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DD4" w:rsidRDefault="008D6792">
      <w:pPr>
        <w:rPr>
          <w:rFonts w:ascii="Arial" w:eastAsia="Arial" w:hAnsi="Arial" w:cs="Arial"/>
          <w:sz w:val="14"/>
          <w:szCs w:val="14"/>
        </w:rPr>
      </w:pPr>
      <w:r>
        <w:br w:type="column"/>
      </w:r>
    </w:p>
    <w:p w:rsidR="00DB6DD4" w:rsidRDefault="00DB6DD4">
      <w:pPr>
        <w:rPr>
          <w:rFonts w:ascii="Arial" w:eastAsia="Arial" w:hAnsi="Arial" w:cs="Arial"/>
          <w:sz w:val="14"/>
          <w:szCs w:val="14"/>
        </w:rPr>
      </w:pPr>
    </w:p>
    <w:p w:rsidR="00DB6DD4" w:rsidRDefault="00DB6DD4">
      <w:pPr>
        <w:spacing w:before="10"/>
        <w:rPr>
          <w:rFonts w:ascii="Arial" w:eastAsia="Arial" w:hAnsi="Arial" w:cs="Arial"/>
          <w:sz w:val="12"/>
          <w:szCs w:val="12"/>
        </w:rPr>
      </w:pPr>
    </w:p>
    <w:p w:rsidR="00DB6DD4" w:rsidRDefault="00DB6DD4">
      <w:pPr>
        <w:rPr>
          <w:rFonts w:ascii="Arial" w:eastAsia="Arial" w:hAnsi="Arial" w:cs="Arial"/>
          <w:sz w:val="14"/>
          <w:szCs w:val="14"/>
        </w:rPr>
      </w:pPr>
    </w:p>
    <w:p w:rsidR="00DB6DD4" w:rsidRDefault="008D6792">
      <w:pPr>
        <w:pStyle w:val="Heading2"/>
        <w:spacing w:before="92" w:line="265" w:lineRule="auto"/>
        <w:ind w:left="511" w:right="228" w:hanging="44"/>
        <w:rPr>
          <w:b w:val="0"/>
          <w:bCs w:val="0"/>
        </w:rPr>
      </w:pPr>
      <w:r>
        <w:rPr>
          <w:w w:val="105"/>
        </w:rPr>
        <w:t>PART</w:t>
      </w:r>
      <w:r>
        <w:rPr>
          <w:spacing w:val="-14"/>
          <w:w w:val="105"/>
        </w:rPr>
        <w:t xml:space="preserve"> </w:t>
      </w:r>
      <w:r>
        <w:rPr>
          <w:w w:val="105"/>
        </w:rPr>
        <w:t>585—RENEWABLE</w:t>
      </w:r>
      <w:r>
        <w:rPr>
          <w:spacing w:val="-13"/>
          <w:w w:val="105"/>
        </w:rPr>
        <w:t xml:space="preserve"> </w:t>
      </w:r>
      <w:r>
        <w:rPr>
          <w:w w:val="105"/>
        </w:rPr>
        <w:t>ENERGY</w:t>
      </w:r>
      <w:r>
        <w:rPr>
          <w:spacing w:val="-14"/>
          <w:w w:val="105"/>
        </w:rPr>
        <w:t xml:space="preserve"> </w:t>
      </w:r>
      <w:r>
        <w:rPr>
          <w:w w:val="105"/>
        </w:rPr>
        <w:t>AND</w:t>
      </w:r>
      <w:r>
        <w:rPr>
          <w:spacing w:val="-13"/>
          <w:w w:val="105"/>
        </w:rPr>
        <w:t xml:space="preserve"> </w:t>
      </w:r>
      <w:r>
        <w:rPr>
          <w:w w:val="105"/>
        </w:rPr>
        <w:t>ALTERNATE</w:t>
      </w:r>
      <w:r>
        <w:rPr>
          <w:spacing w:val="-14"/>
          <w:w w:val="105"/>
        </w:rPr>
        <w:t xml:space="preserve"> </w:t>
      </w:r>
      <w:r>
        <w:rPr>
          <w:w w:val="105"/>
        </w:rPr>
        <w:t>USES</w:t>
      </w:r>
      <w:r>
        <w:rPr>
          <w:spacing w:val="-13"/>
          <w:w w:val="105"/>
        </w:rPr>
        <w:t xml:space="preserve"> </w:t>
      </w:r>
      <w:r>
        <w:rPr>
          <w:w w:val="105"/>
        </w:rPr>
        <w:t>OF</w:t>
      </w:r>
      <w:r>
        <w:rPr>
          <w:spacing w:val="-14"/>
          <w:w w:val="105"/>
        </w:rPr>
        <w:t xml:space="preserve"> </w:t>
      </w:r>
      <w:r>
        <w:rPr>
          <w:w w:val="105"/>
        </w:rPr>
        <w:t>EXISTING</w:t>
      </w:r>
      <w:r>
        <w:rPr>
          <w:spacing w:val="-13"/>
          <w:w w:val="105"/>
        </w:rPr>
        <w:t xml:space="preserve"> </w:t>
      </w:r>
      <w:r>
        <w:rPr>
          <w:w w:val="105"/>
        </w:rPr>
        <w:t>FACILITIES</w:t>
      </w:r>
      <w:r>
        <w:rPr>
          <w:spacing w:val="-14"/>
          <w:w w:val="105"/>
        </w:rPr>
        <w:t xml:space="preserve"> </w:t>
      </w:r>
      <w:r>
        <w:rPr>
          <w:w w:val="105"/>
        </w:rPr>
        <w:t>ON</w:t>
      </w:r>
      <w:r>
        <w:rPr>
          <w:spacing w:val="-13"/>
          <w:w w:val="105"/>
        </w:rPr>
        <w:t xml:space="preserve"> </w:t>
      </w:r>
      <w:r>
        <w:rPr>
          <w:w w:val="105"/>
        </w:rPr>
        <w:t>THE</w:t>
      </w:r>
      <w:r>
        <w:rPr>
          <w:spacing w:val="-14"/>
          <w:w w:val="105"/>
        </w:rPr>
        <w:t xml:space="preserve"> </w:t>
      </w:r>
      <w:r>
        <w:rPr>
          <w:w w:val="105"/>
        </w:rPr>
        <w:t>OUTER</w:t>
      </w:r>
      <w:r>
        <w:rPr>
          <w:w w:val="103"/>
        </w:rPr>
        <w:t xml:space="preserve"> </w:t>
      </w:r>
      <w:proofErr w:type="gramStart"/>
      <w:r>
        <w:t xml:space="preserve">CONTINENTAL </w:t>
      </w:r>
      <w:r>
        <w:rPr>
          <w:spacing w:val="6"/>
        </w:rPr>
        <w:t xml:space="preserve"> </w:t>
      </w:r>
      <w:r>
        <w:t>SHELF</w:t>
      </w:r>
      <w:proofErr w:type="gramEnd"/>
    </w:p>
    <w:p w:rsidR="008D6792" w:rsidRDefault="008D6792">
      <w:pPr>
        <w:ind w:left="468"/>
      </w:pPr>
    </w:p>
    <w:p w:rsidR="00DB6DD4" w:rsidRDefault="00FF0FFE">
      <w:pPr>
        <w:ind w:left="468"/>
        <w:rPr>
          <w:rFonts w:ascii="Arial" w:eastAsia="Arial" w:hAnsi="Arial" w:cs="Arial"/>
          <w:sz w:val="15"/>
          <w:szCs w:val="15"/>
        </w:rPr>
      </w:pPr>
      <w:hyperlink r:id="rId9">
        <w:r w:rsidR="008D6792">
          <w:rPr>
            <w:rFonts w:ascii="Arial" w:eastAsia="Arial" w:hAnsi="Arial" w:cs="Arial"/>
            <w:b/>
            <w:bCs/>
            <w:color w:val="0000FF"/>
            <w:w w:val="105"/>
            <w:sz w:val="15"/>
            <w:szCs w:val="15"/>
          </w:rPr>
          <w:t>Subpart</w:t>
        </w:r>
        <w:r w:rsidR="008D6792">
          <w:rPr>
            <w:rFonts w:ascii="Arial" w:eastAsia="Arial" w:hAnsi="Arial" w:cs="Arial"/>
            <w:b/>
            <w:bCs/>
            <w:color w:val="0000FF"/>
            <w:spacing w:val="-23"/>
            <w:w w:val="105"/>
            <w:sz w:val="15"/>
            <w:szCs w:val="15"/>
          </w:rPr>
          <w:t xml:space="preserve"> </w:t>
        </w:r>
        <w:proofErr w:type="gramStart"/>
        <w:r w:rsidR="008D6792">
          <w:rPr>
            <w:rFonts w:ascii="Arial" w:eastAsia="Arial" w:hAnsi="Arial" w:cs="Arial"/>
            <w:b/>
            <w:bCs/>
            <w:color w:val="0000FF"/>
            <w:w w:val="105"/>
            <w:sz w:val="15"/>
            <w:szCs w:val="15"/>
          </w:rPr>
          <w:t>A—</w:t>
        </w:r>
        <w:proofErr w:type="gramEnd"/>
        <w:r w:rsidR="008D6792">
          <w:rPr>
            <w:rFonts w:ascii="Arial" w:eastAsia="Arial" w:hAnsi="Arial" w:cs="Arial"/>
            <w:b/>
            <w:bCs/>
            <w:color w:val="0000FF"/>
            <w:w w:val="105"/>
            <w:sz w:val="15"/>
            <w:szCs w:val="15"/>
          </w:rPr>
          <w:t>General</w:t>
        </w:r>
        <w:r w:rsidR="008D6792">
          <w:rPr>
            <w:rFonts w:ascii="Arial" w:eastAsia="Arial" w:hAnsi="Arial" w:cs="Arial"/>
            <w:b/>
            <w:bCs/>
            <w:color w:val="0000FF"/>
            <w:spacing w:val="-23"/>
            <w:w w:val="105"/>
            <w:sz w:val="15"/>
            <w:szCs w:val="15"/>
          </w:rPr>
          <w:t xml:space="preserve"> </w:t>
        </w:r>
        <w:r w:rsidR="008D6792">
          <w:rPr>
            <w:rFonts w:ascii="Arial" w:eastAsia="Arial" w:hAnsi="Arial" w:cs="Arial"/>
            <w:b/>
            <w:bCs/>
            <w:color w:val="0000FF"/>
            <w:w w:val="105"/>
            <w:sz w:val="15"/>
            <w:szCs w:val="15"/>
          </w:rPr>
          <w:t>Provisions</w:t>
        </w:r>
      </w:hyperlink>
    </w:p>
    <w:p w:rsidR="00DB6DD4" w:rsidRDefault="00DB6DD4">
      <w:pPr>
        <w:spacing w:before="7"/>
        <w:rPr>
          <w:rFonts w:ascii="Arial" w:eastAsia="Arial" w:hAnsi="Arial" w:cs="Arial"/>
          <w:b/>
          <w:bCs/>
          <w:sz w:val="16"/>
          <w:szCs w:val="16"/>
        </w:rPr>
      </w:pPr>
    </w:p>
    <w:p w:rsidR="00DB6DD4" w:rsidRDefault="00FF0FFE">
      <w:pPr>
        <w:ind w:left="468"/>
        <w:rPr>
          <w:rFonts w:ascii="Arial" w:eastAsia="Arial" w:hAnsi="Arial" w:cs="Arial"/>
          <w:sz w:val="13"/>
          <w:szCs w:val="13"/>
        </w:rPr>
      </w:pPr>
      <w:hyperlink r:id="rId10">
        <w:r w:rsidR="008D6792">
          <w:rPr>
            <w:rFonts w:ascii="Arial" w:eastAsia="Arial" w:hAnsi="Arial" w:cs="Arial"/>
            <w:color w:val="0000FF"/>
            <w:sz w:val="13"/>
            <w:szCs w:val="13"/>
          </w:rPr>
          <w:t>§585.100   Authority.</w:t>
        </w:r>
      </w:hyperlink>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 xml:space="preserve">§585.101 </w:t>
      </w:r>
      <w:r>
        <w:rPr>
          <w:rFonts w:ascii="Arial" w:eastAsia="Arial" w:hAnsi="Arial" w:cs="Arial"/>
          <w:color w:val="0000FF"/>
          <w:spacing w:val="36"/>
          <w:sz w:val="13"/>
          <w:szCs w:val="13"/>
        </w:rPr>
        <w:t xml:space="preserve"> </w:t>
      </w:r>
      <w:r>
        <w:rPr>
          <w:rFonts w:ascii="Arial" w:eastAsia="Arial" w:hAnsi="Arial" w:cs="Arial"/>
          <w:color w:val="0000FF"/>
          <w:sz w:val="13"/>
          <w:szCs w:val="13"/>
        </w:rPr>
        <w:t>What is the purpose of this part?</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585.102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are BOEM's responsibilities under this part?</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§585.103   When may BOEM prescribe or approve departures from these regulations?</w:t>
      </w:r>
    </w:p>
    <w:p w:rsidR="00DB6DD4" w:rsidRDefault="008D6792">
      <w:pPr>
        <w:spacing w:before="41" w:line="306" w:lineRule="auto"/>
        <w:ind w:left="504" w:right="228" w:hanging="37"/>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585.104 </w:t>
      </w:r>
      <w:r>
        <w:rPr>
          <w:rFonts w:ascii="Arial" w:eastAsia="Arial" w:hAnsi="Arial" w:cs="Arial"/>
          <w:color w:val="0000FF"/>
          <w:spacing w:val="36"/>
          <w:sz w:val="13"/>
          <w:szCs w:val="13"/>
        </w:rPr>
        <w:t xml:space="preserve"> </w:t>
      </w:r>
      <w:r>
        <w:rPr>
          <w:rFonts w:ascii="Arial" w:eastAsia="Arial" w:hAnsi="Arial" w:cs="Arial"/>
          <w:color w:val="0000FF"/>
          <w:sz w:val="13"/>
          <w:szCs w:val="13"/>
        </w:rPr>
        <w:t>Do</w:t>
      </w:r>
      <w:proofErr w:type="gramEnd"/>
      <w:r>
        <w:rPr>
          <w:rFonts w:ascii="Arial" w:eastAsia="Arial" w:hAnsi="Arial" w:cs="Arial"/>
          <w:color w:val="0000FF"/>
          <w:sz w:val="13"/>
          <w:szCs w:val="13"/>
        </w:rPr>
        <w:t xml:space="preserve"> I need a BOEM lease or other authorization to produce or support the production of electricity or other energy product from a renewable energy resource on the OCS?</w:t>
      </w:r>
    </w:p>
    <w:p w:rsidR="00DB6DD4" w:rsidRDefault="008D6792">
      <w:pPr>
        <w:spacing w:before="1"/>
        <w:ind w:left="468"/>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585.105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are my responsibilities under this part?</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585.106 </w:t>
      </w:r>
      <w:r>
        <w:rPr>
          <w:rFonts w:ascii="Arial" w:eastAsia="Arial" w:hAnsi="Arial" w:cs="Arial"/>
          <w:color w:val="0000FF"/>
          <w:spacing w:val="36"/>
          <w:sz w:val="13"/>
          <w:szCs w:val="13"/>
        </w:rPr>
        <w:t xml:space="preserve"> </w:t>
      </w:r>
      <w:r>
        <w:rPr>
          <w:rFonts w:ascii="Arial" w:eastAsia="Arial" w:hAnsi="Arial" w:cs="Arial"/>
          <w:color w:val="0000FF"/>
          <w:sz w:val="13"/>
          <w:szCs w:val="13"/>
        </w:rPr>
        <w:t>Who</w:t>
      </w:r>
      <w:proofErr w:type="gramEnd"/>
      <w:r>
        <w:rPr>
          <w:rFonts w:ascii="Arial" w:eastAsia="Arial" w:hAnsi="Arial" w:cs="Arial"/>
          <w:color w:val="0000FF"/>
          <w:sz w:val="13"/>
          <w:szCs w:val="13"/>
        </w:rPr>
        <w:t xml:space="preserve"> can hold a lease or grant under this part?</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585.107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do I show that I am qualified to be a lessee or grant holder?</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 xml:space="preserve">§585.108   </w:t>
      </w:r>
      <w:proofErr w:type="gramStart"/>
      <w:r>
        <w:rPr>
          <w:rFonts w:ascii="Arial" w:eastAsia="Arial" w:hAnsi="Arial" w:cs="Arial"/>
          <w:color w:val="0000FF"/>
          <w:sz w:val="13"/>
          <w:szCs w:val="13"/>
        </w:rPr>
        <w:t>When</w:t>
      </w:r>
      <w:proofErr w:type="gramEnd"/>
      <w:r>
        <w:rPr>
          <w:rFonts w:ascii="Arial" w:eastAsia="Arial" w:hAnsi="Arial" w:cs="Arial"/>
          <w:color w:val="0000FF"/>
          <w:sz w:val="13"/>
          <w:szCs w:val="13"/>
        </w:rPr>
        <w:t xml:space="preserve"> must I notify BOEM if an action has been filed alleging that I am insolvent or bankrupt?</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585.109 </w:t>
      </w:r>
      <w:r>
        <w:rPr>
          <w:rFonts w:ascii="Arial" w:eastAsia="Arial" w:hAnsi="Arial" w:cs="Arial"/>
          <w:color w:val="0000FF"/>
          <w:spacing w:val="36"/>
          <w:sz w:val="13"/>
          <w:szCs w:val="13"/>
        </w:rPr>
        <w:t xml:space="preserve"> </w:t>
      </w:r>
      <w:r>
        <w:rPr>
          <w:rFonts w:ascii="Arial" w:eastAsia="Arial" w:hAnsi="Arial" w:cs="Arial"/>
          <w:color w:val="0000FF"/>
          <w:sz w:val="13"/>
          <w:szCs w:val="13"/>
        </w:rPr>
        <w:t>When</w:t>
      </w:r>
      <w:proofErr w:type="gramEnd"/>
      <w:r>
        <w:rPr>
          <w:rFonts w:ascii="Arial" w:eastAsia="Arial" w:hAnsi="Arial" w:cs="Arial"/>
          <w:color w:val="0000FF"/>
          <w:sz w:val="13"/>
          <w:szCs w:val="13"/>
        </w:rPr>
        <w:t xml:space="preserve"> must I notify BOEM of mergers, name changes, or changes of business form?</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585.110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do I submit plans, applications, reports, or notices required by this part?</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 xml:space="preserve">§585.111   </w:t>
      </w:r>
      <w:proofErr w:type="gramStart"/>
      <w:r>
        <w:rPr>
          <w:rFonts w:ascii="Arial" w:eastAsia="Arial" w:hAnsi="Arial" w:cs="Arial"/>
          <w:color w:val="0000FF"/>
          <w:sz w:val="13"/>
          <w:szCs w:val="13"/>
        </w:rPr>
        <w:t>When</w:t>
      </w:r>
      <w:proofErr w:type="gramEnd"/>
      <w:r>
        <w:rPr>
          <w:rFonts w:ascii="Arial" w:eastAsia="Arial" w:hAnsi="Arial" w:cs="Arial"/>
          <w:color w:val="0000FF"/>
          <w:sz w:val="13"/>
          <w:szCs w:val="13"/>
        </w:rPr>
        <w:t xml:space="preserve"> and how does BOEM charge me processing fees on a case-by-case basis?</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§585.112   Definitions.</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585.113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will data and information obtained by BOEM under this part be disclosed to the public?</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585.114 </w:t>
      </w:r>
      <w:r>
        <w:rPr>
          <w:rFonts w:ascii="Arial" w:eastAsia="Arial" w:hAnsi="Arial" w:cs="Arial"/>
          <w:color w:val="0000FF"/>
          <w:spacing w:val="36"/>
          <w:sz w:val="13"/>
          <w:szCs w:val="13"/>
        </w:rPr>
        <w:t xml:space="preserve"> </w:t>
      </w:r>
      <w:r>
        <w:rPr>
          <w:rFonts w:ascii="Arial" w:eastAsia="Arial" w:hAnsi="Arial" w:cs="Arial"/>
          <w:color w:val="0000FF"/>
          <w:sz w:val="13"/>
          <w:szCs w:val="13"/>
        </w:rPr>
        <w:t>Paperwork</w:t>
      </w:r>
      <w:proofErr w:type="gramEnd"/>
      <w:r>
        <w:rPr>
          <w:rFonts w:ascii="Arial" w:eastAsia="Arial" w:hAnsi="Arial" w:cs="Arial"/>
          <w:color w:val="0000FF"/>
          <w:sz w:val="13"/>
          <w:szCs w:val="13"/>
        </w:rPr>
        <w:t xml:space="preserve"> Reduction Act statements—information collection.</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§585.115   Documents incorporated by reference.</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585.116 </w:t>
      </w:r>
      <w:r>
        <w:rPr>
          <w:rFonts w:ascii="Arial" w:eastAsia="Arial" w:hAnsi="Arial" w:cs="Arial"/>
          <w:color w:val="0000FF"/>
          <w:spacing w:val="36"/>
          <w:sz w:val="13"/>
          <w:szCs w:val="13"/>
        </w:rPr>
        <w:t xml:space="preserve"> </w:t>
      </w:r>
      <w:r>
        <w:rPr>
          <w:rFonts w:ascii="Arial" w:eastAsia="Arial" w:hAnsi="Arial" w:cs="Arial"/>
          <w:color w:val="0000FF"/>
          <w:sz w:val="13"/>
          <w:szCs w:val="13"/>
        </w:rPr>
        <w:t>Requests</w:t>
      </w:r>
      <w:proofErr w:type="gramEnd"/>
      <w:r>
        <w:rPr>
          <w:rFonts w:ascii="Arial" w:eastAsia="Arial" w:hAnsi="Arial" w:cs="Arial"/>
          <w:color w:val="0000FF"/>
          <w:sz w:val="13"/>
          <w:szCs w:val="13"/>
        </w:rPr>
        <w:t xml:space="preserve"> for information on the state of the offshore renewable energy industry.</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§585.117   [Reserved]</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585.118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are my appeal rights?</w:t>
      </w:r>
    </w:p>
    <w:p w:rsidR="00DB6DD4" w:rsidRDefault="00DB6DD4">
      <w:pPr>
        <w:spacing w:before="3"/>
        <w:rPr>
          <w:rFonts w:ascii="Arial" w:eastAsia="Arial" w:hAnsi="Arial" w:cs="Arial"/>
          <w:sz w:val="15"/>
          <w:szCs w:val="15"/>
        </w:rPr>
      </w:pPr>
    </w:p>
    <w:p w:rsidR="00DB6DD4" w:rsidRDefault="008D6792">
      <w:pPr>
        <w:pStyle w:val="Heading2"/>
        <w:ind w:left="468"/>
        <w:rPr>
          <w:b w:val="0"/>
          <w:bCs w:val="0"/>
        </w:rPr>
      </w:pPr>
      <w:r>
        <w:rPr>
          <w:color w:val="0000FF"/>
          <w:w w:val="105"/>
        </w:rPr>
        <w:t>Subpart</w:t>
      </w:r>
      <w:r>
        <w:rPr>
          <w:color w:val="0000FF"/>
          <w:spacing w:val="-14"/>
          <w:w w:val="105"/>
        </w:rPr>
        <w:t xml:space="preserve"> </w:t>
      </w:r>
      <w:r>
        <w:rPr>
          <w:color w:val="0000FF"/>
          <w:w w:val="105"/>
        </w:rPr>
        <w:t>B—Issuance</w:t>
      </w:r>
      <w:r>
        <w:rPr>
          <w:color w:val="0000FF"/>
          <w:spacing w:val="-14"/>
          <w:w w:val="105"/>
        </w:rPr>
        <w:t xml:space="preserve"> </w:t>
      </w:r>
      <w:r>
        <w:rPr>
          <w:color w:val="0000FF"/>
          <w:w w:val="105"/>
        </w:rPr>
        <w:t>of</w:t>
      </w:r>
      <w:r>
        <w:rPr>
          <w:color w:val="0000FF"/>
          <w:spacing w:val="-13"/>
          <w:w w:val="105"/>
        </w:rPr>
        <w:t xml:space="preserve"> </w:t>
      </w:r>
      <w:r>
        <w:rPr>
          <w:color w:val="0000FF"/>
          <w:w w:val="105"/>
        </w:rPr>
        <w:t>OCS</w:t>
      </w:r>
      <w:r>
        <w:rPr>
          <w:color w:val="0000FF"/>
          <w:spacing w:val="-14"/>
          <w:w w:val="105"/>
        </w:rPr>
        <w:t xml:space="preserve"> </w:t>
      </w:r>
      <w:r>
        <w:rPr>
          <w:color w:val="0000FF"/>
          <w:w w:val="105"/>
        </w:rPr>
        <w:t>Renewable</w:t>
      </w:r>
      <w:r>
        <w:rPr>
          <w:color w:val="0000FF"/>
          <w:spacing w:val="-13"/>
          <w:w w:val="105"/>
        </w:rPr>
        <w:t xml:space="preserve"> </w:t>
      </w:r>
      <w:r>
        <w:rPr>
          <w:color w:val="0000FF"/>
          <w:w w:val="105"/>
        </w:rPr>
        <w:t>Energy</w:t>
      </w:r>
      <w:r>
        <w:rPr>
          <w:color w:val="0000FF"/>
          <w:spacing w:val="-14"/>
          <w:w w:val="105"/>
        </w:rPr>
        <w:t xml:space="preserve"> </w:t>
      </w:r>
      <w:r>
        <w:rPr>
          <w:color w:val="0000FF"/>
          <w:w w:val="105"/>
        </w:rPr>
        <w:t>Leases</w:t>
      </w:r>
    </w:p>
    <w:p w:rsidR="00DB6DD4" w:rsidRDefault="00DB6DD4">
      <w:pPr>
        <w:rPr>
          <w:rFonts w:ascii="Arial" w:eastAsia="Arial" w:hAnsi="Arial" w:cs="Arial"/>
          <w:b/>
          <w:bCs/>
          <w:sz w:val="15"/>
          <w:szCs w:val="15"/>
        </w:rPr>
      </w:pPr>
    </w:p>
    <w:p w:rsidR="00DB6DD4" w:rsidRDefault="008D6792">
      <w:pPr>
        <w:ind w:left="468"/>
        <w:rPr>
          <w:rFonts w:ascii="Arial" w:eastAsia="Arial" w:hAnsi="Arial" w:cs="Arial"/>
          <w:sz w:val="10"/>
          <w:szCs w:val="10"/>
        </w:rPr>
      </w:pPr>
      <w:r>
        <w:rPr>
          <w:rFonts w:ascii="Arial"/>
          <w:color w:val="0000FF"/>
          <w:spacing w:val="-1"/>
          <w:w w:val="105"/>
          <w:sz w:val="15"/>
        </w:rPr>
        <w:t>G</w:t>
      </w:r>
      <w:r>
        <w:rPr>
          <w:rFonts w:ascii="Arial"/>
          <w:color w:val="0000FF"/>
          <w:spacing w:val="-1"/>
          <w:w w:val="105"/>
          <w:sz w:val="10"/>
        </w:rPr>
        <w:t>ENERAL</w:t>
      </w:r>
      <w:r>
        <w:rPr>
          <w:rFonts w:ascii="Arial"/>
          <w:color w:val="0000FF"/>
          <w:spacing w:val="24"/>
          <w:w w:val="105"/>
          <w:sz w:val="10"/>
        </w:rPr>
        <w:t xml:space="preserve"> </w:t>
      </w:r>
      <w:r>
        <w:rPr>
          <w:rFonts w:ascii="Arial"/>
          <w:color w:val="0000FF"/>
          <w:w w:val="105"/>
          <w:sz w:val="15"/>
        </w:rPr>
        <w:t>L</w:t>
      </w:r>
      <w:r>
        <w:rPr>
          <w:rFonts w:ascii="Arial"/>
          <w:color w:val="0000FF"/>
          <w:w w:val="105"/>
          <w:sz w:val="10"/>
        </w:rPr>
        <w:t>EASE</w:t>
      </w:r>
      <w:r>
        <w:rPr>
          <w:rFonts w:ascii="Arial"/>
          <w:color w:val="0000FF"/>
          <w:spacing w:val="24"/>
          <w:w w:val="105"/>
          <w:sz w:val="10"/>
        </w:rPr>
        <w:t xml:space="preserve"> </w:t>
      </w:r>
      <w:r>
        <w:rPr>
          <w:rFonts w:ascii="Arial"/>
          <w:color w:val="0000FF"/>
          <w:spacing w:val="-1"/>
          <w:w w:val="105"/>
          <w:sz w:val="15"/>
        </w:rPr>
        <w:t>I</w:t>
      </w:r>
      <w:r>
        <w:rPr>
          <w:rFonts w:ascii="Arial"/>
          <w:color w:val="0000FF"/>
          <w:spacing w:val="-1"/>
          <w:w w:val="105"/>
          <w:sz w:val="10"/>
        </w:rPr>
        <w:t>NFORMATION</w:t>
      </w:r>
    </w:p>
    <w:p w:rsidR="00DB6DD4" w:rsidRDefault="00DB6DD4">
      <w:pPr>
        <w:spacing w:before="8"/>
        <w:rPr>
          <w:rFonts w:ascii="Arial" w:eastAsia="Arial" w:hAnsi="Arial" w:cs="Arial"/>
          <w:sz w:val="16"/>
          <w:szCs w:val="16"/>
        </w:rPr>
      </w:pPr>
    </w:p>
    <w:p w:rsidR="00DB6DD4" w:rsidRDefault="008D6792">
      <w:pPr>
        <w:ind w:left="468"/>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585.200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rights are granted with a lease issued under this part?</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585.201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will BOEM issue leases?</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585.202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types of leases will BOEM issue?</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585.203 </w:t>
      </w:r>
      <w:r>
        <w:rPr>
          <w:rFonts w:ascii="Arial" w:eastAsia="Arial" w:hAnsi="Arial" w:cs="Arial"/>
          <w:color w:val="0000FF"/>
          <w:spacing w:val="36"/>
          <w:sz w:val="13"/>
          <w:szCs w:val="13"/>
        </w:rPr>
        <w:t xml:space="preserve"> </w:t>
      </w:r>
      <w:r>
        <w:rPr>
          <w:rFonts w:ascii="Arial" w:eastAsia="Arial" w:hAnsi="Arial" w:cs="Arial"/>
          <w:color w:val="0000FF"/>
          <w:sz w:val="13"/>
          <w:szCs w:val="13"/>
        </w:rPr>
        <w:t>With</w:t>
      </w:r>
      <w:proofErr w:type="gramEnd"/>
      <w:r>
        <w:rPr>
          <w:rFonts w:ascii="Arial" w:eastAsia="Arial" w:hAnsi="Arial" w:cs="Arial"/>
          <w:color w:val="0000FF"/>
          <w:sz w:val="13"/>
          <w:szCs w:val="13"/>
        </w:rPr>
        <w:t xml:space="preserve"> whom will BOEM consult before issuance of a lease?</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585.204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areas are available for leasing consideration?</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585.205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will leases be mapped?</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585.206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is the lease size?</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§§585.207-585.209   [Reserved]</w:t>
      </w:r>
    </w:p>
    <w:p w:rsidR="00DB6DD4" w:rsidRDefault="00DB6DD4">
      <w:pPr>
        <w:spacing w:before="4"/>
        <w:rPr>
          <w:rFonts w:ascii="Arial" w:eastAsia="Arial" w:hAnsi="Arial" w:cs="Arial"/>
          <w:sz w:val="15"/>
          <w:szCs w:val="15"/>
        </w:rPr>
      </w:pPr>
    </w:p>
    <w:p w:rsidR="00DB6DD4" w:rsidRDefault="008D6792">
      <w:pPr>
        <w:ind w:left="468"/>
        <w:rPr>
          <w:rFonts w:ascii="Arial" w:eastAsia="Arial" w:hAnsi="Arial" w:cs="Arial"/>
          <w:sz w:val="10"/>
          <w:szCs w:val="10"/>
        </w:rPr>
      </w:pPr>
      <w:r>
        <w:rPr>
          <w:rFonts w:ascii="Arial"/>
          <w:color w:val="0000FF"/>
          <w:w w:val="105"/>
          <w:sz w:val="15"/>
        </w:rPr>
        <w:t>C</w:t>
      </w:r>
      <w:r>
        <w:rPr>
          <w:rFonts w:ascii="Arial"/>
          <w:color w:val="0000FF"/>
          <w:w w:val="105"/>
          <w:sz w:val="10"/>
        </w:rPr>
        <w:t>OMPETITIVE</w:t>
      </w:r>
      <w:r>
        <w:rPr>
          <w:rFonts w:ascii="Arial"/>
          <w:color w:val="0000FF"/>
          <w:spacing w:val="23"/>
          <w:w w:val="105"/>
          <w:sz w:val="10"/>
        </w:rPr>
        <w:t xml:space="preserve"> </w:t>
      </w:r>
      <w:r>
        <w:rPr>
          <w:rFonts w:ascii="Arial"/>
          <w:color w:val="0000FF"/>
          <w:w w:val="105"/>
          <w:sz w:val="15"/>
        </w:rPr>
        <w:t>L</w:t>
      </w:r>
      <w:r>
        <w:rPr>
          <w:rFonts w:ascii="Arial"/>
          <w:color w:val="0000FF"/>
          <w:w w:val="105"/>
          <w:sz w:val="10"/>
        </w:rPr>
        <w:t>EASE</w:t>
      </w:r>
      <w:r>
        <w:rPr>
          <w:rFonts w:ascii="Arial"/>
          <w:color w:val="0000FF"/>
          <w:spacing w:val="23"/>
          <w:w w:val="105"/>
          <w:sz w:val="10"/>
        </w:rPr>
        <w:t xml:space="preserve"> </w:t>
      </w:r>
      <w:r>
        <w:rPr>
          <w:rFonts w:ascii="Arial"/>
          <w:color w:val="0000FF"/>
          <w:spacing w:val="-1"/>
          <w:w w:val="105"/>
          <w:sz w:val="15"/>
        </w:rPr>
        <w:t>P</w:t>
      </w:r>
      <w:r>
        <w:rPr>
          <w:rFonts w:ascii="Arial"/>
          <w:color w:val="0000FF"/>
          <w:spacing w:val="-1"/>
          <w:w w:val="105"/>
          <w:sz w:val="10"/>
        </w:rPr>
        <w:t>ROCESS</w:t>
      </w:r>
    </w:p>
    <w:p w:rsidR="00DB6DD4" w:rsidRDefault="00DB6DD4">
      <w:pPr>
        <w:spacing w:before="8"/>
        <w:rPr>
          <w:rFonts w:ascii="Arial" w:eastAsia="Arial" w:hAnsi="Arial" w:cs="Arial"/>
          <w:sz w:val="16"/>
          <w:szCs w:val="16"/>
        </w:rPr>
      </w:pPr>
    </w:p>
    <w:p w:rsidR="00DB6DD4" w:rsidRDefault="008D6792">
      <w:pPr>
        <w:ind w:left="468"/>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585.210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does BOEM initiate the competitive leasing process?</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585.211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is the process for competitive issuance of leases?</w:t>
      </w:r>
    </w:p>
    <w:p w:rsidR="00DB6DD4" w:rsidRDefault="008D6792">
      <w:pPr>
        <w:spacing w:before="41" w:line="306" w:lineRule="auto"/>
        <w:ind w:left="504" w:right="228" w:hanging="37"/>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585.212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is the process BOEM will follow if there is reason to believe that competitors have withdrawn before the Final Sale Notice is issued?</w:t>
      </w:r>
    </w:p>
    <w:p w:rsidR="00DB6DD4" w:rsidRDefault="008D6792">
      <w:pPr>
        <w:spacing w:before="1"/>
        <w:ind w:left="468"/>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585.213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must I submit in response to a Request for Interest or a Call for Information and Nominations?</w:t>
      </w:r>
    </w:p>
    <w:p w:rsidR="00DB6DD4" w:rsidRDefault="008D6792">
      <w:pPr>
        <w:spacing w:before="41"/>
        <w:ind w:left="468"/>
        <w:rPr>
          <w:rFonts w:ascii="Arial" w:eastAsia="Arial" w:hAnsi="Arial" w:cs="Arial"/>
          <w:sz w:val="13"/>
          <w:szCs w:val="13"/>
        </w:rPr>
      </w:pPr>
      <w:r>
        <w:rPr>
          <w:rFonts w:ascii="Arial" w:eastAsia="Arial" w:hAnsi="Arial" w:cs="Arial"/>
          <w:color w:val="0000FF"/>
          <w:sz w:val="13"/>
          <w:szCs w:val="13"/>
        </w:rPr>
        <w:t>§585.214   What will BOEM do with information from the Requests for Information or Calls for Information and Nominations?</w:t>
      </w:r>
    </w:p>
    <w:p w:rsidR="00DB6DD4" w:rsidRDefault="008D6792">
      <w:pPr>
        <w:spacing w:before="40"/>
        <w:ind w:left="468"/>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585.215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areas will BOEM offer in a lease sale?</w:t>
      </w:r>
    </w:p>
    <w:p w:rsidR="00DB6DD4" w:rsidRDefault="00DB6DD4">
      <w:pPr>
        <w:rPr>
          <w:rFonts w:ascii="Arial" w:eastAsia="Arial" w:hAnsi="Arial" w:cs="Arial"/>
          <w:sz w:val="13"/>
          <w:szCs w:val="13"/>
        </w:rPr>
        <w:sectPr w:rsidR="00DB6DD4">
          <w:headerReference w:type="default" r:id="rId11"/>
          <w:footerReference w:type="default" r:id="rId12"/>
          <w:type w:val="continuous"/>
          <w:pgSz w:w="12240" w:h="15840"/>
          <w:pgMar w:top="280" w:right="100" w:bottom="200" w:left="0" w:header="720" w:footer="720" w:gutter="0"/>
          <w:cols w:num="2" w:space="720" w:equalWidth="0">
            <w:col w:w="2919" w:space="40"/>
            <w:col w:w="9181"/>
          </w:cols>
        </w:sectPr>
      </w:pPr>
    </w:p>
    <w:p w:rsidR="00DB6DD4" w:rsidRDefault="00FF0FFE">
      <w:pPr>
        <w:spacing w:before="10"/>
        <w:rPr>
          <w:rFonts w:ascii="Arial" w:eastAsia="Arial" w:hAnsi="Arial" w:cs="Arial"/>
          <w:sz w:val="13"/>
          <w:szCs w:val="13"/>
        </w:rPr>
      </w:pPr>
      <w:r>
        <w:lastRenderedPageBreak/>
        <w:pict>
          <v:group id="_x0000_s2307" style="position:absolute;margin-left:155.55pt;margin-top:26pt;width:.1pt;height:730pt;z-index:1384;mso-position-horizontal-relative:page;mso-position-vertical-relative:page" coordorigin="3111,520" coordsize="2,14600">
            <v:shape id="_x0000_s2308" style="position:absolute;left:3111;top:520;width:2;height:14600" coordorigin="3111,520" coordsize="0,14600" path="m3111,520r,14600e" filled="f" strokecolor="#cdcdcd" strokeweight=".24553mm">
              <v:path arrowok="t"/>
            </v:shape>
            <w10:wrap anchorx="page" anchory="page"/>
          </v:group>
        </w:pict>
      </w:r>
    </w:p>
    <w:p w:rsidR="00DB6DD4" w:rsidRDefault="008D6792">
      <w:pPr>
        <w:spacing w:before="84"/>
        <w:ind w:left="3426"/>
        <w:rPr>
          <w:rFonts w:ascii="Arial" w:eastAsia="Arial" w:hAnsi="Arial" w:cs="Arial"/>
          <w:sz w:val="13"/>
          <w:szCs w:val="13"/>
        </w:rPr>
      </w:pPr>
      <w:r>
        <w:rPr>
          <w:rFonts w:ascii="Arial" w:eastAsia="Arial" w:hAnsi="Arial" w:cs="Arial"/>
          <w:color w:val="0000FF"/>
          <w:sz w:val="13"/>
          <w:szCs w:val="13"/>
        </w:rPr>
        <w:t>§585.216   What information will BOEM publish in the Proposed Sale Notice and Final Sale Notice?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§§585.217-585.219   [Reserved]</w:t>
      </w:r>
    </w:p>
    <w:p w:rsidR="008D6792" w:rsidRDefault="008D6792">
      <w:pPr>
        <w:ind w:left="3426"/>
      </w:pPr>
    </w:p>
    <w:p w:rsidR="00DB6DD4" w:rsidRDefault="008D6792">
      <w:pPr>
        <w:ind w:left="3426"/>
        <w:rPr>
          <w:rFonts w:ascii="Arial" w:eastAsia="Arial" w:hAnsi="Arial" w:cs="Arial"/>
          <w:sz w:val="10"/>
          <w:szCs w:val="10"/>
        </w:rPr>
      </w:pPr>
      <w:r>
        <w:rPr>
          <w:rFonts w:ascii="Arial"/>
          <w:color w:val="0000FF"/>
          <w:w w:val="105"/>
          <w:sz w:val="15"/>
        </w:rPr>
        <w:t>C</w:t>
      </w:r>
      <w:r>
        <w:rPr>
          <w:rFonts w:ascii="Arial"/>
          <w:color w:val="0000FF"/>
          <w:w w:val="105"/>
          <w:sz w:val="10"/>
        </w:rPr>
        <w:t>OMPETITIVE</w:t>
      </w:r>
      <w:r>
        <w:rPr>
          <w:rFonts w:ascii="Arial"/>
          <w:color w:val="0000FF"/>
          <w:spacing w:val="21"/>
          <w:w w:val="105"/>
          <w:sz w:val="10"/>
        </w:rPr>
        <w:t xml:space="preserve"> </w:t>
      </w:r>
      <w:r>
        <w:rPr>
          <w:rFonts w:ascii="Arial"/>
          <w:color w:val="0000FF"/>
          <w:w w:val="105"/>
          <w:sz w:val="15"/>
        </w:rPr>
        <w:t>L</w:t>
      </w:r>
      <w:r>
        <w:rPr>
          <w:rFonts w:ascii="Arial"/>
          <w:color w:val="0000FF"/>
          <w:w w:val="105"/>
          <w:sz w:val="10"/>
        </w:rPr>
        <w:t>EASE</w:t>
      </w:r>
      <w:r>
        <w:rPr>
          <w:rFonts w:ascii="Arial"/>
          <w:color w:val="0000FF"/>
          <w:spacing w:val="21"/>
          <w:w w:val="105"/>
          <w:sz w:val="10"/>
        </w:rPr>
        <w:t xml:space="preserve"> </w:t>
      </w:r>
      <w:r>
        <w:rPr>
          <w:rFonts w:ascii="Arial"/>
          <w:color w:val="0000FF"/>
          <w:spacing w:val="-1"/>
          <w:w w:val="105"/>
          <w:sz w:val="15"/>
        </w:rPr>
        <w:t>A</w:t>
      </w:r>
      <w:r>
        <w:rPr>
          <w:rFonts w:ascii="Arial"/>
          <w:color w:val="0000FF"/>
          <w:spacing w:val="-1"/>
          <w:w w:val="105"/>
          <w:sz w:val="10"/>
        </w:rPr>
        <w:t>WARD</w:t>
      </w:r>
      <w:r>
        <w:rPr>
          <w:rFonts w:ascii="Arial"/>
          <w:color w:val="0000FF"/>
          <w:spacing w:val="22"/>
          <w:w w:val="105"/>
          <w:sz w:val="10"/>
        </w:rPr>
        <w:t xml:space="preserve"> </w:t>
      </w:r>
      <w:r>
        <w:rPr>
          <w:rFonts w:ascii="Arial"/>
          <w:color w:val="0000FF"/>
          <w:spacing w:val="-1"/>
          <w:w w:val="105"/>
          <w:sz w:val="15"/>
        </w:rPr>
        <w:t>P</w:t>
      </w:r>
      <w:r>
        <w:rPr>
          <w:rFonts w:ascii="Arial"/>
          <w:color w:val="0000FF"/>
          <w:spacing w:val="-1"/>
          <w:w w:val="105"/>
          <w:sz w:val="10"/>
        </w:rPr>
        <w:t>ROCESS</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585.220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auction format may BOEM use in a lease sale?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§585.221   What bidding systems may BOEM use for commercial leases and limited leases?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585.222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does BOEM do with my bid?</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585.223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does BOEM do if there is a tie for the highest bid?</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585.224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happens if BOEM accepts my bid?</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 xml:space="preserve">§585.225   </w:t>
      </w:r>
      <w:proofErr w:type="gramStart"/>
      <w:r>
        <w:rPr>
          <w:rFonts w:ascii="Arial" w:eastAsia="Arial" w:hAnsi="Arial" w:cs="Arial"/>
          <w:color w:val="0000FF"/>
          <w:sz w:val="13"/>
          <w:szCs w:val="13"/>
        </w:rPr>
        <w:t>What</w:t>
      </w:r>
      <w:proofErr w:type="gramEnd"/>
      <w:r>
        <w:rPr>
          <w:rFonts w:ascii="Arial" w:eastAsia="Arial" w:hAnsi="Arial" w:cs="Arial"/>
          <w:color w:val="0000FF"/>
          <w:sz w:val="13"/>
          <w:szCs w:val="13"/>
        </w:rPr>
        <w:t xml:space="preserve"> happens if my bid is rejected, and what are my appeal rights?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§§585.226-585.229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N</w:t>
      </w:r>
      <w:r>
        <w:rPr>
          <w:rFonts w:ascii="Arial"/>
          <w:color w:val="0000FF"/>
          <w:w w:val="105"/>
          <w:sz w:val="10"/>
        </w:rPr>
        <w:t>ONCOMPETITIVE</w:t>
      </w:r>
      <w:r>
        <w:rPr>
          <w:rFonts w:ascii="Arial"/>
          <w:color w:val="0000FF"/>
          <w:spacing w:val="22"/>
          <w:w w:val="105"/>
          <w:sz w:val="10"/>
        </w:rPr>
        <w:t xml:space="preserve"> </w:t>
      </w:r>
      <w:r>
        <w:rPr>
          <w:rFonts w:ascii="Arial"/>
          <w:color w:val="0000FF"/>
          <w:w w:val="105"/>
          <w:sz w:val="15"/>
        </w:rPr>
        <w:t>L</w:t>
      </w:r>
      <w:r>
        <w:rPr>
          <w:rFonts w:ascii="Arial"/>
          <w:color w:val="0000FF"/>
          <w:w w:val="105"/>
          <w:sz w:val="10"/>
        </w:rPr>
        <w:t>EASE</w:t>
      </w:r>
      <w:r>
        <w:rPr>
          <w:rFonts w:ascii="Arial"/>
          <w:color w:val="0000FF"/>
          <w:spacing w:val="23"/>
          <w:w w:val="105"/>
          <w:sz w:val="10"/>
        </w:rPr>
        <w:t xml:space="preserve"> </w:t>
      </w:r>
      <w:r>
        <w:rPr>
          <w:rFonts w:ascii="Arial"/>
          <w:color w:val="0000FF"/>
          <w:spacing w:val="-1"/>
          <w:w w:val="105"/>
          <w:sz w:val="15"/>
        </w:rPr>
        <w:t>A</w:t>
      </w:r>
      <w:r>
        <w:rPr>
          <w:rFonts w:ascii="Arial"/>
          <w:color w:val="0000FF"/>
          <w:spacing w:val="-1"/>
          <w:w w:val="105"/>
          <w:sz w:val="10"/>
        </w:rPr>
        <w:t>WARD</w:t>
      </w:r>
      <w:r>
        <w:rPr>
          <w:rFonts w:ascii="Arial"/>
          <w:color w:val="0000FF"/>
          <w:spacing w:val="23"/>
          <w:w w:val="105"/>
          <w:sz w:val="10"/>
        </w:rPr>
        <w:t xml:space="preserve"> </w:t>
      </w:r>
      <w:r>
        <w:rPr>
          <w:rFonts w:ascii="Arial"/>
          <w:color w:val="0000FF"/>
          <w:spacing w:val="-1"/>
          <w:w w:val="105"/>
          <w:sz w:val="15"/>
        </w:rPr>
        <w:t>P</w:t>
      </w:r>
      <w:r>
        <w:rPr>
          <w:rFonts w:ascii="Arial"/>
          <w:color w:val="0000FF"/>
          <w:spacing w:val="-1"/>
          <w:w w:val="105"/>
          <w:sz w:val="10"/>
        </w:rPr>
        <w:t>ROCESS</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585.230 </w:t>
      </w:r>
      <w:r>
        <w:rPr>
          <w:rFonts w:ascii="Arial" w:eastAsia="Arial" w:hAnsi="Arial" w:cs="Arial"/>
          <w:color w:val="0000FF"/>
          <w:spacing w:val="36"/>
          <w:sz w:val="13"/>
          <w:szCs w:val="13"/>
        </w:rPr>
        <w:t xml:space="preserve"> </w:t>
      </w:r>
      <w:r>
        <w:rPr>
          <w:rFonts w:ascii="Arial" w:eastAsia="Arial" w:hAnsi="Arial" w:cs="Arial"/>
          <w:color w:val="0000FF"/>
          <w:sz w:val="13"/>
          <w:szCs w:val="13"/>
        </w:rPr>
        <w:t>May</w:t>
      </w:r>
      <w:proofErr w:type="gramEnd"/>
      <w:r>
        <w:rPr>
          <w:rFonts w:ascii="Arial" w:eastAsia="Arial" w:hAnsi="Arial" w:cs="Arial"/>
          <w:color w:val="0000FF"/>
          <w:sz w:val="13"/>
          <w:szCs w:val="13"/>
        </w:rPr>
        <w:t xml:space="preserve"> I request a lease if there is no Call?</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 xml:space="preserve">§585.231   </w:t>
      </w:r>
      <w:proofErr w:type="gramStart"/>
      <w:r>
        <w:rPr>
          <w:rFonts w:ascii="Arial" w:eastAsia="Arial" w:hAnsi="Arial" w:cs="Arial"/>
          <w:color w:val="0000FF"/>
          <w:sz w:val="13"/>
          <w:szCs w:val="13"/>
        </w:rPr>
        <w:t>How</w:t>
      </w:r>
      <w:proofErr w:type="gramEnd"/>
      <w:r>
        <w:rPr>
          <w:rFonts w:ascii="Arial" w:eastAsia="Arial" w:hAnsi="Arial" w:cs="Arial"/>
          <w:color w:val="0000FF"/>
          <w:sz w:val="13"/>
          <w:szCs w:val="13"/>
        </w:rPr>
        <w:t xml:space="preserve"> will BOEM process my unsolicited request for a noncompetitive lease?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§585.232   May I acquire a lease noncompetitively after responding to a Request for Interest or Call for Information and Nominations?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§§585.233-585.234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C</w:t>
      </w:r>
      <w:r>
        <w:rPr>
          <w:rFonts w:ascii="Arial"/>
          <w:color w:val="0000FF"/>
          <w:w w:val="105"/>
          <w:sz w:val="10"/>
        </w:rPr>
        <w:t>OMMERCIAL</w:t>
      </w:r>
      <w:r>
        <w:rPr>
          <w:rFonts w:ascii="Arial"/>
          <w:color w:val="0000FF"/>
          <w:spacing w:val="20"/>
          <w:w w:val="105"/>
          <w:sz w:val="10"/>
        </w:rPr>
        <w:t xml:space="preserve"> </w:t>
      </w:r>
      <w:r>
        <w:rPr>
          <w:rFonts w:ascii="Arial"/>
          <w:color w:val="0000FF"/>
          <w:w w:val="105"/>
          <w:sz w:val="10"/>
        </w:rPr>
        <w:t>AND</w:t>
      </w:r>
      <w:r>
        <w:rPr>
          <w:rFonts w:ascii="Arial"/>
          <w:color w:val="0000FF"/>
          <w:spacing w:val="20"/>
          <w:w w:val="105"/>
          <w:sz w:val="10"/>
        </w:rPr>
        <w:t xml:space="preserve"> </w:t>
      </w:r>
      <w:r>
        <w:rPr>
          <w:rFonts w:ascii="Arial"/>
          <w:color w:val="0000FF"/>
          <w:w w:val="105"/>
          <w:sz w:val="15"/>
        </w:rPr>
        <w:t>L</w:t>
      </w:r>
      <w:r>
        <w:rPr>
          <w:rFonts w:ascii="Arial"/>
          <w:color w:val="0000FF"/>
          <w:w w:val="105"/>
          <w:sz w:val="10"/>
        </w:rPr>
        <w:t>IMITED</w:t>
      </w:r>
      <w:r>
        <w:rPr>
          <w:rFonts w:ascii="Arial"/>
          <w:color w:val="0000FF"/>
          <w:spacing w:val="20"/>
          <w:w w:val="105"/>
          <w:sz w:val="10"/>
        </w:rPr>
        <w:t xml:space="preserve"> </w:t>
      </w:r>
      <w:r>
        <w:rPr>
          <w:rFonts w:ascii="Arial"/>
          <w:color w:val="0000FF"/>
          <w:w w:val="105"/>
          <w:sz w:val="15"/>
        </w:rPr>
        <w:t>L</w:t>
      </w:r>
      <w:r>
        <w:rPr>
          <w:rFonts w:ascii="Arial"/>
          <w:color w:val="0000FF"/>
          <w:w w:val="105"/>
          <w:sz w:val="10"/>
        </w:rPr>
        <w:t>EASE</w:t>
      </w:r>
      <w:r>
        <w:rPr>
          <w:rFonts w:ascii="Arial"/>
          <w:color w:val="0000FF"/>
          <w:spacing w:val="20"/>
          <w:w w:val="105"/>
          <w:sz w:val="10"/>
        </w:rPr>
        <w:t xml:space="preserve"> </w:t>
      </w:r>
      <w:r>
        <w:rPr>
          <w:rFonts w:ascii="Arial"/>
          <w:color w:val="0000FF"/>
          <w:spacing w:val="-1"/>
          <w:w w:val="105"/>
          <w:sz w:val="15"/>
        </w:rPr>
        <w:t>T</w:t>
      </w:r>
      <w:r>
        <w:rPr>
          <w:rFonts w:ascii="Arial"/>
          <w:color w:val="0000FF"/>
          <w:spacing w:val="-1"/>
          <w:w w:val="105"/>
          <w:sz w:val="10"/>
        </w:rPr>
        <w:t>ERMS</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585.235 </w:t>
      </w:r>
      <w:r>
        <w:rPr>
          <w:rFonts w:ascii="Arial" w:eastAsia="Arial" w:hAnsi="Arial" w:cs="Arial"/>
          <w:color w:val="0000FF"/>
          <w:spacing w:val="36"/>
          <w:sz w:val="13"/>
          <w:szCs w:val="13"/>
        </w:rPr>
        <w:t xml:space="preserve"> </w:t>
      </w:r>
      <w:r>
        <w:rPr>
          <w:rFonts w:ascii="Arial" w:eastAsia="Arial" w:hAnsi="Arial" w:cs="Arial"/>
          <w:color w:val="0000FF"/>
          <w:sz w:val="13"/>
          <w:szCs w:val="13"/>
        </w:rPr>
        <w:t>If</w:t>
      </w:r>
      <w:proofErr w:type="gramEnd"/>
      <w:r>
        <w:rPr>
          <w:rFonts w:ascii="Arial" w:eastAsia="Arial" w:hAnsi="Arial" w:cs="Arial"/>
          <w:color w:val="0000FF"/>
          <w:sz w:val="13"/>
          <w:szCs w:val="13"/>
        </w:rPr>
        <w:t xml:space="preserve"> I have a commercial lease, how long will my lease remain in effect?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585.236 </w:t>
      </w:r>
      <w:r>
        <w:rPr>
          <w:rFonts w:ascii="Arial" w:eastAsia="Arial" w:hAnsi="Arial" w:cs="Arial"/>
          <w:color w:val="0000FF"/>
          <w:spacing w:val="36"/>
          <w:sz w:val="13"/>
          <w:szCs w:val="13"/>
        </w:rPr>
        <w:t xml:space="preserve"> </w:t>
      </w:r>
      <w:r>
        <w:rPr>
          <w:rFonts w:ascii="Arial" w:eastAsia="Arial" w:hAnsi="Arial" w:cs="Arial"/>
          <w:color w:val="0000FF"/>
          <w:sz w:val="13"/>
          <w:szCs w:val="13"/>
        </w:rPr>
        <w:t>If</w:t>
      </w:r>
      <w:proofErr w:type="gramEnd"/>
      <w:r>
        <w:rPr>
          <w:rFonts w:ascii="Arial" w:eastAsia="Arial" w:hAnsi="Arial" w:cs="Arial"/>
          <w:color w:val="0000FF"/>
          <w:sz w:val="13"/>
          <w:szCs w:val="13"/>
        </w:rPr>
        <w:t xml:space="preserve"> I have a limited lease, how long will my lease remain in effect?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585.237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is the effective date of a lease?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585.238 </w:t>
      </w:r>
      <w:r>
        <w:rPr>
          <w:rFonts w:ascii="Arial" w:eastAsia="Arial" w:hAnsi="Arial" w:cs="Arial"/>
          <w:color w:val="0000FF"/>
          <w:spacing w:val="36"/>
          <w:sz w:val="13"/>
          <w:szCs w:val="13"/>
        </w:rPr>
        <w:t xml:space="preserve"> </w:t>
      </w:r>
      <w:r>
        <w:rPr>
          <w:rFonts w:ascii="Arial" w:eastAsia="Arial" w:hAnsi="Arial" w:cs="Arial"/>
          <w:color w:val="0000FF"/>
          <w:sz w:val="13"/>
          <w:szCs w:val="13"/>
        </w:rPr>
        <w:t>Are</w:t>
      </w:r>
      <w:proofErr w:type="gramEnd"/>
      <w:r>
        <w:rPr>
          <w:rFonts w:ascii="Arial" w:eastAsia="Arial" w:hAnsi="Arial" w:cs="Arial"/>
          <w:color w:val="0000FF"/>
          <w:sz w:val="13"/>
          <w:szCs w:val="13"/>
        </w:rPr>
        <w:t xml:space="preserve"> there any other renewable energy research activities that will be allowed on the OCS?</w:t>
      </w:r>
    </w:p>
    <w:p w:rsidR="00DB6DD4" w:rsidRDefault="00DB6DD4">
      <w:pPr>
        <w:spacing w:before="4"/>
        <w:rPr>
          <w:rFonts w:ascii="Arial" w:eastAsia="Arial" w:hAnsi="Arial" w:cs="Arial"/>
          <w:sz w:val="15"/>
          <w:szCs w:val="15"/>
        </w:rPr>
      </w:pPr>
    </w:p>
    <w:p w:rsidR="00DB6DD4" w:rsidRDefault="008D6792">
      <w:pPr>
        <w:pStyle w:val="Heading2"/>
        <w:rPr>
          <w:b w:val="0"/>
          <w:bCs w:val="0"/>
        </w:rPr>
      </w:pPr>
      <w:r>
        <w:rPr>
          <w:color w:val="0000FF"/>
          <w:w w:val="105"/>
        </w:rPr>
        <w:t>Subpart</w:t>
      </w:r>
      <w:r>
        <w:rPr>
          <w:color w:val="0000FF"/>
          <w:spacing w:val="-15"/>
          <w:w w:val="105"/>
        </w:rPr>
        <w:t xml:space="preserve"> </w:t>
      </w:r>
      <w:r>
        <w:rPr>
          <w:color w:val="0000FF"/>
          <w:w w:val="105"/>
        </w:rPr>
        <w:t>C—Rights-of-Way</w:t>
      </w:r>
      <w:r>
        <w:rPr>
          <w:color w:val="0000FF"/>
          <w:spacing w:val="-14"/>
          <w:w w:val="105"/>
        </w:rPr>
        <w:t xml:space="preserve"> </w:t>
      </w:r>
      <w:r>
        <w:rPr>
          <w:color w:val="0000FF"/>
          <w:w w:val="105"/>
        </w:rPr>
        <w:t>Grants</w:t>
      </w:r>
      <w:r>
        <w:rPr>
          <w:color w:val="0000FF"/>
          <w:spacing w:val="-14"/>
          <w:w w:val="105"/>
        </w:rPr>
        <w:t xml:space="preserve"> </w:t>
      </w:r>
      <w:r>
        <w:rPr>
          <w:color w:val="0000FF"/>
          <w:w w:val="105"/>
        </w:rPr>
        <w:t>and</w:t>
      </w:r>
      <w:r>
        <w:rPr>
          <w:color w:val="0000FF"/>
          <w:spacing w:val="-14"/>
          <w:w w:val="105"/>
        </w:rPr>
        <w:t xml:space="preserve"> </w:t>
      </w:r>
      <w:r>
        <w:rPr>
          <w:color w:val="0000FF"/>
          <w:w w:val="105"/>
        </w:rPr>
        <w:t>Rights-of-Use</w:t>
      </w:r>
      <w:r>
        <w:rPr>
          <w:color w:val="0000FF"/>
          <w:spacing w:val="-14"/>
          <w:w w:val="105"/>
        </w:rPr>
        <w:t xml:space="preserve"> </w:t>
      </w:r>
      <w:r>
        <w:rPr>
          <w:color w:val="0000FF"/>
          <w:w w:val="105"/>
        </w:rPr>
        <w:t>and</w:t>
      </w:r>
      <w:r>
        <w:rPr>
          <w:color w:val="0000FF"/>
          <w:spacing w:val="-14"/>
          <w:w w:val="105"/>
        </w:rPr>
        <w:t xml:space="preserve"> </w:t>
      </w:r>
      <w:r>
        <w:rPr>
          <w:color w:val="0000FF"/>
          <w:w w:val="105"/>
        </w:rPr>
        <w:t>Easement</w:t>
      </w:r>
      <w:r>
        <w:rPr>
          <w:color w:val="0000FF"/>
          <w:spacing w:val="-15"/>
          <w:w w:val="105"/>
        </w:rPr>
        <w:t xml:space="preserve"> </w:t>
      </w:r>
      <w:r>
        <w:rPr>
          <w:color w:val="0000FF"/>
          <w:w w:val="105"/>
        </w:rPr>
        <w:t>Grants</w:t>
      </w:r>
      <w:r>
        <w:rPr>
          <w:color w:val="0000FF"/>
          <w:spacing w:val="-14"/>
          <w:w w:val="105"/>
        </w:rPr>
        <w:t xml:space="preserve"> </w:t>
      </w:r>
      <w:r>
        <w:rPr>
          <w:color w:val="0000FF"/>
          <w:w w:val="105"/>
        </w:rPr>
        <w:t>for</w:t>
      </w:r>
      <w:r>
        <w:rPr>
          <w:color w:val="0000FF"/>
          <w:spacing w:val="-14"/>
          <w:w w:val="105"/>
        </w:rPr>
        <w:t xml:space="preserve"> </w:t>
      </w:r>
      <w:r>
        <w:rPr>
          <w:color w:val="0000FF"/>
          <w:w w:val="105"/>
        </w:rPr>
        <w:t>Renewable</w:t>
      </w:r>
      <w:r>
        <w:rPr>
          <w:color w:val="0000FF"/>
          <w:spacing w:val="-14"/>
          <w:w w:val="105"/>
        </w:rPr>
        <w:t xml:space="preserve"> </w:t>
      </w:r>
      <w:r>
        <w:rPr>
          <w:color w:val="0000FF"/>
          <w:w w:val="105"/>
        </w:rPr>
        <w:t>Energy</w:t>
      </w:r>
      <w:r>
        <w:rPr>
          <w:color w:val="0000FF"/>
          <w:spacing w:val="-14"/>
          <w:w w:val="105"/>
        </w:rPr>
        <w:t xml:space="preserve"> </w:t>
      </w:r>
      <w:r>
        <w:rPr>
          <w:color w:val="0000FF"/>
          <w:w w:val="105"/>
        </w:rPr>
        <w:t>Activities</w:t>
      </w:r>
    </w:p>
    <w:p w:rsidR="00DB6DD4" w:rsidRDefault="00DB6DD4">
      <w:pPr>
        <w:rPr>
          <w:rFonts w:ascii="Arial" w:eastAsia="Arial" w:hAnsi="Arial" w:cs="Arial"/>
          <w:b/>
          <w:bCs/>
          <w:sz w:val="15"/>
          <w:szCs w:val="15"/>
        </w:rPr>
      </w:pPr>
    </w:p>
    <w:p w:rsidR="00DB6DD4" w:rsidRDefault="008D6792">
      <w:pPr>
        <w:ind w:left="3426"/>
        <w:rPr>
          <w:rFonts w:ascii="Arial" w:eastAsia="Arial" w:hAnsi="Arial" w:cs="Arial"/>
          <w:sz w:val="10"/>
          <w:szCs w:val="10"/>
        </w:rPr>
      </w:pPr>
      <w:r>
        <w:rPr>
          <w:rFonts w:ascii="Arial"/>
          <w:color w:val="0000FF"/>
          <w:w w:val="105"/>
          <w:sz w:val="15"/>
        </w:rPr>
        <w:t>ROW</w:t>
      </w:r>
      <w:r>
        <w:rPr>
          <w:rFonts w:ascii="Arial"/>
          <w:color w:val="0000FF"/>
          <w:spacing w:val="-2"/>
          <w:w w:val="105"/>
          <w:sz w:val="15"/>
        </w:rPr>
        <w:t xml:space="preserve"> </w:t>
      </w:r>
      <w:r>
        <w:rPr>
          <w:rFonts w:ascii="Arial"/>
          <w:color w:val="0000FF"/>
          <w:spacing w:val="-1"/>
          <w:w w:val="105"/>
          <w:sz w:val="15"/>
        </w:rPr>
        <w:t>G</w:t>
      </w:r>
      <w:r>
        <w:rPr>
          <w:rFonts w:ascii="Arial"/>
          <w:color w:val="0000FF"/>
          <w:spacing w:val="-1"/>
          <w:w w:val="105"/>
          <w:sz w:val="10"/>
        </w:rPr>
        <w:t>RANTS</w:t>
      </w:r>
      <w:r>
        <w:rPr>
          <w:rFonts w:ascii="Arial"/>
          <w:color w:val="0000FF"/>
          <w:spacing w:val="14"/>
          <w:w w:val="105"/>
          <w:sz w:val="10"/>
        </w:rPr>
        <w:t xml:space="preserve"> </w:t>
      </w:r>
      <w:r>
        <w:rPr>
          <w:rFonts w:ascii="Arial"/>
          <w:color w:val="0000FF"/>
          <w:w w:val="105"/>
          <w:sz w:val="10"/>
        </w:rPr>
        <w:t>AND</w:t>
      </w:r>
      <w:r>
        <w:rPr>
          <w:rFonts w:ascii="Arial"/>
          <w:color w:val="0000FF"/>
          <w:spacing w:val="13"/>
          <w:w w:val="105"/>
          <w:sz w:val="10"/>
        </w:rPr>
        <w:t xml:space="preserve"> </w:t>
      </w:r>
      <w:r>
        <w:rPr>
          <w:rFonts w:ascii="Arial"/>
          <w:color w:val="0000FF"/>
          <w:w w:val="105"/>
          <w:sz w:val="15"/>
        </w:rPr>
        <w:t>RUE</w:t>
      </w:r>
      <w:r>
        <w:rPr>
          <w:rFonts w:ascii="Arial"/>
          <w:color w:val="0000FF"/>
          <w:spacing w:val="-1"/>
          <w:w w:val="105"/>
          <w:sz w:val="15"/>
        </w:rPr>
        <w:t xml:space="preserve"> G</w:t>
      </w:r>
      <w:r>
        <w:rPr>
          <w:rFonts w:ascii="Arial"/>
          <w:color w:val="0000FF"/>
          <w:spacing w:val="-1"/>
          <w:w w:val="105"/>
          <w:sz w:val="10"/>
        </w:rPr>
        <w:t>RANTS</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 xml:space="preserve">§585.300   </w:t>
      </w:r>
      <w:proofErr w:type="gramStart"/>
      <w:r>
        <w:rPr>
          <w:rFonts w:ascii="Arial" w:eastAsia="Arial" w:hAnsi="Arial" w:cs="Arial"/>
          <w:color w:val="0000FF"/>
          <w:sz w:val="13"/>
          <w:szCs w:val="13"/>
        </w:rPr>
        <w:t>What</w:t>
      </w:r>
      <w:proofErr w:type="gramEnd"/>
      <w:r>
        <w:rPr>
          <w:rFonts w:ascii="Arial" w:eastAsia="Arial" w:hAnsi="Arial" w:cs="Arial"/>
          <w:color w:val="0000FF"/>
          <w:sz w:val="13"/>
          <w:szCs w:val="13"/>
        </w:rPr>
        <w:t xml:space="preserve"> types of activities are authorized by ROW grants and RUE grants issued under this part?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585.301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do ROW grants and RUE grants include?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 xml:space="preserve">§585.302   </w:t>
      </w:r>
      <w:proofErr w:type="gramStart"/>
      <w:r>
        <w:rPr>
          <w:rFonts w:ascii="Arial" w:eastAsia="Arial" w:hAnsi="Arial" w:cs="Arial"/>
          <w:color w:val="0000FF"/>
          <w:sz w:val="13"/>
          <w:szCs w:val="13"/>
        </w:rPr>
        <w:t>What</w:t>
      </w:r>
      <w:proofErr w:type="gramEnd"/>
      <w:r>
        <w:rPr>
          <w:rFonts w:ascii="Arial" w:eastAsia="Arial" w:hAnsi="Arial" w:cs="Arial"/>
          <w:color w:val="0000FF"/>
          <w:sz w:val="13"/>
          <w:szCs w:val="13"/>
        </w:rPr>
        <w:t xml:space="preserve"> are the general requirements for ROW grant and RUE grant holders?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585.303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long will my ROW grant or RUE grant remain in effect?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§585.304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spacing w:val="-1"/>
          <w:w w:val="105"/>
          <w:sz w:val="15"/>
        </w:rPr>
        <w:t>O</w:t>
      </w:r>
      <w:r>
        <w:rPr>
          <w:rFonts w:ascii="Arial"/>
          <w:color w:val="0000FF"/>
          <w:spacing w:val="-1"/>
          <w:w w:val="105"/>
          <w:sz w:val="10"/>
        </w:rPr>
        <w:t>BTAINING</w:t>
      </w:r>
      <w:r>
        <w:rPr>
          <w:rFonts w:ascii="Arial"/>
          <w:color w:val="0000FF"/>
          <w:spacing w:val="14"/>
          <w:w w:val="105"/>
          <w:sz w:val="10"/>
        </w:rPr>
        <w:t xml:space="preserve"> </w:t>
      </w:r>
      <w:r>
        <w:rPr>
          <w:rFonts w:ascii="Arial"/>
          <w:color w:val="0000FF"/>
          <w:w w:val="105"/>
          <w:sz w:val="15"/>
        </w:rPr>
        <w:t xml:space="preserve">ROW </w:t>
      </w:r>
      <w:r>
        <w:rPr>
          <w:rFonts w:ascii="Arial"/>
          <w:color w:val="0000FF"/>
          <w:spacing w:val="-1"/>
          <w:w w:val="105"/>
          <w:sz w:val="15"/>
        </w:rPr>
        <w:t>G</w:t>
      </w:r>
      <w:r>
        <w:rPr>
          <w:rFonts w:ascii="Arial"/>
          <w:color w:val="0000FF"/>
          <w:spacing w:val="-1"/>
          <w:w w:val="105"/>
          <w:sz w:val="10"/>
        </w:rPr>
        <w:t>RANTS</w:t>
      </w:r>
      <w:r>
        <w:rPr>
          <w:rFonts w:ascii="Arial"/>
          <w:color w:val="0000FF"/>
          <w:spacing w:val="15"/>
          <w:w w:val="105"/>
          <w:sz w:val="10"/>
        </w:rPr>
        <w:t xml:space="preserve"> </w:t>
      </w:r>
      <w:r>
        <w:rPr>
          <w:rFonts w:ascii="Arial"/>
          <w:color w:val="0000FF"/>
          <w:w w:val="105"/>
          <w:sz w:val="10"/>
        </w:rPr>
        <w:t>AND</w:t>
      </w:r>
      <w:r>
        <w:rPr>
          <w:rFonts w:ascii="Arial"/>
          <w:color w:val="0000FF"/>
          <w:spacing w:val="15"/>
          <w:w w:val="105"/>
          <w:sz w:val="10"/>
        </w:rPr>
        <w:t xml:space="preserve"> </w:t>
      </w:r>
      <w:r>
        <w:rPr>
          <w:rFonts w:ascii="Arial"/>
          <w:color w:val="0000FF"/>
          <w:w w:val="105"/>
          <w:sz w:val="15"/>
        </w:rPr>
        <w:t xml:space="preserve">RUE </w:t>
      </w:r>
      <w:r>
        <w:rPr>
          <w:rFonts w:ascii="Arial"/>
          <w:color w:val="0000FF"/>
          <w:spacing w:val="-1"/>
          <w:w w:val="105"/>
          <w:sz w:val="15"/>
        </w:rPr>
        <w:t>G</w:t>
      </w:r>
      <w:r>
        <w:rPr>
          <w:rFonts w:ascii="Arial"/>
          <w:color w:val="0000FF"/>
          <w:spacing w:val="-1"/>
          <w:w w:val="105"/>
          <w:sz w:val="10"/>
        </w:rPr>
        <w:t>RANTS</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585.305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do I request an ROW grant or RUE grant?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585.306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action will BOEM take on my request?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585.307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will BOEM determine whether competitive interest exists for ROW grants and RUE grants?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585.308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will BOEM conduct an auction for ROW grants and RUE grants?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585.309 </w:t>
      </w:r>
      <w:r>
        <w:rPr>
          <w:rFonts w:ascii="Arial" w:eastAsia="Arial" w:hAnsi="Arial" w:cs="Arial"/>
          <w:color w:val="0000FF"/>
          <w:spacing w:val="36"/>
          <w:sz w:val="13"/>
          <w:szCs w:val="13"/>
        </w:rPr>
        <w:t xml:space="preserve"> </w:t>
      </w:r>
      <w:r>
        <w:rPr>
          <w:rFonts w:ascii="Arial" w:eastAsia="Arial" w:hAnsi="Arial" w:cs="Arial"/>
          <w:color w:val="0000FF"/>
          <w:sz w:val="13"/>
          <w:szCs w:val="13"/>
        </w:rPr>
        <w:t>When</w:t>
      </w:r>
      <w:proofErr w:type="gramEnd"/>
      <w:r>
        <w:rPr>
          <w:rFonts w:ascii="Arial" w:eastAsia="Arial" w:hAnsi="Arial" w:cs="Arial"/>
          <w:color w:val="0000FF"/>
          <w:sz w:val="13"/>
          <w:szCs w:val="13"/>
        </w:rPr>
        <w:t xml:space="preserve"> will BOEM issue a noncompetitive ROW grant or RUE grant?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585.310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is the effective date of an ROW grant or RUE grant?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§§585.311-585.314   [Reserved]</w:t>
      </w:r>
    </w:p>
    <w:p w:rsidR="00DB6DD4" w:rsidRDefault="00DB6DD4">
      <w:pPr>
        <w:spacing w:before="4"/>
        <w:rPr>
          <w:rFonts w:ascii="Arial" w:eastAsia="Arial" w:hAnsi="Arial" w:cs="Arial"/>
          <w:sz w:val="15"/>
          <w:szCs w:val="15"/>
        </w:rPr>
      </w:pPr>
    </w:p>
    <w:p w:rsidR="00DB6DD4" w:rsidRDefault="00FF0FFE">
      <w:pPr>
        <w:ind w:left="3426"/>
        <w:rPr>
          <w:rFonts w:ascii="Arial" w:eastAsia="Arial" w:hAnsi="Arial" w:cs="Arial"/>
          <w:sz w:val="10"/>
          <w:szCs w:val="10"/>
        </w:rPr>
      </w:pPr>
      <w:hyperlink r:id="rId13">
        <w:r w:rsidR="008D6792">
          <w:rPr>
            <w:rFonts w:ascii="Arial"/>
            <w:color w:val="0000FF"/>
            <w:spacing w:val="-1"/>
            <w:w w:val="105"/>
            <w:sz w:val="15"/>
          </w:rPr>
          <w:t>F</w:t>
        </w:r>
        <w:r w:rsidR="008D6792">
          <w:rPr>
            <w:rFonts w:ascii="Arial"/>
            <w:color w:val="0000FF"/>
            <w:spacing w:val="-1"/>
            <w:w w:val="105"/>
            <w:sz w:val="10"/>
          </w:rPr>
          <w:t>INANCIAL</w:t>
        </w:r>
        <w:r w:rsidR="008D6792">
          <w:rPr>
            <w:rFonts w:ascii="Arial"/>
            <w:color w:val="0000FF"/>
            <w:spacing w:val="16"/>
            <w:w w:val="105"/>
            <w:sz w:val="10"/>
          </w:rPr>
          <w:t xml:space="preserve"> </w:t>
        </w:r>
        <w:r w:rsidR="008D6792">
          <w:rPr>
            <w:rFonts w:ascii="Arial"/>
            <w:color w:val="0000FF"/>
            <w:w w:val="105"/>
            <w:sz w:val="15"/>
          </w:rPr>
          <w:t>R</w:t>
        </w:r>
        <w:r w:rsidR="008D6792">
          <w:rPr>
            <w:rFonts w:ascii="Arial"/>
            <w:color w:val="0000FF"/>
            <w:w w:val="105"/>
            <w:sz w:val="10"/>
          </w:rPr>
          <w:t>EQUIREMENTS</w:t>
        </w:r>
        <w:r w:rsidR="008D6792">
          <w:rPr>
            <w:rFonts w:ascii="Arial"/>
            <w:color w:val="0000FF"/>
            <w:spacing w:val="17"/>
            <w:w w:val="105"/>
            <w:sz w:val="10"/>
          </w:rPr>
          <w:t xml:space="preserve"> </w:t>
        </w:r>
        <w:r w:rsidR="008D6792">
          <w:rPr>
            <w:rFonts w:ascii="Arial"/>
            <w:color w:val="0000FF"/>
            <w:w w:val="105"/>
            <w:sz w:val="10"/>
          </w:rPr>
          <w:t>FOR</w:t>
        </w:r>
        <w:r w:rsidR="008D6792">
          <w:rPr>
            <w:rFonts w:ascii="Arial"/>
            <w:color w:val="0000FF"/>
            <w:spacing w:val="17"/>
            <w:w w:val="105"/>
            <w:sz w:val="10"/>
          </w:rPr>
          <w:t xml:space="preserve"> </w:t>
        </w:r>
        <w:r w:rsidR="008D6792">
          <w:rPr>
            <w:rFonts w:ascii="Arial"/>
            <w:color w:val="0000FF"/>
            <w:w w:val="105"/>
            <w:sz w:val="15"/>
          </w:rPr>
          <w:t>ROW</w:t>
        </w:r>
        <w:r w:rsidR="008D6792">
          <w:rPr>
            <w:rFonts w:ascii="Arial"/>
            <w:color w:val="0000FF"/>
            <w:spacing w:val="2"/>
            <w:w w:val="105"/>
            <w:sz w:val="15"/>
          </w:rPr>
          <w:t xml:space="preserve"> </w:t>
        </w:r>
        <w:r w:rsidR="008D6792">
          <w:rPr>
            <w:rFonts w:ascii="Arial"/>
            <w:color w:val="0000FF"/>
            <w:spacing w:val="-1"/>
            <w:w w:val="105"/>
            <w:sz w:val="15"/>
          </w:rPr>
          <w:t>G</w:t>
        </w:r>
        <w:r w:rsidR="008D6792">
          <w:rPr>
            <w:rFonts w:ascii="Arial"/>
            <w:color w:val="0000FF"/>
            <w:spacing w:val="-1"/>
            <w:w w:val="105"/>
            <w:sz w:val="10"/>
          </w:rPr>
          <w:t>RANTS</w:t>
        </w:r>
        <w:r w:rsidR="008D6792">
          <w:rPr>
            <w:rFonts w:ascii="Arial"/>
            <w:color w:val="0000FF"/>
            <w:spacing w:val="17"/>
            <w:w w:val="105"/>
            <w:sz w:val="10"/>
          </w:rPr>
          <w:t xml:space="preserve"> </w:t>
        </w:r>
        <w:r w:rsidR="008D6792">
          <w:rPr>
            <w:rFonts w:ascii="Arial"/>
            <w:color w:val="0000FF"/>
            <w:w w:val="105"/>
            <w:sz w:val="10"/>
          </w:rPr>
          <w:t>AND</w:t>
        </w:r>
        <w:r w:rsidR="008D6792">
          <w:rPr>
            <w:rFonts w:ascii="Arial"/>
            <w:color w:val="0000FF"/>
            <w:spacing w:val="17"/>
            <w:w w:val="105"/>
            <w:sz w:val="10"/>
          </w:rPr>
          <w:t xml:space="preserve"> </w:t>
        </w:r>
        <w:r w:rsidR="008D6792">
          <w:rPr>
            <w:rFonts w:ascii="Arial"/>
            <w:color w:val="0000FF"/>
            <w:w w:val="105"/>
            <w:sz w:val="15"/>
          </w:rPr>
          <w:t>RUE</w:t>
        </w:r>
        <w:r w:rsidR="008D6792">
          <w:rPr>
            <w:rFonts w:ascii="Arial"/>
            <w:color w:val="0000FF"/>
            <w:spacing w:val="2"/>
            <w:w w:val="105"/>
            <w:sz w:val="15"/>
          </w:rPr>
          <w:t xml:space="preserve"> </w:t>
        </w:r>
        <w:r w:rsidR="008D6792">
          <w:rPr>
            <w:rFonts w:ascii="Arial"/>
            <w:color w:val="0000FF"/>
            <w:spacing w:val="-1"/>
            <w:w w:val="105"/>
            <w:sz w:val="15"/>
          </w:rPr>
          <w:t>G</w:t>
        </w:r>
        <w:r w:rsidR="008D6792">
          <w:rPr>
            <w:rFonts w:ascii="Arial"/>
            <w:color w:val="0000FF"/>
            <w:spacing w:val="-1"/>
            <w:w w:val="105"/>
            <w:sz w:val="10"/>
          </w:rPr>
          <w:t>RANTS</w:t>
        </w:r>
      </w:hyperlink>
    </w:p>
    <w:p w:rsidR="00DB6DD4" w:rsidRDefault="00DB6DD4">
      <w:pPr>
        <w:spacing w:before="8"/>
        <w:rPr>
          <w:rFonts w:ascii="Arial" w:eastAsia="Arial" w:hAnsi="Arial" w:cs="Arial"/>
          <w:sz w:val="16"/>
          <w:szCs w:val="16"/>
        </w:rPr>
      </w:pPr>
    </w:p>
    <w:p w:rsidR="00DB6DD4" w:rsidRDefault="00FF0FFE">
      <w:pPr>
        <w:ind w:left="3426"/>
        <w:rPr>
          <w:rFonts w:ascii="Arial" w:eastAsia="Arial" w:hAnsi="Arial" w:cs="Arial"/>
          <w:sz w:val="13"/>
          <w:szCs w:val="13"/>
        </w:rPr>
      </w:pPr>
      <w:hyperlink r:id="rId14">
        <w:r w:rsidR="008D6792">
          <w:rPr>
            <w:rFonts w:ascii="Arial" w:eastAsia="Arial" w:hAnsi="Arial" w:cs="Arial"/>
            <w:color w:val="0000FF"/>
            <w:sz w:val="13"/>
            <w:szCs w:val="13"/>
          </w:rPr>
          <w:t xml:space="preserve">§585.315   </w:t>
        </w:r>
        <w:proofErr w:type="gramStart"/>
        <w:r w:rsidR="008D6792">
          <w:rPr>
            <w:rFonts w:ascii="Arial" w:eastAsia="Arial" w:hAnsi="Arial" w:cs="Arial"/>
            <w:color w:val="0000FF"/>
            <w:sz w:val="13"/>
            <w:szCs w:val="13"/>
          </w:rPr>
          <w:t>What</w:t>
        </w:r>
        <w:proofErr w:type="gramEnd"/>
        <w:r w:rsidR="008D6792">
          <w:rPr>
            <w:rFonts w:ascii="Arial" w:eastAsia="Arial" w:hAnsi="Arial" w:cs="Arial"/>
            <w:color w:val="0000FF"/>
            <w:sz w:val="13"/>
            <w:szCs w:val="13"/>
          </w:rPr>
          <w:t xml:space="preserve"> deposits are required for a competitive ROW grant or RUE grant?</w:t>
        </w:r>
      </w:hyperlink>
    </w:p>
    <w:p w:rsidR="00DB6DD4" w:rsidRDefault="008D6792">
      <w:pPr>
        <w:spacing w:before="41" w:line="502" w:lineRule="auto"/>
        <w:ind w:left="3426" w:right="3818"/>
        <w:rPr>
          <w:rFonts w:ascii="Arial" w:eastAsia="Arial" w:hAnsi="Arial" w:cs="Arial"/>
          <w:sz w:val="10"/>
          <w:szCs w:val="10"/>
        </w:rPr>
      </w:pPr>
      <w:r>
        <w:rPr>
          <w:rFonts w:ascii="Arial" w:eastAsia="Arial" w:hAnsi="Arial" w:cs="Arial"/>
          <w:color w:val="0000FF"/>
          <w:w w:val="105"/>
          <w:sz w:val="13"/>
          <w:szCs w:val="13"/>
        </w:rPr>
        <w:t>§585.316</w:t>
      </w:r>
      <w:r>
        <w:rPr>
          <w:rFonts w:ascii="Arial" w:eastAsia="Arial" w:hAnsi="Arial" w:cs="Arial"/>
          <w:color w:val="0000FF"/>
          <w:spacing w:val="23"/>
          <w:w w:val="105"/>
          <w:sz w:val="13"/>
          <w:szCs w:val="13"/>
        </w:rPr>
        <w:t xml:space="preserve"> </w:t>
      </w:r>
      <w:proofErr w:type="gramStart"/>
      <w:r>
        <w:rPr>
          <w:rFonts w:ascii="Arial" w:eastAsia="Arial" w:hAnsi="Arial" w:cs="Arial"/>
          <w:color w:val="0000FF"/>
          <w:w w:val="105"/>
          <w:sz w:val="13"/>
          <w:szCs w:val="13"/>
        </w:rPr>
        <w:t>What</w:t>
      </w:r>
      <w:proofErr w:type="gramEnd"/>
      <w:r>
        <w:rPr>
          <w:rFonts w:ascii="Arial" w:eastAsia="Arial" w:hAnsi="Arial" w:cs="Arial"/>
          <w:color w:val="0000FF"/>
          <w:spacing w:val="-17"/>
          <w:w w:val="105"/>
          <w:sz w:val="13"/>
          <w:szCs w:val="13"/>
        </w:rPr>
        <w:t xml:space="preserve"> </w:t>
      </w:r>
      <w:r>
        <w:rPr>
          <w:rFonts w:ascii="Arial" w:eastAsia="Arial" w:hAnsi="Arial" w:cs="Arial"/>
          <w:color w:val="0000FF"/>
          <w:w w:val="105"/>
          <w:sz w:val="13"/>
          <w:szCs w:val="13"/>
        </w:rPr>
        <w:t>payments</w:t>
      </w:r>
      <w:r>
        <w:rPr>
          <w:rFonts w:ascii="Arial" w:eastAsia="Arial" w:hAnsi="Arial" w:cs="Arial"/>
          <w:color w:val="0000FF"/>
          <w:spacing w:val="-17"/>
          <w:w w:val="105"/>
          <w:sz w:val="13"/>
          <w:szCs w:val="13"/>
        </w:rPr>
        <w:t xml:space="preserve"> </w:t>
      </w:r>
      <w:r>
        <w:rPr>
          <w:rFonts w:ascii="Arial" w:eastAsia="Arial" w:hAnsi="Arial" w:cs="Arial"/>
          <w:color w:val="0000FF"/>
          <w:w w:val="105"/>
          <w:sz w:val="13"/>
          <w:szCs w:val="13"/>
        </w:rPr>
        <w:t>are</w:t>
      </w:r>
      <w:r>
        <w:rPr>
          <w:rFonts w:ascii="Arial" w:eastAsia="Arial" w:hAnsi="Arial" w:cs="Arial"/>
          <w:color w:val="0000FF"/>
          <w:spacing w:val="-18"/>
          <w:w w:val="105"/>
          <w:sz w:val="13"/>
          <w:szCs w:val="13"/>
        </w:rPr>
        <w:t xml:space="preserve"> </w:t>
      </w:r>
      <w:r>
        <w:rPr>
          <w:rFonts w:ascii="Arial" w:eastAsia="Arial" w:hAnsi="Arial" w:cs="Arial"/>
          <w:color w:val="0000FF"/>
          <w:w w:val="105"/>
          <w:sz w:val="13"/>
          <w:szCs w:val="13"/>
        </w:rPr>
        <w:t>required</w:t>
      </w:r>
      <w:r>
        <w:rPr>
          <w:rFonts w:ascii="Arial" w:eastAsia="Arial" w:hAnsi="Arial" w:cs="Arial"/>
          <w:color w:val="0000FF"/>
          <w:spacing w:val="-17"/>
          <w:w w:val="105"/>
          <w:sz w:val="13"/>
          <w:szCs w:val="13"/>
        </w:rPr>
        <w:t xml:space="preserve"> </w:t>
      </w:r>
      <w:r>
        <w:rPr>
          <w:rFonts w:ascii="Arial" w:eastAsia="Arial" w:hAnsi="Arial" w:cs="Arial"/>
          <w:color w:val="0000FF"/>
          <w:w w:val="105"/>
          <w:sz w:val="13"/>
          <w:szCs w:val="13"/>
        </w:rPr>
        <w:t>for</w:t>
      </w:r>
      <w:r>
        <w:rPr>
          <w:rFonts w:ascii="Arial" w:eastAsia="Arial" w:hAnsi="Arial" w:cs="Arial"/>
          <w:color w:val="0000FF"/>
          <w:spacing w:val="-17"/>
          <w:w w:val="105"/>
          <w:sz w:val="13"/>
          <w:szCs w:val="13"/>
        </w:rPr>
        <w:t xml:space="preserve"> </w:t>
      </w:r>
      <w:r>
        <w:rPr>
          <w:rFonts w:ascii="Arial" w:eastAsia="Arial" w:hAnsi="Arial" w:cs="Arial"/>
          <w:color w:val="0000FF"/>
          <w:w w:val="105"/>
          <w:sz w:val="13"/>
          <w:szCs w:val="13"/>
        </w:rPr>
        <w:t>ROW</w:t>
      </w:r>
      <w:r>
        <w:rPr>
          <w:rFonts w:ascii="Arial" w:eastAsia="Arial" w:hAnsi="Arial" w:cs="Arial"/>
          <w:color w:val="0000FF"/>
          <w:spacing w:val="-18"/>
          <w:w w:val="105"/>
          <w:sz w:val="13"/>
          <w:szCs w:val="13"/>
        </w:rPr>
        <w:t xml:space="preserve"> </w:t>
      </w:r>
      <w:r>
        <w:rPr>
          <w:rFonts w:ascii="Arial" w:eastAsia="Arial" w:hAnsi="Arial" w:cs="Arial"/>
          <w:color w:val="0000FF"/>
          <w:w w:val="105"/>
          <w:sz w:val="13"/>
          <w:szCs w:val="13"/>
        </w:rPr>
        <w:t>grants</w:t>
      </w:r>
      <w:r>
        <w:rPr>
          <w:rFonts w:ascii="Arial" w:eastAsia="Arial" w:hAnsi="Arial" w:cs="Arial"/>
          <w:color w:val="0000FF"/>
          <w:spacing w:val="-17"/>
          <w:w w:val="105"/>
          <w:sz w:val="13"/>
          <w:szCs w:val="13"/>
        </w:rPr>
        <w:t xml:space="preserve"> </w:t>
      </w:r>
      <w:r>
        <w:rPr>
          <w:rFonts w:ascii="Arial" w:eastAsia="Arial" w:hAnsi="Arial" w:cs="Arial"/>
          <w:color w:val="0000FF"/>
          <w:w w:val="105"/>
          <w:sz w:val="13"/>
          <w:szCs w:val="13"/>
        </w:rPr>
        <w:t>or</w:t>
      </w:r>
      <w:r>
        <w:rPr>
          <w:rFonts w:ascii="Arial" w:eastAsia="Arial" w:hAnsi="Arial" w:cs="Arial"/>
          <w:color w:val="0000FF"/>
          <w:spacing w:val="-17"/>
          <w:w w:val="105"/>
          <w:sz w:val="13"/>
          <w:szCs w:val="13"/>
        </w:rPr>
        <w:t xml:space="preserve"> </w:t>
      </w:r>
      <w:r>
        <w:rPr>
          <w:rFonts w:ascii="Arial" w:eastAsia="Arial" w:hAnsi="Arial" w:cs="Arial"/>
          <w:color w:val="0000FF"/>
          <w:w w:val="105"/>
          <w:sz w:val="13"/>
          <w:szCs w:val="13"/>
        </w:rPr>
        <w:t>RUE</w:t>
      </w:r>
      <w:r>
        <w:rPr>
          <w:rFonts w:ascii="Arial" w:eastAsia="Arial" w:hAnsi="Arial" w:cs="Arial"/>
          <w:color w:val="0000FF"/>
          <w:spacing w:val="-18"/>
          <w:w w:val="105"/>
          <w:sz w:val="13"/>
          <w:szCs w:val="13"/>
        </w:rPr>
        <w:t xml:space="preserve"> </w:t>
      </w:r>
      <w:r>
        <w:rPr>
          <w:rFonts w:ascii="Arial" w:eastAsia="Arial" w:hAnsi="Arial" w:cs="Arial"/>
          <w:color w:val="0000FF"/>
          <w:w w:val="105"/>
          <w:sz w:val="13"/>
          <w:szCs w:val="13"/>
        </w:rPr>
        <w:t>grants?</w:t>
      </w:r>
      <w:r>
        <w:rPr>
          <w:rFonts w:ascii="Arial" w:eastAsia="Arial" w:hAnsi="Arial" w:cs="Arial"/>
          <w:color w:val="0000FF"/>
          <w:sz w:val="13"/>
          <w:szCs w:val="13"/>
        </w:rPr>
        <w:t xml:space="preserve"> </w:t>
      </w:r>
      <w:r>
        <w:rPr>
          <w:rFonts w:ascii="Arial" w:eastAsia="Arial" w:hAnsi="Arial" w:cs="Arial"/>
          <w:b/>
          <w:bCs/>
          <w:color w:val="0000FF"/>
          <w:w w:val="105"/>
          <w:sz w:val="15"/>
          <w:szCs w:val="15"/>
        </w:rPr>
        <w:t>Subpart</w:t>
      </w:r>
      <w:r>
        <w:rPr>
          <w:rFonts w:ascii="Arial" w:eastAsia="Arial" w:hAnsi="Arial" w:cs="Arial"/>
          <w:b/>
          <w:bCs/>
          <w:color w:val="0000FF"/>
          <w:spacing w:val="-16"/>
          <w:w w:val="105"/>
          <w:sz w:val="15"/>
          <w:szCs w:val="15"/>
        </w:rPr>
        <w:t xml:space="preserve"> </w:t>
      </w:r>
      <w:r>
        <w:rPr>
          <w:rFonts w:ascii="Arial" w:eastAsia="Arial" w:hAnsi="Arial" w:cs="Arial"/>
          <w:b/>
          <w:bCs/>
          <w:color w:val="0000FF"/>
          <w:w w:val="105"/>
          <w:sz w:val="15"/>
          <w:szCs w:val="15"/>
        </w:rPr>
        <w:t>D—Lease</w:t>
      </w:r>
      <w:r>
        <w:rPr>
          <w:rFonts w:ascii="Arial" w:eastAsia="Arial" w:hAnsi="Arial" w:cs="Arial"/>
          <w:b/>
          <w:bCs/>
          <w:color w:val="0000FF"/>
          <w:spacing w:val="-16"/>
          <w:w w:val="105"/>
          <w:sz w:val="15"/>
          <w:szCs w:val="15"/>
        </w:rPr>
        <w:t xml:space="preserve"> </w:t>
      </w:r>
      <w:r>
        <w:rPr>
          <w:rFonts w:ascii="Arial" w:eastAsia="Arial" w:hAnsi="Arial" w:cs="Arial"/>
          <w:b/>
          <w:bCs/>
          <w:color w:val="0000FF"/>
          <w:w w:val="105"/>
          <w:sz w:val="15"/>
          <w:szCs w:val="15"/>
        </w:rPr>
        <w:t>and</w:t>
      </w:r>
      <w:r>
        <w:rPr>
          <w:rFonts w:ascii="Arial" w:eastAsia="Arial" w:hAnsi="Arial" w:cs="Arial"/>
          <w:b/>
          <w:bCs/>
          <w:color w:val="0000FF"/>
          <w:spacing w:val="-16"/>
          <w:w w:val="105"/>
          <w:sz w:val="15"/>
          <w:szCs w:val="15"/>
        </w:rPr>
        <w:t xml:space="preserve"> </w:t>
      </w:r>
      <w:r>
        <w:rPr>
          <w:rFonts w:ascii="Arial" w:eastAsia="Arial" w:hAnsi="Arial" w:cs="Arial"/>
          <w:b/>
          <w:bCs/>
          <w:color w:val="0000FF"/>
          <w:w w:val="105"/>
          <w:sz w:val="15"/>
          <w:szCs w:val="15"/>
        </w:rPr>
        <w:t>Grant</w:t>
      </w:r>
      <w:r>
        <w:rPr>
          <w:rFonts w:ascii="Arial" w:eastAsia="Arial" w:hAnsi="Arial" w:cs="Arial"/>
          <w:b/>
          <w:bCs/>
          <w:color w:val="0000FF"/>
          <w:spacing w:val="-16"/>
          <w:w w:val="105"/>
          <w:sz w:val="15"/>
          <w:szCs w:val="15"/>
        </w:rPr>
        <w:t xml:space="preserve"> </w:t>
      </w:r>
      <w:r>
        <w:rPr>
          <w:rFonts w:ascii="Arial" w:eastAsia="Arial" w:hAnsi="Arial" w:cs="Arial"/>
          <w:b/>
          <w:bCs/>
          <w:color w:val="0000FF"/>
          <w:w w:val="105"/>
          <w:sz w:val="15"/>
          <w:szCs w:val="15"/>
        </w:rPr>
        <w:t>Administration</w:t>
      </w:r>
      <w:r>
        <w:rPr>
          <w:rFonts w:ascii="Arial" w:eastAsia="Arial" w:hAnsi="Arial" w:cs="Arial"/>
          <w:b/>
          <w:bCs/>
          <w:color w:val="0000FF"/>
          <w:w w:val="103"/>
          <w:sz w:val="15"/>
          <w:szCs w:val="15"/>
        </w:rPr>
        <w:t xml:space="preserve"> </w:t>
      </w:r>
      <w:r>
        <w:rPr>
          <w:rFonts w:ascii="Arial" w:eastAsia="Arial" w:hAnsi="Arial" w:cs="Arial"/>
          <w:color w:val="0000FF"/>
          <w:w w:val="105"/>
          <w:sz w:val="15"/>
          <w:szCs w:val="15"/>
        </w:rPr>
        <w:t>N</w:t>
      </w:r>
      <w:r>
        <w:rPr>
          <w:rFonts w:ascii="Arial" w:eastAsia="Arial" w:hAnsi="Arial" w:cs="Arial"/>
          <w:color w:val="0000FF"/>
          <w:w w:val="105"/>
          <w:sz w:val="10"/>
          <w:szCs w:val="10"/>
        </w:rPr>
        <w:t>ONCOMPLIANCE</w:t>
      </w:r>
      <w:r>
        <w:rPr>
          <w:rFonts w:ascii="Arial" w:eastAsia="Arial" w:hAnsi="Arial" w:cs="Arial"/>
          <w:color w:val="0000FF"/>
          <w:spacing w:val="23"/>
          <w:w w:val="105"/>
          <w:sz w:val="10"/>
          <w:szCs w:val="10"/>
        </w:rPr>
        <w:t xml:space="preserve"> </w:t>
      </w:r>
      <w:r>
        <w:rPr>
          <w:rFonts w:ascii="Arial" w:eastAsia="Arial" w:hAnsi="Arial" w:cs="Arial"/>
          <w:color w:val="0000FF"/>
          <w:w w:val="105"/>
          <w:sz w:val="10"/>
          <w:szCs w:val="10"/>
        </w:rPr>
        <w:t>AND</w:t>
      </w:r>
      <w:r>
        <w:rPr>
          <w:rFonts w:ascii="Arial" w:eastAsia="Arial" w:hAnsi="Arial" w:cs="Arial"/>
          <w:color w:val="0000FF"/>
          <w:spacing w:val="24"/>
          <w:w w:val="105"/>
          <w:sz w:val="10"/>
          <w:szCs w:val="10"/>
        </w:rPr>
        <w:t xml:space="preserve"> </w:t>
      </w:r>
      <w:r>
        <w:rPr>
          <w:rFonts w:ascii="Arial" w:eastAsia="Arial" w:hAnsi="Arial" w:cs="Arial"/>
          <w:color w:val="0000FF"/>
          <w:w w:val="105"/>
          <w:sz w:val="15"/>
          <w:szCs w:val="15"/>
        </w:rPr>
        <w:t>C</w:t>
      </w:r>
      <w:r>
        <w:rPr>
          <w:rFonts w:ascii="Arial" w:eastAsia="Arial" w:hAnsi="Arial" w:cs="Arial"/>
          <w:color w:val="0000FF"/>
          <w:w w:val="105"/>
          <w:sz w:val="10"/>
          <w:szCs w:val="10"/>
        </w:rPr>
        <w:t>ESSATION</w:t>
      </w:r>
      <w:r>
        <w:rPr>
          <w:rFonts w:ascii="Arial" w:eastAsia="Arial" w:hAnsi="Arial" w:cs="Arial"/>
          <w:color w:val="0000FF"/>
          <w:spacing w:val="24"/>
          <w:w w:val="105"/>
          <w:sz w:val="10"/>
          <w:szCs w:val="10"/>
        </w:rPr>
        <w:t xml:space="preserve"> </w:t>
      </w:r>
      <w:r>
        <w:rPr>
          <w:rFonts w:ascii="Arial" w:eastAsia="Arial" w:hAnsi="Arial" w:cs="Arial"/>
          <w:color w:val="0000FF"/>
          <w:spacing w:val="-1"/>
          <w:w w:val="105"/>
          <w:sz w:val="15"/>
          <w:szCs w:val="15"/>
        </w:rPr>
        <w:t>O</w:t>
      </w:r>
      <w:r>
        <w:rPr>
          <w:rFonts w:ascii="Arial" w:eastAsia="Arial" w:hAnsi="Arial" w:cs="Arial"/>
          <w:color w:val="0000FF"/>
          <w:spacing w:val="-1"/>
          <w:w w:val="105"/>
          <w:sz w:val="10"/>
          <w:szCs w:val="10"/>
        </w:rPr>
        <w:t>RDERS</w:t>
      </w:r>
    </w:p>
    <w:p w:rsidR="00DB6DD4" w:rsidRDefault="008D6792">
      <w:pPr>
        <w:spacing w:before="8"/>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585.400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happens if I fail to comply with this part?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585.401 </w:t>
      </w:r>
      <w:r>
        <w:rPr>
          <w:rFonts w:ascii="Arial" w:eastAsia="Arial" w:hAnsi="Arial" w:cs="Arial"/>
          <w:color w:val="0000FF"/>
          <w:spacing w:val="36"/>
          <w:sz w:val="13"/>
          <w:szCs w:val="13"/>
        </w:rPr>
        <w:t xml:space="preserve"> </w:t>
      </w:r>
      <w:r>
        <w:rPr>
          <w:rFonts w:ascii="Arial" w:eastAsia="Arial" w:hAnsi="Arial" w:cs="Arial"/>
          <w:color w:val="0000FF"/>
          <w:sz w:val="13"/>
          <w:szCs w:val="13"/>
        </w:rPr>
        <w:t>When</w:t>
      </w:r>
      <w:proofErr w:type="gramEnd"/>
      <w:r>
        <w:rPr>
          <w:rFonts w:ascii="Arial" w:eastAsia="Arial" w:hAnsi="Arial" w:cs="Arial"/>
          <w:color w:val="0000FF"/>
          <w:sz w:val="13"/>
          <w:szCs w:val="13"/>
        </w:rPr>
        <w:t xml:space="preserve"> may BOEM issue a cessation order?</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585.402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is the effect of a cessation order?</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§§585.403-585.404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D</w:t>
      </w:r>
      <w:r>
        <w:rPr>
          <w:rFonts w:ascii="Arial"/>
          <w:color w:val="0000FF"/>
          <w:w w:val="105"/>
          <w:sz w:val="10"/>
        </w:rPr>
        <w:t>ESIGNATION</w:t>
      </w:r>
      <w:r>
        <w:rPr>
          <w:rFonts w:ascii="Arial"/>
          <w:color w:val="0000FF"/>
          <w:spacing w:val="23"/>
          <w:w w:val="105"/>
          <w:sz w:val="10"/>
        </w:rPr>
        <w:t xml:space="preserve"> </w:t>
      </w:r>
      <w:r>
        <w:rPr>
          <w:rFonts w:ascii="Arial"/>
          <w:color w:val="0000FF"/>
          <w:w w:val="105"/>
          <w:sz w:val="10"/>
        </w:rPr>
        <w:t>OF</w:t>
      </w:r>
      <w:r>
        <w:rPr>
          <w:rFonts w:ascii="Arial"/>
          <w:color w:val="0000FF"/>
          <w:spacing w:val="24"/>
          <w:w w:val="105"/>
          <w:sz w:val="10"/>
        </w:rPr>
        <w:t xml:space="preserve"> </w:t>
      </w:r>
      <w:r>
        <w:rPr>
          <w:rFonts w:ascii="Arial"/>
          <w:color w:val="0000FF"/>
          <w:spacing w:val="-1"/>
          <w:w w:val="105"/>
          <w:sz w:val="15"/>
        </w:rPr>
        <w:t>O</w:t>
      </w:r>
      <w:r>
        <w:rPr>
          <w:rFonts w:ascii="Arial"/>
          <w:color w:val="0000FF"/>
          <w:spacing w:val="-1"/>
          <w:w w:val="105"/>
          <w:sz w:val="10"/>
        </w:rPr>
        <w:t>PERATOR</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 xml:space="preserve">§585.405   </w:t>
      </w:r>
      <w:proofErr w:type="gramStart"/>
      <w:r>
        <w:rPr>
          <w:rFonts w:ascii="Arial" w:eastAsia="Arial" w:hAnsi="Arial" w:cs="Arial"/>
          <w:color w:val="0000FF"/>
          <w:sz w:val="13"/>
          <w:szCs w:val="13"/>
        </w:rPr>
        <w:t>How</w:t>
      </w:r>
      <w:proofErr w:type="gramEnd"/>
      <w:r>
        <w:rPr>
          <w:rFonts w:ascii="Arial" w:eastAsia="Arial" w:hAnsi="Arial" w:cs="Arial"/>
          <w:color w:val="0000FF"/>
          <w:sz w:val="13"/>
          <w:szCs w:val="13"/>
        </w:rPr>
        <w:t xml:space="preserve"> do I designate an operator?</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585.406 </w:t>
      </w:r>
      <w:r>
        <w:rPr>
          <w:rFonts w:ascii="Arial" w:eastAsia="Arial" w:hAnsi="Arial" w:cs="Arial"/>
          <w:color w:val="0000FF"/>
          <w:spacing w:val="36"/>
          <w:sz w:val="13"/>
          <w:szCs w:val="13"/>
        </w:rPr>
        <w:t xml:space="preserve"> </w:t>
      </w:r>
      <w:r>
        <w:rPr>
          <w:rFonts w:ascii="Arial" w:eastAsia="Arial" w:hAnsi="Arial" w:cs="Arial"/>
          <w:color w:val="0000FF"/>
          <w:sz w:val="13"/>
          <w:szCs w:val="13"/>
        </w:rPr>
        <w:t>Who</w:t>
      </w:r>
      <w:proofErr w:type="gramEnd"/>
      <w:r>
        <w:rPr>
          <w:rFonts w:ascii="Arial" w:eastAsia="Arial" w:hAnsi="Arial" w:cs="Arial"/>
          <w:color w:val="0000FF"/>
          <w:sz w:val="13"/>
          <w:szCs w:val="13"/>
        </w:rPr>
        <w:t xml:space="preserve"> is responsible for fulfilling lease and grant obligations?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§585.407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L</w:t>
      </w:r>
      <w:r>
        <w:rPr>
          <w:rFonts w:ascii="Arial"/>
          <w:color w:val="0000FF"/>
          <w:w w:val="105"/>
          <w:sz w:val="10"/>
        </w:rPr>
        <w:t>EASE</w:t>
      </w:r>
      <w:r>
        <w:rPr>
          <w:rFonts w:ascii="Arial"/>
          <w:color w:val="0000FF"/>
          <w:spacing w:val="19"/>
          <w:w w:val="105"/>
          <w:sz w:val="10"/>
        </w:rPr>
        <w:t xml:space="preserve"> </w:t>
      </w:r>
      <w:r>
        <w:rPr>
          <w:rFonts w:ascii="Arial"/>
          <w:color w:val="0000FF"/>
          <w:w w:val="105"/>
          <w:sz w:val="10"/>
        </w:rPr>
        <w:t>OR</w:t>
      </w:r>
      <w:r>
        <w:rPr>
          <w:rFonts w:ascii="Arial"/>
          <w:color w:val="0000FF"/>
          <w:spacing w:val="20"/>
          <w:w w:val="105"/>
          <w:sz w:val="10"/>
        </w:rPr>
        <w:t xml:space="preserve"> </w:t>
      </w:r>
      <w:r>
        <w:rPr>
          <w:rFonts w:ascii="Arial"/>
          <w:color w:val="0000FF"/>
          <w:spacing w:val="-1"/>
          <w:w w:val="105"/>
          <w:sz w:val="15"/>
        </w:rPr>
        <w:t>G</w:t>
      </w:r>
      <w:r>
        <w:rPr>
          <w:rFonts w:ascii="Arial"/>
          <w:color w:val="0000FF"/>
          <w:spacing w:val="-1"/>
          <w:w w:val="105"/>
          <w:sz w:val="10"/>
        </w:rPr>
        <w:t>RANT</w:t>
      </w:r>
      <w:r>
        <w:rPr>
          <w:rFonts w:ascii="Arial"/>
          <w:color w:val="0000FF"/>
          <w:spacing w:val="20"/>
          <w:w w:val="105"/>
          <w:sz w:val="10"/>
        </w:rPr>
        <w:t xml:space="preserve"> </w:t>
      </w:r>
      <w:r>
        <w:rPr>
          <w:rFonts w:ascii="Arial"/>
          <w:color w:val="0000FF"/>
          <w:spacing w:val="-1"/>
          <w:w w:val="105"/>
          <w:sz w:val="15"/>
        </w:rPr>
        <w:t>A</w:t>
      </w:r>
      <w:r>
        <w:rPr>
          <w:rFonts w:ascii="Arial"/>
          <w:color w:val="0000FF"/>
          <w:spacing w:val="-1"/>
          <w:w w:val="105"/>
          <w:sz w:val="10"/>
        </w:rPr>
        <w:t>SSIGNMENT</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585.408 </w:t>
      </w:r>
      <w:r>
        <w:rPr>
          <w:rFonts w:ascii="Arial" w:eastAsia="Arial" w:hAnsi="Arial" w:cs="Arial"/>
          <w:color w:val="0000FF"/>
          <w:spacing w:val="36"/>
          <w:sz w:val="13"/>
          <w:szCs w:val="13"/>
        </w:rPr>
        <w:t xml:space="preserve"> </w:t>
      </w:r>
      <w:r>
        <w:rPr>
          <w:rFonts w:ascii="Arial" w:eastAsia="Arial" w:hAnsi="Arial" w:cs="Arial"/>
          <w:color w:val="0000FF"/>
          <w:sz w:val="13"/>
          <w:szCs w:val="13"/>
        </w:rPr>
        <w:t>May</w:t>
      </w:r>
      <w:proofErr w:type="gramEnd"/>
      <w:r>
        <w:rPr>
          <w:rFonts w:ascii="Arial" w:eastAsia="Arial" w:hAnsi="Arial" w:cs="Arial"/>
          <w:color w:val="0000FF"/>
          <w:sz w:val="13"/>
          <w:szCs w:val="13"/>
        </w:rPr>
        <w:t xml:space="preserve"> I assign my lease or grant interest?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585.409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do I request approval of a lease or grant assignment?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585.410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does an assignment affect the assignor's liability?</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585.411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does an assignment affect the assignee's liability?</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§§585.412-585.414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L</w:t>
      </w:r>
      <w:r>
        <w:rPr>
          <w:rFonts w:ascii="Arial"/>
          <w:color w:val="0000FF"/>
          <w:w w:val="105"/>
          <w:sz w:val="10"/>
        </w:rPr>
        <w:t>EASE</w:t>
      </w:r>
      <w:r>
        <w:rPr>
          <w:rFonts w:ascii="Arial"/>
          <w:color w:val="0000FF"/>
          <w:spacing w:val="19"/>
          <w:w w:val="105"/>
          <w:sz w:val="10"/>
        </w:rPr>
        <w:t xml:space="preserve"> </w:t>
      </w:r>
      <w:r>
        <w:rPr>
          <w:rFonts w:ascii="Arial"/>
          <w:color w:val="0000FF"/>
          <w:w w:val="105"/>
          <w:sz w:val="10"/>
        </w:rPr>
        <w:t>OR</w:t>
      </w:r>
      <w:r>
        <w:rPr>
          <w:rFonts w:ascii="Arial"/>
          <w:color w:val="0000FF"/>
          <w:spacing w:val="20"/>
          <w:w w:val="105"/>
          <w:sz w:val="10"/>
        </w:rPr>
        <w:t xml:space="preserve"> </w:t>
      </w:r>
      <w:r>
        <w:rPr>
          <w:rFonts w:ascii="Arial"/>
          <w:color w:val="0000FF"/>
          <w:spacing w:val="-1"/>
          <w:w w:val="105"/>
          <w:sz w:val="15"/>
        </w:rPr>
        <w:t>G</w:t>
      </w:r>
      <w:r>
        <w:rPr>
          <w:rFonts w:ascii="Arial"/>
          <w:color w:val="0000FF"/>
          <w:spacing w:val="-1"/>
          <w:w w:val="105"/>
          <w:sz w:val="10"/>
        </w:rPr>
        <w:t>RANT</w:t>
      </w:r>
      <w:r>
        <w:rPr>
          <w:rFonts w:ascii="Arial"/>
          <w:color w:val="0000FF"/>
          <w:spacing w:val="20"/>
          <w:w w:val="105"/>
          <w:sz w:val="10"/>
        </w:rPr>
        <w:t xml:space="preserve"> </w:t>
      </w:r>
      <w:r>
        <w:rPr>
          <w:rFonts w:ascii="Arial"/>
          <w:color w:val="0000FF"/>
          <w:spacing w:val="-1"/>
          <w:w w:val="105"/>
          <w:sz w:val="15"/>
        </w:rPr>
        <w:t>S</w:t>
      </w:r>
      <w:r>
        <w:rPr>
          <w:rFonts w:ascii="Arial"/>
          <w:color w:val="0000FF"/>
          <w:spacing w:val="-1"/>
          <w:w w:val="105"/>
          <w:sz w:val="10"/>
        </w:rPr>
        <w:t>USPENSION</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585.415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is a lease or grant suspension?</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585.416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do I request a lease or grant suspension?</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585.417 </w:t>
      </w:r>
      <w:r>
        <w:rPr>
          <w:rFonts w:ascii="Arial" w:eastAsia="Arial" w:hAnsi="Arial" w:cs="Arial"/>
          <w:color w:val="0000FF"/>
          <w:spacing w:val="36"/>
          <w:sz w:val="13"/>
          <w:szCs w:val="13"/>
        </w:rPr>
        <w:t xml:space="preserve"> </w:t>
      </w:r>
      <w:r>
        <w:rPr>
          <w:rFonts w:ascii="Arial" w:eastAsia="Arial" w:hAnsi="Arial" w:cs="Arial"/>
          <w:color w:val="0000FF"/>
          <w:sz w:val="13"/>
          <w:szCs w:val="13"/>
        </w:rPr>
        <w:t>When</w:t>
      </w:r>
      <w:proofErr w:type="gramEnd"/>
      <w:r>
        <w:rPr>
          <w:rFonts w:ascii="Arial" w:eastAsia="Arial" w:hAnsi="Arial" w:cs="Arial"/>
          <w:color w:val="0000FF"/>
          <w:sz w:val="13"/>
          <w:szCs w:val="13"/>
        </w:rPr>
        <w:t xml:space="preserve"> may BOEM order a suspension?</w:t>
      </w:r>
    </w:p>
    <w:p w:rsidR="00DB6DD4" w:rsidRDefault="00DB6DD4">
      <w:pPr>
        <w:rPr>
          <w:rFonts w:ascii="Arial" w:eastAsia="Arial" w:hAnsi="Arial" w:cs="Arial"/>
          <w:sz w:val="13"/>
          <w:szCs w:val="13"/>
        </w:rPr>
        <w:sectPr w:rsidR="00DB6DD4">
          <w:pgSz w:w="12240" w:h="15840"/>
          <w:pgMar w:top="280" w:right="800" w:bottom="200" w:left="0" w:header="88" w:footer="15" w:gutter="0"/>
          <w:cols w:space="720"/>
        </w:sectPr>
      </w:pPr>
    </w:p>
    <w:p w:rsidR="00DB6DD4" w:rsidRDefault="00FF0FFE">
      <w:pPr>
        <w:spacing w:before="11"/>
        <w:rPr>
          <w:rFonts w:ascii="Arial" w:eastAsia="Arial" w:hAnsi="Arial" w:cs="Arial"/>
          <w:sz w:val="14"/>
          <w:szCs w:val="14"/>
        </w:rPr>
      </w:pPr>
      <w:r>
        <w:lastRenderedPageBreak/>
        <w:pict>
          <v:group id="_x0000_s2305" style="position:absolute;margin-left:155.55pt;margin-top:26pt;width:.1pt;height:730pt;z-index:1408;mso-position-horizontal-relative:page;mso-position-vertical-relative:page" coordorigin="3111,520" coordsize="2,14600">
            <v:shape id="_x0000_s2306" style="position:absolute;left:3111;top:520;width:2;height:14600" coordorigin="3111,520" coordsize="0,14600" path="m3111,520r,14600e" filled="f" strokecolor="#cdcdcd" strokeweight=".24553mm">
              <v:path arrowok="t"/>
            </v:shape>
            <w10:wrap anchorx="page" anchory="page"/>
          </v:group>
        </w:pict>
      </w:r>
    </w:p>
    <w:p w:rsidR="00DB6DD4" w:rsidRDefault="008D6792">
      <w:pPr>
        <w:spacing w:before="84"/>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585.418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will BOEM issue a suspension?</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585.419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are my immediate responsibilities if I receive a suspension order?</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585.420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effect does a suspension order have on my payments?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585.421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long will a suspension be in effect?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§§585.422-585.424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L</w:t>
      </w:r>
      <w:r>
        <w:rPr>
          <w:rFonts w:ascii="Arial"/>
          <w:color w:val="0000FF"/>
          <w:w w:val="105"/>
          <w:sz w:val="10"/>
        </w:rPr>
        <w:t>EASE</w:t>
      </w:r>
      <w:r>
        <w:rPr>
          <w:rFonts w:ascii="Arial"/>
          <w:color w:val="0000FF"/>
          <w:spacing w:val="18"/>
          <w:w w:val="105"/>
          <w:sz w:val="10"/>
        </w:rPr>
        <w:t xml:space="preserve"> </w:t>
      </w:r>
      <w:r>
        <w:rPr>
          <w:rFonts w:ascii="Arial"/>
          <w:color w:val="0000FF"/>
          <w:w w:val="105"/>
          <w:sz w:val="10"/>
        </w:rPr>
        <w:t>OR</w:t>
      </w:r>
      <w:r>
        <w:rPr>
          <w:rFonts w:ascii="Arial"/>
          <w:color w:val="0000FF"/>
          <w:spacing w:val="19"/>
          <w:w w:val="105"/>
          <w:sz w:val="10"/>
        </w:rPr>
        <w:t xml:space="preserve"> </w:t>
      </w:r>
      <w:r>
        <w:rPr>
          <w:rFonts w:ascii="Arial"/>
          <w:color w:val="0000FF"/>
          <w:spacing w:val="-1"/>
          <w:w w:val="105"/>
          <w:sz w:val="15"/>
        </w:rPr>
        <w:t>G</w:t>
      </w:r>
      <w:r>
        <w:rPr>
          <w:rFonts w:ascii="Arial"/>
          <w:color w:val="0000FF"/>
          <w:spacing w:val="-1"/>
          <w:w w:val="105"/>
          <w:sz w:val="10"/>
        </w:rPr>
        <w:t>RANT</w:t>
      </w:r>
      <w:r>
        <w:rPr>
          <w:rFonts w:ascii="Arial"/>
          <w:color w:val="0000FF"/>
          <w:spacing w:val="19"/>
          <w:w w:val="105"/>
          <w:sz w:val="10"/>
        </w:rPr>
        <w:t xml:space="preserve"> </w:t>
      </w:r>
      <w:r>
        <w:rPr>
          <w:rFonts w:ascii="Arial"/>
          <w:color w:val="0000FF"/>
          <w:w w:val="105"/>
          <w:sz w:val="15"/>
        </w:rPr>
        <w:t>R</w:t>
      </w:r>
      <w:r>
        <w:rPr>
          <w:rFonts w:ascii="Arial"/>
          <w:color w:val="0000FF"/>
          <w:w w:val="105"/>
          <w:sz w:val="10"/>
        </w:rPr>
        <w:t>ENEWAL</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585.425 </w:t>
      </w:r>
      <w:r>
        <w:rPr>
          <w:rFonts w:ascii="Arial" w:eastAsia="Arial" w:hAnsi="Arial" w:cs="Arial"/>
          <w:color w:val="0000FF"/>
          <w:spacing w:val="36"/>
          <w:sz w:val="13"/>
          <w:szCs w:val="13"/>
        </w:rPr>
        <w:t xml:space="preserve"> </w:t>
      </w:r>
      <w:r>
        <w:rPr>
          <w:rFonts w:ascii="Arial" w:eastAsia="Arial" w:hAnsi="Arial" w:cs="Arial"/>
          <w:color w:val="0000FF"/>
          <w:sz w:val="13"/>
          <w:szCs w:val="13"/>
        </w:rPr>
        <w:t>May</w:t>
      </w:r>
      <w:proofErr w:type="gramEnd"/>
      <w:r>
        <w:rPr>
          <w:rFonts w:ascii="Arial" w:eastAsia="Arial" w:hAnsi="Arial" w:cs="Arial"/>
          <w:color w:val="0000FF"/>
          <w:sz w:val="13"/>
          <w:szCs w:val="13"/>
        </w:rPr>
        <w:t xml:space="preserve"> I obtain a renewal of my lease or grant before it terminates?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 xml:space="preserve">§585.426   </w:t>
      </w:r>
      <w:proofErr w:type="gramStart"/>
      <w:r>
        <w:rPr>
          <w:rFonts w:ascii="Arial" w:eastAsia="Arial" w:hAnsi="Arial" w:cs="Arial"/>
          <w:color w:val="0000FF"/>
          <w:sz w:val="13"/>
          <w:szCs w:val="13"/>
        </w:rPr>
        <w:t>When</w:t>
      </w:r>
      <w:proofErr w:type="gramEnd"/>
      <w:r>
        <w:rPr>
          <w:rFonts w:ascii="Arial" w:eastAsia="Arial" w:hAnsi="Arial" w:cs="Arial"/>
          <w:color w:val="0000FF"/>
          <w:sz w:val="13"/>
          <w:szCs w:val="13"/>
        </w:rPr>
        <w:t xml:space="preserve"> must I submit my request for renewal?</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 xml:space="preserve">§585.427   </w:t>
      </w:r>
      <w:proofErr w:type="gramStart"/>
      <w:r>
        <w:rPr>
          <w:rFonts w:ascii="Arial" w:eastAsia="Arial" w:hAnsi="Arial" w:cs="Arial"/>
          <w:color w:val="0000FF"/>
          <w:sz w:val="13"/>
          <w:szCs w:val="13"/>
        </w:rPr>
        <w:t>How</w:t>
      </w:r>
      <w:proofErr w:type="gramEnd"/>
      <w:r>
        <w:rPr>
          <w:rFonts w:ascii="Arial" w:eastAsia="Arial" w:hAnsi="Arial" w:cs="Arial"/>
          <w:color w:val="0000FF"/>
          <w:sz w:val="13"/>
          <w:szCs w:val="13"/>
        </w:rPr>
        <w:t xml:space="preserve"> long is a renewal?</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585.428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effect does applying for a renewal have on my activities and payments?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585.429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criteria will BOEM consider in deciding whether to renew a lease or grant?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§§585.430-585.431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L</w:t>
      </w:r>
      <w:r>
        <w:rPr>
          <w:rFonts w:ascii="Arial"/>
          <w:color w:val="0000FF"/>
          <w:w w:val="105"/>
          <w:sz w:val="10"/>
        </w:rPr>
        <w:t>EASE</w:t>
      </w:r>
      <w:r>
        <w:rPr>
          <w:rFonts w:ascii="Arial"/>
          <w:color w:val="0000FF"/>
          <w:spacing w:val="20"/>
          <w:w w:val="105"/>
          <w:sz w:val="10"/>
        </w:rPr>
        <w:t xml:space="preserve"> </w:t>
      </w:r>
      <w:r>
        <w:rPr>
          <w:rFonts w:ascii="Arial"/>
          <w:color w:val="0000FF"/>
          <w:w w:val="105"/>
          <w:sz w:val="10"/>
        </w:rPr>
        <w:t>OR</w:t>
      </w:r>
      <w:r>
        <w:rPr>
          <w:rFonts w:ascii="Arial"/>
          <w:color w:val="0000FF"/>
          <w:spacing w:val="20"/>
          <w:w w:val="105"/>
          <w:sz w:val="10"/>
        </w:rPr>
        <w:t xml:space="preserve"> </w:t>
      </w:r>
      <w:r>
        <w:rPr>
          <w:rFonts w:ascii="Arial"/>
          <w:color w:val="0000FF"/>
          <w:spacing w:val="-1"/>
          <w:w w:val="105"/>
          <w:sz w:val="15"/>
        </w:rPr>
        <w:t>G</w:t>
      </w:r>
      <w:r>
        <w:rPr>
          <w:rFonts w:ascii="Arial"/>
          <w:color w:val="0000FF"/>
          <w:spacing w:val="-1"/>
          <w:w w:val="105"/>
          <w:sz w:val="10"/>
        </w:rPr>
        <w:t>RANT</w:t>
      </w:r>
      <w:r>
        <w:rPr>
          <w:rFonts w:ascii="Arial"/>
          <w:color w:val="0000FF"/>
          <w:spacing w:val="20"/>
          <w:w w:val="105"/>
          <w:sz w:val="10"/>
        </w:rPr>
        <w:t xml:space="preserve"> </w:t>
      </w:r>
      <w:r>
        <w:rPr>
          <w:rFonts w:ascii="Arial"/>
          <w:color w:val="0000FF"/>
          <w:spacing w:val="-1"/>
          <w:w w:val="105"/>
          <w:sz w:val="15"/>
        </w:rPr>
        <w:t>T</w:t>
      </w:r>
      <w:r>
        <w:rPr>
          <w:rFonts w:ascii="Arial"/>
          <w:color w:val="0000FF"/>
          <w:spacing w:val="-1"/>
          <w:w w:val="105"/>
          <w:sz w:val="10"/>
        </w:rPr>
        <w:t>ERMINATION</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585.432 </w:t>
      </w:r>
      <w:r>
        <w:rPr>
          <w:rFonts w:ascii="Arial" w:eastAsia="Arial" w:hAnsi="Arial" w:cs="Arial"/>
          <w:color w:val="0000FF"/>
          <w:spacing w:val="36"/>
          <w:sz w:val="13"/>
          <w:szCs w:val="13"/>
        </w:rPr>
        <w:t xml:space="preserve"> </w:t>
      </w:r>
      <w:r>
        <w:rPr>
          <w:rFonts w:ascii="Arial" w:eastAsia="Arial" w:hAnsi="Arial" w:cs="Arial"/>
          <w:color w:val="0000FF"/>
          <w:sz w:val="13"/>
          <w:szCs w:val="13"/>
        </w:rPr>
        <w:t>When</w:t>
      </w:r>
      <w:proofErr w:type="gramEnd"/>
      <w:r>
        <w:rPr>
          <w:rFonts w:ascii="Arial" w:eastAsia="Arial" w:hAnsi="Arial" w:cs="Arial"/>
          <w:color w:val="0000FF"/>
          <w:sz w:val="13"/>
          <w:szCs w:val="13"/>
        </w:rPr>
        <w:t xml:space="preserve"> does my lease or grant terminate?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585.433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must I do after my lease or grant terminates?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§585.434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L</w:t>
      </w:r>
      <w:r>
        <w:rPr>
          <w:rFonts w:ascii="Arial"/>
          <w:color w:val="0000FF"/>
          <w:w w:val="105"/>
          <w:sz w:val="10"/>
        </w:rPr>
        <w:t>EASE</w:t>
      </w:r>
      <w:r>
        <w:rPr>
          <w:rFonts w:ascii="Arial"/>
          <w:color w:val="0000FF"/>
          <w:spacing w:val="21"/>
          <w:w w:val="105"/>
          <w:sz w:val="10"/>
        </w:rPr>
        <w:t xml:space="preserve"> </w:t>
      </w:r>
      <w:r>
        <w:rPr>
          <w:rFonts w:ascii="Arial"/>
          <w:color w:val="0000FF"/>
          <w:w w:val="105"/>
          <w:sz w:val="10"/>
        </w:rPr>
        <w:t>OR</w:t>
      </w:r>
      <w:r>
        <w:rPr>
          <w:rFonts w:ascii="Arial"/>
          <w:color w:val="0000FF"/>
          <w:spacing w:val="21"/>
          <w:w w:val="105"/>
          <w:sz w:val="10"/>
        </w:rPr>
        <w:t xml:space="preserve"> </w:t>
      </w:r>
      <w:r>
        <w:rPr>
          <w:rFonts w:ascii="Arial"/>
          <w:color w:val="0000FF"/>
          <w:spacing w:val="-1"/>
          <w:w w:val="105"/>
          <w:sz w:val="15"/>
        </w:rPr>
        <w:t>G</w:t>
      </w:r>
      <w:r>
        <w:rPr>
          <w:rFonts w:ascii="Arial"/>
          <w:color w:val="0000FF"/>
          <w:spacing w:val="-1"/>
          <w:w w:val="105"/>
          <w:sz w:val="10"/>
        </w:rPr>
        <w:t>RANT</w:t>
      </w:r>
      <w:r>
        <w:rPr>
          <w:rFonts w:ascii="Arial"/>
          <w:color w:val="0000FF"/>
          <w:spacing w:val="22"/>
          <w:w w:val="105"/>
          <w:sz w:val="10"/>
        </w:rPr>
        <w:t xml:space="preserve"> </w:t>
      </w:r>
      <w:r>
        <w:rPr>
          <w:rFonts w:ascii="Arial"/>
          <w:color w:val="0000FF"/>
          <w:w w:val="105"/>
          <w:sz w:val="15"/>
        </w:rPr>
        <w:t>R</w:t>
      </w:r>
      <w:r>
        <w:rPr>
          <w:rFonts w:ascii="Arial"/>
          <w:color w:val="0000FF"/>
          <w:w w:val="105"/>
          <w:sz w:val="10"/>
        </w:rPr>
        <w:t>ELINQUISHMENT</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585.435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can I relinquish a lease or a grant or parts of a lease or grant?</w:t>
      </w:r>
    </w:p>
    <w:p w:rsidR="00DB6DD4" w:rsidRDefault="00DB6DD4">
      <w:pPr>
        <w:spacing w:before="5"/>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L</w:t>
      </w:r>
      <w:r>
        <w:rPr>
          <w:rFonts w:ascii="Arial"/>
          <w:color w:val="0000FF"/>
          <w:w w:val="105"/>
          <w:sz w:val="10"/>
        </w:rPr>
        <w:t>EASE</w:t>
      </w:r>
      <w:r>
        <w:rPr>
          <w:rFonts w:ascii="Arial"/>
          <w:color w:val="0000FF"/>
          <w:spacing w:val="20"/>
          <w:w w:val="105"/>
          <w:sz w:val="10"/>
        </w:rPr>
        <w:t xml:space="preserve"> </w:t>
      </w:r>
      <w:r>
        <w:rPr>
          <w:rFonts w:ascii="Arial"/>
          <w:color w:val="0000FF"/>
          <w:w w:val="105"/>
          <w:sz w:val="10"/>
        </w:rPr>
        <w:t>OR</w:t>
      </w:r>
      <w:r>
        <w:rPr>
          <w:rFonts w:ascii="Arial"/>
          <w:color w:val="0000FF"/>
          <w:spacing w:val="20"/>
          <w:w w:val="105"/>
          <w:sz w:val="10"/>
        </w:rPr>
        <w:t xml:space="preserve"> </w:t>
      </w:r>
      <w:r>
        <w:rPr>
          <w:rFonts w:ascii="Arial"/>
          <w:color w:val="0000FF"/>
          <w:spacing w:val="-1"/>
          <w:w w:val="105"/>
          <w:sz w:val="15"/>
        </w:rPr>
        <w:t>G</w:t>
      </w:r>
      <w:r>
        <w:rPr>
          <w:rFonts w:ascii="Arial"/>
          <w:color w:val="0000FF"/>
          <w:spacing w:val="-1"/>
          <w:w w:val="105"/>
          <w:sz w:val="10"/>
        </w:rPr>
        <w:t>RANT</w:t>
      </w:r>
      <w:r>
        <w:rPr>
          <w:rFonts w:ascii="Arial"/>
          <w:color w:val="0000FF"/>
          <w:spacing w:val="21"/>
          <w:w w:val="105"/>
          <w:sz w:val="10"/>
        </w:rPr>
        <w:t xml:space="preserve"> </w:t>
      </w:r>
      <w:r>
        <w:rPr>
          <w:rFonts w:ascii="Arial"/>
          <w:color w:val="0000FF"/>
          <w:w w:val="105"/>
          <w:sz w:val="15"/>
        </w:rPr>
        <w:t>C</w:t>
      </w:r>
      <w:r>
        <w:rPr>
          <w:rFonts w:ascii="Arial"/>
          <w:color w:val="0000FF"/>
          <w:w w:val="105"/>
          <w:sz w:val="10"/>
        </w:rPr>
        <w:t>ONTRACTION</w:t>
      </w:r>
    </w:p>
    <w:p w:rsidR="00DB6DD4" w:rsidRDefault="00DB6DD4">
      <w:pPr>
        <w:spacing w:before="8"/>
        <w:rPr>
          <w:rFonts w:ascii="Arial" w:eastAsia="Arial" w:hAnsi="Arial" w:cs="Arial"/>
          <w:sz w:val="16"/>
          <w:szCs w:val="16"/>
        </w:rPr>
      </w:pPr>
    </w:p>
    <w:p w:rsidR="00DB6DD4" w:rsidRDefault="00FF0FFE">
      <w:pPr>
        <w:ind w:left="3426"/>
        <w:rPr>
          <w:rFonts w:ascii="Arial" w:eastAsia="Arial" w:hAnsi="Arial" w:cs="Arial"/>
          <w:sz w:val="13"/>
          <w:szCs w:val="13"/>
        </w:rPr>
      </w:pPr>
      <w:hyperlink r:id="rId15">
        <w:r w:rsidR="008D6792">
          <w:rPr>
            <w:rFonts w:ascii="Arial" w:eastAsia="Arial" w:hAnsi="Arial" w:cs="Arial"/>
            <w:color w:val="0000FF"/>
            <w:sz w:val="13"/>
            <w:szCs w:val="13"/>
          </w:rPr>
          <w:t>§</w:t>
        </w:r>
        <w:proofErr w:type="gramStart"/>
        <w:r w:rsidR="008D6792">
          <w:rPr>
            <w:rFonts w:ascii="Arial" w:eastAsia="Arial" w:hAnsi="Arial" w:cs="Arial"/>
            <w:color w:val="0000FF"/>
            <w:sz w:val="13"/>
            <w:szCs w:val="13"/>
          </w:rPr>
          <w:t xml:space="preserve">585.436 </w:t>
        </w:r>
        <w:r w:rsidR="008D6792">
          <w:rPr>
            <w:rFonts w:ascii="Arial" w:eastAsia="Arial" w:hAnsi="Arial" w:cs="Arial"/>
            <w:color w:val="0000FF"/>
            <w:spacing w:val="36"/>
            <w:sz w:val="13"/>
            <w:szCs w:val="13"/>
          </w:rPr>
          <w:t xml:space="preserve"> </w:t>
        </w:r>
        <w:r w:rsidR="008D6792">
          <w:rPr>
            <w:rFonts w:ascii="Arial" w:eastAsia="Arial" w:hAnsi="Arial" w:cs="Arial"/>
            <w:color w:val="0000FF"/>
            <w:sz w:val="13"/>
            <w:szCs w:val="13"/>
          </w:rPr>
          <w:t>Can</w:t>
        </w:r>
        <w:proofErr w:type="gramEnd"/>
        <w:r w:rsidR="008D6792">
          <w:rPr>
            <w:rFonts w:ascii="Arial" w:eastAsia="Arial" w:hAnsi="Arial" w:cs="Arial"/>
            <w:color w:val="0000FF"/>
            <w:sz w:val="13"/>
            <w:szCs w:val="13"/>
          </w:rPr>
          <w:t xml:space="preserve"> BOEM require lease or grant contraction?</w:t>
        </w:r>
      </w:hyperlink>
    </w:p>
    <w:p w:rsidR="00DB6DD4" w:rsidRDefault="00DB6DD4">
      <w:pPr>
        <w:spacing w:before="5"/>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L</w:t>
      </w:r>
      <w:r>
        <w:rPr>
          <w:rFonts w:ascii="Arial"/>
          <w:color w:val="0000FF"/>
          <w:w w:val="105"/>
          <w:sz w:val="10"/>
        </w:rPr>
        <w:t>EASE</w:t>
      </w:r>
      <w:r>
        <w:rPr>
          <w:rFonts w:ascii="Arial"/>
          <w:color w:val="0000FF"/>
          <w:spacing w:val="20"/>
          <w:w w:val="105"/>
          <w:sz w:val="10"/>
        </w:rPr>
        <w:t xml:space="preserve"> </w:t>
      </w:r>
      <w:r>
        <w:rPr>
          <w:rFonts w:ascii="Arial"/>
          <w:color w:val="0000FF"/>
          <w:w w:val="105"/>
          <w:sz w:val="10"/>
        </w:rPr>
        <w:t>OR</w:t>
      </w:r>
      <w:r>
        <w:rPr>
          <w:rFonts w:ascii="Arial"/>
          <w:color w:val="0000FF"/>
          <w:spacing w:val="21"/>
          <w:w w:val="105"/>
          <w:sz w:val="10"/>
        </w:rPr>
        <w:t xml:space="preserve"> </w:t>
      </w:r>
      <w:r>
        <w:rPr>
          <w:rFonts w:ascii="Arial"/>
          <w:color w:val="0000FF"/>
          <w:spacing w:val="-1"/>
          <w:w w:val="105"/>
          <w:sz w:val="15"/>
        </w:rPr>
        <w:t>G</w:t>
      </w:r>
      <w:r>
        <w:rPr>
          <w:rFonts w:ascii="Arial"/>
          <w:color w:val="0000FF"/>
          <w:spacing w:val="-1"/>
          <w:w w:val="105"/>
          <w:sz w:val="10"/>
        </w:rPr>
        <w:t>RANT</w:t>
      </w:r>
      <w:r>
        <w:rPr>
          <w:rFonts w:ascii="Arial"/>
          <w:color w:val="0000FF"/>
          <w:spacing w:val="20"/>
          <w:w w:val="105"/>
          <w:sz w:val="10"/>
        </w:rPr>
        <w:t xml:space="preserve"> </w:t>
      </w:r>
      <w:r>
        <w:rPr>
          <w:rFonts w:ascii="Arial"/>
          <w:color w:val="0000FF"/>
          <w:w w:val="105"/>
          <w:sz w:val="15"/>
        </w:rPr>
        <w:t>C</w:t>
      </w:r>
      <w:r>
        <w:rPr>
          <w:rFonts w:ascii="Arial"/>
          <w:color w:val="0000FF"/>
          <w:w w:val="105"/>
          <w:sz w:val="10"/>
        </w:rPr>
        <w:t>ANCELLATION</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585.437 </w:t>
      </w:r>
      <w:r>
        <w:rPr>
          <w:rFonts w:ascii="Arial" w:eastAsia="Arial" w:hAnsi="Arial" w:cs="Arial"/>
          <w:color w:val="0000FF"/>
          <w:spacing w:val="36"/>
          <w:sz w:val="13"/>
          <w:szCs w:val="13"/>
        </w:rPr>
        <w:t xml:space="preserve"> </w:t>
      </w:r>
      <w:r>
        <w:rPr>
          <w:rFonts w:ascii="Arial" w:eastAsia="Arial" w:hAnsi="Arial" w:cs="Arial"/>
          <w:color w:val="0000FF"/>
          <w:sz w:val="13"/>
          <w:szCs w:val="13"/>
        </w:rPr>
        <w:t>When</w:t>
      </w:r>
      <w:proofErr w:type="gramEnd"/>
      <w:r>
        <w:rPr>
          <w:rFonts w:ascii="Arial" w:eastAsia="Arial" w:hAnsi="Arial" w:cs="Arial"/>
          <w:color w:val="0000FF"/>
          <w:sz w:val="13"/>
          <w:szCs w:val="13"/>
        </w:rPr>
        <w:t xml:space="preserve"> can my lease or grant be canceled?</w:t>
      </w:r>
    </w:p>
    <w:p w:rsidR="00DB6DD4" w:rsidRDefault="00DB6DD4">
      <w:pPr>
        <w:spacing w:before="5"/>
        <w:rPr>
          <w:rFonts w:ascii="Arial" w:eastAsia="Arial" w:hAnsi="Arial" w:cs="Arial"/>
          <w:sz w:val="15"/>
          <w:szCs w:val="15"/>
        </w:rPr>
      </w:pPr>
    </w:p>
    <w:p w:rsidR="00DB6DD4" w:rsidRDefault="008D6792">
      <w:pPr>
        <w:pStyle w:val="Heading2"/>
        <w:rPr>
          <w:b w:val="0"/>
          <w:bCs w:val="0"/>
        </w:rPr>
      </w:pPr>
      <w:r>
        <w:rPr>
          <w:color w:val="0000FF"/>
          <w:w w:val="105"/>
        </w:rPr>
        <w:t>Subpart</w:t>
      </w:r>
      <w:r>
        <w:rPr>
          <w:color w:val="0000FF"/>
          <w:spacing w:val="-18"/>
          <w:w w:val="105"/>
        </w:rPr>
        <w:t xml:space="preserve"> </w:t>
      </w:r>
      <w:r>
        <w:rPr>
          <w:color w:val="0000FF"/>
          <w:w w:val="105"/>
        </w:rPr>
        <w:t>E—Payments</w:t>
      </w:r>
      <w:r>
        <w:rPr>
          <w:color w:val="0000FF"/>
          <w:spacing w:val="-18"/>
          <w:w w:val="105"/>
        </w:rPr>
        <w:t xml:space="preserve"> </w:t>
      </w:r>
      <w:r>
        <w:rPr>
          <w:color w:val="0000FF"/>
          <w:w w:val="105"/>
        </w:rPr>
        <w:t>and</w:t>
      </w:r>
      <w:r>
        <w:rPr>
          <w:color w:val="0000FF"/>
          <w:spacing w:val="-18"/>
          <w:w w:val="105"/>
        </w:rPr>
        <w:t xml:space="preserve"> </w:t>
      </w:r>
      <w:r>
        <w:rPr>
          <w:color w:val="0000FF"/>
          <w:w w:val="105"/>
        </w:rPr>
        <w:t>Financial</w:t>
      </w:r>
      <w:r>
        <w:rPr>
          <w:color w:val="0000FF"/>
          <w:spacing w:val="-18"/>
          <w:w w:val="105"/>
        </w:rPr>
        <w:t xml:space="preserve"> </w:t>
      </w:r>
      <w:r>
        <w:rPr>
          <w:color w:val="0000FF"/>
          <w:w w:val="105"/>
        </w:rPr>
        <w:t>Assurance</w:t>
      </w:r>
      <w:r>
        <w:rPr>
          <w:color w:val="0000FF"/>
          <w:spacing w:val="-18"/>
          <w:w w:val="105"/>
        </w:rPr>
        <w:t xml:space="preserve"> </w:t>
      </w:r>
      <w:r>
        <w:rPr>
          <w:color w:val="0000FF"/>
          <w:w w:val="105"/>
        </w:rPr>
        <w:t>Requirements</w:t>
      </w:r>
    </w:p>
    <w:p w:rsidR="00DB6DD4" w:rsidRDefault="00DB6DD4">
      <w:pPr>
        <w:rPr>
          <w:rFonts w:ascii="Arial" w:eastAsia="Arial" w:hAnsi="Arial" w:cs="Arial"/>
          <w:b/>
          <w:bCs/>
          <w:sz w:val="15"/>
          <w:szCs w:val="15"/>
        </w:rPr>
      </w:pPr>
    </w:p>
    <w:p w:rsidR="00DB6DD4" w:rsidRDefault="008D6792">
      <w:pPr>
        <w:ind w:left="3426"/>
        <w:rPr>
          <w:rFonts w:ascii="Arial" w:eastAsia="Arial" w:hAnsi="Arial" w:cs="Arial"/>
          <w:sz w:val="10"/>
          <w:szCs w:val="10"/>
        </w:rPr>
      </w:pPr>
      <w:r>
        <w:rPr>
          <w:rFonts w:ascii="Arial"/>
          <w:color w:val="0000FF"/>
          <w:w w:val="105"/>
          <w:sz w:val="15"/>
        </w:rPr>
        <w:t>P</w:t>
      </w:r>
      <w:r>
        <w:rPr>
          <w:rFonts w:ascii="Arial"/>
          <w:color w:val="0000FF"/>
          <w:w w:val="105"/>
          <w:sz w:val="10"/>
        </w:rPr>
        <w:t>AYMENTS</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585.500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do I make payments under this part?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585.501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deposits must I submit for a competitively issued lease, ROW grant, or RUE grant?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 xml:space="preserve">§585.502   </w:t>
      </w:r>
      <w:proofErr w:type="gramStart"/>
      <w:r>
        <w:rPr>
          <w:rFonts w:ascii="Arial" w:eastAsia="Arial" w:hAnsi="Arial" w:cs="Arial"/>
          <w:color w:val="0000FF"/>
          <w:sz w:val="13"/>
          <w:szCs w:val="13"/>
        </w:rPr>
        <w:t>What</w:t>
      </w:r>
      <w:proofErr w:type="gramEnd"/>
      <w:r>
        <w:rPr>
          <w:rFonts w:ascii="Arial" w:eastAsia="Arial" w:hAnsi="Arial" w:cs="Arial"/>
          <w:color w:val="0000FF"/>
          <w:sz w:val="13"/>
          <w:szCs w:val="13"/>
        </w:rPr>
        <w:t xml:space="preserve"> initial payment requirements must I meet to obtain a noncompetitive lease, ROW grant, or RUE grant?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585.503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are the rent and operating fee requirements for a commercial lease?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585.504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are my payments affected if I develop my lease in phases?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585.505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are the rent and operating fee requirements for a limited lease?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§585.506   What operating fees must I pay on a commercial lease?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585.507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rent payments must I pay on a project easement?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585.508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rent payments must I pay on ROW grants or RUE grants associated with renewable energy projects?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585.509 </w:t>
      </w:r>
      <w:r>
        <w:rPr>
          <w:rFonts w:ascii="Arial" w:eastAsia="Arial" w:hAnsi="Arial" w:cs="Arial"/>
          <w:color w:val="0000FF"/>
          <w:spacing w:val="36"/>
          <w:sz w:val="13"/>
          <w:szCs w:val="13"/>
        </w:rPr>
        <w:t xml:space="preserve"> </w:t>
      </w:r>
      <w:r>
        <w:rPr>
          <w:rFonts w:ascii="Arial" w:eastAsia="Arial" w:hAnsi="Arial" w:cs="Arial"/>
          <w:color w:val="0000FF"/>
          <w:sz w:val="13"/>
          <w:szCs w:val="13"/>
        </w:rPr>
        <w:t>Who</w:t>
      </w:r>
      <w:proofErr w:type="gramEnd"/>
      <w:r>
        <w:rPr>
          <w:rFonts w:ascii="Arial" w:eastAsia="Arial" w:hAnsi="Arial" w:cs="Arial"/>
          <w:color w:val="0000FF"/>
          <w:sz w:val="13"/>
          <w:szCs w:val="13"/>
        </w:rPr>
        <w:t xml:space="preserve"> is responsible for submitting lease or grant payments to BOEM?</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§585.510   May BOEM reduce or waive my lease or grant payments?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§§585.511-585.514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spacing w:val="-1"/>
          <w:w w:val="105"/>
          <w:sz w:val="15"/>
        </w:rPr>
        <w:t>F</w:t>
      </w:r>
      <w:r>
        <w:rPr>
          <w:rFonts w:ascii="Arial"/>
          <w:color w:val="0000FF"/>
          <w:spacing w:val="-1"/>
          <w:w w:val="105"/>
          <w:sz w:val="10"/>
        </w:rPr>
        <w:t>INANCIAL</w:t>
      </w:r>
      <w:r>
        <w:rPr>
          <w:rFonts w:ascii="Arial"/>
          <w:color w:val="0000FF"/>
          <w:spacing w:val="23"/>
          <w:w w:val="105"/>
          <w:sz w:val="10"/>
        </w:rPr>
        <w:t xml:space="preserve"> </w:t>
      </w:r>
      <w:r>
        <w:rPr>
          <w:rFonts w:ascii="Arial"/>
          <w:color w:val="0000FF"/>
          <w:spacing w:val="-1"/>
          <w:w w:val="105"/>
          <w:sz w:val="15"/>
        </w:rPr>
        <w:t>A</w:t>
      </w:r>
      <w:r>
        <w:rPr>
          <w:rFonts w:ascii="Arial"/>
          <w:color w:val="0000FF"/>
          <w:spacing w:val="-1"/>
          <w:w w:val="105"/>
          <w:sz w:val="10"/>
        </w:rPr>
        <w:t>SSURANCE</w:t>
      </w:r>
      <w:r>
        <w:rPr>
          <w:rFonts w:ascii="Arial"/>
          <w:color w:val="0000FF"/>
          <w:spacing w:val="23"/>
          <w:w w:val="105"/>
          <w:sz w:val="10"/>
        </w:rPr>
        <w:t xml:space="preserve"> </w:t>
      </w:r>
      <w:r>
        <w:rPr>
          <w:rFonts w:ascii="Arial"/>
          <w:color w:val="0000FF"/>
          <w:w w:val="105"/>
          <w:sz w:val="15"/>
        </w:rPr>
        <w:t>R</w:t>
      </w:r>
      <w:r>
        <w:rPr>
          <w:rFonts w:ascii="Arial"/>
          <w:color w:val="0000FF"/>
          <w:w w:val="105"/>
          <w:sz w:val="10"/>
        </w:rPr>
        <w:t>EQUIREMENTS</w:t>
      </w:r>
      <w:r>
        <w:rPr>
          <w:rFonts w:ascii="Arial"/>
          <w:color w:val="0000FF"/>
          <w:spacing w:val="23"/>
          <w:w w:val="105"/>
          <w:sz w:val="10"/>
        </w:rPr>
        <w:t xml:space="preserve"> </w:t>
      </w:r>
      <w:r>
        <w:rPr>
          <w:rFonts w:ascii="Arial"/>
          <w:color w:val="0000FF"/>
          <w:w w:val="105"/>
          <w:sz w:val="10"/>
        </w:rPr>
        <w:t>FOR</w:t>
      </w:r>
      <w:r>
        <w:rPr>
          <w:rFonts w:ascii="Arial"/>
          <w:color w:val="0000FF"/>
          <w:spacing w:val="23"/>
          <w:w w:val="105"/>
          <w:sz w:val="10"/>
        </w:rPr>
        <w:t xml:space="preserve"> </w:t>
      </w:r>
      <w:r>
        <w:rPr>
          <w:rFonts w:ascii="Arial"/>
          <w:color w:val="0000FF"/>
          <w:w w:val="105"/>
          <w:sz w:val="15"/>
        </w:rPr>
        <w:t>C</w:t>
      </w:r>
      <w:r>
        <w:rPr>
          <w:rFonts w:ascii="Arial"/>
          <w:color w:val="0000FF"/>
          <w:w w:val="105"/>
          <w:sz w:val="10"/>
        </w:rPr>
        <w:t>OMMERCIAL</w:t>
      </w:r>
      <w:r>
        <w:rPr>
          <w:rFonts w:ascii="Arial"/>
          <w:color w:val="0000FF"/>
          <w:spacing w:val="23"/>
          <w:w w:val="105"/>
          <w:sz w:val="10"/>
        </w:rPr>
        <w:t xml:space="preserve"> </w:t>
      </w:r>
      <w:r>
        <w:rPr>
          <w:rFonts w:ascii="Arial"/>
          <w:color w:val="0000FF"/>
          <w:w w:val="105"/>
          <w:sz w:val="15"/>
        </w:rPr>
        <w:t>L</w:t>
      </w:r>
      <w:r>
        <w:rPr>
          <w:rFonts w:ascii="Arial"/>
          <w:color w:val="0000FF"/>
          <w:w w:val="105"/>
          <w:sz w:val="10"/>
        </w:rPr>
        <w:t>EASES</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585.515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financial assurance must I provide when I obtain my commercial lease?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 xml:space="preserve">§585.516   </w:t>
      </w:r>
      <w:proofErr w:type="gramStart"/>
      <w:r>
        <w:rPr>
          <w:rFonts w:ascii="Arial" w:eastAsia="Arial" w:hAnsi="Arial" w:cs="Arial"/>
          <w:color w:val="0000FF"/>
          <w:sz w:val="13"/>
          <w:szCs w:val="13"/>
        </w:rPr>
        <w:t>What</w:t>
      </w:r>
      <w:proofErr w:type="gramEnd"/>
      <w:r>
        <w:rPr>
          <w:rFonts w:ascii="Arial" w:eastAsia="Arial" w:hAnsi="Arial" w:cs="Arial"/>
          <w:color w:val="0000FF"/>
          <w:sz w:val="13"/>
          <w:szCs w:val="13"/>
        </w:rPr>
        <w:t xml:space="preserve"> are the financial assurance requirements for each stage of my commercial lease?</w:t>
      </w:r>
    </w:p>
    <w:p w:rsidR="00DB6DD4" w:rsidRDefault="008D6792">
      <w:pPr>
        <w:spacing w:before="41" w:line="306" w:lineRule="auto"/>
        <w:ind w:left="3463" w:right="101" w:hanging="37"/>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585.517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will BOEM determine the amounts of the supplemental and decommissioning financial assurance requirements associated with commercial leases?</w:t>
      </w:r>
    </w:p>
    <w:p w:rsidR="00DB6DD4" w:rsidRDefault="008D6792">
      <w:pPr>
        <w:spacing w:before="1"/>
        <w:ind w:left="3426"/>
        <w:rPr>
          <w:rFonts w:ascii="Arial" w:eastAsia="Arial" w:hAnsi="Arial" w:cs="Arial"/>
          <w:sz w:val="13"/>
          <w:szCs w:val="13"/>
        </w:rPr>
      </w:pPr>
      <w:r>
        <w:rPr>
          <w:rFonts w:ascii="Arial" w:eastAsia="Arial" w:hAnsi="Arial" w:cs="Arial"/>
          <w:color w:val="0000FF"/>
          <w:sz w:val="13"/>
          <w:szCs w:val="13"/>
        </w:rPr>
        <w:t>§§585.518-585.519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spacing w:val="-1"/>
          <w:w w:val="105"/>
          <w:sz w:val="15"/>
        </w:rPr>
        <w:t>F</w:t>
      </w:r>
      <w:r>
        <w:rPr>
          <w:rFonts w:ascii="Arial"/>
          <w:color w:val="0000FF"/>
          <w:spacing w:val="-1"/>
          <w:w w:val="105"/>
          <w:sz w:val="10"/>
        </w:rPr>
        <w:t>INANCIAL</w:t>
      </w:r>
      <w:r>
        <w:rPr>
          <w:rFonts w:ascii="Arial"/>
          <w:color w:val="0000FF"/>
          <w:spacing w:val="16"/>
          <w:w w:val="105"/>
          <w:sz w:val="10"/>
        </w:rPr>
        <w:t xml:space="preserve"> </w:t>
      </w:r>
      <w:r>
        <w:rPr>
          <w:rFonts w:ascii="Arial"/>
          <w:color w:val="0000FF"/>
          <w:spacing w:val="-1"/>
          <w:w w:val="105"/>
          <w:sz w:val="15"/>
        </w:rPr>
        <w:t>A</w:t>
      </w:r>
      <w:r>
        <w:rPr>
          <w:rFonts w:ascii="Arial"/>
          <w:color w:val="0000FF"/>
          <w:spacing w:val="-1"/>
          <w:w w:val="105"/>
          <w:sz w:val="10"/>
        </w:rPr>
        <w:t>SSURANCE</w:t>
      </w:r>
      <w:r>
        <w:rPr>
          <w:rFonts w:ascii="Arial"/>
          <w:color w:val="0000FF"/>
          <w:spacing w:val="17"/>
          <w:w w:val="105"/>
          <w:sz w:val="10"/>
        </w:rPr>
        <w:t xml:space="preserve"> </w:t>
      </w:r>
      <w:r>
        <w:rPr>
          <w:rFonts w:ascii="Arial"/>
          <w:color w:val="0000FF"/>
          <w:w w:val="105"/>
          <w:sz w:val="10"/>
        </w:rPr>
        <w:t>FOR</w:t>
      </w:r>
      <w:r>
        <w:rPr>
          <w:rFonts w:ascii="Arial"/>
          <w:color w:val="0000FF"/>
          <w:spacing w:val="16"/>
          <w:w w:val="105"/>
          <w:sz w:val="10"/>
        </w:rPr>
        <w:t xml:space="preserve"> </w:t>
      </w:r>
      <w:r>
        <w:rPr>
          <w:rFonts w:ascii="Arial"/>
          <w:color w:val="0000FF"/>
          <w:w w:val="105"/>
          <w:sz w:val="15"/>
        </w:rPr>
        <w:t>L</w:t>
      </w:r>
      <w:r>
        <w:rPr>
          <w:rFonts w:ascii="Arial"/>
          <w:color w:val="0000FF"/>
          <w:w w:val="105"/>
          <w:sz w:val="10"/>
        </w:rPr>
        <w:t>IMITED</w:t>
      </w:r>
      <w:r>
        <w:rPr>
          <w:rFonts w:ascii="Arial"/>
          <w:color w:val="0000FF"/>
          <w:spacing w:val="17"/>
          <w:w w:val="105"/>
          <w:sz w:val="10"/>
        </w:rPr>
        <w:t xml:space="preserve"> </w:t>
      </w:r>
      <w:r>
        <w:rPr>
          <w:rFonts w:ascii="Arial"/>
          <w:color w:val="0000FF"/>
          <w:w w:val="105"/>
          <w:sz w:val="15"/>
        </w:rPr>
        <w:t>L</w:t>
      </w:r>
      <w:r>
        <w:rPr>
          <w:rFonts w:ascii="Arial"/>
          <w:color w:val="0000FF"/>
          <w:w w:val="105"/>
          <w:sz w:val="10"/>
        </w:rPr>
        <w:t>EASES</w:t>
      </w:r>
      <w:r>
        <w:rPr>
          <w:rFonts w:ascii="Arial"/>
          <w:color w:val="0000FF"/>
          <w:w w:val="105"/>
          <w:sz w:val="15"/>
        </w:rPr>
        <w:t>,</w:t>
      </w:r>
      <w:r>
        <w:rPr>
          <w:rFonts w:ascii="Arial"/>
          <w:color w:val="0000FF"/>
          <w:spacing w:val="2"/>
          <w:w w:val="105"/>
          <w:sz w:val="15"/>
        </w:rPr>
        <w:t xml:space="preserve"> </w:t>
      </w:r>
      <w:r>
        <w:rPr>
          <w:rFonts w:ascii="Arial"/>
          <w:color w:val="0000FF"/>
          <w:w w:val="105"/>
          <w:sz w:val="15"/>
        </w:rPr>
        <w:t>ROW</w:t>
      </w:r>
      <w:r>
        <w:rPr>
          <w:rFonts w:ascii="Arial"/>
          <w:color w:val="0000FF"/>
          <w:spacing w:val="2"/>
          <w:w w:val="105"/>
          <w:sz w:val="15"/>
        </w:rPr>
        <w:t xml:space="preserve"> </w:t>
      </w:r>
      <w:r>
        <w:rPr>
          <w:rFonts w:ascii="Arial"/>
          <w:color w:val="0000FF"/>
          <w:spacing w:val="-1"/>
          <w:w w:val="105"/>
          <w:sz w:val="15"/>
        </w:rPr>
        <w:t>G</w:t>
      </w:r>
      <w:r>
        <w:rPr>
          <w:rFonts w:ascii="Arial"/>
          <w:color w:val="0000FF"/>
          <w:spacing w:val="-1"/>
          <w:w w:val="105"/>
          <w:sz w:val="10"/>
        </w:rPr>
        <w:t>RANTS</w:t>
      </w:r>
      <w:r>
        <w:rPr>
          <w:rFonts w:ascii="Arial"/>
          <w:color w:val="0000FF"/>
          <w:spacing w:val="-1"/>
          <w:w w:val="105"/>
          <w:sz w:val="15"/>
        </w:rPr>
        <w:t>,</w:t>
      </w:r>
      <w:r>
        <w:rPr>
          <w:rFonts w:ascii="Arial"/>
          <w:color w:val="0000FF"/>
          <w:spacing w:val="2"/>
          <w:w w:val="105"/>
          <w:sz w:val="15"/>
        </w:rPr>
        <w:t xml:space="preserve"> </w:t>
      </w:r>
      <w:r>
        <w:rPr>
          <w:rFonts w:ascii="Arial"/>
          <w:color w:val="0000FF"/>
          <w:w w:val="105"/>
          <w:sz w:val="10"/>
        </w:rPr>
        <w:t>AND</w:t>
      </w:r>
      <w:r>
        <w:rPr>
          <w:rFonts w:ascii="Arial"/>
          <w:color w:val="0000FF"/>
          <w:spacing w:val="17"/>
          <w:w w:val="105"/>
          <w:sz w:val="10"/>
        </w:rPr>
        <w:t xml:space="preserve"> </w:t>
      </w:r>
      <w:r>
        <w:rPr>
          <w:rFonts w:ascii="Arial"/>
          <w:color w:val="0000FF"/>
          <w:w w:val="105"/>
          <w:sz w:val="15"/>
        </w:rPr>
        <w:t>RUE</w:t>
      </w:r>
      <w:r>
        <w:rPr>
          <w:rFonts w:ascii="Arial"/>
          <w:color w:val="0000FF"/>
          <w:spacing w:val="2"/>
          <w:w w:val="105"/>
          <w:sz w:val="15"/>
        </w:rPr>
        <w:t xml:space="preserve"> </w:t>
      </w:r>
      <w:r>
        <w:rPr>
          <w:rFonts w:ascii="Arial"/>
          <w:color w:val="0000FF"/>
          <w:spacing w:val="-1"/>
          <w:w w:val="105"/>
          <w:sz w:val="15"/>
        </w:rPr>
        <w:t>G</w:t>
      </w:r>
      <w:r>
        <w:rPr>
          <w:rFonts w:ascii="Arial"/>
          <w:color w:val="0000FF"/>
          <w:spacing w:val="-1"/>
          <w:w w:val="105"/>
          <w:sz w:val="10"/>
        </w:rPr>
        <w:t>RANTS</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585.520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financial assurance must I provide when I obtain my limited lease, ROW grant, or RUE grant?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 xml:space="preserve">§585.521   </w:t>
      </w:r>
      <w:proofErr w:type="gramStart"/>
      <w:r>
        <w:rPr>
          <w:rFonts w:ascii="Arial" w:eastAsia="Arial" w:hAnsi="Arial" w:cs="Arial"/>
          <w:color w:val="0000FF"/>
          <w:sz w:val="13"/>
          <w:szCs w:val="13"/>
        </w:rPr>
        <w:t>Do</w:t>
      </w:r>
      <w:proofErr w:type="gramEnd"/>
      <w:r>
        <w:rPr>
          <w:rFonts w:ascii="Arial" w:eastAsia="Arial" w:hAnsi="Arial" w:cs="Arial"/>
          <w:color w:val="0000FF"/>
          <w:sz w:val="13"/>
          <w:szCs w:val="13"/>
        </w:rPr>
        <w:t xml:space="preserve"> my financial assurance requirements change as activities progress on my limited lease or grant?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§§585.522-585.524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R</w:t>
      </w:r>
      <w:r>
        <w:rPr>
          <w:rFonts w:ascii="Arial"/>
          <w:color w:val="0000FF"/>
          <w:w w:val="105"/>
          <w:sz w:val="10"/>
        </w:rPr>
        <w:t>EQUIREMENTS</w:t>
      </w:r>
      <w:r>
        <w:rPr>
          <w:rFonts w:ascii="Arial"/>
          <w:color w:val="0000FF"/>
          <w:spacing w:val="25"/>
          <w:w w:val="105"/>
          <w:sz w:val="10"/>
        </w:rPr>
        <w:t xml:space="preserve"> </w:t>
      </w:r>
      <w:r>
        <w:rPr>
          <w:rFonts w:ascii="Arial"/>
          <w:color w:val="0000FF"/>
          <w:w w:val="105"/>
          <w:sz w:val="10"/>
        </w:rPr>
        <w:t>FOR</w:t>
      </w:r>
      <w:r>
        <w:rPr>
          <w:rFonts w:ascii="Arial"/>
          <w:color w:val="0000FF"/>
          <w:spacing w:val="24"/>
          <w:w w:val="105"/>
          <w:sz w:val="10"/>
        </w:rPr>
        <w:t xml:space="preserve"> </w:t>
      </w:r>
      <w:r>
        <w:rPr>
          <w:rFonts w:ascii="Arial"/>
          <w:color w:val="0000FF"/>
          <w:spacing w:val="-1"/>
          <w:w w:val="105"/>
          <w:sz w:val="15"/>
        </w:rPr>
        <w:t>F</w:t>
      </w:r>
      <w:r>
        <w:rPr>
          <w:rFonts w:ascii="Arial"/>
          <w:color w:val="0000FF"/>
          <w:spacing w:val="-1"/>
          <w:w w:val="105"/>
          <w:sz w:val="10"/>
        </w:rPr>
        <w:t>INANCIAL</w:t>
      </w:r>
      <w:r>
        <w:rPr>
          <w:rFonts w:ascii="Arial"/>
          <w:color w:val="0000FF"/>
          <w:spacing w:val="25"/>
          <w:w w:val="105"/>
          <w:sz w:val="10"/>
        </w:rPr>
        <w:t xml:space="preserve"> </w:t>
      </w:r>
      <w:r>
        <w:rPr>
          <w:rFonts w:ascii="Arial"/>
          <w:color w:val="0000FF"/>
          <w:spacing w:val="-1"/>
          <w:w w:val="105"/>
          <w:sz w:val="15"/>
        </w:rPr>
        <w:t>A</w:t>
      </w:r>
      <w:r>
        <w:rPr>
          <w:rFonts w:ascii="Arial"/>
          <w:color w:val="0000FF"/>
          <w:spacing w:val="-1"/>
          <w:w w:val="105"/>
          <w:sz w:val="10"/>
        </w:rPr>
        <w:t>SSURANCE</w:t>
      </w:r>
      <w:r>
        <w:rPr>
          <w:rFonts w:ascii="Arial"/>
          <w:color w:val="0000FF"/>
          <w:spacing w:val="25"/>
          <w:w w:val="105"/>
          <w:sz w:val="10"/>
        </w:rPr>
        <w:t xml:space="preserve"> </w:t>
      </w:r>
      <w:r>
        <w:rPr>
          <w:rFonts w:ascii="Arial"/>
          <w:color w:val="0000FF"/>
          <w:spacing w:val="-1"/>
          <w:w w:val="105"/>
          <w:sz w:val="15"/>
        </w:rPr>
        <w:t>I</w:t>
      </w:r>
      <w:r>
        <w:rPr>
          <w:rFonts w:ascii="Arial"/>
          <w:color w:val="0000FF"/>
          <w:spacing w:val="-1"/>
          <w:w w:val="105"/>
          <w:sz w:val="10"/>
        </w:rPr>
        <w:t>NSTRUMENTS</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585.525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general requirements must a financial assurance instrument meet?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 xml:space="preserve">§585.526 </w:t>
      </w:r>
      <w:r>
        <w:rPr>
          <w:rFonts w:ascii="Arial" w:eastAsia="Arial" w:hAnsi="Arial" w:cs="Arial"/>
          <w:color w:val="0000FF"/>
          <w:spacing w:val="36"/>
          <w:sz w:val="13"/>
          <w:szCs w:val="13"/>
        </w:rPr>
        <w:t xml:space="preserve"> </w:t>
      </w:r>
      <w:proofErr w:type="gramStart"/>
      <w:r>
        <w:rPr>
          <w:rFonts w:ascii="Arial" w:eastAsia="Arial" w:hAnsi="Arial" w:cs="Arial"/>
          <w:color w:val="0000FF"/>
          <w:sz w:val="13"/>
          <w:szCs w:val="13"/>
        </w:rPr>
        <w:t>What</w:t>
      </w:r>
      <w:proofErr w:type="gramEnd"/>
      <w:r>
        <w:rPr>
          <w:rFonts w:ascii="Arial" w:eastAsia="Arial" w:hAnsi="Arial" w:cs="Arial"/>
          <w:color w:val="0000FF"/>
          <w:sz w:val="13"/>
          <w:szCs w:val="13"/>
        </w:rPr>
        <w:t xml:space="preserve"> instruments other than a surety bond may I use to meet the financial assurance requirement?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585.527 </w:t>
      </w:r>
      <w:r>
        <w:rPr>
          <w:rFonts w:ascii="Arial" w:eastAsia="Arial" w:hAnsi="Arial" w:cs="Arial"/>
          <w:color w:val="0000FF"/>
          <w:spacing w:val="36"/>
          <w:sz w:val="13"/>
          <w:szCs w:val="13"/>
        </w:rPr>
        <w:t xml:space="preserve"> </w:t>
      </w:r>
      <w:r>
        <w:rPr>
          <w:rFonts w:ascii="Arial" w:eastAsia="Arial" w:hAnsi="Arial" w:cs="Arial"/>
          <w:color w:val="0000FF"/>
          <w:sz w:val="13"/>
          <w:szCs w:val="13"/>
        </w:rPr>
        <w:t>May</w:t>
      </w:r>
      <w:proofErr w:type="gramEnd"/>
      <w:r>
        <w:rPr>
          <w:rFonts w:ascii="Arial" w:eastAsia="Arial" w:hAnsi="Arial" w:cs="Arial"/>
          <w:color w:val="0000FF"/>
          <w:sz w:val="13"/>
          <w:szCs w:val="13"/>
        </w:rPr>
        <w:t xml:space="preserve"> I demonstrate financial strength and reliability to meet the financial assurance requirement for lease or grant activities?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§585.528   May I use a third-party guaranty to meet the financial assurance requirement for lease or grant activities?</w:t>
      </w:r>
    </w:p>
    <w:p w:rsidR="00DB6DD4" w:rsidRDefault="008D6792">
      <w:pPr>
        <w:spacing w:before="41" w:line="306" w:lineRule="auto"/>
        <w:ind w:left="3463" w:right="951" w:hanging="37"/>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585.529 </w:t>
      </w:r>
      <w:r>
        <w:rPr>
          <w:rFonts w:ascii="Arial" w:eastAsia="Arial" w:hAnsi="Arial" w:cs="Arial"/>
          <w:color w:val="0000FF"/>
          <w:spacing w:val="36"/>
          <w:sz w:val="13"/>
          <w:szCs w:val="13"/>
        </w:rPr>
        <w:t xml:space="preserve"> </w:t>
      </w:r>
      <w:r>
        <w:rPr>
          <w:rFonts w:ascii="Arial" w:eastAsia="Arial" w:hAnsi="Arial" w:cs="Arial"/>
          <w:color w:val="0000FF"/>
          <w:sz w:val="13"/>
          <w:szCs w:val="13"/>
        </w:rPr>
        <w:t>Can</w:t>
      </w:r>
      <w:proofErr w:type="gramEnd"/>
      <w:r>
        <w:rPr>
          <w:rFonts w:ascii="Arial" w:eastAsia="Arial" w:hAnsi="Arial" w:cs="Arial"/>
          <w:color w:val="0000FF"/>
          <w:sz w:val="13"/>
          <w:szCs w:val="13"/>
        </w:rPr>
        <w:t xml:space="preserve"> I use a lease- or grant-specific decommissioning account to meet the financial assurance requirements related to decommissioning?</w:t>
      </w:r>
    </w:p>
    <w:p w:rsidR="00DB6DD4" w:rsidRDefault="00DB6DD4">
      <w:pPr>
        <w:spacing w:before="10"/>
        <w:rPr>
          <w:rFonts w:ascii="Arial" w:eastAsia="Arial" w:hAnsi="Arial" w:cs="Arial"/>
          <w:sz w:val="11"/>
          <w:szCs w:val="11"/>
        </w:rPr>
      </w:pPr>
    </w:p>
    <w:p w:rsidR="00DB6DD4" w:rsidRDefault="008D6792">
      <w:pPr>
        <w:ind w:left="3426"/>
        <w:rPr>
          <w:rFonts w:ascii="Arial" w:eastAsia="Arial" w:hAnsi="Arial" w:cs="Arial"/>
          <w:sz w:val="10"/>
          <w:szCs w:val="10"/>
        </w:rPr>
      </w:pPr>
      <w:r>
        <w:rPr>
          <w:rFonts w:ascii="Arial"/>
          <w:color w:val="0000FF"/>
          <w:w w:val="105"/>
          <w:sz w:val="15"/>
        </w:rPr>
        <w:t>C</w:t>
      </w:r>
      <w:r>
        <w:rPr>
          <w:rFonts w:ascii="Arial"/>
          <w:color w:val="0000FF"/>
          <w:w w:val="105"/>
          <w:sz w:val="10"/>
        </w:rPr>
        <w:t>HANGES</w:t>
      </w:r>
      <w:r>
        <w:rPr>
          <w:rFonts w:ascii="Arial"/>
          <w:color w:val="0000FF"/>
          <w:spacing w:val="21"/>
          <w:w w:val="105"/>
          <w:sz w:val="10"/>
        </w:rPr>
        <w:t xml:space="preserve"> </w:t>
      </w:r>
      <w:r>
        <w:rPr>
          <w:rFonts w:ascii="Arial"/>
          <w:color w:val="0000FF"/>
          <w:w w:val="105"/>
          <w:sz w:val="10"/>
        </w:rPr>
        <w:t>IN</w:t>
      </w:r>
      <w:r>
        <w:rPr>
          <w:rFonts w:ascii="Arial"/>
          <w:color w:val="0000FF"/>
          <w:spacing w:val="22"/>
          <w:w w:val="105"/>
          <w:sz w:val="10"/>
        </w:rPr>
        <w:t xml:space="preserve"> </w:t>
      </w:r>
      <w:r>
        <w:rPr>
          <w:rFonts w:ascii="Arial"/>
          <w:color w:val="0000FF"/>
          <w:spacing w:val="-1"/>
          <w:w w:val="105"/>
          <w:sz w:val="15"/>
        </w:rPr>
        <w:t>F</w:t>
      </w:r>
      <w:r>
        <w:rPr>
          <w:rFonts w:ascii="Arial"/>
          <w:color w:val="0000FF"/>
          <w:spacing w:val="-1"/>
          <w:w w:val="105"/>
          <w:sz w:val="10"/>
        </w:rPr>
        <w:t>INANCIAL</w:t>
      </w:r>
      <w:r>
        <w:rPr>
          <w:rFonts w:ascii="Arial"/>
          <w:color w:val="0000FF"/>
          <w:spacing w:val="22"/>
          <w:w w:val="105"/>
          <w:sz w:val="10"/>
        </w:rPr>
        <w:t xml:space="preserve"> </w:t>
      </w:r>
      <w:r>
        <w:rPr>
          <w:rFonts w:ascii="Arial"/>
          <w:color w:val="0000FF"/>
          <w:spacing w:val="-1"/>
          <w:w w:val="105"/>
          <w:sz w:val="15"/>
        </w:rPr>
        <w:t>A</w:t>
      </w:r>
      <w:r>
        <w:rPr>
          <w:rFonts w:ascii="Arial"/>
          <w:color w:val="0000FF"/>
          <w:spacing w:val="-1"/>
          <w:w w:val="105"/>
          <w:sz w:val="10"/>
        </w:rPr>
        <w:t>SSURANCE</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585.530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must I do if my financial assurance lapses?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585.531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happens if the value of my financial assurance is reduced?</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585.532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happens if my surety wants to terminate the period of liability of my bond?</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585.533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does my surety obtain cancellation of my bond?</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585.534 </w:t>
      </w:r>
      <w:r>
        <w:rPr>
          <w:rFonts w:ascii="Arial" w:eastAsia="Arial" w:hAnsi="Arial" w:cs="Arial"/>
          <w:color w:val="0000FF"/>
          <w:spacing w:val="36"/>
          <w:sz w:val="13"/>
          <w:szCs w:val="13"/>
        </w:rPr>
        <w:t xml:space="preserve"> </w:t>
      </w:r>
      <w:r>
        <w:rPr>
          <w:rFonts w:ascii="Arial" w:eastAsia="Arial" w:hAnsi="Arial" w:cs="Arial"/>
          <w:color w:val="0000FF"/>
          <w:sz w:val="13"/>
          <w:szCs w:val="13"/>
        </w:rPr>
        <w:t>When</w:t>
      </w:r>
      <w:proofErr w:type="gramEnd"/>
      <w:r>
        <w:rPr>
          <w:rFonts w:ascii="Arial" w:eastAsia="Arial" w:hAnsi="Arial" w:cs="Arial"/>
          <w:color w:val="0000FF"/>
          <w:sz w:val="13"/>
          <w:szCs w:val="13"/>
        </w:rPr>
        <w:t xml:space="preserve"> may BOEM cancel my bond?</w:t>
      </w:r>
    </w:p>
    <w:p w:rsidR="00DB6DD4" w:rsidRDefault="00DB6DD4">
      <w:pPr>
        <w:rPr>
          <w:rFonts w:ascii="Arial" w:eastAsia="Arial" w:hAnsi="Arial" w:cs="Arial"/>
          <w:sz w:val="13"/>
          <w:szCs w:val="13"/>
        </w:rPr>
        <w:sectPr w:rsidR="00DB6DD4">
          <w:pgSz w:w="12240" w:h="15840"/>
          <w:pgMar w:top="280" w:right="400" w:bottom="200" w:left="0" w:header="88" w:footer="15" w:gutter="0"/>
          <w:cols w:space="720"/>
        </w:sectPr>
      </w:pPr>
    </w:p>
    <w:p w:rsidR="00DB6DD4" w:rsidRDefault="00FF0FFE">
      <w:pPr>
        <w:spacing w:before="11"/>
        <w:rPr>
          <w:rFonts w:ascii="Arial" w:eastAsia="Arial" w:hAnsi="Arial" w:cs="Arial"/>
          <w:sz w:val="14"/>
          <w:szCs w:val="14"/>
        </w:rPr>
      </w:pPr>
      <w:r>
        <w:lastRenderedPageBreak/>
        <w:pict>
          <v:group id="_x0000_s2303" style="position:absolute;margin-left:155.55pt;margin-top:26pt;width:.1pt;height:730pt;z-index:1432;mso-position-horizontal-relative:page;mso-position-vertical-relative:page" coordorigin="3111,520" coordsize="2,14600">
            <v:shape id="_x0000_s2304" style="position:absolute;left:3111;top:520;width:2;height:14600" coordorigin="3111,520" coordsize="0,14600" path="m3111,520r,14600e" filled="f" strokecolor="#cdcdcd" strokeweight=".24553mm">
              <v:path arrowok="t"/>
            </v:shape>
            <w10:wrap anchorx="page" anchory="page"/>
          </v:group>
        </w:pict>
      </w:r>
    </w:p>
    <w:p w:rsidR="00DB6DD4" w:rsidRDefault="008D6792">
      <w:pPr>
        <w:spacing w:before="84"/>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585.535 </w:t>
      </w:r>
      <w:r>
        <w:rPr>
          <w:rFonts w:ascii="Arial" w:eastAsia="Arial" w:hAnsi="Arial" w:cs="Arial"/>
          <w:color w:val="0000FF"/>
          <w:spacing w:val="36"/>
          <w:sz w:val="13"/>
          <w:szCs w:val="13"/>
        </w:rPr>
        <w:t xml:space="preserve"> </w:t>
      </w:r>
      <w:r>
        <w:rPr>
          <w:rFonts w:ascii="Arial" w:eastAsia="Arial" w:hAnsi="Arial" w:cs="Arial"/>
          <w:color w:val="0000FF"/>
          <w:sz w:val="13"/>
          <w:szCs w:val="13"/>
        </w:rPr>
        <w:t>Why</w:t>
      </w:r>
      <w:proofErr w:type="gramEnd"/>
      <w:r>
        <w:rPr>
          <w:rFonts w:ascii="Arial" w:eastAsia="Arial" w:hAnsi="Arial" w:cs="Arial"/>
          <w:color w:val="0000FF"/>
          <w:sz w:val="13"/>
          <w:szCs w:val="13"/>
        </w:rPr>
        <w:t xml:space="preserve"> might BOEM call for forfeiture of my bond?</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585.536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will I be notified of a call for forfeiture?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585.537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will BOEM proceed once my bond or other security is forfeited?</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§§585.538-585.539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R</w:t>
      </w:r>
      <w:r>
        <w:rPr>
          <w:rFonts w:ascii="Arial"/>
          <w:color w:val="0000FF"/>
          <w:w w:val="105"/>
          <w:sz w:val="10"/>
        </w:rPr>
        <w:t>EVENUE</w:t>
      </w:r>
      <w:r>
        <w:rPr>
          <w:rFonts w:ascii="Arial"/>
          <w:color w:val="0000FF"/>
          <w:spacing w:val="18"/>
          <w:w w:val="105"/>
          <w:sz w:val="10"/>
        </w:rPr>
        <w:t xml:space="preserve"> </w:t>
      </w:r>
      <w:r>
        <w:rPr>
          <w:rFonts w:ascii="Arial"/>
          <w:color w:val="0000FF"/>
          <w:spacing w:val="-1"/>
          <w:w w:val="105"/>
          <w:sz w:val="15"/>
        </w:rPr>
        <w:t>S</w:t>
      </w:r>
      <w:r>
        <w:rPr>
          <w:rFonts w:ascii="Arial"/>
          <w:color w:val="0000FF"/>
          <w:spacing w:val="-1"/>
          <w:w w:val="105"/>
          <w:sz w:val="10"/>
        </w:rPr>
        <w:t>HARING</w:t>
      </w:r>
      <w:r>
        <w:rPr>
          <w:rFonts w:ascii="Arial"/>
          <w:color w:val="0000FF"/>
          <w:spacing w:val="19"/>
          <w:w w:val="105"/>
          <w:sz w:val="10"/>
        </w:rPr>
        <w:t xml:space="preserve"> </w:t>
      </w:r>
      <w:r>
        <w:rPr>
          <w:rFonts w:ascii="Arial"/>
          <w:color w:val="0000FF"/>
          <w:spacing w:val="-1"/>
          <w:w w:val="105"/>
          <w:sz w:val="15"/>
        </w:rPr>
        <w:t>W</w:t>
      </w:r>
      <w:r>
        <w:rPr>
          <w:rFonts w:ascii="Arial"/>
          <w:color w:val="0000FF"/>
          <w:spacing w:val="-1"/>
          <w:w w:val="105"/>
          <w:sz w:val="10"/>
        </w:rPr>
        <w:t>ITH</w:t>
      </w:r>
      <w:r>
        <w:rPr>
          <w:rFonts w:ascii="Arial"/>
          <w:color w:val="0000FF"/>
          <w:spacing w:val="19"/>
          <w:w w:val="105"/>
          <w:sz w:val="10"/>
        </w:rPr>
        <w:t xml:space="preserve"> </w:t>
      </w:r>
      <w:r>
        <w:rPr>
          <w:rFonts w:ascii="Arial"/>
          <w:color w:val="0000FF"/>
          <w:spacing w:val="-1"/>
          <w:w w:val="105"/>
          <w:sz w:val="15"/>
        </w:rPr>
        <w:t>S</w:t>
      </w:r>
      <w:r>
        <w:rPr>
          <w:rFonts w:ascii="Arial"/>
          <w:color w:val="0000FF"/>
          <w:spacing w:val="-1"/>
          <w:w w:val="105"/>
          <w:sz w:val="10"/>
        </w:rPr>
        <w:t>TATES</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585.540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will BOEM equitably distribute revenues to States?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585.541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is a qualified project for revenue sharing purposes?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585.542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makes a State eligible for payment of revenues?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585.543 </w:t>
      </w:r>
      <w:r>
        <w:rPr>
          <w:rFonts w:ascii="Arial" w:eastAsia="Arial" w:hAnsi="Arial" w:cs="Arial"/>
          <w:color w:val="0000FF"/>
          <w:spacing w:val="36"/>
          <w:sz w:val="13"/>
          <w:szCs w:val="13"/>
        </w:rPr>
        <w:t xml:space="preserve"> </w:t>
      </w:r>
      <w:r>
        <w:rPr>
          <w:rFonts w:ascii="Arial" w:eastAsia="Arial" w:hAnsi="Arial" w:cs="Arial"/>
          <w:color w:val="0000FF"/>
          <w:sz w:val="13"/>
          <w:szCs w:val="13"/>
        </w:rPr>
        <w:t>Example</w:t>
      </w:r>
      <w:proofErr w:type="gramEnd"/>
      <w:r>
        <w:rPr>
          <w:rFonts w:ascii="Arial" w:eastAsia="Arial" w:hAnsi="Arial" w:cs="Arial"/>
          <w:color w:val="0000FF"/>
          <w:sz w:val="13"/>
          <w:szCs w:val="13"/>
        </w:rPr>
        <w:t xml:space="preserve"> of how the inverse distance formula works.</w:t>
      </w:r>
    </w:p>
    <w:p w:rsidR="00DB6DD4" w:rsidRDefault="00DB6DD4">
      <w:pPr>
        <w:spacing w:before="4"/>
        <w:rPr>
          <w:rFonts w:ascii="Arial" w:eastAsia="Arial" w:hAnsi="Arial" w:cs="Arial"/>
          <w:sz w:val="15"/>
          <w:szCs w:val="15"/>
        </w:rPr>
      </w:pPr>
    </w:p>
    <w:p w:rsidR="00DB6DD4" w:rsidRDefault="008D6792">
      <w:pPr>
        <w:pStyle w:val="Heading2"/>
        <w:rPr>
          <w:b w:val="0"/>
          <w:bCs w:val="0"/>
        </w:rPr>
      </w:pPr>
      <w:r>
        <w:rPr>
          <w:color w:val="0000FF"/>
          <w:w w:val="105"/>
        </w:rPr>
        <w:t>Subpart</w:t>
      </w:r>
      <w:r>
        <w:rPr>
          <w:color w:val="0000FF"/>
          <w:spacing w:val="-18"/>
          <w:w w:val="105"/>
        </w:rPr>
        <w:t xml:space="preserve"> </w:t>
      </w:r>
      <w:r>
        <w:rPr>
          <w:color w:val="0000FF"/>
          <w:w w:val="105"/>
        </w:rPr>
        <w:t>F—Plans</w:t>
      </w:r>
      <w:r>
        <w:rPr>
          <w:color w:val="0000FF"/>
          <w:spacing w:val="-18"/>
          <w:w w:val="105"/>
        </w:rPr>
        <w:t xml:space="preserve"> </w:t>
      </w:r>
      <w:r>
        <w:rPr>
          <w:color w:val="0000FF"/>
          <w:w w:val="105"/>
        </w:rPr>
        <w:t>and</w:t>
      </w:r>
      <w:r>
        <w:rPr>
          <w:color w:val="0000FF"/>
          <w:spacing w:val="-17"/>
          <w:w w:val="105"/>
        </w:rPr>
        <w:t xml:space="preserve"> </w:t>
      </w:r>
      <w:r>
        <w:rPr>
          <w:color w:val="0000FF"/>
          <w:w w:val="105"/>
        </w:rPr>
        <w:t>Information</w:t>
      </w:r>
      <w:r>
        <w:rPr>
          <w:color w:val="0000FF"/>
          <w:spacing w:val="-18"/>
          <w:w w:val="105"/>
        </w:rPr>
        <w:t xml:space="preserve"> </w:t>
      </w:r>
      <w:r>
        <w:rPr>
          <w:color w:val="0000FF"/>
          <w:w w:val="105"/>
        </w:rPr>
        <w:t>Requirements</w:t>
      </w:r>
    </w:p>
    <w:p w:rsidR="00DB6DD4" w:rsidRDefault="00DB6DD4">
      <w:pPr>
        <w:spacing w:before="8"/>
        <w:rPr>
          <w:rFonts w:ascii="Arial" w:eastAsia="Arial" w:hAnsi="Arial" w:cs="Arial"/>
          <w:b/>
          <w:bCs/>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585.600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plans and information must I submit to BOEM before I conduct activities on my lease or grant?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585.601 </w:t>
      </w:r>
      <w:r>
        <w:rPr>
          <w:rFonts w:ascii="Arial" w:eastAsia="Arial" w:hAnsi="Arial" w:cs="Arial"/>
          <w:color w:val="0000FF"/>
          <w:spacing w:val="36"/>
          <w:sz w:val="13"/>
          <w:szCs w:val="13"/>
        </w:rPr>
        <w:t xml:space="preserve"> </w:t>
      </w:r>
      <w:r>
        <w:rPr>
          <w:rFonts w:ascii="Arial" w:eastAsia="Arial" w:hAnsi="Arial" w:cs="Arial"/>
          <w:color w:val="0000FF"/>
          <w:sz w:val="13"/>
          <w:szCs w:val="13"/>
        </w:rPr>
        <w:t>When</w:t>
      </w:r>
      <w:proofErr w:type="gramEnd"/>
      <w:r>
        <w:rPr>
          <w:rFonts w:ascii="Arial" w:eastAsia="Arial" w:hAnsi="Arial" w:cs="Arial"/>
          <w:color w:val="0000FF"/>
          <w:sz w:val="13"/>
          <w:szCs w:val="13"/>
        </w:rPr>
        <w:t xml:space="preserve"> am I required to submit my plans to BOEM?</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585.602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records must I maintain?</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§§585.603-585.604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S</w:t>
      </w:r>
      <w:r>
        <w:rPr>
          <w:rFonts w:ascii="Arial"/>
          <w:color w:val="0000FF"/>
          <w:w w:val="105"/>
          <w:sz w:val="10"/>
        </w:rPr>
        <w:t>ITE</w:t>
      </w:r>
      <w:r>
        <w:rPr>
          <w:rFonts w:ascii="Arial"/>
          <w:color w:val="0000FF"/>
          <w:spacing w:val="21"/>
          <w:w w:val="105"/>
          <w:sz w:val="10"/>
        </w:rPr>
        <w:t xml:space="preserve"> </w:t>
      </w:r>
      <w:r>
        <w:rPr>
          <w:rFonts w:ascii="Arial"/>
          <w:color w:val="0000FF"/>
          <w:spacing w:val="-1"/>
          <w:w w:val="105"/>
          <w:sz w:val="15"/>
        </w:rPr>
        <w:t>A</w:t>
      </w:r>
      <w:r>
        <w:rPr>
          <w:rFonts w:ascii="Arial"/>
          <w:color w:val="0000FF"/>
          <w:spacing w:val="-1"/>
          <w:w w:val="105"/>
          <w:sz w:val="10"/>
        </w:rPr>
        <w:t>SSESSMENT</w:t>
      </w:r>
      <w:r>
        <w:rPr>
          <w:rFonts w:ascii="Arial"/>
          <w:color w:val="0000FF"/>
          <w:spacing w:val="21"/>
          <w:w w:val="105"/>
          <w:sz w:val="10"/>
        </w:rPr>
        <w:t xml:space="preserve"> </w:t>
      </w:r>
      <w:r>
        <w:rPr>
          <w:rFonts w:ascii="Arial"/>
          <w:color w:val="0000FF"/>
          <w:spacing w:val="-1"/>
          <w:w w:val="105"/>
          <w:sz w:val="15"/>
        </w:rPr>
        <w:t>P</w:t>
      </w:r>
      <w:r>
        <w:rPr>
          <w:rFonts w:ascii="Arial"/>
          <w:color w:val="0000FF"/>
          <w:spacing w:val="-1"/>
          <w:w w:val="105"/>
          <w:sz w:val="10"/>
        </w:rPr>
        <w:t>LAN</w:t>
      </w:r>
      <w:r>
        <w:rPr>
          <w:rFonts w:ascii="Arial"/>
          <w:color w:val="0000FF"/>
          <w:spacing w:val="21"/>
          <w:w w:val="105"/>
          <w:sz w:val="10"/>
        </w:rPr>
        <w:t xml:space="preserve"> </w:t>
      </w:r>
      <w:r>
        <w:rPr>
          <w:rFonts w:ascii="Arial"/>
          <w:color w:val="0000FF"/>
          <w:w w:val="105"/>
          <w:sz w:val="10"/>
        </w:rPr>
        <w:t>AND</w:t>
      </w:r>
      <w:r>
        <w:rPr>
          <w:rFonts w:ascii="Arial"/>
          <w:color w:val="0000FF"/>
          <w:spacing w:val="21"/>
          <w:w w:val="105"/>
          <w:sz w:val="10"/>
        </w:rPr>
        <w:t xml:space="preserve"> </w:t>
      </w:r>
      <w:r>
        <w:rPr>
          <w:rFonts w:ascii="Arial"/>
          <w:color w:val="0000FF"/>
          <w:spacing w:val="-1"/>
          <w:w w:val="105"/>
          <w:sz w:val="15"/>
        </w:rPr>
        <w:t>I</w:t>
      </w:r>
      <w:r>
        <w:rPr>
          <w:rFonts w:ascii="Arial"/>
          <w:color w:val="0000FF"/>
          <w:spacing w:val="-1"/>
          <w:w w:val="105"/>
          <w:sz w:val="10"/>
        </w:rPr>
        <w:t>NFORMATION</w:t>
      </w:r>
      <w:r>
        <w:rPr>
          <w:rFonts w:ascii="Arial"/>
          <w:color w:val="0000FF"/>
          <w:spacing w:val="21"/>
          <w:w w:val="105"/>
          <w:sz w:val="10"/>
        </w:rPr>
        <w:t xml:space="preserve"> </w:t>
      </w:r>
      <w:r>
        <w:rPr>
          <w:rFonts w:ascii="Arial"/>
          <w:color w:val="0000FF"/>
          <w:w w:val="105"/>
          <w:sz w:val="15"/>
        </w:rPr>
        <w:t>R</w:t>
      </w:r>
      <w:r>
        <w:rPr>
          <w:rFonts w:ascii="Arial"/>
          <w:color w:val="0000FF"/>
          <w:w w:val="105"/>
          <w:sz w:val="10"/>
        </w:rPr>
        <w:t>EQUIREMENTS</w:t>
      </w:r>
      <w:r>
        <w:rPr>
          <w:rFonts w:ascii="Arial"/>
          <w:color w:val="0000FF"/>
          <w:spacing w:val="21"/>
          <w:w w:val="105"/>
          <w:sz w:val="10"/>
        </w:rPr>
        <w:t xml:space="preserve"> </w:t>
      </w:r>
      <w:r>
        <w:rPr>
          <w:rFonts w:ascii="Arial"/>
          <w:color w:val="0000FF"/>
          <w:w w:val="105"/>
          <w:sz w:val="10"/>
        </w:rPr>
        <w:t>FOR</w:t>
      </w:r>
      <w:r>
        <w:rPr>
          <w:rFonts w:ascii="Arial"/>
          <w:color w:val="0000FF"/>
          <w:spacing w:val="21"/>
          <w:w w:val="105"/>
          <w:sz w:val="10"/>
        </w:rPr>
        <w:t xml:space="preserve"> </w:t>
      </w:r>
      <w:r>
        <w:rPr>
          <w:rFonts w:ascii="Arial"/>
          <w:color w:val="0000FF"/>
          <w:w w:val="105"/>
          <w:sz w:val="15"/>
        </w:rPr>
        <w:t>C</w:t>
      </w:r>
      <w:r>
        <w:rPr>
          <w:rFonts w:ascii="Arial"/>
          <w:color w:val="0000FF"/>
          <w:w w:val="105"/>
          <w:sz w:val="10"/>
        </w:rPr>
        <w:t>OMMERCIAL</w:t>
      </w:r>
      <w:r>
        <w:rPr>
          <w:rFonts w:ascii="Arial"/>
          <w:color w:val="0000FF"/>
          <w:spacing w:val="22"/>
          <w:w w:val="105"/>
          <w:sz w:val="10"/>
        </w:rPr>
        <w:t xml:space="preserve"> </w:t>
      </w:r>
      <w:r>
        <w:rPr>
          <w:rFonts w:ascii="Arial"/>
          <w:color w:val="0000FF"/>
          <w:w w:val="105"/>
          <w:sz w:val="15"/>
        </w:rPr>
        <w:t>L</w:t>
      </w:r>
      <w:r>
        <w:rPr>
          <w:rFonts w:ascii="Arial"/>
          <w:color w:val="0000FF"/>
          <w:w w:val="105"/>
          <w:sz w:val="10"/>
        </w:rPr>
        <w:t>EASES</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585.605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is a Site Assessment Plan (SAP)?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585.606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must I demonstrate in my SAP?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585.607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do I submit my SAP?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§§585.608-585.609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C</w:t>
      </w:r>
      <w:r>
        <w:rPr>
          <w:rFonts w:ascii="Arial"/>
          <w:color w:val="0000FF"/>
          <w:w w:val="105"/>
          <w:sz w:val="10"/>
        </w:rPr>
        <w:t>ONTENTS</w:t>
      </w:r>
      <w:r>
        <w:rPr>
          <w:rFonts w:ascii="Arial"/>
          <w:color w:val="0000FF"/>
          <w:spacing w:val="18"/>
          <w:w w:val="105"/>
          <w:sz w:val="10"/>
        </w:rPr>
        <w:t xml:space="preserve"> </w:t>
      </w:r>
      <w:r>
        <w:rPr>
          <w:rFonts w:ascii="Arial"/>
          <w:color w:val="0000FF"/>
          <w:w w:val="105"/>
          <w:sz w:val="10"/>
        </w:rPr>
        <w:t>OF</w:t>
      </w:r>
      <w:r>
        <w:rPr>
          <w:rFonts w:ascii="Arial"/>
          <w:color w:val="0000FF"/>
          <w:spacing w:val="19"/>
          <w:w w:val="105"/>
          <w:sz w:val="10"/>
        </w:rPr>
        <w:t xml:space="preserve"> </w:t>
      </w:r>
      <w:r>
        <w:rPr>
          <w:rFonts w:ascii="Arial"/>
          <w:color w:val="0000FF"/>
          <w:w w:val="105"/>
          <w:sz w:val="10"/>
        </w:rPr>
        <w:t>THE</w:t>
      </w:r>
      <w:r>
        <w:rPr>
          <w:rFonts w:ascii="Arial"/>
          <w:color w:val="0000FF"/>
          <w:spacing w:val="19"/>
          <w:w w:val="105"/>
          <w:sz w:val="10"/>
        </w:rPr>
        <w:t xml:space="preserve"> </w:t>
      </w:r>
      <w:r>
        <w:rPr>
          <w:rFonts w:ascii="Arial"/>
          <w:color w:val="0000FF"/>
          <w:spacing w:val="-1"/>
          <w:w w:val="105"/>
          <w:sz w:val="15"/>
        </w:rPr>
        <w:t>S</w:t>
      </w:r>
      <w:r>
        <w:rPr>
          <w:rFonts w:ascii="Arial"/>
          <w:color w:val="0000FF"/>
          <w:spacing w:val="-1"/>
          <w:w w:val="105"/>
          <w:sz w:val="10"/>
        </w:rPr>
        <w:t>ITE</w:t>
      </w:r>
      <w:r>
        <w:rPr>
          <w:rFonts w:ascii="Arial"/>
          <w:color w:val="0000FF"/>
          <w:spacing w:val="19"/>
          <w:w w:val="105"/>
          <w:sz w:val="10"/>
        </w:rPr>
        <w:t xml:space="preserve"> </w:t>
      </w:r>
      <w:r>
        <w:rPr>
          <w:rFonts w:ascii="Arial"/>
          <w:color w:val="0000FF"/>
          <w:spacing w:val="-1"/>
          <w:w w:val="105"/>
          <w:sz w:val="15"/>
        </w:rPr>
        <w:t>A</w:t>
      </w:r>
      <w:r>
        <w:rPr>
          <w:rFonts w:ascii="Arial"/>
          <w:color w:val="0000FF"/>
          <w:spacing w:val="-1"/>
          <w:w w:val="105"/>
          <w:sz w:val="10"/>
        </w:rPr>
        <w:t>SSESSMENT</w:t>
      </w:r>
      <w:r>
        <w:rPr>
          <w:rFonts w:ascii="Arial"/>
          <w:color w:val="0000FF"/>
          <w:spacing w:val="19"/>
          <w:w w:val="105"/>
          <w:sz w:val="10"/>
        </w:rPr>
        <w:t xml:space="preserve"> </w:t>
      </w:r>
      <w:r>
        <w:rPr>
          <w:rFonts w:ascii="Arial"/>
          <w:color w:val="0000FF"/>
          <w:spacing w:val="-1"/>
          <w:w w:val="105"/>
          <w:sz w:val="15"/>
        </w:rPr>
        <w:t>P</w:t>
      </w:r>
      <w:r>
        <w:rPr>
          <w:rFonts w:ascii="Arial"/>
          <w:color w:val="0000FF"/>
          <w:spacing w:val="-1"/>
          <w:w w:val="105"/>
          <w:sz w:val="10"/>
        </w:rPr>
        <w:t>LAN</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§585.610   What must I include in my SAP?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585.611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information and certifications must I submit with my SAP to assist BOEM in complying with NEPA and other relevant laws?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585.612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will my SAP be processed for Federal consistency under the Coastal Zone Management Act?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585.613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will BOEM process my SAP?</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5"/>
          <w:szCs w:val="15"/>
        </w:rPr>
      </w:pPr>
      <w:r>
        <w:rPr>
          <w:rFonts w:ascii="Arial"/>
          <w:color w:val="0000FF"/>
          <w:w w:val="105"/>
          <w:sz w:val="15"/>
        </w:rPr>
        <w:t>A</w:t>
      </w:r>
      <w:r>
        <w:rPr>
          <w:rFonts w:ascii="Arial"/>
          <w:color w:val="0000FF"/>
          <w:w w:val="105"/>
          <w:sz w:val="10"/>
        </w:rPr>
        <w:t>CTIVITIES</w:t>
      </w:r>
      <w:r>
        <w:rPr>
          <w:rFonts w:ascii="Arial"/>
          <w:color w:val="0000FF"/>
          <w:spacing w:val="17"/>
          <w:w w:val="105"/>
          <w:sz w:val="10"/>
        </w:rPr>
        <w:t xml:space="preserve"> </w:t>
      </w:r>
      <w:r>
        <w:rPr>
          <w:rFonts w:ascii="Arial"/>
          <w:color w:val="0000FF"/>
          <w:w w:val="105"/>
          <w:sz w:val="15"/>
        </w:rPr>
        <w:t>U</w:t>
      </w:r>
      <w:r>
        <w:rPr>
          <w:rFonts w:ascii="Arial"/>
          <w:color w:val="0000FF"/>
          <w:w w:val="105"/>
          <w:sz w:val="10"/>
        </w:rPr>
        <w:t>NDER</w:t>
      </w:r>
      <w:r>
        <w:rPr>
          <w:rFonts w:ascii="Arial"/>
          <w:color w:val="0000FF"/>
          <w:spacing w:val="17"/>
          <w:w w:val="105"/>
          <w:sz w:val="10"/>
        </w:rPr>
        <w:t xml:space="preserve"> </w:t>
      </w:r>
      <w:r>
        <w:rPr>
          <w:rFonts w:ascii="Arial"/>
          <w:color w:val="0000FF"/>
          <w:w w:val="105"/>
          <w:sz w:val="10"/>
        </w:rPr>
        <w:t>AN</w:t>
      </w:r>
      <w:r>
        <w:rPr>
          <w:rFonts w:ascii="Arial"/>
          <w:color w:val="0000FF"/>
          <w:spacing w:val="17"/>
          <w:w w:val="105"/>
          <w:sz w:val="10"/>
        </w:rPr>
        <w:t xml:space="preserve"> </w:t>
      </w:r>
      <w:r>
        <w:rPr>
          <w:rFonts w:ascii="Arial"/>
          <w:color w:val="0000FF"/>
          <w:spacing w:val="-1"/>
          <w:w w:val="105"/>
          <w:sz w:val="15"/>
        </w:rPr>
        <w:t>A</w:t>
      </w:r>
      <w:r>
        <w:rPr>
          <w:rFonts w:ascii="Arial"/>
          <w:color w:val="0000FF"/>
          <w:spacing w:val="-1"/>
          <w:w w:val="105"/>
          <w:sz w:val="10"/>
        </w:rPr>
        <w:t>PPROVED</w:t>
      </w:r>
      <w:r>
        <w:rPr>
          <w:rFonts w:ascii="Arial"/>
          <w:color w:val="0000FF"/>
          <w:spacing w:val="18"/>
          <w:w w:val="105"/>
          <w:sz w:val="10"/>
        </w:rPr>
        <w:t xml:space="preserve"> </w:t>
      </w:r>
      <w:r>
        <w:rPr>
          <w:rFonts w:ascii="Arial"/>
          <w:color w:val="0000FF"/>
          <w:w w:val="105"/>
          <w:sz w:val="15"/>
        </w:rPr>
        <w:t>SAP</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 xml:space="preserve">§585.614   </w:t>
      </w:r>
      <w:proofErr w:type="gramStart"/>
      <w:r>
        <w:rPr>
          <w:rFonts w:ascii="Arial" w:eastAsia="Arial" w:hAnsi="Arial" w:cs="Arial"/>
          <w:color w:val="0000FF"/>
          <w:sz w:val="13"/>
          <w:szCs w:val="13"/>
        </w:rPr>
        <w:t>When</w:t>
      </w:r>
      <w:proofErr w:type="gramEnd"/>
      <w:r>
        <w:rPr>
          <w:rFonts w:ascii="Arial" w:eastAsia="Arial" w:hAnsi="Arial" w:cs="Arial"/>
          <w:color w:val="0000FF"/>
          <w:sz w:val="13"/>
          <w:szCs w:val="13"/>
        </w:rPr>
        <w:t xml:space="preserve"> may I begin conducting activities under my approved SAP?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585.615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other reports or notices must I submit to BOEM under my approved SAP?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§585.616   [Reserved]</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§585.617   What activities require a revision to my SAP, and when will BOEM approve the revision?</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585.618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must I do upon completion of approved site assessment activities?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§585.619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C</w:t>
      </w:r>
      <w:r>
        <w:rPr>
          <w:rFonts w:ascii="Arial"/>
          <w:color w:val="0000FF"/>
          <w:w w:val="105"/>
          <w:sz w:val="10"/>
        </w:rPr>
        <w:t>ONSTRUCTION</w:t>
      </w:r>
      <w:r>
        <w:rPr>
          <w:rFonts w:ascii="Arial"/>
          <w:color w:val="0000FF"/>
          <w:spacing w:val="21"/>
          <w:w w:val="105"/>
          <w:sz w:val="10"/>
        </w:rPr>
        <w:t xml:space="preserve"> </w:t>
      </w:r>
      <w:r>
        <w:rPr>
          <w:rFonts w:ascii="Arial"/>
          <w:color w:val="0000FF"/>
          <w:w w:val="105"/>
          <w:sz w:val="10"/>
        </w:rPr>
        <w:t>AND</w:t>
      </w:r>
      <w:r>
        <w:rPr>
          <w:rFonts w:ascii="Arial"/>
          <w:color w:val="0000FF"/>
          <w:spacing w:val="21"/>
          <w:w w:val="105"/>
          <w:sz w:val="10"/>
        </w:rPr>
        <w:t xml:space="preserve"> </w:t>
      </w:r>
      <w:r>
        <w:rPr>
          <w:rFonts w:ascii="Arial"/>
          <w:color w:val="0000FF"/>
          <w:spacing w:val="-1"/>
          <w:w w:val="105"/>
          <w:sz w:val="15"/>
        </w:rPr>
        <w:t>O</w:t>
      </w:r>
      <w:r>
        <w:rPr>
          <w:rFonts w:ascii="Arial"/>
          <w:color w:val="0000FF"/>
          <w:spacing w:val="-1"/>
          <w:w w:val="105"/>
          <w:sz w:val="10"/>
        </w:rPr>
        <w:t>PERATIONS</w:t>
      </w:r>
      <w:r>
        <w:rPr>
          <w:rFonts w:ascii="Arial"/>
          <w:color w:val="0000FF"/>
          <w:spacing w:val="21"/>
          <w:w w:val="105"/>
          <w:sz w:val="10"/>
        </w:rPr>
        <w:t xml:space="preserve"> </w:t>
      </w:r>
      <w:r>
        <w:rPr>
          <w:rFonts w:ascii="Arial"/>
          <w:color w:val="0000FF"/>
          <w:spacing w:val="-1"/>
          <w:w w:val="105"/>
          <w:sz w:val="15"/>
        </w:rPr>
        <w:t>P</w:t>
      </w:r>
      <w:r>
        <w:rPr>
          <w:rFonts w:ascii="Arial"/>
          <w:color w:val="0000FF"/>
          <w:spacing w:val="-1"/>
          <w:w w:val="105"/>
          <w:sz w:val="10"/>
        </w:rPr>
        <w:t>LAN</w:t>
      </w:r>
      <w:r>
        <w:rPr>
          <w:rFonts w:ascii="Arial"/>
          <w:color w:val="0000FF"/>
          <w:spacing w:val="21"/>
          <w:w w:val="105"/>
          <w:sz w:val="10"/>
        </w:rPr>
        <w:t xml:space="preserve"> </w:t>
      </w:r>
      <w:r>
        <w:rPr>
          <w:rFonts w:ascii="Arial"/>
          <w:color w:val="0000FF"/>
          <w:w w:val="105"/>
          <w:sz w:val="10"/>
        </w:rPr>
        <w:t>FOR</w:t>
      </w:r>
      <w:r>
        <w:rPr>
          <w:rFonts w:ascii="Arial"/>
          <w:color w:val="0000FF"/>
          <w:spacing w:val="22"/>
          <w:w w:val="105"/>
          <w:sz w:val="10"/>
        </w:rPr>
        <w:t xml:space="preserve"> </w:t>
      </w:r>
      <w:r>
        <w:rPr>
          <w:rFonts w:ascii="Arial"/>
          <w:color w:val="0000FF"/>
          <w:w w:val="105"/>
          <w:sz w:val="15"/>
        </w:rPr>
        <w:t>C</w:t>
      </w:r>
      <w:r>
        <w:rPr>
          <w:rFonts w:ascii="Arial"/>
          <w:color w:val="0000FF"/>
          <w:w w:val="105"/>
          <w:sz w:val="10"/>
        </w:rPr>
        <w:t>OMMERCIAL</w:t>
      </w:r>
      <w:r>
        <w:rPr>
          <w:rFonts w:ascii="Arial"/>
          <w:color w:val="0000FF"/>
          <w:spacing w:val="21"/>
          <w:w w:val="105"/>
          <w:sz w:val="10"/>
        </w:rPr>
        <w:t xml:space="preserve"> </w:t>
      </w:r>
      <w:r>
        <w:rPr>
          <w:rFonts w:ascii="Arial"/>
          <w:color w:val="0000FF"/>
          <w:w w:val="105"/>
          <w:sz w:val="15"/>
        </w:rPr>
        <w:t>L</w:t>
      </w:r>
      <w:r>
        <w:rPr>
          <w:rFonts w:ascii="Arial"/>
          <w:color w:val="0000FF"/>
          <w:w w:val="105"/>
          <w:sz w:val="10"/>
        </w:rPr>
        <w:t>EASES</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 xml:space="preserve">§585.620   </w:t>
      </w:r>
      <w:proofErr w:type="gramStart"/>
      <w:r>
        <w:rPr>
          <w:rFonts w:ascii="Arial" w:eastAsia="Arial" w:hAnsi="Arial" w:cs="Arial"/>
          <w:color w:val="0000FF"/>
          <w:sz w:val="13"/>
          <w:szCs w:val="13"/>
        </w:rPr>
        <w:t>What</w:t>
      </w:r>
      <w:proofErr w:type="gramEnd"/>
      <w:r>
        <w:rPr>
          <w:rFonts w:ascii="Arial" w:eastAsia="Arial" w:hAnsi="Arial" w:cs="Arial"/>
          <w:color w:val="0000FF"/>
          <w:sz w:val="13"/>
          <w:szCs w:val="13"/>
        </w:rPr>
        <w:t xml:space="preserve"> is a Construction and Operations Plan (COP)?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585.621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must I demonstrate in my COP?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585.622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do I submit my COP?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§§585.623-585.625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C</w:t>
      </w:r>
      <w:r>
        <w:rPr>
          <w:rFonts w:ascii="Arial"/>
          <w:color w:val="0000FF"/>
          <w:w w:val="105"/>
          <w:sz w:val="10"/>
        </w:rPr>
        <w:t>ONTENTS</w:t>
      </w:r>
      <w:r>
        <w:rPr>
          <w:rFonts w:ascii="Arial"/>
          <w:color w:val="0000FF"/>
          <w:spacing w:val="20"/>
          <w:w w:val="105"/>
          <w:sz w:val="10"/>
        </w:rPr>
        <w:t xml:space="preserve"> </w:t>
      </w:r>
      <w:r>
        <w:rPr>
          <w:rFonts w:ascii="Arial"/>
          <w:color w:val="0000FF"/>
          <w:w w:val="105"/>
          <w:sz w:val="10"/>
        </w:rPr>
        <w:t>OF</w:t>
      </w:r>
      <w:r>
        <w:rPr>
          <w:rFonts w:ascii="Arial"/>
          <w:color w:val="0000FF"/>
          <w:spacing w:val="20"/>
          <w:w w:val="105"/>
          <w:sz w:val="10"/>
        </w:rPr>
        <w:t xml:space="preserve"> </w:t>
      </w:r>
      <w:r>
        <w:rPr>
          <w:rFonts w:ascii="Arial"/>
          <w:color w:val="0000FF"/>
          <w:w w:val="105"/>
          <w:sz w:val="10"/>
        </w:rPr>
        <w:t>THE</w:t>
      </w:r>
      <w:r>
        <w:rPr>
          <w:rFonts w:ascii="Arial"/>
          <w:color w:val="0000FF"/>
          <w:spacing w:val="21"/>
          <w:w w:val="105"/>
          <w:sz w:val="10"/>
        </w:rPr>
        <w:t xml:space="preserve"> </w:t>
      </w:r>
      <w:r>
        <w:rPr>
          <w:rFonts w:ascii="Arial"/>
          <w:color w:val="0000FF"/>
          <w:w w:val="105"/>
          <w:sz w:val="15"/>
        </w:rPr>
        <w:t>C</w:t>
      </w:r>
      <w:r>
        <w:rPr>
          <w:rFonts w:ascii="Arial"/>
          <w:color w:val="0000FF"/>
          <w:w w:val="105"/>
          <w:sz w:val="10"/>
        </w:rPr>
        <w:t>ONSTRUCTION</w:t>
      </w:r>
      <w:r>
        <w:rPr>
          <w:rFonts w:ascii="Arial"/>
          <w:color w:val="0000FF"/>
          <w:spacing w:val="20"/>
          <w:w w:val="105"/>
          <w:sz w:val="10"/>
        </w:rPr>
        <w:t xml:space="preserve"> </w:t>
      </w:r>
      <w:r>
        <w:rPr>
          <w:rFonts w:ascii="Arial"/>
          <w:color w:val="0000FF"/>
          <w:w w:val="105"/>
          <w:sz w:val="10"/>
        </w:rPr>
        <w:t>AND</w:t>
      </w:r>
      <w:r>
        <w:rPr>
          <w:rFonts w:ascii="Arial"/>
          <w:color w:val="0000FF"/>
          <w:spacing w:val="21"/>
          <w:w w:val="105"/>
          <w:sz w:val="10"/>
        </w:rPr>
        <w:t xml:space="preserve"> </w:t>
      </w:r>
      <w:r>
        <w:rPr>
          <w:rFonts w:ascii="Arial"/>
          <w:color w:val="0000FF"/>
          <w:spacing w:val="-1"/>
          <w:w w:val="105"/>
          <w:sz w:val="15"/>
        </w:rPr>
        <w:t>O</w:t>
      </w:r>
      <w:r>
        <w:rPr>
          <w:rFonts w:ascii="Arial"/>
          <w:color w:val="0000FF"/>
          <w:spacing w:val="-1"/>
          <w:w w:val="105"/>
          <w:sz w:val="10"/>
        </w:rPr>
        <w:t>PERATIONS</w:t>
      </w:r>
      <w:r>
        <w:rPr>
          <w:rFonts w:ascii="Arial"/>
          <w:color w:val="0000FF"/>
          <w:spacing w:val="20"/>
          <w:w w:val="105"/>
          <w:sz w:val="10"/>
        </w:rPr>
        <w:t xml:space="preserve"> </w:t>
      </w:r>
      <w:r>
        <w:rPr>
          <w:rFonts w:ascii="Arial"/>
          <w:color w:val="0000FF"/>
          <w:spacing w:val="-1"/>
          <w:w w:val="105"/>
          <w:sz w:val="15"/>
        </w:rPr>
        <w:t>P</w:t>
      </w:r>
      <w:r>
        <w:rPr>
          <w:rFonts w:ascii="Arial"/>
          <w:color w:val="0000FF"/>
          <w:spacing w:val="-1"/>
          <w:w w:val="105"/>
          <w:sz w:val="10"/>
        </w:rPr>
        <w:t>LAN</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585.626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must I include in my COP?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§585.627   What information and certifications must I submit with my COP to assist the BOEM in complying with NEPA and other relevant laws?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585.628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will BOEM process my COP?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§585.629   May I develop my lease in phases?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§585.630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5"/>
          <w:szCs w:val="15"/>
        </w:rPr>
      </w:pPr>
      <w:r>
        <w:rPr>
          <w:rFonts w:ascii="Arial"/>
          <w:color w:val="0000FF"/>
          <w:w w:val="105"/>
          <w:sz w:val="15"/>
        </w:rPr>
        <w:t>A</w:t>
      </w:r>
      <w:r>
        <w:rPr>
          <w:rFonts w:ascii="Arial"/>
          <w:color w:val="0000FF"/>
          <w:w w:val="105"/>
          <w:sz w:val="10"/>
        </w:rPr>
        <w:t>CTIVITIES</w:t>
      </w:r>
      <w:r>
        <w:rPr>
          <w:rFonts w:ascii="Arial"/>
          <w:color w:val="0000FF"/>
          <w:spacing w:val="17"/>
          <w:w w:val="105"/>
          <w:sz w:val="10"/>
        </w:rPr>
        <w:t xml:space="preserve"> </w:t>
      </w:r>
      <w:r>
        <w:rPr>
          <w:rFonts w:ascii="Arial"/>
          <w:color w:val="0000FF"/>
          <w:w w:val="105"/>
          <w:sz w:val="15"/>
        </w:rPr>
        <w:t>U</w:t>
      </w:r>
      <w:r>
        <w:rPr>
          <w:rFonts w:ascii="Arial"/>
          <w:color w:val="0000FF"/>
          <w:w w:val="105"/>
          <w:sz w:val="10"/>
        </w:rPr>
        <w:t>NDER</w:t>
      </w:r>
      <w:r>
        <w:rPr>
          <w:rFonts w:ascii="Arial"/>
          <w:color w:val="0000FF"/>
          <w:spacing w:val="17"/>
          <w:w w:val="105"/>
          <w:sz w:val="10"/>
        </w:rPr>
        <w:t xml:space="preserve"> </w:t>
      </w:r>
      <w:r>
        <w:rPr>
          <w:rFonts w:ascii="Arial"/>
          <w:color w:val="0000FF"/>
          <w:w w:val="105"/>
          <w:sz w:val="10"/>
        </w:rPr>
        <w:t>AN</w:t>
      </w:r>
      <w:r>
        <w:rPr>
          <w:rFonts w:ascii="Arial"/>
          <w:color w:val="0000FF"/>
          <w:spacing w:val="17"/>
          <w:w w:val="105"/>
          <w:sz w:val="10"/>
        </w:rPr>
        <w:t xml:space="preserve"> </w:t>
      </w:r>
      <w:r>
        <w:rPr>
          <w:rFonts w:ascii="Arial"/>
          <w:color w:val="0000FF"/>
          <w:spacing w:val="-1"/>
          <w:w w:val="105"/>
          <w:sz w:val="15"/>
        </w:rPr>
        <w:t>A</w:t>
      </w:r>
      <w:r>
        <w:rPr>
          <w:rFonts w:ascii="Arial"/>
          <w:color w:val="0000FF"/>
          <w:spacing w:val="-1"/>
          <w:w w:val="105"/>
          <w:sz w:val="10"/>
        </w:rPr>
        <w:t>PPROVED</w:t>
      </w:r>
      <w:r>
        <w:rPr>
          <w:rFonts w:ascii="Arial"/>
          <w:color w:val="0000FF"/>
          <w:spacing w:val="17"/>
          <w:w w:val="105"/>
          <w:sz w:val="10"/>
        </w:rPr>
        <w:t xml:space="preserve"> </w:t>
      </w:r>
      <w:r>
        <w:rPr>
          <w:rFonts w:ascii="Arial"/>
          <w:color w:val="0000FF"/>
          <w:w w:val="105"/>
          <w:sz w:val="15"/>
        </w:rPr>
        <w:t>COP</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585.631 </w:t>
      </w:r>
      <w:r>
        <w:rPr>
          <w:rFonts w:ascii="Arial" w:eastAsia="Arial" w:hAnsi="Arial" w:cs="Arial"/>
          <w:color w:val="0000FF"/>
          <w:spacing w:val="36"/>
          <w:sz w:val="13"/>
          <w:szCs w:val="13"/>
        </w:rPr>
        <w:t xml:space="preserve"> </w:t>
      </w:r>
      <w:r>
        <w:rPr>
          <w:rFonts w:ascii="Arial" w:eastAsia="Arial" w:hAnsi="Arial" w:cs="Arial"/>
          <w:color w:val="0000FF"/>
          <w:sz w:val="13"/>
          <w:szCs w:val="13"/>
        </w:rPr>
        <w:t>When</w:t>
      </w:r>
      <w:proofErr w:type="gramEnd"/>
      <w:r>
        <w:rPr>
          <w:rFonts w:ascii="Arial" w:eastAsia="Arial" w:hAnsi="Arial" w:cs="Arial"/>
          <w:color w:val="0000FF"/>
          <w:sz w:val="13"/>
          <w:szCs w:val="13"/>
        </w:rPr>
        <w:t xml:space="preserve"> must I initiate activities under an approved COP?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585.632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documents must I submit before I may construct and install facilities under my approved COP?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585.633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do I comply with my COP?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§585.634   What activities require a revision to my COP, and when will BOEM approve the revision?</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585.635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must I do if I cease activities approved in my COP before the end of my commercial lease?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585.636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notices must I provide BOEM following approval of my COP?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585.637 </w:t>
      </w:r>
      <w:r>
        <w:rPr>
          <w:rFonts w:ascii="Arial" w:eastAsia="Arial" w:hAnsi="Arial" w:cs="Arial"/>
          <w:color w:val="0000FF"/>
          <w:spacing w:val="36"/>
          <w:sz w:val="13"/>
          <w:szCs w:val="13"/>
        </w:rPr>
        <w:t xml:space="preserve"> </w:t>
      </w:r>
      <w:r>
        <w:rPr>
          <w:rFonts w:ascii="Arial" w:eastAsia="Arial" w:hAnsi="Arial" w:cs="Arial"/>
          <w:color w:val="0000FF"/>
          <w:sz w:val="13"/>
          <w:szCs w:val="13"/>
        </w:rPr>
        <w:t>When</w:t>
      </w:r>
      <w:proofErr w:type="gramEnd"/>
      <w:r>
        <w:rPr>
          <w:rFonts w:ascii="Arial" w:eastAsia="Arial" w:hAnsi="Arial" w:cs="Arial"/>
          <w:color w:val="0000FF"/>
          <w:sz w:val="13"/>
          <w:szCs w:val="13"/>
        </w:rPr>
        <w:t xml:space="preserve"> may I commence commercial operations on my commercial lease?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585.638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must I do upon completion of my commercial operations as approved in my COP or FERC license?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§585.639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spacing w:val="-1"/>
          <w:w w:val="105"/>
          <w:sz w:val="15"/>
        </w:rPr>
        <w:t>G</w:t>
      </w:r>
      <w:r>
        <w:rPr>
          <w:rFonts w:ascii="Arial"/>
          <w:color w:val="0000FF"/>
          <w:spacing w:val="-1"/>
          <w:w w:val="105"/>
          <w:sz w:val="10"/>
        </w:rPr>
        <w:t>ENERAL</w:t>
      </w:r>
      <w:r>
        <w:rPr>
          <w:rFonts w:ascii="Arial"/>
          <w:color w:val="0000FF"/>
          <w:spacing w:val="16"/>
          <w:w w:val="105"/>
          <w:sz w:val="10"/>
        </w:rPr>
        <w:t xml:space="preserve"> </w:t>
      </w:r>
      <w:r>
        <w:rPr>
          <w:rFonts w:ascii="Arial"/>
          <w:color w:val="0000FF"/>
          <w:spacing w:val="-1"/>
          <w:w w:val="105"/>
          <w:sz w:val="15"/>
        </w:rPr>
        <w:t>A</w:t>
      </w:r>
      <w:r>
        <w:rPr>
          <w:rFonts w:ascii="Arial"/>
          <w:color w:val="0000FF"/>
          <w:spacing w:val="-1"/>
          <w:w w:val="105"/>
          <w:sz w:val="10"/>
        </w:rPr>
        <w:t>CTIVITIES</w:t>
      </w:r>
      <w:r>
        <w:rPr>
          <w:rFonts w:ascii="Arial"/>
          <w:color w:val="0000FF"/>
          <w:spacing w:val="17"/>
          <w:w w:val="105"/>
          <w:sz w:val="10"/>
        </w:rPr>
        <w:t xml:space="preserve"> </w:t>
      </w:r>
      <w:r>
        <w:rPr>
          <w:rFonts w:ascii="Arial"/>
          <w:color w:val="0000FF"/>
          <w:spacing w:val="-1"/>
          <w:w w:val="105"/>
          <w:sz w:val="15"/>
        </w:rPr>
        <w:t>P</w:t>
      </w:r>
      <w:r>
        <w:rPr>
          <w:rFonts w:ascii="Arial"/>
          <w:color w:val="0000FF"/>
          <w:spacing w:val="-1"/>
          <w:w w:val="105"/>
          <w:sz w:val="10"/>
        </w:rPr>
        <w:t>LAN</w:t>
      </w:r>
      <w:r>
        <w:rPr>
          <w:rFonts w:ascii="Arial"/>
          <w:color w:val="0000FF"/>
          <w:spacing w:val="17"/>
          <w:w w:val="105"/>
          <w:sz w:val="10"/>
        </w:rPr>
        <w:t xml:space="preserve"> </w:t>
      </w:r>
      <w:r>
        <w:rPr>
          <w:rFonts w:ascii="Arial"/>
          <w:color w:val="0000FF"/>
          <w:w w:val="105"/>
          <w:sz w:val="15"/>
        </w:rPr>
        <w:t>R</w:t>
      </w:r>
      <w:r>
        <w:rPr>
          <w:rFonts w:ascii="Arial"/>
          <w:color w:val="0000FF"/>
          <w:w w:val="105"/>
          <w:sz w:val="10"/>
        </w:rPr>
        <w:t>EQUIREMENTS</w:t>
      </w:r>
      <w:r>
        <w:rPr>
          <w:rFonts w:ascii="Arial"/>
          <w:color w:val="0000FF"/>
          <w:spacing w:val="16"/>
          <w:w w:val="105"/>
          <w:sz w:val="10"/>
        </w:rPr>
        <w:t xml:space="preserve"> </w:t>
      </w:r>
      <w:r>
        <w:rPr>
          <w:rFonts w:ascii="Arial"/>
          <w:color w:val="0000FF"/>
          <w:spacing w:val="-1"/>
          <w:w w:val="105"/>
          <w:sz w:val="15"/>
        </w:rPr>
        <w:t>F</w:t>
      </w:r>
      <w:r>
        <w:rPr>
          <w:rFonts w:ascii="Arial"/>
          <w:color w:val="0000FF"/>
          <w:spacing w:val="-1"/>
          <w:w w:val="105"/>
          <w:sz w:val="10"/>
        </w:rPr>
        <w:t>OR</w:t>
      </w:r>
      <w:r>
        <w:rPr>
          <w:rFonts w:ascii="Arial"/>
          <w:color w:val="0000FF"/>
          <w:spacing w:val="17"/>
          <w:w w:val="105"/>
          <w:sz w:val="10"/>
        </w:rPr>
        <w:t xml:space="preserve"> </w:t>
      </w:r>
      <w:r>
        <w:rPr>
          <w:rFonts w:ascii="Arial"/>
          <w:color w:val="0000FF"/>
          <w:w w:val="105"/>
          <w:sz w:val="15"/>
        </w:rPr>
        <w:t>L</w:t>
      </w:r>
      <w:r>
        <w:rPr>
          <w:rFonts w:ascii="Arial"/>
          <w:color w:val="0000FF"/>
          <w:w w:val="105"/>
          <w:sz w:val="10"/>
        </w:rPr>
        <w:t>IMITED</w:t>
      </w:r>
      <w:r>
        <w:rPr>
          <w:rFonts w:ascii="Arial"/>
          <w:color w:val="0000FF"/>
          <w:spacing w:val="17"/>
          <w:w w:val="105"/>
          <w:sz w:val="10"/>
        </w:rPr>
        <w:t xml:space="preserve"> </w:t>
      </w:r>
      <w:r>
        <w:rPr>
          <w:rFonts w:ascii="Arial"/>
          <w:color w:val="0000FF"/>
          <w:w w:val="105"/>
          <w:sz w:val="15"/>
        </w:rPr>
        <w:t>L</w:t>
      </w:r>
      <w:r>
        <w:rPr>
          <w:rFonts w:ascii="Arial"/>
          <w:color w:val="0000FF"/>
          <w:w w:val="105"/>
          <w:sz w:val="10"/>
        </w:rPr>
        <w:t>EASES</w:t>
      </w:r>
      <w:r>
        <w:rPr>
          <w:rFonts w:ascii="Arial"/>
          <w:color w:val="0000FF"/>
          <w:w w:val="105"/>
          <w:sz w:val="15"/>
        </w:rPr>
        <w:t>,</w:t>
      </w:r>
      <w:r>
        <w:rPr>
          <w:rFonts w:ascii="Arial"/>
          <w:color w:val="0000FF"/>
          <w:spacing w:val="2"/>
          <w:w w:val="105"/>
          <w:sz w:val="15"/>
        </w:rPr>
        <w:t xml:space="preserve"> </w:t>
      </w:r>
      <w:r>
        <w:rPr>
          <w:rFonts w:ascii="Arial"/>
          <w:color w:val="0000FF"/>
          <w:w w:val="105"/>
          <w:sz w:val="15"/>
        </w:rPr>
        <w:t>ROW</w:t>
      </w:r>
      <w:r>
        <w:rPr>
          <w:rFonts w:ascii="Arial"/>
          <w:color w:val="0000FF"/>
          <w:spacing w:val="2"/>
          <w:w w:val="105"/>
          <w:sz w:val="15"/>
        </w:rPr>
        <w:t xml:space="preserve"> </w:t>
      </w:r>
      <w:r>
        <w:rPr>
          <w:rFonts w:ascii="Arial"/>
          <w:color w:val="0000FF"/>
          <w:spacing w:val="-1"/>
          <w:w w:val="105"/>
          <w:sz w:val="15"/>
        </w:rPr>
        <w:t>G</w:t>
      </w:r>
      <w:r>
        <w:rPr>
          <w:rFonts w:ascii="Arial"/>
          <w:color w:val="0000FF"/>
          <w:spacing w:val="-1"/>
          <w:w w:val="105"/>
          <w:sz w:val="10"/>
        </w:rPr>
        <w:t>RANTS</w:t>
      </w:r>
      <w:r>
        <w:rPr>
          <w:rFonts w:ascii="Arial"/>
          <w:color w:val="0000FF"/>
          <w:spacing w:val="-1"/>
          <w:w w:val="105"/>
          <w:sz w:val="15"/>
        </w:rPr>
        <w:t>,</w:t>
      </w:r>
      <w:r>
        <w:rPr>
          <w:rFonts w:ascii="Arial"/>
          <w:color w:val="0000FF"/>
          <w:spacing w:val="3"/>
          <w:w w:val="105"/>
          <w:sz w:val="15"/>
        </w:rPr>
        <w:t xml:space="preserve"> </w:t>
      </w:r>
      <w:r>
        <w:rPr>
          <w:rFonts w:ascii="Arial"/>
          <w:color w:val="0000FF"/>
          <w:w w:val="105"/>
          <w:sz w:val="10"/>
        </w:rPr>
        <w:t>AND</w:t>
      </w:r>
      <w:r>
        <w:rPr>
          <w:rFonts w:ascii="Arial"/>
          <w:color w:val="0000FF"/>
          <w:spacing w:val="16"/>
          <w:w w:val="105"/>
          <w:sz w:val="10"/>
        </w:rPr>
        <w:t xml:space="preserve"> </w:t>
      </w:r>
      <w:r>
        <w:rPr>
          <w:rFonts w:ascii="Arial"/>
          <w:color w:val="0000FF"/>
          <w:w w:val="105"/>
          <w:sz w:val="15"/>
        </w:rPr>
        <w:t>RUE</w:t>
      </w:r>
      <w:r>
        <w:rPr>
          <w:rFonts w:ascii="Arial"/>
          <w:color w:val="0000FF"/>
          <w:spacing w:val="3"/>
          <w:w w:val="105"/>
          <w:sz w:val="15"/>
        </w:rPr>
        <w:t xml:space="preserve"> </w:t>
      </w:r>
      <w:r>
        <w:rPr>
          <w:rFonts w:ascii="Arial"/>
          <w:color w:val="0000FF"/>
          <w:spacing w:val="-1"/>
          <w:w w:val="105"/>
          <w:sz w:val="15"/>
        </w:rPr>
        <w:t>G</w:t>
      </w:r>
      <w:r>
        <w:rPr>
          <w:rFonts w:ascii="Arial"/>
          <w:color w:val="0000FF"/>
          <w:spacing w:val="-1"/>
          <w:w w:val="105"/>
          <w:sz w:val="10"/>
        </w:rPr>
        <w:t>RANTS</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585.640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is a General Activities Plan (GAP)?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585.641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must I demonstrate in my GAP?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585.642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do I submit my GAP?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§§585.643-585.644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C</w:t>
      </w:r>
      <w:r>
        <w:rPr>
          <w:rFonts w:ascii="Arial"/>
          <w:color w:val="0000FF"/>
          <w:w w:val="105"/>
          <w:sz w:val="10"/>
        </w:rPr>
        <w:t>ONTENTS</w:t>
      </w:r>
      <w:r>
        <w:rPr>
          <w:rFonts w:ascii="Arial"/>
          <w:color w:val="0000FF"/>
          <w:spacing w:val="19"/>
          <w:w w:val="105"/>
          <w:sz w:val="10"/>
        </w:rPr>
        <w:t xml:space="preserve"> </w:t>
      </w:r>
      <w:r>
        <w:rPr>
          <w:rFonts w:ascii="Arial"/>
          <w:color w:val="0000FF"/>
          <w:w w:val="105"/>
          <w:sz w:val="10"/>
        </w:rPr>
        <w:t>OF</w:t>
      </w:r>
      <w:r>
        <w:rPr>
          <w:rFonts w:ascii="Arial"/>
          <w:color w:val="0000FF"/>
          <w:spacing w:val="19"/>
          <w:w w:val="105"/>
          <w:sz w:val="10"/>
        </w:rPr>
        <w:t xml:space="preserve"> </w:t>
      </w:r>
      <w:r>
        <w:rPr>
          <w:rFonts w:ascii="Arial"/>
          <w:color w:val="0000FF"/>
          <w:w w:val="105"/>
          <w:sz w:val="10"/>
        </w:rPr>
        <w:t>THE</w:t>
      </w:r>
      <w:r>
        <w:rPr>
          <w:rFonts w:ascii="Arial"/>
          <w:color w:val="0000FF"/>
          <w:spacing w:val="19"/>
          <w:w w:val="105"/>
          <w:sz w:val="10"/>
        </w:rPr>
        <w:t xml:space="preserve"> </w:t>
      </w:r>
      <w:r>
        <w:rPr>
          <w:rFonts w:ascii="Arial"/>
          <w:color w:val="0000FF"/>
          <w:spacing w:val="-1"/>
          <w:w w:val="105"/>
          <w:sz w:val="15"/>
        </w:rPr>
        <w:t>G</w:t>
      </w:r>
      <w:r>
        <w:rPr>
          <w:rFonts w:ascii="Arial"/>
          <w:color w:val="0000FF"/>
          <w:spacing w:val="-1"/>
          <w:w w:val="105"/>
          <w:sz w:val="10"/>
        </w:rPr>
        <w:t>ENERAL</w:t>
      </w:r>
      <w:r>
        <w:rPr>
          <w:rFonts w:ascii="Arial"/>
          <w:color w:val="0000FF"/>
          <w:spacing w:val="20"/>
          <w:w w:val="105"/>
          <w:sz w:val="10"/>
        </w:rPr>
        <w:t xml:space="preserve"> </w:t>
      </w:r>
      <w:r>
        <w:rPr>
          <w:rFonts w:ascii="Arial"/>
          <w:color w:val="0000FF"/>
          <w:spacing w:val="-1"/>
          <w:w w:val="105"/>
          <w:sz w:val="15"/>
        </w:rPr>
        <w:t>A</w:t>
      </w:r>
      <w:r>
        <w:rPr>
          <w:rFonts w:ascii="Arial"/>
          <w:color w:val="0000FF"/>
          <w:spacing w:val="-1"/>
          <w:w w:val="105"/>
          <w:sz w:val="10"/>
        </w:rPr>
        <w:t>CTIVITIES</w:t>
      </w:r>
      <w:r>
        <w:rPr>
          <w:rFonts w:ascii="Arial"/>
          <w:color w:val="0000FF"/>
          <w:spacing w:val="19"/>
          <w:w w:val="105"/>
          <w:sz w:val="10"/>
        </w:rPr>
        <w:t xml:space="preserve"> </w:t>
      </w:r>
      <w:r>
        <w:rPr>
          <w:rFonts w:ascii="Arial"/>
          <w:color w:val="0000FF"/>
          <w:spacing w:val="-1"/>
          <w:w w:val="105"/>
          <w:sz w:val="15"/>
        </w:rPr>
        <w:t>P</w:t>
      </w:r>
      <w:r>
        <w:rPr>
          <w:rFonts w:ascii="Arial"/>
          <w:color w:val="0000FF"/>
          <w:spacing w:val="-1"/>
          <w:w w:val="105"/>
          <w:sz w:val="10"/>
        </w:rPr>
        <w:t>LAN</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§585.645   What must I include in my GAP?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585.646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information and certifications must I submit with my GAP to assist BOEM in complying with NEPA and other relevant laws?</w:t>
      </w:r>
    </w:p>
    <w:p w:rsidR="00DB6DD4" w:rsidRDefault="00DB6DD4">
      <w:pPr>
        <w:rPr>
          <w:rFonts w:ascii="Arial" w:eastAsia="Arial" w:hAnsi="Arial" w:cs="Arial"/>
          <w:sz w:val="13"/>
          <w:szCs w:val="13"/>
        </w:rPr>
        <w:sectPr w:rsidR="00DB6DD4">
          <w:pgSz w:w="12240" w:h="15840"/>
          <w:pgMar w:top="280" w:right="380" w:bottom="200" w:left="0" w:header="88" w:footer="15" w:gutter="0"/>
          <w:cols w:space="720"/>
        </w:sectPr>
      </w:pPr>
    </w:p>
    <w:p w:rsidR="00DB6DD4" w:rsidRDefault="00FF0FFE">
      <w:pPr>
        <w:spacing w:before="11"/>
        <w:rPr>
          <w:rFonts w:ascii="Arial" w:eastAsia="Arial" w:hAnsi="Arial" w:cs="Arial"/>
          <w:sz w:val="14"/>
          <w:szCs w:val="14"/>
        </w:rPr>
      </w:pPr>
      <w:r>
        <w:lastRenderedPageBreak/>
        <w:pict>
          <v:group id="_x0000_s2301" style="position:absolute;margin-left:155.55pt;margin-top:26pt;width:.1pt;height:730pt;z-index:1456;mso-position-horizontal-relative:page;mso-position-vertical-relative:page" coordorigin="3111,520" coordsize="2,14600">
            <v:shape id="_x0000_s2302" style="position:absolute;left:3111;top:520;width:2;height:14600" coordorigin="3111,520" coordsize="0,14600" path="m3111,520r,14600e" filled="f" strokecolor="#cdcdcd" strokeweight=".24553mm">
              <v:path arrowok="t"/>
            </v:shape>
            <w10:wrap anchorx="page" anchory="page"/>
          </v:group>
        </w:pict>
      </w:r>
    </w:p>
    <w:p w:rsidR="00DB6DD4" w:rsidRDefault="008D6792">
      <w:pPr>
        <w:spacing w:before="84"/>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585.647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will my GAP be processed for Federal consistency under the Coastal Zone Management Act?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585.648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will BOEM process my GAP?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§585.649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5"/>
          <w:szCs w:val="15"/>
        </w:rPr>
      </w:pPr>
      <w:r>
        <w:rPr>
          <w:rFonts w:ascii="Arial"/>
          <w:color w:val="0000FF"/>
          <w:w w:val="105"/>
          <w:sz w:val="15"/>
        </w:rPr>
        <w:t>A</w:t>
      </w:r>
      <w:r>
        <w:rPr>
          <w:rFonts w:ascii="Arial"/>
          <w:color w:val="0000FF"/>
          <w:w w:val="105"/>
          <w:sz w:val="10"/>
        </w:rPr>
        <w:t>CTIVITIES</w:t>
      </w:r>
      <w:r>
        <w:rPr>
          <w:rFonts w:ascii="Arial"/>
          <w:color w:val="0000FF"/>
          <w:spacing w:val="17"/>
          <w:w w:val="105"/>
          <w:sz w:val="10"/>
        </w:rPr>
        <w:t xml:space="preserve"> </w:t>
      </w:r>
      <w:r>
        <w:rPr>
          <w:rFonts w:ascii="Arial"/>
          <w:color w:val="0000FF"/>
          <w:w w:val="105"/>
          <w:sz w:val="15"/>
        </w:rPr>
        <w:t>U</w:t>
      </w:r>
      <w:r>
        <w:rPr>
          <w:rFonts w:ascii="Arial"/>
          <w:color w:val="0000FF"/>
          <w:w w:val="105"/>
          <w:sz w:val="10"/>
        </w:rPr>
        <w:t>NDER</w:t>
      </w:r>
      <w:r>
        <w:rPr>
          <w:rFonts w:ascii="Arial"/>
          <w:color w:val="0000FF"/>
          <w:spacing w:val="17"/>
          <w:w w:val="105"/>
          <w:sz w:val="10"/>
        </w:rPr>
        <w:t xml:space="preserve"> </w:t>
      </w:r>
      <w:r>
        <w:rPr>
          <w:rFonts w:ascii="Arial"/>
          <w:color w:val="0000FF"/>
          <w:w w:val="105"/>
          <w:sz w:val="10"/>
        </w:rPr>
        <w:t>AN</w:t>
      </w:r>
      <w:r>
        <w:rPr>
          <w:rFonts w:ascii="Arial"/>
          <w:color w:val="0000FF"/>
          <w:spacing w:val="17"/>
          <w:w w:val="105"/>
          <w:sz w:val="10"/>
        </w:rPr>
        <w:t xml:space="preserve"> </w:t>
      </w:r>
      <w:r>
        <w:rPr>
          <w:rFonts w:ascii="Arial"/>
          <w:color w:val="0000FF"/>
          <w:spacing w:val="-1"/>
          <w:w w:val="105"/>
          <w:sz w:val="15"/>
        </w:rPr>
        <w:t>A</w:t>
      </w:r>
      <w:r>
        <w:rPr>
          <w:rFonts w:ascii="Arial"/>
          <w:color w:val="0000FF"/>
          <w:spacing w:val="-1"/>
          <w:w w:val="105"/>
          <w:sz w:val="10"/>
        </w:rPr>
        <w:t>PPROVED</w:t>
      </w:r>
      <w:r>
        <w:rPr>
          <w:rFonts w:ascii="Arial"/>
          <w:color w:val="0000FF"/>
          <w:spacing w:val="17"/>
          <w:w w:val="105"/>
          <w:sz w:val="10"/>
        </w:rPr>
        <w:t xml:space="preserve"> </w:t>
      </w:r>
      <w:r>
        <w:rPr>
          <w:rFonts w:ascii="Arial"/>
          <w:color w:val="0000FF"/>
          <w:w w:val="105"/>
          <w:sz w:val="15"/>
        </w:rPr>
        <w:t>GAP</w:t>
      </w:r>
    </w:p>
    <w:p w:rsidR="00DB6DD4" w:rsidRDefault="00DB6DD4">
      <w:pPr>
        <w:spacing w:before="8"/>
        <w:rPr>
          <w:rFonts w:ascii="Arial" w:eastAsia="Arial" w:hAnsi="Arial" w:cs="Arial"/>
          <w:sz w:val="16"/>
          <w:szCs w:val="16"/>
        </w:rPr>
      </w:pPr>
    </w:p>
    <w:p w:rsidR="00DB6DD4" w:rsidRDefault="00FF0FFE">
      <w:pPr>
        <w:ind w:left="3426"/>
        <w:rPr>
          <w:rFonts w:ascii="Arial" w:eastAsia="Arial" w:hAnsi="Arial" w:cs="Arial"/>
          <w:sz w:val="13"/>
          <w:szCs w:val="13"/>
        </w:rPr>
      </w:pPr>
      <w:hyperlink r:id="rId16">
        <w:r w:rsidR="008D6792">
          <w:rPr>
            <w:rFonts w:ascii="Arial" w:eastAsia="Arial" w:hAnsi="Arial" w:cs="Arial"/>
            <w:color w:val="0000FF"/>
            <w:sz w:val="13"/>
            <w:szCs w:val="13"/>
          </w:rPr>
          <w:t xml:space="preserve">§585.650   </w:t>
        </w:r>
        <w:proofErr w:type="gramStart"/>
        <w:r w:rsidR="008D6792">
          <w:rPr>
            <w:rFonts w:ascii="Arial" w:eastAsia="Arial" w:hAnsi="Arial" w:cs="Arial"/>
            <w:color w:val="0000FF"/>
            <w:sz w:val="13"/>
            <w:szCs w:val="13"/>
          </w:rPr>
          <w:t>When</w:t>
        </w:r>
        <w:proofErr w:type="gramEnd"/>
        <w:r w:rsidR="008D6792">
          <w:rPr>
            <w:rFonts w:ascii="Arial" w:eastAsia="Arial" w:hAnsi="Arial" w:cs="Arial"/>
            <w:color w:val="0000FF"/>
            <w:sz w:val="13"/>
            <w:szCs w:val="13"/>
          </w:rPr>
          <w:t xml:space="preserve"> may I begin conducting activities under my GAP?</w:t>
        </w:r>
      </w:hyperlink>
    </w:p>
    <w:p w:rsidR="00DB6DD4" w:rsidRDefault="008D6792">
      <w:pPr>
        <w:spacing w:before="41" w:line="306" w:lineRule="auto"/>
        <w:ind w:left="3463" w:right="101" w:hanging="37"/>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585.651 </w:t>
      </w:r>
      <w:r>
        <w:rPr>
          <w:rFonts w:ascii="Arial" w:eastAsia="Arial" w:hAnsi="Arial" w:cs="Arial"/>
          <w:color w:val="0000FF"/>
          <w:spacing w:val="36"/>
          <w:sz w:val="13"/>
          <w:szCs w:val="13"/>
        </w:rPr>
        <w:t xml:space="preserve"> </w:t>
      </w:r>
      <w:r>
        <w:rPr>
          <w:rFonts w:ascii="Arial" w:eastAsia="Arial" w:hAnsi="Arial" w:cs="Arial"/>
          <w:color w:val="0000FF"/>
          <w:sz w:val="13"/>
          <w:szCs w:val="13"/>
        </w:rPr>
        <w:t>When</w:t>
      </w:r>
      <w:proofErr w:type="gramEnd"/>
      <w:r>
        <w:rPr>
          <w:rFonts w:ascii="Arial" w:eastAsia="Arial" w:hAnsi="Arial" w:cs="Arial"/>
          <w:color w:val="0000FF"/>
          <w:sz w:val="13"/>
          <w:szCs w:val="13"/>
        </w:rPr>
        <w:t xml:space="preserve"> may I construct complex or significant OCS facilities on my limited lease or any facilities on my project easement proposed under my GAP?</w:t>
      </w:r>
    </w:p>
    <w:p w:rsidR="00DB6DD4" w:rsidRDefault="008D6792">
      <w:pPr>
        <w:spacing w:before="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585.652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long do I have to conduct activities under an approved GAP?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585.653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other reports or notices must I submit to BOEM under my approved GAP?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§585.654   [Reserved]</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§585.655   What activities require a revision to my GAP, and when will BOEM approve the revision?</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585.656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must I do if I cease activities approved in my GAP before the end of my term?</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585.657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must I do upon completion of approved activities under my GAP?</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C</w:t>
      </w:r>
      <w:r>
        <w:rPr>
          <w:rFonts w:ascii="Arial"/>
          <w:color w:val="0000FF"/>
          <w:w w:val="105"/>
          <w:sz w:val="10"/>
        </w:rPr>
        <w:t>ABLE</w:t>
      </w:r>
      <w:r>
        <w:rPr>
          <w:rFonts w:ascii="Arial"/>
          <w:color w:val="0000FF"/>
          <w:spacing w:val="20"/>
          <w:w w:val="105"/>
          <w:sz w:val="10"/>
        </w:rPr>
        <w:t xml:space="preserve"> </w:t>
      </w:r>
      <w:r>
        <w:rPr>
          <w:rFonts w:ascii="Arial"/>
          <w:color w:val="0000FF"/>
          <w:w w:val="105"/>
          <w:sz w:val="10"/>
        </w:rPr>
        <w:t>AND</w:t>
      </w:r>
      <w:r>
        <w:rPr>
          <w:rFonts w:ascii="Arial"/>
          <w:color w:val="0000FF"/>
          <w:spacing w:val="21"/>
          <w:w w:val="105"/>
          <w:sz w:val="10"/>
        </w:rPr>
        <w:t xml:space="preserve"> </w:t>
      </w:r>
      <w:r>
        <w:rPr>
          <w:rFonts w:ascii="Arial"/>
          <w:color w:val="0000FF"/>
          <w:spacing w:val="-1"/>
          <w:w w:val="105"/>
          <w:sz w:val="15"/>
        </w:rPr>
        <w:t>P</w:t>
      </w:r>
      <w:r>
        <w:rPr>
          <w:rFonts w:ascii="Arial"/>
          <w:color w:val="0000FF"/>
          <w:spacing w:val="-1"/>
          <w:w w:val="105"/>
          <w:sz w:val="10"/>
        </w:rPr>
        <w:t>IPELINE</w:t>
      </w:r>
      <w:r>
        <w:rPr>
          <w:rFonts w:ascii="Arial"/>
          <w:color w:val="0000FF"/>
          <w:spacing w:val="20"/>
          <w:w w:val="105"/>
          <w:sz w:val="10"/>
        </w:rPr>
        <w:t xml:space="preserve"> </w:t>
      </w:r>
      <w:r>
        <w:rPr>
          <w:rFonts w:ascii="Arial"/>
          <w:color w:val="0000FF"/>
          <w:w w:val="105"/>
          <w:sz w:val="15"/>
        </w:rPr>
        <w:t>D</w:t>
      </w:r>
      <w:r>
        <w:rPr>
          <w:rFonts w:ascii="Arial"/>
          <w:color w:val="0000FF"/>
          <w:w w:val="105"/>
          <w:sz w:val="10"/>
        </w:rPr>
        <w:t>EVIATIONS</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585.658 </w:t>
      </w:r>
      <w:r>
        <w:rPr>
          <w:rFonts w:ascii="Arial" w:eastAsia="Arial" w:hAnsi="Arial" w:cs="Arial"/>
          <w:color w:val="0000FF"/>
          <w:spacing w:val="36"/>
          <w:sz w:val="13"/>
          <w:szCs w:val="13"/>
        </w:rPr>
        <w:t xml:space="preserve"> </w:t>
      </w:r>
      <w:r>
        <w:rPr>
          <w:rFonts w:ascii="Arial" w:eastAsia="Arial" w:hAnsi="Arial" w:cs="Arial"/>
          <w:color w:val="0000FF"/>
          <w:sz w:val="13"/>
          <w:szCs w:val="13"/>
        </w:rPr>
        <w:t>Can</w:t>
      </w:r>
      <w:proofErr w:type="gramEnd"/>
      <w:r>
        <w:rPr>
          <w:rFonts w:ascii="Arial" w:eastAsia="Arial" w:hAnsi="Arial" w:cs="Arial"/>
          <w:color w:val="0000FF"/>
          <w:sz w:val="13"/>
          <w:szCs w:val="13"/>
        </w:rPr>
        <w:t xml:space="preserve"> my cable or pipeline construction deviate from my approved COP or GAP?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585.659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requirements must I include in my SAP, COP, or GAP regarding air quality?</w:t>
      </w:r>
    </w:p>
    <w:p w:rsidR="00DB6DD4" w:rsidRDefault="00DB6DD4">
      <w:pPr>
        <w:spacing w:before="4"/>
        <w:rPr>
          <w:rFonts w:ascii="Arial" w:eastAsia="Arial" w:hAnsi="Arial" w:cs="Arial"/>
          <w:sz w:val="15"/>
          <w:szCs w:val="15"/>
        </w:rPr>
      </w:pPr>
    </w:p>
    <w:p w:rsidR="00DB6DD4" w:rsidRDefault="008D6792">
      <w:pPr>
        <w:pStyle w:val="Heading2"/>
        <w:rPr>
          <w:b w:val="0"/>
          <w:bCs w:val="0"/>
        </w:rPr>
      </w:pPr>
      <w:r>
        <w:rPr>
          <w:color w:val="0000FF"/>
          <w:w w:val="105"/>
        </w:rPr>
        <w:t>Subpart</w:t>
      </w:r>
      <w:r>
        <w:rPr>
          <w:color w:val="0000FF"/>
          <w:spacing w:val="-17"/>
          <w:w w:val="105"/>
        </w:rPr>
        <w:t xml:space="preserve"> </w:t>
      </w:r>
      <w:r>
        <w:rPr>
          <w:color w:val="0000FF"/>
          <w:w w:val="105"/>
        </w:rPr>
        <w:t>G—Facility</w:t>
      </w:r>
      <w:r>
        <w:rPr>
          <w:color w:val="0000FF"/>
          <w:spacing w:val="-16"/>
          <w:w w:val="105"/>
        </w:rPr>
        <w:t xml:space="preserve"> </w:t>
      </w:r>
      <w:r>
        <w:rPr>
          <w:color w:val="0000FF"/>
          <w:w w:val="105"/>
        </w:rPr>
        <w:t>Design,</w:t>
      </w:r>
      <w:r>
        <w:rPr>
          <w:color w:val="0000FF"/>
          <w:spacing w:val="-16"/>
          <w:w w:val="105"/>
        </w:rPr>
        <w:t xml:space="preserve"> </w:t>
      </w:r>
      <w:r>
        <w:rPr>
          <w:color w:val="0000FF"/>
          <w:w w:val="105"/>
        </w:rPr>
        <w:t>Fabrication,</w:t>
      </w:r>
      <w:r>
        <w:rPr>
          <w:color w:val="0000FF"/>
          <w:spacing w:val="-17"/>
          <w:w w:val="105"/>
        </w:rPr>
        <w:t xml:space="preserve"> </w:t>
      </w:r>
      <w:r>
        <w:rPr>
          <w:color w:val="0000FF"/>
          <w:w w:val="105"/>
        </w:rPr>
        <w:t>and</w:t>
      </w:r>
      <w:r>
        <w:rPr>
          <w:color w:val="0000FF"/>
          <w:spacing w:val="-16"/>
          <w:w w:val="105"/>
        </w:rPr>
        <w:t xml:space="preserve"> </w:t>
      </w:r>
      <w:r>
        <w:rPr>
          <w:color w:val="0000FF"/>
          <w:w w:val="105"/>
        </w:rPr>
        <w:t>Installation</w:t>
      </w:r>
    </w:p>
    <w:p w:rsidR="00DB6DD4" w:rsidRDefault="00DB6DD4">
      <w:pPr>
        <w:rPr>
          <w:rFonts w:ascii="Arial" w:eastAsia="Arial" w:hAnsi="Arial" w:cs="Arial"/>
          <w:b/>
          <w:bCs/>
          <w:sz w:val="15"/>
          <w:szCs w:val="15"/>
        </w:rPr>
      </w:pPr>
    </w:p>
    <w:p w:rsidR="00DB6DD4" w:rsidRDefault="008D6792">
      <w:pPr>
        <w:ind w:left="3426"/>
        <w:rPr>
          <w:rFonts w:ascii="Arial" w:eastAsia="Arial" w:hAnsi="Arial" w:cs="Arial"/>
          <w:sz w:val="10"/>
          <w:szCs w:val="10"/>
        </w:rPr>
      </w:pPr>
      <w:r>
        <w:rPr>
          <w:rFonts w:ascii="Arial"/>
          <w:color w:val="0000FF"/>
          <w:w w:val="105"/>
          <w:sz w:val="15"/>
        </w:rPr>
        <w:t>R</w:t>
      </w:r>
      <w:r>
        <w:rPr>
          <w:rFonts w:ascii="Arial"/>
          <w:color w:val="0000FF"/>
          <w:w w:val="105"/>
          <w:sz w:val="10"/>
        </w:rPr>
        <w:t>EPORTS</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585.700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reports must I submit to BOEM before installing facilities described in my approved SAP, COP, or GAP?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585.701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must I include in my Facility Design Report?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585.702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must I include in my Fabrication and Installation Report?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585.703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reports must I submit for project modifications and repairs?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§585.704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C</w:t>
      </w:r>
      <w:r>
        <w:rPr>
          <w:rFonts w:ascii="Arial"/>
          <w:color w:val="0000FF"/>
          <w:w w:val="105"/>
          <w:sz w:val="10"/>
        </w:rPr>
        <w:t>ERTIFIED</w:t>
      </w:r>
      <w:r>
        <w:rPr>
          <w:rFonts w:ascii="Arial"/>
          <w:color w:val="0000FF"/>
          <w:spacing w:val="24"/>
          <w:w w:val="105"/>
          <w:sz w:val="10"/>
        </w:rPr>
        <w:t xml:space="preserve"> </w:t>
      </w:r>
      <w:r>
        <w:rPr>
          <w:rFonts w:ascii="Arial"/>
          <w:color w:val="0000FF"/>
          <w:spacing w:val="-1"/>
          <w:w w:val="105"/>
          <w:sz w:val="15"/>
        </w:rPr>
        <w:t>V</w:t>
      </w:r>
      <w:r>
        <w:rPr>
          <w:rFonts w:ascii="Arial"/>
          <w:color w:val="0000FF"/>
          <w:spacing w:val="-1"/>
          <w:w w:val="105"/>
          <w:sz w:val="10"/>
        </w:rPr>
        <w:t>ERIFICATION</w:t>
      </w:r>
      <w:r>
        <w:rPr>
          <w:rFonts w:ascii="Arial"/>
          <w:color w:val="0000FF"/>
          <w:spacing w:val="24"/>
          <w:w w:val="105"/>
          <w:sz w:val="10"/>
        </w:rPr>
        <w:t xml:space="preserve"> </w:t>
      </w:r>
      <w:r>
        <w:rPr>
          <w:rFonts w:ascii="Arial"/>
          <w:color w:val="0000FF"/>
          <w:spacing w:val="-1"/>
          <w:w w:val="105"/>
          <w:sz w:val="15"/>
        </w:rPr>
        <w:t>A</w:t>
      </w:r>
      <w:r>
        <w:rPr>
          <w:rFonts w:ascii="Arial"/>
          <w:color w:val="0000FF"/>
          <w:spacing w:val="-1"/>
          <w:w w:val="105"/>
          <w:sz w:val="10"/>
        </w:rPr>
        <w:t>GENT</w:t>
      </w:r>
    </w:p>
    <w:p w:rsidR="00DB6DD4" w:rsidRDefault="00DB6DD4">
      <w:pPr>
        <w:spacing w:before="8"/>
        <w:rPr>
          <w:rFonts w:ascii="Arial" w:eastAsia="Arial" w:hAnsi="Arial" w:cs="Arial"/>
          <w:sz w:val="16"/>
          <w:szCs w:val="16"/>
        </w:rPr>
      </w:pPr>
    </w:p>
    <w:p w:rsidR="00DB6DD4" w:rsidRDefault="00FF0FFE">
      <w:pPr>
        <w:ind w:left="3426"/>
        <w:rPr>
          <w:rFonts w:ascii="Arial" w:eastAsia="Arial" w:hAnsi="Arial" w:cs="Arial"/>
          <w:sz w:val="13"/>
          <w:szCs w:val="13"/>
        </w:rPr>
      </w:pPr>
      <w:hyperlink r:id="rId17">
        <w:r w:rsidR="008D6792">
          <w:rPr>
            <w:rFonts w:ascii="Arial" w:eastAsia="Arial" w:hAnsi="Arial" w:cs="Arial"/>
            <w:color w:val="0000FF"/>
            <w:sz w:val="13"/>
            <w:szCs w:val="13"/>
          </w:rPr>
          <w:t>§</w:t>
        </w:r>
        <w:proofErr w:type="gramStart"/>
        <w:r w:rsidR="008D6792">
          <w:rPr>
            <w:rFonts w:ascii="Arial" w:eastAsia="Arial" w:hAnsi="Arial" w:cs="Arial"/>
            <w:color w:val="0000FF"/>
            <w:sz w:val="13"/>
            <w:szCs w:val="13"/>
          </w:rPr>
          <w:t xml:space="preserve">585.705 </w:t>
        </w:r>
        <w:r w:rsidR="008D6792">
          <w:rPr>
            <w:rFonts w:ascii="Arial" w:eastAsia="Arial" w:hAnsi="Arial" w:cs="Arial"/>
            <w:color w:val="0000FF"/>
            <w:spacing w:val="36"/>
            <w:sz w:val="13"/>
            <w:szCs w:val="13"/>
          </w:rPr>
          <w:t xml:space="preserve"> </w:t>
        </w:r>
        <w:r w:rsidR="008D6792">
          <w:rPr>
            <w:rFonts w:ascii="Arial" w:eastAsia="Arial" w:hAnsi="Arial" w:cs="Arial"/>
            <w:color w:val="0000FF"/>
            <w:sz w:val="13"/>
            <w:szCs w:val="13"/>
          </w:rPr>
          <w:t>When</w:t>
        </w:r>
        <w:proofErr w:type="gramEnd"/>
        <w:r w:rsidR="008D6792">
          <w:rPr>
            <w:rFonts w:ascii="Arial" w:eastAsia="Arial" w:hAnsi="Arial" w:cs="Arial"/>
            <w:color w:val="0000FF"/>
            <w:sz w:val="13"/>
            <w:szCs w:val="13"/>
          </w:rPr>
          <w:t xml:space="preserve"> must I use a Certified Verification Agent (CVA)?</w:t>
        </w:r>
      </w:hyperlink>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585.706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do I nominate a CVA for BOEM approval?</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585.707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are the CVA's primary duties for facility design review?</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585.708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are the CVA's or project engineer's primary duties for fabrication and installation review?</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585.709 </w:t>
      </w:r>
      <w:r>
        <w:rPr>
          <w:rFonts w:ascii="Arial" w:eastAsia="Arial" w:hAnsi="Arial" w:cs="Arial"/>
          <w:color w:val="0000FF"/>
          <w:spacing w:val="36"/>
          <w:sz w:val="13"/>
          <w:szCs w:val="13"/>
        </w:rPr>
        <w:t xml:space="preserve"> </w:t>
      </w:r>
      <w:r>
        <w:rPr>
          <w:rFonts w:ascii="Arial" w:eastAsia="Arial" w:hAnsi="Arial" w:cs="Arial"/>
          <w:color w:val="0000FF"/>
          <w:sz w:val="13"/>
          <w:szCs w:val="13"/>
        </w:rPr>
        <w:t>When</w:t>
      </w:r>
      <w:proofErr w:type="gramEnd"/>
      <w:r>
        <w:rPr>
          <w:rFonts w:ascii="Arial" w:eastAsia="Arial" w:hAnsi="Arial" w:cs="Arial"/>
          <w:color w:val="0000FF"/>
          <w:sz w:val="13"/>
          <w:szCs w:val="13"/>
        </w:rPr>
        <w:t xml:space="preserve"> conducting onsite fabrication inspections, what must the CVA or project engineer verify?</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585.710 </w:t>
      </w:r>
      <w:r>
        <w:rPr>
          <w:rFonts w:ascii="Arial" w:eastAsia="Arial" w:hAnsi="Arial" w:cs="Arial"/>
          <w:color w:val="0000FF"/>
          <w:spacing w:val="36"/>
          <w:sz w:val="13"/>
          <w:szCs w:val="13"/>
        </w:rPr>
        <w:t xml:space="preserve"> </w:t>
      </w:r>
      <w:r>
        <w:rPr>
          <w:rFonts w:ascii="Arial" w:eastAsia="Arial" w:hAnsi="Arial" w:cs="Arial"/>
          <w:color w:val="0000FF"/>
          <w:sz w:val="13"/>
          <w:szCs w:val="13"/>
        </w:rPr>
        <w:t>When</w:t>
      </w:r>
      <w:proofErr w:type="gramEnd"/>
      <w:r>
        <w:rPr>
          <w:rFonts w:ascii="Arial" w:eastAsia="Arial" w:hAnsi="Arial" w:cs="Arial"/>
          <w:color w:val="0000FF"/>
          <w:sz w:val="13"/>
          <w:szCs w:val="13"/>
        </w:rPr>
        <w:t xml:space="preserve"> conducting onsite installation inspections, what must the CVA or project engineer do?</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§585.711   [Reserved]</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585.712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are the CVA's or project engineer's reporting requirements?</w:t>
      </w:r>
    </w:p>
    <w:p w:rsidR="00DB6DD4" w:rsidRDefault="008D6792">
      <w:pPr>
        <w:spacing w:before="41" w:line="306" w:lineRule="auto"/>
        <w:ind w:left="3463" w:right="101" w:hanging="37"/>
        <w:rPr>
          <w:rFonts w:ascii="Arial" w:eastAsia="Arial" w:hAnsi="Arial" w:cs="Arial"/>
          <w:sz w:val="13"/>
          <w:szCs w:val="13"/>
        </w:rPr>
      </w:pPr>
      <w:r>
        <w:rPr>
          <w:rFonts w:ascii="Arial" w:eastAsia="Arial" w:hAnsi="Arial" w:cs="Arial"/>
          <w:color w:val="0000FF"/>
          <w:sz w:val="13"/>
          <w:szCs w:val="13"/>
        </w:rPr>
        <w:t>§585.713   What must I do after the CVA or project engineer confirms conformance with the Fabrication and Installation Report on my commercial lease?</w:t>
      </w:r>
    </w:p>
    <w:p w:rsidR="00DB6DD4" w:rsidRDefault="008D6792">
      <w:pPr>
        <w:spacing w:before="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585.714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records relating to SAPs, COPs, and GAPs must I keep?</w:t>
      </w:r>
    </w:p>
    <w:p w:rsidR="00DB6DD4" w:rsidRDefault="00DB6DD4">
      <w:pPr>
        <w:spacing w:before="4"/>
        <w:rPr>
          <w:rFonts w:ascii="Arial" w:eastAsia="Arial" w:hAnsi="Arial" w:cs="Arial"/>
          <w:sz w:val="15"/>
          <w:szCs w:val="15"/>
        </w:rPr>
      </w:pPr>
    </w:p>
    <w:p w:rsidR="00DB6DD4" w:rsidRDefault="00FF0FFE">
      <w:pPr>
        <w:pStyle w:val="Heading2"/>
        <w:spacing w:line="265" w:lineRule="auto"/>
        <w:ind w:left="3469" w:right="721" w:hanging="44"/>
        <w:rPr>
          <w:b w:val="0"/>
          <w:bCs w:val="0"/>
        </w:rPr>
      </w:pPr>
      <w:hyperlink r:id="rId18">
        <w:r w:rsidR="008D6792">
          <w:rPr>
            <w:color w:val="0000FF"/>
            <w:w w:val="105"/>
          </w:rPr>
          <w:t>Subpart</w:t>
        </w:r>
        <w:r w:rsidR="008D6792">
          <w:rPr>
            <w:color w:val="0000FF"/>
            <w:spacing w:val="-16"/>
            <w:w w:val="105"/>
          </w:rPr>
          <w:t xml:space="preserve"> </w:t>
        </w:r>
        <w:r w:rsidR="008D6792">
          <w:rPr>
            <w:color w:val="0000FF"/>
            <w:w w:val="105"/>
          </w:rPr>
          <w:t>H—Environmental</w:t>
        </w:r>
        <w:r w:rsidR="008D6792">
          <w:rPr>
            <w:color w:val="0000FF"/>
            <w:spacing w:val="-15"/>
            <w:w w:val="105"/>
          </w:rPr>
          <w:t xml:space="preserve"> </w:t>
        </w:r>
        <w:r w:rsidR="008D6792">
          <w:rPr>
            <w:color w:val="0000FF"/>
            <w:w w:val="105"/>
          </w:rPr>
          <w:t>and</w:t>
        </w:r>
        <w:r w:rsidR="008D6792">
          <w:rPr>
            <w:color w:val="0000FF"/>
            <w:spacing w:val="-15"/>
            <w:w w:val="105"/>
          </w:rPr>
          <w:t xml:space="preserve"> </w:t>
        </w:r>
        <w:r w:rsidR="008D6792">
          <w:rPr>
            <w:color w:val="0000FF"/>
            <w:w w:val="105"/>
          </w:rPr>
          <w:t>Safety</w:t>
        </w:r>
        <w:r w:rsidR="008D6792">
          <w:rPr>
            <w:color w:val="0000FF"/>
            <w:spacing w:val="-15"/>
            <w:w w:val="105"/>
          </w:rPr>
          <w:t xml:space="preserve"> </w:t>
        </w:r>
        <w:r w:rsidR="008D6792">
          <w:rPr>
            <w:color w:val="0000FF"/>
            <w:w w:val="105"/>
          </w:rPr>
          <w:t>Management,</w:t>
        </w:r>
        <w:r w:rsidR="008D6792">
          <w:rPr>
            <w:color w:val="0000FF"/>
            <w:spacing w:val="-15"/>
            <w:w w:val="105"/>
          </w:rPr>
          <w:t xml:space="preserve"> </w:t>
        </w:r>
        <w:r w:rsidR="008D6792">
          <w:rPr>
            <w:color w:val="0000FF"/>
            <w:w w:val="105"/>
          </w:rPr>
          <w:t>Inspections,</w:t>
        </w:r>
        <w:r w:rsidR="008D6792">
          <w:rPr>
            <w:color w:val="0000FF"/>
            <w:spacing w:val="-15"/>
            <w:w w:val="105"/>
          </w:rPr>
          <w:t xml:space="preserve"> </w:t>
        </w:r>
        <w:r w:rsidR="008D6792">
          <w:rPr>
            <w:color w:val="0000FF"/>
            <w:w w:val="105"/>
          </w:rPr>
          <w:t>and</w:t>
        </w:r>
        <w:r w:rsidR="008D6792">
          <w:rPr>
            <w:color w:val="0000FF"/>
            <w:spacing w:val="-16"/>
            <w:w w:val="105"/>
          </w:rPr>
          <w:t xml:space="preserve"> </w:t>
        </w:r>
        <w:r w:rsidR="008D6792">
          <w:rPr>
            <w:color w:val="0000FF"/>
            <w:w w:val="105"/>
          </w:rPr>
          <w:t>Facility</w:t>
        </w:r>
        <w:r w:rsidR="008D6792">
          <w:rPr>
            <w:color w:val="0000FF"/>
            <w:spacing w:val="-15"/>
            <w:w w:val="105"/>
          </w:rPr>
          <w:t xml:space="preserve"> </w:t>
        </w:r>
        <w:r w:rsidR="008D6792">
          <w:rPr>
            <w:color w:val="0000FF"/>
            <w:w w:val="105"/>
          </w:rPr>
          <w:t>Assessments</w:t>
        </w:r>
        <w:r w:rsidR="008D6792">
          <w:rPr>
            <w:color w:val="0000FF"/>
            <w:spacing w:val="-15"/>
            <w:w w:val="105"/>
          </w:rPr>
          <w:t xml:space="preserve"> </w:t>
        </w:r>
        <w:r w:rsidR="008D6792">
          <w:rPr>
            <w:color w:val="0000FF"/>
            <w:w w:val="105"/>
          </w:rPr>
          <w:t>for</w:t>
        </w:r>
        <w:r w:rsidR="008D6792">
          <w:rPr>
            <w:color w:val="0000FF"/>
            <w:spacing w:val="-15"/>
            <w:w w:val="105"/>
          </w:rPr>
          <w:t xml:space="preserve"> </w:t>
        </w:r>
        <w:r w:rsidR="008D6792">
          <w:rPr>
            <w:color w:val="0000FF"/>
            <w:w w:val="105"/>
          </w:rPr>
          <w:t>Activities</w:t>
        </w:r>
      </w:hyperlink>
      <w:r w:rsidR="008D6792">
        <w:rPr>
          <w:color w:val="0000FF"/>
          <w:w w:val="103"/>
        </w:rPr>
        <w:t xml:space="preserve"> </w:t>
      </w:r>
      <w:r w:rsidR="008D6792">
        <w:rPr>
          <w:color w:val="0000FF"/>
          <w:w w:val="105"/>
        </w:rPr>
        <w:t>Conducted</w:t>
      </w:r>
      <w:r w:rsidR="008D6792">
        <w:rPr>
          <w:color w:val="0000FF"/>
          <w:spacing w:val="-12"/>
          <w:w w:val="105"/>
        </w:rPr>
        <w:t xml:space="preserve"> </w:t>
      </w:r>
      <w:r w:rsidR="008D6792">
        <w:rPr>
          <w:color w:val="0000FF"/>
          <w:w w:val="105"/>
        </w:rPr>
        <w:t>Under</w:t>
      </w:r>
      <w:r w:rsidR="008D6792">
        <w:rPr>
          <w:color w:val="0000FF"/>
          <w:spacing w:val="-13"/>
          <w:w w:val="105"/>
        </w:rPr>
        <w:t xml:space="preserve"> </w:t>
      </w:r>
      <w:r w:rsidR="008D6792">
        <w:rPr>
          <w:color w:val="0000FF"/>
          <w:w w:val="105"/>
        </w:rPr>
        <w:t>SAPs,</w:t>
      </w:r>
      <w:r w:rsidR="008D6792">
        <w:rPr>
          <w:color w:val="0000FF"/>
          <w:spacing w:val="-12"/>
          <w:w w:val="105"/>
        </w:rPr>
        <w:t xml:space="preserve"> </w:t>
      </w:r>
      <w:r w:rsidR="008D6792">
        <w:rPr>
          <w:color w:val="0000FF"/>
          <w:w w:val="105"/>
        </w:rPr>
        <w:t>COPs</w:t>
      </w:r>
      <w:r w:rsidR="008D6792">
        <w:rPr>
          <w:color w:val="0000FF"/>
          <w:spacing w:val="-12"/>
          <w:w w:val="105"/>
        </w:rPr>
        <w:t xml:space="preserve"> </w:t>
      </w:r>
      <w:r w:rsidR="008D6792">
        <w:rPr>
          <w:color w:val="0000FF"/>
          <w:w w:val="105"/>
        </w:rPr>
        <w:t>and</w:t>
      </w:r>
      <w:r w:rsidR="008D6792">
        <w:rPr>
          <w:color w:val="0000FF"/>
          <w:spacing w:val="-12"/>
          <w:w w:val="105"/>
        </w:rPr>
        <w:t xml:space="preserve"> </w:t>
      </w:r>
      <w:r w:rsidR="008D6792">
        <w:rPr>
          <w:color w:val="0000FF"/>
          <w:w w:val="105"/>
        </w:rPr>
        <w:t>GAPs</w:t>
      </w:r>
    </w:p>
    <w:p w:rsidR="00DB6DD4" w:rsidRDefault="00DB6DD4">
      <w:pPr>
        <w:spacing w:before="1"/>
        <w:rPr>
          <w:rFonts w:ascii="Arial" w:eastAsia="Arial" w:hAnsi="Arial" w:cs="Arial"/>
          <w:b/>
          <w:bCs/>
          <w:sz w:val="15"/>
          <w:szCs w:val="15"/>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585.800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must I conduct my activities to comply with safety and environmental requirements?</w:t>
      </w:r>
    </w:p>
    <w:p w:rsidR="00DB6DD4" w:rsidRDefault="008D6792">
      <w:pPr>
        <w:spacing w:before="41" w:line="306" w:lineRule="auto"/>
        <w:ind w:left="3463" w:right="101" w:hanging="37"/>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585.801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must I conduct my approved activities to protect marine mammals, threatened and endangered species, and designated critical habitat?</w:t>
      </w:r>
    </w:p>
    <w:p w:rsidR="00DB6DD4" w:rsidRDefault="008D6792">
      <w:pPr>
        <w:spacing w:before="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585.802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must I do if I discover a potential archaeological resource while conducting my approved activities?</w:t>
      </w:r>
    </w:p>
    <w:p w:rsidR="00DB6DD4" w:rsidRDefault="008D6792">
      <w:pPr>
        <w:spacing w:before="41" w:line="306" w:lineRule="auto"/>
        <w:ind w:left="3463" w:right="101" w:hanging="37"/>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585.803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must I conduct my approved activities to protect essential fish habitats identified and described under the Magnuson-Stevens Fishery Conservation and Management Act?</w:t>
      </w:r>
    </w:p>
    <w:p w:rsidR="00DB6DD4" w:rsidRDefault="008D6792">
      <w:pPr>
        <w:spacing w:before="1"/>
        <w:ind w:left="3426"/>
        <w:rPr>
          <w:rFonts w:ascii="Arial" w:eastAsia="Arial" w:hAnsi="Arial" w:cs="Arial"/>
          <w:sz w:val="13"/>
          <w:szCs w:val="13"/>
        </w:rPr>
      </w:pPr>
      <w:r>
        <w:rPr>
          <w:rFonts w:ascii="Arial" w:eastAsia="Arial" w:hAnsi="Arial" w:cs="Arial"/>
          <w:color w:val="0000FF"/>
          <w:sz w:val="13"/>
          <w:szCs w:val="13"/>
        </w:rPr>
        <w:t>§§585.804-585.809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S</w:t>
      </w:r>
      <w:r>
        <w:rPr>
          <w:rFonts w:ascii="Arial"/>
          <w:color w:val="0000FF"/>
          <w:w w:val="105"/>
          <w:sz w:val="10"/>
        </w:rPr>
        <w:t>AFETY</w:t>
      </w:r>
      <w:r>
        <w:rPr>
          <w:rFonts w:ascii="Arial"/>
          <w:color w:val="0000FF"/>
          <w:spacing w:val="23"/>
          <w:w w:val="105"/>
          <w:sz w:val="10"/>
        </w:rPr>
        <w:t xml:space="preserve"> </w:t>
      </w:r>
      <w:r>
        <w:rPr>
          <w:rFonts w:ascii="Arial"/>
          <w:color w:val="0000FF"/>
          <w:spacing w:val="-1"/>
          <w:w w:val="105"/>
          <w:sz w:val="15"/>
        </w:rPr>
        <w:t>M</w:t>
      </w:r>
      <w:r>
        <w:rPr>
          <w:rFonts w:ascii="Arial"/>
          <w:color w:val="0000FF"/>
          <w:spacing w:val="-1"/>
          <w:w w:val="105"/>
          <w:sz w:val="10"/>
        </w:rPr>
        <w:t>ANAGEMENT</w:t>
      </w:r>
      <w:r>
        <w:rPr>
          <w:rFonts w:ascii="Arial"/>
          <w:color w:val="0000FF"/>
          <w:spacing w:val="24"/>
          <w:w w:val="105"/>
          <w:sz w:val="10"/>
        </w:rPr>
        <w:t xml:space="preserve"> </w:t>
      </w:r>
      <w:r>
        <w:rPr>
          <w:rFonts w:ascii="Arial"/>
          <w:color w:val="0000FF"/>
          <w:spacing w:val="-1"/>
          <w:w w:val="105"/>
          <w:sz w:val="15"/>
        </w:rPr>
        <w:t>S</w:t>
      </w:r>
      <w:r>
        <w:rPr>
          <w:rFonts w:ascii="Arial"/>
          <w:color w:val="0000FF"/>
          <w:spacing w:val="-1"/>
          <w:w w:val="105"/>
          <w:sz w:val="10"/>
        </w:rPr>
        <w:t>YSTEMS</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585.810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must I include in my Safety Management System?</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585.811 </w:t>
      </w:r>
      <w:r>
        <w:rPr>
          <w:rFonts w:ascii="Arial" w:eastAsia="Arial" w:hAnsi="Arial" w:cs="Arial"/>
          <w:color w:val="0000FF"/>
          <w:spacing w:val="36"/>
          <w:sz w:val="13"/>
          <w:szCs w:val="13"/>
        </w:rPr>
        <w:t xml:space="preserve"> </w:t>
      </w:r>
      <w:r>
        <w:rPr>
          <w:rFonts w:ascii="Arial" w:eastAsia="Arial" w:hAnsi="Arial" w:cs="Arial"/>
          <w:color w:val="0000FF"/>
          <w:sz w:val="13"/>
          <w:szCs w:val="13"/>
        </w:rPr>
        <w:t>When</w:t>
      </w:r>
      <w:proofErr w:type="gramEnd"/>
      <w:r>
        <w:rPr>
          <w:rFonts w:ascii="Arial" w:eastAsia="Arial" w:hAnsi="Arial" w:cs="Arial"/>
          <w:color w:val="0000FF"/>
          <w:sz w:val="13"/>
          <w:szCs w:val="13"/>
        </w:rPr>
        <w:t xml:space="preserve"> must I follow my Safety Management System?</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§585.812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M</w:t>
      </w:r>
      <w:r>
        <w:rPr>
          <w:rFonts w:ascii="Arial"/>
          <w:color w:val="0000FF"/>
          <w:w w:val="105"/>
          <w:sz w:val="10"/>
        </w:rPr>
        <w:t>AINTENANCE</w:t>
      </w:r>
      <w:r>
        <w:rPr>
          <w:rFonts w:ascii="Arial"/>
          <w:color w:val="0000FF"/>
          <w:spacing w:val="25"/>
          <w:w w:val="105"/>
          <w:sz w:val="10"/>
        </w:rPr>
        <w:t xml:space="preserve"> </w:t>
      </w:r>
      <w:r>
        <w:rPr>
          <w:rFonts w:ascii="Arial"/>
          <w:color w:val="0000FF"/>
          <w:w w:val="105"/>
          <w:sz w:val="10"/>
        </w:rPr>
        <w:t>AND</w:t>
      </w:r>
      <w:r>
        <w:rPr>
          <w:rFonts w:ascii="Arial"/>
          <w:color w:val="0000FF"/>
          <w:spacing w:val="26"/>
          <w:w w:val="105"/>
          <w:sz w:val="10"/>
        </w:rPr>
        <w:t xml:space="preserve"> </w:t>
      </w:r>
      <w:r>
        <w:rPr>
          <w:rFonts w:ascii="Arial"/>
          <w:color w:val="0000FF"/>
          <w:spacing w:val="-1"/>
          <w:w w:val="105"/>
          <w:sz w:val="15"/>
        </w:rPr>
        <w:t>S</w:t>
      </w:r>
      <w:r>
        <w:rPr>
          <w:rFonts w:ascii="Arial"/>
          <w:color w:val="0000FF"/>
          <w:spacing w:val="-1"/>
          <w:w w:val="105"/>
          <w:sz w:val="10"/>
        </w:rPr>
        <w:t>HUTDOWNS</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585.813 </w:t>
      </w:r>
      <w:r>
        <w:rPr>
          <w:rFonts w:ascii="Arial" w:eastAsia="Arial" w:hAnsi="Arial" w:cs="Arial"/>
          <w:color w:val="0000FF"/>
          <w:spacing w:val="36"/>
          <w:sz w:val="13"/>
          <w:szCs w:val="13"/>
        </w:rPr>
        <w:t xml:space="preserve"> </w:t>
      </w:r>
      <w:r>
        <w:rPr>
          <w:rFonts w:ascii="Arial" w:eastAsia="Arial" w:hAnsi="Arial" w:cs="Arial"/>
          <w:color w:val="0000FF"/>
          <w:sz w:val="13"/>
          <w:szCs w:val="13"/>
        </w:rPr>
        <w:t>When</w:t>
      </w:r>
      <w:proofErr w:type="gramEnd"/>
      <w:r>
        <w:rPr>
          <w:rFonts w:ascii="Arial" w:eastAsia="Arial" w:hAnsi="Arial" w:cs="Arial"/>
          <w:color w:val="0000FF"/>
          <w:sz w:val="13"/>
          <w:szCs w:val="13"/>
        </w:rPr>
        <w:t xml:space="preserve"> do I have to report removing equipment from service?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§585.814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E</w:t>
      </w:r>
      <w:r>
        <w:rPr>
          <w:rFonts w:ascii="Arial"/>
          <w:color w:val="0000FF"/>
          <w:w w:val="105"/>
          <w:sz w:val="10"/>
        </w:rPr>
        <w:t>QUIPMENT</w:t>
      </w:r>
      <w:r>
        <w:rPr>
          <w:rFonts w:ascii="Arial"/>
          <w:color w:val="0000FF"/>
          <w:spacing w:val="22"/>
          <w:w w:val="105"/>
          <w:sz w:val="10"/>
        </w:rPr>
        <w:t xml:space="preserve"> </w:t>
      </w:r>
      <w:r>
        <w:rPr>
          <w:rFonts w:ascii="Arial"/>
          <w:color w:val="0000FF"/>
          <w:spacing w:val="-1"/>
          <w:w w:val="105"/>
          <w:sz w:val="15"/>
        </w:rPr>
        <w:t>F</w:t>
      </w:r>
      <w:r>
        <w:rPr>
          <w:rFonts w:ascii="Arial"/>
          <w:color w:val="0000FF"/>
          <w:spacing w:val="-1"/>
          <w:w w:val="105"/>
          <w:sz w:val="10"/>
        </w:rPr>
        <w:t>AILURE</w:t>
      </w:r>
      <w:r>
        <w:rPr>
          <w:rFonts w:ascii="Arial"/>
          <w:color w:val="0000FF"/>
          <w:spacing w:val="22"/>
          <w:w w:val="105"/>
          <w:sz w:val="10"/>
        </w:rPr>
        <w:t xml:space="preserve"> </w:t>
      </w:r>
      <w:r>
        <w:rPr>
          <w:rFonts w:ascii="Arial"/>
          <w:color w:val="0000FF"/>
          <w:w w:val="105"/>
          <w:sz w:val="10"/>
        </w:rPr>
        <w:t>AND</w:t>
      </w:r>
      <w:r>
        <w:rPr>
          <w:rFonts w:ascii="Arial"/>
          <w:color w:val="0000FF"/>
          <w:spacing w:val="22"/>
          <w:w w:val="105"/>
          <w:sz w:val="10"/>
        </w:rPr>
        <w:t xml:space="preserve"> </w:t>
      </w:r>
      <w:r>
        <w:rPr>
          <w:rFonts w:ascii="Arial"/>
          <w:color w:val="0000FF"/>
          <w:spacing w:val="-1"/>
          <w:w w:val="105"/>
          <w:sz w:val="15"/>
        </w:rPr>
        <w:t>A</w:t>
      </w:r>
      <w:r>
        <w:rPr>
          <w:rFonts w:ascii="Arial"/>
          <w:color w:val="0000FF"/>
          <w:spacing w:val="-1"/>
          <w:w w:val="105"/>
          <w:sz w:val="10"/>
        </w:rPr>
        <w:t>DVERSE</w:t>
      </w:r>
      <w:r>
        <w:rPr>
          <w:rFonts w:ascii="Arial"/>
          <w:color w:val="0000FF"/>
          <w:spacing w:val="22"/>
          <w:w w:val="105"/>
          <w:sz w:val="10"/>
        </w:rPr>
        <w:t xml:space="preserve"> </w:t>
      </w:r>
      <w:r>
        <w:rPr>
          <w:rFonts w:ascii="Arial"/>
          <w:color w:val="0000FF"/>
          <w:spacing w:val="-1"/>
          <w:w w:val="105"/>
          <w:sz w:val="15"/>
        </w:rPr>
        <w:t>E</w:t>
      </w:r>
      <w:r>
        <w:rPr>
          <w:rFonts w:ascii="Arial"/>
          <w:color w:val="0000FF"/>
          <w:spacing w:val="-1"/>
          <w:w w:val="105"/>
          <w:sz w:val="10"/>
        </w:rPr>
        <w:t>NVIRONMENTAL</w:t>
      </w:r>
      <w:r>
        <w:rPr>
          <w:rFonts w:ascii="Arial"/>
          <w:color w:val="0000FF"/>
          <w:spacing w:val="23"/>
          <w:w w:val="105"/>
          <w:sz w:val="10"/>
        </w:rPr>
        <w:t xml:space="preserve"> </w:t>
      </w:r>
      <w:r>
        <w:rPr>
          <w:rFonts w:ascii="Arial"/>
          <w:color w:val="0000FF"/>
          <w:spacing w:val="-1"/>
          <w:w w:val="105"/>
          <w:sz w:val="15"/>
        </w:rPr>
        <w:t>E</w:t>
      </w:r>
      <w:r>
        <w:rPr>
          <w:rFonts w:ascii="Arial"/>
          <w:color w:val="0000FF"/>
          <w:spacing w:val="-1"/>
          <w:w w:val="105"/>
          <w:sz w:val="10"/>
        </w:rPr>
        <w:t>FFECTS</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585.815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must I do if I have facility damage or an equipment failure?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585.816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must I do if environmental or other conditions adversely affect a cable, pipeline, or facility?</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§§585.817-585.819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spacing w:val="-1"/>
          <w:w w:val="105"/>
          <w:sz w:val="15"/>
        </w:rPr>
        <w:t>I</w:t>
      </w:r>
      <w:r>
        <w:rPr>
          <w:rFonts w:ascii="Arial"/>
          <w:color w:val="0000FF"/>
          <w:spacing w:val="-1"/>
          <w:w w:val="105"/>
          <w:sz w:val="10"/>
        </w:rPr>
        <w:t>NSPECTIONS</w:t>
      </w:r>
      <w:r>
        <w:rPr>
          <w:rFonts w:ascii="Arial"/>
          <w:color w:val="0000FF"/>
          <w:spacing w:val="26"/>
          <w:w w:val="105"/>
          <w:sz w:val="10"/>
        </w:rPr>
        <w:t xml:space="preserve"> </w:t>
      </w:r>
      <w:r>
        <w:rPr>
          <w:rFonts w:ascii="Arial"/>
          <w:color w:val="0000FF"/>
          <w:w w:val="105"/>
          <w:sz w:val="10"/>
        </w:rPr>
        <w:t>AND</w:t>
      </w:r>
      <w:r>
        <w:rPr>
          <w:rFonts w:ascii="Arial"/>
          <w:color w:val="0000FF"/>
          <w:spacing w:val="27"/>
          <w:w w:val="105"/>
          <w:sz w:val="10"/>
        </w:rPr>
        <w:t xml:space="preserve"> </w:t>
      </w:r>
      <w:r>
        <w:rPr>
          <w:rFonts w:ascii="Arial"/>
          <w:color w:val="0000FF"/>
          <w:spacing w:val="-1"/>
          <w:w w:val="105"/>
          <w:sz w:val="15"/>
        </w:rPr>
        <w:t>A</w:t>
      </w:r>
      <w:r>
        <w:rPr>
          <w:rFonts w:ascii="Arial"/>
          <w:color w:val="0000FF"/>
          <w:spacing w:val="-1"/>
          <w:w w:val="105"/>
          <w:sz w:val="10"/>
        </w:rPr>
        <w:t>SSESSMENT</w:t>
      </w:r>
    </w:p>
    <w:p w:rsidR="00DB6DD4" w:rsidRDefault="00DB6DD4">
      <w:pPr>
        <w:spacing w:before="8"/>
        <w:rPr>
          <w:rFonts w:ascii="Arial" w:eastAsia="Arial" w:hAnsi="Arial" w:cs="Arial"/>
          <w:sz w:val="16"/>
          <w:szCs w:val="16"/>
        </w:rPr>
      </w:pPr>
    </w:p>
    <w:p w:rsidR="00DB6DD4" w:rsidRDefault="00FF0FFE">
      <w:pPr>
        <w:ind w:left="3426"/>
        <w:rPr>
          <w:rFonts w:ascii="Arial" w:eastAsia="Arial" w:hAnsi="Arial" w:cs="Arial"/>
          <w:sz w:val="13"/>
          <w:szCs w:val="13"/>
        </w:rPr>
      </w:pPr>
      <w:hyperlink r:id="rId19">
        <w:r w:rsidR="008D6792">
          <w:rPr>
            <w:rFonts w:ascii="Arial" w:eastAsia="Arial" w:hAnsi="Arial" w:cs="Arial"/>
            <w:color w:val="0000FF"/>
            <w:sz w:val="13"/>
            <w:szCs w:val="13"/>
          </w:rPr>
          <w:t>§</w:t>
        </w:r>
        <w:proofErr w:type="gramStart"/>
        <w:r w:rsidR="008D6792">
          <w:rPr>
            <w:rFonts w:ascii="Arial" w:eastAsia="Arial" w:hAnsi="Arial" w:cs="Arial"/>
            <w:color w:val="0000FF"/>
            <w:sz w:val="13"/>
            <w:szCs w:val="13"/>
          </w:rPr>
          <w:t xml:space="preserve">585.820 </w:t>
        </w:r>
        <w:r w:rsidR="008D6792">
          <w:rPr>
            <w:rFonts w:ascii="Arial" w:eastAsia="Arial" w:hAnsi="Arial" w:cs="Arial"/>
            <w:color w:val="0000FF"/>
            <w:spacing w:val="36"/>
            <w:sz w:val="13"/>
            <w:szCs w:val="13"/>
          </w:rPr>
          <w:t xml:space="preserve"> </w:t>
        </w:r>
        <w:r w:rsidR="008D6792">
          <w:rPr>
            <w:rFonts w:ascii="Arial" w:eastAsia="Arial" w:hAnsi="Arial" w:cs="Arial"/>
            <w:color w:val="0000FF"/>
            <w:sz w:val="13"/>
            <w:szCs w:val="13"/>
          </w:rPr>
          <w:t>Will</w:t>
        </w:r>
        <w:proofErr w:type="gramEnd"/>
        <w:r w:rsidR="008D6792">
          <w:rPr>
            <w:rFonts w:ascii="Arial" w:eastAsia="Arial" w:hAnsi="Arial" w:cs="Arial"/>
            <w:color w:val="0000FF"/>
            <w:sz w:val="13"/>
            <w:szCs w:val="13"/>
          </w:rPr>
          <w:t xml:space="preserve"> BOEM conduct inspections?</w:t>
        </w:r>
      </w:hyperlink>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§585.821   Will BOEM conduct scheduled and unscheduled inspections?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585.822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must I do when BOEM conducts an inspection?</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585.823 </w:t>
      </w:r>
      <w:r>
        <w:rPr>
          <w:rFonts w:ascii="Arial" w:eastAsia="Arial" w:hAnsi="Arial" w:cs="Arial"/>
          <w:color w:val="0000FF"/>
          <w:spacing w:val="36"/>
          <w:sz w:val="13"/>
          <w:szCs w:val="13"/>
        </w:rPr>
        <w:t xml:space="preserve"> </w:t>
      </w:r>
      <w:r>
        <w:rPr>
          <w:rFonts w:ascii="Arial" w:eastAsia="Arial" w:hAnsi="Arial" w:cs="Arial"/>
          <w:color w:val="0000FF"/>
          <w:sz w:val="13"/>
          <w:szCs w:val="13"/>
        </w:rPr>
        <w:t>Will</w:t>
      </w:r>
      <w:proofErr w:type="gramEnd"/>
      <w:r>
        <w:rPr>
          <w:rFonts w:ascii="Arial" w:eastAsia="Arial" w:hAnsi="Arial" w:cs="Arial"/>
          <w:color w:val="0000FF"/>
          <w:sz w:val="13"/>
          <w:szCs w:val="13"/>
        </w:rPr>
        <w:t xml:space="preserve"> BOEM reimburse me for my expenses related to inspections?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585.824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must I conduct self-inspections?</w:t>
      </w:r>
    </w:p>
    <w:p w:rsidR="00DB6DD4" w:rsidRDefault="00DB6DD4">
      <w:pPr>
        <w:rPr>
          <w:rFonts w:ascii="Arial" w:eastAsia="Arial" w:hAnsi="Arial" w:cs="Arial"/>
          <w:sz w:val="13"/>
          <w:szCs w:val="13"/>
        </w:rPr>
        <w:sectPr w:rsidR="00DB6DD4">
          <w:pgSz w:w="12240" w:h="15840"/>
          <w:pgMar w:top="280" w:right="400" w:bottom="200" w:left="0" w:header="88" w:footer="15" w:gutter="0"/>
          <w:cols w:space="720"/>
        </w:sectPr>
      </w:pPr>
    </w:p>
    <w:p w:rsidR="00DB6DD4" w:rsidRDefault="00FF0FFE">
      <w:pPr>
        <w:spacing w:before="11"/>
        <w:rPr>
          <w:rFonts w:ascii="Arial" w:eastAsia="Arial" w:hAnsi="Arial" w:cs="Arial"/>
          <w:sz w:val="14"/>
          <w:szCs w:val="14"/>
        </w:rPr>
      </w:pPr>
      <w:r>
        <w:lastRenderedPageBreak/>
        <w:pict>
          <v:group id="_x0000_s2299" style="position:absolute;margin-left:155.55pt;margin-top:26pt;width:.1pt;height:730pt;z-index:1504;mso-position-horizontal-relative:page;mso-position-vertical-relative:page" coordorigin="3111,520" coordsize="2,14600">
            <v:shape id="_x0000_s2300" style="position:absolute;left:3111;top:520;width:2;height:14600" coordorigin="3111,520" coordsize="0,14600" path="m3111,520r,14600e" filled="f" strokecolor="#cdcdcd" strokeweight=".24553mm">
              <v:path arrowok="t"/>
            </v:shape>
            <w10:wrap anchorx="page" anchory="page"/>
          </v:group>
        </w:pict>
      </w:r>
    </w:p>
    <w:p w:rsidR="00DB6DD4" w:rsidRDefault="008D6792">
      <w:pPr>
        <w:spacing w:before="84"/>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585.825 </w:t>
      </w:r>
      <w:r>
        <w:rPr>
          <w:rFonts w:ascii="Arial" w:eastAsia="Arial" w:hAnsi="Arial" w:cs="Arial"/>
          <w:color w:val="0000FF"/>
          <w:spacing w:val="36"/>
          <w:sz w:val="13"/>
          <w:szCs w:val="13"/>
        </w:rPr>
        <w:t xml:space="preserve"> </w:t>
      </w:r>
      <w:r>
        <w:rPr>
          <w:rFonts w:ascii="Arial" w:eastAsia="Arial" w:hAnsi="Arial" w:cs="Arial"/>
          <w:color w:val="0000FF"/>
          <w:sz w:val="13"/>
          <w:szCs w:val="13"/>
        </w:rPr>
        <w:t>When</w:t>
      </w:r>
      <w:proofErr w:type="gramEnd"/>
      <w:r>
        <w:rPr>
          <w:rFonts w:ascii="Arial" w:eastAsia="Arial" w:hAnsi="Arial" w:cs="Arial"/>
          <w:color w:val="0000FF"/>
          <w:sz w:val="13"/>
          <w:szCs w:val="13"/>
        </w:rPr>
        <w:t xml:space="preserve"> must I assess my facilities?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§§585.826-585.829   [Reserved]</w:t>
      </w:r>
    </w:p>
    <w:p w:rsidR="00DB6DD4" w:rsidRDefault="00DB6DD4">
      <w:pPr>
        <w:spacing w:before="5"/>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spacing w:val="-1"/>
          <w:w w:val="105"/>
          <w:sz w:val="15"/>
        </w:rPr>
        <w:t>I</w:t>
      </w:r>
      <w:r>
        <w:rPr>
          <w:rFonts w:ascii="Arial"/>
          <w:color w:val="0000FF"/>
          <w:spacing w:val="-1"/>
          <w:w w:val="105"/>
          <w:sz w:val="10"/>
        </w:rPr>
        <w:t>NCIDENT</w:t>
      </w:r>
      <w:r>
        <w:rPr>
          <w:rFonts w:ascii="Arial"/>
          <w:color w:val="0000FF"/>
          <w:spacing w:val="24"/>
          <w:w w:val="105"/>
          <w:sz w:val="10"/>
        </w:rPr>
        <w:t xml:space="preserve"> </w:t>
      </w:r>
      <w:r>
        <w:rPr>
          <w:rFonts w:ascii="Arial"/>
          <w:color w:val="0000FF"/>
          <w:w w:val="105"/>
          <w:sz w:val="15"/>
        </w:rPr>
        <w:t>R</w:t>
      </w:r>
      <w:r>
        <w:rPr>
          <w:rFonts w:ascii="Arial"/>
          <w:color w:val="0000FF"/>
          <w:w w:val="105"/>
          <w:sz w:val="10"/>
        </w:rPr>
        <w:t>EPORTING</w:t>
      </w:r>
      <w:r>
        <w:rPr>
          <w:rFonts w:ascii="Arial"/>
          <w:color w:val="0000FF"/>
          <w:spacing w:val="25"/>
          <w:w w:val="105"/>
          <w:sz w:val="10"/>
        </w:rPr>
        <w:t xml:space="preserve"> </w:t>
      </w:r>
      <w:r>
        <w:rPr>
          <w:rFonts w:ascii="Arial"/>
          <w:color w:val="0000FF"/>
          <w:w w:val="105"/>
          <w:sz w:val="10"/>
        </w:rPr>
        <w:t>AND</w:t>
      </w:r>
      <w:r>
        <w:rPr>
          <w:rFonts w:ascii="Arial"/>
          <w:color w:val="0000FF"/>
          <w:spacing w:val="25"/>
          <w:w w:val="105"/>
          <w:sz w:val="10"/>
        </w:rPr>
        <w:t xml:space="preserve"> </w:t>
      </w:r>
      <w:r>
        <w:rPr>
          <w:rFonts w:ascii="Arial"/>
          <w:color w:val="0000FF"/>
          <w:spacing w:val="-1"/>
          <w:w w:val="105"/>
          <w:sz w:val="15"/>
        </w:rPr>
        <w:t>I</w:t>
      </w:r>
      <w:r>
        <w:rPr>
          <w:rFonts w:ascii="Arial"/>
          <w:color w:val="0000FF"/>
          <w:spacing w:val="-1"/>
          <w:w w:val="105"/>
          <w:sz w:val="10"/>
        </w:rPr>
        <w:t>NVESTIGATION</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585.830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are my incident reporting requirements?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585.831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incidents must I report, and when must I report them?</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585.832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do I report incidents requiring immediate notification?</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 xml:space="preserve">§585.833   </w:t>
      </w:r>
      <w:proofErr w:type="gramStart"/>
      <w:r>
        <w:rPr>
          <w:rFonts w:ascii="Arial" w:eastAsia="Arial" w:hAnsi="Arial" w:cs="Arial"/>
          <w:color w:val="0000FF"/>
          <w:sz w:val="13"/>
          <w:szCs w:val="13"/>
        </w:rPr>
        <w:t>What</w:t>
      </w:r>
      <w:proofErr w:type="gramEnd"/>
      <w:r>
        <w:rPr>
          <w:rFonts w:ascii="Arial" w:eastAsia="Arial" w:hAnsi="Arial" w:cs="Arial"/>
          <w:color w:val="0000FF"/>
          <w:sz w:val="13"/>
          <w:szCs w:val="13"/>
        </w:rPr>
        <w:t xml:space="preserve"> are the reporting requirements for incidents requiring written notification?</w:t>
      </w:r>
    </w:p>
    <w:p w:rsidR="00DB6DD4" w:rsidRDefault="00DB6DD4">
      <w:pPr>
        <w:spacing w:before="4"/>
        <w:rPr>
          <w:rFonts w:ascii="Arial" w:eastAsia="Arial" w:hAnsi="Arial" w:cs="Arial"/>
          <w:sz w:val="15"/>
          <w:szCs w:val="15"/>
        </w:rPr>
      </w:pPr>
    </w:p>
    <w:p w:rsidR="00DB6DD4" w:rsidRDefault="008D6792">
      <w:pPr>
        <w:pStyle w:val="Heading2"/>
        <w:rPr>
          <w:b w:val="0"/>
          <w:bCs w:val="0"/>
        </w:rPr>
      </w:pPr>
      <w:proofErr w:type="gramStart"/>
      <w:r>
        <w:rPr>
          <w:color w:val="0000FF"/>
        </w:rPr>
        <w:t xml:space="preserve">Subpart </w:t>
      </w:r>
      <w:r>
        <w:rPr>
          <w:color w:val="0000FF"/>
          <w:spacing w:val="20"/>
        </w:rPr>
        <w:t xml:space="preserve"> </w:t>
      </w:r>
      <w:r>
        <w:rPr>
          <w:color w:val="0000FF"/>
        </w:rPr>
        <w:t>I</w:t>
      </w:r>
      <w:proofErr w:type="gramEnd"/>
      <w:r>
        <w:rPr>
          <w:color w:val="0000FF"/>
        </w:rPr>
        <w:t>—Decommissioning</w:t>
      </w:r>
    </w:p>
    <w:p w:rsidR="00DB6DD4" w:rsidRDefault="00DB6DD4">
      <w:pPr>
        <w:rPr>
          <w:rFonts w:ascii="Arial" w:eastAsia="Arial" w:hAnsi="Arial" w:cs="Arial"/>
          <w:b/>
          <w:bCs/>
          <w:sz w:val="15"/>
          <w:szCs w:val="15"/>
        </w:rPr>
      </w:pPr>
    </w:p>
    <w:p w:rsidR="00DB6DD4" w:rsidRDefault="008D6792">
      <w:pPr>
        <w:ind w:left="3426"/>
        <w:rPr>
          <w:rFonts w:ascii="Arial" w:eastAsia="Arial" w:hAnsi="Arial" w:cs="Arial"/>
          <w:sz w:val="10"/>
          <w:szCs w:val="10"/>
        </w:rPr>
      </w:pPr>
      <w:r>
        <w:rPr>
          <w:rFonts w:ascii="Arial"/>
          <w:color w:val="0000FF"/>
          <w:w w:val="105"/>
          <w:sz w:val="15"/>
        </w:rPr>
        <w:t>D</w:t>
      </w:r>
      <w:r>
        <w:rPr>
          <w:rFonts w:ascii="Arial"/>
          <w:color w:val="0000FF"/>
          <w:w w:val="105"/>
          <w:sz w:val="10"/>
        </w:rPr>
        <w:t>ECOMMISSIONING</w:t>
      </w:r>
      <w:r>
        <w:rPr>
          <w:rFonts w:ascii="Arial"/>
          <w:color w:val="0000FF"/>
          <w:spacing w:val="27"/>
          <w:w w:val="105"/>
          <w:sz w:val="10"/>
        </w:rPr>
        <w:t xml:space="preserve"> </w:t>
      </w:r>
      <w:r>
        <w:rPr>
          <w:rFonts w:ascii="Arial"/>
          <w:color w:val="0000FF"/>
          <w:spacing w:val="-1"/>
          <w:w w:val="105"/>
          <w:sz w:val="15"/>
        </w:rPr>
        <w:t>O</w:t>
      </w:r>
      <w:r>
        <w:rPr>
          <w:rFonts w:ascii="Arial"/>
          <w:color w:val="0000FF"/>
          <w:spacing w:val="-1"/>
          <w:w w:val="105"/>
          <w:sz w:val="10"/>
        </w:rPr>
        <w:t>BLIGATIONS</w:t>
      </w:r>
      <w:r>
        <w:rPr>
          <w:rFonts w:ascii="Arial"/>
          <w:color w:val="0000FF"/>
          <w:spacing w:val="27"/>
          <w:w w:val="105"/>
          <w:sz w:val="10"/>
        </w:rPr>
        <w:t xml:space="preserve"> </w:t>
      </w:r>
      <w:r>
        <w:rPr>
          <w:rFonts w:ascii="Arial"/>
          <w:color w:val="0000FF"/>
          <w:w w:val="105"/>
          <w:sz w:val="10"/>
        </w:rPr>
        <w:t>AND</w:t>
      </w:r>
      <w:r>
        <w:rPr>
          <w:rFonts w:ascii="Arial"/>
          <w:color w:val="0000FF"/>
          <w:spacing w:val="28"/>
          <w:w w:val="105"/>
          <w:sz w:val="10"/>
        </w:rPr>
        <w:t xml:space="preserve"> </w:t>
      </w:r>
      <w:r>
        <w:rPr>
          <w:rFonts w:ascii="Arial"/>
          <w:color w:val="0000FF"/>
          <w:w w:val="105"/>
          <w:sz w:val="15"/>
        </w:rPr>
        <w:t>R</w:t>
      </w:r>
      <w:r>
        <w:rPr>
          <w:rFonts w:ascii="Arial"/>
          <w:color w:val="0000FF"/>
          <w:w w:val="105"/>
          <w:sz w:val="10"/>
        </w:rPr>
        <w:t>EQUIREMENTS</w:t>
      </w:r>
    </w:p>
    <w:p w:rsidR="00DB6DD4" w:rsidRDefault="00DB6DD4">
      <w:pPr>
        <w:spacing w:before="8"/>
        <w:rPr>
          <w:rFonts w:ascii="Arial" w:eastAsia="Arial" w:hAnsi="Arial" w:cs="Arial"/>
          <w:sz w:val="16"/>
          <w:szCs w:val="16"/>
        </w:rPr>
      </w:pPr>
    </w:p>
    <w:p w:rsidR="00DB6DD4" w:rsidRDefault="00FF0FFE">
      <w:pPr>
        <w:ind w:left="3426"/>
        <w:rPr>
          <w:rFonts w:ascii="Arial" w:eastAsia="Arial" w:hAnsi="Arial" w:cs="Arial"/>
          <w:sz w:val="13"/>
          <w:szCs w:val="13"/>
        </w:rPr>
      </w:pPr>
      <w:hyperlink r:id="rId20">
        <w:r w:rsidR="008D6792">
          <w:rPr>
            <w:rFonts w:ascii="Arial" w:eastAsia="Arial" w:hAnsi="Arial" w:cs="Arial"/>
            <w:color w:val="0000FF"/>
            <w:sz w:val="13"/>
            <w:szCs w:val="13"/>
          </w:rPr>
          <w:t>§</w:t>
        </w:r>
        <w:proofErr w:type="gramStart"/>
        <w:r w:rsidR="008D6792">
          <w:rPr>
            <w:rFonts w:ascii="Arial" w:eastAsia="Arial" w:hAnsi="Arial" w:cs="Arial"/>
            <w:color w:val="0000FF"/>
            <w:sz w:val="13"/>
            <w:szCs w:val="13"/>
          </w:rPr>
          <w:t xml:space="preserve">585.900 </w:t>
        </w:r>
        <w:r w:rsidR="008D6792">
          <w:rPr>
            <w:rFonts w:ascii="Arial" w:eastAsia="Arial" w:hAnsi="Arial" w:cs="Arial"/>
            <w:color w:val="0000FF"/>
            <w:spacing w:val="36"/>
            <w:sz w:val="13"/>
            <w:szCs w:val="13"/>
          </w:rPr>
          <w:t xml:space="preserve"> </w:t>
        </w:r>
        <w:r w:rsidR="008D6792">
          <w:rPr>
            <w:rFonts w:ascii="Arial" w:eastAsia="Arial" w:hAnsi="Arial" w:cs="Arial"/>
            <w:color w:val="0000FF"/>
            <w:sz w:val="13"/>
            <w:szCs w:val="13"/>
          </w:rPr>
          <w:t>Who</w:t>
        </w:r>
        <w:proofErr w:type="gramEnd"/>
        <w:r w:rsidR="008D6792">
          <w:rPr>
            <w:rFonts w:ascii="Arial" w:eastAsia="Arial" w:hAnsi="Arial" w:cs="Arial"/>
            <w:color w:val="0000FF"/>
            <w:sz w:val="13"/>
            <w:szCs w:val="13"/>
          </w:rPr>
          <w:t xml:space="preserve"> must meet the decommissioning obligations in this subpart?</w:t>
        </w:r>
      </w:hyperlink>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 xml:space="preserve">§585.901   </w:t>
      </w:r>
      <w:proofErr w:type="gramStart"/>
      <w:r>
        <w:rPr>
          <w:rFonts w:ascii="Arial" w:eastAsia="Arial" w:hAnsi="Arial" w:cs="Arial"/>
          <w:color w:val="0000FF"/>
          <w:sz w:val="13"/>
          <w:szCs w:val="13"/>
        </w:rPr>
        <w:t>When</w:t>
      </w:r>
      <w:proofErr w:type="gramEnd"/>
      <w:r>
        <w:rPr>
          <w:rFonts w:ascii="Arial" w:eastAsia="Arial" w:hAnsi="Arial" w:cs="Arial"/>
          <w:color w:val="0000FF"/>
          <w:sz w:val="13"/>
          <w:szCs w:val="13"/>
        </w:rPr>
        <w:t xml:space="preserve"> do I accrue decommissioning obligations?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 xml:space="preserve">§585.902   </w:t>
      </w:r>
      <w:proofErr w:type="gramStart"/>
      <w:r>
        <w:rPr>
          <w:rFonts w:ascii="Arial" w:eastAsia="Arial" w:hAnsi="Arial" w:cs="Arial"/>
          <w:color w:val="0000FF"/>
          <w:sz w:val="13"/>
          <w:szCs w:val="13"/>
        </w:rPr>
        <w:t>What</w:t>
      </w:r>
      <w:proofErr w:type="gramEnd"/>
      <w:r>
        <w:rPr>
          <w:rFonts w:ascii="Arial" w:eastAsia="Arial" w:hAnsi="Arial" w:cs="Arial"/>
          <w:color w:val="0000FF"/>
          <w:sz w:val="13"/>
          <w:szCs w:val="13"/>
        </w:rPr>
        <w:t xml:space="preserve"> are the general requirements for decommissioning for facilities authorized under my SAP, COP, or GAP?</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585.903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are the requirements for decommissioning FERC-licensed hydrokinetic facilities?</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585.904 </w:t>
      </w:r>
      <w:r>
        <w:rPr>
          <w:rFonts w:ascii="Arial" w:eastAsia="Arial" w:hAnsi="Arial" w:cs="Arial"/>
          <w:color w:val="0000FF"/>
          <w:spacing w:val="36"/>
          <w:sz w:val="13"/>
          <w:szCs w:val="13"/>
        </w:rPr>
        <w:t xml:space="preserve"> </w:t>
      </w:r>
      <w:r>
        <w:rPr>
          <w:rFonts w:ascii="Arial" w:eastAsia="Arial" w:hAnsi="Arial" w:cs="Arial"/>
          <w:color w:val="0000FF"/>
          <w:sz w:val="13"/>
          <w:szCs w:val="13"/>
        </w:rPr>
        <w:t>Can</w:t>
      </w:r>
      <w:proofErr w:type="gramEnd"/>
      <w:r>
        <w:rPr>
          <w:rFonts w:ascii="Arial" w:eastAsia="Arial" w:hAnsi="Arial" w:cs="Arial"/>
          <w:color w:val="0000FF"/>
          <w:sz w:val="13"/>
          <w:szCs w:val="13"/>
        </w:rPr>
        <w:t xml:space="preserve"> I request a departure from the decommissioning requirements?</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proofErr w:type="gramStart"/>
      <w:r>
        <w:rPr>
          <w:rFonts w:ascii="Arial"/>
          <w:color w:val="0000FF"/>
          <w:w w:val="105"/>
          <w:sz w:val="15"/>
        </w:rPr>
        <w:t>D</w:t>
      </w:r>
      <w:r>
        <w:rPr>
          <w:rFonts w:ascii="Arial"/>
          <w:color w:val="0000FF"/>
          <w:w w:val="105"/>
          <w:sz w:val="10"/>
        </w:rPr>
        <w:t xml:space="preserve">ECOMMISSIONING </w:t>
      </w:r>
      <w:r>
        <w:rPr>
          <w:rFonts w:ascii="Arial"/>
          <w:color w:val="0000FF"/>
          <w:spacing w:val="11"/>
          <w:w w:val="105"/>
          <w:sz w:val="10"/>
        </w:rPr>
        <w:t xml:space="preserve"> </w:t>
      </w:r>
      <w:r>
        <w:rPr>
          <w:rFonts w:ascii="Arial"/>
          <w:color w:val="0000FF"/>
          <w:spacing w:val="-1"/>
          <w:w w:val="105"/>
          <w:sz w:val="15"/>
        </w:rPr>
        <w:t>A</w:t>
      </w:r>
      <w:r>
        <w:rPr>
          <w:rFonts w:ascii="Arial"/>
          <w:color w:val="0000FF"/>
          <w:spacing w:val="-1"/>
          <w:w w:val="105"/>
          <w:sz w:val="10"/>
        </w:rPr>
        <w:t>PPLICATIONS</w:t>
      </w:r>
      <w:proofErr w:type="gramEnd"/>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585.905 </w:t>
      </w:r>
      <w:r>
        <w:rPr>
          <w:rFonts w:ascii="Arial" w:eastAsia="Arial" w:hAnsi="Arial" w:cs="Arial"/>
          <w:color w:val="0000FF"/>
          <w:spacing w:val="36"/>
          <w:sz w:val="13"/>
          <w:szCs w:val="13"/>
        </w:rPr>
        <w:t xml:space="preserve"> </w:t>
      </w:r>
      <w:r>
        <w:rPr>
          <w:rFonts w:ascii="Arial" w:eastAsia="Arial" w:hAnsi="Arial" w:cs="Arial"/>
          <w:color w:val="0000FF"/>
          <w:sz w:val="13"/>
          <w:szCs w:val="13"/>
        </w:rPr>
        <w:t>When</w:t>
      </w:r>
      <w:proofErr w:type="gramEnd"/>
      <w:r>
        <w:rPr>
          <w:rFonts w:ascii="Arial" w:eastAsia="Arial" w:hAnsi="Arial" w:cs="Arial"/>
          <w:color w:val="0000FF"/>
          <w:sz w:val="13"/>
          <w:szCs w:val="13"/>
        </w:rPr>
        <w:t xml:space="preserve"> must I submit my decommissioning application?</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§585.906   What must my decommissioning application include?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585.907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will BOEM process my decommissioning application?</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§585.908   What must I include in my decommissioning notice?</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spacing w:val="-1"/>
          <w:w w:val="105"/>
          <w:sz w:val="15"/>
        </w:rPr>
        <w:t>F</w:t>
      </w:r>
      <w:r>
        <w:rPr>
          <w:rFonts w:ascii="Arial"/>
          <w:color w:val="0000FF"/>
          <w:spacing w:val="-1"/>
          <w:w w:val="105"/>
          <w:sz w:val="10"/>
        </w:rPr>
        <w:t>ACILITY</w:t>
      </w:r>
      <w:r>
        <w:rPr>
          <w:rFonts w:ascii="Arial"/>
          <w:color w:val="0000FF"/>
          <w:spacing w:val="25"/>
          <w:w w:val="105"/>
          <w:sz w:val="10"/>
        </w:rPr>
        <w:t xml:space="preserve"> </w:t>
      </w:r>
      <w:r>
        <w:rPr>
          <w:rFonts w:ascii="Arial"/>
          <w:color w:val="0000FF"/>
          <w:w w:val="105"/>
          <w:sz w:val="15"/>
        </w:rPr>
        <w:t>R</w:t>
      </w:r>
      <w:r>
        <w:rPr>
          <w:rFonts w:ascii="Arial"/>
          <w:color w:val="0000FF"/>
          <w:w w:val="105"/>
          <w:sz w:val="10"/>
        </w:rPr>
        <w:t>EMOVAL</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585.909 </w:t>
      </w:r>
      <w:r>
        <w:rPr>
          <w:rFonts w:ascii="Arial" w:eastAsia="Arial" w:hAnsi="Arial" w:cs="Arial"/>
          <w:color w:val="0000FF"/>
          <w:spacing w:val="36"/>
          <w:sz w:val="13"/>
          <w:szCs w:val="13"/>
        </w:rPr>
        <w:t xml:space="preserve"> </w:t>
      </w:r>
      <w:r>
        <w:rPr>
          <w:rFonts w:ascii="Arial" w:eastAsia="Arial" w:hAnsi="Arial" w:cs="Arial"/>
          <w:color w:val="0000FF"/>
          <w:sz w:val="13"/>
          <w:szCs w:val="13"/>
        </w:rPr>
        <w:t>When</w:t>
      </w:r>
      <w:proofErr w:type="gramEnd"/>
      <w:r>
        <w:rPr>
          <w:rFonts w:ascii="Arial" w:eastAsia="Arial" w:hAnsi="Arial" w:cs="Arial"/>
          <w:color w:val="0000FF"/>
          <w:sz w:val="13"/>
          <w:szCs w:val="13"/>
        </w:rPr>
        <w:t xml:space="preserve"> may BOEM authorize facilities to remain in place following termination of a lease or grant?</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585.910 </w:t>
      </w:r>
      <w:r>
        <w:rPr>
          <w:rFonts w:ascii="Arial" w:eastAsia="Arial" w:hAnsi="Arial" w:cs="Arial"/>
          <w:color w:val="0000FF"/>
          <w:spacing w:val="36"/>
          <w:sz w:val="13"/>
          <w:szCs w:val="13"/>
        </w:rPr>
        <w:t xml:space="preserve"> </w:t>
      </w:r>
      <w:r>
        <w:rPr>
          <w:rFonts w:ascii="Arial" w:eastAsia="Arial" w:hAnsi="Arial" w:cs="Arial"/>
          <w:color w:val="0000FF"/>
          <w:sz w:val="13"/>
          <w:szCs w:val="13"/>
        </w:rPr>
        <w:t>What</w:t>
      </w:r>
      <w:proofErr w:type="gramEnd"/>
      <w:r>
        <w:rPr>
          <w:rFonts w:ascii="Arial" w:eastAsia="Arial" w:hAnsi="Arial" w:cs="Arial"/>
          <w:color w:val="0000FF"/>
          <w:sz w:val="13"/>
          <w:szCs w:val="13"/>
        </w:rPr>
        <w:t xml:space="preserve"> must I do when I remove my facility?</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§585.911   [Reserved]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proofErr w:type="gramStart"/>
      <w:r>
        <w:rPr>
          <w:rFonts w:ascii="Arial"/>
          <w:color w:val="0000FF"/>
          <w:w w:val="105"/>
          <w:sz w:val="15"/>
        </w:rPr>
        <w:t>D</w:t>
      </w:r>
      <w:r>
        <w:rPr>
          <w:rFonts w:ascii="Arial"/>
          <w:color w:val="0000FF"/>
          <w:w w:val="105"/>
          <w:sz w:val="10"/>
        </w:rPr>
        <w:t xml:space="preserve">ECOMMISSIONING </w:t>
      </w:r>
      <w:r>
        <w:rPr>
          <w:rFonts w:ascii="Arial"/>
          <w:color w:val="0000FF"/>
          <w:spacing w:val="4"/>
          <w:w w:val="105"/>
          <w:sz w:val="10"/>
        </w:rPr>
        <w:t xml:space="preserve"> </w:t>
      </w:r>
      <w:r>
        <w:rPr>
          <w:rFonts w:ascii="Arial"/>
          <w:color w:val="0000FF"/>
          <w:w w:val="105"/>
          <w:sz w:val="15"/>
        </w:rPr>
        <w:t>R</w:t>
      </w:r>
      <w:r>
        <w:rPr>
          <w:rFonts w:ascii="Arial"/>
          <w:color w:val="0000FF"/>
          <w:w w:val="105"/>
          <w:sz w:val="10"/>
        </w:rPr>
        <w:t>EPORT</w:t>
      </w:r>
      <w:proofErr w:type="gramEnd"/>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585.912 </w:t>
      </w:r>
      <w:r>
        <w:rPr>
          <w:rFonts w:ascii="Arial" w:eastAsia="Arial" w:hAnsi="Arial" w:cs="Arial"/>
          <w:color w:val="0000FF"/>
          <w:spacing w:val="36"/>
          <w:sz w:val="13"/>
          <w:szCs w:val="13"/>
        </w:rPr>
        <w:t xml:space="preserve"> </w:t>
      </w:r>
      <w:r>
        <w:rPr>
          <w:rFonts w:ascii="Arial" w:eastAsia="Arial" w:hAnsi="Arial" w:cs="Arial"/>
          <w:color w:val="0000FF"/>
          <w:sz w:val="13"/>
          <w:szCs w:val="13"/>
        </w:rPr>
        <w:t>After</w:t>
      </w:r>
      <w:proofErr w:type="gramEnd"/>
      <w:r>
        <w:rPr>
          <w:rFonts w:ascii="Arial" w:eastAsia="Arial" w:hAnsi="Arial" w:cs="Arial"/>
          <w:color w:val="0000FF"/>
          <w:sz w:val="13"/>
          <w:szCs w:val="13"/>
        </w:rPr>
        <w:t xml:space="preserve"> I remove a facility, cable, or pipeline, what information must I submit?</w:t>
      </w:r>
    </w:p>
    <w:p w:rsidR="00DB6DD4" w:rsidRDefault="00DB6DD4">
      <w:pPr>
        <w:spacing w:before="5"/>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C</w:t>
      </w:r>
      <w:r>
        <w:rPr>
          <w:rFonts w:ascii="Arial"/>
          <w:color w:val="0000FF"/>
          <w:w w:val="105"/>
          <w:sz w:val="10"/>
        </w:rPr>
        <w:t>OMPLIANCE</w:t>
      </w:r>
      <w:r>
        <w:rPr>
          <w:rFonts w:ascii="Arial"/>
          <w:color w:val="0000FF"/>
          <w:spacing w:val="22"/>
          <w:w w:val="105"/>
          <w:sz w:val="10"/>
        </w:rPr>
        <w:t xml:space="preserve"> </w:t>
      </w:r>
      <w:r>
        <w:rPr>
          <w:rFonts w:ascii="Arial"/>
          <w:color w:val="0000FF"/>
          <w:spacing w:val="-1"/>
          <w:w w:val="105"/>
          <w:sz w:val="15"/>
        </w:rPr>
        <w:t>W</w:t>
      </w:r>
      <w:r>
        <w:rPr>
          <w:rFonts w:ascii="Arial"/>
          <w:color w:val="0000FF"/>
          <w:spacing w:val="-1"/>
          <w:w w:val="105"/>
          <w:sz w:val="10"/>
        </w:rPr>
        <w:t>ITH</w:t>
      </w:r>
      <w:r>
        <w:rPr>
          <w:rFonts w:ascii="Arial"/>
          <w:color w:val="0000FF"/>
          <w:spacing w:val="23"/>
          <w:w w:val="105"/>
          <w:sz w:val="10"/>
        </w:rPr>
        <w:t xml:space="preserve"> </w:t>
      </w:r>
      <w:r>
        <w:rPr>
          <w:rFonts w:ascii="Arial"/>
          <w:color w:val="0000FF"/>
          <w:w w:val="105"/>
          <w:sz w:val="10"/>
        </w:rPr>
        <w:t>AN</w:t>
      </w:r>
      <w:r>
        <w:rPr>
          <w:rFonts w:ascii="Arial"/>
          <w:color w:val="0000FF"/>
          <w:spacing w:val="23"/>
          <w:w w:val="105"/>
          <w:sz w:val="10"/>
        </w:rPr>
        <w:t xml:space="preserve"> </w:t>
      </w:r>
      <w:r>
        <w:rPr>
          <w:rFonts w:ascii="Arial"/>
          <w:color w:val="0000FF"/>
          <w:spacing w:val="-1"/>
          <w:w w:val="105"/>
          <w:sz w:val="15"/>
        </w:rPr>
        <w:t>A</w:t>
      </w:r>
      <w:r>
        <w:rPr>
          <w:rFonts w:ascii="Arial"/>
          <w:color w:val="0000FF"/>
          <w:spacing w:val="-1"/>
          <w:w w:val="105"/>
          <w:sz w:val="10"/>
        </w:rPr>
        <w:t>PPROVED</w:t>
      </w:r>
      <w:r>
        <w:rPr>
          <w:rFonts w:ascii="Arial"/>
          <w:color w:val="0000FF"/>
          <w:spacing w:val="22"/>
          <w:w w:val="105"/>
          <w:sz w:val="10"/>
        </w:rPr>
        <w:t xml:space="preserve"> </w:t>
      </w:r>
      <w:r>
        <w:rPr>
          <w:rFonts w:ascii="Arial"/>
          <w:color w:val="0000FF"/>
          <w:w w:val="105"/>
          <w:sz w:val="15"/>
        </w:rPr>
        <w:t>D</w:t>
      </w:r>
      <w:r>
        <w:rPr>
          <w:rFonts w:ascii="Arial"/>
          <w:color w:val="0000FF"/>
          <w:w w:val="105"/>
          <w:sz w:val="10"/>
        </w:rPr>
        <w:t>ECOMMISSIONING</w:t>
      </w:r>
      <w:r>
        <w:rPr>
          <w:rFonts w:ascii="Arial"/>
          <w:color w:val="0000FF"/>
          <w:spacing w:val="23"/>
          <w:w w:val="105"/>
          <w:sz w:val="10"/>
        </w:rPr>
        <w:t xml:space="preserve"> </w:t>
      </w:r>
      <w:r>
        <w:rPr>
          <w:rFonts w:ascii="Arial"/>
          <w:color w:val="0000FF"/>
          <w:spacing w:val="-1"/>
          <w:w w:val="105"/>
          <w:sz w:val="15"/>
        </w:rPr>
        <w:t>A</w:t>
      </w:r>
      <w:r>
        <w:rPr>
          <w:rFonts w:ascii="Arial"/>
          <w:color w:val="0000FF"/>
          <w:spacing w:val="-1"/>
          <w:w w:val="105"/>
          <w:sz w:val="10"/>
        </w:rPr>
        <w:t>PPLICATION</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 xml:space="preserve">§585.913   </w:t>
      </w:r>
      <w:proofErr w:type="gramStart"/>
      <w:r>
        <w:rPr>
          <w:rFonts w:ascii="Arial" w:eastAsia="Arial" w:hAnsi="Arial" w:cs="Arial"/>
          <w:color w:val="0000FF"/>
          <w:sz w:val="13"/>
          <w:szCs w:val="13"/>
        </w:rPr>
        <w:t>What</w:t>
      </w:r>
      <w:proofErr w:type="gramEnd"/>
      <w:r>
        <w:rPr>
          <w:rFonts w:ascii="Arial" w:eastAsia="Arial" w:hAnsi="Arial" w:cs="Arial"/>
          <w:color w:val="0000FF"/>
          <w:sz w:val="13"/>
          <w:szCs w:val="13"/>
        </w:rPr>
        <w:t xml:space="preserve"> happens if I fail to comply with my approved decommissioning application?</w:t>
      </w:r>
    </w:p>
    <w:p w:rsidR="00DB6DD4" w:rsidRDefault="00DB6DD4">
      <w:pPr>
        <w:spacing w:before="5"/>
        <w:rPr>
          <w:rFonts w:ascii="Arial" w:eastAsia="Arial" w:hAnsi="Arial" w:cs="Arial"/>
          <w:sz w:val="15"/>
          <w:szCs w:val="15"/>
        </w:rPr>
      </w:pPr>
    </w:p>
    <w:p w:rsidR="00DB6DD4" w:rsidRDefault="008D6792">
      <w:pPr>
        <w:pStyle w:val="Heading2"/>
        <w:rPr>
          <w:b w:val="0"/>
          <w:bCs w:val="0"/>
        </w:rPr>
      </w:pPr>
      <w:r>
        <w:rPr>
          <w:color w:val="0000FF"/>
          <w:w w:val="105"/>
        </w:rPr>
        <w:t>Subpart</w:t>
      </w:r>
      <w:r>
        <w:rPr>
          <w:color w:val="0000FF"/>
          <w:spacing w:val="-12"/>
          <w:w w:val="105"/>
        </w:rPr>
        <w:t xml:space="preserve"> </w:t>
      </w:r>
      <w:r>
        <w:rPr>
          <w:color w:val="0000FF"/>
          <w:w w:val="105"/>
        </w:rPr>
        <w:t>J—Rights</w:t>
      </w:r>
      <w:r>
        <w:rPr>
          <w:color w:val="0000FF"/>
          <w:spacing w:val="-12"/>
          <w:w w:val="105"/>
        </w:rPr>
        <w:t xml:space="preserve"> </w:t>
      </w:r>
      <w:r>
        <w:rPr>
          <w:color w:val="0000FF"/>
          <w:w w:val="105"/>
        </w:rPr>
        <w:t>of</w:t>
      </w:r>
      <w:r>
        <w:rPr>
          <w:color w:val="0000FF"/>
          <w:spacing w:val="-11"/>
          <w:w w:val="105"/>
        </w:rPr>
        <w:t xml:space="preserve"> </w:t>
      </w:r>
      <w:r>
        <w:rPr>
          <w:color w:val="0000FF"/>
          <w:w w:val="105"/>
        </w:rPr>
        <w:t>Use</w:t>
      </w:r>
      <w:r>
        <w:rPr>
          <w:color w:val="0000FF"/>
          <w:spacing w:val="-12"/>
          <w:w w:val="105"/>
        </w:rPr>
        <w:t xml:space="preserve"> </w:t>
      </w:r>
      <w:r>
        <w:rPr>
          <w:color w:val="0000FF"/>
          <w:w w:val="105"/>
        </w:rPr>
        <w:t>and</w:t>
      </w:r>
      <w:r>
        <w:rPr>
          <w:color w:val="0000FF"/>
          <w:spacing w:val="-12"/>
          <w:w w:val="105"/>
        </w:rPr>
        <w:t xml:space="preserve"> </w:t>
      </w:r>
      <w:r>
        <w:rPr>
          <w:color w:val="0000FF"/>
          <w:w w:val="105"/>
        </w:rPr>
        <w:t>Easement</w:t>
      </w:r>
      <w:r>
        <w:rPr>
          <w:color w:val="0000FF"/>
          <w:spacing w:val="-11"/>
          <w:w w:val="105"/>
        </w:rPr>
        <w:t xml:space="preserve"> </w:t>
      </w:r>
      <w:r>
        <w:rPr>
          <w:color w:val="0000FF"/>
          <w:w w:val="105"/>
        </w:rPr>
        <w:t>for</w:t>
      </w:r>
      <w:r>
        <w:rPr>
          <w:color w:val="0000FF"/>
          <w:spacing w:val="-12"/>
          <w:w w:val="105"/>
        </w:rPr>
        <w:t xml:space="preserve"> </w:t>
      </w:r>
      <w:r>
        <w:rPr>
          <w:color w:val="0000FF"/>
          <w:w w:val="105"/>
        </w:rPr>
        <w:t>Energy-</w:t>
      </w:r>
      <w:r>
        <w:rPr>
          <w:color w:val="0000FF"/>
          <w:spacing w:val="-12"/>
          <w:w w:val="105"/>
        </w:rPr>
        <w:t xml:space="preserve"> </w:t>
      </w:r>
      <w:r>
        <w:rPr>
          <w:color w:val="0000FF"/>
          <w:w w:val="105"/>
        </w:rPr>
        <w:t>and</w:t>
      </w:r>
      <w:r>
        <w:rPr>
          <w:color w:val="0000FF"/>
          <w:spacing w:val="-11"/>
          <w:w w:val="105"/>
        </w:rPr>
        <w:t xml:space="preserve"> </w:t>
      </w:r>
      <w:r>
        <w:rPr>
          <w:color w:val="0000FF"/>
          <w:w w:val="105"/>
        </w:rPr>
        <w:t>Marine-Related</w:t>
      </w:r>
      <w:r>
        <w:rPr>
          <w:color w:val="0000FF"/>
          <w:spacing w:val="-12"/>
          <w:w w:val="105"/>
        </w:rPr>
        <w:t xml:space="preserve"> </w:t>
      </w:r>
      <w:r>
        <w:rPr>
          <w:color w:val="0000FF"/>
          <w:w w:val="105"/>
        </w:rPr>
        <w:t>Activities</w:t>
      </w:r>
      <w:r>
        <w:rPr>
          <w:color w:val="0000FF"/>
          <w:spacing w:val="-12"/>
          <w:w w:val="105"/>
        </w:rPr>
        <w:t xml:space="preserve"> </w:t>
      </w:r>
      <w:r>
        <w:rPr>
          <w:color w:val="0000FF"/>
          <w:w w:val="105"/>
        </w:rPr>
        <w:t>Using</w:t>
      </w:r>
      <w:r>
        <w:rPr>
          <w:color w:val="0000FF"/>
          <w:spacing w:val="-11"/>
          <w:w w:val="105"/>
        </w:rPr>
        <w:t xml:space="preserve"> </w:t>
      </w:r>
      <w:r>
        <w:rPr>
          <w:color w:val="0000FF"/>
          <w:w w:val="105"/>
        </w:rPr>
        <w:t>Existing</w:t>
      </w:r>
      <w:r>
        <w:rPr>
          <w:color w:val="0000FF"/>
          <w:spacing w:val="-12"/>
          <w:w w:val="105"/>
        </w:rPr>
        <w:t xml:space="preserve"> </w:t>
      </w:r>
      <w:r>
        <w:rPr>
          <w:color w:val="0000FF"/>
          <w:w w:val="105"/>
        </w:rPr>
        <w:t>OCS</w:t>
      </w:r>
      <w:r>
        <w:rPr>
          <w:color w:val="0000FF"/>
          <w:spacing w:val="-12"/>
          <w:w w:val="105"/>
        </w:rPr>
        <w:t xml:space="preserve"> </w:t>
      </w:r>
      <w:r>
        <w:rPr>
          <w:color w:val="0000FF"/>
          <w:w w:val="105"/>
        </w:rPr>
        <w:t>Facilities</w:t>
      </w:r>
    </w:p>
    <w:p w:rsidR="00DB6DD4" w:rsidRDefault="00DB6DD4">
      <w:pPr>
        <w:rPr>
          <w:rFonts w:ascii="Arial" w:eastAsia="Arial" w:hAnsi="Arial" w:cs="Arial"/>
          <w:b/>
          <w:bCs/>
          <w:sz w:val="15"/>
          <w:szCs w:val="15"/>
        </w:rPr>
      </w:pPr>
    </w:p>
    <w:p w:rsidR="00DB6DD4" w:rsidRDefault="008D6792">
      <w:pPr>
        <w:ind w:left="3426"/>
        <w:rPr>
          <w:rFonts w:ascii="Arial" w:eastAsia="Arial" w:hAnsi="Arial" w:cs="Arial"/>
          <w:sz w:val="10"/>
          <w:szCs w:val="10"/>
        </w:rPr>
      </w:pPr>
      <w:proofErr w:type="gramStart"/>
      <w:r>
        <w:rPr>
          <w:rFonts w:ascii="Arial"/>
          <w:color w:val="0000FF"/>
          <w:w w:val="105"/>
          <w:sz w:val="15"/>
        </w:rPr>
        <w:t>R</w:t>
      </w:r>
      <w:r>
        <w:rPr>
          <w:rFonts w:ascii="Arial"/>
          <w:color w:val="0000FF"/>
          <w:w w:val="105"/>
          <w:sz w:val="10"/>
        </w:rPr>
        <w:t xml:space="preserve">EGULATED  </w:t>
      </w:r>
      <w:r>
        <w:rPr>
          <w:rFonts w:ascii="Arial"/>
          <w:color w:val="0000FF"/>
          <w:spacing w:val="-1"/>
          <w:w w:val="105"/>
          <w:sz w:val="15"/>
        </w:rPr>
        <w:t>A</w:t>
      </w:r>
      <w:r>
        <w:rPr>
          <w:rFonts w:ascii="Arial"/>
          <w:color w:val="0000FF"/>
          <w:spacing w:val="-1"/>
          <w:w w:val="105"/>
          <w:sz w:val="10"/>
        </w:rPr>
        <w:t>CTIVITIES</w:t>
      </w:r>
      <w:proofErr w:type="gramEnd"/>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§585.1000   What activities does this subpart regulate?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§§585.1001-</w:t>
      </w:r>
      <w:proofErr w:type="gramStart"/>
      <w:r>
        <w:rPr>
          <w:rFonts w:ascii="Arial" w:eastAsia="Arial" w:hAnsi="Arial" w:cs="Arial"/>
          <w:color w:val="0000FF"/>
          <w:sz w:val="13"/>
          <w:szCs w:val="13"/>
        </w:rPr>
        <w:t xml:space="preserve">585.1003 </w:t>
      </w:r>
      <w:r>
        <w:rPr>
          <w:rFonts w:ascii="Arial" w:eastAsia="Arial" w:hAnsi="Arial" w:cs="Arial"/>
          <w:color w:val="0000FF"/>
          <w:spacing w:val="36"/>
          <w:sz w:val="13"/>
          <w:szCs w:val="13"/>
        </w:rPr>
        <w:t xml:space="preserve"> </w:t>
      </w:r>
      <w:r>
        <w:rPr>
          <w:rFonts w:ascii="Arial" w:eastAsia="Arial" w:hAnsi="Arial" w:cs="Arial"/>
          <w:color w:val="0000FF"/>
          <w:sz w:val="13"/>
          <w:szCs w:val="13"/>
        </w:rPr>
        <w:t>[</w:t>
      </w:r>
      <w:proofErr w:type="gramEnd"/>
      <w:r>
        <w:rPr>
          <w:rFonts w:ascii="Arial" w:eastAsia="Arial" w:hAnsi="Arial" w:cs="Arial"/>
          <w:color w:val="0000FF"/>
          <w:sz w:val="13"/>
          <w:szCs w:val="13"/>
        </w:rPr>
        <w:t>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5"/>
          <w:szCs w:val="15"/>
        </w:rPr>
      </w:pPr>
      <w:r>
        <w:rPr>
          <w:rFonts w:ascii="Arial"/>
          <w:color w:val="0000FF"/>
          <w:w w:val="105"/>
          <w:sz w:val="15"/>
        </w:rPr>
        <w:t>R</w:t>
      </w:r>
      <w:r>
        <w:rPr>
          <w:rFonts w:ascii="Arial"/>
          <w:color w:val="0000FF"/>
          <w:w w:val="105"/>
          <w:sz w:val="10"/>
        </w:rPr>
        <w:t>EQUESTING</w:t>
      </w:r>
      <w:r>
        <w:rPr>
          <w:rFonts w:ascii="Arial"/>
          <w:color w:val="0000FF"/>
          <w:spacing w:val="17"/>
          <w:w w:val="105"/>
          <w:sz w:val="10"/>
        </w:rPr>
        <w:t xml:space="preserve"> </w:t>
      </w:r>
      <w:r>
        <w:rPr>
          <w:rFonts w:ascii="Arial"/>
          <w:color w:val="0000FF"/>
          <w:w w:val="105"/>
          <w:sz w:val="10"/>
        </w:rPr>
        <w:t>AN</w:t>
      </w:r>
      <w:r>
        <w:rPr>
          <w:rFonts w:ascii="Arial"/>
          <w:color w:val="0000FF"/>
          <w:spacing w:val="17"/>
          <w:w w:val="105"/>
          <w:sz w:val="10"/>
        </w:rPr>
        <w:t xml:space="preserve"> </w:t>
      </w:r>
      <w:r>
        <w:rPr>
          <w:rFonts w:ascii="Arial"/>
          <w:color w:val="0000FF"/>
          <w:spacing w:val="-1"/>
          <w:w w:val="105"/>
          <w:sz w:val="15"/>
        </w:rPr>
        <w:t>A</w:t>
      </w:r>
      <w:r>
        <w:rPr>
          <w:rFonts w:ascii="Arial"/>
          <w:color w:val="0000FF"/>
          <w:spacing w:val="-1"/>
          <w:w w:val="105"/>
          <w:sz w:val="10"/>
        </w:rPr>
        <w:t>LTERNATE</w:t>
      </w:r>
      <w:r>
        <w:rPr>
          <w:rFonts w:ascii="Arial"/>
          <w:color w:val="0000FF"/>
          <w:spacing w:val="17"/>
          <w:w w:val="105"/>
          <w:sz w:val="10"/>
        </w:rPr>
        <w:t xml:space="preserve"> </w:t>
      </w:r>
      <w:r>
        <w:rPr>
          <w:rFonts w:ascii="Arial"/>
          <w:color w:val="0000FF"/>
          <w:w w:val="105"/>
          <w:sz w:val="15"/>
        </w:rPr>
        <w:t>U</w:t>
      </w:r>
      <w:r>
        <w:rPr>
          <w:rFonts w:ascii="Arial"/>
          <w:color w:val="0000FF"/>
          <w:w w:val="105"/>
          <w:sz w:val="10"/>
        </w:rPr>
        <w:t>SE</w:t>
      </w:r>
      <w:r>
        <w:rPr>
          <w:rFonts w:ascii="Arial"/>
          <w:color w:val="0000FF"/>
          <w:spacing w:val="17"/>
          <w:w w:val="105"/>
          <w:sz w:val="10"/>
        </w:rPr>
        <w:t xml:space="preserve"> </w:t>
      </w:r>
      <w:r>
        <w:rPr>
          <w:rFonts w:ascii="Arial"/>
          <w:color w:val="0000FF"/>
          <w:w w:val="105"/>
          <w:sz w:val="15"/>
        </w:rPr>
        <w:t>RUE</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§585.1004   What must I do before I request an Alternate Use RUE?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585.1005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do I request an Alternate Use RUE?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585.1006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will BOEM decide whether to issue an Alternate Use RUE?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 xml:space="preserve">§585.1007   </w:t>
      </w:r>
      <w:proofErr w:type="gramStart"/>
      <w:r>
        <w:rPr>
          <w:rFonts w:ascii="Arial" w:eastAsia="Arial" w:hAnsi="Arial" w:cs="Arial"/>
          <w:color w:val="0000FF"/>
          <w:sz w:val="13"/>
          <w:szCs w:val="13"/>
        </w:rPr>
        <w:t>What</w:t>
      </w:r>
      <w:proofErr w:type="gramEnd"/>
      <w:r>
        <w:rPr>
          <w:rFonts w:ascii="Arial" w:eastAsia="Arial" w:hAnsi="Arial" w:cs="Arial"/>
          <w:color w:val="0000FF"/>
          <w:sz w:val="13"/>
          <w:szCs w:val="13"/>
        </w:rPr>
        <w:t xml:space="preserve"> process will BOEM use for competitively offering an Alternate Use RUE?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§§585.1008-</w:t>
      </w:r>
      <w:proofErr w:type="gramStart"/>
      <w:r>
        <w:rPr>
          <w:rFonts w:ascii="Arial" w:eastAsia="Arial" w:hAnsi="Arial" w:cs="Arial"/>
          <w:color w:val="0000FF"/>
          <w:sz w:val="13"/>
          <w:szCs w:val="13"/>
        </w:rPr>
        <w:t xml:space="preserve">585.1009 </w:t>
      </w:r>
      <w:r>
        <w:rPr>
          <w:rFonts w:ascii="Arial" w:eastAsia="Arial" w:hAnsi="Arial" w:cs="Arial"/>
          <w:color w:val="0000FF"/>
          <w:spacing w:val="36"/>
          <w:sz w:val="13"/>
          <w:szCs w:val="13"/>
        </w:rPr>
        <w:t xml:space="preserve"> </w:t>
      </w:r>
      <w:r>
        <w:rPr>
          <w:rFonts w:ascii="Arial" w:eastAsia="Arial" w:hAnsi="Arial" w:cs="Arial"/>
          <w:color w:val="0000FF"/>
          <w:sz w:val="13"/>
          <w:szCs w:val="13"/>
        </w:rPr>
        <w:t>[</w:t>
      </w:r>
      <w:proofErr w:type="gramEnd"/>
      <w:r>
        <w:rPr>
          <w:rFonts w:ascii="Arial" w:eastAsia="Arial" w:hAnsi="Arial" w:cs="Arial"/>
          <w:color w:val="0000FF"/>
          <w:sz w:val="13"/>
          <w:szCs w:val="13"/>
        </w:rPr>
        <w:t>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0"/>
          <w:szCs w:val="10"/>
        </w:rPr>
      </w:pPr>
      <w:r>
        <w:rPr>
          <w:rFonts w:ascii="Arial"/>
          <w:color w:val="0000FF"/>
          <w:w w:val="105"/>
          <w:sz w:val="15"/>
        </w:rPr>
        <w:t>A</w:t>
      </w:r>
      <w:r>
        <w:rPr>
          <w:rFonts w:ascii="Arial"/>
          <w:color w:val="0000FF"/>
          <w:w w:val="105"/>
          <w:sz w:val="10"/>
        </w:rPr>
        <w:t>LTERNATE</w:t>
      </w:r>
      <w:r>
        <w:rPr>
          <w:rFonts w:ascii="Arial"/>
          <w:color w:val="0000FF"/>
          <w:spacing w:val="18"/>
          <w:w w:val="105"/>
          <w:sz w:val="10"/>
        </w:rPr>
        <w:t xml:space="preserve"> </w:t>
      </w:r>
      <w:r>
        <w:rPr>
          <w:rFonts w:ascii="Arial"/>
          <w:color w:val="0000FF"/>
          <w:w w:val="105"/>
          <w:sz w:val="15"/>
        </w:rPr>
        <w:t>U</w:t>
      </w:r>
      <w:r>
        <w:rPr>
          <w:rFonts w:ascii="Arial"/>
          <w:color w:val="0000FF"/>
          <w:w w:val="105"/>
          <w:sz w:val="10"/>
        </w:rPr>
        <w:t>SE</w:t>
      </w:r>
      <w:r>
        <w:rPr>
          <w:rFonts w:ascii="Arial"/>
          <w:color w:val="0000FF"/>
          <w:spacing w:val="19"/>
          <w:w w:val="105"/>
          <w:sz w:val="10"/>
        </w:rPr>
        <w:t xml:space="preserve"> </w:t>
      </w:r>
      <w:r>
        <w:rPr>
          <w:rFonts w:ascii="Arial"/>
          <w:color w:val="0000FF"/>
          <w:w w:val="105"/>
          <w:sz w:val="15"/>
        </w:rPr>
        <w:t>RUE</w:t>
      </w:r>
      <w:r>
        <w:rPr>
          <w:rFonts w:ascii="Arial"/>
          <w:color w:val="0000FF"/>
          <w:spacing w:val="5"/>
          <w:w w:val="105"/>
          <w:sz w:val="15"/>
        </w:rPr>
        <w:t xml:space="preserve"> </w:t>
      </w:r>
      <w:r>
        <w:rPr>
          <w:rFonts w:ascii="Arial"/>
          <w:color w:val="0000FF"/>
          <w:w w:val="105"/>
          <w:sz w:val="15"/>
        </w:rPr>
        <w:t>A</w:t>
      </w:r>
      <w:r>
        <w:rPr>
          <w:rFonts w:ascii="Arial"/>
          <w:color w:val="0000FF"/>
          <w:w w:val="105"/>
          <w:sz w:val="10"/>
        </w:rPr>
        <w:t>DMINISTRATION</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585.1010 </w:t>
      </w:r>
      <w:r>
        <w:rPr>
          <w:rFonts w:ascii="Arial" w:eastAsia="Arial" w:hAnsi="Arial" w:cs="Arial"/>
          <w:color w:val="0000FF"/>
          <w:spacing w:val="36"/>
          <w:sz w:val="13"/>
          <w:szCs w:val="13"/>
        </w:rPr>
        <w:t xml:space="preserve"> </w:t>
      </w:r>
      <w:r>
        <w:rPr>
          <w:rFonts w:ascii="Arial" w:eastAsia="Arial" w:hAnsi="Arial" w:cs="Arial"/>
          <w:color w:val="0000FF"/>
          <w:sz w:val="13"/>
          <w:szCs w:val="13"/>
        </w:rPr>
        <w:t>How</w:t>
      </w:r>
      <w:proofErr w:type="gramEnd"/>
      <w:r>
        <w:rPr>
          <w:rFonts w:ascii="Arial" w:eastAsia="Arial" w:hAnsi="Arial" w:cs="Arial"/>
          <w:color w:val="0000FF"/>
          <w:sz w:val="13"/>
          <w:szCs w:val="13"/>
        </w:rPr>
        <w:t xml:space="preserve"> long may I conduct activities under an Alternate Use RUE?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§585.1011   What payments are required for an Alternate Use RUE?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§585.1012   What financial assurance is required for an Alternate Use RUE?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§585.1013   Is an Alternate Use RUE assignable?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585.1014 </w:t>
      </w:r>
      <w:r>
        <w:rPr>
          <w:rFonts w:ascii="Arial" w:eastAsia="Arial" w:hAnsi="Arial" w:cs="Arial"/>
          <w:color w:val="0000FF"/>
          <w:spacing w:val="36"/>
          <w:sz w:val="13"/>
          <w:szCs w:val="13"/>
        </w:rPr>
        <w:t xml:space="preserve"> </w:t>
      </w:r>
      <w:r>
        <w:rPr>
          <w:rFonts w:ascii="Arial" w:eastAsia="Arial" w:hAnsi="Arial" w:cs="Arial"/>
          <w:color w:val="0000FF"/>
          <w:sz w:val="13"/>
          <w:szCs w:val="13"/>
        </w:rPr>
        <w:t>When</w:t>
      </w:r>
      <w:proofErr w:type="gramEnd"/>
      <w:r>
        <w:rPr>
          <w:rFonts w:ascii="Arial" w:eastAsia="Arial" w:hAnsi="Arial" w:cs="Arial"/>
          <w:color w:val="0000FF"/>
          <w:sz w:val="13"/>
          <w:szCs w:val="13"/>
        </w:rPr>
        <w:t xml:space="preserve"> will BOEM suspend an Alternate Use RUE?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 xml:space="preserve">§585.1015   </w:t>
      </w:r>
      <w:proofErr w:type="gramStart"/>
      <w:r>
        <w:rPr>
          <w:rFonts w:ascii="Arial" w:eastAsia="Arial" w:hAnsi="Arial" w:cs="Arial"/>
          <w:color w:val="0000FF"/>
          <w:sz w:val="13"/>
          <w:szCs w:val="13"/>
        </w:rPr>
        <w:t>How</w:t>
      </w:r>
      <w:proofErr w:type="gramEnd"/>
      <w:r>
        <w:rPr>
          <w:rFonts w:ascii="Arial" w:eastAsia="Arial" w:hAnsi="Arial" w:cs="Arial"/>
          <w:color w:val="0000FF"/>
          <w:sz w:val="13"/>
          <w:szCs w:val="13"/>
        </w:rPr>
        <w:t xml:space="preserve"> do I relinquish an Alternate Use RUE?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585.1016 </w:t>
      </w:r>
      <w:r>
        <w:rPr>
          <w:rFonts w:ascii="Arial" w:eastAsia="Arial" w:hAnsi="Arial" w:cs="Arial"/>
          <w:color w:val="0000FF"/>
          <w:spacing w:val="36"/>
          <w:sz w:val="13"/>
          <w:szCs w:val="13"/>
        </w:rPr>
        <w:t xml:space="preserve"> </w:t>
      </w:r>
      <w:r>
        <w:rPr>
          <w:rFonts w:ascii="Arial" w:eastAsia="Arial" w:hAnsi="Arial" w:cs="Arial"/>
          <w:color w:val="0000FF"/>
          <w:sz w:val="13"/>
          <w:szCs w:val="13"/>
        </w:rPr>
        <w:t>When</w:t>
      </w:r>
      <w:proofErr w:type="gramEnd"/>
      <w:r>
        <w:rPr>
          <w:rFonts w:ascii="Arial" w:eastAsia="Arial" w:hAnsi="Arial" w:cs="Arial"/>
          <w:color w:val="0000FF"/>
          <w:sz w:val="13"/>
          <w:szCs w:val="13"/>
        </w:rPr>
        <w:t xml:space="preserve"> will an Alternate Use RUE be cancelled?</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w:t>
      </w:r>
      <w:proofErr w:type="gramStart"/>
      <w:r>
        <w:rPr>
          <w:rFonts w:ascii="Arial" w:eastAsia="Arial" w:hAnsi="Arial" w:cs="Arial"/>
          <w:color w:val="0000FF"/>
          <w:sz w:val="13"/>
          <w:szCs w:val="13"/>
        </w:rPr>
        <w:t xml:space="preserve">585.1017 </w:t>
      </w:r>
      <w:r>
        <w:rPr>
          <w:rFonts w:ascii="Arial" w:eastAsia="Arial" w:hAnsi="Arial" w:cs="Arial"/>
          <w:color w:val="0000FF"/>
          <w:spacing w:val="36"/>
          <w:sz w:val="13"/>
          <w:szCs w:val="13"/>
        </w:rPr>
        <w:t xml:space="preserve"> </w:t>
      </w:r>
      <w:r>
        <w:rPr>
          <w:rFonts w:ascii="Arial" w:eastAsia="Arial" w:hAnsi="Arial" w:cs="Arial"/>
          <w:color w:val="0000FF"/>
          <w:sz w:val="13"/>
          <w:szCs w:val="13"/>
        </w:rPr>
        <w:t>[</w:t>
      </w:r>
      <w:proofErr w:type="gramEnd"/>
      <w:r>
        <w:rPr>
          <w:rFonts w:ascii="Arial" w:eastAsia="Arial" w:hAnsi="Arial" w:cs="Arial"/>
          <w:color w:val="0000FF"/>
          <w:sz w:val="13"/>
          <w:szCs w:val="13"/>
        </w:rPr>
        <w:t>Reserved]</w:t>
      </w:r>
    </w:p>
    <w:p w:rsidR="00DB6DD4" w:rsidRDefault="00DB6DD4">
      <w:pPr>
        <w:spacing w:before="4"/>
        <w:rPr>
          <w:rFonts w:ascii="Arial" w:eastAsia="Arial" w:hAnsi="Arial" w:cs="Arial"/>
          <w:sz w:val="15"/>
          <w:szCs w:val="15"/>
        </w:rPr>
      </w:pPr>
    </w:p>
    <w:p w:rsidR="00DB6DD4" w:rsidRDefault="008D6792">
      <w:pPr>
        <w:ind w:left="3426"/>
        <w:rPr>
          <w:rFonts w:ascii="Arial" w:eastAsia="Arial" w:hAnsi="Arial" w:cs="Arial"/>
          <w:sz w:val="15"/>
          <w:szCs w:val="15"/>
        </w:rPr>
      </w:pPr>
      <w:r>
        <w:rPr>
          <w:rFonts w:ascii="Arial"/>
          <w:color w:val="0000FF"/>
          <w:w w:val="105"/>
          <w:sz w:val="15"/>
        </w:rPr>
        <w:t>D</w:t>
      </w:r>
      <w:r>
        <w:rPr>
          <w:rFonts w:ascii="Arial"/>
          <w:color w:val="0000FF"/>
          <w:w w:val="105"/>
          <w:sz w:val="10"/>
        </w:rPr>
        <w:t>ECOMMISSIONING</w:t>
      </w:r>
      <w:r>
        <w:rPr>
          <w:rFonts w:ascii="Arial"/>
          <w:color w:val="0000FF"/>
          <w:spacing w:val="18"/>
          <w:w w:val="105"/>
          <w:sz w:val="10"/>
        </w:rPr>
        <w:t xml:space="preserve"> </w:t>
      </w:r>
      <w:r>
        <w:rPr>
          <w:rFonts w:ascii="Arial"/>
          <w:color w:val="0000FF"/>
          <w:w w:val="105"/>
          <w:sz w:val="10"/>
        </w:rPr>
        <w:t>AN</w:t>
      </w:r>
      <w:r>
        <w:rPr>
          <w:rFonts w:ascii="Arial"/>
          <w:color w:val="0000FF"/>
          <w:spacing w:val="19"/>
          <w:w w:val="105"/>
          <w:sz w:val="10"/>
        </w:rPr>
        <w:t xml:space="preserve"> </w:t>
      </w:r>
      <w:r>
        <w:rPr>
          <w:rFonts w:ascii="Arial"/>
          <w:color w:val="0000FF"/>
          <w:spacing w:val="-1"/>
          <w:w w:val="105"/>
          <w:sz w:val="15"/>
        </w:rPr>
        <w:t>A</w:t>
      </w:r>
      <w:r>
        <w:rPr>
          <w:rFonts w:ascii="Arial"/>
          <w:color w:val="0000FF"/>
          <w:spacing w:val="-1"/>
          <w:w w:val="105"/>
          <w:sz w:val="10"/>
        </w:rPr>
        <w:t>LTERNATE</w:t>
      </w:r>
      <w:r>
        <w:rPr>
          <w:rFonts w:ascii="Arial"/>
          <w:color w:val="0000FF"/>
          <w:spacing w:val="19"/>
          <w:w w:val="105"/>
          <w:sz w:val="10"/>
        </w:rPr>
        <w:t xml:space="preserve"> </w:t>
      </w:r>
      <w:r>
        <w:rPr>
          <w:rFonts w:ascii="Arial"/>
          <w:color w:val="0000FF"/>
          <w:w w:val="105"/>
          <w:sz w:val="15"/>
        </w:rPr>
        <w:t>U</w:t>
      </w:r>
      <w:r>
        <w:rPr>
          <w:rFonts w:ascii="Arial"/>
          <w:color w:val="0000FF"/>
          <w:w w:val="105"/>
          <w:sz w:val="10"/>
        </w:rPr>
        <w:t>SE</w:t>
      </w:r>
      <w:r>
        <w:rPr>
          <w:rFonts w:ascii="Arial"/>
          <w:color w:val="0000FF"/>
          <w:spacing w:val="18"/>
          <w:w w:val="105"/>
          <w:sz w:val="10"/>
        </w:rPr>
        <w:t xml:space="preserve"> </w:t>
      </w:r>
      <w:r>
        <w:rPr>
          <w:rFonts w:ascii="Arial"/>
          <w:color w:val="0000FF"/>
          <w:w w:val="105"/>
          <w:sz w:val="15"/>
        </w:rPr>
        <w:t>RUE</w:t>
      </w:r>
    </w:p>
    <w:p w:rsidR="00DB6DD4" w:rsidRDefault="00DB6DD4">
      <w:pPr>
        <w:spacing w:before="8"/>
        <w:rPr>
          <w:rFonts w:ascii="Arial" w:eastAsia="Arial" w:hAnsi="Arial" w:cs="Arial"/>
          <w:sz w:val="16"/>
          <w:szCs w:val="16"/>
        </w:rPr>
      </w:pPr>
    </w:p>
    <w:p w:rsidR="00DB6DD4" w:rsidRDefault="008D6792">
      <w:pPr>
        <w:ind w:left="3426"/>
        <w:rPr>
          <w:rFonts w:ascii="Arial" w:eastAsia="Arial" w:hAnsi="Arial" w:cs="Arial"/>
          <w:sz w:val="13"/>
          <w:szCs w:val="13"/>
        </w:rPr>
      </w:pPr>
      <w:r>
        <w:rPr>
          <w:rFonts w:ascii="Arial" w:eastAsia="Arial" w:hAnsi="Arial" w:cs="Arial"/>
          <w:color w:val="0000FF"/>
          <w:sz w:val="13"/>
          <w:szCs w:val="13"/>
        </w:rPr>
        <w:t xml:space="preserve">§585.1018   </w:t>
      </w:r>
      <w:proofErr w:type="gramStart"/>
      <w:r>
        <w:rPr>
          <w:rFonts w:ascii="Arial" w:eastAsia="Arial" w:hAnsi="Arial" w:cs="Arial"/>
          <w:color w:val="0000FF"/>
          <w:sz w:val="13"/>
          <w:szCs w:val="13"/>
        </w:rPr>
        <w:t>Who</w:t>
      </w:r>
      <w:proofErr w:type="gramEnd"/>
      <w:r>
        <w:rPr>
          <w:rFonts w:ascii="Arial" w:eastAsia="Arial" w:hAnsi="Arial" w:cs="Arial"/>
          <w:color w:val="0000FF"/>
          <w:sz w:val="13"/>
          <w:szCs w:val="13"/>
        </w:rPr>
        <w:t xml:space="preserve"> is responsible for decommissioning an OCS facility subject to an Alternate Use RUE?</w:t>
      </w:r>
    </w:p>
    <w:p w:rsidR="00DB6DD4" w:rsidRDefault="008D6792">
      <w:pPr>
        <w:spacing w:before="41"/>
        <w:ind w:left="3426"/>
        <w:rPr>
          <w:rFonts w:ascii="Arial" w:eastAsia="Arial" w:hAnsi="Arial" w:cs="Arial"/>
          <w:sz w:val="13"/>
          <w:szCs w:val="13"/>
        </w:rPr>
      </w:pPr>
      <w:r>
        <w:rPr>
          <w:rFonts w:ascii="Arial" w:eastAsia="Arial" w:hAnsi="Arial" w:cs="Arial"/>
          <w:color w:val="0000FF"/>
          <w:sz w:val="13"/>
          <w:szCs w:val="13"/>
        </w:rPr>
        <w:t xml:space="preserve">§585.1019   </w:t>
      </w:r>
      <w:proofErr w:type="gramStart"/>
      <w:r>
        <w:rPr>
          <w:rFonts w:ascii="Arial" w:eastAsia="Arial" w:hAnsi="Arial" w:cs="Arial"/>
          <w:color w:val="0000FF"/>
          <w:sz w:val="13"/>
          <w:szCs w:val="13"/>
        </w:rPr>
        <w:t>What</w:t>
      </w:r>
      <w:proofErr w:type="gramEnd"/>
      <w:r>
        <w:rPr>
          <w:rFonts w:ascii="Arial" w:eastAsia="Arial" w:hAnsi="Arial" w:cs="Arial"/>
          <w:color w:val="0000FF"/>
          <w:sz w:val="13"/>
          <w:szCs w:val="13"/>
        </w:rPr>
        <w:t xml:space="preserve"> are the decommissioning requirements for an Alternate Use RUE?</w:t>
      </w:r>
    </w:p>
    <w:p w:rsidR="00DB6DD4" w:rsidRDefault="00DB6DD4">
      <w:pPr>
        <w:spacing w:before="10"/>
        <w:rPr>
          <w:rFonts w:ascii="Arial" w:eastAsia="Arial" w:hAnsi="Arial" w:cs="Arial"/>
          <w:sz w:val="7"/>
          <w:szCs w:val="7"/>
        </w:rPr>
      </w:pPr>
    </w:p>
    <w:p w:rsidR="00DB6DD4" w:rsidRDefault="00FF0FFE">
      <w:pPr>
        <w:spacing w:line="20" w:lineRule="atLeast"/>
        <w:ind w:left="3419"/>
        <w:rPr>
          <w:rFonts w:ascii="Arial" w:eastAsia="Arial" w:hAnsi="Arial" w:cs="Arial"/>
          <w:sz w:val="2"/>
          <w:szCs w:val="2"/>
        </w:rPr>
      </w:pPr>
      <w:r>
        <w:rPr>
          <w:rFonts w:ascii="Arial" w:eastAsia="Arial" w:hAnsi="Arial" w:cs="Arial"/>
          <w:sz w:val="2"/>
          <w:szCs w:val="2"/>
        </w:rPr>
      </w:r>
      <w:r>
        <w:rPr>
          <w:rFonts w:ascii="Arial" w:eastAsia="Arial" w:hAnsi="Arial" w:cs="Arial"/>
          <w:sz w:val="2"/>
          <w:szCs w:val="2"/>
        </w:rPr>
        <w:pict>
          <v:group id="_x0000_s2290" style="width:420.4pt;height:1.3pt;mso-position-horizontal-relative:char;mso-position-vertical-relative:line" coordsize="8408,26">
            <v:group id="_x0000_s2297" style="position:absolute;left:7;top:7;width:8395;height:2" coordorigin="7,7" coordsize="8395,2">
              <v:shape id="_x0000_s2298" style="position:absolute;left:7;top:7;width:8395;height:2" coordorigin="7,7" coordsize="8395,0" path="m7,7r8394,e" filled="f" strokecolor="#9b9b9b" strokeweight=".24517mm">
                <v:path arrowok="t"/>
              </v:shape>
            </v:group>
            <v:group id="_x0000_s2295" style="position:absolute;left:7;top:19;width:8395;height:2" coordorigin="7,19" coordsize="8395,2">
              <v:shape id="_x0000_s2296" style="position:absolute;left:7;top:19;width:8395;height:2" coordorigin="7,19" coordsize="8395,0" path="m7,19r8394,e" filled="f" strokecolor="#eee" strokeweight=".24553mm">
                <v:path arrowok="t"/>
              </v:shape>
            </v:group>
            <v:group id="_x0000_s2293" style="position:absolute;left:7;top:1;width:12;height:24" coordorigin="7,1" coordsize="12,24">
              <v:shape id="_x0000_s2294" style="position:absolute;left:7;top:1;width:12;height:24" coordorigin="7,1" coordsize="12,24" path="m7,1r,24l19,13,7,1xe" fillcolor="#9b9b9b" stroked="f">
                <v:path arrowok="t"/>
              </v:shape>
            </v:group>
            <v:group id="_x0000_s2291" style="position:absolute;left:8389;top:1;width:12;height:24" coordorigin="8389,1" coordsize="12,24">
              <v:shape id="_x0000_s2292" style="position:absolute;left:8389;top:1;width:12;height:24" coordorigin="8389,1" coordsize="12,24" path="m8401,1r-12,12l8401,25r,-24xe" fillcolor="#eee" stroked="f">
                <v:path arrowok="t"/>
              </v:shape>
            </v:group>
            <w10:wrap type="none"/>
            <w10:anchorlock/>
          </v:group>
        </w:pict>
      </w:r>
    </w:p>
    <w:p w:rsidR="00DB6DD4" w:rsidRDefault="00DB6DD4">
      <w:pPr>
        <w:spacing w:before="1"/>
        <w:rPr>
          <w:rFonts w:ascii="Arial" w:eastAsia="Arial" w:hAnsi="Arial" w:cs="Arial"/>
          <w:sz w:val="14"/>
          <w:szCs w:val="14"/>
        </w:rPr>
      </w:pPr>
    </w:p>
    <w:p w:rsidR="00DB6DD4" w:rsidRDefault="008D6792">
      <w:pPr>
        <w:ind w:left="3712"/>
        <w:rPr>
          <w:rFonts w:ascii="Arial" w:eastAsia="Arial" w:hAnsi="Arial" w:cs="Arial"/>
          <w:sz w:val="14"/>
          <w:szCs w:val="14"/>
        </w:rPr>
      </w:pPr>
      <w:r>
        <w:rPr>
          <w:rFonts w:ascii="Arial"/>
          <w:sz w:val="14"/>
        </w:rPr>
        <w:t>A</w:t>
      </w:r>
      <w:r>
        <w:rPr>
          <w:rFonts w:ascii="Arial"/>
          <w:sz w:val="9"/>
        </w:rPr>
        <w:t>UTHORITY</w:t>
      </w:r>
      <w:r>
        <w:rPr>
          <w:rFonts w:ascii="Arial"/>
          <w:sz w:val="14"/>
        </w:rPr>
        <w:t>:</w:t>
      </w:r>
      <w:r>
        <w:rPr>
          <w:rFonts w:ascii="Arial"/>
          <w:spacing w:val="7"/>
          <w:sz w:val="14"/>
        </w:rPr>
        <w:t xml:space="preserve"> </w:t>
      </w:r>
      <w:r>
        <w:rPr>
          <w:rFonts w:ascii="Arial"/>
          <w:sz w:val="14"/>
        </w:rPr>
        <w:t>Section</w:t>
      </w:r>
      <w:r>
        <w:rPr>
          <w:rFonts w:ascii="Arial"/>
          <w:spacing w:val="7"/>
          <w:sz w:val="14"/>
        </w:rPr>
        <w:t xml:space="preserve"> </w:t>
      </w:r>
      <w:r>
        <w:rPr>
          <w:rFonts w:ascii="Arial"/>
          <w:sz w:val="14"/>
        </w:rPr>
        <w:t>104,</w:t>
      </w:r>
      <w:r>
        <w:rPr>
          <w:rFonts w:ascii="Arial"/>
          <w:spacing w:val="7"/>
          <w:sz w:val="14"/>
        </w:rPr>
        <w:t xml:space="preserve"> </w:t>
      </w:r>
      <w:r>
        <w:rPr>
          <w:rFonts w:ascii="Arial"/>
          <w:sz w:val="14"/>
        </w:rPr>
        <w:t>Public</w:t>
      </w:r>
      <w:r>
        <w:rPr>
          <w:rFonts w:ascii="Arial"/>
          <w:spacing w:val="8"/>
          <w:sz w:val="14"/>
        </w:rPr>
        <w:t xml:space="preserve"> </w:t>
      </w:r>
      <w:r>
        <w:rPr>
          <w:rFonts w:ascii="Arial"/>
          <w:sz w:val="14"/>
        </w:rPr>
        <w:t>Law</w:t>
      </w:r>
      <w:r>
        <w:rPr>
          <w:rFonts w:ascii="Arial"/>
          <w:spacing w:val="7"/>
          <w:sz w:val="14"/>
        </w:rPr>
        <w:t xml:space="preserve"> </w:t>
      </w:r>
      <w:r>
        <w:rPr>
          <w:rFonts w:ascii="Arial"/>
          <w:sz w:val="14"/>
        </w:rPr>
        <w:t>97-451,</w:t>
      </w:r>
      <w:r>
        <w:rPr>
          <w:rFonts w:ascii="Arial"/>
          <w:spacing w:val="7"/>
          <w:sz w:val="14"/>
        </w:rPr>
        <w:t xml:space="preserve"> </w:t>
      </w:r>
      <w:r>
        <w:rPr>
          <w:rFonts w:ascii="Arial"/>
          <w:sz w:val="14"/>
        </w:rPr>
        <w:t>96</w:t>
      </w:r>
      <w:r>
        <w:rPr>
          <w:rFonts w:ascii="Arial"/>
          <w:spacing w:val="8"/>
          <w:sz w:val="14"/>
        </w:rPr>
        <w:t xml:space="preserve"> </w:t>
      </w:r>
      <w:r>
        <w:rPr>
          <w:rFonts w:ascii="Arial"/>
          <w:sz w:val="14"/>
        </w:rPr>
        <w:t>Stat.</w:t>
      </w:r>
      <w:r>
        <w:rPr>
          <w:rFonts w:ascii="Arial"/>
          <w:spacing w:val="7"/>
          <w:sz w:val="14"/>
        </w:rPr>
        <w:t xml:space="preserve"> </w:t>
      </w:r>
      <w:r>
        <w:rPr>
          <w:rFonts w:ascii="Arial"/>
          <w:sz w:val="14"/>
        </w:rPr>
        <w:t>2451</w:t>
      </w:r>
      <w:r>
        <w:rPr>
          <w:rFonts w:ascii="Arial"/>
          <w:spacing w:val="7"/>
          <w:sz w:val="14"/>
        </w:rPr>
        <w:t xml:space="preserve"> </w:t>
      </w:r>
      <w:r>
        <w:rPr>
          <w:rFonts w:ascii="Arial"/>
          <w:sz w:val="14"/>
        </w:rPr>
        <w:t>(30</w:t>
      </w:r>
      <w:r>
        <w:rPr>
          <w:rFonts w:ascii="Arial"/>
          <w:spacing w:val="7"/>
          <w:sz w:val="14"/>
        </w:rPr>
        <w:t xml:space="preserve"> </w:t>
      </w:r>
      <w:r>
        <w:rPr>
          <w:rFonts w:ascii="Arial"/>
          <w:sz w:val="14"/>
        </w:rPr>
        <w:t>U.S.C.</w:t>
      </w:r>
      <w:r>
        <w:rPr>
          <w:rFonts w:ascii="Arial"/>
          <w:spacing w:val="8"/>
          <w:sz w:val="14"/>
        </w:rPr>
        <w:t xml:space="preserve"> </w:t>
      </w:r>
      <w:r>
        <w:rPr>
          <w:rFonts w:ascii="Arial"/>
          <w:sz w:val="14"/>
        </w:rPr>
        <w:t>1714),</w:t>
      </w:r>
      <w:r>
        <w:rPr>
          <w:rFonts w:ascii="Arial"/>
          <w:spacing w:val="7"/>
          <w:sz w:val="14"/>
        </w:rPr>
        <w:t xml:space="preserve"> </w:t>
      </w:r>
      <w:r>
        <w:rPr>
          <w:rFonts w:ascii="Arial"/>
          <w:sz w:val="14"/>
        </w:rPr>
        <w:t>Public</w:t>
      </w:r>
      <w:r>
        <w:rPr>
          <w:rFonts w:ascii="Arial"/>
          <w:spacing w:val="7"/>
          <w:sz w:val="14"/>
        </w:rPr>
        <w:t xml:space="preserve"> </w:t>
      </w:r>
      <w:r>
        <w:rPr>
          <w:rFonts w:ascii="Arial"/>
          <w:sz w:val="14"/>
        </w:rPr>
        <w:t>Law</w:t>
      </w:r>
      <w:r>
        <w:rPr>
          <w:rFonts w:ascii="Arial"/>
          <w:spacing w:val="7"/>
          <w:sz w:val="14"/>
        </w:rPr>
        <w:t xml:space="preserve"> </w:t>
      </w:r>
      <w:r>
        <w:rPr>
          <w:rFonts w:ascii="Arial"/>
          <w:sz w:val="14"/>
        </w:rPr>
        <w:t>109-432,</w:t>
      </w:r>
      <w:r>
        <w:rPr>
          <w:rFonts w:ascii="Arial"/>
          <w:spacing w:val="8"/>
          <w:sz w:val="14"/>
        </w:rPr>
        <w:t xml:space="preserve"> </w:t>
      </w:r>
      <w:proofErr w:type="spellStart"/>
      <w:r>
        <w:rPr>
          <w:rFonts w:ascii="Arial"/>
          <w:sz w:val="14"/>
        </w:rPr>
        <w:t>Div</w:t>
      </w:r>
      <w:proofErr w:type="spellEnd"/>
      <w:r>
        <w:rPr>
          <w:rFonts w:ascii="Arial"/>
          <w:spacing w:val="7"/>
          <w:sz w:val="14"/>
        </w:rPr>
        <w:t xml:space="preserve"> </w:t>
      </w:r>
      <w:r>
        <w:rPr>
          <w:rFonts w:ascii="Arial"/>
          <w:sz w:val="14"/>
        </w:rPr>
        <w:t>C,</w:t>
      </w:r>
      <w:r>
        <w:rPr>
          <w:rFonts w:ascii="Arial"/>
          <w:spacing w:val="7"/>
          <w:sz w:val="14"/>
        </w:rPr>
        <w:t xml:space="preserve"> </w:t>
      </w:r>
      <w:r>
        <w:rPr>
          <w:rFonts w:ascii="Arial"/>
          <w:sz w:val="14"/>
        </w:rPr>
        <w:t>Title</w:t>
      </w:r>
      <w:r>
        <w:rPr>
          <w:rFonts w:ascii="Arial"/>
          <w:spacing w:val="8"/>
          <w:sz w:val="14"/>
        </w:rPr>
        <w:t xml:space="preserve"> </w:t>
      </w:r>
      <w:r>
        <w:rPr>
          <w:rFonts w:ascii="Arial"/>
          <w:sz w:val="14"/>
        </w:rPr>
        <w:t>I,</w:t>
      </w:r>
      <w:r>
        <w:rPr>
          <w:rFonts w:ascii="Arial"/>
          <w:spacing w:val="7"/>
          <w:sz w:val="14"/>
        </w:rPr>
        <w:t xml:space="preserve"> </w:t>
      </w:r>
      <w:r>
        <w:rPr>
          <w:rFonts w:ascii="Arial"/>
          <w:sz w:val="14"/>
        </w:rPr>
        <w:t>120</w:t>
      </w:r>
      <w:r>
        <w:rPr>
          <w:rFonts w:ascii="Arial"/>
          <w:spacing w:val="7"/>
          <w:sz w:val="14"/>
        </w:rPr>
        <w:t xml:space="preserve"> </w:t>
      </w:r>
      <w:r>
        <w:rPr>
          <w:rFonts w:ascii="Arial"/>
          <w:sz w:val="14"/>
        </w:rPr>
        <w:t>Stat.</w:t>
      </w:r>
      <w:r>
        <w:rPr>
          <w:rFonts w:ascii="Arial"/>
          <w:spacing w:val="7"/>
          <w:sz w:val="14"/>
        </w:rPr>
        <w:t xml:space="preserve"> </w:t>
      </w:r>
      <w:r>
        <w:rPr>
          <w:rFonts w:ascii="Arial"/>
          <w:sz w:val="14"/>
        </w:rPr>
        <w:t>3000;</w:t>
      </w:r>
    </w:p>
    <w:p w:rsidR="00DB6DD4" w:rsidRDefault="008D6792">
      <w:pPr>
        <w:spacing w:before="29"/>
        <w:ind w:left="3466"/>
        <w:rPr>
          <w:rFonts w:ascii="Arial" w:eastAsia="Arial" w:hAnsi="Arial" w:cs="Arial"/>
          <w:sz w:val="14"/>
          <w:szCs w:val="14"/>
        </w:rPr>
      </w:pPr>
      <w:r>
        <w:rPr>
          <w:rFonts w:ascii="Arial"/>
          <w:sz w:val="14"/>
        </w:rPr>
        <w:t>30</w:t>
      </w:r>
      <w:r>
        <w:rPr>
          <w:rFonts w:ascii="Arial"/>
          <w:spacing w:val="6"/>
          <w:sz w:val="14"/>
        </w:rPr>
        <w:t xml:space="preserve"> </w:t>
      </w:r>
      <w:r>
        <w:rPr>
          <w:rFonts w:ascii="Arial"/>
          <w:sz w:val="14"/>
        </w:rPr>
        <w:t>U.S.C.</w:t>
      </w:r>
      <w:r>
        <w:rPr>
          <w:rFonts w:ascii="Arial"/>
          <w:spacing w:val="6"/>
          <w:sz w:val="14"/>
        </w:rPr>
        <w:t xml:space="preserve"> </w:t>
      </w:r>
      <w:r>
        <w:rPr>
          <w:rFonts w:ascii="Arial"/>
          <w:sz w:val="14"/>
        </w:rPr>
        <w:t>1751;</w:t>
      </w:r>
      <w:r>
        <w:rPr>
          <w:rFonts w:ascii="Arial"/>
          <w:spacing w:val="6"/>
          <w:sz w:val="14"/>
        </w:rPr>
        <w:t xml:space="preserve"> </w:t>
      </w:r>
      <w:r>
        <w:rPr>
          <w:rFonts w:ascii="Arial"/>
          <w:sz w:val="14"/>
        </w:rPr>
        <w:t>31</w:t>
      </w:r>
      <w:r>
        <w:rPr>
          <w:rFonts w:ascii="Arial"/>
          <w:spacing w:val="7"/>
          <w:sz w:val="14"/>
        </w:rPr>
        <w:t xml:space="preserve"> </w:t>
      </w:r>
      <w:r>
        <w:rPr>
          <w:rFonts w:ascii="Arial"/>
          <w:sz w:val="14"/>
        </w:rPr>
        <w:t>U.S.C.</w:t>
      </w:r>
      <w:r>
        <w:rPr>
          <w:rFonts w:ascii="Arial"/>
          <w:spacing w:val="6"/>
          <w:sz w:val="14"/>
        </w:rPr>
        <w:t xml:space="preserve"> </w:t>
      </w:r>
      <w:r>
        <w:rPr>
          <w:rFonts w:ascii="Arial"/>
          <w:sz w:val="14"/>
        </w:rPr>
        <w:t>9701;</w:t>
      </w:r>
      <w:r>
        <w:rPr>
          <w:rFonts w:ascii="Arial"/>
          <w:spacing w:val="6"/>
          <w:sz w:val="14"/>
        </w:rPr>
        <w:t xml:space="preserve"> </w:t>
      </w:r>
      <w:r>
        <w:rPr>
          <w:rFonts w:ascii="Arial"/>
          <w:sz w:val="14"/>
        </w:rPr>
        <w:t>43</w:t>
      </w:r>
      <w:r>
        <w:rPr>
          <w:rFonts w:ascii="Arial"/>
          <w:spacing w:val="7"/>
          <w:sz w:val="14"/>
        </w:rPr>
        <w:t xml:space="preserve"> </w:t>
      </w:r>
      <w:r>
        <w:rPr>
          <w:rFonts w:ascii="Arial"/>
          <w:sz w:val="14"/>
        </w:rPr>
        <w:t>U.S.C.</w:t>
      </w:r>
      <w:r>
        <w:rPr>
          <w:rFonts w:ascii="Arial"/>
          <w:spacing w:val="6"/>
          <w:sz w:val="14"/>
        </w:rPr>
        <w:t xml:space="preserve"> </w:t>
      </w:r>
      <w:r>
        <w:rPr>
          <w:rFonts w:ascii="Arial"/>
          <w:sz w:val="14"/>
        </w:rPr>
        <w:t>1334;</w:t>
      </w:r>
      <w:r>
        <w:rPr>
          <w:rFonts w:ascii="Arial"/>
          <w:spacing w:val="6"/>
          <w:sz w:val="14"/>
        </w:rPr>
        <w:t xml:space="preserve"> </w:t>
      </w:r>
      <w:r>
        <w:rPr>
          <w:rFonts w:ascii="Arial"/>
          <w:sz w:val="14"/>
        </w:rPr>
        <w:t>33</w:t>
      </w:r>
      <w:r>
        <w:rPr>
          <w:rFonts w:ascii="Arial"/>
          <w:spacing w:val="7"/>
          <w:sz w:val="14"/>
        </w:rPr>
        <w:t xml:space="preserve"> </w:t>
      </w:r>
      <w:r>
        <w:rPr>
          <w:rFonts w:ascii="Arial"/>
          <w:sz w:val="14"/>
        </w:rPr>
        <w:t>U.S.C.</w:t>
      </w:r>
      <w:r>
        <w:rPr>
          <w:rFonts w:ascii="Arial"/>
          <w:spacing w:val="6"/>
          <w:sz w:val="14"/>
        </w:rPr>
        <w:t xml:space="preserve"> </w:t>
      </w:r>
      <w:r>
        <w:rPr>
          <w:rFonts w:ascii="Arial"/>
          <w:sz w:val="14"/>
        </w:rPr>
        <w:t>2704,</w:t>
      </w:r>
      <w:r>
        <w:rPr>
          <w:rFonts w:ascii="Arial"/>
          <w:spacing w:val="6"/>
          <w:sz w:val="14"/>
        </w:rPr>
        <w:t xml:space="preserve"> </w:t>
      </w:r>
      <w:r>
        <w:rPr>
          <w:rFonts w:ascii="Arial"/>
          <w:sz w:val="14"/>
        </w:rPr>
        <w:t>2716;</w:t>
      </w:r>
      <w:r>
        <w:rPr>
          <w:rFonts w:ascii="Arial"/>
          <w:spacing w:val="7"/>
          <w:sz w:val="14"/>
        </w:rPr>
        <w:t xml:space="preserve"> </w:t>
      </w:r>
      <w:r>
        <w:rPr>
          <w:rFonts w:ascii="Arial"/>
          <w:sz w:val="14"/>
        </w:rPr>
        <w:t>E.O.</w:t>
      </w:r>
      <w:r>
        <w:rPr>
          <w:rFonts w:ascii="Arial"/>
          <w:spacing w:val="6"/>
          <w:sz w:val="14"/>
        </w:rPr>
        <w:t xml:space="preserve"> </w:t>
      </w:r>
      <w:r>
        <w:rPr>
          <w:rFonts w:ascii="Arial"/>
          <w:sz w:val="14"/>
        </w:rPr>
        <w:t>12777,</w:t>
      </w:r>
      <w:r>
        <w:rPr>
          <w:rFonts w:ascii="Arial"/>
          <w:spacing w:val="6"/>
          <w:sz w:val="14"/>
        </w:rPr>
        <w:t xml:space="preserve"> </w:t>
      </w:r>
      <w:r>
        <w:rPr>
          <w:rFonts w:ascii="Arial"/>
          <w:sz w:val="14"/>
        </w:rPr>
        <w:t>as</w:t>
      </w:r>
      <w:r>
        <w:rPr>
          <w:rFonts w:ascii="Arial"/>
          <w:spacing w:val="7"/>
          <w:sz w:val="14"/>
        </w:rPr>
        <w:t xml:space="preserve"> </w:t>
      </w:r>
      <w:r>
        <w:rPr>
          <w:rFonts w:ascii="Arial"/>
          <w:sz w:val="14"/>
        </w:rPr>
        <w:t>amended;</w:t>
      </w:r>
      <w:r>
        <w:rPr>
          <w:rFonts w:ascii="Arial"/>
          <w:spacing w:val="6"/>
          <w:sz w:val="14"/>
        </w:rPr>
        <w:t xml:space="preserve"> </w:t>
      </w:r>
      <w:r>
        <w:rPr>
          <w:rFonts w:ascii="Arial"/>
          <w:sz w:val="14"/>
        </w:rPr>
        <w:t>43</w:t>
      </w:r>
      <w:r>
        <w:rPr>
          <w:rFonts w:ascii="Arial"/>
          <w:spacing w:val="6"/>
          <w:sz w:val="14"/>
        </w:rPr>
        <w:t xml:space="preserve"> </w:t>
      </w:r>
      <w:r>
        <w:rPr>
          <w:rFonts w:ascii="Arial"/>
          <w:sz w:val="14"/>
        </w:rPr>
        <w:t>U.S.C.</w:t>
      </w:r>
      <w:r>
        <w:rPr>
          <w:rFonts w:ascii="Arial"/>
          <w:spacing w:val="7"/>
          <w:sz w:val="14"/>
        </w:rPr>
        <w:t xml:space="preserve"> </w:t>
      </w:r>
      <w:r>
        <w:rPr>
          <w:rFonts w:ascii="Arial"/>
          <w:sz w:val="14"/>
        </w:rPr>
        <w:t>1331</w:t>
      </w:r>
      <w:r>
        <w:rPr>
          <w:rFonts w:ascii="Arial"/>
          <w:spacing w:val="6"/>
          <w:sz w:val="14"/>
        </w:rPr>
        <w:t xml:space="preserve"> </w:t>
      </w:r>
      <w:r>
        <w:rPr>
          <w:rFonts w:ascii="Arial"/>
          <w:i/>
          <w:sz w:val="14"/>
        </w:rPr>
        <w:t>et</w:t>
      </w:r>
      <w:r>
        <w:rPr>
          <w:rFonts w:ascii="Arial"/>
          <w:i/>
          <w:spacing w:val="6"/>
          <w:sz w:val="14"/>
        </w:rPr>
        <w:t xml:space="preserve"> </w:t>
      </w:r>
      <w:r>
        <w:rPr>
          <w:rFonts w:ascii="Arial"/>
          <w:i/>
          <w:sz w:val="14"/>
        </w:rPr>
        <w:t>seq.,</w:t>
      </w:r>
      <w:r>
        <w:rPr>
          <w:rFonts w:ascii="Arial"/>
          <w:i/>
          <w:spacing w:val="7"/>
          <w:sz w:val="14"/>
        </w:rPr>
        <w:t xml:space="preserve"> </w:t>
      </w:r>
      <w:r>
        <w:rPr>
          <w:rFonts w:ascii="Arial"/>
          <w:sz w:val="14"/>
        </w:rPr>
        <w:t>43</w:t>
      </w:r>
    </w:p>
    <w:p w:rsidR="00DB6DD4" w:rsidRDefault="008D6792">
      <w:pPr>
        <w:spacing w:before="29"/>
        <w:ind w:left="3466"/>
        <w:rPr>
          <w:rFonts w:ascii="Arial" w:eastAsia="Arial" w:hAnsi="Arial" w:cs="Arial"/>
          <w:sz w:val="14"/>
          <w:szCs w:val="14"/>
        </w:rPr>
      </w:pPr>
      <w:proofErr w:type="gramStart"/>
      <w:r>
        <w:rPr>
          <w:rFonts w:ascii="Arial"/>
          <w:sz w:val="14"/>
        </w:rPr>
        <w:t>U.S.C.</w:t>
      </w:r>
      <w:r>
        <w:rPr>
          <w:rFonts w:ascii="Arial"/>
          <w:spacing w:val="15"/>
          <w:sz w:val="14"/>
        </w:rPr>
        <w:t xml:space="preserve"> </w:t>
      </w:r>
      <w:r>
        <w:rPr>
          <w:rFonts w:ascii="Arial"/>
          <w:sz w:val="14"/>
        </w:rPr>
        <w:t>1337.</w:t>
      </w:r>
      <w:proofErr w:type="gramEnd"/>
    </w:p>
    <w:p w:rsidR="00DB6DD4" w:rsidRDefault="00FF0FFE" w:rsidP="00F11EFB">
      <w:pPr>
        <w:rPr>
          <w:rFonts w:ascii="Arial" w:eastAsia="Arial" w:hAnsi="Arial" w:cs="Arial"/>
          <w:sz w:val="18"/>
          <w:szCs w:val="18"/>
        </w:rPr>
      </w:pPr>
      <w:r>
        <w:pict>
          <v:group id="_x0000_s2288" style="position:absolute;margin-left:155.55pt;margin-top:26pt;width:.1pt;height:730pt;z-index:1528;mso-position-horizontal-relative:page;mso-position-vertical-relative:page" coordorigin="3111,520" coordsize="2,14600">
            <v:shape id="_x0000_s2289"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Heading1"/>
        <w:rPr>
          <w:b w:val="0"/>
          <w:bCs w:val="0"/>
        </w:rPr>
      </w:pPr>
      <w:r>
        <w:t>Subpart</w:t>
      </w:r>
      <w:r>
        <w:rPr>
          <w:spacing w:val="31"/>
        </w:rPr>
        <w:t xml:space="preserve"> </w:t>
      </w:r>
      <w:proofErr w:type="gramStart"/>
      <w:r>
        <w:t>A—</w:t>
      </w:r>
      <w:proofErr w:type="gramEnd"/>
      <w:r>
        <w:t>General</w:t>
      </w:r>
      <w:r>
        <w:rPr>
          <w:spacing w:val="31"/>
        </w:rPr>
        <w:t xml:space="preserve"> </w:t>
      </w:r>
      <w:r>
        <w:t>Provisions</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585.100 </w:t>
      </w:r>
      <w:r>
        <w:rPr>
          <w:spacing w:val="14"/>
          <w:w w:val="105"/>
        </w:rPr>
        <w:t xml:space="preserve"> </w:t>
      </w:r>
      <w:r>
        <w:rPr>
          <w:w w:val="105"/>
        </w:rPr>
        <w:t>Authority</w:t>
      </w:r>
      <w:proofErr w:type="gramEnd"/>
      <w:r>
        <w:rPr>
          <w:w w:val="105"/>
        </w:rPr>
        <w:t>.</w:t>
      </w:r>
    </w:p>
    <w:p w:rsidR="00DB6DD4" w:rsidRDefault="00DB6DD4">
      <w:pPr>
        <w:rPr>
          <w:rFonts w:ascii="Arial" w:eastAsia="Arial" w:hAnsi="Arial" w:cs="Arial"/>
          <w:b/>
          <w:bCs/>
          <w:sz w:val="15"/>
          <w:szCs w:val="15"/>
        </w:rPr>
      </w:pPr>
    </w:p>
    <w:p w:rsidR="00DB6DD4" w:rsidRDefault="008D6792">
      <w:pPr>
        <w:pStyle w:val="BodyText"/>
        <w:spacing w:line="265" w:lineRule="auto"/>
        <w:ind w:right="110" w:firstLine="266"/>
      </w:pPr>
      <w:r>
        <w:rPr>
          <w:w w:val="105"/>
        </w:rPr>
        <w:t>The</w:t>
      </w:r>
      <w:r>
        <w:rPr>
          <w:spacing w:val="-9"/>
          <w:w w:val="105"/>
        </w:rPr>
        <w:t xml:space="preserve"> </w:t>
      </w:r>
      <w:r>
        <w:rPr>
          <w:w w:val="105"/>
        </w:rPr>
        <w:t>authority</w:t>
      </w:r>
      <w:r>
        <w:rPr>
          <w:spacing w:val="-9"/>
          <w:w w:val="105"/>
        </w:rPr>
        <w:t xml:space="preserve"> </w:t>
      </w:r>
      <w:r>
        <w:rPr>
          <w:w w:val="105"/>
        </w:rPr>
        <w:t>for</w:t>
      </w:r>
      <w:r>
        <w:rPr>
          <w:spacing w:val="-9"/>
          <w:w w:val="105"/>
        </w:rPr>
        <w:t xml:space="preserve"> </w:t>
      </w:r>
      <w:r>
        <w:rPr>
          <w:w w:val="105"/>
        </w:rPr>
        <w:t>this</w:t>
      </w:r>
      <w:r>
        <w:rPr>
          <w:spacing w:val="-8"/>
          <w:w w:val="105"/>
        </w:rPr>
        <w:t xml:space="preserve"> </w:t>
      </w:r>
      <w:r>
        <w:rPr>
          <w:w w:val="105"/>
        </w:rPr>
        <w:t>part</w:t>
      </w:r>
      <w:r>
        <w:rPr>
          <w:spacing w:val="-9"/>
          <w:w w:val="105"/>
        </w:rPr>
        <w:t xml:space="preserve"> </w:t>
      </w:r>
      <w:r>
        <w:rPr>
          <w:w w:val="105"/>
        </w:rPr>
        <w:t>derives</w:t>
      </w:r>
      <w:r>
        <w:rPr>
          <w:spacing w:val="-9"/>
          <w:w w:val="105"/>
        </w:rPr>
        <w:t xml:space="preserve"> </w:t>
      </w:r>
      <w:r>
        <w:rPr>
          <w:w w:val="105"/>
        </w:rPr>
        <w:t>from</w:t>
      </w:r>
      <w:r>
        <w:rPr>
          <w:spacing w:val="-9"/>
          <w:w w:val="105"/>
        </w:rPr>
        <w:t xml:space="preserve"> </w:t>
      </w:r>
      <w:r>
        <w:rPr>
          <w:w w:val="105"/>
        </w:rPr>
        <w:t>amendments</w:t>
      </w:r>
      <w:r>
        <w:rPr>
          <w:spacing w:val="-8"/>
          <w:w w:val="105"/>
        </w:rPr>
        <w:t xml:space="preserve"> </w:t>
      </w:r>
      <w:r>
        <w:rPr>
          <w:w w:val="105"/>
        </w:rPr>
        <w:t>to</w:t>
      </w:r>
      <w:r>
        <w:rPr>
          <w:spacing w:val="-9"/>
          <w:w w:val="105"/>
        </w:rPr>
        <w:t xml:space="preserve"> </w:t>
      </w:r>
      <w:r>
        <w:rPr>
          <w:w w:val="105"/>
        </w:rPr>
        <w:t>subsection</w:t>
      </w:r>
      <w:r>
        <w:rPr>
          <w:spacing w:val="-9"/>
          <w:w w:val="105"/>
        </w:rPr>
        <w:t xml:space="preserve"> </w:t>
      </w:r>
      <w:r>
        <w:rPr>
          <w:w w:val="105"/>
        </w:rPr>
        <w:t>8</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Outer</w:t>
      </w:r>
      <w:r>
        <w:rPr>
          <w:spacing w:val="-9"/>
          <w:w w:val="105"/>
        </w:rPr>
        <w:t xml:space="preserve"> </w:t>
      </w:r>
      <w:r>
        <w:rPr>
          <w:w w:val="105"/>
        </w:rPr>
        <w:t>Continental</w:t>
      </w:r>
      <w:r>
        <w:rPr>
          <w:spacing w:val="-9"/>
          <w:w w:val="105"/>
        </w:rPr>
        <w:t xml:space="preserve"> </w:t>
      </w:r>
      <w:r>
        <w:rPr>
          <w:w w:val="105"/>
        </w:rPr>
        <w:t>Shelf</w:t>
      </w:r>
      <w:r>
        <w:rPr>
          <w:spacing w:val="-8"/>
          <w:w w:val="105"/>
        </w:rPr>
        <w:t xml:space="preserve"> </w:t>
      </w:r>
      <w:r>
        <w:rPr>
          <w:w w:val="105"/>
        </w:rPr>
        <w:t>Lands</w:t>
      </w:r>
      <w:r>
        <w:rPr>
          <w:spacing w:val="-9"/>
          <w:w w:val="105"/>
        </w:rPr>
        <w:t xml:space="preserve"> </w:t>
      </w:r>
      <w:r>
        <w:rPr>
          <w:w w:val="105"/>
        </w:rPr>
        <w:t>Act</w:t>
      </w:r>
      <w:r>
        <w:rPr>
          <w:spacing w:val="-9"/>
          <w:w w:val="105"/>
        </w:rPr>
        <w:t xml:space="preserve"> </w:t>
      </w:r>
      <w:r>
        <w:rPr>
          <w:w w:val="105"/>
        </w:rPr>
        <w:t>(OCS</w:t>
      </w:r>
      <w:r>
        <w:rPr>
          <w:w w:val="103"/>
        </w:rPr>
        <w:t xml:space="preserve"> </w:t>
      </w:r>
      <w:r>
        <w:rPr>
          <w:w w:val="105"/>
        </w:rPr>
        <w:t>Lands</w:t>
      </w:r>
      <w:r>
        <w:rPr>
          <w:spacing w:val="-8"/>
          <w:w w:val="105"/>
        </w:rPr>
        <w:t xml:space="preserve"> </w:t>
      </w:r>
      <w:r>
        <w:rPr>
          <w:w w:val="105"/>
        </w:rPr>
        <w:t>Act)</w:t>
      </w:r>
      <w:r>
        <w:rPr>
          <w:spacing w:val="-8"/>
          <w:w w:val="105"/>
        </w:rPr>
        <w:t xml:space="preserve"> </w:t>
      </w:r>
      <w:r>
        <w:rPr>
          <w:w w:val="105"/>
        </w:rPr>
        <w:t>(43</w:t>
      </w:r>
      <w:r>
        <w:rPr>
          <w:spacing w:val="-7"/>
          <w:w w:val="105"/>
        </w:rPr>
        <w:t xml:space="preserve"> </w:t>
      </w:r>
      <w:r>
        <w:rPr>
          <w:w w:val="105"/>
        </w:rPr>
        <w:t>U.S.C.</w:t>
      </w:r>
      <w:r>
        <w:rPr>
          <w:spacing w:val="-8"/>
          <w:w w:val="105"/>
        </w:rPr>
        <w:t xml:space="preserve"> </w:t>
      </w:r>
      <w:r>
        <w:rPr>
          <w:w w:val="105"/>
        </w:rPr>
        <w:t>1337),</w:t>
      </w:r>
      <w:r>
        <w:rPr>
          <w:spacing w:val="-7"/>
          <w:w w:val="105"/>
        </w:rPr>
        <w:t xml:space="preserve"> </w:t>
      </w:r>
      <w:r>
        <w:rPr>
          <w:w w:val="105"/>
        </w:rPr>
        <w:t>as</w:t>
      </w:r>
      <w:r>
        <w:rPr>
          <w:spacing w:val="-8"/>
          <w:w w:val="105"/>
        </w:rPr>
        <w:t xml:space="preserve"> </w:t>
      </w:r>
      <w:r>
        <w:rPr>
          <w:w w:val="105"/>
        </w:rPr>
        <w:t>set</w:t>
      </w:r>
      <w:r>
        <w:rPr>
          <w:spacing w:val="-8"/>
          <w:w w:val="105"/>
        </w:rPr>
        <w:t xml:space="preserve"> </w:t>
      </w:r>
      <w:r>
        <w:rPr>
          <w:w w:val="105"/>
        </w:rPr>
        <w:t>forth</w:t>
      </w:r>
      <w:r>
        <w:rPr>
          <w:spacing w:val="-7"/>
          <w:w w:val="105"/>
        </w:rPr>
        <w:t xml:space="preserve"> </w:t>
      </w:r>
      <w:r>
        <w:rPr>
          <w:w w:val="105"/>
        </w:rPr>
        <w:t>in</w:t>
      </w:r>
      <w:r>
        <w:rPr>
          <w:spacing w:val="-8"/>
          <w:w w:val="105"/>
        </w:rPr>
        <w:t xml:space="preserve"> </w:t>
      </w:r>
      <w:r>
        <w:rPr>
          <w:w w:val="105"/>
        </w:rPr>
        <w:t>section</w:t>
      </w:r>
      <w:r>
        <w:rPr>
          <w:spacing w:val="-7"/>
          <w:w w:val="105"/>
        </w:rPr>
        <w:t xml:space="preserve"> </w:t>
      </w:r>
      <w:r>
        <w:rPr>
          <w:w w:val="105"/>
        </w:rPr>
        <w:t>388(a)</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Energy</w:t>
      </w:r>
      <w:r>
        <w:rPr>
          <w:spacing w:val="-8"/>
          <w:w w:val="105"/>
        </w:rPr>
        <w:t xml:space="preserve"> </w:t>
      </w:r>
      <w:r>
        <w:rPr>
          <w:w w:val="105"/>
        </w:rPr>
        <w:t>Policy</w:t>
      </w:r>
      <w:r>
        <w:rPr>
          <w:spacing w:val="-7"/>
          <w:w w:val="105"/>
        </w:rPr>
        <w:t xml:space="preserve"> </w:t>
      </w:r>
      <w:r>
        <w:rPr>
          <w:w w:val="105"/>
        </w:rPr>
        <w:t>Act</w:t>
      </w:r>
      <w:r>
        <w:rPr>
          <w:spacing w:val="-8"/>
          <w:w w:val="105"/>
        </w:rPr>
        <w:t xml:space="preserve"> </w:t>
      </w:r>
      <w:r>
        <w:rPr>
          <w:w w:val="105"/>
        </w:rPr>
        <w:t>of</w:t>
      </w:r>
      <w:r>
        <w:rPr>
          <w:spacing w:val="-7"/>
          <w:w w:val="105"/>
        </w:rPr>
        <w:t xml:space="preserve"> </w:t>
      </w:r>
      <w:r>
        <w:rPr>
          <w:w w:val="105"/>
        </w:rPr>
        <w:t>2005</w:t>
      </w:r>
      <w:r>
        <w:rPr>
          <w:spacing w:val="-8"/>
          <w:w w:val="105"/>
        </w:rPr>
        <w:t xml:space="preserve"> </w:t>
      </w:r>
      <w:r>
        <w:rPr>
          <w:w w:val="105"/>
        </w:rPr>
        <w:t>(</w:t>
      </w:r>
      <w:proofErr w:type="spellStart"/>
      <w:r>
        <w:rPr>
          <w:w w:val="105"/>
        </w:rPr>
        <w:t>EPAct</w:t>
      </w:r>
      <w:proofErr w:type="spellEnd"/>
      <w:r>
        <w:rPr>
          <w:w w:val="105"/>
        </w:rPr>
        <w:t>)</w:t>
      </w:r>
      <w:r>
        <w:rPr>
          <w:spacing w:val="-8"/>
          <w:w w:val="105"/>
        </w:rPr>
        <w:t xml:space="preserve"> </w:t>
      </w:r>
      <w:r>
        <w:rPr>
          <w:w w:val="105"/>
        </w:rPr>
        <w:t>(Pub.</w:t>
      </w:r>
      <w:r>
        <w:rPr>
          <w:spacing w:val="-7"/>
          <w:w w:val="105"/>
        </w:rPr>
        <w:t xml:space="preserve"> </w:t>
      </w:r>
      <w:proofErr w:type="gramStart"/>
      <w:r>
        <w:rPr>
          <w:w w:val="105"/>
        </w:rPr>
        <w:t>L.</w:t>
      </w:r>
      <w:r>
        <w:rPr>
          <w:spacing w:val="-8"/>
          <w:w w:val="105"/>
        </w:rPr>
        <w:t xml:space="preserve"> </w:t>
      </w:r>
      <w:r>
        <w:rPr>
          <w:w w:val="105"/>
        </w:rPr>
        <w:t>109-58).</w:t>
      </w:r>
      <w:proofErr w:type="gramEnd"/>
      <w:r>
        <w:rPr>
          <w:spacing w:val="-7"/>
          <w:w w:val="105"/>
        </w:rPr>
        <w:t xml:space="preserve"> </w:t>
      </w:r>
      <w:r>
        <w:rPr>
          <w:w w:val="105"/>
        </w:rPr>
        <w:t>The</w:t>
      </w:r>
      <w:r>
        <w:rPr>
          <w:w w:val="103"/>
        </w:rPr>
        <w:t xml:space="preserve"> </w:t>
      </w:r>
      <w:r>
        <w:rPr>
          <w:w w:val="105"/>
        </w:rPr>
        <w:t>Secretary</w:t>
      </w:r>
      <w:r>
        <w:rPr>
          <w:spacing w:val="-10"/>
          <w:w w:val="105"/>
        </w:rPr>
        <w:t xml:space="preserve"> </w:t>
      </w:r>
      <w:r>
        <w:rPr>
          <w:w w:val="105"/>
        </w:rPr>
        <w:t>of</w:t>
      </w:r>
      <w:r>
        <w:rPr>
          <w:spacing w:val="-10"/>
          <w:w w:val="105"/>
        </w:rPr>
        <w:t xml:space="preserve"> </w:t>
      </w:r>
      <w:r>
        <w:rPr>
          <w:w w:val="105"/>
        </w:rPr>
        <w:t>the</w:t>
      </w:r>
      <w:r>
        <w:rPr>
          <w:spacing w:val="-9"/>
          <w:w w:val="105"/>
        </w:rPr>
        <w:t xml:space="preserve"> </w:t>
      </w:r>
      <w:r>
        <w:rPr>
          <w:w w:val="105"/>
        </w:rPr>
        <w:t>Interior</w:t>
      </w:r>
      <w:r>
        <w:rPr>
          <w:spacing w:val="-10"/>
          <w:w w:val="105"/>
        </w:rPr>
        <w:t xml:space="preserve"> </w:t>
      </w:r>
      <w:r>
        <w:rPr>
          <w:w w:val="105"/>
        </w:rPr>
        <w:t>delegated</w:t>
      </w:r>
      <w:r>
        <w:rPr>
          <w:spacing w:val="-10"/>
          <w:w w:val="105"/>
        </w:rPr>
        <w:t xml:space="preserve"> </w:t>
      </w:r>
      <w:r>
        <w:rPr>
          <w:w w:val="105"/>
        </w:rPr>
        <w:t>to</w:t>
      </w:r>
      <w:r>
        <w:rPr>
          <w:spacing w:val="-9"/>
          <w:w w:val="105"/>
        </w:rPr>
        <w:t xml:space="preserve"> </w:t>
      </w:r>
      <w:r>
        <w:rPr>
          <w:w w:val="105"/>
        </w:rPr>
        <w:t>the</w:t>
      </w:r>
      <w:r>
        <w:rPr>
          <w:spacing w:val="-10"/>
          <w:w w:val="105"/>
        </w:rPr>
        <w:t xml:space="preserve"> </w:t>
      </w:r>
      <w:r>
        <w:rPr>
          <w:w w:val="105"/>
        </w:rPr>
        <w:t>Bureau</w:t>
      </w:r>
      <w:r>
        <w:rPr>
          <w:spacing w:val="-9"/>
          <w:w w:val="105"/>
        </w:rPr>
        <w:t xml:space="preserve"> </w:t>
      </w:r>
      <w:r>
        <w:rPr>
          <w:w w:val="105"/>
        </w:rPr>
        <w:t>of</w:t>
      </w:r>
      <w:r>
        <w:rPr>
          <w:spacing w:val="-10"/>
          <w:w w:val="105"/>
        </w:rPr>
        <w:t xml:space="preserve"> </w:t>
      </w:r>
      <w:r>
        <w:rPr>
          <w:w w:val="105"/>
        </w:rPr>
        <w:t>Ocean</w:t>
      </w:r>
      <w:r>
        <w:rPr>
          <w:spacing w:val="-10"/>
          <w:w w:val="105"/>
        </w:rPr>
        <w:t xml:space="preserve"> </w:t>
      </w:r>
      <w:r>
        <w:rPr>
          <w:w w:val="105"/>
        </w:rPr>
        <w:t>Energy</w:t>
      </w:r>
      <w:r>
        <w:rPr>
          <w:spacing w:val="-9"/>
          <w:w w:val="105"/>
        </w:rPr>
        <w:t xml:space="preserve"> </w:t>
      </w:r>
      <w:r>
        <w:rPr>
          <w:w w:val="105"/>
        </w:rPr>
        <w:t>Management</w:t>
      </w:r>
      <w:r>
        <w:rPr>
          <w:spacing w:val="-10"/>
          <w:w w:val="105"/>
        </w:rPr>
        <w:t xml:space="preserve"> </w:t>
      </w:r>
      <w:r>
        <w:rPr>
          <w:w w:val="105"/>
        </w:rPr>
        <w:t>(BOEM)</w:t>
      </w:r>
      <w:r>
        <w:rPr>
          <w:spacing w:val="-10"/>
          <w:w w:val="105"/>
        </w:rPr>
        <w:t xml:space="preserve"> </w:t>
      </w:r>
      <w:r>
        <w:rPr>
          <w:w w:val="105"/>
        </w:rPr>
        <w:t>the</w:t>
      </w:r>
      <w:r>
        <w:rPr>
          <w:spacing w:val="-9"/>
          <w:w w:val="105"/>
        </w:rPr>
        <w:t xml:space="preserve"> </w:t>
      </w:r>
      <w:r>
        <w:rPr>
          <w:w w:val="105"/>
        </w:rPr>
        <w:t>authority</w:t>
      </w:r>
      <w:r>
        <w:rPr>
          <w:spacing w:val="-10"/>
          <w:w w:val="105"/>
        </w:rPr>
        <w:t xml:space="preserve"> </w:t>
      </w:r>
      <w:r>
        <w:rPr>
          <w:w w:val="105"/>
        </w:rPr>
        <w:t>to</w:t>
      </w:r>
      <w:r>
        <w:rPr>
          <w:spacing w:val="-9"/>
          <w:w w:val="105"/>
        </w:rPr>
        <w:t xml:space="preserve"> </w:t>
      </w:r>
      <w:r>
        <w:rPr>
          <w:w w:val="105"/>
        </w:rPr>
        <w:t>regulate</w:t>
      </w:r>
      <w:r>
        <w:rPr>
          <w:w w:val="103"/>
        </w:rPr>
        <w:t xml:space="preserve"> </w:t>
      </w:r>
      <w:r>
        <w:rPr>
          <w:w w:val="105"/>
        </w:rPr>
        <w:lastRenderedPageBreak/>
        <w:t>activities</w:t>
      </w:r>
      <w:r>
        <w:rPr>
          <w:spacing w:val="-11"/>
          <w:w w:val="105"/>
        </w:rPr>
        <w:t xml:space="preserve"> </w:t>
      </w:r>
      <w:r>
        <w:rPr>
          <w:w w:val="105"/>
        </w:rPr>
        <w:t>under</w:t>
      </w:r>
      <w:r>
        <w:rPr>
          <w:spacing w:val="-10"/>
          <w:w w:val="105"/>
        </w:rPr>
        <w:t xml:space="preserve"> </w:t>
      </w:r>
      <w:r>
        <w:rPr>
          <w:w w:val="105"/>
        </w:rPr>
        <w:t>section</w:t>
      </w:r>
      <w:r>
        <w:rPr>
          <w:spacing w:val="-10"/>
          <w:w w:val="105"/>
        </w:rPr>
        <w:t xml:space="preserve"> </w:t>
      </w:r>
      <w:r>
        <w:rPr>
          <w:w w:val="105"/>
        </w:rPr>
        <w:t>388(a)</w:t>
      </w:r>
      <w:r>
        <w:rPr>
          <w:spacing w:val="-10"/>
          <w:w w:val="105"/>
        </w:rPr>
        <w:t xml:space="preserve"> </w:t>
      </w:r>
      <w:r>
        <w:rPr>
          <w:w w:val="105"/>
        </w:rPr>
        <w:t>of</w:t>
      </w:r>
      <w:r>
        <w:rPr>
          <w:spacing w:val="-10"/>
          <w:w w:val="105"/>
        </w:rPr>
        <w:t xml:space="preserve"> </w:t>
      </w:r>
      <w:r>
        <w:rPr>
          <w:w w:val="105"/>
        </w:rPr>
        <w:t>the</w:t>
      </w:r>
      <w:r>
        <w:rPr>
          <w:spacing w:val="-10"/>
          <w:w w:val="105"/>
        </w:rPr>
        <w:t xml:space="preserve"> </w:t>
      </w:r>
      <w:proofErr w:type="spellStart"/>
      <w:r>
        <w:rPr>
          <w:w w:val="105"/>
        </w:rPr>
        <w:t>EPAct</w:t>
      </w:r>
      <w:proofErr w:type="spellEnd"/>
      <w:r>
        <w:rPr>
          <w:w w:val="105"/>
        </w:rPr>
        <w:t>.</w:t>
      </w:r>
      <w:r>
        <w:rPr>
          <w:spacing w:val="-10"/>
          <w:w w:val="105"/>
        </w:rPr>
        <w:t xml:space="preserve"> </w:t>
      </w:r>
      <w:r>
        <w:rPr>
          <w:w w:val="105"/>
        </w:rPr>
        <w:t>These</w:t>
      </w:r>
      <w:r>
        <w:rPr>
          <w:spacing w:val="-11"/>
          <w:w w:val="105"/>
        </w:rPr>
        <w:t xml:space="preserve"> </w:t>
      </w:r>
      <w:r>
        <w:rPr>
          <w:w w:val="105"/>
        </w:rPr>
        <w:t>regulations</w:t>
      </w:r>
      <w:r>
        <w:rPr>
          <w:spacing w:val="-10"/>
          <w:w w:val="105"/>
        </w:rPr>
        <w:t xml:space="preserve"> </w:t>
      </w:r>
      <w:r>
        <w:rPr>
          <w:w w:val="105"/>
        </w:rPr>
        <w:t>specifically</w:t>
      </w:r>
      <w:r>
        <w:rPr>
          <w:spacing w:val="-10"/>
          <w:w w:val="105"/>
        </w:rPr>
        <w:t xml:space="preserve"> </w:t>
      </w:r>
      <w:r>
        <w:rPr>
          <w:w w:val="105"/>
        </w:rPr>
        <w:t>apply</w:t>
      </w:r>
      <w:r>
        <w:rPr>
          <w:spacing w:val="-10"/>
          <w:w w:val="105"/>
        </w:rPr>
        <w:t xml:space="preserve"> </w:t>
      </w:r>
      <w:r>
        <w:rPr>
          <w:w w:val="105"/>
        </w:rPr>
        <w:t>to</w:t>
      </w:r>
      <w:r>
        <w:rPr>
          <w:spacing w:val="-10"/>
          <w:w w:val="105"/>
        </w:rPr>
        <w:t xml:space="preserve"> </w:t>
      </w:r>
      <w:r>
        <w:rPr>
          <w:w w:val="105"/>
        </w:rPr>
        <w:t>activities</w:t>
      </w:r>
      <w:r>
        <w:rPr>
          <w:spacing w:val="-10"/>
          <w:w w:val="105"/>
        </w:rPr>
        <w:t xml:space="preserve"> </w:t>
      </w:r>
      <w:r>
        <w:rPr>
          <w:w w:val="105"/>
        </w:rPr>
        <w:t>that:</w:t>
      </w:r>
    </w:p>
    <w:p w:rsidR="00DB6DD4" w:rsidRDefault="00DB6DD4">
      <w:pPr>
        <w:spacing w:before="6"/>
        <w:rPr>
          <w:rFonts w:ascii="Arial" w:eastAsia="Arial" w:hAnsi="Arial" w:cs="Arial"/>
          <w:sz w:val="13"/>
          <w:szCs w:val="13"/>
        </w:rPr>
      </w:pPr>
    </w:p>
    <w:p w:rsidR="00DB6DD4" w:rsidRDefault="008D6792">
      <w:pPr>
        <w:pStyle w:val="BodyText"/>
        <w:numPr>
          <w:ilvl w:val="0"/>
          <w:numId w:val="174"/>
        </w:numPr>
        <w:tabs>
          <w:tab w:val="left" w:pos="3969"/>
        </w:tabs>
        <w:ind w:firstLine="267"/>
      </w:pPr>
      <w:r>
        <w:rPr>
          <w:w w:val="105"/>
        </w:rPr>
        <w:t>Produce</w:t>
      </w:r>
      <w:r>
        <w:rPr>
          <w:spacing w:val="-10"/>
          <w:w w:val="105"/>
        </w:rPr>
        <w:t xml:space="preserve"> </w:t>
      </w:r>
      <w:r>
        <w:rPr>
          <w:w w:val="105"/>
        </w:rPr>
        <w:t>or</w:t>
      </w:r>
      <w:r>
        <w:rPr>
          <w:spacing w:val="-9"/>
          <w:w w:val="105"/>
        </w:rPr>
        <w:t xml:space="preserve"> </w:t>
      </w:r>
      <w:r>
        <w:rPr>
          <w:w w:val="105"/>
        </w:rPr>
        <w:t>support</w:t>
      </w:r>
      <w:r>
        <w:rPr>
          <w:spacing w:val="-10"/>
          <w:w w:val="105"/>
        </w:rPr>
        <w:t xml:space="preserve"> </w:t>
      </w:r>
      <w:r>
        <w:rPr>
          <w:w w:val="105"/>
        </w:rPr>
        <w:t>production,</w:t>
      </w:r>
      <w:r>
        <w:rPr>
          <w:spacing w:val="-9"/>
          <w:w w:val="105"/>
        </w:rPr>
        <w:t xml:space="preserve"> </w:t>
      </w:r>
      <w:r>
        <w:rPr>
          <w:w w:val="105"/>
        </w:rPr>
        <w:t>transportation,</w:t>
      </w:r>
      <w:r>
        <w:rPr>
          <w:spacing w:val="-10"/>
          <w:w w:val="105"/>
        </w:rPr>
        <w:t xml:space="preserve"> </w:t>
      </w:r>
      <w:r>
        <w:rPr>
          <w:w w:val="105"/>
        </w:rPr>
        <w:t>or</w:t>
      </w:r>
      <w:r>
        <w:rPr>
          <w:spacing w:val="-9"/>
          <w:w w:val="105"/>
        </w:rPr>
        <w:t xml:space="preserve"> </w:t>
      </w:r>
      <w:r>
        <w:rPr>
          <w:w w:val="105"/>
        </w:rPr>
        <w:t>transmission</w:t>
      </w:r>
      <w:r>
        <w:rPr>
          <w:spacing w:val="-10"/>
          <w:w w:val="105"/>
        </w:rPr>
        <w:t xml:space="preserve"> </w:t>
      </w:r>
      <w:r>
        <w:rPr>
          <w:w w:val="105"/>
        </w:rPr>
        <w:t>of</w:t>
      </w:r>
      <w:r>
        <w:rPr>
          <w:spacing w:val="-9"/>
          <w:w w:val="105"/>
        </w:rPr>
        <w:t xml:space="preserve"> </w:t>
      </w:r>
      <w:r>
        <w:rPr>
          <w:w w:val="105"/>
        </w:rPr>
        <w:t>energy</w:t>
      </w:r>
      <w:r>
        <w:rPr>
          <w:spacing w:val="-10"/>
          <w:w w:val="105"/>
        </w:rPr>
        <w:t xml:space="preserve"> </w:t>
      </w:r>
      <w:r>
        <w:rPr>
          <w:w w:val="105"/>
        </w:rPr>
        <w:t>from</w:t>
      </w:r>
      <w:r>
        <w:rPr>
          <w:spacing w:val="-9"/>
          <w:w w:val="105"/>
        </w:rPr>
        <w:t xml:space="preserve"> </w:t>
      </w:r>
      <w:r>
        <w:rPr>
          <w:w w:val="105"/>
        </w:rPr>
        <w:t>sources</w:t>
      </w:r>
      <w:r>
        <w:rPr>
          <w:spacing w:val="-10"/>
          <w:w w:val="105"/>
        </w:rPr>
        <w:t xml:space="preserve"> </w:t>
      </w:r>
      <w:r>
        <w:rPr>
          <w:w w:val="105"/>
        </w:rPr>
        <w:t>other</w:t>
      </w:r>
      <w:r>
        <w:rPr>
          <w:spacing w:val="-9"/>
          <w:w w:val="105"/>
        </w:rPr>
        <w:t xml:space="preserve"> </w:t>
      </w:r>
      <w:r>
        <w:rPr>
          <w:w w:val="105"/>
        </w:rPr>
        <w:t>than</w:t>
      </w:r>
      <w:r>
        <w:rPr>
          <w:spacing w:val="-10"/>
          <w:w w:val="105"/>
        </w:rPr>
        <w:t xml:space="preserve"> </w:t>
      </w:r>
      <w:r>
        <w:rPr>
          <w:w w:val="105"/>
        </w:rPr>
        <w:t>oil</w:t>
      </w:r>
      <w:r>
        <w:rPr>
          <w:spacing w:val="-9"/>
          <w:w w:val="105"/>
        </w:rPr>
        <w:t xml:space="preserve"> </w:t>
      </w:r>
      <w:r>
        <w:rPr>
          <w:w w:val="105"/>
        </w:rPr>
        <w:t>and</w:t>
      </w:r>
      <w:r>
        <w:rPr>
          <w:spacing w:val="-10"/>
          <w:w w:val="105"/>
        </w:rPr>
        <w:t xml:space="preserve"> </w:t>
      </w:r>
      <w:r>
        <w:rPr>
          <w:w w:val="105"/>
        </w:rPr>
        <w:t>gas;</w:t>
      </w:r>
      <w:r>
        <w:rPr>
          <w:spacing w:val="-9"/>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0"/>
          <w:numId w:val="174"/>
        </w:numPr>
        <w:tabs>
          <w:tab w:val="left" w:pos="3969"/>
        </w:tabs>
        <w:spacing w:line="265" w:lineRule="auto"/>
        <w:ind w:right="187" w:firstLine="267"/>
      </w:pPr>
      <w:r>
        <w:rPr>
          <w:w w:val="105"/>
        </w:rPr>
        <w:t>Use,</w:t>
      </w:r>
      <w:r>
        <w:rPr>
          <w:spacing w:val="-12"/>
          <w:w w:val="105"/>
        </w:rPr>
        <w:t xml:space="preserve"> </w:t>
      </w:r>
      <w:r>
        <w:rPr>
          <w:w w:val="105"/>
        </w:rPr>
        <w:t>for</w:t>
      </w:r>
      <w:r>
        <w:rPr>
          <w:spacing w:val="-12"/>
          <w:w w:val="105"/>
        </w:rPr>
        <w:t xml:space="preserve"> </w:t>
      </w:r>
      <w:r>
        <w:rPr>
          <w:w w:val="105"/>
        </w:rPr>
        <w:t>energy-related</w:t>
      </w:r>
      <w:r>
        <w:rPr>
          <w:spacing w:val="-12"/>
          <w:w w:val="105"/>
        </w:rPr>
        <w:t xml:space="preserve"> </w:t>
      </w:r>
      <w:r>
        <w:rPr>
          <w:w w:val="105"/>
        </w:rPr>
        <w:t>purposes</w:t>
      </w:r>
      <w:r>
        <w:rPr>
          <w:spacing w:val="-12"/>
          <w:w w:val="105"/>
        </w:rPr>
        <w:t xml:space="preserve"> </w:t>
      </w:r>
      <w:r>
        <w:rPr>
          <w:w w:val="105"/>
        </w:rPr>
        <w:t>or</w:t>
      </w:r>
      <w:r>
        <w:rPr>
          <w:spacing w:val="-11"/>
          <w:w w:val="105"/>
        </w:rPr>
        <w:t xml:space="preserve"> </w:t>
      </w:r>
      <w:r>
        <w:rPr>
          <w:w w:val="105"/>
        </w:rPr>
        <w:t>for</w:t>
      </w:r>
      <w:r>
        <w:rPr>
          <w:spacing w:val="-12"/>
          <w:w w:val="105"/>
        </w:rPr>
        <w:t xml:space="preserve"> </w:t>
      </w:r>
      <w:r>
        <w:rPr>
          <w:w w:val="105"/>
        </w:rPr>
        <w:t>other</w:t>
      </w:r>
      <w:r>
        <w:rPr>
          <w:spacing w:val="-12"/>
          <w:w w:val="105"/>
        </w:rPr>
        <w:t xml:space="preserve"> </w:t>
      </w:r>
      <w:r>
        <w:rPr>
          <w:w w:val="105"/>
        </w:rPr>
        <w:t>authorized</w:t>
      </w:r>
      <w:r>
        <w:rPr>
          <w:spacing w:val="-12"/>
          <w:w w:val="105"/>
        </w:rPr>
        <w:t xml:space="preserve"> </w:t>
      </w:r>
      <w:r>
        <w:rPr>
          <w:w w:val="105"/>
        </w:rPr>
        <w:t>marine-related</w:t>
      </w:r>
      <w:r>
        <w:rPr>
          <w:spacing w:val="-12"/>
          <w:w w:val="105"/>
        </w:rPr>
        <w:t xml:space="preserve"> </w:t>
      </w:r>
      <w:r>
        <w:rPr>
          <w:w w:val="105"/>
        </w:rPr>
        <w:t>purposes,</w:t>
      </w:r>
      <w:r>
        <w:rPr>
          <w:spacing w:val="-11"/>
          <w:w w:val="105"/>
        </w:rPr>
        <w:t xml:space="preserve"> </w:t>
      </w:r>
      <w:r>
        <w:rPr>
          <w:w w:val="105"/>
        </w:rPr>
        <w:t>facilities</w:t>
      </w:r>
      <w:r>
        <w:rPr>
          <w:spacing w:val="-12"/>
          <w:w w:val="105"/>
        </w:rPr>
        <w:t xml:space="preserve"> </w:t>
      </w:r>
      <w:r>
        <w:rPr>
          <w:w w:val="105"/>
        </w:rPr>
        <w:t>currently</w:t>
      </w:r>
      <w:r>
        <w:rPr>
          <w:spacing w:val="-12"/>
          <w:w w:val="105"/>
        </w:rPr>
        <w:t xml:space="preserve"> </w:t>
      </w:r>
      <w:r>
        <w:rPr>
          <w:w w:val="105"/>
        </w:rPr>
        <w:t>or</w:t>
      </w:r>
      <w:r>
        <w:rPr>
          <w:spacing w:val="-12"/>
          <w:w w:val="105"/>
        </w:rPr>
        <w:t xml:space="preserve"> </w:t>
      </w:r>
      <w:r>
        <w:rPr>
          <w:w w:val="105"/>
        </w:rPr>
        <w:t>previously</w:t>
      </w:r>
      <w:r>
        <w:rPr>
          <w:w w:val="103"/>
        </w:rPr>
        <w:t xml:space="preserve"> </w:t>
      </w:r>
      <w:r>
        <w:rPr>
          <w:w w:val="105"/>
        </w:rPr>
        <w:t>used</w:t>
      </w:r>
      <w:r>
        <w:rPr>
          <w:spacing w:val="-10"/>
          <w:w w:val="105"/>
        </w:rPr>
        <w:t xml:space="preserve"> </w:t>
      </w:r>
      <w:r>
        <w:rPr>
          <w:w w:val="105"/>
        </w:rPr>
        <w:t>for</w:t>
      </w:r>
      <w:r>
        <w:rPr>
          <w:spacing w:val="-9"/>
          <w:w w:val="105"/>
        </w:rPr>
        <w:t xml:space="preserve"> </w:t>
      </w:r>
      <w:r>
        <w:rPr>
          <w:w w:val="105"/>
        </w:rPr>
        <w:t>activities</w:t>
      </w:r>
      <w:r>
        <w:rPr>
          <w:spacing w:val="-10"/>
          <w:w w:val="105"/>
        </w:rPr>
        <w:t xml:space="preserve"> </w:t>
      </w:r>
      <w:r>
        <w:rPr>
          <w:w w:val="105"/>
        </w:rPr>
        <w:t>authorized</w:t>
      </w:r>
      <w:r>
        <w:rPr>
          <w:spacing w:val="-9"/>
          <w:w w:val="105"/>
        </w:rPr>
        <w:t xml:space="preserve"> </w:t>
      </w:r>
      <w:r>
        <w:rPr>
          <w:w w:val="105"/>
        </w:rPr>
        <w:t>under</w:t>
      </w:r>
      <w:r>
        <w:rPr>
          <w:spacing w:val="-10"/>
          <w:w w:val="105"/>
        </w:rPr>
        <w:t xml:space="preserve"> </w:t>
      </w:r>
      <w:r>
        <w:rPr>
          <w:w w:val="105"/>
        </w:rPr>
        <w:t>the</w:t>
      </w:r>
      <w:r>
        <w:rPr>
          <w:spacing w:val="-9"/>
          <w:w w:val="105"/>
        </w:rPr>
        <w:t xml:space="preserve"> </w:t>
      </w:r>
      <w:r>
        <w:rPr>
          <w:w w:val="105"/>
        </w:rPr>
        <w:t>OCS</w:t>
      </w:r>
      <w:r>
        <w:rPr>
          <w:spacing w:val="-10"/>
          <w:w w:val="105"/>
        </w:rPr>
        <w:t xml:space="preserve"> </w:t>
      </w:r>
      <w:r>
        <w:rPr>
          <w:w w:val="105"/>
        </w:rPr>
        <w:t>Lands</w:t>
      </w:r>
      <w:r>
        <w:rPr>
          <w:spacing w:val="-9"/>
          <w:w w:val="105"/>
        </w:rPr>
        <w:t xml:space="preserve"> </w:t>
      </w:r>
      <w:r>
        <w:rPr>
          <w:w w:val="105"/>
        </w:rPr>
        <w:t>Act.</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585.101 </w:t>
      </w:r>
      <w:r>
        <w:rPr>
          <w:spacing w:val="23"/>
          <w:w w:val="105"/>
        </w:rPr>
        <w:t xml:space="preserve"> </w:t>
      </w:r>
      <w:r>
        <w:rPr>
          <w:w w:val="105"/>
        </w:rPr>
        <w:t>What</w:t>
      </w:r>
      <w:proofErr w:type="gramEnd"/>
      <w:r>
        <w:rPr>
          <w:spacing w:val="-7"/>
          <w:w w:val="105"/>
        </w:rPr>
        <w:t xml:space="preserve"> </w:t>
      </w:r>
      <w:r>
        <w:rPr>
          <w:w w:val="105"/>
        </w:rPr>
        <w:t>is</w:t>
      </w:r>
      <w:r>
        <w:rPr>
          <w:spacing w:val="-7"/>
          <w:w w:val="105"/>
        </w:rPr>
        <w:t xml:space="preserve"> </w:t>
      </w:r>
      <w:r>
        <w:rPr>
          <w:w w:val="105"/>
        </w:rPr>
        <w:t>the</w:t>
      </w:r>
      <w:r>
        <w:rPr>
          <w:spacing w:val="-7"/>
          <w:w w:val="105"/>
        </w:rPr>
        <w:t xml:space="preserve"> </w:t>
      </w:r>
      <w:r>
        <w:rPr>
          <w:w w:val="105"/>
        </w:rPr>
        <w:t>purpose</w:t>
      </w:r>
      <w:r>
        <w:rPr>
          <w:spacing w:val="-8"/>
          <w:w w:val="105"/>
        </w:rPr>
        <w:t xml:space="preserve"> </w:t>
      </w:r>
      <w:r>
        <w:rPr>
          <w:w w:val="105"/>
        </w:rPr>
        <w:t>of</w:t>
      </w:r>
      <w:r>
        <w:rPr>
          <w:spacing w:val="-7"/>
          <w:w w:val="105"/>
        </w:rPr>
        <w:t xml:space="preserve"> </w:t>
      </w:r>
      <w:r>
        <w:rPr>
          <w:w w:val="105"/>
        </w:rPr>
        <w:t>this</w:t>
      </w:r>
      <w:r>
        <w:rPr>
          <w:spacing w:val="-7"/>
          <w:w w:val="105"/>
        </w:rPr>
        <w:t xml:space="preserve"> </w:t>
      </w:r>
      <w:r>
        <w:rPr>
          <w:w w:val="105"/>
        </w:rPr>
        <w:t>part?</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The</w:t>
      </w:r>
      <w:r>
        <w:rPr>
          <w:spacing w:val="-7"/>
          <w:w w:val="105"/>
        </w:rPr>
        <w:t xml:space="preserve"> </w:t>
      </w:r>
      <w:r>
        <w:rPr>
          <w:w w:val="105"/>
        </w:rPr>
        <w:t>purpose</w:t>
      </w:r>
      <w:r>
        <w:rPr>
          <w:spacing w:val="-7"/>
          <w:w w:val="105"/>
        </w:rPr>
        <w:t xml:space="preserve"> </w:t>
      </w:r>
      <w:r>
        <w:rPr>
          <w:w w:val="105"/>
        </w:rPr>
        <w:t>of</w:t>
      </w:r>
      <w:r>
        <w:rPr>
          <w:spacing w:val="-7"/>
          <w:w w:val="105"/>
        </w:rPr>
        <w:t xml:space="preserve"> </w:t>
      </w:r>
      <w:r>
        <w:rPr>
          <w:w w:val="105"/>
        </w:rPr>
        <w:t>this</w:t>
      </w:r>
      <w:r>
        <w:rPr>
          <w:spacing w:val="-6"/>
          <w:w w:val="105"/>
        </w:rPr>
        <w:t xml:space="preserve"> </w:t>
      </w:r>
      <w:r>
        <w:rPr>
          <w:w w:val="105"/>
        </w:rPr>
        <w:t>part</w:t>
      </w:r>
      <w:r>
        <w:rPr>
          <w:spacing w:val="-7"/>
          <w:w w:val="105"/>
        </w:rPr>
        <w:t xml:space="preserve"> </w:t>
      </w:r>
      <w:r>
        <w:rPr>
          <w:w w:val="105"/>
        </w:rPr>
        <w:t>is</w:t>
      </w:r>
      <w:r>
        <w:rPr>
          <w:spacing w:val="-7"/>
          <w:w w:val="105"/>
        </w:rPr>
        <w:t xml:space="preserve"> </w:t>
      </w:r>
      <w:r>
        <w:rPr>
          <w:w w:val="105"/>
        </w:rPr>
        <w:t>to:</w:t>
      </w:r>
    </w:p>
    <w:p w:rsidR="00DB6DD4" w:rsidRDefault="00DB6DD4">
      <w:pPr>
        <w:rPr>
          <w:rFonts w:ascii="Arial" w:eastAsia="Arial" w:hAnsi="Arial" w:cs="Arial"/>
          <w:sz w:val="15"/>
          <w:szCs w:val="15"/>
        </w:rPr>
      </w:pPr>
    </w:p>
    <w:p w:rsidR="00DB6DD4" w:rsidRDefault="008D6792">
      <w:pPr>
        <w:pStyle w:val="BodyText"/>
        <w:numPr>
          <w:ilvl w:val="0"/>
          <w:numId w:val="173"/>
        </w:numPr>
        <w:tabs>
          <w:tab w:val="left" w:pos="3969"/>
        </w:tabs>
        <w:spacing w:line="265" w:lineRule="auto"/>
        <w:ind w:right="273" w:firstLine="267"/>
      </w:pPr>
      <w:r>
        <w:rPr>
          <w:w w:val="105"/>
        </w:rPr>
        <w:t>Establish</w:t>
      </w:r>
      <w:r>
        <w:rPr>
          <w:spacing w:val="-12"/>
          <w:w w:val="105"/>
        </w:rPr>
        <w:t xml:space="preserve"> </w:t>
      </w:r>
      <w:r>
        <w:rPr>
          <w:w w:val="105"/>
        </w:rPr>
        <w:t>procedures</w:t>
      </w:r>
      <w:r>
        <w:rPr>
          <w:spacing w:val="-12"/>
          <w:w w:val="105"/>
        </w:rPr>
        <w:t xml:space="preserve"> </w:t>
      </w:r>
      <w:r>
        <w:rPr>
          <w:w w:val="105"/>
        </w:rPr>
        <w:t>for</w:t>
      </w:r>
      <w:r>
        <w:rPr>
          <w:spacing w:val="-11"/>
          <w:w w:val="105"/>
        </w:rPr>
        <w:t xml:space="preserve"> </w:t>
      </w:r>
      <w:r>
        <w:rPr>
          <w:w w:val="105"/>
        </w:rPr>
        <w:t>issuance</w:t>
      </w:r>
      <w:r>
        <w:rPr>
          <w:spacing w:val="-12"/>
          <w:w w:val="105"/>
        </w:rPr>
        <w:t xml:space="preserve"> </w:t>
      </w:r>
      <w:r>
        <w:rPr>
          <w:w w:val="105"/>
        </w:rPr>
        <w:t>and</w:t>
      </w:r>
      <w:r>
        <w:rPr>
          <w:spacing w:val="-12"/>
          <w:w w:val="105"/>
        </w:rPr>
        <w:t xml:space="preserve"> </w:t>
      </w:r>
      <w:r>
        <w:rPr>
          <w:w w:val="105"/>
        </w:rPr>
        <w:t>administration</w:t>
      </w:r>
      <w:r>
        <w:rPr>
          <w:spacing w:val="-11"/>
          <w:w w:val="105"/>
        </w:rPr>
        <w:t xml:space="preserve"> </w:t>
      </w:r>
      <w:r>
        <w:rPr>
          <w:w w:val="105"/>
        </w:rPr>
        <w:t>of</w:t>
      </w:r>
      <w:r>
        <w:rPr>
          <w:spacing w:val="-12"/>
          <w:w w:val="105"/>
        </w:rPr>
        <w:t xml:space="preserve"> </w:t>
      </w:r>
      <w:r>
        <w:rPr>
          <w:w w:val="105"/>
        </w:rPr>
        <w:t>leases,</w:t>
      </w:r>
      <w:r>
        <w:rPr>
          <w:spacing w:val="-12"/>
          <w:w w:val="105"/>
        </w:rPr>
        <w:t xml:space="preserve"> </w:t>
      </w:r>
      <w:r>
        <w:rPr>
          <w:w w:val="105"/>
        </w:rPr>
        <w:t>right-of-way</w:t>
      </w:r>
      <w:r>
        <w:rPr>
          <w:spacing w:val="-11"/>
          <w:w w:val="105"/>
        </w:rPr>
        <w:t xml:space="preserve"> </w:t>
      </w:r>
      <w:r>
        <w:rPr>
          <w:w w:val="105"/>
        </w:rPr>
        <w:t>(ROW)</w:t>
      </w:r>
      <w:r>
        <w:rPr>
          <w:spacing w:val="-12"/>
          <w:w w:val="105"/>
        </w:rPr>
        <w:t xml:space="preserve"> </w:t>
      </w:r>
      <w:r>
        <w:rPr>
          <w:w w:val="105"/>
        </w:rPr>
        <w:t>grants,</w:t>
      </w:r>
      <w:r>
        <w:rPr>
          <w:spacing w:val="-12"/>
          <w:w w:val="105"/>
        </w:rPr>
        <w:t xml:space="preserve"> </w:t>
      </w:r>
      <w:r>
        <w:rPr>
          <w:w w:val="105"/>
        </w:rPr>
        <w:t>and</w:t>
      </w:r>
      <w:r>
        <w:rPr>
          <w:spacing w:val="-11"/>
          <w:w w:val="105"/>
        </w:rPr>
        <w:t xml:space="preserve"> </w:t>
      </w:r>
      <w:r>
        <w:rPr>
          <w:w w:val="105"/>
        </w:rPr>
        <w:t>right-of-use</w:t>
      </w:r>
      <w:r>
        <w:rPr>
          <w:spacing w:val="-12"/>
          <w:w w:val="105"/>
        </w:rPr>
        <w:t xml:space="preserve"> </w:t>
      </w:r>
      <w:r>
        <w:rPr>
          <w:w w:val="105"/>
        </w:rPr>
        <w:t>and</w:t>
      </w:r>
      <w:r>
        <w:rPr>
          <w:w w:val="103"/>
        </w:rPr>
        <w:t xml:space="preserve"> </w:t>
      </w:r>
      <w:r>
        <w:rPr>
          <w:w w:val="105"/>
        </w:rPr>
        <w:t>easement</w:t>
      </w:r>
      <w:r>
        <w:rPr>
          <w:spacing w:val="-10"/>
          <w:w w:val="105"/>
        </w:rPr>
        <w:t xml:space="preserve"> </w:t>
      </w:r>
      <w:r>
        <w:rPr>
          <w:w w:val="105"/>
        </w:rPr>
        <w:t>(RUE)</w:t>
      </w:r>
      <w:r>
        <w:rPr>
          <w:spacing w:val="-10"/>
          <w:w w:val="105"/>
        </w:rPr>
        <w:t xml:space="preserve"> </w:t>
      </w:r>
      <w:r>
        <w:rPr>
          <w:w w:val="105"/>
        </w:rPr>
        <w:t>grants</w:t>
      </w:r>
      <w:r>
        <w:rPr>
          <w:spacing w:val="-9"/>
          <w:w w:val="105"/>
        </w:rPr>
        <w:t xml:space="preserve"> </w:t>
      </w:r>
      <w:r>
        <w:rPr>
          <w:w w:val="105"/>
        </w:rPr>
        <w:t>for</w:t>
      </w:r>
      <w:r>
        <w:rPr>
          <w:spacing w:val="-10"/>
          <w:w w:val="105"/>
        </w:rPr>
        <w:t xml:space="preserve"> </w:t>
      </w:r>
      <w:r>
        <w:rPr>
          <w:w w:val="105"/>
        </w:rPr>
        <w:t>renewable</w:t>
      </w:r>
      <w:r>
        <w:rPr>
          <w:spacing w:val="-10"/>
          <w:w w:val="105"/>
        </w:rPr>
        <w:t xml:space="preserve"> </w:t>
      </w:r>
      <w:r>
        <w:rPr>
          <w:w w:val="105"/>
        </w:rPr>
        <w:t>energy</w:t>
      </w:r>
      <w:r>
        <w:rPr>
          <w:spacing w:val="-9"/>
          <w:w w:val="105"/>
        </w:rPr>
        <w:t xml:space="preserve"> </w:t>
      </w:r>
      <w:r>
        <w:rPr>
          <w:w w:val="105"/>
        </w:rPr>
        <w:t>production</w:t>
      </w:r>
      <w:r>
        <w:rPr>
          <w:spacing w:val="-10"/>
          <w:w w:val="105"/>
        </w:rPr>
        <w:t xml:space="preserve"> </w:t>
      </w:r>
      <w:r>
        <w:rPr>
          <w:w w:val="105"/>
        </w:rPr>
        <w:t>on</w:t>
      </w:r>
      <w:r>
        <w:rPr>
          <w:spacing w:val="-9"/>
          <w:w w:val="105"/>
        </w:rPr>
        <w:t xml:space="preserve"> </w:t>
      </w:r>
      <w:r>
        <w:rPr>
          <w:w w:val="105"/>
        </w:rPr>
        <w:t>the</w:t>
      </w:r>
      <w:r>
        <w:rPr>
          <w:spacing w:val="-10"/>
          <w:w w:val="105"/>
        </w:rPr>
        <w:t xml:space="preserve"> </w:t>
      </w:r>
      <w:r>
        <w:rPr>
          <w:w w:val="105"/>
        </w:rPr>
        <w:t>Outer</w:t>
      </w:r>
      <w:r>
        <w:rPr>
          <w:spacing w:val="-10"/>
          <w:w w:val="105"/>
        </w:rPr>
        <w:t xml:space="preserve"> </w:t>
      </w:r>
      <w:r>
        <w:rPr>
          <w:w w:val="105"/>
        </w:rPr>
        <w:t>Continental</w:t>
      </w:r>
      <w:r>
        <w:rPr>
          <w:spacing w:val="-9"/>
          <w:w w:val="105"/>
        </w:rPr>
        <w:t xml:space="preserve"> </w:t>
      </w:r>
      <w:r>
        <w:rPr>
          <w:w w:val="105"/>
        </w:rPr>
        <w:t>Shelf</w:t>
      </w:r>
      <w:r>
        <w:rPr>
          <w:spacing w:val="-10"/>
          <w:w w:val="105"/>
        </w:rPr>
        <w:t xml:space="preserve"> </w:t>
      </w:r>
      <w:r>
        <w:rPr>
          <w:w w:val="105"/>
        </w:rPr>
        <w:t>(OCS)</w:t>
      </w:r>
      <w:r>
        <w:rPr>
          <w:spacing w:val="-9"/>
          <w:w w:val="105"/>
        </w:rPr>
        <w:t xml:space="preserve"> </w:t>
      </w:r>
      <w:r>
        <w:rPr>
          <w:w w:val="105"/>
        </w:rPr>
        <w:t>and</w:t>
      </w:r>
      <w:r>
        <w:rPr>
          <w:spacing w:val="-10"/>
          <w:w w:val="105"/>
        </w:rPr>
        <w:t xml:space="preserve"> </w:t>
      </w:r>
      <w:r>
        <w:rPr>
          <w:w w:val="105"/>
        </w:rPr>
        <w:t>RUEs</w:t>
      </w:r>
      <w:r>
        <w:rPr>
          <w:spacing w:val="-10"/>
          <w:w w:val="105"/>
        </w:rPr>
        <w:t xml:space="preserve"> </w:t>
      </w:r>
      <w:r>
        <w:rPr>
          <w:w w:val="105"/>
        </w:rPr>
        <w:t>for</w:t>
      </w:r>
      <w:r>
        <w:rPr>
          <w:spacing w:val="-9"/>
          <w:w w:val="105"/>
        </w:rPr>
        <w:t xml:space="preserve"> </w:t>
      </w:r>
      <w:r>
        <w:rPr>
          <w:w w:val="105"/>
        </w:rPr>
        <w:t>the</w:t>
      </w:r>
      <w:r>
        <w:rPr>
          <w:w w:val="103"/>
        </w:rPr>
        <w:t xml:space="preserve"> </w:t>
      </w:r>
      <w:r>
        <w:rPr>
          <w:w w:val="105"/>
        </w:rPr>
        <w:t>alternate</w:t>
      </w:r>
      <w:r>
        <w:rPr>
          <w:spacing w:val="-11"/>
          <w:w w:val="105"/>
        </w:rPr>
        <w:t xml:space="preserve"> </w:t>
      </w:r>
      <w:r>
        <w:rPr>
          <w:w w:val="105"/>
        </w:rPr>
        <w:t>use</w:t>
      </w:r>
      <w:r>
        <w:rPr>
          <w:spacing w:val="-10"/>
          <w:w w:val="105"/>
        </w:rPr>
        <w:t xml:space="preserve"> </w:t>
      </w:r>
      <w:r>
        <w:rPr>
          <w:w w:val="105"/>
        </w:rPr>
        <w:t>of</w:t>
      </w:r>
      <w:r>
        <w:rPr>
          <w:spacing w:val="-11"/>
          <w:w w:val="105"/>
        </w:rPr>
        <w:t xml:space="preserve"> </w:t>
      </w:r>
      <w:r>
        <w:rPr>
          <w:w w:val="105"/>
        </w:rPr>
        <w:t>OCS</w:t>
      </w:r>
      <w:r>
        <w:rPr>
          <w:spacing w:val="-10"/>
          <w:w w:val="105"/>
        </w:rPr>
        <w:t xml:space="preserve"> </w:t>
      </w:r>
      <w:r>
        <w:rPr>
          <w:w w:val="105"/>
        </w:rPr>
        <w:t>facilities</w:t>
      </w:r>
      <w:r>
        <w:rPr>
          <w:spacing w:val="-11"/>
          <w:w w:val="105"/>
        </w:rPr>
        <w:t xml:space="preserve"> </w:t>
      </w:r>
      <w:r>
        <w:rPr>
          <w:w w:val="105"/>
        </w:rPr>
        <w:t>for</w:t>
      </w:r>
      <w:r>
        <w:rPr>
          <w:spacing w:val="-10"/>
          <w:w w:val="105"/>
        </w:rPr>
        <w:t xml:space="preserve"> </w:t>
      </w:r>
      <w:r>
        <w:rPr>
          <w:w w:val="105"/>
        </w:rPr>
        <w:t>energy</w:t>
      </w:r>
      <w:r>
        <w:rPr>
          <w:spacing w:val="-10"/>
          <w:w w:val="105"/>
        </w:rPr>
        <w:t xml:space="preserve"> </w:t>
      </w:r>
      <w:r>
        <w:rPr>
          <w:w w:val="105"/>
        </w:rPr>
        <w:t>or</w:t>
      </w:r>
      <w:r>
        <w:rPr>
          <w:spacing w:val="-11"/>
          <w:w w:val="105"/>
        </w:rPr>
        <w:t xml:space="preserve"> </w:t>
      </w:r>
      <w:r>
        <w:rPr>
          <w:w w:val="105"/>
        </w:rPr>
        <w:t>marine-related</w:t>
      </w:r>
      <w:r>
        <w:rPr>
          <w:spacing w:val="-10"/>
          <w:w w:val="105"/>
        </w:rPr>
        <w:t xml:space="preserve"> </w:t>
      </w:r>
      <w:r>
        <w:rPr>
          <w:w w:val="105"/>
        </w:rPr>
        <w:t>purposes;</w:t>
      </w:r>
    </w:p>
    <w:p w:rsidR="00DB6DD4" w:rsidRDefault="00DB6DD4">
      <w:pPr>
        <w:spacing w:before="6"/>
        <w:rPr>
          <w:rFonts w:ascii="Arial" w:eastAsia="Arial" w:hAnsi="Arial" w:cs="Arial"/>
          <w:sz w:val="13"/>
          <w:szCs w:val="13"/>
        </w:rPr>
      </w:pPr>
    </w:p>
    <w:p w:rsidR="00DB6DD4" w:rsidRDefault="008D6792">
      <w:pPr>
        <w:pStyle w:val="BodyText"/>
        <w:numPr>
          <w:ilvl w:val="0"/>
          <w:numId w:val="173"/>
        </w:numPr>
        <w:tabs>
          <w:tab w:val="left" w:pos="3969"/>
        </w:tabs>
        <w:ind w:left="3968" w:hanging="232"/>
      </w:pPr>
      <w:r>
        <w:rPr>
          <w:w w:val="105"/>
        </w:rPr>
        <w:t>Inform</w:t>
      </w:r>
      <w:r>
        <w:rPr>
          <w:spacing w:val="-9"/>
          <w:w w:val="105"/>
        </w:rPr>
        <w:t xml:space="preserve"> </w:t>
      </w:r>
      <w:r>
        <w:rPr>
          <w:w w:val="105"/>
        </w:rPr>
        <w:t>you</w:t>
      </w:r>
      <w:r>
        <w:rPr>
          <w:spacing w:val="-9"/>
          <w:w w:val="105"/>
        </w:rPr>
        <w:t xml:space="preserve"> </w:t>
      </w:r>
      <w:r>
        <w:rPr>
          <w:w w:val="105"/>
        </w:rPr>
        <w:t>and</w:t>
      </w:r>
      <w:r>
        <w:rPr>
          <w:spacing w:val="-9"/>
          <w:w w:val="105"/>
        </w:rPr>
        <w:t xml:space="preserve"> </w:t>
      </w:r>
      <w:r>
        <w:rPr>
          <w:w w:val="105"/>
        </w:rPr>
        <w:t>third</w:t>
      </w:r>
      <w:r>
        <w:rPr>
          <w:spacing w:val="-9"/>
          <w:w w:val="105"/>
        </w:rPr>
        <w:t xml:space="preserve"> </w:t>
      </w:r>
      <w:r>
        <w:rPr>
          <w:w w:val="105"/>
        </w:rPr>
        <w:t>parties</w:t>
      </w:r>
      <w:r>
        <w:rPr>
          <w:spacing w:val="-9"/>
          <w:w w:val="105"/>
        </w:rPr>
        <w:t xml:space="preserve"> </w:t>
      </w:r>
      <w:r>
        <w:rPr>
          <w:w w:val="105"/>
        </w:rPr>
        <w:t>of</w:t>
      </w:r>
      <w:r>
        <w:rPr>
          <w:spacing w:val="-9"/>
          <w:w w:val="105"/>
        </w:rPr>
        <w:t xml:space="preserve"> </w:t>
      </w:r>
      <w:r>
        <w:rPr>
          <w:w w:val="105"/>
        </w:rPr>
        <w:t>your</w:t>
      </w:r>
      <w:r>
        <w:rPr>
          <w:spacing w:val="-9"/>
          <w:w w:val="105"/>
        </w:rPr>
        <w:t xml:space="preserve"> </w:t>
      </w:r>
      <w:r>
        <w:rPr>
          <w:w w:val="105"/>
        </w:rPr>
        <w:t>obligations</w:t>
      </w:r>
      <w:r>
        <w:rPr>
          <w:spacing w:val="-9"/>
          <w:w w:val="105"/>
        </w:rPr>
        <w:t xml:space="preserve"> </w:t>
      </w:r>
      <w:r>
        <w:rPr>
          <w:w w:val="105"/>
        </w:rPr>
        <w:t>when</w:t>
      </w:r>
      <w:r>
        <w:rPr>
          <w:spacing w:val="-8"/>
          <w:w w:val="105"/>
        </w:rPr>
        <w:t xml:space="preserve"> </w:t>
      </w:r>
      <w:r>
        <w:rPr>
          <w:w w:val="105"/>
        </w:rPr>
        <w:t>you</w:t>
      </w:r>
      <w:r>
        <w:rPr>
          <w:spacing w:val="-9"/>
          <w:w w:val="105"/>
        </w:rPr>
        <w:t xml:space="preserve"> </w:t>
      </w:r>
      <w:r>
        <w:rPr>
          <w:w w:val="105"/>
        </w:rPr>
        <w:t>undertake</w:t>
      </w:r>
      <w:r>
        <w:rPr>
          <w:spacing w:val="-9"/>
          <w:w w:val="105"/>
        </w:rPr>
        <w:t xml:space="preserve"> </w:t>
      </w:r>
      <w:r>
        <w:rPr>
          <w:w w:val="105"/>
        </w:rPr>
        <w:t>activities</w:t>
      </w:r>
      <w:r>
        <w:rPr>
          <w:spacing w:val="-9"/>
          <w:w w:val="105"/>
        </w:rPr>
        <w:t xml:space="preserve"> </w:t>
      </w:r>
      <w:r>
        <w:rPr>
          <w:w w:val="105"/>
        </w:rPr>
        <w:t>authorized</w:t>
      </w:r>
      <w:r>
        <w:rPr>
          <w:spacing w:val="-9"/>
          <w:w w:val="105"/>
        </w:rPr>
        <w:t xml:space="preserve"> </w:t>
      </w:r>
      <w:r>
        <w:rPr>
          <w:w w:val="105"/>
        </w:rPr>
        <w:t>in</w:t>
      </w:r>
      <w:r>
        <w:rPr>
          <w:spacing w:val="-9"/>
          <w:w w:val="105"/>
        </w:rPr>
        <w:t xml:space="preserve"> </w:t>
      </w:r>
      <w:r>
        <w:rPr>
          <w:w w:val="105"/>
        </w:rPr>
        <w:t>this</w:t>
      </w:r>
      <w:r>
        <w:rPr>
          <w:spacing w:val="-9"/>
          <w:w w:val="105"/>
        </w:rPr>
        <w:t xml:space="preserve"> </w:t>
      </w:r>
      <w:r>
        <w:rPr>
          <w:w w:val="105"/>
        </w:rPr>
        <w:t>part;</w:t>
      </w:r>
      <w:r>
        <w:rPr>
          <w:spacing w:val="-9"/>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0"/>
          <w:numId w:val="173"/>
        </w:numPr>
        <w:tabs>
          <w:tab w:val="left" w:pos="3960"/>
        </w:tabs>
        <w:spacing w:line="265" w:lineRule="auto"/>
        <w:ind w:right="221" w:firstLine="267"/>
      </w:pPr>
      <w:r>
        <w:rPr>
          <w:w w:val="105"/>
        </w:rPr>
        <w:t>Ensure</w:t>
      </w:r>
      <w:r>
        <w:rPr>
          <w:spacing w:val="-10"/>
          <w:w w:val="105"/>
        </w:rPr>
        <w:t xml:space="preserve"> </w:t>
      </w:r>
      <w:r>
        <w:rPr>
          <w:w w:val="105"/>
        </w:rPr>
        <w:t>that</w:t>
      </w:r>
      <w:r>
        <w:rPr>
          <w:spacing w:val="-9"/>
          <w:w w:val="105"/>
        </w:rPr>
        <w:t xml:space="preserve"> </w:t>
      </w:r>
      <w:r>
        <w:rPr>
          <w:w w:val="105"/>
        </w:rPr>
        <w:t>renewable</w:t>
      </w:r>
      <w:r>
        <w:rPr>
          <w:spacing w:val="-9"/>
          <w:w w:val="105"/>
        </w:rPr>
        <w:t xml:space="preserve"> </w:t>
      </w:r>
      <w:r>
        <w:rPr>
          <w:w w:val="105"/>
        </w:rPr>
        <w:t>energy</w:t>
      </w:r>
      <w:r>
        <w:rPr>
          <w:spacing w:val="-9"/>
          <w:w w:val="105"/>
        </w:rPr>
        <w:t xml:space="preserve"> </w:t>
      </w:r>
      <w:r>
        <w:rPr>
          <w:w w:val="105"/>
        </w:rPr>
        <w:t>activities</w:t>
      </w:r>
      <w:r>
        <w:rPr>
          <w:spacing w:val="-9"/>
          <w:w w:val="105"/>
        </w:rPr>
        <w:t xml:space="preserve"> </w:t>
      </w:r>
      <w:r>
        <w:rPr>
          <w:w w:val="105"/>
        </w:rPr>
        <w:t>on</w:t>
      </w:r>
      <w:r>
        <w:rPr>
          <w:spacing w:val="-9"/>
          <w:w w:val="105"/>
        </w:rPr>
        <w:t xml:space="preserve"> </w:t>
      </w:r>
      <w:r>
        <w:rPr>
          <w:w w:val="105"/>
        </w:rPr>
        <w:t>the</w:t>
      </w:r>
      <w:r>
        <w:rPr>
          <w:spacing w:val="-9"/>
          <w:w w:val="105"/>
        </w:rPr>
        <w:t xml:space="preserve"> </w:t>
      </w:r>
      <w:r>
        <w:rPr>
          <w:w w:val="105"/>
        </w:rPr>
        <w:t>OCS</w:t>
      </w:r>
      <w:r>
        <w:rPr>
          <w:spacing w:val="-9"/>
          <w:w w:val="105"/>
        </w:rPr>
        <w:t xml:space="preserve"> </w:t>
      </w:r>
      <w:r>
        <w:rPr>
          <w:w w:val="105"/>
        </w:rPr>
        <w:t>and</w:t>
      </w:r>
      <w:r>
        <w:rPr>
          <w:spacing w:val="-9"/>
          <w:w w:val="105"/>
        </w:rPr>
        <w:t xml:space="preserve"> </w:t>
      </w:r>
      <w:r>
        <w:rPr>
          <w:w w:val="105"/>
        </w:rPr>
        <w:t>activities</w:t>
      </w:r>
      <w:r>
        <w:rPr>
          <w:spacing w:val="-9"/>
          <w:w w:val="105"/>
        </w:rPr>
        <w:t xml:space="preserve"> </w:t>
      </w:r>
      <w:r>
        <w:rPr>
          <w:w w:val="105"/>
        </w:rPr>
        <w:t>involving</w:t>
      </w:r>
      <w:r>
        <w:rPr>
          <w:spacing w:val="-9"/>
          <w:w w:val="105"/>
        </w:rPr>
        <w:t xml:space="preserve"> </w:t>
      </w:r>
      <w:r>
        <w:rPr>
          <w:w w:val="105"/>
        </w:rPr>
        <w:t>the</w:t>
      </w:r>
      <w:r>
        <w:rPr>
          <w:spacing w:val="-9"/>
          <w:w w:val="105"/>
        </w:rPr>
        <w:t xml:space="preserve"> </w:t>
      </w:r>
      <w:r>
        <w:rPr>
          <w:w w:val="105"/>
        </w:rPr>
        <w:t>alternate</w:t>
      </w:r>
      <w:r>
        <w:rPr>
          <w:spacing w:val="-9"/>
          <w:w w:val="105"/>
        </w:rPr>
        <w:t xml:space="preserve"> </w:t>
      </w:r>
      <w:r>
        <w:rPr>
          <w:w w:val="105"/>
        </w:rPr>
        <w:t>use</w:t>
      </w:r>
      <w:r>
        <w:rPr>
          <w:spacing w:val="-9"/>
          <w:w w:val="105"/>
        </w:rPr>
        <w:t xml:space="preserve"> </w:t>
      </w:r>
      <w:r>
        <w:rPr>
          <w:w w:val="105"/>
        </w:rPr>
        <w:t>of</w:t>
      </w:r>
      <w:r>
        <w:rPr>
          <w:spacing w:val="-9"/>
          <w:w w:val="105"/>
        </w:rPr>
        <w:t xml:space="preserve"> </w:t>
      </w:r>
      <w:r>
        <w:rPr>
          <w:w w:val="105"/>
        </w:rPr>
        <w:t>OCS</w:t>
      </w:r>
      <w:r>
        <w:rPr>
          <w:spacing w:val="-9"/>
          <w:w w:val="105"/>
        </w:rPr>
        <w:t xml:space="preserve"> </w:t>
      </w:r>
      <w:r>
        <w:rPr>
          <w:w w:val="105"/>
        </w:rPr>
        <w:t>facilities</w:t>
      </w:r>
      <w:r>
        <w:rPr>
          <w:spacing w:val="-9"/>
          <w:w w:val="105"/>
        </w:rPr>
        <w:t xml:space="preserve"> </w:t>
      </w:r>
      <w:r>
        <w:rPr>
          <w:w w:val="105"/>
        </w:rPr>
        <w:t>for</w:t>
      </w:r>
      <w:r>
        <w:rPr>
          <w:w w:val="103"/>
        </w:rPr>
        <w:t xml:space="preserve"> </w:t>
      </w:r>
      <w:r>
        <w:rPr>
          <w:w w:val="105"/>
        </w:rPr>
        <w:t>energy</w:t>
      </w:r>
      <w:r>
        <w:rPr>
          <w:spacing w:val="-11"/>
          <w:w w:val="105"/>
        </w:rPr>
        <w:t xml:space="preserve"> </w:t>
      </w:r>
      <w:r>
        <w:rPr>
          <w:w w:val="105"/>
        </w:rPr>
        <w:t>or</w:t>
      </w:r>
      <w:r>
        <w:rPr>
          <w:spacing w:val="-10"/>
          <w:w w:val="105"/>
        </w:rPr>
        <w:t xml:space="preserve"> </w:t>
      </w:r>
      <w:r>
        <w:rPr>
          <w:w w:val="105"/>
        </w:rPr>
        <w:t>marine-related</w:t>
      </w:r>
      <w:r>
        <w:rPr>
          <w:spacing w:val="-10"/>
          <w:w w:val="105"/>
        </w:rPr>
        <w:t xml:space="preserve"> </w:t>
      </w:r>
      <w:r>
        <w:rPr>
          <w:w w:val="105"/>
        </w:rPr>
        <w:t>purposes</w:t>
      </w:r>
      <w:r>
        <w:rPr>
          <w:spacing w:val="-10"/>
          <w:w w:val="105"/>
        </w:rPr>
        <w:t xml:space="preserve"> </w:t>
      </w:r>
      <w:r>
        <w:rPr>
          <w:w w:val="105"/>
        </w:rPr>
        <w:t>are</w:t>
      </w:r>
      <w:r>
        <w:rPr>
          <w:spacing w:val="-10"/>
          <w:w w:val="105"/>
        </w:rPr>
        <w:t xml:space="preserve"> </w:t>
      </w:r>
      <w:r>
        <w:rPr>
          <w:w w:val="105"/>
        </w:rPr>
        <w:t>conducted</w:t>
      </w:r>
      <w:r>
        <w:rPr>
          <w:spacing w:val="-11"/>
          <w:w w:val="105"/>
        </w:rPr>
        <w:t xml:space="preserve"> </w:t>
      </w:r>
      <w:r>
        <w:rPr>
          <w:w w:val="105"/>
        </w:rPr>
        <w:t>in</w:t>
      </w:r>
      <w:r>
        <w:rPr>
          <w:spacing w:val="-10"/>
          <w:w w:val="105"/>
        </w:rPr>
        <w:t xml:space="preserve"> </w:t>
      </w:r>
      <w:r>
        <w:rPr>
          <w:w w:val="105"/>
        </w:rPr>
        <w:t>a</w:t>
      </w:r>
      <w:r>
        <w:rPr>
          <w:spacing w:val="-10"/>
          <w:w w:val="105"/>
        </w:rPr>
        <w:t xml:space="preserve"> </w:t>
      </w:r>
      <w:r>
        <w:rPr>
          <w:w w:val="105"/>
        </w:rPr>
        <w:t>safe</w:t>
      </w:r>
      <w:r>
        <w:rPr>
          <w:spacing w:val="-10"/>
          <w:w w:val="105"/>
        </w:rPr>
        <w:t xml:space="preserve"> </w:t>
      </w:r>
      <w:r>
        <w:rPr>
          <w:w w:val="105"/>
        </w:rPr>
        <w:t>and</w:t>
      </w:r>
      <w:r>
        <w:rPr>
          <w:spacing w:val="-10"/>
          <w:w w:val="105"/>
        </w:rPr>
        <w:t xml:space="preserve"> </w:t>
      </w:r>
      <w:r>
        <w:rPr>
          <w:w w:val="105"/>
        </w:rPr>
        <w:t>environmentally</w:t>
      </w:r>
      <w:r>
        <w:rPr>
          <w:spacing w:val="-11"/>
          <w:w w:val="105"/>
        </w:rPr>
        <w:t xml:space="preserve"> </w:t>
      </w:r>
      <w:r>
        <w:rPr>
          <w:w w:val="105"/>
        </w:rPr>
        <w:t>sound</w:t>
      </w:r>
      <w:r>
        <w:rPr>
          <w:spacing w:val="-10"/>
          <w:w w:val="105"/>
        </w:rPr>
        <w:t xml:space="preserve"> </w:t>
      </w:r>
      <w:r>
        <w:rPr>
          <w:w w:val="105"/>
        </w:rPr>
        <w:t>manner,</w:t>
      </w:r>
      <w:r>
        <w:rPr>
          <w:spacing w:val="-10"/>
          <w:w w:val="105"/>
        </w:rPr>
        <w:t xml:space="preserve"> </w:t>
      </w:r>
      <w:r>
        <w:rPr>
          <w:w w:val="105"/>
        </w:rPr>
        <w:t>in</w:t>
      </w:r>
      <w:r>
        <w:rPr>
          <w:spacing w:val="-10"/>
          <w:w w:val="105"/>
        </w:rPr>
        <w:t xml:space="preserve"> </w:t>
      </w:r>
      <w:r>
        <w:rPr>
          <w:w w:val="105"/>
        </w:rPr>
        <w:t>conformance</w:t>
      </w:r>
      <w:r>
        <w:rPr>
          <w:spacing w:val="-10"/>
          <w:w w:val="105"/>
        </w:rPr>
        <w:t xml:space="preserve"> </w:t>
      </w:r>
      <w:r>
        <w:rPr>
          <w:w w:val="105"/>
        </w:rPr>
        <w:t>with</w:t>
      </w:r>
      <w:r>
        <w:rPr>
          <w:spacing w:val="-11"/>
          <w:w w:val="105"/>
        </w:rPr>
        <w:t xml:space="preserve"> </w:t>
      </w:r>
      <w:r>
        <w:rPr>
          <w:w w:val="105"/>
        </w:rPr>
        <w:t>the</w:t>
      </w:r>
      <w:r>
        <w:rPr>
          <w:w w:val="103"/>
        </w:rPr>
        <w:t xml:space="preserve"> </w:t>
      </w:r>
      <w:r>
        <w:rPr>
          <w:w w:val="105"/>
        </w:rPr>
        <w:t>requirements</w:t>
      </w:r>
      <w:r>
        <w:rPr>
          <w:spacing w:val="-9"/>
          <w:w w:val="105"/>
        </w:rPr>
        <w:t xml:space="preserve"> </w:t>
      </w:r>
      <w:r>
        <w:rPr>
          <w:w w:val="105"/>
        </w:rPr>
        <w:t>of</w:t>
      </w:r>
      <w:r>
        <w:rPr>
          <w:spacing w:val="-9"/>
          <w:w w:val="105"/>
        </w:rPr>
        <w:t xml:space="preserve"> </w:t>
      </w:r>
      <w:r>
        <w:rPr>
          <w:w w:val="105"/>
        </w:rPr>
        <w:t>subsection</w:t>
      </w:r>
      <w:r>
        <w:rPr>
          <w:spacing w:val="-9"/>
          <w:w w:val="105"/>
        </w:rPr>
        <w:t xml:space="preserve"> </w:t>
      </w:r>
      <w:r>
        <w:rPr>
          <w:w w:val="105"/>
        </w:rPr>
        <w:t>8(p)</w:t>
      </w:r>
      <w:r>
        <w:rPr>
          <w:spacing w:val="-8"/>
          <w:w w:val="105"/>
        </w:rPr>
        <w:t xml:space="preserve"> </w:t>
      </w:r>
      <w:r>
        <w:rPr>
          <w:w w:val="105"/>
        </w:rPr>
        <w:t>of</w:t>
      </w:r>
      <w:r>
        <w:rPr>
          <w:spacing w:val="-9"/>
          <w:w w:val="105"/>
        </w:rPr>
        <w:t xml:space="preserve"> </w:t>
      </w:r>
      <w:r>
        <w:rPr>
          <w:w w:val="105"/>
        </w:rPr>
        <w:t>the</w:t>
      </w:r>
      <w:r>
        <w:rPr>
          <w:spacing w:val="-9"/>
          <w:w w:val="105"/>
        </w:rPr>
        <w:t xml:space="preserve"> </w:t>
      </w:r>
      <w:r>
        <w:rPr>
          <w:w w:val="105"/>
        </w:rPr>
        <w:t>OCS</w:t>
      </w:r>
      <w:r>
        <w:rPr>
          <w:spacing w:val="-9"/>
          <w:w w:val="105"/>
        </w:rPr>
        <w:t xml:space="preserve"> </w:t>
      </w:r>
      <w:r>
        <w:rPr>
          <w:w w:val="105"/>
        </w:rPr>
        <w:t>Lands</w:t>
      </w:r>
      <w:r>
        <w:rPr>
          <w:spacing w:val="-9"/>
          <w:w w:val="105"/>
        </w:rPr>
        <w:t xml:space="preserve"> </w:t>
      </w:r>
      <w:r>
        <w:rPr>
          <w:w w:val="105"/>
        </w:rPr>
        <w:t>Act,</w:t>
      </w:r>
      <w:r>
        <w:rPr>
          <w:spacing w:val="-8"/>
          <w:w w:val="105"/>
        </w:rPr>
        <w:t xml:space="preserve"> </w:t>
      </w:r>
      <w:r>
        <w:rPr>
          <w:w w:val="105"/>
        </w:rPr>
        <w:t>other</w:t>
      </w:r>
      <w:r>
        <w:rPr>
          <w:spacing w:val="-9"/>
          <w:w w:val="105"/>
        </w:rPr>
        <w:t xml:space="preserve"> </w:t>
      </w:r>
      <w:r>
        <w:rPr>
          <w:w w:val="105"/>
        </w:rPr>
        <w:t>applicable</w:t>
      </w:r>
      <w:r>
        <w:rPr>
          <w:spacing w:val="-9"/>
          <w:w w:val="105"/>
        </w:rPr>
        <w:t xml:space="preserve"> </w:t>
      </w:r>
      <w:r>
        <w:rPr>
          <w:w w:val="105"/>
        </w:rPr>
        <w:t>laws</w:t>
      </w:r>
      <w:r>
        <w:rPr>
          <w:spacing w:val="-9"/>
          <w:w w:val="105"/>
        </w:rPr>
        <w:t xml:space="preserve"> </w:t>
      </w:r>
      <w:r>
        <w:rPr>
          <w:w w:val="105"/>
        </w:rPr>
        <w:t>and</w:t>
      </w:r>
      <w:r>
        <w:rPr>
          <w:spacing w:val="-8"/>
          <w:w w:val="105"/>
        </w:rPr>
        <w:t xml:space="preserve"> </w:t>
      </w:r>
      <w:r>
        <w:rPr>
          <w:w w:val="105"/>
        </w:rPr>
        <w:t>regulations,</w:t>
      </w:r>
      <w:r>
        <w:rPr>
          <w:spacing w:val="-9"/>
          <w:w w:val="105"/>
        </w:rPr>
        <w:t xml:space="preserve"> </w:t>
      </w:r>
      <w:r>
        <w:rPr>
          <w:w w:val="105"/>
        </w:rPr>
        <w:t>and</w:t>
      </w:r>
      <w:r>
        <w:rPr>
          <w:spacing w:val="-9"/>
          <w:w w:val="105"/>
        </w:rPr>
        <w:t xml:space="preserve"> </w:t>
      </w:r>
      <w:r>
        <w:rPr>
          <w:w w:val="105"/>
        </w:rPr>
        <w:t>the</w:t>
      </w:r>
      <w:r>
        <w:rPr>
          <w:spacing w:val="-9"/>
          <w:w w:val="105"/>
        </w:rPr>
        <w:t xml:space="preserve"> </w:t>
      </w:r>
      <w:r>
        <w:rPr>
          <w:w w:val="105"/>
        </w:rPr>
        <w:t>terms</w:t>
      </w:r>
      <w:r>
        <w:rPr>
          <w:spacing w:val="-8"/>
          <w:w w:val="105"/>
        </w:rPr>
        <w:t xml:space="preserve"> </w:t>
      </w:r>
      <w:r>
        <w:rPr>
          <w:w w:val="105"/>
        </w:rPr>
        <w:t>of</w:t>
      </w:r>
      <w:r>
        <w:rPr>
          <w:spacing w:val="-9"/>
          <w:w w:val="105"/>
        </w:rPr>
        <w:t xml:space="preserve"> </w:t>
      </w:r>
      <w:r>
        <w:rPr>
          <w:w w:val="105"/>
        </w:rPr>
        <w:t>your</w:t>
      </w:r>
      <w:r>
        <w:rPr>
          <w:w w:val="103"/>
        </w:rPr>
        <w:t xml:space="preserve"> </w:t>
      </w:r>
      <w:r>
        <w:rPr>
          <w:w w:val="105"/>
        </w:rPr>
        <w:t>lease,</w:t>
      </w:r>
      <w:r>
        <w:rPr>
          <w:spacing w:val="-9"/>
          <w:w w:val="105"/>
        </w:rPr>
        <w:t xml:space="preserve"> </w:t>
      </w:r>
      <w:r>
        <w:rPr>
          <w:w w:val="105"/>
        </w:rPr>
        <w:t>ROW</w:t>
      </w:r>
      <w:r>
        <w:rPr>
          <w:spacing w:val="-9"/>
          <w:w w:val="105"/>
        </w:rPr>
        <w:t xml:space="preserve"> </w:t>
      </w:r>
      <w:r>
        <w:rPr>
          <w:w w:val="105"/>
        </w:rPr>
        <w:t>grant,</w:t>
      </w:r>
      <w:r>
        <w:rPr>
          <w:spacing w:val="-9"/>
          <w:w w:val="105"/>
        </w:rPr>
        <w:t xml:space="preserve"> </w:t>
      </w:r>
      <w:r>
        <w:rPr>
          <w:w w:val="105"/>
        </w:rPr>
        <w:t>RUE</w:t>
      </w:r>
      <w:r>
        <w:rPr>
          <w:spacing w:val="-9"/>
          <w:w w:val="105"/>
        </w:rPr>
        <w:t xml:space="preserve"> </w:t>
      </w:r>
      <w:r>
        <w:rPr>
          <w:w w:val="105"/>
        </w:rPr>
        <w:t>grant,</w:t>
      </w:r>
      <w:r>
        <w:rPr>
          <w:spacing w:val="-9"/>
          <w:w w:val="105"/>
        </w:rPr>
        <w:t xml:space="preserve"> </w:t>
      </w:r>
      <w:r>
        <w:rPr>
          <w:w w:val="105"/>
        </w:rPr>
        <w:t>or</w:t>
      </w:r>
      <w:r>
        <w:rPr>
          <w:spacing w:val="-9"/>
          <w:w w:val="105"/>
        </w:rPr>
        <w:t xml:space="preserve"> </w:t>
      </w:r>
      <w:r>
        <w:rPr>
          <w:w w:val="105"/>
        </w:rPr>
        <w:t>Alternate</w:t>
      </w:r>
      <w:r>
        <w:rPr>
          <w:spacing w:val="-9"/>
          <w:w w:val="105"/>
        </w:rPr>
        <w:t xml:space="preserve"> </w:t>
      </w:r>
      <w:r>
        <w:rPr>
          <w:w w:val="105"/>
        </w:rPr>
        <w:t>Use</w:t>
      </w:r>
      <w:r>
        <w:rPr>
          <w:spacing w:val="-9"/>
          <w:w w:val="105"/>
        </w:rPr>
        <w:t xml:space="preserve"> </w:t>
      </w:r>
      <w:r>
        <w:rPr>
          <w:w w:val="105"/>
        </w:rPr>
        <w:t>RUE</w:t>
      </w:r>
      <w:r>
        <w:rPr>
          <w:spacing w:val="-9"/>
          <w:w w:val="105"/>
        </w:rPr>
        <w:t xml:space="preserve"> </w:t>
      </w:r>
      <w:r>
        <w:rPr>
          <w:w w:val="105"/>
        </w:rPr>
        <w:t>grant.</w:t>
      </w:r>
    </w:p>
    <w:p w:rsidR="00DB6DD4" w:rsidRDefault="00DB6DD4">
      <w:pPr>
        <w:spacing w:before="6"/>
        <w:rPr>
          <w:rFonts w:ascii="Arial" w:eastAsia="Arial" w:hAnsi="Arial" w:cs="Arial"/>
          <w:sz w:val="13"/>
          <w:szCs w:val="13"/>
        </w:rPr>
      </w:pPr>
    </w:p>
    <w:p w:rsidR="00DB6DD4" w:rsidRDefault="008D6792">
      <w:pPr>
        <w:pStyle w:val="BodyText"/>
        <w:numPr>
          <w:ilvl w:val="0"/>
          <w:numId w:val="173"/>
        </w:numPr>
        <w:tabs>
          <w:tab w:val="left" w:pos="3969"/>
        </w:tabs>
        <w:ind w:left="3968" w:hanging="232"/>
      </w:pPr>
      <w:r>
        <w:rPr>
          <w:w w:val="105"/>
        </w:rPr>
        <w:t>This</w:t>
      </w:r>
      <w:r>
        <w:rPr>
          <w:spacing w:val="-8"/>
          <w:w w:val="105"/>
        </w:rPr>
        <w:t xml:space="preserve"> </w:t>
      </w:r>
      <w:r>
        <w:rPr>
          <w:w w:val="105"/>
        </w:rPr>
        <w:t>part</w:t>
      </w:r>
      <w:r>
        <w:rPr>
          <w:spacing w:val="-8"/>
          <w:w w:val="105"/>
        </w:rPr>
        <w:t xml:space="preserve"> </w:t>
      </w:r>
      <w:r>
        <w:rPr>
          <w:w w:val="105"/>
        </w:rPr>
        <w:t>will</w:t>
      </w:r>
      <w:r>
        <w:rPr>
          <w:spacing w:val="-8"/>
          <w:w w:val="105"/>
        </w:rPr>
        <w:t xml:space="preserve"> </w:t>
      </w:r>
      <w:r>
        <w:rPr>
          <w:w w:val="105"/>
        </w:rPr>
        <w:t>not</w:t>
      </w:r>
      <w:r>
        <w:rPr>
          <w:spacing w:val="-7"/>
          <w:w w:val="105"/>
        </w:rPr>
        <w:t xml:space="preserve"> </w:t>
      </w:r>
      <w:r>
        <w:rPr>
          <w:w w:val="105"/>
        </w:rPr>
        <w:t>convey</w:t>
      </w:r>
      <w:r>
        <w:rPr>
          <w:spacing w:val="-8"/>
          <w:w w:val="105"/>
        </w:rPr>
        <w:t xml:space="preserve"> </w:t>
      </w:r>
      <w:r>
        <w:rPr>
          <w:w w:val="105"/>
        </w:rPr>
        <w:t>access</w:t>
      </w:r>
      <w:r>
        <w:rPr>
          <w:spacing w:val="-8"/>
          <w:w w:val="105"/>
        </w:rPr>
        <w:t xml:space="preserve"> </w:t>
      </w:r>
      <w:r>
        <w:rPr>
          <w:w w:val="105"/>
        </w:rPr>
        <w:t>rights</w:t>
      </w:r>
      <w:r>
        <w:rPr>
          <w:spacing w:val="-8"/>
          <w:w w:val="105"/>
        </w:rPr>
        <w:t xml:space="preserve"> </w:t>
      </w:r>
      <w:r>
        <w:rPr>
          <w:w w:val="105"/>
        </w:rPr>
        <w:t>for</w:t>
      </w:r>
      <w:r>
        <w:rPr>
          <w:spacing w:val="-8"/>
          <w:w w:val="105"/>
        </w:rPr>
        <w:t xml:space="preserve"> </w:t>
      </w:r>
      <w:r>
        <w:rPr>
          <w:w w:val="105"/>
        </w:rPr>
        <w:t>oil,</w:t>
      </w:r>
      <w:r>
        <w:rPr>
          <w:spacing w:val="-7"/>
          <w:w w:val="105"/>
        </w:rPr>
        <w:t xml:space="preserve"> </w:t>
      </w:r>
      <w:r>
        <w:rPr>
          <w:w w:val="105"/>
        </w:rPr>
        <w:t>gas,</w:t>
      </w:r>
      <w:r>
        <w:rPr>
          <w:spacing w:val="-8"/>
          <w:w w:val="105"/>
        </w:rPr>
        <w:t xml:space="preserve"> </w:t>
      </w:r>
      <w:r>
        <w:rPr>
          <w:w w:val="105"/>
        </w:rPr>
        <w:t>or</w:t>
      </w:r>
      <w:r>
        <w:rPr>
          <w:spacing w:val="-8"/>
          <w:w w:val="105"/>
        </w:rPr>
        <w:t xml:space="preserve"> </w:t>
      </w:r>
      <w:r>
        <w:rPr>
          <w:w w:val="105"/>
        </w:rPr>
        <w:t>other</w:t>
      </w:r>
      <w:r>
        <w:rPr>
          <w:spacing w:val="-8"/>
          <w:w w:val="105"/>
        </w:rPr>
        <w:t xml:space="preserve"> </w:t>
      </w:r>
      <w:r>
        <w:rPr>
          <w:w w:val="105"/>
        </w:rPr>
        <w:t>minerals.</w:t>
      </w:r>
    </w:p>
    <w:p w:rsidR="00240B35" w:rsidRDefault="00240B35">
      <w:pPr>
        <w:pStyle w:val="Heading2"/>
        <w:rPr>
          <w:w w:val="105"/>
        </w:rPr>
      </w:pPr>
    </w:p>
    <w:p w:rsidR="00DB6DD4" w:rsidRDefault="008D6792">
      <w:pPr>
        <w:pStyle w:val="Heading2"/>
        <w:rPr>
          <w:b w:val="0"/>
          <w:bCs w:val="0"/>
        </w:rPr>
      </w:pPr>
      <w:r>
        <w:rPr>
          <w:w w:val="105"/>
        </w:rPr>
        <w:t>§</w:t>
      </w:r>
      <w:proofErr w:type="gramStart"/>
      <w:r>
        <w:rPr>
          <w:w w:val="105"/>
        </w:rPr>
        <w:t xml:space="preserve">585.102 </w:t>
      </w:r>
      <w:r>
        <w:rPr>
          <w:spacing w:val="15"/>
          <w:w w:val="105"/>
        </w:rPr>
        <w:t xml:space="preserve"> </w:t>
      </w:r>
      <w:r>
        <w:rPr>
          <w:w w:val="105"/>
        </w:rPr>
        <w:t>What</w:t>
      </w:r>
      <w:proofErr w:type="gramEnd"/>
      <w:r>
        <w:rPr>
          <w:spacing w:val="-10"/>
          <w:w w:val="105"/>
        </w:rPr>
        <w:t xml:space="preserve"> </w:t>
      </w:r>
      <w:r>
        <w:rPr>
          <w:w w:val="105"/>
        </w:rPr>
        <w:t>are</w:t>
      </w:r>
      <w:r>
        <w:rPr>
          <w:spacing w:val="-10"/>
          <w:w w:val="105"/>
        </w:rPr>
        <w:t xml:space="preserve"> </w:t>
      </w:r>
      <w:r>
        <w:rPr>
          <w:w w:val="105"/>
        </w:rPr>
        <w:t>BOEM's</w:t>
      </w:r>
      <w:r>
        <w:rPr>
          <w:spacing w:val="-10"/>
          <w:w w:val="105"/>
        </w:rPr>
        <w:t xml:space="preserve"> </w:t>
      </w:r>
      <w:r>
        <w:rPr>
          <w:w w:val="105"/>
        </w:rPr>
        <w:t>responsibilities</w:t>
      </w:r>
      <w:r>
        <w:rPr>
          <w:spacing w:val="-10"/>
          <w:w w:val="105"/>
        </w:rPr>
        <w:t xml:space="preserve"> </w:t>
      </w:r>
      <w:r>
        <w:rPr>
          <w:w w:val="105"/>
        </w:rPr>
        <w:t>under</w:t>
      </w:r>
      <w:r>
        <w:rPr>
          <w:spacing w:val="-10"/>
          <w:w w:val="105"/>
        </w:rPr>
        <w:t xml:space="preserve"> </w:t>
      </w:r>
      <w:r>
        <w:rPr>
          <w:w w:val="105"/>
        </w:rPr>
        <w:t>this</w:t>
      </w:r>
      <w:r>
        <w:rPr>
          <w:spacing w:val="-9"/>
          <w:w w:val="105"/>
        </w:rPr>
        <w:t xml:space="preserve"> </w:t>
      </w:r>
      <w:r>
        <w:rPr>
          <w:w w:val="105"/>
        </w:rPr>
        <w:t>part?</w:t>
      </w:r>
    </w:p>
    <w:p w:rsidR="00DB6DD4" w:rsidRDefault="00DB6DD4">
      <w:pPr>
        <w:rPr>
          <w:rFonts w:ascii="Arial" w:eastAsia="Arial" w:hAnsi="Arial" w:cs="Arial"/>
          <w:b/>
          <w:bCs/>
          <w:sz w:val="15"/>
          <w:szCs w:val="15"/>
        </w:rPr>
      </w:pPr>
    </w:p>
    <w:p w:rsidR="00DB6DD4" w:rsidRDefault="008D6792">
      <w:pPr>
        <w:pStyle w:val="BodyText"/>
        <w:numPr>
          <w:ilvl w:val="0"/>
          <w:numId w:val="172"/>
        </w:numPr>
        <w:tabs>
          <w:tab w:val="left" w:pos="3969"/>
        </w:tabs>
        <w:ind w:firstLine="267"/>
      </w:pPr>
      <w:r>
        <w:rPr>
          <w:w w:val="105"/>
        </w:rPr>
        <w:t>BOEM</w:t>
      </w:r>
      <w:r>
        <w:rPr>
          <w:spacing w:val="-8"/>
          <w:w w:val="105"/>
        </w:rPr>
        <w:t xml:space="preserve"> </w:t>
      </w:r>
      <w:r>
        <w:rPr>
          <w:w w:val="105"/>
        </w:rPr>
        <w:t>will</w:t>
      </w:r>
      <w:r>
        <w:rPr>
          <w:spacing w:val="-8"/>
          <w:w w:val="105"/>
        </w:rPr>
        <w:t xml:space="preserve"> </w:t>
      </w:r>
      <w:r>
        <w:rPr>
          <w:w w:val="105"/>
        </w:rPr>
        <w:t>ensure</w:t>
      </w:r>
      <w:r>
        <w:rPr>
          <w:spacing w:val="-8"/>
          <w:w w:val="105"/>
        </w:rPr>
        <w:t xml:space="preserve"> </w:t>
      </w:r>
      <w:r>
        <w:rPr>
          <w:w w:val="105"/>
        </w:rPr>
        <w:t>that</w:t>
      </w:r>
      <w:r>
        <w:rPr>
          <w:spacing w:val="-8"/>
          <w:w w:val="105"/>
        </w:rPr>
        <w:t xml:space="preserve"> </w:t>
      </w:r>
      <w:r>
        <w:rPr>
          <w:w w:val="105"/>
        </w:rPr>
        <w:t>any</w:t>
      </w:r>
      <w:r>
        <w:rPr>
          <w:spacing w:val="-8"/>
          <w:w w:val="105"/>
        </w:rPr>
        <w:t xml:space="preserve"> </w:t>
      </w:r>
      <w:r>
        <w:rPr>
          <w:w w:val="105"/>
        </w:rPr>
        <w:t>activities</w:t>
      </w:r>
      <w:r>
        <w:rPr>
          <w:spacing w:val="-8"/>
          <w:w w:val="105"/>
        </w:rPr>
        <w:t xml:space="preserve"> </w:t>
      </w:r>
      <w:r>
        <w:rPr>
          <w:w w:val="105"/>
        </w:rPr>
        <w:t>authorized</w:t>
      </w:r>
      <w:r>
        <w:rPr>
          <w:spacing w:val="-8"/>
          <w:w w:val="105"/>
        </w:rPr>
        <w:t xml:space="preserve"> </w:t>
      </w:r>
      <w:r>
        <w:rPr>
          <w:w w:val="105"/>
        </w:rPr>
        <w:t>in</w:t>
      </w:r>
      <w:r>
        <w:rPr>
          <w:spacing w:val="-7"/>
          <w:w w:val="105"/>
        </w:rPr>
        <w:t xml:space="preserve"> </w:t>
      </w:r>
      <w:r>
        <w:rPr>
          <w:w w:val="105"/>
        </w:rPr>
        <w:t>this</w:t>
      </w:r>
      <w:r>
        <w:rPr>
          <w:spacing w:val="-8"/>
          <w:w w:val="105"/>
        </w:rPr>
        <w:t xml:space="preserve"> </w:t>
      </w:r>
      <w:r>
        <w:rPr>
          <w:w w:val="105"/>
        </w:rPr>
        <w:t>part</w:t>
      </w:r>
      <w:r>
        <w:rPr>
          <w:spacing w:val="-8"/>
          <w:w w:val="105"/>
        </w:rPr>
        <w:t xml:space="preserve"> </w:t>
      </w:r>
      <w:r>
        <w:rPr>
          <w:w w:val="105"/>
        </w:rPr>
        <w:t>are</w:t>
      </w:r>
      <w:r>
        <w:rPr>
          <w:spacing w:val="-8"/>
          <w:w w:val="105"/>
        </w:rPr>
        <w:t xml:space="preserve"> </w:t>
      </w:r>
      <w:r>
        <w:rPr>
          <w:w w:val="105"/>
        </w:rPr>
        <w:t>carried</w:t>
      </w:r>
      <w:r>
        <w:rPr>
          <w:spacing w:val="-8"/>
          <w:w w:val="105"/>
        </w:rPr>
        <w:t xml:space="preserve"> </w:t>
      </w:r>
      <w:r>
        <w:rPr>
          <w:w w:val="105"/>
        </w:rPr>
        <w:t>out</w:t>
      </w:r>
      <w:r>
        <w:rPr>
          <w:spacing w:val="-8"/>
          <w:w w:val="105"/>
        </w:rPr>
        <w:t xml:space="preserve"> </w:t>
      </w:r>
      <w:r>
        <w:rPr>
          <w:w w:val="105"/>
        </w:rPr>
        <w:t>in</w:t>
      </w:r>
      <w:r>
        <w:rPr>
          <w:spacing w:val="-8"/>
          <w:w w:val="105"/>
        </w:rPr>
        <w:t xml:space="preserve"> </w:t>
      </w:r>
      <w:r>
        <w:rPr>
          <w:w w:val="105"/>
        </w:rPr>
        <w:t>a</w:t>
      </w:r>
      <w:r>
        <w:rPr>
          <w:spacing w:val="-8"/>
          <w:w w:val="105"/>
        </w:rPr>
        <w:t xml:space="preserve"> </w:t>
      </w:r>
      <w:r>
        <w:rPr>
          <w:w w:val="105"/>
        </w:rPr>
        <w:t>manner</w:t>
      </w:r>
      <w:r>
        <w:rPr>
          <w:spacing w:val="-7"/>
          <w:w w:val="105"/>
        </w:rPr>
        <w:t xml:space="preserve"> </w:t>
      </w:r>
      <w:r>
        <w:rPr>
          <w:w w:val="105"/>
        </w:rPr>
        <w:t>that</w:t>
      </w:r>
      <w:r>
        <w:rPr>
          <w:spacing w:val="-8"/>
          <w:w w:val="105"/>
        </w:rPr>
        <w:t xml:space="preserve"> </w:t>
      </w:r>
      <w:r>
        <w:rPr>
          <w:w w:val="105"/>
        </w:rPr>
        <w:t>provides</w:t>
      </w:r>
      <w:r>
        <w:rPr>
          <w:spacing w:val="-8"/>
          <w:w w:val="105"/>
        </w:rPr>
        <w:t xml:space="preserve"> </w:t>
      </w:r>
      <w:r>
        <w:rPr>
          <w:w w:val="105"/>
        </w:rPr>
        <w:t>for:</w:t>
      </w:r>
    </w:p>
    <w:p w:rsidR="00DB6DD4" w:rsidRDefault="00DB6DD4">
      <w:pPr>
        <w:rPr>
          <w:rFonts w:ascii="Arial" w:eastAsia="Arial" w:hAnsi="Arial" w:cs="Arial"/>
          <w:sz w:val="15"/>
          <w:szCs w:val="15"/>
        </w:rPr>
      </w:pPr>
    </w:p>
    <w:p w:rsidR="00DB6DD4" w:rsidRDefault="008D6792">
      <w:pPr>
        <w:pStyle w:val="BodyText"/>
        <w:numPr>
          <w:ilvl w:val="1"/>
          <w:numId w:val="172"/>
        </w:numPr>
        <w:tabs>
          <w:tab w:val="left" w:pos="3969"/>
        </w:tabs>
        <w:ind w:firstLine="267"/>
      </w:pPr>
      <w:r>
        <w:rPr>
          <w:w w:val="105"/>
        </w:rPr>
        <w:t>Safety;</w:t>
      </w:r>
    </w:p>
    <w:p w:rsidR="00DB6DD4" w:rsidRDefault="00DB6DD4">
      <w:pPr>
        <w:rPr>
          <w:rFonts w:ascii="Arial" w:eastAsia="Arial" w:hAnsi="Arial" w:cs="Arial"/>
          <w:sz w:val="15"/>
          <w:szCs w:val="15"/>
        </w:rPr>
      </w:pPr>
    </w:p>
    <w:p w:rsidR="00DB6DD4" w:rsidRDefault="008D6792">
      <w:pPr>
        <w:pStyle w:val="BodyText"/>
        <w:numPr>
          <w:ilvl w:val="1"/>
          <w:numId w:val="172"/>
        </w:numPr>
        <w:tabs>
          <w:tab w:val="left" w:pos="3969"/>
        </w:tabs>
        <w:ind w:left="3968" w:hanging="232"/>
      </w:pPr>
      <w:r>
        <w:rPr>
          <w:w w:val="105"/>
        </w:rPr>
        <w:t>Protection</w:t>
      </w:r>
      <w:r>
        <w:rPr>
          <w:spacing w:val="-14"/>
          <w:w w:val="105"/>
        </w:rPr>
        <w:t xml:space="preserve"> </w:t>
      </w:r>
      <w:r>
        <w:rPr>
          <w:w w:val="105"/>
        </w:rPr>
        <w:t>of</w:t>
      </w:r>
      <w:r>
        <w:rPr>
          <w:spacing w:val="-14"/>
          <w:w w:val="105"/>
        </w:rPr>
        <w:t xml:space="preserve"> </w:t>
      </w:r>
      <w:r>
        <w:rPr>
          <w:w w:val="105"/>
        </w:rPr>
        <w:t>the</w:t>
      </w:r>
      <w:r>
        <w:rPr>
          <w:spacing w:val="-13"/>
          <w:w w:val="105"/>
        </w:rPr>
        <w:t xml:space="preserve"> </w:t>
      </w:r>
      <w:r>
        <w:rPr>
          <w:w w:val="105"/>
        </w:rPr>
        <w:t>environment;</w:t>
      </w:r>
    </w:p>
    <w:p w:rsidR="00DB6DD4" w:rsidRDefault="00DB6DD4">
      <w:pPr>
        <w:rPr>
          <w:rFonts w:ascii="Arial" w:eastAsia="Arial" w:hAnsi="Arial" w:cs="Arial"/>
          <w:sz w:val="15"/>
          <w:szCs w:val="15"/>
        </w:rPr>
      </w:pPr>
    </w:p>
    <w:p w:rsidR="00DB6DD4" w:rsidRDefault="008D6792">
      <w:pPr>
        <w:pStyle w:val="BodyText"/>
        <w:numPr>
          <w:ilvl w:val="1"/>
          <w:numId w:val="172"/>
        </w:numPr>
        <w:tabs>
          <w:tab w:val="left" w:pos="3969"/>
        </w:tabs>
        <w:ind w:left="3968" w:hanging="232"/>
      </w:pPr>
      <w:r>
        <w:rPr>
          <w:w w:val="105"/>
        </w:rPr>
        <w:t>Prevention</w:t>
      </w:r>
      <w:r>
        <w:rPr>
          <w:spacing w:val="-14"/>
          <w:w w:val="105"/>
        </w:rPr>
        <w:t xml:space="preserve"> </w:t>
      </w:r>
      <w:r>
        <w:rPr>
          <w:w w:val="105"/>
        </w:rPr>
        <w:t>of</w:t>
      </w:r>
      <w:r>
        <w:rPr>
          <w:spacing w:val="-14"/>
          <w:w w:val="105"/>
        </w:rPr>
        <w:t xml:space="preserve"> </w:t>
      </w:r>
      <w:r>
        <w:rPr>
          <w:w w:val="105"/>
        </w:rPr>
        <w:t>waste;</w:t>
      </w:r>
    </w:p>
    <w:p w:rsidR="00DB6DD4" w:rsidRDefault="00DB6DD4">
      <w:pPr>
        <w:rPr>
          <w:rFonts w:ascii="Arial" w:eastAsia="Arial" w:hAnsi="Arial" w:cs="Arial"/>
          <w:sz w:val="15"/>
          <w:szCs w:val="15"/>
        </w:rPr>
      </w:pPr>
    </w:p>
    <w:p w:rsidR="00DB6DD4" w:rsidRDefault="008D6792">
      <w:pPr>
        <w:pStyle w:val="BodyText"/>
        <w:numPr>
          <w:ilvl w:val="1"/>
          <w:numId w:val="172"/>
        </w:numPr>
        <w:tabs>
          <w:tab w:val="left" w:pos="3969"/>
        </w:tabs>
        <w:ind w:left="3968" w:hanging="232"/>
      </w:pPr>
      <w:r>
        <w:rPr>
          <w:w w:val="105"/>
        </w:rPr>
        <w:t>Conservation</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natural</w:t>
      </w:r>
      <w:r>
        <w:rPr>
          <w:spacing w:val="-10"/>
          <w:w w:val="105"/>
        </w:rPr>
        <w:t xml:space="preserve"> </w:t>
      </w:r>
      <w:r>
        <w:rPr>
          <w:w w:val="105"/>
        </w:rPr>
        <w:t>resources</w:t>
      </w:r>
      <w:r>
        <w:rPr>
          <w:spacing w:val="-9"/>
          <w:w w:val="105"/>
        </w:rPr>
        <w:t xml:space="preserve"> </w:t>
      </w:r>
      <w:r>
        <w:rPr>
          <w:w w:val="105"/>
        </w:rPr>
        <w:t>of</w:t>
      </w:r>
      <w:r>
        <w:rPr>
          <w:spacing w:val="-10"/>
          <w:w w:val="105"/>
        </w:rPr>
        <w:t xml:space="preserve"> </w:t>
      </w:r>
      <w:r>
        <w:rPr>
          <w:w w:val="105"/>
        </w:rPr>
        <w:t>the</w:t>
      </w:r>
      <w:r>
        <w:rPr>
          <w:spacing w:val="-10"/>
          <w:w w:val="105"/>
        </w:rPr>
        <w:t xml:space="preserve"> </w:t>
      </w:r>
      <w:r>
        <w:rPr>
          <w:w w:val="105"/>
        </w:rPr>
        <w:t>OCS;</w:t>
      </w:r>
    </w:p>
    <w:p w:rsidR="00DB6DD4" w:rsidRDefault="00DB6DD4">
      <w:pPr>
        <w:rPr>
          <w:rFonts w:ascii="Arial" w:eastAsia="Arial" w:hAnsi="Arial" w:cs="Arial"/>
          <w:sz w:val="15"/>
          <w:szCs w:val="15"/>
        </w:rPr>
      </w:pPr>
    </w:p>
    <w:p w:rsidR="00DB6DD4" w:rsidRDefault="008D6792">
      <w:pPr>
        <w:pStyle w:val="BodyText"/>
        <w:numPr>
          <w:ilvl w:val="1"/>
          <w:numId w:val="172"/>
        </w:numPr>
        <w:tabs>
          <w:tab w:val="left" w:pos="3969"/>
        </w:tabs>
        <w:spacing w:line="265" w:lineRule="auto"/>
        <w:ind w:right="152" w:firstLine="267"/>
      </w:pPr>
      <w:r>
        <w:rPr>
          <w:w w:val="105"/>
        </w:rPr>
        <w:t>Coordination</w:t>
      </w:r>
      <w:r>
        <w:rPr>
          <w:spacing w:val="-12"/>
          <w:w w:val="105"/>
        </w:rPr>
        <w:t xml:space="preserve"> </w:t>
      </w:r>
      <w:r>
        <w:rPr>
          <w:w w:val="105"/>
        </w:rPr>
        <w:t>with</w:t>
      </w:r>
      <w:r>
        <w:rPr>
          <w:spacing w:val="-12"/>
          <w:w w:val="105"/>
        </w:rPr>
        <w:t xml:space="preserve"> </w:t>
      </w:r>
      <w:r>
        <w:rPr>
          <w:w w:val="105"/>
        </w:rPr>
        <w:t>relevant</w:t>
      </w:r>
      <w:r>
        <w:rPr>
          <w:spacing w:val="-12"/>
          <w:w w:val="105"/>
        </w:rPr>
        <w:t xml:space="preserve"> </w:t>
      </w:r>
      <w:r>
        <w:rPr>
          <w:w w:val="105"/>
        </w:rPr>
        <w:t>Federal</w:t>
      </w:r>
      <w:r>
        <w:rPr>
          <w:spacing w:val="-12"/>
          <w:w w:val="105"/>
        </w:rPr>
        <w:t xml:space="preserve"> </w:t>
      </w:r>
      <w:r>
        <w:rPr>
          <w:w w:val="105"/>
        </w:rPr>
        <w:t>agencies</w:t>
      </w:r>
      <w:r>
        <w:rPr>
          <w:spacing w:val="-12"/>
          <w:w w:val="105"/>
        </w:rPr>
        <w:t xml:space="preserve"> </w:t>
      </w:r>
      <w:r>
        <w:rPr>
          <w:w w:val="105"/>
        </w:rPr>
        <w:t>(including,</w:t>
      </w:r>
      <w:r>
        <w:rPr>
          <w:spacing w:val="-12"/>
          <w:w w:val="105"/>
        </w:rPr>
        <w:t xml:space="preserve"> </w:t>
      </w:r>
      <w:r>
        <w:rPr>
          <w:w w:val="105"/>
        </w:rPr>
        <w:t>in</w:t>
      </w:r>
      <w:r>
        <w:rPr>
          <w:spacing w:val="-11"/>
          <w:w w:val="105"/>
        </w:rPr>
        <w:t xml:space="preserve"> </w:t>
      </w:r>
      <w:r>
        <w:rPr>
          <w:w w:val="105"/>
        </w:rPr>
        <w:t>particular,</w:t>
      </w:r>
      <w:r>
        <w:rPr>
          <w:spacing w:val="-12"/>
          <w:w w:val="105"/>
        </w:rPr>
        <w:t xml:space="preserve"> </w:t>
      </w:r>
      <w:r>
        <w:rPr>
          <w:w w:val="105"/>
        </w:rPr>
        <w:t>those</w:t>
      </w:r>
      <w:r>
        <w:rPr>
          <w:spacing w:val="-12"/>
          <w:w w:val="105"/>
        </w:rPr>
        <w:t xml:space="preserve"> </w:t>
      </w:r>
      <w:r>
        <w:rPr>
          <w:w w:val="105"/>
        </w:rPr>
        <w:t>agencies</w:t>
      </w:r>
      <w:r>
        <w:rPr>
          <w:spacing w:val="-12"/>
          <w:w w:val="105"/>
        </w:rPr>
        <w:t xml:space="preserve"> </w:t>
      </w:r>
      <w:r>
        <w:rPr>
          <w:w w:val="105"/>
        </w:rPr>
        <w:t>involved</w:t>
      </w:r>
      <w:r>
        <w:rPr>
          <w:spacing w:val="-12"/>
          <w:w w:val="105"/>
        </w:rPr>
        <w:t xml:space="preserve"> </w:t>
      </w:r>
      <w:r>
        <w:rPr>
          <w:w w:val="105"/>
        </w:rPr>
        <w:t>in</w:t>
      </w:r>
      <w:r>
        <w:rPr>
          <w:spacing w:val="-12"/>
          <w:w w:val="105"/>
        </w:rPr>
        <w:t xml:space="preserve"> </w:t>
      </w:r>
      <w:r>
        <w:rPr>
          <w:w w:val="105"/>
        </w:rPr>
        <w:t>planning</w:t>
      </w:r>
      <w:r>
        <w:rPr>
          <w:spacing w:val="-11"/>
          <w:w w:val="105"/>
        </w:rPr>
        <w:t xml:space="preserve"> </w:t>
      </w:r>
      <w:r>
        <w:rPr>
          <w:w w:val="105"/>
        </w:rPr>
        <w:t>activities</w:t>
      </w:r>
      <w:r>
        <w:rPr>
          <w:w w:val="103"/>
        </w:rPr>
        <w:t xml:space="preserve"> </w:t>
      </w:r>
      <w:r>
        <w:rPr>
          <w:w w:val="105"/>
        </w:rPr>
        <w:t>that</w:t>
      </w:r>
      <w:r>
        <w:rPr>
          <w:spacing w:val="-10"/>
          <w:w w:val="105"/>
        </w:rPr>
        <w:t xml:space="preserve"> </w:t>
      </w:r>
      <w:r>
        <w:rPr>
          <w:w w:val="105"/>
        </w:rPr>
        <w:t>are</w:t>
      </w:r>
      <w:r>
        <w:rPr>
          <w:spacing w:val="-9"/>
          <w:w w:val="105"/>
        </w:rPr>
        <w:t xml:space="preserve"> </w:t>
      </w:r>
      <w:r>
        <w:rPr>
          <w:w w:val="105"/>
        </w:rPr>
        <w:t>undertaken</w:t>
      </w:r>
      <w:r>
        <w:rPr>
          <w:spacing w:val="-9"/>
          <w:w w:val="105"/>
        </w:rPr>
        <w:t xml:space="preserve"> </w:t>
      </w:r>
      <w:r>
        <w:rPr>
          <w:w w:val="105"/>
        </w:rPr>
        <w:t>to</w:t>
      </w:r>
      <w:r>
        <w:rPr>
          <w:spacing w:val="-10"/>
          <w:w w:val="105"/>
        </w:rPr>
        <w:t xml:space="preserve"> </w:t>
      </w:r>
      <w:r>
        <w:rPr>
          <w:w w:val="105"/>
        </w:rPr>
        <w:t>avoid</w:t>
      </w:r>
      <w:r>
        <w:rPr>
          <w:spacing w:val="-9"/>
          <w:w w:val="105"/>
        </w:rPr>
        <w:t xml:space="preserve"> </w:t>
      </w:r>
      <w:r>
        <w:rPr>
          <w:w w:val="105"/>
        </w:rPr>
        <w:t>conflicts</w:t>
      </w:r>
      <w:r>
        <w:rPr>
          <w:spacing w:val="-9"/>
          <w:w w:val="105"/>
        </w:rPr>
        <w:t xml:space="preserve"> </w:t>
      </w:r>
      <w:r>
        <w:rPr>
          <w:w w:val="105"/>
        </w:rPr>
        <w:t>among</w:t>
      </w:r>
      <w:r>
        <w:rPr>
          <w:spacing w:val="-9"/>
          <w:w w:val="105"/>
        </w:rPr>
        <w:t xml:space="preserve"> </w:t>
      </w:r>
      <w:r>
        <w:rPr>
          <w:w w:val="105"/>
        </w:rPr>
        <w:t>users</w:t>
      </w:r>
      <w:r>
        <w:rPr>
          <w:spacing w:val="-10"/>
          <w:w w:val="105"/>
        </w:rPr>
        <w:t xml:space="preserve"> </w:t>
      </w:r>
      <w:r>
        <w:rPr>
          <w:w w:val="105"/>
        </w:rPr>
        <w:t>and</w:t>
      </w:r>
      <w:r>
        <w:rPr>
          <w:spacing w:val="-9"/>
          <w:w w:val="105"/>
        </w:rPr>
        <w:t xml:space="preserve"> </w:t>
      </w:r>
      <w:r>
        <w:rPr>
          <w:w w:val="105"/>
        </w:rPr>
        <w:t>maximize</w:t>
      </w:r>
      <w:r>
        <w:rPr>
          <w:spacing w:val="-9"/>
          <w:w w:val="105"/>
        </w:rPr>
        <w:t xml:space="preserve"> </w:t>
      </w:r>
      <w:r>
        <w:rPr>
          <w:w w:val="105"/>
        </w:rPr>
        <w:t>the</w:t>
      </w:r>
      <w:r>
        <w:rPr>
          <w:spacing w:val="-9"/>
          <w:w w:val="105"/>
        </w:rPr>
        <w:t xml:space="preserve"> </w:t>
      </w:r>
      <w:r>
        <w:rPr>
          <w:w w:val="105"/>
        </w:rPr>
        <w:t>economic</w:t>
      </w:r>
      <w:r>
        <w:rPr>
          <w:spacing w:val="-10"/>
          <w:w w:val="105"/>
        </w:rPr>
        <w:t xml:space="preserve"> </w:t>
      </w:r>
      <w:r>
        <w:rPr>
          <w:w w:val="105"/>
        </w:rPr>
        <w:t>and</w:t>
      </w:r>
      <w:r>
        <w:rPr>
          <w:spacing w:val="-9"/>
          <w:w w:val="105"/>
        </w:rPr>
        <w:t xml:space="preserve"> </w:t>
      </w:r>
      <w:r>
        <w:rPr>
          <w:w w:val="105"/>
        </w:rPr>
        <w:t>ecological</w:t>
      </w:r>
      <w:r>
        <w:rPr>
          <w:spacing w:val="-9"/>
          <w:w w:val="105"/>
        </w:rPr>
        <w:t xml:space="preserve"> </w:t>
      </w:r>
      <w:r>
        <w:rPr>
          <w:w w:val="105"/>
        </w:rPr>
        <w:t>benefits</w:t>
      </w:r>
      <w:r>
        <w:rPr>
          <w:spacing w:val="-9"/>
          <w:w w:val="105"/>
        </w:rPr>
        <w:t xml:space="preserve"> </w:t>
      </w:r>
      <w:r>
        <w:rPr>
          <w:w w:val="105"/>
        </w:rPr>
        <w:t>of</w:t>
      </w:r>
      <w:r>
        <w:rPr>
          <w:spacing w:val="-10"/>
          <w:w w:val="105"/>
        </w:rPr>
        <w:t xml:space="preserve"> </w:t>
      </w:r>
      <w:r>
        <w:rPr>
          <w:w w:val="105"/>
        </w:rPr>
        <w:t>the</w:t>
      </w:r>
      <w:r>
        <w:rPr>
          <w:spacing w:val="-9"/>
          <w:w w:val="105"/>
        </w:rPr>
        <w:t xml:space="preserve"> </w:t>
      </w:r>
      <w:r>
        <w:rPr>
          <w:w w:val="105"/>
        </w:rPr>
        <w:t>OCS,</w:t>
      </w:r>
      <w:r>
        <w:rPr>
          <w:w w:val="103"/>
        </w:rPr>
        <w:t xml:space="preserve"> </w:t>
      </w:r>
      <w:r>
        <w:rPr>
          <w:w w:val="105"/>
        </w:rPr>
        <w:t>including</w:t>
      </w:r>
      <w:r>
        <w:rPr>
          <w:spacing w:val="-16"/>
          <w:w w:val="105"/>
        </w:rPr>
        <w:t xml:space="preserve"> </w:t>
      </w:r>
      <w:r>
        <w:rPr>
          <w:w w:val="105"/>
        </w:rPr>
        <w:t>multifaceted</w:t>
      </w:r>
      <w:r>
        <w:rPr>
          <w:spacing w:val="-16"/>
          <w:w w:val="105"/>
        </w:rPr>
        <w:t xml:space="preserve"> </w:t>
      </w:r>
      <w:r>
        <w:rPr>
          <w:w w:val="105"/>
        </w:rPr>
        <w:t>spatial</w:t>
      </w:r>
      <w:r>
        <w:rPr>
          <w:spacing w:val="-15"/>
          <w:w w:val="105"/>
        </w:rPr>
        <w:t xml:space="preserve"> </w:t>
      </w:r>
      <w:r>
        <w:rPr>
          <w:w w:val="105"/>
        </w:rPr>
        <w:t>planning</w:t>
      </w:r>
      <w:r>
        <w:rPr>
          <w:spacing w:val="-16"/>
          <w:w w:val="105"/>
        </w:rPr>
        <w:t xml:space="preserve"> </w:t>
      </w:r>
      <w:r>
        <w:rPr>
          <w:w w:val="105"/>
        </w:rPr>
        <w:t>efforts);</w:t>
      </w:r>
    </w:p>
    <w:p w:rsidR="00DB6DD4" w:rsidRDefault="00DB6DD4">
      <w:pPr>
        <w:spacing w:before="6"/>
        <w:rPr>
          <w:rFonts w:ascii="Arial" w:eastAsia="Arial" w:hAnsi="Arial" w:cs="Arial"/>
          <w:sz w:val="13"/>
          <w:szCs w:val="13"/>
        </w:rPr>
      </w:pPr>
    </w:p>
    <w:p w:rsidR="00DB6DD4" w:rsidRDefault="008D6792">
      <w:pPr>
        <w:pStyle w:val="BodyText"/>
        <w:numPr>
          <w:ilvl w:val="1"/>
          <w:numId w:val="172"/>
        </w:numPr>
        <w:tabs>
          <w:tab w:val="left" w:pos="3969"/>
        </w:tabs>
        <w:ind w:left="3968" w:hanging="232"/>
      </w:pPr>
      <w:r>
        <w:rPr>
          <w:w w:val="105"/>
        </w:rPr>
        <w:t>Protection</w:t>
      </w:r>
      <w:r>
        <w:rPr>
          <w:spacing w:val="-11"/>
          <w:w w:val="105"/>
        </w:rPr>
        <w:t xml:space="preserve"> </w:t>
      </w:r>
      <w:r>
        <w:rPr>
          <w:w w:val="105"/>
        </w:rPr>
        <w:t>of</w:t>
      </w:r>
      <w:r>
        <w:rPr>
          <w:spacing w:val="-10"/>
          <w:w w:val="105"/>
        </w:rPr>
        <w:t xml:space="preserve"> </w:t>
      </w:r>
      <w:r>
        <w:rPr>
          <w:w w:val="105"/>
        </w:rPr>
        <w:t>National</w:t>
      </w:r>
      <w:r>
        <w:rPr>
          <w:spacing w:val="-10"/>
          <w:w w:val="105"/>
        </w:rPr>
        <w:t xml:space="preserve"> </w:t>
      </w:r>
      <w:r>
        <w:rPr>
          <w:w w:val="105"/>
        </w:rPr>
        <w:t>security</w:t>
      </w:r>
      <w:r>
        <w:rPr>
          <w:spacing w:val="-11"/>
          <w:w w:val="105"/>
        </w:rPr>
        <w:t xml:space="preserve"> </w:t>
      </w:r>
      <w:r>
        <w:rPr>
          <w:w w:val="105"/>
        </w:rPr>
        <w:t>interests</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United</w:t>
      </w:r>
      <w:r>
        <w:rPr>
          <w:spacing w:val="-11"/>
          <w:w w:val="105"/>
        </w:rPr>
        <w:t xml:space="preserve"> </w:t>
      </w:r>
      <w:r>
        <w:rPr>
          <w:w w:val="105"/>
        </w:rPr>
        <w:t>States;</w:t>
      </w:r>
    </w:p>
    <w:p w:rsidR="00DB6DD4" w:rsidRDefault="00DB6DD4">
      <w:pPr>
        <w:rPr>
          <w:rFonts w:ascii="Arial" w:eastAsia="Arial" w:hAnsi="Arial" w:cs="Arial"/>
          <w:sz w:val="15"/>
          <w:szCs w:val="15"/>
        </w:rPr>
      </w:pPr>
    </w:p>
    <w:p w:rsidR="00DB6DD4" w:rsidRDefault="008D6792">
      <w:pPr>
        <w:pStyle w:val="BodyText"/>
        <w:numPr>
          <w:ilvl w:val="1"/>
          <w:numId w:val="172"/>
        </w:numPr>
        <w:tabs>
          <w:tab w:val="left" w:pos="3969"/>
        </w:tabs>
        <w:ind w:left="3968" w:hanging="232"/>
      </w:pPr>
      <w:r>
        <w:rPr>
          <w:w w:val="105"/>
        </w:rPr>
        <w:t>Protection</w:t>
      </w:r>
      <w:r>
        <w:rPr>
          <w:spacing w:val="-9"/>
          <w:w w:val="105"/>
        </w:rPr>
        <w:t xml:space="preserve"> </w:t>
      </w:r>
      <w:r>
        <w:rPr>
          <w:w w:val="105"/>
        </w:rPr>
        <w:t>of</w:t>
      </w:r>
      <w:r>
        <w:rPr>
          <w:spacing w:val="-8"/>
          <w:w w:val="105"/>
        </w:rPr>
        <w:t xml:space="preserve"> </w:t>
      </w:r>
      <w:r>
        <w:rPr>
          <w:w w:val="105"/>
        </w:rPr>
        <w:t>the</w:t>
      </w:r>
      <w:r>
        <w:rPr>
          <w:spacing w:val="-8"/>
          <w:w w:val="105"/>
        </w:rPr>
        <w:t xml:space="preserve"> </w:t>
      </w:r>
      <w:r>
        <w:rPr>
          <w:w w:val="105"/>
        </w:rPr>
        <w:t>rights</w:t>
      </w:r>
      <w:r>
        <w:rPr>
          <w:spacing w:val="-9"/>
          <w:w w:val="105"/>
        </w:rPr>
        <w:t xml:space="preserve"> </w:t>
      </w:r>
      <w:r>
        <w:rPr>
          <w:w w:val="105"/>
        </w:rPr>
        <w:t>of</w:t>
      </w:r>
      <w:r>
        <w:rPr>
          <w:spacing w:val="-8"/>
          <w:w w:val="105"/>
        </w:rPr>
        <w:t xml:space="preserve"> </w:t>
      </w:r>
      <w:r>
        <w:rPr>
          <w:w w:val="105"/>
        </w:rPr>
        <w:t>other</w:t>
      </w:r>
      <w:r>
        <w:rPr>
          <w:spacing w:val="-8"/>
          <w:w w:val="105"/>
        </w:rPr>
        <w:t xml:space="preserve"> </w:t>
      </w:r>
      <w:r>
        <w:rPr>
          <w:w w:val="105"/>
        </w:rPr>
        <w:t>authorized</w:t>
      </w:r>
      <w:r>
        <w:rPr>
          <w:spacing w:val="-9"/>
          <w:w w:val="105"/>
        </w:rPr>
        <w:t xml:space="preserve"> </w:t>
      </w:r>
      <w:r>
        <w:rPr>
          <w:w w:val="105"/>
        </w:rPr>
        <w:t>users</w:t>
      </w:r>
      <w:r>
        <w:rPr>
          <w:spacing w:val="-8"/>
          <w:w w:val="105"/>
        </w:rPr>
        <w:t xml:space="preserve"> </w:t>
      </w:r>
      <w:r>
        <w:rPr>
          <w:w w:val="105"/>
        </w:rPr>
        <w:t>of</w:t>
      </w:r>
      <w:r>
        <w:rPr>
          <w:spacing w:val="-8"/>
          <w:w w:val="105"/>
        </w:rPr>
        <w:t xml:space="preserve"> </w:t>
      </w:r>
      <w:r>
        <w:rPr>
          <w:w w:val="105"/>
        </w:rPr>
        <w:t>the</w:t>
      </w:r>
      <w:r>
        <w:rPr>
          <w:spacing w:val="-9"/>
          <w:w w:val="105"/>
        </w:rPr>
        <w:t xml:space="preserve"> </w:t>
      </w:r>
      <w:r>
        <w:rPr>
          <w:w w:val="105"/>
        </w:rPr>
        <w:t>OCS;</w:t>
      </w:r>
    </w:p>
    <w:p w:rsidR="00DB6DD4" w:rsidRDefault="00DB6DD4">
      <w:pPr>
        <w:rPr>
          <w:rFonts w:ascii="Arial" w:eastAsia="Arial" w:hAnsi="Arial" w:cs="Arial"/>
          <w:sz w:val="15"/>
          <w:szCs w:val="15"/>
        </w:rPr>
      </w:pPr>
    </w:p>
    <w:p w:rsidR="00DB6DD4" w:rsidRDefault="008D6792">
      <w:pPr>
        <w:pStyle w:val="BodyText"/>
        <w:numPr>
          <w:ilvl w:val="1"/>
          <w:numId w:val="172"/>
        </w:numPr>
        <w:tabs>
          <w:tab w:val="left" w:pos="3969"/>
        </w:tabs>
        <w:ind w:left="3968" w:hanging="232"/>
      </w:pPr>
      <w:r>
        <w:rPr>
          <w:w w:val="105"/>
        </w:rPr>
        <w:t>A</w:t>
      </w:r>
      <w:r>
        <w:rPr>
          <w:spacing w:val="-8"/>
          <w:w w:val="105"/>
        </w:rPr>
        <w:t xml:space="preserve"> </w:t>
      </w:r>
      <w:r>
        <w:rPr>
          <w:w w:val="105"/>
        </w:rPr>
        <w:t>fair</w:t>
      </w:r>
      <w:r>
        <w:rPr>
          <w:spacing w:val="-8"/>
          <w:w w:val="105"/>
        </w:rPr>
        <w:t xml:space="preserve"> </w:t>
      </w:r>
      <w:r>
        <w:rPr>
          <w:w w:val="105"/>
        </w:rPr>
        <w:t>return</w:t>
      </w:r>
      <w:r>
        <w:rPr>
          <w:spacing w:val="-7"/>
          <w:w w:val="105"/>
        </w:rPr>
        <w:t xml:space="preserve"> </w:t>
      </w:r>
      <w:r>
        <w:rPr>
          <w:w w:val="105"/>
        </w:rPr>
        <w:t>to</w:t>
      </w:r>
      <w:r>
        <w:rPr>
          <w:spacing w:val="-8"/>
          <w:w w:val="105"/>
        </w:rPr>
        <w:t xml:space="preserve"> </w:t>
      </w:r>
      <w:r>
        <w:rPr>
          <w:w w:val="105"/>
        </w:rPr>
        <w:t>the</w:t>
      </w:r>
      <w:r>
        <w:rPr>
          <w:spacing w:val="-7"/>
          <w:w w:val="105"/>
        </w:rPr>
        <w:t xml:space="preserve"> </w:t>
      </w:r>
      <w:r>
        <w:rPr>
          <w:w w:val="105"/>
        </w:rPr>
        <w:t>United</w:t>
      </w:r>
      <w:r>
        <w:rPr>
          <w:spacing w:val="-8"/>
          <w:w w:val="105"/>
        </w:rPr>
        <w:t xml:space="preserve"> </w:t>
      </w:r>
      <w:r>
        <w:rPr>
          <w:w w:val="105"/>
        </w:rPr>
        <w:t>States;</w:t>
      </w:r>
    </w:p>
    <w:p w:rsidR="00DB6DD4" w:rsidRDefault="00DB6DD4">
      <w:pPr>
        <w:rPr>
          <w:rFonts w:ascii="Arial" w:eastAsia="Arial" w:hAnsi="Arial" w:cs="Arial"/>
          <w:sz w:val="15"/>
          <w:szCs w:val="15"/>
        </w:rPr>
      </w:pPr>
    </w:p>
    <w:p w:rsidR="00DB6DD4" w:rsidRDefault="008D6792">
      <w:pPr>
        <w:pStyle w:val="BodyText"/>
        <w:numPr>
          <w:ilvl w:val="1"/>
          <w:numId w:val="172"/>
        </w:numPr>
        <w:tabs>
          <w:tab w:val="left" w:pos="3969"/>
        </w:tabs>
        <w:spacing w:line="265" w:lineRule="auto"/>
        <w:ind w:right="488" w:firstLine="267"/>
      </w:pPr>
      <w:r>
        <w:rPr>
          <w:w w:val="105"/>
        </w:rPr>
        <w:t>Prevention</w:t>
      </w:r>
      <w:r>
        <w:rPr>
          <w:spacing w:val="-10"/>
          <w:w w:val="105"/>
        </w:rPr>
        <w:t xml:space="preserve"> </w:t>
      </w:r>
      <w:r>
        <w:rPr>
          <w:w w:val="105"/>
        </w:rPr>
        <w:t>of</w:t>
      </w:r>
      <w:r>
        <w:rPr>
          <w:spacing w:val="-10"/>
          <w:w w:val="105"/>
        </w:rPr>
        <w:t xml:space="preserve"> </w:t>
      </w:r>
      <w:r>
        <w:rPr>
          <w:w w:val="105"/>
        </w:rPr>
        <w:t>interference</w:t>
      </w:r>
      <w:r>
        <w:rPr>
          <w:spacing w:val="-10"/>
          <w:w w:val="105"/>
        </w:rPr>
        <w:t xml:space="preserve"> </w:t>
      </w:r>
      <w:r>
        <w:rPr>
          <w:w w:val="105"/>
        </w:rPr>
        <w:t>with</w:t>
      </w:r>
      <w:r>
        <w:rPr>
          <w:spacing w:val="-10"/>
          <w:w w:val="105"/>
        </w:rPr>
        <w:t xml:space="preserve"> </w:t>
      </w:r>
      <w:r>
        <w:rPr>
          <w:w w:val="105"/>
        </w:rPr>
        <w:t>reasonable</w:t>
      </w:r>
      <w:r>
        <w:rPr>
          <w:spacing w:val="-10"/>
          <w:w w:val="105"/>
        </w:rPr>
        <w:t xml:space="preserve"> </w:t>
      </w:r>
      <w:r>
        <w:rPr>
          <w:w w:val="105"/>
        </w:rPr>
        <w:t>uses</w:t>
      </w:r>
      <w:r>
        <w:rPr>
          <w:spacing w:val="-10"/>
          <w:w w:val="105"/>
        </w:rPr>
        <w:t xml:space="preserve"> </w:t>
      </w:r>
      <w:r>
        <w:rPr>
          <w:w w:val="105"/>
        </w:rPr>
        <w:t>(as</w:t>
      </w:r>
      <w:r>
        <w:rPr>
          <w:spacing w:val="-10"/>
          <w:w w:val="105"/>
        </w:rPr>
        <w:t xml:space="preserve"> </w:t>
      </w:r>
      <w:r>
        <w:rPr>
          <w:w w:val="105"/>
        </w:rPr>
        <w:t>determined</w:t>
      </w:r>
      <w:r>
        <w:rPr>
          <w:spacing w:val="-9"/>
          <w:w w:val="105"/>
        </w:rPr>
        <w:t xml:space="preserve"> </w:t>
      </w:r>
      <w:r>
        <w:rPr>
          <w:w w:val="105"/>
        </w:rPr>
        <w:t>by</w:t>
      </w:r>
      <w:r>
        <w:rPr>
          <w:spacing w:val="-10"/>
          <w:w w:val="105"/>
        </w:rPr>
        <w:t xml:space="preserve"> </w:t>
      </w:r>
      <w:r>
        <w:rPr>
          <w:w w:val="105"/>
        </w:rPr>
        <w:t>the</w:t>
      </w:r>
      <w:r>
        <w:rPr>
          <w:spacing w:val="-10"/>
          <w:w w:val="105"/>
        </w:rPr>
        <w:t xml:space="preserve"> </w:t>
      </w:r>
      <w:r>
        <w:rPr>
          <w:w w:val="105"/>
        </w:rPr>
        <w:t>Secretary</w:t>
      </w:r>
      <w:r>
        <w:rPr>
          <w:spacing w:val="-10"/>
          <w:w w:val="105"/>
        </w:rPr>
        <w:t xml:space="preserve"> </w:t>
      </w:r>
      <w:r>
        <w:rPr>
          <w:w w:val="105"/>
        </w:rPr>
        <w:t>or</w:t>
      </w:r>
      <w:r>
        <w:rPr>
          <w:spacing w:val="-10"/>
          <w:w w:val="105"/>
        </w:rPr>
        <w:t xml:space="preserve"> </w:t>
      </w:r>
      <w:r>
        <w:rPr>
          <w:w w:val="105"/>
        </w:rPr>
        <w:t>Director)</w:t>
      </w:r>
      <w:r>
        <w:rPr>
          <w:spacing w:val="-10"/>
          <w:w w:val="105"/>
        </w:rPr>
        <w:t xml:space="preserve"> </w:t>
      </w:r>
      <w:r>
        <w:rPr>
          <w:w w:val="105"/>
        </w:rPr>
        <w:t>of</w:t>
      </w:r>
      <w:r>
        <w:rPr>
          <w:spacing w:val="-10"/>
          <w:w w:val="105"/>
        </w:rPr>
        <w:t xml:space="preserve"> </w:t>
      </w:r>
      <w:r>
        <w:rPr>
          <w:w w:val="105"/>
        </w:rPr>
        <w:t>the</w:t>
      </w:r>
      <w:r>
        <w:rPr>
          <w:spacing w:val="-9"/>
          <w:w w:val="105"/>
        </w:rPr>
        <w:t xml:space="preserve"> </w:t>
      </w:r>
      <w:r>
        <w:rPr>
          <w:w w:val="105"/>
        </w:rPr>
        <w:t>exclusive</w:t>
      </w:r>
      <w:r>
        <w:rPr>
          <w:w w:val="103"/>
        </w:rPr>
        <w:t xml:space="preserve"> </w:t>
      </w:r>
      <w:r>
        <w:rPr>
          <w:w w:val="105"/>
        </w:rPr>
        <w:t>economic</w:t>
      </w:r>
      <w:r>
        <w:rPr>
          <w:spacing w:val="-10"/>
          <w:w w:val="105"/>
        </w:rPr>
        <w:t xml:space="preserve"> </w:t>
      </w:r>
      <w:r>
        <w:rPr>
          <w:w w:val="105"/>
        </w:rPr>
        <w:t>zone,</w:t>
      </w:r>
      <w:r>
        <w:rPr>
          <w:spacing w:val="-9"/>
          <w:w w:val="105"/>
        </w:rPr>
        <w:t xml:space="preserve"> </w:t>
      </w:r>
      <w:r>
        <w:rPr>
          <w:w w:val="105"/>
        </w:rPr>
        <w:t>the</w:t>
      </w:r>
      <w:r>
        <w:rPr>
          <w:spacing w:val="-9"/>
          <w:w w:val="105"/>
        </w:rPr>
        <w:t xml:space="preserve"> </w:t>
      </w:r>
      <w:r>
        <w:rPr>
          <w:w w:val="105"/>
        </w:rPr>
        <w:t>high</w:t>
      </w:r>
      <w:r>
        <w:rPr>
          <w:spacing w:val="-9"/>
          <w:w w:val="105"/>
        </w:rPr>
        <w:t xml:space="preserve"> </w:t>
      </w:r>
      <w:r>
        <w:rPr>
          <w:w w:val="105"/>
        </w:rPr>
        <w:t>seas,</w:t>
      </w:r>
      <w:r>
        <w:rPr>
          <w:spacing w:val="-10"/>
          <w:w w:val="105"/>
        </w:rPr>
        <w:t xml:space="preserve"> </w:t>
      </w:r>
      <w:r>
        <w:rPr>
          <w:w w:val="105"/>
        </w:rPr>
        <w:t>and</w:t>
      </w:r>
      <w:r>
        <w:rPr>
          <w:spacing w:val="-9"/>
          <w:w w:val="105"/>
        </w:rPr>
        <w:t xml:space="preserve"> </w:t>
      </w:r>
      <w:r>
        <w:rPr>
          <w:w w:val="105"/>
        </w:rPr>
        <w:t>the</w:t>
      </w:r>
      <w:r>
        <w:rPr>
          <w:spacing w:val="-9"/>
          <w:w w:val="105"/>
        </w:rPr>
        <w:t xml:space="preserve"> </w:t>
      </w:r>
      <w:r>
        <w:rPr>
          <w:w w:val="105"/>
        </w:rPr>
        <w:t>territorial</w:t>
      </w:r>
      <w:r>
        <w:rPr>
          <w:spacing w:val="-9"/>
          <w:w w:val="105"/>
        </w:rPr>
        <w:t xml:space="preserve"> </w:t>
      </w:r>
      <w:r>
        <w:rPr>
          <w:w w:val="105"/>
        </w:rPr>
        <w:t>seas;</w:t>
      </w:r>
    </w:p>
    <w:p w:rsidR="00DB6DD4" w:rsidRDefault="00DB6DD4">
      <w:pPr>
        <w:spacing w:before="6"/>
        <w:rPr>
          <w:rFonts w:ascii="Arial" w:eastAsia="Arial" w:hAnsi="Arial" w:cs="Arial"/>
          <w:sz w:val="13"/>
          <w:szCs w:val="13"/>
        </w:rPr>
      </w:pPr>
    </w:p>
    <w:p w:rsidR="00DB6DD4" w:rsidRDefault="008D6792">
      <w:pPr>
        <w:pStyle w:val="BodyText"/>
        <w:numPr>
          <w:ilvl w:val="1"/>
          <w:numId w:val="172"/>
        </w:numPr>
        <w:tabs>
          <w:tab w:val="left" w:pos="4055"/>
        </w:tabs>
        <w:spacing w:line="265" w:lineRule="auto"/>
        <w:ind w:right="358" w:firstLine="267"/>
      </w:pPr>
      <w:r>
        <w:rPr>
          <w:w w:val="105"/>
        </w:rPr>
        <w:t>Consideration</w:t>
      </w:r>
      <w:r>
        <w:rPr>
          <w:spacing w:val="-8"/>
          <w:w w:val="105"/>
        </w:rPr>
        <w:t xml:space="preserve"> </w:t>
      </w:r>
      <w:r>
        <w:rPr>
          <w:w w:val="105"/>
        </w:rPr>
        <w:t>of</w:t>
      </w:r>
      <w:r>
        <w:rPr>
          <w:spacing w:val="-7"/>
          <w:w w:val="105"/>
        </w:rPr>
        <w:t xml:space="preserve"> </w:t>
      </w:r>
      <w:r>
        <w:rPr>
          <w:w w:val="105"/>
        </w:rPr>
        <w:t>the</w:t>
      </w:r>
      <w:r>
        <w:rPr>
          <w:spacing w:val="-7"/>
          <w:w w:val="105"/>
        </w:rPr>
        <w:t xml:space="preserve"> </w:t>
      </w:r>
      <w:r>
        <w:rPr>
          <w:w w:val="105"/>
        </w:rPr>
        <w:t>location</w:t>
      </w:r>
      <w:r>
        <w:rPr>
          <w:spacing w:val="-7"/>
          <w:w w:val="105"/>
        </w:rPr>
        <w:t xml:space="preserve"> </w:t>
      </w:r>
      <w:r>
        <w:rPr>
          <w:w w:val="105"/>
        </w:rPr>
        <w:t>of</w:t>
      </w:r>
      <w:r>
        <w:rPr>
          <w:spacing w:val="-7"/>
          <w:w w:val="105"/>
        </w:rPr>
        <w:t xml:space="preserve"> </w:t>
      </w:r>
      <w:r>
        <w:rPr>
          <w:w w:val="105"/>
        </w:rPr>
        <w:t>and</w:t>
      </w:r>
      <w:r>
        <w:rPr>
          <w:spacing w:val="-7"/>
          <w:w w:val="105"/>
        </w:rPr>
        <w:t xml:space="preserve"> </w:t>
      </w:r>
      <w:r>
        <w:rPr>
          <w:w w:val="105"/>
        </w:rPr>
        <w:t>any</w:t>
      </w:r>
      <w:r>
        <w:rPr>
          <w:spacing w:val="-8"/>
          <w:w w:val="105"/>
        </w:rPr>
        <w:t xml:space="preserve"> </w:t>
      </w:r>
      <w:r>
        <w:rPr>
          <w:w w:val="105"/>
        </w:rPr>
        <w:t>schedule</w:t>
      </w:r>
      <w:r>
        <w:rPr>
          <w:spacing w:val="-7"/>
          <w:w w:val="105"/>
        </w:rPr>
        <w:t xml:space="preserve"> </w:t>
      </w:r>
      <w:r>
        <w:rPr>
          <w:w w:val="105"/>
        </w:rPr>
        <w:t>relating</w:t>
      </w:r>
      <w:r>
        <w:rPr>
          <w:spacing w:val="-7"/>
          <w:w w:val="105"/>
        </w:rPr>
        <w:t xml:space="preserve"> </w:t>
      </w:r>
      <w:r>
        <w:rPr>
          <w:w w:val="105"/>
        </w:rPr>
        <w:t>to</w:t>
      </w:r>
      <w:r>
        <w:rPr>
          <w:spacing w:val="-7"/>
          <w:w w:val="105"/>
        </w:rPr>
        <w:t xml:space="preserve"> </w:t>
      </w:r>
      <w:r>
        <w:rPr>
          <w:w w:val="105"/>
        </w:rPr>
        <w:t>a</w:t>
      </w:r>
      <w:r>
        <w:rPr>
          <w:spacing w:val="-7"/>
          <w:w w:val="105"/>
        </w:rPr>
        <w:t xml:space="preserve"> </w:t>
      </w:r>
      <w:r>
        <w:rPr>
          <w:w w:val="105"/>
        </w:rPr>
        <w:t>lease</w:t>
      </w:r>
      <w:r>
        <w:rPr>
          <w:spacing w:val="-7"/>
          <w:w w:val="105"/>
        </w:rPr>
        <w:t xml:space="preserve"> </w:t>
      </w:r>
      <w:r>
        <w:rPr>
          <w:w w:val="105"/>
        </w:rPr>
        <w:t>or</w:t>
      </w:r>
      <w:r>
        <w:rPr>
          <w:spacing w:val="-8"/>
          <w:w w:val="105"/>
        </w:rPr>
        <w:t xml:space="preserve"> </w:t>
      </w:r>
      <w:r>
        <w:rPr>
          <w:w w:val="105"/>
        </w:rPr>
        <w:t>grant</w:t>
      </w:r>
      <w:r>
        <w:rPr>
          <w:spacing w:val="-7"/>
          <w:w w:val="105"/>
        </w:rPr>
        <w:t xml:space="preserve"> </w:t>
      </w:r>
      <w:r>
        <w:rPr>
          <w:w w:val="105"/>
        </w:rPr>
        <w:t>under</w:t>
      </w:r>
      <w:r>
        <w:rPr>
          <w:spacing w:val="-7"/>
          <w:w w:val="105"/>
        </w:rPr>
        <w:t xml:space="preserve"> </w:t>
      </w:r>
      <w:r>
        <w:rPr>
          <w:w w:val="105"/>
        </w:rPr>
        <w:t>this</w:t>
      </w:r>
      <w:r>
        <w:rPr>
          <w:spacing w:val="-7"/>
          <w:w w:val="105"/>
        </w:rPr>
        <w:t xml:space="preserve"> </w:t>
      </w:r>
      <w:r>
        <w:rPr>
          <w:w w:val="105"/>
        </w:rPr>
        <w:t>part</w:t>
      </w:r>
      <w:r>
        <w:rPr>
          <w:spacing w:val="-7"/>
          <w:w w:val="105"/>
        </w:rPr>
        <w:t xml:space="preserve"> </w:t>
      </w:r>
      <w:r>
        <w:rPr>
          <w:w w:val="105"/>
        </w:rPr>
        <w:t>for</w:t>
      </w:r>
      <w:r>
        <w:rPr>
          <w:spacing w:val="-7"/>
          <w:w w:val="105"/>
        </w:rPr>
        <w:t xml:space="preserve"> </w:t>
      </w:r>
      <w:r>
        <w:rPr>
          <w:w w:val="105"/>
        </w:rPr>
        <w:t>an</w:t>
      </w:r>
      <w:r>
        <w:rPr>
          <w:spacing w:val="-8"/>
          <w:w w:val="105"/>
        </w:rPr>
        <w:t xml:space="preserve"> </w:t>
      </w:r>
      <w:r>
        <w:rPr>
          <w:w w:val="105"/>
        </w:rPr>
        <w:t>area</w:t>
      </w:r>
      <w:r>
        <w:rPr>
          <w:spacing w:val="-7"/>
          <w:w w:val="105"/>
        </w:rPr>
        <w:t xml:space="preserve"> </w:t>
      </w:r>
      <w:r>
        <w:rPr>
          <w:w w:val="105"/>
        </w:rPr>
        <w:t>of</w:t>
      </w:r>
      <w:r>
        <w:rPr>
          <w:spacing w:val="-7"/>
          <w:w w:val="105"/>
        </w:rPr>
        <w:t xml:space="preserve"> </w:t>
      </w:r>
      <w:r>
        <w:rPr>
          <w:w w:val="105"/>
        </w:rPr>
        <w:t>the</w:t>
      </w:r>
      <w:r>
        <w:rPr>
          <w:w w:val="103"/>
        </w:rPr>
        <w:t xml:space="preserve"> </w:t>
      </w:r>
      <w:r>
        <w:rPr>
          <w:w w:val="105"/>
        </w:rPr>
        <w:t>OCS,</w:t>
      </w:r>
      <w:r>
        <w:rPr>
          <w:spacing w:val="-8"/>
          <w:w w:val="105"/>
        </w:rPr>
        <w:t xml:space="preserve"> </w:t>
      </w:r>
      <w:r>
        <w:rPr>
          <w:w w:val="105"/>
        </w:rPr>
        <w:t>and</w:t>
      </w:r>
      <w:r>
        <w:rPr>
          <w:spacing w:val="-7"/>
          <w:w w:val="105"/>
        </w:rPr>
        <w:t xml:space="preserve"> </w:t>
      </w:r>
      <w:r>
        <w:rPr>
          <w:w w:val="105"/>
        </w:rPr>
        <w:t>any</w:t>
      </w:r>
      <w:r>
        <w:rPr>
          <w:spacing w:val="-7"/>
          <w:w w:val="105"/>
        </w:rPr>
        <w:t xml:space="preserve"> </w:t>
      </w:r>
      <w:r>
        <w:rPr>
          <w:w w:val="105"/>
        </w:rPr>
        <w:t>other</w:t>
      </w:r>
      <w:r>
        <w:rPr>
          <w:spacing w:val="-7"/>
          <w:w w:val="105"/>
        </w:rPr>
        <w:t xml:space="preserve"> </w:t>
      </w:r>
      <w:r>
        <w:rPr>
          <w:w w:val="105"/>
        </w:rPr>
        <w:t>use</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sea</w:t>
      </w:r>
      <w:r>
        <w:rPr>
          <w:spacing w:val="-7"/>
          <w:w w:val="105"/>
        </w:rPr>
        <w:t xml:space="preserve"> </w:t>
      </w:r>
      <w:r>
        <w:rPr>
          <w:w w:val="105"/>
        </w:rPr>
        <w:t>or</w:t>
      </w:r>
      <w:r>
        <w:rPr>
          <w:spacing w:val="-7"/>
          <w:w w:val="105"/>
        </w:rPr>
        <w:t xml:space="preserve"> </w:t>
      </w:r>
      <w:r>
        <w:rPr>
          <w:w w:val="105"/>
        </w:rPr>
        <w:t>seabed;</w:t>
      </w:r>
    </w:p>
    <w:p w:rsidR="00DB6DD4" w:rsidRDefault="00DB6DD4">
      <w:pPr>
        <w:spacing w:before="6"/>
        <w:rPr>
          <w:rFonts w:ascii="Arial" w:eastAsia="Arial" w:hAnsi="Arial" w:cs="Arial"/>
          <w:sz w:val="13"/>
          <w:szCs w:val="13"/>
        </w:rPr>
      </w:pPr>
    </w:p>
    <w:p w:rsidR="00DB6DD4" w:rsidRDefault="008D6792">
      <w:pPr>
        <w:pStyle w:val="BodyText"/>
        <w:numPr>
          <w:ilvl w:val="1"/>
          <w:numId w:val="172"/>
        </w:numPr>
        <w:tabs>
          <w:tab w:val="left" w:pos="4055"/>
        </w:tabs>
        <w:ind w:left="4054" w:hanging="318"/>
      </w:pPr>
      <w:r>
        <w:rPr>
          <w:w w:val="105"/>
        </w:rPr>
        <w:t>Public</w:t>
      </w:r>
      <w:r>
        <w:rPr>
          <w:spacing w:val="-9"/>
          <w:w w:val="105"/>
        </w:rPr>
        <w:t xml:space="preserve"> </w:t>
      </w:r>
      <w:r>
        <w:rPr>
          <w:w w:val="105"/>
        </w:rPr>
        <w:t>notice</w:t>
      </w:r>
      <w:r>
        <w:rPr>
          <w:spacing w:val="-8"/>
          <w:w w:val="105"/>
        </w:rPr>
        <w:t xml:space="preserve"> </w:t>
      </w:r>
      <w:r>
        <w:rPr>
          <w:w w:val="105"/>
        </w:rPr>
        <w:t>and</w:t>
      </w:r>
      <w:r>
        <w:rPr>
          <w:spacing w:val="-8"/>
          <w:w w:val="105"/>
        </w:rPr>
        <w:t xml:space="preserve"> </w:t>
      </w:r>
      <w:r>
        <w:rPr>
          <w:w w:val="105"/>
        </w:rPr>
        <w:t>comment</w:t>
      </w:r>
      <w:r>
        <w:rPr>
          <w:spacing w:val="-8"/>
          <w:w w:val="105"/>
        </w:rPr>
        <w:t xml:space="preserve"> </w:t>
      </w:r>
      <w:r>
        <w:rPr>
          <w:w w:val="105"/>
        </w:rPr>
        <w:t>on</w:t>
      </w:r>
      <w:r>
        <w:rPr>
          <w:spacing w:val="-8"/>
          <w:w w:val="105"/>
        </w:rPr>
        <w:t xml:space="preserve"> </w:t>
      </w:r>
      <w:r>
        <w:rPr>
          <w:w w:val="105"/>
        </w:rPr>
        <w:t>any</w:t>
      </w:r>
      <w:r>
        <w:rPr>
          <w:spacing w:val="-8"/>
          <w:w w:val="105"/>
        </w:rPr>
        <w:t xml:space="preserve"> </w:t>
      </w:r>
      <w:r>
        <w:rPr>
          <w:w w:val="105"/>
        </w:rPr>
        <w:t>proposal</w:t>
      </w:r>
      <w:r>
        <w:rPr>
          <w:spacing w:val="-8"/>
          <w:w w:val="105"/>
        </w:rPr>
        <w:t xml:space="preserve"> </w:t>
      </w:r>
      <w:r>
        <w:rPr>
          <w:w w:val="105"/>
        </w:rPr>
        <w:t>submitted</w:t>
      </w:r>
      <w:r>
        <w:rPr>
          <w:spacing w:val="-8"/>
          <w:w w:val="105"/>
        </w:rPr>
        <w:t xml:space="preserve"> </w:t>
      </w:r>
      <w:r>
        <w:rPr>
          <w:w w:val="105"/>
        </w:rPr>
        <w:t>for</w:t>
      </w:r>
      <w:r>
        <w:rPr>
          <w:spacing w:val="-8"/>
          <w:w w:val="105"/>
        </w:rPr>
        <w:t xml:space="preserve"> </w:t>
      </w:r>
      <w:r>
        <w:rPr>
          <w:w w:val="105"/>
        </w:rPr>
        <w:t>a</w:t>
      </w:r>
      <w:r>
        <w:rPr>
          <w:spacing w:val="-8"/>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8"/>
          <w:w w:val="105"/>
        </w:rPr>
        <w:t xml:space="preserve"> </w:t>
      </w:r>
      <w:r>
        <w:rPr>
          <w:w w:val="105"/>
        </w:rPr>
        <w:t>under</w:t>
      </w:r>
      <w:r>
        <w:rPr>
          <w:spacing w:val="-8"/>
          <w:w w:val="105"/>
        </w:rPr>
        <w:t xml:space="preserve"> </w:t>
      </w:r>
      <w:r>
        <w:rPr>
          <w:w w:val="105"/>
        </w:rPr>
        <w:t>this</w:t>
      </w:r>
      <w:r>
        <w:rPr>
          <w:spacing w:val="-8"/>
          <w:w w:val="105"/>
        </w:rPr>
        <w:t xml:space="preserve"> </w:t>
      </w:r>
      <w:r>
        <w:rPr>
          <w:w w:val="105"/>
        </w:rPr>
        <w:t>part;</w:t>
      </w:r>
      <w:r>
        <w:rPr>
          <w:spacing w:val="-8"/>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172"/>
        </w:numPr>
        <w:tabs>
          <w:tab w:val="left" w:pos="4055"/>
        </w:tabs>
        <w:spacing w:line="265" w:lineRule="auto"/>
        <w:ind w:right="315" w:firstLine="267"/>
      </w:pPr>
      <w:r>
        <w:rPr>
          <w:w w:val="105"/>
        </w:rPr>
        <w:t>Oversight,</w:t>
      </w:r>
      <w:r>
        <w:rPr>
          <w:spacing w:val="-11"/>
          <w:w w:val="105"/>
        </w:rPr>
        <w:t xml:space="preserve"> </w:t>
      </w:r>
      <w:r>
        <w:rPr>
          <w:w w:val="105"/>
        </w:rPr>
        <w:t>inspection,</w:t>
      </w:r>
      <w:r>
        <w:rPr>
          <w:spacing w:val="-11"/>
          <w:w w:val="105"/>
        </w:rPr>
        <w:t xml:space="preserve"> </w:t>
      </w:r>
      <w:r>
        <w:rPr>
          <w:w w:val="105"/>
        </w:rPr>
        <w:t>research,</w:t>
      </w:r>
      <w:r>
        <w:rPr>
          <w:spacing w:val="-10"/>
          <w:w w:val="105"/>
        </w:rPr>
        <w:t xml:space="preserve"> </w:t>
      </w:r>
      <w:r>
        <w:rPr>
          <w:w w:val="105"/>
        </w:rPr>
        <w:t>monitoring,</w:t>
      </w:r>
      <w:r>
        <w:rPr>
          <w:spacing w:val="-11"/>
          <w:w w:val="105"/>
        </w:rPr>
        <w:t xml:space="preserve"> </w:t>
      </w:r>
      <w:r>
        <w:rPr>
          <w:w w:val="105"/>
        </w:rPr>
        <w:t>and</w:t>
      </w:r>
      <w:r>
        <w:rPr>
          <w:spacing w:val="-11"/>
          <w:w w:val="105"/>
        </w:rPr>
        <w:t xml:space="preserve"> </w:t>
      </w:r>
      <w:r>
        <w:rPr>
          <w:w w:val="105"/>
        </w:rPr>
        <w:t>enforcement</w:t>
      </w:r>
      <w:r>
        <w:rPr>
          <w:spacing w:val="-11"/>
          <w:w w:val="105"/>
        </w:rPr>
        <w:t xml:space="preserve"> </w:t>
      </w:r>
      <w:r>
        <w:rPr>
          <w:w w:val="105"/>
        </w:rPr>
        <w:t>of</w:t>
      </w:r>
      <w:r>
        <w:rPr>
          <w:spacing w:val="-10"/>
          <w:w w:val="105"/>
        </w:rPr>
        <w:t xml:space="preserve"> </w:t>
      </w:r>
      <w:r>
        <w:rPr>
          <w:w w:val="105"/>
        </w:rPr>
        <w:t>activities</w:t>
      </w:r>
      <w:r>
        <w:rPr>
          <w:spacing w:val="-11"/>
          <w:w w:val="105"/>
        </w:rPr>
        <w:t xml:space="preserve"> </w:t>
      </w:r>
      <w:r>
        <w:rPr>
          <w:w w:val="105"/>
        </w:rPr>
        <w:t>authorized</w:t>
      </w:r>
      <w:r>
        <w:rPr>
          <w:spacing w:val="-11"/>
          <w:w w:val="105"/>
        </w:rPr>
        <w:t xml:space="preserve"> </w:t>
      </w:r>
      <w:r>
        <w:rPr>
          <w:w w:val="105"/>
        </w:rPr>
        <w:t>by</w:t>
      </w:r>
      <w:r>
        <w:rPr>
          <w:spacing w:val="-10"/>
          <w:w w:val="105"/>
        </w:rPr>
        <w:t xml:space="preserve"> </w:t>
      </w:r>
      <w:r>
        <w:rPr>
          <w:w w:val="105"/>
        </w:rPr>
        <w:t>a</w:t>
      </w:r>
      <w:r>
        <w:rPr>
          <w:spacing w:val="-11"/>
          <w:w w:val="105"/>
        </w:rPr>
        <w:t xml:space="preserve"> </w:t>
      </w:r>
      <w:r>
        <w:rPr>
          <w:w w:val="105"/>
        </w:rPr>
        <w:t>lease</w:t>
      </w:r>
      <w:r>
        <w:rPr>
          <w:spacing w:val="-11"/>
          <w:w w:val="105"/>
        </w:rPr>
        <w:t xml:space="preserve"> </w:t>
      </w:r>
      <w:r>
        <w:rPr>
          <w:w w:val="105"/>
        </w:rPr>
        <w:t>or</w:t>
      </w:r>
      <w:r>
        <w:rPr>
          <w:spacing w:val="-10"/>
          <w:w w:val="105"/>
        </w:rPr>
        <w:t xml:space="preserve"> </w:t>
      </w:r>
      <w:r>
        <w:rPr>
          <w:w w:val="105"/>
        </w:rPr>
        <w:t>grant</w:t>
      </w:r>
      <w:r>
        <w:rPr>
          <w:spacing w:val="-11"/>
          <w:w w:val="105"/>
        </w:rPr>
        <w:t xml:space="preserve"> </w:t>
      </w:r>
      <w:r>
        <w:rPr>
          <w:w w:val="105"/>
        </w:rPr>
        <w:t>under</w:t>
      </w:r>
      <w:r>
        <w:rPr>
          <w:w w:val="103"/>
        </w:rPr>
        <w:t xml:space="preserve"> </w:t>
      </w:r>
      <w:r>
        <w:rPr>
          <w:w w:val="105"/>
        </w:rPr>
        <w:t>this</w:t>
      </w:r>
      <w:r>
        <w:rPr>
          <w:spacing w:val="-12"/>
          <w:w w:val="105"/>
        </w:rPr>
        <w:t xml:space="preserve"> </w:t>
      </w:r>
      <w:r>
        <w:rPr>
          <w:w w:val="105"/>
        </w:rPr>
        <w:t>part.</w:t>
      </w:r>
    </w:p>
    <w:p w:rsidR="00DB6DD4" w:rsidRDefault="00DB6DD4">
      <w:pPr>
        <w:spacing w:before="6"/>
        <w:rPr>
          <w:rFonts w:ascii="Arial" w:eastAsia="Arial" w:hAnsi="Arial" w:cs="Arial"/>
          <w:sz w:val="13"/>
          <w:szCs w:val="13"/>
        </w:rPr>
      </w:pPr>
    </w:p>
    <w:p w:rsidR="00DB6DD4" w:rsidRDefault="008D6792">
      <w:pPr>
        <w:pStyle w:val="BodyText"/>
        <w:numPr>
          <w:ilvl w:val="0"/>
          <w:numId w:val="172"/>
        </w:numPr>
        <w:tabs>
          <w:tab w:val="left" w:pos="3969"/>
        </w:tabs>
        <w:spacing w:line="265" w:lineRule="auto"/>
        <w:ind w:right="169" w:firstLine="267"/>
      </w:pPr>
      <w:r>
        <w:rPr>
          <w:w w:val="105"/>
        </w:rPr>
        <w:t>BOEM</w:t>
      </w:r>
      <w:r>
        <w:rPr>
          <w:spacing w:val="-10"/>
          <w:w w:val="105"/>
        </w:rPr>
        <w:t xml:space="preserve"> </w:t>
      </w:r>
      <w:r>
        <w:rPr>
          <w:w w:val="105"/>
        </w:rPr>
        <w:t>will</w:t>
      </w:r>
      <w:r>
        <w:rPr>
          <w:spacing w:val="-10"/>
          <w:w w:val="105"/>
        </w:rPr>
        <w:t xml:space="preserve"> </w:t>
      </w:r>
      <w:r>
        <w:rPr>
          <w:w w:val="105"/>
        </w:rPr>
        <w:t>require</w:t>
      </w:r>
      <w:r>
        <w:rPr>
          <w:spacing w:val="-10"/>
          <w:w w:val="105"/>
        </w:rPr>
        <w:t xml:space="preserve"> </w:t>
      </w:r>
      <w:r>
        <w:rPr>
          <w:w w:val="105"/>
        </w:rPr>
        <w:t>compliance</w:t>
      </w:r>
      <w:r>
        <w:rPr>
          <w:spacing w:val="-10"/>
          <w:w w:val="105"/>
        </w:rPr>
        <w:t xml:space="preserve"> </w:t>
      </w:r>
      <w:r>
        <w:rPr>
          <w:w w:val="105"/>
        </w:rPr>
        <w:t>with</w:t>
      </w:r>
      <w:r>
        <w:rPr>
          <w:spacing w:val="-10"/>
          <w:w w:val="105"/>
        </w:rPr>
        <w:t xml:space="preserve"> </w:t>
      </w:r>
      <w:r>
        <w:rPr>
          <w:w w:val="105"/>
        </w:rPr>
        <w:t>all</w:t>
      </w:r>
      <w:r>
        <w:rPr>
          <w:spacing w:val="-10"/>
          <w:w w:val="105"/>
        </w:rPr>
        <w:t xml:space="preserve"> </w:t>
      </w:r>
      <w:r>
        <w:rPr>
          <w:w w:val="105"/>
        </w:rPr>
        <w:t>applicable</w:t>
      </w:r>
      <w:r>
        <w:rPr>
          <w:spacing w:val="-10"/>
          <w:w w:val="105"/>
        </w:rPr>
        <w:t xml:space="preserve"> </w:t>
      </w:r>
      <w:r>
        <w:rPr>
          <w:w w:val="105"/>
        </w:rPr>
        <w:t>laws,</w:t>
      </w:r>
      <w:r>
        <w:rPr>
          <w:spacing w:val="-9"/>
          <w:w w:val="105"/>
        </w:rPr>
        <w:t xml:space="preserve"> </w:t>
      </w:r>
      <w:r>
        <w:rPr>
          <w:w w:val="105"/>
        </w:rPr>
        <w:t>regulations,</w:t>
      </w:r>
      <w:r>
        <w:rPr>
          <w:spacing w:val="-10"/>
          <w:w w:val="105"/>
        </w:rPr>
        <w:t xml:space="preserve"> </w:t>
      </w:r>
      <w:r>
        <w:rPr>
          <w:w w:val="105"/>
        </w:rPr>
        <w:t>other</w:t>
      </w:r>
      <w:r>
        <w:rPr>
          <w:spacing w:val="-10"/>
          <w:w w:val="105"/>
        </w:rPr>
        <w:t xml:space="preserve"> </w:t>
      </w:r>
      <w:r>
        <w:rPr>
          <w:w w:val="105"/>
        </w:rPr>
        <w:t>requirements,</w:t>
      </w:r>
      <w:r>
        <w:rPr>
          <w:spacing w:val="-10"/>
          <w:w w:val="105"/>
        </w:rPr>
        <w:t xml:space="preserve"> </w:t>
      </w:r>
      <w:r>
        <w:rPr>
          <w:w w:val="105"/>
        </w:rPr>
        <w:t>and</w:t>
      </w:r>
      <w:r>
        <w:rPr>
          <w:spacing w:val="-10"/>
          <w:w w:val="105"/>
        </w:rPr>
        <w:t xml:space="preserve"> </w:t>
      </w:r>
      <w:r>
        <w:rPr>
          <w:w w:val="105"/>
        </w:rPr>
        <w:t>the</w:t>
      </w:r>
      <w:r>
        <w:rPr>
          <w:spacing w:val="-10"/>
          <w:w w:val="105"/>
        </w:rPr>
        <w:t xml:space="preserve"> </w:t>
      </w:r>
      <w:r>
        <w:rPr>
          <w:w w:val="105"/>
        </w:rPr>
        <w:t>terms</w:t>
      </w:r>
      <w:r>
        <w:rPr>
          <w:spacing w:val="-10"/>
          <w:w w:val="105"/>
        </w:rPr>
        <w:t xml:space="preserve"> </w:t>
      </w:r>
      <w:r>
        <w:rPr>
          <w:w w:val="105"/>
        </w:rPr>
        <w:t>of</w:t>
      </w:r>
      <w:r>
        <w:rPr>
          <w:spacing w:val="-10"/>
          <w:w w:val="105"/>
        </w:rPr>
        <w:t xml:space="preserve"> </w:t>
      </w:r>
      <w:r>
        <w:rPr>
          <w:w w:val="105"/>
        </w:rPr>
        <w:t>your</w:t>
      </w:r>
      <w:r>
        <w:rPr>
          <w:w w:val="103"/>
        </w:rPr>
        <w:t xml:space="preserve"> </w:t>
      </w:r>
      <w:r>
        <w:rPr>
          <w:w w:val="105"/>
        </w:rPr>
        <w:t>lease</w:t>
      </w:r>
      <w:r>
        <w:rPr>
          <w:spacing w:val="-10"/>
          <w:w w:val="105"/>
        </w:rPr>
        <w:t xml:space="preserve"> </w:t>
      </w:r>
      <w:r>
        <w:rPr>
          <w:w w:val="105"/>
        </w:rPr>
        <w:t>or</w:t>
      </w:r>
      <w:r>
        <w:rPr>
          <w:spacing w:val="-9"/>
          <w:w w:val="105"/>
        </w:rPr>
        <w:t xml:space="preserve"> </w:t>
      </w:r>
      <w:r>
        <w:rPr>
          <w:w w:val="105"/>
        </w:rPr>
        <w:t>grant</w:t>
      </w:r>
      <w:r>
        <w:rPr>
          <w:spacing w:val="-9"/>
          <w:w w:val="105"/>
        </w:rPr>
        <w:t xml:space="preserve"> </w:t>
      </w:r>
      <w:r>
        <w:rPr>
          <w:w w:val="105"/>
        </w:rPr>
        <w:t>under</w:t>
      </w:r>
      <w:r>
        <w:rPr>
          <w:spacing w:val="-9"/>
          <w:w w:val="105"/>
        </w:rPr>
        <w:t xml:space="preserve"> </w:t>
      </w:r>
      <w:r>
        <w:rPr>
          <w:w w:val="105"/>
        </w:rPr>
        <w:t>this</w:t>
      </w:r>
      <w:r>
        <w:rPr>
          <w:spacing w:val="-9"/>
          <w:w w:val="105"/>
        </w:rPr>
        <w:t xml:space="preserve"> </w:t>
      </w:r>
      <w:r>
        <w:rPr>
          <w:w w:val="105"/>
        </w:rPr>
        <w:t>part</w:t>
      </w:r>
      <w:r>
        <w:rPr>
          <w:spacing w:val="-9"/>
          <w:w w:val="105"/>
        </w:rPr>
        <w:t xml:space="preserve"> </w:t>
      </w:r>
      <w:r>
        <w:rPr>
          <w:w w:val="105"/>
        </w:rPr>
        <w:t>and</w:t>
      </w:r>
      <w:r>
        <w:rPr>
          <w:spacing w:val="-9"/>
          <w:w w:val="105"/>
        </w:rPr>
        <w:t xml:space="preserve"> </w:t>
      </w:r>
      <w:r>
        <w:rPr>
          <w:w w:val="105"/>
        </w:rPr>
        <w:t>approved</w:t>
      </w:r>
      <w:r>
        <w:rPr>
          <w:spacing w:val="-10"/>
          <w:w w:val="105"/>
        </w:rPr>
        <w:t xml:space="preserve"> </w:t>
      </w:r>
      <w:r>
        <w:rPr>
          <w:w w:val="105"/>
        </w:rPr>
        <w:t>plans.</w:t>
      </w:r>
      <w:r>
        <w:rPr>
          <w:spacing w:val="-9"/>
          <w:w w:val="105"/>
        </w:rPr>
        <w:t xml:space="preserve"> </w:t>
      </w:r>
      <w:r>
        <w:rPr>
          <w:w w:val="105"/>
        </w:rPr>
        <w:t>BOEM</w:t>
      </w:r>
      <w:r>
        <w:rPr>
          <w:spacing w:val="-9"/>
          <w:w w:val="105"/>
        </w:rPr>
        <w:t xml:space="preserve"> </w:t>
      </w:r>
      <w:r>
        <w:rPr>
          <w:w w:val="105"/>
        </w:rPr>
        <w:t>will</w:t>
      </w:r>
      <w:r>
        <w:rPr>
          <w:spacing w:val="-9"/>
          <w:w w:val="105"/>
        </w:rPr>
        <w:t xml:space="preserve"> </w:t>
      </w:r>
      <w:r>
        <w:rPr>
          <w:w w:val="105"/>
        </w:rPr>
        <w:t>approve,</w:t>
      </w:r>
      <w:r>
        <w:rPr>
          <w:spacing w:val="-9"/>
          <w:w w:val="105"/>
        </w:rPr>
        <w:t xml:space="preserve"> </w:t>
      </w:r>
      <w:r>
        <w:rPr>
          <w:w w:val="105"/>
        </w:rPr>
        <w:t>disapprove,</w:t>
      </w:r>
      <w:r>
        <w:rPr>
          <w:spacing w:val="-9"/>
          <w:w w:val="105"/>
        </w:rPr>
        <w:t xml:space="preserve"> </w:t>
      </w:r>
      <w:r>
        <w:rPr>
          <w:w w:val="105"/>
        </w:rPr>
        <w:t>or</w:t>
      </w:r>
      <w:r>
        <w:rPr>
          <w:spacing w:val="-9"/>
          <w:w w:val="105"/>
        </w:rPr>
        <w:t xml:space="preserve"> </w:t>
      </w:r>
      <w:r>
        <w:rPr>
          <w:w w:val="105"/>
        </w:rPr>
        <w:t>approve</w:t>
      </w:r>
      <w:r>
        <w:rPr>
          <w:spacing w:val="-10"/>
          <w:w w:val="105"/>
        </w:rPr>
        <w:t xml:space="preserve"> </w:t>
      </w:r>
      <w:r>
        <w:rPr>
          <w:w w:val="105"/>
        </w:rPr>
        <w:t>with</w:t>
      </w:r>
      <w:r>
        <w:rPr>
          <w:spacing w:val="-9"/>
          <w:w w:val="105"/>
        </w:rPr>
        <w:t xml:space="preserve"> </w:t>
      </w:r>
      <w:r>
        <w:rPr>
          <w:w w:val="105"/>
        </w:rPr>
        <w:t>conditions</w:t>
      </w:r>
      <w:r>
        <w:rPr>
          <w:spacing w:val="-9"/>
          <w:w w:val="105"/>
        </w:rPr>
        <w:t xml:space="preserve"> </w:t>
      </w:r>
      <w:r>
        <w:rPr>
          <w:w w:val="105"/>
        </w:rPr>
        <w:t>any</w:t>
      </w:r>
      <w:r>
        <w:rPr>
          <w:spacing w:val="-9"/>
          <w:w w:val="105"/>
        </w:rPr>
        <w:t xml:space="preserve"> </w:t>
      </w:r>
      <w:r>
        <w:rPr>
          <w:w w:val="105"/>
        </w:rPr>
        <w:t>plans,</w:t>
      </w:r>
      <w:r>
        <w:rPr>
          <w:w w:val="103"/>
        </w:rPr>
        <w:t xml:space="preserve"> </w:t>
      </w:r>
      <w:r>
        <w:rPr>
          <w:w w:val="105"/>
        </w:rPr>
        <w:t>applications,</w:t>
      </w:r>
      <w:r>
        <w:rPr>
          <w:spacing w:val="-10"/>
          <w:w w:val="105"/>
        </w:rPr>
        <w:t xml:space="preserve"> </w:t>
      </w:r>
      <w:r>
        <w:rPr>
          <w:w w:val="105"/>
        </w:rPr>
        <w:t>or</w:t>
      </w:r>
      <w:r>
        <w:rPr>
          <w:spacing w:val="-10"/>
          <w:w w:val="105"/>
        </w:rPr>
        <w:t xml:space="preserve"> </w:t>
      </w:r>
      <w:r>
        <w:rPr>
          <w:w w:val="105"/>
        </w:rPr>
        <w:t>other</w:t>
      </w:r>
      <w:r>
        <w:rPr>
          <w:spacing w:val="-9"/>
          <w:w w:val="105"/>
        </w:rPr>
        <w:t xml:space="preserve"> </w:t>
      </w:r>
      <w:r>
        <w:rPr>
          <w:w w:val="105"/>
        </w:rPr>
        <w:t>documents</w:t>
      </w:r>
      <w:r>
        <w:rPr>
          <w:spacing w:val="-10"/>
          <w:w w:val="105"/>
        </w:rPr>
        <w:t xml:space="preserve"> </w:t>
      </w:r>
      <w:r>
        <w:rPr>
          <w:w w:val="105"/>
        </w:rPr>
        <w:t>submitted</w:t>
      </w:r>
      <w:r>
        <w:rPr>
          <w:spacing w:val="-9"/>
          <w:w w:val="105"/>
        </w:rPr>
        <w:t xml:space="preserve"> </w:t>
      </w:r>
      <w:r>
        <w:rPr>
          <w:w w:val="105"/>
        </w:rPr>
        <w:t>to</w:t>
      </w:r>
      <w:r>
        <w:rPr>
          <w:spacing w:val="-10"/>
          <w:w w:val="105"/>
        </w:rPr>
        <w:t xml:space="preserve"> </w:t>
      </w:r>
      <w:r>
        <w:rPr>
          <w:w w:val="105"/>
        </w:rPr>
        <w:t>BOEM</w:t>
      </w:r>
      <w:r>
        <w:rPr>
          <w:spacing w:val="-9"/>
          <w:w w:val="105"/>
        </w:rPr>
        <w:t xml:space="preserve"> </w:t>
      </w:r>
      <w:r>
        <w:rPr>
          <w:w w:val="105"/>
        </w:rPr>
        <w:t>for</w:t>
      </w:r>
      <w:r>
        <w:rPr>
          <w:spacing w:val="-10"/>
          <w:w w:val="105"/>
        </w:rPr>
        <w:t xml:space="preserve"> </w:t>
      </w:r>
      <w:r>
        <w:rPr>
          <w:w w:val="105"/>
        </w:rPr>
        <w:t>approval</w:t>
      </w:r>
      <w:r>
        <w:rPr>
          <w:spacing w:val="-10"/>
          <w:w w:val="105"/>
        </w:rPr>
        <w:t xml:space="preserve"> </w:t>
      </w:r>
      <w:r>
        <w:rPr>
          <w:w w:val="105"/>
        </w:rPr>
        <w:t>under</w:t>
      </w:r>
      <w:r>
        <w:rPr>
          <w:spacing w:val="-9"/>
          <w:w w:val="105"/>
        </w:rPr>
        <w:t xml:space="preserve"> </w:t>
      </w:r>
      <w:r>
        <w:rPr>
          <w:w w:val="105"/>
        </w:rPr>
        <w:t>the</w:t>
      </w:r>
      <w:r>
        <w:rPr>
          <w:spacing w:val="-10"/>
          <w:w w:val="105"/>
        </w:rPr>
        <w:t xml:space="preserve"> </w:t>
      </w:r>
      <w:r>
        <w:rPr>
          <w:w w:val="105"/>
        </w:rPr>
        <w:t>provisions</w:t>
      </w:r>
      <w:r>
        <w:rPr>
          <w:spacing w:val="-9"/>
          <w:w w:val="105"/>
        </w:rPr>
        <w:t xml:space="preserve"> </w:t>
      </w:r>
      <w:r>
        <w:rPr>
          <w:w w:val="105"/>
        </w:rPr>
        <w:t>of</w:t>
      </w:r>
      <w:r>
        <w:rPr>
          <w:spacing w:val="-10"/>
          <w:w w:val="105"/>
        </w:rPr>
        <w:t xml:space="preserve"> </w:t>
      </w:r>
      <w:r>
        <w:rPr>
          <w:w w:val="105"/>
        </w:rPr>
        <w:t>this</w:t>
      </w:r>
      <w:r>
        <w:rPr>
          <w:spacing w:val="-9"/>
          <w:w w:val="105"/>
        </w:rPr>
        <w:t xml:space="preserve"> </w:t>
      </w:r>
      <w:r>
        <w:rPr>
          <w:w w:val="105"/>
        </w:rPr>
        <w:t>part.</w:t>
      </w:r>
    </w:p>
    <w:p w:rsidR="00DB6DD4" w:rsidRDefault="00FF0FFE">
      <w:pPr>
        <w:spacing w:before="3"/>
        <w:rPr>
          <w:rFonts w:ascii="Arial" w:eastAsia="Arial" w:hAnsi="Arial" w:cs="Arial"/>
          <w:sz w:val="13"/>
          <w:szCs w:val="13"/>
        </w:rPr>
      </w:pPr>
      <w:r>
        <w:pict>
          <v:group id="_x0000_s2286" style="position:absolute;margin-left:155.55pt;margin-top:26pt;width:.1pt;height:730pt;z-index:1552;mso-position-horizontal-relative:page;mso-position-vertical-relative:page" coordorigin="3111,520" coordsize="2,14600">
            <v:shape id="_x0000_s2287"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0"/>
          <w:numId w:val="172"/>
        </w:numPr>
        <w:tabs>
          <w:tab w:val="left" w:pos="3960"/>
        </w:tabs>
        <w:spacing w:before="84" w:line="264" w:lineRule="auto"/>
        <w:ind w:right="113" w:firstLine="267"/>
      </w:pPr>
      <w:r>
        <w:rPr>
          <w:w w:val="105"/>
        </w:rPr>
        <w:t>Unless</w:t>
      </w:r>
      <w:r>
        <w:rPr>
          <w:spacing w:val="-10"/>
          <w:w w:val="105"/>
        </w:rPr>
        <w:t xml:space="preserve"> </w:t>
      </w:r>
      <w:r>
        <w:rPr>
          <w:w w:val="105"/>
        </w:rPr>
        <w:t>otherwise</w:t>
      </w:r>
      <w:r>
        <w:rPr>
          <w:spacing w:val="-10"/>
          <w:w w:val="105"/>
        </w:rPr>
        <w:t xml:space="preserve"> </w:t>
      </w:r>
      <w:r>
        <w:rPr>
          <w:w w:val="105"/>
        </w:rPr>
        <w:t>provided</w:t>
      </w:r>
      <w:r>
        <w:rPr>
          <w:spacing w:val="-10"/>
          <w:w w:val="105"/>
        </w:rPr>
        <w:t xml:space="preserve"> </w:t>
      </w:r>
      <w:r>
        <w:rPr>
          <w:w w:val="105"/>
        </w:rPr>
        <w:t>in</w:t>
      </w:r>
      <w:r>
        <w:rPr>
          <w:spacing w:val="-9"/>
          <w:w w:val="105"/>
        </w:rPr>
        <w:t xml:space="preserve"> </w:t>
      </w:r>
      <w:r>
        <w:rPr>
          <w:w w:val="105"/>
        </w:rPr>
        <w:t>this</w:t>
      </w:r>
      <w:r>
        <w:rPr>
          <w:spacing w:val="-10"/>
          <w:w w:val="105"/>
        </w:rPr>
        <w:t xml:space="preserve"> </w:t>
      </w:r>
      <w:r>
        <w:rPr>
          <w:w w:val="105"/>
        </w:rPr>
        <w:t>part,</w:t>
      </w:r>
      <w:r>
        <w:rPr>
          <w:spacing w:val="-10"/>
          <w:w w:val="105"/>
        </w:rPr>
        <w:t xml:space="preserve"> </w:t>
      </w:r>
      <w:r>
        <w:rPr>
          <w:w w:val="105"/>
        </w:rPr>
        <w:t>BOEM</w:t>
      </w:r>
      <w:r>
        <w:rPr>
          <w:spacing w:val="-10"/>
          <w:w w:val="105"/>
        </w:rPr>
        <w:t xml:space="preserve"> </w:t>
      </w:r>
      <w:r>
        <w:rPr>
          <w:w w:val="105"/>
        </w:rPr>
        <w:t>may</w:t>
      </w:r>
      <w:r>
        <w:rPr>
          <w:spacing w:val="-10"/>
          <w:w w:val="105"/>
        </w:rPr>
        <w:t xml:space="preserve"> </w:t>
      </w:r>
      <w:r>
        <w:rPr>
          <w:w w:val="105"/>
        </w:rPr>
        <w:t>give</w:t>
      </w:r>
      <w:r>
        <w:rPr>
          <w:spacing w:val="-9"/>
          <w:w w:val="105"/>
        </w:rPr>
        <w:t xml:space="preserve"> </w:t>
      </w:r>
      <w:r>
        <w:rPr>
          <w:w w:val="105"/>
        </w:rPr>
        <w:t>oral</w:t>
      </w:r>
      <w:r>
        <w:rPr>
          <w:spacing w:val="-10"/>
          <w:w w:val="105"/>
        </w:rPr>
        <w:t xml:space="preserve"> </w:t>
      </w:r>
      <w:r>
        <w:rPr>
          <w:w w:val="105"/>
        </w:rPr>
        <w:t>directives</w:t>
      </w:r>
      <w:r>
        <w:rPr>
          <w:spacing w:val="-10"/>
          <w:w w:val="105"/>
        </w:rPr>
        <w:t xml:space="preserve"> </w:t>
      </w:r>
      <w:r>
        <w:rPr>
          <w:w w:val="105"/>
        </w:rPr>
        <w:t>or</w:t>
      </w:r>
      <w:r>
        <w:rPr>
          <w:spacing w:val="-10"/>
          <w:w w:val="105"/>
        </w:rPr>
        <w:t xml:space="preserve"> </w:t>
      </w:r>
      <w:r>
        <w:rPr>
          <w:w w:val="105"/>
        </w:rPr>
        <w:t>decisions</w:t>
      </w:r>
      <w:r>
        <w:rPr>
          <w:spacing w:val="-9"/>
          <w:w w:val="105"/>
        </w:rPr>
        <w:t xml:space="preserve"> </w:t>
      </w:r>
      <w:r>
        <w:rPr>
          <w:w w:val="105"/>
        </w:rPr>
        <w:t>whenever</w:t>
      </w:r>
      <w:r>
        <w:rPr>
          <w:spacing w:val="-10"/>
          <w:w w:val="105"/>
        </w:rPr>
        <w:t xml:space="preserve"> </w:t>
      </w:r>
      <w:r>
        <w:rPr>
          <w:w w:val="105"/>
        </w:rPr>
        <w:t>prior</w:t>
      </w:r>
      <w:r>
        <w:rPr>
          <w:spacing w:val="-10"/>
          <w:w w:val="105"/>
        </w:rPr>
        <w:t xml:space="preserve"> </w:t>
      </w:r>
      <w:r>
        <w:rPr>
          <w:w w:val="105"/>
        </w:rPr>
        <w:t>BOEM</w:t>
      </w:r>
      <w:r>
        <w:rPr>
          <w:spacing w:val="-10"/>
          <w:w w:val="105"/>
        </w:rPr>
        <w:t xml:space="preserve"> </w:t>
      </w:r>
      <w:r>
        <w:rPr>
          <w:w w:val="105"/>
        </w:rPr>
        <w:t>approval</w:t>
      </w:r>
      <w:r>
        <w:rPr>
          <w:w w:val="103"/>
        </w:rPr>
        <w:t xml:space="preserve"> </w:t>
      </w:r>
      <w:r>
        <w:rPr>
          <w:w w:val="105"/>
        </w:rPr>
        <w:t>is</w:t>
      </w:r>
      <w:r>
        <w:rPr>
          <w:spacing w:val="-9"/>
          <w:w w:val="105"/>
        </w:rPr>
        <w:t xml:space="preserve"> </w:t>
      </w:r>
      <w:r>
        <w:rPr>
          <w:w w:val="105"/>
        </w:rPr>
        <w:t>required</w:t>
      </w:r>
      <w:r>
        <w:rPr>
          <w:spacing w:val="-9"/>
          <w:w w:val="105"/>
        </w:rPr>
        <w:t xml:space="preserve"> </w:t>
      </w:r>
      <w:r>
        <w:rPr>
          <w:w w:val="105"/>
        </w:rPr>
        <w:t>under</w:t>
      </w:r>
      <w:r>
        <w:rPr>
          <w:spacing w:val="-8"/>
          <w:w w:val="105"/>
        </w:rPr>
        <w:t xml:space="preserve"> </w:t>
      </w:r>
      <w:r>
        <w:rPr>
          <w:w w:val="105"/>
        </w:rPr>
        <w:t>this</w:t>
      </w:r>
      <w:r>
        <w:rPr>
          <w:spacing w:val="-9"/>
          <w:w w:val="105"/>
        </w:rPr>
        <w:t xml:space="preserve"> </w:t>
      </w:r>
      <w:r>
        <w:rPr>
          <w:w w:val="105"/>
        </w:rPr>
        <w:t>part.</w:t>
      </w:r>
      <w:r>
        <w:rPr>
          <w:spacing w:val="-8"/>
          <w:w w:val="105"/>
        </w:rPr>
        <w:t xml:space="preserve"> </w:t>
      </w:r>
      <w:r>
        <w:rPr>
          <w:w w:val="105"/>
        </w:rPr>
        <w:t>BOEM</w:t>
      </w:r>
      <w:r>
        <w:rPr>
          <w:spacing w:val="-9"/>
          <w:w w:val="105"/>
        </w:rPr>
        <w:t xml:space="preserve"> </w:t>
      </w:r>
      <w:r>
        <w:rPr>
          <w:w w:val="105"/>
        </w:rPr>
        <w:t>will</w:t>
      </w:r>
      <w:r>
        <w:rPr>
          <w:spacing w:val="-9"/>
          <w:w w:val="105"/>
        </w:rPr>
        <w:t xml:space="preserve"> </w:t>
      </w:r>
      <w:r>
        <w:rPr>
          <w:w w:val="105"/>
        </w:rPr>
        <w:t>document</w:t>
      </w:r>
      <w:r>
        <w:rPr>
          <w:spacing w:val="-8"/>
          <w:w w:val="105"/>
        </w:rPr>
        <w:t xml:space="preserve"> </w:t>
      </w:r>
      <w:r>
        <w:rPr>
          <w:w w:val="105"/>
        </w:rPr>
        <w:t>in</w:t>
      </w:r>
      <w:r>
        <w:rPr>
          <w:spacing w:val="-9"/>
          <w:w w:val="105"/>
        </w:rPr>
        <w:t xml:space="preserve"> </w:t>
      </w:r>
      <w:r>
        <w:rPr>
          <w:w w:val="105"/>
        </w:rPr>
        <w:t>writing</w:t>
      </w:r>
      <w:r>
        <w:rPr>
          <w:spacing w:val="-8"/>
          <w:w w:val="105"/>
        </w:rPr>
        <w:t xml:space="preserve"> </w:t>
      </w:r>
      <w:r>
        <w:rPr>
          <w:w w:val="105"/>
        </w:rPr>
        <w:t>any</w:t>
      </w:r>
      <w:r>
        <w:rPr>
          <w:spacing w:val="-9"/>
          <w:w w:val="105"/>
        </w:rPr>
        <w:t xml:space="preserve"> </w:t>
      </w:r>
      <w:r>
        <w:rPr>
          <w:w w:val="105"/>
        </w:rPr>
        <w:t>such</w:t>
      </w:r>
      <w:r>
        <w:rPr>
          <w:spacing w:val="-9"/>
          <w:w w:val="105"/>
        </w:rPr>
        <w:t xml:space="preserve"> </w:t>
      </w:r>
      <w:r>
        <w:rPr>
          <w:w w:val="105"/>
        </w:rPr>
        <w:t>oral</w:t>
      </w:r>
      <w:r>
        <w:rPr>
          <w:spacing w:val="-8"/>
          <w:w w:val="105"/>
        </w:rPr>
        <w:t xml:space="preserve"> </w:t>
      </w:r>
      <w:r>
        <w:rPr>
          <w:w w:val="105"/>
        </w:rPr>
        <w:t>directives</w:t>
      </w:r>
      <w:r>
        <w:rPr>
          <w:spacing w:val="-9"/>
          <w:w w:val="105"/>
        </w:rPr>
        <w:t xml:space="preserve"> </w:t>
      </w:r>
      <w:r>
        <w:rPr>
          <w:w w:val="105"/>
        </w:rPr>
        <w:t>within</w:t>
      </w:r>
      <w:r>
        <w:rPr>
          <w:spacing w:val="-8"/>
          <w:w w:val="105"/>
        </w:rPr>
        <w:t xml:space="preserve"> </w:t>
      </w:r>
      <w:r>
        <w:rPr>
          <w:w w:val="105"/>
        </w:rPr>
        <w:t>10</w:t>
      </w:r>
      <w:r>
        <w:rPr>
          <w:spacing w:val="-9"/>
          <w:w w:val="105"/>
        </w:rPr>
        <w:t xml:space="preserve"> </w:t>
      </w:r>
      <w:r>
        <w:rPr>
          <w:w w:val="105"/>
        </w:rPr>
        <w:t>business</w:t>
      </w:r>
      <w:r>
        <w:rPr>
          <w:spacing w:val="-8"/>
          <w:w w:val="105"/>
        </w:rPr>
        <w:t xml:space="preserve"> </w:t>
      </w:r>
      <w:r>
        <w:rPr>
          <w:w w:val="105"/>
        </w:rPr>
        <w:t>days.</w:t>
      </w:r>
    </w:p>
    <w:p w:rsidR="00DB6DD4" w:rsidRDefault="00DB6DD4">
      <w:pPr>
        <w:spacing w:before="6"/>
        <w:rPr>
          <w:rFonts w:ascii="Arial" w:eastAsia="Arial" w:hAnsi="Arial" w:cs="Arial"/>
          <w:sz w:val="13"/>
          <w:szCs w:val="13"/>
        </w:rPr>
      </w:pPr>
    </w:p>
    <w:p w:rsidR="00DB6DD4" w:rsidRDefault="008D6792">
      <w:pPr>
        <w:pStyle w:val="BodyText"/>
        <w:numPr>
          <w:ilvl w:val="0"/>
          <w:numId w:val="172"/>
        </w:numPr>
        <w:tabs>
          <w:tab w:val="left" w:pos="3969"/>
        </w:tabs>
        <w:spacing w:line="265" w:lineRule="auto"/>
        <w:ind w:right="378" w:firstLine="267"/>
      </w:pPr>
      <w:r>
        <w:rPr>
          <w:w w:val="105"/>
        </w:rPr>
        <w:t>BOEM</w:t>
      </w:r>
      <w:r>
        <w:rPr>
          <w:spacing w:val="-9"/>
          <w:w w:val="105"/>
        </w:rPr>
        <w:t xml:space="preserve"> </w:t>
      </w:r>
      <w:r>
        <w:rPr>
          <w:w w:val="105"/>
        </w:rPr>
        <w:t>will</w:t>
      </w:r>
      <w:r>
        <w:rPr>
          <w:spacing w:val="-9"/>
          <w:w w:val="105"/>
        </w:rPr>
        <w:t xml:space="preserve"> </w:t>
      </w:r>
      <w:r>
        <w:rPr>
          <w:w w:val="105"/>
        </w:rPr>
        <w:t>establish</w:t>
      </w:r>
      <w:r>
        <w:rPr>
          <w:spacing w:val="-9"/>
          <w:w w:val="105"/>
        </w:rPr>
        <w:t xml:space="preserve"> </w:t>
      </w:r>
      <w:r>
        <w:rPr>
          <w:w w:val="105"/>
        </w:rPr>
        <w:t>practices</w:t>
      </w:r>
      <w:r>
        <w:rPr>
          <w:spacing w:val="-9"/>
          <w:w w:val="105"/>
        </w:rPr>
        <w:t xml:space="preserve"> </w:t>
      </w:r>
      <w:r>
        <w:rPr>
          <w:w w:val="105"/>
        </w:rPr>
        <w:t>and</w:t>
      </w:r>
      <w:r>
        <w:rPr>
          <w:spacing w:val="-9"/>
          <w:w w:val="105"/>
        </w:rPr>
        <w:t xml:space="preserve"> </w:t>
      </w:r>
      <w:r>
        <w:rPr>
          <w:w w:val="105"/>
        </w:rPr>
        <w:t>procedures</w:t>
      </w:r>
      <w:r>
        <w:rPr>
          <w:spacing w:val="-9"/>
          <w:w w:val="105"/>
        </w:rPr>
        <w:t xml:space="preserve"> </w:t>
      </w:r>
      <w:r>
        <w:rPr>
          <w:w w:val="105"/>
        </w:rPr>
        <w:t>to</w:t>
      </w:r>
      <w:r>
        <w:rPr>
          <w:spacing w:val="-9"/>
          <w:w w:val="105"/>
        </w:rPr>
        <w:t xml:space="preserve"> </w:t>
      </w:r>
      <w:r>
        <w:rPr>
          <w:w w:val="105"/>
        </w:rPr>
        <w:t>govern</w:t>
      </w:r>
      <w:r>
        <w:rPr>
          <w:spacing w:val="-9"/>
          <w:w w:val="105"/>
        </w:rPr>
        <w:t xml:space="preserve"> </w:t>
      </w:r>
      <w:r>
        <w:rPr>
          <w:w w:val="105"/>
        </w:rPr>
        <w:t>the</w:t>
      </w:r>
      <w:r>
        <w:rPr>
          <w:spacing w:val="-9"/>
          <w:w w:val="105"/>
        </w:rPr>
        <w:t xml:space="preserve"> </w:t>
      </w:r>
      <w:r>
        <w:rPr>
          <w:w w:val="105"/>
        </w:rPr>
        <w:t>collection</w:t>
      </w:r>
      <w:r>
        <w:rPr>
          <w:spacing w:val="-9"/>
          <w:w w:val="105"/>
        </w:rPr>
        <w:t xml:space="preserve"> </w:t>
      </w:r>
      <w:r>
        <w:rPr>
          <w:w w:val="105"/>
        </w:rPr>
        <w:t>of</w:t>
      </w:r>
      <w:r>
        <w:rPr>
          <w:spacing w:val="-9"/>
          <w:w w:val="105"/>
        </w:rPr>
        <w:t xml:space="preserve"> </w:t>
      </w:r>
      <w:r>
        <w:rPr>
          <w:w w:val="105"/>
        </w:rPr>
        <w:t>all</w:t>
      </w:r>
      <w:r>
        <w:rPr>
          <w:spacing w:val="-9"/>
          <w:w w:val="105"/>
        </w:rPr>
        <w:t xml:space="preserve"> </w:t>
      </w:r>
      <w:r>
        <w:rPr>
          <w:w w:val="105"/>
        </w:rPr>
        <w:t>payments</w:t>
      </w:r>
      <w:r>
        <w:rPr>
          <w:spacing w:val="-9"/>
          <w:w w:val="105"/>
        </w:rPr>
        <w:t xml:space="preserve"> </w:t>
      </w:r>
      <w:r>
        <w:rPr>
          <w:w w:val="105"/>
        </w:rPr>
        <w:t>due</w:t>
      </w:r>
      <w:r>
        <w:rPr>
          <w:spacing w:val="-9"/>
          <w:w w:val="105"/>
        </w:rPr>
        <w:t xml:space="preserve"> </w:t>
      </w:r>
      <w:r>
        <w:rPr>
          <w:w w:val="105"/>
        </w:rPr>
        <w:t>to</w:t>
      </w:r>
      <w:r>
        <w:rPr>
          <w:spacing w:val="-8"/>
          <w:w w:val="105"/>
        </w:rPr>
        <w:t xml:space="preserve"> </w:t>
      </w:r>
      <w:r>
        <w:rPr>
          <w:w w:val="105"/>
        </w:rPr>
        <w:t>the</w:t>
      </w:r>
      <w:r>
        <w:rPr>
          <w:spacing w:val="-9"/>
          <w:w w:val="105"/>
        </w:rPr>
        <w:t xml:space="preserve"> </w:t>
      </w:r>
      <w:r>
        <w:rPr>
          <w:w w:val="105"/>
        </w:rPr>
        <w:t>Federal</w:t>
      </w:r>
      <w:r>
        <w:rPr>
          <w:w w:val="103"/>
        </w:rPr>
        <w:t xml:space="preserve"> </w:t>
      </w:r>
      <w:r>
        <w:rPr>
          <w:w w:val="105"/>
        </w:rPr>
        <w:t>Government,</w:t>
      </w:r>
      <w:r>
        <w:rPr>
          <w:spacing w:val="-9"/>
          <w:w w:val="105"/>
        </w:rPr>
        <w:t xml:space="preserve"> </w:t>
      </w:r>
      <w:r>
        <w:rPr>
          <w:w w:val="105"/>
        </w:rPr>
        <w:t>including</w:t>
      </w:r>
      <w:r>
        <w:rPr>
          <w:spacing w:val="-9"/>
          <w:w w:val="105"/>
        </w:rPr>
        <w:t xml:space="preserve"> </w:t>
      </w:r>
      <w:r>
        <w:rPr>
          <w:w w:val="105"/>
        </w:rPr>
        <w:t>any</w:t>
      </w:r>
      <w:r>
        <w:rPr>
          <w:spacing w:val="-9"/>
          <w:w w:val="105"/>
        </w:rPr>
        <w:t xml:space="preserve"> </w:t>
      </w:r>
      <w:r>
        <w:rPr>
          <w:w w:val="105"/>
        </w:rPr>
        <w:t>cost</w:t>
      </w:r>
      <w:r>
        <w:rPr>
          <w:spacing w:val="-9"/>
          <w:w w:val="105"/>
        </w:rPr>
        <w:t xml:space="preserve"> </w:t>
      </w:r>
      <w:r>
        <w:rPr>
          <w:w w:val="105"/>
        </w:rPr>
        <w:t>recovery</w:t>
      </w:r>
      <w:r>
        <w:rPr>
          <w:spacing w:val="-9"/>
          <w:w w:val="105"/>
        </w:rPr>
        <w:t xml:space="preserve"> </w:t>
      </w:r>
      <w:r>
        <w:rPr>
          <w:w w:val="105"/>
        </w:rPr>
        <w:t>fees,</w:t>
      </w:r>
      <w:r>
        <w:rPr>
          <w:spacing w:val="-9"/>
          <w:w w:val="105"/>
        </w:rPr>
        <w:t xml:space="preserve"> </w:t>
      </w:r>
      <w:r>
        <w:rPr>
          <w:w w:val="105"/>
        </w:rPr>
        <w:t>rents,</w:t>
      </w:r>
      <w:r>
        <w:rPr>
          <w:spacing w:val="-9"/>
          <w:w w:val="105"/>
        </w:rPr>
        <w:t xml:space="preserve"> </w:t>
      </w:r>
      <w:r>
        <w:rPr>
          <w:w w:val="105"/>
        </w:rPr>
        <w:t>operating</w:t>
      </w:r>
      <w:r>
        <w:rPr>
          <w:spacing w:val="-9"/>
          <w:w w:val="105"/>
        </w:rPr>
        <w:t xml:space="preserve"> </w:t>
      </w:r>
      <w:r>
        <w:rPr>
          <w:w w:val="105"/>
        </w:rPr>
        <w:t>fees,</w:t>
      </w:r>
      <w:r>
        <w:rPr>
          <w:spacing w:val="-9"/>
          <w:w w:val="105"/>
        </w:rPr>
        <w:t xml:space="preserve"> </w:t>
      </w:r>
      <w:r>
        <w:rPr>
          <w:w w:val="105"/>
        </w:rPr>
        <w:t>and</w:t>
      </w:r>
      <w:r>
        <w:rPr>
          <w:spacing w:val="-9"/>
          <w:w w:val="105"/>
        </w:rPr>
        <w:t xml:space="preserve"> </w:t>
      </w:r>
      <w:r>
        <w:rPr>
          <w:w w:val="105"/>
        </w:rPr>
        <w:t>other</w:t>
      </w:r>
      <w:r>
        <w:rPr>
          <w:spacing w:val="-9"/>
          <w:w w:val="105"/>
        </w:rPr>
        <w:t xml:space="preserve"> </w:t>
      </w:r>
      <w:r>
        <w:rPr>
          <w:w w:val="105"/>
        </w:rPr>
        <w:t>fees</w:t>
      </w:r>
      <w:r>
        <w:rPr>
          <w:spacing w:val="-9"/>
          <w:w w:val="105"/>
        </w:rPr>
        <w:t xml:space="preserve"> </w:t>
      </w:r>
      <w:r>
        <w:rPr>
          <w:w w:val="105"/>
        </w:rPr>
        <w:t>or</w:t>
      </w:r>
      <w:r>
        <w:rPr>
          <w:spacing w:val="-9"/>
          <w:w w:val="105"/>
        </w:rPr>
        <w:t xml:space="preserve"> </w:t>
      </w:r>
      <w:r>
        <w:rPr>
          <w:w w:val="105"/>
        </w:rPr>
        <w:t>payments.</w:t>
      </w:r>
      <w:r>
        <w:rPr>
          <w:spacing w:val="-9"/>
          <w:w w:val="105"/>
        </w:rPr>
        <w:t xml:space="preserve"> </w:t>
      </w:r>
      <w:r>
        <w:rPr>
          <w:w w:val="105"/>
        </w:rPr>
        <w:t>BOEM</w:t>
      </w:r>
      <w:r>
        <w:rPr>
          <w:spacing w:val="-9"/>
          <w:w w:val="105"/>
        </w:rPr>
        <w:t xml:space="preserve"> </w:t>
      </w:r>
      <w:r>
        <w:rPr>
          <w:w w:val="105"/>
        </w:rPr>
        <w:t>will</w:t>
      </w:r>
      <w:r>
        <w:rPr>
          <w:spacing w:val="-9"/>
          <w:w w:val="105"/>
        </w:rPr>
        <w:t xml:space="preserve"> </w:t>
      </w:r>
      <w:r>
        <w:rPr>
          <w:w w:val="105"/>
        </w:rPr>
        <w:t>do</w:t>
      </w:r>
      <w:r>
        <w:rPr>
          <w:spacing w:val="-8"/>
          <w:w w:val="105"/>
        </w:rPr>
        <w:t xml:space="preserve"> </w:t>
      </w:r>
      <w:r>
        <w:rPr>
          <w:w w:val="105"/>
        </w:rPr>
        <w:t>this</w:t>
      </w:r>
      <w:r>
        <w:rPr>
          <w:spacing w:val="-9"/>
          <w:w w:val="105"/>
        </w:rPr>
        <w:t xml:space="preserve"> </w:t>
      </w:r>
      <w:r>
        <w:rPr>
          <w:w w:val="105"/>
        </w:rPr>
        <w:t>in</w:t>
      </w:r>
      <w:r>
        <w:rPr>
          <w:w w:val="103"/>
        </w:rPr>
        <w:t xml:space="preserve"> </w:t>
      </w:r>
      <w:r>
        <w:rPr>
          <w:w w:val="105"/>
        </w:rPr>
        <w:t>accordance</w:t>
      </w:r>
      <w:r>
        <w:rPr>
          <w:spacing w:val="-8"/>
          <w:w w:val="105"/>
        </w:rPr>
        <w:t xml:space="preserve"> </w:t>
      </w:r>
      <w:r>
        <w:rPr>
          <w:w w:val="105"/>
        </w:rPr>
        <w:t>with</w:t>
      </w:r>
      <w:r>
        <w:rPr>
          <w:spacing w:val="-8"/>
          <w:w w:val="105"/>
        </w:rPr>
        <w:t xml:space="preserve"> </w:t>
      </w:r>
      <w:r>
        <w:rPr>
          <w:w w:val="105"/>
        </w:rPr>
        <w:t>the</w:t>
      </w:r>
      <w:r>
        <w:rPr>
          <w:spacing w:val="-8"/>
          <w:w w:val="105"/>
        </w:rPr>
        <w:t xml:space="preserve"> </w:t>
      </w:r>
      <w:r>
        <w:rPr>
          <w:w w:val="105"/>
        </w:rPr>
        <w:t>terms</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part,</w:t>
      </w:r>
      <w:r>
        <w:rPr>
          <w:spacing w:val="-8"/>
          <w:w w:val="105"/>
        </w:rPr>
        <w:t xml:space="preserve"> </w:t>
      </w:r>
      <w:r>
        <w:rPr>
          <w:w w:val="105"/>
        </w:rPr>
        <w:t>the</w:t>
      </w:r>
      <w:r>
        <w:rPr>
          <w:spacing w:val="-8"/>
          <w:w w:val="105"/>
        </w:rPr>
        <w:t xml:space="preserve"> </w:t>
      </w:r>
      <w:r>
        <w:rPr>
          <w:w w:val="105"/>
        </w:rPr>
        <w:t>leasing</w:t>
      </w:r>
      <w:r>
        <w:rPr>
          <w:spacing w:val="-8"/>
          <w:w w:val="105"/>
        </w:rPr>
        <w:t xml:space="preserve"> </w:t>
      </w:r>
      <w:r>
        <w:rPr>
          <w:w w:val="105"/>
        </w:rPr>
        <w:t>notice,</w:t>
      </w:r>
      <w:r>
        <w:rPr>
          <w:spacing w:val="-7"/>
          <w:w w:val="105"/>
        </w:rPr>
        <w:t xml:space="preserve"> </w:t>
      </w:r>
      <w:r>
        <w:rPr>
          <w:w w:val="105"/>
        </w:rPr>
        <w:t>the</w:t>
      </w:r>
      <w:r>
        <w:rPr>
          <w:spacing w:val="-8"/>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8"/>
          <w:w w:val="105"/>
        </w:rPr>
        <w:t xml:space="preserve"> </w:t>
      </w:r>
      <w:r>
        <w:rPr>
          <w:w w:val="105"/>
        </w:rPr>
        <w:t>under</w:t>
      </w:r>
      <w:r>
        <w:rPr>
          <w:spacing w:val="-8"/>
          <w:w w:val="105"/>
        </w:rPr>
        <w:t xml:space="preserve"> </w:t>
      </w:r>
      <w:r>
        <w:rPr>
          <w:w w:val="105"/>
        </w:rPr>
        <w:t>this</w:t>
      </w:r>
      <w:r>
        <w:rPr>
          <w:spacing w:val="-8"/>
          <w:w w:val="105"/>
        </w:rPr>
        <w:t xml:space="preserve"> </w:t>
      </w:r>
      <w:r>
        <w:rPr>
          <w:w w:val="105"/>
        </w:rPr>
        <w:t>part,</w:t>
      </w:r>
      <w:r>
        <w:rPr>
          <w:spacing w:val="-8"/>
          <w:w w:val="105"/>
        </w:rPr>
        <w:t xml:space="preserve"> </w:t>
      </w:r>
      <w:r>
        <w:rPr>
          <w:w w:val="105"/>
        </w:rPr>
        <w:t>and</w:t>
      </w:r>
      <w:r>
        <w:rPr>
          <w:spacing w:val="-8"/>
          <w:w w:val="105"/>
        </w:rPr>
        <w:t xml:space="preserve"> </w:t>
      </w:r>
      <w:r>
        <w:rPr>
          <w:w w:val="105"/>
        </w:rPr>
        <w:t>applicable</w:t>
      </w:r>
      <w:r>
        <w:rPr>
          <w:spacing w:val="-8"/>
          <w:w w:val="105"/>
        </w:rPr>
        <w:t xml:space="preserve"> </w:t>
      </w:r>
      <w:r>
        <w:rPr>
          <w:w w:val="105"/>
        </w:rPr>
        <w:t>Office</w:t>
      </w:r>
      <w:r>
        <w:rPr>
          <w:spacing w:val="-7"/>
          <w:w w:val="105"/>
        </w:rPr>
        <w:t xml:space="preserve"> </w:t>
      </w:r>
      <w:r>
        <w:rPr>
          <w:w w:val="105"/>
        </w:rPr>
        <w:t>of</w:t>
      </w:r>
      <w:r>
        <w:rPr>
          <w:w w:val="103"/>
        </w:rPr>
        <w:t xml:space="preserve"> </w:t>
      </w:r>
      <w:r>
        <w:rPr>
          <w:w w:val="105"/>
        </w:rPr>
        <w:t>Natural</w:t>
      </w:r>
      <w:r>
        <w:rPr>
          <w:spacing w:val="-15"/>
          <w:w w:val="105"/>
        </w:rPr>
        <w:t xml:space="preserve"> </w:t>
      </w:r>
      <w:r>
        <w:rPr>
          <w:w w:val="105"/>
        </w:rPr>
        <w:t>Resources</w:t>
      </w:r>
      <w:r>
        <w:rPr>
          <w:spacing w:val="-14"/>
          <w:w w:val="105"/>
        </w:rPr>
        <w:t xml:space="preserve"> </w:t>
      </w:r>
      <w:r>
        <w:rPr>
          <w:w w:val="105"/>
        </w:rPr>
        <w:t>Revenue</w:t>
      </w:r>
      <w:r>
        <w:rPr>
          <w:spacing w:val="-15"/>
          <w:w w:val="105"/>
        </w:rPr>
        <w:t xml:space="preserve"> </w:t>
      </w:r>
      <w:r>
        <w:rPr>
          <w:w w:val="105"/>
        </w:rPr>
        <w:t>regulations</w:t>
      </w:r>
      <w:r>
        <w:rPr>
          <w:spacing w:val="-14"/>
          <w:w w:val="105"/>
        </w:rPr>
        <w:t xml:space="preserve"> </w:t>
      </w:r>
      <w:r>
        <w:rPr>
          <w:w w:val="105"/>
        </w:rPr>
        <w:t>or</w:t>
      </w:r>
      <w:r>
        <w:rPr>
          <w:spacing w:val="-14"/>
          <w:w w:val="105"/>
        </w:rPr>
        <w:t xml:space="preserve"> </w:t>
      </w:r>
      <w:r>
        <w:rPr>
          <w:w w:val="105"/>
        </w:rPr>
        <w:t>guidance.</w:t>
      </w:r>
    </w:p>
    <w:p w:rsidR="00DB6DD4" w:rsidRDefault="00DB6DD4">
      <w:pPr>
        <w:spacing w:before="6"/>
        <w:rPr>
          <w:rFonts w:ascii="Arial" w:eastAsia="Arial" w:hAnsi="Arial" w:cs="Arial"/>
          <w:sz w:val="13"/>
          <w:szCs w:val="13"/>
        </w:rPr>
      </w:pPr>
    </w:p>
    <w:p w:rsidR="00DB6DD4" w:rsidRDefault="008D6792">
      <w:pPr>
        <w:pStyle w:val="BodyText"/>
        <w:numPr>
          <w:ilvl w:val="0"/>
          <w:numId w:val="172"/>
        </w:numPr>
        <w:tabs>
          <w:tab w:val="left" w:pos="3969"/>
        </w:tabs>
        <w:spacing w:line="265" w:lineRule="auto"/>
        <w:ind w:right="215" w:firstLine="267"/>
      </w:pPr>
      <w:r>
        <w:rPr>
          <w:w w:val="105"/>
        </w:rPr>
        <w:t>BOEM</w:t>
      </w:r>
      <w:r>
        <w:rPr>
          <w:spacing w:val="-9"/>
          <w:w w:val="105"/>
        </w:rPr>
        <w:t xml:space="preserve"> </w:t>
      </w:r>
      <w:r>
        <w:rPr>
          <w:w w:val="105"/>
        </w:rPr>
        <w:t>will</w:t>
      </w:r>
      <w:r>
        <w:rPr>
          <w:spacing w:val="-9"/>
          <w:w w:val="105"/>
        </w:rPr>
        <w:t xml:space="preserve"> </w:t>
      </w:r>
      <w:r>
        <w:rPr>
          <w:w w:val="105"/>
        </w:rPr>
        <w:t>provide</w:t>
      </w:r>
      <w:r>
        <w:rPr>
          <w:spacing w:val="-9"/>
          <w:w w:val="105"/>
        </w:rPr>
        <w:t xml:space="preserve"> </w:t>
      </w:r>
      <w:r>
        <w:rPr>
          <w:w w:val="105"/>
        </w:rPr>
        <w:t>for</w:t>
      </w:r>
      <w:r>
        <w:rPr>
          <w:spacing w:val="-9"/>
          <w:w w:val="105"/>
        </w:rPr>
        <w:t xml:space="preserve"> </w:t>
      </w:r>
      <w:r>
        <w:rPr>
          <w:w w:val="105"/>
        </w:rPr>
        <w:t>coordination</w:t>
      </w:r>
      <w:r>
        <w:rPr>
          <w:spacing w:val="-9"/>
          <w:w w:val="105"/>
        </w:rPr>
        <w:t xml:space="preserve"> </w:t>
      </w:r>
      <w:r>
        <w:rPr>
          <w:w w:val="105"/>
        </w:rPr>
        <w:t>and</w:t>
      </w:r>
      <w:r>
        <w:rPr>
          <w:spacing w:val="-8"/>
          <w:w w:val="105"/>
        </w:rPr>
        <w:t xml:space="preserve"> </w:t>
      </w:r>
      <w:r>
        <w:rPr>
          <w:w w:val="105"/>
        </w:rPr>
        <w:t>consultation</w:t>
      </w:r>
      <w:r>
        <w:rPr>
          <w:spacing w:val="-9"/>
          <w:w w:val="105"/>
        </w:rPr>
        <w:t xml:space="preserve"> </w:t>
      </w:r>
      <w:r>
        <w:rPr>
          <w:w w:val="105"/>
        </w:rPr>
        <w:t>with</w:t>
      </w:r>
      <w:r>
        <w:rPr>
          <w:spacing w:val="-9"/>
          <w:w w:val="105"/>
        </w:rPr>
        <w:t xml:space="preserve"> </w:t>
      </w:r>
      <w:r>
        <w:rPr>
          <w:w w:val="105"/>
        </w:rPr>
        <w:t>the</w:t>
      </w:r>
      <w:r>
        <w:rPr>
          <w:spacing w:val="-9"/>
          <w:w w:val="105"/>
        </w:rPr>
        <w:t xml:space="preserve"> </w:t>
      </w:r>
      <w:r>
        <w:rPr>
          <w:w w:val="105"/>
        </w:rPr>
        <w:t>Governor</w:t>
      </w:r>
      <w:r>
        <w:rPr>
          <w:spacing w:val="-9"/>
          <w:w w:val="105"/>
        </w:rPr>
        <w:t xml:space="preserve"> </w:t>
      </w:r>
      <w:r>
        <w:rPr>
          <w:w w:val="105"/>
        </w:rPr>
        <w:t>of</w:t>
      </w:r>
      <w:r>
        <w:rPr>
          <w:spacing w:val="-8"/>
          <w:w w:val="105"/>
        </w:rPr>
        <w:t xml:space="preserve"> </w:t>
      </w:r>
      <w:r>
        <w:rPr>
          <w:w w:val="105"/>
        </w:rPr>
        <w:t>any</w:t>
      </w:r>
      <w:r>
        <w:rPr>
          <w:spacing w:val="-9"/>
          <w:w w:val="105"/>
        </w:rPr>
        <w:t xml:space="preserve"> </w:t>
      </w:r>
      <w:r>
        <w:rPr>
          <w:w w:val="105"/>
        </w:rPr>
        <w:t>State,</w:t>
      </w:r>
      <w:r>
        <w:rPr>
          <w:spacing w:val="-9"/>
          <w:w w:val="105"/>
        </w:rPr>
        <w:t xml:space="preserve"> </w:t>
      </w:r>
      <w:r>
        <w:rPr>
          <w:w w:val="105"/>
        </w:rPr>
        <w:t>the</w:t>
      </w:r>
      <w:r>
        <w:rPr>
          <w:spacing w:val="-9"/>
          <w:w w:val="105"/>
        </w:rPr>
        <w:t xml:space="preserve"> </w:t>
      </w:r>
      <w:r>
        <w:rPr>
          <w:w w:val="105"/>
        </w:rPr>
        <w:t>executive</w:t>
      </w:r>
      <w:r>
        <w:rPr>
          <w:spacing w:val="-9"/>
          <w:w w:val="105"/>
        </w:rPr>
        <w:t xml:space="preserve"> </w:t>
      </w:r>
      <w:r>
        <w:rPr>
          <w:w w:val="105"/>
        </w:rPr>
        <w:t>of</w:t>
      </w:r>
      <w:r>
        <w:rPr>
          <w:spacing w:val="-8"/>
          <w:w w:val="105"/>
        </w:rPr>
        <w:t xml:space="preserve"> </w:t>
      </w:r>
      <w:r>
        <w:rPr>
          <w:w w:val="105"/>
        </w:rPr>
        <w:t>any</w:t>
      </w:r>
      <w:r>
        <w:rPr>
          <w:spacing w:val="-9"/>
          <w:w w:val="105"/>
        </w:rPr>
        <w:t xml:space="preserve"> </w:t>
      </w:r>
      <w:r>
        <w:rPr>
          <w:w w:val="105"/>
        </w:rPr>
        <w:t>local</w:t>
      </w:r>
      <w:r>
        <w:rPr>
          <w:w w:val="103"/>
        </w:rPr>
        <w:t xml:space="preserve"> </w:t>
      </w:r>
      <w:r>
        <w:rPr>
          <w:w w:val="105"/>
        </w:rPr>
        <w:t>government,</w:t>
      </w:r>
      <w:r>
        <w:rPr>
          <w:spacing w:val="-9"/>
          <w:w w:val="105"/>
        </w:rPr>
        <w:t xml:space="preserve"> </w:t>
      </w:r>
      <w:r>
        <w:rPr>
          <w:w w:val="105"/>
        </w:rPr>
        <w:t>and</w:t>
      </w:r>
      <w:r>
        <w:rPr>
          <w:spacing w:val="-8"/>
          <w:w w:val="105"/>
        </w:rPr>
        <w:t xml:space="preserve"> </w:t>
      </w:r>
      <w:r>
        <w:rPr>
          <w:w w:val="105"/>
        </w:rPr>
        <w:t>the</w:t>
      </w:r>
      <w:r>
        <w:rPr>
          <w:spacing w:val="-8"/>
          <w:w w:val="105"/>
        </w:rPr>
        <w:t xml:space="preserve"> </w:t>
      </w:r>
      <w:r>
        <w:rPr>
          <w:w w:val="105"/>
        </w:rPr>
        <w:t>executive</w:t>
      </w:r>
      <w:r>
        <w:rPr>
          <w:spacing w:val="-8"/>
          <w:w w:val="105"/>
        </w:rPr>
        <w:t xml:space="preserve"> </w:t>
      </w:r>
      <w:r>
        <w:rPr>
          <w:w w:val="105"/>
        </w:rPr>
        <w:t>of</w:t>
      </w:r>
      <w:r>
        <w:rPr>
          <w:spacing w:val="-8"/>
          <w:w w:val="105"/>
        </w:rPr>
        <w:t xml:space="preserve"> </w:t>
      </w:r>
      <w:r>
        <w:rPr>
          <w:w w:val="105"/>
        </w:rPr>
        <w:t>any</w:t>
      </w:r>
      <w:r>
        <w:rPr>
          <w:spacing w:val="-9"/>
          <w:w w:val="105"/>
        </w:rPr>
        <w:t xml:space="preserve"> </w:t>
      </w:r>
      <w:r>
        <w:rPr>
          <w:w w:val="105"/>
        </w:rPr>
        <w:t>Indian</w:t>
      </w:r>
      <w:r>
        <w:rPr>
          <w:spacing w:val="-8"/>
          <w:w w:val="105"/>
        </w:rPr>
        <w:t xml:space="preserve"> </w:t>
      </w:r>
      <w:r>
        <w:rPr>
          <w:w w:val="105"/>
        </w:rPr>
        <w:t>Tribe</w:t>
      </w:r>
      <w:r>
        <w:rPr>
          <w:spacing w:val="-8"/>
          <w:w w:val="105"/>
        </w:rPr>
        <w:t xml:space="preserve"> </w:t>
      </w:r>
      <w:r>
        <w:rPr>
          <w:w w:val="105"/>
        </w:rPr>
        <w:t>that</w:t>
      </w:r>
      <w:r>
        <w:rPr>
          <w:spacing w:val="-8"/>
          <w:w w:val="105"/>
        </w:rPr>
        <w:t xml:space="preserve"> </w:t>
      </w:r>
      <w:r>
        <w:rPr>
          <w:w w:val="105"/>
        </w:rPr>
        <w:t>may</w:t>
      </w:r>
      <w:r>
        <w:rPr>
          <w:spacing w:val="-8"/>
          <w:w w:val="105"/>
        </w:rPr>
        <w:t xml:space="preserve"> </w:t>
      </w:r>
      <w:r>
        <w:rPr>
          <w:w w:val="105"/>
        </w:rPr>
        <w:t>be</w:t>
      </w:r>
      <w:r>
        <w:rPr>
          <w:spacing w:val="-8"/>
          <w:w w:val="105"/>
        </w:rPr>
        <w:t xml:space="preserve"> </w:t>
      </w:r>
      <w:r>
        <w:rPr>
          <w:w w:val="105"/>
        </w:rPr>
        <w:t>affected</w:t>
      </w:r>
      <w:r>
        <w:rPr>
          <w:spacing w:val="-9"/>
          <w:w w:val="105"/>
        </w:rPr>
        <w:t xml:space="preserve"> </w:t>
      </w:r>
      <w:r>
        <w:rPr>
          <w:w w:val="105"/>
        </w:rPr>
        <w:t>by</w:t>
      </w:r>
      <w:r>
        <w:rPr>
          <w:spacing w:val="-8"/>
          <w:w w:val="105"/>
        </w:rPr>
        <w:t xml:space="preserve"> </w:t>
      </w:r>
      <w:r>
        <w:rPr>
          <w:w w:val="105"/>
        </w:rPr>
        <w:t>a</w:t>
      </w:r>
      <w:r>
        <w:rPr>
          <w:spacing w:val="-8"/>
          <w:w w:val="105"/>
        </w:rPr>
        <w:t xml:space="preserve"> </w:t>
      </w:r>
      <w:r>
        <w:rPr>
          <w:w w:val="105"/>
        </w:rPr>
        <w:t>lease,</w:t>
      </w:r>
      <w:r>
        <w:rPr>
          <w:spacing w:val="-8"/>
          <w:w w:val="105"/>
        </w:rPr>
        <w:t xml:space="preserve"> </w:t>
      </w:r>
      <w:r>
        <w:rPr>
          <w:w w:val="105"/>
        </w:rPr>
        <w:t>easement,</w:t>
      </w:r>
      <w:r>
        <w:rPr>
          <w:spacing w:val="-8"/>
          <w:w w:val="105"/>
        </w:rPr>
        <w:t xml:space="preserve"> </w:t>
      </w:r>
      <w:r>
        <w:rPr>
          <w:w w:val="105"/>
        </w:rPr>
        <w:t>or</w:t>
      </w:r>
      <w:r>
        <w:rPr>
          <w:spacing w:val="-8"/>
          <w:w w:val="105"/>
        </w:rPr>
        <w:t xml:space="preserve"> </w:t>
      </w:r>
      <w:r>
        <w:rPr>
          <w:w w:val="105"/>
        </w:rPr>
        <w:t>ROW</w:t>
      </w:r>
      <w:r>
        <w:rPr>
          <w:spacing w:val="-9"/>
          <w:w w:val="105"/>
        </w:rPr>
        <w:t xml:space="preserve"> </w:t>
      </w:r>
      <w:r>
        <w:rPr>
          <w:w w:val="105"/>
        </w:rPr>
        <w:t>under</w:t>
      </w:r>
      <w:r>
        <w:rPr>
          <w:spacing w:val="-8"/>
          <w:w w:val="105"/>
        </w:rPr>
        <w:t xml:space="preserve"> </w:t>
      </w:r>
      <w:r>
        <w:rPr>
          <w:w w:val="105"/>
        </w:rPr>
        <w:t>this</w:t>
      </w:r>
      <w:r>
        <w:rPr>
          <w:w w:val="103"/>
        </w:rPr>
        <w:t xml:space="preserve"> </w:t>
      </w:r>
      <w:r>
        <w:rPr>
          <w:w w:val="105"/>
        </w:rPr>
        <w:t>subsection.</w:t>
      </w:r>
      <w:r>
        <w:rPr>
          <w:spacing w:val="-11"/>
          <w:w w:val="105"/>
        </w:rPr>
        <w:t xml:space="preserve"> </w:t>
      </w:r>
      <w:r>
        <w:rPr>
          <w:w w:val="105"/>
        </w:rPr>
        <w:t>BOEM</w:t>
      </w:r>
      <w:r>
        <w:rPr>
          <w:spacing w:val="-10"/>
          <w:w w:val="105"/>
        </w:rPr>
        <w:t xml:space="preserve"> </w:t>
      </w:r>
      <w:r>
        <w:rPr>
          <w:w w:val="105"/>
        </w:rPr>
        <w:t>may</w:t>
      </w:r>
      <w:r>
        <w:rPr>
          <w:spacing w:val="-10"/>
          <w:w w:val="105"/>
        </w:rPr>
        <w:t xml:space="preserve"> </w:t>
      </w:r>
      <w:r>
        <w:rPr>
          <w:w w:val="105"/>
        </w:rPr>
        <w:t>invite</w:t>
      </w:r>
      <w:r>
        <w:rPr>
          <w:spacing w:val="-10"/>
          <w:w w:val="105"/>
        </w:rPr>
        <w:t xml:space="preserve"> </w:t>
      </w:r>
      <w:r>
        <w:rPr>
          <w:w w:val="105"/>
        </w:rPr>
        <w:t>any</w:t>
      </w:r>
      <w:r>
        <w:rPr>
          <w:spacing w:val="-10"/>
          <w:w w:val="105"/>
        </w:rPr>
        <w:t xml:space="preserve"> </w:t>
      </w:r>
      <w:r>
        <w:rPr>
          <w:w w:val="105"/>
        </w:rPr>
        <w:t>affected</w:t>
      </w:r>
      <w:r>
        <w:rPr>
          <w:spacing w:val="-11"/>
          <w:w w:val="105"/>
        </w:rPr>
        <w:t xml:space="preserve"> </w:t>
      </w:r>
      <w:r>
        <w:rPr>
          <w:w w:val="105"/>
        </w:rPr>
        <w:t>State</w:t>
      </w:r>
      <w:r>
        <w:rPr>
          <w:spacing w:val="-10"/>
          <w:w w:val="105"/>
        </w:rPr>
        <w:t xml:space="preserve"> </w:t>
      </w:r>
      <w:r>
        <w:rPr>
          <w:w w:val="105"/>
        </w:rPr>
        <w:t>Governor,</w:t>
      </w:r>
      <w:r>
        <w:rPr>
          <w:spacing w:val="-10"/>
          <w:w w:val="105"/>
        </w:rPr>
        <w:t xml:space="preserve"> </w:t>
      </w:r>
      <w:r>
        <w:rPr>
          <w:w w:val="105"/>
        </w:rPr>
        <w:t>representative</w:t>
      </w:r>
      <w:r>
        <w:rPr>
          <w:spacing w:val="-10"/>
          <w:w w:val="105"/>
        </w:rPr>
        <w:t xml:space="preserve"> </w:t>
      </w:r>
      <w:r>
        <w:rPr>
          <w:w w:val="105"/>
        </w:rPr>
        <w:t>of</w:t>
      </w:r>
      <w:r>
        <w:rPr>
          <w:spacing w:val="-10"/>
          <w:w w:val="105"/>
        </w:rPr>
        <w:t xml:space="preserve"> </w:t>
      </w:r>
      <w:r>
        <w:rPr>
          <w:w w:val="105"/>
        </w:rPr>
        <w:t>an</w:t>
      </w:r>
      <w:r>
        <w:rPr>
          <w:spacing w:val="-11"/>
          <w:w w:val="105"/>
        </w:rPr>
        <w:t xml:space="preserve"> </w:t>
      </w:r>
      <w:r>
        <w:rPr>
          <w:w w:val="105"/>
        </w:rPr>
        <w:t>affected</w:t>
      </w:r>
      <w:r>
        <w:rPr>
          <w:spacing w:val="-10"/>
          <w:w w:val="105"/>
        </w:rPr>
        <w:t xml:space="preserve"> </w:t>
      </w:r>
      <w:r>
        <w:rPr>
          <w:w w:val="105"/>
        </w:rPr>
        <w:t>Indian</w:t>
      </w:r>
      <w:r>
        <w:rPr>
          <w:spacing w:val="-10"/>
          <w:w w:val="105"/>
        </w:rPr>
        <w:t xml:space="preserve"> </w:t>
      </w:r>
      <w:r>
        <w:rPr>
          <w:w w:val="105"/>
        </w:rPr>
        <w:t>Tribe,</w:t>
      </w:r>
      <w:r>
        <w:rPr>
          <w:spacing w:val="-10"/>
          <w:w w:val="105"/>
        </w:rPr>
        <w:t xml:space="preserve"> </w:t>
      </w:r>
      <w:r>
        <w:rPr>
          <w:w w:val="105"/>
        </w:rPr>
        <w:t>and</w:t>
      </w:r>
      <w:r>
        <w:rPr>
          <w:spacing w:val="-10"/>
          <w:w w:val="105"/>
        </w:rPr>
        <w:t xml:space="preserve"> </w:t>
      </w:r>
      <w:r>
        <w:rPr>
          <w:w w:val="105"/>
        </w:rPr>
        <w:t>affected</w:t>
      </w:r>
      <w:r>
        <w:rPr>
          <w:spacing w:val="-11"/>
          <w:w w:val="105"/>
        </w:rPr>
        <w:t xml:space="preserve"> </w:t>
      </w:r>
      <w:r>
        <w:rPr>
          <w:w w:val="105"/>
        </w:rPr>
        <w:t>local</w:t>
      </w:r>
      <w:r>
        <w:rPr>
          <w:w w:val="103"/>
        </w:rPr>
        <w:t xml:space="preserve"> </w:t>
      </w:r>
      <w:r>
        <w:rPr>
          <w:w w:val="105"/>
        </w:rPr>
        <w:t>government</w:t>
      </w:r>
      <w:r>
        <w:rPr>
          <w:spacing w:val="-10"/>
          <w:w w:val="105"/>
        </w:rPr>
        <w:t xml:space="preserve"> </w:t>
      </w:r>
      <w:r>
        <w:rPr>
          <w:w w:val="105"/>
        </w:rPr>
        <w:t>executive</w:t>
      </w:r>
      <w:r>
        <w:rPr>
          <w:spacing w:val="-9"/>
          <w:w w:val="105"/>
        </w:rPr>
        <w:t xml:space="preserve"> </w:t>
      </w:r>
      <w:r>
        <w:rPr>
          <w:w w:val="105"/>
        </w:rPr>
        <w:t>to</w:t>
      </w:r>
      <w:r>
        <w:rPr>
          <w:spacing w:val="-9"/>
          <w:w w:val="105"/>
        </w:rPr>
        <w:t xml:space="preserve"> </w:t>
      </w:r>
      <w:r>
        <w:rPr>
          <w:w w:val="105"/>
        </w:rPr>
        <w:t>join</w:t>
      </w:r>
      <w:r>
        <w:rPr>
          <w:spacing w:val="-9"/>
          <w:w w:val="105"/>
        </w:rPr>
        <w:t xml:space="preserve"> </w:t>
      </w:r>
      <w:r>
        <w:rPr>
          <w:w w:val="105"/>
        </w:rPr>
        <w:t>in</w:t>
      </w:r>
      <w:r>
        <w:rPr>
          <w:spacing w:val="-9"/>
          <w:w w:val="105"/>
        </w:rPr>
        <w:t xml:space="preserve"> </w:t>
      </w:r>
      <w:r>
        <w:rPr>
          <w:w w:val="105"/>
        </w:rPr>
        <w:t>establishing</w:t>
      </w:r>
      <w:r>
        <w:rPr>
          <w:spacing w:val="-9"/>
          <w:w w:val="105"/>
        </w:rPr>
        <w:t xml:space="preserve"> </w:t>
      </w:r>
      <w:r>
        <w:rPr>
          <w:w w:val="105"/>
        </w:rPr>
        <w:t>a</w:t>
      </w:r>
      <w:r>
        <w:rPr>
          <w:spacing w:val="-9"/>
          <w:w w:val="105"/>
        </w:rPr>
        <w:t xml:space="preserve"> </w:t>
      </w:r>
      <w:r>
        <w:rPr>
          <w:w w:val="105"/>
        </w:rPr>
        <w:t>task</w:t>
      </w:r>
      <w:r>
        <w:rPr>
          <w:spacing w:val="-9"/>
          <w:w w:val="105"/>
        </w:rPr>
        <w:t xml:space="preserve"> </w:t>
      </w:r>
      <w:r>
        <w:rPr>
          <w:w w:val="105"/>
        </w:rPr>
        <w:t>force</w:t>
      </w:r>
      <w:r>
        <w:rPr>
          <w:spacing w:val="-10"/>
          <w:w w:val="105"/>
        </w:rPr>
        <w:t xml:space="preserve"> </w:t>
      </w:r>
      <w:r>
        <w:rPr>
          <w:w w:val="105"/>
        </w:rPr>
        <w:t>or</w:t>
      </w:r>
      <w:r>
        <w:rPr>
          <w:spacing w:val="-9"/>
          <w:w w:val="105"/>
        </w:rPr>
        <w:t xml:space="preserve"> </w:t>
      </w:r>
      <w:r>
        <w:rPr>
          <w:w w:val="105"/>
        </w:rPr>
        <w:t>other</w:t>
      </w:r>
      <w:r>
        <w:rPr>
          <w:spacing w:val="-9"/>
          <w:w w:val="105"/>
        </w:rPr>
        <w:t xml:space="preserve"> </w:t>
      </w:r>
      <w:r>
        <w:rPr>
          <w:w w:val="105"/>
        </w:rPr>
        <w:t>joint</w:t>
      </w:r>
      <w:r>
        <w:rPr>
          <w:spacing w:val="-9"/>
          <w:w w:val="105"/>
        </w:rPr>
        <w:t xml:space="preserve"> </w:t>
      </w:r>
      <w:r>
        <w:rPr>
          <w:w w:val="105"/>
        </w:rPr>
        <w:t>planning</w:t>
      </w:r>
      <w:r>
        <w:rPr>
          <w:spacing w:val="-9"/>
          <w:w w:val="105"/>
        </w:rPr>
        <w:t xml:space="preserve"> </w:t>
      </w:r>
      <w:r>
        <w:rPr>
          <w:w w:val="105"/>
        </w:rPr>
        <w:t>or</w:t>
      </w:r>
      <w:r>
        <w:rPr>
          <w:spacing w:val="-9"/>
          <w:w w:val="105"/>
        </w:rPr>
        <w:t xml:space="preserve"> </w:t>
      </w:r>
      <w:r>
        <w:rPr>
          <w:w w:val="105"/>
        </w:rPr>
        <w:t>coordination</w:t>
      </w:r>
      <w:r>
        <w:rPr>
          <w:spacing w:val="-9"/>
          <w:w w:val="105"/>
        </w:rPr>
        <w:t xml:space="preserve"> </w:t>
      </w:r>
      <w:r>
        <w:rPr>
          <w:w w:val="105"/>
        </w:rPr>
        <w:t>agreement</w:t>
      </w:r>
      <w:r>
        <w:rPr>
          <w:spacing w:val="-9"/>
          <w:w w:val="105"/>
        </w:rPr>
        <w:t xml:space="preserve"> </w:t>
      </w:r>
      <w:r>
        <w:rPr>
          <w:w w:val="105"/>
        </w:rPr>
        <w:t>in</w:t>
      </w:r>
      <w:r>
        <w:rPr>
          <w:spacing w:val="-9"/>
          <w:w w:val="105"/>
        </w:rPr>
        <w:t xml:space="preserve"> </w:t>
      </w:r>
      <w:r>
        <w:rPr>
          <w:w w:val="105"/>
        </w:rPr>
        <w:t>carrying</w:t>
      </w:r>
      <w:r>
        <w:rPr>
          <w:spacing w:val="-10"/>
          <w:w w:val="105"/>
        </w:rPr>
        <w:t xml:space="preserve"> </w:t>
      </w:r>
      <w:r>
        <w:rPr>
          <w:w w:val="105"/>
        </w:rPr>
        <w:t>out</w:t>
      </w:r>
      <w:r>
        <w:rPr>
          <w:w w:val="103"/>
        </w:rPr>
        <w:t xml:space="preserve"> </w:t>
      </w:r>
      <w:r>
        <w:rPr>
          <w:w w:val="105"/>
        </w:rPr>
        <w:t>our</w:t>
      </w:r>
      <w:r>
        <w:rPr>
          <w:spacing w:val="-12"/>
          <w:w w:val="105"/>
        </w:rPr>
        <w:t xml:space="preserve"> </w:t>
      </w:r>
      <w:r>
        <w:rPr>
          <w:w w:val="105"/>
        </w:rPr>
        <w:t>responsibilities</w:t>
      </w:r>
      <w:r>
        <w:rPr>
          <w:spacing w:val="-12"/>
          <w:w w:val="105"/>
        </w:rPr>
        <w:t xml:space="preserve"> </w:t>
      </w:r>
      <w:r>
        <w:rPr>
          <w:w w:val="105"/>
        </w:rPr>
        <w:t>under</w:t>
      </w:r>
      <w:r>
        <w:rPr>
          <w:spacing w:val="-11"/>
          <w:w w:val="105"/>
        </w:rPr>
        <w:t xml:space="preserve"> </w:t>
      </w:r>
      <w:r>
        <w:rPr>
          <w:w w:val="105"/>
        </w:rPr>
        <w:t>this</w:t>
      </w:r>
      <w:r>
        <w:rPr>
          <w:spacing w:val="-12"/>
          <w:w w:val="105"/>
        </w:rPr>
        <w:t xml:space="preserve"> </w:t>
      </w:r>
      <w:r>
        <w:rPr>
          <w:w w:val="105"/>
        </w:rPr>
        <w:t>part.</w:t>
      </w:r>
    </w:p>
    <w:p w:rsidR="00DB6DD4" w:rsidRDefault="00DB6DD4">
      <w:pPr>
        <w:spacing w:before="3"/>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585.103 </w:t>
      </w:r>
      <w:r>
        <w:rPr>
          <w:spacing w:val="13"/>
          <w:w w:val="105"/>
        </w:rPr>
        <w:t xml:space="preserve"> </w:t>
      </w:r>
      <w:r>
        <w:rPr>
          <w:w w:val="105"/>
        </w:rPr>
        <w:t>When</w:t>
      </w:r>
      <w:proofErr w:type="gramEnd"/>
      <w:r>
        <w:rPr>
          <w:spacing w:val="-10"/>
          <w:w w:val="105"/>
        </w:rPr>
        <w:t xml:space="preserve"> </w:t>
      </w:r>
      <w:r>
        <w:rPr>
          <w:w w:val="105"/>
        </w:rPr>
        <w:t>may</w:t>
      </w:r>
      <w:r>
        <w:rPr>
          <w:spacing w:val="-11"/>
          <w:w w:val="105"/>
        </w:rPr>
        <w:t xml:space="preserve"> </w:t>
      </w:r>
      <w:r>
        <w:rPr>
          <w:w w:val="105"/>
        </w:rPr>
        <w:t>BOEM</w:t>
      </w:r>
      <w:r>
        <w:rPr>
          <w:spacing w:val="-10"/>
          <w:w w:val="105"/>
        </w:rPr>
        <w:t xml:space="preserve"> </w:t>
      </w:r>
      <w:r>
        <w:rPr>
          <w:w w:val="105"/>
        </w:rPr>
        <w:t>prescribe</w:t>
      </w:r>
      <w:r>
        <w:rPr>
          <w:spacing w:val="-11"/>
          <w:w w:val="105"/>
        </w:rPr>
        <w:t xml:space="preserve"> </w:t>
      </w:r>
      <w:r>
        <w:rPr>
          <w:w w:val="105"/>
        </w:rPr>
        <w:t>or</w:t>
      </w:r>
      <w:r>
        <w:rPr>
          <w:spacing w:val="-10"/>
          <w:w w:val="105"/>
        </w:rPr>
        <w:t xml:space="preserve"> </w:t>
      </w:r>
      <w:r>
        <w:rPr>
          <w:w w:val="105"/>
        </w:rPr>
        <w:t>approve</w:t>
      </w:r>
      <w:r>
        <w:rPr>
          <w:spacing w:val="-10"/>
          <w:w w:val="105"/>
        </w:rPr>
        <w:t xml:space="preserve"> </w:t>
      </w:r>
      <w:r>
        <w:rPr>
          <w:w w:val="105"/>
        </w:rPr>
        <w:t>departures</w:t>
      </w:r>
      <w:r>
        <w:rPr>
          <w:spacing w:val="-11"/>
          <w:w w:val="105"/>
        </w:rPr>
        <w:t xml:space="preserve"> </w:t>
      </w:r>
      <w:r>
        <w:rPr>
          <w:w w:val="105"/>
        </w:rPr>
        <w:t>from</w:t>
      </w:r>
      <w:r>
        <w:rPr>
          <w:spacing w:val="-10"/>
          <w:w w:val="105"/>
        </w:rPr>
        <w:t xml:space="preserve"> </w:t>
      </w:r>
      <w:r>
        <w:rPr>
          <w:w w:val="105"/>
        </w:rPr>
        <w:t>these</w:t>
      </w:r>
      <w:r>
        <w:rPr>
          <w:spacing w:val="-11"/>
          <w:w w:val="105"/>
        </w:rPr>
        <w:t xml:space="preserve"> </w:t>
      </w:r>
      <w:r>
        <w:rPr>
          <w:w w:val="105"/>
        </w:rPr>
        <w:t>regulations?</w:t>
      </w:r>
    </w:p>
    <w:p w:rsidR="00DB6DD4" w:rsidRDefault="00DB6DD4">
      <w:pPr>
        <w:rPr>
          <w:rFonts w:ascii="Arial" w:eastAsia="Arial" w:hAnsi="Arial" w:cs="Arial"/>
          <w:b/>
          <w:bCs/>
          <w:sz w:val="15"/>
          <w:szCs w:val="15"/>
        </w:rPr>
      </w:pPr>
    </w:p>
    <w:p w:rsidR="00DB6DD4" w:rsidRDefault="008D6792">
      <w:pPr>
        <w:pStyle w:val="BodyText"/>
        <w:numPr>
          <w:ilvl w:val="0"/>
          <w:numId w:val="171"/>
        </w:numPr>
        <w:tabs>
          <w:tab w:val="left" w:pos="3969"/>
        </w:tabs>
        <w:ind w:hanging="232"/>
      </w:pPr>
      <w:r>
        <w:rPr>
          <w:w w:val="105"/>
        </w:rPr>
        <w:t>BOEM</w:t>
      </w:r>
      <w:r>
        <w:rPr>
          <w:spacing w:val="-11"/>
          <w:w w:val="105"/>
        </w:rPr>
        <w:t xml:space="preserve"> </w:t>
      </w:r>
      <w:r>
        <w:rPr>
          <w:w w:val="105"/>
        </w:rPr>
        <w:t>may</w:t>
      </w:r>
      <w:r>
        <w:rPr>
          <w:spacing w:val="-11"/>
          <w:w w:val="105"/>
        </w:rPr>
        <w:t xml:space="preserve"> </w:t>
      </w:r>
      <w:r>
        <w:rPr>
          <w:w w:val="105"/>
        </w:rPr>
        <w:t>prescribe</w:t>
      </w:r>
      <w:r>
        <w:rPr>
          <w:spacing w:val="-11"/>
          <w:w w:val="105"/>
        </w:rPr>
        <w:t xml:space="preserve"> </w:t>
      </w:r>
      <w:r>
        <w:rPr>
          <w:w w:val="105"/>
        </w:rPr>
        <w:t>or</w:t>
      </w:r>
      <w:r>
        <w:rPr>
          <w:spacing w:val="-10"/>
          <w:w w:val="105"/>
        </w:rPr>
        <w:t xml:space="preserve"> </w:t>
      </w:r>
      <w:r>
        <w:rPr>
          <w:w w:val="105"/>
        </w:rPr>
        <w:t>approve</w:t>
      </w:r>
      <w:r>
        <w:rPr>
          <w:spacing w:val="-11"/>
          <w:w w:val="105"/>
        </w:rPr>
        <w:t xml:space="preserve"> </w:t>
      </w:r>
      <w:r>
        <w:rPr>
          <w:w w:val="105"/>
        </w:rPr>
        <w:t>departures</w:t>
      </w:r>
      <w:r>
        <w:rPr>
          <w:spacing w:val="-11"/>
          <w:w w:val="105"/>
        </w:rPr>
        <w:t xml:space="preserve"> </w:t>
      </w:r>
      <w:r>
        <w:rPr>
          <w:w w:val="105"/>
        </w:rPr>
        <w:t>from</w:t>
      </w:r>
      <w:r>
        <w:rPr>
          <w:spacing w:val="-11"/>
          <w:w w:val="105"/>
        </w:rPr>
        <w:t xml:space="preserve"> </w:t>
      </w:r>
      <w:r>
        <w:rPr>
          <w:w w:val="105"/>
        </w:rPr>
        <w:t>these</w:t>
      </w:r>
      <w:r>
        <w:rPr>
          <w:spacing w:val="-10"/>
          <w:w w:val="105"/>
        </w:rPr>
        <w:t xml:space="preserve"> </w:t>
      </w:r>
      <w:r>
        <w:rPr>
          <w:w w:val="105"/>
        </w:rPr>
        <w:t>regulations</w:t>
      </w:r>
      <w:r>
        <w:rPr>
          <w:spacing w:val="-11"/>
          <w:w w:val="105"/>
        </w:rPr>
        <w:t xml:space="preserve"> </w:t>
      </w:r>
      <w:r>
        <w:rPr>
          <w:w w:val="105"/>
        </w:rPr>
        <w:t>when</w:t>
      </w:r>
      <w:r>
        <w:rPr>
          <w:spacing w:val="-11"/>
          <w:w w:val="105"/>
        </w:rPr>
        <w:t xml:space="preserve"> </w:t>
      </w:r>
      <w:r>
        <w:rPr>
          <w:w w:val="105"/>
        </w:rPr>
        <w:t>departures</w:t>
      </w:r>
      <w:r>
        <w:rPr>
          <w:spacing w:val="-11"/>
          <w:w w:val="105"/>
        </w:rPr>
        <w:t xml:space="preserve"> </w:t>
      </w:r>
      <w:r>
        <w:rPr>
          <w:w w:val="105"/>
        </w:rPr>
        <w:t>are</w:t>
      </w:r>
      <w:r>
        <w:rPr>
          <w:spacing w:val="-10"/>
          <w:w w:val="105"/>
        </w:rPr>
        <w:t xml:space="preserve"> </w:t>
      </w:r>
      <w:r>
        <w:rPr>
          <w:w w:val="105"/>
        </w:rPr>
        <w:t>necessary</w:t>
      </w:r>
      <w:r>
        <w:rPr>
          <w:spacing w:val="-11"/>
          <w:w w:val="105"/>
        </w:rPr>
        <w:t xml:space="preserve"> </w:t>
      </w:r>
      <w:r>
        <w:rPr>
          <w:w w:val="105"/>
        </w:rPr>
        <w:t>to:</w:t>
      </w:r>
    </w:p>
    <w:p w:rsidR="00DB6DD4" w:rsidRDefault="00DB6DD4">
      <w:pPr>
        <w:rPr>
          <w:rFonts w:ascii="Arial" w:eastAsia="Arial" w:hAnsi="Arial" w:cs="Arial"/>
          <w:sz w:val="15"/>
          <w:szCs w:val="15"/>
        </w:rPr>
      </w:pPr>
    </w:p>
    <w:p w:rsidR="00DB6DD4" w:rsidRDefault="008D6792">
      <w:pPr>
        <w:pStyle w:val="BodyText"/>
        <w:numPr>
          <w:ilvl w:val="1"/>
          <w:numId w:val="171"/>
        </w:numPr>
        <w:tabs>
          <w:tab w:val="left" w:pos="3969"/>
        </w:tabs>
        <w:ind w:hanging="232"/>
      </w:pPr>
      <w:r>
        <w:rPr>
          <w:w w:val="105"/>
        </w:rPr>
        <w:t>Facilitate</w:t>
      </w:r>
      <w:r>
        <w:rPr>
          <w:spacing w:val="-9"/>
          <w:w w:val="105"/>
        </w:rPr>
        <w:t xml:space="preserve"> </w:t>
      </w:r>
      <w:r>
        <w:rPr>
          <w:w w:val="105"/>
        </w:rPr>
        <w:t>the</w:t>
      </w:r>
      <w:r>
        <w:rPr>
          <w:spacing w:val="-9"/>
          <w:w w:val="105"/>
        </w:rPr>
        <w:t xml:space="preserve"> </w:t>
      </w:r>
      <w:r>
        <w:rPr>
          <w:w w:val="105"/>
        </w:rPr>
        <w:t>appropriate</w:t>
      </w:r>
      <w:r>
        <w:rPr>
          <w:spacing w:val="-8"/>
          <w:w w:val="105"/>
        </w:rPr>
        <w:t xml:space="preserve"> </w:t>
      </w:r>
      <w:r>
        <w:rPr>
          <w:w w:val="105"/>
        </w:rPr>
        <w:t>activities</w:t>
      </w:r>
      <w:r>
        <w:rPr>
          <w:spacing w:val="-9"/>
          <w:w w:val="105"/>
        </w:rPr>
        <w:t xml:space="preserve"> </w:t>
      </w:r>
      <w:r>
        <w:rPr>
          <w:w w:val="105"/>
        </w:rPr>
        <w:t>on</w:t>
      </w:r>
      <w:r>
        <w:rPr>
          <w:spacing w:val="-9"/>
          <w:w w:val="105"/>
        </w:rPr>
        <w:t xml:space="preserve"> </w:t>
      </w:r>
      <w:r>
        <w:rPr>
          <w:w w:val="105"/>
        </w:rPr>
        <w:t>a</w:t>
      </w:r>
      <w:r>
        <w:rPr>
          <w:spacing w:val="-8"/>
          <w:w w:val="105"/>
        </w:rPr>
        <w:t xml:space="preserve"> </w:t>
      </w:r>
      <w:r>
        <w:rPr>
          <w:w w:val="105"/>
        </w:rPr>
        <w:t>lease</w:t>
      </w:r>
      <w:r>
        <w:rPr>
          <w:spacing w:val="-9"/>
          <w:w w:val="105"/>
        </w:rPr>
        <w:t xml:space="preserve"> </w:t>
      </w:r>
      <w:r>
        <w:rPr>
          <w:w w:val="105"/>
        </w:rPr>
        <w:t>or</w:t>
      </w:r>
      <w:r>
        <w:rPr>
          <w:spacing w:val="-8"/>
          <w:w w:val="105"/>
        </w:rPr>
        <w:t xml:space="preserve"> </w:t>
      </w:r>
      <w:r>
        <w:rPr>
          <w:w w:val="105"/>
        </w:rPr>
        <w:t>grant</w:t>
      </w:r>
      <w:r>
        <w:rPr>
          <w:spacing w:val="-9"/>
          <w:w w:val="105"/>
        </w:rPr>
        <w:t xml:space="preserve"> </w:t>
      </w:r>
      <w:r>
        <w:rPr>
          <w:w w:val="105"/>
        </w:rPr>
        <w:t>under</w:t>
      </w:r>
      <w:r>
        <w:rPr>
          <w:spacing w:val="-9"/>
          <w:w w:val="105"/>
        </w:rPr>
        <w:t xml:space="preserve"> </w:t>
      </w:r>
      <w:r>
        <w:rPr>
          <w:w w:val="105"/>
        </w:rPr>
        <w:t>this</w:t>
      </w:r>
      <w:r>
        <w:rPr>
          <w:spacing w:val="-8"/>
          <w:w w:val="105"/>
        </w:rPr>
        <w:t xml:space="preserve"> </w:t>
      </w:r>
      <w:r>
        <w:rPr>
          <w:w w:val="105"/>
        </w:rPr>
        <w:t>part;</w:t>
      </w:r>
    </w:p>
    <w:p w:rsidR="00DB6DD4" w:rsidRDefault="00DB6DD4">
      <w:pPr>
        <w:rPr>
          <w:rFonts w:ascii="Arial" w:eastAsia="Arial" w:hAnsi="Arial" w:cs="Arial"/>
          <w:sz w:val="15"/>
          <w:szCs w:val="15"/>
        </w:rPr>
      </w:pPr>
    </w:p>
    <w:p w:rsidR="00DB6DD4" w:rsidRDefault="008D6792">
      <w:pPr>
        <w:pStyle w:val="BodyText"/>
        <w:numPr>
          <w:ilvl w:val="1"/>
          <w:numId w:val="171"/>
        </w:numPr>
        <w:tabs>
          <w:tab w:val="left" w:pos="3969"/>
        </w:tabs>
        <w:ind w:hanging="232"/>
      </w:pPr>
      <w:r>
        <w:rPr>
          <w:w w:val="105"/>
        </w:rPr>
        <w:t>Conserve</w:t>
      </w:r>
      <w:r>
        <w:rPr>
          <w:spacing w:val="-20"/>
          <w:w w:val="105"/>
        </w:rPr>
        <w:t xml:space="preserve"> </w:t>
      </w:r>
      <w:r>
        <w:rPr>
          <w:w w:val="105"/>
        </w:rPr>
        <w:t>natural</w:t>
      </w:r>
      <w:r>
        <w:rPr>
          <w:spacing w:val="-19"/>
          <w:w w:val="105"/>
        </w:rPr>
        <w:t xml:space="preserve"> </w:t>
      </w:r>
      <w:r>
        <w:rPr>
          <w:w w:val="105"/>
        </w:rPr>
        <w:t>resources;</w:t>
      </w:r>
    </w:p>
    <w:p w:rsidR="00DB6DD4" w:rsidRDefault="00DB6DD4">
      <w:pPr>
        <w:rPr>
          <w:rFonts w:ascii="Arial" w:eastAsia="Arial" w:hAnsi="Arial" w:cs="Arial"/>
          <w:sz w:val="15"/>
          <w:szCs w:val="15"/>
        </w:rPr>
      </w:pPr>
    </w:p>
    <w:p w:rsidR="00DB6DD4" w:rsidRDefault="008D6792">
      <w:pPr>
        <w:pStyle w:val="BodyText"/>
        <w:numPr>
          <w:ilvl w:val="1"/>
          <w:numId w:val="171"/>
        </w:numPr>
        <w:tabs>
          <w:tab w:val="left" w:pos="3969"/>
        </w:tabs>
        <w:ind w:hanging="232"/>
      </w:pPr>
      <w:r>
        <w:rPr>
          <w:w w:val="105"/>
        </w:rPr>
        <w:t>Protect</w:t>
      </w:r>
      <w:r>
        <w:rPr>
          <w:spacing w:val="-10"/>
          <w:w w:val="105"/>
        </w:rPr>
        <w:t xml:space="preserve"> </w:t>
      </w:r>
      <w:r>
        <w:rPr>
          <w:w w:val="105"/>
        </w:rPr>
        <w:t>life</w:t>
      </w:r>
      <w:r>
        <w:rPr>
          <w:spacing w:val="-10"/>
          <w:w w:val="105"/>
        </w:rPr>
        <w:t xml:space="preserve"> </w:t>
      </w:r>
      <w:r>
        <w:rPr>
          <w:w w:val="105"/>
        </w:rPr>
        <w:t>(including</w:t>
      </w:r>
      <w:r>
        <w:rPr>
          <w:spacing w:val="-10"/>
          <w:w w:val="105"/>
        </w:rPr>
        <w:t xml:space="preserve"> </w:t>
      </w:r>
      <w:r>
        <w:rPr>
          <w:w w:val="105"/>
        </w:rPr>
        <w:t>human</w:t>
      </w:r>
      <w:r>
        <w:rPr>
          <w:spacing w:val="-10"/>
          <w:w w:val="105"/>
        </w:rPr>
        <w:t xml:space="preserve"> </w:t>
      </w:r>
      <w:r>
        <w:rPr>
          <w:w w:val="105"/>
        </w:rPr>
        <w:t>and</w:t>
      </w:r>
      <w:r>
        <w:rPr>
          <w:spacing w:val="-9"/>
          <w:w w:val="105"/>
        </w:rPr>
        <w:t xml:space="preserve"> </w:t>
      </w:r>
      <w:r>
        <w:rPr>
          <w:w w:val="105"/>
        </w:rPr>
        <w:t>wildlife),</w:t>
      </w:r>
      <w:r>
        <w:rPr>
          <w:spacing w:val="-10"/>
          <w:w w:val="105"/>
        </w:rPr>
        <w:t xml:space="preserve"> </w:t>
      </w:r>
      <w:r>
        <w:rPr>
          <w:w w:val="105"/>
        </w:rPr>
        <w:t>property,</w:t>
      </w:r>
      <w:r>
        <w:rPr>
          <w:spacing w:val="-10"/>
          <w:w w:val="105"/>
        </w:rPr>
        <w:t xml:space="preserve"> </w:t>
      </w:r>
      <w:r>
        <w:rPr>
          <w:w w:val="105"/>
        </w:rPr>
        <w:t>or</w:t>
      </w:r>
      <w:r>
        <w:rPr>
          <w:spacing w:val="-10"/>
          <w:w w:val="105"/>
        </w:rPr>
        <w:t xml:space="preserve"> </w:t>
      </w:r>
      <w:r>
        <w:rPr>
          <w:w w:val="105"/>
        </w:rPr>
        <w:t>the</w:t>
      </w:r>
      <w:r>
        <w:rPr>
          <w:spacing w:val="-10"/>
          <w:w w:val="105"/>
        </w:rPr>
        <w:t xml:space="preserve"> </w:t>
      </w:r>
      <w:r>
        <w:rPr>
          <w:w w:val="105"/>
        </w:rPr>
        <w:t>marine,</w:t>
      </w:r>
      <w:r>
        <w:rPr>
          <w:spacing w:val="-10"/>
          <w:w w:val="105"/>
        </w:rPr>
        <w:t xml:space="preserve"> </w:t>
      </w:r>
      <w:r>
        <w:rPr>
          <w:w w:val="105"/>
        </w:rPr>
        <w:t>coastal,</w:t>
      </w:r>
      <w:r>
        <w:rPr>
          <w:spacing w:val="-9"/>
          <w:w w:val="105"/>
        </w:rPr>
        <w:t xml:space="preserve"> </w:t>
      </w:r>
      <w:r>
        <w:rPr>
          <w:w w:val="105"/>
        </w:rPr>
        <w:t>or</w:t>
      </w:r>
      <w:r>
        <w:rPr>
          <w:spacing w:val="-10"/>
          <w:w w:val="105"/>
        </w:rPr>
        <w:t xml:space="preserve"> </w:t>
      </w:r>
      <w:r>
        <w:rPr>
          <w:w w:val="105"/>
        </w:rPr>
        <w:t>human</w:t>
      </w:r>
      <w:r>
        <w:rPr>
          <w:spacing w:val="-10"/>
          <w:w w:val="105"/>
        </w:rPr>
        <w:t xml:space="preserve"> </w:t>
      </w:r>
      <w:r>
        <w:rPr>
          <w:w w:val="105"/>
        </w:rPr>
        <w:t>environment;</w:t>
      </w:r>
      <w:r>
        <w:rPr>
          <w:spacing w:val="-10"/>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1"/>
          <w:numId w:val="171"/>
        </w:numPr>
        <w:tabs>
          <w:tab w:val="left" w:pos="3969"/>
        </w:tabs>
        <w:ind w:hanging="232"/>
      </w:pPr>
      <w:r>
        <w:rPr>
          <w:w w:val="105"/>
        </w:rPr>
        <w:t>Protect</w:t>
      </w:r>
      <w:r>
        <w:rPr>
          <w:spacing w:val="-12"/>
          <w:w w:val="105"/>
        </w:rPr>
        <w:t xml:space="preserve"> </w:t>
      </w:r>
      <w:r>
        <w:rPr>
          <w:w w:val="105"/>
        </w:rPr>
        <w:t>sites,</w:t>
      </w:r>
      <w:r>
        <w:rPr>
          <w:spacing w:val="-12"/>
          <w:w w:val="105"/>
        </w:rPr>
        <w:t xml:space="preserve"> </w:t>
      </w:r>
      <w:r>
        <w:rPr>
          <w:w w:val="105"/>
        </w:rPr>
        <w:t>structures,</w:t>
      </w:r>
      <w:r>
        <w:rPr>
          <w:spacing w:val="-12"/>
          <w:w w:val="105"/>
        </w:rPr>
        <w:t xml:space="preserve"> </w:t>
      </w:r>
      <w:r>
        <w:rPr>
          <w:w w:val="105"/>
        </w:rPr>
        <w:t>or</w:t>
      </w:r>
      <w:r>
        <w:rPr>
          <w:spacing w:val="-11"/>
          <w:w w:val="105"/>
        </w:rPr>
        <w:t xml:space="preserve"> </w:t>
      </w:r>
      <w:r>
        <w:rPr>
          <w:w w:val="105"/>
        </w:rPr>
        <w:t>objects</w:t>
      </w:r>
      <w:r>
        <w:rPr>
          <w:spacing w:val="-12"/>
          <w:w w:val="105"/>
        </w:rPr>
        <w:t xml:space="preserve"> </w:t>
      </w:r>
      <w:r>
        <w:rPr>
          <w:w w:val="105"/>
        </w:rPr>
        <w:t>of</w:t>
      </w:r>
      <w:r>
        <w:rPr>
          <w:spacing w:val="-12"/>
          <w:w w:val="105"/>
        </w:rPr>
        <w:t xml:space="preserve"> </w:t>
      </w:r>
      <w:r>
        <w:rPr>
          <w:w w:val="105"/>
        </w:rPr>
        <w:t>historical</w:t>
      </w:r>
      <w:r>
        <w:rPr>
          <w:spacing w:val="-11"/>
          <w:w w:val="105"/>
        </w:rPr>
        <w:t xml:space="preserve"> </w:t>
      </w:r>
      <w:r>
        <w:rPr>
          <w:w w:val="105"/>
        </w:rPr>
        <w:t>or</w:t>
      </w:r>
      <w:r>
        <w:rPr>
          <w:spacing w:val="-12"/>
          <w:w w:val="105"/>
        </w:rPr>
        <w:t xml:space="preserve"> </w:t>
      </w:r>
      <w:r>
        <w:rPr>
          <w:w w:val="105"/>
        </w:rPr>
        <w:t>archaeological</w:t>
      </w:r>
      <w:r>
        <w:rPr>
          <w:spacing w:val="-12"/>
          <w:w w:val="105"/>
        </w:rPr>
        <w:t xml:space="preserve"> </w:t>
      </w:r>
      <w:r>
        <w:rPr>
          <w:w w:val="105"/>
        </w:rPr>
        <w:t>significance.</w:t>
      </w:r>
    </w:p>
    <w:p w:rsidR="00DB6DD4" w:rsidRDefault="00DB6DD4">
      <w:pPr>
        <w:rPr>
          <w:rFonts w:ascii="Arial" w:eastAsia="Arial" w:hAnsi="Arial" w:cs="Arial"/>
          <w:sz w:val="15"/>
          <w:szCs w:val="15"/>
        </w:rPr>
      </w:pPr>
    </w:p>
    <w:p w:rsidR="00DB6DD4" w:rsidRDefault="008D6792">
      <w:pPr>
        <w:pStyle w:val="BodyText"/>
        <w:numPr>
          <w:ilvl w:val="0"/>
          <w:numId w:val="171"/>
        </w:numPr>
        <w:tabs>
          <w:tab w:val="left" w:pos="3969"/>
        </w:tabs>
        <w:ind w:hanging="232"/>
      </w:pPr>
      <w:r>
        <w:rPr>
          <w:w w:val="105"/>
        </w:rPr>
        <w:t>Any</w:t>
      </w:r>
      <w:r>
        <w:rPr>
          <w:spacing w:val="-10"/>
          <w:w w:val="105"/>
        </w:rPr>
        <w:t xml:space="preserve"> </w:t>
      </w:r>
      <w:r>
        <w:rPr>
          <w:w w:val="105"/>
        </w:rPr>
        <w:t>departure</w:t>
      </w:r>
      <w:r>
        <w:rPr>
          <w:spacing w:val="-10"/>
          <w:w w:val="105"/>
        </w:rPr>
        <w:t xml:space="preserve"> </w:t>
      </w:r>
      <w:r>
        <w:rPr>
          <w:w w:val="105"/>
        </w:rPr>
        <w:t>approved</w:t>
      </w:r>
      <w:r>
        <w:rPr>
          <w:spacing w:val="-10"/>
          <w:w w:val="105"/>
        </w:rPr>
        <w:t xml:space="preserve"> </w:t>
      </w:r>
      <w:r>
        <w:rPr>
          <w:w w:val="105"/>
        </w:rPr>
        <w:t>under</w:t>
      </w:r>
      <w:r>
        <w:rPr>
          <w:spacing w:val="-10"/>
          <w:w w:val="105"/>
        </w:rPr>
        <w:t xml:space="preserve"> </w:t>
      </w:r>
      <w:r>
        <w:rPr>
          <w:w w:val="105"/>
        </w:rPr>
        <w:t>this</w:t>
      </w:r>
      <w:r>
        <w:rPr>
          <w:spacing w:val="-10"/>
          <w:w w:val="105"/>
        </w:rPr>
        <w:t xml:space="preserve"> </w:t>
      </w:r>
      <w:r>
        <w:rPr>
          <w:w w:val="105"/>
        </w:rPr>
        <w:t>section</w:t>
      </w:r>
      <w:r>
        <w:rPr>
          <w:spacing w:val="-10"/>
          <w:w w:val="105"/>
        </w:rPr>
        <w:t xml:space="preserve"> </w:t>
      </w:r>
      <w:r>
        <w:rPr>
          <w:w w:val="105"/>
        </w:rPr>
        <w:t>and</w:t>
      </w:r>
      <w:r>
        <w:rPr>
          <w:spacing w:val="-10"/>
          <w:w w:val="105"/>
        </w:rPr>
        <w:t xml:space="preserve"> </w:t>
      </w:r>
      <w:r>
        <w:rPr>
          <w:w w:val="105"/>
        </w:rPr>
        <w:t>its</w:t>
      </w:r>
      <w:r>
        <w:rPr>
          <w:spacing w:val="-10"/>
          <w:w w:val="105"/>
        </w:rPr>
        <w:t xml:space="preserve"> </w:t>
      </w:r>
      <w:r>
        <w:rPr>
          <w:w w:val="105"/>
        </w:rPr>
        <w:t>rationale</w:t>
      </w:r>
      <w:r>
        <w:rPr>
          <w:spacing w:val="-9"/>
          <w:w w:val="105"/>
        </w:rPr>
        <w:t xml:space="preserve"> </w:t>
      </w:r>
      <w:r>
        <w:rPr>
          <w:w w:val="105"/>
        </w:rPr>
        <w:t>must:</w:t>
      </w:r>
    </w:p>
    <w:p w:rsidR="00DB6DD4" w:rsidRDefault="00DB6DD4">
      <w:pPr>
        <w:rPr>
          <w:rFonts w:ascii="Arial" w:eastAsia="Arial" w:hAnsi="Arial" w:cs="Arial"/>
          <w:sz w:val="15"/>
          <w:szCs w:val="15"/>
        </w:rPr>
      </w:pPr>
    </w:p>
    <w:p w:rsidR="00DB6DD4" w:rsidRDefault="008D6792">
      <w:pPr>
        <w:pStyle w:val="BodyText"/>
        <w:numPr>
          <w:ilvl w:val="1"/>
          <w:numId w:val="171"/>
        </w:numPr>
        <w:tabs>
          <w:tab w:val="left" w:pos="3969"/>
        </w:tabs>
        <w:ind w:left="3469" w:firstLine="267"/>
      </w:pPr>
      <w:r>
        <w:rPr>
          <w:w w:val="105"/>
        </w:rPr>
        <w:t>Be</w:t>
      </w:r>
      <w:r>
        <w:rPr>
          <w:spacing w:val="-9"/>
          <w:w w:val="105"/>
        </w:rPr>
        <w:t xml:space="preserve"> </w:t>
      </w:r>
      <w:r>
        <w:rPr>
          <w:w w:val="105"/>
        </w:rPr>
        <w:t>consistent</w:t>
      </w:r>
      <w:r>
        <w:rPr>
          <w:spacing w:val="-9"/>
          <w:w w:val="105"/>
        </w:rPr>
        <w:t xml:space="preserve"> </w:t>
      </w:r>
      <w:r>
        <w:rPr>
          <w:w w:val="105"/>
        </w:rPr>
        <w:t>with</w:t>
      </w:r>
      <w:r>
        <w:rPr>
          <w:spacing w:val="-9"/>
          <w:w w:val="105"/>
        </w:rPr>
        <w:t xml:space="preserve"> </w:t>
      </w:r>
      <w:r>
        <w:rPr>
          <w:w w:val="105"/>
        </w:rPr>
        <w:t>subsection</w:t>
      </w:r>
      <w:r>
        <w:rPr>
          <w:spacing w:val="-8"/>
          <w:w w:val="105"/>
        </w:rPr>
        <w:t xml:space="preserve"> </w:t>
      </w:r>
      <w:r>
        <w:rPr>
          <w:w w:val="105"/>
        </w:rPr>
        <w:t>8(p)</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OCS</w:t>
      </w:r>
      <w:r>
        <w:rPr>
          <w:spacing w:val="-8"/>
          <w:w w:val="105"/>
        </w:rPr>
        <w:t xml:space="preserve"> </w:t>
      </w:r>
      <w:r>
        <w:rPr>
          <w:w w:val="105"/>
        </w:rPr>
        <w:t>Lands</w:t>
      </w:r>
      <w:r>
        <w:rPr>
          <w:spacing w:val="-9"/>
          <w:w w:val="105"/>
        </w:rPr>
        <w:t xml:space="preserve"> </w:t>
      </w:r>
      <w:r>
        <w:rPr>
          <w:w w:val="105"/>
        </w:rPr>
        <w:t>Act;</w:t>
      </w:r>
    </w:p>
    <w:p w:rsidR="00DB6DD4" w:rsidRDefault="00DB6DD4">
      <w:pPr>
        <w:rPr>
          <w:rFonts w:ascii="Arial" w:eastAsia="Arial" w:hAnsi="Arial" w:cs="Arial"/>
          <w:sz w:val="15"/>
          <w:szCs w:val="15"/>
        </w:rPr>
      </w:pPr>
    </w:p>
    <w:p w:rsidR="00DB6DD4" w:rsidRDefault="008D6792">
      <w:pPr>
        <w:pStyle w:val="BodyText"/>
        <w:numPr>
          <w:ilvl w:val="1"/>
          <w:numId w:val="171"/>
        </w:numPr>
        <w:tabs>
          <w:tab w:val="left" w:pos="3969"/>
        </w:tabs>
        <w:spacing w:line="265" w:lineRule="auto"/>
        <w:ind w:left="3469" w:right="756" w:firstLine="267"/>
      </w:pPr>
      <w:r>
        <w:rPr>
          <w:w w:val="105"/>
        </w:rPr>
        <w:t>Protect</w:t>
      </w:r>
      <w:r>
        <w:rPr>
          <w:spacing w:val="-8"/>
          <w:w w:val="105"/>
        </w:rPr>
        <w:t xml:space="preserve"> </w:t>
      </w:r>
      <w:r>
        <w:rPr>
          <w:w w:val="105"/>
        </w:rPr>
        <w:t>the</w:t>
      </w:r>
      <w:r>
        <w:rPr>
          <w:spacing w:val="-8"/>
          <w:w w:val="105"/>
        </w:rPr>
        <w:t xml:space="preserve"> </w:t>
      </w:r>
      <w:r>
        <w:rPr>
          <w:w w:val="105"/>
        </w:rPr>
        <w:t>environment</w:t>
      </w:r>
      <w:r>
        <w:rPr>
          <w:spacing w:val="-8"/>
          <w:w w:val="105"/>
        </w:rPr>
        <w:t xml:space="preserve"> </w:t>
      </w:r>
      <w:r>
        <w:rPr>
          <w:w w:val="105"/>
        </w:rPr>
        <w:t>and</w:t>
      </w:r>
      <w:r>
        <w:rPr>
          <w:spacing w:val="-8"/>
          <w:w w:val="105"/>
        </w:rPr>
        <w:t xml:space="preserve"> </w:t>
      </w:r>
      <w:r>
        <w:rPr>
          <w:w w:val="105"/>
        </w:rPr>
        <w:t>the</w:t>
      </w:r>
      <w:r>
        <w:rPr>
          <w:spacing w:val="-8"/>
          <w:w w:val="105"/>
        </w:rPr>
        <w:t xml:space="preserve"> </w:t>
      </w:r>
      <w:r>
        <w:rPr>
          <w:w w:val="105"/>
        </w:rPr>
        <w:t>public</w:t>
      </w:r>
      <w:r>
        <w:rPr>
          <w:spacing w:val="-8"/>
          <w:w w:val="105"/>
        </w:rPr>
        <w:t xml:space="preserve"> </w:t>
      </w:r>
      <w:r>
        <w:rPr>
          <w:w w:val="105"/>
        </w:rPr>
        <w:t>health</w:t>
      </w:r>
      <w:r>
        <w:rPr>
          <w:spacing w:val="-8"/>
          <w:w w:val="105"/>
        </w:rPr>
        <w:t xml:space="preserve"> </w:t>
      </w:r>
      <w:r>
        <w:rPr>
          <w:w w:val="105"/>
        </w:rPr>
        <w:t>and</w:t>
      </w:r>
      <w:r>
        <w:rPr>
          <w:spacing w:val="-8"/>
          <w:w w:val="105"/>
        </w:rPr>
        <w:t xml:space="preserve"> </w:t>
      </w:r>
      <w:r>
        <w:rPr>
          <w:w w:val="105"/>
        </w:rPr>
        <w:t>safety</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same</w:t>
      </w:r>
      <w:r>
        <w:rPr>
          <w:spacing w:val="-8"/>
          <w:w w:val="105"/>
        </w:rPr>
        <w:t xml:space="preserve"> </w:t>
      </w:r>
      <w:r>
        <w:rPr>
          <w:w w:val="105"/>
        </w:rPr>
        <w:t>degree</w:t>
      </w:r>
      <w:r>
        <w:rPr>
          <w:spacing w:val="-8"/>
          <w:w w:val="105"/>
        </w:rPr>
        <w:t xml:space="preserve"> </w:t>
      </w:r>
      <w:r>
        <w:rPr>
          <w:w w:val="105"/>
        </w:rPr>
        <w:t>as</w:t>
      </w:r>
      <w:r>
        <w:rPr>
          <w:spacing w:val="-8"/>
          <w:w w:val="105"/>
        </w:rPr>
        <w:t xml:space="preserve"> </w:t>
      </w:r>
      <w:r>
        <w:rPr>
          <w:w w:val="105"/>
        </w:rPr>
        <w:t>if</w:t>
      </w:r>
      <w:r>
        <w:rPr>
          <w:spacing w:val="-8"/>
          <w:w w:val="105"/>
        </w:rPr>
        <w:t xml:space="preserve"> </w:t>
      </w:r>
      <w:r>
        <w:rPr>
          <w:w w:val="105"/>
        </w:rPr>
        <w:t>there</w:t>
      </w:r>
      <w:r>
        <w:rPr>
          <w:spacing w:val="-8"/>
          <w:w w:val="105"/>
        </w:rPr>
        <w:t xml:space="preserve"> </w:t>
      </w:r>
      <w:r>
        <w:rPr>
          <w:w w:val="105"/>
        </w:rPr>
        <w:t>was</w:t>
      </w:r>
      <w:r>
        <w:rPr>
          <w:spacing w:val="-8"/>
          <w:w w:val="105"/>
        </w:rPr>
        <w:t xml:space="preserve"> </w:t>
      </w:r>
      <w:r>
        <w:rPr>
          <w:w w:val="105"/>
        </w:rPr>
        <w:t>no</w:t>
      </w:r>
      <w:r>
        <w:rPr>
          <w:spacing w:val="-8"/>
          <w:w w:val="105"/>
        </w:rPr>
        <w:t xml:space="preserve"> </w:t>
      </w:r>
      <w:r>
        <w:rPr>
          <w:w w:val="105"/>
        </w:rPr>
        <w:t>approved</w:t>
      </w:r>
      <w:r>
        <w:rPr>
          <w:w w:val="103"/>
        </w:rPr>
        <w:t xml:space="preserve"> </w:t>
      </w:r>
      <w:r>
        <w:rPr>
          <w:w w:val="105"/>
        </w:rPr>
        <w:t>departure</w:t>
      </w:r>
      <w:r>
        <w:rPr>
          <w:spacing w:val="-14"/>
          <w:w w:val="105"/>
        </w:rPr>
        <w:t xml:space="preserve"> </w:t>
      </w:r>
      <w:r>
        <w:rPr>
          <w:w w:val="105"/>
        </w:rPr>
        <w:t>from</w:t>
      </w:r>
      <w:r>
        <w:rPr>
          <w:spacing w:val="-14"/>
          <w:w w:val="105"/>
        </w:rPr>
        <w:t xml:space="preserve"> </w:t>
      </w:r>
      <w:r>
        <w:rPr>
          <w:w w:val="105"/>
        </w:rPr>
        <w:t>the</w:t>
      </w:r>
      <w:r>
        <w:rPr>
          <w:spacing w:val="-14"/>
          <w:w w:val="105"/>
        </w:rPr>
        <w:t xml:space="preserve"> </w:t>
      </w:r>
      <w:r>
        <w:rPr>
          <w:w w:val="105"/>
        </w:rPr>
        <w:t>regulations;</w:t>
      </w:r>
    </w:p>
    <w:p w:rsidR="00DB6DD4" w:rsidRDefault="00DB6DD4">
      <w:pPr>
        <w:spacing w:before="6"/>
        <w:rPr>
          <w:rFonts w:ascii="Arial" w:eastAsia="Arial" w:hAnsi="Arial" w:cs="Arial"/>
          <w:sz w:val="13"/>
          <w:szCs w:val="13"/>
        </w:rPr>
      </w:pPr>
    </w:p>
    <w:p w:rsidR="00DB6DD4" w:rsidRDefault="008D6792">
      <w:pPr>
        <w:pStyle w:val="BodyText"/>
        <w:numPr>
          <w:ilvl w:val="1"/>
          <w:numId w:val="171"/>
        </w:numPr>
        <w:tabs>
          <w:tab w:val="left" w:pos="3969"/>
        </w:tabs>
        <w:ind w:hanging="232"/>
      </w:pPr>
      <w:r>
        <w:rPr>
          <w:w w:val="105"/>
        </w:rPr>
        <w:t>Not</w:t>
      </w:r>
      <w:r>
        <w:rPr>
          <w:spacing w:val="-8"/>
          <w:w w:val="105"/>
        </w:rPr>
        <w:t xml:space="preserve"> </w:t>
      </w:r>
      <w:r>
        <w:rPr>
          <w:w w:val="105"/>
        </w:rPr>
        <w:t>impair</w:t>
      </w:r>
      <w:r>
        <w:rPr>
          <w:spacing w:val="-8"/>
          <w:w w:val="105"/>
        </w:rPr>
        <w:t xml:space="preserve"> </w:t>
      </w:r>
      <w:r>
        <w:rPr>
          <w:w w:val="105"/>
        </w:rPr>
        <w:t>the</w:t>
      </w:r>
      <w:r>
        <w:rPr>
          <w:spacing w:val="-8"/>
          <w:w w:val="105"/>
        </w:rPr>
        <w:t xml:space="preserve"> </w:t>
      </w:r>
      <w:r>
        <w:rPr>
          <w:w w:val="105"/>
        </w:rPr>
        <w:t>rights</w:t>
      </w:r>
      <w:r>
        <w:rPr>
          <w:spacing w:val="-8"/>
          <w:w w:val="105"/>
        </w:rPr>
        <w:t xml:space="preserve"> </w:t>
      </w:r>
      <w:r>
        <w:rPr>
          <w:w w:val="105"/>
        </w:rPr>
        <w:t>of</w:t>
      </w:r>
      <w:r>
        <w:rPr>
          <w:spacing w:val="-8"/>
          <w:w w:val="105"/>
        </w:rPr>
        <w:t xml:space="preserve"> </w:t>
      </w:r>
      <w:r>
        <w:rPr>
          <w:w w:val="105"/>
        </w:rPr>
        <w:t>third</w:t>
      </w:r>
      <w:r>
        <w:rPr>
          <w:spacing w:val="-8"/>
          <w:w w:val="105"/>
        </w:rPr>
        <w:t xml:space="preserve"> </w:t>
      </w:r>
      <w:r>
        <w:rPr>
          <w:w w:val="105"/>
        </w:rPr>
        <w:t>parties;</w:t>
      </w:r>
      <w:r>
        <w:rPr>
          <w:spacing w:val="-8"/>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171"/>
        </w:numPr>
        <w:tabs>
          <w:tab w:val="left" w:pos="3969"/>
        </w:tabs>
        <w:ind w:hanging="232"/>
      </w:pPr>
      <w:r>
        <w:rPr>
          <w:w w:val="105"/>
        </w:rPr>
        <w:t>Be</w:t>
      </w:r>
      <w:r>
        <w:rPr>
          <w:spacing w:val="-12"/>
          <w:w w:val="105"/>
        </w:rPr>
        <w:t xml:space="preserve"> </w:t>
      </w:r>
      <w:r>
        <w:rPr>
          <w:w w:val="105"/>
        </w:rPr>
        <w:t>documented</w:t>
      </w:r>
      <w:r>
        <w:rPr>
          <w:spacing w:val="-12"/>
          <w:w w:val="105"/>
        </w:rPr>
        <w:t xml:space="preserve"> </w:t>
      </w:r>
      <w:r>
        <w:rPr>
          <w:w w:val="105"/>
        </w:rPr>
        <w:t>in</w:t>
      </w:r>
      <w:r>
        <w:rPr>
          <w:spacing w:val="-12"/>
          <w:w w:val="105"/>
        </w:rPr>
        <w:t xml:space="preserve"> </w:t>
      </w:r>
      <w:r>
        <w:rPr>
          <w:w w:val="105"/>
        </w:rPr>
        <w:t>writing.</w:t>
      </w:r>
    </w:p>
    <w:p w:rsidR="00DB6DD4" w:rsidRDefault="00DB6DD4">
      <w:pPr>
        <w:spacing w:before="5"/>
        <w:rPr>
          <w:rFonts w:ascii="Arial" w:eastAsia="Arial" w:hAnsi="Arial" w:cs="Arial"/>
          <w:sz w:val="23"/>
          <w:szCs w:val="23"/>
        </w:rPr>
      </w:pPr>
    </w:p>
    <w:p w:rsidR="00DB6DD4" w:rsidRDefault="008D6792">
      <w:pPr>
        <w:pStyle w:val="Heading2"/>
        <w:spacing w:line="265" w:lineRule="auto"/>
        <w:ind w:left="3469" w:right="93" w:hanging="44"/>
        <w:rPr>
          <w:b w:val="0"/>
          <w:bCs w:val="0"/>
        </w:rPr>
      </w:pPr>
      <w:r>
        <w:rPr>
          <w:w w:val="105"/>
        </w:rPr>
        <w:t>§</w:t>
      </w:r>
      <w:proofErr w:type="gramStart"/>
      <w:r>
        <w:rPr>
          <w:w w:val="105"/>
        </w:rPr>
        <w:t xml:space="preserve">585.104 </w:t>
      </w:r>
      <w:r>
        <w:rPr>
          <w:spacing w:val="20"/>
          <w:w w:val="105"/>
        </w:rPr>
        <w:t xml:space="preserve"> </w:t>
      </w:r>
      <w:r>
        <w:rPr>
          <w:w w:val="105"/>
        </w:rPr>
        <w:t>Do</w:t>
      </w:r>
      <w:proofErr w:type="gramEnd"/>
      <w:r>
        <w:rPr>
          <w:spacing w:val="-8"/>
          <w:w w:val="105"/>
        </w:rPr>
        <w:t xml:space="preserve"> </w:t>
      </w:r>
      <w:r>
        <w:rPr>
          <w:w w:val="105"/>
        </w:rPr>
        <w:t>I</w:t>
      </w:r>
      <w:r>
        <w:rPr>
          <w:spacing w:val="-8"/>
          <w:w w:val="105"/>
        </w:rPr>
        <w:t xml:space="preserve"> </w:t>
      </w:r>
      <w:r>
        <w:rPr>
          <w:w w:val="105"/>
        </w:rPr>
        <w:t>need</w:t>
      </w:r>
      <w:r>
        <w:rPr>
          <w:spacing w:val="-9"/>
          <w:w w:val="105"/>
        </w:rPr>
        <w:t xml:space="preserve"> </w:t>
      </w:r>
      <w:r>
        <w:rPr>
          <w:w w:val="105"/>
        </w:rPr>
        <w:t>a</w:t>
      </w:r>
      <w:r>
        <w:rPr>
          <w:spacing w:val="-8"/>
          <w:w w:val="105"/>
        </w:rPr>
        <w:t xml:space="preserve"> </w:t>
      </w:r>
      <w:r>
        <w:rPr>
          <w:w w:val="105"/>
        </w:rPr>
        <w:t>BOEM</w:t>
      </w:r>
      <w:r>
        <w:rPr>
          <w:spacing w:val="-8"/>
          <w:w w:val="105"/>
        </w:rPr>
        <w:t xml:space="preserve"> </w:t>
      </w:r>
      <w:r>
        <w:rPr>
          <w:w w:val="105"/>
        </w:rPr>
        <w:t>lease</w:t>
      </w:r>
      <w:r>
        <w:rPr>
          <w:spacing w:val="-8"/>
          <w:w w:val="105"/>
        </w:rPr>
        <w:t xml:space="preserve"> </w:t>
      </w:r>
      <w:r>
        <w:rPr>
          <w:w w:val="105"/>
        </w:rPr>
        <w:t>or</w:t>
      </w:r>
      <w:r>
        <w:rPr>
          <w:spacing w:val="-8"/>
          <w:w w:val="105"/>
        </w:rPr>
        <w:t xml:space="preserve"> </w:t>
      </w:r>
      <w:r>
        <w:rPr>
          <w:w w:val="105"/>
        </w:rPr>
        <w:t>other</w:t>
      </w:r>
      <w:r>
        <w:rPr>
          <w:spacing w:val="-8"/>
          <w:w w:val="105"/>
        </w:rPr>
        <w:t xml:space="preserve"> </w:t>
      </w:r>
      <w:r>
        <w:rPr>
          <w:w w:val="105"/>
        </w:rPr>
        <w:t>authorization</w:t>
      </w:r>
      <w:r>
        <w:rPr>
          <w:spacing w:val="-8"/>
          <w:w w:val="105"/>
        </w:rPr>
        <w:t xml:space="preserve"> </w:t>
      </w:r>
      <w:r>
        <w:rPr>
          <w:w w:val="105"/>
        </w:rPr>
        <w:t>to</w:t>
      </w:r>
      <w:r>
        <w:rPr>
          <w:spacing w:val="-8"/>
          <w:w w:val="105"/>
        </w:rPr>
        <w:t xml:space="preserve"> </w:t>
      </w:r>
      <w:r>
        <w:rPr>
          <w:w w:val="105"/>
        </w:rPr>
        <w:t>produce</w:t>
      </w:r>
      <w:r>
        <w:rPr>
          <w:spacing w:val="-8"/>
          <w:w w:val="105"/>
        </w:rPr>
        <w:t xml:space="preserve"> </w:t>
      </w:r>
      <w:r>
        <w:rPr>
          <w:w w:val="105"/>
        </w:rPr>
        <w:t>or</w:t>
      </w:r>
      <w:r>
        <w:rPr>
          <w:spacing w:val="-9"/>
          <w:w w:val="105"/>
        </w:rPr>
        <w:t xml:space="preserve"> </w:t>
      </w:r>
      <w:r>
        <w:rPr>
          <w:w w:val="105"/>
        </w:rPr>
        <w:t>support</w:t>
      </w:r>
      <w:r>
        <w:rPr>
          <w:spacing w:val="-8"/>
          <w:w w:val="105"/>
        </w:rPr>
        <w:t xml:space="preserve"> </w:t>
      </w:r>
      <w:r>
        <w:rPr>
          <w:w w:val="105"/>
        </w:rPr>
        <w:t>the</w:t>
      </w:r>
      <w:r>
        <w:rPr>
          <w:spacing w:val="-8"/>
          <w:w w:val="105"/>
        </w:rPr>
        <w:t xml:space="preserve"> </w:t>
      </w:r>
      <w:r>
        <w:rPr>
          <w:w w:val="105"/>
        </w:rPr>
        <w:t>production</w:t>
      </w:r>
      <w:r>
        <w:rPr>
          <w:spacing w:val="-8"/>
          <w:w w:val="105"/>
        </w:rPr>
        <w:t xml:space="preserve"> </w:t>
      </w:r>
      <w:r>
        <w:rPr>
          <w:w w:val="105"/>
        </w:rPr>
        <w:t>of</w:t>
      </w:r>
      <w:r>
        <w:rPr>
          <w:spacing w:val="-8"/>
          <w:w w:val="105"/>
        </w:rPr>
        <w:t xml:space="preserve"> </w:t>
      </w:r>
      <w:r>
        <w:rPr>
          <w:w w:val="105"/>
        </w:rPr>
        <w:t>electricity</w:t>
      </w:r>
      <w:r>
        <w:rPr>
          <w:spacing w:val="-8"/>
          <w:w w:val="105"/>
        </w:rPr>
        <w:t xml:space="preserve"> </w:t>
      </w:r>
      <w:r>
        <w:rPr>
          <w:w w:val="105"/>
        </w:rPr>
        <w:t>or</w:t>
      </w:r>
      <w:r>
        <w:rPr>
          <w:w w:val="103"/>
        </w:rPr>
        <w:t xml:space="preserve"> </w:t>
      </w:r>
      <w:r>
        <w:rPr>
          <w:w w:val="105"/>
        </w:rPr>
        <w:t>other</w:t>
      </w:r>
      <w:r>
        <w:rPr>
          <w:spacing w:val="-11"/>
          <w:w w:val="105"/>
        </w:rPr>
        <w:t xml:space="preserve"> </w:t>
      </w:r>
      <w:r>
        <w:rPr>
          <w:w w:val="105"/>
        </w:rPr>
        <w:t>energy</w:t>
      </w:r>
      <w:r>
        <w:rPr>
          <w:spacing w:val="-10"/>
          <w:w w:val="105"/>
        </w:rPr>
        <w:t xml:space="preserve"> </w:t>
      </w:r>
      <w:r>
        <w:rPr>
          <w:w w:val="105"/>
        </w:rPr>
        <w:t>product</w:t>
      </w:r>
      <w:r>
        <w:rPr>
          <w:spacing w:val="-10"/>
          <w:w w:val="105"/>
        </w:rPr>
        <w:t xml:space="preserve"> </w:t>
      </w:r>
      <w:r>
        <w:rPr>
          <w:w w:val="105"/>
        </w:rPr>
        <w:t>from</w:t>
      </w:r>
      <w:r>
        <w:rPr>
          <w:spacing w:val="-10"/>
          <w:w w:val="105"/>
        </w:rPr>
        <w:t xml:space="preserve"> </w:t>
      </w:r>
      <w:r>
        <w:rPr>
          <w:w w:val="105"/>
        </w:rPr>
        <w:t>a</w:t>
      </w:r>
      <w:r>
        <w:rPr>
          <w:spacing w:val="-10"/>
          <w:w w:val="105"/>
        </w:rPr>
        <w:t xml:space="preserve"> </w:t>
      </w:r>
      <w:r>
        <w:rPr>
          <w:w w:val="105"/>
        </w:rPr>
        <w:t>renewable</w:t>
      </w:r>
      <w:r>
        <w:rPr>
          <w:spacing w:val="-10"/>
          <w:w w:val="105"/>
        </w:rPr>
        <w:t xml:space="preserve"> </w:t>
      </w:r>
      <w:r>
        <w:rPr>
          <w:w w:val="105"/>
        </w:rPr>
        <w:t>energy</w:t>
      </w:r>
      <w:r>
        <w:rPr>
          <w:spacing w:val="-10"/>
          <w:w w:val="105"/>
        </w:rPr>
        <w:t xml:space="preserve"> </w:t>
      </w:r>
      <w:r>
        <w:rPr>
          <w:w w:val="105"/>
        </w:rPr>
        <w:t>resource</w:t>
      </w:r>
      <w:r>
        <w:rPr>
          <w:spacing w:val="-11"/>
          <w:w w:val="105"/>
        </w:rPr>
        <w:t xml:space="preserve"> </w:t>
      </w:r>
      <w:r>
        <w:rPr>
          <w:w w:val="105"/>
        </w:rPr>
        <w:t>on</w:t>
      </w:r>
      <w:r>
        <w:rPr>
          <w:spacing w:val="-10"/>
          <w:w w:val="105"/>
        </w:rPr>
        <w:t xml:space="preserve"> </w:t>
      </w:r>
      <w:r>
        <w:rPr>
          <w:w w:val="105"/>
        </w:rPr>
        <w:t>the</w:t>
      </w:r>
      <w:r>
        <w:rPr>
          <w:spacing w:val="-10"/>
          <w:w w:val="105"/>
        </w:rPr>
        <w:t xml:space="preserve"> </w:t>
      </w:r>
      <w:r>
        <w:rPr>
          <w:w w:val="105"/>
        </w:rPr>
        <w:t>OCS?</w:t>
      </w:r>
    </w:p>
    <w:p w:rsidR="00DB6DD4" w:rsidRDefault="00DB6DD4">
      <w:pPr>
        <w:spacing w:before="6"/>
        <w:rPr>
          <w:rFonts w:ascii="Arial" w:eastAsia="Arial" w:hAnsi="Arial" w:cs="Arial"/>
          <w:b/>
          <w:bCs/>
          <w:sz w:val="13"/>
          <w:szCs w:val="13"/>
        </w:rPr>
      </w:pPr>
    </w:p>
    <w:p w:rsidR="00DB6DD4" w:rsidRDefault="008D6792">
      <w:pPr>
        <w:pStyle w:val="BodyText"/>
        <w:spacing w:line="265" w:lineRule="auto"/>
        <w:ind w:right="113" w:firstLine="266"/>
      </w:pPr>
      <w:r>
        <w:rPr>
          <w:w w:val="105"/>
        </w:rPr>
        <w:t>Except</w:t>
      </w:r>
      <w:r>
        <w:rPr>
          <w:spacing w:val="-9"/>
          <w:w w:val="105"/>
        </w:rPr>
        <w:t xml:space="preserve"> </w:t>
      </w:r>
      <w:r>
        <w:rPr>
          <w:w w:val="105"/>
        </w:rPr>
        <w:t>as</w:t>
      </w:r>
      <w:r>
        <w:rPr>
          <w:spacing w:val="-8"/>
          <w:w w:val="105"/>
        </w:rPr>
        <w:t xml:space="preserve"> </w:t>
      </w:r>
      <w:r>
        <w:rPr>
          <w:w w:val="105"/>
        </w:rPr>
        <w:t>otherwise</w:t>
      </w:r>
      <w:r>
        <w:rPr>
          <w:spacing w:val="-9"/>
          <w:w w:val="105"/>
        </w:rPr>
        <w:t xml:space="preserve"> </w:t>
      </w:r>
      <w:r>
        <w:rPr>
          <w:w w:val="105"/>
        </w:rPr>
        <w:t>authorized</w:t>
      </w:r>
      <w:r>
        <w:rPr>
          <w:spacing w:val="-8"/>
          <w:w w:val="105"/>
        </w:rPr>
        <w:t xml:space="preserve"> </w:t>
      </w:r>
      <w:r>
        <w:rPr>
          <w:w w:val="105"/>
        </w:rPr>
        <w:t>by</w:t>
      </w:r>
      <w:r>
        <w:rPr>
          <w:spacing w:val="-8"/>
          <w:w w:val="105"/>
        </w:rPr>
        <w:t xml:space="preserve"> </w:t>
      </w:r>
      <w:r>
        <w:rPr>
          <w:w w:val="105"/>
        </w:rPr>
        <w:t>law,</w:t>
      </w:r>
      <w:r>
        <w:rPr>
          <w:spacing w:val="-9"/>
          <w:w w:val="105"/>
        </w:rPr>
        <w:t xml:space="preserve"> </w:t>
      </w:r>
      <w:r>
        <w:rPr>
          <w:w w:val="105"/>
        </w:rPr>
        <w:t>it</w:t>
      </w:r>
      <w:r>
        <w:rPr>
          <w:spacing w:val="-8"/>
          <w:w w:val="105"/>
        </w:rPr>
        <w:t xml:space="preserve"> </w:t>
      </w:r>
      <w:r>
        <w:rPr>
          <w:w w:val="105"/>
        </w:rPr>
        <w:t>will</w:t>
      </w:r>
      <w:r>
        <w:rPr>
          <w:spacing w:val="-9"/>
          <w:w w:val="105"/>
        </w:rPr>
        <w:t xml:space="preserve"> </w:t>
      </w:r>
      <w:r>
        <w:rPr>
          <w:w w:val="105"/>
        </w:rPr>
        <w:t>be</w:t>
      </w:r>
      <w:r>
        <w:rPr>
          <w:spacing w:val="-8"/>
          <w:w w:val="105"/>
        </w:rPr>
        <w:t xml:space="preserve"> </w:t>
      </w:r>
      <w:r>
        <w:rPr>
          <w:w w:val="105"/>
        </w:rPr>
        <w:t>unlawful</w:t>
      </w:r>
      <w:r>
        <w:rPr>
          <w:spacing w:val="-8"/>
          <w:w w:val="105"/>
        </w:rPr>
        <w:t xml:space="preserve"> </w:t>
      </w:r>
      <w:r>
        <w:rPr>
          <w:w w:val="105"/>
        </w:rPr>
        <w:t>for</w:t>
      </w:r>
      <w:r>
        <w:rPr>
          <w:spacing w:val="-9"/>
          <w:w w:val="105"/>
        </w:rPr>
        <w:t xml:space="preserve"> </w:t>
      </w:r>
      <w:r>
        <w:rPr>
          <w:w w:val="105"/>
        </w:rPr>
        <w:t>any</w:t>
      </w:r>
      <w:r>
        <w:rPr>
          <w:spacing w:val="-8"/>
          <w:w w:val="105"/>
        </w:rPr>
        <w:t xml:space="preserve"> </w:t>
      </w:r>
      <w:r>
        <w:rPr>
          <w:w w:val="105"/>
        </w:rPr>
        <w:t>person</w:t>
      </w:r>
      <w:r>
        <w:rPr>
          <w:spacing w:val="-9"/>
          <w:w w:val="105"/>
        </w:rPr>
        <w:t xml:space="preserve"> </w:t>
      </w:r>
      <w:r>
        <w:rPr>
          <w:w w:val="105"/>
        </w:rPr>
        <w:t>to</w:t>
      </w:r>
      <w:r>
        <w:rPr>
          <w:spacing w:val="-8"/>
          <w:w w:val="105"/>
        </w:rPr>
        <w:t xml:space="preserve"> </w:t>
      </w:r>
      <w:r>
        <w:rPr>
          <w:w w:val="105"/>
        </w:rPr>
        <w:t>construct,</w:t>
      </w:r>
      <w:r>
        <w:rPr>
          <w:spacing w:val="-8"/>
          <w:w w:val="105"/>
        </w:rPr>
        <w:t xml:space="preserve"> </w:t>
      </w:r>
      <w:r>
        <w:rPr>
          <w:w w:val="105"/>
        </w:rPr>
        <w:t>operate,</w:t>
      </w:r>
      <w:r>
        <w:rPr>
          <w:spacing w:val="-9"/>
          <w:w w:val="105"/>
        </w:rPr>
        <w:t xml:space="preserve"> </w:t>
      </w:r>
      <w:r>
        <w:rPr>
          <w:w w:val="105"/>
        </w:rPr>
        <w:t>or</w:t>
      </w:r>
      <w:r>
        <w:rPr>
          <w:spacing w:val="-8"/>
          <w:w w:val="105"/>
        </w:rPr>
        <w:t xml:space="preserve"> </w:t>
      </w:r>
      <w:r>
        <w:rPr>
          <w:w w:val="105"/>
        </w:rPr>
        <w:t>maintain</w:t>
      </w:r>
      <w:r>
        <w:rPr>
          <w:spacing w:val="-9"/>
          <w:w w:val="105"/>
        </w:rPr>
        <w:t xml:space="preserve"> </w:t>
      </w:r>
      <w:r>
        <w:rPr>
          <w:w w:val="105"/>
        </w:rPr>
        <w:t>any</w:t>
      </w:r>
      <w:r>
        <w:rPr>
          <w:spacing w:val="-8"/>
          <w:w w:val="105"/>
        </w:rPr>
        <w:t xml:space="preserve"> </w:t>
      </w:r>
      <w:r>
        <w:rPr>
          <w:w w:val="105"/>
        </w:rPr>
        <w:t>facility</w:t>
      </w:r>
      <w:r>
        <w:rPr>
          <w:w w:val="103"/>
        </w:rPr>
        <w:t xml:space="preserve"> </w:t>
      </w:r>
      <w:r>
        <w:rPr>
          <w:w w:val="105"/>
        </w:rPr>
        <w:t>to</w:t>
      </w:r>
      <w:r>
        <w:rPr>
          <w:spacing w:val="-10"/>
          <w:w w:val="105"/>
        </w:rPr>
        <w:t xml:space="preserve"> </w:t>
      </w:r>
      <w:r>
        <w:rPr>
          <w:w w:val="105"/>
        </w:rPr>
        <w:t>produce,</w:t>
      </w:r>
      <w:r>
        <w:rPr>
          <w:spacing w:val="-10"/>
          <w:w w:val="105"/>
        </w:rPr>
        <w:t xml:space="preserve"> </w:t>
      </w:r>
      <w:r>
        <w:rPr>
          <w:w w:val="105"/>
        </w:rPr>
        <w:t>transport,</w:t>
      </w:r>
      <w:r>
        <w:rPr>
          <w:spacing w:val="-10"/>
          <w:w w:val="105"/>
        </w:rPr>
        <w:t xml:space="preserve"> </w:t>
      </w:r>
      <w:r>
        <w:rPr>
          <w:w w:val="105"/>
        </w:rPr>
        <w:t>or</w:t>
      </w:r>
      <w:r>
        <w:rPr>
          <w:spacing w:val="-9"/>
          <w:w w:val="105"/>
        </w:rPr>
        <w:t xml:space="preserve"> </w:t>
      </w:r>
      <w:r>
        <w:rPr>
          <w:w w:val="105"/>
        </w:rPr>
        <w:t>support</w:t>
      </w:r>
      <w:r>
        <w:rPr>
          <w:spacing w:val="-10"/>
          <w:w w:val="105"/>
        </w:rPr>
        <w:t xml:space="preserve"> </w:t>
      </w:r>
      <w:r>
        <w:rPr>
          <w:w w:val="105"/>
        </w:rPr>
        <w:t>generation</w:t>
      </w:r>
      <w:r>
        <w:rPr>
          <w:spacing w:val="-10"/>
          <w:w w:val="105"/>
        </w:rPr>
        <w:t xml:space="preserve"> </w:t>
      </w:r>
      <w:r>
        <w:rPr>
          <w:w w:val="105"/>
        </w:rPr>
        <w:t>of</w:t>
      </w:r>
      <w:r>
        <w:rPr>
          <w:spacing w:val="-9"/>
          <w:w w:val="105"/>
        </w:rPr>
        <w:t xml:space="preserve"> </w:t>
      </w:r>
      <w:r>
        <w:rPr>
          <w:w w:val="105"/>
        </w:rPr>
        <w:t>electricity</w:t>
      </w:r>
      <w:r>
        <w:rPr>
          <w:spacing w:val="-10"/>
          <w:w w:val="105"/>
        </w:rPr>
        <w:t xml:space="preserve"> </w:t>
      </w:r>
      <w:r>
        <w:rPr>
          <w:w w:val="105"/>
        </w:rPr>
        <w:t>or</w:t>
      </w:r>
      <w:r>
        <w:rPr>
          <w:spacing w:val="-10"/>
          <w:w w:val="105"/>
        </w:rPr>
        <w:t xml:space="preserve"> </w:t>
      </w:r>
      <w:r>
        <w:rPr>
          <w:w w:val="105"/>
        </w:rPr>
        <w:t>other</w:t>
      </w:r>
      <w:r>
        <w:rPr>
          <w:spacing w:val="-10"/>
          <w:w w:val="105"/>
        </w:rPr>
        <w:t xml:space="preserve"> </w:t>
      </w:r>
      <w:r>
        <w:rPr>
          <w:w w:val="105"/>
        </w:rPr>
        <w:t>energy</w:t>
      </w:r>
      <w:r>
        <w:rPr>
          <w:spacing w:val="-9"/>
          <w:w w:val="105"/>
        </w:rPr>
        <w:t xml:space="preserve"> </w:t>
      </w:r>
      <w:r>
        <w:rPr>
          <w:w w:val="105"/>
        </w:rPr>
        <w:t>product</w:t>
      </w:r>
      <w:r>
        <w:rPr>
          <w:spacing w:val="-10"/>
          <w:w w:val="105"/>
        </w:rPr>
        <w:t xml:space="preserve"> </w:t>
      </w:r>
      <w:r>
        <w:rPr>
          <w:w w:val="105"/>
        </w:rPr>
        <w:t>derived</w:t>
      </w:r>
      <w:r>
        <w:rPr>
          <w:spacing w:val="-10"/>
          <w:w w:val="105"/>
        </w:rPr>
        <w:t xml:space="preserve"> </w:t>
      </w:r>
      <w:r>
        <w:rPr>
          <w:w w:val="105"/>
        </w:rPr>
        <w:t>from</w:t>
      </w:r>
      <w:r>
        <w:rPr>
          <w:spacing w:val="-9"/>
          <w:w w:val="105"/>
        </w:rPr>
        <w:t xml:space="preserve"> </w:t>
      </w:r>
      <w:r>
        <w:rPr>
          <w:w w:val="105"/>
        </w:rPr>
        <w:t>a</w:t>
      </w:r>
      <w:r>
        <w:rPr>
          <w:spacing w:val="-10"/>
          <w:w w:val="105"/>
        </w:rPr>
        <w:t xml:space="preserve"> </w:t>
      </w:r>
      <w:r>
        <w:rPr>
          <w:w w:val="105"/>
        </w:rPr>
        <w:t>renewable</w:t>
      </w:r>
      <w:r>
        <w:rPr>
          <w:spacing w:val="-10"/>
          <w:w w:val="105"/>
        </w:rPr>
        <w:t xml:space="preserve"> </w:t>
      </w:r>
      <w:r>
        <w:rPr>
          <w:w w:val="105"/>
        </w:rPr>
        <w:t>energy</w:t>
      </w:r>
      <w:r>
        <w:rPr>
          <w:w w:val="103"/>
        </w:rPr>
        <w:t xml:space="preserve"> </w:t>
      </w:r>
      <w:r>
        <w:rPr>
          <w:w w:val="105"/>
        </w:rPr>
        <w:t>resource</w:t>
      </w:r>
      <w:r>
        <w:rPr>
          <w:spacing w:val="-8"/>
          <w:w w:val="105"/>
        </w:rPr>
        <w:t xml:space="preserve"> </w:t>
      </w:r>
      <w:r>
        <w:rPr>
          <w:w w:val="105"/>
        </w:rPr>
        <w:t>on</w:t>
      </w:r>
      <w:r>
        <w:rPr>
          <w:spacing w:val="-8"/>
          <w:w w:val="105"/>
        </w:rPr>
        <w:t xml:space="preserve"> </w:t>
      </w:r>
      <w:r>
        <w:rPr>
          <w:w w:val="105"/>
        </w:rPr>
        <w:t>any</w:t>
      </w:r>
      <w:r>
        <w:rPr>
          <w:spacing w:val="-8"/>
          <w:w w:val="105"/>
        </w:rPr>
        <w:t xml:space="preserve"> </w:t>
      </w:r>
      <w:r>
        <w:rPr>
          <w:w w:val="105"/>
        </w:rPr>
        <w:t>part</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OCS,</w:t>
      </w:r>
      <w:r>
        <w:rPr>
          <w:spacing w:val="-8"/>
          <w:w w:val="105"/>
        </w:rPr>
        <w:t xml:space="preserve"> </w:t>
      </w:r>
      <w:r>
        <w:rPr>
          <w:w w:val="105"/>
        </w:rPr>
        <w:t>except</w:t>
      </w:r>
      <w:r>
        <w:rPr>
          <w:spacing w:val="-8"/>
          <w:w w:val="105"/>
        </w:rPr>
        <w:t xml:space="preserve"> </w:t>
      </w:r>
      <w:r>
        <w:rPr>
          <w:w w:val="105"/>
        </w:rPr>
        <w:t>under</w:t>
      </w:r>
      <w:r>
        <w:rPr>
          <w:spacing w:val="-7"/>
          <w:w w:val="105"/>
        </w:rPr>
        <w:t xml:space="preserve"> </w:t>
      </w:r>
      <w:r>
        <w:rPr>
          <w:w w:val="105"/>
        </w:rPr>
        <w:t>and</w:t>
      </w:r>
      <w:r>
        <w:rPr>
          <w:spacing w:val="-8"/>
          <w:w w:val="105"/>
        </w:rPr>
        <w:t xml:space="preserve"> </w:t>
      </w:r>
      <w:r>
        <w:rPr>
          <w:w w:val="105"/>
        </w:rPr>
        <w:t>in</w:t>
      </w:r>
      <w:r>
        <w:rPr>
          <w:spacing w:val="-8"/>
          <w:w w:val="105"/>
        </w:rPr>
        <w:t xml:space="preserve"> </w:t>
      </w:r>
      <w:r>
        <w:rPr>
          <w:w w:val="105"/>
        </w:rPr>
        <w:t>accordance</w:t>
      </w:r>
      <w:r>
        <w:rPr>
          <w:spacing w:val="-8"/>
          <w:w w:val="105"/>
        </w:rPr>
        <w:t xml:space="preserve"> </w:t>
      </w:r>
      <w:r>
        <w:rPr>
          <w:w w:val="105"/>
        </w:rPr>
        <w:t>with</w:t>
      </w:r>
      <w:r>
        <w:rPr>
          <w:spacing w:val="-7"/>
          <w:w w:val="105"/>
        </w:rPr>
        <w:t xml:space="preserve"> </w:t>
      </w:r>
      <w:r>
        <w:rPr>
          <w:w w:val="105"/>
        </w:rPr>
        <w:t>the</w:t>
      </w:r>
      <w:r>
        <w:rPr>
          <w:spacing w:val="-8"/>
          <w:w w:val="105"/>
        </w:rPr>
        <w:t xml:space="preserve"> </w:t>
      </w:r>
      <w:r>
        <w:rPr>
          <w:w w:val="105"/>
        </w:rPr>
        <w:t>terms</w:t>
      </w:r>
      <w:r>
        <w:rPr>
          <w:spacing w:val="-8"/>
          <w:w w:val="105"/>
        </w:rPr>
        <w:t xml:space="preserve"> </w:t>
      </w:r>
      <w:r>
        <w:rPr>
          <w:w w:val="105"/>
        </w:rPr>
        <w:t>of</w:t>
      </w:r>
      <w:r>
        <w:rPr>
          <w:spacing w:val="-8"/>
          <w:w w:val="105"/>
        </w:rPr>
        <w:t xml:space="preserve"> </w:t>
      </w:r>
      <w:r>
        <w:rPr>
          <w:w w:val="105"/>
        </w:rPr>
        <w:t>a</w:t>
      </w:r>
      <w:r>
        <w:rPr>
          <w:spacing w:val="-7"/>
          <w:w w:val="105"/>
        </w:rPr>
        <w:t xml:space="preserve"> </w:t>
      </w:r>
      <w:r>
        <w:rPr>
          <w:w w:val="105"/>
        </w:rPr>
        <w:t>lease,</w:t>
      </w:r>
      <w:r>
        <w:rPr>
          <w:spacing w:val="-8"/>
          <w:w w:val="105"/>
        </w:rPr>
        <w:t xml:space="preserve"> </w:t>
      </w:r>
      <w:r>
        <w:rPr>
          <w:w w:val="105"/>
        </w:rPr>
        <w:t>easement,</w:t>
      </w:r>
      <w:r>
        <w:rPr>
          <w:spacing w:val="-8"/>
          <w:w w:val="105"/>
        </w:rPr>
        <w:t xml:space="preserve"> </w:t>
      </w:r>
      <w:r>
        <w:rPr>
          <w:w w:val="105"/>
        </w:rPr>
        <w:t>or</w:t>
      </w:r>
      <w:r>
        <w:rPr>
          <w:spacing w:val="-8"/>
          <w:w w:val="105"/>
        </w:rPr>
        <w:t xml:space="preserve"> </w:t>
      </w:r>
      <w:r>
        <w:rPr>
          <w:w w:val="105"/>
        </w:rPr>
        <w:t>ROW</w:t>
      </w:r>
      <w:r>
        <w:rPr>
          <w:spacing w:val="-7"/>
          <w:w w:val="105"/>
        </w:rPr>
        <w:t xml:space="preserve"> </w:t>
      </w:r>
      <w:r>
        <w:rPr>
          <w:w w:val="105"/>
        </w:rPr>
        <w:t>issued</w:t>
      </w:r>
      <w:r>
        <w:rPr>
          <w:w w:val="103"/>
        </w:rPr>
        <w:t xml:space="preserve"> </w:t>
      </w:r>
      <w:r>
        <w:rPr>
          <w:w w:val="105"/>
        </w:rPr>
        <w:t>pursuant</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OCS</w:t>
      </w:r>
      <w:r>
        <w:rPr>
          <w:spacing w:val="-8"/>
          <w:w w:val="105"/>
        </w:rPr>
        <w:t xml:space="preserve"> </w:t>
      </w:r>
      <w:r>
        <w:rPr>
          <w:w w:val="105"/>
        </w:rPr>
        <w:t>Lands</w:t>
      </w:r>
      <w:r>
        <w:rPr>
          <w:spacing w:val="-9"/>
          <w:w w:val="105"/>
        </w:rPr>
        <w:t xml:space="preserve"> </w:t>
      </w:r>
      <w:r>
        <w:rPr>
          <w:w w:val="105"/>
        </w:rPr>
        <w:t>Act.</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585.105 </w:t>
      </w:r>
      <w:r>
        <w:rPr>
          <w:spacing w:val="17"/>
          <w:w w:val="105"/>
        </w:rPr>
        <w:t xml:space="preserve"> </w:t>
      </w:r>
      <w:r>
        <w:rPr>
          <w:w w:val="105"/>
        </w:rPr>
        <w:t>What</w:t>
      </w:r>
      <w:proofErr w:type="gramEnd"/>
      <w:r>
        <w:rPr>
          <w:spacing w:val="-9"/>
          <w:w w:val="105"/>
        </w:rPr>
        <w:t xml:space="preserve"> </w:t>
      </w:r>
      <w:r>
        <w:rPr>
          <w:w w:val="105"/>
        </w:rPr>
        <w:t>are</w:t>
      </w:r>
      <w:r>
        <w:rPr>
          <w:spacing w:val="-9"/>
          <w:w w:val="105"/>
        </w:rPr>
        <w:t xml:space="preserve"> </w:t>
      </w:r>
      <w:r>
        <w:rPr>
          <w:w w:val="105"/>
        </w:rPr>
        <w:t>my</w:t>
      </w:r>
      <w:r>
        <w:rPr>
          <w:spacing w:val="-9"/>
          <w:w w:val="105"/>
        </w:rPr>
        <w:t xml:space="preserve"> </w:t>
      </w:r>
      <w:r>
        <w:rPr>
          <w:w w:val="105"/>
        </w:rPr>
        <w:t>responsibilities</w:t>
      </w:r>
      <w:r>
        <w:rPr>
          <w:spacing w:val="-9"/>
          <w:w w:val="105"/>
        </w:rPr>
        <w:t xml:space="preserve"> </w:t>
      </w:r>
      <w:r>
        <w:rPr>
          <w:w w:val="105"/>
        </w:rPr>
        <w:t>under</w:t>
      </w:r>
      <w:r>
        <w:rPr>
          <w:spacing w:val="-9"/>
          <w:w w:val="105"/>
        </w:rPr>
        <w:t xml:space="preserve"> </w:t>
      </w:r>
      <w:r>
        <w:rPr>
          <w:w w:val="105"/>
        </w:rPr>
        <w:t>this</w:t>
      </w:r>
      <w:r>
        <w:rPr>
          <w:spacing w:val="-9"/>
          <w:w w:val="105"/>
        </w:rPr>
        <w:t xml:space="preserve"> </w:t>
      </w:r>
      <w:r>
        <w:rPr>
          <w:w w:val="105"/>
        </w:rPr>
        <w:t>part?</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As</w:t>
      </w:r>
      <w:r>
        <w:rPr>
          <w:spacing w:val="-8"/>
          <w:w w:val="105"/>
        </w:rPr>
        <w:t xml:space="preserve"> </w:t>
      </w:r>
      <w:r>
        <w:rPr>
          <w:w w:val="105"/>
        </w:rPr>
        <w:t>a</w:t>
      </w:r>
      <w:r>
        <w:rPr>
          <w:spacing w:val="-8"/>
          <w:w w:val="105"/>
        </w:rPr>
        <w:t xml:space="preserve"> </w:t>
      </w:r>
      <w:r>
        <w:rPr>
          <w:w w:val="105"/>
        </w:rPr>
        <w:t>lessee,</w:t>
      </w:r>
      <w:r>
        <w:rPr>
          <w:spacing w:val="-8"/>
          <w:w w:val="105"/>
        </w:rPr>
        <w:t xml:space="preserve"> </w:t>
      </w:r>
      <w:r>
        <w:rPr>
          <w:w w:val="105"/>
        </w:rPr>
        <w:t>applicant,</w:t>
      </w:r>
      <w:r>
        <w:rPr>
          <w:spacing w:val="-8"/>
          <w:w w:val="105"/>
        </w:rPr>
        <w:t xml:space="preserve"> </w:t>
      </w:r>
      <w:r>
        <w:rPr>
          <w:w w:val="105"/>
        </w:rPr>
        <w:t>operator,</w:t>
      </w:r>
      <w:r>
        <w:rPr>
          <w:spacing w:val="-8"/>
          <w:w w:val="105"/>
        </w:rPr>
        <w:t xml:space="preserve"> </w:t>
      </w:r>
      <w:r>
        <w:rPr>
          <w:w w:val="105"/>
        </w:rPr>
        <w:t>or</w:t>
      </w:r>
      <w:r>
        <w:rPr>
          <w:spacing w:val="-8"/>
          <w:w w:val="105"/>
        </w:rPr>
        <w:t xml:space="preserve"> </w:t>
      </w:r>
      <w:r>
        <w:rPr>
          <w:w w:val="105"/>
        </w:rPr>
        <w:t>holder</w:t>
      </w:r>
      <w:r>
        <w:rPr>
          <w:spacing w:val="-8"/>
          <w:w w:val="105"/>
        </w:rPr>
        <w:t xml:space="preserve"> </w:t>
      </w:r>
      <w:r>
        <w:rPr>
          <w:w w:val="105"/>
        </w:rPr>
        <w:t>of</w:t>
      </w:r>
      <w:r>
        <w:rPr>
          <w:spacing w:val="-8"/>
          <w:w w:val="105"/>
        </w:rPr>
        <w:t xml:space="preserve"> </w:t>
      </w:r>
      <w:r>
        <w:rPr>
          <w:w w:val="105"/>
        </w:rPr>
        <w:t>a</w:t>
      </w:r>
      <w:r>
        <w:rPr>
          <w:spacing w:val="-8"/>
          <w:w w:val="105"/>
        </w:rPr>
        <w:t xml:space="preserve"> </w:t>
      </w:r>
      <w:r>
        <w:rPr>
          <w:w w:val="105"/>
        </w:rPr>
        <w:t>ROW</w:t>
      </w:r>
      <w:r>
        <w:rPr>
          <w:spacing w:val="-8"/>
          <w:w w:val="105"/>
        </w:rPr>
        <w:t xml:space="preserve"> </w:t>
      </w:r>
      <w:r>
        <w:rPr>
          <w:w w:val="105"/>
        </w:rPr>
        <w:t>grant,</w:t>
      </w:r>
      <w:r>
        <w:rPr>
          <w:spacing w:val="-8"/>
          <w:w w:val="105"/>
        </w:rPr>
        <w:t xml:space="preserve"> </w:t>
      </w:r>
      <w:r>
        <w:rPr>
          <w:w w:val="105"/>
        </w:rPr>
        <w:t>RUE</w:t>
      </w:r>
      <w:r>
        <w:rPr>
          <w:spacing w:val="-8"/>
          <w:w w:val="105"/>
        </w:rPr>
        <w:t xml:space="preserve"> </w:t>
      </w:r>
      <w:r>
        <w:rPr>
          <w:w w:val="105"/>
        </w:rPr>
        <w:t>grant,</w:t>
      </w:r>
      <w:r>
        <w:rPr>
          <w:spacing w:val="-7"/>
          <w:w w:val="105"/>
        </w:rPr>
        <w:t xml:space="preserve"> </w:t>
      </w:r>
      <w:r>
        <w:rPr>
          <w:w w:val="105"/>
        </w:rPr>
        <w:t>or</w:t>
      </w:r>
      <w:r>
        <w:rPr>
          <w:spacing w:val="-8"/>
          <w:w w:val="105"/>
        </w:rPr>
        <w:t xml:space="preserve"> </w:t>
      </w:r>
      <w:r>
        <w:rPr>
          <w:w w:val="105"/>
        </w:rPr>
        <w:t>Alternate</w:t>
      </w:r>
      <w:r>
        <w:rPr>
          <w:spacing w:val="-8"/>
          <w:w w:val="105"/>
        </w:rPr>
        <w:t xml:space="preserve"> </w:t>
      </w:r>
      <w:r>
        <w:rPr>
          <w:w w:val="105"/>
        </w:rPr>
        <w:t>Use</w:t>
      </w:r>
      <w:r>
        <w:rPr>
          <w:spacing w:val="-8"/>
          <w:w w:val="105"/>
        </w:rPr>
        <w:t xml:space="preserve"> </w:t>
      </w:r>
      <w:r>
        <w:rPr>
          <w:w w:val="105"/>
        </w:rPr>
        <w:t>RUE</w:t>
      </w:r>
      <w:r>
        <w:rPr>
          <w:spacing w:val="-8"/>
          <w:w w:val="105"/>
        </w:rPr>
        <w:t xml:space="preserve"> </w:t>
      </w:r>
      <w:r>
        <w:rPr>
          <w:w w:val="105"/>
        </w:rPr>
        <w:t>grant,</w:t>
      </w:r>
      <w:r>
        <w:rPr>
          <w:spacing w:val="-8"/>
          <w:w w:val="105"/>
        </w:rPr>
        <w:t xml:space="preserve"> </w:t>
      </w:r>
      <w:r>
        <w:rPr>
          <w:w w:val="105"/>
        </w:rPr>
        <w:t>you</w:t>
      </w:r>
      <w:r>
        <w:rPr>
          <w:spacing w:val="-8"/>
          <w:w w:val="105"/>
        </w:rPr>
        <w:t xml:space="preserve"> </w:t>
      </w:r>
      <w:r>
        <w:rPr>
          <w:w w:val="105"/>
        </w:rPr>
        <w:t>must:</w:t>
      </w:r>
    </w:p>
    <w:p w:rsidR="00DB6DD4" w:rsidRDefault="00DB6DD4">
      <w:pPr>
        <w:rPr>
          <w:rFonts w:ascii="Arial" w:eastAsia="Arial" w:hAnsi="Arial" w:cs="Arial"/>
          <w:sz w:val="15"/>
          <w:szCs w:val="15"/>
        </w:rPr>
      </w:pPr>
    </w:p>
    <w:p w:rsidR="00DB6DD4" w:rsidRDefault="008D6792">
      <w:pPr>
        <w:pStyle w:val="BodyText"/>
        <w:numPr>
          <w:ilvl w:val="2"/>
          <w:numId w:val="171"/>
        </w:numPr>
        <w:tabs>
          <w:tab w:val="left" w:pos="3969"/>
        </w:tabs>
        <w:spacing w:line="265" w:lineRule="auto"/>
        <w:ind w:right="258" w:firstLine="267"/>
      </w:pPr>
      <w:r>
        <w:rPr>
          <w:w w:val="105"/>
        </w:rPr>
        <w:t>Design</w:t>
      </w:r>
      <w:r>
        <w:rPr>
          <w:spacing w:val="-9"/>
          <w:w w:val="105"/>
        </w:rPr>
        <w:t xml:space="preserve"> </w:t>
      </w:r>
      <w:r>
        <w:rPr>
          <w:w w:val="105"/>
        </w:rPr>
        <w:t>your</w:t>
      </w:r>
      <w:r>
        <w:rPr>
          <w:spacing w:val="-8"/>
          <w:w w:val="105"/>
        </w:rPr>
        <w:t xml:space="preserve"> </w:t>
      </w:r>
      <w:r>
        <w:rPr>
          <w:w w:val="105"/>
        </w:rPr>
        <w:t>projects</w:t>
      </w:r>
      <w:r>
        <w:rPr>
          <w:spacing w:val="-8"/>
          <w:w w:val="105"/>
        </w:rPr>
        <w:t xml:space="preserve"> </w:t>
      </w:r>
      <w:r>
        <w:rPr>
          <w:w w:val="105"/>
        </w:rPr>
        <w:t>and</w:t>
      </w:r>
      <w:r>
        <w:rPr>
          <w:spacing w:val="-8"/>
          <w:w w:val="105"/>
        </w:rPr>
        <w:t xml:space="preserve"> </w:t>
      </w:r>
      <w:r>
        <w:rPr>
          <w:w w:val="105"/>
        </w:rPr>
        <w:t>conduct</w:t>
      </w:r>
      <w:r>
        <w:rPr>
          <w:spacing w:val="-8"/>
          <w:w w:val="105"/>
        </w:rPr>
        <w:t xml:space="preserve"> </w:t>
      </w:r>
      <w:r>
        <w:rPr>
          <w:w w:val="105"/>
        </w:rPr>
        <w:t>all</w:t>
      </w:r>
      <w:r>
        <w:rPr>
          <w:spacing w:val="-8"/>
          <w:w w:val="105"/>
        </w:rPr>
        <w:t xml:space="preserve"> </w:t>
      </w:r>
      <w:r>
        <w:rPr>
          <w:w w:val="105"/>
        </w:rPr>
        <w:t>activities</w:t>
      </w:r>
      <w:r>
        <w:rPr>
          <w:spacing w:val="-8"/>
          <w:w w:val="105"/>
        </w:rPr>
        <w:t xml:space="preserve"> </w:t>
      </w:r>
      <w:r>
        <w:rPr>
          <w:w w:val="105"/>
        </w:rPr>
        <w:t>in</w:t>
      </w:r>
      <w:r>
        <w:rPr>
          <w:spacing w:val="-8"/>
          <w:w w:val="105"/>
        </w:rPr>
        <w:t xml:space="preserve"> </w:t>
      </w:r>
      <w:r>
        <w:rPr>
          <w:w w:val="105"/>
        </w:rPr>
        <w:t>a</w:t>
      </w:r>
      <w:r>
        <w:rPr>
          <w:spacing w:val="-8"/>
          <w:w w:val="105"/>
        </w:rPr>
        <w:t xml:space="preserve"> </w:t>
      </w:r>
      <w:r>
        <w:rPr>
          <w:w w:val="105"/>
        </w:rPr>
        <w:t>manner</w:t>
      </w:r>
      <w:r>
        <w:rPr>
          <w:spacing w:val="-8"/>
          <w:w w:val="105"/>
        </w:rPr>
        <w:t xml:space="preserve"> </w:t>
      </w:r>
      <w:r>
        <w:rPr>
          <w:w w:val="105"/>
        </w:rPr>
        <w:t>that</w:t>
      </w:r>
      <w:r>
        <w:rPr>
          <w:spacing w:val="-8"/>
          <w:w w:val="105"/>
        </w:rPr>
        <w:t xml:space="preserve"> </w:t>
      </w:r>
      <w:r>
        <w:rPr>
          <w:w w:val="105"/>
        </w:rPr>
        <w:t>ensures</w:t>
      </w:r>
      <w:r>
        <w:rPr>
          <w:spacing w:val="-8"/>
          <w:w w:val="105"/>
        </w:rPr>
        <w:t xml:space="preserve"> </w:t>
      </w:r>
      <w:r>
        <w:rPr>
          <w:w w:val="105"/>
        </w:rPr>
        <w:t>safety</w:t>
      </w:r>
      <w:r>
        <w:rPr>
          <w:spacing w:val="-8"/>
          <w:w w:val="105"/>
        </w:rPr>
        <w:t xml:space="preserve"> </w:t>
      </w:r>
      <w:r>
        <w:rPr>
          <w:w w:val="105"/>
        </w:rPr>
        <w:t>and</w:t>
      </w:r>
      <w:r>
        <w:rPr>
          <w:spacing w:val="-8"/>
          <w:w w:val="105"/>
        </w:rPr>
        <w:t xml:space="preserve"> </w:t>
      </w:r>
      <w:r>
        <w:rPr>
          <w:w w:val="105"/>
        </w:rPr>
        <w:t>will</w:t>
      </w:r>
      <w:r>
        <w:rPr>
          <w:spacing w:val="-9"/>
          <w:w w:val="105"/>
        </w:rPr>
        <w:t xml:space="preserve"> </w:t>
      </w:r>
      <w:r>
        <w:rPr>
          <w:w w:val="105"/>
        </w:rPr>
        <w:t>not</w:t>
      </w:r>
      <w:r>
        <w:rPr>
          <w:spacing w:val="-8"/>
          <w:w w:val="105"/>
        </w:rPr>
        <w:t xml:space="preserve"> </w:t>
      </w:r>
      <w:r>
        <w:rPr>
          <w:w w:val="105"/>
        </w:rPr>
        <w:t>cause</w:t>
      </w:r>
      <w:r>
        <w:rPr>
          <w:spacing w:val="-8"/>
          <w:w w:val="105"/>
        </w:rPr>
        <w:t xml:space="preserve"> </w:t>
      </w:r>
      <w:r>
        <w:rPr>
          <w:w w:val="105"/>
        </w:rPr>
        <w:t>undue</w:t>
      </w:r>
      <w:r>
        <w:rPr>
          <w:spacing w:val="-8"/>
          <w:w w:val="105"/>
        </w:rPr>
        <w:t xml:space="preserve"> </w:t>
      </w:r>
      <w:r>
        <w:rPr>
          <w:w w:val="105"/>
        </w:rPr>
        <w:t>harm</w:t>
      </w:r>
      <w:r>
        <w:rPr>
          <w:spacing w:val="-8"/>
          <w:w w:val="105"/>
        </w:rPr>
        <w:t xml:space="preserve"> </w:t>
      </w:r>
      <w:r>
        <w:rPr>
          <w:w w:val="105"/>
        </w:rPr>
        <w:t>or</w:t>
      </w:r>
      <w:r>
        <w:rPr>
          <w:w w:val="103"/>
        </w:rPr>
        <w:t xml:space="preserve"> </w:t>
      </w:r>
      <w:r>
        <w:rPr>
          <w:w w:val="105"/>
        </w:rPr>
        <w:t>damage</w:t>
      </w:r>
      <w:r>
        <w:rPr>
          <w:spacing w:val="-12"/>
          <w:w w:val="105"/>
        </w:rPr>
        <w:t xml:space="preserve"> </w:t>
      </w:r>
      <w:r>
        <w:rPr>
          <w:w w:val="105"/>
        </w:rPr>
        <w:t>to</w:t>
      </w:r>
      <w:r>
        <w:rPr>
          <w:spacing w:val="-12"/>
          <w:w w:val="105"/>
        </w:rPr>
        <w:t xml:space="preserve"> </w:t>
      </w:r>
      <w:r>
        <w:rPr>
          <w:w w:val="105"/>
        </w:rPr>
        <w:t>natural</w:t>
      </w:r>
      <w:r>
        <w:rPr>
          <w:spacing w:val="-11"/>
          <w:w w:val="105"/>
        </w:rPr>
        <w:t xml:space="preserve"> </w:t>
      </w:r>
      <w:r>
        <w:rPr>
          <w:w w:val="105"/>
        </w:rPr>
        <w:t>resources,</w:t>
      </w:r>
      <w:r>
        <w:rPr>
          <w:spacing w:val="-12"/>
          <w:w w:val="105"/>
        </w:rPr>
        <w:t xml:space="preserve"> </w:t>
      </w:r>
      <w:r>
        <w:rPr>
          <w:w w:val="105"/>
        </w:rPr>
        <w:t>including</w:t>
      </w:r>
      <w:r>
        <w:rPr>
          <w:spacing w:val="-11"/>
          <w:w w:val="105"/>
        </w:rPr>
        <w:t xml:space="preserve"> </w:t>
      </w:r>
      <w:r>
        <w:rPr>
          <w:w w:val="105"/>
        </w:rPr>
        <w:t>their</w:t>
      </w:r>
      <w:r>
        <w:rPr>
          <w:spacing w:val="-12"/>
          <w:w w:val="105"/>
        </w:rPr>
        <w:t xml:space="preserve"> </w:t>
      </w:r>
      <w:r>
        <w:rPr>
          <w:w w:val="105"/>
        </w:rPr>
        <w:t>physical,</w:t>
      </w:r>
      <w:r>
        <w:rPr>
          <w:spacing w:val="-12"/>
          <w:w w:val="105"/>
        </w:rPr>
        <w:t xml:space="preserve"> </w:t>
      </w:r>
      <w:r>
        <w:rPr>
          <w:w w:val="105"/>
        </w:rPr>
        <w:t>atmospheric,</w:t>
      </w:r>
      <w:r>
        <w:rPr>
          <w:spacing w:val="-11"/>
          <w:w w:val="105"/>
        </w:rPr>
        <w:t xml:space="preserve"> </w:t>
      </w:r>
      <w:r>
        <w:rPr>
          <w:w w:val="105"/>
        </w:rPr>
        <w:t>and</w:t>
      </w:r>
      <w:r>
        <w:rPr>
          <w:spacing w:val="-12"/>
          <w:w w:val="105"/>
        </w:rPr>
        <w:t xml:space="preserve"> </w:t>
      </w:r>
      <w:r>
        <w:rPr>
          <w:w w:val="105"/>
        </w:rPr>
        <w:t>biological</w:t>
      </w:r>
      <w:r>
        <w:rPr>
          <w:spacing w:val="-11"/>
          <w:w w:val="105"/>
        </w:rPr>
        <w:t xml:space="preserve"> </w:t>
      </w:r>
      <w:r>
        <w:rPr>
          <w:w w:val="105"/>
        </w:rPr>
        <w:t>components</w:t>
      </w:r>
      <w:r>
        <w:rPr>
          <w:spacing w:val="-12"/>
          <w:w w:val="105"/>
        </w:rPr>
        <w:t xml:space="preserve"> </w:t>
      </w:r>
      <w:r>
        <w:rPr>
          <w:w w:val="105"/>
        </w:rPr>
        <w:t>to</w:t>
      </w:r>
      <w:r>
        <w:rPr>
          <w:spacing w:val="-12"/>
          <w:w w:val="105"/>
        </w:rPr>
        <w:t xml:space="preserve"> </w:t>
      </w:r>
      <w:r>
        <w:rPr>
          <w:w w:val="105"/>
        </w:rPr>
        <w:t>the</w:t>
      </w:r>
      <w:r>
        <w:rPr>
          <w:spacing w:val="-11"/>
          <w:w w:val="105"/>
        </w:rPr>
        <w:t xml:space="preserve"> </w:t>
      </w:r>
      <w:r>
        <w:rPr>
          <w:w w:val="105"/>
        </w:rPr>
        <w:t>extent</w:t>
      </w:r>
      <w:r>
        <w:rPr>
          <w:spacing w:val="-12"/>
          <w:w w:val="105"/>
        </w:rPr>
        <w:t xml:space="preserve"> </w:t>
      </w:r>
      <w:r>
        <w:rPr>
          <w:w w:val="105"/>
        </w:rPr>
        <w:t>practicable;</w:t>
      </w:r>
      <w:r>
        <w:rPr>
          <w:w w:val="103"/>
        </w:rPr>
        <w:t xml:space="preserve"> </w:t>
      </w:r>
      <w:r>
        <w:rPr>
          <w:w w:val="105"/>
        </w:rPr>
        <w:t>and</w:t>
      </w:r>
      <w:r>
        <w:rPr>
          <w:spacing w:val="-10"/>
          <w:w w:val="105"/>
        </w:rPr>
        <w:t xml:space="preserve"> </w:t>
      </w:r>
      <w:r>
        <w:rPr>
          <w:w w:val="105"/>
        </w:rPr>
        <w:t>take</w:t>
      </w:r>
      <w:r>
        <w:rPr>
          <w:spacing w:val="-10"/>
          <w:w w:val="105"/>
        </w:rPr>
        <w:t xml:space="preserve"> </w:t>
      </w:r>
      <w:r>
        <w:rPr>
          <w:w w:val="105"/>
        </w:rPr>
        <w:t>measures</w:t>
      </w:r>
      <w:r>
        <w:rPr>
          <w:spacing w:val="-10"/>
          <w:w w:val="105"/>
        </w:rPr>
        <w:t xml:space="preserve"> </w:t>
      </w:r>
      <w:r>
        <w:rPr>
          <w:w w:val="105"/>
        </w:rPr>
        <w:t>to</w:t>
      </w:r>
      <w:r>
        <w:rPr>
          <w:spacing w:val="-11"/>
          <w:w w:val="105"/>
        </w:rPr>
        <w:t xml:space="preserve"> </w:t>
      </w:r>
      <w:r>
        <w:rPr>
          <w:w w:val="105"/>
        </w:rPr>
        <w:t>prevent</w:t>
      </w:r>
      <w:r>
        <w:rPr>
          <w:spacing w:val="-10"/>
          <w:w w:val="105"/>
        </w:rPr>
        <w:t xml:space="preserve"> </w:t>
      </w:r>
      <w:r>
        <w:rPr>
          <w:w w:val="105"/>
        </w:rPr>
        <w:t>unauthorized</w:t>
      </w:r>
      <w:r>
        <w:rPr>
          <w:spacing w:val="-10"/>
          <w:w w:val="105"/>
        </w:rPr>
        <w:t xml:space="preserve"> </w:t>
      </w:r>
      <w:r>
        <w:rPr>
          <w:w w:val="105"/>
        </w:rPr>
        <w:t>discharge</w:t>
      </w:r>
      <w:r>
        <w:rPr>
          <w:spacing w:val="-10"/>
          <w:w w:val="105"/>
        </w:rPr>
        <w:t xml:space="preserve"> </w:t>
      </w:r>
      <w:r>
        <w:rPr>
          <w:w w:val="105"/>
        </w:rPr>
        <w:t>of</w:t>
      </w:r>
      <w:r>
        <w:rPr>
          <w:spacing w:val="-10"/>
          <w:w w:val="105"/>
        </w:rPr>
        <w:t xml:space="preserve"> </w:t>
      </w:r>
      <w:r>
        <w:rPr>
          <w:w w:val="105"/>
        </w:rPr>
        <w:t>pollutants</w:t>
      </w:r>
      <w:r>
        <w:rPr>
          <w:spacing w:val="-10"/>
          <w:w w:val="105"/>
        </w:rPr>
        <w:t xml:space="preserve"> </w:t>
      </w:r>
      <w:r>
        <w:rPr>
          <w:w w:val="105"/>
        </w:rPr>
        <w:t>including</w:t>
      </w:r>
      <w:r>
        <w:rPr>
          <w:spacing w:val="-10"/>
          <w:w w:val="105"/>
        </w:rPr>
        <w:t xml:space="preserve"> </w:t>
      </w:r>
      <w:r>
        <w:rPr>
          <w:w w:val="105"/>
        </w:rPr>
        <w:t>marine</w:t>
      </w:r>
      <w:r>
        <w:rPr>
          <w:spacing w:val="-10"/>
          <w:w w:val="105"/>
        </w:rPr>
        <w:t xml:space="preserve"> </w:t>
      </w:r>
      <w:r>
        <w:rPr>
          <w:w w:val="105"/>
        </w:rPr>
        <w:t>trash</w:t>
      </w:r>
      <w:r>
        <w:rPr>
          <w:spacing w:val="-10"/>
          <w:w w:val="105"/>
        </w:rPr>
        <w:t xml:space="preserve"> </w:t>
      </w:r>
      <w:r>
        <w:rPr>
          <w:w w:val="105"/>
        </w:rPr>
        <w:t>and</w:t>
      </w:r>
      <w:r>
        <w:rPr>
          <w:spacing w:val="-10"/>
          <w:w w:val="105"/>
        </w:rPr>
        <w:t xml:space="preserve"> </w:t>
      </w:r>
      <w:r>
        <w:rPr>
          <w:w w:val="105"/>
        </w:rPr>
        <w:t>debris</w:t>
      </w:r>
      <w:r>
        <w:rPr>
          <w:spacing w:val="-10"/>
          <w:w w:val="105"/>
        </w:rPr>
        <w:t xml:space="preserve"> </w:t>
      </w:r>
      <w:r>
        <w:rPr>
          <w:w w:val="105"/>
        </w:rPr>
        <w:t>into</w:t>
      </w:r>
      <w:r>
        <w:rPr>
          <w:spacing w:val="-10"/>
          <w:w w:val="105"/>
        </w:rPr>
        <w:t xml:space="preserve"> </w:t>
      </w:r>
      <w:r>
        <w:rPr>
          <w:w w:val="105"/>
        </w:rPr>
        <w:t>the</w:t>
      </w:r>
      <w:r>
        <w:rPr>
          <w:spacing w:val="-10"/>
          <w:w w:val="105"/>
        </w:rPr>
        <w:t xml:space="preserve"> </w:t>
      </w:r>
      <w:r>
        <w:rPr>
          <w:w w:val="105"/>
        </w:rPr>
        <w:t>offshore</w:t>
      </w:r>
      <w:r>
        <w:rPr>
          <w:w w:val="103"/>
        </w:rPr>
        <w:t xml:space="preserve"> </w:t>
      </w:r>
      <w:r>
        <w:rPr>
          <w:w w:val="105"/>
        </w:rPr>
        <w:t>environment.</w:t>
      </w:r>
    </w:p>
    <w:p w:rsidR="00DB6DD4" w:rsidRDefault="00DB6DD4">
      <w:pPr>
        <w:spacing w:before="6"/>
        <w:rPr>
          <w:rFonts w:ascii="Arial" w:eastAsia="Arial" w:hAnsi="Arial" w:cs="Arial"/>
          <w:sz w:val="13"/>
          <w:szCs w:val="13"/>
        </w:rPr>
      </w:pPr>
    </w:p>
    <w:p w:rsidR="00DB6DD4" w:rsidRDefault="008D6792">
      <w:pPr>
        <w:pStyle w:val="BodyText"/>
        <w:numPr>
          <w:ilvl w:val="2"/>
          <w:numId w:val="171"/>
        </w:numPr>
        <w:tabs>
          <w:tab w:val="left" w:pos="3969"/>
        </w:tabs>
        <w:spacing w:line="265" w:lineRule="auto"/>
        <w:ind w:right="301" w:firstLine="267"/>
      </w:pPr>
      <w:r>
        <w:rPr>
          <w:w w:val="105"/>
        </w:rPr>
        <w:t>Submit</w:t>
      </w:r>
      <w:r>
        <w:rPr>
          <w:spacing w:val="-13"/>
          <w:w w:val="105"/>
        </w:rPr>
        <w:t xml:space="preserve"> </w:t>
      </w:r>
      <w:r>
        <w:rPr>
          <w:w w:val="105"/>
        </w:rPr>
        <w:t>requests,</w:t>
      </w:r>
      <w:r>
        <w:rPr>
          <w:spacing w:val="-13"/>
          <w:w w:val="105"/>
        </w:rPr>
        <w:t xml:space="preserve"> </w:t>
      </w:r>
      <w:r>
        <w:rPr>
          <w:w w:val="105"/>
        </w:rPr>
        <w:t>applications,</w:t>
      </w:r>
      <w:r>
        <w:rPr>
          <w:spacing w:val="-12"/>
          <w:w w:val="105"/>
        </w:rPr>
        <w:t xml:space="preserve"> </w:t>
      </w:r>
      <w:r>
        <w:rPr>
          <w:w w:val="105"/>
        </w:rPr>
        <w:t>plans,</w:t>
      </w:r>
      <w:r>
        <w:rPr>
          <w:spacing w:val="-13"/>
          <w:w w:val="105"/>
        </w:rPr>
        <w:t xml:space="preserve"> </w:t>
      </w:r>
      <w:r>
        <w:rPr>
          <w:w w:val="105"/>
        </w:rPr>
        <w:t>notices,</w:t>
      </w:r>
      <w:r>
        <w:rPr>
          <w:spacing w:val="-12"/>
          <w:w w:val="105"/>
        </w:rPr>
        <w:t xml:space="preserve"> </w:t>
      </w:r>
      <w:r>
        <w:rPr>
          <w:w w:val="105"/>
        </w:rPr>
        <w:t>modifications,</w:t>
      </w:r>
      <w:r>
        <w:rPr>
          <w:spacing w:val="-13"/>
          <w:w w:val="105"/>
        </w:rPr>
        <w:t xml:space="preserve"> </w:t>
      </w:r>
      <w:r>
        <w:rPr>
          <w:w w:val="105"/>
        </w:rPr>
        <w:t>and</w:t>
      </w:r>
      <w:r>
        <w:rPr>
          <w:spacing w:val="-13"/>
          <w:w w:val="105"/>
        </w:rPr>
        <w:t xml:space="preserve"> </w:t>
      </w:r>
      <w:r>
        <w:rPr>
          <w:w w:val="105"/>
        </w:rPr>
        <w:t>supplemental</w:t>
      </w:r>
      <w:r>
        <w:rPr>
          <w:spacing w:val="-12"/>
          <w:w w:val="105"/>
        </w:rPr>
        <w:t xml:space="preserve"> </w:t>
      </w:r>
      <w:r>
        <w:rPr>
          <w:w w:val="105"/>
        </w:rPr>
        <w:t>information</w:t>
      </w:r>
      <w:r>
        <w:rPr>
          <w:spacing w:val="-13"/>
          <w:w w:val="105"/>
        </w:rPr>
        <w:t xml:space="preserve"> </w:t>
      </w:r>
      <w:r>
        <w:rPr>
          <w:w w:val="105"/>
        </w:rPr>
        <w:t>to</w:t>
      </w:r>
      <w:r>
        <w:rPr>
          <w:spacing w:val="-13"/>
          <w:w w:val="105"/>
        </w:rPr>
        <w:t xml:space="preserve"> </w:t>
      </w:r>
      <w:r>
        <w:rPr>
          <w:w w:val="105"/>
        </w:rPr>
        <w:t>BOEM</w:t>
      </w:r>
      <w:r>
        <w:rPr>
          <w:spacing w:val="-12"/>
          <w:w w:val="105"/>
        </w:rPr>
        <w:t xml:space="preserve"> </w:t>
      </w:r>
      <w:r>
        <w:rPr>
          <w:w w:val="105"/>
        </w:rPr>
        <w:t>as</w:t>
      </w:r>
      <w:r>
        <w:rPr>
          <w:spacing w:val="-13"/>
          <w:w w:val="105"/>
        </w:rPr>
        <w:t xml:space="preserve"> </w:t>
      </w:r>
      <w:r>
        <w:rPr>
          <w:w w:val="105"/>
        </w:rPr>
        <w:t>required</w:t>
      </w:r>
      <w:r>
        <w:rPr>
          <w:w w:val="103"/>
        </w:rPr>
        <w:t xml:space="preserve"> </w:t>
      </w:r>
      <w:r>
        <w:rPr>
          <w:w w:val="105"/>
        </w:rPr>
        <w:t>by</w:t>
      </w:r>
      <w:r>
        <w:rPr>
          <w:spacing w:val="-8"/>
          <w:w w:val="105"/>
        </w:rPr>
        <w:t xml:space="preserve"> </w:t>
      </w:r>
      <w:r>
        <w:rPr>
          <w:w w:val="105"/>
        </w:rPr>
        <w:t>this</w:t>
      </w:r>
      <w:r>
        <w:rPr>
          <w:spacing w:val="-8"/>
          <w:w w:val="105"/>
        </w:rPr>
        <w:t xml:space="preserve"> </w:t>
      </w:r>
      <w:r>
        <w:rPr>
          <w:w w:val="105"/>
        </w:rPr>
        <w:t>part;</w:t>
      </w:r>
    </w:p>
    <w:p w:rsidR="00DB6DD4" w:rsidRDefault="00DB6DD4">
      <w:pPr>
        <w:spacing w:before="6"/>
        <w:rPr>
          <w:rFonts w:ascii="Arial" w:eastAsia="Arial" w:hAnsi="Arial" w:cs="Arial"/>
          <w:sz w:val="13"/>
          <w:szCs w:val="13"/>
        </w:rPr>
      </w:pPr>
    </w:p>
    <w:p w:rsidR="00DB6DD4" w:rsidRDefault="008D6792">
      <w:pPr>
        <w:pStyle w:val="BodyText"/>
        <w:numPr>
          <w:ilvl w:val="2"/>
          <w:numId w:val="171"/>
        </w:numPr>
        <w:tabs>
          <w:tab w:val="left" w:pos="3960"/>
        </w:tabs>
        <w:ind w:left="3959" w:hanging="223"/>
      </w:pPr>
      <w:r>
        <w:rPr>
          <w:w w:val="105"/>
        </w:rPr>
        <w:t>Follow</w:t>
      </w:r>
      <w:r>
        <w:rPr>
          <w:spacing w:val="-9"/>
          <w:w w:val="105"/>
        </w:rPr>
        <w:t xml:space="preserve"> </w:t>
      </w:r>
      <w:r>
        <w:rPr>
          <w:w w:val="105"/>
        </w:rPr>
        <w:t>up,</w:t>
      </w:r>
      <w:r>
        <w:rPr>
          <w:spacing w:val="-8"/>
          <w:w w:val="105"/>
        </w:rPr>
        <w:t xml:space="preserve"> </w:t>
      </w:r>
      <w:r>
        <w:rPr>
          <w:w w:val="105"/>
        </w:rPr>
        <w:t>in</w:t>
      </w:r>
      <w:r>
        <w:rPr>
          <w:spacing w:val="-9"/>
          <w:w w:val="105"/>
        </w:rPr>
        <w:t xml:space="preserve"> </w:t>
      </w:r>
      <w:r>
        <w:rPr>
          <w:w w:val="105"/>
        </w:rPr>
        <w:t>writing,</w:t>
      </w:r>
      <w:r>
        <w:rPr>
          <w:spacing w:val="-8"/>
          <w:w w:val="105"/>
        </w:rPr>
        <w:t xml:space="preserve"> </w:t>
      </w:r>
      <w:r>
        <w:rPr>
          <w:w w:val="105"/>
        </w:rPr>
        <w:t>any</w:t>
      </w:r>
      <w:r>
        <w:rPr>
          <w:spacing w:val="-9"/>
          <w:w w:val="105"/>
        </w:rPr>
        <w:t xml:space="preserve"> </w:t>
      </w:r>
      <w:r>
        <w:rPr>
          <w:w w:val="105"/>
        </w:rPr>
        <w:t>oral</w:t>
      </w:r>
      <w:r>
        <w:rPr>
          <w:spacing w:val="-8"/>
          <w:w w:val="105"/>
        </w:rPr>
        <w:t xml:space="preserve"> </w:t>
      </w:r>
      <w:r>
        <w:rPr>
          <w:w w:val="105"/>
        </w:rPr>
        <w:t>request</w:t>
      </w:r>
      <w:r>
        <w:rPr>
          <w:spacing w:val="-9"/>
          <w:w w:val="105"/>
        </w:rPr>
        <w:t xml:space="preserve"> </w:t>
      </w:r>
      <w:r>
        <w:rPr>
          <w:w w:val="105"/>
        </w:rPr>
        <w:t>or</w:t>
      </w:r>
      <w:r>
        <w:rPr>
          <w:spacing w:val="-8"/>
          <w:w w:val="105"/>
        </w:rPr>
        <w:t xml:space="preserve"> </w:t>
      </w:r>
      <w:r>
        <w:rPr>
          <w:w w:val="105"/>
        </w:rPr>
        <w:t>notification</w:t>
      </w:r>
      <w:r>
        <w:rPr>
          <w:spacing w:val="-8"/>
          <w:w w:val="105"/>
        </w:rPr>
        <w:t xml:space="preserve"> </w:t>
      </w:r>
      <w:r>
        <w:rPr>
          <w:w w:val="105"/>
        </w:rPr>
        <w:t>you</w:t>
      </w:r>
      <w:r>
        <w:rPr>
          <w:spacing w:val="-9"/>
          <w:w w:val="105"/>
        </w:rPr>
        <w:t xml:space="preserve"> </w:t>
      </w:r>
      <w:r>
        <w:rPr>
          <w:w w:val="105"/>
        </w:rPr>
        <w:t>made,</w:t>
      </w:r>
      <w:r>
        <w:rPr>
          <w:spacing w:val="-8"/>
          <w:w w:val="105"/>
        </w:rPr>
        <w:t xml:space="preserve"> </w:t>
      </w:r>
      <w:r>
        <w:rPr>
          <w:w w:val="105"/>
        </w:rPr>
        <w:t>within</w:t>
      </w:r>
      <w:r>
        <w:rPr>
          <w:spacing w:val="-9"/>
          <w:w w:val="105"/>
        </w:rPr>
        <w:t xml:space="preserve"> </w:t>
      </w:r>
      <w:r>
        <w:rPr>
          <w:w w:val="105"/>
        </w:rPr>
        <w:t>3</w:t>
      </w:r>
      <w:r>
        <w:rPr>
          <w:spacing w:val="-8"/>
          <w:w w:val="105"/>
        </w:rPr>
        <w:t xml:space="preserve"> </w:t>
      </w:r>
      <w:r>
        <w:rPr>
          <w:w w:val="105"/>
        </w:rPr>
        <w:t>business</w:t>
      </w:r>
      <w:r>
        <w:rPr>
          <w:spacing w:val="-9"/>
          <w:w w:val="105"/>
        </w:rPr>
        <w:t xml:space="preserve"> </w:t>
      </w:r>
      <w:r>
        <w:rPr>
          <w:w w:val="105"/>
        </w:rPr>
        <w:t>days;</w:t>
      </w:r>
    </w:p>
    <w:p w:rsidR="00DB6DD4" w:rsidRDefault="00DB6DD4">
      <w:pPr>
        <w:rPr>
          <w:rFonts w:ascii="Arial" w:eastAsia="Arial" w:hAnsi="Arial" w:cs="Arial"/>
          <w:sz w:val="15"/>
          <w:szCs w:val="15"/>
        </w:rPr>
      </w:pPr>
    </w:p>
    <w:p w:rsidR="00DB6DD4" w:rsidRDefault="008D6792">
      <w:pPr>
        <w:pStyle w:val="BodyText"/>
        <w:numPr>
          <w:ilvl w:val="2"/>
          <w:numId w:val="171"/>
        </w:numPr>
        <w:tabs>
          <w:tab w:val="left" w:pos="3969"/>
        </w:tabs>
        <w:spacing w:line="265" w:lineRule="auto"/>
        <w:ind w:right="267" w:firstLine="267"/>
      </w:pPr>
      <w:r>
        <w:rPr>
          <w:w w:val="105"/>
        </w:rPr>
        <w:t>Comply</w:t>
      </w:r>
      <w:r>
        <w:rPr>
          <w:spacing w:val="-9"/>
          <w:w w:val="105"/>
        </w:rPr>
        <w:t xml:space="preserve"> </w:t>
      </w:r>
      <w:r>
        <w:rPr>
          <w:w w:val="105"/>
        </w:rPr>
        <w:t>with</w:t>
      </w:r>
      <w:r>
        <w:rPr>
          <w:spacing w:val="-9"/>
          <w:w w:val="105"/>
        </w:rPr>
        <w:t xml:space="preserve"> </w:t>
      </w:r>
      <w:r>
        <w:rPr>
          <w:w w:val="105"/>
        </w:rPr>
        <w:t>the</w:t>
      </w:r>
      <w:r>
        <w:rPr>
          <w:spacing w:val="-8"/>
          <w:w w:val="105"/>
        </w:rPr>
        <w:t xml:space="preserve"> </w:t>
      </w:r>
      <w:r>
        <w:rPr>
          <w:w w:val="105"/>
        </w:rPr>
        <w:t>terms,</w:t>
      </w:r>
      <w:r>
        <w:rPr>
          <w:spacing w:val="-9"/>
          <w:w w:val="105"/>
        </w:rPr>
        <w:t xml:space="preserve"> </w:t>
      </w:r>
      <w:r>
        <w:rPr>
          <w:w w:val="105"/>
        </w:rPr>
        <w:t>conditions,</w:t>
      </w:r>
      <w:r>
        <w:rPr>
          <w:spacing w:val="-8"/>
          <w:w w:val="105"/>
        </w:rPr>
        <w:t xml:space="preserve"> </w:t>
      </w:r>
      <w:r>
        <w:rPr>
          <w:w w:val="105"/>
        </w:rPr>
        <w:t>and</w:t>
      </w:r>
      <w:r>
        <w:rPr>
          <w:spacing w:val="-9"/>
          <w:w w:val="105"/>
        </w:rPr>
        <w:t xml:space="preserve"> </w:t>
      </w:r>
      <w:r>
        <w:rPr>
          <w:w w:val="105"/>
        </w:rPr>
        <w:t>provisions</w:t>
      </w:r>
      <w:r>
        <w:rPr>
          <w:spacing w:val="-8"/>
          <w:w w:val="105"/>
        </w:rPr>
        <w:t xml:space="preserve"> </w:t>
      </w:r>
      <w:r>
        <w:rPr>
          <w:w w:val="105"/>
        </w:rPr>
        <w:t>of</w:t>
      </w:r>
      <w:r>
        <w:rPr>
          <w:spacing w:val="-9"/>
          <w:w w:val="105"/>
        </w:rPr>
        <w:t xml:space="preserve"> </w:t>
      </w:r>
      <w:r>
        <w:rPr>
          <w:w w:val="105"/>
        </w:rPr>
        <w:t>all</w:t>
      </w:r>
      <w:r>
        <w:rPr>
          <w:spacing w:val="-8"/>
          <w:w w:val="105"/>
        </w:rPr>
        <w:t xml:space="preserve"> </w:t>
      </w:r>
      <w:r>
        <w:rPr>
          <w:w w:val="105"/>
        </w:rPr>
        <w:t>reports</w:t>
      </w:r>
      <w:r>
        <w:rPr>
          <w:spacing w:val="-9"/>
          <w:w w:val="105"/>
        </w:rPr>
        <w:t xml:space="preserve"> </w:t>
      </w:r>
      <w:r>
        <w:rPr>
          <w:w w:val="105"/>
        </w:rPr>
        <w:t>and</w:t>
      </w:r>
      <w:r>
        <w:rPr>
          <w:spacing w:val="-8"/>
          <w:w w:val="105"/>
        </w:rPr>
        <w:t xml:space="preserve"> </w:t>
      </w:r>
      <w:r>
        <w:rPr>
          <w:w w:val="105"/>
        </w:rPr>
        <w:t>notices</w:t>
      </w:r>
      <w:r>
        <w:rPr>
          <w:spacing w:val="-9"/>
          <w:w w:val="105"/>
        </w:rPr>
        <w:t xml:space="preserve"> </w:t>
      </w:r>
      <w:r>
        <w:rPr>
          <w:w w:val="105"/>
        </w:rPr>
        <w:t>submitted</w:t>
      </w:r>
      <w:r>
        <w:rPr>
          <w:spacing w:val="-8"/>
          <w:w w:val="105"/>
        </w:rPr>
        <w:t xml:space="preserve"> </w:t>
      </w:r>
      <w:r>
        <w:rPr>
          <w:w w:val="105"/>
        </w:rPr>
        <w:t>to</w:t>
      </w:r>
      <w:r>
        <w:rPr>
          <w:spacing w:val="-9"/>
          <w:w w:val="105"/>
        </w:rPr>
        <w:t xml:space="preserve"> </w:t>
      </w:r>
      <w:r>
        <w:rPr>
          <w:w w:val="105"/>
        </w:rPr>
        <w:t>BOEM,</w:t>
      </w:r>
      <w:r>
        <w:rPr>
          <w:spacing w:val="-8"/>
          <w:w w:val="105"/>
        </w:rPr>
        <w:t xml:space="preserve"> </w:t>
      </w:r>
      <w:r>
        <w:rPr>
          <w:w w:val="105"/>
        </w:rPr>
        <w:t>and</w:t>
      </w:r>
      <w:r>
        <w:rPr>
          <w:spacing w:val="-9"/>
          <w:w w:val="105"/>
        </w:rPr>
        <w:t xml:space="preserve"> </w:t>
      </w:r>
      <w:r>
        <w:rPr>
          <w:w w:val="105"/>
        </w:rPr>
        <w:t>of</w:t>
      </w:r>
      <w:r>
        <w:rPr>
          <w:spacing w:val="-8"/>
          <w:w w:val="105"/>
        </w:rPr>
        <w:t xml:space="preserve"> </w:t>
      </w:r>
      <w:r>
        <w:rPr>
          <w:w w:val="105"/>
        </w:rPr>
        <w:t>all</w:t>
      </w:r>
      <w:r>
        <w:rPr>
          <w:spacing w:val="-9"/>
          <w:w w:val="105"/>
        </w:rPr>
        <w:t xml:space="preserve"> </w:t>
      </w:r>
      <w:r>
        <w:rPr>
          <w:w w:val="105"/>
        </w:rPr>
        <w:t>plans,</w:t>
      </w:r>
      <w:r>
        <w:rPr>
          <w:w w:val="103"/>
        </w:rPr>
        <w:t xml:space="preserve"> </w:t>
      </w:r>
      <w:r>
        <w:rPr>
          <w:w w:val="105"/>
        </w:rPr>
        <w:t>revisions,</w:t>
      </w:r>
      <w:r>
        <w:rPr>
          <w:spacing w:val="-10"/>
          <w:w w:val="105"/>
        </w:rPr>
        <w:t xml:space="preserve"> </w:t>
      </w:r>
      <w:r>
        <w:rPr>
          <w:w w:val="105"/>
        </w:rPr>
        <w:t>and</w:t>
      </w:r>
      <w:r>
        <w:rPr>
          <w:spacing w:val="-9"/>
          <w:w w:val="105"/>
        </w:rPr>
        <w:t xml:space="preserve"> </w:t>
      </w:r>
      <w:r>
        <w:rPr>
          <w:w w:val="105"/>
        </w:rPr>
        <w:t>other</w:t>
      </w:r>
      <w:r>
        <w:rPr>
          <w:spacing w:val="-10"/>
          <w:w w:val="105"/>
        </w:rPr>
        <w:t xml:space="preserve"> </w:t>
      </w:r>
      <w:r>
        <w:rPr>
          <w:w w:val="105"/>
        </w:rPr>
        <w:t>BOEM</w:t>
      </w:r>
      <w:r>
        <w:rPr>
          <w:spacing w:val="-9"/>
          <w:w w:val="105"/>
        </w:rPr>
        <w:t xml:space="preserve"> </w:t>
      </w:r>
      <w:r>
        <w:rPr>
          <w:w w:val="105"/>
        </w:rPr>
        <w:t>approvals,</w:t>
      </w:r>
      <w:r>
        <w:rPr>
          <w:spacing w:val="-9"/>
          <w:w w:val="105"/>
        </w:rPr>
        <w:t xml:space="preserve"> </w:t>
      </w:r>
      <w:r>
        <w:rPr>
          <w:w w:val="105"/>
        </w:rPr>
        <w:t>as</w:t>
      </w:r>
      <w:r>
        <w:rPr>
          <w:spacing w:val="-10"/>
          <w:w w:val="105"/>
        </w:rPr>
        <w:t xml:space="preserve"> </w:t>
      </w:r>
      <w:r>
        <w:rPr>
          <w:w w:val="105"/>
        </w:rPr>
        <w:t>provided</w:t>
      </w:r>
      <w:r>
        <w:rPr>
          <w:spacing w:val="-9"/>
          <w:w w:val="105"/>
        </w:rPr>
        <w:t xml:space="preserve"> </w:t>
      </w:r>
      <w:r>
        <w:rPr>
          <w:w w:val="105"/>
        </w:rPr>
        <w:t>in</w:t>
      </w:r>
      <w:r>
        <w:rPr>
          <w:spacing w:val="-10"/>
          <w:w w:val="105"/>
        </w:rPr>
        <w:t xml:space="preserve"> </w:t>
      </w:r>
      <w:r>
        <w:rPr>
          <w:w w:val="105"/>
        </w:rPr>
        <w:t>this</w:t>
      </w:r>
      <w:r>
        <w:rPr>
          <w:spacing w:val="-9"/>
          <w:w w:val="105"/>
        </w:rPr>
        <w:t xml:space="preserve"> </w:t>
      </w:r>
      <w:r>
        <w:rPr>
          <w:w w:val="105"/>
        </w:rPr>
        <w:t>part;</w:t>
      </w:r>
    </w:p>
    <w:p w:rsidR="00DB6DD4" w:rsidRDefault="00DB6DD4">
      <w:pPr>
        <w:spacing w:before="6"/>
        <w:rPr>
          <w:rFonts w:ascii="Arial" w:eastAsia="Arial" w:hAnsi="Arial" w:cs="Arial"/>
          <w:sz w:val="13"/>
          <w:szCs w:val="13"/>
        </w:rPr>
      </w:pPr>
    </w:p>
    <w:p w:rsidR="00DB6DD4" w:rsidRDefault="008D6792">
      <w:pPr>
        <w:pStyle w:val="BodyText"/>
        <w:numPr>
          <w:ilvl w:val="2"/>
          <w:numId w:val="171"/>
        </w:numPr>
        <w:tabs>
          <w:tab w:val="left" w:pos="3969"/>
        </w:tabs>
        <w:ind w:left="3968" w:hanging="232"/>
      </w:pPr>
      <w:r>
        <w:rPr>
          <w:w w:val="105"/>
        </w:rPr>
        <w:t>Make</w:t>
      </w:r>
      <w:r>
        <w:rPr>
          <w:spacing w:val="-11"/>
          <w:w w:val="105"/>
        </w:rPr>
        <w:t xml:space="preserve"> </w:t>
      </w:r>
      <w:r>
        <w:rPr>
          <w:w w:val="105"/>
        </w:rPr>
        <w:t>all</w:t>
      </w:r>
      <w:r>
        <w:rPr>
          <w:spacing w:val="-10"/>
          <w:w w:val="105"/>
        </w:rPr>
        <w:t xml:space="preserve"> </w:t>
      </w:r>
      <w:r>
        <w:rPr>
          <w:w w:val="105"/>
        </w:rPr>
        <w:t>applicable</w:t>
      </w:r>
      <w:r>
        <w:rPr>
          <w:spacing w:val="-11"/>
          <w:w w:val="105"/>
        </w:rPr>
        <w:t xml:space="preserve"> </w:t>
      </w:r>
      <w:r>
        <w:rPr>
          <w:w w:val="105"/>
        </w:rPr>
        <w:t>payments</w:t>
      </w:r>
      <w:r>
        <w:rPr>
          <w:spacing w:val="-10"/>
          <w:w w:val="105"/>
        </w:rPr>
        <w:t xml:space="preserve"> </w:t>
      </w:r>
      <w:r>
        <w:rPr>
          <w:w w:val="105"/>
        </w:rPr>
        <w:t>on</w:t>
      </w:r>
      <w:r>
        <w:rPr>
          <w:spacing w:val="-11"/>
          <w:w w:val="105"/>
        </w:rPr>
        <w:t xml:space="preserve"> </w:t>
      </w:r>
      <w:r>
        <w:rPr>
          <w:w w:val="105"/>
        </w:rPr>
        <w:t>time;</w:t>
      </w:r>
    </w:p>
    <w:p w:rsidR="00DB6DD4" w:rsidRDefault="00DB6DD4">
      <w:pPr>
        <w:rPr>
          <w:rFonts w:ascii="Arial" w:eastAsia="Arial" w:hAnsi="Arial" w:cs="Arial"/>
          <w:sz w:val="15"/>
          <w:szCs w:val="15"/>
        </w:rPr>
      </w:pPr>
    </w:p>
    <w:p w:rsidR="00DB6DD4" w:rsidRDefault="008D6792">
      <w:pPr>
        <w:pStyle w:val="BodyText"/>
        <w:numPr>
          <w:ilvl w:val="2"/>
          <w:numId w:val="171"/>
        </w:numPr>
        <w:tabs>
          <w:tab w:val="left" w:pos="3926"/>
        </w:tabs>
        <w:ind w:left="3925" w:hanging="189"/>
      </w:pPr>
      <w:r>
        <w:rPr>
          <w:w w:val="105"/>
        </w:rPr>
        <w:t>Comply</w:t>
      </w:r>
      <w:r>
        <w:rPr>
          <w:spacing w:val="-11"/>
          <w:w w:val="105"/>
        </w:rPr>
        <w:t xml:space="preserve"> </w:t>
      </w:r>
      <w:r>
        <w:rPr>
          <w:w w:val="105"/>
        </w:rPr>
        <w:t>with</w:t>
      </w:r>
      <w:r>
        <w:rPr>
          <w:spacing w:val="-10"/>
          <w:w w:val="105"/>
        </w:rPr>
        <w:t xml:space="preserve"> </w:t>
      </w:r>
      <w:r>
        <w:rPr>
          <w:w w:val="105"/>
        </w:rPr>
        <w:t>the</w:t>
      </w:r>
      <w:r>
        <w:rPr>
          <w:spacing w:val="-10"/>
          <w:w w:val="105"/>
        </w:rPr>
        <w:t xml:space="preserve"> </w:t>
      </w:r>
      <w:r>
        <w:rPr>
          <w:w w:val="105"/>
        </w:rPr>
        <w:t>DOI's</w:t>
      </w:r>
      <w:r>
        <w:rPr>
          <w:spacing w:val="-11"/>
          <w:w w:val="105"/>
        </w:rPr>
        <w:t xml:space="preserve"> </w:t>
      </w:r>
      <w:proofErr w:type="spellStart"/>
      <w:r>
        <w:rPr>
          <w:w w:val="105"/>
        </w:rPr>
        <w:t>nonprocurement</w:t>
      </w:r>
      <w:proofErr w:type="spellEnd"/>
      <w:r>
        <w:rPr>
          <w:spacing w:val="-10"/>
          <w:w w:val="105"/>
        </w:rPr>
        <w:t xml:space="preserve"> </w:t>
      </w:r>
      <w:r>
        <w:rPr>
          <w:w w:val="105"/>
        </w:rPr>
        <w:t>debarment</w:t>
      </w:r>
      <w:r>
        <w:rPr>
          <w:spacing w:val="-10"/>
          <w:w w:val="105"/>
        </w:rPr>
        <w:t xml:space="preserve"> </w:t>
      </w:r>
      <w:r>
        <w:rPr>
          <w:w w:val="105"/>
        </w:rPr>
        <w:t>regulations</w:t>
      </w:r>
      <w:r>
        <w:rPr>
          <w:spacing w:val="-10"/>
          <w:w w:val="105"/>
        </w:rPr>
        <w:t xml:space="preserve"> </w:t>
      </w:r>
      <w:r>
        <w:rPr>
          <w:w w:val="105"/>
        </w:rPr>
        <w:t>at</w:t>
      </w:r>
      <w:r>
        <w:rPr>
          <w:spacing w:val="-11"/>
          <w:w w:val="105"/>
        </w:rPr>
        <w:t xml:space="preserve"> </w:t>
      </w:r>
      <w:r>
        <w:rPr>
          <w:w w:val="105"/>
        </w:rPr>
        <w:t>2</w:t>
      </w:r>
      <w:r>
        <w:rPr>
          <w:spacing w:val="-10"/>
          <w:w w:val="105"/>
        </w:rPr>
        <w:t xml:space="preserve"> </w:t>
      </w:r>
      <w:r>
        <w:rPr>
          <w:w w:val="105"/>
        </w:rPr>
        <w:t>CFR</w:t>
      </w:r>
      <w:r>
        <w:rPr>
          <w:spacing w:val="-10"/>
          <w:w w:val="105"/>
        </w:rPr>
        <w:t xml:space="preserve"> </w:t>
      </w:r>
      <w:r>
        <w:rPr>
          <w:w w:val="105"/>
        </w:rPr>
        <w:t>part</w:t>
      </w:r>
      <w:r>
        <w:rPr>
          <w:spacing w:val="-10"/>
          <w:w w:val="105"/>
        </w:rPr>
        <w:t xml:space="preserve"> </w:t>
      </w:r>
      <w:r>
        <w:rPr>
          <w:w w:val="105"/>
        </w:rPr>
        <w:t>1400;</w:t>
      </w:r>
    </w:p>
    <w:p w:rsidR="00DB6DD4" w:rsidRDefault="00DB6DD4">
      <w:pPr>
        <w:rPr>
          <w:rFonts w:ascii="Arial" w:eastAsia="Arial" w:hAnsi="Arial" w:cs="Arial"/>
          <w:sz w:val="15"/>
          <w:szCs w:val="15"/>
        </w:rPr>
      </w:pPr>
    </w:p>
    <w:p w:rsidR="00DB6DD4" w:rsidRDefault="008D6792" w:rsidP="00240B35">
      <w:pPr>
        <w:pStyle w:val="BodyText"/>
        <w:numPr>
          <w:ilvl w:val="2"/>
          <w:numId w:val="171"/>
        </w:numPr>
        <w:tabs>
          <w:tab w:val="left" w:pos="3969"/>
        </w:tabs>
        <w:ind w:left="3968" w:hanging="232"/>
      </w:pPr>
      <w:r>
        <w:rPr>
          <w:w w:val="105"/>
        </w:rPr>
        <w:t>Include</w:t>
      </w:r>
      <w:r>
        <w:rPr>
          <w:spacing w:val="-8"/>
          <w:w w:val="105"/>
        </w:rPr>
        <w:t xml:space="preserve"> </w:t>
      </w:r>
      <w:r>
        <w:rPr>
          <w:w w:val="105"/>
        </w:rPr>
        <w:t>the</w:t>
      </w:r>
      <w:r>
        <w:rPr>
          <w:spacing w:val="-8"/>
          <w:w w:val="105"/>
        </w:rPr>
        <w:t xml:space="preserve"> </w:t>
      </w:r>
      <w:r>
        <w:rPr>
          <w:w w:val="105"/>
        </w:rPr>
        <w:t>requirement</w:t>
      </w:r>
      <w:r>
        <w:rPr>
          <w:spacing w:val="-8"/>
          <w:w w:val="105"/>
        </w:rPr>
        <w:t xml:space="preserve"> </w:t>
      </w:r>
      <w:r>
        <w:rPr>
          <w:w w:val="105"/>
        </w:rPr>
        <w:t>to</w:t>
      </w:r>
      <w:r>
        <w:rPr>
          <w:spacing w:val="-8"/>
          <w:w w:val="105"/>
        </w:rPr>
        <w:t xml:space="preserve"> </w:t>
      </w:r>
      <w:r>
        <w:rPr>
          <w:w w:val="105"/>
        </w:rPr>
        <w:t>comply</w:t>
      </w:r>
      <w:r>
        <w:rPr>
          <w:spacing w:val="-8"/>
          <w:w w:val="105"/>
        </w:rPr>
        <w:t xml:space="preserve"> </w:t>
      </w:r>
      <w:r>
        <w:rPr>
          <w:w w:val="105"/>
        </w:rPr>
        <w:t>with</w:t>
      </w:r>
      <w:r>
        <w:rPr>
          <w:spacing w:val="-8"/>
          <w:w w:val="105"/>
        </w:rPr>
        <w:t xml:space="preserve"> </w:t>
      </w:r>
      <w:r>
        <w:rPr>
          <w:w w:val="105"/>
        </w:rPr>
        <w:t>2</w:t>
      </w:r>
      <w:r>
        <w:rPr>
          <w:spacing w:val="-7"/>
          <w:w w:val="105"/>
        </w:rPr>
        <w:t xml:space="preserve"> </w:t>
      </w:r>
      <w:r>
        <w:rPr>
          <w:w w:val="105"/>
        </w:rPr>
        <w:t>CFR</w:t>
      </w:r>
      <w:r>
        <w:rPr>
          <w:spacing w:val="-8"/>
          <w:w w:val="105"/>
        </w:rPr>
        <w:t xml:space="preserve"> </w:t>
      </w:r>
      <w:r>
        <w:rPr>
          <w:w w:val="105"/>
        </w:rPr>
        <w:t>part</w:t>
      </w:r>
      <w:r>
        <w:rPr>
          <w:spacing w:val="-8"/>
          <w:w w:val="105"/>
        </w:rPr>
        <w:t xml:space="preserve"> </w:t>
      </w:r>
      <w:r>
        <w:rPr>
          <w:w w:val="105"/>
        </w:rPr>
        <w:t>1400</w:t>
      </w:r>
      <w:r>
        <w:rPr>
          <w:spacing w:val="-8"/>
          <w:w w:val="105"/>
        </w:rPr>
        <w:t xml:space="preserve"> </w:t>
      </w:r>
      <w:r>
        <w:rPr>
          <w:w w:val="105"/>
        </w:rPr>
        <w:t>in</w:t>
      </w:r>
      <w:r>
        <w:rPr>
          <w:spacing w:val="-8"/>
          <w:w w:val="105"/>
        </w:rPr>
        <w:t xml:space="preserve"> </w:t>
      </w:r>
      <w:r>
        <w:rPr>
          <w:w w:val="105"/>
        </w:rPr>
        <w:t>all</w:t>
      </w:r>
      <w:r>
        <w:rPr>
          <w:spacing w:val="-8"/>
          <w:w w:val="105"/>
        </w:rPr>
        <w:t xml:space="preserve"> </w:t>
      </w:r>
      <w:r>
        <w:rPr>
          <w:w w:val="105"/>
        </w:rPr>
        <w:t>contracts</w:t>
      </w:r>
      <w:r>
        <w:rPr>
          <w:spacing w:val="-8"/>
          <w:w w:val="105"/>
        </w:rPr>
        <w:t xml:space="preserve"> </w:t>
      </w:r>
      <w:r>
        <w:rPr>
          <w:w w:val="105"/>
        </w:rPr>
        <w:t>and</w:t>
      </w:r>
      <w:r>
        <w:rPr>
          <w:spacing w:val="-8"/>
          <w:w w:val="105"/>
        </w:rPr>
        <w:t xml:space="preserve"> </w:t>
      </w:r>
      <w:r>
        <w:rPr>
          <w:w w:val="105"/>
        </w:rPr>
        <w:t>transactions</w:t>
      </w:r>
      <w:r>
        <w:rPr>
          <w:spacing w:val="-7"/>
          <w:w w:val="105"/>
        </w:rPr>
        <w:t xml:space="preserve"> </w:t>
      </w:r>
      <w:r>
        <w:rPr>
          <w:w w:val="105"/>
        </w:rPr>
        <w:t>related</w:t>
      </w:r>
      <w:r>
        <w:rPr>
          <w:spacing w:val="-8"/>
          <w:w w:val="105"/>
        </w:rPr>
        <w:t xml:space="preserve"> </w:t>
      </w:r>
      <w:r>
        <w:rPr>
          <w:w w:val="105"/>
        </w:rPr>
        <w:t>to</w:t>
      </w:r>
      <w:r>
        <w:rPr>
          <w:spacing w:val="-8"/>
          <w:w w:val="105"/>
        </w:rPr>
        <w:t xml:space="preserve"> </w:t>
      </w:r>
      <w:r>
        <w:rPr>
          <w:w w:val="105"/>
        </w:rPr>
        <w:t>a</w:t>
      </w:r>
      <w:r>
        <w:rPr>
          <w:spacing w:val="-8"/>
          <w:w w:val="105"/>
        </w:rPr>
        <w:t xml:space="preserve"> </w:t>
      </w:r>
      <w:r>
        <w:rPr>
          <w:w w:val="105"/>
        </w:rPr>
        <w:t>lease</w:t>
      </w:r>
      <w:r>
        <w:rPr>
          <w:spacing w:val="-8"/>
          <w:w w:val="105"/>
        </w:rPr>
        <w:t xml:space="preserve"> </w:t>
      </w:r>
      <w:r>
        <w:rPr>
          <w:w w:val="105"/>
        </w:rPr>
        <w:t>or</w:t>
      </w:r>
      <w:r w:rsidR="00FF0FFE">
        <w:pict>
          <v:group id="_x0000_s2284" style="position:absolute;left:0;text-align:left;margin-left:155.55pt;margin-top:26pt;width:.1pt;height:730pt;z-index:1576;mso-position-horizontal-relative:page;mso-position-vertical-relative:page" coordorigin="3111,520" coordsize="2,14600">
            <v:shape id="_x0000_s2285" style="position:absolute;left:3111;top:520;width:2;height:14600" coordorigin="3111,520" coordsize="0,14600" path="m3111,520r,14600e" filled="f" strokecolor="#cdcdcd" strokeweight=".24553mm">
              <v:path arrowok="t"/>
            </v:shape>
            <w10:wrap anchorx="page" anchory="page"/>
          </v:group>
        </w:pict>
      </w:r>
      <w:r w:rsidR="00240B35">
        <w:rPr>
          <w:w w:val="105"/>
        </w:rPr>
        <w:t xml:space="preserve"> </w:t>
      </w:r>
      <w:r w:rsidRPr="00240B35">
        <w:rPr>
          <w:w w:val="105"/>
        </w:rPr>
        <w:t>grant</w:t>
      </w:r>
      <w:r w:rsidRPr="00240B35">
        <w:rPr>
          <w:spacing w:val="-10"/>
          <w:w w:val="105"/>
        </w:rPr>
        <w:t xml:space="preserve"> </w:t>
      </w:r>
      <w:r w:rsidRPr="00240B35">
        <w:rPr>
          <w:w w:val="105"/>
        </w:rPr>
        <w:t>under</w:t>
      </w:r>
      <w:r w:rsidRPr="00240B35">
        <w:rPr>
          <w:spacing w:val="-9"/>
          <w:w w:val="105"/>
        </w:rPr>
        <w:t xml:space="preserve"> </w:t>
      </w:r>
      <w:r w:rsidRPr="00240B35">
        <w:rPr>
          <w:w w:val="105"/>
        </w:rPr>
        <w:t>this</w:t>
      </w:r>
      <w:r w:rsidRPr="00240B35">
        <w:rPr>
          <w:spacing w:val="-10"/>
          <w:w w:val="105"/>
        </w:rPr>
        <w:t xml:space="preserve"> </w:t>
      </w:r>
      <w:r w:rsidRPr="00240B35">
        <w:rPr>
          <w:w w:val="105"/>
        </w:rPr>
        <w:t>part;</w:t>
      </w:r>
    </w:p>
    <w:p w:rsidR="00DB6DD4" w:rsidRDefault="00DB6DD4">
      <w:pPr>
        <w:rPr>
          <w:rFonts w:ascii="Arial" w:eastAsia="Arial" w:hAnsi="Arial" w:cs="Arial"/>
          <w:sz w:val="15"/>
          <w:szCs w:val="15"/>
        </w:rPr>
      </w:pPr>
    </w:p>
    <w:p w:rsidR="00DB6DD4" w:rsidRDefault="008D6792">
      <w:pPr>
        <w:pStyle w:val="BodyText"/>
        <w:numPr>
          <w:ilvl w:val="2"/>
          <w:numId w:val="171"/>
        </w:numPr>
        <w:tabs>
          <w:tab w:val="left" w:pos="3969"/>
        </w:tabs>
        <w:spacing w:line="265" w:lineRule="auto"/>
        <w:ind w:right="109" w:firstLine="267"/>
      </w:pPr>
      <w:r>
        <w:rPr>
          <w:w w:val="105"/>
        </w:rPr>
        <w:t>Conduct</w:t>
      </w:r>
      <w:r>
        <w:rPr>
          <w:spacing w:val="-9"/>
          <w:w w:val="105"/>
        </w:rPr>
        <w:t xml:space="preserve"> </w:t>
      </w:r>
      <w:r>
        <w:rPr>
          <w:w w:val="105"/>
        </w:rPr>
        <w:t>all</w:t>
      </w:r>
      <w:r>
        <w:rPr>
          <w:spacing w:val="-9"/>
          <w:w w:val="105"/>
        </w:rPr>
        <w:t xml:space="preserve"> </w:t>
      </w:r>
      <w:r>
        <w:rPr>
          <w:w w:val="105"/>
        </w:rPr>
        <w:t>activities</w:t>
      </w:r>
      <w:r>
        <w:rPr>
          <w:spacing w:val="-8"/>
          <w:w w:val="105"/>
        </w:rPr>
        <w:t xml:space="preserve"> </w:t>
      </w:r>
      <w:r>
        <w:rPr>
          <w:w w:val="105"/>
        </w:rPr>
        <w:t>authorized</w:t>
      </w:r>
      <w:r>
        <w:rPr>
          <w:spacing w:val="-9"/>
          <w:w w:val="105"/>
        </w:rPr>
        <w:t xml:space="preserve"> </w:t>
      </w:r>
      <w:r>
        <w:rPr>
          <w:w w:val="105"/>
        </w:rPr>
        <w:t>by</w:t>
      </w:r>
      <w:r>
        <w:rPr>
          <w:spacing w:val="-9"/>
          <w:w w:val="105"/>
        </w:rPr>
        <w:t xml:space="preserve"> </w:t>
      </w:r>
      <w:r>
        <w:rPr>
          <w:w w:val="105"/>
        </w:rPr>
        <w:t>the</w:t>
      </w:r>
      <w:r>
        <w:rPr>
          <w:spacing w:val="-9"/>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r>
        <w:rPr>
          <w:spacing w:val="-9"/>
          <w:w w:val="105"/>
        </w:rPr>
        <w:t xml:space="preserve"> </w:t>
      </w:r>
      <w:r>
        <w:rPr>
          <w:w w:val="105"/>
        </w:rPr>
        <w:t>in</w:t>
      </w:r>
      <w:r>
        <w:rPr>
          <w:spacing w:val="-8"/>
          <w:w w:val="105"/>
        </w:rPr>
        <w:t xml:space="preserve"> </w:t>
      </w:r>
      <w:r>
        <w:rPr>
          <w:w w:val="105"/>
        </w:rPr>
        <w:t>a</w:t>
      </w:r>
      <w:r>
        <w:rPr>
          <w:spacing w:val="-9"/>
          <w:w w:val="105"/>
        </w:rPr>
        <w:t xml:space="preserve"> </w:t>
      </w:r>
      <w:r>
        <w:rPr>
          <w:w w:val="105"/>
        </w:rPr>
        <w:t>manner</w:t>
      </w:r>
      <w:r>
        <w:rPr>
          <w:spacing w:val="-9"/>
          <w:w w:val="105"/>
        </w:rPr>
        <w:t xml:space="preserve"> </w:t>
      </w:r>
      <w:r>
        <w:rPr>
          <w:w w:val="105"/>
        </w:rPr>
        <w:t>consistent</w:t>
      </w:r>
      <w:r>
        <w:rPr>
          <w:spacing w:val="-8"/>
          <w:w w:val="105"/>
        </w:rPr>
        <w:t xml:space="preserve"> </w:t>
      </w:r>
      <w:r>
        <w:rPr>
          <w:w w:val="105"/>
        </w:rPr>
        <w:t>with</w:t>
      </w:r>
      <w:r>
        <w:rPr>
          <w:spacing w:val="-9"/>
          <w:w w:val="105"/>
        </w:rPr>
        <w:t xml:space="preserve"> </w:t>
      </w:r>
      <w:r>
        <w:rPr>
          <w:w w:val="105"/>
        </w:rPr>
        <w:t>the</w:t>
      </w:r>
      <w:r>
        <w:rPr>
          <w:spacing w:val="-9"/>
          <w:w w:val="105"/>
        </w:rPr>
        <w:t xml:space="preserve"> </w:t>
      </w:r>
      <w:r>
        <w:rPr>
          <w:w w:val="105"/>
        </w:rPr>
        <w:t>provisions</w:t>
      </w:r>
      <w:r>
        <w:rPr>
          <w:spacing w:val="-8"/>
          <w:w w:val="105"/>
        </w:rPr>
        <w:t xml:space="preserve"> </w:t>
      </w:r>
      <w:r>
        <w:rPr>
          <w:w w:val="105"/>
        </w:rPr>
        <w:t>of</w:t>
      </w:r>
      <w:r>
        <w:rPr>
          <w:spacing w:val="-9"/>
          <w:w w:val="105"/>
        </w:rPr>
        <w:t xml:space="preserve"> </w:t>
      </w:r>
      <w:r>
        <w:rPr>
          <w:w w:val="105"/>
        </w:rPr>
        <w:t>subsection</w:t>
      </w:r>
      <w:r>
        <w:rPr>
          <w:spacing w:val="-9"/>
          <w:w w:val="105"/>
        </w:rPr>
        <w:t xml:space="preserve"> </w:t>
      </w:r>
      <w:r>
        <w:rPr>
          <w:w w:val="105"/>
        </w:rPr>
        <w:t>8(p)</w:t>
      </w:r>
      <w:r>
        <w:rPr>
          <w:w w:val="103"/>
        </w:rPr>
        <w:t xml:space="preserve"> </w:t>
      </w:r>
      <w:r>
        <w:rPr>
          <w:w w:val="105"/>
        </w:rPr>
        <w:t>of</w:t>
      </w:r>
      <w:r>
        <w:rPr>
          <w:spacing w:val="-8"/>
          <w:w w:val="105"/>
        </w:rPr>
        <w:t xml:space="preserve"> </w:t>
      </w:r>
      <w:r>
        <w:rPr>
          <w:w w:val="105"/>
        </w:rPr>
        <w:t>the</w:t>
      </w:r>
      <w:r>
        <w:rPr>
          <w:spacing w:val="-8"/>
          <w:w w:val="105"/>
        </w:rPr>
        <w:t xml:space="preserve"> </w:t>
      </w:r>
      <w:r>
        <w:rPr>
          <w:w w:val="105"/>
        </w:rPr>
        <w:t>OCS</w:t>
      </w:r>
      <w:r>
        <w:rPr>
          <w:spacing w:val="-8"/>
          <w:w w:val="105"/>
        </w:rPr>
        <w:t xml:space="preserve"> </w:t>
      </w:r>
      <w:r>
        <w:rPr>
          <w:w w:val="105"/>
        </w:rPr>
        <w:t>Lands</w:t>
      </w:r>
      <w:r>
        <w:rPr>
          <w:spacing w:val="-7"/>
          <w:w w:val="105"/>
        </w:rPr>
        <w:t xml:space="preserve"> </w:t>
      </w:r>
      <w:r>
        <w:rPr>
          <w:w w:val="105"/>
        </w:rPr>
        <w:t>Act;</w:t>
      </w:r>
    </w:p>
    <w:p w:rsidR="00DB6DD4" w:rsidRDefault="00DB6DD4">
      <w:pPr>
        <w:spacing w:before="6"/>
        <w:rPr>
          <w:rFonts w:ascii="Arial" w:eastAsia="Arial" w:hAnsi="Arial" w:cs="Arial"/>
          <w:sz w:val="13"/>
          <w:szCs w:val="13"/>
        </w:rPr>
      </w:pPr>
    </w:p>
    <w:p w:rsidR="00DB6DD4" w:rsidRDefault="008D6792">
      <w:pPr>
        <w:pStyle w:val="BodyText"/>
        <w:numPr>
          <w:ilvl w:val="2"/>
          <w:numId w:val="171"/>
        </w:numPr>
        <w:tabs>
          <w:tab w:val="left" w:pos="3917"/>
        </w:tabs>
        <w:spacing w:line="265" w:lineRule="auto"/>
        <w:ind w:right="333" w:firstLine="267"/>
      </w:pPr>
      <w:r>
        <w:rPr>
          <w:w w:val="105"/>
        </w:rPr>
        <w:t>Compile,</w:t>
      </w:r>
      <w:r>
        <w:rPr>
          <w:spacing w:val="-10"/>
          <w:w w:val="105"/>
        </w:rPr>
        <w:t xml:space="preserve"> </w:t>
      </w:r>
      <w:r>
        <w:rPr>
          <w:w w:val="105"/>
        </w:rPr>
        <w:t>retain,</w:t>
      </w:r>
      <w:r>
        <w:rPr>
          <w:spacing w:val="-10"/>
          <w:w w:val="105"/>
        </w:rPr>
        <w:t xml:space="preserve"> </w:t>
      </w:r>
      <w:r>
        <w:rPr>
          <w:w w:val="105"/>
        </w:rPr>
        <w:t>and</w:t>
      </w:r>
      <w:r>
        <w:rPr>
          <w:spacing w:val="-9"/>
          <w:w w:val="105"/>
        </w:rPr>
        <w:t xml:space="preserve"> </w:t>
      </w:r>
      <w:r>
        <w:rPr>
          <w:w w:val="105"/>
        </w:rPr>
        <w:t>make</w:t>
      </w:r>
      <w:r>
        <w:rPr>
          <w:spacing w:val="-10"/>
          <w:w w:val="105"/>
        </w:rPr>
        <w:t xml:space="preserve"> </w:t>
      </w:r>
      <w:r>
        <w:rPr>
          <w:w w:val="105"/>
        </w:rPr>
        <w:t>available</w:t>
      </w:r>
      <w:r>
        <w:rPr>
          <w:spacing w:val="-9"/>
          <w:w w:val="105"/>
        </w:rPr>
        <w:t xml:space="preserve"> </w:t>
      </w:r>
      <w:r>
        <w:rPr>
          <w:w w:val="105"/>
        </w:rPr>
        <w:t>to</w:t>
      </w:r>
      <w:r>
        <w:rPr>
          <w:spacing w:val="-10"/>
          <w:w w:val="105"/>
        </w:rPr>
        <w:t xml:space="preserve"> </w:t>
      </w:r>
      <w:r>
        <w:rPr>
          <w:w w:val="105"/>
        </w:rPr>
        <w:t>BOEM</w:t>
      </w:r>
      <w:r>
        <w:rPr>
          <w:spacing w:val="-9"/>
          <w:w w:val="105"/>
        </w:rPr>
        <w:t xml:space="preserve"> </w:t>
      </w:r>
      <w:r>
        <w:rPr>
          <w:w w:val="105"/>
        </w:rPr>
        <w:t>representatives,</w:t>
      </w:r>
      <w:r>
        <w:rPr>
          <w:spacing w:val="-10"/>
          <w:w w:val="105"/>
        </w:rPr>
        <w:t xml:space="preserve"> </w:t>
      </w:r>
      <w:r>
        <w:rPr>
          <w:w w:val="105"/>
        </w:rPr>
        <w:t>within</w:t>
      </w:r>
      <w:r>
        <w:rPr>
          <w:spacing w:val="-9"/>
          <w:w w:val="105"/>
        </w:rPr>
        <w:t xml:space="preserve"> </w:t>
      </w:r>
      <w:r>
        <w:rPr>
          <w:w w:val="105"/>
        </w:rPr>
        <w:t>the</w:t>
      </w:r>
      <w:r>
        <w:rPr>
          <w:spacing w:val="-10"/>
          <w:w w:val="105"/>
        </w:rPr>
        <w:t xml:space="preserve"> </w:t>
      </w:r>
      <w:r>
        <w:rPr>
          <w:w w:val="105"/>
        </w:rPr>
        <w:t>time</w:t>
      </w:r>
      <w:r>
        <w:rPr>
          <w:spacing w:val="-9"/>
          <w:w w:val="105"/>
        </w:rPr>
        <w:t xml:space="preserve"> </w:t>
      </w:r>
      <w:r>
        <w:rPr>
          <w:w w:val="105"/>
        </w:rPr>
        <w:t>specified</w:t>
      </w:r>
      <w:r>
        <w:rPr>
          <w:spacing w:val="-10"/>
          <w:w w:val="105"/>
        </w:rPr>
        <w:t xml:space="preserve"> </w:t>
      </w:r>
      <w:r>
        <w:rPr>
          <w:w w:val="105"/>
        </w:rPr>
        <w:t>by</w:t>
      </w:r>
      <w:r>
        <w:rPr>
          <w:spacing w:val="-9"/>
          <w:w w:val="105"/>
        </w:rPr>
        <w:t xml:space="preserve"> </w:t>
      </w:r>
      <w:r>
        <w:rPr>
          <w:w w:val="105"/>
        </w:rPr>
        <w:t>BOEM,</w:t>
      </w:r>
      <w:r>
        <w:rPr>
          <w:spacing w:val="-10"/>
          <w:w w:val="105"/>
        </w:rPr>
        <w:t xml:space="preserve"> </w:t>
      </w:r>
      <w:r>
        <w:rPr>
          <w:w w:val="105"/>
        </w:rPr>
        <w:t>any</w:t>
      </w:r>
      <w:r>
        <w:rPr>
          <w:spacing w:val="-9"/>
          <w:w w:val="105"/>
        </w:rPr>
        <w:t xml:space="preserve"> </w:t>
      </w:r>
      <w:r>
        <w:rPr>
          <w:w w:val="105"/>
        </w:rPr>
        <w:t>data</w:t>
      </w:r>
      <w:r>
        <w:rPr>
          <w:spacing w:val="-10"/>
          <w:w w:val="105"/>
        </w:rPr>
        <w:t xml:space="preserve"> </w:t>
      </w:r>
      <w:r>
        <w:rPr>
          <w:w w:val="105"/>
        </w:rPr>
        <w:t>and</w:t>
      </w:r>
      <w:r>
        <w:rPr>
          <w:w w:val="103"/>
        </w:rPr>
        <w:t xml:space="preserve"> </w:t>
      </w:r>
      <w:r>
        <w:rPr>
          <w:w w:val="105"/>
        </w:rPr>
        <w:t>information</w:t>
      </w:r>
      <w:r>
        <w:rPr>
          <w:spacing w:val="-10"/>
          <w:w w:val="105"/>
        </w:rPr>
        <w:t xml:space="preserve"> </w:t>
      </w:r>
      <w:r>
        <w:rPr>
          <w:w w:val="105"/>
        </w:rPr>
        <w:t>related</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site</w:t>
      </w:r>
      <w:r>
        <w:rPr>
          <w:spacing w:val="-9"/>
          <w:w w:val="105"/>
        </w:rPr>
        <w:t xml:space="preserve"> </w:t>
      </w:r>
      <w:r>
        <w:rPr>
          <w:w w:val="105"/>
        </w:rPr>
        <w:t>assessment,</w:t>
      </w:r>
      <w:r>
        <w:rPr>
          <w:spacing w:val="-10"/>
          <w:w w:val="105"/>
        </w:rPr>
        <w:t xml:space="preserve"> </w:t>
      </w:r>
      <w:r>
        <w:rPr>
          <w:w w:val="105"/>
        </w:rPr>
        <w:t>design,</w:t>
      </w:r>
      <w:r>
        <w:rPr>
          <w:spacing w:val="-10"/>
          <w:w w:val="105"/>
        </w:rPr>
        <w:t xml:space="preserve"> </w:t>
      </w:r>
      <w:r>
        <w:rPr>
          <w:w w:val="105"/>
        </w:rPr>
        <w:t>and</w:t>
      </w:r>
      <w:r>
        <w:rPr>
          <w:spacing w:val="-10"/>
          <w:w w:val="105"/>
        </w:rPr>
        <w:t xml:space="preserve"> </w:t>
      </w:r>
      <w:r>
        <w:rPr>
          <w:w w:val="105"/>
        </w:rPr>
        <w:t>operations</w:t>
      </w:r>
      <w:r>
        <w:rPr>
          <w:spacing w:val="-9"/>
          <w:w w:val="105"/>
        </w:rPr>
        <w:t xml:space="preserve"> </w:t>
      </w:r>
      <w:r>
        <w:rPr>
          <w:w w:val="105"/>
        </w:rPr>
        <w:t>of</w:t>
      </w:r>
      <w:r>
        <w:rPr>
          <w:spacing w:val="-10"/>
          <w:w w:val="105"/>
        </w:rPr>
        <w:t xml:space="preserve"> </w:t>
      </w:r>
      <w:r>
        <w:rPr>
          <w:w w:val="105"/>
        </w:rPr>
        <w:t>your</w:t>
      </w:r>
      <w:r>
        <w:rPr>
          <w:spacing w:val="-10"/>
          <w:w w:val="105"/>
        </w:rPr>
        <w:t xml:space="preserve"> </w:t>
      </w:r>
      <w:r>
        <w:rPr>
          <w:w w:val="105"/>
        </w:rPr>
        <w:t>project;</w:t>
      </w:r>
      <w:r>
        <w:rPr>
          <w:spacing w:val="-10"/>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2"/>
          <w:numId w:val="171"/>
        </w:numPr>
        <w:tabs>
          <w:tab w:val="left" w:pos="3917"/>
        </w:tabs>
        <w:ind w:left="3916" w:hanging="180"/>
      </w:pPr>
      <w:r>
        <w:rPr>
          <w:w w:val="105"/>
        </w:rPr>
        <w:t>Respond</w:t>
      </w:r>
      <w:r>
        <w:rPr>
          <w:spacing w:val="-9"/>
          <w:w w:val="105"/>
        </w:rPr>
        <w:t xml:space="preserve"> </w:t>
      </w:r>
      <w:r>
        <w:rPr>
          <w:w w:val="105"/>
        </w:rPr>
        <w:t>to</w:t>
      </w:r>
      <w:r>
        <w:rPr>
          <w:spacing w:val="-9"/>
          <w:w w:val="105"/>
        </w:rPr>
        <w:t xml:space="preserve"> </w:t>
      </w:r>
      <w:r>
        <w:rPr>
          <w:w w:val="105"/>
        </w:rPr>
        <w:t>requests</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w w:val="105"/>
        </w:rPr>
        <w:t>Director</w:t>
      </w:r>
      <w:r>
        <w:rPr>
          <w:spacing w:val="-8"/>
          <w:w w:val="105"/>
        </w:rPr>
        <w:t xml:space="preserve"> </w:t>
      </w:r>
      <w:r>
        <w:rPr>
          <w:w w:val="105"/>
        </w:rPr>
        <w:t>in</w:t>
      </w:r>
      <w:r>
        <w:rPr>
          <w:spacing w:val="-9"/>
          <w:w w:val="105"/>
        </w:rPr>
        <w:t xml:space="preserve"> </w:t>
      </w:r>
      <w:r>
        <w:rPr>
          <w:w w:val="105"/>
        </w:rPr>
        <w:t>a</w:t>
      </w:r>
      <w:r>
        <w:rPr>
          <w:spacing w:val="-9"/>
          <w:w w:val="105"/>
        </w:rPr>
        <w:t xml:space="preserve"> </w:t>
      </w:r>
      <w:r>
        <w:rPr>
          <w:w w:val="105"/>
        </w:rPr>
        <w:t>timely</w:t>
      </w:r>
      <w:r>
        <w:rPr>
          <w:spacing w:val="-9"/>
          <w:w w:val="105"/>
        </w:rPr>
        <w:t xml:space="preserve"> </w:t>
      </w:r>
      <w:r>
        <w:rPr>
          <w:w w:val="105"/>
        </w:rPr>
        <w:t>manner.</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585.106 </w:t>
      </w:r>
      <w:r>
        <w:rPr>
          <w:spacing w:val="23"/>
          <w:w w:val="105"/>
        </w:rPr>
        <w:t xml:space="preserve"> </w:t>
      </w:r>
      <w:r>
        <w:rPr>
          <w:w w:val="105"/>
        </w:rPr>
        <w:t>Who</w:t>
      </w:r>
      <w:proofErr w:type="gramEnd"/>
      <w:r>
        <w:rPr>
          <w:spacing w:val="-7"/>
          <w:w w:val="105"/>
        </w:rPr>
        <w:t xml:space="preserve"> </w:t>
      </w:r>
      <w:r>
        <w:rPr>
          <w:w w:val="105"/>
        </w:rPr>
        <w:t>can</w:t>
      </w:r>
      <w:r>
        <w:rPr>
          <w:spacing w:val="-7"/>
          <w:w w:val="105"/>
        </w:rPr>
        <w:t xml:space="preserve"> </w:t>
      </w:r>
      <w:r>
        <w:rPr>
          <w:w w:val="105"/>
        </w:rPr>
        <w:t>hold</w:t>
      </w:r>
      <w:r>
        <w:rPr>
          <w:spacing w:val="-7"/>
          <w:w w:val="105"/>
        </w:rPr>
        <w:t xml:space="preserve"> </w:t>
      </w:r>
      <w:r>
        <w:rPr>
          <w:w w:val="105"/>
        </w:rPr>
        <w:t>a</w:t>
      </w:r>
      <w:r>
        <w:rPr>
          <w:spacing w:val="-7"/>
          <w:w w:val="105"/>
        </w:rPr>
        <w:t xml:space="preserve"> </w:t>
      </w:r>
      <w:r>
        <w:rPr>
          <w:w w:val="105"/>
        </w:rPr>
        <w:t>lease</w:t>
      </w:r>
      <w:r>
        <w:rPr>
          <w:spacing w:val="-7"/>
          <w:w w:val="105"/>
        </w:rPr>
        <w:t xml:space="preserve"> </w:t>
      </w:r>
      <w:r>
        <w:rPr>
          <w:w w:val="105"/>
        </w:rPr>
        <w:t>or</w:t>
      </w:r>
      <w:r>
        <w:rPr>
          <w:spacing w:val="-7"/>
          <w:w w:val="105"/>
        </w:rPr>
        <w:t xml:space="preserve"> </w:t>
      </w:r>
      <w:r>
        <w:rPr>
          <w:w w:val="105"/>
        </w:rPr>
        <w:t>grant</w:t>
      </w:r>
      <w:r>
        <w:rPr>
          <w:spacing w:val="-7"/>
          <w:w w:val="105"/>
        </w:rPr>
        <w:t xml:space="preserve"> </w:t>
      </w:r>
      <w:r>
        <w:rPr>
          <w:w w:val="105"/>
        </w:rPr>
        <w:t>under</w:t>
      </w:r>
      <w:r>
        <w:rPr>
          <w:spacing w:val="-7"/>
          <w:w w:val="105"/>
        </w:rPr>
        <w:t xml:space="preserve"> </w:t>
      </w:r>
      <w:r>
        <w:rPr>
          <w:w w:val="105"/>
        </w:rPr>
        <w:t>this</w:t>
      </w:r>
      <w:r>
        <w:rPr>
          <w:spacing w:val="-7"/>
          <w:w w:val="105"/>
        </w:rPr>
        <w:t xml:space="preserve"> </w:t>
      </w:r>
      <w:r>
        <w:rPr>
          <w:w w:val="105"/>
        </w:rPr>
        <w:t>part?</w:t>
      </w:r>
    </w:p>
    <w:p w:rsidR="00DB6DD4" w:rsidRDefault="00DB6DD4">
      <w:pPr>
        <w:rPr>
          <w:rFonts w:ascii="Arial" w:eastAsia="Arial" w:hAnsi="Arial" w:cs="Arial"/>
          <w:b/>
          <w:bCs/>
          <w:sz w:val="15"/>
          <w:szCs w:val="15"/>
        </w:rPr>
      </w:pPr>
    </w:p>
    <w:p w:rsidR="00DB6DD4" w:rsidRDefault="008D6792">
      <w:pPr>
        <w:pStyle w:val="BodyText"/>
        <w:numPr>
          <w:ilvl w:val="0"/>
          <w:numId w:val="170"/>
        </w:numPr>
        <w:tabs>
          <w:tab w:val="left" w:pos="3969"/>
        </w:tabs>
        <w:spacing w:line="265" w:lineRule="auto"/>
        <w:ind w:right="427" w:firstLine="267"/>
      </w:pPr>
      <w:r>
        <w:rPr>
          <w:w w:val="105"/>
        </w:rPr>
        <w:t>You</w:t>
      </w:r>
      <w:r>
        <w:rPr>
          <w:spacing w:val="-8"/>
          <w:w w:val="105"/>
        </w:rPr>
        <w:t xml:space="preserve"> </w:t>
      </w:r>
      <w:r>
        <w:rPr>
          <w:w w:val="105"/>
        </w:rPr>
        <w:t>may</w:t>
      </w:r>
      <w:r>
        <w:rPr>
          <w:spacing w:val="-8"/>
          <w:w w:val="105"/>
        </w:rPr>
        <w:t xml:space="preserve"> </w:t>
      </w:r>
      <w:r>
        <w:rPr>
          <w:w w:val="105"/>
        </w:rPr>
        <w:t>hold</w:t>
      </w:r>
      <w:r>
        <w:rPr>
          <w:spacing w:val="-7"/>
          <w:w w:val="105"/>
        </w:rPr>
        <w:t xml:space="preserve"> </w:t>
      </w:r>
      <w:r>
        <w:rPr>
          <w:w w:val="105"/>
        </w:rPr>
        <w:t>a</w:t>
      </w:r>
      <w:r>
        <w:rPr>
          <w:spacing w:val="-8"/>
          <w:w w:val="105"/>
        </w:rPr>
        <w:t xml:space="preserve"> </w:t>
      </w:r>
      <w:r>
        <w:rPr>
          <w:w w:val="105"/>
        </w:rPr>
        <w:t>lease</w:t>
      </w:r>
      <w:r>
        <w:rPr>
          <w:spacing w:val="-7"/>
          <w:w w:val="105"/>
        </w:rPr>
        <w:t xml:space="preserve"> </w:t>
      </w:r>
      <w:r>
        <w:rPr>
          <w:w w:val="105"/>
        </w:rPr>
        <w:t>or</w:t>
      </w:r>
      <w:r>
        <w:rPr>
          <w:spacing w:val="-8"/>
          <w:w w:val="105"/>
        </w:rPr>
        <w:t xml:space="preserve"> </w:t>
      </w:r>
      <w:r>
        <w:rPr>
          <w:w w:val="105"/>
        </w:rPr>
        <w:t>grant</w:t>
      </w:r>
      <w:r>
        <w:rPr>
          <w:spacing w:val="-7"/>
          <w:w w:val="105"/>
        </w:rPr>
        <w:t xml:space="preserve"> </w:t>
      </w:r>
      <w:r>
        <w:rPr>
          <w:w w:val="105"/>
        </w:rPr>
        <w:t>under</w:t>
      </w:r>
      <w:r>
        <w:rPr>
          <w:spacing w:val="-8"/>
          <w:w w:val="105"/>
        </w:rPr>
        <w:t xml:space="preserve"> </w:t>
      </w:r>
      <w:r>
        <w:rPr>
          <w:w w:val="105"/>
        </w:rPr>
        <w:t>this</w:t>
      </w:r>
      <w:r>
        <w:rPr>
          <w:spacing w:val="-7"/>
          <w:w w:val="105"/>
        </w:rPr>
        <w:t xml:space="preserve"> </w:t>
      </w:r>
      <w:r>
        <w:rPr>
          <w:w w:val="105"/>
        </w:rPr>
        <w:t>part</w:t>
      </w:r>
      <w:r>
        <w:rPr>
          <w:spacing w:val="-8"/>
          <w:w w:val="105"/>
        </w:rPr>
        <w:t xml:space="preserve"> </w:t>
      </w:r>
      <w:r>
        <w:rPr>
          <w:w w:val="105"/>
        </w:rPr>
        <w:t>if</w:t>
      </w:r>
      <w:r>
        <w:rPr>
          <w:spacing w:val="-7"/>
          <w:w w:val="105"/>
        </w:rPr>
        <w:t xml:space="preserve"> </w:t>
      </w:r>
      <w:r>
        <w:rPr>
          <w:w w:val="105"/>
        </w:rPr>
        <w:t>you</w:t>
      </w:r>
      <w:r>
        <w:rPr>
          <w:spacing w:val="-8"/>
          <w:w w:val="105"/>
        </w:rPr>
        <w:t xml:space="preserve"> </w:t>
      </w:r>
      <w:r>
        <w:rPr>
          <w:w w:val="105"/>
        </w:rPr>
        <w:t>can</w:t>
      </w:r>
      <w:r>
        <w:rPr>
          <w:spacing w:val="-7"/>
          <w:w w:val="105"/>
        </w:rPr>
        <w:t xml:space="preserve"> </w:t>
      </w:r>
      <w:r>
        <w:rPr>
          <w:w w:val="105"/>
        </w:rPr>
        <w:t>demonstrate</w:t>
      </w:r>
      <w:r>
        <w:rPr>
          <w:spacing w:val="-8"/>
          <w:w w:val="105"/>
        </w:rPr>
        <w:t xml:space="preserve"> </w:t>
      </w:r>
      <w:r>
        <w:rPr>
          <w:w w:val="105"/>
        </w:rPr>
        <w:t>that</w:t>
      </w:r>
      <w:r>
        <w:rPr>
          <w:spacing w:val="-7"/>
          <w:w w:val="105"/>
        </w:rPr>
        <w:t xml:space="preserve"> </w:t>
      </w:r>
      <w:r>
        <w:rPr>
          <w:w w:val="105"/>
        </w:rPr>
        <w:t>you</w:t>
      </w:r>
      <w:r>
        <w:rPr>
          <w:spacing w:val="-8"/>
          <w:w w:val="105"/>
        </w:rPr>
        <w:t xml:space="preserve"> </w:t>
      </w:r>
      <w:r>
        <w:rPr>
          <w:w w:val="105"/>
        </w:rPr>
        <w:t>have</w:t>
      </w:r>
      <w:r>
        <w:rPr>
          <w:spacing w:val="-7"/>
          <w:w w:val="105"/>
        </w:rPr>
        <w:t xml:space="preserve"> </w:t>
      </w:r>
      <w:r>
        <w:rPr>
          <w:w w:val="105"/>
        </w:rPr>
        <w:t>the</w:t>
      </w:r>
      <w:r>
        <w:rPr>
          <w:spacing w:val="-8"/>
          <w:w w:val="105"/>
        </w:rPr>
        <w:t xml:space="preserve"> </w:t>
      </w:r>
      <w:r>
        <w:rPr>
          <w:w w:val="105"/>
        </w:rPr>
        <w:t>technical</w:t>
      </w:r>
      <w:r>
        <w:rPr>
          <w:spacing w:val="-7"/>
          <w:w w:val="105"/>
        </w:rPr>
        <w:t xml:space="preserve"> </w:t>
      </w:r>
      <w:r>
        <w:rPr>
          <w:w w:val="105"/>
        </w:rPr>
        <w:t>and</w:t>
      </w:r>
      <w:r>
        <w:rPr>
          <w:spacing w:val="-8"/>
          <w:w w:val="105"/>
        </w:rPr>
        <w:t xml:space="preserve"> </w:t>
      </w:r>
      <w:r>
        <w:rPr>
          <w:w w:val="105"/>
        </w:rPr>
        <w:t>financial</w:t>
      </w:r>
      <w:r>
        <w:rPr>
          <w:w w:val="103"/>
        </w:rPr>
        <w:t xml:space="preserve"> </w:t>
      </w:r>
      <w:r>
        <w:rPr>
          <w:w w:val="105"/>
        </w:rPr>
        <w:t>capabilities</w:t>
      </w:r>
      <w:r>
        <w:rPr>
          <w:spacing w:val="-9"/>
          <w:w w:val="105"/>
        </w:rPr>
        <w:t xml:space="preserve"> </w:t>
      </w:r>
      <w:r>
        <w:rPr>
          <w:w w:val="105"/>
        </w:rPr>
        <w:t>to</w:t>
      </w:r>
      <w:r>
        <w:rPr>
          <w:spacing w:val="-8"/>
          <w:w w:val="105"/>
        </w:rPr>
        <w:t xml:space="preserve"> </w:t>
      </w:r>
      <w:r>
        <w:rPr>
          <w:w w:val="105"/>
        </w:rPr>
        <w:t>conduct</w:t>
      </w:r>
      <w:r>
        <w:rPr>
          <w:spacing w:val="-9"/>
          <w:w w:val="105"/>
        </w:rPr>
        <w:t xml:space="preserve"> </w:t>
      </w:r>
      <w:r>
        <w:rPr>
          <w:w w:val="105"/>
        </w:rPr>
        <w:t>the</w:t>
      </w:r>
      <w:r>
        <w:rPr>
          <w:spacing w:val="-8"/>
          <w:w w:val="105"/>
        </w:rPr>
        <w:t xml:space="preserve"> </w:t>
      </w:r>
      <w:r>
        <w:rPr>
          <w:w w:val="105"/>
        </w:rPr>
        <w:t>activities</w:t>
      </w:r>
      <w:r>
        <w:rPr>
          <w:spacing w:val="-8"/>
          <w:w w:val="105"/>
        </w:rPr>
        <w:t xml:space="preserve"> </w:t>
      </w:r>
      <w:r>
        <w:rPr>
          <w:w w:val="105"/>
        </w:rPr>
        <w:t>authorized</w:t>
      </w:r>
      <w:r>
        <w:rPr>
          <w:spacing w:val="-9"/>
          <w:w w:val="105"/>
        </w:rPr>
        <w:t xml:space="preserve"> </w:t>
      </w:r>
      <w:r>
        <w:rPr>
          <w:w w:val="105"/>
        </w:rPr>
        <w:t>by</w:t>
      </w:r>
      <w:r>
        <w:rPr>
          <w:spacing w:val="-8"/>
          <w:w w:val="105"/>
        </w:rPr>
        <w:t xml:space="preserve"> </w:t>
      </w:r>
      <w:r>
        <w:rPr>
          <w:w w:val="105"/>
        </w:rPr>
        <w:t>the</w:t>
      </w:r>
      <w:r>
        <w:rPr>
          <w:spacing w:val="-8"/>
          <w:w w:val="105"/>
        </w:rPr>
        <w:t xml:space="preserve"> </w:t>
      </w:r>
      <w:r>
        <w:rPr>
          <w:w w:val="105"/>
        </w:rPr>
        <w:t>lease</w:t>
      </w:r>
      <w:r>
        <w:rPr>
          <w:spacing w:val="-9"/>
          <w:w w:val="105"/>
        </w:rPr>
        <w:t xml:space="preserve"> </w:t>
      </w:r>
      <w:r>
        <w:rPr>
          <w:w w:val="105"/>
        </w:rPr>
        <w:t>or</w:t>
      </w:r>
      <w:r>
        <w:rPr>
          <w:spacing w:val="-8"/>
          <w:w w:val="105"/>
        </w:rPr>
        <w:t xml:space="preserve"> </w:t>
      </w:r>
      <w:r>
        <w:rPr>
          <w:w w:val="105"/>
        </w:rPr>
        <w:t>grant</w:t>
      </w:r>
      <w:r>
        <w:rPr>
          <w:spacing w:val="-8"/>
          <w:w w:val="105"/>
        </w:rPr>
        <w:t xml:space="preserve"> </w:t>
      </w:r>
      <w:r>
        <w:rPr>
          <w:w w:val="105"/>
        </w:rPr>
        <w:t>and</w:t>
      </w:r>
      <w:r>
        <w:rPr>
          <w:spacing w:val="-9"/>
          <w:w w:val="105"/>
        </w:rPr>
        <w:t xml:space="preserve"> </w:t>
      </w:r>
      <w:r>
        <w:rPr>
          <w:w w:val="105"/>
        </w:rPr>
        <w:t>you</w:t>
      </w:r>
      <w:r>
        <w:rPr>
          <w:spacing w:val="-8"/>
          <w:w w:val="105"/>
        </w:rPr>
        <w:t xml:space="preserve"> </w:t>
      </w:r>
      <w:r>
        <w:rPr>
          <w:w w:val="105"/>
        </w:rPr>
        <w:t>are</w:t>
      </w:r>
      <w:r>
        <w:rPr>
          <w:spacing w:val="-9"/>
          <w:w w:val="105"/>
        </w:rPr>
        <w:t xml:space="preserve"> </w:t>
      </w:r>
      <w:r>
        <w:rPr>
          <w:w w:val="105"/>
        </w:rPr>
        <w:t>a(n):</w:t>
      </w:r>
    </w:p>
    <w:p w:rsidR="00DB6DD4" w:rsidRDefault="00DB6DD4">
      <w:pPr>
        <w:spacing w:before="6"/>
        <w:rPr>
          <w:rFonts w:ascii="Arial" w:eastAsia="Arial" w:hAnsi="Arial" w:cs="Arial"/>
          <w:sz w:val="13"/>
          <w:szCs w:val="13"/>
        </w:rPr>
      </w:pPr>
    </w:p>
    <w:p w:rsidR="00DB6DD4" w:rsidRDefault="008D6792">
      <w:pPr>
        <w:pStyle w:val="BodyText"/>
        <w:numPr>
          <w:ilvl w:val="1"/>
          <w:numId w:val="170"/>
        </w:numPr>
        <w:tabs>
          <w:tab w:val="left" w:pos="3969"/>
        </w:tabs>
        <w:ind w:firstLine="267"/>
      </w:pPr>
      <w:r>
        <w:rPr>
          <w:w w:val="105"/>
        </w:rPr>
        <w:t>Citizen</w:t>
      </w:r>
      <w:r>
        <w:rPr>
          <w:spacing w:val="-9"/>
          <w:w w:val="105"/>
        </w:rPr>
        <w:t xml:space="preserve"> </w:t>
      </w:r>
      <w:r>
        <w:rPr>
          <w:w w:val="105"/>
        </w:rPr>
        <w:t>or</w:t>
      </w:r>
      <w:r>
        <w:rPr>
          <w:spacing w:val="-9"/>
          <w:w w:val="105"/>
        </w:rPr>
        <w:t xml:space="preserve"> </w:t>
      </w:r>
      <w:r>
        <w:rPr>
          <w:w w:val="105"/>
        </w:rPr>
        <w:t>national</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United</w:t>
      </w:r>
      <w:r>
        <w:rPr>
          <w:spacing w:val="-9"/>
          <w:w w:val="105"/>
        </w:rPr>
        <w:t xml:space="preserve"> </w:t>
      </w:r>
      <w:r>
        <w:rPr>
          <w:w w:val="105"/>
        </w:rPr>
        <w:t>States;</w:t>
      </w:r>
    </w:p>
    <w:p w:rsidR="00DB6DD4" w:rsidRDefault="00DB6DD4">
      <w:pPr>
        <w:rPr>
          <w:rFonts w:ascii="Arial" w:eastAsia="Arial" w:hAnsi="Arial" w:cs="Arial"/>
          <w:sz w:val="15"/>
          <w:szCs w:val="15"/>
        </w:rPr>
      </w:pPr>
    </w:p>
    <w:p w:rsidR="00DB6DD4" w:rsidRDefault="008D6792">
      <w:pPr>
        <w:pStyle w:val="BodyText"/>
        <w:numPr>
          <w:ilvl w:val="1"/>
          <w:numId w:val="170"/>
        </w:numPr>
        <w:tabs>
          <w:tab w:val="left" w:pos="3969"/>
        </w:tabs>
        <w:ind w:left="3968" w:hanging="232"/>
      </w:pPr>
      <w:r>
        <w:rPr>
          <w:w w:val="105"/>
        </w:rPr>
        <w:t>Alien</w:t>
      </w:r>
      <w:r>
        <w:rPr>
          <w:spacing w:val="-10"/>
          <w:w w:val="105"/>
        </w:rPr>
        <w:t xml:space="preserve"> </w:t>
      </w:r>
      <w:r>
        <w:rPr>
          <w:w w:val="105"/>
        </w:rPr>
        <w:t>lawfully</w:t>
      </w:r>
      <w:r>
        <w:rPr>
          <w:spacing w:val="-9"/>
          <w:w w:val="105"/>
        </w:rPr>
        <w:t xml:space="preserve"> </w:t>
      </w:r>
      <w:r>
        <w:rPr>
          <w:w w:val="105"/>
        </w:rPr>
        <w:t>admitted</w:t>
      </w:r>
      <w:r>
        <w:rPr>
          <w:spacing w:val="-10"/>
          <w:w w:val="105"/>
        </w:rPr>
        <w:t xml:space="preserve"> </w:t>
      </w:r>
      <w:r>
        <w:rPr>
          <w:w w:val="105"/>
        </w:rPr>
        <w:t>for</w:t>
      </w:r>
      <w:r>
        <w:rPr>
          <w:spacing w:val="-9"/>
          <w:w w:val="105"/>
        </w:rPr>
        <w:t xml:space="preserve"> </w:t>
      </w:r>
      <w:r>
        <w:rPr>
          <w:w w:val="105"/>
        </w:rPr>
        <w:t>permanent</w:t>
      </w:r>
      <w:r>
        <w:rPr>
          <w:spacing w:val="-10"/>
          <w:w w:val="105"/>
        </w:rPr>
        <w:t xml:space="preserve"> </w:t>
      </w:r>
      <w:r>
        <w:rPr>
          <w:w w:val="105"/>
        </w:rPr>
        <w:t>residence</w:t>
      </w:r>
      <w:r>
        <w:rPr>
          <w:spacing w:val="-9"/>
          <w:w w:val="105"/>
        </w:rPr>
        <w:t xml:space="preserve"> </w:t>
      </w:r>
      <w:r>
        <w:rPr>
          <w:w w:val="105"/>
        </w:rPr>
        <w:t>in</w:t>
      </w:r>
      <w:r>
        <w:rPr>
          <w:spacing w:val="-9"/>
          <w:w w:val="105"/>
        </w:rPr>
        <w:t xml:space="preserve"> </w:t>
      </w:r>
      <w:r>
        <w:rPr>
          <w:w w:val="105"/>
        </w:rPr>
        <w:t>the</w:t>
      </w:r>
      <w:r>
        <w:rPr>
          <w:spacing w:val="-10"/>
          <w:w w:val="105"/>
        </w:rPr>
        <w:t xml:space="preserve"> </w:t>
      </w:r>
      <w:r>
        <w:rPr>
          <w:w w:val="105"/>
        </w:rPr>
        <w:t>United</w:t>
      </w:r>
      <w:r>
        <w:rPr>
          <w:spacing w:val="-9"/>
          <w:w w:val="105"/>
        </w:rPr>
        <w:t xml:space="preserve"> </w:t>
      </w:r>
      <w:r>
        <w:rPr>
          <w:w w:val="105"/>
        </w:rPr>
        <w:t>States</w:t>
      </w:r>
      <w:r>
        <w:rPr>
          <w:spacing w:val="-10"/>
          <w:w w:val="105"/>
        </w:rPr>
        <w:t xml:space="preserve"> </w:t>
      </w:r>
      <w:r>
        <w:rPr>
          <w:w w:val="105"/>
        </w:rPr>
        <w:t>as</w:t>
      </w:r>
      <w:r>
        <w:rPr>
          <w:spacing w:val="-9"/>
          <w:w w:val="105"/>
        </w:rPr>
        <w:t xml:space="preserve"> </w:t>
      </w:r>
      <w:r>
        <w:rPr>
          <w:w w:val="105"/>
        </w:rPr>
        <w:t>defined</w:t>
      </w:r>
      <w:r>
        <w:rPr>
          <w:spacing w:val="-9"/>
          <w:w w:val="105"/>
        </w:rPr>
        <w:t xml:space="preserve"> </w:t>
      </w:r>
      <w:r>
        <w:rPr>
          <w:w w:val="105"/>
        </w:rPr>
        <w:t>in</w:t>
      </w:r>
      <w:r>
        <w:rPr>
          <w:spacing w:val="-10"/>
          <w:w w:val="105"/>
        </w:rPr>
        <w:t xml:space="preserve"> </w:t>
      </w:r>
      <w:r>
        <w:rPr>
          <w:w w:val="105"/>
        </w:rPr>
        <w:t>8</w:t>
      </w:r>
      <w:r>
        <w:rPr>
          <w:spacing w:val="-9"/>
          <w:w w:val="105"/>
        </w:rPr>
        <w:t xml:space="preserve"> </w:t>
      </w:r>
      <w:r>
        <w:rPr>
          <w:w w:val="105"/>
        </w:rPr>
        <w:t>U.S.C.</w:t>
      </w:r>
      <w:r>
        <w:rPr>
          <w:spacing w:val="-10"/>
          <w:w w:val="105"/>
        </w:rPr>
        <w:t xml:space="preserve"> </w:t>
      </w:r>
      <w:r>
        <w:rPr>
          <w:w w:val="105"/>
        </w:rPr>
        <w:t>1101(a)(20);</w:t>
      </w:r>
    </w:p>
    <w:p w:rsidR="00DB6DD4" w:rsidRDefault="00DB6DD4">
      <w:pPr>
        <w:rPr>
          <w:rFonts w:ascii="Arial" w:eastAsia="Arial" w:hAnsi="Arial" w:cs="Arial"/>
          <w:sz w:val="15"/>
          <w:szCs w:val="15"/>
        </w:rPr>
      </w:pPr>
    </w:p>
    <w:p w:rsidR="00DB6DD4" w:rsidRDefault="008D6792">
      <w:pPr>
        <w:pStyle w:val="BodyText"/>
        <w:numPr>
          <w:ilvl w:val="1"/>
          <w:numId w:val="170"/>
        </w:numPr>
        <w:tabs>
          <w:tab w:val="left" w:pos="3969"/>
        </w:tabs>
        <w:spacing w:line="265" w:lineRule="auto"/>
        <w:ind w:right="109" w:firstLine="267"/>
      </w:pPr>
      <w:r>
        <w:rPr>
          <w:w w:val="105"/>
        </w:rPr>
        <w:t>Private,</w:t>
      </w:r>
      <w:r>
        <w:rPr>
          <w:spacing w:val="-9"/>
          <w:w w:val="105"/>
        </w:rPr>
        <w:t xml:space="preserve"> </w:t>
      </w:r>
      <w:r>
        <w:rPr>
          <w:w w:val="105"/>
        </w:rPr>
        <w:t>public,</w:t>
      </w:r>
      <w:r>
        <w:rPr>
          <w:spacing w:val="-9"/>
          <w:w w:val="105"/>
        </w:rPr>
        <w:t xml:space="preserve"> </w:t>
      </w:r>
      <w:r>
        <w:rPr>
          <w:w w:val="105"/>
        </w:rPr>
        <w:t>or</w:t>
      </w:r>
      <w:r>
        <w:rPr>
          <w:spacing w:val="-8"/>
          <w:w w:val="105"/>
        </w:rPr>
        <w:t xml:space="preserve"> </w:t>
      </w:r>
      <w:r>
        <w:rPr>
          <w:w w:val="105"/>
        </w:rPr>
        <w:t>municipal</w:t>
      </w:r>
      <w:r>
        <w:rPr>
          <w:spacing w:val="-9"/>
          <w:w w:val="105"/>
        </w:rPr>
        <w:t xml:space="preserve"> </w:t>
      </w:r>
      <w:r>
        <w:rPr>
          <w:w w:val="105"/>
        </w:rPr>
        <w:t>corporations</w:t>
      </w:r>
      <w:r>
        <w:rPr>
          <w:spacing w:val="-9"/>
          <w:w w:val="105"/>
        </w:rPr>
        <w:t xml:space="preserve"> </w:t>
      </w:r>
      <w:r>
        <w:rPr>
          <w:w w:val="105"/>
        </w:rPr>
        <w:t>organized</w:t>
      </w:r>
      <w:r>
        <w:rPr>
          <w:spacing w:val="-9"/>
          <w:w w:val="105"/>
        </w:rPr>
        <w:t xml:space="preserve"> </w:t>
      </w:r>
      <w:r>
        <w:rPr>
          <w:w w:val="105"/>
        </w:rPr>
        <w:t>under</w:t>
      </w:r>
      <w:r>
        <w:rPr>
          <w:spacing w:val="-8"/>
          <w:w w:val="105"/>
        </w:rPr>
        <w:t xml:space="preserve"> </w:t>
      </w:r>
      <w:r>
        <w:rPr>
          <w:w w:val="105"/>
        </w:rPr>
        <w:t>the</w:t>
      </w:r>
      <w:r>
        <w:rPr>
          <w:spacing w:val="-9"/>
          <w:w w:val="105"/>
        </w:rPr>
        <w:t xml:space="preserve"> </w:t>
      </w:r>
      <w:r>
        <w:rPr>
          <w:w w:val="105"/>
        </w:rPr>
        <w:t>laws</w:t>
      </w:r>
      <w:r>
        <w:rPr>
          <w:spacing w:val="-9"/>
          <w:w w:val="105"/>
        </w:rPr>
        <w:t xml:space="preserve"> </w:t>
      </w:r>
      <w:r>
        <w:rPr>
          <w:w w:val="105"/>
        </w:rPr>
        <w:t>of</w:t>
      </w:r>
      <w:r>
        <w:rPr>
          <w:spacing w:val="-8"/>
          <w:w w:val="105"/>
        </w:rPr>
        <w:t xml:space="preserve"> </w:t>
      </w:r>
      <w:r>
        <w:rPr>
          <w:w w:val="105"/>
        </w:rPr>
        <w:t>any</w:t>
      </w:r>
      <w:r>
        <w:rPr>
          <w:spacing w:val="-9"/>
          <w:w w:val="105"/>
        </w:rPr>
        <w:t xml:space="preserve"> </w:t>
      </w:r>
      <w:r>
        <w:rPr>
          <w:w w:val="105"/>
        </w:rPr>
        <w:t>State</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United</w:t>
      </w:r>
      <w:r>
        <w:rPr>
          <w:spacing w:val="-9"/>
          <w:w w:val="105"/>
        </w:rPr>
        <w:t xml:space="preserve"> </w:t>
      </w:r>
      <w:r>
        <w:rPr>
          <w:w w:val="105"/>
        </w:rPr>
        <w:t>States,</w:t>
      </w:r>
      <w:r>
        <w:rPr>
          <w:spacing w:val="-8"/>
          <w:w w:val="105"/>
        </w:rPr>
        <w:t xml:space="preserve"> </w:t>
      </w:r>
      <w:r>
        <w:rPr>
          <w:w w:val="105"/>
        </w:rPr>
        <w:t>the</w:t>
      </w:r>
      <w:r>
        <w:rPr>
          <w:spacing w:val="-9"/>
          <w:w w:val="105"/>
        </w:rPr>
        <w:t xml:space="preserve"> </w:t>
      </w:r>
      <w:r>
        <w:rPr>
          <w:w w:val="105"/>
        </w:rPr>
        <w:t>District</w:t>
      </w:r>
      <w:r>
        <w:rPr>
          <w:spacing w:val="-9"/>
          <w:w w:val="105"/>
        </w:rPr>
        <w:t xml:space="preserve"> </w:t>
      </w:r>
      <w:r>
        <w:rPr>
          <w:w w:val="105"/>
        </w:rPr>
        <w:t>of</w:t>
      </w:r>
      <w:r>
        <w:rPr>
          <w:w w:val="103"/>
        </w:rPr>
        <w:t xml:space="preserve"> </w:t>
      </w:r>
      <w:r>
        <w:rPr>
          <w:w w:val="105"/>
        </w:rPr>
        <w:t>Columbia,</w:t>
      </w:r>
      <w:r>
        <w:rPr>
          <w:spacing w:val="-11"/>
          <w:w w:val="105"/>
        </w:rPr>
        <w:t xml:space="preserve"> </w:t>
      </w:r>
      <w:r>
        <w:rPr>
          <w:w w:val="105"/>
        </w:rPr>
        <w:t>or</w:t>
      </w:r>
      <w:r>
        <w:rPr>
          <w:spacing w:val="-10"/>
          <w:w w:val="105"/>
        </w:rPr>
        <w:t xml:space="preserve"> </w:t>
      </w:r>
      <w:r>
        <w:rPr>
          <w:w w:val="105"/>
        </w:rPr>
        <w:t>any</w:t>
      </w:r>
      <w:r>
        <w:rPr>
          <w:spacing w:val="-10"/>
          <w:w w:val="105"/>
        </w:rPr>
        <w:t xml:space="preserve"> </w:t>
      </w:r>
      <w:r>
        <w:rPr>
          <w:w w:val="105"/>
        </w:rPr>
        <w:t>territory</w:t>
      </w:r>
      <w:r>
        <w:rPr>
          <w:spacing w:val="-10"/>
          <w:w w:val="105"/>
        </w:rPr>
        <w:t xml:space="preserve"> </w:t>
      </w:r>
      <w:r>
        <w:rPr>
          <w:w w:val="105"/>
        </w:rPr>
        <w:t>or</w:t>
      </w:r>
      <w:r>
        <w:rPr>
          <w:spacing w:val="-10"/>
          <w:w w:val="105"/>
        </w:rPr>
        <w:t xml:space="preserve"> </w:t>
      </w:r>
      <w:r>
        <w:rPr>
          <w:w w:val="105"/>
        </w:rPr>
        <w:t>insular</w:t>
      </w:r>
      <w:r>
        <w:rPr>
          <w:spacing w:val="-10"/>
          <w:w w:val="105"/>
        </w:rPr>
        <w:t xml:space="preserve"> </w:t>
      </w:r>
      <w:r>
        <w:rPr>
          <w:w w:val="105"/>
        </w:rPr>
        <w:t>possession</w:t>
      </w:r>
      <w:r>
        <w:rPr>
          <w:spacing w:val="-10"/>
          <w:w w:val="105"/>
        </w:rPr>
        <w:t xml:space="preserve"> </w:t>
      </w:r>
      <w:r>
        <w:rPr>
          <w:w w:val="105"/>
        </w:rPr>
        <w:t>subject</w:t>
      </w:r>
      <w:r>
        <w:rPr>
          <w:spacing w:val="-11"/>
          <w:w w:val="105"/>
        </w:rPr>
        <w:t xml:space="preserve"> </w:t>
      </w:r>
      <w:r>
        <w:rPr>
          <w:w w:val="105"/>
        </w:rPr>
        <w:t>to</w:t>
      </w:r>
      <w:r>
        <w:rPr>
          <w:spacing w:val="-10"/>
          <w:w w:val="105"/>
        </w:rPr>
        <w:t xml:space="preserve"> </w:t>
      </w:r>
      <w:r>
        <w:rPr>
          <w:w w:val="105"/>
        </w:rPr>
        <w:t>U.S.</w:t>
      </w:r>
      <w:r>
        <w:rPr>
          <w:spacing w:val="-10"/>
          <w:w w:val="105"/>
        </w:rPr>
        <w:t xml:space="preserve"> </w:t>
      </w:r>
      <w:r>
        <w:rPr>
          <w:w w:val="105"/>
        </w:rPr>
        <w:t>jurisdiction;</w:t>
      </w:r>
    </w:p>
    <w:p w:rsidR="00DB6DD4" w:rsidRDefault="00DB6DD4">
      <w:pPr>
        <w:spacing w:before="6"/>
        <w:rPr>
          <w:rFonts w:ascii="Arial" w:eastAsia="Arial" w:hAnsi="Arial" w:cs="Arial"/>
          <w:sz w:val="13"/>
          <w:szCs w:val="13"/>
        </w:rPr>
      </w:pPr>
    </w:p>
    <w:p w:rsidR="00DB6DD4" w:rsidRDefault="008D6792">
      <w:pPr>
        <w:pStyle w:val="BodyText"/>
        <w:numPr>
          <w:ilvl w:val="1"/>
          <w:numId w:val="170"/>
        </w:numPr>
        <w:tabs>
          <w:tab w:val="left" w:pos="3969"/>
        </w:tabs>
        <w:ind w:left="3968" w:hanging="232"/>
      </w:pPr>
      <w:r>
        <w:rPr>
          <w:w w:val="105"/>
        </w:rPr>
        <w:t>Association</w:t>
      </w:r>
      <w:r>
        <w:rPr>
          <w:spacing w:val="-12"/>
          <w:w w:val="105"/>
        </w:rPr>
        <w:t xml:space="preserve"> </w:t>
      </w:r>
      <w:r>
        <w:rPr>
          <w:w w:val="105"/>
        </w:rPr>
        <w:t>of</w:t>
      </w:r>
      <w:r>
        <w:rPr>
          <w:spacing w:val="-12"/>
          <w:w w:val="105"/>
        </w:rPr>
        <w:t xml:space="preserve"> </w:t>
      </w:r>
      <w:r>
        <w:rPr>
          <w:w w:val="105"/>
        </w:rPr>
        <w:t>such</w:t>
      </w:r>
      <w:r>
        <w:rPr>
          <w:spacing w:val="-12"/>
          <w:w w:val="105"/>
        </w:rPr>
        <w:t xml:space="preserve"> </w:t>
      </w:r>
      <w:r>
        <w:rPr>
          <w:w w:val="105"/>
        </w:rPr>
        <w:t>citizens,</w:t>
      </w:r>
      <w:r>
        <w:rPr>
          <w:spacing w:val="-12"/>
          <w:w w:val="105"/>
        </w:rPr>
        <w:t xml:space="preserve"> </w:t>
      </w:r>
      <w:r>
        <w:rPr>
          <w:w w:val="105"/>
        </w:rPr>
        <w:t>nationals,</w:t>
      </w:r>
      <w:r>
        <w:rPr>
          <w:spacing w:val="-12"/>
          <w:w w:val="105"/>
        </w:rPr>
        <w:t xml:space="preserve"> </w:t>
      </w:r>
      <w:r>
        <w:rPr>
          <w:w w:val="105"/>
        </w:rPr>
        <w:t>resident</w:t>
      </w:r>
      <w:r>
        <w:rPr>
          <w:spacing w:val="-12"/>
          <w:w w:val="105"/>
        </w:rPr>
        <w:t xml:space="preserve"> </w:t>
      </w:r>
      <w:r>
        <w:rPr>
          <w:w w:val="105"/>
        </w:rPr>
        <w:t>aliens,</w:t>
      </w:r>
      <w:r>
        <w:rPr>
          <w:spacing w:val="-12"/>
          <w:w w:val="105"/>
        </w:rPr>
        <w:t xml:space="preserve"> </w:t>
      </w:r>
      <w:r>
        <w:rPr>
          <w:w w:val="105"/>
        </w:rPr>
        <w:t>or</w:t>
      </w:r>
      <w:r>
        <w:rPr>
          <w:spacing w:val="-12"/>
          <w:w w:val="105"/>
        </w:rPr>
        <w:t xml:space="preserve"> </w:t>
      </w:r>
      <w:r>
        <w:rPr>
          <w:w w:val="105"/>
        </w:rPr>
        <w:t>corporations;</w:t>
      </w:r>
    </w:p>
    <w:p w:rsidR="00DB6DD4" w:rsidRDefault="00DB6DD4">
      <w:pPr>
        <w:rPr>
          <w:rFonts w:ascii="Arial" w:eastAsia="Arial" w:hAnsi="Arial" w:cs="Arial"/>
          <w:sz w:val="15"/>
          <w:szCs w:val="15"/>
        </w:rPr>
      </w:pPr>
    </w:p>
    <w:p w:rsidR="00DB6DD4" w:rsidRDefault="008D6792">
      <w:pPr>
        <w:pStyle w:val="BodyText"/>
        <w:numPr>
          <w:ilvl w:val="1"/>
          <w:numId w:val="170"/>
        </w:numPr>
        <w:tabs>
          <w:tab w:val="left" w:pos="3969"/>
        </w:tabs>
        <w:ind w:left="3968" w:hanging="232"/>
      </w:pPr>
      <w:r>
        <w:rPr>
          <w:w w:val="105"/>
        </w:rPr>
        <w:t>Executive</w:t>
      </w:r>
      <w:r>
        <w:rPr>
          <w:spacing w:val="-8"/>
          <w:w w:val="105"/>
        </w:rPr>
        <w:t xml:space="preserve"> </w:t>
      </w:r>
      <w:r>
        <w:rPr>
          <w:w w:val="105"/>
        </w:rPr>
        <w:t>Agency</w:t>
      </w:r>
      <w:r>
        <w:rPr>
          <w:spacing w:val="-7"/>
          <w:w w:val="105"/>
        </w:rPr>
        <w:t xml:space="preserve"> </w:t>
      </w:r>
      <w:r>
        <w:rPr>
          <w:w w:val="105"/>
        </w:rPr>
        <w:t>of</w:t>
      </w:r>
      <w:r>
        <w:rPr>
          <w:spacing w:val="-8"/>
          <w:w w:val="105"/>
        </w:rPr>
        <w:t xml:space="preserve"> </w:t>
      </w:r>
      <w:r>
        <w:rPr>
          <w:w w:val="105"/>
        </w:rPr>
        <w:t>the</w:t>
      </w:r>
      <w:r>
        <w:rPr>
          <w:spacing w:val="-7"/>
          <w:w w:val="105"/>
        </w:rPr>
        <w:t xml:space="preserve"> </w:t>
      </w:r>
      <w:r>
        <w:rPr>
          <w:w w:val="105"/>
        </w:rPr>
        <w:t>United</w:t>
      </w:r>
      <w:r>
        <w:rPr>
          <w:spacing w:val="-7"/>
          <w:w w:val="105"/>
        </w:rPr>
        <w:t xml:space="preserve"> </w:t>
      </w:r>
      <w:r>
        <w:rPr>
          <w:w w:val="105"/>
        </w:rPr>
        <w:t>States</w:t>
      </w:r>
      <w:r>
        <w:rPr>
          <w:spacing w:val="-8"/>
          <w:w w:val="105"/>
        </w:rPr>
        <w:t xml:space="preserve"> </w:t>
      </w:r>
      <w:r>
        <w:rPr>
          <w:w w:val="105"/>
        </w:rPr>
        <w:t>as</w:t>
      </w:r>
      <w:r>
        <w:rPr>
          <w:spacing w:val="-7"/>
          <w:w w:val="105"/>
        </w:rPr>
        <w:t xml:space="preserve"> </w:t>
      </w:r>
      <w:r>
        <w:rPr>
          <w:w w:val="105"/>
        </w:rPr>
        <w:t>defined</w:t>
      </w:r>
      <w:r>
        <w:rPr>
          <w:spacing w:val="-8"/>
          <w:w w:val="105"/>
        </w:rPr>
        <w:t xml:space="preserve"> </w:t>
      </w:r>
      <w:r>
        <w:rPr>
          <w:w w:val="105"/>
        </w:rPr>
        <w:t>in</w:t>
      </w:r>
      <w:r>
        <w:rPr>
          <w:spacing w:val="-7"/>
          <w:w w:val="105"/>
        </w:rPr>
        <w:t xml:space="preserve"> </w:t>
      </w:r>
      <w:r>
        <w:rPr>
          <w:w w:val="105"/>
        </w:rPr>
        <w:t>section</w:t>
      </w:r>
      <w:r>
        <w:rPr>
          <w:spacing w:val="-7"/>
          <w:w w:val="105"/>
        </w:rPr>
        <w:t xml:space="preserve"> </w:t>
      </w:r>
      <w:r>
        <w:rPr>
          <w:w w:val="105"/>
        </w:rPr>
        <w:t>105</w:t>
      </w:r>
      <w:r>
        <w:rPr>
          <w:spacing w:val="-8"/>
          <w:w w:val="105"/>
        </w:rPr>
        <w:t xml:space="preserve"> </w:t>
      </w:r>
      <w:r>
        <w:rPr>
          <w:w w:val="105"/>
        </w:rPr>
        <w:t>of</w:t>
      </w:r>
      <w:r>
        <w:rPr>
          <w:spacing w:val="-7"/>
          <w:w w:val="105"/>
        </w:rPr>
        <w:t xml:space="preserve"> </w:t>
      </w:r>
      <w:r>
        <w:rPr>
          <w:w w:val="105"/>
        </w:rPr>
        <w:t>Title</w:t>
      </w:r>
      <w:r>
        <w:rPr>
          <w:spacing w:val="-7"/>
          <w:w w:val="105"/>
        </w:rPr>
        <w:t xml:space="preserve"> </w:t>
      </w:r>
      <w:r>
        <w:rPr>
          <w:w w:val="105"/>
        </w:rPr>
        <w:t>5</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U.S.</w:t>
      </w:r>
      <w:r>
        <w:rPr>
          <w:spacing w:val="-7"/>
          <w:w w:val="105"/>
        </w:rPr>
        <w:t xml:space="preserve"> </w:t>
      </w:r>
      <w:r>
        <w:rPr>
          <w:w w:val="105"/>
        </w:rPr>
        <w:t>Code;</w:t>
      </w:r>
    </w:p>
    <w:p w:rsidR="00DB6DD4" w:rsidRDefault="00DB6DD4">
      <w:pPr>
        <w:rPr>
          <w:rFonts w:ascii="Arial" w:eastAsia="Arial" w:hAnsi="Arial" w:cs="Arial"/>
          <w:sz w:val="15"/>
          <w:szCs w:val="15"/>
        </w:rPr>
      </w:pPr>
    </w:p>
    <w:p w:rsidR="00DB6DD4" w:rsidRDefault="008D6792">
      <w:pPr>
        <w:pStyle w:val="BodyText"/>
        <w:numPr>
          <w:ilvl w:val="1"/>
          <w:numId w:val="170"/>
        </w:numPr>
        <w:tabs>
          <w:tab w:val="left" w:pos="3969"/>
        </w:tabs>
        <w:ind w:left="3968" w:hanging="232"/>
      </w:pPr>
      <w:r>
        <w:rPr>
          <w:w w:val="105"/>
        </w:rPr>
        <w:t>State</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United</w:t>
      </w:r>
      <w:r>
        <w:rPr>
          <w:spacing w:val="-8"/>
          <w:w w:val="105"/>
        </w:rPr>
        <w:t xml:space="preserve"> </w:t>
      </w:r>
      <w:r>
        <w:rPr>
          <w:w w:val="105"/>
        </w:rPr>
        <w:t>States;</w:t>
      </w:r>
      <w:r>
        <w:rPr>
          <w:spacing w:val="-9"/>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170"/>
        </w:numPr>
        <w:tabs>
          <w:tab w:val="left" w:pos="3969"/>
        </w:tabs>
        <w:ind w:left="3968" w:hanging="232"/>
      </w:pPr>
      <w:r>
        <w:rPr>
          <w:w w:val="105"/>
        </w:rPr>
        <w:t>Political</w:t>
      </w:r>
      <w:r>
        <w:rPr>
          <w:spacing w:val="-10"/>
          <w:w w:val="105"/>
        </w:rPr>
        <w:t xml:space="preserve"> </w:t>
      </w:r>
      <w:r>
        <w:rPr>
          <w:w w:val="105"/>
        </w:rPr>
        <w:t>subdivision</w:t>
      </w:r>
      <w:r>
        <w:rPr>
          <w:spacing w:val="-10"/>
          <w:w w:val="105"/>
        </w:rPr>
        <w:t xml:space="preserve"> </w:t>
      </w:r>
      <w:r>
        <w:rPr>
          <w:w w:val="105"/>
        </w:rPr>
        <w:t>of</w:t>
      </w:r>
      <w:r>
        <w:rPr>
          <w:spacing w:val="-10"/>
          <w:w w:val="105"/>
        </w:rPr>
        <w:t xml:space="preserve"> </w:t>
      </w:r>
      <w:r>
        <w:rPr>
          <w:w w:val="105"/>
        </w:rPr>
        <w:t>States</w:t>
      </w:r>
      <w:r>
        <w:rPr>
          <w:spacing w:val="-10"/>
          <w:w w:val="105"/>
        </w:rPr>
        <w:t xml:space="preserve"> </w:t>
      </w:r>
      <w:r>
        <w:rPr>
          <w:w w:val="105"/>
        </w:rPr>
        <w:t>of</w:t>
      </w:r>
      <w:r>
        <w:rPr>
          <w:spacing w:val="-9"/>
          <w:w w:val="105"/>
        </w:rPr>
        <w:t xml:space="preserve"> </w:t>
      </w:r>
      <w:r>
        <w:rPr>
          <w:w w:val="105"/>
        </w:rPr>
        <w:t>the</w:t>
      </w:r>
      <w:r>
        <w:rPr>
          <w:spacing w:val="-10"/>
          <w:w w:val="105"/>
        </w:rPr>
        <w:t xml:space="preserve"> </w:t>
      </w:r>
      <w:r>
        <w:rPr>
          <w:w w:val="105"/>
        </w:rPr>
        <w:t>United</w:t>
      </w:r>
      <w:r>
        <w:rPr>
          <w:spacing w:val="-10"/>
          <w:w w:val="105"/>
        </w:rPr>
        <w:t xml:space="preserve"> </w:t>
      </w:r>
      <w:r>
        <w:rPr>
          <w:w w:val="105"/>
        </w:rPr>
        <w:t>States.</w:t>
      </w:r>
    </w:p>
    <w:p w:rsidR="00DB6DD4" w:rsidRDefault="00DB6DD4">
      <w:pPr>
        <w:rPr>
          <w:rFonts w:ascii="Arial" w:eastAsia="Arial" w:hAnsi="Arial" w:cs="Arial"/>
          <w:sz w:val="15"/>
          <w:szCs w:val="15"/>
        </w:rPr>
      </w:pPr>
    </w:p>
    <w:p w:rsidR="00DB6DD4" w:rsidRDefault="008D6792">
      <w:pPr>
        <w:pStyle w:val="BodyText"/>
        <w:numPr>
          <w:ilvl w:val="0"/>
          <w:numId w:val="170"/>
        </w:numPr>
        <w:tabs>
          <w:tab w:val="left" w:pos="3969"/>
        </w:tabs>
        <w:ind w:left="3968" w:hanging="232"/>
      </w:pPr>
      <w:r>
        <w:rPr>
          <w:w w:val="105"/>
        </w:rPr>
        <w:t>You</w:t>
      </w:r>
      <w:r>
        <w:rPr>
          <w:spacing w:val="-7"/>
          <w:w w:val="105"/>
        </w:rPr>
        <w:t xml:space="preserve"> </w:t>
      </w:r>
      <w:r>
        <w:rPr>
          <w:w w:val="105"/>
        </w:rPr>
        <w:t>may</w:t>
      </w:r>
      <w:r>
        <w:rPr>
          <w:spacing w:val="-6"/>
          <w:w w:val="105"/>
        </w:rPr>
        <w:t xml:space="preserve"> </w:t>
      </w:r>
      <w:r>
        <w:rPr>
          <w:w w:val="105"/>
        </w:rPr>
        <w:t>not</w:t>
      </w:r>
      <w:r>
        <w:rPr>
          <w:spacing w:val="-7"/>
          <w:w w:val="105"/>
        </w:rPr>
        <w:t xml:space="preserve"> </w:t>
      </w:r>
      <w:r>
        <w:rPr>
          <w:w w:val="105"/>
        </w:rPr>
        <w:t>hold</w:t>
      </w:r>
      <w:r>
        <w:rPr>
          <w:spacing w:val="-6"/>
          <w:w w:val="105"/>
        </w:rPr>
        <w:t xml:space="preserve"> </w:t>
      </w:r>
      <w:r>
        <w:rPr>
          <w:w w:val="105"/>
        </w:rPr>
        <w:t>a</w:t>
      </w:r>
      <w:r>
        <w:rPr>
          <w:spacing w:val="-7"/>
          <w:w w:val="105"/>
        </w:rPr>
        <w:t xml:space="preserve"> </w:t>
      </w:r>
      <w:r>
        <w:rPr>
          <w:w w:val="105"/>
        </w:rPr>
        <w:t>lease</w:t>
      </w:r>
      <w:r>
        <w:rPr>
          <w:spacing w:val="-6"/>
          <w:w w:val="105"/>
        </w:rPr>
        <w:t xml:space="preserve"> </w:t>
      </w:r>
      <w:r>
        <w:rPr>
          <w:w w:val="105"/>
        </w:rPr>
        <w:t>or</w:t>
      </w:r>
      <w:r>
        <w:rPr>
          <w:spacing w:val="-6"/>
          <w:w w:val="105"/>
        </w:rPr>
        <w:t xml:space="preserve"> </w:t>
      </w:r>
      <w:r>
        <w:rPr>
          <w:w w:val="105"/>
        </w:rPr>
        <w:t>grant</w:t>
      </w:r>
      <w:r>
        <w:rPr>
          <w:spacing w:val="-7"/>
          <w:w w:val="105"/>
        </w:rPr>
        <w:t xml:space="preserve"> </w:t>
      </w:r>
      <w:r>
        <w:rPr>
          <w:w w:val="105"/>
        </w:rPr>
        <w:t>under</w:t>
      </w:r>
      <w:r>
        <w:rPr>
          <w:spacing w:val="-6"/>
          <w:w w:val="105"/>
        </w:rPr>
        <w:t xml:space="preserve"> </w:t>
      </w:r>
      <w:r>
        <w:rPr>
          <w:w w:val="105"/>
        </w:rPr>
        <w:t>this</w:t>
      </w:r>
      <w:r>
        <w:rPr>
          <w:spacing w:val="-7"/>
          <w:w w:val="105"/>
        </w:rPr>
        <w:t xml:space="preserve"> </w:t>
      </w:r>
      <w:r>
        <w:rPr>
          <w:w w:val="105"/>
        </w:rPr>
        <w:t>part</w:t>
      </w:r>
      <w:r>
        <w:rPr>
          <w:spacing w:val="-6"/>
          <w:w w:val="105"/>
        </w:rPr>
        <w:t xml:space="preserve"> </w:t>
      </w:r>
      <w:r>
        <w:rPr>
          <w:w w:val="105"/>
        </w:rPr>
        <w:t>or</w:t>
      </w:r>
      <w:r>
        <w:rPr>
          <w:spacing w:val="-7"/>
          <w:w w:val="105"/>
        </w:rPr>
        <w:t xml:space="preserve"> </w:t>
      </w:r>
      <w:r>
        <w:rPr>
          <w:w w:val="105"/>
        </w:rPr>
        <w:t>acquire</w:t>
      </w:r>
      <w:r>
        <w:rPr>
          <w:spacing w:val="-6"/>
          <w:w w:val="105"/>
        </w:rPr>
        <w:t xml:space="preserve"> </w:t>
      </w:r>
      <w:r>
        <w:rPr>
          <w:w w:val="105"/>
        </w:rPr>
        <w:t>an</w:t>
      </w:r>
      <w:r>
        <w:rPr>
          <w:spacing w:val="-6"/>
          <w:w w:val="105"/>
        </w:rPr>
        <w:t xml:space="preserve"> </w:t>
      </w:r>
      <w:r>
        <w:rPr>
          <w:w w:val="105"/>
        </w:rPr>
        <w:t>interest</w:t>
      </w:r>
      <w:r>
        <w:rPr>
          <w:spacing w:val="-7"/>
          <w:w w:val="105"/>
        </w:rPr>
        <w:t xml:space="preserve"> </w:t>
      </w:r>
      <w:r>
        <w:rPr>
          <w:w w:val="105"/>
        </w:rPr>
        <w:t>in</w:t>
      </w:r>
      <w:r>
        <w:rPr>
          <w:spacing w:val="-6"/>
          <w:w w:val="105"/>
        </w:rPr>
        <w:t xml:space="preserve"> </w:t>
      </w:r>
      <w:r>
        <w:rPr>
          <w:w w:val="105"/>
        </w:rPr>
        <w:t>a</w:t>
      </w:r>
      <w:r>
        <w:rPr>
          <w:spacing w:val="-7"/>
          <w:w w:val="105"/>
        </w:rPr>
        <w:t xml:space="preserve"> </w:t>
      </w:r>
      <w:r>
        <w:rPr>
          <w:w w:val="105"/>
        </w:rPr>
        <w:t>lease</w:t>
      </w:r>
      <w:r>
        <w:rPr>
          <w:spacing w:val="-6"/>
          <w:w w:val="105"/>
        </w:rPr>
        <w:t xml:space="preserve"> </w:t>
      </w:r>
      <w:r>
        <w:rPr>
          <w:w w:val="105"/>
        </w:rPr>
        <w:t>or</w:t>
      </w:r>
      <w:r>
        <w:rPr>
          <w:spacing w:val="-7"/>
          <w:w w:val="105"/>
        </w:rPr>
        <w:t xml:space="preserve"> </w:t>
      </w:r>
      <w:r>
        <w:rPr>
          <w:w w:val="105"/>
        </w:rPr>
        <w:t>grant</w:t>
      </w:r>
      <w:r>
        <w:rPr>
          <w:spacing w:val="-6"/>
          <w:w w:val="105"/>
        </w:rPr>
        <w:t xml:space="preserve"> </w:t>
      </w:r>
      <w:r>
        <w:rPr>
          <w:w w:val="105"/>
        </w:rPr>
        <w:t>under</w:t>
      </w:r>
      <w:r>
        <w:rPr>
          <w:spacing w:val="-6"/>
          <w:w w:val="105"/>
        </w:rPr>
        <w:t xml:space="preserve"> </w:t>
      </w:r>
      <w:r>
        <w:rPr>
          <w:w w:val="105"/>
        </w:rPr>
        <w:t>this</w:t>
      </w:r>
      <w:r>
        <w:rPr>
          <w:spacing w:val="-7"/>
          <w:w w:val="105"/>
        </w:rPr>
        <w:t xml:space="preserve"> </w:t>
      </w:r>
      <w:r>
        <w:rPr>
          <w:w w:val="105"/>
        </w:rPr>
        <w:t>part</w:t>
      </w:r>
      <w:r>
        <w:rPr>
          <w:spacing w:val="-6"/>
          <w:w w:val="105"/>
        </w:rPr>
        <w:t xml:space="preserve"> </w:t>
      </w:r>
      <w:r>
        <w:rPr>
          <w:w w:val="105"/>
        </w:rPr>
        <w:t>if:</w:t>
      </w:r>
    </w:p>
    <w:p w:rsidR="00DB6DD4" w:rsidRDefault="00DB6DD4">
      <w:pPr>
        <w:rPr>
          <w:rFonts w:ascii="Arial" w:eastAsia="Arial" w:hAnsi="Arial" w:cs="Arial"/>
          <w:sz w:val="15"/>
          <w:szCs w:val="15"/>
        </w:rPr>
      </w:pPr>
    </w:p>
    <w:p w:rsidR="00DB6DD4" w:rsidRDefault="008D6792">
      <w:pPr>
        <w:pStyle w:val="BodyText"/>
        <w:numPr>
          <w:ilvl w:val="1"/>
          <w:numId w:val="170"/>
        </w:numPr>
        <w:tabs>
          <w:tab w:val="left" w:pos="3969"/>
        </w:tabs>
        <w:spacing w:line="265" w:lineRule="auto"/>
        <w:ind w:right="608" w:firstLine="267"/>
      </w:pPr>
      <w:r>
        <w:rPr>
          <w:w w:val="105"/>
        </w:rPr>
        <w:t>You</w:t>
      </w:r>
      <w:r>
        <w:rPr>
          <w:spacing w:val="-10"/>
          <w:w w:val="105"/>
        </w:rPr>
        <w:t xml:space="preserve"> </w:t>
      </w:r>
      <w:r>
        <w:rPr>
          <w:w w:val="105"/>
        </w:rPr>
        <w:t>or</w:t>
      </w:r>
      <w:r>
        <w:rPr>
          <w:spacing w:val="-10"/>
          <w:w w:val="105"/>
        </w:rPr>
        <w:t xml:space="preserve"> </w:t>
      </w:r>
      <w:r>
        <w:rPr>
          <w:w w:val="105"/>
        </w:rPr>
        <w:t>your</w:t>
      </w:r>
      <w:r>
        <w:rPr>
          <w:spacing w:val="-10"/>
          <w:w w:val="105"/>
        </w:rPr>
        <w:t xml:space="preserve"> </w:t>
      </w:r>
      <w:r>
        <w:rPr>
          <w:w w:val="105"/>
        </w:rPr>
        <w:t>principals</w:t>
      </w:r>
      <w:r>
        <w:rPr>
          <w:spacing w:val="-9"/>
          <w:w w:val="105"/>
        </w:rPr>
        <w:t xml:space="preserve"> </w:t>
      </w:r>
      <w:r>
        <w:rPr>
          <w:w w:val="105"/>
        </w:rPr>
        <w:t>are</w:t>
      </w:r>
      <w:r>
        <w:rPr>
          <w:spacing w:val="-10"/>
          <w:w w:val="105"/>
        </w:rPr>
        <w:t xml:space="preserve"> </w:t>
      </w:r>
      <w:r>
        <w:rPr>
          <w:w w:val="105"/>
        </w:rPr>
        <w:t>excluded</w:t>
      </w:r>
      <w:r>
        <w:rPr>
          <w:spacing w:val="-10"/>
          <w:w w:val="105"/>
        </w:rPr>
        <w:t xml:space="preserve"> </w:t>
      </w:r>
      <w:r>
        <w:rPr>
          <w:w w:val="105"/>
        </w:rPr>
        <w:t>or</w:t>
      </w:r>
      <w:r>
        <w:rPr>
          <w:spacing w:val="-9"/>
          <w:w w:val="105"/>
        </w:rPr>
        <w:t xml:space="preserve"> </w:t>
      </w:r>
      <w:r>
        <w:rPr>
          <w:w w:val="105"/>
        </w:rPr>
        <w:t>disqualified</w:t>
      </w:r>
      <w:r>
        <w:rPr>
          <w:spacing w:val="-10"/>
          <w:w w:val="105"/>
        </w:rPr>
        <w:t xml:space="preserve"> </w:t>
      </w:r>
      <w:r>
        <w:rPr>
          <w:w w:val="105"/>
        </w:rPr>
        <w:t>from</w:t>
      </w:r>
      <w:r>
        <w:rPr>
          <w:spacing w:val="-10"/>
          <w:w w:val="105"/>
        </w:rPr>
        <w:t xml:space="preserve"> </w:t>
      </w:r>
      <w:r>
        <w:rPr>
          <w:w w:val="105"/>
        </w:rPr>
        <w:t>participating</w:t>
      </w:r>
      <w:r>
        <w:rPr>
          <w:spacing w:val="-10"/>
          <w:w w:val="105"/>
        </w:rPr>
        <w:t xml:space="preserve"> </w:t>
      </w:r>
      <w:r>
        <w:rPr>
          <w:w w:val="105"/>
        </w:rPr>
        <w:t>in</w:t>
      </w:r>
      <w:r>
        <w:rPr>
          <w:spacing w:val="-9"/>
          <w:w w:val="105"/>
        </w:rPr>
        <w:t xml:space="preserve"> </w:t>
      </w:r>
      <w:r>
        <w:rPr>
          <w:w w:val="105"/>
        </w:rPr>
        <w:t>transactions</w:t>
      </w:r>
      <w:r>
        <w:rPr>
          <w:spacing w:val="-10"/>
          <w:w w:val="105"/>
        </w:rPr>
        <w:t xml:space="preserve"> </w:t>
      </w:r>
      <w:r>
        <w:rPr>
          <w:w w:val="105"/>
        </w:rPr>
        <w:t>covered</w:t>
      </w:r>
      <w:r>
        <w:rPr>
          <w:spacing w:val="-10"/>
          <w:w w:val="105"/>
        </w:rPr>
        <w:t xml:space="preserve"> </w:t>
      </w:r>
      <w:r>
        <w:rPr>
          <w:w w:val="105"/>
        </w:rPr>
        <w:t>by</w:t>
      </w:r>
      <w:r>
        <w:rPr>
          <w:spacing w:val="-9"/>
          <w:w w:val="105"/>
        </w:rPr>
        <w:t xml:space="preserve"> </w:t>
      </w:r>
      <w:r>
        <w:rPr>
          <w:w w:val="105"/>
        </w:rPr>
        <w:t>the</w:t>
      </w:r>
      <w:r>
        <w:rPr>
          <w:spacing w:val="-10"/>
          <w:w w:val="105"/>
        </w:rPr>
        <w:t xml:space="preserve"> </w:t>
      </w:r>
      <w:r>
        <w:rPr>
          <w:w w:val="105"/>
        </w:rPr>
        <w:t>Federal</w:t>
      </w:r>
      <w:r>
        <w:rPr>
          <w:w w:val="103"/>
        </w:rPr>
        <w:t xml:space="preserve"> </w:t>
      </w:r>
      <w:proofErr w:type="spellStart"/>
      <w:r>
        <w:rPr>
          <w:w w:val="105"/>
        </w:rPr>
        <w:t>nonprocurement</w:t>
      </w:r>
      <w:proofErr w:type="spellEnd"/>
      <w:r>
        <w:rPr>
          <w:spacing w:val="-11"/>
          <w:w w:val="105"/>
        </w:rPr>
        <w:t xml:space="preserve"> </w:t>
      </w:r>
      <w:r>
        <w:rPr>
          <w:w w:val="105"/>
        </w:rPr>
        <w:t>debarment</w:t>
      </w:r>
      <w:r>
        <w:rPr>
          <w:spacing w:val="-11"/>
          <w:w w:val="105"/>
        </w:rPr>
        <w:t xml:space="preserve"> </w:t>
      </w:r>
      <w:r>
        <w:rPr>
          <w:w w:val="105"/>
        </w:rPr>
        <w:t>and</w:t>
      </w:r>
      <w:r>
        <w:rPr>
          <w:spacing w:val="-11"/>
          <w:w w:val="105"/>
        </w:rPr>
        <w:t xml:space="preserve"> </w:t>
      </w:r>
      <w:r>
        <w:rPr>
          <w:w w:val="105"/>
        </w:rPr>
        <w:t>suspension</w:t>
      </w:r>
      <w:r>
        <w:rPr>
          <w:spacing w:val="-11"/>
          <w:w w:val="105"/>
        </w:rPr>
        <w:t xml:space="preserve"> </w:t>
      </w:r>
      <w:r>
        <w:rPr>
          <w:w w:val="105"/>
        </w:rPr>
        <w:t>system</w:t>
      </w:r>
      <w:r>
        <w:rPr>
          <w:spacing w:val="-11"/>
          <w:w w:val="105"/>
        </w:rPr>
        <w:t xml:space="preserve"> </w:t>
      </w:r>
      <w:r>
        <w:rPr>
          <w:w w:val="105"/>
        </w:rPr>
        <w:t>(2</w:t>
      </w:r>
      <w:r>
        <w:rPr>
          <w:spacing w:val="-11"/>
          <w:w w:val="105"/>
        </w:rPr>
        <w:t xml:space="preserve"> </w:t>
      </w:r>
      <w:r>
        <w:rPr>
          <w:w w:val="105"/>
        </w:rPr>
        <w:t>CFR</w:t>
      </w:r>
      <w:r>
        <w:rPr>
          <w:spacing w:val="-11"/>
          <w:w w:val="105"/>
        </w:rPr>
        <w:t xml:space="preserve"> </w:t>
      </w:r>
      <w:r>
        <w:rPr>
          <w:w w:val="105"/>
        </w:rPr>
        <w:t>part</w:t>
      </w:r>
      <w:r>
        <w:rPr>
          <w:spacing w:val="-11"/>
          <w:w w:val="105"/>
        </w:rPr>
        <w:t xml:space="preserve"> </w:t>
      </w:r>
      <w:r>
        <w:rPr>
          <w:w w:val="105"/>
        </w:rPr>
        <w:t>1400),</w:t>
      </w:r>
      <w:r>
        <w:rPr>
          <w:spacing w:val="-11"/>
          <w:w w:val="105"/>
        </w:rPr>
        <w:t xml:space="preserve"> </w:t>
      </w:r>
      <w:r>
        <w:rPr>
          <w:w w:val="105"/>
        </w:rPr>
        <w:t>unless</w:t>
      </w:r>
      <w:r>
        <w:rPr>
          <w:spacing w:val="-11"/>
          <w:w w:val="105"/>
        </w:rPr>
        <w:t xml:space="preserve"> </w:t>
      </w:r>
      <w:r>
        <w:rPr>
          <w:w w:val="105"/>
        </w:rPr>
        <w:t>BOEM</w:t>
      </w:r>
      <w:r>
        <w:rPr>
          <w:spacing w:val="-11"/>
          <w:w w:val="105"/>
        </w:rPr>
        <w:t xml:space="preserve"> </w:t>
      </w:r>
      <w:r>
        <w:rPr>
          <w:w w:val="105"/>
        </w:rPr>
        <w:t>explicitly</w:t>
      </w:r>
      <w:r>
        <w:rPr>
          <w:spacing w:val="-11"/>
          <w:w w:val="105"/>
        </w:rPr>
        <w:t xml:space="preserve"> </w:t>
      </w:r>
      <w:r>
        <w:rPr>
          <w:w w:val="105"/>
        </w:rPr>
        <w:t>has</w:t>
      </w:r>
      <w:r>
        <w:rPr>
          <w:spacing w:val="-11"/>
          <w:w w:val="105"/>
        </w:rPr>
        <w:t xml:space="preserve"> </w:t>
      </w:r>
      <w:r>
        <w:rPr>
          <w:w w:val="105"/>
        </w:rPr>
        <w:t>approved</w:t>
      </w:r>
      <w:r>
        <w:rPr>
          <w:spacing w:val="-11"/>
          <w:w w:val="105"/>
        </w:rPr>
        <w:t xml:space="preserve"> </w:t>
      </w:r>
      <w:r>
        <w:rPr>
          <w:w w:val="105"/>
        </w:rPr>
        <w:t>an</w:t>
      </w:r>
      <w:r>
        <w:rPr>
          <w:w w:val="103"/>
        </w:rPr>
        <w:t xml:space="preserve"> </w:t>
      </w:r>
      <w:r>
        <w:rPr>
          <w:w w:val="105"/>
        </w:rPr>
        <w:t>exception</w:t>
      </w:r>
      <w:r>
        <w:rPr>
          <w:spacing w:val="-14"/>
          <w:w w:val="105"/>
        </w:rPr>
        <w:t xml:space="preserve"> </w:t>
      </w:r>
      <w:r>
        <w:rPr>
          <w:w w:val="105"/>
        </w:rPr>
        <w:t>for</w:t>
      </w:r>
      <w:r>
        <w:rPr>
          <w:spacing w:val="-13"/>
          <w:w w:val="105"/>
        </w:rPr>
        <w:t xml:space="preserve"> </w:t>
      </w:r>
      <w:r>
        <w:rPr>
          <w:w w:val="105"/>
        </w:rPr>
        <w:t>this</w:t>
      </w:r>
      <w:r>
        <w:rPr>
          <w:spacing w:val="-13"/>
          <w:w w:val="105"/>
        </w:rPr>
        <w:t xml:space="preserve"> </w:t>
      </w:r>
      <w:r>
        <w:rPr>
          <w:w w:val="105"/>
        </w:rPr>
        <w:t>transaction;</w:t>
      </w:r>
    </w:p>
    <w:p w:rsidR="00DB6DD4" w:rsidRDefault="00DB6DD4">
      <w:pPr>
        <w:spacing w:before="6"/>
        <w:rPr>
          <w:rFonts w:ascii="Arial" w:eastAsia="Arial" w:hAnsi="Arial" w:cs="Arial"/>
          <w:sz w:val="13"/>
          <w:szCs w:val="13"/>
        </w:rPr>
      </w:pPr>
    </w:p>
    <w:p w:rsidR="00DB6DD4" w:rsidRDefault="008D6792">
      <w:pPr>
        <w:pStyle w:val="BodyText"/>
        <w:numPr>
          <w:ilvl w:val="1"/>
          <w:numId w:val="170"/>
        </w:numPr>
        <w:tabs>
          <w:tab w:val="left" w:pos="3969"/>
        </w:tabs>
        <w:spacing w:line="265" w:lineRule="auto"/>
        <w:ind w:right="685" w:firstLine="267"/>
      </w:pPr>
      <w:r>
        <w:rPr>
          <w:w w:val="105"/>
        </w:rPr>
        <w:t>BOEM</w:t>
      </w:r>
      <w:r>
        <w:rPr>
          <w:spacing w:val="-10"/>
          <w:w w:val="105"/>
        </w:rPr>
        <w:t xml:space="preserve"> </w:t>
      </w:r>
      <w:r>
        <w:rPr>
          <w:w w:val="105"/>
        </w:rPr>
        <w:t>determines</w:t>
      </w:r>
      <w:r>
        <w:rPr>
          <w:spacing w:val="-9"/>
          <w:w w:val="105"/>
        </w:rPr>
        <w:t xml:space="preserve"> </w:t>
      </w:r>
      <w:r>
        <w:rPr>
          <w:w w:val="105"/>
        </w:rPr>
        <w:t>or</w:t>
      </w:r>
      <w:r>
        <w:rPr>
          <w:spacing w:val="-9"/>
          <w:w w:val="105"/>
        </w:rPr>
        <w:t xml:space="preserve"> </w:t>
      </w:r>
      <w:r>
        <w:rPr>
          <w:w w:val="105"/>
        </w:rPr>
        <w:t>has</w:t>
      </w:r>
      <w:r>
        <w:rPr>
          <w:spacing w:val="-9"/>
          <w:w w:val="105"/>
        </w:rPr>
        <w:t xml:space="preserve"> </w:t>
      </w:r>
      <w:r>
        <w:rPr>
          <w:w w:val="105"/>
        </w:rPr>
        <w:t>previously</w:t>
      </w:r>
      <w:r>
        <w:rPr>
          <w:spacing w:val="-9"/>
          <w:w w:val="105"/>
        </w:rPr>
        <w:t xml:space="preserve"> </w:t>
      </w:r>
      <w:r>
        <w:rPr>
          <w:w w:val="105"/>
        </w:rPr>
        <w:t>determined</w:t>
      </w:r>
      <w:r>
        <w:rPr>
          <w:spacing w:val="-9"/>
          <w:w w:val="105"/>
        </w:rPr>
        <w:t xml:space="preserve"> </w:t>
      </w:r>
      <w:r>
        <w:rPr>
          <w:w w:val="105"/>
        </w:rPr>
        <w:t>after</w:t>
      </w:r>
      <w:r>
        <w:rPr>
          <w:spacing w:val="-9"/>
          <w:w w:val="105"/>
        </w:rPr>
        <w:t xml:space="preserve"> </w:t>
      </w:r>
      <w:r>
        <w:rPr>
          <w:w w:val="105"/>
        </w:rPr>
        <w:t>notice</w:t>
      </w:r>
      <w:r>
        <w:rPr>
          <w:spacing w:val="-9"/>
          <w:w w:val="105"/>
        </w:rPr>
        <w:t xml:space="preserve"> </w:t>
      </w:r>
      <w:r>
        <w:rPr>
          <w:w w:val="105"/>
        </w:rPr>
        <w:t>and</w:t>
      </w:r>
      <w:r>
        <w:rPr>
          <w:spacing w:val="-9"/>
          <w:w w:val="105"/>
        </w:rPr>
        <w:t xml:space="preserve"> </w:t>
      </w:r>
      <w:r>
        <w:rPr>
          <w:w w:val="105"/>
        </w:rPr>
        <w:t>opportunity</w:t>
      </w:r>
      <w:r>
        <w:rPr>
          <w:spacing w:val="-9"/>
          <w:w w:val="105"/>
        </w:rPr>
        <w:t xml:space="preserve"> </w:t>
      </w:r>
      <w:r>
        <w:rPr>
          <w:w w:val="105"/>
        </w:rPr>
        <w:t>for</w:t>
      </w:r>
      <w:r>
        <w:rPr>
          <w:spacing w:val="-9"/>
          <w:w w:val="105"/>
        </w:rPr>
        <w:t xml:space="preserve"> </w:t>
      </w:r>
      <w:r>
        <w:rPr>
          <w:w w:val="105"/>
        </w:rPr>
        <w:t>a</w:t>
      </w:r>
      <w:r>
        <w:rPr>
          <w:spacing w:val="-9"/>
          <w:w w:val="105"/>
        </w:rPr>
        <w:t xml:space="preserve"> </w:t>
      </w:r>
      <w:r>
        <w:rPr>
          <w:w w:val="105"/>
        </w:rPr>
        <w:t>hearing</w:t>
      </w:r>
      <w:r>
        <w:rPr>
          <w:spacing w:val="-9"/>
          <w:w w:val="105"/>
        </w:rPr>
        <w:t xml:space="preserve"> </w:t>
      </w:r>
      <w:r>
        <w:rPr>
          <w:w w:val="105"/>
        </w:rPr>
        <w:t>that</w:t>
      </w:r>
      <w:r>
        <w:rPr>
          <w:spacing w:val="-9"/>
          <w:w w:val="105"/>
        </w:rPr>
        <w:t xml:space="preserve"> </w:t>
      </w:r>
      <w:r>
        <w:rPr>
          <w:w w:val="105"/>
        </w:rPr>
        <w:t>you</w:t>
      </w:r>
      <w:r>
        <w:rPr>
          <w:spacing w:val="-9"/>
          <w:w w:val="105"/>
        </w:rPr>
        <w:t xml:space="preserve"> </w:t>
      </w:r>
      <w:r>
        <w:rPr>
          <w:w w:val="105"/>
        </w:rPr>
        <w:t>or</w:t>
      </w:r>
      <w:r>
        <w:rPr>
          <w:spacing w:val="-9"/>
          <w:w w:val="105"/>
        </w:rPr>
        <w:t xml:space="preserve"> </w:t>
      </w:r>
      <w:r>
        <w:rPr>
          <w:w w:val="105"/>
        </w:rPr>
        <w:t>your</w:t>
      </w:r>
      <w:r>
        <w:rPr>
          <w:w w:val="103"/>
        </w:rPr>
        <w:t xml:space="preserve"> </w:t>
      </w:r>
      <w:r>
        <w:rPr>
          <w:w w:val="105"/>
        </w:rPr>
        <w:t>principals</w:t>
      </w:r>
      <w:r>
        <w:rPr>
          <w:spacing w:val="-9"/>
          <w:w w:val="105"/>
        </w:rPr>
        <w:t xml:space="preserve"> </w:t>
      </w:r>
      <w:r>
        <w:rPr>
          <w:w w:val="105"/>
        </w:rPr>
        <w:t>have</w:t>
      </w:r>
      <w:r>
        <w:rPr>
          <w:spacing w:val="-8"/>
          <w:w w:val="105"/>
        </w:rPr>
        <w:t xml:space="preserve"> </w:t>
      </w:r>
      <w:r>
        <w:rPr>
          <w:w w:val="105"/>
        </w:rPr>
        <w:t>failed</w:t>
      </w:r>
      <w:r>
        <w:rPr>
          <w:spacing w:val="-8"/>
          <w:w w:val="105"/>
        </w:rPr>
        <w:t xml:space="preserve"> </w:t>
      </w:r>
      <w:r>
        <w:rPr>
          <w:w w:val="105"/>
        </w:rPr>
        <w:t>to</w:t>
      </w:r>
      <w:r>
        <w:rPr>
          <w:spacing w:val="-8"/>
          <w:w w:val="105"/>
        </w:rPr>
        <w:t xml:space="preserve"> </w:t>
      </w:r>
      <w:r>
        <w:rPr>
          <w:w w:val="105"/>
        </w:rPr>
        <w:t>meet</w:t>
      </w:r>
      <w:r>
        <w:rPr>
          <w:spacing w:val="-8"/>
          <w:w w:val="105"/>
        </w:rPr>
        <w:t xml:space="preserve"> </w:t>
      </w:r>
      <w:r>
        <w:rPr>
          <w:w w:val="105"/>
        </w:rPr>
        <w:t>or</w:t>
      </w:r>
      <w:r>
        <w:rPr>
          <w:spacing w:val="-8"/>
          <w:w w:val="105"/>
        </w:rPr>
        <w:t xml:space="preserve"> </w:t>
      </w:r>
      <w:r>
        <w:rPr>
          <w:w w:val="105"/>
        </w:rPr>
        <w:t>exercise</w:t>
      </w:r>
      <w:r>
        <w:rPr>
          <w:spacing w:val="-8"/>
          <w:w w:val="105"/>
        </w:rPr>
        <w:t xml:space="preserve"> </w:t>
      </w:r>
      <w:r>
        <w:rPr>
          <w:w w:val="105"/>
        </w:rPr>
        <w:t>due</w:t>
      </w:r>
      <w:r>
        <w:rPr>
          <w:spacing w:val="-8"/>
          <w:w w:val="105"/>
        </w:rPr>
        <w:t xml:space="preserve"> </w:t>
      </w:r>
      <w:r>
        <w:rPr>
          <w:w w:val="105"/>
        </w:rPr>
        <w:t>diligence</w:t>
      </w:r>
      <w:r>
        <w:rPr>
          <w:spacing w:val="-8"/>
          <w:w w:val="105"/>
        </w:rPr>
        <w:t xml:space="preserve"> </w:t>
      </w:r>
      <w:r>
        <w:rPr>
          <w:w w:val="105"/>
        </w:rPr>
        <w:t>under</w:t>
      </w:r>
      <w:r>
        <w:rPr>
          <w:spacing w:val="-9"/>
          <w:w w:val="105"/>
        </w:rPr>
        <w:t xml:space="preserve"> </w:t>
      </w:r>
      <w:r>
        <w:rPr>
          <w:w w:val="105"/>
        </w:rPr>
        <w:t>any</w:t>
      </w:r>
      <w:r>
        <w:rPr>
          <w:spacing w:val="-8"/>
          <w:w w:val="105"/>
        </w:rPr>
        <w:t xml:space="preserve"> </w:t>
      </w:r>
      <w:r>
        <w:rPr>
          <w:w w:val="105"/>
        </w:rPr>
        <w:t>OCS</w:t>
      </w:r>
      <w:r>
        <w:rPr>
          <w:spacing w:val="-8"/>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8"/>
          <w:w w:val="105"/>
        </w:rPr>
        <w:t xml:space="preserve"> </w:t>
      </w:r>
      <w:r>
        <w:rPr>
          <w:w w:val="105"/>
        </w:rPr>
        <w:t>or</w:t>
      </w:r>
    </w:p>
    <w:p w:rsidR="00DB6DD4" w:rsidRDefault="00DB6DD4">
      <w:pPr>
        <w:spacing w:before="6"/>
        <w:rPr>
          <w:rFonts w:ascii="Arial" w:eastAsia="Arial" w:hAnsi="Arial" w:cs="Arial"/>
          <w:sz w:val="13"/>
          <w:szCs w:val="13"/>
        </w:rPr>
      </w:pPr>
    </w:p>
    <w:p w:rsidR="00DB6DD4" w:rsidRDefault="008D6792">
      <w:pPr>
        <w:pStyle w:val="BodyText"/>
        <w:numPr>
          <w:ilvl w:val="1"/>
          <w:numId w:val="170"/>
        </w:numPr>
        <w:tabs>
          <w:tab w:val="left" w:pos="3969"/>
        </w:tabs>
        <w:ind w:left="3968" w:hanging="232"/>
      </w:pPr>
      <w:r>
        <w:rPr>
          <w:w w:val="105"/>
        </w:rPr>
        <w:t>BOEM</w:t>
      </w:r>
      <w:r>
        <w:rPr>
          <w:spacing w:val="-10"/>
          <w:w w:val="105"/>
        </w:rPr>
        <w:t xml:space="preserve"> </w:t>
      </w:r>
      <w:r>
        <w:rPr>
          <w:w w:val="105"/>
        </w:rPr>
        <w:t>determines</w:t>
      </w:r>
      <w:r>
        <w:rPr>
          <w:spacing w:val="-10"/>
          <w:w w:val="105"/>
        </w:rPr>
        <w:t xml:space="preserve"> </w:t>
      </w:r>
      <w:r>
        <w:rPr>
          <w:w w:val="105"/>
        </w:rPr>
        <w:t>or</w:t>
      </w:r>
      <w:r>
        <w:rPr>
          <w:spacing w:val="-9"/>
          <w:w w:val="105"/>
        </w:rPr>
        <w:t xml:space="preserve"> </w:t>
      </w:r>
      <w:r>
        <w:rPr>
          <w:w w:val="105"/>
        </w:rPr>
        <w:t>has</w:t>
      </w:r>
      <w:r>
        <w:rPr>
          <w:spacing w:val="-10"/>
          <w:w w:val="105"/>
        </w:rPr>
        <w:t xml:space="preserve"> </w:t>
      </w:r>
      <w:r>
        <w:rPr>
          <w:w w:val="105"/>
        </w:rPr>
        <w:t>previously</w:t>
      </w:r>
      <w:r>
        <w:rPr>
          <w:spacing w:val="-10"/>
          <w:w w:val="105"/>
        </w:rPr>
        <w:t xml:space="preserve"> </w:t>
      </w:r>
      <w:r>
        <w:rPr>
          <w:w w:val="105"/>
        </w:rPr>
        <w:t>determined</w:t>
      </w:r>
      <w:r>
        <w:rPr>
          <w:spacing w:val="-9"/>
          <w:w w:val="105"/>
        </w:rPr>
        <w:t xml:space="preserve"> </w:t>
      </w:r>
      <w:r>
        <w:rPr>
          <w:w w:val="105"/>
        </w:rPr>
        <w:t>after</w:t>
      </w:r>
      <w:r>
        <w:rPr>
          <w:spacing w:val="-10"/>
          <w:w w:val="105"/>
        </w:rPr>
        <w:t xml:space="preserve"> </w:t>
      </w:r>
      <w:r>
        <w:rPr>
          <w:w w:val="105"/>
        </w:rPr>
        <w:t>notice</w:t>
      </w:r>
      <w:r>
        <w:rPr>
          <w:spacing w:val="-9"/>
          <w:w w:val="105"/>
        </w:rPr>
        <w:t xml:space="preserve"> </w:t>
      </w:r>
      <w:r>
        <w:rPr>
          <w:w w:val="105"/>
        </w:rPr>
        <w:t>and</w:t>
      </w:r>
      <w:r>
        <w:rPr>
          <w:spacing w:val="-10"/>
          <w:w w:val="105"/>
        </w:rPr>
        <w:t xml:space="preserve"> </w:t>
      </w:r>
      <w:r>
        <w:rPr>
          <w:w w:val="105"/>
        </w:rPr>
        <w:t>opportunity</w:t>
      </w:r>
      <w:r>
        <w:rPr>
          <w:spacing w:val="-10"/>
          <w:w w:val="105"/>
        </w:rPr>
        <w:t xml:space="preserve"> </w:t>
      </w:r>
      <w:r>
        <w:rPr>
          <w:w w:val="105"/>
        </w:rPr>
        <w:t>for</w:t>
      </w:r>
      <w:r>
        <w:rPr>
          <w:spacing w:val="-9"/>
          <w:w w:val="105"/>
        </w:rPr>
        <w:t xml:space="preserve"> </w:t>
      </w:r>
      <w:r>
        <w:rPr>
          <w:w w:val="105"/>
        </w:rPr>
        <w:t>a</w:t>
      </w:r>
      <w:r>
        <w:rPr>
          <w:spacing w:val="-10"/>
          <w:w w:val="105"/>
        </w:rPr>
        <w:t xml:space="preserve"> </w:t>
      </w:r>
      <w:r>
        <w:rPr>
          <w:w w:val="105"/>
        </w:rPr>
        <w:t>hearing</w:t>
      </w:r>
      <w:r>
        <w:rPr>
          <w:spacing w:val="-9"/>
          <w:w w:val="105"/>
        </w:rPr>
        <w:t xml:space="preserve"> </w:t>
      </w:r>
      <w:r>
        <w:rPr>
          <w:w w:val="105"/>
        </w:rPr>
        <w:t>that</w:t>
      </w:r>
      <w:r>
        <w:rPr>
          <w:spacing w:val="-10"/>
          <w:w w:val="105"/>
        </w:rPr>
        <w:t xml:space="preserve"> </w:t>
      </w:r>
      <w:r>
        <w:rPr>
          <w:w w:val="105"/>
        </w:rPr>
        <w:t>you:</w:t>
      </w:r>
    </w:p>
    <w:p w:rsidR="00DB6DD4" w:rsidRDefault="00DB6DD4">
      <w:pPr>
        <w:rPr>
          <w:rFonts w:ascii="Arial" w:eastAsia="Arial" w:hAnsi="Arial" w:cs="Arial"/>
          <w:sz w:val="15"/>
          <w:szCs w:val="15"/>
        </w:rPr>
      </w:pPr>
    </w:p>
    <w:p w:rsidR="00DB6DD4" w:rsidRDefault="008D6792">
      <w:pPr>
        <w:pStyle w:val="BodyText"/>
        <w:numPr>
          <w:ilvl w:val="2"/>
          <w:numId w:val="170"/>
        </w:numPr>
        <w:tabs>
          <w:tab w:val="left" w:pos="3917"/>
        </w:tabs>
        <w:spacing w:line="265" w:lineRule="auto"/>
        <w:ind w:right="333" w:firstLine="267"/>
      </w:pPr>
      <w:r>
        <w:rPr>
          <w:w w:val="105"/>
        </w:rPr>
        <w:t>Remained</w:t>
      </w:r>
      <w:r>
        <w:rPr>
          <w:spacing w:val="-8"/>
          <w:w w:val="105"/>
        </w:rPr>
        <w:t xml:space="preserve"> </w:t>
      </w:r>
      <w:r>
        <w:rPr>
          <w:w w:val="105"/>
        </w:rPr>
        <w:t>in</w:t>
      </w:r>
      <w:r>
        <w:rPr>
          <w:spacing w:val="-7"/>
          <w:w w:val="105"/>
        </w:rPr>
        <w:t xml:space="preserve"> </w:t>
      </w:r>
      <w:r>
        <w:rPr>
          <w:w w:val="105"/>
        </w:rPr>
        <w:t>violation</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terms</w:t>
      </w:r>
      <w:r>
        <w:rPr>
          <w:spacing w:val="-8"/>
          <w:w w:val="105"/>
        </w:rPr>
        <w:t xml:space="preserve"> </w:t>
      </w:r>
      <w:r>
        <w:rPr>
          <w:w w:val="105"/>
        </w:rPr>
        <w:t>and</w:t>
      </w:r>
      <w:r>
        <w:rPr>
          <w:spacing w:val="-7"/>
          <w:w w:val="105"/>
        </w:rPr>
        <w:t xml:space="preserve"> </w:t>
      </w:r>
      <w:r>
        <w:rPr>
          <w:w w:val="105"/>
        </w:rPr>
        <w:t>conditions</w:t>
      </w:r>
      <w:r>
        <w:rPr>
          <w:spacing w:val="-8"/>
          <w:w w:val="105"/>
        </w:rPr>
        <w:t xml:space="preserve"> </w:t>
      </w:r>
      <w:r>
        <w:rPr>
          <w:w w:val="105"/>
        </w:rPr>
        <w:t>of</w:t>
      </w:r>
      <w:r>
        <w:rPr>
          <w:spacing w:val="-7"/>
          <w:w w:val="105"/>
        </w:rPr>
        <w:t xml:space="preserve"> </w:t>
      </w:r>
      <w:r>
        <w:rPr>
          <w:w w:val="105"/>
        </w:rPr>
        <w:t>any</w:t>
      </w:r>
      <w:r>
        <w:rPr>
          <w:spacing w:val="-8"/>
          <w:w w:val="105"/>
        </w:rPr>
        <w:t xml:space="preserve"> </w:t>
      </w:r>
      <w:r>
        <w:rPr>
          <w:w w:val="105"/>
        </w:rPr>
        <w:t>lease</w:t>
      </w:r>
      <w:r>
        <w:rPr>
          <w:spacing w:val="-7"/>
          <w:w w:val="105"/>
        </w:rPr>
        <w:t xml:space="preserve"> </w:t>
      </w:r>
      <w:r>
        <w:rPr>
          <w:w w:val="105"/>
        </w:rPr>
        <w:t>or</w:t>
      </w:r>
      <w:r>
        <w:rPr>
          <w:spacing w:val="-8"/>
          <w:w w:val="105"/>
        </w:rPr>
        <w:t xml:space="preserve"> </w:t>
      </w:r>
      <w:r>
        <w:rPr>
          <w:w w:val="105"/>
        </w:rPr>
        <w:t>grant</w:t>
      </w:r>
      <w:r>
        <w:rPr>
          <w:spacing w:val="-7"/>
          <w:w w:val="105"/>
        </w:rPr>
        <w:t xml:space="preserve"> </w:t>
      </w:r>
      <w:r>
        <w:rPr>
          <w:w w:val="105"/>
        </w:rPr>
        <w:t>issued</w:t>
      </w:r>
      <w:r>
        <w:rPr>
          <w:spacing w:val="-8"/>
          <w:w w:val="105"/>
        </w:rPr>
        <w:t xml:space="preserve"> </w:t>
      </w:r>
      <w:r>
        <w:rPr>
          <w:w w:val="105"/>
        </w:rPr>
        <w:t>under</w:t>
      </w:r>
      <w:r>
        <w:rPr>
          <w:spacing w:val="-7"/>
          <w:w w:val="105"/>
        </w:rPr>
        <w:t xml:space="preserve"> </w:t>
      </w:r>
      <w:r>
        <w:rPr>
          <w:w w:val="105"/>
        </w:rPr>
        <w:t>the</w:t>
      </w:r>
      <w:r>
        <w:rPr>
          <w:spacing w:val="-8"/>
          <w:w w:val="105"/>
        </w:rPr>
        <w:t xml:space="preserve"> </w:t>
      </w:r>
      <w:r>
        <w:rPr>
          <w:w w:val="105"/>
        </w:rPr>
        <w:t>OCS</w:t>
      </w:r>
      <w:r>
        <w:rPr>
          <w:spacing w:val="-7"/>
          <w:w w:val="105"/>
        </w:rPr>
        <w:t xml:space="preserve"> </w:t>
      </w:r>
      <w:r>
        <w:rPr>
          <w:w w:val="105"/>
        </w:rPr>
        <w:t>Lands</w:t>
      </w:r>
      <w:r>
        <w:rPr>
          <w:spacing w:val="-8"/>
          <w:w w:val="105"/>
        </w:rPr>
        <w:t xml:space="preserve"> </w:t>
      </w:r>
      <w:r>
        <w:rPr>
          <w:w w:val="105"/>
        </w:rPr>
        <w:t>Act</w:t>
      </w:r>
      <w:r>
        <w:rPr>
          <w:spacing w:val="-7"/>
          <w:w w:val="105"/>
        </w:rPr>
        <w:t xml:space="preserve"> </w:t>
      </w:r>
      <w:r>
        <w:rPr>
          <w:w w:val="105"/>
        </w:rPr>
        <w:t>for</w:t>
      </w:r>
      <w:r>
        <w:rPr>
          <w:spacing w:val="-8"/>
          <w:w w:val="105"/>
        </w:rPr>
        <w:t xml:space="preserve"> </w:t>
      </w:r>
      <w:r>
        <w:rPr>
          <w:w w:val="105"/>
        </w:rPr>
        <w:t>a</w:t>
      </w:r>
      <w:r>
        <w:rPr>
          <w:w w:val="103"/>
        </w:rPr>
        <w:t xml:space="preserve"> </w:t>
      </w:r>
      <w:r>
        <w:rPr>
          <w:w w:val="105"/>
        </w:rPr>
        <w:t>period</w:t>
      </w:r>
      <w:r>
        <w:rPr>
          <w:spacing w:val="-9"/>
          <w:w w:val="105"/>
        </w:rPr>
        <w:t xml:space="preserve"> </w:t>
      </w:r>
      <w:r>
        <w:rPr>
          <w:w w:val="105"/>
        </w:rPr>
        <w:t>extending</w:t>
      </w:r>
      <w:r>
        <w:rPr>
          <w:spacing w:val="-9"/>
          <w:w w:val="105"/>
        </w:rPr>
        <w:t xml:space="preserve"> </w:t>
      </w:r>
      <w:r>
        <w:rPr>
          <w:w w:val="105"/>
        </w:rPr>
        <w:t>longer</w:t>
      </w:r>
      <w:r>
        <w:rPr>
          <w:spacing w:val="-9"/>
          <w:w w:val="105"/>
        </w:rPr>
        <w:t xml:space="preserve"> </w:t>
      </w:r>
      <w:r>
        <w:rPr>
          <w:w w:val="105"/>
        </w:rPr>
        <w:t>than</w:t>
      </w:r>
      <w:r>
        <w:rPr>
          <w:spacing w:val="-9"/>
          <w:w w:val="105"/>
        </w:rPr>
        <w:t xml:space="preserve"> </w:t>
      </w:r>
      <w:r>
        <w:rPr>
          <w:w w:val="105"/>
        </w:rPr>
        <w:t>30</w:t>
      </w:r>
      <w:r>
        <w:rPr>
          <w:spacing w:val="-9"/>
          <w:w w:val="105"/>
        </w:rPr>
        <w:t xml:space="preserve"> </w:t>
      </w:r>
      <w:r>
        <w:rPr>
          <w:w w:val="105"/>
        </w:rPr>
        <w:t>days</w:t>
      </w:r>
      <w:r>
        <w:rPr>
          <w:spacing w:val="-9"/>
          <w:w w:val="105"/>
        </w:rPr>
        <w:t xml:space="preserve"> </w:t>
      </w:r>
      <w:r>
        <w:rPr>
          <w:w w:val="105"/>
        </w:rPr>
        <w:t>(or</w:t>
      </w:r>
      <w:r>
        <w:rPr>
          <w:spacing w:val="-9"/>
          <w:w w:val="105"/>
        </w:rPr>
        <w:t xml:space="preserve"> </w:t>
      </w:r>
      <w:r>
        <w:rPr>
          <w:w w:val="105"/>
        </w:rPr>
        <w:t>such</w:t>
      </w:r>
      <w:r>
        <w:rPr>
          <w:spacing w:val="-9"/>
          <w:w w:val="105"/>
        </w:rPr>
        <w:t xml:space="preserve"> </w:t>
      </w:r>
      <w:r>
        <w:rPr>
          <w:w w:val="105"/>
        </w:rPr>
        <w:t>other</w:t>
      </w:r>
      <w:r>
        <w:rPr>
          <w:spacing w:val="-9"/>
          <w:w w:val="105"/>
        </w:rPr>
        <w:t xml:space="preserve"> </w:t>
      </w:r>
      <w:r>
        <w:rPr>
          <w:w w:val="105"/>
        </w:rPr>
        <w:t>period</w:t>
      </w:r>
      <w:r>
        <w:rPr>
          <w:spacing w:val="-9"/>
          <w:w w:val="105"/>
        </w:rPr>
        <w:t xml:space="preserve"> </w:t>
      </w:r>
      <w:r>
        <w:rPr>
          <w:w w:val="105"/>
        </w:rPr>
        <w:t>BOEM</w:t>
      </w:r>
      <w:r>
        <w:rPr>
          <w:spacing w:val="-9"/>
          <w:w w:val="105"/>
        </w:rPr>
        <w:t xml:space="preserve"> </w:t>
      </w:r>
      <w:r>
        <w:rPr>
          <w:w w:val="105"/>
        </w:rPr>
        <w:t>allowed</w:t>
      </w:r>
      <w:r>
        <w:rPr>
          <w:spacing w:val="-9"/>
          <w:w w:val="105"/>
        </w:rPr>
        <w:t xml:space="preserve"> </w:t>
      </w:r>
      <w:r>
        <w:rPr>
          <w:w w:val="105"/>
        </w:rPr>
        <w:t>for</w:t>
      </w:r>
      <w:r>
        <w:rPr>
          <w:spacing w:val="-9"/>
          <w:w w:val="105"/>
        </w:rPr>
        <w:t xml:space="preserve"> </w:t>
      </w:r>
      <w:r>
        <w:rPr>
          <w:w w:val="105"/>
        </w:rPr>
        <w:t>compliance)</w:t>
      </w:r>
      <w:r>
        <w:rPr>
          <w:spacing w:val="-9"/>
          <w:w w:val="105"/>
        </w:rPr>
        <w:t xml:space="preserve"> </w:t>
      </w:r>
      <w:r>
        <w:rPr>
          <w:w w:val="105"/>
        </w:rPr>
        <w:t>after</w:t>
      </w:r>
      <w:r>
        <w:rPr>
          <w:spacing w:val="-9"/>
          <w:w w:val="105"/>
        </w:rPr>
        <w:t xml:space="preserve"> </w:t>
      </w:r>
      <w:r>
        <w:rPr>
          <w:w w:val="105"/>
        </w:rPr>
        <w:t>BOEM</w:t>
      </w:r>
      <w:r>
        <w:rPr>
          <w:spacing w:val="-9"/>
          <w:w w:val="105"/>
        </w:rPr>
        <w:t xml:space="preserve"> </w:t>
      </w:r>
      <w:r>
        <w:rPr>
          <w:w w:val="105"/>
        </w:rPr>
        <w:t>directed</w:t>
      </w:r>
      <w:r>
        <w:rPr>
          <w:spacing w:val="-9"/>
          <w:w w:val="105"/>
        </w:rPr>
        <w:t xml:space="preserve"> </w:t>
      </w:r>
      <w:r>
        <w:rPr>
          <w:w w:val="105"/>
        </w:rPr>
        <w:t>you</w:t>
      </w:r>
      <w:r>
        <w:rPr>
          <w:spacing w:val="-9"/>
          <w:w w:val="105"/>
        </w:rPr>
        <w:t xml:space="preserve"> </w:t>
      </w:r>
      <w:r>
        <w:rPr>
          <w:w w:val="105"/>
        </w:rPr>
        <w:t>to</w:t>
      </w:r>
      <w:r>
        <w:rPr>
          <w:w w:val="103"/>
        </w:rPr>
        <w:t xml:space="preserve"> </w:t>
      </w:r>
      <w:r>
        <w:rPr>
          <w:w w:val="105"/>
        </w:rPr>
        <w:t>comply;</w:t>
      </w:r>
      <w:r>
        <w:rPr>
          <w:spacing w:val="-17"/>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2"/>
          <w:numId w:val="170"/>
        </w:numPr>
        <w:tabs>
          <w:tab w:val="left" w:pos="3952"/>
        </w:tabs>
        <w:ind w:left="3951" w:hanging="215"/>
      </w:pPr>
      <w:r>
        <w:rPr>
          <w:w w:val="105"/>
        </w:rPr>
        <w:t>You</w:t>
      </w:r>
      <w:r>
        <w:rPr>
          <w:spacing w:val="-9"/>
          <w:w w:val="105"/>
        </w:rPr>
        <w:t xml:space="preserve"> </w:t>
      </w:r>
      <w:r>
        <w:rPr>
          <w:w w:val="105"/>
        </w:rPr>
        <w:t>took</w:t>
      </w:r>
      <w:r>
        <w:rPr>
          <w:spacing w:val="-9"/>
          <w:w w:val="105"/>
        </w:rPr>
        <w:t xml:space="preserve"> </w:t>
      </w:r>
      <w:r>
        <w:rPr>
          <w:w w:val="105"/>
        </w:rPr>
        <w:t>no</w:t>
      </w:r>
      <w:r>
        <w:rPr>
          <w:spacing w:val="-9"/>
          <w:w w:val="105"/>
        </w:rPr>
        <w:t xml:space="preserve"> </w:t>
      </w:r>
      <w:r>
        <w:rPr>
          <w:w w:val="105"/>
        </w:rPr>
        <w:t>action</w:t>
      </w:r>
      <w:r>
        <w:rPr>
          <w:spacing w:val="-9"/>
          <w:w w:val="105"/>
        </w:rPr>
        <w:t xml:space="preserve"> </w:t>
      </w:r>
      <w:r>
        <w:rPr>
          <w:w w:val="105"/>
        </w:rPr>
        <w:t>to</w:t>
      </w:r>
      <w:r>
        <w:rPr>
          <w:spacing w:val="-9"/>
          <w:w w:val="105"/>
        </w:rPr>
        <w:t xml:space="preserve"> </w:t>
      </w:r>
      <w:r>
        <w:rPr>
          <w:w w:val="105"/>
        </w:rPr>
        <w:t>correct</w:t>
      </w:r>
      <w:r>
        <w:rPr>
          <w:spacing w:val="-9"/>
          <w:w w:val="105"/>
        </w:rPr>
        <w:t xml:space="preserve"> </w:t>
      </w:r>
      <w:r>
        <w:rPr>
          <w:w w:val="105"/>
        </w:rPr>
        <w:t>the</w:t>
      </w:r>
      <w:r>
        <w:rPr>
          <w:spacing w:val="-9"/>
          <w:w w:val="105"/>
        </w:rPr>
        <w:t xml:space="preserve"> </w:t>
      </w:r>
      <w:r>
        <w:rPr>
          <w:w w:val="105"/>
        </w:rPr>
        <w:t>noncompliance</w:t>
      </w:r>
      <w:r>
        <w:rPr>
          <w:spacing w:val="-9"/>
          <w:w w:val="105"/>
        </w:rPr>
        <w:t xml:space="preserve"> </w:t>
      </w:r>
      <w:r>
        <w:rPr>
          <w:w w:val="105"/>
        </w:rPr>
        <w:t>within</w:t>
      </w:r>
      <w:r>
        <w:rPr>
          <w:spacing w:val="-9"/>
          <w:w w:val="105"/>
        </w:rPr>
        <w:t xml:space="preserve"> </w:t>
      </w:r>
      <w:r>
        <w:rPr>
          <w:w w:val="105"/>
        </w:rPr>
        <w:t>that</w:t>
      </w:r>
      <w:r>
        <w:rPr>
          <w:spacing w:val="-8"/>
          <w:w w:val="105"/>
        </w:rPr>
        <w:t xml:space="preserve"> </w:t>
      </w:r>
      <w:r>
        <w:rPr>
          <w:w w:val="105"/>
        </w:rPr>
        <w:t>time</w:t>
      </w:r>
      <w:r>
        <w:rPr>
          <w:spacing w:val="-9"/>
          <w:w w:val="105"/>
        </w:rPr>
        <w:t xml:space="preserve"> </w:t>
      </w:r>
      <w:r>
        <w:rPr>
          <w:w w:val="105"/>
        </w:rPr>
        <w:t>period.</w:t>
      </w:r>
    </w:p>
    <w:p w:rsidR="00240B35" w:rsidRDefault="00240B35">
      <w:pPr>
        <w:pStyle w:val="Heading2"/>
        <w:rPr>
          <w:w w:val="105"/>
        </w:rPr>
      </w:pPr>
    </w:p>
    <w:p w:rsidR="00DB6DD4" w:rsidRDefault="008D6792">
      <w:pPr>
        <w:pStyle w:val="Heading2"/>
        <w:rPr>
          <w:b w:val="0"/>
          <w:bCs w:val="0"/>
        </w:rPr>
      </w:pPr>
      <w:r>
        <w:rPr>
          <w:w w:val="105"/>
        </w:rPr>
        <w:t>§</w:t>
      </w:r>
      <w:proofErr w:type="gramStart"/>
      <w:r>
        <w:rPr>
          <w:w w:val="105"/>
        </w:rPr>
        <w:t xml:space="preserve">585.107 </w:t>
      </w:r>
      <w:r>
        <w:rPr>
          <w:spacing w:val="25"/>
          <w:w w:val="105"/>
        </w:rPr>
        <w:t xml:space="preserve"> </w:t>
      </w:r>
      <w:r>
        <w:rPr>
          <w:w w:val="105"/>
        </w:rPr>
        <w:t>How</w:t>
      </w:r>
      <w:proofErr w:type="gramEnd"/>
      <w:r>
        <w:rPr>
          <w:spacing w:val="-7"/>
          <w:w w:val="105"/>
        </w:rPr>
        <w:t xml:space="preserve"> </w:t>
      </w:r>
      <w:r>
        <w:rPr>
          <w:w w:val="105"/>
        </w:rPr>
        <w:t>do</w:t>
      </w:r>
      <w:r>
        <w:rPr>
          <w:spacing w:val="-6"/>
          <w:w w:val="105"/>
        </w:rPr>
        <w:t xml:space="preserve"> </w:t>
      </w:r>
      <w:r>
        <w:rPr>
          <w:w w:val="105"/>
        </w:rPr>
        <w:t>I</w:t>
      </w:r>
      <w:r>
        <w:rPr>
          <w:spacing w:val="-7"/>
          <w:w w:val="105"/>
        </w:rPr>
        <w:t xml:space="preserve"> </w:t>
      </w:r>
      <w:r>
        <w:rPr>
          <w:w w:val="105"/>
        </w:rPr>
        <w:t>show</w:t>
      </w:r>
      <w:r>
        <w:rPr>
          <w:spacing w:val="-7"/>
          <w:w w:val="105"/>
        </w:rPr>
        <w:t xml:space="preserve"> </w:t>
      </w:r>
      <w:r>
        <w:rPr>
          <w:w w:val="105"/>
        </w:rPr>
        <w:t>that</w:t>
      </w:r>
      <w:r>
        <w:rPr>
          <w:spacing w:val="-6"/>
          <w:w w:val="105"/>
        </w:rPr>
        <w:t xml:space="preserve"> </w:t>
      </w:r>
      <w:r>
        <w:rPr>
          <w:w w:val="105"/>
        </w:rPr>
        <w:t>I</w:t>
      </w:r>
      <w:r>
        <w:rPr>
          <w:spacing w:val="-7"/>
          <w:w w:val="105"/>
        </w:rPr>
        <w:t xml:space="preserve"> </w:t>
      </w:r>
      <w:r>
        <w:rPr>
          <w:w w:val="105"/>
        </w:rPr>
        <w:t>am</w:t>
      </w:r>
      <w:r>
        <w:rPr>
          <w:spacing w:val="-6"/>
          <w:w w:val="105"/>
        </w:rPr>
        <w:t xml:space="preserve"> </w:t>
      </w:r>
      <w:r>
        <w:rPr>
          <w:w w:val="105"/>
        </w:rPr>
        <w:t>qualified</w:t>
      </w:r>
      <w:r>
        <w:rPr>
          <w:spacing w:val="-7"/>
          <w:w w:val="105"/>
        </w:rPr>
        <w:t xml:space="preserve"> </w:t>
      </w:r>
      <w:r>
        <w:rPr>
          <w:w w:val="105"/>
        </w:rPr>
        <w:t>to</w:t>
      </w:r>
      <w:r>
        <w:rPr>
          <w:spacing w:val="-6"/>
          <w:w w:val="105"/>
        </w:rPr>
        <w:t xml:space="preserve"> </w:t>
      </w:r>
      <w:r>
        <w:rPr>
          <w:w w:val="105"/>
        </w:rPr>
        <w:t>be</w:t>
      </w:r>
      <w:r>
        <w:rPr>
          <w:spacing w:val="-7"/>
          <w:w w:val="105"/>
        </w:rPr>
        <w:t xml:space="preserve"> </w:t>
      </w:r>
      <w:r>
        <w:rPr>
          <w:w w:val="105"/>
        </w:rPr>
        <w:t>a</w:t>
      </w:r>
      <w:r>
        <w:rPr>
          <w:spacing w:val="-6"/>
          <w:w w:val="105"/>
        </w:rPr>
        <w:t xml:space="preserve"> </w:t>
      </w:r>
      <w:r>
        <w:rPr>
          <w:w w:val="105"/>
        </w:rPr>
        <w:t>lessee</w:t>
      </w:r>
      <w:r>
        <w:rPr>
          <w:spacing w:val="-7"/>
          <w:w w:val="105"/>
        </w:rPr>
        <w:t xml:space="preserve"> </w:t>
      </w:r>
      <w:r>
        <w:rPr>
          <w:w w:val="105"/>
        </w:rPr>
        <w:t>or</w:t>
      </w:r>
      <w:r>
        <w:rPr>
          <w:spacing w:val="-6"/>
          <w:w w:val="105"/>
        </w:rPr>
        <w:t xml:space="preserve"> </w:t>
      </w:r>
      <w:r>
        <w:rPr>
          <w:w w:val="105"/>
        </w:rPr>
        <w:t>grant</w:t>
      </w:r>
      <w:r>
        <w:rPr>
          <w:spacing w:val="-7"/>
          <w:w w:val="105"/>
        </w:rPr>
        <w:t xml:space="preserve"> </w:t>
      </w:r>
      <w:r>
        <w:rPr>
          <w:w w:val="105"/>
        </w:rPr>
        <w:t>holder?</w:t>
      </w:r>
    </w:p>
    <w:p w:rsidR="00DB6DD4" w:rsidRDefault="00DB6DD4">
      <w:pPr>
        <w:rPr>
          <w:rFonts w:ascii="Arial" w:eastAsia="Arial" w:hAnsi="Arial" w:cs="Arial"/>
          <w:b/>
          <w:bCs/>
          <w:sz w:val="15"/>
          <w:szCs w:val="15"/>
        </w:rPr>
      </w:pPr>
    </w:p>
    <w:p w:rsidR="00DB6DD4" w:rsidRDefault="008D6792">
      <w:pPr>
        <w:pStyle w:val="BodyText"/>
        <w:numPr>
          <w:ilvl w:val="0"/>
          <w:numId w:val="169"/>
        </w:numPr>
        <w:tabs>
          <w:tab w:val="left" w:pos="3969"/>
        </w:tabs>
        <w:spacing w:line="265" w:lineRule="auto"/>
        <w:ind w:right="1253" w:firstLine="267"/>
      </w:pPr>
      <w:r>
        <w:rPr>
          <w:w w:val="105"/>
        </w:rPr>
        <w:t>You</w:t>
      </w:r>
      <w:r>
        <w:rPr>
          <w:spacing w:val="-11"/>
          <w:w w:val="105"/>
        </w:rPr>
        <w:t xml:space="preserve"> </w:t>
      </w:r>
      <w:r>
        <w:rPr>
          <w:w w:val="105"/>
        </w:rPr>
        <w:t>must</w:t>
      </w:r>
      <w:r>
        <w:rPr>
          <w:spacing w:val="-11"/>
          <w:w w:val="105"/>
        </w:rPr>
        <w:t xml:space="preserve"> </w:t>
      </w:r>
      <w:r>
        <w:rPr>
          <w:w w:val="105"/>
        </w:rPr>
        <w:t>demonstrate</w:t>
      </w:r>
      <w:r>
        <w:rPr>
          <w:spacing w:val="-11"/>
          <w:w w:val="105"/>
        </w:rPr>
        <w:t xml:space="preserve"> </w:t>
      </w:r>
      <w:r>
        <w:rPr>
          <w:w w:val="105"/>
        </w:rPr>
        <w:t>your</w:t>
      </w:r>
      <w:r>
        <w:rPr>
          <w:spacing w:val="-11"/>
          <w:w w:val="105"/>
        </w:rPr>
        <w:t xml:space="preserve"> </w:t>
      </w:r>
      <w:r>
        <w:rPr>
          <w:w w:val="105"/>
        </w:rPr>
        <w:t>technical</w:t>
      </w:r>
      <w:r>
        <w:rPr>
          <w:spacing w:val="-11"/>
          <w:w w:val="105"/>
        </w:rPr>
        <w:t xml:space="preserve"> </w:t>
      </w:r>
      <w:r>
        <w:rPr>
          <w:w w:val="105"/>
        </w:rPr>
        <w:t>and</w:t>
      </w:r>
      <w:r>
        <w:rPr>
          <w:spacing w:val="-11"/>
          <w:w w:val="105"/>
        </w:rPr>
        <w:t xml:space="preserve"> </w:t>
      </w:r>
      <w:r>
        <w:rPr>
          <w:w w:val="105"/>
        </w:rPr>
        <w:t>financial</w:t>
      </w:r>
      <w:r>
        <w:rPr>
          <w:spacing w:val="-11"/>
          <w:w w:val="105"/>
        </w:rPr>
        <w:t xml:space="preserve"> </w:t>
      </w:r>
      <w:r>
        <w:rPr>
          <w:w w:val="105"/>
        </w:rPr>
        <w:t>capability</w:t>
      </w:r>
      <w:r>
        <w:rPr>
          <w:spacing w:val="-11"/>
          <w:w w:val="105"/>
        </w:rPr>
        <w:t xml:space="preserve"> </w:t>
      </w:r>
      <w:r>
        <w:rPr>
          <w:w w:val="105"/>
        </w:rPr>
        <w:t>to</w:t>
      </w:r>
      <w:r>
        <w:rPr>
          <w:spacing w:val="-11"/>
          <w:w w:val="105"/>
        </w:rPr>
        <w:t xml:space="preserve"> </w:t>
      </w:r>
      <w:r>
        <w:rPr>
          <w:w w:val="105"/>
        </w:rPr>
        <w:t>construct,</w:t>
      </w:r>
      <w:r>
        <w:rPr>
          <w:spacing w:val="-11"/>
          <w:w w:val="105"/>
        </w:rPr>
        <w:t xml:space="preserve"> </w:t>
      </w:r>
      <w:r>
        <w:rPr>
          <w:w w:val="105"/>
        </w:rPr>
        <w:t>operate,</w:t>
      </w:r>
      <w:r>
        <w:rPr>
          <w:spacing w:val="-11"/>
          <w:w w:val="105"/>
        </w:rPr>
        <w:t xml:space="preserve"> </w:t>
      </w:r>
      <w:r>
        <w:rPr>
          <w:w w:val="105"/>
        </w:rPr>
        <w:t>maintain,</w:t>
      </w:r>
      <w:r>
        <w:rPr>
          <w:spacing w:val="-11"/>
          <w:w w:val="105"/>
        </w:rPr>
        <w:t xml:space="preserve"> </w:t>
      </w:r>
      <w:r>
        <w:rPr>
          <w:w w:val="105"/>
        </w:rPr>
        <w:t>and</w:t>
      </w:r>
      <w:r>
        <w:rPr>
          <w:w w:val="103"/>
        </w:rPr>
        <w:t xml:space="preserve"> </w:t>
      </w:r>
      <w:r>
        <w:rPr>
          <w:w w:val="105"/>
        </w:rPr>
        <w:t>terminate/decommission</w:t>
      </w:r>
      <w:r>
        <w:rPr>
          <w:spacing w:val="-15"/>
          <w:w w:val="105"/>
        </w:rPr>
        <w:t xml:space="preserve"> </w:t>
      </w:r>
      <w:r>
        <w:rPr>
          <w:w w:val="105"/>
        </w:rPr>
        <w:t>projects</w:t>
      </w:r>
      <w:r>
        <w:rPr>
          <w:spacing w:val="-14"/>
          <w:w w:val="105"/>
        </w:rPr>
        <w:t xml:space="preserve"> </w:t>
      </w:r>
      <w:r>
        <w:rPr>
          <w:w w:val="105"/>
        </w:rPr>
        <w:t>for</w:t>
      </w:r>
      <w:r>
        <w:rPr>
          <w:spacing w:val="-14"/>
          <w:w w:val="105"/>
        </w:rPr>
        <w:t xml:space="preserve"> </w:t>
      </w:r>
      <w:r>
        <w:rPr>
          <w:w w:val="105"/>
        </w:rPr>
        <w:t>which</w:t>
      </w:r>
      <w:r>
        <w:rPr>
          <w:spacing w:val="-14"/>
          <w:w w:val="105"/>
        </w:rPr>
        <w:t xml:space="preserve"> </w:t>
      </w:r>
      <w:r>
        <w:rPr>
          <w:w w:val="105"/>
        </w:rPr>
        <w:t>you</w:t>
      </w:r>
      <w:r>
        <w:rPr>
          <w:spacing w:val="-14"/>
          <w:w w:val="105"/>
        </w:rPr>
        <w:t xml:space="preserve"> </w:t>
      </w:r>
      <w:r>
        <w:rPr>
          <w:w w:val="105"/>
        </w:rPr>
        <w:t>are</w:t>
      </w:r>
      <w:r>
        <w:rPr>
          <w:spacing w:val="-14"/>
          <w:w w:val="105"/>
        </w:rPr>
        <w:t xml:space="preserve"> </w:t>
      </w:r>
      <w:r>
        <w:rPr>
          <w:w w:val="105"/>
        </w:rPr>
        <w:t>requesting</w:t>
      </w:r>
      <w:r>
        <w:rPr>
          <w:spacing w:val="-15"/>
          <w:w w:val="105"/>
        </w:rPr>
        <w:t xml:space="preserve"> </w:t>
      </w:r>
      <w:r>
        <w:rPr>
          <w:w w:val="105"/>
        </w:rPr>
        <w:t>authorization.</w:t>
      </w:r>
      <w:r>
        <w:rPr>
          <w:spacing w:val="-14"/>
          <w:w w:val="105"/>
        </w:rPr>
        <w:t xml:space="preserve"> </w:t>
      </w:r>
      <w:r>
        <w:rPr>
          <w:w w:val="105"/>
        </w:rPr>
        <w:t>Documentation</w:t>
      </w:r>
      <w:r>
        <w:rPr>
          <w:spacing w:val="-14"/>
          <w:w w:val="105"/>
        </w:rPr>
        <w:t xml:space="preserve"> </w:t>
      </w:r>
      <w:r>
        <w:rPr>
          <w:w w:val="105"/>
        </w:rPr>
        <w:t>can</w:t>
      </w:r>
      <w:r>
        <w:rPr>
          <w:spacing w:val="-14"/>
          <w:w w:val="105"/>
        </w:rPr>
        <w:t xml:space="preserve"> </w:t>
      </w:r>
      <w:r>
        <w:rPr>
          <w:w w:val="105"/>
        </w:rPr>
        <w:t>include:</w:t>
      </w:r>
    </w:p>
    <w:p w:rsidR="00DB6DD4" w:rsidRDefault="00DB6DD4">
      <w:pPr>
        <w:spacing w:before="6"/>
        <w:rPr>
          <w:rFonts w:ascii="Arial" w:eastAsia="Arial" w:hAnsi="Arial" w:cs="Arial"/>
          <w:sz w:val="13"/>
          <w:szCs w:val="13"/>
        </w:rPr>
      </w:pPr>
    </w:p>
    <w:p w:rsidR="00DB6DD4" w:rsidRDefault="008D6792">
      <w:pPr>
        <w:pStyle w:val="BodyText"/>
        <w:numPr>
          <w:ilvl w:val="1"/>
          <w:numId w:val="169"/>
        </w:numPr>
        <w:tabs>
          <w:tab w:val="left" w:pos="3969"/>
        </w:tabs>
        <w:spacing w:line="265" w:lineRule="auto"/>
        <w:ind w:right="454" w:firstLine="310"/>
      </w:pPr>
      <w:r>
        <w:rPr>
          <w:w w:val="105"/>
        </w:rPr>
        <w:t>Descriptions</w:t>
      </w:r>
      <w:r>
        <w:rPr>
          <w:spacing w:val="-11"/>
          <w:w w:val="105"/>
        </w:rPr>
        <w:t xml:space="preserve"> </w:t>
      </w:r>
      <w:r>
        <w:rPr>
          <w:w w:val="105"/>
        </w:rPr>
        <w:t>of</w:t>
      </w:r>
      <w:r>
        <w:rPr>
          <w:spacing w:val="-11"/>
          <w:w w:val="105"/>
        </w:rPr>
        <w:t xml:space="preserve"> </w:t>
      </w:r>
      <w:r>
        <w:rPr>
          <w:w w:val="105"/>
        </w:rPr>
        <w:t>international</w:t>
      </w:r>
      <w:r>
        <w:rPr>
          <w:spacing w:val="-10"/>
          <w:w w:val="105"/>
        </w:rPr>
        <w:t xml:space="preserve"> </w:t>
      </w:r>
      <w:r>
        <w:rPr>
          <w:w w:val="105"/>
        </w:rPr>
        <w:t>or</w:t>
      </w:r>
      <w:r>
        <w:rPr>
          <w:spacing w:val="-11"/>
          <w:w w:val="105"/>
        </w:rPr>
        <w:t xml:space="preserve"> </w:t>
      </w:r>
      <w:r>
        <w:rPr>
          <w:w w:val="105"/>
        </w:rPr>
        <w:t>domestic</w:t>
      </w:r>
      <w:r>
        <w:rPr>
          <w:spacing w:val="-10"/>
          <w:w w:val="105"/>
        </w:rPr>
        <w:t xml:space="preserve"> </w:t>
      </w:r>
      <w:r>
        <w:rPr>
          <w:w w:val="105"/>
        </w:rPr>
        <w:t>experience</w:t>
      </w:r>
      <w:r>
        <w:rPr>
          <w:spacing w:val="-11"/>
          <w:w w:val="105"/>
        </w:rPr>
        <w:t xml:space="preserve"> </w:t>
      </w:r>
      <w:r>
        <w:rPr>
          <w:w w:val="105"/>
        </w:rPr>
        <w:t>with</w:t>
      </w:r>
      <w:r>
        <w:rPr>
          <w:spacing w:val="-11"/>
          <w:w w:val="105"/>
        </w:rPr>
        <w:t xml:space="preserve"> </w:t>
      </w:r>
      <w:r>
        <w:rPr>
          <w:w w:val="105"/>
        </w:rPr>
        <w:t>renewable</w:t>
      </w:r>
      <w:r>
        <w:rPr>
          <w:spacing w:val="-10"/>
          <w:w w:val="105"/>
        </w:rPr>
        <w:t xml:space="preserve"> </w:t>
      </w:r>
      <w:r>
        <w:rPr>
          <w:w w:val="105"/>
        </w:rPr>
        <w:t>energy</w:t>
      </w:r>
      <w:r>
        <w:rPr>
          <w:spacing w:val="-11"/>
          <w:w w:val="105"/>
        </w:rPr>
        <w:t xml:space="preserve"> </w:t>
      </w:r>
      <w:r>
        <w:rPr>
          <w:w w:val="105"/>
        </w:rPr>
        <w:t>projects</w:t>
      </w:r>
      <w:r>
        <w:rPr>
          <w:spacing w:val="-10"/>
          <w:w w:val="105"/>
        </w:rPr>
        <w:t xml:space="preserve"> </w:t>
      </w:r>
      <w:r>
        <w:rPr>
          <w:w w:val="105"/>
        </w:rPr>
        <w:t>or</w:t>
      </w:r>
      <w:r>
        <w:rPr>
          <w:spacing w:val="-11"/>
          <w:w w:val="105"/>
        </w:rPr>
        <w:t xml:space="preserve"> </w:t>
      </w:r>
      <w:r>
        <w:rPr>
          <w:w w:val="105"/>
        </w:rPr>
        <w:t>other</w:t>
      </w:r>
      <w:r>
        <w:rPr>
          <w:spacing w:val="-11"/>
          <w:w w:val="105"/>
        </w:rPr>
        <w:t xml:space="preserve"> </w:t>
      </w:r>
      <w:r>
        <w:rPr>
          <w:w w:val="105"/>
        </w:rPr>
        <w:t>types</w:t>
      </w:r>
      <w:r>
        <w:rPr>
          <w:spacing w:val="-10"/>
          <w:w w:val="105"/>
        </w:rPr>
        <w:t xml:space="preserve"> </w:t>
      </w:r>
      <w:r>
        <w:rPr>
          <w:w w:val="105"/>
        </w:rPr>
        <w:t>of</w:t>
      </w:r>
      <w:r>
        <w:rPr>
          <w:spacing w:val="-11"/>
          <w:w w:val="105"/>
        </w:rPr>
        <w:t xml:space="preserve"> </w:t>
      </w:r>
      <w:r>
        <w:rPr>
          <w:w w:val="105"/>
        </w:rPr>
        <w:t>electric-</w:t>
      </w:r>
      <w:r>
        <w:rPr>
          <w:w w:val="103"/>
        </w:rPr>
        <w:t xml:space="preserve"> </w:t>
      </w:r>
      <w:r>
        <w:rPr>
          <w:w w:val="105"/>
        </w:rPr>
        <w:t>energy-related</w:t>
      </w:r>
      <w:r>
        <w:rPr>
          <w:spacing w:val="-19"/>
          <w:w w:val="105"/>
        </w:rPr>
        <w:t xml:space="preserve"> </w:t>
      </w:r>
      <w:r>
        <w:rPr>
          <w:w w:val="105"/>
        </w:rPr>
        <w:t>projects;</w:t>
      </w:r>
      <w:r>
        <w:rPr>
          <w:spacing w:val="-19"/>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169"/>
        </w:numPr>
        <w:tabs>
          <w:tab w:val="left" w:pos="3969"/>
        </w:tabs>
        <w:ind w:left="3968" w:hanging="232"/>
      </w:pPr>
      <w:r>
        <w:rPr>
          <w:w w:val="105"/>
        </w:rPr>
        <w:t>Information</w:t>
      </w:r>
      <w:r>
        <w:rPr>
          <w:spacing w:val="-12"/>
          <w:w w:val="105"/>
        </w:rPr>
        <w:t xml:space="preserve"> </w:t>
      </w:r>
      <w:r>
        <w:rPr>
          <w:w w:val="105"/>
        </w:rPr>
        <w:t>establishing</w:t>
      </w:r>
      <w:r>
        <w:rPr>
          <w:spacing w:val="-12"/>
          <w:w w:val="105"/>
        </w:rPr>
        <w:t xml:space="preserve"> </w:t>
      </w:r>
      <w:r>
        <w:rPr>
          <w:w w:val="105"/>
        </w:rPr>
        <w:t>access</w:t>
      </w:r>
      <w:r>
        <w:rPr>
          <w:spacing w:val="-11"/>
          <w:w w:val="105"/>
        </w:rPr>
        <w:t xml:space="preserve"> </w:t>
      </w:r>
      <w:r>
        <w:rPr>
          <w:w w:val="105"/>
        </w:rPr>
        <w:t>to</w:t>
      </w:r>
      <w:r>
        <w:rPr>
          <w:spacing w:val="-12"/>
          <w:w w:val="105"/>
        </w:rPr>
        <w:t xml:space="preserve"> </w:t>
      </w:r>
      <w:r>
        <w:rPr>
          <w:w w:val="105"/>
        </w:rPr>
        <w:t>sufficient</w:t>
      </w:r>
      <w:r>
        <w:rPr>
          <w:spacing w:val="-11"/>
          <w:w w:val="105"/>
        </w:rPr>
        <w:t xml:space="preserve"> </w:t>
      </w:r>
      <w:r>
        <w:rPr>
          <w:w w:val="105"/>
        </w:rPr>
        <w:t>capital</w:t>
      </w:r>
      <w:r>
        <w:rPr>
          <w:spacing w:val="-12"/>
          <w:w w:val="105"/>
        </w:rPr>
        <w:t xml:space="preserve"> </w:t>
      </w:r>
      <w:r>
        <w:rPr>
          <w:w w:val="105"/>
        </w:rPr>
        <w:t>to</w:t>
      </w:r>
      <w:r>
        <w:rPr>
          <w:spacing w:val="-12"/>
          <w:w w:val="105"/>
        </w:rPr>
        <w:t xml:space="preserve"> </w:t>
      </w:r>
      <w:r>
        <w:rPr>
          <w:w w:val="105"/>
        </w:rPr>
        <w:t>carry</w:t>
      </w:r>
      <w:r>
        <w:rPr>
          <w:spacing w:val="-11"/>
          <w:w w:val="105"/>
        </w:rPr>
        <w:t xml:space="preserve"> </w:t>
      </w:r>
      <w:r>
        <w:rPr>
          <w:w w:val="105"/>
        </w:rPr>
        <w:t>out</w:t>
      </w:r>
      <w:r>
        <w:rPr>
          <w:spacing w:val="-12"/>
          <w:w w:val="105"/>
        </w:rPr>
        <w:t xml:space="preserve"> </w:t>
      </w:r>
      <w:r>
        <w:rPr>
          <w:w w:val="105"/>
        </w:rPr>
        <w:t>development.</w:t>
      </w:r>
    </w:p>
    <w:p w:rsidR="00DB6DD4" w:rsidRDefault="00DB6DD4">
      <w:pPr>
        <w:rPr>
          <w:rFonts w:ascii="Arial" w:eastAsia="Arial" w:hAnsi="Arial" w:cs="Arial"/>
          <w:sz w:val="15"/>
          <w:szCs w:val="15"/>
        </w:rPr>
      </w:pPr>
    </w:p>
    <w:p w:rsidR="00DB6DD4" w:rsidRDefault="008D6792">
      <w:pPr>
        <w:pStyle w:val="BodyText"/>
        <w:numPr>
          <w:ilvl w:val="0"/>
          <w:numId w:val="169"/>
        </w:numPr>
        <w:tabs>
          <w:tab w:val="left" w:pos="3969"/>
        </w:tabs>
        <w:spacing w:line="265" w:lineRule="auto"/>
        <w:ind w:right="117" w:firstLine="267"/>
        <w:jc w:val="both"/>
      </w:pPr>
      <w:r>
        <w:rPr>
          <w:w w:val="105"/>
        </w:rPr>
        <w:t>An</w:t>
      </w:r>
      <w:r>
        <w:rPr>
          <w:spacing w:val="-9"/>
          <w:w w:val="105"/>
        </w:rPr>
        <w:t xml:space="preserve"> </w:t>
      </w:r>
      <w:r>
        <w:rPr>
          <w:w w:val="105"/>
        </w:rPr>
        <w:t>individual</w:t>
      </w:r>
      <w:r>
        <w:rPr>
          <w:spacing w:val="-8"/>
          <w:w w:val="105"/>
        </w:rPr>
        <w:t xml:space="preserve"> </w:t>
      </w:r>
      <w:r>
        <w:rPr>
          <w:w w:val="105"/>
        </w:rPr>
        <w:t>must</w:t>
      </w:r>
      <w:r>
        <w:rPr>
          <w:spacing w:val="-8"/>
          <w:w w:val="105"/>
        </w:rPr>
        <w:t xml:space="preserve"> </w:t>
      </w:r>
      <w:r>
        <w:rPr>
          <w:w w:val="105"/>
        </w:rPr>
        <w:t>submit</w:t>
      </w:r>
      <w:r>
        <w:rPr>
          <w:spacing w:val="-8"/>
          <w:w w:val="105"/>
        </w:rPr>
        <w:t xml:space="preserve"> </w:t>
      </w:r>
      <w:r>
        <w:rPr>
          <w:w w:val="105"/>
        </w:rPr>
        <w:t>a</w:t>
      </w:r>
      <w:r>
        <w:rPr>
          <w:spacing w:val="-8"/>
          <w:w w:val="105"/>
        </w:rPr>
        <w:t xml:space="preserve"> </w:t>
      </w:r>
      <w:r>
        <w:rPr>
          <w:w w:val="105"/>
        </w:rPr>
        <w:t>written</w:t>
      </w:r>
      <w:r>
        <w:rPr>
          <w:spacing w:val="-8"/>
          <w:w w:val="105"/>
        </w:rPr>
        <w:t xml:space="preserve"> </w:t>
      </w:r>
      <w:r>
        <w:rPr>
          <w:w w:val="105"/>
        </w:rPr>
        <w:t>statement</w:t>
      </w:r>
      <w:r>
        <w:rPr>
          <w:spacing w:val="-8"/>
          <w:w w:val="105"/>
        </w:rPr>
        <w:t xml:space="preserve"> </w:t>
      </w:r>
      <w:r>
        <w:rPr>
          <w:w w:val="105"/>
        </w:rPr>
        <w:t>of</w:t>
      </w:r>
      <w:r>
        <w:rPr>
          <w:spacing w:val="-8"/>
          <w:w w:val="105"/>
        </w:rPr>
        <w:t xml:space="preserve"> </w:t>
      </w:r>
      <w:r>
        <w:rPr>
          <w:w w:val="105"/>
        </w:rPr>
        <w:t>citizenship</w:t>
      </w:r>
      <w:r>
        <w:rPr>
          <w:spacing w:val="-9"/>
          <w:w w:val="105"/>
        </w:rPr>
        <w:t xml:space="preserve"> </w:t>
      </w:r>
      <w:r>
        <w:rPr>
          <w:w w:val="105"/>
        </w:rPr>
        <w:t>status</w:t>
      </w:r>
      <w:r>
        <w:rPr>
          <w:spacing w:val="-8"/>
          <w:w w:val="105"/>
        </w:rPr>
        <w:t xml:space="preserve"> </w:t>
      </w:r>
      <w:r>
        <w:rPr>
          <w:w w:val="105"/>
        </w:rPr>
        <w:t>attesting</w:t>
      </w:r>
      <w:r>
        <w:rPr>
          <w:spacing w:val="-8"/>
          <w:w w:val="105"/>
        </w:rPr>
        <w:t xml:space="preserve"> </w:t>
      </w:r>
      <w:r>
        <w:rPr>
          <w:w w:val="105"/>
        </w:rPr>
        <w:t>to</w:t>
      </w:r>
      <w:r>
        <w:rPr>
          <w:spacing w:val="-8"/>
          <w:w w:val="105"/>
        </w:rPr>
        <w:t xml:space="preserve"> </w:t>
      </w:r>
      <w:r>
        <w:rPr>
          <w:w w:val="105"/>
        </w:rPr>
        <w:t>U.S.</w:t>
      </w:r>
      <w:r>
        <w:rPr>
          <w:spacing w:val="-8"/>
          <w:w w:val="105"/>
        </w:rPr>
        <w:t xml:space="preserve"> </w:t>
      </w:r>
      <w:r>
        <w:rPr>
          <w:w w:val="105"/>
        </w:rPr>
        <w:t>citizenship.</w:t>
      </w:r>
      <w:r>
        <w:rPr>
          <w:spacing w:val="-8"/>
          <w:w w:val="105"/>
        </w:rPr>
        <w:t xml:space="preserve"> </w:t>
      </w:r>
      <w:r>
        <w:rPr>
          <w:w w:val="105"/>
        </w:rPr>
        <w:t>It</w:t>
      </w:r>
      <w:r>
        <w:rPr>
          <w:spacing w:val="-8"/>
          <w:w w:val="105"/>
        </w:rPr>
        <w:t xml:space="preserve"> </w:t>
      </w:r>
      <w:r>
        <w:rPr>
          <w:w w:val="105"/>
        </w:rPr>
        <w:t>does</w:t>
      </w:r>
      <w:r>
        <w:rPr>
          <w:spacing w:val="-8"/>
          <w:w w:val="105"/>
        </w:rPr>
        <w:t xml:space="preserve"> </w:t>
      </w:r>
      <w:r>
        <w:rPr>
          <w:w w:val="105"/>
        </w:rPr>
        <w:t>not</w:t>
      </w:r>
      <w:r>
        <w:rPr>
          <w:spacing w:val="-9"/>
          <w:w w:val="105"/>
        </w:rPr>
        <w:t xml:space="preserve"> </w:t>
      </w:r>
      <w:r>
        <w:rPr>
          <w:w w:val="105"/>
        </w:rPr>
        <w:t>need</w:t>
      </w:r>
      <w:r>
        <w:rPr>
          <w:spacing w:val="-8"/>
          <w:w w:val="105"/>
        </w:rPr>
        <w:t xml:space="preserve"> </w:t>
      </w:r>
      <w:r>
        <w:rPr>
          <w:w w:val="105"/>
        </w:rPr>
        <w:t>to</w:t>
      </w:r>
      <w:r>
        <w:rPr>
          <w:w w:val="103"/>
        </w:rPr>
        <w:t xml:space="preserve"> </w:t>
      </w:r>
      <w:r>
        <w:rPr>
          <w:w w:val="105"/>
        </w:rPr>
        <w:t>be</w:t>
      </w:r>
      <w:r>
        <w:rPr>
          <w:spacing w:val="-9"/>
          <w:w w:val="105"/>
        </w:rPr>
        <w:t xml:space="preserve"> </w:t>
      </w:r>
      <w:r>
        <w:rPr>
          <w:w w:val="105"/>
        </w:rPr>
        <w:t>notarized</w:t>
      </w:r>
      <w:r>
        <w:rPr>
          <w:spacing w:val="-9"/>
          <w:w w:val="105"/>
        </w:rPr>
        <w:t xml:space="preserve"> </w:t>
      </w:r>
      <w:r>
        <w:rPr>
          <w:w w:val="105"/>
        </w:rPr>
        <w:t>nor</w:t>
      </w:r>
      <w:r>
        <w:rPr>
          <w:spacing w:val="-8"/>
          <w:w w:val="105"/>
        </w:rPr>
        <w:t xml:space="preserve"> </w:t>
      </w:r>
      <w:r>
        <w:rPr>
          <w:w w:val="105"/>
        </w:rPr>
        <w:t>give</w:t>
      </w:r>
      <w:r>
        <w:rPr>
          <w:spacing w:val="-9"/>
          <w:w w:val="105"/>
        </w:rPr>
        <w:t xml:space="preserve"> </w:t>
      </w:r>
      <w:r>
        <w:rPr>
          <w:w w:val="105"/>
        </w:rPr>
        <w:t>the</w:t>
      </w:r>
      <w:r>
        <w:rPr>
          <w:spacing w:val="-8"/>
          <w:w w:val="105"/>
        </w:rPr>
        <w:t xml:space="preserve"> </w:t>
      </w:r>
      <w:r>
        <w:rPr>
          <w:w w:val="105"/>
        </w:rPr>
        <w:t>age</w:t>
      </w:r>
      <w:r>
        <w:rPr>
          <w:spacing w:val="-9"/>
          <w:w w:val="105"/>
        </w:rPr>
        <w:t xml:space="preserve"> </w:t>
      </w:r>
      <w:r>
        <w:rPr>
          <w:w w:val="105"/>
        </w:rPr>
        <w:t>of</w:t>
      </w:r>
      <w:r>
        <w:rPr>
          <w:spacing w:val="-8"/>
          <w:w w:val="105"/>
        </w:rPr>
        <w:t xml:space="preserve"> </w:t>
      </w:r>
      <w:r>
        <w:rPr>
          <w:w w:val="105"/>
        </w:rPr>
        <w:t>individual.</w:t>
      </w:r>
      <w:r>
        <w:rPr>
          <w:spacing w:val="-9"/>
          <w:w w:val="105"/>
        </w:rPr>
        <w:t xml:space="preserve"> </w:t>
      </w:r>
      <w:r>
        <w:rPr>
          <w:w w:val="105"/>
        </w:rPr>
        <w:t>A</w:t>
      </w:r>
      <w:r>
        <w:rPr>
          <w:spacing w:val="-8"/>
          <w:w w:val="105"/>
        </w:rPr>
        <w:t xml:space="preserve"> </w:t>
      </w:r>
      <w:r>
        <w:rPr>
          <w:w w:val="105"/>
        </w:rPr>
        <w:t>resident</w:t>
      </w:r>
      <w:r>
        <w:rPr>
          <w:spacing w:val="-9"/>
          <w:w w:val="105"/>
        </w:rPr>
        <w:t xml:space="preserve"> </w:t>
      </w:r>
      <w:r>
        <w:rPr>
          <w:w w:val="105"/>
        </w:rPr>
        <w:t>alien</w:t>
      </w:r>
      <w:r>
        <w:rPr>
          <w:spacing w:val="-8"/>
          <w:w w:val="105"/>
        </w:rPr>
        <w:t xml:space="preserve"> </w:t>
      </w:r>
      <w:r>
        <w:rPr>
          <w:w w:val="105"/>
        </w:rPr>
        <w:t>may</w:t>
      </w:r>
      <w:r>
        <w:rPr>
          <w:spacing w:val="-9"/>
          <w:w w:val="105"/>
        </w:rPr>
        <w:t xml:space="preserve"> </w:t>
      </w:r>
      <w:r>
        <w:rPr>
          <w:w w:val="105"/>
        </w:rPr>
        <w:t>submit</w:t>
      </w:r>
      <w:r>
        <w:rPr>
          <w:spacing w:val="-8"/>
          <w:w w:val="105"/>
        </w:rPr>
        <w:t xml:space="preserve"> </w:t>
      </w:r>
      <w:r>
        <w:rPr>
          <w:w w:val="105"/>
        </w:rPr>
        <w:t>a</w:t>
      </w:r>
      <w:r>
        <w:rPr>
          <w:spacing w:val="-9"/>
          <w:w w:val="105"/>
        </w:rPr>
        <w:t xml:space="preserve"> </w:t>
      </w:r>
      <w:r>
        <w:rPr>
          <w:w w:val="105"/>
        </w:rPr>
        <w:t>photocopy</w:t>
      </w:r>
      <w:r>
        <w:rPr>
          <w:spacing w:val="-8"/>
          <w:w w:val="105"/>
        </w:rPr>
        <w:t xml:space="preserve"> </w:t>
      </w:r>
      <w:r>
        <w:rPr>
          <w:w w:val="105"/>
        </w:rPr>
        <w:t>of</w:t>
      </w:r>
      <w:r>
        <w:rPr>
          <w:spacing w:val="-9"/>
          <w:w w:val="105"/>
        </w:rPr>
        <w:t xml:space="preserve"> </w:t>
      </w:r>
      <w:r>
        <w:rPr>
          <w:w w:val="105"/>
        </w:rPr>
        <w:t>the</w:t>
      </w:r>
      <w:r>
        <w:rPr>
          <w:spacing w:val="-9"/>
          <w:w w:val="105"/>
        </w:rPr>
        <w:t xml:space="preserve"> </w:t>
      </w:r>
      <w:r>
        <w:rPr>
          <w:w w:val="105"/>
        </w:rPr>
        <w:t>Immigration</w:t>
      </w:r>
      <w:r>
        <w:rPr>
          <w:spacing w:val="-8"/>
          <w:w w:val="105"/>
        </w:rPr>
        <w:t xml:space="preserve"> </w:t>
      </w:r>
      <w:r>
        <w:rPr>
          <w:w w:val="105"/>
        </w:rPr>
        <w:t>and</w:t>
      </w:r>
      <w:r>
        <w:rPr>
          <w:spacing w:val="-9"/>
          <w:w w:val="105"/>
        </w:rPr>
        <w:t xml:space="preserve"> </w:t>
      </w:r>
      <w:r>
        <w:rPr>
          <w:w w:val="105"/>
        </w:rPr>
        <w:t>Naturalization</w:t>
      </w:r>
      <w:r>
        <w:rPr>
          <w:w w:val="103"/>
        </w:rPr>
        <w:t xml:space="preserve"> </w:t>
      </w:r>
      <w:r>
        <w:rPr>
          <w:w w:val="105"/>
        </w:rPr>
        <w:t>Service</w:t>
      </w:r>
      <w:r>
        <w:rPr>
          <w:spacing w:val="-10"/>
          <w:w w:val="105"/>
        </w:rPr>
        <w:t xml:space="preserve"> </w:t>
      </w:r>
      <w:r>
        <w:rPr>
          <w:w w:val="105"/>
        </w:rPr>
        <w:t>form</w:t>
      </w:r>
      <w:r>
        <w:rPr>
          <w:spacing w:val="-10"/>
          <w:w w:val="105"/>
        </w:rPr>
        <w:t xml:space="preserve"> </w:t>
      </w:r>
      <w:r>
        <w:rPr>
          <w:w w:val="105"/>
        </w:rPr>
        <w:t>evidencing</w:t>
      </w:r>
      <w:r>
        <w:rPr>
          <w:spacing w:val="-10"/>
          <w:w w:val="105"/>
        </w:rPr>
        <w:t xml:space="preserve"> </w:t>
      </w:r>
      <w:r>
        <w:rPr>
          <w:w w:val="105"/>
        </w:rPr>
        <w:t>legal</w:t>
      </w:r>
      <w:r>
        <w:rPr>
          <w:spacing w:val="-9"/>
          <w:w w:val="105"/>
        </w:rPr>
        <w:t xml:space="preserve"> </w:t>
      </w:r>
      <w:r>
        <w:rPr>
          <w:w w:val="105"/>
        </w:rPr>
        <w:t>status</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resident</w:t>
      </w:r>
      <w:r>
        <w:rPr>
          <w:spacing w:val="-9"/>
          <w:w w:val="105"/>
        </w:rPr>
        <w:t xml:space="preserve"> </w:t>
      </w:r>
      <w:r>
        <w:rPr>
          <w:w w:val="105"/>
        </w:rPr>
        <w:t>alien.</w:t>
      </w:r>
    </w:p>
    <w:p w:rsidR="00DB6DD4" w:rsidRDefault="00DB6DD4">
      <w:pPr>
        <w:spacing w:before="6"/>
        <w:rPr>
          <w:rFonts w:ascii="Arial" w:eastAsia="Arial" w:hAnsi="Arial" w:cs="Arial"/>
          <w:sz w:val="13"/>
          <w:szCs w:val="13"/>
        </w:rPr>
      </w:pPr>
    </w:p>
    <w:p w:rsidR="00DB6DD4" w:rsidRDefault="008D6792">
      <w:pPr>
        <w:pStyle w:val="BodyText"/>
        <w:numPr>
          <w:ilvl w:val="0"/>
          <w:numId w:val="169"/>
        </w:numPr>
        <w:tabs>
          <w:tab w:val="left" w:pos="3960"/>
        </w:tabs>
        <w:spacing w:line="265" w:lineRule="auto"/>
        <w:ind w:right="599" w:firstLine="267"/>
      </w:pPr>
      <w:r>
        <w:rPr>
          <w:w w:val="105"/>
        </w:rPr>
        <w:t>A</w:t>
      </w:r>
      <w:r>
        <w:rPr>
          <w:spacing w:val="-9"/>
          <w:w w:val="105"/>
        </w:rPr>
        <w:t xml:space="preserve"> </w:t>
      </w:r>
      <w:r>
        <w:rPr>
          <w:w w:val="105"/>
        </w:rPr>
        <w:t>corporation</w:t>
      </w:r>
      <w:r>
        <w:rPr>
          <w:spacing w:val="-9"/>
          <w:w w:val="105"/>
        </w:rPr>
        <w:t xml:space="preserve"> </w:t>
      </w:r>
      <w:r>
        <w:rPr>
          <w:w w:val="105"/>
        </w:rPr>
        <w:t>or</w:t>
      </w:r>
      <w:r>
        <w:rPr>
          <w:spacing w:val="-8"/>
          <w:w w:val="105"/>
        </w:rPr>
        <w:t xml:space="preserve"> </w:t>
      </w:r>
      <w:r>
        <w:rPr>
          <w:w w:val="105"/>
        </w:rPr>
        <w:t>association</w:t>
      </w:r>
      <w:r>
        <w:rPr>
          <w:spacing w:val="-9"/>
          <w:w w:val="105"/>
        </w:rPr>
        <w:t xml:space="preserve"> </w:t>
      </w:r>
      <w:r>
        <w:rPr>
          <w:w w:val="105"/>
        </w:rPr>
        <w:t>must</w:t>
      </w:r>
      <w:r>
        <w:rPr>
          <w:spacing w:val="-9"/>
          <w:w w:val="105"/>
        </w:rPr>
        <w:t xml:space="preserve"> </w:t>
      </w:r>
      <w:r>
        <w:rPr>
          <w:w w:val="105"/>
        </w:rPr>
        <w:t>submit</w:t>
      </w:r>
      <w:r>
        <w:rPr>
          <w:spacing w:val="-8"/>
          <w:w w:val="105"/>
        </w:rPr>
        <w:t xml:space="preserve"> </w:t>
      </w:r>
      <w:r>
        <w:rPr>
          <w:w w:val="105"/>
        </w:rPr>
        <w:t>evidence,</w:t>
      </w:r>
      <w:r>
        <w:rPr>
          <w:spacing w:val="-9"/>
          <w:w w:val="105"/>
        </w:rPr>
        <w:t xml:space="preserve"> </w:t>
      </w:r>
      <w:r>
        <w:rPr>
          <w:w w:val="105"/>
        </w:rPr>
        <w:t>as</w:t>
      </w:r>
      <w:r>
        <w:rPr>
          <w:spacing w:val="-8"/>
          <w:w w:val="105"/>
        </w:rPr>
        <w:t xml:space="preserve"> </w:t>
      </w:r>
      <w:r>
        <w:rPr>
          <w:w w:val="105"/>
        </w:rPr>
        <w:t>specified</w:t>
      </w:r>
      <w:r>
        <w:rPr>
          <w:spacing w:val="-9"/>
          <w:w w:val="105"/>
        </w:rPr>
        <w:t xml:space="preserve"> </w:t>
      </w:r>
      <w:r>
        <w:rPr>
          <w:w w:val="105"/>
        </w:rPr>
        <w:t>in</w:t>
      </w:r>
      <w:r>
        <w:rPr>
          <w:spacing w:val="-9"/>
          <w:w w:val="105"/>
        </w:rPr>
        <w:t xml:space="preserve"> </w:t>
      </w:r>
      <w:r>
        <w:rPr>
          <w:w w:val="105"/>
        </w:rPr>
        <w:t>the</w:t>
      </w:r>
      <w:r>
        <w:rPr>
          <w:spacing w:val="-8"/>
          <w:w w:val="105"/>
        </w:rPr>
        <w:t xml:space="preserve"> </w:t>
      </w:r>
      <w:r>
        <w:rPr>
          <w:w w:val="105"/>
        </w:rPr>
        <w:t>table</w:t>
      </w:r>
      <w:r>
        <w:rPr>
          <w:spacing w:val="-9"/>
          <w:w w:val="105"/>
        </w:rPr>
        <w:t xml:space="preserve"> </w:t>
      </w:r>
      <w:r>
        <w:rPr>
          <w:w w:val="105"/>
        </w:rPr>
        <w:t>in</w:t>
      </w:r>
      <w:r>
        <w:rPr>
          <w:spacing w:val="-9"/>
          <w:w w:val="105"/>
        </w:rPr>
        <w:t xml:space="preserve"> </w:t>
      </w:r>
      <w:r>
        <w:rPr>
          <w:w w:val="105"/>
        </w:rPr>
        <w:t>paragraph</w:t>
      </w:r>
      <w:r>
        <w:rPr>
          <w:spacing w:val="-8"/>
          <w:w w:val="105"/>
        </w:rPr>
        <w:t xml:space="preserve"> </w:t>
      </w:r>
      <w:r>
        <w:rPr>
          <w:w w:val="105"/>
        </w:rPr>
        <w:t>(d)</w:t>
      </w:r>
      <w:r>
        <w:rPr>
          <w:spacing w:val="-9"/>
          <w:w w:val="105"/>
        </w:rPr>
        <w:t xml:space="preserve"> </w:t>
      </w:r>
      <w:r>
        <w:rPr>
          <w:w w:val="105"/>
        </w:rPr>
        <w:t>of</w:t>
      </w:r>
      <w:r>
        <w:rPr>
          <w:spacing w:val="-8"/>
          <w:w w:val="105"/>
        </w:rPr>
        <w:t xml:space="preserve"> </w:t>
      </w:r>
      <w:r>
        <w:rPr>
          <w:w w:val="105"/>
        </w:rPr>
        <w:t>this</w:t>
      </w:r>
      <w:r>
        <w:rPr>
          <w:spacing w:val="-9"/>
          <w:w w:val="105"/>
        </w:rPr>
        <w:t xml:space="preserve"> </w:t>
      </w:r>
      <w:r>
        <w:rPr>
          <w:w w:val="105"/>
        </w:rPr>
        <w:t>section,</w:t>
      </w:r>
      <w:r>
        <w:rPr>
          <w:w w:val="103"/>
        </w:rPr>
        <w:t xml:space="preserve"> </w:t>
      </w:r>
      <w:r>
        <w:rPr>
          <w:w w:val="105"/>
        </w:rPr>
        <w:t>acceptable</w:t>
      </w:r>
      <w:r>
        <w:rPr>
          <w:spacing w:val="-12"/>
          <w:w w:val="105"/>
        </w:rPr>
        <w:t xml:space="preserve"> </w:t>
      </w:r>
      <w:r>
        <w:rPr>
          <w:w w:val="105"/>
        </w:rPr>
        <w:t>to</w:t>
      </w:r>
      <w:r>
        <w:rPr>
          <w:spacing w:val="-12"/>
          <w:w w:val="105"/>
        </w:rPr>
        <w:t xml:space="preserve"> </w:t>
      </w:r>
      <w:r>
        <w:rPr>
          <w:w w:val="105"/>
        </w:rPr>
        <w:t>BOEM</w:t>
      </w:r>
      <w:r>
        <w:rPr>
          <w:spacing w:val="-11"/>
          <w:w w:val="105"/>
        </w:rPr>
        <w:t xml:space="preserve"> </w:t>
      </w:r>
      <w:r>
        <w:rPr>
          <w:w w:val="105"/>
        </w:rPr>
        <w:t>that:</w:t>
      </w:r>
    </w:p>
    <w:p w:rsidR="00DB6DD4" w:rsidRDefault="00DB6DD4">
      <w:pPr>
        <w:spacing w:before="6"/>
        <w:rPr>
          <w:rFonts w:ascii="Arial" w:eastAsia="Arial" w:hAnsi="Arial" w:cs="Arial"/>
          <w:sz w:val="13"/>
          <w:szCs w:val="13"/>
        </w:rPr>
      </w:pPr>
    </w:p>
    <w:p w:rsidR="00DB6DD4" w:rsidRDefault="008D6792">
      <w:pPr>
        <w:pStyle w:val="BodyText"/>
        <w:numPr>
          <w:ilvl w:val="1"/>
          <w:numId w:val="169"/>
        </w:numPr>
        <w:tabs>
          <w:tab w:val="left" w:pos="3969"/>
        </w:tabs>
        <w:ind w:left="3469" w:firstLine="267"/>
      </w:pPr>
      <w:r>
        <w:rPr>
          <w:w w:val="105"/>
        </w:rPr>
        <w:t>It</w:t>
      </w:r>
      <w:r>
        <w:rPr>
          <w:spacing w:val="-8"/>
          <w:w w:val="105"/>
        </w:rPr>
        <w:t xml:space="preserve"> </w:t>
      </w:r>
      <w:r>
        <w:rPr>
          <w:w w:val="105"/>
        </w:rPr>
        <w:t>is</w:t>
      </w:r>
      <w:r>
        <w:rPr>
          <w:spacing w:val="-7"/>
          <w:w w:val="105"/>
        </w:rPr>
        <w:t xml:space="preserve"> </w:t>
      </w:r>
      <w:r>
        <w:rPr>
          <w:w w:val="105"/>
        </w:rPr>
        <w:t>qualified</w:t>
      </w:r>
      <w:r>
        <w:rPr>
          <w:spacing w:val="-7"/>
          <w:w w:val="105"/>
        </w:rPr>
        <w:t xml:space="preserve"> </w:t>
      </w:r>
      <w:r>
        <w:rPr>
          <w:w w:val="105"/>
        </w:rPr>
        <w:t>to</w:t>
      </w:r>
      <w:r>
        <w:rPr>
          <w:spacing w:val="-7"/>
          <w:w w:val="105"/>
        </w:rPr>
        <w:t xml:space="preserve"> </w:t>
      </w:r>
      <w:r>
        <w:rPr>
          <w:w w:val="105"/>
        </w:rPr>
        <w:t>hold</w:t>
      </w:r>
      <w:r>
        <w:rPr>
          <w:spacing w:val="-8"/>
          <w:w w:val="105"/>
        </w:rPr>
        <w:t xml:space="preserve"> </w:t>
      </w:r>
      <w:r>
        <w:rPr>
          <w:w w:val="105"/>
        </w:rPr>
        <w:t>leases</w:t>
      </w:r>
      <w:r>
        <w:rPr>
          <w:spacing w:val="-7"/>
          <w:w w:val="105"/>
        </w:rPr>
        <w:t xml:space="preserve"> </w:t>
      </w:r>
      <w:r>
        <w:rPr>
          <w:w w:val="105"/>
        </w:rPr>
        <w:t>or</w:t>
      </w:r>
      <w:r>
        <w:rPr>
          <w:spacing w:val="-7"/>
          <w:w w:val="105"/>
        </w:rPr>
        <w:t xml:space="preserve"> </w:t>
      </w:r>
      <w:r>
        <w:rPr>
          <w:w w:val="105"/>
        </w:rPr>
        <w:t>grants</w:t>
      </w:r>
      <w:r>
        <w:rPr>
          <w:spacing w:val="-7"/>
          <w:w w:val="105"/>
        </w:rPr>
        <w:t xml:space="preserve"> </w:t>
      </w:r>
      <w:r>
        <w:rPr>
          <w:w w:val="105"/>
        </w:rPr>
        <w:t>under</w:t>
      </w:r>
      <w:r>
        <w:rPr>
          <w:spacing w:val="-7"/>
          <w:w w:val="105"/>
        </w:rPr>
        <w:t xml:space="preserve"> </w:t>
      </w:r>
      <w:r>
        <w:rPr>
          <w:w w:val="105"/>
        </w:rPr>
        <w:t>this</w:t>
      </w:r>
      <w:r>
        <w:rPr>
          <w:spacing w:val="-8"/>
          <w:w w:val="105"/>
        </w:rPr>
        <w:t xml:space="preserve"> </w:t>
      </w:r>
      <w:r>
        <w:rPr>
          <w:w w:val="105"/>
        </w:rPr>
        <w:t>part;</w:t>
      </w:r>
    </w:p>
    <w:p w:rsidR="00DB6DD4" w:rsidRDefault="00DB6DD4">
      <w:pPr>
        <w:rPr>
          <w:rFonts w:ascii="Arial" w:eastAsia="Arial" w:hAnsi="Arial" w:cs="Arial"/>
          <w:sz w:val="15"/>
          <w:szCs w:val="15"/>
        </w:rPr>
      </w:pPr>
    </w:p>
    <w:p w:rsidR="00DB6DD4" w:rsidRDefault="008D6792">
      <w:pPr>
        <w:pStyle w:val="BodyText"/>
        <w:numPr>
          <w:ilvl w:val="1"/>
          <w:numId w:val="169"/>
        </w:numPr>
        <w:tabs>
          <w:tab w:val="left" w:pos="3969"/>
        </w:tabs>
        <w:ind w:left="3968" w:hanging="232"/>
      </w:pPr>
      <w:r>
        <w:rPr>
          <w:w w:val="105"/>
        </w:rPr>
        <w:t>It</w:t>
      </w:r>
      <w:r>
        <w:rPr>
          <w:spacing w:val="-8"/>
          <w:w w:val="105"/>
        </w:rPr>
        <w:t xml:space="preserve"> </w:t>
      </w:r>
      <w:r>
        <w:rPr>
          <w:w w:val="105"/>
        </w:rPr>
        <w:t>is</w:t>
      </w:r>
      <w:r>
        <w:rPr>
          <w:spacing w:val="-8"/>
          <w:w w:val="105"/>
        </w:rPr>
        <w:t xml:space="preserve"> </w:t>
      </w:r>
      <w:r>
        <w:rPr>
          <w:w w:val="105"/>
        </w:rPr>
        <w:t>authorized</w:t>
      </w:r>
      <w:r>
        <w:rPr>
          <w:spacing w:val="-8"/>
          <w:w w:val="105"/>
        </w:rPr>
        <w:t xml:space="preserve"> </w:t>
      </w:r>
      <w:r>
        <w:rPr>
          <w:w w:val="105"/>
        </w:rPr>
        <w:t>to</w:t>
      </w:r>
      <w:r>
        <w:rPr>
          <w:spacing w:val="-8"/>
          <w:w w:val="105"/>
        </w:rPr>
        <w:t xml:space="preserve"> </w:t>
      </w:r>
      <w:r>
        <w:rPr>
          <w:w w:val="105"/>
        </w:rPr>
        <w:t>conduct</w:t>
      </w:r>
      <w:r>
        <w:rPr>
          <w:spacing w:val="-7"/>
          <w:w w:val="105"/>
        </w:rPr>
        <w:t xml:space="preserve"> </w:t>
      </w:r>
      <w:r>
        <w:rPr>
          <w:w w:val="105"/>
        </w:rPr>
        <w:t>business</w:t>
      </w:r>
      <w:r>
        <w:rPr>
          <w:spacing w:val="-8"/>
          <w:w w:val="105"/>
        </w:rPr>
        <w:t xml:space="preserve"> </w:t>
      </w:r>
      <w:r>
        <w:rPr>
          <w:w w:val="105"/>
        </w:rPr>
        <w:t>under</w:t>
      </w:r>
      <w:r>
        <w:rPr>
          <w:spacing w:val="-8"/>
          <w:w w:val="105"/>
        </w:rPr>
        <w:t xml:space="preserve"> </w:t>
      </w:r>
      <w:r>
        <w:rPr>
          <w:w w:val="105"/>
        </w:rPr>
        <w:t>the</w:t>
      </w:r>
      <w:r>
        <w:rPr>
          <w:spacing w:val="-8"/>
          <w:w w:val="105"/>
        </w:rPr>
        <w:t xml:space="preserve"> </w:t>
      </w:r>
      <w:r>
        <w:rPr>
          <w:w w:val="105"/>
        </w:rPr>
        <w:t>laws</w:t>
      </w:r>
      <w:r>
        <w:rPr>
          <w:spacing w:val="-8"/>
          <w:w w:val="105"/>
        </w:rPr>
        <w:t xml:space="preserve"> </w:t>
      </w:r>
      <w:r>
        <w:rPr>
          <w:w w:val="105"/>
        </w:rPr>
        <w:t>of</w:t>
      </w:r>
      <w:r>
        <w:rPr>
          <w:spacing w:val="-7"/>
          <w:w w:val="105"/>
        </w:rPr>
        <w:t xml:space="preserve"> </w:t>
      </w:r>
      <w:r>
        <w:rPr>
          <w:w w:val="105"/>
        </w:rPr>
        <w:t>its</w:t>
      </w:r>
      <w:r>
        <w:rPr>
          <w:spacing w:val="-8"/>
          <w:w w:val="105"/>
        </w:rPr>
        <w:t xml:space="preserve"> </w:t>
      </w:r>
      <w:r>
        <w:rPr>
          <w:w w:val="105"/>
        </w:rPr>
        <w:t>State;</w:t>
      </w:r>
    </w:p>
    <w:p w:rsidR="00DB6DD4" w:rsidRDefault="00DB6DD4">
      <w:pPr>
        <w:rPr>
          <w:rFonts w:ascii="Arial" w:eastAsia="Arial" w:hAnsi="Arial" w:cs="Arial"/>
          <w:sz w:val="15"/>
          <w:szCs w:val="15"/>
        </w:rPr>
      </w:pPr>
    </w:p>
    <w:p w:rsidR="00DB6DD4" w:rsidRDefault="008D6792">
      <w:pPr>
        <w:pStyle w:val="BodyText"/>
        <w:numPr>
          <w:ilvl w:val="1"/>
          <w:numId w:val="169"/>
        </w:numPr>
        <w:tabs>
          <w:tab w:val="left" w:pos="3969"/>
        </w:tabs>
        <w:ind w:left="3968" w:hanging="232"/>
      </w:pPr>
      <w:r>
        <w:rPr>
          <w:w w:val="105"/>
        </w:rPr>
        <w:t>It</w:t>
      </w:r>
      <w:r>
        <w:rPr>
          <w:spacing w:val="-8"/>
          <w:w w:val="105"/>
        </w:rPr>
        <w:t xml:space="preserve"> </w:t>
      </w:r>
      <w:r>
        <w:rPr>
          <w:w w:val="105"/>
        </w:rPr>
        <w:t>is</w:t>
      </w:r>
      <w:r>
        <w:rPr>
          <w:spacing w:val="-7"/>
          <w:w w:val="105"/>
        </w:rPr>
        <w:t xml:space="preserve"> </w:t>
      </w:r>
      <w:r>
        <w:rPr>
          <w:w w:val="105"/>
        </w:rPr>
        <w:t>authorized</w:t>
      </w:r>
      <w:r>
        <w:rPr>
          <w:spacing w:val="-8"/>
          <w:w w:val="105"/>
        </w:rPr>
        <w:t xml:space="preserve"> </w:t>
      </w:r>
      <w:r>
        <w:rPr>
          <w:w w:val="105"/>
        </w:rPr>
        <w:t>to</w:t>
      </w:r>
      <w:r>
        <w:rPr>
          <w:spacing w:val="-7"/>
          <w:w w:val="105"/>
        </w:rPr>
        <w:t xml:space="preserve"> </w:t>
      </w:r>
      <w:r>
        <w:rPr>
          <w:w w:val="105"/>
        </w:rPr>
        <w:t>hold</w:t>
      </w:r>
      <w:r>
        <w:rPr>
          <w:spacing w:val="-7"/>
          <w:w w:val="105"/>
        </w:rPr>
        <w:t xml:space="preserve"> </w:t>
      </w:r>
      <w:r>
        <w:rPr>
          <w:w w:val="105"/>
        </w:rPr>
        <w:t>leases</w:t>
      </w:r>
      <w:r>
        <w:rPr>
          <w:spacing w:val="-8"/>
          <w:w w:val="105"/>
        </w:rPr>
        <w:t xml:space="preserve"> </w:t>
      </w:r>
      <w:r>
        <w:rPr>
          <w:w w:val="105"/>
        </w:rPr>
        <w:t>or</w:t>
      </w:r>
      <w:r>
        <w:rPr>
          <w:spacing w:val="-7"/>
          <w:w w:val="105"/>
        </w:rPr>
        <w:t xml:space="preserve"> </w:t>
      </w:r>
      <w:r>
        <w:rPr>
          <w:w w:val="105"/>
        </w:rPr>
        <w:t>grants</w:t>
      </w:r>
      <w:r>
        <w:rPr>
          <w:spacing w:val="-8"/>
          <w:w w:val="105"/>
        </w:rPr>
        <w:t xml:space="preserve"> </w:t>
      </w:r>
      <w:r>
        <w:rPr>
          <w:w w:val="105"/>
        </w:rPr>
        <w:t>on</w:t>
      </w:r>
      <w:r>
        <w:rPr>
          <w:spacing w:val="-7"/>
          <w:w w:val="105"/>
        </w:rPr>
        <w:t xml:space="preserve"> </w:t>
      </w:r>
      <w:r>
        <w:rPr>
          <w:w w:val="105"/>
        </w:rPr>
        <w:t>the</w:t>
      </w:r>
      <w:r>
        <w:rPr>
          <w:spacing w:val="-8"/>
          <w:w w:val="105"/>
        </w:rPr>
        <w:t xml:space="preserve"> </w:t>
      </w:r>
      <w:r>
        <w:rPr>
          <w:w w:val="105"/>
        </w:rPr>
        <w:t>OCS</w:t>
      </w:r>
      <w:r>
        <w:rPr>
          <w:spacing w:val="-7"/>
          <w:w w:val="105"/>
        </w:rPr>
        <w:t xml:space="preserve"> </w:t>
      </w:r>
      <w:r>
        <w:rPr>
          <w:w w:val="105"/>
        </w:rPr>
        <w:t>under</w:t>
      </w:r>
      <w:r>
        <w:rPr>
          <w:spacing w:val="-7"/>
          <w:w w:val="105"/>
        </w:rPr>
        <w:t xml:space="preserve"> </w:t>
      </w:r>
      <w:r>
        <w:rPr>
          <w:w w:val="105"/>
        </w:rPr>
        <w:t>the</w:t>
      </w:r>
      <w:r>
        <w:rPr>
          <w:spacing w:val="-8"/>
          <w:w w:val="105"/>
        </w:rPr>
        <w:t xml:space="preserve"> </w:t>
      </w:r>
      <w:r>
        <w:rPr>
          <w:w w:val="105"/>
        </w:rPr>
        <w:t>operating</w:t>
      </w:r>
      <w:r>
        <w:rPr>
          <w:spacing w:val="-7"/>
          <w:w w:val="105"/>
        </w:rPr>
        <w:t xml:space="preserve"> </w:t>
      </w:r>
      <w:r>
        <w:rPr>
          <w:w w:val="105"/>
        </w:rPr>
        <w:t>rules</w:t>
      </w:r>
      <w:r>
        <w:rPr>
          <w:spacing w:val="-8"/>
          <w:w w:val="105"/>
        </w:rPr>
        <w:t xml:space="preserve"> </w:t>
      </w:r>
      <w:r>
        <w:rPr>
          <w:w w:val="105"/>
        </w:rPr>
        <w:t>of</w:t>
      </w:r>
      <w:r>
        <w:rPr>
          <w:spacing w:val="-7"/>
          <w:w w:val="105"/>
        </w:rPr>
        <w:t xml:space="preserve"> </w:t>
      </w:r>
      <w:r>
        <w:rPr>
          <w:w w:val="105"/>
        </w:rPr>
        <w:t>its</w:t>
      </w:r>
      <w:r>
        <w:rPr>
          <w:spacing w:val="-7"/>
          <w:w w:val="105"/>
        </w:rPr>
        <w:t xml:space="preserve"> </w:t>
      </w:r>
      <w:r>
        <w:rPr>
          <w:w w:val="105"/>
        </w:rPr>
        <w:t>business;</w:t>
      </w:r>
      <w:r>
        <w:rPr>
          <w:spacing w:val="-8"/>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169"/>
        </w:numPr>
        <w:tabs>
          <w:tab w:val="left" w:pos="3969"/>
        </w:tabs>
        <w:spacing w:line="265" w:lineRule="auto"/>
        <w:ind w:left="3469" w:right="685" w:firstLine="267"/>
      </w:pPr>
      <w:r>
        <w:rPr>
          <w:w w:val="105"/>
        </w:rPr>
        <w:t>The</w:t>
      </w:r>
      <w:r>
        <w:rPr>
          <w:spacing w:val="-10"/>
          <w:w w:val="105"/>
        </w:rPr>
        <w:t xml:space="preserve"> </w:t>
      </w:r>
      <w:r>
        <w:rPr>
          <w:w w:val="105"/>
        </w:rPr>
        <w:t>persons</w:t>
      </w:r>
      <w:r>
        <w:rPr>
          <w:spacing w:val="-10"/>
          <w:w w:val="105"/>
        </w:rPr>
        <w:t xml:space="preserve"> </w:t>
      </w:r>
      <w:r>
        <w:rPr>
          <w:w w:val="105"/>
        </w:rPr>
        <w:t>holding</w:t>
      </w:r>
      <w:r>
        <w:rPr>
          <w:spacing w:val="-9"/>
          <w:w w:val="105"/>
        </w:rPr>
        <w:t xml:space="preserve"> </w:t>
      </w:r>
      <w:r>
        <w:rPr>
          <w:w w:val="105"/>
        </w:rPr>
        <w:t>the</w:t>
      </w:r>
      <w:r>
        <w:rPr>
          <w:spacing w:val="-10"/>
          <w:w w:val="105"/>
        </w:rPr>
        <w:t xml:space="preserve"> </w:t>
      </w:r>
      <w:r>
        <w:rPr>
          <w:w w:val="105"/>
        </w:rPr>
        <w:t>titles</w:t>
      </w:r>
      <w:r>
        <w:rPr>
          <w:spacing w:val="-10"/>
          <w:w w:val="105"/>
        </w:rPr>
        <w:t xml:space="preserve"> </w:t>
      </w:r>
      <w:r>
        <w:rPr>
          <w:w w:val="105"/>
        </w:rPr>
        <w:t>listed</w:t>
      </w:r>
      <w:r>
        <w:rPr>
          <w:spacing w:val="-9"/>
          <w:w w:val="105"/>
        </w:rPr>
        <w:t xml:space="preserve"> </w:t>
      </w:r>
      <w:r>
        <w:rPr>
          <w:w w:val="105"/>
        </w:rPr>
        <w:t>are</w:t>
      </w:r>
      <w:r>
        <w:rPr>
          <w:spacing w:val="-10"/>
          <w:w w:val="105"/>
        </w:rPr>
        <w:t xml:space="preserve"> </w:t>
      </w:r>
      <w:r>
        <w:rPr>
          <w:w w:val="105"/>
        </w:rPr>
        <w:t>authorized</w:t>
      </w:r>
      <w:r>
        <w:rPr>
          <w:spacing w:val="-9"/>
          <w:w w:val="105"/>
        </w:rPr>
        <w:t xml:space="preserve"> </w:t>
      </w:r>
      <w:r>
        <w:rPr>
          <w:w w:val="105"/>
        </w:rPr>
        <w:t>to</w:t>
      </w:r>
      <w:r>
        <w:rPr>
          <w:spacing w:val="-10"/>
          <w:w w:val="105"/>
        </w:rPr>
        <w:t xml:space="preserve"> </w:t>
      </w:r>
      <w:r>
        <w:rPr>
          <w:w w:val="105"/>
        </w:rPr>
        <w:t>bind</w:t>
      </w:r>
      <w:r>
        <w:rPr>
          <w:spacing w:val="-10"/>
          <w:w w:val="105"/>
        </w:rPr>
        <w:t xml:space="preserve"> </w:t>
      </w:r>
      <w:r>
        <w:rPr>
          <w:w w:val="105"/>
        </w:rPr>
        <w:t>the</w:t>
      </w:r>
      <w:r>
        <w:rPr>
          <w:spacing w:val="-9"/>
          <w:w w:val="105"/>
        </w:rPr>
        <w:t xml:space="preserve"> </w:t>
      </w:r>
      <w:r>
        <w:rPr>
          <w:w w:val="105"/>
        </w:rPr>
        <w:t>corporation</w:t>
      </w:r>
      <w:r>
        <w:rPr>
          <w:spacing w:val="-10"/>
          <w:w w:val="105"/>
        </w:rPr>
        <w:t xml:space="preserve"> </w:t>
      </w:r>
      <w:r>
        <w:rPr>
          <w:w w:val="105"/>
        </w:rPr>
        <w:t>or</w:t>
      </w:r>
      <w:r>
        <w:rPr>
          <w:spacing w:val="-9"/>
          <w:w w:val="105"/>
        </w:rPr>
        <w:t xml:space="preserve"> </w:t>
      </w:r>
      <w:r>
        <w:rPr>
          <w:w w:val="105"/>
        </w:rPr>
        <w:t>association</w:t>
      </w:r>
      <w:r>
        <w:rPr>
          <w:spacing w:val="-10"/>
          <w:w w:val="105"/>
        </w:rPr>
        <w:t xml:space="preserve"> </w:t>
      </w:r>
      <w:r>
        <w:rPr>
          <w:w w:val="105"/>
        </w:rPr>
        <w:t>when</w:t>
      </w:r>
      <w:r>
        <w:rPr>
          <w:spacing w:val="-10"/>
          <w:w w:val="105"/>
        </w:rPr>
        <w:t xml:space="preserve"> </w:t>
      </w:r>
      <w:r>
        <w:rPr>
          <w:w w:val="105"/>
        </w:rPr>
        <w:t>conducting</w:t>
      </w:r>
      <w:r>
        <w:rPr>
          <w:w w:val="103"/>
        </w:rPr>
        <w:t xml:space="preserve"> </w:t>
      </w:r>
      <w:r>
        <w:rPr>
          <w:w w:val="105"/>
        </w:rPr>
        <w:t>business</w:t>
      </w:r>
      <w:r>
        <w:rPr>
          <w:spacing w:val="-15"/>
          <w:w w:val="105"/>
        </w:rPr>
        <w:t xml:space="preserve"> </w:t>
      </w:r>
      <w:r>
        <w:rPr>
          <w:w w:val="105"/>
        </w:rPr>
        <w:t>with</w:t>
      </w:r>
      <w:r>
        <w:rPr>
          <w:spacing w:val="-14"/>
          <w:w w:val="105"/>
        </w:rPr>
        <w:t xml:space="preserve"> </w:t>
      </w:r>
      <w:r>
        <w:rPr>
          <w:w w:val="105"/>
        </w:rPr>
        <w:t>BOEM.</w:t>
      </w:r>
    </w:p>
    <w:p w:rsidR="00DB6DD4" w:rsidRDefault="00DB6DD4">
      <w:pPr>
        <w:spacing w:before="6"/>
        <w:rPr>
          <w:rFonts w:ascii="Arial" w:eastAsia="Arial" w:hAnsi="Arial" w:cs="Arial"/>
          <w:sz w:val="13"/>
          <w:szCs w:val="13"/>
        </w:rPr>
      </w:pPr>
    </w:p>
    <w:p w:rsidR="00DB6DD4" w:rsidRDefault="008D6792">
      <w:pPr>
        <w:pStyle w:val="BodyText"/>
        <w:numPr>
          <w:ilvl w:val="0"/>
          <w:numId w:val="169"/>
        </w:numPr>
        <w:tabs>
          <w:tab w:val="left" w:pos="3969"/>
        </w:tabs>
        <w:ind w:left="3968" w:hanging="232"/>
      </w:pPr>
      <w:r>
        <w:rPr>
          <w:w w:val="105"/>
        </w:rPr>
        <w:t>Acceptable</w:t>
      </w:r>
      <w:r>
        <w:rPr>
          <w:spacing w:val="-9"/>
          <w:w w:val="105"/>
        </w:rPr>
        <w:t xml:space="preserve"> </w:t>
      </w:r>
      <w:r>
        <w:rPr>
          <w:w w:val="105"/>
        </w:rPr>
        <w:t>evidence</w:t>
      </w:r>
      <w:r>
        <w:rPr>
          <w:spacing w:val="-9"/>
          <w:w w:val="105"/>
        </w:rPr>
        <w:t xml:space="preserve"> </w:t>
      </w:r>
      <w:r>
        <w:rPr>
          <w:w w:val="105"/>
        </w:rPr>
        <w:t>under</w:t>
      </w:r>
      <w:r>
        <w:rPr>
          <w:spacing w:val="-9"/>
          <w:w w:val="105"/>
        </w:rPr>
        <w:t xml:space="preserve"> </w:t>
      </w:r>
      <w:r>
        <w:rPr>
          <w:w w:val="105"/>
        </w:rPr>
        <w:t>paragraph</w:t>
      </w:r>
      <w:r>
        <w:rPr>
          <w:spacing w:val="-9"/>
          <w:w w:val="105"/>
        </w:rPr>
        <w:t xml:space="preserve"> </w:t>
      </w:r>
      <w:r>
        <w:rPr>
          <w:w w:val="105"/>
        </w:rPr>
        <w:t>(c)</w:t>
      </w:r>
      <w:r>
        <w:rPr>
          <w:spacing w:val="-9"/>
          <w:w w:val="105"/>
        </w:rPr>
        <w:t xml:space="preserve"> </w:t>
      </w:r>
      <w:r>
        <w:rPr>
          <w:w w:val="105"/>
        </w:rPr>
        <w:t>of</w:t>
      </w:r>
      <w:r>
        <w:rPr>
          <w:spacing w:val="-9"/>
          <w:w w:val="105"/>
        </w:rPr>
        <w:t xml:space="preserve"> </w:t>
      </w:r>
      <w:r>
        <w:rPr>
          <w:w w:val="105"/>
        </w:rPr>
        <w:t>this</w:t>
      </w:r>
      <w:r>
        <w:rPr>
          <w:spacing w:val="-9"/>
          <w:w w:val="105"/>
        </w:rPr>
        <w:t xml:space="preserve"> </w:t>
      </w:r>
      <w:r>
        <w:rPr>
          <w:w w:val="105"/>
        </w:rPr>
        <w:t>section</w:t>
      </w:r>
      <w:r>
        <w:rPr>
          <w:spacing w:val="-9"/>
          <w:w w:val="105"/>
        </w:rPr>
        <w:t xml:space="preserve"> </w:t>
      </w:r>
      <w:r>
        <w:rPr>
          <w:w w:val="105"/>
        </w:rPr>
        <w:t>includes,</w:t>
      </w:r>
      <w:r>
        <w:rPr>
          <w:spacing w:val="-9"/>
          <w:w w:val="105"/>
        </w:rPr>
        <w:t xml:space="preserve"> </w:t>
      </w:r>
      <w:r>
        <w:rPr>
          <w:w w:val="105"/>
        </w:rPr>
        <w:t>but</w:t>
      </w:r>
      <w:r>
        <w:rPr>
          <w:spacing w:val="-9"/>
          <w:w w:val="105"/>
        </w:rPr>
        <w:t xml:space="preserve"> </w:t>
      </w:r>
      <w:r>
        <w:rPr>
          <w:w w:val="105"/>
        </w:rPr>
        <w:t>is</w:t>
      </w:r>
      <w:r>
        <w:rPr>
          <w:spacing w:val="-9"/>
          <w:w w:val="105"/>
        </w:rPr>
        <w:t xml:space="preserve"> </w:t>
      </w:r>
      <w:r>
        <w:rPr>
          <w:w w:val="105"/>
        </w:rPr>
        <w:t>not</w:t>
      </w:r>
      <w:r>
        <w:rPr>
          <w:spacing w:val="-9"/>
          <w:w w:val="105"/>
        </w:rPr>
        <w:t xml:space="preserve"> </w:t>
      </w:r>
      <w:r>
        <w:rPr>
          <w:w w:val="105"/>
        </w:rPr>
        <w:t>limited</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following:</w:t>
      </w:r>
    </w:p>
    <w:p w:rsidR="00DB6DD4" w:rsidRDefault="00FF0FFE">
      <w:pPr>
        <w:spacing w:before="7"/>
        <w:rPr>
          <w:rFonts w:ascii="Arial" w:eastAsia="Arial" w:hAnsi="Arial" w:cs="Arial"/>
          <w:sz w:val="28"/>
          <w:szCs w:val="28"/>
        </w:rPr>
      </w:pPr>
      <w:r>
        <w:pict>
          <v:group id="_x0000_s2282" style="position:absolute;margin-left:155.55pt;margin-top:26pt;width:.1pt;height:730pt;z-index:1600;mso-position-horizontal-relative:page;mso-position-vertical-relative:page" coordorigin="3111,520" coordsize="2,14600">
            <v:shape id="_x0000_s2283" style="position:absolute;left:3111;top:520;width:2;height:14600" coordorigin="3111,520" coordsize="0,14600" path="m3111,520r,14600e" filled="f" strokecolor="#cdcdcd" strokeweight=".24553mm">
              <v:path arrowok="t"/>
            </v:shape>
            <w10:wrap anchorx="page" anchory="page"/>
          </v:group>
        </w:pict>
      </w:r>
    </w:p>
    <w:tbl>
      <w:tblPr>
        <w:tblW w:w="0" w:type="auto"/>
        <w:tblInd w:w="3425" w:type="dxa"/>
        <w:tblLayout w:type="fixed"/>
        <w:tblCellMar>
          <w:left w:w="0" w:type="dxa"/>
          <w:right w:w="0" w:type="dxa"/>
        </w:tblCellMar>
        <w:tblLook w:val="01E0" w:firstRow="1" w:lastRow="1" w:firstColumn="1" w:lastColumn="1" w:noHBand="0" w:noVBand="0"/>
      </w:tblPr>
      <w:tblGrid>
        <w:gridCol w:w="6007"/>
        <w:gridCol w:w="441"/>
        <w:gridCol w:w="572"/>
        <w:gridCol w:w="572"/>
        <w:gridCol w:w="345"/>
        <w:gridCol w:w="435"/>
      </w:tblGrid>
      <w:tr w:rsidR="00DB6DD4">
        <w:trPr>
          <w:trHeight w:hRule="exact" w:val="423"/>
        </w:trPr>
        <w:tc>
          <w:tcPr>
            <w:tcW w:w="6007" w:type="dxa"/>
            <w:tcBorders>
              <w:top w:val="single" w:sz="10" w:space="0" w:color="000000"/>
              <w:left w:val="single" w:sz="10" w:space="0" w:color="000000"/>
              <w:bottom w:val="single" w:sz="6" w:space="0" w:color="000000"/>
              <w:right w:val="single" w:sz="6" w:space="0" w:color="000000"/>
            </w:tcBorders>
          </w:tcPr>
          <w:p w:rsidR="00DB6DD4" w:rsidRDefault="00DB6DD4">
            <w:pPr>
              <w:pStyle w:val="TableParagraph"/>
              <w:spacing w:before="8"/>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Requirements</w:t>
            </w:r>
            <w:r>
              <w:rPr>
                <w:rFonts w:ascii="Arial"/>
                <w:b/>
                <w:spacing w:val="-9"/>
                <w:w w:val="105"/>
                <w:sz w:val="15"/>
              </w:rPr>
              <w:t xml:space="preserve"> </w:t>
            </w:r>
            <w:r>
              <w:rPr>
                <w:rFonts w:ascii="Arial"/>
                <w:b/>
                <w:w w:val="105"/>
                <w:sz w:val="15"/>
              </w:rPr>
              <w:t>to</w:t>
            </w:r>
            <w:r>
              <w:rPr>
                <w:rFonts w:ascii="Arial"/>
                <w:b/>
                <w:spacing w:val="-9"/>
                <w:w w:val="105"/>
                <w:sz w:val="15"/>
              </w:rPr>
              <w:t xml:space="preserve"> </w:t>
            </w:r>
            <w:r>
              <w:rPr>
                <w:rFonts w:ascii="Arial"/>
                <w:b/>
                <w:w w:val="105"/>
                <w:sz w:val="15"/>
              </w:rPr>
              <w:t>qualify</w:t>
            </w:r>
            <w:r>
              <w:rPr>
                <w:rFonts w:ascii="Arial"/>
                <w:b/>
                <w:spacing w:val="-9"/>
                <w:w w:val="105"/>
                <w:sz w:val="15"/>
              </w:rPr>
              <w:t xml:space="preserve"> </w:t>
            </w:r>
            <w:r>
              <w:rPr>
                <w:rFonts w:ascii="Arial"/>
                <w:b/>
                <w:w w:val="105"/>
                <w:sz w:val="15"/>
              </w:rPr>
              <w:t>to</w:t>
            </w:r>
            <w:r>
              <w:rPr>
                <w:rFonts w:ascii="Arial"/>
                <w:b/>
                <w:spacing w:val="-9"/>
                <w:w w:val="105"/>
                <w:sz w:val="15"/>
              </w:rPr>
              <w:t xml:space="preserve"> </w:t>
            </w:r>
            <w:r>
              <w:rPr>
                <w:rFonts w:ascii="Arial"/>
                <w:b/>
                <w:w w:val="105"/>
                <w:sz w:val="15"/>
              </w:rPr>
              <w:t>hold</w:t>
            </w:r>
            <w:r>
              <w:rPr>
                <w:rFonts w:ascii="Arial"/>
                <w:b/>
                <w:spacing w:val="-9"/>
                <w:w w:val="105"/>
                <w:sz w:val="15"/>
              </w:rPr>
              <w:t xml:space="preserve"> </w:t>
            </w:r>
            <w:r>
              <w:rPr>
                <w:rFonts w:ascii="Arial"/>
                <w:b/>
                <w:w w:val="105"/>
                <w:sz w:val="15"/>
              </w:rPr>
              <w:t>leases</w:t>
            </w:r>
            <w:r>
              <w:rPr>
                <w:rFonts w:ascii="Arial"/>
                <w:b/>
                <w:spacing w:val="-9"/>
                <w:w w:val="105"/>
                <w:sz w:val="15"/>
              </w:rPr>
              <w:t xml:space="preserve"> </w:t>
            </w:r>
            <w:r>
              <w:rPr>
                <w:rFonts w:ascii="Arial"/>
                <w:b/>
                <w:w w:val="105"/>
                <w:sz w:val="15"/>
              </w:rPr>
              <w:t>or</w:t>
            </w:r>
            <w:r>
              <w:rPr>
                <w:rFonts w:ascii="Arial"/>
                <w:b/>
                <w:spacing w:val="-9"/>
                <w:w w:val="105"/>
                <w:sz w:val="15"/>
              </w:rPr>
              <w:t xml:space="preserve"> </w:t>
            </w:r>
            <w:r>
              <w:rPr>
                <w:rFonts w:ascii="Arial"/>
                <w:b/>
                <w:w w:val="105"/>
                <w:sz w:val="15"/>
              </w:rPr>
              <w:t>grants</w:t>
            </w:r>
            <w:r>
              <w:rPr>
                <w:rFonts w:ascii="Arial"/>
                <w:b/>
                <w:spacing w:val="-9"/>
                <w:w w:val="105"/>
                <w:sz w:val="15"/>
              </w:rPr>
              <w:t xml:space="preserve"> </w:t>
            </w:r>
            <w:r>
              <w:rPr>
                <w:rFonts w:ascii="Arial"/>
                <w:b/>
                <w:w w:val="105"/>
                <w:sz w:val="15"/>
              </w:rPr>
              <w:t>on</w:t>
            </w:r>
            <w:r>
              <w:rPr>
                <w:rFonts w:ascii="Arial"/>
                <w:b/>
                <w:spacing w:val="-9"/>
                <w:w w:val="105"/>
                <w:sz w:val="15"/>
              </w:rPr>
              <w:t xml:space="preserve"> </w:t>
            </w:r>
            <w:r>
              <w:rPr>
                <w:rFonts w:ascii="Arial"/>
                <w:b/>
                <w:w w:val="105"/>
                <w:sz w:val="15"/>
              </w:rPr>
              <w:t>the</w:t>
            </w:r>
            <w:r>
              <w:rPr>
                <w:rFonts w:ascii="Arial"/>
                <w:b/>
                <w:spacing w:val="-9"/>
                <w:w w:val="105"/>
                <w:sz w:val="15"/>
              </w:rPr>
              <w:t xml:space="preserve"> </w:t>
            </w:r>
            <w:r>
              <w:rPr>
                <w:rFonts w:ascii="Arial"/>
                <w:b/>
                <w:w w:val="105"/>
                <w:sz w:val="15"/>
              </w:rPr>
              <w:t>OCS:</w:t>
            </w:r>
          </w:p>
        </w:tc>
        <w:tc>
          <w:tcPr>
            <w:tcW w:w="441" w:type="dxa"/>
            <w:tcBorders>
              <w:top w:val="single" w:sz="10" w:space="0" w:color="000000"/>
              <w:left w:val="single" w:sz="6" w:space="0" w:color="000000"/>
              <w:bottom w:val="single" w:sz="6" w:space="0" w:color="000000"/>
              <w:right w:val="single" w:sz="6" w:space="0" w:color="000000"/>
            </w:tcBorders>
          </w:tcPr>
          <w:p w:rsidR="00DB6DD4" w:rsidRDefault="00DB6DD4">
            <w:pPr>
              <w:pStyle w:val="TableParagraph"/>
              <w:spacing w:before="8"/>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Corp.</w:t>
            </w:r>
          </w:p>
        </w:tc>
        <w:tc>
          <w:tcPr>
            <w:tcW w:w="572" w:type="dxa"/>
            <w:tcBorders>
              <w:top w:val="single" w:sz="10" w:space="0" w:color="000000"/>
              <w:left w:val="single" w:sz="6" w:space="0" w:color="000000"/>
              <w:bottom w:val="single" w:sz="6" w:space="0" w:color="000000"/>
              <w:right w:val="single" w:sz="6" w:space="0" w:color="000000"/>
            </w:tcBorders>
          </w:tcPr>
          <w:p w:rsidR="00DB6DD4" w:rsidRDefault="008D6792">
            <w:pPr>
              <w:pStyle w:val="TableParagraph"/>
              <w:spacing w:before="13" w:line="265" w:lineRule="auto"/>
              <w:ind w:left="10" w:right="11"/>
              <w:rPr>
                <w:rFonts w:ascii="Arial" w:eastAsia="Arial" w:hAnsi="Arial" w:cs="Arial"/>
                <w:sz w:val="15"/>
                <w:szCs w:val="15"/>
              </w:rPr>
            </w:pPr>
            <w:r>
              <w:rPr>
                <w:rFonts w:ascii="Arial"/>
                <w:b/>
                <w:w w:val="105"/>
                <w:sz w:val="15"/>
              </w:rPr>
              <w:t>Ltd.</w:t>
            </w:r>
            <w:r>
              <w:rPr>
                <w:rFonts w:ascii="Arial"/>
                <w:b/>
                <w:w w:val="103"/>
                <w:sz w:val="15"/>
              </w:rPr>
              <w:t xml:space="preserve"> </w:t>
            </w:r>
            <w:proofErr w:type="spellStart"/>
            <w:r>
              <w:rPr>
                <w:rFonts w:ascii="Arial"/>
                <w:b/>
                <w:sz w:val="15"/>
              </w:rPr>
              <w:t>Prtnsp</w:t>
            </w:r>
            <w:proofErr w:type="spellEnd"/>
            <w:r>
              <w:rPr>
                <w:rFonts w:ascii="Arial"/>
                <w:b/>
                <w:sz w:val="15"/>
              </w:rPr>
              <w:t>.</w:t>
            </w:r>
          </w:p>
        </w:tc>
        <w:tc>
          <w:tcPr>
            <w:tcW w:w="572" w:type="dxa"/>
            <w:tcBorders>
              <w:top w:val="single" w:sz="10" w:space="0" w:color="000000"/>
              <w:left w:val="single" w:sz="6" w:space="0" w:color="000000"/>
              <w:bottom w:val="single" w:sz="6" w:space="0" w:color="000000"/>
              <w:right w:val="single" w:sz="6" w:space="0" w:color="000000"/>
            </w:tcBorders>
          </w:tcPr>
          <w:p w:rsidR="00DB6DD4" w:rsidRDefault="008D6792">
            <w:pPr>
              <w:pStyle w:val="TableParagraph"/>
              <w:spacing w:before="13" w:line="265" w:lineRule="auto"/>
              <w:ind w:left="10" w:right="11"/>
              <w:rPr>
                <w:rFonts w:ascii="Arial" w:eastAsia="Arial" w:hAnsi="Arial" w:cs="Arial"/>
                <w:sz w:val="15"/>
                <w:szCs w:val="15"/>
              </w:rPr>
            </w:pPr>
            <w:r>
              <w:rPr>
                <w:rFonts w:ascii="Arial"/>
                <w:b/>
                <w:w w:val="105"/>
                <w:sz w:val="15"/>
              </w:rPr>
              <w:t>Gen.</w:t>
            </w:r>
            <w:r>
              <w:rPr>
                <w:rFonts w:ascii="Arial"/>
                <w:b/>
                <w:w w:val="103"/>
                <w:sz w:val="15"/>
              </w:rPr>
              <w:t xml:space="preserve"> </w:t>
            </w:r>
            <w:proofErr w:type="spellStart"/>
            <w:r>
              <w:rPr>
                <w:rFonts w:ascii="Arial"/>
                <w:b/>
                <w:sz w:val="15"/>
              </w:rPr>
              <w:t>Prtnsp</w:t>
            </w:r>
            <w:proofErr w:type="spellEnd"/>
            <w:r>
              <w:rPr>
                <w:rFonts w:ascii="Arial"/>
                <w:b/>
                <w:sz w:val="15"/>
              </w:rPr>
              <w:t>.</w:t>
            </w:r>
          </w:p>
        </w:tc>
        <w:tc>
          <w:tcPr>
            <w:tcW w:w="345" w:type="dxa"/>
            <w:tcBorders>
              <w:top w:val="single" w:sz="10" w:space="0" w:color="000000"/>
              <w:left w:val="single" w:sz="6" w:space="0" w:color="000000"/>
              <w:bottom w:val="single" w:sz="6" w:space="0" w:color="000000"/>
              <w:right w:val="single" w:sz="6" w:space="0" w:color="000000"/>
            </w:tcBorders>
          </w:tcPr>
          <w:p w:rsidR="00DB6DD4" w:rsidRDefault="00DB6DD4">
            <w:pPr>
              <w:pStyle w:val="TableParagraph"/>
              <w:spacing w:before="8"/>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LLC</w:t>
            </w:r>
          </w:p>
        </w:tc>
        <w:tc>
          <w:tcPr>
            <w:tcW w:w="435" w:type="dxa"/>
            <w:tcBorders>
              <w:top w:val="single" w:sz="10" w:space="0" w:color="000000"/>
              <w:left w:val="single" w:sz="6" w:space="0" w:color="000000"/>
              <w:bottom w:val="single" w:sz="6" w:space="0" w:color="000000"/>
              <w:right w:val="single" w:sz="10" w:space="0" w:color="000000"/>
            </w:tcBorders>
          </w:tcPr>
          <w:p w:rsidR="00DB6DD4" w:rsidRDefault="00DB6DD4">
            <w:pPr>
              <w:pStyle w:val="TableParagraph"/>
              <w:spacing w:before="8"/>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Trust</w:t>
            </w:r>
          </w:p>
        </w:tc>
      </w:tr>
      <w:tr w:rsidR="00DB6DD4">
        <w:trPr>
          <w:trHeight w:hRule="exact" w:val="417"/>
        </w:trPr>
        <w:tc>
          <w:tcPr>
            <w:tcW w:w="600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55" w:hanging="44"/>
              <w:rPr>
                <w:rFonts w:ascii="Arial" w:eastAsia="Arial" w:hAnsi="Arial" w:cs="Arial"/>
                <w:sz w:val="15"/>
                <w:szCs w:val="15"/>
              </w:rPr>
            </w:pPr>
            <w:r>
              <w:rPr>
                <w:rFonts w:ascii="Arial"/>
                <w:w w:val="105"/>
                <w:sz w:val="15"/>
              </w:rPr>
              <w:t>(1)</w:t>
            </w:r>
            <w:r>
              <w:rPr>
                <w:rFonts w:ascii="Arial"/>
                <w:spacing w:val="-10"/>
                <w:w w:val="105"/>
                <w:sz w:val="15"/>
              </w:rPr>
              <w:t xml:space="preserve"> </w:t>
            </w:r>
            <w:r>
              <w:rPr>
                <w:rFonts w:ascii="Arial"/>
                <w:w w:val="105"/>
                <w:sz w:val="15"/>
              </w:rPr>
              <w:t>Original</w:t>
            </w:r>
            <w:r>
              <w:rPr>
                <w:rFonts w:ascii="Arial"/>
                <w:spacing w:val="-9"/>
                <w:w w:val="105"/>
                <w:sz w:val="15"/>
              </w:rPr>
              <w:t xml:space="preserve"> </w:t>
            </w:r>
            <w:r>
              <w:rPr>
                <w:rFonts w:ascii="Arial"/>
                <w:w w:val="105"/>
                <w:sz w:val="15"/>
              </w:rPr>
              <w:t>certificate</w:t>
            </w:r>
            <w:r>
              <w:rPr>
                <w:rFonts w:ascii="Arial"/>
                <w:spacing w:val="-9"/>
                <w:w w:val="105"/>
                <w:sz w:val="15"/>
              </w:rPr>
              <w:t xml:space="preserve"> </w:t>
            </w:r>
            <w:r>
              <w:rPr>
                <w:rFonts w:ascii="Arial"/>
                <w:w w:val="105"/>
                <w:sz w:val="15"/>
              </w:rPr>
              <w:t>or</w:t>
            </w:r>
            <w:r>
              <w:rPr>
                <w:rFonts w:ascii="Arial"/>
                <w:spacing w:val="-9"/>
                <w:w w:val="105"/>
                <w:sz w:val="15"/>
              </w:rPr>
              <w:t xml:space="preserve"> </w:t>
            </w:r>
            <w:r>
              <w:rPr>
                <w:rFonts w:ascii="Arial"/>
                <w:w w:val="105"/>
                <w:sz w:val="15"/>
              </w:rPr>
              <w:t>certified</w:t>
            </w:r>
            <w:r>
              <w:rPr>
                <w:rFonts w:ascii="Arial"/>
                <w:spacing w:val="-9"/>
                <w:w w:val="105"/>
                <w:sz w:val="15"/>
              </w:rPr>
              <w:t xml:space="preserve"> </w:t>
            </w:r>
            <w:r>
              <w:rPr>
                <w:rFonts w:ascii="Arial"/>
                <w:w w:val="105"/>
                <w:sz w:val="15"/>
              </w:rPr>
              <w:t>copy</w:t>
            </w:r>
            <w:r>
              <w:rPr>
                <w:rFonts w:ascii="Arial"/>
                <w:spacing w:val="-9"/>
                <w:w w:val="105"/>
                <w:sz w:val="15"/>
              </w:rPr>
              <w:t xml:space="preserve"> </w:t>
            </w:r>
            <w:r>
              <w:rPr>
                <w:rFonts w:ascii="Arial"/>
                <w:w w:val="105"/>
                <w:sz w:val="15"/>
              </w:rPr>
              <w:t>from</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State</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incorporation</w:t>
            </w:r>
            <w:r>
              <w:rPr>
                <w:rFonts w:ascii="Arial"/>
                <w:spacing w:val="-9"/>
                <w:w w:val="105"/>
                <w:sz w:val="15"/>
              </w:rPr>
              <w:t xml:space="preserve"> </w:t>
            </w:r>
            <w:r>
              <w:rPr>
                <w:rFonts w:ascii="Arial"/>
                <w:w w:val="105"/>
                <w:sz w:val="15"/>
              </w:rPr>
              <w:t>stating</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name</w:t>
            </w:r>
            <w:r>
              <w:rPr>
                <w:rFonts w:ascii="Arial"/>
                <w:w w:val="103"/>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spacing w:val="-8"/>
                <w:w w:val="105"/>
                <w:sz w:val="15"/>
              </w:rPr>
              <w:t xml:space="preserve"> </w:t>
            </w:r>
            <w:r>
              <w:rPr>
                <w:rFonts w:ascii="Arial"/>
                <w:w w:val="105"/>
                <w:sz w:val="15"/>
              </w:rPr>
              <w:t>corporation</w:t>
            </w:r>
            <w:r>
              <w:rPr>
                <w:rFonts w:ascii="Arial"/>
                <w:spacing w:val="-8"/>
                <w:w w:val="105"/>
                <w:sz w:val="15"/>
              </w:rPr>
              <w:t xml:space="preserve"> </w:t>
            </w:r>
            <w:r>
              <w:rPr>
                <w:rFonts w:ascii="Arial"/>
                <w:w w:val="105"/>
                <w:sz w:val="15"/>
              </w:rPr>
              <w:t>exactly</w:t>
            </w:r>
            <w:r>
              <w:rPr>
                <w:rFonts w:ascii="Arial"/>
                <w:spacing w:val="-9"/>
                <w:w w:val="105"/>
                <w:sz w:val="15"/>
              </w:rPr>
              <w:t xml:space="preserve"> </w:t>
            </w:r>
            <w:r>
              <w:rPr>
                <w:rFonts w:ascii="Arial"/>
                <w:w w:val="105"/>
                <w:sz w:val="15"/>
              </w:rPr>
              <w:t>as</w:t>
            </w:r>
            <w:r>
              <w:rPr>
                <w:rFonts w:ascii="Arial"/>
                <w:spacing w:val="-8"/>
                <w:w w:val="105"/>
                <w:sz w:val="15"/>
              </w:rPr>
              <w:t xml:space="preserve"> </w:t>
            </w:r>
            <w:r>
              <w:rPr>
                <w:rFonts w:ascii="Arial"/>
                <w:w w:val="105"/>
                <w:sz w:val="15"/>
              </w:rPr>
              <w:t>it</w:t>
            </w:r>
            <w:r>
              <w:rPr>
                <w:rFonts w:ascii="Arial"/>
                <w:spacing w:val="-8"/>
                <w:w w:val="105"/>
                <w:sz w:val="15"/>
              </w:rPr>
              <w:t xml:space="preserve"> </w:t>
            </w:r>
            <w:r>
              <w:rPr>
                <w:rFonts w:ascii="Arial"/>
                <w:w w:val="105"/>
                <w:sz w:val="15"/>
              </w:rPr>
              <w:t>must</w:t>
            </w:r>
            <w:r>
              <w:rPr>
                <w:rFonts w:ascii="Arial"/>
                <w:spacing w:val="-9"/>
                <w:w w:val="105"/>
                <w:sz w:val="15"/>
              </w:rPr>
              <w:t xml:space="preserve"> </w:t>
            </w:r>
            <w:r>
              <w:rPr>
                <w:rFonts w:ascii="Arial"/>
                <w:w w:val="105"/>
                <w:sz w:val="15"/>
              </w:rPr>
              <w:t>appear</w:t>
            </w:r>
            <w:r>
              <w:rPr>
                <w:rFonts w:ascii="Arial"/>
                <w:spacing w:val="-8"/>
                <w:w w:val="105"/>
                <w:sz w:val="15"/>
              </w:rPr>
              <w:t xml:space="preserve"> </w:t>
            </w:r>
            <w:r>
              <w:rPr>
                <w:rFonts w:ascii="Arial"/>
                <w:w w:val="105"/>
                <w:sz w:val="15"/>
              </w:rPr>
              <w:t>on</w:t>
            </w:r>
            <w:r>
              <w:rPr>
                <w:rFonts w:ascii="Arial"/>
                <w:spacing w:val="-8"/>
                <w:w w:val="105"/>
                <w:sz w:val="15"/>
              </w:rPr>
              <w:t xml:space="preserve"> </w:t>
            </w:r>
            <w:r>
              <w:rPr>
                <w:rFonts w:ascii="Arial"/>
                <w:w w:val="105"/>
                <w:sz w:val="15"/>
              </w:rPr>
              <w:t>all</w:t>
            </w:r>
            <w:r>
              <w:rPr>
                <w:rFonts w:ascii="Arial"/>
                <w:spacing w:val="-9"/>
                <w:w w:val="105"/>
                <w:sz w:val="15"/>
              </w:rPr>
              <w:t xml:space="preserve"> </w:t>
            </w:r>
            <w:r>
              <w:rPr>
                <w:rFonts w:ascii="Arial"/>
                <w:w w:val="105"/>
                <w:sz w:val="15"/>
              </w:rPr>
              <w:t>legal</w:t>
            </w:r>
            <w:r>
              <w:rPr>
                <w:rFonts w:ascii="Arial"/>
                <w:spacing w:val="-8"/>
                <w:w w:val="105"/>
                <w:sz w:val="15"/>
              </w:rPr>
              <w:t xml:space="preserve"> </w:t>
            </w:r>
            <w:r>
              <w:rPr>
                <w:rFonts w:ascii="Arial"/>
                <w:w w:val="105"/>
                <w:sz w:val="15"/>
              </w:rPr>
              <w:t>documents.</w:t>
            </w:r>
          </w:p>
        </w:tc>
        <w:tc>
          <w:tcPr>
            <w:tcW w:w="441"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9"/>
              <w:rPr>
                <w:rFonts w:ascii="Arial" w:eastAsia="Arial" w:hAnsi="Arial" w:cs="Arial"/>
                <w:sz w:val="15"/>
                <w:szCs w:val="15"/>
              </w:rPr>
            </w:pPr>
            <w:r>
              <w:rPr>
                <w:rFonts w:ascii="Arial"/>
                <w:w w:val="105"/>
                <w:sz w:val="15"/>
              </w:rPr>
              <w:t>XX</w:t>
            </w:r>
          </w:p>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345" w:type="dxa"/>
            <w:tcBorders>
              <w:top w:val="single" w:sz="6" w:space="0" w:color="000000"/>
              <w:left w:val="single" w:sz="6" w:space="0" w:color="000000"/>
              <w:bottom w:val="single" w:sz="6" w:space="0" w:color="000000"/>
              <w:right w:val="single" w:sz="6" w:space="0" w:color="000000"/>
            </w:tcBorders>
          </w:tcPr>
          <w:p w:rsidR="00DB6DD4" w:rsidRDefault="00DB6DD4"/>
        </w:tc>
        <w:tc>
          <w:tcPr>
            <w:tcW w:w="435" w:type="dxa"/>
            <w:tcBorders>
              <w:top w:val="single" w:sz="6" w:space="0" w:color="000000"/>
              <w:left w:val="single" w:sz="6" w:space="0" w:color="000000"/>
              <w:bottom w:val="single" w:sz="6" w:space="0" w:color="000000"/>
              <w:right w:val="single" w:sz="10" w:space="0" w:color="000000"/>
            </w:tcBorders>
          </w:tcPr>
          <w:p w:rsidR="00DB6DD4" w:rsidRDefault="00DB6DD4"/>
        </w:tc>
      </w:tr>
      <w:tr w:rsidR="00DB6DD4">
        <w:trPr>
          <w:trHeight w:hRule="exact" w:val="417"/>
        </w:trPr>
        <w:tc>
          <w:tcPr>
            <w:tcW w:w="600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81" w:hanging="44"/>
              <w:rPr>
                <w:rFonts w:ascii="Arial" w:eastAsia="Arial" w:hAnsi="Arial" w:cs="Arial"/>
                <w:sz w:val="15"/>
                <w:szCs w:val="15"/>
              </w:rPr>
            </w:pPr>
            <w:r>
              <w:rPr>
                <w:rFonts w:ascii="Arial"/>
                <w:w w:val="105"/>
                <w:sz w:val="15"/>
              </w:rPr>
              <w:t>(2)</w:t>
            </w:r>
            <w:r>
              <w:rPr>
                <w:rFonts w:ascii="Arial"/>
                <w:spacing w:val="-13"/>
                <w:w w:val="105"/>
                <w:sz w:val="15"/>
              </w:rPr>
              <w:t xml:space="preserve"> </w:t>
            </w:r>
            <w:r>
              <w:rPr>
                <w:rFonts w:ascii="Arial"/>
                <w:w w:val="105"/>
                <w:sz w:val="15"/>
              </w:rPr>
              <w:t>Certified</w:t>
            </w:r>
            <w:r>
              <w:rPr>
                <w:rFonts w:ascii="Arial"/>
                <w:spacing w:val="-13"/>
                <w:w w:val="105"/>
                <w:sz w:val="15"/>
              </w:rPr>
              <w:t xml:space="preserve"> </w:t>
            </w:r>
            <w:r>
              <w:rPr>
                <w:rFonts w:ascii="Arial"/>
                <w:w w:val="105"/>
                <w:sz w:val="15"/>
              </w:rPr>
              <w:t>statement</w:t>
            </w:r>
            <w:r>
              <w:rPr>
                <w:rFonts w:ascii="Arial"/>
                <w:spacing w:val="-13"/>
                <w:w w:val="105"/>
                <w:sz w:val="15"/>
              </w:rPr>
              <w:t xml:space="preserve"> </w:t>
            </w:r>
            <w:r>
              <w:rPr>
                <w:rFonts w:ascii="Arial"/>
                <w:w w:val="105"/>
                <w:sz w:val="15"/>
              </w:rPr>
              <w:t>by</w:t>
            </w:r>
            <w:r>
              <w:rPr>
                <w:rFonts w:ascii="Arial"/>
                <w:spacing w:val="-13"/>
                <w:w w:val="105"/>
                <w:sz w:val="15"/>
              </w:rPr>
              <w:t xml:space="preserve"> </w:t>
            </w:r>
            <w:r>
              <w:rPr>
                <w:rFonts w:ascii="Arial"/>
                <w:w w:val="105"/>
                <w:sz w:val="15"/>
              </w:rPr>
              <w:t>Secretary/Assistant</w:t>
            </w:r>
            <w:r>
              <w:rPr>
                <w:rFonts w:ascii="Arial"/>
                <w:spacing w:val="-13"/>
                <w:w w:val="105"/>
                <w:sz w:val="15"/>
              </w:rPr>
              <w:t xml:space="preserve"> </w:t>
            </w:r>
            <w:r>
              <w:rPr>
                <w:rFonts w:ascii="Arial"/>
                <w:w w:val="105"/>
                <w:sz w:val="15"/>
              </w:rPr>
              <w:t>Secretary</w:t>
            </w:r>
            <w:r>
              <w:rPr>
                <w:rFonts w:ascii="Arial"/>
                <w:spacing w:val="-13"/>
                <w:w w:val="105"/>
                <w:sz w:val="15"/>
              </w:rPr>
              <w:t xml:space="preserve"> </w:t>
            </w:r>
            <w:r>
              <w:rPr>
                <w:rFonts w:ascii="Arial"/>
                <w:w w:val="105"/>
                <w:sz w:val="15"/>
              </w:rPr>
              <w:t>over</w:t>
            </w:r>
            <w:r>
              <w:rPr>
                <w:rFonts w:ascii="Arial"/>
                <w:spacing w:val="-13"/>
                <w:w w:val="105"/>
                <w:sz w:val="15"/>
              </w:rPr>
              <w:t xml:space="preserve"> </w:t>
            </w:r>
            <w:r>
              <w:rPr>
                <w:rFonts w:ascii="Arial"/>
                <w:w w:val="105"/>
                <w:sz w:val="15"/>
              </w:rPr>
              <w:t>corporate</w:t>
            </w:r>
            <w:r>
              <w:rPr>
                <w:rFonts w:ascii="Arial"/>
                <w:spacing w:val="-13"/>
                <w:w w:val="105"/>
                <w:sz w:val="15"/>
              </w:rPr>
              <w:t xml:space="preserve"> </w:t>
            </w:r>
            <w:r>
              <w:rPr>
                <w:rFonts w:ascii="Arial"/>
                <w:w w:val="105"/>
                <w:sz w:val="15"/>
              </w:rPr>
              <w:t>seal,</w:t>
            </w:r>
            <w:r>
              <w:rPr>
                <w:rFonts w:ascii="Arial"/>
                <w:spacing w:val="-13"/>
                <w:w w:val="105"/>
                <w:sz w:val="15"/>
              </w:rPr>
              <w:t xml:space="preserve"> </w:t>
            </w:r>
            <w:r>
              <w:rPr>
                <w:rFonts w:ascii="Arial"/>
                <w:w w:val="105"/>
                <w:sz w:val="15"/>
              </w:rPr>
              <w:t>certifying</w:t>
            </w:r>
            <w:r>
              <w:rPr>
                <w:rFonts w:ascii="Arial"/>
                <w:w w:val="103"/>
                <w:sz w:val="15"/>
              </w:rPr>
              <w:t xml:space="preserve"> </w:t>
            </w:r>
            <w:r>
              <w:rPr>
                <w:rFonts w:ascii="Arial"/>
                <w:w w:val="105"/>
                <w:sz w:val="15"/>
              </w:rPr>
              <w:t>that</w:t>
            </w:r>
            <w:r>
              <w:rPr>
                <w:rFonts w:ascii="Arial"/>
                <w:spacing w:val="-10"/>
                <w:w w:val="105"/>
                <w:sz w:val="15"/>
              </w:rPr>
              <w:t xml:space="preserve"> </w:t>
            </w:r>
            <w:r>
              <w:rPr>
                <w:rFonts w:ascii="Arial"/>
                <w:w w:val="105"/>
                <w:sz w:val="15"/>
              </w:rPr>
              <w:t>the</w:t>
            </w:r>
            <w:r>
              <w:rPr>
                <w:rFonts w:ascii="Arial"/>
                <w:spacing w:val="-9"/>
                <w:w w:val="105"/>
                <w:sz w:val="15"/>
              </w:rPr>
              <w:t xml:space="preserve"> </w:t>
            </w:r>
            <w:r>
              <w:rPr>
                <w:rFonts w:ascii="Arial"/>
                <w:w w:val="105"/>
                <w:sz w:val="15"/>
              </w:rPr>
              <w:t>corporation</w:t>
            </w:r>
            <w:r>
              <w:rPr>
                <w:rFonts w:ascii="Arial"/>
                <w:spacing w:val="-9"/>
                <w:w w:val="105"/>
                <w:sz w:val="15"/>
              </w:rPr>
              <w:t xml:space="preserve"> </w:t>
            </w:r>
            <w:r>
              <w:rPr>
                <w:rFonts w:ascii="Arial"/>
                <w:w w:val="105"/>
                <w:sz w:val="15"/>
              </w:rPr>
              <w:t>is</w:t>
            </w:r>
            <w:r>
              <w:rPr>
                <w:rFonts w:ascii="Arial"/>
                <w:spacing w:val="-9"/>
                <w:w w:val="105"/>
                <w:sz w:val="15"/>
              </w:rPr>
              <w:t xml:space="preserve"> </w:t>
            </w:r>
            <w:r>
              <w:rPr>
                <w:rFonts w:ascii="Arial"/>
                <w:w w:val="105"/>
                <w:sz w:val="15"/>
              </w:rPr>
              <w:t>authorized</w:t>
            </w:r>
            <w:r>
              <w:rPr>
                <w:rFonts w:ascii="Arial"/>
                <w:spacing w:val="-9"/>
                <w:w w:val="105"/>
                <w:sz w:val="15"/>
              </w:rPr>
              <w:t xml:space="preserve"> </w:t>
            </w:r>
            <w:r>
              <w:rPr>
                <w:rFonts w:ascii="Arial"/>
                <w:w w:val="105"/>
                <w:sz w:val="15"/>
              </w:rPr>
              <w:t>to</w:t>
            </w:r>
            <w:r>
              <w:rPr>
                <w:rFonts w:ascii="Arial"/>
                <w:spacing w:val="-9"/>
                <w:w w:val="105"/>
                <w:sz w:val="15"/>
              </w:rPr>
              <w:t xml:space="preserve"> </w:t>
            </w:r>
            <w:r>
              <w:rPr>
                <w:rFonts w:ascii="Arial"/>
                <w:w w:val="105"/>
                <w:sz w:val="15"/>
              </w:rPr>
              <w:t>hold</w:t>
            </w:r>
            <w:r>
              <w:rPr>
                <w:rFonts w:ascii="Arial"/>
                <w:spacing w:val="-10"/>
                <w:w w:val="105"/>
                <w:sz w:val="15"/>
              </w:rPr>
              <w:t xml:space="preserve"> </w:t>
            </w:r>
            <w:r>
              <w:rPr>
                <w:rFonts w:ascii="Arial"/>
                <w:w w:val="105"/>
                <w:sz w:val="15"/>
              </w:rPr>
              <w:t>OCS</w:t>
            </w:r>
            <w:r>
              <w:rPr>
                <w:rFonts w:ascii="Arial"/>
                <w:spacing w:val="-9"/>
                <w:w w:val="105"/>
                <w:sz w:val="15"/>
              </w:rPr>
              <w:t xml:space="preserve"> </w:t>
            </w:r>
            <w:r>
              <w:rPr>
                <w:rFonts w:ascii="Arial"/>
                <w:w w:val="105"/>
                <w:sz w:val="15"/>
              </w:rPr>
              <w:t>leases.</w:t>
            </w:r>
          </w:p>
        </w:tc>
        <w:tc>
          <w:tcPr>
            <w:tcW w:w="441"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9"/>
              <w:rPr>
                <w:rFonts w:ascii="Arial" w:eastAsia="Arial" w:hAnsi="Arial" w:cs="Arial"/>
                <w:sz w:val="15"/>
                <w:szCs w:val="15"/>
              </w:rPr>
            </w:pPr>
            <w:r>
              <w:rPr>
                <w:rFonts w:ascii="Arial"/>
                <w:w w:val="105"/>
                <w:sz w:val="15"/>
              </w:rPr>
              <w:t>XX</w:t>
            </w:r>
          </w:p>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345" w:type="dxa"/>
            <w:tcBorders>
              <w:top w:val="single" w:sz="6" w:space="0" w:color="000000"/>
              <w:left w:val="single" w:sz="6" w:space="0" w:color="000000"/>
              <w:bottom w:val="single" w:sz="6" w:space="0" w:color="000000"/>
              <w:right w:val="single" w:sz="6" w:space="0" w:color="000000"/>
            </w:tcBorders>
          </w:tcPr>
          <w:p w:rsidR="00DB6DD4" w:rsidRDefault="00DB6DD4"/>
        </w:tc>
        <w:tc>
          <w:tcPr>
            <w:tcW w:w="435" w:type="dxa"/>
            <w:tcBorders>
              <w:top w:val="single" w:sz="6" w:space="0" w:color="000000"/>
              <w:left w:val="single" w:sz="6" w:space="0" w:color="000000"/>
              <w:bottom w:val="single" w:sz="6" w:space="0" w:color="000000"/>
              <w:right w:val="single" w:sz="10" w:space="0" w:color="000000"/>
            </w:tcBorders>
          </w:tcPr>
          <w:p w:rsidR="00DB6DD4" w:rsidRDefault="00DB6DD4"/>
        </w:tc>
      </w:tr>
      <w:tr w:rsidR="00DB6DD4">
        <w:trPr>
          <w:trHeight w:hRule="exact" w:val="417"/>
        </w:trPr>
        <w:tc>
          <w:tcPr>
            <w:tcW w:w="600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881" w:hanging="44"/>
              <w:rPr>
                <w:rFonts w:ascii="Arial" w:eastAsia="Arial" w:hAnsi="Arial" w:cs="Arial"/>
                <w:sz w:val="15"/>
                <w:szCs w:val="15"/>
              </w:rPr>
            </w:pPr>
            <w:r>
              <w:rPr>
                <w:rFonts w:ascii="Arial"/>
                <w:w w:val="105"/>
                <w:sz w:val="15"/>
              </w:rPr>
              <w:t>(3)</w:t>
            </w:r>
            <w:r>
              <w:rPr>
                <w:rFonts w:ascii="Arial"/>
                <w:spacing w:val="-10"/>
                <w:w w:val="105"/>
                <w:sz w:val="15"/>
              </w:rPr>
              <w:t xml:space="preserve"> </w:t>
            </w:r>
            <w:r>
              <w:rPr>
                <w:rFonts w:ascii="Arial"/>
                <w:w w:val="105"/>
                <w:sz w:val="15"/>
              </w:rPr>
              <w:t>Evidence</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authority</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titled</w:t>
            </w:r>
            <w:r>
              <w:rPr>
                <w:rFonts w:ascii="Arial"/>
                <w:spacing w:val="-9"/>
                <w:w w:val="105"/>
                <w:sz w:val="15"/>
              </w:rPr>
              <w:t xml:space="preserve"> </w:t>
            </w:r>
            <w:r>
              <w:rPr>
                <w:rFonts w:ascii="Arial"/>
                <w:w w:val="105"/>
                <w:sz w:val="15"/>
              </w:rPr>
              <w:t>positions</w:t>
            </w:r>
            <w:r>
              <w:rPr>
                <w:rFonts w:ascii="Arial"/>
                <w:spacing w:val="-9"/>
                <w:w w:val="105"/>
                <w:sz w:val="15"/>
              </w:rPr>
              <w:t xml:space="preserve"> </w:t>
            </w:r>
            <w:r>
              <w:rPr>
                <w:rFonts w:ascii="Arial"/>
                <w:w w:val="105"/>
                <w:sz w:val="15"/>
              </w:rPr>
              <w:t>to</w:t>
            </w:r>
            <w:r>
              <w:rPr>
                <w:rFonts w:ascii="Arial"/>
                <w:spacing w:val="-9"/>
                <w:w w:val="105"/>
                <w:sz w:val="15"/>
              </w:rPr>
              <w:t xml:space="preserve"> </w:t>
            </w:r>
            <w:r>
              <w:rPr>
                <w:rFonts w:ascii="Arial"/>
                <w:w w:val="105"/>
                <w:sz w:val="15"/>
              </w:rPr>
              <w:t>bind</w:t>
            </w:r>
            <w:r>
              <w:rPr>
                <w:rFonts w:ascii="Arial"/>
                <w:spacing w:val="-10"/>
                <w:w w:val="105"/>
                <w:sz w:val="15"/>
              </w:rPr>
              <w:t xml:space="preserve"> </w:t>
            </w:r>
            <w:r>
              <w:rPr>
                <w:rFonts w:ascii="Arial"/>
                <w:w w:val="105"/>
                <w:sz w:val="15"/>
              </w:rPr>
              <w:t>corporation,</w:t>
            </w:r>
            <w:r>
              <w:rPr>
                <w:rFonts w:ascii="Arial"/>
                <w:spacing w:val="-9"/>
                <w:w w:val="105"/>
                <w:sz w:val="15"/>
              </w:rPr>
              <w:t xml:space="preserve"> </w:t>
            </w:r>
            <w:r>
              <w:rPr>
                <w:rFonts w:ascii="Arial"/>
                <w:w w:val="105"/>
                <w:sz w:val="15"/>
              </w:rPr>
              <w:t>certified</w:t>
            </w:r>
            <w:r>
              <w:rPr>
                <w:rFonts w:ascii="Arial"/>
                <w:spacing w:val="-9"/>
                <w:w w:val="105"/>
                <w:sz w:val="15"/>
              </w:rPr>
              <w:t xml:space="preserve"> </w:t>
            </w:r>
            <w:r>
              <w:rPr>
                <w:rFonts w:ascii="Arial"/>
                <w:w w:val="105"/>
                <w:sz w:val="15"/>
              </w:rPr>
              <w:t>by</w:t>
            </w:r>
            <w:r>
              <w:rPr>
                <w:rFonts w:ascii="Arial"/>
                <w:w w:val="103"/>
                <w:sz w:val="15"/>
              </w:rPr>
              <w:t xml:space="preserve"> </w:t>
            </w:r>
            <w:r>
              <w:rPr>
                <w:rFonts w:ascii="Arial"/>
                <w:w w:val="105"/>
                <w:sz w:val="15"/>
              </w:rPr>
              <w:t>Secretary/Assistant</w:t>
            </w:r>
            <w:r>
              <w:rPr>
                <w:rFonts w:ascii="Arial"/>
                <w:spacing w:val="-15"/>
                <w:w w:val="105"/>
                <w:sz w:val="15"/>
              </w:rPr>
              <w:t xml:space="preserve"> </w:t>
            </w:r>
            <w:r>
              <w:rPr>
                <w:rFonts w:ascii="Arial"/>
                <w:w w:val="105"/>
                <w:sz w:val="15"/>
              </w:rPr>
              <w:t>Secretary</w:t>
            </w:r>
            <w:r>
              <w:rPr>
                <w:rFonts w:ascii="Arial"/>
                <w:spacing w:val="-14"/>
                <w:w w:val="105"/>
                <w:sz w:val="15"/>
              </w:rPr>
              <w:t xml:space="preserve"> </w:t>
            </w:r>
            <w:r>
              <w:rPr>
                <w:rFonts w:ascii="Arial"/>
                <w:w w:val="105"/>
                <w:sz w:val="15"/>
              </w:rPr>
              <w:t>over</w:t>
            </w:r>
            <w:r>
              <w:rPr>
                <w:rFonts w:ascii="Arial"/>
                <w:spacing w:val="-14"/>
                <w:w w:val="105"/>
                <w:sz w:val="15"/>
              </w:rPr>
              <w:t xml:space="preserve"> </w:t>
            </w:r>
            <w:r>
              <w:rPr>
                <w:rFonts w:ascii="Arial"/>
                <w:w w:val="105"/>
                <w:sz w:val="15"/>
              </w:rPr>
              <w:t>corporate</w:t>
            </w:r>
            <w:r>
              <w:rPr>
                <w:rFonts w:ascii="Arial"/>
                <w:spacing w:val="-14"/>
                <w:w w:val="105"/>
                <w:sz w:val="15"/>
              </w:rPr>
              <w:t xml:space="preserve"> </w:t>
            </w:r>
            <w:r>
              <w:rPr>
                <w:rFonts w:ascii="Arial"/>
                <w:w w:val="105"/>
                <w:sz w:val="15"/>
              </w:rPr>
              <w:t>seal,</w:t>
            </w:r>
            <w:r>
              <w:rPr>
                <w:rFonts w:ascii="Arial"/>
                <w:spacing w:val="-15"/>
                <w:w w:val="105"/>
                <w:sz w:val="15"/>
              </w:rPr>
              <w:t xml:space="preserve"> </w:t>
            </w:r>
            <w:r>
              <w:rPr>
                <w:rFonts w:ascii="Arial"/>
                <w:w w:val="105"/>
                <w:sz w:val="15"/>
              </w:rPr>
              <w:t>including</w:t>
            </w:r>
            <w:r>
              <w:rPr>
                <w:rFonts w:ascii="Arial"/>
                <w:spacing w:val="-14"/>
                <w:w w:val="105"/>
                <w:sz w:val="15"/>
              </w:rPr>
              <w:t xml:space="preserve"> </w:t>
            </w:r>
            <w:r>
              <w:rPr>
                <w:rFonts w:ascii="Arial"/>
                <w:w w:val="105"/>
                <w:sz w:val="15"/>
              </w:rPr>
              <w:t>the</w:t>
            </w:r>
            <w:r>
              <w:rPr>
                <w:rFonts w:ascii="Arial"/>
                <w:spacing w:val="-14"/>
                <w:w w:val="105"/>
                <w:sz w:val="15"/>
              </w:rPr>
              <w:t xml:space="preserve"> </w:t>
            </w:r>
            <w:r>
              <w:rPr>
                <w:rFonts w:ascii="Arial"/>
                <w:w w:val="105"/>
                <w:sz w:val="15"/>
              </w:rPr>
              <w:t>following:</w:t>
            </w:r>
          </w:p>
        </w:tc>
        <w:tc>
          <w:tcPr>
            <w:tcW w:w="441"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9"/>
              <w:rPr>
                <w:rFonts w:ascii="Arial" w:eastAsia="Arial" w:hAnsi="Arial" w:cs="Arial"/>
                <w:sz w:val="15"/>
                <w:szCs w:val="15"/>
              </w:rPr>
            </w:pPr>
            <w:r>
              <w:rPr>
                <w:rFonts w:ascii="Arial"/>
                <w:w w:val="105"/>
                <w:sz w:val="15"/>
              </w:rPr>
              <w:t>XX</w:t>
            </w:r>
          </w:p>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345" w:type="dxa"/>
            <w:tcBorders>
              <w:top w:val="single" w:sz="6" w:space="0" w:color="000000"/>
              <w:left w:val="single" w:sz="6" w:space="0" w:color="000000"/>
              <w:bottom w:val="single" w:sz="6" w:space="0" w:color="000000"/>
              <w:right w:val="single" w:sz="6" w:space="0" w:color="000000"/>
            </w:tcBorders>
          </w:tcPr>
          <w:p w:rsidR="00DB6DD4" w:rsidRDefault="00DB6DD4"/>
        </w:tc>
        <w:tc>
          <w:tcPr>
            <w:tcW w:w="435" w:type="dxa"/>
            <w:tcBorders>
              <w:top w:val="single" w:sz="6" w:space="0" w:color="000000"/>
              <w:left w:val="single" w:sz="6" w:space="0" w:color="000000"/>
              <w:bottom w:val="single" w:sz="6" w:space="0" w:color="000000"/>
              <w:right w:val="single" w:sz="10" w:space="0" w:color="000000"/>
            </w:tcBorders>
          </w:tcPr>
          <w:p w:rsidR="00DB6DD4" w:rsidRDefault="00DB6DD4"/>
        </w:tc>
      </w:tr>
      <w:tr w:rsidR="00DB6DD4">
        <w:trPr>
          <w:trHeight w:hRule="exact" w:val="417"/>
        </w:trPr>
        <w:tc>
          <w:tcPr>
            <w:tcW w:w="600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660" w:right="282" w:hanging="44"/>
              <w:rPr>
                <w:rFonts w:ascii="Arial" w:eastAsia="Arial" w:hAnsi="Arial" w:cs="Arial"/>
                <w:sz w:val="15"/>
                <w:szCs w:val="15"/>
              </w:rPr>
            </w:pPr>
            <w:r>
              <w:rPr>
                <w:rFonts w:ascii="Arial"/>
                <w:w w:val="105"/>
                <w:sz w:val="15"/>
              </w:rPr>
              <w:t>(</w:t>
            </w:r>
            <w:proofErr w:type="spellStart"/>
            <w:r>
              <w:rPr>
                <w:rFonts w:ascii="Arial"/>
                <w:w w:val="105"/>
                <w:sz w:val="15"/>
              </w:rPr>
              <w:t>i</w:t>
            </w:r>
            <w:proofErr w:type="spellEnd"/>
            <w:r>
              <w:rPr>
                <w:rFonts w:ascii="Arial"/>
                <w:w w:val="105"/>
                <w:sz w:val="15"/>
              </w:rPr>
              <w:t>)</w:t>
            </w:r>
            <w:r>
              <w:rPr>
                <w:rFonts w:ascii="Arial"/>
                <w:spacing w:val="-8"/>
                <w:w w:val="105"/>
                <w:sz w:val="15"/>
              </w:rPr>
              <w:t xml:space="preserve"> </w:t>
            </w:r>
            <w:r>
              <w:rPr>
                <w:rFonts w:ascii="Arial"/>
                <w:w w:val="105"/>
                <w:sz w:val="15"/>
              </w:rPr>
              <w:t>Certified</w:t>
            </w:r>
            <w:r>
              <w:rPr>
                <w:rFonts w:ascii="Arial"/>
                <w:spacing w:val="-8"/>
                <w:w w:val="105"/>
                <w:sz w:val="15"/>
              </w:rPr>
              <w:t xml:space="preserve"> </w:t>
            </w:r>
            <w:r>
              <w:rPr>
                <w:rFonts w:ascii="Arial"/>
                <w:w w:val="105"/>
                <w:sz w:val="15"/>
              </w:rPr>
              <w:t>copy</w:t>
            </w:r>
            <w:r>
              <w:rPr>
                <w:rFonts w:ascii="Arial"/>
                <w:spacing w:val="-8"/>
                <w:w w:val="105"/>
                <w:sz w:val="15"/>
              </w:rPr>
              <w:t xml:space="preserve"> </w:t>
            </w:r>
            <w:r>
              <w:rPr>
                <w:rFonts w:ascii="Arial"/>
                <w:w w:val="105"/>
                <w:sz w:val="15"/>
              </w:rPr>
              <w:t>of</w:t>
            </w:r>
            <w:r>
              <w:rPr>
                <w:rFonts w:ascii="Arial"/>
                <w:spacing w:val="-8"/>
                <w:w w:val="105"/>
                <w:sz w:val="15"/>
              </w:rPr>
              <w:t xml:space="preserve"> </w:t>
            </w:r>
            <w:r>
              <w:rPr>
                <w:rFonts w:ascii="Arial"/>
                <w:w w:val="105"/>
                <w:sz w:val="15"/>
              </w:rPr>
              <w:t>resolution</w:t>
            </w:r>
            <w:r>
              <w:rPr>
                <w:rFonts w:ascii="Arial"/>
                <w:spacing w:val="-8"/>
                <w:w w:val="105"/>
                <w:sz w:val="15"/>
              </w:rPr>
              <w:t xml:space="preserve"> </w:t>
            </w:r>
            <w:r>
              <w:rPr>
                <w:rFonts w:ascii="Arial"/>
                <w:w w:val="105"/>
                <w:sz w:val="15"/>
              </w:rPr>
              <w:t>of</w:t>
            </w:r>
            <w:r>
              <w:rPr>
                <w:rFonts w:ascii="Arial"/>
                <w:spacing w:val="-7"/>
                <w:w w:val="105"/>
                <w:sz w:val="15"/>
              </w:rPr>
              <w:t xml:space="preserve"> </w:t>
            </w:r>
            <w:r>
              <w:rPr>
                <w:rFonts w:ascii="Arial"/>
                <w:w w:val="105"/>
                <w:sz w:val="15"/>
              </w:rPr>
              <w:t>the</w:t>
            </w:r>
            <w:r>
              <w:rPr>
                <w:rFonts w:ascii="Arial"/>
                <w:spacing w:val="-8"/>
                <w:w w:val="105"/>
                <w:sz w:val="15"/>
              </w:rPr>
              <w:t xml:space="preserve"> </w:t>
            </w:r>
            <w:r>
              <w:rPr>
                <w:rFonts w:ascii="Arial"/>
                <w:w w:val="105"/>
                <w:sz w:val="15"/>
              </w:rPr>
              <w:t>board</w:t>
            </w:r>
            <w:r>
              <w:rPr>
                <w:rFonts w:ascii="Arial"/>
                <w:spacing w:val="-8"/>
                <w:w w:val="105"/>
                <w:sz w:val="15"/>
              </w:rPr>
              <w:t xml:space="preserve"> </w:t>
            </w:r>
            <w:r>
              <w:rPr>
                <w:rFonts w:ascii="Arial"/>
                <w:w w:val="105"/>
                <w:sz w:val="15"/>
              </w:rPr>
              <w:t>of</w:t>
            </w:r>
            <w:r>
              <w:rPr>
                <w:rFonts w:ascii="Arial"/>
                <w:spacing w:val="-8"/>
                <w:w w:val="105"/>
                <w:sz w:val="15"/>
              </w:rPr>
              <w:t xml:space="preserve"> </w:t>
            </w:r>
            <w:r>
              <w:rPr>
                <w:rFonts w:ascii="Arial"/>
                <w:w w:val="105"/>
                <w:sz w:val="15"/>
              </w:rPr>
              <w:t>directors</w:t>
            </w:r>
            <w:r>
              <w:rPr>
                <w:rFonts w:ascii="Arial"/>
                <w:spacing w:val="-8"/>
                <w:w w:val="105"/>
                <w:sz w:val="15"/>
              </w:rPr>
              <w:t xml:space="preserve"> </w:t>
            </w:r>
            <w:r>
              <w:rPr>
                <w:rFonts w:ascii="Arial"/>
                <w:w w:val="105"/>
                <w:sz w:val="15"/>
              </w:rPr>
              <w:t>with</w:t>
            </w:r>
            <w:r>
              <w:rPr>
                <w:rFonts w:ascii="Arial"/>
                <w:spacing w:val="-8"/>
                <w:w w:val="105"/>
                <w:sz w:val="15"/>
              </w:rPr>
              <w:t xml:space="preserve"> </w:t>
            </w:r>
            <w:r>
              <w:rPr>
                <w:rFonts w:ascii="Arial"/>
                <w:w w:val="105"/>
                <w:sz w:val="15"/>
              </w:rPr>
              <w:t>titles</w:t>
            </w:r>
            <w:r>
              <w:rPr>
                <w:rFonts w:ascii="Arial"/>
                <w:spacing w:val="-7"/>
                <w:w w:val="105"/>
                <w:sz w:val="15"/>
              </w:rPr>
              <w:t xml:space="preserve"> </w:t>
            </w:r>
            <w:r>
              <w:rPr>
                <w:rFonts w:ascii="Arial"/>
                <w:w w:val="105"/>
                <w:sz w:val="15"/>
              </w:rPr>
              <w:t>of</w:t>
            </w:r>
            <w:r>
              <w:rPr>
                <w:rFonts w:ascii="Arial"/>
                <w:spacing w:val="-8"/>
                <w:w w:val="105"/>
                <w:sz w:val="15"/>
              </w:rPr>
              <w:t xml:space="preserve"> </w:t>
            </w:r>
            <w:r>
              <w:rPr>
                <w:rFonts w:ascii="Arial"/>
                <w:w w:val="105"/>
                <w:sz w:val="15"/>
              </w:rPr>
              <w:t>officers</w:t>
            </w:r>
            <w:r>
              <w:rPr>
                <w:rFonts w:ascii="Arial"/>
                <w:w w:val="103"/>
                <w:sz w:val="15"/>
              </w:rPr>
              <w:t xml:space="preserve"> </w:t>
            </w:r>
            <w:r>
              <w:rPr>
                <w:rFonts w:ascii="Arial"/>
                <w:w w:val="105"/>
                <w:sz w:val="15"/>
              </w:rPr>
              <w:t>authorized</w:t>
            </w:r>
            <w:r>
              <w:rPr>
                <w:rFonts w:ascii="Arial"/>
                <w:spacing w:val="-14"/>
                <w:w w:val="105"/>
                <w:sz w:val="15"/>
              </w:rPr>
              <w:t xml:space="preserve"> </w:t>
            </w:r>
            <w:r>
              <w:rPr>
                <w:rFonts w:ascii="Arial"/>
                <w:w w:val="105"/>
                <w:sz w:val="15"/>
              </w:rPr>
              <w:t>to</w:t>
            </w:r>
            <w:r>
              <w:rPr>
                <w:rFonts w:ascii="Arial"/>
                <w:spacing w:val="-14"/>
                <w:w w:val="105"/>
                <w:sz w:val="15"/>
              </w:rPr>
              <w:t xml:space="preserve"> </w:t>
            </w:r>
            <w:r>
              <w:rPr>
                <w:rFonts w:ascii="Arial"/>
                <w:w w:val="105"/>
                <w:sz w:val="15"/>
              </w:rPr>
              <w:t>bind</w:t>
            </w:r>
            <w:r>
              <w:rPr>
                <w:rFonts w:ascii="Arial"/>
                <w:spacing w:val="-14"/>
                <w:w w:val="105"/>
                <w:sz w:val="15"/>
              </w:rPr>
              <w:t xml:space="preserve"> </w:t>
            </w:r>
            <w:r>
              <w:rPr>
                <w:rFonts w:ascii="Arial"/>
                <w:w w:val="105"/>
                <w:sz w:val="15"/>
              </w:rPr>
              <w:t>corporation.</w:t>
            </w:r>
          </w:p>
        </w:tc>
        <w:tc>
          <w:tcPr>
            <w:tcW w:w="441"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345" w:type="dxa"/>
            <w:tcBorders>
              <w:top w:val="single" w:sz="6" w:space="0" w:color="000000"/>
              <w:left w:val="single" w:sz="6" w:space="0" w:color="000000"/>
              <w:bottom w:val="single" w:sz="6" w:space="0" w:color="000000"/>
              <w:right w:val="single" w:sz="6" w:space="0" w:color="000000"/>
            </w:tcBorders>
          </w:tcPr>
          <w:p w:rsidR="00DB6DD4" w:rsidRDefault="00DB6DD4"/>
        </w:tc>
        <w:tc>
          <w:tcPr>
            <w:tcW w:w="435" w:type="dxa"/>
            <w:tcBorders>
              <w:top w:val="single" w:sz="6" w:space="0" w:color="000000"/>
              <w:left w:val="single" w:sz="6" w:space="0" w:color="000000"/>
              <w:bottom w:val="single" w:sz="6" w:space="0" w:color="000000"/>
              <w:right w:val="single" w:sz="10" w:space="0" w:color="000000"/>
            </w:tcBorders>
          </w:tcPr>
          <w:p w:rsidR="00DB6DD4" w:rsidRDefault="00DB6DD4"/>
        </w:tc>
      </w:tr>
      <w:tr w:rsidR="00DB6DD4">
        <w:trPr>
          <w:trHeight w:hRule="exact" w:val="417"/>
        </w:trPr>
        <w:tc>
          <w:tcPr>
            <w:tcW w:w="600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660" w:right="136" w:hanging="44"/>
              <w:rPr>
                <w:rFonts w:ascii="Arial" w:eastAsia="Arial" w:hAnsi="Arial" w:cs="Arial"/>
                <w:sz w:val="15"/>
                <w:szCs w:val="15"/>
              </w:rPr>
            </w:pPr>
            <w:r>
              <w:rPr>
                <w:rFonts w:ascii="Arial"/>
                <w:w w:val="105"/>
                <w:sz w:val="15"/>
              </w:rPr>
              <w:t>(ii)</w:t>
            </w:r>
            <w:r>
              <w:rPr>
                <w:rFonts w:ascii="Arial"/>
                <w:spacing w:val="-10"/>
                <w:w w:val="105"/>
                <w:sz w:val="15"/>
              </w:rPr>
              <w:t xml:space="preserve"> </w:t>
            </w:r>
            <w:r>
              <w:rPr>
                <w:rFonts w:ascii="Arial"/>
                <w:w w:val="105"/>
                <w:sz w:val="15"/>
              </w:rPr>
              <w:t>Certified</w:t>
            </w:r>
            <w:r>
              <w:rPr>
                <w:rFonts w:ascii="Arial"/>
                <w:spacing w:val="-9"/>
                <w:w w:val="105"/>
                <w:sz w:val="15"/>
              </w:rPr>
              <w:t xml:space="preserve"> </w:t>
            </w:r>
            <w:r>
              <w:rPr>
                <w:rFonts w:ascii="Arial"/>
                <w:w w:val="105"/>
                <w:sz w:val="15"/>
              </w:rPr>
              <w:t>copy</w:t>
            </w:r>
            <w:r>
              <w:rPr>
                <w:rFonts w:ascii="Arial"/>
                <w:spacing w:val="-10"/>
                <w:w w:val="105"/>
                <w:sz w:val="15"/>
              </w:rPr>
              <w:t xml:space="preserve"> </w:t>
            </w:r>
            <w:r>
              <w:rPr>
                <w:rFonts w:ascii="Arial"/>
                <w:w w:val="105"/>
                <w:sz w:val="15"/>
              </w:rPr>
              <w:t>of</w:t>
            </w:r>
            <w:r>
              <w:rPr>
                <w:rFonts w:ascii="Arial"/>
                <w:spacing w:val="-9"/>
                <w:w w:val="105"/>
                <w:sz w:val="15"/>
              </w:rPr>
              <w:t xml:space="preserve"> </w:t>
            </w:r>
            <w:r>
              <w:rPr>
                <w:rFonts w:ascii="Arial"/>
                <w:w w:val="105"/>
                <w:sz w:val="15"/>
              </w:rPr>
              <w:t>resolutions</w:t>
            </w:r>
            <w:r>
              <w:rPr>
                <w:rFonts w:ascii="Arial"/>
                <w:spacing w:val="-10"/>
                <w:w w:val="105"/>
                <w:sz w:val="15"/>
              </w:rPr>
              <w:t xml:space="preserve"> </w:t>
            </w:r>
            <w:r>
              <w:rPr>
                <w:rFonts w:ascii="Arial"/>
                <w:w w:val="105"/>
                <w:sz w:val="15"/>
              </w:rPr>
              <w:t>granting</w:t>
            </w:r>
            <w:r>
              <w:rPr>
                <w:rFonts w:ascii="Arial"/>
                <w:spacing w:val="-9"/>
                <w:w w:val="105"/>
                <w:sz w:val="15"/>
              </w:rPr>
              <w:t xml:space="preserve"> </w:t>
            </w:r>
            <w:r>
              <w:rPr>
                <w:rFonts w:ascii="Arial"/>
                <w:w w:val="105"/>
                <w:sz w:val="15"/>
              </w:rPr>
              <w:t>corporate</w:t>
            </w:r>
            <w:r>
              <w:rPr>
                <w:rFonts w:ascii="Arial"/>
                <w:spacing w:val="-10"/>
                <w:w w:val="105"/>
                <w:sz w:val="15"/>
              </w:rPr>
              <w:t xml:space="preserve"> </w:t>
            </w:r>
            <w:r>
              <w:rPr>
                <w:rFonts w:ascii="Arial"/>
                <w:w w:val="105"/>
                <w:sz w:val="15"/>
              </w:rPr>
              <w:t>officer</w:t>
            </w:r>
            <w:r>
              <w:rPr>
                <w:rFonts w:ascii="Arial"/>
                <w:spacing w:val="-9"/>
                <w:w w:val="105"/>
                <w:sz w:val="15"/>
              </w:rPr>
              <w:t xml:space="preserve"> </w:t>
            </w:r>
            <w:r>
              <w:rPr>
                <w:rFonts w:ascii="Arial"/>
                <w:w w:val="105"/>
                <w:sz w:val="15"/>
              </w:rPr>
              <w:t>authority</w:t>
            </w:r>
            <w:r>
              <w:rPr>
                <w:rFonts w:ascii="Arial"/>
                <w:spacing w:val="-10"/>
                <w:w w:val="105"/>
                <w:sz w:val="15"/>
              </w:rPr>
              <w:t xml:space="preserve"> </w:t>
            </w:r>
            <w:r>
              <w:rPr>
                <w:rFonts w:ascii="Arial"/>
                <w:w w:val="105"/>
                <w:sz w:val="15"/>
              </w:rPr>
              <w:t>to</w:t>
            </w:r>
            <w:r>
              <w:rPr>
                <w:rFonts w:ascii="Arial"/>
                <w:spacing w:val="-9"/>
                <w:w w:val="105"/>
                <w:sz w:val="15"/>
              </w:rPr>
              <w:t xml:space="preserve"> </w:t>
            </w:r>
            <w:r>
              <w:rPr>
                <w:rFonts w:ascii="Arial"/>
                <w:w w:val="105"/>
                <w:sz w:val="15"/>
              </w:rPr>
              <w:t>issue</w:t>
            </w:r>
            <w:r>
              <w:rPr>
                <w:rFonts w:ascii="Arial"/>
                <w:spacing w:val="-10"/>
                <w:w w:val="105"/>
                <w:sz w:val="15"/>
              </w:rPr>
              <w:t xml:space="preserve"> </w:t>
            </w:r>
            <w:r>
              <w:rPr>
                <w:rFonts w:ascii="Arial"/>
                <w:w w:val="105"/>
                <w:sz w:val="15"/>
              </w:rPr>
              <w:t>a</w:t>
            </w:r>
            <w:r>
              <w:rPr>
                <w:rFonts w:ascii="Arial"/>
                <w:w w:val="103"/>
                <w:sz w:val="15"/>
              </w:rPr>
              <w:t xml:space="preserve"> </w:t>
            </w:r>
            <w:r>
              <w:rPr>
                <w:rFonts w:ascii="Arial"/>
                <w:w w:val="105"/>
                <w:sz w:val="15"/>
              </w:rPr>
              <w:t>power</w:t>
            </w:r>
            <w:r>
              <w:rPr>
                <w:rFonts w:ascii="Arial"/>
                <w:spacing w:val="-13"/>
                <w:w w:val="105"/>
                <w:sz w:val="15"/>
              </w:rPr>
              <w:t xml:space="preserve"> </w:t>
            </w:r>
            <w:r>
              <w:rPr>
                <w:rFonts w:ascii="Arial"/>
                <w:w w:val="105"/>
                <w:sz w:val="15"/>
              </w:rPr>
              <w:t>of</w:t>
            </w:r>
            <w:r>
              <w:rPr>
                <w:rFonts w:ascii="Arial"/>
                <w:spacing w:val="-12"/>
                <w:w w:val="105"/>
                <w:sz w:val="15"/>
              </w:rPr>
              <w:t xml:space="preserve"> </w:t>
            </w:r>
            <w:r>
              <w:rPr>
                <w:rFonts w:ascii="Arial"/>
                <w:w w:val="105"/>
                <w:sz w:val="15"/>
              </w:rPr>
              <w:t>attorney.</w:t>
            </w:r>
          </w:p>
        </w:tc>
        <w:tc>
          <w:tcPr>
            <w:tcW w:w="441"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345" w:type="dxa"/>
            <w:tcBorders>
              <w:top w:val="single" w:sz="6" w:space="0" w:color="000000"/>
              <w:left w:val="single" w:sz="6" w:space="0" w:color="000000"/>
              <w:bottom w:val="single" w:sz="6" w:space="0" w:color="000000"/>
              <w:right w:val="single" w:sz="6" w:space="0" w:color="000000"/>
            </w:tcBorders>
          </w:tcPr>
          <w:p w:rsidR="00DB6DD4" w:rsidRDefault="00DB6DD4"/>
        </w:tc>
        <w:tc>
          <w:tcPr>
            <w:tcW w:w="435" w:type="dxa"/>
            <w:tcBorders>
              <w:top w:val="single" w:sz="6" w:space="0" w:color="000000"/>
              <w:left w:val="single" w:sz="6" w:space="0" w:color="000000"/>
              <w:bottom w:val="single" w:sz="6" w:space="0" w:color="000000"/>
              <w:right w:val="single" w:sz="10" w:space="0" w:color="000000"/>
            </w:tcBorders>
          </w:tcPr>
          <w:p w:rsidR="00DB6DD4" w:rsidRDefault="00DB6DD4"/>
        </w:tc>
      </w:tr>
      <w:tr w:rsidR="00DB6DD4">
        <w:trPr>
          <w:trHeight w:hRule="exact" w:val="417"/>
        </w:trPr>
        <w:tc>
          <w:tcPr>
            <w:tcW w:w="600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660" w:right="136" w:hanging="44"/>
              <w:rPr>
                <w:rFonts w:ascii="Arial" w:eastAsia="Arial" w:hAnsi="Arial" w:cs="Arial"/>
                <w:sz w:val="15"/>
                <w:szCs w:val="15"/>
              </w:rPr>
            </w:pPr>
            <w:r>
              <w:rPr>
                <w:rFonts w:ascii="Arial"/>
                <w:w w:val="105"/>
                <w:sz w:val="15"/>
              </w:rPr>
              <w:t>(iii)</w:t>
            </w:r>
            <w:r>
              <w:rPr>
                <w:rFonts w:ascii="Arial"/>
                <w:spacing w:val="-9"/>
                <w:w w:val="105"/>
                <w:sz w:val="15"/>
              </w:rPr>
              <w:t xml:space="preserve"> </w:t>
            </w:r>
            <w:r>
              <w:rPr>
                <w:rFonts w:ascii="Arial"/>
                <w:w w:val="105"/>
                <w:sz w:val="15"/>
              </w:rPr>
              <w:t>Certified</w:t>
            </w:r>
            <w:r>
              <w:rPr>
                <w:rFonts w:ascii="Arial"/>
                <w:spacing w:val="-9"/>
                <w:w w:val="105"/>
                <w:sz w:val="15"/>
              </w:rPr>
              <w:t xml:space="preserve"> </w:t>
            </w:r>
            <w:r>
              <w:rPr>
                <w:rFonts w:ascii="Arial"/>
                <w:w w:val="105"/>
                <w:sz w:val="15"/>
              </w:rPr>
              <w:t>copy</w:t>
            </w:r>
            <w:r>
              <w:rPr>
                <w:rFonts w:ascii="Arial"/>
                <w:spacing w:val="-9"/>
                <w:w w:val="105"/>
                <w:sz w:val="15"/>
              </w:rPr>
              <w:t xml:space="preserve"> </w:t>
            </w:r>
            <w:r>
              <w:rPr>
                <w:rFonts w:ascii="Arial"/>
                <w:w w:val="105"/>
                <w:sz w:val="15"/>
              </w:rPr>
              <w:t>of</w:t>
            </w:r>
            <w:r>
              <w:rPr>
                <w:rFonts w:ascii="Arial"/>
                <w:spacing w:val="-8"/>
                <w:w w:val="105"/>
                <w:sz w:val="15"/>
              </w:rPr>
              <w:t xml:space="preserve"> </w:t>
            </w:r>
            <w:r>
              <w:rPr>
                <w:rFonts w:ascii="Arial"/>
                <w:w w:val="105"/>
                <w:sz w:val="15"/>
              </w:rPr>
              <w:t>power</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attorney</w:t>
            </w:r>
            <w:r>
              <w:rPr>
                <w:rFonts w:ascii="Arial"/>
                <w:spacing w:val="-8"/>
                <w:w w:val="105"/>
                <w:sz w:val="15"/>
              </w:rPr>
              <w:t xml:space="preserve"> </w:t>
            </w:r>
            <w:r>
              <w:rPr>
                <w:rFonts w:ascii="Arial"/>
                <w:w w:val="105"/>
                <w:sz w:val="15"/>
              </w:rPr>
              <w:t>or</w:t>
            </w:r>
            <w:r>
              <w:rPr>
                <w:rFonts w:ascii="Arial"/>
                <w:spacing w:val="-9"/>
                <w:w w:val="105"/>
                <w:sz w:val="15"/>
              </w:rPr>
              <w:t xml:space="preserve"> </w:t>
            </w:r>
            <w:r>
              <w:rPr>
                <w:rFonts w:ascii="Arial"/>
                <w:w w:val="105"/>
                <w:sz w:val="15"/>
              </w:rPr>
              <w:t>certified</w:t>
            </w:r>
            <w:r>
              <w:rPr>
                <w:rFonts w:ascii="Arial"/>
                <w:spacing w:val="-9"/>
                <w:w w:val="105"/>
                <w:sz w:val="15"/>
              </w:rPr>
              <w:t xml:space="preserve"> </w:t>
            </w:r>
            <w:r>
              <w:rPr>
                <w:rFonts w:ascii="Arial"/>
                <w:w w:val="105"/>
                <w:sz w:val="15"/>
              </w:rPr>
              <w:t>copy</w:t>
            </w:r>
            <w:r>
              <w:rPr>
                <w:rFonts w:ascii="Arial"/>
                <w:spacing w:val="-8"/>
                <w:w w:val="105"/>
                <w:sz w:val="15"/>
              </w:rPr>
              <w:t xml:space="preserve"> </w:t>
            </w:r>
            <w:r>
              <w:rPr>
                <w:rFonts w:ascii="Arial"/>
                <w:w w:val="105"/>
                <w:sz w:val="15"/>
              </w:rPr>
              <w:t>of</w:t>
            </w:r>
            <w:r>
              <w:rPr>
                <w:rFonts w:ascii="Arial"/>
                <w:spacing w:val="-9"/>
                <w:w w:val="105"/>
                <w:sz w:val="15"/>
              </w:rPr>
              <w:t xml:space="preserve"> </w:t>
            </w:r>
            <w:r>
              <w:rPr>
                <w:rFonts w:ascii="Arial"/>
                <w:w w:val="105"/>
                <w:sz w:val="15"/>
              </w:rPr>
              <w:t>resolution</w:t>
            </w:r>
            <w:r>
              <w:rPr>
                <w:rFonts w:ascii="Arial"/>
                <w:spacing w:val="-9"/>
                <w:w w:val="105"/>
                <w:sz w:val="15"/>
              </w:rPr>
              <w:t xml:space="preserve"> </w:t>
            </w:r>
            <w:r>
              <w:rPr>
                <w:rFonts w:ascii="Arial"/>
                <w:w w:val="105"/>
                <w:sz w:val="15"/>
              </w:rPr>
              <w:t>granting</w:t>
            </w:r>
            <w:r>
              <w:rPr>
                <w:rFonts w:ascii="Arial"/>
                <w:w w:val="103"/>
                <w:sz w:val="15"/>
              </w:rPr>
              <w:t xml:space="preserve"> </w:t>
            </w:r>
            <w:r>
              <w:rPr>
                <w:rFonts w:ascii="Arial"/>
                <w:w w:val="105"/>
                <w:sz w:val="15"/>
              </w:rPr>
              <w:t>power</w:t>
            </w:r>
            <w:r>
              <w:rPr>
                <w:rFonts w:ascii="Arial"/>
                <w:spacing w:val="-13"/>
                <w:w w:val="105"/>
                <w:sz w:val="15"/>
              </w:rPr>
              <w:t xml:space="preserve"> </w:t>
            </w:r>
            <w:r>
              <w:rPr>
                <w:rFonts w:ascii="Arial"/>
                <w:w w:val="105"/>
                <w:sz w:val="15"/>
              </w:rPr>
              <w:t>of</w:t>
            </w:r>
            <w:r>
              <w:rPr>
                <w:rFonts w:ascii="Arial"/>
                <w:spacing w:val="-12"/>
                <w:w w:val="105"/>
                <w:sz w:val="15"/>
              </w:rPr>
              <w:t xml:space="preserve"> </w:t>
            </w:r>
            <w:r>
              <w:rPr>
                <w:rFonts w:ascii="Arial"/>
                <w:w w:val="105"/>
                <w:sz w:val="15"/>
              </w:rPr>
              <w:t>attorney.</w:t>
            </w:r>
          </w:p>
        </w:tc>
        <w:tc>
          <w:tcPr>
            <w:tcW w:w="441"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345" w:type="dxa"/>
            <w:tcBorders>
              <w:top w:val="single" w:sz="6" w:space="0" w:color="000000"/>
              <w:left w:val="single" w:sz="6" w:space="0" w:color="000000"/>
              <w:bottom w:val="single" w:sz="6" w:space="0" w:color="000000"/>
              <w:right w:val="single" w:sz="6" w:space="0" w:color="000000"/>
            </w:tcBorders>
          </w:tcPr>
          <w:p w:rsidR="00DB6DD4" w:rsidRDefault="00DB6DD4"/>
        </w:tc>
        <w:tc>
          <w:tcPr>
            <w:tcW w:w="435" w:type="dxa"/>
            <w:tcBorders>
              <w:top w:val="single" w:sz="6" w:space="0" w:color="000000"/>
              <w:left w:val="single" w:sz="6" w:space="0" w:color="000000"/>
              <w:bottom w:val="single" w:sz="6" w:space="0" w:color="000000"/>
              <w:right w:val="single" w:sz="10" w:space="0" w:color="000000"/>
            </w:tcBorders>
          </w:tcPr>
          <w:p w:rsidR="00DB6DD4" w:rsidRDefault="00DB6DD4"/>
        </w:tc>
      </w:tr>
      <w:tr w:rsidR="00DB6DD4">
        <w:trPr>
          <w:trHeight w:hRule="exact" w:val="417"/>
        </w:trPr>
        <w:tc>
          <w:tcPr>
            <w:tcW w:w="600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546" w:hanging="44"/>
              <w:rPr>
                <w:rFonts w:ascii="Arial" w:eastAsia="Arial" w:hAnsi="Arial" w:cs="Arial"/>
                <w:sz w:val="15"/>
                <w:szCs w:val="15"/>
              </w:rPr>
            </w:pPr>
            <w:r>
              <w:rPr>
                <w:rFonts w:ascii="Arial"/>
                <w:w w:val="105"/>
                <w:sz w:val="15"/>
              </w:rPr>
              <w:t>(4)</w:t>
            </w:r>
            <w:r>
              <w:rPr>
                <w:rFonts w:ascii="Arial"/>
                <w:spacing w:val="-11"/>
                <w:w w:val="105"/>
                <w:sz w:val="15"/>
              </w:rPr>
              <w:t xml:space="preserve"> </w:t>
            </w:r>
            <w:r>
              <w:rPr>
                <w:rFonts w:ascii="Arial"/>
                <w:w w:val="105"/>
                <w:sz w:val="15"/>
              </w:rPr>
              <w:t>Original</w:t>
            </w:r>
            <w:r>
              <w:rPr>
                <w:rFonts w:ascii="Arial"/>
                <w:spacing w:val="-11"/>
                <w:w w:val="105"/>
                <w:sz w:val="15"/>
              </w:rPr>
              <w:t xml:space="preserve"> </w:t>
            </w:r>
            <w:r>
              <w:rPr>
                <w:rFonts w:ascii="Arial"/>
                <w:w w:val="105"/>
                <w:sz w:val="15"/>
              </w:rPr>
              <w:t>certificate</w:t>
            </w:r>
            <w:r>
              <w:rPr>
                <w:rFonts w:ascii="Arial"/>
                <w:spacing w:val="-11"/>
                <w:w w:val="105"/>
                <w:sz w:val="15"/>
              </w:rPr>
              <w:t xml:space="preserve"> </w:t>
            </w:r>
            <w:r>
              <w:rPr>
                <w:rFonts w:ascii="Arial"/>
                <w:w w:val="105"/>
                <w:sz w:val="15"/>
              </w:rPr>
              <w:t>or</w:t>
            </w:r>
            <w:r>
              <w:rPr>
                <w:rFonts w:ascii="Arial"/>
                <w:spacing w:val="-11"/>
                <w:w w:val="105"/>
                <w:sz w:val="15"/>
              </w:rPr>
              <w:t xml:space="preserve"> </w:t>
            </w:r>
            <w:r>
              <w:rPr>
                <w:rFonts w:ascii="Arial"/>
                <w:w w:val="105"/>
                <w:sz w:val="15"/>
              </w:rPr>
              <w:t>certified</w:t>
            </w:r>
            <w:r>
              <w:rPr>
                <w:rFonts w:ascii="Arial"/>
                <w:spacing w:val="-10"/>
                <w:w w:val="105"/>
                <w:sz w:val="15"/>
              </w:rPr>
              <w:t xml:space="preserve"> </w:t>
            </w:r>
            <w:r>
              <w:rPr>
                <w:rFonts w:ascii="Arial"/>
                <w:w w:val="105"/>
                <w:sz w:val="15"/>
              </w:rPr>
              <w:t>copy</w:t>
            </w:r>
            <w:r>
              <w:rPr>
                <w:rFonts w:ascii="Arial"/>
                <w:spacing w:val="-11"/>
                <w:w w:val="105"/>
                <w:sz w:val="15"/>
              </w:rPr>
              <w:t xml:space="preserve"> </w:t>
            </w:r>
            <w:r>
              <w:rPr>
                <w:rFonts w:ascii="Arial"/>
                <w:w w:val="105"/>
                <w:sz w:val="15"/>
              </w:rPr>
              <w:t>of</w:t>
            </w:r>
            <w:r>
              <w:rPr>
                <w:rFonts w:ascii="Arial"/>
                <w:spacing w:val="-11"/>
                <w:w w:val="105"/>
                <w:sz w:val="15"/>
              </w:rPr>
              <w:t xml:space="preserve"> </w:t>
            </w:r>
            <w:r>
              <w:rPr>
                <w:rFonts w:ascii="Arial"/>
                <w:w w:val="105"/>
                <w:sz w:val="15"/>
              </w:rPr>
              <w:t>partnership</w:t>
            </w:r>
            <w:r>
              <w:rPr>
                <w:rFonts w:ascii="Arial"/>
                <w:spacing w:val="-11"/>
                <w:w w:val="105"/>
                <w:sz w:val="15"/>
              </w:rPr>
              <w:t xml:space="preserve"> </w:t>
            </w:r>
            <w:r>
              <w:rPr>
                <w:rFonts w:ascii="Arial"/>
                <w:w w:val="105"/>
                <w:sz w:val="15"/>
              </w:rPr>
              <w:t>or</w:t>
            </w:r>
            <w:r>
              <w:rPr>
                <w:rFonts w:ascii="Arial"/>
                <w:spacing w:val="-10"/>
                <w:w w:val="105"/>
                <w:sz w:val="15"/>
              </w:rPr>
              <w:t xml:space="preserve"> </w:t>
            </w:r>
            <w:r>
              <w:rPr>
                <w:rFonts w:ascii="Arial"/>
                <w:w w:val="105"/>
                <w:sz w:val="15"/>
              </w:rPr>
              <w:t>organization</w:t>
            </w:r>
            <w:r>
              <w:rPr>
                <w:rFonts w:ascii="Arial"/>
                <w:spacing w:val="-11"/>
                <w:w w:val="105"/>
                <w:sz w:val="15"/>
              </w:rPr>
              <w:t xml:space="preserve"> </w:t>
            </w:r>
            <w:r>
              <w:rPr>
                <w:rFonts w:ascii="Arial"/>
                <w:w w:val="105"/>
                <w:sz w:val="15"/>
              </w:rPr>
              <w:t>paperwork</w:t>
            </w:r>
            <w:r>
              <w:rPr>
                <w:rFonts w:ascii="Arial"/>
                <w:w w:val="103"/>
                <w:sz w:val="15"/>
              </w:rPr>
              <w:t xml:space="preserve"> </w:t>
            </w:r>
            <w:r>
              <w:rPr>
                <w:rFonts w:ascii="Arial"/>
                <w:w w:val="105"/>
                <w:sz w:val="15"/>
              </w:rPr>
              <w:t>registering</w:t>
            </w:r>
            <w:r>
              <w:rPr>
                <w:rFonts w:ascii="Arial"/>
                <w:spacing w:val="-13"/>
                <w:w w:val="105"/>
                <w:sz w:val="15"/>
              </w:rPr>
              <w:t xml:space="preserve"> </w:t>
            </w:r>
            <w:r>
              <w:rPr>
                <w:rFonts w:ascii="Arial"/>
                <w:w w:val="105"/>
                <w:sz w:val="15"/>
              </w:rPr>
              <w:t>with</w:t>
            </w:r>
            <w:r>
              <w:rPr>
                <w:rFonts w:ascii="Arial"/>
                <w:spacing w:val="-12"/>
                <w:w w:val="105"/>
                <w:sz w:val="15"/>
              </w:rPr>
              <w:t xml:space="preserve"> </w:t>
            </w:r>
            <w:r>
              <w:rPr>
                <w:rFonts w:ascii="Arial"/>
                <w:w w:val="105"/>
                <w:sz w:val="15"/>
              </w:rPr>
              <w:t>the</w:t>
            </w:r>
            <w:r>
              <w:rPr>
                <w:rFonts w:ascii="Arial"/>
                <w:spacing w:val="-12"/>
                <w:w w:val="105"/>
                <w:sz w:val="15"/>
              </w:rPr>
              <w:t xml:space="preserve"> </w:t>
            </w:r>
            <w:r>
              <w:rPr>
                <w:rFonts w:ascii="Arial"/>
                <w:w w:val="105"/>
                <w:sz w:val="15"/>
              </w:rPr>
              <w:t>appropriate</w:t>
            </w:r>
            <w:r>
              <w:rPr>
                <w:rFonts w:ascii="Arial"/>
                <w:spacing w:val="-12"/>
                <w:w w:val="105"/>
                <w:sz w:val="15"/>
              </w:rPr>
              <w:t xml:space="preserve"> </w:t>
            </w:r>
            <w:r>
              <w:rPr>
                <w:rFonts w:ascii="Arial"/>
                <w:w w:val="105"/>
                <w:sz w:val="15"/>
              </w:rPr>
              <w:t>State</w:t>
            </w:r>
            <w:r>
              <w:rPr>
                <w:rFonts w:ascii="Arial"/>
                <w:spacing w:val="-12"/>
                <w:w w:val="105"/>
                <w:sz w:val="15"/>
              </w:rPr>
              <w:t xml:space="preserve"> </w:t>
            </w:r>
            <w:r>
              <w:rPr>
                <w:rFonts w:ascii="Arial"/>
                <w:w w:val="105"/>
                <w:sz w:val="15"/>
              </w:rPr>
              <w:t>official.</w:t>
            </w:r>
          </w:p>
        </w:tc>
        <w:tc>
          <w:tcPr>
            <w:tcW w:w="441"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75"/>
              <w:rPr>
                <w:rFonts w:ascii="Arial" w:eastAsia="Arial" w:hAnsi="Arial" w:cs="Arial"/>
                <w:sz w:val="15"/>
                <w:szCs w:val="15"/>
              </w:rPr>
            </w:pPr>
            <w:r>
              <w:rPr>
                <w:rFonts w:ascii="Arial"/>
                <w:w w:val="105"/>
                <w:sz w:val="15"/>
              </w:rPr>
              <w:t>XX</w:t>
            </w:r>
          </w:p>
        </w:tc>
        <w:tc>
          <w:tcPr>
            <w:tcW w:w="572"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75"/>
              <w:rPr>
                <w:rFonts w:ascii="Arial" w:eastAsia="Arial" w:hAnsi="Arial" w:cs="Arial"/>
                <w:sz w:val="15"/>
                <w:szCs w:val="15"/>
              </w:rPr>
            </w:pPr>
            <w:r>
              <w:rPr>
                <w:rFonts w:ascii="Arial"/>
                <w:w w:val="105"/>
                <w:sz w:val="15"/>
              </w:rPr>
              <w:t>XX</w:t>
            </w:r>
          </w:p>
        </w:tc>
        <w:tc>
          <w:tcPr>
            <w:tcW w:w="345"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62"/>
              <w:rPr>
                <w:rFonts w:ascii="Arial" w:eastAsia="Arial" w:hAnsi="Arial" w:cs="Arial"/>
                <w:sz w:val="15"/>
                <w:szCs w:val="15"/>
              </w:rPr>
            </w:pPr>
            <w:r>
              <w:rPr>
                <w:rFonts w:ascii="Arial"/>
                <w:w w:val="105"/>
                <w:sz w:val="15"/>
              </w:rPr>
              <w:t>XX</w:t>
            </w:r>
          </w:p>
        </w:tc>
        <w:tc>
          <w:tcPr>
            <w:tcW w:w="435" w:type="dxa"/>
            <w:tcBorders>
              <w:top w:val="single" w:sz="6" w:space="0" w:color="000000"/>
              <w:left w:val="single" w:sz="6" w:space="0" w:color="000000"/>
              <w:bottom w:val="single" w:sz="6" w:space="0" w:color="000000"/>
              <w:right w:val="single" w:sz="10" w:space="0" w:color="000000"/>
            </w:tcBorders>
          </w:tcPr>
          <w:p w:rsidR="00DB6DD4" w:rsidRDefault="00DB6DD4"/>
        </w:tc>
      </w:tr>
      <w:tr w:rsidR="00DB6DD4">
        <w:trPr>
          <w:trHeight w:hRule="exact" w:val="607"/>
        </w:trPr>
        <w:tc>
          <w:tcPr>
            <w:tcW w:w="600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330" w:hanging="44"/>
              <w:rPr>
                <w:rFonts w:ascii="Arial" w:eastAsia="Arial" w:hAnsi="Arial" w:cs="Arial"/>
                <w:sz w:val="15"/>
                <w:szCs w:val="15"/>
              </w:rPr>
            </w:pPr>
            <w:r>
              <w:rPr>
                <w:rFonts w:ascii="Arial"/>
                <w:w w:val="105"/>
                <w:sz w:val="15"/>
              </w:rPr>
              <w:t>(5)</w:t>
            </w:r>
            <w:r>
              <w:rPr>
                <w:rFonts w:ascii="Arial"/>
                <w:spacing w:val="-11"/>
                <w:w w:val="105"/>
                <w:sz w:val="15"/>
              </w:rPr>
              <w:t xml:space="preserve"> </w:t>
            </w:r>
            <w:r>
              <w:rPr>
                <w:rFonts w:ascii="Arial"/>
                <w:w w:val="105"/>
                <w:sz w:val="15"/>
              </w:rPr>
              <w:t>Copy</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articles</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partnership</w:t>
            </w:r>
            <w:r>
              <w:rPr>
                <w:rFonts w:ascii="Arial"/>
                <w:spacing w:val="-11"/>
                <w:w w:val="105"/>
                <w:sz w:val="15"/>
              </w:rPr>
              <w:t xml:space="preserve"> </w:t>
            </w:r>
            <w:r>
              <w:rPr>
                <w:rFonts w:ascii="Arial"/>
                <w:w w:val="105"/>
                <w:sz w:val="15"/>
              </w:rPr>
              <w:t>or</w:t>
            </w:r>
            <w:r>
              <w:rPr>
                <w:rFonts w:ascii="Arial"/>
                <w:spacing w:val="-10"/>
                <w:w w:val="105"/>
                <w:sz w:val="15"/>
              </w:rPr>
              <w:t xml:space="preserve"> </w:t>
            </w:r>
            <w:r>
              <w:rPr>
                <w:rFonts w:ascii="Arial"/>
                <w:w w:val="105"/>
                <w:sz w:val="15"/>
              </w:rPr>
              <w:t>organization</w:t>
            </w:r>
            <w:r>
              <w:rPr>
                <w:rFonts w:ascii="Arial"/>
                <w:spacing w:val="-10"/>
                <w:w w:val="105"/>
                <w:sz w:val="15"/>
              </w:rPr>
              <w:t xml:space="preserve"> </w:t>
            </w:r>
            <w:r>
              <w:rPr>
                <w:rFonts w:ascii="Arial"/>
                <w:w w:val="105"/>
                <w:sz w:val="15"/>
              </w:rPr>
              <w:t>evidencing</w:t>
            </w:r>
            <w:r>
              <w:rPr>
                <w:rFonts w:ascii="Arial"/>
                <w:spacing w:val="-10"/>
                <w:w w:val="105"/>
                <w:sz w:val="15"/>
              </w:rPr>
              <w:t xml:space="preserve"> </w:t>
            </w:r>
            <w:r>
              <w:rPr>
                <w:rFonts w:ascii="Arial"/>
                <w:w w:val="105"/>
                <w:sz w:val="15"/>
              </w:rPr>
              <w:t>filing</w:t>
            </w:r>
            <w:r>
              <w:rPr>
                <w:rFonts w:ascii="Arial"/>
                <w:spacing w:val="-10"/>
                <w:w w:val="105"/>
                <w:sz w:val="15"/>
              </w:rPr>
              <w:t xml:space="preserve"> </w:t>
            </w:r>
            <w:r>
              <w:rPr>
                <w:rFonts w:ascii="Arial"/>
                <w:w w:val="105"/>
                <w:sz w:val="15"/>
              </w:rPr>
              <w:t>with</w:t>
            </w:r>
            <w:r>
              <w:rPr>
                <w:rFonts w:ascii="Arial"/>
                <w:spacing w:val="-11"/>
                <w:w w:val="105"/>
                <w:sz w:val="15"/>
              </w:rPr>
              <w:t xml:space="preserve"> </w:t>
            </w:r>
            <w:r>
              <w:rPr>
                <w:rFonts w:ascii="Arial"/>
                <w:w w:val="105"/>
                <w:sz w:val="15"/>
              </w:rPr>
              <w:t>appropriate</w:t>
            </w:r>
            <w:r>
              <w:rPr>
                <w:rFonts w:ascii="Arial"/>
                <w:w w:val="103"/>
                <w:sz w:val="15"/>
              </w:rPr>
              <w:t xml:space="preserve"> </w:t>
            </w:r>
            <w:r>
              <w:rPr>
                <w:rFonts w:ascii="Arial"/>
                <w:w w:val="105"/>
                <w:sz w:val="15"/>
              </w:rPr>
              <w:t>Secretary</w:t>
            </w:r>
            <w:r>
              <w:rPr>
                <w:rFonts w:ascii="Arial"/>
                <w:spacing w:val="-12"/>
                <w:w w:val="105"/>
                <w:sz w:val="15"/>
              </w:rPr>
              <w:t xml:space="preserve"> </w:t>
            </w:r>
            <w:r>
              <w:rPr>
                <w:rFonts w:ascii="Arial"/>
                <w:w w:val="105"/>
                <w:sz w:val="15"/>
              </w:rPr>
              <w:t>of</w:t>
            </w:r>
            <w:r>
              <w:rPr>
                <w:rFonts w:ascii="Arial"/>
                <w:spacing w:val="-12"/>
                <w:w w:val="105"/>
                <w:sz w:val="15"/>
              </w:rPr>
              <w:t xml:space="preserve"> </w:t>
            </w:r>
            <w:r>
              <w:rPr>
                <w:rFonts w:ascii="Arial"/>
                <w:w w:val="105"/>
                <w:sz w:val="15"/>
              </w:rPr>
              <w:t>State,</w:t>
            </w:r>
            <w:r>
              <w:rPr>
                <w:rFonts w:ascii="Arial"/>
                <w:spacing w:val="-12"/>
                <w:w w:val="105"/>
                <w:sz w:val="15"/>
              </w:rPr>
              <w:t xml:space="preserve"> </w:t>
            </w:r>
            <w:r>
              <w:rPr>
                <w:rFonts w:ascii="Arial"/>
                <w:w w:val="105"/>
                <w:sz w:val="15"/>
              </w:rPr>
              <w:t>certified</w:t>
            </w:r>
            <w:r>
              <w:rPr>
                <w:rFonts w:ascii="Arial"/>
                <w:spacing w:val="-11"/>
                <w:w w:val="105"/>
                <w:sz w:val="15"/>
              </w:rPr>
              <w:t xml:space="preserve"> </w:t>
            </w:r>
            <w:r>
              <w:rPr>
                <w:rFonts w:ascii="Arial"/>
                <w:w w:val="105"/>
                <w:sz w:val="15"/>
              </w:rPr>
              <w:t>by</w:t>
            </w:r>
            <w:r>
              <w:rPr>
                <w:rFonts w:ascii="Arial"/>
                <w:spacing w:val="-12"/>
                <w:w w:val="105"/>
                <w:sz w:val="15"/>
              </w:rPr>
              <w:t xml:space="preserve"> </w:t>
            </w:r>
            <w:r>
              <w:rPr>
                <w:rFonts w:ascii="Arial"/>
                <w:w w:val="105"/>
                <w:sz w:val="15"/>
              </w:rPr>
              <w:t>Secretary/Assistant</w:t>
            </w:r>
            <w:r>
              <w:rPr>
                <w:rFonts w:ascii="Arial"/>
                <w:spacing w:val="-12"/>
                <w:w w:val="105"/>
                <w:sz w:val="15"/>
              </w:rPr>
              <w:t xml:space="preserve"> </w:t>
            </w:r>
            <w:r>
              <w:rPr>
                <w:rFonts w:ascii="Arial"/>
                <w:w w:val="105"/>
                <w:sz w:val="15"/>
              </w:rPr>
              <w:t>Secretary</w:t>
            </w:r>
            <w:r>
              <w:rPr>
                <w:rFonts w:ascii="Arial"/>
                <w:spacing w:val="-12"/>
                <w:w w:val="105"/>
                <w:sz w:val="15"/>
              </w:rPr>
              <w:t xml:space="preserve"> </w:t>
            </w:r>
            <w:r>
              <w:rPr>
                <w:rFonts w:ascii="Arial"/>
                <w:w w:val="105"/>
                <w:sz w:val="15"/>
              </w:rPr>
              <w:t>of</w:t>
            </w:r>
            <w:r>
              <w:rPr>
                <w:rFonts w:ascii="Arial"/>
                <w:spacing w:val="-11"/>
                <w:w w:val="105"/>
                <w:sz w:val="15"/>
              </w:rPr>
              <w:t xml:space="preserve"> </w:t>
            </w:r>
            <w:r>
              <w:rPr>
                <w:rFonts w:ascii="Arial"/>
                <w:w w:val="105"/>
                <w:sz w:val="15"/>
              </w:rPr>
              <w:t>partnership</w:t>
            </w:r>
            <w:r>
              <w:rPr>
                <w:rFonts w:ascii="Arial"/>
                <w:spacing w:val="-12"/>
                <w:w w:val="105"/>
                <w:sz w:val="15"/>
              </w:rPr>
              <w:t xml:space="preserve"> </w:t>
            </w:r>
            <w:r>
              <w:rPr>
                <w:rFonts w:ascii="Arial"/>
                <w:w w:val="105"/>
                <w:sz w:val="15"/>
              </w:rPr>
              <w:t>or</w:t>
            </w:r>
            <w:r>
              <w:rPr>
                <w:rFonts w:ascii="Arial"/>
                <w:w w:val="103"/>
                <w:sz w:val="15"/>
              </w:rPr>
              <w:t xml:space="preserve"> </w:t>
            </w:r>
            <w:r>
              <w:rPr>
                <w:rFonts w:ascii="Arial"/>
                <w:w w:val="105"/>
                <w:sz w:val="15"/>
              </w:rPr>
              <w:t>member</w:t>
            </w:r>
            <w:r>
              <w:rPr>
                <w:rFonts w:ascii="Arial"/>
                <w:spacing w:val="-10"/>
                <w:w w:val="105"/>
                <w:sz w:val="15"/>
              </w:rPr>
              <w:t xml:space="preserve"> </w:t>
            </w:r>
            <w:r>
              <w:rPr>
                <w:rFonts w:ascii="Arial"/>
                <w:w w:val="105"/>
                <w:sz w:val="15"/>
              </w:rPr>
              <w:t>or</w:t>
            </w:r>
            <w:r>
              <w:rPr>
                <w:rFonts w:ascii="Arial"/>
                <w:spacing w:val="-10"/>
                <w:w w:val="105"/>
                <w:sz w:val="15"/>
              </w:rPr>
              <w:t xml:space="preserve"> </w:t>
            </w:r>
            <w:r>
              <w:rPr>
                <w:rFonts w:ascii="Arial"/>
                <w:w w:val="105"/>
                <w:sz w:val="15"/>
              </w:rPr>
              <w:t>manager</w:t>
            </w:r>
            <w:r>
              <w:rPr>
                <w:rFonts w:ascii="Arial"/>
                <w:spacing w:val="-9"/>
                <w:w w:val="105"/>
                <w:sz w:val="15"/>
              </w:rPr>
              <w:t xml:space="preserve"> </w:t>
            </w:r>
            <w:r>
              <w:rPr>
                <w:rFonts w:ascii="Arial"/>
                <w:w w:val="105"/>
                <w:sz w:val="15"/>
              </w:rPr>
              <w:t>of</w:t>
            </w:r>
            <w:r>
              <w:rPr>
                <w:rFonts w:ascii="Arial"/>
                <w:spacing w:val="-10"/>
                <w:w w:val="105"/>
                <w:sz w:val="15"/>
              </w:rPr>
              <w:t xml:space="preserve"> </w:t>
            </w:r>
            <w:r>
              <w:rPr>
                <w:rFonts w:ascii="Arial"/>
                <w:w w:val="105"/>
                <w:sz w:val="15"/>
              </w:rPr>
              <w:t>LLC.</w:t>
            </w:r>
          </w:p>
        </w:tc>
        <w:tc>
          <w:tcPr>
            <w:tcW w:w="441"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75"/>
              <w:rPr>
                <w:rFonts w:ascii="Arial" w:eastAsia="Arial" w:hAnsi="Arial" w:cs="Arial"/>
                <w:sz w:val="15"/>
                <w:szCs w:val="15"/>
              </w:rPr>
            </w:pPr>
            <w:r>
              <w:rPr>
                <w:rFonts w:ascii="Arial"/>
                <w:w w:val="105"/>
                <w:sz w:val="15"/>
              </w:rPr>
              <w:t>XX</w:t>
            </w:r>
          </w:p>
        </w:tc>
        <w:tc>
          <w:tcPr>
            <w:tcW w:w="572"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75"/>
              <w:rPr>
                <w:rFonts w:ascii="Arial" w:eastAsia="Arial" w:hAnsi="Arial" w:cs="Arial"/>
                <w:sz w:val="15"/>
                <w:szCs w:val="15"/>
              </w:rPr>
            </w:pPr>
            <w:r>
              <w:rPr>
                <w:rFonts w:ascii="Arial"/>
                <w:w w:val="105"/>
                <w:sz w:val="15"/>
              </w:rPr>
              <w:t>XX</w:t>
            </w:r>
          </w:p>
        </w:tc>
        <w:tc>
          <w:tcPr>
            <w:tcW w:w="345"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62"/>
              <w:rPr>
                <w:rFonts w:ascii="Arial" w:eastAsia="Arial" w:hAnsi="Arial" w:cs="Arial"/>
                <w:sz w:val="15"/>
                <w:szCs w:val="15"/>
              </w:rPr>
            </w:pPr>
            <w:r>
              <w:rPr>
                <w:rFonts w:ascii="Arial"/>
                <w:w w:val="105"/>
                <w:sz w:val="15"/>
              </w:rPr>
              <w:t>XX</w:t>
            </w:r>
          </w:p>
        </w:tc>
        <w:tc>
          <w:tcPr>
            <w:tcW w:w="435" w:type="dxa"/>
            <w:tcBorders>
              <w:top w:val="single" w:sz="6" w:space="0" w:color="000000"/>
              <w:left w:val="single" w:sz="6" w:space="0" w:color="000000"/>
              <w:bottom w:val="single" w:sz="6" w:space="0" w:color="000000"/>
              <w:right w:val="single" w:sz="10" w:space="0" w:color="000000"/>
            </w:tcBorders>
          </w:tcPr>
          <w:p w:rsidR="00DB6DD4" w:rsidRDefault="00DB6DD4"/>
        </w:tc>
      </w:tr>
      <w:tr w:rsidR="00DB6DD4">
        <w:trPr>
          <w:trHeight w:hRule="exact" w:val="607"/>
        </w:trPr>
        <w:tc>
          <w:tcPr>
            <w:tcW w:w="600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55" w:hanging="44"/>
              <w:rPr>
                <w:rFonts w:ascii="Arial" w:eastAsia="Arial" w:hAnsi="Arial" w:cs="Arial"/>
                <w:sz w:val="15"/>
                <w:szCs w:val="15"/>
              </w:rPr>
            </w:pPr>
            <w:r>
              <w:rPr>
                <w:rFonts w:ascii="Arial"/>
                <w:w w:val="105"/>
                <w:sz w:val="15"/>
              </w:rPr>
              <w:t>(6)</w:t>
            </w:r>
            <w:r>
              <w:rPr>
                <w:rFonts w:ascii="Arial"/>
                <w:spacing w:val="-10"/>
                <w:w w:val="105"/>
                <w:sz w:val="15"/>
              </w:rPr>
              <w:t xml:space="preserve"> </w:t>
            </w:r>
            <w:r>
              <w:rPr>
                <w:rFonts w:ascii="Arial"/>
                <w:w w:val="105"/>
                <w:sz w:val="15"/>
              </w:rPr>
              <w:t>Original</w:t>
            </w:r>
            <w:r>
              <w:rPr>
                <w:rFonts w:ascii="Arial"/>
                <w:spacing w:val="-10"/>
                <w:w w:val="105"/>
                <w:sz w:val="15"/>
              </w:rPr>
              <w:t xml:space="preserve"> </w:t>
            </w:r>
            <w:r>
              <w:rPr>
                <w:rFonts w:ascii="Arial"/>
                <w:w w:val="105"/>
                <w:sz w:val="15"/>
              </w:rPr>
              <w:t>certificate</w:t>
            </w:r>
            <w:r>
              <w:rPr>
                <w:rFonts w:ascii="Arial"/>
                <w:spacing w:val="-9"/>
                <w:w w:val="105"/>
                <w:sz w:val="15"/>
              </w:rPr>
              <w:t xml:space="preserve"> </w:t>
            </w:r>
            <w:r>
              <w:rPr>
                <w:rFonts w:ascii="Arial"/>
                <w:w w:val="105"/>
                <w:sz w:val="15"/>
              </w:rPr>
              <w:t>or</w:t>
            </w:r>
            <w:r>
              <w:rPr>
                <w:rFonts w:ascii="Arial"/>
                <w:spacing w:val="-10"/>
                <w:w w:val="105"/>
                <w:sz w:val="15"/>
              </w:rPr>
              <w:t xml:space="preserve"> </w:t>
            </w:r>
            <w:r>
              <w:rPr>
                <w:rFonts w:ascii="Arial"/>
                <w:w w:val="105"/>
                <w:sz w:val="15"/>
              </w:rPr>
              <w:t>certified</w:t>
            </w:r>
            <w:r>
              <w:rPr>
                <w:rFonts w:ascii="Arial"/>
                <w:spacing w:val="-9"/>
                <w:w w:val="105"/>
                <w:sz w:val="15"/>
              </w:rPr>
              <w:t xml:space="preserve"> </w:t>
            </w:r>
            <w:r>
              <w:rPr>
                <w:rFonts w:ascii="Arial"/>
                <w:w w:val="105"/>
                <w:sz w:val="15"/>
              </w:rPr>
              <w:t>copy</w:t>
            </w:r>
            <w:r>
              <w:rPr>
                <w:rFonts w:ascii="Arial"/>
                <w:spacing w:val="-10"/>
                <w:w w:val="105"/>
                <w:sz w:val="15"/>
              </w:rPr>
              <w:t xml:space="preserve"> </w:t>
            </w:r>
            <w:r>
              <w:rPr>
                <w:rFonts w:ascii="Arial"/>
                <w:w w:val="105"/>
                <w:sz w:val="15"/>
              </w:rPr>
              <w:t>evidencing</w:t>
            </w:r>
            <w:r>
              <w:rPr>
                <w:rFonts w:ascii="Arial"/>
                <w:spacing w:val="-9"/>
                <w:w w:val="105"/>
                <w:sz w:val="15"/>
              </w:rPr>
              <w:t xml:space="preserve"> </w:t>
            </w:r>
            <w:r>
              <w:rPr>
                <w:rFonts w:ascii="Arial"/>
                <w:w w:val="105"/>
                <w:sz w:val="15"/>
              </w:rPr>
              <w:t>State</w:t>
            </w:r>
            <w:r>
              <w:rPr>
                <w:rFonts w:ascii="Arial"/>
                <w:spacing w:val="-10"/>
                <w:w w:val="105"/>
                <w:sz w:val="15"/>
              </w:rPr>
              <w:t xml:space="preserve"> </w:t>
            </w:r>
            <w:r>
              <w:rPr>
                <w:rFonts w:ascii="Arial"/>
                <w:w w:val="105"/>
                <w:sz w:val="15"/>
              </w:rPr>
              <w:t>where</w:t>
            </w:r>
            <w:r>
              <w:rPr>
                <w:rFonts w:ascii="Arial"/>
                <w:spacing w:val="-9"/>
                <w:w w:val="105"/>
                <w:sz w:val="15"/>
              </w:rPr>
              <w:t xml:space="preserve"> </w:t>
            </w:r>
            <w:r>
              <w:rPr>
                <w:rFonts w:ascii="Arial"/>
                <w:w w:val="105"/>
                <w:sz w:val="15"/>
              </w:rPr>
              <w:t>partnership</w:t>
            </w:r>
            <w:r>
              <w:rPr>
                <w:rFonts w:ascii="Arial"/>
                <w:spacing w:val="-10"/>
                <w:w w:val="105"/>
                <w:sz w:val="15"/>
              </w:rPr>
              <w:t xml:space="preserve"> </w:t>
            </w:r>
            <w:r>
              <w:rPr>
                <w:rFonts w:ascii="Arial"/>
                <w:w w:val="105"/>
                <w:sz w:val="15"/>
              </w:rPr>
              <w:t>or</w:t>
            </w:r>
            <w:r>
              <w:rPr>
                <w:rFonts w:ascii="Arial"/>
                <w:spacing w:val="-9"/>
                <w:w w:val="105"/>
                <w:sz w:val="15"/>
              </w:rPr>
              <w:t xml:space="preserve"> </w:t>
            </w:r>
            <w:r>
              <w:rPr>
                <w:rFonts w:ascii="Arial"/>
                <w:w w:val="105"/>
                <w:sz w:val="15"/>
              </w:rPr>
              <w:t>LLC</w:t>
            </w:r>
            <w:r>
              <w:rPr>
                <w:rFonts w:ascii="Arial"/>
                <w:spacing w:val="-10"/>
                <w:w w:val="105"/>
                <w:sz w:val="15"/>
              </w:rPr>
              <w:t xml:space="preserve"> </w:t>
            </w:r>
            <w:r>
              <w:rPr>
                <w:rFonts w:ascii="Arial"/>
                <w:w w:val="105"/>
                <w:sz w:val="15"/>
              </w:rPr>
              <w:t>is</w:t>
            </w:r>
            <w:r>
              <w:rPr>
                <w:rFonts w:ascii="Arial"/>
                <w:w w:val="103"/>
                <w:sz w:val="15"/>
              </w:rPr>
              <w:t xml:space="preserve"> </w:t>
            </w:r>
            <w:r>
              <w:rPr>
                <w:rFonts w:ascii="Arial"/>
                <w:w w:val="105"/>
                <w:sz w:val="15"/>
              </w:rPr>
              <w:t>registered.</w:t>
            </w:r>
            <w:r>
              <w:rPr>
                <w:rFonts w:ascii="Arial"/>
                <w:spacing w:val="-12"/>
                <w:w w:val="105"/>
                <w:sz w:val="15"/>
              </w:rPr>
              <w:t xml:space="preserve"> </w:t>
            </w:r>
            <w:r>
              <w:rPr>
                <w:rFonts w:ascii="Arial"/>
                <w:w w:val="105"/>
                <w:sz w:val="15"/>
              </w:rPr>
              <w:t>Statement</w:t>
            </w:r>
            <w:r>
              <w:rPr>
                <w:rFonts w:ascii="Arial"/>
                <w:spacing w:val="-12"/>
                <w:w w:val="105"/>
                <w:sz w:val="15"/>
              </w:rPr>
              <w:t xml:space="preserve"> </w:t>
            </w:r>
            <w:r>
              <w:rPr>
                <w:rFonts w:ascii="Arial"/>
                <w:w w:val="105"/>
                <w:sz w:val="15"/>
              </w:rPr>
              <w:t>of</w:t>
            </w:r>
            <w:r>
              <w:rPr>
                <w:rFonts w:ascii="Arial"/>
                <w:spacing w:val="-11"/>
                <w:w w:val="105"/>
                <w:sz w:val="15"/>
              </w:rPr>
              <w:t xml:space="preserve"> </w:t>
            </w:r>
            <w:r>
              <w:rPr>
                <w:rFonts w:ascii="Arial"/>
                <w:w w:val="105"/>
                <w:sz w:val="15"/>
              </w:rPr>
              <w:t>authority</w:t>
            </w:r>
            <w:r>
              <w:rPr>
                <w:rFonts w:ascii="Arial"/>
                <w:spacing w:val="-12"/>
                <w:w w:val="105"/>
                <w:sz w:val="15"/>
              </w:rPr>
              <w:t xml:space="preserve"> </w:t>
            </w:r>
            <w:r>
              <w:rPr>
                <w:rFonts w:ascii="Arial"/>
                <w:w w:val="105"/>
                <w:sz w:val="15"/>
              </w:rPr>
              <w:t>to</w:t>
            </w:r>
            <w:r>
              <w:rPr>
                <w:rFonts w:ascii="Arial"/>
                <w:spacing w:val="-12"/>
                <w:w w:val="105"/>
                <w:sz w:val="15"/>
              </w:rPr>
              <w:t xml:space="preserve"> </w:t>
            </w:r>
            <w:r>
              <w:rPr>
                <w:rFonts w:ascii="Arial"/>
                <w:w w:val="105"/>
                <w:sz w:val="15"/>
              </w:rPr>
              <w:t>hold</w:t>
            </w:r>
            <w:r>
              <w:rPr>
                <w:rFonts w:ascii="Arial"/>
                <w:spacing w:val="-11"/>
                <w:w w:val="105"/>
                <w:sz w:val="15"/>
              </w:rPr>
              <w:t xml:space="preserve"> </w:t>
            </w:r>
            <w:r>
              <w:rPr>
                <w:rFonts w:ascii="Arial"/>
                <w:w w:val="105"/>
                <w:sz w:val="15"/>
              </w:rPr>
              <w:t>OCS</w:t>
            </w:r>
            <w:r>
              <w:rPr>
                <w:rFonts w:ascii="Arial"/>
                <w:spacing w:val="-12"/>
                <w:w w:val="105"/>
                <w:sz w:val="15"/>
              </w:rPr>
              <w:t xml:space="preserve"> </w:t>
            </w:r>
            <w:r>
              <w:rPr>
                <w:rFonts w:ascii="Arial"/>
                <w:w w:val="105"/>
                <w:sz w:val="15"/>
              </w:rPr>
              <w:t>leases,</w:t>
            </w:r>
            <w:r>
              <w:rPr>
                <w:rFonts w:ascii="Arial"/>
                <w:spacing w:val="-12"/>
                <w:w w:val="105"/>
                <w:sz w:val="15"/>
              </w:rPr>
              <w:t xml:space="preserve"> </w:t>
            </w:r>
            <w:r>
              <w:rPr>
                <w:rFonts w:ascii="Arial"/>
                <w:w w:val="105"/>
                <w:sz w:val="15"/>
              </w:rPr>
              <w:t>certified</w:t>
            </w:r>
            <w:r>
              <w:rPr>
                <w:rFonts w:ascii="Arial"/>
                <w:spacing w:val="-11"/>
                <w:w w:val="105"/>
                <w:sz w:val="15"/>
              </w:rPr>
              <w:t xml:space="preserve"> </w:t>
            </w:r>
            <w:r>
              <w:rPr>
                <w:rFonts w:ascii="Arial"/>
                <w:w w:val="105"/>
                <w:sz w:val="15"/>
              </w:rPr>
              <w:t>by</w:t>
            </w:r>
            <w:r>
              <w:rPr>
                <w:rFonts w:ascii="Arial"/>
                <w:spacing w:val="-12"/>
                <w:w w:val="105"/>
                <w:sz w:val="15"/>
              </w:rPr>
              <w:t xml:space="preserve"> </w:t>
            </w:r>
            <w:r>
              <w:rPr>
                <w:rFonts w:ascii="Arial"/>
                <w:w w:val="105"/>
                <w:sz w:val="15"/>
              </w:rPr>
              <w:t>Secretary/Assistant</w:t>
            </w:r>
            <w:r>
              <w:rPr>
                <w:rFonts w:ascii="Arial"/>
                <w:w w:val="103"/>
                <w:sz w:val="15"/>
              </w:rPr>
              <w:t xml:space="preserve"> </w:t>
            </w:r>
            <w:r>
              <w:rPr>
                <w:rFonts w:ascii="Arial"/>
                <w:w w:val="105"/>
                <w:sz w:val="15"/>
              </w:rPr>
              <w:t>Secretary,</w:t>
            </w:r>
            <w:r>
              <w:rPr>
                <w:rFonts w:ascii="Arial"/>
                <w:spacing w:val="-12"/>
                <w:w w:val="105"/>
                <w:sz w:val="15"/>
              </w:rPr>
              <w:t xml:space="preserve"> </w:t>
            </w:r>
            <w:r>
              <w:rPr>
                <w:rFonts w:ascii="Arial"/>
                <w:i/>
                <w:w w:val="105"/>
                <w:sz w:val="15"/>
              </w:rPr>
              <w:t>OR</w:t>
            </w:r>
            <w:r>
              <w:rPr>
                <w:rFonts w:ascii="Arial"/>
                <w:i/>
                <w:spacing w:val="-12"/>
                <w:w w:val="105"/>
                <w:sz w:val="15"/>
              </w:rPr>
              <w:t xml:space="preserve"> </w:t>
            </w:r>
            <w:r>
              <w:rPr>
                <w:rFonts w:ascii="Arial"/>
                <w:w w:val="105"/>
                <w:sz w:val="15"/>
              </w:rPr>
              <w:t>original</w:t>
            </w:r>
            <w:r>
              <w:rPr>
                <w:rFonts w:ascii="Arial"/>
                <w:spacing w:val="-12"/>
                <w:w w:val="105"/>
                <w:sz w:val="15"/>
              </w:rPr>
              <w:t xml:space="preserve"> </w:t>
            </w:r>
            <w:r>
              <w:rPr>
                <w:rFonts w:ascii="Arial"/>
                <w:w w:val="105"/>
                <w:sz w:val="15"/>
              </w:rPr>
              <w:t>paperwork</w:t>
            </w:r>
            <w:r>
              <w:rPr>
                <w:rFonts w:ascii="Arial"/>
                <w:spacing w:val="-12"/>
                <w:w w:val="105"/>
                <w:sz w:val="15"/>
              </w:rPr>
              <w:t xml:space="preserve"> </w:t>
            </w:r>
            <w:r>
              <w:rPr>
                <w:rFonts w:ascii="Arial"/>
                <w:w w:val="105"/>
                <w:sz w:val="15"/>
              </w:rPr>
              <w:t>registering</w:t>
            </w:r>
            <w:r>
              <w:rPr>
                <w:rFonts w:ascii="Arial"/>
                <w:spacing w:val="-12"/>
                <w:w w:val="105"/>
                <w:sz w:val="15"/>
              </w:rPr>
              <w:t xml:space="preserve"> </w:t>
            </w:r>
            <w:r>
              <w:rPr>
                <w:rFonts w:ascii="Arial"/>
                <w:w w:val="105"/>
                <w:sz w:val="15"/>
              </w:rPr>
              <w:t>with</w:t>
            </w:r>
            <w:r>
              <w:rPr>
                <w:rFonts w:ascii="Arial"/>
                <w:spacing w:val="-12"/>
                <w:w w:val="105"/>
                <w:sz w:val="15"/>
              </w:rPr>
              <w:t xml:space="preserve"> </w:t>
            </w:r>
            <w:r>
              <w:rPr>
                <w:rFonts w:ascii="Arial"/>
                <w:w w:val="105"/>
                <w:sz w:val="15"/>
              </w:rPr>
              <w:t>the</w:t>
            </w:r>
            <w:r>
              <w:rPr>
                <w:rFonts w:ascii="Arial"/>
                <w:spacing w:val="-11"/>
                <w:w w:val="105"/>
                <w:sz w:val="15"/>
              </w:rPr>
              <w:t xml:space="preserve"> </w:t>
            </w:r>
            <w:r>
              <w:rPr>
                <w:rFonts w:ascii="Arial"/>
                <w:w w:val="105"/>
                <w:sz w:val="15"/>
              </w:rPr>
              <w:t>appropriate</w:t>
            </w:r>
            <w:r>
              <w:rPr>
                <w:rFonts w:ascii="Arial"/>
                <w:spacing w:val="-12"/>
                <w:w w:val="105"/>
                <w:sz w:val="15"/>
              </w:rPr>
              <w:t xml:space="preserve"> </w:t>
            </w:r>
            <w:r>
              <w:rPr>
                <w:rFonts w:ascii="Arial"/>
                <w:w w:val="105"/>
                <w:sz w:val="15"/>
              </w:rPr>
              <w:t>State</w:t>
            </w:r>
            <w:r>
              <w:rPr>
                <w:rFonts w:ascii="Arial"/>
                <w:spacing w:val="-12"/>
                <w:w w:val="105"/>
                <w:sz w:val="15"/>
              </w:rPr>
              <w:t xml:space="preserve"> </w:t>
            </w:r>
            <w:r>
              <w:rPr>
                <w:rFonts w:ascii="Arial"/>
                <w:w w:val="105"/>
                <w:sz w:val="15"/>
              </w:rPr>
              <w:t>official.</w:t>
            </w:r>
          </w:p>
        </w:tc>
        <w:tc>
          <w:tcPr>
            <w:tcW w:w="441"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75"/>
              <w:rPr>
                <w:rFonts w:ascii="Arial" w:eastAsia="Arial" w:hAnsi="Arial" w:cs="Arial"/>
                <w:sz w:val="15"/>
                <w:szCs w:val="15"/>
              </w:rPr>
            </w:pPr>
            <w:r>
              <w:rPr>
                <w:rFonts w:ascii="Arial"/>
                <w:w w:val="105"/>
                <w:sz w:val="15"/>
              </w:rPr>
              <w:t>XX</w:t>
            </w:r>
          </w:p>
        </w:tc>
        <w:tc>
          <w:tcPr>
            <w:tcW w:w="572"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75"/>
              <w:rPr>
                <w:rFonts w:ascii="Arial" w:eastAsia="Arial" w:hAnsi="Arial" w:cs="Arial"/>
                <w:sz w:val="15"/>
                <w:szCs w:val="15"/>
              </w:rPr>
            </w:pPr>
            <w:r>
              <w:rPr>
                <w:rFonts w:ascii="Arial"/>
                <w:w w:val="105"/>
                <w:sz w:val="15"/>
              </w:rPr>
              <w:t>XX</w:t>
            </w:r>
          </w:p>
        </w:tc>
        <w:tc>
          <w:tcPr>
            <w:tcW w:w="345"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62"/>
              <w:rPr>
                <w:rFonts w:ascii="Arial" w:eastAsia="Arial" w:hAnsi="Arial" w:cs="Arial"/>
                <w:sz w:val="15"/>
                <w:szCs w:val="15"/>
              </w:rPr>
            </w:pPr>
            <w:r>
              <w:rPr>
                <w:rFonts w:ascii="Arial"/>
                <w:w w:val="105"/>
                <w:sz w:val="15"/>
              </w:rPr>
              <w:t>XX</w:t>
            </w:r>
          </w:p>
        </w:tc>
        <w:tc>
          <w:tcPr>
            <w:tcW w:w="435" w:type="dxa"/>
            <w:tcBorders>
              <w:top w:val="single" w:sz="6" w:space="0" w:color="000000"/>
              <w:left w:val="single" w:sz="6" w:space="0" w:color="000000"/>
              <w:bottom w:val="single" w:sz="6" w:space="0" w:color="000000"/>
              <w:right w:val="single" w:sz="10" w:space="0" w:color="000000"/>
            </w:tcBorders>
          </w:tcPr>
          <w:p w:rsidR="00DB6DD4" w:rsidRDefault="00DB6DD4"/>
        </w:tc>
      </w:tr>
      <w:tr w:rsidR="00DB6DD4">
        <w:trPr>
          <w:trHeight w:hRule="exact" w:val="226"/>
        </w:trPr>
        <w:tc>
          <w:tcPr>
            <w:tcW w:w="600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(7)</w:t>
            </w:r>
            <w:r>
              <w:rPr>
                <w:rFonts w:ascii="Arial"/>
                <w:spacing w:val="-11"/>
                <w:w w:val="105"/>
                <w:sz w:val="15"/>
              </w:rPr>
              <w:t xml:space="preserve"> </w:t>
            </w:r>
            <w:r>
              <w:rPr>
                <w:rFonts w:ascii="Arial"/>
                <w:w w:val="105"/>
                <w:sz w:val="15"/>
              </w:rPr>
              <w:t>Statements</w:t>
            </w:r>
            <w:r>
              <w:rPr>
                <w:rFonts w:ascii="Arial"/>
                <w:spacing w:val="-10"/>
                <w:w w:val="105"/>
                <w:sz w:val="15"/>
              </w:rPr>
              <w:t xml:space="preserve"> </w:t>
            </w:r>
            <w:r>
              <w:rPr>
                <w:rFonts w:ascii="Arial"/>
                <w:w w:val="105"/>
                <w:sz w:val="15"/>
              </w:rPr>
              <w:t>from</w:t>
            </w:r>
            <w:r>
              <w:rPr>
                <w:rFonts w:ascii="Arial"/>
                <w:spacing w:val="-10"/>
                <w:w w:val="105"/>
                <w:sz w:val="15"/>
              </w:rPr>
              <w:t xml:space="preserve"> </w:t>
            </w:r>
            <w:r>
              <w:rPr>
                <w:rFonts w:ascii="Arial"/>
                <w:w w:val="105"/>
                <w:sz w:val="15"/>
              </w:rPr>
              <w:t>each</w:t>
            </w:r>
            <w:r>
              <w:rPr>
                <w:rFonts w:ascii="Arial"/>
                <w:spacing w:val="-10"/>
                <w:w w:val="105"/>
                <w:sz w:val="15"/>
              </w:rPr>
              <w:t xml:space="preserve"> </w:t>
            </w:r>
            <w:r>
              <w:rPr>
                <w:rFonts w:ascii="Arial"/>
                <w:w w:val="105"/>
                <w:sz w:val="15"/>
              </w:rPr>
              <w:t>partner</w:t>
            </w:r>
            <w:r>
              <w:rPr>
                <w:rFonts w:ascii="Arial"/>
                <w:spacing w:val="-10"/>
                <w:w w:val="105"/>
                <w:sz w:val="15"/>
              </w:rPr>
              <w:t xml:space="preserve"> </w:t>
            </w:r>
            <w:r>
              <w:rPr>
                <w:rFonts w:ascii="Arial"/>
                <w:w w:val="105"/>
                <w:sz w:val="15"/>
              </w:rPr>
              <w:t>or</w:t>
            </w:r>
            <w:r>
              <w:rPr>
                <w:rFonts w:ascii="Arial"/>
                <w:spacing w:val="-10"/>
                <w:w w:val="105"/>
                <w:sz w:val="15"/>
              </w:rPr>
              <w:t xml:space="preserve"> </w:t>
            </w:r>
            <w:r>
              <w:rPr>
                <w:rFonts w:ascii="Arial"/>
                <w:w w:val="105"/>
                <w:sz w:val="15"/>
              </w:rPr>
              <w:t>LLC</w:t>
            </w:r>
            <w:r>
              <w:rPr>
                <w:rFonts w:ascii="Arial"/>
                <w:spacing w:val="-10"/>
                <w:w w:val="105"/>
                <w:sz w:val="15"/>
              </w:rPr>
              <w:t xml:space="preserve"> </w:t>
            </w:r>
            <w:r>
              <w:rPr>
                <w:rFonts w:ascii="Arial"/>
                <w:w w:val="105"/>
                <w:sz w:val="15"/>
              </w:rPr>
              <w:t>member</w:t>
            </w:r>
            <w:r>
              <w:rPr>
                <w:rFonts w:ascii="Arial"/>
                <w:spacing w:val="-10"/>
                <w:w w:val="105"/>
                <w:sz w:val="15"/>
              </w:rPr>
              <w:t xml:space="preserve"> </w:t>
            </w:r>
            <w:r>
              <w:rPr>
                <w:rFonts w:ascii="Arial"/>
                <w:w w:val="105"/>
                <w:sz w:val="15"/>
              </w:rPr>
              <w:t>indicating</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following:</w:t>
            </w:r>
          </w:p>
        </w:tc>
        <w:tc>
          <w:tcPr>
            <w:tcW w:w="441"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75"/>
              <w:rPr>
                <w:rFonts w:ascii="Arial" w:eastAsia="Arial" w:hAnsi="Arial" w:cs="Arial"/>
                <w:sz w:val="15"/>
                <w:szCs w:val="15"/>
              </w:rPr>
            </w:pPr>
            <w:r>
              <w:rPr>
                <w:rFonts w:ascii="Arial"/>
                <w:w w:val="105"/>
                <w:sz w:val="15"/>
              </w:rPr>
              <w:t>XX</w:t>
            </w:r>
          </w:p>
        </w:tc>
        <w:tc>
          <w:tcPr>
            <w:tcW w:w="572"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75"/>
              <w:rPr>
                <w:rFonts w:ascii="Arial" w:eastAsia="Arial" w:hAnsi="Arial" w:cs="Arial"/>
                <w:sz w:val="15"/>
                <w:szCs w:val="15"/>
              </w:rPr>
            </w:pPr>
            <w:r>
              <w:rPr>
                <w:rFonts w:ascii="Arial"/>
                <w:w w:val="105"/>
                <w:sz w:val="15"/>
              </w:rPr>
              <w:t>XX</w:t>
            </w:r>
          </w:p>
        </w:tc>
        <w:tc>
          <w:tcPr>
            <w:tcW w:w="345"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62"/>
              <w:rPr>
                <w:rFonts w:ascii="Arial" w:eastAsia="Arial" w:hAnsi="Arial" w:cs="Arial"/>
                <w:sz w:val="15"/>
                <w:szCs w:val="15"/>
              </w:rPr>
            </w:pPr>
            <w:r>
              <w:rPr>
                <w:rFonts w:ascii="Arial"/>
                <w:w w:val="105"/>
                <w:sz w:val="15"/>
              </w:rPr>
              <w:t>XX</w:t>
            </w:r>
          </w:p>
        </w:tc>
        <w:tc>
          <w:tcPr>
            <w:tcW w:w="435" w:type="dxa"/>
            <w:tcBorders>
              <w:top w:val="single" w:sz="6" w:space="0" w:color="000000"/>
              <w:left w:val="single" w:sz="6" w:space="0" w:color="000000"/>
              <w:bottom w:val="single" w:sz="6" w:space="0" w:color="000000"/>
              <w:right w:val="single" w:sz="10" w:space="0" w:color="000000"/>
            </w:tcBorders>
          </w:tcPr>
          <w:p w:rsidR="00DB6DD4" w:rsidRDefault="00DB6DD4"/>
        </w:tc>
      </w:tr>
      <w:tr w:rsidR="00DB6DD4">
        <w:trPr>
          <w:trHeight w:hRule="exact" w:val="607"/>
        </w:trPr>
        <w:tc>
          <w:tcPr>
            <w:tcW w:w="600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660" w:right="145" w:hanging="44"/>
              <w:rPr>
                <w:rFonts w:ascii="Arial" w:eastAsia="Arial" w:hAnsi="Arial" w:cs="Arial"/>
                <w:sz w:val="15"/>
                <w:szCs w:val="15"/>
              </w:rPr>
            </w:pPr>
            <w:r>
              <w:rPr>
                <w:rFonts w:ascii="Arial"/>
                <w:w w:val="105"/>
                <w:sz w:val="15"/>
              </w:rPr>
              <w:t>(</w:t>
            </w:r>
            <w:proofErr w:type="spellStart"/>
            <w:r>
              <w:rPr>
                <w:rFonts w:ascii="Arial"/>
                <w:w w:val="105"/>
                <w:sz w:val="15"/>
              </w:rPr>
              <w:t>i</w:t>
            </w:r>
            <w:proofErr w:type="spellEnd"/>
            <w:r>
              <w:rPr>
                <w:rFonts w:ascii="Arial"/>
                <w:w w:val="105"/>
                <w:sz w:val="15"/>
              </w:rPr>
              <w:t>)</w:t>
            </w:r>
            <w:r>
              <w:rPr>
                <w:rFonts w:ascii="Arial"/>
                <w:spacing w:val="-9"/>
                <w:w w:val="105"/>
                <w:sz w:val="15"/>
              </w:rPr>
              <w:t xml:space="preserve"> </w:t>
            </w:r>
            <w:r>
              <w:rPr>
                <w:rFonts w:ascii="Arial"/>
                <w:w w:val="105"/>
                <w:sz w:val="15"/>
              </w:rPr>
              <w:t>If</w:t>
            </w:r>
            <w:r>
              <w:rPr>
                <w:rFonts w:ascii="Arial"/>
                <w:spacing w:val="-9"/>
                <w:w w:val="105"/>
                <w:sz w:val="15"/>
              </w:rPr>
              <w:t xml:space="preserve"> </w:t>
            </w:r>
            <w:r>
              <w:rPr>
                <w:rFonts w:ascii="Arial"/>
                <w:w w:val="105"/>
                <w:sz w:val="15"/>
              </w:rPr>
              <w:t>a</w:t>
            </w:r>
            <w:r>
              <w:rPr>
                <w:rFonts w:ascii="Arial"/>
                <w:spacing w:val="-9"/>
                <w:w w:val="105"/>
                <w:sz w:val="15"/>
              </w:rPr>
              <w:t xml:space="preserve"> </w:t>
            </w:r>
            <w:r>
              <w:rPr>
                <w:rFonts w:ascii="Arial"/>
                <w:w w:val="105"/>
                <w:sz w:val="15"/>
              </w:rPr>
              <w:t>corporation</w:t>
            </w:r>
            <w:r>
              <w:rPr>
                <w:rFonts w:ascii="Arial"/>
                <w:spacing w:val="-9"/>
                <w:w w:val="105"/>
                <w:sz w:val="15"/>
              </w:rPr>
              <w:t xml:space="preserve"> </w:t>
            </w:r>
            <w:r>
              <w:rPr>
                <w:rFonts w:ascii="Arial"/>
                <w:w w:val="105"/>
                <w:sz w:val="15"/>
              </w:rPr>
              <w:t>or</w:t>
            </w:r>
            <w:r>
              <w:rPr>
                <w:rFonts w:ascii="Arial"/>
                <w:spacing w:val="-9"/>
                <w:w w:val="105"/>
                <w:sz w:val="15"/>
              </w:rPr>
              <w:t xml:space="preserve"> </w:t>
            </w:r>
            <w:r>
              <w:rPr>
                <w:rFonts w:ascii="Arial"/>
                <w:w w:val="105"/>
                <w:sz w:val="15"/>
              </w:rPr>
              <w:t>partnership,</w:t>
            </w:r>
            <w:r>
              <w:rPr>
                <w:rFonts w:ascii="Arial"/>
                <w:spacing w:val="-9"/>
                <w:w w:val="105"/>
                <w:sz w:val="15"/>
              </w:rPr>
              <w:t xml:space="preserve"> </w:t>
            </w:r>
            <w:r>
              <w:rPr>
                <w:rFonts w:ascii="Arial"/>
                <w:w w:val="105"/>
                <w:sz w:val="15"/>
              </w:rPr>
              <w:t>statement</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State</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organization</w:t>
            </w:r>
            <w:r>
              <w:rPr>
                <w:rFonts w:ascii="Arial"/>
                <w:spacing w:val="-8"/>
                <w:w w:val="105"/>
                <w:sz w:val="15"/>
              </w:rPr>
              <w:t xml:space="preserve"> </w:t>
            </w:r>
            <w:r>
              <w:rPr>
                <w:rFonts w:ascii="Arial"/>
                <w:w w:val="105"/>
                <w:sz w:val="15"/>
              </w:rPr>
              <w:t>and</w:t>
            </w:r>
            <w:r>
              <w:rPr>
                <w:rFonts w:ascii="Arial"/>
                <w:w w:val="103"/>
                <w:sz w:val="15"/>
              </w:rPr>
              <w:t xml:space="preserve"> </w:t>
            </w:r>
            <w:r>
              <w:rPr>
                <w:rFonts w:ascii="Arial"/>
                <w:w w:val="105"/>
                <w:sz w:val="15"/>
              </w:rPr>
              <w:t>authorization</w:t>
            </w:r>
            <w:r>
              <w:rPr>
                <w:rFonts w:ascii="Arial"/>
                <w:spacing w:val="-13"/>
                <w:w w:val="105"/>
                <w:sz w:val="15"/>
              </w:rPr>
              <w:t xml:space="preserve"> </w:t>
            </w:r>
            <w:r>
              <w:rPr>
                <w:rFonts w:ascii="Arial"/>
                <w:w w:val="105"/>
                <w:sz w:val="15"/>
              </w:rPr>
              <w:t>to</w:t>
            </w:r>
            <w:r>
              <w:rPr>
                <w:rFonts w:ascii="Arial"/>
                <w:spacing w:val="-13"/>
                <w:w w:val="105"/>
                <w:sz w:val="15"/>
              </w:rPr>
              <w:t xml:space="preserve"> </w:t>
            </w:r>
            <w:r>
              <w:rPr>
                <w:rFonts w:ascii="Arial"/>
                <w:w w:val="105"/>
                <w:sz w:val="15"/>
              </w:rPr>
              <w:t>hold</w:t>
            </w:r>
            <w:r>
              <w:rPr>
                <w:rFonts w:ascii="Arial"/>
                <w:spacing w:val="-13"/>
                <w:w w:val="105"/>
                <w:sz w:val="15"/>
              </w:rPr>
              <w:t xml:space="preserve"> </w:t>
            </w:r>
            <w:r>
              <w:rPr>
                <w:rFonts w:ascii="Arial"/>
                <w:w w:val="105"/>
                <w:sz w:val="15"/>
              </w:rPr>
              <w:t>OCS</w:t>
            </w:r>
            <w:r>
              <w:rPr>
                <w:rFonts w:ascii="Arial"/>
                <w:spacing w:val="-13"/>
                <w:w w:val="105"/>
                <w:sz w:val="15"/>
              </w:rPr>
              <w:t xml:space="preserve"> </w:t>
            </w:r>
            <w:r>
              <w:rPr>
                <w:rFonts w:ascii="Arial"/>
                <w:w w:val="105"/>
                <w:sz w:val="15"/>
              </w:rPr>
              <w:t>leases,</w:t>
            </w:r>
            <w:r>
              <w:rPr>
                <w:rFonts w:ascii="Arial"/>
                <w:spacing w:val="-12"/>
                <w:w w:val="105"/>
                <w:sz w:val="15"/>
              </w:rPr>
              <w:t xml:space="preserve"> </w:t>
            </w:r>
            <w:r>
              <w:rPr>
                <w:rFonts w:ascii="Arial"/>
                <w:w w:val="105"/>
                <w:sz w:val="15"/>
              </w:rPr>
              <w:t>certified</w:t>
            </w:r>
            <w:r>
              <w:rPr>
                <w:rFonts w:ascii="Arial"/>
                <w:spacing w:val="-13"/>
                <w:w w:val="105"/>
                <w:sz w:val="15"/>
              </w:rPr>
              <w:t xml:space="preserve"> </w:t>
            </w:r>
            <w:r>
              <w:rPr>
                <w:rFonts w:ascii="Arial"/>
                <w:w w:val="105"/>
                <w:sz w:val="15"/>
              </w:rPr>
              <w:t>by</w:t>
            </w:r>
            <w:r>
              <w:rPr>
                <w:rFonts w:ascii="Arial"/>
                <w:spacing w:val="-13"/>
                <w:w w:val="105"/>
                <w:sz w:val="15"/>
              </w:rPr>
              <w:t xml:space="preserve"> </w:t>
            </w:r>
            <w:r>
              <w:rPr>
                <w:rFonts w:ascii="Arial"/>
                <w:w w:val="105"/>
                <w:sz w:val="15"/>
              </w:rPr>
              <w:t>Secretary/Assistant</w:t>
            </w:r>
            <w:r>
              <w:rPr>
                <w:rFonts w:ascii="Arial"/>
                <w:spacing w:val="-13"/>
                <w:w w:val="105"/>
                <w:sz w:val="15"/>
              </w:rPr>
              <w:t xml:space="preserve"> </w:t>
            </w:r>
            <w:r>
              <w:rPr>
                <w:rFonts w:ascii="Arial"/>
                <w:w w:val="105"/>
                <w:sz w:val="15"/>
              </w:rPr>
              <w:t>Secretary</w:t>
            </w:r>
            <w:r>
              <w:rPr>
                <w:rFonts w:ascii="Arial"/>
                <w:w w:val="103"/>
                <w:sz w:val="15"/>
              </w:rPr>
              <w:t xml:space="preserve"> </w:t>
            </w:r>
            <w:r>
              <w:rPr>
                <w:rFonts w:ascii="Arial"/>
                <w:w w:val="105"/>
                <w:sz w:val="15"/>
              </w:rPr>
              <w:t>over</w:t>
            </w:r>
            <w:r>
              <w:rPr>
                <w:rFonts w:ascii="Arial"/>
                <w:spacing w:val="-10"/>
                <w:w w:val="105"/>
                <w:sz w:val="15"/>
              </w:rPr>
              <w:t xml:space="preserve"> </w:t>
            </w:r>
            <w:r>
              <w:rPr>
                <w:rFonts w:ascii="Arial"/>
                <w:w w:val="105"/>
                <w:sz w:val="15"/>
              </w:rPr>
              <w:t>corporate</w:t>
            </w:r>
            <w:r>
              <w:rPr>
                <w:rFonts w:ascii="Arial"/>
                <w:spacing w:val="-10"/>
                <w:w w:val="105"/>
                <w:sz w:val="15"/>
              </w:rPr>
              <w:t xml:space="preserve"> </w:t>
            </w:r>
            <w:r>
              <w:rPr>
                <w:rFonts w:ascii="Arial"/>
                <w:w w:val="105"/>
                <w:sz w:val="15"/>
              </w:rPr>
              <w:t>seal,</w:t>
            </w:r>
            <w:r>
              <w:rPr>
                <w:rFonts w:ascii="Arial"/>
                <w:spacing w:val="-10"/>
                <w:w w:val="105"/>
                <w:sz w:val="15"/>
              </w:rPr>
              <w:t xml:space="preserve"> </w:t>
            </w:r>
            <w:r>
              <w:rPr>
                <w:rFonts w:ascii="Arial"/>
                <w:w w:val="105"/>
                <w:sz w:val="15"/>
              </w:rPr>
              <w:t>if</w:t>
            </w:r>
            <w:r>
              <w:rPr>
                <w:rFonts w:ascii="Arial"/>
                <w:spacing w:val="-10"/>
                <w:w w:val="105"/>
                <w:sz w:val="15"/>
              </w:rPr>
              <w:t xml:space="preserve"> </w:t>
            </w:r>
            <w:r>
              <w:rPr>
                <w:rFonts w:ascii="Arial"/>
                <w:w w:val="105"/>
                <w:sz w:val="15"/>
              </w:rPr>
              <w:t>a</w:t>
            </w:r>
            <w:r>
              <w:rPr>
                <w:rFonts w:ascii="Arial"/>
                <w:spacing w:val="-10"/>
                <w:w w:val="105"/>
                <w:sz w:val="15"/>
              </w:rPr>
              <w:t xml:space="preserve"> </w:t>
            </w:r>
            <w:r>
              <w:rPr>
                <w:rFonts w:ascii="Arial"/>
                <w:w w:val="105"/>
                <w:sz w:val="15"/>
              </w:rPr>
              <w:t>corporation.</w:t>
            </w:r>
          </w:p>
        </w:tc>
        <w:tc>
          <w:tcPr>
            <w:tcW w:w="441"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345" w:type="dxa"/>
            <w:tcBorders>
              <w:top w:val="single" w:sz="6" w:space="0" w:color="000000"/>
              <w:left w:val="single" w:sz="6" w:space="0" w:color="000000"/>
              <w:bottom w:val="single" w:sz="6" w:space="0" w:color="000000"/>
              <w:right w:val="single" w:sz="6" w:space="0" w:color="000000"/>
            </w:tcBorders>
          </w:tcPr>
          <w:p w:rsidR="00DB6DD4" w:rsidRDefault="00DB6DD4"/>
        </w:tc>
        <w:tc>
          <w:tcPr>
            <w:tcW w:w="435" w:type="dxa"/>
            <w:tcBorders>
              <w:top w:val="single" w:sz="6" w:space="0" w:color="000000"/>
              <w:left w:val="single" w:sz="6" w:space="0" w:color="000000"/>
              <w:bottom w:val="single" w:sz="6" w:space="0" w:color="000000"/>
              <w:right w:val="single" w:sz="10" w:space="0" w:color="000000"/>
            </w:tcBorders>
          </w:tcPr>
          <w:p w:rsidR="00DB6DD4" w:rsidRDefault="00DB6DD4"/>
        </w:tc>
      </w:tr>
      <w:tr w:rsidR="00DB6DD4">
        <w:trPr>
          <w:trHeight w:hRule="exact" w:val="226"/>
        </w:trPr>
        <w:tc>
          <w:tcPr>
            <w:tcW w:w="600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617"/>
              <w:rPr>
                <w:rFonts w:ascii="Arial" w:eastAsia="Arial" w:hAnsi="Arial" w:cs="Arial"/>
                <w:sz w:val="15"/>
                <w:szCs w:val="15"/>
              </w:rPr>
            </w:pPr>
            <w:r>
              <w:rPr>
                <w:rFonts w:ascii="Arial"/>
                <w:w w:val="105"/>
                <w:sz w:val="15"/>
              </w:rPr>
              <w:t>(ii)</w:t>
            </w:r>
            <w:r>
              <w:rPr>
                <w:rFonts w:ascii="Arial"/>
                <w:spacing w:val="-9"/>
                <w:w w:val="105"/>
                <w:sz w:val="15"/>
              </w:rPr>
              <w:t xml:space="preserve"> </w:t>
            </w:r>
            <w:r>
              <w:rPr>
                <w:rFonts w:ascii="Arial"/>
                <w:w w:val="105"/>
                <w:sz w:val="15"/>
              </w:rPr>
              <w:t>If</w:t>
            </w:r>
            <w:r>
              <w:rPr>
                <w:rFonts w:ascii="Arial"/>
                <w:spacing w:val="-9"/>
                <w:w w:val="105"/>
                <w:sz w:val="15"/>
              </w:rPr>
              <w:t xml:space="preserve"> </w:t>
            </w:r>
            <w:r>
              <w:rPr>
                <w:rFonts w:ascii="Arial"/>
                <w:w w:val="105"/>
                <w:sz w:val="15"/>
              </w:rPr>
              <w:t>an</w:t>
            </w:r>
            <w:r>
              <w:rPr>
                <w:rFonts w:ascii="Arial"/>
                <w:spacing w:val="-9"/>
                <w:w w:val="105"/>
                <w:sz w:val="15"/>
              </w:rPr>
              <w:t xml:space="preserve"> </w:t>
            </w:r>
            <w:r>
              <w:rPr>
                <w:rFonts w:ascii="Arial"/>
                <w:w w:val="105"/>
                <w:sz w:val="15"/>
              </w:rPr>
              <w:t>individual,</w:t>
            </w:r>
            <w:r>
              <w:rPr>
                <w:rFonts w:ascii="Arial"/>
                <w:spacing w:val="-9"/>
                <w:w w:val="105"/>
                <w:sz w:val="15"/>
              </w:rPr>
              <w:t xml:space="preserve"> </w:t>
            </w:r>
            <w:r>
              <w:rPr>
                <w:rFonts w:ascii="Arial"/>
                <w:w w:val="105"/>
                <w:sz w:val="15"/>
              </w:rPr>
              <w:t>a</w:t>
            </w:r>
            <w:r>
              <w:rPr>
                <w:rFonts w:ascii="Arial"/>
                <w:spacing w:val="-8"/>
                <w:w w:val="105"/>
                <w:sz w:val="15"/>
              </w:rPr>
              <w:t xml:space="preserve"> </w:t>
            </w:r>
            <w:r>
              <w:rPr>
                <w:rFonts w:ascii="Arial"/>
                <w:w w:val="105"/>
                <w:sz w:val="15"/>
              </w:rPr>
              <w:t>statement</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citizenship.</w:t>
            </w:r>
          </w:p>
        </w:tc>
        <w:tc>
          <w:tcPr>
            <w:tcW w:w="441"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345" w:type="dxa"/>
            <w:tcBorders>
              <w:top w:val="single" w:sz="6" w:space="0" w:color="000000"/>
              <w:left w:val="single" w:sz="6" w:space="0" w:color="000000"/>
              <w:bottom w:val="single" w:sz="6" w:space="0" w:color="000000"/>
              <w:right w:val="single" w:sz="6" w:space="0" w:color="000000"/>
            </w:tcBorders>
          </w:tcPr>
          <w:p w:rsidR="00DB6DD4" w:rsidRDefault="00DB6DD4"/>
        </w:tc>
        <w:tc>
          <w:tcPr>
            <w:tcW w:w="435" w:type="dxa"/>
            <w:tcBorders>
              <w:top w:val="single" w:sz="6" w:space="0" w:color="000000"/>
              <w:left w:val="single" w:sz="6" w:space="0" w:color="000000"/>
              <w:bottom w:val="single" w:sz="6" w:space="0" w:color="000000"/>
              <w:right w:val="single" w:sz="10" w:space="0" w:color="000000"/>
            </w:tcBorders>
          </w:tcPr>
          <w:p w:rsidR="00DB6DD4" w:rsidRDefault="00DB6DD4"/>
        </w:tc>
      </w:tr>
      <w:tr w:rsidR="00DB6DD4">
        <w:trPr>
          <w:trHeight w:hRule="exact" w:val="226"/>
        </w:trPr>
        <w:tc>
          <w:tcPr>
            <w:tcW w:w="600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(8)</w:t>
            </w:r>
            <w:r>
              <w:rPr>
                <w:rFonts w:ascii="Arial"/>
                <w:spacing w:val="-13"/>
                <w:w w:val="105"/>
                <w:sz w:val="15"/>
              </w:rPr>
              <w:t xml:space="preserve"> </w:t>
            </w:r>
            <w:r>
              <w:rPr>
                <w:rFonts w:ascii="Arial"/>
                <w:w w:val="105"/>
                <w:sz w:val="15"/>
              </w:rPr>
              <w:t>Statement</w:t>
            </w:r>
            <w:r>
              <w:rPr>
                <w:rFonts w:ascii="Arial"/>
                <w:spacing w:val="-12"/>
                <w:w w:val="105"/>
                <w:sz w:val="15"/>
              </w:rPr>
              <w:t xml:space="preserve"> </w:t>
            </w:r>
            <w:r>
              <w:rPr>
                <w:rFonts w:ascii="Arial"/>
                <w:w w:val="105"/>
                <w:sz w:val="15"/>
              </w:rPr>
              <w:t>from</w:t>
            </w:r>
            <w:r>
              <w:rPr>
                <w:rFonts w:ascii="Arial"/>
                <w:spacing w:val="-13"/>
                <w:w w:val="105"/>
                <w:sz w:val="15"/>
              </w:rPr>
              <w:t xml:space="preserve"> </w:t>
            </w:r>
            <w:r>
              <w:rPr>
                <w:rFonts w:ascii="Arial"/>
                <w:w w:val="105"/>
                <w:sz w:val="15"/>
              </w:rPr>
              <w:t>general</w:t>
            </w:r>
            <w:r>
              <w:rPr>
                <w:rFonts w:ascii="Arial"/>
                <w:spacing w:val="-12"/>
                <w:w w:val="105"/>
                <w:sz w:val="15"/>
              </w:rPr>
              <w:t xml:space="preserve"> </w:t>
            </w:r>
            <w:r>
              <w:rPr>
                <w:rFonts w:ascii="Arial"/>
                <w:w w:val="105"/>
                <w:sz w:val="15"/>
              </w:rPr>
              <w:t>partner,</w:t>
            </w:r>
            <w:r>
              <w:rPr>
                <w:rFonts w:ascii="Arial"/>
                <w:spacing w:val="-12"/>
                <w:w w:val="105"/>
                <w:sz w:val="15"/>
              </w:rPr>
              <w:t xml:space="preserve"> </w:t>
            </w:r>
            <w:r>
              <w:rPr>
                <w:rFonts w:ascii="Arial"/>
                <w:w w:val="105"/>
                <w:sz w:val="15"/>
              </w:rPr>
              <w:t>certified</w:t>
            </w:r>
            <w:r>
              <w:rPr>
                <w:rFonts w:ascii="Arial"/>
                <w:spacing w:val="-13"/>
                <w:w w:val="105"/>
                <w:sz w:val="15"/>
              </w:rPr>
              <w:t xml:space="preserve"> </w:t>
            </w:r>
            <w:r>
              <w:rPr>
                <w:rFonts w:ascii="Arial"/>
                <w:w w:val="105"/>
                <w:sz w:val="15"/>
              </w:rPr>
              <w:t>by</w:t>
            </w:r>
            <w:r>
              <w:rPr>
                <w:rFonts w:ascii="Arial"/>
                <w:spacing w:val="-12"/>
                <w:w w:val="105"/>
                <w:sz w:val="15"/>
              </w:rPr>
              <w:t xml:space="preserve"> </w:t>
            </w:r>
            <w:r>
              <w:rPr>
                <w:rFonts w:ascii="Arial"/>
                <w:w w:val="105"/>
                <w:sz w:val="15"/>
              </w:rPr>
              <w:t>Secretary/Assistant</w:t>
            </w:r>
            <w:r>
              <w:rPr>
                <w:rFonts w:ascii="Arial"/>
                <w:spacing w:val="-13"/>
                <w:w w:val="105"/>
                <w:sz w:val="15"/>
              </w:rPr>
              <w:t xml:space="preserve"> </w:t>
            </w:r>
            <w:r>
              <w:rPr>
                <w:rFonts w:ascii="Arial"/>
                <w:w w:val="105"/>
                <w:sz w:val="15"/>
              </w:rPr>
              <w:t>Secretary</w:t>
            </w:r>
            <w:r>
              <w:rPr>
                <w:rFonts w:ascii="Arial"/>
                <w:spacing w:val="-12"/>
                <w:w w:val="105"/>
                <w:sz w:val="15"/>
              </w:rPr>
              <w:t xml:space="preserve"> </w:t>
            </w:r>
            <w:r>
              <w:rPr>
                <w:rFonts w:ascii="Arial"/>
                <w:w w:val="105"/>
                <w:sz w:val="15"/>
              </w:rPr>
              <w:t>that:</w:t>
            </w:r>
          </w:p>
        </w:tc>
        <w:tc>
          <w:tcPr>
            <w:tcW w:w="441"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75"/>
              <w:rPr>
                <w:rFonts w:ascii="Arial" w:eastAsia="Arial" w:hAnsi="Arial" w:cs="Arial"/>
                <w:sz w:val="15"/>
                <w:szCs w:val="15"/>
              </w:rPr>
            </w:pPr>
            <w:r>
              <w:rPr>
                <w:rFonts w:ascii="Arial"/>
                <w:w w:val="105"/>
                <w:sz w:val="15"/>
              </w:rPr>
              <w:t>XX</w:t>
            </w:r>
          </w:p>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345" w:type="dxa"/>
            <w:tcBorders>
              <w:top w:val="single" w:sz="6" w:space="0" w:color="000000"/>
              <w:left w:val="single" w:sz="6" w:space="0" w:color="000000"/>
              <w:bottom w:val="single" w:sz="6" w:space="0" w:color="000000"/>
              <w:right w:val="single" w:sz="6" w:space="0" w:color="000000"/>
            </w:tcBorders>
          </w:tcPr>
          <w:p w:rsidR="00DB6DD4" w:rsidRDefault="00DB6DD4"/>
        </w:tc>
        <w:tc>
          <w:tcPr>
            <w:tcW w:w="435" w:type="dxa"/>
            <w:tcBorders>
              <w:top w:val="single" w:sz="6" w:space="0" w:color="000000"/>
              <w:left w:val="single" w:sz="6" w:space="0" w:color="000000"/>
              <w:bottom w:val="single" w:sz="6" w:space="0" w:color="000000"/>
              <w:right w:val="single" w:sz="10" w:space="0" w:color="000000"/>
            </w:tcBorders>
          </w:tcPr>
          <w:p w:rsidR="00DB6DD4" w:rsidRDefault="00DB6DD4"/>
        </w:tc>
      </w:tr>
      <w:tr w:rsidR="00DB6DD4">
        <w:trPr>
          <w:trHeight w:hRule="exact" w:val="226"/>
        </w:trPr>
        <w:tc>
          <w:tcPr>
            <w:tcW w:w="600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617"/>
              <w:rPr>
                <w:rFonts w:ascii="Arial" w:eastAsia="Arial" w:hAnsi="Arial" w:cs="Arial"/>
                <w:sz w:val="15"/>
                <w:szCs w:val="15"/>
              </w:rPr>
            </w:pPr>
            <w:r>
              <w:rPr>
                <w:rFonts w:ascii="Arial"/>
                <w:w w:val="105"/>
                <w:sz w:val="15"/>
              </w:rPr>
              <w:t>(</w:t>
            </w:r>
            <w:proofErr w:type="spellStart"/>
            <w:r>
              <w:rPr>
                <w:rFonts w:ascii="Arial"/>
                <w:w w:val="105"/>
                <w:sz w:val="15"/>
              </w:rPr>
              <w:t>i</w:t>
            </w:r>
            <w:proofErr w:type="spellEnd"/>
            <w:r>
              <w:rPr>
                <w:rFonts w:ascii="Arial"/>
                <w:w w:val="105"/>
                <w:sz w:val="15"/>
              </w:rPr>
              <w:t>)</w:t>
            </w:r>
            <w:r>
              <w:rPr>
                <w:rFonts w:ascii="Arial"/>
                <w:spacing w:val="-9"/>
                <w:w w:val="105"/>
                <w:sz w:val="15"/>
              </w:rPr>
              <w:t xml:space="preserve"> </w:t>
            </w:r>
            <w:r>
              <w:rPr>
                <w:rFonts w:ascii="Arial"/>
                <w:w w:val="105"/>
                <w:sz w:val="15"/>
              </w:rPr>
              <w:t>Each</w:t>
            </w:r>
            <w:r>
              <w:rPr>
                <w:rFonts w:ascii="Arial"/>
                <w:spacing w:val="-8"/>
                <w:w w:val="105"/>
                <w:sz w:val="15"/>
              </w:rPr>
              <w:t xml:space="preserve"> </w:t>
            </w:r>
            <w:r>
              <w:rPr>
                <w:rFonts w:ascii="Arial"/>
                <w:w w:val="105"/>
                <w:sz w:val="15"/>
              </w:rPr>
              <w:t>individual</w:t>
            </w:r>
            <w:r>
              <w:rPr>
                <w:rFonts w:ascii="Arial"/>
                <w:spacing w:val="-8"/>
                <w:w w:val="105"/>
                <w:sz w:val="15"/>
              </w:rPr>
              <w:t xml:space="preserve"> </w:t>
            </w:r>
            <w:r>
              <w:rPr>
                <w:rFonts w:ascii="Arial"/>
                <w:w w:val="105"/>
                <w:sz w:val="15"/>
              </w:rPr>
              <w:t>limited</w:t>
            </w:r>
            <w:r>
              <w:rPr>
                <w:rFonts w:ascii="Arial"/>
                <w:spacing w:val="-8"/>
                <w:w w:val="105"/>
                <w:sz w:val="15"/>
              </w:rPr>
              <w:t xml:space="preserve"> </w:t>
            </w:r>
            <w:r>
              <w:rPr>
                <w:rFonts w:ascii="Arial"/>
                <w:w w:val="105"/>
                <w:sz w:val="15"/>
              </w:rPr>
              <w:t>partner</w:t>
            </w:r>
            <w:r>
              <w:rPr>
                <w:rFonts w:ascii="Arial"/>
                <w:spacing w:val="-9"/>
                <w:w w:val="105"/>
                <w:sz w:val="15"/>
              </w:rPr>
              <w:t xml:space="preserve"> </w:t>
            </w:r>
            <w:r>
              <w:rPr>
                <w:rFonts w:ascii="Arial"/>
                <w:w w:val="105"/>
                <w:sz w:val="15"/>
              </w:rPr>
              <w:t>is</w:t>
            </w:r>
            <w:r>
              <w:rPr>
                <w:rFonts w:ascii="Arial"/>
                <w:spacing w:val="-8"/>
                <w:w w:val="105"/>
                <w:sz w:val="15"/>
              </w:rPr>
              <w:t xml:space="preserve"> </w:t>
            </w:r>
            <w:r>
              <w:rPr>
                <w:rFonts w:ascii="Arial"/>
                <w:w w:val="105"/>
                <w:sz w:val="15"/>
              </w:rPr>
              <w:t>a</w:t>
            </w:r>
            <w:r>
              <w:rPr>
                <w:rFonts w:ascii="Arial"/>
                <w:spacing w:val="-8"/>
                <w:w w:val="105"/>
                <w:sz w:val="15"/>
              </w:rPr>
              <w:t xml:space="preserve"> </w:t>
            </w:r>
            <w:r>
              <w:rPr>
                <w:rFonts w:ascii="Arial"/>
                <w:w w:val="105"/>
                <w:sz w:val="15"/>
              </w:rPr>
              <w:t>U.S.</w:t>
            </w:r>
            <w:r>
              <w:rPr>
                <w:rFonts w:ascii="Arial"/>
                <w:spacing w:val="-8"/>
                <w:w w:val="105"/>
                <w:sz w:val="15"/>
              </w:rPr>
              <w:t xml:space="preserve"> </w:t>
            </w:r>
            <w:r>
              <w:rPr>
                <w:rFonts w:ascii="Arial"/>
                <w:w w:val="105"/>
                <w:sz w:val="15"/>
              </w:rPr>
              <w:t>citizen</w:t>
            </w:r>
            <w:r>
              <w:rPr>
                <w:rFonts w:ascii="Arial"/>
                <w:spacing w:val="-8"/>
                <w:w w:val="105"/>
                <w:sz w:val="15"/>
              </w:rPr>
              <w:t xml:space="preserve"> </w:t>
            </w:r>
            <w:r>
              <w:rPr>
                <w:rFonts w:ascii="Arial"/>
                <w:w w:val="105"/>
                <w:sz w:val="15"/>
              </w:rPr>
              <w:t>and;</w:t>
            </w:r>
          </w:p>
        </w:tc>
        <w:tc>
          <w:tcPr>
            <w:tcW w:w="441"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345" w:type="dxa"/>
            <w:tcBorders>
              <w:top w:val="single" w:sz="6" w:space="0" w:color="000000"/>
              <w:left w:val="single" w:sz="6" w:space="0" w:color="000000"/>
              <w:bottom w:val="single" w:sz="6" w:space="0" w:color="000000"/>
              <w:right w:val="single" w:sz="6" w:space="0" w:color="000000"/>
            </w:tcBorders>
          </w:tcPr>
          <w:p w:rsidR="00DB6DD4" w:rsidRDefault="00DB6DD4"/>
        </w:tc>
        <w:tc>
          <w:tcPr>
            <w:tcW w:w="435" w:type="dxa"/>
            <w:tcBorders>
              <w:top w:val="single" w:sz="6" w:space="0" w:color="000000"/>
              <w:left w:val="single" w:sz="6" w:space="0" w:color="000000"/>
              <w:bottom w:val="single" w:sz="6" w:space="0" w:color="000000"/>
              <w:right w:val="single" w:sz="10" w:space="0" w:color="000000"/>
            </w:tcBorders>
          </w:tcPr>
          <w:p w:rsidR="00DB6DD4" w:rsidRDefault="00DB6DD4"/>
        </w:tc>
      </w:tr>
      <w:tr w:rsidR="00DB6DD4">
        <w:trPr>
          <w:trHeight w:hRule="exact" w:val="417"/>
        </w:trPr>
        <w:tc>
          <w:tcPr>
            <w:tcW w:w="600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660" w:right="24" w:hanging="44"/>
              <w:rPr>
                <w:rFonts w:ascii="Arial" w:eastAsia="Arial" w:hAnsi="Arial" w:cs="Arial"/>
                <w:sz w:val="15"/>
                <w:szCs w:val="15"/>
              </w:rPr>
            </w:pPr>
            <w:r>
              <w:rPr>
                <w:rFonts w:ascii="Arial"/>
                <w:w w:val="105"/>
                <w:sz w:val="15"/>
              </w:rPr>
              <w:t>(ii)</w:t>
            </w:r>
            <w:r>
              <w:rPr>
                <w:rFonts w:ascii="Arial"/>
                <w:spacing w:val="-9"/>
                <w:w w:val="105"/>
                <w:sz w:val="15"/>
              </w:rPr>
              <w:t xml:space="preserve"> </w:t>
            </w:r>
            <w:r>
              <w:rPr>
                <w:rFonts w:ascii="Arial"/>
                <w:w w:val="105"/>
                <w:sz w:val="15"/>
              </w:rPr>
              <w:t>Each</w:t>
            </w:r>
            <w:r>
              <w:rPr>
                <w:rFonts w:ascii="Arial"/>
                <w:spacing w:val="-9"/>
                <w:w w:val="105"/>
                <w:sz w:val="15"/>
              </w:rPr>
              <w:t xml:space="preserve"> </w:t>
            </w:r>
            <w:r>
              <w:rPr>
                <w:rFonts w:ascii="Arial"/>
                <w:w w:val="105"/>
                <w:sz w:val="15"/>
              </w:rPr>
              <w:t>corporate</w:t>
            </w:r>
            <w:r>
              <w:rPr>
                <w:rFonts w:ascii="Arial"/>
                <w:spacing w:val="-9"/>
                <w:w w:val="105"/>
                <w:sz w:val="15"/>
              </w:rPr>
              <w:t xml:space="preserve"> </w:t>
            </w:r>
            <w:r>
              <w:rPr>
                <w:rFonts w:ascii="Arial"/>
                <w:w w:val="105"/>
                <w:sz w:val="15"/>
              </w:rPr>
              <w:t>limited</w:t>
            </w:r>
            <w:r>
              <w:rPr>
                <w:rFonts w:ascii="Arial"/>
                <w:spacing w:val="-9"/>
                <w:w w:val="105"/>
                <w:sz w:val="15"/>
              </w:rPr>
              <w:t xml:space="preserve"> </w:t>
            </w:r>
            <w:r>
              <w:rPr>
                <w:rFonts w:ascii="Arial"/>
                <w:w w:val="105"/>
                <w:sz w:val="15"/>
              </w:rPr>
              <w:t>partner</w:t>
            </w:r>
            <w:r>
              <w:rPr>
                <w:rFonts w:ascii="Arial"/>
                <w:spacing w:val="-9"/>
                <w:w w:val="105"/>
                <w:sz w:val="15"/>
              </w:rPr>
              <w:t xml:space="preserve"> </w:t>
            </w:r>
            <w:r>
              <w:rPr>
                <w:rFonts w:ascii="Arial"/>
                <w:w w:val="105"/>
                <w:sz w:val="15"/>
              </w:rPr>
              <w:t>or</w:t>
            </w:r>
            <w:r>
              <w:rPr>
                <w:rFonts w:ascii="Arial"/>
                <w:spacing w:val="-9"/>
                <w:w w:val="105"/>
                <w:sz w:val="15"/>
              </w:rPr>
              <w:t xml:space="preserve"> </w:t>
            </w:r>
            <w:r>
              <w:rPr>
                <w:rFonts w:ascii="Arial"/>
                <w:w w:val="105"/>
                <w:sz w:val="15"/>
              </w:rPr>
              <w:t>other</w:t>
            </w:r>
            <w:r>
              <w:rPr>
                <w:rFonts w:ascii="Arial"/>
                <w:spacing w:val="-9"/>
                <w:w w:val="105"/>
                <w:sz w:val="15"/>
              </w:rPr>
              <w:t xml:space="preserve"> </w:t>
            </w:r>
            <w:r>
              <w:rPr>
                <w:rFonts w:ascii="Arial"/>
                <w:w w:val="105"/>
                <w:sz w:val="15"/>
              </w:rPr>
              <w:t>entity</w:t>
            </w:r>
            <w:r>
              <w:rPr>
                <w:rFonts w:ascii="Arial"/>
                <w:spacing w:val="-9"/>
                <w:w w:val="105"/>
                <w:sz w:val="15"/>
              </w:rPr>
              <w:t xml:space="preserve"> </w:t>
            </w:r>
            <w:r>
              <w:rPr>
                <w:rFonts w:ascii="Arial"/>
                <w:w w:val="105"/>
                <w:sz w:val="15"/>
              </w:rPr>
              <w:t>is</w:t>
            </w:r>
            <w:r>
              <w:rPr>
                <w:rFonts w:ascii="Arial"/>
                <w:spacing w:val="-8"/>
                <w:w w:val="105"/>
                <w:sz w:val="15"/>
              </w:rPr>
              <w:t xml:space="preserve"> </w:t>
            </w:r>
            <w:r>
              <w:rPr>
                <w:rFonts w:ascii="Arial"/>
                <w:w w:val="105"/>
                <w:sz w:val="15"/>
              </w:rPr>
              <w:t>incorporated</w:t>
            </w:r>
            <w:r>
              <w:rPr>
                <w:rFonts w:ascii="Arial"/>
                <w:spacing w:val="-9"/>
                <w:w w:val="105"/>
                <w:sz w:val="15"/>
              </w:rPr>
              <w:t xml:space="preserve"> </w:t>
            </w:r>
            <w:r>
              <w:rPr>
                <w:rFonts w:ascii="Arial"/>
                <w:w w:val="105"/>
                <w:sz w:val="15"/>
              </w:rPr>
              <w:t>or</w:t>
            </w:r>
            <w:r>
              <w:rPr>
                <w:rFonts w:ascii="Arial"/>
                <w:spacing w:val="-9"/>
                <w:w w:val="105"/>
                <w:sz w:val="15"/>
              </w:rPr>
              <w:t xml:space="preserve"> </w:t>
            </w:r>
            <w:r>
              <w:rPr>
                <w:rFonts w:ascii="Arial"/>
                <w:w w:val="105"/>
                <w:sz w:val="15"/>
              </w:rPr>
              <w:t>formed</w:t>
            </w:r>
            <w:r>
              <w:rPr>
                <w:rFonts w:ascii="Arial"/>
                <w:spacing w:val="-9"/>
                <w:w w:val="105"/>
                <w:sz w:val="15"/>
              </w:rPr>
              <w:t xml:space="preserve"> </w:t>
            </w:r>
            <w:r>
              <w:rPr>
                <w:rFonts w:ascii="Arial"/>
                <w:w w:val="105"/>
                <w:sz w:val="15"/>
              </w:rPr>
              <w:t>and</w:t>
            </w:r>
            <w:r>
              <w:rPr>
                <w:rFonts w:ascii="Arial"/>
                <w:w w:val="103"/>
                <w:sz w:val="15"/>
              </w:rPr>
              <w:t xml:space="preserve"> </w:t>
            </w:r>
            <w:r>
              <w:rPr>
                <w:rFonts w:ascii="Arial"/>
                <w:w w:val="105"/>
                <w:sz w:val="15"/>
              </w:rPr>
              <w:t>organized</w:t>
            </w:r>
            <w:r>
              <w:rPr>
                <w:rFonts w:ascii="Arial"/>
                <w:spacing w:val="-8"/>
                <w:w w:val="105"/>
                <w:sz w:val="15"/>
              </w:rPr>
              <w:t xml:space="preserve"> </w:t>
            </w:r>
            <w:r>
              <w:rPr>
                <w:rFonts w:ascii="Arial"/>
                <w:w w:val="105"/>
                <w:sz w:val="15"/>
              </w:rPr>
              <w:t>under</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laws</w:t>
            </w:r>
            <w:r>
              <w:rPr>
                <w:rFonts w:ascii="Arial"/>
                <w:spacing w:val="-8"/>
                <w:w w:val="105"/>
                <w:sz w:val="15"/>
              </w:rPr>
              <w:t xml:space="preserve"> </w:t>
            </w:r>
            <w:r>
              <w:rPr>
                <w:rFonts w:ascii="Arial"/>
                <w:w w:val="105"/>
                <w:sz w:val="15"/>
              </w:rPr>
              <w:t>of</w:t>
            </w:r>
            <w:r>
              <w:rPr>
                <w:rFonts w:ascii="Arial"/>
                <w:spacing w:val="-8"/>
                <w:w w:val="105"/>
                <w:sz w:val="15"/>
              </w:rPr>
              <w:t xml:space="preserve"> </w:t>
            </w:r>
            <w:r>
              <w:rPr>
                <w:rFonts w:ascii="Arial"/>
                <w:w w:val="105"/>
                <w:sz w:val="15"/>
              </w:rPr>
              <w:t>a</w:t>
            </w:r>
            <w:r>
              <w:rPr>
                <w:rFonts w:ascii="Arial"/>
                <w:spacing w:val="-8"/>
                <w:w w:val="105"/>
                <w:sz w:val="15"/>
              </w:rPr>
              <w:t xml:space="preserve"> </w:t>
            </w:r>
            <w:r>
              <w:rPr>
                <w:rFonts w:ascii="Arial"/>
                <w:w w:val="105"/>
                <w:sz w:val="15"/>
              </w:rPr>
              <w:t>U.S.</w:t>
            </w:r>
            <w:r>
              <w:rPr>
                <w:rFonts w:ascii="Arial"/>
                <w:spacing w:val="-8"/>
                <w:w w:val="105"/>
                <w:sz w:val="15"/>
              </w:rPr>
              <w:t xml:space="preserve"> </w:t>
            </w:r>
            <w:r>
              <w:rPr>
                <w:rFonts w:ascii="Arial"/>
                <w:w w:val="105"/>
                <w:sz w:val="15"/>
              </w:rPr>
              <w:t>State</w:t>
            </w:r>
            <w:r>
              <w:rPr>
                <w:rFonts w:ascii="Arial"/>
                <w:spacing w:val="-8"/>
                <w:w w:val="105"/>
                <w:sz w:val="15"/>
              </w:rPr>
              <w:t xml:space="preserve"> </w:t>
            </w:r>
            <w:r>
              <w:rPr>
                <w:rFonts w:ascii="Arial"/>
                <w:w w:val="105"/>
                <w:sz w:val="15"/>
              </w:rPr>
              <w:t>or</w:t>
            </w:r>
            <w:r>
              <w:rPr>
                <w:rFonts w:ascii="Arial"/>
                <w:spacing w:val="-8"/>
                <w:w w:val="105"/>
                <w:sz w:val="15"/>
              </w:rPr>
              <w:t xml:space="preserve"> </w:t>
            </w:r>
            <w:r>
              <w:rPr>
                <w:rFonts w:ascii="Arial"/>
                <w:w w:val="105"/>
                <w:sz w:val="15"/>
              </w:rPr>
              <w:t>territory.</w:t>
            </w:r>
          </w:p>
        </w:tc>
        <w:tc>
          <w:tcPr>
            <w:tcW w:w="441"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345" w:type="dxa"/>
            <w:tcBorders>
              <w:top w:val="single" w:sz="6" w:space="0" w:color="000000"/>
              <w:left w:val="single" w:sz="6" w:space="0" w:color="000000"/>
              <w:bottom w:val="single" w:sz="6" w:space="0" w:color="000000"/>
              <w:right w:val="single" w:sz="6" w:space="0" w:color="000000"/>
            </w:tcBorders>
          </w:tcPr>
          <w:p w:rsidR="00DB6DD4" w:rsidRDefault="00DB6DD4"/>
        </w:tc>
        <w:tc>
          <w:tcPr>
            <w:tcW w:w="435" w:type="dxa"/>
            <w:tcBorders>
              <w:top w:val="single" w:sz="6" w:space="0" w:color="000000"/>
              <w:left w:val="single" w:sz="6" w:space="0" w:color="000000"/>
              <w:bottom w:val="single" w:sz="6" w:space="0" w:color="000000"/>
              <w:right w:val="single" w:sz="10" w:space="0" w:color="000000"/>
            </w:tcBorders>
          </w:tcPr>
          <w:p w:rsidR="00DB6DD4" w:rsidRDefault="00DB6DD4"/>
        </w:tc>
      </w:tr>
      <w:tr w:rsidR="00DB6DD4">
        <w:trPr>
          <w:trHeight w:hRule="exact" w:val="607"/>
        </w:trPr>
        <w:tc>
          <w:tcPr>
            <w:tcW w:w="600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278" w:hanging="44"/>
              <w:rPr>
                <w:rFonts w:ascii="Arial" w:eastAsia="Arial" w:hAnsi="Arial" w:cs="Arial"/>
                <w:sz w:val="15"/>
                <w:szCs w:val="15"/>
              </w:rPr>
            </w:pPr>
            <w:r>
              <w:rPr>
                <w:rFonts w:ascii="Arial"/>
                <w:w w:val="105"/>
                <w:sz w:val="15"/>
              </w:rPr>
              <w:t>(9)</w:t>
            </w:r>
            <w:r>
              <w:rPr>
                <w:rFonts w:ascii="Arial"/>
                <w:spacing w:val="-9"/>
                <w:w w:val="105"/>
                <w:sz w:val="15"/>
              </w:rPr>
              <w:t xml:space="preserve"> </w:t>
            </w:r>
            <w:r>
              <w:rPr>
                <w:rFonts w:ascii="Arial"/>
                <w:w w:val="105"/>
                <w:sz w:val="15"/>
              </w:rPr>
              <w:t>Evidence</w:t>
            </w:r>
            <w:r>
              <w:rPr>
                <w:rFonts w:ascii="Arial"/>
                <w:spacing w:val="-9"/>
                <w:w w:val="105"/>
                <w:sz w:val="15"/>
              </w:rPr>
              <w:t xml:space="preserve"> </w:t>
            </w:r>
            <w:r>
              <w:rPr>
                <w:rFonts w:ascii="Arial"/>
                <w:w w:val="105"/>
                <w:sz w:val="15"/>
              </w:rPr>
              <w:t>of</w:t>
            </w:r>
            <w:r>
              <w:rPr>
                <w:rFonts w:ascii="Arial"/>
                <w:spacing w:val="-8"/>
                <w:w w:val="105"/>
                <w:sz w:val="15"/>
              </w:rPr>
              <w:t xml:space="preserve"> </w:t>
            </w:r>
            <w:r>
              <w:rPr>
                <w:rFonts w:ascii="Arial"/>
                <w:w w:val="105"/>
                <w:sz w:val="15"/>
              </w:rPr>
              <w:t>authority</w:t>
            </w:r>
            <w:r>
              <w:rPr>
                <w:rFonts w:ascii="Arial"/>
                <w:spacing w:val="-9"/>
                <w:w w:val="105"/>
                <w:sz w:val="15"/>
              </w:rPr>
              <w:t xml:space="preserve"> </w:t>
            </w:r>
            <w:r>
              <w:rPr>
                <w:rFonts w:ascii="Arial"/>
                <w:w w:val="105"/>
                <w:sz w:val="15"/>
              </w:rPr>
              <w:t>to</w:t>
            </w:r>
            <w:r>
              <w:rPr>
                <w:rFonts w:ascii="Arial"/>
                <w:spacing w:val="-8"/>
                <w:w w:val="105"/>
                <w:sz w:val="15"/>
              </w:rPr>
              <w:t xml:space="preserve"> </w:t>
            </w:r>
            <w:r>
              <w:rPr>
                <w:rFonts w:ascii="Arial"/>
                <w:w w:val="105"/>
                <w:sz w:val="15"/>
              </w:rPr>
              <w:t>bind</w:t>
            </w:r>
            <w:r>
              <w:rPr>
                <w:rFonts w:ascii="Arial"/>
                <w:spacing w:val="-9"/>
                <w:w w:val="105"/>
                <w:sz w:val="15"/>
              </w:rPr>
              <w:t xml:space="preserve"> </w:t>
            </w:r>
            <w:r>
              <w:rPr>
                <w:rFonts w:ascii="Arial"/>
                <w:w w:val="105"/>
                <w:sz w:val="15"/>
              </w:rPr>
              <w:t>partnership</w:t>
            </w:r>
            <w:r>
              <w:rPr>
                <w:rFonts w:ascii="Arial"/>
                <w:spacing w:val="-8"/>
                <w:w w:val="105"/>
                <w:sz w:val="15"/>
              </w:rPr>
              <w:t xml:space="preserve"> </w:t>
            </w:r>
            <w:r>
              <w:rPr>
                <w:rFonts w:ascii="Arial"/>
                <w:w w:val="105"/>
                <w:sz w:val="15"/>
              </w:rPr>
              <w:t>or</w:t>
            </w:r>
            <w:r>
              <w:rPr>
                <w:rFonts w:ascii="Arial"/>
                <w:spacing w:val="-9"/>
                <w:w w:val="105"/>
                <w:sz w:val="15"/>
              </w:rPr>
              <w:t xml:space="preserve"> </w:t>
            </w:r>
            <w:r>
              <w:rPr>
                <w:rFonts w:ascii="Arial"/>
                <w:w w:val="105"/>
                <w:sz w:val="15"/>
              </w:rPr>
              <w:t>LLC,</w:t>
            </w:r>
            <w:r>
              <w:rPr>
                <w:rFonts w:ascii="Arial"/>
                <w:spacing w:val="-8"/>
                <w:w w:val="105"/>
                <w:sz w:val="15"/>
              </w:rPr>
              <w:t xml:space="preserve"> </w:t>
            </w:r>
            <w:r>
              <w:rPr>
                <w:rFonts w:ascii="Arial"/>
                <w:w w:val="105"/>
                <w:sz w:val="15"/>
              </w:rPr>
              <w:t>if</w:t>
            </w:r>
            <w:r>
              <w:rPr>
                <w:rFonts w:ascii="Arial"/>
                <w:spacing w:val="-9"/>
                <w:w w:val="105"/>
                <w:sz w:val="15"/>
              </w:rPr>
              <w:t xml:space="preserve"> </w:t>
            </w:r>
            <w:r>
              <w:rPr>
                <w:rFonts w:ascii="Arial"/>
                <w:w w:val="105"/>
                <w:sz w:val="15"/>
              </w:rPr>
              <w:t>not</w:t>
            </w:r>
            <w:r>
              <w:rPr>
                <w:rFonts w:ascii="Arial"/>
                <w:spacing w:val="-9"/>
                <w:w w:val="105"/>
                <w:sz w:val="15"/>
              </w:rPr>
              <w:t xml:space="preserve"> </w:t>
            </w:r>
            <w:r>
              <w:rPr>
                <w:rFonts w:ascii="Arial"/>
                <w:w w:val="105"/>
                <w:sz w:val="15"/>
              </w:rPr>
              <w:t>specified</w:t>
            </w:r>
            <w:r>
              <w:rPr>
                <w:rFonts w:ascii="Arial"/>
                <w:spacing w:val="-8"/>
                <w:w w:val="105"/>
                <w:sz w:val="15"/>
              </w:rPr>
              <w:t xml:space="preserve"> </w:t>
            </w:r>
            <w:r>
              <w:rPr>
                <w:rFonts w:ascii="Arial"/>
                <w:w w:val="105"/>
                <w:sz w:val="15"/>
              </w:rPr>
              <w:t>in</w:t>
            </w:r>
            <w:r>
              <w:rPr>
                <w:rFonts w:ascii="Arial"/>
                <w:spacing w:val="-9"/>
                <w:w w:val="105"/>
                <w:sz w:val="15"/>
              </w:rPr>
              <w:t xml:space="preserve"> </w:t>
            </w:r>
            <w:r>
              <w:rPr>
                <w:rFonts w:ascii="Arial"/>
                <w:w w:val="105"/>
                <w:sz w:val="15"/>
              </w:rPr>
              <w:t>partnership</w:t>
            </w:r>
            <w:r>
              <w:rPr>
                <w:rFonts w:ascii="Arial"/>
                <w:w w:val="103"/>
                <w:sz w:val="15"/>
              </w:rPr>
              <w:t xml:space="preserve"> </w:t>
            </w:r>
            <w:r>
              <w:rPr>
                <w:rFonts w:ascii="Arial"/>
                <w:w w:val="105"/>
                <w:sz w:val="15"/>
              </w:rPr>
              <w:t>agreement,</w:t>
            </w:r>
            <w:r>
              <w:rPr>
                <w:rFonts w:ascii="Arial"/>
                <w:spacing w:val="-12"/>
                <w:w w:val="105"/>
                <w:sz w:val="15"/>
              </w:rPr>
              <w:t xml:space="preserve"> </w:t>
            </w:r>
            <w:r>
              <w:rPr>
                <w:rFonts w:ascii="Arial"/>
                <w:w w:val="105"/>
                <w:sz w:val="15"/>
              </w:rPr>
              <w:t>articles</w:t>
            </w:r>
            <w:r>
              <w:rPr>
                <w:rFonts w:ascii="Arial"/>
                <w:spacing w:val="-11"/>
                <w:w w:val="105"/>
                <w:sz w:val="15"/>
              </w:rPr>
              <w:t xml:space="preserve"> </w:t>
            </w:r>
            <w:r>
              <w:rPr>
                <w:rFonts w:ascii="Arial"/>
                <w:w w:val="105"/>
                <w:sz w:val="15"/>
              </w:rPr>
              <w:t>of</w:t>
            </w:r>
            <w:r>
              <w:rPr>
                <w:rFonts w:ascii="Arial"/>
                <w:spacing w:val="-11"/>
                <w:w w:val="105"/>
                <w:sz w:val="15"/>
              </w:rPr>
              <w:t xml:space="preserve"> </w:t>
            </w:r>
            <w:r>
              <w:rPr>
                <w:rFonts w:ascii="Arial"/>
                <w:w w:val="105"/>
                <w:sz w:val="15"/>
              </w:rPr>
              <w:t>organization,</w:t>
            </w:r>
            <w:r>
              <w:rPr>
                <w:rFonts w:ascii="Arial"/>
                <w:spacing w:val="-11"/>
                <w:w w:val="105"/>
                <w:sz w:val="15"/>
              </w:rPr>
              <w:t xml:space="preserve"> </w:t>
            </w:r>
            <w:r>
              <w:rPr>
                <w:rFonts w:ascii="Arial"/>
                <w:w w:val="105"/>
                <w:sz w:val="15"/>
              </w:rPr>
              <w:t>or</w:t>
            </w:r>
            <w:r>
              <w:rPr>
                <w:rFonts w:ascii="Arial"/>
                <w:spacing w:val="-12"/>
                <w:w w:val="105"/>
                <w:sz w:val="15"/>
              </w:rPr>
              <w:t xml:space="preserve"> </w:t>
            </w:r>
            <w:r>
              <w:rPr>
                <w:rFonts w:ascii="Arial"/>
                <w:w w:val="105"/>
                <w:sz w:val="15"/>
              </w:rPr>
              <w:t>LLC</w:t>
            </w:r>
            <w:r>
              <w:rPr>
                <w:rFonts w:ascii="Arial"/>
                <w:spacing w:val="-11"/>
                <w:w w:val="105"/>
                <w:sz w:val="15"/>
              </w:rPr>
              <w:t xml:space="preserve"> </w:t>
            </w:r>
            <w:r>
              <w:rPr>
                <w:rFonts w:ascii="Arial"/>
                <w:w w:val="105"/>
                <w:sz w:val="15"/>
              </w:rPr>
              <w:t>regulations,</w:t>
            </w:r>
            <w:r>
              <w:rPr>
                <w:rFonts w:ascii="Arial"/>
                <w:spacing w:val="-11"/>
                <w:w w:val="105"/>
                <w:sz w:val="15"/>
              </w:rPr>
              <w:t xml:space="preserve"> </w:t>
            </w:r>
            <w:r>
              <w:rPr>
                <w:rFonts w:ascii="Arial"/>
                <w:i/>
                <w:w w:val="105"/>
                <w:sz w:val="15"/>
              </w:rPr>
              <w:t>i.e.,</w:t>
            </w:r>
            <w:r>
              <w:rPr>
                <w:rFonts w:ascii="Arial"/>
                <w:i/>
                <w:spacing w:val="-11"/>
                <w:w w:val="105"/>
                <w:sz w:val="15"/>
              </w:rPr>
              <w:t xml:space="preserve"> </w:t>
            </w:r>
            <w:r>
              <w:rPr>
                <w:rFonts w:ascii="Arial"/>
                <w:w w:val="105"/>
                <w:sz w:val="15"/>
              </w:rPr>
              <w:t>certificates</w:t>
            </w:r>
            <w:r>
              <w:rPr>
                <w:rFonts w:ascii="Arial"/>
                <w:spacing w:val="-11"/>
                <w:w w:val="105"/>
                <w:sz w:val="15"/>
              </w:rPr>
              <w:t xml:space="preserve"> </w:t>
            </w:r>
            <w:r>
              <w:rPr>
                <w:rFonts w:ascii="Arial"/>
                <w:w w:val="105"/>
                <w:sz w:val="15"/>
              </w:rPr>
              <w:t>of</w:t>
            </w:r>
            <w:r>
              <w:rPr>
                <w:rFonts w:ascii="Arial"/>
                <w:spacing w:val="-12"/>
                <w:w w:val="105"/>
                <w:sz w:val="15"/>
              </w:rPr>
              <w:t xml:space="preserve"> </w:t>
            </w:r>
            <w:r>
              <w:rPr>
                <w:rFonts w:ascii="Arial"/>
                <w:w w:val="105"/>
                <w:sz w:val="15"/>
              </w:rPr>
              <w:t>authority</w:t>
            </w:r>
            <w:r>
              <w:rPr>
                <w:rFonts w:ascii="Arial"/>
                <w:w w:val="103"/>
                <w:sz w:val="15"/>
              </w:rPr>
              <w:t xml:space="preserve"> </w:t>
            </w:r>
            <w:r>
              <w:rPr>
                <w:rFonts w:ascii="Arial"/>
                <w:w w:val="105"/>
                <w:sz w:val="15"/>
              </w:rPr>
              <w:t>from</w:t>
            </w:r>
            <w:r>
              <w:rPr>
                <w:rFonts w:ascii="Arial"/>
                <w:spacing w:val="-15"/>
                <w:w w:val="105"/>
                <w:sz w:val="15"/>
              </w:rPr>
              <w:t xml:space="preserve"> </w:t>
            </w:r>
            <w:r>
              <w:rPr>
                <w:rFonts w:ascii="Arial"/>
                <w:w w:val="105"/>
                <w:sz w:val="15"/>
              </w:rPr>
              <w:t>Secretary/Assistant</w:t>
            </w:r>
            <w:r>
              <w:rPr>
                <w:rFonts w:ascii="Arial"/>
                <w:spacing w:val="-15"/>
                <w:w w:val="105"/>
                <w:sz w:val="15"/>
              </w:rPr>
              <w:t xml:space="preserve"> </w:t>
            </w:r>
            <w:r>
              <w:rPr>
                <w:rFonts w:ascii="Arial"/>
                <w:w w:val="105"/>
                <w:sz w:val="15"/>
              </w:rPr>
              <w:t>Secretary</w:t>
            </w:r>
            <w:r>
              <w:rPr>
                <w:rFonts w:ascii="Arial"/>
                <w:spacing w:val="-14"/>
                <w:w w:val="105"/>
                <w:sz w:val="15"/>
              </w:rPr>
              <w:t xml:space="preserve"> </w:t>
            </w:r>
            <w:r>
              <w:rPr>
                <w:rFonts w:ascii="Arial"/>
                <w:w w:val="105"/>
                <w:sz w:val="15"/>
              </w:rPr>
              <w:t>reflecting</w:t>
            </w:r>
            <w:r>
              <w:rPr>
                <w:rFonts w:ascii="Arial"/>
                <w:spacing w:val="-15"/>
                <w:w w:val="105"/>
                <w:sz w:val="15"/>
              </w:rPr>
              <w:t xml:space="preserve"> </w:t>
            </w:r>
            <w:r>
              <w:rPr>
                <w:rFonts w:ascii="Arial"/>
                <w:w w:val="105"/>
                <w:sz w:val="15"/>
              </w:rPr>
              <w:t>authority</w:t>
            </w:r>
            <w:r>
              <w:rPr>
                <w:rFonts w:ascii="Arial"/>
                <w:spacing w:val="-15"/>
                <w:w w:val="105"/>
                <w:sz w:val="15"/>
              </w:rPr>
              <w:t xml:space="preserve"> </w:t>
            </w:r>
            <w:r>
              <w:rPr>
                <w:rFonts w:ascii="Arial"/>
                <w:w w:val="105"/>
                <w:sz w:val="15"/>
              </w:rPr>
              <w:t>of</w:t>
            </w:r>
            <w:r>
              <w:rPr>
                <w:rFonts w:ascii="Arial"/>
                <w:spacing w:val="-14"/>
                <w:w w:val="105"/>
                <w:sz w:val="15"/>
              </w:rPr>
              <w:t xml:space="preserve"> </w:t>
            </w:r>
            <w:r>
              <w:rPr>
                <w:rFonts w:ascii="Arial"/>
                <w:w w:val="105"/>
                <w:sz w:val="15"/>
              </w:rPr>
              <w:t>officers.</w:t>
            </w:r>
          </w:p>
        </w:tc>
        <w:tc>
          <w:tcPr>
            <w:tcW w:w="441"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4"/>
              <w:ind w:left="175"/>
              <w:rPr>
                <w:rFonts w:ascii="Arial" w:eastAsia="Arial" w:hAnsi="Arial" w:cs="Arial"/>
                <w:sz w:val="15"/>
                <w:szCs w:val="15"/>
              </w:rPr>
            </w:pPr>
            <w:r>
              <w:rPr>
                <w:rFonts w:ascii="Arial"/>
                <w:w w:val="105"/>
                <w:sz w:val="15"/>
              </w:rPr>
              <w:t>XX</w:t>
            </w:r>
          </w:p>
        </w:tc>
        <w:tc>
          <w:tcPr>
            <w:tcW w:w="572"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4"/>
              <w:ind w:left="175"/>
              <w:rPr>
                <w:rFonts w:ascii="Arial" w:eastAsia="Arial" w:hAnsi="Arial" w:cs="Arial"/>
                <w:sz w:val="15"/>
                <w:szCs w:val="15"/>
              </w:rPr>
            </w:pPr>
            <w:r>
              <w:rPr>
                <w:rFonts w:ascii="Arial"/>
                <w:w w:val="105"/>
                <w:sz w:val="15"/>
              </w:rPr>
              <w:t>XX</w:t>
            </w:r>
          </w:p>
        </w:tc>
        <w:tc>
          <w:tcPr>
            <w:tcW w:w="345"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4"/>
              <w:ind w:left="62"/>
              <w:rPr>
                <w:rFonts w:ascii="Arial" w:eastAsia="Arial" w:hAnsi="Arial" w:cs="Arial"/>
                <w:sz w:val="15"/>
                <w:szCs w:val="15"/>
              </w:rPr>
            </w:pPr>
            <w:r>
              <w:rPr>
                <w:rFonts w:ascii="Arial"/>
                <w:w w:val="105"/>
                <w:sz w:val="15"/>
              </w:rPr>
              <w:t>XX</w:t>
            </w:r>
          </w:p>
        </w:tc>
        <w:tc>
          <w:tcPr>
            <w:tcW w:w="435" w:type="dxa"/>
            <w:tcBorders>
              <w:top w:val="single" w:sz="6" w:space="0" w:color="000000"/>
              <w:left w:val="single" w:sz="6" w:space="0" w:color="000000"/>
              <w:bottom w:val="single" w:sz="6" w:space="0" w:color="000000"/>
              <w:right w:val="single" w:sz="10" w:space="0" w:color="000000"/>
            </w:tcBorders>
          </w:tcPr>
          <w:p w:rsidR="00DB6DD4" w:rsidRDefault="00DB6DD4"/>
        </w:tc>
      </w:tr>
      <w:tr w:rsidR="00DB6DD4">
        <w:trPr>
          <w:trHeight w:hRule="exact" w:val="417"/>
        </w:trPr>
        <w:tc>
          <w:tcPr>
            <w:tcW w:w="600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503" w:hanging="44"/>
              <w:rPr>
                <w:rFonts w:ascii="Arial" w:eastAsia="Arial" w:hAnsi="Arial" w:cs="Arial"/>
                <w:sz w:val="15"/>
                <w:szCs w:val="15"/>
              </w:rPr>
            </w:pPr>
            <w:r>
              <w:rPr>
                <w:rFonts w:ascii="Arial"/>
                <w:w w:val="105"/>
                <w:sz w:val="15"/>
              </w:rPr>
              <w:t>(10)</w:t>
            </w:r>
            <w:r>
              <w:rPr>
                <w:rFonts w:ascii="Arial"/>
                <w:spacing w:val="-10"/>
                <w:w w:val="105"/>
                <w:sz w:val="15"/>
              </w:rPr>
              <w:t xml:space="preserve"> </w:t>
            </w:r>
            <w:r>
              <w:rPr>
                <w:rFonts w:ascii="Arial"/>
                <w:w w:val="105"/>
                <w:sz w:val="15"/>
              </w:rPr>
              <w:t>Listing</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members</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LLC</w:t>
            </w:r>
            <w:r>
              <w:rPr>
                <w:rFonts w:ascii="Arial"/>
                <w:spacing w:val="-10"/>
                <w:w w:val="105"/>
                <w:sz w:val="15"/>
              </w:rPr>
              <w:t xml:space="preserve"> </w:t>
            </w:r>
            <w:r>
              <w:rPr>
                <w:rFonts w:ascii="Arial"/>
                <w:w w:val="105"/>
                <w:sz w:val="15"/>
              </w:rPr>
              <w:t>certified</w:t>
            </w:r>
            <w:r>
              <w:rPr>
                <w:rFonts w:ascii="Arial"/>
                <w:spacing w:val="-10"/>
                <w:w w:val="105"/>
                <w:sz w:val="15"/>
              </w:rPr>
              <w:t xml:space="preserve"> </w:t>
            </w:r>
            <w:r>
              <w:rPr>
                <w:rFonts w:ascii="Arial"/>
                <w:w w:val="105"/>
                <w:sz w:val="15"/>
              </w:rPr>
              <w:t>by</w:t>
            </w:r>
            <w:r>
              <w:rPr>
                <w:rFonts w:ascii="Arial"/>
                <w:spacing w:val="-10"/>
                <w:w w:val="105"/>
                <w:sz w:val="15"/>
              </w:rPr>
              <w:t xml:space="preserve"> </w:t>
            </w:r>
            <w:r>
              <w:rPr>
                <w:rFonts w:ascii="Arial"/>
                <w:w w:val="105"/>
                <w:sz w:val="15"/>
              </w:rPr>
              <w:t>Secretary/Assistant</w:t>
            </w:r>
            <w:r>
              <w:rPr>
                <w:rFonts w:ascii="Arial"/>
                <w:spacing w:val="-9"/>
                <w:w w:val="105"/>
                <w:sz w:val="15"/>
              </w:rPr>
              <w:t xml:space="preserve"> </w:t>
            </w:r>
            <w:r>
              <w:rPr>
                <w:rFonts w:ascii="Arial"/>
                <w:w w:val="105"/>
                <w:sz w:val="15"/>
              </w:rPr>
              <w:t>Secretary</w:t>
            </w:r>
            <w:r>
              <w:rPr>
                <w:rFonts w:ascii="Arial"/>
                <w:spacing w:val="-10"/>
                <w:w w:val="105"/>
                <w:sz w:val="15"/>
              </w:rPr>
              <w:t xml:space="preserve"> </w:t>
            </w:r>
            <w:r>
              <w:rPr>
                <w:rFonts w:ascii="Arial"/>
                <w:w w:val="105"/>
                <w:sz w:val="15"/>
              </w:rPr>
              <w:t>or</w:t>
            </w:r>
            <w:r>
              <w:rPr>
                <w:rFonts w:ascii="Arial"/>
                <w:spacing w:val="-10"/>
                <w:w w:val="105"/>
                <w:sz w:val="15"/>
              </w:rPr>
              <w:t xml:space="preserve"> </w:t>
            </w:r>
            <w:r>
              <w:rPr>
                <w:rFonts w:ascii="Arial"/>
                <w:w w:val="105"/>
                <w:sz w:val="15"/>
              </w:rPr>
              <w:t>any</w:t>
            </w:r>
            <w:r>
              <w:rPr>
                <w:rFonts w:ascii="Arial"/>
                <w:w w:val="103"/>
                <w:sz w:val="15"/>
              </w:rPr>
              <w:t xml:space="preserve"> </w:t>
            </w:r>
            <w:r>
              <w:rPr>
                <w:rFonts w:ascii="Arial"/>
                <w:w w:val="105"/>
                <w:sz w:val="15"/>
              </w:rPr>
              <w:t>member</w:t>
            </w:r>
            <w:r>
              <w:rPr>
                <w:rFonts w:ascii="Arial"/>
                <w:spacing w:val="-10"/>
                <w:w w:val="105"/>
                <w:sz w:val="15"/>
              </w:rPr>
              <w:t xml:space="preserve"> </w:t>
            </w:r>
            <w:r>
              <w:rPr>
                <w:rFonts w:ascii="Arial"/>
                <w:w w:val="105"/>
                <w:sz w:val="15"/>
              </w:rPr>
              <w:t>or</w:t>
            </w:r>
            <w:r>
              <w:rPr>
                <w:rFonts w:ascii="Arial"/>
                <w:spacing w:val="-10"/>
                <w:w w:val="105"/>
                <w:sz w:val="15"/>
              </w:rPr>
              <w:t xml:space="preserve"> </w:t>
            </w:r>
            <w:r>
              <w:rPr>
                <w:rFonts w:ascii="Arial"/>
                <w:w w:val="105"/>
                <w:sz w:val="15"/>
              </w:rPr>
              <w:t>manager</w:t>
            </w:r>
            <w:r>
              <w:rPr>
                <w:rFonts w:ascii="Arial"/>
                <w:spacing w:val="-9"/>
                <w:w w:val="105"/>
                <w:sz w:val="15"/>
              </w:rPr>
              <w:t xml:space="preserve"> </w:t>
            </w:r>
            <w:r>
              <w:rPr>
                <w:rFonts w:ascii="Arial"/>
                <w:w w:val="105"/>
                <w:sz w:val="15"/>
              </w:rPr>
              <w:t>of</w:t>
            </w:r>
            <w:r>
              <w:rPr>
                <w:rFonts w:ascii="Arial"/>
                <w:spacing w:val="-10"/>
                <w:w w:val="105"/>
                <w:sz w:val="15"/>
              </w:rPr>
              <w:t xml:space="preserve"> </w:t>
            </w:r>
            <w:r>
              <w:rPr>
                <w:rFonts w:ascii="Arial"/>
                <w:w w:val="105"/>
                <w:sz w:val="15"/>
              </w:rPr>
              <w:t>LLC.</w:t>
            </w:r>
          </w:p>
        </w:tc>
        <w:tc>
          <w:tcPr>
            <w:tcW w:w="441"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345"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4"/>
              <w:ind w:left="62"/>
              <w:rPr>
                <w:rFonts w:ascii="Arial" w:eastAsia="Arial" w:hAnsi="Arial" w:cs="Arial"/>
                <w:sz w:val="15"/>
                <w:szCs w:val="15"/>
              </w:rPr>
            </w:pPr>
            <w:r>
              <w:rPr>
                <w:rFonts w:ascii="Arial"/>
                <w:w w:val="105"/>
                <w:sz w:val="15"/>
              </w:rPr>
              <w:t>XX</w:t>
            </w:r>
          </w:p>
        </w:tc>
        <w:tc>
          <w:tcPr>
            <w:tcW w:w="435" w:type="dxa"/>
            <w:tcBorders>
              <w:top w:val="single" w:sz="6" w:space="0" w:color="000000"/>
              <w:left w:val="single" w:sz="6" w:space="0" w:color="000000"/>
              <w:bottom w:val="single" w:sz="6" w:space="0" w:color="000000"/>
              <w:right w:val="single" w:sz="10" w:space="0" w:color="000000"/>
            </w:tcBorders>
          </w:tcPr>
          <w:p w:rsidR="00DB6DD4" w:rsidRDefault="00DB6DD4"/>
        </w:tc>
      </w:tr>
      <w:tr w:rsidR="00DB6DD4">
        <w:trPr>
          <w:trHeight w:hRule="exact" w:val="607"/>
        </w:trPr>
        <w:tc>
          <w:tcPr>
            <w:tcW w:w="600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49" w:hanging="44"/>
              <w:rPr>
                <w:rFonts w:ascii="Arial" w:eastAsia="Arial" w:hAnsi="Arial" w:cs="Arial"/>
                <w:sz w:val="15"/>
                <w:szCs w:val="15"/>
              </w:rPr>
            </w:pPr>
            <w:r>
              <w:rPr>
                <w:rFonts w:ascii="Arial"/>
                <w:w w:val="105"/>
                <w:sz w:val="15"/>
              </w:rPr>
              <w:t>(11)</w:t>
            </w:r>
            <w:r>
              <w:rPr>
                <w:rFonts w:ascii="Arial"/>
                <w:spacing w:val="-10"/>
                <w:w w:val="105"/>
                <w:sz w:val="15"/>
              </w:rPr>
              <w:t xml:space="preserve"> </w:t>
            </w:r>
            <w:r>
              <w:rPr>
                <w:rFonts w:ascii="Arial"/>
                <w:w w:val="105"/>
                <w:sz w:val="15"/>
              </w:rPr>
              <w:t>Copy</w:t>
            </w:r>
            <w:r>
              <w:rPr>
                <w:rFonts w:ascii="Arial"/>
                <w:spacing w:val="-10"/>
                <w:w w:val="105"/>
                <w:sz w:val="15"/>
              </w:rPr>
              <w:t xml:space="preserve"> </w:t>
            </w:r>
            <w:r>
              <w:rPr>
                <w:rFonts w:ascii="Arial"/>
                <w:w w:val="105"/>
                <w:sz w:val="15"/>
              </w:rPr>
              <w:t>of</w:t>
            </w:r>
            <w:r>
              <w:rPr>
                <w:rFonts w:ascii="Arial"/>
                <w:spacing w:val="-9"/>
                <w:w w:val="105"/>
                <w:sz w:val="15"/>
              </w:rPr>
              <w:t xml:space="preserve"> </w:t>
            </w:r>
            <w:r>
              <w:rPr>
                <w:rFonts w:ascii="Arial"/>
                <w:w w:val="105"/>
                <w:sz w:val="15"/>
              </w:rPr>
              <w:t>trust</w:t>
            </w:r>
            <w:r>
              <w:rPr>
                <w:rFonts w:ascii="Arial"/>
                <w:spacing w:val="-10"/>
                <w:w w:val="105"/>
                <w:sz w:val="15"/>
              </w:rPr>
              <w:t xml:space="preserve"> </w:t>
            </w:r>
            <w:r>
              <w:rPr>
                <w:rFonts w:ascii="Arial"/>
                <w:w w:val="105"/>
                <w:sz w:val="15"/>
              </w:rPr>
              <w:t>agreement</w:t>
            </w:r>
            <w:r>
              <w:rPr>
                <w:rFonts w:ascii="Arial"/>
                <w:spacing w:val="-10"/>
                <w:w w:val="105"/>
                <w:sz w:val="15"/>
              </w:rPr>
              <w:t xml:space="preserve"> </w:t>
            </w:r>
            <w:r>
              <w:rPr>
                <w:rFonts w:ascii="Arial"/>
                <w:w w:val="105"/>
                <w:sz w:val="15"/>
              </w:rPr>
              <w:t>or</w:t>
            </w:r>
            <w:r>
              <w:rPr>
                <w:rFonts w:ascii="Arial"/>
                <w:spacing w:val="-9"/>
                <w:w w:val="105"/>
                <w:sz w:val="15"/>
              </w:rPr>
              <w:t xml:space="preserve"> </w:t>
            </w:r>
            <w:r>
              <w:rPr>
                <w:rFonts w:ascii="Arial"/>
                <w:w w:val="105"/>
                <w:sz w:val="15"/>
              </w:rPr>
              <w:t>document</w:t>
            </w:r>
            <w:r>
              <w:rPr>
                <w:rFonts w:ascii="Arial"/>
                <w:spacing w:val="-10"/>
                <w:w w:val="105"/>
                <w:sz w:val="15"/>
              </w:rPr>
              <w:t xml:space="preserve"> </w:t>
            </w:r>
            <w:r>
              <w:rPr>
                <w:rFonts w:ascii="Arial"/>
                <w:w w:val="105"/>
                <w:sz w:val="15"/>
              </w:rPr>
              <w:t>establishing</w:t>
            </w:r>
            <w:r>
              <w:rPr>
                <w:rFonts w:ascii="Arial"/>
                <w:spacing w:val="-10"/>
                <w:w w:val="105"/>
                <w:sz w:val="15"/>
              </w:rPr>
              <w:t xml:space="preserve"> </w:t>
            </w:r>
            <w:r>
              <w:rPr>
                <w:rFonts w:ascii="Arial"/>
                <w:w w:val="105"/>
                <w:sz w:val="15"/>
              </w:rPr>
              <w:t>the</w:t>
            </w:r>
            <w:r>
              <w:rPr>
                <w:rFonts w:ascii="Arial"/>
                <w:spacing w:val="-9"/>
                <w:w w:val="105"/>
                <w:sz w:val="15"/>
              </w:rPr>
              <w:t xml:space="preserve"> </w:t>
            </w:r>
            <w:r>
              <w:rPr>
                <w:rFonts w:ascii="Arial"/>
                <w:w w:val="105"/>
                <w:sz w:val="15"/>
              </w:rPr>
              <w:t>trust</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all</w:t>
            </w:r>
            <w:r>
              <w:rPr>
                <w:rFonts w:ascii="Arial"/>
                <w:spacing w:val="-9"/>
                <w:w w:val="105"/>
                <w:sz w:val="15"/>
              </w:rPr>
              <w:t xml:space="preserve"> </w:t>
            </w:r>
            <w:r>
              <w:rPr>
                <w:rFonts w:ascii="Arial"/>
                <w:w w:val="105"/>
                <w:sz w:val="15"/>
              </w:rPr>
              <w:t>amendments,</w:t>
            </w:r>
            <w:r>
              <w:rPr>
                <w:rFonts w:ascii="Arial"/>
                <w:w w:val="103"/>
                <w:sz w:val="15"/>
              </w:rPr>
              <w:t xml:space="preserve"> </w:t>
            </w:r>
            <w:r>
              <w:rPr>
                <w:rFonts w:ascii="Arial"/>
                <w:w w:val="105"/>
                <w:sz w:val="15"/>
              </w:rPr>
              <w:t>properly</w:t>
            </w:r>
            <w:r>
              <w:rPr>
                <w:rFonts w:ascii="Arial"/>
                <w:spacing w:val="-10"/>
                <w:w w:val="105"/>
                <w:sz w:val="15"/>
              </w:rPr>
              <w:t xml:space="preserve"> </w:t>
            </w:r>
            <w:r>
              <w:rPr>
                <w:rFonts w:ascii="Arial"/>
                <w:w w:val="105"/>
                <w:sz w:val="15"/>
              </w:rPr>
              <w:t>certified</w:t>
            </w:r>
            <w:r>
              <w:rPr>
                <w:rFonts w:ascii="Arial"/>
                <w:spacing w:val="-9"/>
                <w:w w:val="105"/>
                <w:sz w:val="15"/>
              </w:rPr>
              <w:t xml:space="preserve"> </w:t>
            </w:r>
            <w:r>
              <w:rPr>
                <w:rFonts w:ascii="Arial"/>
                <w:w w:val="105"/>
                <w:sz w:val="15"/>
              </w:rPr>
              <w:t>by</w:t>
            </w:r>
            <w:r>
              <w:rPr>
                <w:rFonts w:ascii="Arial"/>
                <w:spacing w:val="-10"/>
                <w:w w:val="105"/>
                <w:sz w:val="15"/>
              </w:rPr>
              <w:t xml:space="preserve"> </w:t>
            </w:r>
            <w:r>
              <w:rPr>
                <w:rFonts w:ascii="Arial"/>
                <w:w w:val="105"/>
                <w:sz w:val="15"/>
              </w:rPr>
              <w:t>the</w:t>
            </w:r>
            <w:r>
              <w:rPr>
                <w:rFonts w:ascii="Arial"/>
                <w:spacing w:val="-9"/>
                <w:w w:val="105"/>
                <w:sz w:val="15"/>
              </w:rPr>
              <w:t xml:space="preserve"> </w:t>
            </w:r>
            <w:r>
              <w:rPr>
                <w:rFonts w:ascii="Arial"/>
                <w:w w:val="105"/>
                <w:sz w:val="15"/>
              </w:rPr>
              <w:t>trustee</w:t>
            </w:r>
            <w:r>
              <w:rPr>
                <w:rFonts w:ascii="Arial"/>
                <w:spacing w:val="-9"/>
                <w:w w:val="105"/>
                <w:sz w:val="15"/>
              </w:rPr>
              <w:t xml:space="preserve"> </w:t>
            </w:r>
            <w:r>
              <w:rPr>
                <w:rFonts w:ascii="Arial"/>
                <w:w w:val="105"/>
                <w:sz w:val="15"/>
              </w:rPr>
              <w:t>with</w:t>
            </w:r>
            <w:r>
              <w:rPr>
                <w:rFonts w:ascii="Arial"/>
                <w:spacing w:val="-10"/>
                <w:w w:val="105"/>
                <w:sz w:val="15"/>
              </w:rPr>
              <w:t xml:space="preserve"> </w:t>
            </w:r>
            <w:r>
              <w:rPr>
                <w:rFonts w:ascii="Arial"/>
                <w:w w:val="105"/>
                <w:sz w:val="15"/>
              </w:rPr>
              <w:t>reference</w:t>
            </w:r>
            <w:r>
              <w:rPr>
                <w:rFonts w:ascii="Arial"/>
                <w:spacing w:val="-9"/>
                <w:w w:val="105"/>
                <w:sz w:val="15"/>
              </w:rPr>
              <w:t xml:space="preserve"> </w:t>
            </w:r>
            <w:r>
              <w:rPr>
                <w:rFonts w:ascii="Arial"/>
                <w:w w:val="105"/>
                <w:sz w:val="15"/>
              </w:rPr>
              <w:t>to</w:t>
            </w:r>
            <w:r>
              <w:rPr>
                <w:rFonts w:ascii="Arial"/>
                <w:spacing w:val="-9"/>
                <w:w w:val="105"/>
                <w:sz w:val="15"/>
              </w:rPr>
              <w:t xml:space="preserve"> </w:t>
            </w:r>
            <w:r>
              <w:rPr>
                <w:rFonts w:ascii="Arial"/>
                <w:w w:val="105"/>
                <w:sz w:val="15"/>
              </w:rPr>
              <w:t>where</w:t>
            </w:r>
            <w:r>
              <w:rPr>
                <w:rFonts w:ascii="Arial"/>
                <w:spacing w:val="-10"/>
                <w:w w:val="105"/>
                <w:sz w:val="15"/>
              </w:rPr>
              <w:t xml:space="preserve"> </w:t>
            </w:r>
            <w:r>
              <w:rPr>
                <w:rFonts w:ascii="Arial"/>
                <w:w w:val="105"/>
                <w:sz w:val="15"/>
              </w:rPr>
              <w:t>the</w:t>
            </w:r>
            <w:r>
              <w:rPr>
                <w:rFonts w:ascii="Arial"/>
                <w:spacing w:val="-9"/>
                <w:w w:val="105"/>
                <w:sz w:val="15"/>
              </w:rPr>
              <w:t xml:space="preserve"> </w:t>
            </w:r>
            <w:r>
              <w:rPr>
                <w:rFonts w:ascii="Arial"/>
                <w:w w:val="105"/>
                <w:sz w:val="15"/>
              </w:rPr>
              <w:t>original</w:t>
            </w:r>
            <w:r>
              <w:rPr>
                <w:rFonts w:ascii="Arial"/>
                <w:spacing w:val="-10"/>
                <w:w w:val="105"/>
                <w:sz w:val="15"/>
              </w:rPr>
              <w:t xml:space="preserve"> </w:t>
            </w:r>
            <w:r>
              <w:rPr>
                <w:rFonts w:ascii="Arial"/>
                <w:w w:val="105"/>
                <w:sz w:val="15"/>
              </w:rPr>
              <w:t>documents</w:t>
            </w:r>
            <w:r>
              <w:rPr>
                <w:rFonts w:ascii="Arial"/>
                <w:spacing w:val="-9"/>
                <w:w w:val="105"/>
                <w:sz w:val="15"/>
              </w:rPr>
              <w:t xml:space="preserve"> </w:t>
            </w:r>
            <w:r>
              <w:rPr>
                <w:rFonts w:ascii="Arial"/>
                <w:w w:val="105"/>
                <w:sz w:val="15"/>
              </w:rPr>
              <w:t>are</w:t>
            </w:r>
            <w:r>
              <w:rPr>
                <w:rFonts w:ascii="Arial"/>
                <w:w w:val="103"/>
                <w:sz w:val="15"/>
              </w:rPr>
              <w:t xml:space="preserve"> </w:t>
            </w:r>
            <w:r>
              <w:rPr>
                <w:rFonts w:ascii="Arial"/>
                <w:w w:val="105"/>
                <w:sz w:val="15"/>
              </w:rPr>
              <w:t>filed.</w:t>
            </w:r>
          </w:p>
        </w:tc>
        <w:tc>
          <w:tcPr>
            <w:tcW w:w="441"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572" w:type="dxa"/>
            <w:tcBorders>
              <w:top w:val="single" w:sz="6" w:space="0" w:color="000000"/>
              <w:left w:val="single" w:sz="6" w:space="0" w:color="000000"/>
              <w:bottom w:val="single" w:sz="6" w:space="0" w:color="000000"/>
              <w:right w:val="single" w:sz="6" w:space="0" w:color="000000"/>
            </w:tcBorders>
          </w:tcPr>
          <w:p w:rsidR="00DB6DD4" w:rsidRDefault="00DB6DD4"/>
        </w:tc>
        <w:tc>
          <w:tcPr>
            <w:tcW w:w="345" w:type="dxa"/>
            <w:tcBorders>
              <w:top w:val="single" w:sz="6" w:space="0" w:color="000000"/>
              <w:left w:val="single" w:sz="6" w:space="0" w:color="000000"/>
              <w:bottom w:val="single" w:sz="6" w:space="0" w:color="000000"/>
              <w:right w:val="single" w:sz="6" w:space="0" w:color="000000"/>
            </w:tcBorders>
          </w:tcPr>
          <w:p w:rsidR="00DB6DD4" w:rsidRDefault="00DB6DD4"/>
        </w:tc>
        <w:tc>
          <w:tcPr>
            <w:tcW w:w="43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3"/>
              <w:rPr>
                <w:rFonts w:ascii="Arial" w:eastAsia="Arial" w:hAnsi="Arial" w:cs="Arial"/>
                <w:sz w:val="15"/>
                <w:szCs w:val="15"/>
              </w:rPr>
            </w:pPr>
            <w:r>
              <w:rPr>
                <w:rFonts w:ascii="Arial"/>
                <w:w w:val="105"/>
                <w:sz w:val="15"/>
              </w:rPr>
              <w:t>XX</w:t>
            </w:r>
          </w:p>
        </w:tc>
      </w:tr>
      <w:tr w:rsidR="00DB6DD4">
        <w:trPr>
          <w:trHeight w:hRule="exact" w:val="423"/>
        </w:trPr>
        <w:tc>
          <w:tcPr>
            <w:tcW w:w="6007"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3" w:line="265" w:lineRule="auto"/>
              <w:ind w:left="53" w:right="55" w:hanging="44"/>
              <w:rPr>
                <w:rFonts w:ascii="Arial" w:eastAsia="Arial" w:hAnsi="Arial" w:cs="Arial"/>
                <w:sz w:val="15"/>
                <w:szCs w:val="15"/>
              </w:rPr>
            </w:pPr>
            <w:r>
              <w:rPr>
                <w:rFonts w:ascii="Arial"/>
                <w:w w:val="105"/>
                <w:sz w:val="15"/>
              </w:rPr>
              <w:t>(12)</w:t>
            </w:r>
            <w:r>
              <w:rPr>
                <w:rFonts w:ascii="Arial"/>
                <w:spacing w:val="-9"/>
                <w:w w:val="105"/>
                <w:sz w:val="15"/>
              </w:rPr>
              <w:t xml:space="preserve"> </w:t>
            </w:r>
            <w:r>
              <w:rPr>
                <w:rFonts w:ascii="Arial"/>
                <w:w w:val="105"/>
                <w:sz w:val="15"/>
              </w:rPr>
              <w:t>Statement</w:t>
            </w:r>
            <w:r>
              <w:rPr>
                <w:rFonts w:ascii="Arial"/>
                <w:spacing w:val="-8"/>
                <w:w w:val="105"/>
                <w:sz w:val="15"/>
              </w:rPr>
              <w:t xml:space="preserve"> </w:t>
            </w:r>
            <w:r>
              <w:rPr>
                <w:rFonts w:ascii="Arial"/>
                <w:w w:val="105"/>
                <w:sz w:val="15"/>
              </w:rPr>
              <w:t>indicating</w:t>
            </w:r>
            <w:r>
              <w:rPr>
                <w:rFonts w:ascii="Arial"/>
                <w:spacing w:val="-9"/>
                <w:w w:val="105"/>
                <w:sz w:val="15"/>
              </w:rPr>
              <w:t xml:space="preserve"> </w:t>
            </w:r>
            <w:r>
              <w:rPr>
                <w:rFonts w:ascii="Arial"/>
                <w:w w:val="105"/>
                <w:sz w:val="15"/>
              </w:rPr>
              <w:t>the</w:t>
            </w:r>
            <w:r>
              <w:rPr>
                <w:rFonts w:ascii="Arial"/>
                <w:spacing w:val="-8"/>
                <w:w w:val="105"/>
                <w:sz w:val="15"/>
              </w:rPr>
              <w:t xml:space="preserve"> </w:t>
            </w:r>
            <w:r>
              <w:rPr>
                <w:rFonts w:ascii="Arial"/>
                <w:w w:val="105"/>
                <w:sz w:val="15"/>
              </w:rPr>
              <w:t>law</w:t>
            </w:r>
            <w:r>
              <w:rPr>
                <w:rFonts w:ascii="Arial"/>
                <w:spacing w:val="-9"/>
                <w:w w:val="105"/>
                <w:sz w:val="15"/>
              </w:rPr>
              <w:t xml:space="preserve"> </w:t>
            </w:r>
            <w:r>
              <w:rPr>
                <w:rFonts w:ascii="Arial"/>
                <w:w w:val="105"/>
                <w:sz w:val="15"/>
              </w:rPr>
              <w:t>under</w:t>
            </w:r>
            <w:r>
              <w:rPr>
                <w:rFonts w:ascii="Arial"/>
                <w:spacing w:val="-8"/>
                <w:w w:val="105"/>
                <w:sz w:val="15"/>
              </w:rPr>
              <w:t xml:space="preserve"> </w:t>
            </w:r>
            <w:r>
              <w:rPr>
                <w:rFonts w:ascii="Arial"/>
                <w:w w:val="105"/>
                <w:sz w:val="15"/>
              </w:rPr>
              <w:t>which</w:t>
            </w:r>
            <w:r>
              <w:rPr>
                <w:rFonts w:ascii="Arial"/>
                <w:spacing w:val="-9"/>
                <w:w w:val="105"/>
                <w:sz w:val="15"/>
              </w:rPr>
              <w:t xml:space="preserve"> </w:t>
            </w:r>
            <w:r>
              <w:rPr>
                <w:rFonts w:ascii="Arial"/>
                <w:w w:val="105"/>
                <w:sz w:val="15"/>
              </w:rPr>
              <w:t>the</w:t>
            </w:r>
            <w:r>
              <w:rPr>
                <w:rFonts w:ascii="Arial"/>
                <w:spacing w:val="-8"/>
                <w:w w:val="105"/>
                <w:sz w:val="15"/>
              </w:rPr>
              <w:t xml:space="preserve"> </w:t>
            </w:r>
            <w:r>
              <w:rPr>
                <w:rFonts w:ascii="Arial"/>
                <w:w w:val="105"/>
                <w:sz w:val="15"/>
              </w:rPr>
              <w:t>trust</w:t>
            </w:r>
            <w:r>
              <w:rPr>
                <w:rFonts w:ascii="Arial"/>
                <w:spacing w:val="-8"/>
                <w:w w:val="105"/>
                <w:sz w:val="15"/>
              </w:rPr>
              <w:t xml:space="preserve"> </w:t>
            </w:r>
            <w:r>
              <w:rPr>
                <w:rFonts w:ascii="Arial"/>
                <w:w w:val="105"/>
                <w:sz w:val="15"/>
              </w:rPr>
              <w:t>is</w:t>
            </w:r>
            <w:r>
              <w:rPr>
                <w:rFonts w:ascii="Arial"/>
                <w:spacing w:val="-9"/>
                <w:w w:val="105"/>
                <w:sz w:val="15"/>
              </w:rPr>
              <w:t xml:space="preserve"> </w:t>
            </w:r>
            <w:r>
              <w:rPr>
                <w:rFonts w:ascii="Arial"/>
                <w:w w:val="105"/>
                <w:sz w:val="15"/>
              </w:rPr>
              <w:t>established</w:t>
            </w:r>
            <w:r>
              <w:rPr>
                <w:rFonts w:ascii="Arial"/>
                <w:spacing w:val="-8"/>
                <w:w w:val="105"/>
                <w:sz w:val="15"/>
              </w:rPr>
              <w:t xml:space="preserve"> </w:t>
            </w:r>
            <w:r>
              <w:rPr>
                <w:rFonts w:ascii="Arial"/>
                <w:w w:val="105"/>
                <w:sz w:val="15"/>
              </w:rPr>
              <w:t>and</w:t>
            </w:r>
            <w:r>
              <w:rPr>
                <w:rFonts w:ascii="Arial"/>
                <w:spacing w:val="-9"/>
                <w:w w:val="105"/>
                <w:sz w:val="15"/>
              </w:rPr>
              <w:t xml:space="preserve"> </w:t>
            </w:r>
            <w:r>
              <w:rPr>
                <w:rFonts w:ascii="Arial"/>
                <w:w w:val="105"/>
                <w:sz w:val="15"/>
              </w:rPr>
              <w:t>that</w:t>
            </w:r>
            <w:r>
              <w:rPr>
                <w:rFonts w:ascii="Arial"/>
                <w:spacing w:val="-8"/>
                <w:w w:val="105"/>
                <w:sz w:val="15"/>
              </w:rPr>
              <w:t xml:space="preserve"> </w:t>
            </w:r>
            <w:r>
              <w:rPr>
                <w:rFonts w:ascii="Arial"/>
                <w:w w:val="105"/>
                <w:sz w:val="15"/>
              </w:rPr>
              <w:t>the</w:t>
            </w:r>
            <w:r>
              <w:rPr>
                <w:rFonts w:ascii="Arial"/>
                <w:spacing w:val="-9"/>
                <w:w w:val="105"/>
                <w:sz w:val="15"/>
              </w:rPr>
              <w:t xml:space="preserve"> </w:t>
            </w:r>
            <w:r>
              <w:rPr>
                <w:rFonts w:ascii="Arial"/>
                <w:w w:val="105"/>
                <w:sz w:val="15"/>
              </w:rPr>
              <w:t>trust</w:t>
            </w:r>
            <w:r>
              <w:rPr>
                <w:rFonts w:ascii="Arial"/>
                <w:w w:val="103"/>
                <w:sz w:val="15"/>
              </w:rPr>
              <w:t xml:space="preserve"> </w:t>
            </w:r>
            <w:r>
              <w:rPr>
                <w:rFonts w:ascii="Arial"/>
                <w:w w:val="105"/>
                <w:sz w:val="15"/>
              </w:rPr>
              <w:t>is</w:t>
            </w:r>
            <w:r>
              <w:rPr>
                <w:rFonts w:ascii="Arial"/>
                <w:spacing w:val="-9"/>
                <w:w w:val="105"/>
                <w:sz w:val="15"/>
              </w:rPr>
              <w:t xml:space="preserve"> </w:t>
            </w:r>
            <w:r>
              <w:rPr>
                <w:rFonts w:ascii="Arial"/>
                <w:w w:val="105"/>
                <w:sz w:val="15"/>
              </w:rPr>
              <w:t>authorized</w:t>
            </w:r>
            <w:r>
              <w:rPr>
                <w:rFonts w:ascii="Arial"/>
                <w:spacing w:val="-8"/>
                <w:w w:val="105"/>
                <w:sz w:val="15"/>
              </w:rPr>
              <w:t xml:space="preserve"> </w:t>
            </w:r>
            <w:r>
              <w:rPr>
                <w:rFonts w:ascii="Arial"/>
                <w:w w:val="105"/>
                <w:sz w:val="15"/>
              </w:rPr>
              <w:t>to</w:t>
            </w:r>
            <w:r>
              <w:rPr>
                <w:rFonts w:ascii="Arial"/>
                <w:spacing w:val="-9"/>
                <w:w w:val="105"/>
                <w:sz w:val="15"/>
              </w:rPr>
              <w:t xml:space="preserve"> </w:t>
            </w:r>
            <w:r>
              <w:rPr>
                <w:rFonts w:ascii="Arial"/>
                <w:w w:val="105"/>
                <w:sz w:val="15"/>
              </w:rPr>
              <w:t>hold</w:t>
            </w:r>
            <w:r>
              <w:rPr>
                <w:rFonts w:ascii="Arial"/>
                <w:spacing w:val="-8"/>
                <w:w w:val="105"/>
                <w:sz w:val="15"/>
              </w:rPr>
              <w:t xml:space="preserve"> </w:t>
            </w:r>
            <w:r>
              <w:rPr>
                <w:rFonts w:ascii="Arial"/>
                <w:w w:val="105"/>
                <w:sz w:val="15"/>
              </w:rPr>
              <w:t>OCS</w:t>
            </w:r>
            <w:r>
              <w:rPr>
                <w:rFonts w:ascii="Arial"/>
                <w:spacing w:val="-9"/>
                <w:w w:val="105"/>
                <w:sz w:val="15"/>
              </w:rPr>
              <w:t xml:space="preserve"> </w:t>
            </w:r>
            <w:r>
              <w:rPr>
                <w:rFonts w:ascii="Arial"/>
                <w:w w:val="105"/>
                <w:sz w:val="15"/>
              </w:rPr>
              <w:t>leases</w:t>
            </w:r>
            <w:r>
              <w:rPr>
                <w:rFonts w:ascii="Arial"/>
                <w:spacing w:val="-8"/>
                <w:w w:val="105"/>
                <w:sz w:val="15"/>
              </w:rPr>
              <w:t xml:space="preserve"> </w:t>
            </w:r>
            <w:r>
              <w:rPr>
                <w:rFonts w:ascii="Arial"/>
                <w:w w:val="105"/>
                <w:sz w:val="15"/>
              </w:rPr>
              <w:t>or</w:t>
            </w:r>
            <w:r>
              <w:rPr>
                <w:rFonts w:ascii="Arial"/>
                <w:spacing w:val="-8"/>
                <w:w w:val="105"/>
                <w:sz w:val="15"/>
              </w:rPr>
              <w:t xml:space="preserve"> </w:t>
            </w:r>
            <w:r>
              <w:rPr>
                <w:rFonts w:ascii="Arial"/>
                <w:w w:val="105"/>
                <w:sz w:val="15"/>
              </w:rPr>
              <w:t>grants.</w:t>
            </w:r>
          </w:p>
        </w:tc>
        <w:tc>
          <w:tcPr>
            <w:tcW w:w="441" w:type="dxa"/>
            <w:tcBorders>
              <w:top w:val="single" w:sz="6" w:space="0" w:color="000000"/>
              <w:left w:val="single" w:sz="6" w:space="0" w:color="000000"/>
              <w:bottom w:val="single" w:sz="10" w:space="0" w:color="000000"/>
              <w:right w:val="single" w:sz="6" w:space="0" w:color="000000"/>
            </w:tcBorders>
          </w:tcPr>
          <w:p w:rsidR="00DB6DD4" w:rsidRDefault="00DB6DD4"/>
        </w:tc>
        <w:tc>
          <w:tcPr>
            <w:tcW w:w="572" w:type="dxa"/>
            <w:tcBorders>
              <w:top w:val="single" w:sz="6" w:space="0" w:color="000000"/>
              <w:left w:val="single" w:sz="6" w:space="0" w:color="000000"/>
              <w:bottom w:val="single" w:sz="10" w:space="0" w:color="000000"/>
              <w:right w:val="single" w:sz="6" w:space="0" w:color="000000"/>
            </w:tcBorders>
          </w:tcPr>
          <w:p w:rsidR="00DB6DD4" w:rsidRDefault="00DB6DD4"/>
        </w:tc>
        <w:tc>
          <w:tcPr>
            <w:tcW w:w="572" w:type="dxa"/>
            <w:tcBorders>
              <w:top w:val="single" w:sz="6" w:space="0" w:color="000000"/>
              <w:left w:val="single" w:sz="6" w:space="0" w:color="000000"/>
              <w:bottom w:val="single" w:sz="10" w:space="0" w:color="000000"/>
              <w:right w:val="single" w:sz="6" w:space="0" w:color="000000"/>
            </w:tcBorders>
          </w:tcPr>
          <w:p w:rsidR="00DB6DD4" w:rsidRDefault="00DB6DD4"/>
        </w:tc>
        <w:tc>
          <w:tcPr>
            <w:tcW w:w="345" w:type="dxa"/>
            <w:tcBorders>
              <w:top w:val="single" w:sz="6" w:space="0" w:color="000000"/>
              <w:left w:val="single" w:sz="6" w:space="0" w:color="000000"/>
              <w:bottom w:val="single" w:sz="10" w:space="0" w:color="000000"/>
              <w:right w:val="single" w:sz="6" w:space="0" w:color="000000"/>
            </w:tcBorders>
          </w:tcPr>
          <w:p w:rsidR="00DB6DD4" w:rsidRDefault="00DB6DD4"/>
        </w:tc>
        <w:tc>
          <w:tcPr>
            <w:tcW w:w="435"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3"/>
              <w:ind w:left="103"/>
              <w:rPr>
                <w:rFonts w:ascii="Arial" w:eastAsia="Arial" w:hAnsi="Arial" w:cs="Arial"/>
                <w:sz w:val="15"/>
                <w:szCs w:val="15"/>
              </w:rPr>
            </w:pPr>
            <w:r>
              <w:rPr>
                <w:rFonts w:ascii="Arial"/>
                <w:w w:val="105"/>
                <w:sz w:val="15"/>
              </w:rPr>
              <w:t>XX</w:t>
            </w:r>
          </w:p>
        </w:tc>
      </w:tr>
    </w:tbl>
    <w:p w:rsidR="00DB6DD4" w:rsidRDefault="00DB6DD4">
      <w:pPr>
        <w:spacing w:before="3"/>
        <w:rPr>
          <w:rFonts w:ascii="Arial" w:eastAsia="Arial" w:hAnsi="Arial" w:cs="Arial"/>
          <w:sz w:val="6"/>
          <w:szCs w:val="6"/>
        </w:rPr>
      </w:pPr>
    </w:p>
    <w:p w:rsidR="00DB6DD4" w:rsidRDefault="008D6792">
      <w:pPr>
        <w:pStyle w:val="BodyText"/>
        <w:numPr>
          <w:ilvl w:val="0"/>
          <w:numId w:val="169"/>
        </w:numPr>
        <w:tabs>
          <w:tab w:val="left" w:pos="3969"/>
        </w:tabs>
        <w:spacing w:before="84"/>
        <w:ind w:left="3968" w:hanging="232"/>
      </w:pPr>
      <w:r>
        <w:rPr>
          <w:w w:val="105"/>
        </w:rPr>
        <w:t>A</w:t>
      </w:r>
      <w:r>
        <w:rPr>
          <w:spacing w:val="-9"/>
          <w:w w:val="105"/>
        </w:rPr>
        <w:t xml:space="preserve"> </w:t>
      </w:r>
      <w:r>
        <w:rPr>
          <w:w w:val="105"/>
        </w:rPr>
        <w:t>local,</w:t>
      </w:r>
      <w:r>
        <w:rPr>
          <w:spacing w:val="-9"/>
          <w:w w:val="105"/>
        </w:rPr>
        <w:t xml:space="preserve"> </w:t>
      </w:r>
      <w:r>
        <w:rPr>
          <w:w w:val="105"/>
        </w:rPr>
        <w:t>State,</w:t>
      </w:r>
      <w:r>
        <w:rPr>
          <w:spacing w:val="-9"/>
          <w:w w:val="105"/>
        </w:rPr>
        <w:t xml:space="preserve"> </w:t>
      </w:r>
      <w:r>
        <w:rPr>
          <w:w w:val="105"/>
        </w:rPr>
        <w:t>or</w:t>
      </w:r>
      <w:r>
        <w:rPr>
          <w:spacing w:val="-9"/>
          <w:w w:val="105"/>
        </w:rPr>
        <w:t xml:space="preserve"> </w:t>
      </w:r>
      <w:r>
        <w:rPr>
          <w:w w:val="105"/>
        </w:rPr>
        <w:t>Federal</w:t>
      </w:r>
      <w:r>
        <w:rPr>
          <w:spacing w:val="-9"/>
          <w:w w:val="105"/>
        </w:rPr>
        <w:t xml:space="preserve"> </w:t>
      </w:r>
      <w:r>
        <w:rPr>
          <w:w w:val="105"/>
        </w:rPr>
        <w:t>executive</w:t>
      </w:r>
      <w:r>
        <w:rPr>
          <w:spacing w:val="-9"/>
          <w:w w:val="105"/>
        </w:rPr>
        <w:t xml:space="preserve"> </w:t>
      </w:r>
      <w:r>
        <w:rPr>
          <w:w w:val="105"/>
        </w:rPr>
        <w:t>entity</w:t>
      </w:r>
      <w:r>
        <w:rPr>
          <w:spacing w:val="-9"/>
          <w:w w:val="105"/>
        </w:rPr>
        <w:t xml:space="preserve"> </w:t>
      </w:r>
      <w:r>
        <w:rPr>
          <w:w w:val="105"/>
        </w:rPr>
        <w:t>must</w:t>
      </w:r>
      <w:r>
        <w:rPr>
          <w:spacing w:val="-9"/>
          <w:w w:val="105"/>
        </w:rPr>
        <w:t xml:space="preserve"> </w:t>
      </w:r>
      <w:r>
        <w:rPr>
          <w:w w:val="105"/>
        </w:rPr>
        <w:t>submit</w:t>
      </w:r>
      <w:r>
        <w:rPr>
          <w:spacing w:val="-9"/>
          <w:w w:val="105"/>
        </w:rPr>
        <w:t xml:space="preserve"> </w:t>
      </w:r>
      <w:r>
        <w:rPr>
          <w:w w:val="105"/>
        </w:rPr>
        <w:t>a</w:t>
      </w:r>
      <w:r>
        <w:rPr>
          <w:spacing w:val="-9"/>
          <w:w w:val="105"/>
        </w:rPr>
        <w:t xml:space="preserve"> </w:t>
      </w:r>
      <w:r>
        <w:rPr>
          <w:w w:val="105"/>
        </w:rPr>
        <w:t>written</w:t>
      </w:r>
      <w:r>
        <w:rPr>
          <w:spacing w:val="-9"/>
          <w:w w:val="105"/>
        </w:rPr>
        <w:t xml:space="preserve"> </w:t>
      </w:r>
      <w:r>
        <w:rPr>
          <w:w w:val="105"/>
        </w:rPr>
        <w:t>statement</w:t>
      </w:r>
      <w:r>
        <w:rPr>
          <w:spacing w:val="-9"/>
          <w:w w:val="105"/>
        </w:rPr>
        <w:t xml:space="preserve"> </w:t>
      </w:r>
      <w:r>
        <w:rPr>
          <w:w w:val="105"/>
        </w:rPr>
        <w:t>that:</w:t>
      </w:r>
    </w:p>
    <w:p w:rsidR="00DB6DD4" w:rsidRDefault="00DB6DD4">
      <w:pPr>
        <w:rPr>
          <w:rFonts w:ascii="Arial" w:eastAsia="Arial" w:hAnsi="Arial" w:cs="Arial"/>
          <w:sz w:val="15"/>
          <w:szCs w:val="15"/>
        </w:rPr>
      </w:pPr>
    </w:p>
    <w:p w:rsidR="00DB6DD4" w:rsidRDefault="008D6792">
      <w:pPr>
        <w:pStyle w:val="BodyText"/>
        <w:numPr>
          <w:ilvl w:val="1"/>
          <w:numId w:val="169"/>
        </w:numPr>
        <w:tabs>
          <w:tab w:val="left" w:pos="3969"/>
        </w:tabs>
        <w:ind w:left="3968" w:hanging="232"/>
      </w:pPr>
      <w:r>
        <w:rPr>
          <w:w w:val="105"/>
        </w:rPr>
        <w:t>It</w:t>
      </w:r>
      <w:r>
        <w:rPr>
          <w:spacing w:val="-8"/>
          <w:w w:val="105"/>
        </w:rPr>
        <w:t xml:space="preserve"> </w:t>
      </w:r>
      <w:r>
        <w:rPr>
          <w:w w:val="105"/>
        </w:rPr>
        <w:t>is</w:t>
      </w:r>
      <w:r>
        <w:rPr>
          <w:spacing w:val="-7"/>
          <w:w w:val="105"/>
        </w:rPr>
        <w:t xml:space="preserve"> </w:t>
      </w:r>
      <w:r>
        <w:rPr>
          <w:w w:val="105"/>
        </w:rPr>
        <w:t>qualified</w:t>
      </w:r>
      <w:r>
        <w:rPr>
          <w:spacing w:val="-7"/>
          <w:w w:val="105"/>
        </w:rPr>
        <w:t xml:space="preserve"> </w:t>
      </w:r>
      <w:r>
        <w:rPr>
          <w:w w:val="105"/>
        </w:rPr>
        <w:t>to</w:t>
      </w:r>
      <w:r>
        <w:rPr>
          <w:spacing w:val="-7"/>
          <w:w w:val="105"/>
        </w:rPr>
        <w:t xml:space="preserve"> </w:t>
      </w:r>
      <w:r>
        <w:rPr>
          <w:w w:val="105"/>
        </w:rPr>
        <w:t>hold</w:t>
      </w:r>
      <w:r>
        <w:rPr>
          <w:spacing w:val="-7"/>
          <w:w w:val="105"/>
        </w:rPr>
        <w:t xml:space="preserve"> </w:t>
      </w:r>
      <w:r>
        <w:rPr>
          <w:w w:val="105"/>
        </w:rPr>
        <w:t>leases</w:t>
      </w:r>
      <w:r>
        <w:rPr>
          <w:spacing w:val="-7"/>
          <w:w w:val="105"/>
        </w:rPr>
        <w:t xml:space="preserve"> </w:t>
      </w:r>
      <w:r>
        <w:rPr>
          <w:w w:val="105"/>
        </w:rPr>
        <w:t>or</w:t>
      </w:r>
      <w:r>
        <w:rPr>
          <w:spacing w:val="-7"/>
          <w:w w:val="105"/>
        </w:rPr>
        <w:t xml:space="preserve"> </w:t>
      </w:r>
      <w:r>
        <w:rPr>
          <w:w w:val="105"/>
        </w:rPr>
        <w:t>grants</w:t>
      </w:r>
      <w:r>
        <w:rPr>
          <w:spacing w:val="-7"/>
          <w:w w:val="105"/>
        </w:rPr>
        <w:t xml:space="preserve"> </w:t>
      </w:r>
      <w:r>
        <w:rPr>
          <w:w w:val="105"/>
        </w:rPr>
        <w:t>under</w:t>
      </w:r>
      <w:r>
        <w:rPr>
          <w:spacing w:val="-7"/>
          <w:w w:val="105"/>
        </w:rPr>
        <w:t xml:space="preserve"> </w:t>
      </w:r>
      <w:r>
        <w:rPr>
          <w:w w:val="105"/>
        </w:rPr>
        <w:t>this</w:t>
      </w:r>
      <w:r>
        <w:rPr>
          <w:spacing w:val="-8"/>
          <w:w w:val="105"/>
        </w:rPr>
        <w:t xml:space="preserve"> </w:t>
      </w:r>
      <w:r>
        <w:rPr>
          <w:w w:val="105"/>
        </w:rPr>
        <w:t>part;</w:t>
      </w:r>
      <w:r>
        <w:rPr>
          <w:spacing w:val="-7"/>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169"/>
        </w:numPr>
        <w:tabs>
          <w:tab w:val="left" w:pos="3969"/>
        </w:tabs>
        <w:ind w:left="3968" w:hanging="232"/>
      </w:pPr>
      <w:r>
        <w:rPr>
          <w:w w:val="105"/>
        </w:rPr>
        <w:t>The</w:t>
      </w:r>
      <w:r>
        <w:rPr>
          <w:spacing w:val="-9"/>
          <w:w w:val="105"/>
        </w:rPr>
        <w:t xml:space="preserve"> </w:t>
      </w:r>
      <w:r>
        <w:rPr>
          <w:w w:val="105"/>
        </w:rPr>
        <w:t>person(s)</w:t>
      </w:r>
      <w:r>
        <w:rPr>
          <w:spacing w:val="-8"/>
          <w:w w:val="105"/>
        </w:rPr>
        <w:t xml:space="preserve"> </w:t>
      </w:r>
      <w:r>
        <w:rPr>
          <w:w w:val="105"/>
        </w:rPr>
        <w:t>acting</w:t>
      </w:r>
      <w:r>
        <w:rPr>
          <w:spacing w:val="-8"/>
          <w:w w:val="105"/>
        </w:rPr>
        <w:t xml:space="preserve"> </w:t>
      </w:r>
      <w:r>
        <w:rPr>
          <w:w w:val="105"/>
        </w:rPr>
        <w:t>on</w:t>
      </w:r>
      <w:r>
        <w:rPr>
          <w:spacing w:val="-9"/>
          <w:w w:val="105"/>
        </w:rPr>
        <w:t xml:space="preserve"> </w:t>
      </w:r>
      <w:r>
        <w:rPr>
          <w:w w:val="105"/>
        </w:rPr>
        <w:t>behalf</w:t>
      </w:r>
      <w:r>
        <w:rPr>
          <w:spacing w:val="-8"/>
          <w:w w:val="105"/>
        </w:rPr>
        <w:t xml:space="preserve"> </w:t>
      </w:r>
      <w:r>
        <w:rPr>
          <w:w w:val="105"/>
        </w:rPr>
        <w:t>of</w:t>
      </w:r>
      <w:r>
        <w:rPr>
          <w:spacing w:val="-8"/>
          <w:w w:val="105"/>
        </w:rPr>
        <w:t xml:space="preserve"> </w:t>
      </w:r>
      <w:r>
        <w:rPr>
          <w:w w:val="105"/>
        </w:rPr>
        <w:t>the</w:t>
      </w:r>
      <w:r>
        <w:rPr>
          <w:spacing w:val="-9"/>
          <w:w w:val="105"/>
        </w:rPr>
        <w:t xml:space="preserve"> </w:t>
      </w:r>
      <w:r>
        <w:rPr>
          <w:w w:val="105"/>
        </w:rPr>
        <w:t>entity</w:t>
      </w:r>
      <w:r>
        <w:rPr>
          <w:spacing w:val="-8"/>
          <w:w w:val="105"/>
        </w:rPr>
        <w:t xml:space="preserve"> </w:t>
      </w:r>
      <w:r>
        <w:rPr>
          <w:w w:val="105"/>
        </w:rPr>
        <w:t>is</w:t>
      </w:r>
      <w:r>
        <w:rPr>
          <w:spacing w:val="-8"/>
          <w:w w:val="105"/>
        </w:rPr>
        <w:t xml:space="preserve"> </w:t>
      </w:r>
      <w:r>
        <w:rPr>
          <w:w w:val="105"/>
        </w:rPr>
        <w:t>authorized</w:t>
      </w:r>
      <w:r>
        <w:rPr>
          <w:spacing w:val="-8"/>
          <w:w w:val="105"/>
        </w:rPr>
        <w:t xml:space="preserve"> </w:t>
      </w:r>
      <w:r>
        <w:rPr>
          <w:w w:val="105"/>
        </w:rPr>
        <w:t>to</w:t>
      </w:r>
      <w:r>
        <w:rPr>
          <w:spacing w:val="-9"/>
          <w:w w:val="105"/>
        </w:rPr>
        <w:t xml:space="preserve"> </w:t>
      </w:r>
      <w:r>
        <w:rPr>
          <w:w w:val="105"/>
        </w:rPr>
        <w:t>bind</w:t>
      </w:r>
      <w:r>
        <w:rPr>
          <w:spacing w:val="-8"/>
          <w:w w:val="105"/>
        </w:rPr>
        <w:t xml:space="preserve"> </w:t>
      </w:r>
      <w:r>
        <w:rPr>
          <w:w w:val="105"/>
        </w:rPr>
        <w:t>the</w:t>
      </w:r>
      <w:r>
        <w:rPr>
          <w:spacing w:val="-8"/>
          <w:w w:val="105"/>
        </w:rPr>
        <w:t xml:space="preserve"> </w:t>
      </w:r>
      <w:r>
        <w:rPr>
          <w:w w:val="105"/>
        </w:rPr>
        <w:t>entity</w:t>
      </w:r>
      <w:r>
        <w:rPr>
          <w:spacing w:val="-9"/>
          <w:w w:val="105"/>
        </w:rPr>
        <w:t xml:space="preserve"> </w:t>
      </w:r>
      <w:r>
        <w:rPr>
          <w:w w:val="105"/>
        </w:rPr>
        <w:t>when</w:t>
      </w:r>
      <w:r>
        <w:rPr>
          <w:spacing w:val="-8"/>
          <w:w w:val="105"/>
        </w:rPr>
        <w:t xml:space="preserve"> </w:t>
      </w:r>
      <w:r>
        <w:rPr>
          <w:w w:val="105"/>
        </w:rPr>
        <w:t>conducting</w:t>
      </w:r>
      <w:r>
        <w:rPr>
          <w:spacing w:val="-8"/>
          <w:w w:val="105"/>
        </w:rPr>
        <w:t xml:space="preserve"> </w:t>
      </w:r>
      <w:r>
        <w:rPr>
          <w:w w:val="105"/>
        </w:rPr>
        <w:t>business</w:t>
      </w:r>
      <w:r>
        <w:rPr>
          <w:spacing w:val="-8"/>
          <w:w w:val="105"/>
        </w:rPr>
        <w:t xml:space="preserve"> </w:t>
      </w:r>
      <w:r>
        <w:rPr>
          <w:w w:val="105"/>
        </w:rPr>
        <w:t>with</w:t>
      </w:r>
      <w:r>
        <w:rPr>
          <w:spacing w:val="-9"/>
          <w:w w:val="105"/>
        </w:rPr>
        <w:t xml:space="preserve"> </w:t>
      </w:r>
      <w:r>
        <w:rPr>
          <w:w w:val="105"/>
        </w:rPr>
        <w:t>us.</w:t>
      </w:r>
    </w:p>
    <w:p w:rsidR="00DB6DD4" w:rsidRDefault="00DB6DD4">
      <w:pPr>
        <w:rPr>
          <w:rFonts w:ascii="Arial" w:eastAsia="Arial" w:hAnsi="Arial" w:cs="Arial"/>
          <w:sz w:val="15"/>
          <w:szCs w:val="15"/>
        </w:rPr>
      </w:pPr>
    </w:p>
    <w:p w:rsidR="00DB6DD4" w:rsidRDefault="008D6792">
      <w:pPr>
        <w:pStyle w:val="BodyText"/>
        <w:numPr>
          <w:ilvl w:val="0"/>
          <w:numId w:val="169"/>
        </w:numPr>
        <w:tabs>
          <w:tab w:val="left" w:pos="3926"/>
        </w:tabs>
        <w:spacing w:line="265" w:lineRule="auto"/>
        <w:ind w:right="878" w:firstLine="267"/>
      </w:pPr>
      <w:r>
        <w:rPr>
          <w:w w:val="105"/>
        </w:rPr>
        <w:lastRenderedPageBreak/>
        <w:t>BOEM</w:t>
      </w:r>
      <w:r>
        <w:rPr>
          <w:spacing w:val="-9"/>
          <w:w w:val="105"/>
        </w:rPr>
        <w:t xml:space="preserve"> </w:t>
      </w:r>
      <w:r>
        <w:rPr>
          <w:w w:val="105"/>
        </w:rPr>
        <w:t>may</w:t>
      </w:r>
      <w:r>
        <w:rPr>
          <w:spacing w:val="-8"/>
          <w:w w:val="105"/>
        </w:rPr>
        <w:t xml:space="preserve"> </w:t>
      </w:r>
      <w:r>
        <w:rPr>
          <w:w w:val="105"/>
        </w:rPr>
        <w:t>require</w:t>
      </w:r>
      <w:r>
        <w:rPr>
          <w:spacing w:val="-9"/>
          <w:w w:val="105"/>
        </w:rPr>
        <w:t xml:space="preserve"> </w:t>
      </w:r>
      <w:r>
        <w:rPr>
          <w:w w:val="105"/>
        </w:rPr>
        <w:t>you</w:t>
      </w:r>
      <w:r>
        <w:rPr>
          <w:spacing w:val="-8"/>
          <w:w w:val="105"/>
        </w:rPr>
        <w:t xml:space="preserve"> </w:t>
      </w:r>
      <w:r>
        <w:rPr>
          <w:w w:val="105"/>
        </w:rPr>
        <w:t>to</w:t>
      </w:r>
      <w:r>
        <w:rPr>
          <w:spacing w:val="-8"/>
          <w:w w:val="105"/>
        </w:rPr>
        <w:t xml:space="preserve"> </w:t>
      </w:r>
      <w:r>
        <w:rPr>
          <w:w w:val="105"/>
        </w:rPr>
        <w:t>submit</w:t>
      </w:r>
      <w:r>
        <w:rPr>
          <w:spacing w:val="-9"/>
          <w:w w:val="105"/>
        </w:rPr>
        <w:t xml:space="preserve"> </w:t>
      </w:r>
      <w:r>
        <w:rPr>
          <w:w w:val="105"/>
        </w:rPr>
        <w:t>additional</w:t>
      </w:r>
      <w:r>
        <w:rPr>
          <w:spacing w:val="-8"/>
          <w:w w:val="105"/>
        </w:rPr>
        <w:t xml:space="preserve"> </w:t>
      </w:r>
      <w:r>
        <w:rPr>
          <w:w w:val="105"/>
        </w:rPr>
        <w:t>information</w:t>
      </w:r>
      <w:r>
        <w:rPr>
          <w:spacing w:val="-8"/>
          <w:w w:val="105"/>
        </w:rPr>
        <w:t xml:space="preserve"> </w:t>
      </w:r>
      <w:r>
        <w:rPr>
          <w:w w:val="105"/>
        </w:rPr>
        <w:t>at</w:t>
      </w:r>
      <w:r>
        <w:rPr>
          <w:spacing w:val="-9"/>
          <w:w w:val="105"/>
        </w:rPr>
        <w:t xml:space="preserve"> </w:t>
      </w:r>
      <w:r>
        <w:rPr>
          <w:w w:val="105"/>
        </w:rPr>
        <w:t>any</w:t>
      </w:r>
      <w:r>
        <w:rPr>
          <w:spacing w:val="-8"/>
          <w:w w:val="105"/>
        </w:rPr>
        <w:t xml:space="preserve"> </w:t>
      </w:r>
      <w:r>
        <w:rPr>
          <w:w w:val="105"/>
        </w:rPr>
        <w:t>time</w:t>
      </w:r>
      <w:r>
        <w:rPr>
          <w:spacing w:val="-8"/>
          <w:w w:val="105"/>
        </w:rPr>
        <w:t xml:space="preserve"> </w:t>
      </w:r>
      <w:r>
        <w:rPr>
          <w:w w:val="105"/>
        </w:rPr>
        <w:t>considering</w:t>
      </w:r>
      <w:r>
        <w:rPr>
          <w:spacing w:val="-9"/>
          <w:w w:val="105"/>
        </w:rPr>
        <w:t xml:space="preserve"> </w:t>
      </w:r>
      <w:r>
        <w:rPr>
          <w:w w:val="105"/>
        </w:rPr>
        <w:t>your</w:t>
      </w:r>
      <w:r>
        <w:rPr>
          <w:spacing w:val="-8"/>
          <w:w w:val="105"/>
        </w:rPr>
        <w:t xml:space="preserve"> </w:t>
      </w:r>
      <w:r>
        <w:rPr>
          <w:w w:val="105"/>
        </w:rPr>
        <w:t>bid</w:t>
      </w:r>
      <w:r>
        <w:rPr>
          <w:spacing w:val="-9"/>
          <w:w w:val="105"/>
        </w:rPr>
        <w:t xml:space="preserve"> </w:t>
      </w:r>
      <w:r>
        <w:rPr>
          <w:w w:val="105"/>
        </w:rPr>
        <w:t>or</w:t>
      </w:r>
      <w:r>
        <w:rPr>
          <w:spacing w:val="-8"/>
          <w:w w:val="105"/>
        </w:rPr>
        <w:t xml:space="preserve"> </w:t>
      </w:r>
      <w:r>
        <w:rPr>
          <w:w w:val="105"/>
        </w:rPr>
        <w:t>request</w:t>
      </w:r>
      <w:r>
        <w:rPr>
          <w:spacing w:val="-8"/>
          <w:w w:val="105"/>
        </w:rPr>
        <w:t xml:space="preserve"> </w:t>
      </w:r>
      <w:r>
        <w:rPr>
          <w:w w:val="105"/>
        </w:rPr>
        <w:t>for</w:t>
      </w:r>
      <w:r>
        <w:rPr>
          <w:spacing w:val="-9"/>
          <w:w w:val="105"/>
        </w:rPr>
        <w:t xml:space="preserve"> </w:t>
      </w:r>
      <w:r>
        <w:rPr>
          <w:w w:val="105"/>
        </w:rPr>
        <w:t>a</w:t>
      </w:r>
      <w:r>
        <w:rPr>
          <w:w w:val="103"/>
        </w:rPr>
        <w:t xml:space="preserve"> </w:t>
      </w:r>
      <w:r>
        <w:rPr>
          <w:w w:val="105"/>
        </w:rPr>
        <w:t>noncompetitive</w:t>
      </w:r>
      <w:r>
        <w:rPr>
          <w:spacing w:val="-30"/>
          <w:w w:val="105"/>
        </w:rPr>
        <w:t xml:space="preserve"> </w:t>
      </w:r>
      <w:r>
        <w:rPr>
          <w:w w:val="105"/>
        </w:rPr>
        <w:t>lease.</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585.108 </w:t>
      </w:r>
      <w:r>
        <w:rPr>
          <w:spacing w:val="21"/>
          <w:w w:val="105"/>
        </w:rPr>
        <w:t xml:space="preserve"> </w:t>
      </w:r>
      <w:r>
        <w:rPr>
          <w:w w:val="105"/>
        </w:rPr>
        <w:t>When</w:t>
      </w:r>
      <w:proofErr w:type="gramEnd"/>
      <w:r>
        <w:rPr>
          <w:spacing w:val="-7"/>
          <w:w w:val="105"/>
        </w:rPr>
        <w:t xml:space="preserve"> </w:t>
      </w:r>
      <w:r>
        <w:rPr>
          <w:w w:val="105"/>
        </w:rPr>
        <w:t>must</w:t>
      </w:r>
      <w:r>
        <w:rPr>
          <w:spacing w:val="-8"/>
          <w:w w:val="105"/>
        </w:rPr>
        <w:t xml:space="preserve"> </w:t>
      </w:r>
      <w:r>
        <w:rPr>
          <w:w w:val="105"/>
        </w:rPr>
        <w:t>I</w:t>
      </w:r>
      <w:r>
        <w:rPr>
          <w:spacing w:val="-8"/>
          <w:w w:val="105"/>
        </w:rPr>
        <w:t xml:space="preserve"> </w:t>
      </w:r>
      <w:r>
        <w:rPr>
          <w:w w:val="105"/>
        </w:rPr>
        <w:t>notify</w:t>
      </w:r>
      <w:r>
        <w:rPr>
          <w:spacing w:val="-7"/>
          <w:w w:val="105"/>
        </w:rPr>
        <w:t xml:space="preserve"> </w:t>
      </w:r>
      <w:r>
        <w:rPr>
          <w:w w:val="105"/>
        </w:rPr>
        <w:t>BOEM</w:t>
      </w:r>
      <w:r>
        <w:rPr>
          <w:spacing w:val="-8"/>
          <w:w w:val="105"/>
        </w:rPr>
        <w:t xml:space="preserve"> </w:t>
      </w:r>
      <w:r>
        <w:rPr>
          <w:w w:val="105"/>
        </w:rPr>
        <w:t>if</w:t>
      </w:r>
      <w:r>
        <w:rPr>
          <w:spacing w:val="-8"/>
          <w:w w:val="105"/>
        </w:rPr>
        <w:t xml:space="preserve"> </w:t>
      </w:r>
      <w:r>
        <w:rPr>
          <w:w w:val="105"/>
        </w:rPr>
        <w:t>an</w:t>
      </w:r>
      <w:r>
        <w:rPr>
          <w:spacing w:val="-7"/>
          <w:w w:val="105"/>
        </w:rPr>
        <w:t xml:space="preserve"> </w:t>
      </w:r>
      <w:r>
        <w:rPr>
          <w:w w:val="105"/>
        </w:rPr>
        <w:t>action</w:t>
      </w:r>
      <w:r>
        <w:rPr>
          <w:spacing w:val="-8"/>
          <w:w w:val="105"/>
        </w:rPr>
        <w:t xml:space="preserve"> </w:t>
      </w:r>
      <w:r>
        <w:rPr>
          <w:w w:val="105"/>
        </w:rPr>
        <w:t>has</w:t>
      </w:r>
      <w:r>
        <w:rPr>
          <w:spacing w:val="-7"/>
          <w:w w:val="105"/>
        </w:rPr>
        <w:t xml:space="preserve"> </w:t>
      </w:r>
      <w:r>
        <w:rPr>
          <w:w w:val="105"/>
        </w:rPr>
        <w:t>been</w:t>
      </w:r>
      <w:r>
        <w:rPr>
          <w:spacing w:val="-8"/>
          <w:w w:val="105"/>
        </w:rPr>
        <w:t xml:space="preserve"> </w:t>
      </w:r>
      <w:r>
        <w:rPr>
          <w:w w:val="105"/>
        </w:rPr>
        <w:t>filed</w:t>
      </w:r>
      <w:r>
        <w:rPr>
          <w:spacing w:val="-8"/>
          <w:w w:val="105"/>
        </w:rPr>
        <w:t xml:space="preserve"> </w:t>
      </w:r>
      <w:r>
        <w:rPr>
          <w:w w:val="105"/>
        </w:rPr>
        <w:t>alleging</w:t>
      </w:r>
      <w:r>
        <w:rPr>
          <w:spacing w:val="-7"/>
          <w:w w:val="105"/>
        </w:rPr>
        <w:t xml:space="preserve"> </w:t>
      </w:r>
      <w:r>
        <w:rPr>
          <w:w w:val="105"/>
        </w:rPr>
        <w:t>that</w:t>
      </w:r>
      <w:r>
        <w:rPr>
          <w:spacing w:val="-8"/>
          <w:w w:val="105"/>
        </w:rPr>
        <w:t xml:space="preserve"> </w:t>
      </w:r>
      <w:r>
        <w:rPr>
          <w:w w:val="105"/>
        </w:rPr>
        <w:t>I</w:t>
      </w:r>
      <w:r>
        <w:rPr>
          <w:spacing w:val="-8"/>
          <w:w w:val="105"/>
        </w:rPr>
        <w:t xml:space="preserve"> </w:t>
      </w:r>
      <w:r>
        <w:rPr>
          <w:w w:val="105"/>
        </w:rPr>
        <w:t>am</w:t>
      </w:r>
      <w:r>
        <w:rPr>
          <w:spacing w:val="-7"/>
          <w:w w:val="105"/>
        </w:rPr>
        <w:t xml:space="preserve"> </w:t>
      </w:r>
      <w:r>
        <w:rPr>
          <w:w w:val="105"/>
        </w:rPr>
        <w:t>insolvent</w:t>
      </w:r>
      <w:r>
        <w:rPr>
          <w:spacing w:val="-8"/>
          <w:w w:val="105"/>
        </w:rPr>
        <w:t xml:space="preserve"> </w:t>
      </w:r>
      <w:r>
        <w:rPr>
          <w:w w:val="105"/>
        </w:rPr>
        <w:t>or</w:t>
      </w:r>
      <w:r>
        <w:rPr>
          <w:spacing w:val="-8"/>
          <w:w w:val="105"/>
        </w:rPr>
        <w:t xml:space="preserve"> </w:t>
      </w:r>
      <w:r>
        <w:rPr>
          <w:w w:val="105"/>
        </w:rPr>
        <w:t>bankrupt?</w:t>
      </w:r>
    </w:p>
    <w:p w:rsidR="00DB6DD4" w:rsidRDefault="00DB6DD4">
      <w:pPr>
        <w:rPr>
          <w:rFonts w:ascii="Arial" w:eastAsia="Arial" w:hAnsi="Arial" w:cs="Arial"/>
          <w:b/>
          <w:bCs/>
          <w:sz w:val="15"/>
          <w:szCs w:val="15"/>
        </w:rPr>
      </w:pPr>
    </w:p>
    <w:p w:rsidR="00DB6DD4" w:rsidRDefault="008D6792">
      <w:pPr>
        <w:pStyle w:val="BodyText"/>
        <w:spacing w:line="265" w:lineRule="auto"/>
        <w:ind w:right="113" w:firstLine="266"/>
      </w:pPr>
      <w:r>
        <w:rPr>
          <w:w w:val="105"/>
        </w:rPr>
        <w:t>You</w:t>
      </w:r>
      <w:r>
        <w:rPr>
          <w:spacing w:val="-8"/>
          <w:w w:val="105"/>
        </w:rPr>
        <w:t xml:space="preserve"> </w:t>
      </w:r>
      <w:r>
        <w:rPr>
          <w:w w:val="105"/>
        </w:rPr>
        <w:t>must</w:t>
      </w:r>
      <w:r>
        <w:rPr>
          <w:spacing w:val="-8"/>
          <w:w w:val="105"/>
        </w:rPr>
        <w:t xml:space="preserve"> </w:t>
      </w:r>
      <w:r>
        <w:rPr>
          <w:w w:val="105"/>
        </w:rPr>
        <w:t>notify</w:t>
      </w:r>
      <w:r>
        <w:rPr>
          <w:spacing w:val="-8"/>
          <w:w w:val="105"/>
        </w:rPr>
        <w:t xml:space="preserve"> </w:t>
      </w:r>
      <w:r>
        <w:rPr>
          <w:w w:val="105"/>
        </w:rPr>
        <w:t>BOEM</w:t>
      </w:r>
      <w:r>
        <w:rPr>
          <w:spacing w:val="-7"/>
          <w:w w:val="105"/>
        </w:rPr>
        <w:t xml:space="preserve"> </w:t>
      </w:r>
      <w:r>
        <w:rPr>
          <w:w w:val="105"/>
        </w:rPr>
        <w:t>within</w:t>
      </w:r>
      <w:r>
        <w:rPr>
          <w:spacing w:val="-8"/>
          <w:w w:val="105"/>
        </w:rPr>
        <w:t xml:space="preserve"> </w:t>
      </w:r>
      <w:r>
        <w:rPr>
          <w:w w:val="105"/>
        </w:rPr>
        <w:t>3</w:t>
      </w:r>
      <w:r>
        <w:rPr>
          <w:spacing w:val="-8"/>
          <w:w w:val="105"/>
        </w:rPr>
        <w:t xml:space="preserve"> </w:t>
      </w:r>
      <w:r>
        <w:rPr>
          <w:w w:val="105"/>
        </w:rPr>
        <w:t>business</w:t>
      </w:r>
      <w:r>
        <w:rPr>
          <w:spacing w:val="-8"/>
          <w:w w:val="105"/>
        </w:rPr>
        <w:t xml:space="preserve"> </w:t>
      </w:r>
      <w:r>
        <w:rPr>
          <w:w w:val="105"/>
        </w:rPr>
        <w:t>days</w:t>
      </w:r>
      <w:r>
        <w:rPr>
          <w:spacing w:val="-7"/>
          <w:w w:val="105"/>
        </w:rPr>
        <w:t xml:space="preserve"> </w:t>
      </w:r>
      <w:r>
        <w:rPr>
          <w:w w:val="105"/>
        </w:rPr>
        <w:t>after</w:t>
      </w:r>
      <w:r>
        <w:rPr>
          <w:spacing w:val="-8"/>
          <w:w w:val="105"/>
        </w:rPr>
        <w:t xml:space="preserve"> </w:t>
      </w:r>
      <w:r>
        <w:rPr>
          <w:w w:val="105"/>
        </w:rPr>
        <w:t>you</w:t>
      </w:r>
      <w:r>
        <w:rPr>
          <w:spacing w:val="-8"/>
          <w:w w:val="105"/>
        </w:rPr>
        <w:t xml:space="preserve"> </w:t>
      </w:r>
      <w:r>
        <w:rPr>
          <w:w w:val="105"/>
        </w:rPr>
        <w:t>learn</w:t>
      </w:r>
      <w:r>
        <w:rPr>
          <w:spacing w:val="-7"/>
          <w:w w:val="105"/>
        </w:rPr>
        <w:t xml:space="preserve"> </w:t>
      </w:r>
      <w:r>
        <w:rPr>
          <w:w w:val="105"/>
        </w:rPr>
        <w:t>of</w:t>
      </w:r>
      <w:r>
        <w:rPr>
          <w:spacing w:val="-8"/>
          <w:w w:val="105"/>
        </w:rPr>
        <w:t xml:space="preserve"> </w:t>
      </w:r>
      <w:r>
        <w:rPr>
          <w:w w:val="105"/>
        </w:rPr>
        <w:t>any</w:t>
      </w:r>
      <w:r>
        <w:rPr>
          <w:spacing w:val="-8"/>
          <w:w w:val="105"/>
        </w:rPr>
        <w:t xml:space="preserve"> </w:t>
      </w:r>
      <w:r>
        <w:rPr>
          <w:w w:val="105"/>
        </w:rPr>
        <w:t>action</w:t>
      </w:r>
      <w:r>
        <w:rPr>
          <w:spacing w:val="-8"/>
          <w:w w:val="105"/>
        </w:rPr>
        <w:t xml:space="preserve"> </w:t>
      </w:r>
      <w:r>
        <w:rPr>
          <w:w w:val="105"/>
        </w:rPr>
        <w:t>filed</w:t>
      </w:r>
      <w:r>
        <w:rPr>
          <w:spacing w:val="-7"/>
          <w:w w:val="105"/>
        </w:rPr>
        <w:t xml:space="preserve"> </w:t>
      </w:r>
      <w:r>
        <w:rPr>
          <w:w w:val="105"/>
        </w:rPr>
        <w:t>alleging</w:t>
      </w:r>
      <w:r>
        <w:rPr>
          <w:spacing w:val="-8"/>
          <w:w w:val="105"/>
        </w:rPr>
        <w:t xml:space="preserve"> </w:t>
      </w:r>
      <w:r>
        <w:rPr>
          <w:w w:val="105"/>
        </w:rPr>
        <w:t>that</w:t>
      </w:r>
      <w:r>
        <w:rPr>
          <w:spacing w:val="-8"/>
          <w:w w:val="105"/>
        </w:rPr>
        <w:t xml:space="preserve"> </w:t>
      </w:r>
      <w:r>
        <w:rPr>
          <w:w w:val="105"/>
        </w:rPr>
        <w:t>you</w:t>
      </w:r>
      <w:r>
        <w:rPr>
          <w:spacing w:val="-7"/>
          <w:w w:val="105"/>
        </w:rPr>
        <w:t xml:space="preserve"> </w:t>
      </w:r>
      <w:r>
        <w:rPr>
          <w:w w:val="105"/>
        </w:rPr>
        <w:t>are</w:t>
      </w:r>
      <w:r>
        <w:rPr>
          <w:spacing w:val="-8"/>
          <w:w w:val="105"/>
        </w:rPr>
        <w:t xml:space="preserve"> </w:t>
      </w:r>
      <w:r>
        <w:rPr>
          <w:w w:val="105"/>
        </w:rPr>
        <w:t>insolvent</w:t>
      </w:r>
      <w:r>
        <w:rPr>
          <w:spacing w:val="-8"/>
          <w:w w:val="105"/>
        </w:rPr>
        <w:t xml:space="preserve"> </w:t>
      </w:r>
      <w:r>
        <w:rPr>
          <w:w w:val="105"/>
        </w:rPr>
        <w:t>or</w:t>
      </w:r>
      <w:r>
        <w:rPr>
          <w:w w:val="103"/>
        </w:rPr>
        <w:t xml:space="preserve"> </w:t>
      </w:r>
      <w:r>
        <w:rPr>
          <w:w w:val="105"/>
        </w:rPr>
        <w:t>bankrupt.</w:t>
      </w:r>
    </w:p>
    <w:p w:rsidR="00DB6DD4" w:rsidRDefault="00DB6DD4">
      <w:pPr>
        <w:spacing w:before="5"/>
        <w:rPr>
          <w:rFonts w:ascii="Arial" w:eastAsia="Arial" w:hAnsi="Arial" w:cs="Arial"/>
          <w:sz w:val="23"/>
          <w:szCs w:val="23"/>
        </w:rPr>
      </w:pPr>
    </w:p>
    <w:p w:rsidR="00DB6DD4" w:rsidRDefault="008D6792">
      <w:pPr>
        <w:pStyle w:val="Heading2"/>
        <w:rPr>
          <w:b w:val="0"/>
          <w:bCs w:val="0"/>
        </w:rPr>
      </w:pPr>
      <w:r>
        <w:rPr>
          <w:w w:val="105"/>
        </w:rPr>
        <w:t>§</w:t>
      </w:r>
      <w:proofErr w:type="gramStart"/>
      <w:r>
        <w:rPr>
          <w:w w:val="105"/>
        </w:rPr>
        <w:t xml:space="preserve">585.109 </w:t>
      </w:r>
      <w:r>
        <w:rPr>
          <w:spacing w:val="18"/>
          <w:w w:val="105"/>
        </w:rPr>
        <w:t xml:space="preserve"> </w:t>
      </w:r>
      <w:r>
        <w:rPr>
          <w:w w:val="105"/>
        </w:rPr>
        <w:t>When</w:t>
      </w:r>
      <w:proofErr w:type="gramEnd"/>
      <w:r>
        <w:rPr>
          <w:spacing w:val="-9"/>
          <w:w w:val="105"/>
        </w:rPr>
        <w:t xml:space="preserve"> </w:t>
      </w:r>
      <w:r>
        <w:rPr>
          <w:w w:val="105"/>
        </w:rPr>
        <w:t>must</w:t>
      </w:r>
      <w:r>
        <w:rPr>
          <w:spacing w:val="-8"/>
          <w:w w:val="105"/>
        </w:rPr>
        <w:t xml:space="preserve"> </w:t>
      </w:r>
      <w:r>
        <w:rPr>
          <w:w w:val="105"/>
        </w:rPr>
        <w:t>I</w:t>
      </w:r>
      <w:r>
        <w:rPr>
          <w:spacing w:val="-9"/>
          <w:w w:val="105"/>
        </w:rPr>
        <w:t xml:space="preserve"> </w:t>
      </w:r>
      <w:r>
        <w:rPr>
          <w:w w:val="105"/>
        </w:rPr>
        <w:t>notify</w:t>
      </w:r>
      <w:r>
        <w:rPr>
          <w:spacing w:val="-9"/>
          <w:w w:val="105"/>
        </w:rPr>
        <w:t xml:space="preserve"> </w:t>
      </w:r>
      <w:r>
        <w:rPr>
          <w:w w:val="105"/>
        </w:rPr>
        <w:t>BOEM</w:t>
      </w:r>
      <w:r>
        <w:rPr>
          <w:spacing w:val="-8"/>
          <w:w w:val="105"/>
        </w:rPr>
        <w:t xml:space="preserve"> </w:t>
      </w:r>
      <w:r>
        <w:rPr>
          <w:w w:val="105"/>
        </w:rPr>
        <w:t>of</w:t>
      </w:r>
      <w:r>
        <w:rPr>
          <w:spacing w:val="-9"/>
          <w:w w:val="105"/>
        </w:rPr>
        <w:t xml:space="preserve"> </w:t>
      </w:r>
      <w:r>
        <w:rPr>
          <w:w w:val="105"/>
        </w:rPr>
        <w:t>mergers,</w:t>
      </w:r>
      <w:r>
        <w:rPr>
          <w:spacing w:val="-9"/>
          <w:w w:val="105"/>
        </w:rPr>
        <w:t xml:space="preserve"> </w:t>
      </w:r>
      <w:r>
        <w:rPr>
          <w:w w:val="105"/>
        </w:rPr>
        <w:t>name</w:t>
      </w:r>
      <w:r>
        <w:rPr>
          <w:spacing w:val="-8"/>
          <w:w w:val="105"/>
        </w:rPr>
        <w:t xml:space="preserve"> </w:t>
      </w:r>
      <w:r>
        <w:rPr>
          <w:w w:val="105"/>
        </w:rPr>
        <w:t>changes,</w:t>
      </w:r>
      <w:r>
        <w:rPr>
          <w:spacing w:val="-9"/>
          <w:w w:val="105"/>
        </w:rPr>
        <w:t xml:space="preserve"> </w:t>
      </w:r>
      <w:r>
        <w:rPr>
          <w:w w:val="105"/>
        </w:rPr>
        <w:t>or</w:t>
      </w:r>
      <w:r>
        <w:rPr>
          <w:spacing w:val="-9"/>
          <w:w w:val="105"/>
        </w:rPr>
        <w:t xml:space="preserve"> </w:t>
      </w:r>
      <w:r>
        <w:rPr>
          <w:w w:val="105"/>
        </w:rPr>
        <w:t>changes</w:t>
      </w:r>
      <w:r>
        <w:rPr>
          <w:spacing w:val="-8"/>
          <w:w w:val="105"/>
        </w:rPr>
        <w:t xml:space="preserve"> </w:t>
      </w:r>
      <w:r>
        <w:rPr>
          <w:w w:val="105"/>
        </w:rPr>
        <w:t>of</w:t>
      </w:r>
      <w:r>
        <w:rPr>
          <w:spacing w:val="-9"/>
          <w:w w:val="105"/>
        </w:rPr>
        <w:t xml:space="preserve"> </w:t>
      </w:r>
      <w:r>
        <w:rPr>
          <w:w w:val="105"/>
        </w:rPr>
        <w:t>business</w:t>
      </w:r>
      <w:r>
        <w:rPr>
          <w:spacing w:val="-9"/>
          <w:w w:val="105"/>
        </w:rPr>
        <w:t xml:space="preserve"> </w:t>
      </w:r>
      <w:r>
        <w:rPr>
          <w:w w:val="105"/>
        </w:rPr>
        <w:t>form?</w:t>
      </w:r>
    </w:p>
    <w:p w:rsidR="00DB6DD4" w:rsidRDefault="00DB6DD4">
      <w:pPr>
        <w:rPr>
          <w:rFonts w:ascii="Arial" w:eastAsia="Arial" w:hAnsi="Arial" w:cs="Arial"/>
          <w:b/>
          <w:bCs/>
          <w:sz w:val="15"/>
          <w:szCs w:val="15"/>
        </w:rPr>
      </w:pPr>
    </w:p>
    <w:p w:rsidR="00240B35" w:rsidRDefault="008D6792" w:rsidP="00240B35">
      <w:pPr>
        <w:pStyle w:val="BodyText"/>
        <w:spacing w:line="265" w:lineRule="auto"/>
        <w:ind w:right="113" w:firstLine="266"/>
        <w:rPr>
          <w:w w:val="105"/>
        </w:rPr>
      </w:pPr>
      <w:r>
        <w:rPr>
          <w:w w:val="105"/>
        </w:rPr>
        <w:t>You</w:t>
      </w:r>
      <w:r>
        <w:rPr>
          <w:spacing w:val="-9"/>
          <w:w w:val="105"/>
        </w:rPr>
        <w:t xml:space="preserve"> </w:t>
      </w:r>
      <w:r>
        <w:rPr>
          <w:w w:val="105"/>
        </w:rPr>
        <w:t>must</w:t>
      </w:r>
      <w:r>
        <w:rPr>
          <w:spacing w:val="-8"/>
          <w:w w:val="105"/>
        </w:rPr>
        <w:t xml:space="preserve"> </w:t>
      </w:r>
      <w:r>
        <w:rPr>
          <w:w w:val="105"/>
        </w:rPr>
        <w:t>notify</w:t>
      </w:r>
      <w:r>
        <w:rPr>
          <w:spacing w:val="-8"/>
          <w:w w:val="105"/>
        </w:rPr>
        <w:t xml:space="preserve"> </w:t>
      </w:r>
      <w:r>
        <w:rPr>
          <w:w w:val="105"/>
        </w:rPr>
        <w:t>BOEM</w:t>
      </w:r>
      <w:r>
        <w:rPr>
          <w:spacing w:val="-8"/>
          <w:w w:val="105"/>
        </w:rPr>
        <w:t xml:space="preserve"> </w:t>
      </w:r>
      <w:r>
        <w:rPr>
          <w:w w:val="105"/>
        </w:rPr>
        <w:t>in</w:t>
      </w:r>
      <w:r>
        <w:rPr>
          <w:spacing w:val="-8"/>
          <w:w w:val="105"/>
        </w:rPr>
        <w:t xml:space="preserve"> </w:t>
      </w:r>
      <w:r>
        <w:rPr>
          <w:w w:val="105"/>
        </w:rPr>
        <w:t>writing</w:t>
      </w:r>
      <w:r>
        <w:rPr>
          <w:spacing w:val="-8"/>
          <w:w w:val="105"/>
        </w:rPr>
        <w:t xml:space="preserve"> </w:t>
      </w:r>
      <w:r>
        <w:rPr>
          <w:w w:val="105"/>
        </w:rPr>
        <w:t>of</w:t>
      </w:r>
      <w:r>
        <w:rPr>
          <w:spacing w:val="-8"/>
          <w:w w:val="105"/>
        </w:rPr>
        <w:t xml:space="preserve"> </w:t>
      </w:r>
      <w:r>
        <w:rPr>
          <w:w w:val="105"/>
        </w:rPr>
        <w:t>any</w:t>
      </w:r>
      <w:r>
        <w:rPr>
          <w:spacing w:val="-8"/>
          <w:w w:val="105"/>
        </w:rPr>
        <w:t xml:space="preserve"> </w:t>
      </w:r>
      <w:r>
        <w:rPr>
          <w:w w:val="105"/>
        </w:rPr>
        <w:t>merger,</w:t>
      </w:r>
      <w:r>
        <w:rPr>
          <w:spacing w:val="-8"/>
          <w:w w:val="105"/>
        </w:rPr>
        <w:t xml:space="preserve"> </w:t>
      </w:r>
      <w:r>
        <w:rPr>
          <w:w w:val="105"/>
        </w:rPr>
        <w:t>name</w:t>
      </w:r>
      <w:r>
        <w:rPr>
          <w:spacing w:val="-8"/>
          <w:w w:val="105"/>
        </w:rPr>
        <w:t xml:space="preserve"> </w:t>
      </w:r>
      <w:r>
        <w:rPr>
          <w:w w:val="105"/>
        </w:rPr>
        <w:t>change,</w:t>
      </w:r>
      <w:r>
        <w:rPr>
          <w:spacing w:val="-8"/>
          <w:w w:val="105"/>
        </w:rPr>
        <w:t xml:space="preserve"> </w:t>
      </w:r>
      <w:r>
        <w:rPr>
          <w:w w:val="105"/>
        </w:rPr>
        <w:t>or</w:t>
      </w:r>
      <w:r>
        <w:rPr>
          <w:spacing w:val="-8"/>
          <w:w w:val="105"/>
        </w:rPr>
        <w:t xml:space="preserve"> </w:t>
      </w:r>
      <w:r>
        <w:rPr>
          <w:w w:val="105"/>
        </w:rPr>
        <w:t>change</w:t>
      </w:r>
      <w:r>
        <w:rPr>
          <w:spacing w:val="-8"/>
          <w:w w:val="105"/>
        </w:rPr>
        <w:t xml:space="preserve"> </w:t>
      </w:r>
      <w:r>
        <w:rPr>
          <w:w w:val="105"/>
        </w:rPr>
        <w:t>of</w:t>
      </w:r>
      <w:r>
        <w:rPr>
          <w:spacing w:val="-8"/>
          <w:w w:val="105"/>
        </w:rPr>
        <w:t xml:space="preserve"> </w:t>
      </w:r>
      <w:r>
        <w:rPr>
          <w:w w:val="105"/>
        </w:rPr>
        <w:t>business</w:t>
      </w:r>
      <w:r>
        <w:rPr>
          <w:spacing w:val="-8"/>
          <w:w w:val="105"/>
        </w:rPr>
        <w:t xml:space="preserve"> </w:t>
      </w:r>
      <w:r>
        <w:rPr>
          <w:w w:val="105"/>
        </w:rPr>
        <w:t>form.</w:t>
      </w:r>
      <w:r>
        <w:rPr>
          <w:spacing w:val="-8"/>
          <w:w w:val="105"/>
        </w:rPr>
        <w:t xml:space="preserve"> </w:t>
      </w:r>
      <w:r>
        <w:rPr>
          <w:w w:val="105"/>
        </w:rPr>
        <w:t>You</w:t>
      </w:r>
      <w:r>
        <w:rPr>
          <w:spacing w:val="-8"/>
          <w:w w:val="105"/>
        </w:rPr>
        <w:t xml:space="preserve"> </w:t>
      </w:r>
      <w:r>
        <w:rPr>
          <w:w w:val="105"/>
        </w:rPr>
        <w:t>must</w:t>
      </w:r>
      <w:r>
        <w:rPr>
          <w:spacing w:val="-8"/>
          <w:w w:val="105"/>
        </w:rPr>
        <w:t xml:space="preserve"> </w:t>
      </w:r>
      <w:r>
        <w:rPr>
          <w:w w:val="105"/>
        </w:rPr>
        <w:t>notify</w:t>
      </w:r>
      <w:r>
        <w:rPr>
          <w:spacing w:val="-9"/>
          <w:w w:val="105"/>
        </w:rPr>
        <w:t xml:space="preserve"> </w:t>
      </w:r>
      <w:r>
        <w:rPr>
          <w:w w:val="105"/>
        </w:rPr>
        <w:t>BOEM</w:t>
      </w:r>
      <w:r>
        <w:rPr>
          <w:spacing w:val="-8"/>
          <w:w w:val="105"/>
        </w:rPr>
        <w:t xml:space="preserve"> </w:t>
      </w:r>
      <w:r>
        <w:rPr>
          <w:w w:val="105"/>
        </w:rPr>
        <w:t>as</w:t>
      </w:r>
      <w:r>
        <w:rPr>
          <w:w w:val="103"/>
        </w:rPr>
        <w:t xml:space="preserve"> </w:t>
      </w:r>
      <w:r>
        <w:rPr>
          <w:w w:val="105"/>
        </w:rPr>
        <w:t>soon</w:t>
      </w:r>
      <w:r>
        <w:rPr>
          <w:spacing w:val="-9"/>
          <w:w w:val="105"/>
        </w:rPr>
        <w:t xml:space="preserve"> </w:t>
      </w:r>
      <w:r>
        <w:rPr>
          <w:w w:val="105"/>
        </w:rPr>
        <w:t>as</w:t>
      </w:r>
      <w:r>
        <w:rPr>
          <w:spacing w:val="-8"/>
          <w:w w:val="105"/>
        </w:rPr>
        <w:t xml:space="preserve"> </w:t>
      </w:r>
      <w:r>
        <w:rPr>
          <w:w w:val="105"/>
        </w:rPr>
        <w:t>practicable</w:t>
      </w:r>
      <w:r>
        <w:rPr>
          <w:spacing w:val="-8"/>
          <w:w w:val="105"/>
        </w:rPr>
        <w:t xml:space="preserve"> </w:t>
      </w:r>
      <w:r>
        <w:rPr>
          <w:w w:val="105"/>
        </w:rPr>
        <w:t>following</w:t>
      </w:r>
      <w:r>
        <w:rPr>
          <w:spacing w:val="-8"/>
          <w:w w:val="105"/>
        </w:rPr>
        <w:t xml:space="preserve"> </w:t>
      </w:r>
      <w:r>
        <w:rPr>
          <w:w w:val="105"/>
        </w:rPr>
        <w:t>the</w:t>
      </w:r>
      <w:r>
        <w:rPr>
          <w:spacing w:val="-9"/>
          <w:w w:val="105"/>
        </w:rPr>
        <w:t xml:space="preserve"> </w:t>
      </w:r>
      <w:r>
        <w:rPr>
          <w:w w:val="105"/>
        </w:rPr>
        <w:t>merger,</w:t>
      </w:r>
      <w:r>
        <w:rPr>
          <w:spacing w:val="-8"/>
          <w:w w:val="105"/>
        </w:rPr>
        <w:t xml:space="preserve"> </w:t>
      </w:r>
      <w:r>
        <w:rPr>
          <w:w w:val="105"/>
        </w:rPr>
        <w:t>name</w:t>
      </w:r>
      <w:r>
        <w:rPr>
          <w:spacing w:val="-8"/>
          <w:w w:val="105"/>
        </w:rPr>
        <w:t xml:space="preserve"> </w:t>
      </w:r>
      <w:r>
        <w:rPr>
          <w:w w:val="105"/>
        </w:rPr>
        <w:t>change,</w:t>
      </w:r>
      <w:r>
        <w:rPr>
          <w:spacing w:val="-8"/>
          <w:w w:val="105"/>
        </w:rPr>
        <w:t xml:space="preserve"> </w:t>
      </w:r>
      <w:r>
        <w:rPr>
          <w:w w:val="105"/>
        </w:rPr>
        <w:t>or</w:t>
      </w:r>
      <w:r>
        <w:rPr>
          <w:spacing w:val="-8"/>
          <w:w w:val="105"/>
        </w:rPr>
        <w:t xml:space="preserve"> </w:t>
      </w:r>
      <w:r>
        <w:rPr>
          <w:w w:val="105"/>
        </w:rPr>
        <w:t>change</w:t>
      </w:r>
      <w:r>
        <w:rPr>
          <w:spacing w:val="-9"/>
          <w:w w:val="105"/>
        </w:rPr>
        <w:t xml:space="preserve"> </w:t>
      </w:r>
      <w:r>
        <w:rPr>
          <w:w w:val="105"/>
        </w:rPr>
        <w:t>in</w:t>
      </w:r>
      <w:r>
        <w:rPr>
          <w:spacing w:val="-8"/>
          <w:w w:val="105"/>
        </w:rPr>
        <w:t xml:space="preserve"> </w:t>
      </w:r>
      <w:r>
        <w:rPr>
          <w:w w:val="105"/>
        </w:rPr>
        <w:t>business</w:t>
      </w:r>
      <w:r>
        <w:rPr>
          <w:spacing w:val="-8"/>
          <w:w w:val="105"/>
        </w:rPr>
        <w:t xml:space="preserve"> </w:t>
      </w:r>
      <w:r>
        <w:rPr>
          <w:w w:val="105"/>
        </w:rPr>
        <w:t>form,</w:t>
      </w:r>
      <w:r>
        <w:rPr>
          <w:spacing w:val="-8"/>
          <w:w w:val="105"/>
        </w:rPr>
        <w:t xml:space="preserve"> </w:t>
      </w:r>
      <w:r>
        <w:rPr>
          <w:w w:val="105"/>
        </w:rPr>
        <w:t>but</w:t>
      </w:r>
      <w:r>
        <w:rPr>
          <w:spacing w:val="-9"/>
          <w:w w:val="105"/>
        </w:rPr>
        <w:t xml:space="preserve"> </w:t>
      </w:r>
      <w:r>
        <w:rPr>
          <w:w w:val="105"/>
        </w:rPr>
        <w:t>no</w:t>
      </w:r>
      <w:r>
        <w:rPr>
          <w:spacing w:val="-8"/>
          <w:w w:val="105"/>
        </w:rPr>
        <w:t xml:space="preserve"> </w:t>
      </w:r>
      <w:r>
        <w:rPr>
          <w:w w:val="105"/>
        </w:rPr>
        <w:t>later</w:t>
      </w:r>
      <w:r>
        <w:rPr>
          <w:spacing w:val="-8"/>
          <w:w w:val="105"/>
        </w:rPr>
        <w:t xml:space="preserve"> </w:t>
      </w:r>
      <w:r>
        <w:rPr>
          <w:w w:val="105"/>
        </w:rPr>
        <w:t>than</w:t>
      </w:r>
      <w:r>
        <w:rPr>
          <w:spacing w:val="-8"/>
          <w:w w:val="105"/>
        </w:rPr>
        <w:t xml:space="preserve"> </w:t>
      </w:r>
      <w:r>
        <w:rPr>
          <w:w w:val="105"/>
        </w:rPr>
        <w:t>120</w:t>
      </w:r>
      <w:r>
        <w:rPr>
          <w:spacing w:val="-8"/>
          <w:w w:val="105"/>
        </w:rPr>
        <w:t xml:space="preserve"> </w:t>
      </w:r>
      <w:r>
        <w:rPr>
          <w:w w:val="105"/>
        </w:rPr>
        <w:t>days</w:t>
      </w:r>
      <w:r>
        <w:rPr>
          <w:spacing w:val="-9"/>
          <w:w w:val="105"/>
        </w:rPr>
        <w:t xml:space="preserve"> </w:t>
      </w:r>
      <w:r>
        <w:rPr>
          <w:w w:val="105"/>
        </w:rPr>
        <w:t>after</w:t>
      </w:r>
      <w:r>
        <w:rPr>
          <w:spacing w:val="-8"/>
          <w:w w:val="105"/>
        </w:rPr>
        <w:t xml:space="preserve"> </w:t>
      </w:r>
      <w:r>
        <w:rPr>
          <w:w w:val="105"/>
        </w:rPr>
        <w:t>the</w:t>
      </w:r>
      <w:r>
        <w:rPr>
          <w:w w:val="103"/>
        </w:rPr>
        <w:t xml:space="preserve"> </w:t>
      </w:r>
      <w:r>
        <w:rPr>
          <w:w w:val="105"/>
        </w:rPr>
        <w:t>earliest</w:t>
      </w:r>
      <w:r>
        <w:rPr>
          <w:spacing w:val="-8"/>
          <w:w w:val="105"/>
        </w:rPr>
        <w:t xml:space="preserve"> </w:t>
      </w:r>
      <w:r>
        <w:rPr>
          <w:w w:val="105"/>
        </w:rPr>
        <w:t>of</w:t>
      </w:r>
      <w:r>
        <w:rPr>
          <w:spacing w:val="-7"/>
          <w:w w:val="105"/>
        </w:rPr>
        <w:t xml:space="preserve"> </w:t>
      </w:r>
      <w:r>
        <w:rPr>
          <w:w w:val="105"/>
        </w:rPr>
        <w:t>either</w:t>
      </w:r>
      <w:r>
        <w:rPr>
          <w:spacing w:val="-7"/>
          <w:w w:val="105"/>
        </w:rPr>
        <w:t xml:space="preserve"> </w:t>
      </w:r>
      <w:r>
        <w:rPr>
          <w:w w:val="105"/>
        </w:rPr>
        <w:t>the</w:t>
      </w:r>
      <w:r>
        <w:rPr>
          <w:spacing w:val="-7"/>
          <w:w w:val="105"/>
        </w:rPr>
        <w:t xml:space="preserve"> </w:t>
      </w:r>
      <w:r>
        <w:rPr>
          <w:w w:val="105"/>
        </w:rPr>
        <w:t>effective</w:t>
      </w:r>
      <w:r>
        <w:rPr>
          <w:spacing w:val="-7"/>
          <w:w w:val="105"/>
        </w:rPr>
        <w:t xml:space="preserve"> </w:t>
      </w:r>
      <w:r>
        <w:rPr>
          <w:w w:val="105"/>
        </w:rPr>
        <w:t>date,</w:t>
      </w:r>
      <w:r>
        <w:rPr>
          <w:spacing w:val="-7"/>
          <w:w w:val="105"/>
        </w:rPr>
        <w:t xml:space="preserve"> </w:t>
      </w:r>
      <w:r>
        <w:rPr>
          <w:w w:val="105"/>
        </w:rPr>
        <w:t>or</w:t>
      </w:r>
      <w:r>
        <w:rPr>
          <w:spacing w:val="-7"/>
          <w:w w:val="105"/>
        </w:rPr>
        <w:t xml:space="preserve"> </w:t>
      </w:r>
      <w:r>
        <w:rPr>
          <w:w w:val="105"/>
        </w:rPr>
        <w:t>the</w:t>
      </w:r>
      <w:r>
        <w:rPr>
          <w:spacing w:val="-8"/>
          <w:w w:val="105"/>
        </w:rPr>
        <w:t xml:space="preserve"> </w:t>
      </w:r>
      <w:r>
        <w:rPr>
          <w:w w:val="105"/>
        </w:rPr>
        <w:t>date</w:t>
      </w:r>
      <w:r>
        <w:rPr>
          <w:spacing w:val="-7"/>
          <w:w w:val="105"/>
        </w:rPr>
        <w:t xml:space="preserve"> </w:t>
      </w:r>
      <w:r>
        <w:rPr>
          <w:w w:val="105"/>
        </w:rPr>
        <w:t>of</w:t>
      </w:r>
      <w:r>
        <w:rPr>
          <w:spacing w:val="-7"/>
          <w:w w:val="105"/>
        </w:rPr>
        <w:t xml:space="preserve"> </w:t>
      </w:r>
      <w:r>
        <w:rPr>
          <w:w w:val="105"/>
        </w:rPr>
        <w:t>filing</w:t>
      </w:r>
      <w:r>
        <w:rPr>
          <w:spacing w:val="-7"/>
          <w:w w:val="105"/>
        </w:rPr>
        <w:t xml:space="preserve"> </w:t>
      </w:r>
      <w:r>
        <w:rPr>
          <w:w w:val="105"/>
        </w:rPr>
        <w:t>the</w:t>
      </w:r>
      <w:r>
        <w:rPr>
          <w:spacing w:val="-7"/>
          <w:w w:val="105"/>
        </w:rPr>
        <w:t xml:space="preserve"> </w:t>
      </w:r>
      <w:r>
        <w:rPr>
          <w:w w:val="105"/>
        </w:rPr>
        <w:t>change</w:t>
      </w:r>
      <w:r>
        <w:rPr>
          <w:spacing w:val="-7"/>
          <w:w w:val="105"/>
        </w:rPr>
        <w:t xml:space="preserve"> </w:t>
      </w:r>
      <w:r>
        <w:rPr>
          <w:w w:val="105"/>
        </w:rPr>
        <w:t>or</w:t>
      </w:r>
      <w:r>
        <w:rPr>
          <w:spacing w:val="-7"/>
          <w:w w:val="105"/>
        </w:rPr>
        <w:t xml:space="preserve"> </w:t>
      </w:r>
      <w:r>
        <w:rPr>
          <w:w w:val="105"/>
        </w:rPr>
        <w:t>action</w:t>
      </w:r>
      <w:r>
        <w:rPr>
          <w:spacing w:val="-8"/>
          <w:w w:val="105"/>
        </w:rPr>
        <w:t xml:space="preserve"> </w:t>
      </w:r>
      <w:r>
        <w:rPr>
          <w:w w:val="105"/>
        </w:rPr>
        <w:t>with</w:t>
      </w:r>
      <w:r>
        <w:rPr>
          <w:spacing w:val="-7"/>
          <w:w w:val="105"/>
        </w:rPr>
        <w:t xml:space="preserve"> </w:t>
      </w:r>
      <w:r>
        <w:rPr>
          <w:w w:val="105"/>
        </w:rPr>
        <w:t>the</w:t>
      </w:r>
      <w:r>
        <w:rPr>
          <w:spacing w:val="-7"/>
          <w:w w:val="105"/>
        </w:rPr>
        <w:t xml:space="preserve"> </w:t>
      </w:r>
      <w:r>
        <w:rPr>
          <w:w w:val="105"/>
        </w:rPr>
        <w:t>Secretary</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State</w:t>
      </w:r>
      <w:r>
        <w:rPr>
          <w:spacing w:val="-7"/>
          <w:w w:val="105"/>
        </w:rPr>
        <w:t xml:space="preserve"> </w:t>
      </w:r>
      <w:r>
        <w:rPr>
          <w:w w:val="105"/>
        </w:rPr>
        <w:t>or</w:t>
      </w:r>
      <w:r>
        <w:rPr>
          <w:spacing w:val="-8"/>
          <w:w w:val="105"/>
        </w:rPr>
        <w:t xml:space="preserve"> </w:t>
      </w:r>
      <w:r>
        <w:rPr>
          <w:w w:val="105"/>
        </w:rPr>
        <w:t>other</w:t>
      </w:r>
      <w:r>
        <w:rPr>
          <w:w w:val="103"/>
        </w:rPr>
        <w:t xml:space="preserve"> </w:t>
      </w:r>
      <w:r>
        <w:rPr>
          <w:w w:val="105"/>
        </w:rPr>
        <w:t>authorized</w:t>
      </w:r>
      <w:r>
        <w:rPr>
          <w:spacing w:val="-10"/>
          <w:w w:val="105"/>
        </w:rPr>
        <w:t xml:space="preserve"> </w:t>
      </w:r>
      <w:r>
        <w:rPr>
          <w:w w:val="105"/>
        </w:rPr>
        <w:t>official</w:t>
      </w:r>
      <w:r>
        <w:rPr>
          <w:spacing w:val="-9"/>
          <w:w w:val="105"/>
        </w:rPr>
        <w:t xml:space="preserve"> </w:t>
      </w:r>
      <w:r>
        <w:rPr>
          <w:w w:val="105"/>
        </w:rPr>
        <w:t>in</w:t>
      </w:r>
      <w:r>
        <w:rPr>
          <w:spacing w:val="-10"/>
          <w:w w:val="105"/>
        </w:rPr>
        <w:t xml:space="preserve"> </w:t>
      </w:r>
      <w:r>
        <w:rPr>
          <w:w w:val="105"/>
        </w:rPr>
        <w:t>the</w:t>
      </w:r>
      <w:r>
        <w:rPr>
          <w:spacing w:val="-9"/>
          <w:w w:val="105"/>
        </w:rPr>
        <w:t xml:space="preserve"> </w:t>
      </w:r>
      <w:r>
        <w:rPr>
          <w:w w:val="105"/>
        </w:rPr>
        <w:t>State</w:t>
      </w:r>
      <w:r>
        <w:rPr>
          <w:spacing w:val="-10"/>
          <w:w w:val="105"/>
        </w:rPr>
        <w:t xml:space="preserve"> </w:t>
      </w:r>
      <w:r>
        <w:rPr>
          <w:w w:val="105"/>
        </w:rPr>
        <w:t>of</w:t>
      </w:r>
      <w:r>
        <w:rPr>
          <w:spacing w:val="-9"/>
          <w:w w:val="105"/>
        </w:rPr>
        <w:t xml:space="preserve"> </w:t>
      </w:r>
      <w:r>
        <w:rPr>
          <w:w w:val="105"/>
        </w:rPr>
        <w:t>original</w:t>
      </w:r>
      <w:r>
        <w:rPr>
          <w:spacing w:val="-10"/>
          <w:w w:val="105"/>
        </w:rPr>
        <w:t xml:space="preserve"> </w:t>
      </w:r>
      <w:r>
        <w:rPr>
          <w:w w:val="105"/>
        </w:rPr>
        <w:t>registry.</w:t>
      </w:r>
    </w:p>
    <w:p w:rsidR="00DB6DD4" w:rsidRDefault="00FF0FFE" w:rsidP="00240B35">
      <w:pPr>
        <w:pStyle w:val="BodyText"/>
        <w:spacing w:line="265" w:lineRule="auto"/>
        <w:ind w:right="113" w:firstLine="266"/>
        <w:rPr>
          <w:rFonts w:cs="Arial"/>
          <w:sz w:val="25"/>
          <w:szCs w:val="25"/>
        </w:rPr>
      </w:pPr>
      <w:r>
        <w:pict>
          <v:group id="_x0000_s2280" style="position:absolute;left:0;text-align:left;margin-left:155.55pt;margin-top:26pt;width:.1pt;height:730pt;z-index:1624;mso-position-horizontal-relative:page;mso-position-vertical-relative:page" coordorigin="3111,520" coordsize="2,14600">
            <v:shape id="_x0000_s2281"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Heading2"/>
        <w:spacing w:before="84"/>
        <w:rPr>
          <w:b w:val="0"/>
          <w:bCs w:val="0"/>
        </w:rPr>
      </w:pPr>
      <w:r>
        <w:rPr>
          <w:w w:val="105"/>
        </w:rPr>
        <w:t>§</w:t>
      </w:r>
      <w:proofErr w:type="gramStart"/>
      <w:r>
        <w:rPr>
          <w:w w:val="105"/>
        </w:rPr>
        <w:t xml:space="preserve">585.110 </w:t>
      </w:r>
      <w:r>
        <w:rPr>
          <w:spacing w:val="18"/>
          <w:w w:val="105"/>
        </w:rPr>
        <w:t xml:space="preserve"> </w:t>
      </w:r>
      <w:r>
        <w:rPr>
          <w:w w:val="105"/>
        </w:rPr>
        <w:t>How</w:t>
      </w:r>
      <w:proofErr w:type="gramEnd"/>
      <w:r>
        <w:rPr>
          <w:spacing w:val="-8"/>
          <w:w w:val="105"/>
        </w:rPr>
        <w:t xml:space="preserve"> </w:t>
      </w:r>
      <w:r>
        <w:rPr>
          <w:w w:val="105"/>
        </w:rPr>
        <w:t>do</w:t>
      </w:r>
      <w:r>
        <w:rPr>
          <w:spacing w:val="-9"/>
          <w:w w:val="105"/>
        </w:rPr>
        <w:t xml:space="preserve"> </w:t>
      </w:r>
      <w:r>
        <w:rPr>
          <w:w w:val="105"/>
        </w:rPr>
        <w:t>I</w:t>
      </w:r>
      <w:r>
        <w:rPr>
          <w:spacing w:val="-9"/>
          <w:w w:val="105"/>
        </w:rPr>
        <w:t xml:space="preserve"> </w:t>
      </w:r>
      <w:r>
        <w:rPr>
          <w:w w:val="105"/>
        </w:rPr>
        <w:t>submit</w:t>
      </w:r>
      <w:r>
        <w:rPr>
          <w:spacing w:val="-8"/>
          <w:w w:val="105"/>
        </w:rPr>
        <w:t xml:space="preserve"> </w:t>
      </w:r>
      <w:r>
        <w:rPr>
          <w:w w:val="105"/>
        </w:rPr>
        <w:t>plans,</w:t>
      </w:r>
      <w:r>
        <w:rPr>
          <w:spacing w:val="-9"/>
          <w:w w:val="105"/>
        </w:rPr>
        <w:t xml:space="preserve"> </w:t>
      </w:r>
      <w:r>
        <w:rPr>
          <w:w w:val="105"/>
        </w:rPr>
        <w:t>applications,</w:t>
      </w:r>
      <w:r>
        <w:rPr>
          <w:spacing w:val="-8"/>
          <w:w w:val="105"/>
        </w:rPr>
        <w:t xml:space="preserve"> </w:t>
      </w:r>
      <w:r>
        <w:rPr>
          <w:w w:val="105"/>
        </w:rPr>
        <w:t>reports,</w:t>
      </w:r>
      <w:r>
        <w:rPr>
          <w:spacing w:val="-9"/>
          <w:w w:val="105"/>
        </w:rPr>
        <w:t xml:space="preserve"> </w:t>
      </w:r>
      <w:r>
        <w:rPr>
          <w:w w:val="105"/>
        </w:rPr>
        <w:t>or</w:t>
      </w:r>
      <w:r>
        <w:rPr>
          <w:spacing w:val="-9"/>
          <w:w w:val="105"/>
        </w:rPr>
        <w:t xml:space="preserve"> </w:t>
      </w:r>
      <w:r>
        <w:rPr>
          <w:w w:val="105"/>
        </w:rPr>
        <w:t>notices</w:t>
      </w:r>
      <w:r>
        <w:rPr>
          <w:spacing w:val="-8"/>
          <w:w w:val="105"/>
        </w:rPr>
        <w:t xml:space="preserve"> </w:t>
      </w:r>
      <w:r>
        <w:rPr>
          <w:w w:val="105"/>
        </w:rPr>
        <w:t>required</w:t>
      </w:r>
      <w:r>
        <w:rPr>
          <w:spacing w:val="-9"/>
          <w:w w:val="105"/>
        </w:rPr>
        <w:t xml:space="preserve"> </w:t>
      </w:r>
      <w:r>
        <w:rPr>
          <w:w w:val="105"/>
        </w:rPr>
        <w:t>by</w:t>
      </w:r>
      <w:r>
        <w:rPr>
          <w:spacing w:val="-9"/>
          <w:w w:val="105"/>
        </w:rPr>
        <w:t xml:space="preserve"> </w:t>
      </w:r>
      <w:r>
        <w:rPr>
          <w:w w:val="105"/>
        </w:rPr>
        <w:t>this</w:t>
      </w:r>
      <w:r>
        <w:rPr>
          <w:spacing w:val="-8"/>
          <w:w w:val="105"/>
        </w:rPr>
        <w:t xml:space="preserve"> </w:t>
      </w:r>
      <w:r>
        <w:rPr>
          <w:w w:val="105"/>
        </w:rPr>
        <w:t>part?</w:t>
      </w:r>
    </w:p>
    <w:p w:rsidR="00DB6DD4" w:rsidRDefault="00DB6DD4">
      <w:pPr>
        <w:rPr>
          <w:rFonts w:ascii="Arial" w:eastAsia="Arial" w:hAnsi="Arial" w:cs="Arial"/>
          <w:b/>
          <w:bCs/>
          <w:sz w:val="15"/>
          <w:szCs w:val="15"/>
        </w:rPr>
      </w:pPr>
    </w:p>
    <w:p w:rsidR="00DB6DD4" w:rsidRDefault="008D6792">
      <w:pPr>
        <w:pStyle w:val="BodyText"/>
        <w:numPr>
          <w:ilvl w:val="0"/>
          <w:numId w:val="168"/>
        </w:numPr>
        <w:tabs>
          <w:tab w:val="left" w:pos="3969"/>
        </w:tabs>
        <w:spacing w:line="265" w:lineRule="auto"/>
        <w:ind w:right="144" w:firstLine="267"/>
      </w:pPr>
      <w:r>
        <w:rPr>
          <w:w w:val="105"/>
        </w:rPr>
        <w:t>You</w:t>
      </w:r>
      <w:r>
        <w:rPr>
          <w:spacing w:val="-9"/>
          <w:w w:val="105"/>
        </w:rPr>
        <w:t xml:space="preserve"> </w:t>
      </w:r>
      <w:r>
        <w:rPr>
          <w:w w:val="105"/>
        </w:rPr>
        <w:t>must</w:t>
      </w:r>
      <w:r>
        <w:rPr>
          <w:spacing w:val="-9"/>
          <w:w w:val="105"/>
        </w:rPr>
        <w:t xml:space="preserve"> </w:t>
      </w:r>
      <w:r>
        <w:rPr>
          <w:w w:val="105"/>
        </w:rPr>
        <w:t>submit</w:t>
      </w:r>
      <w:r>
        <w:rPr>
          <w:spacing w:val="-8"/>
          <w:w w:val="105"/>
        </w:rPr>
        <w:t xml:space="preserve"> </w:t>
      </w:r>
      <w:r>
        <w:rPr>
          <w:w w:val="105"/>
        </w:rPr>
        <w:t>all</w:t>
      </w:r>
      <w:r>
        <w:rPr>
          <w:spacing w:val="-9"/>
          <w:w w:val="105"/>
        </w:rPr>
        <w:t xml:space="preserve"> </w:t>
      </w:r>
      <w:r>
        <w:rPr>
          <w:w w:val="105"/>
        </w:rPr>
        <w:t>plans,</w:t>
      </w:r>
      <w:r>
        <w:rPr>
          <w:spacing w:val="-9"/>
          <w:w w:val="105"/>
        </w:rPr>
        <w:t xml:space="preserve"> </w:t>
      </w:r>
      <w:r>
        <w:rPr>
          <w:w w:val="105"/>
        </w:rPr>
        <w:t>applications,</w:t>
      </w:r>
      <w:r>
        <w:rPr>
          <w:spacing w:val="-8"/>
          <w:w w:val="105"/>
        </w:rPr>
        <w:t xml:space="preserve"> </w:t>
      </w:r>
      <w:r>
        <w:rPr>
          <w:w w:val="105"/>
        </w:rPr>
        <w:t>reports,</w:t>
      </w:r>
      <w:r>
        <w:rPr>
          <w:spacing w:val="-9"/>
          <w:w w:val="105"/>
        </w:rPr>
        <w:t xml:space="preserve"> </w:t>
      </w:r>
      <w:r>
        <w:rPr>
          <w:w w:val="105"/>
        </w:rPr>
        <w:t>or</w:t>
      </w:r>
      <w:r>
        <w:rPr>
          <w:spacing w:val="-9"/>
          <w:w w:val="105"/>
        </w:rPr>
        <w:t xml:space="preserve"> </w:t>
      </w:r>
      <w:r>
        <w:rPr>
          <w:w w:val="105"/>
        </w:rPr>
        <w:t>notices</w:t>
      </w:r>
      <w:r>
        <w:rPr>
          <w:spacing w:val="-8"/>
          <w:w w:val="105"/>
        </w:rPr>
        <w:t xml:space="preserve"> </w:t>
      </w:r>
      <w:r>
        <w:rPr>
          <w:w w:val="105"/>
        </w:rPr>
        <w:t>required</w:t>
      </w:r>
      <w:r>
        <w:rPr>
          <w:spacing w:val="-9"/>
          <w:w w:val="105"/>
        </w:rPr>
        <w:t xml:space="preserve"> </w:t>
      </w:r>
      <w:r>
        <w:rPr>
          <w:w w:val="105"/>
        </w:rPr>
        <w:t>by</w:t>
      </w:r>
      <w:r>
        <w:rPr>
          <w:spacing w:val="-8"/>
          <w:w w:val="105"/>
        </w:rPr>
        <w:t xml:space="preserve"> </w:t>
      </w:r>
      <w:r>
        <w:rPr>
          <w:w w:val="105"/>
        </w:rPr>
        <w:t>this</w:t>
      </w:r>
      <w:r>
        <w:rPr>
          <w:spacing w:val="-9"/>
          <w:w w:val="105"/>
        </w:rPr>
        <w:t xml:space="preserve"> </w:t>
      </w:r>
      <w:r>
        <w:rPr>
          <w:w w:val="105"/>
        </w:rPr>
        <w:t>part</w:t>
      </w:r>
      <w:r>
        <w:rPr>
          <w:spacing w:val="-9"/>
          <w:w w:val="105"/>
        </w:rPr>
        <w:t xml:space="preserve"> </w:t>
      </w:r>
      <w:r>
        <w:rPr>
          <w:w w:val="105"/>
        </w:rPr>
        <w:t>to</w:t>
      </w:r>
      <w:r>
        <w:rPr>
          <w:spacing w:val="-8"/>
          <w:w w:val="105"/>
        </w:rPr>
        <w:t xml:space="preserve"> </w:t>
      </w:r>
      <w:r>
        <w:rPr>
          <w:w w:val="105"/>
        </w:rPr>
        <w:t>BOEM</w:t>
      </w:r>
      <w:r>
        <w:rPr>
          <w:spacing w:val="-9"/>
          <w:w w:val="105"/>
        </w:rPr>
        <w:t xml:space="preserve"> </w:t>
      </w:r>
      <w:r>
        <w:rPr>
          <w:w w:val="105"/>
        </w:rPr>
        <w:t>at</w:t>
      </w:r>
      <w:r>
        <w:rPr>
          <w:spacing w:val="-9"/>
          <w:w w:val="105"/>
        </w:rPr>
        <w:t xml:space="preserve"> </w:t>
      </w:r>
      <w:r>
        <w:rPr>
          <w:w w:val="105"/>
        </w:rPr>
        <w:t>the</w:t>
      </w:r>
      <w:r>
        <w:rPr>
          <w:spacing w:val="-8"/>
          <w:w w:val="105"/>
        </w:rPr>
        <w:t xml:space="preserve"> </w:t>
      </w:r>
      <w:r>
        <w:rPr>
          <w:w w:val="105"/>
        </w:rPr>
        <w:t>following</w:t>
      </w:r>
      <w:r>
        <w:rPr>
          <w:spacing w:val="-9"/>
          <w:w w:val="105"/>
        </w:rPr>
        <w:t xml:space="preserve"> </w:t>
      </w:r>
      <w:r>
        <w:rPr>
          <w:w w:val="105"/>
        </w:rPr>
        <w:t>address:</w:t>
      </w:r>
      <w:r>
        <w:rPr>
          <w:w w:val="103"/>
        </w:rPr>
        <w:t xml:space="preserve"> </w:t>
      </w:r>
      <w:r>
        <w:rPr>
          <w:w w:val="105"/>
        </w:rPr>
        <w:t>Deputy</w:t>
      </w:r>
      <w:r>
        <w:rPr>
          <w:spacing w:val="-12"/>
          <w:w w:val="105"/>
        </w:rPr>
        <w:t xml:space="preserve"> </w:t>
      </w:r>
      <w:r>
        <w:rPr>
          <w:w w:val="105"/>
        </w:rPr>
        <w:t>Director,</w:t>
      </w:r>
      <w:r>
        <w:rPr>
          <w:spacing w:val="-11"/>
          <w:w w:val="105"/>
        </w:rPr>
        <w:t xml:space="preserve"> </w:t>
      </w:r>
      <w:r>
        <w:rPr>
          <w:w w:val="105"/>
        </w:rPr>
        <w:t>Bureau</w:t>
      </w:r>
      <w:r>
        <w:rPr>
          <w:spacing w:val="-12"/>
          <w:w w:val="105"/>
        </w:rPr>
        <w:t xml:space="preserve"> </w:t>
      </w:r>
      <w:r>
        <w:rPr>
          <w:w w:val="105"/>
        </w:rPr>
        <w:t>of</w:t>
      </w:r>
      <w:r>
        <w:rPr>
          <w:spacing w:val="-11"/>
          <w:w w:val="105"/>
        </w:rPr>
        <w:t xml:space="preserve"> </w:t>
      </w:r>
      <w:r>
        <w:rPr>
          <w:w w:val="105"/>
        </w:rPr>
        <w:t>Ocean</w:t>
      </w:r>
      <w:r>
        <w:rPr>
          <w:spacing w:val="-11"/>
          <w:w w:val="105"/>
        </w:rPr>
        <w:t xml:space="preserve"> </w:t>
      </w:r>
      <w:r>
        <w:rPr>
          <w:w w:val="105"/>
        </w:rPr>
        <w:t>Energy</w:t>
      </w:r>
      <w:r>
        <w:rPr>
          <w:spacing w:val="-12"/>
          <w:w w:val="105"/>
        </w:rPr>
        <w:t xml:space="preserve"> </w:t>
      </w:r>
      <w:r>
        <w:rPr>
          <w:w w:val="105"/>
        </w:rPr>
        <w:t>Management,</w:t>
      </w:r>
      <w:r>
        <w:rPr>
          <w:spacing w:val="-11"/>
          <w:w w:val="105"/>
        </w:rPr>
        <w:t xml:space="preserve"> </w:t>
      </w:r>
      <w:proofErr w:type="gramStart"/>
      <w:r>
        <w:rPr>
          <w:w w:val="105"/>
        </w:rPr>
        <w:t>45600</w:t>
      </w:r>
      <w:proofErr w:type="gramEnd"/>
      <w:r>
        <w:rPr>
          <w:spacing w:val="-12"/>
          <w:w w:val="105"/>
        </w:rPr>
        <w:t xml:space="preserve"> </w:t>
      </w:r>
      <w:r>
        <w:rPr>
          <w:w w:val="105"/>
        </w:rPr>
        <w:t>Woodland</w:t>
      </w:r>
      <w:r>
        <w:rPr>
          <w:spacing w:val="-11"/>
          <w:w w:val="105"/>
        </w:rPr>
        <w:t xml:space="preserve"> </w:t>
      </w:r>
      <w:r>
        <w:rPr>
          <w:w w:val="105"/>
        </w:rPr>
        <w:t>Road,</w:t>
      </w:r>
      <w:r>
        <w:rPr>
          <w:spacing w:val="-11"/>
          <w:w w:val="105"/>
        </w:rPr>
        <w:t xml:space="preserve"> </w:t>
      </w:r>
      <w:r>
        <w:rPr>
          <w:w w:val="105"/>
        </w:rPr>
        <w:t>Sterling,</w:t>
      </w:r>
      <w:r>
        <w:rPr>
          <w:spacing w:val="-12"/>
          <w:w w:val="105"/>
        </w:rPr>
        <w:t xml:space="preserve"> </w:t>
      </w:r>
      <w:r>
        <w:rPr>
          <w:w w:val="105"/>
        </w:rPr>
        <w:t>VA</w:t>
      </w:r>
      <w:r>
        <w:rPr>
          <w:spacing w:val="-11"/>
          <w:w w:val="105"/>
        </w:rPr>
        <w:t xml:space="preserve"> </w:t>
      </w:r>
      <w:r>
        <w:rPr>
          <w:w w:val="105"/>
        </w:rPr>
        <w:t>20166.</w:t>
      </w:r>
    </w:p>
    <w:p w:rsidR="00DB6DD4" w:rsidRDefault="00DB6DD4">
      <w:pPr>
        <w:spacing w:before="6"/>
        <w:rPr>
          <w:rFonts w:ascii="Arial" w:eastAsia="Arial" w:hAnsi="Arial" w:cs="Arial"/>
          <w:sz w:val="13"/>
          <w:szCs w:val="13"/>
        </w:rPr>
      </w:pPr>
    </w:p>
    <w:p w:rsidR="00DB6DD4" w:rsidRDefault="008D6792">
      <w:pPr>
        <w:pStyle w:val="BodyText"/>
        <w:numPr>
          <w:ilvl w:val="0"/>
          <w:numId w:val="168"/>
        </w:numPr>
        <w:tabs>
          <w:tab w:val="left" w:pos="3969"/>
        </w:tabs>
        <w:spacing w:line="265" w:lineRule="auto"/>
        <w:ind w:right="556" w:firstLine="267"/>
      </w:pPr>
      <w:r>
        <w:rPr>
          <w:w w:val="105"/>
        </w:rPr>
        <w:t>Unless</w:t>
      </w:r>
      <w:r>
        <w:rPr>
          <w:spacing w:val="-10"/>
          <w:w w:val="105"/>
        </w:rPr>
        <w:t xml:space="preserve"> </w:t>
      </w:r>
      <w:r>
        <w:rPr>
          <w:w w:val="105"/>
        </w:rPr>
        <w:t>otherwise</w:t>
      </w:r>
      <w:r>
        <w:rPr>
          <w:spacing w:val="-9"/>
          <w:w w:val="105"/>
        </w:rPr>
        <w:t xml:space="preserve"> </w:t>
      </w:r>
      <w:r>
        <w:rPr>
          <w:w w:val="105"/>
        </w:rPr>
        <w:t>stated,</w:t>
      </w:r>
      <w:r>
        <w:rPr>
          <w:spacing w:val="-9"/>
          <w:w w:val="105"/>
        </w:rPr>
        <w:t xml:space="preserve"> </w:t>
      </w:r>
      <w:r>
        <w:rPr>
          <w:w w:val="105"/>
        </w:rPr>
        <w:t>you</w:t>
      </w:r>
      <w:r>
        <w:rPr>
          <w:spacing w:val="-9"/>
          <w:w w:val="105"/>
        </w:rPr>
        <w:t xml:space="preserve"> </w:t>
      </w:r>
      <w:r>
        <w:rPr>
          <w:w w:val="105"/>
        </w:rPr>
        <w:t>must</w:t>
      </w:r>
      <w:r>
        <w:rPr>
          <w:spacing w:val="-9"/>
          <w:w w:val="105"/>
        </w:rPr>
        <w:t xml:space="preserve"> </w:t>
      </w:r>
      <w:r>
        <w:rPr>
          <w:w w:val="105"/>
        </w:rPr>
        <w:t>submit</w:t>
      </w:r>
      <w:r>
        <w:rPr>
          <w:spacing w:val="-10"/>
          <w:w w:val="105"/>
        </w:rPr>
        <w:t xml:space="preserve"> </w:t>
      </w:r>
      <w:r>
        <w:rPr>
          <w:w w:val="105"/>
        </w:rPr>
        <w:t>one</w:t>
      </w:r>
      <w:r>
        <w:rPr>
          <w:spacing w:val="-9"/>
          <w:w w:val="105"/>
        </w:rPr>
        <w:t xml:space="preserve"> </w:t>
      </w:r>
      <w:r>
        <w:rPr>
          <w:w w:val="105"/>
        </w:rPr>
        <w:t>paper</w:t>
      </w:r>
      <w:r>
        <w:rPr>
          <w:spacing w:val="-9"/>
          <w:w w:val="105"/>
        </w:rPr>
        <w:t xml:space="preserve"> </w:t>
      </w:r>
      <w:r>
        <w:rPr>
          <w:w w:val="105"/>
        </w:rPr>
        <w:t>copy</w:t>
      </w:r>
      <w:r>
        <w:rPr>
          <w:spacing w:val="-9"/>
          <w:w w:val="105"/>
        </w:rPr>
        <w:t xml:space="preserve"> </w:t>
      </w:r>
      <w:r>
        <w:rPr>
          <w:w w:val="105"/>
        </w:rPr>
        <w:t>and</w:t>
      </w:r>
      <w:r>
        <w:rPr>
          <w:spacing w:val="-9"/>
          <w:w w:val="105"/>
        </w:rPr>
        <w:t xml:space="preserve"> </w:t>
      </w:r>
      <w:r>
        <w:rPr>
          <w:w w:val="105"/>
        </w:rPr>
        <w:t>one</w:t>
      </w:r>
      <w:r>
        <w:rPr>
          <w:spacing w:val="-9"/>
          <w:w w:val="105"/>
        </w:rPr>
        <w:t xml:space="preserve"> </w:t>
      </w:r>
      <w:r>
        <w:rPr>
          <w:w w:val="105"/>
        </w:rPr>
        <w:t>electronic</w:t>
      </w:r>
      <w:r>
        <w:rPr>
          <w:spacing w:val="-10"/>
          <w:w w:val="105"/>
        </w:rPr>
        <w:t xml:space="preserve"> </w:t>
      </w:r>
      <w:r>
        <w:rPr>
          <w:w w:val="105"/>
        </w:rPr>
        <w:t>copy</w:t>
      </w:r>
      <w:r>
        <w:rPr>
          <w:spacing w:val="-9"/>
          <w:w w:val="105"/>
        </w:rPr>
        <w:t xml:space="preserve"> </w:t>
      </w:r>
      <w:r>
        <w:rPr>
          <w:w w:val="105"/>
        </w:rPr>
        <w:t>of</w:t>
      </w:r>
      <w:r>
        <w:rPr>
          <w:spacing w:val="-9"/>
          <w:w w:val="105"/>
        </w:rPr>
        <w:t xml:space="preserve"> </w:t>
      </w:r>
      <w:r>
        <w:rPr>
          <w:w w:val="105"/>
        </w:rPr>
        <w:t>all</w:t>
      </w:r>
      <w:r>
        <w:rPr>
          <w:spacing w:val="-9"/>
          <w:w w:val="105"/>
        </w:rPr>
        <w:t xml:space="preserve"> </w:t>
      </w:r>
      <w:r>
        <w:rPr>
          <w:w w:val="105"/>
        </w:rPr>
        <w:t>plans,</w:t>
      </w:r>
      <w:r>
        <w:rPr>
          <w:spacing w:val="-9"/>
          <w:w w:val="105"/>
        </w:rPr>
        <w:t xml:space="preserve"> </w:t>
      </w:r>
      <w:r>
        <w:rPr>
          <w:w w:val="105"/>
        </w:rPr>
        <w:t>applications,</w:t>
      </w:r>
      <w:r>
        <w:rPr>
          <w:w w:val="103"/>
        </w:rPr>
        <w:t xml:space="preserve"> </w:t>
      </w:r>
      <w:r>
        <w:rPr>
          <w:w w:val="105"/>
        </w:rPr>
        <w:t>reports,</w:t>
      </w:r>
      <w:r>
        <w:rPr>
          <w:spacing w:val="-9"/>
          <w:w w:val="105"/>
        </w:rPr>
        <w:t xml:space="preserve"> </w:t>
      </w:r>
      <w:r>
        <w:rPr>
          <w:w w:val="105"/>
        </w:rPr>
        <w:t>or</w:t>
      </w:r>
      <w:r>
        <w:rPr>
          <w:spacing w:val="-9"/>
          <w:w w:val="105"/>
        </w:rPr>
        <w:t xml:space="preserve"> </w:t>
      </w:r>
      <w:r>
        <w:rPr>
          <w:w w:val="105"/>
        </w:rPr>
        <w:t>notices</w:t>
      </w:r>
      <w:r>
        <w:rPr>
          <w:spacing w:val="-9"/>
          <w:w w:val="105"/>
        </w:rPr>
        <w:t xml:space="preserve"> </w:t>
      </w:r>
      <w:r>
        <w:rPr>
          <w:w w:val="105"/>
        </w:rPr>
        <w:t>required</w:t>
      </w:r>
      <w:r>
        <w:rPr>
          <w:spacing w:val="-9"/>
          <w:w w:val="105"/>
        </w:rPr>
        <w:t xml:space="preserve"> </w:t>
      </w:r>
      <w:r>
        <w:rPr>
          <w:w w:val="105"/>
        </w:rPr>
        <w:t>by</w:t>
      </w:r>
      <w:r>
        <w:rPr>
          <w:spacing w:val="-9"/>
          <w:w w:val="105"/>
        </w:rPr>
        <w:t xml:space="preserve"> </w:t>
      </w:r>
      <w:r>
        <w:rPr>
          <w:w w:val="105"/>
        </w:rPr>
        <w:t>this</w:t>
      </w:r>
      <w:r>
        <w:rPr>
          <w:spacing w:val="-9"/>
          <w:w w:val="105"/>
        </w:rPr>
        <w:t xml:space="preserve"> </w:t>
      </w:r>
      <w:r>
        <w:rPr>
          <w:w w:val="105"/>
        </w:rPr>
        <w:t>part.</w:t>
      </w:r>
    </w:p>
    <w:p w:rsidR="00DB6DD4" w:rsidRDefault="00DB6DD4">
      <w:pPr>
        <w:spacing w:before="3"/>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585.111 </w:t>
      </w:r>
      <w:r>
        <w:rPr>
          <w:spacing w:val="17"/>
          <w:w w:val="105"/>
        </w:rPr>
        <w:t xml:space="preserve"> </w:t>
      </w:r>
      <w:r>
        <w:rPr>
          <w:w w:val="105"/>
        </w:rPr>
        <w:t>When</w:t>
      </w:r>
      <w:proofErr w:type="gramEnd"/>
      <w:r>
        <w:rPr>
          <w:spacing w:val="-9"/>
          <w:w w:val="105"/>
        </w:rPr>
        <w:t xml:space="preserve"> </w:t>
      </w:r>
      <w:r>
        <w:rPr>
          <w:w w:val="105"/>
        </w:rPr>
        <w:t>and</w:t>
      </w:r>
      <w:r>
        <w:rPr>
          <w:spacing w:val="-9"/>
          <w:w w:val="105"/>
        </w:rPr>
        <w:t xml:space="preserve"> </w:t>
      </w:r>
      <w:r>
        <w:rPr>
          <w:w w:val="105"/>
        </w:rPr>
        <w:t>how</w:t>
      </w:r>
      <w:r>
        <w:rPr>
          <w:spacing w:val="-8"/>
          <w:w w:val="105"/>
        </w:rPr>
        <w:t xml:space="preserve"> </w:t>
      </w:r>
      <w:r>
        <w:rPr>
          <w:w w:val="105"/>
        </w:rPr>
        <w:t>does</w:t>
      </w:r>
      <w:r>
        <w:rPr>
          <w:spacing w:val="-9"/>
          <w:w w:val="105"/>
        </w:rPr>
        <w:t xml:space="preserve"> </w:t>
      </w:r>
      <w:r>
        <w:rPr>
          <w:w w:val="105"/>
        </w:rPr>
        <w:t>BOEM</w:t>
      </w:r>
      <w:r>
        <w:rPr>
          <w:spacing w:val="-9"/>
          <w:w w:val="105"/>
        </w:rPr>
        <w:t xml:space="preserve"> </w:t>
      </w:r>
      <w:r>
        <w:rPr>
          <w:w w:val="105"/>
        </w:rPr>
        <w:t>charge</w:t>
      </w:r>
      <w:r>
        <w:rPr>
          <w:spacing w:val="-9"/>
          <w:w w:val="105"/>
        </w:rPr>
        <w:t xml:space="preserve"> </w:t>
      </w:r>
      <w:r>
        <w:rPr>
          <w:w w:val="105"/>
        </w:rPr>
        <w:t>me</w:t>
      </w:r>
      <w:r>
        <w:rPr>
          <w:spacing w:val="-9"/>
          <w:w w:val="105"/>
        </w:rPr>
        <w:t xml:space="preserve"> </w:t>
      </w:r>
      <w:r>
        <w:rPr>
          <w:w w:val="105"/>
        </w:rPr>
        <w:t>processing</w:t>
      </w:r>
      <w:r>
        <w:rPr>
          <w:spacing w:val="-9"/>
          <w:w w:val="105"/>
        </w:rPr>
        <w:t xml:space="preserve"> </w:t>
      </w:r>
      <w:r>
        <w:rPr>
          <w:w w:val="105"/>
        </w:rPr>
        <w:t>fees</w:t>
      </w:r>
      <w:r>
        <w:rPr>
          <w:spacing w:val="-9"/>
          <w:w w:val="105"/>
        </w:rPr>
        <w:t xml:space="preserve"> </w:t>
      </w:r>
      <w:r>
        <w:rPr>
          <w:w w:val="105"/>
        </w:rPr>
        <w:t>on</w:t>
      </w:r>
      <w:r>
        <w:rPr>
          <w:spacing w:val="-9"/>
          <w:w w:val="105"/>
        </w:rPr>
        <w:t xml:space="preserve"> </w:t>
      </w:r>
      <w:r>
        <w:rPr>
          <w:w w:val="105"/>
        </w:rPr>
        <w:t>a</w:t>
      </w:r>
      <w:r>
        <w:rPr>
          <w:spacing w:val="-9"/>
          <w:w w:val="105"/>
        </w:rPr>
        <w:t xml:space="preserve"> </w:t>
      </w:r>
      <w:r>
        <w:rPr>
          <w:w w:val="105"/>
        </w:rPr>
        <w:t>case-by-case</w:t>
      </w:r>
      <w:r>
        <w:rPr>
          <w:spacing w:val="-9"/>
          <w:w w:val="105"/>
        </w:rPr>
        <w:t xml:space="preserve"> </w:t>
      </w:r>
      <w:r>
        <w:rPr>
          <w:w w:val="105"/>
        </w:rPr>
        <w:t>basis?</w:t>
      </w:r>
    </w:p>
    <w:p w:rsidR="00DB6DD4" w:rsidRDefault="00DB6DD4">
      <w:pPr>
        <w:rPr>
          <w:rFonts w:ascii="Arial" w:eastAsia="Arial" w:hAnsi="Arial" w:cs="Arial"/>
          <w:b/>
          <w:bCs/>
          <w:sz w:val="15"/>
          <w:szCs w:val="15"/>
        </w:rPr>
      </w:pPr>
    </w:p>
    <w:p w:rsidR="00DB6DD4" w:rsidRDefault="008D6792">
      <w:pPr>
        <w:pStyle w:val="BodyText"/>
        <w:numPr>
          <w:ilvl w:val="0"/>
          <w:numId w:val="167"/>
        </w:numPr>
        <w:tabs>
          <w:tab w:val="left" w:pos="3969"/>
        </w:tabs>
        <w:spacing w:line="265" w:lineRule="auto"/>
        <w:ind w:right="126" w:firstLine="267"/>
      </w:pPr>
      <w:r>
        <w:rPr>
          <w:w w:val="105"/>
        </w:rPr>
        <w:t>BOEM</w:t>
      </w:r>
      <w:r>
        <w:rPr>
          <w:spacing w:val="-9"/>
          <w:w w:val="105"/>
        </w:rPr>
        <w:t xml:space="preserve"> </w:t>
      </w:r>
      <w:r>
        <w:rPr>
          <w:w w:val="105"/>
        </w:rPr>
        <w:t>will</w:t>
      </w:r>
      <w:r>
        <w:rPr>
          <w:spacing w:val="-8"/>
          <w:w w:val="105"/>
        </w:rPr>
        <w:t xml:space="preserve"> </w:t>
      </w:r>
      <w:r>
        <w:rPr>
          <w:w w:val="105"/>
        </w:rPr>
        <w:t>charge</w:t>
      </w:r>
      <w:r>
        <w:rPr>
          <w:spacing w:val="-9"/>
          <w:w w:val="105"/>
        </w:rPr>
        <w:t xml:space="preserve"> </w:t>
      </w:r>
      <w:r>
        <w:rPr>
          <w:w w:val="105"/>
        </w:rPr>
        <w:t>a</w:t>
      </w:r>
      <w:r>
        <w:rPr>
          <w:spacing w:val="-8"/>
          <w:w w:val="105"/>
        </w:rPr>
        <w:t xml:space="preserve"> </w:t>
      </w:r>
      <w:r>
        <w:rPr>
          <w:w w:val="105"/>
        </w:rPr>
        <w:t>processing</w:t>
      </w:r>
      <w:r>
        <w:rPr>
          <w:spacing w:val="-9"/>
          <w:w w:val="105"/>
        </w:rPr>
        <w:t xml:space="preserve"> </w:t>
      </w:r>
      <w:r>
        <w:rPr>
          <w:w w:val="105"/>
        </w:rPr>
        <w:t>fee</w:t>
      </w:r>
      <w:r>
        <w:rPr>
          <w:spacing w:val="-8"/>
          <w:w w:val="105"/>
        </w:rPr>
        <w:t xml:space="preserve"> </w:t>
      </w:r>
      <w:r>
        <w:rPr>
          <w:w w:val="105"/>
        </w:rPr>
        <w:t>on</w:t>
      </w:r>
      <w:r>
        <w:rPr>
          <w:spacing w:val="-8"/>
          <w:w w:val="105"/>
        </w:rPr>
        <w:t xml:space="preserve"> </w:t>
      </w:r>
      <w:r>
        <w:rPr>
          <w:w w:val="105"/>
        </w:rPr>
        <w:t>a</w:t>
      </w:r>
      <w:r>
        <w:rPr>
          <w:spacing w:val="-9"/>
          <w:w w:val="105"/>
        </w:rPr>
        <w:t xml:space="preserve"> </w:t>
      </w:r>
      <w:r>
        <w:rPr>
          <w:w w:val="105"/>
        </w:rPr>
        <w:t>case-by-case</w:t>
      </w:r>
      <w:r>
        <w:rPr>
          <w:spacing w:val="-8"/>
          <w:w w:val="105"/>
        </w:rPr>
        <w:t xml:space="preserve"> </w:t>
      </w:r>
      <w:r>
        <w:rPr>
          <w:w w:val="105"/>
        </w:rPr>
        <w:t>basis</w:t>
      </w:r>
      <w:r>
        <w:rPr>
          <w:spacing w:val="-9"/>
          <w:w w:val="105"/>
        </w:rPr>
        <w:t xml:space="preserve"> </w:t>
      </w:r>
      <w:r>
        <w:rPr>
          <w:w w:val="105"/>
        </w:rPr>
        <w:t>under</w:t>
      </w:r>
      <w:r>
        <w:rPr>
          <w:spacing w:val="-8"/>
          <w:w w:val="105"/>
        </w:rPr>
        <w:t xml:space="preserve"> </w:t>
      </w:r>
      <w:r>
        <w:rPr>
          <w:w w:val="105"/>
        </w:rPr>
        <w:t>the</w:t>
      </w:r>
      <w:r>
        <w:rPr>
          <w:spacing w:val="-9"/>
          <w:w w:val="105"/>
        </w:rPr>
        <w:t xml:space="preserve"> </w:t>
      </w:r>
      <w:r>
        <w:rPr>
          <w:w w:val="105"/>
        </w:rPr>
        <w:t>procedures</w:t>
      </w:r>
      <w:r>
        <w:rPr>
          <w:spacing w:val="-8"/>
          <w:w w:val="105"/>
        </w:rPr>
        <w:t xml:space="preserve"> </w:t>
      </w:r>
      <w:r>
        <w:rPr>
          <w:w w:val="105"/>
        </w:rPr>
        <w:t>in</w:t>
      </w:r>
      <w:r>
        <w:rPr>
          <w:spacing w:val="-9"/>
          <w:w w:val="105"/>
        </w:rPr>
        <w:t xml:space="preserve"> </w:t>
      </w:r>
      <w:r>
        <w:rPr>
          <w:w w:val="105"/>
        </w:rPr>
        <w:t>this</w:t>
      </w:r>
      <w:r>
        <w:rPr>
          <w:spacing w:val="-8"/>
          <w:w w:val="105"/>
        </w:rPr>
        <w:t xml:space="preserve"> </w:t>
      </w:r>
      <w:r>
        <w:rPr>
          <w:w w:val="105"/>
        </w:rPr>
        <w:t>section</w:t>
      </w:r>
      <w:r>
        <w:rPr>
          <w:spacing w:val="-8"/>
          <w:w w:val="105"/>
        </w:rPr>
        <w:t xml:space="preserve"> </w:t>
      </w:r>
      <w:r>
        <w:rPr>
          <w:w w:val="105"/>
        </w:rPr>
        <w:t>with</w:t>
      </w:r>
      <w:r>
        <w:rPr>
          <w:spacing w:val="-9"/>
          <w:w w:val="105"/>
        </w:rPr>
        <w:t xml:space="preserve"> </w:t>
      </w:r>
      <w:r>
        <w:rPr>
          <w:w w:val="105"/>
        </w:rPr>
        <w:t>regard</w:t>
      </w:r>
      <w:r>
        <w:rPr>
          <w:spacing w:val="-8"/>
          <w:w w:val="105"/>
        </w:rPr>
        <w:t xml:space="preserve"> </w:t>
      </w:r>
      <w:r>
        <w:rPr>
          <w:w w:val="105"/>
        </w:rPr>
        <w:t>to</w:t>
      </w:r>
      <w:r>
        <w:rPr>
          <w:w w:val="103"/>
        </w:rPr>
        <w:t xml:space="preserve"> </w:t>
      </w:r>
      <w:r>
        <w:rPr>
          <w:w w:val="105"/>
        </w:rPr>
        <w:t>any</w:t>
      </w:r>
      <w:r>
        <w:rPr>
          <w:spacing w:val="-8"/>
          <w:w w:val="105"/>
        </w:rPr>
        <w:t xml:space="preserve"> </w:t>
      </w:r>
      <w:r>
        <w:rPr>
          <w:w w:val="105"/>
        </w:rPr>
        <w:t>application</w:t>
      </w:r>
      <w:r>
        <w:rPr>
          <w:spacing w:val="-8"/>
          <w:w w:val="105"/>
        </w:rPr>
        <w:t xml:space="preserve"> </w:t>
      </w:r>
      <w:r>
        <w:rPr>
          <w:w w:val="105"/>
        </w:rPr>
        <w:t>or</w:t>
      </w:r>
      <w:r>
        <w:rPr>
          <w:spacing w:val="-7"/>
          <w:w w:val="105"/>
        </w:rPr>
        <w:t xml:space="preserve"> </w:t>
      </w:r>
      <w:r>
        <w:rPr>
          <w:w w:val="105"/>
        </w:rPr>
        <w:t>request</w:t>
      </w:r>
      <w:r>
        <w:rPr>
          <w:spacing w:val="-8"/>
          <w:w w:val="105"/>
        </w:rPr>
        <w:t xml:space="preserve"> </w:t>
      </w:r>
      <w:r>
        <w:rPr>
          <w:w w:val="105"/>
        </w:rPr>
        <w:t>under</w:t>
      </w:r>
      <w:r>
        <w:rPr>
          <w:spacing w:val="-7"/>
          <w:w w:val="105"/>
        </w:rPr>
        <w:t xml:space="preserve"> </w:t>
      </w:r>
      <w:r>
        <w:rPr>
          <w:w w:val="105"/>
        </w:rPr>
        <w:t>this</w:t>
      </w:r>
      <w:r>
        <w:rPr>
          <w:spacing w:val="-8"/>
          <w:w w:val="105"/>
        </w:rPr>
        <w:t xml:space="preserve"> </w:t>
      </w:r>
      <w:r>
        <w:rPr>
          <w:w w:val="105"/>
        </w:rPr>
        <w:t>part</w:t>
      </w:r>
      <w:r>
        <w:rPr>
          <w:spacing w:val="-7"/>
          <w:w w:val="105"/>
        </w:rPr>
        <w:t xml:space="preserve"> </w:t>
      </w:r>
      <w:r>
        <w:rPr>
          <w:w w:val="105"/>
        </w:rPr>
        <w:t>if</w:t>
      </w:r>
      <w:r>
        <w:rPr>
          <w:spacing w:val="-8"/>
          <w:w w:val="105"/>
        </w:rPr>
        <w:t xml:space="preserve"> </w:t>
      </w:r>
      <w:r>
        <w:rPr>
          <w:w w:val="105"/>
        </w:rPr>
        <w:t>we</w:t>
      </w:r>
      <w:r>
        <w:rPr>
          <w:spacing w:val="-8"/>
          <w:w w:val="105"/>
        </w:rPr>
        <w:t xml:space="preserve"> </w:t>
      </w:r>
      <w:r>
        <w:rPr>
          <w:w w:val="105"/>
        </w:rPr>
        <w:t>decide</w:t>
      </w:r>
      <w:r>
        <w:rPr>
          <w:spacing w:val="-7"/>
          <w:w w:val="105"/>
        </w:rPr>
        <w:t xml:space="preserve"> </w:t>
      </w:r>
      <w:r>
        <w:rPr>
          <w:w w:val="105"/>
        </w:rPr>
        <w:t>at</w:t>
      </w:r>
      <w:r>
        <w:rPr>
          <w:spacing w:val="-8"/>
          <w:w w:val="105"/>
        </w:rPr>
        <w:t xml:space="preserve"> </w:t>
      </w:r>
      <w:r>
        <w:rPr>
          <w:w w:val="105"/>
        </w:rPr>
        <w:t>any</w:t>
      </w:r>
      <w:r>
        <w:rPr>
          <w:spacing w:val="-7"/>
          <w:w w:val="105"/>
        </w:rPr>
        <w:t xml:space="preserve"> </w:t>
      </w:r>
      <w:r>
        <w:rPr>
          <w:w w:val="105"/>
        </w:rPr>
        <w:t>time</w:t>
      </w:r>
      <w:r>
        <w:rPr>
          <w:spacing w:val="-8"/>
          <w:w w:val="105"/>
        </w:rPr>
        <w:t xml:space="preserve"> </w:t>
      </w:r>
      <w:r>
        <w:rPr>
          <w:w w:val="105"/>
        </w:rPr>
        <w:t>that</w:t>
      </w:r>
      <w:r>
        <w:rPr>
          <w:spacing w:val="-7"/>
          <w:w w:val="105"/>
        </w:rPr>
        <w:t xml:space="preserve"> </w:t>
      </w:r>
      <w:r>
        <w:rPr>
          <w:w w:val="105"/>
        </w:rPr>
        <w:t>the</w:t>
      </w:r>
      <w:r>
        <w:rPr>
          <w:spacing w:val="-8"/>
          <w:w w:val="105"/>
        </w:rPr>
        <w:t xml:space="preserve"> </w:t>
      </w:r>
      <w:r>
        <w:rPr>
          <w:w w:val="105"/>
        </w:rPr>
        <w:t>preparation</w:t>
      </w:r>
      <w:r>
        <w:rPr>
          <w:spacing w:val="-8"/>
          <w:w w:val="105"/>
        </w:rPr>
        <w:t xml:space="preserve"> </w:t>
      </w:r>
      <w:r>
        <w:rPr>
          <w:w w:val="105"/>
        </w:rPr>
        <w:t>of</w:t>
      </w:r>
      <w:r>
        <w:rPr>
          <w:spacing w:val="-7"/>
          <w:w w:val="105"/>
        </w:rPr>
        <w:t xml:space="preserve"> </w:t>
      </w:r>
      <w:r>
        <w:rPr>
          <w:w w:val="105"/>
        </w:rPr>
        <w:t>a</w:t>
      </w:r>
      <w:r>
        <w:rPr>
          <w:spacing w:val="-8"/>
          <w:w w:val="105"/>
        </w:rPr>
        <w:t xml:space="preserve"> </w:t>
      </w:r>
      <w:r>
        <w:rPr>
          <w:w w:val="105"/>
        </w:rPr>
        <w:t>particular</w:t>
      </w:r>
      <w:r>
        <w:rPr>
          <w:spacing w:val="-7"/>
          <w:w w:val="105"/>
        </w:rPr>
        <w:t xml:space="preserve"> </w:t>
      </w:r>
      <w:r>
        <w:rPr>
          <w:w w:val="105"/>
        </w:rPr>
        <w:t>document</w:t>
      </w:r>
      <w:r>
        <w:rPr>
          <w:spacing w:val="-8"/>
          <w:w w:val="105"/>
        </w:rPr>
        <w:t xml:space="preserve"> </w:t>
      </w:r>
      <w:r>
        <w:rPr>
          <w:w w:val="105"/>
        </w:rPr>
        <w:t>or</w:t>
      </w:r>
      <w:r>
        <w:rPr>
          <w:spacing w:val="-7"/>
          <w:w w:val="105"/>
        </w:rPr>
        <w:t xml:space="preserve"> </w:t>
      </w:r>
      <w:r>
        <w:rPr>
          <w:w w:val="105"/>
        </w:rPr>
        <w:t>study</w:t>
      </w:r>
      <w:r>
        <w:rPr>
          <w:spacing w:val="-8"/>
          <w:w w:val="105"/>
        </w:rPr>
        <w:t xml:space="preserve"> </w:t>
      </w:r>
      <w:r>
        <w:rPr>
          <w:w w:val="105"/>
        </w:rPr>
        <w:t>is</w:t>
      </w:r>
      <w:r>
        <w:rPr>
          <w:w w:val="103"/>
        </w:rPr>
        <w:t xml:space="preserve"> </w:t>
      </w:r>
      <w:r>
        <w:rPr>
          <w:w w:val="105"/>
        </w:rPr>
        <w:t>necessary</w:t>
      </w:r>
      <w:r>
        <w:rPr>
          <w:spacing w:val="-8"/>
          <w:w w:val="105"/>
        </w:rPr>
        <w:t xml:space="preserve"> </w:t>
      </w:r>
      <w:r>
        <w:rPr>
          <w:w w:val="105"/>
        </w:rPr>
        <w:t>for</w:t>
      </w:r>
      <w:r>
        <w:rPr>
          <w:spacing w:val="-9"/>
          <w:w w:val="105"/>
        </w:rPr>
        <w:t xml:space="preserve"> </w:t>
      </w:r>
      <w:r>
        <w:rPr>
          <w:w w:val="105"/>
        </w:rPr>
        <w:t>the</w:t>
      </w:r>
      <w:r>
        <w:rPr>
          <w:spacing w:val="-8"/>
          <w:w w:val="105"/>
        </w:rPr>
        <w:t xml:space="preserve"> </w:t>
      </w:r>
      <w:r>
        <w:rPr>
          <w:w w:val="105"/>
        </w:rPr>
        <w:t>application</w:t>
      </w:r>
      <w:r>
        <w:rPr>
          <w:spacing w:val="-8"/>
          <w:w w:val="105"/>
        </w:rPr>
        <w:t xml:space="preserve"> </w:t>
      </w:r>
      <w:r>
        <w:rPr>
          <w:w w:val="105"/>
        </w:rPr>
        <w:t>or</w:t>
      </w:r>
      <w:r>
        <w:rPr>
          <w:spacing w:val="-8"/>
          <w:w w:val="105"/>
        </w:rPr>
        <w:t xml:space="preserve"> </w:t>
      </w:r>
      <w:r>
        <w:rPr>
          <w:w w:val="105"/>
        </w:rPr>
        <w:t>request</w:t>
      </w:r>
      <w:r>
        <w:rPr>
          <w:spacing w:val="-8"/>
          <w:w w:val="105"/>
        </w:rPr>
        <w:t xml:space="preserve"> </w:t>
      </w:r>
      <w:r>
        <w:rPr>
          <w:w w:val="105"/>
        </w:rPr>
        <w:t>and</w:t>
      </w:r>
      <w:r>
        <w:rPr>
          <w:spacing w:val="-8"/>
          <w:w w:val="105"/>
        </w:rPr>
        <w:t xml:space="preserve"> </w:t>
      </w:r>
      <w:r>
        <w:rPr>
          <w:w w:val="105"/>
        </w:rPr>
        <w:t>it</w:t>
      </w:r>
      <w:r>
        <w:rPr>
          <w:spacing w:val="-8"/>
          <w:w w:val="105"/>
        </w:rPr>
        <w:t xml:space="preserve"> </w:t>
      </w:r>
      <w:r>
        <w:rPr>
          <w:w w:val="105"/>
        </w:rPr>
        <w:t>will</w:t>
      </w:r>
      <w:r>
        <w:rPr>
          <w:spacing w:val="-8"/>
          <w:w w:val="105"/>
        </w:rPr>
        <w:t xml:space="preserve"> </w:t>
      </w:r>
      <w:r>
        <w:rPr>
          <w:w w:val="105"/>
        </w:rPr>
        <w:t>have</w:t>
      </w:r>
      <w:r>
        <w:rPr>
          <w:spacing w:val="-8"/>
          <w:w w:val="105"/>
        </w:rPr>
        <w:t xml:space="preserve"> </w:t>
      </w:r>
      <w:r>
        <w:rPr>
          <w:w w:val="105"/>
        </w:rPr>
        <w:t>a</w:t>
      </w:r>
      <w:r>
        <w:rPr>
          <w:spacing w:val="-8"/>
          <w:w w:val="105"/>
        </w:rPr>
        <w:t xml:space="preserve"> </w:t>
      </w:r>
      <w:r>
        <w:rPr>
          <w:w w:val="105"/>
        </w:rPr>
        <w:t>unique</w:t>
      </w:r>
      <w:r>
        <w:rPr>
          <w:spacing w:val="-8"/>
          <w:w w:val="105"/>
        </w:rPr>
        <w:t xml:space="preserve"> </w:t>
      </w:r>
      <w:r>
        <w:rPr>
          <w:w w:val="105"/>
        </w:rPr>
        <w:t>processing</w:t>
      </w:r>
      <w:r>
        <w:rPr>
          <w:spacing w:val="-8"/>
          <w:w w:val="105"/>
        </w:rPr>
        <w:t xml:space="preserve"> </w:t>
      </w:r>
      <w:r>
        <w:rPr>
          <w:w w:val="105"/>
        </w:rPr>
        <w:t>cost,</w:t>
      </w:r>
      <w:r>
        <w:rPr>
          <w:spacing w:val="-8"/>
          <w:w w:val="105"/>
        </w:rPr>
        <w:t xml:space="preserve"> </w:t>
      </w:r>
      <w:r>
        <w:rPr>
          <w:w w:val="105"/>
        </w:rPr>
        <w:t>such</w:t>
      </w:r>
      <w:r>
        <w:rPr>
          <w:spacing w:val="-8"/>
          <w:w w:val="105"/>
        </w:rPr>
        <w:t xml:space="preserve"> </w:t>
      </w:r>
      <w:r>
        <w:rPr>
          <w:w w:val="105"/>
        </w:rPr>
        <w:t>as</w:t>
      </w:r>
      <w:r>
        <w:rPr>
          <w:spacing w:val="-8"/>
          <w:w w:val="105"/>
        </w:rPr>
        <w:t xml:space="preserve"> </w:t>
      </w:r>
      <w:r>
        <w:rPr>
          <w:w w:val="105"/>
        </w:rPr>
        <w:t>the</w:t>
      </w:r>
      <w:r>
        <w:rPr>
          <w:spacing w:val="-8"/>
          <w:w w:val="105"/>
        </w:rPr>
        <w:t xml:space="preserve"> </w:t>
      </w:r>
      <w:r>
        <w:rPr>
          <w:w w:val="105"/>
        </w:rPr>
        <w:t>preparation</w:t>
      </w:r>
      <w:r>
        <w:rPr>
          <w:spacing w:val="-8"/>
          <w:w w:val="105"/>
        </w:rPr>
        <w:t xml:space="preserve"> </w:t>
      </w:r>
      <w:r>
        <w:rPr>
          <w:w w:val="105"/>
        </w:rPr>
        <w:t>of</w:t>
      </w:r>
      <w:r>
        <w:rPr>
          <w:spacing w:val="-8"/>
          <w:w w:val="105"/>
        </w:rPr>
        <w:t xml:space="preserve"> </w:t>
      </w:r>
      <w:r>
        <w:rPr>
          <w:w w:val="105"/>
        </w:rPr>
        <w:t>an</w:t>
      </w:r>
      <w:r>
        <w:rPr>
          <w:w w:val="103"/>
        </w:rPr>
        <w:t xml:space="preserve"> </w:t>
      </w:r>
      <w:r>
        <w:rPr>
          <w:w w:val="105"/>
        </w:rPr>
        <w:t>Environmental</w:t>
      </w:r>
      <w:r>
        <w:rPr>
          <w:spacing w:val="-15"/>
          <w:w w:val="105"/>
        </w:rPr>
        <w:t xml:space="preserve"> </w:t>
      </w:r>
      <w:r>
        <w:rPr>
          <w:w w:val="105"/>
        </w:rPr>
        <w:t>Assessment</w:t>
      </w:r>
      <w:r>
        <w:rPr>
          <w:spacing w:val="-14"/>
          <w:w w:val="105"/>
        </w:rPr>
        <w:t xml:space="preserve"> </w:t>
      </w:r>
      <w:r>
        <w:rPr>
          <w:w w:val="105"/>
        </w:rPr>
        <w:t>(EA)</w:t>
      </w:r>
      <w:r>
        <w:rPr>
          <w:spacing w:val="-15"/>
          <w:w w:val="105"/>
        </w:rPr>
        <w:t xml:space="preserve"> </w:t>
      </w:r>
      <w:r>
        <w:rPr>
          <w:w w:val="105"/>
        </w:rPr>
        <w:t>or</w:t>
      </w:r>
      <w:r>
        <w:rPr>
          <w:spacing w:val="-14"/>
          <w:w w:val="105"/>
        </w:rPr>
        <w:t xml:space="preserve"> </w:t>
      </w:r>
      <w:r>
        <w:rPr>
          <w:w w:val="105"/>
        </w:rPr>
        <w:t>Environmental</w:t>
      </w:r>
      <w:r>
        <w:rPr>
          <w:spacing w:val="-15"/>
          <w:w w:val="105"/>
        </w:rPr>
        <w:t xml:space="preserve"> </w:t>
      </w:r>
      <w:r>
        <w:rPr>
          <w:w w:val="105"/>
        </w:rPr>
        <w:t>Impact</w:t>
      </w:r>
      <w:r>
        <w:rPr>
          <w:spacing w:val="-14"/>
          <w:w w:val="105"/>
        </w:rPr>
        <w:t xml:space="preserve"> </w:t>
      </w:r>
      <w:r>
        <w:rPr>
          <w:w w:val="105"/>
        </w:rPr>
        <w:t>Statement</w:t>
      </w:r>
      <w:r>
        <w:rPr>
          <w:spacing w:val="-15"/>
          <w:w w:val="105"/>
        </w:rPr>
        <w:t xml:space="preserve"> </w:t>
      </w:r>
      <w:r>
        <w:rPr>
          <w:w w:val="105"/>
        </w:rPr>
        <w:t>(EIS).</w:t>
      </w:r>
    </w:p>
    <w:p w:rsidR="00DB6DD4" w:rsidRDefault="00DB6DD4">
      <w:pPr>
        <w:spacing w:before="6"/>
        <w:rPr>
          <w:rFonts w:ascii="Arial" w:eastAsia="Arial" w:hAnsi="Arial" w:cs="Arial"/>
          <w:sz w:val="13"/>
          <w:szCs w:val="13"/>
        </w:rPr>
      </w:pPr>
    </w:p>
    <w:p w:rsidR="00DB6DD4" w:rsidRDefault="008D6792">
      <w:pPr>
        <w:pStyle w:val="BodyText"/>
        <w:numPr>
          <w:ilvl w:val="1"/>
          <w:numId w:val="167"/>
        </w:numPr>
        <w:tabs>
          <w:tab w:val="left" w:pos="3969"/>
        </w:tabs>
        <w:spacing w:line="265" w:lineRule="auto"/>
        <w:ind w:right="694" w:firstLine="267"/>
      </w:pPr>
      <w:r>
        <w:rPr>
          <w:w w:val="105"/>
        </w:rPr>
        <w:t>Processing</w:t>
      </w:r>
      <w:r>
        <w:rPr>
          <w:spacing w:val="-11"/>
          <w:w w:val="105"/>
        </w:rPr>
        <w:t xml:space="preserve"> </w:t>
      </w:r>
      <w:r>
        <w:rPr>
          <w:w w:val="105"/>
        </w:rPr>
        <w:t>costs</w:t>
      </w:r>
      <w:r>
        <w:rPr>
          <w:spacing w:val="-10"/>
          <w:w w:val="105"/>
        </w:rPr>
        <w:t xml:space="preserve"> </w:t>
      </w:r>
      <w:r>
        <w:rPr>
          <w:w w:val="105"/>
        </w:rPr>
        <w:t>will</w:t>
      </w:r>
      <w:r>
        <w:rPr>
          <w:spacing w:val="-10"/>
          <w:w w:val="105"/>
        </w:rPr>
        <w:t xml:space="preserve"> </w:t>
      </w:r>
      <w:r>
        <w:rPr>
          <w:w w:val="105"/>
        </w:rPr>
        <w:t>include</w:t>
      </w:r>
      <w:r>
        <w:rPr>
          <w:spacing w:val="-11"/>
          <w:w w:val="105"/>
        </w:rPr>
        <w:t xml:space="preserve"> </w:t>
      </w:r>
      <w:r>
        <w:rPr>
          <w:w w:val="105"/>
        </w:rPr>
        <w:t>contract</w:t>
      </w:r>
      <w:r>
        <w:rPr>
          <w:spacing w:val="-10"/>
          <w:w w:val="105"/>
        </w:rPr>
        <w:t xml:space="preserve"> </w:t>
      </w:r>
      <w:r>
        <w:rPr>
          <w:w w:val="105"/>
        </w:rPr>
        <w:t>oversight</w:t>
      </w:r>
      <w:r>
        <w:rPr>
          <w:spacing w:val="-10"/>
          <w:w w:val="105"/>
        </w:rPr>
        <w:t xml:space="preserve"> </w:t>
      </w:r>
      <w:r>
        <w:rPr>
          <w:w w:val="105"/>
        </w:rPr>
        <w:t>and</w:t>
      </w:r>
      <w:r>
        <w:rPr>
          <w:spacing w:val="-10"/>
          <w:w w:val="105"/>
        </w:rPr>
        <w:t xml:space="preserve"> </w:t>
      </w:r>
      <w:r>
        <w:rPr>
          <w:w w:val="105"/>
        </w:rPr>
        <w:t>efforts</w:t>
      </w:r>
      <w:r>
        <w:rPr>
          <w:spacing w:val="-11"/>
          <w:w w:val="105"/>
        </w:rPr>
        <w:t xml:space="preserve"> </w:t>
      </w:r>
      <w:r>
        <w:rPr>
          <w:w w:val="105"/>
        </w:rPr>
        <w:t>to</w:t>
      </w:r>
      <w:r>
        <w:rPr>
          <w:spacing w:val="-10"/>
          <w:w w:val="105"/>
        </w:rPr>
        <w:t xml:space="preserve"> </w:t>
      </w:r>
      <w:r>
        <w:rPr>
          <w:w w:val="105"/>
        </w:rPr>
        <w:t>review</w:t>
      </w:r>
      <w:r>
        <w:rPr>
          <w:spacing w:val="-10"/>
          <w:w w:val="105"/>
        </w:rPr>
        <w:t xml:space="preserve"> </w:t>
      </w:r>
      <w:r>
        <w:rPr>
          <w:w w:val="105"/>
        </w:rPr>
        <w:t>and</w:t>
      </w:r>
      <w:r>
        <w:rPr>
          <w:spacing w:val="-10"/>
          <w:w w:val="105"/>
        </w:rPr>
        <w:t xml:space="preserve"> </w:t>
      </w:r>
      <w:r>
        <w:rPr>
          <w:w w:val="105"/>
        </w:rPr>
        <w:t>approve</w:t>
      </w:r>
      <w:r>
        <w:rPr>
          <w:spacing w:val="-11"/>
          <w:w w:val="105"/>
        </w:rPr>
        <w:t xml:space="preserve"> </w:t>
      </w:r>
      <w:r>
        <w:rPr>
          <w:w w:val="105"/>
        </w:rPr>
        <w:t>documents</w:t>
      </w:r>
      <w:r>
        <w:rPr>
          <w:spacing w:val="-10"/>
          <w:w w:val="105"/>
        </w:rPr>
        <w:t xml:space="preserve"> </w:t>
      </w:r>
      <w:r>
        <w:rPr>
          <w:w w:val="105"/>
        </w:rPr>
        <w:t>prepared</w:t>
      </w:r>
      <w:r>
        <w:rPr>
          <w:spacing w:val="-10"/>
          <w:w w:val="105"/>
        </w:rPr>
        <w:t xml:space="preserve"> </w:t>
      </w:r>
      <w:r>
        <w:rPr>
          <w:w w:val="105"/>
        </w:rPr>
        <w:t>by</w:t>
      </w:r>
      <w:r>
        <w:rPr>
          <w:w w:val="103"/>
        </w:rPr>
        <w:t xml:space="preserve"> </w:t>
      </w:r>
      <w:r>
        <w:rPr>
          <w:w w:val="105"/>
        </w:rPr>
        <w:t>contractors,</w:t>
      </w:r>
      <w:r>
        <w:rPr>
          <w:spacing w:val="-10"/>
          <w:w w:val="105"/>
        </w:rPr>
        <w:t xml:space="preserve"> </w:t>
      </w:r>
      <w:r>
        <w:rPr>
          <w:w w:val="105"/>
        </w:rPr>
        <w:t>whether</w:t>
      </w:r>
      <w:r>
        <w:rPr>
          <w:spacing w:val="-10"/>
          <w:w w:val="105"/>
        </w:rPr>
        <w:t xml:space="preserve"> </w:t>
      </w:r>
      <w:r>
        <w:rPr>
          <w:w w:val="105"/>
        </w:rPr>
        <w:t>the</w:t>
      </w:r>
      <w:r>
        <w:rPr>
          <w:spacing w:val="-9"/>
          <w:w w:val="105"/>
        </w:rPr>
        <w:t xml:space="preserve"> </w:t>
      </w:r>
      <w:r>
        <w:rPr>
          <w:w w:val="105"/>
        </w:rPr>
        <w:t>contractor</w:t>
      </w:r>
      <w:r>
        <w:rPr>
          <w:spacing w:val="-10"/>
          <w:w w:val="105"/>
        </w:rPr>
        <w:t xml:space="preserve"> </w:t>
      </w:r>
      <w:r>
        <w:rPr>
          <w:w w:val="105"/>
        </w:rPr>
        <w:t>is</w:t>
      </w:r>
      <w:r>
        <w:rPr>
          <w:spacing w:val="-10"/>
          <w:w w:val="105"/>
        </w:rPr>
        <w:t xml:space="preserve"> </w:t>
      </w:r>
      <w:r>
        <w:rPr>
          <w:w w:val="105"/>
        </w:rPr>
        <w:t>paid</w:t>
      </w:r>
      <w:r>
        <w:rPr>
          <w:spacing w:val="-10"/>
          <w:w w:val="105"/>
        </w:rPr>
        <w:t xml:space="preserve"> </w:t>
      </w:r>
      <w:r>
        <w:rPr>
          <w:w w:val="105"/>
        </w:rPr>
        <w:t>directly</w:t>
      </w:r>
      <w:r>
        <w:rPr>
          <w:spacing w:val="-9"/>
          <w:w w:val="105"/>
        </w:rPr>
        <w:t xml:space="preserve"> </w:t>
      </w:r>
      <w:r>
        <w:rPr>
          <w:w w:val="105"/>
        </w:rPr>
        <w:t>by</w:t>
      </w:r>
      <w:r>
        <w:rPr>
          <w:spacing w:val="-10"/>
          <w:w w:val="105"/>
        </w:rPr>
        <w:t xml:space="preserve"> </w:t>
      </w:r>
      <w:r>
        <w:rPr>
          <w:w w:val="105"/>
        </w:rPr>
        <w:t>the</w:t>
      </w:r>
      <w:r>
        <w:rPr>
          <w:spacing w:val="-10"/>
          <w:w w:val="105"/>
        </w:rPr>
        <w:t xml:space="preserve"> </w:t>
      </w:r>
      <w:r>
        <w:rPr>
          <w:w w:val="105"/>
        </w:rPr>
        <w:t>applicant</w:t>
      </w:r>
      <w:r>
        <w:rPr>
          <w:spacing w:val="-9"/>
          <w:w w:val="105"/>
        </w:rPr>
        <w:t xml:space="preserve"> </w:t>
      </w:r>
      <w:r>
        <w:rPr>
          <w:w w:val="105"/>
        </w:rPr>
        <w:t>or</w:t>
      </w:r>
      <w:r>
        <w:rPr>
          <w:spacing w:val="-10"/>
          <w:w w:val="105"/>
        </w:rPr>
        <w:t xml:space="preserve"> </w:t>
      </w:r>
      <w:r>
        <w:rPr>
          <w:w w:val="105"/>
        </w:rPr>
        <w:t>through</w:t>
      </w:r>
      <w:r>
        <w:rPr>
          <w:spacing w:val="-10"/>
          <w:w w:val="105"/>
        </w:rPr>
        <w:t xml:space="preserve"> </w:t>
      </w:r>
      <w:r>
        <w:rPr>
          <w:w w:val="105"/>
        </w:rPr>
        <w:t>BOEM.</w:t>
      </w:r>
    </w:p>
    <w:p w:rsidR="00DB6DD4" w:rsidRDefault="00DB6DD4">
      <w:pPr>
        <w:spacing w:before="6"/>
        <w:rPr>
          <w:rFonts w:ascii="Arial" w:eastAsia="Arial" w:hAnsi="Arial" w:cs="Arial"/>
          <w:sz w:val="13"/>
          <w:szCs w:val="13"/>
        </w:rPr>
      </w:pPr>
    </w:p>
    <w:p w:rsidR="00DB6DD4" w:rsidRDefault="008D6792">
      <w:pPr>
        <w:pStyle w:val="BodyText"/>
        <w:numPr>
          <w:ilvl w:val="1"/>
          <w:numId w:val="167"/>
        </w:numPr>
        <w:tabs>
          <w:tab w:val="left" w:pos="3969"/>
        </w:tabs>
        <w:ind w:left="3968" w:hanging="232"/>
      </w:pPr>
      <w:r>
        <w:rPr>
          <w:w w:val="105"/>
        </w:rPr>
        <w:t>We</w:t>
      </w:r>
      <w:r>
        <w:rPr>
          <w:spacing w:val="-10"/>
          <w:w w:val="105"/>
        </w:rPr>
        <w:t xml:space="preserve"> </w:t>
      </w:r>
      <w:r>
        <w:rPr>
          <w:w w:val="105"/>
        </w:rPr>
        <w:t>may</w:t>
      </w:r>
      <w:r>
        <w:rPr>
          <w:spacing w:val="-9"/>
          <w:w w:val="105"/>
        </w:rPr>
        <w:t xml:space="preserve"> </w:t>
      </w:r>
      <w:r>
        <w:rPr>
          <w:w w:val="105"/>
        </w:rPr>
        <w:t>apply</w:t>
      </w:r>
      <w:r>
        <w:rPr>
          <w:spacing w:val="-9"/>
          <w:w w:val="105"/>
        </w:rPr>
        <w:t xml:space="preserve"> </w:t>
      </w:r>
      <w:r>
        <w:rPr>
          <w:w w:val="105"/>
        </w:rPr>
        <w:t>a</w:t>
      </w:r>
      <w:r>
        <w:rPr>
          <w:spacing w:val="-9"/>
          <w:w w:val="105"/>
        </w:rPr>
        <w:t xml:space="preserve"> </w:t>
      </w:r>
      <w:r>
        <w:rPr>
          <w:w w:val="105"/>
        </w:rPr>
        <w:t>standard</w:t>
      </w:r>
      <w:r>
        <w:rPr>
          <w:spacing w:val="-9"/>
          <w:w w:val="105"/>
        </w:rPr>
        <w:t xml:space="preserve"> </w:t>
      </w:r>
      <w:r>
        <w:rPr>
          <w:w w:val="105"/>
        </w:rPr>
        <w:t>overhead</w:t>
      </w:r>
      <w:r>
        <w:rPr>
          <w:spacing w:val="-9"/>
          <w:w w:val="105"/>
        </w:rPr>
        <w:t xml:space="preserve"> </w:t>
      </w:r>
      <w:r>
        <w:rPr>
          <w:w w:val="105"/>
        </w:rPr>
        <w:t>rate</w:t>
      </w:r>
      <w:r>
        <w:rPr>
          <w:spacing w:val="-9"/>
          <w:w w:val="105"/>
        </w:rPr>
        <w:t xml:space="preserve"> </w:t>
      </w:r>
      <w:r>
        <w:rPr>
          <w:w w:val="105"/>
        </w:rPr>
        <w:t>to</w:t>
      </w:r>
      <w:r>
        <w:rPr>
          <w:spacing w:val="-10"/>
          <w:w w:val="105"/>
        </w:rPr>
        <w:t xml:space="preserve"> </w:t>
      </w:r>
      <w:r>
        <w:rPr>
          <w:w w:val="105"/>
        </w:rPr>
        <w:t>direct</w:t>
      </w:r>
      <w:r>
        <w:rPr>
          <w:spacing w:val="-9"/>
          <w:w w:val="105"/>
        </w:rPr>
        <w:t xml:space="preserve"> </w:t>
      </w:r>
      <w:r>
        <w:rPr>
          <w:w w:val="105"/>
        </w:rPr>
        <w:t>processing</w:t>
      </w:r>
      <w:r>
        <w:rPr>
          <w:spacing w:val="-9"/>
          <w:w w:val="105"/>
        </w:rPr>
        <w:t xml:space="preserve"> </w:t>
      </w:r>
      <w:r>
        <w:rPr>
          <w:w w:val="105"/>
        </w:rPr>
        <w:t>costs.</w:t>
      </w:r>
    </w:p>
    <w:p w:rsidR="00DB6DD4" w:rsidRDefault="00DB6DD4">
      <w:pPr>
        <w:rPr>
          <w:rFonts w:ascii="Arial" w:eastAsia="Arial" w:hAnsi="Arial" w:cs="Arial"/>
          <w:sz w:val="15"/>
          <w:szCs w:val="15"/>
        </w:rPr>
      </w:pPr>
    </w:p>
    <w:p w:rsidR="00DB6DD4" w:rsidRDefault="008D6792">
      <w:pPr>
        <w:pStyle w:val="BodyText"/>
        <w:numPr>
          <w:ilvl w:val="0"/>
          <w:numId w:val="167"/>
        </w:numPr>
        <w:tabs>
          <w:tab w:val="left" w:pos="3969"/>
        </w:tabs>
        <w:spacing w:line="265" w:lineRule="auto"/>
        <w:ind w:right="410" w:firstLine="267"/>
      </w:pPr>
      <w:r>
        <w:rPr>
          <w:w w:val="105"/>
        </w:rPr>
        <w:t>We</w:t>
      </w:r>
      <w:r>
        <w:rPr>
          <w:spacing w:val="-10"/>
          <w:w w:val="105"/>
        </w:rPr>
        <w:t xml:space="preserve"> </w:t>
      </w:r>
      <w:r>
        <w:rPr>
          <w:w w:val="105"/>
        </w:rPr>
        <w:t>will</w:t>
      </w:r>
      <w:r>
        <w:rPr>
          <w:spacing w:val="-9"/>
          <w:w w:val="105"/>
        </w:rPr>
        <w:t xml:space="preserve"> </w:t>
      </w:r>
      <w:r>
        <w:rPr>
          <w:w w:val="105"/>
        </w:rPr>
        <w:t>assess</w:t>
      </w:r>
      <w:r>
        <w:rPr>
          <w:spacing w:val="-10"/>
          <w:w w:val="105"/>
        </w:rPr>
        <w:t xml:space="preserve"> </w:t>
      </w:r>
      <w:r>
        <w:rPr>
          <w:w w:val="105"/>
        </w:rPr>
        <w:t>the</w:t>
      </w:r>
      <w:r>
        <w:rPr>
          <w:spacing w:val="-9"/>
          <w:w w:val="105"/>
        </w:rPr>
        <w:t xml:space="preserve"> </w:t>
      </w:r>
      <w:r>
        <w:rPr>
          <w:w w:val="105"/>
        </w:rPr>
        <w:t>ongoing</w:t>
      </w:r>
      <w:r>
        <w:rPr>
          <w:spacing w:val="-9"/>
          <w:w w:val="105"/>
        </w:rPr>
        <w:t xml:space="preserve"> </w:t>
      </w:r>
      <w:r>
        <w:rPr>
          <w:w w:val="105"/>
        </w:rPr>
        <w:t>processing</w:t>
      </w:r>
      <w:r>
        <w:rPr>
          <w:spacing w:val="-10"/>
          <w:w w:val="105"/>
        </w:rPr>
        <w:t xml:space="preserve"> </w:t>
      </w:r>
      <w:r>
        <w:rPr>
          <w:w w:val="105"/>
        </w:rPr>
        <w:t>fee</w:t>
      </w:r>
      <w:r>
        <w:rPr>
          <w:spacing w:val="-9"/>
          <w:w w:val="105"/>
        </w:rPr>
        <w:t xml:space="preserve"> </w:t>
      </w:r>
      <w:r>
        <w:rPr>
          <w:w w:val="105"/>
        </w:rPr>
        <w:t>for</w:t>
      </w:r>
      <w:r>
        <w:rPr>
          <w:spacing w:val="-9"/>
          <w:w w:val="105"/>
        </w:rPr>
        <w:t xml:space="preserve"> </w:t>
      </w:r>
      <w:r>
        <w:rPr>
          <w:w w:val="105"/>
        </w:rPr>
        <w:t>each</w:t>
      </w:r>
      <w:r>
        <w:rPr>
          <w:spacing w:val="-10"/>
          <w:w w:val="105"/>
        </w:rPr>
        <w:t xml:space="preserve"> </w:t>
      </w:r>
      <w:r>
        <w:rPr>
          <w:w w:val="105"/>
        </w:rPr>
        <w:t>individual</w:t>
      </w:r>
      <w:r>
        <w:rPr>
          <w:spacing w:val="-9"/>
          <w:w w:val="105"/>
        </w:rPr>
        <w:t xml:space="preserve"> </w:t>
      </w:r>
      <w:r>
        <w:rPr>
          <w:w w:val="105"/>
        </w:rPr>
        <w:t>application</w:t>
      </w:r>
      <w:r>
        <w:rPr>
          <w:spacing w:val="-9"/>
          <w:w w:val="105"/>
        </w:rPr>
        <w:t xml:space="preserve"> </w:t>
      </w:r>
      <w:r>
        <w:rPr>
          <w:w w:val="105"/>
        </w:rPr>
        <w:t>or</w:t>
      </w:r>
      <w:r>
        <w:rPr>
          <w:spacing w:val="-10"/>
          <w:w w:val="105"/>
        </w:rPr>
        <w:t xml:space="preserve"> </w:t>
      </w:r>
      <w:r>
        <w:rPr>
          <w:w w:val="105"/>
        </w:rPr>
        <w:t>request</w:t>
      </w:r>
      <w:r>
        <w:rPr>
          <w:spacing w:val="-9"/>
          <w:w w:val="105"/>
        </w:rPr>
        <w:t xml:space="preserve"> </w:t>
      </w:r>
      <w:r>
        <w:rPr>
          <w:w w:val="105"/>
        </w:rPr>
        <w:t>according</w:t>
      </w:r>
      <w:r>
        <w:rPr>
          <w:spacing w:val="-10"/>
          <w:w w:val="105"/>
        </w:rPr>
        <w:t xml:space="preserve"> </w:t>
      </w:r>
      <w:r>
        <w:rPr>
          <w:w w:val="105"/>
        </w:rPr>
        <w:t>to</w:t>
      </w:r>
      <w:r>
        <w:rPr>
          <w:spacing w:val="-9"/>
          <w:w w:val="105"/>
        </w:rPr>
        <w:t xml:space="preserve"> </w:t>
      </w:r>
      <w:r>
        <w:rPr>
          <w:w w:val="105"/>
        </w:rPr>
        <w:t>the</w:t>
      </w:r>
      <w:r>
        <w:rPr>
          <w:spacing w:val="-9"/>
          <w:w w:val="105"/>
        </w:rPr>
        <w:t xml:space="preserve"> </w:t>
      </w:r>
      <w:r>
        <w:rPr>
          <w:w w:val="105"/>
        </w:rPr>
        <w:t>following</w:t>
      </w:r>
      <w:r>
        <w:rPr>
          <w:w w:val="103"/>
        </w:rPr>
        <w:t xml:space="preserve"> </w:t>
      </w:r>
      <w:r>
        <w:rPr>
          <w:w w:val="105"/>
        </w:rPr>
        <w:t>procedures:</w:t>
      </w:r>
    </w:p>
    <w:p w:rsidR="00DB6DD4" w:rsidRDefault="00DB6DD4">
      <w:pPr>
        <w:spacing w:before="6"/>
        <w:rPr>
          <w:rFonts w:ascii="Arial" w:eastAsia="Arial" w:hAnsi="Arial" w:cs="Arial"/>
          <w:sz w:val="13"/>
          <w:szCs w:val="13"/>
        </w:rPr>
      </w:pPr>
    </w:p>
    <w:p w:rsidR="00DB6DD4" w:rsidRDefault="008D6792">
      <w:pPr>
        <w:pStyle w:val="BodyText"/>
        <w:numPr>
          <w:ilvl w:val="1"/>
          <w:numId w:val="167"/>
        </w:numPr>
        <w:tabs>
          <w:tab w:val="left" w:pos="3969"/>
        </w:tabs>
        <w:spacing w:line="265" w:lineRule="auto"/>
        <w:ind w:right="307" w:firstLine="267"/>
      </w:pPr>
      <w:r>
        <w:rPr>
          <w:w w:val="105"/>
        </w:rPr>
        <w:t>Before</w:t>
      </w:r>
      <w:r>
        <w:rPr>
          <w:spacing w:val="-9"/>
          <w:w w:val="105"/>
        </w:rPr>
        <w:t xml:space="preserve"> </w:t>
      </w:r>
      <w:r>
        <w:rPr>
          <w:w w:val="105"/>
        </w:rPr>
        <w:t>we</w:t>
      </w:r>
      <w:r>
        <w:rPr>
          <w:spacing w:val="-8"/>
          <w:w w:val="105"/>
        </w:rPr>
        <w:t xml:space="preserve"> </w:t>
      </w:r>
      <w:r>
        <w:rPr>
          <w:w w:val="105"/>
        </w:rPr>
        <w:t>process</w:t>
      </w:r>
      <w:r>
        <w:rPr>
          <w:spacing w:val="-8"/>
          <w:w w:val="105"/>
        </w:rPr>
        <w:t xml:space="preserve"> </w:t>
      </w:r>
      <w:r>
        <w:rPr>
          <w:w w:val="105"/>
        </w:rPr>
        <w:t>your</w:t>
      </w:r>
      <w:r>
        <w:rPr>
          <w:spacing w:val="-8"/>
          <w:w w:val="105"/>
        </w:rPr>
        <w:t xml:space="preserve"> </w:t>
      </w:r>
      <w:r>
        <w:rPr>
          <w:w w:val="105"/>
        </w:rPr>
        <w:t>application</w:t>
      </w:r>
      <w:r>
        <w:rPr>
          <w:spacing w:val="-8"/>
          <w:w w:val="105"/>
        </w:rPr>
        <w:t xml:space="preserve"> </w:t>
      </w:r>
      <w:r>
        <w:rPr>
          <w:w w:val="105"/>
        </w:rPr>
        <w:t>or</w:t>
      </w:r>
      <w:r>
        <w:rPr>
          <w:spacing w:val="-8"/>
          <w:w w:val="105"/>
        </w:rPr>
        <w:t xml:space="preserve"> </w:t>
      </w:r>
      <w:r>
        <w:rPr>
          <w:w w:val="105"/>
        </w:rPr>
        <w:t>request,</w:t>
      </w:r>
      <w:r>
        <w:rPr>
          <w:spacing w:val="-8"/>
          <w:w w:val="105"/>
        </w:rPr>
        <w:t xml:space="preserve"> </w:t>
      </w:r>
      <w:r>
        <w:rPr>
          <w:w w:val="105"/>
        </w:rPr>
        <w:t>we</w:t>
      </w:r>
      <w:r>
        <w:rPr>
          <w:spacing w:val="-8"/>
          <w:w w:val="105"/>
        </w:rPr>
        <w:t xml:space="preserve"> </w:t>
      </w:r>
      <w:r>
        <w:rPr>
          <w:w w:val="105"/>
        </w:rPr>
        <w:t>will</w:t>
      </w:r>
      <w:r>
        <w:rPr>
          <w:spacing w:val="-8"/>
          <w:w w:val="105"/>
        </w:rPr>
        <w:t xml:space="preserve"> </w:t>
      </w:r>
      <w:r>
        <w:rPr>
          <w:w w:val="105"/>
        </w:rPr>
        <w:t>give</w:t>
      </w:r>
      <w:r>
        <w:rPr>
          <w:spacing w:val="-8"/>
          <w:w w:val="105"/>
        </w:rPr>
        <w:t xml:space="preserve"> </w:t>
      </w:r>
      <w:r>
        <w:rPr>
          <w:w w:val="105"/>
        </w:rPr>
        <w:t>you</w:t>
      </w:r>
      <w:r>
        <w:rPr>
          <w:spacing w:val="-8"/>
          <w:w w:val="105"/>
        </w:rPr>
        <w:t xml:space="preserve"> </w:t>
      </w:r>
      <w:r>
        <w:rPr>
          <w:w w:val="105"/>
        </w:rPr>
        <w:t>a</w:t>
      </w:r>
      <w:r>
        <w:rPr>
          <w:spacing w:val="-8"/>
          <w:w w:val="105"/>
        </w:rPr>
        <w:t xml:space="preserve"> </w:t>
      </w:r>
      <w:r>
        <w:rPr>
          <w:w w:val="105"/>
        </w:rPr>
        <w:t>written</w:t>
      </w:r>
      <w:r>
        <w:rPr>
          <w:spacing w:val="-8"/>
          <w:w w:val="105"/>
        </w:rPr>
        <w:t xml:space="preserve"> </w:t>
      </w:r>
      <w:r>
        <w:rPr>
          <w:w w:val="105"/>
        </w:rPr>
        <w:t>estimate</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proposed</w:t>
      </w:r>
      <w:r>
        <w:rPr>
          <w:spacing w:val="-8"/>
          <w:w w:val="105"/>
        </w:rPr>
        <w:t xml:space="preserve"> </w:t>
      </w:r>
      <w:r>
        <w:rPr>
          <w:w w:val="105"/>
        </w:rPr>
        <w:t>fee</w:t>
      </w:r>
      <w:r>
        <w:rPr>
          <w:spacing w:val="-8"/>
          <w:w w:val="105"/>
        </w:rPr>
        <w:t xml:space="preserve"> </w:t>
      </w:r>
      <w:r>
        <w:rPr>
          <w:w w:val="105"/>
        </w:rPr>
        <w:t>based</w:t>
      </w:r>
      <w:r>
        <w:rPr>
          <w:spacing w:val="-8"/>
          <w:w w:val="105"/>
        </w:rPr>
        <w:t xml:space="preserve"> </w:t>
      </w:r>
      <w:r>
        <w:rPr>
          <w:w w:val="105"/>
        </w:rPr>
        <w:t>on</w:t>
      </w:r>
      <w:r>
        <w:rPr>
          <w:w w:val="103"/>
        </w:rPr>
        <w:t xml:space="preserve"> </w:t>
      </w:r>
      <w:r>
        <w:rPr>
          <w:w w:val="105"/>
        </w:rPr>
        <w:t>reasonable</w:t>
      </w:r>
      <w:r>
        <w:rPr>
          <w:spacing w:val="-20"/>
          <w:w w:val="105"/>
        </w:rPr>
        <w:t xml:space="preserve"> </w:t>
      </w:r>
      <w:r>
        <w:rPr>
          <w:w w:val="105"/>
        </w:rPr>
        <w:t>processing</w:t>
      </w:r>
      <w:r>
        <w:rPr>
          <w:spacing w:val="-20"/>
          <w:w w:val="105"/>
        </w:rPr>
        <w:t xml:space="preserve"> </w:t>
      </w:r>
      <w:r>
        <w:rPr>
          <w:w w:val="105"/>
        </w:rPr>
        <w:t>costs.</w:t>
      </w:r>
    </w:p>
    <w:p w:rsidR="00DB6DD4" w:rsidRDefault="00DB6DD4">
      <w:pPr>
        <w:spacing w:before="6"/>
        <w:rPr>
          <w:rFonts w:ascii="Arial" w:eastAsia="Arial" w:hAnsi="Arial" w:cs="Arial"/>
          <w:sz w:val="13"/>
          <w:szCs w:val="13"/>
        </w:rPr>
      </w:pPr>
    </w:p>
    <w:p w:rsidR="00DB6DD4" w:rsidRDefault="008D6792">
      <w:pPr>
        <w:pStyle w:val="BodyText"/>
        <w:numPr>
          <w:ilvl w:val="1"/>
          <w:numId w:val="167"/>
        </w:numPr>
        <w:tabs>
          <w:tab w:val="left" w:pos="3969"/>
        </w:tabs>
        <w:ind w:left="3968" w:hanging="232"/>
      </w:pPr>
      <w:r>
        <w:rPr>
          <w:w w:val="105"/>
        </w:rPr>
        <w:t>You</w:t>
      </w:r>
      <w:r>
        <w:rPr>
          <w:spacing w:val="-10"/>
          <w:w w:val="105"/>
        </w:rPr>
        <w:t xml:space="preserve"> </w:t>
      </w:r>
      <w:r>
        <w:rPr>
          <w:w w:val="105"/>
        </w:rPr>
        <w:t>may</w:t>
      </w:r>
      <w:r>
        <w:rPr>
          <w:spacing w:val="-9"/>
          <w:w w:val="105"/>
        </w:rPr>
        <w:t xml:space="preserve"> </w:t>
      </w:r>
      <w:r>
        <w:rPr>
          <w:w w:val="105"/>
        </w:rPr>
        <w:t>comment</w:t>
      </w:r>
      <w:r>
        <w:rPr>
          <w:spacing w:val="-9"/>
          <w:w w:val="105"/>
        </w:rPr>
        <w:t xml:space="preserve"> </w:t>
      </w:r>
      <w:r>
        <w:rPr>
          <w:w w:val="105"/>
        </w:rPr>
        <w:t>on</w:t>
      </w:r>
      <w:r>
        <w:rPr>
          <w:spacing w:val="-9"/>
          <w:w w:val="105"/>
        </w:rPr>
        <w:t xml:space="preserve"> </w:t>
      </w:r>
      <w:r>
        <w:rPr>
          <w:w w:val="105"/>
        </w:rPr>
        <w:t>the</w:t>
      </w:r>
      <w:r>
        <w:rPr>
          <w:spacing w:val="-9"/>
          <w:w w:val="105"/>
        </w:rPr>
        <w:t xml:space="preserve"> </w:t>
      </w:r>
      <w:r>
        <w:rPr>
          <w:w w:val="105"/>
        </w:rPr>
        <w:t>proposed</w:t>
      </w:r>
      <w:r>
        <w:rPr>
          <w:spacing w:val="-9"/>
          <w:w w:val="105"/>
        </w:rPr>
        <w:t xml:space="preserve"> </w:t>
      </w:r>
      <w:r>
        <w:rPr>
          <w:w w:val="105"/>
        </w:rPr>
        <w:t>fee.</w:t>
      </w:r>
    </w:p>
    <w:p w:rsidR="00DB6DD4" w:rsidRDefault="00DB6DD4">
      <w:pPr>
        <w:rPr>
          <w:rFonts w:ascii="Arial" w:eastAsia="Arial" w:hAnsi="Arial" w:cs="Arial"/>
          <w:sz w:val="15"/>
          <w:szCs w:val="15"/>
        </w:rPr>
      </w:pPr>
    </w:p>
    <w:p w:rsidR="00DB6DD4" w:rsidRDefault="008D6792">
      <w:pPr>
        <w:pStyle w:val="BodyText"/>
        <w:numPr>
          <w:ilvl w:val="1"/>
          <w:numId w:val="167"/>
        </w:numPr>
        <w:tabs>
          <w:tab w:val="left" w:pos="3969"/>
        </w:tabs>
        <w:ind w:left="3968" w:hanging="232"/>
      </w:pPr>
      <w:r>
        <w:rPr>
          <w:w w:val="105"/>
        </w:rPr>
        <w:t>You</w:t>
      </w:r>
      <w:r>
        <w:rPr>
          <w:spacing w:val="-13"/>
          <w:w w:val="105"/>
        </w:rPr>
        <w:t xml:space="preserve"> </w:t>
      </w:r>
      <w:r>
        <w:rPr>
          <w:w w:val="105"/>
        </w:rPr>
        <w:t>may:</w:t>
      </w:r>
    </w:p>
    <w:p w:rsidR="00DB6DD4" w:rsidRDefault="00DB6DD4">
      <w:pPr>
        <w:rPr>
          <w:rFonts w:ascii="Arial" w:eastAsia="Arial" w:hAnsi="Arial" w:cs="Arial"/>
          <w:sz w:val="15"/>
          <w:szCs w:val="15"/>
        </w:rPr>
      </w:pPr>
    </w:p>
    <w:p w:rsidR="00DB6DD4" w:rsidRDefault="008D6792">
      <w:pPr>
        <w:pStyle w:val="BodyText"/>
        <w:numPr>
          <w:ilvl w:val="2"/>
          <w:numId w:val="167"/>
        </w:numPr>
        <w:tabs>
          <w:tab w:val="left" w:pos="3917"/>
        </w:tabs>
        <w:spacing w:line="265" w:lineRule="auto"/>
        <w:ind w:right="169" w:firstLine="267"/>
      </w:pPr>
      <w:r>
        <w:rPr>
          <w:w w:val="105"/>
        </w:rPr>
        <w:t>Ask</w:t>
      </w:r>
      <w:r>
        <w:rPr>
          <w:spacing w:val="-8"/>
          <w:w w:val="105"/>
        </w:rPr>
        <w:t xml:space="preserve"> </w:t>
      </w:r>
      <w:r>
        <w:rPr>
          <w:w w:val="105"/>
        </w:rPr>
        <w:t>for</w:t>
      </w:r>
      <w:r>
        <w:rPr>
          <w:spacing w:val="-7"/>
          <w:w w:val="105"/>
        </w:rPr>
        <w:t xml:space="preserve"> </w:t>
      </w:r>
      <w:r>
        <w:rPr>
          <w:w w:val="105"/>
        </w:rPr>
        <w:t>our</w:t>
      </w:r>
      <w:r>
        <w:rPr>
          <w:spacing w:val="-7"/>
          <w:w w:val="105"/>
        </w:rPr>
        <w:t xml:space="preserve"> </w:t>
      </w:r>
      <w:r>
        <w:rPr>
          <w:w w:val="105"/>
        </w:rPr>
        <w:t>approval</w:t>
      </w:r>
      <w:r>
        <w:rPr>
          <w:spacing w:val="-7"/>
          <w:w w:val="105"/>
        </w:rPr>
        <w:t xml:space="preserve"> </w:t>
      </w:r>
      <w:r>
        <w:rPr>
          <w:w w:val="105"/>
        </w:rPr>
        <w:t>to</w:t>
      </w:r>
      <w:r>
        <w:rPr>
          <w:spacing w:val="-8"/>
          <w:w w:val="105"/>
        </w:rPr>
        <w:t xml:space="preserve"> </w:t>
      </w:r>
      <w:r>
        <w:rPr>
          <w:w w:val="105"/>
        </w:rPr>
        <w:t>perform,</w:t>
      </w:r>
      <w:r>
        <w:rPr>
          <w:spacing w:val="-7"/>
          <w:w w:val="105"/>
        </w:rPr>
        <w:t xml:space="preserve"> </w:t>
      </w:r>
      <w:r>
        <w:rPr>
          <w:w w:val="105"/>
        </w:rPr>
        <w:t>or</w:t>
      </w:r>
      <w:r>
        <w:rPr>
          <w:spacing w:val="-7"/>
          <w:w w:val="105"/>
        </w:rPr>
        <w:t xml:space="preserve"> </w:t>
      </w:r>
      <w:r>
        <w:rPr>
          <w:w w:val="105"/>
        </w:rPr>
        <w:t>to</w:t>
      </w:r>
      <w:r>
        <w:rPr>
          <w:spacing w:val="-7"/>
          <w:w w:val="105"/>
        </w:rPr>
        <w:t xml:space="preserve"> </w:t>
      </w:r>
      <w:r>
        <w:rPr>
          <w:w w:val="105"/>
        </w:rPr>
        <w:t>directly</w:t>
      </w:r>
      <w:r>
        <w:rPr>
          <w:spacing w:val="-8"/>
          <w:w w:val="105"/>
        </w:rPr>
        <w:t xml:space="preserve"> </w:t>
      </w:r>
      <w:r>
        <w:rPr>
          <w:w w:val="105"/>
        </w:rPr>
        <w:t>pay</w:t>
      </w:r>
      <w:r>
        <w:rPr>
          <w:spacing w:val="-7"/>
          <w:w w:val="105"/>
        </w:rPr>
        <w:t xml:space="preserve"> </w:t>
      </w:r>
      <w:r>
        <w:rPr>
          <w:w w:val="105"/>
        </w:rPr>
        <w:t>a</w:t>
      </w:r>
      <w:r>
        <w:rPr>
          <w:spacing w:val="-7"/>
          <w:w w:val="105"/>
        </w:rPr>
        <w:t xml:space="preserve"> </w:t>
      </w:r>
      <w:r>
        <w:rPr>
          <w:w w:val="105"/>
        </w:rPr>
        <w:t>contractor</w:t>
      </w:r>
      <w:r>
        <w:rPr>
          <w:spacing w:val="-7"/>
          <w:w w:val="105"/>
        </w:rPr>
        <w:t xml:space="preserve"> </w:t>
      </w:r>
      <w:r>
        <w:rPr>
          <w:w w:val="105"/>
        </w:rPr>
        <w:t>to</w:t>
      </w:r>
      <w:r>
        <w:rPr>
          <w:spacing w:val="-7"/>
          <w:w w:val="105"/>
        </w:rPr>
        <w:t xml:space="preserve"> </w:t>
      </w:r>
      <w:r>
        <w:rPr>
          <w:w w:val="105"/>
        </w:rPr>
        <w:t>perform,</w:t>
      </w:r>
      <w:r>
        <w:rPr>
          <w:spacing w:val="-8"/>
          <w:w w:val="105"/>
        </w:rPr>
        <w:t xml:space="preserve"> </w:t>
      </w:r>
      <w:r>
        <w:rPr>
          <w:w w:val="105"/>
        </w:rPr>
        <w:t>all</w:t>
      </w:r>
      <w:r>
        <w:rPr>
          <w:spacing w:val="-7"/>
          <w:w w:val="105"/>
        </w:rPr>
        <w:t xml:space="preserve"> </w:t>
      </w:r>
      <w:r>
        <w:rPr>
          <w:w w:val="105"/>
        </w:rPr>
        <w:t>or</w:t>
      </w:r>
      <w:r>
        <w:rPr>
          <w:spacing w:val="-7"/>
          <w:w w:val="105"/>
        </w:rPr>
        <w:t xml:space="preserve"> </w:t>
      </w:r>
      <w:r>
        <w:rPr>
          <w:w w:val="105"/>
        </w:rPr>
        <w:t>part</w:t>
      </w:r>
      <w:r>
        <w:rPr>
          <w:spacing w:val="-7"/>
          <w:w w:val="105"/>
        </w:rPr>
        <w:t xml:space="preserve"> </w:t>
      </w:r>
      <w:r>
        <w:rPr>
          <w:w w:val="105"/>
        </w:rPr>
        <w:t>of</w:t>
      </w:r>
      <w:r>
        <w:rPr>
          <w:spacing w:val="-8"/>
          <w:w w:val="105"/>
        </w:rPr>
        <w:t xml:space="preserve"> </w:t>
      </w:r>
      <w:r>
        <w:rPr>
          <w:w w:val="105"/>
        </w:rPr>
        <w:t>any</w:t>
      </w:r>
      <w:r>
        <w:rPr>
          <w:spacing w:val="-7"/>
          <w:w w:val="105"/>
        </w:rPr>
        <w:t xml:space="preserve"> </w:t>
      </w:r>
      <w:r>
        <w:rPr>
          <w:w w:val="105"/>
        </w:rPr>
        <w:t>document,</w:t>
      </w:r>
      <w:r>
        <w:rPr>
          <w:spacing w:val="-7"/>
          <w:w w:val="105"/>
        </w:rPr>
        <w:t xml:space="preserve"> </w:t>
      </w:r>
      <w:r>
        <w:rPr>
          <w:w w:val="105"/>
        </w:rPr>
        <w:t>study,</w:t>
      </w:r>
      <w:r>
        <w:rPr>
          <w:spacing w:val="-7"/>
          <w:w w:val="105"/>
        </w:rPr>
        <w:t xml:space="preserve"> </w:t>
      </w:r>
      <w:r>
        <w:rPr>
          <w:w w:val="105"/>
        </w:rPr>
        <w:t>or</w:t>
      </w:r>
      <w:r>
        <w:rPr>
          <w:w w:val="103"/>
        </w:rPr>
        <w:t xml:space="preserve"> </w:t>
      </w:r>
      <w:r>
        <w:rPr>
          <w:w w:val="105"/>
        </w:rPr>
        <w:t>other</w:t>
      </w:r>
      <w:r>
        <w:rPr>
          <w:spacing w:val="-10"/>
          <w:w w:val="105"/>
        </w:rPr>
        <w:t xml:space="preserve"> </w:t>
      </w:r>
      <w:r>
        <w:rPr>
          <w:w w:val="105"/>
        </w:rPr>
        <w:t>activity</w:t>
      </w:r>
      <w:r>
        <w:rPr>
          <w:spacing w:val="-10"/>
          <w:w w:val="105"/>
        </w:rPr>
        <w:t xml:space="preserve"> </w:t>
      </w:r>
      <w:r>
        <w:rPr>
          <w:w w:val="105"/>
        </w:rPr>
        <w:t>according</w:t>
      </w:r>
      <w:r>
        <w:rPr>
          <w:spacing w:val="-9"/>
          <w:w w:val="105"/>
        </w:rPr>
        <w:t xml:space="preserve"> </w:t>
      </w:r>
      <w:r>
        <w:rPr>
          <w:w w:val="105"/>
        </w:rPr>
        <w:t>to</w:t>
      </w:r>
      <w:r>
        <w:rPr>
          <w:spacing w:val="-10"/>
          <w:w w:val="105"/>
        </w:rPr>
        <w:t xml:space="preserve"> </w:t>
      </w:r>
      <w:r>
        <w:rPr>
          <w:w w:val="105"/>
        </w:rPr>
        <w:t>standards</w:t>
      </w:r>
      <w:r>
        <w:rPr>
          <w:spacing w:val="-10"/>
          <w:w w:val="105"/>
        </w:rPr>
        <w:t xml:space="preserve"> </w:t>
      </w:r>
      <w:r>
        <w:rPr>
          <w:w w:val="105"/>
        </w:rPr>
        <w:t>we</w:t>
      </w:r>
      <w:r>
        <w:rPr>
          <w:spacing w:val="-9"/>
          <w:w w:val="105"/>
        </w:rPr>
        <w:t xml:space="preserve"> </w:t>
      </w:r>
      <w:r>
        <w:rPr>
          <w:w w:val="105"/>
        </w:rPr>
        <w:t>specify,</w:t>
      </w:r>
      <w:r>
        <w:rPr>
          <w:spacing w:val="-10"/>
          <w:w w:val="105"/>
        </w:rPr>
        <w:t xml:space="preserve"> </w:t>
      </w:r>
      <w:r>
        <w:rPr>
          <w:w w:val="105"/>
        </w:rPr>
        <w:t>thereby</w:t>
      </w:r>
      <w:r>
        <w:rPr>
          <w:spacing w:val="-10"/>
          <w:w w:val="105"/>
        </w:rPr>
        <w:t xml:space="preserve"> </w:t>
      </w:r>
      <w:r>
        <w:rPr>
          <w:w w:val="105"/>
        </w:rPr>
        <w:t>reducing</w:t>
      </w:r>
      <w:r>
        <w:rPr>
          <w:spacing w:val="-9"/>
          <w:w w:val="105"/>
        </w:rPr>
        <w:t xml:space="preserve"> </w:t>
      </w:r>
      <w:r>
        <w:rPr>
          <w:w w:val="105"/>
        </w:rPr>
        <w:t>our</w:t>
      </w:r>
      <w:r>
        <w:rPr>
          <w:spacing w:val="-10"/>
          <w:w w:val="105"/>
        </w:rPr>
        <w:t xml:space="preserve"> </w:t>
      </w:r>
      <w:r>
        <w:rPr>
          <w:w w:val="105"/>
        </w:rPr>
        <w:t>costs</w:t>
      </w:r>
      <w:r>
        <w:rPr>
          <w:spacing w:val="-10"/>
          <w:w w:val="105"/>
        </w:rPr>
        <w:t xml:space="preserve"> </w:t>
      </w:r>
      <w:r>
        <w:rPr>
          <w:w w:val="105"/>
        </w:rPr>
        <w:t>for</w:t>
      </w:r>
      <w:r>
        <w:rPr>
          <w:spacing w:val="-9"/>
          <w:w w:val="105"/>
        </w:rPr>
        <w:t xml:space="preserve"> </w:t>
      </w:r>
      <w:r>
        <w:rPr>
          <w:w w:val="105"/>
        </w:rPr>
        <w:t>processing</w:t>
      </w:r>
      <w:r>
        <w:rPr>
          <w:spacing w:val="-10"/>
          <w:w w:val="105"/>
        </w:rPr>
        <w:t xml:space="preserve"> </w:t>
      </w:r>
      <w:r>
        <w:rPr>
          <w:w w:val="105"/>
        </w:rPr>
        <w:t>your</w:t>
      </w:r>
      <w:r>
        <w:rPr>
          <w:spacing w:val="-10"/>
          <w:w w:val="105"/>
        </w:rPr>
        <w:t xml:space="preserve"> </w:t>
      </w:r>
      <w:r>
        <w:rPr>
          <w:w w:val="105"/>
        </w:rPr>
        <w:t>application</w:t>
      </w:r>
      <w:r>
        <w:rPr>
          <w:spacing w:val="-9"/>
          <w:w w:val="105"/>
        </w:rPr>
        <w:t xml:space="preserve"> </w:t>
      </w:r>
      <w:r>
        <w:rPr>
          <w:w w:val="105"/>
        </w:rPr>
        <w:t>or</w:t>
      </w:r>
      <w:r>
        <w:rPr>
          <w:spacing w:val="-10"/>
          <w:w w:val="105"/>
        </w:rPr>
        <w:t xml:space="preserve"> </w:t>
      </w:r>
      <w:r>
        <w:rPr>
          <w:w w:val="105"/>
        </w:rPr>
        <w:t>request;</w:t>
      </w:r>
      <w:r>
        <w:rPr>
          <w:spacing w:val="-10"/>
          <w:w w:val="105"/>
        </w:rPr>
        <w:t xml:space="preserve"> </w:t>
      </w:r>
      <w:r>
        <w:rPr>
          <w:w w:val="105"/>
        </w:rPr>
        <w:t>or</w:t>
      </w:r>
    </w:p>
    <w:p w:rsidR="00DB6DD4" w:rsidRDefault="00DB6DD4">
      <w:pPr>
        <w:spacing w:before="6"/>
        <w:rPr>
          <w:rFonts w:ascii="Arial" w:eastAsia="Arial" w:hAnsi="Arial" w:cs="Arial"/>
          <w:sz w:val="13"/>
          <w:szCs w:val="13"/>
        </w:rPr>
      </w:pPr>
    </w:p>
    <w:p w:rsidR="00DB6DD4" w:rsidRDefault="008D6792">
      <w:pPr>
        <w:pStyle w:val="BodyText"/>
        <w:numPr>
          <w:ilvl w:val="2"/>
          <w:numId w:val="167"/>
        </w:numPr>
        <w:tabs>
          <w:tab w:val="left" w:pos="3952"/>
        </w:tabs>
        <w:ind w:left="3951" w:hanging="215"/>
      </w:pPr>
      <w:r>
        <w:rPr>
          <w:w w:val="105"/>
        </w:rPr>
        <w:t>Ask</w:t>
      </w:r>
      <w:r>
        <w:rPr>
          <w:spacing w:val="-7"/>
          <w:w w:val="105"/>
        </w:rPr>
        <w:t xml:space="preserve"> </w:t>
      </w:r>
      <w:r>
        <w:rPr>
          <w:w w:val="105"/>
        </w:rPr>
        <w:t>to</w:t>
      </w:r>
      <w:r>
        <w:rPr>
          <w:spacing w:val="-7"/>
          <w:w w:val="105"/>
        </w:rPr>
        <w:t xml:space="preserve"> </w:t>
      </w:r>
      <w:r>
        <w:rPr>
          <w:w w:val="105"/>
        </w:rPr>
        <w:t>pay</w:t>
      </w:r>
      <w:r>
        <w:rPr>
          <w:spacing w:val="-7"/>
          <w:w w:val="105"/>
        </w:rPr>
        <w:t xml:space="preserve"> </w:t>
      </w:r>
      <w:r>
        <w:rPr>
          <w:w w:val="105"/>
        </w:rPr>
        <w:t>us</w:t>
      </w:r>
      <w:r>
        <w:rPr>
          <w:spacing w:val="-7"/>
          <w:w w:val="105"/>
        </w:rPr>
        <w:t xml:space="preserve"> </w:t>
      </w:r>
      <w:r>
        <w:rPr>
          <w:w w:val="105"/>
        </w:rPr>
        <w:t>to</w:t>
      </w:r>
      <w:r>
        <w:rPr>
          <w:spacing w:val="-7"/>
          <w:w w:val="105"/>
        </w:rPr>
        <w:t xml:space="preserve"> </w:t>
      </w:r>
      <w:r>
        <w:rPr>
          <w:w w:val="105"/>
        </w:rPr>
        <w:t>perform,</w:t>
      </w:r>
      <w:r>
        <w:rPr>
          <w:spacing w:val="-8"/>
          <w:w w:val="105"/>
        </w:rPr>
        <w:t xml:space="preserve"> </w:t>
      </w:r>
      <w:r>
        <w:rPr>
          <w:w w:val="105"/>
        </w:rPr>
        <w:t>or</w:t>
      </w:r>
      <w:r>
        <w:rPr>
          <w:spacing w:val="-7"/>
          <w:w w:val="105"/>
        </w:rPr>
        <w:t xml:space="preserve"> </w:t>
      </w:r>
      <w:r>
        <w:rPr>
          <w:w w:val="105"/>
        </w:rPr>
        <w:t>contract</w:t>
      </w:r>
      <w:r>
        <w:rPr>
          <w:spacing w:val="-7"/>
          <w:w w:val="105"/>
        </w:rPr>
        <w:t xml:space="preserve"> </w:t>
      </w:r>
      <w:r>
        <w:rPr>
          <w:w w:val="105"/>
        </w:rPr>
        <w:t>for,</w:t>
      </w:r>
      <w:r>
        <w:rPr>
          <w:spacing w:val="-7"/>
          <w:w w:val="105"/>
        </w:rPr>
        <w:t xml:space="preserve"> </w:t>
      </w:r>
      <w:r>
        <w:rPr>
          <w:w w:val="105"/>
        </w:rPr>
        <w:t>all</w:t>
      </w:r>
      <w:r>
        <w:rPr>
          <w:spacing w:val="-7"/>
          <w:w w:val="105"/>
        </w:rPr>
        <w:t xml:space="preserve"> </w:t>
      </w:r>
      <w:r>
        <w:rPr>
          <w:w w:val="105"/>
        </w:rPr>
        <w:t>or</w:t>
      </w:r>
      <w:r>
        <w:rPr>
          <w:spacing w:val="-7"/>
          <w:w w:val="105"/>
        </w:rPr>
        <w:t xml:space="preserve"> </w:t>
      </w:r>
      <w:r>
        <w:rPr>
          <w:w w:val="105"/>
        </w:rPr>
        <w:t>part</w:t>
      </w:r>
      <w:r>
        <w:rPr>
          <w:spacing w:val="-7"/>
          <w:w w:val="105"/>
        </w:rPr>
        <w:t xml:space="preserve"> </w:t>
      </w:r>
      <w:r>
        <w:rPr>
          <w:w w:val="105"/>
        </w:rPr>
        <w:t>of</w:t>
      </w:r>
      <w:r>
        <w:rPr>
          <w:spacing w:val="-7"/>
          <w:w w:val="105"/>
        </w:rPr>
        <w:t xml:space="preserve"> </w:t>
      </w:r>
      <w:r>
        <w:rPr>
          <w:w w:val="105"/>
        </w:rPr>
        <w:t>any</w:t>
      </w:r>
      <w:r>
        <w:rPr>
          <w:spacing w:val="-7"/>
          <w:w w:val="105"/>
        </w:rPr>
        <w:t xml:space="preserve"> </w:t>
      </w:r>
      <w:r>
        <w:rPr>
          <w:w w:val="105"/>
        </w:rPr>
        <w:t>document,</w:t>
      </w:r>
      <w:r>
        <w:rPr>
          <w:spacing w:val="-7"/>
          <w:w w:val="105"/>
        </w:rPr>
        <w:t xml:space="preserve"> </w:t>
      </w:r>
      <w:r>
        <w:rPr>
          <w:w w:val="105"/>
        </w:rPr>
        <w:t>study,</w:t>
      </w:r>
      <w:r>
        <w:rPr>
          <w:spacing w:val="-7"/>
          <w:w w:val="105"/>
        </w:rPr>
        <w:t xml:space="preserve"> </w:t>
      </w:r>
      <w:r>
        <w:rPr>
          <w:w w:val="105"/>
        </w:rPr>
        <w:t>or</w:t>
      </w:r>
      <w:r>
        <w:rPr>
          <w:spacing w:val="-7"/>
          <w:w w:val="105"/>
        </w:rPr>
        <w:t xml:space="preserve"> </w:t>
      </w:r>
      <w:r>
        <w:rPr>
          <w:w w:val="105"/>
        </w:rPr>
        <w:t>other</w:t>
      </w:r>
      <w:r>
        <w:rPr>
          <w:spacing w:val="-7"/>
          <w:w w:val="105"/>
        </w:rPr>
        <w:t xml:space="preserve"> </w:t>
      </w:r>
      <w:r>
        <w:rPr>
          <w:w w:val="105"/>
        </w:rPr>
        <w:t>activity.</w:t>
      </w:r>
    </w:p>
    <w:p w:rsidR="00DB6DD4" w:rsidRDefault="00DB6DD4">
      <w:pPr>
        <w:rPr>
          <w:rFonts w:ascii="Arial" w:eastAsia="Arial" w:hAnsi="Arial" w:cs="Arial"/>
          <w:sz w:val="15"/>
          <w:szCs w:val="15"/>
        </w:rPr>
      </w:pPr>
    </w:p>
    <w:p w:rsidR="00DB6DD4" w:rsidRDefault="008D6792">
      <w:pPr>
        <w:pStyle w:val="BodyText"/>
        <w:numPr>
          <w:ilvl w:val="1"/>
          <w:numId w:val="167"/>
        </w:numPr>
        <w:tabs>
          <w:tab w:val="left" w:pos="3969"/>
        </w:tabs>
        <w:spacing w:line="265" w:lineRule="auto"/>
        <w:ind w:right="359" w:firstLine="267"/>
      </w:pPr>
      <w:r>
        <w:rPr>
          <w:w w:val="105"/>
        </w:rPr>
        <w:t>We</w:t>
      </w:r>
      <w:r>
        <w:rPr>
          <w:spacing w:val="-9"/>
          <w:w w:val="105"/>
        </w:rPr>
        <w:t xml:space="preserve"> </w:t>
      </w:r>
      <w:r>
        <w:rPr>
          <w:w w:val="105"/>
        </w:rPr>
        <w:t>will</w:t>
      </w:r>
      <w:r>
        <w:rPr>
          <w:spacing w:val="-8"/>
          <w:w w:val="105"/>
        </w:rPr>
        <w:t xml:space="preserve"> </w:t>
      </w:r>
      <w:r>
        <w:rPr>
          <w:w w:val="105"/>
        </w:rPr>
        <w:t>then</w:t>
      </w:r>
      <w:r>
        <w:rPr>
          <w:spacing w:val="-9"/>
          <w:w w:val="105"/>
        </w:rPr>
        <w:t xml:space="preserve"> </w:t>
      </w:r>
      <w:r>
        <w:rPr>
          <w:w w:val="105"/>
        </w:rPr>
        <w:t>give</w:t>
      </w:r>
      <w:r>
        <w:rPr>
          <w:spacing w:val="-8"/>
          <w:w w:val="105"/>
        </w:rPr>
        <w:t xml:space="preserve"> </w:t>
      </w:r>
      <w:r>
        <w:rPr>
          <w:w w:val="105"/>
        </w:rPr>
        <w:t>you</w:t>
      </w:r>
      <w:r>
        <w:rPr>
          <w:spacing w:val="-8"/>
          <w:w w:val="105"/>
        </w:rPr>
        <w:t xml:space="preserve"> </w:t>
      </w:r>
      <w:r>
        <w:rPr>
          <w:w w:val="105"/>
        </w:rPr>
        <w:t>the</w:t>
      </w:r>
      <w:r>
        <w:rPr>
          <w:spacing w:val="-9"/>
          <w:w w:val="105"/>
        </w:rPr>
        <w:t xml:space="preserve"> </w:t>
      </w:r>
      <w:r>
        <w:rPr>
          <w:w w:val="105"/>
        </w:rPr>
        <w:t>final</w:t>
      </w:r>
      <w:r>
        <w:rPr>
          <w:spacing w:val="-8"/>
          <w:w w:val="105"/>
        </w:rPr>
        <w:t xml:space="preserve"> </w:t>
      </w:r>
      <w:r>
        <w:rPr>
          <w:w w:val="105"/>
        </w:rPr>
        <w:t>estimate</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processing</w:t>
      </w:r>
      <w:r>
        <w:rPr>
          <w:spacing w:val="-8"/>
          <w:w w:val="105"/>
        </w:rPr>
        <w:t xml:space="preserve"> </w:t>
      </w:r>
      <w:r>
        <w:rPr>
          <w:w w:val="105"/>
        </w:rPr>
        <w:t>fee</w:t>
      </w:r>
      <w:r>
        <w:rPr>
          <w:spacing w:val="-8"/>
          <w:w w:val="105"/>
        </w:rPr>
        <w:t xml:space="preserve"> </w:t>
      </w:r>
      <w:r>
        <w:rPr>
          <w:w w:val="105"/>
        </w:rPr>
        <w:t>amount</w:t>
      </w:r>
      <w:r>
        <w:rPr>
          <w:spacing w:val="-9"/>
          <w:w w:val="105"/>
        </w:rPr>
        <w:t xml:space="preserve"> </w:t>
      </w:r>
      <w:r>
        <w:rPr>
          <w:w w:val="105"/>
        </w:rPr>
        <w:t>with</w:t>
      </w:r>
      <w:r>
        <w:rPr>
          <w:spacing w:val="-8"/>
          <w:w w:val="105"/>
        </w:rPr>
        <w:t xml:space="preserve"> </w:t>
      </w:r>
      <w:r>
        <w:rPr>
          <w:w w:val="105"/>
        </w:rPr>
        <w:t>payment</w:t>
      </w:r>
      <w:r>
        <w:rPr>
          <w:spacing w:val="-9"/>
          <w:w w:val="105"/>
        </w:rPr>
        <w:t xml:space="preserve"> </w:t>
      </w:r>
      <w:r>
        <w:rPr>
          <w:w w:val="105"/>
        </w:rPr>
        <w:t>terms</w:t>
      </w:r>
      <w:r>
        <w:rPr>
          <w:spacing w:val="-8"/>
          <w:w w:val="105"/>
        </w:rPr>
        <w:t xml:space="preserve"> </w:t>
      </w:r>
      <w:r>
        <w:rPr>
          <w:w w:val="105"/>
        </w:rPr>
        <w:t>and</w:t>
      </w:r>
      <w:r>
        <w:rPr>
          <w:spacing w:val="-8"/>
          <w:w w:val="105"/>
        </w:rPr>
        <w:t xml:space="preserve"> </w:t>
      </w:r>
      <w:r>
        <w:rPr>
          <w:w w:val="105"/>
        </w:rPr>
        <w:t>instructions</w:t>
      </w:r>
      <w:r>
        <w:rPr>
          <w:spacing w:val="-9"/>
          <w:w w:val="105"/>
        </w:rPr>
        <w:t xml:space="preserve"> </w:t>
      </w:r>
      <w:r>
        <w:rPr>
          <w:w w:val="105"/>
        </w:rPr>
        <w:t>after</w:t>
      </w:r>
      <w:r>
        <w:rPr>
          <w:w w:val="103"/>
        </w:rPr>
        <w:t xml:space="preserve"> </w:t>
      </w:r>
      <w:r>
        <w:rPr>
          <w:w w:val="105"/>
        </w:rPr>
        <w:t>considering</w:t>
      </w:r>
      <w:r>
        <w:rPr>
          <w:spacing w:val="-11"/>
          <w:w w:val="105"/>
        </w:rPr>
        <w:t xml:space="preserve"> </w:t>
      </w:r>
      <w:r>
        <w:rPr>
          <w:w w:val="105"/>
        </w:rPr>
        <w:t>your</w:t>
      </w:r>
      <w:r>
        <w:rPr>
          <w:spacing w:val="-11"/>
          <w:w w:val="105"/>
        </w:rPr>
        <w:t xml:space="preserve"> </w:t>
      </w:r>
      <w:r>
        <w:rPr>
          <w:w w:val="105"/>
        </w:rPr>
        <w:t>comments</w:t>
      </w:r>
      <w:r>
        <w:rPr>
          <w:spacing w:val="-11"/>
          <w:w w:val="105"/>
        </w:rPr>
        <w:t xml:space="preserve"> </w:t>
      </w:r>
      <w:r>
        <w:rPr>
          <w:w w:val="105"/>
        </w:rPr>
        <w:t>and</w:t>
      </w:r>
      <w:r>
        <w:rPr>
          <w:spacing w:val="-10"/>
          <w:w w:val="105"/>
        </w:rPr>
        <w:t xml:space="preserve"> </w:t>
      </w:r>
      <w:r>
        <w:rPr>
          <w:w w:val="105"/>
        </w:rPr>
        <w:t>any</w:t>
      </w:r>
      <w:r>
        <w:rPr>
          <w:spacing w:val="-11"/>
          <w:w w:val="105"/>
        </w:rPr>
        <w:t xml:space="preserve"> </w:t>
      </w:r>
      <w:r>
        <w:rPr>
          <w:w w:val="105"/>
        </w:rPr>
        <w:t>BOEM-approved</w:t>
      </w:r>
      <w:r>
        <w:rPr>
          <w:spacing w:val="-11"/>
          <w:w w:val="105"/>
        </w:rPr>
        <w:t xml:space="preserve"> </w:t>
      </w:r>
      <w:r>
        <w:rPr>
          <w:w w:val="105"/>
        </w:rPr>
        <w:t>work</w:t>
      </w:r>
      <w:r>
        <w:rPr>
          <w:spacing w:val="-11"/>
          <w:w w:val="105"/>
        </w:rPr>
        <w:t xml:space="preserve"> </w:t>
      </w:r>
      <w:r>
        <w:rPr>
          <w:w w:val="105"/>
        </w:rPr>
        <w:t>you</w:t>
      </w:r>
      <w:r>
        <w:rPr>
          <w:spacing w:val="-10"/>
          <w:w w:val="105"/>
        </w:rPr>
        <w:t xml:space="preserve"> </w:t>
      </w:r>
      <w:r>
        <w:rPr>
          <w:w w:val="105"/>
        </w:rPr>
        <w:t>will</w:t>
      </w:r>
      <w:r>
        <w:rPr>
          <w:spacing w:val="-11"/>
          <w:w w:val="105"/>
        </w:rPr>
        <w:t xml:space="preserve"> </w:t>
      </w:r>
      <w:r>
        <w:rPr>
          <w:w w:val="105"/>
        </w:rPr>
        <w:t>do.</w:t>
      </w:r>
    </w:p>
    <w:p w:rsidR="00DB6DD4" w:rsidRDefault="00DB6DD4">
      <w:pPr>
        <w:spacing w:before="6"/>
        <w:rPr>
          <w:rFonts w:ascii="Arial" w:eastAsia="Arial" w:hAnsi="Arial" w:cs="Arial"/>
          <w:sz w:val="13"/>
          <w:szCs w:val="13"/>
        </w:rPr>
      </w:pPr>
    </w:p>
    <w:p w:rsidR="00DB6DD4" w:rsidRDefault="008D6792">
      <w:pPr>
        <w:pStyle w:val="BodyText"/>
        <w:numPr>
          <w:ilvl w:val="2"/>
          <w:numId w:val="167"/>
        </w:numPr>
        <w:tabs>
          <w:tab w:val="left" w:pos="3917"/>
        </w:tabs>
        <w:spacing w:line="265" w:lineRule="auto"/>
        <w:ind w:right="299" w:firstLine="267"/>
      </w:pPr>
      <w:r>
        <w:rPr>
          <w:w w:val="105"/>
        </w:rPr>
        <w:t>If</w:t>
      </w:r>
      <w:r>
        <w:rPr>
          <w:spacing w:val="-11"/>
          <w:w w:val="105"/>
        </w:rPr>
        <w:t xml:space="preserve"> </w:t>
      </w:r>
      <w:r>
        <w:rPr>
          <w:w w:val="105"/>
        </w:rPr>
        <w:t>we</w:t>
      </w:r>
      <w:r>
        <w:rPr>
          <w:spacing w:val="-10"/>
          <w:w w:val="105"/>
        </w:rPr>
        <w:t xml:space="preserve"> </w:t>
      </w:r>
      <w:r>
        <w:rPr>
          <w:w w:val="105"/>
        </w:rPr>
        <w:t>encounter</w:t>
      </w:r>
      <w:r>
        <w:rPr>
          <w:spacing w:val="-10"/>
          <w:w w:val="105"/>
        </w:rPr>
        <w:t xml:space="preserve"> </w:t>
      </w:r>
      <w:r>
        <w:rPr>
          <w:w w:val="105"/>
        </w:rPr>
        <w:t>higher</w:t>
      </w:r>
      <w:r>
        <w:rPr>
          <w:spacing w:val="-10"/>
          <w:w w:val="105"/>
        </w:rPr>
        <w:t xml:space="preserve"> </w:t>
      </w:r>
      <w:r>
        <w:rPr>
          <w:w w:val="105"/>
        </w:rPr>
        <w:t>or</w:t>
      </w:r>
      <w:r>
        <w:rPr>
          <w:spacing w:val="-10"/>
          <w:w w:val="105"/>
        </w:rPr>
        <w:t xml:space="preserve"> </w:t>
      </w:r>
      <w:r>
        <w:rPr>
          <w:w w:val="105"/>
        </w:rPr>
        <w:t>lower</w:t>
      </w:r>
      <w:r>
        <w:rPr>
          <w:spacing w:val="-11"/>
          <w:w w:val="105"/>
        </w:rPr>
        <w:t xml:space="preserve"> </w:t>
      </w:r>
      <w:r>
        <w:rPr>
          <w:w w:val="105"/>
        </w:rPr>
        <w:t>processing</w:t>
      </w:r>
      <w:r>
        <w:rPr>
          <w:spacing w:val="-10"/>
          <w:w w:val="105"/>
        </w:rPr>
        <w:t xml:space="preserve"> </w:t>
      </w:r>
      <w:r>
        <w:rPr>
          <w:w w:val="105"/>
        </w:rPr>
        <w:t>costs</w:t>
      </w:r>
      <w:r>
        <w:rPr>
          <w:spacing w:val="-10"/>
          <w:w w:val="105"/>
        </w:rPr>
        <w:t xml:space="preserve"> </w:t>
      </w:r>
      <w:r>
        <w:rPr>
          <w:w w:val="105"/>
        </w:rPr>
        <w:t>than</w:t>
      </w:r>
      <w:r>
        <w:rPr>
          <w:spacing w:val="-10"/>
          <w:w w:val="105"/>
        </w:rPr>
        <w:t xml:space="preserve"> </w:t>
      </w:r>
      <w:r>
        <w:rPr>
          <w:w w:val="105"/>
        </w:rPr>
        <w:t>anticipated,</w:t>
      </w:r>
      <w:r>
        <w:rPr>
          <w:spacing w:val="-10"/>
          <w:w w:val="105"/>
        </w:rPr>
        <w:t xml:space="preserve"> </w:t>
      </w:r>
      <w:r>
        <w:rPr>
          <w:w w:val="105"/>
        </w:rPr>
        <w:t>we</w:t>
      </w:r>
      <w:r>
        <w:rPr>
          <w:spacing w:val="-10"/>
          <w:w w:val="105"/>
        </w:rPr>
        <w:t xml:space="preserve"> </w:t>
      </w:r>
      <w:r>
        <w:rPr>
          <w:w w:val="105"/>
        </w:rPr>
        <w:t>will</w:t>
      </w:r>
      <w:r>
        <w:rPr>
          <w:spacing w:val="-11"/>
          <w:w w:val="105"/>
        </w:rPr>
        <w:t xml:space="preserve"> </w:t>
      </w:r>
      <w:r>
        <w:rPr>
          <w:w w:val="105"/>
        </w:rPr>
        <w:t>re-estimate</w:t>
      </w:r>
      <w:r>
        <w:rPr>
          <w:spacing w:val="-10"/>
          <w:w w:val="105"/>
        </w:rPr>
        <w:t xml:space="preserve"> </w:t>
      </w:r>
      <w:r>
        <w:rPr>
          <w:w w:val="105"/>
        </w:rPr>
        <w:t>our</w:t>
      </w:r>
      <w:r>
        <w:rPr>
          <w:spacing w:val="-10"/>
          <w:w w:val="105"/>
        </w:rPr>
        <w:t xml:space="preserve"> </w:t>
      </w:r>
      <w:r>
        <w:rPr>
          <w:w w:val="105"/>
        </w:rPr>
        <w:t>reasonable</w:t>
      </w:r>
      <w:r>
        <w:rPr>
          <w:spacing w:val="-10"/>
          <w:w w:val="105"/>
        </w:rPr>
        <w:t xml:space="preserve"> </w:t>
      </w:r>
      <w:r>
        <w:rPr>
          <w:w w:val="105"/>
        </w:rPr>
        <w:t>processing</w:t>
      </w:r>
      <w:r>
        <w:rPr>
          <w:w w:val="103"/>
        </w:rPr>
        <w:t xml:space="preserve"> </w:t>
      </w:r>
      <w:r>
        <w:rPr>
          <w:w w:val="105"/>
        </w:rPr>
        <w:t>costs</w:t>
      </w:r>
      <w:r>
        <w:rPr>
          <w:spacing w:val="-9"/>
          <w:w w:val="105"/>
        </w:rPr>
        <w:t xml:space="preserve"> </w:t>
      </w:r>
      <w:r>
        <w:rPr>
          <w:w w:val="105"/>
        </w:rPr>
        <w:t>following</w:t>
      </w:r>
      <w:r>
        <w:rPr>
          <w:spacing w:val="-9"/>
          <w:w w:val="105"/>
        </w:rPr>
        <w:t xml:space="preserve"> </w:t>
      </w:r>
      <w:r>
        <w:rPr>
          <w:w w:val="105"/>
        </w:rPr>
        <w:t>the</w:t>
      </w:r>
      <w:r>
        <w:rPr>
          <w:spacing w:val="-9"/>
          <w:w w:val="105"/>
        </w:rPr>
        <w:t xml:space="preserve"> </w:t>
      </w:r>
      <w:r>
        <w:rPr>
          <w:w w:val="105"/>
        </w:rPr>
        <w:t>procedures</w:t>
      </w:r>
      <w:r>
        <w:rPr>
          <w:spacing w:val="-9"/>
          <w:w w:val="105"/>
        </w:rPr>
        <w:t xml:space="preserve"> </w:t>
      </w:r>
      <w:r>
        <w:rPr>
          <w:w w:val="105"/>
        </w:rPr>
        <w:t>in</w:t>
      </w:r>
      <w:r>
        <w:rPr>
          <w:spacing w:val="-9"/>
          <w:w w:val="105"/>
        </w:rPr>
        <w:t xml:space="preserve"> </w:t>
      </w:r>
      <w:r>
        <w:rPr>
          <w:w w:val="105"/>
        </w:rPr>
        <w:t>paragraphs</w:t>
      </w:r>
      <w:r>
        <w:rPr>
          <w:spacing w:val="-9"/>
          <w:w w:val="105"/>
        </w:rPr>
        <w:t xml:space="preserve"> </w:t>
      </w:r>
      <w:r>
        <w:rPr>
          <w:w w:val="105"/>
        </w:rPr>
        <w:t>(b)(1)</w:t>
      </w:r>
      <w:r>
        <w:rPr>
          <w:spacing w:val="-9"/>
          <w:w w:val="105"/>
        </w:rPr>
        <w:t xml:space="preserve"> </w:t>
      </w:r>
      <w:r>
        <w:rPr>
          <w:w w:val="105"/>
        </w:rPr>
        <w:t>through</w:t>
      </w:r>
      <w:r>
        <w:rPr>
          <w:spacing w:val="-9"/>
          <w:w w:val="105"/>
        </w:rPr>
        <w:t xml:space="preserve"> </w:t>
      </w:r>
      <w:r>
        <w:rPr>
          <w:w w:val="105"/>
        </w:rPr>
        <w:t>(4)</w:t>
      </w:r>
      <w:r>
        <w:rPr>
          <w:spacing w:val="-9"/>
          <w:w w:val="105"/>
        </w:rPr>
        <w:t xml:space="preserve"> </w:t>
      </w:r>
      <w:r>
        <w:rPr>
          <w:w w:val="105"/>
        </w:rPr>
        <w:t>of</w:t>
      </w:r>
      <w:r>
        <w:rPr>
          <w:spacing w:val="-9"/>
          <w:w w:val="105"/>
        </w:rPr>
        <w:t xml:space="preserve"> </w:t>
      </w:r>
      <w:r>
        <w:rPr>
          <w:w w:val="105"/>
        </w:rPr>
        <w:t>this</w:t>
      </w:r>
      <w:r>
        <w:rPr>
          <w:spacing w:val="-9"/>
          <w:w w:val="105"/>
        </w:rPr>
        <w:t xml:space="preserve"> </w:t>
      </w:r>
      <w:r>
        <w:rPr>
          <w:w w:val="105"/>
        </w:rPr>
        <w:t>section,</w:t>
      </w:r>
      <w:r>
        <w:rPr>
          <w:spacing w:val="-9"/>
          <w:w w:val="105"/>
        </w:rPr>
        <w:t xml:space="preserve"> </w:t>
      </w:r>
      <w:r>
        <w:rPr>
          <w:w w:val="105"/>
        </w:rPr>
        <w:t>but</w:t>
      </w:r>
      <w:r>
        <w:rPr>
          <w:spacing w:val="-9"/>
          <w:w w:val="105"/>
        </w:rPr>
        <w:t xml:space="preserve"> </w:t>
      </w:r>
      <w:r>
        <w:rPr>
          <w:w w:val="105"/>
        </w:rPr>
        <w:t>we</w:t>
      </w:r>
      <w:r>
        <w:rPr>
          <w:spacing w:val="-9"/>
          <w:w w:val="105"/>
        </w:rPr>
        <w:t xml:space="preserve"> </w:t>
      </w:r>
      <w:r>
        <w:rPr>
          <w:w w:val="105"/>
        </w:rPr>
        <w:t>will</w:t>
      </w:r>
      <w:r>
        <w:rPr>
          <w:spacing w:val="-8"/>
          <w:w w:val="105"/>
        </w:rPr>
        <w:t xml:space="preserve"> </w:t>
      </w:r>
      <w:r>
        <w:rPr>
          <w:w w:val="105"/>
        </w:rPr>
        <w:t>not</w:t>
      </w:r>
      <w:r>
        <w:rPr>
          <w:spacing w:val="-9"/>
          <w:w w:val="105"/>
        </w:rPr>
        <w:t xml:space="preserve"> </w:t>
      </w:r>
      <w:r>
        <w:rPr>
          <w:w w:val="105"/>
        </w:rPr>
        <w:t>stop</w:t>
      </w:r>
      <w:r>
        <w:rPr>
          <w:spacing w:val="-9"/>
          <w:w w:val="105"/>
        </w:rPr>
        <w:t xml:space="preserve"> </w:t>
      </w:r>
      <w:r>
        <w:rPr>
          <w:w w:val="105"/>
        </w:rPr>
        <w:t>ongoing</w:t>
      </w:r>
      <w:r>
        <w:rPr>
          <w:spacing w:val="-9"/>
          <w:w w:val="105"/>
        </w:rPr>
        <w:t xml:space="preserve"> </w:t>
      </w:r>
      <w:r>
        <w:rPr>
          <w:w w:val="105"/>
        </w:rPr>
        <w:t>processing</w:t>
      </w:r>
      <w:r>
        <w:rPr>
          <w:w w:val="103"/>
        </w:rPr>
        <w:t xml:space="preserve"> </w:t>
      </w:r>
      <w:r>
        <w:rPr>
          <w:w w:val="105"/>
        </w:rPr>
        <w:t>unless</w:t>
      </w:r>
      <w:r>
        <w:rPr>
          <w:spacing w:val="-9"/>
          <w:w w:val="105"/>
        </w:rPr>
        <w:t xml:space="preserve"> </w:t>
      </w:r>
      <w:r>
        <w:rPr>
          <w:w w:val="105"/>
        </w:rPr>
        <w:t>you</w:t>
      </w:r>
      <w:r>
        <w:rPr>
          <w:spacing w:val="-8"/>
          <w:w w:val="105"/>
        </w:rPr>
        <w:t xml:space="preserve"> </w:t>
      </w:r>
      <w:r>
        <w:rPr>
          <w:w w:val="105"/>
        </w:rPr>
        <w:t>do</w:t>
      </w:r>
      <w:r>
        <w:rPr>
          <w:spacing w:val="-9"/>
          <w:w w:val="105"/>
        </w:rPr>
        <w:t xml:space="preserve"> </w:t>
      </w:r>
      <w:r>
        <w:rPr>
          <w:w w:val="105"/>
        </w:rPr>
        <w:t>not</w:t>
      </w:r>
      <w:r>
        <w:rPr>
          <w:spacing w:val="-8"/>
          <w:w w:val="105"/>
        </w:rPr>
        <w:t xml:space="preserve"> </w:t>
      </w:r>
      <w:r>
        <w:rPr>
          <w:w w:val="105"/>
        </w:rPr>
        <w:t>pay</w:t>
      </w:r>
      <w:r>
        <w:rPr>
          <w:spacing w:val="-8"/>
          <w:w w:val="105"/>
        </w:rPr>
        <w:t xml:space="preserve"> </w:t>
      </w:r>
      <w:r>
        <w:rPr>
          <w:w w:val="105"/>
        </w:rPr>
        <w:t>in</w:t>
      </w:r>
      <w:r>
        <w:rPr>
          <w:spacing w:val="-9"/>
          <w:w w:val="105"/>
        </w:rPr>
        <w:t xml:space="preserve"> </w:t>
      </w:r>
      <w:r>
        <w:rPr>
          <w:w w:val="105"/>
        </w:rPr>
        <w:t>accordance</w:t>
      </w:r>
      <w:r>
        <w:rPr>
          <w:spacing w:val="-8"/>
          <w:w w:val="105"/>
        </w:rPr>
        <w:t xml:space="preserve"> </w:t>
      </w:r>
      <w:r>
        <w:rPr>
          <w:w w:val="105"/>
        </w:rPr>
        <w:t>with</w:t>
      </w:r>
      <w:r>
        <w:rPr>
          <w:spacing w:val="-9"/>
          <w:w w:val="105"/>
        </w:rPr>
        <w:t xml:space="preserve"> </w:t>
      </w:r>
      <w:r>
        <w:rPr>
          <w:w w:val="105"/>
        </w:rPr>
        <w:t>paragraph</w:t>
      </w:r>
      <w:r>
        <w:rPr>
          <w:spacing w:val="-8"/>
          <w:w w:val="105"/>
        </w:rPr>
        <w:t xml:space="preserve"> </w:t>
      </w:r>
      <w:r>
        <w:rPr>
          <w:w w:val="105"/>
        </w:rPr>
        <w:t>(b)(5)</w:t>
      </w:r>
      <w:r>
        <w:rPr>
          <w:spacing w:val="-8"/>
          <w:w w:val="105"/>
        </w:rPr>
        <w:t xml:space="preserve"> </w:t>
      </w:r>
      <w:r>
        <w:rPr>
          <w:w w:val="105"/>
        </w:rPr>
        <w:t>of</w:t>
      </w:r>
      <w:r>
        <w:rPr>
          <w:spacing w:val="-9"/>
          <w:w w:val="105"/>
        </w:rPr>
        <w:t xml:space="preserve"> </w:t>
      </w:r>
      <w:r>
        <w:rPr>
          <w:w w:val="105"/>
        </w:rPr>
        <w:t>this</w:t>
      </w:r>
      <w:r>
        <w:rPr>
          <w:spacing w:val="-8"/>
          <w:w w:val="105"/>
        </w:rPr>
        <w:t xml:space="preserve"> </w:t>
      </w:r>
      <w:r>
        <w:rPr>
          <w:w w:val="105"/>
        </w:rPr>
        <w:t>section.</w:t>
      </w:r>
    </w:p>
    <w:p w:rsidR="00DB6DD4" w:rsidRDefault="00DB6DD4">
      <w:pPr>
        <w:spacing w:before="6"/>
        <w:rPr>
          <w:rFonts w:ascii="Arial" w:eastAsia="Arial" w:hAnsi="Arial" w:cs="Arial"/>
          <w:sz w:val="13"/>
          <w:szCs w:val="13"/>
        </w:rPr>
      </w:pPr>
    </w:p>
    <w:p w:rsidR="00DB6DD4" w:rsidRDefault="008D6792">
      <w:pPr>
        <w:pStyle w:val="BodyText"/>
        <w:numPr>
          <w:ilvl w:val="2"/>
          <w:numId w:val="167"/>
        </w:numPr>
        <w:tabs>
          <w:tab w:val="left" w:pos="3952"/>
        </w:tabs>
        <w:spacing w:line="265" w:lineRule="auto"/>
        <w:ind w:right="453" w:firstLine="267"/>
      </w:pPr>
      <w:r>
        <w:rPr>
          <w:w w:val="105"/>
        </w:rPr>
        <w:t>Once</w:t>
      </w:r>
      <w:r>
        <w:rPr>
          <w:spacing w:val="-8"/>
          <w:w w:val="105"/>
        </w:rPr>
        <w:t xml:space="preserve"> </w:t>
      </w:r>
      <w:r>
        <w:rPr>
          <w:w w:val="105"/>
        </w:rPr>
        <w:t>processing</w:t>
      </w:r>
      <w:r>
        <w:rPr>
          <w:spacing w:val="-8"/>
          <w:w w:val="105"/>
        </w:rPr>
        <w:t xml:space="preserve"> </w:t>
      </w:r>
      <w:r>
        <w:rPr>
          <w:w w:val="105"/>
        </w:rPr>
        <w:t>is</w:t>
      </w:r>
      <w:r>
        <w:rPr>
          <w:spacing w:val="-8"/>
          <w:w w:val="105"/>
        </w:rPr>
        <w:t xml:space="preserve"> </w:t>
      </w:r>
      <w:r>
        <w:rPr>
          <w:w w:val="105"/>
        </w:rPr>
        <w:t>complete,</w:t>
      </w:r>
      <w:r>
        <w:rPr>
          <w:spacing w:val="-8"/>
          <w:w w:val="105"/>
        </w:rPr>
        <w:t xml:space="preserve"> </w:t>
      </w:r>
      <w:r>
        <w:rPr>
          <w:w w:val="105"/>
        </w:rPr>
        <w:t>we</w:t>
      </w:r>
      <w:r>
        <w:rPr>
          <w:spacing w:val="-8"/>
          <w:w w:val="105"/>
        </w:rPr>
        <w:t xml:space="preserve"> </w:t>
      </w:r>
      <w:r>
        <w:rPr>
          <w:w w:val="105"/>
        </w:rPr>
        <w:t>will</w:t>
      </w:r>
      <w:r>
        <w:rPr>
          <w:spacing w:val="-8"/>
          <w:w w:val="105"/>
        </w:rPr>
        <w:t xml:space="preserve"> </w:t>
      </w:r>
      <w:r>
        <w:rPr>
          <w:w w:val="105"/>
        </w:rPr>
        <w:t>refund</w:t>
      </w:r>
      <w:r>
        <w:rPr>
          <w:spacing w:val="-8"/>
          <w:w w:val="105"/>
        </w:rPr>
        <w:t xml:space="preserve"> </w:t>
      </w:r>
      <w:r>
        <w:rPr>
          <w:w w:val="105"/>
        </w:rPr>
        <w:t>to</w:t>
      </w:r>
      <w:r>
        <w:rPr>
          <w:spacing w:val="-8"/>
          <w:w w:val="105"/>
        </w:rPr>
        <w:t xml:space="preserve"> </w:t>
      </w:r>
      <w:r>
        <w:rPr>
          <w:w w:val="105"/>
        </w:rPr>
        <w:t>you</w:t>
      </w:r>
      <w:r>
        <w:rPr>
          <w:spacing w:val="-8"/>
          <w:w w:val="105"/>
        </w:rPr>
        <w:t xml:space="preserve"> </w:t>
      </w:r>
      <w:r>
        <w:rPr>
          <w:w w:val="105"/>
        </w:rPr>
        <w:t>the</w:t>
      </w:r>
      <w:r>
        <w:rPr>
          <w:spacing w:val="-7"/>
          <w:w w:val="105"/>
        </w:rPr>
        <w:t xml:space="preserve"> </w:t>
      </w:r>
      <w:r>
        <w:rPr>
          <w:w w:val="105"/>
        </w:rPr>
        <w:t>amount</w:t>
      </w:r>
      <w:r>
        <w:rPr>
          <w:spacing w:val="-8"/>
          <w:w w:val="105"/>
        </w:rPr>
        <w:t xml:space="preserve"> </w:t>
      </w:r>
      <w:r>
        <w:rPr>
          <w:w w:val="105"/>
        </w:rPr>
        <w:t>of</w:t>
      </w:r>
      <w:r>
        <w:rPr>
          <w:spacing w:val="-8"/>
          <w:w w:val="105"/>
        </w:rPr>
        <w:t xml:space="preserve"> </w:t>
      </w:r>
      <w:r>
        <w:rPr>
          <w:w w:val="105"/>
        </w:rPr>
        <w:t>money</w:t>
      </w:r>
      <w:r>
        <w:rPr>
          <w:spacing w:val="-8"/>
          <w:w w:val="105"/>
        </w:rPr>
        <w:t xml:space="preserve"> </w:t>
      </w:r>
      <w:r>
        <w:rPr>
          <w:w w:val="105"/>
        </w:rPr>
        <w:t>that</w:t>
      </w:r>
      <w:r>
        <w:rPr>
          <w:spacing w:val="-8"/>
          <w:w w:val="105"/>
        </w:rPr>
        <w:t xml:space="preserve"> </w:t>
      </w:r>
      <w:r>
        <w:rPr>
          <w:w w:val="105"/>
        </w:rPr>
        <w:t>we</w:t>
      </w:r>
      <w:r>
        <w:rPr>
          <w:spacing w:val="-8"/>
          <w:w w:val="105"/>
        </w:rPr>
        <w:t xml:space="preserve"> </w:t>
      </w:r>
      <w:r>
        <w:rPr>
          <w:w w:val="105"/>
        </w:rPr>
        <w:t>did</w:t>
      </w:r>
      <w:r>
        <w:rPr>
          <w:spacing w:val="-8"/>
          <w:w w:val="105"/>
        </w:rPr>
        <w:t xml:space="preserve"> </w:t>
      </w:r>
      <w:r>
        <w:rPr>
          <w:w w:val="105"/>
        </w:rPr>
        <w:t>not</w:t>
      </w:r>
      <w:r>
        <w:rPr>
          <w:spacing w:val="-8"/>
          <w:w w:val="105"/>
        </w:rPr>
        <w:t xml:space="preserve"> </w:t>
      </w:r>
      <w:r>
        <w:rPr>
          <w:w w:val="105"/>
        </w:rPr>
        <w:t>spend</w:t>
      </w:r>
      <w:r>
        <w:rPr>
          <w:spacing w:val="-8"/>
          <w:w w:val="105"/>
        </w:rPr>
        <w:t xml:space="preserve"> </w:t>
      </w:r>
      <w:r>
        <w:rPr>
          <w:w w:val="105"/>
        </w:rPr>
        <w:t>on</w:t>
      </w:r>
      <w:r>
        <w:rPr>
          <w:spacing w:val="-7"/>
          <w:w w:val="105"/>
        </w:rPr>
        <w:t xml:space="preserve"> </w:t>
      </w:r>
      <w:r>
        <w:rPr>
          <w:w w:val="105"/>
        </w:rPr>
        <w:t>processing</w:t>
      </w:r>
      <w:r>
        <w:rPr>
          <w:w w:val="103"/>
        </w:rPr>
        <w:t xml:space="preserve"> </w:t>
      </w:r>
      <w:r>
        <w:rPr>
          <w:w w:val="105"/>
        </w:rPr>
        <w:t>costs.</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26" w:firstLine="266"/>
      </w:pPr>
      <w:r>
        <w:rPr>
          <w:w w:val="105"/>
        </w:rPr>
        <w:t>(5)(</w:t>
      </w:r>
      <w:proofErr w:type="spellStart"/>
      <w:r>
        <w:rPr>
          <w:w w:val="105"/>
        </w:rPr>
        <w:t>i</w:t>
      </w:r>
      <w:proofErr w:type="spellEnd"/>
      <w:r>
        <w:rPr>
          <w:w w:val="105"/>
        </w:rPr>
        <w:t>)</w:t>
      </w:r>
      <w:r>
        <w:rPr>
          <w:spacing w:val="-10"/>
          <w:w w:val="105"/>
        </w:rPr>
        <w:t xml:space="preserve"> </w:t>
      </w:r>
      <w:r>
        <w:rPr>
          <w:w w:val="105"/>
        </w:rPr>
        <w:t>Consistent</w:t>
      </w:r>
      <w:r>
        <w:rPr>
          <w:spacing w:val="-9"/>
          <w:w w:val="105"/>
        </w:rPr>
        <w:t xml:space="preserve"> </w:t>
      </w:r>
      <w:r>
        <w:rPr>
          <w:w w:val="105"/>
        </w:rPr>
        <w:t>with</w:t>
      </w:r>
      <w:r>
        <w:rPr>
          <w:spacing w:val="-9"/>
          <w:w w:val="105"/>
        </w:rPr>
        <w:t xml:space="preserve"> </w:t>
      </w:r>
      <w:r>
        <w:rPr>
          <w:w w:val="105"/>
        </w:rPr>
        <w:t>the</w:t>
      </w:r>
      <w:r>
        <w:rPr>
          <w:spacing w:val="-9"/>
          <w:w w:val="105"/>
        </w:rPr>
        <w:t xml:space="preserve"> </w:t>
      </w:r>
      <w:r>
        <w:rPr>
          <w:w w:val="105"/>
        </w:rPr>
        <w:t>payment</w:t>
      </w:r>
      <w:r>
        <w:rPr>
          <w:spacing w:val="-10"/>
          <w:w w:val="105"/>
        </w:rPr>
        <w:t xml:space="preserve"> </w:t>
      </w:r>
      <w:r>
        <w:rPr>
          <w:w w:val="105"/>
        </w:rPr>
        <w:t>and</w:t>
      </w:r>
      <w:r>
        <w:rPr>
          <w:spacing w:val="-9"/>
          <w:w w:val="105"/>
        </w:rPr>
        <w:t xml:space="preserve"> </w:t>
      </w:r>
      <w:r>
        <w:rPr>
          <w:w w:val="105"/>
        </w:rPr>
        <w:t>billing</w:t>
      </w:r>
      <w:r>
        <w:rPr>
          <w:spacing w:val="-9"/>
          <w:w w:val="105"/>
        </w:rPr>
        <w:t xml:space="preserve"> </w:t>
      </w:r>
      <w:r>
        <w:rPr>
          <w:w w:val="105"/>
        </w:rPr>
        <w:t>terms</w:t>
      </w:r>
      <w:r>
        <w:rPr>
          <w:spacing w:val="-9"/>
          <w:w w:val="105"/>
        </w:rPr>
        <w:t xml:space="preserve"> </w:t>
      </w:r>
      <w:r>
        <w:rPr>
          <w:w w:val="105"/>
        </w:rPr>
        <w:t>provided</w:t>
      </w:r>
      <w:r>
        <w:rPr>
          <w:spacing w:val="-9"/>
          <w:w w:val="105"/>
        </w:rPr>
        <w:t xml:space="preserve"> </w:t>
      </w:r>
      <w:r>
        <w:rPr>
          <w:w w:val="105"/>
        </w:rPr>
        <w:t>in</w:t>
      </w:r>
      <w:r>
        <w:rPr>
          <w:spacing w:val="-10"/>
          <w:w w:val="105"/>
        </w:rPr>
        <w:t xml:space="preserve"> </w:t>
      </w:r>
      <w:r>
        <w:rPr>
          <w:w w:val="105"/>
        </w:rPr>
        <w:t>the</w:t>
      </w:r>
      <w:r>
        <w:rPr>
          <w:spacing w:val="-9"/>
          <w:w w:val="105"/>
        </w:rPr>
        <w:t xml:space="preserve"> </w:t>
      </w:r>
      <w:r>
        <w:rPr>
          <w:w w:val="105"/>
        </w:rPr>
        <w:t>final</w:t>
      </w:r>
      <w:r>
        <w:rPr>
          <w:spacing w:val="-9"/>
          <w:w w:val="105"/>
        </w:rPr>
        <w:t xml:space="preserve"> </w:t>
      </w:r>
      <w:r>
        <w:rPr>
          <w:w w:val="105"/>
        </w:rPr>
        <w:t>estimate,</w:t>
      </w:r>
      <w:r>
        <w:rPr>
          <w:spacing w:val="-9"/>
          <w:w w:val="105"/>
        </w:rPr>
        <w:t xml:space="preserve"> </w:t>
      </w:r>
      <w:r>
        <w:rPr>
          <w:w w:val="105"/>
        </w:rPr>
        <w:t>we</w:t>
      </w:r>
      <w:r>
        <w:rPr>
          <w:spacing w:val="-9"/>
          <w:w w:val="105"/>
        </w:rPr>
        <w:t xml:space="preserve"> </w:t>
      </w:r>
      <w:r>
        <w:rPr>
          <w:w w:val="105"/>
        </w:rPr>
        <w:t>will</w:t>
      </w:r>
      <w:r>
        <w:rPr>
          <w:spacing w:val="-10"/>
          <w:w w:val="105"/>
        </w:rPr>
        <w:t xml:space="preserve"> </w:t>
      </w:r>
      <w:r>
        <w:rPr>
          <w:w w:val="105"/>
        </w:rPr>
        <w:t>periodically</w:t>
      </w:r>
      <w:r>
        <w:rPr>
          <w:spacing w:val="-9"/>
          <w:w w:val="105"/>
        </w:rPr>
        <w:t xml:space="preserve"> </w:t>
      </w:r>
      <w:r>
        <w:rPr>
          <w:w w:val="105"/>
        </w:rPr>
        <w:t>estimate</w:t>
      </w:r>
      <w:r>
        <w:rPr>
          <w:spacing w:val="-9"/>
          <w:w w:val="105"/>
        </w:rPr>
        <w:t xml:space="preserve"> </w:t>
      </w:r>
      <w:r>
        <w:rPr>
          <w:w w:val="105"/>
        </w:rPr>
        <w:t>what</w:t>
      </w:r>
      <w:r>
        <w:rPr>
          <w:w w:val="103"/>
        </w:rPr>
        <w:t xml:space="preserve"> </w:t>
      </w:r>
      <w:r>
        <w:rPr>
          <w:w w:val="105"/>
        </w:rPr>
        <w:t>our</w:t>
      </w:r>
      <w:r>
        <w:rPr>
          <w:spacing w:val="-8"/>
          <w:w w:val="105"/>
        </w:rPr>
        <w:t xml:space="preserve"> </w:t>
      </w:r>
      <w:r>
        <w:rPr>
          <w:w w:val="105"/>
        </w:rPr>
        <w:t>reasonable</w:t>
      </w:r>
      <w:r>
        <w:rPr>
          <w:spacing w:val="-7"/>
          <w:w w:val="105"/>
        </w:rPr>
        <w:t xml:space="preserve"> </w:t>
      </w:r>
      <w:r>
        <w:rPr>
          <w:w w:val="105"/>
        </w:rPr>
        <w:t>processing</w:t>
      </w:r>
      <w:r>
        <w:rPr>
          <w:spacing w:val="-7"/>
          <w:w w:val="105"/>
        </w:rPr>
        <w:t xml:space="preserve"> </w:t>
      </w:r>
      <w:r>
        <w:rPr>
          <w:w w:val="105"/>
        </w:rPr>
        <w:t>costs</w:t>
      </w:r>
      <w:r>
        <w:rPr>
          <w:spacing w:val="-7"/>
          <w:w w:val="105"/>
        </w:rPr>
        <w:t xml:space="preserve"> </w:t>
      </w:r>
      <w:r>
        <w:rPr>
          <w:w w:val="105"/>
        </w:rPr>
        <w:t>will</w:t>
      </w:r>
      <w:r>
        <w:rPr>
          <w:spacing w:val="-8"/>
          <w:w w:val="105"/>
        </w:rPr>
        <w:t xml:space="preserve"> </w:t>
      </w:r>
      <w:r>
        <w:rPr>
          <w:w w:val="105"/>
        </w:rPr>
        <w:t>be</w:t>
      </w:r>
      <w:r>
        <w:rPr>
          <w:spacing w:val="-7"/>
          <w:w w:val="105"/>
        </w:rPr>
        <w:t xml:space="preserve"> </w:t>
      </w:r>
      <w:r>
        <w:rPr>
          <w:w w:val="105"/>
        </w:rPr>
        <w:t>for</w:t>
      </w:r>
      <w:r>
        <w:rPr>
          <w:spacing w:val="-7"/>
          <w:w w:val="105"/>
        </w:rPr>
        <w:t xml:space="preserve"> </w:t>
      </w:r>
      <w:r>
        <w:rPr>
          <w:w w:val="105"/>
        </w:rPr>
        <w:t>a</w:t>
      </w:r>
      <w:r>
        <w:rPr>
          <w:spacing w:val="-7"/>
          <w:w w:val="105"/>
        </w:rPr>
        <w:t xml:space="preserve"> </w:t>
      </w:r>
      <w:r>
        <w:rPr>
          <w:w w:val="105"/>
        </w:rPr>
        <w:t>specific</w:t>
      </w:r>
      <w:r>
        <w:rPr>
          <w:spacing w:val="-8"/>
          <w:w w:val="105"/>
        </w:rPr>
        <w:t xml:space="preserve"> </w:t>
      </w:r>
      <w:r>
        <w:rPr>
          <w:w w:val="105"/>
        </w:rPr>
        <w:t>period</w:t>
      </w:r>
      <w:r>
        <w:rPr>
          <w:spacing w:val="-7"/>
          <w:w w:val="105"/>
        </w:rPr>
        <w:t xml:space="preserve"> </w:t>
      </w:r>
      <w:r>
        <w:rPr>
          <w:w w:val="105"/>
        </w:rPr>
        <w:t>and</w:t>
      </w:r>
      <w:r>
        <w:rPr>
          <w:spacing w:val="-7"/>
          <w:w w:val="105"/>
        </w:rPr>
        <w:t xml:space="preserve"> </w:t>
      </w:r>
      <w:r>
        <w:rPr>
          <w:w w:val="105"/>
        </w:rPr>
        <w:t>will</w:t>
      </w:r>
      <w:r>
        <w:rPr>
          <w:spacing w:val="-7"/>
          <w:w w:val="105"/>
        </w:rPr>
        <w:t xml:space="preserve"> </w:t>
      </w:r>
      <w:r>
        <w:rPr>
          <w:w w:val="105"/>
        </w:rPr>
        <w:t>bill</w:t>
      </w:r>
      <w:r>
        <w:rPr>
          <w:spacing w:val="-7"/>
          <w:w w:val="105"/>
        </w:rPr>
        <w:t xml:space="preserve"> </w:t>
      </w:r>
      <w:r>
        <w:rPr>
          <w:w w:val="105"/>
        </w:rPr>
        <w:t>you</w:t>
      </w:r>
      <w:r>
        <w:rPr>
          <w:spacing w:val="-8"/>
          <w:w w:val="105"/>
        </w:rPr>
        <w:t xml:space="preserve"> </w:t>
      </w:r>
      <w:r>
        <w:rPr>
          <w:w w:val="105"/>
        </w:rPr>
        <w:t>for</w:t>
      </w:r>
      <w:r>
        <w:rPr>
          <w:spacing w:val="-7"/>
          <w:w w:val="105"/>
        </w:rPr>
        <w:t xml:space="preserve"> </w:t>
      </w:r>
      <w:r>
        <w:rPr>
          <w:w w:val="105"/>
        </w:rPr>
        <w:t>that</w:t>
      </w:r>
      <w:r>
        <w:rPr>
          <w:spacing w:val="-7"/>
          <w:w w:val="105"/>
        </w:rPr>
        <w:t xml:space="preserve"> </w:t>
      </w:r>
      <w:r>
        <w:rPr>
          <w:w w:val="105"/>
        </w:rPr>
        <w:t>period.</w:t>
      </w:r>
      <w:r>
        <w:rPr>
          <w:spacing w:val="-7"/>
          <w:w w:val="105"/>
        </w:rPr>
        <w:t xml:space="preserve"> </w:t>
      </w:r>
      <w:r>
        <w:rPr>
          <w:w w:val="105"/>
        </w:rPr>
        <w:t>Payment</w:t>
      </w:r>
      <w:r>
        <w:rPr>
          <w:spacing w:val="-8"/>
          <w:w w:val="105"/>
        </w:rPr>
        <w:t xml:space="preserve"> </w:t>
      </w:r>
      <w:r>
        <w:rPr>
          <w:w w:val="105"/>
        </w:rPr>
        <w:t>is</w:t>
      </w:r>
      <w:r>
        <w:rPr>
          <w:spacing w:val="-7"/>
          <w:w w:val="105"/>
        </w:rPr>
        <w:t xml:space="preserve"> </w:t>
      </w:r>
      <w:r>
        <w:rPr>
          <w:w w:val="105"/>
        </w:rPr>
        <w:t>due</w:t>
      </w:r>
      <w:r>
        <w:rPr>
          <w:spacing w:val="-7"/>
          <w:w w:val="105"/>
        </w:rPr>
        <w:t xml:space="preserve"> </w:t>
      </w:r>
      <w:r>
        <w:rPr>
          <w:w w:val="105"/>
        </w:rPr>
        <w:t>to</w:t>
      </w:r>
      <w:r>
        <w:rPr>
          <w:spacing w:val="-7"/>
          <w:w w:val="105"/>
        </w:rPr>
        <w:t xml:space="preserve"> </w:t>
      </w:r>
      <w:r>
        <w:rPr>
          <w:w w:val="105"/>
        </w:rPr>
        <w:t>us</w:t>
      </w:r>
      <w:r>
        <w:rPr>
          <w:spacing w:val="-8"/>
          <w:w w:val="105"/>
        </w:rPr>
        <w:t xml:space="preserve"> </w:t>
      </w:r>
      <w:r>
        <w:rPr>
          <w:w w:val="105"/>
        </w:rPr>
        <w:t>30</w:t>
      </w:r>
      <w:r>
        <w:rPr>
          <w:spacing w:val="-7"/>
          <w:w w:val="105"/>
        </w:rPr>
        <w:t xml:space="preserve"> </w:t>
      </w:r>
      <w:r>
        <w:rPr>
          <w:w w:val="105"/>
        </w:rPr>
        <w:t>days</w:t>
      </w:r>
      <w:r>
        <w:rPr>
          <w:w w:val="103"/>
        </w:rPr>
        <w:t xml:space="preserve"> </w:t>
      </w:r>
      <w:r>
        <w:rPr>
          <w:w w:val="105"/>
        </w:rPr>
        <w:t>after</w:t>
      </w:r>
      <w:r>
        <w:rPr>
          <w:spacing w:val="-8"/>
          <w:w w:val="105"/>
        </w:rPr>
        <w:t xml:space="preserve"> </w:t>
      </w:r>
      <w:r>
        <w:rPr>
          <w:w w:val="105"/>
        </w:rPr>
        <w:t>you</w:t>
      </w:r>
      <w:r>
        <w:rPr>
          <w:spacing w:val="-7"/>
          <w:w w:val="105"/>
        </w:rPr>
        <w:t xml:space="preserve"> </w:t>
      </w:r>
      <w:r>
        <w:rPr>
          <w:w w:val="105"/>
        </w:rPr>
        <w:t>receive</w:t>
      </w:r>
      <w:r>
        <w:rPr>
          <w:spacing w:val="-7"/>
          <w:w w:val="105"/>
        </w:rPr>
        <w:t xml:space="preserve"> </w:t>
      </w:r>
      <w:r>
        <w:rPr>
          <w:w w:val="105"/>
        </w:rPr>
        <w:t>your</w:t>
      </w:r>
      <w:r>
        <w:rPr>
          <w:spacing w:val="-7"/>
          <w:w w:val="105"/>
        </w:rPr>
        <w:t xml:space="preserve"> </w:t>
      </w:r>
      <w:r>
        <w:rPr>
          <w:w w:val="105"/>
        </w:rPr>
        <w:t>bill.</w:t>
      </w:r>
      <w:r>
        <w:rPr>
          <w:spacing w:val="-7"/>
          <w:w w:val="105"/>
        </w:rPr>
        <w:t xml:space="preserve"> </w:t>
      </w:r>
      <w:r>
        <w:rPr>
          <w:w w:val="105"/>
        </w:rPr>
        <w:t>We</w:t>
      </w:r>
      <w:r>
        <w:rPr>
          <w:spacing w:val="-7"/>
          <w:w w:val="105"/>
        </w:rPr>
        <w:t xml:space="preserve"> </w:t>
      </w:r>
      <w:r>
        <w:rPr>
          <w:w w:val="105"/>
        </w:rPr>
        <w:t>will</w:t>
      </w:r>
      <w:r>
        <w:rPr>
          <w:spacing w:val="-7"/>
          <w:w w:val="105"/>
        </w:rPr>
        <w:t xml:space="preserve"> </w:t>
      </w:r>
      <w:r>
        <w:rPr>
          <w:w w:val="105"/>
        </w:rPr>
        <w:t>stop</w:t>
      </w:r>
      <w:r>
        <w:rPr>
          <w:spacing w:val="-7"/>
          <w:w w:val="105"/>
        </w:rPr>
        <w:t xml:space="preserve"> </w:t>
      </w:r>
      <w:r>
        <w:rPr>
          <w:w w:val="105"/>
        </w:rPr>
        <w:t>processing</w:t>
      </w:r>
      <w:r>
        <w:rPr>
          <w:spacing w:val="-7"/>
          <w:w w:val="105"/>
        </w:rPr>
        <w:t xml:space="preserve"> </w:t>
      </w:r>
      <w:r>
        <w:rPr>
          <w:w w:val="105"/>
        </w:rPr>
        <w:t>your</w:t>
      </w:r>
      <w:r>
        <w:rPr>
          <w:spacing w:val="-7"/>
          <w:w w:val="105"/>
        </w:rPr>
        <w:t xml:space="preserve"> </w:t>
      </w:r>
      <w:r>
        <w:rPr>
          <w:w w:val="105"/>
        </w:rPr>
        <w:t>document</w:t>
      </w:r>
      <w:r>
        <w:rPr>
          <w:spacing w:val="-7"/>
          <w:w w:val="105"/>
        </w:rPr>
        <w:t xml:space="preserve"> </w:t>
      </w:r>
      <w:r>
        <w:rPr>
          <w:w w:val="105"/>
        </w:rPr>
        <w:t>if</w:t>
      </w:r>
      <w:r>
        <w:rPr>
          <w:spacing w:val="-7"/>
          <w:w w:val="105"/>
        </w:rPr>
        <w:t xml:space="preserve"> </w:t>
      </w:r>
      <w:r>
        <w:rPr>
          <w:w w:val="105"/>
        </w:rPr>
        <w:t>you</w:t>
      </w:r>
      <w:r>
        <w:rPr>
          <w:spacing w:val="-8"/>
          <w:w w:val="105"/>
        </w:rPr>
        <w:t xml:space="preserve"> </w:t>
      </w:r>
      <w:r>
        <w:rPr>
          <w:w w:val="105"/>
        </w:rPr>
        <w:t>do</w:t>
      </w:r>
      <w:r>
        <w:rPr>
          <w:spacing w:val="-7"/>
          <w:w w:val="105"/>
        </w:rPr>
        <w:t xml:space="preserve"> </w:t>
      </w:r>
      <w:r>
        <w:rPr>
          <w:w w:val="105"/>
        </w:rPr>
        <w:t>not</w:t>
      </w:r>
      <w:r>
        <w:rPr>
          <w:spacing w:val="-7"/>
          <w:w w:val="105"/>
        </w:rPr>
        <w:t xml:space="preserve"> </w:t>
      </w:r>
      <w:r>
        <w:rPr>
          <w:w w:val="105"/>
        </w:rPr>
        <w:t>pay</w:t>
      </w:r>
      <w:r>
        <w:rPr>
          <w:spacing w:val="-7"/>
          <w:w w:val="105"/>
        </w:rPr>
        <w:t xml:space="preserve"> </w:t>
      </w:r>
      <w:r>
        <w:rPr>
          <w:w w:val="105"/>
        </w:rPr>
        <w:t>the</w:t>
      </w:r>
      <w:r>
        <w:rPr>
          <w:spacing w:val="-7"/>
          <w:w w:val="105"/>
        </w:rPr>
        <w:t xml:space="preserve"> </w:t>
      </w:r>
      <w:r>
        <w:rPr>
          <w:w w:val="105"/>
        </w:rPr>
        <w:t>bill</w:t>
      </w:r>
      <w:r>
        <w:rPr>
          <w:spacing w:val="-7"/>
          <w:w w:val="105"/>
        </w:rPr>
        <w:t xml:space="preserve"> </w:t>
      </w:r>
      <w:r>
        <w:rPr>
          <w:w w:val="105"/>
        </w:rPr>
        <w:t>by</w:t>
      </w:r>
      <w:r>
        <w:rPr>
          <w:spacing w:val="-7"/>
          <w:w w:val="105"/>
        </w:rPr>
        <w:t xml:space="preserve"> </w:t>
      </w:r>
      <w:r>
        <w:rPr>
          <w:w w:val="105"/>
        </w:rPr>
        <w:t>the</w:t>
      </w:r>
      <w:r>
        <w:rPr>
          <w:spacing w:val="-7"/>
          <w:w w:val="105"/>
        </w:rPr>
        <w:t xml:space="preserve"> </w:t>
      </w:r>
      <w:r>
        <w:rPr>
          <w:w w:val="105"/>
        </w:rPr>
        <w:t>date</w:t>
      </w:r>
      <w:r>
        <w:rPr>
          <w:spacing w:val="-7"/>
          <w:w w:val="105"/>
        </w:rPr>
        <w:t xml:space="preserve"> </w:t>
      </w:r>
      <w:r>
        <w:rPr>
          <w:w w:val="105"/>
        </w:rPr>
        <w:t>payment</w:t>
      </w:r>
      <w:r>
        <w:rPr>
          <w:spacing w:val="-7"/>
          <w:w w:val="105"/>
        </w:rPr>
        <w:t xml:space="preserve"> </w:t>
      </w:r>
      <w:r>
        <w:rPr>
          <w:w w:val="105"/>
        </w:rPr>
        <w:t>is</w:t>
      </w:r>
      <w:r>
        <w:rPr>
          <w:spacing w:val="-7"/>
          <w:w w:val="105"/>
        </w:rPr>
        <w:t xml:space="preserve"> </w:t>
      </w:r>
      <w:r>
        <w:rPr>
          <w:w w:val="105"/>
        </w:rPr>
        <w:t>due.</w:t>
      </w:r>
    </w:p>
    <w:p w:rsidR="00DB6DD4" w:rsidRDefault="00DB6DD4">
      <w:pPr>
        <w:spacing w:before="6"/>
        <w:rPr>
          <w:rFonts w:ascii="Arial" w:eastAsia="Arial" w:hAnsi="Arial" w:cs="Arial"/>
          <w:sz w:val="13"/>
          <w:szCs w:val="13"/>
        </w:rPr>
      </w:pPr>
    </w:p>
    <w:p w:rsidR="00DB6DD4" w:rsidRDefault="008D6792">
      <w:pPr>
        <w:pStyle w:val="BodyText"/>
        <w:spacing w:line="265" w:lineRule="auto"/>
        <w:ind w:right="273" w:firstLine="266"/>
      </w:pPr>
      <w:r>
        <w:rPr>
          <w:w w:val="105"/>
        </w:rPr>
        <w:t>(ii)</w:t>
      </w:r>
      <w:r>
        <w:rPr>
          <w:spacing w:val="-8"/>
          <w:w w:val="105"/>
        </w:rPr>
        <w:t xml:space="preserve"> </w:t>
      </w:r>
      <w:r>
        <w:rPr>
          <w:w w:val="105"/>
        </w:rPr>
        <w:t>If</w:t>
      </w:r>
      <w:r>
        <w:rPr>
          <w:spacing w:val="-7"/>
          <w:w w:val="105"/>
        </w:rPr>
        <w:t xml:space="preserve"> </w:t>
      </w:r>
      <w:r>
        <w:rPr>
          <w:w w:val="105"/>
        </w:rPr>
        <w:t>a</w:t>
      </w:r>
      <w:r>
        <w:rPr>
          <w:spacing w:val="-8"/>
          <w:w w:val="105"/>
        </w:rPr>
        <w:t xml:space="preserve"> </w:t>
      </w:r>
      <w:r>
        <w:rPr>
          <w:w w:val="105"/>
        </w:rPr>
        <w:t>periodic</w:t>
      </w:r>
      <w:r>
        <w:rPr>
          <w:spacing w:val="-7"/>
          <w:w w:val="105"/>
        </w:rPr>
        <w:t xml:space="preserve"> </w:t>
      </w:r>
      <w:r>
        <w:rPr>
          <w:w w:val="105"/>
        </w:rPr>
        <w:t>payment</w:t>
      </w:r>
      <w:r>
        <w:rPr>
          <w:spacing w:val="-7"/>
          <w:w w:val="105"/>
        </w:rPr>
        <w:t xml:space="preserve"> </w:t>
      </w:r>
      <w:r>
        <w:rPr>
          <w:w w:val="105"/>
        </w:rPr>
        <w:t>turns</w:t>
      </w:r>
      <w:r>
        <w:rPr>
          <w:spacing w:val="-8"/>
          <w:w w:val="105"/>
        </w:rPr>
        <w:t xml:space="preserve"> </w:t>
      </w:r>
      <w:r>
        <w:rPr>
          <w:w w:val="105"/>
        </w:rPr>
        <w:t>out</w:t>
      </w:r>
      <w:r>
        <w:rPr>
          <w:spacing w:val="-7"/>
          <w:w w:val="105"/>
        </w:rPr>
        <w:t xml:space="preserve"> </w:t>
      </w:r>
      <w:r>
        <w:rPr>
          <w:w w:val="105"/>
        </w:rPr>
        <w:t>to</w:t>
      </w:r>
      <w:r>
        <w:rPr>
          <w:spacing w:val="-7"/>
          <w:w w:val="105"/>
        </w:rPr>
        <w:t xml:space="preserve"> </w:t>
      </w:r>
      <w:r>
        <w:rPr>
          <w:w w:val="105"/>
        </w:rPr>
        <w:t>be</w:t>
      </w:r>
      <w:r>
        <w:rPr>
          <w:spacing w:val="-8"/>
          <w:w w:val="105"/>
        </w:rPr>
        <w:t xml:space="preserve"> </w:t>
      </w:r>
      <w:r>
        <w:rPr>
          <w:w w:val="105"/>
        </w:rPr>
        <w:t>more</w:t>
      </w:r>
      <w:r>
        <w:rPr>
          <w:spacing w:val="-7"/>
          <w:w w:val="105"/>
        </w:rPr>
        <w:t xml:space="preserve"> </w:t>
      </w:r>
      <w:r>
        <w:rPr>
          <w:w w:val="105"/>
        </w:rPr>
        <w:t>or</w:t>
      </w:r>
      <w:r>
        <w:rPr>
          <w:spacing w:val="-7"/>
          <w:w w:val="105"/>
        </w:rPr>
        <w:t xml:space="preserve"> </w:t>
      </w:r>
      <w:r>
        <w:rPr>
          <w:w w:val="105"/>
        </w:rPr>
        <w:t>less</w:t>
      </w:r>
      <w:r>
        <w:rPr>
          <w:spacing w:val="-8"/>
          <w:w w:val="105"/>
        </w:rPr>
        <w:t xml:space="preserve"> </w:t>
      </w:r>
      <w:r>
        <w:rPr>
          <w:w w:val="105"/>
        </w:rPr>
        <w:t>than</w:t>
      </w:r>
      <w:r>
        <w:rPr>
          <w:spacing w:val="-7"/>
          <w:w w:val="105"/>
        </w:rPr>
        <w:t xml:space="preserve"> </w:t>
      </w:r>
      <w:r>
        <w:rPr>
          <w:w w:val="105"/>
        </w:rPr>
        <w:t>our</w:t>
      </w:r>
      <w:r>
        <w:rPr>
          <w:spacing w:val="-7"/>
          <w:w w:val="105"/>
        </w:rPr>
        <w:t xml:space="preserve"> </w:t>
      </w:r>
      <w:r>
        <w:rPr>
          <w:w w:val="105"/>
        </w:rPr>
        <w:t>reasonable</w:t>
      </w:r>
      <w:r>
        <w:rPr>
          <w:spacing w:val="-8"/>
          <w:w w:val="105"/>
        </w:rPr>
        <w:t xml:space="preserve"> </w:t>
      </w:r>
      <w:r>
        <w:rPr>
          <w:w w:val="105"/>
        </w:rPr>
        <w:t>processing</w:t>
      </w:r>
      <w:r>
        <w:rPr>
          <w:spacing w:val="-7"/>
          <w:w w:val="105"/>
        </w:rPr>
        <w:t xml:space="preserve"> </w:t>
      </w:r>
      <w:r>
        <w:rPr>
          <w:w w:val="105"/>
        </w:rPr>
        <w:t>costs</w:t>
      </w:r>
      <w:r>
        <w:rPr>
          <w:spacing w:val="-7"/>
          <w:w w:val="105"/>
        </w:rPr>
        <w:t xml:space="preserve"> </w:t>
      </w:r>
      <w:r>
        <w:rPr>
          <w:w w:val="105"/>
        </w:rPr>
        <w:t>for</w:t>
      </w:r>
      <w:r>
        <w:rPr>
          <w:spacing w:val="-8"/>
          <w:w w:val="105"/>
        </w:rPr>
        <w:t xml:space="preserve"> </w:t>
      </w:r>
      <w:r>
        <w:rPr>
          <w:w w:val="105"/>
        </w:rPr>
        <w:t>the</w:t>
      </w:r>
      <w:r>
        <w:rPr>
          <w:spacing w:val="-7"/>
          <w:w w:val="105"/>
        </w:rPr>
        <w:t xml:space="preserve"> </w:t>
      </w:r>
      <w:r>
        <w:rPr>
          <w:w w:val="105"/>
        </w:rPr>
        <w:t>period,</w:t>
      </w:r>
      <w:r>
        <w:rPr>
          <w:spacing w:val="-7"/>
          <w:w w:val="105"/>
        </w:rPr>
        <w:t xml:space="preserve"> </w:t>
      </w:r>
      <w:r>
        <w:rPr>
          <w:w w:val="105"/>
        </w:rPr>
        <w:t>we</w:t>
      </w:r>
      <w:r>
        <w:rPr>
          <w:spacing w:val="-8"/>
          <w:w w:val="105"/>
        </w:rPr>
        <w:t xml:space="preserve"> </w:t>
      </w:r>
      <w:r>
        <w:rPr>
          <w:w w:val="105"/>
        </w:rPr>
        <w:t>will</w:t>
      </w:r>
      <w:r>
        <w:rPr>
          <w:w w:val="103"/>
        </w:rPr>
        <w:t xml:space="preserve"> </w:t>
      </w:r>
      <w:r>
        <w:rPr>
          <w:w w:val="105"/>
        </w:rPr>
        <w:t>adjust</w:t>
      </w:r>
      <w:r>
        <w:rPr>
          <w:spacing w:val="-9"/>
          <w:w w:val="105"/>
        </w:rPr>
        <w:t xml:space="preserve"> </w:t>
      </w:r>
      <w:r>
        <w:rPr>
          <w:w w:val="105"/>
        </w:rPr>
        <w:t>the</w:t>
      </w:r>
      <w:r>
        <w:rPr>
          <w:spacing w:val="-8"/>
          <w:w w:val="105"/>
        </w:rPr>
        <w:t xml:space="preserve"> </w:t>
      </w:r>
      <w:r>
        <w:rPr>
          <w:w w:val="105"/>
        </w:rPr>
        <w:t>next</w:t>
      </w:r>
      <w:r>
        <w:rPr>
          <w:spacing w:val="-8"/>
          <w:w w:val="105"/>
        </w:rPr>
        <w:t xml:space="preserve"> </w:t>
      </w:r>
      <w:r>
        <w:rPr>
          <w:w w:val="105"/>
        </w:rPr>
        <w:t>billing</w:t>
      </w:r>
      <w:r>
        <w:rPr>
          <w:spacing w:val="-8"/>
          <w:w w:val="105"/>
        </w:rPr>
        <w:t xml:space="preserve"> </w:t>
      </w:r>
      <w:r>
        <w:rPr>
          <w:w w:val="105"/>
        </w:rPr>
        <w:t>accordingly</w:t>
      </w:r>
      <w:r>
        <w:rPr>
          <w:spacing w:val="-8"/>
          <w:w w:val="105"/>
        </w:rPr>
        <w:t xml:space="preserve"> </w:t>
      </w:r>
      <w:r>
        <w:rPr>
          <w:w w:val="105"/>
        </w:rPr>
        <w:t>or</w:t>
      </w:r>
      <w:r>
        <w:rPr>
          <w:spacing w:val="-8"/>
          <w:w w:val="105"/>
        </w:rPr>
        <w:t xml:space="preserve"> </w:t>
      </w:r>
      <w:r>
        <w:rPr>
          <w:w w:val="105"/>
        </w:rPr>
        <w:t>make</w:t>
      </w:r>
      <w:r>
        <w:rPr>
          <w:spacing w:val="-9"/>
          <w:w w:val="105"/>
        </w:rPr>
        <w:t xml:space="preserve"> </w:t>
      </w:r>
      <w:r>
        <w:rPr>
          <w:w w:val="105"/>
        </w:rPr>
        <w:t>a</w:t>
      </w:r>
      <w:r>
        <w:rPr>
          <w:spacing w:val="-8"/>
          <w:w w:val="105"/>
        </w:rPr>
        <w:t xml:space="preserve"> </w:t>
      </w:r>
      <w:r>
        <w:rPr>
          <w:w w:val="105"/>
        </w:rPr>
        <w:t>refund.</w:t>
      </w:r>
      <w:r>
        <w:rPr>
          <w:spacing w:val="-8"/>
          <w:w w:val="105"/>
        </w:rPr>
        <w:t xml:space="preserve"> </w:t>
      </w:r>
      <w:r>
        <w:rPr>
          <w:w w:val="105"/>
        </w:rPr>
        <w:t>Do</w:t>
      </w:r>
      <w:r>
        <w:rPr>
          <w:spacing w:val="-8"/>
          <w:w w:val="105"/>
        </w:rPr>
        <w:t xml:space="preserve"> </w:t>
      </w:r>
      <w:r>
        <w:rPr>
          <w:w w:val="105"/>
        </w:rPr>
        <w:t>not</w:t>
      </w:r>
      <w:r>
        <w:rPr>
          <w:spacing w:val="-8"/>
          <w:w w:val="105"/>
        </w:rPr>
        <w:t xml:space="preserve"> </w:t>
      </w:r>
      <w:r>
        <w:rPr>
          <w:w w:val="105"/>
        </w:rPr>
        <w:t>deduct</w:t>
      </w:r>
      <w:r>
        <w:rPr>
          <w:spacing w:val="-8"/>
          <w:w w:val="105"/>
        </w:rPr>
        <w:t xml:space="preserve"> </w:t>
      </w:r>
      <w:r>
        <w:rPr>
          <w:w w:val="105"/>
        </w:rPr>
        <w:t>any</w:t>
      </w:r>
      <w:r>
        <w:rPr>
          <w:spacing w:val="-8"/>
          <w:w w:val="105"/>
        </w:rPr>
        <w:t xml:space="preserve"> </w:t>
      </w:r>
      <w:r>
        <w:rPr>
          <w:w w:val="105"/>
        </w:rPr>
        <w:t>amount</w:t>
      </w:r>
      <w:r>
        <w:rPr>
          <w:spacing w:val="-9"/>
          <w:w w:val="105"/>
        </w:rPr>
        <w:t xml:space="preserve"> </w:t>
      </w:r>
      <w:r>
        <w:rPr>
          <w:w w:val="105"/>
        </w:rPr>
        <w:t>from</w:t>
      </w:r>
      <w:r>
        <w:rPr>
          <w:spacing w:val="-8"/>
          <w:w w:val="105"/>
        </w:rPr>
        <w:t xml:space="preserve"> </w:t>
      </w:r>
      <w:r>
        <w:rPr>
          <w:w w:val="105"/>
        </w:rPr>
        <w:t>a</w:t>
      </w:r>
      <w:r>
        <w:rPr>
          <w:spacing w:val="-8"/>
          <w:w w:val="105"/>
        </w:rPr>
        <w:t xml:space="preserve"> </w:t>
      </w:r>
      <w:r>
        <w:rPr>
          <w:w w:val="105"/>
        </w:rPr>
        <w:t>payment</w:t>
      </w:r>
      <w:r>
        <w:rPr>
          <w:spacing w:val="-8"/>
          <w:w w:val="105"/>
        </w:rPr>
        <w:t xml:space="preserve"> </w:t>
      </w:r>
      <w:r>
        <w:rPr>
          <w:w w:val="105"/>
        </w:rPr>
        <w:t>without</w:t>
      </w:r>
      <w:r>
        <w:rPr>
          <w:spacing w:val="-8"/>
          <w:w w:val="105"/>
        </w:rPr>
        <w:t xml:space="preserve"> </w:t>
      </w:r>
      <w:r>
        <w:rPr>
          <w:w w:val="105"/>
        </w:rPr>
        <w:t>our</w:t>
      </w:r>
      <w:r>
        <w:rPr>
          <w:spacing w:val="-8"/>
          <w:w w:val="105"/>
        </w:rPr>
        <w:t xml:space="preserve"> </w:t>
      </w:r>
      <w:r>
        <w:rPr>
          <w:w w:val="105"/>
        </w:rPr>
        <w:t>prior</w:t>
      </w:r>
      <w:r>
        <w:rPr>
          <w:spacing w:val="-9"/>
          <w:w w:val="105"/>
        </w:rPr>
        <w:t xml:space="preserve"> </w:t>
      </w:r>
      <w:r>
        <w:rPr>
          <w:w w:val="105"/>
        </w:rPr>
        <w:t>written</w:t>
      </w:r>
      <w:r>
        <w:rPr>
          <w:w w:val="103"/>
        </w:rPr>
        <w:t xml:space="preserve"> </w:t>
      </w:r>
      <w:r>
        <w:rPr>
          <w:w w:val="105"/>
        </w:rPr>
        <w:t>approval.</w:t>
      </w:r>
    </w:p>
    <w:p w:rsidR="00DB6DD4" w:rsidRDefault="00DB6DD4">
      <w:pPr>
        <w:spacing w:before="6"/>
        <w:rPr>
          <w:rFonts w:ascii="Arial" w:eastAsia="Arial" w:hAnsi="Arial" w:cs="Arial"/>
          <w:sz w:val="13"/>
          <w:szCs w:val="13"/>
        </w:rPr>
      </w:pPr>
    </w:p>
    <w:p w:rsidR="00DB6DD4" w:rsidRDefault="008D6792">
      <w:pPr>
        <w:pStyle w:val="BodyText"/>
        <w:numPr>
          <w:ilvl w:val="0"/>
          <w:numId w:val="166"/>
        </w:numPr>
        <w:tabs>
          <w:tab w:val="left" w:pos="3969"/>
        </w:tabs>
        <w:spacing w:line="265" w:lineRule="auto"/>
        <w:ind w:right="522" w:firstLine="267"/>
      </w:pPr>
      <w:r>
        <w:rPr>
          <w:w w:val="105"/>
        </w:rPr>
        <w:t>You</w:t>
      </w:r>
      <w:r>
        <w:rPr>
          <w:spacing w:val="-8"/>
          <w:w w:val="105"/>
        </w:rPr>
        <w:t xml:space="preserve"> </w:t>
      </w:r>
      <w:r>
        <w:rPr>
          <w:w w:val="105"/>
        </w:rPr>
        <w:t>must</w:t>
      </w:r>
      <w:r>
        <w:rPr>
          <w:spacing w:val="-7"/>
          <w:w w:val="105"/>
        </w:rPr>
        <w:t xml:space="preserve"> </w:t>
      </w:r>
      <w:r>
        <w:rPr>
          <w:w w:val="105"/>
        </w:rPr>
        <w:t>pay</w:t>
      </w:r>
      <w:r>
        <w:rPr>
          <w:spacing w:val="-8"/>
          <w:w w:val="105"/>
        </w:rPr>
        <w:t xml:space="preserve"> </w:t>
      </w:r>
      <w:r>
        <w:rPr>
          <w:w w:val="105"/>
        </w:rPr>
        <w:t>the</w:t>
      </w:r>
      <w:r>
        <w:rPr>
          <w:spacing w:val="-7"/>
          <w:w w:val="105"/>
        </w:rPr>
        <w:t xml:space="preserve"> </w:t>
      </w:r>
      <w:r>
        <w:rPr>
          <w:w w:val="105"/>
        </w:rPr>
        <w:t>entire</w:t>
      </w:r>
      <w:r>
        <w:rPr>
          <w:spacing w:val="-8"/>
          <w:w w:val="105"/>
        </w:rPr>
        <w:t xml:space="preserve"> </w:t>
      </w:r>
      <w:r>
        <w:rPr>
          <w:w w:val="105"/>
        </w:rPr>
        <w:t>fee</w:t>
      </w:r>
      <w:r>
        <w:rPr>
          <w:spacing w:val="-7"/>
          <w:w w:val="105"/>
        </w:rPr>
        <w:t xml:space="preserve"> </w:t>
      </w:r>
      <w:r>
        <w:rPr>
          <w:w w:val="105"/>
        </w:rPr>
        <w:t>before</w:t>
      </w:r>
      <w:r>
        <w:rPr>
          <w:spacing w:val="-7"/>
          <w:w w:val="105"/>
        </w:rPr>
        <w:t xml:space="preserve"> </w:t>
      </w:r>
      <w:r>
        <w:rPr>
          <w:w w:val="105"/>
        </w:rPr>
        <w:t>we</w:t>
      </w:r>
      <w:r>
        <w:rPr>
          <w:spacing w:val="-8"/>
          <w:w w:val="105"/>
        </w:rPr>
        <w:t xml:space="preserve"> </w:t>
      </w:r>
      <w:r>
        <w:rPr>
          <w:w w:val="105"/>
        </w:rPr>
        <w:t>will</w:t>
      </w:r>
      <w:r>
        <w:rPr>
          <w:spacing w:val="-7"/>
          <w:w w:val="105"/>
        </w:rPr>
        <w:t xml:space="preserve"> </w:t>
      </w:r>
      <w:r>
        <w:rPr>
          <w:w w:val="105"/>
        </w:rPr>
        <w:t>issue</w:t>
      </w:r>
      <w:r>
        <w:rPr>
          <w:spacing w:val="-8"/>
          <w:w w:val="105"/>
        </w:rPr>
        <w:t xml:space="preserve"> </w:t>
      </w:r>
      <w:r>
        <w:rPr>
          <w:w w:val="105"/>
        </w:rPr>
        <w:t>the</w:t>
      </w:r>
      <w:r>
        <w:rPr>
          <w:spacing w:val="-7"/>
          <w:w w:val="105"/>
        </w:rPr>
        <w:t xml:space="preserve"> </w:t>
      </w:r>
      <w:r>
        <w:rPr>
          <w:w w:val="105"/>
        </w:rPr>
        <w:t>final</w:t>
      </w:r>
      <w:r>
        <w:rPr>
          <w:spacing w:val="-8"/>
          <w:w w:val="105"/>
        </w:rPr>
        <w:t xml:space="preserve"> </w:t>
      </w:r>
      <w:r>
        <w:rPr>
          <w:w w:val="105"/>
        </w:rPr>
        <w:t>document</w:t>
      </w:r>
      <w:r>
        <w:rPr>
          <w:spacing w:val="-7"/>
          <w:w w:val="105"/>
        </w:rPr>
        <w:t xml:space="preserve"> </w:t>
      </w:r>
      <w:r>
        <w:rPr>
          <w:w w:val="105"/>
        </w:rPr>
        <w:t>or</w:t>
      </w:r>
      <w:r>
        <w:rPr>
          <w:spacing w:val="-7"/>
          <w:w w:val="105"/>
        </w:rPr>
        <w:t xml:space="preserve"> </w:t>
      </w:r>
      <w:r>
        <w:rPr>
          <w:w w:val="105"/>
        </w:rPr>
        <w:t>take</w:t>
      </w:r>
      <w:r>
        <w:rPr>
          <w:spacing w:val="-8"/>
          <w:w w:val="105"/>
        </w:rPr>
        <w:t xml:space="preserve"> </w:t>
      </w:r>
      <w:r>
        <w:rPr>
          <w:w w:val="105"/>
        </w:rPr>
        <w:t>final</w:t>
      </w:r>
      <w:r>
        <w:rPr>
          <w:spacing w:val="-7"/>
          <w:w w:val="105"/>
        </w:rPr>
        <w:t xml:space="preserve"> </w:t>
      </w:r>
      <w:r>
        <w:rPr>
          <w:w w:val="105"/>
        </w:rPr>
        <w:t>action</w:t>
      </w:r>
      <w:r>
        <w:rPr>
          <w:spacing w:val="-8"/>
          <w:w w:val="105"/>
        </w:rPr>
        <w:t xml:space="preserve"> </w:t>
      </w:r>
      <w:r>
        <w:rPr>
          <w:w w:val="105"/>
        </w:rPr>
        <w:t>on</w:t>
      </w:r>
      <w:r>
        <w:rPr>
          <w:spacing w:val="-7"/>
          <w:w w:val="105"/>
        </w:rPr>
        <w:t xml:space="preserve"> </w:t>
      </w:r>
      <w:r>
        <w:rPr>
          <w:w w:val="105"/>
        </w:rPr>
        <w:t>your</w:t>
      </w:r>
      <w:r>
        <w:rPr>
          <w:spacing w:val="-8"/>
          <w:w w:val="105"/>
        </w:rPr>
        <w:t xml:space="preserve"> </w:t>
      </w:r>
      <w:r>
        <w:rPr>
          <w:w w:val="105"/>
        </w:rPr>
        <w:t>application</w:t>
      </w:r>
      <w:r>
        <w:rPr>
          <w:spacing w:val="-7"/>
          <w:w w:val="105"/>
        </w:rPr>
        <w:t xml:space="preserve"> </w:t>
      </w:r>
      <w:r>
        <w:rPr>
          <w:w w:val="105"/>
        </w:rPr>
        <w:t>or</w:t>
      </w:r>
      <w:r>
        <w:rPr>
          <w:w w:val="103"/>
        </w:rPr>
        <w:t xml:space="preserve"> </w:t>
      </w:r>
      <w:r>
        <w:rPr>
          <w:w w:val="105"/>
        </w:rPr>
        <w:t>request.</w:t>
      </w:r>
    </w:p>
    <w:p w:rsidR="00DB6DD4" w:rsidRDefault="00DB6DD4">
      <w:pPr>
        <w:spacing w:before="6"/>
        <w:rPr>
          <w:rFonts w:ascii="Arial" w:eastAsia="Arial" w:hAnsi="Arial" w:cs="Arial"/>
          <w:sz w:val="13"/>
          <w:szCs w:val="13"/>
        </w:rPr>
      </w:pPr>
    </w:p>
    <w:p w:rsidR="00DB6DD4" w:rsidRDefault="008D6792">
      <w:pPr>
        <w:pStyle w:val="BodyText"/>
        <w:numPr>
          <w:ilvl w:val="0"/>
          <w:numId w:val="166"/>
        </w:numPr>
        <w:tabs>
          <w:tab w:val="left" w:pos="3969"/>
        </w:tabs>
        <w:spacing w:line="265" w:lineRule="auto"/>
        <w:ind w:right="238" w:firstLine="267"/>
      </w:pPr>
      <w:r>
        <w:rPr>
          <w:w w:val="105"/>
        </w:rPr>
        <w:t>You</w:t>
      </w:r>
      <w:r>
        <w:rPr>
          <w:spacing w:val="-9"/>
          <w:w w:val="105"/>
        </w:rPr>
        <w:t xml:space="preserve"> </w:t>
      </w:r>
      <w:r>
        <w:rPr>
          <w:w w:val="105"/>
        </w:rPr>
        <w:t>may</w:t>
      </w:r>
      <w:r>
        <w:rPr>
          <w:spacing w:val="-8"/>
          <w:w w:val="105"/>
        </w:rPr>
        <w:t xml:space="preserve"> </w:t>
      </w:r>
      <w:r>
        <w:rPr>
          <w:w w:val="105"/>
        </w:rPr>
        <w:t>appeal</w:t>
      </w:r>
      <w:r>
        <w:rPr>
          <w:spacing w:val="-8"/>
          <w:w w:val="105"/>
        </w:rPr>
        <w:t xml:space="preserve"> </w:t>
      </w:r>
      <w:r>
        <w:rPr>
          <w:w w:val="105"/>
        </w:rPr>
        <w:t>our</w:t>
      </w:r>
      <w:r>
        <w:rPr>
          <w:spacing w:val="-8"/>
          <w:w w:val="105"/>
        </w:rPr>
        <w:t xml:space="preserve"> </w:t>
      </w:r>
      <w:r>
        <w:rPr>
          <w:w w:val="105"/>
        </w:rPr>
        <w:t>estimated</w:t>
      </w:r>
      <w:r>
        <w:rPr>
          <w:spacing w:val="-8"/>
          <w:w w:val="105"/>
        </w:rPr>
        <w:t xml:space="preserve"> </w:t>
      </w:r>
      <w:r>
        <w:rPr>
          <w:w w:val="105"/>
        </w:rPr>
        <w:t>processing</w:t>
      </w:r>
      <w:r>
        <w:rPr>
          <w:spacing w:val="-8"/>
          <w:w w:val="105"/>
        </w:rPr>
        <w:t xml:space="preserve"> </w:t>
      </w:r>
      <w:r>
        <w:rPr>
          <w:w w:val="105"/>
        </w:rPr>
        <w:t>costs</w:t>
      </w:r>
      <w:r>
        <w:rPr>
          <w:spacing w:val="-8"/>
          <w:w w:val="105"/>
        </w:rPr>
        <w:t xml:space="preserve"> </w:t>
      </w:r>
      <w:r>
        <w:rPr>
          <w:w w:val="105"/>
        </w:rPr>
        <w:t>in</w:t>
      </w:r>
      <w:r>
        <w:rPr>
          <w:spacing w:val="-8"/>
          <w:w w:val="105"/>
        </w:rPr>
        <w:t xml:space="preserve"> </w:t>
      </w:r>
      <w:r>
        <w:rPr>
          <w:w w:val="105"/>
        </w:rPr>
        <w:t>accordance</w:t>
      </w:r>
      <w:r>
        <w:rPr>
          <w:spacing w:val="-8"/>
          <w:w w:val="105"/>
        </w:rPr>
        <w:t xml:space="preserve"> </w:t>
      </w:r>
      <w:r>
        <w:rPr>
          <w:w w:val="105"/>
        </w:rPr>
        <w:t>with</w:t>
      </w:r>
      <w:r>
        <w:rPr>
          <w:spacing w:val="-8"/>
          <w:w w:val="105"/>
        </w:rPr>
        <w:t xml:space="preserve"> </w:t>
      </w:r>
      <w:r>
        <w:rPr>
          <w:w w:val="105"/>
        </w:rPr>
        <w:t>the</w:t>
      </w:r>
      <w:r>
        <w:rPr>
          <w:spacing w:val="-9"/>
          <w:w w:val="105"/>
        </w:rPr>
        <w:t xml:space="preserve"> </w:t>
      </w:r>
      <w:r>
        <w:rPr>
          <w:w w:val="105"/>
        </w:rPr>
        <w:t>regulations</w:t>
      </w:r>
      <w:r>
        <w:rPr>
          <w:spacing w:val="-8"/>
          <w:w w:val="105"/>
        </w:rPr>
        <w:t xml:space="preserve"> </w:t>
      </w:r>
      <w:r>
        <w:rPr>
          <w:w w:val="105"/>
        </w:rPr>
        <w:t>in</w:t>
      </w:r>
      <w:r>
        <w:rPr>
          <w:spacing w:val="-8"/>
          <w:w w:val="105"/>
        </w:rPr>
        <w:t xml:space="preserve"> </w:t>
      </w:r>
      <w:r>
        <w:rPr>
          <w:w w:val="105"/>
        </w:rPr>
        <w:t>43</w:t>
      </w:r>
      <w:r>
        <w:rPr>
          <w:spacing w:val="-8"/>
          <w:w w:val="105"/>
        </w:rPr>
        <w:t xml:space="preserve"> </w:t>
      </w:r>
      <w:r>
        <w:rPr>
          <w:w w:val="105"/>
        </w:rPr>
        <w:t>CFR</w:t>
      </w:r>
      <w:r>
        <w:rPr>
          <w:spacing w:val="-8"/>
          <w:w w:val="105"/>
        </w:rPr>
        <w:t xml:space="preserve"> </w:t>
      </w:r>
      <w:proofErr w:type="gramStart"/>
      <w:r>
        <w:rPr>
          <w:w w:val="105"/>
        </w:rPr>
        <w:t>part</w:t>
      </w:r>
      <w:proofErr w:type="gramEnd"/>
      <w:r>
        <w:rPr>
          <w:spacing w:val="-8"/>
          <w:w w:val="105"/>
        </w:rPr>
        <w:t xml:space="preserve"> </w:t>
      </w:r>
      <w:r>
        <w:rPr>
          <w:w w:val="105"/>
        </w:rPr>
        <w:t>4.</w:t>
      </w:r>
      <w:r>
        <w:rPr>
          <w:spacing w:val="-8"/>
          <w:w w:val="105"/>
        </w:rPr>
        <w:t xml:space="preserve"> </w:t>
      </w:r>
      <w:r>
        <w:rPr>
          <w:w w:val="105"/>
        </w:rPr>
        <w:t>We</w:t>
      </w:r>
      <w:r>
        <w:rPr>
          <w:spacing w:val="-8"/>
          <w:w w:val="105"/>
        </w:rPr>
        <w:t xml:space="preserve"> </w:t>
      </w:r>
      <w:r>
        <w:rPr>
          <w:w w:val="105"/>
        </w:rPr>
        <w:t>will</w:t>
      </w:r>
      <w:r>
        <w:rPr>
          <w:spacing w:val="-8"/>
          <w:w w:val="105"/>
        </w:rPr>
        <w:t xml:space="preserve"> </w:t>
      </w:r>
      <w:r>
        <w:rPr>
          <w:w w:val="105"/>
        </w:rPr>
        <w:t>not</w:t>
      </w:r>
      <w:r>
        <w:rPr>
          <w:w w:val="103"/>
        </w:rPr>
        <w:t xml:space="preserve"> </w:t>
      </w:r>
      <w:r>
        <w:rPr>
          <w:w w:val="105"/>
        </w:rPr>
        <w:t>process</w:t>
      </w:r>
      <w:r>
        <w:rPr>
          <w:spacing w:val="-9"/>
          <w:w w:val="105"/>
        </w:rPr>
        <w:t xml:space="preserve"> </w:t>
      </w:r>
      <w:r>
        <w:rPr>
          <w:w w:val="105"/>
        </w:rPr>
        <w:t>the</w:t>
      </w:r>
      <w:r>
        <w:rPr>
          <w:spacing w:val="-8"/>
          <w:w w:val="105"/>
        </w:rPr>
        <w:t xml:space="preserve"> </w:t>
      </w:r>
      <w:r>
        <w:rPr>
          <w:w w:val="105"/>
        </w:rPr>
        <w:t>document</w:t>
      </w:r>
      <w:r>
        <w:rPr>
          <w:spacing w:val="-8"/>
          <w:w w:val="105"/>
        </w:rPr>
        <w:t xml:space="preserve"> </w:t>
      </w:r>
      <w:r>
        <w:rPr>
          <w:w w:val="105"/>
        </w:rPr>
        <w:t>further</w:t>
      </w:r>
      <w:r>
        <w:rPr>
          <w:spacing w:val="-8"/>
          <w:w w:val="105"/>
        </w:rPr>
        <w:t xml:space="preserve"> </w:t>
      </w:r>
      <w:r>
        <w:rPr>
          <w:w w:val="105"/>
        </w:rPr>
        <w:t>until</w:t>
      </w:r>
      <w:r>
        <w:rPr>
          <w:spacing w:val="-8"/>
          <w:w w:val="105"/>
        </w:rPr>
        <w:t xml:space="preserve"> </w:t>
      </w:r>
      <w:r>
        <w:rPr>
          <w:w w:val="105"/>
        </w:rPr>
        <w:t>the</w:t>
      </w:r>
      <w:r>
        <w:rPr>
          <w:spacing w:val="-9"/>
          <w:w w:val="105"/>
        </w:rPr>
        <w:t xml:space="preserve"> </w:t>
      </w:r>
      <w:r>
        <w:rPr>
          <w:w w:val="105"/>
        </w:rPr>
        <w:t>appeal</w:t>
      </w:r>
      <w:r>
        <w:rPr>
          <w:spacing w:val="-8"/>
          <w:w w:val="105"/>
        </w:rPr>
        <w:t xml:space="preserve"> </w:t>
      </w:r>
      <w:r>
        <w:rPr>
          <w:w w:val="105"/>
        </w:rPr>
        <w:t>is</w:t>
      </w:r>
      <w:r>
        <w:rPr>
          <w:spacing w:val="-8"/>
          <w:w w:val="105"/>
        </w:rPr>
        <w:t xml:space="preserve"> </w:t>
      </w:r>
      <w:r>
        <w:rPr>
          <w:w w:val="105"/>
        </w:rPr>
        <w:t>resolved,</w:t>
      </w:r>
      <w:r>
        <w:rPr>
          <w:spacing w:val="-8"/>
          <w:w w:val="105"/>
        </w:rPr>
        <w:t xml:space="preserve"> </w:t>
      </w:r>
      <w:r>
        <w:rPr>
          <w:w w:val="105"/>
        </w:rPr>
        <w:t>unless</w:t>
      </w:r>
      <w:r>
        <w:rPr>
          <w:spacing w:val="-9"/>
          <w:w w:val="105"/>
        </w:rPr>
        <w:t xml:space="preserve"> </w:t>
      </w:r>
      <w:r>
        <w:rPr>
          <w:w w:val="105"/>
        </w:rPr>
        <w:t>you</w:t>
      </w:r>
      <w:r>
        <w:rPr>
          <w:spacing w:val="-8"/>
          <w:w w:val="105"/>
        </w:rPr>
        <w:t xml:space="preserve"> </w:t>
      </w:r>
      <w:r>
        <w:rPr>
          <w:w w:val="105"/>
        </w:rPr>
        <w:t>pay</w:t>
      </w:r>
      <w:r>
        <w:rPr>
          <w:spacing w:val="-8"/>
          <w:w w:val="105"/>
        </w:rPr>
        <w:t xml:space="preserve"> </w:t>
      </w:r>
      <w:r>
        <w:rPr>
          <w:w w:val="105"/>
        </w:rPr>
        <w:t>the</w:t>
      </w:r>
      <w:r>
        <w:rPr>
          <w:spacing w:val="-8"/>
          <w:w w:val="105"/>
        </w:rPr>
        <w:t xml:space="preserve"> </w:t>
      </w:r>
      <w:r>
        <w:rPr>
          <w:w w:val="105"/>
        </w:rPr>
        <w:t>fee</w:t>
      </w:r>
      <w:r>
        <w:rPr>
          <w:spacing w:val="-8"/>
          <w:w w:val="105"/>
        </w:rPr>
        <w:t xml:space="preserve"> </w:t>
      </w:r>
      <w:r>
        <w:rPr>
          <w:w w:val="105"/>
        </w:rPr>
        <w:t>under</w:t>
      </w:r>
      <w:r>
        <w:rPr>
          <w:spacing w:val="-9"/>
          <w:w w:val="105"/>
        </w:rPr>
        <w:t xml:space="preserve"> </w:t>
      </w:r>
      <w:r>
        <w:rPr>
          <w:w w:val="105"/>
        </w:rPr>
        <w:t>protest</w:t>
      </w:r>
      <w:r>
        <w:rPr>
          <w:spacing w:val="-8"/>
          <w:w w:val="105"/>
        </w:rPr>
        <w:t xml:space="preserve"> </w:t>
      </w:r>
      <w:r>
        <w:rPr>
          <w:w w:val="105"/>
        </w:rPr>
        <w:t>while</w:t>
      </w:r>
      <w:r>
        <w:rPr>
          <w:spacing w:val="-8"/>
          <w:w w:val="105"/>
        </w:rPr>
        <w:t xml:space="preserve"> </w:t>
      </w:r>
      <w:r>
        <w:rPr>
          <w:w w:val="105"/>
        </w:rPr>
        <w:t>the</w:t>
      </w:r>
      <w:r>
        <w:rPr>
          <w:spacing w:val="-8"/>
          <w:w w:val="105"/>
        </w:rPr>
        <w:t xml:space="preserve"> </w:t>
      </w:r>
      <w:r>
        <w:rPr>
          <w:w w:val="105"/>
        </w:rPr>
        <w:t>appeal</w:t>
      </w:r>
      <w:r>
        <w:rPr>
          <w:spacing w:val="-8"/>
          <w:w w:val="105"/>
        </w:rPr>
        <w:t xml:space="preserve"> </w:t>
      </w:r>
      <w:r>
        <w:rPr>
          <w:w w:val="105"/>
        </w:rPr>
        <w:t>is</w:t>
      </w:r>
      <w:r>
        <w:rPr>
          <w:w w:val="103"/>
        </w:rPr>
        <w:t xml:space="preserve"> </w:t>
      </w:r>
      <w:r>
        <w:rPr>
          <w:w w:val="105"/>
        </w:rPr>
        <w:t>pending.</w:t>
      </w:r>
      <w:r>
        <w:rPr>
          <w:spacing w:val="-8"/>
          <w:w w:val="105"/>
        </w:rPr>
        <w:t xml:space="preserve"> </w:t>
      </w:r>
      <w:r>
        <w:rPr>
          <w:w w:val="105"/>
        </w:rPr>
        <w:t>If</w:t>
      </w:r>
      <w:r>
        <w:rPr>
          <w:spacing w:val="-8"/>
          <w:w w:val="105"/>
        </w:rPr>
        <w:t xml:space="preserve"> </w:t>
      </w:r>
      <w:r>
        <w:rPr>
          <w:w w:val="105"/>
        </w:rPr>
        <w:t>the</w:t>
      </w:r>
      <w:r>
        <w:rPr>
          <w:spacing w:val="-9"/>
          <w:w w:val="105"/>
        </w:rPr>
        <w:t xml:space="preserve"> </w:t>
      </w:r>
      <w:r>
        <w:rPr>
          <w:w w:val="105"/>
        </w:rPr>
        <w:t>appeal</w:t>
      </w:r>
      <w:r>
        <w:rPr>
          <w:spacing w:val="-8"/>
          <w:w w:val="105"/>
        </w:rPr>
        <w:t xml:space="preserve"> </w:t>
      </w:r>
      <w:r>
        <w:rPr>
          <w:w w:val="105"/>
        </w:rPr>
        <w:t>results</w:t>
      </w:r>
      <w:r>
        <w:rPr>
          <w:spacing w:val="-8"/>
          <w:w w:val="105"/>
        </w:rPr>
        <w:t xml:space="preserve"> </w:t>
      </w:r>
      <w:r>
        <w:rPr>
          <w:w w:val="105"/>
        </w:rPr>
        <w:t>in</w:t>
      </w:r>
      <w:r>
        <w:rPr>
          <w:spacing w:val="-8"/>
          <w:w w:val="105"/>
        </w:rPr>
        <w:t xml:space="preserve"> </w:t>
      </w:r>
      <w:r>
        <w:rPr>
          <w:w w:val="105"/>
        </w:rPr>
        <w:t>a</w:t>
      </w:r>
      <w:r>
        <w:rPr>
          <w:spacing w:val="-8"/>
          <w:w w:val="105"/>
        </w:rPr>
        <w:t xml:space="preserve"> </w:t>
      </w:r>
      <w:r>
        <w:rPr>
          <w:w w:val="105"/>
        </w:rPr>
        <w:t>decision</w:t>
      </w:r>
      <w:r>
        <w:rPr>
          <w:spacing w:val="-8"/>
          <w:w w:val="105"/>
        </w:rPr>
        <w:t xml:space="preserve"> </w:t>
      </w:r>
      <w:r>
        <w:rPr>
          <w:w w:val="105"/>
        </w:rPr>
        <w:t>changing</w:t>
      </w:r>
      <w:r>
        <w:rPr>
          <w:spacing w:val="-8"/>
          <w:w w:val="105"/>
        </w:rPr>
        <w:t xml:space="preserve"> </w:t>
      </w:r>
      <w:r>
        <w:rPr>
          <w:w w:val="105"/>
        </w:rPr>
        <w:t>the</w:t>
      </w:r>
      <w:r>
        <w:rPr>
          <w:spacing w:val="-8"/>
          <w:w w:val="105"/>
        </w:rPr>
        <w:t xml:space="preserve"> </w:t>
      </w:r>
      <w:r>
        <w:rPr>
          <w:w w:val="105"/>
        </w:rPr>
        <w:t>proposed</w:t>
      </w:r>
      <w:r>
        <w:rPr>
          <w:spacing w:val="-8"/>
          <w:w w:val="105"/>
        </w:rPr>
        <w:t xml:space="preserve"> </w:t>
      </w:r>
      <w:r>
        <w:rPr>
          <w:w w:val="105"/>
        </w:rPr>
        <w:t>fee,</w:t>
      </w:r>
      <w:r>
        <w:rPr>
          <w:spacing w:val="-8"/>
          <w:w w:val="105"/>
        </w:rPr>
        <w:t xml:space="preserve"> </w:t>
      </w:r>
      <w:r>
        <w:rPr>
          <w:w w:val="105"/>
        </w:rPr>
        <w:t>we</w:t>
      </w:r>
      <w:r>
        <w:rPr>
          <w:spacing w:val="-8"/>
          <w:w w:val="105"/>
        </w:rPr>
        <w:t xml:space="preserve"> </w:t>
      </w:r>
      <w:r>
        <w:rPr>
          <w:w w:val="105"/>
        </w:rPr>
        <w:t>will</w:t>
      </w:r>
      <w:r>
        <w:rPr>
          <w:spacing w:val="-8"/>
          <w:w w:val="105"/>
        </w:rPr>
        <w:t xml:space="preserve"> </w:t>
      </w:r>
      <w:r>
        <w:rPr>
          <w:w w:val="105"/>
        </w:rPr>
        <w:t>adjust</w:t>
      </w:r>
      <w:r>
        <w:rPr>
          <w:spacing w:val="-8"/>
          <w:w w:val="105"/>
        </w:rPr>
        <w:t xml:space="preserve"> </w:t>
      </w:r>
      <w:r>
        <w:rPr>
          <w:w w:val="105"/>
        </w:rPr>
        <w:t>the</w:t>
      </w:r>
      <w:r>
        <w:rPr>
          <w:spacing w:val="-8"/>
          <w:w w:val="105"/>
        </w:rPr>
        <w:t xml:space="preserve"> </w:t>
      </w:r>
      <w:r>
        <w:rPr>
          <w:w w:val="105"/>
        </w:rPr>
        <w:t>fee</w:t>
      </w:r>
      <w:r>
        <w:rPr>
          <w:spacing w:val="-8"/>
          <w:w w:val="105"/>
        </w:rPr>
        <w:t xml:space="preserve"> </w:t>
      </w:r>
      <w:r>
        <w:rPr>
          <w:w w:val="105"/>
        </w:rPr>
        <w:t>in</w:t>
      </w:r>
      <w:r>
        <w:rPr>
          <w:spacing w:val="-8"/>
          <w:w w:val="105"/>
        </w:rPr>
        <w:t xml:space="preserve"> </w:t>
      </w:r>
      <w:r>
        <w:rPr>
          <w:w w:val="105"/>
        </w:rPr>
        <w:t>accordance</w:t>
      </w:r>
      <w:r>
        <w:rPr>
          <w:spacing w:val="-8"/>
          <w:w w:val="105"/>
        </w:rPr>
        <w:t xml:space="preserve"> </w:t>
      </w:r>
      <w:r>
        <w:rPr>
          <w:w w:val="105"/>
        </w:rPr>
        <w:t>with</w:t>
      </w:r>
      <w:r>
        <w:rPr>
          <w:w w:val="103"/>
        </w:rPr>
        <w:t xml:space="preserve"> </w:t>
      </w:r>
      <w:r>
        <w:rPr>
          <w:w w:val="105"/>
        </w:rPr>
        <w:t>paragraph</w:t>
      </w:r>
      <w:r>
        <w:rPr>
          <w:spacing w:val="-9"/>
          <w:w w:val="105"/>
        </w:rPr>
        <w:t xml:space="preserve"> </w:t>
      </w:r>
      <w:r>
        <w:rPr>
          <w:w w:val="105"/>
        </w:rPr>
        <w:t>(b</w:t>
      </w:r>
      <w:proofErr w:type="gramStart"/>
      <w:r>
        <w:rPr>
          <w:w w:val="105"/>
        </w:rPr>
        <w:t>)(</w:t>
      </w:r>
      <w:proofErr w:type="gramEnd"/>
      <w:r>
        <w:rPr>
          <w:w w:val="105"/>
        </w:rPr>
        <w:t>5)(ii)</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section.</w:t>
      </w:r>
      <w:r>
        <w:rPr>
          <w:spacing w:val="-8"/>
          <w:w w:val="105"/>
        </w:rPr>
        <w:t xml:space="preserve"> </w:t>
      </w:r>
      <w:r>
        <w:rPr>
          <w:w w:val="105"/>
        </w:rPr>
        <w:t>If</w:t>
      </w:r>
      <w:r>
        <w:rPr>
          <w:spacing w:val="-8"/>
          <w:w w:val="105"/>
        </w:rPr>
        <w:t xml:space="preserve"> </w:t>
      </w:r>
      <w:r>
        <w:rPr>
          <w:w w:val="105"/>
        </w:rPr>
        <w:t>we</w:t>
      </w:r>
      <w:r>
        <w:rPr>
          <w:spacing w:val="-8"/>
          <w:w w:val="105"/>
        </w:rPr>
        <w:t xml:space="preserve"> </w:t>
      </w:r>
      <w:r>
        <w:rPr>
          <w:w w:val="105"/>
        </w:rPr>
        <w:t>adjust</w:t>
      </w:r>
      <w:r>
        <w:rPr>
          <w:spacing w:val="-9"/>
          <w:w w:val="105"/>
        </w:rPr>
        <w:t xml:space="preserve"> </w:t>
      </w:r>
      <w:r>
        <w:rPr>
          <w:w w:val="105"/>
        </w:rPr>
        <w:t>the</w:t>
      </w:r>
      <w:r>
        <w:rPr>
          <w:spacing w:val="-8"/>
          <w:w w:val="105"/>
        </w:rPr>
        <w:t xml:space="preserve"> </w:t>
      </w:r>
      <w:r>
        <w:rPr>
          <w:w w:val="105"/>
        </w:rPr>
        <w:t>fee</w:t>
      </w:r>
      <w:r>
        <w:rPr>
          <w:spacing w:val="-8"/>
          <w:w w:val="105"/>
        </w:rPr>
        <w:t xml:space="preserve"> </w:t>
      </w:r>
      <w:r>
        <w:rPr>
          <w:w w:val="105"/>
        </w:rPr>
        <w:t>downward,</w:t>
      </w:r>
      <w:r>
        <w:rPr>
          <w:spacing w:val="-8"/>
          <w:w w:val="105"/>
        </w:rPr>
        <w:t xml:space="preserve"> </w:t>
      </w:r>
      <w:r>
        <w:rPr>
          <w:w w:val="105"/>
        </w:rPr>
        <w:t>we</w:t>
      </w:r>
      <w:r>
        <w:rPr>
          <w:spacing w:val="-8"/>
          <w:w w:val="105"/>
        </w:rPr>
        <w:t xml:space="preserve"> </w:t>
      </w:r>
      <w:r>
        <w:rPr>
          <w:w w:val="105"/>
        </w:rPr>
        <w:t>will</w:t>
      </w:r>
      <w:r>
        <w:rPr>
          <w:spacing w:val="-8"/>
          <w:w w:val="105"/>
        </w:rPr>
        <w:t xml:space="preserve"> </w:t>
      </w:r>
      <w:r>
        <w:rPr>
          <w:w w:val="105"/>
        </w:rPr>
        <w:t>not</w:t>
      </w:r>
      <w:r>
        <w:rPr>
          <w:spacing w:val="-8"/>
          <w:w w:val="105"/>
        </w:rPr>
        <w:t xml:space="preserve"> </w:t>
      </w:r>
      <w:r>
        <w:rPr>
          <w:w w:val="105"/>
        </w:rPr>
        <w:t>pay</w:t>
      </w:r>
      <w:r>
        <w:rPr>
          <w:spacing w:val="-9"/>
          <w:w w:val="105"/>
        </w:rPr>
        <w:t xml:space="preserve"> </w:t>
      </w:r>
      <w:r>
        <w:rPr>
          <w:w w:val="105"/>
        </w:rPr>
        <w:t>interest.</w:t>
      </w:r>
    </w:p>
    <w:p w:rsidR="00DB6DD4" w:rsidRDefault="00DB6DD4">
      <w:pPr>
        <w:spacing w:before="2"/>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585.112 </w:t>
      </w:r>
      <w:r>
        <w:rPr>
          <w:spacing w:val="12"/>
          <w:w w:val="105"/>
        </w:rPr>
        <w:t xml:space="preserve"> </w:t>
      </w:r>
      <w:r>
        <w:rPr>
          <w:w w:val="105"/>
        </w:rPr>
        <w:t>Definitions</w:t>
      </w:r>
      <w:proofErr w:type="gramEnd"/>
      <w:r>
        <w:rPr>
          <w:w w:val="105"/>
        </w:rPr>
        <w:t>.</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Terms</w:t>
      </w:r>
      <w:r>
        <w:rPr>
          <w:spacing w:val="-8"/>
          <w:w w:val="105"/>
        </w:rPr>
        <w:t xml:space="preserve"> </w:t>
      </w:r>
      <w:r>
        <w:rPr>
          <w:w w:val="105"/>
        </w:rPr>
        <w:t>used</w:t>
      </w:r>
      <w:r>
        <w:rPr>
          <w:spacing w:val="-8"/>
          <w:w w:val="105"/>
        </w:rPr>
        <w:t xml:space="preserve"> </w:t>
      </w:r>
      <w:r>
        <w:rPr>
          <w:w w:val="105"/>
        </w:rPr>
        <w:t>in</w:t>
      </w:r>
      <w:r>
        <w:rPr>
          <w:spacing w:val="-8"/>
          <w:w w:val="105"/>
        </w:rPr>
        <w:t xml:space="preserve"> </w:t>
      </w:r>
      <w:r>
        <w:rPr>
          <w:w w:val="105"/>
        </w:rPr>
        <w:t>this</w:t>
      </w:r>
      <w:r>
        <w:rPr>
          <w:spacing w:val="-8"/>
          <w:w w:val="105"/>
        </w:rPr>
        <w:t xml:space="preserve"> </w:t>
      </w:r>
      <w:r>
        <w:rPr>
          <w:w w:val="105"/>
        </w:rPr>
        <w:t>part</w:t>
      </w:r>
      <w:r>
        <w:rPr>
          <w:spacing w:val="-8"/>
          <w:w w:val="105"/>
        </w:rPr>
        <w:t xml:space="preserve"> </w:t>
      </w:r>
      <w:r>
        <w:rPr>
          <w:w w:val="105"/>
        </w:rPr>
        <w:t>have</w:t>
      </w:r>
      <w:r>
        <w:rPr>
          <w:spacing w:val="-8"/>
          <w:w w:val="105"/>
        </w:rPr>
        <w:t xml:space="preserve"> </w:t>
      </w:r>
      <w:r>
        <w:rPr>
          <w:w w:val="105"/>
        </w:rPr>
        <w:t>the</w:t>
      </w:r>
      <w:r>
        <w:rPr>
          <w:spacing w:val="-7"/>
          <w:w w:val="105"/>
        </w:rPr>
        <w:t xml:space="preserve"> </w:t>
      </w:r>
      <w:r>
        <w:rPr>
          <w:w w:val="105"/>
        </w:rPr>
        <w:t>meanings</w:t>
      </w:r>
      <w:r>
        <w:rPr>
          <w:spacing w:val="-8"/>
          <w:w w:val="105"/>
        </w:rPr>
        <w:t xml:space="preserve"> </w:t>
      </w:r>
      <w:r>
        <w:rPr>
          <w:w w:val="105"/>
        </w:rPr>
        <w:t>as</w:t>
      </w:r>
      <w:r>
        <w:rPr>
          <w:spacing w:val="-8"/>
          <w:w w:val="105"/>
        </w:rPr>
        <w:t xml:space="preserve"> </w:t>
      </w:r>
      <w:r>
        <w:rPr>
          <w:w w:val="105"/>
        </w:rPr>
        <w:t>defined</w:t>
      </w:r>
      <w:r>
        <w:rPr>
          <w:spacing w:val="-8"/>
          <w:w w:val="105"/>
        </w:rPr>
        <w:t xml:space="preserve"> </w:t>
      </w:r>
      <w:r>
        <w:rPr>
          <w:w w:val="105"/>
        </w:rPr>
        <w:t>in</w:t>
      </w:r>
      <w:r>
        <w:rPr>
          <w:spacing w:val="-8"/>
          <w:w w:val="105"/>
        </w:rPr>
        <w:t xml:space="preserve"> </w:t>
      </w:r>
      <w:r>
        <w:rPr>
          <w:w w:val="105"/>
        </w:rPr>
        <w:t>this</w:t>
      </w:r>
      <w:r>
        <w:rPr>
          <w:spacing w:val="-8"/>
          <w:w w:val="105"/>
        </w:rPr>
        <w:t xml:space="preserve"> </w:t>
      </w:r>
      <w:r>
        <w:rPr>
          <w:w w:val="105"/>
        </w:rPr>
        <w:t>section:</w:t>
      </w:r>
    </w:p>
    <w:p w:rsidR="00DB6DD4" w:rsidRDefault="00DB6DD4">
      <w:pPr>
        <w:rPr>
          <w:rFonts w:ascii="Arial" w:eastAsia="Arial" w:hAnsi="Arial" w:cs="Arial"/>
          <w:sz w:val="15"/>
          <w:szCs w:val="15"/>
        </w:rPr>
      </w:pPr>
    </w:p>
    <w:p w:rsidR="00DB6DD4" w:rsidRDefault="008D6792">
      <w:pPr>
        <w:spacing w:line="265" w:lineRule="auto"/>
        <w:ind w:left="3469" w:right="126" w:firstLine="266"/>
        <w:rPr>
          <w:rFonts w:ascii="Arial" w:eastAsia="Arial" w:hAnsi="Arial" w:cs="Arial"/>
          <w:sz w:val="15"/>
          <w:szCs w:val="15"/>
        </w:rPr>
      </w:pPr>
      <w:r>
        <w:rPr>
          <w:rFonts w:ascii="Arial" w:eastAsia="Arial" w:hAnsi="Arial" w:cs="Arial"/>
          <w:i/>
          <w:w w:val="105"/>
          <w:sz w:val="15"/>
          <w:szCs w:val="15"/>
        </w:rPr>
        <w:t>Affected</w:t>
      </w:r>
      <w:r>
        <w:rPr>
          <w:rFonts w:ascii="Arial" w:eastAsia="Arial" w:hAnsi="Arial" w:cs="Arial"/>
          <w:i/>
          <w:spacing w:val="-10"/>
          <w:w w:val="105"/>
          <w:sz w:val="15"/>
          <w:szCs w:val="15"/>
        </w:rPr>
        <w:t xml:space="preserve"> </w:t>
      </w:r>
      <w:r>
        <w:rPr>
          <w:rFonts w:ascii="Arial" w:eastAsia="Arial" w:hAnsi="Arial" w:cs="Arial"/>
          <w:i/>
          <w:w w:val="105"/>
          <w:sz w:val="15"/>
          <w:szCs w:val="15"/>
        </w:rPr>
        <w:t>local</w:t>
      </w:r>
      <w:r>
        <w:rPr>
          <w:rFonts w:ascii="Arial" w:eastAsia="Arial" w:hAnsi="Arial" w:cs="Arial"/>
          <w:i/>
          <w:spacing w:val="-10"/>
          <w:w w:val="105"/>
          <w:sz w:val="15"/>
          <w:szCs w:val="15"/>
        </w:rPr>
        <w:t xml:space="preserve"> </w:t>
      </w:r>
      <w:r>
        <w:rPr>
          <w:rFonts w:ascii="Arial" w:eastAsia="Arial" w:hAnsi="Arial" w:cs="Arial"/>
          <w:i/>
          <w:w w:val="105"/>
          <w:sz w:val="15"/>
          <w:szCs w:val="15"/>
        </w:rPr>
        <w:t>government</w:t>
      </w:r>
      <w:r>
        <w:rPr>
          <w:rFonts w:ascii="Arial" w:eastAsia="Arial" w:hAnsi="Arial" w:cs="Arial"/>
          <w:i/>
          <w:spacing w:val="-10"/>
          <w:w w:val="105"/>
          <w:sz w:val="15"/>
          <w:szCs w:val="15"/>
        </w:rPr>
        <w:t xml:space="preserve"> </w:t>
      </w:r>
      <w:r>
        <w:rPr>
          <w:rFonts w:ascii="Arial" w:eastAsia="Arial" w:hAnsi="Arial" w:cs="Arial"/>
          <w:w w:val="105"/>
          <w:sz w:val="15"/>
          <w:szCs w:val="15"/>
        </w:rPr>
        <w:t>means</w:t>
      </w:r>
      <w:r>
        <w:rPr>
          <w:rFonts w:ascii="Arial" w:eastAsia="Arial" w:hAnsi="Arial" w:cs="Arial"/>
          <w:spacing w:val="-10"/>
          <w:w w:val="105"/>
          <w:sz w:val="15"/>
          <w:szCs w:val="15"/>
        </w:rPr>
        <w:t xml:space="preserve"> </w:t>
      </w:r>
      <w:r>
        <w:rPr>
          <w:rFonts w:ascii="Arial" w:eastAsia="Arial" w:hAnsi="Arial" w:cs="Arial"/>
          <w:w w:val="105"/>
          <w:sz w:val="15"/>
          <w:szCs w:val="15"/>
        </w:rPr>
        <w:t>with</w:t>
      </w:r>
      <w:r>
        <w:rPr>
          <w:rFonts w:ascii="Arial" w:eastAsia="Arial" w:hAnsi="Arial" w:cs="Arial"/>
          <w:spacing w:val="-10"/>
          <w:w w:val="105"/>
          <w:sz w:val="15"/>
          <w:szCs w:val="15"/>
        </w:rPr>
        <w:t xml:space="preserve"> </w:t>
      </w:r>
      <w:r>
        <w:rPr>
          <w:rFonts w:ascii="Arial" w:eastAsia="Arial" w:hAnsi="Arial" w:cs="Arial"/>
          <w:w w:val="105"/>
          <w:sz w:val="15"/>
          <w:szCs w:val="15"/>
        </w:rPr>
        <w:t>respect</w:t>
      </w:r>
      <w:r>
        <w:rPr>
          <w:rFonts w:ascii="Arial" w:eastAsia="Arial" w:hAnsi="Arial" w:cs="Arial"/>
          <w:spacing w:val="-10"/>
          <w:w w:val="105"/>
          <w:sz w:val="15"/>
          <w:szCs w:val="15"/>
        </w:rPr>
        <w:t xml:space="preserve"> </w:t>
      </w:r>
      <w:r>
        <w:rPr>
          <w:rFonts w:ascii="Arial" w:eastAsia="Arial" w:hAnsi="Arial" w:cs="Arial"/>
          <w:w w:val="105"/>
          <w:sz w:val="15"/>
          <w:szCs w:val="15"/>
        </w:rPr>
        <w:t>to</w:t>
      </w:r>
      <w:r>
        <w:rPr>
          <w:rFonts w:ascii="Arial" w:eastAsia="Arial" w:hAnsi="Arial" w:cs="Arial"/>
          <w:spacing w:val="-10"/>
          <w:w w:val="105"/>
          <w:sz w:val="15"/>
          <w:szCs w:val="15"/>
        </w:rPr>
        <w:t xml:space="preserve"> </w:t>
      </w:r>
      <w:r>
        <w:rPr>
          <w:rFonts w:ascii="Arial" w:eastAsia="Arial" w:hAnsi="Arial" w:cs="Arial"/>
          <w:w w:val="105"/>
          <w:sz w:val="15"/>
          <w:szCs w:val="15"/>
        </w:rPr>
        <w:t>any</w:t>
      </w:r>
      <w:r>
        <w:rPr>
          <w:rFonts w:ascii="Arial" w:eastAsia="Arial" w:hAnsi="Arial" w:cs="Arial"/>
          <w:spacing w:val="-10"/>
          <w:w w:val="105"/>
          <w:sz w:val="15"/>
          <w:szCs w:val="15"/>
        </w:rPr>
        <w:t xml:space="preserve"> </w:t>
      </w:r>
      <w:r>
        <w:rPr>
          <w:rFonts w:ascii="Arial" w:eastAsia="Arial" w:hAnsi="Arial" w:cs="Arial"/>
          <w:w w:val="105"/>
          <w:sz w:val="15"/>
          <w:szCs w:val="15"/>
        </w:rPr>
        <w:t>activities</w:t>
      </w:r>
      <w:r>
        <w:rPr>
          <w:rFonts w:ascii="Arial" w:eastAsia="Arial" w:hAnsi="Arial" w:cs="Arial"/>
          <w:spacing w:val="-10"/>
          <w:w w:val="105"/>
          <w:sz w:val="15"/>
          <w:szCs w:val="15"/>
        </w:rPr>
        <w:t xml:space="preserve"> </w:t>
      </w:r>
      <w:r>
        <w:rPr>
          <w:rFonts w:ascii="Arial" w:eastAsia="Arial" w:hAnsi="Arial" w:cs="Arial"/>
          <w:w w:val="105"/>
          <w:sz w:val="15"/>
          <w:szCs w:val="15"/>
        </w:rPr>
        <w:t>proposed,</w:t>
      </w:r>
      <w:r>
        <w:rPr>
          <w:rFonts w:ascii="Arial" w:eastAsia="Arial" w:hAnsi="Arial" w:cs="Arial"/>
          <w:spacing w:val="-10"/>
          <w:w w:val="105"/>
          <w:sz w:val="15"/>
          <w:szCs w:val="15"/>
        </w:rPr>
        <w:t xml:space="preserve"> </w:t>
      </w:r>
      <w:r>
        <w:rPr>
          <w:rFonts w:ascii="Arial" w:eastAsia="Arial" w:hAnsi="Arial" w:cs="Arial"/>
          <w:w w:val="105"/>
          <w:sz w:val="15"/>
          <w:szCs w:val="15"/>
        </w:rPr>
        <w:t>conducted,</w:t>
      </w:r>
      <w:r>
        <w:rPr>
          <w:rFonts w:ascii="Arial" w:eastAsia="Arial" w:hAnsi="Arial" w:cs="Arial"/>
          <w:spacing w:val="-10"/>
          <w:w w:val="105"/>
          <w:sz w:val="15"/>
          <w:szCs w:val="15"/>
        </w:rPr>
        <w:t xml:space="preserve"> </w:t>
      </w:r>
      <w:r>
        <w:rPr>
          <w:rFonts w:ascii="Arial" w:eastAsia="Arial" w:hAnsi="Arial" w:cs="Arial"/>
          <w:w w:val="105"/>
          <w:sz w:val="15"/>
          <w:szCs w:val="15"/>
        </w:rPr>
        <w:t>or</w:t>
      </w:r>
      <w:r>
        <w:rPr>
          <w:rFonts w:ascii="Arial" w:eastAsia="Arial" w:hAnsi="Arial" w:cs="Arial"/>
          <w:spacing w:val="-10"/>
          <w:w w:val="105"/>
          <w:sz w:val="15"/>
          <w:szCs w:val="15"/>
        </w:rPr>
        <w:t xml:space="preserve"> </w:t>
      </w:r>
      <w:r>
        <w:rPr>
          <w:rFonts w:ascii="Arial" w:eastAsia="Arial" w:hAnsi="Arial" w:cs="Arial"/>
          <w:w w:val="105"/>
          <w:sz w:val="15"/>
          <w:szCs w:val="15"/>
        </w:rPr>
        <w:t>approved</w:t>
      </w:r>
      <w:r>
        <w:rPr>
          <w:rFonts w:ascii="Arial" w:eastAsia="Arial" w:hAnsi="Arial" w:cs="Arial"/>
          <w:spacing w:val="-10"/>
          <w:w w:val="105"/>
          <w:sz w:val="15"/>
          <w:szCs w:val="15"/>
        </w:rPr>
        <w:t xml:space="preserve"> </w:t>
      </w:r>
      <w:r>
        <w:rPr>
          <w:rFonts w:ascii="Arial" w:eastAsia="Arial" w:hAnsi="Arial" w:cs="Arial"/>
          <w:w w:val="105"/>
          <w:sz w:val="15"/>
          <w:szCs w:val="15"/>
        </w:rPr>
        <w:t>under</w:t>
      </w:r>
      <w:r>
        <w:rPr>
          <w:rFonts w:ascii="Arial" w:eastAsia="Arial" w:hAnsi="Arial" w:cs="Arial"/>
          <w:spacing w:val="-10"/>
          <w:w w:val="105"/>
          <w:sz w:val="15"/>
          <w:szCs w:val="15"/>
        </w:rPr>
        <w:t xml:space="preserve"> </w:t>
      </w:r>
      <w:r>
        <w:rPr>
          <w:rFonts w:ascii="Arial" w:eastAsia="Arial" w:hAnsi="Arial" w:cs="Arial"/>
          <w:w w:val="105"/>
          <w:sz w:val="15"/>
          <w:szCs w:val="15"/>
        </w:rPr>
        <w:t>this</w:t>
      </w:r>
      <w:r>
        <w:rPr>
          <w:rFonts w:ascii="Arial" w:eastAsia="Arial" w:hAnsi="Arial" w:cs="Arial"/>
          <w:spacing w:val="-10"/>
          <w:w w:val="105"/>
          <w:sz w:val="15"/>
          <w:szCs w:val="15"/>
        </w:rPr>
        <w:t xml:space="preserve"> </w:t>
      </w:r>
      <w:r>
        <w:rPr>
          <w:rFonts w:ascii="Arial" w:eastAsia="Arial" w:hAnsi="Arial" w:cs="Arial"/>
          <w:w w:val="105"/>
          <w:sz w:val="15"/>
          <w:szCs w:val="15"/>
        </w:rPr>
        <w:t>part,</w:t>
      </w:r>
      <w:r>
        <w:rPr>
          <w:rFonts w:ascii="Arial" w:eastAsia="Arial" w:hAnsi="Arial" w:cs="Arial"/>
          <w:spacing w:val="-10"/>
          <w:w w:val="105"/>
          <w:sz w:val="15"/>
          <w:szCs w:val="15"/>
        </w:rPr>
        <w:t xml:space="preserve"> </w:t>
      </w:r>
      <w:r>
        <w:rPr>
          <w:rFonts w:ascii="Arial" w:eastAsia="Arial" w:hAnsi="Arial" w:cs="Arial"/>
          <w:w w:val="105"/>
          <w:sz w:val="15"/>
          <w:szCs w:val="15"/>
        </w:rPr>
        <w:t>any</w:t>
      </w:r>
      <w:r>
        <w:rPr>
          <w:rFonts w:ascii="Arial" w:eastAsia="Arial" w:hAnsi="Arial" w:cs="Arial"/>
          <w:w w:val="103"/>
          <w:sz w:val="15"/>
          <w:szCs w:val="15"/>
        </w:rPr>
        <w:t xml:space="preserve"> </w:t>
      </w:r>
      <w:r>
        <w:rPr>
          <w:rFonts w:ascii="Arial" w:eastAsia="Arial" w:hAnsi="Arial" w:cs="Arial"/>
          <w:w w:val="105"/>
          <w:sz w:val="15"/>
          <w:szCs w:val="15"/>
        </w:rPr>
        <w:t>locality—</w:t>
      </w:r>
    </w:p>
    <w:p w:rsidR="00DB6DD4" w:rsidRDefault="00DB6DD4">
      <w:pPr>
        <w:spacing w:before="6"/>
        <w:rPr>
          <w:rFonts w:ascii="Arial" w:eastAsia="Arial" w:hAnsi="Arial" w:cs="Arial"/>
          <w:sz w:val="13"/>
          <w:szCs w:val="13"/>
        </w:rPr>
      </w:pPr>
    </w:p>
    <w:p w:rsidR="00DB6DD4" w:rsidRDefault="008D6792" w:rsidP="00240B35">
      <w:pPr>
        <w:pStyle w:val="BodyText"/>
        <w:numPr>
          <w:ilvl w:val="0"/>
          <w:numId w:val="165"/>
        </w:numPr>
        <w:tabs>
          <w:tab w:val="left" w:pos="3969"/>
        </w:tabs>
        <w:spacing w:before="84" w:line="265" w:lineRule="auto"/>
        <w:ind w:right="100" w:firstLine="0"/>
      </w:pPr>
      <w:r w:rsidRPr="00240B35">
        <w:rPr>
          <w:w w:val="105"/>
        </w:rPr>
        <w:lastRenderedPageBreak/>
        <w:t>That</w:t>
      </w:r>
      <w:r w:rsidRPr="00240B35">
        <w:rPr>
          <w:spacing w:val="-9"/>
          <w:w w:val="105"/>
        </w:rPr>
        <w:t xml:space="preserve"> </w:t>
      </w:r>
      <w:r w:rsidRPr="00240B35">
        <w:rPr>
          <w:w w:val="105"/>
        </w:rPr>
        <w:t>is,</w:t>
      </w:r>
      <w:r w:rsidRPr="00240B35">
        <w:rPr>
          <w:spacing w:val="-8"/>
          <w:w w:val="105"/>
        </w:rPr>
        <w:t xml:space="preserve"> </w:t>
      </w:r>
      <w:r w:rsidRPr="00240B35">
        <w:rPr>
          <w:w w:val="105"/>
        </w:rPr>
        <w:t>or</w:t>
      </w:r>
      <w:r w:rsidRPr="00240B35">
        <w:rPr>
          <w:spacing w:val="-8"/>
          <w:w w:val="105"/>
        </w:rPr>
        <w:t xml:space="preserve"> </w:t>
      </w:r>
      <w:r w:rsidRPr="00240B35">
        <w:rPr>
          <w:w w:val="105"/>
        </w:rPr>
        <w:t>is</w:t>
      </w:r>
      <w:r w:rsidRPr="00240B35">
        <w:rPr>
          <w:spacing w:val="-8"/>
          <w:w w:val="105"/>
        </w:rPr>
        <w:t xml:space="preserve"> </w:t>
      </w:r>
      <w:r w:rsidRPr="00240B35">
        <w:rPr>
          <w:w w:val="105"/>
        </w:rPr>
        <w:t>proposed</w:t>
      </w:r>
      <w:r w:rsidRPr="00240B35">
        <w:rPr>
          <w:spacing w:val="-9"/>
          <w:w w:val="105"/>
        </w:rPr>
        <w:t xml:space="preserve"> </w:t>
      </w:r>
      <w:r w:rsidRPr="00240B35">
        <w:rPr>
          <w:w w:val="105"/>
        </w:rPr>
        <w:t>to</w:t>
      </w:r>
      <w:r w:rsidRPr="00240B35">
        <w:rPr>
          <w:spacing w:val="-8"/>
          <w:w w:val="105"/>
        </w:rPr>
        <w:t xml:space="preserve"> </w:t>
      </w:r>
      <w:r w:rsidRPr="00240B35">
        <w:rPr>
          <w:w w:val="105"/>
        </w:rPr>
        <w:t>be,</w:t>
      </w:r>
      <w:r w:rsidRPr="00240B35">
        <w:rPr>
          <w:spacing w:val="-8"/>
          <w:w w:val="105"/>
        </w:rPr>
        <w:t xml:space="preserve"> </w:t>
      </w:r>
      <w:r w:rsidRPr="00240B35">
        <w:rPr>
          <w:w w:val="105"/>
        </w:rPr>
        <w:t>the</w:t>
      </w:r>
      <w:r w:rsidRPr="00240B35">
        <w:rPr>
          <w:spacing w:val="-8"/>
          <w:w w:val="105"/>
        </w:rPr>
        <w:t xml:space="preserve"> </w:t>
      </w:r>
      <w:r w:rsidRPr="00240B35">
        <w:rPr>
          <w:w w:val="105"/>
        </w:rPr>
        <w:t>site</w:t>
      </w:r>
      <w:r w:rsidRPr="00240B35">
        <w:rPr>
          <w:spacing w:val="-9"/>
          <w:w w:val="105"/>
        </w:rPr>
        <w:t xml:space="preserve"> </w:t>
      </w:r>
      <w:r w:rsidRPr="00240B35">
        <w:rPr>
          <w:w w:val="105"/>
        </w:rPr>
        <w:t>of</w:t>
      </w:r>
      <w:r w:rsidRPr="00240B35">
        <w:rPr>
          <w:spacing w:val="-8"/>
          <w:w w:val="105"/>
        </w:rPr>
        <w:t xml:space="preserve"> </w:t>
      </w:r>
      <w:r w:rsidRPr="00240B35">
        <w:rPr>
          <w:w w:val="105"/>
        </w:rPr>
        <w:t>gathering,</w:t>
      </w:r>
      <w:r w:rsidRPr="00240B35">
        <w:rPr>
          <w:spacing w:val="-8"/>
          <w:w w:val="105"/>
        </w:rPr>
        <w:t xml:space="preserve"> </w:t>
      </w:r>
      <w:r w:rsidRPr="00240B35">
        <w:rPr>
          <w:w w:val="105"/>
        </w:rPr>
        <w:t>transmitting,</w:t>
      </w:r>
      <w:r w:rsidRPr="00240B35">
        <w:rPr>
          <w:spacing w:val="-8"/>
          <w:w w:val="105"/>
        </w:rPr>
        <w:t xml:space="preserve"> </w:t>
      </w:r>
      <w:r w:rsidRPr="00240B35">
        <w:rPr>
          <w:w w:val="105"/>
        </w:rPr>
        <w:t>or</w:t>
      </w:r>
      <w:r w:rsidRPr="00240B35">
        <w:rPr>
          <w:spacing w:val="-9"/>
          <w:w w:val="105"/>
        </w:rPr>
        <w:t xml:space="preserve"> </w:t>
      </w:r>
      <w:r w:rsidRPr="00240B35">
        <w:rPr>
          <w:w w:val="105"/>
        </w:rPr>
        <w:t>distributing</w:t>
      </w:r>
      <w:r w:rsidRPr="00240B35">
        <w:rPr>
          <w:spacing w:val="-8"/>
          <w:w w:val="105"/>
        </w:rPr>
        <w:t xml:space="preserve"> </w:t>
      </w:r>
      <w:r w:rsidRPr="00240B35">
        <w:rPr>
          <w:w w:val="105"/>
        </w:rPr>
        <w:t>electricity</w:t>
      </w:r>
      <w:r w:rsidRPr="00240B35">
        <w:rPr>
          <w:spacing w:val="-8"/>
          <w:w w:val="105"/>
        </w:rPr>
        <w:t xml:space="preserve"> </w:t>
      </w:r>
      <w:r w:rsidRPr="00240B35">
        <w:rPr>
          <w:w w:val="105"/>
        </w:rPr>
        <w:t>or</w:t>
      </w:r>
      <w:r w:rsidRPr="00240B35">
        <w:rPr>
          <w:spacing w:val="-8"/>
          <w:w w:val="105"/>
        </w:rPr>
        <w:t xml:space="preserve"> </w:t>
      </w:r>
      <w:r w:rsidRPr="00240B35">
        <w:rPr>
          <w:w w:val="105"/>
        </w:rPr>
        <w:t>other</w:t>
      </w:r>
      <w:r w:rsidRPr="00240B35">
        <w:rPr>
          <w:spacing w:val="-9"/>
          <w:w w:val="105"/>
        </w:rPr>
        <w:t xml:space="preserve"> </w:t>
      </w:r>
      <w:r w:rsidRPr="00240B35">
        <w:rPr>
          <w:w w:val="105"/>
        </w:rPr>
        <w:t>energy</w:t>
      </w:r>
      <w:r w:rsidRPr="00240B35">
        <w:rPr>
          <w:spacing w:val="-8"/>
          <w:w w:val="105"/>
        </w:rPr>
        <w:t xml:space="preserve"> </w:t>
      </w:r>
      <w:r w:rsidRPr="00240B35">
        <w:rPr>
          <w:w w:val="105"/>
        </w:rPr>
        <w:t>product,</w:t>
      </w:r>
      <w:r w:rsidRPr="00240B35">
        <w:rPr>
          <w:spacing w:val="-8"/>
          <w:w w:val="105"/>
        </w:rPr>
        <w:t xml:space="preserve"> </w:t>
      </w:r>
      <w:r w:rsidRPr="00240B35">
        <w:rPr>
          <w:w w:val="105"/>
        </w:rPr>
        <w:t>or</w:t>
      </w:r>
      <w:r w:rsidRPr="00240B35">
        <w:rPr>
          <w:w w:val="103"/>
        </w:rPr>
        <w:t xml:space="preserve"> </w:t>
      </w:r>
      <w:r w:rsidRPr="00240B35">
        <w:rPr>
          <w:w w:val="105"/>
        </w:rPr>
        <w:t>is</w:t>
      </w:r>
      <w:r w:rsidRPr="00240B35">
        <w:rPr>
          <w:spacing w:val="-12"/>
          <w:w w:val="105"/>
        </w:rPr>
        <w:t xml:space="preserve"> </w:t>
      </w:r>
      <w:r w:rsidRPr="00240B35">
        <w:rPr>
          <w:w w:val="105"/>
        </w:rPr>
        <w:t>otherwise</w:t>
      </w:r>
      <w:r w:rsidRPr="00240B35">
        <w:rPr>
          <w:spacing w:val="-12"/>
          <w:w w:val="105"/>
        </w:rPr>
        <w:t xml:space="preserve"> </w:t>
      </w:r>
      <w:r w:rsidRPr="00240B35">
        <w:rPr>
          <w:w w:val="105"/>
        </w:rPr>
        <w:t>receiving,</w:t>
      </w:r>
      <w:r w:rsidRPr="00240B35">
        <w:rPr>
          <w:spacing w:val="-11"/>
          <w:w w:val="105"/>
        </w:rPr>
        <w:t xml:space="preserve"> </w:t>
      </w:r>
      <w:r w:rsidRPr="00240B35">
        <w:rPr>
          <w:w w:val="105"/>
        </w:rPr>
        <w:t>processing,</w:t>
      </w:r>
      <w:r w:rsidRPr="00240B35">
        <w:rPr>
          <w:spacing w:val="-12"/>
          <w:w w:val="105"/>
        </w:rPr>
        <w:t xml:space="preserve"> </w:t>
      </w:r>
      <w:r w:rsidRPr="00240B35">
        <w:rPr>
          <w:w w:val="105"/>
        </w:rPr>
        <w:t>refining,</w:t>
      </w:r>
      <w:r w:rsidRPr="00240B35">
        <w:rPr>
          <w:spacing w:val="-11"/>
          <w:w w:val="105"/>
        </w:rPr>
        <w:t xml:space="preserve"> </w:t>
      </w:r>
      <w:r w:rsidRPr="00240B35">
        <w:rPr>
          <w:w w:val="105"/>
        </w:rPr>
        <w:t>or</w:t>
      </w:r>
      <w:r w:rsidRPr="00240B35">
        <w:rPr>
          <w:spacing w:val="-12"/>
          <w:w w:val="105"/>
        </w:rPr>
        <w:t xml:space="preserve"> </w:t>
      </w:r>
      <w:r w:rsidRPr="00240B35">
        <w:rPr>
          <w:w w:val="105"/>
        </w:rPr>
        <w:t>transshipping</w:t>
      </w:r>
      <w:r w:rsidRPr="00240B35">
        <w:rPr>
          <w:spacing w:val="-11"/>
          <w:w w:val="105"/>
        </w:rPr>
        <w:t xml:space="preserve"> </w:t>
      </w:r>
      <w:r w:rsidRPr="00240B35">
        <w:rPr>
          <w:w w:val="105"/>
        </w:rPr>
        <w:t>product,</w:t>
      </w:r>
      <w:r w:rsidRPr="00240B35">
        <w:rPr>
          <w:spacing w:val="-12"/>
          <w:w w:val="105"/>
        </w:rPr>
        <w:t xml:space="preserve"> </w:t>
      </w:r>
      <w:r w:rsidRPr="00240B35">
        <w:rPr>
          <w:w w:val="105"/>
        </w:rPr>
        <w:t>or</w:t>
      </w:r>
      <w:r w:rsidRPr="00240B35">
        <w:rPr>
          <w:spacing w:val="-11"/>
          <w:w w:val="105"/>
        </w:rPr>
        <w:t xml:space="preserve"> </w:t>
      </w:r>
      <w:r w:rsidRPr="00240B35">
        <w:rPr>
          <w:w w:val="105"/>
        </w:rPr>
        <w:t>services</w:t>
      </w:r>
      <w:r w:rsidRPr="00240B35">
        <w:rPr>
          <w:spacing w:val="-12"/>
          <w:w w:val="105"/>
        </w:rPr>
        <w:t xml:space="preserve"> </w:t>
      </w:r>
      <w:r w:rsidRPr="00240B35">
        <w:rPr>
          <w:w w:val="105"/>
        </w:rPr>
        <w:t>derived</w:t>
      </w:r>
      <w:r w:rsidRPr="00240B35">
        <w:rPr>
          <w:spacing w:val="-11"/>
          <w:w w:val="105"/>
        </w:rPr>
        <w:t xml:space="preserve"> </w:t>
      </w:r>
      <w:r w:rsidRPr="00240B35">
        <w:rPr>
          <w:w w:val="105"/>
        </w:rPr>
        <w:t>from</w:t>
      </w:r>
      <w:r w:rsidRPr="00240B35">
        <w:rPr>
          <w:spacing w:val="-12"/>
          <w:w w:val="105"/>
        </w:rPr>
        <w:t xml:space="preserve"> </w:t>
      </w:r>
      <w:r w:rsidRPr="00240B35">
        <w:rPr>
          <w:w w:val="105"/>
        </w:rPr>
        <w:t>activities</w:t>
      </w:r>
      <w:r w:rsidRPr="00240B35">
        <w:rPr>
          <w:spacing w:val="-12"/>
          <w:w w:val="105"/>
        </w:rPr>
        <w:t xml:space="preserve"> </w:t>
      </w:r>
      <w:r w:rsidRPr="00240B35">
        <w:rPr>
          <w:w w:val="105"/>
        </w:rPr>
        <w:t>approved</w:t>
      </w:r>
      <w:r w:rsidRPr="00240B35">
        <w:rPr>
          <w:spacing w:val="-11"/>
          <w:w w:val="105"/>
        </w:rPr>
        <w:t xml:space="preserve"> </w:t>
      </w:r>
      <w:r w:rsidRPr="00240B35">
        <w:rPr>
          <w:w w:val="105"/>
        </w:rPr>
        <w:t>under</w:t>
      </w:r>
      <w:r w:rsidR="00FF0FFE">
        <w:pict>
          <v:group id="_x0000_s2278" style="position:absolute;left:0;text-align:left;margin-left:155.55pt;margin-top:26pt;width:.1pt;height:730pt;z-index:1648;mso-position-horizontal-relative:page;mso-position-vertical-relative:page" coordorigin="3111,520" coordsize="2,14600">
            <v:shape id="_x0000_s2279" style="position:absolute;left:3111;top:520;width:2;height:14600" coordorigin="3111,520" coordsize="0,14600" path="m3111,520r,14600e" filled="f" strokecolor="#cdcdcd" strokeweight=".24553mm">
              <v:path arrowok="t"/>
            </v:shape>
            <w10:wrap anchorx="page" anchory="page"/>
          </v:group>
        </w:pict>
      </w:r>
      <w:r w:rsidR="00240B35">
        <w:rPr>
          <w:w w:val="105"/>
        </w:rPr>
        <w:t xml:space="preserve"> </w:t>
      </w:r>
      <w:r w:rsidRPr="00240B35">
        <w:rPr>
          <w:w w:val="105"/>
        </w:rPr>
        <w:t>this</w:t>
      </w:r>
      <w:r w:rsidRPr="00240B35">
        <w:rPr>
          <w:spacing w:val="-12"/>
          <w:w w:val="105"/>
        </w:rPr>
        <w:t xml:space="preserve"> </w:t>
      </w:r>
      <w:r w:rsidRPr="00240B35">
        <w:rPr>
          <w:w w:val="105"/>
        </w:rPr>
        <w:t>part;</w:t>
      </w:r>
    </w:p>
    <w:p w:rsidR="00DB6DD4" w:rsidRDefault="00DB6DD4">
      <w:pPr>
        <w:rPr>
          <w:rFonts w:ascii="Arial" w:eastAsia="Arial" w:hAnsi="Arial" w:cs="Arial"/>
          <w:sz w:val="15"/>
          <w:szCs w:val="15"/>
        </w:rPr>
      </w:pPr>
    </w:p>
    <w:p w:rsidR="00DB6DD4" w:rsidRDefault="008D6792">
      <w:pPr>
        <w:pStyle w:val="BodyText"/>
        <w:numPr>
          <w:ilvl w:val="0"/>
          <w:numId w:val="165"/>
        </w:numPr>
        <w:tabs>
          <w:tab w:val="left" w:pos="3969"/>
        </w:tabs>
        <w:ind w:left="3968" w:hanging="232"/>
      </w:pPr>
      <w:r>
        <w:rPr>
          <w:w w:val="105"/>
        </w:rPr>
        <w:t>That</w:t>
      </w:r>
      <w:r>
        <w:rPr>
          <w:spacing w:val="-8"/>
          <w:w w:val="105"/>
        </w:rPr>
        <w:t xml:space="preserve"> </w:t>
      </w:r>
      <w:r>
        <w:rPr>
          <w:w w:val="105"/>
        </w:rPr>
        <w:t>is</w:t>
      </w:r>
      <w:r>
        <w:rPr>
          <w:spacing w:val="-7"/>
          <w:w w:val="105"/>
        </w:rPr>
        <w:t xml:space="preserve"> </w:t>
      </w:r>
      <w:r>
        <w:rPr>
          <w:w w:val="105"/>
        </w:rPr>
        <w:t>used,</w:t>
      </w:r>
      <w:r>
        <w:rPr>
          <w:spacing w:val="-7"/>
          <w:w w:val="105"/>
        </w:rPr>
        <w:t xml:space="preserve"> </w:t>
      </w:r>
      <w:r>
        <w:rPr>
          <w:w w:val="105"/>
        </w:rPr>
        <w:t>or</w:t>
      </w:r>
      <w:r>
        <w:rPr>
          <w:spacing w:val="-7"/>
          <w:w w:val="105"/>
        </w:rPr>
        <w:t xml:space="preserve"> </w:t>
      </w:r>
      <w:r>
        <w:rPr>
          <w:w w:val="105"/>
        </w:rPr>
        <w:t>is</w:t>
      </w:r>
      <w:r>
        <w:rPr>
          <w:spacing w:val="-7"/>
          <w:w w:val="105"/>
        </w:rPr>
        <w:t xml:space="preserve"> </w:t>
      </w:r>
      <w:r>
        <w:rPr>
          <w:w w:val="105"/>
        </w:rPr>
        <w:t>proposed</w:t>
      </w:r>
      <w:r>
        <w:rPr>
          <w:spacing w:val="-8"/>
          <w:w w:val="105"/>
        </w:rPr>
        <w:t xml:space="preserve"> </w:t>
      </w:r>
      <w:r>
        <w:rPr>
          <w:w w:val="105"/>
        </w:rPr>
        <w:t>to</w:t>
      </w:r>
      <w:r>
        <w:rPr>
          <w:spacing w:val="-7"/>
          <w:w w:val="105"/>
        </w:rPr>
        <w:t xml:space="preserve"> </w:t>
      </w:r>
      <w:r>
        <w:rPr>
          <w:w w:val="105"/>
        </w:rPr>
        <w:t>be</w:t>
      </w:r>
      <w:r>
        <w:rPr>
          <w:spacing w:val="-7"/>
          <w:w w:val="105"/>
        </w:rPr>
        <w:t xml:space="preserve"> </w:t>
      </w:r>
      <w:r>
        <w:rPr>
          <w:w w:val="105"/>
        </w:rPr>
        <w:t>used,</w:t>
      </w:r>
      <w:r>
        <w:rPr>
          <w:spacing w:val="-7"/>
          <w:w w:val="105"/>
        </w:rPr>
        <w:t xml:space="preserve"> </w:t>
      </w:r>
      <w:r>
        <w:rPr>
          <w:w w:val="105"/>
        </w:rPr>
        <w:t>as</w:t>
      </w:r>
      <w:r>
        <w:rPr>
          <w:spacing w:val="-7"/>
          <w:w w:val="105"/>
        </w:rPr>
        <w:t xml:space="preserve"> </w:t>
      </w:r>
      <w:r>
        <w:rPr>
          <w:w w:val="105"/>
        </w:rPr>
        <w:t>a</w:t>
      </w:r>
      <w:r>
        <w:rPr>
          <w:spacing w:val="-8"/>
          <w:w w:val="105"/>
        </w:rPr>
        <w:t xml:space="preserve"> </w:t>
      </w:r>
      <w:r>
        <w:rPr>
          <w:w w:val="105"/>
        </w:rPr>
        <w:t>support</w:t>
      </w:r>
      <w:r>
        <w:rPr>
          <w:spacing w:val="-7"/>
          <w:w w:val="105"/>
        </w:rPr>
        <w:t xml:space="preserve"> </w:t>
      </w:r>
      <w:r>
        <w:rPr>
          <w:w w:val="105"/>
        </w:rPr>
        <w:t>base</w:t>
      </w:r>
      <w:r>
        <w:rPr>
          <w:spacing w:val="-7"/>
          <w:w w:val="105"/>
        </w:rPr>
        <w:t xml:space="preserve"> </w:t>
      </w:r>
      <w:r>
        <w:rPr>
          <w:w w:val="105"/>
        </w:rPr>
        <w:t>for</w:t>
      </w:r>
      <w:r>
        <w:rPr>
          <w:spacing w:val="-7"/>
          <w:w w:val="105"/>
        </w:rPr>
        <w:t xml:space="preserve"> </w:t>
      </w:r>
      <w:r>
        <w:rPr>
          <w:w w:val="105"/>
        </w:rPr>
        <w:t>activities</w:t>
      </w:r>
      <w:r>
        <w:rPr>
          <w:spacing w:val="-7"/>
          <w:w w:val="105"/>
        </w:rPr>
        <w:t xml:space="preserve"> </w:t>
      </w:r>
      <w:r>
        <w:rPr>
          <w:w w:val="105"/>
        </w:rPr>
        <w:t>approved</w:t>
      </w:r>
      <w:r>
        <w:rPr>
          <w:spacing w:val="-7"/>
          <w:w w:val="105"/>
        </w:rPr>
        <w:t xml:space="preserve"> </w:t>
      </w:r>
      <w:r>
        <w:rPr>
          <w:w w:val="105"/>
        </w:rPr>
        <w:t>under</w:t>
      </w:r>
      <w:r>
        <w:rPr>
          <w:spacing w:val="-8"/>
          <w:w w:val="105"/>
        </w:rPr>
        <w:t xml:space="preserve"> </w:t>
      </w:r>
      <w:r>
        <w:rPr>
          <w:w w:val="105"/>
        </w:rPr>
        <w:t>this</w:t>
      </w:r>
      <w:r>
        <w:rPr>
          <w:spacing w:val="-7"/>
          <w:w w:val="105"/>
        </w:rPr>
        <w:t xml:space="preserve"> </w:t>
      </w:r>
      <w:r>
        <w:rPr>
          <w:w w:val="105"/>
        </w:rPr>
        <w:t>part;</w:t>
      </w:r>
      <w:r>
        <w:rPr>
          <w:spacing w:val="-7"/>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0"/>
          <w:numId w:val="165"/>
        </w:numPr>
        <w:tabs>
          <w:tab w:val="left" w:pos="3969"/>
        </w:tabs>
        <w:spacing w:line="265" w:lineRule="auto"/>
        <w:ind w:right="181" w:firstLine="267"/>
      </w:pPr>
      <w:r>
        <w:rPr>
          <w:w w:val="105"/>
        </w:rPr>
        <w:t>In</w:t>
      </w:r>
      <w:r>
        <w:rPr>
          <w:spacing w:val="-9"/>
          <w:w w:val="105"/>
        </w:rPr>
        <w:t xml:space="preserve"> </w:t>
      </w:r>
      <w:r>
        <w:rPr>
          <w:w w:val="105"/>
        </w:rPr>
        <w:t>which</w:t>
      </w:r>
      <w:r>
        <w:rPr>
          <w:spacing w:val="-9"/>
          <w:w w:val="105"/>
        </w:rPr>
        <w:t xml:space="preserve"> </w:t>
      </w:r>
      <w:r>
        <w:rPr>
          <w:w w:val="105"/>
        </w:rPr>
        <w:t>there</w:t>
      </w:r>
      <w:r>
        <w:rPr>
          <w:spacing w:val="-8"/>
          <w:w w:val="105"/>
        </w:rPr>
        <w:t xml:space="preserve"> </w:t>
      </w:r>
      <w:r>
        <w:rPr>
          <w:w w:val="105"/>
        </w:rPr>
        <w:t>is</w:t>
      </w:r>
      <w:r>
        <w:rPr>
          <w:spacing w:val="-9"/>
          <w:w w:val="105"/>
        </w:rPr>
        <w:t xml:space="preserve"> </w:t>
      </w:r>
      <w:r>
        <w:rPr>
          <w:w w:val="105"/>
        </w:rPr>
        <w:t>a</w:t>
      </w:r>
      <w:r>
        <w:rPr>
          <w:spacing w:val="-9"/>
          <w:w w:val="105"/>
        </w:rPr>
        <w:t xml:space="preserve"> </w:t>
      </w:r>
      <w:r>
        <w:rPr>
          <w:w w:val="105"/>
        </w:rPr>
        <w:t>reasonable</w:t>
      </w:r>
      <w:r>
        <w:rPr>
          <w:spacing w:val="-8"/>
          <w:w w:val="105"/>
        </w:rPr>
        <w:t xml:space="preserve"> </w:t>
      </w:r>
      <w:r>
        <w:rPr>
          <w:w w:val="105"/>
        </w:rPr>
        <w:t>probability</w:t>
      </w:r>
      <w:r>
        <w:rPr>
          <w:spacing w:val="-9"/>
          <w:w w:val="105"/>
        </w:rPr>
        <w:t xml:space="preserve"> </w:t>
      </w:r>
      <w:r>
        <w:rPr>
          <w:w w:val="105"/>
        </w:rPr>
        <w:t>of</w:t>
      </w:r>
      <w:r>
        <w:rPr>
          <w:spacing w:val="-8"/>
          <w:w w:val="105"/>
        </w:rPr>
        <w:t xml:space="preserve"> </w:t>
      </w:r>
      <w:r>
        <w:rPr>
          <w:w w:val="105"/>
        </w:rPr>
        <w:t>significant</w:t>
      </w:r>
      <w:r>
        <w:rPr>
          <w:spacing w:val="-9"/>
          <w:w w:val="105"/>
        </w:rPr>
        <w:t xml:space="preserve"> </w:t>
      </w:r>
      <w:r>
        <w:rPr>
          <w:w w:val="105"/>
        </w:rPr>
        <w:t>effect</w:t>
      </w:r>
      <w:r>
        <w:rPr>
          <w:spacing w:val="-9"/>
          <w:w w:val="105"/>
        </w:rPr>
        <w:t xml:space="preserve"> </w:t>
      </w:r>
      <w:r>
        <w:rPr>
          <w:w w:val="105"/>
        </w:rPr>
        <w:t>on</w:t>
      </w:r>
      <w:r>
        <w:rPr>
          <w:spacing w:val="-8"/>
          <w:w w:val="105"/>
        </w:rPr>
        <w:t xml:space="preserve"> </w:t>
      </w:r>
      <w:r>
        <w:rPr>
          <w:w w:val="105"/>
        </w:rPr>
        <w:t>land</w:t>
      </w:r>
      <w:r>
        <w:rPr>
          <w:spacing w:val="-9"/>
          <w:w w:val="105"/>
        </w:rPr>
        <w:t xml:space="preserve"> </w:t>
      </w:r>
      <w:r>
        <w:rPr>
          <w:w w:val="105"/>
        </w:rPr>
        <w:t>or</w:t>
      </w:r>
      <w:r>
        <w:rPr>
          <w:spacing w:val="-8"/>
          <w:w w:val="105"/>
        </w:rPr>
        <w:t xml:space="preserve"> </w:t>
      </w:r>
      <w:r>
        <w:rPr>
          <w:w w:val="105"/>
        </w:rPr>
        <w:t>water</w:t>
      </w:r>
      <w:r>
        <w:rPr>
          <w:spacing w:val="-9"/>
          <w:w w:val="105"/>
        </w:rPr>
        <w:t xml:space="preserve"> </w:t>
      </w:r>
      <w:r>
        <w:rPr>
          <w:w w:val="105"/>
        </w:rPr>
        <w:t>uses</w:t>
      </w:r>
      <w:r>
        <w:rPr>
          <w:spacing w:val="-9"/>
          <w:w w:val="105"/>
        </w:rPr>
        <w:t xml:space="preserve"> </w:t>
      </w:r>
      <w:r>
        <w:rPr>
          <w:w w:val="105"/>
        </w:rPr>
        <w:t>from</w:t>
      </w:r>
      <w:r>
        <w:rPr>
          <w:spacing w:val="-8"/>
          <w:w w:val="105"/>
        </w:rPr>
        <w:t xml:space="preserve"> </w:t>
      </w:r>
      <w:r>
        <w:rPr>
          <w:w w:val="105"/>
        </w:rPr>
        <w:t>activities</w:t>
      </w:r>
      <w:r>
        <w:rPr>
          <w:spacing w:val="-9"/>
          <w:w w:val="105"/>
        </w:rPr>
        <w:t xml:space="preserve"> </w:t>
      </w:r>
      <w:r>
        <w:rPr>
          <w:w w:val="105"/>
        </w:rPr>
        <w:t>approved</w:t>
      </w:r>
      <w:r>
        <w:rPr>
          <w:spacing w:val="-9"/>
          <w:w w:val="105"/>
        </w:rPr>
        <w:t xml:space="preserve"> </w:t>
      </w:r>
      <w:r>
        <w:rPr>
          <w:w w:val="105"/>
        </w:rPr>
        <w:t>under</w:t>
      </w:r>
      <w:r>
        <w:rPr>
          <w:w w:val="103"/>
        </w:rPr>
        <w:t xml:space="preserve"> </w:t>
      </w:r>
      <w:r>
        <w:rPr>
          <w:w w:val="105"/>
        </w:rPr>
        <w:t>this</w:t>
      </w:r>
      <w:r>
        <w:rPr>
          <w:spacing w:val="-12"/>
          <w:w w:val="105"/>
        </w:rPr>
        <w:t xml:space="preserve"> </w:t>
      </w:r>
      <w:r>
        <w:rPr>
          <w:w w:val="105"/>
        </w:rPr>
        <w:t>part.</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13" w:firstLine="266"/>
      </w:pPr>
      <w:r>
        <w:rPr>
          <w:rFonts w:cs="Arial"/>
          <w:i/>
          <w:w w:val="105"/>
        </w:rPr>
        <w:t>Affected</w:t>
      </w:r>
      <w:r>
        <w:rPr>
          <w:rFonts w:cs="Arial"/>
          <w:i/>
          <w:spacing w:val="-10"/>
          <w:w w:val="105"/>
        </w:rPr>
        <w:t xml:space="preserve"> </w:t>
      </w:r>
      <w:r>
        <w:rPr>
          <w:rFonts w:cs="Arial"/>
          <w:i/>
          <w:w w:val="105"/>
        </w:rPr>
        <w:t>State</w:t>
      </w:r>
      <w:r>
        <w:rPr>
          <w:rFonts w:cs="Arial"/>
          <w:i/>
          <w:spacing w:val="-10"/>
          <w:w w:val="105"/>
        </w:rPr>
        <w:t xml:space="preserve"> </w:t>
      </w:r>
      <w:r>
        <w:rPr>
          <w:w w:val="105"/>
        </w:rPr>
        <w:t>means</w:t>
      </w:r>
      <w:r>
        <w:rPr>
          <w:spacing w:val="-9"/>
          <w:w w:val="105"/>
        </w:rPr>
        <w:t xml:space="preserve"> </w:t>
      </w:r>
      <w:r>
        <w:rPr>
          <w:w w:val="105"/>
        </w:rPr>
        <w:t>with</w:t>
      </w:r>
      <w:r>
        <w:rPr>
          <w:spacing w:val="-10"/>
          <w:w w:val="105"/>
        </w:rPr>
        <w:t xml:space="preserve"> </w:t>
      </w:r>
      <w:r>
        <w:rPr>
          <w:w w:val="105"/>
        </w:rPr>
        <w:t>respect</w:t>
      </w:r>
      <w:r>
        <w:rPr>
          <w:spacing w:val="-10"/>
          <w:w w:val="105"/>
        </w:rPr>
        <w:t xml:space="preserve"> </w:t>
      </w:r>
      <w:r>
        <w:rPr>
          <w:w w:val="105"/>
        </w:rPr>
        <w:t>to</w:t>
      </w:r>
      <w:r>
        <w:rPr>
          <w:spacing w:val="-9"/>
          <w:w w:val="105"/>
        </w:rPr>
        <w:t xml:space="preserve"> </w:t>
      </w:r>
      <w:r>
        <w:rPr>
          <w:w w:val="105"/>
        </w:rPr>
        <w:t>any</w:t>
      </w:r>
      <w:r>
        <w:rPr>
          <w:spacing w:val="-10"/>
          <w:w w:val="105"/>
        </w:rPr>
        <w:t xml:space="preserve"> </w:t>
      </w:r>
      <w:r>
        <w:rPr>
          <w:w w:val="105"/>
        </w:rPr>
        <w:t>activities</w:t>
      </w:r>
      <w:r>
        <w:rPr>
          <w:spacing w:val="-10"/>
          <w:w w:val="105"/>
        </w:rPr>
        <w:t xml:space="preserve"> </w:t>
      </w:r>
      <w:r>
        <w:rPr>
          <w:w w:val="105"/>
        </w:rPr>
        <w:t>proposed,</w:t>
      </w:r>
      <w:r>
        <w:rPr>
          <w:spacing w:val="-9"/>
          <w:w w:val="105"/>
        </w:rPr>
        <w:t xml:space="preserve"> </w:t>
      </w:r>
      <w:r>
        <w:rPr>
          <w:w w:val="105"/>
        </w:rPr>
        <w:t>conducted,</w:t>
      </w:r>
      <w:r>
        <w:rPr>
          <w:spacing w:val="-10"/>
          <w:w w:val="105"/>
        </w:rPr>
        <w:t xml:space="preserve"> </w:t>
      </w:r>
      <w:r>
        <w:rPr>
          <w:w w:val="105"/>
        </w:rPr>
        <w:t>or</w:t>
      </w:r>
      <w:r>
        <w:rPr>
          <w:spacing w:val="-10"/>
          <w:w w:val="105"/>
        </w:rPr>
        <w:t xml:space="preserve"> </w:t>
      </w:r>
      <w:r>
        <w:rPr>
          <w:w w:val="105"/>
        </w:rPr>
        <w:t>approved</w:t>
      </w:r>
      <w:r>
        <w:rPr>
          <w:spacing w:val="-9"/>
          <w:w w:val="105"/>
        </w:rPr>
        <w:t xml:space="preserve"> </w:t>
      </w:r>
      <w:r>
        <w:rPr>
          <w:w w:val="105"/>
        </w:rPr>
        <w:t>under</w:t>
      </w:r>
      <w:r>
        <w:rPr>
          <w:spacing w:val="-10"/>
          <w:w w:val="105"/>
        </w:rPr>
        <w:t xml:space="preserve"> </w:t>
      </w:r>
      <w:r>
        <w:rPr>
          <w:w w:val="105"/>
        </w:rPr>
        <w:t>this</w:t>
      </w:r>
      <w:r>
        <w:rPr>
          <w:spacing w:val="-9"/>
          <w:w w:val="105"/>
        </w:rPr>
        <w:t xml:space="preserve"> </w:t>
      </w:r>
      <w:r>
        <w:rPr>
          <w:w w:val="105"/>
        </w:rPr>
        <w:t>part,</w:t>
      </w:r>
      <w:r>
        <w:rPr>
          <w:spacing w:val="-10"/>
          <w:w w:val="105"/>
        </w:rPr>
        <w:t xml:space="preserve"> </w:t>
      </w:r>
      <w:r>
        <w:rPr>
          <w:w w:val="105"/>
        </w:rPr>
        <w:t>any</w:t>
      </w:r>
      <w:r>
        <w:rPr>
          <w:spacing w:val="-10"/>
          <w:w w:val="105"/>
        </w:rPr>
        <w:t xml:space="preserve"> </w:t>
      </w:r>
      <w:r>
        <w:rPr>
          <w:w w:val="105"/>
        </w:rPr>
        <w:t>coastal</w:t>
      </w:r>
      <w:r>
        <w:rPr>
          <w:w w:val="103"/>
        </w:rPr>
        <w:t xml:space="preserve"> </w:t>
      </w:r>
      <w:r>
        <w:rPr>
          <w:w w:val="105"/>
        </w:rPr>
        <w:t>State—</w:t>
      </w:r>
    </w:p>
    <w:p w:rsidR="00DB6DD4" w:rsidRDefault="00DB6DD4">
      <w:pPr>
        <w:spacing w:before="6"/>
        <w:rPr>
          <w:rFonts w:ascii="Arial" w:eastAsia="Arial" w:hAnsi="Arial" w:cs="Arial"/>
          <w:sz w:val="13"/>
          <w:szCs w:val="13"/>
        </w:rPr>
      </w:pPr>
    </w:p>
    <w:p w:rsidR="00DB6DD4" w:rsidRDefault="008D6792">
      <w:pPr>
        <w:pStyle w:val="BodyText"/>
        <w:numPr>
          <w:ilvl w:val="0"/>
          <w:numId w:val="164"/>
        </w:numPr>
        <w:tabs>
          <w:tab w:val="left" w:pos="3969"/>
        </w:tabs>
        <w:spacing w:line="265" w:lineRule="auto"/>
        <w:ind w:right="422" w:firstLine="267"/>
      </w:pPr>
      <w:r>
        <w:rPr>
          <w:w w:val="105"/>
        </w:rPr>
        <w:t>That</w:t>
      </w:r>
      <w:r>
        <w:rPr>
          <w:spacing w:val="-9"/>
          <w:w w:val="105"/>
        </w:rPr>
        <w:t xml:space="preserve"> </w:t>
      </w:r>
      <w:r>
        <w:rPr>
          <w:w w:val="105"/>
        </w:rPr>
        <w:t>is,</w:t>
      </w:r>
      <w:r>
        <w:rPr>
          <w:spacing w:val="-8"/>
          <w:w w:val="105"/>
        </w:rPr>
        <w:t xml:space="preserve"> </w:t>
      </w:r>
      <w:r>
        <w:rPr>
          <w:w w:val="105"/>
        </w:rPr>
        <w:t>or</w:t>
      </w:r>
      <w:r>
        <w:rPr>
          <w:spacing w:val="-9"/>
          <w:w w:val="105"/>
        </w:rPr>
        <w:t xml:space="preserve"> </w:t>
      </w:r>
      <w:r>
        <w:rPr>
          <w:w w:val="105"/>
        </w:rPr>
        <w:t>is</w:t>
      </w:r>
      <w:r>
        <w:rPr>
          <w:spacing w:val="-8"/>
          <w:w w:val="105"/>
        </w:rPr>
        <w:t xml:space="preserve"> </w:t>
      </w:r>
      <w:r>
        <w:rPr>
          <w:w w:val="105"/>
        </w:rPr>
        <w:t>proposed</w:t>
      </w:r>
      <w:r>
        <w:rPr>
          <w:spacing w:val="-8"/>
          <w:w w:val="105"/>
        </w:rPr>
        <w:t xml:space="preserve"> </w:t>
      </w:r>
      <w:r>
        <w:rPr>
          <w:w w:val="105"/>
        </w:rPr>
        <w:t>to</w:t>
      </w:r>
      <w:r>
        <w:rPr>
          <w:spacing w:val="-9"/>
          <w:w w:val="105"/>
        </w:rPr>
        <w:t xml:space="preserve"> </w:t>
      </w:r>
      <w:r>
        <w:rPr>
          <w:w w:val="105"/>
        </w:rPr>
        <w:t>be,</w:t>
      </w:r>
      <w:r>
        <w:rPr>
          <w:spacing w:val="-8"/>
          <w:w w:val="105"/>
        </w:rPr>
        <w:t xml:space="preserve"> </w:t>
      </w:r>
      <w:r>
        <w:rPr>
          <w:w w:val="105"/>
        </w:rPr>
        <w:t>the</w:t>
      </w:r>
      <w:r>
        <w:rPr>
          <w:spacing w:val="-8"/>
          <w:w w:val="105"/>
        </w:rPr>
        <w:t xml:space="preserve"> </w:t>
      </w:r>
      <w:r>
        <w:rPr>
          <w:w w:val="105"/>
        </w:rPr>
        <w:t>site</w:t>
      </w:r>
      <w:r>
        <w:rPr>
          <w:spacing w:val="-9"/>
          <w:w w:val="105"/>
        </w:rPr>
        <w:t xml:space="preserve"> </w:t>
      </w:r>
      <w:r>
        <w:rPr>
          <w:w w:val="105"/>
        </w:rPr>
        <w:t>of</w:t>
      </w:r>
      <w:r>
        <w:rPr>
          <w:spacing w:val="-8"/>
          <w:w w:val="105"/>
        </w:rPr>
        <w:t xml:space="preserve"> </w:t>
      </w:r>
      <w:r>
        <w:rPr>
          <w:w w:val="105"/>
        </w:rPr>
        <w:t>gathering,</w:t>
      </w:r>
      <w:r>
        <w:rPr>
          <w:spacing w:val="-8"/>
          <w:w w:val="105"/>
        </w:rPr>
        <w:t xml:space="preserve"> </w:t>
      </w:r>
      <w:r>
        <w:rPr>
          <w:w w:val="105"/>
        </w:rPr>
        <w:t>transmitting,</w:t>
      </w:r>
      <w:r>
        <w:rPr>
          <w:spacing w:val="-9"/>
          <w:w w:val="105"/>
        </w:rPr>
        <w:t xml:space="preserve"> </w:t>
      </w:r>
      <w:r>
        <w:rPr>
          <w:w w:val="105"/>
        </w:rPr>
        <w:t>or</w:t>
      </w:r>
      <w:r>
        <w:rPr>
          <w:spacing w:val="-8"/>
          <w:w w:val="105"/>
        </w:rPr>
        <w:t xml:space="preserve"> </w:t>
      </w:r>
      <w:r>
        <w:rPr>
          <w:w w:val="105"/>
        </w:rPr>
        <w:t>distributing</w:t>
      </w:r>
      <w:r>
        <w:rPr>
          <w:spacing w:val="-8"/>
          <w:w w:val="105"/>
        </w:rPr>
        <w:t xml:space="preserve"> </w:t>
      </w:r>
      <w:r>
        <w:rPr>
          <w:w w:val="105"/>
        </w:rPr>
        <w:t>energy</w:t>
      </w:r>
      <w:r>
        <w:rPr>
          <w:spacing w:val="-9"/>
          <w:w w:val="105"/>
        </w:rPr>
        <w:t xml:space="preserve"> </w:t>
      </w:r>
      <w:r>
        <w:rPr>
          <w:w w:val="105"/>
        </w:rPr>
        <w:t>or</w:t>
      </w:r>
      <w:r>
        <w:rPr>
          <w:spacing w:val="-8"/>
          <w:w w:val="105"/>
        </w:rPr>
        <w:t xml:space="preserve"> </w:t>
      </w:r>
      <w:r>
        <w:rPr>
          <w:w w:val="105"/>
        </w:rPr>
        <w:t>is</w:t>
      </w:r>
      <w:r>
        <w:rPr>
          <w:spacing w:val="-9"/>
          <w:w w:val="105"/>
        </w:rPr>
        <w:t xml:space="preserve"> </w:t>
      </w:r>
      <w:r>
        <w:rPr>
          <w:w w:val="105"/>
        </w:rPr>
        <w:t>otherwise</w:t>
      </w:r>
      <w:r>
        <w:rPr>
          <w:spacing w:val="-8"/>
          <w:w w:val="105"/>
        </w:rPr>
        <w:t xml:space="preserve"> </w:t>
      </w:r>
      <w:r>
        <w:rPr>
          <w:w w:val="105"/>
        </w:rPr>
        <w:t>receiving,</w:t>
      </w:r>
      <w:r>
        <w:rPr>
          <w:w w:val="103"/>
        </w:rPr>
        <w:t xml:space="preserve"> </w:t>
      </w:r>
      <w:r>
        <w:rPr>
          <w:w w:val="105"/>
        </w:rPr>
        <w:t>processing,</w:t>
      </w:r>
      <w:r>
        <w:rPr>
          <w:spacing w:val="-12"/>
          <w:w w:val="105"/>
        </w:rPr>
        <w:t xml:space="preserve"> </w:t>
      </w:r>
      <w:r>
        <w:rPr>
          <w:w w:val="105"/>
        </w:rPr>
        <w:t>refining,</w:t>
      </w:r>
      <w:r>
        <w:rPr>
          <w:spacing w:val="-11"/>
          <w:w w:val="105"/>
        </w:rPr>
        <w:t xml:space="preserve"> </w:t>
      </w:r>
      <w:r>
        <w:rPr>
          <w:w w:val="105"/>
        </w:rPr>
        <w:t>or</w:t>
      </w:r>
      <w:r>
        <w:rPr>
          <w:spacing w:val="-11"/>
          <w:w w:val="105"/>
        </w:rPr>
        <w:t xml:space="preserve"> </w:t>
      </w:r>
      <w:r>
        <w:rPr>
          <w:w w:val="105"/>
        </w:rPr>
        <w:t>transshipping</w:t>
      </w:r>
      <w:r>
        <w:rPr>
          <w:spacing w:val="-11"/>
          <w:w w:val="105"/>
        </w:rPr>
        <w:t xml:space="preserve"> </w:t>
      </w:r>
      <w:r>
        <w:rPr>
          <w:w w:val="105"/>
        </w:rPr>
        <w:t>products,</w:t>
      </w:r>
      <w:r>
        <w:rPr>
          <w:spacing w:val="-11"/>
          <w:w w:val="105"/>
        </w:rPr>
        <w:t xml:space="preserve"> </w:t>
      </w:r>
      <w:r>
        <w:rPr>
          <w:w w:val="105"/>
        </w:rPr>
        <w:t>or</w:t>
      </w:r>
      <w:r>
        <w:rPr>
          <w:spacing w:val="-11"/>
          <w:w w:val="105"/>
        </w:rPr>
        <w:t xml:space="preserve"> </w:t>
      </w:r>
      <w:r>
        <w:rPr>
          <w:w w:val="105"/>
        </w:rPr>
        <w:t>services</w:t>
      </w:r>
      <w:r>
        <w:rPr>
          <w:spacing w:val="-11"/>
          <w:w w:val="105"/>
        </w:rPr>
        <w:t xml:space="preserve"> </w:t>
      </w:r>
      <w:r>
        <w:rPr>
          <w:w w:val="105"/>
        </w:rPr>
        <w:t>derived</w:t>
      </w:r>
      <w:r>
        <w:rPr>
          <w:spacing w:val="-12"/>
          <w:w w:val="105"/>
        </w:rPr>
        <w:t xml:space="preserve"> </w:t>
      </w:r>
      <w:r>
        <w:rPr>
          <w:w w:val="105"/>
        </w:rPr>
        <w:t>from</w:t>
      </w:r>
      <w:r>
        <w:rPr>
          <w:spacing w:val="-11"/>
          <w:w w:val="105"/>
        </w:rPr>
        <w:t xml:space="preserve"> </w:t>
      </w:r>
      <w:r>
        <w:rPr>
          <w:w w:val="105"/>
        </w:rPr>
        <w:t>activities</w:t>
      </w:r>
      <w:r>
        <w:rPr>
          <w:spacing w:val="-11"/>
          <w:w w:val="105"/>
        </w:rPr>
        <w:t xml:space="preserve"> </w:t>
      </w:r>
      <w:r>
        <w:rPr>
          <w:w w:val="105"/>
        </w:rPr>
        <w:t>approved</w:t>
      </w:r>
      <w:r>
        <w:rPr>
          <w:spacing w:val="-11"/>
          <w:w w:val="105"/>
        </w:rPr>
        <w:t xml:space="preserve"> </w:t>
      </w:r>
      <w:r>
        <w:rPr>
          <w:w w:val="105"/>
        </w:rPr>
        <w:t>under</w:t>
      </w:r>
      <w:r>
        <w:rPr>
          <w:spacing w:val="-11"/>
          <w:w w:val="105"/>
        </w:rPr>
        <w:t xml:space="preserve"> </w:t>
      </w:r>
      <w:r>
        <w:rPr>
          <w:w w:val="105"/>
        </w:rPr>
        <w:t>this</w:t>
      </w:r>
      <w:r>
        <w:rPr>
          <w:spacing w:val="-11"/>
          <w:w w:val="105"/>
        </w:rPr>
        <w:t xml:space="preserve"> </w:t>
      </w:r>
      <w:r>
        <w:rPr>
          <w:w w:val="105"/>
        </w:rPr>
        <w:t>part;</w:t>
      </w:r>
    </w:p>
    <w:p w:rsidR="00DB6DD4" w:rsidRDefault="00DB6DD4">
      <w:pPr>
        <w:spacing w:before="6"/>
        <w:rPr>
          <w:rFonts w:ascii="Arial" w:eastAsia="Arial" w:hAnsi="Arial" w:cs="Arial"/>
          <w:sz w:val="13"/>
          <w:szCs w:val="13"/>
        </w:rPr>
      </w:pPr>
    </w:p>
    <w:p w:rsidR="00DB6DD4" w:rsidRDefault="008D6792">
      <w:pPr>
        <w:pStyle w:val="BodyText"/>
        <w:numPr>
          <w:ilvl w:val="0"/>
          <w:numId w:val="164"/>
        </w:numPr>
        <w:tabs>
          <w:tab w:val="left" w:pos="3969"/>
        </w:tabs>
        <w:ind w:left="3968" w:hanging="232"/>
      </w:pPr>
      <w:r>
        <w:rPr>
          <w:w w:val="105"/>
        </w:rPr>
        <w:t>That</w:t>
      </w:r>
      <w:r>
        <w:rPr>
          <w:spacing w:val="-8"/>
          <w:w w:val="105"/>
        </w:rPr>
        <w:t xml:space="preserve"> </w:t>
      </w:r>
      <w:r>
        <w:rPr>
          <w:w w:val="105"/>
        </w:rPr>
        <w:t>is</w:t>
      </w:r>
      <w:r>
        <w:rPr>
          <w:spacing w:val="-7"/>
          <w:w w:val="105"/>
        </w:rPr>
        <w:t xml:space="preserve"> </w:t>
      </w:r>
      <w:r>
        <w:rPr>
          <w:w w:val="105"/>
        </w:rPr>
        <w:t>used,</w:t>
      </w:r>
      <w:r>
        <w:rPr>
          <w:spacing w:val="-7"/>
          <w:w w:val="105"/>
        </w:rPr>
        <w:t xml:space="preserve"> </w:t>
      </w:r>
      <w:r>
        <w:rPr>
          <w:w w:val="105"/>
        </w:rPr>
        <w:t>or</w:t>
      </w:r>
      <w:r>
        <w:rPr>
          <w:spacing w:val="-7"/>
          <w:w w:val="105"/>
        </w:rPr>
        <w:t xml:space="preserve"> </w:t>
      </w:r>
      <w:r>
        <w:rPr>
          <w:w w:val="105"/>
        </w:rPr>
        <w:t>is</w:t>
      </w:r>
      <w:r>
        <w:rPr>
          <w:spacing w:val="-8"/>
          <w:w w:val="105"/>
        </w:rPr>
        <w:t xml:space="preserve"> </w:t>
      </w:r>
      <w:r>
        <w:rPr>
          <w:w w:val="105"/>
        </w:rPr>
        <w:t>scheduled</w:t>
      </w:r>
      <w:r>
        <w:rPr>
          <w:spacing w:val="-7"/>
          <w:w w:val="105"/>
        </w:rPr>
        <w:t xml:space="preserve"> </w:t>
      </w:r>
      <w:r>
        <w:rPr>
          <w:w w:val="105"/>
        </w:rPr>
        <w:t>to</w:t>
      </w:r>
      <w:r>
        <w:rPr>
          <w:spacing w:val="-7"/>
          <w:w w:val="105"/>
        </w:rPr>
        <w:t xml:space="preserve"> </w:t>
      </w:r>
      <w:r>
        <w:rPr>
          <w:w w:val="105"/>
        </w:rPr>
        <w:t>be</w:t>
      </w:r>
      <w:r>
        <w:rPr>
          <w:spacing w:val="-7"/>
          <w:w w:val="105"/>
        </w:rPr>
        <w:t xml:space="preserve"> </w:t>
      </w:r>
      <w:r>
        <w:rPr>
          <w:w w:val="105"/>
        </w:rPr>
        <w:t>used,</w:t>
      </w:r>
      <w:r>
        <w:rPr>
          <w:spacing w:val="-8"/>
          <w:w w:val="105"/>
        </w:rPr>
        <w:t xml:space="preserve"> </w:t>
      </w:r>
      <w:r>
        <w:rPr>
          <w:w w:val="105"/>
        </w:rPr>
        <w:t>as</w:t>
      </w:r>
      <w:r>
        <w:rPr>
          <w:spacing w:val="-7"/>
          <w:w w:val="105"/>
        </w:rPr>
        <w:t xml:space="preserve"> </w:t>
      </w:r>
      <w:r>
        <w:rPr>
          <w:w w:val="105"/>
        </w:rPr>
        <w:t>a</w:t>
      </w:r>
      <w:r>
        <w:rPr>
          <w:spacing w:val="-7"/>
          <w:w w:val="105"/>
        </w:rPr>
        <w:t xml:space="preserve"> </w:t>
      </w:r>
      <w:r>
        <w:rPr>
          <w:w w:val="105"/>
        </w:rPr>
        <w:t>support</w:t>
      </w:r>
      <w:r>
        <w:rPr>
          <w:spacing w:val="-7"/>
          <w:w w:val="105"/>
        </w:rPr>
        <w:t xml:space="preserve"> </w:t>
      </w:r>
      <w:r>
        <w:rPr>
          <w:w w:val="105"/>
        </w:rPr>
        <w:t>base</w:t>
      </w:r>
      <w:r>
        <w:rPr>
          <w:spacing w:val="-8"/>
          <w:w w:val="105"/>
        </w:rPr>
        <w:t xml:space="preserve"> </w:t>
      </w:r>
      <w:r>
        <w:rPr>
          <w:w w:val="105"/>
        </w:rPr>
        <w:t>for</w:t>
      </w:r>
      <w:r>
        <w:rPr>
          <w:spacing w:val="-7"/>
          <w:w w:val="105"/>
        </w:rPr>
        <w:t xml:space="preserve"> </w:t>
      </w:r>
      <w:r>
        <w:rPr>
          <w:w w:val="105"/>
        </w:rPr>
        <w:t>activities</w:t>
      </w:r>
      <w:r>
        <w:rPr>
          <w:spacing w:val="-7"/>
          <w:w w:val="105"/>
        </w:rPr>
        <w:t xml:space="preserve"> </w:t>
      </w:r>
      <w:r>
        <w:rPr>
          <w:w w:val="105"/>
        </w:rPr>
        <w:t>approved</w:t>
      </w:r>
      <w:r>
        <w:rPr>
          <w:spacing w:val="-7"/>
          <w:w w:val="105"/>
        </w:rPr>
        <w:t xml:space="preserve"> </w:t>
      </w:r>
      <w:r>
        <w:rPr>
          <w:w w:val="105"/>
        </w:rPr>
        <w:t>under</w:t>
      </w:r>
      <w:r>
        <w:rPr>
          <w:spacing w:val="-8"/>
          <w:w w:val="105"/>
        </w:rPr>
        <w:t xml:space="preserve"> </w:t>
      </w:r>
      <w:r>
        <w:rPr>
          <w:w w:val="105"/>
        </w:rPr>
        <w:t>this</w:t>
      </w:r>
      <w:r>
        <w:rPr>
          <w:spacing w:val="-7"/>
          <w:w w:val="105"/>
        </w:rPr>
        <w:t xml:space="preserve"> </w:t>
      </w:r>
      <w:r>
        <w:rPr>
          <w:w w:val="105"/>
        </w:rPr>
        <w:t>part;</w:t>
      </w:r>
      <w:r>
        <w:rPr>
          <w:spacing w:val="-7"/>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0"/>
          <w:numId w:val="164"/>
        </w:numPr>
        <w:tabs>
          <w:tab w:val="left" w:pos="3969"/>
        </w:tabs>
        <w:spacing w:line="265" w:lineRule="auto"/>
        <w:ind w:right="181" w:firstLine="267"/>
      </w:pPr>
      <w:r>
        <w:rPr>
          <w:w w:val="105"/>
        </w:rPr>
        <w:t>In</w:t>
      </w:r>
      <w:r>
        <w:rPr>
          <w:spacing w:val="-9"/>
          <w:w w:val="105"/>
        </w:rPr>
        <w:t xml:space="preserve"> </w:t>
      </w:r>
      <w:r>
        <w:rPr>
          <w:w w:val="105"/>
        </w:rPr>
        <w:t>which</w:t>
      </w:r>
      <w:r>
        <w:rPr>
          <w:spacing w:val="-9"/>
          <w:w w:val="105"/>
        </w:rPr>
        <w:t xml:space="preserve"> </w:t>
      </w:r>
      <w:r>
        <w:rPr>
          <w:w w:val="105"/>
        </w:rPr>
        <w:t>there</w:t>
      </w:r>
      <w:r>
        <w:rPr>
          <w:spacing w:val="-8"/>
          <w:w w:val="105"/>
        </w:rPr>
        <w:t xml:space="preserve"> </w:t>
      </w:r>
      <w:r>
        <w:rPr>
          <w:w w:val="105"/>
        </w:rPr>
        <w:t>is</w:t>
      </w:r>
      <w:r>
        <w:rPr>
          <w:spacing w:val="-9"/>
          <w:w w:val="105"/>
        </w:rPr>
        <w:t xml:space="preserve"> </w:t>
      </w:r>
      <w:r>
        <w:rPr>
          <w:w w:val="105"/>
        </w:rPr>
        <w:t>a</w:t>
      </w:r>
      <w:r>
        <w:rPr>
          <w:spacing w:val="-9"/>
          <w:w w:val="105"/>
        </w:rPr>
        <w:t xml:space="preserve"> </w:t>
      </w:r>
      <w:r>
        <w:rPr>
          <w:w w:val="105"/>
        </w:rPr>
        <w:t>reasonable</w:t>
      </w:r>
      <w:r>
        <w:rPr>
          <w:spacing w:val="-8"/>
          <w:w w:val="105"/>
        </w:rPr>
        <w:t xml:space="preserve"> </w:t>
      </w:r>
      <w:r>
        <w:rPr>
          <w:w w:val="105"/>
        </w:rPr>
        <w:t>probability</w:t>
      </w:r>
      <w:r>
        <w:rPr>
          <w:spacing w:val="-9"/>
          <w:w w:val="105"/>
        </w:rPr>
        <w:t xml:space="preserve"> </w:t>
      </w:r>
      <w:r>
        <w:rPr>
          <w:w w:val="105"/>
        </w:rPr>
        <w:t>of</w:t>
      </w:r>
      <w:r>
        <w:rPr>
          <w:spacing w:val="-8"/>
          <w:w w:val="105"/>
        </w:rPr>
        <w:t xml:space="preserve"> </w:t>
      </w:r>
      <w:r>
        <w:rPr>
          <w:w w:val="105"/>
        </w:rPr>
        <w:t>significant</w:t>
      </w:r>
      <w:r>
        <w:rPr>
          <w:spacing w:val="-9"/>
          <w:w w:val="105"/>
        </w:rPr>
        <w:t xml:space="preserve"> </w:t>
      </w:r>
      <w:r>
        <w:rPr>
          <w:w w:val="105"/>
        </w:rPr>
        <w:t>effect</w:t>
      </w:r>
      <w:r>
        <w:rPr>
          <w:spacing w:val="-9"/>
          <w:w w:val="105"/>
        </w:rPr>
        <w:t xml:space="preserve"> </w:t>
      </w:r>
      <w:r>
        <w:rPr>
          <w:w w:val="105"/>
        </w:rPr>
        <w:t>on</w:t>
      </w:r>
      <w:r>
        <w:rPr>
          <w:spacing w:val="-8"/>
          <w:w w:val="105"/>
        </w:rPr>
        <w:t xml:space="preserve"> </w:t>
      </w:r>
      <w:r>
        <w:rPr>
          <w:w w:val="105"/>
        </w:rPr>
        <w:t>land</w:t>
      </w:r>
      <w:r>
        <w:rPr>
          <w:spacing w:val="-9"/>
          <w:w w:val="105"/>
        </w:rPr>
        <w:t xml:space="preserve"> </w:t>
      </w:r>
      <w:r>
        <w:rPr>
          <w:w w:val="105"/>
        </w:rPr>
        <w:t>or</w:t>
      </w:r>
      <w:r>
        <w:rPr>
          <w:spacing w:val="-8"/>
          <w:w w:val="105"/>
        </w:rPr>
        <w:t xml:space="preserve"> </w:t>
      </w:r>
      <w:r>
        <w:rPr>
          <w:w w:val="105"/>
        </w:rPr>
        <w:t>water</w:t>
      </w:r>
      <w:r>
        <w:rPr>
          <w:spacing w:val="-9"/>
          <w:w w:val="105"/>
        </w:rPr>
        <w:t xml:space="preserve"> </w:t>
      </w:r>
      <w:r>
        <w:rPr>
          <w:w w:val="105"/>
        </w:rPr>
        <w:t>uses</w:t>
      </w:r>
      <w:r>
        <w:rPr>
          <w:spacing w:val="-9"/>
          <w:w w:val="105"/>
        </w:rPr>
        <w:t xml:space="preserve"> </w:t>
      </w:r>
      <w:r>
        <w:rPr>
          <w:w w:val="105"/>
        </w:rPr>
        <w:t>from</w:t>
      </w:r>
      <w:r>
        <w:rPr>
          <w:spacing w:val="-8"/>
          <w:w w:val="105"/>
        </w:rPr>
        <w:t xml:space="preserve"> </w:t>
      </w:r>
      <w:r>
        <w:rPr>
          <w:w w:val="105"/>
        </w:rPr>
        <w:t>activities</w:t>
      </w:r>
      <w:r>
        <w:rPr>
          <w:spacing w:val="-9"/>
          <w:w w:val="105"/>
        </w:rPr>
        <w:t xml:space="preserve"> </w:t>
      </w:r>
      <w:r>
        <w:rPr>
          <w:w w:val="105"/>
        </w:rPr>
        <w:t>approved</w:t>
      </w:r>
      <w:r>
        <w:rPr>
          <w:spacing w:val="-9"/>
          <w:w w:val="105"/>
        </w:rPr>
        <w:t xml:space="preserve"> </w:t>
      </w:r>
      <w:r>
        <w:rPr>
          <w:w w:val="105"/>
        </w:rPr>
        <w:t>under</w:t>
      </w:r>
      <w:r>
        <w:rPr>
          <w:w w:val="103"/>
        </w:rPr>
        <w:t xml:space="preserve"> </w:t>
      </w:r>
      <w:r>
        <w:rPr>
          <w:w w:val="105"/>
        </w:rPr>
        <w:t>this</w:t>
      </w:r>
      <w:r>
        <w:rPr>
          <w:spacing w:val="-12"/>
          <w:w w:val="105"/>
        </w:rPr>
        <w:t xml:space="preserve"> </w:t>
      </w:r>
      <w:r>
        <w:rPr>
          <w:w w:val="105"/>
        </w:rPr>
        <w:t>part.</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13" w:firstLine="266"/>
      </w:pPr>
      <w:r>
        <w:rPr>
          <w:i/>
          <w:w w:val="105"/>
        </w:rPr>
        <w:t>Alternate</w:t>
      </w:r>
      <w:r>
        <w:rPr>
          <w:i/>
          <w:spacing w:val="-9"/>
          <w:w w:val="105"/>
        </w:rPr>
        <w:t xml:space="preserve"> </w:t>
      </w:r>
      <w:r>
        <w:rPr>
          <w:i/>
          <w:w w:val="105"/>
        </w:rPr>
        <w:t>Use</w:t>
      </w:r>
      <w:r>
        <w:rPr>
          <w:i/>
          <w:spacing w:val="-9"/>
          <w:w w:val="105"/>
        </w:rPr>
        <w:t xml:space="preserve"> </w:t>
      </w:r>
      <w:r>
        <w:rPr>
          <w:w w:val="105"/>
        </w:rPr>
        <w:t>refers</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energy-</w:t>
      </w:r>
      <w:r>
        <w:rPr>
          <w:spacing w:val="-8"/>
          <w:w w:val="105"/>
        </w:rPr>
        <w:t xml:space="preserve"> </w:t>
      </w:r>
      <w:r>
        <w:rPr>
          <w:w w:val="105"/>
        </w:rPr>
        <w:t>or</w:t>
      </w:r>
      <w:r>
        <w:rPr>
          <w:spacing w:val="-9"/>
          <w:w w:val="105"/>
        </w:rPr>
        <w:t xml:space="preserve"> </w:t>
      </w:r>
      <w:r>
        <w:rPr>
          <w:w w:val="105"/>
        </w:rPr>
        <w:t>marine-related</w:t>
      </w:r>
      <w:r>
        <w:rPr>
          <w:spacing w:val="-9"/>
          <w:w w:val="105"/>
        </w:rPr>
        <w:t xml:space="preserve"> </w:t>
      </w:r>
      <w:r>
        <w:rPr>
          <w:w w:val="105"/>
        </w:rPr>
        <w:t>use</w:t>
      </w:r>
      <w:r>
        <w:rPr>
          <w:spacing w:val="-9"/>
          <w:w w:val="105"/>
        </w:rPr>
        <w:t xml:space="preserve"> </w:t>
      </w:r>
      <w:r>
        <w:rPr>
          <w:w w:val="105"/>
        </w:rPr>
        <w:t>of</w:t>
      </w:r>
      <w:r>
        <w:rPr>
          <w:spacing w:val="-9"/>
          <w:w w:val="105"/>
        </w:rPr>
        <w:t xml:space="preserve"> </w:t>
      </w:r>
      <w:r>
        <w:rPr>
          <w:w w:val="105"/>
        </w:rPr>
        <w:t>an</w:t>
      </w:r>
      <w:r>
        <w:rPr>
          <w:spacing w:val="-9"/>
          <w:w w:val="105"/>
        </w:rPr>
        <w:t xml:space="preserve"> </w:t>
      </w:r>
      <w:r>
        <w:rPr>
          <w:w w:val="105"/>
        </w:rPr>
        <w:t>existing</w:t>
      </w:r>
      <w:r>
        <w:rPr>
          <w:spacing w:val="-8"/>
          <w:w w:val="105"/>
        </w:rPr>
        <w:t xml:space="preserve"> </w:t>
      </w:r>
      <w:r>
        <w:rPr>
          <w:w w:val="105"/>
        </w:rPr>
        <w:t>OCS</w:t>
      </w:r>
      <w:r>
        <w:rPr>
          <w:spacing w:val="-9"/>
          <w:w w:val="105"/>
        </w:rPr>
        <w:t xml:space="preserve"> </w:t>
      </w:r>
      <w:r>
        <w:rPr>
          <w:w w:val="105"/>
        </w:rPr>
        <w:t>facility</w:t>
      </w:r>
      <w:r>
        <w:rPr>
          <w:spacing w:val="-9"/>
          <w:w w:val="105"/>
        </w:rPr>
        <w:t xml:space="preserve"> </w:t>
      </w:r>
      <w:r>
        <w:rPr>
          <w:w w:val="105"/>
        </w:rPr>
        <w:t>for</w:t>
      </w:r>
      <w:r>
        <w:rPr>
          <w:spacing w:val="-9"/>
          <w:w w:val="105"/>
        </w:rPr>
        <w:t xml:space="preserve"> </w:t>
      </w:r>
      <w:r>
        <w:rPr>
          <w:w w:val="105"/>
        </w:rPr>
        <w:t>activities</w:t>
      </w:r>
      <w:r>
        <w:rPr>
          <w:spacing w:val="-9"/>
          <w:w w:val="105"/>
        </w:rPr>
        <w:t xml:space="preserve"> </w:t>
      </w:r>
      <w:r>
        <w:rPr>
          <w:w w:val="105"/>
        </w:rPr>
        <w:t>not</w:t>
      </w:r>
      <w:r>
        <w:rPr>
          <w:spacing w:val="-8"/>
          <w:w w:val="105"/>
        </w:rPr>
        <w:t xml:space="preserve"> </w:t>
      </w:r>
      <w:r>
        <w:rPr>
          <w:w w:val="105"/>
        </w:rPr>
        <w:t>otherwise</w:t>
      </w:r>
      <w:r>
        <w:rPr>
          <w:w w:val="103"/>
        </w:rPr>
        <w:t xml:space="preserve"> </w:t>
      </w:r>
      <w:r>
        <w:rPr>
          <w:w w:val="105"/>
        </w:rPr>
        <w:t>authorized</w:t>
      </w:r>
      <w:r>
        <w:rPr>
          <w:spacing w:val="-11"/>
          <w:w w:val="105"/>
        </w:rPr>
        <w:t xml:space="preserve"> </w:t>
      </w:r>
      <w:r>
        <w:rPr>
          <w:w w:val="105"/>
        </w:rPr>
        <w:t>by</w:t>
      </w:r>
      <w:r>
        <w:rPr>
          <w:spacing w:val="-10"/>
          <w:w w:val="105"/>
        </w:rPr>
        <w:t xml:space="preserve"> </w:t>
      </w:r>
      <w:r>
        <w:rPr>
          <w:w w:val="105"/>
        </w:rPr>
        <w:t>this</w:t>
      </w:r>
      <w:r>
        <w:rPr>
          <w:spacing w:val="-11"/>
          <w:w w:val="105"/>
        </w:rPr>
        <w:t xml:space="preserve"> </w:t>
      </w:r>
      <w:r>
        <w:rPr>
          <w:w w:val="105"/>
        </w:rPr>
        <w:t>subchapter</w:t>
      </w:r>
      <w:r>
        <w:rPr>
          <w:spacing w:val="-10"/>
          <w:w w:val="105"/>
        </w:rPr>
        <w:t xml:space="preserve"> </w:t>
      </w:r>
      <w:r>
        <w:rPr>
          <w:w w:val="105"/>
        </w:rPr>
        <w:t>or</w:t>
      </w:r>
      <w:r>
        <w:rPr>
          <w:spacing w:val="-10"/>
          <w:w w:val="105"/>
        </w:rPr>
        <w:t xml:space="preserve"> </w:t>
      </w:r>
      <w:r>
        <w:rPr>
          <w:w w:val="105"/>
        </w:rPr>
        <w:t>other</w:t>
      </w:r>
      <w:r>
        <w:rPr>
          <w:spacing w:val="-11"/>
          <w:w w:val="105"/>
        </w:rPr>
        <w:t xml:space="preserve"> </w:t>
      </w:r>
      <w:r>
        <w:rPr>
          <w:w w:val="105"/>
        </w:rPr>
        <w:t>applicable</w:t>
      </w:r>
      <w:r>
        <w:rPr>
          <w:spacing w:val="-10"/>
          <w:w w:val="105"/>
        </w:rPr>
        <w:t xml:space="preserve"> </w:t>
      </w:r>
      <w:r>
        <w:rPr>
          <w:w w:val="105"/>
        </w:rPr>
        <w:t>law.</w:t>
      </w:r>
    </w:p>
    <w:p w:rsidR="00DB6DD4" w:rsidRDefault="00DB6DD4">
      <w:pPr>
        <w:spacing w:before="6"/>
        <w:rPr>
          <w:rFonts w:ascii="Arial" w:eastAsia="Arial" w:hAnsi="Arial" w:cs="Arial"/>
          <w:sz w:val="13"/>
          <w:szCs w:val="13"/>
        </w:rPr>
      </w:pPr>
    </w:p>
    <w:p w:rsidR="00DB6DD4" w:rsidRDefault="008D6792">
      <w:pPr>
        <w:pStyle w:val="BodyText"/>
        <w:ind w:left="3736" w:firstLine="0"/>
      </w:pPr>
      <w:r>
        <w:rPr>
          <w:i/>
          <w:w w:val="105"/>
        </w:rPr>
        <w:t>Alternate</w:t>
      </w:r>
      <w:r>
        <w:rPr>
          <w:i/>
          <w:spacing w:val="-10"/>
          <w:w w:val="105"/>
        </w:rPr>
        <w:t xml:space="preserve"> </w:t>
      </w:r>
      <w:r>
        <w:rPr>
          <w:i/>
          <w:w w:val="105"/>
        </w:rPr>
        <w:t>Use</w:t>
      </w:r>
      <w:r>
        <w:rPr>
          <w:i/>
          <w:spacing w:val="-9"/>
          <w:w w:val="105"/>
        </w:rPr>
        <w:t xml:space="preserve"> </w:t>
      </w:r>
      <w:r>
        <w:rPr>
          <w:i/>
          <w:w w:val="105"/>
        </w:rPr>
        <w:t>RUE</w:t>
      </w:r>
      <w:r>
        <w:rPr>
          <w:i/>
          <w:spacing w:val="-9"/>
          <w:w w:val="105"/>
        </w:rPr>
        <w:t xml:space="preserve"> </w:t>
      </w:r>
      <w:r>
        <w:rPr>
          <w:w w:val="105"/>
        </w:rPr>
        <w:t>means</w:t>
      </w:r>
      <w:r>
        <w:rPr>
          <w:spacing w:val="-9"/>
          <w:w w:val="105"/>
        </w:rPr>
        <w:t xml:space="preserve"> </w:t>
      </w:r>
      <w:r>
        <w:rPr>
          <w:w w:val="105"/>
        </w:rPr>
        <w:t>a</w:t>
      </w:r>
      <w:r>
        <w:rPr>
          <w:spacing w:val="-9"/>
          <w:w w:val="105"/>
        </w:rPr>
        <w:t xml:space="preserve"> </w:t>
      </w:r>
      <w:r>
        <w:rPr>
          <w:w w:val="105"/>
        </w:rPr>
        <w:t>right-of-use</w:t>
      </w:r>
      <w:r>
        <w:rPr>
          <w:spacing w:val="-10"/>
          <w:w w:val="105"/>
        </w:rPr>
        <w:t xml:space="preserve"> </w:t>
      </w:r>
      <w:r>
        <w:rPr>
          <w:w w:val="105"/>
        </w:rPr>
        <w:t>and</w:t>
      </w:r>
      <w:r>
        <w:rPr>
          <w:spacing w:val="-9"/>
          <w:w w:val="105"/>
        </w:rPr>
        <w:t xml:space="preserve"> </w:t>
      </w:r>
      <w:r>
        <w:rPr>
          <w:w w:val="105"/>
        </w:rPr>
        <w:t>easement</w:t>
      </w:r>
      <w:r>
        <w:rPr>
          <w:spacing w:val="-9"/>
          <w:w w:val="105"/>
        </w:rPr>
        <w:t xml:space="preserve"> </w:t>
      </w:r>
      <w:r>
        <w:rPr>
          <w:w w:val="105"/>
        </w:rPr>
        <w:t>issued</w:t>
      </w:r>
      <w:r>
        <w:rPr>
          <w:spacing w:val="-9"/>
          <w:w w:val="105"/>
        </w:rPr>
        <w:t xml:space="preserve"> </w:t>
      </w:r>
      <w:r>
        <w:rPr>
          <w:w w:val="105"/>
        </w:rPr>
        <w:t>for</w:t>
      </w:r>
      <w:r>
        <w:rPr>
          <w:spacing w:val="-9"/>
          <w:w w:val="105"/>
        </w:rPr>
        <w:t xml:space="preserve"> </w:t>
      </w:r>
      <w:r>
        <w:rPr>
          <w:w w:val="105"/>
        </w:rPr>
        <w:t>activities</w:t>
      </w:r>
      <w:r>
        <w:rPr>
          <w:spacing w:val="-10"/>
          <w:w w:val="105"/>
        </w:rPr>
        <w:t xml:space="preserve"> </w:t>
      </w:r>
      <w:r>
        <w:rPr>
          <w:w w:val="105"/>
        </w:rPr>
        <w:t>authorized</w:t>
      </w:r>
      <w:r>
        <w:rPr>
          <w:spacing w:val="-9"/>
          <w:w w:val="105"/>
        </w:rPr>
        <w:t xml:space="preserve"> </w:t>
      </w:r>
      <w:r>
        <w:rPr>
          <w:w w:val="105"/>
        </w:rPr>
        <w:t>under</w:t>
      </w:r>
      <w:r>
        <w:rPr>
          <w:spacing w:val="-9"/>
          <w:w w:val="105"/>
        </w:rPr>
        <w:t xml:space="preserve"> </w:t>
      </w:r>
      <w:r>
        <w:rPr>
          <w:w w:val="105"/>
        </w:rPr>
        <w:t>subpart</w:t>
      </w:r>
      <w:r>
        <w:rPr>
          <w:spacing w:val="-9"/>
          <w:w w:val="105"/>
        </w:rPr>
        <w:t xml:space="preserve"> </w:t>
      </w:r>
      <w:r>
        <w:rPr>
          <w:w w:val="105"/>
        </w:rPr>
        <w:t>J</w:t>
      </w:r>
      <w:r>
        <w:rPr>
          <w:spacing w:val="-9"/>
          <w:w w:val="105"/>
        </w:rPr>
        <w:t xml:space="preserve"> </w:t>
      </w:r>
      <w:r>
        <w:rPr>
          <w:w w:val="105"/>
        </w:rPr>
        <w:t>of</w:t>
      </w:r>
      <w:r>
        <w:rPr>
          <w:spacing w:val="-9"/>
          <w:w w:val="105"/>
        </w:rPr>
        <w:t xml:space="preserve"> </w:t>
      </w:r>
      <w:r>
        <w:rPr>
          <w:w w:val="105"/>
        </w:rPr>
        <w:t>this</w:t>
      </w:r>
      <w:r>
        <w:rPr>
          <w:spacing w:val="-10"/>
          <w:w w:val="105"/>
        </w:rPr>
        <w:t xml:space="preserve"> </w:t>
      </w:r>
      <w:r>
        <w:rPr>
          <w:w w:val="105"/>
        </w:rPr>
        <w:t>part.</w:t>
      </w:r>
    </w:p>
    <w:p w:rsidR="00DB6DD4" w:rsidRDefault="00DB6DD4">
      <w:pPr>
        <w:rPr>
          <w:rFonts w:ascii="Arial" w:eastAsia="Arial" w:hAnsi="Arial" w:cs="Arial"/>
          <w:sz w:val="15"/>
          <w:szCs w:val="15"/>
        </w:rPr>
      </w:pPr>
    </w:p>
    <w:p w:rsidR="00DB6DD4" w:rsidRDefault="008D6792">
      <w:pPr>
        <w:pStyle w:val="BodyText"/>
        <w:spacing w:line="265" w:lineRule="auto"/>
        <w:ind w:right="113" w:firstLine="266"/>
      </w:pPr>
      <w:r>
        <w:rPr>
          <w:i/>
          <w:w w:val="105"/>
        </w:rPr>
        <w:t>Archaeological</w:t>
      </w:r>
      <w:r>
        <w:rPr>
          <w:i/>
          <w:spacing w:val="-9"/>
          <w:w w:val="105"/>
        </w:rPr>
        <w:t xml:space="preserve"> </w:t>
      </w:r>
      <w:r>
        <w:rPr>
          <w:i/>
          <w:w w:val="105"/>
        </w:rPr>
        <w:t>resource</w:t>
      </w:r>
      <w:r>
        <w:rPr>
          <w:i/>
          <w:spacing w:val="-8"/>
          <w:w w:val="105"/>
        </w:rPr>
        <w:t xml:space="preserve"> </w:t>
      </w:r>
      <w:r>
        <w:rPr>
          <w:w w:val="105"/>
        </w:rPr>
        <w:t>means</w:t>
      </w:r>
      <w:r>
        <w:rPr>
          <w:spacing w:val="-8"/>
          <w:w w:val="105"/>
        </w:rPr>
        <w:t xml:space="preserve"> </w:t>
      </w:r>
      <w:r>
        <w:rPr>
          <w:w w:val="105"/>
        </w:rPr>
        <w:t>any</w:t>
      </w:r>
      <w:r>
        <w:rPr>
          <w:spacing w:val="-9"/>
          <w:w w:val="105"/>
        </w:rPr>
        <w:t xml:space="preserve"> </w:t>
      </w:r>
      <w:r>
        <w:rPr>
          <w:w w:val="105"/>
        </w:rPr>
        <w:t>material</w:t>
      </w:r>
      <w:r>
        <w:rPr>
          <w:spacing w:val="-8"/>
          <w:w w:val="105"/>
        </w:rPr>
        <w:t xml:space="preserve"> </w:t>
      </w:r>
      <w:r>
        <w:rPr>
          <w:w w:val="105"/>
        </w:rPr>
        <w:t>remains</w:t>
      </w:r>
      <w:r>
        <w:rPr>
          <w:spacing w:val="-8"/>
          <w:w w:val="105"/>
        </w:rPr>
        <w:t xml:space="preserve"> </w:t>
      </w:r>
      <w:r>
        <w:rPr>
          <w:w w:val="105"/>
        </w:rPr>
        <w:t>of</w:t>
      </w:r>
      <w:r>
        <w:rPr>
          <w:spacing w:val="-9"/>
          <w:w w:val="105"/>
        </w:rPr>
        <w:t xml:space="preserve"> </w:t>
      </w:r>
      <w:r>
        <w:rPr>
          <w:w w:val="105"/>
        </w:rPr>
        <w:t>human</w:t>
      </w:r>
      <w:r>
        <w:rPr>
          <w:spacing w:val="-8"/>
          <w:w w:val="105"/>
        </w:rPr>
        <w:t xml:space="preserve"> </w:t>
      </w:r>
      <w:r>
        <w:rPr>
          <w:w w:val="105"/>
        </w:rPr>
        <w:t>life</w:t>
      </w:r>
      <w:r>
        <w:rPr>
          <w:spacing w:val="-8"/>
          <w:w w:val="105"/>
        </w:rPr>
        <w:t xml:space="preserve"> </w:t>
      </w:r>
      <w:r>
        <w:rPr>
          <w:w w:val="105"/>
        </w:rPr>
        <w:t>or</w:t>
      </w:r>
      <w:r>
        <w:rPr>
          <w:spacing w:val="-9"/>
          <w:w w:val="105"/>
        </w:rPr>
        <w:t xml:space="preserve"> </w:t>
      </w:r>
      <w:r>
        <w:rPr>
          <w:w w:val="105"/>
        </w:rPr>
        <w:t>activities</w:t>
      </w:r>
      <w:r>
        <w:rPr>
          <w:spacing w:val="-8"/>
          <w:w w:val="105"/>
        </w:rPr>
        <w:t xml:space="preserve"> </w:t>
      </w:r>
      <w:r>
        <w:rPr>
          <w:w w:val="105"/>
        </w:rPr>
        <w:t>that</w:t>
      </w:r>
      <w:r>
        <w:rPr>
          <w:spacing w:val="-8"/>
          <w:w w:val="105"/>
        </w:rPr>
        <w:t xml:space="preserve"> </w:t>
      </w:r>
      <w:r>
        <w:rPr>
          <w:w w:val="105"/>
        </w:rPr>
        <w:t>are</w:t>
      </w:r>
      <w:r>
        <w:rPr>
          <w:spacing w:val="-9"/>
          <w:w w:val="105"/>
        </w:rPr>
        <w:t xml:space="preserve"> </w:t>
      </w:r>
      <w:r>
        <w:rPr>
          <w:w w:val="105"/>
        </w:rPr>
        <w:t>at</w:t>
      </w:r>
      <w:r>
        <w:rPr>
          <w:spacing w:val="-8"/>
          <w:w w:val="105"/>
        </w:rPr>
        <w:t xml:space="preserve"> </w:t>
      </w:r>
      <w:r>
        <w:rPr>
          <w:w w:val="105"/>
        </w:rPr>
        <w:t>least</w:t>
      </w:r>
      <w:r>
        <w:rPr>
          <w:spacing w:val="-8"/>
          <w:w w:val="105"/>
        </w:rPr>
        <w:t xml:space="preserve"> </w:t>
      </w:r>
      <w:r>
        <w:rPr>
          <w:w w:val="105"/>
        </w:rPr>
        <w:t>50</w:t>
      </w:r>
      <w:r>
        <w:rPr>
          <w:spacing w:val="-9"/>
          <w:w w:val="105"/>
        </w:rPr>
        <w:t xml:space="preserve"> </w:t>
      </w:r>
      <w:r>
        <w:rPr>
          <w:w w:val="105"/>
        </w:rPr>
        <w:t>years</w:t>
      </w:r>
      <w:r>
        <w:rPr>
          <w:spacing w:val="-8"/>
          <w:w w:val="105"/>
        </w:rPr>
        <w:t xml:space="preserve"> </w:t>
      </w:r>
      <w:r>
        <w:rPr>
          <w:w w:val="105"/>
        </w:rPr>
        <w:t>of</w:t>
      </w:r>
      <w:r>
        <w:rPr>
          <w:spacing w:val="-8"/>
          <w:w w:val="105"/>
        </w:rPr>
        <w:t xml:space="preserve"> </w:t>
      </w:r>
      <w:r>
        <w:rPr>
          <w:w w:val="105"/>
        </w:rPr>
        <w:t>age</w:t>
      </w:r>
      <w:r>
        <w:rPr>
          <w:spacing w:val="-9"/>
          <w:w w:val="105"/>
        </w:rPr>
        <w:t xml:space="preserve"> </w:t>
      </w:r>
      <w:r>
        <w:rPr>
          <w:w w:val="105"/>
        </w:rPr>
        <w:t>and</w:t>
      </w:r>
      <w:r>
        <w:rPr>
          <w:w w:val="103"/>
        </w:rPr>
        <w:t xml:space="preserve"> </w:t>
      </w:r>
      <w:r>
        <w:rPr>
          <w:w w:val="105"/>
        </w:rPr>
        <w:t>that</w:t>
      </w:r>
      <w:r>
        <w:rPr>
          <w:spacing w:val="-10"/>
          <w:w w:val="105"/>
        </w:rPr>
        <w:t xml:space="preserve"> </w:t>
      </w:r>
      <w:r>
        <w:rPr>
          <w:w w:val="105"/>
        </w:rPr>
        <w:t>are</w:t>
      </w:r>
      <w:r>
        <w:rPr>
          <w:spacing w:val="-10"/>
          <w:w w:val="105"/>
        </w:rPr>
        <w:t xml:space="preserve"> </w:t>
      </w:r>
      <w:r>
        <w:rPr>
          <w:w w:val="105"/>
        </w:rPr>
        <w:t>of</w:t>
      </w:r>
      <w:r>
        <w:rPr>
          <w:spacing w:val="-10"/>
          <w:w w:val="105"/>
        </w:rPr>
        <w:t xml:space="preserve"> </w:t>
      </w:r>
      <w:r>
        <w:rPr>
          <w:w w:val="105"/>
        </w:rPr>
        <w:t>archaeological</w:t>
      </w:r>
      <w:r>
        <w:rPr>
          <w:spacing w:val="-10"/>
          <w:w w:val="105"/>
        </w:rPr>
        <w:t xml:space="preserve"> </w:t>
      </w:r>
      <w:r>
        <w:rPr>
          <w:w w:val="105"/>
        </w:rPr>
        <w:t>interest</w:t>
      </w:r>
      <w:r>
        <w:rPr>
          <w:spacing w:val="-10"/>
          <w:w w:val="105"/>
        </w:rPr>
        <w:t xml:space="preserve"> </w:t>
      </w:r>
      <w:r>
        <w:rPr>
          <w:w w:val="105"/>
        </w:rPr>
        <w:t>(</w:t>
      </w:r>
      <w:r>
        <w:rPr>
          <w:i/>
          <w:w w:val="105"/>
        </w:rPr>
        <w:t>i.e.,</w:t>
      </w:r>
      <w:r>
        <w:rPr>
          <w:i/>
          <w:spacing w:val="-9"/>
          <w:w w:val="105"/>
        </w:rPr>
        <w:t xml:space="preserve"> </w:t>
      </w:r>
      <w:r>
        <w:rPr>
          <w:w w:val="105"/>
        </w:rPr>
        <w:t>which</w:t>
      </w:r>
      <w:r>
        <w:rPr>
          <w:spacing w:val="-10"/>
          <w:w w:val="105"/>
        </w:rPr>
        <w:t xml:space="preserve"> </w:t>
      </w:r>
      <w:r>
        <w:rPr>
          <w:w w:val="105"/>
        </w:rPr>
        <w:t>are</w:t>
      </w:r>
      <w:r>
        <w:rPr>
          <w:spacing w:val="-10"/>
          <w:w w:val="105"/>
        </w:rPr>
        <w:t xml:space="preserve"> </w:t>
      </w:r>
      <w:r>
        <w:rPr>
          <w:w w:val="105"/>
        </w:rPr>
        <w:t>capable</w:t>
      </w:r>
      <w:r>
        <w:rPr>
          <w:spacing w:val="-10"/>
          <w:w w:val="105"/>
        </w:rPr>
        <w:t xml:space="preserve"> </w:t>
      </w:r>
      <w:r>
        <w:rPr>
          <w:w w:val="105"/>
        </w:rPr>
        <w:t>of</w:t>
      </w:r>
      <w:r>
        <w:rPr>
          <w:spacing w:val="-10"/>
          <w:w w:val="105"/>
        </w:rPr>
        <w:t xml:space="preserve"> </w:t>
      </w:r>
      <w:r>
        <w:rPr>
          <w:w w:val="105"/>
        </w:rPr>
        <w:t>providing</w:t>
      </w:r>
      <w:r>
        <w:rPr>
          <w:spacing w:val="-9"/>
          <w:w w:val="105"/>
        </w:rPr>
        <w:t xml:space="preserve"> </w:t>
      </w:r>
      <w:r>
        <w:rPr>
          <w:w w:val="105"/>
        </w:rPr>
        <w:t>scientific</w:t>
      </w:r>
      <w:r>
        <w:rPr>
          <w:spacing w:val="-10"/>
          <w:w w:val="105"/>
        </w:rPr>
        <w:t xml:space="preserve"> </w:t>
      </w:r>
      <w:r>
        <w:rPr>
          <w:w w:val="105"/>
        </w:rPr>
        <w:t>or</w:t>
      </w:r>
      <w:r>
        <w:rPr>
          <w:spacing w:val="-10"/>
          <w:w w:val="105"/>
        </w:rPr>
        <w:t xml:space="preserve"> </w:t>
      </w:r>
      <w:r>
        <w:rPr>
          <w:w w:val="105"/>
        </w:rPr>
        <w:t>humanistic</w:t>
      </w:r>
      <w:r>
        <w:rPr>
          <w:spacing w:val="-10"/>
          <w:w w:val="105"/>
        </w:rPr>
        <w:t xml:space="preserve"> </w:t>
      </w:r>
      <w:r>
        <w:rPr>
          <w:w w:val="105"/>
        </w:rPr>
        <w:t>understanding</w:t>
      </w:r>
      <w:r>
        <w:rPr>
          <w:spacing w:val="-10"/>
          <w:w w:val="105"/>
        </w:rPr>
        <w:t xml:space="preserve"> </w:t>
      </w:r>
      <w:r>
        <w:rPr>
          <w:w w:val="105"/>
        </w:rPr>
        <w:t>of</w:t>
      </w:r>
      <w:r>
        <w:rPr>
          <w:spacing w:val="-10"/>
          <w:w w:val="105"/>
        </w:rPr>
        <w:t xml:space="preserve"> </w:t>
      </w:r>
      <w:r>
        <w:rPr>
          <w:w w:val="105"/>
        </w:rPr>
        <w:t>past</w:t>
      </w:r>
      <w:r>
        <w:rPr>
          <w:w w:val="103"/>
        </w:rPr>
        <w:t xml:space="preserve"> </w:t>
      </w:r>
      <w:r>
        <w:rPr>
          <w:w w:val="105"/>
        </w:rPr>
        <w:t>human</w:t>
      </w:r>
      <w:r>
        <w:rPr>
          <w:spacing w:val="-11"/>
          <w:w w:val="105"/>
        </w:rPr>
        <w:t xml:space="preserve"> </w:t>
      </w:r>
      <w:r>
        <w:rPr>
          <w:w w:val="105"/>
        </w:rPr>
        <w:t>behavior,</w:t>
      </w:r>
      <w:r>
        <w:rPr>
          <w:spacing w:val="-11"/>
          <w:w w:val="105"/>
        </w:rPr>
        <w:t xml:space="preserve"> </w:t>
      </w:r>
      <w:r>
        <w:rPr>
          <w:w w:val="105"/>
        </w:rPr>
        <w:t>cultural</w:t>
      </w:r>
      <w:r>
        <w:rPr>
          <w:spacing w:val="-11"/>
          <w:w w:val="105"/>
        </w:rPr>
        <w:t xml:space="preserve"> </w:t>
      </w:r>
      <w:r>
        <w:rPr>
          <w:w w:val="105"/>
        </w:rPr>
        <w:t>adaptation,</w:t>
      </w:r>
      <w:r>
        <w:rPr>
          <w:spacing w:val="-11"/>
          <w:w w:val="105"/>
        </w:rPr>
        <w:t xml:space="preserve"> </w:t>
      </w:r>
      <w:r>
        <w:rPr>
          <w:w w:val="105"/>
        </w:rPr>
        <w:t>and</w:t>
      </w:r>
      <w:r>
        <w:rPr>
          <w:spacing w:val="-11"/>
          <w:w w:val="105"/>
        </w:rPr>
        <w:t xml:space="preserve"> </w:t>
      </w:r>
      <w:r>
        <w:rPr>
          <w:w w:val="105"/>
        </w:rPr>
        <w:t>related</w:t>
      </w:r>
      <w:r>
        <w:rPr>
          <w:spacing w:val="-11"/>
          <w:w w:val="105"/>
        </w:rPr>
        <w:t xml:space="preserve"> </w:t>
      </w:r>
      <w:r>
        <w:rPr>
          <w:w w:val="105"/>
        </w:rPr>
        <w:t>topics</w:t>
      </w:r>
      <w:r>
        <w:rPr>
          <w:spacing w:val="-11"/>
          <w:w w:val="105"/>
        </w:rPr>
        <w:t xml:space="preserve"> </w:t>
      </w:r>
      <w:r>
        <w:rPr>
          <w:w w:val="105"/>
        </w:rPr>
        <w:t>through</w:t>
      </w:r>
      <w:r>
        <w:rPr>
          <w:spacing w:val="-11"/>
          <w:w w:val="105"/>
        </w:rPr>
        <w:t xml:space="preserve"> </w:t>
      </w:r>
      <w:r>
        <w:rPr>
          <w:w w:val="105"/>
        </w:rPr>
        <w:t>the</w:t>
      </w:r>
      <w:r>
        <w:rPr>
          <w:spacing w:val="-10"/>
          <w:w w:val="105"/>
        </w:rPr>
        <w:t xml:space="preserve"> </w:t>
      </w:r>
      <w:r>
        <w:rPr>
          <w:w w:val="105"/>
        </w:rPr>
        <w:t>application</w:t>
      </w:r>
      <w:r>
        <w:rPr>
          <w:spacing w:val="-11"/>
          <w:w w:val="105"/>
        </w:rPr>
        <w:t xml:space="preserve"> </w:t>
      </w:r>
      <w:r>
        <w:rPr>
          <w:w w:val="105"/>
        </w:rPr>
        <w:t>of</w:t>
      </w:r>
      <w:r>
        <w:rPr>
          <w:spacing w:val="-11"/>
          <w:w w:val="105"/>
        </w:rPr>
        <w:t xml:space="preserve"> </w:t>
      </w:r>
      <w:r>
        <w:rPr>
          <w:w w:val="105"/>
        </w:rPr>
        <w:t>scientific</w:t>
      </w:r>
      <w:r>
        <w:rPr>
          <w:spacing w:val="-11"/>
          <w:w w:val="105"/>
        </w:rPr>
        <w:t xml:space="preserve"> </w:t>
      </w:r>
      <w:r>
        <w:rPr>
          <w:w w:val="105"/>
        </w:rPr>
        <w:t>or</w:t>
      </w:r>
      <w:r>
        <w:rPr>
          <w:spacing w:val="-11"/>
          <w:w w:val="105"/>
        </w:rPr>
        <w:t xml:space="preserve"> </w:t>
      </w:r>
      <w:r>
        <w:rPr>
          <w:w w:val="105"/>
        </w:rPr>
        <w:t>scholarly</w:t>
      </w:r>
      <w:r>
        <w:rPr>
          <w:spacing w:val="-11"/>
          <w:w w:val="105"/>
        </w:rPr>
        <w:t xml:space="preserve"> </w:t>
      </w:r>
      <w:r>
        <w:rPr>
          <w:w w:val="105"/>
        </w:rPr>
        <w:t>techniques,</w:t>
      </w:r>
      <w:r>
        <w:rPr>
          <w:spacing w:val="-11"/>
          <w:w w:val="105"/>
        </w:rPr>
        <w:t xml:space="preserve"> </w:t>
      </w:r>
      <w:r>
        <w:rPr>
          <w:w w:val="105"/>
        </w:rPr>
        <w:t>such</w:t>
      </w:r>
      <w:r>
        <w:rPr>
          <w:w w:val="103"/>
        </w:rPr>
        <w:t xml:space="preserve"> </w:t>
      </w:r>
      <w:r>
        <w:rPr>
          <w:w w:val="105"/>
        </w:rPr>
        <w:t>as</w:t>
      </w:r>
      <w:r>
        <w:rPr>
          <w:spacing w:val="-16"/>
          <w:w w:val="105"/>
        </w:rPr>
        <w:t xml:space="preserve"> </w:t>
      </w:r>
      <w:r>
        <w:rPr>
          <w:w w:val="105"/>
        </w:rPr>
        <w:t>controlled</w:t>
      </w:r>
      <w:r>
        <w:rPr>
          <w:spacing w:val="-15"/>
          <w:w w:val="105"/>
        </w:rPr>
        <w:t xml:space="preserve"> </w:t>
      </w:r>
      <w:r>
        <w:rPr>
          <w:w w:val="105"/>
        </w:rPr>
        <w:t>observation,</w:t>
      </w:r>
      <w:r>
        <w:rPr>
          <w:spacing w:val="-16"/>
          <w:w w:val="105"/>
        </w:rPr>
        <w:t xml:space="preserve"> </w:t>
      </w:r>
      <w:r>
        <w:rPr>
          <w:w w:val="105"/>
        </w:rPr>
        <w:t>contextual</w:t>
      </w:r>
      <w:r>
        <w:rPr>
          <w:spacing w:val="-15"/>
          <w:w w:val="105"/>
        </w:rPr>
        <w:t xml:space="preserve"> </w:t>
      </w:r>
      <w:r>
        <w:rPr>
          <w:w w:val="105"/>
        </w:rPr>
        <w:t>measurement,</w:t>
      </w:r>
      <w:r>
        <w:rPr>
          <w:spacing w:val="-16"/>
          <w:w w:val="105"/>
        </w:rPr>
        <w:t xml:space="preserve"> </w:t>
      </w:r>
      <w:r>
        <w:rPr>
          <w:w w:val="105"/>
        </w:rPr>
        <w:t>controlled</w:t>
      </w:r>
      <w:r>
        <w:rPr>
          <w:spacing w:val="-15"/>
          <w:w w:val="105"/>
        </w:rPr>
        <w:t xml:space="preserve"> </w:t>
      </w:r>
      <w:r>
        <w:rPr>
          <w:w w:val="105"/>
        </w:rPr>
        <w:t>collection,</w:t>
      </w:r>
      <w:r>
        <w:rPr>
          <w:spacing w:val="-16"/>
          <w:w w:val="105"/>
        </w:rPr>
        <w:t xml:space="preserve"> </w:t>
      </w:r>
      <w:r>
        <w:rPr>
          <w:w w:val="105"/>
        </w:rPr>
        <w:t>analysis,</w:t>
      </w:r>
      <w:r>
        <w:rPr>
          <w:spacing w:val="-15"/>
          <w:w w:val="105"/>
        </w:rPr>
        <w:t xml:space="preserve"> </w:t>
      </w:r>
      <w:r>
        <w:rPr>
          <w:w w:val="105"/>
        </w:rPr>
        <w:t>interpretation,</w:t>
      </w:r>
      <w:r>
        <w:rPr>
          <w:spacing w:val="-16"/>
          <w:w w:val="105"/>
        </w:rPr>
        <w:t xml:space="preserve"> </w:t>
      </w:r>
      <w:r>
        <w:rPr>
          <w:w w:val="105"/>
        </w:rPr>
        <w:t>and</w:t>
      </w:r>
      <w:r>
        <w:rPr>
          <w:spacing w:val="-15"/>
          <w:w w:val="105"/>
        </w:rPr>
        <w:t xml:space="preserve"> </w:t>
      </w:r>
      <w:r>
        <w:rPr>
          <w:w w:val="105"/>
        </w:rPr>
        <w:t>explanation).</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13" w:firstLine="266"/>
      </w:pPr>
      <w:r>
        <w:rPr>
          <w:i/>
          <w:w w:val="105"/>
        </w:rPr>
        <w:t>Best</w:t>
      </w:r>
      <w:r>
        <w:rPr>
          <w:i/>
          <w:spacing w:val="-10"/>
          <w:w w:val="105"/>
        </w:rPr>
        <w:t xml:space="preserve"> </w:t>
      </w:r>
      <w:r>
        <w:rPr>
          <w:i/>
          <w:w w:val="105"/>
        </w:rPr>
        <w:t>available</w:t>
      </w:r>
      <w:r>
        <w:rPr>
          <w:i/>
          <w:spacing w:val="-10"/>
          <w:w w:val="105"/>
        </w:rPr>
        <w:t xml:space="preserve"> </w:t>
      </w:r>
      <w:r>
        <w:rPr>
          <w:i/>
          <w:w w:val="105"/>
        </w:rPr>
        <w:t>and</w:t>
      </w:r>
      <w:r>
        <w:rPr>
          <w:i/>
          <w:spacing w:val="-10"/>
          <w:w w:val="105"/>
        </w:rPr>
        <w:t xml:space="preserve"> </w:t>
      </w:r>
      <w:r>
        <w:rPr>
          <w:i/>
          <w:w w:val="105"/>
        </w:rPr>
        <w:t>safest</w:t>
      </w:r>
      <w:r>
        <w:rPr>
          <w:i/>
          <w:spacing w:val="-10"/>
          <w:w w:val="105"/>
        </w:rPr>
        <w:t xml:space="preserve"> </w:t>
      </w:r>
      <w:r>
        <w:rPr>
          <w:i/>
          <w:w w:val="105"/>
        </w:rPr>
        <w:t>technology</w:t>
      </w:r>
      <w:r>
        <w:rPr>
          <w:i/>
          <w:spacing w:val="-10"/>
          <w:w w:val="105"/>
        </w:rPr>
        <w:t xml:space="preserve"> </w:t>
      </w:r>
      <w:r>
        <w:rPr>
          <w:w w:val="105"/>
        </w:rPr>
        <w:t>means</w:t>
      </w:r>
      <w:r>
        <w:rPr>
          <w:spacing w:val="-10"/>
          <w:w w:val="105"/>
        </w:rPr>
        <w:t xml:space="preserve"> </w:t>
      </w:r>
      <w:r>
        <w:rPr>
          <w:w w:val="105"/>
        </w:rPr>
        <w:t>the</w:t>
      </w:r>
      <w:r>
        <w:rPr>
          <w:spacing w:val="-10"/>
          <w:w w:val="105"/>
        </w:rPr>
        <w:t xml:space="preserve"> </w:t>
      </w:r>
      <w:r>
        <w:rPr>
          <w:w w:val="105"/>
        </w:rPr>
        <w:t>best</w:t>
      </w:r>
      <w:r>
        <w:rPr>
          <w:spacing w:val="-9"/>
          <w:w w:val="105"/>
        </w:rPr>
        <w:t xml:space="preserve"> </w:t>
      </w:r>
      <w:r>
        <w:rPr>
          <w:w w:val="105"/>
        </w:rPr>
        <w:t>available</w:t>
      </w:r>
      <w:r>
        <w:rPr>
          <w:spacing w:val="-10"/>
          <w:w w:val="105"/>
        </w:rPr>
        <w:t xml:space="preserve"> </w:t>
      </w:r>
      <w:r>
        <w:rPr>
          <w:w w:val="105"/>
        </w:rPr>
        <w:t>and</w:t>
      </w:r>
      <w:r>
        <w:rPr>
          <w:spacing w:val="-10"/>
          <w:w w:val="105"/>
        </w:rPr>
        <w:t xml:space="preserve"> </w:t>
      </w:r>
      <w:r>
        <w:rPr>
          <w:w w:val="105"/>
        </w:rPr>
        <w:t>safest</w:t>
      </w:r>
      <w:r>
        <w:rPr>
          <w:spacing w:val="-10"/>
          <w:w w:val="105"/>
        </w:rPr>
        <w:t xml:space="preserve"> </w:t>
      </w:r>
      <w:r>
        <w:rPr>
          <w:w w:val="105"/>
        </w:rPr>
        <w:t>technologies</w:t>
      </w:r>
      <w:r>
        <w:rPr>
          <w:spacing w:val="-10"/>
          <w:w w:val="105"/>
        </w:rPr>
        <w:t xml:space="preserve"> </w:t>
      </w:r>
      <w:r>
        <w:rPr>
          <w:w w:val="105"/>
        </w:rPr>
        <w:t>that</w:t>
      </w:r>
      <w:r>
        <w:rPr>
          <w:spacing w:val="-10"/>
          <w:w w:val="105"/>
        </w:rPr>
        <w:t xml:space="preserve"> </w:t>
      </w:r>
      <w:r>
        <w:rPr>
          <w:w w:val="105"/>
        </w:rPr>
        <w:t>BOEM</w:t>
      </w:r>
      <w:r>
        <w:rPr>
          <w:spacing w:val="-10"/>
          <w:w w:val="105"/>
        </w:rPr>
        <w:t xml:space="preserve"> </w:t>
      </w:r>
      <w:r>
        <w:rPr>
          <w:w w:val="105"/>
        </w:rPr>
        <w:t>determines</w:t>
      </w:r>
      <w:r>
        <w:rPr>
          <w:spacing w:val="-9"/>
          <w:w w:val="105"/>
        </w:rPr>
        <w:t xml:space="preserve"> </w:t>
      </w:r>
      <w:r>
        <w:rPr>
          <w:w w:val="105"/>
        </w:rPr>
        <w:t>to</w:t>
      </w:r>
      <w:r>
        <w:rPr>
          <w:spacing w:val="-10"/>
          <w:w w:val="105"/>
        </w:rPr>
        <w:t xml:space="preserve"> </w:t>
      </w:r>
      <w:r>
        <w:rPr>
          <w:w w:val="105"/>
        </w:rPr>
        <w:t>be</w:t>
      </w:r>
      <w:r>
        <w:rPr>
          <w:w w:val="103"/>
        </w:rPr>
        <w:t xml:space="preserve"> </w:t>
      </w:r>
      <w:r>
        <w:rPr>
          <w:w w:val="105"/>
        </w:rPr>
        <w:t>economically</w:t>
      </w:r>
      <w:r>
        <w:rPr>
          <w:spacing w:val="-11"/>
          <w:w w:val="105"/>
        </w:rPr>
        <w:t xml:space="preserve"> </w:t>
      </w:r>
      <w:r>
        <w:rPr>
          <w:w w:val="105"/>
        </w:rPr>
        <w:t>feasible</w:t>
      </w:r>
      <w:r>
        <w:rPr>
          <w:spacing w:val="-10"/>
          <w:w w:val="105"/>
        </w:rPr>
        <w:t xml:space="preserve"> </w:t>
      </w:r>
      <w:r>
        <w:rPr>
          <w:w w:val="105"/>
        </w:rPr>
        <w:t>wherever</w:t>
      </w:r>
      <w:r>
        <w:rPr>
          <w:spacing w:val="-10"/>
          <w:w w:val="105"/>
        </w:rPr>
        <w:t xml:space="preserve"> </w:t>
      </w:r>
      <w:r>
        <w:rPr>
          <w:w w:val="105"/>
        </w:rPr>
        <w:t>failure</w:t>
      </w:r>
      <w:r>
        <w:rPr>
          <w:spacing w:val="-11"/>
          <w:w w:val="105"/>
        </w:rPr>
        <w:t xml:space="preserve"> </w:t>
      </w:r>
      <w:r>
        <w:rPr>
          <w:w w:val="105"/>
        </w:rPr>
        <w:t>of</w:t>
      </w:r>
      <w:r>
        <w:rPr>
          <w:spacing w:val="-10"/>
          <w:w w:val="105"/>
        </w:rPr>
        <w:t xml:space="preserve"> </w:t>
      </w:r>
      <w:r>
        <w:rPr>
          <w:w w:val="105"/>
        </w:rPr>
        <w:t>equipment</w:t>
      </w:r>
      <w:r>
        <w:rPr>
          <w:spacing w:val="-10"/>
          <w:w w:val="105"/>
        </w:rPr>
        <w:t xml:space="preserve"> </w:t>
      </w:r>
      <w:r>
        <w:rPr>
          <w:w w:val="105"/>
        </w:rPr>
        <w:t>would</w:t>
      </w:r>
      <w:r>
        <w:rPr>
          <w:spacing w:val="-10"/>
          <w:w w:val="105"/>
        </w:rPr>
        <w:t xml:space="preserve"> </w:t>
      </w:r>
      <w:r>
        <w:rPr>
          <w:w w:val="105"/>
        </w:rPr>
        <w:t>have</w:t>
      </w:r>
      <w:r>
        <w:rPr>
          <w:spacing w:val="-11"/>
          <w:w w:val="105"/>
        </w:rPr>
        <w:t xml:space="preserve"> </w:t>
      </w:r>
      <w:r>
        <w:rPr>
          <w:w w:val="105"/>
        </w:rPr>
        <w:t>a</w:t>
      </w:r>
      <w:r>
        <w:rPr>
          <w:spacing w:val="-10"/>
          <w:w w:val="105"/>
        </w:rPr>
        <w:t xml:space="preserve"> </w:t>
      </w:r>
      <w:r>
        <w:rPr>
          <w:w w:val="105"/>
        </w:rPr>
        <w:t>significant</w:t>
      </w:r>
      <w:r>
        <w:rPr>
          <w:spacing w:val="-10"/>
          <w:w w:val="105"/>
        </w:rPr>
        <w:t xml:space="preserve"> </w:t>
      </w:r>
      <w:r>
        <w:rPr>
          <w:w w:val="105"/>
        </w:rPr>
        <w:t>effect</w:t>
      </w:r>
      <w:r>
        <w:rPr>
          <w:spacing w:val="-10"/>
          <w:w w:val="105"/>
        </w:rPr>
        <w:t xml:space="preserve"> </w:t>
      </w:r>
      <w:r>
        <w:rPr>
          <w:w w:val="105"/>
        </w:rPr>
        <w:t>on</w:t>
      </w:r>
      <w:r>
        <w:rPr>
          <w:spacing w:val="-11"/>
          <w:w w:val="105"/>
        </w:rPr>
        <w:t xml:space="preserve"> </w:t>
      </w:r>
      <w:r>
        <w:rPr>
          <w:w w:val="105"/>
        </w:rPr>
        <w:t>safety,</w:t>
      </w:r>
      <w:r>
        <w:rPr>
          <w:spacing w:val="-10"/>
          <w:w w:val="105"/>
        </w:rPr>
        <w:t xml:space="preserve"> </w:t>
      </w:r>
      <w:r>
        <w:rPr>
          <w:w w:val="105"/>
        </w:rPr>
        <w:t>health,</w:t>
      </w:r>
      <w:r>
        <w:rPr>
          <w:spacing w:val="-10"/>
          <w:w w:val="105"/>
        </w:rPr>
        <w:t xml:space="preserve"> </w:t>
      </w:r>
      <w:r>
        <w:rPr>
          <w:w w:val="105"/>
        </w:rPr>
        <w:t>or</w:t>
      </w:r>
      <w:r>
        <w:rPr>
          <w:spacing w:val="-10"/>
          <w:w w:val="105"/>
        </w:rPr>
        <w:t xml:space="preserve"> </w:t>
      </w:r>
      <w:r>
        <w:rPr>
          <w:w w:val="105"/>
        </w:rPr>
        <w:t>the</w:t>
      </w:r>
      <w:r>
        <w:rPr>
          <w:spacing w:val="-11"/>
          <w:w w:val="105"/>
        </w:rPr>
        <w:t xml:space="preserve"> </w:t>
      </w:r>
      <w:r>
        <w:rPr>
          <w:w w:val="105"/>
        </w:rPr>
        <w:t>environment.</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13" w:firstLine="266"/>
      </w:pPr>
      <w:r>
        <w:rPr>
          <w:i/>
          <w:w w:val="105"/>
        </w:rPr>
        <w:t>Best</w:t>
      </w:r>
      <w:r>
        <w:rPr>
          <w:i/>
          <w:spacing w:val="-11"/>
          <w:w w:val="105"/>
        </w:rPr>
        <w:t xml:space="preserve"> </w:t>
      </w:r>
      <w:r>
        <w:rPr>
          <w:i/>
          <w:w w:val="105"/>
        </w:rPr>
        <w:t>management</w:t>
      </w:r>
      <w:r>
        <w:rPr>
          <w:i/>
          <w:spacing w:val="-11"/>
          <w:w w:val="105"/>
        </w:rPr>
        <w:t xml:space="preserve"> </w:t>
      </w:r>
      <w:r>
        <w:rPr>
          <w:i/>
          <w:w w:val="105"/>
        </w:rPr>
        <w:t>practices</w:t>
      </w:r>
      <w:r>
        <w:rPr>
          <w:i/>
          <w:spacing w:val="-10"/>
          <w:w w:val="105"/>
        </w:rPr>
        <w:t xml:space="preserve"> </w:t>
      </w:r>
      <w:r>
        <w:rPr>
          <w:w w:val="105"/>
        </w:rPr>
        <w:t>mean</w:t>
      </w:r>
      <w:r>
        <w:rPr>
          <w:spacing w:val="-11"/>
          <w:w w:val="105"/>
        </w:rPr>
        <w:t xml:space="preserve"> </w:t>
      </w:r>
      <w:r>
        <w:rPr>
          <w:w w:val="105"/>
        </w:rPr>
        <w:t>practices</w:t>
      </w:r>
      <w:r>
        <w:rPr>
          <w:spacing w:val="-10"/>
          <w:w w:val="105"/>
        </w:rPr>
        <w:t xml:space="preserve"> </w:t>
      </w:r>
      <w:r>
        <w:rPr>
          <w:w w:val="105"/>
        </w:rPr>
        <w:t>recognized</w:t>
      </w:r>
      <w:r>
        <w:rPr>
          <w:spacing w:val="-11"/>
          <w:w w:val="105"/>
        </w:rPr>
        <w:t xml:space="preserve"> </w:t>
      </w:r>
      <w:r>
        <w:rPr>
          <w:w w:val="105"/>
        </w:rPr>
        <w:t>within</w:t>
      </w:r>
      <w:r>
        <w:rPr>
          <w:spacing w:val="-10"/>
          <w:w w:val="105"/>
        </w:rPr>
        <w:t xml:space="preserve"> </w:t>
      </w:r>
      <w:r>
        <w:rPr>
          <w:w w:val="105"/>
        </w:rPr>
        <w:t>their</w:t>
      </w:r>
      <w:r>
        <w:rPr>
          <w:spacing w:val="-11"/>
          <w:w w:val="105"/>
        </w:rPr>
        <w:t xml:space="preserve"> </w:t>
      </w:r>
      <w:r>
        <w:rPr>
          <w:w w:val="105"/>
        </w:rPr>
        <w:t>respective</w:t>
      </w:r>
      <w:r>
        <w:rPr>
          <w:spacing w:val="-10"/>
          <w:w w:val="105"/>
        </w:rPr>
        <w:t xml:space="preserve"> </w:t>
      </w:r>
      <w:r>
        <w:rPr>
          <w:w w:val="105"/>
        </w:rPr>
        <w:t>industry,</w:t>
      </w:r>
      <w:r>
        <w:rPr>
          <w:spacing w:val="-11"/>
          <w:w w:val="105"/>
        </w:rPr>
        <w:t xml:space="preserve"> </w:t>
      </w:r>
      <w:r>
        <w:rPr>
          <w:w w:val="105"/>
        </w:rPr>
        <w:t>or</w:t>
      </w:r>
      <w:r>
        <w:rPr>
          <w:spacing w:val="-11"/>
          <w:w w:val="105"/>
        </w:rPr>
        <w:t xml:space="preserve"> </w:t>
      </w:r>
      <w:r>
        <w:rPr>
          <w:w w:val="105"/>
        </w:rPr>
        <w:t>by</w:t>
      </w:r>
      <w:r>
        <w:rPr>
          <w:spacing w:val="-10"/>
          <w:w w:val="105"/>
        </w:rPr>
        <w:t xml:space="preserve"> </w:t>
      </w:r>
      <w:r>
        <w:rPr>
          <w:w w:val="105"/>
        </w:rPr>
        <w:t>Government,</w:t>
      </w:r>
      <w:r>
        <w:rPr>
          <w:spacing w:val="-11"/>
          <w:w w:val="105"/>
        </w:rPr>
        <w:t xml:space="preserve"> </w:t>
      </w:r>
      <w:r>
        <w:rPr>
          <w:w w:val="105"/>
        </w:rPr>
        <w:t>as</w:t>
      </w:r>
      <w:r>
        <w:rPr>
          <w:spacing w:val="-10"/>
          <w:w w:val="105"/>
        </w:rPr>
        <w:t xml:space="preserve"> </w:t>
      </w:r>
      <w:r>
        <w:rPr>
          <w:w w:val="105"/>
        </w:rPr>
        <w:t>one</w:t>
      </w:r>
      <w:r>
        <w:rPr>
          <w:spacing w:val="-11"/>
          <w:w w:val="105"/>
        </w:rPr>
        <w:t xml:space="preserve"> </w:t>
      </w:r>
      <w:r>
        <w:rPr>
          <w:w w:val="105"/>
        </w:rPr>
        <w:t>of</w:t>
      </w:r>
      <w:r>
        <w:rPr>
          <w:w w:val="103"/>
        </w:rPr>
        <w:t xml:space="preserve"> </w:t>
      </w:r>
      <w:r>
        <w:rPr>
          <w:w w:val="105"/>
        </w:rPr>
        <w:t>the</w:t>
      </w:r>
      <w:r>
        <w:rPr>
          <w:spacing w:val="-11"/>
          <w:w w:val="105"/>
        </w:rPr>
        <w:t xml:space="preserve"> </w:t>
      </w:r>
      <w:r>
        <w:rPr>
          <w:w w:val="105"/>
        </w:rPr>
        <w:t>best</w:t>
      </w:r>
      <w:r>
        <w:rPr>
          <w:spacing w:val="-11"/>
          <w:w w:val="105"/>
        </w:rPr>
        <w:t xml:space="preserve"> </w:t>
      </w:r>
      <w:r>
        <w:rPr>
          <w:w w:val="105"/>
        </w:rPr>
        <w:t>for</w:t>
      </w:r>
      <w:r>
        <w:rPr>
          <w:spacing w:val="-11"/>
          <w:w w:val="105"/>
        </w:rPr>
        <w:t xml:space="preserve"> </w:t>
      </w:r>
      <w:r>
        <w:rPr>
          <w:w w:val="105"/>
        </w:rPr>
        <w:t>achieving</w:t>
      </w:r>
      <w:r>
        <w:rPr>
          <w:spacing w:val="-10"/>
          <w:w w:val="105"/>
        </w:rPr>
        <w:t xml:space="preserve"> </w:t>
      </w:r>
      <w:r>
        <w:rPr>
          <w:w w:val="105"/>
        </w:rPr>
        <w:t>the</w:t>
      </w:r>
      <w:r>
        <w:rPr>
          <w:spacing w:val="-11"/>
          <w:w w:val="105"/>
        </w:rPr>
        <w:t xml:space="preserve"> </w:t>
      </w:r>
      <w:r>
        <w:rPr>
          <w:w w:val="105"/>
        </w:rPr>
        <w:t>desired</w:t>
      </w:r>
      <w:r>
        <w:rPr>
          <w:spacing w:val="-11"/>
          <w:w w:val="105"/>
        </w:rPr>
        <w:t xml:space="preserve"> </w:t>
      </w:r>
      <w:r>
        <w:rPr>
          <w:w w:val="105"/>
        </w:rPr>
        <w:t>output</w:t>
      </w:r>
      <w:r>
        <w:rPr>
          <w:spacing w:val="-10"/>
          <w:w w:val="105"/>
        </w:rPr>
        <w:t xml:space="preserve"> </w:t>
      </w:r>
      <w:r>
        <w:rPr>
          <w:w w:val="105"/>
        </w:rPr>
        <w:t>while</w:t>
      </w:r>
      <w:r>
        <w:rPr>
          <w:spacing w:val="-11"/>
          <w:w w:val="105"/>
        </w:rPr>
        <w:t xml:space="preserve"> </w:t>
      </w:r>
      <w:r>
        <w:rPr>
          <w:w w:val="105"/>
        </w:rPr>
        <w:t>reducing</w:t>
      </w:r>
      <w:r>
        <w:rPr>
          <w:spacing w:val="-11"/>
          <w:w w:val="105"/>
        </w:rPr>
        <w:t xml:space="preserve"> </w:t>
      </w:r>
      <w:r>
        <w:rPr>
          <w:w w:val="105"/>
        </w:rPr>
        <w:t>undesirable</w:t>
      </w:r>
      <w:r>
        <w:rPr>
          <w:spacing w:val="-10"/>
          <w:w w:val="105"/>
        </w:rPr>
        <w:t xml:space="preserve"> </w:t>
      </w:r>
      <w:r>
        <w:rPr>
          <w:w w:val="105"/>
        </w:rPr>
        <w:t>outcomes.</w:t>
      </w:r>
    </w:p>
    <w:p w:rsidR="00DB6DD4" w:rsidRDefault="00DB6DD4">
      <w:pPr>
        <w:spacing w:before="6"/>
        <w:rPr>
          <w:rFonts w:ascii="Arial" w:eastAsia="Arial" w:hAnsi="Arial" w:cs="Arial"/>
          <w:sz w:val="13"/>
          <w:szCs w:val="13"/>
        </w:rPr>
      </w:pPr>
    </w:p>
    <w:p w:rsidR="00DB6DD4" w:rsidRDefault="008D6792">
      <w:pPr>
        <w:pStyle w:val="BodyText"/>
        <w:ind w:left="3736" w:firstLine="0"/>
      </w:pPr>
      <w:r>
        <w:rPr>
          <w:i/>
          <w:w w:val="105"/>
        </w:rPr>
        <w:t>BOEM</w:t>
      </w:r>
      <w:r>
        <w:rPr>
          <w:i/>
          <w:spacing w:val="-10"/>
          <w:w w:val="105"/>
        </w:rPr>
        <w:t xml:space="preserve"> </w:t>
      </w:r>
      <w:r>
        <w:rPr>
          <w:w w:val="105"/>
        </w:rPr>
        <w:t>means</w:t>
      </w:r>
      <w:r>
        <w:rPr>
          <w:spacing w:val="-10"/>
          <w:w w:val="105"/>
        </w:rPr>
        <w:t xml:space="preserve"> </w:t>
      </w:r>
      <w:r>
        <w:rPr>
          <w:w w:val="105"/>
        </w:rPr>
        <w:t>Bureau</w:t>
      </w:r>
      <w:r>
        <w:rPr>
          <w:spacing w:val="-10"/>
          <w:w w:val="105"/>
        </w:rPr>
        <w:t xml:space="preserve"> </w:t>
      </w:r>
      <w:r>
        <w:rPr>
          <w:w w:val="105"/>
        </w:rPr>
        <w:t>of</w:t>
      </w:r>
      <w:r>
        <w:rPr>
          <w:spacing w:val="-10"/>
          <w:w w:val="105"/>
        </w:rPr>
        <w:t xml:space="preserve"> </w:t>
      </w:r>
      <w:r>
        <w:rPr>
          <w:w w:val="105"/>
        </w:rPr>
        <w:t>Ocean</w:t>
      </w:r>
      <w:r>
        <w:rPr>
          <w:spacing w:val="-10"/>
          <w:w w:val="105"/>
        </w:rPr>
        <w:t xml:space="preserve"> </w:t>
      </w:r>
      <w:r>
        <w:rPr>
          <w:w w:val="105"/>
        </w:rPr>
        <w:t>Energy</w:t>
      </w:r>
      <w:r>
        <w:rPr>
          <w:spacing w:val="-10"/>
          <w:w w:val="105"/>
        </w:rPr>
        <w:t xml:space="preserve"> </w:t>
      </w:r>
      <w:r>
        <w:rPr>
          <w:w w:val="105"/>
        </w:rPr>
        <w:t>Management</w:t>
      </w:r>
      <w:r>
        <w:rPr>
          <w:spacing w:val="-9"/>
          <w:w w:val="105"/>
        </w:rPr>
        <w:t xml:space="preserve"> </w:t>
      </w:r>
      <w:r>
        <w:rPr>
          <w:w w:val="105"/>
        </w:rPr>
        <w:t>of</w:t>
      </w:r>
      <w:r>
        <w:rPr>
          <w:spacing w:val="-10"/>
          <w:w w:val="105"/>
        </w:rPr>
        <w:t xml:space="preserve"> </w:t>
      </w:r>
      <w:r>
        <w:rPr>
          <w:w w:val="105"/>
        </w:rPr>
        <w:t>the</w:t>
      </w:r>
      <w:r>
        <w:rPr>
          <w:spacing w:val="-10"/>
          <w:w w:val="105"/>
        </w:rPr>
        <w:t xml:space="preserve"> </w:t>
      </w:r>
      <w:r>
        <w:rPr>
          <w:w w:val="105"/>
        </w:rPr>
        <w:t>Department</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Interior.</w:t>
      </w:r>
    </w:p>
    <w:p w:rsidR="00DB6DD4" w:rsidRDefault="00DB6DD4">
      <w:pPr>
        <w:rPr>
          <w:rFonts w:ascii="Arial" w:eastAsia="Arial" w:hAnsi="Arial" w:cs="Arial"/>
          <w:sz w:val="15"/>
          <w:szCs w:val="15"/>
        </w:rPr>
      </w:pPr>
    </w:p>
    <w:p w:rsidR="00DB6DD4" w:rsidRDefault="008D6792">
      <w:pPr>
        <w:pStyle w:val="BodyText"/>
        <w:spacing w:line="265" w:lineRule="auto"/>
        <w:ind w:right="113" w:firstLine="266"/>
      </w:pPr>
      <w:r>
        <w:rPr>
          <w:i/>
          <w:w w:val="105"/>
        </w:rPr>
        <w:t>Certified</w:t>
      </w:r>
      <w:r>
        <w:rPr>
          <w:i/>
          <w:spacing w:val="-11"/>
          <w:w w:val="105"/>
        </w:rPr>
        <w:t xml:space="preserve"> </w:t>
      </w:r>
      <w:r>
        <w:rPr>
          <w:i/>
          <w:w w:val="105"/>
        </w:rPr>
        <w:t>Verification</w:t>
      </w:r>
      <w:r>
        <w:rPr>
          <w:i/>
          <w:spacing w:val="-11"/>
          <w:w w:val="105"/>
        </w:rPr>
        <w:t xml:space="preserve"> </w:t>
      </w:r>
      <w:r>
        <w:rPr>
          <w:i/>
          <w:w w:val="105"/>
        </w:rPr>
        <w:t>Agent</w:t>
      </w:r>
      <w:r>
        <w:rPr>
          <w:i/>
          <w:spacing w:val="-11"/>
          <w:w w:val="105"/>
        </w:rPr>
        <w:t xml:space="preserve"> </w:t>
      </w:r>
      <w:r>
        <w:rPr>
          <w:i/>
          <w:w w:val="105"/>
        </w:rPr>
        <w:t>(CVA)</w:t>
      </w:r>
      <w:r>
        <w:rPr>
          <w:i/>
          <w:spacing w:val="-12"/>
          <w:w w:val="105"/>
        </w:rPr>
        <w:t xml:space="preserve"> </w:t>
      </w:r>
      <w:r>
        <w:rPr>
          <w:w w:val="105"/>
        </w:rPr>
        <w:t>means</w:t>
      </w:r>
      <w:r>
        <w:rPr>
          <w:spacing w:val="-11"/>
          <w:w w:val="105"/>
        </w:rPr>
        <w:t xml:space="preserve"> </w:t>
      </w:r>
      <w:r>
        <w:rPr>
          <w:w w:val="105"/>
        </w:rPr>
        <w:t>an</w:t>
      </w:r>
      <w:r>
        <w:rPr>
          <w:spacing w:val="-11"/>
          <w:w w:val="105"/>
        </w:rPr>
        <w:t xml:space="preserve"> </w:t>
      </w:r>
      <w:r>
        <w:rPr>
          <w:w w:val="105"/>
        </w:rPr>
        <w:t>individual</w:t>
      </w:r>
      <w:r>
        <w:rPr>
          <w:spacing w:val="-11"/>
          <w:w w:val="105"/>
        </w:rPr>
        <w:t xml:space="preserve"> </w:t>
      </w:r>
      <w:r>
        <w:rPr>
          <w:w w:val="105"/>
        </w:rPr>
        <w:t>or</w:t>
      </w:r>
      <w:r>
        <w:rPr>
          <w:spacing w:val="-11"/>
          <w:w w:val="105"/>
        </w:rPr>
        <w:t xml:space="preserve"> </w:t>
      </w:r>
      <w:r>
        <w:rPr>
          <w:w w:val="105"/>
        </w:rPr>
        <w:t>organization,</w:t>
      </w:r>
      <w:r>
        <w:rPr>
          <w:spacing w:val="-11"/>
          <w:w w:val="105"/>
        </w:rPr>
        <w:t xml:space="preserve"> </w:t>
      </w:r>
      <w:r>
        <w:rPr>
          <w:w w:val="105"/>
        </w:rPr>
        <w:t>experienced</w:t>
      </w:r>
      <w:r>
        <w:rPr>
          <w:spacing w:val="-11"/>
          <w:w w:val="105"/>
        </w:rPr>
        <w:t xml:space="preserve"> </w:t>
      </w:r>
      <w:r>
        <w:rPr>
          <w:w w:val="105"/>
        </w:rPr>
        <w:t>in</w:t>
      </w:r>
      <w:r>
        <w:rPr>
          <w:spacing w:val="-11"/>
          <w:w w:val="105"/>
        </w:rPr>
        <w:t xml:space="preserve"> </w:t>
      </w:r>
      <w:r>
        <w:rPr>
          <w:w w:val="105"/>
        </w:rPr>
        <w:t>the</w:t>
      </w:r>
      <w:r>
        <w:rPr>
          <w:spacing w:val="-11"/>
          <w:w w:val="105"/>
        </w:rPr>
        <w:t xml:space="preserve"> </w:t>
      </w:r>
      <w:r>
        <w:rPr>
          <w:w w:val="105"/>
        </w:rPr>
        <w:t>design,</w:t>
      </w:r>
      <w:r>
        <w:rPr>
          <w:spacing w:val="-11"/>
          <w:w w:val="105"/>
        </w:rPr>
        <w:t xml:space="preserve"> </w:t>
      </w:r>
      <w:r>
        <w:rPr>
          <w:w w:val="105"/>
        </w:rPr>
        <w:t>fabrication,</w:t>
      </w:r>
      <w:r>
        <w:rPr>
          <w:spacing w:val="-11"/>
          <w:w w:val="105"/>
        </w:rPr>
        <w:t xml:space="preserve"> </w:t>
      </w:r>
      <w:r>
        <w:rPr>
          <w:w w:val="105"/>
        </w:rPr>
        <w:t>and</w:t>
      </w:r>
      <w:r>
        <w:rPr>
          <w:w w:val="103"/>
        </w:rPr>
        <w:t xml:space="preserve"> </w:t>
      </w:r>
      <w:r>
        <w:rPr>
          <w:w w:val="105"/>
        </w:rPr>
        <w:t>installation</w:t>
      </w:r>
      <w:r>
        <w:rPr>
          <w:spacing w:val="-12"/>
          <w:w w:val="105"/>
        </w:rPr>
        <w:t xml:space="preserve"> </w:t>
      </w:r>
      <w:r>
        <w:rPr>
          <w:w w:val="105"/>
        </w:rPr>
        <w:t>of</w:t>
      </w:r>
      <w:r>
        <w:rPr>
          <w:spacing w:val="-11"/>
          <w:w w:val="105"/>
        </w:rPr>
        <w:t xml:space="preserve"> </w:t>
      </w:r>
      <w:r>
        <w:rPr>
          <w:w w:val="105"/>
        </w:rPr>
        <w:t>offshore</w:t>
      </w:r>
      <w:r>
        <w:rPr>
          <w:spacing w:val="-11"/>
          <w:w w:val="105"/>
        </w:rPr>
        <w:t xml:space="preserve"> </w:t>
      </w:r>
      <w:r>
        <w:rPr>
          <w:w w:val="105"/>
        </w:rPr>
        <w:t>marine</w:t>
      </w:r>
      <w:r>
        <w:rPr>
          <w:spacing w:val="-11"/>
          <w:w w:val="105"/>
        </w:rPr>
        <w:t xml:space="preserve"> </w:t>
      </w:r>
      <w:r>
        <w:rPr>
          <w:w w:val="105"/>
        </w:rPr>
        <w:t>facilities</w:t>
      </w:r>
      <w:r>
        <w:rPr>
          <w:spacing w:val="-11"/>
          <w:w w:val="105"/>
        </w:rPr>
        <w:t xml:space="preserve"> </w:t>
      </w:r>
      <w:r>
        <w:rPr>
          <w:w w:val="105"/>
        </w:rPr>
        <w:t>or</w:t>
      </w:r>
      <w:r>
        <w:rPr>
          <w:spacing w:val="-12"/>
          <w:w w:val="105"/>
        </w:rPr>
        <w:t xml:space="preserve"> </w:t>
      </w:r>
      <w:r>
        <w:rPr>
          <w:w w:val="105"/>
        </w:rPr>
        <w:t>structures,</w:t>
      </w:r>
      <w:r>
        <w:rPr>
          <w:spacing w:val="-11"/>
          <w:w w:val="105"/>
        </w:rPr>
        <w:t xml:space="preserve"> </w:t>
      </w:r>
      <w:r>
        <w:rPr>
          <w:w w:val="105"/>
        </w:rPr>
        <w:t>who</w:t>
      </w:r>
      <w:r>
        <w:rPr>
          <w:spacing w:val="-11"/>
          <w:w w:val="105"/>
        </w:rPr>
        <w:t xml:space="preserve"> </w:t>
      </w:r>
      <w:r>
        <w:rPr>
          <w:w w:val="105"/>
        </w:rPr>
        <w:t>will</w:t>
      </w:r>
      <w:r>
        <w:rPr>
          <w:spacing w:val="-11"/>
          <w:w w:val="105"/>
        </w:rPr>
        <w:t xml:space="preserve"> </w:t>
      </w:r>
      <w:r>
        <w:rPr>
          <w:w w:val="105"/>
        </w:rPr>
        <w:t>conduct</w:t>
      </w:r>
      <w:r>
        <w:rPr>
          <w:spacing w:val="-11"/>
          <w:w w:val="105"/>
        </w:rPr>
        <w:t xml:space="preserve"> </w:t>
      </w:r>
      <w:r>
        <w:rPr>
          <w:w w:val="105"/>
        </w:rPr>
        <w:t>specified</w:t>
      </w:r>
      <w:r>
        <w:rPr>
          <w:spacing w:val="-11"/>
          <w:w w:val="105"/>
        </w:rPr>
        <w:t xml:space="preserve"> </w:t>
      </w:r>
      <w:r>
        <w:rPr>
          <w:w w:val="105"/>
        </w:rPr>
        <w:t>third-party</w:t>
      </w:r>
      <w:r>
        <w:rPr>
          <w:spacing w:val="-12"/>
          <w:w w:val="105"/>
        </w:rPr>
        <w:t xml:space="preserve"> </w:t>
      </w:r>
      <w:r>
        <w:rPr>
          <w:w w:val="105"/>
        </w:rPr>
        <w:t>reviews,</w:t>
      </w:r>
      <w:r>
        <w:rPr>
          <w:spacing w:val="-11"/>
          <w:w w:val="105"/>
        </w:rPr>
        <w:t xml:space="preserve"> </w:t>
      </w:r>
      <w:r>
        <w:rPr>
          <w:w w:val="105"/>
        </w:rPr>
        <w:t>inspections,</w:t>
      </w:r>
      <w:r>
        <w:rPr>
          <w:spacing w:val="-11"/>
          <w:w w:val="105"/>
        </w:rPr>
        <w:t xml:space="preserve"> </w:t>
      </w:r>
      <w:r>
        <w:rPr>
          <w:w w:val="105"/>
        </w:rPr>
        <w:t>and</w:t>
      </w:r>
      <w:r>
        <w:rPr>
          <w:w w:val="103"/>
        </w:rPr>
        <w:t xml:space="preserve"> </w:t>
      </w:r>
      <w:r>
        <w:rPr>
          <w:w w:val="105"/>
        </w:rPr>
        <w:t>verifications</w:t>
      </w:r>
      <w:r>
        <w:rPr>
          <w:spacing w:val="-12"/>
          <w:w w:val="105"/>
        </w:rPr>
        <w:t xml:space="preserve"> </w:t>
      </w:r>
      <w:r>
        <w:rPr>
          <w:w w:val="105"/>
        </w:rPr>
        <w:t>in</w:t>
      </w:r>
      <w:r>
        <w:rPr>
          <w:spacing w:val="-11"/>
          <w:w w:val="105"/>
        </w:rPr>
        <w:t xml:space="preserve"> </w:t>
      </w:r>
      <w:r>
        <w:rPr>
          <w:w w:val="105"/>
        </w:rPr>
        <w:t>accordance</w:t>
      </w:r>
      <w:r>
        <w:rPr>
          <w:spacing w:val="-11"/>
          <w:w w:val="105"/>
        </w:rPr>
        <w:t xml:space="preserve"> </w:t>
      </w:r>
      <w:r>
        <w:rPr>
          <w:w w:val="105"/>
        </w:rPr>
        <w:t>with</w:t>
      </w:r>
      <w:r>
        <w:rPr>
          <w:spacing w:val="-11"/>
          <w:w w:val="105"/>
        </w:rPr>
        <w:t xml:space="preserve"> </w:t>
      </w:r>
      <w:r>
        <w:rPr>
          <w:w w:val="105"/>
        </w:rPr>
        <w:t>this</w:t>
      </w:r>
      <w:r>
        <w:rPr>
          <w:spacing w:val="-11"/>
          <w:w w:val="105"/>
        </w:rPr>
        <w:t xml:space="preserve"> </w:t>
      </w:r>
      <w:r>
        <w:rPr>
          <w:w w:val="105"/>
        </w:rPr>
        <w:t>part.</w:t>
      </w:r>
    </w:p>
    <w:p w:rsidR="00DB6DD4" w:rsidRDefault="00DB6DD4">
      <w:pPr>
        <w:spacing w:before="6"/>
        <w:rPr>
          <w:rFonts w:ascii="Arial" w:eastAsia="Arial" w:hAnsi="Arial" w:cs="Arial"/>
          <w:sz w:val="13"/>
          <w:szCs w:val="13"/>
        </w:rPr>
      </w:pPr>
    </w:p>
    <w:p w:rsidR="00DB6DD4" w:rsidRDefault="008D6792">
      <w:pPr>
        <w:pStyle w:val="BodyText"/>
        <w:ind w:left="3260" w:firstLine="0"/>
        <w:jc w:val="center"/>
      </w:pPr>
      <w:r>
        <w:rPr>
          <w:rFonts w:cs="Arial"/>
          <w:i/>
          <w:w w:val="105"/>
        </w:rPr>
        <w:t>Coastline</w:t>
      </w:r>
      <w:r>
        <w:rPr>
          <w:rFonts w:cs="Arial"/>
          <w:i/>
          <w:spacing w:val="-9"/>
          <w:w w:val="105"/>
        </w:rPr>
        <w:t xml:space="preserve"> </w:t>
      </w:r>
      <w:r>
        <w:rPr>
          <w:w w:val="105"/>
        </w:rPr>
        <w:t>means</w:t>
      </w:r>
      <w:r>
        <w:rPr>
          <w:spacing w:val="-8"/>
          <w:w w:val="105"/>
        </w:rPr>
        <w:t xml:space="preserve"> </w:t>
      </w:r>
      <w:r>
        <w:rPr>
          <w:w w:val="105"/>
        </w:rPr>
        <w:t>the</w:t>
      </w:r>
      <w:r>
        <w:rPr>
          <w:spacing w:val="-8"/>
          <w:w w:val="105"/>
        </w:rPr>
        <w:t xml:space="preserve"> </w:t>
      </w:r>
      <w:r>
        <w:rPr>
          <w:w w:val="105"/>
        </w:rPr>
        <w:t>same</w:t>
      </w:r>
      <w:r>
        <w:rPr>
          <w:spacing w:val="-8"/>
          <w:w w:val="105"/>
        </w:rPr>
        <w:t xml:space="preserve"> </w:t>
      </w:r>
      <w:r>
        <w:rPr>
          <w:w w:val="105"/>
        </w:rPr>
        <w:t>as</w:t>
      </w:r>
      <w:r>
        <w:rPr>
          <w:spacing w:val="-8"/>
          <w:w w:val="105"/>
        </w:rPr>
        <w:t xml:space="preserve"> </w:t>
      </w:r>
      <w:r>
        <w:rPr>
          <w:w w:val="105"/>
        </w:rPr>
        <w:t>the</w:t>
      </w:r>
      <w:r>
        <w:rPr>
          <w:spacing w:val="-8"/>
          <w:w w:val="105"/>
        </w:rPr>
        <w:t xml:space="preserve"> </w:t>
      </w:r>
      <w:r>
        <w:rPr>
          <w:w w:val="105"/>
        </w:rPr>
        <w:t>term</w:t>
      </w:r>
      <w:r>
        <w:rPr>
          <w:spacing w:val="-8"/>
          <w:w w:val="105"/>
        </w:rPr>
        <w:t xml:space="preserve"> </w:t>
      </w:r>
      <w:r>
        <w:rPr>
          <w:w w:val="105"/>
        </w:rPr>
        <w:t>“coast</w:t>
      </w:r>
      <w:r>
        <w:rPr>
          <w:spacing w:val="-8"/>
          <w:w w:val="105"/>
        </w:rPr>
        <w:t xml:space="preserve"> </w:t>
      </w:r>
      <w:r>
        <w:rPr>
          <w:w w:val="105"/>
        </w:rPr>
        <w:t>line”</w:t>
      </w:r>
      <w:r>
        <w:rPr>
          <w:spacing w:val="-9"/>
          <w:w w:val="105"/>
        </w:rPr>
        <w:t xml:space="preserve"> </w:t>
      </w:r>
      <w:r>
        <w:rPr>
          <w:w w:val="105"/>
        </w:rPr>
        <w:t>in</w:t>
      </w:r>
      <w:r>
        <w:rPr>
          <w:spacing w:val="-8"/>
          <w:w w:val="105"/>
        </w:rPr>
        <w:t xml:space="preserve"> </w:t>
      </w:r>
      <w:r>
        <w:rPr>
          <w:w w:val="105"/>
        </w:rPr>
        <w:t>section</w:t>
      </w:r>
      <w:r>
        <w:rPr>
          <w:spacing w:val="-8"/>
          <w:w w:val="105"/>
        </w:rPr>
        <w:t xml:space="preserve"> </w:t>
      </w:r>
      <w:r>
        <w:rPr>
          <w:w w:val="105"/>
        </w:rPr>
        <w:t>2</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Submerged</w:t>
      </w:r>
      <w:r>
        <w:rPr>
          <w:spacing w:val="-8"/>
          <w:w w:val="105"/>
        </w:rPr>
        <w:t xml:space="preserve"> </w:t>
      </w:r>
      <w:r>
        <w:rPr>
          <w:w w:val="105"/>
        </w:rPr>
        <w:t>Lands</w:t>
      </w:r>
      <w:r>
        <w:rPr>
          <w:spacing w:val="-8"/>
          <w:w w:val="105"/>
        </w:rPr>
        <w:t xml:space="preserve"> </w:t>
      </w:r>
      <w:r>
        <w:rPr>
          <w:w w:val="105"/>
        </w:rPr>
        <w:t>Act</w:t>
      </w:r>
      <w:r>
        <w:rPr>
          <w:spacing w:val="-8"/>
          <w:w w:val="105"/>
        </w:rPr>
        <w:t xml:space="preserve"> </w:t>
      </w:r>
      <w:r>
        <w:rPr>
          <w:w w:val="105"/>
        </w:rPr>
        <w:t>(43</w:t>
      </w:r>
      <w:r>
        <w:rPr>
          <w:spacing w:val="-9"/>
          <w:w w:val="105"/>
        </w:rPr>
        <w:t xml:space="preserve"> </w:t>
      </w:r>
      <w:r>
        <w:rPr>
          <w:w w:val="105"/>
        </w:rPr>
        <w:t>U.S.C.</w:t>
      </w:r>
      <w:r>
        <w:rPr>
          <w:spacing w:val="-8"/>
          <w:w w:val="105"/>
        </w:rPr>
        <w:t xml:space="preserve"> </w:t>
      </w:r>
      <w:r>
        <w:rPr>
          <w:w w:val="105"/>
        </w:rPr>
        <w:t>1301(c)).</w:t>
      </w:r>
    </w:p>
    <w:p w:rsidR="00DB6DD4" w:rsidRDefault="00DB6DD4">
      <w:pPr>
        <w:rPr>
          <w:rFonts w:ascii="Arial" w:eastAsia="Arial" w:hAnsi="Arial" w:cs="Arial"/>
          <w:sz w:val="15"/>
          <w:szCs w:val="15"/>
        </w:rPr>
      </w:pPr>
    </w:p>
    <w:p w:rsidR="00DB6DD4" w:rsidRDefault="008D6792">
      <w:pPr>
        <w:pStyle w:val="BodyText"/>
        <w:spacing w:line="265" w:lineRule="auto"/>
        <w:ind w:right="146" w:firstLine="266"/>
      </w:pPr>
      <w:r>
        <w:rPr>
          <w:i/>
          <w:w w:val="105"/>
        </w:rPr>
        <w:t>Commercial</w:t>
      </w:r>
      <w:r>
        <w:rPr>
          <w:i/>
          <w:spacing w:val="-11"/>
          <w:w w:val="105"/>
        </w:rPr>
        <w:t xml:space="preserve"> </w:t>
      </w:r>
      <w:r>
        <w:rPr>
          <w:i/>
          <w:w w:val="105"/>
        </w:rPr>
        <w:t>activities</w:t>
      </w:r>
      <w:r>
        <w:rPr>
          <w:i/>
          <w:spacing w:val="-11"/>
          <w:w w:val="105"/>
        </w:rPr>
        <w:t xml:space="preserve"> </w:t>
      </w:r>
      <w:r>
        <w:rPr>
          <w:w w:val="105"/>
        </w:rPr>
        <w:t>mean,</w:t>
      </w:r>
      <w:r>
        <w:rPr>
          <w:spacing w:val="-11"/>
          <w:w w:val="105"/>
        </w:rPr>
        <w:t xml:space="preserve"> </w:t>
      </w:r>
      <w:r>
        <w:rPr>
          <w:w w:val="105"/>
        </w:rPr>
        <w:t>for</w:t>
      </w:r>
      <w:r>
        <w:rPr>
          <w:spacing w:val="-11"/>
          <w:w w:val="105"/>
        </w:rPr>
        <w:t xml:space="preserve"> </w:t>
      </w:r>
      <w:r>
        <w:rPr>
          <w:w w:val="105"/>
        </w:rPr>
        <w:t>renewable</w:t>
      </w:r>
      <w:r>
        <w:rPr>
          <w:spacing w:val="-11"/>
          <w:w w:val="105"/>
        </w:rPr>
        <w:t xml:space="preserve"> </w:t>
      </w:r>
      <w:r>
        <w:rPr>
          <w:w w:val="105"/>
        </w:rPr>
        <w:t>energy</w:t>
      </w:r>
      <w:r>
        <w:rPr>
          <w:spacing w:val="-11"/>
          <w:w w:val="105"/>
        </w:rPr>
        <w:t xml:space="preserve"> </w:t>
      </w:r>
      <w:r>
        <w:rPr>
          <w:w w:val="105"/>
        </w:rPr>
        <w:t>leases</w:t>
      </w:r>
      <w:r>
        <w:rPr>
          <w:spacing w:val="-11"/>
          <w:w w:val="105"/>
        </w:rPr>
        <w:t xml:space="preserve"> </w:t>
      </w:r>
      <w:r>
        <w:rPr>
          <w:w w:val="105"/>
        </w:rPr>
        <w:t>and</w:t>
      </w:r>
      <w:r>
        <w:rPr>
          <w:spacing w:val="-11"/>
          <w:w w:val="105"/>
        </w:rPr>
        <w:t xml:space="preserve"> </w:t>
      </w:r>
      <w:r>
        <w:rPr>
          <w:w w:val="105"/>
        </w:rPr>
        <w:t>grants,</w:t>
      </w:r>
      <w:r>
        <w:rPr>
          <w:spacing w:val="-11"/>
          <w:w w:val="105"/>
        </w:rPr>
        <w:t xml:space="preserve"> </w:t>
      </w:r>
      <w:r>
        <w:rPr>
          <w:w w:val="105"/>
        </w:rPr>
        <w:t>all</w:t>
      </w:r>
      <w:r>
        <w:rPr>
          <w:spacing w:val="-11"/>
          <w:w w:val="105"/>
        </w:rPr>
        <w:t xml:space="preserve"> </w:t>
      </w:r>
      <w:r>
        <w:rPr>
          <w:w w:val="105"/>
        </w:rPr>
        <w:t>activities</w:t>
      </w:r>
      <w:r>
        <w:rPr>
          <w:spacing w:val="-11"/>
          <w:w w:val="105"/>
        </w:rPr>
        <w:t xml:space="preserve"> </w:t>
      </w:r>
      <w:r>
        <w:rPr>
          <w:w w:val="105"/>
        </w:rPr>
        <w:t>associated</w:t>
      </w:r>
      <w:r>
        <w:rPr>
          <w:spacing w:val="-11"/>
          <w:w w:val="105"/>
        </w:rPr>
        <w:t xml:space="preserve"> </w:t>
      </w:r>
      <w:r>
        <w:rPr>
          <w:w w:val="105"/>
        </w:rPr>
        <w:t>with</w:t>
      </w:r>
      <w:r>
        <w:rPr>
          <w:spacing w:val="-11"/>
          <w:w w:val="105"/>
        </w:rPr>
        <w:t xml:space="preserve"> </w:t>
      </w:r>
      <w:r>
        <w:rPr>
          <w:w w:val="105"/>
        </w:rPr>
        <w:t>the</w:t>
      </w:r>
      <w:r>
        <w:rPr>
          <w:spacing w:val="-11"/>
          <w:w w:val="105"/>
        </w:rPr>
        <w:t xml:space="preserve"> </w:t>
      </w:r>
      <w:r>
        <w:rPr>
          <w:w w:val="105"/>
        </w:rPr>
        <w:t>generation,</w:t>
      </w:r>
      <w:r>
        <w:rPr>
          <w:w w:val="103"/>
        </w:rPr>
        <w:t xml:space="preserve"> </w:t>
      </w:r>
      <w:r>
        <w:rPr>
          <w:w w:val="105"/>
        </w:rPr>
        <w:t>storage,</w:t>
      </w:r>
      <w:r>
        <w:rPr>
          <w:spacing w:val="-9"/>
          <w:w w:val="105"/>
        </w:rPr>
        <w:t xml:space="preserve"> </w:t>
      </w:r>
      <w:r>
        <w:rPr>
          <w:w w:val="105"/>
        </w:rPr>
        <w:t>or</w:t>
      </w:r>
      <w:r>
        <w:rPr>
          <w:spacing w:val="-9"/>
          <w:w w:val="105"/>
        </w:rPr>
        <w:t xml:space="preserve"> </w:t>
      </w:r>
      <w:r>
        <w:rPr>
          <w:w w:val="105"/>
        </w:rPr>
        <w:t>transmission</w:t>
      </w:r>
      <w:r>
        <w:rPr>
          <w:spacing w:val="-9"/>
          <w:w w:val="105"/>
        </w:rPr>
        <w:t xml:space="preserve"> </w:t>
      </w:r>
      <w:r>
        <w:rPr>
          <w:w w:val="105"/>
        </w:rPr>
        <w:t>of</w:t>
      </w:r>
      <w:r>
        <w:rPr>
          <w:spacing w:val="-8"/>
          <w:w w:val="105"/>
        </w:rPr>
        <w:t xml:space="preserve"> </w:t>
      </w:r>
      <w:r>
        <w:rPr>
          <w:w w:val="105"/>
        </w:rPr>
        <w:t>electricity</w:t>
      </w:r>
      <w:r>
        <w:rPr>
          <w:spacing w:val="-9"/>
          <w:w w:val="105"/>
        </w:rPr>
        <w:t xml:space="preserve"> </w:t>
      </w:r>
      <w:r>
        <w:rPr>
          <w:w w:val="105"/>
        </w:rPr>
        <w:t>or</w:t>
      </w:r>
      <w:r>
        <w:rPr>
          <w:spacing w:val="-9"/>
          <w:w w:val="105"/>
        </w:rPr>
        <w:t xml:space="preserve"> </w:t>
      </w:r>
      <w:r>
        <w:rPr>
          <w:w w:val="105"/>
        </w:rPr>
        <w:t>other</w:t>
      </w:r>
      <w:r>
        <w:rPr>
          <w:spacing w:val="-8"/>
          <w:w w:val="105"/>
        </w:rPr>
        <w:t xml:space="preserve"> </w:t>
      </w:r>
      <w:r>
        <w:rPr>
          <w:w w:val="105"/>
        </w:rPr>
        <w:t>energy</w:t>
      </w:r>
      <w:r>
        <w:rPr>
          <w:spacing w:val="-9"/>
          <w:w w:val="105"/>
        </w:rPr>
        <w:t xml:space="preserve"> </w:t>
      </w:r>
      <w:r>
        <w:rPr>
          <w:w w:val="105"/>
        </w:rPr>
        <w:t>product</w:t>
      </w:r>
      <w:r>
        <w:rPr>
          <w:spacing w:val="-9"/>
          <w:w w:val="105"/>
        </w:rPr>
        <w:t xml:space="preserve"> </w:t>
      </w:r>
      <w:r>
        <w:rPr>
          <w:w w:val="105"/>
        </w:rPr>
        <w:t>from</w:t>
      </w:r>
      <w:r>
        <w:rPr>
          <w:spacing w:val="-8"/>
          <w:w w:val="105"/>
        </w:rPr>
        <w:t xml:space="preserve"> </w:t>
      </w:r>
      <w:r>
        <w:rPr>
          <w:w w:val="105"/>
        </w:rPr>
        <w:t>a</w:t>
      </w:r>
      <w:r>
        <w:rPr>
          <w:spacing w:val="-9"/>
          <w:w w:val="105"/>
        </w:rPr>
        <w:t xml:space="preserve"> </w:t>
      </w:r>
      <w:r>
        <w:rPr>
          <w:w w:val="105"/>
        </w:rPr>
        <w:t>renewable</w:t>
      </w:r>
      <w:r>
        <w:rPr>
          <w:spacing w:val="-9"/>
          <w:w w:val="105"/>
        </w:rPr>
        <w:t xml:space="preserve"> </w:t>
      </w:r>
      <w:r>
        <w:rPr>
          <w:w w:val="105"/>
        </w:rPr>
        <w:t>energy</w:t>
      </w:r>
      <w:r>
        <w:rPr>
          <w:spacing w:val="-9"/>
          <w:w w:val="105"/>
        </w:rPr>
        <w:t xml:space="preserve"> </w:t>
      </w:r>
      <w:r>
        <w:rPr>
          <w:w w:val="105"/>
        </w:rPr>
        <w:t>project</w:t>
      </w:r>
      <w:r>
        <w:rPr>
          <w:spacing w:val="-8"/>
          <w:w w:val="105"/>
        </w:rPr>
        <w:t xml:space="preserve"> </w:t>
      </w:r>
      <w:r>
        <w:rPr>
          <w:w w:val="105"/>
        </w:rPr>
        <w:t>on</w:t>
      </w:r>
      <w:r>
        <w:rPr>
          <w:spacing w:val="-9"/>
          <w:w w:val="105"/>
        </w:rPr>
        <w:t xml:space="preserve"> </w:t>
      </w:r>
      <w:r>
        <w:rPr>
          <w:w w:val="105"/>
        </w:rPr>
        <w:t>the</w:t>
      </w:r>
      <w:r>
        <w:rPr>
          <w:spacing w:val="-9"/>
          <w:w w:val="105"/>
        </w:rPr>
        <w:t xml:space="preserve"> </w:t>
      </w:r>
      <w:r>
        <w:rPr>
          <w:w w:val="105"/>
        </w:rPr>
        <w:t>OCS,</w:t>
      </w:r>
      <w:r>
        <w:rPr>
          <w:spacing w:val="-8"/>
          <w:w w:val="105"/>
        </w:rPr>
        <w:t xml:space="preserve"> </w:t>
      </w:r>
      <w:r>
        <w:rPr>
          <w:w w:val="105"/>
        </w:rPr>
        <w:t>and</w:t>
      </w:r>
      <w:r>
        <w:rPr>
          <w:spacing w:val="-9"/>
          <w:w w:val="105"/>
        </w:rPr>
        <w:t xml:space="preserve"> </w:t>
      </w:r>
      <w:r>
        <w:rPr>
          <w:w w:val="105"/>
        </w:rPr>
        <w:t>for</w:t>
      </w:r>
      <w:r>
        <w:rPr>
          <w:spacing w:val="-9"/>
          <w:w w:val="105"/>
        </w:rPr>
        <w:t xml:space="preserve"> </w:t>
      </w:r>
      <w:r>
        <w:rPr>
          <w:w w:val="105"/>
        </w:rPr>
        <w:t>which</w:t>
      </w:r>
      <w:r>
        <w:rPr>
          <w:w w:val="103"/>
        </w:rPr>
        <w:t xml:space="preserve"> </w:t>
      </w:r>
      <w:r>
        <w:rPr>
          <w:w w:val="105"/>
        </w:rPr>
        <w:t>such</w:t>
      </w:r>
      <w:r>
        <w:rPr>
          <w:spacing w:val="-10"/>
          <w:w w:val="105"/>
        </w:rPr>
        <w:t xml:space="preserve"> </w:t>
      </w:r>
      <w:r>
        <w:rPr>
          <w:w w:val="105"/>
        </w:rPr>
        <w:t>electricity</w:t>
      </w:r>
      <w:r>
        <w:rPr>
          <w:spacing w:val="-9"/>
          <w:w w:val="105"/>
        </w:rPr>
        <w:t xml:space="preserve"> </w:t>
      </w:r>
      <w:r>
        <w:rPr>
          <w:w w:val="105"/>
        </w:rPr>
        <w:t>or</w:t>
      </w:r>
      <w:r>
        <w:rPr>
          <w:spacing w:val="-9"/>
          <w:w w:val="105"/>
        </w:rPr>
        <w:t xml:space="preserve"> </w:t>
      </w:r>
      <w:r>
        <w:rPr>
          <w:w w:val="105"/>
        </w:rPr>
        <w:t>other</w:t>
      </w:r>
      <w:r>
        <w:rPr>
          <w:spacing w:val="-9"/>
          <w:w w:val="105"/>
        </w:rPr>
        <w:t xml:space="preserve"> </w:t>
      </w:r>
      <w:r>
        <w:rPr>
          <w:w w:val="105"/>
        </w:rPr>
        <w:t>energy</w:t>
      </w:r>
      <w:r>
        <w:rPr>
          <w:spacing w:val="-9"/>
          <w:w w:val="105"/>
        </w:rPr>
        <w:t xml:space="preserve"> </w:t>
      </w:r>
      <w:r>
        <w:rPr>
          <w:w w:val="105"/>
        </w:rPr>
        <w:t>product</w:t>
      </w:r>
      <w:r>
        <w:rPr>
          <w:spacing w:val="-9"/>
          <w:w w:val="105"/>
        </w:rPr>
        <w:t xml:space="preserve"> </w:t>
      </w:r>
      <w:r>
        <w:rPr>
          <w:w w:val="105"/>
        </w:rPr>
        <w:t>is</w:t>
      </w:r>
      <w:r>
        <w:rPr>
          <w:spacing w:val="-9"/>
          <w:w w:val="105"/>
        </w:rPr>
        <w:t xml:space="preserve"> </w:t>
      </w:r>
      <w:r>
        <w:rPr>
          <w:w w:val="105"/>
        </w:rPr>
        <w:t>intended</w:t>
      </w:r>
      <w:r>
        <w:rPr>
          <w:spacing w:val="-9"/>
          <w:w w:val="105"/>
        </w:rPr>
        <w:t xml:space="preserve"> </w:t>
      </w:r>
      <w:r>
        <w:rPr>
          <w:w w:val="105"/>
        </w:rPr>
        <w:t>for</w:t>
      </w:r>
      <w:r>
        <w:rPr>
          <w:spacing w:val="-9"/>
          <w:w w:val="105"/>
        </w:rPr>
        <w:t xml:space="preserve"> </w:t>
      </w:r>
      <w:r>
        <w:rPr>
          <w:w w:val="105"/>
        </w:rPr>
        <w:t>distribution,</w:t>
      </w:r>
      <w:r>
        <w:rPr>
          <w:spacing w:val="-10"/>
          <w:w w:val="105"/>
        </w:rPr>
        <w:t xml:space="preserve"> </w:t>
      </w:r>
      <w:r>
        <w:rPr>
          <w:w w:val="105"/>
        </w:rPr>
        <w:t>sale,</w:t>
      </w:r>
      <w:r>
        <w:rPr>
          <w:spacing w:val="-9"/>
          <w:w w:val="105"/>
        </w:rPr>
        <w:t xml:space="preserve"> </w:t>
      </w:r>
      <w:r>
        <w:rPr>
          <w:w w:val="105"/>
        </w:rPr>
        <w:t>or</w:t>
      </w:r>
      <w:r>
        <w:rPr>
          <w:spacing w:val="-9"/>
          <w:w w:val="105"/>
        </w:rPr>
        <w:t xml:space="preserve"> </w:t>
      </w:r>
      <w:r>
        <w:rPr>
          <w:w w:val="105"/>
        </w:rPr>
        <w:t>other</w:t>
      </w:r>
      <w:r>
        <w:rPr>
          <w:spacing w:val="-9"/>
          <w:w w:val="105"/>
        </w:rPr>
        <w:t xml:space="preserve"> </w:t>
      </w:r>
      <w:r>
        <w:rPr>
          <w:w w:val="105"/>
        </w:rPr>
        <w:t>commercial</w:t>
      </w:r>
      <w:r>
        <w:rPr>
          <w:spacing w:val="-9"/>
          <w:w w:val="105"/>
        </w:rPr>
        <w:t xml:space="preserve"> </w:t>
      </w:r>
      <w:r>
        <w:rPr>
          <w:w w:val="105"/>
        </w:rPr>
        <w:t>use,</w:t>
      </w:r>
      <w:r>
        <w:rPr>
          <w:spacing w:val="-9"/>
          <w:w w:val="105"/>
        </w:rPr>
        <w:t xml:space="preserve"> </w:t>
      </w:r>
      <w:r>
        <w:rPr>
          <w:w w:val="105"/>
        </w:rPr>
        <w:t>except</w:t>
      </w:r>
      <w:r>
        <w:rPr>
          <w:spacing w:val="-9"/>
          <w:w w:val="105"/>
        </w:rPr>
        <w:t xml:space="preserve"> </w:t>
      </w:r>
      <w:r>
        <w:rPr>
          <w:w w:val="105"/>
        </w:rPr>
        <w:t>for</w:t>
      </w:r>
      <w:r>
        <w:rPr>
          <w:spacing w:val="-9"/>
          <w:w w:val="105"/>
        </w:rPr>
        <w:t xml:space="preserve"> </w:t>
      </w:r>
      <w:r>
        <w:rPr>
          <w:w w:val="105"/>
        </w:rPr>
        <w:t>electricity</w:t>
      </w:r>
      <w:r>
        <w:rPr>
          <w:spacing w:val="-9"/>
          <w:w w:val="105"/>
        </w:rPr>
        <w:t xml:space="preserve"> </w:t>
      </w:r>
      <w:r>
        <w:rPr>
          <w:w w:val="105"/>
        </w:rPr>
        <w:t>or</w:t>
      </w:r>
      <w:r>
        <w:rPr>
          <w:w w:val="103"/>
        </w:rPr>
        <w:t xml:space="preserve"> </w:t>
      </w:r>
      <w:r>
        <w:rPr>
          <w:w w:val="105"/>
        </w:rPr>
        <w:t>other</w:t>
      </w:r>
      <w:r>
        <w:rPr>
          <w:spacing w:val="-10"/>
          <w:w w:val="105"/>
        </w:rPr>
        <w:t xml:space="preserve"> </w:t>
      </w:r>
      <w:r>
        <w:rPr>
          <w:w w:val="105"/>
        </w:rPr>
        <w:t>energy</w:t>
      </w:r>
      <w:r>
        <w:rPr>
          <w:spacing w:val="-10"/>
          <w:w w:val="105"/>
        </w:rPr>
        <w:t xml:space="preserve"> </w:t>
      </w:r>
      <w:r>
        <w:rPr>
          <w:w w:val="105"/>
        </w:rPr>
        <w:t>product</w:t>
      </w:r>
      <w:r>
        <w:rPr>
          <w:spacing w:val="-9"/>
          <w:w w:val="105"/>
        </w:rPr>
        <w:t xml:space="preserve"> </w:t>
      </w:r>
      <w:r>
        <w:rPr>
          <w:w w:val="105"/>
        </w:rPr>
        <w:t>distributed</w:t>
      </w:r>
      <w:r>
        <w:rPr>
          <w:spacing w:val="-10"/>
          <w:w w:val="105"/>
        </w:rPr>
        <w:t xml:space="preserve"> </w:t>
      </w:r>
      <w:r>
        <w:rPr>
          <w:w w:val="105"/>
        </w:rPr>
        <w:t>or</w:t>
      </w:r>
      <w:r>
        <w:rPr>
          <w:spacing w:val="-10"/>
          <w:w w:val="105"/>
        </w:rPr>
        <w:t xml:space="preserve"> </w:t>
      </w:r>
      <w:r>
        <w:rPr>
          <w:w w:val="105"/>
        </w:rPr>
        <w:t>sold</w:t>
      </w:r>
      <w:r>
        <w:rPr>
          <w:spacing w:val="-9"/>
          <w:w w:val="105"/>
        </w:rPr>
        <w:t xml:space="preserve"> </w:t>
      </w:r>
      <w:r>
        <w:rPr>
          <w:w w:val="105"/>
        </w:rPr>
        <w:t>pursuant</w:t>
      </w:r>
      <w:r>
        <w:rPr>
          <w:spacing w:val="-10"/>
          <w:w w:val="105"/>
        </w:rPr>
        <w:t xml:space="preserve"> </w:t>
      </w:r>
      <w:r>
        <w:rPr>
          <w:w w:val="105"/>
        </w:rPr>
        <w:t>to</w:t>
      </w:r>
      <w:r>
        <w:rPr>
          <w:spacing w:val="-10"/>
          <w:w w:val="105"/>
        </w:rPr>
        <w:t xml:space="preserve"> </w:t>
      </w:r>
      <w:r>
        <w:rPr>
          <w:w w:val="105"/>
        </w:rPr>
        <w:t>technology-testing</w:t>
      </w:r>
      <w:r>
        <w:rPr>
          <w:spacing w:val="-9"/>
          <w:w w:val="105"/>
        </w:rPr>
        <w:t xml:space="preserve"> </w:t>
      </w:r>
      <w:r>
        <w:rPr>
          <w:w w:val="105"/>
        </w:rPr>
        <w:t>activities</w:t>
      </w:r>
      <w:r>
        <w:rPr>
          <w:spacing w:val="-10"/>
          <w:w w:val="105"/>
        </w:rPr>
        <w:t xml:space="preserve"> </w:t>
      </w:r>
      <w:r>
        <w:rPr>
          <w:w w:val="105"/>
        </w:rPr>
        <w:t>on</w:t>
      </w:r>
      <w:r>
        <w:rPr>
          <w:spacing w:val="-10"/>
          <w:w w:val="105"/>
        </w:rPr>
        <w:t xml:space="preserve"> </w:t>
      </w:r>
      <w:r>
        <w:rPr>
          <w:w w:val="105"/>
        </w:rPr>
        <w:t>a</w:t>
      </w:r>
      <w:r>
        <w:rPr>
          <w:spacing w:val="-9"/>
          <w:w w:val="105"/>
        </w:rPr>
        <w:t xml:space="preserve"> </w:t>
      </w:r>
      <w:r>
        <w:rPr>
          <w:w w:val="105"/>
        </w:rPr>
        <w:t>limited</w:t>
      </w:r>
      <w:r>
        <w:rPr>
          <w:spacing w:val="-10"/>
          <w:w w:val="105"/>
        </w:rPr>
        <w:t xml:space="preserve"> </w:t>
      </w:r>
      <w:r>
        <w:rPr>
          <w:w w:val="105"/>
        </w:rPr>
        <w:t>lease.</w:t>
      </w:r>
      <w:r>
        <w:rPr>
          <w:spacing w:val="-9"/>
          <w:w w:val="105"/>
        </w:rPr>
        <w:t xml:space="preserve"> </w:t>
      </w:r>
      <w:r>
        <w:rPr>
          <w:w w:val="105"/>
        </w:rPr>
        <w:t>This</w:t>
      </w:r>
      <w:r>
        <w:rPr>
          <w:spacing w:val="-10"/>
          <w:w w:val="105"/>
        </w:rPr>
        <w:t xml:space="preserve"> </w:t>
      </w:r>
      <w:r>
        <w:rPr>
          <w:w w:val="105"/>
        </w:rPr>
        <w:t>term</w:t>
      </w:r>
      <w:r>
        <w:rPr>
          <w:spacing w:val="-10"/>
          <w:w w:val="105"/>
        </w:rPr>
        <w:t xml:space="preserve"> </w:t>
      </w:r>
      <w:r>
        <w:rPr>
          <w:w w:val="105"/>
        </w:rPr>
        <w:t>also</w:t>
      </w:r>
      <w:r>
        <w:rPr>
          <w:w w:val="103"/>
        </w:rPr>
        <w:t xml:space="preserve"> </w:t>
      </w:r>
      <w:r>
        <w:rPr>
          <w:w w:val="105"/>
        </w:rPr>
        <w:t>includes</w:t>
      </w:r>
      <w:r>
        <w:rPr>
          <w:spacing w:val="-12"/>
          <w:w w:val="105"/>
        </w:rPr>
        <w:t xml:space="preserve"> </w:t>
      </w:r>
      <w:r>
        <w:rPr>
          <w:w w:val="105"/>
        </w:rPr>
        <w:t>activities</w:t>
      </w:r>
      <w:r>
        <w:rPr>
          <w:spacing w:val="-12"/>
          <w:w w:val="105"/>
        </w:rPr>
        <w:t xml:space="preserve"> </w:t>
      </w:r>
      <w:r>
        <w:rPr>
          <w:w w:val="105"/>
        </w:rPr>
        <w:t>associated</w:t>
      </w:r>
      <w:r>
        <w:rPr>
          <w:spacing w:val="-12"/>
          <w:w w:val="105"/>
        </w:rPr>
        <w:t xml:space="preserve"> </w:t>
      </w:r>
      <w:r>
        <w:rPr>
          <w:w w:val="105"/>
        </w:rPr>
        <w:t>with</w:t>
      </w:r>
      <w:r>
        <w:rPr>
          <w:spacing w:val="-11"/>
          <w:w w:val="105"/>
        </w:rPr>
        <w:t xml:space="preserve"> </w:t>
      </w:r>
      <w:r>
        <w:rPr>
          <w:w w:val="105"/>
        </w:rPr>
        <w:t>all</w:t>
      </w:r>
      <w:r>
        <w:rPr>
          <w:spacing w:val="-12"/>
          <w:w w:val="105"/>
        </w:rPr>
        <w:t xml:space="preserve"> </w:t>
      </w:r>
      <w:r>
        <w:rPr>
          <w:w w:val="105"/>
        </w:rPr>
        <w:t>stages</w:t>
      </w:r>
      <w:r>
        <w:rPr>
          <w:spacing w:val="-12"/>
          <w:w w:val="105"/>
        </w:rPr>
        <w:t xml:space="preserve"> </w:t>
      </w:r>
      <w:r>
        <w:rPr>
          <w:w w:val="105"/>
        </w:rPr>
        <w:t>of</w:t>
      </w:r>
      <w:r>
        <w:rPr>
          <w:spacing w:val="-12"/>
          <w:w w:val="105"/>
        </w:rPr>
        <w:t xml:space="preserve"> </w:t>
      </w:r>
      <w:r>
        <w:rPr>
          <w:w w:val="105"/>
        </w:rPr>
        <w:t>development,</w:t>
      </w:r>
      <w:r>
        <w:rPr>
          <w:spacing w:val="-11"/>
          <w:w w:val="105"/>
        </w:rPr>
        <w:t xml:space="preserve"> </w:t>
      </w:r>
      <w:r>
        <w:rPr>
          <w:w w:val="105"/>
        </w:rPr>
        <w:t>including</w:t>
      </w:r>
      <w:r>
        <w:rPr>
          <w:spacing w:val="-12"/>
          <w:w w:val="105"/>
        </w:rPr>
        <w:t xml:space="preserve"> </w:t>
      </w:r>
      <w:r>
        <w:rPr>
          <w:w w:val="105"/>
        </w:rPr>
        <w:t>initial</w:t>
      </w:r>
      <w:r>
        <w:rPr>
          <w:spacing w:val="-12"/>
          <w:w w:val="105"/>
        </w:rPr>
        <w:t xml:space="preserve"> </w:t>
      </w:r>
      <w:r>
        <w:rPr>
          <w:w w:val="105"/>
        </w:rPr>
        <w:t>site</w:t>
      </w:r>
      <w:r>
        <w:rPr>
          <w:spacing w:val="-12"/>
          <w:w w:val="105"/>
        </w:rPr>
        <w:t xml:space="preserve"> </w:t>
      </w:r>
      <w:r>
        <w:rPr>
          <w:w w:val="105"/>
        </w:rPr>
        <w:t>characterization</w:t>
      </w:r>
      <w:r>
        <w:rPr>
          <w:spacing w:val="-11"/>
          <w:w w:val="105"/>
        </w:rPr>
        <w:t xml:space="preserve"> </w:t>
      </w:r>
      <w:r>
        <w:rPr>
          <w:w w:val="105"/>
        </w:rPr>
        <w:t>and</w:t>
      </w:r>
      <w:r>
        <w:rPr>
          <w:spacing w:val="-12"/>
          <w:w w:val="105"/>
        </w:rPr>
        <w:t xml:space="preserve"> </w:t>
      </w:r>
      <w:r>
        <w:rPr>
          <w:w w:val="105"/>
        </w:rPr>
        <w:t>assessment,</w:t>
      </w:r>
      <w:r>
        <w:rPr>
          <w:spacing w:val="-12"/>
          <w:w w:val="105"/>
        </w:rPr>
        <w:t xml:space="preserve"> </w:t>
      </w:r>
      <w:r>
        <w:rPr>
          <w:w w:val="105"/>
        </w:rPr>
        <w:t>facility</w:t>
      </w:r>
      <w:r>
        <w:rPr>
          <w:w w:val="103"/>
        </w:rPr>
        <w:t xml:space="preserve"> </w:t>
      </w:r>
      <w:r>
        <w:rPr>
          <w:w w:val="105"/>
        </w:rPr>
        <w:t>construction,</w:t>
      </w:r>
      <w:r>
        <w:rPr>
          <w:spacing w:val="-20"/>
          <w:w w:val="105"/>
        </w:rPr>
        <w:t xml:space="preserve"> </w:t>
      </w:r>
      <w:r>
        <w:rPr>
          <w:w w:val="105"/>
        </w:rPr>
        <w:t>and</w:t>
      </w:r>
      <w:r>
        <w:rPr>
          <w:spacing w:val="-19"/>
          <w:w w:val="105"/>
        </w:rPr>
        <w:t xml:space="preserve"> </w:t>
      </w:r>
      <w:r>
        <w:rPr>
          <w:w w:val="105"/>
        </w:rPr>
        <w:t>project</w:t>
      </w:r>
      <w:r>
        <w:rPr>
          <w:spacing w:val="-20"/>
          <w:w w:val="105"/>
        </w:rPr>
        <w:t xml:space="preserve"> </w:t>
      </w:r>
      <w:r>
        <w:rPr>
          <w:w w:val="105"/>
        </w:rPr>
        <w:t>decommissioning.</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13" w:firstLine="266"/>
      </w:pPr>
      <w:r>
        <w:rPr>
          <w:i/>
          <w:w w:val="105"/>
        </w:rPr>
        <w:t>Commercial</w:t>
      </w:r>
      <w:r>
        <w:rPr>
          <w:i/>
          <w:spacing w:val="-9"/>
          <w:w w:val="105"/>
        </w:rPr>
        <w:t xml:space="preserve"> </w:t>
      </w:r>
      <w:r>
        <w:rPr>
          <w:i/>
          <w:w w:val="105"/>
        </w:rPr>
        <w:t>lease</w:t>
      </w:r>
      <w:r>
        <w:rPr>
          <w:i/>
          <w:spacing w:val="-9"/>
          <w:w w:val="105"/>
        </w:rPr>
        <w:t xml:space="preserve"> </w:t>
      </w:r>
      <w:r>
        <w:rPr>
          <w:w w:val="105"/>
        </w:rPr>
        <w:t>means</w:t>
      </w:r>
      <w:r>
        <w:rPr>
          <w:spacing w:val="-9"/>
          <w:w w:val="105"/>
        </w:rPr>
        <w:t xml:space="preserve"> </w:t>
      </w:r>
      <w:r>
        <w:rPr>
          <w:w w:val="105"/>
        </w:rPr>
        <w:t>a</w:t>
      </w:r>
      <w:r>
        <w:rPr>
          <w:spacing w:val="-9"/>
          <w:w w:val="105"/>
        </w:rPr>
        <w:t xml:space="preserve"> </w:t>
      </w:r>
      <w:r>
        <w:rPr>
          <w:w w:val="105"/>
        </w:rPr>
        <w:t>lease</w:t>
      </w:r>
      <w:r>
        <w:rPr>
          <w:spacing w:val="-9"/>
          <w:w w:val="105"/>
        </w:rPr>
        <w:t xml:space="preserve"> </w:t>
      </w:r>
      <w:r>
        <w:rPr>
          <w:w w:val="105"/>
        </w:rPr>
        <w:t>issued</w:t>
      </w:r>
      <w:r>
        <w:rPr>
          <w:spacing w:val="-9"/>
          <w:w w:val="105"/>
        </w:rPr>
        <w:t xml:space="preserve"> </w:t>
      </w:r>
      <w:r>
        <w:rPr>
          <w:w w:val="105"/>
        </w:rPr>
        <w:t>under</w:t>
      </w:r>
      <w:r>
        <w:rPr>
          <w:spacing w:val="-9"/>
          <w:w w:val="105"/>
        </w:rPr>
        <w:t xml:space="preserve"> </w:t>
      </w:r>
      <w:r>
        <w:rPr>
          <w:w w:val="105"/>
        </w:rPr>
        <w:t>this</w:t>
      </w:r>
      <w:r>
        <w:rPr>
          <w:spacing w:val="-8"/>
          <w:w w:val="105"/>
        </w:rPr>
        <w:t xml:space="preserve"> </w:t>
      </w:r>
      <w:r>
        <w:rPr>
          <w:w w:val="105"/>
        </w:rPr>
        <w:t>part</w:t>
      </w:r>
      <w:r>
        <w:rPr>
          <w:spacing w:val="-9"/>
          <w:w w:val="105"/>
        </w:rPr>
        <w:t xml:space="preserve"> </w:t>
      </w:r>
      <w:r>
        <w:rPr>
          <w:w w:val="105"/>
        </w:rPr>
        <w:t>that</w:t>
      </w:r>
      <w:r>
        <w:rPr>
          <w:spacing w:val="-9"/>
          <w:w w:val="105"/>
        </w:rPr>
        <w:t xml:space="preserve"> </w:t>
      </w:r>
      <w:r>
        <w:rPr>
          <w:w w:val="105"/>
        </w:rPr>
        <w:t>specifies</w:t>
      </w:r>
      <w:r>
        <w:rPr>
          <w:spacing w:val="-9"/>
          <w:w w:val="105"/>
        </w:rPr>
        <w:t xml:space="preserve"> </w:t>
      </w:r>
      <w:r>
        <w:rPr>
          <w:w w:val="105"/>
        </w:rPr>
        <w:t>the</w:t>
      </w:r>
      <w:r>
        <w:rPr>
          <w:spacing w:val="-9"/>
          <w:w w:val="105"/>
        </w:rPr>
        <w:t xml:space="preserve"> </w:t>
      </w:r>
      <w:r>
        <w:rPr>
          <w:w w:val="105"/>
        </w:rPr>
        <w:t>terms</w:t>
      </w:r>
      <w:r>
        <w:rPr>
          <w:spacing w:val="-9"/>
          <w:w w:val="105"/>
        </w:rPr>
        <w:t xml:space="preserve"> </w:t>
      </w:r>
      <w:r>
        <w:rPr>
          <w:w w:val="105"/>
        </w:rPr>
        <w:t>and</w:t>
      </w:r>
      <w:r>
        <w:rPr>
          <w:spacing w:val="-9"/>
          <w:w w:val="105"/>
        </w:rPr>
        <w:t xml:space="preserve"> </w:t>
      </w:r>
      <w:r>
        <w:rPr>
          <w:w w:val="105"/>
        </w:rPr>
        <w:t>conditions</w:t>
      </w:r>
      <w:r>
        <w:rPr>
          <w:spacing w:val="-9"/>
          <w:w w:val="105"/>
        </w:rPr>
        <w:t xml:space="preserve"> </w:t>
      </w:r>
      <w:r>
        <w:rPr>
          <w:w w:val="105"/>
        </w:rPr>
        <w:t>under</w:t>
      </w:r>
      <w:r>
        <w:rPr>
          <w:spacing w:val="-8"/>
          <w:w w:val="105"/>
        </w:rPr>
        <w:t xml:space="preserve"> </w:t>
      </w:r>
      <w:r>
        <w:rPr>
          <w:w w:val="105"/>
        </w:rPr>
        <w:t>which</w:t>
      </w:r>
      <w:r>
        <w:rPr>
          <w:spacing w:val="-9"/>
          <w:w w:val="105"/>
        </w:rPr>
        <w:t xml:space="preserve"> </w:t>
      </w:r>
      <w:r>
        <w:rPr>
          <w:w w:val="105"/>
        </w:rPr>
        <w:t>a</w:t>
      </w:r>
      <w:r>
        <w:rPr>
          <w:spacing w:val="-9"/>
          <w:w w:val="105"/>
        </w:rPr>
        <w:t xml:space="preserve"> </w:t>
      </w:r>
      <w:r>
        <w:rPr>
          <w:w w:val="105"/>
        </w:rPr>
        <w:t>person</w:t>
      </w:r>
      <w:r>
        <w:rPr>
          <w:w w:val="103"/>
        </w:rPr>
        <w:t xml:space="preserve"> </w:t>
      </w:r>
      <w:r>
        <w:rPr>
          <w:w w:val="105"/>
        </w:rPr>
        <w:t>can</w:t>
      </w:r>
      <w:r>
        <w:rPr>
          <w:spacing w:val="-16"/>
          <w:w w:val="105"/>
        </w:rPr>
        <w:t xml:space="preserve"> </w:t>
      </w:r>
      <w:r>
        <w:rPr>
          <w:w w:val="105"/>
        </w:rPr>
        <w:t>conduct</w:t>
      </w:r>
      <w:r>
        <w:rPr>
          <w:spacing w:val="-15"/>
          <w:w w:val="105"/>
        </w:rPr>
        <w:t xml:space="preserve"> </w:t>
      </w:r>
      <w:r>
        <w:rPr>
          <w:w w:val="105"/>
        </w:rPr>
        <w:t>commercial</w:t>
      </w:r>
      <w:r>
        <w:rPr>
          <w:spacing w:val="-16"/>
          <w:w w:val="105"/>
        </w:rPr>
        <w:t xml:space="preserve"> </w:t>
      </w:r>
      <w:r>
        <w:rPr>
          <w:w w:val="105"/>
        </w:rPr>
        <w:t>activities.</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13" w:firstLine="266"/>
      </w:pPr>
      <w:r>
        <w:rPr>
          <w:i/>
          <w:w w:val="105"/>
        </w:rPr>
        <w:t>Commercial</w:t>
      </w:r>
      <w:r>
        <w:rPr>
          <w:i/>
          <w:spacing w:val="-10"/>
          <w:w w:val="105"/>
        </w:rPr>
        <w:t xml:space="preserve"> </w:t>
      </w:r>
      <w:r>
        <w:rPr>
          <w:i/>
          <w:w w:val="105"/>
        </w:rPr>
        <w:t>operations</w:t>
      </w:r>
      <w:r>
        <w:rPr>
          <w:i/>
          <w:spacing w:val="-10"/>
          <w:w w:val="105"/>
        </w:rPr>
        <w:t xml:space="preserve"> </w:t>
      </w:r>
      <w:r>
        <w:rPr>
          <w:w w:val="105"/>
        </w:rPr>
        <w:t>mean</w:t>
      </w:r>
      <w:r>
        <w:rPr>
          <w:spacing w:val="-10"/>
          <w:w w:val="105"/>
        </w:rPr>
        <w:t xml:space="preserve"> </w:t>
      </w:r>
      <w:r>
        <w:rPr>
          <w:w w:val="105"/>
        </w:rPr>
        <w:t>the</w:t>
      </w:r>
      <w:r>
        <w:rPr>
          <w:spacing w:val="-10"/>
          <w:w w:val="105"/>
        </w:rPr>
        <w:t xml:space="preserve"> </w:t>
      </w:r>
      <w:r>
        <w:rPr>
          <w:w w:val="105"/>
        </w:rPr>
        <w:t>generation</w:t>
      </w:r>
      <w:r>
        <w:rPr>
          <w:spacing w:val="-10"/>
          <w:w w:val="105"/>
        </w:rPr>
        <w:t xml:space="preserve"> </w:t>
      </w:r>
      <w:r>
        <w:rPr>
          <w:w w:val="105"/>
        </w:rPr>
        <w:t>of</w:t>
      </w:r>
      <w:r>
        <w:rPr>
          <w:spacing w:val="-10"/>
          <w:w w:val="105"/>
        </w:rPr>
        <w:t xml:space="preserve"> </w:t>
      </w:r>
      <w:r>
        <w:rPr>
          <w:w w:val="105"/>
        </w:rPr>
        <w:t>electricity</w:t>
      </w:r>
      <w:r>
        <w:rPr>
          <w:spacing w:val="-10"/>
          <w:w w:val="105"/>
        </w:rPr>
        <w:t xml:space="preserve"> </w:t>
      </w:r>
      <w:r>
        <w:rPr>
          <w:w w:val="105"/>
        </w:rPr>
        <w:t>or</w:t>
      </w:r>
      <w:r>
        <w:rPr>
          <w:spacing w:val="-10"/>
          <w:w w:val="105"/>
        </w:rPr>
        <w:t xml:space="preserve"> </w:t>
      </w:r>
      <w:r>
        <w:rPr>
          <w:w w:val="105"/>
        </w:rPr>
        <w:t>other</w:t>
      </w:r>
      <w:r>
        <w:rPr>
          <w:spacing w:val="-10"/>
          <w:w w:val="105"/>
        </w:rPr>
        <w:t xml:space="preserve"> </w:t>
      </w:r>
      <w:r>
        <w:rPr>
          <w:w w:val="105"/>
        </w:rPr>
        <w:t>energy</w:t>
      </w:r>
      <w:r>
        <w:rPr>
          <w:spacing w:val="-10"/>
          <w:w w:val="105"/>
        </w:rPr>
        <w:t xml:space="preserve"> </w:t>
      </w:r>
      <w:r>
        <w:rPr>
          <w:w w:val="105"/>
        </w:rPr>
        <w:t>product</w:t>
      </w:r>
      <w:r>
        <w:rPr>
          <w:spacing w:val="-10"/>
          <w:w w:val="105"/>
        </w:rPr>
        <w:t xml:space="preserve"> </w:t>
      </w:r>
      <w:r>
        <w:rPr>
          <w:w w:val="105"/>
        </w:rPr>
        <w:t>for</w:t>
      </w:r>
      <w:r>
        <w:rPr>
          <w:spacing w:val="-10"/>
          <w:w w:val="105"/>
        </w:rPr>
        <w:t xml:space="preserve"> </w:t>
      </w:r>
      <w:r>
        <w:rPr>
          <w:w w:val="105"/>
        </w:rPr>
        <w:t>commercial</w:t>
      </w:r>
      <w:r>
        <w:rPr>
          <w:spacing w:val="-10"/>
          <w:w w:val="105"/>
        </w:rPr>
        <w:t xml:space="preserve"> </w:t>
      </w:r>
      <w:r>
        <w:rPr>
          <w:w w:val="105"/>
        </w:rPr>
        <w:t>use,</w:t>
      </w:r>
      <w:r>
        <w:rPr>
          <w:spacing w:val="-10"/>
          <w:w w:val="105"/>
        </w:rPr>
        <w:t xml:space="preserve"> </w:t>
      </w:r>
      <w:r>
        <w:rPr>
          <w:w w:val="105"/>
        </w:rPr>
        <w:t>sale,</w:t>
      </w:r>
      <w:r>
        <w:rPr>
          <w:spacing w:val="-10"/>
          <w:w w:val="105"/>
        </w:rPr>
        <w:t xml:space="preserve"> </w:t>
      </w:r>
      <w:r>
        <w:rPr>
          <w:w w:val="105"/>
        </w:rPr>
        <w:t>or</w:t>
      </w:r>
      <w:r>
        <w:rPr>
          <w:w w:val="103"/>
        </w:rPr>
        <w:t xml:space="preserve"> </w:t>
      </w:r>
      <w:r>
        <w:rPr>
          <w:w w:val="105"/>
        </w:rPr>
        <w:t>distribution</w:t>
      </w:r>
      <w:r>
        <w:rPr>
          <w:spacing w:val="-12"/>
          <w:w w:val="105"/>
        </w:rPr>
        <w:t xml:space="preserve"> </w:t>
      </w:r>
      <w:r>
        <w:rPr>
          <w:w w:val="105"/>
        </w:rPr>
        <w:t>on</w:t>
      </w:r>
      <w:r>
        <w:rPr>
          <w:spacing w:val="-12"/>
          <w:w w:val="105"/>
        </w:rPr>
        <w:t xml:space="preserve"> </w:t>
      </w:r>
      <w:r>
        <w:rPr>
          <w:w w:val="105"/>
        </w:rPr>
        <w:t>a</w:t>
      </w:r>
      <w:r>
        <w:rPr>
          <w:spacing w:val="-12"/>
          <w:w w:val="105"/>
        </w:rPr>
        <w:t xml:space="preserve"> </w:t>
      </w:r>
      <w:r>
        <w:rPr>
          <w:w w:val="105"/>
        </w:rPr>
        <w:t>commercial</w:t>
      </w:r>
      <w:r>
        <w:rPr>
          <w:spacing w:val="-12"/>
          <w:w w:val="105"/>
        </w:rPr>
        <w:t xml:space="preserve"> </w:t>
      </w:r>
      <w:r>
        <w:rPr>
          <w:w w:val="105"/>
        </w:rPr>
        <w:t>lease.</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03" w:firstLine="266"/>
      </w:pPr>
      <w:r>
        <w:rPr>
          <w:i/>
          <w:w w:val="105"/>
        </w:rPr>
        <w:t>Decommissioning</w:t>
      </w:r>
      <w:r>
        <w:rPr>
          <w:i/>
          <w:spacing w:val="-11"/>
          <w:w w:val="105"/>
        </w:rPr>
        <w:t xml:space="preserve"> </w:t>
      </w:r>
      <w:r>
        <w:rPr>
          <w:w w:val="105"/>
        </w:rPr>
        <w:t>means</w:t>
      </w:r>
      <w:r>
        <w:rPr>
          <w:spacing w:val="-10"/>
          <w:w w:val="105"/>
        </w:rPr>
        <w:t xml:space="preserve"> </w:t>
      </w:r>
      <w:r>
        <w:rPr>
          <w:w w:val="105"/>
        </w:rPr>
        <w:t>removing</w:t>
      </w:r>
      <w:r>
        <w:rPr>
          <w:spacing w:val="-10"/>
          <w:w w:val="105"/>
        </w:rPr>
        <w:t xml:space="preserve"> </w:t>
      </w:r>
      <w:r>
        <w:rPr>
          <w:w w:val="105"/>
        </w:rPr>
        <w:t>BOEM-approved</w:t>
      </w:r>
      <w:r>
        <w:rPr>
          <w:spacing w:val="-10"/>
          <w:w w:val="105"/>
        </w:rPr>
        <w:t xml:space="preserve"> </w:t>
      </w:r>
      <w:r>
        <w:rPr>
          <w:w w:val="105"/>
        </w:rPr>
        <w:t>facilities</w:t>
      </w:r>
      <w:r>
        <w:rPr>
          <w:spacing w:val="-10"/>
          <w:w w:val="105"/>
        </w:rPr>
        <w:t xml:space="preserve"> </w:t>
      </w:r>
      <w:r>
        <w:rPr>
          <w:w w:val="105"/>
        </w:rPr>
        <w:t>and</w:t>
      </w:r>
      <w:r>
        <w:rPr>
          <w:spacing w:val="-10"/>
          <w:w w:val="105"/>
        </w:rPr>
        <w:t xml:space="preserve"> </w:t>
      </w:r>
      <w:r>
        <w:rPr>
          <w:w w:val="105"/>
        </w:rPr>
        <w:t>returning</w:t>
      </w:r>
      <w:r>
        <w:rPr>
          <w:spacing w:val="-10"/>
          <w:w w:val="105"/>
        </w:rPr>
        <w:t xml:space="preserve"> </w:t>
      </w:r>
      <w:r>
        <w:rPr>
          <w:w w:val="105"/>
        </w:rPr>
        <w:t>the</w:t>
      </w:r>
      <w:r>
        <w:rPr>
          <w:spacing w:val="-10"/>
          <w:w w:val="105"/>
        </w:rPr>
        <w:t xml:space="preserve"> </w:t>
      </w:r>
      <w:r>
        <w:rPr>
          <w:w w:val="105"/>
        </w:rPr>
        <w:t>site</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lease</w:t>
      </w:r>
      <w:r>
        <w:rPr>
          <w:spacing w:val="-10"/>
          <w:w w:val="105"/>
        </w:rPr>
        <w:t xml:space="preserve"> </w:t>
      </w:r>
      <w:r>
        <w:rPr>
          <w:w w:val="105"/>
        </w:rPr>
        <w:t>or</w:t>
      </w:r>
      <w:r>
        <w:rPr>
          <w:spacing w:val="-10"/>
          <w:w w:val="105"/>
        </w:rPr>
        <w:t xml:space="preserve"> </w:t>
      </w:r>
      <w:r>
        <w:rPr>
          <w:w w:val="105"/>
        </w:rPr>
        <w:t>grant</w:t>
      </w:r>
      <w:r>
        <w:rPr>
          <w:spacing w:val="-10"/>
          <w:w w:val="105"/>
        </w:rPr>
        <w:t xml:space="preserve"> </w:t>
      </w:r>
      <w:r>
        <w:rPr>
          <w:w w:val="105"/>
        </w:rPr>
        <w:t>to</w:t>
      </w:r>
      <w:r>
        <w:rPr>
          <w:spacing w:val="-10"/>
          <w:w w:val="105"/>
        </w:rPr>
        <w:t xml:space="preserve"> </w:t>
      </w:r>
      <w:r>
        <w:rPr>
          <w:w w:val="105"/>
        </w:rPr>
        <w:t>a</w:t>
      </w:r>
      <w:r>
        <w:rPr>
          <w:spacing w:val="-10"/>
          <w:w w:val="105"/>
        </w:rPr>
        <w:t xml:space="preserve"> </w:t>
      </w:r>
      <w:r>
        <w:rPr>
          <w:w w:val="105"/>
        </w:rPr>
        <w:t>condition</w:t>
      </w:r>
      <w:r>
        <w:rPr>
          <w:w w:val="103"/>
        </w:rPr>
        <w:t xml:space="preserve"> </w:t>
      </w:r>
      <w:r>
        <w:rPr>
          <w:w w:val="105"/>
        </w:rPr>
        <w:t>that</w:t>
      </w:r>
      <w:r>
        <w:rPr>
          <w:spacing w:val="-9"/>
          <w:w w:val="105"/>
        </w:rPr>
        <w:t xml:space="preserve"> </w:t>
      </w:r>
      <w:r>
        <w:rPr>
          <w:w w:val="105"/>
        </w:rPr>
        <w:t>meets</w:t>
      </w:r>
      <w:r>
        <w:rPr>
          <w:spacing w:val="-8"/>
          <w:w w:val="105"/>
        </w:rPr>
        <w:t xml:space="preserve"> </w:t>
      </w:r>
      <w:r>
        <w:rPr>
          <w:w w:val="105"/>
        </w:rPr>
        <w:t>the</w:t>
      </w:r>
      <w:r>
        <w:rPr>
          <w:spacing w:val="-9"/>
          <w:w w:val="105"/>
        </w:rPr>
        <w:t xml:space="preserve"> </w:t>
      </w:r>
      <w:r>
        <w:rPr>
          <w:w w:val="105"/>
        </w:rPr>
        <w:t>requirements</w:t>
      </w:r>
      <w:r>
        <w:rPr>
          <w:spacing w:val="-8"/>
          <w:w w:val="105"/>
        </w:rPr>
        <w:t xml:space="preserve"> </w:t>
      </w:r>
      <w:r>
        <w:rPr>
          <w:w w:val="105"/>
        </w:rPr>
        <w:t>under</w:t>
      </w:r>
      <w:r>
        <w:rPr>
          <w:spacing w:val="-9"/>
          <w:w w:val="105"/>
        </w:rPr>
        <w:t xml:space="preserve"> </w:t>
      </w:r>
      <w:r>
        <w:rPr>
          <w:w w:val="105"/>
        </w:rPr>
        <w:t>subpart</w:t>
      </w:r>
      <w:r>
        <w:rPr>
          <w:spacing w:val="-8"/>
          <w:w w:val="105"/>
        </w:rPr>
        <w:t xml:space="preserve"> </w:t>
      </w:r>
      <w:r>
        <w:rPr>
          <w:w w:val="105"/>
        </w:rPr>
        <w:t>I</w:t>
      </w:r>
      <w:r>
        <w:rPr>
          <w:spacing w:val="-9"/>
          <w:w w:val="105"/>
        </w:rPr>
        <w:t xml:space="preserve"> </w:t>
      </w:r>
      <w:r>
        <w:rPr>
          <w:w w:val="105"/>
        </w:rPr>
        <w:t>of</w:t>
      </w:r>
      <w:r>
        <w:rPr>
          <w:spacing w:val="-8"/>
          <w:w w:val="105"/>
        </w:rPr>
        <w:t xml:space="preserve"> </w:t>
      </w:r>
      <w:r>
        <w:rPr>
          <w:w w:val="105"/>
        </w:rPr>
        <w:t>this</w:t>
      </w:r>
      <w:r>
        <w:rPr>
          <w:spacing w:val="-9"/>
          <w:w w:val="105"/>
        </w:rPr>
        <w:t xml:space="preserve"> </w:t>
      </w:r>
      <w:r>
        <w:rPr>
          <w:w w:val="105"/>
        </w:rPr>
        <w:t>part.</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13" w:firstLine="266"/>
      </w:pPr>
      <w:r>
        <w:rPr>
          <w:i/>
          <w:w w:val="105"/>
        </w:rPr>
        <w:t>Director</w:t>
      </w:r>
      <w:r>
        <w:rPr>
          <w:i/>
          <w:spacing w:val="-10"/>
          <w:w w:val="105"/>
        </w:rPr>
        <w:t xml:space="preserve"> </w:t>
      </w:r>
      <w:r>
        <w:rPr>
          <w:w w:val="105"/>
        </w:rPr>
        <w:t>means</w:t>
      </w:r>
      <w:r>
        <w:rPr>
          <w:spacing w:val="-9"/>
          <w:w w:val="105"/>
        </w:rPr>
        <w:t xml:space="preserve"> </w:t>
      </w:r>
      <w:r>
        <w:rPr>
          <w:w w:val="105"/>
        </w:rPr>
        <w:t>the</w:t>
      </w:r>
      <w:r>
        <w:rPr>
          <w:spacing w:val="-9"/>
          <w:w w:val="105"/>
        </w:rPr>
        <w:t xml:space="preserve"> </w:t>
      </w:r>
      <w:r>
        <w:rPr>
          <w:w w:val="105"/>
        </w:rPr>
        <w:t>Director</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Bureau</w:t>
      </w:r>
      <w:r>
        <w:rPr>
          <w:spacing w:val="-9"/>
          <w:w w:val="105"/>
        </w:rPr>
        <w:t xml:space="preserve"> </w:t>
      </w:r>
      <w:r>
        <w:rPr>
          <w:w w:val="105"/>
        </w:rPr>
        <w:t>of</w:t>
      </w:r>
      <w:r>
        <w:rPr>
          <w:spacing w:val="-9"/>
          <w:w w:val="105"/>
        </w:rPr>
        <w:t xml:space="preserve"> </w:t>
      </w:r>
      <w:r>
        <w:rPr>
          <w:w w:val="105"/>
        </w:rPr>
        <w:t>Ocean</w:t>
      </w:r>
      <w:r>
        <w:rPr>
          <w:spacing w:val="-9"/>
          <w:w w:val="105"/>
        </w:rPr>
        <w:t xml:space="preserve"> </w:t>
      </w:r>
      <w:r>
        <w:rPr>
          <w:w w:val="105"/>
        </w:rPr>
        <w:t>Energy</w:t>
      </w:r>
      <w:r>
        <w:rPr>
          <w:spacing w:val="-9"/>
          <w:w w:val="105"/>
        </w:rPr>
        <w:t xml:space="preserve"> </w:t>
      </w:r>
      <w:r>
        <w:rPr>
          <w:w w:val="105"/>
        </w:rPr>
        <w:t>Management</w:t>
      </w:r>
      <w:r>
        <w:rPr>
          <w:spacing w:val="-9"/>
          <w:w w:val="105"/>
        </w:rPr>
        <w:t xml:space="preserve"> </w:t>
      </w:r>
      <w:r>
        <w:rPr>
          <w:w w:val="105"/>
        </w:rPr>
        <w:t>(BOEM),</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U.S.</w:t>
      </w:r>
      <w:r>
        <w:rPr>
          <w:spacing w:val="-9"/>
          <w:w w:val="105"/>
        </w:rPr>
        <w:t xml:space="preserve"> </w:t>
      </w:r>
      <w:r>
        <w:rPr>
          <w:w w:val="105"/>
        </w:rPr>
        <w:t>Department</w:t>
      </w:r>
      <w:r>
        <w:rPr>
          <w:spacing w:val="-9"/>
          <w:w w:val="105"/>
        </w:rPr>
        <w:t xml:space="preserve"> </w:t>
      </w:r>
      <w:r>
        <w:rPr>
          <w:w w:val="105"/>
        </w:rPr>
        <w:t>of</w:t>
      </w:r>
      <w:r>
        <w:rPr>
          <w:spacing w:val="-9"/>
          <w:w w:val="105"/>
        </w:rPr>
        <w:t xml:space="preserve"> </w:t>
      </w:r>
      <w:r>
        <w:rPr>
          <w:w w:val="105"/>
        </w:rPr>
        <w:t>the</w:t>
      </w:r>
      <w:r>
        <w:rPr>
          <w:w w:val="103"/>
        </w:rPr>
        <w:t xml:space="preserve"> </w:t>
      </w:r>
      <w:r>
        <w:rPr>
          <w:w w:val="105"/>
        </w:rPr>
        <w:t>Interior,</w:t>
      </w:r>
      <w:r>
        <w:rPr>
          <w:spacing w:val="-9"/>
          <w:w w:val="105"/>
        </w:rPr>
        <w:t xml:space="preserve"> </w:t>
      </w:r>
      <w:r>
        <w:rPr>
          <w:w w:val="105"/>
        </w:rPr>
        <w:t>or</w:t>
      </w:r>
      <w:r>
        <w:rPr>
          <w:spacing w:val="-9"/>
          <w:w w:val="105"/>
        </w:rPr>
        <w:t xml:space="preserve"> </w:t>
      </w:r>
      <w:r>
        <w:rPr>
          <w:w w:val="105"/>
        </w:rPr>
        <w:t>an</w:t>
      </w:r>
      <w:r>
        <w:rPr>
          <w:spacing w:val="-8"/>
          <w:w w:val="105"/>
        </w:rPr>
        <w:t xml:space="preserve"> </w:t>
      </w:r>
      <w:r>
        <w:rPr>
          <w:w w:val="105"/>
        </w:rPr>
        <w:t>official</w:t>
      </w:r>
      <w:r>
        <w:rPr>
          <w:spacing w:val="-9"/>
          <w:w w:val="105"/>
        </w:rPr>
        <w:t xml:space="preserve"> </w:t>
      </w:r>
      <w:r>
        <w:rPr>
          <w:w w:val="105"/>
        </w:rPr>
        <w:t>authorized</w:t>
      </w:r>
      <w:r>
        <w:rPr>
          <w:spacing w:val="-8"/>
          <w:w w:val="105"/>
        </w:rPr>
        <w:t xml:space="preserve"> </w:t>
      </w:r>
      <w:r>
        <w:rPr>
          <w:w w:val="105"/>
        </w:rPr>
        <w:t>to</w:t>
      </w:r>
      <w:r>
        <w:rPr>
          <w:spacing w:val="-9"/>
          <w:w w:val="105"/>
        </w:rPr>
        <w:t xml:space="preserve"> </w:t>
      </w:r>
      <w:r>
        <w:rPr>
          <w:w w:val="105"/>
        </w:rPr>
        <w:t>act</w:t>
      </w:r>
      <w:r>
        <w:rPr>
          <w:spacing w:val="-8"/>
          <w:w w:val="105"/>
        </w:rPr>
        <w:t xml:space="preserve"> </w:t>
      </w:r>
      <w:r>
        <w:rPr>
          <w:w w:val="105"/>
        </w:rPr>
        <w:t>on</w:t>
      </w:r>
      <w:r>
        <w:rPr>
          <w:spacing w:val="-9"/>
          <w:w w:val="105"/>
        </w:rPr>
        <w:t xml:space="preserve"> </w:t>
      </w:r>
      <w:r>
        <w:rPr>
          <w:w w:val="105"/>
        </w:rPr>
        <w:t>the</w:t>
      </w:r>
      <w:r>
        <w:rPr>
          <w:spacing w:val="-8"/>
          <w:w w:val="105"/>
        </w:rPr>
        <w:t xml:space="preserve"> </w:t>
      </w:r>
      <w:r>
        <w:rPr>
          <w:w w:val="105"/>
        </w:rPr>
        <w:t>Director's</w:t>
      </w:r>
      <w:r>
        <w:rPr>
          <w:spacing w:val="-9"/>
          <w:w w:val="105"/>
        </w:rPr>
        <w:t xml:space="preserve"> </w:t>
      </w:r>
      <w:r>
        <w:rPr>
          <w:w w:val="105"/>
        </w:rPr>
        <w:t>behalf.</w:t>
      </w:r>
    </w:p>
    <w:p w:rsidR="00DB6DD4" w:rsidRDefault="00DB6DD4">
      <w:pPr>
        <w:spacing w:before="6"/>
        <w:rPr>
          <w:rFonts w:ascii="Arial" w:eastAsia="Arial" w:hAnsi="Arial" w:cs="Arial"/>
          <w:sz w:val="13"/>
          <w:szCs w:val="13"/>
        </w:rPr>
      </w:pPr>
    </w:p>
    <w:p w:rsidR="00DB6DD4" w:rsidRDefault="008D6792">
      <w:pPr>
        <w:pStyle w:val="BodyText"/>
        <w:ind w:left="3736" w:firstLine="0"/>
      </w:pPr>
      <w:r>
        <w:rPr>
          <w:i/>
          <w:w w:val="105"/>
        </w:rPr>
        <w:t>Distance</w:t>
      </w:r>
      <w:r>
        <w:rPr>
          <w:i/>
          <w:spacing w:val="-12"/>
          <w:w w:val="105"/>
        </w:rPr>
        <w:t xml:space="preserve"> </w:t>
      </w:r>
      <w:r>
        <w:rPr>
          <w:w w:val="105"/>
        </w:rPr>
        <w:t>means</w:t>
      </w:r>
      <w:r>
        <w:rPr>
          <w:spacing w:val="-12"/>
          <w:w w:val="105"/>
        </w:rPr>
        <w:t xml:space="preserve"> </w:t>
      </w:r>
      <w:r>
        <w:rPr>
          <w:w w:val="105"/>
        </w:rPr>
        <w:t>the</w:t>
      </w:r>
      <w:r>
        <w:rPr>
          <w:spacing w:val="-11"/>
          <w:w w:val="105"/>
        </w:rPr>
        <w:t xml:space="preserve"> </w:t>
      </w:r>
      <w:r>
        <w:rPr>
          <w:w w:val="105"/>
        </w:rPr>
        <w:t>minimum</w:t>
      </w:r>
      <w:r>
        <w:rPr>
          <w:spacing w:val="-12"/>
          <w:w w:val="105"/>
        </w:rPr>
        <w:t xml:space="preserve"> </w:t>
      </w:r>
      <w:r>
        <w:rPr>
          <w:w w:val="105"/>
        </w:rPr>
        <w:t>great</w:t>
      </w:r>
      <w:r>
        <w:rPr>
          <w:spacing w:val="-11"/>
          <w:w w:val="105"/>
        </w:rPr>
        <w:t xml:space="preserve"> </w:t>
      </w:r>
      <w:r>
        <w:rPr>
          <w:w w:val="105"/>
        </w:rPr>
        <w:t>circle</w:t>
      </w:r>
      <w:r>
        <w:rPr>
          <w:spacing w:val="-12"/>
          <w:w w:val="105"/>
        </w:rPr>
        <w:t xml:space="preserve"> </w:t>
      </w:r>
      <w:r>
        <w:rPr>
          <w:w w:val="105"/>
        </w:rPr>
        <w:t>distance.</w:t>
      </w:r>
    </w:p>
    <w:p w:rsidR="00DB6DD4" w:rsidRDefault="00DB6DD4">
      <w:pPr>
        <w:rPr>
          <w:rFonts w:ascii="Arial" w:eastAsia="Arial" w:hAnsi="Arial" w:cs="Arial"/>
          <w:sz w:val="15"/>
          <w:szCs w:val="15"/>
        </w:rPr>
      </w:pPr>
    </w:p>
    <w:p w:rsidR="00DB6DD4" w:rsidRDefault="008D6792">
      <w:pPr>
        <w:pStyle w:val="BodyText"/>
        <w:spacing w:line="265" w:lineRule="auto"/>
        <w:ind w:right="113" w:firstLine="266"/>
      </w:pPr>
      <w:r>
        <w:rPr>
          <w:i/>
          <w:w w:val="105"/>
        </w:rPr>
        <w:t>Eligible</w:t>
      </w:r>
      <w:r>
        <w:rPr>
          <w:i/>
          <w:spacing w:val="-9"/>
          <w:w w:val="105"/>
        </w:rPr>
        <w:t xml:space="preserve"> </w:t>
      </w:r>
      <w:r>
        <w:rPr>
          <w:i/>
          <w:w w:val="105"/>
        </w:rPr>
        <w:t>State</w:t>
      </w:r>
      <w:r>
        <w:rPr>
          <w:i/>
          <w:spacing w:val="-8"/>
          <w:w w:val="105"/>
        </w:rPr>
        <w:t xml:space="preserve"> </w:t>
      </w:r>
      <w:r>
        <w:rPr>
          <w:w w:val="105"/>
        </w:rPr>
        <w:t>means</w:t>
      </w:r>
      <w:r>
        <w:rPr>
          <w:spacing w:val="-9"/>
          <w:w w:val="105"/>
        </w:rPr>
        <w:t xml:space="preserve"> </w:t>
      </w:r>
      <w:r>
        <w:rPr>
          <w:w w:val="105"/>
        </w:rPr>
        <w:t>a</w:t>
      </w:r>
      <w:r>
        <w:rPr>
          <w:spacing w:val="-8"/>
          <w:w w:val="105"/>
        </w:rPr>
        <w:t xml:space="preserve"> </w:t>
      </w:r>
      <w:r>
        <w:rPr>
          <w:w w:val="105"/>
        </w:rPr>
        <w:t>coastal</w:t>
      </w:r>
      <w:r>
        <w:rPr>
          <w:spacing w:val="-9"/>
          <w:w w:val="105"/>
        </w:rPr>
        <w:t xml:space="preserve"> </w:t>
      </w:r>
      <w:r>
        <w:rPr>
          <w:w w:val="105"/>
        </w:rPr>
        <w:t>State</w:t>
      </w:r>
      <w:r>
        <w:rPr>
          <w:spacing w:val="-8"/>
          <w:w w:val="105"/>
        </w:rPr>
        <w:t xml:space="preserve"> </w:t>
      </w:r>
      <w:r>
        <w:rPr>
          <w:w w:val="105"/>
        </w:rPr>
        <w:t>having</w:t>
      </w:r>
      <w:r>
        <w:rPr>
          <w:spacing w:val="-9"/>
          <w:w w:val="105"/>
        </w:rPr>
        <w:t xml:space="preserve"> </w:t>
      </w:r>
      <w:r>
        <w:rPr>
          <w:w w:val="105"/>
        </w:rPr>
        <w:t>a</w:t>
      </w:r>
      <w:r>
        <w:rPr>
          <w:spacing w:val="-8"/>
          <w:w w:val="105"/>
        </w:rPr>
        <w:t xml:space="preserve"> </w:t>
      </w:r>
      <w:r>
        <w:rPr>
          <w:w w:val="105"/>
        </w:rPr>
        <w:t>coastline</w:t>
      </w:r>
      <w:r>
        <w:rPr>
          <w:spacing w:val="-9"/>
          <w:w w:val="105"/>
        </w:rPr>
        <w:t xml:space="preserve"> </w:t>
      </w:r>
      <w:r>
        <w:rPr>
          <w:w w:val="105"/>
        </w:rPr>
        <w:t>(measured</w:t>
      </w:r>
      <w:r>
        <w:rPr>
          <w:spacing w:val="-8"/>
          <w:w w:val="105"/>
        </w:rPr>
        <w:t xml:space="preserve"> </w:t>
      </w:r>
      <w:r>
        <w:rPr>
          <w:w w:val="105"/>
        </w:rPr>
        <w:t>from</w:t>
      </w:r>
      <w:r>
        <w:rPr>
          <w:spacing w:val="-9"/>
          <w:w w:val="105"/>
        </w:rPr>
        <w:t xml:space="preserve"> </w:t>
      </w:r>
      <w:r>
        <w:rPr>
          <w:w w:val="105"/>
        </w:rPr>
        <w:t>the</w:t>
      </w:r>
      <w:r>
        <w:rPr>
          <w:spacing w:val="-8"/>
          <w:w w:val="105"/>
        </w:rPr>
        <w:t xml:space="preserve"> </w:t>
      </w:r>
      <w:r>
        <w:rPr>
          <w:w w:val="105"/>
        </w:rPr>
        <w:t>nearest</w:t>
      </w:r>
      <w:r>
        <w:rPr>
          <w:spacing w:val="-9"/>
          <w:w w:val="105"/>
        </w:rPr>
        <w:t xml:space="preserve"> </w:t>
      </w:r>
      <w:r>
        <w:rPr>
          <w:w w:val="105"/>
        </w:rPr>
        <w:t>point)</w:t>
      </w:r>
      <w:r>
        <w:rPr>
          <w:spacing w:val="-8"/>
          <w:w w:val="105"/>
        </w:rPr>
        <w:t xml:space="preserve"> </w:t>
      </w:r>
      <w:r>
        <w:rPr>
          <w:w w:val="105"/>
        </w:rPr>
        <w:t>no</w:t>
      </w:r>
      <w:r>
        <w:rPr>
          <w:spacing w:val="-9"/>
          <w:w w:val="105"/>
        </w:rPr>
        <w:t xml:space="preserve"> </w:t>
      </w:r>
      <w:r>
        <w:rPr>
          <w:w w:val="105"/>
        </w:rPr>
        <w:t>more</w:t>
      </w:r>
      <w:r>
        <w:rPr>
          <w:spacing w:val="-8"/>
          <w:w w:val="105"/>
        </w:rPr>
        <w:t xml:space="preserve"> </w:t>
      </w:r>
      <w:r>
        <w:rPr>
          <w:w w:val="105"/>
        </w:rPr>
        <w:t>than</w:t>
      </w:r>
      <w:r>
        <w:rPr>
          <w:spacing w:val="-9"/>
          <w:w w:val="105"/>
        </w:rPr>
        <w:t xml:space="preserve"> </w:t>
      </w:r>
      <w:r>
        <w:rPr>
          <w:w w:val="105"/>
        </w:rPr>
        <w:t>15</w:t>
      </w:r>
      <w:r>
        <w:rPr>
          <w:spacing w:val="-8"/>
          <w:w w:val="105"/>
        </w:rPr>
        <w:t xml:space="preserve"> </w:t>
      </w:r>
      <w:r>
        <w:rPr>
          <w:w w:val="105"/>
        </w:rPr>
        <w:t>miles</w:t>
      </w:r>
      <w:r>
        <w:rPr>
          <w:spacing w:val="-9"/>
          <w:w w:val="105"/>
        </w:rPr>
        <w:t xml:space="preserve"> </w:t>
      </w:r>
      <w:r>
        <w:rPr>
          <w:w w:val="105"/>
        </w:rPr>
        <w:t>from</w:t>
      </w:r>
      <w:r>
        <w:rPr>
          <w:w w:val="103"/>
        </w:rPr>
        <w:t xml:space="preserve"> </w:t>
      </w:r>
      <w:r>
        <w:rPr>
          <w:w w:val="105"/>
        </w:rPr>
        <w:t>the</w:t>
      </w:r>
      <w:r>
        <w:rPr>
          <w:spacing w:val="-10"/>
          <w:w w:val="105"/>
        </w:rPr>
        <w:t xml:space="preserve"> </w:t>
      </w:r>
      <w:r>
        <w:rPr>
          <w:w w:val="105"/>
        </w:rPr>
        <w:t>geographic</w:t>
      </w:r>
      <w:r>
        <w:rPr>
          <w:spacing w:val="-9"/>
          <w:w w:val="105"/>
        </w:rPr>
        <w:t xml:space="preserve"> </w:t>
      </w:r>
      <w:r>
        <w:rPr>
          <w:w w:val="105"/>
        </w:rPr>
        <w:t>center</w:t>
      </w:r>
      <w:r>
        <w:rPr>
          <w:spacing w:val="-10"/>
          <w:w w:val="105"/>
        </w:rPr>
        <w:t xml:space="preserve"> </w:t>
      </w:r>
      <w:r>
        <w:rPr>
          <w:w w:val="105"/>
        </w:rPr>
        <w:t>of</w:t>
      </w:r>
      <w:r>
        <w:rPr>
          <w:spacing w:val="-9"/>
          <w:w w:val="105"/>
        </w:rPr>
        <w:t xml:space="preserve"> </w:t>
      </w:r>
      <w:r>
        <w:rPr>
          <w:w w:val="105"/>
        </w:rPr>
        <w:t>a</w:t>
      </w:r>
      <w:r>
        <w:rPr>
          <w:spacing w:val="-10"/>
          <w:w w:val="105"/>
        </w:rPr>
        <w:t xml:space="preserve"> </w:t>
      </w:r>
      <w:r>
        <w:rPr>
          <w:w w:val="105"/>
        </w:rPr>
        <w:t>qualified</w:t>
      </w:r>
      <w:r>
        <w:rPr>
          <w:spacing w:val="-9"/>
          <w:w w:val="105"/>
        </w:rPr>
        <w:t xml:space="preserve"> </w:t>
      </w:r>
      <w:r>
        <w:rPr>
          <w:w w:val="105"/>
        </w:rPr>
        <w:t>project</w:t>
      </w:r>
      <w:r>
        <w:rPr>
          <w:spacing w:val="-10"/>
          <w:w w:val="105"/>
        </w:rPr>
        <w:t xml:space="preserve"> </w:t>
      </w:r>
      <w:r>
        <w:rPr>
          <w:w w:val="105"/>
        </w:rPr>
        <w:t>area.</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55" w:firstLine="266"/>
      </w:pPr>
      <w:r>
        <w:rPr>
          <w:i/>
          <w:w w:val="105"/>
        </w:rPr>
        <w:t>Facility</w:t>
      </w:r>
      <w:r>
        <w:rPr>
          <w:i/>
          <w:spacing w:val="-10"/>
          <w:w w:val="105"/>
        </w:rPr>
        <w:t xml:space="preserve"> </w:t>
      </w:r>
      <w:r>
        <w:rPr>
          <w:w w:val="105"/>
        </w:rPr>
        <w:t>means</w:t>
      </w:r>
      <w:r>
        <w:rPr>
          <w:spacing w:val="-9"/>
          <w:w w:val="105"/>
        </w:rPr>
        <w:t xml:space="preserve"> </w:t>
      </w:r>
      <w:r>
        <w:rPr>
          <w:w w:val="105"/>
        </w:rPr>
        <w:t>an</w:t>
      </w:r>
      <w:r>
        <w:rPr>
          <w:spacing w:val="-9"/>
          <w:w w:val="105"/>
        </w:rPr>
        <w:t xml:space="preserve"> </w:t>
      </w:r>
      <w:r>
        <w:rPr>
          <w:w w:val="105"/>
        </w:rPr>
        <w:t>installation</w:t>
      </w:r>
      <w:r>
        <w:rPr>
          <w:spacing w:val="-10"/>
          <w:w w:val="105"/>
        </w:rPr>
        <w:t xml:space="preserve"> </w:t>
      </w:r>
      <w:r>
        <w:rPr>
          <w:w w:val="105"/>
        </w:rPr>
        <w:t>that</w:t>
      </w:r>
      <w:r>
        <w:rPr>
          <w:spacing w:val="-9"/>
          <w:w w:val="105"/>
        </w:rPr>
        <w:t xml:space="preserve"> </w:t>
      </w:r>
      <w:r>
        <w:rPr>
          <w:w w:val="105"/>
        </w:rPr>
        <w:t>is</w:t>
      </w:r>
      <w:r>
        <w:rPr>
          <w:spacing w:val="-9"/>
          <w:w w:val="105"/>
        </w:rPr>
        <w:t xml:space="preserve"> </w:t>
      </w:r>
      <w:r>
        <w:rPr>
          <w:w w:val="105"/>
        </w:rPr>
        <w:t>permanently</w:t>
      </w:r>
      <w:r>
        <w:rPr>
          <w:spacing w:val="-10"/>
          <w:w w:val="105"/>
        </w:rPr>
        <w:t xml:space="preserve"> </w:t>
      </w:r>
      <w:r>
        <w:rPr>
          <w:w w:val="105"/>
        </w:rPr>
        <w:t>or</w:t>
      </w:r>
      <w:r>
        <w:rPr>
          <w:spacing w:val="-9"/>
          <w:w w:val="105"/>
        </w:rPr>
        <w:t xml:space="preserve"> </w:t>
      </w:r>
      <w:r>
        <w:rPr>
          <w:w w:val="105"/>
        </w:rPr>
        <w:t>temporarily</w:t>
      </w:r>
      <w:r>
        <w:rPr>
          <w:spacing w:val="-9"/>
          <w:w w:val="105"/>
        </w:rPr>
        <w:t xml:space="preserve"> </w:t>
      </w:r>
      <w:r>
        <w:rPr>
          <w:w w:val="105"/>
        </w:rPr>
        <w:t>attached</w:t>
      </w:r>
      <w:r>
        <w:rPr>
          <w:spacing w:val="-10"/>
          <w:w w:val="105"/>
        </w:rPr>
        <w:t xml:space="preserve"> </w:t>
      </w:r>
      <w:r>
        <w:rPr>
          <w:w w:val="105"/>
        </w:rPr>
        <w:t>to</w:t>
      </w:r>
      <w:r>
        <w:rPr>
          <w:spacing w:val="-9"/>
          <w:w w:val="105"/>
        </w:rPr>
        <w:t xml:space="preserve"> </w:t>
      </w:r>
      <w:r>
        <w:rPr>
          <w:w w:val="105"/>
        </w:rPr>
        <w:t>the</w:t>
      </w:r>
      <w:r>
        <w:rPr>
          <w:spacing w:val="-9"/>
          <w:w w:val="105"/>
        </w:rPr>
        <w:t xml:space="preserve"> </w:t>
      </w:r>
      <w:r>
        <w:rPr>
          <w:w w:val="105"/>
        </w:rPr>
        <w:t>seabed</w:t>
      </w:r>
      <w:r>
        <w:rPr>
          <w:spacing w:val="-10"/>
          <w:w w:val="105"/>
        </w:rPr>
        <w:t xml:space="preserve"> </w:t>
      </w:r>
      <w:r>
        <w:rPr>
          <w:w w:val="105"/>
        </w:rPr>
        <w:t>of</w:t>
      </w:r>
      <w:r>
        <w:rPr>
          <w:spacing w:val="-9"/>
          <w:w w:val="105"/>
        </w:rPr>
        <w:t xml:space="preserve"> </w:t>
      </w:r>
      <w:r>
        <w:rPr>
          <w:w w:val="105"/>
        </w:rPr>
        <w:t>the</w:t>
      </w:r>
      <w:r>
        <w:rPr>
          <w:spacing w:val="-9"/>
          <w:w w:val="105"/>
        </w:rPr>
        <w:t xml:space="preserve"> </w:t>
      </w:r>
      <w:r>
        <w:rPr>
          <w:w w:val="105"/>
        </w:rPr>
        <w:t>OCS.</w:t>
      </w:r>
      <w:r>
        <w:rPr>
          <w:spacing w:val="-10"/>
          <w:w w:val="105"/>
        </w:rPr>
        <w:t xml:space="preserve"> </w:t>
      </w:r>
      <w:r>
        <w:rPr>
          <w:w w:val="105"/>
        </w:rPr>
        <w:t>Facilities</w:t>
      </w:r>
      <w:r>
        <w:rPr>
          <w:spacing w:val="-9"/>
          <w:w w:val="105"/>
        </w:rPr>
        <w:t xml:space="preserve"> </w:t>
      </w:r>
      <w:r>
        <w:rPr>
          <w:w w:val="105"/>
        </w:rPr>
        <w:t>include</w:t>
      </w:r>
      <w:r>
        <w:rPr>
          <w:w w:val="103"/>
        </w:rPr>
        <w:t xml:space="preserve"> </w:t>
      </w:r>
      <w:r>
        <w:rPr>
          <w:w w:val="105"/>
        </w:rPr>
        <w:t>any</w:t>
      </w:r>
      <w:r>
        <w:rPr>
          <w:spacing w:val="-15"/>
          <w:w w:val="105"/>
        </w:rPr>
        <w:t xml:space="preserve"> </w:t>
      </w:r>
      <w:r>
        <w:rPr>
          <w:w w:val="105"/>
        </w:rPr>
        <w:t>structures;</w:t>
      </w:r>
      <w:r>
        <w:rPr>
          <w:spacing w:val="-14"/>
          <w:w w:val="105"/>
        </w:rPr>
        <w:t xml:space="preserve"> </w:t>
      </w:r>
      <w:r>
        <w:rPr>
          <w:w w:val="105"/>
        </w:rPr>
        <w:t>devices;</w:t>
      </w:r>
      <w:r>
        <w:rPr>
          <w:spacing w:val="-14"/>
          <w:w w:val="105"/>
        </w:rPr>
        <w:t xml:space="preserve"> </w:t>
      </w:r>
      <w:r>
        <w:rPr>
          <w:w w:val="105"/>
        </w:rPr>
        <w:t>appurtenances;</w:t>
      </w:r>
      <w:r>
        <w:rPr>
          <w:spacing w:val="-14"/>
          <w:w w:val="105"/>
        </w:rPr>
        <w:t xml:space="preserve"> </w:t>
      </w:r>
      <w:r>
        <w:rPr>
          <w:w w:val="105"/>
        </w:rPr>
        <w:t>gathering,</w:t>
      </w:r>
      <w:r>
        <w:rPr>
          <w:spacing w:val="-15"/>
          <w:w w:val="105"/>
        </w:rPr>
        <w:t xml:space="preserve"> </w:t>
      </w:r>
      <w:r>
        <w:rPr>
          <w:w w:val="105"/>
        </w:rPr>
        <w:t>transmission,</w:t>
      </w:r>
      <w:r>
        <w:rPr>
          <w:spacing w:val="-14"/>
          <w:w w:val="105"/>
        </w:rPr>
        <w:t xml:space="preserve"> </w:t>
      </w:r>
      <w:r>
        <w:rPr>
          <w:w w:val="105"/>
        </w:rPr>
        <w:t>and</w:t>
      </w:r>
      <w:r>
        <w:rPr>
          <w:spacing w:val="-14"/>
          <w:w w:val="105"/>
        </w:rPr>
        <w:t xml:space="preserve"> </w:t>
      </w:r>
      <w:r>
        <w:rPr>
          <w:w w:val="105"/>
        </w:rPr>
        <w:t>distribution</w:t>
      </w:r>
      <w:r>
        <w:rPr>
          <w:spacing w:val="-14"/>
          <w:w w:val="105"/>
        </w:rPr>
        <w:t xml:space="preserve"> </w:t>
      </w:r>
      <w:r>
        <w:rPr>
          <w:w w:val="105"/>
        </w:rPr>
        <w:t>cables;</w:t>
      </w:r>
      <w:r>
        <w:rPr>
          <w:spacing w:val="-15"/>
          <w:w w:val="105"/>
        </w:rPr>
        <w:t xml:space="preserve"> </w:t>
      </w:r>
      <w:r>
        <w:rPr>
          <w:w w:val="105"/>
        </w:rPr>
        <w:t>pipelines;</w:t>
      </w:r>
      <w:r>
        <w:rPr>
          <w:spacing w:val="-14"/>
          <w:w w:val="105"/>
        </w:rPr>
        <w:t xml:space="preserve"> </w:t>
      </w:r>
      <w:r>
        <w:rPr>
          <w:w w:val="105"/>
        </w:rPr>
        <w:t>and</w:t>
      </w:r>
      <w:r>
        <w:rPr>
          <w:spacing w:val="-14"/>
          <w:w w:val="105"/>
        </w:rPr>
        <w:t xml:space="preserve"> </w:t>
      </w:r>
      <w:r>
        <w:rPr>
          <w:w w:val="105"/>
        </w:rPr>
        <w:t>permanently</w:t>
      </w:r>
      <w:r>
        <w:rPr>
          <w:w w:val="103"/>
        </w:rPr>
        <w:t xml:space="preserve"> </w:t>
      </w:r>
      <w:r>
        <w:rPr>
          <w:w w:val="105"/>
        </w:rPr>
        <w:t>moored</w:t>
      </w:r>
      <w:r>
        <w:rPr>
          <w:spacing w:val="-11"/>
          <w:w w:val="105"/>
        </w:rPr>
        <w:t xml:space="preserve"> </w:t>
      </w:r>
      <w:r>
        <w:rPr>
          <w:w w:val="105"/>
        </w:rPr>
        <w:t>vessels.</w:t>
      </w:r>
      <w:r>
        <w:rPr>
          <w:spacing w:val="-10"/>
          <w:w w:val="105"/>
        </w:rPr>
        <w:t xml:space="preserve"> </w:t>
      </w:r>
      <w:r>
        <w:rPr>
          <w:w w:val="105"/>
        </w:rPr>
        <w:t>Any</w:t>
      </w:r>
      <w:r>
        <w:rPr>
          <w:spacing w:val="-10"/>
          <w:w w:val="105"/>
        </w:rPr>
        <w:t xml:space="preserve"> </w:t>
      </w:r>
      <w:r>
        <w:rPr>
          <w:w w:val="105"/>
        </w:rPr>
        <w:t>group</w:t>
      </w:r>
      <w:r>
        <w:rPr>
          <w:spacing w:val="-10"/>
          <w:w w:val="105"/>
        </w:rPr>
        <w:t xml:space="preserve"> </w:t>
      </w:r>
      <w:r>
        <w:rPr>
          <w:w w:val="105"/>
        </w:rPr>
        <w:t>of</w:t>
      </w:r>
      <w:r>
        <w:rPr>
          <w:spacing w:val="-11"/>
          <w:w w:val="105"/>
        </w:rPr>
        <w:t xml:space="preserve"> </w:t>
      </w:r>
      <w:r>
        <w:rPr>
          <w:w w:val="105"/>
        </w:rPr>
        <w:t>OCS</w:t>
      </w:r>
      <w:r>
        <w:rPr>
          <w:spacing w:val="-10"/>
          <w:w w:val="105"/>
        </w:rPr>
        <w:t xml:space="preserve"> </w:t>
      </w:r>
      <w:r>
        <w:rPr>
          <w:w w:val="105"/>
        </w:rPr>
        <w:t>installations</w:t>
      </w:r>
      <w:r>
        <w:rPr>
          <w:spacing w:val="-10"/>
          <w:w w:val="105"/>
        </w:rPr>
        <w:t xml:space="preserve"> </w:t>
      </w:r>
      <w:r>
        <w:rPr>
          <w:w w:val="105"/>
        </w:rPr>
        <w:t>interconnected</w:t>
      </w:r>
      <w:r>
        <w:rPr>
          <w:spacing w:val="-10"/>
          <w:w w:val="105"/>
        </w:rPr>
        <w:t xml:space="preserve"> </w:t>
      </w:r>
      <w:r>
        <w:rPr>
          <w:w w:val="105"/>
        </w:rPr>
        <w:t>with</w:t>
      </w:r>
      <w:r>
        <w:rPr>
          <w:spacing w:val="-11"/>
          <w:w w:val="105"/>
        </w:rPr>
        <w:t xml:space="preserve"> </w:t>
      </w:r>
      <w:r>
        <w:rPr>
          <w:w w:val="105"/>
        </w:rPr>
        <w:t>walkways,</w:t>
      </w:r>
      <w:r>
        <w:rPr>
          <w:spacing w:val="-10"/>
          <w:w w:val="105"/>
        </w:rPr>
        <w:t xml:space="preserve"> </w:t>
      </w:r>
      <w:r>
        <w:rPr>
          <w:w w:val="105"/>
        </w:rPr>
        <w:t>or</w:t>
      </w:r>
      <w:r>
        <w:rPr>
          <w:spacing w:val="-10"/>
          <w:w w:val="105"/>
        </w:rPr>
        <w:t xml:space="preserve"> </w:t>
      </w:r>
      <w:r>
        <w:rPr>
          <w:w w:val="105"/>
        </w:rPr>
        <w:t>any</w:t>
      </w:r>
      <w:r>
        <w:rPr>
          <w:spacing w:val="-10"/>
          <w:w w:val="105"/>
        </w:rPr>
        <w:t xml:space="preserve"> </w:t>
      </w:r>
      <w:r>
        <w:rPr>
          <w:w w:val="105"/>
        </w:rPr>
        <w:t>group</w:t>
      </w:r>
      <w:r>
        <w:rPr>
          <w:spacing w:val="-11"/>
          <w:w w:val="105"/>
        </w:rPr>
        <w:t xml:space="preserve"> </w:t>
      </w:r>
      <w:r>
        <w:rPr>
          <w:w w:val="105"/>
        </w:rPr>
        <w:t>of</w:t>
      </w:r>
      <w:r>
        <w:rPr>
          <w:spacing w:val="-10"/>
          <w:w w:val="105"/>
        </w:rPr>
        <w:t xml:space="preserve"> </w:t>
      </w:r>
      <w:r>
        <w:rPr>
          <w:w w:val="105"/>
        </w:rPr>
        <w:t>installations</w:t>
      </w:r>
      <w:r>
        <w:rPr>
          <w:spacing w:val="-10"/>
          <w:w w:val="105"/>
        </w:rPr>
        <w:t xml:space="preserve"> </w:t>
      </w:r>
      <w:r>
        <w:rPr>
          <w:w w:val="105"/>
        </w:rPr>
        <w:t>that</w:t>
      </w:r>
      <w:r>
        <w:rPr>
          <w:spacing w:val="-10"/>
          <w:w w:val="105"/>
        </w:rPr>
        <w:t xml:space="preserve"> </w:t>
      </w:r>
      <w:r>
        <w:rPr>
          <w:w w:val="105"/>
        </w:rPr>
        <w:t>includes</w:t>
      </w:r>
      <w:r>
        <w:rPr>
          <w:w w:val="103"/>
        </w:rPr>
        <w:t xml:space="preserve"> </w:t>
      </w:r>
      <w:r>
        <w:rPr>
          <w:w w:val="105"/>
        </w:rPr>
        <w:t>a</w:t>
      </w:r>
      <w:r>
        <w:rPr>
          <w:spacing w:val="-9"/>
          <w:w w:val="105"/>
        </w:rPr>
        <w:t xml:space="preserve"> </w:t>
      </w:r>
      <w:r>
        <w:rPr>
          <w:w w:val="105"/>
        </w:rPr>
        <w:t>central</w:t>
      </w:r>
      <w:r>
        <w:rPr>
          <w:spacing w:val="-9"/>
          <w:w w:val="105"/>
        </w:rPr>
        <w:t xml:space="preserve"> </w:t>
      </w:r>
      <w:r>
        <w:rPr>
          <w:w w:val="105"/>
        </w:rPr>
        <w:t>or</w:t>
      </w:r>
      <w:r>
        <w:rPr>
          <w:spacing w:val="-9"/>
          <w:w w:val="105"/>
        </w:rPr>
        <w:t xml:space="preserve"> </w:t>
      </w:r>
      <w:r>
        <w:rPr>
          <w:w w:val="105"/>
        </w:rPr>
        <w:t>primary</w:t>
      </w:r>
      <w:r>
        <w:rPr>
          <w:spacing w:val="-8"/>
          <w:w w:val="105"/>
        </w:rPr>
        <w:t xml:space="preserve"> </w:t>
      </w:r>
      <w:r>
        <w:rPr>
          <w:w w:val="105"/>
        </w:rPr>
        <w:t>installation</w:t>
      </w:r>
      <w:r>
        <w:rPr>
          <w:spacing w:val="-9"/>
          <w:w w:val="105"/>
        </w:rPr>
        <w:t xml:space="preserve"> </w:t>
      </w:r>
      <w:r>
        <w:rPr>
          <w:w w:val="105"/>
        </w:rPr>
        <w:t>with</w:t>
      </w:r>
      <w:r>
        <w:rPr>
          <w:spacing w:val="-9"/>
          <w:w w:val="105"/>
        </w:rPr>
        <w:t xml:space="preserve"> </w:t>
      </w:r>
      <w:r>
        <w:rPr>
          <w:w w:val="105"/>
        </w:rPr>
        <w:t>one</w:t>
      </w:r>
      <w:r>
        <w:rPr>
          <w:spacing w:val="-8"/>
          <w:w w:val="105"/>
        </w:rPr>
        <w:t xml:space="preserve"> </w:t>
      </w:r>
      <w:r>
        <w:rPr>
          <w:w w:val="105"/>
        </w:rPr>
        <w:t>or</w:t>
      </w:r>
      <w:r>
        <w:rPr>
          <w:spacing w:val="-9"/>
          <w:w w:val="105"/>
        </w:rPr>
        <w:t xml:space="preserve"> </w:t>
      </w:r>
      <w:r>
        <w:rPr>
          <w:w w:val="105"/>
        </w:rPr>
        <w:t>more</w:t>
      </w:r>
      <w:r>
        <w:rPr>
          <w:spacing w:val="-9"/>
          <w:w w:val="105"/>
        </w:rPr>
        <w:t xml:space="preserve"> </w:t>
      </w:r>
      <w:r>
        <w:rPr>
          <w:w w:val="105"/>
        </w:rPr>
        <w:t>satellite</w:t>
      </w:r>
      <w:r>
        <w:rPr>
          <w:spacing w:val="-8"/>
          <w:w w:val="105"/>
        </w:rPr>
        <w:t xml:space="preserve"> </w:t>
      </w:r>
      <w:r>
        <w:rPr>
          <w:w w:val="105"/>
        </w:rPr>
        <w:t>or</w:t>
      </w:r>
      <w:r>
        <w:rPr>
          <w:spacing w:val="-9"/>
          <w:w w:val="105"/>
        </w:rPr>
        <w:t xml:space="preserve"> </w:t>
      </w:r>
      <w:r>
        <w:rPr>
          <w:w w:val="105"/>
        </w:rPr>
        <w:t>secondary</w:t>
      </w:r>
      <w:r>
        <w:rPr>
          <w:spacing w:val="-9"/>
          <w:w w:val="105"/>
        </w:rPr>
        <w:t xml:space="preserve"> </w:t>
      </w:r>
      <w:r>
        <w:rPr>
          <w:w w:val="105"/>
        </w:rPr>
        <w:t>installations,</w:t>
      </w:r>
      <w:r>
        <w:rPr>
          <w:spacing w:val="-9"/>
          <w:w w:val="105"/>
        </w:rPr>
        <w:t xml:space="preserve"> </w:t>
      </w:r>
      <w:r>
        <w:rPr>
          <w:w w:val="105"/>
        </w:rPr>
        <w:t>is</w:t>
      </w:r>
      <w:r>
        <w:rPr>
          <w:spacing w:val="-8"/>
          <w:w w:val="105"/>
        </w:rPr>
        <w:t xml:space="preserve"> </w:t>
      </w:r>
      <w:r>
        <w:rPr>
          <w:w w:val="105"/>
        </w:rPr>
        <w:t>a</w:t>
      </w:r>
      <w:r>
        <w:rPr>
          <w:spacing w:val="-9"/>
          <w:w w:val="105"/>
        </w:rPr>
        <w:t xml:space="preserve"> </w:t>
      </w:r>
      <w:r>
        <w:rPr>
          <w:w w:val="105"/>
        </w:rPr>
        <w:t>single</w:t>
      </w:r>
      <w:r>
        <w:rPr>
          <w:spacing w:val="-9"/>
          <w:w w:val="105"/>
        </w:rPr>
        <w:t xml:space="preserve"> </w:t>
      </w:r>
      <w:r>
        <w:rPr>
          <w:w w:val="105"/>
        </w:rPr>
        <w:t>facility.</w:t>
      </w:r>
      <w:r>
        <w:rPr>
          <w:spacing w:val="-8"/>
          <w:w w:val="105"/>
        </w:rPr>
        <w:t xml:space="preserve"> </w:t>
      </w:r>
      <w:r>
        <w:rPr>
          <w:w w:val="105"/>
        </w:rPr>
        <w:t>BOEM</w:t>
      </w:r>
      <w:r>
        <w:rPr>
          <w:spacing w:val="-9"/>
          <w:w w:val="105"/>
        </w:rPr>
        <w:t xml:space="preserve"> </w:t>
      </w:r>
      <w:r>
        <w:rPr>
          <w:w w:val="105"/>
        </w:rPr>
        <w:t>may</w:t>
      </w:r>
      <w:r>
        <w:rPr>
          <w:spacing w:val="-9"/>
          <w:w w:val="105"/>
        </w:rPr>
        <w:t xml:space="preserve"> </w:t>
      </w:r>
      <w:r>
        <w:rPr>
          <w:w w:val="105"/>
        </w:rPr>
        <w:t>decide</w:t>
      </w:r>
      <w:r>
        <w:rPr>
          <w:w w:val="103"/>
        </w:rPr>
        <w:t xml:space="preserve"> </w:t>
      </w:r>
      <w:r>
        <w:rPr>
          <w:w w:val="105"/>
        </w:rPr>
        <w:t>that</w:t>
      </w:r>
      <w:r>
        <w:rPr>
          <w:spacing w:val="-11"/>
          <w:w w:val="105"/>
        </w:rPr>
        <w:t xml:space="preserve"> </w:t>
      </w:r>
      <w:r>
        <w:rPr>
          <w:w w:val="105"/>
        </w:rPr>
        <w:t>the</w:t>
      </w:r>
      <w:r>
        <w:rPr>
          <w:spacing w:val="-11"/>
          <w:w w:val="105"/>
        </w:rPr>
        <w:t xml:space="preserve"> </w:t>
      </w:r>
      <w:r>
        <w:rPr>
          <w:w w:val="105"/>
        </w:rPr>
        <w:t>complexity</w:t>
      </w:r>
      <w:r>
        <w:rPr>
          <w:spacing w:val="-10"/>
          <w:w w:val="105"/>
        </w:rPr>
        <w:t xml:space="preserve"> </w:t>
      </w:r>
      <w:r>
        <w:rPr>
          <w:w w:val="105"/>
        </w:rPr>
        <w:t>of</w:t>
      </w:r>
      <w:r>
        <w:rPr>
          <w:spacing w:val="-11"/>
          <w:w w:val="105"/>
        </w:rPr>
        <w:t xml:space="preserve"> </w:t>
      </w:r>
      <w:r>
        <w:rPr>
          <w:w w:val="105"/>
        </w:rPr>
        <w:t>the</w:t>
      </w:r>
      <w:r>
        <w:rPr>
          <w:spacing w:val="-11"/>
          <w:w w:val="105"/>
        </w:rPr>
        <w:t xml:space="preserve"> </w:t>
      </w:r>
      <w:r>
        <w:rPr>
          <w:w w:val="105"/>
        </w:rPr>
        <w:t>installations</w:t>
      </w:r>
      <w:r>
        <w:rPr>
          <w:spacing w:val="-10"/>
          <w:w w:val="105"/>
        </w:rPr>
        <w:t xml:space="preserve"> </w:t>
      </w:r>
      <w:r>
        <w:rPr>
          <w:w w:val="105"/>
        </w:rPr>
        <w:t>justifies</w:t>
      </w:r>
      <w:r>
        <w:rPr>
          <w:spacing w:val="-11"/>
          <w:w w:val="105"/>
        </w:rPr>
        <w:t xml:space="preserve"> </w:t>
      </w:r>
      <w:r>
        <w:rPr>
          <w:w w:val="105"/>
        </w:rPr>
        <w:t>their</w:t>
      </w:r>
      <w:r>
        <w:rPr>
          <w:spacing w:val="-10"/>
          <w:w w:val="105"/>
        </w:rPr>
        <w:t xml:space="preserve"> </w:t>
      </w:r>
      <w:r>
        <w:rPr>
          <w:w w:val="105"/>
        </w:rPr>
        <w:t>classification</w:t>
      </w:r>
      <w:r>
        <w:rPr>
          <w:spacing w:val="-11"/>
          <w:w w:val="105"/>
        </w:rPr>
        <w:t xml:space="preserve"> </w:t>
      </w:r>
      <w:r>
        <w:rPr>
          <w:w w:val="105"/>
        </w:rPr>
        <w:t>as</w:t>
      </w:r>
      <w:r>
        <w:rPr>
          <w:spacing w:val="-11"/>
          <w:w w:val="105"/>
        </w:rPr>
        <w:t xml:space="preserve"> </w:t>
      </w:r>
      <w:r>
        <w:rPr>
          <w:w w:val="105"/>
        </w:rPr>
        <w:t>separate</w:t>
      </w:r>
      <w:r>
        <w:rPr>
          <w:spacing w:val="-10"/>
          <w:w w:val="105"/>
        </w:rPr>
        <w:t xml:space="preserve"> </w:t>
      </w:r>
      <w:r>
        <w:rPr>
          <w:w w:val="105"/>
        </w:rPr>
        <w:t>facilities.</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13" w:firstLine="266"/>
      </w:pPr>
      <w:r>
        <w:rPr>
          <w:i/>
          <w:w w:val="105"/>
        </w:rPr>
        <w:t>Geographic</w:t>
      </w:r>
      <w:r>
        <w:rPr>
          <w:i/>
          <w:spacing w:val="-10"/>
          <w:w w:val="105"/>
        </w:rPr>
        <w:t xml:space="preserve"> </w:t>
      </w:r>
      <w:r>
        <w:rPr>
          <w:i/>
          <w:w w:val="105"/>
        </w:rPr>
        <w:t>center</w:t>
      </w:r>
      <w:r>
        <w:rPr>
          <w:i/>
          <w:spacing w:val="-9"/>
          <w:w w:val="105"/>
        </w:rPr>
        <w:t xml:space="preserve"> </w:t>
      </w:r>
      <w:r>
        <w:rPr>
          <w:i/>
          <w:w w:val="105"/>
        </w:rPr>
        <w:t>of</w:t>
      </w:r>
      <w:r>
        <w:rPr>
          <w:i/>
          <w:spacing w:val="-9"/>
          <w:w w:val="105"/>
        </w:rPr>
        <w:t xml:space="preserve"> </w:t>
      </w:r>
      <w:r>
        <w:rPr>
          <w:i/>
          <w:w w:val="105"/>
        </w:rPr>
        <w:t>a</w:t>
      </w:r>
      <w:r>
        <w:rPr>
          <w:i/>
          <w:spacing w:val="-9"/>
          <w:w w:val="105"/>
        </w:rPr>
        <w:t xml:space="preserve"> </w:t>
      </w:r>
      <w:r>
        <w:rPr>
          <w:i/>
          <w:w w:val="105"/>
        </w:rPr>
        <w:t>project</w:t>
      </w:r>
      <w:r>
        <w:rPr>
          <w:i/>
          <w:spacing w:val="-9"/>
          <w:w w:val="105"/>
        </w:rPr>
        <w:t xml:space="preserve"> </w:t>
      </w:r>
      <w:r>
        <w:rPr>
          <w:w w:val="105"/>
        </w:rPr>
        <w:t>means</w:t>
      </w:r>
      <w:r>
        <w:rPr>
          <w:spacing w:val="-10"/>
          <w:w w:val="105"/>
        </w:rPr>
        <w:t xml:space="preserve"> </w:t>
      </w:r>
      <w:r>
        <w:rPr>
          <w:w w:val="105"/>
        </w:rPr>
        <w:t>the</w:t>
      </w:r>
      <w:r>
        <w:rPr>
          <w:spacing w:val="-9"/>
          <w:w w:val="105"/>
        </w:rPr>
        <w:t xml:space="preserve"> </w:t>
      </w:r>
      <w:r>
        <w:rPr>
          <w:w w:val="105"/>
        </w:rPr>
        <w:t>centroid</w:t>
      </w:r>
      <w:r>
        <w:rPr>
          <w:spacing w:val="-9"/>
          <w:w w:val="105"/>
        </w:rPr>
        <w:t xml:space="preserve"> </w:t>
      </w:r>
      <w:r>
        <w:rPr>
          <w:w w:val="105"/>
        </w:rPr>
        <w:t>(geometric</w:t>
      </w:r>
      <w:r>
        <w:rPr>
          <w:spacing w:val="-9"/>
          <w:w w:val="105"/>
        </w:rPr>
        <w:t xml:space="preserve"> </w:t>
      </w:r>
      <w:r>
        <w:rPr>
          <w:w w:val="105"/>
        </w:rPr>
        <w:t>center</w:t>
      </w:r>
      <w:r>
        <w:rPr>
          <w:spacing w:val="-9"/>
          <w:w w:val="105"/>
        </w:rPr>
        <w:t xml:space="preserve"> </w:t>
      </w:r>
      <w:r>
        <w:rPr>
          <w:w w:val="105"/>
        </w:rPr>
        <w:t>point)</w:t>
      </w:r>
      <w:r>
        <w:rPr>
          <w:spacing w:val="-10"/>
          <w:w w:val="105"/>
        </w:rPr>
        <w:t xml:space="preserve"> </w:t>
      </w:r>
      <w:r>
        <w:rPr>
          <w:w w:val="105"/>
        </w:rPr>
        <w:t>of</w:t>
      </w:r>
      <w:r>
        <w:rPr>
          <w:spacing w:val="-9"/>
          <w:w w:val="105"/>
        </w:rPr>
        <w:t xml:space="preserve"> </w:t>
      </w:r>
      <w:r>
        <w:rPr>
          <w:w w:val="105"/>
        </w:rPr>
        <w:t>a</w:t>
      </w:r>
      <w:r>
        <w:rPr>
          <w:spacing w:val="-9"/>
          <w:w w:val="105"/>
        </w:rPr>
        <w:t xml:space="preserve"> </w:t>
      </w:r>
      <w:r>
        <w:rPr>
          <w:w w:val="105"/>
        </w:rPr>
        <w:t>qualified</w:t>
      </w:r>
      <w:r>
        <w:rPr>
          <w:spacing w:val="-9"/>
          <w:w w:val="105"/>
        </w:rPr>
        <w:t xml:space="preserve"> </w:t>
      </w:r>
      <w:r>
        <w:rPr>
          <w:w w:val="105"/>
        </w:rPr>
        <w:t>project</w:t>
      </w:r>
      <w:r>
        <w:rPr>
          <w:spacing w:val="-9"/>
          <w:w w:val="105"/>
        </w:rPr>
        <w:t xml:space="preserve"> </w:t>
      </w:r>
      <w:r>
        <w:rPr>
          <w:w w:val="105"/>
        </w:rPr>
        <w:t>area.</w:t>
      </w:r>
      <w:r>
        <w:rPr>
          <w:spacing w:val="-10"/>
          <w:w w:val="105"/>
        </w:rPr>
        <w:t xml:space="preserve"> </w:t>
      </w:r>
      <w:r>
        <w:rPr>
          <w:w w:val="105"/>
        </w:rPr>
        <w:t>The</w:t>
      </w:r>
      <w:r>
        <w:rPr>
          <w:spacing w:val="-9"/>
          <w:w w:val="105"/>
        </w:rPr>
        <w:t xml:space="preserve"> </w:t>
      </w:r>
      <w:r>
        <w:rPr>
          <w:w w:val="105"/>
        </w:rPr>
        <w:t>centroid</w:t>
      </w:r>
      <w:r>
        <w:rPr>
          <w:w w:val="103"/>
        </w:rPr>
        <w:t xml:space="preserve"> </w:t>
      </w:r>
      <w:r>
        <w:rPr>
          <w:w w:val="105"/>
        </w:rPr>
        <w:t>represents</w:t>
      </w:r>
      <w:r>
        <w:rPr>
          <w:spacing w:val="-10"/>
          <w:w w:val="105"/>
        </w:rPr>
        <w:t xml:space="preserve"> </w:t>
      </w:r>
      <w:r>
        <w:rPr>
          <w:w w:val="105"/>
        </w:rPr>
        <w:t>the</w:t>
      </w:r>
      <w:r>
        <w:rPr>
          <w:spacing w:val="-9"/>
          <w:w w:val="105"/>
        </w:rPr>
        <w:t xml:space="preserve"> </w:t>
      </w:r>
      <w:r>
        <w:rPr>
          <w:w w:val="105"/>
        </w:rPr>
        <w:t>point</w:t>
      </w:r>
      <w:r>
        <w:rPr>
          <w:spacing w:val="-9"/>
          <w:w w:val="105"/>
        </w:rPr>
        <w:t xml:space="preserve"> </w:t>
      </w:r>
      <w:r>
        <w:rPr>
          <w:w w:val="105"/>
        </w:rPr>
        <w:t>that</w:t>
      </w:r>
      <w:r>
        <w:rPr>
          <w:spacing w:val="-9"/>
          <w:w w:val="105"/>
        </w:rPr>
        <w:t xml:space="preserve"> </w:t>
      </w:r>
      <w:r>
        <w:rPr>
          <w:w w:val="105"/>
        </w:rPr>
        <w:t>is</w:t>
      </w:r>
      <w:r>
        <w:rPr>
          <w:spacing w:val="-9"/>
          <w:w w:val="105"/>
        </w:rPr>
        <w:t xml:space="preserve"> </w:t>
      </w:r>
      <w:r>
        <w:rPr>
          <w:w w:val="105"/>
        </w:rPr>
        <w:t>the</w:t>
      </w:r>
      <w:r>
        <w:rPr>
          <w:spacing w:val="-9"/>
          <w:w w:val="105"/>
        </w:rPr>
        <w:t xml:space="preserve"> </w:t>
      </w:r>
      <w:r>
        <w:rPr>
          <w:w w:val="105"/>
        </w:rPr>
        <w:t>weighted</w:t>
      </w:r>
      <w:r>
        <w:rPr>
          <w:spacing w:val="-9"/>
          <w:w w:val="105"/>
        </w:rPr>
        <w:t xml:space="preserve"> </w:t>
      </w:r>
      <w:r>
        <w:rPr>
          <w:w w:val="105"/>
        </w:rPr>
        <w:t>average</w:t>
      </w:r>
      <w:r>
        <w:rPr>
          <w:spacing w:val="-9"/>
          <w:w w:val="105"/>
        </w:rPr>
        <w:t xml:space="preserve"> </w:t>
      </w:r>
      <w:r>
        <w:rPr>
          <w:w w:val="105"/>
        </w:rPr>
        <w:t>of</w:t>
      </w:r>
      <w:r>
        <w:rPr>
          <w:spacing w:val="-9"/>
          <w:w w:val="105"/>
        </w:rPr>
        <w:t xml:space="preserve"> </w:t>
      </w:r>
      <w:r>
        <w:rPr>
          <w:w w:val="105"/>
        </w:rPr>
        <w:t>coordinates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same</w:t>
      </w:r>
      <w:r>
        <w:rPr>
          <w:spacing w:val="-9"/>
          <w:w w:val="105"/>
        </w:rPr>
        <w:t xml:space="preserve"> </w:t>
      </w:r>
      <w:r>
        <w:rPr>
          <w:w w:val="105"/>
        </w:rPr>
        <w:t>dimension</w:t>
      </w:r>
      <w:r>
        <w:rPr>
          <w:spacing w:val="-9"/>
          <w:w w:val="105"/>
        </w:rPr>
        <w:t xml:space="preserve"> </w:t>
      </w:r>
      <w:r>
        <w:rPr>
          <w:w w:val="105"/>
        </w:rPr>
        <w:t>within</w:t>
      </w:r>
      <w:r>
        <w:rPr>
          <w:spacing w:val="-10"/>
          <w:w w:val="105"/>
        </w:rPr>
        <w:t xml:space="preserve"> </w:t>
      </w:r>
      <w:r>
        <w:rPr>
          <w:w w:val="105"/>
        </w:rPr>
        <w:t>the</w:t>
      </w:r>
      <w:r>
        <w:rPr>
          <w:spacing w:val="-9"/>
          <w:w w:val="105"/>
        </w:rPr>
        <w:t xml:space="preserve"> </w:t>
      </w:r>
      <w:r>
        <w:rPr>
          <w:w w:val="105"/>
        </w:rPr>
        <w:t>mapping</w:t>
      </w:r>
      <w:r>
        <w:rPr>
          <w:spacing w:val="-9"/>
          <w:w w:val="105"/>
        </w:rPr>
        <w:t xml:space="preserve"> </w:t>
      </w:r>
      <w:r>
        <w:rPr>
          <w:w w:val="105"/>
        </w:rPr>
        <w:t>system,</w:t>
      </w:r>
      <w:r>
        <w:rPr>
          <w:spacing w:val="-9"/>
          <w:w w:val="105"/>
        </w:rPr>
        <w:t xml:space="preserve"> </w:t>
      </w:r>
      <w:r>
        <w:rPr>
          <w:w w:val="105"/>
        </w:rPr>
        <w:t>with</w:t>
      </w:r>
      <w:r>
        <w:rPr>
          <w:w w:val="103"/>
        </w:rPr>
        <w:t xml:space="preserve"> </w:t>
      </w:r>
      <w:r>
        <w:rPr>
          <w:w w:val="105"/>
        </w:rPr>
        <w:t>the</w:t>
      </w:r>
      <w:r>
        <w:rPr>
          <w:spacing w:val="-8"/>
          <w:w w:val="105"/>
        </w:rPr>
        <w:t xml:space="preserve"> </w:t>
      </w:r>
      <w:r>
        <w:rPr>
          <w:w w:val="105"/>
        </w:rPr>
        <w:t>weights</w:t>
      </w:r>
      <w:r>
        <w:rPr>
          <w:spacing w:val="-8"/>
          <w:w w:val="105"/>
        </w:rPr>
        <w:t xml:space="preserve"> </w:t>
      </w:r>
      <w:r>
        <w:rPr>
          <w:w w:val="105"/>
        </w:rPr>
        <w:t>determined</w:t>
      </w:r>
      <w:r>
        <w:rPr>
          <w:spacing w:val="-7"/>
          <w:w w:val="105"/>
        </w:rPr>
        <w:t xml:space="preserve"> </w:t>
      </w:r>
      <w:r>
        <w:rPr>
          <w:w w:val="105"/>
        </w:rPr>
        <w:t>by</w:t>
      </w:r>
      <w:r>
        <w:rPr>
          <w:spacing w:val="-8"/>
          <w:w w:val="105"/>
        </w:rPr>
        <w:t xml:space="preserve"> </w:t>
      </w:r>
      <w:r>
        <w:rPr>
          <w:w w:val="105"/>
        </w:rPr>
        <w:t>the</w:t>
      </w:r>
      <w:r>
        <w:rPr>
          <w:spacing w:val="-8"/>
          <w:w w:val="105"/>
        </w:rPr>
        <w:t xml:space="preserve"> </w:t>
      </w:r>
      <w:r>
        <w:rPr>
          <w:w w:val="105"/>
        </w:rPr>
        <w:t>density</w:t>
      </w:r>
      <w:r>
        <w:rPr>
          <w:spacing w:val="-7"/>
          <w:w w:val="105"/>
        </w:rPr>
        <w:t xml:space="preserve"> </w:t>
      </w:r>
      <w:r>
        <w:rPr>
          <w:w w:val="105"/>
        </w:rPr>
        <w:t>function</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system.</w:t>
      </w:r>
      <w:r>
        <w:rPr>
          <w:spacing w:val="-8"/>
          <w:w w:val="105"/>
        </w:rPr>
        <w:t xml:space="preserve"> </w:t>
      </w:r>
      <w:r>
        <w:rPr>
          <w:w w:val="105"/>
        </w:rPr>
        <w:t>For</w:t>
      </w:r>
      <w:r>
        <w:rPr>
          <w:spacing w:val="-7"/>
          <w:w w:val="105"/>
        </w:rPr>
        <w:t xml:space="preserve"> </w:t>
      </w:r>
      <w:r>
        <w:rPr>
          <w:w w:val="105"/>
        </w:rPr>
        <w:t>example,</w:t>
      </w:r>
      <w:r>
        <w:rPr>
          <w:spacing w:val="-8"/>
          <w:w w:val="105"/>
        </w:rPr>
        <w:t xml:space="preserve"> </w:t>
      </w:r>
      <w:r>
        <w:rPr>
          <w:w w:val="105"/>
        </w:rPr>
        <w:t>in</w:t>
      </w:r>
      <w:r>
        <w:rPr>
          <w:spacing w:val="-7"/>
          <w:w w:val="105"/>
        </w:rPr>
        <w:t xml:space="preserve"> </w:t>
      </w:r>
      <w:r>
        <w:rPr>
          <w:w w:val="105"/>
        </w:rPr>
        <w:t>the</w:t>
      </w:r>
      <w:r>
        <w:rPr>
          <w:spacing w:val="-8"/>
          <w:w w:val="105"/>
        </w:rPr>
        <w:t xml:space="preserve"> </w:t>
      </w:r>
      <w:r>
        <w:rPr>
          <w:w w:val="105"/>
        </w:rPr>
        <w:t>case</w:t>
      </w:r>
      <w:r>
        <w:rPr>
          <w:spacing w:val="-8"/>
          <w:w w:val="105"/>
        </w:rPr>
        <w:t xml:space="preserve"> </w:t>
      </w:r>
      <w:r>
        <w:rPr>
          <w:w w:val="105"/>
        </w:rPr>
        <w:t>of</w:t>
      </w:r>
      <w:r>
        <w:rPr>
          <w:spacing w:val="-7"/>
          <w:w w:val="105"/>
        </w:rPr>
        <w:t xml:space="preserve"> </w:t>
      </w:r>
      <w:r>
        <w:rPr>
          <w:w w:val="105"/>
        </w:rPr>
        <w:t>a</w:t>
      </w:r>
      <w:r>
        <w:rPr>
          <w:spacing w:val="-8"/>
          <w:w w:val="105"/>
        </w:rPr>
        <w:t xml:space="preserve"> </w:t>
      </w:r>
      <w:r>
        <w:rPr>
          <w:w w:val="105"/>
        </w:rPr>
        <w:t>project</w:t>
      </w:r>
      <w:r>
        <w:rPr>
          <w:spacing w:val="-7"/>
          <w:w w:val="105"/>
        </w:rPr>
        <w:t xml:space="preserve"> </w:t>
      </w:r>
      <w:r>
        <w:rPr>
          <w:w w:val="105"/>
        </w:rPr>
        <w:t>area</w:t>
      </w:r>
      <w:r>
        <w:rPr>
          <w:spacing w:val="-8"/>
          <w:w w:val="105"/>
        </w:rPr>
        <w:t xml:space="preserve"> </w:t>
      </w:r>
      <w:r>
        <w:rPr>
          <w:w w:val="105"/>
        </w:rPr>
        <w:t>shaped</w:t>
      </w:r>
      <w:r>
        <w:rPr>
          <w:spacing w:val="-8"/>
          <w:w w:val="105"/>
        </w:rPr>
        <w:t xml:space="preserve"> </w:t>
      </w:r>
      <w:r>
        <w:rPr>
          <w:w w:val="105"/>
        </w:rPr>
        <w:t>as</w:t>
      </w:r>
      <w:r>
        <w:rPr>
          <w:spacing w:val="-7"/>
          <w:w w:val="105"/>
        </w:rPr>
        <w:t xml:space="preserve"> </w:t>
      </w:r>
      <w:r>
        <w:rPr>
          <w:w w:val="105"/>
        </w:rPr>
        <w:t>a</w:t>
      </w:r>
      <w:r>
        <w:rPr>
          <w:w w:val="103"/>
        </w:rPr>
        <w:t xml:space="preserve"> </w:t>
      </w:r>
      <w:r>
        <w:rPr>
          <w:w w:val="105"/>
        </w:rPr>
        <w:t>rectangle</w:t>
      </w:r>
      <w:r>
        <w:rPr>
          <w:spacing w:val="-11"/>
          <w:w w:val="105"/>
        </w:rPr>
        <w:t xml:space="preserve"> </w:t>
      </w:r>
      <w:r>
        <w:rPr>
          <w:w w:val="105"/>
        </w:rPr>
        <w:t>or</w:t>
      </w:r>
      <w:r>
        <w:rPr>
          <w:spacing w:val="-10"/>
          <w:w w:val="105"/>
        </w:rPr>
        <w:t xml:space="preserve"> </w:t>
      </w:r>
      <w:r>
        <w:rPr>
          <w:w w:val="105"/>
        </w:rPr>
        <w:t>other</w:t>
      </w:r>
      <w:r>
        <w:rPr>
          <w:spacing w:val="-10"/>
          <w:w w:val="105"/>
        </w:rPr>
        <w:t xml:space="preserve"> </w:t>
      </w:r>
      <w:r>
        <w:rPr>
          <w:w w:val="105"/>
        </w:rPr>
        <w:t>parallelogram,</w:t>
      </w:r>
      <w:r>
        <w:rPr>
          <w:spacing w:val="-11"/>
          <w:w w:val="105"/>
        </w:rPr>
        <w:t xml:space="preserve"> </w:t>
      </w:r>
      <w:r>
        <w:rPr>
          <w:w w:val="105"/>
        </w:rPr>
        <w:t>the</w:t>
      </w:r>
      <w:r>
        <w:rPr>
          <w:spacing w:val="-10"/>
          <w:w w:val="105"/>
        </w:rPr>
        <w:t xml:space="preserve"> </w:t>
      </w:r>
      <w:r>
        <w:rPr>
          <w:w w:val="105"/>
        </w:rPr>
        <w:t>geographic</w:t>
      </w:r>
      <w:r>
        <w:rPr>
          <w:spacing w:val="-10"/>
          <w:w w:val="105"/>
        </w:rPr>
        <w:t xml:space="preserve"> </w:t>
      </w:r>
      <w:r>
        <w:rPr>
          <w:w w:val="105"/>
        </w:rPr>
        <w:t>center</w:t>
      </w:r>
      <w:r>
        <w:rPr>
          <w:spacing w:val="-11"/>
          <w:w w:val="105"/>
        </w:rPr>
        <w:t xml:space="preserve"> </w:t>
      </w:r>
      <w:r>
        <w:rPr>
          <w:w w:val="105"/>
        </w:rPr>
        <w:t>would</w:t>
      </w:r>
      <w:r>
        <w:rPr>
          <w:spacing w:val="-10"/>
          <w:w w:val="105"/>
        </w:rPr>
        <w:t xml:space="preserve"> </w:t>
      </w:r>
      <w:r>
        <w:rPr>
          <w:w w:val="105"/>
        </w:rPr>
        <w:t>be</w:t>
      </w:r>
      <w:r>
        <w:rPr>
          <w:spacing w:val="-10"/>
          <w:w w:val="105"/>
        </w:rPr>
        <w:t xml:space="preserve"> </w:t>
      </w:r>
      <w:r>
        <w:rPr>
          <w:w w:val="105"/>
        </w:rPr>
        <w:t>that</w:t>
      </w:r>
      <w:r>
        <w:rPr>
          <w:spacing w:val="-11"/>
          <w:w w:val="105"/>
        </w:rPr>
        <w:t xml:space="preserve"> </w:t>
      </w:r>
      <w:r>
        <w:rPr>
          <w:w w:val="105"/>
        </w:rPr>
        <w:t>point</w:t>
      </w:r>
      <w:r>
        <w:rPr>
          <w:spacing w:val="-10"/>
          <w:w w:val="105"/>
        </w:rPr>
        <w:t xml:space="preserve"> </w:t>
      </w:r>
      <w:r>
        <w:rPr>
          <w:w w:val="105"/>
        </w:rPr>
        <w:t>where</w:t>
      </w:r>
      <w:r>
        <w:rPr>
          <w:spacing w:val="-10"/>
          <w:w w:val="105"/>
        </w:rPr>
        <w:t xml:space="preserve"> </w:t>
      </w:r>
      <w:r>
        <w:rPr>
          <w:w w:val="105"/>
        </w:rPr>
        <w:t>lines</w:t>
      </w:r>
      <w:r>
        <w:rPr>
          <w:spacing w:val="-11"/>
          <w:w w:val="105"/>
        </w:rPr>
        <w:t xml:space="preserve"> </w:t>
      </w:r>
      <w:r>
        <w:rPr>
          <w:w w:val="105"/>
        </w:rPr>
        <w:t>between</w:t>
      </w:r>
      <w:r>
        <w:rPr>
          <w:spacing w:val="-10"/>
          <w:w w:val="105"/>
        </w:rPr>
        <w:t xml:space="preserve"> </w:t>
      </w:r>
      <w:r>
        <w:rPr>
          <w:w w:val="105"/>
        </w:rPr>
        <w:t>opposing</w:t>
      </w:r>
      <w:r>
        <w:rPr>
          <w:spacing w:val="-10"/>
          <w:w w:val="105"/>
        </w:rPr>
        <w:t xml:space="preserve"> </w:t>
      </w:r>
      <w:r>
        <w:rPr>
          <w:w w:val="105"/>
        </w:rPr>
        <w:t>corners</w:t>
      </w:r>
      <w:r>
        <w:rPr>
          <w:w w:val="103"/>
        </w:rPr>
        <w:t xml:space="preserve"> </w:t>
      </w:r>
      <w:r>
        <w:rPr>
          <w:w w:val="105"/>
        </w:rPr>
        <w:t>intersect.</w:t>
      </w:r>
      <w:r>
        <w:rPr>
          <w:spacing w:val="-9"/>
          <w:w w:val="105"/>
        </w:rPr>
        <w:t xml:space="preserve"> </w:t>
      </w:r>
      <w:r>
        <w:rPr>
          <w:w w:val="105"/>
        </w:rPr>
        <w:t>The</w:t>
      </w:r>
      <w:r>
        <w:rPr>
          <w:spacing w:val="-8"/>
          <w:w w:val="105"/>
        </w:rPr>
        <w:t xml:space="preserve"> </w:t>
      </w:r>
      <w:r>
        <w:rPr>
          <w:w w:val="105"/>
        </w:rPr>
        <w:t>geographic</w:t>
      </w:r>
      <w:r>
        <w:rPr>
          <w:spacing w:val="-8"/>
          <w:w w:val="105"/>
        </w:rPr>
        <w:t xml:space="preserve"> </w:t>
      </w:r>
      <w:r>
        <w:rPr>
          <w:w w:val="105"/>
        </w:rPr>
        <w:t>center</w:t>
      </w:r>
      <w:r>
        <w:rPr>
          <w:spacing w:val="-9"/>
          <w:w w:val="105"/>
        </w:rPr>
        <w:t xml:space="preserve"> </w:t>
      </w:r>
      <w:r>
        <w:rPr>
          <w:w w:val="105"/>
        </w:rPr>
        <w:t>of</w:t>
      </w:r>
      <w:r>
        <w:rPr>
          <w:spacing w:val="-8"/>
          <w:w w:val="105"/>
        </w:rPr>
        <w:t xml:space="preserve"> </w:t>
      </w:r>
      <w:r>
        <w:rPr>
          <w:w w:val="105"/>
        </w:rPr>
        <w:t>a</w:t>
      </w:r>
      <w:r>
        <w:rPr>
          <w:spacing w:val="-8"/>
          <w:w w:val="105"/>
        </w:rPr>
        <w:t xml:space="preserve"> </w:t>
      </w:r>
      <w:r>
        <w:rPr>
          <w:w w:val="105"/>
        </w:rPr>
        <w:t>project</w:t>
      </w:r>
      <w:r>
        <w:rPr>
          <w:spacing w:val="-9"/>
          <w:w w:val="105"/>
        </w:rPr>
        <w:t xml:space="preserve"> </w:t>
      </w:r>
      <w:r>
        <w:rPr>
          <w:w w:val="105"/>
        </w:rPr>
        <w:t>could</w:t>
      </w:r>
      <w:r>
        <w:rPr>
          <w:spacing w:val="-8"/>
          <w:w w:val="105"/>
        </w:rPr>
        <w:t xml:space="preserve"> </w:t>
      </w:r>
      <w:r>
        <w:rPr>
          <w:w w:val="105"/>
        </w:rPr>
        <w:t>be</w:t>
      </w:r>
      <w:r>
        <w:rPr>
          <w:spacing w:val="-8"/>
          <w:w w:val="105"/>
        </w:rPr>
        <w:t xml:space="preserve"> </w:t>
      </w:r>
      <w:r>
        <w:rPr>
          <w:w w:val="105"/>
        </w:rPr>
        <w:t>outside</w:t>
      </w:r>
      <w:r>
        <w:rPr>
          <w:spacing w:val="-9"/>
          <w:w w:val="105"/>
        </w:rPr>
        <w:t xml:space="preserve"> </w:t>
      </w:r>
      <w:r>
        <w:rPr>
          <w:w w:val="105"/>
        </w:rPr>
        <w:t>the</w:t>
      </w:r>
      <w:r>
        <w:rPr>
          <w:spacing w:val="-8"/>
          <w:w w:val="105"/>
        </w:rPr>
        <w:t xml:space="preserve"> </w:t>
      </w:r>
      <w:r>
        <w:rPr>
          <w:w w:val="105"/>
        </w:rPr>
        <w:t>project</w:t>
      </w:r>
      <w:r>
        <w:rPr>
          <w:spacing w:val="-8"/>
          <w:w w:val="105"/>
        </w:rPr>
        <w:t xml:space="preserve"> </w:t>
      </w:r>
      <w:r>
        <w:rPr>
          <w:w w:val="105"/>
        </w:rPr>
        <w:t>area</w:t>
      </w:r>
      <w:r>
        <w:rPr>
          <w:spacing w:val="-9"/>
          <w:w w:val="105"/>
        </w:rPr>
        <w:t xml:space="preserve"> </w:t>
      </w:r>
      <w:r>
        <w:rPr>
          <w:w w:val="105"/>
        </w:rPr>
        <w:t>itself</w:t>
      </w:r>
      <w:r>
        <w:rPr>
          <w:spacing w:val="-8"/>
          <w:w w:val="105"/>
        </w:rPr>
        <w:t xml:space="preserve"> </w:t>
      </w:r>
      <w:r>
        <w:rPr>
          <w:w w:val="105"/>
        </w:rPr>
        <w:t>if</w:t>
      </w:r>
      <w:r>
        <w:rPr>
          <w:spacing w:val="-8"/>
          <w:w w:val="105"/>
        </w:rPr>
        <w:t xml:space="preserve"> </w:t>
      </w:r>
      <w:r>
        <w:rPr>
          <w:w w:val="105"/>
        </w:rPr>
        <w:t>that</w:t>
      </w:r>
      <w:r>
        <w:rPr>
          <w:spacing w:val="-9"/>
          <w:w w:val="105"/>
        </w:rPr>
        <w:t xml:space="preserve"> </w:t>
      </w:r>
      <w:r>
        <w:rPr>
          <w:w w:val="105"/>
        </w:rPr>
        <w:t>area</w:t>
      </w:r>
      <w:r>
        <w:rPr>
          <w:spacing w:val="-8"/>
          <w:w w:val="105"/>
        </w:rPr>
        <w:t xml:space="preserve"> </w:t>
      </w:r>
      <w:r>
        <w:rPr>
          <w:w w:val="105"/>
        </w:rPr>
        <w:t>is</w:t>
      </w:r>
      <w:r>
        <w:rPr>
          <w:spacing w:val="-8"/>
          <w:w w:val="105"/>
        </w:rPr>
        <w:t xml:space="preserve"> </w:t>
      </w:r>
      <w:r>
        <w:rPr>
          <w:w w:val="105"/>
        </w:rPr>
        <w:t>irregularly</w:t>
      </w:r>
      <w:r>
        <w:rPr>
          <w:spacing w:val="-9"/>
          <w:w w:val="105"/>
        </w:rPr>
        <w:t xml:space="preserve"> </w:t>
      </w:r>
      <w:r>
        <w:rPr>
          <w:w w:val="105"/>
        </w:rPr>
        <w:t>shaped.</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13" w:firstLine="266"/>
      </w:pPr>
      <w:r>
        <w:rPr>
          <w:i/>
          <w:w w:val="105"/>
        </w:rPr>
        <w:t>Governor</w:t>
      </w:r>
      <w:r>
        <w:rPr>
          <w:i/>
          <w:spacing w:val="-8"/>
          <w:w w:val="105"/>
        </w:rPr>
        <w:t xml:space="preserve"> </w:t>
      </w:r>
      <w:r>
        <w:rPr>
          <w:w w:val="105"/>
        </w:rPr>
        <w:t>means</w:t>
      </w:r>
      <w:r>
        <w:rPr>
          <w:spacing w:val="-8"/>
          <w:w w:val="105"/>
        </w:rPr>
        <w:t xml:space="preserve"> </w:t>
      </w:r>
      <w:r>
        <w:rPr>
          <w:w w:val="105"/>
        </w:rPr>
        <w:t>the</w:t>
      </w:r>
      <w:r>
        <w:rPr>
          <w:spacing w:val="-8"/>
          <w:w w:val="105"/>
        </w:rPr>
        <w:t xml:space="preserve"> </w:t>
      </w:r>
      <w:r>
        <w:rPr>
          <w:w w:val="105"/>
        </w:rPr>
        <w:t>Governor</w:t>
      </w:r>
      <w:r>
        <w:rPr>
          <w:spacing w:val="-8"/>
          <w:w w:val="105"/>
        </w:rPr>
        <w:t xml:space="preserve"> </w:t>
      </w:r>
      <w:r>
        <w:rPr>
          <w:w w:val="105"/>
        </w:rPr>
        <w:t>of</w:t>
      </w:r>
      <w:r>
        <w:rPr>
          <w:spacing w:val="-9"/>
          <w:w w:val="105"/>
        </w:rPr>
        <w:t xml:space="preserve"> </w:t>
      </w:r>
      <w:r>
        <w:rPr>
          <w:w w:val="105"/>
        </w:rPr>
        <w:t>a</w:t>
      </w:r>
      <w:r>
        <w:rPr>
          <w:spacing w:val="-8"/>
          <w:w w:val="105"/>
        </w:rPr>
        <w:t xml:space="preserve"> </w:t>
      </w:r>
      <w:r>
        <w:rPr>
          <w:w w:val="105"/>
        </w:rPr>
        <w:t>State</w:t>
      </w:r>
      <w:r>
        <w:rPr>
          <w:spacing w:val="-8"/>
          <w:w w:val="105"/>
        </w:rPr>
        <w:t xml:space="preserve"> </w:t>
      </w:r>
      <w:r>
        <w:rPr>
          <w:w w:val="105"/>
        </w:rPr>
        <w:t>or</w:t>
      </w:r>
      <w:r>
        <w:rPr>
          <w:spacing w:val="-8"/>
          <w:w w:val="105"/>
        </w:rPr>
        <w:t xml:space="preserve"> </w:t>
      </w:r>
      <w:r>
        <w:rPr>
          <w:w w:val="105"/>
        </w:rPr>
        <w:t>the</w:t>
      </w:r>
      <w:r>
        <w:rPr>
          <w:spacing w:val="-8"/>
          <w:w w:val="105"/>
        </w:rPr>
        <w:t xml:space="preserve"> </w:t>
      </w:r>
      <w:r>
        <w:rPr>
          <w:w w:val="105"/>
        </w:rPr>
        <w:t>person</w:t>
      </w:r>
      <w:r>
        <w:rPr>
          <w:spacing w:val="-8"/>
          <w:w w:val="105"/>
        </w:rPr>
        <w:t xml:space="preserve"> </w:t>
      </w:r>
      <w:r>
        <w:rPr>
          <w:w w:val="105"/>
        </w:rPr>
        <w:t>or</w:t>
      </w:r>
      <w:r>
        <w:rPr>
          <w:spacing w:val="-8"/>
          <w:w w:val="105"/>
        </w:rPr>
        <w:t xml:space="preserve"> </w:t>
      </w:r>
      <w:r>
        <w:rPr>
          <w:w w:val="105"/>
        </w:rPr>
        <w:t>entity</w:t>
      </w:r>
      <w:r>
        <w:rPr>
          <w:spacing w:val="-8"/>
          <w:w w:val="105"/>
        </w:rPr>
        <w:t xml:space="preserve"> </w:t>
      </w:r>
      <w:r>
        <w:rPr>
          <w:w w:val="105"/>
        </w:rPr>
        <w:t>lawfully</w:t>
      </w:r>
      <w:r>
        <w:rPr>
          <w:spacing w:val="-8"/>
          <w:w w:val="105"/>
        </w:rPr>
        <w:t xml:space="preserve"> </w:t>
      </w:r>
      <w:r>
        <w:rPr>
          <w:w w:val="105"/>
        </w:rPr>
        <w:t>designated</w:t>
      </w:r>
      <w:r>
        <w:rPr>
          <w:spacing w:val="-8"/>
          <w:w w:val="105"/>
        </w:rPr>
        <w:t xml:space="preserve"> </w:t>
      </w:r>
      <w:r>
        <w:rPr>
          <w:w w:val="105"/>
        </w:rPr>
        <w:t>by</w:t>
      </w:r>
      <w:r>
        <w:rPr>
          <w:spacing w:val="-8"/>
          <w:w w:val="105"/>
        </w:rPr>
        <w:t xml:space="preserve"> </w:t>
      </w:r>
      <w:r>
        <w:rPr>
          <w:w w:val="105"/>
        </w:rPr>
        <w:t>or</w:t>
      </w:r>
      <w:r>
        <w:rPr>
          <w:spacing w:val="-8"/>
          <w:w w:val="105"/>
        </w:rPr>
        <w:t xml:space="preserve"> </w:t>
      </w:r>
      <w:r>
        <w:rPr>
          <w:w w:val="105"/>
        </w:rPr>
        <w:t>under</w:t>
      </w:r>
      <w:r>
        <w:rPr>
          <w:spacing w:val="-8"/>
          <w:w w:val="105"/>
        </w:rPr>
        <w:t xml:space="preserve"> </w:t>
      </w:r>
      <w:r>
        <w:rPr>
          <w:w w:val="105"/>
        </w:rPr>
        <w:t>State</w:t>
      </w:r>
      <w:r>
        <w:rPr>
          <w:spacing w:val="-8"/>
          <w:w w:val="105"/>
        </w:rPr>
        <w:t xml:space="preserve"> </w:t>
      </w:r>
      <w:r>
        <w:rPr>
          <w:w w:val="105"/>
        </w:rPr>
        <w:t>law</w:t>
      </w:r>
      <w:r>
        <w:rPr>
          <w:spacing w:val="-8"/>
          <w:w w:val="105"/>
        </w:rPr>
        <w:t xml:space="preserve"> </w:t>
      </w:r>
      <w:r>
        <w:rPr>
          <w:w w:val="105"/>
        </w:rPr>
        <w:t>to</w:t>
      </w:r>
      <w:r>
        <w:rPr>
          <w:spacing w:val="-8"/>
          <w:w w:val="105"/>
        </w:rPr>
        <w:t xml:space="preserve"> </w:t>
      </w:r>
      <w:r>
        <w:rPr>
          <w:w w:val="105"/>
        </w:rPr>
        <w:t>exercise</w:t>
      </w:r>
      <w:r>
        <w:rPr>
          <w:w w:val="103"/>
        </w:rPr>
        <w:t xml:space="preserve"> </w:t>
      </w:r>
      <w:r>
        <w:rPr>
          <w:w w:val="105"/>
        </w:rPr>
        <w:t>the</w:t>
      </w:r>
      <w:r>
        <w:rPr>
          <w:spacing w:val="-10"/>
          <w:w w:val="105"/>
        </w:rPr>
        <w:t xml:space="preserve"> </w:t>
      </w:r>
      <w:r>
        <w:rPr>
          <w:w w:val="105"/>
        </w:rPr>
        <w:t>powers</w:t>
      </w:r>
      <w:r>
        <w:rPr>
          <w:spacing w:val="-9"/>
          <w:w w:val="105"/>
        </w:rPr>
        <w:t xml:space="preserve"> </w:t>
      </w:r>
      <w:r>
        <w:rPr>
          <w:w w:val="105"/>
        </w:rPr>
        <w:t>granted</w:t>
      </w:r>
      <w:r>
        <w:rPr>
          <w:spacing w:val="-10"/>
          <w:w w:val="105"/>
        </w:rPr>
        <w:t xml:space="preserve"> </w:t>
      </w:r>
      <w:r>
        <w:rPr>
          <w:w w:val="105"/>
        </w:rPr>
        <w:t>to</w:t>
      </w:r>
      <w:r>
        <w:rPr>
          <w:spacing w:val="-9"/>
          <w:w w:val="105"/>
        </w:rPr>
        <w:t xml:space="preserve"> </w:t>
      </w:r>
      <w:r>
        <w:rPr>
          <w:w w:val="105"/>
        </w:rPr>
        <w:t>a</w:t>
      </w:r>
      <w:r>
        <w:rPr>
          <w:spacing w:val="-9"/>
          <w:w w:val="105"/>
        </w:rPr>
        <w:t xml:space="preserve"> </w:t>
      </w:r>
      <w:r>
        <w:rPr>
          <w:w w:val="105"/>
        </w:rPr>
        <w:t>Governor.</w:t>
      </w:r>
    </w:p>
    <w:p w:rsidR="00DB6DD4" w:rsidRDefault="00DB6DD4">
      <w:pPr>
        <w:spacing w:line="265" w:lineRule="auto"/>
        <w:sectPr w:rsidR="00DB6DD4">
          <w:pgSz w:w="12240" w:h="15840"/>
          <w:pgMar w:top="280" w:right="320" w:bottom="200" w:left="0" w:header="88" w:footer="15" w:gutter="0"/>
          <w:cols w:space="720"/>
        </w:sectPr>
      </w:pPr>
    </w:p>
    <w:p w:rsidR="00DB6DD4" w:rsidRDefault="00FF0FFE">
      <w:pPr>
        <w:spacing w:before="3"/>
        <w:rPr>
          <w:rFonts w:ascii="Arial" w:eastAsia="Arial" w:hAnsi="Arial" w:cs="Arial"/>
          <w:sz w:val="13"/>
          <w:szCs w:val="13"/>
        </w:rPr>
      </w:pPr>
      <w:r>
        <w:lastRenderedPageBreak/>
        <w:pict>
          <v:group id="_x0000_s2276" style="position:absolute;margin-left:155.55pt;margin-top:26pt;width:.1pt;height:730pt;z-index:1672;mso-position-horizontal-relative:page;mso-position-vertical-relative:page" coordorigin="3111,520" coordsize="2,14600">
            <v:shape id="_x0000_s2277"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spacing w:before="84" w:line="264" w:lineRule="auto"/>
        <w:ind w:right="113" w:firstLine="266"/>
      </w:pPr>
      <w:r>
        <w:rPr>
          <w:i/>
          <w:w w:val="105"/>
        </w:rPr>
        <w:t>Grant</w:t>
      </w:r>
      <w:r>
        <w:rPr>
          <w:i/>
          <w:spacing w:val="-11"/>
          <w:w w:val="105"/>
        </w:rPr>
        <w:t xml:space="preserve"> </w:t>
      </w:r>
      <w:r>
        <w:rPr>
          <w:w w:val="105"/>
        </w:rPr>
        <w:t>means</w:t>
      </w:r>
      <w:r>
        <w:rPr>
          <w:spacing w:val="-11"/>
          <w:w w:val="105"/>
        </w:rPr>
        <w:t xml:space="preserve"> </w:t>
      </w:r>
      <w:r>
        <w:rPr>
          <w:w w:val="105"/>
        </w:rPr>
        <w:t>a</w:t>
      </w:r>
      <w:r>
        <w:rPr>
          <w:spacing w:val="-10"/>
          <w:w w:val="105"/>
        </w:rPr>
        <w:t xml:space="preserve"> </w:t>
      </w:r>
      <w:r>
        <w:rPr>
          <w:w w:val="105"/>
        </w:rPr>
        <w:t>right-of-way,</w:t>
      </w:r>
      <w:r>
        <w:rPr>
          <w:spacing w:val="-11"/>
          <w:w w:val="105"/>
        </w:rPr>
        <w:t xml:space="preserve"> </w:t>
      </w:r>
      <w:r>
        <w:rPr>
          <w:w w:val="105"/>
        </w:rPr>
        <w:t>right-of-use</w:t>
      </w:r>
      <w:r>
        <w:rPr>
          <w:spacing w:val="-10"/>
          <w:w w:val="105"/>
        </w:rPr>
        <w:t xml:space="preserve"> </w:t>
      </w:r>
      <w:r>
        <w:rPr>
          <w:w w:val="105"/>
        </w:rPr>
        <w:t>and</w:t>
      </w:r>
      <w:r>
        <w:rPr>
          <w:spacing w:val="-11"/>
          <w:w w:val="105"/>
        </w:rPr>
        <w:t xml:space="preserve"> </w:t>
      </w:r>
      <w:r>
        <w:rPr>
          <w:w w:val="105"/>
        </w:rPr>
        <w:t>easement,</w:t>
      </w:r>
      <w:r>
        <w:rPr>
          <w:spacing w:val="-10"/>
          <w:w w:val="105"/>
        </w:rPr>
        <w:t xml:space="preserve"> </w:t>
      </w:r>
      <w:r>
        <w:rPr>
          <w:w w:val="105"/>
        </w:rPr>
        <w:t>or</w:t>
      </w:r>
      <w:r>
        <w:rPr>
          <w:spacing w:val="-11"/>
          <w:w w:val="105"/>
        </w:rPr>
        <w:t xml:space="preserve"> </w:t>
      </w:r>
      <w:r>
        <w:rPr>
          <w:w w:val="105"/>
        </w:rPr>
        <w:t>alternate</w:t>
      </w:r>
      <w:r>
        <w:rPr>
          <w:spacing w:val="-10"/>
          <w:w w:val="105"/>
        </w:rPr>
        <w:t xml:space="preserve"> </w:t>
      </w:r>
      <w:r>
        <w:rPr>
          <w:w w:val="105"/>
        </w:rPr>
        <w:t>use</w:t>
      </w:r>
      <w:r>
        <w:rPr>
          <w:spacing w:val="-11"/>
          <w:w w:val="105"/>
        </w:rPr>
        <w:t xml:space="preserve"> </w:t>
      </w:r>
      <w:r>
        <w:rPr>
          <w:w w:val="105"/>
        </w:rPr>
        <w:t>right-of-use</w:t>
      </w:r>
      <w:r>
        <w:rPr>
          <w:spacing w:val="-10"/>
          <w:w w:val="105"/>
        </w:rPr>
        <w:t xml:space="preserve"> </w:t>
      </w:r>
      <w:r>
        <w:rPr>
          <w:w w:val="105"/>
        </w:rPr>
        <w:t>and</w:t>
      </w:r>
      <w:r>
        <w:rPr>
          <w:spacing w:val="-11"/>
          <w:w w:val="105"/>
        </w:rPr>
        <w:t xml:space="preserve"> </w:t>
      </w:r>
      <w:r>
        <w:rPr>
          <w:w w:val="105"/>
        </w:rPr>
        <w:t>easement</w:t>
      </w:r>
      <w:r>
        <w:rPr>
          <w:spacing w:val="-11"/>
          <w:w w:val="105"/>
        </w:rPr>
        <w:t xml:space="preserve"> </w:t>
      </w:r>
      <w:r>
        <w:rPr>
          <w:w w:val="105"/>
        </w:rPr>
        <w:t>issued</w:t>
      </w:r>
      <w:r>
        <w:rPr>
          <w:spacing w:val="-10"/>
          <w:w w:val="105"/>
        </w:rPr>
        <w:t xml:space="preserve"> </w:t>
      </w:r>
      <w:r>
        <w:rPr>
          <w:w w:val="105"/>
        </w:rPr>
        <w:t>under</w:t>
      </w:r>
      <w:r>
        <w:rPr>
          <w:spacing w:val="-11"/>
          <w:w w:val="105"/>
        </w:rPr>
        <w:t xml:space="preserve"> </w:t>
      </w:r>
      <w:r>
        <w:rPr>
          <w:w w:val="105"/>
        </w:rPr>
        <w:t>the</w:t>
      </w:r>
      <w:r>
        <w:rPr>
          <w:w w:val="103"/>
        </w:rPr>
        <w:t xml:space="preserve"> </w:t>
      </w:r>
      <w:r>
        <w:rPr>
          <w:w w:val="105"/>
        </w:rPr>
        <w:t>provisions</w:t>
      </w:r>
      <w:r>
        <w:rPr>
          <w:spacing w:val="-10"/>
          <w:w w:val="105"/>
        </w:rPr>
        <w:t xml:space="preserve"> </w:t>
      </w:r>
      <w:r>
        <w:rPr>
          <w:w w:val="105"/>
        </w:rPr>
        <w:t>of</w:t>
      </w:r>
      <w:r>
        <w:rPr>
          <w:spacing w:val="-10"/>
          <w:w w:val="105"/>
        </w:rPr>
        <w:t xml:space="preserve"> </w:t>
      </w:r>
      <w:r>
        <w:rPr>
          <w:w w:val="105"/>
        </w:rPr>
        <w:t>this</w:t>
      </w:r>
      <w:r>
        <w:rPr>
          <w:spacing w:val="-10"/>
          <w:w w:val="105"/>
        </w:rPr>
        <w:t xml:space="preserve"> </w:t>
      </w:r>
      <w:r>
        <w:rPr>
          <w:w w:val="105"/>
        </w:rPr>
        <w:t>part.</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13" w:firstLine="266"/>
      </w:pPr>
      <w:r>
        <w:rPr>
          <w:i/>
          <w:w w:val="105"/>
        </w:rPr>
        <w:t>Human</w:t>
      </w:r>
      <w:r>
        <w:rPr>
          <w:i/>
          <w:spacing w:val="-13"/>
          <w:w w:val="105"/>
        </w:rPr>
        <w:t xml:space="preserve"> </w:t>
      </w:r>
      <w:r>
        <w:rPr>
          <w:i/>
          <w:w w:val="105"/>
        </w:rPr>
        <w:t>environment</w:t>
      </w:r>
      <w:r>
        <w:rPr>
          <w:i/>
          <w:spacing w:val="-12"/>
          <w:w w:val="105"/>
        </w:rPr>
        <w:t xml:space="preserve"> </w:t>
      </w:r>
      <w:r>
        <w:rPr>
          <w:w w:val="105"/>
        </w:rPr>
        <w:t>means</w:t>
      </w:r>
      <w:r>
        <w:rPr>
          <w:spacing w:val="-12"/>
          <w:w w:val="105"/>
        </w:rPr>
        <w:t xml:space="preserve"> </w:t>
      </w:r>
      <w:r>
        <w:rPr>
          <w:w w:val="105"/>
        </w:rPr>
        <w:t>the</w:t>
      </w:r>
      <w:r>
        <w:rPr>
          <w:spacing w:val="-12"/>
          <w:w w:val="105"/>
        </w:rPr>
        <w:t xml:space="preserve"> </w:t>
      </w:r>
      <w:r>
        <w:rPr>
          <w:w w:val="105"/>
        </w:rPr>
        <w:t>physical,</w:t>
      </w:r>
      <w:r>
        <w:rPr>
          <w:spacing w:val="-12"/>
          <w:w w:val="105"/>
        </w:rPr>
        <w:t xml:space="preserve"> </w:t>
      </w:r>
      <w:r>
        <w:rPr>
          <w:w w:val="105"/>
        </w:rPr>
        <w:t>social,</w:t>
      </w:r>
      <w:r>
        <w:rPr>
          <w:spacing w:val="-12"/>
          <w:w w:val="105"/>
        </w:rPr>
        <w:t xml:space="preserve"> </w:t>
      </w:r>
      <w:r>
        <w:rPr>
          <w:w w:val="105"/>
        </w:rPr>
        <w:t>and</w:t>
      </w:r>
      <w:r>
        <w:rPr>
          <w:spacing w:val="-12"/>
          <w:w w:val="105"/>
        </w:rPr>
        <w:t xml:space="preserve"> </w:t>
      </w:r>
      <w:r>
        <w:rPr>
          <w:w w:val="105"/>
        </w:rPr>
        <w:t>economic</w:t>
      </w:r>
      <w:r>
        <w:rPr>
          <w:spacing w:val="-13"/>
          <w:w w:val="105"/>
        </w:rPr>
        <w:t xml:space="preserve"> </w:t>
      </w:r>
      <w:r>
        <w:rPr>
          <w:w w:val="105"/>
        </w:rPr>
        <w:t>components,</w:t>
      </w:r>
      <w:r>
        <w:rPr>
          <w:spacing w:val="-12"/>
          <w:w w:val="105"/>
        </w:rPr>
        <w:t xml:space="preserve"> </w:t>
      </w:r>
      <w:r>
        <w:rPr>
          <w:w w:val="105"/>
        </w:rPr>
        <w:t>conditions,</w:t>
      </w:r>
      <w:r>
        <w:rPr>
          <w:spacing w:val="-12"/>
          <w:w w:val="105"/>
        </w:rPr>
        <w:t xml:space="preserve"> </w:t>
      </w:r>
      <w:r>
        <w:rPr>
          <w:w w:val="105"/>
        </w:rPr>
        <w:t>and</w:t>
      </w:r>
      <w:r>
        <w:rPr>
          <w:spacing w:val="-12"/>
          <w:w w:val="105"/>
        </w:rPr>
        <w:t xml:space="preserve"> </w:t>
      </w:r>
      <w:r>
        <w:rPr>
          <w:w w:val="105"/>
        </w:rPr>
        <w:t>factors</w:t>
      </w:r>
      <w:r>
        <w:rPr>
          <w:spacing w:val="-12"/>
          <w:w w:val="105"/>
        </w:rPr>
        <w:t xml:space="preserve"> </w:t>
      </w:r>
      <w:r>
        <w:rPr>
          <w:w w:val="105"/>
        </w:rPr>
        <w:t>that</w:t>
      </w:r>
      <w:r>
        <w:rPr>
          <w:spacing w:val="-12"/>
          <w:w w:val="105"/>
        </w:rPr>
        <w:t xml:space="preserve"> </w:t>
      </w:r>
      <w:r>
        <w:rPr>
          <w:w w:val="105"/>
        </w:rPr>
        <w:t>interactively</w:t>
      </w:r>
      <w:r>
        <w:rPr>
          <w:w w:val="103"/>
        </w:rPr>
        <w:t xml:space="preserve"> </w:t>
      </w:r>
      <w:r>
        <w:rPr>
          <w:w w:val="105"/>
        </w:rPr>
        <w:t>determine</w:t>
      </w:r>
      <w:r>
        <w:rPr>
          <w:spacing w:val="-10"/>
          <w:w w:val="105"/>
        </w:rPr>
        <w:t xml:space="preserve"> </w:t>
      </w:r>
      <w:r>
        <w:rPr>
          <w:w w:val="105"/>
        </w:rPr>
        <w:t>the</w:t>
      </w:r>
      <w:r>
        <w:rPr>
          <w:spacing w:val="-10"/>
          <w:w w:val="105"/>
        </w:rPr>
        <w:t xml:space="preserve"> </w:t>
      </w:r>
      <w:r>
        <w:rPr>
          <w:w w:val="105"/>
        </w:rPr>
        <w:t>state,</w:t>
      </w:r>
      <w:r>
        <w:rPr>
          <w:spacing w:val="-10"/>
          <w:w w:val="105"/>
        </w:rPr>
        <w:t xml:space="preserve"> </w:t>
      </w:r>
      <w:r>
        <w:rPr>
          <w:w w:val="105"/>
        </w:rPr>
        <w:t>condition,</w:t>
      </w:r>
      <w:r>
        <w:rPr>
          <w:spacing w:val="-10"/>
          <w:w w:val="105"/>
        </w:rPr>
        <w:t xml:space="preserve"> </w:t>
      </w:r>
      <w:r>
        <w:rPr>
          <w:w w:val="105"/>
        </w:rPr>
        <w:t>and</w:t>
      </w:r>
      <w:r>
        <w:rPr>
          <w:spacing w:val="-9"/>
          <w:w w:val="105"/>
        </w:rPr>
        <w:t xml:space="preserve"> </w:t>
      </w:r>
      <w:r>
        <w:rPr>
          <w:w w:val="105"/>
        </w:rPr>
        <w:t>quality</w:t>
      </w:r>
      <w:r>
        <w:rPr>
          <w:spacing w:val="-10"/>
          <w:w w:val="105"/>
        </w:rPr>
        <w:t xml:space="preserve"> </w:t>
      </w:r>
      <w:r>
        <w:rPr>
          <w:w w:val="105"/>
        </w:rPr>
        <w:t>of</w:t>
      </w:r>
      <w:r>
        <w:rPr>
          <w:spacing w:val="-10"/>
          <w:w w:val="105"/>
        </w:rPr>
        <w:t xml:space="preserve"> </w:t>
      </w:r>
      <w:r>
        <w:rPr>
          <w:w w:val="105"/>
        </w:rPr>
        <w:t>living</w:t>
      </w:r>
      <w:r>
        <w:rPr>
          <w:spacing w:val="-10"/>
          <w:w w:val="105"/>
        </w:rPr>
        <w:t xml:space="preserve"> </w:t>
      </w:r>
      <w:r>
        <w:rPr>
          <w:w w:val="105"/>
        </w:rPr>
        <w:t>conditions,</w:t>
      </w:r>
      <w:r>
        <w:rPr>
          <w:spacing w:val="-9"/>
          <w:w w:val="105"/>
        </w:rPr>
        <w:t xml:space="preserve"> </w:t>
      </w:r>
      <w:r>
        <w:rPr>
          <w:w w:val="105"/>
        </w:rPr>
        <w:t>employment,</w:t>
      </w:r>
      <w:r>
        <w:rPr>
          <w:spacing w:val="-10"/>
          <w:w w:val="105"/>
        </w:rPr>
        <w:t xml:space="preserve"> </w:t>
      </w:r>
      <w:r>
        <w:rPr>
          <w:w w:val="105"/>
        </w:rPr>
        <w:t>and</w:t>
      </w:r>
      <w:r>
        <w:rPr>
          <w:spacing w:val="-10"/>
          <w:w w:val="105"/>
        </w:rPr>
        <w:t xml:space="preserve"> </w:t>
      </w:r>
      <w:r>
        <w:rPr>
          <w:w w:val="105"/>
        </w:rPr>
        <w:t>health</w:t>
      </w:r>
      <w:r>
        <w:rPr>
          <w:spacing w:val="-10"/>
          <w:w w:val="105"/>
        </w:rPr>
        <w:t xml:space="preserve"> </w:t>
      </w:r>
      <w:r>
        <w:rPr>
          <w:w w:val="105"/>
        </w:rPr>
        <w:t>of</w:t>
      </w:r>
      <w:r>
        <w:rPr>
          <w:spacing w:val="-9"/>
          <w:w w:val="105"/>
        </w:rPr>
        <w:t xml:space="preserve"> </w:t>
      </w:r>
      <w:r>
        <w:rPr>
          <w:w w:val="105"/>
        </w:rPr>
        <w:t>those</w:t>
      </w:r>
      <w:r>
        <w:rPr>
          <w:spacing w:val="-10"/>
          <w:w w:val="105"/>
        </w:rPr>
        <w:t xml:space="preserve"> </w:t>
      </w:r>
      <w:r>
        <w:rPr>
          <w:w w:val="105"/>
        </w:rPr>
        <w:t>affected,</w:t>
      </w:r>
      <w:r>
        <w:rPr>
          <w:spacing w:val="-10"/>
          <w:w w:val="105"/>
        </w:rPr>
        <w:t xml:space="preserve"> </w:t>
      </w:r>
      <w:r>
        <w:rPr>
          <w:w w:val="105"/>
        </w:rPr>
        <w:t>directly</w:t>
      </w:r>
      <w:r>
        <w:rPr>
          <w:spacing w:val="-10"/>
          <w:w w:val="105"/>
        </w:rPr>
        <w:t xml:space="preserve"> </w:t>
      </w:r>
      <w:r>
        <w:rPr>
          <w:w w:val="105"/>
        </w:rPr>
        <w:t>or</w:t>
      </w:r>
      <w:r>
        <w:rPr>
          <w:w w:val="103"/>
        </w:rPr>
        <w:t xml:space="preserve"> </w:t>
      </w:r>
      <w:r>
        <w:rPr>
          <w:w w:val="105"/>
        </w:rPr>
        <w:t>indirectly,</w:t>
      </w:r>
      <w:r>
        <w:rPr>
          <w:spacing w:val="-11"/>
          <w:w w:val="105"/>
        </w:rPr>
        <w:t xml:space="preserve"> </w:t>
      </w:r>
      <w:r>
        <w:rPr>
          <w:w w:val="105"/>
        </w:rPr>
        <w:t>by</w:t>
      </w:r>
      <w:r>
        <w:rPr>
          <w:spacing w:val="-10"/>
          <w:w w:val="105"/>
        </w:rPr>
        <w:t xml:space="preserve"> </w:t>
      </w:r>
      <w:r>
        <w:rPr>
          <w:w w:val="105"/>
        </w:rPr>
        <w:t>activities</w:t>
      </w:r>
      <w:r>
        <w:rPr>
          <w:spacing w:val="-10"/>
          <w:w w:val="105"/>
        </w:rPr>
        <w:t xml:space="preserve"> </w:t>
      </w:r>
      <w:r>
        <w:rPr>
          <w:w w:val="105"/>
        </w:rPr>
        <w:t>occurring</w:t>
      </w:r>
      <w:r>
        <w:rPr>
          <w:spacing w:val="-10"/>
          <w:w w:val="105"/>
        </w:rPr>
        <w:t xml:space="preserve"> </w:t>
      </w:r>
      <w:r>
        <w:rPr>
          <w:w w:val="105"/>
        </w:rPr>
        <w:t>on</w:t>
      </w:r>
      <w:r>
        <w:rPr>
          <w:spacing w:val="-10"/>
          <w:w w:val="105"/>
        </w:rPr>
        <w:t xml:space="preserve"> </w:t>
      </w:r>
      <w:r>
        <w:rPr>
          <w:w w:val="105"/>
        </w:rPr>
        <w:t>the</w:t>
      </w:r>
      <w:r>
        <w:rPr>
          <w:spacing w:val="-11"/>
          <w:w w:val="105"/>
        </w:rPr>
        <w:t xml:space="preserve"> </w:t>
      </w:r>
      <w:r>
        <w:rPr>
          <w:w w:val="105"/>
        </w:rPr>
        <w:t>OCS.</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13" w:firstLine="266"/>
      </w:pPr>
      <w:r>
        <w:rPr>
          <w:i/>
          <w:w w:val="105"/>
        </w:rPr>
        <w:t>Income,</w:t>
      </w:r>
      <w:r>
        <w:rPr>
          <w:i/>
          <w:spacing w:val="-9"/>
          <w:w w:val="105"/>
        </w:rPr>
        <w:t xml:space="preserve"> </w:t>
      </w:r>
      <w:r>
        <w:rPr>
          <w:w w:val="105"/>
        </w:rPr>
        <w:t>unless</w:t>
      </w:r>
      <w:r>
        <w:rPr>
          <w:spacing w:val="-8"/>
          <w:w w:val="105"/>
        </w:rPr>
        <w:t xml:space="preserve"> </w:t>
      </w:r>
      <w:r>
        <w:rPr>
          <w:w w:val="105"/>
        </w:rPr>
        <w:t>clearly</w:t>
      </w:r>
      <w:r>
        <w:rPr>
          <w:spacing w:val="-8"/>
          <w:w w:val="105"/>
        </w:rPr>
        <w:t xml:space="preserve"> </w:t>
      </w:r>
      <w:r>
        <w:rPr>
          <w:w w:val="105"/>
        </w:rPr>
        <w:t>specified</w:t>
      </w:r>
      <w:r>
        <w:rPr>
          <w:spacing w:val="-8"/>
          <w:w w:val="105"/>
        </w:rPr>
        <w:t xml:space="preserve"> </w:t>
      </w:r>
      <w:r>
        <w:rPr>
          <w:w w:val="105"/>
        </w:rPr>
        <w:t>to</w:t>
      </w:r>
      <w:r>
        <w:rPr>
          <w:spacing w:val="-8"/>
          <w:w w:val="105"/>
        </w:rPr>
        <w:t xml:space="preserve"> </w:t>
      </w:r>
      <w:r>
        <w:rPr>
          <w:w w:val="105"/>
        </w:rPr>
        <w:t>the</w:t>
      </w:r>
      <w:r>
        <w:rPr>
          <w:spacing w:val="-9"/>
          <w:w w:val="105"/>
        </w:rPr>
        <w:t xml:space="preserve"> </w:t>
      </w:r>
      <w:r>
        <w:rPr>
          <w:w w:val="105"/>
        </w:rPr>
        <w:t>contrary,</w:t>
      </w:r>
      <w:r>
        <w:rPr>
          <w:spacing w:val="-8"/>
          <w:w w:val="105"/>
        </w:rPr>
        <w:t xml:space="preserve"> </w:t>
      </w:r>
      <w:r>
        <w:rPr>
          <w:w w:val="105"/>
        </w:rPr>
        <w:t>refers</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money</w:t>
      </w:r>
      <w:r>
        <w:rPr>
          <w:spacing w:val="-9"/>
          <w:w w:val="105"/>
        </w:rPr>
        <w:t xml:space="preserve"> </w:t>
      </w:r>
      <w:r>
        <w:rPr>
          <w:w w:val="105"/>
        </w:rPr>
        <w:t>received</w:t>
      </w:r>
      <w:r>
        <w:rPr>
          <w:spacing w:val="-8"/>
          <w:w w:val="105"/>
        </w:rPr>
        <w:t xml:space="preserve"> </w:t>
      </w:r>
      <w:r>
        <w:rPr>
          <w:w w:val="105"/>
        </w:rPr>
        <w:t>by</w:t>
      </w:r>
      <w:r>
        <w:rPr>
          <w:spacing w:val="-8"/>
          <w:w w:val="105"/>
        </w:rPr>
        <w:t xml:space="preserve"> </w:t>
      </w:r>
      <w:r>
        <w:rPr>
          <w:w w:val="105"/>
        </w:rPr>
        <w:t>the</w:t>
      </w:r>
      <w:r>
        <w:rPr>
          <w:spacing w:val="-8"/>
          <w:w w:val="105"/>
        </w:rPr>
        <w:t xml:space="preserve"> </w:t>
      </w:r>
      <w:r>
        <w:rPr>
          <w:w w:val="105"/>
        </w:rPr>
        <w:t>project</w:t>
      </w:r>
      <w:r>
        <w:rPr>
          <w:spacing w:val="-8"/>
          <w:w w:val="105"/>
        </w:rPr>
        <w:t xml:space="preserve"> </w:t>
      </w:r>
      <w:r>
        <w:rPr>
          <w:w w:val="105"/>
        </w:rPr>
        <w:t>owner</w:t>
      </w:r>
      <w:r>
        <w:rPr>
          <w:spacing w:val="-9"/>
          <w:w w:val="105"/>
        </w:rPr>
        <w:t xml:space="preserve"> </w:t>
      </w:r>
      <w:r>
        <w:rPr>
          <w:w w:val="105"/>
        </w:rPr>
        <w:t>or</w:t>
      </w:r>
      <w:r>
        <w:rPr>
          <w:spacing w:val="-8"/>
          <w:w w:val="105"/>
        </w:rPr>
        <w:t xml:space="preserve"> </w:t>
      </w:r>
      <w:r>
        <w:rPr>
          <w:w w:val="105"/>
        </w:rPr>
        <w:t>holder</w:t>
      </w:r>
      <w:r>
        <w:rPr>
          <w:spacing w:val="-8"/>
          <w:w w:val="105"/>
        </w:rPr>
        <w:t xml:space="preserve"> </w:t>
      </w:r>
      <w:r>
        <w:rPr>
          <w:w w:val="105"/>
        </w:rPr>
        <w:t>of</w:t>
      </w:r>
      <w:r>
        <w:rPr>
          <w:spacing w:val="-8"/>
          <w:w w:val="105"/>
        </w:rPr>
        <w:t xml:space="preserve"> </w:t>
      </w:r>
      <w:r>
        <w:rPr>
          <w:w w:val="105"/>
        </w:rPr>
        <w:t>the</w:t>
      </w:r>
      <w:r>
        <w:rPr>
          <w:w w:val="103"/>
        </w:rPr>
        <w:t xml:space="preserve"> </w:t>
      </w:r>
      <w:r>
        <w:rPr>
          <w:w w:val="105"/>
        </w:rPr>
        <w:t>lease</w:t>
      </w:r>
      <w:r>
        <w:rPr>
          <w:spacing w:val="-9"/>
          <w:w w:val="105"/>
        </w:rPr>
        <w:t xml:space="preserve"> </w:t>
      </w:r>
      <w:r>
        <w:rPr>
          <w:w w:val="105"/>
        </w:rPr>
        <w:t>or</w:t>
      </w:r>
      <w:r>
        <w:rPr>
          <w:spacing w:val="-9"/>
          <w:w w:val="105"/>
        </w:rPr>
        <w:t xml:space="preserve"> </w:t>
      </w:r>
      <w:r>
        <w:rPr>
          <w:w w:val="105"/>
        </w:rPr>
        <w:t>grant</w:t>
      </w:r>
      <w:r>
        <w:rPr>
          <w:spacing w:val="-9"/>
          <w:w w:val="105"/>
        </w:rPr>
        <w:t xml:space="preserve"> </w:t>
      </w:r>
      <w:r>
        <w:rPr>
          <w:w w:val="105"/>
        </w:rPr>
        <w:t>issued</w:t>
      </w:r>
      <w:r>
        <w:rPr>
          <w:spacing w:val="-8"/>
          <w:w w:val="105"/>
        </w:rPr>
        <w:t xml:space="preserve"> </w:t>
      </w:r>
      <w:r>
        <w:rPr>
          <w:w w:val="105"/>
        </w:rPr>
        <w:t>under</w:t>
      </w:r>
      <w:r>
        <w:rPr>
          <w:spacing w:val="-9"/>
          <w:w w:val="105"/>
        </w:rPr>
        <w:t xml:space="preserve"> </w:t>
      </w:r>
      <w:r>
        <w:rPr>
          <w:w w:val="105"/>
        </w:rPr>
        <w:t>this</w:t>
      </w:r>
      <w:r>
        <w:rPr>
          <w:spacing w:val="-9"/>
          <w:w w:val="105"/>
        </w:rPr>
        <w:t xml:space="preserve"> </w:t>
      </w:r>
      <w:r>
        <w:rPr>
          <w:w w:val="105"/>
        </w:rPr>
        <w:t>part.</w:t>
      </w:r>
      <w:r>
        <w:rPr>
          <w:spacing w:val="-9"/>
          <w:w w:val="105"/>
        </w:rPr>
        <w:t xml:space="preserve"> </w:t>
      </w:r>
      <w:r>
        <w:rPr>
          <w:w w:val="105"/>
        </w:rPr>
        <w:t>The</w:t>
      </w:r>
      <w:r>
        <w:rPr>
          <w:spacing w:val="-8"/>
          <w:w w:val="105"/>
        </w:rPr>
        <w:t xml:space="preserve"> </w:t>
      </w:r>
      <w:r>
        <w:rPr>
          <w:w w:val="105"/>
        </w:rPr>
        <w:t>term</w:t>
      </w:r>
      <w:r>
        <w:rPr>
          <w:spacing w:val="-9"/>
          <w:w w:val="105"/>
        </w:rPr>
        <w:t xml:space="preserve"> </w:t>
      </w:r>
      <w:r>
        <w:rPr>
          <w:w w:val="105"/>
        </w:rPr>
        <w:t>does</w:t>
      </w:r>
      <w:r>
        <w:rPr>
          <w:spacing w:val="-9"/>
          <w:w w:val="105"/>
        </w:rPr>
        <w:t xml:space="preserve"> </w:t>
      </w:r>
      <w:r>
        <w:rPr>
          <w:w w:val="105"/>
        </w:rPr>
        <w:t>not</w:t>
      </w:r>
      <w:r>
        <w:rPr>
          <w:spacing w:val="-8"/>
          <w:w w:val="105"/>
        </w:rPr>
        <w:t xml:space="preserve"> </w:t>
      </w:r>
      <w:r>
        <w:rPr>
          <w:w w:val="105"/>
        </w:rPr>
        <w:t>mean</w:t>
      </w:r>
      <w:r>
        <w:rPr>
          <w:spacing w:val="-9"/>
          <w:w w:val="105"/>
        </w:rPr>
        <w:t xml:space="preserve"> </w:t>
      </w:r>
      <w:r>
        <w:rPr>
          <w:w w:val="105"/>
        </w:rPr>
        <w:t>that</w:t>
      </w:r>
      <w:r>
        <w:rPr>
          <w:spacing w:val="-9"/>
          <w:w w:val="105"/>
        </w:rPr>
        <w:t xml:space="preserve"> </w:t>
      </w:r>
      <w:r>
        <w:rPr>
          <w:w w:val="105"/>
        </w:rPr>
        <w:t>project</w:t>
      </w:r>
      <w:r>
        <w:rPr>
          <w:spacing w:val="-9"/>
          <w:w w:val="105"/>
        </w:rPr>
        <w:t xml:space="preserve"> </w:t>
      </w:r>
      <w:r>
        <w:rPr>
          <w:w w:val="105"/>
        </w:rPr>
        <w:t>receipts</w:t>
      </w:r>
      <w:r>
        <w:rPr>
          <w:spacing w:val="-8"/>
          <w:w w:val="105"/>
        </w:rPr>
        <w:t xml:space="preserve"> </w:t>
      </w:r>
      <w:r>
        <w:rPr>
          <w:w w:val="105"/>
        </w:rPr>
        <w:t>exceed</w:t>
      </w:r>
      <w:r>
        <w:rPr>
          <w:spacing w:val="-9"/>
          <w:w w:val="105"/>
        </w:rPr>
        <w:t xml:space="preserve"> </w:t>
      </w:r>
      <w:r>
        <w:rPr>
          <w:w w:val="105"/>
        </w:rPr>
        <w:t>project</w:t>
      </w:r>
      <w:r>
        <w:rPr>
          <w:spacing w:val="-9"/>
          <w:w w:val="105"/>
        </w:rPr>
        <w:t xml:space="preserve"> </w:t>
      </w:r>
      <w:r>
        <w:rPr>
          <w:w w:val="105"/>
        </w:rPr>
        <w:t>expenses.</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13" w:firstLine="266"/>
      </w:pPr>
      <w:r>
        <w:rPr>
          <w:i/>
          <w:w w:val="105"/>
        </w:rPr>
        <w:t>Lease</w:t>
      </w:r>
      <w:r>
        <w:rPr>
          <w:i/>
          <w:spacing w:val="-9"/>
          <w:w w:val="105"/>
        </w:rPr>
        <w:t xml:space="preserve"> </w:t>
      </w:r>
      <w:r>
        <w:rPr>
          <w:w w:val="105"/>
        </w:rPr>
        <w:t>means</w:t>
      </w:r>
      <w:r>
        <w:rPr>
          <w:spacing w:val="-9"/>
          <w:w w:val="105"/>
        </w:rPr>
        <w:t xml:space="preserve"> </w:t>
      </w:r>
      <w:r>
        <w:rPr>
          <w:w w:val="105"/>
        </w:rPr>
        <w:t>an</w:t>
      </w:r>
      <w:r>
        <w:rPr>
          <w:spacing w:val="-9"/>
          <w:w w:val="105"/>
        </w:rPr>
        <w:t xml:space="preserve"> </w:t>
      </w:r>
      <w:r>
        <w:rPr>
          <w:w w:val="105"/>
        </w:rPr>
        <w:t>agreement</w:t>
      </w:r>
      <w:r>
        <w:rPr>
          <w:spacing w:val="-8"/>
          <w:w w:val="105"/>
        </w:rPr>
        <w:t xml:space="preserve"> </w:t>
      </w:r>
      <w:r>
        <w:rPr>
          <w:w w:val="105"/>
        </w:rPr>
        <w:t>authorizing</w:t>
      </w:r>
      <w:r>
        <w:rPr>
          <w:spacing w:val="-9"/>
          <w:w w:val="105"/>
        </w:rPr>
        <w:t xml:space="preserve"> </w:t>
      </w:r>
      <w:r>
        <w:rPr>
          <w:w w:val="105"/>
        </w:rPr>
        <w:t>the</w:t>
      </w:r>
      <w:r>
        <w:rPr>
          <w:spacing w:val="-9"/>
          <w:w w:val="105"/>
        </w:rPr>
        <w:t xml:space="preserve"> </w:t>
      </w:r>
      <w:r>
        <w:rPr>
          <w:w w:val="105"/>
        </w:rPr>
        <w:t>use</w:t>
      </w:r>
      <w:r>
        <w:rPr>
          <w:spacing w:val="-8"/>
          <w:w w:val="105"/>
        </w:rPr>
        <w:t xml:space="preserve"> </w:t>
      </w:r>
      <w:r>
        <w:rPr>
          <w:w w:val="105"/>
        </w:rPr>
        <w:t>of</w:t>
      </w:r>
      <w:r>
        <w:rPr>
          <w:spacing w:val="-9"/>
          <w:w w:val="105"/>
        </w:rPr>
        <w:t xml:space="preserve"> </w:t>
      </w:r>
      <w:r>
        <w:rPr>
          <w:w w:val="105"/>
        </w:rPr>
        <w:t>a</w:t>
      </w:r>
      <w:r>
        <w:rPr>
          <w:spacing w:val="-9"/>
          <w:w w:val="105"/>
        </w:rPr>
        <w:t xml:space="preserve"> </w:t>
      </w:r>
      <w:r>
        <w:rPr>
          <w:w w:val="105"/>
        </w:rPr>
        <w:t>designated</w:t>
      </w:r>
      <w:r>
        <w:rPr>
          <w:spacing w:val="-9"/>
          <w:w w:val="105"/>
        </w:rPr>
        <w:t xml:space="preserve"> </w:t>
      </w:r>
      <w:r>
        <w:rPr>
          <w:w w:val="105"/>
        </w:rPr>
        <w:t>portion</w:t>
      </w:r>
      <w:r>
        <w:rPr>
          <w:spacing w:val="-8"/>
          <w:w w:val="105"/>
        </w:rPr>
        <w:t xml:space="preserve"> </w:t>
      </w:r>
      <w:r>
        <w:rPr>
          <w:w w:val="105"/>
        </w:rPr>
        <w:t>of</w:t>
      </w:r>
      <w:r>
        <w:rPr>
          <w:spacing w:val="-9"/>
          <w:w w:val="105"/>
        </w:rPr>
        <w:t xml:space="preserve"> </w:t>
      </w:r>
      <w:r>
        <w:rPr>
          <w:w w:val="105"/>
        </w:rPr>
        <w:t>the</w:t>
      </w:r>
      <w:r>
        <w:rPr>
          <w:spacing w:val="-9"/>
          <w:w w:val="105"/>
        </w:rPr>
        <w:t xml:space="preserve"> </w:t>
      </w:r>
      <w:r>
        <w:rPr>
          <w:w w:val="105"/>
        </w:rPr>
        <w:t>OCS</w:t>
      </w:r>
      <w:r>
        <w:rPr>
          <w:spacing w:val="-8"/>
          <w:w w:val="105"/>
        </w:rPr>
        <w:t xml:space="preserve"> </w:t>
      </w:r>
      <w:r>
        <w:rPr>
          <w:w w:val="105"/>
        </w:rPr>
        <w:t>for</w:t>
      </w:r>
      <w:r>
        <w:rPr>
          <w:spacing w:val="-9"/>
          <w:w w:val="105"/>
        </w:rPr>
        <w:t xml:space="preserve"> </w:t>
      </w:r>
      <w:r>
        <w:rPr>
          <w:w w:val="105"/>
        </w:rPr>
        <w:t>activities</w:t>
      </w:r>
      <w:r>
        <w:rPr>
          <w:spacing w:val="-9"/>
          <w:w w:val="105"/>
        </w:rPr>
        <w:t xml:space="preserve"> </w:t>
      </w:r>
      <w:r>
        <w:rPr>
          <w:w w:val="105"/>
        </w:rPr>
        <w:t>allowed</w:t>
      </w:r>
      <w:r>
        <w:rPr>
          <w:spacing w:val="-9"/>
          <w:w w:val="105"/>
        </w:rPr>
        <w:t xml:space="preserve"> </w:t>
      </w:r>
      <w:r>
        <w:rPr>
          <w:w w:val="105"/>
        </w:rPr>
        <w:t>under</w:t>
      </w:r>
      <w:r>
        <w:rPr>
          <w:spacing w:val="-8"/>
          <w:w w:val="105"/>
        </w:rPr>
        <w:t xml:space="preserve"> </w:t>
      </w:r>
      <w:r>
        <w:rPr>
          <w:w w:val="105"/>
        </w:rPr>
        <w:t>this</w:t>
      </w:r>
      <w:r>
        <w:rPr>
          <w:w w:val="103"/>
        </w:rPr>
        <w:t xml:space="preserve"> </w:t>
      </w:r>
      <w:r>
        <w:rPr>
          <w:w w:val="105"/>
        </w:rPr>
        <w:t>part.</w:t>
      </w:r>
      <w:r>
        <w:rPr>
          <w:spacing w:val="-9"/>
          <w:w w:val="105"/>
        </w:rPr>
        <w:t xml:space="preserve"> </w:t>
      </w:r>
      <w:r>
        <w:rPr>
          <w:w w:val="105"/>
        </w:rPr>
        <w:t>The</w:t>
      </w:r>
      <w:r>
        <w:rPr>
          <w:spacing w:val="-9"/>
          <w:w w:val="105"/>
        </w:rPr>
        <w:t xml:space="preserve"> </w:t>
      </w:r>
      <w:r>
        <w:rPr>
          <w:w w:val="105"/>
        </w:rPr>
        <w:t>term</w:t>
      </w:r>
      <w:r>
        <w:rPr>
          <w:spacing w:val="-9"/>
          <w:w w:val="105"/>
        </w:rPr>
        <w:t xml:space="preserve"> </w:t>
      </w:r>
      <w:r>
        <w:rPr>
          <w:w w:val="105"/>
        </w:rPr>
        <w:t>also</w:t>
      </w:r>
      <w:r>
        <w:rPr>
          <w:spacing w:val="-9"/>
          <w:w w:val="105"/>
        </w:rPr>
        <w:t xml:space="preserve"> </w:t>
      </w:r>
      <w:r>
        <w:rPr>
          <w:w w:val="105"/>
        </w:rPr>
        <w:t>means</w:t>
      </w:r>
      <w:r>
        <w:rPr>
          <w:spacing w:val="-9"/>
          <w:w w:val="105"/>
        </w:rPr>
        <w:t xml:space="preserve"> </w:t>
      </w:r>
      <w:r>
        <w:rPr>
          <w:w w:val="105"/>
        </w:rPr>
        <w:t>the</w:t>
      </w:r>
      <w:r>
        <w:rPr>
          <w:spacing w:val="-9"/>
          <w:w w:val="105"/>
        </w:rPr>
        <w:t xml:space="preserve"> </w:t>
      </w:r>
      <w:r>
        <w:rPr>
          <w:w w:val="105"/>
        </w:rPr>
        <w:t>area</w:t>
      </w:r>
      <w:r>
        <w:rPr>
          <w:spacing w:val="-8"/>
          <w:w w:val="105"/>
        </w:rPr>
        <w:t xml:space="preserve"> </w:t>
      </w:r>
      <w:r>
        <w:rPr>
          <w:w w:val="105"/>
        </w:rPr>
        <w:t>covered</w:t>
      </w:r>
      <w:r>
        <w:rPr>
          <w:spacing w:val="-9"/>
          <w:w w:val="105"/>
        </w:rPr>
        <w:t xml:space="preserve"> </w:t>
      </w:r>
      <w:r>
        <w:rPr>
          <w:w w:val="105"/>
        </w:rPr>
        <w:t>by</w:t>
      </w:r>
      <w:r>
        <w:rPr>
          <w:spacing w:val="-9"/>
          <w:w w:val="105"/>
        </w:rPr>
        <w:t xml:space="preserve"> </w:t>
      </w:r>
      <w:r>
        <w:rPr>
          <w:w w:val="105"/>
        </w:rPr>
        <w:t>that</w:t>
      </w:r>
      <w:r>
        <w:rPr>
          <w:spacing w:val="-9"/>
          <w:w w:val="105"/>
        </w:rPr>
        <w:t xml:space="preserve"> </w:t>
      </w:r>
      <w:r>
        <w:rPr>
          <w:w w:val="105"/>
        </w:rPr>
        <w:t>agreement,</w:t>
      </w:r>
      <w:r>
        <w:rPr>
          <w:spacing w:val="-9"/>
          <w:w w:val="105"/>
        </w:rPr>
        <w:t xml:space="preserve"> </w:t>
      </w:r>
      <w:r>
        <w:rPr>
          <w:w w:val="105"/>
        </w:rPr>
        <w:t>when</w:t>
      </w:r>
      <w:r>
        <w:rPr>
          <w:spacing w:val="-9"/>
          <w:w w:val="105"/>
        </w:rPr>
        <w:t xml:space="preserve"> </w:t>
      </w:r>
      <w:r>
        <w:rPr>
          <w:w w:val="105"/>
        </w:rPr>
        <w:t>the</w:t>
      </w:r>
      <w:r>
        <w:rPr>
          <w:spacing w:val="-8"/>
          <w:w w:val="105"/>
        </w:rPr>
        <w:t xml:space="preserve"> </w:t>
      </w:r>
      <w:r>
        <w:rPr>
          <w:w w:val="105"/>
        </w:rPr>
        <w:t>context</w:t>
      </w:r>
      <w:r>
        <w:rPr>
          <w:spacing w:val="-9"/>
          <w:w w:val="105"/>
        </w:rPr>
        <w:t xml:space="preserve"> </w:t>
      </w:r>
      <w:r>
        <w:rPr>
          <w:w w:val="105"/>
        </w:rPr>
        <w:t>requires.</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13" w:firstLine="266"/>
      </w:pPr>
      <w:r>
        <w:rPr>
          <w:i/>
          <w:w w:val="105"/>
        </w:rPr>
        <w:t>Lessee</w:t>
      </w:r>
      <w:r>
        <w:rPr>
          <w:i/>
          <w:spacing w:val="-10"/>
          <w:w w:val="105"/>
        </w:rPr>
        <w:t xml:space="preserve"> </w:t>
      </w:r>
      <w:r>
        <w:rPr>
          <w:w w:val="105"/>
        </w:rPr>
        <w:t>means</w:t>
      </w:r>
      <w:r>
        <w:rPr>
          <w:spacing w:val="-10"/>
          <w:w w:val="105"/>
        </w:rPr>
        <w:t xml:space="preserve"> </w:t>
      </w:r>
      <w:r>
        <w:rPr>
          <w:w w:val="105"/>
        </w:rPr>
        <w:t>the</w:t>
      </w:r>
      <w:r>
        <w:rPr>
          <w:spacing w:val="-9"/>
          <w:w w:val="105"/>
        </w:rPr>
        <w:t xml:space="preserve"> </w:t>
      </w:r>
      <w:r>
        <w:rPr>
          <w:w w:val="105"/>
        </w:rPr>
        <w:t>holder</w:t>
      </w:r>
      <w:r>
        <w:rPr>
          <w:spacing w:val="-10"/>
          <w:w w:val="105"/>
        </w:rPr>
        <w:t xml:space="preserve"> </w:t>
      </w:r>
      <w:r>
        <w:rPr>
          <w:w w:val="105"/>
        </w:rPr>
        <w:t>of</w:t>
      </w:r>
      <w:r>
        <w:rPr>
          <w:spacing w:val="-9"/>
          <w:w w:val="105"/>
        </w:rPr>
        <w:t xml:space="preserve"> </w:t>
      </w:r>
      <w:r>
        <w:rPr>
          <w:w w:val="105"/>
        </w:rPr>
        <w:t>a</w:t>
      </w:r>
      <w:r>
        <w:rPr>
          <w:spacing w:val="-10"/>
          <w:w w:val="105"/>
        </w:rPr>
        <w:t xml:space="preserve"> </w:t>
      </w:r>
      <w:r>
        <w:rPr>
          <w:w w:val="105"/>
        </w:rPr>
        <w:t>lease,</w:t>
      </w:r>
      <w:r>
        <w:rPr>
          <w:spacing w:val="-9"/>
          <w:w w:val="105"/>
        </w:rPr>
        <w:t xml:space="preserve"> </w:t>
      </w:r>
      <w:r>
        <w:rPr>
          <w:w w:val="105"/>
        </w:rPr>
        <w:t>a</w:t>
      </w:r>
      <w:r>
        <w:rPr>
          <w:spacing w:val="-10"/>
          <w:w w:val="105"/>
        </w:rPr>
        <w:t xml:space="preserve"> </w:t>
      </w:r>
      <w:r>
        <w:rPr>
          <w:w w:val="105"/>
        </w:rPr>
        <w:t>BOEM-approved</w:t>
      </w:r>
      <w:r>
        <w:rPr>
          <w:spacing w:val="-9"/>
          <w:w w:val="105"/>
        </w:rPr>
        <w:t xml:space="preserve"> </w:t>
      </w:r>
      <w:r>
        <w:rPr>
          <w:w w:val="105"/>
        </w:rPr>
        <w:t>assignee,</w:t>
      </w:r>
      <w:r>
        <w:rPr>
          <w:spacing w:val="-10"/>
          <w:w w:val="105"/>
        </w:rPr>
        <w:t xml:space="preserve"> </w:t>
      </w:r>
      <w:r>
        <w:rPr>
          <w:w w:val="105"/>
        </w:rPr>
        <w:t>and,</w:t>
      </w:r>
      <w:r>
        <w:rPr>
          <w:spacing w:val="-9"/>
          <w:w w:val="105"/>
        </w:rPr>
        <w:t xml:space="preserve"> </w:t>
      </w:r>
      <w:r>
        <w:rPr>
          <w:w w:val="105"/>
        </w:rPr>
        <w:t>when</w:t>
      </w:r>
      <w:r>
        <w:rPr>
          <w:spacing w:val="-10"/>
          <w:w w:val="105"/>
        </w:rPr>
        <w:t xml:space="preserve"> </w:t>
      </w:r>
      <w:r>
        <w:rPr>
          <w:w w:val="105"/>
        </w:rPr>
        <w:t>describing</w:t>
      </w:r>
      <w:r>
        <w:rPr>
          <w:spacing w:val="-9"/>
          <w:w w:val="105"/>
        </w:rPr>
        <w:t xml:space="preserve"> </w:t>
      </w:r>
      <w:r>
        <w:rPr>
          <w:w w:val="105"/>
        </w:rPr>
        <w:t>the</w:t>
      </w:r>
      <w:r>
        <w:rPr>
          <w:spacing w:val="-10"/>
          <w:w w:val="105"/>
        </w:rPr>
        <w:t xml:space="preserve"> </w:t>
      </w:r>
      <w:r>
        <w:rPr>
          <w:w w:val="105"/>
        </w:rPr>
        <w:t>conduct</w:t>
      </w:r>
      <w:r>
        <w:rPr>
          <w:spacing w:val="-9"/>
          <w:w w:val="105"/>
        </w:rPr>
        <w:t xml:space="preserve"> </w:t>
      </w:r>
      <w:r>
        <w:rPr>
          <w:w w:val="105"/>
        </w:rPr>
        <w:t>required</w:t>
      </w:r>
      <w:r>
        <w:rPr>
          <w:spacing w:val="-10"/>
          <w:w w:val="105"/>
        </w:rPr>
        <w:t xml:space="preserve"> </w:t>
      </w:r>
      <w:r>
        <w:rPr>
          <w:w w:val="105"/>
        </w:rPr>
        <w:t>of</w:t>
      </w:r>
      <w:r>
        <w:rPr>
          <w:w w:val="103"/>
        </w:rPr>
        <w:t xml:space="preserve"> </w:t>
      </w:r>
      <w:r>
        <w:rPr>
          <w:w w:val="105"/>
        </w:rPr>
        <w:t>parties</w:t>
      </w:r>
      <w:r>
        <w:rPr>
          <w:spacing w:val="-8"/>
          <w:w w:val="105"/>
        </w:rPr>
        <w:t xml:space="preserve"> </w:t>
      </w:r>
      <w:r>
        <w:rPr>
          <w:w w:val="105"/>
        </w:rPr>
        <w:t>engaged</w:t>
      </w:r>
      <w:r>
        <w:rPr>
          <w:spacing w:val="-8"/>
          <w:w w:val="105"/>
        </w:rPr>
        <w:t xml:space="preserve"> </w:t>
      </w:r>
      <w:r>
        <w:rPr>
          <w:w w:val="105"/>
        </w:rPr>
        <w:t>in</w:t>
      </w:r>
      <w:r>
        <w:rPr>
          <w:spacing w:val="-7"/>
          <w:w w:val="105"/>
        </w:rPr>
        <w:t xml:space="preserve"> </w:t>
      </w:r>
      <w:r>
        <w:rPr>
          <w:w w:val="105"/>
        </w:rPr>
        <w:t>activities</w:t>
      </w:r>
      <w:r>
        <w:rPr>
          <w:spacing w:val="-8"/>
          <w:w w:val="105"/>
        </w:rPr>
        <w:t xml:space="preserve"> </w:t>
      </w:r>
      <w:r>
        <w:rPr>
          <w:w w:val="105"/>
        </w:rPr>
        <w:t>on</w:t>
      </w:r>
      <w:r>
        <w:rPr>
          <w:spacing w:val="-8"/>
          <w:w w:val="105"/>
        </w:rPr>
        <w:t xml:space="preserve"> </w:t>
      </w:r>
      <w:r>
        <w:rPr>
          <w:w w:val="105"/>
        </w:rPr>
        <w:t>the</w:t>
      </w:r>
      <w:r>
        <w:rPr>
          <w:spacing w:val="-7"/>
          <w:w w:val="105"/>
        </w:rPr>
        <w:t xml:space="preserve"> </w:t>
      </w:r>
      <w:r>
        <w:rPr>
          <w:w w:val="105"/>
        </w:rPr>
        <w:t>lease,</w:t>
      </w:r>
      <w:r>
        <w:rPr>
          <w:spacing w:val="-8"/>
          <w:w w:val="105"/>
        </w:rPr>
        <w:t xml:space="preserve"> </w:t>
      </w:r>
      <w:r>
        <w:rPr>
          <w:w w:val="105"/>
        </w:rPr>
        <w:t>it</w:t>
      </w:r>
      <w:r>
        <w:rPr>
          <w:spacing w:val="-8"/>
          <w:w w:val="105"/>
        </w:rPr>
        <w:t xml:space="preserve"> </w:t>
      </w:r>
      <w:r>
        <w:rPr>
          <w:w w:val="105"/>
        </w:rPr>
        <w:t>also</w:t>
      </w:r>
      <w:r>
        <w:rPr>
          <w:spacing w:val="-7"/>
          <w:w w:val="105"/>
        </w:rPr>
        <w:t xml:space="preserve"> </w:t>
      </w:r>
      <w:r>
        <w:rPr>
          <w:w w:val="105"/>
        </w:rPr>
        <w:t>refers</w:t>
      </w:r>
      <w:r>
        <w:rPr>
          <w:spacing w:val="-8"/>
          <w:w w:val="105"/>
        </w:rPr>
        <w:t xml:space="preserve"> </w:t>
      </w:r>
      <w:r>
        <w:rPr>
          <w:w w:val="105"/>
        </w:rPr>
        <w:t>to</w:t>
      </w:r>
      <w:r>
        <w:rPr>
          <w:spacing w:val="-7"/>
          <w:w w:val="105"/>
        </w:rPr>
        <w:t xml:space="preserve"> </w:t>
      </w:r>
      <w:r>
        <w:rPr>
          <w:w w:val="105"/>
        </w:rPr>
        <w:t>the</w:t>
      </w:r>
      <w:r>
        <w:rPr>
          <w:spacing w:val="-8"/>
          <w:w w:val="105"/>
        </w:rPr>
        <w:t xml:space="preserve"> </w:t>
      </w:r>
      <w:r>
        <w:rPr>
          <w:w w:val="105"/>
        </w:rPr>
        <w:t>operator</w:t>
      </w:r>
      <w:r>
        <w:rPr>
          <w:spacing w:val="-8"/>
          <w:w w:val="105"/>
        </w:rPr>
        <w:t xml:space="preserve"> </w:t>
      </w:r>
      <w:r>
        <w:rPr>
          <w:w w:val="105"/>
        </w:rPr>
        <w:t>and</w:t>
      </w:r>
      <w:r>
        <w:rPr>
          <w:spacing w:val="-7"/>
          <w:w w:val="105"/>
        </w:rPr>
        <w:t xml:space="preserve"> </w:t>
      </w:r>
      <w:r>
        <w:rPr>
          <w:w w:val="105"/>
        </w:rPr>
        <w:t>all</w:t>
      </w:r>
      <w:r>
        <w:rPr>
          <w:spacing w:val="-8"/>
          <w:w w:val="105"/>
        </w:rPr>
        <w:t xml:space="preserve"> </w:t>
      </w:r>
      <w:r>
        <w:rPr>
          <w:w w:val="105"/>
        </w:rPr>
        <w:t>persons</w:t>
      </w:r>
      <w:r>
        <w:rPr>
          <w:spacing w:val="-8"/>
          <w:w w:val="105"/>
        </w:rPr>
        <w:t xml:space="preserve"> </w:t>
      </w:r>
      <w:r>
        <w:rPr>
          <w:w w:val="105"/>
        </w:rPr>
        <w:t>authorized</w:t>
      </w:r>
      <w:r>
        <w:rPr>
          <w:spacing w:val="-7"/>
          <w:w w:val="105"/>
        </w:rPr>
        <w:t xml:space="preserve"> </w:t>
      </w:r>
      <w:r>
        <w:rPr>
          <w:w w:val="105"/>
        </w:rPr>
        <w:t>by</w:t>
      </w:r>
      <w:r>
        <w:rPr>
          <w:spacing w:val="-8"/>
          <w:w w:val="105"/>
        </w:rPr>
        <w:t xml:space="preserve"> </w:t>
      </w:r>
      <w:r>
        <w:rPr>
          <w:w w:val="105"/>
        </w:rPr>
        <w:t>the</w:t>
      </w:r>
      <w:r>
        <w:rPr>
          <w:spacing w:val="-8"/>
          <w:w w:val="105"/>
        </w:rPr>
        <w:t xml:space="preserve"> </w:t>
      </w:r>
      <w:r>
        <w:rPr>
          <w:w w:val="105"/>
        </w:rPr>
        <w:t>holder</w:t>
      </w:r>
      <w:r>
        <w:rPr>
          <w:spacing w:val="-7"/>
          <w:w w:val="105"/>
        </w:rPr>
        <w:t xml:space="preserve"> </w:t>
      </w:r>
      <w:r>
        <w:rPr>
          <w:w w:val="105"/>
        </w:rPr>
        <w:t>of</w:t>
      </w:r>
      <w:r>
        <w:rPr>
          <w:spacing w:val="-8"/>
          <w:w w:val="105"/>
        </w:rPr>
        <w:t xml:space="preserve"> </w:t>
      </w:r>
      <w:r>
        <w:rPr>
          <w:w w:val="105"/>
        </w:rPr>
        <w:t>the</w:t>
      </w:r>
      <w:r>
        <w:rPr>
          <w:w w:val="103"/>
        </w:rPr>
        <w:t xml:space="preserve"> </w:t>
      </w:r>
      <w:r>
        <w:rPr>
          <w:w w:val="105"/>
        </w:rPr>
        <w:t>lease</w:t>
      </w:r>
      <w:r>
        <w:rPr>
          <w:spacing w:val="-9"/>
          <w:w w:val="105"/>
        </w:rPr>
        <w:t xml:space="preserve"> </w:t>
      </w:r>
      <w:r>
        <w:rPr>
          <w:w w:val="105"/>
        </w:rPr>
        <w:t>or</w:t>
      </w:r>
      <w:r>
        <w:rPr>
          <w:spacing w:val="-9"/>
          <w:w w:val="105"/>
        </w:rPr>
        <w:t xml:space="preserve"> </w:t>
      </w:r>
      <w:r>
        <w:rPr>
          <w:w w:val="105"/>
        </w:rPr>
        <w:t>operator</w:t>
      </w:r>
      <w:r>
        <w:rPr>
          <w:spacing w:val="-9"/>
          <w:w w:val="105"/>
        </w:rPr>
        <w:t xml:space="preserve"> </w:t>
      </w:r>
      <w:r>
        <w:rPr>
          <w:w w:val="105"/>
        </w:rPr>
        <w:t>to</w:t>
      </w:r>
      <w:r>
        <w:rPr>
          <w:spacing w:val="-8"/>
          <w:w w:val="105"/>
        </w:rPr>
        <w:t xml:space="preserve"> </w:t>
      </w:r>
      <w:r>
        <w:rPr>
          <w:w w:val="105"/>
        </w:rPr>
        <w:t>conduct</w:t>
      </w:r>
      <w:r>
        <w:rPr>
          <w:spacing w:val="-9"/>
          <w:w w:val="105"/>
        </w:rPr>
        <w:t xml:space="preserve"> </w:t>
      </w:r>
      <w:r>
        <w:rPr>
          <w:w w:val="105"/>
        </w:rPr>
        <w:t>activities</w:t>
      </w:r>
      <w:r>
        <w:rPr>
          <w:spacing w:val="-9"/>
          <w:w w:val="105"/>
        </w:rPr>
        <w:t xml:space="preserve"> </w:t>
      </w:r>
      <w:r>
        <w:rPr>
          <w:w w:val="105"/>
        </w:rPr>
        <w:t>on</w:t>
      </w:r>
      <w:r>
        <w:rPr>
          <w:spacing w:val="-8"/>
          <w:w w:val="105"/>
        </w:rPr>
        <w:t xml:space="preserve"> </w:t>
      </w:r>
      <w:r>
        <w:rPr>
          <w:w w:val="105"/>
        </w:rPr>
        <w:t>the</w:t>
      </w:r>
      <w:r>
        <w:rPr>
          <w:spacing w:val="-9"/>
          <w:w w:val="105"/>
        </w:rPr>
        <w:t xml:space="preserve"> </w:t>
      </w:r>
      <w:r>
        <w:rPr>
          <w:w w:val="105"/>
        </w:rPr>
        <w:t>lease.</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13" w:firstLine="266"/>
      </w:pPr>
      <w:r>
        <w:rPr>
          <w:i/>
          <w:w w:val="105"/>
        </w:rPr>
        <w:t>Limited</w:t>
      </w:r>
      <w:r>
        <w:rPr>
          <w:i/>
          <w:spacing w:val="-9"/>
          <w:w w:val="105"/>
        </w:rPr>
        <w:t xml:space="preserve"> </w:t>
      </w:r>
      <w:r>
        <w:rPr>
          <w:i/>
          <w:w w:val="105"/>
        </w:rPr>
        <w:t>lease</w:t>
      </w:r>
      <w:r>
        <w:rPr>
          <w:i/>
          <w:spacing w:val="-8"/>
          <w:w w:val="105"/>
        </w:rPr>
        <w:t xml:space="preserve"> </w:t>
      </w:r>
      <w:r>
        <w:rPr>
          <w:w w:val="105"/>
        </w:rPr>
        <w:t>means</w:t>
      </w:r>
      <w:r>
        <w:rPr>
          <w:spacing w:val="-9"/>
          <w:w w:val="105"/>
        </w:rPr>
        <w:t xml:space="preserve"> </w:t>
      </w:r>
      <w:r>
        <w:rPr>
          <w:w w:val="105"/>
        </w:rPr>
        <w:t>a</w:t>
      </w:r>
      <w:r>
        <w:rPr>
          <w:spacing w:val="-8"/>
          <w:w w:val="105"/>
        </w:rPr>
        <w:t xml:space="preserve"> </w:t>
      </w:r>
      <w:r>
        <w:rPr>
          <w:w w:val="105"/>
        </w:rPr>
        <w:t>lease</w:t>
      </w:r>
      <w:r>
        <w:rPr>
          <w:spacing w:val="-9"/>
          <w:w w:val="105"/>
        </w:rPr>
        <w:t xml:space="preserve"> </w:t>
      </w:r>
      <w:r>
        <w:rPr>
          <w:w w:val="105"/>
        </w:rPr>
        <w:t>issued</w:t>
      </w:r>
      <w:r>
        <w:rPr>
          <w:spacing w:val="-8"/>
          <w:w w:val="105"/>
        </w:rPr>
        <w:t xml:space="preserve"> </w:t>
      </w:r>
      <w:r>
        <w:rPr>
          <w:w w:val="105"/>
        </w:rPr>
        <w:t>under</w:t>
      </w:r>
      <w:r>
        <w:rPr>
          <w:spacing w:val="-8"/>
          <w:w w:val="105"/>
        </w:rPr>
        <w:t xml:space="preserve"> </w:t>
      </w:r>
      <w:r>
        <w:rPr>
          <w:w w:val="105"/>
        </w:rPr>
        <w:t>this</w:t>
      </w:r>
      <w:r>
        <w:rPr>
          <w:spacing w:val="-9"/>
          <w:w w:val="105"/>
        </w:rPr>
        <w:t xml:space="preserve"> </w:t>
      </w:r>
      <w:r>
        <w:rPr>
          <w:w w:val="105"/>
        </w:rPr>
        <w:t>part</w:t>
      </w:r>
      <w:r>
        <w:rPr>
          <w:spacing w:val="-8"/>
          <w:w w:val="105"/>
        </w:rPr>
        <w:t xml:space="preserve"> </w:t>
      </w:r>
      <w:r>
        <w:rPr>
          <w:w w:val="105"/>
        </w:rPr>
        <w:t>that</w:t>
      </w:r>
      <w:r>
        <w:rPr>
          <w:spacing w:val="-9"/>
          <w:w w:val="105"/>
        </w:rPr>
        <w:t xml:space="preserve"> </w:t>
      </w:r>
      <w:r>
        <w:rPr>
          <w:w w:val="105"/>
        </w:rPr>
        <w:t>specifies</w:t>
      </w:r>
      <w:r>
        <w:rPr>
          <w:spacing w:val="-8"/>
          <w:w w:val="105"/>
        </w:rPr>
        <w:t xml:space="preserve"> </w:t>
      </w:r>
      <w:r>
        <w:rPr>
          <w:w w:val="105"/>
        </w:rPr>
        <w:t>the</w:t>
      </w:r>
      <w:r>
        <w:rPr>
          <w:spacing w:val="-9"/>
          <w:w w:val="105"/>
        </w:rPr>
        <w:t xml:space="preserve"> </w:t>
      </w:r>
      <w:r>
        <w:rPr>
          <w:w w:val="105"/>
        </w:rPr>
        <w:t>terms</w:t>
      </w:r>
      <w:r>
        <w:rPr>
          <w:spacing w:val="-8"/>
          <w:w w:val="105"/>
        </w:rPr>
        <w:t xml:space="preserve"> </w:t>
      </w:r>
      <w:r>
        <w:rPr>
          <w:w w:val="105"/>
        </w:rPr>
        <w:t>and</w:t>
      </w:r>
      <w:r>
        <w:rPr>
          <w:spacing w:val="-9"/>
          <w:w w:val="105"/>
        </w:rPr>
        <w:t xml:space="preserve"> </w:t>
      </w:r>
      <w:r>
        <w:rPr>
          <w:w w:val="105"/>
        </w:rPr>
        <w:t>conditions</w:t>
      </w:r>
      <w:r>
        <w:rPr>
          <w:spacing w:val="-8"/>
          <w:w w:val="105"/>
        </w:rPr>
        <w:t xml:space="preserve"> </w:t>
      </w:r>
      <w:r>
        <w:rPr>
          <w:w w:val="105"/>
        </w:rPr>
        <w:t>under</w:t>
      </w:r>
      <w:r>
        <w:rPr>
          <w:spacing w:val="-8"/>
          <w:w w:val="105"/>
        </w:rPr>
        <w:t xml:space="preserve"> </w:t>
      </w:r>
      <w:r>
        <w:rPr>
          <w:w w:val="105"/>
        </w:rPr>
        <w:t>which</w:t>
      </w:r>
      <w:r>
        <w:rPr>
          <w:spacing w:val="-9"/>
          <w:w w:val="105"/>
        </w:rPr>
        <w:t xml:space="preserve"> </w:t>
      </w:r>
      <w:r>
        <w:rPr>
          <w:w w:val="105"/>
        </w:rPr>
        <w:t>a</w:t>
      </w:r>
      <w:r>
        <w:rPr>
          <w:spacing w:val="-8"/>
          <w:w w:val="105"/>
        </w:rPr>
        <w:t xml:space="preserve"> </w:t>
      </w:r>
      <w:r>
        <w:rPr>
          <w:w w:val="105"/>
        </w:rPr>
        <w:t>person</w:t>
      </w:r>
      <w:r>
        <w:rPr>
          <w:spacing w:val="-9"/>
          <w:w w:val="105"/>
        </w:rPr>
        <w:t xml:space="preserve"> </w:t>
      </w:r>
      <w:r>
        <w:rPr>
          <w:w w:val="105"/>
        </w:rPr>
        <w:t>may</w:t>
      </w:r>
      <w:r>
        <w:rPr>
          <w:w w:val="103"/>
        </w:rPr>
        <w:t xml:space="preserve"> </w:t>
      </w:r>
      <w:r>
        <w:rPr>
          <w:w w:val="105"/>
        </w:rPr>
        <w:t>conduct</w:t>
      </w:r>
      <w:r>
        <w:rPr>
          <w:spacing w:val="-9"/>
          <w:w w:val="105"/>
        </w:rPr>
        <w:t xml:space="preserve"> </w:t>
      </w:r>
      <w:r>
        <w:rPr>
          <w:w w:val="105"/>
        </w:rPr>
        <w:t>activities</w:t>
      </w:r>
      <w:r>
        <w:rPr>
          <w:spacing w:val="-8"/>
          <w:w w:val="105"/>
        </w:rPr>
        <w:t xml:space="preserve"> </w:t>
      </w:r>
      <w:r>
        <w:rPr>
          <w:w w:val="105"/>
        </w:rPr>
        <w:t>on</w:t>
      </w:r>
      <w:r>
        <w:rPr>
          <w:spacing w:val="-8"/>
          <w:w w:val="105"/>
        </w:rPr>
        <w:t xml:space="preserve"> </w:t>
      </w:r>
      <w:r>
        <w:rPr>
          <w:w w:val="105"/>
        </w:rPr>
        <w:t>the</w:t>
      </w:r>
      <w:r>
        <w:rPr>
          <w:spacing w:val="-8"/>
          <w:w w:val="105"/>
        </w:rPr>
        <w:t xml:space="preserve"> </w:t>
      </w:r>
      <w:r>
        <w:rPr>
          <w:w w:val="105"/>
        </w:rPr>
        <w:t>OCS</w:t>
      </w:r>
      <w:r>
        <w:rPr>
          <w:spacing w:val="-8"/>
          <w:w w:val="105"/>
        </w:rPr>
        <w:t xml:space="preserve"> </w:t>
      </w:r>
      <w:r>
        <w:rPr>
          <w:w w:val="105"/>
        </w:rPr>
        <w:t>that</w:t>
      </w:r>
      <w:r>
        <w:rPr>
          <w:spacing w:val="-8"/>
          <w:w w:val="105"/>
        </w:rPr>
        <w:t xml:space="preserve"> </w:t>
      </w:r>
      <w:r>
        <w:rPr>
          <w:w w:val="105"/>
        </w:rPr>
        <w:t>support</w:t>
      </w:r>
      <w:r>
        <w:rPr>
          <w:spacing w:val="-8"/>
          <w:w w:val="105"/>
        </w:rPr>
        <w:t xml:space="preserve"> </w:t>
      </w:r>
      <w:r>
        <w:rPr>
          <w:w w:val="105"/>
        </w:rPr>
        <w:t>the</w:t>
      </w:r>
      <w:r>
        <w:rPr>
          <w:spacing w:val="-8"/>
          <w:w w:val="105"/>
        </w:rPr>
        <w:t xml:space="preserve"> </w:t>
      </w:r>
      <w:r>
        <w:rPr>
          <w:w w:val="105"/>
        </w:rPr>
        <w:t>production</w:t>
      </w:r>
      <w:r>
        <w:rPr>
          <w:spacing w:val="-8"/>
          <w:w w:val="105"/>
        </w:rPr>
        <w:t xml:space="preserve"> </w:t>
      </w:r>
      <w:r>
        <w:rPr>
          <w:w w:val="105"/>
        </w:rPr>
        <w:t>of</w:t>
      </w:r>
      <w:r>
        <w:rPr>
          <w:spacing w:val="-8"/>
          <w:w w:val="105"/>
        </w:rPr>
        <w:t xml:space="preserve"> </w:t>
      </w:r>
      <w:r>
        <w:rPr>
          <w:w w:val="105"/>
        </w:rPr>
        <w:t>energy,</w:t>
      </w:r>
      <w:r>
        <w:rPr>
          <w:spacing w:val="-8"/>
          <w:w w:val="105"/>
        </w:rPr>
        <w:t xml:space="preserve"> </w:t>
      </w:r>
      <w:r>
        <w:rPr>
          <w:w w:val="105"/>
        </w:rPr>
        <w:t>but</w:t>
      </w:r>
      <w:r>
        <w:rPr>
          <w:spacing w:val="-8"/>
          <w:w w:val="105"/>
        </w:rPr>
        <w:t xml:space="preserve"> </w:t>
      </w:r>
      <w:r>
        <w:rPr>
          <w:w w:val="105"/>
        </w:rPr>
        <w:t>do</w:t>
      </w:r>
      <w:r>
        <w:rPr>
          <w:spacing w:val="-8"/>
          <w:w w:val="105"/>
        </w:rPr>
        <w:t xml:space="preserve"> </w:t>
      </w:r>
      <w:r>
        <w:rPr>
          <w:w w:val="105"/>
        </w:rPr>
        <w:t>not</w:t>
      </w:r>
      <w:r>
        <w:rPr>
          <w:spacing w:val="-8"/>
          <w:w w:val="105"/>
        </w:rPr>
        <w:t xml:space="preserve"> </w:t>
      </w:r>
      <w:r>
        <w:rPr>
          <w:w w:val="105"/>
        </w:rPr>
        <w:t>result</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production</w:t>
      </w:r>
      <w:r>
        <w:rPr>
          <w:spacing w:val="-8"/>
          <w:w w:val="105"/>
        </w:rPr>
        <w:t xml:space="preserve"> </w:t>
      </w:r>
      <w:r>
        <w:rPr>
          <w:w w:val="105"/>
        </w:rPr>
        <w:t>of</w:t>
      </w:r>
      <w:r>
        <w:rPr>
          <w:spacing w:val="-8"/>
          <w:w w:val="105"/>
        </w:rPr>
        <w:t xml:space="preserve"> </w:t>
      </w:r>
      <w:r>
        <w:rPr>
          <w:w w:val="105"/>
        </w:rPr>
        <w:t>electricity</w:t>
      </w:r>
      <w:r>
        <w:rPr>
          <w:spacing w:val="-8"/>
          <w:w w:val="105"/>
        </w:rPr>
        <w:t xml:space="preserve"> </w:t>
      </w:r>
      <w:r>
        <w:rPr>
          <w:w w:val="105"/>
        </w:rPr>
        <w:t>or</w:t>
      </w:r>
      <w:r>
        <w:rPr>
          <w:w w:val="103"/>
        </w:rPr>
        <w:t xml:space="preserve"> </w:t>
      </w:r>
      <w:r>
        <w:rPr>
          <w:w w:val="105"/>
        </w:rPr>
        <w:t>other</w:t>
      </w:r>
      <w:r>
        <w:rPr>
          <w:spacing w:val="-10"/>
          <w:w w:val="105"/>
        </w:rPr>
        <w:t xml:space="preserve"> </w:t>
      </w:r>
      <w:r>
        <w:rPr>
          <w:w w:val="105"/>
        </w:rPr>
        <w:t>energy</w:t>
      </w:r>
      <w:r>
        <w:rPr>
          <w:spacing w:val="-9"/>
          <w:w w:val="105"/>
        </w:rPr>
        <w:t xml:space="preserve"> </w:t>
      </w:r>
      <w:r>
        <w:rPr>
          <w:w w:val="105"/>
        </w:rPr>
        <w:t>product</w:t>
      </w:r>
      <w:r>
        <w:rPr>
          <w:spacing w:val="-9"/>
          <w:w w:val="105"/>
        </w:rPr>
        <w:t xml:space="preserve"> </w:t>
      </w:r>
      <w:r>
        <w:rPr>
          <w:w w:val="105"/>
        </w:rPr>
        <w:t>for</w:t>
      </w:r>
      <w:r>
        <w:rPr>
          <w:spacing w:val="-9"/>
          <w:w w:val="105"/>
        </w:rPr>
        <w:t xml:space="preserve"> </w:t>
      </w:r>
      <w:r>
        <w:rPr>
          <w:w w:val="105"/>
        </w:rPr>
        <w:t>sale,</w:t>
      </w:r>
      <w:r>
        <w:rPr>
          <w:spacing w:val="-9"/>
          <w:w w:val="105"/>
        </w:rPr>
        <w:t xml:space="preserve"> </w:t>
      </w:r>
      <w:r>
        <w:rPr>
          <w:w w:val="105"/>
        </w:rPr>
        <w:t>distribution,</w:t>
      </w:r>
      <w:r>
        <w:rPr>
          <w:spacing w:val="-9"/>
          <w:w w:val="105"/>
        </w:rPr>
        <w:t xml:space="preserve"> </w:t>
      </w:r>
      <w:r>
        <w:rPr>
          <w:w w:val="105"/>
        </w:rPr>
        <w:t>or</w:t>
      </w:r>
      <w:r>
        <w:rPr>
          <w:spacing w:val="-9"/>
          <w:w w:val="105"/>
        </w:rPr>
        <w:t xml:space="preserve"> </w:t>
      </w:r>
      <w:r>
        <w:rPr>
          <w:w w:val="105"/>
        </w:rPr>
        <w:t>other</w:t>
      </w:r>
      <w:r>
        <w:rPr>
          <w:spacing w:val="-9"/>
          <w:w w:val="105"/>
        </w:rPr>
        <w:t xml:space="preserve"> </w:t>
      </w:r>
      <w:r>
        <w:rPr>
          <w:w w:val="105"/>
        </w:rPr>
        <w:t>commercial</w:t>
      </w:r>
      <w:r>
        <w:rPr>
          <w:spacing w:val="-9"/>
          <w:w w:val="105"/>
        </w:rPr>
        <w:t xml:space="preserve"> </w:t>
      </w:r>
      <w:r>
        <w:rPr>
          <w:w w:val="105"/>
        </w:rPr>
        <w:t>use</w:t>
      </w:r>
      <w:r>
        <w:rPr>
          <w:spacing w:val="-9"/>
          <w:w w:val="105"/>
        </w:rPr>
        <w:t xml:space="preserve"> </w:t>
      </w:r>
      <w:r>
        <w:rPr>
          <w:w w:val="105"/>
        </w:rPr>
        <w:t>exceeding</w:t>
      </w:r>
      <w:r>
        <w:rPr>
          <w:spacing w:val="-9"/>
          <w:w w:val="105"/>
        </w:rPr>
        <w:t xml:space="preserve"> </w:t>
      </w:r>
      <w:r>
        <w:rPr>
          <w:w w:val="105"/>
        </w:rPr>
        <w:t>a</w:t>
      </w:r>
      <w:r>
        <w:rPr>
          <w:spacing w:val="-9"/>
          <w:w w:val="105"/>
        </w:rPr>
        <w:t xml:space="preserve"> </w:t>
      </w:r>
      <w:r>
        <w:rPr>
          <w:w w:val="105"/>
        </w:rPr>
        <w:t>limit</w:t>
      </w:r>
      <w:r>
        <w:rPr>
          <w:spacing w:val="-9"/>
          <w:w w:val="105"/>
        </w:rPr>
        <w:t xml:space="preserve"> </w:t>
      </w:r>
      <w:r>
        <w:rPr>
          <w:w w:val="105"/>
        </w:rPr>
        <w:t>specified</w:t>
      </w:r>
      <w:r>
        <w:rPr>
          <w:spacing w:val="-10"/>
          <w:w w:val="105"/>
        </w:rPr>
        <w:t xml:space="preserve"> </w:t>
      </w:r>
      <w:r>
        <w:rPr>
          <w:w w:val="105"/>
        </w:rPr>
        <w:t>in</w:t>
      </w:r>
      <w:r>
        <w:rPr>
          <w:spacing w:val="-9"/>
          <w:w w:val="105"/>
        </w:rPr>
        <w:t xml:space="preserve"> </w:t>
      </w:r>
      <w:r>
        <w:rPr>
          <w:w w:val="105"/>
        </w:rPr>
        <w:t>the</w:t>
      </w:r>
      <w:r>
        <w:rPr>
          <w:spacing w:val="-9"/>
          <w:w w:val="105"/>
        </w:rPr>
        <w:t xml:space="preserve"> </w:t>
      </w:r>
      <w:r>
        <w:rPr>
          <w:w w:val="105"/>
        </w:rPr>
        <w:t>lease.</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13" w:firstLine="266"/>
      </w:pPr>
      <w:r>
        <w:rPr>
          <w:i/>
          <w:w w:val="105"/>
        </w:rPr>
        <w:t>Marine</w:t>
      </w:r>
      <w:r>
        <w:rPr>
          <w:i/>
          <w:spacing w:val="-13"/>
          <w:w w:val="105"/>
        </w:rPr>
        <w:t xml:space="preserve"> </w:t>
      </w:r>
      <w:r>
        <w:rPr>
          <w:i/>
          <w:w w:val="105"/>
        </w:rPr>
        <w:t>environment</w:t>
      </w:r>
      <w:r>
        <w:rPr>
          <w:i/>
          <w:spacing w:val="-12"/>
          <w:w w:val="105"/>
        </w:rPr>
        <w:t xml:space="preserve"> </w:t>
      </w:r>
      <w:r>
        <w:rPr>
          <w:w w:val="105"/>
        </w:rPr>
        <w:t>means</w:t>
      </w:r>
      <w:r>
        <w:rPr>
          <w:spacing w:val="-13"/>
          <w:w w:val="105"/>
        </w:rPr>
        <w:t xml:space="preserve"> </w:t>
      </w:r>
      <w:r>
        <w:rPr>
          <w:w w:val="105"/>
        </w:rPr>
        <w:t>the</w:t>
      </w:r>
      <w:r>
        <w:rPr>
          <w:spacing w:val="-12"/>
          <w:w w:val="105"/>
        </w:rPr>
        <w:t xml:space="preserve"> </w:t>
      </w:r>
      <w:r>
        <w:rPr>
          <w:w w:val="105"/>
        </w:rPr>
        <w:t>physical,</w:t>
      </w:r>
      <w:r>
        <w:rPr>
          <w:spacing w:val="-12"/>
          <w:w w:val="105"/>
        </w:rPr>
        <w:t xml:space="preserve"> </w:t>
      </w:r>
      <w:r>
        <w:rPr>
          <w:w w:val="105"/>
        </w:rPr>
        <w:t>atmospheric,</w:t>
      </w:r>
      <w:r>
        <w:rPr>
          <w:spacing w:val="-13"/>
          <w:w w:val="105"/>
        </w:rPr>
        <w:t xml:space="preserve"> </w:t>
      </w:r>
      <w:r>
        <w:rPr>
          <w:w w:val="105"/>
        </w:rPr>
        <w:t>and</w:t>
      </w:r>
      <w:r>
        <w:rPr>
          <w:spacing w:val="-12"/>
          <w:w w:val="105"/>
        </w:rPr>
        <w:t xml:space="preserve"> </w:t>
      </w:r>
      <w:r>
        <w:rPr>
          <w:w w:val="105"/>
        </w:rPr>
        <w:t>biological</w:t>
      </w:r>
      <w:r>
        <w:rPr>
          <w:spacing w:val="-13"/>
          <w:w w:val="105"/>
        </w:rPr>
        <w:t xml:space="preserve"> </w:t>
      </w:r>
      <w:r>
        <w:rPr>
          <w:w w:val="105"/>
        </w:rPr>
        <w:t>components,</w:t>
      </w:r>
      <w:r>
        <w:rPr>
          <w:spacing w:val="-12"/>
          <w:w w:val="105"/>
        </w:rPr>
        <w:t xml:space="preserve"> </w:t>
      </w:r>
      <w:r>
        <w:rPr>
          <w:w w:val="105"/>
        </w:rPr>
        <w:t>conditions,</w:t>
      </w:r>
      <w:r>
        <w:rPr>
          <w:spacing w:val="-12"/>
          <w:w w:val="105"/>
        </w:rPr>
        <w:t xml:space="preserve"> </w:t>
      </w:r>
      <w:r>
        <w:rPr>
          <w:w w:val="105"/>
        </w:rPr>
        <w:t>and</w:t>
      </w:r>
      <w:r>
        <w:rPr>
          <w:spacing w:val="-13"/>
          <w:w w:val="105"/>
        </w:rPr>
        <w:t xml:space="preserve"> </w:t>
      </w:r>
      <w:r>
        <w:rPr>
          <w:w w:val="105"/>
        </w:rPr>
        <w:t>factors</w:t>
      </w:r>
      <w:r>
        <w:rPr>
          <w:spacing w:val="-12"/>
          <w:w w:val="105"/>
        </w:rPr>
        <w:t xml:space="preserve"> </w:t>
      </w:r>
      <w:r>
        <w:rPr>
          <w:w w:val="105"/>
        </w:rPr>
        <w:t>that</w:t>
      </w:r>
      <w:r>
        <w:rPr>
          <w:w w:val="103"/>
        </w:rPr>
        <w:t xml:space="preserve"> </w:t>
      </w:r>
      <w:r>
        <w:rPr>
          <w:w w:val="105"/>
        </w:rPr>
        <w:t>interactively</w:t>
      </w:r>
      <w:r>
        <w:rPr>
          <w:spacing w:val="-11"/>
          <w:w w:val="105"/>
        </w:rPr>
        <w:t xml:space="preserve"> </w:t>
      </w:r>
      <w:r>
        <w:rPr>
          <w:w w:val="105"/>
        </w:rPr>
        <w:t>determine</w:t>
      </w:r>
      <w:r>
        <w:rPr>
          <w:spacing w:val="-10"/>
          <w:w w:val="105"/>
        </w:rPr>
        <w:t xml:space="preserve"> </w:t>
      </w:r>
      <w:r>
        <w:rPr>
          <w:w w:val="105"/>
        </w:rPr>
        <w:t>the</w:t>
      </w:r>
      <w:r>
        <w:rPr>
          <w:spacing w:val="-10"/>
          <w:w w:val="105"/>
        </w:rPr>
        <w:t xml:space="preserve"> </w:t>
      </w:r>
      <w:r>
        <w:rPr>
          <w:w w:val="105"/>
        </w:rPr>
        <w:t>productivity,</w:t>
      </w:r>
      <w:r>
        <w:rPr>
          <w:spacing w:val="-11"/>
          <w:w w:val="105"/>
        </w:rPr>
        <w:t xml:space="preserve"> </w:t>
      </w:r>
      <w:r>
        <w:rPr>
          <w:w w:val="105"/>
        </w:rPr>
        <w:t>state,</w:t>
      </w:r>
      <w:r>
        <w:rPr>
          <w:spacing w:val="-10"/>
          <w:w w:val="105"/>
        </w:rPr>
        <w:t xml:space="preserve"> </w:t>
      </w:r>
      <w:r>
        <w:rPr>
          <w:w w:val="105"/>
        </w:rPr>
        <w:t>condition,</w:t>
      </w:r>
      <w:r>
        <w:rPr>
          <w:spacing w:val="-10"/>
          <w:w w:val="105"/>
        </w:rPr>
        <w:t xml:space="preserve"> </w:t>
      </w:r>
      <w:r>
        <w:rPr>
          <w:w w:val="105"/>
        </w:rPr>
        <w:t>and</w:t>
      </w:r>
      <w:r>
        <w:rPr>
          <w:spacing w:val="-11"/>
          <w:w w:val="105"/>
        </w:rPr>
        <w:t xml:space="preserve"> </w:t>
      </w:r>
      <w:r>
        <w:rPr>
          <w:w w:val="105"/>
        </w:rPr>
        <w:t>quality</w:t>
      </w:r>
      <w:r>
        <w:rPr>
          <w:spacing w:val="-10"/>
          <w:w w:val="105"/>
        </w:rPr>
        <w:t xml:space="preserve"> </w:t>
      </w:r>
      <w:r>
        <w:rPr>
          <w:w w:val="105"/>
        </w:rPr>
        <w:t>of</w:t>
      </w:r>
      <w:r>
        <w:rPr>
          <w:spacing w:val="-10"/>
          <w:w w:val="105"/>
        </w:rPr>
        <w:t xml:space="preserve"> </w:t>
      </w:r>
      <w:r>
        <w:rPr>
          <w:w w:val="105"/>
        </w:rPr>
        <w:t>the</w:t>
      </w:r>
      <w:r>
        <w:rPr>
          <w:spacing w:val="-11"/>
          <w:w w:val="105"/>
        </w:rPr>
        <w:t xml:space="preserve"> </w:t>
      </w:r>
      <w:r>
        <w:rPr>
          <w:w w:val="105"/>
        </w:rPr>
        <w:t>marine</w:t>
      </w:r>
      <w:r>
        <w:rPr>
          <w:spacing w:val="-10"/>
          <w:w w:val="105"/>
        </w:rPr>
        <w:t xml:space="preserve"> </w:t>
      </w:r>
      <w:r>
        <w:rPr>
          <w:w w:val="105"/>
        </w:rPr>
        <w:t>ecosystem.</w:t>
      </w:r>
      <w:r>
        <w:rPr>
          <w:spacing w:val="-10"/>
          <w:w w:val="105"/>
        </w:rPr>
        <w:t xml:space="preserve"> </w:t>
      </w:r>
      <w:r>
        <w:rPr>
          <w:w w:val="105"/>
        </w:rPr>
        <w:t>These</w:t>
      </w:r>
      <w:r>
        <w:rPr>
          <w:spacing w:val="-10"/>
          <w:w w:val="105"/>
        </w:rPr>
        <w:t xml:space="preserve"> </w:t>
      </w:r>
      <w:r>
        <w:rPr>
          <w:w w:val="105"/>
        </w:rPr>
        <w:t>include</w:t>
      </w:r>
      <w:r>
        <w:rPr>
          <w:spacing w:val="-11"/>
          <w:w w:val="105"/>
        </w:rPr>
        <w:t xml:space="preserve"> </w:t>
      </w:r>
      <w:r>
        <w:rPr>
          <w:w w:val="105"/>
        </w:rPr>
        <w:t>the</w:t>
      </w:r>
      <w:r>
        <w:rPr>
          <w:spacing w:val="-10"/>
          <w:w w:val="105"/>
        </w:rPr>
        <w:t xml:space="preserve"> </w:t>
      </w:r>
      <w:r>
        <w:rPr>
          <w:w w:val="105"/>
        </w:rPr>
        <w:t>waters</w:t>
      </w:r>
      <w:r>
        <w:rPr>
          <w:spacing w:val="-10"/>
          <w:w w:val="105"/>
        </w:rPr>
        <w:t xml:space="preserve"> </w:t>
      </w:r>
      <w:r>
        <w:rPr>
          <w:w w:val="105"/>
        </w:rPr>
        <w:t>of</w:t>
      </w:r>
      <w:r>
        <w:rPr>
          <w:w w:val="103"/>
        </w:rPr>
        <w:t xml:space="preserve"> </w:t>
      </w:r>
      <w:r>
        <w:rPr>
          <w:w w:val="105"/>
        </w:rPr>
        <w:t>the</w:t>
      </w:r>
      <w:r>
        <w:rPr>
          <w:spacing w:val="-10"/>
          <w:w w:val="105"/>
        </w:rPr>
        <w:t xml:space="preserve"> </w:t>
      </w:r>
      <w:r>
        <w:rPr>
          <w:w w:val="105"/>
        </w:rPr>
        <w:t>high</w:t>
      </w:r>
      <w:r>
        <w:rPr>
          <w:spacing w:val="-10"/>
          <w:w w:val="105"/>
        </w:rPr>
        <w:t xml:space="preserve"> </w:t>
      </w:r>
      <w:r>
        <w:rPr>
          <w:w w:val="105"/>
        </w:rPr>
        <w:t>seas,</w:t>
      </w:r>
      <w:r>
        <w:rPr>
          <w:spacing w:val="-9"/>
          <w:w w:val="105"/>
        </w:rPr>
        <w:t xml:space="preserve"> </w:t>
      </w:r>
      <w:r>
        <w:rPr>
          <w:w w:val="105"/>
        </w:rPr>
        <w:t>the</w:t>
      </w:r>
      <w:r>
        <w:rPr>
          <w:spacing w:val="-10"/>
          <w:w w:val="105"/>
        </w:rPr>
        <w:t xml:space="preserve"> </w:t>
      </w:r>
      <w:r>
        <w:rPr>
          <w:w w:val="105"/>
        </w:rPr>
        <w:t>contiguous</w:t>
      </w:r>
      <w:r>
        <w:rPr>
          <w:spacing w:val="-9"/>
          <w:w w:val="105"/>
        </w:rPr>
        <w:t xml:space="preserve"> </w:t>
      </w:r>
      <w:r>
        <w:rPr>
          <w:w w:val="105"/>
        </w:rPr>
        <w:t>zone,</w:t>
      </w:r>
      <w:r>
        <w:rPr>
          <w:spacing w:val="-10"/>
          <w:w w:val="105"/>
        </w:rPr>
        <w:t xml:space="preserve"> </w:t>
      </w:r>
      <w:r>
        <w:rPr>
          <w:w w:val="105"/>
        </w:rPr>
        <w:t>transitional</w:t>
      </w:r>
      <w:r>
        <w:rPr>
          <w:spacing w:val="-9"/>
          <w:w w:val="105"/>
        </w:rPr>
        <w:t xml:space="preserve"> </w:t>
      </w:r>
      <w:r>
        <w:rPr>
          <w:w w:val="105"/>
        </w:rPr>
        <w:t>and</w:t>
      </w:r>
      <w:r>
        <w:rPr>
          <w:spacing w:val="-10"/>
          <w:w w:val="105"/>
        </w:rPr>
        <w:t xml:space="preserve"> </w:t>
      </w:r>
      <w:r>
        <w:rPr>
          <w:w w:val="105"/>
        </w:rPr>
        <w:t>intertidal</w:t>
      </w:r>
      <w:r>
        <w:rPr>
          <w:spacing w:val="-9"/>
          <w:w w:val="105"/>
        </w:rPr>
        <w:t xml:space="preserve"> </w:t>
      </w:r>
      <w:r>
        <w:rPr>
          <w:w w:val="105"/>
        </w:rPr>
        <w:t>areas,</w:t>
      </w:r>
      <w:r>
        <w:rPr>
          <w:spacing w:val="-10"/>
          <w:w w:val="105"/>
        </w:rPr>
        <w:t xml:space="preserve"> </w:t>
      </w:r>
      <w:r>
        <w:rPr>
          <w:w w:val="105"/>
        </w:rPr>
        <w:t>salt</w:t>
      </w:r>
      <w:r>
        <w:rPr>
          <w:spacing w:val="-10"/>
          <w:w w:val="105"/>
        </w:rPr>
        <w:t xml:space="preserve"> </w:t>
      </w:r>
      <w:r>
        <w:rPr>
          <w:w w:val="105"/>
        </w:rPr>
        <w:t>marshes,</w:t>
      </w:r>
      <w:r>
        <w:rPr>
          <w:spacing w:val="-9"/>
          <w:w w:val="105"/>
        </w:rPr>
        <w:t xml:space="preserve"> </w:t>
      </w:r>
      <w:r>
        <w:rPr>
          <w:w w:val="105"/>
        </w:rPr>
        <w:t>and</w:t>
      </w:r>
      <w:r>
        <w:rPr>
          <w:spacing w:val="-10"/>
          <w:w w:val="105"/>
        </w:rPr>
        <w:t xml:space="preserve"> </w:t>
      </w:r>
      <w:r>
        <w:rPr>
          <w:w w:val="105"/>
        </w:rPr>
        <w:t>wetlands</w:t>
      </w:r>
      <w:r>
        <w:rPr>
          <w:spacing w:val="-9"/>
          <w:w w:val="105"/>
        </w:rPr>
        <w:t xml:space="preserve"> </w:t>
      </w:r>
      <w:r>
        <w:rPr>
          <w:w w:val="105"/>
        </w:rPr>
        <w:t>within</w:t>
      </w:r>
      <w:r>
        <w:rPr>
          <w:spacing w:val="-10"/>
          <w:w w:val="105"/>
        </w:rPr>
        <w:t xml:space="preserve"> </w:t>
      </w:r>
      <w:r>
        <w:rPr>
          <w:w w:val="105"/>
        </w:rPr>
        <w:t>the</w:t>
      </w:r>
      <w:r>
        <w:rPr>
          <w:spacing w:val="-9"/>
          <w:w w:val="105"/>
        </w:rPr>
        <w:t xml:space="preserve"> </w:t>
      </w:r>
      <w:r>
        <w:rPr>
          <w:w w:val="105"/>
        </w:rPr>
        <w:t>coastal</w:t>
      </w:r>
      <w:r>
        <w:rPr>
          <w:spacing w:val="-10"/>
          <w:w w:val="105"/>
        </w:rPr>
        <w:t xml:space="preserve"> </w:t>
      </w:r>
      <w:r>
        <w:rPr>
          <w:w w:val="105"/>
        </w:rPr>
        <w:t>zone</w:t>
      </w:r>
      <w:r>
        <w:rPr>
          <w:w w:val="103"/>
        </w:rPr>
        <w:t xml:space="preserve"> </w:t>
      </w:r>
      <w:r>
        <w:rPr>
          <w:w w:val="105"/>
        </w:rPr>
        <w:t>and</w:t>
      </w:r>
      <w:r>
        <w:rPr>
          <w:spacing w:val="-8"/>
          <w:w w:val="105"/>
        </w:rPr>
        <w:t xml:space="preserve"> </w:t>
      </w:r>
      <w:r>
        <w:rPr>
          <w:w w:val="105"/>
        </w:rPr>
        <w:t>on</w:t>
      </w:r>
      <w:r>
        <w:rPr>
          <w:spacing w:val="-8"/>
          <w:w w:val="105"/>
        </w:rPr>
        <w:t xml:space="preserve"> </w:t>
      </w:r>
      <w:r>
        <w:rPr>
          <w:w w:val="105"/>
        </w:rPr>
        <w:t>the</w:t>
      </w:r>
      <w:r>
        <w:rPr>
          <w:spacing w:val="-8"/>
          <w:w w:val="105"/>
        </w:rPr>
        <w:t xml:space="preserve"> </w:t>
      </w:r>
      <w:r>
        <w:rPr>
          <w:w w:val="105"/>
        </w:rPr>
        <w:t>OCS.</w:t>
      </w:r>
    </w:p>
    <w:p w:rsidR="00DB6DD4" w:rsidRDefault="00DB6DD4">
      <w:pPr>
        <w:spacing w:before="6"/>
        <w:rPr>
          <w:rFonts w:ascii="Arial" w:eastAsia="Arial" w:hAnsi="Arial" w:cs="Arial"/>
          <w:sz w:val="13"/>
          <w:szCs w:val="13"/>
        </w:rPr>
      </w:pPr>
    </w:p>
    <w:p w:rsidR="00DB6DD4" w:rsidRDefault="008D6792">
      <w:pPr>
        <w:pStyle w:val="BodyText"/>
        <w:ind w:left="3736" w:firstLine="0"/>
      </w:pPr>
      <w:r>
        <w:rPr>
          <w:i/>
          <w:w w:val="105"/>
        </w:rPr>
        <w:t>Miles</w:t>
      </w:r>
      <w:r>
        <w:rPr>
          <w:i/>
          <w:spacing w:val="-10"/>
          <w:w w:val="105"/>
        </w:rPr>
        <w:t xml:space="preserve"> </w:t>
      </w:r>
      <w:r>
        <w:rPr>
          <w:w w:val="105"/>
        </w:rPr>
        <w:t>mean</w:t>
      </w:r>
      <w:r>
        <w:rPr>
          <w:spacing w:val="-9"/>
          <w:w w:val="105"/>
        </w:rPr>
        <w:t xml:space="preserve"> </w:t>
      </w:r>
      <w:r>
        <w:rPr>
          <w:w w:val="105"/>
        </w:rPr>
        <w:t>nautical</w:t>
      </w:r>
      <w:r>
        <w:rPr>
          <w:spacing w:val="-10"/>
          <w:w w:val="105"/>
        </w:rPr>
        <w:t xml:space="preserve"> </w:t>
      </w:r>
      <w:r>
        <w:rPr>
          <w:w w:val="105"/>
        </w:rPr>
        <w:t>miles,</w:t>
      </w:r>
      <w:r>
        <w:rPr>
          <w:spacing w:val="-9"/>
          <w:w w:val="105"/>
        </w:rPr>
        <w:t xml:space="preserve"> </w:t>
      </w:r>
      <w:r>
        <w:rPr>
          <w:w w:val="105"/>
        </w:rPr>
        <w:t>as</w:t>
      </w:r>
      <w:r>
        <w:rPr>
          <w:spacing w:val="-10"/>
          <w:w w:val="105"/>
        </w:rPr>
        <w:t xml:space="preserve"> </w:t>
      </w:r>
      <w:r>
        <w:rPr>
          <w:w w:val="105"/>
        </w:rPr>
        <w:t>opposed</w:t>
      </w:r>
      <w:r>
        <w:rPr>
          <w:spacing w:val="-9"/>
          <w:w w:val="105"/>
        </w:rPr>
        <w:t xml:space="preserve"> </w:t>
      </w:r>
      <w:r>
        <w:rPr>
          <w:w w:val="105"/>
        </w:rPr>
        <w:t>to</w:t>
      </w:r>
      <w:r>
        <w:rPr>
          <w:spacing w:val="-9"/>
          <w:w w:val="105"/>
        </w:rPr>
        <w:t xml:space="preserve"> </w:t>
      </w:r>
      <w:r>
        <w:rPr>
          <w:w w:val="105"/>
        </w:rPr>
        <w:t>statute</w:t>
      </w:r>
      <w:r>
        <w:rPr>
          <w:spacing w:val="-10"/>
          <w:w w:val="105"/>
        </w:rPr>
        <w:t xml:space="preserve"> </w:t>
      </w:r>
      <w:r>
        <w:rPr>
          <w:w w:val="105"/>
        </w:rPr>
        <w:t>miles.</w:t>
      </w:r>
    </w:p>
    <w:p w:rsidR="00DB6DD4" w:rsidRDefault="00DB6DD4">
      <w:pPr>
        <w:rPr>
          <w:rFonts w:ascii="Arial" w:eastAsia="Arial" w:hAnsi="Arial" w:cs="Arial"/>
          <w:sz w:val="15"/>
          <w:szCs w:val="15"/>
        </w:rPr>
      </w:pPr>
    </w:p>
    <w:p w:rsidR="00DB6DD4" w:rsidRDefault="008D6792">
      <w:pPr>
        <w:pStyle w:val="BodyText"/>
        <w:spacing w:line="265" w:lineRule="auto"/>
        <w:ind w:right="113" w:firstLine="266"/>
      </w:pPr>
      <w:r>
        <w:rPr>
          <w:i/>
          <w:w w:val="105"/>
        </w:rPr>
        <w:t>Natural</w:t>
      </w:r>
      <w:r>
        <w:rPr>
          <w:i/>
          <w:spacing w:val="-11"/>
          <w:w w:val="105"/>
        </w:rPr>
        <w:t xml:space="preserve"> </w:t>
      </w:r>
      <w:r>
        <w:rPr>
          <w:i/>
          <w:w w:val="105"/>
        </w:rPr>
        <w:t>resources</w:t>
      </w:r>
      <w:r>
        <w:rPr>
          <w:i/>
          <w:spacing w:val="-10"/>
          <w:w w:val="105"/>
        </w:rPr>
        <w:t xml:space="preserve"> </w:t>
      </w:r>
      <w:r>
        <w:rPr>
          <w:w w:val="105"/>
        </w:rPr>
        <w:t>include,</w:t>
      </w:r>
      <w:r>
        <w:rPr>
          <w:spacing w:val="-10"/>
          <w:w w:val="105"/>
        </w:rPr>
        <w:t xml:space="preserve"> </w:t>
      </w:r>
      <w:r>
        <w:rPr>
          <w:w w:val="105"/>
        </w:rPr>
        <w:t>without</w:t>
      </w:r>
      <w:r>
        <w:rPr>
          <w:spacing w:val="-10"/>
          <w:w w:val="105"/>
        </w:rPr>
        <w:t xml:space="preserve"> </w:t>
      </w:r>
      <w:r>
        <w:rPr>
          <w:w w:val="105"/>
        </w:rPr>
        <w:t>limiting</w:t>
      </w:r>
      <w:r>
        <w:rPr>
          <w:spacing w:val="-10"/>
          <w:w w:val="105"/>
        </w:rPr>
        <w:t xml:space="preserve"> </w:t>
      </w:r>
      <w:r>
        <w:rPr>
          <w:w w:val="105"/>
        </w:rPr>
        <w:t>the</w:t>
      </w:r>
      <w:r>
        <w:rPr>
          <w:spacing w:val="-10"/>
          <w:w w:val="105"/>
        </w:rPr>
        <w:t xml:space="preserve"> </w:t>
      </w:r>
      <w:r>
        <w:rPr>
          <w:w w:val="105"/>
        </w:rPr>
        <w:t>generality</w:t>
      </w:r>
      <w:r>
        <w:rPr>
          <w:spacing w:val="-10"/>
          <w:w w:val="105"/>
        </w:rPr>
        <w:t xml:space="preserve"> </w:t>
      </w:r>
      <w:r>
        <w:rPr>
          <w:w w:val="105"/>
        </w:rPr>
        <w:t>thereof,</w:t>
      </w:r>
      <w:r>
        <w:rPr>
          <w:spacing w:val="-10"/>
          <w:w w:val="105"/>
        </w:rPr>
        <w:t xml:space="preserve"> </w:t>
      </w:r>
      <w:r>
        <w:rPr>
          <w:w w:val="105"/>
        </w:rPr>
        <w:t>renewable</w:t>
      </w:r>
      <w:r>
        <w:rPr>
          <w:spacing w:val="-10"/>
          <w:w w:val="105"/>
        </w:rPr>
        <w:t xml:space="preserve"> </w:t>
      </w:r>
      <w:r>
        <w:rPr>
          <w:w w:val="105"/>
        </w:rPr>
        <w:t>energy,</w:t>
      </w:r>
      <w:r>
        <w:rPr>
          <w:spacing w:val="-10"/>
          <w:w w:val="105"/>
        </w:rPr>
        <w:t xml:space="preserve"> </w:t>
      </w:r>
      <w:r>
        <w:rPr>
          <w:w w:val="105"/>
        </w:rPr>
        <w:t>oil,</w:t>
      </w:r>
      <w:r>
        <w:rPr>
          <w:spacing w:val="-10"/>
          <w:w w:val="105"/>
        </w:rPr>
        <w:t xml:space="preserve"> </w:t>
      </w:r>
      <w:r>
        <w:rPr>
          <w:w w:val="105"/>
        </w:rPr>
        <w:t>gas,</w:t>
      </w:r>
      <w:r>
        <w:rPr>
          <w:spacing w:val="-10"/>
          <w:w w:val="105"/>
        </w:rPr>
        <w:t xml:space="preserve"> </w:t>
      </w:r>
      <w:r>
        <w:rPr>
          <w:w w:val="105"/>
        </w:rPr>
        <w:t>and</w:t>
      </w:r>
      <w:r>
        <w:rPr>
          <w:spacing w:val="-10"/>
          <w:w w:val="105"/>
        </w:rPr>
        <w:t xml:space="preserve"> </w:t>
      </w:r>
      <w:r>
        <w:rPr>
          <w:w w:val="105"/>
        </w:rPr>
        <w:t>all</w:t>
      </w:r>
      <w:r>
        <w:rPr>
          <w:spacing w:val="-10"/>
          <w:w w:val="105"/>
        </w:rPr>
        <w:t xml:space="preserve"> </w:t>
      </w:r>
      <w:r>
        <w:rPr>
          <w:w w:val="105"/>
        </w:rPr>
        <w:t>other</w:t>
      </w:r>
      <w:r>
        <w:rPr>
          <w:spacing w:val="-10"/>
          <w:w w:val="105"/>
        </w:rPr>
        <w:t xml:space="preserve"> </w:t>
      </w:r>
      <w:r>
        <w:rPr>
          <w:w w:val="105"/>
        </w:rPr>
        <w:t>minerals</w:t>
      </w:r>
      <w:r>
        <w:rPr>
          <w:spacing w:val="-10"/>
          <w:w w:val="105"/>
        </w:rPr>
        <w:t xml:space="preserve"> </w:t>
      </w:r>
      <w:r>
        <w:rPr>
          <w:w w:val="105"/>
        </w:rPr>
        <w:t>(as</w:t>
      </w:r>
      <w:r>
        <w:rPr>
          <w:w w:val="103"/>
        </w:rPr>
        <w:t xml:space="preserve"> </w:t>
      </w:r>
      <w:r>
        <w:rPr>
          <w:w w:val="105"/>
        </w:rPr>
        <w:t>defined</w:t>
      </w:r>
      <w:r>
        <w:rPr>
          <w:spacing w:val="-8"/>
          <w:w w:val="105"/>
        </w:rPr>
        <w:t xml:space="preserve"> </w:t>
      </w:r>
      <w:r>
        <w:rPr>
          <w:w w:val="105"/>
        </w:rPr>
        <w:t>in</w:t>
      </w:r>
      <w:r>
        <w:rPr>
          <w:spacing w:val="-8"/>
          <w:w w:val="105"/>
        </w:rPr>
        <w:t xml:space="preserve"> </w:t>
      </w:r>
      <w:r>
        <w:rPr>
          <w:w w:val="105"/>
        </w:rPr>
        <w:t>section</w:t>
      </w:r>
      <w:r>
        <w:rPr>
          <w:spacing w:val="-8"/>
          <w:w w:val="105"/>
        </w:rPr>
        <w:t xml:space="preserve"> </w:t>
      </w:r>
      <w:r>
        <w:rPr>
          <w:w w:val="105"/>
        </w:rPr>
        <w:t>2(q)</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OCS</w:t>
      </w:r>
      <w:r>
        <w:rPr>
          <w:spacing w:val="-8"/>
          <w:w w:val="105"/>
        </w:rPr>
        <w:t xml:space="preserve"> </w:t>
      </w:r>
      <w:r>
        <w:rPr>
          <w:w w:val="105"/>
        </w:rPr>
        <w:t>Lands</w:t>
      </w:r>
      <w:r>
        <w:rPr>
          <w:spacing w:val="-8"/>
          <w:w w:val="105"/>
        </w:rPr>
        <w:t xml:space="preserve"> </w:t>
      </w:r>
      <w:r>
        <w:rPr>
          <w:w w:val="105"/>
        </w:rPr>
        <w:t>Act),</w:t>
      </w:r>
      <w:r>
        <w:rPr>
          <w:spacing w:val="-8"/>
          <w:w w:val="105"/>
        </w:rPr>
        <w:t xml:space="preserve"> </w:t>
      </w:r>
      <w:r>
        <w:rPr>
          <w:w w:val="105"/>
        </w:rPr>
        <w:t>and</w:t>
      </w:r>
      <w:r>
        <w:rPr>
          <w:spacing w:val="-8"/>
          <w:w w:val="105"/>
        </w:rPr>
        <w:t xml:space="preserve"> </w:t>
      </w:r>
      <w:r>
        <w:rPr>
          <w:w w:val="105"/>
        </w:rPr>
        <w:t>marine</w:t>
      </w:r>
      <w:r>
        <w:rPr>
          <w:spacing w:val="-8"/>
          <w:w w:val="105"/>
        </w:rPr>
        <w:t xml:space="preserve"> </w:t>
      </w:r>
      <w:r>
        <w:rPr>
          <w:w w:val="105"/>
        </w:rPr>
        <w:t>animal</w:t>
      </w:r>
      <w:r>
        <w:rPr>
          <w:spacing w:val="-8"/>
          <w:w w:val="105"/>
        </w:rPr>
        <w:t xml:space="preserve"> </w:t>
      </w:r>
      <w:r>
        <w:rPr>
          <w:w w:val="105"/>
        </w:rPr>
        <w:t>and</w:t>
      </w:r>
      <w:r>
        <w:rPr>
          <w:spacing w:val="-8"/>
          <w:w w:val="105"/>
        </w:rPr>
        <w:t xml:space="preserve"> </w:t>
      </w:r>
      <w:r>
        <w:rPr>
          <w:w w:val="105"/>
        </w:rPr>
        <w:t>marine</w:t>
      </w:r>
      <w:r>
        <w:rPr>
          <w:spacing w:val="-8"/>
          <w:w w:val="105"/>
        </w:rPr>
        <w:t xml:space="preserve"> </w:t>
      </w:r>
      <w:r>
        <w:rPr>
          <w:w w:val="105"/>
        </w:rPr>
        <w:t>plant</w:t>
      </w:r>
      <w:r>
        <w:rPr>
          <w:spacing w:val="-8"/>
          <w:w w:val="105"/>
        </w:rPr>
        <w:t xml:space="preserve"> </w:t>
      </w:r>
      <w:r>
        <w:rPr>
          <w:w w:val="105"/>
        </w:rPr>
        <w:t>life.</w:t>
      </w:r>
    </w:p>
    <w:p w:rsidR="00DB6DD4" w:rsidRDefault="00DB6DD4">
      <w:pPr>
        <w:spacing w:before="6"/>
        <w:rPr>
          <w:rFonts w:ascii="Arial" w:eastAsia="Arial" w:hAnsi="Arial" w:cs="Arial"/>
          <w:sz w:val="13"/>
          <w:szCs w:val="13"/>
        </w:rPr>
      </w:pPr>
    </w:p>
    <w:p w:rsidR="00DB6DD4" w:rsidRDefault="008D6792">
      <w:pPr>
        <w:pStyle w:val="BodyText"/>
        <w:spacing w:line="265" w:lineRule="auto"/>
        <w:ind w:right="206" w:firstLine="266"/>
        <w:jc w:val="both"/>
      </w:pPr>
      <w:r>
        <w:rPr>
          <w:i/>
          <w:w w:val="105"/>
        </w:rPr>
        <w:t>Operator</w:t>
      </w:r>
      <w:r>
        <w:rPr>
          <w:i/>
          <w:spacing w:val="-10"/>
          <w:w w:val="105"/>
        </w:rPr>
        <w:t xml:space="preserve"> </w:t>
      </w:r>
      <w:r>
        <w:rPr>
          <w:w w:val="105"/>
        </w:rPr>
        <w:t>means</w:t>
      </w:r>
      <w:r>
        <w:rPr>
          <w:spacing w:val="-10"/>
          <w:w w:val="105"/>
        </w:rPr>
        <w:t xml:space="preserve"> </w:t>
      </w:r>
      <w:r>
        <w:rPr>
          <w:w w:val="105"/>
        </w:rPr>
        <w:t>the</w:t>
      </w:r>
      <w:r>
        <w:rPr>
          <w:spacing w:val="-9"/>
          <w:w w:val="105"/>
        </w:rPr>
        <w:t xml:space="preserve"> </w:t>
      </w:r>
      <w:r>
        <w:rPr>
          <w:w w:val="105"/>
        </w:rPr>
        <w:t>individual,</w:t>
      </w:r>
      <w:r>
        <w:rPr>
          <w:spacing w:val="-10"/>
          <w:w w:val="105"/>
        </w:rPr>
        <w:t xml:space="preserve"> </w:t>
      </w:r>
      <w:r>
        <w:rPr>
          <w:w w:val="105"/>
        </w:rPr>
        <w:t>corporation,</w:t>
      </w:r>
      <w:r>
        <w:rPr>
          <w:spacing w:val="-10"/>
          <w:w w:val="105"/>
        </w:rPr>
        <w:t xml:space="preserve"> </w:t>
      </w:r>
      <w:r>
        <w:rPr>
          <w:w w:val="105"/>
        </w:rPr>
        <w:t>or</w:t>
      </w:r>
      <w:r>
        <w:rPr>
          <w:spacing w:val="-9"/>
          <w:w w:val="105"/>
        </w:rPr>
        <w:t xml:space="preserve"> </w:t>
      </w:r>
      <w:r>
        <w:rPr>
          <w:w w:val="105"/>
        </w:rPr>
        <w:t>association</w:t>
      </w:r>
      <w:r>
        <w:rPr>
          <w:spacing w:val="-10"/>
          <w:w w:val="105"/>
        </w:rPr>
        <w:t xml:space="preserve"> </w:t>
      </w:r>
      <w:r>
        <w:rPr>
          <w:w w:val="105"/>
        </w:rPr>
        <w:t>having</w:t>
      </w:r>
      <w:r>
        <w:rPr>
          <w:spacing w:val="-10"/>
          <w:w w:val="105"/>
        </w:rPr>
        <w:t xml:space="preserve"> </w:t>
      </w:r>
      <w:r>
        <w:rPr>
          <w:w w:val="105"/>
        </w:rPr>
        <w:t>control</w:t>
      </w:r>
      <w:r>
        <w:rPr>
          <w:spacing w:val="-9"/>
          <w:w w:val="105"/>
        </w:rPr>
        <w:t xml:space="preserve"> </w:t>
      </w:r>
      <w:r>
        <w:rPr>
          <w:w w:val="105"/>
        </w:rPr>
        <w:t>or</w:t>
      </w:r>
      <w:r>
        <w:rPr>
          <w:spacing w:val="-10"/>
          <w:w w:val="105"/>
        </w:rPr>
        <w:t xml:space="preserve"> </w:t>
      </w:r>
      <w:r>
        <w:rPr>
          <w:w w:val="105"/>
        </w:rPr>
        <w:t>management</w:t>
      </w:r>
      <w:r>
        <w:rPr>
          <w:spacing w:val="-10"/>
          <w:w w:val="105"/>
        </w:rPr>
        <w:t xml:space="preserve"> </w:t>
      </w:r>
      <w:r>
        <w:rPr>
          <w:w w:val="105"/>
        </w:rPr>
        <w:t>of</w:t>
      </w:r>
      <w:r>
        <w:rPr>
          <w:spacing w:val="-9"/>
          <w:w w:val="105"/>
        </w:rPr>
        <w:t xml:space="preserve"> </w:t>
      </w:r>
      <w:r>
        <w:rPr>
          <w:w w:val="105"/>
        </w:rPr>
        <w:t>activities</w:t>
      </w:r>
      <w:r>
        <w:rPr>
          <w:spacing w:val="-10"/>
          <w:w w:val="105"/>
        </w:rPr>
        <w:t xml:space="preserve"> </w:t>
      </w:r>
      <w:r>
        <w:rPr>
          <w:w w:val="105"/>
        </w:rPr>
        <w:t>on</w:t>
      </w:r>
      <w:r>
        <w:rPr>
          <w:spacing w:val="-10"/>
          <w:w w:val="105"/>
        </w:rPr>
        <w:t xml:space="preserve"> </w:t>
      </w:r>
      <w:r>
        <w:rPr>
          <w:w w:val="105"/>
        </w:rPr>
        <w:t>the</w:t>
      </w:r>
      <w:r>
        <w:rPr>
          <w:spacing w:val="-9"/>
          <w:w w:val="105"/>
        </w:rPr>
        <w:t xml:space="preserve"> </w:t>
      </w:r>
      <w:r>
        <w:rPr>
          <w:w w:val="105"/>
        </w:rPr>
        <w:t>lease</w:t>
      </w:r>
      <w:r>
        <w:rPr>
          <w:spacing w:val="-10"/>
          <w:w w:val="105"/>
        </w:rPr>
        <w:t xml:space="preserve"> </w:t>
      </w:r>
      <w:r>
        <w:rPr>
          <w:w w:val="105"/>
        </w:rPr>
        <w:t>or</w:t>
      </w:r>
      <w:r>
        <w:rPr>
          <w:w w:val="103"/>
        </w:rPr>
        <w:t xml:space="preserve"> </w:t>
      </w:r>
      <w:r>
        <w:rPr>
          <w:w w:val="105"/>
        </w:rPr>
        <w:t>grant</w:t>
      </w:r>
      <w:r>
        <w:rPr>
          <w:spacing w:val="-8"/>
          <w:w w:val="105"/>
        </w:rPr>
        <w:t xml:space="preserve"> </w:t>
      </w:r>
      <w:r>
        <w:rPr>
          <w:w w:val="105"/>
        </w:rPr>
        <w:t>under</w:t>
      </w:r>
      <w:r>
        <w:rPr>
          <w:spacing w:val="-7"/>
          <w:w w:val="105"/>
        </w:rPr>
        <w:t xml:space="preserve"> </w:t>
      </w:r>
      <w:r>
        <w:rPr>
          <w:w w:val="105"/>
        </w:rPr>
        <w:t>this</w:t>
      </w:r>
      <w:r>
        <w:rPr>
          <w:spacing w:val="-7"/>
          <w:w w:val="105"/>
        </w:rPr>
        <w:t xml:space="preserve"> </w:t>
      </w:r>
      <w:r>
        <w:rPr>
          <w:w w:val="105"/>
        </w:rPr>
        <w:t>part.</w:t>
      </w:r>
      <w:r>
        <w:rPr>
          <w:spacing w:val="-8"/>
          <w:w w:val="105"/>
        </w:rPr>
        <w:t xml:space="preserve"> </w:t>
      </w:r>
      <w:r>
        <w:rPr>
          <w:w w:val="105"/>
        </w:rPr>
        <w:t>The</w:t>
      </w:r>
      <w:r>
        <w:rPr>
          <w:spacing w:val="-7"/>
          <w:w w:val="105"/>
        </w:rPr>
        <w:t xml:space="preserve"> </w:t>
      </w:r>
      <w:r>
        <w:rPr>
          <w:w w:val="105"/>
        </w:rPr>
        <w:t>operator</w:t>
      </w:r>
      <w:r>
        <w:rPr>
          <w:spacing w:val="-7"/>
          <w:w w:val="105"/>
        </w:rPr>
        <w:t xml:space="preserve"> </w:t>
      </w:r>
      <w:r>
        <w:rPr>
          <w:w w:val="105"/>
        </w:rPr>
        <w:t>may</w:t>
      </w:r>
      <w:r>
        <w:rPr>
          <w:spacing w:val="-8"/>
          <w:w w:val="105"/>
        </w:rPr>
        <w:t xml:space="preserve"> </w:t>
      </w:r>
      <w:r>
        <w:rPr>
          <w:w w:val="105"/>
        </w:rPr>
        <w:t>be</w:t>
      </w:r>
      <w:r>
        <w:rPr>
          <w:spacing w:val="-7"/>
          <w:w w:val="105"/>
        </w:rPr>
        <w:t xml:space="preserve"> </w:t>
      </w:r>
      <w:r>
        <w:rPr>
          <w:w w:val="105"/>
        </w:rPr>
        <w:t>a</w:t>
      </w:r>
      <w:r>
        <w:rPr>
          <w:spacing w:val="-7"/>
          <w:w w:val="105"/>
        </w:rPr>
        <w:t xml:space="preserve"> </w:t>
      </w:r>
      <w:r>
        <w:rPr>
          <w:w w:val="105"/>
        </w:rPr>
        <w:t>lessee,</w:t>
      </w:r>
      <w:r>
        <w:rPr>
          <w:spacing w:val="-8"/>
          <w:w w:val="105"/>
        </w:rPr>
        <w:t xml:space="preserve"> </w:t>
      </w:r>
      <w:r>
        <w:rPr>
          <w:w w:val="105"/>
        </w:rPr>
        <w:t>grant</w:t>
      </w:r>
      <w:r>
        <w:rPr>
          <w:spacing w:val="-7"/>
          <w:w w:val="105"/>
        </w:rPr>
        <w:t xml:space="preserve"> </w:t>
      </w:r>
      <w:r>
        <w:rPr>
          <w:w w:val="105"/>
        </w:rPr>
        <w:t>holder,</w:t>
      </w:r>
      <w:r>
        <w:rPr>
          <w:spacing w:val="-7"/>
          <w:w w:val="105"/>
        </w:rPr>
        <w:t xml:space="preserve"> </w:t>
      </w:r>
      <w:r>
        <w:rPr>
          <w:w w:val="105"/>
        </w:rPr>
        <w:t>or</w:t>
      </w:r>
      <w:r>
        <w:rPr>
          <w:spacing w:val="-7"/>
          <w:w w:val="105"/>
        </w:rPr>
        <w:t xml:space="preserve"> </w:t>
      </w:r>
      <w:r>
        <w:rPr>
          <w:w w:val="105"/>
        </w:rPr>
        <w:t>a</w:t>
      </w:r>
      <w:r>
        <w:rPr>
          <w:spacing w:val="-8"/>
          <w:w w:val="105"/>
        </w:rPr>
        <w:t xml:space="preserve"> </w:t>
      </w:r>
      <w:r>
        <w:rPr>
          <w:w w:val="105"/>
        </w:rPr>
        <w:t>contractor</w:t>
      </w:r>
      <w:r>
        <w:rPr>
          <w:spacing w:val="-7"/>
          <w:w w:val="105"/>
        </w:rPr>
        <w:t xml:space="preserve"> </w:t>
      </w:r>
      <w:r>
        <w:rPr>
          <w:w w:val="105"/>
        </w:rPr>
        <w:t>designated</w:t>
      </w:r>
      <w:r>
        <w:rPr>
          <w:spacing w:val="-7"/>
          <w:w w:val="105"/>
        </w:rPr>
        <w:t xml:space="preserve"> </w:t>
      </w:r>
      <w:r>
        <w:rPr>
          <w:w w:val="105"/>
        </w:rPr>
        <w:t>by</w:t>
      </w:r>
      <w:r>
        <w:rPr>
          <w:spacing w:val="-8"/>
          <w:w w:val="105"/>
        </w:rPr>
        <w:t xml:space="preserve"> </w:t>
      </w:r>
      <w:r>
        <w:rPr>
          <w:w w:val="105"/>
        </w:rPr>
        <w:t>the</w:t>
      </w:r>
      <w:r>
        <w:rPr>
          <w:spacing w:val="-7"/>
          <w:w w:val="105"/>
        </w:rPr>
        <w:t xml:space="preserve"> </w:t>
      </w:r>
      <w:r>
        <w:rPr>
          <w:w w:val="105"/>
        </w:rPr>
        <w:t>lessee</w:t>
      </w:r>
      <w:r>
        <w:rPr>
          <w:spacing w:val="-7"/>
          <w:w w:val="105"/>
        </w:rPr>
        <w:t xml:space="preserve"> </w:t>
      </w:r>
      <w:r>
        <w:rPr>
          <w:w w:val="105"/>
        </w:rPr>
        <w:t>or</w:t>
      </w:r>
      <w:r>
        <w:rPr>
          <w:spacing w:val="-8"/>
          <w:w w:val="105"/>
        </w:rPr>
        <w:t xml:space="preserve"> </w:t>
      </w:r>
      <w:r>
        <w:rPr>
          <w:w w:val="105"/>
        </w:rPr>
        <w:t>holder</w:t>
      </w:r>
      <w:r>
        <w:rPr>
          <w:spacing w:val="-7"/>
          <w:w w:val="105"/>
        </w:rPr>
        <w:t xml:space="preserve"> </w:t>
      </w:r>
      <w:r>
        <w:rPr>
          <w:w w:val="105"/>
        </w:rPr>
        <w:t>of</w:t>
      </w:r>
      <w:r>
        <w:rPr>
          <w:spacing w:val="-7"/>
          <w:w w:val="105"/>
        </w:rPr>
        <w:t xml:space="preserve"> </w:t>
      </w:r>
      <w:r>
        <w:rPr>
          <w:w w:val="105"/>
        </w:rPr>
        <w:t>a</w:t>
      </w:r>
      <w:r>
        <w:rPr>
          <w:w w:val="103"/>
        </w:rPr>
        <w:t xml:space="preserve"> </w:t>
      </w:r>
      <w:r>
        <w:rPr>
          <w:w w:val="105"/>
        </w:rPr>
        <w:t>grant</w:t>
      </w:r>
      <w:r>
        <w:rPr>
          <w:spacing w:val="-10"/>
          <w:w w:val="105"/>
        </w:rPr>
        <w:t xml:space="preserve"> </w:t>
      </w:r>
      <w:r>
        <w:rPr>
          <w:w w:val="105"/>
        </w:rPr>
        <w:t>under</w:t>
      </w:r>
      <w:r>
        <w:rPr>
          <w:spacing w:val="-9"/>
          <w:w w:val="105"/>
        </w:rPr>
        <w:t xml:space="preserve"> </w:t>
      </w:r>
      <w:r>
        <w:rPr>
          <w:w w:val="105"/>
        </w:rPr>
        <w:t>this</w:t>
      </w:r>
      <w:r>
        <w:rPr>
          <w:spacing w:val="-10"/>
          <w:w w:val="105"/>
        </w:rPr>
        <w:t xml:space="preserve"> </w:t>
      </w:r>
      <w:r>
        <w:rPr>
          <w:w w:val="105"/>
        </w:rPr>
        <w:t>part.</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13" w:firstLine="266"/>
      </w:pPr>
      <w:r>
        <w:rPr>
          <w:i/>
          <w:w w:val="105"/>
        </w:rPr>
        <w:t>Outer</w:t>
      </w:r>
      <w:r>
        <w:rPr>
          <w:i/>
          <w:spacing w:val="-10"/>
          <w:w w:val="105"/>
        </w:rPr>
        <w:t xml:space="preserve"> </w:t>
      </w:r>
      <w:r>
        <w:rPr>
          <w:i/>
          <w:w w:val="105"/>
        </w:rPr>
        <w:t>Continental</w:t>
      </w:r>
      <w:r>
        <w:rPr>
          <w:i/>
          <w:spacing w:val="-9"/>
          <w:w w:val="105"/>
        </w:rPr>
        <w:t xml:space="preserve"> </w:t>
      </w:r>
      <w:r>
        <w:rPr>
          <w:i/>
          <w:w w:val="105"/>
        </w:rPr>
        <w:t>Shelf</w:t>
      </w:r>
      <w:r>
        <w:rPr>
          <w:i/>
          <w:spacing w:val="-9"/>
          <w:w w:val="105"/>
        </w:rPr>
        <w:t xml:space="preserve"> </w:t>
      </w:r>
      <w:r>
        <w:rPr>
          <w:i/>
          <w:w w:val="105"/>
        </w:rPr>
        <w:t>(OCS)</w:t>
      </w:r>
      <w:r>
        <w:rPr>
          <w:i/>
          <w:spacing w:val="-9"/>
          <w:w w:val="105"/>
        </w:rPr>
        <w:t xml:space="preserve"> </w:t>
      </w:r>
      <w:r>
        <w:rPr>
          <w:w w:val="105"/>
        </w:rPr>
        <w:t>means</w:t>
      </w:r>
      <w:r>
        <w:rPr>
          <w:spacing w:val="-9"/>
          <w:w w:val="105"/>
        </w:rPr>
        <w:t xml:space="preserve"> </w:t>
      </w:r>
      <w:r>
        <w:rPr>
          <w:w w:val="105"/>
        </w:rPr>
        <w:t>all</w:t>
      </w:r>
      <w:r>
        <w:rPr>
          <w:spacing w:val="-10"/>
          <w:w w:val="105"/>
        </w:rPr>
        <w:t xml:space="preserve"> </w:t>
      </w:r>
      <w:r>
        <w:rPr>
          <w:w w:val="105"/>
        </w:rPr>
        <w:t>submerged</w:t>
      </w:r>
      <w:r>
        <w:rPr>
          <w:spacing w:val="-9"/>
          <w:w w:val="105"/>
        </w:rPr>
        <w:t xml:space="preserve"> </w:t>
      </w:r>
      <w:r>
        <w:rPr>
          <w:w w:val="105"/>
        </w:rPr>
        <w:t>lands</w:t>
      </w:r>
      <w:r>
        <w:rPr>
          <w:spacing w:val="-9"/>
          <w:w w:val="105"/>
        </w:rPr>
        <w:t xml:space="preserve"> </w:t>
      </w:r>
      <w:r>
        <w:rPr>
          <w:w w:val="105"/>
        </w:rPr>
        <w:t>lying</w:t>
      </w:r>
      <w:r>
        <w:rPr>
          <w:spacing w:val="-9"/>
          <w:w w:val="105"/>
        </w:rPr>
        <w:t xml:space="preserve"> </w:t>
      </w:r>
      <w:r>
        <w:rPr>
          <w:w w:val="105"/>
        </w:rPr>
        <w:t>seaward</w:t>
      </w:r>
      <w:r>
        <w:rPr>
          <w:spacing w:val="-9"/>
          <w:w w:val="105"/>
        </w:rPr>
        <w:t xml:space="preserve"> </w:t>
      </w:r>
      <w:r>
        <w:rPr>
          <w:w w:val="105"/>
        </w:rPr>
        <w:t>and</w:t>
      </w:r>
      <w:r>
        <w:rPr>
          <w:spacing w:val="-9"/>
          <w:w w:val="105"/>
        </w:rPr>
        <w:t xml:space="preserve"> </w:t>
      </w:r>
      <w:r>
        <w:rPr>
          <w:w w:val="105"/>
        </w:rPr>
        <w:t>outside</w:t>
      </w:r>
      <w:r>
        <w:rPr>
          <w:spacing w:val="-10"/>
          <w:w w:val="105"/>
        </w:rPr>
        <w:t xml:space="preserve"> </w:t>
      </w:r>
      <w:r>
        <w:rPr>
          <w:w w:val="105"/>
        </w:rPr>
        <w:t>of</w:t>
      </w:r>
      <w:r>
        <w:rPr>
          <w:spacing w:val="-9"/>
          <w:w w:val="105"/>
        </w:rPr>
        <w:t xml:space="preserve"> </w:t>
      </w:r>
      <w:r>
        <w:rPr>
          <w:w w:val="105"/>
        </w:rPr>
        <w:t>the</w:t>
      </w:r>
      <w:r>
        <w:rPr>
          <w:spacing w:val="-9"/>
          <w:w w:val="105"/>
        </w:rPr>
        <w:t xml:space="preserve"> </w:t>
      </w:r>
      <w:r>
        <w:rPr>
          <w:w w:val="105"/>
        </w:rPr>
        <w:t>area</w:t>
      </w:r>
      <w:r>
        <w:rPr>
          <w:spacing w:val="-9"/>
          <w:w w:val="105"/>
        </w:rPr>
        <w:t xml:space="preserve"> </w:t>
      </w:r>
      <w:r>
        <w:rPr>
          <w:w w:val="105"/>
        </w:rPr>
        <w:t>of</w:t>
      </w:r>
      <w:r>
        <w:rPr>
          <w:spacing w:val="-9"/>
          <w:w w:val="105"/>
        </w:rPr>
        <w:t xml:space="preserve"> </w:t>
      </w:r>
      <w:r>
        <w:rPr>
          <w:w w:val="105"/>
        </w:rPr>
        <w:t>lands</w:t>
      </w:r>
      <w:r>
        <w:rPr>
          <w:spacing w:val="-9"/>
          <w:w w:val="105"/>
        </w:rPr>
        <w:t xml:space="preserve"> </w:t>
      </w:r>
      <w:r>
        <w:rPr>
          <w:w w:val="105"/>
        </w:rPr>
        <w:t>beneath</w:t>
      </w:r>
      <w:r>
        <w:rPr>
          <w:w w:val="103"/>
        </w:rPr>
        <w:t xml:space="preserve"> </w:t>
      </w:r>
      <w:r>
        <w:rPr>
          <w:w w:val="105"/>
        </w:rPr>
        <w:t>navigable</w:t>
      </w:r>
      <w:r>
        <w:rPr>
          <w:spacing w:val="-9"/>
          <w:w w:val="105"/>
        </w:rPr>
        <w:t xml:space="preserve"> </w:t>
      </w:r>
      <w:r>
        <w:rPr>
          <w:w w:val="105"/>
        </w:rPr>
        <w:t>waters,</w:t>
      </w:r>
      <w:r>
        <w:rPr>
          <w:spacing w:val="-9"/>
          <w:w w:val="105"/>
        </w:rPr>
        <w:t xml:space="preserve"> </w:t>
      </w:r>
      <w:r>
        <w:rPr>
          <w:w w:val="105"/>
        </w:rPr>
        <w:t>as</w:t>
      </w:r>
      <w:r>
        <w:rPr>
          <w:spacing w:val="-9"/>
          <w:w w:val="105"/>
        </w:rPr>
        <w:t xml:space="preserve"> </w:t>
      </w:r>
      <w:r>
        <w:rPr>
          <w:w w:val="105"/>
        </w:rPr>
        <w:t>defined</w:t>
      </w:r>
      <w:r>
        <w:rPr>
          <w:spacing w:val="-9"/>
          <w:w w:val="105"/>
        </w:rPr>
        <w:t xml:space="preserve"> </w:t>
      </w:r>
      <w:r>
        <w:rPr>
          <w:w w:val="105"/>
        </w:rPr>
        <w:t>in</w:t>
      </w:r>
      <w:r>
        <w:rPr>
          <w:spacing w:val="-8"/>
          <w:w w:val="105"/>
        </w:rPr>
        <w:t xml:space="preserve"> </w:t>
      </w:r>
      <w:r>
        <w:rPr>
          <w:w w:val="105"/>
        </w:rPr>
        <w:t>section</w:t>
      </w:r>
      <w:r>
        <w:rPr>
          <w:spacing w:val="-9"/>
          <w:w w:val="105"/>
        </w:rPr>
        <w:t xml:space="preserve"> </w:t>
      </w:r>
      <w:r>
        <w:rPr>
          <w:w w:val="105"/>
        </w:rPr>
        <w:t>2</w:t>
      </w:r>
      <w:r>
        <w:rPr>
          <w:spacing w:val="-9"/>
          <w:w w:val="105"/>
        </w:rPr>
        <w:t xml:space="preserve"> </w:t>
      </w:r>
      <w:r>
        <w:rPr>
          <w:w w:val="105"/>
        </w:rPr>
        <w:t>of</w:t>
      </w:r>
      <w:r>
        <w:rPr>
          <w:spacing w:val="-9"/>
          <w:w w:val="105"/>
        </w:rPr>
        <w:t xml:space="preserve"> </w:t>
      </w:r>
      <w:r>
        <w:rPr>
          <w:w w:val="105"/>
        </w:rPr>
        <w:t>the</w:t>
      </w:r>
      <w:r>
        <w:rPr>
          <w:spacing w:val="-8"/>
          <w:w w:val="105"/>
        </w:rPr>
        <w:t xml:space="preserve"> </w:t>
      </w:r>
      <w:r>
        <w:rPr>
          <w:w w:val="105"/>
        </w:rPr>
        <w:t>Submerged</w:t>
      </w:r>
      <w:r>
        <w:rPr>
          <w:spacing w:val="-9"/>
          <w:w w:val="105"/>
        </w:rPr>
        <w:t xml:space="preserve"> </w:t>
      </w:r>
      <w:r>
        <w:rPr>
          <w:w w:val="105"/>
        </w:rPr>
        <w:t>Lands</w:t>
      </w:r>
      <w:r>
        <w:rPr>
          <w:spacing w:val="-9"/>
          <w:w w:val="105"/>
        </w:rPr>
        <w:t xml:space="preserve"> </w:t>
      </w:r>
      <w:r>
        <w:rPr>
          <w:w w:val="105"/>
        </w:rPr>
        <w:t>Act</w:t>
      </w:r>
      <w:r>
        <w:rPr>
          <w:spacing w:val="-9"/>
          <w:w w:val="105"/>
        </w:rPr>
        <w:t xml:space="preserve"> </w:t>
      </w:r>
      <w:r>
        <w:rPr>
          <w:w w:val="105"/>
        </w:rPr>
        <w:t>(43</w:t>
      </w:r>
      <w:r>
        <w:rPr>
          <w:spacing w:val="-8"/>
          <w:w w:val="105"/>
        </w:rPr>
        <w:t xml:space="preserve"> </w:t>
      </w:r>
      <w:r>
        <w:rPr>
          <w:w w:val="105"/>
        </w:rPr>
        <w:t>U.S.C.</w:t>
      </w:r>
      <w:r>
        <w:rPr>
          <w:spacing w:val="-9"/>
          <w:w w:val="105"/>
        </w:rPr>
        <w:t xml:space="preserve"> </w:t>
      </w:r>
      <w:r>
        <w:rPr>
          <w:w w:val="105"/>
        </w:rPr>
        <w:t>1301),</w:t>
      </w:r>
      <w:r>
        <w:rPr>
          <w:spacing w:val="-9"/>
          <w:w w:val="105"/>
        </w:rPr>
        <w:t xml:space="preserve"> </w:t>
      </w:r>
      <w:r>
        <w:rPr>
          <w:w w:val="105"/>
        </w:rPr>
        <w:t>whose</w:t>
      </w:r>
      <w:r>
        <w:rPr>
          <w:spacing w:val="-9"/>
          <w:w w:val="105"/>
        </w:rPr>
        <w:t xml:space="preserve"> </w:t>
      </w:r>
      <w:r>
        <w:rPr>
          <w:w w:val="105"/>
        </w:rPr>
        <w:t>subsoil</w:t>
      </w:r>
      <w:r>
        <w:rPr>
          <w:spacing w:val="-8"/>
          <w:w w:val="105"/>
        </w:rPr>
        <w:t xml:space="preserve"> </w:t>
      </w:r>
      <w:r>
        <w:rPr>
          <w:w w:val="105"/>
        </w:rPr>
        <w:t>and</w:t>
      </w:r>
      <w:r>
        <w:rPr>
          <w:spacing w:val="-9"/>
          <w:w w:val="105"/>
        </w:rPr>
        <w:t xml:space="preserve"> </w:t>
      </w:r>
      <w:r>
        <w:rPr>
          <w:w w:val="105"/>
        </w:rPr>
        <w:t>seabed</w:t>
      </w:r>
      <w:r>
        <w:rPr>
          <w:w w:val="103"/>
        </w:rPr>
        <w:t xml:space="preserve"> </w:t>
      </w:r>
      <w:r>
        <w:rPr>
          <w:w w:val="105"/>
        </w:rPr>
        <w:t>appertain</w:t>
      </w:r>
      <w:r>
        <w:rPr>
          <w:spacing w:val="-9"/>
          <w:w w:val="105"/>
        </w:rPr>
        <w:t xml:space="preserve"> </w:t>
      </w:r>
      <w:r>
        <w:rPr>
          <w:w w:val="105"/>
        </w:rPr>
        <w:t>to</w:t>
      </w:r>
      <w:r>
        <w:rPr>
          <w:spacing w:val="-9"/>
          <w:w w:val="105"/>
        </w:rPr>
        <w:t xml:space="preserve"> </w:t>
      </w:r>
      <w:r>
        <w:rPr>
          <w:w w:val="105"/>
        </w:rPr>
        <w:t>the</w:t>
      </w:r>
      <w:r>
        <w:rPr>
          <w:spacing w:val="-8"/>
          <w:w w:val="105"/>
        </w:rPr>
        <w:t xml:space="preserve"> </w:t>
      </w:r>
      <w:r>
        <w:rPr>
          <w:w w:val="105"/>
        </w:rPr>
        <w:t>United</w:t>
      </w:r>
      <w:r>
        <w:rPr>
          <w:spacing w:val="-9"/>
          <w:w w:val="105"/>
        </w:rPr>
        <w:t xml:space="preserve"> </w:t>
      </w:r>
      <w:r>
        <w:rPr>
          <w:w w:val="105"/>
        </w:rPr>
        <w:t>States</w:t>
      </w:r>
      <w:r>
        <w:rPr>
          <w:spacing w:val="-8"/>
          <w:w w:val="105"/>
        </w:rPr>
        <w:t xml:space="preserve"> </w:t>
      </w:r>
      <w:r>
        <w:rPr>
          <w:w w:val="105"/>
        </w:rPr>
        <w:t>and</w:t>
      </w:r>
      <w:r>
        <w:rPr>
          <w:spacing w:val="-9"/>
          <w:w w:val="105"/>
        </w:rPr>
        <w:t xml:space="preserve"> </w:t>
      </w:r>
      <w:r>
        <w:rPr>
          <w:w w:val="105"/>
        </w:rPr>
        <w:t>are</w:t>
      </w:r>
      <w:r>
        <w:rPr>
          <w:spacing w:val="-8"/>
          <w:w w:val="105"/>
        </w:rPr>
        <w:t xml:space="preserve"> </w:t>
      </w:r>
      <w:r>
        <w:rPr>
          <w:w w:val="105"/>
        </w:rPr>
        <w:t>subject</w:t>
      </w:r>
      <w:r>
        <w:rPr>
          <w:spacing w:val="-9"/>
          <w:w w:val="105"/>
        </w:rPr>
        <w:t xml:space="preserve"> </w:t>
      </w:r>
      <w:r>
        <w:rPr>
          <w:w w:val="105"/>
        </w:rPr>
        <w:t>to</w:t>
      </w:r>
      <w:r>
        <w:rPr>
          <w:spacing w:val="-9"/>
          <w:w w:val="105"/>
        </w:rPr>
        <w:t xml:space="preserve"> </w:t>
      </w:r>
      <w:r>
        <w:rPr>
          <w:w w:val="105"/>
        </w:rPr>
        <w:t>its</w:t>
      </w:r>
      <w:r>
        <w:rPr>
          <w:spacing w:val="-8"/>
          <w:w w:val="105"/>
        </w:rPr>
        <w:t xml:space="preserve"> </w:t>
      </w:r>
      <w:r>
        <w:rPr>
          <w:w w:val="105"/>
        </w:rPr>
        <w:t>jurisdiction</w:t>
      </w:r>
      <w:r>
        <w:rPr>
          <w:spacing w:val="-9"/>
          <w:w w:val="105"/>
        </w:rPr>
        <w:t xml:space="preserve"> </w:t>
      </w:r>
      <w:r>
        <w:rPr>
          <w:w w:val="105"/>
        </w:rPr>
        <w:t>and</w:t>
      </w:r>
      <w:r>
        <w:rPr>
          <w:spacing w:val="-8"/>
          <w:w w:val="105"/>
        </w:rPr>
        <w:t xml:space="preserve"> </w:t>
      </w:r>
      <w:r>
        <w:rPr>
          <w:w w:val="105"/>
        </w:rPr>
        <w:t>control.</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13" w:firstLine="266"/>
      </w:pPr>
      <w:r>
        <w:rPr>
          <w:i/>
          <w:w w:val="105"/>
        </w:rPr>
        <w:t>Person</w:t>
      </w:r>
      <w:r>
        <w:rPr>
          <w:i/>
          <w:spacing w:val="-10"/>
          <w:w w:val="105"/>
        </w:rPr>
        <w:t xml:space="preserve"> </w:t>
      </w:r>
      <w:r>
        <w:rPr>
          <w:w w:val="105"/>
        </w:rPr>
        <w:t>means,</w:t>
      </w:r>
      <w:r>
        <w:rPr>
          <w:spacing w:val="-10"/>
          <w:w w:val="105"/>
        </w:rPr>
        <w:t xml:space="preserve"> </w:t>
      </w:r>
      <w:r>
        <w:rPr>
          <w:w w:val="105"/>
        </w:rPr>
        <w:t>in</w:t>
      </w:r>
      <w:r>
        <w:rPr>
          <w:spacing w:val="-10"/>
          <w:w w:val="105"/>
        </w:rPr>
        <w:t xml:space="preserve"> </w:t>
      </w:r>
      <w:r>
        <w:rPr>
          <w:w w:val="105"/>
        </w:rPr>
        <w:t>addition</w:t>
      </w:r>
      <w:r>
        <w:rPr>
          <w:spacing w:val="-10"/>
          <w:w w:val="105"/>
        </w:rPr>
        <w:t xml:space="preserve"> </w:t>
      </w:r>
      <w:r>
        <w:rPr>
          <w:w w:val="105"/>
        </w:rPr>
        <w:t>to</w:t>
      </w:r>
      <w:r>
        <w:rPr>
          <w:spacing w:val="-9"/>
          <w:w w:val="105"/>
        </w:rPr>
        <w:t xml:space="preserve"> </w:t>
      </w:r>
      <w:r>
        <w:rPr>
          <w:w w:val="105"/>
        </w:rPr>
        <w:t>a</w:t>
      </w:r>
      <w:r>
        <w:rPr>
          <w:spacing w:val="-10"/>
          <w:w w:val="105"/>
        </w:rPr>
        <w:t xml:space="preserve"> </w:t>
      </w:r>
      <w:r>
        <w:rPr>
          <w:w w:val="105"/>
        </w:rPr>
        <w:t>natural</w:t>
      </w:r>
      <w:r>
        <w:rPr>
          <w:spacing w:val="-10"/>
          <w:w w:val="105"/>
        </w:rPr>
        <w:t xml:space="preserve"> </w:t>
      </w:r>
      <w:r>
        <w:rPr>
          <w:w w:val="105"/>
        </w:rPr>
        <w:t>person,</w:t>
      </w:r>
      <w:r>
        <w:rPr>
          <w:spacing w:val="-10"/>
          <w:w w:val="105"/>
        </w:rPr>
        <w:t xml:space="preserve"> </w:t>
      </w:r>
      <w:r>
        <w:rPr>
          <w:w w:val="105"/>
        </w:rPr>
        <w:t>an</w:t>
      </w:r>
      <w:r>
        <w:rPr>
          <w:spacing w:val="-9"/>
          <w:w w:val="105"/>
        </w:rPr>
        <w:t xml:space="preserve"> </w:t>
      </w:r>
      <w:r>
        <w:rPr>
          <w:w w:val="105"/>
        </w:rPr>
        <w:t>association</w:t>
      </w:r>
      <w:r>
        <w:rPr>
          <w:spacing w:val="-10"/>
          <w:w w:val="105"/>
        </w:rPr>
        <w:t xml:space="preserve"> </w:t>
      </w:r>
      <w:r>
        <w:rPr>
          <w:w w:val="105"/>
        </w:rPr>
        <w:t>(including</w:t>
      </w:r>
      <w:r>
        <w:rPr>
          <w:spacing w:val="-10"/>
          <w:w w:val="105"/>
        </w:rPr>
        <w:t xml:space="preserve"> </w:t>
      </w:r>
      <w:r>
        <w:rPr>
          <w:w w:val="105"/>
        </w:rPr>
        <w:t>partnerships</w:t>
      </w:r>
      <w:r>
        <w:rPr>
          <w:spacing w:val="-10"/>
          <w:w w:val="105"/>
        </w:rPr>
        <w:t xml:space="preserve"> </w:t>
      </w:r>
      <w:r>
        <w:rPr>
          <w:w w:val="105"/>
        </w:rPr>
        <w:t>and</w:t>
      </w:r>
      <w:r>
        <w:rPr>
          <w:spacing w:val="-9"/>
          <w:w w:val="105"/>
        </w:rPr>
        <w:t xml:space="preserve"> </w:t>
      </w:r>
      <w:r>
        <w:rPr>
          <w:w w:val="105"/>
        </w:rPr>
        <w:t>joint</w:t>
      </w:r>
      <w:r>
        <w:rPr>
          <w:spacing w:val="-10"/>
          <w:w w:val="105"/>
        </w:rPr>
        <w:t xml:space="preserve"> </w:t>
      </w:r>
      <w:r>
        <w:rPr>
          <w:w w:val="105"/>
        </w:rPr>
        <w:t>ventures);</w:t>
      </w:r>
      <w:r>
        <w:rPr>
          <w:spacing w:val="-10"/>
          <w:w w:val="105"/>
        </w:rPr>
        <w:t xml:space="preserve"> </w:t>
      </w:r>
      <w:r>
        <w:rPr>
          <w:w w:val="105"/>
        </w:rPr>
        <w:t>a</w:t>
      </w:r>
      <w:r>
        <w:rPr>
          <w:spacing w:val="-10"/>
          <w:w w:val="105"/>
        </w:rPr>
        <w:t xml:space="preserve"> </w:t>
      </w:r>
      <w:r>
        <w:rPr>
          <w:w w:val="105"/>
        </w:rPr>
        <w:t>Federal</w:t>
      </w:r>
      <w:r>
        <w:rPr>
          <w:w w:val="103"/>
        </w:rPr>
        <w:t xml:space="preserve"> </w:t>
      </w:r>
      <w:r>
        <w:rPr>
          <w:w w:val="105"/>
        </w:rPr>
        <w:t>agency;</w:t>
      </w:r>
      <w:r>
        <w:rPr>
          <w:spacing w:val="-9"/>
          <w:w w:val="105"/>
        </w:rPr>
        <w:t xml:space="preserve"> </w:t>
      </w:r>
      <w:r>
        <w:rPr>
          <w:w w:val="105"/>
        </w:rPr>
        <w:t>a</w:t>
      </w:r>
      <w:r>
        <w:rPr>
          <w:spacing w:val="-9"/>
          <w:w w:val="105"/>
        </w:rPr>
        <w:t xml:space="preserve"> </w:t>
      </w:r>
      <w:r>
        <w:rPr>
          <w:w w:val="105"/>
        </w:rPr>
        <w:t>State;</w:t>
      </w:r>
      <w:r>
        <w:rPr>
          <w:spacing w:val="-8"/>
          <w:w w:val="105"/>
        </w:rPr>
        <w:t xml:space="preserve"> </w:t>
      </w:r>
      <w:r>
        <w:rPr>
          <w:w w:val="105"/>
        </w:rPr>
        <w:t>a</w:t>
      </w:r>
      <w:r>
        <w:rPr>
          <w:spacing w:val="-9"/>
          <w:w w:val="105"/>
        </w:rPr>
        <w:t xml:space="preserve"> </w:t>
      </w:r>
      <w:r>
        <w:rPr>
          <w:w w:val="105"/>
        </w:rPr>
        <w:t>political</w:t>
      </w:r>
      <w:r>
        <w:rPr>
          <w:spacing w:val="-9"/>
          <w:w w:val="105"/>
        </w:rPr>
        <w:t xml:space="preserve"> </w:t>
      </w:r>
      <w:r>
        <w:rPr>
          <w:w w:val="105"/>
        </w:rPr>
        <w:t>subdivision</w:t>
      </w:r>
      <w:r>
        <w:rPr>
          <w:spacing w:val="-8"/>
          <w:w w:val="105"/>
        </w:rPr>
        <w:t xml:space="preserve"> </w:t>
      </w:r>
      <w:r>
        <w:rPr>
          <w:w w:val="105"/>
        </w:rPr>
        <w:t>of</w:t>
      </w:r>
      <w:r>
        <w:rPr>
          <w:spacing w:val="-9"/>
          <w:w w:val="105"/>
        </w:rPr>
        <w:t xml:space="preserve"> </w:t>
      </w:r>
      <w:r>
        <w:rPr>
          <w:w w:val="105"/>
        </w:rPr>
        <w:t>a</w:t>
      </w:r>
      <w:r>
        <w:rPr>
          <w:spacing w:val="-9"/>
          <w:w w:val="105"/>
        </w:rPr>
        <w:t xml:space="preserve"> </w:t>
      </w:r>
      <w:r>
        <w:rPr>
          <w:w w:val="105"/>
        </w:rPr>
        <w:t>State;</w:t>
      </w:r>
      <w:r>
        <w:rPr>
          <w:spacing w:val="-8"/>
          <w:w w:val="105"/>
        </w:rPr>
        <w:t xml:space="preserve"> </w:t>
      </w:r>
      <w:r>
        <w:rPr>
          <w:w w:val="105"/>
        </w:rPr>
        <w:t>a</w:t>
      </w:r>
      <w:r>
        <w:rPr>
          <w:spacing w:val="-9"/>
          <w:w w:val="105"/>
        </w:rPr>
        <w:t xml:space="preserve"> </w:t>
      </w:r>
      <w:r>
        <w:rPr>
          <w:w w:val="105"/>
        </w:rPr>
        <w:t>Native</w:t>
      </w:r>
      <w:r>
        <w:rPr>
          <w:spacing w:val="-9"/>
          <w:w w:val="105"/>
        </w:rPr>
        <w:t xml:space="preserve"> </w:t>
      </w:r>
      <w:r>
        <w:rPr>
          <w:w w:val="105"/>
        </w:rPr>
        <w:t>American</w:t>
      </w:r>
      <w:r>
        <w:rPr>
          <w:spacing w:val="-8"/>
          <w:w w:val="105"/>
        </w:rPr>
        <w:t xml:space="preserve"> </w:t>
      </w:r>
      <w:r>
        <w:rPr>
          <w:w w:val="105"/>
        </w:rPr>
        <w:t>Tribal</w:t>
      </w:r>
      <w:r>
        <w:rPr>
          <w:spacing w:val="-9"/>
          <w:w w:val="105"/>
        </w:rPr>
        <w:t xml:space="preserve"> </w:t>
      </w:r>
      <w:r>
        <w:rPr>
          <w:w w:val="105"/>
        </w:rPr>
        <w:t>government;</w:t>
      </w:r>
      <w:r>
        <w:rPr>
          <w:spacing w:val="-9"/>
          <w:w w:val="105"/>
        </w:rPr>
        <w:t xml:space="preserve"> </w:t>
      </w:r>
      <w:r>
        <w:rPr>
          <w:w w:val="105"/>
        </w:rPr>
        <w:t>or</w:t>
      </w:r>
      <w:r>
        <w:rPr>
          <w:spacing w:val="-8"/>
          <w:w w:val="105"/>
        </w:rPr>
        <w:t xml:space="preserve"> </w:t>
      </w:r>
      <w:r>
        <w:rPr>
          <w:w w:val="105"/>
        </w:rPr>
        <w:t>a</w:t>
      </w:r>
      <w:r>
        <w:rPr>
          <w:spacing w:val="-9"/>
          <w:w w:val="105"/>
        </w:rPr>
        <w:t xml:space="preserve"> </w:t>
      </w:r>
      <w:r>
        <w:rPr>
          <w:w w:val="105"/>
        </w:rPr>
        <w:t>private,</w:t>
      </w:r>
      <w:r>
        <w:rPr>
          <w:spacing w:val="-9"/>
          <w:w w:val="105"/>
        </w:rPr>
        <w:t xml:space="preserve"> </w:t>
      </w:r>
      <w:r>
        <w:rPr>
          <w:w w:val="105"/>
        </w:rPr>
        <w:t>public,</w:t>
      </w:r>
      <w:r>
        <w:rPr>
          <w:spacing w:val="-8"/>
          <w:w w:val="105"/>
        </w:rPr>
        <w:t xml:space="preserve"> </w:t>
      </w:r>
      <w:r>
        <w:rPr>
          <w:w w:val="105"/>
        </w:rPr>
        <w:t>or</w:t>
      </w:r>
      <w:r>
        <w:rPr>
          <w:spacing w:val="-9"/>
          <w:w w:val="105"/>
        </w:rPr>
        <w:t xml:space="preserve"> </w:t>
      </w:r>
      <w:r>
        <w:rPr>
          <w:w w:val="105"/>
        </w:rPr>
        <w:t>municipal</w:t>
      </w:r>
      <w:r>
        <w:rPr>
          <w:w w:val="103"/>
        </w:rPr>
        <w:t xml:space="preserve"> </w:t>
      </w:r>
      <w:r>
        <w:rPr>
          <w:w w:val="105"/>
        </w:rPr>
        <w:t>corporation.</w:t>
      </w:r>
    </w:p>
    <w:p w:rsidR="00DB6DD4" w:rsidRDefault="00DB6DD4">
      <w:pPr>
        <w:spacing w:before="6"/>
        <w:rPr>
          <w:rFonts w:ascii="Arial" w:eastAsia="Arial" w:hAnsi="Arial" w:cs="Arial"/>
          <w:sz w:val="13"/>
          <w:szCs w:val="13"/>
        </w:rPr>
      </w:pPr>
    </w:p>
    <w:p w:rsidR="00DB6DD4" w:rsidRDefault="008D6792">
      <w:pPr>
        <w:pStyle w:val="BodyText"/>
        <w:spacing w:line="265" w:lineRule="auto"/>
        <w:ind w:right="215" w:firstLine="266"/>
      </w:pPr>
      <w:r>
        <w:rPr>
          <w:rFonts w:cs="Arial"/>
          <w:i/>
          <w:w w:val="105"/>
        </w:rPr>
        <w:t>Project,</w:t>
      </w:r>
      <w:r>
        <w:rPr>
          <w:rFonts w:cs="Arial"/>
          <w:i/>
          <w:spacing w:val="-9"/>
          <w:w w:val="105"/>
        </w:rPr>
        <w:t xml:space="preserve"> </w:t>
      </w:r>
      <w:r>
        <w:rPr>
          <w:w w:val="105"/>
        </w:rPr>
        <w:t>for</w:t>
      </w:r>
      <w:r>
        <w:rPr>
          <w:spacing w:val="-8"/>
          <w:w w:val="105"/>
        </w:rPr>
        <w:t xml:space="preserve"> </w:t>
      </w:r>
      <w:r>
        <w:rPr>
          <w:w w:val="105"/>
        </w:rPr>
        <w:t>the</w:t>
      </w:r>
      <w:r>
        <w:rPr>
          <w:spacing w:val="-8"/>
          <w:w w:val="105"/>
        </w:rPr>
        <w:t xml:space="preserve"> </w:t>
      </w:r>
      <w:r>
        <w:rPr>
          <w:w w:val="105"/>
        </w:rPr>
        <w:t>purposes</w:t>
      </w:r>
      <w:r>
        <w:rPr>
          <w:spacing w:val="-8"/>
          <w:w w:val="105"/>
        </w:rPr>
        <w:t xml:space="preserve"> </w:t>
      </w:r>
      <w:r>
        <w:rPr>
          <w:w w:val="105"/>
        </w:rPr>
        <w:t>of</w:t>
      </w:r>
      <w:r>
        <w:rPr>
          <w:spacing w:val="-8"/>
          <w:w w:val="105"/>
        </w:rPr>
        <w:t xml:space="preserve"> </w:t>
      </w:r>
      <w:r>
        <w:rPr>
          <w:w w:val="105"/>
        </w:rPr>
        <w:t>defining</w:t>
      </w:r>
      <w:r>
        <w:rPr>
          <w:spacing w:val="-9"/>
          <w:w w:val="105"/>
        </w:rPr>
        <w:t xml:space="preserve"> </w:t>
      </w:r>
      <w:r>
        <w:rPr>
          <w:w w:val="105"/>
        </w:rPr>
        <w:t>the</w:t>
      </w:r>
      <w:r>
        <w:rPr>
          <w:spacing w:val="-8"/>
          <w:w w:val="105"/>
        </w:rPr>
        <w:t xml:space="preserve"> </w:t>
      </w:r>
      <w:r>
        <w:rPr>
          <w:w w:val="105"/>
        </w:rPr>
        <w:t>source</w:t>
      </w:r>
      <w:r>
        <w:rPr>
          <w:spacing w:val="-8"/>
          <w:w w:val="105"/>
        </w:rPr>
        <w:t xml:space="preserve"> </w:t>
      </w:r>
      <w:r>
        <w:rPr>
          <w:w w:val="105"/>
        </w:rPr>
        <w:t>of</w:t>
      </w:r>
      <w:r>
        <w:rPr>
          <w:spacing w:val="-8"/>
          <w:w w:val="105"/>
        </w:rPr>
        <w:t xml:space="preserve"> </w:t>
      </w:r>
      <w:r>
        <w:rPr>
          <w:w w:val="105"/>
        </w:rPr>
        <w:t>revenues</w:t>
      </w:r>
      <w:r>
        <w:rPr>
          <w:spacing w:val="-8"/>
          <w:w w:val="105"/>
        </w:rPr>
        <w:t xml:space="preserve"> </w:t>
      </w:r>
      <w:r>
        <w:rPr>
          <w:w w:val="105"/>
        </w:rPr>
        <w:t>to</w:t>
      </w:r>
      <w:r>
        <w:rPr>
          <w:spacing w:val="-9"/>
          <w:w w:val="105"/>
        </w:rPr>
        <w:t xml:space="preserve"> </w:t>
      </w:r>
      <w:r>
        <w:rPr>
          <w:w w:val="105"/>
        </w:rPr>
        <w:t>be</w:t>
      </w:r>
      <w:r>
        <w:rPr>
          <w:spacing w:val="-8"/>
          <w:w w:val="105"/>
        </w:rPr>
        <w:t xml:space="preserve"> </w:t>
      </w:r>
      <w:r>
        <w:rPr>
          <w:w w:val="105"/>
        </w:rPr>
        <w:t>shared,</w:t>
      </w:r>
      <w:r>
        <w:rPr>
          <w:spacing w:val="-8"/>
          <w:w w:val="105"/>
        </w:rPr>
        <w:t xml:space="preserve"> </w:t>
      </w:r>
      <w:r>
        <w:rPr>
          <w:w w:val="105"/>
        </w:rPr>
        <w:t>means</w:t>
      </w:r>
      <w:r>
        <w:rPr>
          <w:spacing w:val="-8"/>
          <w:w w:val="105"/>
        </w:rPr>
        <w:t xml:space="preserve"> </w:t>
      </w:r>
      <w:r>
        <w:rPr>
          <w:w w:val="105"/>
        </w:rPr>
        <w:t>a</w:t>
      </w:r>
      <w:r>
        <w:rPr>
          <w:spacing w:val="-8"/>
          <w:w w:val="105"/>
        </w:rPr>
        <w:t xml:space="preserve"> </w:t>
      </w:r>
      <w:r>
        <w:rPr>
          <w:w w:val="105"/>
        </w:rPr>
        <w:t>lease</w:t>
      </w:r>
      <w:r>
        <w:rPr>
          <w:spacing w:val="-8"/>
          <w:w w:val="105"/>
        </w:rPr>
        <w:t xml:space="preserve"> </w:t>
      </w:r>
      <w:r>
        <w:rPr>
          <w:w w:val="105"/>
        </w:rPr>
        <w:t>ROW,</w:t>
      </w:r>
      <w:r>
        <w:rPr>
          <w:spacing w:val="-9"/>
          <w:w w:val="105"/>
        </w:rPr>
        <w:t xml:space="preserve"> </w:t>
      </w:r>
      <w:r>
        <w:rPr>
          <w:w w:val="105"/>
        </w:rPr>
        <w:t>RUE,</w:t>
      </w:r>
      <w:r>
        <w:rPr>
          <w:spacing w:val="-8"/>
          <w:w w:val="105"/>
        </w:rPr>
        <w:t xml:space="preserve"> </w:t>
      </w:r>
      <w:r>
        <w:rPr>
          <w:w w:val="105"/>
        </w:rPr>
        <w:t>or</w:t>
      </w:r>
      <w:r>
        <w:rPr>
          <w:spacing w:val="-8"/>
          <w:w w:val="105"/>
        </w:rPr>
        <w:t xml:space="preserve"> </w:t>
      </w:r>
      <w:r>
        <w:rPr>
          <w:w w:val="105"/>
        </w:rPr>
        <w:t>Alternate</w:t>
      </w:r>
      <w:r>
        <w:rPr>
          <w:w w:val="103"/>
        </w:rPr>
        <w:t xml:space="preserve"> </w:t>
      </w:r>
      <w:r>
        <w:rPr>
          <w:w w:val="105"/>
        </w:rPr>
        <w:t>Use</w:t>
      </w:r>
      <w:r>
        <w:rPr>
          <w:spacing w:val="-9"/>
          <w:w w:val="105"/>
        </w:rPr>
        <w:t xml:space="preserve"> </w:t>
      </w:r>
      <w:r>
        <w:rPr>
          <w:w w:val="105"/>
        </w:rPr>
        <w:t>RUE</w:t>
      </w:r>
      <w:r>
        <w:rPr>
          <w:spacing w:val="-8"/>
          <w:w w:val="105"/>
        </w:rPr>
        <w:t xml:space="preserve"> </w:t>
      </w:r>
      <w:r>
        <w:rPr>
          <w:w w:val="105"/>
        </w:rPr>
        <w:t>on</w:t>
      </w:r>
      <w:r>
        <w:rPr>
          <w:spacing w:val="-8"/>
          <w:w w:val="105"/>
        </w:rPr>
        <w:t xml:space="preserve"> </w:t>
      </w:r>
      <w:r>
        <w:rPr>
          <w:w w:val="105"/>
        </w:rPr>
        <w:t>which</w:t>
      </w:r>
      <w:r>
        <w:rPr>
          <w:spacing w:val="-8"/>
          <w:w w:val="105"/>
        </w:rPr>
        <w:t xml:space="preserve"> </w:t>
      </w:r>
      <w:r>
        <w:rPr>
          <w:w w:val="105"/>
        </w:rPr>
        <w:t>the</w:t>
      </w:r>
      <w:r>
        <w:rPr>
          <w:spacing w:val="-8"/>
          <w:w w:val="105"/>
        </w:rPr>
        <w:t xml:space="preserve"> </w:t>
      </w:r>
      <w:r>
        <w:rPr>
          <w:w w:val="105"/>
        </w:rPr>
        <w:t>activities</w:t>
      </w:r>
      <w:r>
        <w:rPr>
          <w:spacing w:val="-8"/>
          <w:w w:val="105"/>
        </w:rPr>
        <w:t xml:space="preserve"> </w:t>
      </w:r>
      <w:r>
        <w:rPr>
          <w:w w:val="105"/>
        </w:rPr>
        <w:t>authorized</w:t>
      </w:r>
      <w:r>
        <w:rPr>
          <w:spacing w:val="-8"/>
          <w:w w:val="105"/>
        </w:rPr>
        <w:t xml:space="preserve"> </w:t>
      </w:r>
      <w:r>
        <w:rPr>
          <w:w w:val="105"/>
        </w:rPr>
        <w:t>under</w:t>
      </w:r>
      <w:r>
        <w:rPr>
          <w:spacing w:val="-8"/>
          <w:w w:val="105"/>
        </w:rPr>
        <w:t xml:space="preserve"> </w:t>
      </w:r>
      <w:r>
        <w:rPr>
          <w:w w:val="105"/>
        </w:rPr>
        <w:t>this</w:t>
      </w:r>
      <w:r>
        <w:rPr>
          <w:spacing w:val="-8"/>
          <w:w w:val="105"/>
        </w:rPr>
        <w:t xml:space="preserve"> </w:t>
      </w:r>
      <w:r>
        <w:rPr>
          <w:w w:val="105"/>
        </w:rPr>
        <w:t>part</w:t>
      </w:r>
      <w:r>
        <w:rPr>
          <w:spacing w:val="-9"/>
          <w:w w:val="105"/>
        </w:rPr>
        <w:t xml:space="preserve"> </w:t>
      </w:r>
      <w:r>
        <w:rPr>
          <w:w w:val="105"/>
        </w:rPr>
        <w:t>are</w:t>
      </w:r>
      <w:r>
        <w:rPr>
          <w:spacing w:val="-8"/>
          <w:w w:val="105"/>
        </w:rPr>
        <w:t xml:space="preserve"> </w:t>
      </w:r>
      <w:r>
        <w:rPr>
          <w:w w:val="105"/>
        </w:rPr>
        <w:t>conducted</w:t>
      </w:r>
      <w:r>
        <w:rPr>
          <w:spacing w:val="-8"/>
          <w:w w:val="105"/>
        </w:rPr>
        <w:t xml:space="preserve"> </w:t>
      </w:r>
      <w:r>
        <w:rPr>
          <w:w w:val="105"/>
        </w:rPr>
        <w:t>on</w:t>
      </w:r>
      <w:r>
        <w:rPr>
          <w:spacing w:val="-8"/>
          <w:w w:val="105"/>
        </w:rPr>
        <w:t xml:space="preserve"> </w:t>
      </w:r>
      <w:r>
        <w:rPr>
          <w:w w:val="105"/>
        </w:rPr>
        <w:t>the</w:t>
      </w:r>
      <w:r>
        <w:rPr>
          <w:spacing w:val="-8"/>
          <w:w w:val="105"/>
        </w:rPr>
        <w:t xml:space="preserve"> </w:t>
      </w:r>
      <w:r>
        <w:rPr>
          <w:w w:val="105"/>
        </w:rPr>
        <w:t>OCS.</w:t>
      </w:r>
      <w:r>
        <w:rPr>
          <w:spacing w:val="-8"/>
          <w:w w:val="105"/>
        </w:rPr>
        <w:t xml:space="preserve"> </w:t>
      </w:r>
      <w:r>
        <w:rPr>
          <w:w w:val="105"/>
        </w:rPr>
        <w:t>The</w:t>
      </w:r>
      <w:r>
        <w:rPr>
          <w:spacing w:val="-8"/>
          <w:w w:val="105"/>
        </w:rPr>
        <w:t xml:space="preserve"> </w:t>
      </w:r>
      <w:r>
        <w:rPr>
          <w:w w:val="105"/>
        </w:rPr>
        <w:t>term</w:t>
      </w:r>
      <w:r>
        <w:rPr>
          <w:spacing w:val="-8"/>
          <w:w w:val="105"/>
        </w:rPr>
        <w:t xml:space="preserve"> </w:t>
      </w:r>
      <w:r>
        <w:rPr>
          <w:w w:val="105"/>
        </w:rPr>
        <w:t>“project”</w:t>
      </w:r>
      <w:r>
        <w:rPr>
          <w:spacing w:val="-9"/>
          <w:w w:val="105"/>
        </w:rPr>
        <w:t xml:space="preserve"> </w:t>
      </w:r>
      <w:r>
        <w:rPr>
          <w:w w:val="105"/>
        </w:rPr>
        <w:t>may</w:t>
      </w:r>
      <w:r>
        <w:rPr>
          <w:spacing w:val="-8"/>
          <w:w w:val="105"/>
        </w:rPr>
        <w:t xml:space="preserve"> </w:t>
      </w:r>
      <w:r>
        <w:rPr>
          <w:w w:val="105"/>
        </w:rPr>
        <w:t>be</w:t>
      </w:r>
      <w:r>
        <w:rPr>
          <w:spacing w:val="-8"/>
          <w:w w:val="105"/>
        </w:rPr>
        <w:t xml:space="preserve"> </w:t>
      </w:r>
      <w:r>
        <w:rPr>
          <w:w w:val="105"/>
        </w:rPr>
        <w:t>used</w:t>
      </w:r>
      <w:r>
        <w:rPr>
          <w:w w:val="103"/>
        </w:rPr>
        <w:t xml:space="preserve"> </w:t>
      </w:r>
      <w:r>
        <w:rPr>
          <w:w w:val="105"/>
        </w:rPr>
        <w:t>elsewhere</w:t>
      </w:r>
      <w:r>
        <w:rPr>
          <w:spacing w:val="-9"/>
          <w:w w:val="105"/>
        </w:rPr>
        <w:t xml:space="preserve"> </w:t>
      </w:r>
      <w:r>
        <w:rPr>
          <w:w w:val="105"/>
        </w:rPr>
        <w:t>in</w:t>
      </w:r>
      <w:r>
        <w:rPr>
          <w:spacing w:val="-8"/>
          <w:w w:val="105"/>
        </w:rPr>
        <w:t xml:space="preserve"> </w:t>
      </w:r>
      <w:r>
        <w:rPr>
          <w:w w:val="105"/>
        </w:rPr>
        <w:t>this</w:t>
      </w:r>
      <w:r>
        <w:rPr>
          <w:spacing w:val="-8"/>
          <w:w w:val="105"/>
        </w:rPr>
        <w:t xml:space="preserve"> </w:t>
      </w:r>
      <w:r>
        <w:rPr>
          <w:w w:val="105"/>
        </w:rPr>
        <w:t>rule</w:t>
      </w:r>
      <w:r>
        <w:rPr>
          <w:spacing w:val="-8"/>
          <w:w w:val="105"/>
        </w:rPr>
        <w:t xml:space="preserve"> </w:t>
      </w:r>
      <w:r>
        <w:rPr>
          <w:w w:val="105"/>
        </w:rPr>
        <w:t>to</w:t>
      </w:r>
      <w:r>
        <w:rPr>
          <w:spacing w:val="-8"/>
          <w:w w:val="105"/>
        </w:rPr>
        <w:t xml:space="preserve"> </w:t>
      </w:r>
      <w:r>
        <w:rPr>
          <w:w w:val="105"/>
        </w:rPr>
        <w:t>refer</w:t>
      </w:r>
      <w:r>
        <w:rPr>
          <w:spacing w:val="-8"/>
          <w:w w:val="105"/>
        </w:rPr>
        <w:t xml:space="preserve"> </w:t>
      </w:r>
      <w:r>
        <w:rPr>
          <w:w w:val="105"/>
        </w:rPr>
        <w:t>to</w:t>
      </w:r>
      <w:r>
        <w:rPr>
          <w:spacing w:val="-9"/>
          <w:w w:val="105"/>
        </w:rPr>
        <w:t xml:space="preserve"> </w:t>
      </w:r>
      <w:r>
        <w:rPr>
          <w:w w:val="105"/>
        </w:rPr>
        <w:t>these</w:t>
      </w:r>
      <w:r>
        <w:rPr>
          <w:spacing w:val="-8"/>
          <w:w w:val="105"/>
        </w:rPr>
        <w:t xml:space="preserve"> </w:t>
      </w:r>
      <w:r>
        <w:rPr>
          <w:w w:val="105"/>
        </w:rPr>
        <w:t>same</w:t>
      </w:r>
      <w:r>
        <w:rPr>
          <w:spacing w:val="-8"/>
          <w:w w:val="105"/>
        </w:rPr>
        <w:t xml:space="preserve"> </w:t>
      </w:r>
      <w:r>
        <w:rPr>
          <w:w w:val="105"/>
        </w:rPr>
        <w:t>authorized</w:t>
      </w:r>
      <w:r>
        <w:rPr>
          <w:spacing w:val="-8"/>
          <w:w w:val="105"/>
        </w:rPr>
        <w:t xml:space="preserve"> </w:t>
      </w:r>
      <w:r>
        <w:rPr>
          <w:w w:val="105"/>
        </w:rPr>
        <w:t>activities,</w:t>
      </w:r>
      <w:r>
        <w:rPr>
          <w:spacing w:val="-8"/>
          <w:w w:val="105"/>
        </w:rPr>
        <w:t xml:space="preserve"> </w:t>
      </w:r>
      <w:r>
        <w:rPr>
          <w:w w:val="105"/>
        </w:rPr>
        <w:t>the</w:t>
      </w:r>
      <w:r>
        <w:rPr>
          <w:spacing w:val="-8"/>
          <w:w w:val="105"/>
        </w:rPr>
        <w:t xml:space="preserve"> </w:t>
      </w:r>
      <w:r>
        <w:rPr>
          <w:w w:val="105"/>
        </w:rPr>
        <w:t>facilities</w:t>
      </w:r>
      <w:r>
        <w:rPr>
          <w:spacing w:val="-8"/>
          <w:w w:val="105"/>
        </w:rPr>
        <w:t xml:space="preserve"> </w:t>
      </w:r>
      <w:r>
        <w:rPr>
          <w:w w:val="105"/>
        </w:rPr>
        <w:t>used</w:t>
      </w:r>
      <w:r>
        <w:rPr>
          <w:spacing w:val="-9"/>
          <w:w w:val="105"/>
        </w:rPr>
        <w:t xml:space="preserve"> </w:t>
      </w:r>
      <w:r>
        <w:rPr>
          <w:w w:val="105"/>
        </w:rPr>
        <w:t>to</w:t>
      </w:r>
      <w:r>
        <w:rPr>
          <w:spacing w:val="-8"/>
          <w:w w:val="105"/>
        </w:rPr>
        <w:t xml:space="preserve"> </w:t>
      </w:r>
      <w:r>
        <w:rPr>
          <w:w w:val="105"/>
        </w:rPr>
        <w:t>conduct</w:t>
      </w:r>
      <w:r>
        <w:rPr>
          <w:spacing w:val="-8"/>
          <w:w w:val="105"/>
        </w:rPr>
        <w:t xml:space="preserve"> </w:t>
      </w:r>
      <w:r>
        <w:rPr>
          <w:w w:val="105"/>
        </w:rPr>
        <w:t>these</w:t>
      </w:r>
      <w:r>
        <w:rPr>
          <w:spacing w:val="-8"/>
          <w:w w:val="105"/>
        </w:rPr>
        <w:t xml:space="preserve"> </w:t>
      </w:r>
      <w:r>
        <w:rPr>
          <w:w w:val="105"/>
        </w:rPr>
        <w:t>activities,</w:t>
      </w:r>
      <w:r>
        <w:rPr>
          <w:spacing w:val="-8"/>
          <w:w w:val="105"/>
        </w:rPr>
        <w:t xml:space="preserve"> </w:t>
      </w:r>
      <w:r>
        <w:rPr>
          <w:w w:val="105"/>
        </w:rPr>
        <w:t>or</w:t>
      </w:r>
      <w:r>
        <w:rPr>
          <w:spacing w:val="-8"/>
          <w:w w:val="105"/>
        </w:rPr>
        <w:t xml:space="preserve"> </w:t>
      </w:r>
      <w:r>
        <w:rPr>
          <w:w w:val="105"/>
        </w:rPr>
        <w:t>to</w:t>
      </w:r>
      <w:r>
        <w:rPr>
          <w:spacing w:val="-8"/>
          <w:w w:val="105"/>
        </w:rPr>
        <w:t xml:space="preserve"> </w:t>
      </w:r>
      <w:r>
        <w:rPr>
          <w:w w:val="105"/>
        </w:rPr>
        <w:t>the</w:t>
      </w:r>
      <w:r>
        <w:rPr>
          <w:w w:val="103"/>
        </w:rPr>
        <w:t xml:space="preserve"> </w:t>
      </w:r>
      <w:r>
        <w:rPr>
          <w:w w:val="105"/>
        </w:rPr>
        <w:t>geographic</w:t>
      </w:r>
      <w:r>
        <w:rPr>
          <w:spacing w:val="-9"/>
          <w:w w:val="105"/>
        </w:rPr>
        <w:t xml:space="preserve"> </w:t>
      </w:r>
      <w:r>
        <w:rPr>
          <w:w w:val="105"/>
        </w:rPr>
        <w:t>area</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project,</w:t>
      </w:r>
      <w:r>
        <w:rPr>
          <w:spacing w:val="-9"/>
          <w:w w:val="105"/>
        </w:rPr>
        <w:t xml:space="preserve"> </w:t>
      </w:r>
      <w:r>
        <w:rPr>
          <w:rFonts w:cs="Arial"/>
          <w:i/>
          <w:w w:val="105"/>
        </w:rPr>
        <w:t>i.e.,</w:t>
      </w:r>
      <w:r>
        <w:rPr>
          <w:rFonts w:cs="Arial"/>
          <w:i/>
          <w:spacing w:val="-9"/>
          <w:w w:val="105"/>
        </w:rPr>
        <w:t xml:space="preserve"> </w:t>
      </w:r>
      <w:r>
        <w:rPr>
          <w:w w:val="105"/>
        </w:rPr>
        <w:t>the</w:t>
      </w:r>
      <w:r>
        <w:rPr>
          <w:spacing w:val="-8"/>
          <w:w w:val="105"/>
        </w:rPr>
        <w:t xml:space="preserve"> </w:t>
      </w:r>
      <w:r>
        <w:rPr>
          <w:w w:val="105"/>
        </w:rPr>
        <w:t>project</w:t>
      </w:r>
      <w:r>
        <w:rPr>
          <w:spacing w:val="-9"/>
          <w:w w:val="105"/>
        </w:rPr>
        <w:t xml:space="preserve"> </w:t>
      </w:r>
      <w:r>
        <w:rPr>
          <w:w w:val="105"/>
        </w:rPr>
        <w:t>area.</w:t>
      </w:r>
    </w:p>
    <w:p w:rsidR="00DB6DD4" w:rsidRDefault="00DB6DD4">
      <w:pPr>
        <w:spacing w:before="6"/>
        <w:rPr>
          <w:rFonts w:ascii="Arial" w:eastAsia="Arial" w:hAnsi="Arial" w:cs="Arial"/>
          <w:sz w:val="13"/>
          <w:szCs w:val="13"/>
        </w:rPr>
      </w:pPr>
    </w:p>
    <w:p w:rsidR="00DB6DD4" w:rsidRDefault="008D6792">
      <w:pPr>
        <w:pStyle w:val="BodyText"/>
        <w:spacing w:line="265" w:lineRule="auto"/>
        <w:ind w:right="91" w:firstLine="266"/>
      </w:pPr>
      <w:r>
        <w:rPr>
          <w:i/>
          <w:w w:val="105"/>
        </w:rPr>
        <w:t>Project</w:t>
      </w:r>
      <w:r>
        <w:rPr>
          <w:i/>
          <w:spacing w:val="-9"/>
          <w:w w:val="105"/>
        </w:rPr>
        <w:t xml:space="preserve"> </w:t>
      </w:r>
      <w:r>
        <w:rPr>
          <w:i/>
          <w:w w:val="105"/>
        </w:rPr>
        <w:t>area</w:t>
      </w:r>
      <w:r>
        <w:rPr>
          <w:i/>
          <w:spacing w:val="-8"/>
          <w:w w:val="105"/>
        </w:rPr>
        <w:t xml:space="preserve"> </w:t>
      </w:r>
      <w:r>
        <w:rPr>
          <w:w w:val="105"/>
        </w:rPr>
        <w:t>means</w:t>
      </w:r>
      <w:r>
        <w:rPr>
          <w:spacing w:val="-9"/>
          <w:w w:val="105"/>
        </w:rPr>
        <w:t xml:space="preserve"> </w:t>
      </w:r>
      <w:r>
        <w:rPr>
          <w:w w:val="105"/>
        </w:rPr>
        <w:t>the</w:t>
      </w:r>
      <w:r>
        <w:rPr>
          <w:spacing w:val="-8"/>
          <w:w w:val="105"/>
        </w:rPr>
        <w:t xml:space="preserve"> </w:t>
      </w:r>
      <w:r>
        <w:rPr>
          <w:w w:val="105"/>
        </w:rPr>
        <w:t>geographic</w:t>
      </w:r>
      <w:r>
        <w:rPr>
          <w:spacing w:val="-9"/>
          <w:w w:val="105"/>
        </w:rPr>
        <w:t xml:space="preserve"> </w:t>
      </w:r>
      <w:r>
        <w:rPr>
          <w:w w:val="105"/>
        </w:rPr>
        <w:t>surface</w:t>
      </w:r>
      <w:r>
        <w:rPr>
          <w:spacing w:val="-8"/>
          <w:w w:val="105"/>
        </w:rPr>
        <w:t xml:space="preserve"> </w:t>
      </w:r>
      <w:r>
        <w:rPr>
          <w:w w:val="105"/>
        </w:rPr>
        <w:t>leased,</w:t>
      </w:r>
      <w:r>
        <w:rPr>
          <w:spacing w:val="-9"/>
          <w:w w:val="105"/>
        </w:rPr>
        <w:t xml:space="preserve"> </w:t>
      </w:r>
      <w:r>
        <w:rPr>
          <w:w w:val="105"/>
        </w:rPr>
        <w:t>or</w:t>
      </w:r>
      <w:r>
        <w:rPr>
          <w:spacing w:val="-8"/>
          <w:w w:val="105"/>
        </w:rPr>
        <w:t xml:space="preserve"> </w:t>
      </w:r>
      <w:r>
        <w:rPr>
          <w:w w:val="105"/>
        </w:rPr>
        <w:t>granted,</w:t>
      </w:r>
      <w:r>
        <w:rPr>
          <w:spacing w:val="-9"/>
          <w:w w:val="105"/>
        </w:rPr>
        <w:t xml:space="preserve"> </w:t>
      </w:r>
      <w:r>
        <w:rPr>
          <w:w w:val="105"/>
        </w:rPr>
        <w:t>for</w:t>
      </w:r>
      <w:r>
        <w:rPr>
          <w:spacing w:val="-8"/>
          <w:w w:val="105"/>
        </w:rPr>
        <w:t xml:space="preserve"> </w:t>
      </w:r>
      <w:r>
        <w:rPr>
          <w:w w:val="105"/>
        </w:rPr>
        <w:t>the</w:t>
      </w:r>
      <w:r>
        <w:rPr>
          <w:spacing w:val="-9"/>
          <w:w w:val="105"/>
        </w:rPr>
        <w:t xml:space="preserve"> </w:t>
      </w:r>
      <w:r>
        <w:rPr>
          <w:w w:val="105"/>
        </w:rPr>
        <w:t>purpose</w:t>
      </w:r>
      <w:r>
        <w:rPr>
          <w:spacing w:val="-8"/>
          <w:w w:val="105"/>
        </w:rPr>
        <w:t xml:space="preserve"> </w:t>
      </w:r>
      <w:r>
        <w:rPr>
          <w:w w:val="105"/>
        </w:rPr>
        <w:t>of</w:t>
      </w:r>
      <w:r>
        <w:rPr>
          <w:spacing w:val="-9"/>
          <w:w w:val="105"/>
        </w:rPr>
        <w:t xml:space="preserve"> </w:t>
      </w:r>
      <w:r>
        <w:rPr>
          <w:w w:val="105"/>
        </w:rPr>
        <w:t>a</w:t>
      </w:r>
      <w:r>
        <w:rPr>
          <w:spacing w:val="-8"/>
          <w:w w:val="105"/>
        </w:rPr>
        <w:t xml:space="preserve"> </w:t>
      </w:r>
      <w:r>
        <w:rPr>
          <w:w w:val="105"/>
        </w:rPr>
        <w:t>specific</w:t>
      </w:r>
      <w:r>
        <w:rPr>
          <w:spacing w:val="-8"/>
          <w:w w:val="105"/>
        </w:rPr>
        <w:t xml:space="preserve"> </w:t>
      </w:r>
      <w:r>
        <w:rPr>
          <w:w w:val="105"/>
        </w:rPr>
        <w:t>project.</w:t>
      </w:r>
      <w:r>
        <w:rPr>
          <w:spacing w:val="-9"/>
          <w:w w:val="105"/>
        </w:rPr>
        <w:t xml:space="preserve"> </w:t>
      </w:r>
      <w:r>
        <w:rPr>
          <w:w w:val="105"/>
        </w:rPr>
        <w:t>If</w:t>
      </w:r>
      <w:r>
        <w:rPr>
          <w:spacing w:val="-8"/>
          <w:w w:val="105"/>
        </w:rPr>
        <w:t xml:space="preserve"> </w:t>
      </w:r>
      <w:r>
        <w:rPr>
          <w:w w:val="105"/>
        </w:rPr>
        <w:t>OCS</w:t>
      </w:r>
      <w:r>
        <w:rPr>
          <w:spacing w:val="-9"/>
          <w:w w:val="105"/>
        </w:rPr>
        <w:t xml:space="preserve"> </w:t>
      </w:r>
      <w:r>
        <w:rPr>
          <w:w w:val="105"/>
        </w:rPr>
        <w:t>acreage</w:t>
      </w:r>
      <w:r>
        <w:rPr>
          <w:spacing w:val="-8"/>
          <w:w w:val="105"/>
        </w:rPr>
        <w:t xml:space="preserve"> </w:t>
      </w:r>
      <w:r>
        <w:rPr>
          <w:w w:val="105"/>
        </w:rPr>
        <w:t>is</w:t>
      </w:r>
      <w:r>
        <w:rPr>
          <w:w w:val="103"/>
        </w:rPr>
        <w:t xml:space="preserve"> </w:t>
      </w:r>
      <w:r>
        <w:rPr>
          <w:w w:val="105"/>
        </w:rPr>
        <w:t>granted</w:t>
      </w:r>
      <w:r>
        <w:rPr>
          <w:spacing w:val="-8"/>
          <w:w w:val="105"/>
        </w:rPr>
        <w:t xml:space="preserve"> </w:t>
      </w:r>
      <w:r>
        <w:rPr>
          <w:w w:val="105"/>
        </w:rPr>
        <w:t>for</w:t>
      </w:r>
      <w:r>
        <w:rPr>
          <w:spacing w:val="-8"/>
          <w:w w:val="105"/>
        </w:rPr>
        <w:t xml:space="preserve"> </w:t>
      </w:r>
      <w:r>
        <w:rPr>
          <w:w w:val="105"/>
        </w:rPr>
        <w:t>a</w:t>
      </w:r>
      <w:r>
        <w:rPr>
          <w:spacing w:val="-8"/>
          <w:w w:val="105"/>
        </w:rPr>
        <w:t xml:space="preserve"> </w:t>
      </w:r>
      <w:r>
        <w:rPr>
          <w:w w:val="105"/>
        </w:rPr>
        <w:t>project</w:t>
      </w:r>
      <w:r>
        <w:rPr>
          <w:spacing w:val="-8"/>
          <w:w w:val="105"/>
        </w:rPr>
        <w:t xml:space="preserve"> </w:t>
      </w:r>
      <w:r>
        <w:rPr>
          <w:w w:val="105"/>
        </w:rPr>
        <w:t>under</w:t>
      </w:r>
      <w:r>
        <w:rPr>
          <w:spacing w:val="-8"/>
          <w:w w:val="105"/>
        </w:rPr>
        <w:t xml:space="preserve"> </w:t>
      </w:r>
      <w:r>
        <w:rPr>
          <w:w w:val="105"/>
        </w:rPr>
        <w:t>some</w:t>
      </w:r>
      <w:r>
        <w:rPr>
          <w:spacing w:val="-7"/>
          <w:w w:val="105"/>
        </w:rPr>
        <w:t xml:space="preserve"> </w:t>
      </w:r>
      <w:r>
        <w:rPr>
          <w:w w:val="105"/>
        </w:rPr>
        <w:t>form</w:t>
      </w:r>
      <w:r>
        <w:rPr>
          <w:spacing w:val="-8"/>
          <w:w w:val="105"/>
        </w:rPr>
        <w:t xml:space="preserve"> </w:t>
      </w:r>
      <w:r>
        <w:rPr>
          <w:w w:val="105"/>
        </w:rPr>
        <w:t>of</w:t>
      </w:r>
      <w:r>
        <w:rPr>
          <w:spacing w:val="-8"/>
          <w:w w:val="105"/>
        </w:rPr>
        <w:t xml:space="preserve"> </w:t>
      </w:r>
      <w:r>
        <w:rPr>
          <w:w w:val="105"/>
        </w:rPr>
        <w:t>agreement</w:t>
      </w:r>
      <w:r>
        <w:rPr>
          <w:spacing w:val="-8"/>
          <w:w w:val="105"/>
        </w:rPr>
        <w:t xml:space="preserve"> </w:t>
      </w:r>
      <w:r>
        <w:rPr>
          <w:w w:val="105"/>
        </w:rPr>
        <w:t>other</w:t>
      </w:r>
      <w:r>
        <w:rPr>
          <w:spacing w:val="-8"/>
          <w:w w:val="105"/>
        </w:rPr>
        <w:t xml:space="preserve"> </w:t>
      </w:r>
      <w:r>
        <w:rPr>
          <w:w w:val="105"/>
        </w:rPr>
        <w:t>than</w:t>
      </w:r>
      <w:r>
        <w:rPr>
          <w:spacing w:val="-8"/>
          <w:w w:val="105"/>
        </w:rPr>
        <w:t xml:space="preserve"> </w:t>
      </w:r>
      <w:r>
        <w:rPr>
          <w:w w:val="105"/>
        </w:rPr>
        <w:t>a</w:t>
      </w:r>
      <w:r>
        <w:rPr>
          <w:spacing w:val="-7"/>
          <w:w w:val="105"/>
        </w:rPr>
        <w:t xml:space="preserve"> </w:t>
      </w:r>
      <w:r>
        <w:rPr>
          <w:w w:val="105"/>
        </w:rPr>
        <w:t>lease</w:t>
      </w:r>
      <w:r>
        <w:rPr>
          <w:spacing w:val="-8"/>
          <w:w w:val="105"/>
        </w:rPr>
        <w:t xml:space="preserve"> </w:t>
      </w:r>
      <w:r>
        <w:rPr>
          <w:w w:val="105"/>
        </w:rPr>
        <w:t>(</w:t>
      </w:r>
      <w:r>
        <w:rPr>
          <w:i/>
          <w:w w:val="105"/>
        </w:rPr>
        <w:t>i.e.,</w:t>
      </w:r>
      <w:r>
        <w:rPr>
          <w:i/>
          <w:spacing w:val="-8"/>
          <w:w w:val="105"/>
        </w:rPr>
        <w:t xml:space="preserve"> </w:t>
      </w:r>
      <w:r>
        <w:rPr>
          <w:w w:val="105"/>
        </w:rPr>
        <w:t>a</w:t>
      </w:r>
      <w:r>
        <w:rPr>
          <w:spacing w:val="-8"/>
          <w:w w:val="105"/>
        </w:rPr>
        <w:t xml:space="preserve"> </w:t>
      </w:r>
      <w:r>
        <w:rPr>
          <w:w w:val="105"/>
        </w:rPr>
        <w:t>ROW,</w:t>
      </w:r>
      <w:r>
        <w:rPr>
          <w:spacing w:val="-8"/>
          <w:w w:val="105"/>
        </w:rPr>
        <w:t xml:space="preserve"> </w:t>
      </w:r>
      <w:r>
        <w:rPr>
          <w:w w:val="105"/>
        </w:rPr>
        <w:t>RUE,</w:t>
      </w:r>
      <w:r>
        <w:rPr>
          <w:spacing w:val="-8"/>
          <w:w w:val="105"/>
        </w:rPr>
        <w:t xml:space="preserve"> </w:t>
      </w:r>
      <w:r>
        <w:rPr>
          <w:w w:val="105"/>
        </w:rPr>
        <w:t>or</w:t>
      </w:r>
      <w:r>
        <w:rPr>
          <w:spacing w:val="-7"/>
          <w:w w:val="105"/>
        </w:rPr>
        <w:t xml:space="preserve"> </w:t>
      </w:r>
      <w:r>
        <w:rPr>
          <w:w w:val="105"/>
        </w:rPr>
        <w:t>Alternate</w:t>
      </w:r>
      <w:r>
        <w:rPr>
          <w:spacing w:val="-8"/>
          <w:w w:val="105"/>
        </w:rPr>
        <w:t xml:space="preserve"> </w:t>
      </w:r>
      <w:r>
        <w:rPr>
          <w:w w:val="105"/>
        </w:rPr>
        <w:t>Use</w:t>
      </w:r>
      <w:r>
        <w:rPr>
          <w:spacing w:val="-8"/>
          <w:w w:val="105"/>
        </w:rPr>
        <w:t xml:space="preserve"> </w:t>
      </w:r>
      <w:r>
        <w:rPr>
          <w:w w:val="105"/>
        </w:rPr>
        <w:t>RUE</w:t>
      </w:r>
      <w:r>
        <w:rPr>
          <w:spacing w:val="-8"/>
          <w:w w:val="105"/>
        </w:rPr>
        <w:t xml:space="preserve"> </w:t>
      </w:r>
      <w:r>
        <w:rPr>
          <w:w w:val="105"/>
        </w:rPr>
        <w:t>issued</w:t>
      </w:r>
      <w:r>
        <w:rPr>
          <w:w w:val="103"/>
        </w:rPr>
        <w:t xml:space="preserve"> </w:t>
      </w:r>
      <w:r>
        <w:rPr>
          <w:w w:val="105"/>
        </w:rPr>
        <w:t>under</w:t>
      </w:r>
      <w:r>
        <w:rPr>
          <w:spacing w:val="-10"/>
          <w:w w:val="105"/>
        </w:rPr>
        <w:t xml:space="preserve"> </w:t>
      </w:r>
      <w:r>
        <w:rPr>
          <w:w w:val="105"/>
        </w:rPr>
        <w:t>this</w:t>
      </w:r>
      <w:r>
        <w:rPr>
          <w:spacing w:val="-9"/>
          <w:w w:val="105"/>
        </w:rPr>
        <w:t xml:space="preserve"> </w:t>
      </w:r>
      <w:r>
        <w:rPr>
          <w:w w:val="105"/>
        </w:rPr>
        <w:t>part),</w:t>
      </w:r>
      <w:r>
        <w:rPr>
          <w:spacing w:val="-9"/>
          <w:w w:val="105"/>
        </w:rPr>
        <w:t xml:space="preserve"> </w:t>
      </w:r>
      <w:r>
        <w:rPr>
          <w:w w:val="105"/>
        </w:rPr>
        <w:t>the</w:t>
      </w:r>
      <w:r>
        <w:rPr>
          <w:spacing w:val="-9"/>
          <w:w w:val="105"/>
        </w:rPr>
        <w:t xml:space="preserve"> </w:t>
      </w:r>
      <w:r>
        <w:rPr>
          <w:w w:val="105"/>
        </w:rPr>
        <w:t>Federal</w:t>
      </w:r>
      <w:r>
        <w:rPr>
          <w:spacing w:val="-9"/>
          <w:w w:val="105"/>
        </w:rPr>
        <w:t xml:space="preserve"> </w:t>
      </w:r>
      <w:r>
        <w:rPr>
          <w:w w:val="105"/>
        </w:rPr>
        <w:t>acreage</w:t>
      </w:r>
      <w:r>
        <w:rPr>
          <w:spacing w:val="-10"/>
          <w:w w:val="105"/>
        </w:rPr>
        <w:t xml:space="preserve"> </w:t>
      </w:r>
      <w:r>
        <w:rPr>
          <w:w w:val="105"/>
        </w:rPr>
        <w:t>granted</w:t>
      </w:r>
      <w:r>
        <w:rPr>
          <w:spacing w:val="-9"/>
          <w:w w:val="105"/>
        </w:rPr>
        <w:t xml:space="preserve"> </w:t>
      </w:r>
      <w:r>
        <w:rPr>
          <w:w w:val="105"/>
        </w:rPr>
        <w:t>would</w:t>
      </w:r>
      <w:r>
        <w:rPr>
          <w:spacing w:val="-9"/>
          <w:w w:val="105"/>
        </w:rPr>
        <w:t xml:space="preserve"> </w:t>
      </w:r>
      <w:r>
        <w:rPr>
          <w:w w:val="105"/>
        </w:rPr>
        <w:t>be</w:t>
      </w:r>
      <w:r>
        <w:rPr>
          <w:spacing w:val="-9"/>
          <w:w w:val="105"/>
        </w:rPr>
        <w:t xml:space="preserve"> </w:t>
      </w:r>
      <w:r>
        <w:rPr>
          <w:w w:val="105"/>
        </w:rPr>
        <w:t>considered</w:t>
      </w:r>
      <w:r>
        <w:rPr>
          <w:spacing w:val="-9"/>
          <w:w w:val="105"/>
        </w:rPr>
        <w:t xml:space="preserve"> </w:t>
      </w:r>
      <w:r>
        <w:rPr>
          <w:w w:val="105"/>
        </w:rPr>
        <w:t>the</w:t>
      </w:r>
      <w:r>
        <w:rPr>
          <w:spacing w:val="-9"/>
          <w:w w:val="105"/>
        </w:rPr>
        <w:t xml:space="preserve"> </w:t>
      </w:r>
      <w:r>
        <w:rPr>
          <w:w w:val="105"/>
        </w:rPr>
        <w:t>project</w:t>
      </w:r>
      <w:r>
        <w:rPr>
          <w:spacing w:val="-10"/>
          <w:w w:val="105"/>
        </w:rPr>
        <w:t xml:space="preserve"> </w:t>
      </w:r>
      <w:r>
        <w:rPr>
          <w:w w:val="105"/>
        </w:rPr>
        <w:t>area.</w:t>
      </w:r>
      <w:r>
        <w:rPr>
          <w:spacing w:val="-9"/>
          <w:w w:val="105"/>
        </w:rPr>
        <w:t xml:space="preserve"> </w:t>
      </w:r>
      <w:r>
        <w:rPr>
          <w:w w:val="105"/>
        </w:rPr>
        <w:t>To</w:t>
      </w:r>
      <w:r>
        <w:rPr>
          <w:spacing w:val="-9"/>
          <w:w w:val="105"/>
        </w:rPr>
        <w:t xml:space="preserve"> </w:t>
      </w:r>
      <w:r>
        <w:rPr>
          <w:w w:val="105"/>
        </w:rPr>
        <w:t>avoid</w:t>
      </w:r>
      <w:r>
        <w:rPr>
          <w:spacing w:val="-9"/>
          <w:w w:val="105"/>
        </w:rPr>
        <w:t xml:space="preserve"> </w:t>
      </w:r>
      <w:r>
        <w:rPr>
          <w:w w:val="105"/>
        </w:rPr>
        <w:t>distortions</w:t>
      </w:r>
      <w:r>
        <w:rPr>
          <w:spacing w:val="-9"/>
          <w:w w:val="105"/>
        </w:rPr>
        <w:t xml:space="preserve"> </w:t>
      </w:r>
      <w:r>
        <w:rPr>
          <w:w w:val="105"/>
        </w:rPr>
        <w:t>in</w:t>
      </w:r>
      <w:r>
        <w:rPr>
          <w:spacing w:val="-9"/>
          <w:w w:val="105"/>
        </w:rPr>
        <w:t xml:space="preserve"> </w:t>
      </w:r>
      <w:r>
        <w:rPr>
          <w:w w:val="105"/>
        </w:rPr>
        <w:t>the</w:t>
      </w:r>
      <w:r>
        <w:rPr>
          <w:spacing w:val="-10"/>
          <w:w w:val="105"/>
        </w:rPr>
        <w:t xml:space="preserve"> </w:t>
      </w:r>
      <w:r>
        <w:rPr>
          <w:w w:val="105"/>
        </w:rPr>
        <w:t>calculation</w:t>
      </w:r>
      <w:r>
        <w:rPr>
          <w:w w:val="103"/>
        </w:rPr>
        <w:t xml:space="preserve"> </w:t>
      </w:r>
      <w:r>
        <w:rPr>
          <w:w w:val="105"/>
        </w:rPr>
        <w:t>of</w:t>
      </w:r>
      <w:r>
        <w:rPr>
          <w:spacing w:val="-9"/>
          <w:w w:val="105"/>
        </w:rPr>
        <w:t xml:space="preserve"> </w:t>
      </w:r>
      <w:r>
        <w:rPr>
          <w:w w:val="105"/>
        </w:rPr>
        <w:t>the</w:t>
      </w:r>
      <w:r>
        <w:rPr>
          <w:spacing w:val="-8"/>
          <w:w w:val="105"/>
        </w:rPr>
        <w:t xml:space="preserve"> </w:t>
      </w:r>
      <w:r>
        <w:rPr>
          <w:w w:val="105"/>
        </w:rPr>
        <w:t>geometric</w:t>
      </w:r>
      <w:r>
        <w:rPr>
          <w:spacing w:val="-8"/>
          <w:w w:val="105"/>
        </w:rPr>
        <w:t xml:space="preserve"> </w:t>
      </w:r>
      <w:r>
        <w:rPr>
          <w:w w:val="105"/>
        </w:rPr>
        <w:t>center</w:t>
      </w:r>
      <w:r>
        <w:rPr>
          <w:spacing w:val="-8"/>
          <w:w w:val="105"/>
        </w:rPr>
        <w:t xml:space="preserve"> </w:t>
      </w:r>
      <w:r>
        <w:rPr>
          <w:w w:val="105"/>
        </w:rPr>
        <w:t>of</w:t>
      </w:r>
      <w:r>
        <w:rPr>
          <w:spacing w:val="-9"/>
          <w:w w:val="105"/>
        </w:rPr>
        <w:t xml:space="preserve"> </w:t>
      </w:r>
      <w:r>
        <w:rPr>
          <w:w w:val="105"/>
        </w:rPr>
        <w:t>the</w:t>
      </w:r>
      <w:r>
        <w:rPr>
          <w:spacing w:val="-8"/>
          <w:w w:val="105"/>
        </w:rPr>
        <w:t xml:space="preserve"> </w:t>
      </w:r>
      <w:r>
        <w:rPr>
          <w:w w:val="105"/>
        </w:rPr>
        <w:t>project</w:t>
      </w:r>
      <w:r>
        <w:rPr>
          <w:spacing w:val="-8"/>
          <w:w w:val="105"/>
        </w:rPr>
        <w:t xml:space="preserve"> </w:t>
      </w:r>
      <w:r>
        <w:rPr>
          <w:w w:val="105"/>
        </w:rPr>
        <w:t>area,</w:t>
      </w:r>
      <w:r>
        <w:rPr>
          <w:spacing w:val="-8"/>
          <w:w w:val="105"/>
        </w:rPr>
        <w:t xml:space="preserve"> </w:t>
      </w:r>
      <w:r>
        <w:rPr>
          <w:w w:val="105"/>
        </w:rPr>
        <w:t>project</w:t>
      </w:r>
      <w:r>
        <w:rPr>
          <w:spacing w:val="-8"/>
          <w:w w:val="105"/>
        </w:rPr>
        <w:t xml:space="preserve"> </w:t>
      </w:r>
      <w:r>
        <w:rPr>
          <w:w w:val="105"/>
        </w:rPr>
        <w:t>easements</w:t>
      </w:r>
      <w:r>
        <w:rPr>
          <w:spacing w:val="-9"/>
          <w:w w:val="105"/>
        </w:rPr>
        <w:t xml:space="preserve"> </w:t>
      </w:r>
      <w:r>
        <w:rPr>
          <w:w w:val="105"/>
        </w:rPr>
        <w:t>issued</w:t>
      </w:r>
      <w:r>
        <w:rPr>
          <w:spacing w:val="-8"/>
          <w:w w:val="105"/>
        </w:rPr>
        <w:t xml:space="preserve"> </w:t>
      </w:r>
      <w:r>
        <w:rPr>
          <w:w w:val="105"/>
        </w:rPr>
        <w:t>under</w:t>
      </w:r>
      <w:r>
        <w:rPr>
          <w:spacing w:val="-8"/>
          <w:w w:val="105"/>
        </w:rPr>
        <w:t xml:space="preserve"> </w:t>
      </w:r>
      <w:r>
        <w:rPr>
          <w:w w:val="105"/>
        </w:rPr>
        <w:t>this</w:t>
      </w:r>
      <w:r>
        <w:rPr>
          <w:spacing w:val="-8"/>
          <w:w w:val="105"/>
        </w:rPr>
        <w:t xml:space="preserve"> </w:t>
      </w:r>
      <w:r>
        <w:rPr>
          <w:w w:val="105"/>
        </w:rPr>
        <w:t>part</w:t>
      </w:r>
      <w:r>
        <w:rPr>
          <w:spacing w:val="-9"/>
          <w:w w:val="105"/>
        </w:rPr>
        <w:t xml:space="preserve"> </w:t>
      </w:r>
      <w:r>
        <w:rPr>
          <w:w w:val="105"/>
        </w:rPr>
        <w:t>are</w:t>
      </w:r>
      <w:r>
        <w:rPr>
          <w:spacing w:val="-8"/>
          <w:w w:val="105"/>
        </w:rPr>
        <w:t xml:space="preserve"> </w:t>
      </w:r>
      <w:r>
        <w:rPr>
          <w:w w:val="105"/>
        </w:rPr>
        <w:t>not</w:t>
      </w:r>
      <w:r>
        <w:rPr>
          <w:spacing w:val="-8"/>
          <w:w w:val="105"/>
        </w:rPr>
        <w:t xml:space="preserve"> </w:t>
      </w:r>
      <w:r>
        <w:rPr>
          <w:w w:val="105"/>
        </w:rPr>
        <w:t>considered</w:t>
      </w:r>
      <w:r>
        <w:rPr>
          <w:spacing w:val="-8"/>
          <w:w w:val="105"/>
        </w:rPr>
        <w:t xml:space="preserve"> </w:t>
      </w:r>
      <w:r>
        <w:rPr>
          <w:w w:val="105"/>
        </w:rPr>
        <w:t>part</w:t>
      </w:r>
      <w:r>
        <w:rPr>
          <w:spacing w:val="-8"/>
          <w:w w:val="105"/>
        </w:rPr>
        <w:t xml:space="preserve"> </w:t>
      </w:r>
      <w:r>
        <w:rPr>
          <w:w w:val="105"/>
        </w:rPr>
        <w:t>of</w:t>
      </w:r>
      <w:r>
        <w:rPr>
          <w:spacing w:val="-9"/>
          <w:w w:val="105"/>
        </w:rPr>
        <w:t xml:space="preserve"> </w:t>
      </w:r>
      <w:r>
        <w:rPr>
          <w:w w:val="105"/>
        </w:rPr>
        <w:t>the</w:t>
      </w:r>
      <w:r>
        <w:rPr>
          <w:w w:val="103"/>
        </w:rPr>
        <w:t xml:space="preserve"> </w:t>
      </w:r>
      <w:r>
        <w:rPr>
          <w:w w:val="105"/>
        </w:rPr>
        <w:t>qualified</w:t>
      </w:r>
      <w:r>
        <w:rPr>
          <w:spacing w:val="-16"/>
          <w:w w:val="105"/>
        </w:rPr>
        <w:t xml:space="preserve"> </w:t>
      </w:r>
      <w:r>
        <w:rPr>
          <w:w w:val="105"/>
        </w:rPr>
        <w:t>project's</w:t>
      </w:r>
      <w:r>
        <w:rPr>
          <w:spacing w:val="-16"/>
          <w:w w:val="105"/>
        </w:rPr>
        <w:t xml:space="preserve"> </w:t>
      </w:r>
      <w:r>
        <w:rPr>
          <w:w w:val="105"/>
        </w:rPr>
        <w:t>area.</w:t>
      </w:r>
    </w:p>
    <w:p w:rsidR="00DB6DD4" w:rsidRDefault="00DB6DD4">
      <w:pPr>
        <w:spacing w:before="6"/>
        <w:rPr>
          <w:rFonts w:ascii="Arial" w:eastAsia="Arial" w:hAnsi="Arial" w:cs="Arial"/>
          <w:sz w:val="13"/>
          <w:szCs w:val="13"/>
        </w:rPr>
      </w:pPr>
    </w:p>
    <w:p w:rsidR="00DB6DD4" w:rsidRDefault="008D6792">
      <w:pPr>
        <w:pStyle w:val="BodyText"/>
        <w:spacing w:line="265" w:lineRule="auto"/>
        <w:ind w:right="284" w:firstLine="266"/>
        <w:jc w:val="both"/>
      </w:pPr>
      <w:r>
        <w:rPr>
          <w:i/>
          <w:w w:val="105"/>
        </w:rPr>
        <w:t>Project</w:t>
      </w:r>
      <w:r>
        <w:rPr>
          <w:i/>
          <w:spacing w:val="-10"/>
          <w:w w:val="105"/>
        </w:rPr>
        <w:t xml:space="preserve"> </w:t>
      </w:r>
      <w:r>
        <w:rPr>
          <w:i/>
          <w:w w:val="105"/>
        </w:rPr>
        <w:t>easement</w:t>
      </w:r>
      <w:r>
        <w:rPr>
          <w:i/>
          <w:spacing w:val="-9"/>
          <w:w w:val="105"/>
        </w:rPr>
        <w:t xml:space="preserve"> </w:t>
      </w:r>
      <w:r>
        <w:rPr>
          <w:w w:val="105"/>
        </w:rPr>
        <w:t>means</w:t>
      </w:r>
      <w:r>
        <w:rPr>
          <w:spacing w:val="-9"/>
          <w:w w:val="105"/>
        </w:rPr>
        <w:t xml:space="preserve"> </w:t>
      </w:r>
      <w:r>
        <w:rPr>
          <w:w w:val="105"/>
        </w:rPr>
        <w:t>an</w:t>
      </w:r>
      <w:r>
        <w:rPr>
          <w:spacing w:val="-9"/>
          <w:w w:val="105"/>
        </w:rPr>
        <w:t xml:space="preserve"> </w:t>
      </w:r>
      <w:r>
        <w:rPr>
          <w:w w:val="105"/>
        </w:rPr>
        <w:t>easement</w:t>
      </w:r>
      <w:r>
        <w:rPr>
          <w:spacing w:val="-10"/>
          <w:w w:val="105"/>
        </w:rPr>
        <w:t xml:space="preserve"> </w:t>
      </w:r>
      <w:r>
        <w:rPr>
          <w:w w:val="105"/>
        </w:rPr>
        <w:t>to</w:t>
      </w:r>
      <w:r>
        <w:rPr>
          <w:spacing w:val="-9"/>
          <w:w w:val="105"/>
        </w:rPr>
        <w:t xml:space="preserve"> </w:t>
      </w:r>
      <w:r>
        <w:rPr>
          <w:w w:val="105"/>
        </w:rPr>
        <w:t>which,</w:t>
      </w:r>
      <w:r>
        <w:rPr>
          <w:spacing w:val="-9"/>
          <w:w w:val="105"/>
        </w:rPr>
        <w:t xml:space="preserve"> </w:t>
      </w:r>
      <w:r>
        <w:rPr>
          <w:w w:val="105"/>
        </w:rPr>
        <w:t>upon</w:t>
      </w:r>
      <w:r>
        <w:rPr>
          <w:spacing w:val="-9"/>
          <w:w w:val="105"/>
        </w:rPr>
        <w:t xml:space="preserve"> </w:t>
      </w:r>
      <w:r>
        <w:rPr>
          <w:w w:val="105"/>
        </w:rPr>
        <w:t>approval</w:t>
      </w:r>
      <w:r>
        <w:rPr>
          <w:spacing w:val="-10"/>
          <w:w w:val="105"/>
        </w:rPr>
        <w:t xml:space="preserve"> </w:t>
      </w:r>
      <w:r>
        <w:rPr>
          <w:w w:val="105"/>
        </w:rPr>
        <w:t>of</w:t>
      </w:r>
      <w:r>
        <w:rPr>
          <w:spacing w:val="-9"/>
          <w:w w:val="105"/>
        </w:rPr>
        <w:t xml:space="preserve"> </w:t>
      </w:r>
      <w:r>
        <w:rPr>
          <w:w w:val="105"/>
        </w:rPr>
        <w:t>your</w:t>
      </w:r>
      <w:r>
        <w:rPr>
          <w:spacing w:val="-9"/>
          <w:w w:val="105"/>
        </w:rPr>
        <w:t xml:space="preserve"> </w:t>
      </w:r>
      <w:r>
        <w:rPr>
          <w:w w:val="105"/>
        </w:rPr>
        <w:t>Construction</w:t>
      </w:r>
      <w:r>
        <w:rPr>
          <w:spacing w:val="-9"/>
          <w:w w:val="105"/>
        </w:rPr>
        <w:t xml:space="preserve"> </w:t>
      </w:r>
      <w:r>
        <w:rPr>
          <w:w w:val="105"/>
        </w:rPr>
        <w:t>and</w:t>
      </w:r>
      <w:r>
        <w:rPr>
          <w:spacing w:val="-10"/>
          <w:w w:val="105"/>
        </w:rPr>
        <w:t xml:space="preserve"> </w:t>
      </w:r>
      <w:r>
        <w:rPr>
          <w:w w:val="105"/>
        </w:rPr>
        <w:t>Operations</w:t>
      </w:r>
      <w:r>
        <w:rPr>
          <w:spacing w:val="-9"/>
          <w:w w:val="105"/>
        </w:rPr>
        <w:t xml:space="preserve"> </w:t>
      </w:r>
      <w:r>
        <w:rPr>
          <w:w w:val="105"/>
        </w:rPr>
        <w:t>Plan</w:t>
      </w:r>
      <w:r>
        <w:rPr>
          <w:spacing w:val="-9"/>
          <w:w w:val="105"/>
        </w:rPr>
        <w:t xml:space="preserve"> </w:t>
      </w:r>
      <w:r>
        <w:rPr>
          <w:w w:val="105"/>
        </w:rPr>
        <w:t>(COP)</w:t>
      </w:r>
      <w:r>
        <w:rPr>
          <w:spacing w:val="-9"/>
          <w:w w:val="105"/>
        </w:rPr>
        <w:t xml:space="preserve"> </w:t>
      </w:r>
      <w:r>
        <w:rPr>
          <w:w w:val="105"/>
        </w:rPr>
        <w:t>or</w:t>
      </w:r>
      <w:r>
        <w:rPr>
          <w:w w:val="103"/>
        </w:rPr>
        <w:t xml:space="preserve"> </w:t>
      </w:r>
      <w:r>
        <w:rPr>
          <w:w w:val="105"/>
        </w:rPr>
        <w:t>General</w:t>
      </w:r>
      <w:r>
        <w:rPr>
          <w:spacing w:val="-9"/>
          <w:w w:val="105"/>
        </w:rPr>
        <w:t xml:space="preserve"> </w:t>
      </w:r>
      <w:r>
        <w:rPr>
          <w:w w:val="105"/>
        </w:rPr>
        <w:t>Activities</w:t>
      </w:r>
      <w:r>
        <w:rPr>
          <w:spacing w:val="-9"/>
          <w:w w:val="105"/>
        </w:rPr>
        <w:t xml:space="preserve"> </w:t>
      </w:r>
      <w:r>
        <w:rPr>
          <w:w w:val="105"/>
        </w:rPr>
        <w:t>Plan</w:t>
      </w:r>
      <w:r>
        <w:rPr>
          <w:spacing w:val="-9"/>
          <w:w w:val="105"/>
        </w:rPr>
        <w:t xml:space="preserve"> </w:t>
      </w:r>
      <w:r>
        <w:rPr>
          <w:w w:val="105"/>
        </w:rPr>
        <w:t>(GAP),</w:t>
      </w:r>
      <w:r>
        <w:rPr>
          <w:spacing w:val="-9"/>
          <w:w w:val="105"/>
        </w:rPr>
        <w:t xml:space="preserve"> </w:t>
      </w:r>
      <w:r>
        <w:rPr>
          <w:w w:val="105"/>
        </w:rPr>
        <w:t>you</w:t>
      </w:r>
      <w:r>
        <w:rPr>
          <w:spacing w:val="-9"/>
          <w:w w:val="105"/>
        </w:rPr>
        <w:t xml:space="preserve"> </w:t>
      </w:r>
      <w:r>
        <w:rPr>
          <w:w w:val="105"/>
        </w:rPr>
        <w:t>are</w:t>
      </w:r>
      <w:r>
        <w:rPr>
          <w:spacing w:val="-9"/>
          <w:w w:val="105"/>
        </w:rPr>
        <w:t xml:space="preserve"> </w:t>
      </w:r>
      <w:r>
        <w:rPr>
          <w:w w:val="105"/>
        </w:rPr>
        <w:t>entitled</w:t>
      </w:r>
      <w:r>
        <w:rPr>
          <w:spacing w:val="-8"/>
          <w:w w:val="105"/>
        </w:rPr>
        <w:t xml:space="preserve"> </w:t>
      </w:r>
      <w:r>
        <w:rPr>
          <w:w w:val="105"/>
        </w:rPr>
        <w:t>as</w:t>
      </w:r>
      <w:r>
        <w:rPr>
          <w:spacing w:val="-9"/>
          <w:w w:val="105"/>
        </w:rPr>
        <w:t xml:space="preserve"> </w:t>
      </w:r>
      <w:r>
        <w:rPr>
          <w:w w:val="105"/>
        </w:rPr>
        <w:t>part</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lease</w:t>
      </w:r>
      <w:r>
        <w:rPr>
          <w:spacing w:val="-9"/>
          <w:w w:val="105"/>
        </w:rPr>
        <w:t xml:space="preserve"> </w:t>
      </w:r>
      <w:r>
        <w:rPr>
          <w:w w:val="105"/>
        </w:rPr>
        <w:t>for</w:t>
      </w:r>
      <w:r>
        <w:rPr>
          <w:spacing w:val="-8"/>
          <w:w w:val="105"/>
        </w:rPr>
        <w:t xml:space="preserve"> </w:t>
      </w:r>
      <w:r>
        <w:rPr>
          <w:w w:val="105"/>
        </w:rPr>
        <w:t>the</w:t>
      </w:r>
      <w:r>
        <w:rPr>
          <w:spacing w:val="-9"/>
          <w:w w:val="105"/>
        </w:rPr>
        <w:t xml:space="preserve"> </w:t>
      </w:r>
      <w:r>
        <w:rPr>
          <w:w w:val="105"/>
        </w:rPr>
        <w:t>purpose</w:t>
      </w:r>
      <w:r>
        <w:rPr>
          <w:spacing w:val="-9"/>
          <w:w w:val="105"/>
        </w:rPr>
        <w:t xml:space="preserve"> </w:t>
      </w:r>
      <w:r>
        <w:rPr>
          <w:w w:val="105"/>
        </w:rPr>
        <w:t>of</w:t>
      </w:r>
      <w:r>
        <w:rPr>
          <w:spacing w:val="-9"/>
          <w:w w:val="105"/>
        </w:rPr>
        <w:t xml:space="preserve"> </w:t>
      </w:r>
      <w:r>
        <w:rPr>
          <w:w w:val="105"/>
        </w:rPr>
        <w:t>installing,</w:t>
      </w:r>
      <w:r>
        <w:rPr>
          <w:spacing w:val="-9"/>
          <w:w w:val="105"/>
        </w:rPr>
        <w:t xml:space="preserve"> </w:t>
      </w:r>
      <w:r>
        <w:rPr>
          <w:w w:val="105"/>
        </w:rPr>
        <w:t>gathering,</w:t>
      </w:r>
      <w:r>
        <w:rPr>
          <w:spacing w:val="-9"/>
          <w:w w:val="105"/>
        </w:rPr>
        <w:t xml:space="preserve"> </w:t>
      </w:r>
      <w:r>
        <w:rPr>
          <w:w w:val="105"/>
        </w:rPr>
        <w:t>transmission,</w:t>
      </w:r>
      <w:r>
        <w:rPr>
          <w:w w:val="103"/>
        </w:rPr>
        <w:t xml:space="preserve"> </w:t>
      </w:r>
      <w:r>
        <w:rPr>
          <w:w w:val="105"/>
        </w:rPr>
        <w:t>and</w:t>
      </w:r>
      <w:r>
        <w:rPr>
          <w:spacing w:val="-10"/>
          <w:w w:val="105"/>
        </w:rPr>
        <w:t xml:space="preserve"> </w:t>
      </w:r>
      <w:r>
        <w:rPr>
          <w:w w:val="105"/>
        </w:rPr>
        <w:t>distribution</w:t>
      </w:r>
      <w:r>
        <w:rPr>
          <w:spacing w:val="-9"/>
          <w:w w:val="105"/>
        </w:rPr>
        <w:t xml:space="preserve"> </w:t>
      </w:r>
      <w:r>
        <w:rPr>
          <w:w w:val="105"/>
        </w:rPr>
        <w:t>cables,</w:t>
      </w:r>
      <w:r>
        <w:rPr>
          <w:spacing w:val="-9"/>
          <w:w w:val="105"/>
        </w:rPr>
        <w:t xml:space="preserve"> </w:t>
      </w:r>
      <w:r>
        <w:rPr>
          <w:w w:val="105"/>
        </w:rPr>
        <w:t>pipelines,</w:t>
      </w:r>
      <w:r>
        <w:rPr>
          <w:spacing w:val="-9"/>
          <w:w w:val="105"/>
        </w:rPr>
        <w:t xml:space="preserve"> </w:t>
      </w:r>
      <w:r>
        <w:rPr>
          <w:w w:val="105"/>
        </w:rPr>
        <w:t>and</w:t>
      </w:r>
      <w:r>
        <w:rPr>
          <w:spacing w:val="-9"/>
          <w:w w:val="105"/>
        </w:rPr>
        <w:t xml:space="preserve"> </w:t>
      </w:r>
      <w:r>
        <w:rPr>
          <w:w w:val="105"/>
        </w:rPr>
        <w:t>appurtenances</w:t>
      </w:r>
      <w:r>
        <w:rPr>
          <w:spacing w:val="-9"/>
          <w:w w:val="105"/>
        </w:rPr>
        <w:t xml:space="preserve"> </w:t>
      </w:r>
      <w:r>
        <w:rPr>
          <w:w w:val="105"/>
        </w:rPr>
        <w:t>on</w:t>
      </w:r>
      <w:r>
        <w:rPr>
          <w:spacing w:val="-10"/>
          <w:w w:val="105"/>
        </w:rPr>
        <w:t xml:space="preserve"> </w:t>
      </w:r>
      <w:r>
        <w:rPr>
          <w:w w:val="105"/>
        </w:rPr>
        <w:t>the</w:t>
      </w:r>
      <w:r>
        <w:rPr>
          <w:spacing w:val="-9"/>
          <w:w w:val="105"/>
        </w:rPr>
        <w:t xml:space="preserve"> </w:t>
      </w:r>
      <w:r>
        <w:rPr>
          <w:w w:val="105"/>
        </w:rPr>
        <w:t>OCS</w:t>
      </w:r>
      <w:r>
        <w:rPr>
          <w:spacing w:val="-9"/>
          <w:w w:val="105"/>
        </w:rPr>
        <w:t xml:space="preserve"> </w:t>
      </w:r>
      <w:r>
        <w:rPr>
          <w:w w:val="105"/>
        </w:rPr>
        <w:t>as</w:t>
      </w:r>
      <w:r>
        <w:rPr>
          <w:spacing w:val="-9"/>
          <w:w w:val="105"/>
        </w:rPr>
        <w:t xml:space="preserve"> </w:t>
      </w:r>
      <w:r>
        <w:rPr>
          <w:w w:val="105"/>
        </w:rPr>
        <w:t>necessary</w:t>
      </w:r>
      <w:r>
        <w:rPr>
          <w:spacing w:val="-9"/>
          <w:w w:val="105"/>
        </w:rPr>
        <w:t xml:space="preserve"> </w:t>
      </w:r>
      <w:r>
        <w:rPr>
          <w:w w:val="105"/>
        </w:rPr>
        <w:t>for</w:t>
      </w:r>
      <w:r>
        <w:rPr>
          <w:spacing w:val="-9"/>
          <w:w w:val="105"/>
        </w:rPr>
        <w:t xml:space="preserve"> </w:t>
      </w:r>
      <w:r>
        <w:rPr>
          <w:w w:val="105"/>
        </w:rPr>
        <w:t>the</w:t>
      </w:r>
      <w:r>
        <w:rPr>
          <w:spacing w:val="-10"/>
          <w:w w:val="105"/>
        </w:rPr>
        <w:t xml:space="preserve"> </w:t>
      </w:r>
      <w:r>
        <w:rPr>
          <w:w w:val="105"/>
        </w:rPr>
        <w:t>full</w:t>
      </w:r>
      <w:r>
        <w:rPr>
          <w:spacing w:val="-9"/>
          <w:w w:val="105"/>
        </w:rPr>
        <w:t xml:space="preserve"> </w:t>
      </w:r>
      <w:r>
        <w:rPr>
          <w:w w:val="105"/>
        </w:rPr>
        <w:t>enjoyment</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lease.</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13" w:firstLine="266"/>
      </w:pPr>
      <w:r>
        <w:rPr>
          <w:i/>
          <w:w w:val="105"/>
        </w:rPr>
        <w:t>Renewable</w:t>
      </w:r>
      <w:r>
        <w:rPr>
          <w:i/>
          <w:spacing w:val="-9"/>
          <w:w w:val="105"/>
        </w:rPr>
        <w:t xml:space="preserve"> </w:t>
      </w:r>
      <w:r>
        <w:rPr>
          <w:i/>
          <w:w w:val="105"/>
        </w:rPr>
        <w:t>Energy</w:t>
      </w:r>
      <w:r>
        <w:rPr>
          <w:i/>
          <w:spacing w:val="-8"/>
          <w:w w:val="105"/>
        </w:rPr>
        <w:t xml:space="preserve"> </w:t>
      </w:r>
      <w:r>
        <w:rPr>
          <w:w w:val="105"/>
        </w:rPr>
        <w:t>means</w:t>
      </w:r>
      <w:r>
        <w:rPr>
          <w:spacing w:val="-9"/>
          <w:w w:val="105"/>
        </w:rPr>
        <w:t xml:space="preserve"> </w:t>
      </w:r>
      <w:r>
        <w:rPr>
          <w:w w:val="105"/>
        </w:rPr>
        <w:t>energy</w:t>
      </w:r>
      <w:r>
        <w:rPr>
          <w:spacing w:val="-8"/>
          <w:w w:val="105"/>
        </w:rPr>
        <w:t xml:space="preserve"> </w:t>
      </w:r>
      <w:r>
        <w:rPr>
          <w:w w:val="105"/>
        </w:rPr>
        <w:t>resources</w:t>
      </w:r>
      <w:r>
        <w:rPr>
          <w:spacing w:val="-9"/>
          <w:w w:val="105"/>
        </w:rPr>
        <w:t xml:space="preserve"> </w:t>
      </w:r>
      <w:r>
        <w:rPr>
          <w:w w:val="105"/>
        </w:rPr>
        <w:t>other</w:t>
      </w:r>
      <w:r>
        <w:rPr>
          <w:spacing w:val="-8"/>
          <w:w w:val="105"/>
        </w:rPr>
        <w:t xml:space="preserve"> </w:t>
      </w:r>
      <w:r>
        <w:rPr>
          <w:w w:val="105"/>
        </w:rPr>
        <w:t>than</w:t>
      </w:r>
      <w:r>
        <w:rPr>
          <w:spacing w:val="-9"/>
          <w:w w:val="105"/>
        </w:rPr>
        <w:t xml:space="preserve"> </w:t>
      </w:r>
      <w:r>
        <w:rPr>
          <w:w w:val="105"/>
        </w:rPr>
        <w:t>oil</w:t>
      </w:r>
      <w:r>
        <w:rPr>
          <w:spacing w:val="-8"/>
          <w:w w:val="105"/>
        </w:rPr>
        <w:t xml:space="preserve"> </w:t>
      </w:r>
      <w:r>
        <w:rPr>
          <w:w w:val="105"/>
        </w:rPr>
        <w:t>and</w:t>
      </w:r>
      <w:r>
        <w:rPr>
          <w:spacing w:val="-9"/>
          <w:w w:val="105"/>
        </w:rPr>
        <w:t xml:space="preserve"> </w:t>
      </w:r>
      <w:r>
        <w:rPr>
          <w:w w:val="105"/>
        </w:rPr>
        <w:t>gas</w:t>
      </w:r>
      <w:r>
        <w:rPr>
          <w:spacing w:val="-8"/>
          <w:w w:val="105"/>
        </w:rPr>
        <w:t xml:space="preserve"> </w:t>
      </w:r>
      <w:r>
        <w:rPr>
          <w:w w:val="105"/>
        </w:rPr>
        <w:t>and</w:t>
      </w:r>
      <w:r>
        <w:rPr>
          <w:spacing w:val="-9"/>
          <w:w w:val="105"/>
        </w:rPr>
        <w:t xml:space="preserve"> </w:t>
      </w:r>
      <w:r>
        <w:rPr>
          <w:w w:val="105"/>
        </w:rPr>
        <w:t>minerals</w:t>
      </w:r>
      <w:r>
        <w:rPr>
          <w:spacing w:val="-8"/>
          <w:w w:val="105"/>
        </w:rPr>
        <w:t xml:space="preserve"> </w:t>
      </w:r>
      <w:r>
        <w:rPr>
          <w:w w:val="105"/>
        </w:rPr>
        <w:t>as</w:t>
      </w:r>
      <w:r>
        <w:rPr>
          <w:spacing w:val="-9"/>
          <w:w w:val="105"/>
        </w:rPr>
        <w:t xml:space="preserve"> </w:t>
      </w:r>
      <w:r>
        <w:rPr>
          <w:w w:val="105"/>
        </w:rPr>
        <w:t>defined</w:t>
      </w:r>
      <w:r>
        <w:rPr>
          <w:spacing w:val="-8"/>
          <w:w w:val="105"/>
        </w:rPr>
        <w:t xml:space="preserve"> </w:t>
      </w:r>
      <w:r>
        <w:rPr>
          <w:w w:val="105"/>
        </w:rPr>
        <w:t>in</w:t>
      </w:r>
      <w:r>
        <w:rPr>
          <w:spacing w:val="-9"/>
          <w:w w:val="105"/>
        </w:rPr>
        <w:t xml:space="preserve"> </w:t>
      </w:r>
      <w:r>
        <w:rPr>
          <w:w w:val="105"/>
        </w:rPr>
        <w:t>30</w:t>
      </w:r>
      <w:r>
        <w:rPr>
          <w:spacing w:val="-8"/>
          <w:w w:val="105"/>
        </w:rPr>
        <w:t xml:space="preserve"> </w:t>
      </w:r>
      <w:r>
        <w:rPr>
          <w:w w:val="105"/>
        </w:rPr>
        <w:t>CFR</w:t>
      </w:r>
      <w:r>
        <w:rPr>
          <w:spacing w:val="-9"/>
          <w:w w:val="105"/>
        </w:rPr>
        <w:t xml:space="preserve"> </w:t>
      </w:r>
      <w:r>
        <w:rPr>
          <w:w w:val="105"/>
        </w:rPr>
        <w:t>part</w:t>
      </w:r>
      <w:r>
        <w:rPr>
          <w:spacing w:val="-8"/>
          <w:w w:val="105"/>
        </w:rPr>
        <w:t xml:space="preserve"> </w:t>
      </w:r>
      <w:r>
        <w:rPr>
          <w:w w:val="105"/>
        </w:rPr>
        <w:t>580.</w:t>
      </w:r>
      <w:r>
        <w:rPr>
          <w:spacing w:val="-8"/>
          <w:w w:val="105"/>
        </w:rPr>
        <w:t xml:space="preserve"> </w:t>
      </w:r>
      <w:r>
        <w:rPr>
          <w:w w:val="105"/>
        </w:rPr>
        <w:t>Such</w:t>
      </w:r>
      <w:r>
        <w:rPr>
          <w:w w:val="103"/>
        </w:rPr>
        <w:t xml:space="preserve"> </w:t>
      </w:r>
      <w:r>
        <w:rPr>
          <w:w w:val="105"/>
        </w:rPr>
        <w:t>resources</w:t>
      </w:r>
      <w:r>
        <w:rPr>
          <w:spacing w:val="-9"/>
          <w:w w:val="105"/>
        </w:rPr>
        <w:t xml:space="preserve"> </w:t>
      </w:r>
      <w:r>
        <w:rPr>
          <w:w w:val="105"/>
        </w:rPr>
        <w:t>include,</w:t>
      </w:r>
      <w:r>
        <w:rPr>
          <w:spacing w:val="-9"/>
          <w:w w:val="105"/>
        </w:rPr>
        <w:t xml:space="preserve"> </w:t>
      </w:r>
      <w:r>
        <w:rPr>
          <w:w w:val="105"/>
        </w:rPr>
        <w:t>but</w:t>
      </w:r>
      <w:r>
        <w:rPr>
          <w:spacing w:val="-9"/>
          <w:w w:val="105"/>
        </w:rPr>
        <w:t xml:space="preserve"> </w:t>
      </w:r>
      <w:r>
        <w:rPr>
          <w:w w:val="105"/>
        </w:rPr>
        <w:t>are</w:t>
      </w:r>
      <w:r>
        <w:rPr>
          <w:spacing w:val="-8"/>
          <w:w w:val="105"/>
        </w:rPr>
        <w:t xml:space="preserve"> </w:t>
      </w:r>
      <w:r>
        <w:rPr>
          <w:w w:val="105"/>
        </w:rPr>
        <w:t>not</w:t>
      </w:r>
      <w:r>
        <w:rPr>
          <w:spacing w:val="-9"/>
          <w:w w:val="105"/>
        </w:rPr>
        <w:t xml:space="preserve"> </w:t>
      </w:r>
      <w:r>
        <w:rPr>
          <w:w w:val="105"/>
        </w:rPr>
        <w:t>limited</w:t>
      </w:r>
      <w:r>
        <w:rPr>
          <w:spacing w:val="-9"/>
          <w:w w:val="105"/>
        </w:rPr>
        <w:t xml:space="preserve"> </w:t>
      </w:r>
      <w:r>
        <w:rPr>
          <w:w w:val="105"/>
        </w:rPr>
        <w:t>to,</w:t>
      </w:r>
      <w:r>
        <w:rPr>
          <w:spacing w:val="-9"/>
          <w:w w:val="105"/>
        </w:rPr>
        <w:t xml:space="preserve"> </w:t>
      </w:r>
      <w:r>
        <w:rPr>
          <w:w w:val="105"/>
        </w:rPr>
        <w:t>wind,</w:t>
      </w:r>
      <w:r>
        <w:rPr>
          <w:spacing w:val="-9"/>
          <w:w w:val="105"/>
        </w:rPr>
        <w:t xml:space="preserve"> </w:t>
      </w:r>
      <w:r>
        <w:rPr>
          <w:w w:val="105"/>
        </w:rPr>
        <w:t>solar,</w:t>
      </w:r>
      <w:r>
        <w:rPr>
          <w:spacing w:val="-8"/>
          <w:w w:val="105"/>
        </w:rPr>
        <w:t xml:space="preserve"> </w:t>
      </w:r>
      <w:r>
        <w:rPr>
          <w:w w:val="105"/>
        </w:rPr>
        <w:t>and</w:t>
      </w:r>
      <w:r>
        <w:rPr>
          <w:spacing w:val="-9"/>
          <w:w w:val="105"/>
        </w:rPr>
        <w:t xml:space="preserve"> </w:t>
      </w:r>
      <w:r>
        <w:rPr>
          <w:w w:val="105"/>
        </w:rPr>
        <w:t>ocean</w:t>
      </w:r>
      <w:r>
        <w:rPr>
          <w:spacing w:val="-9"/>
          <w:w w:val="105"/>
        </w:rPr>
        <w:t xml:space="preserve"> </w:t>
      </w:r>
      <w:r>
        <w:rPr>
          <w:w w:val="105"/>
        </w:rPr>
        <w:t>waves,</w:t>
      </w:r>
      <w:r>
        <w:rPr>
          <w:spacing w:val="-9"/>
          <w:w w:val="105"/>
        </w:rPr>
        <w:t xml:space="preserve"> </w:t>
      </w:r>
      <w:r>
        <w:rPr>
          <w:w w:val="105"/>
        </w:rPr>
        <w:t>tides,</w:t>
      </w:r>
      <w:r>
        <w:rPr>
          <w:spacing w:val="-8"/>
          <w:w w:val="105"/>
        </w:rPr>
        <w:t xml:space="preserve"> </w:t>
      </w:r>
      <w:r>
        <w:rPr>
          <w:w w:val="105"/>
        </w:rPr>
        <w:t>and</w:t>
      </w:r>
      <w:r>
        <w:rPr>
          <w:spacing w:val="-9"/>
          <w:w w:val="105"/>
        </w:rPr>
        <w:t xml:space="preserve"> </w:t>
      </w:r>
      <w:r>
        <w:rPr>
          <w:w w:val="105"/>
        </w:rPr>
        <w:t>current.</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13" w:firstLine="266"/>
      </w:pPr>
      <w:r>
        <w:rPr>
          <w:i/>
          <w:w w:val="105"/>
        </w:rPr>
        <w:t>Revenues</w:t>
      </w:r>
      <w:r>
        <w:rPr>
          <w:i/>
          <w:spacing w:val="-10"/>
          <w:w w:val="105"/>
        </w:rPr>
        <w:t xml:space="preserve"> </w:t>
      </w:r>
      <w:r>
        <w:rPr>
          <w:w w:val="105"/>
        </w:rPr>
        <w:t>mean</w:t>
      </w:r>
      <w:r>
        <w:rPr>
          <w:spacing w:val="-10"/>
          <w:w w:val="105"/>
        </w:rPr>
        <w:t xml:space="preserve"> </w:t>
      </w:r>
      <w:r>
        <w:rPr>
          <w:w w:val="105"/>
        </w:rPr>
        <w:t>bonuses,</w:t>
      </w:r>
      <w:r>
        <w:rPr>
          <w:spacing w:val="-10"/>
          <w:w w:val="105"/>
        </w:rPr>
        <w:t xml:space="preserve"> </w:t>
      </w:r>
      <w:r>
        <w:rPr>
          <w:w w:val="105"/>
        </w:rPr>
        <w:t>rents,</w:t>
      </w:r>
      <w:r>
        <w:rPr>
          <w:spacing w:val="-9"/>
          <w:w w:val="105"/>
        </w:rPr>
        <w:t xml:space="preserve"> </w:t>
      </w:r>
      <w:r>
        <w:rPr>
          <w:w w:val="105"/>
        </w:rPr>
        <w:t>operating</w:t>
      </w:r>
      <w:r>
        <w:rPr>
          <w:spacing w:val="-10"/>
          <w:w w:val="105"/>
        </w:rPr>
        <w:t xml:space="preserve"> </w:t>
      </w:r>
      <w:r>
        <w:rPr>
          <w:w w:val="105"/>
        </w:rPr>
        <w:t>fees,</w:t>
      </w:r>
      <w:r>
        <w:rPr>
          <w:spacing w:val="-10"/>
          <w:w w:val="105"/>
        </w:rPr>
        <w:t xml:space="preserve"> </w:t>
      </w:r>
      <w:r>
        <w:rPr>
          <w:w w:val="105"/>
        </w:rPr>
        <w:t>and</w:t>
      </w:r>
      <w:r>
        <w:rPr>
          <w:spacing w:val="-10"/>
          <w:w w:val="105"/>
        </w:rPr>
        <w:t xml:space="preserve"> </w:t>
      </w:r>
      <w:r>
        <w:rPr>
          <w:w w:val="105"/>
        </w:rPr>
        <w:t>similar</w:t>
      </w:r>
      <w:r>
        <w:rPr>
          <w:spacing w:val="-9"/>
          <w:w w:val="105"/>
        </w:rPr>
        <w:t xml:space="preserve"> </w:t>
      </w:r>
      <w:r>
        <w:rPr>
          <w:w w:val="105"/>
        </w:rPr>
        <w:t>payments</w:t>
      </w:r>
      <w:r>
        <w:rPr>
          <w:spacing w:val="-10"/>
          <w:w w:val="105"/>
        </w:rPr>
        <w:t xml:space="preserve"> </w:t>
      </w:r>
      <w:r>
        <w:rPr>
          <w:w w:val="105"/>
        </w:rPr>
        <w:t>made</w:t>
      </w:r>
      <w:r>
        <w:rPr>
          <w:spacing w:val="-10"/>
          <w:w w:val="105"/>
        </w:rPr>
        <w:t xml:space="preserve"> </w:t>
      </w:r>
      <w:r>
        <w:rPr>
          <w:w w:val="105"/>
        </w:rPr>
        <w:t>in</w:t>
      </w:r>
      <w:r>
        <w:rPr>
          <w:spacing w:val="-10"/>
          <w:w w:val="105"/>
        </w:rPr>
        <w:t xml:space="preserve"> </w:t>
      </w:r>
      <w:r>
        <w:rPr>
          <w:w w:val="105"/>
        </w:rPr>
        <w:t>connection</w:t>
      </w:r>
      <w:r>
        <w:rPr>
          <w:spacing w:val="-9"/>
          <w:w w:val="105"/>
        </w:rPr>
        <w:t xml:space="preserve"> </w:t>
      </w:r>
      <w:r>
        <w:rPr>
          <w:w w:val="105"/>
        </w:rPr>
        <w:t>with</w:t>
      </w:r>
      <w:r>
        <w:rPr>
          <w:spacing w:val="-10"/>
          <w:w w:val="105"/>
        </w:rPr>
        <w:t xml:space="preserve"> </w:t>
      </w:r>
      <w:r>
        <w:rPr>
          <w:w w:val="105"/>
        </w:rPr>
        <w:t>a</w:t>
      </w:r>
      <w:r>
        <w:rPr>
          <w:spacing w:val="-10"/>
          <w:w w:val="105"/>
        </w:rPr>
        <w:t xml:space="preserve"> </w:t>
      </w:r>
      <w:r>
        <w:rPr>
          <w:w w:val="105"/>
        </w:rPr>
        <w:t>project</w:t>
      </w:r>
      <w:r>
        <w:rPr>
          <w:spacing w:val="-9"/>
          <w:w w:val="105"/>
        </w:rPr>
        <w:t xml:space="preserve"> </w:t>
      </w:r>
      <w:r>
        <w:rPr>
          <w:w w:val="105"/>
        </w:rPr>
        <w:t>or</w:t>
      </w:r>
      <w:r>
        <w:rPr>
          <w:spacing w:val="-10"/>
          <w:w w:val="105"/>
        </w:rPr>
        <w:t xml:space="preserve"> </w:t>
      </w:r>
      <w:r>
        <w:rPr>
          <w:w w:val="105"/>
        </w:rPr>
        <w:t>project</w:t>
      </w:r>
      <w:r>
        <w:rPr>
          <w:w w:val="103"/>
        </w:rPr>
        <w:t xml:space="preserve"> </w:t>
      </w:r>
      <w:r>
        <w:rPr>
          <w:w w:val="105"/>
        </w:rPr>
        <w:t>area.</w:t>
      </w:r>
      <w:r>
        <w:rPr>
          <w:spacing w:val="-9"/>
          <w:w w:val="105"/>
        </w:rPr>
        <w:t xml:space="preserve"> </w:t>
      </w:r>
      <w:r>
        <w:rPr>
          <w:w w:val="105"/>
        </w:rPr>
        <w:t>It</w:t>
      </w:r>
      <w:r>
        <w:rPr>
          <w:spacing w:val="-9"/>
          <w:w w:val="105"/>
        </w:rPr>
        <w:t xml:space="preserve"> </w:t>
      </w:r>
      <w:r>
        <w:rPr>
          <w:w w:val="105"/>
        </w:rPr>
        <w:t>does</w:t>
      </w:r>
      <w:r>
        <w:rPr>
          <w:spacing w:val="-9"/>
          <w:w w:val="105"/>
        </w:rPr>
        <w:t xml:space="preserve"> </w:t>
      </w:r>
      <w:r>
        <w:rPr>
          <w:w w:val="105"/>
        </w:rPr>
        <w:t>not</w:t>
      </w:r>
      <w:r>
        <w:rPr>
          <w:spacing w:val="-9"/>
          <w:w w:val="105"/>
        </w:rPr>
        <w:t xml:space="preserve"> </w:t>
      </w:r>
      <w:r>
        <w:rPr>
          <w:w w:val="105"/>
        </w:rPr>
        <w:t>include</w:t>
      </w:r>
      <w:r>
        <w:rPr>
          <w:spacing w:val="-9"/>
          <w:w w:val="105"/>
        </w:rPr>
        <w:t xml:space="preserve"> </w:t>
      </w:r>
      <w:r>
        <w:rPr>
          <w:w w:val="105"/>
        </w:rPr>
        <w:t>administrative</w:t>
      </w:r>
      <w:r>
        <w:rPr>
          <w:spacing w:val="-9"/>
          <w:w w:val="105"/>
        </w:rPr>
        <w:t xml:space="preserve"> </w:t>
      </w:r>
      <w:r>
        <w:rPr>
          <w:w w:val="105"/>
        </w:rPr>
        <w:t>fees</w:t>
      </w:r>
      <w:r>
        <w:rPr>
          <w:spacing w:val="-9"/>
          <w:w w:val="105"/>
        </w:rPr>
        <w:t xml:space="preserve"> </w:t>
      </w:r>
      <w:r>
        <w:rPr>
          <w:w w:val="105"/>
        </w:rPr>
        <w:t>such</w:t>
      </w:r>
      <w:r>
        <w:rPr>
          <w:spacing w:val="-9"/>
          <w:w w:val="105"/>
        </w:rPr>
        <w:t xml:space="preserve"> </w:t>
      </w:r>
      <w:r>
        <w:rPr>
          <w:w w:val="105"/>
        </w:rPr>
        <w:t>as</w:t>
      </w:r>
      <w:r>
        <w:rPr>
          <w:spacing w:val="-9"/>
          <w:w w:val="105"/>
        </w:rPr>
        <w:t xml:space="preserve"> </w:t>
      </w:r>
      <w:r>
        <w:rPr>
          <w:w w:val="105"/>
        </w:rPr>
        <w:t>those</w:t>
      </w:r>
      <w:r>
        <w:rPr>
          <w:spacing w:val="-9"/>
          <w:w w:val="105"/>
        </w:rPr>
        <w:t xml:space="preserve"> </w:t>
      </w:r>
      <w:r>
        <w:rPr>
          <w:w w:val="105"/>
        </w:rPr>
        <w:t>assessed</w:t>
      </w:r>
      <w:r>
        <w:rPr>
          <w:spacing w:val="-9"/>
          <w:w w:val="105"/>
        </w:rPr>
        <w:t xml:space="preserve"> </w:t>
      </w:r>
      <w:r>
        <w:rPr>
          <w:w w:val="105"/>
        </w:rPr>
        <w:t>for</w:t>
      </w:r>
      <w:r>
        <w:rPr>
          <w:spacing w:val="-8"/>
          <w:w w:val="105"/>
        </w:rPr>
        <w:t xml:space="preserve"> </w:t>
      </w:r>
      <w:r>
        <w:rPr>
          <w:w w:val="105"/>
        </w:rPr>
        <w:t>cost</w:t>
      </w:r>
      <w:r>
        <w:rPr>
          <w:spacing w:val="-9"/>
          <w:w w:val="105"/>
        </w:rPr>
        <w:t xml:space="preserve"> </w:t>
      </w:r>
      <w:r>
        <w:rPr>
          <w:w w:val="105"/>
        </w:rPr>
        <w:t>recovery,</w:t>
      </w:r>
      <w:r>
        <w:rPr>
          <w:spacing w:val="-9"/>
          <w:w w:val="105"/>
        </w:rPr>
        <w:t xml:space="preserve"> </w:t>
      </w:r>
      <w:r>
        <w:rPr>
          <w:w w:val="105"/>
        </w:rPr>
        <w:t>civil</w:t>
      </w:r>
      <w:r>
        <w:rPr>
          <w:spacing w:val="-9"/>
          <w:w w:val="105"/>
        </w:rPr>
        <w:t xml:space="preserve"> </w:t>
      </w:r>
      <w:r>
        <w:rPr>
          <w:w w:val="105"/>
        </w:rPr>
        <w:t>penalties,</w:t>
      </w:r>
      <w:r>
        <w:rPr>
          <w:spacing w:val="-9"/>
          <w:w w:val="105"/>
        </w:rPr>
        <w:t xml:space="preserve"> </w:t>
      </w:r>
      <w:r>
        <w:rPr>
          <w:w w:val="105"/>
        </w:rPr>
        <w:t>and</w:t>
      </w:r>
      <w:r>
        <w:rPr>
          <w:spacing w:val="-9"/>
          <w:w w:val="105"/>
        </w:rPr>
        <w:t xml:space="preserve"> </w:t>
      </w:r>
      <w:r>
        <w:rPr>
          <w:w w:val="105"/>
        </w:rPr>
        <w:t>forfeiture</w:t>
      </w:r>
      <w:r>
        <w:rPr>
          <w:spacing w:val="-9"/>
          <w:w w:val="105"/>
        </w:rPr>
        <w:t xml:space="preserve"> </w:t>
      </w:r>
      <w:r>
        <w:rPr>
          <w:w w:val="105"/>
        </w:rPr>
        <w:t>of</w:t>
      </w:r>
      <w:r>
        <w:rPr>
          <w:w w:val="103"/>
        </w:rPr>
        <w:t xml:space="preserve"> </w:t>
      </w:r>
      <w:r>
        <w:rPr>
          <w:w w:val="105"/>
        </w:rPr>
        <w:t>financial</w:t>
      </w:r>
      <w:r>
        <w:rPr>
          <w:spacing w:val="-27"/>
          <w:w w:val="105"/>
        </w:rPr>
        <w:t xml:space="preserve"> </w:t>
      </w:r>
      <w:r>
        <w:rPr>
          <w:w w:val="105"/>
        </w:rPr>
        <w:t>assurance.</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13" w:firstLine="266"/>
      </w:pPr>
      <w:r>
        <w:rPr>
          <w:i/>
          <w:w w:val="105"/>
        </w:rPr>
        <w:t>Right-of-use</w:t>
      </w:r>
      <w:r>
        <w:rPr>
          <w:i/>
          <w:spacing w:val="-9"/>
          <w:w w:val="105"/>
        </w:rPr>
        <w:t xml:space="preserve"> </w:t>
      </w:r>
      <w:r>
        <w:rPr>
          <w:i/>
          <w:w w:val="105"/>
        </w:rPr>
        <w:t>and</w:t>
      </w:r>
      <w:r>
        <w:rPr>
          <w:i/>
          <w:spacing w:val="-9"/>
          <w:w w:val="105"/>
        </w:rPr>
        <w:t xml:space="preserve"> </w:t>
      </w:r>
      <w:r>
        <w:rPr>
          <w:i/>
          <w:w w:val="105"/>
        </w:rPr>
        <w:t>easement</w:t>
      </w:r>
      <w:r>
        <w:rPr>
          <w:i/>
          <w:spacing w:val="-9"/>
          <w:w w:val="105"/>
        </w:rPr>
        <w:t xml:space="preserve"> </w:t>
      </w:r>
      <w:r>
        <w:rPr>
          <w:i/>
          <w:w w:val="105"/>
        </w:rPr>
        <w:t>(RUE)</w:t>
      </w:r>
      <w:r>
        <w:rPr>
          <w:i/>
          <w:spacing w:val="-9"/>
          <w:w w:val="105"/>
        </w:rPr>
        <w:t xml:space="preserve"> </w:t>
      </w:r>
      <w:r>
        <w:rPr>
          <w:i/>
          <w:w w:val="105"/>
        </w:rPr>
        <w:t>grant</w:t>
      </w:r>
      <w:r>
        <w:rPr>
          <w:i/>
          <w:spacing w:val="-9"/>
          <w:w w:val="105"/>
        </w:rPr>
        <w:t xml:space="preserve"> </w:t>
      </w:r>
      <w:r>
        <w:rPr>
          <w:w w:val="105"/>
        </w:rPr>
        <w:t>means</w:t>
      </w:r>
      <w:r>
        <w:rPr>
          <w:spacing w:val="-9"/>
          <w:w w:val="105"/>
        </w:rPr>
        <w:t xml:space="preserve"> </w:t>
      </w:r>
      <w:r>
        <w:rPr>
          <w:w w:val="105"/>
        </w:rPr>
        <w:t>an</w:t>
      </w:r>
      <w:r>
        <w:rPr>
          <w:spacing w:val="-9"/>
          <w:w w:val="105"/>
        </w:rPr>
        <w:t xml:space="preserve"> </w:t>
      </w:r>
      <w:r>
        <w:rPr>
          <w:w w:val="105"/>
        </w:rPr>
        <w:t>easement</w:t>
      </w:r>
      <w:r>
        <w:rPr>
          <w:spacing w:val="-9"/>
          <w:w w:val="105"/>
        </w:rPr>
        <w:t xml:space="preserve"> </w:t>
      </w:r>
      <w:r>
        <w:rPr>
          <w:w w:val="105"/>
        </w:rPr>
        <w:t>issued</w:t>
      </w:r>
      <w:r>
        <w:rPr>
          <w:spacing w:val="-9"/>
          <w:w w:val="105"/>
        </w:rPr>
        <w:t xml:space="preserve"> </w:t>
      </w:r>
      <w:r>
        <w:rPr>
          <w:w w:val="105"/>
        </w:rPr>
        <w:t>by</w:t>
      </w:r>
      <w:r>
        <w:rPr>
          <w:spacing w:val="-9"/>
          <w:w w:val="105"/>
        </w:rPr>
        <w:t xml:space="preserve"> </w:t>
      </w:r>
      <w:r>
        <w:rPr>
          <w:w w:val="105"/>
        </w:rPr>
        <w:t>BOEM</w:t>
      </w:r>
      <w:r>
        <w:rPr>
          <w:spacing w:val="-9"/>
          <w:w w:val="105"/>
        </w:rPr>
        <w:t xml:space="preserve"> </w:t>
      </w:r>
      <w:r>
        <w:rPr>
          <w:w w:val="105"/>
        </w:rPr>
        <w:t>under</w:t>
      </w:r>
      <w:r>
        <w:rPr>
          <w:spacing w:val="-9"/>
          <w:w w:val="105"/>
        </w:rPr>
        <w:t xml:space="preserve"> </w:t>
      </w:r>
      <w:r>
        <w:rPr>
          <w:w w:val="105"/>
        </w:rPr>
        <w:t>this</w:t>
      </w:r>
      <w:r>
        <w:rPr>
          <w:spacing w:val="-9"/>
          <w:w w:val="105"/>
        </w:rPr>
        <w:t xml:space="preserve"> </w:t>
      </w:r>
      <w:r>
        <w:rPr>
          <w:w w:val="105"/>
        </w:rPr>
        <w:t>part</w:t>
      </w:r>
      <w:r>
        <w:rPr>
          <w:spacing w:val="-9"/>
          <w:w w:val="105"/>
        </w:rPr>
        <w:t xml:space="preserve"> </w:t>
      </w:r>
      <w:r>
        <w:rPr>
          <w:w w:val="105"/>
        </w:rPr>
        <w:t>that</w:t>
      </w:r>
      <w:r>
        <w:rPr>
          <w:spacing w:val="-8"/>
          <w:w w:val="105"/>
        </w:rPr>
        <w:t xml:space="preserve"> </w:t>
      </w:r>
      <w:r>
        <w:rPr>
          <w:w w:val="105"/>
        </w:rPr>
        <w:t>authorizes</w:t>
      </w:r>
      <w:r>
        <w:rPr>
          <w:spacing w:val="-9"/>
          <w:w w:val="105"/>
        </w:rPr>
        <w:t xml:space="preserve"> </w:t>
      </w:r>
      <w:r>
        <w:rPr>
          <w:w w:val="105"/>
        </w:rPr>
        <w:t>use</w:t>
      </w:r>
      <w:r>
        <w:rPr>
          <w:spacing w:val="-9"/>
          <w:w w:val="105"/>
        </w:rPr>
        <w:t xml:space="preserve"> </w:t>
      </w:r>
      <w:r>
        <w:rPr>
          <w:w w:val="105"/>
        </w:rPr>
        <w:t>of</w:t>
      </w:r>
      <w:r>
        <w:rPr>
          <w:spacing w:val="-9"/>
          <w:w w:val="105"/>
        </w:rPr>
        <w:t xml:space="preserve"> </w:t>
      </w:r>
      <w:r>
        <w:rPr>
          <w:w w:val="105"/>
        </w:rPr>
        <w:t>a</w:t>
      </w:r>
      <w:r>
        <w:rPr>
          <w:w w:val="103"/>
        </w:rPr>
        <w:t xml:space="preserve"> </w:t>
      </w:r>
      <w:r>
        <w:rPr>
          <w:w w:val="105"/>
        </w:rPr>
        <w:t>designated</w:t>
      </w:r>
      <w:r>
        <w:rPr>
          <w:spacing w:val="-10"/>
          <w:w w:val="105"/>
        </w:rPr>
        <w:t xml:space="preserve"> </w:t>
      </w:r>
      <w:r>
        <w:rPr>
          <w:w w:val="105"/>
        </w:rPr>
        <w:t>portion</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OCS</w:t>
      </w:r>
      <w:r>
        <w:rPr>
          <w:spacing w:val="-9"/>
          <w:w w:val="105"/>
        </w:rPr>
        <w:t xml:space="preserve"> </w:t>
      </w:r>
      <w:r>
        <w:rPr>
          <w:w w:val="105"/>
        </w:rPr>
        <w:t>to</w:t>
      </w:r>
      <w:r>
        <w:rPr>
          <w:spacing w:val="-9"/>
          <w:w w:val="105"/>
        </w:rPr>
        <w:t xml:space="preserve"> </w:t>
      </w:r>
      <w:r>
        <w:rPr>
          <w:w w:val="105"/>
        </w:rPr>
        <w:t>support</w:t>
      </w:r>
      <w:r>
        <w:rPr>
          <w:spacing w:val="-9"/>
          <w:w w:val="105"/>
        </w:rPr>
        <w:t xml:space="preserve"> </w:t>
      </w:r>
      <w:r>
        <w:rPr>
          <w:w w:val="105"/>
        </w:rPr>
        <w:t>activities</w:t>
      </w:r>
      <w:r>
        <w:rPr>
          <w:spacing w:val="-9"/>
          <w:w w:val="105"/>
        </w:rPr>
        <w:t xml:space="preserve"> </w:t>
      </w:r>
      <w:r>
        <w:rPr>
          <w:w w:val="105"/>
        </w:rPr>
        <w:t>on</w:t>
      </w:r>
      <w:r>
        <w:rPr>
          <w:spacing w:val="-9"/>
          <w:w w:val="105"/>
        </w:rPr>
        <w:t xml:space="preserve"> </w:t>
      </w:r>
      <w:r>
        <w:rPr>
          <w:w w:val="105"/>
        </w:rPr>
        <w:t>a</w:t>
      </w:r>
      <w:r>
        <w:rPr>
          <w:spacing w:val="-9"/>
          <w:w w:val="105"/>
        </w:rPr>
        <w:t xml:space="preserve"> </w:t>
      </w:r>
      <w:r>
        <w:rPr>
          <w:w w:val="105"/>
        </w:rPr>
        <w:t>lease</w:t>
      </w:r>
      <w:r>
        <w:rPr>
          <w:spacing w:val="-9"/>
          <w:w w:val="105"/>
        </w:rPr>
        <w:t xml:space="preserve"> </w:t>
      </w:r>
      <w:r>
        <w:rPr>
          <w:w w:val="105"/>
        </w:rPr>
        <w:t>or</w:t>
      </w:r>
      <w:r>
        <w:rPr>
          <w:spacing w:val="-9"/>
          <w:w w:val="105"/>
        </w:rPr>
        <w:t xml:space="preserve"> </w:t>
      </w:r>
      <w:r>
        <w:rPr>
          <w:w w:val="105"/>
        </w:rPr>
        <w:t>other</w:t>
      </w:r>
      <w:r>
        <w:rPr>
          <w:spacing w:val="-9"/>
          <w:w w:val="105"/>
        </w:rPr>
        <w:t xml:space="preserve"> </w:t>
      </w:r>
      <w:r>
        <w:rPr>
          <w:w w:val="105"/>
        </w:rPr>
        <w:t>use</w:t>
      </w:r>
      <w:r>
        <w:rPr>
          <w:spacing w:val="-9"/>
          <w:w w:val="105"/>
        </w:rPr>
        <w:t xml:space="preserve"> </w:t>
      </w:r>
      <w:r>
        <w:rPr>
          <w:w w:val="105"/>
        </w:rPr>
        <w:t>authorization</w:t>
      </w:r>
      <w:r>
        <w:rPr>
          <w:spacing w:val="-9"/>
          <w:w w:val="105"/>
        </w:rPr>
        <w:t xml:space="preserve"> </w:t>
      </w:r>
      <w:r>
        <w:rPr>
          <w:w w:val="105"/>
        </w:rPr>
        <w:t>for</w:t>
      </w:r>
      <w:r>
        <w:rPr>
          <w:spacing w:val="-9"/>
          <w:w w:val="105"/>
        </w:rPr>
        <w:t xml:space="preserve"> </w:t>
      </w:r>
      <w:r>
        <w:rPr>
          <w:w w:val="105"/>
        </w:rPr>
        <w:t>renewable</w:t>
      </w:r>
      <w:r>
        <w:rPr>
          <w:spacing w:val="-10"/>
          <w:w w:val="105"/>
        </w:rPr>
        <w:t xml:space="preserve"> </w:t>
      </w:r>
      <w:r>
        <w:rPr>
          <w:w w:val="105"/>
        </w:rPr>
        <w:t>energy</w:t>
      </w:r>
      <w:r>
        <w:rPr>
          <w:spacing w:val="-9"/>
          <w:w w:val="105"/>
        </w:rPr>
        <w:t xml:space="preserve"> </w:t>
      </w:r>
      <w:r>
        <w:rPr>
          <w:w w:val="105"/>
        </w:rPr>
        <w:t>activities.</w:t>
      </w:r>
      <w:r>
        <w:rPr>
          <w:w w:val="103"/>
        </w:rPr>
        <w:t xml:space="preserve"> </w:t>
      </w:r>
      <w:r>
        <w:rPr>
          <w:w w:val="105"/>
        </w:rPr>
        <w:t>The</w:t>
      </w:r>
      <w:r>
        <w:rPr>
          <w:spacing w:val="-10"/>
          <w:w w:val="105"/>
        </w:rPr>
        <w:t xml:space="preserve"> </w:t>
      </w:r>
      <w:r>
        <w:rPr>
          <w:w w:val="105"/>
        </w:rPr>
        <w:t>term</w:t>
      </w:r>
      <w:r>
        <w:rPr>
          <w:spacing w:val="-9"/>
          <w:w w:val="105"/>
        </w:rPr>
        <w:t xml:space="preserve"> </w:t>
      </w:r>
      <w:r>
        <w:rPr>
          <w:w w:val="105"/>
        </w:rPr>
        <w:t>also</w:t>
      </w:r>
      <w:r>
        <w:rPr>
          <w:spacing w:val="-9"/>
          <w:w w:val="105"/>
        </w:rPr>
        <w:t xml:space="preserve"> </w:t>
      </w:r>
      <w:r>
        <w:rPr>
          <w:w w:val="105"/>
        </w:rPr>
        <w:t>means</w:t>
      </w:r>
      <w:r>
        <w:rPr>
          <w:spacing w:val="-9"/>
          <w:w w:val="105"/>
        </w:rPr>
        <w:t xml:space="preserve"> </w:t>
      </w:r>
      <w:r>
        <w:rPr>
          <w:w w:val="105"/>
        </w:rPr>
        <w:t>the</w:t>
      </w:r>
      <w:r>
        <w:rPr>
          <w:spacing w:val="-9"/>
          <w:w w:val="105"/>
        </w:rPr>
        <w:t xml:space="preserve"> </w:t>
      </w:r>
      <w:r>
        <w:rPr>
          <w:w w:val="105"/>
        </w:rPr>
        <w:t>area</w:t>
      </w:r>
      <w:r>
        <w:rPr>
          <w:spacing w:val="-9"/>
          <w:w w:val="105"/>
        </w:rPr>
        <w:t xml:space="preserve"> </w:t>
      </w:r>
      <w:r>
        <w:rPr>
          <w:w w:val="105"/>
        </w:rPr>
        <w:t>covered</w:t>
      </w:r>
      <w:r>
        <w:rPr>
          <w:spacing w:val="-9"/>
          <w:w w:val="105"/>
        </w:rPr>
        <w:t xml:space="preserve"> </w:t>
      </w:r>
      <w:r>
        <w:rPr>
          <w:w w:val="105"/>
        </w:rPr>
        <w:t>by</w:t>
      </w:r>
      <w:r>
        <w:rPr>
          <w:spacing w:val="-9"/>
          <w:w w:val="105"/>
        </w:rPr>
        <w:t xml:space="preserve"> </w:t>
      </w:r>
      <w:r>
        <w:rPr>
          <w:w w:val="105"/>
        </w:rPr>
        <w:t>the</w:t>
      </w:r>
      <w:r>
        <w:rPr>
          <w:spacing w:val="-9"/>
          <w:w w:val="105"/>
        </w:rPr>
        <w:t xml:space="preserve"> </w:t>
      </w:r>
      <w:r>
        <w:rPr>
          <w:w w:val="105"/>
        </w:rPr>
        <w:t>authorization.</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03" w:firstLine="266"/>
      </w:pPr>
      <w:r>
        <w:rPr>
          <w:i/>
          <w:w w:val="105"/>
        </w:rPr>
        <w:t>Right-of-way</w:t>
      </w:r>
      <w:r>
        <w:rPr>
          <w:i/>
          <w:spacing w:val="-9"/>
          <w:w w:val="105"/>
        </w:rPr>
        <w:t xml:space="preserve"> </w:t>
      </w:r>
      <w:r>
        <w:rPr>
          <w:i/>
          <w:w w:val="105"/>
        </w:rPr>
        <w:t>(ROW)</w:t>
      </w:r>
      <w:r>
        <w:rPr>
          <w:i/>
          <w:spacing w:val="-8"/>
          <w:w w:val="105"/>
        </w:rPr>
        <w:t xml:space="preserve"> </w:t>
      </w:r>
      <w:r>
        <w:rPr>
          <w:i/>
          <w:w w:val="105"/>
        </w:rPr>
        <w:t>grant</w:t>
      </w:r>
      <w:r>
        <w:rPr>
          <w:i/>
          <w:spacing w:val="-8"/>
          <w:w w:val="105"/>
        </w:rPr>
        <w:t xml:space="preserve"> </w:t>
      </w:r>
      <w:r>
        <w:rPr>
          <w:w w:val="105"/>
        </w:rPr>
        <w:t>means</w:t>
      </w:r>
      <w:r>
        <w:rPr>
          <w:spacing w:val="-8"/>
          <w:w w:val="105"/>
        </w:rPr>
        <w:t xml:space="preserve"> </w:t>
      </w:r>
      <w:r>
        <w:rPr>
          <w:w w:val="105"/>
        </w:rPr>
        <w:t>an</w:t>
      </w:r>
      <w:r>
        <w:rPr>
          <w:spacing w:val="-8"/>
          <w:w w:val="105"/>
        </w:rPr>
        <w:t xml:space="preserve"> </w:t>
      </w:r>
      <w:r>
        <w:rPr>
          <w:w w:val="105"/>
        </w:rPr>
        <w:t>authorization</w:t>
      </w:r>
      <w:r>
        <w:rPr>
          <w:spacing w:val="-8"/>
          <w:w w:val="105"/>
        </w:rPr>
        <w:t xml:space="preserve"> </w:t>
      </w:r>
      <w:r>
        <w:rPr>
          <w:w w:val="105"/>
        </w:rPr>
        <w:t>issued</w:t>
      </w:r>
      <w:r>
        <w:rPr>
          <w:spacing w:val="-8"/>
          <w:w w:val="105"/>
        </w:rPr>
        <w:t xml:space="preserve"> </w:t>
      </w:r>
      <w:r>
        <w:rPr>
          <w:w w:val="105"/>
        </w:rPr>
        <w:t>by</w:t>
      </w:r>
      <w:r>
        <w:rPr>
          <w:spacing w:val="-8"/>
          <w:w w:val="105"/>
        </w:rPr>
        <w:t xml:space="preserve"> </w:t>
      </w:r>
      <w:r>
        <w:rPr>
          <w:w w:val="105"/>
        </w:rPr>
        <w:t>BOEM</w:t>
      </w:r>
      <w:r>
        <w:rPr>
          <w:spacing w:val="-8"/>
          <w:w w:val="105"/>
        </w:rPr>
        <w:t xml:space="preserve"> </w:t>
      </w:r>
      <w:r>
        <w:rPr>
          <w:w w:val="105"/>
        </w:rPr>
        <w:t>under</w:t>
      </w:r>
      <w:r>
        <w:rPr>
          <w:spacing w:val="-8"/>
          <w:w w:val="105"/>
        </w:rPr>
        <w:t xml:space="preserve"> </w:t>
      </w:r>
      <w:r>
        <w:rPr>
          <w:w w:val="105"/>
        </w:rPr>
        <w:t>this</w:t>
      </w:r>
      <w:r>
        <w:rPr>
          <w:spacing w:val="-8"/>
          <w:w w:val="105"/>
        </w:rPr>
        <w:t xml:space="preserve"> </w:t>
      </w:r>
      <w:r>
        <w:rPr>
          <w:w w:val="105"/>
        </w:rPr>
        <w:t>part</w:t>
      </w:r>
      <w:r>
        <w:rPr>
          <w:spacing w:val="-8"/>
          <w:w w:val="105"/>
        </w:rPr>
        <w:t xml:space="preserve"> </w:t>
      </w:r>
      <w:r>
        <w:rPr>
          <w:w w:val="105"/>
        </w:rPr>
        <w:t>to</w:t>
      </w:r>
      <w:r>
        <w:rPr>
          <w:spacing w:val="-8"/>
          <w:w w:val="105"/>
        </w:rPr>
        <w:t xml:space="preserve"> </w:t>
      </w:r>
      <w:r>
        <w:rPr>
          <w:w w:val="105"/>
        </w:rPr>
        <w:t>use</w:t>
      </w:r>
      <w:r>
        <w:rPr>
          <w:spacing w:val="-8"/>
          <w:w w:val="105"/>
        </w:rPr>
        <w:t xml:space="preserve"> </w:t>
      </w:r>
      <w:r>
        <w:rPr>
          <w:w w:val="105"/>
        </w:rPr>
        <w:t>a</w:t>
      </w:r>
      <w:r>
        <w:rPr>
          <w:spacing w:val="-9"/>
          <w:w w:val="105"/>
        </w:rPr>
        <w:t xml:space="preserve"> </w:t>
      </w:r>
      <w:r>
        <w:rPr>
          <w:w w:val="105"/>
        </w:rPr>
        <w:t>portion</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OCS</w:t>
      </w:r>
      <w:r>
        <w:rPr>
          <w:spacing w:val="-8"/>
          <w:w w:val="105"/>
        </w:rPr>
        <w:t xml:space="preserve"> </w:t>
      </w:r>
      <w:r>
        <w:rPr>
          <w:w w:val="105"/>
        </w:rPr>
        <w:t>for</w:t>
      </w:r>
      <w:r>
        <w:rPr>
          <w:spacing w:val="-8"/>
          <w:w w:val="105"/>
        </w:rPr>
        <w:t xml:space="preserve"> </w:t>
      </w:r>
      <w:r>
        <w:rPr>
          <w:w w:val="105"/>
        </w:rPr>
        <w:t>the</w:t>
      </w:r>
      <w:r>
        <w:rPr>
          <w:w w:val="103"/>
        </w:rPr>
        <w:t xml:space="preserve"> </w:t>
      </w:r>
      <w:r>
        <w:rPr>
          <w:w w:val="105"/>
        </w:rPr>
        <w:t>construction</w:t>
      </w:r>
      <w:r>
        <w:rPr>
          <w:spacing w:val="-10"/>
          <w:w w:val="105"/>
        </w:rPr>
        <w:t xml:space="preserve"> </w:t>
      </w:r>
      <w:r>
        <w:rPr>
          <w:w w:val="105"/>
        </w:rPr>
        <w:t>and</w:t>
      </w:r>
      <w:r>
        <w:rPr>
          <w:spacing w:val="-10"/>
          <w:w w:val="105"/>
        </w:rPr>
        <w:t xml:space="preserve"> </w:t>
      </w:r>
      <w:r>
        <w:rPr>
          <w:w w:val="105"/>
        </w:rPr>
        <w:t>use</w:t>
      </w:r>
      <w:r>
        <w:rPr>
          <w:spacing w:val="-10"/>
          <w:w w:val="105"/>
        </w:rPr>
        <w:t xml:space="preserve"> </w:t>
      </w:r>
      <w:r>
        <w:rPr>
          <w:w w:val="105"/>
        </w:rPr>
        <w:t>of</w:t>
      </w:r>
      <w:r>
        <w:rPr>
          <w:spacing w:val="-10"/>
          <w:w w:val="105"/>
        </w:rPr>
        <w:t xml:space="preserve"> </w:t>
      </w:r>
      <w:r>
        <w:rPr>
          <w:w w:val="105"/>
        </w:rPr>
        <w:t>a</w:t>
      </w:r>
      <w:r>
        <w:rPr>
          <w:spacing w:val="-9"/>
          <w:w w:val="105"/>
        </w:rPr>
        <w:t xml:space="preserve"> </w:t>
      </w:r>
      <w:r>
        <w:rPr>
          <w:w w:val="105"/>
        </w:rPr>
        <w:t>cable</w:t>
      </w:r>
      <w:r>
        <w:rPr>
          <w:spacing w:val="-10"/>
          <w:w w:val="105"/>
        </w:rPr>
        <w:t xml:space="preserve"> </w:t>
      </w:r>
      <w:r>
        <w:rPr>
          <w:w w:val="105"/>
        </w:rPr>
        <w:t>or</w:t>
      </w:r>
      <w:r>
        <w:rPr>
          <w:spacing w:val="-10"/>
          <w:w w:val="105"/>
        </w:rPr>
        <w:t xml:space="preserve"> </w:t>
      </w:r>
      <w:r>
        <w:rPr>
          <w:w w:val="105"/>
        </w:rPr>
        <w:t>pipeline</w:t>
      </w:r>
      <w:r>
        <w:rPr>
          <w:spacing w:val="-10"/>
          <w:w w:val="105"/>
        </w:rPr>
        <w:t xml:space="preserve"> </w:t>
      </w:r>
      <w:r>
        <w:rPr>
          <w:w w:val="105"/>
        </w:rPr>
        <w:t>for</w:t>
      </w:r>
      <w:r>
        <w:rPr>
          <w:spacing w:val="-9"/>
          <w:w w:val="105"/>
        </w:rPr>
        <w:t xml:space="preserve"> </w:t>
      </w:r>
      <w:r>
        <w:rPr>
          <w:w w:val="105"/>
        </w:rPr>
        <w:t>the</w:t>
      </w:r>
      <w:r>
        <w:rPr>
          <w:spacing w:val="-10"/>
          <w:w w:val="105"/>
        </w:rPr>
        <w:t xml:space="preserve"> </w:t>
      </w:r>
      <w:r>
        <w:rPr>
          <w:w w:val="105"/>
        </w:rPr>
        <w:t>purpose</w:t>
      </w:r>
      <w:r>
        <w:rPr>
          <w:spacing w:val="-10"/>
          <w:w w:val="105"/>
        </w:rPr>
        <w:t xml:space="preserve"> </w:t>
      </w:r>
      <w:r>
        <w:rPr>
          <w:w w:val="105"/>
        </w:rPr>
        <w:t>of</w:t>
      </w:r>
      <w:r>
        <w:rPr>
          <w:spacing w:val="-10"/>
          <w:w w:val="105"/>
        </w:rPr>
        <w:t xml:space="preserve"> </w:t>
      </w:r>
      <w:r>
        <w:rPr>
          <w:w w:val="105"/>
        </w:rPr>
        <w:t>gathering,</w:t>
      </w:r>
      <w:r>
        <w:rPr>
          <w:spacing w:val="-10"/>
          <w:w w:val="105"/>
        </w:rPr>
        <w:t xml:space="preserve"> </w:t>
      </w:r>
      <w:r>
        <w:rPr>
          <w:w w:val="105"/>
        </w:rPr>
        <w:t>transmitting,</w:t>
      </w:r>
      <w:r>
        <w:rPr>
          <w:spacing w:val="-9"/>
          <w:w w:val="105"/>
        </w:rPr>
        <w:t xml:space="preserve"> </w:t>
      </w:r>
      <w:r>
        <w:rPr>
          <w:w w:val="105"/>
        </w:rPr>
        <w:t>distributing,</w:t>
      </w:r>
      <w:r>
        <w:rPr>
          <w:spacing w:val="-10"/>
          <w:w w:val="105"/>
        </w:rPr>
        <w:t xml:space="preserve"> </w:t>
      </w:r>
      <w:r>
        <w:rPr>
          <w:w w:val="105"/>
        </w:rPr>
        <w:t>or</w:t>
      </w:r>
      <w:r>
        <w:rPr>
          <w:spacing w:val="-10"/>
          <w:w w:val="105"/>
        </w:rPr>
        <w:t xml:space="preserve"> </w:t>
      </w:r>
      <w:r>
        <w:rPr>
          <w:w w:val="105"/>
        </w:rPr>
        <w:t>otherwise</w:t>
      </w:r>
      <w:r>
        <w:rPr>
          <w:spacing w:val="-9"/>
          <w:w w:val="105"/>
        </w:rPr>
        <w:t xml:space="preserve"> </w:t>
      </w:r>
      <w:r>
        <w:rPr>
          <w:w w:val="105"/>
        </w:rPr>
        <w:t>transporting</w:t>
      </w:r>
      <w:r>
        <w:rPr>
          <w:spacing w:val="1"/>
        </w:rPr>
        <w:t xml:space="preserve"> </w:t>
      </w:r>
      <w:r>
        <w:rPr>
          <w:w w:val="105"/>
        </w:rPr>
        <w:t>electricity</w:t>
      </w:r>
      <w:r>
        <w:rPr>
          <w:spacing w:val="-10"/>
          <w:w w:val="105"/>
        </w:rPr>
        <w:t xml:space="preserve"> </w:t>
      </w:r>
      <w:r>
        <w:rPr>
          <w:w w:val="105"/>
        </w:rPr>
        <w:t>or</w:t>
      </w:r>
      <w:r>
        <w:rPr>
          <w:spacing w:val="-10"/>
          <w:w w:val="105"/>
        </w:rPr>
        <w:t xml:space="preserve"> </w:t>
      </w:r>
      <w:r>
        <w:rPr>
          <w:w w:val="105"/>
        </w:rPr>
        <w:t>other</w:t>
      </w:r>
      <w:r>
        <w:rPr>
          <w:spacing w:val="-10"/>
          <w:w w:val="105"/>
        </w:rPr>
        <w:t xml:space="preserve"> </w:t>
      </w:r>
      <w:r>
        <w:rPr>
          <w:w w:val="105"/>
        </w:rPr>
        <w:t>energy</w:t>
      </w:r>
      <w:r>
        <w:rPr>
          <w:spacing w:val="-9"/>
          <w:w w:val="105"/>
        </w:rPr>
        <w:t xml:space="preserve"> </w:t>
      </w:r>
      <w:r>
        <w:rPr>
          <w:w w:val="105"/>
        </w:rPr>
        <w:t>product</w:t>
      </w:r>
      <w:r>
        <w:rPr>
          <w:spacing w:val="-10"/>
          <w:w w:val="105"/>
        </w:rPr>
        <w:t xml:space="preserve"> </w:t>
      </w:r>
      <w:r>
        <w:rPr>
          <w:w w:val="105"/>
        </w:rPr>
        <w:t>generated</w:t>
      </w:r>
      <w:r>
        <w:rPr>
          <w:spacing w:val="-10"/>
          <w:w w:val="105"/>
        </w:rPr>
        <w:t xml:space="preserve"> </w:t>
      </w:r>
      <w:r>
        <w:rPr>
          <w:w w:val="105"/>
        </w:rPr>
        <w:t>or</w:t>
      </w:r>
      <w:r>
        <w:rPr>
          <w:spacing w:val="-9"/>
          <w:w w:val="105"/>
        </w:rPr>
        <w:t xml:space="preserve"> </w:t>
      </w:r>
      <w:r>
        <w:rPr>
          <w:w w:val="105"/>
        </w:rPr>
        <w:t>produced</w:t>
      </w:r>
      <w:r>
        <w:rPr>
          <w:spacing w:val="-10"/>
          <w:w w:val="105"/>
        </w:rPr>
        <w:t xml:space="preserve"> </w:t>
      </w:r>
      <w:r>
        <w:rPr>
          <w:w w:val="105"/>
        </w:rPr>
        <w:t>from</w:t>
      </w:r>
      <w:r>
        <w:rPr>
          <w:spacing w:val="-10"/>
          <w:w w:val="105"/>
        </w:rPr>
        <w:t xml:space="preserve"> </w:t>
      </w:r>
      <w:r>
        <w:rPr>
          <w:w w:val="105"/>
        </w:rPr>
        <w:t>renewable</w:t>
      </w:r>
      <w:r>
        <w:rPr>
          <w:spacing w:val="-10"/>
          <w:w w:val="105"/>
        </w:rPr>
        <w:t xml:space="preserve"> </w:t>
      </w:r>
      <w:r>
        <w:rPr>
          <w:w w:val="105"/>
        </w:rPr>
        <w:t>energy,</w:t>
      </w:r>
      <w:r>
        <w:rPr>
          <w:spacing w:val="-9"/>
          <w:w w:val="105"/>
        </w:rPr>
        <w:t xml:space="preserve"> </w:t>
      </w:r>
      <w:r>
        <w:rPr>
          <w:w w:val="105"/>
        </w:rPr>
        <w:t>but</w:t>
      </w:r>
      <w:r>
        <w:rPr>
          <w:spacing w:val="-10"/>
          <w:w w:val="105"/>
        </w:rPr>
        <w:t xml:space="preserve"> </w:t>
      </w:r>
      <w:r>
        <w:rPr>
          <w:w w:val="105"/>
        </w:rPr>
        <w:t>does</w:t>
      </w:r>
      <w:r>
        <w:rPr>
          <w:spacing w:val="-10"/>
          <w:w w:val="105"/>
        </w:rPr>
        <w:t xml:space="preserve"> </w:t>
      </w:r>
      <w:r>
        <w:rPr>
          <w:w w:val="105"/>
        </w:rPr>
        <w:t>not</w:t>
      </w:r>
      <w:r>
        <w:rPr>
          <w:spacing w:val="-9"/>
          <w:w w:val="105"/>
        </w:rPr>
        <w:t xml:space="preserve"> </w:t>
      </w:r>
      <w:r>
        <w:rPr>
          <w:w w:val="105"/>
        </w:rPr>
        <w:t>constitute</w:t>
      </w:r>
      <w:r>
        <w:rPr>
          <w:spacing w:val="-10"/>
          <w:w w:val="105"/>
        </w:rPr>
        <w:t xml:space="preserve"> </w:t>
      </w:r>
      <w:r>
        <w:rPr>
          <w:w w:val="105"/>
        </w:rPr>
        <w:t>a</w:t>
      </w:r>
      <w:r>
        <w:rPr>
          <w:spacing w:val="-10"/>
          <w:w w:val="105"/>
        </w:rPr>
        <w:t xml:space="preserve"> </w:t>
      </w:r>
      <w:r>
        <w:rPr>
          <w:w w:val="105"/>
        </w:rPr>
        <w:t>project</w:t>
      </w:r>
      <w:r>
        <w:rPr>
          <w:spacing w:val="1"/>
        </w:rPr>
        <w:t xml:space="preserve"> </w:t>
      </w:r>
      <w:r>
        <w:rPr>
          <w:w w:val="105"/>
        </w:rPr>
        <w:t>easement</w:t>
      </w:r>
      <w:r>
        <w:rPr>
          <w:spacing w:val="-10"/>
          <w:w w:val="105"/>
        </w:rPr>
        <w:t xml:space="preserve"> </w:t>
      </w:r>
      <w:r>
        <w:rPr>
          <w:w w:val="105"/>
        </w:rPr>
        <w:t>under</w:t>
      </w:r>
      <w:r>
        <w:rPr>
          <w:spacing w:val="-9"/>
          <w:w w:val="105"/>
        </w:rPr>
        <w:t xml:space="preserve"> </w:t>
      </w:r>
      <w:r>
        <w:rPr>
          <w:w w:val="105"/>
        </w:rPr>
        <w:t>this</w:t>
      </w:r>
      <w:r>
        <w:rPr>
          <w:spacing w:val="-9"/>
          <w:w w:val="105"/>
        </w:rPr>
        <w:t xml:space="preserve"> </w:t>
      </w:r>
      <w:r>
        <w:rPr>
          <w:w w:val="105"/>
        </w:rPr>
        <w:t>part.</w:t>
      </w:r>
      <w:r>
        <w:rPr>
          <w:spacing w:val="-9"/>
          <w:w w:val="105"/>
        </w:rPr>
        <w:t xml:space="preserve"> </w:t>
      </w:r>
      <w:r>
        <w:rPr>
          <w:w w:val="105"/>
        </w:rPr>
        <w:t>The</w:t>
      </w:r>
      <w:r>
        <w:rPr>
          <w:spacing w:val="-9"/>
          <w:w w:val="105"/>
        </w:rPr>
        <w:t xml:space="preserve"> </w:t>
      </w:r>
      <w:r>
        <w:rPr>
          <w:w w:val="105"/>
        </w:rPr>
        <w:t>term</w:t>
      </w:r>
      <w:r>
        <w:rPr>
          <w:spacing w:val="-9"/>
          <w:w w:val="105"/>
        </w:rPr>
        <w:t xml:space="preserve"> </w:t>
      </w:r>
      <w:r>
        <w:rPr>
          <w:w w:val="105"/>
        </w:rPr>
        <w:t>also</w:t>
      </w:r>
      <w:r>
        <w:rPr>
          <w:spacing w:val="-9"/>
          <w:w w:val="105"/>
        </w:rPr>
        <w:t xml:space="preserve"> </w:t>
      </w:r>
      <w:r>
        <w:rPr>
          <w:w w:val="105"/>
        </w:rPr>
        <w:t>means</w:t>
      </w:r>
      <w:r>
        <w:rPr>
          <w:spacing w:val="-9"/>
          <w:w w:val="105"/>
        </w:rPr>
        <w:t xml:space="preserve"> </w:t>
      </w:r>
      <w:r>
        <w:rPr>
          <w:w w:val="105"/>
        </w:rPr>
        <w:t>the</w:t>
      </w:r>
      <w:r>
        <w:rPr>
          <w:spacing w:val="-9"/>
          <w:w w:val="105"/>
        </w:rPr>
        <w:t xml:space="preserve"> </w:t>
      </w:r>
      <w:r>
        <w:rPr>
          <w:w w:val="105"/>
        </w:rPr>
        <w:t>area</w:t>
      </w:r>
      <w:r>
        <w:rPr>
          <w:spacing w:val="-9"/>
          <w:w w:val="105"/>
        </w:rPr>
        <w:t xml:space="preserve"> </w:t>
      </w:r>
      <w:r>
        <w:rPr>
          <w:w w:val="105"/>
        </w:rPr>
        <w:t>covered</w:t>
      </w:r>
      <w:r>
        <w:rPr>
          <w:spacing w:val="-9"/>
          <w:w w:val="105"/>
        </w:rPr>
        <w:t xml:space="preserve"> </w:t>
      </w:r>
      <w:r>
        <w:rPr>
          <w:w w:val="105"/>
        </w:rPr>
        <w:t>by</w:t>
      </w:r>
      <w:r>
        <w:rPr>
          <w:spacing w:val="-9"/>
          <w:w w:val="105"/>
        </w:rPr>
        <w:t xml:space="preserve"> </w:t>
      </w:r>
      <w:r>
        <w:rPr>
          <w:w w:val="105"/>
        </w:rPr>
        <w:t>the</w:t>
      </w:r>
      <w:r>
        <w:rPr>
          <w:spacing w:val="-9"/>
          <w:w w:val="105"/>
        </w:rPr>
        <w:t xml:space="preserve"> </w:t>
      </w:r>
      <w:r>
        <w:rPr>
          <w:w w:val="105"/>
        </w:rPr>
        <w:t>authorization.</w:t>
      </w:r>
    </w:p>
    <w:p w:rsidR="00DB6DD4" w:rsidRDefault="00DB6DD4">
      <w:pPr>
        <w:spacing w:before="6"/>
        <w:rPr>
          <w:rFonts w:ascii="Arial" w:eastAsia="Arial" w:hAnsi="Arial" w:cs="Arial"/>
          <w:sz w:val="13"/>
          <w:szCs w:val="13"/>
        </w:rPr>
      </w:pPr>
    </w:p>
    <w:p w:rsidR="00DB6DD4" w:rsidRDefault="008D6792">
      <w:pPr>
        <w:pStyle w:val="BodyText"/>
        <w:ind w:left="3736" w:firstLine="0"/>
      </w:pPr>
      <w:r>
        <w:rPr>
          <w:i/>
          <w:w w:val="105"/>
        </w:rPr>
        <w:t>Secretary</w:t>
      </w:r>
      <w:r>
        <w:rPr>
          <w:i/>
          <w:spacing w:val="-9"/>
          <w:w w:val="105"/>
        </w:rPr>
        <w:t xml:space="preserve"> </w:t>
      </w:r>
      <w:r>
        <w:rPr>
          <w:w w:val="105"/>
        </w:rPr>
        <w:t>means</w:t>
      </w:r>
      <w:r>
        <w:rPr>
          <w:spacing w:val="-9"/>
          <w:w w:val="105"/>
        </w:rPr>
        <w:t xml:space="preserve"> </w:t>
      </w:r>
      <w:r>
        <w:rPr>
          <w:w w:val="105"/>
        </w:rPr>
        <w:t>the</w:t>
      </w:r>
      <w:r>
        <w:rPr>
          <w:spacing w:val="-8"/>
          <w:w w:val="105"/>
        </w:rPr>
        <w:t xml:space="preserve"> </w:t>
      </w:r>
      <w:r>
        <w:rPr>
          <w:w w:val="105"/>
        </w:rPr>
        <w:t>Secretary</w:t>
      </w:r>
      <w:r>
        <w:rPr>
          <w:spacing w:val="-9"/>
          <w:w w:val="105"/>
        </w:rPr>
        <w:t xml:space="preserve"> </w:t>
      </w:r>
      <w:r>
        <w:rPr>
          <w:w w:val="105"/>
        </w:rPr>
        <w:t>of</w:t>
      </w:r>
      <w:r>
        <w:rPr>
          <w:spacing w:val="-9"/>
          <w:w w:val="105"/>
        </w:rPr>
        <w:t xml:space="preserve"> </w:t>
      </w:r>
      <w:r>
        <w:rPr>
          <w:w w:val="105"/>
        </w:rPr>
        <w:t>the</w:t>
      </w:r>
      <w:r>
        <w:rPr>
          <w:spacing w:val="-8"/>
          <w:w w:val="105"/>
        </w:rPr>
        <w:t xml:space="preserve"> </w:t>
      </w:r>
      <w:r>
        <w:rPr>
          <w:w w:val="105"/>
        </w:rPr>
        <w:t>Interior</w:t>
      </w:r>
      <w:r>
        <w:rPr>
          <w:spacing w:val="-9"/>
          <w:w w:val="105"/>
        </w:rPr>
        <w:t xml:space="preserve"> </w:t>
      </w:r>
      <w:r>
        <w:rPr>
          <w:w w:val="105"/>
        </w:rPr>
        <w:t>or</w:t>
      </w:r>
      <w:r>
        <w:rPr>
          <w:spacing w:val="-9"/>
          <w:w w:val="105"/>
        </w:rPr>
        <w:t xml:space="preserve"> </w:t>
      </w:r>
      <w:r>
        <w:rPr>
          <w:w w:val="105"/>
        </w:rPr>
        <w:t>an</w:t>
      </w:r>
      <w:r>
        <w:rPr>
          <w:spacing w:val="-8"/>
          <w:w w:val="105"/>
        </w:rPr>
        <w:t xml:space="preserve"> </w:t>
      </w:r>
      <w:r>
        <w:rPr>
          <w:w w:val="105"/>
        </w:rPr>
        <w:t>official</w:t>
      </w:r>
      <w:r>
        <w:rPr>
          <w:spacing w:val="-9"/>
          <w:w w:val="105"/>
        </w:rPr>
        <w:t xml:space="preserve"> </w:t>
      </w:r>
      <w:r>
        <w:rPr>
          <w:w w:val="105"/>
        </w:rPr>
        <w:t>authorized</w:t>
      </w:r>
      <w:r>
        <w:rPr>
          <w:spacing w:val="-9"/>
          <w:w w:val="105"/>
        </w:rPr>
        <w:t xml:space="preserve"> </w:t>
      </w:r>
      <w:r>
        <w:rPr>
          <w:w w:val="105"/>
        </w:rPr>
        <w:t>to</w:t>
      </w:r>
      <w:r>
        <w:rPr>
          <w:spacing w:val="-8"/>
          <w:w w:val="105"/>
        </w:rPr>
        <w:t xml:space="preserve"> </w:t>
      </w:r>
      <w:r>
        <w:rPr>
          <w:w w:val="105"/>
        </w:rPr>
        <w:t>act</w:t>
      </w:r>
      <w:r>
        <w:rPr>
          <w:spacing w:val="-9"/>
          <w:w w:val="105"/>
        </w:rPr>
        <w:t xml:space="preserve"> </w:t>
      </w:r>
      <w:r>
        <w:rPr>
          <w:w w:val="105"/>
        </w:rPr>
        <w:t>on</w:t>
      </w:r>
      <w:r>
        <w:rPr>
          <w:spacing w:val="-9"/>
          <w:w w:val="105"/>
        </w:rPr>
        <w:t xml:space="preserve"> </w:t>
      </w:r>
      <w:r>
        <w:rPr>
          <w:w w:val="105"/>
        </w:rPr>
        <w:t>the</w:t>
      </w:r>
      <w:r>
        <w:rPr>
          <w:spacing w:val="-8"/>
          <w:w w:val="105"/>
        </w:rPr>
        <w:t xml:space="preserve"> </w:t>
      </w:r>
      <w:r>
        <w:rPr>
          <w:w w:val="105"/>
        </w:rPr>
        <w:t>Secretary's</w:t>
      </w:r>
      <w:r>
        <w:rPr>
          <w:spacing w:val="-9"/>
          <w:w w:val="105"/>
        </w:rPr>
        <w:t xml:space="preserve"> </w:t>
      </w:r>
      <w:r>
        <w:rPr>
          <w:w w:val="105"/>
        </w:rPr>
        <w:t>behalf.</w:t>
      </w:r>
    </w:p>
    <w:p w:rsidR="00DB6DD4" w:rsidRDefault="00DB6DD4">
      <w:pPr>
        <w:rPr>
          <w:rFonts w:ascii="Arial" w:eastAsia="Arial" w:hAnsi="Arial" w:cs="Arial"/>
          <w:sz w:val="15"/>
          <w:szCs w:val="15"/>
        </w:rPr>
      </w:pPr>
    </w:p>
    <w:p w:rsidR="00DB6DD4" w:rsidRDefault="008D6792">
      <w:pPr>
        <w:pStyle w:val="BodyText"/>
        <w:spacing w:line="265" w:lineRule="auto"/>
        <w:ind w:right="113" w:firstLine="266"/>
      </w:pPr>
      <w:r>
        <w:rPr>
          <w:i/>
          <w:w w:val="105"/>
        </w:rPr>
        <w:t>Significant</w:t>
      </w:r>
      <w:r>
        <w:rPr>
          <w:i/>
          <w:spacing w:val="-12"/>
          <w:w w:val="105"/>
        </w:rPr>
        <w:t xml:space="preserve"> </w:t>
      </w:r>
      <w:r>
        <w:rPr>
          <w:i/>
          <w:w w:val="105"/>
        </w:rPr>
        <w:t>archaeological</w:t>
      </w:r>
      <w:r>
        <w:rPr>
          <w:i/>
          <w:spacing w:val="-12"/>
          <w:w w:val="105"/>
        </w:rPr>
        <w:t xml:space="preserve"> </w:t>
      </w:r>
      <w:r>
        <w:rPr>
          <w:i/>
          <w:w w:val="105"/>
        </w:rPr>
        <w:t>resource</w:t>
      </w:r>
      <w:r>
        <w:rPr>
          <w:i/>
          <w:spacing w:val="-11"/>
          <w:w w:val="105"/>
        </w:rPr>
        <w:t xml:space="preserve"> </w:t>
      </w:r>
      <w:r>
        <w:rPr>
          <w:w w:val="105"/>
        </w:rPr>
        <w:t>means</w:t>
      </w:r>
      <w:r>
        <w:rPr>
          <w:spacing w:val="-12"/>
          <w:w w:val="105"/>
        </w:rPr>
        <w:t xml:space="preserve"> </w:t>
      </w:r>
      <w:r>
        <w:rPr>
          <w:w w:val="105"/>
        </w:rPr>
        <w:t>an</w:t>
      </w:r>
      <w:r>
        <w:rPr>
          <w:spacing w:val="-11"/>
          <w:w w:val="105"/>
        </w:rPr>
        <w:t xml:space="preserve"> </w:t>
      </w:r>
      <w:r>
        <w:rPr>
          <w:w w:val="105"/>
        </w:rPr>
        <w:t>archaeological</w:t>
      </w:r>
      <w:r>
        <w:rPr>
          <w:spacing w:val="-12"/>
          <w:w w:val="105"/>
        </w:rPr>
        <w:t xml:space="preserve"> </w:t>
      </w:r>
      <w:r>
        <w:rPr>
          <w:w w:val="105"/>
        </w:rPr>
        <w:t>resource</w:t>
      </w:r>
      <w:r>
        <w:rPr>
          <w:spacing w:val="-11"/>
          <w:w w:val="105"/>
        </w:rPr>
        <w:t xml:space="preserve"> </w:t>
      </w:r>
      <w:r>
        <w:rPr>
          <w:w w:val="105"/>
        </w:rPr>
        <w:t>that</w:t>
      </w:r>
      <w:r>
        <w:rPr>
          <w:spacing w:val="-12"/>
          <w:w w:val="105"/>
        </w:rPr>
        <w:t xml:space="preserve"> </w:t>
      </w:r>
      <w:r>
        <w:rPr>
          <w:w w:val="105"/>
        </w:rPr>
        <w:t>meets</w:t>
      </w:r>
      <w:r>
        <w:rPr>
          <w:spacing w:val="-12"/>
          <w:w w:val="105"/>
        </w:rPr>
        <w:t xml:space="preserve"> </w:t>
      </w:r>
      <w:r>
        <w:rPr>
          <w:w w:val="105"/>
        </w:rPr>
        <w:t>the</w:t>
      </w:r>
      <w:r>
        <w:rPr>
          <w:spacing w:val="-11"/>
          <w:w w:val="105"/>
        </w:rPr>
        <w:t xml:space="preserve"> </w:t>
      </w:r>
      <w:r>
        <w:rPr>
          <w:w w:val="105"/>
        </w:rPr>
        <w:t>criteria</w:t>
      </w:r>
      <w:r>
        <w:rPr>
          <w:spacing w:val="-12"/>
          <w:w w:val="105"/>
        </w:rPr>
        <w:t xml:space="preserve"> </w:t>
      </w:r>
      <w:r>
        <w:rPr>
          <w:w w:val="105"/>
        </w:rPr>
        <w:t>of</w:t>
      </w:r>
      <w:r>
        <w:rPr>
          <w:spacing w:val="-11"/>
          <w:w w:val="105"/>
        </w:rPr>
        <w:t xml:space="preserve"> </w:t>
      </w:r>
      <w:r>
        <w:rPr>
          <w:w w:val="105"/>
        </w:rPr>
        <w:t>significance</w:t>
      </w:r>
      <w:r>
        <w:rPr>
          <w:spacing w:val="-12"/>
          <w:w w:val="105"/>
        </w:rPr>
        <w:t xml:space="preserve"> </w:t>
      </w:r>
      <w:r>
        <w:rPr>
          <w:w w:val="105"/>
        </w:rPr>
        <w:t>for</w:t>
      </w:r>
      <w:r>
        <w:rPr>
          <w:w w:val="103"/>
        </w:rPr>
        <w:t xml:space="preserve"> </w:t>
      </w:r>
      <w:r>
        <w:rPr>
          <w:w w:val="105"/>
        </w:rPr>
        <w:t>eligibility</w:t>
      </w:r>
      <w:r>
        <w:rPr>
          <w:spacing w:val="-8"/>
          <w:w w:val="105"/>
        </w:rPr>
        <w:t xml:space="preserve"> </w:t>
      </w:r>
      <w:r>
        <w:rPr>
          <w:w w:val="105"/>
        </w:rPr>
        <w:t>for</w:t>
      </w:r>
      <w:r>
        <w:rPr>
          <w:spacing w:val="-8"/>
          <w:w w:val="105"/>
        </w:rPr>
        <w:t xml:space="preserve"> </w:t>
      </w:r>
      <w:r>
        <w:rPr>
          <w:w w:val="105"/>
        </w:rPr>
        <w:t>listing</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National</w:t>
      </w:r>
      <w:r>
        <w:rPr>
          <w:spacing w:val="-8"/>
          <w:w w:val="105"/>
        </w:rPr>
        <w:t xml:space="preserve"> </w:t>
      </w:r>
      <w:r>
        <w:rPr>
          <w:w w:val="105"/>
        </w:rPr>
        <w:t>Register</w:t>
      </w:r>
      <w:r>
        <w:rPr>
          <w:spacing w:val="-8"/>
          <w:w w:val="105"/>
        </w:rPr>
        <w:t xml:space="preserve"> </w:t>
      </w:r>
      <w:r>
        <w:rPr>
          <w:w w:val="105"/>
        </w:rPr>
        <w:t>of</w:t>
      </w:r>
      <w:r>
        <w:rPr>
          <w:spacing w:val="-8"/>
          <w:w w:val="105"/>
        </w:rPr>
        <w:t xml:space="preserve"> </w:t>
      </w:r>
      <w:r>
        <w:rPr>
          <w:w w:val="105"/>
        </w:rPr>
        <w:t>Historic</w:t>
      </w:r>
      <w:r>
        <w:rPr>
          <w:spacing w:val="-8"/>
          <w:w w:val="105"/>
        </w:rPr>
        <w:t xml:space="preserve"> </w:t>
      </w:r>
      <w:r>
        <w:rPr>
          <w:w w:val="105"/>
        </w:rPr>
        <w:t>Places,</w:t>
      </w:r>
      <w:r>
        <w:rPr>
          <w:spacing w:val="-8"/>
          <w:w w:val="105"/>
        </w:rPr>
        <w:t xml:space="preserve"> </w:t>
      </w:r>
      <w:r>
        <w:rPr>
          <w:w w:val="105"/>
        </w:rPr>
        <w:t>as</w:t>
      </w:r>
      <w:r>
        <w:rPr>
          <w:spacing w:val="-8"/>
          <w:w w:val="105"/>
        </w:rPr>
        <w:t xml:space="preserve"> </w:t>
      </w:r>
      <w:r>
        <w:rPr>
          <w:w w:val="105"/>
        </w:rPr>
        <w:t>defined</w:t>
      </w:r>
      <w:r>
        <w:rPr>
          <w:spacing w:val="-8"/>
          <w:w w:val="105"/>
        </w:rPr>
        <w:t xml:space="preserve"> </w:t>
      </w:r>
      <w:r>
        <w:rPr>
          <w:w w:val="105"/>
        </w:rPr>
        <w:t>in</w:t>
      </w:r>
      <w:r>
        <w:rPr>
          <w:spacing w:val="-8"/>
          <w:w w:val="105"/>
        </w:rPr>
        <w:t xml:space="preserve"> </w:t>
      </w:r>
      <w:r>
        <w:rPr>
          <w:w w:val="105"/>
        </w:rPr>
        <w:t>36</w:t>
      </w:r>
      <w:r>
        <w:rPr>
          <w:spacing w:val="-8"/>
          <w:w w:val="105"/>
        </w:rPr>
        <w:t xml:space="preserve"> </w:t>
      </w:r>
      <w:r>
        <w:rPr>
          <w:w w:val="105"/>
        </w:rPr>
        <w:t>CFR</w:t>
      </w:r>
      <w:r>
        <w:rPr>
          <w:spacing w:val="-8"/>
          <w:w w:val="105"/>
        </w:rPr>
        <w:t xml:space="preserve"> </w:t>
      </w:r>
      <w:r>
        <w:rPr>
          <w:w w:val="105"/>
        </w:rPr>
        <w:t>60.4</w:t>
      </w:r>
      <w:r>
        <w:rPr>
          <w:spacing w:val="-8"/>
          <w:w w:val="105"/>
        </w:rPr>
        <w:t xml:space="preserve"> </w:t>
      </w:r>
      <w:r>
        <w:rPr>
          <w:w w:val="105"/>
        </w:rPr>
        <w:t>or</w:t>
      </w:r>
      <w:r>
        <w:rPr>
          <w:spacing w:val="-8"/>
          <w:w w:val="105"/>
        </w:rPr>
        <w:t xml:space="preserve"> </w:t>
      </w:r>
      <w:r>
        <w:rPr>
          <w:w w:val="105"/>
        </w:rPr>
        <w:t>its</w:t>
      </w:r>
      <w:r>
        <w:rPr>
          <w:spacing w:val="-8"/>
          <w:w w:val="105"/>
        </w:rPr>
        <w:t xml:space="preserve"> </w:t>
      </w:r>
      <w:r>
        <w:rPr>
          <w:w w:val="105"/>
        </w:rPr>
        <w:t>successor.</w:t>
      </w:r>
    </w:p>
    <w:p w:rsidR="00DB6DD4" w:rsidRDefault="00DB6DD4">
      <w:pPr>
        <w:spacing w:before="6"/>
        <w:rPr>
          <w:rFonts w:ascii="Arial" w:eastAsia="Arial" w:hAnsi="Arial" w:cs="Arial"/>
          <w:sz w:val="13"/>
          <w:szCs w:val="13"/>
        </w:rPr>
      </w:pPr>
    </w:p>
    <w:p w:rsidR="00DB6DD4" w:rsidRDefault="008D6792">
      <w:pPr>
        <w:ind w:left="3736"/>
        <w:rPr>
          <w:rFonts w:ascii="Arial" w:eastAsia="Arial" w:hAnsi="Arial" w:cs="Arial"/>
          <w:sz w:val="15"/>
          <w:szCs w:val="15"/>
        </w:rPr>
      </w:pPr>
      <w:r>
        <w:rPr>
          <w:rFonts w:ascii="Arial"/>
          <w:i/>
          <w:w w:val="105"/>
          <w:sz w:val="15"/>
        </w:rPr>
        <w:t>Site</w:t>
      </w:r>
      <w:r>
        <w:rPr>
          <w:rFonts w:ascii="Arial"/>
          <w:i/>
          <w:spacing w:val="-10"/>
          <w:w w:val="105"/>
          <w:sz w:val="15"/>
        </w:rPr>
        <w:t xml:space="preserve"> </w:t>
      </w:r>
      <w:r>
        <w:rPr>
          <w:rFonts w:ascii="Arial"/>
          <w:i/>
          <w:w w:val="105"/>
          <w:sz w:val="15"/>
        </w:rPr>
        <w:t>assessment</w:t>
      </w:r>
      <w:r>
        <w:rPr>
          <w:rFonts w:ascii="Arial"/>
          <w:i/>
          <w:spacing w:val="-9"/>
          <w:w w:val="105"/>
          <w:sz w:val="15"/>
        </w:rPr>
        <w:t xml:space="preserve"> </w:t>
      </w:r>
      <w:r>
        <w:rPr>
          <w:rFonts w:ascii="Arial"/>
          <w:i/>
          <w:w w:val="105"/>
          <w:sz w:val="15"/>
        </w:rPr>
        <w:t>activities</w:t>
      </w:r>
      <w:r>
        <w:rPr>
          <w:rFonts w:ascii="Arial"/>
          <w:i/>
          <w:spacing w:val="-10"/>
          <w:w w:val="105"/>
          <w:sz w:val="15"/>
        </w:rPr>
        <w:t xml:space="preserve"> </w:t>
      </w:r>
      <w:r>
        <w:rPr>
          <w:rFonts w:ascii="Arial"/>
          <w:w w:val="105"/>
          <w:sz w:val="15"/>
        </w:rPr>
        <w:t>mean</w:t>
      </w:r>
      <w:r>
        <w:rPr>
          <w:rFonts w:ascii="Arial"/>
          <w:spacing w:val="-9"/>
          <w:w w:val="105"/>
          <w:sz w:val="15"/>
        </w:rPr>
        <w:t xml:space="preserve"> </w:t>
      </w:r>
      <w:r>
        <w:rPr>
          <w:rFonts w:ascii="Arial"/>
          <w:w w:val="105"/>
          <w:sz w:val="15"/>
        </w:rPr>
        <w:t>those</w:t>
      </w:r>
      <w:r>
        <w:rPr>
          <w:rFonts w:ascii="Arial"/>
          <w:spacing w:val="-9"/>
          <w:w w:val="105"/>
          <w:sz w:val="15"/>
        </w:rPr>
        <w:t xml:space="preserve"> </w:t>
      </w:r>
      <w:r>
        <w:rPr>
          <w:rFonts w:ascii="Arial"/>
          <w:w w:val="105"/>
          <w:sz w:val="15"/>
        </w:rPr>
        <w:t>initial</w:t>
      </w:r>
      <w:r>
        <w:rPr>
          <w:rFonts w:ascii="Arial"/>
          <w:spacing w:val="-10"/>
          <w:w w:val="105"/>
          <w:sz w:val="15"/>
        </w:rPr>
        <w:t xml:space="preserve"> </w:t>
      </w:r>
      <w:r>
        <w:rPr>
          <w:rFonts w:ascii="Arial"/>
          <w:w w:val="105"/>
          <w:sz w:val="15"/>
        </w:rPr>
        <w:t>activities</w:t>
      </w:r>
      <w:r>
        <w:rPr>
          <w:rFonts w:ascii="Arial"/>
          <w:spacing w:val="-9"/>
          <w:w w:val="105"/>
          <w:sz w:val="15"/>
        </w:rPr>
        <w:t xml:space="preserve"> </w:t>
      </w:r>
      <w:r>
        <w:rPr>
          <w:rFonts w:ascii="Arial"/>
          <w:w w:val="105"/>
          <w:sz w:val="15"/>
        </w:rPr>
        <w:t>conducted</w:t>
      </w:r>
      <w:r>
        <w:rPr>
          <w:rFonts w:ascii="Arial"/>
          <w:spacing w:val="-9"/>
          <w:w w:val="105"/>
          <w:sz w:val="15"/>
        </w:rPr>
        <w:t xml:space="preserve"> </w:t>
      </w:r>
      <w:r>
        <w:rPr>
          <w:rFonts w:ascii="Arial"/>
          <w:w w:val="105"/>
          <w:sz w:val="15"/>
        </w:rPr>
        <w:t>to</w:t>
      </w:r>
      <w:r>
        <w:rPr>
          <w:rFonts w:ascii="Arial"/>
          <w:spacing w:val="-10"/>
          <w:w w:val="105"/>
          <w:sz w:val="15"/>
        </w:rPr>
        <w:t xml:space="preserve"> </w:t>
      </w:r>
      <w:r>
        <w:rPr>
          <w:rFonts w:ascii="Arial"/>
          <w:w w:val="105"/>
          <w:sz w:val="15"/>
        </w:rPr>
        <w:t>characterize</w:t>
      </w:r>
      <w:r>
        <w:rPr>
          <w:rFonts w:ascii="Arial"/>
          <w:spacing w:val="-9"/>
          <w:w w:val="105"/>
          <w:sz w:val="15"/>
        </w:rPr>
        <w:t xml:space="preserve"> </w:t>
      </w:r>
      <w:r>
        <w:rPr>
          <w:rFonts w:ascii="Arial"/>
          <w:w w:val="105"/>
          <w:sz w:val="15"/>
        </w:rPr>
        <w:t>a</w:t>
      </w:r>
      <w:r>
        <w:rPr>
          <w:rFonts w:ascii="Arial"/>
          <w:spacing w:val="-10"/>
          <w:w w:val="105"/>
          <w:sz w:val="15"/>
        </w:rPr>
        <w:t xml:space="preserve"> </w:t>
      </w:r>
      <w:r>
        <w:rPr>
          <w:rFonts w:ascii="Arial"/>
          <w:w w:val="105"/>
          <w:sz w:val="15"/>
        </w:rPr>
        <w:t>site</w:t>
      </w:r>
      <w:r>
        <w:rPr>
          <w:rFonts w:ascii="Arial"/>
          <w:spacing w:val="-9"/>
          <w:w w:val="105"/>
          <w:sz w:val="15"/>
        </w:rPr>
        <w:t xml:space="preserve"> </w:t>
      </w:r>
      <w:r>
        <w:rPr>
          <w:rFonts w:ascii="Arial"/>
          <w:w w:val="105"/>
          <w:sz w:val="15"/>
        </w:rPr>
        <w:t>on</w:t>
      </w:r>
      <w:r>
        <w:rPr>
          <w:rFonts w:ascii="Arial"/>
          <w:spacing w:val="-9"/>
          <w:w w:val="105"/>
          <w:sz w:val="15"/>
        </w:rPr>
        <w:t xml:space="preserve"> </w:t>
      </w:r>
      <w:r>
        <w:rPr>
          <w:rFonts w:ascii="Arial"/>
          <w:w w:val="105"/>
          <w:sz w:val="15"/>
        </w:rPr>
        <w:t>the</w:t>
      </w:r>
      <w:r>
        <w:rPr>
          <w:rFonts w:ascii="Arial"/>
          <w:spacing w:val="-10"/>
          <w:w w:val="105"/>
          <w:sz w:val="15"/>
        </w:rPr>
        <w:t xml:space="preserve"> </w:t>
      </w:r>
      <w:r>
        <w:rPr>
          <w:rFonts w:ascii="Arial"/>
          <w:w w:val="105"/>
          <w:sz w:val="15"/>
        </w:rPr>
        <w:t>OCS,</w:t>
      </w:r>
      <w:r>
        <w:rPr>
          <w:rFonts w:ascii="Arial"/>
          <w:spacing w:val="-9"/>
          <w:w w:val="105"/>
          <w:sz w:val="15"/>
        </w:rPr>
        <w:t xml:space="preserve"> </w:t>
      </w:r>
      <w:r>
        <w:rPr>
          <w:rFonts w:ascii="Arial"/>
          <w:w w:val="105"/>
          <w:sz w:val="15"/>
        </w:rPr>
        <w:t>such</w:t>
      </w:r>
      <w:r>
        <w:rPr>
          <w:rFonts w:ascii="Arial"/>
          <w:spacing w:val="-9"/>
          <w:w w:val="105"/>
          <w:sz w:val="15"/>
        </w:rPr>
        <w:t xml:space="preserve"> </w:t>
      </w:r>
      <w:r>
        <w:rPr>
          <w:rFonts w:ascii="Arial"/>
          <w:w w:val="105"/>
          <w:sz w:val="15"/>
        </w:rPr>
        <w:t>as</w:t>
      </w:r>
      <w:r>
        <w:rPr>
          <w:rFonts w:ascii="Arial"/>
          <w:spacing w:val="-10"/>
          <w:w w:val="105"/>
          <w:sz w:val="15"/>
        </w:rPr>
        <w:t xml:space="preserve"> </w:t>
      </w:r>
      <w:r>
        <w:rPr>
          <w:rFonts w:ascii="Arial"/>
          <w:w w:val="105"/>
          <w:sz w:val="15"/>
        </w:rPr>
        <w:t>resource</w:t>
      </w:r>
    </w:p>
    <w:p w:rsidR="00DB6DD4" w:rsidRDefault="00DB6DD4">
      <w:pPr>
        <w:rPr>
          <w:rFonts w:ascii="Arial" w:eastAsia="Arial" w:hAnsi="Arial" w:cs="Arial"/>
          <w:sz w:val="15"/>
          <w:szCs w:val="15"/>
        </w:rPr>
        <w:sectPr w:rsidR="00DB6DD4">
          <w:pgSz w:w="12240" w:h="15840"/>
          <w:pgMar w:top="280" w:right="320" w:bottom="200" w:left="0" w:header="88" w:footer="15" w:gutter="0"/>
          <w:cols w:space="720"/>
        </w:sectPr>
      </w:pPr>
    </w:p>
    <w:p w:rsidR="00DB6DD4" w:rsidRDefault="00FF0FFE">
      <w:pPr>
        <w:spacing w:before="3"/>
        <w:rPr>
          <w:rFonts w:ascii="Arial" w:eastAsia="Arial" w:hAnsi="Arial" w:cs="Arial"/>
          <w:sz w:val="13"/>
          <w:szCs w:val="13"/>
        </w:rPr>
      </w:pPr>
      <w:r>
        <w:lastRenderedPageBreak/>
        <w:pict>
          <v:group id="_x0000_s2274" style="position:absolute;margin-left:155.55pt;margin-top:26pt;width:.1pt;height:730pt;z-index:1696;mso-position-horizontal-relative:page;mso-position-vertical-relative:page" coordorigin="3111,520" coordsize="2,14600">
            <v:shape id="_x0000_s2275"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spacing w:before="84" w:line="264" w:lineRule="auto"/>
        <w:ind w:left="3426" w:right="113" w:firstLine="43"/>
      </w:pPr>
      <w:proofErr w:type="gramStart"/>
      <w:r>
        <w:rPr>
          <w:w w:val="105"/>
        </w:rPr>
        <w:t>assessment</w:t>
      </w:r>
      <w:proofErr w:type="gramEnd"/>
      <w:r>
        <w:rPr>
          <w:spacing w:val="-13"/>
          <w:w w:val="105"/>
        </w:rPr>
        <w:t xml:space="preserve"> </w:t>
      </w:r>
      <w:r>
        <w:rPr>
          <w:w w:val="105"/>
        </w:rPr>
        <w:t>surveys</w:t>
      </w:r>
      <w:r>
        <w:rPr>
          <w:spacing w:val="-12"/>
          <w:w w:val="105"/>
        </w:rPr>
        <w:t xml:space="preserve"> </w:t>
      </w:r>
      <w:r>
        <w:rPr>
          <w:w w:val="105"/>
        </w:rPr>
        <w:t>(e.g.,</w:t>
      </w:r>
      <w:r>
        <w:rPr>
          <w:spacing w:val="-13"/>
          <w:w w:val="105"/>
        </w:rPr>
        <w:t xml:space="preserve"> </w:t>
      </w:r>
      <w:r>
        <w:rPr>
          <w:w w:val="105"/>
        </w:rPr>
        <w:t>meteorological</w:t>
      </w:r>
      <w:r>
        <w:rPr>
          <w:spacing w:val="-12"/>
          <w:w w:val="105"/>
        </w:rPr>
        <w:t xml:space="preserve"> </w:t>
      </w:r>
      <w:r>
        <w:rPr>
          <w:w w:val="105"/>
        </w:rPr>
        <w:t>and</w:t>
      </w:r>
      <w:r>
        <w:rPr>
          <w:spacing w:val="-13"/>
          <w:w w:val="105"/>
        </w:rPr>
        <w:t xml:space="preserve"> </w:t>
      </w:r>
      <w:r>
        <w:rPr>
          <w:w w:val="105"/>
        </w:rPr>
        <w:t>oceanographic)</w:t>
      </w:r>
      <w:r>
        <w:rPr>
          <w:spacing w:val="-12"/>
          <w:w w:val="105"/>
        </w:rPr>
        <w:t xml:space="preserve"> </w:t>
      </w:r>
      <w:r>
        <w:rPr>
          <w:w w:val="105"/>
        </w:rPr>
        <w:t>or</w:t>
      </w:r>
      <w:r>
        <w:rPr>
          <w:spacing w:val="-13"/>
          <w:w w:val="105"/>
        </w:rPr>
        <w:t xml:space="preserve"> </w:t>
      </w:r>
      <w:r>
        <w:rPr>
          <w:w w:val="105"/>
        </w:rPr>
        <w:t>technology</w:t>
      </w:r>
      <w:r>
        <w:rPr>
          <w:spacing w:val="-12"/>
          <w:w w:val="105"/>
        </w:rPr>
        <w:t xml:space="preserve"> </w:t>
      </w:r>
      <w:r>
        <w:rPr>
          <w:w w:val="105"/>
        </w:rPr>
        <w:t>testing,</w:t>
      </w:r>
      <w:r>
        <w:rPr>
          <w:spacing w:val="-13"/>
          <w:w w:val="105"/>
        </w:rPr>
        <w:t xml:space="preserve"> </w:t>
      </w:r>
      <w:r>
        <w:rPr>
          <w:w w:val="105"/>
        </w:rPr>
        <w:t>involving</w:t>
      </w:r>
      <w:r>
        <w:rPr>
          <w:spacing w:val="-12"/>
          <w:w w:val="105"/>
        </w:rPr>
        <w:t xml:space="preserve"> </w:t>
      </w:r>
      <w:r>
        <w:rPr>
          <w:w w:val="105"/>
        </w:rPr>
        <w:t>the</w:t>
      </w:r>
      <w:r>
        <w:rPr>
          <w:spacing w:val="-13"/>
          <w:w w:val="105"/>
        </w:rPr>
        <w:t xml:space="preserve"> </w:t>
      </w:r>
      <w:r>
        <w:rPr>
          <w:w w:val="105"/>
        </w:rPr>
        <w:t>installation</w:t>
      </w:r>
      <w:r>
        <w:rPr>
          <w:spacing w:val="-12"/>
          <w:w w:val="105"/>
        </w:rPr>
        <w:t xml:space="preserve"> </w:t>
      </w:r>
      <w:r>
        <w:rPr>
          <w:w w:val="105"/>
        </w:rPr>
        <w:t>of</w:t>
      </w:r>
      <w:r>
        <w:rPr>
          <w:spacing w:val="-12"/>
          <w:w w:val="105"/>
        </w:rPr>
        <w:t xml:space="preserve"> </w:t>
      </w:r>
      <w:r>
        <w:rPr>
          <w:w w:val="105"/>
        </w:rPr>
        <w:t>bottom-</w:t>
      </w:r>
      <w:r>
        <w:rPr>
          <w:w w:val="103"/>
        </w:rPr>
        <w:t xml:space="preserve"> </w:t>
      </w:r>
      <w:r>
        <w:rPr>
          <w:w w:val="105"/>
        </w:rPr>
        <w:t>founded</w:t>
      </w:r>
      <w:r>
        <w:rPr>
          <w:spacing w:val="-24"/>
          <w:w w:val="105"/>
        </w:rPr>
        <w:t xml:space="preserve"> </w:t>
      </w:r>
      <w:r>
        <w:rPr>
          <w:w w:val="105"/>
        </w:rPr>
        <w:t>facilities.</w:t>
      </w:r>
    </w:p>
    <w:p w:rsidR="00DB6DD4" w:rsidRDefault="00DB6DD4">
      <w:pPr>
        <w:spacing w:before="6"/>
        <w:rPr>
          <w:rFonts w:ascii="Arial" w:eastAsia="Arial" w:hAnsi="Arial" w:cs="Arial"/>
          <w:sz w:val="13"/>
          <w:szCs w:val="13"/>
        </w:rPr>
      </w:pPr>
    </w:p>
    <w:p w:rsidR="00DB6DD4" w:rsidRDefault="008D6792">
      <w:pPr>
        <w:pStyle w:val="BodyText"/>
        <w:spacing w:line="265" w:lineRule="auto"/>
        <w:ind w:right="113" w:firstLine="266"/>
      </w:pPr>
      <w:r>
        <w:rPr>
          <w:i/>
          <w:w w:val="105"/>
        </w:rPr>
        <w:t>You</w:t>
      </w:r>
      <w:r>
        <w:rPr>
          <w:i/>
          <w:spacing w:val="-10"/>
          <w:w w:val="105"/>
        </w:rPr>
        <w:t xml:space="preserve"> </w:t>
      </w:r>
      <w:r>
        <w:rPr>
          <w:w w:val="105"/>
        </w:rPr>
        <w:t>and</w:t>
      </w:r>
      <w:r>
        <w:rPr>
          <w:spacing w:val="-9"/>
          <w:w w:val="105"/>
        </w:rPr>
        <w:t xml:space="preserve"> </w:t>
      </w:r>
      <w:r>
        <w:rPr>
          <w:i/>
          <w:w w:val="105"/>
        </w:rPr>
        <w:t>your</w:t>
      </w:r>
      <w:r>
        <w:rPr>
          <w:i/>
          <w:spacing w:val="-10"/>
          <w:w w:val="105"/>
        </w:rPr>
        <w:t xml:space="preserve"> </w:t>
      </w:r>
      <w:r>
        <w:rPr>
          <w:w w:val="105"/>
        </w:rPr>
        <w:t>means</w:t>
      </w:r>
      <w:r>
        <w:rPr>
          <w:spacing w:val="-9"/>
          <w:w w:val="105"/>
        </w:rPr>
        <w:t xml:space="preserve"> </w:t>
      </w:r>
      <w:r>
        <w:rPr>
          <w:w w:val="105"/>
        </w:rPr>
        <w:t>an</w:t>
      </w:r>
      <w:r>
        <w:rPr>
          <w:spacing w:val="-10"/>
          <w:w w:val="105"/>
        </w:rPr>
        <w:t xml:space="preserve"> </w:t>
      </w:r>
      <w:r>
        <w:rPr>
          <w:w w:val="105"/>
        </w:rPr>
        <w:t>applicant,</w:t>
      </w:r>
      <w:r>
        <w:rPr>
          <w:spacing w:val="-9"/>
          <w:w w:val="105"/>
        </w:rPr>
        <w:t xml:space="preserve"> </w:t>
      </w:r>
      <w:r>
        <w:rPr>
          <w:w w:val="105"/>
        </w:rPr>
        <w:t>lessee,</w:t>
      </w:r>
      <w:r>
        <w:rPr>
          <w:spacing w:val="-10"/>
          <w:w w:val="105"/>
        </w:rPr>
        <w:t xml:space="preserve"> </w:t>
      </w:r>
      <w:r>
        <w:rPr>
          <w:w w:val="105"/>
        </w:rPr>
        <w:t>the</w:t>
      </w:r>
      <w:r>
        <w:rPr>
          <w:spacing w:val="-9"/>
          <w:w w:val="105"/>
        </w:rPr>
        <w:t xml:space="preserve"> </w:t>
      </w:r>
      <w:r>
        <w:rPr>
          <w:w w:val="105"/>
        </w:rPr>
        <w:t>operator,</w:t>
      </w:r>
      <w:r>
        <w:rPr>
          <w:spacing w:val="-9"/>
          <w:w w:val="105"/>
        </w:rPr>
        <w:t xml:space="preserve"> </w:t>
      </w:r>
      <w:r>
        <w:rPr>
          <w:w w:val="105"/>
        </w:rPr>
        <w:t>or</w:t>
      </w:r>
      <w:r>
        <w:rPr>
          <w:spacing w:val="-10"/>
          <w:w w:val="105"/>
        </w:rPr>
        <w:t xml:space="preserve"> </w:t>
      </w:r>
      <w:r>
        <w:rPr>
          <w:w w:val="105"/>
        </w:rPr>
        <w:t>designated</w:t>
      </w:r>
      <w:r>
        <w:rPr>
          <w:spacing w:val="-9"/>
          <w:w w:val="105"/>
        </w:rPr>
        <w:t xml:space="preserve"> </w:t>
      </w:r>
      <w:r>
        <w:rPr>
          <w:w w:val="105"/>
        </w:rPr>
        <w:t>operator,</w:t>
      </w:r>
      <w:r>
        <w:rPr>
          <w:spacing w:val="-10"/>
          <w:w w:val="105"/>
        </w:rPr>
        <w:t xml:space="preserve"> </w:t>
      </w:r>
      <w:r>
        <w:rPr>
          <w:w w:val="105"/>
        </w:rPr>
        <w:t>ROW</w:t>
      </w:r>
      <w:r>
        <w:rPr>
          <w:spacing w:val="-9"/>
          <w:w w:val="105"/>
        </w:rPr>
        <w:t xml:space="preserve"> </w:t>
      </w:r>
      <w:r>
        <w:rPr>
          <w:w w:val="105"/>
        </w:rPr>
        <w:t>grant</w:t>
      </w:r>
      <w:r>
        <w:rPr>
          <w:spacing w:val="-10"/>
          <w:w w:val="105"/>
        </w:rPr>
        <w:t xml:space="preserve"> </w:t>
      </w:r>
      <w:r>
        <w:rPr>
          <w:w w:val="105"/>
        </w:rPr>
        <w:t>holder,</w:t>
      </w:r>
      <w:r>
        <w:rPr>
          <w:spacing w:val="-9"/>
          <w:w w:val="105"/>
        </w:rPr>
        <w:t xml:space="preserve"> </w:t>
      </w:r>
      <w:r>
        <w:rPr>
          <w:w w:val="105"/>
        </w:rPr>
        <w:t>RUE</w:t>
      </w:r>
      <w:r>
        <w:rPr>
          <w:spacing w:val="-10"/>
          <w:w w:val="105"/>
        </w:rPr>
        <w:t xml:space="preserve"> </w:t>
      </w:r>
      <w:r>
        <w:rPr>
          <w:w w:val="105"/>
        </w:rPr>
        <w:t>grant</w:t>
      </w:r>
      <w:r>
        <w:rPr>
          <w:spacing w:val="-9"/>
          <w:w w:val="105"/>
        </w:rPr>
        <w:t xml:space="preserve"> </w:t>
      </w:r>
      <w:r>
        <w:rPr>
          <w:w w:val="105"/>
        </w:rPr>
        <w:t>holder,</w:t>
      </w:r>
      <w:r>
        <w:rPr>
          <w:w w:val="103"/>
        </w:rPr>
        <w:t xml:space="preserve"> </w:t>
      </w:r>
      <w:r>
        <w:rPr>
          <w:w w:val="105"/>
        </w:rPr>
        <w:t>or</w:t>
      </w:r>
      <w:r>
        <w:rPr>
          <w:spacing w:val="-8"/>
          <w:w w:val="105"/>
        </w:rPr>
        <w:t xml:space="preserve"> </w:t>
      </w:r>
      <w:r>
        <w:rPr>
          <w:w w:val="105"/>
        </w:rPr>
        <w:t>Alternate</w:t>
      </w:r>
      <w:r>
        <w:rPr>
          <w:spacing w:val="-8"/>
          <w:w w:val="105"/>
        </w:rPr>
        <w:t xml:space="preserve"> </w:t>
      </w:r>
      <w:r>
        <w:rPr>
          <w:w w:val="105"/>
        </w:rPr>
        <w:t>Use</w:t>
      </w:r>
      <w:r>
        <w:rPr>
          <w:spacing w:val="-8"/>
          <w:w w:val="105"/>
        </w:rPr>
        <w:t xml:space="preserve"> </w:t>
      </w:r>
      <w:r>
        <w:rPr>
          <w:w w:val="105"/>
        </w:rPr>
        <w:t>RUE</w:t>
      </w:r>
      <w:r>
        <w:rPr>
          <w:spacing w:val="-7"/>
          <w:w w:val="105"/>
        </w:rPr>
        <w:t xml:space="preserve"> </w:t>
      </w:r>
      <w:r>
        <w:rPr>
          <w:w w:val="105"/>
        </w:rPr>
        <w:t>grant</w:t>
      </w:r>
      <w:r>
        <w:rPr>
          <w:spacing w:val="-8"/>
          <w:w w:val="105"/>
        </w:rPr>
        <w:t xml:space="preserve"> </w:t>
      </w:r>
      <w:r>
        <w:rPr>
          <w:w w:val="105"/>
        </w:rPr>
        <w:t>holder</w:t>
      </w:r>
      <w:r>
        <w:rPr>
          <w:spacing w:val="-8"/>
          <w:w w:val="105"/>
        </w:rPr>
        <w:t xml:space="preserve"> </w:t>
      </w:r>
      <w:r>
        <w:rPr>
          <w:w w:val="105"/>
        </w:rPr>
        <w:t>under</w:t>
      </w:r>
      <w:r>
        <w:rPr>
          <w:spacing w:val="-7"/>
          <w:w w:val="105"/>
        </w:rPr>
        <w:t xml:space="preserve"> </w:t>
      </w:r>
      <w:r>
        <w:rPr>
          <w:w w:val="105"/>
        </w:rPr>
        <w:t>this</w:t>
      </w:r>
      <w:r>
        <w:rPr>
          <w:spacing w:val="-8"/>
          <w:w w:val="105"/>
        </w:rPr>
        <w:t xml:space="preserve"> </w:t>
      </w:r>
      <w:r>
        <w:rPr>
          <w:w w:val="105"/>
        </w:rPr>
        <w:t>part,</w:t>
      </w:r>
      <w:r>
        <w:rPr>
          <w:spacing w:val="-8"/>
          <w:w w:val="105"/>
        </w:rPr>
        <w:t xml:space="preserve"> </w:t>
      </w:r>
      <w:r>
        <w:rPr>
          <w:w w:val="105"/>
        </w:rPr>
        <w:t>or</w:t>
      </w:r>
      <w:r>
        <w:rPr>
          <w:spacing w:val="-7"/>
          <w:w w:val="105"/>
        </w:rPr>
        <w:t xml:space="preserve"> </w:t>
      </w:r>
      <w:r>
        <w:rPr>
          <w:w w:val="105"/>
        </w:rPr>
        <w:t>the</w:t>
      </w:r>
      <w:r>
        <w:rPr>
          <w:spacing w:val="-8"/>
          <w:w w:val="105"/>
        </w:rPr>
        <w:t xml:space="preserve"> </w:t>
      </w:r>
      <w:r>
        <w:rPr>
          <w:w w:val="105"/>
        </w:rPr>
        <w:t>designated</w:t>
      </w:r>
      <w:r>
        <w:rPr>
          <w:spacing w:val="-8"/>
          <w:w w:val="105"/>
        </w:rPr>
        <w:t xml:space="preserve"> </w:t>
      </w:r>
      <w:r>
        <w:rPr>
          <w:w w:val="105"/>
        </w:rPr>
        <w:t>agent</w:t>
      </w:r>
      <w:r>
        <w:rPr>
          <w:spacing w:val="-7"/>
          <w:w w:val="105"/>
        </w:rPr>
        <w:t xml:space="preserve"> </w:t>
      </w:r>
      <w:r>
        <w:rPr>
          <w:w w:val="105"/>
        </w:rPr>
        <w:t>of</w:t>
      </w:r>
      <w:r>
        <w:rPr>
          <w:spacing w:val="-8"/>
          <w:w w:val="105"/>
        </w:rPr>
        <w:t xml:space="preserve"> </w:t>
      </w:r>
      <w:r>
        <w:rPr>
          <w:w w:val="105"/>
        </w:rPr>
        <w:t>any</w:t>
      </w:r>
      <w:r>
        <w:rPr>
          <w:spacing w:val="-8"/>
          <w:w w:val="105"/>
        </w:rPr>
        <w:t xml:space="preserve"> </w:t>
      </w:r>
      <w:r>
        <w:rPr>
          <w:w w:val="105"/>
        </w:rPr>
        <w:t>of</w:t>
      </w:r>
      <w:r>
        <w:rPr>
          <w:spacing w:val="-7"/>
          <w:w w:val="105"/>
        </w:rPr>
        <w:t xml:space="preserve"> </w:t>
      </w:r>
      <w:r>
        <w:rPr>
          <w:w w:val="105"/>
        </w:rPr>
        <w:t>these,</w:t>
      </w:r>
      <w:r>
        <w:rPr>
          <w:spacing w:val="-8"/>
          <w:w w:val="105"/>
        </w:rPr>
        <w:t xml:space="preserve"> </w:t>
      </w:r>
      <w:r>
        <w:rPr>
          <w:w w:val="105"/>
        </w:rPr>
        <w:t>or</w:t>
      </w:r>
      <w:r>
        <w:rPr>
          <w:spacing w:val="-8"/>
          <w:w w:val="105"/>
        </w:rPr>
        <w:t xml:space="preserve"> </w:t>
      </w:r>
      <w:r>
        <w:rPr>
          <w:w w:val="105"/>
        </w:rPr>
        <w:t>the</w:t>
      </w:r>
      <w:r>
        <w:rPr>
          <w:spacing w:val="-7"/>
          <w:w w:val="105"/>
        </w:rPr>
        <w:t xml:space="preserve"> </w:t>
      </w:r>
      <w:r>
        <w:rPr>
          <w:w w:val="105"/>
        </w:rPr>
        <w:t>possessive</w:t>
      </w:r>
      <w:r>
        <w:rPr>
          <w:spacing w:val="-8"/>
          <w:w w:val="105"/>
        </w:rPr>
        <w:t xml:space="preserve"> </w:t>
      </w:r>
      <w:r>
        <w:rPr>
          <w:w w:val="105"/>
        </w:rPr>
        <w:t>of</w:t>
      </w:r>
      <w:r>
        <w:rPr>
          <w:spacing w:val="-8"/>
          <w:w w:val="105"/>
        </w:rPr>
        <w:t xml:space="preserve"> </w:t>
      </w:r>
      <w:r>
        <w:rPr>
          <w:w w:val="105"/>
        </w:rPr>
        <w:t>each,</w:t>
      </w:r>
      <w:r>
        <w:rPr>
          <w:w w:val="103"/>
        </w:rPr>
        <w:t xml:space="preserve"> </w:t>
      </w:r>
      <w:r>
        <w:rPr>
          <w:w w:val="105"/>
        </w:rPr>
        <w:t>depending</w:t>
      </w:r>
      <w:r>
        <w:rPr>
          <w:spacing w:val="-10"/>
          <w:w w:val="105"/>
        </w:rPr>
        <w:t xml:space="preserve"> </w:t>
      </w:r>
      <w:r>
        <w:rPr>
          <w:w w:val="105"/>
        </w:rPr>
        <w:t>on</w:t>
      </w:r>
      <w:r>
        <w:rPr>
          <w:spacing w:val="-9"/>
          <w:w w:val="105"/>
        </w:rPr>
        <w:t xml:space="preserve"> </w:t>
      </w:r>
      <w:r>
        <w:rPr>
          <w:w w:val="105"/>
        </w:rPr>
        <w:t>the</w:t>
      </w:r>
      <w:r>
        <w:rPr>
          <w:spacing w:val="-9"/>
          <w:w w:val="105"/>
        </w:rPr>
        <w:t xml:space="preserve"> </w:t>
      </w:r>
      <w:r>
        <w:rPr>
          <w:w w:val="105"/>
        </w:rPr>
        <w:t>context.</w:t>
      </w:r>
      <w:r>
        <w:rPr>
          <w:spacing w:val="-9"/>
          <w:w w:val="105"/>
        </w:rPr>
        <w:t xml:space="preserve"> </w:t>
      </w:r>
      <w:r>
        <w:rPr>
          <w:w w:val="105"/>
        </w:rPr>
        <w:t>The</w:t>
      </w:r>
      <w:r>
        <w:rPr>
          <w:spacing w:val="-9"/>
          <w:w w:val="105"/>
        </w:rPr>
        <w:t xml:space="preserve"> </w:t>
      </w:r>
      <w:r>
        <w:rPr>
          <w:w w:val="105"/>
        </w:rPr>
        <w:t>terms</w:t>
      </w:r>
      <w:r>
        <w:rPr>
          <w:spacing w:val="-10"/>
          <w:w w:val="105"/>
        </w:rPr>
        <w:t xml:space="preserve"> </w:t>
      </w:r>
      <w:proofErr w:type="gramStart"/>
      <w:r>
        <w:rPr>
          <w:i/>
          <w:w w:val="105"/>
        </w:rPr>
        <w:t>You</w:t>
      </w:r>
      <w:proofErr w:type="gramEnd"/>
      <w:r>
        <w:rPr>
          <w:i/>
          <w:spacing w:val="-9"/>
          <w:w w:val="105"/>
        </w:rPr>
        <w:t xml:space="preserve"> </w:t>
      </w:r>
      <w:r>
        <w:rPr>
          <w:w w:val="105"/>
        </w:rPr>
        <w:t>and</w:t>
      </w:r>
      <w:r>
        <w:rPr>
          <w:spacing w:val="-9"/>
          <w:w w:val="105"/>
        </w:rPr>
        <w:t xml:space="preserve"> </w:t>
      </w:r>
      <w:r>
        <w:rPr>
          <w:i/>
          <w:w w:val="105"/>
        </w:rPr>
        <w:t>your</w:t>
      </w:r>
      <w:r>
        <w:rPr>
          <w:i/>
          <w:spacing w:val="-9"/>
          <w:w w:val="105"/>
        </w:rPr>
        <w:t xml:space="preserve"> </w:t>
      </w:r>
      <w:r>
        <w:rPr>
          <w:w w:val="105"/>
        </w:rPr>
        <w:t>also</w:t>
      </w:r>
      <w:r>
        <w:rPr>
          <w:spacing w:val="-9"/>
          <w:w w:val="105"/>
        </w:rPr>
        <w:t xml:space="preserve"> </w:t>
      </w:r>
      <w:r>
        <w:rPr>
          <w:w w:val="105"/>
        </w:rPr>
        <w:t>include</w:t>
      </w:r>
      <w:r>
        <w:rPr>
          <w:spacing w:val="-9"/>
          <w:w w:val="105"/>
        </w:rPr>
        <w:t xml:space="preserve"> </w:t>
      </w:r>
      <w:r>
        <w:rPr>
          <w:w w:val="105"/>
        </w:rPr>
        <w:t>contractors</w:t>
      </w:r>
      <w:r>
        <w:rPr>
          <w:spacing w:val="-10"/>
          <w:w w:val="105"/>
        </w:rPr>
        <w:t xml:space="preserve"> </w:t>
      </w:r>
      <w:r>
        <w:rPr>
          <w:w w:val="105"/>
        </w:rPr>
        <w:t>and</w:t>
      </w:r>
      <w:r>
        <w:rPr>
          <w:spacing w:val="-9"/>
          <w:w w:val="105"/>
        </w:rPr>
        <w:t xml:space="preserve"> </w:t>
      </w:r>
      <w:r>
        <w:rPr>
          <w:w w:val="105"/>
        </w:rPr>
        <w:t>subcontractors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entities</w:t>
      </w:r>
      <w:r>
        <w:rPr>
          <w:spacing w:val="-10"/>
          <w:w w:val="105"/>
        </w:rPr>
        <w:t xml:space="preserve"> </w:t>
      </w:r>
      <w:r>
        <w:rPr>
          <w:w w:val="105"/>
        </w:rPr>
        <w:t>specified</w:t>
      </w:r>
      <w:r>
        <w:rPr>
          <w:spacing w:val="-9"/>
          <w:w w:val="105"/>
        </w:rPr>
        <w:t xml:space="preserve"> </w:t>
      </w:r>
      <w:r>
        <w:rPr>
          <w:w w:val="105"/>
        </w:rPr>
        <w:t>in</w:t>
      </w:r>
      <w:r>
        <w:rPr>
          <w:w w:val="103"/>
        </w:rPr>
        <w:t xml:space="preserve"> </w:t>
      </w:r>
      <w:r>
        <w:rPr>
          <w:w w:val="105"/>
        </w:rPr>
        <w:t>the</w:t>
      </w:r>
      <w:r>
        <w:rPr>
          <w:spacing w:val="-17"/>
          <w:w w:val="105"/>
        </w:rPr>
        <w:t xml:space="preserve"> </w:t>
      </w:r>
      <w:r>
        <w:rPr>
          <w:w w:val="105"/>
        </w:rPr>
        <w:t>preceding</w:t>
      </w:r>
      <w:r>
        <w:rPr>
          <w:spacing w:val="-16"/>
          <w:w w:val="105"/>
        </w:rPr>
        <w:t xml:space="preserve"> </w:t>
      </w:r>
      <w:r>
        <w:rPr>
          <w:w w:val="105"/>
        </w:rPr>
        <w:t>sentence.</w:t>
      </w:r>
    </w:p>
    <w:p w:rsidR="00DB6DD4" w:rsidRDefault="00DB6DD4">
      <w:pPr>
        <w:spacing w:before="6"/>
        <w:rPr>
          <w:rFonts w:ascii="Arial" w:eastAsia="Arial" w:hAnsi="Arial" w:cs="Arial"/>
          <w:sz w:val="13"/>
          <w:szCs w:val="13"/>
        </w:rPr>
      </w:pPr>
    </w:p>
    <w:p w:rsidR="00DB6DD4" w:rsidRDefault="008D6792">
      <w:pPr>
        <w:pStyle w:val="BodyText"/>
        <w:spacing w:line="265" w:lineRule="auto"/>
        <w:ind w:right="378" w:firstLine="266"/>
      </w:pPr>
      <w:r>
        <w:rPr>
          <w:i/>
          <w:w w:val="105"/>
        </w:rPr>
        <w:t>We,</w:t>
      </w:r>
      <w:r>
        <w:rPr>
          <w:i/>
          <w:spacing w:val="-8"/>
          <w:w w:val="105"/>
        </w:rPr>
        <w:t xml:space="preserve"> </w:t>
      </w:r>
      <w:r>
        <w:rPr>
          <w:i/>
          <w:w w:val="105"/>
        </w:rPr>
        <w:t>us,</w:t>
      </w:r>
      <w:r>
        <w:rPr>
          <w:i/>
          <w:spacing w:val="-8"/>
          <w:w w:val="105"/>
        </w:rPr>
        <w:t xml:space="preserve"> </w:t>
      </w:r>
      <w:r>
        <w:rPr>
          <w:w w:val="105"/>
        </w:rPr>
        <w:t>and</w:t>
      </w:r>
      <w:r>
        <w:rPr>
          <w:spacing w:val="-7"/>
          <w:w w:val="105"/>
        </w:rPr>
        <w:t xml:space="preserve"> </w:t>
      </w:r>
      <w:proofErr w:type="gramStart"/>
      <w:r>
        <w:rPr>
          <w:i/>
          <w:w w:val="105"/>
        </w:rPr>
        <w:t>our</w:t>
      </w:r>
      <w:r>
        <w:rPr>
          <w:i/>
          <w:spacing w:val="-8"/>
          <w:w w:val="105"/>
        </w:rPr>
        <w:t xml:space="preserve"> </w:t>
      </w:r>
      <w:r>
        <w:rPr>
          <w:w w:val="105"/>
        </w:rPr>
        <w:t>refer</w:t>
      </w:r>
      <w:proofErr w:type="gramEnd"/>
      <w:r>
        <w:rPr>
          <w:spacing w:val="-8"/>
          <w:w w:val="105"/>
        </w:rPr>
        <w:t xml:space="preserve"> </w:t>
      </w:r>
      <w:r>
        <w:rPr>
          <w:w w:val="105"/>
        </w:rPr>
        <w:t>to</w:t>
      </w:r>
      <w:r>
        <w:rPr>
          <w:spacing w:val="-7"/>
          <w:w w:val="105"/>
        </w:rPr>
        <w:t xml:space="preserve"> </w:t>
      </w:r>
      <w:r>
        <w:rPr>
          <w:w w:val="105"/>
        </w:rPr>
        <w:t>the</w:t>
      </w:r>
      <w:r>
        <w:rPr>
          <w:spacing w:val="-8"/>
          <w:w w:val="105"/>
        </w:rPr>
        <w:t xml:space="preserve"> </w:t>
      </w:r>
      <w:r>
        <w:rPr>
          <w:w w:val="105"/>
        </w:rPr>
        <w:t>Bureau</w:t>
      </w:r>
      <w:r>
        <w:rPr>
          <w:spacing w:val="-8"/>
          <w:w w:val="105"/>
        </w:rPr>
        <w:t xml:space="preserve"> </w:t>
      </w:r>
      <w:r>
        <w:rPr>
          <w:w w:val="105"/>
        </w:rPr>
        <w:t>of</w:t>
      </w:r>
      <w:r>
        <w:rPr>
          <w:spacing w:val="-7"/>
          <w:w w:val="105"/>
        </w:rPr>
        <w:t xml:space="preserve"> </w:t>
      </w:r>
      <w:r>
        <w:rPr>
          <w:w w:val="105"/>
        </w:rPr>
        <w:t>Ocean</w:t>
      </w:r>
      <w:r>
        <w:rPr>
          <w:spacing w:val="-8"/>
          <w:w w:val="105"/>
        </w:rPr>
        <w:t xml:space="preserve"> </w:t>
      </w:r>
      <w:r>
        <w:rPr>
          <w:w w:val="105"/>
        </w:rPr>
        <w:t>Energy</w:t>
      </w:r>
      <w:r>
        <w:rPr>
          <w:spacing w:val="-7"/>
          <w:w w:val="105"/>
        </w:rPr>
        <w:t xml:space="preserve"> </w:t>
      </w:r>
      <w:r>
        <w:rPr>
          <w:w w:val="105"/>
        </w:rPr>
        <w:t>Management</w:t>
      </w:r>
      <w:r>
        <w:rPr>
          <w:spacing w:val="-8"/>
          <w:w w:val="105"/>
        </w:rPr>
        <w:t xml:space="preserve"> </w:t>
      </w:r>
      <w:r>
        <w:rPr>
          <w:w w:val="105"/>
        </w:rPr>
        <w:t>of</w:t>
      </w:r>
      <w:r>
        <w:rPr>
          <w:spacing w:val="-8"/>
          <w:w w:val="105"/>
        </w:rPr>
        <w:t xml:space="preserve"> </w:t>
      </w:r>
      <w:r>
        <w:rPr>
          <w:w w:val="105"/>
        </w:rPr>
        <w:t>the</w:t>
      </w:r>
      <w:r>
        <w:rPr>
          <w:spacing w:val="-7"/>
          <w:w w:val="105"/>
        </w:rPr>
        <w:t xml:space="preserve"> </w:t>
      </w:r>
      <w:r>
        <w:rPr>
          <w:w w:val="105"/>
        </w:rPr>
        <w:t>Department</w:t>
      </w:r>
      <w:r>
        <w:rPr>
          <w:spacing w:val="-8"/>
          <w:w w:val="105"/>
        </w:rPr>
        <w:t xml:space="preserve"> </w:t>
      </w:r>
      <w:r>
        <w:rPr>
          <w:w w:val="105"/>
        </w:rPr>
        <w:t>of</w:t>
      </w:r>
      <w:r>
        <w:rPr>
          <w:spacing w:val="-8"/>
          <w:w w:val="105"/>
        </w:rPr>
        <w:t xml:space="preserve"> </w:t>
      </w:r>
      <w:r>
        <w:rPr>
          <w:w w:val="105"/>
        </w:rPr>
        <w:t>the</w:t>
      </w:r>
      <w:r>
        <w:rPr>
          <w:spacing w:val="-7"/>
          <w:w w:val="105"/>
        </w:rPr>
        <w:t xml:space="preserve"> </w:t>
      </w:r>
      <w:r>
        <w:rPr>
          <w:w w:val="105"/>
        </w:rPr>
        <w:t>Interior,</w:t>
      </w:r>
      <w:r>
        <w:rPr>
          <w:spacing w:val="-8"/>
          <w:w w:val="105"/>
        </w:rPr>
        <w:t xml:space="preserve"> </w:t>
      </w:r>
      <w:r>
        <w:rPr>
          <w:w w:val="105"/>
        </w:rPr>
        <w:t>or</w:t>
      </w:r>
      <w:r>
        <w:rPr>
          <w:spacing w:val="-7"/>
          <w:w w:val="105"/>
        </w:rPr>
        <w:t xml:space="preserve"> </w:t>
      </w:r>
      <w:r>
        <w:rPr>
          <w:w w:val="105"/>
        </w:rPr>
        <w:t>its</w:t>
      </w:r>
      <w:r>
        <w:rPr>
          <w:w w:val="103"/>
        </w:rPr>
        <w:t xml:space="preserve"> </w:t>
      </w:r>
      <w:r>
        <w:rPr>
          <w:w w:val="105"/>
        </w:rPr>
        <w:t>possessive,</w:t>
      </w:r>
      <w:r>
        <w:rPr>
          <w:spacing w:val="-13"/>
          <w:w w:val="105"/>
        </w:rPr>
        <w:t xml:space="preserve"> </w:t>
      </w:r>
      <w:r>
        <w:rPr>
          <w:w w:val="105"/>
        </w:rPr>
        <w:t>depending</w:t>
      </w:r>
      <w:r>
        <w:rPr>
          <w:spacing w:val="-13"/>
          <w:w w:val="105"/>
        </w:rPr>
        <w:t xml:space="preserve"> </w:t>
      </w:r>
      <w:r>
        <w:rPr>
          <w:w w:val="105"/>
        </w:rPr>
        <w:t>on</w:t>
      </w:r>
      <w:r>
        <w:rPr>
          <w:spacing w:val="-14"/>
          <w:w w:val="105"/>
        </w:rPr>
        <w:t xml:space="preserve"> </w:t>
      </w:r>
      <w:r>
        <w:rPr>
          <w:w w:val="105"/>
        </w:rPr>
        <w:t>the</w:t>
      </w:r>
      <w:r>
        <w:rPr>
          <w:spacing w:val="-13"/>
          <w:w w:val="105"/>
        </w:rPr>
        <w:t xml:space="preserve"> </w:t>
      </w:r>
      <w:r>
        <w:rPr>
          <w:w w:val="105"/>
        </w:rPr>
        <w:t>context.</w:t>
      </w:r>
    </w:p>
    <w:p w:rsidR="00240B35" w:rsidRDefault="00240B35">
      <w:pPr>
        <w:pStyle w:val="Heading2"/>
        <w:rPr>
          <w:w w:val="105"/>
        </w:rPr>
      </w:pPr>
    </w:p>
    <w:p w:rsidR="00DB6DD4" w:rsidRDefault="008D6792">
      <w:pPr>
        <w:pStyle w:val="Heading2"/>
        <w:rPr>
          <w:b w:val="0"/>
          <w:bCs w:val="0"/>
        </w:rPr>
      </w:pPr>
      <w:r>
        <w:rPr>
          <w:w w:val="105"/>
        </w:rPr>
        <w:t>§</w:t>
      </w:r>
      <w:proofErr w:type="gramStart"/>
      <w:r>
        <w:rPr>
          <w:w w:val="105"/>
        </w:rPr>
        <w:t xml:space="preserve">585.113 </w:t>
      </w:r>
      <w:r>
        <w:rPr>
          <w:spacing w:val="19"/>
          <w:w w:val="105"/>
        </w:rPr>
        <w:t xml:space="preserve"> </w:t>
      </w:r>
      <w:r>
        <w:rPr>
          <w:w w:val="105"/>
        </w:rPr>
        <w:t>How</w:t>
      </w:r>
      <w:proofErr w:type="gramEnd"/>
      <w:r>
        <w:rPr>
          <w:spacing w:val="-8"/>
          <w:w w:val="105"/>
        </w:rPr>
        <w:t xml:space="preserve"> </w:t>
      </w:r>
      <w:r>
        <w:rPr>
          <w:w w:val="105"/>
        </w:rPr>
        <w:t>will</w:t>
      </w:r>
      <w:r>
        <w:rPr>
          <w:spacing w:val="-9"/>
          <w:w w:val="105"/>
        </w:rPr>
        <w:t xml:space="preserve"> </w:t>
      </w:r>
      <w:r>
        <w:rPr>
          <w:w w:val="105"/>
        </w:rPr>
        <w:t>data</w:t>
      </w:r>
      <w:r>
        <w:rPr>
          <w:spacing w:val="-8"/>
          <w:w w:val="105"/>
        </w:rPr>
        <w:t xml:space="preserve"> </w:t>
      </w:r>
      <w:r>
        <w:rPr>
          <w:w w:val="105"/>
        </w:rPr>
        <w:t>and</w:t>
      </w:r>
      <w:r>
        <w:rPr>
          <w:spacing w:val="-8"/>
          <w:w w:val="105"/>
        </w:rPr>
        <w:t xml:space="preserve"> </w:t>
      </w:r>
      <w:r>
        <w:rPr>
          <w:w w:val="105"/>
        </w:rPr>
        <w:t>information</w:t>
      </w:r>
      <w:r>
        <w:rPr>
          <w:spacing w:val="-9"/>
          <w:w w:val="105"/>
        </w:rPr>
        <w:t xml:space="preserve"> </w:t>
      </w:r>
      <w:r>
        <w:rPr>
          <w:w w:val="105"/>
        </w:rPr>
        <w:t>obtained</w:t>
      </w:r>
      <w:r>
        <w:rPr>
          <w:spacing w:val="-8"/>
          <w:w w:val="105"/>
        </w:rPr>
        <w:t xml:space="preserve"> </w:t>
      </w:r>
      <w:r>
        <w:rPr>
          <w:w w:val="105"/>
        </w:rPr>
        <w:t>by</w:t>
      </w:r>
      <w:r>
        <w:rPr>
          <w:spacing w:val="-9"/>
          <w:w w:val="105"/>
        </w:rPr>
        <w:t xml:space="preserve"> </w:t>
      </w:r>
      <w:r>
        <w:rPr>
          <w:w w:val="105"/>
        </w:rPr>
        <w:t>BOEM</w:t>
      </w:r>
      <w:r>
        <w:rPr>
          <w:spacing w:val="-8"/>
          <w:w w:val="105"/>
        </w:rPr>
        <w:t xml:space="preserve"> </w:t>
      </w:r>
      <w:r>
        <w:rPr>
          <w:w w:val="105"/>
        </w:rPr>
        <w:t>under</w:t>
      </w:r>
      <w:r>
        <w:rPr>
          <w:spacing w:val="-8"/>
          <w:w w:val="105"/>
        </w:rPr>
        <w:t xml:space="preserve"> </w:t>
      </w:r>
      <w:r>
        <w:rPr>
          <w:w w:val="105"/>
        </w:rPr>
        <w:t>this</w:t>
      </w:r>
      <w:r>
        <w:rPr>
          <w:spacing w:val="-9"/>
          <w:w w:val="105"/>
        </w:rPr>
        <w:t xml:space="preserve"> </w:t>
      </w:r>
      <w:r>
        <w:rPr>
          <w:w w:val="105"/>
        </w:rPr>
        <w:t>part</w:t>
      </w:r>
      <w:r>
        <w:rPr>
          <w:spacing w:val="-8"/>
          <w:w w:val="105"/>
        </w:rPr>
        <w:t xml:space="preserve"> </w:t>
      </w:r>
      <w:r>
        <w:rPr>
          <w:w w:val="105"/>
        </w:rPr>
        <w:t>be</w:t>
      </w:r>
      <w:r>
        <w:rPr>
          <w:spacing w:val="-8"/>
          <w:w w:val="105"/>
        </w:rPr>
        <w:t xml:space="preserve"> </w:t>
      </w:r>
      <w:r>
        <w:rPr>
          <w:w w:val="105"/>
        </w:rPr>
        <w:t>disclosed</w:t>
      </w:r>
      <w:r>
        <w:rPr>
          <w:spacing w:val="-9"/>
          <w:w w:val="105"/>
        </w:rPr>
        <w:t xml:space="preserve"> </w:t>
      </w:r>
      <w:r>
        <w:rPr>
          <w:w w:val="105"/>
        </w:rPr>
        <w:t>to</w:t>
      </w:r>
      <w:r>
        <w:rPr>
          <w:spacing w:val="-8"/>
          <w:w w:val="105"/>
        </w:rPr>
        <w:t xml:space="preserve"> </w:t>
      </w:r>
      <w:r>
        <w:rPr>
          <w:w w:val="105"/>
        </w:rPr>
        <w:t>the</w:t>
      </w:r>
      <w:r>
        <w:rPr>
          <w:spacing w:val="-9"/>
          <w:w w:val="105"/>
        </w:rPr>
        <w:t xml:space="preserve"> </w:t>
      </w:r>
      <w:r>
        <w:rPr>
          <w:w w:val="105"/>
        </w:rPr>
        <w:t>public?</w:t>
      </w:r>
    </w:p>
    <w:p w:rsidR="00DB6DD4" w:rsidRDefault="00DB6DD4">
      <w:pPr>
        <w:rPr>
          <w:rFonts w:ascii="Arial" w:eastAsia="Arial" w:hAnsi="Arial" w:cs="Arial"/>
          <w:b/>
          <w:bCs/>
          <w:sz w:val="15"/>
          <w:szCs w:val="15"/>
        </w:rPr>
      </w:pPr>
    </w:p>
    <w:p w:rsidR="00DB6DD4" w:rsidRDefault="008D6792">
      <w:pPr>
        <w:pStyle w:val="BodyText"/>
        <w:numPr>
          <w:ilvl w:val="1"/>
          <w:numId w:val="164"/>
        </w:numPr>
        <w:tabs>
          <w:tab w:val="left" w:pos="3969"/>
        </w:tabs>
        <w:spacing w:line="265" w:lineRule="auto"/>
        <w:ind w:right="181" w:firstLine="267"/>
      </w:pPr>
      <w:r>
        <w:rPr>
          <w:w w:val="105"/>
        </w:rPr>
        <w:t>BOEM</w:t>
      </w:r>
      <w:r>
        <w:rPr>
          <w:spacing w:val="-10"/>
          <w:w w:val="105"/>
        </w:rPr>
        <w:t xml:space="preserve"> </w:t>
      </w:r>
      <w:r>
        <w:rPr>
          <w:w w:val="105"/>
        </w:rPr>
        <w:t>will</w:t>
      </w:r>
      <w:r>
        <w:rPr>
          <w:spacing w:val="-10"/>
          <w:w w:val="105"/>
        </w:rPr>
        <w:t xml:space="preserve"> </w:t>
      </w:r>
      <w:r>
        <w:rPr>
          <w:w w:val="105"/>
        </w:rPr>
        <w:t>make</w:t>
      </w:r>
      <w:r>
        <w:rPr>
          <w:spacing w:val="-9"/>
          <w:w w:val="105"/>
        </w:rPr>
        <w:t xml:space="preserve"> </w:t>
      </w:r>
      <w:r>
        <w:rPr>
          <w:w w:val="105"/>
        </w:rPr>
        <w:t>data</w:t>
      </w:r>
      <w:r>
        <w:rPr>
          <w:spacing w:val="-10"/>
          <w:w w:val="105"/>
        </w:rPr>
        <w:t xml:space="preserve"> </w:t>
      </w:r>
      <w:r>
        <w:rPr>
          <w:w w:val="105"/>
        </w:rPr>
        <w:t>and</w:t>
      </w:r>
      <w:r>
        <w:rPr>
          <w:spacing w:val="-10"/>
          <w:w w:val="105"/>
        </w:rPr>
        <w:t xml:space="preserve"> </w:t>
      </w:r>
      <w:r>
        <w:rPr>
          <w:w w:val="105"/>
        </w:rPr>
        <w:t>information</w:t>
      </w:r>
      <w:r>
        <w:rPr>
          <w:spacing w:val="-9"/>
          <w:w w:val="105"/>
        </w:rPr>
        <w:t xml:space="preserve"> </w:t>
      </w:r>
      <w:r>
        <w:rPr>
          <w:w w:val="105"/>
        </w:rPr>
        <w:t>available</w:t>
      </w:r>
      <w:r>
        <w:rPr>
          <w:spacing w:val="-10"/>
          <w:w w:val="105"/>
        </w:rPr>
        <w:t xml:space="preserve"> </w:t>
      </w:r>
      <w:r>
        <w:rPr>
          <w:w w:val="105"/>
        </w:rPr>
        <w:t>in</w:t>
      </w:r>
      <w:r>
        <w:rPr>
          <w:spacing w:val="-10"/>
          <w:w w:val="105"/>
        </w:rPr>
        <w:t xml:space="preserve"> </w:t>
      </w:r>
      <w:r>
        <w:rPr>
          <w:w w:val="105"/>
        </w:rPr>
        <w:t>accordance</w:t>
      </w:r>
      <w:r>
        <w:rPr>
          <w:spacing w:val="-9"/>
          <w:w w:val="105"/>
        </w:rPr>
        <w:t xml:space="preserve"> </w:t>
      </w:r>
      <w:r>
        <w:rPr>
          <w:w w:val="105"/>
        </w:rPr>
        <w:t>with</w:t>
      </w:r>
      <w:r>
        <w:rPr>
          <w:spacing w:val="-10"/>
          <w:w w:val="105"/>
        </w:rPr>
        <w:t xml:space="preserve"> </w:t>
      </w:r>
      <w:r>
        <w:rPr>
          <w:w w:val="105"/>
        </w:rPr>
        <w:t>the</w:t>
      </w:r>
      <w:r>
        <w:rPr>
          <w:spacing w:val="-10"/>
          <w:w w:val="105"/>
        </w:rPr>
        <w:t xml:space="preserve"> </w:t>
      </w:r>
      <w:r>
        <w:rPr>
          <w:w w:val="105"/>
        </w:rPr>
        <w:t>requirements</w:t>
      </w:r>
      <w:r>
        <w:rPr>
          <w:spacing w:val="-9"/>
          <w:w w:val="105"/>
        </w:rPr>
        <w:t xml:space="preserve"> </w:t>
      </w:r>
      <w:r>
        <w:rPr>
          <w:w w:val="105"/>
        </w:rPr>
        <w:t>and</w:t>
      </w:r>
      <w:r>
        <w:rPr>
          <w:spacing w:val="-10"/>
          <w:w w:val="105"/>
        </w:rPr>
        <w:t xml:space="preserve"> </w:t>
      </w:r>
      <w:r>
        <w:rPr>
          <w:w w:val="105"/>
        </w:rPr>
        <w:t>subject</w:t>
      </w:r>
      <w:r>
        <w:rPr>
          <w:spacing w:val="-10"/>
          <w:w w:val="105"/>
        </w:rPr>
        <w:t xml:space="preserve"> </w:t>
      </w:r>
      <w:r>
        <w:rPr>
          <w:w w:val="105"/>
        </w:rPr>
        <w:t>to</w:t>
      </w:r>
      <w:r>
        <w:rPr>
          <w:spacing w:val="-9"/>
          <w:w w:val="105"/>
        </w:rPr>
        <w:t xml:space="preserve"> </w:t>
      </w:r>
      <w:r>
        <w:rPr>
          <w:w w:val="105"/>
        </w:rPr>
        <w:t>the</w:t>
      </w:r>
      <w:r>
        <w:rPr>
          <w:spacing w:val="-10"/>
          <w:w w:val="105"/>
        </w:rPr>
        <w:t xml:space="preserve"> </w:t>
      </w:r>
      <w:r>
        <w:rPr>
          <w:w w:val="105"/>
        </w:rPr>
        <w:t>limitations</w:t>
      </w:r>
      <w:r>
        <w:rPr>
          <w:w w:val="103"/>
        </w:rPr>
        <w:t xml:space="preserve"> </w:t>
      </w:r>
      <w:r>
        <w:rPr>
          <w:w w:val="105"/>
        </w:rPr>
        <w:t>of</w:t>
      </w:r>
      <w:r>
        <w:rPr>
          <w:spacing w:val="-9"/>
          <w:w w:val="105"/>
        </w:rPr>
        <w:t xml:space="preserve"> </w:t>
      </w:r>
      <w:r>
        <w:rPr>
          <w:w w:val="105"/>
        </w:rPr>
        <w:t>the</w:t>
      </w:r>
      <w:r>
        <w:rPr>
          <w:spacing w:val="-8"/>
          <w:w w:val="105"/>
        </w:rPr>
        <w:t xml:space="preserve"> </w:t>
      </w:r>
      <w:r>
        <w:rPr>
          <w:w w:val="105"/>
        </w:rPr>
        <w:t>Freedom</w:t>
      </w:r>
      <w:r>
        <w:rPr>
          <w:spacing w:val="-8"/>
          <w:w w:val="105"/>
        </w:rPr>
        <w:t xml:space="preserve"> </w:t>
      </w:r>
      <w:r>
        <w:rPr>
          <w:w w:val="105"/>
        </w:rPr>
        <w:t>of</w:t>
      </w:r>
      <w:r>
        <w:rPr>
          <w:spacing w:val="-8"/>
          <w:w w:val="105"/>
        </w:rPr>
        <w:t xml:space="preserve"> </w:t>
      </w:r>
      <w:r>
        <w:rPr>
          <w:w w:val="105"/>
        </w:rPr>
        <w:t>Information</w:t>
      </w:r>
      <w:r>
        <w:rPr>
          <w:spacing w:val="-9"/>
          <w:w w:val="105"/>
        </w:rPr>
        <w:t xml:space="preserve"> </w:t>
      </w:r>
      <w:r>
        <w:rPr>
          <w:w w:val="105"/>
        </w:rPr>
        <w:t>Act</w:t>
      </w:r>
      <w:r>
        <w:rPr>
          <w:spacing w:val="-8"/>
          <w:w w:val="105"/>
        </w:rPr>
        <w:t xml:space="preserve"> </w:t>
      </w:r>
      <w:r>
        <w:rPr>
          <w:w w:val="105"/>
        </w:rPr>
        <w:t>(FOIA)</w:t>
      </w:r>
      <w:r>
        <w:rPr>
          <w:spacing w:val="-8"/>
          <w:w w:val="105"/>
        </w:rPr>
        <w:t xml:space="preserve"> </w:t>
      </w:r>
      <w:r>
        <w:rPr>
          <w:w w:val="105"/>
        </w:rPr>
        <w:t>(5</w:t>
      </w:r>
      <w:r>
        <w:rPr>
          <w:spacing w:val="-8"/>
          <w:w w:val="105"/>
        </w:rPr>
        <w:t xml:space="preserve"> </w:t>
      </w:r>
      <w:r>
        <w:rPr>
          <w:w w:val="105"/>
        </w:rPr>
        <w:t>U.S.C.</w:t>
      </w:r>
      <w:r>
        <w:rPr>
          <w:spacing w:val="-8"/>
          <w:w w:val="105"/>
        </w:rPr>
        <w:t xml:space="preserve"> </w:t>
      </w:r>
      <w:r>
        <w:rPr>
          <w:w w:val="105"/>
        </w:rPr>
        <w:t>552),</w:t>
      </w:r>
      <w:r>
        <w:rPr>
          <w:spacing w:val="-9"/>
          <w:w w:val="105"/>
        </w:rPr>
        <w:t xml:space="preserve"> </w:t>
      </w:r>
      <w:r>
        <w:rPr>
          <w:w w:val="105"/>
        </w:rPr>
        <w:t>the</w:t>
      </w:r>
      <w:r>
        <w:rPr>
          <w:spacing w:val="-8"/>
          <w:w w:val="105"/>
        </w:rPr>
        <w:t xml:space="preserve"> </w:t>
      </w:r>
      <w:r>
        <w:rPr>
          <w:w w:val="105"/>
        </w:rPr>
        <w:t>regulations</w:t>
      </w:r>
      <w:r>
        <w:rPr>
          <w:spacing w:val="-8"/>
          <w:w w:val="105"/>
        </w:rPr>
        <w:t xml:space="preserve"> </w:t>
      </w:r>
      <w:r>
        <w:rPr>
          <w:w w:val="105"/>
        </w:rPr>
        <w:t>contained</w:t>
      </w:r>
      <w:r>
        <w:rPr>
          <w:spacing w:val="-8"/>
          <w:w w:val="105"/>
        </w:rPr>
        <w:t xml:space="preserve"> </w:t>
      </w:r>
      <w:r>
        <w:rPr>
          <w:w w:val="105"/>
        </w:rPr>
        <w:t>in</w:t>
      </w:r>
      <w:r>
        <w:rPr>
          <w:spacing w:val="-9"/>
          <w:w w:val="105"/>
        </w:rPr>
        <w:t xml:space="preserve"> </w:t>
      </w:r>
      <w:r>
        <w:rPr>
          <w:w w:val="105"/>
        </w:rPr>
        <w:t>43</w:t>
      </w:r>
      <w:r>
        <w:rPr>
          <w:spacing w:val="-8"/>
          <w:w w:val="105"/>
        </w:rPr>
        <w:t xml:space="preserve"> </w:t>
      </w:r>
      <w:r>
        <w:rPr>
          <w:w w:val="105"/>
        </w:rPr>
        <w:t>CFR</w:t>
      </w:r>
      <w:r>
        <w:rPr>
          <w:spacing w:val="-8"/>
          <w:w w:val="105"/>
        </w:rPr>
        <w:t xml:space="preserve"> </w:t>
      </w:r>
      <w:r>
        <w:rPr>
          <w:w w:val="105"/>
        </w:rPr>
        <w:t>part</w:t>
      </w:r>
      <w:r>
        <w:rPr>
          <w:spacing w:val="-8"/>
          <w:w w:val="105"/>
        </w:rPr>
        <w:t xml:space="preserve"> </w:t>
      </w:r>
      <w:r>
        <w:rPr>
          <w:w w:val="105"/>
        </w:rPr>
        <w:t>2</w:t>
      </w:r>
      <w:r>
        <w:rPr>
          <w:spacing w:val="-8"/>
          <w:w w:val="105"/>
        </w:rPr>
        <w:t xml:space="preserve"> </w:t>
      </w:r>
      <w:r>
        <w:rPr>
          <w:w w:val="105"/>
        </w:rPr>
        <w:t>(Records</w:t>
      </w:r>
      <w:r>
        <w:rPr>
          <w:spacing w:val="-9"/>
          <w:w w:val="105"/>
        </w:rPr>
        <w:t xml:space="preserve"> </w:t>
      </w:r>
      <w:r>
        <w:rPr>
          <w:w w:val="105"/>
        </w:rPr>
        <w:t>and</w:t>
      </w:r>
      <w:r>
        <w:rPr>
          <w:w w:val="103"/>
        </w:rPr>
        <w:t xml:space="preserve"> </w:t>
      </w:r>
      <w:r>
        <w:rPr>
          <w:w w:val="105"/>
        </w:rPr>
        <w:t>Testimony).</w:t>
      </w:r>
    </w:p>
    <w:p w:rsidR="00DB6DD4" w:rsidRDefault="00DB6DD4">
      <w:pPr>
        <w:spacing w:before="6"/>
        <w:rPr>
          <w:rFonts w:ascii="Arial" w:eastAsia="Arial" w:hAnsi="Arial" w:cs="Arial"/>
          <w:sz w:val="13"/>
          <w:szCs w:val="13"/>
        </w:rPr>
      </w:pPr>
    </w:p>
    <w:p w:rsidR="00DB6DD4" w:rsidRDefault="008D6792">
      <w:pPr>
        <w:pStyle w:val="BodyText"/>
        <w:numPr>
          <w:ilvl w:val="1"/>
          <w:numId w:val="164"/>
        </w:numPr>
        <w:tabs>
          <w:tab w:val="left" w:pos="3969"/>
        </w:tabs>
        <w:spacing w:line="265" w:lineRule="auto"/>
        <w:ind w:right="215" w:firstLine="267"/>
      </w:pPr>
      <w:r>
        <w:rPr>
          <w:w w:val="105"/>
        </w:rPr>
        <w:t>BOEM</w:t>
      </w:r>
      <w:r>
        <w:rPr>
          <w:spacing w:val="-10"/>
          <w:w w:val="105"/>
        </w:rPr>
        <w:t xml:space="preserve"> </w:t>
      </w:r>
      <w:r>
        <w:rPr>
          <w:w w:val="105"/>
        </w:rPr>
        <w:t>will</w:t>
      </w:r>
      <w:r>
        <w:rPr>
          <w:spacing w:val="-9"/>
          <w:w w:val="105"/>
        </w:rPr>
        <w:t xml:space="preserve"> </w:t>
      </w:r>
      <w:r>
        <w:rPr>
          <w:w w:val="105"/>
        </w:rPr>
        <w:t>not</w:t>
      </w:r>
      <w:r>
        <w:rPr>
          <w:spacing w:val="-9"/>
          <w:w w:val="105"/>
        </w:rPr>
        <w:t xml:space="preserve"> </w:t>
      </w:r>
      <w:r>
        <w:rPr>
          <w:w w:val="105"/>
        </w:rPr>
        <w:t>release</w:t>
      </w:r>
      <w:r>
        <w:rPr>
          <w:spacing w:val="-9"/>
          <w:w w:val="105"/>
        </w:rPr>
        <w:t xml:space="preserve"> </w:t>
      </w:r>
      <w:r>
        <w:rPr>
          <w:w w:val="105"/>
        </w:rPr>
        <w:t>such</w:t>
      </w:r>
      <w:r>
        <w:rPr>
          <w:spacing w:val="-9"/>
          <w:w w:val="105"/>
        </w:rPr>
        <w:t xml:space="preserve"> </w:t>
      </w:r>
      <w:r>
        <w:rPr>
          <w:w w:val="105"/>
        </w:rPr>
        <w:t>data</w:t>
      </w:r>
      <w:r>
        <w:rPr>
          <w:spacing w:val="-9"/>
          <w:w w:val="105"/>
        </w:rPr>
        <w:t xml:space="preserve"> </w:t>
      </w:r>
      <w:r>
        <w:rPr>
          <w:w w:val="105"/>
        </w:rPr>
        <w:t>and</w:t>
      </w:r>
      <w:r>
        <w:rPr>
          <w:spacing w:val="-9"/>
          <w:w w:val="105"/>
        </w:rPr>
        <w:t xml:space="preserve"> </w:t>
      </w:r>
      <w:r>
        <w:rPr>
          <w:w w:val="105"/>
        </w:rPr>
        <w:t>information</w:t>
      </w:r>
      <w:r>
        <w:rPr>
          <w:spacing w:val="-9"/>
          <w:w w:val="105"/>
        </w:rPr>
        <w:t xml:space="preserve"> </w:t>
      </w:r>
      <w:r>
        <w:rPr>
          <w:w w:val="105"/>
        </w:rPr>
        <w:t>that</w:t>
      </w:r>
      <w:r>
        <w:rPr>
          <w:spacing w:val="-10"/>
          <w:w w:val="105"/>
        </w:rPr>
        <w:t xml:space="preserve"> </w:t>
      </w:r>
      <w:r>
        <w:rPr>
          <w:w w:val="105"/>
        </w:rPr>
        <w:t>we</w:t>
      </w:r>
      <w:r>
        <w:rPr>
          <w:spacing w:val="-9"/>
          <w:w w:val="105"/>
        </w:rPr>
        <w:t xml:space="preserve"> </w:t>
      </w:r>
      <w:r>
        <w:rPr>
          <w:w w:val="105"/>
        </w:rPr>
        <w:t>have</w:t>
      </w:r>
      <w:r>
        <w:rPr>
          <w:spacing w:val="-9"/>
          <w:w w:val="105"/>
        </w:rPr>
        <w:t xml:space="preserve"> </w:t>
      </w:r>
      <w:r>
        <w:rPr>
          <w:w w:val="105"/>
        </w:rPr>
        <w:t>determined</w:t>
      </w:r>
      <w:r>
        <w:rPr>
          <w:spacing w:val="-9"/>
          <w:w w:val="105"/>
        </w:rPr>
        <w:t xml:space="preserve"> </w:t>
      </w:r>
      <w:r>
        <w:rPr>
          <w:w w:val="105"/>
        </w:rPr>
        <w:t>is</w:t>
      </w:r>
      <w:r>
        <w:rPr>
          <w:spacing w:val="-9"/>
          <w:w w:val="105"/>
        </w:rPr>
        <w:t xml:space="preserve"> </w:t>
      </w:r>
      <w:r>
        <w:rPr>
          <w:w w:val="105"/>
        </w:rPr>
        <w:t>exempt</w:t>
      </w:r>
      <w:r>
        <w:rPr>
          <w:spacing w:val="-9"/>
          <w:w w:val="105"/>
        </w:rPr>
        <w:t xml:space="preserve"> </w:t>
      </w:r>
      <w:r>
        <w:rPr>
          <w:w w:val="105"/>
        </w:rPr>
        <w:t>from</w:t>
      </w:r>
      <w:r>
        <w:rPr>
          <w:spacing w:val="-9"/>
          <w:w w:val="105"/>
        </w:rPr>
        <w:t xml:space="preserve"> </w:t>
      </w:r>
      <w:r>
        <w:rPr>
          <w:w w:val="105"/>
        </w:rPr>
        <w:t>disclosure</w:t>
      </w:r>
      <w:r>
        <w:rPr>
          <w:spacing w:val="-9"/>
          <w:w w:val="105"/>
        </w:rPr>
        <w:t xml:space="preserve"> </w:t>
      </w:r>
      <w:r>
        <w:rPr>
          <w:w w:val="105"/>
        </w:rPr>
        <w:t>under</w:t>
      </w:r>
      <w:r>
        <w:rPr>
          <w:w w:val="103"/>
        </w:rPr>
        <w:t xml:space="preserve"> </w:t>
      </w:r>
      <w:r>
        <w:rPr>
          <w:w w:val="105"/>
        </w:rPr>
        <w:t>exemption</w:t>
      </w:r>
      <w:r>
        <w:rPr>
          <w:spacing w:val="-9"/>
          <w:w w:val="105"/>
        </w:rPr>
        <w:t xml:space="preserve"> </w:t>
      </w:r>
      <w:r>
        <w:rPr>
          <w:w w:val="105"/>
        </w:rPr>
        <w:t>4</w:t>
      </w:r>
      <w:r>
        <w:rPr>
          <w:spacing w:val="-9"/>
          <w:w w:val="105"/>
        </w:rPr>
        <w:t xml:space="preserve"> </w:t>
      </w:r>
      <w:r>
        <w:rPr>
          <w:w w:val="105"/>
        </w:rPr>
        <w:t>of</w:t>
      </w:r>
      <w:r>
        <w:rPr>
          <w:spacing w:val="-8"/>
          <w:w w:val="105"/>
        </w:rPr>
        <w:t xml:space="preserve"> </w:t>
      </w:r>
      <w:r>
        <w:rPr>
          <w:w w:val="105"/>
        </w:rPr>
        <w:t>FOIA.</w:t>
      </w:r>
      <w:r>
        <w:rPr>
          <w:spacing w:val="-9"/>
          <w:w w:val="105"/>
        </w:rPr>
        <w:t xml:space="preserve"> </w:t>
      </w:r>
      <w:r>
        <w:rPr>
          <w:w w:val="105"/>
        </w:rPr>
        <w:t>We</w:t>
      </w:r>
      <w:r>
        <w:rPr>
          <w:spacing w:val="-9"/>
          <w:w w:val="105"/>
        </w:rPr>
        <w:t xml:space="preserve"> </w:t>
      </w:r>
      <w:r>
        <w:rPr>
          <w:w w:val="105"/>
        </w:rPr>
        <w:t>will</w:t>
      </w:r>
      <w:r>
        <w:rPr>
          <w:spacing w:val="-8"/>
          <w:w w:val="105"/>
        </w:rPr>
        <w:t xml:space="preserve"> </w:t>
      </w:r>
      <w:r>
        <w:rPr>
          <w:w w:val="105"/>
        </w:rPr>
        <w:t>review</w:t>
      </w:r>
      <w:r>
        <w:rPr>
          <w:spacing w:val="-9"/>
          <w:w w:val="105"/>
        </w:rPr>
        <w:t xml:space="preserve"> </w:t>
      </w:r>
      <w:r>
        <w:rPr>
          <w:w w:val="105"/>
        </w:rPr>
        <w:t>such</w:t>
      </w:r>
      <w:r>
        <w:rPr>
          <w:spacing w:val="-9"/>
          <w:w w:val="105"/>
        </w:rPr>
        <w:t xml:space="preserve"> </w:t>
      </w:r>
      <w:r>
        <w:rPr>
          <w:w w:val="105"/>
        </w:rPr>
        <w:t>data</w:t>
      </w:r>
      <w:r>
        <w:rPr>
          <w:spacing w:val="-8"/>
          <w:w w:val="105"/>
        </w:rPr>
        <w:t xml:space="preserve"> </w:t>
      </w:r>
      <w:r>
        <w:rPr>
          <w:w w:val="105"/>
        </w:rPr>
        <w:t>and</w:t>
      </w:r>
      <w:r>
        <w:rPr>
          <w:spacing w:val="-9"/>
          <w:w w:val="105"/>
        </w:rPr>
        <w:t xml:space="preserve"> </w:t>
      </w:r>
      <w:r>
        <w:rPr>
          <w:w w:val="105"/>
        </w:rPr>
        <w:t>information</w:t>
      </w:r>
      <w:r>
        <w:rPr>
          <w:spacing w:val="-9"/>
          <w:w w:val="105"/>
        </w:rPr>
        <w:t xml:space="preserve"> </w:t>
      </w:r>
      <w:r>
        <w:rPr>
          <w:w w:val="105"/>
        </w:rPr>
        <w:t>and</w:t>
      </w:r>
      <w:r>
        <w:rPr>
          <w:spacing w:val="-8"/>
          <w:w w:val="105"/>
        </w:rPr>
        <w:t xml:space="preserve"> </w:t>
      </w:r>
      <w:r>
        <w:rPr>
          <w:w w:val="105"/>
        </w:rPr>
        <w:t>objections</w:t>
      </w:r>
      <w:r>
        <w:rPr>
          <w:spacing w:val="-9"/>
          <w:w w:val="105"/>
        </w:rPr>
        <w:t xml:space="preserve"> </w:t>
      </w:r>
      <w:r>
        <w:rPr>
          <w:w w:val="105"/>
        </w:rPr>
        <w:t>of</w:t>
      </w:r>
      <w:r>
        <w:rPr>
          <w:spacing w:val="-9"/>
          <w:w w:val="105"/>
        </w:rPr>
        <w:t xml:space="preserve"> </w:t>
      </w:r>
      <w:r>
        <w:rPr>
          <w:w w:val="105"/>
        </w:rPr>
        <w:t>the</w:t>
      </w:r>
      <w:r>
        <w:rPr>
          <w:spacing w:val="-8"/>
          <w:w w:val="105"/>
        </w:rPr>
        <w:t xml:space="preserve"> </w:t>
      </w:r>
      <w:r>
        <w:rPr>
          <w:w w:val="105"/>
        </w:rPr>
        <w:t>submitter</w:t>
      </w:r>
      <w:r>
        <w:rPr>
          <w:spacing w:val="-9"/>
          <w:w w:val="105"/>
        </w:rPr>
        <w:t xml:space="preserve"> </w:t>
      </w:r>
      <w:r>
        <w:rPr>
          <w:w w:val="105"/>
        </w:rPr>
        <w:t>by</w:t>
      </w:r>
      <w:r>
        <w:rPr>
          <w:spacing w:val="-9"/>
          <w:w w:val="105"/>
        </w:rPr>
        <w:t xml:space="preserve"> </w:t>
      </w:r>
      <w:r>
        <w:rPr>
          <w:w w:val="105"/>
        </w:rPr>
        <w:t>the</w:t>
      </w:r>
      <w:r>
        <w:rPr>
          <w:spacing w:val="-8"/>
          <w:w w:val="105"/>
        </w:rPr>
        <w:t xml:space="preserve"> </w:t>
      </w:r>
      <w:r>
        <w:rPr>
          <w:w w:val="105"/>
        </w:rPr>
        <w:t>following</w:t>
      </w:r>
      <w:r>
        <w:rPr>
          <w:spacing w:val="-9"/>
          <w:w w:val="105"/>
        </w:rPr>
        <w:t xml:space="preserve"> </w:t>
      </w:r>
      <w:r>
        <w:rPr>
          <w:w w:val="105"/>
        </w:rPr>
        <w:t>schedule</w:t>
      </w:r>
      <w:r>
        <w:rPr>
          <w:w w:val="103"/>
        </w:rPr>
        <w:t xml:space="preserve"> </w:t>
      </w:r>
      <w:r>
        <w:rPr>
          <w:w w:val="105"/>
        </w:rPr>
        <w:t>to</w:t>
      </w:r>
      <w:r>
        <w:rPr>
          <w:spacing w:val="-10"/>
          <w:w w:val="105"/>
        </w:rPr>
        <w:t xml:space="preserve"> </w:t>
      </w:r>
      <w:r>
        <w:rPr>
          <w:w w:val="105"/>
        </w:rPr>
        <w:t>determine</w:t>
      </w:r>
      <w:r>
        <w:rPr>
          <w:spacing w:val="-9"/>
          <w:w w:val="105"/>
        </w:rPr>
        <w:t xml:space="preserve"> </w:t>
      </w:r>
      <w:r>
        <w:rPr>
          <w:w w:val="105"/>
        </w:rPr>
        <w:t>whether</w:t>
      </w:r>
      <w:r>
        <w:rPr>
          <w:spacing w:val="-9"/>
          <w:w w:val="105"/>
        </w:rPr>
        <w:t xml:space="preserve"> </w:t>
      </w:r>
      <w:r>
        <w:rPr>
          <w:w w:val="105"/>
        </w:rPr>
        <w:t>release</w:t>
      </w:r>
      <w:r>
        <w:rPr>
          <w:spacing w:val="-9"/>
          <w:w w:val="105"/>
        </w:rPr>
        <w:t xml:space="preserve"> </w:t>
      </w:r>
      <w:r>
        <w:rPr>
          <w:w w:val="105"/>
        </w:rPr>
        <w:t>at</w:t>
      </w:r>
      <w:r>
        <w:rPr>
          <w:spacing w:val="-9"/>
          <w:w w:val="105"/>
        </w:rPr>
        <w:t xml:space="preserve"> </w:t>
      </w:r>
      <w:r>
        <w:rPr>
          <w:w w:val="105"/>
        </w:rPr>
        <w:t>that</w:t>
      </w:r>
      <w:r>
        <w:rPr>
          <w:spacing w:val="-9"/>
          <w:w w:val="105"/>
        </w:rPr>
        <w:t xml:space="preserve"> </w:t>
      </w:r>
      <w:r>
        <w:rPr>
          <w:w w:val="105"/>
        </w:rPr>
        <w:t>time</w:t>
      </w:r>
      <w:r>
        <w:rPr>
          <w:spacing w:val="-9"/>
          <w:w w:val="105"/>
        </w:rPr>
        <w:t xml:space="preserve"> </w:t>
      </w:r>
      <w:r>
        <w:rPr>
          <w:w w:val="105"/>
        </w:rPr>
        <w:t>will</w:t>
      </w:r>
      <w:r>
        <w:rPr>
          <w:spacing w:val="-9"/>
          <w:w w:val="105"/>
        </w:rPr>
        <w:t xml:space="preserve"> </w:t>
      </w:r>
      <w:r>
        <w:rPr>
          <w:w w:val="105"/>
        </w:rPr>
        <w:t>result</w:t>
      </w:r>
      <w:r>
        <w:rPr>
          <w:spacing w:val="-9"/>
          <w:w w:val="105"/>
        </w:rPr>
        <w:t xml:space="preserve"> </w:t>
      </w:r>
      <w:r>
        <w:rPr>
          <w:w w:val="105"/>
        </w:rPr>
        <w:t>in</w:t>
      </w:r>
      <w:r>
        <w:rPr>
          <w:spacing w:val="-9"/>
          <w:w w:val="105"/>
        </w:rPr>
        <w:t xml:space="preserve"> </w:t>
      </w:r>
      <w:r>
        <w:rPr>
          <w:w w:val="105"/>
        </w:rPr>
        <w:t>substantial</w:t>
      </w:r>
      <w:r>
        <w:rPr>
          <w:spacing w:val="-9"/>
          <w:w w:val="105"/>
        </w:rPr>
        <w:t xml:space="preserve"> </w:t>
      </w:r>
      <w:r>
        <w:rPr>
          <w:w w:val="105"/>
        </w:rPr>
        <w:t>competitive</w:t>
      </w:r>
      <w:r>
        <w:rPr>
          <w:spacing w:val="-9"/>
          <w:w w:val="105"/>
        </w:rPr>
        <w:t xml:space="preserve"> </w:t>
      </w:r>
      <w:r>
        <w:rPr>
          <w:w w:val="105"/>
        </w:rPr>
        <w:t>harm</w:t>
      </w:r>
      <w:r>
        <w:rPr>
          <w:spacing w:val="-9"/>
          <w:w w:val="105"/>
        </w:rPr>
        <w:t xml:space="preserve"> </w:t>
      </w:r>
      <w:r>
        <w:rPr>
          <w:w w:val="105"/>
        </w:rPr>
        <w:t>or</w:t>
      </w:r>
      <w:r>
        <w:rPr>
          <w:spacing w:val="-9"/>
          <w:w w:val="105"/>
        </w:rPr>
        <w:t xml:space="preserve"> </w:t>
      </w:r>
      <w:r>
        <w:rPr>
          <w:w w:val="105"/>
        </w:rPr>
        <w:t>disclosure</w:t>
      </w:r>
      <w:r>
        <w:rPr>
          <w:spacing w:val="-10"/>
          <w:w w:val="105"/>
        </w:rPr>
        <w:t xml:space="preserve"> </w:t>
      </w:r>
      <w:r>
        <w:rPr>
          <w:w w:val="105"/>
        </w:rPr>
        <w:t>of</w:t>
      </w:r>
      <w:r>
        <w:rPr>
          <w:spacing w:val="-9"/>
          <w:w w:val="105"/>
        </w:rPr>
        <w:t xml:space="preserve"> </w:t>
      </w:r>
      <w:r>
        <w:rPr>
          <w:w w:val="105"/>
        </w:rPr>
        <w:t>trade</w:t>
      </w:r>
      <w:r>
        <w:rPr>
          <w:spacing w:val="-9"/>
          <w:w w:val="105"/>
        </w:rPr>
        <w:t xml:space="preserve"> </w:t>
      </w:r>
      <w:r>
        <w:rPr>
          <w:w w:val="105"/>
        </w:rPr>
        <w:t>secrets.</w:t>
      </w:r>
    </w:p>
    <w:p w:rsidR="00DB6DD4" w:rsidRDefault="00DB6DD4">
      <w:pPr>
        <w:spacing w:before="2"/>
        <w:rPr>
          <w:rFonts w:ascii="Arial" w:eastAsia="Arial" w:hAnsi="Arial" w:cs="Arial"/>
          <w:sz w:val="13"/>
          <w:szCs w:val="13"/>
        </w:rPr>
      </w:pPr>
    </w:p>
    <w:tbl>
      <w:tblPr>
        <w:tblW w:w="0" w:type="auto"/>
        <w:tblInd w:w="3425" w:type="dxa"/>
        <w:tblLayout w:type="fixed"/>
        <w:tblCellMar>
          <w:left w:w="0" w:type="dxa"/>
          <w:right w:w="0" w:type="dxa"/>
        </w:tblCellMar>
        <w:tblLook w:val="01E0" w:firstRow="1" w:lastRow="1" w:firstColumn="1" w:lastColumn="1" w:noHBand="0" w:noVBand="0"/>
      </w:tblPr>
      <w:tblGrid>
        <w:gridCol w:w="2292"/>
        <w:gridCol w:w="6078"/>
      </w:tblGrid>
      <w:tr w:rsidR="00DB6DD4">
        <w:trPr>
          <w:trHeight w:hRule="exact" w:val="423"/>
        </w:trPr>
        <w:tc>
          <w:tcPr>
            <w:tcW w:w="2292" w:type="dxa"/>
            <w:tcBorders>
              <w:top w:val="single" w:sz="10" w:space="0" w:color="000000"/>
              <w:left w:val="single" w:sz="10" w:space="0" w:color="000000"/>
              <w:bottom w:val="single" w:sz="6" w:space="0" w:color="000000"/>
              <w:right w:val="single" w:sz="6" w:space="0" w:color="000000"/>
            </w:tcBorders>
          </w:tcPr>
          <w:p w:rsidR="00DB6DD4" w:rsidRDefault="00DB6DD4">
            <w:pPr>
              <w:pStyle w:val="TableParagraph"/>
              <w:spacing w:before="8"/>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If</w:t>
            </w:r>
            <w:r>
              <w:rPr>
                <w:rFonts w:ascii="Arial"/>
                <w:b/>
                <w:spacing w:val="-4"/>
                <w:w w:val="105"/>
                <w:sz w:val="15"/>
              </w:rPr>
              <w:t xml:space="preserve"> </w:t>
            </w:r>
            <w:r>
              <w:rPr>
                <w:rFonts w:ascii="Arial"/>
                <w:b/>
                <w:w w:val="105"/>
                <w:sz w:val="15"/>
              </w:rPr>
              <w:t>you</w:t>
            </w:r>
            <w:r>
              <w:rPr>
                <w:rFonts w:ascii="Arial"/>
                <w:b/>
                <w:spacing w:val="-3"/>
                <w:w w:val="105"/>
                <w:sz w:val="15"/>
              </w:rPr>
              <w:t xml:space="preserve"> </w:t>
            </w:r>
            <w:r>
              <w:rPr>
                <w:rFonts w:ascii="Arial"/>
                <w:b/>
                <w:w w:val="105"/>
                <w:sz w:val="15"/>
              </w:rPr>
              <w:t>have</w:t>
            </w:r>
            <w:r>
              <w:rPr>
                <w:rFonts w:ascii="Arial"/>
                <w:b/>
                <w:spacing w:val="-4"/>
                <w:w w:val="105"/>
                <w:sz w:val="15"/>
              </w:rPr>
              <w:t xml:space="preserve"> </w:t>
            </w:r>
            <w:r>
              <w:rPr>
                <w:rFonts w:ascii="Arial"/>
                <w:b/>
                <w:w w:val="105"/>
                <w:sz w:val="15"/>
              </w:rPr>
              <w:t>a</w:t>
            </w:r>
            <w:r>
              <w:rPr>
                <w:rFonts w:ascii="Arial"/>
                <w:b/>
                <w:spacing w:val="-3"/>
                <w:w w:val="105"/>
                <w:sz w:val="15"/>
              </w:rPr>
              <w:t xml:space="preserve"> </w:t>
            </w:r>
            <w:r>
              <w:rPr>
                <w:rFonts w:ascii="Arial"/>
                <w:b/>
                <w:w w:val="105"/>
                <w:sz w:val="15"/>
              </w:rPr>
              <w:t>.</w:t>
            </w:r>
            <w:r>
              <w:rPr>
                <w:rFonts w:ascii="Arial"/>
                <w:b/>
                <w:spacing w:val="37"/>
                <w:w w:val="105"/>
                <w:sz w:val="15"/>
              </w:rPr>
              <w:t xml:space="preserve"> </w:t>
            </w:r>
            <w:r>
              <w:rPr>
                <w:rFonts w:ascii="Arial"/>
                <w:b/>
                <w:w w:val="105"/>
                <w:sz w:val="15"/>
              </w:rPr>
              <w:t>.</w:t>
            </w:r>
            <w:r>
              <w:rPr>
                <w:rFonts w:ascii="Arial"/>
                <w:b/>
                <w:spacing w:val="37"/>
                <w:w w:val="105"/>
                <w:sz w:val="15"/>
              </w:rPr>
              <w:t xml:space="preserve"> </w:t>
            </w:r>
            <w:r>
              <w:rPr>
                <w:rFonts w:ascii="Arial"/>
                <w:b/>
                <w:w w:val="105"/>
                <w:sz w:val="15"/>
              </w:rPr>
              <w:t>.</w:t>
            </w:r>
          </w:p>
        </w:tc>
        <w:tc>
          <w:tcPr>
            <w:tcW w:w="6078" w:type="dxa"/>
            <w:tcBorders>
              <w:top w:val="single" w:sz="10"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10" w:right="1856"/>
              <w:rPr>
                <w:rFonts w:ascii="Arial" w:eastAsia="Arial" w:hAnsi="Arial" w:cs="Arial"/>
                <w:sz w:val="15"/>
                <w:szCs w:val="15"/>
              </w:rPr>
            </w:pPr>
            <w:r>
              <w:rPr>
                <w:rFonts w:ascii="Arial"/>
                <w:b/>
                <w:w w:val="105"/>
                <w:sz w:val="15"/>
              </w:rPr>
              <w:t>Then</w:t>
            </w:r>
            <w:r>
              <w:rPr>
                <w:rFonts w:ascii="Arial"/>
                <w:b/>
                <w:spacing w:val="-11"/>
                <w:w w:val="105"/>
                <w:sz w:val="15"/>
              </w:rPr>
              <w:t xml:space="preserve"> </w:t>
            </w:r>
            <w:r>
              <w:rPr>
                <w:rFonts w:ascii="Arial"/>
                <w:b/>
                <w:w w:val="105"/>
                <w:sz w:val="15"/>
              </w:rPr>
              <w:t>BOEM</w:t>
            </w:r>
            <w:r>
              <w:rPr>
                <w:rFonts w:ascii="Arial"/>
                <w:b/>
                <w:spacing w:val="-10"/>
                <w:w w:val="105"/>
                <w:sz w:val="15"/>
              </w:rPr>
              <w:t xml:space="preserve"> </w:t>
            </w:r>
            <w:r>
              <w:rPr>
                <w:rFonts w:ascii="Arial"/>
                <w:b/>
                <w:w w:val="105"/>
                <w:sz w:val="15"/>
              </w:rPr>
              <w:t>will</w:t>
            </w:r>
            <w:r>
              <w:rPr>
                <w:rFonts w:ascii="Arial"/>
                <w:b/>
                <w:spacing w:val="-11"/>
                <w:w w:val="105"/>
                <w:sz w:val="15"/>
              </w:rPr>
              <w:t xml:space="preserve"> </w:t>
            </w:r>
            <w:r>
              <w:rPr>
                <w:rFonts w:ascii="Arial"/>
                <w:b/>
                <w:w w:val="105"/>
                <w:sz w:val="15"/>
              </w:rPr>
              <w:t>review</w:t>
            </w:r>
            <w:r>
              <w:rPr>
                <w:rFonts w:ascii="Arial"/>
                <w:b/>
                <w:spacing w:val="-10"/>
                <w:w w:val="105"/>
                <w:sz w:val="15"/>
              </w:rPr>
              <w:t xml:space="preserve"> </w:t>
            </w:r>
            <w:r>
              <w:rPr>
                <w:rFonts w:ascii="Arial"/>
                <w:b/>
                <w:w w:val="105"/>
                <w:sz w:val="15"/>
              </w:rPr>
              <w:t>data</w:t>
            </w:r>
            <w:r>
              <w:rPr>
                <w:rFonts w:ascii="Arial"/>
                <w:b/>
                <w:spacing w:val="-10"/>
                <w:w w:val="105"/>
                <w:sz w:val="15"/>
              </w:rPr>
              <w:t xml:space="preserve"> </w:t>
            </w:r>
            <w:r>
              <w:rPr>
                <w:rFonts w:ascii="Arial"/>
                <w:b/>
                <w:w w:val="105"/>
                <w:sz w:val="15"/>
              </w:rPr>
              <w:t>and</w:t>
            </w:r>
            <w:r>
              <w:rPr>
                <w:rFonts w:ascii="Arial"/>
                <w:b/>
                <w:spacing w:val="-11"/>
                <w:w w:val="105"/>
                <w:sz w:val="15"/>
              </w:rPr>
              <w:t xml:space="preserve"> </w:t>
            </w:r>
            <w:r>
              <w:rPr>
                <w:rFonts w:ascii="Arial"/>
                <w:b/>
                <w:w w:val="105"/>
                <w:sz w:val="15"/>
              </w:rPr>
              <w:t>information</w:t>
            </w:r>
            <w:r>
              <w:rPr>
                <w:rFonts w:ascii="Arial"/>
                <w:b/>
                <w:spacing w:val="-10"/>
                <w:w w:val="105"/>
                <w:sz w:val="15"/>
              </w:rPr>
              <w:t xml:space="preserve"> </w:t>
            </w:r>
            <w:r>
              <w:rPr>
                <w:rFonts w:ascii="Arial"/>
                <w:b/>
                <w:w w:val="105"/>
                <w:sz w:val="15"/>
              </w:rPr>
              <w:t>for</w:t>
            </w:r>
            <w:r>
              <w:rPr>
                <w:rFonts w:ascii="Arial"/>
                <w:b/>
                <w:spacing w:val="-11"/>
                <w:w w:val="105"/>
                <w:sz w:val="15"/>
              </w:rPr>
              <w:t xml:space="preserve"> </w:t>
            </w:r>
            <w:r>
              <w:rPr>
                <w:rFonts w:ascii="Arial"/>
                <w:b/>
                <w:w w:val="105"/>
                <w:sz w:val="15"/>
              </w:rPr>
              <w:t>possible</w:t>
            </w:r>
            <w:r>
              <w:rPr>
                <w:rFonts w:ascii="Arial"/>
                <w:b/>
                <w:w w:val="103"/>
                <w:sz w:val="15"/>
              </w:rPr>
              <w:t xml:space="preserve"> </w:t>
            </w:r>
            <w:r>
              <w:rPr>
                <w:rFonts w:ascii="Arial"/>
                <w:b/>
                <w:w w:val="105"/>
                <w:sz w:val="15"/>
              </w:rPr>
              <w:t>release:</w:t>
            </w:r>
          </w:p>
        </w:tc>
      </w:tr>
      <w:tr w:rsidR="00DB6DD4">
        <w:trPr>
          <w:trHeight w:hRule="exact" w:val="226"/>
        </w:trPr>
        <w:tc>
          <w:tcPr>
            <w:tcW w:w="2292"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(1)</w:t>
            </w:r>
            <w:r>
              <w:rPr>
                <w:rFonts w:ascii="Arial"/>
                <w:spacing w:val="-15"/>
                <w:w w:val="105"/>
                <w:sz w:val="15"/>
              </w:rPr>
              <w:t xml:space="preserve"> </w:t>
            </w:r>
            <w:r>
              <w:rPr>
                <w:rFonts w:ascii="Arial"/>
                <w:w w:val="105"/>
                <w:sz w:val="15"/>
              </w:rPr>
              <w:t>Commercial</w:t>
            </w:r>
            <w:r>
              <w:rPr>
                <w:rFonts w:ascii="Arial"/>
                <w:spacing w:val="-14"/>
                <w:w w:val="105"/>
                <w:sz w:val="15"/>
              </w:rPr>
              <w:t xml:space="preserve"> </w:t>
            </w:r>
            <w:r>
              <w:rPr>
                <w:rFonts w:ascii="Arial"/>
                <w:w w:val="105"/>
                <w:sz w:val="15"/>
              </w:rPr>
              <w:t>lease</w:t>
            </w:r>
          </w:p>
        </w:tc>
        <w:tc>
          <w:tcPr>
            <w:tcW w:w="6078"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At</w:t>
            </w:r>
            <w:r>
              <w:rPr>
                <w:rFonts w:ascii="Arial"/>
                <w:spacing w:val="-8"/>
                <w:w w:val="105"/>
                <w:sz w:val="15"/>
              </w:rPr>
              <w:t xml:space="preserve"> </w:t>
            </w:r>
            <w:r>
              <w:rPr>
                <w:rFonts w:ascii="Arial"/>
                <w:w w:val="105"/>
                <w:sz w:val="15"/>
              </w:rPr>
              <w:t>the</w:t>
            </w:r>
            <w:r>
              <w:rPr>
                <w:rFonts w:ascii="Arial"/>
                <w:spacing w:val="-7"/>
                <w:w w:val="105"/>
                <w:sz w:val="15"/>
              </w:rPr>
              <w:t xml:space="preserve"> </w:t>
            </w:r>
            <w:r>
              <w:rPr>
                <w:rFonts w:ascii="Arial"/>
                <w:w w:val="105"/>
                <w:sz w:val="15"/>
              </w:rPr>
              <w:t>earlier</w:t>
            </w:r>
            <w:r>
              <w:rPr>
                <w:rFonts w:ascii="Arial"/>
                <w:spacing w:val="-7"/>
                <w:w w:val="105"/>
                <w:sz w:val="15"/>
              </w:rPr>
              <w:t xml:space="preserve"> </w:t>
            </w:r>
            <w:r>
              <w:rPr>
                <w:rFonts w:ascii="Arial"/>
                <w:w w:val="105"/>
                <w:sz w:val="15"/>
              </w:rPr>
              <w:t>of:</w:t>
            </w:r>
          </w:p>
        </w:tc>
      </w:tr>
      <w:tr w:rsidR="00DB6DD4">
        <w:trPr>
          <w:trHeight w:hRule="exact" w:val="226"/>
        </w:trPr>
        <w:tc>
          <w:tcPr>
            <w:tcW w:w="2292" w:type="dxa"/>
            <w:tcBorders>
              <w:top w:val="single" w:sz="6" w:space="0" w:color="000000"/>
              <w:left w:val="single" w:sz="10" w:space="0" w:color="000000"/>
              <w:bottom w:val="single" w:sz="6" w:space="0" w:color="000000"/>
              <w:right w:val="single" w:sz="6" w:space="0" w:color="000000"/>
            </w:tcBorders>
          </w:tcPr>
          <w:p w:rsidR="00DB6DD4" w:rsidRDefault="00DB6DD4"/>
        </w:tc>
        <w:tc>
          <w:tcPr>
            <w:tcW w:w="6078"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w:t>
            </w:r>
            <w:proofErr w:type="spellStart"/>
            <w:r>
              <w:rPr>
                <w:rFonts w:ascii="Arial"/>
                <w:w w:val="105"/>
                <w:sz w:val="15"/>
              </w:rPr>
              <w:t>i</w:t>
            </w:r>
            <w:proofErr w:type="spellEnd"/>
            <w:r>
              <w:rPr>
                <w:rFonts w:ascii="Arial"/>
                <w:w w:val="105"/>
                <w:sz w:val="15"/>
              </w:rPr>
              <w:t>)</w:t>
            </w:r>
            <w:r>
              <w:rPr>
                <w:rFonts w:ascii="Arial"/>
                <w:spacing w:val="-9"/>
                <w:w w:val="105"/>
                <w:sz w:val="15"/>
              </w:rPr>
              <w:t xml:space="preserve"> </w:t>
            </w:r>
            <w:r>
              <w:rPr>
                <w:rFonts w:ascii="Arial"/>
                <w:w w:val="105"/>
                <w:sz w:val="15"/>
              </w:rPr>
              <w:t>3</w:t>
            </w:r>
            <w:r>
              <w:rPr>
                <w:rFonts w:ascii="Arial"/>
                <w:spacing w:val="-9"/>
                <w:w w:val="105"/>
                <w:sz w:val="15"/>
              </w:rPr>
              <w:t xml:space="preserve"> </w:t>
            </w:r>
            <w:r>
              <w:rPr>
                <w:rFonts w:ascii="Arial"/>
                <w:w w:val="105"/>
                <w:sz w:val="15"/>
              </w:rPr>
              <w:t>years</w:t>
            </w:r>
            <w:r>
              <w:rPr>
                <w:rFonts w:ascii="Arial"/>
                <w:spacing w:val="-8"/>
                <w:w w:val="105"/>
                <w:sz w:val="15"/>
              </w:rPr>
              <w:t xml:space="preserve"> </w:t>
            </w:r>
            <w:r>
              <w:rPr>
                <w:rFonts w:ascii="Arial"/>
                <w:w w:val="105"/>
                <w:sz w:val="15"/>
              </w:rPr>
              <w:t>after</w:t>
            </w:r>
            <w:r>
              <w:rPr>
                <w:rFonts w:ascii="Arial"/>
                <w:spacing w:val="-9"/>
                <w:w w:val="105"/>
                <w:sz w:val="15"/>
              </w:rPr>
              <w:t xml:space="preserve"> </w:t>
            </w:r>
            <w:r>
              <w:rPr>
                <w:rFonts w:ascii="Arial"/>
                <w:w w:val="105"/>
                <w:sz w:val="15"/>
              </w:rPr>
              <w:t>the</w:t>
            </w:r>
            <w:r>
              <w:rPr>
                <w:rFonts w:ascii="Arial"/>
                <w:spacing w:val="-8"/>
                <w:w w:val="105"/>
                <w:sz w:val="15"/>
              </w:rPr>
              <w:t xml:space="preserve"> </w:t>
            </w:r>
            <w:r>
              <w:rPr>
                <w:rFonts w:ascii="Arial"/>
                <w:w w:val="105"/>
                <w:sz w:val="15"/>
              </w:rPr>
              <w:t>initiation</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commercial</w:t>
            </w:r>
            <w:r>
              <w:rPr>
                <w:rFonts w:ascii="Arial"/>
                <w:spacing w:val="-8"/>
                <w:w w:val="105"/>
                <w:sz w:val="15"/>
              </w:rPr>
              <w:t xml:space="preserve"> </w:t>
            </w:r>
            <w:r>
              <w:rPr>
                <w:rFonts w:ascii="Arial"/>
                <w:w w:val="105"/>
                <w:sz w:val="15"/>
              </w:rPr>
              <w:t>generation</w:t>
            </w:r>
            <w:r>
              <w:rPr>
                <w:rFonts w:ascii="Arial"/>
                <w:spacing w:val="-9"/>
                <w:w w:val="105"/>
                <w:sz w:val="15"/>
              </w:rPr>
              <w:t xml:space="preserve"> </w:t>
            </w:r>
            <w:r>
              <w:rPr>
                <w:rFonts w:ascii="Arial"/>
                <w:w w:val="105"/>
                <w:sz w:val="15"/>
              </w:rPr>
              <w:t>or</w:t>
            </w:r>
          </w:p>
        </w:tc>
      </w:tr>
      <w:tr w:rsidR="00DB6DD4">
        <w:trPr>
          <w:trHeight w:hRule="exact" w:val="226"/>
        </w:trPr>
        <w:tc>
          <w:tcPr>
            <w:tcW w:w="2292" w:type="dxa"/>
            <w:tcBorders>
              <w:top w:val="single" w:sz="6" w:space="0" w:color="000000"/>
              <w:left w:val="single" w:sz="10" w:space="0" w:color="000000"/>
              <w:bottom w:val="single" w:sz="6" w:space="0" w:color="000000"/>
              <w:right w:val="single" w:sz="6" w:space="0" w:color="000000"/>
            </w:tcBorders>
          </w:tcPr>
          <w:p w:rsidR="00DB6DD4" w:rsidRDefault="00DB6DD4"/>
        </w:tc>
        <w:tc>
          <w:tcPr>
            <w:tcW w:w="6078"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(ii)</w:t>
            </w:r>
            <w:r>
              <w:rPr>
                <w:rFonts w:ascii="Arial"/>
                <w:spacing w:val="-9"/>
                <w:w w:val="105"/>
                <w:sz w:val="15"/>
              </w:rPr>
              <w:t xml:space="preserve"> </w:t>
            </w:r>
            <w:r>
              <w:rPr>
                <w:rFonts w:ascii="Arial"/>
                <w:w w:val="105"/>
                <w:sz w:val="15"/>
              </w:rPr>
              <w:t>3</w:t>
            </w:r>
            <w:r>
              <w:rPr>
                <w:rFonts w:ascii="Arial"/>
                <w:spacing w:val="-8"/>
                <w:w w:val="105"/>
                <w:sz w:val="15"/>
              </w:rPr>
              <w:t xml:space="preserve"> </w:t>
            </w:r>
            <w:r>
              <w:rPr>
                <w:rFonts w:ascii="Arial"/>
                <w:w w:val="105"/>
                <w:sz w:val="15"/>
              </w:rPr>
              <w:t>years</w:t>
            </w:r>
            <w:r>
              <w:rPr>
                <w:rFonts w:ascii="Arial"/>
                <w:spacing w:val="-9"/>
                <w:w w:val="105"/>
                <w:sz w:val="15"/>
              </w:rPr>
              <w:t xml:space="preserve"> </w:t>
            </w:r>
            <w:r>
              <w:rPr>
                <w:rFonts w:ascii="Arial"/>
                <w:w w:val="105"/>
                <w:sz w:val="15"/>
              </w:rPr>
              <w:t>after</w:t>
            </w:r>
            <w:r>
              <w:rPr>
                <w:rFonts w:ascii="Arial"/>
                <w:spacing w:val="-8"/>
                <w:w w:val="105"/>
                <w:sz w:val="15"/>
              </w:rPr>
              <w:t xml:space="preserve"> </w:t>
            </w:r>
            <w:r>
              <w:rPr>
                <w:rFonts w:ascii="Arial"/>
                <w:w w:val="105"/>
                <w:sz w:val="15"/>
              </w:rPr>
              <w:t>the</w:t>
            </w:r>
            <w:r>
              <w:rPr>
                <w:rFonts w:ascii="Arial"/>
                <w:spacing w:val="-9"/>
                <w:w w:val="105"/>
                <w:sz w:val="15"/>
              </w:rPr>
              <w:t xml:space="preserve"> </w:t>
            </w:r>
            <w:r>
              <w:rPr>
                <w:rFonts w:ascii="Arial"/>
                <w:w w:val="105"/>
                <w:sz w:val="15"/>
              </w:rPr>
              <w:t>lease</w:t>
            </w:r>
            <w:r>
              <w:rPr>
                <w:rFonts w:ascii="Arial"/>
                <w:spacing w:val="-9"/>
                <w:w w:val="105"/>
                <w:sz w:val="15"/>
              </w:rPr>
              <w:t xml:space="preserve"> </w:t>
            </w:r>
            <w:r>
              <w:rPr>
                <w:rFonts w:ascii="Arial"/>
                <w:w w:val="105"/>
                <w:sz w:val="15"/>
              </w:rPr>
              <w:t>terminates.</w:t>
            </w:r>
          </w:p>
        </w:tc>
      </w:tr>
      <w:tr w:rsidR="00DB6DD4">
        <w:trPr>
          <w:trHeight w:hRule="exact" w:val="226"/>
        </w:trPr>
        <w:tc>
          <w:tcPr>
            <w:tcW w:w="2292"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(2)</w:t>
            </w:r>
            <w:r>
              <w:rPr>
                <w:rFonts w:ascii="Arial"/>
                <w:spacing w:val="-12"/>
                <w:w w:val="105"/>
                <w:sz w:val="15"/>
              </w:rPr>
              <w:t xml:space="preserve"> </w:t>
            </w:r>
            <w:r>
              <w:rPr>
                <w:rFonts w:ascii="Arial"/>
                <w:w w:val="105"/>
                <w:sz w:val="15"/>
              </w:rPr>
              <w:t>Limited</w:t>
            </w:r>
            <w:r>
              <w:rPr>
                <w:rFonts w:ascii="Arial"/>
                <w:spacing w:val="-11"/>
                <w:w w:val="105"/>
                <w:sz w:val="15"/>
              </w:rPr>
              <w:t xml:space="preserve"> </w:t>
            </w:r>
            <w:r>
              <w:rPr>
                <w:rFonts w:ascii="Arial"/>
                <w:w w:val="105"/>
                <w:sz w:val="15"/>
              </w:rPr>
              <w:t>lease</w:t>
            </w:r>
          </w:p>
        </w:tc>
        <w:tc>
          <w:tcPr>
            <w:tcW w:w="6078"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At</w:t>
            </w:r>
            <w:r>
              <w:rPr>
                <w:rFonts w:ascii="Arial"/>
                <w:spacing w:val="-9"/>
                <w:w w:val="105"/>
                <w:sz w:val="15"/>
              </w:rPr>
              <w:t xml:space="preserve"> </w:t>
            </w:r>
            <w:r>
              <w:rPr>
                <w:rFonts w:ascii="Arial"/>
                <w:w w:val="105"/>
                <w:sz w:val="15"/>
              </w:rPr>
              <w:t>3</w:t>
            </w:r>
            <w:r>
              <w:rPr>
                <w:rFonts w:ascii="Arial"/>
                <w:spacing w:val="-8"/>
                <w:w w:val="105"/>
                <w:sz w:val="15"/>
              </w:rPr>
              <w:t xml:space="preserve"> </w:t>
            </w:r>
            <w:r>
              <w:rPr>
                <w:rFonts w:ascii="Arial"/>
                <w:w w:val="105"/>
                <w:sz w:val="15"/>
              </w:rPr>
              <w:t>years</w:t>
            </w:r>
            <w:r>
              <w:rPr>
                <w:rFonts w:ascii="Arial"/>
                <w:spacing w:val="-9"/>
                <w:w w:val="105"/>
                <w:sz w:val="15"/>
              </w:rPr>
              <w:t xml:space="preserve"> </w:t>
            </w:r>
            <w:r>
              <w:rPr>
                <w:rFonts w:ascii="Arial"/>
                <w:w w:val="105"/>
                <w:sz w:val="15"/>
              </w:rPr>
              <w:t>after</w:t>
            </w:r>
            <w:r>
              <w:rPr>
                <w:rFonts w:ascii="Arial"/>
                <w:spacing w:val="-8"/>
                <w:w w:val="105"/>
                <w:sz w:val="15"/>
              </w:rPr>
              <w:t xml:space="preserve"> </w:t>
            </w:r>
            <w:r>
              <w:rPr>
                <w:rFonts w:ascii="Arial"/>
                <w:w w:val="105"/>
                <w:sz w:val="15"/>
              </w:rPr>
              <w:t>the</w:t>
            </w:r>
            <w:r>
              <w:rPr>
                <w:rFonts w:ascii="Arial"/>
                <w:spacing w:val="-9"/>
                <w:w w:val="105"/>
                <w:sz w:val="15"/>
              </w:rPr>
              <w:t xml:space="preserve"> </w:t>
            </w:r>
            <w:r>
              <w:rPr>
                <w:rFonts w:ascii="Arial"/>
                <w:w w:val="105"/>
                <w:sz w:val="15"/>
              </w:rPr>
              <w:t>lease</w:t>
            </w:r>
            <w:r>
              <w:rPr>
                <w:rFonts w:ascii="Arial"/>
                <w:spacing w:val="-8"/>
                <w:w w:val="105"/>
                <w:sz w:val="15"/>
              </w:rPr>
              <w:t xml:space="preserve"> </w:t>
            </w:r>
            <w:r>
              <w:rPr>
                <w:rFonts w:ascii="Arial"/>
                <w:w w:val="105"/>
                <w:sz w:val="15"/>
              </w:rPr>
              <w:t>terminates.</w:t>
            </w:r>
          </w:p>
        </w:tc>
      </w:tr>
      <w:tr w:rsidR="00DB6DD4">
        <w:trPr>
          <w:trHeight w:hRule="exact" w:val="226"/>
        </w:trPr>
        <w:tc>
          <w:tcPr>
            <w:tcW w:w="2292"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(3)</w:t>
            </w:r>
            <w:r>
              <w:rPr>
                <w:rFonts w:ascii="Arial"/>
                <w:spacing w:val="-8"/>
                <w:w w:val="105"/>
                <w:sz w:val="15"/>
              </w:rPr>
              <w:t xml:space="preserve"> </w:t>
            </w:r>
            <w:r>
              <w:rPr>
                <w:rFonts w:ascii="Arial"/>
                <w:w w:val="105"/>
                <w:sz w:val="15"/>
              </w:rPr>
              <w:t>ROW</w:t>
            </w:r>
            <w:r>
              <w:rPr>
                <w:rFonts w:ascii="Arial"/>
                <w:spacing w:val="-8"/>
                <w:w w:val="105"/>
                <w:sz w:val="15"/>
              </w:rPr>
              <w:t xml:space="preserve"> </w:t>
            </w:r>
            <w:r>
              <w:rPr>
                <w:rFonts w:ascii="Arial"/>
                <w:w w:val="105"/>
                <w:sz w:val="15"/>
              </w:rPr>
              <w:t>or</w:t>
            </w:r>
            <w:r>
              <w:rPr>
                <w:rFonts w:ascii="Arial"/>
                <w:spacing w:val="-8"/>
                <w:w w:val="105"/>
                <w:sz w:val="15"/>
              </w:rPr>
              <w:t xml:space="preserve"> </w:t>
            </w:r>
            <w:r>
              <w:rPr>
                <w:rFonts w:ascii="Arial"/>
                <w:w w:val="105"/>
                <w:sz w:val="15"/>
              </w:rPr>
              <w:t>RUE</w:t>
            </w:r>
            <w:r>
              <w:rPr>
                <w:rFonts w:ascii="Arial"/>
                <w:spacing w:val="-8"/>
                <w:w w:val="105"/>
                <w:sz w:val="15"/>
              </w:rPr>
              <w:t xml:space="preserve"> </w:t>
            </w:r>
            <w:r>
              <w:rPr>
                <w:rFonts w:ascii="Arial"/>
                <w:w w:val="105"/>
                <w:sz w:val="15"/>
              </w:rPr>
              <w:t>grant</w:t>
            </w:r>
          </w:p>
        </w:tc>
        <w:tc>
          <w:tcPr>
            <w:tcW w:w="6078"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At</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earliest</w:t>
            </w:r>
            <w:r>
              <w:rPr>
                <w:rFonts w:ascii="Arial"/>
                <w:spacing w:val="-8"/>
                <w:w w:val="105"/>
                <w:sz w:val="15"/>
              </w:rPr>
              <w:t xml:space="preserve"> </w:t>
            </w:r>
            <w:r>
              <w:rPr>
                <w:rFonts w:ascii="Arial"/>
                <w:w w:val="105"/>
                <w:sz w:val="15"/>
              </w:rPr>
              <w:t>of:</w:t>
            </w:r>
          </w:p>
        </w:tc>
      </w:tr>
      <w:tr w:rsidR="00DB6DD4">
        <w:trPr>
          <w:trHeight w:hRule="exact" w:val="226"/>
        </w:trPr>
        <w:tc>
          <w:tcPr>
            <w:tcW w:w="2292" w:type="dxa"/>
            <w:tcBorders>
              <w:top w:val="single" w:sz="6" w:space="0" w:color="000000"/>
              <w:left w:val="single" w:sz="10" w:space="0" w:color="000000"/>
              <w:bottom w:val="single" w:sz="6" w:space="0" w:color="000000"/>
              <w:right w:val="single" w:sz="6" w:space="0" w:color="000000"/>
            </w:tcBorders>
          </w:tcPr>
          <w:p w:rsidR="00DB6DD4" w:rsidRDefault="00DB6DD4"/>
        </w:tc>
        <w:tc>
          <w:tcPr>
            <w:tcW w:w="6078"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w:t>
            </w:r>
            <w:proofErr w:type="spellStart"/>
            <w:r>
              <w:rPr>
                <w:rFonts w:ascii="Arial"/>
                <w:w w:val="105"/>
                <w:sz w:val="15"/>
              </w:rPr>
              <w:t>i</w:t>
            </w:r>
            <w:proofErr w:type="spellEnd"/>
            <w:r>
              <w:rPr>
                <w:rFonts w:ascii="Arial"/>
                <w:w w:val="105"/>
                <w:sz w:val="15"/>
              </w:rPr>
              <w:t>)</w:t>
            </w:r>
            <w:r>
              <w:rPr>
                <w:rFonts w:ascii="Arial"/>
                <w:spacing w:val="-8"/>
                <w:w w:val="105"/>
                <w:sz w:val="15"/>
              </w:rPr>
              <w:t xml:space="preserve"> </w:t>
            </w:r>
            <w:r>
              <w:rPr>
                <w:rFonts w:ascii="Arial"/>
                <w:w w:val="105"/>
                <w:sz w:val="15"/>
              </w:rPr>
              <w:t>10</w:t>
            </w:r>
            <w:r>
              <w:rPr>
                <w:rFonts w:ascii="Arial"/>
                <w:spacing w:val="-7"/>
                <w:w w:val="105"/>
                <w:sz w:val="15"/>
              </w:rPr>
              <w:t xml:space="preserve"> </w:t>
            </w:r>
            <w:r>
              <w:rPr>
                <w:rFonts w:ascii="Arial"/>
                <w:w w:val="105"/>
                <w:sz w:val="15"/>
              </w:rPr>
              <w:t>years</w:t>
            </w:r>
            <w:r>
              <w:rPr>
                <w:rFonts w:ascii="Arial"/>
                <w:spacing w:val="-7"/>
                <w:w w:val="105"/>
                <w:sz w:val="15"/>
              </w:rPr>
              <w:t xml:space="preserve"> </w:t>
            </w:r>
            <w:r>
              <w:rPr>
                <w:rFonts w:ascii="Arial"/>
                <w:w w:val="105"/>
                <w:sz w:val="15"/>
              </w:rPr>
              <w:t>after</w:t>
            </w:r>
            <w:r>
              <w:rPr>
                <w:rFonts w:ascii="Arial"/>
                <w:spacing w:val="-7"/>
                <w:w w:val="105"/>
                <w:sz w:val="15"/>
              </w:rPr>
              <w:t xml:space="preserve"> </w:t>
            </w:r>
            <w:r>
              <w:rPr>
                <w:rFonts w:ascii="Arial"/>
                <w:w w:val="105"/>
                <w:sz w:val="15"/>
              </w:rPr>
              <w:t>the</w:t>
            </w:r>
            <w:r>
              <w:rPr>
                <w:rFonts w:ascii="Arial"/>
                <w:spacing w:val="-8"/>
                <w:w w:val="105"/>
                <w:sz w:val="15"/>
              </w:rPr>
              <w:t xml:space="preserve"> </w:t>
            </w:r>
            <w:r>
              <w:rPr>
                <w:rFonts w:ascii="Arial"/>
                <w:w w:val="105"/>
                <w:sz w:val="15"/>
              </w:rPr>
              <w:t>approval</w:t>
            </w:r>
            <w:r>
              <w:rPr>
                <w:rFonts w:ascii="Arial"/>
                <w:spacing w:val="-7"/>
                <w:w w:val="105"/>
                <w:sz w:val="15"/>
              </w:rPr>
              <w:t xml:space="preserve"> </w:t>
            </w:r>
            <w:r>
              <w:rPr>
                <w:rFonts w:ascii="Arial"/>
                <w:w w:val="105"/>
                <w:sz w:val="15"/>
              </w:rPr>
              <w:t>of</w:t>
            </w:r>
            <w:r>
              <w:rPr>
                <w:rFonts w:ascii="Arial"/>
                <w:spacing w:val="-7"/>
                <w:w w:val="105"/>
                <w:sz w:val="15"/>
              </w:rPr>
              <w:t xml:space="preserve"> </w:t>
            </w:r>
            <w:r>
              <w:rPr>
                <w:rFonts w:ascii="Arial"/>
                <w:w w:val="105"/>
                <w:sz w:val="15"/>
              </w:rPr>
              <w:t>the</w:t>
            </w:r>
            <w:r>
              <w:rPr>
                <w:rFonts w:ascii="Arial"/>
                <w:spacing w:val="-8"/>
                <w:w w:val="105"/>
                <w:sz w:val="15"/>
              </w:rPr>
              <w:t xml:space="preserve"> </w:t>
            </w:r>
            <w:r>
              <w:rPr>
                <w:rFonts w:ascii="Arial"/>
                <w:w w:val="105"/>
                <w:sz w:val="15"/>
              </w:rPr>
              <w:t>grant;</w:t>
            </w:r>
          </w:p>
        </w:tc>
      </w:tr>
      <w:tr w:rsidR="00DB6DD4">
        <w:trPr>
          <w:trHeight w:hRule="exact" w:val="226"/>
        </w:trPr>
        <w:tc>
          <w:tcPr>
            <w:tcW w:w="2292" w:type="dxa"/>
            <w:tcBorders>
              <w:top w:val="single" w:sz="6" w:space="0" w:color="000000"/>
              <w:left w:val="single" w:sz="10" w:space="0" w:color="000000"/>
              <w:bottom w:val="single" w:sz="6" w:space="0" w:color="000000"/>
              <w:right w:val="single" w:sz="6" w:space="0" w:color="000000"/>
            </w:tcBorders>
          </w:tcPr>
          <w:p w:rsidR="00DB6DD4" w:rsidRDefault="00DB6DD4"/>
        </w:tc>
        <w:tc>
          <w:tcPr>
            <w:tcW w:w="6078"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(ii)</w:t>
            </w:r>
            <w:r>
              <w:rPr>
                <w:rFonts w:ascii="Arial"/>
                <w:spacing w:val="-11"/>
                <w:w w:val="105"/>
                <w:sz w:val="15"/>
              </w:rPr>
              <w:t xml:space="preserve"> </w:t>
            </w:r>
            <w:r>
              <w:rPr>
                <w:rFonts w:ascii="Arial"/>
                <w:w w:val="105"/>
                <w:sz w:val="15"/>
              </w:rPr>
              <w:t>Grant</w:t>
            </w:r>
            <w:r>
              <w:rPr>
                <w:rFonts w:ascii="Arial"/>
                <w:spacing w:val="-11"/>
                <w:w w:val="105"/>
                <w:sz w:val="15"/>
              </w:rPr>
              <w:t xml:space="preserve"> </w:t>
            </w:r>
            <w:r>
              <w:rPr>
                <w:rFonts w:ascii="Arial"/>
                <w:w w:val="105"/>
                <w:sz w:val="15"/>
              </w:rPr>
              <w:t>termination;</w:t>
            </w:r>
            <w:r>
              <w:rPr>
                <w:rFonts w:ascii="Arial"/>
                <w:spacing w:val="-11"/>
                <w:w w:val="105"/>
                <w:sz w:val="15"/>
              </w:rPr>
              <w:t xml:space="preserve"> </w:t>
            </w:r>
            <w:r>
              <w:rPr>
                <w:rFonts w:ascii="Arial"/>
                <w:w w:val="105"/>
                <w:sz w:val="15"/>
              </w:rPr>
              <w:t>or</w:t>
            </w:r>
          </w:p>
        </w:tc>
      </w:tr>
      <w:tr w:rsidR="00DB6DD4">
        <w:trPr>
          <w:trHeight w:hRule="exact" w:val="232"/>
        </w:trPr>
        <w:tc>
          <w:tcPr>
            <w:tcW w:w="2292" w:type="dxa"/>
            <w:tcBorders>
              <w:top w:val="single" w:sz="6" w:space="0" w:color="000000"/>
              <w:left w:val="single" w:sz="10" w:space="0" w:color="000000"/>
              <w:bottom w:val="single" w:sz="10" w:space="0" w:color="000000"/>
              <w:right w:val="single" w:sz="6" w:space="0" w:color="000000"/>
            </w:tcBorders>
          </w:tcPr>
          <w:p w:rsidR="00DB6DD4" w:rsidRDefault="00DB6DD4"/>
        </w:tc>
        <w:tc>
          <w:tcPr>
            <w:tcW w:w="6078"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(iii)</w:t>
            </w:r>
            <w:r>
              <w:rPr>
                <w:rFonts w:ascii="Arial"/>
                <w:spacing w:val="-10"/>
                <w:w w:val="105"/>
                <w:sz w:val="15"/>
              </w:rPr>
              <w:t xml:space="preserve"> </w:t>
            </w:r>
            <w:r>
              <w:rPr>
                <w:rFonts w:ascii="Arial"/>
                <w:w w:val="105"/>
                <w:sz w:val="15"/>
              </w:rPr>
              <w:t>3</w:t>
            </w:r>
            <w:r>
              <w:rPr>
                <w:rFonts w:ascii="Arial"/>
                <w:spacing w:val="-10"/>
                <w:w w:val="105"/>
                <w:sz w:val="15"/>
              </w:rPr>
              <w:t xml:space="preserve"> </w:t>
            </w:r>
            <w:r>
              <w:rPr>
                <w:rFonts w:ascii="Arial"/>
                <w:w w:val="105"/>
                <w:sz w:val="15"/>
              </w:rPr>
              <w:t>years</w:t>
            </w:r>
            <w:r>
              <w:rPr>
                <w:rFonts w:ascii="Arial"/>
                <w:spacing w:val="-9"/>
                <w:w w:val="105"/>
                <w:sz w:val="15"/>
              </w:rPr>
              <w:t xml:space="preserve"> </w:t>
            </w:r>
            <w:r>
              <w:rPr>
                <w:rFonts w:ascii="Arial"/>
                <w:w w:val="105"/>
                <w:sz w:val="15"/>
              </w:rPr>
              <w:t>after</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completion</w:t>
            </w:r>
            <w:r>
              <w:rPr>
                <w:rFonts w:ascii="Arial"/>
                <w:spacing w:val="-10"/>
                <w:w w:val="105"/>
                <w:sz w:val="15"/>
              </w:rPr>
              <w:t xml:space="preserve"> </w:t>
            </w:r>
            <w:r>
              <w:rPr>
                <w:rFonts w:ascii="Arial"/>
                <w:w w:val="105"/>
                <w:sz w:val="15"/>
              </w:rPr>
              <w:t>of</w:t>
            </w:r>
            <w:r>
              <w:rPr>
                <w:rFonts w:ascii="Arial"/>
                <w:spacing w:val="-9"/>
                <w:w w:val="105"/>
                <w:sz w:val="15"/>
              </w:rPr>
              <w:t xml:space="preserve"> </w:t>
            </w:r>
            <w:r>
              <w:rPr>
                <w:rFonts w:ascii="Arial"/>
                <w:w w:val="105"/>
                <w:sz w:val="15"/>
              </w:rPr>
              <w:t>construction</w:t>
            </w:r>
            <w:r>
              <w:rPr>
                <w:rFonts w:ascii="Arial"/>
                <w:spacing w:val="-10"/>
                <w:w w:val="105"/>
                <w:sz w:val="15"/>
              </w:rPr>
              <w:t xml:space="preserve"> </w:t>
            </w:r>
            <w:r>
              <w:rPr>
                <w:rFonts w:ascii="Arial"/>
                <w:w w:val="105"/>
                <w:sz w:val="15"/>
              </w:rPr>
              <w:t>activities.</w:t>
            </w:r>
          </w:p>
        </w:tc>
      </w:tr>
    </w:tbl>
    <w:p w:rsidR="00DB6DD4" w:rsidRDefault="00DB6DD4">
      <w:pPr>
        <w:spacing w:before="3"/>
        <w:rPr>
          <w:rFonts w:ascii="Arial" w:eastAsia="Arial" w:hAnsi="Arial" w:cs="Arial"/>
          <w:sz w:val="6"/>
          <w:szCs w:val="6"/>
        </w:rPr>
      </w:pPr>
    </w:p>
    <w:p w:rsidR="00DB6DD4" w:rsidRDefault="008D6792">
      <w:pPr>
        <w:pStyle w:val="BodyText"/>
        <w:numPr>
          <w:ilvl w:val="1"/>
          <w:numId w:val="164"/>
        </w:numPr>
        <w:tabs>
          <w:tab w:val="left" w:pos="3960"/>
        </w:tabs>
        <w:spacing w:before="84" w:line="265" w:lineRule="auto"/>
        <w:ind w:right="233" w:firstLine="267"/>
      </w:pPr>
      <w:r>
        <w:rPr>
          <w:w w:val="105"/>
        </w:rPr>
        <w:t>After</w:t>
      </w:r>
      <w:r>
        <w:rPr>
          <w:spacing w:val="-10"/>
          <w:w w:val="105"/>
        </w:rPr>
        <w:t xml:space="preserve"> </w:t>
      </w:r>
      <w:r>
        <w:rPr>
          <w:w w:val="105"/>
        </w:rPr>
        <w:t>considering</w:t>
      </w:r>
      <w:r>
        <w:rPr>
          <w:spacing w:val="-9"/>
          <w:w w:val="105"/>
        </w:rPr>
        <w:t xml:space="preserve"> </w:t>
      </w:r>
      <w:r>
        <w:rPr>
          <w:w w:val="105"/>
        </w:rPr>
        <w:t>any</w:t>
      </w:r>
      <w:r>
        <w:rPr>
          <w:spacing w:val="-9"/>
          <w:w w:val="105"/>
        </w:rPr>
        <w:t xml:space="preserve"> </w:t>
      </w:r>
      <w:r>
        <w:rPr>
          <w:w w:val="105"/>
        </w:rPr>
        <w:t>objections</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w w:val="105"/>
        </w:rPr>
        <w:t>submitter,</w:t>
      </w:r>
      <w:r>
        <w:rPr>
          <w:spacing w:val="-9"/>
          <w:w w:val="105"/>
        </w:rPr>
        <w:t xml:space="preserve"> </w:t>
      </w:r>
      <w:r>
        <w:rPr>
          <w:w w:val="105"/>
        </w:rPr>
        <w:t>if</w:t>
      </w:r>
      <w:r>
        <w:rPr>
          <w:spacing w:val="-9"/>
          <w:w w:val="105"/>
        </w:rPr>
        <w:t xml:space="preserve"> </w:t>
      </w:r>
      <w:r>
        <w:rPr>
          <w:w w:val="105"/>
        </w:rPr>
        <w:t>we</w:t>
      </w:r>
      <w:r>
        <w:rPr>
          <w:spacing w:val="-9"/>
          <w:w w:val="105"/>
        </w:rPr>
        <w:t xml:space="preserve"> </w:t>
      </w:r>
      <w:r>
        <w:rPr>
          <w:w w:val="105"/>
        </w:rPr>
        <w:t>determine</w:t>
      </w:r>
      <w:r>
        <w:rPr>
          <w:spacing w:val="-9"/>
          <w:w w:val="105"/>
        </w:rPr>
        <w:t xml:space="preserve"> </w:t>
      </w:r>
      <w:r>
        <w:rPr>
          <w:w w:val="105"/>
        </w:rPr>
        <w:t>that</w:t>
      </w:r>
      <w:r>
        <w:rPr>
          <w:spacing w:val="-9"/>
          <w:w w:val="105"/>
        </w:rPr>
        <w:t xml:space="preserve"> </w:t>
      </w:r>
      <w:r>
        <w:rPr>
          <w:w w:val="105"/>
        </w:rPr>
        <w:t>release</w:t>
      </w:r>
      <w:r>
        <w:rPr>
          <w:spacing w:val="-9"/>
          <w:w w:val="105"/>
        </w:rPr>
        <w:t xml:space="preserve"> </w:t>
      </w:r>
      <w:r>
        <w:rPr>
          <w:w w:val="105"/>
        </w:rPr>
        <w:t>of</w:t>
      </w:r>
      <w:r>
        <w:rPr>
          <w:spacing w:val="-9"/>
          <w:w w:val="105"/>
        </w:rPr>
        <w:t xml:space="preserve"> </w:t>
      </w:r>
      <w:r>
        <w:rPr>
          <w:w w:val="105"/>
        </w:rPr>
        <w:t>such</w:t>
      </w:r>
      <w:r>
        <w:rPr>
          <w:spacing w:val="-9"/>
          <w:w w:val="105"/>
        </w:rPr>
        <w:t xml:space="preserve"> </w:t>
      </w:r>
      <w:r>
        <w:rPr>
          <w:w w:val="105"/>
        </w:rPr>
        <w:t>data</w:t>
      </w:r>
      <w:r>
        <w:rPr>
          <w:spacing w:val="-9"/>
          <w:w w:val="105"/>
        </w:rPr>
        <w:t xml:space="preserve"> </w:t>
      </w:r>
      <w:r>
        <w:rPr>
          <w:w w:val="105"/>
        </w:rPr>
        <w:t>and</w:t>
      </w:r>
      <w:r>
        <w:rPr>
          <w:spacing w:val="-9"/>
          <w:w w:val="105"/>
        </w:rPr>
        <w:t xml:space="preserve"> </w:t>
      </w:r>
      <w:r>
        <w:rPr>
          <w:w w:val="105"/>
        </w:rPr>
        <w:t>information</w:t>
      </w:r>
      <w:r>
        <w:rPr>
          <w:spacing w:val="-9"/>
          <w:w w:val="105"/>
        </w:rPr>
        <w:t xml:space="preserve"> </w:t>
      </w:r>
      <w:r>
        <w:rPr>
          <w:w w:val="105"/>
        </w:rPr>
        <w:t>will</w:t>
      </w:r>
      <w:r>
        <w:rPr>
          <w:w w:val="103"/>
        </w:rPr>
        <w:t xml:space="preserve"> </w:t>
      </w:r>
      <w:r>
        <w:rPr>
          <w:w w:val="105"/>
        </w:rPr>
        <w:t>result</w:t>
      </w:r>
      <w:r>
        <w:rPr>
          <w:spacing w:val="-12"/>
          <w:w w:val="105"/>
        </w:rPr>
        <w:t xml:space="preserve"> </w:t>
      </w:r>
      <w:r>
        <w:rPr>
          <w:w w:val="105"/>
        </w:rPr>
        <w:t>in:</w:t>
      </w:r>
    </w:p>
    <w:p w:rsidR="00DB6DD4" w:rsidRDefault="00DB6DD4">
      <w:pPr>
        <w:spacing w:before="6"/>
        <w:rPr>
          <w:rFonts w:ascii="Arial" w:eastAsia="Arial" w:hAnsi="Arial" w:cs="Arial"/>
          <w:sz w:val="13"/>
          <w:szCs w:val="13"/>
        </w:rPr>
      </w:pPr>
    </w:p>
    <w:p w:rsidR="00DB6DD4" w:rsidRDefault="008D6792">
      <w:pPr>
        <w:pStyle w:val="BodyText"/>
        <w:numPr>
          <w:ilvl w:val="2"/>
          <w:numId w:val="164"/>
        </w:numPr>
        <w:tabs>
          <w:tab w:val="left" w:pos="3969"/>
        </w:tabs>
        <w:ind w:firstLine="267"/>
      </w:pPr>
      <w:r>
        <w:rPr>
          <w:w w:val="105"/>
        </w:rPr>
        <w:t>No</w:t>
      </w:r>
      <w:r>
        <w:rPr>
          <w:spacing w:val="-10"/>
          <w:w w:val="105"/>
        </w:rPr>
        <w:t xml:space="preserve"> </w:t>
      </w:r>
      <w:r>
        <w:rPr>
          <w:w w:val="105"/>
        </w:rPr>
        <w:t>substantial</w:t>
      </w:r>
      <w:r>
        <w:rPr>
          <w:spacing w:val="-9"/>
          <w:w w:val="105"/>
        </w:rPr>
        <w:t xml:space="preserve"> </w:t>
      </w:r>
      <w:r>
        <w:rPr>
          <w:w w:val="105"/>
        </w:rPr>
        <w:t>competitive</w:t>
      </w:r>
      <w:r>
        <w:rPr>
          <w:spacing w:val="-9"/>
          <w:w w:val="105"/>
        </w:rPr>
        <w:t xml:space="preserve"> </w:t>
      </w:r>
      <w:r>
        <w:rPr>
          <w:w w:val="105"/>
        </w:rPr>
        <w:t>harm</w:t>
      </w:r>
      <w:r>
        <w:rPr>
          <w:spacing w:val="-10"/>
          <w:w w:val="105"/>
        </w:rPr>
        <w:t xml:space="preserve"> </w:t>
      </w:r>
      <w:r>
        <w:rPr>
          <w:w w:val="105"/>
        </w:rPr>
        <w:t>or</w:t>
      </w:r>
      <w:r>
        <w:rPr>
          <w:spacing w:val="-9"/>
          <w:w w:val="105"/>
        </w:rPr>
        <w:t xml:space="preserve"> </w:t>
      </w:r>
      <w:r>
        <w:rPr>
          <w:w w:val="105"/>
        </w:rPr>
        <w:t>disclosure</w:t>
      </w:r>
      <w:r>
        <w:rPr>
          <w:spacing w:val="-9"/>
          <w:w w:val="105"/>
        </w:rPr>
        <w:t xml:space="preserve"> </w:t>
      </w:r>
      <w:r>
        <w:rPr>
          <w:w w:val="105"/>
        </w:rPr>
        <w:t>of</w:t>
      </w:r>
      <w:r>
        <w:rPr>
          <w:spacing w:val="-10"/>
          <w:w w:val="105"/>
        </w:rPr>
        <w:t xml:space="preserve"> </w:t>
      </w:r>
      <w:r>
        <w:rPr>
          <w:w w:val="105"/>
        </w:rPr>
        <w:t>trade</w:t>
      </w:r>
      <w:r>
        <w:rPr>
          <w:spacing w:val="-9"/>
          <w:w w:val="105"/>
        </w:rPr>
        <w:t xml:space="preserve"> </w:t>
      </w:r>
      <w:r>
        <w:rPr>
          <w:w w:val="105"/>
        </w:rPr>
        <w:t>secrets,</w:t>
      </w:r>
      <w:r>
        <w:rPr>
          <w:spacing w:val="-9"/>
          <w:w w:val="105"/>
        </w:rPr>
        <w:t xml:space="preserve"> </w:t>
      </w:r>
      <w:r>
        <w:rPr>
          <w:w w:val="105"/>
        </w:rPr>
        <w:t>then</w:t>
      </w:r>
      <w:r>
        <w:rPr>
          <w:spacing w:val="-10"/>
          <w:w w:val="105"/>
        </w:rPr>
        <w:t xml:space="preserve"> </w:t>
      </w:r>
      <w:r>
        <w:rPr>
          <w:w w:val="105"/>
        </w:rPr>
        <w:t>the</w:t>
      </w:r>
      <w:r>
        <w:rPr>
          <w:spacing w:val="-9"/>
          <w:w w:val="105"/>
        </w:rPr>
        <w:t xml:space="preserve"> </w:t>
      </w:r>
      <w:r>
        <w:rPr>
          <w:w w:val="105"/>
        </w:rPr>
        <w:t>data</w:t>
      </w:r>
      <w:r>
        <w:rPr>
          <w:spacing w:val="-9"/>
          <w:w w:val="105"/>
        </w:rPr>
        <w:t xml:space="preserve"> </w:t>
      </w:r>
      <w:r>
        <w:rPr>
          <w:w w:val="105"/>
        </w:rPr>
        <w:t>and</w:t>
      </w:r>
      <w:r>
        <w:rPr>
          <w:spacing w:val="-10"/>
          <w:w w:val="105"/>
        </w:rPr>
        <w:t xml:space="preserve"> </w:t>
      </w:r>
      <w:r>
        <w:rPr>
          <w:w w:val="105"/>
        </w:rPr>
        <w:t>information</w:t>
      </w:r>
      <w:r>
        <w:rPr>
          <w:spacing w:val="-9"/>
          <w:w w:val="105"/>
        </w:rPr>
        <w:t xml:space="preserve"> </w:t>
      </w:r>
      <w:r>
        <w:rPr>
          <w:w w:val="105"/>
        </w:rPr>
        <w:t>will</w:t>
      </w:r>
      <w:r>
        <w:rPr>
          <w:spacing w:val="-9"/>
          <w:w w:val="105"/>
        </w:rPr>
        <w:t xml:space="preserve"> </w:t>
      </w:r>
      <w:r>
        <w:rPr>
          <w:w w:val="105"/>
        </w:rPr>
        <w:t>be</w:t>
      </w:r>
      <w:r>
        <w:rPr>
          <w:spacing w:val="-10"/>
          <w:w w:val="105"/>
        </w:rPr>
        <w:t xml:space="preserve"> </w:t>
      </w:r>
      <w:r>
        <w:rPr>
          <w:w w:val="105"/>
        </w:rPr>
        <w:t>released.</w:t>
      </w:r>
    </w:p>
    <w:p w:rsidR="00DB6DD4" w:rsidRDefault="00DB6DD4">
      <w:pPr>
        <w:rPr>
          <w:rFonts w:ascii="Arial" w:eastAsia="Arial" w:hAnsi="Arial" w:cs="Arial"/>
          <w:sz w:val="15"/>
          <w:szCs w:val="15"/>
        </w:rPr>
      </w:pPr>
    </w:p>
    <w:p w:rsidR="00DB6DD4" w:rsidRDefault="008D6792">
      <w:pPr>
        <w:pStyle w:val="BodyText"/>
        <w:numPr>
          <w:ilvl w:val="2"/>
          <w:numId w:val="164"/>
        </w:numPr>
        <w:tabs>
          <w:tab w:val="left" w:pos="3969"/>
        </w:tabs>
        <w:spacing w:line="265" w:lineRule="auto"/>
        <w:ind w:right="292" w:firstLine="267"/>
      </w:pPr>
      <w:r>
        <w:rPr>
          <w:w w:val="105"/>
        </w:rPr>
        <w:t>Substantial</w:t>
      </w:r>
      <w:r>
        <w:rPr>
          <w:spacing w:val="-9"/>
          <w:w w:val="105"/>
        </w:rPr>
        <w:t xml:space="preserve"> </w:t>
      </w:r>
      <w:r>
        <w:rPr>
          <w:w w:val="105"/>
        </w:rPr>
        <w:t>competitive</w:t>
      </w:r>
      <w:r>
        <w:rPr>
          <w:spacing w:val="-9"/>
          <w:w w:val="105"/>
        </w:rPr>
        <w:t xml:space="preserve"> </w:t>
      </w:r>
      <w:r>
        <w:rPr>
          <w:w w:val="105"/>
        </w:rPr>
        <w:t>harm</w:t>
      </w:r>
      <w:r>
        <w:rPr>
          <w:spacing w:val="-9"/>
          <w:w w:val="105"/>
        </w:rPr>
        <w:t xml:space="preserve"> </w:t>
      </w:r>
      <w:r>
        <w:rPr>
          <w:w w:val="105"/>
        </w:rPr>
        <w:t>or</w:t>
      </w:r>
      <w:r>
        <w:rPr>
          <w:spacing w:val="-9"/>
          <w:w w:val="105"/>
        </w:rPr>
        <w:t xml:space="preserve"> </w:t>
      </w:r>
      <w:r>
        <w:rPr>
          <w:w w:val="105"/>
        </w:rPr>
        <w:t>disclosure</w:t>
      </w:r>
      <w:r>
        <w:rPr>
          <w:spacing w:val="-9"/>
          <w:w w:val="105"/>
        </w:rPr>
        <w:t xml:space="preserve"> </w:t>
      </w:r>
      <w:r>
        <w:rPr>
          <w:w w:val="105"/>
        </w:rPr>
        <w:t>of</w:t>
      </w:r>
      <w:r>
        <w:rPr>
          <w:spacing w:val="-9"/>
          <w:w w:val="105"/>
        </w:rPr>
        <w:t xml:space="preserve"> </w:t>
      </w:r>
      <w:r>
        <w:rPr>
          <w:w w:val="105"/>
        </w:rPr>
        <w:t>trade</w:t>
      </w:r>
      <w:r>
        <w:rPr>
          <w:spacing w:val="-9"/>
          <w:w w:val="105"/>
        </w:rPr>
        <w:t xml:space="preserve"> </w:t>
      </w:r>
      <w:r>
        <w:rPr>
          <w:w w:val="105"/>
        </w:rPr>
        <w:t>secrets,</w:t>
      </w:r>
      <w:r>
        <w:rPr>
          <w:spacing w:val="-9"/>
          <w:w w:val="105"/>
        </w:rPr>
        <w:t xml:space="preserve"> </w:t>
      </w:r>
      <w:r>
        <w:rPr>
          <w:w w:val="105"/>
        </w:rPr>
        <w:t>then</w:t>
      </w:r>
      <w:r>
        <w:rPr>
          <w:spacing w:val="-9"/>
          <w:w w:val="105"/>
        </w:rPr>
        <w:t xml:space="preserve"> </w:t>
      </w:r>
      <w:r>
        <w:rPr>
          <w:w w:val="105"/>
        </w:rPr>
        <w:t>the</w:t>
      </w:r>
      <w:r>
        <w:rPr>
          <w:spacing w:val="-9"/>
          <w:w w:val="105"/>
        </w:rPr>
        <w:t xml:space="preserve"> </w:t>
      </w:r>
      <w:r>
        <w:rPr>
          <w:w w:val="105"/>
        </w:rPr>
        <w:t>data</w:t>
      </w:r>
      <w:r>
        <w:rPr>
          <w:spacing w:val="-9"/>
          <w:w w:val="105"/>
        </w:rPr>
        <w:t xml:space="preserve"> </w:t>
      </w:r>
      <w:r>
        <w:rPr>
          <w:w w:val="105"/>
        </w:rPr>
        <w:t>and</w:t>
      </w:r>
      <w:r>
        <w:rPr>
          <w:spacing w:val="-9"/>
          <w:w w:val="105"/>
        </w:rPr>
        <w:t xml:space="preserve"> </w:t>
      </w:r>
      <w:r>
        <w:rPr>
          <w:w w:val="105"/>
        </w:rPr>
        <w:t>information</w:t>
      </w:r>
      <w:r>
        <w:rPr>
          <w:spacing w:val="-9"/>
          <w:w w:val="105"/>
        </w:rPr>
        <w:t xml:space="preserve"> </w:t>
      </w:r>
      <w:r>
        <w:rPr>
          <w:w w:val="105"/>
        </w:rPr>
        <w:t>will</w:t>
      </w:r>
      <w:r>
        <w:rPr>
          <w:spacing w:val="-9"/>
          <w:w w:val="105"/>
        </w:rPr>
        <w:t xml:space="preserve"> </w:t>
      </w:r>
      <w:r>
        <w:rPr>
          <w:w w:val="105"/>
        </w:rPr>
        <w:t>not</w:t>
      </w:r>
      <w:r>
        <w:rPr>
          <w:spacing w:val="-9"/>
          <w:w w:val="105"/>
        </w:rPr>
        <w:t xml:space="preserve"> </w:t>
      </w:r>
      <w:r>
        <w:rPr>
          <w:w w:val="105"/>
        </w:rPr>
        <w:t>be</w:t>
      </w:r>
      <w:r>
        <w:rPr>
          <w:spacing w:val="-9"/>
          <w:w w:val="105"/>
        </w:rPr>
        <w:t xml:space="preserve"> </w:t>
      </w:r>
      <w:r>
        <w:rPr>
          <w:w w:val="105"/>
        </w:rPr>
        <w:t>released</w:t>
      </w:r>
      <w:r>
        <w:rPr>
          <w:spacing w:val="-9"/>
          <w:w w:val="105"/>
        </w:rPr>
        <w:t xml:space="preserve"> </w:t>
      </w:r>
      <w:r>
        <w:rPr>
          <w:w w:val="105"/>
        </w:rPr>
        <w:t>at</w:t>
      </w:r>
      <w:r>
        <w:rPr>
          <w:w w:val="103"/>
        </w:rPr>
        <w:t xml:space="preserve"> </w:t>
      </w:r>
      <w:r>
        <w:rPr>
          <w:w w:val="105"/>
        </w:rPr>
        <w:t>that</w:t>
      </w:r>
      <w:r>
        <w:rPr>
          <w:spacing w:val="-8"/>
          <w:w w:val="105"/>
        </w:rPr>
        <w:t xml:space="preserve"> </w:t>
      </w:r>
      <w:r>
        <w:rPr>
          <w:w w:val="105"/>
        </w:rPr>
        <w:t>time</w:t>
      </w:r>
      <w:r>
        <w:rPr>
          <w:spacing w:val="-8"/>
          <w:w w:val="105"/>
        </w:rPr>
        <w:t xml:space="preserve"> </w:t>
      </w:r>
      <w:r>
        <w:rPr>
          <w:w w:val="105"/>
        </w:rPr>
        <w:t>but</w:t>
      </w:r>
      <w:r>
        <w:rPr>
          <w:spacing w:val="-8"/>
          <w:w w:val="105"/>
        </w:rPr>
        <w:t xml:space="preserve"> </w:t>
      </w:r>
      <w:r>
        <w:rPr>
          <w:w w:val="105"/>
        </w:rPr>
        <w:t>will</w:t>
      </w:r>
      <w:r>
        <w:rPr>
          <w:spacing w:val="-8"/>
          <w:w w:val="105"/>
        </w:rPr>
        <w:t xml:space="preserve"> </w:t>
      </w:r>
      <w:r>
        <w:rPr>
          <w:w w:val="105"/>
        </w:rPr>
        <w:t>be</w:t>
      </w:r>
      <w:r>
        <w:rPr>
          <w:spacing w:val="-8"/>
          <w:w w:val="105"/>
        </w:rPr>
        <w:t xml:space="preserve"> </w:t>
      </w:r>
      <w:r>
        <w:rPr>
          <w:w w:val="105"/>
        </w:rPr>
        <w:t>subject</w:t>
      </w:r>
      <w:r>
        <w:rPr>
          <w:spacing w:val="-8"/>
          <w:w w:val="105"/>
        </w:rPr>
        <w:t xml:space="preserve"> </w:t>
      </w:r>
      <w:r>
        <w:rPr>
          <w:w w:val="105"/>
        </w:rPr>
        <w:t>to</w:t>
      </w:r>
      <w:r>
        <w:rPr>
          <w:spacing w:val="-8"/>
          <w:w w:val="105"/>
        </w:rPr>
        <w:t xml:space="preserve"> </w:t>
      </w:r>
      <w:r>
        <w:rPr>
          <w:w w:val="105"/>
        </w:rPr>
        <w:t>further</w:t>
      </w:r>
      <w:r>
        <w:rPr>
          <w:spacing w:val="-8"/>
          <w:w w:val="105"/>
        </w:rPr>
        <w:t xml:space="preserve"> </w:t>
      </w:r>
      <w:r>
        <w:rPr>
          <w:w w:val="105"/>
        </w:rPr>
        <w:t>review</w:t>
      </w:r>
      <w:r>
        <w:rPr>
          <w:spacing w:val="-8"/>
          <w:w w:val="105"/>
        </w:rPr>
        <w:t xml:space="preserve"> </w:t>
      </w:r>
      <w:r>
        <w:rPr>
          <w:w w:val="105"/>
        </w:rPr>
        <w:t>every</w:t>
      </w:r>
      <w:r>
        <w:rPr>
          <w:spacing w:val="-7"/>
          <w:w w:val="105"/>
        </w:rPr>
        <w:t xml:space="preserve"> </w:t>
      </w:r>
      <w:r>
        <w:rPr>
          <w:w w:val="105"/>
        </w:rPr>
        <w:t>3</w:t>
      </w:r>
      <w:r>
        <w:rPr>
          <w:spacing w:val="-8"/>
          <w:w w:val="105"/>
        </w:rPr>
        <w:t xml:space="preserve"> </w:t>
      </w:r>
      <w:r>
        <w:rPr>
          <w:w w:val="105"/>
        </w:rPr>
        <w:t>years</w:t>
      </w:r>
      <w:r>
        <w:rPr>
          <w:spacing w:val="-8"/>
          <w:w w:val="105"/>
        </w:rPr>
        <w:t xml:space="preserve"> </w:t>
      </w:r>
      <w:r>
        <w:rPr>
          <w:w w:val="105"/>
        </w:rPr>
        <w:t>thereafter.</w:t>
      </w:r>
    </w:p>
    <w:p w:rsidR="00DB6DD4" w:rsidRDefault="00DB6DD4">
      <w:pPr>
        <w:spacing w:before="5"/>
        <w:rPr>
          <w:rFonts w:ascii="Arial" w:eastAsia="Arial" w:hAnsi="Arial" w:cs="Arial"/>
          <w:sz w:val="23"/>
          <w:szCs w:val="23"/>
        </w:rPr>
      </w:pPr>
    </w:p>
    <w:p w:rsidR="00DB6DD4" w:rsidRDefault="008D6792">
      <w:pPr>
        <w:pStyle w:val="Heading2"/>
        <w:rPr>
          <w:b w:val="0"/>
          <w:bCs w:val="0"/>
        </w:rPr>
      </w:pPr>
      <w:r>
        <w:rPr>
          <w:w w:val="105"/>
        </w:rPr>
        <w:t>§585.114</w:t>
      </w:r>
      <w:r>
        <w:rPr>
          <w:spacing w:val="43"/>
          <w:w w:val="105"/>
        </w:rPr>
        <w:t xml:space="preserve"> </w:t>
      </w:r>
      <w:r>
        <w:rPr>
          <w:w w:val="105"/>
        </w:rPr>
        <w:t>Paperwork</w:t>
      </w:r>
      <w:r>
        <w:rPr>
          <w:spacing w:val="-15"/>
          <w:w w:val="105"/>
        </w:rPr>
        <w:t xml:space="preserve"> </w:t>
      </w:r>
      <w:r>
        <w:rPr>
          <w:w w:val="105"/>
        </w:rPr>
        <w:t>Reduction</w:t>
      </w:r>
      <w:r>
        <w:rPr>
          <w:spacing w:val="-15"/>
          <w:w w:val="105"/>
        </w:rPr>
        <w:t xml:space="preserve"> </w:t>
      </w:r>
      <w:r>
        <w:rPr>
          <w:w w:val="105"/>
        </w:rPr>
        <w:t>Act</w:t>
      </w:r>
      <w:r>
        <w:rPr>
          <w:spacing w:val="-15"/>
          <w:w w:val="105"/>
        </w:rPr>
        <w:t xml:space="preserve"> </w:t>
      </w:r>
      <w:r>
        <w:rPr>
          <w:w w:val="105"/>
        </w:rPr>
        <w:t>statements—information</w:t>
      </w:r>
      <w:r>
        <w:rPr>
          <w:spacing w:val="-15"/>
          <w:w w:val="105"/>
        </w:rPr>
        <w:t xml:space="preserve"> </w:t>
      </w:r>
      <w:r>
        <w:rPr>
          <w:w w:val="105"/>
        </w:rPr>
        <w:t>collection.</w:t>
      </w:r>
    </w:p>
    <w:p w:rsidR="00DB6DD4" w:rsidRDefault="00DB6DD4">
      <w:pPr>
        <w:rPr>
          <w:rFonts w:ascii="Arial" w:eastAsia="Arial" w:hAnsi="Arial" w:cs="Arial"/>
          <w:b/>
          <w:bCs/>
          <w:sz w:val="15"/>
          <w:szCs w:val="15"/>
        </w:rPr>
      </w:pPr>
    </w:p>
    <w:p w:rsidR="00DB6DD4" w:rsidRDefault="008D6792">
      <w:pPr>
        <w:pStyle w:val="BodyText"/>
        <w:numPr>
          <w:ilvl w:val="3"/>
          <w:numId w:val="164"/>
        </w:numPr>
        <w:tabs>
          <w:tab w:val="left" w:pos="3969"/>
        </w:tabs>
        <w:spacing w:line="265" w:lineRule="auto"/>
        <w:ind w:right="137" w:firstLine="267"/>
      </w:pPr>
      <w:r>
        <w:rPr>
          <w:w w:val="105"/>
        </w:rPr>
        <w:t>The</w:t>
      </w:r>
      <w:r>
        <w:rPr>
          <w:spacing w:val="-11"/>
          <w:w w:val="105"/>
        </w:rPr>
        <w:t xml:space="preserve"> </w:t>
      </w:r>
      <w:r>
        <w:rPr>
          <w:w w:val="105"/>
        </w:rPr>
        <w:t>Office</w:t>
      </w:r>
      <w:r>
        <w:rPr>
          <w:spacing w:val="-10"/>
          <w:w w:val="105"/>
        </w:rPr>
        <w:t xml:space="preserve"> </w:t>
      </w:r>
      <w:r>
        <w:rPr>
          <w:w w:val="105"/>
        </w:rPr>
        <w:t>of</w:t>
      </w:r>
      <w:r>
        <w:rPr>
          <w:spacing w:val="-10"/>
          <w:w w:val="105"/>
        </w:rPr>
        <w:t xml:space="preserve"> </w:t>
      </w:r>
      <w:r>
        <w:rPr>
          <w:w w:val="105"/>
        </w:rPr>
        <w:t>Management</w:t>
      </w:r>
      <w:r>
        <w:rPr>
          <w:spacing w:val="-10"/>
          <w:w w:val="105"/>
        </w:rPr>
        <w:t xml:space="preserve"> </w:t>
      </w:r>
      <w:r>
        <w:rPr>
          <w:w w:val="105"/>
        </w:rPr>
        <w:t>and</w:t>
      </w:r>
      <w:r>
        <w:rPr>
          <w:spacing w:val="-10"/>
          <w:w w:val="105"/>
        </w:rPr>
        <w:t xml:space="preserve"> </w:t>
      </w:r>
      <w:r>
        <w:rPr>
          <w:w w:val="105"/>
        </w:rPr>
        <w:t>Budget</w:t>
      </w:r>
      <w:r>
        <w:rPr>
          <w:spacing w:val="-10"/>
          <w:w w:val="105"/>
        </w:rPr>
        <w:t xml:space="preserve"> </w:t>
      </w:r>
      <w:r>
        <w:rPr>
          <w:w w:val="105"/>
        </w:rPr>
        <w:t>(OMB)</w:t>
      </w:r>
      <w:r>
        <w:rPr>
          <w:spacing w:val="-10"/>
          <w:w w:val="105"/>
        </w:rPr>
        <w:t xml:space="preserve"> </w:t>
      </w:r>
      <w:r>
        <w:rPr>
          <w:w w:val="105"/>
        </w:rPr>
        <w:t>has</w:t>
      </w:r>
      <w:r>
        <w:rPr>
          <w:spacing w:val="-10"/>
          <w:w w:val="105"/>
        </w:rPr>
        <w:t xml:space="preserve"> </w:t>
      </w:r>
      <w:r>
        <w:rPr>
          <w:w w:val="105"/>
        </w:rPr>
        <w:t>approved</w:t>
      </w:r>
      <w:r>
        <w:rPr>
          <w:spacing w:val="-10"/>
          <w:w w:val="105"/>
        </w:rPr>
        <w:t xml:space="preserve"> </w:t>
      </w:r>
      <w:r>
        <w:rPr>
          <w:w w:val="105"/>
        </w:rPr>
        <w:t>the</w:t>
      </w:r>
      <w:r>
        <w:rPr>
          <w:spacing w:val="-10"/>
          <w:w w:val="105"/>
        </w:rPr>
        <w:t xml:space="preserve"> </w:t>
      </w:r>
      <w:r>
        <w:rPr>
          <w:w w:val="105"/>
        </w:rPr>
        <w:t>information</w:t>
      </w:r>
      <w:r>
        <w:rPr>
          <w:spacing w:val="-10"/>
          <w:w w:val="105"/>
        </w:rPr>
        <w:t xml:space="preserve"> </w:t>
      </w:r>
      <w:r>
        <w:rPr>
          <w:w w:val="105"/>
        </w:rPr>
        <w:t>collection</w:t>
      </w:r>
      <w:r>
        <w:rPr>
          <w:spacing w:val="-10"/>
          <w:w w:val="105"/>
        </w:rPr>
        <w:t xml:space="preserve"> </w:t>
      </w:r>
      <w:r>
        <w:rPr>
          <w:w w:val="105"/>
        </w:rPr>
        <w:t>requirements</w:t>
      </w:r>
      <w:r>
        <w:rPr>
          <w:spacing w:val="-10"/>
          <w:w w:val="105"/>
        </w:rPr>
        <w:t xml:space="preserve"> </w:t>
      </w:r>
      <w:r>
        <w:rPr>
          <w:w w:val="105"/>
        </w:rPr>
        <w:t>in</w:t>
      </w:r>
      <w:r>
        <w:rPr>
          <w:spacing w:val="-10"/>
          <w:w w:val="105"/>
        </w:rPr>
        <w:t xml:space="preserve"> </w:t>
      </w:r>
      <w:r>
        <w:rPr>
          <w:w w:val="105"/>
        </w:rPr>
        <w:t>30</w:t>
      </w:r>
      <w:r>
        <w:rPr>
          <w:spacing w:val="-10"/>
          <w:w w:val="105"/>
        </w:rPr>
        <w:t xml:space="preserve"> </w:t>
      </w:r>
      <w:r>
        <w:rPr>
          <w:w w:val="105"/>
        </w:rPr>
        <w:t>CFR</w:t>
      </w:r>
      <w:r>
        <w:rPr>
          <w:w w:val="103"/>
        </w:rPr>
        <w:t xml:space="preserve"> </w:t>
      </w:r>
      <w:proofErr w:type="gramStart"/>
      <w:r>
        <w:rPr>
          <w:w w:val="105"/>
        </w:rPr>
        <w:t>part</w:t>
      </w:r>
      <w:proofErr w:type="gramEnd"/>
      <w:r>
        <w:rPr>
          <w:spacing w:val="-9"/>
          <w:w w:val="105"/>
        </w:rPr>
        <w:t xml:space="preserve"> </w:t>
      </w:r>
      <w:r>
        <w:rPr>
          <w:w w:val="105"/>
        </w:rPr>
        <w:t>585</w:t>
      </w:r>
      <w:r>
        <w:rPr>
          <w:spacing w:val="-8"/>
          <w:w w:val="105"/>
        </w:rPr>
        <w:t xml:space="preserve"> </w:t>
      </w:r>
      <w:r>
        <w:rPr>
          <w:w w:val="105"/>
        </w:rPr>
        <w:t>under</w:t>
      </w:r>
      <w:r>
        <w:rPr>
          <w:spacing w:val="-8"/>
          <w:w w:val="105"/>
        </w:rPr>
        <w:t xml:space="preserve"> </w:t>
      </w:r>
      <w:r>
        <w:rPr>
          <w:w w:val="105"/>
        </w:rPr>
        <w:t>44</w:t>
      </w:r>
      <w:r>
        <w:rPr>
          <w:spacing w:val="-9"/>
          <w:w w:val="105"/>
        </w:rPr>
        <w:t xml:space="preserve"> </w:t>
      </w:r>
      <w:r>
        <w:rPr>
          <w:w w:val="105"/>
        </w:rPr>
        <w:t>U.S.C.</w:t>
      </w:r>
      <w:r>
        <w:rPr>
          <w:spacing w:val="-8"/>
          <w:w w:val="105"/>
        </w:rPr>
        <w:t xml:space="preserve"> </w:t>
      </w:r>
      <w:r>
        <w:rPr>
          <w:w w:val="105"/>
        </w:rPr>
        <w:t>3501,</w:t>
      </w:r>
      <w:r>
        <w:rPr>
          <w:spacing w:val="-8"/>
          <w:w w:val="105"/>
        </w:rPr>
        <w:t xml:space="preserve"> </w:t>
      </w:r>
      <w:r>
        <w:rPr>
          <w:i/>
          <w:w w:val="105"/>
        </w:rPr>
        <w:t>et</w:t>
      </w:r>
      <w:r>
        <w:rPr>
          <w:i/>
          <w:spacing w:val="-9"/>
          <w:w w:val="105"/>
        </w:rPr>
        <w:t xml:space="preserve"> </w:t>
      </w:r>
      <w:r>
        <w:rPr>
          <w:i/>
          <w:w w:val="105"/>
        </w:rPr>
        <w:t>seq.,</w:t>
      </w:r>
      <w:r>
        <w:rPr>
          <w:i/>
          <w:spacing w:val="-8"/>
          <w:w w:val="105"/>
        </w:rPr>
        <w:t xml:space="preserve"> </w:t>
      </w:r>
      <w:r>
        <w:rPr>
          <w:w w:val="105"/>
        </w:rPr>
        <w:t>and</w:t>
      </w:r>
      <w:r>
        <w:rPr>
          <w:spacing w:val="-8"/>
          <w:w w:val="105"/>
        </w:rPr>
        <w:t xml:space="preserve"> </w:t>
      </w:r>
      <w:r>
        <w:rPr>
          <w:w w:val="105"/>
        </w:rPr>
        <w:t>assigned</w:t>
      </w:r>
      <w:r>
        <w:rPr>
          <w:spacing w:val="-9"/>
          <w:w w:val="105"/>
        </w:rPr>
        <w:t xml:space="preserve"> </w:t>
      </w:r>
      <w:r>
        <w:rPr>
          <w:w w:val="105"/>
        </w:rPr>
        <w:t>OMB</w:t>
      </w:r>
      <w:r>
        <w:rPr>
          <w:spacing w:val="-8"/>
          <w:w w:val="105"/>
        </w:rPr>
        <w:t xml:space="preserve"> </w:t>
      </w:r>
      <w:r>
        <w:rPr>
          <w:w w:val="105"/>
        </w:rPr>
        <w:t>Control</w:t>
      </w:r>
      <w:r>
        <w:rPr>
          <w:spacing w:val="-8"/>
          <w:w w:val="105"/>
        </w:rPr>
        <w:t xml:space="preserve"> </w:t>
      </w:r>
      <w:r>
        <w:rPr>
          <w:w w:val="105"/>
        </w:rPr>
        <w:t>Number</w:t>
      </w:r>
      <w:r>
        <w:rPr>
          <w:spacing w:val="-8"/>
          <w:w w:val="105"/>
        </w:rPr>
        <w:t xml:space="preserve"> </w:t>
      </w:r>
      <w:r>
        <w:rPr>
          <w:w w:val="105"/>
        </w:rPr>
        <w:t>1010-0176.</w:t>
      </w:r>
      <w:r>
        <w:rPr>
          <w:spacing w:val="-9"/>
          <w:w w:val="105"/>
        </w:rPr>
        <w:t xml:space="preserve"> </w:t>
      </w:r>
      <w:r>
        <w:rPr>
          <w:w w:val="105"/>
        </w:rPr>
        <w:t>The</w:t>
      </w:r>
      <w:r>
        <w:rPr>
          <w:spacing w:val="-8"/>
          <w:w w:val="105"/>
        </w:rPr>
        <w:t xml:space="preserve"> </w:t>
      </w:r>
      <w:r>
        <w:rPr>
          <w:w w:val="105"/>
        </w:rPr>
        <w:t>table</w:t>
      </w:r>
      <w:r>
        <w:rPr>
          <w:spacing w:val="-8"/>
          <w:w w:val="105"/>
        </w:rPr>
        <w:t xml:space="preserve"> </w:t>
      </w:r>
      <w:r>
        <w:rPr>
          <w:w w:val="105"/>
        </w:rPr>
        <w:t>in</w:t>
      </w:r>
      <w:r>
        <w:rPr>
          <w:spacing w:val="-9"/>
          <w:w w:val="105"/>
        </w:rPr>
        <w:t xml:space="preserve"> </w:t>
      </w:r>
      <w:r>
        <w:rPr>
          <w:w w:val="105"/>
        </w:rPr>
        <w:t>paragraph</w:t>
      </w:r>
      <w:r>
        <w:rPr>
          <w:spacing w:val="-8"/>
          <w:w w:val="105"/>
        </w:rPr>
        <w:t xml:space="preserve"> </w:t>
      </w:r>
      <w:r>
        <w:rPr>
          <w:w w:val="105"/>
        </w:rPr>
        <w:t>(e)</w:t>
      </w:r>
      <w:r>
        <w:rPr>
          <w:spacing w:val="-8"/>
          <w:w w:val="105"/>
        </w:rPr>
        <w:t xml:space="preserve"> </w:t>
      </w:r>
      <w:r>
        <w:rPr>
          <w:w w:val="105"/>
        </w:rPr>
        <w:t>of</w:t>
      </w:r>
      <w:r>
        <w:rPr>
          <w:spacing w:val="-9"/>
          <w:w w:val="105"/>
        </w:rPr>
        <w:t xml:space="preserve"> </w:t>
      </w:r>
      <w:r>
        <w:rPr>
          <w:w w:val="105"/>
        </w:rPr>
        <w:t>this</w:t>
      </w:r>
      <w:r>
        <w:rPr>
          <w:w w:val="103"/>
        </w:rPr>
        <w:t xml:space="preserve"> </w:t>
      </w:r>
      <w:r>
        <w:rPr>
          <w:w w:val="105"/>
        </w:rPr>
        <w:t>section</w:t>
      </w:r>
      <w:r>
        <w:rPr>
          <w:spacing w:val="-9"/>
          <w:w w:val="105"/>
        </w:rPr>
        <w:t xml:space="preserve"> </w:t>
      </w:r>
      <w:r>
        <w:rPr>
          <w:w w:val="105"/>
        </w:rPr>
        <w:t>lists</w:t>
      </w:r>
      <w:r>
        <w:rPr>
          <w:spacing w:val="-9"/>
          <w:w w:val="105"/>
        </w:rPr>
        <w:t xml:space="preserve"> </w:t>
      </w:r>
      <w:r>
        <w:rPr>
          <w:w w:val="105"/>
        </w:rPr>
        <w:t>the</w:t>
      </w:r>
      <w:r>
        <w:rPr>
          <w:spacing w:val="-8"/>
          <w:w w:val="105"/>
        </w:rPr>
        <w:t xml:space="preserve"> </w:t>
      </w:r>
      <w:r>
        <w:rPr>
          <w:w w:val="105"/>
        </w:rPr>
        <w:t>subpart</w:t>
      </w:r>
      <w:r>
        <w:rPr>
          <w:spacing w:val="-9"/>
          <w:w w:val="105"/>
        </w:rPr>
        <w:t xml:space="preserve"> </w:t>
      </w:r>
      <w:r>
        <w:rPr>
          <w:w w:val="105"/>
        </w:rPr>
        <w:t>in</w:t>
      </w:r>
      <w:r>
        <w:rPr>
          <w:spacing w:val="-9"/>
          <w:w w:val="105"/>
        </w:rPr>
        <w:t xml:space="preserve"> </w:t>
      </w:r>
      <w:r>
        <w:rPr>
          <w:w w:val="105"/>
        </w:rPr>
        <w:t>the</w:t>
      </w:r>
      <w:r>
        <w:rPr>
          <w:spacing w:val="-8"/>
          <w:w w:val="105"/>
        </w:rPr>
        <w:t xml:space="preserve"> </w:t>
      </w:r>
      <w:r>
        <w:rPr>
          <w:w w:val="105"/>
        </w:rPr>
        <w:t>rule</w:t>
      </w:r>
      <w:r>
        <w:rPr>
          <w:spacing w:val="-9"/>
          <w:w w:val="105"/>
        </w:rPr>
        <w:t xml:space="preserve"> </w:t>
      </w:r>
      <w:r>
        <w:rPr>
          <w:w w:val="105"/>
        </w:rPr>
        <w:t>requiring</w:t>
      </w:r>
      <w:r>
        <w:rPr>
          <w:spacing w:val="-8"/>
          <w:w w:val="105"/>
        </w:rPr>
        <w:t xml:space="preserve"> </w:t>
      </w:r>
      <w:r>
        <w:rPr>
          <w:w w:val="105"/>
        </w:rPr>
        <w:t>the</w:t>
      </w:r>
      <w:r>
        <w:rPr>
          <w:spacing w:val="-9"/>
          <w:w w:val="105"/>
        </w:rPr>
        <w:t xml:space="preserve"> </w:t>
      </w:r>
      <w:r>
        <w:rPr>
          <w:w w:val="105"/>
        </w:rPr>
        <w:t>information</w:t>
      </w:r>
      <w:r>
        <w:rPr>
          <w:spacing w:val="-9"/>
          <w:w w:val="105"/>
        </w:rPr>
        <w:t xml:space="preserve"> </w:t>
      </w:r>
      <w:r>
        <w:rPr>
          <w:w w:val="105"/>
        </w:rPr>
        <w:t>and</w:t>
      </w:r>
      <w:r>
        <w:rPr>
          <w:spacing w:val="-8"/>
          <w:w w:val="105"/>
        </w:rPr>
        <w:t xml:space="preserve"> </w:t>
      </w:r>
      <w:r>
        <w:rPr>
          <w:w w:val="105"/>
        </w:rPr>
        <w:t>its</w:t>
      </w:r>
      <w:r>
        <w:rPr>
          <w:spacing w:val="-9"/>
          <w:w w:val="105"/>
        </w:rPr>
        <w:t xml:space="preserve"> </w:t>
      </w:r>
      <w:r>
        <w:rPr>
          <w:w w:val="105"/>
        </w:rPr>
        <w:t>title,</w:t>
      </w:r>
      <w:r>
        <w:rPr>
          <w:spacing w:val="-9"/>
          <w:w w:val="105"/>
        </w:rPr>
        <w:t xml:space="preserve"> </w:t>
      </w:r>
      <w:r>
        <w:rPr>
          <w:w w:val="105"/>
        </w:rPr>
        <w:t>summarizes</w:t>
      </w:r>
      <w:r>
        <w:rPr>
          <w:spacing w:val="-8"/>
          <w:w w:val="105"/>
        </w:rPr>
        <w:t xml:space="preserve"> </w:t>
      </w:r>
      <w:r>
        <w:rPr>
          <w:w w:val="105"/>
        </w:rPr>
        <w:t>the</w:t>
      </w:r>
      <w:r>
        <w:rPr>
          <w:spacing w:val="-9"/>
          <w:w w:val="105"/>
        </w:rPr>
        <w:t xml:space="preserve"> </w:t>
      </w:r>
      <w:r>
        <w:rPr>
          <w:w w:val="105"/>
        </w:rPr>
        <w:t>reasons</w:t>
      </w:r>
      <w:r>
        <w:rPr>
          <w:spacing w:val="-8"/>
          <w:w w:val="105"/>
        </w:rPr>
        <w:t xml:space="preserve"> </w:t>
      </w:r>
      <w:r>
        <w:rPr>
          <w:w w:val="105"/>
        </w:rPr>
        <w:t>for</w:t>
      </w:r>
      <w:r>
        <w:rPr>
          <w:spacing w:val="-9"/>
          <w:w w:val="105"/>
        </w:rPr>
        <w:t xml:space="preserve"> </w:t>
      </w:r>
      <w:r>
        <w:rPr>
          <w:w w:val="105"/>
        </w:rPr>
        <w:t>collecting</w:t>
      </w:r>
      <w:r>
        <w:rPr>
          <w:spacing w:val="-9"/>
          <w:w w:val="105"/>
        </w:rPr>
        <w:t xml:space="preserve"> </w:t>
      </w:r>
      <w:r>
        <w:rPr>
          <w:w w:val="105"/>
        </w:rPr>
        <w:t>the</w:t>
      </w:r>
      <w:r>
        <w:rPr>
          <w:w w:val="103"/>
        </w:rPr>
        <w:t xml:space="preserve"> </w:t>
      </w:r>
      <w:r>
        <w:rPr>
          <w:w w:val="105"/>
        </w:rPr>
        <w:t>information,</w:t>
      </w:r>
      <w:r>
        <w:rPr>
          <w:spacing w:val="-13"/>
          <w:w w:val="105"/>
        </w:rPr>
        <w:t xml:space="preserve"> </w:t>
      </w:r>
      <w:r>
        <w:rPr>
          <w:w w:val="105"/>
        </w:rPr>
        <w:t>and</w:t>
      </w:r>
      <w:r>
        <w:rPr>
          <w:spacing w:val="-12"/>
          <w:w w:val="105"/>
        </w:rPr>
        <w:t xml:space="preserve"> </w:t>
      </w:r>
      <w:r>
        <w:rPr>
          <w:w w:val="105"/>
        </w:rPr>
        <w:t>summarizes</w:t>
      </w:r>
      <w:r>
        <w:rPr>
          <w:spacing w:val="-12"/>
          <w:w w:val="105"/>
        </w:rPr>
        <w:t xml:space="preserve"> </w:t>
      </w:r>
      <w:r>
        <w:rPr>
          <w:w w:val="105"/>
        </w:rPr>
        <w:t>how</w:t>
      </w:r>
      <w:r>
        <w:rPr>
          <w:spacing w:val="-12"/>
          <w:w w:val="105"/>
        </w:rPr>
        <w:t xml:space="preserve"> </w:t>
      </w:r>
      <w:r>
        <w:rPr>
          <w:w w:val="105"/>
        </w:rPr>
        <w:t>BOEM</w:t>
      </w:r>
      <w:r>
        <w:rPr>
          <w:spacing w:val="-12"/>
          <w:w w:val="105"/>
        </w:rPr>
        <w:t xml:space="preserve"> </w:t>
      </w:r>
      <w:r>
        <w:rPr>
          <w:w w:val="105"/>
        </w:rPr>
        <w:t>uses</w:t>
      </w:r>
      <w:r>
        <w:rPr>
          <w:spacing w:val="-12"/>
          <w:w w:val="105"/>
        </w:rPr>
        <w:t xml:space="preserve"> </w:t>
      </w:r>
      <w:r>
        <w:rPr>
          <w:w w:val="105"/>
        </w:rPr>
        <w:t>the</w:t>
      </w:r>
      <w:r>
        <w:rPr>
          <w:spacing w:val="-12"/>
          <w:w w:val="105"/>
        </w:rPr>
        <w:t xml:space="preserve"> </w:t>
      </w:r>
      <w:r>
        <w:rPr>
          <w:w w:val="105"/>
        </w:rPr>
        <w:t>information.</w:t>
      </w:r>
    </w:p>
    <w:p w:rsidR="00DB6DD4" w:rsidRDefault="00DB6DD4">
      <w:pPr>
        <w:spacing w:before="6"/>
        <w:rPr>
          <w:rFonts w:ascii="Arial" w:eastAsia="Arial" w:hAnsi="Arial" w:cs="Arial"/>
          <w:sz w:val="13"/>
          <w:szCs w:val="13"/>
        </w:rPr>
      </w:pPr>
    </w:p>
    <w:p w:rsidR="00DB6DD4" w:rsidRDefault="008D6792">
      <w:pPr>
        <w:pStyle w:val="BodyText"/>
        <w:numPr>
          <w:ilvl w:val="3"/>
          <w:numId w:val="164"/>
        </w:numPr>
        <w:tabs>
          <w:tab w:val="left" w:pos="3969"/>
        </w:tabs>
        <w:spacing w:line="265" w:lineRule="auto"/>
        <w:ind w:right="120" w:firstLine="267"/>
      </w:pPr>
      <w:r>
        <w:rPr>
          <w:w w:val="105"/>
        </w:rPr>
        <w:t>Respondents</w:t>
      </w:r>
      <w:r>
        <w:rPr>
          <w:spacing w:val="-12"/>
          <w:w w:val="105"/>
        </w:rPr>
        <w:t xml:space="preserve"> </w:t>
      </w:r>
      <w:r>
        <w:rPr>
          <w:w w:val="105"/>
        </w:rPr>
        <w:t>are</w:t>
      </w:r>
      <w:r>
        <w:rPr>
          <w:spacing w:val="-12"/>
          <w:w w:val="105"/>
        </w:rPr>
        <w:t xml:space="preserve"> </w:t>
      </w:r>
      <w:r>
        <w:rPr>
          <w:w w:val="105"/>
        </w:rPr>
        <w:t>primarily</w:t>
      </w:r>
      <w:r>
        <w:rPr>
          <w:spacing w:val="-12"/>
          <w:w w:val="105"/>
        </w:rPr>
        <w:t xml:space="preserve"> </w:t>
      </w:r>
      <w:r>
        <w:rPr>
          <w:w w:val="105"/>
        </w:rPr>
        <w:t>renewable</w:t>
      </w:r>
      <w:r>
        <w:rPr>
          <w:spacing w:val="-12"/>
          <w:w w:val="105"/>
        </w:rPr>
        <w:t xml:space="preserve"> </w:t>
      </w:r>
      <w:r>
        <w:rPr>
          <w:w w:val="105"/>
        </w:rPr>
        <w:t>energy</w:t>
      </w:r>
      <w:r>
        <w:rPr>
          <w:spacing w:val="-12"/>
          <w:w w:val="105"/>
        </w:rPr>
        <w:t xml:space="preserve"> </w:t>
      </w:r>
      <w:r>
        <w:rPr>
          <w:w w:val="105"/>
        </w:rPr>
        <w:t>applicants,</w:t>
      </w:r>
      <w:r>
        <w:rPr>
          <w:spacing w:val="-12"/>
          <w:w w:val="105"/>
        </w:rPr>
        <w:t xml:space="preserve"> </w:t>
      </w:r>
      <w:r>
        <w:rPr>
          <w:w w:val="105"/>
        </w:rPr>
        <w:t>lessees,</w:t>
      </w:r>
      <w:r>
        <w:rPr>
          <w:spacing w:val="-12"/>
          <w:w w:val="105"/>
        </w:rPr>
        <w:t xml:space="preserve"> </w:t>
      </w:r>
      <w:r>
        <w:rPr>
          <w:w w:val="105"/>
        </w:rPr>
        <w:t>ROW</w:t>
      </w:r>
      <w:r>
        <w:rPr>
          <w:spacing w:val="-12"/>
          <w:w w:val="105"/>
        </w:rPr>
        <w:t xml:space="preserve"> </w:t>
      </w:r>
      <w:r>
        <w:rPr>
          <w:w w:val="105"/>
        </w:rPr>
        <w:t>grant</w:t>
      </w:r>
      <w:r>
        <w:rPr>
          <w:spacing w:val="-12"/>
          <w:w w:val="105"/>
        </w:rPr>
        <w:t xml:space="preserve"> </w:t>
      </w:r>
      <w:r>
        <w:rPr>
          <w:w w:val="105"/>
        </w:rPr>
        <w:t>holders,</w:t>
      </w:r>
      <w:r>
        <w:rPr>
          <w:spacing w:val="-12"/>
          <w:w w:val="105"/>
        </w:rPr>
        <w:t xml:space="preserve"> </w:t>
      </w:r>
      <w:r>
        <w:rPr>
          <w:w w:val="105"/>
        </w:rPr>
        <w:t>RUE</w:t>
      </w:r>
      <w:r>
        <w:rPr>
          <w:spacing w:val="-12"/>
          <w:w w:val="105"/>
        </w:rPr>
        <w:t xml:space="preserve"> </w:t>
      </w:r>
      <w:r>
        <w:rPr>
          <w:w w:val="105"/>
        </w:rPr>
        <w:t>grant</w:t>
      </w:r>
      <w:r>
        <w:rPr>
          <w:spacing w:val="-12"/>
          <w:w w:val="105"/>
        </w:rPr>
        <w:t xml:space="preserve"> </w:t>
      </w:r>
      <w:r>
        <w:rPr>
          <w:w w:val="105"/>
        </w:rPr>
        <w:t>holders,</w:t>
      </w:r>
      <w:r>
        <w:rPr>
          <w:w w:val="103"/>
        </w:rPr>
        <w:t xml:space="preserve"> </w:t>
      </w:r>
      <w:r>
        <w:rPr>
          <w:w w:val="105"/>
        </w:rPr>
        <w:t>Alternate</w:t>
      </w:r>
      <w:r>
        <w:rPr>
          <w:spacing w:val="-9"/>
          <w:w w:val="105"/>
        </w:rPr>
        <w:t xml:space="preserve"> </w:t>
      </w:r>
      <w:r>
        <w:rPr>
          <w:w w:val="105"/>
        </w:rPr>
        <w:t>Use</w:t>
      </w:r>
      <w:r>
        <w:rPr>
          <w:spacing w:val="-9"/>
          <w:w w:val="105"/>
        </w:rPr>
        <w:t xml:space="preserve"> </w:t>
      </w:r>
      <w:r>
        <w:rPr>
          <w:w w:val="105"/>
        </w:rPr>
        <w:t>RUE</w:t>
      </w:r>
      <w:r>
        <w:rPr>
          <w:spacing w:val="-9"/>
          <w:w w:val="105"/>
        </w:rPr>
        <w:t xml:space="preserve"> </w:t>
      </w:r>
      <w:r>
        <w:rPr>
          <w:w w:val="105"/>
        </w:rPr>
        <w:t>grant</w:t>
      </w:r>
      <w:r>
        <w:rPr>
          <w:spacing w:val="-9"/>
          <w:w w:val="105"/>
        </w:rPr>
        <w:t xml:space="preserve"> </w:t>
      </w:r>
      <w:r>
        <w:rPr>
          <w:w w:val="105"/>
        </w:rPr>
        <w:t>holders,</w:t>
      </w:r>
      <w:r>
        <w:rPr>
          <w:spacing w:val="-10"/>
          <w:w w:val="105"/>
        </w:rPr>
        <w:t xml:space="preserve"> </w:t>
      </w:r>
      <w:r>
        <w:rPr>
          <w:w w:val="105"/>
        </w:rPr>
        <w:t>and</w:t>
      </w:r>
      <w:r>
        <w:rPr>
          <w:spacing w:val="-9"/>
          <w:w w:val="105"/>
        </w:rPr>
        <w:t xml:space="preserve"> </w:t>
      </w:r>
      <w:r>
        <w:rPr>
          <w:w w:val="105"/>
        </w:rPr>
        <w:t>operators.</w:t>
      </w:r>
      <w:r>
        <w:rPr>
          <w:spacing w:val="-9"/>
          <w:w w:val="105"/>
        </w:rPr>
        <w:t xml:space="preserve"> </w:t>
      </w:r>
      <w:r>
        <w:rPr>
          <w:w w:val="105"/>
        </w:rPr>
        <w:t>The</w:t>
      </w:r>
      <w:r>
        <w:rPr>
          <w:spacing w:val="-9"/>
          <w:w w:val="105"/>
        </w:rPr>
        <w:t xml:space="preserve"> </w:t>
      </w:r>
      <w:r>
        <w:rPr>
          <w:w w:val="105"/>
        </w:rPr>
        <w:t>requirement</w:t>
      </w:r>
      <w:r>
        <w:rPr>
          <w:spacing w:val="-9"/>
          <w:w w:val="105"/>
        </w:rPr>
        <w:t xml:space="preserve"> </w:t>
      </w:r>
      <w:r>
        <w:rPr>
          <w:w w:val="105"/>
        </w:rPr>
        <w:t>to</w:t>
      </w:r>
      <w:r>
        <w:rPr>
          <w:spacing w:val="-9"/>
          <w:w w:val="105"/>
        </w:rPr>
        <w:t xml:space="preserve"> </w:t>
      </w:r>
      <w:r>
        <w:rPr>
          <w:w w:val="105"/>
        </w:rPr>
        <w:t>respond</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information</w:t>
      </w:r>
      <w:r>
        <w:rPr>
          <w:spacing w:val="-9"/>
          <w:w w:val="105"/>
        </w:rPr>
        <w:t xml:space="preserve"> </w:t>
      </w:r>
      <w:r>
        <w:rPr>
          <w:w w:val="105"/>
        </w:rPr>
        <w:t>collection</w:t>
      </w:r>
      <w:r>
        <w:rPr>
          <w:spacing w:val="-9"/>
          <w:w w:val="105"/>
        </w:rPr>
        <w:t xml:space="preserve"> </w:t>
      </w:r>
      <w:r>
        <w:rPr>
          <w:w w:val="105"/>
        </w:rPr>
        <w:t>in</w:t>
      </w:r>
      <w:r>
        <w:rPr>
          <w:spacing w:val="-9"/>
          <w:w w:val="105"/>
        </w:rPr>
        <w:t xml:space="preserve"> </w:t>
      </w:r>
      <w:r>
        <w:rPr>
          <w:w w:val="105"/>
        </w:rPr>
        <w:t>this</w:t>
      </w:r>
      <w:r>
        <w:rPr>
          <w:spacing w:val="-9"/>
          <w:w w:val="105"/>
        </w:rPr>
        <w:t xml:space="preserve"> </w:t>
      </w:r>
      <w:r>
        <w:rPr>
          <w:w w:val="105"/>
        </w:rPr>
        <w:t>part</w:t>
      </w:r>
      <w:r>
        <w:rPr>
          <w:spacing w:val="-9"/>
          <w:w w:val="105"/>
        </w:rPr>
        <w:t xml:space="preserve"> </w:t>
      </w:r>
      <w:r>
        <w:rPr>
          <w:w w:val="105"/>
        </w:rPr>
        <w:t>is</w:t>
      </w:r>
      <w:r>
        <w:rPr>
          <w:w w:val="103"/>
        </w:rPr>
        <w:t xml:space="preserve"> </w:t>
      </w:r>
      <w:r>
        <w:rPr>
          <w:w w:val="105"/>
        </w:rPr>
        <w:t>mandated</w:t>
      </w:r>
      <w:r>
        <w:rPr>
          <w:spacing w:val="-9"/>
          <w:w w:val="105"/>
        </w:rPr>
        <w:t xml:space="preserve"> </w:t>
      </w:r>
      <w:r>
        <w:rPr>
          <w:w w:val="105"/>
        </w:rPr>
        <w:t>under</w:t>
      </w:r>
      <w:r>
        <w:rPr>
          <w:spacing w:val="-8"/>
          <w:w w:val="105"/>
        </w:rPr>
        <w:t xml:space="preserve"> </w:t>
      </w:r>
      <w:r>
        <w:rPr>
          <w:w w:val="105"/>
        </w:rPr>
        <w:t>subsection</w:t>
      </w:r>
      <w:r>
        <w:rPr>
          <w:spacing w:val="-8"/>
          <w:w w:val="105"/>
        </w:rPr>
        <w:t xml:space="preserve"> </w:t>
      </w:r>
      <w:r>
        <w:rPr>
          <w:w w:val="105"/>
        </w:rPr>
        <w:t>8(p)</w:t>
      </w:r>
      <w:r>
        <w:rPr>
          <w:spacing w:val="-9"/>
          <w:w w:val="105"/>
        </w:rPr>
        <w:t xml:space="preserve"> </w:t>
      </w:r>
      <w:r>
        <w:rPr>
          <w:w w:val="105"/>
        </w:rPr>
        <w:t>of</w:t>
      </w:r>
      <w:r>
        <w:rPr>
          <w:spacing w:val="-8"/>
          <w:w w:val="105"/>
        </w:rPr>
        <w:t xml:space="preserve"> </w:t>
      </w:r>
      <w:r>
        <w:rPr>
          <w:w w:val="105"/>
        </w:rPr>
        <w:t>the</w:t>
      </w:r>
      <w:r>
        <w:rPr>
          <w:spacing w:val="-8"/>
          <w:w w:val="105"/>
        </w:rPr>
        <w:t xml:space="preserve"> </w:t>
      </w:r>
      <w:r>
        <w:rPr>
          <w:w w:val="105"/>
        </w:rPr>
        <w:t>OCS</w:t>
      </w:r>
      <w:r>
        <w:rPr>
          <w:spacing w:val="-9"/>
          <w:w w:val="105"/>
        </w:rPr>
        <w:t xml:space="preserve"> </w:t>
      </w:r>
      <w:r>
        <w:rPr>
          <w:w w:val="105"/>
        </w:rPr>
        <w:t>Lands</w:t>
      </w:r>
      <w:r>
        <w:rPr>
          <w:spacing w:val="-8"/>
          <w:w w:val="105"/>
        </w:rPr>
        <w:t xml:space="preserve"> </w:t>
      </w:r>
      <w:r>
        <w:rPr>
          <w:w w:val="105"/>
        </w:rPr>
        <w:t>Act.</w:t>
      </w:r>
      <w:r>
        <w:rPr>
          <w:spacing w:val="-8"/>
          <w:w w:val="105"/>
        </w:rPr>
        <w:t xml:space="preserve"> </w:t>
      </w:r>
      <w:r>
        <w:rPr>
          <w:w w:val="105"/>
        </w:rPr>
        <w:t>Some</w:t>
      </w:r>
      <w:r>
        <w:rPr>
          <w:spacing w:val="-9"/>
          <w:w w:val="105"/>
        </w:rPr>
        <w:t xml:space="preserve"> </w:t>
      </w:r>
      <w:r>
        <w:rPr>
          <w:w w:val="105"/>
        </w:rPr>
        <w:t>responses</w:t>
      </w:r>
      <w:r>
        <w:rPr>
          <w:spacing w:val="-8"/>
          <w:w w:val="105"/>
        </w:rPr>
        <w:t xml:space="preserve"> </w:t>
      </w:r>
      <w:r>
        <w:rPr>
          <w:w w:val="105"/>
        </w:rPr>
        <w:t>are</w:t>
      </w:r>
      <w:r>
        <w:rPr>
          <w:spacing w:val="-8"/>
          <w:w w:val="105"/>
        </w:rPr>
        <w:t xml:space="preserve"> </w:t>
      </w:r>
      <w:r>
        <w:rPr>
          <w:w w:val="105"/>
        </w:rPr>
        <w:t>also</w:t>
      </w:r>
      <w:r>
        <w:rPr>
          <w:spacing w:val="-9"/>
          <w:w w:val="105"/>
        </w:rPr>
        <w:t xml:space="preserve"> </w:t>
      </w:r>
      <w:r>
        <w:rPr>
          <w:w w:val="105"/>
        </w:rPr>
        <w:t>required</w:t>
      </w:r>
      <w:r>
        <w:rPr>
          <w:spacing w:val="-8"/>
          <w:w w:val="105"/>
        </w:rPr>
        <w:t xml:space="preserve"> </w:t>
      </w:r>
      <w:r>
        <w:rPr>
          <w:w w:val="105"/>
        </w:rPr>
        <w:t>to</w:t>
      </w:r>
      <w:r>
        <w:rPr>
          <w:spacing w:val="-8"/>
          <w:w w:val="105"/>
        </w:rPr>
        <w:t xml:space="preserve"> </w:t>
      </w:r>
      <w:r>
        <w:rPr>
          <w:w w:val="105"/>
        </w:rPr>
        <w:t>obtain</w:t>
      </w:r>
      <w:r>
        <w:rPr>
          <w:spacing w:val="-9"/>
          <w:w w:val="105"/>
        </w:rPr>
        <w:t xml:space="preserve"> </w:t>
      </w:r>
      <w:r>
        <w:rPr>
          <w:w w:val="105"/>
        </w:rPr>
        <w:t>or</w:t>
      </w:r>
      <w:r>
        <w:rPr>
          <w:spacing w:val="-8"/>
          <w:w w:val="105"/>
        </w:rPr>
        <w:t xml:space="preserve"> </w:t>
      </w:r>
      <w:r>
        <w:rPr>
          <w:w w:val="105"/>
        </w:rPr>
        <w:t>retain</w:t>
      </w:r>
      <w:r>
        <w:rPr>
          <w:spacing w:val="-8"/>
          <w:w w:val="105"/>
        </w:rPr>
        <w:t xml:space="preserve"> </w:t>
      </w:r>
      <w:r>
        <w:rPr>
          <w:w w:val="105"/>
        </w:rPr>
        <w:t>a</w:t>
      </w:r>
      <w:r>
        <w:rPr>
          <w:spacing w:val="-9"/>
          <w:w w:val="105"/>
        </w:rPr>
        <w:t xml:space="preserve"> </w:t>
      </w:r>
      <w:r>
        <w:rPr>
          <w:w w:val="105"/>
        </w:rPr>
        <w:t>benefit,</w:t>
      </w:r>
      <w:r>
        <w:rPr>
          <w:spacing w:val="-8"/>
          <w:w w:val="105"/>
        </w:rPr>
        <w:t xml:space="preserve"> </w:t>
      </w:r>
      <w:r>
        <w:rPr>
          <w:w w:val="105"/>
        </w:rPr>
        <w:t>or</w:t>
      </w:r>
      <w:r>
        <w:rPr>
          <w:w w:val="103"/>
        </w:rPr>
        <w:t xml:space="preserve"> </w:t>
      </w:r>
      <w:r>
        <w:rPr>
          <w:w w:val="105"/>
        </w:rPr>
        <w:t>may</w:t>
      </w:r>
      <w:r>
        <w:rPr>
          <w:spacing w:val="-13"/>
          <w:w w:val="105"/>
        </w:rPr>
        <w:t xml:space="preserve"> </w:t>
      </w:r>
      <w:r>
        <w:rPr>
          <w:w w:val="105"/>
        </w:rPr>
        <w:t>be</w:t>
      </w:r>
      <w:r>
        <w:rPr>
          <w:spacing w:val="-12"/>
          <w:w w:val="105"/>
        </w:rPr>
        <w:t xml:space="preserve"> </w:t>
      </w:r>
      <w:r>
        <w:rPr>
          <w:w w:val="105"/>
        </w:rPr>
        <w:t>voluntary.</w:t>
      </w:r>
    </w:p>
    <w:p w:rsidR="00DB6DD4" w:rsidRDefault="00DB6DD4">
      <w:pPr>
        <w:spacing w:before="6"/>
        <w:rPr>
          <w:rFonts w:ascii="Arial" w:eastAsia="Arial" w:hAnsi="Arial" w:cs="Arial"/>
          <w:sz w:val="13"/>
          <w:szCs w:val="13"/>
        </w:rPr>
      </w:pPr>
    </w:p>
    <w:p w:rsidR="00DB6DD4" w:rsidRDefault="008D6792">
      <w:pPr>
        <w:pStyle w:val="BodyText"/>
        <w:numPr>
          <w:ilvl w:val="3"/>
          <w:numId w:val="164"/>
        </w:numPr>
        <w:tabs>
          <w:tab w:val="left" w:pos="3960"/>
        </w:tabs>
        <w:spacing w:line="265" w:lineRule="auto"/>
        <w:ind w:right="413" w:firstLine="267"/>
      </w:pPr>
      <w:r>
        <w:rPr>
          <w:w w:val="105"/>
        </w:rPr>
        <w:t>The</w:t>
      </w:r>
      <w:r>
        <w:rPr>
          <w:spacing w:val="-8"/>
          <w:w w:val="105"/>
        </w:rPr>
        <w:t xml:space="preserve"> </w:t>
      </w:r>
      <w:r>
        <w:rPr>
          <w:w w:val="105"/>
        </w:rPr>
        <w:t>Paperwork</w:t>
      </w:r>
      <w:r>
        <w:rPr>
          <w:spacing w:val="-8"/>
          <w:w w:val="105"/>
        </w:rPr>
        <w:t xml:space="preserve"> </w:t>
      </w:r>
      <w:r>
        <w:rPr>
          <w:w w:val="105"/>
        </w:rPr>
        <w:t>Reduction</w:t>
      </w:r>
      <w:r>
        <w:rPr>
          <w:spacing w:val="-8"/>
          <w:w w:val="105"/>
        </w:rPr>
        <w:t xml:space="preserve"> </w:t>
      </w:r>
      <w:r>
        <w:rPr>
          <w:w w:val="105"/>
        </w:rPr>
        <w:t>Act</w:t>
      </w:r>
      <w:r>
        <w:rPr>
          <w:spacing w:val="-8"/>
          <w:w w:val="105"/>
        </w:rPr>
        <w:t xml:space="preserve"> </w:t>
      </w:r>
      <w:r>
        <w:rPr>
          <w:w w:val="105"/>
        </w:rPr>
        <w:t>of</w:t>
      </w:r>
      <w:r>
        <w:rPr>
          <w:spacing w:val="-8"/>
          <w:w w:val="105"/>
        </w:rPr>
        <w:t xml:space="preserve"> </w:t>
      </w:r>
      <w:r>
        <w:rPr>
          <w:w w:val="105"/>
        </w:rPr>
        <w:t>1995</w:t>
      </w:r>
      <w:r>
        <w:rPr>
          <w:spacing w:val="-8"/>
          <w:w w:val="105"/>
        </w:rPr>
        <w:t xml:space="preserve"> </w:t>
      </w:r>
      <w:r>
        <w:rPr>
          <w:w w:val="105"/>
        </w:rPr>
        <w:t>(44</w:t>
      </w:r>
      <w:r>
        <w:rPr>
          <w:spacing w:val="-8"/>
          <w:w w:val="105"/>
        </w:rPr>
        <w:t xml:space="preserve"> </w:t>
      </w:r>
      <w:r>
        <w:rPr>
          <w:w w:val="105"/>
        </w:rPr>
        <w:t>U.S.C.</w:t>
      </w:r>
      <w:r>
        <w:rPr>
          <w:spacing w:val="-8"/>
          <w:w w:val="105"/>
        </w:rPr>
        <w:t xml:space="preserve"> </w:t>
      </w:r>
      <w:r>
        <w:rPr>
          <w:w w:val="105"/>
        </w:rPr>
        <w:t>3501</w:t>
      </w:r>
      <w:r>
        <w:rPr>
          <w:spacing w:val="-8"/>
          <w:w w:val="105"/>
        </w:rPr>
        <w:t xml:space="preserve"> </w:t>
      </w:r>
      <w:r>
        <w:rPr>
          <w:i/>
          <w:w w:val="105"/>
        </w:rPr>
        <w:t>et</w:t>
      </w:r>
      <w:r>
        <w:rPr>
          <w:i/>
          <w:spacing w:val="-8"/>
          <w:w w:val="105"/>
        </w:rPr>
        <w:t xml:space="preserve"> </w:t>
      </w:r>
      <w:r>
        <w:rPr>
          <w:i/>
          <w:w w:val="105"/>
        </w:rPr>
        <w:t>seq.</w:t>
      </w:r>
      <w:r>
        <w:rPr>
          <w:w w:val="105"/>
        </w:rPr>
        <w:t>)</w:t>
      </w:r>
      <w:r>
        <w:rPr>
          <w:spacing w:val="-8"/>
          <w:w w:val="105"/>
        </w:rPr>
        <w:t xml:space="preserve"> </w:t>
      </w:r>
      <w:r>
        <w:rPr>
          <w:w w:val="105"/>
        </w:rPr>
        <w:t>requires</w:t>
      </w:r>
      <w:r>
        <w:rPr>
          <w:spacing w:val="-8"/>
          <w:w w:val="105"/>
        </w:rPr>
        <w:t xml:space="preserve"> </w:t>
      </w:r>
      <w:r>
        <w:rPr>
          <w:w w:val="105"/>
        </w:rPr>
        <w:t>us</w:t>
      </w:r>
      <w:r>
        <w:rPr>
          <w:spacing w:val="-8"/>
          <w:w w:val="105"/>
        </w:rPr>
        <w:t xml:space="preserve"> </w:t>
      </w:r>
      <w:r>
        <w:rPr>
          <w:w w:val="105"/>
        </w:rPr>
        <w:t>to</w:t>
      </w:r>
      <w:r>
        <w:rPr>
          <w:spacing w:val="-8"/>
          <w:w w:val="105"/>
        </w:rPr>
        <w:t xml:space="preserve"> </w:t>
      </w:r>
      <w:r>
        <w:rPr>
          <w:w w:val="105"/>
        </w:rPr>
        <w:t>inform</w:t>
      </w:r>
      <w:r>
        <w:rPr>
          <w:spacing w:val="-8"/>
          <w:w w:val="105"/>
        </w:rPr>
        <w:t xml:space="preserve"> </w:t>
      </w:r>
      <w:r>
        <w:rPr>
          <w:w w:val="105"/>
        </w:rPr>
        <w:t>the</w:t>
      </w:r>
      <w:r>
        <w:rPr>
          <w:spacing w:val="-8"/>
          <w:w w:val="105"/>
        </w:rPr>
        <w:t xml:space="preserve"> </w:t>
      </w:r>
      <w:r>
        <w:rPr>
          <w:w w:val="105"/>
        </w:rPr>
        <w:t>public</w:t>
      </w:r>
      <w:r>
        <w:rPr>
          <w:spacing w:val="-8"/>
          <w:w w:val="105"/>
        </w:rPr>
        <w:t xml:space="preserve"> </w:t>
      </w:r>
      <w:r>
        <w:rPr>
          <w:w w:val="105"/>
        </w:rPr>
        <w:t>that</w:t>
      </w:r>
      <w:r>
        <w:rPr>
          <w:spacing w:val="-8"/>
          <w:w w:val="105"/>
        </w:rPr>
        <w:t xml:space="preserve"> </w:t>
      </w:r>
      <w:r>
        <w:rPr>
          <w:w w:val="105"/>
        </w:rPr>
        <w:t>an</w:t>
      </w:r>
      <w:r>
        <w:rPr>
          <w:spacing w:val="-7"/>
          <w:w w:val="105"/>
        </w:rPr>
        <w:t xml:space="preserve"> </w:t>
      </w:r>
      <w:r>
        <w:rPr>
          <w:w w:val="105"/>
        </w:rPr>
        <w:t>agency</w:t>
      </w:r>
      <w:r>
        <w:rPr>
          <w:w w:val="103"/>
        </w:rPr>
        <w:t xml:space="preserve"> </w:t>
      </w:r>
      <w:r>
        <w:rPr>
          <w:w w:val="105"/>
        </w:rPr>
        <w:t>may</w:t>
      </w:r>
      <w:r>
        <w:rPr>
          <w:spacing w:val="-8"/>
          <w:w w:val="105"/>
        </w:rPr>
        <w:t xml:space="preserve"> </w:t>
      </w:r>
      <w:r>
        <w:rPr>
          <w:w w:val="105"/>
        </w:rPr>
        <w:t>not</w:t>
      </w:r>
      <w:r>
        <w:rPr>
          <w:spacing w:val="-8"/>
          <w:w w:val="105"/>
        </w:rPr>
        <w:t xml:space="preserve"> </w:t>
      </w:r>
      <w:r>
        <w:rPr>
          <w:w w:val="105"/>
        </w:rPr>
        <w:t>conduct</w:t>
      </w:r>
      <w:r>
        <w:rPr>
          <w:spacing w:val="-8"/>
          <w:w w:val="105"/>
        </w:rPr>
        <w:t xml:space="preserve"> </w:t>
      </w:r>
      <w:r>
        <w:rPr>
          <w:w w:val="105"/>
        </w:rPr>
        <w:t>or</w:t>
      </w:r>
      <w:r>
        <w:rPr>
          <w:spacing w:val="-8"/>
          <w:w w:val="105"/>
        </w:rPr>
        <w:t xml:space="preserve"> </w:t>
      </w:r>
      <w:r>
        <w:rPr>
          <w:w w:val="105"/>
        </w:rPr>
        <w:t>sponsor,</w:t>
      </w:r>
      <w:r>
        <w:rPr>
          <w:spacing w:val="-8"/>
          <w:w w:val="105"/>
        </w:rPr>
        <w:t xml:space="preserve"> </w:t>
      </w:r>
      <w:r>
        <w:rPr>
          <w:w w:val="105"/>
        </w:rPr>
        <w:t>and</w:t>
      </w:r>
      <w:r>
        <w:rPr>
          <w:spacing w:val="-7"/>
          <w:w w:val="105"/>
        </w:rPr>
        <w:t xml:space="preserve"> </w:t>
      </w:r>
      <w:r>
        <w:rPr>
          <w:w w:val="105"/>
        </w:rPr>
        <w:t>you</w:t>
      </w:r>
      <w:r>
        <w:rPr>
          <w:spacing w:val="-8"/>
          <w:w w:val="105"/>
        </w:rPr>
        <w:t xml:space="preserve"> </w:t>
      </w:r>
      <w:r>
        <w:rPr>
          <w:w w:val="105"/>
        </w:rPr>
        <w:t>are</w:t>
      </w:r>
      <w:r>
        <w:rPr>
          <w:spacing w:val="-8"/>
          <w:w w:val="105"/>
        </w:rPr>
        <w:t xml:space="preserve"> </w:t>
      </w:r>
      <w:r>
        <w:rPr>
          <w:w w:val="105"/>
        </w:rPr>
        <w:t>not</w:t>
      </w:r>
      <w:r>
        <w:rPr>
          <w:spacing w:val="-8"/>
          <w:w w:val="105"/>
        </w:rPr>
        <w:t xml:space="preserve"> </w:t>
      </w:r>
      <w:r>
        <w:rPr>
          <w:w w:val="105"/>
        </w:rPr>
        <w:t>required</w:t>
      </w:r>
      <w:r>
        <w:rPr>
          <w:spacing w:val="-8"/>
          <w:w w:val="105"/>
        </w:rPr>
        <w:t xml:space="preserve"> </w:t>
      </w:r>
      <w:r>
        <w:rPr>
          <w:w w:val="105"/>
        </w:rPr>
        <w:t>to</w:t>
      </w:r>
      <w:r>
        <w:rPr>
          <w:spacing w:val="-8"/>
          <w:w w:val="105"/>
        </w:rPr>
        <w:t xml:space="preserve"> </w:t>
      </w:r>
      <w:r>
        <w:rPr>
          <w:w w:val="105"/>
        </w:rPr>
        <w:t>respond</w:t>
      </w:r>
      <w:r>
        <w:rPr>
          <w:spacing w:val="-7"/>
          <w:w w:val="105"/>
        </w:rPr>
        <w:t xml:space="preserve"> </w:t>
      </w:r>
      <w:r>
        <w:rPr>
          <w:w w:val="105"/>
        </w:rPr>
        <w:t>to,</w:t>
      </w:r>
      <w:r>
        <w:rPr>
          <w:spacing w:val="-8"/>
          <w:w w:val="105"/>
        </w:rPr>
        <w:t xml:space="preserve"> </w:t>
      </w:r>
      <w:r>
        <w:rPr>
          <w:w w:val="105"/>
        </w:rPr>
        <w:t>a</w:t>
      </w:r>
      <w:r>
        <w:rPr>
          <w:spacing w:val="-8"/>
          <w:w w:val="105"/>
        </w:rPr>
        <w:t xml:space="preserve"> </w:t>
      </w:r>
      <w:r>
        <w:rPr>
          <w:w w:val="105"/>
        </w:rPr>
        <w:t>collection</w:t>
      </w:r>
      <w:r>
        <w:rPr>
          <w:spacing w:val="-8"/>
          <w:w w:val="105"/>
        </w:rPr>
        <w:t xml:space="preserve"> </w:t>
      </w:r>
      <w:r>
        <w:rPr>
          <w:w w:val="105"/>
        </w:rPr>
        <w:t>of</w:t>
      </w:r>
      <w:r>
        <w:rPr>
          <w:spacing w:val="-8"/>
          <w:w w:val="105"/>
        </w:rPr>
        <w:t xml:space="preserve"> </w:t>
      </w:r>
      <w:r>
        <w:rPr>
          <w:w w:val="105"/>
        </w:rPr>
        <w:t>information</w:t>
      </w:r>
      <w:r>
        <w:rPr>
          <w:spacing w:val="-7"/>
          <w:w w:val="105"/>
        </w:rPr>
        <w:t xml:space="preserve"> </w:t>
      </w:r>
      <w:r>
        <w:rPr>
          <w:w w:val="105"/>
        </w:rPr>
        <w:t>unless</w:t>
      </w:r>
      <w:r>
        <w:rPr>
          <w:spacing w:val="-8"/>
          <w:w w:val="105"/>
        </w:rPr>
        <w:t xml:space="preserve"> </w:t>
      </w:r>
      <w:r>
        <w:rPr>
          <w:w w:val="105"/>
        </w:rPr>
        <w:t>it</w:t>
      </w:r>
      <w:r>
        <w:rPr>
          <w:spacing w:val="-8"/>
          <w:w w:val="105"/>
        </w:rPr>
        <w:t xml:space="preserve"> </w:t>
      </w:r>
      <w:r>
        <w:rPr>
          <w:w w:val="105"/>
        </w:rPr>
        <w:t>displays</w:t>
      </w:r>
      <w:r>
        <w:rPr>
          <w:spacing w:val="-8"/>
          <w:w w:val="105"/>
        </w:rPr>
        <w:t xml:space="preserve"> </w:t>
      </w:r>
      <w:r>
        <w:rPr>
          <w:w w:val="105"/>
        </w:rPr>
        <w:t>a</w:t>
      </w:r>
      <w:r>
        <w:rPr>
          <w:w w:val="103"/>
        </w:rPr>
        <w:t xml:space="preserve"> </w:t>
      </w:r>
      <w:r>
        <w:rPr>
          <w:w w:val="105"/>
        </w:rPr>
        <w:t>currently</w:t>
      </w:r>
      <w:r>
        <w:rPr>
          <w:spacing w:val="-13"/>
          <w:w w:val="105"/>
        </w:rPr>
        <w:t xml:space="preserve"> </w:t>
      </w:r>
      <w:r>
        <w:rPr>
          <w:w w:val="105"/>
        </w:rPr>
        <w:t>valid</w:t>
      </w:r>
      <w:r>
        <w:rPr>
          <w:spacing w:val="-12"/>
          <w:w w:val="105"/>
        </w:rPr>
        <w:t xml:space="preserve"> </w:t>
      </w:r>
      <w:r>
        <w:rPr>
          <w:w w:val="105"/>
        </w:rPr>
        <w:t>OMB</w:t>
      </w:r>
      <w:r>
        <w:rPr>
          <w:spacing w:val="-12"/>
          <w:w w:val="105"/>
        </w:rPr>
        <w:t xml:space="preserve"> </w:t>
      </w:r>
      <w:r>
        <w:rPr>
          <w:w w:val="105"/>
        </w:rPr>
        <w:t>control</w:t>
      </w:r>
      <w:r>
        <w:rPr>
          <w:spacing w:val="-12"/>
          <w:w w:val="105"/>
        </w:rPr>
        <w:t xml:space="preserve"> </w:t>
      </w:r>
      <w:r>
        <w:rPr>
          <w:w w:val="105"/>
        </w:rPr>
        <w:t>number.</w:t>
      </w:r>
    </w:p>
    <w:p w:rsidR="00DB6DD4" w:rsidRDefault="00DB6DD4">
      <w:pPr>
        <w:spacing w:before="6"/>
        <w:rPr>
          <w:rFonts w:ascii="Arial" w:eastAsia="Arial" w:hAnsi="Arial" w:cs="Arial"/>
          <w:sz w:val="13"/>
          <w:szCs w:val="13"/>
        </w:rPr>
      </w:pPr>
    </w:p>
    <w:p w:rsidR="00DB6DD4" w:rsidRDefault="008D6792">
      <w:pPr>
        <w:pStyle w:val="BodyText"/>
        <w:numPr>
          <w:ilvl w:val="3"/>
          <w:numId w:val="164"/>
        </w:numPr>
        <w:tabs>
          <w:tab w:val="left" w:pos="3969"/>
        </w:tabs>
        <w:spacing w:line="265" w:lineRule="auto"/>
        <w:ind w:right="714" w:firstLine="267"/>
      </w:pPr>
      <w:r>
        <w:rPr>
          <w:w w:val="105"/>
        </w:rPr>
        <w:t>Comments</w:t>
      </w:r>
      <w:r>
        <w:rPr>
          <w:spacing w:val="-11"/>
          <w:w w:val="105"/>
        </w:rPr>
        <w:t xml:space="preserve"> </w:t>
      </w:r>
      <w:r>
        <w:rPr>
          <w:w w:val="105"/>
        </w:rPr>
        <w:t>regarding</w:t>
      </w:r>
      <w:r>
        <w:rPr>
          <w:spacing w:val="-10"/>
          <w:w w:val="105"/>
        </w:rPr>
        <w:t xml:space="preserve"> </w:t>
      </w:r>
      <w:r>
        <w:rPr>
          <w:w w:val="105"/>
        </w:rPr>
        <w:t>any</w:t>
      </w:r>
      <w:r>
        <w:rPr>
          <w:spacing w:val="-10"/>
          <w:w w:val="105"/>
        </w:rPr>
        <w:t xml:space="preserve"> </w:t>
      </w:r>
      <w:r>
        <w:rPr>
          <w:w w:val="105"/>
        </w:rPr>
        <w:t>aspect</w:t>
      </w:r>
      <w:r>
        <w:rPr>
          <w:spacing w:val="-11"/>
          <w:w w:val="105"/>
        </w:rPr>
        <w:t xml:space="preserve"> </w:t>
      </w:r>
      <w:r>
        <w:rPr>
          <w:w w:val="105"/>
        </w:rPr>
        <w:t>of</w:t>
      </w:r>
      <w:r>
        <w:rPr>
          <w:spacing w:val="-10"/>
          <w:w w:val="105"/>
        </w:rPr>
        <w:t xml:space="preserve"> </w:t>
      </w:r>
      <w:r>
        <w:rPr>
          <w:w w:val="105"/>
        </w:rPr>
        <w:t>the</w:t>
      </w:r>
      <w:r>
        <w:rPr>
          <w:spacing w:val="-10"/>
          <w:w w:val="105"/>
        </w:rPr>
        <w:t xml:space="preserve"> </w:t>
      </w:r>
      <w:r>
        <w:rPr>
          <w:w w:val="105"/>
        </w:rPr>
        <w:t>collections</w:t>
      </w:r>
      <w:r>
        <w:rPr>
          <w:spacing w:val="-10"/>
          <w:w w:val="105"/>
        </w:rPr>
        <w:t xml:space="preserve"> </w:t>
      </w:r>
      <w:r>
        <w:rPr>
          <w:w w:val="105"/>
        </w:rPr>
        <w:t>of</w:t>
      </w:r>
      <w:r>
        <w:rPr>
          <w:spacing w:val="-11"/>
          <w:w w:val="105"/>
        </w:rPr>
        <w:t xml:space="preserve"> </w:t>
      </w:r>
      <w:r>
        <w:rPr>
          <w:w w:val="105"/>
        </w:rPr>
        <w:t>information</w:t>
      </w:r>
      <w:r>
        <w:rPr>
          <w:spacing w:val="-10"/>
          <w:w w:val="105"/>
        </w:rPr>
        <w:t xml:space="preserve"> </w:t>
      </w:r>
      <w:r>
        <w:rPr>
          <w:w w:val="105"/>
        </w:rPr>
        <w:t>under</w:t>
      </w:r>
      <w:r>
        <w:rPr>
          <w:spacing w:val="-10"/>
          <w:w w:val="105"/>
        </w:rPr>
        <w:t xml:space="preserve"> </w:t>
      </w:r>
      <w:r>
        <w:rPr>
          <w:w w:val="105"/>
        </w:rPr>
        <w:t>this</w:t>
      </w:r>
      <w:r>
        <w:rPr>
          <w:spacing w:val="-10"/>
          <w:w w:val="105"/>
        </w:rPr>
        <w:t xml:space="preserve"> </w:t>
      </w:r>
      <w:r>
        <w:rPr>
          <w:w w:val="105"/>
        </w:rPr>
        <w:t>part,</w:t>
      </w:r>
      <w:r>
        <w:rPr>
          <w:spacing w:val="-11"/>
          <w:w w:val="105"/>
        </w:rPr>
        <w:t xml:space="preserve"> </w:t>
      </w:r>
      <w:r>
        <w:rPr>
          <w:w w:val="105"/>
        </w:rPr>
        <w:t>including</w:t>
      </w:r>
      <w:r>
        <w:rPr>
          <w:spacing w:val="-10"/>
          <w:w w:val="105"/>
        </w:rPr>
        <w:t xml:space="preserve"> </w:t>
      </w:r>
      <w:r>
        <w:rPr>
          <w:w w:val="105"/>
        </w:rPr>
        <w:t>suggestions</w:t>
      </w:r>
      <w:r>
        <w:rPr>
          <w:spacing w:val="-10"/>
          <w:w w:val="105"/>
        </w:rPr>
        <w:t xml:space="preserve"> </w:t>
      </w:r>
      <w:r>
        <w:rPr>
          <w:w w:val="105"/>
        </w:rPr>
        <w:t>for</w:t>
      </w:r>
      <w:r>
        <w:rPr>
          <w:w w:val="103"/>
        </w:rPr>
        <w:t xml:space="preserve"> </w:t>
      </w:r>
      <w:r>
        <w:rPr>
          <w:w w:val="105"/>
        </w:rPr>
        <w:t>reducing</w:t>
      </w:r>
      <w:r>
        <w:rPr>
          <w:spacing w:val="-10"/>
          <w:w w:val="105"/>
        </w:rPr>
        <w:t xml:space="preserve"> </w:t>
      </w:r>
      <w:r>
        <w:rPr>
          <w:w w:val="105"/>
        </w:rPr>
        <w:t>the</w:t>
      </w:r>
      <w:r>
        <w:rPr>
          <w:spacing w:val="-10"/>
          <w:w w:val="105"/>
        </w:rPr>
        <w:t xml:space="preserve"> </w:t>
      </w:r>
      <w:r>
        <w:rPr>
          <w:w w:val="105"/>
        </w:rPr>
        <w:t>burden,</w:t>
      </w:r>
      <w:r>
        <w:rPr>
          <w:spacing w:val="-10"/>
          <w:w w:val="105"/>
        </w:rPr>
        <w:t xml:space="preserve"> </w:t>
      </w:r>
      <w:r>
        <w:rPr>
          <w:w w:val="105"/>
        </w:rPr>
        <w:t>should</w:t>
      </w:r>
      <w:r>
        <w:rPr>
          <w:spacing w:val="-10"/>
          <w:w w:val="105"/>
        </w:rPr>
        <w:t xml:space="preserve"> </w:t>
      </w:r>
      <w:r>
        <w:rPr>
          <w:w w:val="105"/>
        </w:rPr>
        <w:t>be</w:t>
      </w:r>
      <w:r>
        <w:rPr>
          <w:spacing w:val="-10"/>
          <w:w w:val="105"/>
        </w:rPr>
        <w:t xml:space="preserve"> </w:t>
      </w:r>
      <w:r>
        <w:rPr>
          <w:w w:val="105"/>
        </w:rPr>
        <w:t>sent</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Information</w:t>
      </w:r>
      <w:r>
        <w:rPr>
          <w:spacing w:val="-10"/>
          <w:w w:val="105"/>
        </w:rPr>
        <w:t xml:space="preserve"> </w:t>
      </w:r>
      <w:r>
        <w:rPr>
          <w:w w:val="105"/>
        </w:rPr>
        <w:t>Collection</w:t>
      </w:r>
      <w:r>
        <w:rPr>
          <w:spacing w:val="-10"/>
          <w:w w:val="105"/>
        </w:rPr>
        <w:t xml:space="preserve"> </w:t>
      </w:r>
      <w:r>
        <w:rPr>
          <w:w w:val="105"/>
        </w:rPr>
        <w:t>Clearance</w:t>
      </w:r>
      <w:r>
        <w:rPr>
          <w:spacing w:val="-10"/>
          <w:w w:val="105"/>
        </w:rPr>
        <w:t xml:space="preserve"> </w:t>
      </w:r>
      <w:r>
        <w:rPr>
          <w:w w:val="105"/>
        </w:rPr>
        <w:t>Officer,</w:t>
      </w:r>
      <w:r>
        <w:rPr>
          <w:spacing w:val="-9"/>
          <w:w w:val="105"/>
        </w:rPr>
        <w:t xml:space="preserve"> </w:t>
      </w:r>
      <w:r>
        <w:rPr>
          <w:w w:val="105"/>
        </w:rPr>
        <w:t>Bureau</w:t>
      </w:r>
      <w:r>
        <w:rPr>
          <w:spacing w:val="-10"/>
          <w:w w:val="105"/>
        </w:rPr>
        <w:t xml:space="preserve"> </w:t>
      </w:r>
      <w:r>
        <w:rPr>
          <w:w w:val="105"/>
        </w:rPr>
        <w:t>of</w:t>
      </w:r>
      <w:r>
        <w:rPr>
          <w:spacing w:val="-10"/>
          <w:w w:val="105"/>
        </w:rPr>
        <w:t xml:space="preserve"> </w:t>
      </w:r>
      <w:r>
        <w:rPr>
          <w:w w:val="105"/>
        </w:rPr>
        <w:t>Ocean</w:t>
      </w:r>
      <w:r>
        <w:rPr>
          <w:spacing w:val="-10"/>
          <w:w w:val="105"/>
        </w:rPr>
        <w:t xml:space="preserve"> </w:t>
      </w:r>
      <w:r>
        <w:rPr>
          <w:w w:val="105"/>
        </w:rPr>
        <w:t>Energy</w:t>
      </w:r>
      <w:r>
        <w:rPr>
          <w:w w:val="103"/>
        </w:rPr>
        <w:t xml:space="preserve"> </w:t>
      </w:r>
      <w:r>
        <w:rPr>
          <w:w w:val="105"/>
        </w:rPr>
        <w:t>Management,</w:t>
      </w:r>
      <w:r>
        <w:rPr>
          <w:spacing w:val="-14"/>
          <w:w w:val="105"/>
        </w:rPr>
        <w:t xml:space="preserve"> </w:t>
      </w:r>
      <w:r>
        <w:rPr>
          <w:w w:val="105"/>
        </w:rPr>
        <w:t>45600</w:t>
      </w:r>
      <w:r>
        <w:rPr>
          <w:spacing w:val="-13"/>
          <w:w w:val="105"/>
        </w:rPr>
        <w:t xml:space="preserve"> </w:t>
      </w:r>
      <w:r>
        <w:rPr>
          <w:w w:val="105"/>
        </w:rPr>
        <w:t>Woodland</w:t>
      </w:r>
      <w:r>
        <w:rPr>
          <w:spacing w:val="-13"/>
          <w:w w:val="105"/>
        </w:rPr>
        <w:t xml:space="preserve"> </w:t>
      </w:r>
      <w:r>
        <w:rPr>
          <w:w w:val="105"/>
        </w:rPr>
        <w:t>Road,</w:t>
      </w:r>
      <w:r>
        <w:rPr>
          <w:spacing w:val="-13"/>
          <w:w w:val="105"/>
        </w:rPr>
        <w:t xml:space="preserve"> </w:t>
      </w:r>
      <w:r>
        <w:rPr>
          <w:w w:val="105"/>
        </w:rPr>
        <w:t>Sterling,</w:t>
      </w:r>
      <w:r>
        <w:rPr>
          <w:spacing w:val="-13"/>
          <w:w w:val="105"/>
        </w:rPr>
        <w:t xml:space="preserve"> </w:t>
      </w:r>
      <w:r>
        <w:rPr>
          <w:w w:val="105"/>
        </w:rPr>
        <w:t>VA</w:t>
      </w:r>
      <w:r>
        <w:rPr>
          <w:spacing w:val="-13"/>
          <w:w w:val="105"/>
        </w:rPr>
        <w:t xml:space="preserve"> </w:t>
      </w:r>
      <w:r>
        <w:rPr>
          <w:w w:val="105"/>
        </w:rPr>
        <w:t>20166.</w:t>
      </w:r>
    </w:p>
    <w:p w:rsidR="00DB6DD4" w:rsidRDefault="00DB6DD4">
      <w:pPr>
        <w:spacing w:before="6"/>
        <w:rPr>
          <w:rFonts w:ascii="Arial" w:eastAsia="Arial" w:hAnsi="Arial" w:cs="Arial"/>
          <w:sz w:val="13"/>
          <w:szCs w:val="13"/>
        </w:rPr>
      </w:pPr>
    </w:p>
    <w:p w:rsidR="00DB6DD4" w:rsidRDefault="008D6792">
      <w:pPr>
        <w:pStyle w:val="BodyText"/>
        <w:numPr>
          <w:ilvl w:val="3"/>
          <w:numId w:val="164"/>
        </w:numPr>
        <w:tabs>
          <w:tab w:val="left" w:pos="3969"/>
        </w:tabs>
        <w:ind w:left="3968" w:hanging="232"/>
      </w:pPr>
      <w:r>
        <w:rPr>
          <w:w w:val="105"/>
        </w:rPr>
        <w:t>BOEM</w:t>
      </w:r>
      <w:r>
        <w:rPr>
          <w:spacing w:val="-9"/>
          <w:w w:val="105"/>
        </w:rPr>
        <w:t xml:space="preserve"> </w:t>
      </w:r>
      <w:r>
        <w:rPr>
          <w:w w:val="105"/>
        </w:rPr>
        <w:t>is</w:t>
      </w:r>
      <w:r>
        <w:rPr>
          <w:spacing w:val="-9"/>
          <w:w w:val="105"/>
        </w:rPr>
        <w:t xml:space="preserve"> </w:t>
      </w:r>
      <w:r>
        <w:rPr>
          <w:w w:val="105"/>
        </w:rPr>
        <w:t>collecting</w:t>
      </w:r>
      <w:r>
        <w:rPr>
          <w:spacing w:val="-9"/>
          <w:w w:val="105"/>
        </w:rPr>
        <w:t xml:space="preserve"> </w:t>
      </w:r>
      <w:r>
        <w:rPr>
          <w:w w:val="105"/>
        </w:rPr>
        <w:t>this</w:t>
      </w:r>
      <w:r>
        <w:rPr>
          <w:spacing w:val="-9"/>
          <w:w w:val="105"/>
        </w:rPr>
        <w:t xml:space="preserve"> </w:t>
      </w:r>
      <w:r>
        <w:rPr>
          <w:w w:val="105"/>
        </w:rPr>
        <w:t>information</w:t>
      </w:r>
      <w:r>
        <w:rPr>
          <w:spacing w:val="-9"/>
          <w:w w:val="105"/>
        </w:rPr>
        <w:t xml:space="preserve"> </w:t>
      </w:r>
      <w:r>
        <w:rPr>
          <w:w w:val="105"/>
        </w:rPr>
        <w:t>for</w:t>
      </w:r>
      <w:r>
        <w:rPr>
          <w:spacing w:val="-9"/>
          <w:w w:val="105"/>
        </w:rPr>
        <w:t xml:space="preserve"> </w:t>
      </w:r>
      <w:r>
        <w:rPr>
          <w:w w:val="105"/>
        </w:rPr>
        <w:t>the</w:t>
      </w:r>
      <w:r>
        <w:rPr>
          <w:spacing w:val="-9"/>
          <w:w w:val="105"/>
        </w:rPr>
        <w:t xml:space="preserve"> </w:t>
      </w:r>
      <w:r>
        <w:rPr>
          <w:w w:val="105"/>
        </w:rPr>
        <w:t>reasons</w:t>
      </w:r>
      <w:r>
        <w:rPr>
          <w:spacing w:val="-9"/>
          <w:w w:val="105"/>
        </w:rPr>
        <w:t xml:space="preserve"> </w:t>
      </w:r>
      <w:r>
        <w:rPr>
          <w:w w:val="105"/>
        </w:rPr>
        <w:t>given</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following</w:t>
      </w:r>
      <w:r>
        <w:rPr>
          <w:spacing w:val="-9"/>
          <w:w w:val="105"/>
        </w:rPr>
        <w:t xml:space="preserve"> </w:t>
      </w:r>
      <w:r>
        <w:rPr>
          <w:w w:val="105"/>
        </w:rPr>
        <w:t>table:</w:t>
      </w:r>
    </w:p>
    <w:p w:rsidR="00DB6DD4" w:rsidRDefault="00DB6DD4">
      <w:pPr>
        <w:spacing w:before="8"/>
        <w:rPr>
          <w:rFonts w:ascii="Arial" w:eastAsia="Arial" w:hAnsi="Arial" w:cs="Arial"/>
          <w:sz w:val="14"/>
          <w:szCs w:val="14"/>
        </w:rPr>
      </w:pPr>
    </w:p>
    <w:tbl>
      <w:tblPr>
        <w:tblW w:w="0" w:type="auto"/>
        <w:tblInd w:w="3425" w:type="dxa"/>
        <w:tblLayout w:type="fixed"/>
        <w:tblCellMar>
          <w:left w:w="0" w:type="dxa"/>
          <w:right w:w="0" w:type="dxa"/>
        </w:tblCellMar>
        <w:tblLook w:val="01E0" w:firstRow="1" w:lastRow="1" w:firstColumn="1" w:lastColumn="1" w:noHBand="0" w:noVBand="0"/>
      </w:tblPr>
      <w:tblGrid>
        <w:gridCol w:w="1875"/>
        <w:gridCol w:w="6495"/>
      </w:tblGrid>
      <w:tr w:rsidR="00DB6DD4">
        <w:trPr>
          <w:trHeight w:hRule="exact" w:val="613"/>
        </w:trPr>
        <w:tc>
          <w:tcPr>
            <w:tcW w:w="1875"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27" w:hanging="44"/>
              <w:rPr>
                <w:rFonts w:ascii="Arial" w:eastAsia="Arial" w:hAnsi="Arial" w:cs="Arial"/>
                <w:sz w:val="15"/>
                <w:szCs w:val="15"/>
              </w:rPr>
            </w:pPr>
            <w:r>
              <w:rPr>
                <w:rFonts w:ascii="Arial"/>
                <w:b/>
                <w:w w:val="105"/>
                <w:sz w:val="15"/>
              </w:rPr>
              <w:t>30</w:t>
            </w:r>
            <w:r>
              <w:rPr>
                <w:rFonts w:ascii="Arial"/>
                <w:b/>
                <w:spacing w:val="-10"/>
                <w:w w:val="105"/>
                <w:sz w:val="15"/>
              </w:rPr>
              <w:t xml:space="preserve"> </w:t>
            </w:r>
            <w:r>
              <w:rPr>
                <w:rFonts w:ascii="Arial"/>
                <w:b/>
                <w:w w:val="105"/>
                <w:sz w:val="15"/>
              </w:rPr>
              <w:t>CFR</w:t>
            </w:r>
            <w:r>
              <w:rPr>
                <w:rFonts w:ascii="Arial"/>
                <w:b/>
                <w:spacing w:val="-10"/>
                <w:w w:val="105"/>
                <w:sz w:val="15"/>
              </w:rPr>
              <w:t xml:space="preserve"> </w:t>
            </w:r>
            <w:r>
              <w:rPr>
                <w:rFonts w:ascii="Arial"/>
                <w:b/>
                <w:w w:val="105"/>
                <w:sz w:val="15"/>
              </w:rPr>
              <w:t>585</w:t>
            </w:r>
            <w:r>
              <w:rPr>
                <w:rFonts w:ascii="Arial"/>
                <w:b/>
                <w:spacing w:val="-10"/>
                <w:w w:val="105"/>
                <w:sz w:val="15"/>
              </w:rPr>
              <w:t xml:space="preserve"> </w:t>
            </w:r>
            <w:r>
              <w:rPr>
                <w:rFonts w:ascii="Arial"/>
                <w:b/>
                <w:w w:val="105"/>
                <w:sz w:val="15"/>
              </w:rPr>
              <w:t>subpart,</w:t>
            </w:r>
            <w:r>
              <w:rPr>
                <w:rFonts w:ascii="Arial"/>
                <w:b/>
                <w:w w:val="103"/>
                <w:sz w:val="15"/>
              </w:rPr>
              <w:t xml:space="preserve"> </w:t>
            </w:r>
            <w:r>
              <w:rPr>
                <w:rFonts w:ascii="Arial"/>
                <w:b/>
                <w:w w:val="105"/>
                <w:sz w:val="15"/>
              </w:rPr>
              <w:t>title,</w:t>
            </w:r>
            <w:r>
              <w:rPr>
                <w:rFonts w:ascii="Arial"/>
                <w:b/>
                <w:spacing w:val="-12"/>
                <w:w w:val="105"/>
                <w:sz w:val="15"/>
              </w:rPr>
              <w:t xml:space="preserve"> </w:t>
            </w:r>
            <w:r>
              <w:rPr>
                <w:rFonts w:ascii="Arial"/>
                <w:b/>
                <w:w w:val="105"/>
                <w:sz w:val="15"/>
              </w:rPr>
              <w:t>and/or</w:t>
            </w:r>
            <w:r>
              <w:rPr>
                <w:rFonts w:ascii="Arial"/>
                <w:b/>
                <w:spacing w:val="-12"/>
                <w:w w:val="105"/>
                <w:sz w:val="15"/>
              </w:rPr>
              <w:t xml:space="preserve"> </w:t>
            </w:r>
            <w:r>
              <w:rPr>
                <w:rFonts w:ascii="Arial"/>
                <w:b/>
                <w:w w:val="105"/>
                <w:sz w:val="15"/>
              </w:rPr>
              <w:t>BOEM</w:t>
            </w:r>
            <w:r>
              <w:rPr>
                <w:rFonts w:ascii="Arial"/>
                <w:b/>
                <w:spacing w:val="-12"/>
                <w:w w:val="105"/>
                <w:sz w:val="15"/>
              </w:rPr>
              <w:t xml:space="preserve"> </w:t>
            </w:r>
            <w:r>
              <w:rPr>
                <w:rFonts w:ascii="Arial"/>
                <w:b/>
                <w:w w:val="105"/>
                <w:sz w:val="15"/>
              </w:rPr>
              <w:t>Form</w:t>
            </w:r>
            <w:r>
              <w:rPr>
                <w:rFonts w:ascii="Arial"/>
                <w:b/>
                <w:w w:val="103"/>
                <w:sz w:val="15"/>
              </w:rPr>
              <w:t xml:space="preserve"> </w:t>
            </w:r>
            <w:r>
              <w:rPr>
                <w:rFonts w:ascii="Arial"/>
                <w:b/>
                <w:w w:val="105"/>
                <w:sz w:val="15"/>
              </w:rPr>
              <w:t>(OMB</w:t>
            </w:r>
            <w:r>
              <w:rPr>
                <w:rFonts w:ascii="Arial"/>
                <w:b/>
                <w:spacing w:val="-14"/>
                <w:w w:val="105"/>
                <w:sz w:val="15"/>
              </w:rPr>
              <w:t xml:space="preserve"> </w:t>
            </w:r>
            <w:r>
              <w:rPr>
                <w:rFonts w:ascii="Arial"/>
                <w:b/>
                <w:w w:val="105"/>
                <w:sz w:val="15"/>
              </w:rPr>
              <w:t>Control</w:t>
            </w:r>
            <w:r>
              <w:rPr>
                <w:rFonts w:ascii="Arial"/>
                <w:b/>
                <w:spacing w:val="-13"/>
                <w:w w:val="105"/>
                <w:sz w:val="15"/>
              </w:rPr>
              <w:t xml:space="preserve"> </w:t>
            </w:r>
            <w:r>
              <w:rPr>
                <w:rFonts w:ascii="Arial"/>
                <w:b/>
                <w:w w:val="105"/>
                <w:sz w:val="15"/>
              </w:rPr>
              <w:t>No.)</w:t>
            </w:r>
          </w:p>
        </w:tc>
        <w:tc>
          <w:tcPr>
            <w:tcW w:w="6495" w:type="dxa"/>
            <w:tcBorders>
              <w:top w:val="single" w:sz="10" w:space="0" w:color="000000"/>
              <w:left w:val="single" w:sz="6" w:space="0" w:color="000000"/>
              <w:bottom w:val="single" w:sz="6" w:space="0" w:color="000000"/>
              <w:right w:val="single" w:sz="10" w:space="0" w:color="000000"/>
            </w:tcBorders>
          </w:tcPr>
          <w:p w:rsidR="00DB6DD4" w:rsidRDefault="00DB6DD4">
            <w:pPr>
              <w:pStyle w:val="TableParagraph"/>
              <w:rPr>
                <w:rFonts w:ascii="Arial" w:eastAsia="Arial" w:hAnsi="Arial" w:cs="Arial"/>
                <w:sz w:val="14"/>
                <w:szCs w:val="14"/>
              </w:rPr>
            </w:pPr>
          </w:p>
          <w:p w:rsidR="00DB6DD4" w:rsidRDefault="00DB6DD4">
            <w:pPr>
              <w:pStyle w:val="TableParagraph"/>
              <w:spacing w:before="4"/>
              <w:rPr>
                <w:rFonts w:ascii="Arial" w:eastAsia="Arial" w:hAnsi="Arial" w:cs="Arial"/>
                <w:sz w:val="20"/>
                <w:szCs w:val="20"/>
              </w:rPr>
            </w:pPr>
          </w:p>
          <w:p w:rsidR="00DB6DD4" w:rsidRDefault="008D6792">
            <w:pPr>
              <w:pStyle w:val="TableParagraph"/>
              <w:ind w:left="10"/>
              <w:rPr>
                <w:rFonts w:ascii="Arial" w:eastAsia="Arial" w:hAnsi="Arial" w:cs="Arial"/>
                <w:sz w:val="15"/>
                <w:szCs w:val="15"/>
              </w:rPr>
            </w:pPr>
            <w:r>
              <w:rPr>
                <w:rFonts w:ascii="Arial"/>
                <w:b/>
                <w:w w:val="105"/>
                <w:sz w:val="15"/>
              </w:rPr>
              <w:t>Reasons</w:t>
            </w:r>
            <w:r>
              <w:rPr>
                <w:rFonts w:ascii="Arial"/>
                <w:b/>
                <w:spacing w:val="-12"/>
                <w:w w:val="105"/>
                <w:sz w:val="15"/>
              </w:rPr>
              <w:t xml:space="preserve"> </w:t>
            </w:r>
            <w:r>
              <w:rPr>
                <w:rFonts w:ascii="Arial"/>
                <w:b/>
                <w:w w:val="105"/>
                <w:sz w:val="15"/>
              </w:rPr>
              <w:t>for</w:t>
            </w:r>
            <w:r>
              <w:rPr>
                <w:rFonts w:ascii="Arial"/>
                <w:b/>
                <w:spacing w:val="-12"/>
                <w:w w:val="105"/>
                <w:sz w:val="15"/>
              </w:rPr>
              <w:t xml:space="preserve"> </w:t>
            </w:r>
            <w:r>
              <w:rPr>
                <w:rFonts w:ascii="Arial"/>
                <w:b/>
                <w:w w:val="105"/>
                <w:sz w:val="15"/>
              </w:rPr>
              <w:t>collecting</w:t>
            </w:r>
            <w:r>
              <w:rPr>
                <w:rFonts w:ascii="Arial"/>
                <w:b/>
                <w:spacing w:val="-12"/>
                <w:w w:val="105"/>
                <w:sz w:val="15"/>
              </w:rPr>
              <w:t xml:space="preserve"> </w:t>
            </w:r>
            <w:r>
              <w:rPr>
                <w:rFonts w:ascii="Arial"/>
                <w:b/>
                <w:w w:val="105"/>
                <w:sz w:val="15"/>
              </w:rPr>
              <w:t>information</w:t>
            </w:r>
            <w:r>
              <w:rPr>
                <w:rFonts w:ascii="Arial"/>
                <w:b/>
                <w:spacing w:val="-12"/>
                <w:w w:val="105"/>
                <w:sz w:val="15"/>
              </w:rPr>
              <w:t xml:space="preserve"> </w:t>
            </w:r>
            <w:r>
              <w:rPr>
                <w:rFonts w:ascii="Arial"/>
                <w:b/>
                <w:w w:val="105"/>
                <w:sz w:val="15"/>
              </w:rPr>
              <w:t>and</w:t>
            </w:r>
            <w:r>
              <w:rPr>
                <w:rFonts w:ascii="Arial"/>
                <w:b/>
                <w:spacing w:val="-12"/>
                <w:w w:val="105"/>
                <w:sz w:val="15"/>
              </w:rPr>
              <w:t xml:space="preserve"> </w:t>
            </w:r>
            <w:r>
              <w:rPr>
                <w:rFonts w:ascii="Arial"/>
                <w:b/>
                <w:w w:val="105"/>
                <w:sz w:val="15"/>
              </w:rPr>
              <w:t>how</w:t>
            </w:r>
            <w:r>
              <w:rPr>
                <w:rFonts w:ascii="Arial"/>
                <w:b/>
                <w:spacing w:val="-12"/>
                <w:w w:val="105"/>
                <w:sz w:val="15"/>
              </w:rPr>
              <w:t xml:space="preserve"> </w:t>
            </w:r>
            <w:r>
              <w:rPr>
                <w:rFonts w:ascii="Arial"/>
                <w:b/>
                <w:w w:val="105"/>
                <w:sz w:val="15"/>
              </w:rPr>
              <w:t>used</w:t>
            </w:r>
          </w:p>
        </w:tc>
      </w:tr>
      <w:tr w:rsidR="00DB6DD4">
        <w:trPr>
          <w:trHeight w:hRule="exact" w:val="554"/>
        </w:trPr>
        <w:tc>
          <w:tcPr>
            <w:tcW w:w="1875" w:type="dxa"/>
            <w:tcBorders>
              <w:top w:val="single" w:sz="6" w:space="0" w:color="000000"/>
              <w:left w:val="single" w:sz="10" w:space="0" w:color="000000"/>
              <w:bottom w:val="nil"/>
              <w:right w:val="single" w:sz="6" w:space="0" w:color="000000"/>
            </w:tcBorders>
          </w:tcPr>
          <w:p w:rsidR="00DB6DD4" w:rsidRDefault="008D6792">
            <w:pPr>
              <w:pStyle w:val="TableParagraph"/>
              <w:spacing w:before="14" w:line="265" w:lineRule="auto"/>
              <w:ind w:left="53" w:right="216" w:hanging="44"/>
              <w:rPr>
                <w:rFonts w:ascii="Arial" w:eastAsia="Arial" w:hAnsi="Arial" w:cs="Arial"/>
                <w:sz w:val="15"/>
                <w:szCs w:val="15"/>
              </w:rPr>
            </w:pPr>
            <w:r>
              <w:rPr>
                <w:rFonts w:ascii="Arial" w:eastAsia="Arial" w:hAnsi="Arial" w:cs="Arial"/>
                <w:w w:val="105"/>
                <w:sz w:val="15"/>
                <w:szCs w:val="15"/>
              </w:rPr>
              <w:t>(1)</w:t>
            </w:r>
            <w:r>
              <w:rPr>
                <w:rFonts w:ascii="Arial" w:eastAsia="Arial" w:hAnsi="Arial" w:cs="Arial"/>
                <w:spacing w:val="-16"/>
                <w:w w:val="105"/>
                <w:sz w:val="15"/>
                <w:szCs w:val="15"/>
              </w:rPr>
              <w:t xml:space="preserve"> </w:t>
            </w:r>
            <w:r>
              <w:rPr>
                <w:rFonts w:ascii="Arial" w:eastAsia="Arial" w:hAnsi="Arial" w:cs="Arial"/>
                <w:w w:val="105"/>
                <w:sz w:val="15"/>
                <w:szCs w:val="15"/>
              </w:rPr>
              <w:t>Subpart</w:t>
            </w:r>
            <w:r>
              <w:rPr>
                <w:rFonts w:ascii="Arial" w:eastAsia="Arial" w:hAnsi="Arial" w:cs="Arial"/>
                <w:spacing w:val="-16"/>
                <w:w w:val="105"/>
                <w:sz w:val="15"/>
                <w:szCs w:val="15"/>
              </w:rPr>
              <w:t xml:space="preserve"> </w:t>
            </w:r>
            <w:r>
              <w:rPr>
                <w:rFonts w:ascii="Arial" w:eastAsia="Arial" w:hAnsi="Arial" w:cs="Arial"/>
                <w:w w:val="105"/>
                <w:sz w:val="15"/>
                <w:szCs w:val="15"/>
              </w:rPr>
              <w:t>A—General</w:t>
            </w:r>
            <w:r>
              <w:rPr>
                <w:rFonts w:ascii="Arial" w:eastAsia="Arial" w:hAnsi="Arial" w:cs="Arial"/>
                <w:w w:val="103"/>
                <w:sz w:val="15"/>
                <w:szCs w:val="15"/>
              </w:rPr>
              <w:t xml:space="preserve"> </w:t>
            </w:r>
            <w:r>
              <w:rPr>
                <w:rFonts w:ascii="Arial" w:eastAsia="Arial" w:hAnsi="Arial" w:cs="Arial"/>
                <w:w w:val="105"/>
                <w:sz w:val="15"/>
                <w:szCs w:val="15"/>
              </w:rPr>
              <w:t>Provisions</w:t>
            </w:r>
          </w:p>
        </w:tc>
        <w:tc>
          <w:tcPr>
            <w:tcW w:w="6495" w:type="dxa"/>
            <w:tcBorders>
              <w:top w:val="single" w:sz="6" w:space="0" w:color="000000"/>
              <w:left w:val="single" w:sz="6" w:space="0" w:color="000000"/>
              <w:bottom w:val="nil"/>
              <w:right w:val="single" w:sz="10" w:space="0" w:color="000000"/>
            </w:tcBorders>
          </w:tcPr>
          <w:p w:rsidR="00DB6DD4" w:rsidRDefault="008D6792">
            <w:pPr>
              <w:pStyle w:val="TableParagraph"/>
              <w:spacing w:before="14" w:line="265" w:lineRule="auto"/>
              <w:ind w:left="53" w:right="70" w:hanging="44"/>
              <w:rPr>
                <w:rFonts w:ascii="Arial" w:eastAsia="Arial" w:hAnsi="Arial" w:cs="Arial"/>
                <w:sz w:val="15"/>
                <w:szCs w:val="15"/>
              </w:rPr>
            </w:pPr>
            <w:r>
              <w:rPr>
                <w:rFonts w:ascii="Arial"/>
                <w:w w:val="105"/>
                <w:sz w:val="15"/>
              </w:rPr>
              <w:t>To</w:t>
            </w:r>
            <w:r>
              <w:rPr>
                <w:rFonts w:ascii="Arial"/>
                <w:spacing w:val="-10"/>
                <w:w w:val="105"/>
                <w:sz w:val="15"/>
              </w:rPr>
              <w:t xml:space="preserve"> </w:t>
            </w:r>
            <w:r>
              <w:rPr>
                <w:rFonts w:ascii="Arial"/>
                <w:w w:val="105"/>
                <w:sz w:val="15"/>
              </w:rPr>
              <w:t>inform</w:t>
            </w:r>
            <w:r>
              <w:rPr>
                <w:rFonts w:ascii="Arial"/>
                <w:spacing w:val="-9"/>
                <w:w w:val="105"/>
                <w:sz w:val="15"/>
              </w:rPr>
              <w:t xml:space="preserve"> </w:t>
            </w:r>
            <w:r>
              <w:rPr>
                <w:rFonts w:ascii="Arial"/>
                <w:w w:val="105"/>
                <w:sz w:val="15"/>
              </w:rPr>
              <w:t>BOEM</w:t>
            </w:r>
            <w:r>
              <w:rPr>
                <w:rFonts w:ascii="Arial"/>
                <w:spacing w:val="-9"/>
                <w:w w:val="105"/>
                <w:sz w:val="15"/>
              </w:rPr>
              <w:t xml:space="preserve"> </w:t>
            </w:r>
            <w:r>
              <w:rPr>
                <w:rFonts w:ascii="Arial"/>
                <w:w w:val="105"/>
                <w:sz w:val="15"/>
              </w:rPr>
              <w:t>of</w:t>
            </w:r>
            <w:r>
              <w:rPr>
                <w:rFonts w:ascii="Arial"/>
                <w:spacing w:val="-10"/>
                <w:w w:val="105"/>
                <w:sz w:val="15"/>
              </w:rPr>
              <w:t xml:space="preserve"> </w:t>
            </w:r>
            <w:r>
              <w:rPr>
                <w:rFonts w:ascii="Arial"/>
                <w:w w:val="105"/>
                <w:sz w:val="15"/>
              </w:rPr>
              <w:t>actions</w:t>
            </w:r>
            <w:r>
              <w:rPr>
                <w:rFonts w:ascii="Arial"/>
                <w:spacing w:val="-9"/>
                <w:w w:val="105"/>
                <w:sz w:val="15"/>
              </w:rPr>
              <w:t xml:space="preserve"> </w:t>
            </w:r>
            <w:r>
              <w:rPr>
                <w:rFonts w:ascii="Arial"/>
                <w:w w:val="105"/>
                <w:sz w:val="15"/>
              </w:rPr>
              <w:t>taken</w:t>
            </w:r>
            <w:r>
              <w:rPr>
                <w:rFonts w:ascii="Arial"/>
                <w:spacing w:val="-9"/>
                <w:w w:val="105"/>
                <w:sz w:val="15"/>
              </w:rPr>
              <w:t xml:space="preserve"> </w:t>
            </w:r>
            <w:r>
              <w:rPr>
                <w:rFonts w:ascii="Arial"/>
                <w:w w:val="105"/>
                <w:sz w:val="15"/>
              </w:rPr>
              <w:t>to</w:t>
            </w:r>
            <w:r>
              <w:rPr>
                <w:rFonts w:ascii="Arial"/>
                <w:spacing w:val="-10"/>
                <w:w w:val="105"/>
                <w:sz w:val="15"/>
              </w:rPr>
              <w:t xml:space="preserve"> </w:t>
            </w:r>
            <w:r>
              <w:rPr>
                <w:rFonts w:ascii="Arial"/>
                <w:w w:val="105"/>
                <w:sz w:val="15"/>
              </w:rPr>
              <w:t>comply</w:t>
            </w:r>
            <w:r>
              <w:rPr>
                <w:rFonts w:ascii="Arial"/>
                <w:spacing w:val="-9"/>
                <w:w w:val="105"/>
                <w:sz w:val="15"/>
              </w:rPr>
              <w:t xml:space="preserve"> </w:t>
            </w:r>
            <w:r>
              <w:rPr>
                <w:rFonts w:ascii="Arial"/>
                <w:w w:val="105"/>
                <w:sz w:val="15"/>
              </w:rPr>
              <w:t>with</w:t>
            </w:r>
            <w:r>
              <w:rPr>
                <w:rFonts w:ascii="Arial"/>
                <w:spacing w:val="-9"/>
                <w:w w:val="105"/>
                <w:sz w:val="15"/>
              </w:rPr>
              <w:t xml:space="preserve"> </w:t>
            </w:r>
            <w:r>
              <w:rPr>
                <w:rFonts w:ascii="Arial"/>
                <w:w w:val="105"/>
                <w:sz w:val="15"/>
              </w:rPr>
              <w:t>general</w:t>
            </w:r>
            <w:r>
              <w:rPr>
                <w:rFonts w:ascii="Arial"/>
                <w:spacing w:val="-10"/>
                <w:w w:val="105"/>
                <w:sz w:val="15"/>
              </w:rPr>
              <w:t xml:space="preserve"> </w:t>
            </w:r>
            <w:r>
              <w:rPr>
                <w:rFonts w:ascii="Arial"/>
                <w:w w:val="105"/>
                <w:sz w:val="15"/>
              </w:rPr>
              <w:t>operational</w:t>
            </w:r>
            <w:r>
              <w:rPr>
                <w:rFonts w:ascii="Arial"/>
                <w:spacing w:val="-9"/>
                <w:w w:val="105"/>
                <w:sz w:val="15"/>
              </w:rPr>
              <w:t xml:space="preserve"> </w:t>
            </w:r>
            <w:r>
              <w:rPr>
                <w:rFonts w:ascii="Arial"/>
                <w:w w:val="105"/>
                <w:sz w:val="15"/>
              </w:rPr>
              <w:t>requirements</w:t>
            </w:r>
            <w:r>
              <w:rPr>
                <w:rFonts w:ascii="Arial"/>
                <w:spacing w:val="-9"/>
                <w:w w:val="105"/>
                <w:sz w:val="15"/>
              </w:rPr>
              <w:t xml:space="preserve"> </w:t>
            </w:r>
            <w:r>
              <w:rPr>
                <w:rFonts w:ascii="Arial"/>
                <w:w w:val="105"/>
                <w:sz w:val="15"/>
              </w:rPr>
              <w:t>on</w:t>
            </w:r>
            <w:r>
              <w:rPr>
                <w:rFonts w:ascii="Arial"/>
                <w:spacing w:val="-10"/>
                <w:w w:val="105"/>
                <w:sz w:val="15"/>
              </w:rPr>
              <w:t xml:space="preserve"> </w:t>
            </w:r>
            <w:r>
              <w:rPr>
                <w:rFonts w:ascii="Arial"/>
                <w:w w:val="105"/>
                <w:sz w:val="15"/>
              </w:rPr>
              <w:t>the</w:t>
            </w:r>
            <w:r>
              <w:rPr>
                <w:rFonts w:ascii="Arial"/>
                <w:w w:val="103"/>
                <w:sz w:val="15"/>
              </w:rPr>
              <w:t xml:space="preserve"> </w:t>
            </w:r>
            <w:r>
              <w:rPr>
                <w:rFonts w:ascii="Arial"/>
                <w:w w:val="105"/>
                <w:sz w:val="15"/>
              </w:rPr>
              <w:t>OCS.</w:t>
            </w:r>
            <w:r>
              <w:rPr>
                <w:rFonts w:ascii="Arial"/>
                <w:spacing w:val="-10"/>
                <w:w w:val="105"/>
                <w:sz w:val="15"/>
              </w:rPr>
              <w:t xml:space="preserve"> </w:t>
            </w:r>
            <w:r>
              <w:rPr>
                <w:rFonts w:ascii="Arial"/>
                <w:w w:val="105"/>
                <w:sz w:val="15"/>
              </w:rPr>
              <w:t>To</w:t>
            </w:r>
            <w:r>
              <w:rPr>
                <w:rFonts w:ascii="Arial"/>
                <w:spacing w:val="-10"/>
                <w:w w:val="105"/>
                <w:sz w:val="15"/>
              </w:rPr>
              <w:t xml:space="preserve"> </w:t>
            </w:r>
            <w:r>
              <w:rPr>
                <w:rFonts w:ascii="Arial"/>
                <w:w w:val="105"/>
                <w:sz w:val="15"/>
              </w:rPr>
              <w:t>ensure</w:t>
            </w:r>
            <w:r>
              <w:rPr>
                <w:rFonts w:ascii="Arial"/>
                <w:spacing w:val="-10"/>
                <w:w w:val="105"/>
                <w:sz w:val="15"/>
              </w:rPr>
              <w:t xml:space="preserve"> </w:t>
            </w:r>
            <w:r>
              <w:rPr>
                <w:rFonts w:ascii="Arial"/>
                <w:w w:val="105"/>
                <w:sz w:val="15"/>
              </w:rPr>
              <w:t>that</w:t>
            </w:r>
            <w:r>
              <w:rPr>
                <w:rFonts w:ascii="Arial"/>
                <w:spacing w:val="-9"/>
                <w:w w:val="105"/>
                <w:sz w:val="15"/>
              </w:rPr>
              <w:t xml:space="preserve"> </w:t>
            </w:r>
            <w:r>
              <w:rPr>
                <w:rFonts w:ascii="Arial"/>
                <w:w w:val="105"/>
                <w:sz w:val="15"/>
              </w:rPr>
              <w:t>operations</w:t>
            </w:r>
            <w:r>
              <w:rPr>
                <w:rFonts w:ascii="Arial"/>
                <w:spacing w:val="-10"/>
                <w:w w:val="105"/>
                <w:sz w:val="15"/>
              </w:rPr>
              <w:t xml:space="preserve"> </w:t>
            </w:r>
            <w:r>
              <w:rPr>
                <w:rFonts w:ascii="Arial"/>
                <w:w w:val="105"/>
                <w:sz w:val="15"/>
              </w:rPr>
              <w:t>on</w:t>
            </w:r>
            <w:r>
              <w:rPr>
                <w:rFonts w:ascii="Arial"/>
                <w:spacing w:val="-10"/>
                <w:w w:val="105"/>
                <w:sz w:val="15"/>
              </w:rPr>
              <w:t xml:space="preserve"> </w:t>
            </w:r>
            <w:r>
              <w:rPr>
                <w:rFonts w:ascii="Arial"/>
                <w:w w:val="105"/>
                <w:sz w:val="15"/>
              </w:rPr>
              <w:t>the</w:t>
            </w:r>
            <w:r>
              <w:rPr>
                <w:rFonts w:ascii="Arial"/>
                <w:spacing w:val="-9"/>
                <w:w w:val="105"/>
                <w:sz w:val="15"/>
              </w:rPr>
              <w:t xml:space="preserve"> </w:t>
            </w:r>
            <w:r>
              <w:rPr>
                <w:rFonts w:ascii="Arial"/>
                <w:w w:val="105"/>
                <w:sz w:val="15"/>
              </w:rPr>
              <w:t>OCS</w:t>
            </w:r>
            <w:r>
              <w:rPr>
                <w:rFonts w:ascii="Arial"/>
                <w:spacing w:val="-10"/>
                <w:w w:val="105"/>
                <w:sz w:val="15"/>
              </w:rPr>
              <w:t xml:space="preserve"> </w:t>
            </w:r>
            <w:r>
              <w:rPr>
                <w:rFonts w:ascii="Arial"/>
                <w:w w:val="105"/>
                <w:sz w:val="15"/>
              </w:rPr>
              <w:t>meet</w:t>
            </w:r>
            <w:r>
              <w:rPr>
                <w:rFonts w:ascii="Arial"/>
                <w:spacing w:val="-10"/>
                <w:w w:val="105"/>
                <w:sz w:val="15"/>
              </w:rPr>
              <w:t xml:space="preserve"> </w:t>
            </w:r>
            <w:r>
              <w:rPr>
                <w:rFonts w:ascii="Arial"/>
                <w:w w:val="105"/>
                <w:sz w:val="15"/>
              </w:rPr>
              <w:t>statutory</w:t>
            </w:r>
            <w:r>
              <w:rPr>
                <w:rFonts w:ascii="Arial"/>
                <w:spacing w:val="-10"/>
                <w:w w:val="105"/>
                <w:sz w:val="15"/>
              </w:rPr>
              <w:t xml:space="preserve"> </w:t>
            </w:r>
            <w:r>
              <w:rPr>
                <w:rFonts w:ascii="Arial"/>
                <w:w w:val="105"/>
                <w:sz w:val="15"/>
              </w:rPr>
              <w:t>and</w:t>
            </w:r>
            <w:r>
              <w:rPr>
                <w:rFonts w:ascii="Arial"/>
                <w:spacing w:val="-9"/>
                <w:w w:val="105"/>
                <w:sz w:val="15"/>
              </w:rPr>
              <w:t xml:space="preserve"> </w:t>
            </w:r>
            <w:r>
              <w:rPr>
                <w:rFonts w:ascii="Arial"/>
                <w:w w:val="105"/>
                <w:sz w:val="15"/>
              </w:rPr>
              <w:t>regulatory</w:t>
            </w:r>
            <w:r>
              <w:rPr>
                <w:rFonts w:ascii="Arial"/>
                <w:spacing w:val="-10"/>
                <w:w w:val="105"/>
                <w:sz w:val="15"/>
              </w:rPr>
              <w:t xml:space="preserve"> </w:t>
            </w:r>
            <w:r>
              <w:rPr>
                <w:rFonts w:ascii="Arial"/>
                <w:w w:val="105"/>
                <w:sz w:val="15"/>
              </w:rPr>
              <w:t>requirements,</w:t>
            </w:r>
            <w:r>
              <w:rPr>
                <w:rFonts w:ascii="Arial"/>
                <w:spacing w:val="-10"/>
                <w:w w:val="105"/>
                <w:sz w:val="15"/>
              </w:rPr>
              <w:t xml:space="preserve"> </w:t>
            </w:r>
            <w:r>
              <w:rPr>
                <w:rFonts w:ascii="Arial"/>
                <w:w w:val="105"/>
                <w:sz w:val="15"/>
              </w:rPr>
              <w:t>are</w:t>
            </w:r>
          </w:p>
        </w:tc>
      </w:tr>
    </w:tbl>
    <w:p w:rsidR="00DB6DD4" w:rsidRDefault="00DB6DD4">
      <w:pPr>
        <w:spacing w:line="265" w:lineRule="auto"/>
        <w:rPr>
          <w:rFonts w:ascii="Arial" w:eastAsia="Arial" w:hAnsi="Arial" w:cs="Arial"/>
          <w:sz w:val="15"/>
          <w:szCs w:val="15"/>
        </w:rPr>
        <w:sectPr w:rsidR="00DB6DD4">
          <w:pgSz w:w="12240" w:h="15840"/>
          <w:pgMar w:top="280" w:right="320" w:bottom="200" w:left="0" w:header="88" w:footer="15" w:gutter="0"/>
          <w:cols w:space="720"/>
        </w:sectPr>
      </w:pPr>
    </w:p>
    <w:p w:rsidR="00DB6DD4" w:rsidRDefault="00FF0FFE">
      <w:pPr>
        <w:spacing w:before="1"/>
        <w:rPr>
          <w:rFonts w:ascii="Arial" w:eastAsia="Arial" w:hAnsi="Arial" w:cs="Arial"/>
          <w:sz w:val="19"/>
          <w:szCs w:val="19"/>
        </w:rPr>
      </w:pPr>
      <w:r>
        <w:lastRenderedPageBreak/>
        <w:pict>
          <v:group id="_x0000_s2272" style="position:absolute;margin-left:155.55pt;margin-top:26pt;width:.1pt;height:730pt;z-index:1720;mso-position-horizontal-relative:page;mso-position-vertical-relative:page" coordorigin="3111,520" coordsize="2,14600">
            <v:shape id="_x0000_s2273" style="position:absolute;left:3111;top:520;width:2;height:14600" coordorigin="3111,520" coordsize="0,14600" path="m3111,520r,14600e" filled="f" strokecolor="#cdcdcd" strokeweight=".24553mm">
              <v:path arrowok="t"/>
            </v:shape>
            <w10:wrap anchorx="page" anchory="page"/>
          </v:group>
        </w:pict>
      </w:r>
    </w:p>
    <w:tbl>
      <w:tblPr>
        <w:tblW w:w="0" w:type="auto"/>
        <w:tblInd w:w="3425" w:type="dxa"/>
        <w:tblLayout w:type="fixed"/>
        <w:tblCellMar>
          <w:left w:w="0" w:type="dxa"/>
          <w:right w:w="0" w:type="dxa"/>
        </w:tblCellMar>
        <w:tblLook w:val="01E0" w:firstRow="1" w:lastRow="1" w:firstColumn="1" w:lastColumn="1" w:noHBand="0" w:noVBand="0"/>
      </w:tblPr>
      <w:tblGrid>
        <w:gridCol w:w="1875"/>
        <w:gridCol w:w="6495"/>
      </w:tblGrid>
      <w:tr w:rsidR="00DB6DD4">
        <w:trPr>
          <w:trHeight w:hRule="exact" w:val="211"/>
        </w:trPr>
        <w:tc>
          <w:tcPr>
            <w:tcW w:w="1875" w:type="dxa"/>
            <w:tcBorders>
              <w:top w:val="nil"/>
              <w:left w:val="single" w:sz="10" w:space="0" w:color="000000"/>
              <w:bottom w:val="single" w:sz="6" w:space="0" w:color="000000"/>
              <w:right w:val="single" w:sz="6" w:space="0" w:color="000000"/>
            </w:tcBorders>
          </w:tcPr>
          <w:p w:rsidR="00DB6DD4" w:rsidRDefault="00DB6DD4"/>
        </w:tc>
        <w:tc>
          <w:tcPr>
            <w:tcW w:w="6495" w:type="dxa"/>
            <w:tcBorders>
              <w:top w:val="nil"/>
              <w:left w:val="single" w:sz="6" w:space="0" w:color="000000"/>
              <w:bottom w:val="single" w:sz="6" w:space="0" w:color="000000"/>
              <w:right w:val="single" w:sz="10" w:space="0" w:color="000000"/>
            </w:tcBorders>
          </w:tcPr>
          <w:p w:rsidR="00DB6DD4" w:rsidRDefault="008D6792">
            <w:pPr>
              <w:pStyle w:val="TableParagraph"/>
              <w:spacing w:before="5"/>
              <w:ind w:left="53"/>
              <w:rPr>
                <w:rFonts w:ascii="Arial" w:eastAsia="Arial" w:hAnsi="Arial" w:cs="Arial"/>
                <w:sz w:val="15"/>
                <w:szCs w:val="15"/>
              </w:rPr>
            </w:pPr>
            <w:proofErr w:type="gramStart"/>
            <w:r>
              <w:rPr>
                <w:rFonts w:ascii="Arial"/>
                <w:w w:val="105"/>
                <w:sz w:val="15"/>
              </w:rPr>
              <w:t>safe</w:t>
            </w:r>
            <w:proofErr w:type="gramEnd"/>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protect</w:t>
            </w:r>
            <w:r>
              <w:rPr>
                <w:rFonts w:ascii="Arial"/>
                <w:spacing w:val="-9"/>
                <w:w w:val="105"/>
                <w:sz w:val="15"/>
              </w:rPr>
              <w:t xml:space="preserve"> </w:t>
            </w:r>
            <w:r>
              <w:rPr>
                <w:rFonts w:ascii="Arial"/>
                <w:w w:val="105"/>
                <w:sz w:val="15"/>
              </w:rPr>
              <w:t>the</w:t>
            </w:r>
            <w:r>
              <w:rPr>
                <w:rFonts w:ascii="Arial"/>
                <w:spacing w:val="-10"/>
                <w:w w:val="105"/>
                <w:sz w:val="15"/>
              </w:rPr>
              <w:t xml:space="preserve"> </w:t>
            </w:r>
            <w:r>
              <w:rPr>
                <w:rFonts w:ascii="Arial"/>
                <w:w w:val="105"/>
                <w:sz w:val="15"/>
              </w:rPr>
              <w:t>environment,</w:t>
            </w:r>
            <w:r>
              <w:rPr>
                <w:rFonts w:ascii="Arial"/>
                <w:spacing w:val="-9"/>
                <w:w w:val="105"/>
                <w:sz w:val="15"/>
              </w:rPr>
              <w:t xml:space="preserve"> </w:t>
            </w:r>
            <w:r>
              <w:rPr>
                <w:rFonts w:ascii="Arial"/>
                <w:w w:val="105"/>
                <w:sz w:val="15"/>
              </w:rPr>
              <w:t>and</w:t>
            </w:r>
            <w:r>
              <w:rPr>
                <w:rFonts w:ascii="Arial"/>
                <w:spacing w:val="-10"/>
                <w:w w:val="105"/>
                <w:sz w:val="15"/>
              </w:rPr>
              <w:t xml:space="preserve"> </w:t>
            </w:r>
            <w:r>
              <w:rPr>
                <w:rFonts w:ascii="Arial"/>
                <w:w w:val="105"/>
                <w:sz w:val="15"/>
              </w:rPr>
              <w:t>result</w:t>
            </w:r>
            <w:r>
              <w:rPr>
                <w:rFonts w:ascii="Arial"/>
                <w:spacing w:val="-10"/>
                <w:w w:val="105"/>
                <w:sz w:val="15"/>
              </w:rPr>
              <w:t xml:space="preserve"> </w:t>
            </w:r>
            <w:r>
              <w:rPr>
                <w:rFonts w:ascii="Arial"/>
                <w:w w:val="105"/>
                <w:sz w:val="15"/>
              </w:rPr>
              <w:t>in</w:t>
            </w:r>
            <w:r>
              <w:rPr>
                <w:rFonts w:ascii="Arial"/>
                <w:spacing w:val="-9"/>
                <w:w w:val="105"/>
                <w:sz w:val="15"/>
              </w:rPr>
              <w:t xml:space="preserve"> </w:t>
            </w:r>
            <w:r>
              <w:rPr>
                <w:rFonts w:ascii="Arial"/>
                <w:w w:val="105"/>
                <w:sz w:val="15"/>
              </w:rPr>
              <w:t>diligent</w:t>
            </w:r>
            <w:r>
              <w:rPr>
                <w:rFonts w:ascii="Arial"/>
                <w:spacing w:val="-10"/>
                <w:w w:val="105"/>
                <w:sz w:val="15"/>
              </w:rPr>
              <w:t xml:space="preserve"> </w:t>
            </w:r>
            <w:r>
              <w:rPr>
                <w:rFonts w:ascii="Arial"/>
                <w:w w:val="105"/>
                <w:sz w:val="15"/>
              </w:rPr>
              <w:t>development</w:t>
            </w:r>
            <w:r>
              <w:rPr>
                <w:rFonts w:ascii="Arial"/>
                <w:spacing w:val="-9"/>
                <w:w w:val="105"/>
                <w:sz w:val="15"/>
              </w:rPr>
              <w:t xml:space="preserve"> </w:t>
            </w:r>
            <w:r>
              <w:rPr>
                <w:rFonts w:ascii="Arial"/>
                <w:w w:val="105"/>
                <w:sz w:val="15"/>
              </w:rPr>
              <w:t>on</w:t>
            </w:r>
            <w:r>
              <w:rPr>
                <w:rFonts w:ascii="Arial"/>
                <w:spacing w:val="-10"/>
                <w:w w:val="105"/>
                <w:sz w:val="15"/>
              </w:rPr>
              <w:t xml:space="preserve"> </w:t>
            </w:r>
            <w:r>
              <w:rPr>
                <w:rFonts w:ascii="Arial"/>
                <w:w w:val="105"/>
                <w:sz w:val="15"/>
              </w:rPr>
              <w:t>OCS</w:t>
            </w:r>
            <w:r>
              <w:rPr>
                <w:rFonts w:ascii="Arial"/>
                <w:spacing w:val="-10"/>
                <w:w w:val="105"/>
                <w:sz w:val="15"/>
              </w:rPr>
              <w:t xml:space="preserve"> </w:t>
            </w:r>
            <w:r>
              <w:rPr>
                <w:rFonts w:ascii="Arial"/>
                <w:w w:val="105"/>
                <w:sz w:val="15"/>
              </w:rPr>
              <w:t>leases.</w:t>
            </w:r>
          </w:p>
        </w:tc>
      </w:tr>
      <w:tr w:rsidR="00DB6DD4">
        <w:trPr>
          <w:trHeight w:hRule="exact" w:val="798"/>
        </w:trPr>
        <w:tc>
          <w:tcPr>
            <w:tcW w:w="1875"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47" w:hanging="44"/>
              <w:rPr>
                <w:rFonts w:ascii="Arial" w:eastAsia="Arial" w:hAnsi="Arial" w:cs="Arial"/>
                <w:sz w:val="15"/>
                <w:szCs w:val="15"/>
              </w:rPr>
            </w:pPr>
            <w:r>
              <w:rPr>
                <w:rFonts w:ascii="Arial" w:eastAsia="Arial" w:hAnsi="Arial" w:cs="Arial"/>
                <w:w w:val="105"/>
                <w:sz w:val="15"/>
                <w:szCs w:val="15"/>
              </w:rPr>
              <w:t>(2)</w:t>
            </w:r>
            <w:r>
              <w:rPr>
                <w:rFonts w:ascii="Arial" w:eastAsia="Arial" w:hAnsi="Arial" w:cs="Arial"/>
                <w:spacing w:val="-17"/>
                <w:w w:val="105"/>
                <w:sz w:val="15"/>
                <w:szCs w:val="15"/>
              </w:rPr>
              <w:t xml:space="preserve"> </w:t>
            </w:r>
            <w:r>
              <w:rPr>
                <w:rFonts w:ascii="Arial" w:eastAsia="Arial" w:hAnsi="Arial" w:cs="Arial"/>
                <w:w w:val="105"/>
                <w:sz w:val="15"/>
                <w:szCs w:val="15"/>
              </w:rPr>
              <w:t>Subpart</w:t>
            </w:r>
            <w:r>
              <w:rPr>
                <w:rFonts w:ascii="Arial" w:eastAsia="Arial" w:hAnsi="Arial" w:cs="Arial"/>
                <w:spacing w:val="-17"/>
                <w:w w:val="105"/>
                <w:sz w:val="15"/>
                <w:szCs w:val="15"/>
              </w:rPr>
              <w:t xml:space="preserve"> </w:t>
            </w:r>
            <w:r>
              <w:rPr>
                <w:rFonts w:ascii="Arial" w:eastAsia="Arial" w:hAnsi="Arial" w:cs="Arial"/>
                <w:w w:val="105"/>
                <w:sz w:val="15"/>
                <w:szCs w:val="15"/>
              </w:rPr>
              <w:t>B—Issuance</w:t>
            </w:r>
            <w:r>
              <w:rPr>
                <w:rFonts w:ascii="Arial" w:eastAsia="Arial" w:hAnsi="Arial" w:cs="Arial"/>
                <w:w w:val="103"/>
                <w:sz w:val="15"/>
                <w:szCs w:val="15"/>
              </w:rPr>
              <w:t xml:space="preserve"> </w:t>
            </w:r>
            <w:r>
              <w:rPr>
                <w:rFonts w:ascii="Arial" w:eastAsia="Arial" w:hAnsi="Arial" w:cs="Arial"/>
                <w:w w:val="105"/>
                <w:sz w:val="15"/>
                <w:szCs w:val="15"/>
              </w:rPr>
              <w:t>of</w:t>
            </w:r>
            <w:r>
              <w:rPr>
                <w:rFonts w:ascii="Arial" w:eastAsia="Arial" w:hAnsi="Arial" w:cs="Arial"/>
                <w:spacing w:val="-14"/>
                <w:w w:val="105"/>
                <w:sz w:val="15"/>
                <w:szCs w:val="15"/>
              </w:rPr>
              <w:t xml:space="preserve"> </w:t>
            </w:r>
            <w:r>
              <w:rPr>
                <w:rFonts w:ascii="Arial" w:eastAsia="Arial" w:hAnsi="Arial" w:cs="Arial"/>
                <w:w w:val="105"/>
                <w:sz w:val="15"/>
                <w:szCs w:val="15"/>
              </w:rPr>
              <w:t>OCS</w:t>
            </w:r>
            <w:r>
              <w:rPr>
                <w:rFonts w:ascii="Arial" w:eastAsia="Arial" w:hAnsi="Arial" w:cs="Arial"/>
                <w:spacing w:val="-13"/>
                <w:w w:val="105"/>
                <w:sz w:val="15"/>
                <w:szCs w:val="15"/>
              </w:rPr>
              <w:t xml:space="preserve"> </w:t>
            </w:r>
            <w:r>
              <w:rPr>
                <w:rFonts w:ascii="Arial" w:eastAsia="Arial" w:hAnsi="Arial" w:cs="Arial"/>
                <w:w w:val="105"/>
                <w:sz w:val="15"/>
                <w:szCs w:val="15"/>
              </w:rPr>
              <w:t>Renewable</w:t>
            </w:r>
            <w:r>
              <w:rPr>
                <w:rFonts w:ascii="Arial" w:eastAsia="Arial" w:hAnsi="Arial" w:cs="Arial"/>
                <w:w w:val="103"/>
                <w:sz w:val="15"/>
                <w:szCs w:val="15"/>
              </w:rPr>
              <w:t xml:space="preserve"> </w:t>
            </w:r>
            <w:r>
              <w:rPr>
                <w:rFonts w:ascii="Arial" w:eastAsia="Arial" w:hAnsi="Arial" w:cs="Arial"/>
                <w:w w:val="105"/>
                <w:sz w:val="15"/>
                <w:szCs w:val="15"/>
              </w:rPr>
              <w:t>Energy</w:t>
            </w:r>
            <w:r>
              <w:rPr>
                <w:rFonts w:ascii="Arial" w:eastAsia="Arial" w:hAnsi="Arial" w:cs="Arial"/>
                <w:spacing w:val="-21"/>
                <w:w w:val="105"/>
                <w:sz w:val="15"/>
                <w:szCs w:val="15"/>
              </w:rPr>
              <w:t xml:space="preserve"> </w:t>
            </w:r>
            <w:r>
              <w:rPr>
                <w:rFonts w:ascii="Arial" w:eastAsia="Arial" w:hAnsi="Arial" w:cs="Arial"/>
                <w:w w:val="105"/>
                <w:sz w:val="15"/>
                <w:szCs w:val="15"/>
              </w:rPr>
              <w:t>Leases</w:t>
            </w:r>
          </w:p>
        </w:tc>
        <w:tc>
          <w:tcPr>
            <w:tcW w:w="649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87" w:hanging="44"/>
              <w:rPr>
                <w:rFonts w:ascii="Arial" w:eastAsia="Arial" w:hAnsi="Arial" w:cs="Arial"/>
                <w:sz w:val="15"/>
                <w:szCs w:val="15"/>
              </w:rPr>
            </w:pPr>
            <w:r>
              <w:rPr>
                <w:rFonts w:ascii="Arial"/>
                <w:w w:val="105"/>
                <w:sz w:val="15"/>
              </w:rPr>
              <w:t>To</w:t>
            </w:r>
            <w:r>
              <w:rPr>
                <w:rFonts w:ascii="Arial"/>
                <w:spacing w:val="-10"/>
                <w:w w:val="105"/>
                <w:sz w:val="15"/>
              </w:rPr>
              <w:t xml:space="preserve"> </w:t>
            </w:r>
            <w:r>
              <w:rPr>
                <w:rFonts w:ascii="Arial"/>
                <w:w w:val="105"/>
                <w:sz w:val="15"/>
              </w:rPr>
              <w:t>provide</w:t>
            </w:r>
            <w:r>
              <w:rPr>
                <w:rFonts w:ascii="Arial"/>
                <w:spacing w:val="-10"/>
                <w:w w:val="105"/>
                <w:sz w:val="15"/>
              </w:rPr>
              <w:t xml:space="preserve"> </w:t>
            </w:r>
            <w:r>
              <w:rPr>
                <w:rFonts w:ascii="Arial"/>
                <w:w w:val="105"/>
                <w:sz w:val="15"/>
              </w:rPr>
              <w:t>BOEM</w:t>
            </w:r>
            <w:r>
              <w:rPr>
                <w:rFonts w:ascii="Arial"/>
                <w:spacing w:val="-9"/>
                <w:w w:val="105"/>
                <w:sz w:val="15"/>
              </w:rPr>
              <w:t xml:space="preserve"> </w:t>
            </w:r>
            <w:r>
              <w:rPr>
                <w:rFonts w:ascii="Arial"/>
                <w:w w:val="105"/>
                <w:sz w:val="15"/>
              </w:rPr>
              <w:t>with</w:t>
            </w:r>
            <w:r>
              <w:rPr>
                <w:rFonts w:ascii="Arial"/>
                <w:spacing w:val="-10"/>
                <w:w w:val="105"/>
                <w:sz w:val="15"/>
              </w:rPr>
              <w:t xml:space="preserve"> </w:t>
            </w:r>
            <w:r>
              <w:rPr>
                <w:rFonts w:ascii="Arial"/>
                <w:w w:val="105"/>
                <w:sz w:val="15"/>
              </w:rPr>
              <w:t>information</w:t>
            </w:r>
            <w:r>
              <w:rPr>
                <w:rFonts w:ascii="Arial"/>
                <w:spacing w:val="-9"/>
                <w:w w:val="105"/>
                <w:sz w:val="15"/>
              </w:rPr>
              <w:t xml:space="preserve"> </w:t>
            </w:r>
            <w:r>
              <w:rPr>
                <w:rFonts w:ascii="Arial"/>
                <w:w w:val="105"/>
                <w:sz w:val="15"/>
              </w:rPr>
              <w:t>needed</w:t>
            </w:r>
            <w:r>
              <w:rPr>
                <w:rFonts w:ascii="Arial"/>
                <w:spacing w:val="-10"/>
                <w:w w:val="105"/>
                <w:sz w:val="15"/>
              </w:rPr>
              <w:t xml:space="preserve"> </w:t>
            </w:r>
            <w:r>
              <w:rPr>
                <w:rFonts w:ascii="Arial"/>
                <w:w w:val="105"/>
                <w:sz w:val="15"/>
              </w:rPr>
              <w:t>to</w:t>
            </w:r>
            <w:r>
              <w:rPr>
                <w:rFonts w:ascii="Arial"/>
                <w:spacing w:val="-9"/>
                <w:w w:val="105"/>
                <w:sz w:val="15"/>
              </w:rPr>
              <w:t xml:space="preserve"> </w:t>
            </w:r>
            <w:r>
              <w:rPr>
                <w:rFonts w:ascii="Arial"/>
                <w:w w:val="105"/>
                <w:sz w:val="15"/>
              </w:rPr>
              <w:t>determine</w:t>
            </w:r>
            <w:r>
              <w:rPr>
                <w:rFonts w:ascii="Arial"/>
                <w:spacing w:val="-10"/>
                <w:w w:val="105"/>
                <w:sz w:val="15"/>
              </w:rPr>
              <w:t xml:space="preserve"> </w:t>
            </w:r>
            <w:r>
              <w:rPr>
                <w:rFonts w:ascii="Arial"/>
                <w:w w:val="105"/>
                <w:sz w:val="15"/>
              </w:rPr>
              <w:t>when</w:t>
            </w:r>
            <w:r>
              <w:rPr>
                <w:rFonts w:ascii="Arial"/>
                <w:spacing w:val="-9"/>
                <w:w w:val="105"/>
                <w:sz w:val="15"/>
              </w:rPr>
              <w:t xml:space="preserve"> </w:t>
            </w:r>
            <w:r>
              <w:rPr>
                <w:rFonts w:ascii="Arial"/>
                <w:w w:val="105"/>
                <w:sz w:val="15"/>
              </w:rPr>
              <w:t>to</w:t>
            </w:r>
            <w:r>
              <w:rPr>
                <w:rFonts w:ascii="Arial"/>
                <w:spacing w:val="-10"/>
                <w:w w:val="105"/>
                <w:sz w:val="15"/>
              </w:rPr>
              <w:t xml:space="preserve"> </w:t>
            </w:r>
            <w:r>
              <w:rPr>
                <w:rFonts w:ascii="Arial"/>
                <w:w w:val="105"/>
                <w:sz w:val="15"/>
              </w:rPr>
              <w:t>use</w:t>
            </w:r>
            <w:r>
              <w:rPr>
                <w:rFonts w:ascii="Arial"/>
                <w:spacing w:val="-10"/>
                <w:w w:val="105"/>
                <w:sz w:val="15"/>
              </w:rPr>
              <w:t xml:space="preserve"> </w:t>
            </w:r>
            <w:r>
              <w:rPr>
                <w:rFonts w:ascii="Arial"/>
                <w:w w:val="105"/>
                <w:sz w:val="15"/>
              </w:rPr>
              <w:t>a</w:t>
            </w:r>
            <w:r>
              <w:rPr>
                <w:rFonts w:ascii="Arial"/>
                <w:spacing w:val="-9"/>
                <w:w w:val="105"/>
                <w:sz w:val="15"/>
              </w:rPr>
              <w:t xml:space="preserve"> </w:t>
            </w:r>
            <w:r>
              <w:rPr>
                <w:rFonts w:ascii="Arial"/>
                <w:w w:val="105"/>
                <w:sz w:val="15"/>
              </w:rPr>
              <w:t>competitive</w:t>
            </w:r>
            <w:r>
              <w:rPr>
                <w:rFonts w:ascii="Arial"/>
                <w:spacing w:val="-10"/>
                <w:w w:val="105"/>
                <w:sz w:val="15"/>
              </w:rPr>
              <w:t xml:space="preserve"> </w:t>
            </w:r>
            <w:r>
              <w:rPr>
                <w:rFonts w:ascii="Arial"/>
                <w:w w:val="105"/>
                <w:sz w:val="15"/>
              </w:rPr>
              <w:t>process</w:t>
            </w:r>
            <w:r>
              <w:rPr>
                <w:rFonts w:ascii="Arial"/>
                <w:w w:val="103"/>
                <w:sz w:val="15"/>
              </w:rPr>
              <w:t xml:space="preserve"> </w:t>
            </w:r>
            <w:r>
              <w:rPr>
                <w:rFonts w:ascii="Arial"/>
                <w:w w:val="105"/>
                <w:sz w:val="15"/>
              </w:rPr>
              <w:t>for</w:t>
            </w:r>
            <w:r>
              <w:rPr>
                <w:rFonts w:ascii="Arial"/>
                <w:spacing w:val="-10"/>
                <w:w w:val="105"/>
                <w:sz w:val="15"/>
              </w:rPr>
              <w:t xml:space="preserve"> </w:t>
            </w:r>
            <w:r>
              <w:rPr>
                <w:rFonts w:ascii="Arial"/>
                <w:w w:val="105"/>
                <w:sz w:val="15"/>
              </w:rPr>
              <w:t>issuing</w:t>
            </w:r>
            <w:r>
              <w:rPr>
                <w:rFonts w:ascii="Arial"/>
                <w:spacing w:val="-9"/>
                <w:w w:val="105"/>
                <w:sz w:val="15"/>
              </w:rPr>
              <w:t xml:space="preserve"> </w:t>
            </w:r>
            <w:r>
              <w:rPr>
                <w:rFonts w:ascii="Arial"/>
                <w:w w:val="105"/>
                <w:sz w:val="15"/>
              </w:rPr>
              <w:t>a</w:t>
            </w:r>
            <w:r>
              <w:rPr>
                <w:rFonts w:ascii="Arial"/>
                <w:spacing w:val="-10"/>
                <w:w w:val="105"/>
                <w:sz w:val="15"/>
              </w:rPr>
              <w:t xml:space="preserve"> </w:t>
            </w:r>
            <w:r>
              <w:rPr>
                <w:rFonts w:ascii="Arial"/>
                <w:w w:val="105"/>
                <w:sz w:val="15"/>
              </w:rPr>
              <w:t>renewable</w:t>
            </w:r>
            <w:r>
              <w:rPr>
                <w:rFonts w:ascii="Arial"/>
                <w:spacing w:val="-9"/>
                <w:w w:val="105"/>
                <w:sz w:val="15"/>
              </w:rPr>
              <w:t xml:space="preserve"> </w:t>
            </w:r>
            <w:r>
              <w:rPr>
                <w:rFonts w:ascii="Arial"/>
                <w:w w:val="105"/>
                <w:sz w:val="15"/>
              </w:rPr>
              <w:t>energy</w:t>
            </w:r>
            <w:r>
              <w:rPr>
                <w:rFonts w:ascii="Arial"/>
                <w:spacing w:val="-9"/>
                <w:w w:val="105"/>
                <w:sz w:val="15"/>
              </w:rPr>
              <w:t xml:space="preserve"> </w:t>
            </w:r>
            <w:r>
              <w:rPr>
                <w:rFonts w:ascii="Arial"/>
                <w:w w:val="105"/>
                <w:sz w:val="15"/>
              </w:rPr>
              <w:t>lease,</w:t>
            </w:r>
            <w:r>
              <w:rPr>
                <w:rFonts w:ascii="Arial"/>
                <w:spacing w:val="-10"/>
                <w:w w:val="105"/>
                <w:sz w:val="15"/>
              </w:rPr>
              <w:t xml:space="preserve"> </w:t>
            </w:r>
            <w:r>
              <w:rPr>
                <w:rFonts w:ascii="Arial"/>
                <w:w w:val="105"/>
                <w:sz w:val="15"/>
              </w:rPr>
              <w:t>to</w:t>
            </w:r>
            <w:r>
              <w:rPr>
                <w:rFonts w:ascii="Arial"/>
                <w:spacing w:val="-9"/>
                <w:w w:val="105"/>
                <w:sz w:val="15"/>
              </w:rPr>
              <w:t xml:space="preserve"> </w:t>
            </w:r>
            <w:r>
              <w:rPr>
                <w:rFonts w:ascii="Arial"/>
                <w:w w:val="105"/>
                <w:sz w:val="15"/>
              </w:rPr>
              <w:t>identify</w:t>
            </w:r>
            <w:r>
              <w:rPr>
                <w:rFonts w:ascii="Arial"/>
                <w:spacing w:val="-10"/>
                <w:w w:val="105"/>
                <w:sz w:val="15"/>
              </w:rPr>
              <w:t xml:space="preserve"> </w:t>
            </w:r>
            <w:r>
              <w:rPr>
                <w:rFonts w:ascii="Arial"/>
                <w:w w:val="105"/>
                <w:sz w:val="15"/>
              </w:rPr>
              <w:t>auction</w:t>
            </w:r>
            <w:r>
              <w:rPr>
                <w:rFonts w:ascii="Arial"/>
                <w:spacing w:val="-9"/>
                <w:w w:val="105"/>
                <w:sz w:val="15"/>
              </w:rPr>
              <w:t xml:space="preserve"> </w:t>
            </w:r>
            <w:r>
              <w:rPr>
                <w:rFonts w:ascii="Arial"/>
                <w:w w:val="105"/>
                <w:sz w:val="15"/>
              </w:rPr>
              <w:t>formats</w:t>
            </w:r>
            <w:r>
              <w:rPr>
                <w:rFonts w:ascii="Arial"/>
                <w:spacing w:val="-9"/>
                <w:w w:val="105"/>
                <w:sz w:val="15"/>
              </w:rPr>
              <w:t xml:space="preserve"> </w:t>
            </w:r>
            <w:r>
              <w:rPr>
                <w:rFonts w:ascii="Arial"/>
                <w:w w:val="105"/>
                <w:sz w:val="15"/>
              </w:rPr>
              <w:t>and</w:t>
            </w:r>
            <w:r>
              <w:rPr>
                <w:rFonts w:ascii="Arial"/>
                <w:spacing w:val="-10"/>
                <w:w w:val="105"/>
                <w:sz w:val="15"/>
              </w:rPr>
              <w:t xml:space="preserve"> </w:t>
            </w:r>
            <w:r>
              <w:rPr>
                <w:rFonts w:ascii="Arial"/>
                <w:w w:val="105"/>
                <w:sz w:val="15"/>
              </w:rPr>
              <w:t>bidding</w:t>
            </w:r>
            <w:r>
              <w:rPr>
                <w:rFonts w:ascii="Arial"/>
                <w:spacing w:val="-9"/>
                <w:w w:val="105"/>
                <w:sz w:val="15"/>
              </w:rPr>
              <w:t xml:space="preserve"> </w:t>
            </w:r>
            <w:r>
              <w:rPr>
                <w:rFonts w:ascii="Arial"/>
                <w:w w:val="105"/>
                <w:sz w:val="15"/>
              </w:rPr>
              <w:t>systems</w:t>
            </w:r>
            <w:r>
              <w:rPr>
                <w:rFonts w:ascii="Arial"/>
                <w:spacing w:val="-9"/>
                <w:w w:val="105"/>
                <w:sz w:val="15"/>
              </w:rPr>
              <w:t xml:space="preserve"> </w:t>
            </w:r>
            <w:r>
              <w:rPr>
                <w:rFonts w:ascii="Arial"/>
                <w:w w:val="105"/>
                <w:sz w:val="15"/>
              </w:rPr>
              <w:t>and</w:t>
            </w:r>
            <w:r>
              <w:rPr>
                <w:rFonts w:ascii="Arial"/>
                <w:w w:val="103"/>
                <w:sz w:val="15"/>
              </w:rPr>
              <w:t xml:space="preserve"> </w:t>
            </w:r>
            <w:r>
              <w:rPr>
                <w:rFonts w:ascii="Arial"/>
                <w:w w:val="105"/>
                <w:sz w:val="15"/>
              </w:rPr>
              <w:t>variables</w:t>
            </w:r>
            <w:r>
              <w:rPr>
                <w:rFonts w:ascii="Arial"/>
                <w:spacing w:val="-9"/>
                <w:w w:val="105"/>
                <w:sz w:val="15"/>
              </w:rPr>
              <w:t xml:space="preserve"> </w:t>
            </w:r>
            <w:r>
              <w:rPr>
                <w:rFonts w:ascii="Arial"/>
                <w:w w:val="105"/>
                <w:sz w:val="15"/>
              </w:rPr>
              <w:t>that</w:t>
            </w:r>
            <w:r>
              <w:rPr>
                <w:rFonts w:ascii="Arial"/>
                <w:spacing w:val="-10"/>
                <w:w w:val="105"/>
                <w:sz w:val="15"/>
              </w:rPr>
              <w:t xml:space="preserve"> </w:t>
            </w:r>
            <w:r>
              <w:rPr>
                <w:rFonts w:ascii="Arial"/>
                <w:w w:val="105"/>
                <w:sz w:val="15"/>
              </w:rPr>
              <w:t>we</w:t>
            </w:r>
            <w:r>
              <w:rPr>
                <w:rFonts w:ascii="Arial"/>
                <w:spacing w:val="-9"/>
                <w:w w:val="105"/>
                <w:sz w:val="15"/>
              </w:rPr>
              <w:t xml:space="preserve"> </w:t>
            </w:r>
            <w:r>
              <w:rPr>
                <w:rFonts w:ascii="Arial"/>
                <w:w w:val="105"/>
                <w:sz w:val="15"/>
              </w:rPr>
              <w:t>may</w:t>
            </w:r>
            <w:r>
              <w:rPr>
                <w:rFonts w:ascii="Arial"/>
                <w:spacing w:val="-9"/>
                <w:w w:val="105"/>
                <w:sz w:val="15"/>
              </w:rPr>
              <w:t xml:space="preserve"> </w:t>
            </w:r>
            <w:r>
              <w:rPr>
                <w:rFonts w:ascii="Arial"/>
                <w:w w:val="105"/>
                <w:sz w:val="15"/>
              </w:rPr>
              <w:t>use</w:t>
            </w:r>
            <w:r>
              <w:rPr>
                <w:rFonts w:ascii="Arial"/>
                <w:spacing w:val="-9"/>
                <w:w w:val="105"/>
                <w:sz w:val="15"/>
              </w:rPr>
              <w:t xml:space="preserve"> </w:t>
            </w:r>
            <w:r>
              <w:rPr>
                <w:rFonts w:ascii="Arial"/>
                <w:w w:val="105"/>
                <w:sz w:val="15"/>
              </w:rPr>
              <w:t>when</w:t>
            </w:r>
            <w:r>
              <w:rPr>
                <w:rFonts w:ascii="Arial"/>
                <w:spacing w:val="-9"/>
                <w:w w:val="105"/>
                <w:sz w:val="15"/>
              </w:rPr>
              <w:t xml:space="preserve"> </w:t>
            </w:r>
            <w:r>
              <w:rPr>
                <w:rFonts w:ascii="Arial"/>
                <w:w w:val="105"/>
                <w:sz w:val="15"/>
              </w:rPr>
              <w:t>that</w:t>
            </w:r>
            <w:r>
              <w:rPr>
                <w:rFonts w:ascii="Arial"/>
                <w:spacing w:val="-9"/>
                <w:w w:val="105"/>
                <w:sz w:val="15"/>
              </w:rPr>
              <w:t xml:space="preserve"> </w:t>
            </w:r>
            <w:r>
              <w:rPr>
                <w:rFonts w:ascii="Arial"/>
                <w:w w:val="105"/>
                <w:sz w:val="15"/>
              </w:rPr>
              <w:t>determination</w:t>
            </w:r>
            <w:r>
              <w:rPr>
                <w:rFonts w:ascii="Arial"/>
                <w:spacing w:val="-9"/>
                <w:w w:val="105"/>
                <w:sz w:val="15"/>
              </w:rPr>
              <w:t xml:space="preserve"> </w:t>
            </w:r>
            <w:r>
              <w:rPr>
                <w:rFonts w:ascii="Arial"/>
                <w:w w:val="105"/>
                <w:sz w:val="15"/>
              </w:rPr>
              <w:t>is</w:t>
            </w:r>
            <w:r>
              <w:rPr>
                <w:rFonts w:ascii="Arial"/>
                <w:spacing w:val="-9"/>
                <w:w w:val="105"/>
                <w:sz w:val="15"/>
              </w:rPr>
              <w:t xml:space="preserve"> </w:t>
            </w:r>
            <w:r>
              <w:rPr>
                <w:rFonts w:ascii="Arial"/>
                <w:w w:val="105"/>
                <w:sz w:val="15"/>
              </w:rPr>
              <w:t>affirmative,</w:t>
            </w:r>
            <w:r>
              <w:rPr>
                <w:rFonts w:ascii="Arial"/>
                <w:spacing w:val="-9"/>
                <w:w w:val="105"/>
                <w:sz w:val="15"/>
              </w:rPr>
              <w:t xml:space="preserve"> </w:t>
            </w:r>
            <w:r>
              <w:rPr>
                <w:rFonts w:ascii="Arial"/>
                <w:w w:val="105"/>
                <w:sz w:val="15"/>
              </w:rPr>
              <w:t>and</w:t>
            </w:r>
            <w:r>
              <w:rPr>
                <w:rFonts w:ascii="Arial"/>
                <w:spacing w:val="-9"/>
                <w:w w:val="105"/>
                <w:sz w:val="15"/>
              </w:rPr>
              <w:t xml:space="preserve"> </w:t>
            </w:r>
            <w:r>
              <w:rPr>
                <w:rFonts w:ascii="Arial"/>
                <w:w w:val="105"/>
                <w:sz w:val="15"/>
              </w:rPr>
              <w:t>to</w:t>
            </w:r>
            <w:r>
              <w:rPr>
                <w:rFonts w:ascii="Arial"/>
                <w:spacing w:val="-9"/>
                <w:w w:val="105"/>
                <w:sz w:val="15"/>
              </w:rPr>
              <w:t xml:space="preserve"> </w:t>
            </w:r>
            <w:r>
              <w:rPr>
                <w:rFonts w:ascii="Arial"/>
                <w:w w:val="105"/>
                <w:sz w:val="15"/>
              </w:rPr>
              <w:t>determine</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terms</w:t>
            </w:r>
            <w:r>
              <w:rPr>
                <w:rFonts w:ascii="Arial"/>
                <w:w w:val="103"/>
                <w:sz w:val="15"/>
              </w:rPr>
              <w:t xml:space="preserve"> </w:t>
            </w:r>
            <w:r>
              <w:rPr>
                <w:rFonts w:ascii="Arial"/>
                <w:w w:val="105"/>
                <w:sz w:val="15"/>
              </w:rPr>
              <w:t>under</w:t>
            </w:r>
            <w:r>
              <w:rPr>
                <w:rFonts w:ascii="Arial"/>
                <w:spacing w:val="-11"/>
                <w:w w:val="105"/>
                <w:sz w:val="15"/>
              </w:rPr>
              <w:t xml:space="preserve"> </w:t>
            </w:r>
            <w:r>
              <w:rPr>
                <w:rFonts w:ascii="Arial"/>
                <w:w w:val="105"/>
                <w:sz w:val="15"/>
              </w:rPr>
              <w:t>which</w:t>
            </w:r>
            <w:r>
              <w:rPr>
                <w:rFonts w:ascii="Arial"/>
                <w:spacing w:val="-10"/>
                <w:w w:val="105"/>
                <w:sz w:val="15"/>
              </w:rPr>
              <w:t xml:space="preserve"> </w:t>
            </w:r>
            <w:r>
              <w:rPr>
                <w:rFonts w:ascii="Arial"/>
                <w:w w:val="105"/>
                <w:sz w:val="15"/>
              </w:rPr>
              <w:t>we</w:t>
            </w:r>
            <w:r>
              <w:rPr>
                <w:rFonts w:ascii="Arial"/>
                <w:spacing w:val="-10"/>
                <w:w w:val="105"/>
                <w:sz w:val="15"/>
              </w:rPr>
              <w:t xml:space="preserve"> </w:t>
            </w:r>
            <w:r>
              <w:rPr>
                <w:rFonts w:ascii="Arial"/>
                <w:w w:val="105"/>
                <w:sz w:val="15"/>
              </w:rPr>
              <w:t>will</w:t>
            </w:r>
            <w:r>
              <w:rPr>
                <w:rFonts w:ascii="Arial"/>
                <w:spacing w:val="-10"/>
                <w:w w:val="105"/>
                <w:sz w:val="15"/>
              </w:rPr>
              <w:t xml:space="preserve"> </w:t>
            </w:r>
            <w:r>
              <w:rPr>
                <w:rFonts w:ascii="Arial"/>
                <w:w w:val="105"/>
                <w:sz w:val="15"/>
              </w:rPr>
              <w:t>issue</w:t>
            </w:r>
            <w:r>
              <w:rPr>
                <w:rFonts w:ascii="Arial"/>
                <w:spacing w:val="-10"/>
                <w:w w:val="105"/>
                <w:sz w:val="15"/>
              </w:rPr>
              <w:t xml:space="preserve"> </w:t>
            </w:r>
            <w:r>
              <w:rPr>
                <w:rFonts w:ascii="Arial"/>
                <w:w w:val="105"/>
                <w:sz w:val="15"/>
              </w:rPr>
              <w:t>renewable</w:t>
            </w:r>
            <w:r>
              <w:rPr>
                <w:rFonts w:ascii="Arial"/>
                <w:spacing w:val="-10"/>
                <w:w w:val="105"/>
                <w:sz w:val="15"/>
              </w:rPr>
              <w:t xml:space="preserve"> </w:t>
            </w:r>
            <w:r>
              <w:rPr>
                <w:rFonts w:ascii="Arial"/>
                <w:w w:val="105"/>
                <w:sz w:val="15"/>
              </w:rPr>
              <w:t>energy</w:t>
            </w:r>
            <w:r>
              <w:rPr>
                <w:rFonts w:ascii="Arial"/>
                <w:spacing w:val="-10"/>
                <w:w w:val="105"/>
                <w:sz w:val="15"/>
              </w:rPr>
              <w:t xml:space="preserve"> </w:t>
            </w:r>
            <w:r>
              <w:rPr>
                <w:rFonts w:ascii="Arial"/>
                <w:w w:val="105"/>
                <w:sz w:val="15"/>
              </w:rPr>
              <w:t>leases.</w:t>
            </w:r>
          </w:p>
        </w:tc>
      </w:tr>
      <w:tr w:rsidR="00DB6DD4">
        <w:trPr>
          <w:trHeight w:hRule="exact" w:val="798"/>
        </w:trPr>
        <w:tc>
          <w:tcPr>
            <w:tcW w:w="1875"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56" w:hanging="44"/>
              <w:rPr>
                <w:rFonts w:ascii="Arial" w:eastAsia="Arial" w:hAnsi="Arial" w:cs="Arial"/>
                <w:sz w:val="15"/>
                <w:szCs w:val="15"/>
              </w:rPr>
            </w:pPr>
            <w:r>
              <w:rPr>
                <w:rFonts w:ascii="Arial" w:eastAsia="Arial" w:hAnsi="Arial" w:cs="Arial"/>
                <w:w w:val="105"/>
                <w:sz w:val="15"/>
                <w:szCs w:val="15"/>
              </w:rPr>
              <w:t>(3)</w:t>
            </w:r>
            <w:r>
              <w:rPr>
                <w:rFonts w:ascii="Arial" w:eastAsia="Arial" w:hAnsi="Arial" w:cs="Arial"/>
                <w:spacing w:val="-15"/>
                <w:w w:val="105"/>
                <w:sz w:val="15"/>
                <w:szCs w:val="15"/>
              </w:rPr>
              <w:t xml:space="preserve"> </w:t>
            </w:r>
            <w:r>
              <w:rPr>
                <w:rFonts w:ascii="Arial" w:eastAsia="Arial" w:hAnsi="Arial" w:cs="Arial"/>
                <w:w w:val="105"/>
                <w:sz w:val="15"/>
                <w:szCs w:val="15"/>
              </w:rPr>
              <w:t>Subpart</w:t>
            </w:r>
            <w:r>
              <w:rPr>
                <w:rFonts w:ascii="Arial" w:eastAsia="Arial" w:hAnsi="Arial" w:cs="Arial"/>
                <w:spacing w:val="-14"/>
                <w:w w:val="105"/>
                <w:sz w:val="15"/>
                <w:szCs w:val="15"/>
              </w:rPr>
              <w:t xml:space="preserve"> </w:t>
            </w:r>
            <w:r>
              <w:rPr>
                <w:rFonts w:ascii="Arial" w:eastAsia="Arial" w:hAnsi="Arial" w:cs="Arial"/>
                <w:w w:val="105"/>
                <w:sz w:val="15"/>
                <w:szCs w:val="15"/>
              </w:rPr>
              <w:t>C—ROW</w:t>
            </w:r>
            <w:r>
              <w:rPr>
                <w:rFonts w:ascii="Arial" w:eastAsia="Arial" w:hAnsi="Arial" w:cs="Arial"/>
                <w:w w:val="103"/>
                <w:sz w:val="15"/>
                <w:szCs w:val="15"/>
              </w:rPr>
              <w:t xml:space="preserve"> </w:t>
            </w:r>
            <w:r>
              <w:rPr>
                <w:rFonts w:ascii="Arial" w:eastAsia="Arial" w:hAnsi="Arial" w:cs="Arial"/>
                <w:w w:val="105"/>
                <w:sz w:val="15"/>
                <w:szCs w:val="15"/>
              </w:rPr>
              <w:t>Grants</w:t>
            </w:r>
            <w:r>
              <w:rPr>
                <w:rFonts w:ascii="Arial" w:eastAsia="Arial" w:hAnsi="Arial" w:cs="Arial"/>
                <w:spacing w:val="-11"/>
                <w:w w:val="105"/>
                <w:sz w:val="15"/>
                <w:szCs w:val="15"/>
              </w:rPr>
              <w:t xml:space="preserve"> </w:t>
            </w:r>
            <w:r>
              <w:rPr>
                <w:rFonts w:ascii="Arial" w:eastAsia="Arial" w:hAnsi="Arial" w:cs="Arial"/>
                <w:w w:val="105"/>
                <w:sz w:val="15"/>
                <w:szCs w:val="15"/>
              </w:rPr>
              <w:t>and</w:t>
            </w:r>
            <w:r>
              <w:rPr>
                <w:rFonts w:ascii="Arial" w:eastAsia="Arial" w:hAnsi="Arial" w:cs="Arial"/>
                <w:spacing w:val="-11"/>
                <w:w w:val="105"/>
                <w:sz w:val="15"/>
                <w:szCs w:val="15"/>
              </w:rPr>
              <w:t xml:space="preserve"> </w:t>
            </w:r>
            <w:r>
              <w:rPr>
                <w:rFonts w:ascii="Arial" w:eastAsia="Arial" w:hAnsi="Arial" w:cs="Arial"/>
                <w:w w:val="105"/>
                <w:sz w:val="15"/>
                <w:szCs w:val="15"/>
              </w:rPr>
              <w:t>RUE</w:t>
            </w:r>
            <w:r>
              <w:rPr>
                <w:rFonts w:ascii="Arial" w:eastAsia="Arial" w:hAnsi="Arial" w:cs="Arial"/>
                <w:spacing w:val="-11"/>
                <w:w w:val="105"/>
                <w:sz w:val="15"/>
                <w:szCs w:val="15"/>
              </w:rPr>
              <w:t xml:space="preserve"> </w:t>
            </w:r>
            <w:r>
              <w:rPr>
                <w:rFonts w:ascii="Arial" w:eastAsia="Arial" w:hAnsi="Arial" w:cs="Arial"/>
                <w:w w:val="105"/>
                <w:sz w:val="15"/>
                <w:szCs w:val="15"/>
              </w:rPr>
              <w:t>Grants</w:t>
            </w:r>
            <w:r>
              <w:rPr>
                <w:rFonts w:ascii="Arial" w:eastAsia="Arial" w:hAnsi="Arial" w:cs="Arial"/>
                <w:w w:val="103"/>
                <w:sz w:val="15"/>
                <w:szCs w:val="15"/>
              </w:rPr>
              <w:t xml:space="preserve"> </w:t>
            </w:r>
            <w:r>
              <w:rPr>
                <w:rFonts w:ascii="Arial" w:eastAsia="Arial" w:hAnsi="Arial" w:cs="Arial"/>
                <w:w w:val="105"/>
                <w:sz w:val="15"/>
                <w:szCs w:val="15"/>
              </w:rPr>
              <w:t>for</w:t>
            </w:r>
            <w:r>
              <w:rPr>
                <w:rFonts w:ascii="Arial" w:eastAsia="Arial" w:hAnsi="Arial" w:cs="Arial"/>
                <w:spacing w:val="-16"/>
                <w:w w:val="105"/>
                <w:sz w:val="15"/>
                <w:szCs w:val="15"/>
              </w:rPr>
              <w:t xml:space="preserve"> </w:t>
            </w:r>
            <w:r>
              <w:rPr>
                <w:rFonts w:ascii="Arial" w:eastAsia="Arial" w:hAnsi="Arial" w:cs="Arial"/>
                <w:w w:val="105"/>
                <w:sz w:val="15"/>
                <w:szCs w:val="15"/>
              </w:rPr>
              <w:t>Renewable</w:t>
            </w:r>
            <w:r>
              <w:rPr>
                <w:rFonts w:ascii="Arial" w:eastAsia="Arial" w:hAnsi="Arial" w:cs="Arial"/>
                <w:spacing w:val="-15"/>
                <w:w w:val="105"/>
                <w:sz w:val="15"/>
                <w:szCs w:val="15"/>
              </w:rPr>
              <w:t xml:space="preserve"> </w:t>
            </w:r>
            <w:r>
              <w:rPr>
                <w:rFonts w:ascii="Arial" w:eastAsia="Arial" w:hAnsi="Arial" w:cs="Arial"/>
                <w:w w:val="105"/>
                <w:sz w:val="15"/>
                <w:szCs w:val="15"/>
              </w:rPr>
              <w:t>Energy</w:t>
            </w:r>
            <w:r>
              <w:rPr>
                <w:rFonts w:ascii="Arial" w:eastAsia="Arial" w:hAnsi="Arial" w:cs="Arial"/>
                <w:w w:val="103"/>
                <w:sz w:val="15"/>
                <w:szCs w:val="15"/>
              </w:rPr>
              <w:t xml:space="preserve"> </w:t>
            </w:r>
            <w:r>
              <w:rPr>
                <w:rFonts w:ascii="Arial" w:eastAsia="Arial" w:hAnsi="Arial" w:cs="Arial"/>
                <w:w w:val="105"/>
                <w:sz w:val="15"/>
                <w:szCs w:val="15"/>
              </w:rPr>
              <w:t>Activities</w:t>
            </w:r>
          </w:p>
        </w:tc>
        <w:tc>
          <w:tcPr>
            <w:tcW w:w="649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500" w:hanging="44"/>
              <w:rPr>
                <w:rFonts w:ascii="Arial" w:eastAsia="Arial" w:hAnsi="Arial" w:cs="Arial"/>
                <w:sz w:val="15"/>
                <w:szCs w:val="15"/>
              </w:rPr>
            </w:pPr>
            <w:r>
              <w:rPr>
                <w:rFonts w:ascii="Arial"/>
                <w:w w:val="105"/>
                <w:sz w:val="15"/>
              </w:rPr>
              <w:t>To</w:t>
            </w:r>
            <w:r>
              <w:rPr>
                <w:rFonts w:ascii="Arial"/>
                <w:spacing w:val="-9"/>
                <w:w w:val="105"/>
                <w:sz w:val="15"/>
              </w:rPr>
              <w:t xml:space="preserve"> </w:t>
            </w:r>
            <w:r>
              <w:rPr>
                <w:rFonts w:ascii="Arial"/>
                <w:w w:val="105"/>
                <w:sz w:val="15"/>
              </w:rPr>
              <w:t>issue</w:t>
            </w:r>
            <w:r>
              <w:rPr>
                <w:rFonts w:ascii="Arial"/>
                <w:spacing w:val="-8"/>
                <w:w w:val="105"/>
                <w:sz w:val="15"/>
              </w:rPr>
              <w:t xml:space="preserve"> </w:t>
            </w:r>
            <w:r>
              <w:rPr>
                <w:rFonts w:ascii="Arial"/>
                <w:w w:val="105"/>
                <w:sz w:val="15"/>
              </w:rPr>
              <w:t>ROW</w:t>
            </w:r>
            <w:r>
              <w:rPr>
                <w:rFonts w:ascii="Arial"/>
                <w:spacing w:val="-9"/>
                <w:w w:val="105"/>
                <w:sz w:val="15"/>
              </w:rPr>
              <w:t xml:space="preserve"> </w:t>
            </w:r>
            <w:r>
              <w:rPr>
                <w:rFonts w:ascii="Arial"/>
                <w:w w:val="105"/>
                <w:sz w:val="15"/>
              </w:rPr>
              <w:t>grants</w:t>
            </w:r>
            <w:r>
              <w:rPr>
                <w:rFonts w:ascii="Arial"/>
                <w:spacing w:val="-8"/>
                <w:w w:val="105"/>
                <w:sz w:val="15"/>
              </w:rPr>
              <w:t xml:space="preserve"> </w:t>
            </w:r>
            <w:r>
              <w:rPr>
                <w:rFonts w:ascii="Arial"/>
                <w:w w:val="105"/>
                <w:sz w:val="15"/>
              </w:rPr>
              <w:t>and</w:t>
            </w:r>
            <w:r>
              <w:rPr>
                <w:rFonts w:ascii="Arial"/>
                <w:spacing w:val="-9"/>
                <w:w w:val="105"/>
                <w:sz w:val="15"/>
              </w:rPr>
              <w:t xml:space="preserve"> </w:t>
            </w:r>
            <w:r>
              <w:rPr>
                <w:rFonts w:ascii="Arial"/>
                <w:w w:val="105"/>
                <w:sz w:val="15"/>
              </w:rPr>
              <w:t>RUE</w:t>
            </w:r>
            <w:r>
              <w:rPr>
                <w:rFonts w:ascii="Arial"/>
                <w:spacing w:val="-9"/>
                <w:w w:val="105"/>
                <w:sz w:val="15"/>
              </w:rPr>
              <w:t xml:space="preserve"> </w:t>
            </w:r>
            <w:r>
              <w:rPr>
                <w:rFonts w:ascii="Arial"/>
                <w:w w:val="105"/>
                <w:sz w:val="15"/>
              </w:rPr>
              <w:t>grants</w:t>
            </w:r>
            <w:r>
              <w:rPr>
                <w:rFonts w:ascii="Arial"/>
                <w:spacing w:val="-8"/>
                <w:w w:val="105"/>
                <w:sz w:val="15"/>
              </w:rPr>
              <w:t xml:space="preserve"> </w:t>
            </w:r>
            <w:r>
              <w:rPr>
                <w:rFonts w:ascii="Arial"/>
                <w:w w:val="105"/>
                <w:sz w:val="15"/>
              </w:rPr>
              <w:t>for</w:t>
            </w:r>
            <w:r>
              <w:rPr>
                <w:rFonts w:ascii="Arial"/>
                <w:spacing w:val="-9"/>
                <w:w w:val="105"/>
                <w:sz w:val="15"/>
              </w:rPr>
              <w:t xml:space="preserve"> </w:t>
            </w:r>
            <w:r>
              <w:rPr>
                <w:rFonts w:ascii="Arial"/>
                <w:w w:val="105"/>
                <w:sz w:val="15"/>
              </w:rPr>
              <w:t>OCS</w:t>
            </w:r>
            <w:r>
              <w:rPr>
                <w:rFonts w:ascii="Arial"/>
                <w:spacing w:val="-8"/>
                <w:w w:val="105"/>
                <w:sz w:val="15"/>
              </w:rPr>
              <w:t xml:space="preserve"> </w:t>
            </w:r>
            <w:r>
              <w:rPr>
                <w:rFonts w:ascii="Arial"/>
                <w:w w:val="105"/>
                <w:sz w:val="15"/>
              </w:rPr>
              <w:t>renewable</w:t>
            </w:r>
            <w:r>
              <w:rPr>
                <w:rFonts w:ascii="Arial"/>
                <w:spacing w:val="-9"/>
                <w:w w:val="105"/>
                <w:sz w:val="15"/>
              </w:rPr>
              <w:t xml:space="preserve"> </w:t>
            </w:r>
            <w:r>
              <w:rPr>
                <w:rFonts w:ascii="Arial"/>
                <w:w w:val="105"/>
                <w:sz w:val="15"/>
              </w:rPr>
              <w:t>energy</w:t>
            </w:r>
            <w:r>
              <w:rPr>
                <w:rFonts w:ascii="Arial"/>
                <w:spacing w:val="-8"/>
                <w:w w:val="105"/>
                <w:sz w:val="15"/>
              </w:rPr>
              <w:t xml:space="preserve"> </w:t>
            </w:r>
            <w:r>
              <w:rPr>
                <w:rFonts w:ascii="Arial"/>
                <w:w w:val="105"/>
                <w:sz w:val="15"/>
              </w:rPr>
              <w:t>activities</w:t>
            </w:r>
            <w:r>
              <w:rPr>
                <w:rFonts w:ascii="Arial"/>
                <w:spacing w:val="-9"/>
                <w:w w:val="105"/>
                <w:sz w:val="15"/>
              </w:rPr>
              <w:t xml:space="preserve"> </w:t>
            </w:r>
            <w:r>
              <w:rPr>
                <w:rFonts w:ascii="Arial"/>
                <w:w w:val="105"/>
                <w:sz w:val="15"/>
              </w:rPr>
              <w:t>that</w:t>
            </w:r>
            <w:r>
              <w:rPr>
                <w:rFonts w:ascii="Arial"/>
                <w:spacing w:val="-8"/>
                <w:w w:val="105"/>
                <w:sz w:val="15"/>
              </w:rPr>
              <w:t xml:space="preserve"> </w:t>
            </w:r>
            <w:r>
              <w:rPr>
                <w:rFonts w:ascii="Arial"/>
                <w:w w:val="105"/>
                <w:sz w:val="15"/>
              </w:rPr>
              <w:t>are</w:t>
            </w:r>
            <w:r>
              <w:rPr>
                <w:rFonts w:ascii="Arial"/>
                <w:spacing w:val="-9"/>
                <w:w w:val="105"/>
                <w:sz w:val="15"/>
              </w:rPr>
              <w:t xml:space="preserve"> </w:t>
            </w:r>
            <w:r>
              <w:rPr>
                <w:rFonts w:ascii="Arial"/>
                <w:w w:val="105"/>
                <w:sz w:val="15"/>
              </w:rPr>
              <w:t>not</w:t>
            </w:r>
            <w:r>
              <w:rPr>
                <w:rFonts w:ascii="Arial"/>
                <w:w w:val="103"/>
                <w:sz w:val="15"/>
              </w:rPr>
              <w:t xml:space="preserve"> </w:t>
            </w:r>
            <w:r>
              <w:rPr>
                <w:rFonts w:ascii="Arial"/>
                <w:w w:val="105"/>
                <w:sz w:val="15"/>
              </w:rPr>
              <w:t>associated</w:t>
            </w:r>
            <w:r>
              <w:rPr>
                <w:rFonts w:ascii="Arial"/>
                <w:spacing w:val="-13"/>
                <w:w w:val="105"/>
                <w:sz w:val="15"/>
              </w:rPr>
              <w:t xml:space="preserve"> </w:t>
            </w:r>
            <w:r>
              <w:rPr>
                <w:rFonts w:ascii="Arial"/>
                <w:w w:val="105"/>
                <w:sz w:val="15"/>
              </w:rPr>
              <w:t>with</w:t>
            </w:r>
            <w:r>
              <w:rPr>
                <w:rFonts w:ascii="Arial"/>
                <w:spacing w:val="-13"/>
                <w:w w:val="105"/>
                <w:sz w:val="15"/>
              </w:rPr>
              <w:t xml:space="preserve"> </w:t>
            </w:r>
            <w:r>
              <w:rPr>
                <w:rFonts w:ascii="Arial"/>
                <w:w w:val="105"/>
                <w:sz w:val="15"/>
              </w:rPr>
              <w:t>a</w:t>
            </w:r>
            <w:r>
              <w:rPr>
                <w:rFonts w:ascii="Arial"/>
                <w:spacing w:val="-13"/>
                <w:w w:val="105"/>
                <w:sz w:val="15"/>
              </w:rPr>
              <w:t xml:space="preserve"> </w:t>
            </w:r>
            <w:r>
              <w:rPr>
                <w:rFonts w:ascii="Arial"/>
                <w:w w:val="105"/>
                <w:sz w:val="15"/>
              </w:rPr>
              <w:t>BOEM-issued</w:t>
            </w:r>
            <w:r>
              <w:rPr>
                <w:rFonts w:ascii="Arial"/>
                <w:spacing w:val="-13"/>
                <w:w w:val="105"/>
                <w:sz w:val="15"/>
              </w:rPr>
              <w:t xml:space="preserve"> </w:t>
            </w:r>
            <w:r>
              <w:rPr>
                <w:rFonts w:ascii="Arial"/>
                <w:w w:val="105"/>
                <w:sz w:val="15"/>
              </w:rPr>
              <w:t>renewable</w:t>
            </w:r>
            <w:r>
              <w:rPr>
                <w:rFonts w:ascii="Arial"/>
                <w:spacing w:val="-13"/>
                <w:w w:val="105"/>
                <w:sz w:val="15"/>
              </w:rPr>
              <w:t xml:space="preserve"> </w:t>
            </w:r>
            <w:r>
              <w:rPr>
                <w:rFonts w:ascii="Arial"/>
                <w:w w:val="105"/>
                <w:sz w:val="15"/>
              </w:rPr>
              <w:t>energy</w:t>
            </w:r>
            <w:r>
              <w:rPr>
                <w:rFonts w:ascii="Arial"/>
                <w:spacing w:val="-13"/>
                <w:w w:val="105"/>
                <w:sz w:val="15"/>
              </w:rPr>
              <w:t xml:space="preserve"> </w:t>
            </w:r>
            <w:r>
              <w:rPr>
                <w:rFonts w:ascii="Arial"/>
                <w:w w:val="105"/>
                <w:sz w:val="15"/>
              </w:rPr>
              <w:t>lease.</w:t>
            </w:r>
          </w:p>
        </w:tc>
      </w:tr>
      <w:tr w:rsidR="00DB6DD4">
        <w:trPr>
          <w:trHeight w:hRule="exact" w:val="607"/>
        </w:trPr>
        <w:tc>
          <w:tcPr>
            <w:tcW w:w="1875"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35" w:hanging="44"/>
              <w:rPr>
                <w:rFonts w:ascii="Arial" w:eastAsia="Arial" w:hAnsi="Arial" w:cs="Arial"/>
                <w:sz w:val="15"/>
                <w:szCs w:val="15"/>
              </w:rPr>
            </w:pPr>
            <w:r>
              <w:rPr>
                <w:rFonts w:ascii="Arial" w:eastAsia="Arial" w:hAnsi="Arial" w:cs="Arial"/>
                <w:w w:val="105"/>
                <w:sz w:val="15"/>
                <w:szCs w:val="15"/>
              </w:rPr>
              <w:t>(4)</w:t>
            </w:r>
            <w:r>
              <w:rPr>
                <w:rFonts w:ascii="Arial" w:eastAsia="Arial" w:hAnsi="Arial" w:cs="Arial"/>
                <w:spacing w:val="-12"/>
                <w:w w:val="105"/>
                <w:sz w:val="15"/>
                <w:szCs w:val="15"/>
              </w:rPr>
              <w:t xml:space="preserve"> </w:t>
            </w:r>
            <w:r>
              <w:rPr>
                <w:rFonts w:ascii="Arial" w:eastAsia="Arial" w:hAnsi="Arial" w:cs="Arial"/>
                <w:w w:val="105"/>
                <w:sz w:val="15"/>
                <w:szCs w:val="15"/>
              </w:rPr>
              <w:t>Subpart</w:t>
            </w:r>
            <w:r>
              <w:rPr>
                <w:rFonts w:ascii="Arial" w:eastAsia="Arial" w:hAnsi="Arial" w:cs="Arial"/>
                <w:spacing w:val="-12"/>
                <w:w w:val="105"/>
                <w:sz w:val="15"/>
                <w:szCs w:val="15"/>
              </w:rPr>
              <w:t xml:space="preserve"> </w:t>
            </w:r>
            <w:r>
              <w:rPr>
                <w:rFonts w:ascii="Arial" w:eastAsia="Arial" w:hAnsi="Arial" w:cs="Arial"/>
                <w:w w:val="105"/>
                <w:sz w:val="15"/>
                <w:szCs w:val="15"/>
              </w:rPr>
              <w:t>D—Lease</w:t>
            </w:r>
            <w:r>
              <w:rPr>
                <w:rFonts w:ascii="Arial" w:eastAsia="Arial" w:hAnsi="Arial" w:cs="Arial"/>
                <w:spacing w:val="-12"/>
                <w:w w:val="105"/>
                <w:sz w:val="15"/>
                <w:szCs w:val="15"/>
              </w:rPr>
              <w:t xml:space="preserve"> </w:t>
            </w:r>
            <w:r>
              <w:rPr>
                <w:rFonts w:ascii="Arial" w:eastAsia="Arial" w:hAnsi="Arial" w:cs="Arial"/>
                <w:w w:val="105"/>
                <w:sz w:val="15"/>
                <w:szCs w:val="15"/>
              </w:rPr>
              <w:t>and</w:t>
            </w:r>
            <w:r>
              <w:rPr>
                <w:rFonts w:ascii="Arial" w:eastAsia="Arial" w:hAnsi="Arial" w:cs="Arial"/>
                <w:w w:val="103"/>
                <w:sz w:val="15"/>
                <w:szCs w:val="15"/>
              </w:rPr>
              <w:t xml:space="preserve"> </w:t>
            </w:r>
            <w:r>
              <w:rPr>
                <w:rFonts w:ascii="Arial" w:eastAsia="Arial" w:hAnsi="Arial" w:cs="Arial"/>
                <w:w w:val="105"/>
                <w:sz w:val="15"/>
                <w:szCs w:val="15"/>
              </w:rPr>
              <w:t>Grant</w:t>
            </w:r>
            <w:r>
              <w:rPr>
                <w:rFonts w:ascii="Arial" w:eastAsia="Arial" w:hAnsi="Arial" w:cs="Arial"/>
                <w:spacing w:val="-28"/>
                <w:w w:val="105"/>
                <w:sz w:val="15"/>
                <w:szCs w:val="15"/>
              </w:rPr>
              <w:t xml:space="preserve"> </w:t>
            </w:r>
            <w:r>
              <w:rPr>
                <w:rFonts w:ascii="Arial" w:eastAsia="Arial" w:hAnsi="Arial" w:cs="Arial"/>
                <w:w w:val="105"/>
                <w:sz w:val="15"/>
                <w:szCs w:val="15"/>
              </w:rPr>
              <w:t>Administration</w:t>
            </w:r>
          </w:p>
        </w:tc>
        <w:tc>
          <w:tcPr>
            <w:tcW w:w="649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629" w:hanging="44"/>
              <w:rPr>
                <w:rFonts w:ascii="Arial" w:eastAsia="Arial" w:hAnsi="Arial" w:cs="Arial"/>
                <w:sz w:val="15"/>
                <w:szCs w:val="15"/>
              </w:rPr>
            </w:pPr>
            <w:r>
              <w:rPr>
                <w:rFonts w:ascii="Arial"/>
                <w:w w:val="105"/>
                <w:sz w:val="15"/>
              </w:rPr>
              <w:t>To</w:t>
            </w:r>
            <w:r>
              <w:rPr>
                <w:rFonts w:ascii="Arial"/>
                <w:spacing w:val="-10"/>
                <w:w w:val="105"/>
                <w:sz w:val="15"/>
              </w:rPr>
              <w:t xml:space="preserve"> </w:t>
            </w:r>
            <w:r>
              <w:rPr>
                <w:rFonts w:ascii="Arial"/>
                <w:w w:val="105"/>
                <w:sz w:val="15"/>
              </w:rPr>
              <w:t>ensure</w:t>
            </w:r>
            <w:r>
              <w:rPr>
                <w:rFonts w:ascii="Arial"/>
                <w:spacing w:val="-10"/>
                <w:w w:val="105"/>
                <w:sz w:val="15"/>
              </w:rPr>
              <w:t xml:space="preserve"> </w:t>
            </w:r>
            <w:r>
              <w:rPr>
                <w:rFonts w:ascii="Arial"/>
                <w:w w:val="105"/>
                <w:sz w:val="15"/>
              </w:rPr>
              <w:t>compliance</w:t>
            </w:r>
            <w:r>
              <w:rPr>
                <w:rFonts w:ascii="Arial"/>
                <w:spacing w:val="-9"/>
                <w:w w:val="105"/>
                <w:sz w:val="15"/>
              </w:rPr>
              <w:t xml:space="preserve"> </w:t>
            </w:r>
            <w:r>
              <w:rPr>
                <w:rFonts w:ascii="Arial"/>
                <w:w w:val="105"/>
                <w:sz w:val="15"/>
              </w:rPr>
              <w:t>with</w:t>
            </w:r>
            <w:r>
              <w:rPr>
                <w:rFonts w:ascii="Arial"/>
                <w:spacing w:val="-10"/>
                <w:w w:val="105"/>
                <w:sz w:val="15"/>
              </w:rPr>
              <w:t xml:space="preserve"> </w:t>
            </w:r>
            <w:r>
              <w:rPr>
                <w:rFonts w:ascii="Arial"/>
                <w:w w:val="105"/>
                <w:sz w:val="15"/>
              </w:rPr>
              <w:t>regulations</w:t>
            </w:r>
            <w:r>
              <w:rPr>
                <w:rFonts w:ascii="Arial"/>
                <w:spacing w:val="-10"/>
                <w:w w:val="105"/>
                <w:sz w:val="15"/>
              </w:rPr>
              <w:t xml:space="preserve"> </w:t>
            </w:r>
            <w:r>
              <w:rPr>
                <w:rFonts w:ascii="Arial"/>
                <w:w w:val="105"/>
                <w:sz w:val="15"/>
              </w:rPr>
              <w:t>pertaining</w:t>
            </w:r>
            <w:r>
              <w:rPr>
                <w:rFonts w:ascii="Arial"/>
                <w:spacing w:val="-10"/>
                <w:w w:val="105"/>
                <w:sz w:val="15"/>
              </w:rPr>
              <w:t xml:space="preserve"> </w:t>
            </w:r>
            <w:r>
              <w:rPr>
                <w:rFonts w:ascii="Arial"/>
                <w:w w:val="105"/>
                <w:sz w:val="15"/>
              </w:rPr>
              <w:t>to</w:t>
            </w:r>
            <w:r>
              <w:rPr>
                <w:rFonts w:ascii="Arial"/>
                <w:spacing w:val="-9"/>
                <w:w w:val="105"/>
                <w:sz w:val="15"/>
              </w:rPr>
              <w:t xml:space="preserve"> </w:t>
            </w:r>
            <w:r>
              <w:rPr>
                <w:rFonts w:ascii="Arial"/>
                <w:w w:val="105"/>
                <w:sz w:val="15"/>
              </w:rPr>
              <w:t>a</w:t>
            </w:r>
            <w:r>
              <w:rPr>
                <w:rFonts w:ascii="Arial"/>
                <w:spacing w:val="-10"/>
                <w:w w:val="105"/>
                <w:sz w:val="15"/>
              </w:rPr>
              <w:t xml:space="preserve"> </w:t>
            </w:r>
            <w:r>
              <w:rPr>
                <w:rFonts w:ascii="Arial"/>
                <w:w w:val="105"/>
                <w:sz w:val="15"/>
              </w:rPr>
              <w:t>lease</w:t>
            </w:r>
            <w:r>
              <w:rPr>
                <w:rFonts w:ascii="Arial"/>
                <w:spacing w:val="-10"/>
                <w:w w:val="105"/>
                <w:sz w:val="15"/>
              </w:rPr>
              <w:t xml:space="preserve"> </w:t>
            </w:r>
            <w:r>
              <w:rPr>
                <w:rFonts w:ascii="Arial"/>
                <w:w w:val="105"/>
                <w:sz w:val="15"/>
              </w:rPr>
              <w:t>or</w:t>
            </w:r>
            <w:r>
              <w:rPr>
                <w:rFonts w:ascii="Arial"/>
                <w:spacing w:val="-9"/>
                <w:w w:val="105"/>
                <w:sz w:val="15"/>
              </w:rPr>
              <w:t xml:space="preserve"> </w:t>
            </w:r>
            <w:r>
              <w:rPr>
                <w:rFonts w:ascii="Arial"/>
                <w:w w:val="105"/>
                <w:sz w:val="15"/>
              </w:rPr>
              <w:t>grant;</w:t>
            </w:r>
            <w:r>
              <w:rPr>
                <w:rFonts w:ascii="Arial"/>
                <w:spacing w:val="-10"/>
                <w:w w:val="105"/>
                <w:sz w:val="15"/>
              </w:rPr>
              <w:t xml:space="preserve"> </w:t>
            </w:r>
            <w:r>
              <w:rPr>
                <w:rFonts w:ascii="Arial"/>
                <w:w w:val="105"/>
                <w:sz w:val="15"/>
              </w:rPr>
              <w:t>assignment</w:t>
            </w:r>
            <w:r>
              <w:rPr>
                <w:rFonts w:ascii="Arial"/>
                <w:spacing w:val="-10"/>
                <w:w w:val="105"/>
                <w:sz w:val="15"/>
              </w:rPr>
              <w:t xml:space="preserve"> </w:t>
            </w:r>
            <w:r>
              <w:rPr>
                <w:rFonts w:ascii="Arial"/>
                <w:w w:val="105"/>
                <w:sz w:val="15"/>
              </w:rPr>
              <w:t>and</w:t>
            </w:r>
            <w:r>
              <w:rPr>
                <w:rFonts w:ascii="Arial"/>
                <w:w w:val="103"/>
                <w:sz w:val="15"/>
              </w:rPr>
              <w:t xml:space="preserve"> </w:t>
            </w:r>
            <w:r>
              <w:rPr>
                <w:rFonts w:ascii="Arial"/>
                <w:w w:val="105"/>
                <w:sz w:val="15"/>
              </w:rPr>
              <w:t>designation</w:t>
            </w:r>
            <w:r>
              <w:rPr>
                <w:rFonts w:ascii="Arial"/>
                <w:spacing w:val="-14"/>
                <w:w w:val="105"/>
                <w:sz w:val="15"/>
              </w:rPr>
              <w:t xml:space="preserve"> </w:t>
            </w:r>
            <w:r>
              <w:rPr>
                <w:rFonts w:ascii="Arial"/>
                <w:w w:val="105"/>
                <w:sz w:val="15"/>
              </w:rPr>
              <w:t>of</w:t>
            </w:r>
            <w:r>
              <w:rPr>
                <w:rFonts w:ascii="Arial"/>
                <w:spacing w:val="-14"/>
                <w:w w:val="105"/>
                <w:sz w:val="15"/>
              </w:rPr>
              <w:t xml:space="preserve"> </w:t>
            </w:r>
            <w:r>
              <w:rPr>
                <w:rFonts w:ascii="Arial"/>
                <w:w w:val="105"/>
                <w:sz w:val="15"/>
              </w:rPr>
              <w:t>operator;</w:t>
            </w:r>
            <w:r>
              <w:rPr>
                <w:rFonts w:ascii="Arial"/>
                <w:spacing w:val="-14"/>
                <w:w w:val="105"/>
                <w:sz w:val="15"/>
              </w:rPr>
              <w:t xml:space="preserve"> </w:t>
            </w:r>
            <w:r>
              <w:rPr>
                <w:rFonts w:ascii="Arial"/>
                <w:w w:val="105"/>
                <w:sz w:val="15"/>
              </w:rPr>
              <w:t>and</w:t>
            </w:r>
            <w:r>
              <w:rPr>
                <w:rFonts w:ascii="Arial"/>
                <w:spacing w:val="-14"/>
                <w:w w:val="105"/>
                <w:sz w:val="15"/>
              </w:rPr>
              <w:t xml:space="preserve"> </w:t>
            </w:r>
            <w:r>
              <w:rPr>
                <w:rFonts w:ascii="Arial"/>
                <w:w w:val="105"/>
                <w:sz w:val="15"/>
              </w:rPr>
              <w:t>suspension,</w:t>
            </w:r>
            <w:r>
              <w:rPr>
                <w:rFonts w:ascii="Arial"/>
                <w:spacing w:val="-14"/>
                <w:w w:val="105"/>
                <w:sz w:val="15"/>
              </w:rPr>
              <w:t xml:space="preserve"> </w:t>
            </w:r>
            <w:r>
              <w:rPr>
                <w:rFonts w:ascii="Arial"/>
                <w:w w:val="105"/>
                <w:sz w:val="15"/>
              </w:rPr>
              <w:t>renewal,</w:t>
            </w:r>
            <w:r>
              <w:rPr>
                <w:rFonts w:ascii="Arial"/>
                <w:spacing w:val="-14"/>
                <w:w w:val="105"/>
                <w:sz w:val="15"/>
              </w:rPr>
              <w:t xml:space="preserve"> </w:t>
            </w:r>
            <w:r>
              <w:rPr>
                <w:rFonts w:ascii="Arial"/>
                <w:w w:val="105"/>
                <w:sz w:val="15"/>
              </w:rPr>
              <w:t>termination,</w:t>
            </w:r>
            <w:r>
              <w:rPr>
                <w:rFonts w:ascii="Arial"/>
                <w:spacing w:val="-14"/>
                <w:w w:val="105"/>
                <w:sz w:val="15"/>
              </w:rPr>
              <w:t xml:space="preserve"> </w:t>
            </w:r>
            <w:r>
              <w:rPr>
                <w:rFonts w:ascii="Arial"/>
                <w:w w:val="105"/>
                <w:sz w:val="15"/>
              </w:rPr>
              <w:t>relinquishment,</w:t>
            </w:r>
            <w:r>
              <w:rPr>
                <w:rFonts w:ascii="Arial"/>
                <w:spacing w:val="-14"/>
                <w:w w:val="105"/>
                <w:sz w:val="15"/>
              </w:rPr>
              <w:t xml:space="preserve"> </w:t>
            </w:r>
            <w:r>
              <w:rPr>
                <w:rFonts w:ascii="Arial"/>
                <w:w w:val="105"/>
                <w:sz w:val="15"/>
              </w:rPr>
              <w:t>and</w:t>
            </w:r>
            <w:r>
              <w:rPr>
                <w:rFonts w:ascii="Arial"/>
                <w:w w:val="103"/>
                <w:sz w:val="15"/>
              </w:rPr>
              <w:t xml:space="preserve"> </w:t>
            </w:r>
            <w:r>
              <w:rPr>
                <w:rFonts w:ascii="Arial"/>
                <w:w w:val="105"/>
                <w:sz w:val="15"/>
              </w:rPr>
              <w:t>cancellation</w:t>
            </w:r>
            <w:r>
              <w:rPr>
                <w:rFonts w:ascii="Arial"/>
                <w:spacing w:val="-12"/>
                <w:w w:val="105"/>
                <w:sz w:val="15"/>
              </w:rPr>
              <w:t xml:space="preserve"> </w:t>
            </w:r>
            <w:r>
              <w:rPr>
                <w:rFonts w:ascii="Arial"/>
                <w:w w:val="105"/>
                <w:sz w:val="15"/>
              </w:rPr>
              <w:t>of</w:t>
            </w:r>
            <w:r>
              <w:rPr>
                <w:rFonts w:ascii="Arial"/>
                <w:spacing w:val="-11"/>
                <w:w w:val="105"/>
                <w:sz w:val="15"/>
              </w:rPr>
              <w:t xml:space="preserve"> </w:t>
            </w:r>
            <w:r>
              <w:rPr>
                <w:rFonts w:ascii="Arial"/>
                <w:w w:val="105"/>
                <w:sz w:val="15"/>
              </w:rPr>
              <w:t>leases</w:t>
            </w:r>
            <w:r>
              <w:rPr>
                <w:rFonts w:ascii="Arial"/>
                <w:spacing w:val="-12"/>
                <w:w w:val="105"/>
                <w:sz w:val="15"/>
              </w:rPr>
              <w:t xml:space="preserve"> </w:t>
            </w:r>
            <w:r>
              <w:rPr>
                <w:rFonts w:ascii="Arial"/>
                <w:w w:val="105"/>
                <w:sz w:val="15"/>
              </w:rPr>
              <w:t>and</w:t>
            </w:r>
            <w:r>
              <w:rPr>
                <w:rFonts w:ascii="Arial"/>
                <w:spacing w:val="-11"/>
                <w:w w:val="105"/>
                <w:sz w:val="15"/>
              </w:rPr>
              <w:t xml:space="preserve"> </w:t>
            </w:r>
            <w:r>
              <w:rPr>
                <w:rFonts w:ascii="Arial"/>
                <w:w w:val="105"/>
                <w:sz w:val="15"/>
              </w:rPr>
              <w:t>grants.</w:t>
            </w:r>
          </w:p>
        </w:tc>
      </w:tr>
      <w:tr w:rsidR="00DB6DD4">
        <w:trPr>
          <w:trHeight w:hRule="exact" w:val="607"/>
        </w:trPr>
        <w:tc>
          <w:tcPr>
            <w:tcW w:w="1875"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79" w:hanging="44"/>
              <w:jc w:val="both"/>
              <w:rPr>
                <w:rFonts w:ascii="Arial" w:eastAsia="Arial" w:hAnsi="Arial" w:cs="Arial"/>
                <w:sz w:val="15"/>
                <w:szCs w:val="15"/>
              </w:rPr>
            </w:pPr>
            <w:r>
              <w:rPr>
                <w:rFonts w:ascii="Arial" w:eastAsia="Arial" w:hAnsi="Arial" w:cs="Arial"/>
                <w:w w:val="105"/>
                <w:sz w:val="15"/>
                <w:szCs w:val="15"/>
              </w:rPr>
              <w:t>(5)</w:t>
            </w:r>
            <w:r>
              <w:rPr>
                <w:rFonts w:ascii="Arial" w:eastAsia="Arial" w:hAnsi="Arial" w:cs="Arial"/>
                <w:spacing w:val="-17"/>
                <w:w w:val="105"/>
                <w:sz w:val="15"/>
                <w:szCs w:val="15"/>
              </w:rPr>
              <w:t xml:space="preserve"> </w:t>
            </w:r>
            <w:r>
              <w:rPr>
                <w:rFonts w:ascii="Arial" w:eastAsia="Arial" w:hAnsi="Arial" w:cs="Arial"/>
                <w:w w:val="105"/>
                <w:sz w:val="15"/>
                <w:szCs w:val="15"/>
              </w:rPr>
              <w:t>Subpart</w:t>
            </w:r>
            <w:r>
              <w:rPr>
                <w:rFonts w:ascii="Arial" w:eastAsia="Arial" w:hAnsi="Arial" w:cs="Arial"/>
                <w:spacing w:val="-17"/>
                <w:w w:val="105"/>
                <w:sz w:val="15"/>
                <w:szCs w:val="15"/>
              </w:rPr>
              <w:t xml:space="preserve"> </w:t>
            </w:r>
            <w:r>
              <w:rPr>
                <w:rFonts w:ascii="Arial" w:eastAsia="Arial" w:hAnsi="Arial" w:cs="Arial"/>
                <w:w w:val="105"/>
                <w:sz w:val="15"/>
                <w:szCs w:val="15"/>
              </w:rPr>
              <w:t>E—Payments</w:t>
            </w:r>
            <w:r>
              <w:rPr>
                <w:rFonts w:ascii="Arial" w:eastAsia="Arial" w:hAnsi="Arial" w:cs="Arial"/>
                <w:w w:val="103"/>
                <w:sz w:val="15"/>
                <w:szCs w:val="15"/>
              </w:rPr>
              <w:t xml:space="preserve"> </w:t>
            </w:r>
            <w:r>
              <w:rPr>
                <w:rFonts w:ascii="Arial" w:eastAsia="Arial" w:hAnsi="Arial" w:cs="Arial"/>
                <w:w w:val="105"/>
                <w:sz w:val="15"/>
                <w:szCs w:val="15"/>
              </w:rPr>
              <w:t>and</w:t>
            </w:r>
            <w:r>
              <w:rPr>
                <w:rFonts w:ascii="Arial" w:eastAsia="Arial" w:hAnsi="Arial" w:cs="Arial"/>
                <w:spacing w:val="-13"/>
                <w:w w:val="105"/>
                <w:sz w:val="15"/>
                <w:szCs w:val="15"/>
              </w:rPr>
              <w:t xml:space="preserve"> </w:t>
            </w:r>
            <w:r>
              <w:rPr>
                <w:rFonts w:ascii="Arial" w:eastAsia="Arial" w:hAnsi="Arial" w:cs="Arial"/>
                <w:w w:val="105"/>
                <w:sz w:val="15"/>
                <w:szCs w:val="15"/>
              </w:rPr>
              <w:t>Financial</w:t>
            </w:r>
            <w:r>
              <w:rPr>
                <w:rFonts w:ascii="Arial" w:eastAsia="Arial" w:hAnsi="Arial" w:cs="Arial"/>
                <w:spacing w:val="-13"/>
                <w:w w:val="105"/>
                <w:sz w:val="15"/>
                <w:szCs w:val="15"/>
              </w:rPr>
              <w:t xml:space="preserve"> </w:t>
            </w:r>
            <w:r>
              <w:rPr>
                <w:rFonts w:ascii="Arial" w:eastAsia="Arial" w:hAnsi="Arial" w:cs="Arial"/>
                <w:w w:val="105"/>
                <w:sz w:val="15"/>
                <w:szCs w:val="15"/>
              </w:rPr>
              <w:t>Assurance</w:t>
            </w:r>
            <w:r>
              <w:rPr>
                <w:rFonts w:ascii="Arial" w:eastAsia="Arial" w:hAnsi="Arial" w:cs="Arial"/>
                <w:w w:val="103"/>
                <w:sz w:val="15"/>
                <w:szCs w:val="15"/>
              </w:rPr>
              <w:t xml:space="preserve"> </w:t>
            </w:r>
            <w:r>
              <w:rPr>
                <w:rFonts w:ascii="Arial" w:eastAsia="Arial" w:hAnsi="Arial" w:cs="Arial"/>
                <w:w w:val="105"/>
                <w:sz w:val="15"/>
                <w:szCs w:val="15"/>
              </w:rPr>
              <w:t>Requirements</w:t>
            </w:r>
          </w:p>
        </w:tc>
        <w:tc>
          <w:tcPr>
            <w:tcW w:w="649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379" w:hanging="44"/>
              <w:rPr>
                <w:rFonts w:ascii="Arial" w:eastAsia="Arial" w:hAnsi="Arial" w:cs="Arial"/>
                <w:sz w:val="15"/>
                <w:szCs w:val="15"/>
              </w:rPr>
            </w:pPr>
            <w:r>
              <w:rPr>
                <w:rFonts w:ascii="Arial"/>
                <w:w w:val="105"/>
                <w:sz w:val="15"/>
              </w:rPr>
              <w:t>To</w:t>
            </w:r>
            <w:r>
              <w:rPr>
                <w:rFonts w:ascii="Arial"/>
                <w:spacing w:val="-11"/>
                <w:w w:val="105"/>
                <w:sz w:val="15"/>
              </w:rPr>
              <w:t xml:space="preserve"> </w:t>
            </w:r>
            <w:r>
              <w:rPr>
                <w:rFonts w:ascii="Arial"/>
                <w:w w:val="105"/>
                <w:sz w:val="15"/>
              </w:rPr>
              <w:t>ensure</w:t>
            </w:r>
            <w:r>
              <w:rPr>
                <w:rFonts w:ascii="Arial"/>
                <w:spacing w:val="-11"/>
                <w:w w:val="105"/>
                <w:sz w:val="15"/>
              </w:rPr>
              <w:t xml:space="preserve"> </w:t>
            </w:r>
            <w:r>
              <w:rPr>
                <w:rFonts w:ascii="Arial"/>
                <w:w w:val="105"/>
                <w:sz w:val="15"/>
              </w:rPr>
              <w:t>that</w:t>
            </w:r>
            <w:r>
              <w:rPr>
                <w:rFonts w:ascii="Arial"/>
                <w:spacing w:val="-11"/>
                <w:w w:val="105"/>
                <w:sz w:val="15"/>
              </w:rPr>
              <w:t xml:space="preserve"> </w:t>
            </w:r>
            <w:r>
              <w:rPr>
                <w:rFonts w:ascii="Arial"/>
                <w:w w:val="105"/>
                <w:sz w:val="15"/>
              </w:rPr>
              <w:t>payments</w:t>
            </w:r>
            <w:r>
              <w:rPr>
                <w:rFonts w:ascii="Arial"/>
                <w:spacing w:val="-11"/>
                <w:w w:val="105"/>
                <w:sz w:val="15"/>
              </w:rPr>
              <w:t xml:space="preserve"> </w:t>
            </w:r>
            <w:r>
              <w:rPr>
                <w:rFonts w:ascii="Arial"/>
                <w:w w:val="105"/>
                <w:sz w:val="15"/>
              </w:rPr>
              <w:t>and</w:t>
            </w:r>
            <w:r>
              <w:rPr>
                <w:rFonts w:ascii="Arial"/>
                <w:spacing w:val="-11"/>
                <w:w w:val="105"/>
                <w:sz w:val="15"/>
              </w:rPr>
              <w:t xml:space="preserve"> </w:t>
            </w:r>
            <w:r>
              <w:rPr>
                <w:rFonts w:ascii="Arial"/>
                <w:w w:val="105"/>
                <w:sz w:val="15"/>
              </w:rPr>
              <w:t>financial</w:t>
            </w:r>
            <w:r>
              <w:rPr>
                <w:rFonts w:ascii="Arial"/>
                <w:spacing w:val="-11"/>
                <w:w w:val="105"/>
                <w:sz w:val="15"/>
              </w:rPr>
              <w:t xml:space="preserve"> </w:t>
            </w:r>
            <w:r>
              <w:rPr>
                <w:rFonts w:ascii="Arial"/>
                <w:w w:val="105"/>
                <w:sz w:val="15"/>
              </w:rPr>
              <w:t>assurance</w:t>
            </w:r>
            <w:r>
              <w:rPr>
                <w:rFonts w:ascii="Arial"/>
                <w:spacing w:val="-11"/>
                <w:w w:val="105"/>
                <w:sz w:val="15"/>
              </w:rPr>
              <w:t xml:space="preserve"> </w:t>
            </w:r>
            <w:r>
              <w:rPr>
                <w:rFonts w:ascii="Arial"/>
                <w:w w:val="105"/>
                <w:sz w:val="15"/>
              </w:rPr>
              <w:t>payments</w:t>
            </w:r>
            <w:r>
              <w:rPr>
                <w:rFonts w:ascii="Arial"/>
                <w:spacing w:val="-11"/>
                <w:w w:val="105"/>
                <w:sz w:val="15"/>
              </w:rPr>
              <w:t xml:space="preserve"> </w:t>
            </w:r>
            <w:r>
              <w:rPr>
                <w:rFonts w:ascii="Arial"/>
                <w:w w:val="105"/>
                <w:sz w:val="15"/>
              </w:rPr>
              <w:t>for</w:t>
            </w:r>
            <w:r>
              <w:rPr>
                <w:rFonts w:ascii="Arial"/>
                <w:spacing w:val="-11"/>
                <w:w w:val="105"/>
                <w:sz w:val="15"/>
              </w:rPr>
              <w:t xml:space="preserve"> </w:t>
            </w:r>
            <w:r>
              <w:rPr>
                <w:rFonts w:ascii="Arial"/>
                <w:w w:val="105"/>
                <w:sz w:val="15"/>
              </w:rPr>
              <w:t>renewable</w:t>
            </w:r>
            <w:r>
              <w:rPr>
                <w:rFonts w:ascii="Arial"/>
                <w:spacing w:val="-11"/>
                <w:w w:val="105"/>
                <w:sz w:val="15"/>
              </w:rPr>
              <w:t xml:space="preserve"> </w:t>
            </w:r>
            <w:r>
              <w:rPr>
                <w:rFonts w:ascii="Arial"/>
                <w:w w:val="105"/>
                <w:sz w:val="15"/>
              </w:rPr>
              <w:t>energy</w:t>
            </w:r>
            <w:r>
              <w:rPr>
                <w:rFonts w:ascii="Arial"/>
                <w:spacing w:val="-11"/>
                <w:w w:val="105"/>
                <w:sz w:val="15"/>
              </w:rPr>
              <w:t xml:space="preserve"> </w:t>
            </w:r>
            <w:r>
              <w:rPr>
                <w:rFonts w:ascii="Arial"/>
                <w:w w:val="105"/>
                <w:sz w:val="15"/>
              </w:rPr>
              <w:t>leases</w:t>
            </w:r>
            <w:r>
              <w:rPr>
                <w:rFonts w:ascii="Arial"/>
                <w:w w:val="103"/>
                <w:sz w:val="15"/>
              </w:rPr>
              <w:t xml:space="preserve"> </w:t>
            </w:r>
            <w:r>
              <w:rPr>
                <w:rFonts w:ascii="Arial"/>
                <w:w w:val="105"/>
                <w:sz w:val="15"/>
              </w:rPr>
              <w:t>comply</w:t>
            </w:r>
            <w:r>
              <w:rPr>
                <w:rFonts w:ascii="Arial"/>
                <w:spacing w:val="-11"/>
                <w:w w:val="105"/>
                <w:sz w:val="15"/>
              </w:rPr>
              <w:t xml:space="preserve"> </w:t>
            </w:r>
            <w:r>
              <w:rPr>
                <w:rFonts w:ascii="Arial"/>
                <w:w w:val="105"/>
                <w:sz w:val="15"/>
              </w:rPr>
              <w:t>with</w:t>
            </w:r>
            <w:r>
              <w:rPr>
                <w:rFonts w:ascii="Arial"/>
                <w:spacing w:val="-10"/>
                <w:w w:val="105"/>
                <w:sz w:val="15"/>
              </w:rPr>
              <w:t xml:space="preserve"> </w:t>
            </w:r>
            <w:r>
              <w:rPr>
                <w:rFonts w:ascii="Arial"/>
                <w:w w:val="105"/>
                <w:sz w:val="15"/>
              </w:rPr>
              <w:t>subpart</w:t>
            </w:r>
            <w:r>
              <w:rPr>
                <w:rFonts w:ascii="Arial"/>
                <w:spacing w:val="-10"/>
                <w:w w:val="105"/>
                <w:sz w:val="15"/>
              </w:rPr>
              <w:t xml:space="preserve"> </w:t>
            </w:r>
            <w:r>
              <w:rPr>
                <w:rFonts w:ascii="Arial"/>
                <w:w w:val="105"/>
                <w:sz w:val="15"/>
              </w:rPr>
              <w:t>E.</w:t>
            </w:r>
          </w:p>
        </w:tc>
      </w:tr>
      <w:tr w:rsidR="00DB6DD4">
        <w:trPr>
          <w:trHeight w:hRule="exact" w:val="607"/>
        </w:trPr>
        <w:tc>
          <w:tcPr>
            <w:tcW w:w="1875"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8" w:hanging="44"/>
              <w:rPr>
                <w:rFonts w:ascii="Arial" w:eastAsia="Arial" w:hAnsi="Arial" w:cs="Arial"/>
                <w:sz w:val="15"/>
                <w:szCs w:val="15"/>
              </w:rPr>
            </w:pPr>
            <w:r>
              <w:rPr>
                <w:rFonts w:ascii="Arial" w:eastAsia="Arial" w:hAnsi="Arial" w:cs="Arial"/>
                <w:w w:val="105"/>
                <w:sz w:val="15"/>
                <w:szCs w:val="15"/>
              </w:rPr>
              <w:t>(6)</w:t>
            </w:r>
            <w:r>
              <w:rPr>
                <w:rFonts w:ascii="Arial" w:eastAsia="Arial" w:hAnsi="Arial" w:cs="Arial"/>
                <w:spacing w:val="-12"/>
                <w:w w:val="105"/>
                <w:sz w:val="15"/>
                <w:szCs w:val="15"/>
              </w:rPr>
              <w:t xml:space="preserve"> </w:t>
            </w:r>
            <w:r>
              <w:rPr>
                <w:rFonts w:ascii="Arial" w:eastAsia="Arial" w:hAnsi="Arial" w:cs="Arial"/>
                <w:w w:val="105"/>
                <w:sz w:val="15"/>
                <w:szCs w:val="15"/>
              </w:rPr>
              <w:t>Subpart</w:t>
            </w:r>
            <w:r>
              <w:rPr>
                <w:rFonts w:ascii="Arial" w:eastAsia="Arial" w:hAnsi="Arial" w:cs="Arial"/>
                <w:spacing w:val="-12"/>
                <w:w w:val="105"/>
                <w:sz w:val="15"/>
                <w:szCs w:val="15"/>
              </w:rPr>
              <w:t xml:space="preserve"> </w:t>
            </w:r>
            <w:r>
              <w:rPr>
                <w:rFonts w:ascii="Arial" w:eastAsia="Arial" w:hAnsi="Arial" w:cs="Arial"/>
                <w:w w:val="105"/>
                <w:sz w:val="15"/>
                <w:szCs w:val="15"/>
              </w:rPr>
              <w:t>F—Plans</w:t>
            </w:r>
            <w:r>
              <w:rPr>
                <w:rFonts w:ascii="Arial" w:eastAsia="Arial" w:hAnsi="Arial" w:cs="Arial"/>
                <w:spacing w:val="-11"/>
                <w:w w:val="105"/>
                <w:sz w:val="15"/>
                <w:szCs w:val="15"/>
              </w:rPr>
              <w:t xml:space="preserve"> </w:t>
            </w:r>
            <w:r>
              <w:rPr>
                <w:rFonts w:ascii="Arial" w:eastAsia="Arial" w:hAnsi="Arial" w:cs="Arial"/>
                <w:w w:val="105"/>
                <w:sz w:val="15"/>
                <w:szCs w:val="15"/>
              </w:rPr>
              <w:t>and</w:t>
            </w:r>
            <w:r>
              <w:rPr>
                <w:rFonts w:ascii="Arial" w:eastAsia="Arial" w:hAnsi="Arial" w:cs="Arial"/>
                <w:w w:val="103"/>
                <w:sz w:val="15"/>
                <w:szCs w:val="15"/>
              </w:rPr>
              <w:t xml:space="preserve"> </w:t>
            </w:r>
            <w:r>
              <w:rPr>
                <w:rFonts w:ascii="Arial" w:eastAsia="Arial" w:hAnsi="Arial" w:cs="Arial"/>
                <w:sz w:val="15"/>
                <w:szCs w:val="15"/>
              </w:rPr>
              <w:t xml:space="preserve">Information </w:t>
            </w:r>
            <w:r>
              <w:rPr>
                <w:rFonts w:ascii="Arial" w:eastAsia="Arial" w:hAnsi="Arial" w:cs="Arial"/>
                <w:spacing w:val="9"/>
                <w:sz w:val="15"/>
                <w:szCs w:val="15"/>
              </w:rPr>
              <w:t xml:space="preserve"> </w:t>
            </w:r>
            <w:r>
              <w:rPr>
                <w:rFonts w:ascii="Arial" w:eastAsia="Arial" w:hAnsi="Arial" w:cs="Arial"/>
                <w:sz w:val="15"/>
                <w:szCs w:val="15"/>
              </w:rPr>
              <w:t>Requirements</w:t>
            </w:r>
          </w:p>
        </w:tc>
        <w:tc>
          <w:tcPr>
            <w:tcW w:w="649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191" w:hanging="44"/>
              <w:rPr>
                <w:rFonts w:ascii="Arial" w:eastAsia="Arial" w:hAnsi="Arial" w:cs="Arial"/>
                <w:sz w:val="15"/>
                <w:szCs w:val="15"/>
              </w:rPr>
            </w:pPr>
            <w:r>
              <w:rPr>
                <w:rFonts w:ascii="Arial"/>
                <w:w w:val="105"/>
                <w:sz w:val="15"/>
              </w:rPr>
              <w:t>To</w:t>
            </w:r>
            <w:r>
              <w:rPr>
                <w:rFonts w:ascii="Arial"/>
                <w:spacing w:val="-10"/>
                <w:w w:val="105"/>
                <w:sz w:val="15"/>
              </w:rPr>
              <w:t xml:space="preserve"> </w:t>
            </w:r>
            <w:r>
              <w:rPr>
                <w:rFonts w:ascii="Arial"/>
                <w:w w:val="105"/>
                <w:sz w:val="15"/>
              </w:rPr>
              <w:t>enable</w:t>
            </w:r>
            <w:r>
              <w:rPr>
                <w:rFonts w:ascii="Arial"/>
                <w:spacing w:val="-10"/>
                <w:w w:val="105"/>
                <w:sz w:val="15"/>
              </w:rPr>
              <w:t xml:space="preserve"> </w:t>
            </w:r>
            <w:r>
              <w:rPr>
                <w:rFonts w:ascii="Arial"/>
                <w:w w:val="105"/>
                <w:sz w:val="15"/>
              </w:rPr>
              <w:t>BOEM</w:t>
            </w:r>
            <w:r>
              <w:rPr>
                <w:rFonts w:ascii="Arial"/>
                <w:spacing w:val="-9"/>
                <w:w w:val="105"/>
                <w:sz w:val="15"/>
              </w:rPr>
              <w:t xml:space="preserve"> </w:t>
            </w:r>
            <w:r>
              <w:rPr>
                <w:rFonts w:ascii="Arial"/>
                <w:w w:val="105"/>
                <w:sz w:val="15"/>
              </w:rPr>
              <w:t>to</w:t>
            </w:r>
            <w:r>
              <w:rPr>
                <w:rFonts w:ascii="Arial"/>
                <w:spacing w:val="-10"/>
                <w:w w:val="105"/>
                <w:sz w:val="15"/>
              </w:rPr>
              <w:t xml:space="preserve"> </w:t>
            </w:r>
            <w:r>
              <w:rPr>
                <w:rFonts w:ascii="Arial"/>
                <w:w w:val="105"/>
                <w:sz w:val="15"/>
              </w:rPr>
              <w:t>comply</w:t>
            </w:r>
            <w:r>
              <w:rPr>
                <w:rFonts w:ascii="Arial"/>
                <w:spacing w:val="-9"/>
                <w:w w:val="105"/>
                <w:sz w:val="15"/>
              </w:rPr>
              <w:t xml:space="preserve"> </w:t>
            </w:r>
            <w:r>
              <w:rPr>
                <w:rFonts w:ascii="Arial"/>
                <w:w w:val="105"/>
                <w:sz w:val="15"/>
              </w:rPr>
              <w:t>with</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National</w:t>
            </w:r>
            <w:r>
              <w:rPr>
                <w:rFonts w:ascii="Arial"/>
                <w:spacing w:val="-9"/>
                <w:w w:val="105"/>
                <w:sz w:val="15"/>
              </w:rPr>
              <w:t xml:space="preserve"> </w:t>
            </w:r>
            <w:r>
              <w:rPr>
                <w:rFonts w:ascii="Arial"/>
                <w:w w:val="105"/>
                <w:sz w:val="15"/>
              </w:rPr>
              <w:t>Environmental</w:t>
            </w:r>
            <w:r>
              <w:rPr>
                <w:rFonts w:ascii="Arial"/>
                <w:spacing w:val="-10"/>
                <w:w w:val="105"/>
                <w:sz w:val="15"/>
              </w:rPr>
              <w:t xml:space="preserve"> </w:t>
            </w:r>
            <w:r>
              <w:rPr>
                <w:rFonts w:ascii="Arial"/>
                <w:w w:val="105"/>
                <w:sz w:val="15"/>
              </w:rPr>
              <w:t>Policy</w:t>
            </w:r>
            <w:r>
              <w:rPr>
                <w:rFonts w:ascii="Arial"/>
                <w:spacing w:val="-9"/>
                <w:w w:val="105"/>
                <w:sz w:val="15"/>
              </w:rPr>
              <w:t xml:space="preserve"> </w:t>
            </w:r>
            <w:r>
              <w:rPr>
                <w:rFonts w:ascii="Arial"/>
                <w:w w:val="105"/>
                <w:sz w:val="15"/>
              </w:rPr>
              <w:t>Act</w:t>
            </w:r>
            <w:r>
              <w:rPr>
                <w:rFonts w:ascii="Arial"/>
                <w:spacing w:val="-10"/>
                <w:w w:val="105"/>
                <w:sz w:val="15"/>
              </w:rPr>
              <w:t xml:space="preserve"> </w:t>
            </w:r>
            <w:r>
              <w:rPr>
                <w:rFonts w:ascii="Arial"/>
                <w:w w:val="105"/>
                <w:sz w:val="15"/>
              </w:rPr>
              <w:t>(NEPA),</w:t>
            </w:r>
            <w:r>
              <w:rPr>
                <w:rFonts w:ascii="Arial"/>
                <w:spacing w:val="-10"/>
                <w:w w:val="105"/>
                <w:sz w:val="15"/>
              </w:rPr>
              <w:t xml:space="preserve"> </w:t>
            </w:r>
            <w:r>
              <w:rPr>
                <w:rFonts w:ascii="Arial"/>
                <w:w w:val="105"/>
                <w:sz w:val="15"/>
              </w:rPr>
              <w:t>the</w:t>
            </w:r>
            <w:r>
              <w:rPr>
                <w:rFonts w:ascii="Arial"/>
                <w:spacing w:val="-9"/>
                <w:w w:val="105"/>
                <w:sz w:val="15"/>
              </w:rPr>
              <w:t xml:space="preserve"> </w:t>
            </w:r>
            <w:r>
              <w:rPr>
                <w:rFonts w:ascii="Arial"/>
                <w:w w:val="105"/>
                <w:sz w:val="15"/>
              </w:rPr>
              <w:t>Coastal</w:t>
            </w:r>
            <w:r>
              <w:rPr>
                <w:rFonts w:ascii="Arial"/>
                <w:w w:val="103"/>
                <w:sz w:val="15"/>
              </w:rPr>
              <w:t xml:space="preserve"> </w:t>
            </w:r>
            <w:r>
              <w:rPr>
                <w:rFonts w:ascii="Arial"/>
                <w:w w:val="105"/>
                <w:sz w:val="15"/>
              </w:rPr>
              <w:t>Zone</w:t>
            </w:r>
            <w:r>
              <w:rPr>
                <w:rFonts w:ascii="Arial"/>
                <w:spacing w:val="-9"/>
                <w:w w:val="105"/>
                <w:sz w:val="15"/>
              </w:rPr>
              <w:t xml:space="preserve"> </w:t>
            </w:r>
            <w:r>
              <w:rPr>
                <w:rFonts w:ascii="Arial"/>
                <w:w w:val="105"/>
                <w:sz w:val="15"/>
              </w:rPr>
              <w:t>Management</w:t>
            </w:r>
            <w:r>
              <w:rPr>
                <w:rFonts w:ascii="Arial"/>
                <w:spacing w:val="-8"/>
                <w:w w:val="105"/>
                <w:sz w:val="15"/>
              </w:rPr>
              <w:t xml:space="preserve"> </w:t>
            </w:r>
            <w:r>
              <w:rPr>
                <w:rFonts w:ascii="Arial"/>
                <w:w w:val="105"/>
                <w:sz w:val="15"/>
              </w:rPr>
              <w:t>Act</w:t>
            </w:r>
            <w:r>
              <w:rPr>
                <w:rFonts w:ascii="Arial"/>
                <w:spacing w:val="-9"/>
                <w:w w:val="105"/>
                <w:sz w:val="15"/>
              </w:rPr>
              <w:t xml:space="preserve"> </w:t>
            </w:r>
            <w:r>
              <w:rPr>
                <w:rFonts w:ascii="Arial"/>
                <w:w w:val="105"/>
                <w:sz w:val="15"/>
              </w:rPr>
              <w:t>(CZMA),</w:t>
            </w:r>
            <w:r>
              <w:rPr>
                <w:rFonts w:ascii="Arial"/>
                <w:spacing w:val="-8"/>
                <w:w w:val="105"/>
                <w:sz w:val="15"/>
              </w:rPr>
              <w:t xml:space="preserve"> </w:t>
            </w:r>
            <w:r>
              <w:rPr>
                <w:rFonts w:ascii="Arial"/>
                <w:w w:val="105"/>
                <w:sz w:val="15"/>
              </w:rPr>
              <w:t>and</w:t>
            </w:r>
            <w:r>
              <w:rPr>
                <w:rFonts w:ascii="Arial"/>
                <w:spacing w:val="-9"/>
                <w:w w:val="105"/>
                <w:sz w:val="15"/>
              </w:rPr>
              <w:t xml:space="preserve"> </w:t>
            </w:r>
            <w:r>
              <w:rPr>
                <w:rFonts w:ascii="Arial"/>
                <w:w w:val="105"/>
                <w:sz w:val="15"/>
              </w:rPr>
              <w:t>other</w:t>
            </w:r>
            <w:r>
              <w:rPr>
                <w:rFonts w:ascii="Arial"/>
                <w:spacing w:val="-8"/>
                <w:w w:val="105"/>
                <w:sz w:val="15"/>
              </w:rPr>
              <w:t xml:space="preserve"> </w:t>
            </w:r>
            <w:r>
              <w:rPr>
                <w:rFonts w:ascii="Arial"/>
                <w:w w:val="105"/>
                <w:sz w:val="15"/>
              </w:rPr>
              <w:t>Federal</w:t>
            </w:r>
            <w:r>
              <w:rPr>
                <w:rFonts w:ascii="Arial"/>
                <w:spacing w:val="-9"/>
                <w:w w:val="105"/>
                <w:sz w:val="15"/>
              </w:rPr>
              <w:t xml:space="preserve"> </w:t>
            </w:r>
            <w:r>
              <w:rPr>
                <w:rFonts w:ascii="Arial"/>
                <w:w w:val="105"/>
                <w:sz w:val="15"/>
              </w:rPr>
              <w:t>laws</w:t>
            </w:r>
            <w:r>
              <w:rPr>
                <w:rFonts w:ascii="Arial"/>
                <w:spacing w:val="-8"/>
                <w:w w:val="105"/>
                <w:sz w:val="15"/>
              </w:rPr>
              <w:t xml:space="preserve"> </w:t>
            </w:r>
            <w:r>
              <w:rPr>
                <w:rFonts w:ascii="Arial"/>
                <w:w w:val="105"/>
                <w:sz w:val="15"/>
              </w:rPr>
              <w:t>and</w:t>
            </w:r>
            <w:r>
              <w:rPr>
                <w:rFonts w:ascii="Arial"/>
                <w:spacing w:val="-9"/>
                <w:w w:val="105"/>
                <w:sz w:val="15"/>
              </w:rPr>
              <w:t xml:space="preserve"> </w:t>
            </w:r>
            <w:r>
              <w:rPr>
                <w:rFonts w:ascii="Arial"/>
                <w:w w:val="105"/>
                <w:sz w:val="15"/>
              </w:rPr>
              <w:t>to</w:t>
            </w:r>
            <w:r>
              <w:rPr>
                <w:rFonts w:ascii="Arial"/>
                <w:spacing w:val="-8"/>
                <w:w w:val="105"/>
                <w:sz w:val="15"/>
              </w:rPr>
              <w:t xml:space="preserve"> </w:t>
            </w:r>
            <w:r>
              <w:rPr>
                <w:rFonts w:ascii="Arial"/>
                <w:w w:val="105"/>
                <w:sz w:val="15"/>
              </w:rPr>
              <w:t>ensure</w:t>
            </w:r>
            <w:r>
              <w:rPr>
                <w:rFonts w:ascii="Arial"/>
                <w:spacing w:val="-9"/>
                <w:w w:val="105"/>
                <w:sz w:val="15"/>
              </w:rPr>
              <w:t xml:space="preserve"> </w:t>
            </w:r>
            <w:r>
              <w:rPr>
                <w:rFonts w:ascii="Arial"/>
                <w:w w:val="105"/>
                <w:sz w:val="15"/>
              </w:rPr>
              <w:t>the</w:t>
            </w:r>
            <w:r>
              <w:rPr>
                <w:rFonts w:ascii="Arial"/>
                <w:spacing w:val="-8"/>
                <w:w w:val="105"/>
                <w:sz w:val="15"/>
              </w:rPr>
              <w:t xml:space="preserve"> </w:t>
            </w:r>
            <w:r>
              <w:rPr>
                <w:rFonts w:ascii="Arial"/>
                <w:w w:val="105"/>
                <w:sz w:val="15"/>
              </w:rPr>
              <w:t>safety</w:t>
            </w:r>
            <w:r>
              <w:rPr>
                <w:rFonts w:ascii="Arial"/>
                <w:spacing w:val="-9"/>
                <w:w w:val="105"/>
                <w:sz w:val="15"/>
              </w:rPr>
              <w:t xml:space="preserve"> </w:t>
            </w:r>
            <w:r>
              <w:rPr>
                <w:rFonts w:ascii="Arial"/>
                <w:w w:val="105"/>
                <w:sz w:val="15"/>
              </w:rPr>
              <w:t>of</w:t>
            </w:r>
            <w:r>
              <w:rPr>
                <w:rFonts w:ascii="Arial"/>
                <w:spacing w:val="-8"/>
                <w:w w:val="105"/>
                <w:sz w:val="15"/>
              </w:rPr>
              <w:t xml:space="preserve"> </w:t>
            </w:r>
            <w:r>
              <w:rPr>
                <w:rFonts w:ascii="Arial"/>
                <w:w w:val="105"/>
                <w:sz w:val="15"/>
              </w:rPr>
              <w:t>the</w:t>
            </w:r>
            <w:r>
              <w:rPr>
                <w:rFonts w:ascii="Arial"/>
                <w:w w:val="103"/>
                <w:sz w:val="15"/>
              </w:rPr>
              <w:t xml:space="preserve"> </w:t>
            </w:r>
            <w:r>
              <w:rPr>
                <w:rFonts w:ascii="Arial"/>
                <w:w w:val="105"/>
                <w:sz w:val="15"/>
              </w:rPr>
              <w:t>environment</w:t>
            </w:r>
            <w:r>
              <w:rPr>
                <w:rFonts w:ascii="Arial"/>
                <w:spacing w:val="-12"/>
                <w:w w:val="105"/>
                <w:sz w:val="15"/>
              </w:rPr>
              <w:t xml:space="preserve"> </w:t>
            </w:r>
            <w:r>
              <w:rPr>
                <w:rFonts w:ascii="Arial"/>
                <w:w w:val="105"/>
                <w:sz w:val="15"/>
              </w:rPr>
              <w:t>on</w:t>
            </w:r>
            <w:r>
              <w:rPr>
                <w:rFonts w:ascii="Arial"/>
                <w:spacing w:val="-12"/>
                <w:w w:val="105"/>
                <w:sz w:val="15"/>
              </w:rPr>
              <w:t xml:space="preserve"> </w:t>
            </w:r>
            <w:r>
              <w:rPr>
                <w:rFonts w:ascii="Arial"/>
                <w:w w:val="105"/>
                <w:sz w:val="15"/>
              </w:rPr>
              <w:t>the</w:t>
            </w:r>
            <w:r>
              <w:rPr>
                <w:rFonts w:ascii="Arial"/>
                <w:spacing w:val="-11"/>
                <w:w w:val="105"/>
                <w:sz w:val="15"/>
              </w:rPr>
              <w:t xml:space="preserve"> </w:t>
            </w:r>
            <w:r>
              <w:rPr>
                <w:rFonts w:ascii="Arial"/>
                <w:w w:val="105"/>
                <w:sz w:val="15"/>
              </w:rPr>
              <w:t>OCS.</w:t>
            </w:r>
          </w:p>
        </w:tc>
      </w:tr>
      <w:tr w:rsidR="00DB6DD4">
        <w:trPr>
          <w:trHeight w:hRule="exact" w:val="798"/>
        </w:trPr>
        <w:tc>
          <w:tcPr>
            <w:tcW w:w="1875"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21" w:hanging="44"/>
              <w:rPr>
                <w:rFonts w:ascii="Arial" w:eastAsia="Arial" w:hAnsi="Arial" w:cs="Arial"/>
                <w:sz w:val="15"/>
                <w:szCs w:val="15"/>
              </w:rPr>
            </w:pPr>
            <w:r>
              <w:rPr>
                <w:rFonts w:ascii="Arial" w:eastAsia="Arial" w:hAnsi="Arial" w:cs="Arial"/>
                <w:w w:val="105"/>
                <w:sz w:val="15"/>
                <w:szCs w:val="15"/>
              </w:rPr>
              <w:t>(7)</w:t>
            </w:r>
            <w:r>
              <w:rPr>
                <w:rFonts w:ascii="Arial" w:eastAsia="Arial" w:hAnsi="Arial" w:cs="Arial"/>
                <w:spacing w:val="-16"/>
                <w:w w:val="105"/>
                <w:sz w:val="15"/>
                <w:szCs w:val="15"/>
              </w:rPr>
              <w:t xml:space="preserve"> </w:t>
            </w:r>
            <w:r>
              <w:rPr>
                <w:rFonts w:ascii="Arial" w:eastAsia="Arial" w:hAnsi="Arial" w:cs="Arial"/>
                <w:w w:val="105"/>
                <w:sz w:val="15"/>
                <w:szCs w:val="15"/>
              </w:rPr>
              <w:t>Subpart</w:t>
            </w:r>
            <w:r>
              <w:rPr>
                <w:rFonts w:ascii="Arial" w:eastAsia="Arial" w:hAnsi="Arial" w:cs="Arial"/>
                <w:spacing w:val="-15"/>
                <w:w w:val="105"/>
                <w:sz w:val="15"/>
                <w:szCs w:val="15"/>
              </w:rPr>
              <w:t xml:space="preserve"> </w:t>
            </w:r>
            <w:r>
              <w:rPr>
                <w:rFonts w:ascii="Arial" w:eastAsia="Arial" w:hAnsi="Arial" w:cs="Arial"/>
                <w:w w:val="105"/>
                <w:sz w:val="15"/>
                <w:szCs w:val="15"/>
              </w:rPr>
              <w:t>G—Facility</w:t>
            </w:r>
            <w:r>
              <w:rPr>
                <w:rFonts w:ascii="Arial" w:eastAsia="Arial" w:hAnsi="Arial" w:cs="Arial"/>
                <w:w w:val="103"/>
                <w:sz w:val="15"/>
                <w:szCs w:val="15"/>
              </w:rPr>
              <w:t xml:space="preserve"> </w:t>
            </w:r>
            <w:r>
              <w:rPr>
                <w:rFonts w:ascii="Arial" w:eastAsia="Arial" w:hAnsi="Arial" w:cs="Arial"/>
                <w:w w:val="105"/>
                <w:sz w:val="15"/>
                <w:szCs w:val="15"/>
              </w:rPr>
              <w:t>Design,</w:t>
            </w:r>
            <w:r>
              <w:rPr>
                <w:rFonts w:ascii="Arial" w:eastAsia="Arial" w:hAnsi="Arial" w:cs="Arial"/>
                <w:spacing w:val="-17"/>
                <w:w w:val="105"/>
                <w:sz w:val="15"/>
                <w:szCs w:val="15"/>
              </w:rPr>
              <w:t xml:space="preserve"> </w:t>
            </w:r>
            <w:r>
              <w:rPr>
                <w:rFonts w:ascii="Arial" w:eastAsia="Arial" w:hAnsi="Arial" w:cs="Arial"/>
                <w:w w:val="105"/>
                <w:sz w:val="15"/>
                <w:szCs w:val="15"/>
              </w:rPr>
              <w:t>Fabrication,</w:t>
            </w:r>
            <w:r>
              <w:rPr>
                <w:rFonts w:ascii="Arial" w:eastAsia="Arial" w:hAnsi="Arial" w:cs="Arial"/>
                <w:spacing w:val="-16"/>
                <w:w w:val="105"/>
                <w:sz w:val="15"/>
                <w:szCs w:val="15"/>
              </w:rPr>
              <w:t xml:space="preserve"> </w:t>
            </w:r>
            <w:r>
              <w:rPr>
                <w:rFonts w:ascii="Arial" w:eastAsia="Arial" w:hAnsi="Arial" w:cs="Arial"/>
                <w:w w:val="105"/>
                <w:sz w:val="15"/>
                <w:szCs w:val="15"/>
              </w:rPr>
              <w:t>and</w:t>
            </w:r>
            <w:r>
              <w:rPr>
                <w:rFonts w:ascii="Arial" w:eastAsia="Arial" w:hAnsi="Arial" w:cs="Arial"/>
                <w:w w:val="103"/>
                <w:sz w:val="15"/>
                <w:szCs w:val="15"/>
              </w:rPr>
              <w:t xml:space="preserve"> </w:t>
            </w:r>
            <w:r>
              <w:rPr>
                <w:rFonts w:ascii="Arial" w:eastAsia="Arial" w:hAnsi="Arial" w:cs="Arial"/>
                <w:w w:val="105"/>
                <w:sz w:val="15"/>
                <w:szCs w:val="15"/>
              </w:rPr>
              <w:t>Installation</w:t>
            </w:r>
          </w:p>
        </w:tc>
        <w:tc>
          <w:tcPr>
            <w:tcW w:w="649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87" w:hanging="44"/>
              <w:rPr>
                <w:rFonts w:ascii="Arial" w:eastAsia="Arial" w:hAnsi="Arial" w:cs="Arial"/>
                <w:sz w:val="15"/>
                <w:szCs w:val="15"/>
              </w:rPr>
            </w:pPr>
            <w:r>
              <w:rPr>
                <w:rFonts w:ascii="Arial"/>
                <w:w w:val="105"/>
                <w:sz w:val="15"/>
              </w:rPr>
              <w:t>To</w:t>
            </w:r>
            <w:r>
              <w:rPr>
                <w:rFonts w:ascii="Arial"/>
                <w:spacing w:val="-9"/>
                <w:w w:val="105"/>
                <w:sz w:val="15"/>
              </w:rPr>
              <w:t xml:space="preserve"> </w:t>
            </w:r>
            <w:r>
              <w:rPr>
                <w:rFonts w:ascii="Arial"/>
                <w:w w:val="105"/>
                <w:sz w:val="15"/>
              </w:rPr>
              <w:t>enable</w:t>
            </w:r>
            <w:r>
              <w:rPr>
                <w:rFonts w:ascii="Arial"/>
                <w:spacing w:val="-8"/>
                <w:w w:val="105"/>
                <w:sz w:val="15"/>
              </w:rPr>
              <w:t xml:space="preserve"> </w:t>
            </w:r>
            <w:r>
              <w:rPr>
                <w:rFonts w:ascii="Arial"/>
                <w:w w:val="105"/>
                <w:sz w:val="15"/>
              </w:rPr>
              <w:t>BOEM</w:t>
            </w:r>
            <w:r>
              <w:rPr>
                <w:rFonts w:ascii="Arial"/>
                <w:spacing w:val="-9"/>
                <w:w w:val="105"/>
                <w:sz w:val="15"/>
              </w:rPr>
              <w:t xml:space="preserve"> </w:t>
            </w:r>
            <w:r>
              <w:rPr>
                <w:rFonts w:ascii="Arial"/>
                <w:w w:val="105"/>
                <w:sz w:val="15"/>
              </w:rPr>
              <w:t>to</w:t>
            </w:r>
            <w:r>
              <w:rPr>
                <w:rFonts w:ascii="Arial"/>
                <w:spacing w:val="-8"/>
                <w:w w:val="105"/>
                <w:sz w:val="15"/>
              </w:rPr>
              <w:t xml:space="preserve"> </w:t>
            </w:r>
            <w:r>
              <w:rPr>
                <w:rFonts w:ascii="Arial"/>
                <w:w w:val="105"/>
                <w:sz w:val="15"/>
              </w:rPr>
              <w:t>review</w:t>
            </w:r>
            <w:r>
              <w:rPr>
                <w:rFonts w:ascii="Arial"/>
                <w:spacing w:val="-9"/>
                <w:w w:val="105"/>
                <w:sz w:val="15"/>
              </w:rPr>
              <w:t xml:space="preserve"> </w:t>
            </w:r>
            <w:r>
              <w:rPr>
                <w:rFonts w:ascii="Arial"/>
                <w:w w:val="105"/>
                <w:sz w:val="15"/>
              </w:rPr>
              <w:t>the</w:t>
            </w:r>
            <w:r>
              <w:rPr>
                <w:rFonts w:ascii="Arial"/>
                <w:spacing w:val="-8"/>
                <w:w w:val="105"/>
                <w:sz w:val="15"/>
              </w:rPr>
              <w:t xml:space="preserve"> </w:t>
            </w:r>
            <w:r>
              <w:rPr>
                <w:rFonts w:ascii="Arial"/>
                <w:w w:val="105"/>
                <w:sz w:val="15"/>
              </w:rPr>
              <w:t>final</w:t>
            </w:r>
            <w:r>
              <w:rPr>
                <w:rFonts w:ascii="Arial"/>
                <w:spacing w:val="-9"/>
                <w:w w:val="105"/>
                <w:sz w:val="15"/>
              </w:rPr>
              <w:t xml:space="preserve"> </w:t>
            </w:r>
            <w:r>
              <w:rPr>
                <w:rFonts w:ascii="Arial"/>
                <w:w w:val="105"/>
                <w:sz w:val="15"/>
              </w:rPr>
              <w:t>design,</w:t>
            </w:r>
            <w:r>
              <w:rPr>
                <w:rFonts w:ascii="Arial"/>
                <w:spacing w:val="-8"/>
                <w:w w:val="105"/>
                <w:sz w:val="15"/>
              </w:rPr>
              <w:t xml:space="preserve"> </w:t>
            </w:r>
            <w:r>
              <w:rPr>
                <w:rFonts w:ascii="Arial"/>
                <w:w w:val="105"/>
                <w:sz w:val="15"/>
              </w:rPr>
              <w:t>fabrication,</w:t>
            </w:r>
            <w:r>
              <w:rPr>
                <w:rFonts w:ascii="Arial"/>
                <w:spacing w:val="-9"/>
                <w:w w:val="105"/>
                <w:sz w:val="15"/>
              </w:rPr>
              <w:t xml:space="preserve"> </w:t>
            </w:r>
            <w:r>
              <w:rPr>
                <w:rFonts w:ascii="Arial"/>
                <w:w w:val="105"/>
                <w:sz w:val="15"/>
              </w:rPr>
              <w:t>and</w:t>
            </w:r>
            <w:r>
              <w:rPr>
                <w:rFonts w:ascii="Arial"/>
                <w:spacing w:val="-8"/>
                <w:w w:val="105"/>
                <w:sz w:val="15"/>
              </w:rPr>
              <w:t xml:space="preserve"> </w:t>
            </w:r>
            <w:r>
              <w:rPr>
                <w:rFonts w:ascii="Arial"/>
                <w:w w:val="105"/>
                <w:sz w:val="15"/>
              </w:rPr>
              <w:t>installation</w:t>
            </w:r>
            <w:r>
              <w:rPr>
                <w:rFonts w:ascii="Arial"/>
                <w:spacing w:val="-9"/>
                <w:w w:val="105"/>
                <w:sz w:val="15"/>
              </w:rPr>
              <w:t xml:space="preserve"> </w:t>
            </w:r>
            <w:r>
              <w:rPr>
                <w:rFonts w:ascii="Arial"/>
                <w:w w:val="105"/>
                <w:sz w:val="15"/>
              </w:rPr>
              <w:t>of</w:t>
            </w:r>
            <w:r>
              <w:rPr>
                <w:rFonts w:ascii="Arial"/>
                <w:spacing w:val="-8"/>
                <w:w w:val="105"/>
                <w:sz w:val="15"/>
              </w:rPr>
              <w:t xml:space="preserve"> </w:t>
            </w:r>
            <w:r>
              <w:rPr>
                <w:rFonts w:ascii="Arial"/>
                <w:w w:val="105"/>
                <w:sz w:val="15"/>
              </w:rPr>
              <w:t>facilities</w:t>
            </w:r>
            <w:r>
              <w:rPr>
                <w:rFonts w:ascii="Arial"/>
                <w:spacing w:val="-9"/>
                <w:w w:val="105"/>
                <w:sz w:val="15"/>
              </w:rPr>
              <w:t xml:space="preserve"> </w:t>
            </w:r>
            <w:r>
              <w:rPr>
                <w:rFonts w:ascii="Arial"/>
                <w:w w:val="105"/>
                <w:sz w:val="15"/>
              </w:rPr>
              <w:t>on</w:t>
            </w:r>
            <w:r>
              <w:rPr>
                <w:rFonts w:ascii="Arial"/>
                <w:spacing w:val="-8"/>
                <w:w w:val="105"/>
                <w:sz w:val="15"/>
              </w:rPr>
              <w:t xml:space="preserve"> </w:t>
            </w:r>
            <w:r>
              <w:rPr>
                <w:rFonts w:ascii="Arial"/>
                <w:w w:val="105"/>
                <w:sz w:val="15"/>
              </w:rPr>
              <w:t>a</w:t>
            </w:r>
            <w:r>
              <w:rPr>
                <w:rFonts w:ascii="Arial"/>
                <w:spacing w:val="-9"/>
                <w:w w:val="105"/>
                <w:sz w:val="15"/>
              </w:rPr>
              <w:t xml:space="preserve"> </w:t>
            </w:r>
            <w:r>
              <w:rPr>
                <w:rFonts w:ascii="Arial"/>
                <w:w w:val="105"/>
                <w:sz w:val="15"/>
              </w:rPr>
              <w:t>lease</w:t>
            </w:r>
            <w:r>
              <w:rPr>
                <w:rFonts w:ascii="Arial"/>
                <w:w w:val="103"/>
                <w:sz w:val="15"/>
              </w:rPr>
              <w:t xml:space="preserve"> </w:t>
            </w:r>
            <w:r>
              <w:rPr>
                <w:rFonts w:ascii="Arial"/>
                <w:w w:val="105"/>
                <w:sz w:val="15"/>
              </w:rPr>
              <w:t>or</w:t>
            </w:r>
            <w:r>
              <w:rPr>
                <w:rFonts w:ascii="Arial"/>
                <w:spacing w:val="-10"/>
                <w:w w:val="105"/>
                <w:sz w:val="15"/>
              </w:rPr>
              <w:t xml:space="preserve"> </w:t>
            </w:r>
            <w:r>
              <w:rPr>
                <w:rFonts w:ascii="Arial"/>
                <w:w w:val="105"/>
                <w:sz w:val="15"/>
              </w:rPr>
              <w:t>grant</w:t>
            </w:r>
            <w:r>
              <w:rPr>
                <w:rFonts w:ascii="Arial"/>
                <w:spacing w:val="-9"/>
                <w:w w:val="105"/>
                <w:sz w:val="15"/>
              </w:rPr>
              <w:t xml:space="preserve"> </w:t>
            </w:r>
            <w:r>
              <w:rPr>
                <w:rFonts w:ascii="Arial"/>
                <w:w w:val="105"/>
                <w:sz w:val="15"/>
              </w:rPr>
              <w:t>to</w:t>
            </w:r>
            <w:r>
              <w:rPr>
                <w:rFonts w:ascii="Arial"/>
                <w:spacing w:val="-9"/>
                <w:w w:val="105"/>
                <w:sz w:val="15"/>
              </w:rPr>
              <w:t xml:space="preserve"> </w:t>
            </w:r>
            <w:r>
              <w:rPr>
                <w:rFonts w:ascii="Arial"/>
                <w:w w:val="105"/>
                <w:sz w:val="15"/>
              </w:rPr>
              <w:t>ensure</w:t>
            </w:r>
            <w:r>
              <w:rPr>
                <w:rFonts w:ascii="Arial"/>
                <w:spacing w:val="-10"/>
                <w:w w:val="105"/>
                <w:sz w:val="15"/>
              </w:rPr>
              <w:t xml:space="preserve"> </w:t>
            </w:r>
            <w:r>
              <w:rPr>
                <w:rFonts w:ascii="Arial"/>
                <w:w w:val="105"/>
                <w:sz w:val="15"/>
              </w:rPr>
              <w:t>that</w:t>
            </w:r>
            <w:r>
              <w:rPr>
                <w:rFonts w:ascii="Arial"/>
                <w:spacing w:val="-9"/>
                <w:w w:val="105"/>
                <w:sz w:val="15"/>
              </w:rPr>
              <w:t xml:space="preserve"> </w:t>
            </w:r>
            <w:r>
              <w:rPr>
                <w:rFonts w:ascii="Arial"/>
                <w:w w:val="105"/>
                <w:sz w:val="15"/>
              </w:rPr>
              <w:t>these</w:t>
            </w:r>
            <w:r>
              <w:rPr>
                <w:rFonts w:ascii="Arial"/>
                <w:spacing w:val="-9"/>
                <w:w w:val="105"/>
                <w:sz w:val="15"/>
              </w:rPr>
              <w:t xml:space="preserve"> </w:t>
            </w:r>
            <w:r>
              <w:rPr>
                <w:rFonts w:ascii="Arial"/>
                <w:w w:val="105"/>
                <w:sz w:val="15"/>
              </w:rPr>
              <w:t>facilities</w:t>
            </w:r>
            <w:r>
              <w:rPr>
                <w:rFonts w:ascii="Arial"/>
                <w:spacing w:val="-10"/>
                <w:w w:val="105"/>
                <w:sz w:val="15"/>
              </w:rPr>
              <w:t xml:space="preserve"> </w:t>
            </w:r>
            <w:r>
              <w:rPr>
                <w:rFonts w:ascii="Arial"/>
                <w:w w:val="105"/>
                <w:sz w:val="15"/>
              </w:rPr>
              <w:t>are</w:t>
            </w:r>
            <w:r>
              <w:rPr>
                <w:rFonts w:ascii="Arial"/>
                <w:spacing w:val="-9"/>
                <w:w w:val="105"/>
                <w:sz w:val="15"/>
              </w:rPr>
              <w:t xml:space="preserve"> </w:t>
            </w:r>
            <w:r>
              <w:rPr>
                <w:rFonts w:ascii="Arial"/>
                <w:w w:val="105"/>
                <w:sz w:val="15"/>
              </w:rPr>
              <w:t>designed,</w:t>
            </w:r>
            <w:r>
              <w:rPr>
                <w:rFonts w:ascii="Arial"/>
                <w:spacing w:val="-9"/>
                <w:w w:val="105"/>
                <w:sz w:val="15"/>
              </w:rPr>
              <w:t xml:space="preserve"> </w:t>
            </w:r>
            <w:r>
              <w:rPr>
                <w:rFonts w:ascii="Arial"/>
                <w:w w:val="105"/>
                <w:sz w:val="15"/>
              </w:rPr>
              <w:t>fabricated,</w:t>
            </w:r>
            <w:r>
              <w:rPr>
                <w:rFonts w:ascii="Arial"/>
                <w:spacing w:val="-10"/>
                <w:w w:val="105"/>
                <w:sz w:val="15"/>
              </w:rPr>
              <w:t xml:space="preserve"> </w:t>
            </w:r>
            <w:r>
              <w:rPr>
                <w:rFonts w:ascii="Arial"/>
                <w:w w:val="105"/>
                <w:sz w:val="15"/>
              </w:rPr>
              <w:t>and</w:t>
            </w:r>
            <w:r>
              <w:rPr>
                <w:rFonts w:ascii="Arial"/>
                <w:spacing w:val="-9"/>
                <w:w w:val="105"/>
                <w:sz w:val="15"/>
              </w:rPr>
              <w:t xml:space="preserve"> </w:t>
            </w:r>
            <w:r>
              <w:rPr>
                <w:rFonts w:ascii="Arial"/>
                <w:w w:val="105"/>
                <w:sz w:val="15"/>
              </w:rPr>
              <w:t>installed</w:t>
            </w:r>
            <w:r>
              <w:rPr>
                <w:rFonts w:ascii="Arial"/>
                <w:spacing w:val="-9"/>
                <w:w w:val="105"/>
                <w:sz w:val="15"/>
              </w:rPr>
              <w:t xml:space="preserve"> </w:t>
            </w:r>
            <w:r>
              <w:rPr>
                <w:rFonts w:ascii="Arial"/>
                <w:w w:val="105"/>
                <w:sz w:val="15"/>
              </w:rPr>
              <w:t>according</w:t>
            </w:r>
            <w:r>
              <w:rPr>
                <w:rFonts w:ascii="Arial"/>
                <w:spacing w:val="-10"/>
                <w:w w:val="105"/>
                <w:sz w:val="15"/>
              </w:rPr>
              <w:t xml:space="preserve"> </w:t>
            </w:r>
            <w:r>
              <w:rPr>
                <w:rFonts w:ascii="Arial"/>
                <w:w w:val="105"/>
                <w:sz w:val="15"/>
              </w:rPr>
              <w:t>to</w:t>
            </w:r>
            <w:r>
              <w:rPr>
                <w:rFonts w:ascii="Arial"/>
                <w:w w:val="103"/>
                <w:sz w:val="15"/>
              </w:rPr>
              <w:t xml:space="preserve"> </w:t>
            </w:r>
            <w:r>
              <w:rPr>
                <w:rFonts w:ascii="Arial"/>
                <w:w w:val="105"/>
                <w:sz w:val="15"/>
              </w:rPr>
              <w:t>appropriate</w:t>
            </w:r>
            <w:r>
              <w:rPr>
                <w:rFonts w:ascii="Arial"/>
                <w:spacing w:val="-12"/>
                <w:w w:val="105"/>
                <w:sz w:val="15"/>
              </w:rPr>
              <w:t xml:space="preserve"> </w:t>
            </w:r>
            <w:r>
              <w:rPr>
                <w:rFonts w:ascii="Arial"/>
                <w:w w:val="105"/>
                <w:sz w:val="15"/>
              </w:rPr>
              <w:t>standards</w:t>
            </w:r>
            <w:r>
              <w:rPr>
                <w:rFonts w:ascii="Arial"/>
                <w:spacing w:val="-12"/>
                <w:w w:val="105"/>
                <w:sz w:val="15"/>
              </w:rPr>
              <w:t xml:space="preserve"> </w:t>
            </w:r>
            <w:r>
              <w:rPr>
                <w:rFonts w:ascii="Arial"/>
                <w:w w:val="105"/>
                <w:sz w:val="15"/>
              </w:rPr>
              <w:t>in</w:t>
            </w:r>
            <w:r>
              <w:rPr>
                <w:rFonts w:ascii="Arial"/>
                <w:spacing w:val="-12"/>
                <w:w w:val="105"/>
                <w:sz w:val="15"/>
              </w:rPr>
              <w:t xml:space="preserve"> </w:t>
            </w:r>
            <w:r>
              <w:rPr>
                <w:rFonts w:ascii="Arial"/>
                <w:w w:val="105"/>
                <w:sz w:val="15"/>
              </w:rPr>
              <w:t>compliance</w:t>
            </w:r>
            <w:r>
              <w:rPr>
                <w:rFonts w:ascii="Arial"/>
                <w:spacing w:val="-12"/>
                <w:w w:val="105"/>
                <w:sz w:val="15"/>
              </w:rPr>
              <w:t xml:space="preserve"> </w:t>
            </w:r>
            <w:r>
              <w:rPr>
                <w:rFonts w:ascii="Arial"/>
                <w:w w:val="105"/>
                <w:sz w:val="15"/>
              </w:rPr>
              <w:t>with</w:t>
            </w:r>
            <w:r>
              <w:rPr>
                <w:rFonts w:ascii="Arial"/>
                <w:spacing w:val="-12"/>
                <w:w w:val="105"/>
                <w:sz w:val="15"/>
              </w:rPr>
              <w:t xml:space="preserve"> </w:t>
            </w:r>
            <w:r>
              <w:rPr>
                <w:rFonts w:ascii="Arial"/>
                <w:w w:val="105"/>
                <w:sz w:val="15"/>
              </w:rPr>
              <w:t>BOEM</w:t>
            </w:r>
            <w:r>
              <w:rPr>
                <w:rFonts w:ascii="Arial"/>
                <w:spacing w:val="-11"/>
                <w:w w:val="105"/>
                <w:sz w:val="15"/>
              </w:rPr>
              <w:t xml:space="preserve"> </w:t>
            </w:r>
            <w:r>
              <w:rPr>
                <w:rFonts w:ascii="Arial"/>
                <w:w w:val="105"/>
                <w:sz w:val="15"/>
              </w:rPr>
              <w:t>regulations,</w:t>
            </w:r>
            <w:r>
              <w:rPr>
                <w:rFonts w:ascii="Arial"/>
                <w:spacing w:val="-12"/>
                <w:w w:val="105"/>
                <w:sz w:val="15"/>
              </w:rPr>
              <w:t xml:space="preserve"> </w:t>
            </w:r>
            <w:r>
              <w:rPr>
                <w:rFonts w:ascii="Arial"/>
                <w:w w:val="105"/>
                <w:sz w:val="15"/>
              </w:rPr>
              <w:t>and</w:t>
            </w:r>
            <w:r>
              <w:rPr>
                <w:rFonts w:ascii="Arial"/>
                <w:spacing w:val="-12"/>
                <w:w w:val="105"/>
                <w:sz w:val="15"/>
              </w:rPr>
              <w:t xml:space="preserve"> </w:t>
            </w:r>
            <w:r>
              <w:rPr>
                <w:rFonts w:ascii="Arial"/>
                <w:w w:val="105"/>
                <w:sz w:val="15"/>
              </w:rPr>
              <w:t>where</w:t>
            </w:r>
            <w:r>
              <w:rPr>
                <w:rFonts w:ascii="Arial"/>
                <w:spacing w:val="-12"/>
                <w:w w:val="105"/>
                <w:sz w:val="15"/>
              </w:rPr>
              <w:t xml:space="preserve"> </w:t>
            </w:r>
            <w:r>
              <w:rPr>
                <w:rFonts w:ascii="Arial"/>
                <w:w w:val="105"/>
                <w:sz w:val="15"/>
              </w:rPr>
              <w:t>applicable,</w:t>
            </w:r>
            <w:r>
              <w:rPr>
                <w:rFonts w:ascii="Arial"/>
                <w:spacing w:val="-12"/>
                <w:w w:val="105"/>
                <w:sz w:val="15"/>
              </w:rPr>
              <w:t xml:space="preserve"> </w:t>
            </w:r>
            <w:r>
              <w:rPr>
                <w:rFonts w:ascii="Arial"/>
                <w:w w:val="105"/>
                <w:sz w:val="15"/>
              </w:rPr>
              <w:t>the</w:t>
            </w:r>
            <w:r>
              <w:rPr>
                <w:rFonts w:ascii="Arial"/>
                <w:w w:val="103"/>
                <w:sz w:val="15"/>
              </w:rPr>
              <w:t xml:space="preserve"> </w:t>
            </w:r>
            <w:r>
              <w:rPr>
                <w:rFonts w:ascii="Arial"/>
                <w:w w:val="105"/>
                <w:sz w:val="15"/>
              </w:rPr>
              <w:t>approved</w:t>
            </w:r>
            <w:r>
              <w:rPr>
                <w:rFonts w:ascii="Arial"/>
                <w:spacing w:val="-21"/>
                <w:w w:val="105"/>
                <w:sz w:val="15"/>
              </w:rPr>
              <w:t xml:space="preserve"> </w:t>
            </w:r>
            <w:r>
              <w:rPr>
                <w:rFonts w:ascii="Arial"/>
                <w:w w:val="105"/>
                <w:sz w:val="15"/>
              </w:rPr>
              <w:t>plan.</w:t>
            </w:r>
          </w:p>
        </w:tc>
      </w:tr>
      <w:tr w:rsidR="00DB6DD4">
        <w:trPr>
          <w:trHeight w:hRule="exact" w:val="988"/>
        </w:trPr>
        <w:tc>
          <w:tcPr>
            <w:tcW w:w="1875"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10" w:right="70"/>
              <w:rPr>
                <w:rFonts w:ascii="Arial" w:eastAsia="Arial" w:hAnsi="Arial" w:cs="Arial"/>
                <w:sz w:val="15"/>
                <w:szCs w:val="15"/>
              </w:rPr>
            </w:pPr>
            <w:r>
              <w:rPr>
                <w:rFonts w:ascii="Arial" w:eastAsia="Arial" w:hAnsi="Arial" w:cs="Arial"/>
                <w:w w:val="105"/>
                <w:sz w:val="15"/>
                <w:szCs w:val="15"/>
              </w:rPr>
              <w:t>(8)</w:t>
            </w:r>
            <w:r>
              <w:rPr>
                <w:rFonts w:ascii="Arial" w:eastAsia="Arial" w:hAnsi="Arial" w:cs="Arial"/>
                <w:spacing w:val="-11"/>
                <w:w w:val="105"/>
                <w:sz w:val="15"/>
                <w:szCs w:val="15"/>
              </w:rPr>
              <w:t xml:space="preserve"> </w:t>
            </w:r>
            <w:r>
              <w:rPr>
                <w:rFonts w:ascii="Arial" w:eastAsia="Arial" w:hAnsi="Arial" w:cs="Arial"/>
                <w:w w:val="105"/>
                <w:sz w:val="15"/>
                <w:szCs w:val="15"/>
              </w:rPr>
              <w:t>Subpart</w:t>
            </w:r>
            <w:r>
              <w:rPr>
                <w:rFonts w:ascii="Arial" w:eastAsia="Arial" w:hAnsi="Arial" w:cs="Arial"/>
                <w:spacing w:val="-11"/>
                <w:w w:val="105"/>
                <w:sz w:val="15"/>
                <w:szCs w:val="15"/>
              </w:rPr>
              <w:t xml:space="preserve"> </w:t>
            </w:r>
            <w:r>
              <w:rPr>
                <w:rFonts w:ascii="Arial" w:eastAsia="Arial" w:hAnsi="Arial" w:cs="Arial"/>
                <w:w w:val="105"/>
                <w:sz w:val="15"/>
                <w:szCs w:val="15"/>
              </w:rPr>
              <w:t>H—</w:t>
            </w:r>
            <w:r>
              <w:rPr>
                <w:rFonts w:ascii="Arial" w:eastAsia="Arial" w:hAnsi="Arial" w:cs="Arial"/>
                <w:w w:val="103"/>
                <w:sz w:val="15"/>
                <w:szCs w:val="15"/>
              </w:rPr>
              <w:t xml:space="preserve"> </w:t>
            </w:r>
            <w:r>
              <w:rPr>
                <w:rFonts w:ascii="Arial" w:eastAsia="Arial" w:hAnsi="Arial" w:cs="Arial"/>
                <w:w w:val="105"/>
                <w:sz w:val="15"/>
                <w:szCs w:val="15"/>
              </w:rPr>
              <w:t>Environmental</w:t>
            </w:r>
            <w:r>
              <w:rPr>
                <w:rFonts w:ascii="Arial" w:eastAsia="Arial" w:hAnsi="Arial" w:cs="Arial"/>
                <w:spacing w:val="-18"/>
                <w:w w:val="105"/>
                <w:sz w:val="15"/>
                <w:szCs w:val="15"/>
              </w:rPr>
              <w:t xml:space="preserve"> </w:t>
            </w:r>
            <w:r>
              <w:rPr>
                <w:rFonts w:ascii="Arial" w:eastAsia="Arial" w:hAnsi="Arial" w:cs="Arial"/>
                <w:w w:val="105"/>
                <w:sz w:val="15"/>
                <w:szCs w:val="15"/>
              </w:rPr>
              <w:t>and</w:t>
            </w:r>
            <w:r>
              <w:rPr>
                <w:rFonts w:ascii="Arial" w:eastAsia="Arial" w:hAnsi="Arial" w:cs="Arial"/>
                <w:spacing w:val="-17"/>
                <w:w w:val="105"/>
                <w:sz w:val="15"/>
                <w:szCs w:val="15"/>
              </w:rPr>
              <w:t xml:space="preserve"> </w:t>
            </w:r>
            <w:r>
              <w:rPr>
                <w:rFonts w:ascii="Arial" w:eastAsia="Arial" w:hAnsi="Arial" w:cs="Arial"/>
                <w:w w:val="105"/>
                <w:sz w:val="15"/>
                <w:szCs w:val="15"/>
              </w:rPr>
              <w:t>Safety</w:t>
            </w:r>
            <w:r>
              <w:rPr>
                <w:rFonts w:ascii="Arial" w:eastAsia="Arial" w:hAnsi="Arial" w:cs="Arial"/>
                <w:w w:val="103"/>
                <w:sz w:val="15"/>
                <w:szCs w:val="15"/>
              </w:rPr>
              <w:t xml:space="preserve"> </w:t>
            </w:r>
            <w:r>
              <w:rPr>
                <w:rFonts w:ascii="Arial" w:eastAsia="Arial" w:hAnsi="Arial" w:cs="Arial"/>
                <w:w w:val="105"/>
                <w:sz w:val="15"/>
                <w:szCs w:val="15"/>
              </w:rPr>
              <w:t>Management,</w:t>
            </w:r>
            <w:r>
              <w:rPr>
                <w:rFonts w:ascii="Arial" w:eastAsia="Arial" w:hAnsi="Arial" w:cs="Arial"/>
                <w:w w:val="103"/>
                <w:sz w:val="15"/>
                <w:szCs w:val="15"/>
              </w:rPr>
              <w:t xml:space="preserve"> </w:t>
            </w:r>
            <w:r>
              <w:rPr>
                <w:rFonts w:ascii="Arial" w:eastAsia="Arial" w:hAnsi="Arial" w:cs="Arial"/>
                <w:w w:val="105"/>
                <w:sz w:val="15"/>
                <w:szCs w:val="15"/>
              </w:rPr>
              <w:t>Inspections,</w:t>
            </w:r>
            <w:r>
              <w:rPr>
                <w:rFonts w:ascii="Arial" w:eastAsia="Arial" w:hAnsi="Arial" w:cs="Arial"/>
                <w:spacing w:val="-17"/>
                <w:w w:val="105"/>
                <w:sz w:val="15"/>
                <w:szCs w:val="15"/>
              </w:rPr>
              <w:t xml:space="preserve"> </w:t>
            </w:r>
            <w:r>
              <w:rPr>
                <w:rFonts w:ascii="Arial" w:eastAsia="Arial" w:hAnsi="Arial" w:cs="Arial"/>
                <w:w w:val="105"/>
                <w:sz w:val="15"/>
                <w:szCs w:val="15"/>
              </w:rPr>
              <w:t>and</w:t>
            </w:r>
            <w:r>
              <w:rPr>
                <w:rFonts w:ascii="Arial" w:eastAsia="Arial" w:hAnsi="Arial" w:cs="Arial"/>
                <w:spacing w:val="-16"/>
                <w:w w:val="105"/>
                <w:sz w:val="15"/>
                <w:szCs w:val="15"/>
              </w:rPr>
              <w:t xml:space="preserve"> </w:t>
            </w:r>
            <w:r>
              <w:rPr>
                <w:rFonts w:ascii="Arial" w:eastAsia="Arial" w:hAnsi="Arial" w:cs="Arial"/>
                <w:w w:val="105"/>
                <w:sz w:val="15"/>
                <w:szCs w:val="15"/>
              </w:rPr>
              <w:t>Facility</w:t>
            </w:r>
            <w:r>
              <w:rPr>
                <w:rFonts w:ascii="Arial" w:eastAsia="Arial" w:hAnsi="Arial" w:cs="Arial"/>
                <w:w w:val="103"/>
                <w:sz w:val="15"/>
                <w:szCs w:val="15"/>
              </w:rPr>
              <w:t xml:space="preserve"> </w:t>
            </w:r>
            <w:r>
              <w:rPr>
                <w:rFonts w:ascii="Arial" w:eastAsia="Arial" w:hAnsi="Arial" w:cs="Arial"/>
                <w:w w:val="105"/>
                <w:sz w:val="15"/>
                <w:szCs w:val="15"/>
              </w:rPr>
              <w:t>Assessments</w:t>
            </w:r>
          </w:p>
        </w:tc>
        <w:tc>
          <w:tcPr>
            <w:tcW w:w="649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17" w:hanging="44"/>
              <w:rPr>
                <w:rFonts w:ascii="Arial" w:eastAsia="Arial" w:hAnsi="Arial" w:cs="Arial"/>
                <w:sz w:val="15"/>
                <w:szCs w:val="15"/>
              </w:rPr>
            </w:pPr>
            <w:r>
              <w:rPr>
                <w:rFonts w:ascii="Arial"/>
                <w:w w:val="105"/>
                <w:sz w:val="15"/>
              </w:rPr>
              <w:t>To</w:t>
            </w:r>
            <w:r>
              <w:rPr>
                <w:rFonts w:ascii="Arial"/>
                <w:spacing w:val="-9"/>
                <w:w w:val="105"/>
                <w:sz w:val="15"/>
              </w:rPr>
              <w:t xml:space="preserve"> </w:t>
            </w:r>
            <w:r>
              <w:rPr>
                <w:rFonts w:ascii="Arial"/>
                <w:w w:val="105"/>
                <w:sz w:val="15"/>
              </w:rPr>
              <w:t>ensure</w:t>
            </w:r>
            <w:r>
              <w:rPr>
                <w:rFonts w:ascii="Arial"/>
                <w:spacing w:val="-8"/>
                <w:w w:val="105"/>
                <w:sz w:val="15"/>
              </w:rPr>
              <w:t xml:space="preserve"> </w:t>
            </w:r>
            <w:r>
              <w:rPr>
                <w:rFonts w:ascii="Arial"/>
                <w:w w:val="105"/>
                <w:sz w:val="15"/>
              </w:rPr>
              <w:t>that</w:t>
            </w:r>
            <w:r>
              <w:rPr>
                <w:rFonts w:ascii="Arial"/>
                <w:spacing w:val="-8"/>
                <w:w w:val="105"/>
                <w:sz w:val="15"/>
              </w:rPr>
              <w:t xml:space="preserve"> </w:t>
            </w:r>
            <w:r>
              <w:rPr>
                <w:rFonts w:ascii="Arial"/>
                <w:w w:val="105"/>
                <w:sz w:val="15"/>
              </w:rPr>
              <w:t>lease</w:t>
            </w:r>
            <w:r>
              <w:rPr>
                <w:rFonts w:ascii="Arial"/>
                <w:spacing w:val="-8"/>
                <w:w w:val="105"/>
                <w:sz w:val="15"/>
              </w:rPr>
              <w:t xml:space="preserve"> </w:t>
            </w:r>
            <w:r>
              <w:rPr>
                <w:rFonts w:ascii="Arial"/>
                <w:w w:val="105"/>
                <w:sz w:val="15"/>
              </w:rPr>
              <w:t>and</w:t>
            </w:r>
            <w:r>
              <w:rPr>
                <w:rFonts w:ascii="Arial"/>
                <w:spacing w:val="-8"/>
                <w:w w:val="105"/>
                <w:sz w:val="15"/>
              </w:rPr>
              <w:t xml:space="preserve"> </w:t>
            </w:r>
            <w:r>
              <w:rPr>
                <w:rFonts w:ascii="Arial"/>
                <w:w w:val="105"/>
                <w:sz w:val="15"/>
              </w:rPr>
              <w:t>grant</w:t>
            </w:r>
            <w:r>
              <w:rPr>
                <w:rFonts w:ascii="Arial"/>
                <w:spacing w:val="-8"/>
                <w:w w:val="105"/>
                <w:sz w:val="15"/>
              </w:rPr>
              <w:t xml:space="preserve"> </w:t>
            </w:r>
            <w:r>
              <w:rPr>
                <w:rFonts w:ascii="Arial"/>
                <w:w w:val="105"/>
                <w:sz w:val="15"/>
              </w:rPr>
              <w:t>operations</w:t>
            </w:r>
            <w:r>
              <w:rPr>
                <w:rFonts w:ascii="Arial"/>
                <w:spacing w:val="-8"/>
                <w:w w:val="105"/>
                <w:sz w:val="15"/>
              </w:rPr>
              <w:t xml:space="preserve"> </w:t>
            </w:r>
            <w:r>
              <w:rPr>
                <w:rFonts w:ascii="Arial"/>
                <w:w w:val="105"/>
                <w:sz w:val="15"/>
              </w:rPr>
              <w:t>are</w:t>
            </w:r>
            <w:r>
              <w:rPr>
                <w:rFonts w:ascii="Arial"/>
                <w:spacing w:val="-8"/>
                <w:w w:val="105"/>
                <w:sz w:val="15"/>
              </w:rPr>
              <w:t xml:space="preserve"> </w:t>
            </w:r>
            <w:r>
              <w:rPr>
                <w:rFonts w:ascii="Arial"/>
                <w:w w:val="105"/>
                <w:sz w:val="15"/>
              </w:rPr>
              <w:t>conducted</w:t>
            </w:r>
            <w:r>
              <w:rPr>
                <w:rFonts w:ascii="Arial"/>
                <w:spacing w:val="-8"/>
                <w:w w:val="105"/>
                <w:sz w:val="15"/>
              </w:rPr>
              <w:t xml:space="preserve"> </w:t>
            </w:r>
            <w:r>
              <w:rPr>
                <w:rFonts w:ascii="Arial"/>
                <w:w w:val="105"/>
                <w:sz w:val="15"/>
              </w:rPr>
              <w:t>in</w:t>
            </w:r>
            <w:r>
              <w:rPr>
                <w:rFonts w:ascii="Arial"/>
                <w:spacing w:val="-8"/>
                <w:w w:val="105"/>
                <w:sz w:val="15"/>
              </w:rPr>
              <w:t xml:space="preserve"> </w:t>
            </w:r>
            <w:r>
              <w:rPr>
                <w:rFonts w:ascii="Arial"/>
                <w:w w:val="105"/>
                <w:sz w:val="15"/>
              </w:rPr>
              <w:t>a</w:t>
            </w:r>
            <w:r>
              <w:rPr>
                <w:rFonts w:ascii="Arial"/>
                <w:spacing w:val="-8"/>
                <w:w w:val="105"/>
                <w:sz w:val="15"/>
              </w:rPr>
              <w:t xml:space="preserve"> </w:t>
            </w:r>
            <w:r>
              <w:rPr>
                <w:rFonts w:ascii="Arial"/>
                <w:w w:val="105"/>
                <w:sz w:val="15"/>
              </w:rPr>
              <w:t>manner</w:t>
            </w:r>
            <w:r>
              <w:rPr>
                <w:rFonts w:ascii="Arial"/>
                <w:spacing w:val="-8"/>
                <w:w w:val="105"/>
                <w:sz w:val="15"/>
              </w:rPr>
              <w:t xml:space="preserve"> </w:t>
            </w:r>
            <w:r>
              <w:rPr>
                <w:rFonts w:ascii="Arial"/>
                <w:w w:val="105"/>
                <w:sz w:val="15"/>
              </w:rPr>
              <w:t>that</w:t>
            </w:r>
            <w:r>
              <w:rPr>
                <w:rFonts w:ascii="Arial"/>
                <w:spacing w:val="-8"/>
                <w:w w:val="105"/>
                <w:sz w:val="15"/>
              </w:rPr>
              <w:t xml:space="preserve"> </w:t>
            </w:r>
            <w:r>
              <w:rPr>
                <w:rFonts w:ascii="Arial"/>
                <w:w w:val="105"/>
                <w:sz w:val="15"/>
              </w:rPr>
              <w:t>is</w:t>
            </w:r>
            <w:r>
              <w:rPr>
                <w:rFonts w:ascii="Arial"/>
                <w:spacing w:val="-8"/>
                <w:w w:val="105"/>
                <w:sz w:val="15"/>
              </w:rPr>
              <w:t xml:space="preserve"> </w:t>
            </w:r>
            <w:r>
              <w:rPr>
                <w:rFonts w:ascii="Arial"/>
                <w:w w:val="105"/>
                <w:sz w:val="15"/>
              </w:rPr>
              <w:t>safe</w:t>
            </w:r>
            <w:r>
              <w:rPr>
                <w:rFonts w:ascii="Arial"/>
                <w:spacing w:val="-8"/>
                <w:w w:val="105"/>
                <w:sz w:val="15"/>
              </w:rPr>
              <w:t xml:space="preserve"> </w:t>
            </w:r>
            <w:r>
              <w:rPr>
                <w:rFonts w:ascii="Arial"/>
                <w:w w:val="105"/>
                <w:sz w:val="15"/>
              </w:rPr>
              <w:t>and</w:t>
            </w:r>
            <w:r>
              <w:rPr>
                <w:rFonts w:ascii="Arial"/>
                <w:spacing w:val="-8"/>
                <w:w w:val="105"/>
                <w:sz w:val="15"/>
              </w:rPr>
              <w:t xml:space="preserve"> </w:t>
            </w:r>
            <w:r>
              <w:rPr>
                <w:rFonts w:ascii="Arial"/>
                <w:w w:val="105"/>
                <w:sz w:val="15"/>
              </w:rPr>
              <w:t>protects</w:t>
            </w:r>
            <w:r>
              <w:rPr>
                <w:rFonts w:ascii="Arial"/>
                <w:w w:val="103"/>
                <w:sz w:val="15"/>
              </w:rPr>
              <w:t xml:space="preserve"> </w:t>
            </w:r>
            <w:r>
              <w:rPr>
                <w:rFonts w:ascii="Arial"/>
                <w:w w:val="105"/>
                <w:sz w:val="15"/>
              </w:rPr>
              <w:t>the</w:t>
            </w:r>
            <w:r>
              <w:rPr>
                <w:rFonts w:ascii="Arial"/>
                <w:spacing w:val="-11"/>
                <w:w w:val="105"/>
                <w:sz w:val="15"/>
              </w:rPr>
              <w:t xml:space="preserve"> </w:t>
            </w:r>
            <w:r>
              <w:rPr>
                <w:rFonts w:ascii="Arial"/>
                <w:w w:val="105"/>
                <w:sz w:val="15"/>
              </w:rPr>
              <w:t>environment.</w:t>
            </w:r>
            <w:r>
              <w:rPr>
                <w:rFonts w:ascii="Arial"/>
                <w:spacing w:val="-10"/>
                <w:w w:val="105"/>
                <w:sz w:val="15"/>
              </w:rPr>
              <w:t xml:space="preserve"> </w:t>
            </w:r>
            <w:r>
              <w:rPr>
                <w:rFonts w:ascii="Arial"/>
                <w:w w:val="105"/>
                <w:sz w:val="15"/>
              </w:rPr>
              <w:t>To</w:t>
            </w:r>
            <w:r>
              <w:rPr>
                <w:rFonts w:ascii="Arial"/>
                <w:spacing w:val="-11"/>
                <w:w w:val="105"/>
                <w:sz w:val="15"/>
              </w:rPr>
              <w:t xml:space="preserve"> </w:t>
            </w:r>
            <w:r>
              <w:rPr>
                <w:rFonts w:ascii="Arial"/>
                <w:w w:val="105"/>
                <w:sz w:val="15"/>
              </w:rPr>
              <w:t>ensure</w:t>
            </w:r>
            <w:r>
              <w:rPr>
                <w:rFonts w:ascii="Arial"/>
                <w:spacing w:val="-10"/>
                <w:w w:val="105"/>
                <w:sz w:val="15"/>
              </w:rPr>
              <w:t xml:space="preserve"> </w:t>
            </w:r>
            <w:r>
              <w:rPr>
                <w:rFonts w:ascii="Arial"/>
                <w:w w:val="105"/>
                <w:sz w:val="15"/>
              </w:rPr>
              <w:t>compliance</w:t>
            </w:r>
            <w:r>
              <w:rPr>
                <w:rFonts w:ascii="Arial"/>
                <w:spacing w:val="-11"/>
                <w:w w:val="105"/>
                <w:sz w:val="15"/>
              </w:rPr>
              <w:t xml:space="preserve"> </w:t>
            </w:r>
            <w:r>
              <w:rPr>
                <w:rFonts w:ascii="Arial"/>
                <w:w w:val="105"/>
                <w:sz w:val="15"/>
              </w:rPr>
              <w:t>with</w:t>
            </w:r>
            <w:r>
              <w:rPr>
                <w:rFonts w:ascii="Arial"/>
                <w:spacing w:val="-10"/>
                <w:w w:val="105"/>
                <w:sz w:val="15"/>
              </w:rPr>
              <w:t xml:space="preserve"> </w:t>
            </w:r>
            <w:r>
              <w:rPr>
                <w:rFonts w:ascii="Arial"/>
                <w:w w:val="105"/>
                <w:sz w:val="15"/>
              </w:rPr>
              <w:t>other</w:t>
            </w:r>
            <w:r>
              <w:rPr>
                <w:rFonts w:ascii="Arial"/>
                <w:spacing w:val="-11"/>
                <w:w w:val="105"/>
                <w:sz w:val="15"/>
              </w:rPr>
              <w:t xml:space="preserve"> </w:t>
            </w:r>
            <w:r>
              <w:rPr>
                <w:rFonts w:ascii="Arial"/>
                <w:w w:val="105"/>
                <w:sz w:val="15"/>
              </w:rPr>
              <w:t>Federal</w:t>
            </w:r>
            <w:r>
              <w:rPr>
                <w:rFonts w:ascii="Arial"/>
                <w:spacing w:val="-10"/>
                <w:w w:val="105"/>
                <w:sz w:val="15"/>
              </w:rPr>
              <w:t xml:space="preserve"> </w:t>
            </w:r>
            <w:r>
              <w:rPr>
                <w:rFonts w:ascii="Arial"/>
                <w:w w:val="105"/>
                <w:sz w:val="15"/>
              </w:rPr>
              <w:t>laws,</w:t>
            </w:r>
            <w:r>
              <w:rPr>
                <w:rFonts w:ascii="Arial"/>
                <w:spacing w:val="-11"/>
                <w:w w:val="105"/>
                <w:sz w:val="15"/>
              </w:rPr>
              <w:t xml:space="preserve"> </w:t>
            </w:r>
            <w:r>
              <w:rPr>
                <w:rFonts w:ascii="Arial"/>
                <w:w w:val="105"/>
                <w:sz w:val="15"/>
              </w:rPr>
              <w:t>these</w:t>
            </w:r>
            <w:r>
              <w:rPr>
                <w:rFonts w:ascii="Arial"/>
                <w:spacing w:val="-10"/>
                <w:w w:val="105"/>
                <w:sz w:val="15"/>
              </w:rPr>
              <w:t xml:space="preserve"> </w:t>
            </w:r>
            <w:r>
              <w:rPr>
                <w:rFonts w:ascii="Arial"/>
                <w:w w:val="105"/>
                <w:sz w:val="15"/>
              </w:rPr>
              <w:t>regulations,</w:t>
            </w:r>
            <w:r>
              <w:rPr>
                <w:rFonts w:ascii="Arial"/>
                <w:spacing w:val="-11"/>
                <w:w w:val="105"/>
                <w:sz w:val="15"/>
              </w:rPr>
              <w:t xml:space="preserve"> </w:t>
            </w:r>
            <w:r>
              <w:rPr>
                <w:rFonts w:ascii="Arial"/>
                <w:w w:val="105"/>
                <w:sz w:val="15"/>
              </w:rPr>
              <w:t>the</w:t>
            </w:r>
            <w:r>
              <w:rPr>
                <w:rFonts w:ascii="Arial"/>
                <w:spacing w:val="-10"/>
                <w:w w:val="105"/>
                <w:sz w:val="15"/>
              </w:rPr>
              <w:t xml:space="preserve"> </w:t>
            </w:r>
            <w:r>
              <w:rPr>
                <w:rFonts w:ascii="Arial"/>
                <w:w w:val="105"/>
                <w:sz w:val="15"/>
              </w:rPr>
              <w:t>lease</w:t>
            </w:r>
            <w:r>
              <w:rPr>
                <w:rFonts w:ascii="Arial"/>
                <w:w w:val="103"/>
                <w:sz w:val="15"/>
              </w:rPr>
              <w:t xml:space="preserve"> </w:t>
            </w:r>
            <w:r>
              <w:rPr>
                <w:rFonts w:ascii="Arial"/>
                <w:w w:val="105"/>
                <w:sz w:val="15"/>
              </w:rPr>
              <w:t>or</w:t>
            </w:r>
            <w:r>
              <w:rPr>
                <w:rFonts w:ascii="Arial"/>
                <w:spacing w:val="-11"/>
                <w:w w:val="105"/>
                <w:sz w:val="15"/>
              </w:rPr>
              <w:t xml:space="preserve"> </w:t>
            </w:r>
            <w:r>
              <w:rPr>
                <w:rFonts w:ascii="Arial"/>
                <w:w w:val="105"/>
                <w:sz w:val="15"/>
              </w:rPr>
              <w:t>grant,</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approved</w:t>
            </w:r>
            <w:r>
              <w:rPr>
                <w:rFonts w:ascii="Arial"/>
                <w:spacing w:val="-10"/>
                <w:w w:val="105"/>
                <w:sz w:val="15"/>
              </w:rPr>
              <w:t xml:space="preserve"> </w:t>
            </w:r>
            <w:r>
              <w:rPr>
                <w:rFonts w:ascii="Arial"/>
                <w:w w:val="105"/>
                <w:sz w:val="15"/>
              </w:rPr>
              <w:t>plans.</w:t>
            </w:r>
          </w:p>
        </w:tc>
      </w:tr>
      <w:tr w:rsidR="00DB6DD4">
        <w:trPr>
          <w:trHeight w:hRule="exact" w:val="798"/>
        </w:trPr>
        <w:tc>
          <w:tcPr>
            <w:tcW w:w="1875"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10" w:right="621"/>
              <w:rPr>
                <w:rFonts w:ascii="Arial" w:eastAsia="Arial" w:hAnsi="Arial" w:cs="Arial"/>
                <w:sz w:val="15"/>
                <w:szCs w:val="15"/>
              </w:rPr>
            </w:pPr>
            <w:r>
              <w:rPr>
                <w:rFonts w:ascii="Arial" w:eastAsia="Arial" w:hAnsi="Arial" w:cs="Arial"/>
                <w:w w:val="105"/>
                <w:sz w:val="15"/>
                <w:szCs w:val="15"/>
              </w:rPr>
              <w:t>(9)</w:t>
            </w:r>
            <w:r>
              <w:rPr>
                <w:rFonts w:ascii="Arial" w:eastAsia="Arial" w:hAnsi="Arial" w:cs="Arial"/>
                <w:spacing w:val="-11"/>
                <w:w w:val="105"/>
                <w:sz w:val="15"/>
                <w:szCs w:val="15"/>
              </w:rPr>
              <w:t xml:space="preserve"> </w:t>
            </w:r>
            <w:r>
              <w:rPr>
                <w:rFonts w:ascii="Arial" w:eastAsia="Arial" w:hAnsi="Arial" w:cs="Arial"/>
                <w:w w:val="105"/>
                <w:sz w:val="15"/>
                <w:szCs w:val="15"/>
              </w:rPr>
              <w:t>Subpart</w:t>
            </w:r>
            <w:r>
              <w:rPr>
                <w:rFonts w:ascii="Arial" w:eastAsia="Arial" w:hAnsi="Arial" w:cs="Arial"/>
                <w:spacing w:val="-10"/>
                <w:w w:val="105"/>
                <w:sz w:val="15"/>
                <w:szCs w:val="15"/>
              </w:rPr>
              <w:t xml:space="preserve"> </w:t>
            </w:r>
            <w:r>
              <w:rPr>
                <w:rFonts w:ascii="Arial" w:eastAsia="Arial" w:hAnsi="Arial" w:cs="Arial"/>
                <w:w w:val="105"/>
                <w:sz w:val="15"/>
                <w:szCs w:val="15"/>
              </w:rPr>
              <w:t>I—</w:t>
            </w:r>
            <w:r>
              <w:rPr>
                <w:rFonts w:ascii="Arial" w:eastAsia="Arial" w:hAnsi="Arial" w:cs="Arial"/>
                <w:w w:val="103"/>
                <w:sz w:val="15"/>
                <w:szCs w:val="15"/>
              </w:rPr>
              <w:t xml:space="preserve"> </w:t>
            </w:r>
            <w:r>
              <w:rPr>
                <w:rFonts w:ascii="Arial" w:eastAsia="Arial" w:hAnsi="Arial" w:cs="Arial"/>
                <w:sz w:val="15"/>
                <w:szCs w:val="15"/>
              </w:rPr>
              <w:t>Decommissioning</w:t>
            </w:r>
          </w:p>
        </w:tc>
        <w:tc>
          <w:tcPr>
            <w:tcW w:w="649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207" w:hanging="44"/>
              <w:rPr>
                <w:rFonts w:ascii="Arial" w:eastAsia="Arial" w:hAnsi="Arial" w:cs="Arial"/>
                <w:sz w:val="15"/>
                <w:szCs w:val="15"/>
              </w:rPr>
            </w:pPr>
            <w:r>
              <w:rPr>
                <w:rFonts w:ascii="Arial"/>
                <w:w w:val="105"/>
                <w:sz w:val="15"/>
              </w:rPr>
              <w:t>To</w:t>
            </w:r>
            <w:r>
              <w:rPr>
                <w:rFonts w:ascii="Arial"/>
                <w:spacing w:val="-13"/>
                <w:w w:val="105"/>
                <w:sz w:val="15"/>
              </w:rPr>
              <w:t xml:space="preserve"> </w:t>
            </w:r>
            <w:r>
              <w:rPr>
                <w:rFonts w:ascii="Arial"/>
                <w:w w:val="105"/>
                <w:sz w:val="15"/>
              </w:rPr>
              <w:t>determine</w:t>
            </w:r>
            <w:r>
              <w:rPr>
                <w:rFonts w:ascii="Arial"/>
                <w:spacing w:val="-13"/>
                <w:w w:val="105"/>
                <w:sz w:val="15"/>
              </w:rPr>
              <w:t xml:space="preserve"> </w:t>
            </w:r>
            <w:r>
              <w:rPr>
                <w:rFonts w:ascii="Arial"/>
                <w:w w:val="105"/>
                <w:sz w:val="15"/>
              </w:rPr>
              <w:t>that</w:t>
            </w:r>
            <w:r>
              <w:rPr>
                <w:rFonts w:ascii="Arial"/>
                <w:spacing w:val="-13"/>
                <w:w w:val="105"/>
                <w:sz w:val="15"/>
              </w:rPr>
              <w:t xml:space="preserve"> </w:t>
            </w:r>
            <w:r>
              <w:rPr>
                <w:rFonts w:ascii="Arial"/>
                <w:w w:val="105"/>
                <w:sz w:val="15"/>
              </w:rPr>
              <w:t>decommissioning</w:t>
            </w:r>
            <w:r>
              <w:rPr>
                <w:rFonts w:ascii="Arial"/>
                <w:spacing w:val="-13"/>
                <w:w w:val="105"/>
                <w:sz w:val="15"/>
              </w:rPr>
              <w:t xml:space="preserve"> </w:t>
            </w:r>
            <w:r>
              <w:rPr>
                <w:rFonts w:ascii="Arial"/>
                <w:w w:val="105"/>
                <w:sz w:val="15"/>
              </w:rPr>
              <w:t>activities</w:t>
            </w:r>
            <w:r>
              <w:rPr>
                <w:rFonts w:ascii="Arial"/>
                <w:spacing w:val="-13"/>
                <w:w w:val="105"/>
                <w:sz w:val="15"/>
              </w:rPr>
              <w:t xml:space="preserve"> </w:t>
            </w:r>
            <w:r>
              <w:rPr>
                <w:rFonts w:ascii="Arial"/>
                <w:w w:val="105"/>
                <w:sz w:val="15"/>
              </w:rPr>
              <w:t>comply</w:t>
            </w:r>
            <w:r>
              <w:rPr>
                <w:rFonts w:ascii="Arial"/>
                <w:spacing w:val="-13"/>
                <w:w w:val="105"/>
                <w:sz w:val="15"/>
              </w:rPr>
              <w:t xml:space="preserve"> </w:t>
            </w:r>
            <w:r>
              <w:rPr>
                <w:rFonts w:ascii="Arial"/>
                <w:w w:val="105"/>
                <w:sz w:val="15"/>
              </w:rPr>
              <w:t>with</w:t>
            </w:r>
            <w:r>
              <w:rPr>
                <w:rFonts w:ascii="Arial"/>
                <w:spacing w:val="-13"/>
                <w:w w:val="105"/>
                <w:sz w:val="15"/>
              </w:rPr>
              <w:t xml:space="preserve"> </w:t>
            </w:r>
            <w:r>
              <w:rPr>
                <w:rFonts w:ascii="Arial"/>
                <w:w w:val="105"/>
                <w:sz w:val="15"/>
              </w:rPr>
              <w:t>regulatory</w:t>
            </w:r>
            <w:r>
              <w:rPr>
                <w:rFonts w:ascii="Arial"/>
                <w:spacing w:val="-13"/>
                <w:w w:val="105"/>
                <w:sz w:val="15"/>
              </w:rPr>
              <w:t xml:space="preserve"> </w:t>
            </w:r>
            <w:r>
              <w:rPr>
                <w:rFonts w:ascii="Arial"/>
                <w:w w:val="105"/>
                <w:sz w:val="15"/>
              </w:rPr>
              <w:t>requirements</w:t>
            </w:r>
            <w:r>
              <w:rPr>
                <w:rFonts w:ascii="Arial"/>
                <w:spacing w:val="-13"/>
                <w:w w:val="105"/>
                <w:sz w:val="15"/>
              </w:rPr>
              <w:t xml:space="preserve"> </w:t>
            </w:r>
            <w:r>
              <w:rPr>
                <w:rFonts w:ascii="Arial"/>
                <w:w w:val="105"/>
                <w:sz w:val="15"/>
              </w:rPr>
              <w:t>and</w:t>
            </w:r>
            <w:r>
              <w:rPr>
                <w:rFonts w:ascii="Arial"/>
                <w:w w:val="103"/>
                <w:sz w:val="15"/>
              </w:rPr>
              <w:t xml:space="preserve"> </w:t>
            </w:r>
            <w:r>
              <w:rPr>
                <w:rFonts w:ascii="Arial"/>
                <w:w w:val="105"/>
                <w:sz w:val="15"/>
              </w:rPr>
              <w:t>approvals.</w:t>
            </w:r>
            <w:r>
              <w:rPr>
                <w:rFonts w:ascii="Arial"/>
                <w:spacing w:val="-10"/>
                <w:w w:val="105"/>
                <w:sz w:val="15"/>
              </w:rPr>
              <w:t xml:space="preserve"> </w:t>
            </w:r>
            <w:r>
              <w:rPr>
                <w:rFonts w:ascii="Arial"/>
                <w:w w:val="105"/>
                <w:sz w:val="15"/>
              </w:rPr>
              <w:t>To</w:t>
            </w:r>
            <w:r>
              <w:rPr>
                <w:rFonts w:ascii="Arial"/>
                <w:spacing w:val="-10"/>
                <w:w w:val="105"/>
                <w:sz w:val="15"/>
              </w:rPr>
              <w:t xml:space="preserve"> </w:t>
            </w:r>
            <w:r>
              <w:rPr>
                <w:rFonts w:ascii="Arial"/>
                <w:w w:val="105"/>
                <w:sz w:val="15"/>
              </w:rPr>
              <w:t>ensure</w:t>
            </w:r>
            <w:r>
              <w:rPr>
                <w:rFonts w:ascii="Arial"/>
                <w:spacing w:val="-10"/>
                <w:w w:val="105"/>
                <w:sz w:val="15"/>
              </w:rPr>
              <w:t xml:space="preserve"> </w:t>
            </w:r>
            <w:r>
              <w:rPr>
                <w:rFonts w:ascii="Arial"/>
                <w:w w:val="105"/>
                <w:sz w:val="15"/>
              </w:rPr>
              <w:t>that</w:t>
            </w:r>
            <w:r>
              <w:rPr>
                <w:rFonts w:ascii="Arial"/>
                <w:spacing w:val="-9"/>
                <w:w w:val="105"/>
                <w:sz w:val="15"/>
              </w:rPr>
              <w:t xml:space="preserve"> </w:t>
            </w:r>
            <w:r>
              <w:rPr>
                <w:rFonts w:ascii="Arial"/>
                <w:w w:val="105"/>
                <w:sz w:val="15"/>
              </w:rPr>
              <w:t>site</w:t>
            </w:r>
            <w:r>
              <w:rPr>
                <w:rFonts w:ascii="Arial"/>
                <w:spacing w:val="-10"/>
                <w:w w:val="105"/>
                <w:sz w:val="15"/>
              </w:rPr>
              <w:t xml:space="preserve"> </w:t>
            </w:r>
            <w:r>
              <w:rPr>
                <w:rFonts w:ascii="Arial"/>
                <w:w w:val="105"/>
                <w:sz w:val="15"/>
              </w:rPr>
              <w:t>clearance</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platform</w:t>
            </w:r>
            <w:r>
              <w:rPr>
                <w:rFonts w:ascii="Arial"/>
                <w:spacing w:val="-9"/>
                <w:w w:val="105"/>
                <w:sz w:val="15"/>
              </w:rPr>
              <w:t xml:space="preserve"> </w:t>
            </w:r>
            <w:r>
              <w:rPr>
                <w:rFonts w:ascii="Arial"/>
                <w:w w:val="105"/>
                <w:sz w:val="15"/>
              </w:rPr>
              <w:t>or</w:t>
            </w:r>
            <w:r>
              <w:rPr>
                <w:rFonts w:ascii="Arial"/>
                <w:spacing w:val="-10"/>
                <w:w w:val="105"/>
                <w:sz w:val="15"/>
              </w:rPr>
              <w:t xml:space="preserve"> </w:t>
            </w:r>
            <w:r>
              <w:rPr>
                <w:rFonts w:ascii="Arial"/>
                <w:w w:val="105"/>
                <w:sz w:val="15"/>
              </w:rPr>
              <w:t>pipeline</w:t>
            </w:r>
            <w:r>
              <w:rPr>
                <w:rFonts w:ascii="Arial"/>
                <w:spacing w:val="-10"/>
                <w:w w:val="105"/>
                <w:sz w:val="15"/>
              </w:rPr>
              <w:t xml:space="preserve"> </w:t>
            </w:r>
            <w:r>
              <w:rPr>
                <w:rFonts w:ascii="Arial"/>
                <w:w w:val="105"/>
                <w:sz w:val="15"/>
              </w:rPr>
              <w:t>removal</w:t>
            </w:r>
            <w:r>
              <w:rPr>
                <w:rFonts w:ascii="Arial"/>
                <w:spacing w:val="-10"/>
                <w:w w:val="105"/>
                <w:sz w:val="15"/>
              </w:rPr>
              <w:t xml:space="preserve"> </w:t>
            </w:r>
            <w:r>
              <w:rPr>
                <w:rFonts w:ascii="Arial"/>
                <w:w w:val="105"/>
                <w:sz w:val="15"/>
              </w:rPr>
              <w:t>are</w:t>
            </w:r>
            <w:r>
              <w:rPr>
                <w:rFonts w:ascii="Arial"/>
                <w:spacing w:val="-9"/>
                <w:w w:val="105"/>
                <w:sz w:val="15"/>
              </w:rPr>
              <w:t xml:space="preserve"> </w:t>
            </w:r>
            <w:r>
              <w:rPr>
                <w:rFonts w:ascii="Arial"/>
                <w:w w:val="105"/>
                <w:sz w:val="15"/>
              </w:rPr>
              <w:t>properly</w:t>
            </w:r>
            <w:r>
              <w:rPr>
                <w:rFonts w:ascii="Arial"/>
                <w:w w:val="103"/>
                <w:sz w:val="15"/>
              </w:rPr>
              <w:t xml:space="preserve"> </w:t>
            </w:r>
            <w:r>
              <w:rPr>
                <w:rFonts w:ascii="Arial"/>
                <w:w w:val="105"/>
                <w:sz w:val="15"/>
              </w:rPr>
              <w:t>performed</w:t>
            </w:r>
            <w:r>
              <w:rPr>
                <w:rFonts w:ascii="Arial"/>
                <w:spacing w:val="-9"/>
                <w:w w:val="105"/>
                <w:sz w:val="15"/>
              </w:rPr>
              <w:t xml:space="preserve"> </w:t>
            </w:r>
            <w:r>
              <w:rPr>
                <w:rFonts w:ascii="Arial"/>
                <w:w w:val="105"/>
                <w:sz w:val="15"/>
              </w:rPr>
              <w:t>to</w:t>
            </w:r>
            <w:r>
              <w:rPr>
                <w:rFonts w:ascii="Arial"/>
                <w:spacing w:val="-8"/>
                <w:w w:val="105"/>
                <w:sz w:val="15"/>
              </w:rPr>
              <w:t xml:space="preserve"> </w:t>
            </w:r>
            <w:r>
              <w:rPr>
                <w:rFonts w:ascii="Arial"/>
                <w:w w:val="105"/>
                <w:sz w:val="15"/>
              </w:rPr>
              <w:t>protect</w:t>
            </w:r>
            <w:r>
              <w:rPr>
                <w:rFonts w:ascii="Arial"/>
                <w:spacing w:val="-8"/>
                <w:w w:val="105"/>
                <w:sz w:val="15"/>
              </w:rPr>
              <w:t xml:space="preserve"> </w:t>
            </w:r>
            <w:r>
              <w:rPr>
                <w:rFonts w:ascii="Arial"/>
                <w:w w:val="105"/>
                <w:sz w:val="15"/>
              </w:rPr>
              <w:t>marine</w:t>
            </w:r>
            <w:r>
              <w:rPr>
                <w:rFonts w:ascii="Arial"/>
                <w:spacing w:val="-9"/>
                <w:w w:val="105"/>
                <w:sz w:val="15"/>
              </w:rPr>
              <w:t xml:space="preserve"> </w:t>
            </w:r>
            <w:r>
              <w:rPr>
                <w:rFonts w:ascii="Arial"/>
                <w:w w:val="105"/>
                <w:sz w:val="15"/>
              </w:rPr>
              <w:t>life</w:t>
            </w:r>
            <w:r>
              <w:rPr>
                <w:rFonts w:ascii="Arial"/>
                <w:spacing w:val="-8"/>
                <w:w w:val="105"/>
                <w:sz w:val="15"/>
              </w:rPr>
              <w:t xml:space="preserve"> </w:t>
            </w:r>
            <w:r>
              <w:rPr>
                <w:rFonts w:ascii="Arial"/>
                <w:w w:val="105"/>
                <w:sz w:val="15"/>
              </w:rPr>
              <w:t>and</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environment</w:t>
            </w:r>
            <w:r>
              <w:rPr>
                <w:rFonts w:ascii="Arial"/>
                <w:spacing w:val="-9"/>
                <w:w w:val="105"/>
                <w:sz w:val="15"/>
              </w:rPr>
              <w:t xml:space="preserve"> </w:t>
            </w:r>
            <w:r>
              <w:rPr>
                <w:rFonts w:ascii="Arial"/>
                <w:w w:val="105"/>
                <w:sz w:val="15"/>
              </w:rPr>
              <w:t>and</w:t>
            </w:r>
            <w:r>
              <w:rPr>
                <w:rFonts w:ascii="Arial"/>
                <w:spacing w:val="-8"/>
                <w:w w:val="105"/>
                <w:sz w:val="15"/>
              </w:rPr>
              <w:t xml:space="preserve"> </w:t>
            </w:r>
            <w:r>
              <w:rPr>
                <w:rFonts w:ascii="Arial"/>
                <w:w w:val="105"/>
                <w:sz w:val="15"/>
              </w:rPr>
              <w:t>do</w:t>
            </w:r>
            <w:r>
              <w:rPr>
                <w:rFonts w:ascii="Arial"/>
                <w:spacing w:val="-8"/>
                <w:w w:val="105"/>
                <w:sz w:val="15"/>
              </w:rPr>
              <w:t xml:space="preserve"> </w:t>
            </w:r>
            <w:r>
              <w:rPr>
                <w:rFonts w:ascii="Arial"/>
                <w:w w:val="105"/>
                <w:sz w:val="15"/>
              </w:rPr>
              <w:t>not</w:t>
            </w:r>
            <w:r>
              <w:rPr>
                <w:rFonts w:ascii="Arial"/>
                <w:spacing w:val="-9"/>
                <w:w w:val="105"/>
                <w:sz w:val="15"/>
              </w:rPr>
              <w:t xml:space="preserve"> </w:t>
            </w:r>
            <w:r>
              <w:rPr>
                <w:rFonts w:ascii="Arial"/>
                <w:w w:val="105"/>
                <w:sz w:val="15"/>
              </w:rPr>
              <w:t>conflict</w:t>
            </w:r>
            <w:r>
              <w:rPr>
                <w:rFonts w:ascii="Arial"/>
                <w:spacing w:val="-8"/>
                <w:w w:val="105"/>
                <w:sz w:val="15"/>
              </w:rPr>
              <w:t xml:space="preserve"> </w:t>
            </w:r>
            <w:r>
              <w:rPr>
                <w:rFonts w:ascii="Arial"/>
                <w:w w:val="105"/>
                <w:sz w:val="15"/>
              </w:rPr>
              <w:t>with</w:t>
            </w:r>
            <w:r>
              <w:rPr>
                <w:rFonts w:ascii="Arial"/>
                <w:spacing w:val="-8"/>
                <w:w w:val="105"/>
                <w:sz w:val="15"/>
              </w:rPr>
              <w:t xml:space="preserve"> </w:t>
            </w:r>
            <w:r>
              <w:rPr>
                <w:rFonts w:ascii="Arial"/>
                <w:w w:val="105"/>
                <w:sz w:val="15"/>
              </w:rPr>
              <w:t>other</w:t>
            </w:r>
            <w:r>
              <w:rPr>
                <w:rFonts w:ascii="Arial"/>
                <w:spacing w:val="-8"/>
                <w:w w:val="105"/>
                <w:sz w:val="15"/>
              </w:rPr>
              <w:t xml:space="preserve"> </w:t>
            </w:r>
            <w:r>
              <w:rPr>
                <w:rFonts w:ascii="Arial"/>
                <w:w w:val="105"/>
                <w:sz w:val="15"/>
              </w:rPr>
              <w:t>users</w:t>
            </w:r>
            <w:r>
              <w:rPr>
                <w:rFonts w:ascii="Arial"/>
                <w:spacing w:val="-9"/>
                <w:w w:val="105"/>
                <w:sz w:val="15"/>
              </w:rPr>
              <w:t xml:space="preserve"> </w:t>
            </w:r>
            <w:r>
              <w:rPr>
                <w:rFonts w:ascii="Arial"/>
                <w:w w:val="105"/>
                <w:sz w:val="15"/>
              </w:rPr>
              <w:t>of</w:t>
            </w:r>
            <w:r>
              <w:rPr>
                <w:rFonts w:ascii="Arial"/>
                <w:w w:val="103"/>
                <w:sz w:val="15"/>
              </w:rPr>
              <w:t xml:space="preserve"> </w:t>
            </w:r>
            <w:r>
              <w:rPr>
                <w:rFonts w:ascii="Arial"/>
                <w:w w:val="105"/>
                <w:sz w:val="15"/>
              </w:rPr>
              <w:t>the</w:t>
            </w:r>
            <w:r>
              <w:rPr>
                <w:rFonts w:ascii="Arial"/>
                <w:spacing w:val="-13"/>
                <w:w w:val="105"/>
                <w:sz w:val="15"/>
              </w:rPr>
              <w:t xml:space="preserve"> </w:t>
            </w:r>
            <w:r>
              <w:rPr>
                <w:rFonts w:ascii="Arial"/>
                <w:w w:val="105"/>
                <w:sz w:val="15"/>
              </w:rPr>
              <w:t>OCS.</w:t>
            </w:r>
          </w:p>
        </w:tc>
      </w:tr>
      <w:tr w:rsidR="00DB6DD4">
        <w:trPr>
          <w:trHeight w:hRule="exact" w:val="804"/>
        </w:trPr>
        <w:tc>
          <w:tcPr>
            <w:tcW w:w="1875"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4" w:line="265" w:lineRule="auto"/>
              <w:ind w:left="10" w:right="79"/>
              <w:rPr>
                <w:rFonts w:ascii="Arial" w:eastAsia="Arial" w:hAnsi="Arial" w:cs="Arial"/>
                <w:sz w:val="15"/>
                <w:szCs w:val="15"/>
              </w:rPr>
            </w:pPr>
            <w:r>
              <w:rPr>
                <w:rFonts w:ascii="Arial" w:eastAsia="Arial" w:hAnsi="Arial" w:cs="Arial"/>
                <w:w w:val="105"/>
                <w:sz w:val="15"/>
                <w:szCs w:val="15"/>
              </w:rPr>
              <w:t>(10)</w:t>
            </w:r>
            <w:r>
              <w:rPr>
                <w:rFonts w:ascii="Arial" w:eastAsia="Arial" w:hAnsi="Arial" w:cs="Arial"/>
                <w:spacing w:val="-12"/>
                <w:w w:val="105"/>
                <w:sz w:val="15"/>
                <w:szCs w:val="15"/>
              </w:rPr>
              <w:t xml:space="preserve"> </w:t>
            </w:r>
            <w:r>
              <w:rPr>
                <w:rFonts w:ascii="Arial" w:eastAsia="Arial" w:hAnsi="Arial" w:cs="Arial"/>
                <w:w w:val="105"/>
                <w:sz w:val="15"/>
                <w:szCs w:val="15"/>
              </w:rPr>
              <w:t>Subpart</w:t>
            </w:r>
            <w:r>
              <w:rPr>
                <w:rFonts w:ascii="Arial" w:eastAsia="Arial" w:hAnsi="Arial" w:cs="Arial"/>
                <w:spacing w:val="-12"/>
                <w:w w:val="105"/>
                <w:sz w:val="15"/>
                <w:szCs w:val="15"/>
              </w:rPr>
              <w:t xml:space="preserve"> </w:t>
            </w:r>
            <w:r>
              <w:rPr>
                <w:rFonts w:ascii="Arial" w:eastAsia="Arial" w:hAnsi="Arial" w:cs="Arial"/>
                <w:w w:val="105"/>
                <w:sz w:val="15"/>
                <w:szCs w:val="15"/>
              </w:rPr>
              <w:t>J—RUEs</w:t>
            </w:r>
            <w:r>
              <w:rPr>
                <w:rFonts w:ascii="Arial" w:eastAsia="Arial" w:hAnsi="Arial" w:cs="Arial"/>
                <w:spacing w:val="-11"/>
                <w:w w:val="105"/>
                <w:sz w:val="15"/>
                <w:szCs w:val="15"/>
              </w:rPr>
              <w:t xml:space="preserve"> </w:t>
            </w:r>
            <w:r>
              <w:rPr>
                <w:rFonts w:ascii="Arial" w:eastAsia="Arial" w:hAnsi="Arial" w:cs="Arial"/>
                <w:w w:val="105"/>
                <w:sz w:val="15"/>
                <w:szCs w:val="15"/>
              </w:rPr>
              <w:t>for</w:t>
            </w:r>
            <w:r>
              <w:rPr>
                <w:rFonts w:ascii="Arial" w:eastAsia="Arial" w:hAnsi="Arial" w:cs="Arial"/>
                <w:w w:val="103"/>
                <w:sz w:val="15"/>
                <w:szCs w:val="15"/>
              </w:rPr>
              <w:t xml:space="preserve"> </w:t>
            </w:r>
            <w:r>
              <w:rPr>
                <w:rFonts w:ascii="Arial" w:eastAsia="Arial" w:hAnsi="Arial" w:cs="Arial"/>
                <w:w w:val="105"/>
                <w:sz w:val="15"/>
                <w:szCs w:val="15"/>
              </w:rPr>
              <w:t>Energy</w:t>
            </w:r>
            <w:r>
              <w:rPr>
                <w:rFonts w:ascii="Arial" w:eastAsia="Arial" w:hAnsi="Arial" w:cs="Arial"/>
                <w:spacing w:val="-14"/>
                <w:w w:val="105"/>
                <w:sz w:val="15"/>
                <w:szCs w:val="15"/>
              </w:rPr>
              <w:t xml:space="preserve"> </w:t>
            </w:r>
            <w:r>
              <w:rPr>
                <w:rFonts w:ascii="Arial" w:eastAsia="Arial" w:hAnsi="Arial" w:cs="Arial"/>
                <w:w w:val="105"/>
                <w:sz w:val="15"/>
                <w:szCs w:val="15"/>
              </w:rPr>
              <w:t>and</w:t>
            </w:r>
            <w:r>
              <w:rPr>
                <w:rFonts w:ascii="Arial" w:eastAsia="Arial" w:hAnsi="Arial" w:cs="Arial"/>
                <w:spacing w:val="-13"/>
                <w:w w:val="105"/>
                <w:sz w:val="15"/>
                <w:szCs w:val="15"/>
              </w:rPr>
              <w:t xml:space="preserve"> </w:t>
            </w:r>
            <w:r>
              <w:rPr>
                <w:rFonts w:ascii="Arial" w:eastAsia="Arial" w:hAnsi="Arial" w:cs="Arial"/>
                <w:w w:val="105"/>
                <w:sz w:val="15"/>
                <w:szCs w:val="15"/>
              </w:rPr>
              <w:t>Marine-</w:t>
            </w:r>
            <w:r>
              <w:rPr>
                <w:rFonts w:ascii="Arial" w:eastAsia="Arial" w:hAnsi="Arial" w:cs="Arial"/>
                <w:w w:val="103"/>
                <w:sz w:val="15"/>
                <w:szCs w:val="15"/>
              </w:rPr>
              <w:t xml:space="preserve"> </w:t>
            </w:r>
            <w:r>
              <w:rPr>
                <w:rFonts w:ascii="Arial" w:eastAsia="Arial" w:hAnsi="Arial" w:cs="Arial"/>
                <w:w w:val="105"/>
                <w:sz w:val="15"/>
                <w:szCs w:val="15"/>
              </w:rPr>
              <w:t>Related</w:t>
            </w:r>
            <w:r>
              <w:rPr>
                <w:rFonts w:ascii="Arial" w:eastAsia="Arial" w:hAnsi="Arial" w:cs="Arial"/>
                <w:spacing w:val="-16"/>
                <w:w w:val="105"/>
                <w:sz w:val="15"/>
                <w:szCs w:val="15"/>
              </w:rPr>
              <w:t xml:space="preserve"> </w:t>
            </w:r>
            <w:r>
              <w:rPr>
                <w:rFonts w:ascii="Arial" w:eastAsia="Arial" w:hAnsi="Arial" w:cs="Arial"/>
                <w:w w:val="105"/>
                <w:sz w:val="15"/>
                <w:szCs w:val="15"/>
              </w:rPr>
              <w:t>Activities</w:t>
            </w:r>
            <w:r>
              <w:rPr>
                <w:rFonts w:ascii="Arial" w:eastAsia="Arial" w:hAnsi="Arial" w:cs="Arial"/>
                <w:spacing w:val="-16"/>
                <w:w w:val="105"/>
                <w:sz w:val="15"/>
                <w:szCs w:val="15"/>
              </w:rPr>
              <w:t xml:space="preserve"> </w:t>
            </w:r>
            <w:r>
              <w:rPr>
                <w:rFonts w:ascii="Arial" w:eastAsia="Arial" w:hAnsi="Arial" w:cs="Arial"/>
                <w:w w:val="105"/>
                <w:sz w:val="15"/>
                <w:szCs w:val="15"/>
              </w:rPr>
              <w:t>Using</w:t>
            </w:r>
            <w:r>
              <w:rPr>
                <w:rFonts w:ascii="Arial" w:eastAsia="Arial" w:hAnsi="Arial" w:cs="Arial"/>
                <w:w w:val="103"/>
                <w:sz w:val="15"/>
                <w:szCs w:val="15"/>
              </w:rPr>
              <w:t xml:space="preserve"> </w:t>
            </w:r>
            <w:r>
              <w:rPr>
                <w:rFonts w:ascii="Arial" w:eastAsia="Arial" w:hAnsi="Arial" w:cs="Arial"/>
                <w:w w:val="105"/>
                <w:sz w:val="15"/>
                <w:szCs w:val="15"/>
              </w:rPr>
              <w:t>Existing</w:t>
            </w:r>
            <w:r>
              <w:rPr>
                <w:rFonts w:ascii="Arial" w:eastAsia="Arial" w:hAnsi="Arial" w:cs="Arial"/>
                <w:spacing w:val="-16"/>
                <w:w w:val="105"/>
                <w:sz w:val="15"/>
                <w:szCs w:val="15"/>
              </w:rPr>
              <w:t xml:space="preserve"> </w:t>
            </w:r>
            <w:r>
              <w:rPr>
                <w:rFonts w:ascii="Arial" w:eastAsia="Arial" w:hAnsi="Arial" w:cs="Arial"/>
                <w:w w:val="105"/>
                <w:sz w:val="15"/>
                <w:szCs w:val="15"/>
              </w:rPr>
              <w:t>OCS</w:t>
            </w:r>
            <w:r>
              <w:rPr>
                <w:rFonts w:ascii="Arial" w:eastAsia="Arial" w:hAnsi="Arial" w:cs="Arial"/>
                <w:spacing w:val="-15"/>
                <w:w w:val="105"/>
                <w:sz w:val="15"/>
                <w:szCs w:val="15"/>
              </w:rPr>
              <w:t xml:space="preserve"> </w:t>
            </w:r>
            <w:r>
              <w:rPr>
                <w:rFonts w:ascii="Arial" w:eastAsia="Arial" w:hAnsi="Arial" w:cs="Arial"/>
                <w:w w:val="105"/>
                <w:sz w:val="15"/>
                <w:szCs w:val="15"/>
              </w:rPr>
              <w:t>Facilities</w:t>
            </w:r>
          </w:p>
        </w:tc>
        <w:tc>
          <w:tcPr>
            <w:tcW w:w="6495"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4" w:line="265" w:lineRule="auto"/>
              <w:ind w:left="53" w:right="182" w:hanging="44"/>
              <w:rPr>
                <w:rFonts w:ascii="Arial" w:eastAsia="Arial" w:hAnsi="Arial" w:cs="Arial"/>
                <w:sz w:val="15"/>
                <w:szCs w:val="15"/>
              </w:rPr>
            </w:pPr>
            <w:r>
              <w:rPr>
                <w:rFonts w:ascii="Arial"/>
                <w:w w:val="105"/>
                <w:sz w:val="15"/>
              </w:rPr>
              <w:t>To</w:t>
            </w:r>
            <w:r>
              <w:rPr>
                <w:rFonts w:ascii="Arial"/>
                <w:spacing w:val="-11"/>
                <w:w w:val="105"/>
                <w:sz w:val="15"/>
              </w:rPr>
              <w:t xml:space="preserve"> </w:t>
            </w:r>
            <w:r>
              <w:rPr>
                <w:rFonts w:ascii="Arial"/>
                <w:w w:val="105"/>
                <w:sz w:val="15"/>
              </w:rPr>
              <w:t>enable</w:t>
            </w:r>
            <w:r>
              <w:rPr>
                <w:rFonts w:ascii="Arial"/>
                <w:spacing w:val="-10"/>
                <w:w w:val="105"/>
                <w:sz w:val="15"/>
              </w:rPr>
              <w:t xml:space="preserve"> </w:t>
            </w:r>
            <w:r>
              <w:rPr>
                <w:rFonts w:ascii="Arial"/>
                <w:w w:val="105"/>
                <w:sz w:val="15"/>
              </w:rPr>
              <w:t>BOEM</w:t>
            </w:r>
            <w:r>
              <w:rPr>
                <w:rFonts w:ascii="Arial"/>
                <w:spacing w:val="-10"/>
                <w:w w:val="105"/>
                <w:sz w:val="15"/>
              </w:rPr>
              <w:t xml:space="preserve"> </w:t>
            </w:r>
            <w:r>
              <w:rPr>
                <w:rFonts w:ascii="Arial"/>
                <w:w w:val="105"/>
                <w:sz w:val="15"/>
              </w:rPr>
              <w:t>to</w:t>
            </w:r>
            <w:r>
              <w:rPr>
                <w:rFonts w:ascii="Arial"/>
                <w:spacing w:val="-10"/>
                <w:w w:val="105"/>
                <w:sz w:val="15"/>
              </w:rPr>
              <w:t xml:space="preserve"> </w:t>
            </w:r>
            <w:r>
              <w:rPr>
                <w:rFonts w:ascii="Arial"/>
                <w:w w:val="105"/>
                <w:sz w:val="15"/>
              </w:rPr>
              <w:t>review</w:t>
            </w:r>
            <w:r>
              <w:rPr>
                <w:rFonts w:ascii="Arial"/>
                <w:spacing w:val="-10"/>
                <w:w w:val="105"/>
                <w:sz w:val="15"/>
              </w:rPr>
              <w:t xml:space="preserve"> </w:t>
            </w:r>
            <w:r>
              <w:rPr>
                <w:rFonts w:ascii="Arial"/>
                <w:w w:val="105"/>
                <w:sz w:val="15"/>
              </w:rPr>
              <w:t>information</w:t>
            </w:r>
            <w:r>
              <w:rPr>
                <w:rFonts w:ascii="Arial"/>
                <w:spacing w:val="-10"/>
                <w:w w:val="105"/>
                <w:sz w:val="15"/>
              </w:rPr>
              <w:t xml:space="preserve"> </w:t>
            </w:r>
            <w:r>
              <w:rPr>
                <w:rFonts w:ascii="Arial"/>
                <w:w w:val="105"/>
                <w:sz w:val="15"/>
              </w:rPr>
              <w:t>regarding</w:t>
            </w:r>
            <w:r>
              <w:rPr>
                <w:rFonts w:ascii="Arial"/>
                <w:spacing w:val="-11"/>
                <w:w w:val="105"/>
                <w:sz w:val="15"/>
              </w:rPr>
              <w:t xml:space="preserve"> </w:t>
            </w:r>
            <w:r>
              <w:rPr>
                <w:rFonts w:ascii="Arial"/>
                <w:w w:val="105"/>
                <w:sz w:val="15"/>
              </w:rPr>
              <w:t>the</w:t>
            </w:r>
            <w:r>
              <w:rPr>
                <w:rFonts w:ascii="Arial"/>
                <w:spacing w:val="-10"/>
                <w:w w:val="105"/>
                <w:sz w:val="15"/>
              </w:rPr>
              <w:t xml:space="preserve"> </w:t>
            </w:r>
            <w:r>
              <w:rPr>
                <w:rFonts w:ascii="Arial"/>
                <w:w w:val="105"/>
                <w:sz w:val="15"/>
              </w:rPr>
              <w:t>design,</w:t>
            </w:r>
            <w:r>
              <w:rPr>
                <w:rFonts w:ascii="Arial"/>
                <w:spacing w:val="-10"/>
                <w:w w:val="105"/>
                <w:sz w:val="15"/>
              </w:rPr>
              <w:t xml:space="preserve"> </w:t>
            </w:r>
            <w:r>
              <w:rPr>
                <w:rFonts w:ascii="Arial"/>
                <w:w w:val="105"/>
                <w:sz w:val="15"/>
              </w:rPr>
              <w:t>installation,</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operation</w:t>
            </w:r>
            <w:r>
              <w:rPr>
                <w:rFonts w:ascii="Arial"/>
                <w:spacing w:val="-10"/>
                <w:w w:val="105"/>
                <w:sz w:val="15"/>
              </w:rPr>
              <w:t xml:space="preserve"> </w:t>
            </w:r>
            <w:r>
              <w:rPr>
                <w:rFonts w:ascii="Arial"/>
                <w:w w:val="105"/>
                <w:sz w:val="15"/>
              </w:rPr>
              <w:t>of</w:t>
            </w:r>
            <w:r>
              <w:rPr>
                <w:rFonts w:ascii="Arial"/>
                <w:w w:val="103"/>
                <w:sz w:val="15"/>
              </w:rPr>
              <w:t xml:space="preserve"> </w:t>
            </w:r>
            <w:r>
              <w:rPr>
                <w:rFonts w:ascii="Arial"/>
                <w:w w:val="105"/>
                <w:sz w:val="15"/>
              </w:rPr>
              <w:t>RUEs</w:t>
            </w:r>
            <w:r>
              <w:rPr>
                <w:rFonts w:ascii="Arial"/>
                <w:spacing w:val="-9"/>
                <w:w w:val="105"/>
                <w:sz w:val="15"/>
              </w:rPr>
              <w:t xml:space="preserve"> </w:t>
            </w:r>
            <w:r>
              <w:rPr>
                <w:rFonts w:ascii="Arial"/>
                <w:w w:val="105"/>
                <w:sz w:val="15"/>
              </w:rPr>
              <w:t>on</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OCS,</w:t>
            </w:r>
            <w:r>
              <w:rPr>
                <w:rFonts w:ascii="Arial"/>
                <w:spacing w:val="-9"/>
                <w:w w:val="105"/>
                <w:sz w:val="15"/>
              </w:rPr>
              <w:t xml:space="preserve"> </w:t>
            </w:r>
            <w:r>
              <w:rPr>
                <w:rFonts w:ascii="Arial"/>
                <w:w w:val="105"/>
                <w:sz w:val="15"/>
              </w:rPr>
              <w:t>to</w:t>
            </w:r>
            <w:r>
              <w:rPr>
                <w:rFonts w:ascii="Arial"/>
                <w:spacing w:val="-8"/>
                <w:w w:val="105"/>
                <w:sz w:val="15"/>
              </w:rPr>
              <w:t xml:space="preserve"> </w:t>
            </w:r>
            <w:r>
              <w:rPr>
                <w:rFonts w:ascii="Arial"/>
                <w:w w:val="105"/>
                <w:sz w:val="15"/>
              </w:rPr>
              <w:t>ensure</w:t>
            </w:r>
            <w:r>
              <w:rPr>
                <w:rFonts w:ascii="Arial"/>
                <w:spacing w:val="-8"/>
                <w:w w:val="105"/>
                <w:sz w:val="15"/>
              </w:rPr>
              <w:t xml:space="preserve"> </w:t>
            </w:r>
            <w:r>
              <w:rPr>
                <w:rFonts w:ascii="Arial"/>
                <w:w w:val="105"/>
                <w:sz w:val="15"/>
              </w:rPr>
              <w:t>that</w:t>
            </w:r>
            <w:r>
              <w:rPr>
                <w:rFonts w:ascii="Arial"/>
                <w:spacing w:val="-8"/>
                <w:w w:val="105"/>
                <w:sz w:val="15"/>
              </w:rPr>
              <w:t xml:space="preserve"> </w:t>
            </w:r>
            <w:r>
              <w:rPr>
                <w:rFonts w:ascii="Arial"/>
                <w:w w:val="105"/>
                <w:sz w:val="15"/>
              </w:rPr>
              <w:t>RUE</w:t>
            </w:r>
            <w:r>
              <w:rPr>
                <w:rFonts w:ascii="Arial"/>
                <w:spacing w:val="-9"/>
                <w:w w:val="105"/>
                <w:sz w:val="15"/>
              </w:rPr>
              <w:t xml:space="preserve"> </w:t>
            </w:r>
            <w:r>
              <w:rPr>
                <w:rFonts w:ascii="Arial"/>
                <w:w w:val="105"/>
                <w:sz w:val="15"/>
              </w:rPr>
              <w:t>operations</w:t>
            </w:r>
            <w:r>
              <w:rPr>
                <w:rFonts w:ascii="Arial"/>
                <w:spacing w:val="-8"/>
                <w:w w:val="105"/>
                <w:sz w:val="15"/>
              </w:rPr>
              <w:t xml:space="preserve"> </w:t>
            </w:r>
            <w:r>
              <w:rPr>
                <w:rFonts w:ascii="Arial"/>
                <w:w w:val="105"/>
                <w:sz w:val="15"/>
              </w:rPr>
              <w:t>are</w:t>
            </w:r>
            <w:r>
              <w:rPr>
                <w:rFonts w:ascii="Arial"/>
                <w:spacing w:val="-8"/>
                <w:w w:val="105"/>
                <w:sz w:val="15"/>
              </w:rPr>
              <w:t xml:space="preserve"> </w:t>
            </w:r>
            <w:r>
              <w:rPr>
                <w:rFonts w:ascii="Arial"/>
                <w:w w:val="105"/>
                <w:sz w:val="15"/>
              </w:rPr>
              <w:t>safe</w:t>
            </w:r>
            <w:r>
              <w:rPr>
                <w:rFonts w:ascii="Arial"/>
                <w:spacing w:val="-9"/>
                <w:w w:val="105"/>
                <w:sz w:val="15"/>
              </w:rPr>
              <w:t xml:space="preserve"> </w:t>
            </w:r>
            <w:r>
              <w:rPr>
                <w:rFonts w:ascii="Arial"/>
                <w:w w:val="105"/>
                <w:sz w:val="15"/>
              </w:rPr>
              <w:t>and</w:t>
            </w:r>
            <w:r>
              <w:rPr>
                <w:rFonts w:ascii="Arial"/>
                <w:spacing w:val="-8"/>
                <w:w w:val="105"/>
                <w:sz w:val="15"/>
              </w:rPr>
              <w:t xml:space="preserve"> </w:t>
            </w:r>
            <w:r>
              <w:rPr>
                <w:rFonts w:ascii="Arial"/>
                <w:w w:val="105"/>
                <w:sz w:val="15"/>
              </w:rPr>
              <w:t>protect</w:t>
            </w:r>
            <w:r>
              <w:rPr>
                <w:rFonts w:ascii="Arial"/>
                <w:spacing w:val="-8"/>
                <w:w w:val="105"/>
                <w:sz w:val="15"/>
              </w:rPr>
              <w:t xml:space="preserve"> </w:t>
            </w:r>
            <w:r>
              <w:rPr>
                <w:rFonts w:ascii="Arial"/>
                <w:w w:val="105"/>
                <w:sz w:val="15"/>
              </w:rPr>
              <w:t>the</w:t>
            </w:r>
            <w:r>
              <w:rPr>
                <w:rFonts w:ascii="Arial"/>
                <w:spacing w:val="-9"/>
                <w:w w:val="105"/>
                <w:sz w:val="15"/>
              </w:rPr>
              <w:t xml:space="preserve"> </w:t>
            </w:r>
            <w:r>
              <w:rPr>
                <w:rFonts w:ascii="Arial"/>
                <w:w w:val="105"/>
                <w:sz w:val="15"/>
              </w:rPr>
              <w:t>human,</w:t>
            </w:r>
            <w:r>
              <w:rPr>
                <w:rFonts w:ascii="Arial"/>
                <w:spacing w:val="-8"/>
                <w:w w:val="105"/>
                <w:sz w:val="15"/>
              </w:rPr>
              <w:t xml:space="preserve"> </w:t>
            </w:r>
            <w:r>
              <w:rPr>
                <w:rFonts w:ascii="Arial"/>
                <w:w w:val="105"/>
                <w:sz w:val="15"/>
              </w:rPr>
              <w:t>marine,</w:t>
            </w:r>
            <w:r>
              <w:rPr>
                <w:rFonts w:ascii="Arial"/>
                <w:w w:val="103"/>
                <w:sz w:val="15"/>
              </w:rPr>
              <w:t xml:space="preserve"> </w:t>
            </w:r>
            <w:r>
              <w:rPr>
                <w:rFonts w:ascii="Arial"/>
                <w:w w:val="105"/>
                <w:sz w:val="15"/>
              </w:rPr>
              <w:t>and</w:t>
            </w:r>
            <w:r>
              <w:rPr>
                <w:rFonts w:ascii="Arial"/>
                <w:spacing w:val="-12"/>
                <w:w w:val="105"/>
                <w:sz w:val="15"/>
              </w:rPr>
              <w:t xml:space="preserve"> </w:t>
            </w:r>
            <w:r>
              <w:rPr>
                <w:rFonts w:ascii="Arial"/>
                <w:w w:val="105"/>
                <w:sz w:val="15"/>
              </w:rPr>
              <w:t>coastal</w:t>
            </w:r>
            <w:r>
              <w:rPr>
                <w:rFonts w:ascii="Arial"/>
                <w:spacing w:val="-11"/>
                <w:w w:val="105"/>
                <w:sz w:val="15"/>
              </w:rPr>
              <w:t xml:space="preserve"> </w:t>
            </w:r>
            <w:r>
              <w:rPr>
                <w:rFonts w:ascii="Arial"/>
                <w:w w:val="105"/>
                <w:sz w:val="15"/>
              </w:rPr>
              <w:t>environment.</w:t>
            </w:r>
            <w:r>
              <w:rPr>
                <w:rFonts w:ascii="Arial"/>
                <w:spacing w:val="-11"/>
                <w:w w:val="105"/>
                <w:sz w:val="15"/>
              </w:rPr>
              <w:t xml:space="preserve"> </w:t>
            </w:r>
            <w:r>
              <w:rPr>
                <w:rFonts w:ascii="Arial"/>
                <w:w w:val="105"/>
                <w:sz w:val="15"/>
              </w:rPr>
              <w:t>To</w:t>
            </w:r>
            <w:r>
              <w:rPr>
                <w:rFonts w:ascii="Arial"/>
                <w:spacing w:val="-11"/>
                <w:w w:val="105"/>
                <w:sz w:val="15"/>
              </w:rPr>
              <w:t xml:space="preserve"> </w:t>
            </w:r>
            <w:r>
              <w:rPr>
                <w:rFonts w:ascii="Arial"/>
                <w:w w:val="105"/>
                <w:sz w:val="15"/>
              </w:rPr>
              <w:t>ensure</w:t>
            </w:r>
            <w:r>
              <w:rPr>
                <w:rFonts w:ascii="Arial"/>
                <w:spacing w:val="-12"/>
                <w:w w:val="105"/>
                <w:sz w:val="15"/>
              </w:rPr>
              <w:t xml:space="preserve"> </w:t>
            </w:r>
            <w:r>
              <w:rPr>
                <w:rFonts w:ascii="Arial"/>
                <w:w w:val="105"/>
                <w:sz w:val="15"/>
              </w:rPr>
              <w:t>compliance</w:t>
            </w:r>
            <w:r>
              <w:rPr>
                <w:rFonts w:ascii="Arial"/>
                <w:spacing w:val="-11"/>
                <w:w w:val="105"/>
                <w:sz w:val="15"/>
              </w:rPr>
              <w:t xml:space="preserve"> </w:t>
            </w:r>
            <w:r>
              <w:rPr>
                <w:rFonts w:ascii="Arial"/>
                <w:w w:val="105"/>
                <w:sz w:val="15"/>
              </w:rPr>
              <w:t>with</w:t>
            </w:r>
            <w:r>
              <w:rPr>
                <w:rFonts w:ascii="Arial"/>
                <w:spacing w:val="-11"/>
                <w:w w:val="105"/>
                <w:sz w:val="15"/>
              </w:rPr>
              <w:t xml:space="preserve"> </w:t>
            </w:r>
            <w:r>
              <w:rPr>
                <w:rFonts w:ascii="Arial"/>
                <w:w w:val="105"/>
                <w:sz w:val="15"/>
              </w:rPr>
              <w:t>other</w:t>
            </w:r>
            <w:r>
              <w:rPr>
                <w:rFonts w:ascii="Arial"/>
                <w:spacing w:val="-11"/>
                <w:w w:val="105"/>
                <w:sz w:val="15"/>
              </w:rPr>
              <w:t xml:space="preserve"> </w:t>
            </w:r>
            <w:r>
              <w:rPr>
                <w:rFonts w:ascii="Arial"/>
                <w:w w:val="105"/>
                <w:sz w:val="15"/>
              </w:rPr>
              <w:t>Federal</w:t>
            </w:r>
            <w:r>
              <w:rPr>
                <w:rFonts w:ascii="Arial"/>
                <w:spacing w:val="-12"/>
                <w:w w:val="105"/>
                <w:sz w:val="15"/>
              </w:rPr>
              <w:t xml:space="preserve"> </w:t>
            </w:r>
            <w:r>
              <w:rPr>
                <w:rFonts w:ascii="Arial"/>
                <w:w w:val="105"/>
                <w:sz w:val="15"/>
              </w:rPr>
              <w:t>laws,</w:t>
            </w:r>
            <w:r>
              <w:rPr>
                <w:rFonts w:ascii="Arial"/>
                <w:spacing w:val="-11"/>
                <w:w w:val="105"/>
                <w:sz w:val="15"/>
              </w:rPr>
              <w:t xml:space="preserve"> </w:t>
            </w:r>
            <w:r>
              <w:rPr>
                <w:rFonts w:ascii="Arial"/>
                <w:w w:val="105"/>
                <w:sz w:val="15"/>
              </w:rPr>
              <w:t>these</w:t>
            </w:r>
            <w:r>
              <w:rPr>
                <w:rFonts w:ascii="Arial"/>
                <w:spacing w:val="-11"/>
                <w:w w:val="105"/>
                <w:sz w:val="15"/>
              </w:rPr>
              <w:t xml:space="preserve"> </w:t>
            </w:r>
            <w:r>
              <w:rPr>
                <w:rFonts w:ascii="Arial"/>
                <w:w w:val="105"/>
                <w:sz w:val="15"/>
              </w:rPr>
              <w:t>regulations,</w:t>
            </w:r>
            <w:r>
              <w:rPr>
                <w:rFonts w:ascii="Arial"/>
                <w:w w:val="103"/>
                <w:sz w:val="15"/>
              </w:rPr>
              <w:t xml:space="preserve"> </w:t>
            </w:r>
            <w:r>
              <w:rPr>
                <w:rFonts w:ascii="Arial"/>
                <w:w w:val="105"/>
                <w:sz w:val="15"/>
              </w:rPr>
              <w:t>the</w:t>
            </w:r>
            <w:r>
              <w:rPr>
                <w:rFonts w:ascii="Arial"/>
                <w:spacing w:val="-10"/>
                <w:w w:val="105"/>
                <w:sz w:val="15"/>
              </w:rPr>
              <w:t xml:space="preserve"> </w:t>
            </w:r>
            <w:r>
              <w:rPr>
                <w:rFonts w:ascii="Arial"/>
                <w:w w:val="105"/>
                <w:sz w:val="15"/>
              </w:rPr>
              <w:t>RUE</w:t>
            </w:r>
            <w:r>
              <w:rPr>
                <w:rFonts w:ascii="Arial"/>
                <w:spacing w:val="-10"/>
                <w:w w:val="105"/>
                <w:sz w:val="15"/>
              </w:rPr>
              <w:t xml:space="preserve"> </w:t>
            </w:r>
            <w:r>
              <w:rPr>
                <w:rFonts w:ascii="Arial"/>
                <w:w w:val="105"/>
                <w:sz w:val="15"/>
              </w:rPr>
              <w:t>grant,</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where</w:t>
            </w:r>
            <w:r>
              <w:rPr>
                <w:rFonts w:ascii="Arial"/>
                <w:spacing w:val="-9"/>
                <w:w w:val="105"/>
                <w:sz w:val="15"/>
              </w:rPr>
              <w:t xml:space="preserve"> </w:t>
            </w:r>
            <w:r>
              <w:rPr>
                <w:rFonts w:ascii="Arial"/>
                <w:w w:val="105"/>
                <w:sz w:val="15"/>
              </w:rPr>
              <w:t>applicable,</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approved</w:t>
            </w:r>
            <w:r>
              <w:rPr>
                <w:rFonts w:ascii="Arial"/>
                <w:spacing w:val="-10"/>
                <w:w w:val="105"/>
                <w:sz w:val="15"/>
              </w:rPr>
              <w:t xml:space="preserve"> </w:t>
            </w:r>
            <w:r>
              <w:rPr>
                <w:rFonts w:ascii="Arial"/>
                <w:w w:val="105"/>
                <w:sz w:val="15"/>
              </w:rPr>
              <w:t>plan.</w:t>
            </w:r>
          </w:p>
        </w:tc>
      </w:tr>
    </w:tbl>
    <w:p w:rsidR="00DB6DD4" w:rsidRDefault="00DB6DD4">
      <w:pPr>
        <w:rPr>
          <w:rFonts w:ascii="Arial" w:eastAsia="Arial" w:hAnsi="Arial" w:cs="Arial"/>
          <w:sz w:val="7"/>
          <w:szCs w:val="7"/>
        </w:rPr>
      </w:pPr>
    </w:p>
    <w:p w:rsidR="00DB6DD4" w:rsidRDefault="00DB6DD4">
      <w:pPr>
        <w:spacing w:before="5"/>
        <w:rPr>
          <w:rFonts w:ascii="Arial" w:eastAsia="Arial" w:hAnsi="Arial" w:cs="Arial"/>
          <w:sz w:val="23"/>
          <w:szCs w:val="23"/>
        </w:rPr>
      </w:pPr>
    </w:p>
    <w:p w:rsidR="00DB6DD4" w:rsidRDefault="008D6792">
      <w:pPr>
        <w:pStyle w:val="Heading2"/>
        <w:rPr>
          <w:b w:val="0"/>
          <w:bCs w:val="0"/>
        </w:rPr>
      </w:pPr>
      <w:r>
        <w:rPr>
          <w:w w:val="105"/>
        </w:rPr>
        <w:t>§</w:t>
      </w:r>
      <w:proofErr w:type="gramStart"/>
      <w:r>
        <w:rPr>
          <w:w w:val="105"/>
        </w:rPr>
        <w:t xml:space="preserve">585.115 </w:t>
      </w:r>
      <w:r>
        <w:rPr>
          <w:spacing w:val="8"/>
          <w:w w:val="105"/>
        </w:rPr>
        <w:t xml:space="preserve"> </w:t>
      </w:r>
      <w:r>
        <w:rPr>
          <w:w w:val="105"/>
        </w:rPr>
        <w:t>Documents</w:t>
      </w:r>
      <w:proofErr w:type="gramEnd"/>
      <w:r>
        <w:rPr>
          <w:spacing w:val="-11"/>
          <w:w w:val="105"/>
        </w:rPr>
        <w:t xml:space="preserve"> </w:t>
      </w:r>
      <w:r>
        <w:rPr>
          <w:w w:val="105"/>
        </w:rPr>
        <w:t>incorporated</w:t>
      </w:r>
      <w:r>
        <w:rPr>
          <w:spacing w:val="-12"/>
          <w:w w:val="105"/>
        </w:rPr>
        <w:t xml:space="preserve"> </w:t>
      </w:r>
      <w:r>
        <w:rPr>
          <w:w w:val="105"/>
        </w:rPr>
        <w:t>by</w:t>
      </w:r>
      <w:r>
        <w:rPr>
          <w:spacing w:val="-12"/>
          <w:w w:val="105"/>
        </w:rPr>
        <w:t xml:space="preserve"> </w:t>
      </w:r>
      <w:r>
        <w:rPr>
          <w:w w:val="105"/>
        </w:rPr>
        <w:t>reference.</w:t>
      </w:r>
    </w:p>
    <w:p w:rsidR="00DB6DD4" w:rsidRDefault="00DB6DD4">
      <w:pPr>
        <w:rPr>
          <w:rFonts w:ascii="Arial" w:eastAsia="Arial" w:hAnsi="Arial" w:cs="Arial"/>
          <w:b/>
          <w:bCs/>
          <w:sz w:val="15"/>
          <w:szCs w:val="15"/>
        </w:rPr>
      </w:pPr>
    </w:p>
    <w:p w:rsidR="00DB6DD4" w:rsidRDefault="008D6792">
      <w:pPr>
        <w:pStyle w:val="BodyText"/>
        <w:numPr>
          <w:ilvl w:val="0"/>
          <w:numId w:val="163"/>
        </w:numPr>
        <w:tabs>
          <w:tab w:val="left" w:pos="3969"/>
        </w:tabs>
        <w:spacing w:line="265" w:lineRule="auto"/>
        <w:ind w:right="164" w:firstLine="267"/>
      </w:pPr>
      <w:r>
        <w:rPr>
          <w:w w:val="105"/>
        </w:rPr>
        <w:t>BOEM</w:t>
      </w:r>
      <w:r>
        <w:rPr>
          <w:spacing w:val="-9"/>
          <w:w w:val="105"/>
        </w:rPr>
        <w:t xml:space="preserve"> </w:t>
      </w:r>
      <w:r>
        <w:rPr>
          <w:w w:val="105"/>
        </w:rPr>
        <w:t>is</w:t>
      </w:r>
      <w:r>
        <w:rPr>
          <w:spacing w:val="-9"/>
          <w:w w:val="105"/>
        </w:rPr>
        <w:t xml:space="preserve"> </w:t>
      </w:r>
      <w:r>
        <w:rPr>
          <w:w w:val="105"/>
        </w:rPr>
        <w:t>incorporating</w:t>
      </w:r>
      <w:r>
        <w:rPr>
          <w:spacing w:val="-8"/>
          <w:w w:val="105"/>
        </w:rPr>
        <w:t xml:space="preserve"> </w:t>
      </w:r>
      <w:r>
        <w:rPr>
          <w:w w:val="105"/>
        </w:rPr>
        <w:t>by</w:t>
      </w:r>
      <w:r>
        <w:rPr>
          <w:spacing w:val="-9"/>
          <w:w w:val="105"/>
        </w:rPr>
        <w:t xml:space="preserve"> </w:t>
      </w:r>
      <w:r>
        <w:rPr>
          <w:w w:val="105"/>
        </w:rPr>
        <w:t>reference</w:t>
      </w:r>
      <w:r>
        <w:rPr>
          <w:spacing w:val="-9"/>
          <w:w w:val="105"/>
        </w:rPr>
        <w:t xml:space="preserve"> </w:t>
      </w:r>
      <w:r>
        <w:rPr>
          <w:w w:val="105"/>
        </w:rPr>
        <w:t>the</w:t>
      </w:r>
      <w:r>
        <w:rPr>
          <w:spacing w:val="-8"/>
          <w:w w:val="105"/>
        </w:rPr>
        <w:t xml:space="preserve"> </w:t>
      </w:r>
      <w:r>
        <w:rPr>
          <w:w w:val="105"/>
        </w:rPr>
        <w:t>documents</w:t>
      </w:r>
      <w:r>
        <w:rPr>
          <w:spacing w:val="-9"/>
          <w:w w:val="105"/>
        </w:rPr>
        <w:t xml:space="preserve"> </w:t>
      </w:r>
      <w:r>
        <w:rPr>
          <w:w w:val="105"/>
        </w:rPr>
        <w:t>listed</w:t>
      </w:r>
      <w:r>
        <w:rPr>
          <w:spacing w:val="-9"/>
          <w:w w:val="105"/>
        </w:rPr>
        <w:t xml:space="preserve"> </w:t>
      </w:r>
      <w:r>
        <w:rPr>
          <w:w w:val="105"/>
        </w:rPr>
        <w:t>in</w:t>
      </w:r>
      <w:r>
        <w:rPr>
          <w:spacing w:val="-8"/>
          <w:w w:val="105"/>
        </w:rPr>
        <w:t xml:space="preserve"> </w:t>
      </w:r>
      <w:r>
        <w:rPr>
          <w:w w:val="105"/>
        </w:rPr>
        <w:t>the</w:t>
      </w:r>
      <w:r>
        <w:rPr>
          <w:spacing w:val="-9"/>
          <w:w w:val="105"/>
        </w:rPr>
        <w:t xml:space="preserve"> </w:t>
      </w:r>
      <w:r>
        <w:rPr>
          <w:w w:val="105"/>
        </w:rPr>
        <w:t>table</w:t>
      </w:r>
      <w:r>
        <w:rPr>
          <w:spacing w:val="-8"/>
          <w:w w:val="105"/>
        </w:rPr>
        <w:t xml:space="preserve"> </w:t>
      </w:r>
      <w:r>
        <w:rPr>
          <w:w w:val="105"/>
        </w:rPr>
        <w:t>in</w:t>
      </w:r>
      <w:r>
        <w:rPr>
          <w:spacing w:val="-9"/>
          <w:w w:val="105"/>
        </w:rPr>
        <w:t xml:space="preserve"> </w:t>
      </w:r>
      <w:r>
        <w:rPr>
          <w:w w:val="105"/>
        </w:rPr>
        <w:t>paragraph</w:t>
      </w:r>
      <w:r>
        <w:rPr>
          <w:spacing w:val="-9"/>
          <w:w w:val="105"/>
        </w:rPr>
        <w:t xml:space="preserve"> </w:t>
      </w:r>
      <w:r>
        <w:rPr>
          <w:w w:val="105"/>
        </w:rPr>
        <w:t>(e)</w:t>
      </w:r>
      <w:r>
        <w:rPr>
          <w:spacing w:val="-8"/>
          <w:w w:val="105"/>
        </w:rPr>
        <w:t xml:space="preserve"> </w:t>
      </w:r>
      <w:r>
        <w:rPr>
          <w:w w:val="105"/>
        </w:rPr>
        <w:t>of</w:t>
      </w:r>
      <w:r>
        <w:rPr>
          <w:spacing w:val="-9"/>
          <w:w w:val="105"/>
        </w:rPr>
        <w:t xml:space="preserve"> </w:t>
      </w:r>
      <w:r>
        <w:rPr>
          <w:w w:val="105"/>
        </w:rPr>
        <w:t>this</w:t>
      </w:r>
      <w:r>
        <w:rPr>
          <w:spacing w:val="-9"/>
          <w:w w:val="105"/>
        </w:rPr>
        <w:t xml:space="preserve"> </w:t>
      </w:r>
      <w:r>
        <w:rPr>
          <w:w w:val="105"/>
        </w:rPr>
        <w:t>section.</w:t>
      </w:r>
      <w:r>
        <w:rPr>
          <w:spacing w:val="-8"/>
          <w:w w:val="105"/>
        </w:rPr>
        <w:t xml:space="preserve"> </w:t>
      </w:r>
      <w:r>
        <w:rPr>
          <w:w w:val="105"/>
        </w:rPr>
        <w:t>The</w:t>
      </w:r>
      <w:r>
        <w:rPr>
          <w:spacing w:val="-9"/>
          <w:w w:val="105"/>
        </w:rPr>
        <w:t xml:space="preserve"> </w:t>
      </w:r>
      <w:r>
        <w:rPr>
          <w:w w:val="105"/>
        </w:rPr>
        <w:t>Director</w:t>
      </w:r>
      <w:r>
        <w:rPr>
          <w:w w:val="103"/>
        </w:rPr>
        <w:t xml:space="preserve"> </w:t>
      </w:r>
      <w:r>
        <w:rPr>
          <w:w w:val="105"/>
        </w:rPr>
        <w:t>of</w:t>
      </w:r>
      <w:r>
        <w:rPr>
          <w:spacing w:val="-9"/>
          <w:w w:val="105"/>
        </w:rPr>
        <w:t xml:space="preserve"> </w:t>
      </w:r>
      <w:r>
        <w:rPr>
          <w:w w:val="105"/>
        </w:rPr>
        <w:t>the</w:t>
      </w:r>
      <w:r>
        <w:rPr>
          <w:spacing w:val="-8"/>
          <w:w w:val="105"/>
        </w:rPr>
        <w:t xml:space="preserve"> </w:t>
      </w:r>
      <w:r>
        <w:rPr>
          <w:w w:val="105"/>
        </w:rPr>
        <w:t>Federal</w:t>
      </w:r>
      <w:r>
        <w:rPr>
          <w:spacing w:val="-9"/>
          <w:w w:val="105"/>
        </w:rPr>
        <w:t xml:space="preserve"> </w:t>
      </w:r>
      <w:r>
        <w:rPr>
          <w:w w:val="105"/>
        </w:rPr>
        <w:t>Register</w:t>
      </w:r>
      <w:r>
        <w:rPr>
          <w:spacing w:val="-8"/>
          <w:w w:val="105"/>
        </w:rPr>
        <w:t xml:space="preserve"> </w:t>
      </w:r>
      <w:r>
        <w:rPr>
          <w:w w:val="105"/>
        </w:rPr>
        <w:t>has</w:t>
      </w:r>
      <w:r>
        <w:rPr>
          <w:spacing w:val="-9"/>
          <w:w w:val="105"/>
        </w:rPr>
        <w:t xml:space="preserve"> </w:t>
      </w:r>
      <w:r>
        <w:rPr>
          <w:w w:val="105"/>
        </w:rPr>
        <w:t>approved</w:t>
      </w:r>
      <w:r>
        <w:rPr>
          <w:spacing w:val="-8"/>
          <w:w w:val="105"/>
        </w:rPr>
        <w:t xml:space="preserve"> </w:t>
      </w:r>
      <w:r>
        <w:rPr>
          <w:w w:val="105"/>
        </w:rPr>
        <w:t>this</w:t>
      </w:r>
      <w:r>
        <w:rPr>
          <w:spacing w:val="-9"/>
          <w:w w:val="105"/>
        </w:rPr>
        <w:t xml:space="preserve"> </w:t>
      </w:r>
      <w:r>
        <w:rPr>
          <w:w w:val="105"/>
        </w:rPr>
        <w:t>incorporation</w:t>
      </w:r>
      <w:r>
        <w:rPr>
          <w:spacing w:val="-8"/>
          <w:w w:val="105"/>
        </w:rPr>
        <w:t xml:space="preserve"> </w:t>
      </w:r>
      <w:r>
        <w:rPr>
          <w:w w:val="105"/>
        </w:rPr>
        <w:t>by</w:t>
      </w:r>
      <w:r>
        <w:rPr>
          <w:spacing w:val="-9"/>
          <w:w w:val="105"/>
        </w:rPr>
        <w:t xml:space="preserve"> </w:t>
      </w:r>
      <w:r>
        <w:rPr>
          <w:w w:val="105"/>
        </w:rPr>
        <w:t>reference</w:t>
      </w:r>
      <w:r>
        <w:rPr>
          <w:spacing w:val="-8"/>
          <w:w w:val="105"/>
        </w:rPr>
        <w:t xml:space="preserve"> </w:t>
      </w:r>
      <w:r>
        <w:rPr>
          <w:w w:val="105"/>
        </w:rPr>
        <w:t>according</w:t>
      </w:r>
      <w:r>
        <w:rPr>
          <w:spacing w:val="-9"/>
          <w:w w:val="105"/>
        </w:rPr>
        <w:t xml:space="preserve"> </w:t>
      </w:r>
      <w:r>
        <w:rPr>
          <w:w w:val="105"/>
        </w:rPr>
        <w:t>to</w:t>
      </w:r>
      <w:r>
        <w:rPr>
          <w:spacing w:val="-8"/>
          <w:w w:val="105"/>
        </w:rPr>
        <w:t xml:space="preserve"> </w:t>
      </w:r>
      <w:r>
        <w:rPr>
          <w:w w:val="105"/>
        </w:rPr>
        <w:t>5</w:t>
      </w:r>
      <w:r>
        <w:rPr>
          <w:spacing w:val="-8"/>
          <w:w w:val="105"/>
        </w:rPr>
        <w:t xml:space="preserve"> </w:t>
      </w:r>
      <w:r>
        <w:rPr>
          <w:w w:val="105"/>
        </w:rPr>
        <w:t>U.S.C.</w:t>
      </w:r>
      <w:r>
        <w:rPr>
          <w:spacing w:val="-9"/>
          <w:w w:val="105"/>
        </w:rPr>
        <w:t xml:space="preserve"> </w:t>
      </w:r>
      <w:r>
        <w:rPr>
          <w:w w:val="105"/>
        </w:rPr>
        <w:t>552(a)</w:t>
      </w:r>
      <w:r>
        <w:rPr>
          <w:spacing w:val="-8"/>
          <w:w w:val="105"/>
        </w:rPr>
        <w:t xml:space="preserve"> </w:t>
      </w:r>
      <w:r>
        <w:rPr>
          <w:w w:val="105"/>
        </w:rPr>
        <w:t>and</w:t>
      </w:r>
      <w:r>
        <w:rPr>
          <w:spacing w:val="-9"/>
          <w:w w:val="105"/>
        </w:rPr>
        <w:t xml:space="preserve"> </w:t>
      </w:r>
      <w:r>
        <w:rPr>
          <w:w w:val="105"/>
        </w:rPr>
        <w:t>1</w:t>
      </w:r>
      <w:r>
        <w:rPr>
          <w:spacing w:val="-8"/>
          <w:w w:val="105"/>
        </w:rPr>
        <w:t xml:space="preserve"> </w:t>
      </w:r>
      <w:r>
        <w:rPr>
          <w:w w:val="105"/>
        </w:rPr>
        <w:t>CFR</w:t>
      </w:r>
      <w:r>
        <w:rPr>
          <w:spacing w:val="-9"/>
          <w:w w:val="105"/>
        </w:rPr>
        <w:t xml:space="preserve"> </w:t>
      </w:r>
      <w:r>
        <w:rPr>
          <w:w w:val="105"/>
        </w:rPr>
        <w:t>part</w:t>
      </w:r>
      <w:r>
        <w:rPr>
          <w:spacing w:val="-8"/>
          <w:w w:val="105"/>
        </w:rPr>
        <w:t xml:space="preserve"> </w:t>
      </w:r>
      <w:r>
        <w:rPr>
          <w:w w:val="105"/>
        </w:rPr>
        <w:t>51.</w:t>
      </w:r>
    </w:p>
    <w:p w:rsidR="00DB6DD4" w:rsidRDefault="00DB6DD4">
      <w:pPr>
        <w:spacing w:before="6"/>
        <w:rPr>
          <w:rFonts w:ascii="Arial" w:eastAsia="Arial" w:hAnsi="Arial" w:cs="Arial"/>
          <w:sz w:val="13"/>
          <w:szCs w:val="13"/>
        </w:rPr>
      </w:pPr>
    </w:p>
    <w:p w:rsidR="00DB6DD4" w:rsidRDefault="008D6792">
      <w:pPr>
        <w:pStyle w:val="BodyText"/>
        <w:numPr>
          <w:ilvl w:val="1"/>
          <w:numId w:val="163"/>
        </w:numPr>
        <w:tabs>
          <w:tab w:val="left" w:pos="3969"/>
        </w:tabs>
        <w:ind w:firstLine="267"/>
      </w:pPr>
      <w:r>
        <w:rPr>
          <w:w w:val="105"/>
        </w:rPr>
        <w:t>BOEM</w:t>
      </w:r>
      <w:r>
        <w:rPr>
          <w:spacing w:val="-7"/>
          <w:w w:val="105"/>
        </w:rPr>
        <w:t xml:space="preserve"> </w:t>
      </w:r>
      <w:r>
        <w:rPr>
          <w:w w:val="105"/>
        </w:rPr>
        <w:t>will</w:t>
      </w:r>
      <w:r>
        <w:rPr>
          <w:spacing w:val="-7"/>
          <w:w w:val="105"/>
        </w:rPr>
        <w:t xml:space="preserve"> </w:t>
      </w:r>
      <w:r>
        <w:rPr>
          <w:w w:val="105"/>
        </w:rPr>
        <w:t>publish,</w:t>
      </w:r>
      <w:r>
        <w:rPr>
          <w:spacing w:val="-7"/>
          <w:w w:val="105"/>
        </w:rPr>
        <w:t xml:space="preserve"> </w:t>
      </w:r>
      <w:r>
        <w:rPr>
          <w:w w:val="105"/>
        </w:rPr>
        <w:t>as</w:t>
      </w:r>
      <w:r>
        <w:rPr>
          <w:spacing w:val="-7"/>
          <w:w w:val="105"/>
        </w:rPr>
        <w:t xml:space="preserve"> </w:t>
      </w:r>
      <w:r>
        <w:rPr>
          <w:w w:val="105"/>
        </w:rPr>
        <w:t>a</w:t>
      </w:r>
      <w:r>
        <w:rPr>
          <w:spacing w:val="-7"/>
          <w:w w:val="105"/>
        </w:rPr>
        <w:t xml:space="preserve"> </w:t>
      </w:r>
      <w:r>
        <w:rPr>
          <w:w w:val="105"/>
        </w:rPr>
        <w:t>rule,</w:t>
      </w:r>
      <w:r>
        <w:rPr>
          <w:spacing w:val="-7"/>
          <w:w w:val="105"/>
        </w:rPr>
        <w:t xml:space="preserve"> </w:t>
      </w:r>
      <w:r>
        <w:rPr>
          <w:w w:val="105"/>
        </w:rPr>
        <w:t>any</w:t>
      </w:r>
      <w:r>
        <w:rPr>
          <w:spacing w:val="-7"/>
          <w:w w:val="105"/>
        </w:rPr>
        <w:t xml:space="preserve"> </w:t>
      </w:r>
      <w:r>
        <w:rPr>
          <w:w w:val="105"/>
        </w:rPr>
        <w:t>changes</w:t>
      </w:r>
      <w:r>
        <w:rPr>
          <w:spacing w:val="-6"/>
          <w:w w:val="105"/>
        </w:rPr>
        <w:t xml:space="preserve"> </w:t>
      </w:r>
      <w:r>
        <w:rPr>
          <w:w w:val="105"/>
        </w:rPr>
        <w:t>in</w:t>
      </w:r>
      <w:r>
        <w:rPr>
          <w:spacing w:val="-7"/>
          <w:w w:val="105"/>
        </w:rPr>
        <w:t xml:space="preserve"> </w:t>
      </w:r>
      <w:r>
        <w:rPr>
          <w:w w:val="105"/>
        </w:rPr>
        <w:t>the</w:t>
      </w:r>
      <w:r>
        <w:rPr>
          <w:spacing w:val="-7"/>
          <w:w w:val="105"/>
        </w:rPr>
        <w:t xml:space="preserve"> </w:t>
      </w:r>
      <w:r>
        <w:rPr>
          <w:w w:val="105"/>
        </w:rPr>
        <w:t>documents</w:t>
      </w:r>
      <w:r>
        <w:rPr>
          <w:spacing w:val="-7"/>
          <w:w w:val="105"/>
        </w:rPr>
        <w:t xml:space="preserve"> </w:t>
      </w:r>
      <w:r>
        <w:rPr>
          <w:w w:val="105"/>
        </w:rPr>
        <w:t>incorporated</w:t>
      </w:r>
      <w:r>
        <w:rPr>
          <w:spacing w:val="-7"/>
          <w:w w:val="105"/>
        </w:rPr>
        <w:t xml:space="preserve"> </w:t>
      </w:r>
      <w:r>
        <w:rPr>
          <w:w w:val="105"/>
        </w:rPr>
        <w:t>by</w:t>
      </w:r>
      <w:r>
        <w:rPr>
          <w:spacing w:val="-7"/>
          <w:w w:val="105"/>
        </w:rPr>
        <w:t xml:space="preserve"> </w:t>
      </w:r>
      <w:r>
        <w:rPr>
          <w:w w:val="105"/>
        </w:rPr>
        <w:t>reference</w:t>
      </w:r>
      <w:r>
        <w:rPr>
          <w:spacing w:val="-7"/>
          <w:w w:val="105"/>
        </w:rPr>
        <w:t xml:space="preserve"> </w:t>
      </w:r>
      <w:r>
        <w:rPr>
          <w:w w:val="105"/>
        </w:rPr>
        <w:t>in</w:t>
      </w:r>
      <w:r>
        <w:rPr>
          <w:spacing w:val="-7"/>
          <w:w w:val="105"/>
        </w:rPr>
        <w:t xml:space="preserve"> </w:t>
      </w:r>
      <w:r>
        <w:rPr>
          <w:w w:val="105"/>
        </w:rPr>
        <w:t>the</w:t>
      </w:r>
      <w:r>
        <w:rPr>
          <w:spacing w:val="-6"/>
          <w:w w:val="105"/>
        </w:rPr>
        <w:t xml:space="preserve"> </w:t>
      </w:r>
      <w:r>
        <w:rPr>
          <w:spacing w:val="-1"/>
          <w:w w:val="105"/>
        </w:rPr>
        <w:t>F</w:t>
      </w:r>
      <w:r>
        <w:rPr>
          <w:spacing w:val="-1"/>
          <w:w w:val="105"/>
          <w:sz w:val="10"/>
        </w:rPr>
        <w:t>EDERAL</w:t>
      </w:r>
      <w:r>
        <w:rPr>
          <w:spacing w:val="7"/>
          <w:w w:val="105"/>
          <w:sz w:val="10"/>
        </w:rPr>
        <w:t xml:space="preserve"> </w:t>
      </w:r>
      <w:r>
        <w:rPr>
          <w:spacing w:val="-1"/>
          <w:w w:val="105"/>
        </w:rPr>
        <w:t>R</w:t>
      </w:r>
      <w:r>
        <w:rPr>
          <w:spacing w:val="-1"/>
          <w:w w:val="105"/>
          <w:sz w:val="10"/>
        </w:rPr>
        <w:t>EGISTER</w:t>
      </w:r>
      <w:r>
        <w:rPr>
          <w:spacing w:val="-1"/>
          <w:w w:val="105"/>
        </w:rPr>
        <w:t>.</w:t>
      </w:r>
    </w:p>
    <w:p w:rsidR="00DB6DD4" w:rsidRDefault="00DB6DD4">
      <w:pPr>
        <w:rPr>
          <w:rFonts w:ascii="Arial" w:eastAsia="Arial" w:hAnsi="Arial" w:cs="Arial"/>
          <w:sz w:val="15"/>
          <w:szCs w:val="15"/>
        </w:rPr>
      </w:pPr>
    </w:p>
    <w:p w:rsidR="00DB6DD4" w:rsidRDefault="008D6792">
      <w:pPr>
        <w:pStyle w:val="BodyText"/>
        <w:numPr>
          <w:ilvl w:val="1"/>
          <w:numId w:val="163"/>
        </w:numPr>
        <w:tabs>
          <w:tab w:val="left" w:pos="3969"/>
        </w:tabs>
        <w:spacing w:line="265" w:lineRule="auto"/>
        <w:ind w:right="137" w:firstLine="267"/>
      </w:pPr>
      <w:r>
        <w:rPr>
          <w:w w:val="105"/>
        </w:rPr>
        <w:t>BOEM</w:t>
      </w:r>
      <w:r>
        <w:rPr>
          <w:spacing w:val="-10"/>
          <w:w w:val="105"/>
        </w:rPr>
        <w:t xml:space="preserve"> </w:t>
      </w:r>
      <w:r>
        <w:rPr>
          <w:w w:val="105"/>
        </w:rPr>
        <w:t>may</w:t>
      </w:r>
      <w:r>
        <w:rPr>
          <w:spacing w:val="-9"/>
          <w:w w:val="105"/>
        </w:rPr>
        <w:t xml:space="preserve"> </w:t>
      </w:r>
      <w:r>
        <w:rPr>
          <w:w w:val="105"/>
        </w:rPr>
        <w:t>amend</w:t>
      </w:r>
      <w:r>
        <w:rPr>
          <w:spacing w:val="-9"/>
          <w:w w:val="105"/>
        </w:rPr>
        <w:t xml:space="preserve"> </w:t>
      </w:r>
      <w:r>
        <w:rPr>
          <w:w w:val="105"/>
        </w:rPr>
        <w:t>by</w:t>
      </w:r>
      <w:r>
        <w:rPr>
          <w:spacing w:val="-9"/>
          <w:w w:val="105"/>
        </w:rPr>
        <w:t xml:space="preserve"> </w:t>
      </w:r>
      <w:r>
        <w:rPr>
          <w:w w:val="105"/>
        </w:rPr>
        <w:t>rule</w:t>
      </w:r>
      <w:r>
        <w:rPr>
          <w:spacing w:val="-9"/>
          <w:w w:val="105"/>
        </w:rPr>
        <w:t xml:space="preserve"> </w:t>
      </w:r>
      <w:r>
        <w:rPr>
          <w:w w:val="105"/>
        </w:rPr>
        <w:t>the</w:t>
      </w:r>
      <w:r>
        <w:rPr>
          <w:spacing w:val="-10"/>
          <w:w w:val="105"/>
        </w:rPr>
        <w:t xml:space="preserve"> </w:t>
      </w:r>
      <w:r>
        <w:rPr>
          <w:w w:val="105"/>
        </w:rPr>
        <w:t>list</w:t>
      </w:r>
      <w:r>
        <w:rPr>
          <w:spacing w:val="-9"/>
          <w:w w:val="105"/>
        </w:rPr>
        <w:t xml:space="preserve"> </w:t>
      </w:r>
      <w:r>
        <w:rPr>
          <w:w w:val="105"/>
        </w:rPr>
        <w:t>of</w:t>
      </w:r>
      <w:r>
        <w:rPr>
          <w:spacing w:val="-9"/>
          <w:w w:val="105"/>
        </w:rPr>
        <w:t xml:space="preserve"> </w:t>
      </w:r>
      <w:r>
        <w:rPr>
          <w:w w:val="105"/>
        </w:rPr>
        <w:t>industry</w:t>
      </w:r>
      <w:r>
        <w:rPr>
          <w:spacing w:val="-9"/>
          <w:w w:val="105"/>
        </w:rPr>
        <w:t xml:space="preserve"> </w:t>
      </w:r>
      <w:r>
        <w:rPr>
          <w:w w:val="105"/>
        </w:rPr>
        <w:t>standards</w:t>
      </w:r>
      <w:r>
        <w:rPr>
          <w:spacing w:val="-9"/>
          <w:w w:val="105"/>
        </w:rPr>
        <w:t xml:space="preserve"> </w:t>
      </w:r>
      <w:r>
        <w:rPr>
          <w:w w:val="105"/>
        </w:rPr>
        <w:t>incorporated</w:t>
      </w:r>
      <w:r>
        <w:rPr>
          <w:spacing w:val="-9"/>
          <w:w w:val="105"/>
        </w:rPr>
        <w:t xml:space="preserve"> </w:t>
      </w:r>
      <w:r>
        <w:rPr>
          <w:w w:val="105"/>
        </w:rPr>
        <w:t>by</w:t>
      </w:r>
      <w:r>
        <w:rPr>
          <w:spacing w:val="-10"/>
          <w:w w:val="105"/>
        </w:rPr>
        <w:t xml:space="preserve"> </w:t>
      </w:r>
      <w:r>
        <w:rPr>
          <w:w w:val="105"/>
        </w:rPr>
        <w:t>reference</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document</w:t>
      </w:r>
      <w:r>
        <w:rPr>
          <w:spacing w:val="-9"/>
          <w:w w:val="105"/>
        </w:rPr>
        <w:t xml:space="preserve"> </w:t>
      </w:r>
      <w:r>
        <w:rPr>
          <w:w w:val="105"/>
        </w:rPr>
        <w:t>effective</w:t>
      </w:r>
      <w:r>
        <w:rPr>
          <w:w w:val="103"/>
        </w:rPr>
        <w:t xml:space="preserve"> </w:t>
      </w:r>
      <w:r>
        <w:rPr>
          <w:w w:val="105"/>
        </w:rPr>
        <w:t>without</w:t>
      </w:r>
      <w:r>
        <w:rPr>
          <w:spacing w:val="-10"/>
          <w:w w:val="105"/>
        </w:rPr>
        <w:t xml:space="preserve"> </w:t>
      </w:r>
      <w:r>
        <w:rPr>
          <w:w w:val="105"/>
        </w:rPr>
        <w:t>prior</w:t>
      </w:r>
      <w:r>
        <w:rPr>
          <w:spacing w:val="-9"/>
          <w:w w:val="105"/>
        </w:rPr>
        <w:t xml:space="preserve"> </w:t>
      </w:r>
      <w:r>
        <w:rPr>
          <w:w w:val="105"/>
        </w:rPr>
        <w:t>opportunity</w:t>
      </w:r>
      <w:r>
        <w:rPr>
          <w:spacing w:val="-10"/>
          <w:w w:val="105"/>
        </w:rPr>
        <w:t xml:space="preserve"> </w:t>
      </w:r>
      <w:r>
        <w:rPr>
          <w:w w:val="105"/>
        </w:rPr>
        <w:t>for</w:t>
      </w:r>
      <w:r>
        <w:rPr>
          <w:spacing w:val="-9"/>
          <w:w w:val="105"/>
        </w:rPr>
        <w:t xml:space="preserve"> </w:t>
      </w:r>
      <w:r>
        <w:rPr>
          <w:w w:val="105"/>
        </w:rPr>
        <w:t>public</w:t>
      </w:r>
      <w:r>
        <w:rPr>
          <w:spacing w:val="-9"/>
          <w:w w:val="105"/>
        </w:rPr>
        <w:t xml:space="preserve"> </w:t>
      </w:r>
      <w:r>
        <w:rPr>
          <w:w w:val="105"/>
        </w:rPr>
        <w:t>comment</w:t>
      </w:r>
      <w:r>
        <w:rPr>
          <w:spacing w:val="-10"/>
          <w:w w:val="105"/>
        </w:rPr>
        <w:t xml:space="preserve"> </w:t>
      </w:r>
      <w:r>
        <w:rPr>
          <w:w w:val="105"/>
        </w:rPr>
        <w:t>when</w:t>
      </w:r>
      <w:r>
        <w:rPr>
          <w:spacing w:val="-9"/>
          <w:w w:val="105"/>
        </w:rPr>
        <w:t xml:space="preserve"> </w:t>
      </w:r>
      <w:r>
        <w:rPr>
          <w:w w:val="105"/>
        </w:rPr>
        <w:t>BOEM</w:t>
      </w:r>
      <w:r>
        <w:rPr>
          <w:spacing w:val="-9"/>
          <w:w w:val="105"/>
        </w:rPr>
        <w:t xml:space="preserve"> </w:t>
      </w:r>
      <w:r>
        <w:rPr>
          <w:w w:val="105"/>
        </w:rPr>
        <w:t>determines</w:t>
      </w:r>
      <w:r>
        <w:rPr>
          <w:spacing w:val="-10"/>
          <w:w w:val="105"/>
        </w:rPr>
        <w:t xml:space="preserve"> </w:t>
      </w:r>
      <w:r>
        <w:rPr>
          <w:w w:val="105"/>
        </w:rPr>
        <w:t>that</w:t>
      </w:r>
      <w:r>
        <w:rPr>
          <w:spacing w:val="-9"/>
          <w:w w:val="105"/>
        </w:rPr>
        <w:t xml:space="preserve"> </w:t>
      </w:r>
      <w:r>
        <w:rPr>
          <w:w w:val="105"/>
        </w:rPr>
        <w:t>the</w:t>
      </w:r>
      <w:r>
        <w:rPr>
          <w:spacing w:val="-10"/>
          <w:w w:val="105"/>
        </w:rPr>
        <w:t xml:space="preserve"> </w:t>
      </w:r>
      <w:r>
        <w:rPr>
          <w:w w:val="105"/>
        </w:rPr>
        <w:t>revisions</w:t>
      </w:r>
      <w:r>
        <w:rPr>
          <w:spacing w:val="-9"/>
          <w:w w:val="105"/>
        </w:rPr>
        <w:t xml:space="preserve"> </w:t>
      </w:r>
      <w:r>
        <w:rPr>
          <w:w w:val="105"/>
        </w:rPr>
        <w:t>to</w:t>
      </w:r>
      <w:r>
        <w:rPr>
          <w:spacing w:val="-9"/>
          <w:w w:val="105"/>
        </w:rPr>
        <w:t xml:space="preserve"> </w:t>
      </w:r>
      <w:r>
        <w:rPr>
          <w:w w:val="105"/>
        </w:rPr>
        <w:t>a</w:t>
      </w:r>
      <w:r>
        <w:rPr>
          <w:spacing w:val="-10"/>
          <w:w w:val="105"/>
        </w:rPr>
        <w:t xml:space="preserve"> </w:t>
      </w:r>
      <w:r>
        <w:rPr>
          <w:w w:val="105"/>
        </w:rPr>
        <w:t>document</w:t>
      </w:r>
      <w:r>
        <w:rPr>
          <w:spacing w:val="-9"/>
          <w:w w:val="105"/>
        </w:rPr>
        <w:t xml:space="preserve"> </w:t>
      </w:r>
      <w:r>
        <w:rPr>
          <w:w w:val="105"/>
        </w:rPr>
        <w:t>result</w:t>
      </w:r>
      <w:r>
        <w:rPr>
          <w:spacing w:val="-9"/>
          <w:w w:val="105"/>
        </w:rPr>
        <w:t xml:space="preserve"> </w:t>
      </w:r>
      <w:r>
        <w:rPr>
          <w:w w:val="105"/>
        </w:rPr>
        <w:t>in</w:t>
      </w:r>
      <w:r>
        <w:rPr>
          <w:spacing w:val="-10"/>
          <w:w w:val="105"/>
        </w:rPr>
        <w:t xml:space="preserve"> </w:t>
      </w:r>
      <w:r>
        <w:rPr>
          <w:w w:val="105"/>
        </w:rPr>
        <w:t>safety</w:t>
      </w:r>
      <w:r>
        <w:rPr>
          <w:w w:val="103"/>
        </w:rPr>
        <w:t xml:space="preserve"> </w:t>
      </w:r>
      <w:r>
        <w:rPr>
          <w:w w:val="105"/>
        </w:rPr>
        <w:t>improvements</w:t>
      </w:r>
      <w:r>
        <w:rPr>
          <w:spacing w:val="-10"/>
          <w:w w:val="105"/>
        </w:rPr>
        <w:t xml:space="preserve"> </w:t>
      </w:r>
      <w:r>
        <w:rPr>
          <w:w w:val="105"/>
        </w:rPr>
        <w:t>or</w:t>
      </w:r>
      <w:r>
        <w:rPr>
          <w:spacing w:val="-10"/>
          <w:w w:val="105"/>
        </w:rPr>
        <w:t xml:space="preserve"> </w:t>
      </w:r>
      <w:r>
        <w:rPr>
          <w:w w:val="105"/>
        </w:rPr>
        <w:t>represent</w:t>
      </w:r>
      <w:r>
        <w:rPr>
          <w:spacing w:val="-10"/>
          <w:w w:val="105"/>
        </w:rPr>
        <w:t xml:space="preserve"> </w:t>
      </w:r>
      <w:r>
        <w:rPr>
          <w:w w:val="105"/>
        </w:rPr>
        <w:t>new</w:t>
      </w:r>
      <w:r>
        <w:rPr>
          <w:spacing w:val="-9"/>
          <w:w w:val="105"/>
        </w:rPr>
        <w:t xml:space="preserve"> </w:t>
      </w:r>
      <w:r>
        <w:rPr>
          <w:w w:val="105"/>
        </w:rPr>
        <w:t>industry</w:t>
      </w:r>
      <w:r>
        <w:rPr>
          <w:spacing w:val="-10"/>
          <w:w w:val="105"/>
        </w:rPr>
        <w:t xml:space="preserve"> </w:t>
      </w:r>
      <w:r>
        <w:rPr>
          <w:w w:val="105"/>
        </w:rPr>
        <w:t>standard</w:t>
      </w:r>
      <w:r>
        <w:rPr>
          <w:spacing w:val="-10"/>
          <w:w w:val="105"/>
        </w:rPr>
        <w:t xml:space="preserve"> </w:t>
      </w:r>
      <w:r>
        <w:rPr>
          <w:w w:val="105"/>
        </w:rPr>
        <w:t>technology</w:t>
      </w:r>
      <w:r>
        <w:rPr>
          <w:spacing w:val="-10"/>
          <w:w w:val="105"/>
        </w:rPr>
        <w:t xml:space="preserve"> </w:t>
      </w:r>
      <w:r>
        <w:rPr>
          <w:w w:val="105"/>
        </w:rPr>
        <w:t>and</w:t>
      </w:r>
      <w:r>
        <w:rPr>
          <w:spacing w:val="-9"/>
          <w:w w:val="105"/>
        </w:rPr>
        <w:t xml:space="preserve"> </w:t>
      </w:r>
      <w:r>
        <w:rPr>
          <w:w w:val="105"/>
        </w:rPr>
        <w:t>do</w:t>
      </w:r>
      <w:r>
        <w:rPr>
          <w:spacing w:val="-10"/>
          <w:w w:val="105"/>
        </w:rPr>
        <w:t xml:space="preserve"> </w:t>
      </w:r>
      <w:r>
        <w:rPr>
          <w:w w:val="105"/>
        </w:rPr>
        <w:t>not</w:t>
      </w:r>
      <w:r>
        <w:rPr>
          <w:spacing w:val="-10"/>
          <w:w w:val="105"/>
        </w:rPr>
        <w:t xml:space="preserve"> </w:t>
      </w:r>
      <w:r>
        <w:rPr>
          <w:w w:val="105"/>
        </w:rPr>
        <w:t>impose</w:t>
      </w:r>
      <w:r>
        <w:rPr>
          <w:spacing w:val="-9"/>
          <w:w w:val="105"/>
        </w:rPr>
        <w:t xml:space="preserve"> </w:t>
      </w:r>
      <w:r>
        <w:rPr>
          <w:w w:val="105"/>
        </w:rPr>
        <w:t>undue</w:t>
      </w:r>
      <w:r>
        <w:rPr>
          <w:spacing w:val="-10"/>
          <w:w w:val="105"/>
        </w:rPr>
        <w:t xml:space="preserve"> </w:t>
      </w:r>
      <w:r>
        <w:rPr>
          <w:w w:val="105"/>
        </w:rPr>
        <w:t>costs</w:t>
      </w:r>
      <w:r>
        <w:rPr>
          <w:spacing w:val="-10"/>
          <w:w w:val="105"/>
        </w:rPr>
        <w:t xml:space="preserve"> </w:t>
      </w:r>
      <w:r>
        <w:rPr>
          <w:w w:val="105"/>
        </w:rPr>
        <w:t>on</w:t>
      </w:r>
      <w:r>
        <w:rPr>
          <w:spacing w:val="-10"/>
          <w:w w:val="105"/>
        </w:rPr>
        <w:t xml:space="preserve"> </w:t>
      </w:r>
      <w:r>
        <w:rPr>
          <w:w w:val="105"/>
        </w:rPr>
        <w:t>the</w:t>
      </w:r>
      <w:r>
        <w:rPr>
          <w:spacing w:val="-9"/>
          <w:w w:val="105"/>
        </w:rPr>
        <w:t xml:space="preserve"> </w:t>
      </w:r>
      <w:r>
        <w:rPr>
          <w:w w:val="105"/>
        </w:rPr>
        <w:t>affected</w:t>
      </w:r>
      <w:r>
        <w:rPr>
          <w:spacing w:val="-10"/>
          <w:w w:val="105"/>
        </w:rPr>
        <w:t xml:space="preserve"> </w:t>
      </w:r>
      <w:r>
        <w:rPr>
          <w:w w:val="105"/>
        </w:rPr>
        <w:t>parties;</w:t>
      </w:r>
      <w:r>
        <w:rPr>
          <w:spacing w:val="-10"/>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163"/>
        </w:numPr>
        <w:tabs>
          <w:tab w:val="left" w:pos="3969"/>
        </w:tabs>
        <w:spacing w:line="265" w:lineRule="auto"/>
        <w:ind w:right="112" w:firstLine="267"/>
      </w:pPr>
      <w:r>
        <w:rPr>
          <w:w w:val="105"/>
        </w:rPr>
        <w:t>BOEM</w:t>
      </w:r>
      <w:r>
        <w:rPr>
          <w:spacing w:val="-10"/>
          <w:w w:val="105"/>
        </w:rPr>
        <w:t xml:space="preserve"> </w:t>
      </w:r>
      <w:r>
        <w:rPr>
          <w:w w:val="105"/>
        </w:rPr>
        <w:t>may</w:t>
      </w:r>
      <w:r>
        <w:rPr>
          <w:spacing w:val="-10"/>
          <w:w w:val="105"/>
        </w:rPr>
        <w:t xml:space="preserve"> </w:t>
      </w:r>
      <w:r>
        <w:rPr>
          <w:w w:val="105"/>
        </w:rPr>
        <w:t>make</w:t>
      </w:r>
      <w:r>
        <w:rPr>
          <w:spacing w:val="-10"/>
          <w:w w:val="105"/>
        </w:rPr>
        <w:t xml:space="preserve"> </w:t>
      </w:r>
      <w:r>
        <w:rPr>
          <w:w w:val="105"/>
        </w:rPr>
        <w:t>a</w:t>
      </w:r>
      <w:r>
        <w:rPr>
          <w:spacing w:val="-9"/>
          <w:w w:val="105"/>
        </w:rPr>
        <w:t xml:space="preserve"> </w:t>
      </w:r>
      <w:r>
        <w:rPr>
          <w:w w:val="105"/>
        </w:rPr>
        <w:t>rule,</w:t>
      </w:r>
      <w:r>
        <w:rPr>
          <w:spacing w:val="-10"/>
          <w:w w:val="105"/>
        </w:rPr>
        <w:t xml:space="preserve"> </w:t>
      </w:r>
      <w:r>
        <w:rPr>
          <w:w w:val="105"/>
        </w:rPr>
        <w:t>effective</w:t>
      </w:r>
      <w:r>
        <w:rPr>
          <w:spacing w:val="-10"/>
          <w:w w:val="105"/>
        </w:rPr>
        <w:t xml:space="preserve"> </w:t>
      </w:r>
      <w:r>
        <w:rPr>
          <w:w w:val="105"/>
        </w:rPr>
        <w:t>immediately,</w:t>
      </w:r>
      <w:r>
        <w:rPr>
          <w:spacing w:val="-10"/>
          <w:w w:val="105"/>
        </w:rPr>
        <w:t xml:space="preserve"> </w:t>
      </w:r>
      <w:r>
        <w:rPr>
          <w:w w:val="105"/>
        </w:rPr>
        <w:t>amending</w:t>
      </w:r>
      <w:r>
        <w:rPr>
          <w:spacing w:val="-9"/>
          <w:w w:val="105"/>
        </w:rPr>
        <w:t xml:space="preserve"> </w:t>
      </w:r>
      <w:r>
        <w:rPr>
          <w:w w:val="105"/>
        </w:rPr>
        <w:t>the</w:t>
      </w:r>
      <w:r>
        <w:rPr>
          <w:spacing w:val="-10"/>
          <w:w w:val="105"/>
        </w:rPr>
        <w:t xml:space="preserve"> </w:t>
      </w:r>
      <w:r>
        <w:rPr>
          <w:w w:val="105"/>
        </w:rPr>
        <w:t>list</w:t>
      </w:r>
      <w:r>
        <w:rPr>
          <w:spacing w:val="-10"/>
          <w:w w:val="105"/>
        </w:rPr>
        <w:t xml:space="preserve"> </w:t>
      </w:r>
      <w:r>
        <w:rPr>
          <w:w w:val="105"/>
        </w:rPr>
        <w:t>of</w:t>
      </w:r>
      <w:r>
        <w:rPr>
          <w:spacing w:val="-10"/>
          <w:w w:val="105"/>
        </w:rPr>
        <w:t xml:space="preserve"> </w:t>
      </w:r>
      <w:r>
        <w:rPr>
          <w:w w:val="105"/>
        </w:rPr>
        <w:t>industry</w:t>
      </w:r>
      <w:r>
        <w:rPr>
          <w:spacing w:val="-9"/>
          <w:w w:val="105"/>
        </w:rPr>
        <w:t xml:space="preserve"> </w:t>
      </w:r>
      <w:r>
        <w:rPr>
          <w:w w:val="105"/>
        </w:rPr>
        <w:t>standards</w:t>
      </w:r>
      <w:r>
        <w:rPr>
          <w:spacing w:val="-10"/>
          <w:w w:val="105"/>
        </w:rPr>
        <w:t xml:space="preserve"> </w:t>
      </w:r>
      <w:r>
        <w:rPr>
          <w:w w:val="105"/>
        </w:rPr>
        <w:t>incorporated</w:t>
      </w:r>
      <w:r>
        <w:rPr>
          <w:spacing w:val="-10"/>
          <w:w w:val="105"/>
        </w:rPr>
        <w:t xml:space="preserve"> </w:t>
      </w:r>
      <w:r>
        <w:rPr>
          <w:w w:val="105"/>
        </w:rPr>
        <w:t>by</w:t>
      </w:r>
      <w:r>
        <w:rPr>
          <w:spacing w:val="-10"/>
          <w:w w:val="105"/>
        </w:rPr>
        <w:t xml:space="preserve"> </w:t>
      </w:r>
      <w:r>
        <w:rPr>
          <w:w w:val="105"/>
        </w:rPr>
        <w:t>reference</w:t>
      </w:r>
      <w:r>
        <w:rPr>
          <w:spacing w:val="-9"/>
          <w:w w:val="105"/>
        </w:rPr>
        <w:t xml:space="preserve"> </w:t>
      </w:r>
      <w:r>
        <w:rPr>
          <w:w w:val="105"/>
        </w:rPr>
        <w:t>if</w:t>
      </w:r>
      <w:r>
        <w:rPr>
          <w:w w:val="103"/>
        </w:rPr>
        <w:t xml:space="preserve"> </w:t>
      </w:r>
      <w:r>
        <w:rPr>
          <w:w w:val="105"/>
        </w:rPr>
        <w:t>it</w:t>
      </w:r>
      <w:r>
        <w:rPr>
          <w:spacing w:val="-9"/>
          <w:w w:val="105"/>
        </w:rPr>
        <w:t xml:space="preserve"> </w:t>
      </w:r>
      <w:r>
        <w:rPr>
          <w:w w:val="105"/>
        </w:rPr>
        <w:t>determines</w:t>
      </w:r>
      <w:r>
        <w:rPr>
          <w:spacing w:val="-8"/>
          <w:w w:val="105"/>
        </w:rPr>
        <w:t xml:space="preserve"> </w:t>
      </w:r>
      <w:r>
        <w:rPr>
          <w:w w:val="105"/>
        </w:rPr>
        <w:t>good</w:t>
      </w:r>
      <w:r>
        <w:rPr>
          <w:spacing w:val="-8"/>
          <w:w w:val="105"/>
        </w:rPr>
        <w:t xml:space="preserve"> </w:t>
      </w:r>
      <w:r>
        <w:rPr>
          <w:w w:val="105"/>
        </w:rPr>
        <w:t>cause</w:t>
      </w:r>
      <w:r>
        <w:rPr>
          <w:spacing w:val="-8"/>
          <w:w w:val="105"/>
        </w:rPr>
        <w:t xml:space="preserve"> </w:t>
      </w:r>
      <w:r>
        <w:rPr>
          <w:w w:val="105"/>
        </w:rPr>
        <w:t>exists</w:t>
      </w:r>
      <w:r>
        <w:rPr>
          <w:spacing w:val="-8"/>
          <w:w w:val="105"/>
        </w:rPr>
        <w:t xml:space="preserve"> </w:t>
      </w:r>
      <w:r>
        <w:rPr>
          <w:w w:val="105"/>
        </w:rPr>
        <w:t>for</w:t>
      </w:r>
      <w:r>
        <w:rPr>
          <w:spacing w:val="-8"/>
          <w:w w:val="105"/>
        </w:rPr>
        <w:t xml:space="preserve"> </w:t>
      </w:r>
      <w:r>
        <w:rPr>
          <w:w w:val="105"/>
        </w:rPr>
        <w:t>doing</w:t>
      </w:r>
      <w:r>
        <w:rPr>
          <w:spacing w:val="-8"/>
          <w:w w:val="105"/>
        </w:rPr>
        <w:t xml:space="preserve"> </w:t>
      </w:r>
      <w:r>
        <w:rPr>
          <w:w w:val="105"/>
        </w:rPr>
        <w:t>so</w:t>
      </w:r>
      <w:r>
        <w:rPr>
          <w:spacing w:val="-8"/>
          <w:w w:val="105"/>
        </w:rPr>
        <w:t xml:space="preserve"> </w:t>
      </w:r>
      <w:r>
        <w:rPr>
          <w:w w:val="105"/>
        </w:rPr>
        <w:t>under</w:t>
      </w:r>
      <w:r>
        <w:rPr>
          <w:spacing w:val="-8"/>
          <w:w w:val="105"/>
        </w:rPr>
        <w:t xml:space="preserve"> </w:t>
      </w:r>
      <w:r>
        <w:rPr>
          <w:w w:val="105"/>
        </w:rPr>
        <w:t>5</w:t>
      </w:r>
      <w:r>
        <w:rPr>
          <w:spacing w:val="-8"/>
          <w:w w:val="105"/>
        </w:rPr>
        <w:t xml:space="preserve"> </w:t>
      </w:r>
      <w:r>
        <w:rPr>
          <w:w w:val="105"/>
        </w:rPr>
        <w:t>U.S.C.</w:t>
      </w:r>
      <w:r>
        <w:rPr>
          <w:spacing w:val="-8"/>
          <w:w w:val="105"/>
        </w:rPr>
        <w:t xml:space="preserve"> </w:t>
      </w:r>
      <w:r>
        <w:rPr>
          <w:w w:val="105"/>
        </w:rPr>
        <w:t>553.</w:t>
      </w:r>
    </w:p>
    <w:p w:rsidR="00DB6DD4" w:rsidRDefault="00DB6DD4">
      <w:pPr>
        <w:spacing w:before="6"/>
        <w:rPr>
          <w:rFonts w:ascii="Arial" w:eastAsia="Arial" w:hAnsi="Arial" w:cs="Arial"/>
          <w:sz w:val="13"/>
          <w:szCs w:val="13"/>
        </w:rPr>
      </w:pPr>
    </w:p>
    <w:p w:rsidR="00DB6DD4" w:rsidRDefault="008D6792">
      <w:pPr>
        <w:pStyle w:val="BodyText"/>
        <w:numPr>
          <w:ilvl w:val="0"/>
          <w:numId w:val="163"/>
        </w:numPr>
        <w:tabs>
          <w:tab w:val="left" w:pos="3969"/>
        </w:tabs>
        <w:spacing w:line="265" w:lineRule="auto"/>
        <w:ind w:right="172" w:firstLine="267"/>
      </w:pPr>
      <w:r>
        <w:rPr>
          <w:w w:val="105"/>
        </w:rPr>
        <w:t>BOEM</w:t>
      </w:r>
      <w:r>
        <w:rPr>
          <w:spacing w:val="-10"/>
          <w:w w:val="105"/>
        </w:rPr>
        <w:t xml:space="preserve"> </w:t>
      </w:r>
      <w:r>
        <w:rPr>
          <w:w w:val="105"/>
        </w:rPr>
        <w:t>is</w:t>
      </w:r>
      <w:r>
        <w:rPr>
          <w:spacing w:val="-10"/>
          <w:w w:val="105"/>
        </w:rPr>
        <w:t xml:space="preserve"> </w:t>
      </w:r>
      <w:r>
        <w:rPr>
          <w:w w:val="105"/>
        </w:rPr>
        <w:t>incorporating</w:t>
      </w:r>
      <w:r>
        <w:rPr>
          <w:spacing w:val="-9"/>
          <w:w w:val="105"/>
        </w:rPr>
        <w:t xml:space="preserve"> </w:t>
      </w:r>
      <w:r>
        <w:rPr>
          <w:w w:val="105"/>
        </w:rPr>
        <w:t>each</w:t>
      </w:r>
      <w:r>
        <w:rPr>
          <w:spacing w:val="-10"/>
          <w:w w:val="105"/>
        </w:rPr>
        <w:t xml:space="preserve"> </w:t>
      </w:r>
      <w:r>
        <w:rPr>
          <w:w w:val="105"/>
        </w:rPr>
        <w:t>document</w:t>
      </w:r>
      <w:r>
        <w:rPr>
          <w:spacing w:val="-10"/>
          <w:w w:val="105"/>
        </w:rPr>
        <w:t xml:space="preserve"> </w:t>
      </w:r>
      <w:r>
        <w:rPr>
          <w:w w:val="105"/>
        </w:rPr>
        <w:t>or</w:t>
      </w:r>
      <w:r>
        <w:rPr>
          <w:spacing w:val="-10"/>
          <w:w w:val="105"/>
        </w:rPr>
        <w:t xml:space="preserve"> </w:t>
      </w:r>
      <w:r>
        <w:rPr>
          <w:w w:val="105"/>
        </w:rPr>
        <w:t>specific</w:t>
      </w:r>
      <w:r>
        <w:rPr>
          <w:spacing w:val="-9"/>
          <w:w w:val="105"/>
        </w:rPr>
        <w:t xml:space="preserve"> </w:t>
      </w:r>
      <w:r>
        <w:rPr>
          <w:w w:val="105"/>
        </w:rPr>
        <w:t>portion</w:t>
      </w:r>
      <w:r>
        <w:rPr>
          <w:spacing w:val="-10"/>
          <w:w w:val="105"/>
        </w:rPr>
        <w:t xml:space="preserve"> </w:t>
      </w:r>
      <w:r>
        <w:rPr>
          <w:w w:val="105"/>
        </w:rPr>
        <w:t>by</w:t>
      </w:r>
      <w:r>
        <w:rPr>
          <w:spacing w:val="-10"/>
          <w:w w:val="105"/>
        </w:rPr>
        <w:t xml:space="preserve"> </w:t>
      </w:r>
      <w:r>
        <w:rPr>
          <w:w w:val="105"/>
        </w:rPr>
        <w:t>reference</w:t>
      </w:r>
      <w:r>
        <w:rPr>
          <w:spacing w:val="-9"/>
          <w:w w:val="105"/>
        </w:rPr>
        <w:t xml:space="preserve"> </w:t>
      </w:r>
      <w:r>
        <w:rPr>
          <w:w w:val="105"/>
        </w:rPr>
        <w:t>in</w:t>
      </w:r>
      <w:r>
        <w:rPr>
          <w:spacing w:val="-10"/>
          <w:w w:val="105"/>
        </w:rPr>
        <w:t xml:space="preserve"> </w:t>
      </w:r>
      <w:r>
        <w:rPr>
          <w:w w:val="105"/>
        </w:rPr>
        <w:t>the</w:t>
      </w:r>
      <w:r>
        <w:rPr>
          <w:spacing w:val="-10"/>
          <w:w w:val="105"/>
        </w:rPr>
        <w:t xml:space="preserve"> </w:t>
      </w:r>
      <w:r>
        <w:rPr>
          <w:w w:val="105"/>
        </w:rPr>
        <w:t>sections</w:t>
      </w:r>
      <w:r>
        <w:rPr>
          <w:spacing w:val="-9"/>
          <w:w w:val="105"/>
        </w:rPr>
        <w:t xml:space="preserve"> </w:t>
      </w:r>
      <w:r>
        <w:rPr>
          <w:w w:val="105"/>
        </w:rPr>
        <w:t>noted.</w:t>
      </w:r>
      <w:r>
        <w:rPr>
          <w:spacing w:val="-10"/>
          <w:w w:val="105"/>
        </w:rPr>
        <w:t xml:space="preserve"> </w:t>
      </w:r>
      <w:r>
        <w:rPr>
          <w:w w:val="105"/>
        </w:rPr>
        <w:t>The</w:t>
      </w:r>
      <w:r>
        <w:rPr>
          <w:spacing w:val="-10"/>
          <w:w w:val="105"/>
        </w:rPr>
        <w:t xml:space="preserve"> </w:t>
      </w:r>
      <w:r>
        <w:rPr>
          <w:w w:val="105"/>
        </w:rPr>
        <w:t>entire</w:t>
      </w:r>
      <w:r>
        <w:rPr>
          <w:spacing w:val="-9"/>
          <w:w w:val="105"/>
        </w:rPr>
        <w:t xml:space="preserve"> </w:t>
      </w:r>
      <w:r>
        <w:rPr>
          <w:w w:val="105"/>
        </w:rPr>
        <w:t>document</w:t>
      </w:r>
      <w:r>
        <w:rPr>
          <w:w w:val="103"/>
        </w:rPr>
        <w:t xml:space="preserve"> </w:t>
      </w:r>
      <w:r>
        <w:rPr>
          <w:w w:val="105"/>
        </w:rPr>
        <w:t>is</w:t>
      </w:r>
      <w:r>
        <w:rPr>
          <w:spacing w:val="-9"/>
          <w:w w:val="105"/>
        </w:rPr>
        <w:t xml:space="preserve"> </w:t>
      </w:r>
      <w:r>
        <w:rPr>
          <w:w w:val="105"/>
        </w:rPr>
        <w:t>incorporated</w:t>
      </w:r>
      <w:r>
        <w:rPr>
          <w:spacing w:val="-9"/>
          <w:w w:val="105"/>
        </w:rPr>
        <w:t xml:space="preserve"> </w:t>
      </w:r>
      <w:r>
        <w:rPr>
          <w:w w:val="105"/>
        </w:rPr>
        <w:t>by</w:t>
      </w:r>
      <w:r>
        <w:rPr>
          <w:spacing w:val="-9"/>
          <w:w w:val="105"/>
        </w:rPr>
        <w:t xml:space="preserve"> </w:t>
      </w:r>
      <w:r>
        <w:rPr>
          <w:w w:val="105"/>
        </w:rPr>
        <w:t>reference,</w:t>
      </w:r>
      <w:r>
        <w:rPr>
          <w:spacing w:val="-9"/>
          <w:w w:val="105"/>
        </w:rPr>
        <w:t xml:space="preserve"> </w:t>
      </w:r>
      <w:r>
        <w:rPr>
          <w:w w:val="105"/>
        </w:rPr>
        <w:t>unless</w:t>
      </w:r>
      <w:r>
        <w:rPr>
          <w:spacing w:val="-9"/>
          <w:w w:val="105"/>
        </w:rPr>
        <w:t xml:space="preserve"> </w:t>
      </w:r>
      <w:r>
        <w:rPr>
          <w:w w:val="105"/>
        </w:rPr>
        <w:t>the</w:t>
      </w:r>
      <w:r>
        <w:rPr>
          <w:spacing w:val="-9"/>
          <w:w w:val="105"/>
        </w:rPr>
        <w:t xml:space="preserve"> </w:t>
      </w:r>
      <w:r>
        <w:rPr>
          <w:w w:val="105"/>
        </w:rPr>
        <w:t>text</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corresponding</w:t>
      </w:r>
      <w:r>
        <w:rPr>
          <w:spacing w:val="-9"/>
          <w:w w:val="105"/>
        </w:rPr>
        <w:t xml:space="preserve"> </w:t>
      </w:r>
      <w:r>
        <w:rPr>
          <w:w w:val="105"/>
        </w:rPr>
        <w:t>sections</w:t>
      </w:r>
      <w:r>
        <w:rPr>
          <w:spacing w:val="-9"/>
          <w:w w:val="105"/>
        </w:rPr>
        <w:t xml:space="preserve"> </w:t>
      </w:r>
      <w:r>
        <w:rPr>
          <w:w w:val="105"/>
        </w:rPr>
        <w:t>in</w:t>
      </w:r>
      <w:r>
        <w:rPr>
          <w:spacing w:val="-9"/>
          <w:w w:val="105"/>
        </w:rPr>
        <w:t xml:space="preserve"> </w:t>
      </w:r>
      <w:r>
        <w:rPr>
          <w:w w:val="105"/>
        </w:rPr>
        <w:t>this</w:t>
      </w:r>
      <w:r>
        <w:rPr>
          <w:spacing w:val="-9"/>
          <w:w w:val="105"/>
        </w:rPr>
        <w:t xml:space="preserve"> </w:t>
      </w:r>
      <w:r>
        <w:rPr>
          <w:w w:val="105"/>
        </w:rPr>
        <w:t>part</w:t>
      </w:r>
      <w:r>
        <w:rPr>
          <w:spacing w:val="-9"/>
          <w:w w:val="105"/>
        </w:rPr>
        <w:t xml:space="preserve"> </w:t>
      </w:r>
      <w:r>
        <w:rPr>
          <w:w w:val="105"/>
        </w:rPr>
        <w:t>calls</w:t>
      </w:r>
      <w:r>
        <w:rPr>
          <w:spacing w:val="-9"/>
          <w:w w:val="105"/>
        </w:rPr>
        <w:t xml:space="preserve"> </w:t>
      </w:r>
      <w:r>
        <w:rPr>
          <w:w w:val="105"/>
        </w:rPr>
        <w:t>for</w:t>
      </w:r>
      <w:r>
        <w:rPr>
          <w:spacing w:val="-9"/>
          <w:w w:val="105"/>
        </w:rPr>
        <w:t xml:space="preserve"> </w:t>
      </w:r>
      <w:r>
        <w:rPr>
          <w:w w:val="105"/>
        </w:rPr>
        <w:t>compliance</w:t>
      </w:r>
      <w:r>
        <w:rPr>
          <w:spacing w:val="-9"/>
          <w:w w:val="105"/>
        </w:rPr>
        <w:t xml:space="preserve"> </w:t>
      </w:r>
      <w:r>
        <w:rPr>
          <w:w w:val="105"/>
        </w:rPr>
        <w:t>with</w:t>
      </w:r>
      <w:r>
        <w:rPr>
          <w:spacing w:val="-9"/>
          <w:w w:val="105"/>
        </w:rPr>
        <w:t xml:space="preserve"> </w:t>
      </w:r>
      <w:r>
        <w:rPr>
          <w:w w:val="105"/>
        </w:rPr>
        <w:t>specific</w:t>
      </w:r>
      <w:r>
        <w:rPr>
          <w:w w:val="103"/>
        </w:rPr>
        <w:t xml:space="preserve"> </w:t>
      </w:r>
      <w:r>
        <w:rPr>
          <w:w w:val="105"/>
        </w:rPr>
        <w:t>portions</w:t>
      </w:r>
      <w:r>
        <w:rPr>
          <w:spacing w:val="-10"/>
          <w:w w:val="105"/>
        </w:rPr>
        <w:t xml:space="preserve"> </w:t>
      </w:r>
      <w:r>
        <w:rPr>
          <w:w w:val="105"/>
        </w:rPr>
        <w:t>of</w:t>
      </w:r>
      <w:r>
        <w:rPr>
          <w:spacing w:val="-9"/>
          <w:w w:val="105"/>
        </w:rPr>
        <w:t xml:space="preserve"> </w:t>
      </w:r>
      <w:r>
        <w:rPr>
          <w:w w:val="105"/>
        </w:rPr>
        <w:t>the</w:t>
      </w:r>
      <w:r>
        <w:rPr>
          <w:spacing w:val="-9"/>
          <w:w w:val="105"/>
        </w:rPr>
        <w:t xml:space="preserve"> </w:t>
      </w:r>
      <w:r>
        <w:rPr>
          <w:w w:val="105"/>
        </w:rPr>
        <w:t>listed</w:t>
      </w:r>
      <w:r>
        <w:rPr>
          <w:spacing w:val="-9"/>
          <w:w w:val="105"/>
        </w:rPr>
        <w:t xml:space="preserve"> </w:t>
      </w:r>
      <w:r>
        <w:rPr>
          <w:w w:val="105"/>
        </w:rPr>
        <w:t>documents.</w:t>
      </w:r>
      <w:r>
        <w:rPr>
          <w:spacing w:val="-9"/>
          <w:w w:val="105"/>
        </w:rPr>
        <w:t xml:space="preserve"> </w:t>
      </w:r>
      <w:r>
        <w:rPr>
          <w:w w:val="105"/>
        </w:rPr>
        <w:t>In</w:t>
      </w:r>
      <w:r>
        <w:rPr>
          <w:spacing w:val="-9"/>
          <w:w w:val="105"/>
        </w:rPr>
        <w:t xml:space="preserve"> </w:t>
      </w:r>
      <w:r>
        <w:rPr>
          <w:w w:val="105"/>
        </w:rPr>
        <w:t>each</w:t>
      </w:r>
      <w:r>
        <w:rPr>
          <w:spacing w:val="-9"/>
          <w:w w:val="105"/>
        </w:rPr>
        <w:t xml:space="preserve"> </w:t>
      </w:r>
      <w:r>
        <w:rPr>
          <w:w w:val="105"/>
        </w:rPr>
        <w:t>instance,</w:t>
      </w:r>
      <w:r>
        <w:rPr>
          <w:spacing w:val="-9"/>
          <w:w w:val="105"/>
        </w:rPr>
        <w:t xml:space="preserve"> </w:t>
      </w:r>
      <w:r>
        <w:rPr>
          <w:w w:val="105"/>
        </w:rPr>
        <w:t>the</w:t>
      </w:r>
      <w:r>
        <w:rPr>
          <w:spacing w:val="-9"/>
          <w:w w:val="105"/>
        </w:rPr>
        <w:t xml:space="preserve"> </w:t>
      </w:r>
      <w:r>
        <w:rPr>
          <w:w w:val="105"/>
        </w:rPr>
        <w:t>applicable</w:t>
      </w:r>
      <w:r>
        <w:rPr>
          <w:spacing w:val="-9"/>
          <w:w w:val="105"/>
        </w:rPr>
        <w:t xml:space="preserve"> </w:t>
      </w:r>
      <w:r>
        <w:rPr>
          <w:w w:val="105"/>
        </w:rPr>
        <w:t>document</w:t>
      </w:r>
      <w:r>
        <w:rPr>
          <w:spacing w:val="-10"/>
          <w:w w:val="105"/>
        </w:rPr>
        <w:t xml:space="preserve"> </w:t>
      </w:r>
      <w:r>
        <w:rPr>
          <w:w w:val="105"/>
        </w:rPr>
        <w:t>is</w:t>
      </w:r>
      <w:r>
        <w:rPr>
          <w:spacing w:val="-9"/>
          <w:w w:val="105"/>
        </w:rPr>
        <w:t xml:space="preserve"> </w:t>
      </w:r>
      <w:r>
        <w:rPr>
          <w:w w:val="105"/>
        </w:rPr>
        <w:t>the</w:t>
      </w:r>
      <w:r>
        <w:rPr>
          <w:spacing w:val="-9"/>
          <w:w w:val="105"/>
        </w:rPr>
        <w:t xml:space="preserve"> </w:t>
      </w:r>
      <w:r>
        <w:rPr>
          <w:w w:val="105"/>
        </w:rPr>
        <w:t>specific</w:t>
      </w:r>
      <w:r>
        <w:rPr>
          <w:spacing w:val="-9"/>
          <w:w w:val="105"/>
        </w:rPr>
        <w:t xml:space="preserve"> </w:t>
      </w:r>
      <w:r>
        <w:rPr>
          <w:w w:val="105"/>
        </w:rPr>
        <w:t>edition,</w:t>
      </w:r>
      <w:r>
        <w:rPr>
          <w:spacing w:val="-9"/>
          <w:w w:val="105"/>
        </w:rPr>
        <w:t xml:space="preserve"> </w:t>
      </w:r>
      <w:r>
        <w:rPr>
          <w:w w:val="105"/>
        </w:rPr>
        <w:t>or</w:t>
      </w:r>
      <w:r>
        <w:rPr>
          <w:spacing w:val="-9"/>
          <w:w w:val="105"/>
        </w:rPr>
        <w:t xml:space="preserve"> </w:t>
      </w:r>
      <w:r>
        <w:rPr>
          <w:w w:val="105"/>
        </w:rPr>
        <w:t>specific</w:t>
      </w:r>
      <w:r>
        <w:rPr>
          <w:spacing w:val="-9"/>
          <w:w w:val="105"/>
        </w:rPr>
        <w:t xml:space="preserve"> </w:t>
      </w:r>
      <w:r>
        <w:rPr>
          <w:w w:val="105"/>
        </w:rPr>
        <w:t>edition</w:t>
      </w:r>
      <w:r>
        <w:rPr>
          <w:spacing w:val="-9"/>
          <w:w w:val="105"/>
        </w:rPr>
        <w:t xml:space="preserve"> </w:t>
      </w:r>
      <w:r>
        <w:rPr>
          <w:w w:val="105"/>
        </w:rPr>
        <w:t>and</w:t>
      </w:r>
      <w:r>
        <w:rPr>
          <w:w w:val="103"/>
        </w:rPr>
        <w:t xml:space="preserve"> </w:t>
      </w:r>
      <w:r>
        <w:rPr>
          <w:w w:val="105"/>
        </w:rPr>
        <w:t>supplement,</w:t>
      </w:r>
      <w:r>
        <w:rPr>
          <w:spacing w:val="-11"/>
          <w:w w:val="105"/>
        </w:rPr>
        <w:t xml:space="preserve"> </w:t>
      </w:r>
      <w:r>
        <w:rPr>
          <w:w w:val="105"/>
        </w:rPr>
        <w:t>or</w:t>
      </w:r>
      <w:r>
        <w:rPr>
          <w:spacing w:val="-10"/>
          <w:w w:val="105"/>
        </w:rPr>
        <w:t xml:space="preserve"> </w:t>
      </w:r>
      <w:r>
        <w:rPr>
          <w:w w:val="105"/>
        </w:rPr>
        <w:t>specific</w:t>
      </w:r>
      <w:r>
        <w:rPr>
          <w:spacing w:val="-10"/>
          <w:w w:val="105"/>
        </w:rPr>
        <w:t xml:space="preserve"> </w:t>
      </w:r>
      <w:r>
        <w:rPr>
          <w:w w:val="105"/>
        </w:rPr>
        <w:t>addition</w:t>
      </w:r>
      <w:r>
        <w:rPr>
          <w:spacing w:val="-10"/>
          <w:w w:val="105"/>
        </w:rPr>
        <w:t xml:space="preserve"> </w:t>
      </w:r>
      <w:r>
        <w:rPr>
          <w:w w:val="105"/>
        </w:rPr>
        <w:t>and</w:t>
      </w:r>
      <w:r>
        <w:rPr>
          <w:spacing w:val="-11"/>
          <w:w w:val="105"/>
        </w:rPr>
        <w:t xml:space="preserve"> </w:t>
      </w:r>
      <w:r>
        <w:rPr>
          <w:w w:val="105"/>
        </w:rPr>
        <w:t>addendum</w:t>
      </w:r>
      <w:r>
        <w:rPr>
          <w:spacing w:val="-10"/>
          <w:w w:val="105"/>
        </w:rPr>
        <w:t xml:space="preserve"> </w:t>
      </w:r>
      <w:r>
        <w:rPr>
          <w:w w:val="105"/>
        </w:rPr>
        <w:t>cited</w:t>
      </w:r>
      <w:r>
        <w:rPr>
          <w:spacing w:val="-10"/>
          <w:w w:val="105"/>
        </w:rPr>
        <w:t xml:space="preserve"> </w:t>
      </w:r>
      <w:r>
        <w:rPr>
          <w:w w:val="105"/>
        </w:rPr>
        <w:t>in</w:t>
      </w:r>
      <w:r>
        <w:rPr>
          <w:spacing w:val="-10"/>
          <w:w w:val="105"/>
        </w:rPr>
        <w:t xml:space="preserve"> </w:t>
      </w:r>
      <w:r>
        <w:rPr>
          <w:w w:val="105"/>
        </w:rPr>
        <w:t>this</w:t>
      </w:r>
      <w:r>
        <w:rPr>
          <w:spacing w:val="-11"/>
          <w:w w:val="105"/>
        </w:rPr>
        <w:t xml:space="preserve"> </w:t>
      </w:r>
      <w:r>
        <w:rPr>
          <w:w w:val="105"/>
        </w:rPr>
        <w:t>section.</w:t>
      </w:r>
    </w:p>
    <w:p w:rsidR="00DB6DD4" w:rsidRDefault="00DB6DD4">
      <w:pPr>
        <w:spacing w:before="6"/>
        <w:rPr>
          <w:rFonts w:ascii="Arial" w:eastAsia="Arial" w:hAnsi="Arial" w:cs="Arial"/>
          <w:sz w:val="13"/>
          <w:szCs w:val="13"/>
        </w:rPr>
      </w:pPr>
    </w:p>
    <w:p w:rsidR="00DB6DD4" w:rsidRDefault="008D6792">
      <w:pPr>
        <w:pStyle w:val="BodyText"/>
        <w:numPr>
          <w:ilvl w:val="0"/>
          <w:numId w:val="163"/>
        </w:numPr>
        <w:tabs>
          <w:tab w:val="left" w:pos="3960"/>
        </w:tabs>
        <w:ind w:left="3959" w:hanging="223"/>
      </w:pPr>
      <w:r>
        <w:rPr>
          <w:w w:val="105"/>
        </w:rPr>
        <w:t>You</w:t>
      </w:r>
      <w:r>
        <w:rPr>
          <w:spacing w:val="-9"/>
          <w:w w:val="105"/>
        </w:rPr>
        <w:t xml:space="preserve"> </w:t>
      </w:r>
      <w:r>
        <w:rPr>
          <w:w w:val="105"/>
        </w:rPr>
        <w:t>may</w:t>
      </w:r>
      <w:r>
        <w:rPr>
          <w:spacing w:val="-8"/>
          <w:w w:val="105"/>
        </w:rPr>
        <w:t xml:space="preserve"> </w:t>
      </w:r>
      <w:r>
        <w:rPr>
          <w:w w:val="105"/>
        </w:rPr>
        <w:t>comply</w:t>
      </w:r>
      <w:r>
        <w:rPr>
          <w:spacing w:val="-9"/>
          <w:w w:val="105"/>
        </w:rPr>
        <w:t xml:space="preserve"> </w:t>
      </w:r>
      <w:r>
        <w:rPr>
          <w:w w:val="105"/>
        </w:rPr>
        <w:t>with</w:t>
      </w:r>
      <w:r>
        <w:rPr>
          <w:spacing w:val="-8"/>
          <w:w w:val="105"/>
        </w:rPr>
        <w:t xml:space="preserve"> </w:t>
      </w:r>
      <w:r>
        <w:rPr>
          <w:w w:val="105"/>
        </w:rPr>
        <w:t>a</w:t>
      </w:r>
      <w:r>
        <w:rPr>
          <w:spacing w:val="-9"/>
          <w:w w:val="105"/>
        </w:rPr>
        <w:t xml:space="preserve"> </w:t>
      </w:r>
      <w:r>
        <w:rPr>
          <w:w w:val="105"/>
        </w:rPr>
        <w:t>later</w:t>
      </w:r>
      <w:r>
        <w:rPr>
          <w:spacing w:val="-8"/>
          <w:w w:val="105"/>
        </w:rPr>
        <w:t xml:space="preserve"> </w:t>
      </w:r>
      <w:r>
        <w:rPr>
          <w:w w:val="105"/>
        </w:rPr>
        <w:t>edition</w:t>
      </w:r>
      <w:r>
        <w:rPr>
          <w:spacing w:val="-9"/>
          <w:w w:val="105"/>
        </w:rPr>
        <w:t xml:space="preserve"> </w:t>
      </w:r>
      <w:r>
        <w:rPr>
          <w:w w:val="105"/>
        </w:rPr>
        <w:t>of</w:t>
      </w:r>
      <w:r>
        <w:rPr>
          <w:spacing w:val="-8"/>
          <w:w w:val="105"/>
        </w:rPr>
        <w:t xml:space="preserve"> </w:t>
      </w:r>
      <w:r>
        <w:rPr>
          <w:w w:val="105"/>
        </w:rPr>
        <w:t>a</w:t>
      </w:r>
      <w:r>
        <w:rPr>
          <w:spacing w:val="-9"/>
          <w:w w:val="105"/>
        </w:rPr>
        <w:t xml:space="preserve"> </w:t>
      </w:r>
      <w:r>
        <w:rPr>
          <w:w w:val="105"/>
        </w:rPr>
        <w:t>specific</w:t>
      </w:r>
      <w:r>
        <w:rPr>
          <w:spacing w:val="-8"/>
          <w:w w:val="105"/>
        </w:rPr>
        <w:t xml:space="preserve"> </w:t>
      </w:r>
      <w:r>
        <w:rPr>
          <w:w w:val="105"/>
        </w:rPr>
        <w:t>document</w:t>
      </w:r>
      <w:r>
        <w:rPr>
          <w:spacing w:val="-9"/>
          <w:w w:val="105"/>
        </w:rPr>
        <w:t xml:space="preserve"> </w:t>
      </w:r>
      <w:r>
        <w:rPr>
          <w:w w:val="105"/>
        </w:rPr>
        <w:t>incorporated</w:t>
      </w:r>
      <w:r>
        <w:rPr>
          <w:spacing w:val="-8"/>
          <w:w w:val="105"/>
        </w:rPr>
        <w:t xml:space="preserve"> </w:t>
      </w:r>
      <w:r>
        <w:rPr>
          <w:w w:val="105"/>
        </w:rPr>
        <w:t>by</w:t>
      </w:r>
      <w:r>
        <w:rPr>
          <w:spacing w:val="-9"/>
          <w:w w:val="105"/>
        </w:rPr>
        <w:t xml:space="preserve"> </w:t>
      </w:r>
      <w:r>
        <w:rPr>
          <w:w w:val="105"/>
        </w:rPr>
        <w:t>reference,</w:t>
      </w:r>
      <w:r>
        <w:rPr>
          <w:spacing w:val="-8"/>
          <w:w w:val="105"/>
        </w:rPr>
        <w:t xml:space="preserve"> </w:t>
      </w:r>
      <w:r>
        <w:rPr>
          <w:w w:val="105"/>
        </w:rPr>
        <w:t>only</w:t>
      </w:r>
      <w:r>
        <w:rPr>
          <w:spacing w:val="-8"/>
          <w:w w:val="105"/>
        </w:rPr>
        <w:t xml:space="preserve"> </w:t>
      </w:r>
      <w:r>
        <w:rPr>
          <w:w w:val="105"/>
        </w:rPr>
        <w:t>if:</w:t>
      </w:r>
    </w:p>
    <w:p w:rsidR="00DB6DD4" w:rsidRDefault="00DB6DD4">
      <w:pPr>
        <w:rPr>
          <w:rFonts w:ascii="Arial" w:eastAsia="Arial" w:hAnsi="Arial" w:cs="Arial"/>
          <w:sz w:val="15"/>
          <w:szCs w:val="15"/>
        </w:rPr>
      </w:pPr>
    </w:p>
    <w:p w:rsidR="00DB6DD4" w:rsidRDefault="008D6792">
      <w:pPr>
        <w:pStyle w:val="BodyText"/>
        <w:numPr>
          <w:ilvl w:val="1"/>
          <w:numId w:val="163"/>
        </w:numPr>
        <w:tabs>
          <w:tab w:val="left" w:pos="3969"/>
        </w:tabs>
        <w:spacing w:line="265" w:lineRule="auto"/>
        <w:ind w:right="223" w:firstLine="267"/>
      </w:pPr>
      <w:r>
        <w:rPr>
          <w:w w:val="105"/>
        </w:rPr>
        <w:t>You</w:t>
      </w:r>
      <w:r>
        <w:rPr>
          <w:spacing w:val="-9"/>
          <w:w w:val="105"/>
        </w:rPr>
        <w:t xml:space="preserve"> </w:t>
      </w:r>
      <w:r>
        <w:rPr>
          <w:w w:val="105"/>
        </w:rPr>
        <w:t>show</w:t>
      </w:r>
      <w:r>
        <w:rPr>
          <w:spacing w:val="-9"/>
          <w:w w:val="105"/>
        </w:rPr>
        <w:t xml:space="preserve"> </w:t>
      </w:r>
      <w:r>
        <w:rPr>
          <w:w w:val="105"/>
        </w:rPr>
        <w:t>that</w:t>
      </w:r>
      <w:r>
        <w:rPr>
          <w:spacing w:val="-8"/>
          <w:w w:val="105"/>
        </w:rPr>
        <w:t xml:space="preserve"> </w:t>
      </w:r>
      <w:r>
        <w:rPr>
          <w:w w:val="105"/>
        </w:rPr>
        <w:t>complying</w:t>
      </w:r>
      <w:r>
        <w:rPr>
          <w:spacing w:val="-9"/>
          <w:w w:val="105"/>
        </w:rPr>
        <w:t xml:space="preserve"> </w:t>
      </w:r>
      <w:r>
        <w:rPr>
          <w:w w:val="105"/>
        </w:rPr>
        <w:t>with</w:t>
      </w:r>
      <w:r>
        <w:rPr>
          <w:spacing w:val="-8"/>
          <w:w w:val="105"/>
        </w:rPr>
        <w:t xml:space="preserve"> </w:t>
      </w:r>
      <w:r>
        <w:rPr>
          <w:w w:val="105"/>
        </w:rPr>
        <w:t>the</w:t>
      </w:r>
      <w:r>
        <w:rPr>
          <w:spacing w:val="-9"/>
          <w:w w:val="105"/>
        </w:rPr>
        <w:t xml:space="preserve"> </w:t>
      </w:r>
      <w:r>
        <w:rPr>
          <w:w w:val="105"/>
        </w:rPr>
        <w:t>later</w:t>
      </w:r>
      <w:r>
        <w:rPr>
          <w:spacing w:val="-8"/>
          <w:w w:val="105"/>
        </w:rPr>
        <w:t xml:space="preserve"> </w:t>
      </w:r>
      <w:r>
        <w:rPr>
          <w:w w:val="105"/>
        </w:rPr>
        <w:t>edition</w:t>
      </w:r>
      <w:r>
        <w:rPr>
          <w:spacing w:val="-9"/>
          <w:w w:val="105"/>
        </w:rPr>
        <w:t xml:space="preserve"> </w:t>
      </w:r>
      <w:r>
        <w:rPr>
          <w:w w:val="105"/>
        </w:rPr>
        <w:t>provides</w:t>
      </w:r>
      <w:r>
        <w:rPr>
          <w:spacing w:val="-9"/>
          <w:w w:val="105"/>
        </w:rPr>
        <w:t xml:space="preserve"> </w:t>
      </w:r>
      <w:r>
        <w:rPr>
          <w:w w:val="105"/>
        </w:rPr>
        <w:t>a</w:t>
      </w:r>
      <w:r>
        <w:rPr>
          <w:spacing w:val="-8"/>
          <w:w w:val="105"/>
        </w:rPr>
        <w:t xml:space="preserve"> </w:t>
      </w:r>
      <w:r>
        <w:rPr>
          <w:w w:val="105"/>
        </w:rPr>
        <w:t>degree</w:t>
      </w:r>
      <w:r>
        <w:rPr>
          <w:spacing w:val="-9"/>
          <w:w w:val="105"/>
        </w:rPr>
        <w:t xml:space="preserve"> </w:t>
      </w:r>
      <w:r>
        <w:rPr>
          <w:w w:val="105"/>
        </w:rPr>
        <w:t>of</w:t>
      </w:r>
      <w:r>
        <w:rPr>
          <w:spacing w:val="-8"/>
          <w:w w:val="105"/>
        </w:rPr>
        <w:t xml:space="preserve"> </w:t>
      </w:r>
      <w:r>
        <w:rPr>
          <w:w w:val="105"/>
        </w:rPr>
        <w:t>protection,</w:t>
      </w:r>
      <w:r>
        <w:rPr>
          <w:spacing w:val="-9"/>
          <w:w w:val="105"/>
        </w:rPr>
        <w:t xml:space="preserve"> </w:t>
      </w:r>
      <w:r>
        <w:rPr>
          <w:w w:val="105"/>
        </w:rPr>
        <w:t>safety,</w:t>
      </w:r>
      <w:r>
        <w:rPr>
          <w:spacing w:val="-8"/>
          <w:w w:val="105"/>
        </w:rPr>
        <w:t xml:space="preserve"> </w:t>
      </w:r>
      <w:r>
        <w:rPr>
          <w:w w:val="105"/>
        </w:rPr>
        <w:t>or</w:t>
      </w:r>
      <w:r>
        <w:rPr>
          <w:spacing w:val="-9"/>
          <w:w w:val="105"/>
        </w:rPr>
        <w:t xml:space="preserve"> </w:t>
      </w:r>
      <w:r>
        <w:rPr>
          <w:w w:val="105"/>
        </w:rPr>
        <w:t>performance</w:t>
      </w:r>
      <w:r>
        <w:rPr>
          <w:spacing w:val="-9"/>
          <w:w w:val="105"/>
        </w:rPr>
        <w:t xml:space="preserve"> </w:t>
      </w:r>
      <w:r>
        <w:rPr>
          <w:w w:val="105"/>
        </w:rPr>
        <w:t>equal</w:t>
      </w:r>
      <w:r>
        <w:rPr>
          <w:spacing w:val="-8"/>
          <w:w w:val="105"/>
        </w:rPr>
        <w:t xml:space="preserve"> </w:t>
      </w:r>
      <w:r>
        <w:rPr>
          <w:w w:val="105"/>
        </w:rPr>
        <w:t>to</w:t>
      </w:r>
      <w:r>
        <w:rPr>
          <w:spacing w:val="-9"/>
          <w:w w:val="105"/>
        </w:rPr>
        <w:t xml:space="preserve"> </w:t>
      </w:r>
      <w:r>
        <w:rPr>
          <w:w w:val="105"/>
        </w:rPr>
        <w:t>or</w:t>
      </w:r>
      <w:r>
        <w:rPr>
          <w:w w:val="103"/>
        </w:rPr>
        <w:t xml:space="preserve"> </w:t>
      </w:r>
      <w:r>
        <w:rPr>
          <w:w w:val="105"/>
        </w:rPr>
        <w:t>better</w:t>
      </w:r>
      <w:r>
        <w:rPr>
          <w:spacing w:val="-9"/>
          <w:w w:val="105"/>
        </w:rPr>
        <w:t xml:space="preserve"> </w:t>
      </w:r>
      <w:r>
        <w:rPr>
          <w:w w:val="105"/>
        </w:rPr>
        <w:t>than</w:t>
      </w:r>
      <w:r>
        <w:rPr>
          <w:spacing w:val="-9"/>
          <w:w w:val="105"/>
        </w:rPr>
        <w:t xml:space="preserve"> </w:t>
      </w:r>
      <w:r>
        <w:rPr>
          <w:w w:val="105"/>
        </w:rPr>
        <w:t>what</w:t>
      </w:r>
      <w:r>
        <w:rPr>
          <w:spacing w:val="-9"/>
          <w:w w:val="105"/>
        </w:rPr>
        <w:t xml:space="preserve"> </w:t>
      </w:r>
      <w:r>
        <w:rPr>
          <w:w w:val="105"/>
        </w:rPr>
        <w:t>would</w:t>
      </w:r>
      <w:r>
        <w:rPr>
          <w:spacing w:val="-9"/>
          <w:w w:val="105"/>
        </w:rPr>
        <w:t xml:space="preserve"> </w:t>
      </w:r>
      <w:r>
        <w:rPr>
          <w:w w:val="105"/>
        </w:rPr>
        <w:t>be</w:t>
      </w:r>
      <w:r>
        <w:rPr>
          <w:spacing w:val="-8"/>
          <w:w w:val="105"/>
        </w:rPr>
        <w:t xml:space="preserve"> </w:t>
      </w:r>
      <w:r>
        <w:rPr>
          <w:w w:val="105"/>
        </w:rPr>
        <w:t>achieved</w:t>
      </w:r>
      <w:r>
        <w:rPr>
          <w:spacing w:val="-9"/>
          <w:w w:val="105"/>
        </w:rPr>
        <w:t xml:space="preserve"> </w:t>
      </w:r>
      <w:r>
        <w:rPr>
          <w:w w:val="105"/>
        </w:rPr>
        <w:t>by</w:t>
      </w:r>
      <w:r>
        <w:rPr>
          <w:spacing w:val="-9"/>
          <w:w w:val="105"/>
        </w:rPr>
        <w:t xml:space="preserve"> </w:t>
      </w:r>
      <w:r>
        <w:rPr>
          <w:w w:val="105"/>
        </w:rPr>
        <w:t>compliance</w:t>
      </w:r>
      <w:r>
        <w:rPr>
          <w:spacing w:val="-9"/>
          <w:w w:val="105"/>
        </w:rPr>
        <w:t xml:space="preserve"> </w:t>
      </w:r>
      <w:r>
        <w:rPr>
          <w:w w:val="105"/>
        </w:rPr>
        <w:t>with</w:t>
      </w:r>
      <w:r>
        <w:rPr>
          <w:spacing w:val="-9"/>
          <w:w w:val="105"/>
        </w:rPr>
        <w:t xml:space="preserve"> </w:t>
      </w:r>
      <w:r>
        <w:rPr>
          <w:w w:val="105"/>
        </w:rPr>
        <w:t>the</w:t>
      </w:r>
      <w:r>
        <w:rPr>
          <w:spacing w:val="-8"/>
          <w:w w:val="105"/>
        </w:rPr>
        <w:t xml:space="preserve"> </w:t>
      </w:r>
      <w:r>
        <w:rPr>
          <w:w w:val="105"/>
        </w:rPr>
        <w:t>listed</w:t>
      </w:r>
      <w:r>
        <w:rPr>
          <w:spacing w:val="-9"/>
          <w:w w:val="105"/>
        </w:rPr>
        <w:t xml:space="preserve"> </w:t>
      </w:r>
      <w:r>
        <w:rPr>
          <w:w w:val="105"/>
        </w:rPr>
        <w:t>edition;</w:t>
      </w:r>
      <w:r>
        <w:rPr>
          <w:spacing w:val="-9"/>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163"/>
        </w:numPr>
        <w:tabs>
          <w:tab w:val="left" w:pos="3969"/>
        </w:tabs>
        <w:ind w:left="3968" w:hanging="232"/>
      </w:pPr>
      <w:r>
        <w:rPr>
          <w:w w:val="105"/>
        </w:rPr>
        <w:t>You</w:t>
      </w:r>
      <w:r>
        <w:rPr>
          <w:spacing w:val="-11"/>
          <w:w w:val="105"/>
        </w:rPr>
        <w:t xml:space="preserve"> </w:t>
      </w:r>
      <w:r>
        <w:rPr>
          <w:w w:val="105"/>
        </w:rPr>
        <w:t>obtain</w:t>
      </w:r>
      <w:r>
        <w:rPr>
          <w:spacing w:val="-10"/>
          <w:w w:val="105"/>
        </w:rPr>
        <w:t xml:space="preserve"> </w:t>
      </w:r>
      <w:r>
        <w:rPr>
          <w:w w:val="105"/>
        </w:rPr>
        <w:t>the</w:t>
      </w:r>
      <w:r>
        <w:rPr>
          <w:spacing w:val="-10"/>
          <w:w w:val="105"/>
        </w:rPr>
        <w:t xml:space="preserve"> </w:t>
      </w:r>
      <w:r>
        <w:rPr>
          <w:w w:val="105"/>
        </w:rPr>
        <w:t>prior</w:t>
      </w:r>
      <w:r>
        <w:rPr>
          <w:spacing w:val="-10"/>
          <w:w w:val="105"/>
        </w:rPr>
        <w:t xml:space="preserve"> </w:t>
      </w:r>
      <w:r>
        <w:rPr>
          <w:w w:val="105"/>
        </w:rPr>
        <w:t>written</w:t>
      </w:r>
      <w:r>
        <w:rPr>
          <w:spacing w:val="-11"/>
          <w:w w:val="105"/>
        </w:rPr>
        <w:t xml:space="preserve"> </w:t>
      </w:r>
      <w:r>
        <w:rPr>
          <w:w w:val="105"/>
        </w:rPr>
        <w:t>approval</w:t>
      </w:r>
      <w:r>
        <w:rPr>
          <w:spacing w:val="-10"/>
          <w:w w:val="105"/>
        </w:rPr>
        <w:t xml:space="preserve"> </w:t>
      </w:r>
      <w:r>
        <w:rPr>
          <w:w w:val="105"/>
        </w:rPr>
        <w:t>for</w:t>
      </w:r>
      <w:r>
        <w:rPr>
          <w:spacing w:val="-10"/>
          <w:w w:val="105"/>
        </w:rPr>
        <w:t xml:space="preserve"> </w:t>
      </w:r>
      <w:r>
        <w:rPr>
          <w:w w:val="105"/>
        </w:rPr>
        <w:t>alternative</w:t>
      </w:r>
      <w:r>
        <w:rPr>
          <w:spacing w:val="-10"/>
          <w:w w:val="105"/>
        </w:rPr>
        <w:t xml:space="preserve"> </w:t>
      </w:r>
      <w:r>
        <w:rPr>
          <w:w w:val="105"/>
        </w:rPr>
        <w:t>compliance</w:t>
      </w:r>
      <w:r>
        <w:rPr>
          <w:spacing w:val="-11"/>
          <w:w w:val="105"/>
        </w:rPr>
        <w:t xml:space="preserve"> </w:t>
      </w:r>
      <w:r>
        <w:rPr>
          <w:w w:val="105"/>
        </w:rPr>
        <w:t>from</w:t>
      </w:r>
      <w:r>
        <w:rPr>
          <w:spacing w:val="-10"/>
          <w:w w:val="105"/>
        </w:rPr>
        <w:t xml:space="preserve"> </w:t>
      </w:r>
      <w:r>
        <w:rPr>
          <w:w w:val="105"/>
        </w:rPr>
        <w:t>the</w:t>
      </w:r>
      <w:r>
        <w:rPr>
          <w:spacing w:val="-10"/>
          <w:w w:val="105"/>
        </w:rPr>
        <w:t xml:space="preserve"> </w:t>
      </w:r>
      <w:r>
        <w:rPr>
          <w:w w:val="105"/>
        </w:rPr>
        <w:t>authorized</w:t>
      </w:r>
      <w:r>
        <w:rPr>
          <w:spacing w:val="-10"/>
          <w:w w:val="105"/>
        </w:rPr>
        <w:t xml:space="preserve"> </w:t>
      </w:r>
      <w:r>
        <w:rPr>
          <w:w w:val="105"/>
        </w:rPr>
        <w:t>BOEM</w:t>
      </w:r>
      <w:r>
        <w:rPr>
          <w:spacing w:val="-10"/>
          <w:w w:val="105"/>
        </w:rPr>
        <w:t xml:space="preserve"> </w:t>
      </w:r>
      <w:r>
        <w:rPr>
          <w:w w:val="105"/>
        </w:rPr>
        <w:t>official.</w:t>
      </w:r>
    </w:p>
    <w:p w:rsidR="00DB6DD4" w:rsidRDefault="00DB6DD4">
      <w:pPr>
        <w:rPr>
          <w:rFonts w:ascii="Arial" w:eastAsia="Arial" w:hAnsi="Arial" w:cs="Arial"/>
          <w:sz w:val="15"/>
          <w:szCs w:val="15"/>
        </w:rPr>
      </w:pPr>
    </w:p>
    <w:p w:rsidR="00DB6DD4" w:rsidRDefault="008D6792">
      <w:pPr>
        <w:pStyle w:val="BodyText"/>
        <w:numPr>
          <w:ilvl w:val="0"/>
          <w:numId w:val="163"/>
        </w:numPr>
        <w:tabs>
          <w:tab w:val="left" w:pos="3969"/>
        </w:tabs>
        <w:spacing w:line="265" w:lineRule="auto"/>
        <w:ind w:right="137" w:firstLine="267"/>
      </w:pPr>
      <w:r>
        <w:rPr>
          <w:w w:val="105"/>
        </w:rPr>
        <w:t>You</w:t>
      </w:r>
      <w:r>
        <w:rPr>
          <w:spacing w:val="-11"/>
          <w:w w:val="105"/>
        </w:rPr>
        <w:t xml:space="preserve"> </w:t>
      </w:r>
      <w:r>
        <w:rPr>
          <w:w w:val="105"/>
        </w:rPr>
        <w:t>may</w:t>
      </w:r>
      <w:r>
        <w:rPr>
          <w:spacing w:val="-10"/>
          <w:w w:val="105"/>
        </w:rPr>
        <w:t xml:space="preserve"> </w:t>
      </w:r>
      <w:r>
        <w:rPr>
          <w:w w:val="105"/>
        </w:rPr>
        <w:t>inspect</w:t>
      </w:r>
      <w:r>
        <w:rPr>
          <w:spacing w:val="-11"/>
          <w:w w:val="105"/>
        </w:rPr>
        <w:t xml:space="preserve"> </w:t>
      </w:r>
      <w:r>
        <w:rPr>
          <w:w w:val="105"/>
        </w:rPr>
        <w:t>these</w:t>
      </w:r>
      <w:r>
        <w:rPr>
          <w:spacing w:val="-10"/>
          <w:w w:val="105"/>
        </w:rPr>
        <w:t xml:space="preserve"> </w:t>
      </w:r>
      <w:r>
        <w:rPr>
          <w:w w:val="105"/>
        </w:rPr>
        <w:t>documents</w:t>
      </w:r>
      <w:r>
        <w:rPr>
          <w:spacing w:val="-10"/>
          <w:w w:val="105"/>
        </w:rPr>
        <w:t xml:space="preserve"> </w:t>
      </w:r>
      <w:r>
        <w:rPr>
          <w:w w:val="105"/>
        </w:rPr>
        <w:t>at</w:t>
      </w:r>
      <w:r>
        <w:rPr>
          <w:spacing w:val="-11"/>
          <w:w w:val="105"/>
        </w:rPr>
        <w:t xml:space="preserve"> </w:t>
      </w:r>
      <w:r>
        <w:rPr>
          <w:w w:val="105"/>
        </w:rPr>
        <w:t>the</w:t>
      </w:r>
      <w:r>
        <w:rPr>
          <w:spacing w:val="-10"/>
          <w:w w:val="105"/>
        </w:rPr>
        <w:t xml:space="preserve"> </w:t>
      </w:r>
      <w:r>
        <w:rPr>
          <w:w w:val="105"/>
        </w:rPr>
        <w:t>Bureau</w:t>
      </w:r>
      <w:r>
        <w:rPr>
          <w:spacing w:val="-10"/>
          <w:w w:val="105"/>
        </w:rPr>
        <w:t xml:space="preserve"> </w:t>
      </w:r>
      <w:r>
        <w:rPr>
          <w:w w:val="105"/>
        </w:rPr>
        <w:t>of</w:t>
      </w:r>
      <w:r>
        <w:rPr>
          <w:spacing w:val="-11"/>
          <w:w w:val="105"/>
        </w:rPr>
        <w:t xml:space="preserve"> </w:t>
      </w:r>
      <w:r>
        <w:rPr>
          <w:w w:val="105"/>
        </w:rPr>
        <w:t>Ocean</w:t>
      </w:r>
      <w:r>
        <w:rPr>
          <w:spacing w:val="-10"/>
          <w:w w:val="105"/>
        </w:rPr>
        <w:t xml:space="preserve"> </w:t>
      </w:r>
      <w:r>
        <w:rPr>
          <w:w w:val="105"/>
        </w:rPr>
        <w:t>Energy</w:t>
      </w:r>
      <w:r>
        <w:rPr>
          <w:spacing w:val="-10"/>
          <w:w w:val="105"/>
        </w:rPr>
        <w:t xml:space="preserve"> </w:t>
      </w:r>
      <w:r>
        <w:rPr>
          <w:w w:val="105"/>
        </w:rPr>
        <w:t>Management,</w:t>
      </w:r>
      <w:r>
        <w:rPr>
          <w:spacing w:val="-11"/>
          <w:w w:val="105"/>
        </w:rPr>
        <w:t xml:space="preserve"> </w:t>
      </w:r>
      <w:r>
        <w:rPr>
          <w:w w:val="105"/>
        </w:rPr>
        <w:t>45600</w:t>
      </w:r>
      <w:r>
        <w:rPr>
          <w:spacing w:val="-10"/>
          <w:w w:val="105"/>
        </w:rPr>
        <w:t xml:space="preserve"> </w:t>
      </w:r>
      <w:r>
        <w:rPr>
          <w:w w:val="105"/>
        </w:rPr>
        <w:t>Woodland</w:t>
      </w:r>
      <w:r>
        <w:rPr>
          <w:spacing w:val="-10"/>
          <w:w w:val="105"/>
        </w:rPr>
        <w:t xml:space="preserve"> </w:t>
      </w:r>
      <w:r>
        <w:rPr>
          <w:w w:val="105"/>
        </w:rPr>
        <w:t>Road,</w:t>
      </w:r>
      <w:r>
        <w:rPr>
          <w:spacing w:val="-11"/>
          <w:w w:val="105"/>
        </w:rPr>
        <w:t xml:space="preserve"> </w:t>
      </w:r>
      <w:r>
        <w:rPr>
          <w:w w:val="105"/>
        </w:rPr>
        <w:t>Sterling,</w:t>
      </w:r>
      <w:r>
        <w:rPr>
          <w:w w:val="103"/>
        </w:rPr>
        <w:t xml:space="preserve"> </w:t>
      </w:r>
      <w:r>
        <w:rPr>
          <w:w w:val="105"/>
        </w:rPr>
        <w:t>VA</w:t>
      </w:r>
      <w:r>
        <w:rPr>
          <w:spacing w:val="-11"/>
          <w:w w:val="105"/>
        </w:rPr>
        <w:t xml:space="preserve"> </w:t>
      </w:r>
      <w:r>
        <w:rPr>
          <w:w w:val="105"/>
        </w:rPr>
        <w:t>20166,</w:t>
      </w:r>
      <w:r>
        <w:rPr>
          <w:spacing w:val="-10"/>
          <w:w w:val="105"/>
        </w:rPr>
        <w:t xml:space="preserve"> </w:t>
      </w:r>
      <w:proofErr w:type="gramStart"/>
      <w:r>
        <w:rPr>
          <w:w w:val="105"/>
        </w:rPr>
        <w:t>703</w:t>
      </w:r>
      <w:proofErr w:type="gramEnd"/>
      <w:r>
        <w:rPr>
          <w:w w:val="105"/>
        </w:rPr>
        <w:t>-787-1605;</w:t>
      </w:r>
      <w:r>
        <w:rPr>
          <w:spacing w:val="-10"/>
          <w:w w:val="105"/>
        </w:rPr>
        <w:t xml:space="preserve"> </w:t>
      </w:r>
      <w:r>
        <w:rPr>
          <w:w w:val="105"/>
        </w:rPr>
        <w:t>or</w:t>
      </w:r>
      <w:r>
        <w:rPr>
          <w:spacing w:val="-11"/>
          <w:w w:val="105"/>
        </w:rPr>
        <w:t xml:space="preserve"> </w:t>
      </w:r>
      <w:r>
        <w:rPr>
          <w:w w:val="105"/>
        </w:rPr>
        <w:t>at</w:t>
      </w:r>
      <w:r>
        <w:rPr>
          <w:spacing w:val="-10"/>
          <w:w w:val="105"/>
        </w:rPr>
        <w:t xml:space="preserve"> </w:t>
      </w:r>
      <w:r>
        <w:rPr>
          <w:w w:val="105"/>
        </w:rPr>
        <w:t>the</w:t>
      </w:r>
      <w:r>
        <w:rPr>
          <w:spacing w:val="-10"/>
          <w:w w:val="105"/>
        </w:rPr>
        <w:t xml:space="preserve"> </w:t>
      </w:r>
      <w:r>
        <w:rPr>
          <w:w w:val="105"/>
        </w:rPr>
        <w:t>National</w:t>
      </w:r>
      <w:r>
        <w:rPr>
          <w:spacing w:val="-10"/>
          <w:w w:val="105"/>
        </w:rPr>
        <w:t xml:space="preserve"> </w:t>
      </w:r>
      <w:r>
        <w:rPr>
          <w:w w:val="105"/>
        </w:rPr>
        <w:t>Archives</w:t>
      </w:r>
      <w:r>
        <w:rPr>
          <w:spacing w:val="-11"/>
          <w:w w:val="105"/>
        </w:rPr>
        <w:t xml:space="preserve"> </w:t>
      </w:r>
      <w:r>
        <w:rPr>
          <w:w w:val="105"/>
        </w:rPr>
        <w:t>and</w:t>
      </w:r>
      <w:r>
        <w:rPr>
          <w:spacing w:val="-10"/>
          <w:w w:val="105"/>
        </w:rPr>
        <w:t xml:space="preserve"> </w:t>
      </w:r>
      <w:r>
        <w:rPr>
          <w:w w:val="105"/>
        </w:rPr>
        <w:t>Records</w:t>
      </w:r>
      <w:r>
        <w:rPr>
          <w:spacing w:val="-10"/>
          <w:w w:val="105"/>
        </w:rPr>
        <w:t xml:space="preserve"> </w:t>
      </w:r>
      <w:r>
        <w:rPr>
          <w:w w:val="105"/>
        </w:rPr>
        <w:t>Administration</w:t>
      </w:r>
      <w:r>
        <w:rPr>
          <w:spacing w:val="-10"/>
          <w:w w:val="105"/>
        </w:rPr>
        <w:t xml:space="preserve"> </w:t>
      </w:r>
      <w:r>
        <w:rPr>
          <w:w w:val="105"/>
        </w:rPr>
        <w:t>(NARA).</w:t>
      </w:r>
      <w:r>
        <w:rPr>
          <w:spacing w:val="-11"/>
          <w:w w:val="105"/>
        </w:rPr>
        <w:t xml:space="preserve"> </w:t>
      </w:r>
      <w:r>
        <w:rPr>
          <w:w w:val="105"/>
        </w:rPr>
        <w:t>For</w:t>
      </w:r>
      <w:r>
        <w:rPr>
          <w:spacing w:val="-10"/>
          <w:w w:val="105"/>
        </w:rPr>
        <w:t xml:space="preserve"> </w:t>
      </w:r>
      <w:r>
        <w:rPr>
          <w:w w:val="105"/>
        </w:rPr>
        <w:t>information</w:t>
      </w:r>
      <w:r>
        <w:rPr>
          <w:spacing w:val="-10"/>
          <w:w w:val="105"/>
        </w:rPr>
        <w:t xml:space="preserve"> </w:t>
      </w:r>
      <w:r>
        <w:rPr>
          <w:w w:val="105"/>
        </w:rPr>
        <w:t>on</w:t>
      </w:r>
      <w:r>
        <w:rPr>
          <w:spacing w:val="-10"/>
          <w:w w:val="105"/>
        </w:rPr>
        <w:t xml:space="preserve"> </w:t>
      </w:r>
      <w:r>
        <w:rPr>
          <w:w w:val="105"/>
        </w:rPr>
        <w:t>the</w:t>
      </w:r>
      <w:r>
        <w:rPr>
          <w:w w:val="103"/>
        </w:rPr>
        <w:t xml:space="preserve"> </w:t>
      </w:r>
      <w:r>
        <w:rPr>
          <w:w w:val="105"/>
        </w:rPr>
        <w:t>availability</w:t>
      </w:r>
      <w:r>
        <w:rPr>
          <w:spacing w:val="-9"/>
          <w:w w:val="105"/>
        </w:rPr>
        <w:t xml:space="preserve"> </w:t>
      </w:r>
      <w:r>
        <w:rPr>
          <w:w w:val="105"/>
        </w:rPr>
        <w:t>of</w:t>
      </w:r>
      <w:r>
        <w:rPr>
          <w:spacing w:val="-9"/>
          <w:w w:val="105"/>
        </w:rPr>
        <w:t xml:space="preserve"> </w:t>
      </w:r>
      <w:r>
        <w:rPr>
          <w:w w:val="105"/>
        </w:rPr>
        <w:t>this</w:t>
      </w:r>
      <w:r>
        <w:rPr>
          <w:spacing w:val="-9"/>
          <w:w w:val="105"/>
        </w:rPr>
        <w:t xml:space="preserve"> </w:t>
      </w:r>
      <w:r>
        <w:rPr>
          <w:w w:val="105"/>
        </w:rPr>
        <w:t>material</w:t>
      </w:r>
      <w:r>
        <w:rPr>
          <w:spacing w:val="-8"/>
          <w:w w:val="105"/>
        </w:rPr>
        <w:t xml:space="preserve"> </w:t>
      </w:r>
      <w:r>
        <w:rPr>
          <w:w w:val="105"/>
        </w:rPr>
        <w:t>at</w:t>
      </w:r>
      <w:r>
        <w:rPr>
          <w:spacing w:val="-9"/>
          <w:w w:val="105"/>
        </w:rPr>
        <w:t xml:space="preserve"> </w:t>
      </w:r>
      <w:r>
        <w:rPr>
          <w:w w:val="105"/>
        </w:rPr>
        <w:t>NARA,</w:t>
      </w:r>
      <w:r>
        <w:rPr>
          <w:spacing w:val="-9"/>
          <w:w w:val="105"/>
        </w:rPr>
        <w:t xml:space="preserve"> </w:t>
      </w:r>
      <w:r>
        <w:rPr>
          <w:w w:val="105"/>
        </w:rPr>
        <w:t>call</w:t>
      </w:r>
      <w:r>
        <w:rPr>
          <w:spacing w:val="-9"/>
          <w:w w:val="105"/>
        </w:rPr>
        <w:t xml:space="preserve"> </w:t>
      </w:r>
      <w:r>
        <w:rPr>
          <w:w w:val="105"/>
        </w:rPr>
        <w:t>202-741-6030,</w:t>
      </w:r>
      <w:r>
        <w:rPr>
          <w:spacing w:val="-9"/>
          <w:w w:val="105"/>
        </w:rPr>
        <w:t xml:space="preserve"> </w:t>
      </w:r>
      <w:r>
        <w:rPr>
          <w:w w:val="105"/>
        </w:rPr>
        <w:t>or</w:t>
      </w:r>
      <w:r>
        <w:rPr>
          <w:spacing w:val="-8"/>
          <w:w w:val="105"/>
        </w:rPr>
        <w:t xml:space="preserve"> </w:t>
      </w:r>
      <w:r>
        <w:rPr>
          <w:w w:val="105"/>
        </w:rPr>
        <w:t>go</w:t>
      </w:r>
      <w:r>
        <w:rPr>
          <w:spacing w:val="-9"/>
          <w:w w:val="105"/>
        </w:rPr>
        <w:t xml:space="preserve"> </w:t>
      </w:r>
      <w:r>
        <w:rPr>
          <w:w w:val="105"/>
        </w:rPr>
        <w:t>to:</w:t>
      </w:r>
      <w:r>
        <w:rPr>
          <w:w w:val="103"/>
        </w:rPr>
        <w:t xml:space="preserve"> </w:t>
      </w:r>
      <w:hyperlink r:id="rId21">
        <w:r>
          <w:rPr>
            <w:i/>
          </w:rPr>
          <w:t>http://www.archives.gov/federal_register/code_of_federal_regulations/ibr_locations.html.</w:t>
        </w:r>
      </w:hyperlink>
      <w:r>
        <w:rPr>
          <w:i/>
        </w:rPr>
        <w:t xml:space="preserve"> </w:t>
      </w:r>
      <w:r>
        <w:rPr>
          <w:i/>
          <w:spacing w:val="7"/>
        </w:rPr>
        <w:t xml:space="preserve"> </w:t>
      </w:r>
      <w:r>
        <w:t xml:space="preserve">You </w:t>
      </w:r>
      <w:r>
        <w:rPr>
          <w:spacing w:val="6"/>
        </w:rPr>
        <w:t xml:space="preserve"> </w:t>
      </w:r>
      <w:r>
        <w:t xml:space="preserve">may </w:t>
      </w:r>
      <w:r>
        <w:rPr>
          <w:spacing w:val="5"/>
        </w:rPr>
        <w:t xml:space="preserve"> </w:t>
      </w:r>
      <w:r>
        <w:t xml:space="preserve">obtain </w:t>
      </w:r>
      <w:r>
        <w:rPr>
          <w:spacing w:val="6"/>
        </w:rPr>
        <w:t xml:space="preserve"> </w:t>
      </w:r>
      <w:r>
        <w:t xml:space="preserve">the </w:t>
      </w:r>
      <w:r>
        <w:rPr>
          <w:spacing w:val="6"/>
        </w:rPr>
        <w:t xml:space="preserve"> </w:t>
      </w:r>
      <w:r>
        <w:t>documents</w:t>
      </w:r>
      <w:r>
        <w:rPr>
          <w:w w:val="103"/>
        </w:rPr>
        <w:t xml:space="preserve"> </w:t>
      </w:r>
      <w:r>
        <w:rPr>
          <w:w w:val="105"/>
        </w:rPr>
        <w:t>from</w:t>
      </w:r>
      <w:r>
        <w:rPr>
          <w:spacing w:val="-10"/>
          <w:w w:val="105"/>
        </w:rPr>
        <w:t xml:space="preserve"> </w:t>
      </w:r>
      <w:r>
        <w:rPr>
          <w:w w:val="105"/>
        </w:rPr>
        <w:t>the</w:t>
      </w:r>
      <w:r>
        <w:rPr>
          <w:spacing w:val="-10"/>
          <w:w w:val="105"/>
        </w:rPr>
        <w:t xml:space="preserve"> </w:t>
      </w:r>
      <w:r>
        <w:rPr>
          <w:w w:val="105"/>
        </w:rPr>
        <w:t>publishing</w:t>
      </w:r>
      <w:r>
        <w:rPr>
          <w:spacing w:val="-10"/>
          <w:w w:val="105"/>
        </w:rPr>
        <w:t xml:space="preserve"> </w:t>
      </w:r>
      <w:r>
        <w:rPr>
          <w:w w:val="105"/>
        </w:rPr>
        <w:t>organizations</w:t>
      </w:r>
      <w:r>
        <w:rPr>
          <w:spacing w:val="-9"/>
          <w:w w:val="105"/>
        </w:rPr>
        <w:t xml:space="preserve"> </w:t>
      </w:r>
      <w:r>
        <w:rPr>
          <w:w w:val="105"/>
        </w:rPr>
        <w:t>at</w:t>
      </w:r>
      <w:r>
        <w:rPr>
          <w:spacing w:val="-10"/>
          <w:w w:val="105"/>
        </w:rPr>
        <w:t xml:space="preserve"> </w:t>
      </w:r>
      <w:r>
        <w:rPr>
          <w:w w:val="105"/>
        </w:rPr>
        <w:t>the</w:t>
      </w:r>
      <w:r>
        <w:rPr>
          <w:spacing w:val="-10"/>
          <w:w w:val="105"/>
        </w:rPr>
        <w:t xml:space="preserve"> </w:t>
      </w:r>
      <w:r>
        <w:rPr>
          <w:w w:val="105"/>
        </w:rPr>
        <w:t>addresses</w:t>
      </w:r>
      <w:r>
        <w:rPr>
          <w:spacing w:val="-9"/>
          <w:w w:val="105"/>
        </w:rPr>
        <w:t xml:space="preserve"> </w:t>
      </w:r>
      <w:r>
        <w:rPr>
          <w:w w:val="105"/>
        </w:rPr>
        <w:t>given</w:t>
      </w:r>
      <w:r>
        <w:rPr>
          <w:spacing w:val="-10"/>
          <w:w w:val="105"/>
        </w:rPr>
        <w:t xml:space="preserve"> </w:t>
      </w:r>
      <w:r>
        <w:rPr>
          <w:w w:val="105"/>
        </w:rPr>
        <w:t>in</w:t>
      </w:r>
      <w:r>
        <w:rPr>
          <w:spacing w:val="-10"/>
          <w:w w:val="105"/>
        </w:rPr>
        <w:t xml:space="preserve"> </w:t>
      </w:r>
      <w:r>
        <w:rPr>
          <w:w w:val="105"/>
        </w:rPr>
        <w:t>the</w:t>
      </w:r>
      <w:r>
        <w:rPr>
          <w:spacing w:val="-9"/>
          <w:w w:val="105"/>
        </w:rPr>
        <w:t xml:space="preserve"> </w:t>
      </w:r>
      <w:r>
        <w:rPr>
          <w:w w:val="105"/>
        </w:rPr>
        <w:t>following</w:t>
      </w:r>
      <w:r>
        <w:rPr>
          <w:spacing w:val="-10"/>
          <w:w w:val="105"/>
        </w:rPr>
        <w:t xml:space="preserve"> </w:t>
      </w:r>
      <w:r>
        <w:rPr>
          <w:w w:val="105"/>
        </w:rPr>
        <w:t>table:</w:t>
      </w:r>
    </w:p>
    <w:p w:rsidR="00DB6DD4" w:rsidRDefault="00DB6DD4">
      <w:pPr>
        <w:spacing w:before="2"/>
        <w:rPr>
          <w:rFonts w:ascii="Arial" w:eastAsia="Arial" w:hAnsi="Arial" w:cs="Arial"/>
          <w:sz w:val="13"/>
          <w:szCs w:val="13"/>
        </w:rPr>
      </w:pPr>
    </w:p>
    <w:tbl>
      <w:tblPr>
        <w:tblW w:w="0" w:type="auto"/>
        <w:tblInd w:w="3425" w:type="dxa"/>
        <w:tblLayout w:type="fixed"/>
        <w:tblCellMar>
          <w:left w:w="0" w:type="dxa"/>
          <w:right w:w="0" w:type="dxa"/>
        </w:tblCellMar>
        <w:tblLook w:val="01E0" w:firstRow="1" w:lastRow="1" w:firstColumn="1" w:lastColumn="1" w:noHBand="0" w:noVBand="0"/>
      </w:tblPr>
      <w:tblGrid>
        <w:gridCol w:w="1756"/>
        <w:gridCol w:w="6614"/>
      </w:tblGrid>
      <w:tr w:rsidR="00DB6DD4">
        <w:trPr>
          <w:trHeight w:hRule="exact" w:val="232"/>
        </w:trPr>
        <w:tc>
          <w:tcPr>
            <w:tcW w:w="1756"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4"/>
              <w:ind w:left="10"/>
              <w:rPr>
                <w:rFonts w:ascii="Arial" w:eastAsia="Arial" w:hAnsi="Arial" w:cs="Arial"/>
                <w:sz w:val="15"/>
                <w:szCs w:val="15"/>
              </w:rPr>
            </w:pPr>
            <w:r>
              <w:rPr>
                <w:rFonts w:ascii="Arial"/>
                <w:b/>
                <w:w w:val="105"/>
                <w:sz w:val="15"/>
              </w:rPr>
              <w:t>For</w:t>
            </w:r>
            <w:r>
              <w:rPr>
                <w:rFonts w:ascii="Arial"/>
                <w:b/>
                <w:spacing w:val="-3"/>
                <w:w w:val="105"/>
                <w:sz w:val="15"/>
              </w:rPr>
              <w:t xml:space="preserve"> </w:t>
            </w:r>
            <w:r>
              <w:rPr>
                <w:rFonts w:ascii="Arial"/>
                <w:b/>
                <w:w w:val="105"/>
                <w:sz w:val="15"/>
              </w:rPr>
              <w:t>.</w:t>
            </w:r>
            <w:r>
              <w:rPr>
                <w:rFonts w:ascii="Arial"/>
                <w:b/>
                <w:spacing w:val="39"/>
                <w:w w:val="105"/>
                <w:sz w:val="15"/>
              </w:rPr>
              <w:t xml:space="preserve"> </w:t>
            </w:r>
            <w:r>
              <w:rPr>
                <w:rFonts w:ascii="Arial"/>
                <w:b/>
                <w:w w:val="105"/>
                <w:sz w:val="15"/>
              </w:rPr>
              <w:t>.</w:t>
            </w:r>
            <w:r>
              <w:rPr>
                <w:rFonts w:ascii="Arial"/>
                <w:b/>
                <w:spacing w:val="38"/>
                <w:w w:val="105"/>
                <w:sz w:val="15"/>
              </w:rPr>
              <w:t xml:space="preserve"> </w:t>
            </w:r>
            <w:r>
              <w:rPr>
                <w:rFonts w:ascii="Arial"/>
                <w:b/>
                <w:w w:val="105"/>
                <w:sz w:val="15"/>
              </w:rPr>
              <w:t>.</w:t>
            </w:r>
          </w:p>
        </w:tc>
        <w:tc>
          <w:tcPr>
            <w:tcW w:w="6614" w:type="dxa"/>
            <w:tcBorders>
              <w:top w:val="single" w:sz="10" w:space="0" w:color="000000"/>
              <w:left w:val="single" w:sz="6" w:space="0" w:color="000000"/>
              <w:bottom w:val="single" w:sz="6"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b/>
                <w:w w:val="105"/>
                <w:sz w:val="15"/>
              </w:rPr>
              <w:t>Write</w:t>
            </w:r>
            <w:r>
              <w:rPr>
                <w:rFonts w:ascii="Arial"/>
                <w:b/>
                <w:spacing w:val="-4"/>
                <w:w w:val="105"/>
                <w:sz w:val="15"/>
              </w:rPr>
              <w:t xml:space="preserve"> </w:t>
            </w:r>
            <w:r>
              <w:rPr>
                <w:rFonts w:ascii="Arial"/>
                <w:b/>
                <w:w w:val="105"/>
                <w:sz w:val="15"/>
              </w:rPr>
              <w:t>to</w:t>
            </w:r>
            <w:r>
              <w:rPr>
                <w:rFonts w:ascii="Arial"/>
                <w:b/>
                <w:spacing w:val="-3"/>
                <w:w w:val="105"/>
                <w:sz w:val="15"/>
              </w:rPr>
              <w:t xml:space="preserve"> </w:t>
            </w:r>
            <w:r>
              <w:rPr>
                <w:rFonts w:ascii="Arial"/>
                <w:b/>
                <w:w w:val="105"/>
                <w:sz w:val="15"/>
              </w:rPr>
              <w:t>.</w:t>
            </w:r>
            <w:r>
              <w:rPr>
                <w:rFonts w:ascii="Arial"/>
                <w:b/>
                <w:spacing w:val="37"/>
                <w:w w:val="105"/>
                <w:sz w:val="15"/>
              </w:rPr>
              <w:t xml:space="preserve"> </w:t>
            </w:r>
            <w:r>
              <w:rPr>
                <w:rFonts w:ascii="Arial"/>
                <w:b/>
                <w:w w:val="105"/>
                <w:sz w:val="15"/>
              </w:rPr>
              <w:t>.</w:t>
            </w:r>
            <w:r>
              <w:rPr>
                <w:rFonts w:ascii="Arial"/>
                <w:b/>
                <w:spacing w:val="38"/>
                <w:w w:val="105"/>
                <w:sz w:val="15"/>
              </w:rPr>
              <w:t xml:space="preserve"> </w:t>
            </w:r>
            <w:r>
              <w:rPr>
                <w:rFonts w:ascii="Arial"/>
                <w:b/>
                <w:w w:val="105"/>
                <w:sz w:val="15"/>
              </w:rPr>
              <w:t>.</w:t>
            </w:r>
          </w:p>
        </w:tc>
      </w:tr>
      <w:tr w:rsidR="00DB6DD4">
        <w:trPr>
          <w:trHeight w:hRule="exact" w:val="351"/>
        </w:trPr>
        <w:tc>
          <w:tcPr>
            <w:tcW w:w="1756" w:type="dxa"/>
            <w:tcBorders>
              <w:top w:val="single" w:sz="6" w:space="0" w:color="000000"/>
              <w:left w:val="single" w:sz="10" w:space="0" w:color="000000"/>
              <w:bottom w:val="nil"/>
              <w:right w:val="single" w:sz="6"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API</w:t>
            </w:r>
            <w:r>
              <w:rPr>
                <w:rFonts w:ascii="Arial"/>
                <w:spacing w:val="-27"/>
                <w:w w:val="105"/>
                <w:sz w:val="15"/>
              </w:rPr>
              <w:t xml:space="preserve"> </w:t>
            </w:r>
            <w:r>
              <w:rPr>
                <w:rFonts w:ascii="Arial"/>
                <w:w w:val="105"/>
                <w:sz w:val="15"/>
              </w:rPr>
              <w:t>Recommended</w:t>
            </w:r>
          </w:p>
        </w:tc>
        <w:tc>
          <w:tcPr>
            <w:tcW w:w="6614" w:type="dxa"/>
            <w:tcBorders>
              <w:top w:val="single" w:sz="6" w:space="0" w:color="000000"/>
              <w:left w:val="single" w:sz="6" w:space="0" w:color="000000"/>
              <w:bottom w:val="nil"/>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American</w:t>
            </w:r>
            <w:r>
              <w:rPr>
                <w:rFonts w:ascii="Arial"/>
                <w:spacing w:val="-13"/>
                <w:w w:val="105"/>
                <w:sz w:val="15"/>
              </w:rPr>
              <w:t xml:space="preserve"> </w:t>
            </w:r>
            <w:r>
              <w:rPr>
                <w:rFonts w:ascii="Arial"/>
                <w:w w:val="105"/>
                <w:sz w:val="15"/>
              </w:rPr>
              <w:t>Petroleum</w:t>
            </w:r>
            <w:r>
              <w:rPr>
                <w:rFonts w:ascii="Arial"/>
                <w:spacing w:val="-12"/>
                <w:w w:val="105"/>
                <w:sz w:val="15"/>
              </w:rPr>
              <w:t xml:space="preserve"> </w:t>
            </w:r>
            <w:r>
              <w:rPr>
                <w:rFonts w:ascii="Arial"/>
                <w:w w:val="105"/>
                <w:sz w:val="15"/>
              </w:rPr>
              <w:t>Institute,</w:t>
            </w:r>
            <w:r>
              <w:rPr>
                <w:rFonts w:ascii="Arial"/>
                <w:spacing w:val="-12"/>
                <w:w w:val="105"/>
                <w:sz w:val="15"/>
              </w:rPr>
              <w:t xml:space="preserve"> </w:t>
            </w:r>
            <w:r>
              <w:rPr>
                <w:rFonts w:ascii="Arial"/>
                <w:w w:val="105"/>
                <w:sz w:val="15"/>
              </w:rPr>
              <w:t>1220</w:t>
            </w:r>
            <w:r>
              <w:rPr>
                <w:rFonts w:ascii="Arial"/>
                <w:spacing w:val="-12"/>
                <w:w w:val="105"/>
                <w:sz w:val="15"/>
              </w:rPr>
              <w:t xml:space="preserve"> </w:t>
            </w:r>
            <w:r>
              <w:rPr>
                <w:rFonts w:ascii="Arial"/>
                <w:w w:val="105"/>
                <w:sz w:val="15"/>
              </w:rPr>
              <w:t>L</w:t>
            </w:r>
            <w:r>
              <w:rPr>
                <w:rFonts w:ascii="Arial"/>
                <w:spacing w:val="-12"/>
                <w:w w:val="105"/>
                <w:sz w:val="15"/>
              </w:rPr>
              <w:t xml:space="preserve"> </w:t>
            </w:r>
            <w:r>
              <w:rPr>
                <w:rFonts w:ascii="Arial"/>
                <w:w w:val="105"/>
                <w:sz w:val="15"/>
              </w:rPr>
              <w:t>Street,</w:t>
            </w:r>
            <w:r>
              <w:rPr>
                <w:rFonts w:ascii="Arial"/>
                <w:spacing w:val="-12"/>
                <w:w w:val="105"/>
                <w:sz w:val="15"/>
              </w:rPr>
              <w:t xml:space="preserve"> </w:t>
            </w:r>
            <w:proofErr w:type="gramStart"/>
            <w:r>
              <w:rPr>
                <w:rFonts w:ascii="Arial"/>
                <w:w w:val="105"/>
                <w:sz w:val="15"/>
              </w:rPr>
              <w:t>NW.,</w:t>
            </w:r>
            <w:proofErr w:type="gramEnd"/>
            <w:r>
              <w:rPr>
                <w:rFonts w:ascii="Arial"/>
                <w:spacing w:val="-12"/>
                <w:w w:val="105"/>
                <w:sz w:val="15"/>
              </w:rPr>
              <w:t xml:space="preserve"> </w:t>
            </w:r>
            <w:r>
              <w:rPr>
                <w:rFonts w:ascii="Arial"/>
                <w:w w:val="105"/>
                <w:sz w:val="15"/>
              </w:rPr>
              <w:t>Washington,</w:t>
            </w:r>
            <w:r>
              <w:rPr>
                <w:rFonts w:ascii="Arial"/>
                <w:spacing w:val="-12"/>
                <w:w w:val="105"/>
                <w:sz w:val="15"/>
              </w:rPr>
              <w:t xml:space="preserve"> </w:t>
            </w:r>
            <w:r>
              <w:rPr>
                <w:rFonts w:ascii="Arial"/>
                <w:w w:val="105"/>
                <w:sz w:val="15"/>
              </w:rPr>
              <w:t>DC</w:t>
            </w:r>
            <w:r>
              <w:rPr>
                <w:rFonts w:ascii="Arial"/>
                <w:spacing w:val="-13"/>
                <w:w w:val="105"/>
                <w:sz w:val="15"/>
              </w:rPr>
              <w:t xml:space="preserve"> </w:t>
            </w:r>
            <w:r>
              <w:rPr>
                <w:rFonts w:ascii="Arial"/>
                <w:w w:val="105"/>
                <w:sz w:val="15"/>
              </w:rPr>
              <w:t>20005-4070.</w:t>
            </w:r>
          </w:p>
        </w:tc>
      </w:tr>
    </w:tbl>
    <w:p w:rsidR="00DB6DD4" w:rsidRDefault="00DB6DD4">
      <w:pPr>
        <w:rPr>
          <w:rFonts w:ascii="Arial" w:eastAsia="Arial" w:hAnsi="Arial" w:cs="Arial"/>
          <w:sz w:val="15"/>
          <w:szCs w:val="15"/>
        </w:rPr>
        <w:sectPr w:rsidR="00DB6DD4">
          <w:pgSz w:w="12240" w:h="15840"/>
          <w:pgMar w:top="280" w:right="320" w:bottom="200" w:left="0" w:header="88" w:footer="15" w:gutter="0"/>
          <w:cols w:space="720"/>
        </w:sectPr>
      </w:pPr>
    </w:p>
    <w:p w:rsidR="00DB6DD4" w:rsidRDefault="00FF0FFE">
      <w:pPr>
        <w:spacing w:before="7"/>
        <w:rPr>
          <w:rFonts w:ascii="Arial" w:eastAsia="Arial" w:hAnsi="Arial" w:cs="Arial"/>
          <w:sz w:val="19"/>
          <w:szCs w:val="19"/>
        </w:rPr>
      </w:pPr>
      <w:r>
        <w:lastRenderedPageBreak/>
        <w:pict>
          <v:group id="_x0000_s2270" style="position:absolute;margin-left:155.55pt;margin-top:26pt;width:.1pt;height:730pt;z-index:1816;mso-position-horizontal-relative:page;mso-position-vertical-relative:page" coordorigin="3111,520" coordsize="2,14600">
            <v:shape id="_x0000_s2271" style="position:absolute;left:3111;top:520;width:2;height:14600" coordorigin="3111,520" coordsize="0,14600" path="m3111,520r,14600e" filled="f" strokecolor="#cdcdcd" strokeweight=".24553mm">
              <v:path arrowok="t"/>
            </v:shape>
            <w10:wrap anchorx="page" anchory="page"/>
          </v:group>
        </w:pict>
      </w:r>
    </w:p>
    <w:p w:rsidR="00DB6DD4" w:rsidRDefault="00FF0FFE">
      <w:pPr>
        <w:spacing w:line="200" w:lineRule="atLeast"/>
        <w:ind w:left="3413"/>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2259" style="width:421pt;height:11.85pt;mso-position-horizontal-relative:char;mso-position-vertical-relative:line" coordsize="8420,237">
            <v:group id="_x0000_s2268" style="position:absolute;left:13;top:224;width:8395;height:2" coordorigin="13,224" coordsize="8395,2">
              <v:shape id="_x0000_s2269" style="position:absolute;left:13;top:224;width:8395;height:2" coordorigin="13,224" coordsize="8395,0" path="m13,224r8394,e" filled="f" strokeweight=".45544mm">
                <v:path arrowok="t"/>
              </v:shape>
            </v:group>
            <v:group id="_x0000_s2266" style="position:absolute;left:13;top:7;width:24;height:229" coordorigin="13,7" coordsize="24,229">
              <v:shape id="_x0000_s2267" style="position:absolute;left:13;top:7;width:24;height:229" coordorigin="13,7" coordsize="24,229" path="m37,7l13,7r,229l37,212,37,7xe" fillcolor="black" stroked="f">
                <v:path arrowok="t"/>
              </v:shape>
            </v:group>
            <v:group id="_x0000_s2264" style="position:absolute;left:8383;top:7;width:24;height:229" coordorigin="8383,7" coordsize="24,229">
              <v:shape id="_x0000_s2265" style="position:absolute;left:8383;top:7;width:24;height:229" coordorigin="8383,7" coordsize="24,229" path="m8407,7r-24,l8383,212r24,24l8407,7xe" fillcolor="black" stroked="f">
                <v:path arrowok="t"/>
              </v:shape>
            </v:group>
            <v:group id="_x0000_s2260" style="position:absolute;left:1781;top:7;width:2;height:206" coordorigin="1781,7" coordsize="2,206">
              <v:shape id="_x0000_s2263" style="position:absolute;left:1781;top:7;width:2;height:206" coordorigin="1781,7" coordsize="0,206" path="m1781,7r,205e" filled="f" strokeweight=".24517mm">
                <v:path arrowok="t"/>
              </v:shape>
              <v:shapetype id="_x0000_t202" coordsize="21600,21600" o:spt="202" path="m,l,21600r21600,l21600,xe">
                <v:stroke joinstyle="miter"/>
                <v:path gradientshapeok="t" o:connecttype="rect"/>
              </v:shapetype>
              <v:shape id="_x0000_s2262" type="#_x0000_t202" style="position:absolute;left:92;top:27;width:637;height:155" filled="f" stroked="f">
                <v:textbox inset="0,0,0,0">
                  <w:txbxContent>
                    <w:p w:rsidR="00FF0FFE" w:rsidRDefault="00FF0FFE">
                      <w:pPr>
                        <w:spacing w:line="155" w:lineRule="exact"/>
                        <w:rPr>
                          <w:rFonts w:ascii="Arial" w:eastAsia="Arial" w:hAnsi="Arial" w:cs="Arial"/>
                          <w:sz w:val="15"/>
                          <w:szCs w:val="15"/>
                        </w:rPr>
                      </w:pPr>
                      <w:r>
                        <w:rPr>
                          <w:rFonts w:ascii="Arial"/>
                          <w:sz w:val="15"/>
                        </w:rPr>
                        <w:t>Practices</w:t>
                      </w:r>
                    </w:p>
                  </w:txbxContent>
                </v:textbox>
              </v:shape>
              <v:shape id="_x0000_s2261" type="#_x0000_t202" style="position:absolute;left:1842;top:27;width:2143;height:155" filled="f" stroked="f">
                <v:textbox inset="0,0,0,0">
                  <w:txbxContent>
                    <w:p w:rsidR="00FF0FFE" w:rsidRDefault="00FF0FFE">
                      <w:pPr>
                        <w:spacing w:line="155" w:lineRule="exact"/>
                        <w:rPr>
                          <w:rFonts w:ascii="Arial" w:eastAsia="Arial" w:hAnsi="Arial" w:cs="Arial"/>
                          <w:sz w:val="15"/>
                          <w:szCs w:val="15"/>
                        </w:rPr>
                      </w:pPr>
                      <w:hyperlink r:id="rId22">
                        <w:r>
                          <w:rPr>
                            <w:rFonts w:ascii="Arial"/>
                            <w:i/>
                            <w:sz w:val="15"/>
                          </w:rPr>
                          <w:t>http://www.api.org/publications/</w:t>
                        </w:r>
                      </w:hyperlink>
                    </w:p>
                  </w:txbxContent>
                </v:textbox>
              </v:shape>
            </v:group>
            <w10:wrap type="none"/>
            <w10:anchorlock/>
          </v:group>
        </w:pict>
      </w:r>
    </w:p>
    <w:p w:rsidR="00DB6DD4" w:rsidRDefault="00DB6DD4">
      <w:pPr>
        <w:spacing w:before="2"/>
        <w:rPr>
          <w:rFonts w:ascii="Arial" w:eastAsia="Arial" w:hAnsi="Arial" w:cs="Arial"/>
          <w:sz w:val="6"/>
          <w:szCs w:val="6"/>
        </w:rPr>
      </w:pPr>
    </w:p>
    <w:p w:rsidR="00DB6DD4" w:rsidRDefault="008D6792">
      <w:pPr>
        <w:pStyle w:val="BodyText"/>
        <w:numPr>
          <w:ilvl w:val="0"/>
          <w:numId w:val="163"/>
        </w:numPr>
        <w:tabs>
          <w:tab w:val="left" w:pos="3969"/>
        </w:tabs>
        <w:spacing w:before="84" w:line="265" w:lineRule="auto"/>
        <w:ind w:right="252" w:firstLine="267"/>
      </w:pPr>
      <w:r>
        <w:rPr>
          <w:w w:val="105"/>
        </w:rPr>
        <w:t>This</w:t>
      </w:r>
      <w:r>
        <w:rPr>
          <w:spacing w:val="-11"/>
          <w:w w:val="105"/>
        </w:rPr>
        <w:t xml:space="preserve"> </w:t>
      </w:r>
      <w:r>
        <w:rPr>
          <w:w w:val="105"/>
        </w:rPr>
        <w:t>paragraph</w:t>
      </w:r>
      <w:r>
        <w:rPr>
          <w:spacing w:val="-11"/>
          <w:w w:val="105"/>
        </w:rPr>
        <w:t xml:space="preserve"> </w:t>
      </w:r>
      <w:r>
        <w:rPr>
          <w:w w:val="105"/>
        </w:rPr>
        <w:t>lists</w:t>
      </w:r>
      <w:r>
        <w:rPr>
          <w:spacing w:val="-11"/>
          <w:w w:val="105"/>
        </w:rPr>
        <w:t xml:space="preserve"> </w:t>
      </w:r>
      <w:r>
        <w:rPr>
          <w:w w:val="105"/>
        </w:rPr>
        <w:t>documents</w:t>
      </w:r>
      <w:r>
        <w:rPr>
          <w:spacing w:val="-11"/>
          <w:w w:val="105"/>
        </w:rPr>
        <w:t xml:space="preserve"> </w:t>
      </w:r>
      <w:r>
        <w:rPr>
          <w:w w:val="105"/>
        </w:rPr>
        <w:t>incorporated</w:t>
      </w:r>
      <w:r>
        <w:rPr>
          <w:spacing w:val="-11"/>
          <w:w w:val="105"/>
        </w:rPr>
        <w:t xml:space="preserve"> </w:t>
      </w:r>
      <w:r>
        <w:rPr>
          <w:w w:val="105"/>
        </w:rPr>
        <w:t>by</w:t>
      </w:r>
      <w:r>
        <w:rPr>
          <w:spacing w:val="-11"/>
          <w:w w:val="105"/>
        </w:rPr>
        <w:t xml:space="preserve"> </w:t>
      </w:r>
      <w:r>
        <w:rPr>
          <w:w w:val="105"/>
        </w:rPr>
        <w:t>reference.</w:t>
      </w:r>
      <w:r>
        <w:rPr>
          <w:spacing w:val="-11"/>
          <w:w w:val="105"/>
        </w:rPr>
        <w:t xml:space="preserve"> </w:t>
      </w:r>
      <w:r>
        <w:rPr>
          <w:w w:val="105"/>
        </w:rPr>
        <w:t>To</w:t>
      </w:r>
      <w:r>
        <w:rPr>
          <w:spacing w:val="-11"/>
          <w:w w:val="105"/>
        </w:rPr>
        <w:t xml:space="preserve"> </w:t>
      </w:r>
      <w:r>
        <w:rPr>
          <w:w w:val="105"/>
        </w:rPr>
        <w:t>easily</w:t>
      </w:r>
      <w:r>
        <w:rPr>
          <w:spacing w:val="-11"/>
          <w:w w:val="105"/>
        </w:rPr>
        <w:t xml:space="preserve"> </w:t>
      </w:r>
      <w:r>
        <w:rPr>
          <w:w w:val="105"/>
        </w:rPr>
        <w:t>reference</w:t>
      </w:r>
      <w:r>
        <w:rPr>
          <w:spacing w:val="-11"/>
          <w:w w:val="105"/>
        </w:rPr>
        <w:t xml:space="preserve"> </w:t>
      </w:r>
      <w:r>
        <w:rPr>
          <w:w w:val="105"/>
        </w:rPr>
        <w:t>text</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corresponding</w:t>
      </w:r>
      <w:r>
        <w:rPr>
          <w:spacing w:val="-11"/>
          <w:w w:val="105"/>
        </w:rPr>
        <w:t xml:space="preserve"> </w:t>
      </w:r>
      <w:r>
        <w:rPr>
          <w:w w:val="105"/>
        </w:rPr>
        <w:t>sections</w:t>
      </w:r>
      <w:r>
        <w:rPr>
          <w:w w:val="103"/>
        </w:rPr>
        <w:t xml:space="preserve"> </w:t>
      </w:r>
      <w:r>
        <w:rPr>
          <w:w w:val="105"/>
        </w:rPr>
        <w:t>with</w:t>
      </w:r>
      <w:r>
        <w:rPr>
          <w:spacing w:val="-10"/>
          <w:w w:val="105"/>
        </w:rPr>
        <w:t xml:space="preserve"> </w:t>
      </w:r>
      <w:r>
        <w:rPr>
          <w:w w:val="105"/>
        </w:rPr>
        <w:t>the</w:t>
      </w:r>
      <w:r>
        <w:rPr>
          <w:spacing w:val="-9"/>
          <w:w w:val="105"/>
        </w:rPr>
        <w:t xml:space="preserve"> </w:t>
      </w:r>
      <w:r>
        <w:rPr>
          <w:w w:val="105"/>
        </w:rPr>
        <w:t>list</w:t>
      </w:r>
      <w:r>
        <w:rPr>
          <w:spacing w:val="-10"/>
          <w:w w:val="105"/>
        </w:rPr>
        <w:t xml:space="preserve"> </w:t>
      </w:r>
      <w:r>
        <w:rPr>
          <w:w w:val="105"/>
        </w:rPr>
        <w:t>of</w:t>
      </w:r>
      <w:r>
        <w:rPr>
          <w:spacing w:val="-9"/>
          <w:w w:val="105"/>
        </w:rPr>
        <w:t xml:space="preserve"> </w:t>
      </w:r>
      <w:r>
        <w:rPr>
          <w:w w:val="105"/>
        </w:rPr>
        <w:t>documents</w:t>
      </w:r>
      <w:r>
        <w:rPr>
          <w:spacing w:val="-10"/>
          <w:w w:val="105"/>
        </w:rPr>
        <w:t xml:space="preserve"> </w:t>
      </w:r>
      <w:r>
        <w:rPr>
          <w:w w:val="105"/>
        </w:rPr>
        <w:t>incorporated</w:t>
      </w:r>
      <w:r>
        <w:rPr>
          <w:spacing w:val="-9"/>
          <w:w w:val="105"/>
        </w:rPr>
        <w:t xml:space="preserve"> </w:t>
      </w:r>
      <w:r>
        <w:rPr>
          <w:w w:val="105"/>
        </w:rPr>
        <w:t>by</w:t>
      </w:r>
      <w:r>
        <w:rPr>
          <w:spacing w:val="-10"/>
          <w:w w:val="105"/>
        </w:rPr>
        <w:t xml:space="preserve"> </w:t>
      </w:r>
      <w:r>
        <w:rPr>
          <w:w w:val="105"/>
        </w:rPr>
        <w:t>reference,</w:t>
      </w:r>
      <w:r>
        <w:rPr>
          <w:spacing w:val="-9"/>
          <w:w w:val="105"/>
        </w:rPr>
        <w:t xml:space="preserve"> </w:t>
      </w:r>
      <w:r>
        <w:rPr>
          <w:w w:val="105"/>
        </w:rPr>
        <w:t>the</w:t>
      </w:r>
      <w:r>
        <w:rPr>
          <w:spacing w:val="-9"/>
          <w:w w:val="105"/>
        </w:rPr>
        <w:t xml:space="preserve"> </w:t>
      </w:r>
      <w:r>
        <w:rPr>
          <w:w w:val="105"/>
        </w:rPr>
        <w:t>list</w:t>
      </w:r>
      <w:r>
        <w:rPr>
          <w:spacing w:val="-10"/>
          <w:w w:val="105"/>
        </w:rPr>
        <w:t xml:space="preserve"> </w:t>
      </w:r>
      <w:r>
        <w:rPr>
          <w:w w:val="105"/>
        </w:rPr>
        <w:t>is</w:t>
      </w:r>
      <w:r>
        <w:rPr>
          <w:spacing w:val="-9"/>
          <w:w w:val="105"/>
        </w:rPr>
        <w:t xml:space="preserve"> </w:t>
      </w:r>
      <w:r>
        <w:rPr>
          <w:w w:val="105"/>
        </w:rPr>
        <w:t>in</w:t>
      </w:r>
      <w:r>
        <w:rPr>
          <w:spacing w:val="-10"/>
          <w:w w:val="105"/>
        </w:rPr>
        <w:t xml:space="preserve"> </w:t>
      </w:r>
      <w:r>
        <w:rPr>
          <w:w w:val="105"/>
        </w:rPr>
        <w:t>alphanumerical</w:t>
      </w:r>
      <w:r>
        <w:rPr>
          <w:spacing w:val="-9"/>
          <w:w w:val="105"/>
        </w:rPr>
        <w:t xml:space="preserve"> </w:t>
      </w:r>
      <w:r>
        <w:rPr>
          <w:w w:val="105"/>
        </w:rPr>
        <w:t>order</w:t>
      </w:r>
      <w:r>
        <w:rPr>
          <w:spacing w:val="-10"/>
          <w:w w:val="105"/>
        </w:rPr>
        <w:t xml:space="preserve"> </w:t>
      </w:r>
      <w:r>
        <w:rPr>
          <w:w w:val="105"/>
        </w:rPr>
        <w:t>by</w:t>
      </w:r>
      <w:r>
        <w:rPr>
          <w:spacing w:val="-9"/>
          <w:w w:val="105"/>
        </w:rPr>
        <w:t xml:space="preserve"> </w:t>
      </w:r>
      <w:r>
        <w:rPr>
          <w:w w:val="105"/>
        </w:rPr>
        <w:t>organization</w:t>
      </w:r>
      <w:r>
        <w:rPr>
          <w:spacing w:val="-9"/>
          <w:w w:val="105"/>
        </w:rPr>
        <w:t xml:space="preserve"> </w:t>
      </w:r>
      <w:r>
        <w:rPr>
          <w:w w:val="105"/>
        </w:rPr>
        <w:t>and</w:t>
      </w:r>
      <w:r>
        <w:rPr>
          <w:spacing w:val="-10"/>
          <w:w w:val="105"/>
        </w:rPr>
        <w:t xml:space="preserve"> </w:t>
      </w:r>
      <w:r>
        <w:rPr>
          <w:w w:val="105"/>
        </w:rPr>
        <w:t>document.</w:t>
      </w:r>
    </w:p>
    <w:p w:rsidR="00DB6DD4" w:rsidRDefault="00DB6DD4">
      <w:pPr>
        <w:spacing w:before="3"/>
        <w:rPr>
          <w:rFonts w:ascii="Arial" w:eastAsia="Arial" w:hAnsi="Arial" w:cs="Arial"/>
          <w:sz w:val="13"/>
          <w:szCs w:val="13"/>
        </w:rPr>
      </w:pPr>
    </w:p>
    <w:tbl>
      <w:tblPr>
        <w:tblW w:w="0" w:type="auto"/>
        <w:tblInd w:w="3425" w:type="dxa"/>
        <w:tblLayout w:type="fixed"/>
        <w:tblCellMar>
          <w:left w:w="0" w:type="dxa"/>
          <w:right w:w="0" w:type="dxa"/>
        </w:tblCellMar>
        <w:tblLook w:val="01E0" w:firstRow="1" w:lastRow="1" w:firstColumn="1" w:lastColumn="1" w:noHBand="0" w:noVBand="0"/>
      </w:tblPr>
      <w:tblGrid>
        <w:gridCol w:w="7376"/>
        <w:gridCol w:w="994"/>
      </w:tblGrid>
      <w:tr w:rsidR="00DB6DD4">
        <w:trPr>
          <w:trHeight w:hRule="exact" w:val="804"/>
        </w:trPr>
        <w:tc>
          <w:tcPr>
            <w:tcW w:w="7376" w:type="dxa"/>
            <w:tcBorders>
              <w:top w:val="single" w:sz="10" w:space="0" w:color="000000"/>
              <w:left w:val="single" w:sz="10" w:space="0" w:color="000000"/>
              <w:bottom w:val="single" w:sz="6" w:space="0" w:color="000000"/>
              <w:right w:val="single" w:sz="6" w:space="0" w:color="000000"/>
            </w:tcBorders>
          </w:tcPr>
          <w:p w:rsidR="00DB6DD4" w:rsidRDefault="00DB6DD4">
            <w:pPr>
              <w:pStyle w:val="TableParagraph"/>
              <w:rPr>
                <w:rFonts w:ascii="Arial" w:eastAsia="Arial" w:hAnsi="Arial" w:cs="Arial"/>
                <w:sz w:val="14"/>
                <w:szCs w:val="14"/>
              </w:rPr>
            </w:pPr>
          </w:p>
          <w:p w:rsidR="00DB6DD4" w:rsidRDefault="00DB6DD4">
            <w:pPr>
              <w:pStyle w:val="TableParagraph"/>
              <w:rPr>
                <w:rFonts w:ascii="Arial" w:eastAsia="Arial" w:hAnsi="Arial" w:cs="Arial"/>
                <w:sz w:val="14"/>
                <w:szCs w:val="14"/>
              </w:rPr>
            </w:pPr>
          </w:p>
          <w:p w:rsidR="00DB6DD4" w:rsidRDefault="00DB6DD4">
            <w:pPr>
              <w:pStyle w:val="TableParagraph"/>
              <w:rPr>
                <w:rFonts w:ascii="Arial" w:eastAsia="Arial" w:hAnsi="Arial" w:cs="Arial"/>
                <w:sz w:val="14"/>
                <w:szCs w:val="14"/>
              </w:rPr>
            </w:pPr>
          </w:p>
          <w:p w:rsidR="00DB6DD4" w:rsidRDefault="008D6792">
            <w:pPr>
              <w:pStyle w:val="TableParagraph"/>
              <w:spacing w:before="101"/>
              <w:ind w:left="10"/>
              <w:rPr>
                <w:rFonts w:ascii="Arial" w:eastAsia="Arial" w:hAnsi="Arial" w:cs="Arial"/>
                <w:sz w:val="15"/>
                <w:szCs w:val="15"/>
              </w:rPr>
            </w:pPr>
            <w:r>
              <w:rPr>
                <w:rFonts w:ascii="Arial"/>
                <w:b/>
                <w:w w:val="105"/>
                <w:sz w:val="15"/>
              </w:rPr>
              <w:t>Title</w:t>
            </w:r>
            <w:r>
              <w:rPr>
                <w:rFonts w:ascii="Arial"/>
                <w:b/>
                <w:spacing w:val="-14"/>
                <w:w w:val="105"/>
                <w:sz w:val="15"/>
              </w:rPr>
              <w:t xml:space="preserve"> </w:t>
            </w:r>
            <w:r>
              <w:rPr>
                <w:rFonts w:ascii="Arial"/>
                <w:b/>
                <w:w w:val="105"/>
                <w:sz w:val="15"/>
              </w:rPr>
              <w:t>of</w:t>
            </w:r>
            <w:r>
              <w:rPr>
                <w:rFonts w:ascii="Arial"/>
                <w:b/>
                <w:spacing w:val="-14"/>
                <w:w w:val="105"/>
                <w:sz w:val="15"/>
              </w:rPr>
              <w:t xml:space="preserve"> </w:t>
            </w:r>
            <w:r>
              <w:rPr>
                <w:rFonts w:ascii="Arial"/>
                <w:b/>
                <w:w w:val="105"/>
                <w:sz w:val="15"/>
              </w:rPr>
              <w:t>documents</w:t>
            </w:r>
          </w:p>
        </w:tc>
        <w:tc>
          <w:tcPr>
            <w:tcW w:w="994" w:type="dxa"/>
            <w:tcBorders>
              <w:top w:val="single" w:sz="10"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15" w:hanging="44"/>
              <w:rPr>
                <w:rFonts w:ascii="Arial" w:eastAsia="Arial" w:hAnsi="Arial" w:cs="Arial"/>
                <w:sz w:val="15"/>
                <w:szCs w:val="15"/>
              </w:rPr>
            </w:pPr>
            <w:r>
              <w:rPr>
                <w:rFonts w:ascii="Arial"/>
                <w:b/>
                <w:sz w:val="15"/>
              </w:rPr>
              <w:t>Incorporated</w:t>
            </w:r>
            <w:r>
              <w:rPr>
                <w:rFonts w:ascii="Arial"/>
                <w:b/>
                <w:w w:val="103"/>
                <w:sz w:val="15"/>
              </w:rPr>
              <w:t xml:space="preserve"> </w:t>
            </w:r>
            <w:r>
              <w:rPr>
                <w:rFonts w:ascii="Arial"/>
                <w:b/>
                <w:w w:val="105"/>
                <w:sz w:val="15"/>
              </w:rPr>
              <w:t>by</w:t>
            </w:r>
            <w:r>
              <w:rPr>
                <w:rFonts w:ascii="Arial"/>
                <w:b/>
                <w:w w:val="103"/>
                <w:sz w:val="15"/>
              </w:rPr>
              <w:t xml:space="preserve"> </w:t>
            </w:r>
            <w:r>
              <w:rPr>
                <w:rFonts w:ascii="Arial"/>
                <w:b/>
                <w:w w:val="105"/>
                <w:sz w:val="15"/>
              </w:rPr>
              <w:t>reference</w:t>
            </w:r>
            <w:r>
              <w:rPr>
                <w:rFonts w:ascii="Arial"/>
                <w:b/>
                <w:spacing w:val="-18"/>
                <w:w w:val="105"/>
                <w:sz w:val="15"/>
              </w:rPr>
              <w:t xml:space="preserve"> </w:t>
            </w:r>
            <w:r>
              <w:rPr>
                <w:rFonts w:ascii="Arial"/>
                <w:b/>
                <w:w w:val="105"/>
                <w:sz w:val="15"/>
              </w:rPr>
              <w:t>at</w:t>
            </w:r>
          </w:p>
          <w:p w:rsidR="00DB6DD4" w:rsidRDefault="008D6792">
            <w:pPr>
              <w:pStyle w:val="TableParagraph"/>
              <w:ind w:left="53"/>
              <w:rPr>
                <w:rFonts w:ascii="Arial" w:eastAsia="Arial" w:hAnsi="Arial" w:cs="Arial"/>
                <w:sz w:val="15"/>
                <w:szCs w:val="15"/>
              </w:rPr>
            </w:pPr>
            <w:r>
              <w:rPr>
                <w:rFonts w:ascii="Arial"/>
                <w:b/>
                <w:w w:val="105"/>
                <w:sz w:val="15"/>
              </w:rPr>
              <w:t>.</w:t>
            </w:r>
            <w:r>
              <w:rPr>
                <w:rFonts w:ascii="Arial"/>
                <w:b/>
                <w:spacing w:val="40"/>
                <w:w w:val="105"/>
                <w:sz w:val="15"/>
              </w:rPr>
              <w:t xml:space="preserve"> </w:t>
            </w:r>
            <w:r>
              <w:rPr>
                <w:rFonts w:ascii="Arial"/>
                <w:b/>
                <w:w w:val="105"/>
                <w:sz w:val="15"/>
              </w:rPr>
              <w:t>.</w:t>
            </w:r>
            <w:r>
              <w:rPr>
                <w:rFonts w:ascii="Arial"/>
                <w:b/>
                <w:spacing w:val="40"/>
                <w:w w:val="105"/>
                <w:sz w:val="15"/>
              </w:rPr>
              <w:t xml:space="preserve"> </w:t>
            </w:r>
            <w:r>
              <w:rPr>
                <w:rFonts w:ascii="Arial"/>
                <w:b/>
                <w:w w:val="105"/>
                <w:sz w:val="15"/>
              </w:rPr>
              <w:t>.</w:t>
            </w:r>
          </w:p>
        </w:tc>
      </w:tr>
      <w:tr w:rsidR="00DB6DD4">
        <w:trPr>
          <w:trHeight w:hRule="exact" w:val="804"/>
        </w:trPr>
        <w:tc>
          <w:tcPr>
            <w:tcW w:w="7376"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3" w:line="265" w:lineRule="auto"/>
              <w:ind w:left="53" w:right="288" w:hanging="44"/>
              <w:rPr>
                <w:rFonts w:ascii="Arial" w:eastAsia="Arial" w:hAnsi="Arial" w:cs="Arial"/>
                <w:sz w:val="15"/>
                <w:szCs w:val="15"/>
              </w:rPr>
            </w:pPr>
            <w:r>
              <w:rPr>
                <w:rFonts w:ascii="Arial" w:eastAsia="Arial" w:hAnsi="Arial" w:cs="Arial"/>
                <w:w w:val="105"/>
                <w:sz w:val="15"/>
                <w:szCs w:val="15"/>
              </w:rPr>
              <w:t>API</w:t>
            </w:r>
            <w:r>
              <w:rPr>
                <w:rFonts w:ascii="Arial" w:eastAsia="Arial" w:hAnsi="Arial" w:cs="Arial"/>
                <w:spacing w:val="-13"/>
                <w:w w:val="105"/>
                <w:sz w:val="15"/>
                <w:szCs w:val="15"/>
              </w:rPr>
              <w:t xml:space="preserve"> </w:t>
            </w:r>
            <w:r>
              <w:rPr>
                <w:rFonts w:ascii="Arial" w:eastAsia="Arial" w:hAnsi="Arial" w:cs="Arial"/>
                <w:w w:val="105"/>
                <w:sz w:val="15"/>
                <w:szCs w:val="15"/>
              </w:rPr>
              <w:t>RP</w:t>
            </w:r>
            <w:r>
              <w:rPr>
                <w:rFonts w:ascii="Arial" w:eastAsia="Arial" w:hAnsi="Arial" w:cs="Arial"/>
                <w:spacing w:val="-12"/>
                <w:w w:val="105"/>
                <w:sz w:val="15"/>
                <w:szCs w:val="15"/>
              </w:rPr>
              <w:t xml:space="preserve"> </w:t>
            </w:r>
            <w:r>
              <w:rPr>
                <w:rFonts w:ascii="Arial" w:eastAsia="Arial" w:hAnsi="Arial" w:cs="Arial"/>
                <w:w w:val="105"/>
                <w:sz w:val="15"/>
                <w:szCs w:val="15"/>
              </w:rPr>
              <w:t>2A-WSD,</w:t>
            </w:r>
            <w:r>
              <w:rPr>
                <w:rFonts w:ascii="Arial" w:eastAsia="Arial" w:hAnsi="Arial" w:cs="Arial"/>
                <w:spacing w:val="-12"/>
                <w:w w:val="105"/>
                <w:sz w:val="15"/>
                <w:szCs w:val="15"/>
              </w:rPr>
              <w:t xml:space="preserve"> </w:t>
            </w:r>
            <w:r>
              <w:rPr>
                <w:rFonts w:ascii="Arial" w:eastAsia="Arial" w:hAnsi="Arial" w:cs="Arial"/>
                <w:w w:val="105"/>
                <w:sz w:val="15"/>
                <w:szCs w:val="15"/>
              </w:rPr>
              <w:t>Recommended</w:t>
            </w:r>
            <w:r>
              <w:rPr>
                <w:rFonts w:ascii="Arial" w:eastAsia="Arial" w:hAnsi="Arial" w:cs="Arial"/>
                <w:spacing w:val="-12"/>
                <w:w w:val="105"/>
                <w:sz w:val="15"/>
                <w:szCs w:val="15"/>
              </w:rPr>
              <w:t xml:space="preserve"> </w:t>
            </w:r>
            <w:r>
              <w:rPr>
                <w:rFonts w:ascii="Arial" w:eastAsia="Arial" w:hAnsi="Arial" w:cs="Arial"/>
                <w:w w:val="105"/>
                <w:sz w:val="15"/>
                <w:szCs w:val="15"/>
              </w:rPr>
              <w:t>Practice</w:t>
            </w:r>
            <w:r>
              <w:rPr>
                <w:rFonts w:ascii="Arial" w:eastAsia="Arial" w:hAnsi="Arial" w:cs="Arial"/>
                <w:spacing w:val="-13"/>
                <w:w w:val="105"/>
                <w:sz w:val="15"/>
                <w:szCs w:val="15"/>
              </w:rPr>
              <w:t xml:space="preserve"> </w:t>
            </w:r>
            <w:r>
              <w:rPr>
                <w:rFonts w:ascii="Arial" w:eastAsia="Arial" w:hAnsi="Arial" w:cs="Arial"/>
                <w:w w:val="105"/>
                <w:sz w:val="15"/>
                <w:szCs w:val="15"/>
              </w:rPr>
              <w:t>for</w:t>
            </w:r>
            <w:r>
              <w:rPr>
                <w:rFonts w:ascii="Arial" w:eastAsia="Arial" w:hAnsi="Arial" w:cs="Arial"/>
                <w:spacing w:val="-12"/>
                <w:w w:val="105"/>
                <w:sz w:val="15"/>
                <w:szCs w:val="15"/>
              </w:rPr>
              <w:t xml:space="preserve"> </w:t>
            </w:r>
            <w:r>
              <w:rPr>
                <w:rFonts w:ascii="Arial" w:eastAsia="Arial" w:hAnsi="Arial" w:cs="Arial"/>
                <w:w w:val="105"/>
                <w:sz w:val="15"/>
                <w:szCs w:val="15"/>
              </w:rPr>
              <w:t>Planning,</w:t>
            </w:r>
            <w:r>
              <w:rPr>
                <w:rFonts w:ascii="Arial" w:eastAsia="Arial" w:hAnsi="Arial" w:cs="Arial"/>
                <w:spacing w:val="-12"/>
                <w:w w:val="105"/>
                <w:sz w:val="15"/>
                <w:szCs w:val="15"/>
              </w:rPr>
              <w:t xml:space="preserve"> </w:t>
            </w:r>
            <w:r>
              <w:rPr>
                <w:rFonts w:ascii="Arial" w:eastAsia="Arial" w:hAnsi="Arial" w:cs="Arial"/>
                <w:w w:val="105"/>
                <w:sz w:val="15"/>
                <w:szCs w:val="15"/>
              </w:rPr>
              <w:t>Designing</w:t>
            </w:r>
            <w:r>
              <w:rPr>
                <w:rFonts w:ascii="Arial" w:eastAsia="Arial" w:hAnsi="Arial" w:cs="Arial"/>
                <w:spacing w:val="-12"/>
                <w:w w:val="105"/>
                <w:sz w:val="15"/>
                <w:szCs w:val="15"/>
              </w:rPr>
              <w:t xml:space="preserve"> </w:t>
            </w:r>
            <w:r>
              <w:rPr>
                <w:rFonts w:ascii="Arial" w:eastAsia="Arial" w:hAnsi="Arial" w:cs="Arial"/>
                <w:w w:val="105"/>
                <w:sz w:val="15"/>
                <w:szCs w:val="15"/>
              </w:rPr>
              <w:t>and</w:t>
            </w:r>
            <w:r>
              <w:rPr>
                <w:rFonts w:ascii="Arial" w:eastAsia="Arial" w:hAnsi="Arial" w:cs="Arial"/>
                <w:spacing w:val="-13"/>
                <w:w w:val="105"/>
                <w:sz w:val="15"/>
                <w:szCs w:val="15"/>
              </w:rPr>
              <w:t xml:space="preserve"> </w:t>
            </w:r>
            <w:r>
              <w:rPr>
                <w:rFonts w:ascii="Arial" w:eastAsia="Arial" w:hAnsi="Arial" w:cs="Arial"/>
                <w:w w:val="105"/>
                <w:sz w:val="15"/>
                <w:szCs w:val="15"/>
              </w:rPr>
              <w:t>Constructing</w:t>
            </w:r>
            <w:r>
              <w:rPr>
                <w:rFonts w:ascii="Arial" w:eastAsia="Arial" w:hAnsi="Arial" w:cs="Arial"/>
                <w:spacing w:val="-12"/>
                <w:w w:val="105"/>
                <w:sz w:val="15"/>
                <w:szCs w:val="15"/>
              </w:rPr>
              <w:t xml:space="preserve"> </w:t>
            </w:r>
            <w:r>
              <w:rPr>
                <w:rFonts w:ascii="Arial" w:eastAsia="Arial" w:hAnsi="Arial" w:cs="Arial"/>
                <w:w w:val="105"/>
                <w:sz w:val="15"/>
                <w:szCs w:val="15"/>
              </w:rPr>
              <w:t>Fixed</w:t>
            </w:r>
            <w:r>
              <w:rPr>
                <w:rFonts w:ascii="Arial" w:eastAsia="Arial" w:hAnsi="Arial" w:cs="Arial"/>
                <w:spacing w:val="-12"/>
                <w:w w:val="105"/>
                <w:sz w:val="15"/>
                <w:szCs w:val="15"/>
              </w:rPr>
              <w:t xml:space="preserve"> </w:t>
            </w:r>
            <w:r>
              <w:rPr>
                <w:rFonts w:ascii="Arial" w:eastAsia="Arial" w:hAnsi="Arial" w:cs="Arial"/>
                <w:w w:val="105"/>
                <w:sz w:val="15"/>
                <w:szCs w:val="15"/>
              </w:rPr>
              <w:t>Offshore</w:t>
            </w:r>
            <w:r>
              <w:rPr>
                <w:rFonts w:ascii="Arial" w:eastAsia="Arial" w:hAnsi="Arial" w:cs="Arial"/>
                <w:w w:val="103"/>
                <w:sz w:val="15"/>
                <w:szCs w:val="15"/>
              </w:rPr>
              <w:t xml:space="preserve"> </w:t>
            </w:r>
            <w:r>
              <w:rPr>
                <w:rFonts w:ascii="Arial" w:eastAsia="Arial" w:hAnsi="Arial" w:cs="Arial"/>
                <w:w w:val="105"/>
                <w:sz w:val="15"/>
                <w:szCs w:val="15"/>
              </w:rPr>
              <w:t>Platforms—Working</w:t>
            </w:r>
            <w:r>
              <w:rPr>
                <w:rFonts w:ascii="Arial" w:eastAsia="Arial" w:hAnsi="Arial" w:cs="Arial"/>
                <w:spacing w:val="-14"/>
                <w:w w:val="105"/>
                <w:sz w:val="15"/>
                <w:szCs w:val="15"/>
              </w:rPr>
              <w:t xml:space="preserve"> </w:t>
            </w:r>
            <w:r>
              <w:rPr>
                <w:rFonts w:ascii="Arial" w:eastAsia="Arial" w:hAnsi="Arial" w:cs="Arial"/>
                <w:w w:val="105"/>
                <w:sz w:val="15"/>
                <w:szCs w:val="15"/>
              </w:rPr>
              <w:t>Stress</w:t>
            </w:r>
            <w:r>
              <w:rPr>
                <w:rFonts w:ascii="Arial" w:eastAsia="Arial" w:hAnsi="Arial" w:cs="Arial"/>
                <w:spacing w:val="-13"/>
                <w:w w:val="105"/>
                <w:sz w:val="15"/>
                <w:szCs w:val="15"/>
              </w:rPr>
              <w:t xml:space="preserve"> </w:t>
            </w:r>
            <w:r>
              <w:rPr>
                <w:rFonts w:ascii="Arial" w:eastAsia="Arial" w:hAnsi="Arial" w:cs="Arial"/>
                <w:w w:val="105"/>
                <w:sz w:val="15"/>
                <w:szCs w:val="15"/>
              </w:rPr>
              <w:t>Design;</w:t>
            </w:r>
            <w:r>
              <w:rPr>
                <w:rFonts w:ascii="Arial" w:eastAsia="Arial" w:hAnsi="Arial" w:cs="Arial"/>
                <w:spacing w:val="-14"/>
                <w:w w:val="105"/>
                <w:sz w:val="15"/>
                <w:szCs w:val="15"/>
              </w:rPr>
              <w:t xml:space="preserve"> </w:t>
            </w:r>
            <w:r>
              <w:rPr>
                <w:rFonts w:ascii="Arial" w:eastAsia="Arial" w:hAnsi="Arial" w:cs="Arial"/>
                <w:w w:val="105"/>
                <w:sz w:val="15"/>
                <w:szCs w:val="15"/>
              </w:rPr>
              <w:t>Twenty-first</w:t>
            </w:r>
            <w:r>
              <w:rPr>
                <w:rFonts w:ascii="Arial" w:eastAsia="Arial" w:hAnsi="Arial" w:cs="Arial"/>
                <w:spacing w:val="-13"/>
                <w:w w:val="105"/>
                <w:sz w:val="15"/>
                <w:szCs w:val="15"/>
              </w:rPr>
              <w:t xml:space="preserve"> </w:t>
            </w:r>
            <w:r>
              <w:rPr>
                <w:rFonts w:ascii="Arial" w:eastAsia="Arial" w:hAnsi="Arial" w:cs="Arial"/>
                <w:w w:val="105"/>
                <w:sz w:val="15"/>
                <w:szCs w:val="15"/>
              </w:rPr>
              <w:t>Edition,</w:t>
            </w:r>
            <w:r>
              <w:rPr>
                <w:rFonts w:ascii="Arial" w:eastAsia="Arial" w:hAnsi="Arial" w:cs="Arial"/>
                <w:spacing w:val="-14"/>
                <w:w w:val="105"/>
                <w:sz w:val="15"/>
                <w:szCs w:val="15"/>
              </w:rPr>
              <w:t xml:space="preserve"> </w:t>
            </w:r>
            <w:r>
              <w:rPr>
                <w:rFonts w:ascii="Arial" w:eastAsia="Arial" w:hAnsi="Arial" w:cs="Arial"/>
                <w:w w:val="105"/>
                <w:sz w:val="15"/>
                <w:szCs w:val="15"/>
              </w:rPr>
              <w:t>December</w:t>
            </w:r>
            <w:r>
              <w:rPr>
                <w:rFonts w:ascii="Arial" w:eastAsia="Arial" w:hAnsi="Arial" w:cs="Arial"/>
                <w:spacing w:val="-13"/>
                <w:w w:val="105"/>
                <w:sz w:val="15"/>
                <w:szCs w:val="15"/>
              </w:rPr>
              <w:t xml:space="preserve"> </w:t>
            </w:r>
            <w:r>
              <w:rPr>
                <w:rFonts w:ascii="Arial" w:eastAsia="Arial" w:hAnsi="Arial" w:cs="Arial"/>
                <w:w w:val="105"/>
                <w:sz w:val="15"/>
                <w:szCs w:val="15"/>
              </w:rPr>
              <w:t>2000;</w:t>
            </w:r>
            <w:r>
              <w:rPr>
                <w:rFonts w:ascii="Arial" w:eastAsia="Arial" w:hAnsi="Arial" w:cs="Arial"/>
                <w:spacing w:val="-14"/>
                <w:w w:val="105"/>
                <w:sz w:val="15"/>
                <w:szCs w:val="15"/>
              </w:rPr>
              <w:t xml:space="preserve"> </w:t>
            </w:r>
            <w:r>
              <w:rPr>
                <w:rFonts w:ascii="Arial" w:eastAsia="Arial" w:hAnsi="Arial" w:cs="Arial"/>
                <w:w w:val="105"/>
                <w:sz w:val="15"/>
                <w:szCs w:val="15"/>
              </w:rPr>
              <w:t>Errata</w:t>
            </w:r>
            <w:r>
              <w:rPr>
                <w:rFonts w:ascii="Arial" w:eastAsia="Arial" w:hAnsi="Arial" w:cs="Arial"/>
                <w:spacing w:val="-13"/>
                <w:w w:val="105"/>
                <w:sz w:val="15"/>
                <w:szCs w:val="15"/>
              </w:rPr>
              <w:t xml:space="preserve"> </w:t>
            </w:r>
            <w:r>
              <w:rPr>
                <w:rFonts w:ascii="Arial" w:eastAsia="Arial" w:hAnsi="Arial" w:cs="Arial"/>
                <w:w w:val="105"/>
                <w:sz w:val="15"/>
                <w:szCs w:val="15"/>
              </w:rPr>
              <w:t>and</w:t>
            </w:r>
            <w:r>
              <w:rPr>
                <w:rFonts w:ascii="Arial" w:eastAsia="Arial" w:hAnsi="Arial" w:cs="Arial"/>
                <w:spacing w:val="-14"/>
                <w:w w:val="105"/>
                <w:sz w:val="15"/>
                <w:szCs w:val="15"/>
              </w:rPr>
              <w:t xml:space="preserve"> </w:t>
            </w:r>
            <w:r>
              <w:rPr>
                <w:rFonts w:ascii="Arial" w:eastAsia="Arial" w:hAnsi="Arial" w:cs="Arial"/>
                <w:w w:val="105"/>
                <w:sz w:val="15"/>
                <w:szCs w:val="15"/>
              </w:rPr>
              <w:t>Supplement</w:t>
            </w:r>
            <w:r>
              <w:rPr>
                <w:rFonts w:ascii="Arial" w:eastAsia="Arial" w:hAnsi="Arial" w:cs="Arial"/>
                <w:spacing w:val="-13"/>
                <w:w w:val="105"/>
                <w:sz w:val="15"/>
                <w:szCs w:val="15"/>
              </w:rPr>
              <w:t xml:space="preserve"> </w:t>
            </w:r>
            <w:r>
              <w:rPr>
                <w:rFonts w:ascii="Arial" w:eastAsia="Arial" w:hAnsi="Arial" w:cs="Arial"/>
                <w:w w:val="105"/>
                <w:sz w:val="15"/>
                <w:szCs w:val="15"/>
              </w:rPr>
              <w:t>1,</w:t>
            </w:r>
            <w:r>
              <w:rPr>
                <w:rFonts w:ascii="Arial" w:eastAsia="Arial" w:hAnsi="Arial" w:cs="Arial"/>
                <w:w w:val="103"/>
                <w:sz w:val="15"/>
                <w:szCs w:val="15"/>
              </w:rPr>
              <w:t xml:space="preserve"> </w:t>
            </w:r>
            <w:r>
              <w:rPr>
                <w:rFonts w:ascii="Arial" w:eastAsia="Arial" w:hAnsi="Arial" w:cs="Arial"/>
                <w:w w:val="105"/>
                <w:sz w:val="15"/>
                <w:szCs w:val="15"/>
              </w:rPr>
              <w:t>December</w:t>
            </w:r>
            <w:r>
              <w:rPr>
                <w:rFonts w:ascii="Arial" w:eastAsia="Arial" w:hAnsi="Arial" w:cs="Arial"/>
                <w:spacing w:val="-11"/>
                <w:w w:val="105"/>
                <w:sz w:val="15"/>
                <w:szCs w:val="15"/>
              </w:rPr>
              <w:t xml:space="preserve"> </w:t>
            </w:r>
            <w:r>
              <w:rPr>
                <w:rFonts w:ascii="Arial" w:eastAsia="Arial" w:hAnsi="Arial" w:cs="Arial"/>
                <w:w w:val="105"/>
                <w:sz w:val="15"/>
                <w:szCs w:val="15"/>
              </w:rPr>
              <w:t>2002;</w:t>
            </w:r>
            <w:r>
              <w:rPr>
                <w:rFonts w:ascii="Arial" w:eastAsia="Arial" w:hAnsi="Arial" w:cs="Arial"/>
                <w:spacing w:val="-11"/>
                <w:w w:val="105"/>
                <w:sz w:val="15"/>
                <w:szCs w:val="15"/>
              </w:rPr>
              <w:t xml:space="preserve"> </w:t>
            </w:r>
            <w:r>
              <w:rPr>
                <w:rFonts w:ascii="Arial" w:eastAsia="Arial" w:hAnsi="Arial" w:cs="Arial"/>
                <w:w w:val="105"/>
                <w:sz w:val="15"/>
                <w:szCs w:val="15"/>
              </w:rPr>
              <w:t>Errata</w:t>
            </w:r>
            <w:r>
              <w:rPr>
                <w:rFonts w:ascii="Arial" w:eastAsia="Arial" w:hAnsi="Arial" w:cs="Arial"/>
                <w:spacing w:val="-11"/>
                <w:w w:val="105"/>
                <w:sz w:val="15"/>
                <w:szCs w:val="15"/>
              </w:rPr>
              <w:t xml:space="preserve"> </w:t>
            </w:r>
            <w:r>
              <w:rPr>
                <w:rFonts w:ascii="Arial" w:eastAsia="Arial" w:hAnsi="Arial" w:cs="Arial"/>
                <w:w w:val="105"/>
                <w:sz w:val="15"/>
                <w:szCs w:val="15"/>
              </w:rPr>
              <w:t>and</w:t>
            </w:r>
            <w:r>
              <w:rPr>
                <w:rFonts w:ascii="Arial" w:eastAsia="Arial" w:hAnsi="Arial" w:cs="Arial"/>
                <w:spacing w:val="-10"/>
                <w:w w:val="105"/>
                <w:sz w:val="15"/>
                <w:szCs w:val="15"/>
              </w:rPr>
              <w:t xml:space="preserve"> </w:t>
            </w:r>
            <w:r>
              <w:rPr>
                <w:rFonts w:ascii="Arial" w:eastAsia="Arial" w:hAnsi="Arial" w:cs="Arial"/>
                <w:w w:val="105"/>
                <w:sz w:val="15"/>
                <w:szCs w:val="15"/>
              </w:rPr>
              <w:t>Supplement</w:t>
            </w:r>
            <w:r>
              <w:rPr>
                <w:rFonts w:ascii="Arial" w:eastAsia="Arial" w:hAnsi="Arial" w:cs="Arial"/>
                <w:spacing w:val="-11"/>
                <w:w w:val="105"/>
                <w:sz w:val="15"/>
                <w:szCs w:val="15"/>
              </w:rPr>
              <w:t xml:space="preserve"> </w:t>
            </w:r>
            <w:r>
              <w:rPr>
                <w:rFonts w:ascii="Arial" w:eastAsia="Arial" w:hAnsi="Arial" w:cs="Arial"/>
                <w:w w:val="105"/>
                <w:sz w:val="15"/>
                <w:szCs w:val="15"/>
              </w:rPr>
              <w:t>2,</w:t>
            </w:r>
            <w:r>
              <w:rPr>
                <w:rFonts w:ascii="Arial" w:eastAsia="Arial" w:hAnsi="Arial" w:cs="Arial"/>
                <w:spacing w:val="-11"/>
                <w:w w:val="105"/>
                <w:sz w:val="15"/>
                <w:szCs w:val="15"/>
              </w:rPr>
              <w:t xml:space="preserve"> </w:t>
            </w:r>
            <w:r>
              <w:rPr>
                <w:rFonts w:ascii="Arial" w:eastAsia="Arial" w:hAnsi="Arial" w:cs="Arial"/>
                <w:w w:val="105"/>
                <w:sz w:val="15"/>
                <w:szCs w:val="15"/>
              </w:rPr>
              <w:t>September</w:t>
            </w:r>
            <w:r>
              <w:rPr>
                <w:rFonts w:ascii="Arial" w:eastAsia="Arial" w:hAnsi="Arial" w:cs="Arial"/>
                <w:spacing w:val="-10"/>
                <w:w w:val="105"/>
                <w:sz w:val="15"/>
                <w:szCs w:val="15"/>
              </w:rPr>
              <w:t xml:space="preserve"> </w:t>
            </w:r>
            <w:r>
              <w:rPr>
                <w:rFonts w:ascii="Arial" w:eastAsia="Arial" w:hAnsi="Arial" w:cs="Arial"/>
                <w:w w:val="105"/>
                <w:sz w:val="15"/>
                <w:szCs w:val="15"/>
              </w:rPr>
              <w:t>2005;</w:t>
            </w:r>
            <w:r>
              <w:rPr>
                <w:rFonts w:ascii="Arial" w:eastAsia="Arial" w:hAnsi="Arial" w:cs="Arial"/>
                <w:spacing w:val="-11"/>
                <w:w w:val="105"/>
                <w:sz w:val="15"/>
                <w:szCs w:val="15"/>
              </w:rPr>
              <w:t xml:space="preserve"> </w:t>
            </w:r>
            <w:r>
              <w:rPr>
                <w:rFonts w:ascii="Arial" w:eastAsia="Arial" w:hAnsi="Arial" w:cs="Arial"/>
                <w:w w:val="105"/>
                <w:sz w:val="15"/>
                <w:szCs w:val="15"/>
              </w:rPr>
              <w:t>Errata</w:t>
            </w:r>
            <w:r>
              <w:rPr>
                <w:rFonts w:ascii="Arial" w:eastAsia="Arial" w:hAnsi="Arial" w:cs="Arial"/>
                <w:spacing w:val="-11"/>
                <w:w w:val="105"/>
                <w:sz w:val="15"/>
                <w:szCs w:val="15"/>
              </w:rPr>
              <w:t xml:space="preserve"> </w:t>
            </w:r>
            <w:r>
              <w:rPr>
                <w:rFonts w:ascii="Arial" w:eastAsia="Arial" w:hAnsi="Arial" w:cs="Arial"/>
                <w:w w:val="105"/>
                <w:sz w:val="15"/>
                <w:szCs w:val="15"/>
              </w:rPr>
              <w:t>and</w:t>
            </w:r>
            <w:r>
              <w:rPr>
                <w:rFonts w:ascii="Arial" w:eastAsia="Arial" w:hAnsi="Arial" w:cs="Arial"/>
                <w:spacing w:val="-11"/>
                <w:w w:val="105"/>
                <w:sz w:val="15"/>
                <w:szCs w:val="15"/>
              </w:rPr>
              <w:t xml:space="preserve"> </w:t>
            </w:r>
            <w:r>
              <w:rPr>
                <w:rFonts w:ascii="Arial" w:eastAsia="Arial" w:hAnsi="Arial" w:cs="Arial"/>
                <w:w w:val="105"/>
                <w:sz w:val="15"/>
                <w:szCs w:val="15"/>
              </w:rPr>
              <w:t>Supplement</w:t>
            </w:r>
            <w:r>
              <w:rPr>
                <w:rFonts w:ascii="Arial" w:eastAsia="Arial" w:hAnsi="Arial" w:cs="Arial"/>
                <w:spacing w:val="-10"/>
                <w:w w:val="105"/>
                <w:sz w:val="15"/>
                <w:szCs w:val="15"/>
              </w:rPr>
              <w:t xml:space="preserve"> </w:t>
            </w:r>
            <w:r>
              <w:rPr>
                <w:rFonts w:ascii="Arial" w:eastAsia="Arial" w:hAnsi="Arial" w:cs="Arial"/>
                <w:w w:val="105"/>
                <w:sz w:val="15"/>
                <w:szCs w:val="15"/>
              </w:rPr>
              <w:t>3,</w:t>
            </w:r>
            <w:r>
              <w:rPr>
                <w:rFonts w:ascii="Arial" w:eastAsia="Arial" w:hAnsi="Arial" w:cs="Arial"/>
                <w:spacing w:val="-11"/>
                <w:w w:val="105"/>
                <w:sz w:val="15"/>
                <w:szCs w:val="15"/>
              </w:rPr>
              <w:t xml:space="preserve"> </w:t>
            </w:r>
            <w:r>
              <w:rPr>
                <w:rFonts w:ascii="Arial" w:eastAsia="Arial" w:hAnsi="Arial" w:cs="Arial"/>
                <w:w w:val="105"/>
                <w:sz w:val="15"/>
                <w:szCs w:val="15"/>
              </w:rPr>
              <w:t>October</w:t>
            </w:r>
            <w:r>
              <w:rPr>
                <w:rFonts w:ascii="Arial" w:eastAsia="Arial" w:hAnsi="Arial" w:cs="Arial"/>
                <w:spacing w:val="-11"/>
                <w:w w:val="105"/>
                <w:sz w:val="15"/>
                <w:szCs w:val="15"/>
              </w:rPr>
              <w:t xml:space="preserve"> </w:t>
            </w:r>
            <w:r>
              <w:rPr>
                <w:rFonts w:ascii="Arial" w:eastAsia="Arial" w:hAnsi="Arial" w:cs="Arial"/>
                <w:w w:val="105"/>
                <w:sz w:val="15"/>
                <w:szCs w:val="15"/>
              </w:rPr>
              <w:t>2007;</w:t>
            </w:r>
            <w:r>
              <w:rPr>
                <w:rFonts w:ascii="Arial" w:eastAsia="Arial" w:hAnsi="Arial" w:cs="Arial"/>
                <w:w w:val="103"/>
                <w:sz w:val="15"/>
                <w:szCs w:val="15"/>
              </w:rPr>
              <w:t xml:space="preserve"> </w:t>
            </w:r>
            <w:r>
              <w:rPr>
                <w:rFonts w:ascii="Arial" w:eastAsia="Arial" w:hAnsi="Arial" w:cs="Arial"/>
                <w:w w:val="105"/>
                <w:sz w:val="15"/>
                <w:szCs w:val="15"/>
              </w:rPr>
              <w:t>Product</w:t>
            </w:r>
            <w:r>
              <w:rPr>
                <w:rFonts w:ascii="Arial" w:eastAsia="Arial" w:hAnsi="Arial" w:cs="Arial"/>
                <w:spacing w:val="-16"/>
                <w:w w:val="105"/>
                <w:sz w:val="15"/>
                <w:szCs w:val="15"/>
              </w:rPr>
              <w:t xml:space="preserve"> </w:t>
            </w:r>
            <w:r>
              <w:rPr>
                <w:rFonts w:ascii="Arial" w:eastAsia="Arial" w:hAnsi="Arial" w:cs="Arial"/>
                <w:w w:val="105"/>
                <w:sz w:val="15"/>
                <w:szCs w:val="15"/>
              </w:rPr>
              <w:t>No.</w:t>
            </w:r>
            <w:r>
              <w:rPr>
                <w:rFonts w:ascii="Arial" w:eastAsia="Arial" w:hAnsi="Arial" w:cs="Arial"/>
                <w:spacing w:val="-15"/>
                <w:w w:val="105"/>
                <w:sz w:val="15"/>
                <w:szCs w:val="15"/>
              </w:rPr>
              <w:t xml:space="preserve"> </w:t>
            </w:r>
            <w:r>
              <w:rPr>
                <w:rFonts w:ascii="Arial" w:eastAsia="Arial" w:hAnsi="Arial" w:cs="Arial"/>
                <w:w w:val="105"/>
                <w:sz w:val="15"/>
                <w:szCs w:val="15"/>
              </w:rPr>
              <w:t>G2AWSD.</w:t>
            </w:r>
          </w:p>
        </w:tc>
        <w:tc>
          <w:tcPr>
            <w:tcW w:w="994"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30</w:t>
            </w:r>
            <w:r>
              <w:rPr>
                <w:rFonts w:ascii="Arial"/>
                <w:spacing w:val="-11"/>
                <w:w w:val="105"/>
                <w:sz w:val="15"/>
              </w:rPr>
              <w:t xml:space="preserve"> </w:t>
            </w:r>
            <w:r>
              <w:rPr>
                <w:rFonts w:ascii="Arial"/>
                <w:w w:val="105"/>
                <w:sz w:val="15"/>
              </w:rPr>
              <w:t>CFR</w:t>
            </w:r>
          </w:p>
          <w:p w:rsidR="00DB6DD4" w:rsidRDefault="008D6792">
            <w:pPr>
              <w:pStyle w:val="TableParagraph"/>
              <w:spacing w:before="18"/>
              <w:ind w:left="53"/>
              <w:rPr>
                <w:rFonts w:ascii="Arial" w:eastAsia="Arial" w:hAnsi="Arial" w:cs="Arial"/>
                <w:sz w:val="15"/>
                <w:szCs w:val="15"/>
              </w:rPr>
            </w:pPr>
            <w:r>
              <w:rPr>
                <w:rFonts w:ascii="Arial"/>
                <w:w w:val="105"/>
                <w:sz w:val="15"/>
              </w:rPr>
              <w:t>585.825</w:t>
            </w:r>
          </w:p>
        </w:tc>
      </w:tr>
    </w:tbl>
    <w:p w:rsidR="00DB6DD4" w:rsidRDefault="00DB6DD4">
      <w:pPr>
        <w:rPr>
          <w:rFonts w:ascii="Arial" w:eastAsia="Arial" w:hAnsi="Arial" w:cs="Arial"/>
          <w:sz w:val="7"/>
          <w:szCs w:val="7"/>
        </w:rPr>
      </w:pPr>
    </w:p>
    <w:p w:rsidR="00240B35" w:rsidRDefault="00240B35">
      <w:pPr>
        <w:pStyle w:val="Heading2"/>
        <w:rPr>
          <w:w w:val="105"/>
        </w:rPr>
      </w:pPr>
    </w:p>
    <w:p w:rsidR="00DB6DD4" w:rsidRDefault="008D6792">
      <w:pPr>
        <w:pStyle w:val="Heading2"/>
        <w:rPr>
          <w:b w:val="0"/>
          <w:bCs w:val="0"/>
        </w:rPr>
      </w:pPr>
      <w:r>
        <w:rPr>
          <w:w w:val="105"/>
        </w:rPr>
        <w:t>§</w:t>
      </w:r>
      <w:proofErr w:type="gramStart"/>
      <w:r>
        <w:rPr>
          <w:w w:val="105"/>
        </w:rPr>
        <w:t xml:space="preserve">585.116 </w:t>
      </w:r>
      <w:r>
        <w:rPr>
          <w:spacing w:val="16"/>
          <w:w w:val="105"/>
        </w:rPr>
        <w:t xml:space="preserve"> </w:t>
      </w:r>
      <w:r>
        <w:rPr>
          <w:w w:val="105"/>
        </w:rPr>
        <w:t>Requests</w:t>
      </w:r>
      <w:proofErr w:type="gramEnd"/>
      <w:r>
        <w:rPr>
          <w:spacing w:val="-10"/>
          <w:w w:val="105"/>
        </w:rPr>
        <w:t xml:space="preserve"> </w:t>
      </w:r>
      <w:r>
        <w:rPr>
          <w:w w:val="105"/>
        </w:rPr>
        <w:t>for</w:t>
      </w:r>
      <w:r>
        <w:rPr>
          <w:spacing w:val="-9"/>
          <w:w w:val="105"/>
        </w:rPr>
        <w:t xml:space="preserve"> </w:t>
      </w:r>
      <w:r>
        <w:rPr>
          <w:w w:val="105"/>
        </w:rPr>
        <w:t>information</w:t>
      </w:r>
      <w:r>
        <w:rPr>
          <w:spacing w:val="-10"/>
          <w:w w:val="105"/>
        </w:rPr>
        <w:t xml:space="preserve"> </w:t>
      </w:r>
      <w:r>
        <w:rPr>
          <w:w w:val="105"/>
        </w:rPr>
        <w:t>on</w:t>
      </w:r>
      <w:r>
        <w:rPr>
          <w:spacing w:val="-9"/>
          <w:w w:val="105"/>
        </w:rPr>
        <w:t xml:space="preserve"> </w:t>
      </w:r>
      <w:r>
        <w:rPr>
          <w:w w:val="105"/>
        </w:rPr>
        <w:t>the</w:t>
      </w:r>
      <w:r>
        <w:rPr>
          <w:spacing w:val="-10"/>
          <w:w w:val="105"/>
        </w:rPr>
        <w:t xml:space="preserve"> </w:t>
      </w:r>
      <w:r>
        <w:rPr>
          <w:w w:val="105"/>
        </w:rPr>
        <w:t>state</w:t>
      </w:r>
      <w:r>
        <w:rPr>
          <w:spacing w:val="-10"/>
          <w:w w:val="105"/>
        </w:rPr>
        <w:t xml:space="preserve"> </w:t>
      </w:r>
      <w:r>
        <w:rPr>
          <w:w w:val="105"/>
        </w:rPr>
        <w:t>of</w:t>
      </w:r>
      <w:r>
        <w:rPr>
          <w:spacing w:val="-9"/>
          <w:w w:val="105"/>
        </w:rPr>
        <w:t xml:space="preserve"> </w:t>
      </w:r>
      <w:r>
        <w:rPr>
          <w:w w:val="105"/>
        </w:rPr>
        <w:t>the</w:t>
      </w:r>
      <w:r>
        <w:rPr>
          <w:spacing w:val="-10"/>
          <w:w w:val="105"/>
        </w:rPr>
        <w:t xml:space="preserve"> </w:t>
      </w:r>
      <w:r>
        <w:rPr>
          <w:w w:val="105"/>
        </w:rPr>
        <w:t>offshore</w:t>
      </w:r>
      <w:r>
        <w:rPr>
          <w:spacing w:val="-9"/>
          <w:w w:val="105"/>
        </w:rPr>
        <w:t xml:space="preserve"> </w:t>
      </w:r>
      <w:r>
        <w:rPr>
          <w:w w:val="105"/>
        </w:rPr>
        <w:t>renewable</w:t>
      </w:r>
      <w:r>
        <w:rPr>
          <w:spacing w:val="-10"/>
          <w:w w:val="105"/>
        </w:rPr>
        <w:t xml:space="preserve"> </w:t>
      </w:r>
      <w:r>
        <w:rPr>
          <w:w w:val="105"/>
        </w:rPr>
        <w:t>energy</w:t>
      </w:r>
      <w:r>
        <w:rPr>
          <w:spacing w:val="-9"/>
          <w:w w:val="105"/>
        </w:rPr>
        <w:t xml:space="preserve"> </w:t>
      </w:r>
      <w:r>
        <w:rPr>
          <w:w w:val="105"/>
        </w:rPr>
        <w:t>industry.</w:t>
      </w:r>
    </w:p>
    <w:p w:rsidR="00DB6DD4" w:rsidRDefault="00DB6DD4">
      <w:pPr>
        <w:rPr>
          <w:rFonts w:ascii="Arial" w:eastAsia="Arial" w:hAnsi="Arial" w:cs="Arial"/>
          <w:b/>
          <w:bCs/>
          <w:sz w:val="15"/>
          <w:szCs w:val="15"/>
        </w:rPr>
      </w:pPr>
    </w:p>
    <w:p w:rsidR="00DB6DD4" w:rsidRDefault="008D6792">
      <w:pPr>
        <w:pStyle w:val="BodyText"/>
        <w:numPr>
          <w:ilvl w:val="0"/>
          <w:numId w:val="162"/>
        </w:numPr>
        <w:tabs>
          <w:tab w:val="left" w:pos="3969"/>
        </w:tabs>
        <w:spacing w:line="265" w:lineRule="auto"/>
        <w:ind w:right="295" w:firstLine="267"/>
      </w:pPr>
      <w:r>
        <w:rPr>
          <w:w w:val="105"/>
        </w:rPr>
        <w:t>The</w:t>
      </w:r>
      <w:r>
        <w:rPr>
          <w:spacing w:val="-9"/>
          <w:w w:val="105"/>
        </w:rPr>
        <w:t xml:space="preserve"> </w:t>
      </w:r>
      <w:r>
        <w:rPr>
          <w:w w:val="105"/>
        </w:rPr>
        <w:t>Director</w:t>
      </w:r>
      <w:r>
        <w:rPr>
          <w:spacing w:val="-9"/>
          <w:w w:val="105"/>
        </w:rPr>
        <w:t xml:space="preserve"> </w:t>
      </w:r>
      <w:r>
        <w:rPr>
          <w:w w:val="105"/>
        </w:rPr>
        <w:t>may,</w:t>
      </w:r>
      <w:r>
        <w:rPr>
          <w:spacing w:val="-9"/>
          <w:w w:val="105"/>
        </w:rPr>
        <w:t xml:space="preserve"> </w:t>
      </w:r>
      <w:r>
        <w:rPr>
          <w:w w:val="105"/>
        </w:rPr>
        <w:t>from</w:t>
      </w:r>
      <w:r>
        <w:rPr>
          <w:spacing w:val="-8"/>
          <w:w w:val="105"/>
        </w:rPr>
        <w:t xml:space="preserve"> </w:t>
      </w:r>
      <w:r>
        <w:rPr>
          <w:w w:val="105"/>
        </w:rPr>
        <w:t>time</w:t>
      </w:r>
      <w:r>
        <w:rPr>
          <w:spacing w:val="-9"/>
          <w:w w:val="105"/>
        </w:rPr>
        <w:t xml:space="preserve"> </w:t>
      </w:r>
      <w:r>
        <w:rPr>
          <w:w w:val="105"/>
        </w:rPr>
        <w:t>to</w:t>
      </w:r>
      <w:r>
        <w:rPr>
          <w:spacing w:val="-9"/>
          <w:w w:val="105"/>
        </w:rPr>
        <w:t xml:space="preserve"> </w:t>
      </w:r>
      <w:r>
        <w:rPr>
          <w:w w:val="105"/>
        </w:rPr>
        <w:t>time,</w:t>
      </w:r>
      <w:r>
        <w:rPr>
          <w:spacing w:val="-8"/>
          <w:w w:val="105"/>
        </w:rPr>
        <w:t xml:space="preserve"> </w:t>
      </w:r>
      <w:r>
        <w:rPr>
          <w:w w:val="105"/>
        </w:rPr>
        <w:t>and</w:t>
      </w:r>
      <w:r>
        <w:rPr>
          <w:spacing w:val="-9"/>
          <w:w w:val="105"/>
        </w:rPr>
        <w:t xml:space="preserve"> </w:t>
      </w:r>
      <w:r>
        <w:rPr>
          <w:w w:val="105"/>
        </w:rPr>
        <w:t>at</w:t>
      </w:r>
      <w:r>
        <w:rPr>
          <w:spacing w:val="-9"/>
          <w:w w:val="105"/>
        </w:rPr>
        <w:t xml:space="preserve"> </w:t>
      </w:r>
      <w:r>
        <w:rPr>
          <w:w w:val="105"/>
        </w:rPr>
        <w:t>his</w:t>
      </w:r>
      <w:r>
        <w:rPr>
          <w:spacing w:val="-8"/>
          <w:w w:val="105"/>
        </w:rPr>
        <w:t xml:space="preserve"> </w:t>
      </w:r>
      <w:r>
        <w:rPr>
          <w:w w:val="105"/>
        </w:rPr>
        <w:t>discretion,</w:t>
      </w:r>
      <w:r>
        <w:rPr>
          <w:spacing w:val="-9"/>
          <w:w w:val="105"/>
        </w:rPr>
        <w:t xml:space="preserve"> </w:t>
      </w:r>
      <w:r>
        <w:rPr>
          <w:w w:val="105"/>
        </w:rPr>
        <w:t>solicit</w:t>
      </w:r>
      <w:r>
        <w:rPr>
          <w:spacing w:val="-9"/>
          <w:w w:val="105"/>
        </w:rPr>
        <w:t xml:space="preserve"> </w:t>
      </w:r>
      <w:r>
        <w:rPr>
          <w:w w:val="105"/>
        </w:rPr>
        <w:t>information</w:t>
      </w:r>
      <w:r>
        <w:rPr>
          <w:spacing w:val="-8"/>
          <w:w w:val="105"/>
        </w:rPr>
        <w:t xml:space="preserve"> </w:t>
      </w:r>
      <w:r>
        <w:rPr>
          <w:w w:val="105"/>
        </w:rPr>
        <w:t>from</w:t>
      </w:r>
      <w:r>
        <w:rPr>
          <w:spacing w:val="-9"/>
          <w:w w:val="105"/>
        </w:rPr>
        <w:t xml:space="preserve"> </w:t>
      </w:r>
      <w:r>
        <w:rPr>
          <w:w w:val="105"/>
        </w:rPr>
        <w:t>industry</w:t>
      </w:r>
      <w:r>
        <w:rPr>
          <w:spacing w:val="-9"/>
          <w:w w:val="105"/>
        </w:rPr>
        <w:t xml:space="preserve"> </w:t>
      </w:r>
      <w:r>
        <w:rPr>
          <w:w w:val="105"/>
        </w:rPr>
        <w:t>and</w:t>
      </w:r>
      <w:r>
        <w:rPr>
          <w:spacing w:val="-8"/>
          <w:w w:val="105"/>
        </w:rPr>
        <w:t xml:space="preserve"> </w:t>
      </w:r>
      <w:r>
        <w:rPr>
          <w:w w:val="105"/>
        </w:rPr>
        <w:t>other</w:t>
      </w:r>
      <w:r>
        <w:rPr>
          <w:spacing w:val="-9"/>
          <w:w w:val="105"/>
        </w:rPr>
        <w:t xml:space="preserve"> </w:t>
      </w:r>
      <w:r>
        <w:rPr>
          <w:w w:val="105"/>
        </w:rPr>
        <w:t>relevant</w:t>
      </w:r>
      <w:r>
        <w:rPr>
          <w:w w:val="103"/>
        </w:rPr>
        <w:t xml:space="preserve"> </w:t>
      </w:r>
      <w:r>
        <w:rPr>
          <w:w w:val="105"/>
        </w:rPr>
        <w:t>stakeholders</w:t>
      </w:r>
      <w:r>
        <w:rPr>
          <w:spacing w:val="-11"/>
          <w:w w:val="105"/>
        </w:rPr>
        <w:t xml:space="preserve"> </w:t>
      </w:r>
      <w:r>
        <w:rPr>
          <w:w w:val="105"/>
        </w:rPr>
        <w:t>(including</w:t>
      </w:r>
      <w:r>
        <w:rPr>
          <w:spacing w:val="-10"/>
          <w:w w:val="105"/>
        </w:rPr>
        <w:t xml:space="preserve"> </w:t>
      </w:r>
      <w:r>
        <w:rPr>
          <w:w w:val="105"/>
        </w:rPr>
        <w:t>State</w:t>
      </w:r>
      <w:r>
        <w:rPr>
          <w:spacing w:val="-10"/>
          <w:w w:val="105"/>
        </w:rPr>
        <w:t xml:space="preserve"> </w:t>
      </w:r>
      <w:r>
        <w:rPr>
          <w:w w:val="105"/>
        </w:rPr>
        <w:t>and</w:t>
      </w:r>
      <w:r>
        <w:rPr>
          <w:spacing w:val="-10"/>
          <w:w w:val="105"/>
        </w:rPr>
        <w:t xml:space="preserve"> </w:t>
      </w:r>
      <w:r>
        <w:rPr>
          <w:w w:val="105"/>
        </w:rPr>
        <w:t>local</w:t>
      </w:r>
      <w:r>
        <w:rPr>
          <w:spacing w:val="-10"/>
          <w:w w:val="105"/>
        </w:rPr>
        <w:t xml:space="preserve"> </w:t>
      </w:r>
      <w:r>
        <w:rPr>
          <w:w w:val="105"/>
        </w:rPr>
        <w:t>agencies),</w:t>
      </w:r>
      <w:r>
        <w:rPr>
          <w:spacing w:val="-10"/>
          <w:w w:val="105"/>
        </w:rPr>
        <w:t xml:space="preserve"> </w:t>
      </w:r>
      <w:r>
        <w:rPr>
          <w:w w:val="105"/>
        </w:rPr>
        <w:t>as</w:t>
      </w:r>
      <w:r>
        <w:rPr>
          <w:spacing w:val="-10"/>
          <w:w w:val="105"/>
        </w:rPr>
        <w:t xml:space="preserve"> </w:t>
      </w:r>
      <w:r>
        <w:rPr>
          <w:w w:val="105"/>
        </w:rPr>
        <w:t>necessary,</w:t>
      </w:r>
      <w:r>
        <w:rPr>
          <w:spacing w:val="-10"/>
          <w:w w:val="105"/>
        </w:rPr>
        <w:t xml:space="preserve"> </w:t>
      </w:r>
      <w:r>
        <w:rPr>
          <w:w w:val="105"/>
        </w:rPr>
        <w:t>to</w:t>
      </w:r>
      <w:r>
        <w:rPr>
          <w:spacing w:val="-11"/>
          <w:w w:val="105"/>
        </w:rPr>
        <w:t xml:space="preserve"> </w:t>
      </w:r>
      <w:r>
        <w:rPr>
          <w:w w:val="105"/>
        </w:rPr>
        <w:t>evaluate</w:t>
      </w:r>
      <w:r>
        <w:rPr>
          <w:spacing w:val="-10"/>
          <w:w w:val="105"/>
        </w:rPr>
        <w:t xml:space="preserve"> </w:t>
      </w:r>
      <w:r>
        <w:rPr>
          <w:w w:val="105"/>
        </w:rPr>
        <w:t>the</w:t>
      </w:r>
      <w:r>
        <w:rPr>
          <w:spacing w:val="-10"/>
          <w:w w:val="105"/>
        </w:rPr>
        <w:t xml:space="preserve"> </w:t>
      </w:r>
      <w:r>
        <w:rPr>
          <w:w w:val="105"/>
        </w:rPr>
        <w:t>state</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offshore</w:t>
      </w:r>
      <w:r>
        <w:rPr>
          <w:spacing w:val="-10"/>
          <w:w w:val="105"/>
        </w:rPr>
        <w:t xml:space="preserve"> </w:t>
      </w:r>
      <w:r>
        <w:rPr>
          <w:w w:val="105"/>
        </w:rPr>
        <w:t>renewable</w:t>
      </w:r>
      <w:r>
        <w:rPr>
          <w:spacing w:val="-10"/>
          <w:w w:val="105"/>
        </w:rPr>
        <w:t xml:space="preserve"> </w:t>
      </w:r>
      <w:r>
        <w:rPr>
          <w:w w:val="105"/>
        </w:rPr>
        <w:t>energy</w:t>
      </w:r>
      <w:r>
        <w:rPr>
          <w:w w:val="103"/>
        </w:rPr>
        <w:t xml:space="preserve"> </w:t>
      </w:r>
      <w:r>
        <w:rPr>
          <w:w w:val="105"/>
        </w:rPr>
        <w:t>industry,</w:t>
      </w:r>
      <w:r>
        <w:rPr>
          <w:spacing w:val="-11"/>
          <w:w w:val="105"/>
        </w:rPr>
        <w:t xml:space="preserve"> </w:t>
      </w:r>
      <w:r>
        <w:rPr>
          <w:w w:val="105"/>
        </w:rPr>
        <w:t>including</w:t>
      </w:r>
      <w:r>
        <w:rPr>
          <w:spacing w:val="-11"/>
          <w:w w:val="105"/>
        </w:rPr>
        <w:t xml:space="preserve"> </w:t>
      </w:r>
      <w:r>
        <w:rPr>
          <w:w w:val="105"/>
        </w:rPr>
        <w:t>the</w:t>
      </w:r>
      <w:r>
        <w:rPr>
          <w:spacing w:val="-11"/>
          <w:w w:val="105"/>
        </w:rPr>
        <w:t xml:space="preserve"> </w:t>
      </w:r>
      <w:r>
        <w:rPr>
          <w:w w:val="105"/>
        </w:rPr>
        <w:t>identification</w:t>
      </w:r>
      <w:r>
        <w:rPr>
          <w:spacing w:val="-11"/>
          <w:w w:val="105"/>
        </w:rPr>
        <w:t xml:space="preserve"> </w:t>
      </w:r>
      <w:r>
        <w:rPr>
          <w:w w:val="105"/>
        </w:rPr>
        <w:t>of</w:t>
      </w:r>
      <w:r>
        <w:rPr>
          <w:spacing w:val="-11"/>
          <w:w w:val="105"/>
        </w:rPr>
        <w:t xml:space="preserve"> </w:t>
      </w:r>
      <w:r>
        <w:rPr>
          <w:w w:val="105"/>
        </w:rPr>
        <w:t>potential</w:t>
      </w:r>
      <w:r>
        <w:rPr>
          <w:spacing w:val="-10"/>
          <w:w w:val="105"/>
        </w:rPr>
        <w:t xml:space="preserve"> </w:t>
      </w:r>
      <w:r>
        <w:rPr>
          <w:w w:val="105"/>
        </w:rPr>
        <w:t>challenges</w:t>
      </w:r>
      <w:r>
        <w:rPr>
          <w:spacing w:val="-11"/>
          <w:w w:val="105"/>
        </w:rPr>
        <w:t xml:space="preserve"> </w:t>
      </w:r>
      <w:r>
        <w:rPr>
          <w:w w:val="105"/>
        </w:rPr>
        <w:t>or</w:t>
      </w:r>
      <w:r>
        <w:rPr>
          <w:spacing w:val="-11"/>
          <w:w w:val="105"/>
        </w:rPr>
        <w:t xml:space="preserve"> </w:t>
      </w:r>
      <w:r>
        <w:rPr>
          <w:w w:val="105"/>
        </w:rPr>
        <w:t>obstacles</w:t>
      </w:r>
      <w:r>
        <w:rPr>
          <w:spacing w:val="-11"/>
          <w:w w:val="105"/>
        </w:rPr>
        <w:t xml:space="preserve"> </w:t>
      </w:r>
      <w:r>
        <w:rPr>
          <w:w w:val="105"/>
        </w:rPr>
        <w:t>to</w:t>
      </w:r>
      <w:r>
        <w:rPr>
          <w:spacing w:val="-11"/>
          <w:w w:val="105"/>
        </w:rPr>
        <w:t xml:space="preserve"> </w:t>
      </w:r>
      <w:r>
        <w:rPr>
          <w:w w:val="105"/>
        </w:rPr>
        <w:t>its</w:t>
      </w:r>
      <w:r>
        <w:rPr>
          <w:spacing w:val="-10"/>
          <w:w w:val="105"/>
        </w:rPr>
        <w:t xml:space="preserve"> </w:t>
      </w:r>
      <w:r>
        <w:rPr>
          <w:w w:val="105"/>
        </w:rPr>
        <w:t>continued</w:t>
      </w:r>
      <w:r>
        <w:rPr>
          <w:spacing w:val="-11"/>
          <w:w w:val="105"/>
        </w:rPr>
        <w:t xml:space="preserve"> </w:t>
      </w:r>
      <w:r>
        <w:rPr>
          <w:w w:val="105"/>
        </w:rPr>
        <w:t>development.</w:t>
      </w:r>
      <w:r>
        <w:rPr>
          <w:spacing w:val="-11"/>
          <w:w w:val="105"/>
        </w:rPr>
        <w:t xml:space="preserve"> </w:t>
      </w:r>
      <w:r>
        <w:rPr>
          <w:w w:val="105"/>
        </w:rPr>
        <w:t>Such</w:t>
      </w:r>
      <w:r>
        <w:rPr>
          <w:spacing w:val="-11"/>
          <w:w w:val="105"/>
        </w:rPr>
        <w:t xml:space="preserve"> </w:t>
      </w:r>
      <w:r>
        <w:rPr>
          <w:w w:val="105"/>
        </w:rPr>
        <w:t>requests</w:t>
      </w:r>
      <w:r>
        <w:rPr>
          <w:spacing w:val="-11"/>
          <w:w w:val="105"/>
        </w:rPr>
        <w:t xml:space="preserve"> </w:t>
      </w:r>
      <w:r>
        <w:rPr>
          <w:w w:val="105"/>
        </w:rPr>
        <w:t>for</w:t>
      </w:r>
      <w:r>
        <w:rPr>
          <w:w w:val="103"/>
        </w:rPr>
        <w:t xml:space="preserve"> </w:t>
      </w:r>
      <w:r>
        <w:rPr>
          <w:w w:val="105"/>
        </w:rPr>
        <w:t>information</w:t>
      </w:r>
      <w:r>
        <w:rPr>
          <w:spacing w:val="-11"/>
          <w:w w:val="105"/>
        </w:rPr>
        <w:t xml:space="preserve"> </w:t>
      </w:r>
      <w:r>
        <w:rPr>
          <w:w w:val="105"/>
        </w:rPr>
        <w:t>may</w:t>
      </w:r>
      <w:r>
        <w:rPr>
          <w:spacing w:val="-11"/>
          <w:w w:val="105"/>
        </w:rPr>
        <w:t xml:space="preserve"> </w:t>
      </w:r>
      <w:r>
        <w:rPr>
          <w:w w:val="105"/>
        </w:rPr>
        <w:t>relate</w:t>
      </w:r>
      <w:r>
        <w:rPr>
          <w:spacing w:val="-11"/>
          <w:w w:val="105"/>
        </w:rPr>
        <w:t xml:space="preserve"> </w:t>
      </w:r>
      <w:r>
        <w:rPr>
          <w:w w:val="105"/>
        </w:rPr>
        <w:t>to</w:t>
      </w:r>
      <w:r>
        <w:rPr>
          <w:spacing w:val="-10"/>
          <w:w w:val="105"/>
        </w:rPr>
        <w:t xml:space="preserve"> </w:t>
      </w:r>
      <w:r>
        <w:rPr>
          <w:w w:val="105"/>
        </w:rPr>
        <w:t>the</w:t>
      </w:r>
      <w:r>
        <w:rPr>
          <w:spacing w:val="-11"/>
          <w:w w:val="105"/>
        </w:rPr>
        <w:t xml:space="preserve"> </w:t>
      </w:r>
      <w:r>
        <w:rPr>
          <w:w w:val="105"/>
        </w:rPr>
        <w:t>identification</w:t>
      </w:r>
      <w:r>
        <w:rPr>
          <w:spacing w:val="-11"/>
          <w:w w:val="105"/>
        </w:rPr>
        <w:t xml:space="preserve"> </w:t>
      </w:r>
      <w:r>
        <w:rPr>
          <w:w w:val="105"/>
        </w:rPr>
        <w:t>of</w:t>
      </w:r>
      <w:r>
        <w:rPr>
          <w:spacing w:val="-11"/>
          <w:w w:val="105"/>
        </w:rPr>
        <w:t xml:space="preserve"> </w:t>
      </w:r>
      <w:r>
        <w:rPr>
          <w:w w:val="105"/>
        </w:rPr>
        <w:t>environmental,</w:t>
      </w:r>
      <w:r>
        <w:rPr>
          <w:spacing w:val="-10"/>
          <w:w w:val="105"/>
        </w:rPr>
        <w:t xml:space="preserve"> </w:t>
      </w:r>
      <w:r>
        <w:rPr>
          <w:w w:val="105"/>
        </w:rPr>
        <w:t>technical,</w:t>
      </w:r>
      <w:r>
        <w:rPr>
          <w:spacing w:val="-11"/>
          <w:w w:val="105"/>
        </w:rPr>
        <w:t xml:space="preserve"> </w:t>
      </w:r>
      <w:r>
        <w:rPr>
          <w:w w:val="105"/>
        </w:rPr>
        <w:t>regulatory,</w:t>
      </w:r>
      <w:r>
        <w:rPr>
          <w:spacing w:val="-11"/>
          <w:w w:val="105"/>
        </w:rPr>
        <w:t xml:space="preserve"> </w:t>
      </w:r>
      <w:r>
        <w:rPr>
          <w:w w:val="105"/>
        </w:rPr>
        <w:t>or</w:t>
      </w:r>
      <w:r>
        <w:rPr>
          <w:spacing w:val="-10"/>
          <w:w w:val="105"/>
        </w:rPr>
        <w:t xml:space="preserve"> </w:t>
      </w:r>
      <w:r>
        <w:rPr>
          <w:w w:val="105"/>
        </w:rPr>
        <w:t>economic</w:t>
      </w:r>
      <w:r>
        <w:rPr>
          <w:spacing w:val="-11"/>
          <w:w w:val="105"/>
        </w:rPr>
        <w:t xml:space="preserve"> </w:t>
      </w:r>
      <w:r>
        <w:rPr>
          <w:w w:val="105"/>
        </w:rPr>
        <w:t>matters</w:t>
      </w:r>
      <w:r>
        <w:rPr>
          <w:spacing w:val="-11"/>
          <w:w w:val="105"/>
        </w:rPr>
        <w:t xml:space="preserve"> </w:t>
      </w:r>
      <w:r>
        <w:rPr>
          <w:w w:val="105"/>
        </w:rPr>
        <w:t>that</w:t>
      </w:r>
      <w:r>
        <w:rPr>
          <w:spacing w:val="-11"/>
          <w:w w:val="105"/>
        </w:rPr>
        <w:t xml:space="preserve"> </w:t>
      </w:r>
      <w:r>
        <w:rPr>
          <w:w w:val="105"/>
        </w:rPr>
        <w:t>promote</w:t>
      </w:r>
      <w:r>
        <w:rPr>
          <w:spacing w:val="-10"/>
          <w:w w:val="105"/>
        </w:rPr>
        <w:t xml:space="preserve"> </w:t>
      </w:r>
      <w:r>
        <w:rPr>
          <w:w w:val="105"/>
        </w:rPr>
        <w:t>or</w:t>
      </w:r>
      <w:r>
        <w:rPr>
          <w:w w:val="103"/>
        </w:rPr>
        <w:t xml:space="preserve"> </w:t>
      </w:r>
      <w:r>
        <w:rPr>
          <w:w w:val="105"/>
        </w:rPr>
        <w:t>detract</w:t>
      </w:r>
      <w:r>
        <w:rPr>
          <w:spacing w:val="-11"/>
          <w:w w:val="105"/>
        </w:rPr>
        <w:t xml:space="preserve"> </w:t>
      </w:r>
      <w:r>
        <w:rPr>
          <w:w w:val="105"/>
        </w:rPr>
        <w:t>from</w:t>
      </w:r>
      <w:r>
        <w:rPr>
          <w:spacing w:val="-11"/>
          <w:w w:val="105"/>
        </w:rPr>
        <w:t xml:space="preserve"> </w:t>
      </w:r>
      <w:r>
        <w:rPr>
          <w:w w:val="105"/>
        </w:rPr>
        <w:t>continued</w:t>
      </w:r>
      <w:r>
        <w:rPr>
          <w:spacing w:val="-11"/>
          <w:w w:val="105"/>
        </w:rPr>
        <w:t xml:space="preserve"> </w:t>
      </w:r>
      <w:r>
        <w:rPr>
          <w:w w:val="105"/>
        </w:rPr>
        <w:t>development</w:t>
      </w:r>
      <w:r>
        <w:rPr>
          <w:spacing w:val="-10"/>
          <w:w w:val="105"/>
        </w:rPr>
        <w:t xml:space="preserve"> </w:t>
      </w:r>
      <w:r>
        <w:rPr>
          <w:w w:val="105"/>
        </w:rPr>
        <w:t>of</w:t>
      </w:r>
      <w:r>
        <w:rPr>
          <w:spacing w:val="-11"/>
          <w:w w:val="105"/>
        </w:rPr>
        <w:t xml:space="preserve"> </w:t>
      </w:r>
      <w:r>
        <w:rPr>
          <w:w w:val="105"/>
        </w:rPr>
        <w:t>renewable</w:t>
      </w:r>
      <w:r>
        <w:rPr>
          <w:spacing w:val="-11"/>
          <w:w w:val="105"/>
        </w:rPr>
        <w:t xml:space="preserve"> </w:t>
      </w:r>
      <w:r>
        <w:rPr>
          <w:w w:val="105"/>
        </w:rPr>
        <w:t>energy</w:t>
      </w:r>
      <w:r>
        <w:rPr>
          <w:spacing w:val="-11"/>
          <w:w w:val="105"/>
        </w:rPr>
        <w:t xml:space="preserve"> </w:t>
      </w:r>
      <w:r>
        <w:rPr>
          <w:w w:val="105"/>
        </w:rPr>
        <w:t>technologies</w:t>
      </w:r>
      <w:r>
        <w:rPr>
          <w:spacing w:val="-10"/>
          <w:w w:val="105"/>
        </w:rPr>
        <w:t xml:space="preserve"> </w:t>
      </w:r>
      <w:r>
        <w:rPr>
          <w:w w:val="105"/>
        </w:rPr>
        <w:t>on</w:t>
      </w:r>
      <w:r>
        <w:rPr>
          <w:spacing w:val="-11"/>
          <w:w w:val="105"/>
        </w:rPr>
        <w:t xml:space="preserve"> </w:t>
      </w:r>
      <w:r>
        <w:rPr>
          <w:w w:val="105"/>
        </w:rPr>
        <w:t>the</w:t>
      </w:r>
      <w:r>
        <w:rPr>
          <w:spacing w:val="-11"/>
          <w:w w:val="105"/>
        </w:rPr>
        <w:t xml:space="preserve"> </w:t>
      </w:r>
      <w:r>
        <w:rPr>
          <w:w w:val="105"/>
        </w:rPr>
        <w:t>OCS.</w:t>
      </w:r>
      <w:r>
        <w:rPr>
          <w:spacing w:val="-11"/>
          <w:w w:val="105"/>
        </w:rPr>
        <w:t xml:space="preserve"> </w:t>
      </w:r>
      <w:r>
        <w:rPr>
          <w:w w:val="105"/>
        </w:rPr>
        <w:t>From</w:t>
      </w:r>
      <w:r>
        <w:rPr>
          <w:spacing w:val="-10"/>
          <w:w w:val="105"/>
        </w:rPr>
        <w:t xml:space="preserve"> </w:t>
      </w:r>
      <w:r>
        <w:rPr>
          <w:w w:val="105"/>
        </w:rPr>
        <w:t>the</w:t>
      </w:r>
      <w:r>
        <w:rPr>
          <w:spacing w:val="-11"/>
          <w:w w:val="105"/>
        </w:rPr>
        <w:t xml:space="preserve"> </w:t>
      </w:r>
      <w:r>
        <w:rPr>
          <w:w w:val="105"/>
        </w:rPr>
        <w:t>information</w:t>
      </w:r>
      <w:r>
        <w:rPr>
          <w:spacing w:val="-11"/>
          <w:w w:val="105"/>
        </w:rPr>
        <w:t xml:space="preserve"> </w:t>
      </w:r>
      <w:r>
        <w:rPr>
          <w:w w:val="105"/>
        </w:rPr>
        <w:t>received,</w:t>
      </w:r>
      <w:r>
        <w:rPr>
          <w:spacing w:val="-11"/>
          <w:w w:val="105"/>
        </w:rPr>
        <w:t xml:space="preserve"> </w:t>
      </w:r>
      <w:r>
        <w:rPr>
          <w:w w:val="105"/>
        </w:rPr>
        <w:t>the</w:t>
      </w:r>
      <w:r>
        <w:rPr>
          <w:w w:val="103"/>
        </w:rPr>
        <w:t xml:space="preserve"> </w:t>
      </w:r>
      <w:r>
        <w:rPr>
          <w:w w:val="105"/>
        </w:rPr>
        <w:t>Director</w:t>
      </w:r>
      <w:r>
        <w:rPr>
          <w:spacing w:val="-11"/>
          <w:w w:val="105"/>
        </w:rPr>
        <w:t xml:space="preserve"> </w:t>
      </w:r>
      <w:r>
        <w:rPr>
          <w:w w:val="105"/>
        </w:rPr>
        <w:t>may</w:t>
      </w:r>
      <w:r>
        <w:rPr>
          <w:spacing w:val="-11"/>
          <w:w w:val="105"/>
        </w:rPr>
        <w:t xml:space="preserve"> </w:t>
      </w:r>
      <w:r>
        <w:rPr>
          <w:w w:val="105"/>
        </w:rPr>
        <w:t>evaluate</w:t>
      </w:r>
      <w:r>
        <w:rPr>
          <w:spacing w:val="-10"/>
          <w:w w:val="105"/>
        </w:rPr>
        <w:t xml:space="preserve"> </w:t>
      </w:r>
      <w:r>
        <w:rPr>
          <w:w w:val="105"/>
        </w:rPr>
        <w:t>potential</w:t>
      </w:r>
      <w:r>
        <w:rPr>
          <w:spacing w:val="-11"/>
          <w:w w:val="105"/>
        </w:rPr>
        <w:t xml:space="preserve"> </w:t>
      </w:r>
      <w:r>
        <w:rPr>
          <w:w w:val="105"/>
        </w:rPr>
        <w:t>refinements</w:t>
      </w:r>
      <w:r>
        <w:rPr>
          <w:spacing w:val="-10"/>
          <w:w w:val="105"/>
        </w:rPr>
        <w:t xml:space="preserve"> </w:t>
      </w:r>
      <w:r>
        <w:rPr>
          <w:w w:val="105"/>
        </w:rPr>
        <w:t>to</w:t>
      </w:r>
      <w:r>
        <w:rPr>
          <w:spacing w:val="-11"/>
          <w:w w:val="105"/>
        </w:rPr>
        <w:t xml:space="preserve"> </w:t>
      </w:r>
      <w:r>
        <w:rPr>
          <w:w w:val="105"/>
        </w:rPr>
        <w:t>the</w:t>
      </w:r>
      <w:r>
        <w:rPr>
          <w:spacing w:val="-11"/>
          <w:w w:val="105"/>
        </w:rPr>
        <w:t xml:space="preserve"> </w:t>
      </w:r>
      <w:r>
        <w:rPr>
          <w:w w:val="105"/>
        </w:rPr>
        <w:t>OCS</w:t>
      </w:r>
      <w:r>
        <w:rPr>
          <w:spacing w:val="-10"/>
          <w:w w:val="105"/>
        </w:rPr>
        <w:t xml:space="preserve"> </w:t>
      </w:r>
      <w:r>
        <w:rPr>
          <w:w w:val="105"/>
        </w:rPr>
        <w:t>Alternative</w:t>
      </w:r>
      <w:r>
        <w:rPr>
          <w:spacing w:val="-11"/>
          <w:w w:val="105"/>
        </w:rPr>
        <w:t xml:space="preserve"> </w:t>
      </w:r>
      <w:r>
        <w:rPr>
          <w:w w:val="105"/>
        </w:rPr>
        <w:t>Energy</w:t>
      </w:r>
      <w:r>
        <w:rPr>
          <w:spacing w:val="-10"/>
          <w:w w:val="105"/>
        </w:rPr>
        <w:t xml:space="preserve"> </w:t>
      </w:r>
      <w:r>
        <w:rPr>
          <w:w w:val="105"/>
        </w:rPr>
        <w:t>Program</w:t>
      </w:r>
      <w:r>
        <w:rPr>
          <w:spacing w:val="-11"/>
          <w:w w:val="105"/>
        </w:rPr>
        <w:t xml:space="preserve"> </w:t>
      </w:r>
      <w:r>
        <w:rPr>
          <w:w w:val="105"/>
        </w:rPr>
        <w:t>that</w:t>
      </w:r>
      <w:r>
        <w:rPr>
          <w:spacing w:val="-11"/>
          <w:w w:val="105"/>
        </w:rPr>
        <w:t xml:space="preserve"> </w:t>
      </w:r>
      <w:r>
        <w:rPr>
          <w:w w:val="105"/>
        </w:rPr>
        <w:t>promote</w:t>
      </w:r>
      <w:r>
        <w:rPr>
          <w:spacing w:val="-10"/>
          <w:w w:val="105"/>
        </w:rPr>
        <w:t xml:space="preserve"> </w:t>
      </w:r>
      <w:r>
        <w:rPr>
          <w:w w:val="105"/>
        </w:rPr>
        <w:t>development</w:t>
      </w:r>
      <w:r>
        <w:rPr>
          <w:spacing w:val="-11"/>
          <w:w w:val="105"/>
        </w:rPr>
        <w:t xml:space="preserve"> </w:t>
      </w:r>
      <w:r>
        <w:rPr>
          <w:w w:val="105"/>
        </w:rPr>
        <w:t>of</w:t>
      </w:r>
      <w:r>
        <w:rPr>
          <w:spacing w:val="-10"/>
          <w:w w:val="105"/>
        </w:rPr>
        <w:t xml:space="preserve"> </w:t>
      </w:r>
      <w:r>
        <w:rPr>
          <w:w w:val="105"/>
        </w:rPr>
        <w:t>the</w:t>
      </w:r>
      <w:r>
        <w:rPr>
          <w:w w:val="103"/>
        </w:rPr>
        <w:t xml:space="preserve"> </w:t>
      </w:r>
      <w:r>
        <w:rPr>
          <w:w w:val="105"/>
        </w:rPr>
        <w:t>industry</w:t>
      </w:r>
      <w:r>
        <w:rPr>
          <w:spacing w:val="-9"/>
          <w:w w:val="105"/>
        </w:rPr>
        <w:t xml:space="preserve"> </w:t>
      </w:r>
      <w:r>
        <w:rPr>
          <w:w w:val="105"/>
        </w:rPr>
        <w:t>in</w:t>
      </w:r>
      <w:r>
        <w:rPr>
          <w:spacing w:val="-9"/>
          <w:w w:val="105"/>
        </w:rPr>
        <w:t xml:space="preserve"> </w:t>
      </w:r>
      <w:r>
        <w:rPr>
          <w:w w:val="105"/>
        </w:rPr>
        <w:t>a</w:t>
      </w:r>
      <w:r>
        <w:rPr>
          <w:spacing w:val="-8"/>
          <w:w w:val="105"/>
        </w:rPr>
        <w:t xml:space="preserve"> </w:t>
      </w:r>
      <w:r>
        <w:rPr>
          <w:w w:val="105"/>
        </w:rPr>
        <w:t>safe</w:t>
      </w:r>
      <w:r>
        <w:rPr>
          <w:spacing w:val="-9"/>
          <w:w w:val="105"/>
        </w:rPr>
        <w:t xml:space="preserve"> </w:t>
      </w:r>
      <w:r>
        <w:rPr>
          <w:w w:val="105"/>
        </w:rPr>
        <w:t>and</w:t>
      </w:r>
      <w:r>
        <w:rPr>
          <w:spacing w:val="-9"/>
          <w:w w:val="105"/>
        </w:rPr>
        <w:t xml:space="preserve"> </w:t>
      </w:r>
      <w:r>
        <w:rPr>
          <w:w w:val="105"/>
        </w:rPr>
        <w:t>environmentally</w:t>
      </w:r>
      <w:r>
        <w:rPr>
          <w:spacing w:val="-8"/>
          <w:w w:val="105"/>
        </w:rPr>
        <w:t xml:space="preserve"> </w:t>
      </w:r>
      <w:r>
        <w:rPr>
          <w:w w:val="105"/>
        </w:rPr>
        <w:t>responsible</w:t>
      </w:r>
      <w:r>
        <w:rPr>
          <w:spacing w:val="-9"/>
          <w:w w:val="105"/>
        </w:rPr>
        <w:t xml:space="preserve"> </w:t>
      </w:r>
      <w:r>
        <w:rPr>
          <w:w w:val="105"/>
        </w:rPr>
        <w:t>manner,</w:t>
      </w:r>
      <w:r>
        <w:rPr>
          <w:spacing w:val="-9"/>
          <w:w w:val="105"/>
        </w:rPr>
        <w:t xml:space="preserve"> </w:t>
      </w:r>
      <w:r>
        <w:rPr>
          <w:w w:val="105"/>
        </w:rPr>
        <w:t>and</w:t>
      </w:r>
      <w:r>
        <w:rPr>
          <w:spacing w:val="-8"/>
          <w:w w:val="105"/>
        </w:rPr>
        <w:t xml:space="preserve"> </w:t>
      </w:r>
      <w:r>
        <w:rPr>
          <w:w w:val="105"/>
        </w:rPr>
        <w:t>that</w:t>
      </w:r>
      <w:r>
        <w:rPr>
          <w:spacing w:val="-9"/>
          <w:w w:val="105"/>
        </w:rPr>
        <w:t xml:space="preserve"> </w:t>
      </w:r>
      <w:r>
        <w:rPr>
          <w:w w:val="105"/>
        </w:rPr>
        <w:t>ensure</w:t>
      </w:r>
      <w:r>
        <w:rPr>
          <w:spacing w:val="-9"/>
          <w:w w:val="105"/>
        </w:rPr>
        <w:t xml:space="preserve"> </w:t>
      </w:r>
      <w:r>
        <w:rPr>
          <w:w w:val="105"/>
        </w:rPr>
        <w:t>fair</w:t>
      </w:r>
      <w:r>
        <w:rPr>
          <w:spacing w:val="-8"/>
          <w:w w:val="105"/>
        </w:rPr>
        <w:t xml:space="preserve"> </w:t>
      </w:r>
      <w:r>
        <w:rPr>
          <w:w w:val="105"/>
        </w:rPr>
        <w:t>value</w:t>
      </w:r>
      <w:r>
        <w:rPr>
          <w:spacing w:val="-9"/>
          <w:w w:val="105"/>
        </w:rPr>
        <w:t xml:space="preserve"> </w:t>
      </w:r>
      <w:r>
        <w:rPr>
          <w:w w:val="105"/>
        </w:rPr>
        <w:t>for</w:t>
      </w:r>
      <w:r>
        <w:rPr>
          <w:spacing w:val="-9"/>
          <w:w w:val="105"/>
        </w:rPr>
        <w:t xml:space="preserve"> </w:t>
      </w:r>
      <w:r>
        <w:rPr>
          <w:w w:val="105"/>
        </w:rPr>
        <w:t>use</w:t>
      </w:r>
      <w:r>
        <w:rPr>
          <w:spacing w:val="-8"/>
          <w:w w:val="105"/>
        </w:rPr>
        <w:t xml:space="preserve"> </w:t>
      </w:r>
      <w:r>
        <w:rPr>
          <w:w w:val="105"/>
        </w:rPr>
        <w:t>of</w:t>
      </w:r>
      <w:r>
        <w:rPr>
          <w:spacing w:val="-9"/>
          <w:w w:val="105"/>
        </w:rPr>
        <w:t xml:space="preserve"> </w:t>
      </w:r>
      <w:r>
        <w:rPr>
          <w:w w:val="105"/>
        </w:rPr>
        <w:t>the</w:t>
      </w:r>
      <w:r>
        <w:rPr>
          <w:spacing w:val="-8"/>
          <w:w w:val="105"/>
        </w:rPr>
        <w:t xml:space="preserve"> </w:t>
      </w:r>
      <w:r>
        <w:rPr>
          <w:w w:val="105"/>
        </w:rPr>
        <w:t>Nation's</w:t>
      </w:r>
      <w:r>
        <w:rPr>
          <w:spacing w:val="-9"/>
          <w:w w:val="105"/>
        </w:rPr>
        <w:t xml:space="preserve"> </w:t>
      </w:r>
      <w:r>
        <w:rPr>
          <w:w w:val="105"/>
        </w:rPr>
        <w:t>OCS.</w:t>
      </w:r>
    </w:p>
    <w:p w:rsidR="00DB6DD4" w:rsidRDefault="00DB6DD4">
      <w:pPr>
        <w:spacing w:before="6"/>
        <w:rPr>
          <w:rFonts w:ascii="Arial" w:eastAsia="Arial" w:hAnsi="Arial" w:cs="Arial"/>
          <w:sz w:val="13"/>
          <w:szCs w:val="13"/>
        </w:rPr>
      </w:pPr>
    </w:p>
    <w:p w:rsidR="00DB6DD4" w:rsidRDefault="008D6792">
      <w:pPr>
        <w:pStyle w:val="BodyText"/>
        <w:numPr>
          <w:ilvl w:val="0"/>
          <w:numId w:val="162"/>
        </w:numPr>
        <w:tabs>
          <w:tab w:val="left" w:pos="3969"/>
        </w:tabs>
        <w:spacing w:line="265" w:lineRule="auto"/>
        <w:ind w:right="278" w:firstLine="267"/>
      </w:pPr>
      <w:r>
        <w:rPr>
          <w:w w:val="105"/>
        </w:rPr>
        <w:t>BOEM</w:t>
      </w:r>
      <w:r>
        <w:rPr>
          <w:spacing w:val="-9"/>
          <w:w w:val="105"/>
        </w:rPr>
        <w:t xml:space="preserve"> </w:t>
      </w:r>
      <w:r>
        <w:rPr>
          <w:w w:val="105"/>
        </w:rPr>
        <w:t>may</w:t>
      </w:r>
      <w:r>
        <w:rPr>
          <w:spacing w:val="-9"/>
          <w:w w:val="105"/>
        </w:rPr>
        <w:t xml:space="preserve"> </w:t>
      </w:r>
      <w:r>
        <w:rPr>
          <w:w w:val="105"/>
        </w:rPr>
        <w:t>make</w:t>
      </w:r>
      <w:r>
        <w:rPr>
          <w:spacing w:val="-8"/>
          <w:w w:val="105"/>
        </w:rPr>
        <w:t xml:space="preserve"> </w:t>
      </w:r>
      <w:r>
        <w:rPr>
          <w:w w:val="105"/>
        </w:rPr>
        <w:t>such</w:t>
      </w:r>
      <w:r>
        <w:rPr>
          <w:spacing w:val="-9"/>
          <w:w w:val="105"/>
        </w:rPr>
        <w:t xml:space="preserve"> </w:t>
      </w:r>
      <w:r>
        <w:rPr>
          <w:w w:val="105"/>
        </w:rPr>
        <w:t>requests</w:t>
      </w:r>
      <w:r>
        <w:rPr>
          <w:spacing w:val="-8"/>
          <w:w w:val="105"/>
        </w:rPr>
        <w:t xml:space="preserve"> </w:t>
      </w:r>
      <w:r>
        <w:rPr>
          <w:w w:val="105"/>
        </w:rPr>
        <w:t>for</w:t>
      </w:r>
      <w:r>
        <w:rPr>
          <w:spacing w:val="-9"/>
          <w:w w:val="105"/>
        </w:rPr>
        <w:t xml:space="preserve"> </w:t>
      </w:r>
      <w:r>
        <w:rPr>
          <w:w w:val="105"/>
        </w:rPr>
        <w:t>information</w:t>
      </w:r>
      <w:r>
        <w:rPr>
          <w:spacing w:val="-8"/>
          <w:w w:val="105"/>
        </w:rPr>
        <w:t xml:space="preserve"> </w:t>
      </w:r>
      <w:r>
        <w:rPr>
          <w:w w:val="105"/>
        </w:rPr>
        <w:t>on</w:t>
      </w:r>
      <w:r>
        <w:rPr>
          <w:spacing w:val="-9"/>
          <w:w w:val="105"/>
        </w:rPr>
        <w:t xml:space="preserve"> </w:t>
      </w:r>
      <w:r>
        <w:rPr>
          <w:w w:val="105"/>
        </w:rPr>
        <w:t>a</w:t>
      </w:r>
      <w:r>
        <w:rPr>
          <w:spacing w:val="-8"/>
          <w:w w:val="105"/>
        </w:rPr>
        <w:t xml:space="preserve"> </w:t>
      </w:r>
      <w:r>
        <w:rPr>
          <w:w w:val="105"/>
        </w:rPr>
        <w:t>regional</w:t>
      </w:r>
      <w:r>
        <w:rPr>
          <w:spacing w:val="-9"/>
          <w:w w:val="105"/>
        </w:rPr>
        <w:t xml:space="preserve"> </w:t>
      </w:r>
      <w:r>
        <w:rPr>
          <w:w w:val="105"/>
        </w:rPr>
        <w:t>basis,</w:t>
      </w:r>
      <w:r>
        <w:rPr>
          <w:spacing w:val="-8"/>
          <w:w w:val="105"/>
        </w:rPr>
        <w:t xml:space="preserve"> </w:t>
      </w:r>
      <w:r>
        <w:rPr>
          <w:w w:val="105"/>
        </w:rPr>
        <w:t>and</w:t>
      </w:r>
      <w:r>
        <w:rPr>
          <w:spacing w:val="-9"/>
          <w:w w:val="105"/>
        </w:rPr>
        <w:t xml:space="preserve"> </w:t>
      </w:r>
      <w:r>
        <w:rPr>
          <w:w w:val="105"/>
        </w:rPr>
        <w:t>may</w:t>
      </w:r>
      <w:r>
        <w:rPr>
          <w:spacing w:val="-8"/>
          <w:w w:val="105"/>
        </w:rPr>
        <w:t xml:space="preserve"> </w:t>
      </w:r>
      <w:r>
        <w:rPr>
          <w:w w:val="105"/>
        </w:rPr>
        <w:t>tailor</w:t>
      </w:r>
      <w:r>
        <w:rPr>
          <w:spacing w:val="-9"/>
          <w:w w:val="105"/>
        </w:rPr>
        <w:t xml:space="preserve"> </w:t>
      </w:r>
      <w:r>
        <w:rPr>
          <w:w w:val="105"/>
        </w:rPr>
        <w:t>the</w:t>
      </w:r>
      <w:r>
        <w:rPr>
          <w:spacing w:val="-8"/>
          <w:w w:val="105"/>
        </w:rPr>
        <w:t xml:space="preserve"> </w:t>
      </w:r>
      <w:r>
        <w:rPr>
          <w:w w:val="105"/>
        </w:rPr>
        <w:t>requests</w:t>
      </w:r>
      <w:r>
        <w:rPr>
          <w:spacing w:val="-9"/>
          <w:w w:val="105"/>
        </w:rPr>
        <w:t xml:space="preserve"> </w:t>
      </w:r>
      <w:r>
        <w:rPr>
          <w:w w:val="105"/>
        </w:rPr>
        <w:t>to</w:t>
      </w:r>
      <w:r>
        <w:rPr>
          <w:spacing w:val="-9"/>
          <w:w w:val="105"/>
        </w:rPr>
        <w:t xml:space="preserve"> </w:t>
      </w:r>
      <w:r>
        <w:rPr>
          <w:w w:val="105"/>
        </w:rPr>
        <w:t>specific</w:t>
      </w:r>
      <w:r>
        <w:rPr>
          <w:spacing w:val="-8"/>
          <w:w w:val="105"/>
        </w:rPr>
        <w:t xml:space="preserve"> </w:t>
      </w:r>
      <w:r>
        <w:rPr>
          <w:w w:val="105"/>
        </w:rPr>
        <w:t>types</w:t>
      </w:r>
      <w:r>
        <w:rPr>
          <w:w w:val="103"/>
        </w:rPr>
        <w:t xml:space="preserve"> </w:t>
      </w:r>
      <w:r>
        <w:rPr>
          <w:w w:val="105"/>
        </w:rPr>
        <w:t>of</w:t>
      </w:r>
      <w:r>
        <w:rPr>
          <w:spacing w:val="-16"/>
          <w:w w:val="105"/>
        </w:rPr>
        <w:t xml:space="preserve"> </w:t>
      </w:r>
      <w:r>
        <w:rPr>
          <w:w w:val="105"/>
        </w:rPr>
        <w:t>renewable</w:t>
      </w:r>
      <w:r>
        <w:rPr>
          <w:spacing w:val="-15"/>
          <w:w w:val="105"/>
        </w:rPr>
        <w:t xml:space="preserve"> </w:t>
      </w:r>
      <w:r>
        <w:rPr>
          <w:w w:val="105"/>
        </w:rPr>
        <w:t>energy</w:t>
      </w:r>
      <w:r>
        <w:rPr>
          <w:spacing w:val="-16"/>
          <w:w w:val="105"/>
        </w:rPr>
        <w:t xml:space="preserve"> </w:t>
      </w:r>
      <w:r>
        <w:rPr>
          <w:w w:val="105"/>
        </w:rPr>
        <w:t>technologies.</w:t>
      </w:r>
    </w:p>
    <w:p w:rsidR="00DB6DD4" w:rsidRDefault="00DB6DD4">
      <w:pPr>
        <w:spacing w:before="6"/>
        <w:rPr>
          <w:rFonts w:ascii="Arial" w:eastAsia="Arial" w:hAnsi="Arial" w:cs="Arial"/>
          <w:sz w:val="13"/>
          <w:szCs w:val="13"/>
        </w:rPr>
      </w:pPr>
    </w:p>
    <w:p w:rsidR="00DB6DD4" w:rsidRDefault="008D6792">
      <w:pPr>
        <w:pStyle w:val="BodyText"/>
        <w:numPr>
          <w:ilvl w:val="0"/>
          <w:numId w:val="162"/>
        </w:numPr>
        <w:tabs>
          <w:tab w:val="left" w:pos="3960"/>
        </w:tabs>
        <w:ind w:left="3959" w:hanging="223"/>
      </w:pPr>
      <w:r>
        <w:rPr>
          <w:w w:val="105"/>
        </w:rPr>
        <w:t>BOEM</w:t>
      </w:r>
      <w:r>
        <w:rPr>
          <w:spacing w:val="-7"/>
          <w:w w:val="105"/>
        </w:rPr>
        <w:t xml:space="preserve"> </w:t>
      </w:r>
      <w:r>
        <w:rPr>
          <w:w w:val="105"/>
        </w:rPr>
        <w:t>will</w:t>
      </w:r>
      <w:r>
        <w:rPr>
          <w:spacing w:val="-7"/>
          <w:w w:val="105"/>
        </w:rPr>
        <w:t xml:space="preserve"> </w:t>
      </w:r>
      <w:r>
        <w:rPr>
          <w:w w:val="105"/>
        </w:rPr>
        <w:t>publish</w:t>
      </w:r>
      <w:r>
        <w:rPr>
          <w:spacing w:val="-6"/>
          <w:w w:val="105"/>
        </w:rPr>
        <w:t xml:space="preserve"> </w:t>
      </w:r>
      <w:r>
        <w:rPr>
          <w:w w:val="105"/>
        </w:rPr>
        <w:t>such</w:t>
      </w:r>
      <w:r>
        <w:rPr>
          <w:spacing w:val="-7"/>
          <w:w w:val="105"/>
        </w:rPr>
        <w:t xml:space="preserve"> </w:t>
      </w:r>
      <w:r>
        <w:rPr>
          <w:w w:val="105"/>
        </w:rPr>
        <w:t>requests</w:t>
      </w:r>
      <w:r>
        <w:rPr>
          <w:spacing w:val="-6"/>
          <w:w w:val="105"/>
        </w:rPr>
        <w:t xml:space="preserve"> </w:t>
      </w:r>
      <w:r>
        <w:rPr>
          <w:w w:val="105"/>
        </w:rPr>
        <w:t>for</w:t>
      </w:r>
      <w:r>
        <w:rPr>
          <w:spacing w:val="-7"/>
          <w:w w:val="105"/>
        </w:rPr>
        <w:t xml:space="preserve"> </w:t>
      </w:r>
      <w:r>
        <w:rPr>
          <w:w w:val="105"/>
        </w:rPr>
        <w:t>information</w:t>
      </w:r>
      <w:r>
        <w:rPr>
          <w:spacing w:val="-6"/>
          <w:w w:val="105"/>
        </w:rPr>
        <w:t xml:space="preserve"> </w:t>
      </w:r>
      <w:r>
        <w:rPr>
          <w:w w:val="105"/>
        </w:rPr>
        <w:t>by</w:t>
      </w:r>
      <w:r>
        <w:rPr>
          <w:spacing w:val="-7"/>
          <w:w w:val="105"/>
        </w:rPr>
        <w:t xml:space="preserve"> </w:t>
      </w:r>
      <w:r>
        <w:rPr>
          <w:w w:val="105"/>
        </w:rPr>
        <w:t>the</w:t>
      </w:r>
      <w:r>
        <w:rPr>
          <w:spacing w:val="-6"/>
          <w:w w:val="105"/>
        </w:rPr>
        <w:t xml:space="preserve"> </w:t>
      </w:r>
      <w:r>
        <w:rPr>
          <w:w w:val="105"/>
        </w:rPr>
        <w:t>Director</w:t>
      </w:r>
      <w:r>
        <w:rPr>
          <w:spacing w:val="-7"/>
          <w:w w:val="105"/>
        </w:rPr>
        <w:t xml:space="preserve"> </w:t>
      </w:r>
      <w:r>
        <w:rPr>
          <w:w w:val="105"/>
        </w:rPr>
        <w:t>in</w:t>
      </w:r>
      <w:r>
        <w:rPr>
          <w:spacing w:val="-7"/>
          <w:w w:val="105"/>
        </w:rPr>
        <w:t xml:space="preserve"> </w:t>
      </w:r>
      <w:r>
        <w:rPr>
          <w:w w:val="105"/>
        </w:rPr>
        <w:t>the</w:t>
      </w:r>
      <w:r>
        <w:rPr>
          <w:spacing w:val="-6"/>
          <w:w w:val="105"/>
        </w:rPr>
        <w:t xml:space="preserve"> </w:t>
      </w:r>
      <w:r>
        <w:rPr>
          <w:spacing w:val="-1"/>
          <w:w w:val="105"/>
        </w:rPr>
        <w:t>F</w:t>
      </w:r>
      <w:r>
        <w:rPr>
          <w:spacing w:val="-1"/>
          <w:w w:val="105"/>
          <w:sz w:val="10"/>
        </w:rPr>
        <w:t>EDERAL</w:t>
      </w:r>
      <w:r>
        <w:rPr>
          <w:spacing w:val="8"/>
          <w:w w:val="105"/>
          <w:sz w:val="10"/>
        </w:rPr>
        <w:t xml:space="preserve"> </w:t>
      </w:r>
      <w:r>
        <w:rPr>
          <w:spacing w:val="-1"/>
          <w:w w:val="105"/>
        </w:rPr>
        <w:t>R</w:t>
      </w:r>
      <w:r>
        <w:rPr>
          <w:spacing w:val="-1"/>
          <w:w w:val="105"/>
          <w:sz w:val="10"/>
        </w:rPr>
        <w:t>EGISTER</w:t>
      </w:r>
      <w:r>
        <w:rPr>
          <w:spacing w:val="-1"/>
          <w:w w:val="105"/>
        </w:rPr>
        <w:t>.</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585.117 </w:t>
      </w:r>
      <w:r>
        <w:rPr>
          <w:spacing w:val="13"/>
          <w:w w:val="105"/>
        </w:rPr>
        <w:t xml:space="preserve"> </w:t>
      </w:r>
      <w:r>
        <w:rPr>
          <w:w w:val="105"/>
        </w:rPr>
        <w:t>[</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pStyle w:val="Heading2"/>
        <w:rPr>
          <w:b w:val="0"/>
          <w:bCs w:val="0"/>
        </w:rPr>
      </w:pPr>
      <w:r>
        <w:rPr>
          <w:w w:val="105"/>
        </w:rPr>
        <w:t>§</w:t>
      </w:r>
      <w:proofErr w:type="gramStart"/>
      <w:r>
        <w:rPr>
          <w:w w:val="105"/>
        </w:rPr>
        <w:t xml:space="preserve">585.118 </w:t>
      </w:r>
      <w:r>
        <w:rPr>
          <w:spacing w:val="20"/>
          <w:w w:val="105"/>
        </w:rPr>
        <w:t xml:space="preserve"> </w:t>
      </w:r>
      <w:r>
        <w:rPr>
          <w:w w:val="105"/>
        </w:rPr>
        <w:t>What</w:t>
      </w:r>
      <w:proofErr w:type="gramEnd"/>
      <w:r>
        <w:rPr>
          <w:spacing w:val="-8"/>
          <w:w w:val="105"/>
        </w:rPr>
        <w:t xml:space="preserve"> </w:t>
      </w:r>
      <w:r>
        <w:rPr>
          <w:w w:val="105"/>
        </w:rPr>
        <w:t>are</w:t>
      </w:r>
      <w:r>
        <w:rPr>
          <w:spacing w:val="-8"/>
          <w:w w:val="105"/>
        </w:rPr>
        <w:t xml:space="preserve"> </w:t>
      </w:r>
      <w:r>
        <w:rPr>
          <w:w w:val="105"/>
        </w:rPr>
        <w:t>my</w:t>
      </w:r>
      <w:r>
        <w:rPr>
          <w:spacing w:val="-8"/>
          <w:w w:val="105"/>
        </w:rPr>
        <w:t xml:space="preserve"> </w:t>
      </w:r>
      <w:r>
        <w:rPr>
          <w:w w:val="105"/>
        </w:rPr>
        <w:t>appeal</w:t>
      </w:r>
      <w:r>
        <w:rPr>
          <w:spacing w:val="-8"/>
          <w:w w:val="105"/>
        </w:rPr>
        <w:t xml:space="preserve"> </w:t>
      </w:r>
      <w:r>
        <w:rPr>
          <w:w w:val="105"/>
        </w:rPr>
        <w:t>rights?</w:t>
      </w:r>
    </w:p>
    <w:p w:rsidR="00DB6DD4" w:rsidRDefault="00DB6DD4">
      <w:pPr>
        <w:rPr>
          <w:rFonts w:ascii="Arial" w:eastAsia="Arial" w:hAnsi="Arial" w:cs="Arial"/>
          <w:b/>
          <w:bCs/>
          <w:sz w:val="15"/>
          <w:szCs w:val="15"/>
        </w:rPr>
      </w:pPr>
    </w:p>
    <w:p w:rsidR="00DB6DD4" w:rsidRDefault="008D6792">
      <w:pPr>
        <w:pStyle w:val="BodyText"/>
        <w:numPr>
          <w:ilvl w:val="0"/>
          <w:numId w:val="161"/>
        </w:numPr>
        <w:tabs>
          <w:tab w:val="left" w:pos="3969"/>
        </w:tabs>
        <w:spacing w:line="265" w:lineRule="auto"/>
        <w:ind w:right="317" w:firstLine="267"/>
      </w:pPr>
      <w:r>
        <w:rPr>
          <w:w w:val="105"/>
        </w:rPr>
        <w:t>Any</w:t>
      </w:r>
      <w:r>
        <w:rPr>
          <w:spacing w:val="-9"/>
          <w:w w:val="105"/>
        </w:rPr>
        <w:t xml:space="preserve"> </w:t>
      </w:r>
      <w:r>
        <w:rPr>
          <w:w w:val="105"/>
        </w:rPr>
        <w:t>party</w:t>
      </w:r>
      <w:r>
        <w:rPr>
          <w:spacing w:val="-8"/>
          <w:w w:val="105"/>
        </w:rPr>
        <w:t xml:space="preserve"> </w:t>
      </w:r>
      <w:r>
        <w:rPr>
          <w:w w:val="105"/>
        </w:rPr>
        <w:t>adversely</w:t>
      </w:r>
      <w:r>
        <w:rPr>
          <w:spacing w:val="-9"/>
          <w:w w:val="105"/>
        </w:rPr>
        <w:t xml:space="preserve"> </w:t>
      </w:r>
      <w:r>
        <w:rPr>
          <w:w w:val="105"/>
        </w:rPr>
        <w:t>affected</w:t>
      </w:r>
      <w:r>
        <w:rPr>
          <w:spacing w:val="-8"/>
          <w:w w:val="105"/>
        </w:rPr>
        <w:t xml:space="preserve"> </w:t>
      </w:r>
      <w:r>
        <w:rPr>
          <w:w w:val="105"/>
        </w:rPr>
        <w:t>by</w:t>
      </w:r>
      <w:r>
        <w:rPr>
          <w:spacing w:val="-9"/>
          <w:w w:val="105"/>
        </w:rPr>
        <w:t xml:space="preserve"> </w:t>
      </w:r>
      <w:r>
        <w:rPr>
          <w:w w:val="105"/>
        </w:rPr>
        <w:t>a</w:t>
      </w:r>
      <w:r>
        <w:rPr>
          <w:spacing w:val="-8"/>
          <w:w w:val="105"/>
        </w:rPr>
        <w:t xml:space="preserve"> </w:t>
      </w:r>
      <w:r>
        <w:rPr>
          <w:w w:val="105"/>
        </w:rPr>
        <w:t>BOEM</w:t>
      </w:r>
      <w:r>
        <w:rPr>
          <w:spacing w:val="-9"/>
          <w:w w:val="105"/>
        </w:rPr>
        <w:t xml:space="preserve"> </w:t>
      </w:r>
      <w:r>
        <w:rPr>
          <w:w w:val="105"/>
        </w:rPr>
        <w:t>official's</w:t>
      </w:r>
      <w:r>
        <w:rPr>
          <w:spacing w:val="-8"/>
          <w:w w:val="105"/>
        </w:rPr>
        <w:t xml:space="preserve"> </w:t>
      </w:r>
      <w:r>
        <w:rPr>
          <w:w w:val="105"/>
        </w:rPr>
        <w:t>final</w:t>
      </w:r>
      <w:r>
        <w:rPr>
          <w:spacing w:val="-9"/>
          <w:w w:val="105"/>
        </w:rPr>
        <w:t xml:space="preserve"> </w:t>
      </w:r>
      <w:r>
        <w:rPr>
          <w:w w:val="105"/>
        </w:rPr>
        <w:t>decision</w:t>
      </w:r>
      <w:r>
        <w:rPr>
          <w:spacing w:val="-8"/>
          <w:w w:val="105"/>
        </w:rPr>
        <w:t xml:space="preserve"> </w:t>
      </w:r>
      <w:r>
        <w:rPr>
          <w:w w:val="105"/>
        </w:rPr>
        <w:t>or</w:t>
      </w:r>
      <w:r>
        <w:rPr>
          <w:spacing w:val="-9"/>
          <w:w w:val="105"/>
        </w:rPr>
        <w:t xml:space="preserve"> </w:t>
      </w:r>
      <w:r>
        <w:rPr>
          <w:w w:val="105"/>
        </w:rPr>
        <w:t>order</w:t>
      </w:r>
      <w:r>
        <w:rPr>
          <w:spacing w:val="-8"/>
          <w:w w:val="105"/>
        </w:rPr>
        <w:t xml:space="preserve"> </w:t>
      </w:r>
      <w:r>
        <w:rPr>
          <w:w w:val="105"/>
        </w:rPr>
        <w:t>issued</w:t>
      </w:r>
      <w:r>
        <w:rPr>
          <w:spacing w:val="-9"/>
          <w:w w:val="105"/>
        </w:rPr>
        <w:t xml:space="preserve"> </w:t>
      </w:r>
      <w:r>
        <w:rPr>
          <w:w w:val="105"/>
        </w:rPr>
        <w:t>under</w:t>
      </w:r>
      <w:r>
        <w:rPr>
          <w:spacing w:val="-8"/>
          <w:w w:val="105"/>
        </w:rPr>
        <w:t xml:space="preserve"> </w:t>
      </w:r>
      <w:r>
        <w:rPr>
          <w:w w:val="105"/>
        </w:rPr>
        <w:t>the</w:t>
      </w:r>
      <w:r>
        <w:rPr>
          <w:spacing w:val="-9"/>
          <w:w w:val="105"/>
        </w:rPr>
        <w:t xml:space="preserve"> </w:t>
      </w:r>
      <w:r>
        <w:rPr>
          <w:w w:val="105"/>
        </w:rPr>
        <w:t>regulations</w:t>
      </w:r>
      <w:r>
        <w:rPr>
          <w:spacing w:val="-8"/>
          <w:w w:val="105"/>
        </w:rPr>
        <w:t xml:space="preserve"> </w:t>
      </w:r>
      <w:r>
        <w:rPr>
          <w:w w:val="105"/>
        </w:rPr>
        <w:t>of</w:t>
      </w:r>
      <w:r>
        <w:rPr>
          <w:spacing w:val="-9"/>
          <w:w w:val="105"/>
        </w:rPr>
        <w:t xml:space="preserve"> </w:t>
      </w:r>
      <w:r>
        <w:rPr>
          <w:w w:val="105"/>
        </w:rPr>
        <w:t>this</w:t>
      </w:r>
      <w:r>
        <w:rPr>
          <w:spacing w:val="-8"/>
          <w:w w:val="105"/>
        </w:rPr>
        <w:t xml:space="preserve"> </w:t>
      </w:r>
      <w:r>
        <w:rPr>
          <w:w w:val="105"/>
        </w:rPr>
        <w:t>part</w:t>
      </w:r>
      <w:r>
        <w:rPr>
          <w:w w:val="103"/>
        </w:rPr>
        <w:t xml:space="preserve"> </w:t>
      </w:r>
      <w:r>
        <w:rPr>
          <w:w w:val="105"/>
        </w:rPr>
        <w:t>may</w:t>
      </w:r>
      <w:r>
        <w:rPr>
          <w:spacing w:val="-9"/>
          <w:w w:val="105"/>
        </w:rPr>
        <w:t xml:space="preserve"> </w:t>
      </w:r>
      <w:r>
        <w:rPr>
          <w:w w:val="105"/>
        </w:rPr>
        <w:t>appeal</w:t>
      </w:r>
      <w:r>
        <w:rPr>
          <w:spacing w:val="-9"/>
          <w:w w:val="105"/>
        </w:rPr>
        <w:t xml:space="preserve"> </w:t>
      </w:r>
      <w:r>
        <w:rPr>
          <w:w w:val="105"/>
        </w:rPr>
        <w:t>that</w:t>
      </w:r>
      <w:r>
        <w:rPr>
          <w:spacing w:val="-8"/>
          <w:w w:val="105"/>
        </w:rPr>
        <w:t xml:space="preserve"> </w:t>
      </w:r>
      <w:r>
        <w:rPr>
          <w:w w:val="105"/>
        </w:rPr>
        <w:t>decision</w:t>
      </w:r>
      <w:r>
        <w:rPr>
          <w:spacing w:val="-9"/>
          <w:w w:val="105"/>
        </w:rPr>
        <w:t xml:space="preserve"> </w:t>
      </w:r>
      <w:r>
        <w:rPr>
          <w:w w:val="105"/>
        </w:rPr>
        <w:t>or</w:t>
      </w:r>
      <w:r>
        <w:rPr>
          <w:spacing w:val="-8"/>
          <w:w w:val="105"/>
        </w:rPr>
        <w:t xml:space="preserve"> </w:t>
      </w:r>
      <w:r>
        <w:rPr>
          <w:w w:val="105"/>
        </w:rPr>
        <w:t>order</w:t>
      </w:r>
      <w:r>
        <w:rPr>
          <w:spacing w:val="-9"/>
          <w:w w:val="105"/>
        </w:rPr>
        <w:t xml:space="preserve"> </w:t>
      </w:r>
      <w:r>
        <w:rPr>
          <w:w w:val="105"/>
        </w:rPr>
        <w:t>to</w:t>
      </w:r>
      <w:r>
        <w:rPr>
          <w:spacing w:val="-8"/>
          <w:w w:val="105"/>
        </w:rPr>
        <w:t xml:space="preserve"> </w:t>
      </w:r>
      <w:r>
        <w:rPr>
          <w:w w:val="105"/>
        </w:rPr>
        <w:t>the</w:t>
      </w:r>
      <w:r>
        <w:rPr>
          <w:spacing w:val="-9"/>
          <w:w w:val="105"/>
        </w:rPr>
        <w:t xml:space="preserve"> </w:t>
      </w:r>
      <w:r>
        <w:rPr>
          <w:w w:val="105"/>
        </w:rPr>
        <w:t>Interior</w:t>
      </w:r>
      <w:r>
        <w:rPr>
          <w:spacing w:val="-8"/>
          <w:w w:val="105"/>
        </w:rPr>
        <w:t xml:space="preserve"> </w:t>
      </w:r>
      <w:r>
        <w:rPr>
          <w:w w:val="105"/>
        </w:rPr>
        <w:t>Board</w:t>
      </w:r>
      <w:r>
        <w:rPr>
          <w:spacing w:val="-9"/>
          <w:w w:val="105"/>
        </w:rPr>
        <w:t xml:space="preserve"> </w:t>
      </w:r>
      <w:r>
        <w:rPr>
          <w:w w:val="105"/>
        </w:rPr>
        <w:t>of</w:t>
      </w:r>
      <w:r>
        <w:rPr>
          <w:spacing w:val="-8"/>
          <w:w w:val="105"/>
        </w:rPr>
        <w:t xml:space="preserve"> </w:t>
      </w:r>
      <w:r>
        <w:rPr>
          <w:w w:val="105"/>
        </w:rPr>
        <w:t>Land</w:t>
      </w:r>
      <w:r>
        <w:rPr>
          <w:spacing w:val="-9"/>
          <w:w w:val="105"/>
        </w:rPr>
        <w:t xml:space="preserve"> </w:t>
      </w:r>
      <w:r>
        <w:rPr>
          <w:w w:val="105"/>
        </w:rPr>
        <w:t>Appeals.</w:t>
      </w:r>
      <w:r>
        <w:rPr>
          <w:spacing w:val="-8"/>
          <w:w w:val="105"/>
        </w:rPr>
        <w:t xml:space="preserve"> </w:t>
      </w:r>
      <w:r>
        <w:rPr>
          <w:w w:val="105"/>
        </w:rPr>
        <w:t>The</w:t>
      </w:r>
      <w:r>
        <w:rPr>
          <w:spacing w:val="-9"/>
          <w:w w:val="105"/>
        </w:rPr>
        <w:t xml:space="preserve"> </w:t>
      </w:r>
      <w:r>
        <w:rPr>
          <w:w w:val="105"/>
        </w:rPr>
        <w:t>appeal</w:t>
      </w:r>
      <w:r>
        <w:rPr>
          <w:spacing w:val="-8"/>
          <w:w w:val="105"/>
        </w:rPr>
        <w:t xml:space="preserve"> </w:t>
      </w:r>
      <w:r>
        <w:rPr>
          <w:w w:val="105"/>
        </w:rPr>
        <w:t>must</w:t>
      </w:r>
      <w:r>
        <w:rPr>
          <w:spacing w:val="-9"/>
          <w:w w:val="105"/>
        </w:rPr>
        <w:t xml:space="preserve"> </w:t>
      </w:r>
      <w:r>
        <w:rPr>
          <w:w w:val="105"/>
        </w:rPr>
        <w:t>conform</w:t>
      </w:r>
      <w:r>
        <w:rPr>
          <w:spacing w:val="-8"/>
          <w:w w:val="105"/>
        </w:rPr>
        <w:t xml:space="preserve"> </w:t>
      </w:r>
      <w:r>
        <w:rPr>
          <w:w w:val="105"/>
        </w:rPr>
        <w:t>with</w:t>
      </w:r>
      <w:r>
        <w:rPr>
          <w:spacing w:val="-9"/>
          <w:w w:val="105"/>
        </w:rPr>
        <w:t xml:space="preserve"> </w:t>
      </w:r>
      <w:r>
        <w:rPr>
          <w:w w:val="105"/>
        </w:rPr>
        <w:t>the</w:t>
      </w:r>
      <w:r>
        <w:rPr>
          <w:spacing w:val="-8"/>
          <w:w w:val="105"/>
        </w:rPr>
        <w:t xml:space="preserve"> </w:t>
      </w:r>
      <w:r>
        <w:rPr>
          <w:w w:val="105"/>
        </w:rPr>
        <w:t>procedures</w:t>
      </w:r>
      <w:r>
        <w:rPr>
          <w:w w:val="103"/>
        </w:rPr>
        <w:t xml:space="preserve"> </w:t>
      </w:r>
      <w:r>
        <w:rPr>
          <w:w w:val="105"/>
        </w:rPr>
        <w:t>found</w:t>
      </w:r>
      <w:r>
        <w:rPr>
          <w:spacing w:val="-8"/>
          <w:w w:val="105"/>
        </w:rPr>
        <w:t xml:space="preserve"> </w:t>
      </w:r>
      <w:r>
        <w:rPr>
          <w:w w:val="105"/>
        </w:rPr>
        <w:t>in</w:t>
      </w:r>
      <w:r>
        <w:rPr>
          <w:spacing w:val="-7"/>
          <w:w w:val="105"/>
        </w:rPr>
        <w:t xml:space="preserve"> </w:t>
      </w:r>
      <w:r>
        <w:rPr>
          <w:w w:val="105"/>
        </w:rPr>
        <w:t>30</w:t>
      </w:r>
      <w:r>
        <w:rPr>
          <w:spacing w:val="-7"/>
          <w:w w:val="105"/>
        </w:rPr>
        <w:t xml:space="preserve"> </w:t>
      </w:r>
      <w:r>
        <w:rPr>
          <w:w w:val="105"/>
        </w:rPr>
        <w:t>CFR</w:t>
      </w:r>
      <w:r>
        <w:rPr>
          <w:spacing w:val="-7"/>
          <w:w w:val="105"/>
        </w:rPr>
        <w:t xml:space="preserve"> </w:t>
      </w:r>
      <w:r>
        <w:rPr>
          <w:w w:val="105"/>
        </w:rPr>
        <w:t>part</w:t>
      </w:r>
      <w:r>
        <w:rPr>
          <w:spacing w:val="-7"/>
          <w:w w:val="105"/>
        </w:rPr>
        <w:t xml:space="preserve"> </w:t>
      </w:r>
      <w:r>
        <w:rPr>
          <w:w w:val="105"/>
        </w:rPr>
        <w:t>590</w:t>
      </w:r>
      <w:r>
        <w:rPr>
          <w:spacing w:val="-7"/>
          <w:w w:val="105"/>
        </w:rPr>
        <w:t xml:space="preserve"> </w:t>
      </w:r>
      <w:r>
        <w:rPr>
          <w:w w:val="105"/>
        </w:rPr>
        <w:t>and</w:t>
      </w:r>
      <w:r>
        <w:rPr>
          <w:spacing w:val="-7"/>
          <w:w w:val="105"/>
        </w:rPr>
        <w:t xml:space="preserve"> </w:t>
      </w:r>
      <w:r>
        <w:rPr>
          <w:w w:val="105"/>
        </w:rPr>
        <w:t>43</w:t>
      </w:r>
      <w:r>
        <w:rPr>
          <w:spacing w:val="-7"/>
          <w:w w:val="105"/>
        </w:rPr>
        <w:t xml:space="preserve"> </w:t>
      </w:r>
      <w:r>
        <w:rPr>
          <w:w w:val="105"/>
        </w:rPr>
        <w:t>CFR</w:t>
      </w:r>
      <w:r>
        <w:rPr>
          <w:spacing w:val="-7"/>
          <w:w w:val="105"/>
        </w:rPr>
        <w:t xml:space="preserve"> </w:t>
      </w:r>
      <w:r>
        <w:rPr>
          <w:w w:val="105"/>
        </w:rPr>
        <w:t>part</w:t>
      </w:r>
      <w:r>
        <w:rPr>
          <w:spacing w:val="-7"/>
          <w:w w:val="105"/>
        </w:rPr>
        <w:t xml:space="preserve"> </w:t>
      </w:r>
      <w:r>
        <w:rPr>
          <w:w w:val="105"/>
        </w:rPr>
        <w:t>4,</w:t>
      </w:r>
      <w:r>
        <w:rPr>
          <w:spacing w:val="-7"/>
          <w:w w:val="105"/>
        </w:rPr>
        <w:t xml:space="preserve"> </w:t>
      </w:r>
      <w:r>
        <w:rPr>
          <w:w w:val="105"/>
        </w:rPr>
        <w:t>subpart</w:t>
      </w:r>
      <w:r>
        <w:rPr>
          <w:spacing w:val="-7"/>
          <w:w w:val="105"/>
        </w:rPr>
        <w:t xml:space="preserve"> </w:t>
      </w:r>
      <w:r>
        <w:rPr>
          <w:w w:val="105"/>
        </w:rPr>
        <w:t>E.</w:t>
      </w:r>
      <w:r>
        <w:rPr>
          <w:spacing w:val="-8"/>
          <w:w w:val="105"/>
        </w:rPr>
        <w:t xml:space="preserve"> </w:t>
      </w:r>
      <w:r>
        <w:rPr>
          <w:w w:val="105"/>
        </w:rPr>
        <w:t>Appeal</w:t>
      </w:r>
      <w:r>
        <w:rPr>
          <w:spacing w:val="-7"/>
          <w:w w:val="105"/>
        </w:rPr>
        <w:t xml:space="preserve"> </w:t>
      </w:r>
      <w:r>
        <w:rPr>
          <w:w w:val="105"/>
        </w:rPr>
        <w:t>of</w:t>
      </w:r>
      <w:r>
        <w:rPr>
          <w:spacing w:val="-7"/>
          <w:w w:val="105"/>
        </w:rPr>
        <w:t xml:space="preserve"> </w:t>
      </w:r>
      <w:r>
        <w:rPr>
          <w:w w:val="105"/>
        </w:rPr>
        <w:t>a</w:t>
      </w:r>
      <w:r>
        <w:rPr>
          <w:spacing w:val="-7"/>
          <w:w w:val="105"/>
        </w:rPr>
        <w:t xml:space="preserve"> </w:t>
      </w:r>
      <w:r>
        <w:rPr>
          <w:w w:val="105"/>
        </w:rPr>
        <w:t>final</w:t>
      </w:r>
      <w:r>
        <w:rPr>
          <w:spacing w:val="-7"/>
          <w:w w:val="105"/>
        </w:rPr>
        <w:t xml:space="preserve"> </w:t>
      </w:r>
      <w:r>
        <w:rPr>
          <w:w w:val="105"/>
        </w:rPr>
        <w:t>decision</w:t>
      </w:r>
      <w:r>
        <w:rPr>
          <w:spacing w:val="-7"/>
          <w:w w:val="105"/>
        </w:rPr>
        <w:t xml:space="preserve"> </w:t>
      </w:r>
      <w:r>
        <w:rPr>
          <w:w w:val="105"/>
        </w:rPr>
        <w:t>for</w:t>
      </w:r>
      <w:r>
        <w:rPr>
          <w:spacing w:val="-7"/>
          <w:w w:val="105"/>
        </w:rPr>
        <w:t xml:space="preserve"> </w:t>
      </w:r>
      <w:r>
        <w:rPr>
          <w:w w:val="105"/>
        </w:rPr>
        <w:t>bid</w:t>
      </w:r>
      <w:r>
        <w:rPr>
          <w:spacing w:val="-7"/>
          <w:w w:val="105"/>
        </w:rPr>
        <w:t xml:space="preserve"> </w:t>
      </w:r>
      <w:r>
        <w:rPr>
          <w:w w:val="105"/>
        </w:rPr>
        <w:t>acceptance</w:t>
      </w:r>
      <w:r>
        <w:rPr>
          <w:spacing w:val="-7"/>
          <w:w w:val="105"/>
        </w:rPr>
        <w:t xml:space="preserve"> </w:t>
      </w:r>
      <w:r>
        <w:rPr>
          <w:w w:val="105"/>
        </w:rPr>
        <w:t>is</w:t>
      </w:r>
      <w:r>
        <w:rPr>
          <w:spacing w:val="-7"/>
          <w:w w:val="105"/>
        </w:rPr>
        <w:t xml:space="preserve"> </w:t>
      </w:r>
      <w:r>
        <w:rPr>
          <w:w w:val="105"/>
        </w:rPr>
        <w:t>covered</w:t>
      </w:r>
      <w:r>
        <w:rPr>
          <w:spacing w:val="-7"/>
          <w:w w:val="105"/>
        </w:rPr>
        <w:t xml:space="preserve"> </w:t>
      </w:r>
      <w:r>
        <w:rPr>
          <w:w w:val="105"/>
        </w:rPr>
        <w:t>under</w:t>
      </w:r>
      <w:r>
        <w:rPr>
          <w:w w:val="103"/>
        </w:rPr>
        <w:t xml:space="preserve"> </w:t>
      </w:r>
      <w:r>
        <w:rPr>
          <w:w w:val="105"/>
        </w:rPr>
        <w:t>paragraph</w:t>
      </w:r>
      <w:r>
        <w:rPr>
          <w:spacing w:val="-10"/>
          <w:w w:val="105"/>
        </w:rPr>
        <w:t xml:space="preserve"> </w:t>
      </w:r>
      <w:r>
        <w:rPr>
          <w:w w:val="105"/>
        </w:rPr>
        <w:t>(c)</w:t>
      </w:r>
      <w:r>
        <w:rPr>
          <w:spacing w:val="-10"/>
          <w:w w:val="105"/>
        </w:rPr>
        <w:t xml:space="preserve"> </w:t>
      </w:r>
      <w:r>
        <w:rPr>
          <w:w w:val="105"/>
        </w:rPr>
        <w:t>of</w:t>
      </w:r>
      <w:r>
        <w:rPr>
          <w:spacing w:val="-10"/>
          <w:w w:val="105"/>
        </w:rPr>
        <w:t xml:space="preserve"> </w:t>
      </w:r>
      <w:r>
        <w:rPr>
          <w:w w:val="105"/>
        </w:rPr>
        <w:t>this</w:t>
      </w:r>
      <w:r>
        <w:rPr>
          <w:spacing w:val="-9"/>
          <w:w w:val="105"/>
        </w:rPr>
        <w:t xml:space="preserve"> </w:t>
      </w:r>
      <w:r>
        <w:rPr>
          <w:w w:val="105"/>
        </w:rPr>
        <w:t>section.</w:t>
      </w:r>
    </w:p>
    <w:p w:rsidR="00DB6DD4" w:rsidRDefault="00DB6DD4">
      <w:pPr>
        <w:spacing w:before="6"/>
        <w:rPr>
          <w:rFonts w:ascii="Arial" w:eastAsia="Arial" w:hAnsi="Arial" w:cs="Arial"/>
          <w:sz w:val="13"/>
          <w:szCs w:val="13"/>
        </w:rPr>
      </w:pPr>
    </w:p>
    <w:p w:rsidR="00DB6DD4" w:rsidRDefault="008D6792">
      <w:pPr>
        <w:pStyle w:val="BodyText"/>
        <w:numPr>
          <w:ilvl w:val="0"/>
          <w:numId w:val="161"/>
        </w:numPr>
        <w:tabs>
          <w:tab w:val="left" w:pos="3969"/>
        </w:tabs>
        <w:spacing w:line="265" w:lineRule="auto"/>
        <w:ind w:right="570" w:firstLine="267"/>
      </w:pPr>
      <w:r>
        <w:rPr>
          <w:w w:val="105"/>
        </w:rPr>
        <w:t>A</w:t>
      </w:r>
      <w:r>
        <w:rPr>
          <w:spacing w:val="-8"/>
          <w:w w:val="105"/>
        </w:rPr>
        <w:t xml:space="preserve"> </w:t>
      </w:r>
      <w:r>
        <w:rPr>
          <w:w w:val="105"/>
        </w:rPr>
        <w:t>decision</w:t>
      </w:r>
      <w:r>
        <w:rPr>
          <w:spacing w:val="-7"/>
          <w:w w:val="105"/>
        </w:rPr>
        <w:t xml:space="preserve"> </w:t>
      </w:r>
      <w:r>
        <w:rPr>
          <w:w w:val="105"/>
        </w:rPr>
        <w:t>will</w:t>
      </w:r>
      <w:r>
        <w:rPr>
          <w:spacing w:val="-7"/>
          <w:w w:val="105"/>
        </w:rPr>
        <w:t xml:space="preserve"> </w:t>
      </w:r>
      <w:r>
        <w:rPr>
          <w:w w:val="105"/>
        </w:rPr>
        <w:t>remain</w:t>
      </w:r>
      <w:r>
        <w:rPr>
          <w:spacing w:val="-7"/>
          <w:w w:val="105"/>
        </w:rPr>
        <w:t xml:space="preserve"> </w:t>
      </w:r>
      <w:r>
        <w:rPr>
          <w:w w:val="105"/>
        </w:rPr>
        <w:t>in</w:t>
      </w:r>
      <w:r>
        <w:rPr>
          <w:spacing w:val="-7"/>
          <w:w w:val="105"/>
        </w:rPr>
        <w:t xml:space="preserve"> </w:t>
      </w:r>
      <w:r>
        <w:rPr>
          <w:w w:val="105"/>
        </w:rPr>
        <w:t>full</w:t>
      </w:r>
      <w:r>
        <w:rPr>
          <w:spacing w:val="-7"/>
          <w:w w:val="105"/>
        </w:rPr>
        <w:t xml:space="preserve"> </w:t>
      </w:r>
      <w:r>
        <w:rPr>
          <w:w w:val="105"/>
        </w:rPr>
        <w:t>force</w:t>
      </w:r>
      <w:r>
        <w:rPr>
          <w:spacing w:val="-7"/>
          <w:w w:val="105"/>
        </w:rPr>
        <w:t xml:space="preserve"> </w:t>
      </w:r>
      <w:r>
        <w:rPr>
          <w:w w:val="105"/>
        </w:rPr>
        <w:t>and</w:t>
      </w:r>
      <w:r>
        <w:rPr>
          <w:spacing w:val="-7"/>
          <w:w w:val="105"/>
        </w:rPr>
        <w:t xml:space="preserve"> </w:t>
      </w:r>
      <w:r>
        <w:rPr>
          <w:w w:val="105"/>
        </w:rPr>
        <w:t>effect</w:t>
      </w:r>
      <w:r>
        <w:rPr>
          <w:spacing w:val="-7"/>
          <w:w w:val="105"/>
        </w:rPr>
        <w:t xml:space="preserve"> </w:t>
      </w:r>
      <w:r>
        <w:rPr>
          <w:w w:val="105"/>
        </w:rPr>
        <w:t>during</w:t>
      </w:r>
      <w:r>
        <w:rPr>
          <w:spacing w:val="-7"/>
          <w:w w:val="105"/>
        </w:rPr>
        <w:t xml:space="preserve"> </w:t>
      </w:r>
      <w:r>
        <w:rPr>
          <w:w w:val="105"/>
        </w:rPr>
        <w:t>the</w:t>
      </w:r>
      <w:r>
        <w:rPr>
          <w:spacing w:val="-7"/>
          <w:w w:val="105"/>
        </w:rPr>
        <w:t xml:space="preserve"> </w:t>
      </w:r>
      <w:r>
        <w:rPr>
          <w:w w:val="105"/>
        </w:rPr>
        <w:t>period</w:t>
      </w:r>
      <w:r>
        <w:rPr>
          <w:spacing w:val="-7"/>
          <w:w w:val="105"/>
        </w:rPr>
        <w:t xml:space="preserve"> </w:t>
      </w:r>
      <w:r>
        <w:rPr>
          <w:w w:val="105"/>
        </w:rPr>
        <w:t>in</w:t>
      </w:r>
      <w:r>
        <w:rPr>
          <w:spacing w:val="-8"/>
          <w:w w:val="105"/>
        </w:rPr>
        <w:t xml:space="preserve"> </w:t>
      </w:r>
      <w:r>
        <w:rPr>
          <w:w w:val="105"/>
        </w:rPr>
        <w:t>which</w:t>
      </w:r>
      <w:r>
        <w:rPr>
          <w:spacing w:val="-7"/>
          <w:w w:val="105"/>
        </w:rPr>
        <w:t xml:space="preserve"> </w:t>
      </w:r>
      <w:r>
        <w:rPr>
          <w:w w:val="105"/>
        </w:rPr>
        <w:t>an</w:t>
      </w:r>
      <w:r>
        <w:rPr>
          <w:spacing w:val="-7"/>
          <w:w w:val="105"/>
        </w:rPr>
        <w:t xml:space="preserve"> </w:t>
      </w:r>
      <w:r>
        <w:rPr>
          <w:w w:val="105"/>
        </w:rPr>
        <w:t>appeal</w:t>
      </w:r>
      <w:r>
        <w:rPr>
          <w:spacing w:val="-7"/>
          <w:w w:val="105"/>
        </w:rPr>
        <w:t xml:space="preserve"> </w:t>
      </w:r>
      <w:r>
        <w:rPr>
          <w:w w:val="105"/>
        </w:rPr>
        <w:t>may</w:t>
      </w:r>
      <w:r>
        <w:rPr>
          <w:spacing w:val="-7"/>
          <w:w w:val="105"/>
        </w:rPr>
        <w:t xml:space="preserve"> </w:t>
      </w:r>
      <w:r>
        <w:rPr>
          <w:w w:val="105"/>
        </w:rPr>
        <w:t>be</w:t>
      </w:r>
      <w:r>
        <w:rPr>
          <w:spacing w:val="-7"/>
          <w:w w:val="105"/>
        </w:rPr>
        <w:t xml:space="preserve"> </w:t>
      </w:r>
      <w:r>
        <w:rPr>
          <w:w w:val="105"/>
        </w:rPr>
        <w:t>filed</w:t>
      </w:r>
      <w:r>
        <w:rPr>
          <w:spacing w:val="-7"/>
          <w:w w:val="105"/>
        </w:rPr>
        <w:t xml:space="preserve"> </w:t>
      </w:r>
      <w:r>
        <w:rPr>
          <w:w w:val="105"/>
        </w:rPr>
        <w:t>and</w:t>
      </w:r>
      <w:r>
        <w:rPr>
          <w:spacing w:val="-7"/>
          <w:w w:val="105"/>
        </w:rPr>
        <w:t xml:space="preserve"> </w:t>
      </w:r>
      <w:r>
        <w:rPr>
          <w:w w:val="105"/>
        </w:rPr>
        <w:t>during</w:t>
      </w:r>
      <w:r>
        <w:rPr>
          <w:spacing w:val="-7"/>
          <w:w w:val="105"/>
        </w:rPr>
        <w:t xml:space="preserve"> </w:t>
      </w:r>
      <w:r>
        <w:rPr>
          <w:w w:val="105"/>
        </w:rPr>
        <w:t>an</w:t>
      </w:r>
      <w:r>
        <w:rPr>
          <w:w w:val="103"/>
        </w:rPr>
        <w:t xml:space="preserve"> </w:t>
      </w:r>
      <w:r>
        <w:rPr>
          <w:w w:val="105"/>
        </w:rPr>
        <w:t>appeal,</w:t>
      </w:r>
      <w:r>
        <w:rPr>
          <w:spacing w:val="-8"/>
          <w:w w:val="105"/>
        </w:rPr>
        <w:t xml:space="preserve"> </w:t>
      </w:r>
      <w:r>
        <w:rPr>
          <w:w w:val="105"/>
        </w:rPr>
        <w:t>unless</w:t>
      </w:r>
      <w:r>
        <w:rPr>
          <w:spacing w:val="-7"/>
          <w:w w:val="105"/>
        </w:rPr>
        <w:t xml:space="preserve"> </w:t>
      </w:r>
      <w:r>
        <w:rPr>
          <w:w w:val="105"/>
        </w:rPr>
        <w:t>a</w:t>
      </w:r>
      <w:r>
        <w:rPr>
          <w:spacing w:val="-8"/>
          <w:w w:val="105"/>
        </w:rPr>
        <w:t xml:space="preserve"> </w:t>
      </w:r>
      <w:r>
        <w:rPr>
          <w:w w:val="105"/>
        </w:rPr>
        <w:t>stay</w:t>
      </w:r>
      <w:r>
        <w:rPr>
          <w:spacing w:val="-7"/>
          <w:w w:val="105"/>
        </w:rPr>
        <w:t xml:space="preserve"> </w:t>
      </w:r>
      <w:r>
        <w:rPr>
          <w:w w:val="105"/>
        </w:rPr>
        <w:t>is</w:t>
      </w:r>
      <w:r>
        <w:rPr>
          <w:spacing w:val="-7"/>
          <w:w w:val="105"/>
        </w:rPr>
        <w:t xml:space="preserve"> </w:t>
      </w:r>
      <w:r>
        <w:rPr>
          <w:w w:val="105"/>
        </w:rPr>
        <w:t>granted</w:t>
      </w:r>
      <w:r>
        <w:rPr>
          <w:spacing w:val="-8"/>
          <w:w w:val="105"/>
        </w:rPr>
        <w:t xml:space="preserve"> </w:t>
      </w:r>
      <w:r>
        <w:rPr>
          <w:w w:val="105"/>
        </w:rPr>
        <w:t>pursuant</w:t>
      </w:r>
      <w:r>
        <w:rPr>
          <w:spacing w:val="-7"/>
          <w:w w:val="105"/>
        </w:rPr>
        <w:t xml:space="preserve"> </w:t>
      </w:r>
      <w:r>
        <w:rPr>
          <w:w w:val="105"/>
        </w:rPr>
        <w:t>to</w:t>
      </w:r>
      <w:r>
        <w:rPr>
          <w:spacing w:val="-8"/>
          <w:w w:val="105"/>
        </w:rPr>
        <w:t xml:space="preserve"> </w:t>
      </w:r>
      <w:r>
        <w:rPr>
          <w:w w:val="105"/>
        </w:rPr>
        <w:t>43</w:t>
      </w:r>
      <w:r>
        <w:rPr>
          <w:spacing w:val="-7"/>
          <w:w w:val="105"/>
        </w:rPr>
        <w:t xml:space="preserve"> </w:t>
      </w:r>
      <w:r>
        <w:rPr>
          <w:w w:val="105"/>
        </w:rPr>
        <w:t>CFR</w:t>
      </w:r>
      <w:r>
        <w:rPr>
          <w:spacing w:val="-7"/>
          <w:w w:val="105"/>
        </w:rPr>
        <w:t xml:space="preserve"> </w:t>
      </w:r>
      <w:r>
        <w:rPr>
          <w:w w:val="105"/>
        </w:rPr>
        <w:t>part</w:t>
      </w:r>
      <w:r>
        <w:rPr>
          <w:spacing w:val="-8"/>
          <w:w w:val="105"/>
        </w:rPr>
        <w:t xml:space="preserve"> </w:t>
      </w:r>
      <w:r>
        <w:rPr>
          <w:w w:val="105"/>
        </w:rPr>
        <w:t>4.</w:t>
      </w:r>
    </w:p>
    <w:p w:rsidR="00DB6DD4" w:rsidRDefault="00DB6DD4">
      <w:pPr>
        <w:spacing w:before="6"/>
        <w:rPr>
          <w:rFonts w:ascii="Arial" w:eastAsia="Arial" w:hAnsi="Arial" w:cs="Arial"/>
          <w:sz w:val="13"/>
          <w:szCs w:val="13"/>
        </w:rPr>
      </w:pPr>
    </w:p>
    <w:p w:rsidR="00DB6DD4" w:rsidRDefault="008D6792">
      <w:pPr>
        <w:pStyle w:val="BodyText"/>
        <w:numPr>
          <w:ilvl w:val="0"/>
          <w:numId w:val="161"/>
        </w:numPr>
        <w:tabs>
          <w:tab w:val="left" w:pos="3960"/>
        </w:tabs>
        <w:spacing w:line="265" w:lineRule="auto"/>
        <w:ind w:right="596" w:firstLine="267"/>
      </w:pPr>
      <w:r>
        <w:rPr>
          <w:w w:val="105"/>
        </w:rPr>
        <w:t>Our</w:t>
      </w:r>
      <w:r>
        <w:rPr>
          <w:spacing w:val="-8"/>
          <w:w w:val="105"/>
        </w:rPr>
        <w:t xml:space="preserve"> </w:t>
      </w:r>
      <w:r>
        <w:rPr>
          <w:w w:val="105"/>
        </w:rPr>
        <w:t>decision</w:t>
      </w:r>
      <w:r>
        <w:rPr>
          <w:spacing w:val="-8"/>
          <w:w w:val="105"/>
        </w:rPr>
        <w:t xml:space="preserve"> </w:t>
      </w:r>
      <w:r>
        <w:rPr>
          <w:w w:val="105"/>
        </w:rPr>
        <w:t>on</w:t>
      </w:r>
      <w:r>
        <w:rPr>
          <w:spacing w:val="-8"/>
          <w:w w:val="105"/>
        </w:rPr>
        <w:t xml:space="preserve"> </w:t>
      </w:r>
      <w:r>
        <w:rPr>
          <w:w w:val="105"/>
        </w:rPr>
        <w:t>a</w:t>
      </w:r>
      <w:r>
        <w:rPr>
          <w:spacing w:val="-8"/>
          <w:w w:val="105"/>
        </w:rPr>
        <w:t xml:space="preserve"> </w:t>
      </w:r>
      <w:r>
        <w:rPr>
          <w:w w:val="105"/>
        </w:rPr>
        <w:t>bid</w:t>
      </w:r>
      <w:r>
        <w:rPr>
          <w:spacing w:val="-7"/>
          <w:w w:val="105"/>
        </w:rPr>
        <w:t xml:space="preserve"> </w:t>
      </w:r>
      <w:r>
        <w:rPr>
          <w:w w:val="105"/>
        </w:rPr>
        <w:t>is</w:t>
      </w:r>
      <w:r>
        <w:rPr>
          <w:spacing w:val="-8"/>
          <w:w w:val="105"/>
        </w:rPr>
        <w:t xml:space="preserve"> </w:t>
      </w:r>
      <w:r>
        <w:rPr>
          <w:w w:val="105"/>
        </w:rPr>
        <w:t>the</w:t>
      </w:r>
      <w:r>
        <w:rPr>
          <w:spacing w:val="-8"/>
          <w:w w:val="105"/>
        </w:rPr>
        <w:t xml:space="preserve"> </w:t>
      </w:r>
      <w:r>
        <w:rPr>
          <w:w w:val="105"/>
        </w:rPr>
        <w:t>final</w:t>
      </w:r>
      <w:r>
        <w:rPr>
          <w:spacing w:val="-8"/>
          <w:w w:val="105"/>
        </w:rPr>
        <w:t xml:space="preserve"> </w:t>
      </w:r>
      <w:r>
        <w:rPr>
          <w:w w:val="105"/>
        </w:rPr>
        <w:t>action</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Department,</w:t>
      </w:r>
      <w:r>
        <w:rPr>
          <w:spacing w:val="-8"/>
          <w:w w:val="105"/>
        </w:rPr>
        <w:t xml:space="preserve"> </w:t>
      </w:r>
      <w:r>
        <w:rPr>
          <w:w w:val="105"/>
        </w:rPr>
        <w:t>except</w:t>
      </w:r>
      <w:r>
        <w:rPr>
          <w:spacing w:val="-8"/>
          <w:w w:val="105"/>
        </w:rPr>
        <w:t xml:space="preserve"> </w:t>
      </w:r>
      <w:r>
        <w:rPr>
          <w:w w:val="105"/>
        </w:rPr>
        <w:t>that</w:t>
      </w:r>
      <w:r>
        <w:rPr>
          <w:spacing w:val="-7"/>
          <w:w w:val="105"/>
        </w:rPr>
        <w:t xml:space="preserve"> </w:t>
      </w:r>
      <w:r>
        <w:rPr>
          <w:w w:val="105"/>
        </w:rPr>
        <w:t>an</w:t>
      </w:r>
      <w:r>
        <w:rPr>
          <w:spacing w:val="-8"/>
          <w:w w:val="105"/>
        </w:rPr>
        <w:t xml:space="preserve"> </w:t>
      </w:r>
      <w:r>
        <w:rPr>
          <w:w w:val="105"/>
        </w:rPr>
        <w:t>unsuccessful</w:t>
      </w:r>
      <w:r>
        <w:rPr>
          <w:spacing w:val="-8"/>
          <w:w w:val="105"/>
        </w:rPr>
        <w:t xml:space="preserve"> </w:t>
      </w:r>
      <w:r>
        <w:rPr>
          <w:w w:val="105"/>
        </w:rPr>
        <w:t>bidder</w:t>
      </w:r>
      <w:r>
        <w:rPr>
          <w:spacing w:val="-8"/>
          <w:w w:val="105"/>
        </w:rPr>
        <w:t xml:space="preserve"> </w:t>
      </w:r>
      <w:r>
        <w:rPr>
          <w:w w:val="105"/>
        </w:rPr>
        <w:t>may</w:t>
      </w:r>
      <w:r>
        <w:rPr>
          <w:spacing w:val="-8"/>
          <w:w w:val="105"/>
        </w:rPr>
        <w:t xml:space="preserve"> </w:t>
      </w:r>
      <w:r>
        <w:rPr>
          <w:w w:val="105"/>
        </w:rPr>
        <w:t>apply</w:t>
      </w:r>
      <w:r>
        <w:rPr>
          <w:spacing w:val="-7"/>
          <w:w w:val="105"/>
        </w:rPr>
        <w:t xml:space="preserve"> </w:t>
      </w:r>
      <w:r>
        <w:rPr>
          <w:w w:val="105"/>
        </w:rPr>
        <w:t>for</w:t>
      </w:r>
      <w:r>
        <w:rPr>
          <w:w w:val="103"/>
        </w:rPr>
        <w:t xml:space="preserve"> </w:t>
      </w:r>
      <w:r>
        <w:rPr>
          <w:w w:val="105"/>
        </w:rPr>
        <w:t>reconsideration</w:t>
      </w:r>
      <w:r>
        <w:rPr>
          <w:spacing w:val="-15"/>
          <w:w w:val="105"/>
        </w:rPr>
        <w:t xml:space="preserve"> </w:t>
      </w:r>
      <w:r>
        <w:rPr>
          <w:w w:val="105"/>
        </w:rPr>
        <w:t>by</w:t>
      </w:r>
      <w:r>
        <w:rPr>
          <w:spacing w:val="-14"/>
          <w:w w:val="105"/>
        </w:rPr>
        <w:t xml:space="preserve"> </w:t>
      </w:r>
      <w:r>
        <w:rPr>
          <w:w w:val="105"/>
        </w:rPr>
        <w:t>the</w:t>
      </w:r>
      <w:r>
        <w:rPr>
          <w:spacing w:val="-14"/>
          <w:w w:val="105"/>
        </w:rPr>
        <w:t xml:space="preserve"> </w:t>
      </w:r>
      <w:r>
        <w:rPr>
          <w:w w:val="105"/>
        </w:rPr>
        <w:t>Director.</w:t>
      </w:r>
    </w:p>
    <w:p w:rsidR="00DB6DD4" w:rsidRDefault="00DB6DD4">
      <w:pPr>
        <w:spacing w:before="6"/>
        <w:rPr>
          <w:rFonts w:ascii="Arial" w:eastAsia="Arial" w:hAnsi="Arial" w:cs="Arial"/>
          <w:sz w:val="13"/>
          <w:szCs w:val="13"/>
        </w:rPr>
      </w:pPr>
    </w:p>
    <w:p w:rsidR="00DB6DD4" w:rsidRDefault="008D6792">
      <w:pPr>
        <w:pStyle w:val="BodyText"/>
        <w:numPr>
          <w:ilvl w:val="1"/>
          <w:numId w:val="161"/>
        </w:numPr>
        <w:tabs>
          <w:tab w:val="left" w:pos="3969"/>
        </w:tabs>
        <w:spacing w:line="265" w:lineRule="auto"/>
        <w:ind w:right="287" w:firstLine="267"/>
      </w:pPr>
      <w:r>
        <w:rPr>
          <w:w w:val="105"/>
        </w:rPr>
        <w:t>A</w:t>
      </w:r>
      <w:r>
        <w:rPr>
          <w:spacing w:val="-8"/>
          <w:w w:val="105"/>
        </w:rPr>
        <w:t xml:space="preserve"> </w:t>
      </w:r>
      <w:r>
        <w:rPr>
          <w:w w:val="105"/>
        </w:rPr>
        <w:t>bidder</w:t>
      </w:r>
      <w:r>
        <w:rPr>
          <w:spacing w:val="-8"/>
          <w:w w:val="105"/>
        </w:rPr>
        <w:t xml:space="preserve"> </w:t>
      </w:r>
      <w:r>
        <w:rPr>
          <w:w w:val="105"/>
        </w:rPr>
        <w:t>whose</w:t>
      </w:r>
      <w:r>
        <w:rPr>
          <w:spacing w:val="-8"/>
          <w:w w:val="105"/>
        </w:rPr>
        <w:t xml:space="preserve"> </w:t>
      </w:r>
      <w:r>
        <w:rPr>
          <w:w w:val="105"/>
        </w:rPr>
        <w:t>bid</w:t>
      </w:r>
      <w:r>
        <w:rPr>
          <w:spacing w:val="-7"/>
          <w:w w:val="105"/>
        </w:rPr>
        <w:t xml:space="preserve"> </w:t>
      </w:r>
      <w:r>
        <w:rPr>
          <w:w w:val="105"/>
        </w:rPr>
        <w:t>we</w:t>
      </w:r>
      <w:r>
        <w:rPr>
          <w:spacing w:val="-8"/>
          <w:w w:val="105"/>
        </w:rPr>
        <w:t xml:space="preserve"> </w:t>
      </w:r>
      <w:r>
        <w:rPr>
          <w:w w:val="105"/>
        </w:rPr>
        <w:t>reject</w:t>
      </w:r>
      <w:r>
        <w:rPr>
          <w:spacing w:val="-8"/>
          <w:w w:val="105"/>
        </w:rPr>
        <w:t xml:space="preserve"> </w:t>
      </w:r>
      <w:r>
        <w:rPr>
          <w:w w:val="105"/>
        </w:rPr>
        <w:t>may</w:t>
      </w:r>
      <w:r>
        <w:rPr>
          <w:spacing w:val="-7"/>
          <w:w w:val="105"/>
        </w:rPr>
        <w:t xml:space="preserve"> </w:t>
      </w:r>
      <w:r>
        <w:rPr>
          <w:w w:val="105"/>
        </w:rPr>
        <w:t>file</w:t>
      </w:r>
      <w:r>
        <w:rPr>
          <w:spacing w:val="-8"/>
          <w:w w:val="105"/>
        </w:rPr>
        <w:t xml:space="preserve"> </w:t>
      </w:r>
      <w:r>
        <w:rPr>
          <w:w w:val="105"/>
        </w:rPr>
        <w:t>a</w:t>
      </w:r>
      <w:r>
        <w:rPr>
          <w:spacing w:val="-8"/>
          <w:w w:val="105"/>
        </w:rPr>
        <w:t xml:space="preserve"> </w:t>
      </w:r>
      <w:r>
        <w:rPr>
          <w:w w:val="105"/>
        </w:rPr>
        <w:t>written</w:t>
      </w:r>
      <w:r>
        <w:rPr>
          <w:spacing w:val="-7"/>
          <w:w w:val="105"/>
        </w:rPr>
        <w:t xml:space="preserve"> </w:t>
      </w:r>
      <w:r>
        <w:rPr>
          <w:w w:val="105"/>
        </w:rPr>
        <w:t>request</w:t>
      </w:r>
      <w:r>
        <w:rPr>
          <w:spacing w:val="-8"/>
          <w:w w:val="105"/>
        </w:rPr>
        <w:t xml:space="preserve"> </w:t>
      </w:r>
      <w:r>
        <w:rPr>
          <w:w w:val="105"/>
        </w:rPr>
        <w:t>for</w:t>
      </w:r>
      <w:r>
        <w:rPr>
          <w:spacing w:val="-8"/>
          <w:w w:val="105"/>
        </w:rPr>
        <w:t xml:space="preserve"> </w:t>
      </w:r>
      <w:r>
        <w:rPr>
          <w:w w:val="105"/>
        </w:rPr>
        <w:t>reconsideration</w:t>
      </w:r>
      <w:r>
        <w:rPr>
          <w:spacing w:val="-8"/>
          <w:w w:val="105"/>
        </w:rPr>
        <w:t xml:space="preserve"> </w:t>
      </w:r>
      <w:r>
        <w:rPr>
          <w:w w:val="105"/>
        </w:rPr>
        <w:t>with</w:t>
      </w:r>
      <w:r>
        <w:rPr>
          <w:spacing w:val="-7"/>
          <w:w w:val="105"/>
        </w:rPr>
        <w:t xml:space="preserve"> </w:t>
      </w:r>
      <w:r>
        <w:rPr>
          <w:w w:val="105"/>
        </w:rPr>
        <w:t>the</w:t>
      </w:r>
      <w:r>
        <w:rPr>
          <w:spacing w:val="-8"/>
          <w:w w:val="105"/>
        </w:rPr>
        <w:t xml:space="preserve"> </w:t>
      </w:r>
      <w:r>
        <w:rPr>
          <w:w w:val="105"/>
        </w:rPr>
        <w:t>Director</w:t>
      </w:r>
      <w:r>
        <w:rPr>
          <w:spacing w:val="-8"/>
          <w:w w:val="105"/>
        </w:rPr>
        <w:t xml:space="preserve"> </w:t>
      </w:r>
      <w:r>
        <w:rPr>
          <w:w w:val="105"/>
        </w:rPr>
        <w:t>within</w:t>
      </w:r>
      <w:r>
        <w:rPr>
          <w:spacing w:val="-7"/>
          <w:w w:val="105"/>
        </w:rPr>
        <w:t xml:space="preserve"> </w:t>
      </w:r>
      <w:r>
        <w:rPr>
          <w:w w:val="105"/>
        </w:rPr>
        <w:t>15</w:t>
      </w:r>
      <w:r>
        <w:rPr>
          <w:spacing w:val="-8"/>
          <w:w w:val="105"/>
        </w:rPr>
        <w:t xml:space="preserve"> </w:t>
      </w:r>
      <w:r>
        <w:rPr>
          <w:w w:val="105"/>
        </w:rPr>
        <w:t>days</w:t>
      </w:r>
      <w:r>
        <w:rPr>
          <w:spacing w:val="-8"/>
          <w:w w:val="105"/>
        </w:rPr>
        <w:t xml:space="preserve"> </w:t>
      </w:r>
      <w:r>
        <w:rPr>
          <w:w w:val="105"/>
        </w:rPr>
        <w:t>of</w:t>
      </w:r>
      <w:r>
        <w:rPr>
          <w:spacing w:val="-7"/>
          <w:w w:val="105"/>
        </w:rPr>
        <w:t xml:space="preserve"> </w:t>
      </w:r>
      <w:r>
        <w:rPr>
          <w:w w:val="105"/>
        </w:rPr>
        <w:t>the</w:t>
      </w:r>
      <w:r>
        <w:rPr>
          <w:w w:val="103"/>
        </w:rPr>
        <w:t xml:space="preserve"> </w:t>
      </w:r>
      <w:r>
        <w:rPr>
          <w:w w:val="105"/>
        </w:rPr>
        <w:t>date</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receipt</w:t>
      </w:r>
      <w:r>
        <w:rPr>
          <w:spacing w:val="-7"/>
          <w:w w:val="105"/>
        </w:rPr>
        <w:t xml:space="preserve"> </w:t>
      </w:r>
      <w:r>
        <w:rPr>
          <w:w w:val="105"/>
        </w:rPr>
        <w:t>of</w:t>
      </w:r>
      <w:r>
        <w:rPr>
          <w:spacing w:val="-8"/>
          <w:w w:val="105"/>
        </w:rPr>
        <w:t xml:space="preserve"> </w:t>
      </w:r>
      <w:r>
        <w:rPr>
          <w:w w:val="105"/>
        </w:rPr>
        <w:t>the</w:t>
      </w:r>
      <w:r>
        <w:rPr>
          <w:spacing w:val="-8"/>
          <w:w w:val="105"/>
        </w:rPr>
        <w:t xml:space="preserve"> </w:t>
      </w:r>
      <w:r>
        <w:rPr>
          <w:w w:val="105"/>
        </w:rPr>
        <w:t>notice</w:t>
      </w:r>
      <w:r>
        <w:rPr>
          <w:spacing w:val="-8"/>
          <w:w w:val="105"/>
        </w:rPr>
        <w:t xml:space="preserve"> </w:t>
      </w:r>
      <w:r>
        <w:rPr>
          <w:w w:val="105"/>
        </w:rPr>
        <w:t>of</w:t>
      </w:r>
      <w:r>
        <w:rPr>
          <w:spacing w:val="-7"/>
          <w:w w:val="105"/>
        </w:rPr>
        <w:t xml:space="preserve"> </w:t>
      </w:r>
      <w:r>
        <w:rPr>
          <w:w w:val="105"/>
        </w:rPr>
        <w:t>rejection,</w:t>
      </w:r>
      <w:r>
        <w:rPr>
          <w:spacing w:val="-8"/>
          <w:w w:val="105"/>
        </w:rPr>
        <w:t xml:space="preserve"> </w:t>
      </w:r>
      <w:r>
        <w:rPr>
          <w:w w:val="105"/>
        </w:rPr>
        <w:t>accompanied</w:t>
      </w:r>
      <w:r>
        <w:rPr>
          <w:spacing w:val="-8"/>
          <w:w w:val="105"/>
        </w:rPr>
        <w:t xml:space="preserve"> </w:t>
      </w:r>
      <w:r>
        <w:rPr>
          <w:w w:val="105"/>
        </w:rPr>
        <w:t>by</w:t>
      </w:r>
      <w:r>
        <w:rPr>
          <w:spacing w:val="-8"/>
          <w:w w:val="105"/>
        </w:rPr>
        <w:t xml:space="preserve"> </w:t>
      </w:r>
      <w:r>
        <w:rPr>
          <w:w w:val="105"/>
        </w:rPr>
        <w:t>a</w:t>
      </w:r>
      <w:r>
        <w:rPr>
          <w:spacing w:val="-7"/>
          <w:w w:val="105"/>
        </w:rPr>
        <w:t xml:space="preserve"> </w:t>
      </w:r>
      <w:r>
        <w:rPr>
          <w:w w:val="105"/>
        </w:rPr>
        <w:t>statement</w:t>
      </w:r>
      <w:r>
        <w:rPr>
          <w:spacing w:val="-8"/>
          <w:w w:val="105"/>
        </w:rPr>
        <w:t xml:space="preserve"> </w:t>
      </w:r>
      <w:r>
        <w:rPr>
          <w:w w:val="105"/>
        </w:rPr>
        <w:t>of</w:t>
      </w:r>
      <w:r>
        <w:rPr>
          <w:spacing w:val="-8"/>
          <w:w w:val="105"/>
        </w:rPr>
        <w:t xml:space="preserve"> </w:t>
      </w:r>
      <w:r>
        <w:rPr>
          <w:w w:val="105"/>
        </w:rPr>
        <w:t>reasons,</w:t>
      </w:r>
      <w:r>
        <w:rPr>
          <w:spacing w:val="-7"/>
          <w:w w:val="105"/>
        </w:rPr>
        <w:t xml:space="preserve"> </w:t>
      </w:r>
      <w:r>
        <w:rPr>
          <w:w w:val="105"/>
        </w:rPr>
        <w:t>with</w:t>
      </w:r>
      <w:r>
        <w:rPr>
          <w:spacing w:val="-8"/>
          <w:w w:val="105"/>
        </w:rPr>
        <w:t xml:space="preserve"> </w:t>
      </w:r>
      <w:r>
        <w:rPr>
          <w:w w:val="105"/>
        </w:rPr>
        <w:t>one</w:t>
      </w:r>
      <w:r>
        <w:rPr>
          <w:spacing w:val="-8"/>
          <w:w w:val="105"/>
        </w:rPr>
        <w:t xml:space="preserve"> </w:t>
      </w:r>
      <w:r>
        <w:rPr>
          <w:w w:val="105"/>
        </w:rPr>
        <w:t>copy</w:t>
      </w:r>
      <w:r>
        <w:rPr>
          <w:spacing w:val="-8"/>
          <w:w w:val="105"/>
        </w:rPr>
        <w:t xml:space="preserve"> </w:t>
      </w:r>
      <w:r>
        <w:rPr>
          <w:w w:val="105"/>
        </w:rPr>
        <w:t>to</w:t>
      </w:r>
      <w:r>
        <w:rPr>
          <w:spacing w:val="-7"/>
          <w:w w:val="105"/>
        </w:rPr>
        <w:t xml:space="preserve"> </w:t>
      </w:r>
      <w:r>
        <w:rPr>
          <w:w w:val="105"/>
        </w:rPr>
        <w:t>us.</w:t>
      </w:r>
      <w:r>
        <w:rPr>
          <w:spacing w:val="-8"/>
          <w:w w:val="105"/>
        </w:rPr>
        <w:t xml:space="preserve"> </w:t>
      </w:r>
      <w:r>
        <w:rPr>
          <w:w w:val="105"/>
        </w:rPr>
        <w:t>The</w:t>
      </w:r>
      <w:r>
        <w:rPr>
          <w:spacing w:val="-8"/>
          <w:w w:val="105"/>
        </w:rPr>
        <w:t xml:space="preserve"> </w:t>
      </w:r>
      <w:r>
        <w:rPr>
          <w:w w:val="105"/>
        </w:rPr>
        <w:t>Director</w:t>
      </w:r>
      <w:r>
        <w:rPr>
          <w:w w:val="103"/>
        </w:rPr>
        <w:t xml:space="preserve"> </w:t>
      </w:r>
      <w:r>
        <w:rPr>
          <w:w w:val="105"/>
        </w:rPr>
        <w:t>will</w:t>
      </w:r>
      <w:r>
        <w:rPr>
          <w:spacing w:val="-10"/>
          <w:w w:val="105"/>
        </w:rPr>
        <w:t xml:space="preserve"> </w:t>
      </w:r>
      <w:r>
        <w:rPr>
          <w:w w:val="105"/>
        </w:rPr>
        <w:t>respond</w:t>
      </w:r>
      <w:r>
        <w:rPr>
          <w:spacing w:val="-10"/>
          <w:w w:val="105"/>
        </w:rPr>
        <w:t xml:space="preserve"> </w:t>
      </w:r>
      <w:r>
        <w:rPr>
          <w:w w:val="105"/>
        </w:rPr>
        <w:t>in</w:t>
      </w:r>
      <w:r>
        <w:rPr>
          <w:spacing w:val="-9"/>
          <w:w w:val="105"/>
        </w:rPr>
        <w:t xml:space="preserve"> </w:t>
      </w:r>
      <w:r>
        <w:rPr>
          <w:w w:val="105"/>
        </w:rPr>
        <w:t>writing</w:t>
      </w:r>
      <w:r>
        <w:rPr>
          <w:spacing w:val="-10"/>
          <w:w w:val="105"/>
        </w:rPr>
        <w:t xml:space="preserve"> </w:t>
      </w:r>
      <w:r>
        <w:rPr>
          <w:w w:val="105"/>
        </w:rPr>
        <w:t>either</w:t>
      </w:r>
      <w:r>
        <w:rPr>
          <w:spacing w:val="-9"/>
          <w:w w:val="105"/>
        </w:rPr>
        <w:t xml:space="preserve"> </w:t>
      </w:r>
      <w:r>
        <w:rPr>
          <w:w w:val="105"/>
        </w:rPr>
        <w:t>affirming</w:t>
      </w:r>
      <w:r>
        <w:rPr>
          <w:spacing w:val="-10"/>
          <w:w w:val="105"/>
        </w:rPr>
        <w:t xml:space="preserve"> </w:t>
      </w:r>
      <w:r>
        <w:rPr>
          <w:w w:val="105"/>
        </w:rPr>
        <w:t>or</w:t>
      </w:r>
      <w:r>
        <w:rPr>
          <w:spacing w:val="-9"/>
          <w:w w:val="105"/>
        </w:rPr>
        <w:t xml:space="preserve"> </w:t>
      </w:r>
      <w:r>
        <w:rPr>
          <w:w w:val="105"/>
        </w:rPr>
        <w:t>reversing</w:t>
      </w:r>
      <w:r>
        <w:rPr>
          <w:spacing w:val="-10"/>
          <w:w w:val="105"/>
        </w:rPr>
        <w:t xml:space="preserve"> </w:t>
      </w:r>
      <w:r>
        <w:rPr>
          <w:w w:val="105"/>
        </w:rPr>
        <w:t>the</w:t>
      </w:r>
      <w:r>
        <w:rPr>
          <w:spacing w:val="-9"/>
          <w:w w:val="105"/>
        </w:rPr>
        <w:t xml:space="preserve"> </w:t>
      </w:r>
      <w:r>
        <w:rPr>
          <w:w w:val="105"/>
        </w:rPr>
        <w:t>decision.</w:t>
      </w:r>
    </w:p>
    <w:p w:rsidR="00DB6DD4" w:rsidRDefault="00DB6DD4">
      <w:pPr>
        <w:spacing w:before="6"/>
        <w:rPr>
          <w:rFonts w:ascii="Arial" w:eastAsia="Arial" w:hAnsi="Arial" w:cs="Arial"/>
          <w:sz w:val="13"/>
          <w:szCs w:val="13"/>
        </w:rPr>
      </w:pPr>
    </w:p>
    <w:p w:rsidR="00DB6DD4" w:rsidRDefault="008D6792">
      <w:pPr>
        <w:pStyle w:val="BodyText"/>
        <w:numPr>
          <w:ilvl w:val="1"/>
          <w:numId w:val="161"/>
        </w:numPr>
        <w:tabs>
          <w:tab w:val="left" w:pos="3969"/>
        </w:tabs>
        <w:spacing w:line="265" w:lineRule="auto"/>
        <w:ind w:right="157" w:firstLine="267"/>
      </w:pPr>
      <w:r>
        <w:rPr>
          <w:w w:val="105"/>
        </w:rPr>
        <w:t>The</w:t>
      </w:r>
      <w:r>
        <w:rPr>
          <w:spacing w:val="-9"/>
          <w:w w:val="105"/>
        </w:rPr>
        <w:t xml:space="preserve"> </w:t>
      </w:r>
      <w:r>
        <w:rPr>
          <w:w w:val="105"/>
        </w:rPr>
        <w:t>delegation</w:t>
      </w:r>
      <w:r>
        <w:rPr>
          <w:spacing w:val="-8"/>
          <w:w w:val="105"/>
        </w:rPr>
        <w:t xml:space="preserve"> </w:t>
      </w:r>
      <w:r>
        <w:rPr>
          <w:w w:val="105"/>
        </w:rPr>
        <w:t>of</w:t>
      </w:r>
      <w:r>
        <w:rPr>
          <w:spacing w:val="-8"/>
          <w:w w:val="105"/>
        </w:rPr>
        <w:t xml:space="preserve"> </w:t>
      </w:r>
      <w:r>
        <w:rPr>
          <w:w w:val="105"/>
        </w:rPr>
        <w:t>review</w:t>
      </w:r>
      <w:r>
        <w:rPr>
          <w:spacing w:val="-8"/>
          <w:w w:val="105"/>
        </w:rPr>
        <w:t xml:space="preserve"> </w:t>
      </w:r>
      <w:r>
        <w:rPr>
          <w:w w:val="105"/>
        </w:rPr>
        <w:t>authority</w:t>
      </w:r>
      <w:r>
        <w:rPr>
          <w:spacing w:val="-9"/>
          <w:w w:val="105"/>
        </w:rPr>
        <w:t xml:space="preserve"> </w:t>
      </w:r>
      <w:r>
        <w:rPr>
          <w:w w:val="105"/>
        </w:rPr>
        <w:t>given</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Office</w:t>
      </w:r>
      <w:r>
        <w:rPr>
          <w:spacing w:val="-8"/>
          <w:w w:val="105"/>
        </w:rPr>
        <w:t xml:space="preserve"> </w:t>
      </w:r>
      <w:r>
        <w:rPr>
          <w:w w:val="105"/>
        </w:rPr>
        <w:t>of</w:t>
      </w:r>
      <w:r>
        <w:rPr>
          <w:spacing w:val="-9"/>
          <w:w w:val="105"/>
        </w:rPr>
        <w:t xml:space="preserve"> </w:t>
      </w:r>
      <w:r>
        <w:rPr>
          <w:w w:val="105"/>
        </w:rPr>
        <w:t>Hearings</w:t>
      </w:r>
      <w:r>
        <w:rPr>
          <w:spacing w:val="-8"/>
          <w:w w:val="105"/>
        </w:rPr>
        <w:t xml:space="preserve"> </w:t>
      </w:r>
      <w:r>
        <w:rPr>
          <w:w w:val="105"/>
        </w:rPr>
        <w:t>and</w:t>
      </w:r>
      <w:r>
        <w:rPr>
          <w:spacing w:val="-8"/>
          <w:w w:val="105"/>
        </w:rPr>
        <w:t xml:space="preserve"> </w:t>
      </w:r>
      <w:r>
        <w:rPr>
          <w:w w:val="105"/>
        </w:rPr>
        <w:t>Appeals</w:t>
      </w:r>
      <w:r>
        <w:rPr>
          <w:spacing w:val="-8"/>
          <w:w w:val="105"/>
        </w:rPr>
        <w:t xml:space="preserve"> </w:t>
      </w:r>
      <w:r>
        <w:rPr>
          <w:w w:val="105"/>
        </w:rPr>
        <w:t>does</w:t>
      </w:r>
      <w:r>
        <w:rPr>
          <w:spacing w:val="-9"/>
          <w:w w:val="105"/>
        </w:rPr>
        <w:t xml:space="preserve"> </w:t>
      </w:r>
      <w:r>
        <w:rPr>
          <w:w w:val="105"/>
        </w:rPr>
        <w:t>not</w:t>
      </w:r>
      <w:r>
        <w:rPr>
          <w:spacing w:val="-8"/>
          <w:w w:val="105"/>
        </w:rPr>
        <w:t xml:space="preserve"> </w:t>
      </w:r>
      <w:r>
        <w:rPr>
          <w:w w:val="105"/>
        </w:rPr>
        <w:t>apply</w:t>
      </w:r>
      <w:r>
        <w:rPr>
          <w:spacing w:val="-8"/>
          <w:w w:val="105"/>
        </w:rPr>
        <w:t xml:space="preserve"> </w:t>
      </w:r>
      <w:r>
        <w:rPr>
          <w:w w:val="105"/>
        </w:rPr>
        <w:t>to</w:t>
      </w:r>
      <w:r>
        <w:rPr>
          <w:spacing w:val="-8"/>
          <w:w w:val="105"/>
        </w:rPr>
        <w:t xml:space="preserve"> </w:t>
      </w:r>
      <w:r>
        <w:rPr>
          <w:w w:val="105"/>
        </w:rPr>
        <w:t>decisions</w:t>
      </w:r>
      <w:r>
        <w:rPr>
          <w:spacing w:val="-8"/>
          <w:w w:val="105"/>
        </w:rPr>
        <w:t xml:space="preserve"> </w:t>
      </w:r>
      <w:r>
        <w:rPr>
          <w:w w:val="105"/>
        </w:rPr>
        <w:t>on</w:t>
      </w:r>
      <w:r>
        <w:rPr>
          <w:spacing w:val="-9"/>
          <w:w w:val="105"/>
        </w:rPr>
        <w:t xml:space="preserve"> </w:t>
      </w:r>
      <w:r>
        <w:rPr>
          <w:w w:val="105"/>
        </w:rPr>
        <w:t>high</w:t>
      </w:r>
      <w:r>
        <w:rPr>
          <w:w w:val="103"/>
        </w:rPr>
        <w:t xml:space="preserve"> </w:t>
      </w:r>
      <w:r>
        <w:rPr>
          <w:w w:val="105"/>
        </w:rPr>
        <w:t>bids</w:t>
      </w:r>
      <w:r>
        <w:rPr>
          <w:spacing w:val="-8"/>
          <w:w w:val="105"/>
        </w:rPr>
        <w:t xml:space="preserve"> </w:t>
      </w:r>
      <w:r>
        <w:rPr>
          <w:w w:val="105"/>
        </w:rPr>
        <w:t>for</w:t>
      </w:r>
      <w:r>
        <w:rPr>
          <w:spacing w:val="-8"/>
          <w:w w:val="105"/>
        </w:rPr>
        <w:t xml:space="preserve"> </w:t>
      </w:r>
      <w:r>
        <w:rPr>
          <w:w w:val="105"/>
        </w:rPr>
        <w:t>leases</w:t>
      </w:r>
      <w:r>
        <w:rPr>
          <w:spacing w:val="-8"/>
          <w:w w:val="105"/>
        </w:rPr>
        <w:t xml:space="preserve"> </w:t>
      </w:r>
      <w:r>
        <w:rPr>
          <w:w w:val="105"/>
        </w:rPr>
        <w:t>or</w:t>
      </w:r>
      <w:r>
        <w:rPr>
          <w:spacing w:val="-8"/>
          <w:w w:val="105"/>
        </w:rPr>
        <w:t xml:space="preserve"> </w:t>
      </w:r>
      <w:r>
        <w:rPr>
          <w:w w:val="105"/>
        </w:rPr>
        <w:t>grants</w:t>
      </w:r>
      <w:r>
        <w:rPr>
          <w:spacing w:val="-7"/>
          <w:w w:val="105"/>
        </w:rPr>
        <w:t xml:space="preserve"> </w:t>
      </w:r>
      <w:r>
        <w:rPr>
          <w:w w:val="105"/>
        </w:rPr>
        <w:t>under</w:t>
      </w:r>
      <w:r>
        <w:rPr>
          <w:spacing w:val="-8"/>
          <w:w w:val="105"/>
        </w:rPr>
        <w:t xml:space="preserve"> </w:t>
      </w:r>
      <w:r>
        <w:rPr>
          <w:w w:val="105"/>
        </w:rPr>
        <w:t>this</w:t>
      </w:r>
      <w:r>
        <w:rPr>
          <w:spacing w:val="-8"/>
          <w:w w:val="105"/>
        </w:rPr>
        <w:t xml:space="preserve"> </w:t>
      </w:r>
      <w:r>
        <w:rPr>
          <w:w w:val="105"/>
        </w:rPr>
        <w:t>part.</w:t>
      </w:r>
    </w:p>
    <w:p w:rsidR="00DB6DD4" w:rsidRDefault="00DB6DD4">
      <w:pPr>
        <w:spacing w:before="3"/>
        <w:rPr>
          <w:rFonts w:ascii="Arial" w:eastAsia="Arial" w:hAnsi="Arial" w:cs="Arial"/>
          <w:sz w:val="13"/>
          <w:szCs w:val="13"/>
        </w:rPr>
      </w:pPr>
    </w:p>
    <w:p w:rsidR="00DB6DD4" w:rsidRDefault="008D6792">
      <w:pPr>
        <w:pStyle w:val="Heading1"/>
        <w:rPr>
          <w:b w:val="0"/>
          <w:bCs w:val="0"/>
        </w:rPr>
      </w:pPr>
      <w:r>
        <w:t>Subpart</w:t>
      </w:r>
      <w:r>
        <w:rPr>
          <w:spacing w:val="18"/>
        </w:rPr>
        <w:t xml:space="preserve"> </w:t>
      </w:r>
      <w:r>
        <w:t>B—Issuance</w:t>
      </w:r>
      <w:r>
        <w:rPr>
          <w:spacing w:val="18"/>
        </w:rPr>
        <w:t xml:space="preserve"> </w:t>
      </w:r>
      <w:r>
        <w:t>of</w:t>
      </w:r>
      <w:r>
        <w:rPr>
          <w:spacing w:val="19"/>
        </w:rPr>
        <w:t xml:space="preserve"> </w:t>
      </w:r>
      <w:r>
        <w:t>OCS</w:t>
      </w:r>
      <w:r>
        <w:rPr>
          <w:spacing w:val="18"/>
        </w:rPr>
        <w:t xml:space="preserve"> </w:t>
      </w:r>
      <w:r>
        <w:t>Renewable</w:t>
      </w:r>
      <w:r>
        <w:rPr>
          <w:spacing w:val="19"/>
        </w:rPr>
        <w:t xml:space="preserve"> </w:t>
      </w:r>
      <w:r>
        <w:t>Energy</w:t>
      </w:r>
      <w:r>
        <w:rPr>
          <w:spacing w:val="18"/>
        </w:rPr>
        <w:t xml:space="preserve"> </w:t>
      </w:r>
      <w:r>
        <w:t>Leases</w:t>
      </w:r>
    </w:p>
    <w:p w:rsidR="00DB6DD4" w:rsidRDefault="00DB6DD4">
      <w:pPr>
        <w:spacing w:before="9"/>
        <w:rPr>
          <w:rFonts w:ascii="Arial" w:eastAsia="Arial" w:hAnsi="Arial" w:cs="Arial"/>
          <w:b/>
          <w:bCs/>
          <w:sz w:val="15"/>
          <w:szCs w:val="15"/>
        </w:rPr>
      </w:pPr>
    </w:p>
    <w:p w:rsidR="00DB6DD4" w:rsidRDefault="008D6792">
      <w:pPr>
        <w:ind w:left="3426"/>
        <w:rPr>
          <w:rFonts w:ascii="Arial" w:eastAsia="Arial" w:hAnsi="Arial" w:cs="Arial"/>
          <w:sz w:val="14"/>
          <w:szCs w:val="14"/>
        </w:rPr>
      </w:pPr>
      <w:proofErr w:type="gramStart"/>
      <w:r>
        <w:rPr>
          <w:rFonts w:ascii="Arial"/>
          <w:b/>
          <w:spacing w:val="-1"/>
          <w:sz w:val="21"/>
        </w:rPr>
        <w:t>G</w:t>
      </w:r>
      <w:r>
        <w:rPr>
          <w:rFonts w:ascii="Arial"/>
          <w:b/>
          <w:spacing w:val="-1"/>
          <w:sz w:val="14"/>
        </w:rPr>
        <w:t>ENERAL</w:t>
      </w:r>
      <w:r>
        <w:rPr>
          <w:rFonts w:ascii="Arial"/>
          <w:b/>
          <w:sz w:val="14"/>
        </w:rPr>
        <w:t xml:space="preserve"> </w:t>
      </w:r>
      <w:r>
        <w:rPr>
          <w:rFonts w:ascii="Arial"/>
          <w:b/>
          <w:spacing w:val="3"/>
          <w:sz w:val="14"/>
        </w:rPr>
        <w:t xml:space="preserve"> </w:t>
      </w:r>
      <w:r>
        <w:rPr>
          <w:rFonts w:ascii="Arial"/>
          <w:b/>
          <w:spacing w:val="-1"/>
          <w:sz w:val="21"/>
        </w:rPr>
        <w:t>L</w:t>
      </w:r>
      <w:r>
        <w:rPr>
          <w:rFonts w:ascii="Arial"/>
          <w:b/>
          <w:spacing w:val="-1"/>
          <w:sz w:val="14"/>
        </w:rPr>
        <w:t>EASE</w:t>
      </w:r>
      <w:proofErr w:type="gramEnd"/>
      <w:r>
        <w:rPr>
          <w:rFonts w:ascii="Arial"/>
          <w:b/>
          <w:sz w:val="14"/>
        </w:rPr>
        <w:t xml:space="preserve"> </w:t>
      </w:r>
      <w:r>
        <w:rPr>
          <w:rFonts w:ascii="Arial"/>
          <w:b/>
          <w:spacing w:val="4"/>
          <w:sz w:val="14"/>
        </w:rPr>
        <w:t xml:space="preserve"> </w:t>
      </w:r>
      <w:r>
        <w:rPr>
          <w:rFonts w:ascii="Arial"/>
          <w:b/>
          <w:spacing w:val="-1"/>
          <w:sz w:val="21"/>
        </w:rPr>
        <w:t>I</w:t>
      </w:r>
      <w:r>
        <w:rPr>
          <w:rFonts w:ascii="Arial"/>
          <w:b/>
          <w:spacing w:val="-1"/>
          <w:sz w:val="14"/>
        </w:rPr>
        <w:t>NFORMATION</w:t>
      </w:r>
    </w:p>
    <w:p w:rsidR="00DB6DD4" w:rsidRDefault="00DB6DD4">
      <w:pPr>
        <w:spacing w:before="9"/>
        <w:rPr>
          <w:rFonts w:ascii="Arial" w:eastAsia="Arial" w:hAnsi="Arial" w:cs="Arial"/>
          <w:b/>
          <w:bCs/>
          <w:sz w:val="15"/>
          <w:szCs w:val="15"/>
        </w:rPr>
      </w:pPr>
    </w:p>
    <w:p w:rsidR="00DB6DD4" w:rsidRDefault="008D6792">
      <w:pPr>
        <w:pStyle w:val="Heading2"/>
        <w:spacing w:before="84"/>
        <w:rPr>
          <w:b w:val="0"/>
          <w:bCs w:val="0"/>
        </w:rPr>
      </w:pPr>
      <w:r>
        <w:rPr>
          <w:w w:val="105"/>
        </w:rPr>
        <w:t>§</w:t>
      </w:r>
      <w:proofErr w:type="gramStart"/>
      <w:r>
        <w:rPr>
          <w:w w:val="105"/>
        </w:rPr>
        <w:t xml:space="preserve">585.200 </w:t>
      </w:r>
      <w:r>
        <w:rPr>
          <w:spacing w:val="20"/>
          <w:w w:val="105"/>
        </w:rPr>
        <w:t xml:space="preserve"> </w:t>
      </w:r>
      <w:r>
        <w:rPr>
          <w:w w:val="105"/>
        </w:rPr>
        <w:t>What</w:t>
      </w:r>
      <w:proofErr w:type="gramEnd"/>
      <w:r>
        <w:rPr>
          <w:spacing w:val="-8"/>
          <w:w w:val="105"/>
        </w:rPr>
        <w:t xml:space="preserve"> </w:t>
      </w:r>
      <w:r>
        <w:rPr>
          <w:w w:val="105"/>
        </w:rPr>
        <w:t>rights</w:t>
      </w:r>
      <w:r>
        <w:rPr>
          <w:spacing w:val="-8"/>
          <w:w w:val="105"/>
        </w:rPr>
        <w:t xml:space="preserve"> </w:t>
      </w:r>
      <w:r>
        <w:rPr>
          <w:w w:val="105"/>
        </w:rPr>
        <w:t>are</w:t>
      </w:r>
      <w:r>
        <w:rPr>
          <w:spacing w:val="-8"/>
          <w:w w:val="105"/>
        </w:rPr>
        <w:t xml:space="preserve"> </w:t>
      </w:r>
      <w:r>
        <w:rPr>
          <w:w w:val="105"/>
        </w:rPr>
        <w:t>granted</w:t>
      </w:r>
      <w:r>
        <w:rPr>
          <w:spacing w:val="-8"/>
          <w:w w:val="105"/>
        </w:rPr>
        <w:t xml:space="preserve"> </w:t>
      </w:r>
      <w:r>
        <w:rPr>
          <w:w w:val="105"/>
        </w:rPr>
        <w:t>with</w:t>
      </w:r>
      <w:r>
        <w:rPr>
          <w:spacing w:val="-8"/>
          <w:w w:val="105"/>
        </w:rPr>
        <w:t xml:space="preserve"> </w:t>
      </w:r>
      <w:r>
        <w:rPr>
          <w:w w:val="105"/>
        </w:rPr>
        <w:t>a</w:t>
      </w:r>
      <w:r>
        <w:rPr>
          <w:spacing w:val="-7"/>
          <w:w w:val="105"/>
        </w:rPr>
        <w:t xml:space="preserve"> </w:t>
      </w:r>
      <w:r>
        <w:rPr>
          <w:w w:val="105"/>
        </w:rPr>
        <w:t>lease</w:t>
      </w:r>
      <w:r>
        <w:rPr>
          <w:spacing w:val="-8"/>
          <w:w w:val="105"/>
        </w:rPr>
        <w:t xml:space="preserve"> </w:t>
      </w:r>
      <w:r>
        <w:rPr>
          <w:w w:val="105"/>
        </w:rPr>
        <w:t>issued</w:t>
      </w:r>
      <w:r>
        <w:rPr>
          <w:spacing w:val="-8"/>
          <w:w w:val="105"/>
        </w:rPr>
        <w:t xml:space="preserve"> </w:t>
      </w:r>
      <w:r>
        <w:rPr>
          <w:w w:val="105"/>
        </w:rPr>
        <w:t>under</w:t>
      </w:r>
      <w:r>
        <w:rPr>
          <w:spacing w:val="-8"/>
          <w:w w:val="105"/>
        </w:rPr>
        <w:t xml:space="preserve"> </w:t>
      </w:r>
      <w:r>
        <w:rPr>
          <w:w w:val="105"/>
        </w:rPr>
        <w:t>this</w:t>
      </w:r>
      <w:r>
        <w:rPr>
          <w:spacing w:val="-8"/>
          <w:w w:val="105"/>
        </w:rPr>
        <w:t xml:space="preserve"> </w:t>
      </w:r>
      <w:r>
        <w:rPr>
          <w:w w:val="105"/>
        </w:rPr>
        <w:t>part?</w:t>
      </w:r>
    </w:p>
    <w:p w:rsidR="00DB6DD4" w:rsidRDefault="00DB6DD4">
      <w:pPr>
        <w:rPr>
          <w:rFonts w:ascii="Arial" w:eastAsia="Arial" w:hAnsi="Arial" w:cs="Arial"/>
          <w:b/>
          <w:bCs/>
          <w:sz w:val="15"/>
          <w:szCs w:val="15"/>
        </w:rPr>
      </w:pPr>
    </w:p>
    <w:p w:rsidR="00DB6DD4" w:rsidRDefault="008D6792">
      <w:pPr>
        <w:pStyle w:val="BodyText"/>
        <w:numPr>
          <w:ilvl w:val="2"/>
          <w:numId w:val="161"/>
        </w:numPr>
        <w:tabs>
          <w:tab w:val="left" w:pos="3969"/>
        </w:tabs>
        <w:spacing w:line="265" w:lineRule="auto"/>
        <w:ind w:right="164" w:firstLine="267"/>
        <w:jc w:val="both"/>
      </w:pPr>
      <w:r>
        <w:rPr>
          <w:w w:val="105"/>
        </w:rPr>
        <w:t>A</w:t>
      </w:r>
      <w:r>
        <w:rPr>
          <w:spacing w:val="-9"/>
          <w:w w:val="105"/>
        </w:rPr>
        <w:t xml:space="preserve"> </w:t>
      </w:r>
      <w:r>
        <w:rPr>
          <w:w w:val="105"/>
        </w:rPr>
        <w:t>lease</w:t>
      </w:r>
      <w:r>
        <w:rPr>
          <w:spacing w:val="-9"/>
          <w:w w:val="105"/>
        </w:rPr>
        <w:t xml:space="preserve"> </w:t>
      </w:r>
      <w:r>
        <w:rPr>
          <w:w w:val="105"/>
        </w:rPr>
        <w:t>issued</w:t>
      </w:r>
      <w:r>
        <w:rPr>
          <w:spacing w:val="-8"/>
          <w:w w:val="105"/>
        </w:rPr>
        <w:t xml:space="preserve"> </w:t>
      </w:r>
      <w:r>
        <w:rPr>
          <w:w w:val="105"/>
        </w:rPr>
        <w:t>under</w:t>
      </w:r>
      <w:r>
        <w:rPr>
          <w:spacing w:val="-9"/>
          <w:w w:val="105"/>
        </w:rPr>
        <w:t xml:space="preserve"> </w:t>
      </w:r>
      <w:r>
        <w:rPr>
          <w:w w:val="105"/>
        </w:rPr>
        <w:t>this</w:t>
      </w:r>
      <w:r>
        <w:rPr>
          <w:spacing w:val="-8"/>
          <w:w w:val="105"/>
        </w:rPr>
        <w:t xml:space="preserve"> </w:t>
      </w:r>
      <w:r>
        <w:rPr>
          <w:w w:val="105"/>
        </w:rPr>
        <w:t>part</w:t>
      </w:r>
      <w:r>
        <w:rPr>
          <w:spacing w:val="-9"/>
          <w:w w:val="105"/>
        </w:rPr>
        <w:t xml:space="preserve"> </w:t>
      </w:r>
      <w:r>
        <w:rPr>
          <w:w w:val="105"/>
        </w:rPr>
        <w:t>grants</w:t>
      </w:r>
      <w:r>
        <w:rPr>
          <w:spacing w:val="-8"/>
          <w:w w:val="105"/>
        </w:rPr>
        <w:t xml:space="preserve"> </w:t>
      </w:r>
      <w:r>
        <w:rPr>
          <w:w w:val="105"/>
        </w:rPr>
        <w:t>the</w:t>
      </w:r>
      <w:r>
        <w:rPr>
          <w:spacing w:val="-9"/>
          <w:w w:val="105"/>
        </w:rPr>
        <w:t xml:space="preserve"> </w:t>
      </w:r>
      <w:r>
        <w:rPr>
          <w:w w:val="105"/>
        </w:rPr>
        <w:t>lessee</w:t>
      </w:r>
      <w:r>
        <w:rPr>
          <w:spacing w:val="-9"/>
          <w:w w:val="105"/>
        </w:rPr>
        <w:t xml:space="preserve"> </w:t>
      </w:r>
      <w:r>
        <w:rPr>
          <w:w w:val="105"/>
        </w:rPr>
        <w:t>the</w:t>
      </w:r>
      <w:r>
        <w:rPr>
          <w:spacing w:val="-8"/>
          <w:w w:val="105"/>
        </w:rPr>
        <w:t xml:space="preserve"> </w:t>
      </w:r>
      <w:r>
        <w:rPr>
          <w:w w:val="105"/>
        </w:rPr>
        <w:t>right,</w:t>
      </w:r>
      <w:r>
        <w:rPr>
          <w:spacing w:val="-9"/>
          <w:w w:val="105"/>
        </w:rPr>
        <w:t xml:space="preserve"> </w:t>
      </w:r>
      <w:r>
        <w:rPr>
          <w:w w:val="105"/>
        </w:rPr>
        <w:t>subject</w:t>
      </w:r>
      <w:r>
        <w:rPr>
          <w:spacing w:val="-8"/>
          <w:w w:val="105"/>
        </w:rPr>
        <w:t xml:space="preserve"> </w:t>
      </w:r>
      <w:r>
        <w:rPr>
          <w:w w:val="105"/>
        </w:rPr>
        <w:t>to</w:t>
      </w:r>
      <w:r>
        <w:rPr>
          <w:spacing w:val="-9"/>
          <w:w w:val="105"/>
        </w:rPr>
        <w:t xml:space="preserve"> </w:t>
      </w:r>
      <w:r>
        <w:rPr>
          <w:w w:val="105"/>
        </w:rPr>
        <w:t>obtaining</w:t>
      </w:r>
      <w:r>
        <w:rPr>
          <w:spacing w:val="-8"/>
          <w:w w:val="105"/>
        </w:rPr>
        <w:t xml:space="preserve"> </w:t>
      </w:r>
      <w:r>
        <w:rPr>
          <w:w w:val="105"/>
        </w:rPr>
        <w:t>the</w:t>
      </w:r>
      <w:r>
        <w:rPr>
          <w:spacing w:val="-9"/>
          <w:w w:val="105"/>
        </w:rPr>
        <w:t xml:space="preserve"> </w:t>
      </w:r>
      <w:r>
        <w:rPr>
          <w:w w:val="105"/>
        </w:rPr>
        <w:t>necessary</w:t>
      </w:r>
      <w:r>
        <w:rPr>
          <w:spacing w:val="-9"/>
          <w:w w:val="105"/>
        </w:rPr>
        <w:t xml:space="preserve"> </w:t>
      </w:r>
      <w:r>
        <w:rPr>
          <w:w w:val="105"/>
        </w:rPr>
        <w:t>approvals,</w:t>
      </w:r>
      <w:r>
        <w:rPr>
          <w:spacing w:val="-8"/>
          <w:w w:val="105"/>
        </w:rPr>
        <w:t xml:space="preserve"> </w:t>
      </w:r>
      <w:r>
        <w:rPr>
          <w:w w:val="105"/>
        </w:rPr>
        <w:t>including</w:t>
      </w:r>
      <w:r>
        <w:rPr>
          <w:w w:val="103"/>
        </w:rPr>
        <w:t xml:space="preserve"> </w:t>
      </w:r>
      <w:r>
        <w:rPr>
          <w:w w:val="105"/>
        </w:rPr>
        <w:t>but</w:t>
      </w:r>
      <w:r>
        <w:rPr>
          <w:spacing w:val="-9"/>
          <w:w w:val="105"/>
        </w:rPr>
        <w:t xml:space="preserve"> </w:t>
      </w:r>
      <w:r>
        <w:rPr>
          <w:w w:val="105"/>
        </w:rPr>
        <w:t>not</w:t>
      </w:r>
      <w:r>
        <w:rPr>
          <w:spacing w:val="-9"/>
          <w:w w:val="105"/>
        </w:rPr>
        <w:t xml:space="preserve"> </w:t>
      </w:r>
      <w:r>
        <w:rPr>
          <w:w w:val="105"/>
        </w:rPr>
        <w:t>limited</w:t>
      </w:r>
      <w:r>
        <w:rPr>
          <w:spacing w:val="-9"/>
          <w:w w:val="105"/>
        </w:rPr>
        <w:t xml:space="preserve"> </w:t>
      </w:r>
      <w:r>
        <w:rPr>
          <w:w w:val="105"/>
        </w:rPr>
        <w:t>to</w:t>
      </w:r>
      <w:r>
        <w:rPr>
          <w:spacing w:val="-9"/>
          <w:w w:val="105"/>
        </w:rPr>
        <w:t xml:space="preserve"> </w:t>
      </w:r>
      <w:r>
        <w:rPr>
          <w:w w:val="105"/>
        </w:rPr>
        <w:t>those</w:t>
      </w:r>
      <w:r>
        <w:rPr>
          <w:spacing w:val="-9"/>
          <w:w w:val="105"/>
        </w:rPr>
        <w:t xml:space="preserve"> </w:t>
      </w:r>
      <w:r>
        <w:rPr>
          <w:w w:val="105"/>
        </w:rPr>
        <w:t>required</w:t>
      </w:r>
      <w:r>
        <w:rPr>
          <w:spacing w:val="-9"/>
          <w:w w:val="105"/>
        </w:rPr>
        <w:t xml:space="preserve"> </w:t>
      </w:r>
      <w:r>
        <w:rPr>
          <w:w w:val="105"/>
        </w:rPr>
        <w:t>under</w:t>
      </w:r>
      <w:r>
        <w:rPr>
          <w:spacing w:val="-9"/>
          <w:w w:val="105"/>
        </w:rPr>
        <w:t xml:space="preserve"> </w:t>
      </w:r>
      <w:r>
        <w:rPr>
          <w:w w:val="105"/>
        </w:rPr>
        <w:t>the</w:t>
      </w:r>
      <w:r>
        <w:rPr>
          <w:spacing w:val="-9"/>
          <w:w w:val="105"/>
        </w:rPr>
        <w:t xml:space="preserve"> </w:t>
      </w:r>
      <w:r>
        <w:rPr>
          <w:w w:val="105"/>
        </w:rPr>
        <w:t>FERC</w:t>
      </w:r>
      <w:r>
        <w:rPr>
          <w:spacing w:val="-9"/>
          <w:w w:val="105"/>
        </w:rPr>
        <w:t xml:space="preserve"> </w:t>
      </w:r>
      <w:r>
        <w:rPr>
          <w:w w:val="105"/>
        </w:rPr>
        <w:t>hydrokinetic</w:t>
      </w:r>
      <w:r>
        <w:rPr>
          <w:spacing w:val="-8"/>
          <w:w w:val="105"/>
        </w:rPr>
        <w:t xml:space="preserve"> </w:t>
      </w:r>
      <w:r>
        <w:rPr>
          <w:w w:val="105"/>
        </w:rPr>
        <w:t>licensing</w:t>
      </w:r>
      <w:r>
        <w:rPr>
          <w:spacing w:val="-9"/>
          <w:w w:val="105"/>
        </w:rPr>
        <w:t xml:space="preserve"> </w:t>
      </w:r>
      <w:r>
        <w:rPr>
          <w:w w:val="105"/>
        </w:rPr>
        <w:t>process,</w:t>
      </w:r>
      <w:r>
        <w:rPr>
          <w:spacing w:val="-9"/>
          <w:w w:val="105"/>
        </w:rPr>
        <w:t xml:space="preserve"> </w:t>
      </w:r>
      <w:r>
        <w:rPr>
          <w:w w:val="105"/>
        </w:rPr>
        <w:t>and</w:t>
      </w:r>
      <w:r>
        <w:rPr>
          <w:spacing w:val="-9"/>
          <w:w w:val="105"/>
        </w:rPr>
        <w:t xml:space="preserve"> </w:t>
      </w:r>
      <w:r>
        <w:rPr>
          <w:w w:val="105"/>
        </w:rPr>
        <w:t>complying</w:t>
      </w:r>
      <w:r>
        <w:rPr>
          <w:spacing w:val="-9"/>
          <w:w w:val="105"/>
        </w:rPr>
        <w:t xml:space="preserve"> </w:t>
      </w:r>
      <w:r>
        <w:rPr>
          <w:w w:val="105"/>
        </w:rPr>
        <w:t>with</w:t>
      </w:r>
      <w:r>
        <w:rPr>
          <w:spacing w:val="-9"/>
          <w:w w:val="105"/>
        </w:rPr>
        <w:t xml:space="preserve"> </w:t>
      </w:r>
      <w:r>
        <w:rPr>
          <w:w w:val="105"/>
        </w:rPr>
        <w:t>all</w:t>
      </w:r>
      <w:r>
        <w:rPr>
          <w:spacing w:val="-9"/>
          <w:w w:val="105"/>
        </w:rPr>
        <w:t xml:space="preserve"> </w:t>
      </w:r>
      <w:r>
        <w:rPr>
          <w:w w:val="105"/>
        </w:rPr>
        <w:t>provisions</w:t>
      </w:r>
      <w:r>
        <w:rPr>
          <w:spacing w:val="-9"/>
          <w:w w:val="105"/>
        </w:rPr>
        <w:t xml:space="preserve"> </w:t>
      </w:r>
      <w:r>
        <w:rPr>
          <w:w w:val="105"/>
        </w:rPr>
        <w:t>of</w:t>
      </w:r>
      <w:r>
        <w:rPr>
          <w:spacing w:val="-9"/>
          <w:w w:val="105"/>
        </w:rPr>
        <w:t xml:space="preserve"> </w:t>
      </w:r>
      <w:r>
        <w:rPr>
          <w:w w:val="105"/>
        </w:rPr>
        <w:t>this</w:t>
      </w:r>
      <w:r>
        <w:rPr>
          <w:w w:val="103"/>
        </w:rPr>
        <w:t xml:space="preserve"> </w:t>
      </w:r>
      <w:r>
        <w:rPr>
          <w:w w:val="105"/>
        </w:rPr>
        <w:t>part,</w:t>
      </w:r>
      <w:r>
        <w:rPr>
          <w:spacing w:val="-9"/>
          <w:w w:val="105"/>
        </w:rPr>
        <w:t xml:space="preserve"> </w:t>
      </w:r>
      <w:r>
        <w:rPr>
          <w:w w:val="105"/>
        </w:rPr>
        <w:t>to</w:t>
      </w:r>
      <w:r>
        <w:rPr>
          <w:spacing w:val="-8"/>
          <w:w w:val="105"/>
        </w:rPr>
        <w:t xml:space="preserve"> </w:t>
      </w:r>
      <w:r>
        <w:rPr>
          <w:w w:val="105"/>
        </w:rPr>
        <w:t>occupy,</w:t>
      </w:r>
      <w:r>
        <w:rPr>
          <w:spacing w:val="-8"/>
          <w:w w:val="105"/>
        </w:rPr>
        <w:t xml:space="preserve"> </w:t>
      </w:r>
      <w:r>
        <w:rPr>
          <w:w w:val="105"/>
        </w:rPr>
        <w:t>and</w:t>
      </w:r>
      <w:r>
        <w:rPr>
          <w:spacing w:val="-9"/>
          <w:w w:val="105"/>
        </w:rPr>
        <w:t xml:space="preserve"> </w:t>
      </w:r>
      <w:r>
        <w:rPr>
          <w:w w:val="105"/>
        </w:rPr>
        <w:t>install</w:t>
      </w:r>
      <w:r>
        <w:rPr>
          <w:spacing w:val="-8"/>
          <w:w w:val="105"/>
        </w:rPr>
        <w:t xml:space="preserve"> </w:t>
      </w:r>
      <w:r>
        <w:rPr>
          <w:w w:val="105"/>
        </w:rPr>
        <w:t>and</w:t>
      </w:r>
      <w:r>
        <w:rPr>
          <w:spacing w:val="-8"/>
          <w:w w:val="105"/>
        </w:rPr>
        <w:t xml:space="preserve"> </w:t>
      </w:r>
      <w:r>
        <w:rPr>
          <w:w w:val="105"/>
        </w:rPr>
        <w:t>operate</w:t>
      </w:r>
      <w:r>
        <w:rPr>
          <w:spacing w:val="-8"/>
          <w:w w:val="105"/>
        </w:rPr>
        <w:t xml:space="preserve"> </w:t>
      </w:r>
      <w:r>
        <w:rPr>
          <w:w w:val="105"/>
        </w:rPr>
        <w:t>facilities</w:t>
      </w:r>
      <w:r>
        <w:rPr>
          <w:spacing w:val="-9"/>
          <w:w w:val="105"/>
        </w:rPr>
        <w:t xml:space="preserve"> </w:t>
      </w:r>
      <w:r>
        <w:rPr>
          <w:w w:val="105"/>
        </w:rPr>
        <w:t>on,</w:t>
      </w:r>
      <w:r>
        <w:rPr>
          <w:spacing w:val="-8"/>
          <w:w w:val="105"/>
        </w:rPr>
        <w:t xml:space="preserve"> </w:t>
      </w:r>
      <w:r>
        <w:rPr>
          <w:w w:val="105"/>
        </w:rPr>
        <w:t>a</w:t>
      </w:r>
      <w:r>
        <w:rPr>
          <w:spacing w:val="-8"/>
          <w:w w:val="105"/>
        </w:rPr>
        <w:t xml:space="preserve"> </w:t>
      </w:r>
      <w:r>
        <w:rPr>
          <w:w w:val="105"/>
        </w:rPr>
        <w:t>designated</w:t>
      </w:r>
      <w:r>
        <w:rPr>
          <w:spacing w:val="-8"/>
          <w:w w:val="105"/>
        </w:rPr>
        <w:t xml:space="preserve"> </w:t>
      </w:r>
      <w:r>
        <w:rPr>
          <w:w w:val="105"/>
        </w:rPr>
        <w:t>portion</w:t>
      </w:r>
      <w:r>
        <w:rPr>
          <w:spacing w:val="-9"/>
          <w:w w:val="105"/>
        </w:rPr>
        <w:t xml:space="preserve"> </w:t>
      </w:r>
      <w:r>
        <w:rPr>
          <w:w w:val="105"/>
        </w:rPr>
        <w:t>of</w:t>
      </w:r>
      <w:r>
        <w:rPr>
          <w:spacing w:val="-8"/>
          <w:w w:val="105"/>
        </w:rPr>
        <w:t xml:space="preserve"> </w:t>
      </w:r>
      <w:r>
        <w:rPr>
          <w:w w:val="105"/>
        </w:rPr>
        <w:t>the</w:t>
      </w:r>
      <w:r>
        <w:rPr>
          <w:spacing w:val="-8"/>
          <w:w w:val="105"/>
        </w:rPr>
        <w:t xml:space="preserve"> </w:t>
      </w:r>
      <w:r>
        <w:rPr>
          <w:w w:val="105"/>
        </w:rPr>
        <w:t>OCS</w:t>
      </w:r>
      <w:r>
        <w:rPr>
          <w:spacing w:val="-9"/>
          <w:w w:val="105"/>
        </w:rPr>
        <w:t xml:space="preserve"> </w:t>
      </w:r>
      <w:r>
        <w:rPr>
          <w:w w:val="105"/>
        </w:rPr>
        <w:t>for</w:t>
      </w:r>
      <w:r>
        <w:rPr>
          <w:spacing w:val="-8"/>
          <w:w w:val="105"/>
        </w:rPr>
        <w:t xml:space="preserve"> </w:t>
      </w:r>
      <w:r>
        <w:rPr>
          <w:w w:val="105"/>
        </w:rPr>
        <w:t>the</w:t>
      </w:r>
      <w:r>
        <w:rPr>
          <w:spacing w:val="-8"/>
          <w:w w:val="105"/>
        </w:rPr>
        <w:t xml:space="preserve"> </w:t>
      </w:r>
      <w:r>
        <w:rPr>
          <w:w w:val="105"/>
        </w:rPr>
        <w:t>purpose</w:t>
      </w:r>
      <w:r>
        <w:rPr>
          <w:spacing w:val="-8"/>
          <w:w w:val="105"/>
        </w:rPr>
        <w:t xml:space="preserve"> </w:t>
      </w:r>
      <w:r>
        <w:rPr>
          <w:w w:val="105"/>
        </w:rPr>
        <w:t>of</w:t>
      </w:r>
      <w:r>
        <w:rPr>
          <w:spacing w:val="-9"/>
          <w:w w:val="105"/>
        </w:rPr>
        <w:t xml:space="preserve"> </w:t>
      </w:r>
      <w:r>
        <w:rPr>
          <w:w w:val="105"/>
        </w:rPr>
        <w:t>conducting:</w:t>
      </w:r>
    </w:p>
    <w:p w:rsidR="00DB6DD4" w:rsidRDefault="00DB6DD4">
      <w:pPr>
        <w:spacing w:before="6"/>
        <w:rPr>
          <w:rFonts w:ascii="Arial" w:eastAsia="Arial" w:hAnsi="Arial" w:cs="Arial"/>
          <w:sz w:val="13"/>
          <w:szCs w:val="13"/>
        </w:rPr>
      </w:pPr>
    </w:p>
    <w:p w:rsidR="00DB6DD4" w:rsidRDefault="008D6792">
      <w:pPr>
        <w:pStyle w:val="BodyText"/>
        <w:numPr>
          <w:ilvl w:val="3"/>
          <w:numId w:val="161"/>
        </w:numPr>
        <w:tabs>
          <w:tab w:val="left" w:pos="3969"/>
        </w:tabs>
        <w:ind w:firstLine="267"/>
      </w:pPr>
      <w:r>
        <w:rPr>
          <w:w w:val="105"/>
        </w:rPr>
        <w:t>Commercial</w:t>
      </w:r>
      <w:r>
        <w:rPr>
          <w:spacing w:val="-17"/>
          <w:w w:val="105"/>
        </w:rPr>
        <w:t xml:space="preserve"> </w:t>
      </w:r>
      <w:r>
        <w:rPr>
          <w:w w:val="105"/>
        </w:rPr>
        <w:t>activities;</w:t>
      </w:r>
      <w:r>
        <w:rPr>
          <w:spacing w:val="-17"/>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3"/>
          <w:numId w:val="161"/>
        </w:numPr>
        <w:tabs>
          <w:tab w:val="left" w:pos="3969"/>
        </w:tabs>
        <w:spacing w:line="265" w:lineRule="auto"/>
        <w:ind w:right="405" w:firstLine="267"/>
      </w:pPr>
      <w:r>
        <w:rPr>
          <w:w w:val="105"/>
        </w:rPr>
        <w:t>Other</w:t>
      </w:r>
      <w:r>
        <w:rPr>
          <w:spacing w:val="-9"/>
          <w:w w:val="105"/>
        </w:rPr>
        <w:t xml:space="preserve"> </w:t>
      </w:r>
      <w:r>
        <w:rPr>
          <w:w w:val="105"/>
        </w:rPr>
        <w:t>limited</w:t>
      </w:r>
      <w:r>
        <w:rPr>
          <w:spacing w:val="-9"/>
          <w:w w:val="105"/>
        </w:rPr>
        <w:t xml:space="preserve"> </w:t>
      </w:r>
      <w:r>
        <w:rPr>
          <w:w w:val="105"/>
        </w:rPr>
        <w:t>activities</w:t>
      </w:r>
      <w:r>
        <w:rPr>
          <w:spacing w:val="-9"/>
          <w:w w:val="105"/>
        </w:rPr>
        <w:t xml:space="preserve"> </w:t>
      </w:r>
      <w:r>
        <w:rPr>
          <w:w w:val="105"/>
        </w:rPr>
        <w:t>that</w:t>
      </w:r>
      <w:r>
        <w:rPr>
          <w:spacing w:val="-9"/>
          <w:w w:val="105"/>
        </w:rPr>
        <w:t xml:space="preserve"> </w:t>
      </w:r>
      <w:r>
        <w:rPr>
          <w:w w:val="105"/>
        </w:rPr>
        <w:t>support,</w:t>
      </w:r>
      <w:r>
        <w:rPr>
          <w:spacing w:val="-8"/>
          <w:w w:val="105"/>
        </w:rPr>
        <w:t xml:space="preserve"> </w:t>
      </w:r>
      <w:r>
        <w:rPr>
          <w:w w:val="105"/>
        </w:rPr>
        <w:t>result</w:t>
      </w:r>
      <w:r>
        <w:rPr>
          <w:spacing w:val="-9"/>
          <w:w w:val="105"/>
        </w:rPr>
        <w:t xml:space="preserve"> </w:t>
      </w:r>
      <w:r>
        <w:rPr>
          <w:w w:val="105"/>
        </w:rPr>
        <w:t>from,</w:t>
      </w:r>
      <w:r>
        <w:rPr>
          <w:spacing w:val="-9"/>
          <w:w w:val="105"/>
        </w:rPr>
        <w:t xml:space="preserve"> </w:t>
      </w:r>
      <w:r>
        <w:rPr>
          <w:w w:val="105"/>
        </w:rPr>
        <w:t>or</w:t>
      </w:r>
      <w:r>
        <w:rPr>
          <w:spacing w:val="-9"/>
          <w:w w:val="105"/>
        </w:rPr>
        <w:t xml:space="preserve"> </w:t>
      </w:r>
      <w:r>
        <w:rPr>
          <w:w w:val="105"/>
        </w:rPr>
        <w:t>relate</w:t>
      </w:r>
      <w:r>
        <w:rPr>
          <w:spacing w:val="-9"/>
          <w:w w:val="105"/>
        </w:rPr>
        <w:t xml:space="preserve"> </w:t>
      </w:r>
      <w:r>
        <w:rPr>
          <w:w w:val="105"/>
        </w:rPr>
        <w:t>to</w:t>
      </w:r>
      <w:r>
        <w:rPr>
          <w:spacing w:val="-8"/>
          <w:w w:val="105"/>
        </w:rPr>
        <w:t xml:space="preserve"> </w:t>
      </w:r>
      <w:r>
        <w:rPr>
          <w:w w:val="105"/>
        </w:rPr>
        <w:t>the</w:t>
      </w:r>
      <w:r>
        <w:rPr>
          <w:spacing w:val="-9"/>
          <w:w w:val="105"/>
        </w:rPr>
        <w:t xml:space="preserve"> </w:t>
      </w:r>
      <w:r>
        <w:rPr>
          <w:w w:val="105"/>
        </w:rPr>
        <w:t>production</w:t>
      </w:r>
      <w:r>
        <w:rPr>
          <w:spacing w:val="-9"/>
          <w:w w:val="105"/>
        </w:rPr>
        <w:t xml:space="preserve"> </w:t>
      </w:r>
      <w:r>
        <w:rPr>
          <w:w w:val="105"/>
        </w:rPr>
        <w:t>of</w:t>
      </w:r>
      <w:r>
        <w:rPr>
          <w:spacing w:val="-9"/>
          <w:w w:val="105"/>
        </w:rPr>
        <w:t xml:space="preserve"> </w:t>
      </w:r>
      <w:r>
        <w:rPr>
          <w:w w:val="105"/>
        </w:rPr>
        <w:t>energy</w:t>
      </w:r>
      <w:r>
        <w:rPr>
          <w:spacing w:val="-8"/>
          <w:w w:val="105"/>
        </w:rPr>
        <w:t xml:space="preserve"> </w:t>
      </w:r>
      <w:r>
        <w:rPr>
          <w:w w:val="105"/>
        </w:rPr>
        <w:t>from</w:t>
      </w:r>
      <w:r>
        <w:rPr>
          <w:spacing w:val="-9"/>
          <w:w w:val="105"/>
        </w:rPr>
        <w:t xml:space="preserve"> </w:t>
      </w:r>
      <w:r>
        <w:rPr>
          <w:w w:val="105"/>
        </w:rPr>
        <w:t>a</w:t>
      </w:r>
      <w:r>
        <w:rPr>
          <w:spacing w:val="-9"/>
          <w:w w:val="105"/>
        </w:rPr>
        <w:t xml:space="preserve"> </w:t>
      </w:r>
      <w:r>
        <w:rPr>
          <w:w w:val="105"/>
        </w:rPr>
        <w:t>renewable</w:t>
      </w:r>
      <w:r>
        <w:rPr>
          <w:spacing w:val="-9"/>
          <w:w w:val="105"/>
        </w:rPr>
        <w:t xml:space="preserve"> </w:t>
      </w:r>
      <w:r>
        <w:rPr>
          <w:w w:val="105"/>
        </w:rPr>
        <w:t>energy</w:t>
      </w:r>
      <w:r>
        <w:rPr>
          <w:w w:val="103"/>
        </w:rPr>
        <w:t xml:space="preserve"> </w:t>
      </w:r>
      <w:r>
        <w:rPr>
          <w:w w:val="105"/>
        </w:rPr>
        <w:t>source.</w:t>
      </w:r>
    </w:p>
    <w:p w:rsidR="00DB6DD4" w:rsidRDefault="00DB6DD4">
      <w:pPr>
        <w:spacing w:before="6"/>
        <w:rPr>
          <w:rFonts w:ascii="Arial" w:eastAsia="Arial" w:hAnsi="Arial" w:cs="Arial"/>
          <w:sz w:val="13"/>
          <w:szCs w:val="13"/>
        </w:rPr>
      </w:pPr>
    </w:p>
    <w:p w:rsidR="00DB6DD4" w:rsidRDefault="008D6792">
      <w:pPr>
        <w:pStyle w:val="BodyText"/>
        <w:numPr>
          <w:ilvl w:val="2"/>
          <w:numId w:val="161"/>
        </w:numPr>
        <w:tabs>
          <w:tab w:val="left" w:pos="3969"/>
        </w:tabs>
        <w:spacing w:line="265" w:lineRule="auto"/>
        <w:ind w:right="103" w:firstLine="267"/>
      </w:pPr>
      <w:r>
        <w:rPr>
          <w:w w:val="105"/>
        </w:rPr>
        <w:t>A</w:t>
      </w:r>
      <w:r>
        <w:rPr>
          <w:spacing w:val="-8"/>
          <w:w w:val="105"/>
        </w:rPr>
        <w:t xml:space="preserve"> </w:t>
      </w:r>
      <w:r>
        <w:rPr>
          <w:w w:val="105"/>
        </w:rPr>
        <w:t>lease</w:t>
      </w:r>
      <w:r>
        <w:rPr>
          <w:spacing w:val="-8"/>
          <w:w w:val="105"/>
        </w:rPr>
        <w:t xml:space="preserve"> </w:t>
      </w:r>
      <w:r>
        <w:rPr>
          <w:w w:val="105"/>
        </w:rPr>
        <w:t>issued</w:t>
      </w:r>
      <w:r>
        <w:rPr>
          <w:spacing w:val="-8"/>
          <w:w w:val="105"/>
        </w:rPr>
        <w:t xml:space="preserve"> </w:t>
      </w:r>
      <w:r>
        <w:rPr>
          <w:w w:val="105"/>
        </w:rPr>
        <w:t>under</w:t>
      </w:r>
      <w:r>
        <w:rPr>
          <w:spacing w:val="-8"/>
          <w:w w:val="105"/>
        </w:rPr>
        <w:t xml:space="preserve"> </w:t>
      </w:r>
      <w:r>
        <w:rPr>
          <w:w w:val="105"/>
        </w:rPr>
        <w:t>this</w:t>
      </w:r>
      <w:r>
        <w:rPr>
          <w:spacing w:val="-8"/>
          <w:w w:val="105"/>
        </w:rPr>
        <w:t xml:space="preserve"> </w:t>
      </w:r>
      <w:r>
        <w:rPr>
          <w:w w:val="105"/>
        </w:rPr>
        <w:t>part</w:t>
      </w:r>
      <w:r>
        <w:rPr>
          <w:spacing w:val="-8"/>
          <w:w w:val="105"/>
        </w:rPr>
        <w:t xml:space="preserve"> </w:t>
      </w:r>
      <w:r>
        <w:rPr>
          <w:w w:val="105"/>
        </w:rPr>
        <w:t>confers</w:t>
      </w:r>
      <w:r>
        <w:rPr>
          <w:spacing w:val="-8"/>
          <w:w w:val="105"/>
        </w:rPr>
        <w:t xml:space="preserve"> </w:t>
      </w:r>
      <w:r>
        <w:rPr>
          <w:w w:val="105"/>
        </w:rPr>
        <w:t>on</w:t>
      </w:r>
      <w:r>
        <w:rPr>
          <w:spacing w:val="-8"/>
          <w:w w:val="105"/>
        </w:rPr>
        <w:t xml:space="preserve"> </w:t>
      </w:r>
      <w:r>
        <w:rPr>
          <w:w w:val="105"/>
        </w:rPr>
        <w:t>the</w:t>
      </w:r>
      <w:r>
        <w:rPr>
          <w:spacing w:val="-8"/>
          <w:w w:val="105"/>
        </w:rPr>
        <w:t xml:space="preserve"> </w:t>
      </w:r>
      <w:r>
        <w:rPr>
          <w:w w:val="105"/>
        </w:rPr>
        <w:t>lessee</w:t>
      </w:r>
      <w:r>
        <w:rPr>
          <w:spacing w:val="-8"/>
          <w:w w:val="105"/>
        </w:rPr>
        <w:t xml:space="preserve"> </w:t>
      </w:r>
      <w:r>
        <w:rPr>
          <w:w w:val="105"/>
        </w:rPr>
        <w:t>the</w:t>
      </w:r>
      <w:r>
        <w:rPr>
          <w:spacing w:val="-8"/>
          <w:w w:val="105"/>
        </w:rPr>
        <w:t xml:space="preserve"> </w:t>
      </w:r>
      <w:r>
        <w:rPr>
          <w:w w:val="105"/>
        </w:rPr>
        <w:t>right</w:t>
      </w:r>
      <w:r>
        <w:rPr>
          <w:spacing w:val="-8"/>
          <w:w w:val="105"/>
        </w:rPr>
        <w:t xml:space="preserve"> </w:t>
      </w:r>
      <w:r>
        <w:rPr>
          <w:w w:val="105"/>
        </w:rPr>
        <w:t>to</w:t>
      </w:r>
      <w:r>
        <w:rPr>
          <w:spacing w:val="-8"/>
          <w:w w:val="105"/>
        </w:rPr>
        <w:t xml:space="preserve"> </w:t>
      </w:r>
      <w:r>
        <w:rPr>
          <w:w w:val="105"/>
        </w:rPr>
        <w:t>one</w:t>
      </w:r>
      <w:r>
        <w:rPr>
          <w:spacing w:val="-8"/>
          <w:w w:val="105"/>
        </w:rPr>
        <w:t xml:space="preserve"> </w:t>
      </w:r>
      <w:r>
        <w:rPr>
          <w:w w:val="105"/>
        </w:rPr>
        <w:t>or</w:t>
      </w:r>
      <w:r>
        <w:rPr>
          <w:spacing w:val="-8"/>
          <w:w w:val="105"/>
        </w:rPr>
        <w:t xml:space="preserve"> </w:t>
      </w:r>
      <w:r>
        <w:rPr>
          <w:w w:val="105"/>
        </w:rPr>
        <w:t>more</w:t>
      </w:r>
      <w:r>
        <w:rPr>
          <w:spacing w:val="-8"/>
          <w:w w:val="105"/>
        </w:rPr>
        <w:t xml:space="preserve"> </w:t>
      </w:r>
      <w:r>
        <w:rPr>
          <w:w w:val="105"/>
        </w:rPr>
        <w:t>project</w:t>
      </w:r>
      <w:r>
        <w:rPr>
          <w:spacing w:val="-7"/>
          <w:w w:val="105"/>
        </w:rPr>
        <w:t xml:space="preserve"> </w:t>
      </w:r>
      <w:r>
        <w:rPr>
          <w:w w:val="105"/>
        </w:rPr>
        <w:t>easements</w:t>
      </w:r>
      <w:r>
        <w:rPr>
          <w:spacing w:val="-8"/>
          <w:w w:val="105"/>
        </w:rPr>
        <w:t xml:space="preserve"> </w:t>
      </w:r>
      <w:r>
        <w:rPr>
          <w:w w:val="105"/>
        </w:rPr>
        <w:t>without</w:t>
      </w:r>
      <w:r>
        <w:rPr>
          <w:spacing w:val="-8"/>
          <w:w w:val="105"/>
        </w:rPr>
        <w:t xml:space="preserve"> </w:t>
      </w:r>
      <w:r>
        <w:rPr>
          <w:w w:val="105"/>
        </w:rPr>
        <w:t>further</w:t>
      </w:r>
      <w:r>
        <w:rPr>
          <w:w w:val="103"/>
        </w:rPr>
        <w:t xml:space="preserve"> </w:t>
      </w:r>
      <w:r>
        <w:rPr>
          <w:w w:val="105"/>
        </w:rPr>
        <w:t>competition</w:t>
      </w:r>
      <w:r>
        <w:rPr>
          <w:spacing w:val="-12"/>
          <w:w w:val="105"/>
        </w:rPr>
        <w:t xml:space="preserve"> </w:t>
      </w:r>
      <w:r>
        <w:rPr>
          <w:w w:val="105"/>
        </w:rPr>
        <w:t>for</w:t>
      </w:r>
      <w:r>
        <w:rPr>
          <w:spacing w:val="-12"/>
          <w:w w:val="105"/>
        </w:rPr>
        <w:t xml:space="preserve"> </w:t>
      </w:r>
      <w:r>
        <w:rPr>
          <w:w w:val="105"/>
        </w:rPr>
        <w:t>the</w:t>
      </w:r>
      <w:r>
        <w:rPr>
          <w:spacing w:val="-12"/>
          <w:w w:val="105"/>
        </w:rPr>
        <w:t xml:space="preserve"> </w:t>
      </w:r>
      <w:r>
        <w:rPr>
          <w:w w:val="105"/>
        </w:rPr>
        <w:t>purpose</w:t>
      </w:r>
      <w:r>
        <w:rPr>
          <w:spacing w:val="-11"/>
          <w:w w:val="105"/>
        </w:rPr>
        <w:t xml:space="preserve"> </w:t>
      </w:r>
      <w:r>
        <w:rPr>
          <w:w w:val="105"/>
        </w:rPr>
        <w:t>of</w:t>
      </w:r>
      <w:r>
        <w:rPr>
          <w:spacing w:val="-12"/>
          <w:w w:val="105"/>
        </w:rPr>
        <w:t xml:space="preserve"> </w:t>
      </w:r>
      <w:r>
        <w:rPr>
          <w:w w:val="105"/>
        </w:rPr>
        <w:t>installing</w:t>
      </w:r>
      <w:r>
        <w:rPr>
          <w:spacing w:val="-12"/>
          <w:w w:val="105"/>
        </w:rPr>
        <w:t xml:space="preserve"> </w:t>
      </w:r>
      <w:r>
        <w:rPr>
          <w:w w:val="105"/>
        </w:rPr>
        <w:t>gathering,</w:t>
      </w:r>
      <w:r>
        <w:rPr>
          <w:spacing w:val="-12"/>
          <w:w w:val="105"/>
        </w:rPr>
        <w:t xml:space="preserve"> </w:t>
      </w:r>
      <w:r>
        <w:rPr>
          <w:w w:val="105"/>
        </w:rPr>
        <w:t>transmission,</w:t>
      </w:r>
      <w:r>
        <w:rPr>
          <w:spacing w:val="-11"/>
          <w:w w:val="105"/>
        </w:rPr>
        <w:t xml:space="preserve"> </w:t>
      </w:r>
      <w:r>
        <w:rPr>
          <w:w w:val="105"/>
        </w:rPr>
        <w:t>and</w:t>
      </w:r>
      <w:r>
        <w:rPr>
          <w:spacing w:val="-12"/>
          <w:w w:val="105"/>
        </w:rPr>
        <w:t xml:space="preserve"> </w:t>
      </w:r>
      <w:r>
        <w:rPr>
          <w:w w:val="105"/>
        </w:rPr>
        <w:t>distribution</w:t>
      </w:r>
      <w:r>
        <w:rPr>
          <w:spacing w:val="-12"/>
          <w:w w:val="105"/>
        </w:rPr>
        <w:t xml:space="preserve"> </w:t>
      </w:r>
      <w:r>
        <w:rPr>
          <w:w w:val="105"/>
        </w:rPr>
        <w:t>cables;</w:t>
      </w:r>
      <w:r>
        <w:rPr>
          <w:spacing w:val="-11"/>
          <w:w w:val="105"/>
        </w:rPr>
        <w:t xml:space="preserve"> </w:t>
      </w:r>
      <w:r>
        <w:rPr>
          <w:w w:val="105"/>
        </w:rPr>
        <w:t>pipelines;</w:t>
      </w:r>
      <w:r>
        <w:rPr>
          <w:spacing w:val="-12"/>
          <w:w w:val="105"/>
        </w:rPr>
        <w:t xml:space="preserve"> </w:t>
      </w:r>
      <w:r>
        <w:rPr>
          <w:w w:val="105"/>
        </w:rPr>
        <w:t>and</w:t>
      </w:r>
      <w:r>
        <w:rPr>
          <w:spacing w:val="-12"/>
          <w:w w:val="105"/>
        </w:rPr>
        <w:t xml:space="preserve"> </w:t>
      </w:r>
      <w:r>
        <w:rPr>
          <w:w w:val="105"/>
        </w:rPr>
        <w:t>appurtenances</w:t>
      </w:r>
      <w:r>
        <w:rPr>
          <w:spacing w:val="-12"/>
          <w:w w:val="105"/>
        </w:rPr>
        <w:t xml:space="preserve"> </w:t>
      </w:r>
      <w:r>
        <w:rPr>
          <w:w w:val="105"/>
        </w:rPr>
        <w:t>on</w:t>
      </w:r>
      <w:r>
        <w:rPr>
          <w:w w:val="103"/>
        </w:rPr>
        <w:t xml:space="preserve"> </w:t>
      </w:r>
      <w:r>
        <w:rPr>
          <w:w w:val="105"/>
        </w:rPr>
        <w:t>the</w:t>
      </w:r>
      <w:r>
        <w:rPr>
          <w:spacing w:val="-8"/>
          <w:w w:val="105"/>
        </w:rPr>
        <w:t xml:space="preserve"> </w:t>
      </w:r>
      <w:r>
        <w:rPr>
          <w:w w:val="105"/>
        </w:rPr>
        <w:t>OCS</w:t>
      </w:r>
      <w:r>
        <w:rPr>
          <w:spacing w:val="-8"/>
          <w:w w:val="105"/>
        </w:rPr>
        <w:t xml:space="preserve"> </w:t>
      </w:r>
      <w:r>
        <w:rPr>
          <w:w w:val="105"/>
        </w:rPr>
        <w:t>as</w:t>
      </w:r>
      <w:r>
        <w:rPr>
          <w:spacing w:val="-8"/>
          <w:w w:val="105"/>
        </w:rPr>
        <w:t xml:space="preserve"> </w:t>
      </w:r>
      <w:r>
        <w:rPr>
          <w:w w:val="105"/>
        </w:rPr>
        <w:t>necessary</w:t>
      </w:r>
      <w:r>
        <w:rPr>
          <w:spacing w:val="-8"/>
          <w:w w:val="105"/>
        </w:rPr>
        <w:t xml:space="preserve"> </w:t>
      </w:r>
      <w:r>
        <w:rPr>
          <w:w w:val="105"/>
        </w:rPr>
        <w:t>for</w:t>
      </w:r>
      <w:r>
        <w:rPr>
          <w:spacing w:val="-8"/>
          <w:w w:val="105"/>
        </w:rPr>
        <w:t xml:space="preserve"> </w:t>
      </w:r>
      <w:r>
        <w:rPr>
          <w:w w:val="105"/>
        </w:rPr>
        <w:t>the</w:t>
      </w:r>
      <w:r>
        <w:rPr>
          <w:spacing w:val="-8"/>
          <w:w w:val="105"/>
        </w:rPr>
        <w:t xml:space="preserve"> </w:t>
      </w:r>
      <w:r>
        <w:rPr>
          <w:w w:val="105"/>
        </w:rPr>
        <w:t>full</w:t>
      </w:r>
      <w:r>
        <w:rPr>
          <w:spacing w:val="-7"/>
          <w:w w:val="105"/>
        </w:rPr>
        <w:t xml:space="preserve"> </w:t>
      </w:r>
      <w:r>
        <w:rPr>
          <w:w w:val="105"/>
        </w:rPr>
        <w:t>enjoyment</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lease.</w:t>
      </w:r>
    </w:p>
    <w:p w:rsidR="00DB6DD4" w:rsidRDefault="00DB6DD4">
      <w:pPr>
        <w:spacing w:line="265" w:lineRule="auto"/>
        <w:sectPr w:rsidR="00DB6DD4">
          <w:pgSz w:w="12240" w:h="15840"/>
          <w:pgMar w:top="280" w:right="380" w:bottom="200" w:left="0" w:header="88" w:footer="15" w:gutter="0"/>
          <w:cols w:space="720"/>
        </w:sectPr>
      </w:pPr>
    </w:p>
    <w:p w:rsidR="00DB6DD4" w:rsidRDefault="00DB6DD4">
      <w:pPr>
        <w:rPr>
          <w:rFonts w:ascii="Arial" w:eastAsia="Arial" w:hAnsi="Arial" w:cs="Arial"/>
          <w:sz w:val="14"/>
          <w:szCs w:val="14"/>
        </w:rPr>
      </w:pPr>
    </w:p>
    <w:p w:rsidR="00DB6DD4" w:rsidRDefault="00DB6DD4">
      <w:pPr>
        <w:spacing w:before="1"/>
        <w:rPr>
          <w:rFonts w:ascii="Arial" w:eastAsia="Arial" w:hAnsi="Arial" w:cs="Arial"/>
          <w:sz w:val="16"/>
          <w:szCs w:val="16"/>
        </w:rPr>
      </w:pPr>
    </w:p>
    <w:p w:rsidR="00DB6DD4" w:rsidRDefault="008D6792">
      <w:pPr>
        <w:pStyle w:val="BodyText"/>
        <w:ind w:left="0" w:firstLine="0"/>
        <w:jc w:val="right"/>
      </w:pPr>
      <w:proofErr w:type="gramStart"/>
      <w:r>
        <w:t>and</w:t>
      </w:r>
      <w:proofErr w:type="gramEnd"/>
    </w:p>
    <w:p w:rsidR="00DB6DD4" w:rsidRDefault="008D6792">
      <w:pPr>
        <w:spacing w:before="6"/>
        <w:rPr>
          <w:rFonts w:ascii="Arial" w:eastAsia="Arial" w:hAnsi="Arial" w:cs="Arial"/>
          <w:sz w:val="13"/>
          <w:szCs w:val="13"/>
        </w:rPr>
      </w:pPr>
      <w:r>
        <w:br w:type="column"/>
      </w:r>
    </w:p>
    <w:p w:rsidR="00DB6DD4" w:rsidRDefault="008D6792">
      <w:pPr>
        <w:pStyle w:val="BodyText"/>
        <w:numPr>
          <w:ilvl w:val="0"/>
          <w:numId w:val="160"/>
        </w:numPr>
        <w:tabs>
          <w:tab w:val="left" w:pos="201"/>
        </w:tabs>
        <w:ind w:hanging="232"/>
        <w:jc w:val="left"/>
      </w:pPr>
      <w:r>
        <w:rPr>
          <w:w w:val="105"/>
        </w:rPr>
        <w:t>You</w:t>
      </w:r>
      <w:r>
        <w:rPr>
          <w:spacing w:val="-8"/>
          <w:w w:val="105"/>
        </w:rPr>
        <w:t xml:space="preserve"> </w:t>
      </w:r>
      <w:r>
        <w:rPr>
          <w:w w:val="105"/>
        </w:rPr>
        <w:t>must</w:t>
      </w:r>
      <w:r>
        <w:rPr>
          <w:spacing w:val="-7"/>
          <w:w w:val="105"/>
        </w:rPr>
        <w:t xml:space="preserve"> </w:t>
      </w:r>
      <w:r>
        <w:rPr>
          <w:w w:val="105"/>
        </w:rPr>
        <w:t>apply</w:t>
      </w:r>
      <w:r>
        <w:rPr>
          <w:spacing w:val="-7"/>
          <w:w w:val="105"/>
        </w:rPr>
        <w:t xml:space="preserve"> </w:t>
      </w:r>
      <w:r>
        <w:rPr>
          <w:w w:val="105"/>
        </w:rPr>
        <w:t>for</w:t>
      </w:r>
      <w:r>
        <w:rPr>
          <w:spacing w:val="-7"/>
          <w:w w:val="105"/>
        </w:rPr>
        <w:t xml:space="preserve"> </w:t>
      </w:r>
      <w:r>
        <w:rPr>
          <w:w w:val="105"/>
        </w:rPr>
        <w:t>the</w:t>
      </w:r>
      <w:r>
        <w:rPr>
          <w:spacing w:val="-8"/>
          <w:w w:val="105"/>
        </w:rPr>
        <w:t xml:space="preserve"> </w:t>
      </w:r>
      <w:r>
        <w:rPr>
          <w:w w:val="105"/>
        </w:rPr>
        <w:t>project</w:t>
      </w:r>
      <w:r>
        <w:rPr>
          <w:spacing w:val="-7"/>
          <w:w w:val="105"/>
        </w:rPr>
        <w:t xml:space="preserve"> </w:t>
      </w:r>
      <w:r>
        <w:rPr>
          <w:w w:val="105"/>
        </w:rPr>
        <w:t>easement</w:t>
      </w:r>
      <w:r>
        <w:rPr>
          <w:spacing w:val="-7"/>
          <w:w w:val="105"/>
        </w:rPr>
        <w:t xml:space="preserve"> </w:t>
      </w:r>
      <w:r>
        <w:rPr>
          <w:w w:val="105"/>
        </w:rPr>
        <w:t>as</w:t>
      </w:r>
      <w:r>
        <w:rPr>
          <w:spacing w:val="-7"/>
          <w:w w:val="105"/>
        </w:rPr>
        <w:t xml:space="preserve"> </w:t>
      </w:r>
      <w:r>
        <w:rPr>
          <w:w w:val="105"/>
        </w:rPr>
        <w:t>part</w:t>
      </w:r>
      <w:r>
        <w:rPr>
          <w:spacing w:val="-8"/>
          <w:w w:val="105"/>
        </w:rPr>
        <w:t xml:space="preserve"> </w:t>
      </w:r>
      <w:r>
        <w:rPr>
          <w:w w:val="105"/>
        </w:rPr>
        <w:t>of</w:t>
      </w:r>
      <w:r>
        <w:rPr>
          <w:spacing w:val="-7"/>
          <w:w w:val="105"/>
        </w:rPr>
        <w:t xml:space="preserve"> </w:t>
      </w:r>
      <w:r>
        <w:rPr>
          <w:w w:val="105"/>
        </w:rPr>
        <w:t>your</w:t>
      </w:r>
      <w:r>
        <w:rPr>
          <w:spacing w:val="-7"/>
          <w:w w:val="105"/>
        </w:rPr>
        <w:t xml:space="preserve"> </w:t>
      </w:r>
      <w:r>
        <w:rPr>
          <w:w w:val="105"/>
        </w:rPr>
        <w:t>COP</w:t>
      </w:r>
      <w:r>
        <w:rPr>
          <w:spacing w:val="-7"/>
          <w:w w:val="105"/>
        </w:rPr>
        <w:t xml:space="preserve"> </w:t>
      </w:r>
      <w:r>
        <w:rPr>
          <w:w w:val="105"/>
        </w:rPr>
        <w:t>or</w:t>
      </w:r>
      <w:r>
        <w:rPr>
          <w:spacing w:val="-8"/>
          <w:w w:val="105"/>
        </w:rPr>
        <w:t xml:space="preserve"> </w:t>
      </w:r>
      <w:r>
        <w:rPr>
          <w:w w:val="105"/>
        </w:rPr>
        <w:t>GAP,</w:t>
      </w:r>
      <w:r>
        <w:rPr>
          <w:spacing w:val="-7"/>
          <w:w w:val="105"/>
        </w:rPr>
        <w:t xml:space="preserve"> </w:t>
      </w:r>
      <w:r>
        <w:rPr>
          <w:w w:val="105"/>
        </w:rPr>
        <w:t>as</w:t>
      </w:r>
      <w:r>
        <w:rPr>
          <w:spacing w:val="-7"/>
          <w:w w:val="105"/>
        </w:rPr>
        <w:t xml:space="preserve"> </w:t>
      </w:r>
      <w:r>
        <w:rPr>
          <w:w w:val="105"/>
        </w:rPr>
        <w:t>provided</w:t>
      </w:r>
      <w:r>
        <w:rPr>
          <w:spacing w:val="-7"/>
          <w:w w:val="105"/>
        </w:rPr>
        <w:t xml:space="preserve"> </w:t>
      </w:r>
      <w:r>
        <w:rPr>
          <w:w w:val="105"/>
        </w:rPr>
        <w:t>under</w:t>
      </w:r>
      <w:r>
        <w:rPr>
          <w:spacing w:val="-8"/>
          <w:w w:val="105"/>
        </w:rPr>
        <w:t xml:space="preserve"> </w:t>
      </w:r>
      <w:r>
        <w:rPr>
          <w:w w:val="105"/>
        </w:rPr>
        <w:t>subpart</w:t>
      </w:r>
      <w:r>
        <w:rPr>
          <w:spacing w:val="-7"/>
          <w:w w:val="105"/>
        </w:rPr>
        <w:t xml:space="preserve"> </w:t>
      </w:r>
      <w:r>
        <w:rPr>
          <w:w w:val="105"/>
        </w:rPr>
        <w:t>F</w:t>
      </w:r>
      <w:r>
        <w:rPr>
          <w:spacing w:val="-7"/>
          <w:w w:val="105"/>
        </w:rPr>
        <w:t xml:space="preserve"> </w:t>
      </w:r>
      <w:r>
        <w:rPr>
          <w:w w:val="105"/>
        </w:rPr>
        <w:t>of</w:t>
      </w:r>
      <w:r>
        <w:rPr>
          <w:spacing w:val="-7"/>
          <w:w w:val="105"/>
        </w:rPr>
        <w:t xml:space="preserve"> </w:t>
      </w:r>
      <w:r>
        <w:rPr>
          <w:w w:val="105"/>
        </w:rPr>
        <w:t>this</w:t>
      </w:r>
      <w:r>
        <w:rPr>
          <w:spacing w:val="-7"/>
          <w:w w:val="105"/>
        </w:rPr>
        <w:t xml:space="preserve"> </w:t>
      </w:r>
      <w:r>
        <w:rPr>
          <w:w w:val="105"/>
        </w:rPr>
        <w:t>part;</w:t>
      </w:r>
    </w:p>
    <w:p w:rsidR="00DB6DD4" w:rsidRDefault="00DB6DD4">
      <w:pPr>
        <w:sectPr w:rsidR="00DB6DD4">
          <w:type w:val="continuous"/>
          <w:pgSz w:w="12240" w:h="15840"/>
          <w:pgMar w:top="280" w:right="380" w:bottom="200" w:left="0" w:header="720" w:footer="720" w:gutter="0"/>
          <w:cols w:num="2" w:space="720" w:equalWidth="0">
            <w:col w:w="3728" w:space="40"/>
            <w:col w:w="8092"/>
          </w:cols>
        </w:sectPr>
      </w:pPr>
    </w:p>
    <w:p w:rsidR="00DB6DD4" w:rsidRDefault="00FF0FFE">
      <w:pPr>
        <w:rPr>
          <w:rFonts w:ascii="Arial" w:eastAsia="Arial" w:hAnsi="Arial" w:cs="Arial"/>
          <w:sz w:val="15"/>
          <w:szCs w:val="15"/>
        </w:rPr>
      </w:pPr>
      <w:r>
        <w:lastRenderedPageBreak/>
        <w:pict>
          <v:group id="_x0000_s2257" style="position:absolute;margin-left:155.55pt;margin-top:26pt;width:.1pt;height:730pt;z-index:1840;mso-position-horizontal-relative:page;mso-position-vertical-relative:page" coordorigin="3111,520" coordsize="2,14600">
            <v:shape id="_x0000_s2258"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0"/>
          <w:numId w:val="160"/>
        </w:numPr>
        <w:tabs>
          <w:tab w:val="left" w:pos="3969"/>
        </w:tabs>
        <w:ind w:left="3968" w:hanging="232"/>
        <w:jc w:val="left"/>
      </w:pPr>
      <w:r>
        <w:rPr>
          <w:w w:val="105"/>
        </w:rPr>
        <w:t>BOEM</w:t>
      </w:r>
      <w:r>
        <w:rPr>
          <w:spacing w:val="-10"/>
          <w:w w:val="105"/>
        </w:rPr>
        <w:t xml:space="preserve"> </w:t>
      </w:r>
      <w:r>
        <w:rPr>
          <w:w w:val="105"/>
        </w:rPr>
        <w:t>will</w:t>
      </w:r>
      <w:r>
        <w:rPr>
          <w:spacing w:val="-10"/>
          <w:w w:val="105"/>
        </w:rPr>
        <w:t xml:space="preserve"> </w:t>
      </w:r>
      <w:r>
        <w:rPr>
          <w:w w:val="105"/>
        </w:rPr>
        <w:t>incorporate</w:t>
      </w:r>
      <w:r>
        <w:rPr>
          <w:spacing w:val="-10"/>
          <w:w w:val="105"/>
        </w:rPr>
        <w:t xml:space="preserve"> </w:t>
      </w:r>
      <w:r>
        <w:rPr>
          <w:w w:val="105"/>
        </w:rPr>
        <w:t>your</w:t>
      </w:r>
      <w:r>
        <w:rPr>
          <w:spacing w:val="-10"/>
          <w:w w:val="105"/>
        </w:rPr>
        <w:t xml:space="preserve"> </w:t>
      </w:r>
      <w:r>
        <w:rPr>
          <w:w w:val="105"/>
        </w:rPr>
        <w:t>approved</w:t>
      </w:r>
      <w:r>
        <w:rPr>
          <w:spacing w:val="-10"/>
          <w:w w:val="105"/>
        </w:rPr>
        <w:t xml:space="preserve"> </w:t>
      </w:r>
      <w:r>
        <w:rPr>
          <w:w w:val="105"/>
        </w:rPr>
        <w:t>project</w:t>
      </w:r>
      <w:r>
        <w:rPr>
          <w:spacing w:val="-10"/>
          <w:w w:val="105"/>
        </w:rPr>
        <w:t xml:space="preserve"> </w:t>
      </w:r>
      <w:r>
        <w:rPr>
          <w:w w:val="105"/>
        </w:rPr>
        <w:t>easement</w:t>
      </w:r>
      <w:r>
        <w:rPr>
          <w:spacing w:val="-10"/>
          <w:w w:val="105"/>
        </w:rPr>
        <w:t xml:space="preserve"> </w:t>
      </w:r>
      <w:r>
        <w:rPr>
          <w:w w:val="105"/>
        </w:rPr>
        <w:t>in</w:t>
      </w:r>
      <w:r>
        <w:rPr>
          <w:spacing w:val="-9"/>
          <w:w w:val="105"/>
        </w:rPr>
        <w:t xml:space="preserve"> </w:t>
      </w:r>
      <w:r>
        <w:rPr>
          <w:w w:val="105"/>
        </w:rPr>
        <w:t>your</w:t>
      </w:r>
      <w:r>
        <w:rPr>
          <w:spacing w:val="-10"/>
          <w:w w:val="105"/>
        </w:rPr>
        <w:t xml:space="preserve"> </w:t>
      </w:r>
      <w:r>
        <w:rPr>
          <w:w w:val="105"/>
        </w:rPr>
        <w:t>lease</w:t>
      </w:r>
      <w:r>
        <w:rPr>
          <w:spacing w:val="-10"/>
          <w:w w:val="105"/>
        </w:rPr>
        <w:t xml:space="preserve"> </w:t>
      </w:r>
      <w:r>
        <w:rPr>
          <w:w w:val="105"/>
        </w:rPr>
        <w:t>as</w:t>
      </w:r>
      <w:r>
        <w:rPr>
          <w:spacing w:val="-10"/>
          <w:w w:val="105"/>
        </w:rPr>
        <w:t xml:space="preserve"> </w:t>
      </w:r>
      <w:r>
        <w:rPr>
          <w:w w:val="105"/>
        </w:rPr>
        <w:t>an</w:t>
      </w:r>
      <w:r>
        <w:rPr>
          <w:spacing w:val="-10"/>
          <w:w w:val="105"/>
        </w:rPr>
        <w:t xml:space="preserve"> </w:t>
      </w:r>
      <w:r>
        <w:rPr>
          <w:w w:val="105"/>
        </w:rPr>
        <w:t>addendum.</w:t>
      </w:r>
    </w:p>
    <w:p w:rsidR="00DB6DD4" w:rsidRDefault="00DB6DD4">
      <w:pPr>
        <w:rPr>
          <w:rFonts w:ascii="Arial" w:eastAsia="Arial" w:hAnsi="Arial" w:cs="Arial"/>
          <w:sz w:val="15"/>
          <w:szCs w:val="15"/>
        </w:rPr>
      </w:pPr>
    </w:p>
    <w:p w:rsidR="00DB6DD4" w:rsidRDefault="008D6792">
      <w:pPr>
        <w:pStyle w:val="BodyText"/>
        <w:numPr>
          <w:ilvl w:val="2"/>
          <w:numId w:val="161"/>
        </w:numPr>
        <w:tabs>
          <w:tab w:val="left" w:pos="3960"/>
        </w:tabs>
        <w:ind w:left="3959" w:hanging="223"/>
      </w:pPr>
      <w:r>
        <w:rPr>
          <w:w w:val="105"/>
        </w:rPr>
        <w:t>A</w:t>
      </w:r>
      <w:r>
        <w:rPr>
          <w:spacing w:val="-9"/>
          <w:w w:val="105"/>
        </w:rPr>
        <w:t xml:space="preserve"> </w:t>
      </w:r>
      <w:r>
        <w:rPr>
          <w:w w:val="105"/>
        </w:rPr>
        <w:t>commercial</w:t>
      </w:r>
      <w:r>
        <w:rPr>
          <w:spacing w:val="-9"/>
          <w:w w:val="105"/>
        </w:rPr>
        <w:t xml:space="preserve"> </w:t>
      </w:r>
      <w:r>
        <w:rPr>
          <w:w w:val="105"/>
        </w:rPr>
        <w:t>lease</w:t>
      </w:r>
      <w:r>
        <w:rPr>
          <w:spacing w:val="-9"/>
          <w:w w:val="105"/>
        </w:rPr>
        <w:t xml:space="preserve"> </w:t>
      </w:r>
      <w:r>
        <w:rPr>
          <w:w w:val="105"/>
        </w:rPr>
        <w:t>issued</w:t>
      </w:r>
      <w:r>
        <w:rPr>
          <w:spacing w:val="-8"/>
          <w:w w:val="105"/>
        </w:rPr>
        <w:t xml:space="preserve"> </w:t>
      </w:r>
      <w:r>
        <w:rPr>
          <w:w w:val="105"/>
        </w:rPr>
        <w:t>under</w:t>
      </w:r>
      <w:r>
        <w:rPr>
          <w:spacing w:val="-9"/>
          <w:w w:val="105"/>
        </w:rPr>
        <w:t xml:space="preserve"> </w:t>
      </w:r>
      <w:r>
        <w:rPr>
          <w:w w:val="105"/>
        </w:rPr>
        <w:t>this</w:t>
      </w:r>
      <w:r>
        <w:rPr>
          <w:spacing w:val="-9"/>
          <w:w w:val="105"/>
        </w:rPr>
        <w:t xml:space="preserve"> </w:t>
      </w:r>
      <w:r>
        <w:rPr>
          <w:w w:val="105"/>
        </w:rPr>
        <w:t>part</w:t>
      </w:r>
      <w:r>
        <w:rPr>
          <w:spacing w:val="-8"/>
          <w:w w:val="105"/>
        </w:rPr>
        <w:t xml:space="preserve"> </w:t>
      </w:r>
      <w:r>
        <w:rPr>
          <w:w w:val="105"/>
        </w:rPr>
        <w:t>may</w:t>
      </w:r>
      <w:r>
        <w:rPr>
          <w:spacing w:val="-9"/>
          <w:w w:val="105"/>
        </w:rPr>
        <w:t xml:space="preserve"> </w:t>
      </w:r>
      <w:r>
        <w:rPr>
          <w:w w:val="105"/>
        </w:rPr>
        <w:t>be</w:t>
      </w:r>
      <w:r>
        <w:rPr>
          <w:spacing w:val="-9"/>
          <w:w w:val="105"/>
        </w:rPr>
        <w:t xml:space="preserve"> </w:t>
      </w:r>
      <w:r>
        <w:rPr>
          <w:w w:val="105"/>
        </w:rPr>
        <w:t>developed</w:t>
      </w:r>
      <w:r>
        <w:rPr>
          <w:spacing w:val="-8"/>
          <w:w w:val="105"/>
        </w:rPr>
        <w:t xml:space="preserve"> </w:t>
      </w:r>
      <w:r>
        <w:rPr>
          <w:w w:val="105"/>
        </w:rPr>
        <w:t>in</w:t>
      </w:r>
      <w:r>
        <w:rPr>
          <w:spacing w:val="-9"/>
          <w:w w:val="105"/>
        </w:rPr>
        <w:t xml:space="preserve"> </w:t>
      </w:r>
      <w:r>
        <w:rPr>
          <w:w w:val="105"/>
        </w:rPr>
        <w:t>phases,</w:t>
      </w:r>
      <w:r>
        <w:rPr>
          <w:spacing w:val="-9"/>
          <w:w w:val="105"/>
        </w:rPr>
        <w:t xml:space="preserve"> </w:t>
      </w:r>
      <w:r>
        <w:rPr>
          <w:w w:val="105"/>
        </w:rPr>
        <w:t>with</w:t>
      </w:r>
      <w:r>
        <w:rPr>
          <w:spacing w:val="-8"/>
          <w:w w:val="105"/>
        </w:rPr>
        <w:t xml:space="preserve"> </w:t>
      </w:r>
      <w:r>
        <w:rPr>
          <w:w w:val="105"/>
        </w:rPr>
        <w:t>BOEM</w:t>
      </w:r>
      <w:r>
        <w:rPr>
          <w:spacing w:val="-9"/>
          <w:w w:val="105"/>
        </w:rPr>
        <w:t xml:space="preserve"> </w:t>
      </w:r>
      <w:r>
        <w:rPr>
          <w:w w:val="105"/>
        </w:rPr>
        <w:t>approval</w:t>
      </w:r>
      <w:r>
        <w:rPr>
          <w:spacing w:val="-9"/>
          <w:w w:val="105"/>
        </w:rPr>
        <w:t xml:space="preserve"> </w:t>
      </w:r>
      <w:r>
        <w:rPr>
          <w:w w:val="105"/>
        </w:rPr>
        <w:t>as</w:t>
      </w:r>
      <w:r>
        <w:rPr>
          <w:spacing w:val="-8"/>
          <w:w w:val="105"/>
        </w:rPr>
        <w:t xml:space="preserve"> </w:t>
      </w:r>
      <w:r>
        <w:rPr>
          <w:w w:val="105"/>
        </w:rPr>
        <w:t>provided</w:t>
      </w:r>
      <w:r>
        <w:rPr>
          <w:spacing w:val="-9"/>
          <w:w w:val="105"/>
        </w:rPr>
        <w:t xml:space="preserve"> </w:t>
      </w:r>
      <w:r>
        <w:rPr>
          <w:w w:val="105"/>
        </w:rPr>
        <w:t>in</w:t>
      </w:r>
    </w:p>
    <w:p w:rsidR="00DB6DD4" w:rsidRDefault="008D6792">
      <w:pPr>
        <w:pStyle w:val="BodyText"/>
        <w:spacing w:before="18"/>
        <w:ind w:firstLine="0"/>
      </w:pPr>
      <w:r>
        <w:rPr>
          <w:w w:val="105"/>
        </w:rPr>
        <w:t>§585.629.</w:t>
      </w:r>
    </w:p>
    <w:p w:rsidR="00DB6DD4" w:rsidRDefault="00DB6DD4">
      <w:pPr>
        <w:spacing w:before="9"/>
        <w:rPr>
          <w:rFonts w:ascii="Arial" w:eastAsia="Arial" w:hAnsi="Arial" w:cs="Arial"/>
          <w:sz w:val="14"/>
          <w:szCs w:val="14"/>
        </w:rPr>
      </w:pPr>
    </w:p>
    <w:p w:rsidR="00DB6DD4" w:rsidRDefault="00DB6DD4">
      <w:pPr>
        <w:spacing w:before="5"/>
        <w:rPr>
          <w:rFonts w:ascii="Arial" w:eastAsia="Arial" w:hAnsi="Arial" w:cs="Arial"/>
          <w:sz w:val="23"/>
          <w:szCs w:val="23"/>
        </w:rPr>
      </w:pPr>
    </w:p>
    <w:p w:rsidR="00DB6DD4" w:rsidRDefault="008D6792">
      <w:pPr>
        <w:pStyle w:val="Heading2"/>
        <w:rPr>
          <w:b w:val="0"/>
          <w:bCs w:val="0"/>
        </w:rPr>
      </w:pPr>
      <w:r>
        <w:rPr>
          <w:w w:val="105"/>
        </w:rPr>
        <w:t>§</w:t>
      </w:r>
      <w:proofErr w:type="gramStart"/>
      <w:r>
        <w:rPr>
          <w:w w:val="105"/>
        </w:rPr>
        <w:t xml:space="preserve">585.201 </w:t>
      </w:r>
      <w:r>
        <w:rPr>
          <w:spacing w:val="19"/>
          <w:w w:val="105"/>
        </w:rPr>
        <w:t xml:space="preserve"> </w:t>
      </w:r>
      <w:r>
        <w:rPr>
          <w:w w:val="105"/>
        </w:rPr>
        <w:t>How</w:t>
      </w:r>
      <w:proofErr w:type="gramEnd"/>
      <w:r>
        <w:rPr>
          <w:spacing w:val="-8"/>
          <w:w w:val="105"/>
        </w:rPr>
        <w:t xml:space="preserve"> </w:t>
      </w:r>
      <w:r>
        <w:rPr>
          <w:w w:val="105"/>
        </w:rPr>
        <w:t>will</w:t>
      </w:r>
      <w:r>
        <w:rPr>
          <w:spacing w:val="-9"/>
          <w:w w:val="105"/>
        </w:rPr>
        <w:t xml:space="preserve"> </w:t>
      </w:r>
      <w:r>
        <w:rPr>
          <w:w w:val="105"/>
        </w:rPr>
        <w:t>BOEM</w:t>
      </w:r>
      <w:r>
        <w:rPr>
          <w:spacing w:val="-8"/>
          <w:w w:val="105"/>
        </w:rPr>
        <w:t xml:space="preserve"> </w:t>
      </w:r>
      <w:r>
        <w:rPr>
          <w:w w:val="105"/>
        </w:rPr>
        <w:t>issue</w:t>
      </w:r>
      <w:r>
        <w:rPr>
          <w:spacing w:val="-9"/>
          <w:w w:val="105"/>
        </w:rPr>
        <w:t xml:space="preserve"> </w:t>
      </w:r>
      <w:r>
        <w:rPr>
          <w:w w:val="105"/>
        </w:rPr>
        <w:t>leases?</w:t>
      </w:r>
    </w:p>
    <w:p w:rsidR="00DB6DD4" w:rsidRDefault="00DB6DD4">
      <w:pPr>
        <w:rPr>
          <w:rFonts w:ascii="Arial" w:eastAsia="Arial" w:hAnsi="Arial" w:cs="Arial"/>
          <w:b/>
          <w:bCs/>
          <w:sz w:val="15"/>
          <w:szCs w:val="15"/>
        </w:rPr>
      </w:pPr>
    </w:p>
    <w:p w:rsidR="00DB6DD4" w:rsidRDefault="008D6792">
      <w:pPr>
        <w:pStyle w:val="BodyText"/>
        <w:spacing w:line="265" w:lineRule="auto"/>
        <w:ind w:right="103" w:firstLine="266"/>
      </w:pPr>
      <w:r>
        <w:rPr>
          <w:w w:val="105"/>
        </w:rPr>
        <w:t>BOEM</w:t>
      </w:r>
      <w:r>
        <w:rPr>
          <w:spacing w:val="-10"/>
          <w:w w:val="105"/>
        </w:rPr>
        <w:t xml:space="preserve"> </w:t>
      </w:r>
      <w:r>
        <w:rPr>
          <w:w w:val="105"/>
        </w:rPr>
        <w:t>will</w:t>
      </w:r>
      <w:r>
        <w:rPr>
          <w:spacing w:val="-9"/>
          <w:w w:val="105"/>
        </w:rPr>
        <w:t xml:space="preserve"> </w:t>
      </w:r>
      <w:r>
        <w:rPr>
          <w:w w:val="105"/>
        </w:rPr>
        <w:t>issue</w:t>
      </w:r>
      <w:r>
        <w:rPr>
          <w:spacing w:val="-10"/>
          <w:w w:val="105"/>
        </w:rPr>
        <w:t xml:space="preserve"> </w:t>
      </w:r>
      <w:r>
        <w:rPr>
          <w:w w:val="105"/>
        </w:rPr>
        <w:t>leases</w:t>
      </w:r>
      <w:r>
        <w:rPr>
          <w:spacing w:val="-9"/>
          <w:w w:val="105"/>
        </w:rPr>
        <w:t xml:space="preserve"> </w:t>
      </w:r>
      <w:r>
        <w:rPr>
          <w:w w:val="105"/>
        </w:rPr>
        <w:t>on</w:t>
      </w:r>
      <w:r>
        <w:rPr>
          <w:spacing w:val="-9"/>
          <w:w w:val="105"/>
        </w:rPr>
        <w:t xml:space="preserve"> </w:t>
      </w:r>
      <w:r>
        <w:rPr>
          <w:w w:val="105"/>
        </w:rPr>
        <w:t>a</w:t>
      </w:r>
      <w:r>
        <w:rPr>
          <w:spacing w:val="-10"/>
          <w:w w:val="105"/>
        </w:rPr>
        <w:t xml:space="preserve"> </w:t>
      </w:r>
      <w:r>
        <w:rPr>
          <w:w w:val="105"/>
        </w:rPr>
        <w:t>competitive</w:t>
      </w:r>
      <w:r>
        <w:rPr>
          <w:spacing w:val="-9"/>
          <w:w w:val="105"/>
        </w:rPr>
        <w:t xml:space="preserve"> </w:t>
      </w:r>
      <w:r>
        <w:rPr>
          <w:w w:val="105"/>
        </w:rPr>
        <w:t>basis,</w:t>
      </w:r>
      <w:r>
        <w:rPr>
          <w:spacing w:val="-10"/>
          <w:w w:val="105"/>
        </w:rPr>
        <w:t xml:space="preserve"> </w:t>
      </w:r>
      <w:r>
        <w:rPr>
          <w:w w:val="105"/>
        </w:rPr>
        <w:t>as</w:t>
      </w:r>
      <w:r>
        <w:rPr>
          <w:spacing w:val="-9"/>
          <w:w w:val="105"/>
        </w:rPr>
        <w:t xml:space="preserve"> </w:t>
      </w:r>
      <w:r>
        <w:rPr>
          <w:w w:val="105"/>
        </w:rPr>
        <w:t>provided</w:t>
      </w:r>
      <w:r>
        <w:rPr>
          <w:spacing w:val="-9"/>
          <w:w w:val="105"/>
        </w:rPr>
        <w:t xml:space="preserve"> </w:t>
      </w:r>
      <w:r>
        <w:rPr>
          <w:w w:val="105"/>
        </w:rPr>
        <w:t>under</w:t>
      </w:r>
      <w:r>
        <w:rPr>
          <w:spacing w:val="-10"/>
          <w:w w:val="105"/>
        </w:rPr>
        <w:t xml:space="preserve"> </w:t>
      </w:r>
      <w:r>
        <w:rPr>
          <w:w w:val="105"/>
        </w:rPr>
        <w:t>§§585.210</w:t>
      </w:r>
      <w:r>
        <w:rPr>
          <w:spacing w:val="-9"/>
          <w:w w:val="105"/>
        </w:rPr>
        <w:t xml:space="preserve"> </w:t>
      </w:r>
      <w:r>
        <w:rPr>
          <w:w w:val="105"/>
        </w:rPr>
        <w:t>through</w:t>
      </w:r>
      <w:r>
        <w:rPr>
          <w:spacing w:val="-10"/>
          <w:w w:val="105"/>
        </w:rPr>
        <w:t xml:space="preserve"> </w:t>
      </w:r>
      <w:r>
        <w:rPr>
          <w:w w:val="105"/>
        </w:rPr>
        <w:t>585.225.</w:t>
      </w:r>
      <w:r>
        <w:rPr>
          <w:spacing w:val="-9"/>
          <w:w w:val="105"/>
        </w:rPr>
        <w:t xml:space="preserve"> </w:t>
      </w:r>
      <w:r>
        <w:rPr>
          <w:w w:val="105"/>
        </w:rPr>
        <w:t>However,</w:t>
      </w:r>
      <w:r>
        <w:rPr>
          <w:spacing w:val="-9"/>
          <w:w w:val="105"/>
        </w:rPr>
        <w:t xml:space="preserve"> </w:t>
      </w:r>
      <w:r>
        <w:rPr>
          <w:w w:val="105"/>
        </w:rPr>
        <w:t>if</w:t>
      </w:r>
      <w:r>
        <w:rPr>
          <w:spacing w:val="-10"/>
          <w:w w:val="105"/>
        </w:rPr>
        <w:t xml:space="preserve"> </w:t>
      </w:r>
      <w:r>
        <w:rPr>
          <w:w w:val="105"/>
        </w:rPr>
        <w:t>we</w:t>
      </w:r>
      <w:r>
        <w:rPr>
          <w:w w:val="103"/>
        </w:rPr>
        <w:t xml:space="preserve"> </w:t>
      </w:r>
      <w:r>
        <w:rPr>
          <w:w w:val="105"/>
        </w:rPr>
        <w:t>determine</w:t>
      </w:r>
      <w:r>
        <w:rPr>
          <w:spacing w:val="-9"/>
          <w:w w:val="105"/>
        </w:rPr>
        <w:t xml:space="preserve"> </w:t>
      </w:r>
      <w:r>
        <w:rPr>
          <w:w w:val="105"/>
        </w:rPr>
        <w:t>after</w:t>
      </w:r>
      <w:r>
        <w:rPr>
          <w:spacing w:val="-8"/>
          <w:w w:val="105"/>
        </w:rPr>
        <w:t xml:space="preserve"> </w:t>
      </w:r>
      <w:r>
        <w:rPr>
          <w:w w:val="105"/>
        </w:rPr>
        <w:t>public</w:t>
      </w:r>
      <w:r>
        <w:rPr>
          <w:spacing w:val="-9"/>
          <w:w w:val="105"/>
        </w:rPr>
        <w:t xml:space="preserve"> </w:t>
      </w:r>
      <w:r>
        <w:rPr>
          <w:w w:val="105"/>
        </w:rPr>
        <w:t>notice</w:t>
      </w:r>
      <w:r>
        <w:rPr>
          <w:spacing w:val="-8"/>
          <w:w w:val="105"/>
        </w:rPr>
        <w:t xml:space="preserve"> </w:t>
      </w:r>
      <w:r>
        <w:rPr>
          <w:w w:val="105"/>
        </w:rPr>
        <w:t>of</w:t>
      </w:r>
      <w:r>
        <w:rPr>
          <w:spacing w:val="-9"/>
          <w:w w:val="105"/>
        </w:rPr>
        <w:t xml:space="preserve"> </w:t>
      </w:r>
      <w:r>
        <w:rPr>
          <w:w w:val="105"/>
        </w:rPr>
        <w:t>a</w:t>
      </w:r>
      <w:r>
        <w:rPr>
          <w:spacing w:val="-8"/>
          <w:w w:val="105"/>
        </w:rPr>
        <w:t xml:space="preserve"> </w:t>
      </w:r>
      <w:r>
        <w:rPr>
          <w:w w:val="105"/>
        </w:rPr>
        <w:t>proposed</w:t>
      </w:r>
      <w:r>
        <w:rPr>
          <w:spacing w:val="-9"/>
          <w:w w:val="105"/>
        </w:rPr>
        <w:t xml:space="preserve"> </w:t>
      </w:r>
      <w:r>
        <w:rPr>
          <w:w w:val="105"/>
        </w:rPr>
        <w:t>lease</w:t>
      </w:r>
      <w:r>
        <w:rPr>
          <w:spacing w:val="-8"/>
          <w:w w:val="105"/>
        </w:rPr>
        <w:t xml:space="preserve"> </w:t>
      </w:r>
      <w:r>
        <w:rPr>
          <w:w w:val="105"/>
        </w:rPr>
        <w:t>that</w:t>
      </w:r>
      <w:r>
        <w:rPr>
          <w:spacing w:val="-9"/>
          <w:w w:val="105"/>
        </w:rPr>
        <w:t xml:space="preserve"> </w:t>
      </w:r>
      <w:r>
        <w:rPr>
          <w:w w:val="105"/>
        </w:rPr>
        <w:t>there</w:t>
      </w:r>
      <w:r>
        <w:rPr>
          <w:spacing w:val="-8"/>
          <w:w w:val="105"/>
        </w:rPr>
        <w:t xml:space="preserve"> </w:t>
      </w:r>
      <w:r>
        <w:rPr>
          <w:w w:val="105"/>
        </w:rPr>
        <w:t>is</w:t>
      </w:r>
      <w:r>
        <w:rPr>
          <w:spacing w:val="-9"/>
          <w:w w:val="105"/>
        </w:rPr>
        <w:t xml:space="preserve"> </w:t>
      </w:r>
      <w:r>
        <w:rPr>
          <w:w w:val="105"/>
        </w:rPr>
        <w:t>no</w:t>
      </w:r>
      <w:r>
        <w:rPr>
          <w:spacing w:val="-8"/>
          <w:w w:val="105"/>
        </w:rPr>
        <w:t xml:space="preserve"> </w:t>
      </w:r>
      <w:r>
        <w:rPr>
          <w:w w:val="105"/>
        </w:rPr>
        <w:t>competitive</w:t>
      </w:r>
      <w:r>
        <w:rPr>
          <w:spacing w:val="-9"/>
          <w:w w:val="105"/>
        </w:rPr>
        <w:t xml:space="preserve"> </w:t>
      </w:r>
      <w:r>
        <w:rPr>
          <w:w w:val="105"/>
        </w:rPr>
        <w:t>interest,</w:t>
      </w:r>
      <w:r>
        <w:rPr>
          <w:spacing w:val="-8"/>
          <w:w w:val="105"/>
        </w:rPr>
        <w:t xml:space="preserve"> </w:t>
      </w:r>
      <w:r>
        <w:rPr>
          <w:w w:val="105"/>
        </w:rPr>
        <w:t>we</w:t>
      </w:r>
      <w:r>
        <w:rPr>
          <w:spacing w:val="-9"/>
          <w:w w:val="105"/>
        </w:rPr>
        <w:t xml:space="preserve"> </w:t>
      </w:r>
      <w:r>
        <w:rPr>
          <w:w w:val="105"/>
        </w:rPr>
        <w:t>will</w:t>
      </w:r>
      <w:r>
        <w:rPr>
          <w:spacing w:val="-8"/>
          <w:w w:val="105"/>
        </w:rPr>
        <w:t xml:space="preserve"> </w:t>
      </w:r>
      <w:r>
        <w:rPr>
          <w:w w:val="105"/>
        </w:rPr>
        <w:t>issue</w:t>
      </w:r>
      <w:r>
        <w:rPr>
          <w:spacing w:val="-9"/>
          <w:w w:val="105"/>
        </w:rPr>
        <w:t xml:space="preserve"> </w:t>
      </w:r>
      <w:r>
        <w:rPr>
          <w:w w:val="105"/>
        </w:rPr>
        <w:t>leases</w:t>
      </w:r>
      <w:r>
        <w:rPr>
          <w:w w:val="103"/>
        </w:rPr>
        <w:t xml:space="preserve"> </w:t>
      </w:r>
      <w:r>
        <w:rPr>
          <w:w w:val="105"/>
        </w:rPr>
        <w:t>noncompetitively,</w:t>
      </w:r>
      <w:r>
        <w:rPr>
          <w:spacing w:val="-10"/>
          <w:w w:val="105"/>
        </w:rPr>
        <w:t xml:space="preserve"> </w:t>
      </w:r>
      <w:r>
        <w:rPr>
          <w:w w:val="105"/>
        </w:rPr>
        <w:t>as</w:t>
      </w:r>
      <w:r>
        <w:rPr>
          <w:spacing w:val="-10"/>
          <w:w w:val="105"/>
        </w:rPr>
        <w:t xml:space="preserve"> </w:t>
      </w:r>
      <w:r>
        <w:rPr>
          <w:w w:val="105"/>
        </w:rPr>
        <w:t>provided</w:t>
      </w:r>
      <w:r>
        <w:rPr>
          <w:spacing w:val="-9"/>
          <w:w w:val="105"/>
        </w:rPr>
        <w:t xml:space="preserve"> </w:t>
      </w:r>
      <w:r>
        <w:rPr>
          <w:w w:val="105"/>
        </w:rPr>
        <w:t>under</w:t>
      </w:r>
      <w:r>
        <w:rPr>
          <w:spacing w:val="-10"/>
          <w:w w:val="105"/>
        </w:rPr>
        <w:t xml:space="preserve"> </w:t>
      </w:r>
      <w:r>
        <w:rPr>
          <w:w w:val="105"/>
        </w:rPr>
        <w:t>§§585.230</w:t>
      </w:r>
      <w:r>
        <w:rPr>
          <w:spacing w:val="-10"/>
          <w:w w:val="105"/>
        </w:rPr>
        <w:t xml:space="preserve"> </w:t>
      </w:r>
      <w:r>
        <w:rPr>
          <w:w w:val="105"/>
        </w:rPr>
        <w:t>and</w:t>
      </w:r>
      <w:r>
        <w:rPr>
          <w:spacing w:val="-9"/>
          <w:w w:val="105"/>
        </w:rPr>
        <w:t xml:space="preserve"> </w:t>
      </w:r>
      <w:r>
        <w:rPr>
          <w:w w:val="105"/>
        </w:rPr>
        <w:t>585.232.</w:t>
      </w:r>
      <w:r>
        <w:rPr>
          <w:spacing w:val="-10"/>
          <w:w w:val="105"/>
        </w:rPr>
        <w:t xml:space="preserve"> </w:t>
      </w:r>
      <w:r>
        <w:rPr>
          <w:w w:val="105"/>
        </w:rPr>
        <w:t>We</w:t>
      </w:r>
      <w:r>
        <w:rPr>
          <w:spacing w:val="-10"/>
          <w:w w:val="105"/>
        </w:rPr>
        <w:t xml:space="preserve"> </w:t>
      </w:r>
      <w:r>
        <w:rPr>
          <w:w w:val="105"/>
        </w:rPr>
        <w:t>will</w:t>
      </w:r>
      <w:r>
        <w:rPr>
          <w:spacing w:val="-9"/>
          <w:w w:val="105"/>
        </w:rPr>
        <w:t xml:space="preserve"> </w:t>
      </w:r>
      <w:r>
        <w:rPr>
          <w:w w:val="105"/>
        </w:rPr>
        <w:t>issue</w:t>
      </w:r>
      <w:r>
        <w:rPr>
          <w:spacing w:val="-10"/>
          <w:w w:val="105"/>
        </w:rPr>
        <w:t xml:space="preserve"> </w:t>
      </w:r>
      <w:r>
        <w:rPr>
          <w:w w:val="105"/>
        </w:rPr>
        <w:t>leases</w:t>
      </w:r>
      <w:r>
        <w:rPr>
          <w:spacing w:val="-9"/>
          <w:w w:val="105"/>
        </w:rPr>
        <w:t xml:space="preserve"> </w:t>
      </w:r>
      <w:r>
        <w:rPr>
          <w:w w:val="105"/>
        </w:rPr>
        <w:t>on</w:t>
      </w:r>
      <w:r>
        <w:rPr>
          <w:spacing w:val="-10"/>
          <w:w w:val="105"/>
        </w:rPr>
        <w:t xml:space="preserve"> </w:t>
      </w:r>
      <w:r>
        <w:rPr>
          <w:w w:val="105"/>
        </w:rPr>
        <w:t>forms</w:t>
      </w:r>
      <w:r>
        <w:rPr>
          <w:spacing w:val="-10"/>
          <w:w w:val="105"/>
        </w:rPr>
        <w:t xml:space="preserve"> </w:t>
      </w:r>
      <w:r>
        <w:rPr>
          <w:w w:val="105"/>
        </w:rPr>
        <w:t>approved</w:t>
      </w:r>
      <w:r>
        <w:rPr>
          <w:spacing w:val="-9"/>
          <w:w w:val="105"/>
        </w:rPr>
        <w:t xml:space="preserve"> </w:t>
      </w:r>
      <w:r>
        <w:rPr>
          <w:w w:val="105"/>
        </w:rPr>
        <w:t>by</w:t>
      </w:r>
      <w:r>
        <w:rPr>
          <w:spacing w:val="-10"/>
          <w:w w:val="105"/>
        </w:rPr>
        <w:t xml:space="preserve"> </w:t>
      </w:r>
      <w:r>
        <w:rPr>
          <w:w w:val="105"/>
        </w:rPr>
        <w:t>BOEM</w:t>
      </w:r>
      <w:r>
        <w:rPr>
          <w:spacing w:val="-10"/>
          <w:w w:val="105"/>
        </w:rPr>
        <w:t xml:space="preserve"> </w:t>
      </w:r>
      <w:r>
        <w:rPr>
          <w:w w:val="105"/>
        </w:rPr>
        <w:t>and</w:t>
      </w:r>
      <w:r>
        <w:rPr>
          <w:spacing w:val="-9"/>
          <w:w w:val="105"/>
        </w:rPr>
        <w:t xml:space="preserve"> </w:t>
      </w:r>
      <w:r>
        <w:rPr>
          <w:w w:val="105"/>
        </w:rPr>
        <w:t>will</w:t>
      </w:r>
      <w:r>
        <w:rPr>
          <w:w w:val="103"/>
        </w:rPr>
        <w:t xml:space="preserve"> </w:t>
      </w:r>
      <w:r>
        <w:rPr>
          <w:w w:val="105"/>
        </w:rPr>
        <w:t>include</w:t>
      </w:r>
      <w:r>
        <w:rPr>
          <w:spacing w:val="-11"/>
          <w:w w:val="105"/>
        </w:rPr>
        <w:t xml:space="preserve"> </w:t>
      </w:r>
      <w:r>
        <w:rPr>
          <w:w w:val="105"/>
        </w:rPr>
        <w:t>terms,</w:t>
      </w:r>
      <w:r>
        <w:rPr>
          <w:spacing w:val="-10"/>
          <w:w w:val="105"/>
        </w:rPr>
        <w:t xml:space="preserve"> </w:t>
      </w:r>
      <w:r>
        <w:rPr>
          <w:w w:val="105"/>
        </w:rPr>
        <w:t>conditions,</w:t>
      </w:r>
      <w:r>
        <w:rPr>
          <w:spacing w:val="-11"/>
          <w:w w:val="105"/>
        </w:rPr>
        <w:t xml:space="preserve"> </w:t>
      </w:r>
      <w:r>
        <w:rPr>
          <w:w w:val="105"/>
        </w:rPr>
        <w:t>and</w:t>
      </w:r>
      <w:r>
        <w:rPr>
          <w:spacing w:val="-10"/>
          <w:w w:val="105"/>
        </w:rPr>
        <w:t xml:space="preserve"> </w:t>
      </w:r>
      <w:r>
        <w:rPr>
          <w:w w:val="105"/>
        </w:rPr>
        <w:t>stipulations</w:t>
      </w:r>
      <w:r>
        <w:rPr>
          <w:spacing w:val="-10"/>
          <w:w w:val="105"/>
        </w:rPr>
        <w:t xml:space="preserve"> </w:t>
      </w:r>
      <w:r>
        <w:rPr>
          <w:w w:val="105"/>
        </w:rPr>
        <w:t>identified</w:t>
      </w:r>
      <w:r>
        <w:rPr>
          <w:spacing w:val="-11"/>
          <w:w w:val="105"/>
        </w:rPr>
        <w:t xml:space="preserve"> </w:t>
      </w:r>
      <w:r>
        <w:rPr>
          <w:w w:val="105"/>
        </w:rPr>
        <w:t>and</w:t>
      </w:r>
      <w:r>
        <w:rPr>
          <w:spacing w:val="-10"/>
          <w:w w:val="105"/>
        </w:rPr>
        <w:t xml:space="preserve"> </w:t>
      </w:r>
      <w:r>
        <w:rPr>
          <w:w w:val="105"/>
        </w:rPr>
        <w:t>developed</w:t>
      </w:r>
      <w:r>
        <w:rPr>
          <w:spacing w:val="-11"/>
          <w:w w:val="105"/>
        </w:rPr>
        <w:t xml:space="preserve"> </w:t>
      </w:r>
      <w:r>
        <w:rPr>
          <w:w w:val="105"/>
        </w:rPr>
        <w:t>through</w:t>
      </w:r>
      <w:r>
        <w:rPr>
          <w:spacing w:val="-10"/>
          <w:w w:val="105"/>
        </w:rPr>
        <w:t xml:space="preserve"> </w:t>
      </w:r>
      <w:r>
        <w:rPr>
          <w:w w:val="105"/>
        </w:rPr>
        <w:t>the</w:t>
      </w:r>
      <w:r>
        <w:rPr>
          <w:spacing w:val="-10"/>
          <w:w w:val="105"/>
        </w:rPr>
        <w:t xml:space="preserve"> </w:t>
      </w:r>
      <w:r>
        <w:rPr>
          <w:w w:val="105"/>
        </w:rPr>
        <w:t>process</w:t>
      </w:r>
      <w:r>
        <w:rPr>
          <w:spacing w:val="-11"/>
          <w:w w:val="105"/>
        </w:rPr>
        <w:t xml:space="preserve"> </w:t>
      </w:r>
      <w:r>
        <w:rPr>
          <w:w w:val="105"/>
        </w:rPr>
        <w:t>set</w:t>
      </w:r>
      <w:r>
        <w:rPr>
          <w:spacing w:val="-10"/>
          <w:w w:val="105"/>
        </w:rPr>
        <w:t xml:space="preserve"> </w:t>
      </w:r>
      <w:r>
        <w:rPr>
          <w:w w:val="105"/>
        </w:rPr>
        <w:t>forth</w:t>
      </w:r>
      <w:r>
        <w:rPr>
          <w:spacing w:val="-10"/>
          <w:w w:val="105"/>
        </w:rPr>
        <w:t xml:space="preserve"> </w:t>
      </w:r>
      <w:r>
        <w:rPr>
          <w:w w:val="105"/>
        </w:rPr>
        <w:t>in</w:t>
      </w:r>
      <w:r>
        <w:rPr>
          <w:spacing w:val="-11"/>
          <w:w w:val="105"/>
        </w:rPr>
        <w:t xml:space="preserve"> </w:t>
      </w:r>
      <w:r>
        <w:rPr>
          <w:w w:val="105"/>
        </w:rPr>
        <w:t>§§585.211</w:t>
      </w:r>
      <w:r>
        <w:rPr>
          <w:spacing w:val="-10"/>
          <w:w w:val="105"/>
        </w:rPr>
        <w:t xml:space="preserve"> </w:t>
      </w:r>
      <w:r>
        <w:rPr>
          <w:w w:val="105"/>
        </w:rPr>
        <w:t>and</w:t>
      </w:r>
      <w:r>
        <w:rPr>
          <w:w w:val="103"/>
        </w:rPr>
        <w:t xml:space="preserve"> </w:t>
      </w:r>
      <w:r>
        <w:rPr>
          <w:w w:val="105"/>
        </w:rPr>
        <w:t>585.231.</w:t>
      </w:r>
    </w:p>
    <w:p w:rsidR="00DB6DD4" w:rsidRDefault="00DB6DD4">
      <w:pPr>
        <w:spacing w:before="5"/>
        <w:rPr>
          <w:rFonts w:ascii="Arial" w:eastAsia="Arial" w:hAnsi="Arial" w:cs="Arial"/>
          <w:sz w:val="23"/>
          <w:szCs w:val="23"/>
        </w:rPr>
      </w:pPr>
    </w:p>
    <w:p w:rsidR="00DB6DD4" w:rsidRDefault="008D6792">
      <w:pPr>
        <w:pStyle w:val="Heading2"/>
        <w:rPr>
          <w:b w:val="0"/>
          <w:bCs w:val="0"/>
        </w:rPr>
      </w:pPr>
      <w:r>
        <w:rPr>
          <w:w w:val="105"/>
        </w:rPr>
        <w:t>§</w:t>
      </w:r>
      <w:proofErr w:type="gramStart"/>
      <w:r>
        <w:rPr>
          <w:w w:val="105"/>
        </w:rPr>
        <w:t xml:space="preserve">585.202 </w:t>
      </w:r>
      <w:r>
        <w:rPr>
          <w:spacing w:val="20"/>
          <w:w w:val="105"/>
        </w:rPr>
        <w:t xml:space="preserve"> </w:t>
      </w:r>
      <w:r>
        <w:rPr>
          <w:w w:val="105"/>
        </w:rPr>
        <w:t>What</w:t>
      </w:r>
      <w:proofErr w:type="gramEnd"/>
      <w:r>
        <w:rPr>
          <w:spacing w:val="-8"/>
          <w:w w:val="105"/>
        </w:rPr>
        <w:t xml:space="preserve"> </w:t>
      </w:r>
      <w:r>
        <w:rPr>
          <w:w w:val="105"/>
        </w:rPr>
        <w:t>types</w:t>
      </w:r>
      <w:r>
        <w:rPr>
          <w:spacing w:val="-8"/>
          <w:w w:val="105"/>
        </w:rPr>
        <w:t xml:space="preserve"> </w:t>
      </w:r>
      <w:r>
        <w:rPr>
          <w:w w:val="105"/>
        </w:rPr>
        <w:t>of</w:t>
      </w:r>
      <w:r>
        <w:rPr>
          <w:spacing w:val="-8"/>
          <w:w w:val="105"/>
        </w:rPr>
        <w:t xml:space="preserve"> </w:t>
      </w:r>
      <w:r>
        <w:rPr>
          <w:w w:val="105"/>
        </w:rPr>
        <w:t>leases</w:t>
      </w:r>
      <w:r>
        <w:rPr>
          <w:spacing w:val="-8"/>
          <w:w w:val="105"/>
        </w:rPr>
        <w:t xml:space="preserve"> </w:t>
      </w:r>
      <w:r>
        <w:rPr>
          <w:w w:val="105"/>
        </w:rPr>
        <w:t>will</w:t>
      </w:r>
      <w:r>
        <w:rPr>
          <w:spacing w:val="-8"/>
          <w:w w:val="105"/>
        </w:rPr>
        <w:t xml:space="preserve"> </w:t>
      </w:r>
      <w:r>
        <w:rPr>
          <w:w w:val="105"/>
        </w:rPr>
        <w:t>BOEM</w:t>
      </w:r>
      <w:r>
        <w:rPr>
          <w:spacing w:val="-8"/>
          <w:w w:val="105"/>
        </w:rPr>
        <w:t xml:space="preserve"> </w:t>
      </w:r>
      <w:r>
        <w:rPr>
          <w:w w:val="105"/>
        </w:rPr>
        <w:t>issue?</w:t>
      </w:r>
    </w:p>
    <w:p w:rsidR="00DB6DD4" w:rsidRDefault="00DB6DD4">
      <w:pPr>
        <w:rPr>
          <w:rFonts w:ascii="Arial" w:eastAsia="Arial" w:hAnsi="Arial" w:cs="Arial"/>
          <w:b/>
          <w:bCs/>
          <w:sz w:val="15"/>
          <w:szCs w:val="15"/>
        </w:rPr>
      </w:pPr>
    </w:p>
    <w:p w:rsidR="00DB6DD4" w:rsidRDefault="008D6792">
      <w:pPr>
        <w:pStyle w:val="BodyText"/>
        <w:spacing w:line="265" w:lineRule="auto"/>
        <w:ind w:right="103" w:firstLine="266"/>
      </w:pPr>
      <w:r>
        <w:rPr>
          <w:w w:val="105"/>
        </w:rPr>
        <w:t>BOEM</w:t>
      </w:r>
      <w:r>
        <w:rPr>
          <w:spacing w:val="-9"/>
          <w:w w:val="105"/>
        </w:rPr>
        <w:t xml:space="preserve"> </w:t>
      </w:r>
      <w:r>
        <w:rPr>
          <w:w w:val="105"/>
        </w:rPr>
        <w:t>may</w:t>
      </w:r>
      <w:r>
        <w:rPr>
          <w:spacing w:val="-9"/>
          <w:w w:val="105"/>
        </w:rPr>
        <w:t xml:space="preserve"> </w:t>
      </w:r>
      <w:r>
        <w:rPr>
          <w:w w:val="105"/>
        </w:rPr>
        <w:t>issue</w:t>
      </w:r>
      <w:r>
        <w:rPr>
          <w:spacing w:val="-9"/>
          <w:w w:val="105"/>
        </w:rPr>
        <w:t xml:space="preserve"> </w:t>
      </w:r>
      <w:r>
        <w:rPr>
          <w:w w:val="105"/>
        </w:rPr>
        <w:t>leases</w:t>
      </w:r>
      <w:r>
        <w:rPr>
          <w:spacing w:val="-8"/>
          <w:w w:val="105"/>
        </w:rPr>
        <w:t xml:space="preserve"> </w:t>
      </w:r>
      <w:r>
        <w:rPr>
          <w:w w:val="105"/>
        </w:rPr>
        <w:t>on</w:t>
      </w:r>
      <w:r>
        <w:rPr>
          <w:spacing w:val="-9"/>
          <w:w w:val="105"/>
        </w:rPr>
        <w:t xml:space="preserve"> </w:t>
      </w:r>
      <w:r>
        <w:rPr>
          <w:w w:val="105"/>
        </w:rPr>
        <w:t>the</w:t>
      </w:r>
      <w:r>
        <w:rPr>
          <w:spacing w:val="-9"/>
          <w:w w:val="105"/>
        </w:rPr>
        <w:t xml:space="preserve"> </w:t>
      </w:r>
      <w:r>
        <w:rPr>
          <w:w w:val="105"/>
        </w:rPr>
        <w:t>OCS</w:t>
      </w:r>
      <w:r>
        <w:rPr>
          <w:spacing w:val="-8"/>
          <w:w w:val="105"/>
        </w:rPr>
        <w:t xml:space="preserve"> </w:t>
      </w:r>
      <w:r>
        <w:rPr>
          <w:w w:val="105"/>
        </w:rPr>
        <w:t>for</w:t>
      </w:r>
      <w:r>
        <w:rPr>
          <w:spacing w:val="-9"/>
          <w:w w:val="105"/>
        </w:rPr>
        <w:t xml:space="preserve"> </w:t>
      </w:r>
      <w:r>
        <w:rPr>
          <w:w w:val="105"/>
        </w:rPr>
        <w:t>the</w:t>
      </w:r>
      <w:r>
        <w:rPr>
          <w:spacing w:val="-9"/>
          <w:w w:val="105"/>
        </w:rPr>
        <w:t xml:space="preserve"> </w:t>
      </w:r>
      <w:r>
        <w:rPr>
          <w:w w:val="105"/>
        </w:rPr>
        <w:t>assessment</w:t>
      </w:r>
      <w:r>
        <w:rPr>
          <w:spacing w:val="-8"/>
          <w:w w:val="105"/>
        </w:rPr>
        <w:t xml:space="preserve"> </w:t>
      </w:r>
      <w:r>
        <w:rPr>
          <w:w w:val="105"/>
        </w:rPr>
        <w:t>and</w:t>
      </w:r>
      <w:r>
        <w:rPr>
          <w:spacing w:val="-9"/>
          <w:w w:val="105"/>
        </w:rPr>
        <w:t xml:space="preserve"> </w:t>
      </w:r>
      <w:r>
        <w:rPr>
          <w:w w:val="105"/>
        </w:rPr>
        <w:t>production</w:t>
      </w:r>
      <w:r>
        <w:rPr>
          <w:spacing w:val="-9"/>
          <w:w w:val="105"/>
        </w:rPr>
        <w:t xml:space="preserve"> </w:t>
      </w:r>
      <w:r>
        <w:rPr>
          <w:w w:val="105"/>
        </w:rPr>
        <w:t>of</w:t>
      </w:r>
      <w:r>
        <w:rPr>
          <w:spacing w:val="-9"/>
          <w:w w:val="105"/>
        </w:rPr>
        <w:t xml:space="preserve"> </w:t>
      </w:r>
      <w:r>
        <w:rPr>
          <w:w w:val="105"/>
        </w:rPr>
        <w:t>renewable</w:t>
      </w:r>
      <w:r>
        <w:rPr>
          <w:spacing w:val="-8"/>
          <w:w w:val="105"/>
        </w:rPr>
        <w:t xml:space="preserve"> </w:t>
      </w:r>
      <w:r>
        <w:rPr>
          <w:w w:val="105"/>
        </w:rPr>
        <w:t>energy</w:t>
      </w:r>
      <w:r>
        <w:rPr>
          <w:spacing w:val="-9"/>
          <w:w w:val="105"/>
        </w:rPr>
        <w:t xml:space="preserve"> </w:t>
      </w:r>
      <w:r>
        <w:rPr>
          <w:w w:val="105"/>
        </w:rPr>
        <w:t>and</w:t>
      </w:r>
      <w:r>
        <w:rPr>
          <w:spacing w:val="-9"/>
          <w:w w:val="105"/>
        </w:rPr>
        <w:t xml:space="preserve"> </w:t>
      </w:r>
      <w:r>
        <w:rPr>
          <w:w w:val="105"/>
        </w:rPr>
        <w:t>may</w:t>
      </w:r>
      <w:r>
        <w:rPr>
          <w:spacing w:val="-8"/>
          <w:w w:val="105"/>
        </w:rPr>
        <w:t xml:space="preserve"> </w:t>
      </w:r>
      <w:r>
        <w:rPr>
          <w:w w:val="105"/>
        </w:rPr>
        <w:t>authorize</w:t>
      </w:r>
      <w:r>
        <w:rPr>
          <w:spacing w:val="-9"/>
          <w:w w:val="105"/>
        </w:rPr>
        <w:t xml:space="preserve"> </w:t>
      </w:r>
      <w:r>
        <w:rPr>
          <w:w w:val="105"/>
        </w:rPr>
        <w:t>a</w:t>
      </w:r>
      <w:r>
        <w:rPr>
          <w:w w:val="103"/>
        </w:rPr>
        <w:t xml:space="preserve"> </w:t>
      </w:r>
      <w:r>
        <w:rPr>
          <w:w w:val="105"/>
        </w:rPr>
        <w:t>combination</w:t>
      </w:r>
      <w:r>
        <w:rPr>
          <w:spacing w:val="-11"/>
          <w:w w:val="105"/>
        </w:rPr>
        <w:t xml:space="preserve"> </w:t>
      </w:r>
      <w:r>
        <w:rPr>
          <w:w w:val="105"/>
        </w:rPr>
        <w:t>of</w:t>
      </w:r>
      <w:r>
        <w:rPr>
          <w:spacing w:val="-10"/>
          <w:w w:val="105"/>
        </w:rPr>
        <w:t xml:space="preserve"> </w:t>
      </w:r>
      <w:r>
        <w:rPr>
          <w:w w:val="105"/>
        </w:rPr>
        <w:t>specific</w:t>
      </w:r>
      <w:r>
        <w:rPr>
          <w:spacing w:val="-11"/>
          <w:w w:val="105"/>
        </w:rPr>
        <w:t xml:space="preserve"> </w:t>
      </w:r>
      <w:r>
        <w:rPr>
          <w:w w:val="105"/>
        </w:rPr>
        <w:t>activities.</w:t>
      </w:r>
      <w:r>
        <w:rPr>
          <w:spacing w:val="-10"/>
          <w:w w:val="105"/>
        </w:rPr>
        <w:t xml:space="preserve"> </w:t>
      </w:r>
      <w:r>
        <w:rPr>
          <w:w w:val="105"/>
        </w:rPr>
        <w:t>We</w:t>
      </w:r>
      <w:r>
        <w:rPr>
          <w:spacing w:val="-11"/>
          <w:w w:val="105"/>
        </w:rPr>
        <w:t xml:space="preserve"> </w:t>
      </w:r>
      <w:r>
        <w:rPr>
          <w:w w:val="105"/>
        </w:rPr>
        <w:t>may</w:t>
      </w:r>
      <w:r>
        <w:rPr>
          <w:spacing w:val="-10"/>
          <w:w w:val="105"/>
        </w:rPr>
        <w:t xml:space="preserve"> </w:t>
      </w:r>
      <w:r>
        <w:rPr>
          <w:w w:val="105"/>
        </w:rPr>
        <w:t>issue</w:t>
      </w:r>
      <w:r>
        <w:rPr>
          <w:spacing w:val="-11"/>
          <w:w w:val="105"/>
        </w:rPr>
        <w:t xml:space="preserve"> </w:t>
      </w:r>
      <w:r>
        <w:rPr>
          <w:w w:val="105"/>
        </w:rPr>
        <w:t>commercial</w:t>
      </w:r>
      <w:r>
        <w:rPr>
          <w:spacing w:val="-10"/>
          <w:w w:val="105"/>
        </w:rPr>
        <w:t xml:space="preserve"> </w:t>
      </w:r>
      <w:r>
        <w:rPr>
          <w:w w:val="105"/>
        </w:rPr>
        <w:t>leases</w:t>
      </w:r>
      <w:r>
        <w:rPr>
          <w:spacing w:val="-11"/>
          <w:w w:val="105"/>
        </w:rPr>
        <w:t xml:space="preserve"> </w:t>
      </w:r>
      <w:r>
        <w:rPr>
          <w:w w:val="105"/>
        </w:rPr>
        <w:t>or</w:t>
      </w:r>
      <w:r>
        <w:rPr>
          <w:spacing w:val="-10"/>
          <w:w w:val="105"/>
        </w:rPr>
        <w:t xml:space="preserve"> </w:t>
      </w:r>
      <w:r>
        <w:rPr>
          <w:w w:val="105"/>
        </w:rPr>
        <w:t>limited</w:t>
      </w:r>
      <w:r>
        <w:rPr>
          <w:spacing w:val="-10"/>
          <w:w w:val="105"/>
        </w:rPr>
        <w:t xml:space="preserve"> </w:t>
      </w:r>
      <w:r>
        <w:rPr>
          <w:w w:val="105"/>
        </w:rPr>
        <w:t>leases.</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585.203 </w:t>
      </w:r>
      <w:r>
        <w:rPr>
          <w:spacing w:val="19"/>
          <w:w w:val="105"/>
        </w:rPr>
        <w:t xml:space="preserve"> </w:t>
      </w:r>
      <w:r>
        <w:rPr>
          <w:w w:val="105"/>
        </w:rPr>
        <w:t>With</w:t>
      </w:r>
      <w:proofErr w:type="gramEnd"/>
      <w:r>
        <w:rPr>
          <w:spacing w:val="-8"/>
          <w:w w:val="105"/>
        </w:rPr>
        <w:t xml:space="preserve"> </w:t>
      </w:r>
      <w:r>
        <w:rPr>
          <w:w w:val="105"/>
        </w:rPr>
        <w:t>whom</w:t>
      </w:r>
      <w:r>
        <w:rPr>
          <w:spacing w:val="-9"/>
          <w:w w:val="105"/>
        </w:rPr>
        <w:t xml:space="preserve"> </w:t>
      </w:r>
      <w:r>
        <w:rPr>
          <w:w w:val="105"/>
        </w:rPr>
        <w:t>will</w:t>
      </w:r>
      <w:r>
        <w:rPr>
          <w:spacing w:val="-8"/>
          <w:w w:val="105"/>
        </w:rPr>
        <w:t xml:space="preserve"> </w:t>
      </w:r>
      <w:r>
        <w:rPr>
          <w:w w:val="105"/>
        </w:rPr>
        <w:t>BOEM</w:t>
      </w:r>
      <w:r>
        <w:rPr>
          <w:spacing w:val="-9"/>
          <w:w w:val="105"/>
        </w:rPr>
        <w:t xml:space="preserve"> </w:t>
      </w:r>
      <w:r>
        <w:rPr>
          <w:w w:val="105"/>
        </w:rPr>
        <w:t>consult</w:t>
      </w:r>
      <w:r>
        <w:rPr>
          <w:spacing w:val="-8"/>
          <w:w w:val="105"/>
        </w:rPr>
        <w:t xml:space="preserve"> </w:t>
      </w:r>
      <w:r>
        <w:rPr>
          <w:w w:val="105"/>
        </w:rPr>
        <w:t>before</w:t>
      </w:r>
      <w:r>
        <w:rPr>
          <w:spacing w:val="-9"/>
          <w:w w:val="105"/>
        </w:rPr>
        <w:t xml:space="preserve"> </w:t>
      </w:r>
      <w:r>
        <w:rPr>
          <w:w w:val="105"/>
        </w:rPr>
        <w:t>issuance</w:t>
      </w:r>
      <w:r>
        <w:rPr>
          <w:spacing w:val="-8"/>
          <w:w w:val="105"/>
        </w:rPr>
        <w:t xml:space="preserve"> </w:t>
      </w:r>
      <w:r>
        <w:rPr>
          <w:w w:val="105"/>
        </w:rPr>
        <w:t>of</w:t>
      </w:r>
      <w:r>
        <w:rPr>
          <w:spacing w:val="-8"/>
          <w:w w:val="105"/>
        </w:rPr>
        <w:t xml:space="preserve"> </w:t>
      </w:r>
      <w:r>
        <w:rPr>
          <w:w w:val="105"/>
        </w:rPr>
        <w:t>a</w:t>
      </w:r>
      <w:r>
        <w:rPr>
          <w:spacing w:val="-9"/>
          <w:w w:val="105"/>
        </w:rPr>
        <w:t xml:space="preserve"> </w:t>
      </w:r>
      <w:r>
        <w:rPr>
          <w:w w:val="105"/>
        </w:rPr>
        <w:t>lease?</w:t>
      </w:r>
    </w:p>
    <w:p w:rsidR="00DB6DD4" w:rsidRDefault="00DB6DD4">
      <w:pPr>
        <w:rPr>
          <w:rFonts w:ascii="Arial" w:eastAsia="Arial" w:hAnsi="Arial" w:cs="Arial"/>
          <w:b/>
          <w:bCs/>
          <w:sz w:val="15"/>
          <w:szCs w:val="15"/>
        </w:rPr>
      </w:pPr>
    </w:p>
    <w:p w:rsidR="00DB6DD4" w:rsidRDefault="008D6792">
      <w:pPr>
        <w:pStyle w:val="BodyText"/>
        <w:spacing w:line="265" w:lineRule="auto"/>
        <w:ind w:right="198" w:firstLine="266"/>
      </w:pPr>
      <w:r>
        <w:rPr>
          <w:w w:val="105"/>
        </w:rPr>
        <w:t>For</w:t>
      </w:r>
      <w:r>
        <w:rPr>
          <w:spacing w:val="-10"/>
          <w:w w:val="105"/>
        </w:rPr>
        <w:t xml:space="preserve"> </w:t>
      </w:r>
      <w:r>
        <w:rPr>
          <w:w w:val="105"/>
        </w:rPr>
        <w:t>leases</w:t>
      </w:r>
      <w:r>
        <w:rPr>
          <w:spacing w:val="-10"/>
          <w:w w:val="105"/>
        </w:rPr>
        <w:t xml:space="preserve"> </w:t>
      </w:r>
      <w:r>
        <w:rPr>
          <w:w w:val="105"/>
        </w:rPr>
        <w:t>issued</w:t>
      </w:r>
      <w:r>
        <w:rPr>
          <w:spacing w:val="-10"/>
          <w:w w:val="105"/>
        </w:rPr>
        <w:t xml:space="preserve"> </w:t>
      </w:r>
      <w:r>
        <w:rPr>
          <w:w w:val="105"/>
        </w:rPr>
        <w:t>under</w:t>
      </w:r>
      <w:r>
        <w:rPr>
          <w:spacing w:val="-10"/>
          <w:w w:val="105"/>
        </w:rPr>
        <w:t xml:space="preserve"> </w:t>
      </w:r>
      <w:r>
        <w:rPr>
          <w:w w:val="105"/>
        </w:rPr>
        <w:t>this</w:t>
      </w:r>
      <w:r>
        <w:rPr>
          <w:spacing w:val="-9"/>
          <w:w w:val="105"/>
        </w:rPr>
        <w:t xml:space="preserve"> </w:t>
      </w:r>
      <w:r>
        <w:rPr>
          <w:w w:val="105"/>
        </w:rPr>
        <w:t>part,</w:t>
      </w:r>
      <w:r>
        <w:rPr>
          <w:spacing w:val="-10"/>
          <w:w w:val="105"/>
        </w:rPr>
        <w:t xml:space="preserve"> </w:t>
      </w:r>
      <w:r>
        <w:rPr>
          <w:w w:val="105"/>
        </w:rPr>
        <w:t>through</w:t>
      </w:r>
      <w:r>
        <w:rPr>
          <w:spacing w:val="-10"/>
          <w:w w:val="105"/>
        </w:rPr>
        <w:t xml:space="preserve"> </w:t>
      </w:r>
      <w:r>
        <w:rPr>
          <w:w w:val="105"/>
        </w:rPr>
        <w:t>either</w:t>
      </w:r>
      <w:r>
        <w:rPr>
          <w:spacing w:val="-10"/>
          <w:w w:val="105"/>
        </w:rPr>
        <w:t xml:space="preserve"> </w:t>
      </w:r>
      <w:r>
        <w:rPr>
          <w:w w:val="105"/>
        </w:rPr>
        <w:t>the</w:t>
      </w:r>
      <w:r>
        <w:rPr>
          <w:spacing w:val="-9"/>
          <w:w w:val="105"/>
        </w:rPr>
        <w:t xml:space="preserve"> </w:t>
      </w:r>
      <w:r>
        <w:rPr>
          <w:w w:val="105"/>
        </w:rPr>
        <w:t>competitive</w:t>
      </w:r>
      <w:r>
        <w:rPr>
          <w:spacing w:val="-10"/>
          <w:w w:val="105"/>
        </w:rPr>
        <w:t xml:space="preserve"> </w:t>
      </w:r>
      <w:r>
        <w:rPr>
          <w:w w:val="105"/>
        </w:rPr>
        <w:t>or</w:t>
      </w:r>
      <w:r>
        <w:rPr>
          <w:spacing w:val="-10"/>
          <w:w w:val="105"/>
        </w:rPr>
        <w:t xml:space="preserve"> </w:t>
      </w:r>
      <w:r>
        <w:rPr>
          <w:w w:val="105"/>
        </w:rPr>
        <w:t>noncompetitive</w:t>
      </w:r>
      <w:r>
        <w:rPr>
          <w:spacing w:val="-10"/>
          <w:w w:val="105"/>
        </w:rPr>
        <w:t xml:space="preserve"> </w:t>
      </w:r>
      <w:r>
        <w:rPr>
          <w:w w:val="105"/>
        </w:rPr>
        <w:t>process,</w:t>
      </w:r>
      <w:r>
        <w:rPr>
          <w:spacing w:val="-9"/>
          <w:w w:val="105"/>
        </w:rPr>
        <w:t xml:space="preserve"> </w:t>
      </w:r>
      <w:r>
        <w:rPr>
          <w:w w:val="105"/>
        </w:rPr>
        <w:t>BOEM,</w:t>
      </w:r>
      <w:r>
        <w:rPr>
          <w:spacing w:val="-10"/>
          <w:w w:val="105"/>
        </w:rPr>
        <w:t xml:space="preserve"> </w:t>
      </w:r>
      <w:r>
        <w:rPr>
          <w:w w:val="105"/>
        </w:rPr>
        <w:t>prior</w:t>
      </w:r>
      <w:r>
        <w:rPr>
          <w:spacing w:val="-10"/>
          <w:w w:val="105"/>
        </w:rPr>
        <w:t xml:space="preserve"> </w:t>
      </w:r>
      <w:r>
        <w:rPr>
          <w:w w:val="105"/>
        </w:rPr>
        <w:t>to</w:t>
      </w:r>
      <w:r>
        <w:rPr>
          <w:spacing w:val="-10"/>
          <w:w w:val="105"/>
        </w:rPr>
        <w:t xml:space="preserve"> </w:t>
      </w:r>
      <w:r>
        <w:rPr>
          <w:w w:val="105"/>
        </w:rPr>
        <w:t>issuing</w:t>
      </w:r>
      <w:r>
        <w:rPr>
          <w:w w:val="103"/>
        </w:rPr>
        <w:t xml:space="preserve"> </w:t>
      </w:r>
      <w:r>
        <w:rPr>
          <w:w w:val="105"/>
        </w:rPr>
        <w:t>the</w:t>
      </w:r>
      <w:r>
        <w:rPr>
          <w:spacing w:val="-11"/>
          <w:w w:val="105"/>
        </w:rPr>
        <w:t xml:space="preserve"> </w:t>
      </w:r>
      <w:r>
        <w:rPr>
          <w:w w:val="105"/>
        </w:rPr>
        <w:t>lease,</w:t>
      </w:r>
      <w:r>
        <w:rPr>
          <w:spacing w:val="-10"/>
          <w:w w:val="105"/>
        </w:rPr>
        <w:t xml:space="preserve"> </w:t>
      </w:r>
      <w:r>
        <w:rPr>
          <w:w w:val="105"/>
        </w:rPr>
        <w:t>will</w:t>
      </w:r>
      <w:r>
        <w:rPr>
          <w:spacing w:val="-10"/>
          <w:w w:val="105"/>
        </w:rPr>
        <w:t xml:space="preserve"> </w:t>
      </w:r>
      <w:r>
        <w:rPr>
          <w:w w:val="105"/>
        </w:rPr>
        <w:t>coordinate</w:t>
      </w:r>
      <w:r>
        <w:rPr>
          <w:spacing w:val="-10"/>
          <w:w w:val="105"/>
        </w:rPr>
        <w:t xml:space="preserve"> </w:t>
      </w:r>
      <w:r>
        <w:rPr>
          <w:w w:val="105"/>
        </w:rPr>
        <w:t>and</w:t>
      </w:r>
      <w:r>
        <w:rPr>
          <w:spacing w:val="-10"/>
          <w:w w:val="105"/>
        </w:rPr>
        <w:t xml:space="preserve"> </w:t>
      </w:r>
      <w:r>
        <w:rPr>
          <w:w w:val="105"/>
        </w:rPr>
        <w:t>consult</w:t>
      </w:r>
      <w:r>
        <w:rPr>
          <w:spacing w:val="-10"/>
          <w:w w:val="105"/>
        </w:rPr>
        <w:t xml:space="preserve"> </w:t>
      </w:r>
      <w:r>
        <w:rPr>
          <w:w w:val="105"/>
        </w:rPr>
        <w:t>with</w:t>
      </w:r>
      <w:r>
        <w:rPr>
          <w:spacing w:val="-10"/>
          <w:w w:val="105"/>
        </w:rPr>
        <w:t xml:space="preserve"> </w:t>
      </w:r>
      <w:r>
        <w:rPr>
          <w:w w:val="105"/>
        </w:rPr>
        <w:t>relevant</w:t>
      </w:r>
      <w:r>
        <w:rPr>
          <w:spacing w:val="-11"/>
          <w:w w:val="105"/>
        </w:rPr>
        <w:t xml:space="preserve"> </w:t>
      </w:r>
      <w:r>
        <w:rPr>
          <w:w w:val="105"/>
        </w:rPr>
        <w:t>Federal</w:t>
      </w:r>
      <w:r>
        <w:rPr>
          <w:spacing w:val="-10"/>
          <w:w w:val="105"/>
        </w:rPr>
        <w:t xml:space="preserve"> </w:t>
      </w:r>
      <w:r>
        <w:rPr>
          <w:w w:val="105"/>
        </w:rPr>
        <w:t>agencies</w:t>
      </w:r>
      <w:r>
        <w:rPr>
          <w:spacing w:val="-10"/>
          <w:w w:val="105"/>
        </w:rPr>
        <w:t xml:space="preserve"> </w:t>
      </w:r>
      <w:r>
        <w:rPr>
          <w:w w:val="105"/>
        </w:rPr>
        <w:t>(including,</w:t>
      </w:r>
      <w:r>
        <w:rPr>
          <w:spacing w:val="-10"/>
          <w:w w:val="105"/>
        </w:rPr>
        <w:t xml:space="preserve"> </w:t>
      </w:r>
      <w:r>
        <w:rPr>
          <w:w w:val="105"/>
        </w:rPr>
        <w:t>in</w:t>
      </w:r>
      <w:r>
        <w:rPr>
          <w:spacing w:val="-10"/>
          <w:w w:val="105"/>
        </w:rPr>
        <w:t xml:space="preserve"> </w:t>
      </w:r>
      <w:r>
        <w:rPr>
          <w:w w:val="105"/>
        </w:rPr>
        <w:t>particular,</w:t>
      </w:r>
      <w:r>
        <w:rPr>
          <w:spacing w:val="-10"/>
          <w:w w:val="105"/>
        </w:rPr>
        <w:t xml:space="preserve"> </w:t>
      </w:r>
      <w:r>
        <w:rPr>
          <w:w w:val="105"/>
        </w:rPr>
        <w:t>those</w:t>
      </w:r>
      <w:r>
        <w:rPr>
          <w:spacing w:val="-10"/>
          <w:w w:val="105"/>
        </w:rPr>
        <w:t xml:space="preserve"> </w:t>
      </w:r>
      <w:r>
        <w:rPr>
          <w:w w:val="105"/>
        </w:rPr>
        <w:t>agencies</w:t>
      </w:r>
      <w:r>
        <w:rPr>
          <w:spacing w:val="-11"/>
          <w:w w:val="105"/>
        </w:rPr>
        <w:t xml:space="preserve"> </w:t>
      </w:r>
      <w:r>
        <w:rPr>
          <w:w w:val="105"/>
        </w:rPr>
        <w:t>involved</w:t>
      </w:r>
      <w:r>
        <w:rPr>
          <w:spacing w:val="-10"/>
          <w:w w:val="105"/>
        </w:rPr>
        <w:t xml:space="preserve"> </w:t>
      </w:r>
      <w:r>
        <w:rPr>
          <w:w w:val="105"/>
        </w:rPr>
        <w:t>in</w:t>
      </w:r>
      <w:r>
        <w:rPr>
          <w:w w:val="103"/>
        </w:rPr>
        <w:t xml:space="preserve"> </w:t>
      </w:r>
      <w:r>
        <w:rPr>
          <w:w w:val="105"/>
        </w:rPr>
        <w:t>planning</w:t>
      </w:r>
      <w:r>
        <w:rPr>
          <w:spacing w:val="-10"/>
          <w:w w:val="105"/>
        </w:rPr>
        <w:t xml:space="preserve"> </w:t>
      </w:r>
      <w:r>
        <w:rPr>
          <w:w w:val="105"/>
        </w:rPr>
        <w:t>activities</w:t>
      </w:r>
      <w:r>
        <w:rPr>
          <w:spacing w:val="-10"/>
          <w:w w:val="105"/>
        </w:rPr>
        <w:t xml:space="preserve"> </w:t>
      </w:r>
      <w:r>
        <w:rPr>
          <w:w w:val="105"/>
        </w:rPr>
        <w:t>that</w:t>
      </w:r>
      <w:r>
        <w:rPr>
          <w:spacing w:val="-10"/>
          <w:w w:val="105"/>
        </w:rPr>
        <w:t xml:space="preserve"> </w:t>
      </w:r>
      <w:r>
        <w:rPr>
          <w:w w:val="105"/>
        </w:rPr>
        <w:t>are</w:t>
      </w:r>
      <w:r>
        <w:rPr>
          <w:spacing w:val="-9"/>
          <w:w w:val="105"/>
        </w:rPr>
        <w:t xml:space="preserve"> </w:t>
      </w:r>
      <w:r>
        <w:rPr>
          <w:w w:val="105"/>
        </w:rPr>
        <w:t>undertaken</w:t>
      </w:r>
      <w:r>
        <w:rPr>
          <w:spacing w:val="-10"/>
          <w:w w:val="105"/>
        </w:rPr>
        <w:t xml:space="preserve"> </w:t>
      </w:r>
      <w:r>
        <w:rPr>
          <w:w w:val="105"/>
        </w:rPr>
        <w:t>to</w:t>
      </w:r>
      <w:r>
        <w:rPr>
          <w:spacing w:val="-10"/>
          <w:w w:val="105"/>
        </w:rPr>
        <w:t xml:space="preserve"> </w:t>
      </w:r>
      <w:r>
        <w:rPr>
          <w:w w:val="105"/>
        </w:rPr>
        <w:t>avoid</w:t>
      </w:r>
      <w:r>
        <w:rPr>
          <w:spacing w:val="-10"/>
          <w:w w:val="105"/>
        </w:rPr>
        <w:t xml:space="preserve"> </w:t>
      </w:r>
      <w:r>
        <w:rPr>
          <w:w w:val="105"/>
        </w:rPr>
        <w:t>or</w:t>
      </w:r>
      <w:r>
        <w:rPr>
          <w:spacing w:val="-9"/>
          <w:w w:val="105"/>
        </w:rPr>
        <w:t xml:space="preserve"> </w:t>
      </w:r>
      <w:r>
        <w:rPr>
          <w:w w:val="105"/>
        </w:rPr>
        <w:t>minimize</w:t>
      </w:r>
      <w:r>
        <w:rPr>
          <w:spacing w:val="-10"/>
          <w:w w:val="105"/>
        </w:rPr>
        <w:t xml:space="preserve"> </w:t>
      </w:r>
      <w:r>
        <w:rPr>
          <w:w w:val="105"/>
        </w:rPr>
        <w:t>conflicts</w:t>
      </w:r>
      <w:r>
        <w:rPr>
          <w:spacing w:val="-10"/>
          <w:w w:val="105"/>
        </w:rPr>
        <w:t xml:space="preserve"> </w:t>
      </w:r>
      <w:r>
        <w:rPr>
          <w:w w:val="105"/>
        </w:rPr>
        <w:t>among</w:t>
      </w:r>
      <w:r>
        <w:rPr>
          <w:spacing w:val="-10"/>
          <w:w w:val="105"/>
        </w:rPr>
        <w:t xml:space="preserve"> </w:t>
      </w:r>
      <w:r>
        <w:rPr>
          <w:w w:val="105"/>
        </w:rPr>
        <w:t>users</w:t>
      </w:r>
      <w:r>
        <w:rPr>
          <w:spacing w:val="-9"/>
          <w:w w:val="105"/>
        </w:rPr>
        <w:t xml:space="preserve"> </w:t>
      </w:r>
      <w:r>
        <w:rPr>
          <w:w w:val="105"/>
        </w:rPr>
        <w:t>and</w:t>
      </w:r>
      <w:r>
        <w:rPr>
          <w:spacing w:val="-10"/>
          <w:w w:val="105"/>
        </w:rPr>
        <w:t xml:space="preserve"> </w:t>
      </w:r>
      <w:r>
        <w:rPr>
          <w:w w:val="105"/>
        </w:rPr>
        <w:t>maximize</w:t>
      </w:r>
      <w:r>
        <w:rPr>
          <w:spacing w:val="-10"/>
          <w:w w:val="105"/>
        </w:rPr>
        <w:t xml:space="preserve"> </w:t>
      </w:r>
      <w:r>
        <w:rPr>
          <w:w w:val="105"/>
        </w:rPr>
        <w:t>the</w:t>
      </w:r>
      <w:r>
        <w:rPr>
          <w:spacing w:val="-9"/>
          <w:w w:val="105"/>
        </w:rPr>
        <w:t xml:space="preserve"> </w:t>
      </w:r>
      <w:r>
        <w:rPr>
          <w:w w:val="105"/>
        </w:rPr>
        <w:t>economic</w:t>
      </w:r>
      <w:r>
        <w:rPr>
          <w:spacing w:val="-10"/>
          <w:w w:val="105"/>
        </w:rPr>
        <w:t xml:space="preserve"> </w:t>
      </w:r>
      <w:r>
        <w:rPr>
          <w:w w:val="105"/>
        </w:rPr>
        <w:t>and</w:t>
      </w:r>
      <w:r>
        <w:rPr>
          <w:w w:val="103"/>
        </w:rPr>
        <w:t xml:space="preserve"> </w:t>
      </w:r>
      <w:r>
        <w:rPr>
          <w:w w:val="105"/>
        </w:rPr>
        <w:t>ecological</w:t>
      </w:r>
      <w:r>
        <w:rPr>
          <w:spacing w:val="-10"/>
          <w:w w:val="105"/>
        </w:rPr>
        <w:t xml:space="preserve"> </w:t>
      </w:r>
      <w:r>
        <w:rPr>
          <w:w w:val="105"/>
        </w:rPr>
        <w:t>benefits</w:t>
      </w:r>
      <w:r>
        <w:rPr>
          <w:spacing w:val="-10"/>
          <w:w w:val="105"/>
        </w:rPr>
        <w:t xml:space="preserve"> </w:t>
      </w:r>
      <w:r>
        <w:rPr>
          <w:w w:val="105"/>
        </w:rPr>
        <w:t>of</w:t>
      </w:r>
      <w:r>
        <w:rPr>
          <w:spacing w:val="-10"/>
          <w:w w:val="105"/>
        </w:rPr>
        <w:t xml:space="preserve"> </w:t>
      </w:r>
      <w:r>
        <w:rPr>
          <w:w w:val="105"/>
        </w:rPr>
        <w:t>the</w:t>
      </w:r>
      <w:r>
        <w:rPr>
          <w:spacing w:val="-11"/>
          <w:w w:val="105"/>
        </w:rPr>
        <w:t xml:space="preserve"> </w:t>
      </w:r>
      <w:r>
        <w:rPr>
          <w:w w:val="105"/>
        </w:rPr>
        <w:t>OCS,</w:t>
      </w:r>
      <w:r>
        <w:rPr>
          <w:spacing w:val="-10"/>
          <w:w w:val="105"/>
        </w:rPr>
        <w:t xml:space="preserve"> </w:t>
      </w:r>
      <w:r>
        <w:rPr>
          <w:w w:val="105"/>
        </w:rPr>
        <w:t>including</w:t>
      </w:r>
      <w:r>
        <w:rPr>
          <w:spacing w:val="-10"/>
          <w:w w:val="105"/>
        </w:rPr>
        <w:t xml:space="preserve"> </w:t>
      </w:r>
      <w:r>
        <w:rPr>
          <w:w w:val="105"/>
        </w:rPr>
        <w:t>multifaceted</w:t>
      </w:r>
      <w:r>
        <w:rPr>
          <w:spacing w:val="-10"/>
          <w:w w:val="105"/>
        </w:rPr>
        <w:t xml:space="preserve"> </w:t>
      </w:r>
      <w:r>
        <w:rPr>
          <w:w w:val="105"/>
        </w:rPr>
        <w:t>spatial</w:t>
      </w:r>
      <w:r>
        <w:rPr>
          <w:spacing w:val="-10"/>
          <w:w w:val="105"/>
        </w:rPr>
        <w:t xml:space="preserve"> </w:t>
      </w:r>
      <w:r>
        <w:rPr>
          <w:w w:val="105"/>
        </w:rPr>
        <w:t>planning</w:t>
      </w:r>
      <w:r>
        <w:rPr>
          <w:spacing w:val="-10"/>
          <w:w w:val="105"/>
        </w:rPr>
        <w:t xml:space="preserve"> </w:t>
      </w:r>
      <w:r>
        <w:rPr>
          <w:w w:val="105"/>
        </w:rPr>
        <w:t>efforts),</w:t>
      </w:r>
      <w:r>
        <w:rPr>
          <w:spacing w:val="-10"/>
          <w:w w:val="105"/>
        </w:rPr>
        <w:t xml:space="preserve"> </w:t>
      </w:r>
      <w:r>
        <w:rPr>
          <w:w w:val="105"/>
        </w:rPr>
        <w:t>the</w:t>
      </w:r>
      <w:r>
        <w:rPr>
          <w:spacing w:val="-10"/>
          <w:w w:val="105"/>
        </w:rPr>
        <w:t xml:space="preserve"> </w:t>
      </w:r>
      <w:r>
        <w:rPr>
          <w:w w:val="105"/>
        </w:rPr>
        <w:t>Governor</w:t>
      </w:r>
      <w:r>
        <w:rPr>
          <w:spacing w:val="-10"/>
          <w:w w:val="105"/>
        </w:rPr>
        <w:t xml:space="preserve"> </w:t>
      </w:r>
      <w:r>
        <w:rPr>
          <w:w w:val="105"/>
        </w:rPr>
        <w:t>of</w:t>
      </w:r>
      <w:r>
        <w:rPr>
          <w:spacing w:val="-10"/>
          <w:w w:val="105"/>
        </w:rPr>
        <w:t xml:space="preserve"> </w:t>
      </w:r>
      <w:r>
        <w:rPr>
          <w:w w:val="105"/>
        </w:rPr>
        <w:t>any</w:t>
      </w:r>
      <w:r>
        <w:rPr>
          <w:spacing w:val="-10"/>
          <w:w w:val="105"/>
        </w:rPr>
        <w:t xml:space="preserve"> </w:t>
      </w:r>
      <w:r>
        <w:rPr>
          <w:w w:val="105"/>
        </w:rPr>
        <w:t>affected</w:t>
      </w:r>
      <w:r>
        <w:rPr>
          <w:spacing w:val="-10"/>
          <w:w w:val="105"/>
        </w:rPr>
        <w:t xml:space="preserve"> </w:t>
      </w:r>
      <w:r>
        <w:rPr>
          <w:w w:val="105"/>
        </w:rPr>
        <w:t>State,</w:t>
      </w:r>
      <w:r>
        <w:rPr>
          <w:spacing w:val="-10"/>
          <w:w w:val="105"/>
        </w:rPr>
        <w:t xml:space="preserve"> </w:t>
      </w:r>
      <w:r>
        <w:rPr>
          <w:w w:val="105"/>
        </w:rPr>
        <w:t>the</w:t>
      </w:r>
      <w:r>
        <w:rPr>
          <w:w w:val="103"/>
        </w:rPr>
        <w:t xml:space="preserve"> </w:t>
      </w:r>
      <w:r>
        <w:rPr>
          <w:w w:val="105"/>
        </w:rPr>
        <w:t>executive</w:t>
      </w:r>
      <w:r>
        <w:rPr>
          <w:spacing w:val="-10"/>
          <w:w w:val="105"/>
        </w:rPr>
        <w:t xml:space="preserve"> </w:t>
      </w:r>
      <w:r>
        <w:rPr>
          <w:w w:val="105"/>
        </w:rPr>
        <w:t>of</w:t>
      </w:r>
      <w:r>
        <w:rPr>
          <w:spacing w:val="-9"/>
          <w:w w:val="105"/>
        </w:rPr>
        <w:t xml:space="preserve"> </w:t>
      </w:r>
      <w:r>
        <w:rPr>
          <w:w w:val="105"/>
        </w:rPr>
        <w:t>any</w:t>
      </w:r>
      <w:r>
        <w:rPr>
          <w:spacing w:val="-9"/>
          <w:w w:val="105"/>
        </w:rPr>
        <w:t xml:space="preserve"> </w:t>
      </w:r>
      <w:r>
        <w:rPr>
          <w:w w:val="105"/>
        </w:rPr>
        <w:t>affected</w:t>
      </w:r>
      <w:r>
        <w:rPr>
          <w:spacing w:val="-9"/>
          <w:w w:val="105"/>
        </w:rPr>
        <w:t xml:space="preserve"> </w:t>
      </w:r>
      <w:r>
        <w:rPr>
          <w:w w:val="105"/>
        </w:rPr>
        <w:t>local</w:t>
      </w:r>
      <w:r>
        <w:rPr>
          <w:spacing w:val="-9"/>
          <w:w w:val="105"/>
        </w:rPr>
        <w:t xml:space="preserve"> </w:t>
      </w:r>
      <w:r>
        <w:rPr>
          <w:w w:val="105"/>
        </w:rPr>
        <w:t>government,</w:t>
      </w:r>
      <w:r>
        <w:rPr>
          <w:spacing w:val="-9"/>
          <w:w w:val="105"/>
        </w:rPr>
        <w:t xml:space="preserve"> </w:t>
      </w:r>
      <w:r>
        <w:rPr>
          <w:w w:val="105"/>
        </w:rPr>
        <w:t>and</w:t>
      </w:r>
      <w:r>
        <w:rPr>
          <w:spacing w:val="-9"/>
          <w:w w:val="105"/>
        </w:rPr>
        <w:t xml:space="preserve"> </w:t>
      </w:r>
      <w:r>
        <w:rPr>
          <w:w w:val="105"/>
        </w:rPr>
        <w:t>any</w:t>
      </w:r>
      <w:r>
        <w:rPr>
          <w:spacing w:val="-9"/>
          <w:w w:val="105"/>
        </w:rPr>
        <w:t xml:space="preserve"> </w:t>
      </w:r>
      <w:r>
        <w:rPr>
          <w:w w:val="105"/>
        </w:rPr>
        <w:t>affected</w:t>
      </w:r>
      <w:r>
        <w:rPr>
          <w:spacing w:val="-9"/>
          <w:w w:val="105"/>
        </w:rPr>
        <w:t xml:space="preserve"> </w:t>
      </w:r>
      <w:r>
        <w:rPr>
          <w:w w:val="105"/>
        </w:rPr>
        <w:t>Indian</w:t>
      </w:r>
      <w:r>
        <w:rPr>
          <w:spacing w:val="-9"/>
          <w:w w:val="105"/>
        </w:rPr>
        <w:t xml:space="preserve"> </w:t>
      </w:r>
      <w:r>
        <w:rPr>
          <w:w w:val="105"/>
        </w:rPr>
        <w:t>Tribe,</w:t>
      </w:r>
      <w:r>
        <w:rPr>
          <w:spacing w:val="-9"/>
          <w:w w:val="105"/>
        </w:rPr>
        <w:t xml:space="preserve"> </w:t>
      </w:r>
      <w:r>
        <w:rPr>
          <w:w w:val="105"/>
        </w:rPr>
        <w:t>as</w:t>
      </w:r>
      <w:r>
        <w:rPr>
          <w:spacing w:val="-9"/>
          <w:w w:val="105"/>
        </w:rPr>
        <w:t xml:space="preserve"> </w:t>
      </w:r>
      <w:r>
        <w:rPr>
          <w:w w:val="105"/>
        </w:rPr>
        <w:t>directed</w:t>
      </w:r>
      <w:r>
        <w:rPr>
          <w:spacing w:val="-9"/>
          <w:w w:val="105"/>
        </w:rPr>
        <w:t xml:space="preserve"> </w:t>
      </w:r>
      <w:r>
        <w:rPr>
          <w:w w:val="105"/>
        </w:rPr>
        <w:t>by</w:t>
      </w:r>
      <w:r>
        <w:rPr>
          <w:spacing w:val="-9"/>
          <w:w w:val="105"/>
        </w:rPr>
        <w:t xml:space="preserve"> </w:t>
      </w:r>
      <w:r>
        <w:rPr>
          <w:w w:val="105"/>
        </w:rPr>
        <w:t>subsections</w:t>
      </w:r>
      <w:r>
        <w:rPr>
          <w:spacing w:val="-9"/>
          <w:w w:val="105"/>
        </w:rPr>
        <w:t xml:space="preserve"> </w:t>
      </w:r>
      <w:r>
        <w:rPr>
          <w:w w:val="105"/>
        </w:rPr>
        <w:t>8(p)(4)</w:t>
      </w:r>
      <w:r>
        <w:rPr>
          <w:spacing w:val="-9"/>
          <w:w w:val="105"/>
        </w:rPr>
        <w:t xml:space="preserve"> </w:t>
      </w:r>
      <w:r>
        <w:rPr>
          <w:w w:val="105"/>
        </w:rPr>
        <w:t>and</w:t>
      </w:r>
      <w:r>
        <w:rPr>
          <w:spacing w:val="-9"/>
          <w:w w:val="105"/>
        </w:rPr>
        <w:t xml:space="preserve"> </w:t>
      </w:r>
      <w:r>
        <w:rPr>
          <w:w w:val="105"/>
        </w:rPr>
        <w:t>(7)</w:t>
      </w:r>
      <w:r>
        <w:rPr>
          <w:spacing w:val="-9"/>
          <w:w w:val="105"/>
        </w:rPr>
        <w:t xml:space="preserve"> </w:t>
      </w:r>
      <w:r>
        <w:rPr>
          <w:w w:val="105"/>
        </w:rPr>
        <w:t>of</w:t>
      </w:r>
      <w:r>
        <w:rPr>
          <w:w w:val="103"/>
        </w:rPr>
        <w:t xml:space="preserve"> </w:t>
      </w:r>
      <w:r>
        <w:rPr>
          <w:w w:val="105"/>
        </w:rPr>
        <w:t>the</w:t>
      </w:r>
      <w:r>
        <w:rPr>
          <w:spacing w:val="-10"/>
          <w:w w:val="105"/>
        </w:rPr>
        <w:t xml:space="preserve"> </w:t>
      </w:r>
      <w:r>
        <w:rPr>
          <w:w w:val="105"/>
        </w:rPr>
        <w:t>OCS</w:t>
      </w:r>
      <w:r>
        <w:rPr>
          <w:spacing w:val="-9"/>
          <w:w w:val="105"/>
        </w:rPr>
        <w:t xml:space="preserve"> </w:t>
      </w:r>
      <w:r>
        <w:rPr>
          <w:w w:val="105"/>
        </w:rPr>
        <w:t>Lands</w:t>
      </w:r>
      <w:r>
        <w:rPr>
          <w:spacing w:val="-9"/>
          <w:w w:val="105"/>
        </w:rPr>
        <w:t xml:space="preserve"> </w:t>
      </w:r>
      <w:r>
        <w:rPr>
          <w:w w:val="105"/>
        </w:rPr>
        <w:t>Act</w:t>
      </w:r>
      <w:r>
        <w:rPr>
          <w:spacing w:val="-9"/>
          <w:w w:val="105"/>
        </w:rPr>
        <w:t xml:space="preserve"> </w:t>
      </w:r>
      <w:r>
        <w:rPr>
          <w:w w:val="105"/>
        </w:rPr>
        <w:t>or</w:t>
      </w:r>
      <w:r>
        <w:rPr>
          <w:spacing w:val="-9"/>
          <w:w w:val="105"/>
        </w:rPr>
        <w:t xml:space="preserve"> </w:t>
      </w:r>
      <w:r>
        <w:rPr>
          <w:w w:val="105"/>
        </w:rPr>
        <w:t>other</w:t>
      </w:r>
      <w:r>
        <w:rPr>
          <w:spacing w:val="-9"/>
          <w:w w:val="105"/>
        </w:rPr>
        <w:t xml:space="preserve"> </w:t>
      </w:r>
      <w:r>
        <w:rPr>
          <w:w w:val="105"/>
        </w:rPr>
        <w:t>relevant</w:t>
      </w:r>
      <w:r>
        <w:rPr>
          <w:spacing w:val="-9"/>
          <w:w w:val="105"/>
        </w:rPr>
        <w:t xml:space="preserve"> </w:t>
      </w:r>
      <w:r>
        <w:rPr>
          <w:w w:val="105"/>
        </w:rPr>
        <w:t>Federal</w:t>
      </w:r>
      <w:r>
        <w:rPr>
          <w:spacing w:val="-9"/>
          <w:w w:val="105"/>
        </w:rPr>
        <w:t xml:space="preserve"> </w:t>
      </w:r>
      <w:r>
        <w:rPr>
          <w:w w:val="105"/>
        </w:rPr>
        <w:t>laws.</w:t>
      </w:r>
      <w:r>
        <w:rPr>
          <w:spacing w:val="-9"/>
          <w:w w:val="105"/>
        </w:rPr>
        <w:t xml:space="preserve"> </w:t>
      </w:r>
      <w:proofErr w:type="gramStart"/>
      <w:r>
        <w:rPr>
          <w:w w:val="105"/>
        </w:rPr>
        <w:t>Federal</w:t>
      </w:r>
      <w:r>
        <w:rPr>
          <w:spacing w:val="-9"/>
          <w:w w:val="105"/>
        </w:rPr>
        <w:t xml:space="preserve"> </w:t>
      </w:r>
      <w:r>
        <w:rPr>
          <w:w w:val="105"/>
        </w:rPr>
        <w:t>statutes</w:t>
      </w:r>
      <w:r>
        <w:rPr>
          <w:spacing w:val="-9"/>
          <w:w w:val="105"/>
        </w:rPr>
        <w:t xml:space="preserve"> </w:t>
      </w:r>
      <w:r>
        <w:rPr>
          <w:w w:val="105"/>
        </w:rPr>
        <w:t>that</w:t>
      </w:r>
      <w:r>
        <w:rPr>
          <w:spacing w:val="-9"/>
          <w:w w:val="105"/>
        </w:rPr>
        <w:t xml:space="preserve"> </w:t>
      </w:r>
      <w:r>
        <w:rPr>
          <w:w w:val="105"/>
        </w:rPr>
        <w:t>require</w:t>
      </w:r>
      <w:r>
        <w:rPr>
          <w:spacing w:val="-9"/>
          <w:w w:val="105"/>
        </w:rPr>
        <w:t xml:space="preserve"> </w:t>
      </w:r>
      <w:r>
        <w:rPr>
          <w:w w:val="105"/>
        </w:rPr>
        <w:t>BOEM</w:t>
      </w:r>
      <w:r>
        <w:rPr>
          <w:spacing w:val="-9"/>
          <w:w w:val="105"/>
        </w:rPr>
        <w:t xml:space="preserve"> </w:t>
      </w:r>
      <w:r>
        <w:rPr>
          <w:w w:val="105"/>
        </w:rPr>
        <w:t>to</w:t>
      </w:r>
      <w:r>
        <w:rPr>
          <w:spacing w:val="-10"/>
          <w:w w:val="105"/>
        </w:rPr>
        <w:t xml:space="preserve"> </w:t>
      </w:r>
      <w:r>
        <w:rPr>
          <w:w w:val="105"/>
        </w:rPr>
        <w:t>consult</w:t>
      </w:r>
      <w:r>
        <w:rPr>
          <w:spacing w:val="-9"/>
          <w:w w:val="105"/>
        </w:rPr>
        <w:t xml:space="preserve"> </w:t>
      </w:r>
      <w:r>
        <w:rPr>
          <w:w w:val="105"/>
        </w:rPr>
        <w:t>with</w:t>
      </w:r>
      <w:r>
        <w:rPr>
          <w:spacing w:val="-9"/>
          <w:w w:val="105"/>
        </w:rPr>
        <w:t xml:space="preserve"> </w:t>
      </w:r>
      <w:r>
        <w:rPr>
          <w:w w:val="105"/>
        </w:rPr>
        <w:t>interested</w:t>
      </w:r>
      <w:r>
        <w:rPr>
          <w:spacing w:val="-9"/>
          <w:w w:val="105"/>
        </w:rPr>
        <w:t xml:space="preserve"> </w:t>
      </w:r>
      <w:r>
        <w:rPr>
          <w:w w:val="105"/>
        </w:rPr>
        <w:t>parties</w:t>
      </w:r>
      <w:r>
        <w:rPr>
          <w:w w:val="103"/>
        </w:rPr>
        <w:t xml:space="preserve"> </w:t>
      </w:r>
      <w:r>
        <w:rPr>
          <w:w w:val="105"/>
        </w:rPr>
        <w:t>or</w:t>
      </w:r>
      <w:r>
        <w:rPr>
          <w:spacing w:val="-9"/>
          <w:w w:val="105"/>
        </w:rPr>
        <w:t xml:space="preserve"> </w:t>
      </w:r>
      <w:r>
        <w:rPr>
          <w:w w:val="105"/>
        </w:rPr>
        <w:t>Federal</w:t>
      </w:r>
      <w:r>
        <w:rPr>
          <w:spacing w:val="-9"/>
          <w:w w:val="105"/>
        </w:rPr>
        <w:t xml:space="preserve"> </w:t>
      </w:r>
      <w:r>
        <w:rPr>
          <w:w w:val="105"/>
        </w:rPr>
        <w:t>agencies</w:t>
      </w:r>
      <w:r>
        <w:rPr>
          <w:spacing w:val="-9"/>
          <w:w w:val="105"/>
        </w:rPr>
        <w:t xml:space="preserve"> </w:t>
      </w:r>
      <w:r>
        <w:rPr>
          <w:w w:val="105"/>
        </w:rPr>
        <w:t>or</w:t>
      </w:r>
      <w:r>
        <w:rPr>
          <w:spacing w:val="-9"/>
          <w:w w:val="105"/>
        </w:rPr>
        <w:t xml:space="preserve"> </w:t>
      </w:r>
      <w:r>
        <w:rPr>
          <w:w w:val="105"/>
        </w:rPr>
        <w:t>to</w:t>
      </w:r>
      <w:r>
        <w:rPr>
          <w:spacing w:val="-9"/>
          <w:w w:val="105"/>
        </w:rPr>
        <w:t xml:space="preserve"> </w:t>
      </w:r>
      <w:r>
        <w:rPr>
          <w:w w:val="105"/>
        </w:rPr>
        <w:t>respond</w:t>
      </w:r>
      <w:r>
        <w:rPr>
          <w:spacing w:val="-9"/>
          <w:w w:val="105"/>
        </w:rPr>
        <w:t xml:space="preserve"> </w:t>
      </w:r>
      <w:r>
        <w:rPr>
          <w:w w:val="105"/>
        </w:rPr>
        <w:t>to</w:t>
      </w:r>
      <w:r>
        <w:rPr>
          <w:spacing w:val="-9"/>
          <w:w w:val="105"/>
        </w:rPr>
        <w:t xml:space="preserve"> </w:t>
      </w:r>
      <w:r>
        <w:rPr>
          <w:w w:val="105"/>
        </w:rPr>
        <w:t>findings</w:t>
      </w:r>
      <w:r>
        <w:rPr>
          <w:spacing w:val="-9"/>
          <w:w w:val="105"/>
        </w:rPr>
        <w:t xml:space="preserve"> </w:t>
      </w:r>
      <w:r>
        <w:rPr>
          <w:w w:val="105"/>
        </w:rPr>
        <w:t>of</w:t>
      </w:r>
      <w:r>
        <w:rPr>
          <w:spacing w:val="-9"/>
          <w:w w:val="105"/>
        </w:rPr>
        <w:t xml:space="preserve"> </w:t>
      </w:r>
      <w:r>
        <w:rPr>
          <w:w w:val="105"/>
        </w:rPr>
        <w:t>those</w:t>
      </w:r>
      <w:r>
        <w:rPr>
          <w:spacing w:val="-9"/>
          <w:w w:val="105"/>
        </w:rPr>
        <w:t xml:space="preserve"> </w:t>
      </w:r>
      <w:r>
        <w:rPr>
          <w:w w:val="105"/>
        </w:rPr>
        <w:t>agencies,</w:t>
      </w:r>
      <w:r>
        <w:rPr>
          <w:spacing w:val="-9"/>
          <w:w w:val="105"/>
        </w:rPr>
        <w:t xml:space="preserve"> </w:t>
      </w:r>
      <w:r>
        <w:rPr>
          <w:w w:val="105"/>
        </w:rPr>
        <w:t>including</w:t>
      </w:r>
      <w:r>
        <w:rPr>
          <w:spacing w:val="-8"/>
          <w:w w:val="105"/>
        </w:rPr>
        <w:t xml:space="preserve"> </w:t>
      </w:r>
      <w:r>
        <w:rPr>
          <w:w w:val="105"/>
        </w:rPr>
        <w:t>the</w:t>
      </w:r>
      <w:r>
        <w:rPr>
          <w:spacing w:val="-9"/>
          <w:w w:val="105"/>
        </w:rPr>
        <w:t xml:space="preserve"> </w:t>
      </w:r>
      <w:r>
        <w:rPr>
          <w:w w:val="105"/>
        </w:rPr>
        <w:t>Endangered</w:t>
      </w:r>
      <w:r>
        <w:rPr>
          <w:spacing w:val="-9"/>
          <w:w w:val="105"/>
        </w:rPr>
        <w:t xml:space="preserve"> </w:t>
      </w:r>
      <w:r>
        <w:rPr>
          <w:w w:val="105"/>
        </w:rPr>
        <w:t>Species</w:t>
      </w:r>
      <w:r>
        <w:rPr>
          <w:spacing w:val="-9"/>
          <w:w w:val="105"/>
        </w:rPr>
        <w:t xml:space="preserve"> </w:t>
      </w:r>
      <w:r>
        <w:rPr>
          <w:w w:val="105"/>
        </w:rPr>
        <w:t>Act</w:t>
      </w:r>
      <w:r>
        <w:rPr>
          <w:spacing w:val="-9"/>
          <w:w w:val="105"/>
        </w:rPr>
        <w:t xml:space="preserve"> </w:t>
      </w:r>
      <w:r>
        <w:rPr>
          <w:w w:val="105"/>
        </w:rPr>
        <w:t>(ESA)</w:t>
      </w:r>
      <w:r>
        <w:rPr>
          <w:spacing w:val="-9"/>
          <w:w w:val="105"/>
        </w:rPr>
        <w:t xml:space="preserve"> </w:t>
      </w:r>
      <w:r>
        <w:rPr>
          <w:w w:val="105"/>
        </w:rPr>
        <w:t>and</w:t>
      </w:r>
      <w:r>
        <w:rPr>
          <w:spacing w:val="-9"/>
          <w:w w:val="105"/>
        </w:rPr>
        <w:t xml:space="preserve"> </w:t>
      </w:r>
      <w:r>
        <w:rPr>
          <w:w w:val="105"/>
        </w:rPr>
        <w:t>the</w:t>
      </w:r>
      <w:r>
        <w:rPr>
          <w:w w:val="103"/>
        </w:rPr>
        <w:t xml:space="preserve"> </w:t>
      </w:r>
      <w:r>
        <w:rPr>
          <w:w w:val="105"/>
        </w:rPr>
        <w:t>Magnuson-Stevens</w:t>
      </w:r>
      <w:r>
        <w:rPr>
          <w:spacing w:val="-13"/>
          <w:w w:val="105"/>
        </w:rPr>
        <w:t xml:space="preserve"> </w:t>
      </w:r>
      <w:r>
        <w:rPr>
          <w:w w:val="105"/>
        </w:rPr>
        <w:t>Fishery</w:t>
      </w:r>
      <w:r>
        <w:rPr>
          <w:spacing w:val="-12"/>
          <w:w w:val="105"/>
        </w:rPr>
        <w:t xml:space="preserve"> </w:t>
      </w:r>
      <w:r>
        <w:rPr>
          <w:w w:val="105"/>
        </w:rPr>
        <w:t>Conservation</w:t>
      </w:r>
      <w:r>
        <w:rPr>
          <w:spacing w:val="-12"/>
          <w:w w:val="105"/>
        </w:rPr>
        <w:t xml:space="preserve"> </w:t>
      </w:r>
      <w:r>
        <w:rPr>
          <w:w w:val="105"/>
        </w:rPr>
        <w:t>and</w:t>
      </w:r>
      <w:r>
        <w:rPr>
          <w:spacing w:val="-13"/>
          <w:w w:val="105"/>
        </w:rPr>
        <w:t xml:space="preserve"> </w:t>
      </w:r>
      <w:r>
        <w:rPr>
          <w:w w:val="105"/>
        </w:rPr>
        <w:t>Management</w:t>
      </w:r>
      <w:r>
        <w:rPr>
          <w:spacing w:val="-12"/>
          <w:w w:val="105"/>
        </w:rPr>
        <w:t xml:space="preserve"> </w:t>
      </w:r>
      <w:r>
        <w:rPr>
          <w:w w:val="105"/>
        </w:rPr>
        <w:t>Act</w:t>
      </w:r>
      <w:r>
        <w:rPr>
          <w:spacing w:val="-12"/>
          <w:w w:val="105"/>
        </w:rPr>
        <w:t xml:space="preserve"> </w:t>
      </w:r>
      <w:r>
        <w:rPr>
          <w:w w:val="105"/>
        </w:rPr>
        <w:t>(MSA).</w:t>
      </w:r>
      <w:proofErr w:type="gramEnd"/>
      <w:r>
        <w:rPr>
          <w:spacing w:val="-12"/>
          <w:w w:val="105"/>
        </w:rPr>
        <w:t xml:space="preserve"> </w:t>
      </w:r>
      <w:r>
        <w:rPr>
          <w:w w:val="105"/>
        </w:rPr>
        <w:t>BOEM</w:t>
      </w:r>
      <w:r>
        <w:rPr>
          <w:spacing w:val="-13"/>
          <w:w w:val="105"/>
        </w:rPr>
        <w:t xml:space="preserve"> </w:t>
      </w:r>
      <w:r>
        <w:rPr>
          <w:w w:val="105"/>
        </w:rPr>
        <w:t>also</w:t>
      </w:r>
      <w:r>
        <w:rPr>
          <w:spacing w:val="-12"/>
          <w:w w:val="105"/>
        </w:rPr>
        <w:t xml:space="preserve"> </w:t>
      </w:r>
      <w:r>
        <w:rPr>
          <w:w w:val="105"/>
        </w:rPr>
        <w:t>engages</w:t>
      </w:r>
      <w:r>
        <w:rPr>
          <w:spacing w:val="-12"/>
          <w:w w:val="105"/>
        </w:rPr>
        <w:t xml:space="preserve"> </w:t>
      </w:r>
      <w:r>
        <w:rPr>
          <w:w w:val="105"/>
        </w:rPr>
        <w:t>in</w:t>
      </w:r>
      <w:r>
        <w:rPr>
          <w:spacing w:val="-13"/>
          <w:w w:val="105"/>
        </w:rPr>
        <w:t xml:space="preserve"> </w:t>
      </w:r>
      <w:r>
        <w:rPr>
          <w:w w:val="105"/>
        </w:rPr>
        <w:t>consultation</w:t>
      </w:r>
      <w:r>
        <w:rPr>
          <w:spacing w:val="-12"/>
          <w:w w:val="105"/>
        </w:rPr>
        <w:t xml:space="preserve"> </w:t>
      </w:r>
      <w:r>
        <w:rPr>
          <w:w w:val="105"/>
        </w:rPr>
        <w:t>with</w:t>
      </w:r>
      <w:r>
        <w:rPr>
          <w:spacing w:val="-12"/>
          <w:w w:val="105"/>
        </w:rPr>
        <w:t xml:space="preserve"> </w:t>
      </w:r>
      <w:r>
        <w:rPr>
          <w:w w:val="105"/>
        </w:rPr>
        <w:t>state</w:t>
      </w:r>
      <w:r>
        <w:rPr>
          <w:w w:val="103"/>
        </w:rPr>
        <w:t xml:space="preserve"> </w:t>
      </w:r>
      <w:r>
        <w:rPr>
          <w:w w:val="105"/>
        </w:rPr>
        <w:t>and</w:t>
      </w:r>
      <w:r>
        <w:rPr>
          <w:spacing w:val="-11"/>
          <w:w w:val="105"/>
        </w:rPr>
        <w:t xml:space="preserve"> </w:t>
      </w:r>
      <w:r>
        <w:rPr>
          <w:w w:val="105"/>
        </w:rPr>
        <w:t>tribal</w:t>
      </w:r>
      <w:r>
        <w:rPr>
          <w:spacing w:val="-11"/>
          <w:w w:val="105"/>
        </w:rPr>
        <w:t xml:space="preserve"> </w:t>
      </w:r>
      <w:r>
        <w:rPr>
          <w:w w:val="105"/>
        </w:rPr>
        <w:t>historic</w:t>
      </w:r>
      <w:r>
        <w:rPr>
          <w:spacing w:val="-11"/>
          <w:w w:val="105"/>
        </w:rPr>
        <w:t xml:space="preserve"> </w:t>
      </w:r>
      <w:r>
        <w:rPr>
          <w:w w:val="105"/>
        </w:rPr>
        <w:t>preservation</w:t>
      </w:r>
      <w:r>
        <w:rPr>
          <w:spacing w:val="-11"/>
          <w:w w:val="105"/>
        </w:rPr>
        <w:t xml:space="preserve"> </w:t>
      </w:r>
      <w:r>
        <w:rPr>
          <w:w w:val="105"/>
        </w:rPr>
        <w:t>officers</w:t>
      </w:r>
      <w:r>
        <w:rPr>
          <w:spacing w:val="-11"/>
          <w:w w:val="105"/>
        </w:rPr>
        <w:t xml:space="preserve"> </w:t>
      </w:r>
      <w:r>
        <w:rPr>
          <w:w w:val="105"/>
        </w:rPr>
        <w:t>pursuant</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National</w:t>
      </w:r>
      <w:r>
        <w:rPr>
          <w:spacing w:val="-11"/>
          <w:w w:val="105"/>
        </w:rPr>
        <w:t xml:space="preserve"> </w:t>
      </w:r>
      <w:r>
        <w:rPr>
          <w:w w:val="105"/>
        </w:rPr>
        <w:t>Historic</w:t>
      </w:r>
      <w:r>
        <w:rPr>
          <w:spacing w:val="-11"/>
          <w:w w:val="105"/>
        </w:rPr>
        <w:t xml:space="preserve"> </w:t>
      </w:r>
      <w:r>
        <w:rPr>
          <w:w w:val="105"/>
        </w:rPr>
        <w:t>Preservation</w:t>
      </w:r>
      <w:r>
        <w:rPr>
          <w:spacing w:val="-11"/>
          <w:w w:val="105"/>
        </w:rPr>
        <w:t xml:space="preserve"> </w:t>
      </w:r>
      <w:r>
        <w:rPr>
          <w:w w:val="105"/>
        </w:rPr>
        <w:t>Act</w:t>
      </w:r>
      <w:r>
        <w:rPr>
          <w:spacing w:val="-11"/>
          <w:w w:val="105"/>
        </w:rPr>
        <w:t xml:space="preserve"> </w:t>
      </w:r>
      <w:r>
        <w:rPr>
          <w:w w:val="105"/>
        </w:rPr>
        <w:t>(NHPA).</w:t>
      </w:r>
    </w:p>
    <w:p w:rsidR="00DB6DD4" w:rsidRDefault="00DB6DD4">
      <w:pPr>
        <w:spacing w:before="3"/>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585.204 </w:t>
      </w:r>
      <w:r>
        <w:rPr>
          <w:spacing w:val="14"/>
          <w:w w:val="105"/>
        </w:rPr>
        <w:t xml:space="preserve"> </w:t>
      </w:r>
      <w:r>
        <w:rPr>
          <w:w w:val="105"/>
        </w:rPr>
        <w:t>What</w:t>
      </w:r>
      <w:proofErr w:type="gramEnd"/>
      <w:r>
        <w:rPr>
          <w:spacing w:val="-10"/>
          <w:w w:val="105"/>
        </w:rPr>
        <w:t xml:space="preserve"> </w:t>
      </w:r>
      <w:r>
        <w:rPr>
          <w:w w:val="105"/>
        </w:rPr>
        <w:t>areas</w:t>
      </w:r>
      <w:r>
        <w:rPr>
          <w:spacing w:val="-10"/>
          <w:w w:val="105"/>
        </w:rPr>
        <w:t xml:space="preserve"> </w:t>
      </w:r>
      <w:r>
        <w:rPr>
          <w:w w:val="105"/>
        </w:rPr>
        <w:t>are</w:t>
      </w:r>
      <w:r>
        <w:rPr>
          <w:spacing w:val="-10"/>
          <w:w w:val="105"/>
        </w:rPr>
        <w:t xml:space="preserve"> </w:t>
      </w:r>
      <w:r>
        <w:rPr>
          <w:w w:val="105"/>
        </w:rPr>
        <w:t>available</w:t>
      </w:r>
      <w:r>
        <w:rPr>
          <w:spacing w:val="-10"/>
          <w:w w:val="105"/>
        </w:rPr>
        <w:t xml:space="preserve"> </w:t>
      </w:r>
      <w:r>
        <w:rPr>
          <w:w w:val="105"/>
        </w:rPr>
        <w:t>for</w:t>
      </w:r>
      <w:r>
        <w:rPr>
          <w:spacing w:val="-10"/>
          <w:w w:val="105"/>
        </w:rPr>
        <w:t xml:space="preserve"> </w:t>
      </w:r>
      <w:r>
        <w:rPr>
          <w:w w:val="105"/>
        </w:rPr>
        <w:t>leasing</w:t>
      </w:r>
      <w:r>
        <w:rPr>
          <w:spacing w:val="-10"/>
          <w:w w:val="105"/>
        </w:rPr>
        <w:t xml:space="preserve"> </w:t>
      </w:r>
      <w:r>
        <w:rPr>
          <w:w w:val="105"/>
        </w:rPr>
        <w:t>consideration?</w:t>
      </w:r>
    </w:p>
    <w:p w:rsidR="00DB6DD4" w:rsidRDefault="00DB6DD4">
      <w:pPr>
        <w:rPr>
          <w:rFonts w:ascii="Arial" w:eastAsia="Arial" w:hAnsi="Arial" w:cs="Arial"/>
          <w:b/>
          <w:bCs/>
          <w:sz w:val="15"/>
          <w:szCs w:val="15"/>
        </w:rPr>
      </w:pPr>
    </w:p>
    <w:p w:rsidR="00DB6DD4" w:rsidRDefault="008D6792">
      <w:pPr>
        <w:pStyle w:val="BodyText"/>
        <w:spacing w:line="265" w:lineRule="auto"/>
        <w:ind w:right="103" w:firstLine="266"/>
      </w:pPr>
      <w:r>
        <w:rPr>
          <w:w w:val="105"/>
        </w:rPr>
        <w:t>BOEM</w:t>
      </w:r>
      <w:r>
        <w:rPr>
          <w:spacing w:val="-9"/>
          <w:w w:val="105"/>
        </w:rPr>
        <w:t xml:space="preserve"> </w:t>
      </w:r>
      <w:r>
        <w:rPr>
          <w:w w:val="105"/>
        </w:rPr>
        <w:t>may</w:t>
      </w:r>
      <w:r>
        <w:rPr>
          <w:spacing w:val="-9"/>
          <w:w w:val="105"/>
        </w:rPr>
        <w:t xml:space="preserve"> </w:t>
      </w:r>
      <w:r>
        <w:rPr>
          <w:w w:val="105"/>
        </w:rPr>
        <w:t>offer</w:t>
      </w:r>
      <w:r>
        <w:rPr>
          <w:spacing w:val="-9"/>
          <w:w w:val="105"/>
        </w:rPr>
        <w:t xml:space="preserve"> </w:t>
      </w:r>
      <w:r>
        <w:rPr>
          <w:w w:val="105"/>
        </w:rPr>
        <w:t>any</w:t>
      </w:r>
      <w:r>
        <w:rPr>
          <w:spacing w:val="-9"/>
          <w:w w:val="105"/>
        </w:rPr>
        <w:t xml:space="preserve"> </w:t>
      </w:r>
      <w:r>
        <w:rPr>
          <w:w w:val="105"/>
        </w:rPr>
        <w:t>appropriately</w:t>
      </w:r>
      <w:r>
        <w:rPr>
          <w:spacing w:val="-8"/>
          <w:w w:val="105"/>
        </w:rPr>
        <w:t xml:space="preserve"> </w:t>
      </w:r>
      <w:r>
        <w:rPr>
          <w:w w:val="105"/>
        </w:rPr>
        <w:t>platted</w:t>
      </w:r>
      <w:r>
        <w:rPr>
          <w:spacing w:val="-9"/>
          <w:w w:val="105"/>
        </w:rPr>
        <w:t xml:space="preserve"> </w:t>
      </w:r>
      <w:r>
        <w:rPr>
          <w:w w:val="105"/>
        </w:rPr>
        <w:t>area</w:t>
      </w:r>
      <w:r>
        <w:rPr>
          <w:spacing w:val="-9"/>
          <w:w w:val="105"/>
        </w:rPr>
        <w:t xml:space="preserve"> </w:t>
      </w:r>
      <w:r>
        <w:rPr>
          <w:w w:val="105"/>
        </w:rPr>
        <w:t>of</w:t>
      </w:r>
      <w:r>
        <w:rPr>
          <w:spacing w:val="-9"/>
          <w:w w:val="105"/>
        </w:rPr>
        <w:t xml:space="preserve"> </w:t>
      </w:r>
      <w:r>
        <w:rPr>
          <w:w w:val="105"/>
        </w:rPr>
        <w:t>the</w:t>
      </w:r>
      <w:r>
        <w:rPr>
          <w:spacing w:val="-8"/>
          <w:w w:val="105"/>
        </w:rPr>
        <w:t xml:space="preserve"> </w:t>
      </w:r>
      <w:r>
        <w:rPr>
          <w:w w:val="105"/>
        </w:rPr>
        <w:t>OCS,</w:t>
      </w:r>
      <w:r>
        <w:rPr>
          <w:spacing w:val="-9"/>
          <w:w w:val="105"/>
        </w:rPr>
        <w:t xml:space="preserve"> </w:t>
      </w:r>
      <w:r>
        <w:rPr>
          <w:w w:val="105"/>
        </w:rPr>
        <w:t>as</w:t>
      </w:r>
      <w:r>
        <w:rPr>
          <w:spacing w:val="-9"/>
          <w:w w:val="105"/>
        </w:rPr>
        <w:t xml:space="preserve"> </w:t>
      </w:r>
      <w:r>
        <w:rPr>
          <w:w w:val="105"/>
        </w:rPr>
        <w:t>provided</w:t>
      </w:r>
      <w:r>
        <w:rPr>
          <w:spacing w:val="-9"/>
          <w:w w:val="105"/>
        </w:rPr>
        <w:t xml:space="preserve"> </w:t>
      </w:r>
      <w:r>
        <w:rPr>
          <w:w w:val="105"/>
        </w:rPr>
        <w:t>in</w:t>
      </w:r>
      <w:r>
        <w:rPr>
          <w:spacing w:val="-8"/>
          <w:w w:val="105"/>
        </w:rPr>
        <w:t xml:space="preserve"> </w:t>
      </w:r>
      <w:r>
        <w:rPr>
          <w:w w:val="105"/>
        </w:rPr>
        <w:t>§585.205,</w:t>
      </w:r>
      <w:r>
        <w:rPr>
          <w:spacing w:val="-9"/>
          <w:w w:val="105"/>
        </w:rPr>
        <w:t xml:space="preserve"> </w:t>
      </w:r>
      <w:r>
        <w:rPr>
          <w:w w:val="105"/>
        </w:rPr>
        <w:t>for</w:t>
      </w:r>
      <w:r>
        <w:rPr>
          <w:spacing w:val="-9"/>
          <w:w w:val="105"/>
        </w:rPr>
        <w:t xml:space="preserve"> </w:t>
      </w:r>
      <w:r>
        <w:rPr>
          <w:w w:val="105"/>
        </w:rPr>
        <w:t>a</w:t>
      </w:r>
      <w:r>
        <w:rPr>
          <w:spacing w:val="-9"/>
          <w:w w:val="105"/>
        </w:rPr>
        <w:t xml:space="preserve"> </w:t>
      </w:r>
      <w:r>
        <w:rPr>
          <w:w w:val="105"/>
        </w:rPr>
        <w:t>renewable</w:t>
      </w:r>
      <w:r>
        <w:rPr>
          <w:spacing w:val="-8"/>
          <w:w w:val="105"/>
        </w:rPr>
        <w:t xml:space="preserve"> </w:t>
      </w:r>
      <w:r>
        <w:rPr>
          <w:w w:val="105"/>
        </w:rPr>
        <w:t>energy</w:t>
      </w:r>
      <w:r>
        <w:rPr>
          <w:spacing w:val="-9"/>
          <w:w w:val="105"/>
        </w:rPr>
        <w:t xml:space="preserve"> </w:t>
      </w:r>
      <w:r>
        <w:rPr>
          <w:w w:val="105"/>
        </w:rPr>
        <w:t>lease,</w:t>
      </w:r>
      <w:r>
        <w:rPr>
          <w:w w:val="103"/>
        </w:rPr>
        <w:t xml:space="preserve"> </w:t>
      </w:r>
      <w:r>
        <w:rPr>
          <w:w w:val="105"/>
        </w:rPr>
        <w:t>except</w:t>
      </w:r>
      <w:r>
        <w:rPr>
          <w:spacing w:val="-10"/>
          <w:w w:val="105"/>
        </w:rPr>
        <w:t xml:space="preserve"> </w:t>
      </w:r>
      <w:r>
        <w:rPr>
          <w:w w:val="105"/>
        </w:rPr>
        <w:t>any</w:t>
      </w:r>
      <w:r>
        <w:rPr>
          <w:spacing w:val="-9"/>
          <w:w w:val="105"/>
        </w:rPr>
        <w:t xml:space="preserve"> </w:t>
      </w:r>
      <w:r>
        <w:rPr>
          <w:w w:val="105"/>
        </w:rPr>
        <w:t>area</w:t>
      </w:r>
      <w:r>
        <w:rPr>
          <w:spacing w:val="-9"/>
          <w:w w:val="105"/>
        </w:rPr>
        <w:t xml:space="preserve"> </w:t>
      </w:r>
      <w:r>
        <w:rPr>
          <w:w w:val="105"/>
        </w:rPr>
        <w:t>within</w:t>
      </w:r>
      <w:r>
        <w:rPr>
          <w:spacing w:val="-9"/>
          <w:w w:val="105"/>
        </w:rPr>
        <w:t xml:space="preserve"> </w:t>
      </w:r>
      <w:r>
        <w:rPr>
          <w:w w:val="105"/>
        </w:rPr>
        <w:t>the</w:t>
      </w:r>
      <w:r>
        <w:rPr>
          <w:spacing w:val="-9"/>
          <w:w w:val="105"/>
        </w:rPr>
        <w:t xml:space="preserve"> </w:t>
      </w:r>
      <w:r>
        <w:rPr>
          <w:w w:val="105"/>
        </w:rPr>
        <w:t>exterior</w:t>
      </w:r>
      <w:r>
        <w:rPr>
          <w:spacing w:val="-9"/>
          <w:w w:val="105"/>
        </w:rPr>
        <w:t xml:space="preserve"> </w:t>
      </w:r>
      <w:r>
        <w:rPr>
          <w:w w:val="105"/>
        </w:rPr>
        <w:t>boundaries</w:t>
      </w:r>
      <w:r>
        <w:rPr>
          <w:spacing w:val="-9"/>
          <w:w w:val="105"/>
        </w:rPr>
        <w:t xml:space="preserve"> </w:t>
      </w:r>
      <w:r>
        <w:rPr>
          <w:w w:val="105"/>
        </w:rPr>
        <w:t>of</w:t>
      </w:r>
      <w:r>
        <w:rPr>
          <w:spacing w:val="-9"/>
          <w:w w:val="105"/>
        </w:rPr>
        <w:t xml:space="preserve"> </w:t>
      </w:r>
      <w:r>
        <w:rPr>
          <w:w w:val="105"/>
        </w:rPr>
        <w:t>any</w:t>
      </w:r>
      <w:r>
        <w:rPr>
          <w:spacing w:val="-9"/>
          <w:w w:val="105"/>
        </w:rPr>
        <w:t xml:space="preserve"> </w:t>
      </w:r>
      <w:r>
        <w:rPr>
          <w:w w:val="105"/>
        </w:rPr>
        <w:t>unit</w:t>
      </w:r>
      <w:r>
        <w:rPr>
          <w:spacing w:val="-10"/>
          <w:w w:val="105"/>
        </w:rPr>
        <w:t xml:space="preserve"> </w:t>
      </w:r>
      <w:r>
        <w:rPr>
          <w:w w:val="105"/>
        </w:rPr>
        <w:t>of</w:t>
      </w:r>
      <w:r>
        <w:rPr>
          <w:spacing w:val="-9"/>
          <w:w w:val="105"/>
        </w:rPr>
        <w:t xml:space="preserve"> </w:t>
      </w:r>
      <w:r>
        <w:rPr>
          <w:w w:val="105"/>
        </w:rPr>
        <w:t>the</w:t>
      </w:r>
      <w:r>
        <w:rPr>
          <w:spacing w:val="-9"/>
          <w:w w:val="105"/>
        </w:rPr>
        <w:t xml:space="preserve"> </w:t>
      </w:r>
      <w:r>
        <w:rPr>
          <w:w w:val="105"/>
        </w:rPr>
        <w:t>National</w:t>
      </w:r>
      <w:r>
        <w:rPr>
          <w:spacing w:val="-9"/>
          <w:w w:val="105"/>
        </w:rPr>
        <w:t xml:space="preserve"> </w:t>
      </w:r>
      <w:r>
        <w:rPr>
          <w:w w:val="105"/>
        </w:rPr>
        <w:t>Park</w:t>
      </w:r>
      <w:r>
        <w:rPr>
          <w:spacing w:val="-9"/>
          <w:w w:val="105"/>
        </w:rPr>
        <w:t xml:space="preserve"> </w:t>
      </w:r>
      <w:r>
        <w:rPr>
          <w:w w:val="105"/>
        </w:rPr>
        <w:t>System,</w:t>
      </w:r>
      <w:r>
        <w:rPr>
          <w:spacing w:val="-9"/>
          <w:w w:val="105"/>
        </w:rPr>
        <w:t xml:space="preserve"> </w:t>
      </w:r>
      <w:r>
        <w:rPr>
          <w:w w:val="105"/>
        </w:rPr>
        <w:t>National</w:t>
      </w:r>
      <w:r>
        <w:rPr>
          <w:spacing w:val="-9"/>
          <w:w w:val="105"/>
        </w:rPr>
        <w:t xml:space="preserve"> </w:t>
      </w:r>
      <w:r>
        <w:rPr>
          <w:w w:val="105"/>
        </w:rPr>
        <w:t>Wildlife</w:t>
      </w:r>
      <w:r>
        <w:rPr>
          <w:spacing w:val="-9"/>
          <w:w w:val="105"/>
        </w:rPr>
        <w:t xml:space="preserve"> </w:t>
      </w:r>
      <w:r>
        <w:rPr>
          <w:w w:val="105"/>
        </w:rPr>
        <w:t>Refuge</w:t>
      </w:r>
      <w:r>
        <w:rPr>
          <w:spacing w:val="-9"/>
          <w:w w:val="105"/>
        </w:rPr>
        <w:t xml:space="preserve"> </w:t>
      </w:r>
      <w:r>
        <w:rPr>
          <w:w w:val="105"/>
        </w:rPr>
        <w:t>System,</w:t>
      </w:r>
      <w:r>
        <w:rPr>
          <w:w w:val="103"/>
        </w:rPr>
        <w:t xml:space="preserve"> </w:t>
      </w:r>
      <w:r>
        <w:rPr>
          <w:w w:val="105"/>
        </w:rPr>
        <w:t>National</w:t>
      </w:r>
      <w:r>
        <w:rPr>
          <w:spacing w:val="-13"/>
          <w:w w:val="105"/>
        </w:rPr>
        <w:t xml:space="preserve"> </w:t>
      </w:r>
      <w:r>
        <w:rPr>
          <w:w w:val="105"/>
        </w:rPr>
        <w:t>Marine</w:t>
      </w:r>
      <w:r>
        <w:rPr>
          <w:spacing w:val="-12"/>
          <w:w w:val="105"/>
        </w:rPr>
        <w:t xml:space="preserve"> </w:t>
      </w:r>
      <w:r>
        <w:rPr>
          <w:w w:val="105"/>
        </w:rPr>
        <w:t>Sanctuary</w:t>
      </w:r>
      <w:r>
        <w:rPr>
          <w:spacing w:val="-12"/>
          <w:w w:val="105"/>
        </w:rPr>
        <w:t xml:space="preserve"> </w:t>
      </w:r>
      <w:r>
        <w:rPr>
          <w:w w:val="105"/>
        </w:rPr>
        <w:t>System,</w:t>
      </w:r>
      <w:r>
        <w:rPr>
          <w:spacing w:val="-12"/>
          <w:w w:val="105"/>
        </w:rPr>
        <w:t xml:space="preserve"> </w:t>
      </w:r>
      <w:r>
        <w:rPr>
          <w:w w:val="105"/>
        </w:rPr>
        <w:t>or</w:t>
      </w:r>
      <w:r>
        <w:rPr>
          <w:spacing w:val="-13"/>
          <w:w w:val="105"/>
        </w:rPr>
        <w:t xml:space="preserve"> </w:t>
      </w:r>
      <w:r>
        <w:rPr>
          <w:w w:val="105"/>
        </w:rPr>
        <w:t>any</w:t>
      </w:r>
      <w:r>
        <w:rPr>
          <w:spacing w:val="-12"/>
          <w:w w:val="105"/>
        </w:rPr>
        <w:t xml:space="preserve"> </w:t>
      </w:r>
      <w:r>
        <w:rPr>
          <w:w w:val="105"/>
        </w:rPr>
        <w:t>National</w:t>
      </w:r>
      <w:r>
        <w:rPr>
          <w:spacing w:val="-12"/>
          <w:w w:val="105"/>
        </w:rPr>
        <w:t xml:space="preserve"> </w:t>
      </w:r>
      <w:r>
        <w:rPr>
          <w:w w:val="105"/>
        </w:rPr>
        <w:t>Monument.</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585.205 </w:t>
      </w:r>
      <w:r>
        <w:rPr>
          <w:spacing w:val="20"/>
          <w:w w:val="105"/>
        </w:rPr>
        <w:t xml:space="preserve"> </w:t>
      </w:r>
      <w:r>
        <w:rPr>
          <w:w w:val="105"/>
        </w:rPr>
        <w:t>How</w:t>
      </w:r>
      <w:proofErr w:type="gramEnd"/>
      <w:r>
        <w:rPr>
          <w:spacing w:val="-8"/>
          <w:w w:val="105"/>
        </w:rPr>
        <w:t xml:space="preserve"> </w:t>
      </w:r>
      <w:r>
        <w:rPr>
          <w:w w:val="105"/>
        </w:rPr>
        <w:t>will</w:t>
      </w:r>
      <w:r>
        <w:rPr>
          <w:spacing w:val="-9"/>
          <w:w w:val="105"/>
        </w:rPr>
        <w:t xml:space="preserve"> </w:t>
      </w:r>
      <w:r>
        <w:rPr>
          <w:w w:val="105"/>
        </w:rPr>
        <w:t>leases</w:t>
      </w:r>
      <w:r>
        <w:rPr>
          <w:spacing w:val="-8"/>
          <w:w w:val="105"/>
        </w:rPr>
        <w:t xml:space="preserve"> </w:t>
      </w:r>
      <w:r>
        <w:rPr>
          <w:w w:val="105"/>
        </w:rPr>
        <w:t>be</w:t>
      </w:r>
      <w:r>
        <w:rPr>
          <w:spacing w:val="-8"/>
          <w:w w:val="105"/>
        </w:rPr>
        <w:t xml:space="preserve"> </w:t>
      </w:r>
      <w:r>
        <w:rPr>
          <w:w w:val="105"/>
        </w:rPr>
        <w:t>mapped?</w:t>
      </w:r>
    </w:p>
    <w:p w:rsidR="00DB6DD4" w:rsidRDefault="00FF0FFE">
      <w:pPr>
        <w:spacing w:before="3"/>
        <w:rPr>
          <w:rFonts w:ascii="Arial" w:eastAsia="Arial" w:hAnsi="Arial" w:cs="Arial"/>
          <w:b/>
          <w:bCs/>
          <w:sz w:val="13"/>
          <w:szCs w:val="13"/>
        </w:rPr>
      </w:pPr>
      <w:r>
        <w:pict>
          <v:group id="_x0000_s2255" style="position:absolute;margin-left:155.55pt;margin-top:26pt;width:.1pt;height:730pt;z-index:1864;mso-position-horizontal-relative:page;mso-position-vertical-relative:page" coordorigin="3111,520" coordsize="2,14600">
            <v:shape id="_x0000_s2256"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spacing w:before="84" w:line="264" w:lineRule="auto"/>
        <w:ind w:right="244" w:firstLine="266"/>
      </w:pPr>
      <w:r>
        <w:rPr>
          <w:w w:val="105"/>
        </w:rPr>
        <w:t>BOEM</w:t>
      </w:r>
      <w:r>
        <w:rPr>
          <w:spacing w:val="-9"/>
          <w:w w:val="105"/>
        </w:rPr>
        <w:t xml:space="preserve"> </w:t>
      </w:r>
      <w:r>
        <w:rPr>
          <w:w w:val="105"/>
        </w:rPr>
        <w:t>will</w:t>
      </w:r>
      <w:r>
        <w:rPr>
          <w:spacing w:val="-9"/>
          <w:w w:val="105"/>
        </w:rPr>
        <w:t xml:space="preserve"> </w:t>
      </w:r>
      <w:r>
        <w:rPr>
          <w:w w:val="105"/>
        </w:rPr>
        <w:t>prepare</w:t>
      </w:r>
      <w:r>
        <w:rPr>
          <w:spacing w:val="-9"/>
          <w:w w:val="105"/>
        </w:rPr>
        <w:t xml:space="preserve"> </w:t>
      </w:r>
      <w:r>
        <w:rPr>
          <w:w w:val="105"/>
        </w:rPr>
        <w:t>leasing</w:t>
      </w:r>
      <w:r>
        <w:rPr>
          <w:spacing w:val="-8"/>
          <w:w w:val="105"/>
        </w:rPr>
        <w:t xml:space="preserve"> </w:t>
      </w:r>
      <w:r>
        <w:rPr>
          <w:w w:val="105"/>
        </w:rPr>
        <w:t>maps</w:t>
      </w:r>
      <w:r>
        <w:rPr>
          <w:spacing w:val="-9"/>
          <w:w w:val="105"/>
        </w:rPr>
        <w:t xml:space="preserve"> </w:t>
      </w:r>
      <w:r>
        <w:rPr>
          <w:w w:val="105"/>
        </w:rPr>
        <w:t>and</w:t>
      </w:r>
      <w:r>
        <w:rPr>
          <w:spacing w:val="-9"/>
          <w:w w:val="105"/>
        </w:rPr>
        <w:t xml:space="preserve"> </w:t>
      </w:r>
      <w:r>
        <w:rPr>
          <w:w w:val="105"/>
        </w:rPr>
        <w:t>official</w:t>
      </w:r>
      <w:r>
        <w:rPr>
          <w:spacing w:val="-8"/>
          <w:w w:val="105"/>
        </w:rPr>
        <w:t xml:space="preserve"> </w:t>
      </w:r>
      <w:r>
        <w:rPr>
          <w:w w:val="105"/>
        </w:rPr>
        <w:t>protraction</w:t>
      </w:r>
      <w:r>
        <w:rPr>
          <w:spacing w:val="-9"/>
          <w:w w:val="105"/>
        </w:rPr>
        <w:t xml:space="preserve"> </w:t>
      </w:r>
      <w:r>
        <w:rPr>
          <w:w w:val="105"/>
        </w:rPr>
        <w:t>diagrams</w:t>
      </w:r>
      <w:r>
        <w:rPr>
          <w:spacing w:val="-9"/>
          <w:w w:val="105"/>
        </w:rPr>
        <w:t xml:space="preserve"> </w:t>
      </w:r>
      <w:r>
        <w:rPr>
          <w:w w:val="105"/>
        </w:rPr>
        <w:t>of</w:t>
      </w:r>
      <w:r>
        <w:rPr>
          <w:spacing w:val="-8"/>
          <w:w w:val="105"/>
        </w:rPr>
        <w:t xml:space="preserve"> </w:t>
      </w:r>
      <w:r>
        <w:rPr>
          <w:w w:val="105"/>
        </w:rPr>
        <w:t>areas</w:t>
      </w:r>
      <w:r>
        <w:rPr>
          <w:spacing w:val="-9"/>
          <w:w w:val="105"/>
        </w:rPr>
        <w:t xml:space="preserve"> </w:t>
      </w:r>
      <w:r>
        <w:rPr>
          <w:w w:val="105"/>
        </w:rPr>
        <w:t>of</w:t>
      </w:r>
      <w:r>
        <w:rPr>
          <w:spacing w:val="-9"/>
          <w:w w:val="105"/>
        </w:rPr>
        <w:t xml:space="preserve"> </w:t>
      </w:r>
      <w:r>
        <w:rPr>
          <w:w w:val="105"/>
        </w:rPr>
        <w:t>the</w:t>
      </w:r>
      <w:r>
        <w:rPr>
          <w:spacing w:val="-8"/>
          <w:w w:val="105"/>
        </w:rPr>
        <w:t xml:space="preserve"> </w:t>
      </w:r>
      <w:r>
        <w:rPr>
          <w:w w:val="105"/>
        </w:rPr>
        <w:t>OCS.</w:t>
      </w:r>
      <w:r>
        <w:rPr>
          <w:spacing w:val="-9"/>
          <w:w w:val="105"/>
        </w:rPr>
        <w:t xml:space="preserve"> </w:t>
      </w:r>
      <w:r>
        <w:rPr>
          <w:w w:val="105"/>
        </w:rPr>
        <w:t>The</w:t>
      </w:r>
      <w:r>
        <w:rPr>
          <w:spacing w:val="-9"/>
          <w:w w:val="105"/>
        </w:rPr>
        <w:t xml:space="preserve"> </w:t>
      </w:r>
      <w:r>
        <w:rPr>
          <w:w w:val="105"/>
        </w:rPr>
        <w:t>areas</w:t>
      </w:r>
      <w:r>
        <w:rPr>
          <w:spacing w:val="-9"/>
          <w:w w:val="105"/>
        </w:rPr>
        <w:t xml:space="preserve"> </w:t>
      </w:r>
      <w:r>
        <w:rPr>
          <w:w w:val="105"/>
        </w:rPr>
        <w:t>included</w:t>
      </w:r>
      <w:r>
        <w:rPr>
          <w:spacing w:val="-8"/>
          <w:w w:val="105"/>
        </w:rPr>
        <w:t xml:space="preserve"> </w:t>
      </w:r>
      <w:r>
        <w:rPr>
          <w:w w:val="105"/>
        </w:rPr>
        <w:t>in</w:t>
      </w:r>
      <w:r>
        <w:rPr>
          <w:spacing w:val="-9"/>
          <w:w w:val="105"/>
        </w:rPr>
        <w:t xml:space="preserve"> </w:t>
      </w:r>
      <w:r>
        <w:rPr>
          <w:w w:val="105"/>
        </w:rPr>
        <w:t>each</w:t>
      </w:r>
      <w:r>
        <w:rPr>
          <w:w w:val="103"/>
        </w:rPr>
        <w:t xml:space="preserve"> </w:t>
      </w:r>
      <w:r>
        <w:rPr>
          <w:w w:val="105"/>
        </w:rPr>
        <w:t>lease</w:t>
      </w:r>
      <w:r>
        <w:rPr>
          <w:spacing w:val="-10"/>
          <w:w w:val="105"/>
        </w:rPr>
        <w:t xml:space="preserve"> </w:t>
      </w:r>
      <w:r>
        <w:rPr>
          <w:w w:val="105"/>
        </w:rPr>
        <w:t>will</w:t>
      </w:r>
      <w:r>
        <w:rPr>
          <w:spacing w:val="-10"/>
          <w:w w:val="105"/>
        </w:rPr>
        <w:t xml:space="preserve"> </w:t>
      </w:r>
      <w:r>
        <w:rPr>
          <w:w w:val="105"/>
        </w:rPr>
        <w:t>be</w:t>
      </w:r>
      <w:r>
        <w:rPr>
          <w:spacing w:val="-9"/>
          <w:w w:val="105"/>
        </w:rPr>
        <w:t xml:space="preserve"> </w:t>
      </w:r>
      <w:r>
        <w:rPr>
          <w:w w:val="105"/>
        </w:rPr>
        <w:t>in</w:t>
      </w:r>
      <w:r>
        <w:rPr>
          <w:spacing w:val="-10"/>
          <w:w w:val="105"/>
        </w:rPr>
        <w:t xml:space="preserve"> </w:t>
      </w:r>
      <w:r>
        <w:rPr>
          <w:w w:val="105"/>
        </w:rPr>
        <w:t>accordance</w:t>
      </w:r>
      <w:r>
        <w:rPr>
          <w:spacing w:val="-9"/>
          <w:w w:val="105"/>
        </w:rPr>
        <w:t xml:space="preserve"> </w:t>
      </w:r>
      <w:r>
        <w:rPr>
          <w:w w:val="105"/>
        </w:rPr>
        <w:t>with</w:t>
      </w:r>
      <w:r>
        <w:rPr>
          <w:spacing w:val="-10"/>
          <w:w w:val="105"/>
        </w:rPr>
        <w:t xml:space="preserve"> </w:t>
      </w:r>
      <w:r>
        <w:rPr>
          <w:w w:val="105"/>
        </w:rPr>
        <w:t>the</w:t>
      </w:r>
      <w:r>
        <w:rPr>
          <w:spacing w:val="-9"/>
          <w:w w:val="105"/>
        </w:rPr>
        <w:t xml:space="preserve"> </w:t>
      </w:r>
      <w:r>
        <w:rPr>
          <w:w w:val="105"/>
        </w:rPr>
        <w:t>appropriate</w:t>
      </w:r>
      <w:r>
        <w:rPr>
          <w:spacing w:val="-10"/>
          <w:w w:val="105"/>
        </w:rPr>
        <w:t xml:space="preserve"> </w:t>
      </w:r>
      <w:r>
        <w:rPr>
          <w:w w:val="105"/>
        </w:rPr>
        <w:t>leasing</w:t>
      </w:r>
      <w:r>
        <w:rPr>
          <w:spacing w:val="-9"/>
          <w:w w:val="105"/>
        </w:rPr>
        <w:t xml:space="preserve"> </w:t>
      </w:r>
      <w:r>
        <w:rPr>
          <w:w w:val="105"/>
        </w:rPr>
        <w:t>map</w:t>
      </w:r>
      <w:r>
        <w:rPr>
          <w:spacing w:val="-10"/>
          <w:w w:val="105"/>
        </w:rPr>
        <w:t xml:space="preserve"> </w:t>
      </w:r>
      <w:r>
        <w:rPr>
          <w:w w:val="105"/>
        </w:rPr>
        <w:t>or</w:t>
      </w:r>
      <w:r>
        <w:rPr>
          <w:spacing w:val="-9"/>
          <w:w w:val="105"/>
        </w:rPr>
        <w:t xml:space="preserve"> </w:t>
      </w:r>
      <w:r>
        <w:rPr>
          <w:w w:val="105"/>
        </w:rPr>
        <w:t>official</w:t>
      </w:r>
      <w:r>
        <w:rPr>
          <w:spacing w:val="-10"/>
          <w:w w:val="105"/>
        </w:rPr>
        <w:t xml:space="preserve"> </w:t>
      </w:r>
      <w:r>
        <w:rPr>
          <w:w w:val="105"/>
        </w:rPr>
        <w:t>protraction</w:t>
      </w:r>
      <w:r>
        <w:rPr>
          <w:spacing w:val="-9"/>
          <w:w w:val="105"/>
        </w:rPr>
        <w:t xml:space="preserve"> </w:t>
      </w:r>
      <w:r>
        <w:rPr>
          <w:w w:val="105"/>
        </w:rPr>
        <w:t>diagram.</w:t>
      </w:r>
    </w:p>
    <w:p w:rsidR="00DB6DD4" w:rsidRDefault="00DB6DD4">
      <w:pPr>
        <w:spacing w:before="4"/>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585.206 </w:t>
      </w:r>
      <w:r>
        <w:rPr>
          <w:spacing w:val="23"/>
          <w:w w:val="105"/>
        </w:rPr>
        <w:t xml:space="preserve"> </w:t>
      </w:r>
      <w:r>
        <w:rPr>
          <w:w w:val="105"/>
        </w:rPr>
        <w:t>What</w:t>
      </w:r>
      <w:proofErr w:type="gramEnd"/>
      <w:r>
        <w:rPr>
          <w:spacing w:val="-7"/>
          <w:w w:val="105"/>
        </w:rPr>
        <w:t xml:space="preserve"> </w:t>
      </w:r>
      <w:r>
        <w:rPr>
          <w:w w:val="105"/>
        </w:rPr>
        <w:t>is</w:t>
      </w:r>
      <w:r>
        <w:rPr>
          <w:spacing w:val="-7"/>
          <w:w w:val="105"/>
        </w:rPr>
        <w:t xml:space="preserve"> </w:t>
      </w:r>
      <w:r>
        <w:rPr>
          <w:w w:val="105"/>
        </w:rPr>
        <w:t>the</w:t>
      </w:r>
      <w:r>
        <w:rPr>
          <w:spacing w:val="-7"/>
          <w:w w:val="105"/>
        </w:rPr>
        <w:t xml:space="preserve"> </w:t>
      </w:r>
      <w:r>
        <w:rPr>
          <w:w w:val="105"/>
        </w:rPr>
        <w:t>lease</w:t>
      </w:r>
      <w:r>
        <w:rPr>
          <w:spacing w:val="-7"/>
          <w:w w:val="105"/>
        </w:rPr>
        <w:t xml:space="preserve"> </w:t>
      </w:r>
      <w:r>
        <w:rPr>
          <w:w w:val="105"/>
        </w:rPr>
        <w:t>size?</w:t>
      </w:r>
    </w:p>
    <w:p w:rsidR="00DB6DD4" w:rsidRDefault="00DB6DD4">
      <w:pPr>
        <w:rPr>
          <w:rFonts w:ascii="Arial" w:eastAsia="Arial" w:hAnsi="Arial" w:cs="Arial"/>
          <w:b/>
          <w:bCs/>
          <w:sz w:val="15"/>
          <w:szCs w:val="15"/>
        </w:rPr>
      </w:pPr>
    </w:p>
    <w:p w:rsidR="00DB6DD4" w:rsidRDefault="008D6792">
      <w:pPr>
        <w:pStyle w:val="BodyText"/>
        <w:numPr>
          <w:ilvl w:val="0"/>
          <w:numId w:val="159"/>
        </w:numPr>
        <w:tabs>
          <w:tab w:val="left" w:pos="3969"/>
        </w:tabs>
        <w:spacing w:line="265" w:lineRule="auto"/>
        <w:ind w:right="244" w:firstLine="267"/>
      </w:pPr>
      <w:r>
        <w:rPr>
          <w:w w:val="105"/>
        </w:rPr>
        <w:t>BOEM</w:t>
      </w:r>
      <w:r>
        <w:rPr>
          <w:spacing w:val="-9"/>
          <w:w w:val="105"/>
        </w:rPr>
        <w:t xml:space="preserve"> </w:t>
      </w:r>
      <w:r>
        <w:rPr>
          <w:w w:val="105"/>
        </w:rPr>
        <w:t>will</w:t>
      </w:r>
      <w:r>
        <w:rPr>
          <w:spacing w:val="-9"/>
          <w:w w:val="105"/>
        </w:rPr>
        <w:t xml:space="preserve"> </w:t>
      </w:r>
      <w:r>
        <w:rPr>
          <w:w w:val="105"/>
        </w:rPr>
        <w:t>determine</w:t>
      </w:r>
      <w:r>
        <w:rPr>
          <w:spacing w:val="-9"/>
          <w:w w:val="105"/>
        </w:rPr>
        <w:t xml:space="preserve"> </w:t>
      </w:r>
      <w:r>
        <w:rPr>
          <w:w w:val="105"/>
        </w:rPr>
        <w:t>the</w:t>
      </w:r>
      <w:r>
        <w:rPr>
          <w:spacing w:val="-9"/>
          <w:w w:val="105"/>
        </w:rPr>
        <w:t xml:space="preserve"> </w:t>
      </w:r>
      <w:r>
        <w:rPr>
          <w:w w:val="105"/>
        </w:rPr>
        <w:t>size</w:t>
      </w:r>
      <w:r>
        <w:rPr>
          <w:spacing w:val="-9"/>
          <w:w w:val="105"/>
        </w:rPr>
        <w:t xml:space="preserve"> </w:t>
      </w:r>
      <w:r>
        <w:rPr>
          <w:w w:val="105"/>
        </w:rPr>
        <w:t>for</w:t>
      </w:r>
      <w:r>
        <w:rPr>
          <w:spacing w:val="-9"/>
          <w:w w:val="105"/>
        </w:rPr>
        <w:t xml:space="preserve"> </w:t>
      </w:r>
      <w:r>
        <w:rPr>
          <w:w w:val="105"/>
        </w:rPr>
        <w:t>each</w:t>
      </w:r>
      <w:r>
        <w:rPr>
          <w:spacing w:val="-9"/>
          <w:w w:val="105"/>
        </w:rPr>
        <w:t xml:space="preserve"> </w:t>
      </w:r>
      <w:r>
        <w:rPr>
          <w:w w:val="105"/>
        </w:rPr>
        <w:t>lease</w:t>
      </w:r>
      <w:r>
        <w:rPr>
          <w:spacing w:val="-9"/>
          <w:w w:val="105"/>
        </w:rPr>
        <w:t xml:space="preserve"> </w:t>
      </w:r>
      <w:r>
        <w:rPr>
          <w:w w:val="105"/>
        </w:rPr>
        <w:t>based</w:t>
      </w:r>
      <w:r>
        <w:rPr>
          <w:spacing w:val="-9"/>
          <w:w w:val="105"/>
        </w:rPr>
        <w:t xml:space="preserve"> </w:t>
      </w:r>
      <w:r>
        <w:rPr>
          <w:w w:val="105"/>
        </w:rPr>
        <w:t>on</w:t>
      </w:r>
      <w:r>
        <w:rPr>
          <w:spacing w:val="-9"/>
          <w:w w:val="105"/>
        </w:rPr>
        <w:t xml:space="preserve"> </w:t>
      </w:r>
      <w:r>
        <w:rPr>
          <w:w w:val="105"/>
        </w:rPr>
        <w:t>the</w:t>
      </w:r>
      <w:r>
        <w:rPr>
          <w:spacing w:val="-9"/>
          <w:w w:val="105"/>
        </w:rPr>
        <w:t xml:space="preserve"> </w:t>
      </w:r>
      <w:r>
        <w:rPr>
          <w:w w:val="105"/>
        </w:rPr>
        <w:t>area</w:t>
      </w:r>
      <w:r>
        <w:rPr>
          <w:spacing w:val="-9"/>
          <w:w w:val="105"/>
        </w:rPr>
        <w:t xml:space="preserve"> </w:t>
      </w:r>
      <w:r>
        <w:rPr>
          <w:w w:val="105"/>
        </w:rPr>
        <w:t>required</w:t>
      </w:r>
      <w:r>
        <w:rPr>
          <w:spacing w:val="-9"/>
          <w:w w:val="105"/>
        </w:rPr>
        <w:t xml:space="preserve"> </w:t>
      </w:r>
      <w:r>
        <w:rPr>
          <w:w w:val="105"/>
        </w:rPr>
        <w:t>to</w:t>
      </w:r>
      <w:r>
        <w:rPr>
          <w:spacing w:val="-9"/>
          <w:w w:val="105"/>
        </w:rPr>
        <w:t xml:space="preserve"> </w:t>
      </w:r>
      <w:r>
        <w:rPr>
          <w:w w:val="105"/>
        </w:rPr>
        <w:t>accommodate</w:t>
      </w:r>
      <w:r>
        <w:rPr>
          <w:spacing w:val="-9"/>
          <w:w w:val="105"/>
        </w:rPr>
        <w:t xml:space="preserve"> </w:t>
      </w:r>
      <w:r>
        <w:rPr>
          <w:w w:val="105"/>
        </w:rPr>
        <w:t>the</w:t>
      </w:r>
      <w:r>
        <w:rPr>
          <w:spacing w:val="-9"/>
          <w:w w:val="105"/>
        </w:rPr>
        <w:t xml:space="preserve"> </w:t>
      </w:r>
      <w:r>
        <w:rPr>
          <w:w w:val="105"/>
        </w:rPr>
        <w:t>anticipated</w:t>
      </w:r>
      <w:r>
        <w:rPr>
          <w:w w:val="103"/>
        </w:rPr>
        <w:t xml:space="preserve"> </w:t>
      </w:r>
      <w:r>
        <w:rPr>
          <w:w w:val="105"/>
        </w:rPr>
        <w:t>activities.</w:t>
      </w:r>
      <w:r>
        <w:rPr>
          <w:spacing w:val="-11"/>
          <w:w w:val="105"/>
        </w:rPr>
        <w:t xml:space="preserve"> </w:t>
      </w:r>
      <w:r>
        <w:rPr>
          <w:w w:val="105"/>
        </w:rPr>
        <w:t>The</w:t>
      </w:r>
      <w:r>
        <w:rPr>
          <w:spacing w:val="-10"/>
          <w:w w:val="105"/>
        </w:rPr>
        <w:t xml:space="preserve"> </w:t>
      </w:r>
      <w:r>
        <w:rPr>
          <w:w w:val="105"/>
        </w:rPr>
        <w:t>processes</w:t>
      </w:r>
      <w:r>
        <w:rPr>
          <w:spacing w:val="-10"/>
          <w:w w:val="105"/>
        </w:rPr>
        <w:t xml:space="preserve"> </w:t>
      </w:r>
      <w:r>
        <w:rPr>
          <w:w w:val="105"/>
        </w:rPr>
        <w:t>leading</w:t>
      </w:r>
      <w:r>
        <w:rPr>
          <w:spacing w:val="-10"/>
          <w:w w:val="105"/>
        </w:rPr>
        <w:t xml:space="preserve"> </w:t>
      </w:r>
      <w:r>
        <w:rPr>
          <w:w w:val="105"/>
        </w:rPr>
        <w:t>to</w:t>
      </w:r>
      <w:r>
        <w:rPr>
          <w:spacing w:val="-10"/>
          <w:w w:val="105"/>
        </w:rPr>
        <w:t xml:space="preserve"> </w:t>
      </w:r>
      <w:r>
        <w:rPr>
          <w:w w:val="105"/>
        </w:rPr>
        <w:t>both</w:t>
      </w:r>
      <w:r>
        <w:rPr>
          <w:spacing w:val="-10"/>
          <w:w w:val="105"/>
        </w:rPr>
        <w:t xml:space="preserve"> </w:t>
      </w:r>
      <w:r>
        <w:rPr>
          <w:w w:val="105"/>
        </w:rPr>
        <w:t>competitive</w:t>
      </w:r>
      <w:r>
        <w:rPr>
          <w:spacing w:val="-10"/>
          <w:w w:val="105"/>
        </w:rPr>
        <w:t xml:space="preserve"> </w:t>
      </w:r>
      <w:r>
        <w:rPr>
          <w:w w:val="105"/>
        </w:rPr>
        <w:t>and</w:t>
      </w:r>
      <w:r>
        <w:rPr>
          <w:spacing w:val="-11"/>
          <w:w w:val="105"/>
        </w:rPr>
        <w:t xml:space="preserve"> </w:t>
      </w:r>
      <w:r>
        <w:rPr>
          <w:w w:val="105"/>
        </w:rPr>
        <w:t>noncompetitive</w:t>
      </w:r>
      <w:r>
        <w:rPr>
          <w:spacing w:val="-10"/>
          <w:w w:val="105"/>
        </w:rPr>
        <w:t xml:space="preserve"> </w:t>
      </w:r>
      <w:r>
        <w:rPr>
          <w:w w:val="105"/>
        </w:rPr>
        <w:t>issuance</w:t>
      </w:r>
      <w:r>
        <w:rPr>
          <w:spacing w:val="-10"/>
          <w:w w:val="105"/>
        </w:rPr>
        <w:t xml:space="preserve"> </w:t>
      </w:r>
      <w:r>
        <w:rPr>
          <w:w w:val="105"/>
        </w:rPr>
        <w:t>of</w:t>
      </w:r>
      <w:r>
        <w:rPr>
          <w:spacing w:val="-10"/>
          <w:w w:val="105"/>
        </w:rPr>
        <w:t xml:space="preserve"> </w:t>
      </w:r>
      <w:r>
        <w:rPr>
          <w:w w:val="105"/>
        </w:rPr>
        <w:t>leases</w:t>
      </w:r>
      <w:r>
        <w:rPr>
          <w:spacing w:val="-10"/>
          <w:w w:val="105"/>
        </w:rPr>
        <w:t xml:space="preserve"> </w:t>
      </w:r>
      <w:r>
        <w:rPr>
          <w:w w:val="105"/>
        </w:rPr>
        <w:t>will</w:t>
      </w:r>
      <w:r>
        <w:rPr>
          <w:spacing w:val="-10"/>
          <w:w w:val="105"/>
        </w:rPr>
        <w:t xml:space="preserve"> </w:t>
      </w:r>
      <w:r>
        <w:rPr>
          <w:w w:val="105"/>
        </w:rPr>
        <w:t>provide</w:t>
      </w:r>
      <w:r>
        <w:rPr>
          <w:spacing w:val="-10"/>
          <w:w w:val="105"/>
        </w:rPr>
        <w:t xml:space="preserve"> </w:t>
      </w:r>
      <w:r>
        <w:rPr>
          <w:w w:val="105"/>
        </w:rPr>
        <w:t>public</w:t>
      </w:r>
      <w:r>
        <w:rPr>
          <w:spacing w:val="-11"/>
          <w:w w:val="105"/>
        </w:rPr>
        <w:t xml:space="preserve"> </w:t>
      </w:r>
      <w:r>
        <w:rPr>
          <w:w w:val="105"/>
        </w:rPr>
        <w:t>notice</w:t>
      </w:r>
      <w:r>
        <w:rPr>
          <w:spacing w:val="-10"/>
          <w:w w:val="105"/>
        </w:rPr>
        <w:t xml:space="preserve"> </w:t>
      </w:r>
      <w:r>
        <w:rPr>
          <w:w w:val="105"/>
        </w:rPr>
        <w:t>of</w:t>
      </w:r>
      <w:r>
        <w:rPr>
          <w:w w:val="103"/>
        </w:rPr>
        <w:t xml:space="preserve"> </w:t>
      </w:r>
      <w:r>
        <w:rPr>
          <w:w w:val="105"/>
        </w:rPr>
        <w:t>the</w:t>
      </w:r>
      <w:r>
        <w:rPr>
          <w:spacing w:val="-9"/>
          <w:w w:val="105"/>
        </w:rPr>
        <w:t xml:space="preserve"> </w:t>
      </w:r>
      <w:r>
        <w:rPr>
          <w:w w:val="105"/>
        </w:rPr>
        <w:t>lease</w:t>
      </w:r>
      <w:r>
        <w:rPr>
          <w:spacing w:val="-9"/>
          <w:w w:val="105"/>
        </w:rPr>
        <w:t xml:space="preserve"> </w:t>
      </w:r>
      <w:r>
        <w:rPr>
          <w:w w:val="105"/>
        </w:rPr>
        <w:t>size</w:t>
      </w:r>
      <w:r>
        <w:rPr>
          <w:spacing w:val="-9"/>
          <w:w w:val="105"/>
        </w:rPr>
        <w:t xml:space="preserve"> </w:t>
      </w:r>
      <w:r>
        <w:rPr>
          <w:w w:val="105"/>
        </w:rPr>
        <w:t>adopted.</w:t>
      </w:r>
      <w:r>
        <w:rPr>
          <w:spacing w:val="-9"/>
          <w:w w:val="105"/>
        </w:rPr>
        <w:t xml:space="preserve"> </w:t>
      </w:r>
      <w:r>
        <w:rPr>
          <w:w w:val="105"/>
        </w:rPr>
        <w:t>We</w:t>
      </w:r>
      <w:r>
        <w:rPr>
          <w:spacing w:val="-9"/>
          <w:w w:val="105"/>
        </w:rPr>
        <w:t xml:space="preserve"> </w:t>
      </w:r>
      <w:r>
        <w:rPr>
          <w:w w:val="105"/>
        </w:rPr>
        <w:t>will</w:t>
      </w:r>
      <w:r>
        <w:rPr>
          <w:spacing w:val="-9"/>
          <w:w w:val="105"/>
        </w:rPr>
        <w:t xml:space="preserve"> </w:t>
      </w:r>
      <w:r>
        <w:rPr>
          <w:w w:val="105"/>
        </w:rPr>
        <w:t>delineate</w:t>
      </w:r>
      <w:r>
        <w:rPr>
          <w:spacing w:val="-9"/>
          <w:w w:val="105"/>
        </w:rPr>
        <w:t xml:space="preserve"> </w:t>
      </w:r>
      <w:r>
        <w:rPr>
          <w:w w:val="105"/>
        </w:rPr>
        <w:t>leases</w:t>
      </w:r>
      <w:r>
        <w:rPr>
          <w:spacing w:val="-8"/>
          <w:w w:val="105"/>
        </w:rPr>
        <w:t xml:space="preserve"> </w:t>
      </w:r>
      <w:r>
        <w:rPr>
          <w:w w:val="105"/>
        </w:rPr>
        <w:t>by</w:t>
      </w:r>
      <w:r>
        <w:rPr>
          <w:spacing w:val="-9"/>
          <w:w w:val="105"/>
        </w:rPr>
        <w:t xml:space="preserve"> </w:t>
      </w:r>
      <w:r>
        <w:rPr>
          <w:w w:val="105"/>
        </w:rPr>
        <w:t>using</w:t>
      </w:r>
      <w:r>
        <w:rPr>
          <w:spacing w:val="-9"/>
          <w:w w:val="105"/>
        </w:rPr>
        <w:t xml:space="preserve"> </w:t>
      </w:r>
      <w:r>
        <w:rPr>
          <w:w w:val="105"/>
        </w:rPr>
        <w:t>mapped</w:t>
      </w:r>
      <w:r>
        <w:rPr>
          <w:spacing w:val="-9"/>
          <w:w w:val="105"/>
        </w:rPr>
        <w:t xml:space="preserve"> </w:t>
      </w:r>
      <w:r>
        <w:rPr>
          <w:w w:val="105"/>
        </w:rPr>
        <w:t>OCS</w:t>
      </w:r>
      <w:r>
        <w:rPr>
          <w:spacing w:val="-9"/>
          <w:w w:val="105"/>
        </w:rPr>
        <w:t xml:space="preserve"> </w:t>
      </w:r>
      <w:r>
        <w:rPr>
          <w:w w:val="105"/>
        </w:rPr>
        <w:t>blocks</w:t>
      </w:r>
      <w:r>
        <w:rPr>
          <w:spacing w:val="-9"/>
          <w:w w:val="105"/>
        </w:rPr>
        <w:t xml:space="preserve"> </w:t>
      </w:r>
      <w:r>
        <w:rPr>
          <w:w w:val="105"/>
        </w:rPr>
        <w:t>or</w:t>
      </w:r>
      <w:r>
        <w:rPr>
          <w:spacing w:val="-9"/>
          <w:w w:val="105"/>
        </w:rPr>
        <w:t xml:space="preserve"> </w:t>
      </w:r>
      <w:r>
        <w:rPr>
          <w:w w:val="105"/>
        </w:rPr>
        <w:t>portions,</w:t>
      </w:r>
      <w:r>
        <w:rPr>
          <w:spacing w:val="-8"/>
          <w:w w:val="105"/>
        </w:rPr>
        <w:t xml:space="preserve"> </w:t>
      </w:r>
      <w:r>
        <w:rPr>
          <w:w w:val="105"/>
        </w:rPr>
        <w:t>or</w:t>
      </w:r>
      <w:r>
        <w:rPr>
          <w:spacing w:val="-9"/>
          <w:w w:val="105"/>
        </w:rPr>
        <w:t xml:space="preserve"> </w:t>
      </w:r>
      <w:r>
        <w:rPr>
          <w:w w:val="105"/>
        </w:rPr>
        <w:t>aggregations</w:t>
      </w:r>
      <w:r>
        <w:rPr>
          <w:spacing w:val="-9"/>
          <w:w w:val="105"/>
        </w:rPr>
        <w:t xml:space="preserve"> </w:t>
      </w:r>
      <w:r>
        <w:rPr>
          <w:w w:val="105"/>
        </w:rPr>
        <w:t>of</w:t>
      </w:r>
      <w:r>
        <w:rPr>
          <w:spacing w:val="-9"/>
          <w:w w:val="105"/>
        </w:rPr>
        <w:t xml:space="preserve"> </w:t>
      </w:r>
      <w:r>
        <w:rPr>
          <w:w w:val="105"/>
        </w:rPr>
        <w:t>blocks.</w:t>
      </w:r>
    </w:p>
    <w:p w:rsidR="00DB6DD4" w:rsidRDefault="00DB6DD4">
      <w:pPr>
        <w:spacing w:before="6"/>
        <w:rPr>
          <w:rFonts w:ascii="Arial" w:eastAsia="Arial" w:hAnsi="Arial" w:cs="Arial"/>
          <w:sz w:val="13"/>
          <w:szCs w:val="13"/>
        </w:rPr>
      </w:pPr>
    </w:p>
    <w:p w:rsidR="00DB6DD4" w:rsidRDefault="008D6792">
      <w:pPr>
        <w:pStyle w:val="BodyText"/>
        <w:numPr>
          <w:ilvl w:val="0"/>
          <w:numId w:val="159"/>
        </w:numPr>
        <w:tabs>
          <w:tab w:val="left" w:pos="3969"/>
        </w:tabs>
        <w:spacing w:line="265" w:lineRule="auto"/>
        <w:ind w:right="98" w:firstLine="267"/>
      </w:pPr>
      <w:r>
        <w:rPr>
          <w:w w:val="105"/>
        </w:rPr>
        <w:t>The</w:t>
      </w:r>
      <w:r>
        <w:rPr>
          <w:spacing w:val="-9"/>
          <w:w w:val="105"/>
        </w:rPr>
        <w:t xml:space="preserve"> </w:t>
      </w:r>
      <w:r>
        <w:rPr>
          <w:w w:val="105"/>
        </w:rPr>
        <w:t>lease</w:t>
      </w:r>
      <w:r>
        <w:rPr>
          <w:spacing w:val="-8"/>
          <w:w w:val="105"/>
        </w:rPr>
        <w:t xml:space="preserve"> </w:t>
      </w:r>
      <w:r>
        <w:rPr>
          <w:w w:val="105"/>
        </w:rPr>
        <w:t>size</w:t>
      </w:r>
      <w:r>
        <w:rPr>
          <w:spacing w:val="-9"/>
          <w:w w:val="105"/>
        </w:rPr>
        <w:t xml:space="preserve"> </w:t>
      </w:r>
      <w:r>
        <w:rPr>
          <w:w w:val="105"/>
        </w:rPr>
        <w:t>includes</w:t>
      </w:r>
      <w:r>
        <w:rPr>
          <w:spacing w:val="-8"/>
          <w:w w:val="105"/>
        </w:rPr>
        <w:t xml:space="preserve"> </w:t>
      </w:r>
      <w:r>
        <w:rPr>
          <w:w w:val="105"/>
        </w:rPr>
        <w:t>the</w:t>
      </w:r>
      <w:r>
        <w:rPr>
          <w:spacing w:val="-8"/>
          <w:w w:val="105"/>
        </w:rPr>
        <w:t xml:space="preserve"> </w:t>
      </w:r>
      <w:r>
        <w:rPr>
          <w:w w:val="105"/>
        </w:rPr>
        <w:t>minimum</w:t>
      </w:r>
      <w:r>
        <w:rPr>
          <w:spacing w:val="-9"/>
          <w:w w:val="105"/>
        </w:rPr>
        <w:t xml:space="preserve"> </w:t>
      </w:r>
      <w:r>
        <w:rPr>
          <w:w w:val="105"/>
        </w:rPr>
        <w:t>area</w:t>
      </w:r>
      <w:r>
        <w:rPr>
          <w:spacing w:val="-8"/>
          <w:w w:val="105"/>
        </w:rPr>
        <w:t xml:space="preserve"> </w:t>
      </w:r>
      <w:r>
        <w:rPr>
          <w:w w:val="105"/>
        </w:rPr>
        <w:t>that</w:t>
      </w:r>
      <w:r>
        <w:rPr>
          <w:spacing w:val="-8"/>
          <w:w w:val="105"/>
        </w:rPr>
        <w:t xml:space="preserve"> </w:t>
      </w:r>
      <w:r>
        <w:rPr>
          <w:w w:val="105"/>
        </w:rPr>
        <w:t>will</w:t>
      </w:r>
      <w:r>
        <w:rPr>
          <w:spacing w:val="-9"/>
          <w:w w:val="105"/>
        </w:rPr>
        <w:t xml:space="preserve"> </w:t>
      </w:r>
      <w:r>
        <w:rPr>
          <w:w w:val="105"/>
        </w:rPr>
        <w:t>allow</w:t>
      </w:r>
      <w:r>
        <w:rPr>
          <w:spacing w:val="-8"/>
          <w:w w:val="105"/>
        </w:rPr>
        <w:t xml:space="preserve"> </w:t>
      </w:r>
      <w:r>
        <w:rPr>
          <w:w w:val="105"/>
        </w:rPr>
        <w:t>the</w:t>
      </w:r>
      <w:r>
        <w:rPr>
          <w:spacing w:val="-8"/>
          <w:w w:val="105"/>
        </w:rPr>
        <w:t xml:space="preserve"> </w:t>
      </w:r>
      <w:r>
        <w:rPr>
          <w:w w:val="105"/>
        </w:rPr>
        <w:t>lessee</w:t>
      </w:r>
      <w:r>
        <w:rPr>
          <w:spacing w:val="-9"/>
          <w:w w:val="105"/>
        </w:rPr>
        <w:t xml:space="preserve"> </w:t>
      </w:r>
      <w:r>
        <w:rPr>
          <w:w w:val="105"/>
        </w:rPr>
        <w:t>sufficient</w:t>
      </w:r>
      <w:r>
        <w:rPr>
          <w:spacing w:val="-8"/>
          <w:w w:val="105"/>
        </w:rPr>
        <w:t xml:space="preserve"> </w:t>
      </w:r>
      <w:r>
        <w:rPr>
          <w:w w:val="105"/>
        </w:rPr>
        <w:t>space</w:t>
      </w:r>
      <w:r>
        <w:rPr>
          <w:spacing w:val="-8"/>
          <w:w w:val="105"/>
        </w:rPr>
        <w:t xml:space="preserve"> </w:t>
      </w:r>
      <w:r>
        <w:rPr>
          <w:w w:val="105"/>
        </w:rPr>
        <w:t>to</w:t>
      </w:r>
      <w:r>
        <w:rPr>
          <w:spacing w:val="-9"/>
          <w:w w:val="105"/>
        </w:rPr>
        <w:t xml:space="preserve"> </w:t>
      </w:r>
      <w:r>
        <w:rPr>
          <w:w w:val="105"/>
        </w:rPr>
        <w:t>develop</w:t>
      </w:r>
      <w:r>
        <w:rPr>
          <w:spacing w:val="-8"/>
          <w:w w:val="105"/>
        </w:rPr>
        <w:t xml:space="preserve"> </w:t>
      </w:r>
      <w:r>
        <w:rPr>
          <w:w w:val="105"/>
        </w:rPr>
        <w:t>the</w:t>
      </w:r>
      <w:r>
        <w:rPr>
          <w:spacing w:val="-9"/>
          <w:w w:val="105"/>
        </w:rPr>
        <w:t xml:space="preserve"> </w:t>
      </w:r>
      <w:r>
        <w:rPr>
          <w:w w:val="105"/>
        </w:rPr>
        <w:t>project</w:t>
      </w:r>
      <w:r>
        <w:rPr>
          <w:spacing w:val="-8"/>
          <w:w w:val="105"/>
        </w:rPr>
        <w:t xml:space="preserve"> </w:t>
      </w:r>
      <w:r>
        <w:rPr>
          <w:w w:val="105"/>
        </w:rPr>
        <w:t>and</w:t>
      </w:r>
      <w:r>
        <w:rPr>
          <w:w w:val="103"/>
        </w:rPr>
        <w:t xml:space="preserve"> </w:t>
      </w:r>
      <w:r>
        <w:rPr>
          <w:w w:val="105"/>
        </w:rPr>
        <w:t>manage</w:t>
      </w:r>
      <w:r>
        <w:rPr>
          <w:spacing w:val="-9"/>
          <w:w w:val="105"/>
        </w:rPr>
        <w:t xml:space="preserve"> </w:t>
      </w:r>
      <w:r>
        <w:rPr>
          <w:w w:val="105"/>
        </w:rPr>
        <w:t>activities</w:t>
      </w:r>
      <w:r>
        <w:rPr>
          <w:spacing w:val="-8"/>
          <w:w w:val="105"/>
        </w:rPr>
        <w:t xml:space="preserve"> </w:t>
      </w:r>
      <w:r>
        <w:rPr>
          <w:w w:val="105"/>
        </w:rPr>
        <w:t>in</w:t>
      </w:r>
      <w:r>
        <w:rPr>
          <w:spacing w:val="-8"/>
          <w:w w:val="105"/>
        </w:rPr>
        <w:t xml:space="preserve"> </w:t>
      </w:r>
      <w:r>
        <w:rPr>
          <w:w w:val="105"/>
        </w:rPr>
        <w:t>a</w:t>
      </w:r>
      <w:r>
        <w:rPr>
          <w:spacing w:val="-9"/>
          <w:w w:val="105"/>
        </w:rPr>
        <w:t xml:space="preserve"> </w:t>
      </w:r>
      <w:r>
        <w:rPr>
          <w:w w:val="105"/>
        </w:rPr>
        <w:t>manner</w:t>
      </w:r>
      <w:r>
        <w:rPr>
          <w:spacing w:val="-8"/>
          <w:w w:val="105"/>
        </w:rPr>
        <w:t xml:space="preserve"> </w:t>
      </w:r>
      <w:r>
        <w:rPr>
          <w:w w:val="105"/>
        </w:rPr>
        <w:t>that</w:t>
      </w:r>
      <w:r>
        <w:rPr>
          <w:spacing w:val="-8"/>
          <w:w w:val="105"/>
        </w:rPr>
        <w:t xml:space="preserve"> </w:t>
      </w:r>
      <w:r>
        <w:rPr>
          <w:w w:val="105"/>
        </w:rPr>
        <w:t>is</w:t>
      </w:r>
      <w:r>
        <w:rPr>
          <w:spacing w:val="-9"/>
          <w:w w:val="105"/>
        </w:rPr>
        <w:t xml:space="preserve"> </w:t>
      </w:r>
      <w:r>
        <w:rPr>
          <w:w w:val="105"/>
        </w:rPr>
        <w:t>consistent</w:t>
      </w:r>
      <w:r>
        <w:rPr>
          <w:spacing w:val="-8"/>
          <w:w w:val="105"/>
        </w:rPr>
        <w:t xml:space="preserve"> </w:t>
      </w:r>
      <w:r>
        <w:rPr>
          <w:w w:val="105"/>
        </w:rPr>
        <w:t>with</w:t>
      </w:r>
      <w:r>
        <w:rPr>
          <w:spacing w:val="-8"/>
          <w:w w:val="105"/>
        </w:rPr>
        <w:t xml:space="preserve"> </w:t>
      </w:r>
      <w:r>
        <w:rPr>
          <w:w w:val="105"/>
        </w:rPr>
        <w:t>the</w:t>
      </w:r>
      <w:r>
        <w:rPr>
          <w:spacing w:val="-9"/>
          <w:w w:val="105"/>
        </w:rPr>
        <w:t xml:space="preserve"> </w:t>
      </w:r>
      <w:r>
        <w:rPr>
          <w:w w:val="105"/>
        </w:rPr>
        <w:t>provisions</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part.</w:t>
      </w:r>
      <w:r>
        <w:rPr>
          <w:spacing w:val="-9"/>
          <w:w w:val="105"/>
        </w:rPr>
        <w:t xml:space="preserve"> </w:t>
      </w:r>
      <w:r>
        <w:rPr>
          <w:w w:val="105"/>
        </w:rPr>
        <w:t>The</w:t>
      </w:r>
      <w:r>
        <w:rPr>
          <w:spacing w:val="-8"/>
          <w:w w:val="105"/>
        </w:rPr>
        <w:t xml:space="preserve"> </w:t>
      </w:r>
      <w:r>
        <w:rPr>
          <w:w w:val="105"/>
        </w:rPr>
        <w:t>lease</w:t>
      </w:r>
      <w:r>
        <w:rPr>
          <w:spacing w:val="-8"/>
          <w:w w:val="105"/>
        </w:rPr>
        <w:t xml:space="preserve"> </w:t>
      </w:r>
      <w:r>
        <w:rPr>
          <w:w w:val="105"/>
        </w:rPr>
        <w:t>may</w:t>
      </w:r>
      <w:r>
        <w:rPr>
          <w:spacing w:val="-9"/>
          <w:w w:val="105"/>
        </w:rPr>
        <w:t xml:space="preserve"> </w:t>
      </w:r>
      <w:r>
        <w:rPr>
          <w:w w:val="105"/>
        </w:rPr>
        <w:t>include</w:t>
      </w:r>
      <w:r>
        <w:rPr>
          <w:spacing w:val="-8"/>
          <w:w w:val="105"/>
        </w:rPr>
        <w:t xml:space="preserve"> </w:t>
      </w:r>
      <w:r>
        <w:rPr>
          <w:w w:val="105"/>
        </w:rPr>
        <w:t>whole</w:t>
      </w:r>
      <w:r>
        <w:rPr>
          <w:spacing w:val="-8"/>
          <w:w w:val="105"/>
        </w:rPr>
        <w:t xml:space="preserve"> </w:t>
      </w:r>
      <w:r>
        <w:rPr>
          <w:w w:val="105"/>
        </w:rPr>
        <w:t>lease</w:t>
      </w:r>
      <w:r>
        <w:rPr>
          <w:spacing w:val="-9"/>
          <w:w w:val="105"/>
        </w:rPr>
        <w:t xml:space="preserve"> </w:t>
      </w:r>
      <w:r>
        <w:rPr>
          <w:w w:val="105"/>
        </w:rPr>
        <w:t>blocks</w:t>
      </w:r>
      <w:r>
        <w:rPr>
          <w:w w:val="103"/>
        </w:rPr>
        <w:t xml:space="preserve"> </w:t>
      </w:r>
      <w:r>
        <w:rPr>
          <w:w w:val="105"/>
        </w:rPr>
        <w:t>or</w:t>
      </w:r>
      <w:r>
        <w:rPr>
          <w:spacing w:val="-8"/>
          <w:w w:val="105"/>
        </w:rPr>
        <w:t xml:space="preserve"> </w:t>
      </w:r>
      <w:r>
        <w:rPr>
          <w:w w:val="105"/>
        </w:rPr>
        <w:t>portions</w:t>
      </w:r>
      <w:r>
        <w:rPr>
          <w:spacing w:val="-8"/>
          <w:w w:val="105"/>
        </w:rPr>
        <w:t xml:space="preserve"> </w:t>
      </w:r>
      <w:r>
        <w:rPr>
          <w:w w:val="105"/>
        </w:rPr>
        <w:t>of</w:t>
      </w:r>
      <w:r>
        <w:rPr>
          <w:spacing w:val="-7"/>
          <w:w w:val="105"/>
        </w:rPr>
        <w:t xml:space="preserve"> </w:t>
      </w:r>
      <w:r>
        <w:rPr>
          <w:w w:val="105"/>
        </w:rPr>
        <w:t>a</w:t>
      </w:r>
      <w:r>
        <w:rPr>
          <w:spacing w:val="-8"/>
          <w:w w:val="105"/>
        </w:rPr>
        <w:t xml:space="preserve"> </w:t>
      </w:r>
      <w:r>
        <w:rPr>
          <w:w w:val="105"/>
        </w:rPr>
        <w:t>lease</w:t>
      </w:r>
      <w:r>
        <w:rPr>
          <w:spacing w:val="-7"/>
          <w:w w:val="105"/>
        </w:rPr>
        <w:t xml:space="preserve"> </w:t>
      </w:r>
      <w:r>
        <w:rPr>
          <w:w w:val="105"/>
        </w:rPr>
        <w:t>block.</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§§585.207-</w:t>
      </w:r>
      <w:proofErr w:type="gramStart"/>
      <w:r>
        <w:rPr>
          <w:w w:val="105"/>
        </w:rPr>
        <w:t>585.209  [</w:t>
      </w:r>
      <w:proofErr w:type="gramEnd"/>
      <w:r>
        <w:rPr>
          <w:w w:val="105"/>
        </w:rPr>
        <w:t>Reserved]</w:t>
      </w:r>
    </w:p>
    <w:p w:rsidR="00C60C44" w:rsidRDefault="00C60C44">
      <w:pPr>
        <w:ind w:left="3426"/>
        <w:rPr>
          <w:rFonts w:ascii="Arial"/>
          <w:b/>
          <w:sz w:val="21"/>
        </w:rPr>
      </w:pPr>
    </w:p>
    <w:p w:rsidR="00DB6DD4" w:rsidRDefault="008D6792">
      <w:pPr>
        <w:ind w:left="3426"/>
        <w:rPr>
          <w:rFonts w:ascii="Arial" w:eastAsia="Arial" w:hAnsi="Arial" w:cs="Arial"/>
          <w:sz w:val="14"/>
          <w:szCs w:val="14"/>
        </w:rPr>
      </w:pPr>
      <w:proofErr w:type="gramStart"/>
      <w:r>
        <w:rPr>
          <w:rFonts w:ascii="Arial"/>
          <w:b/>
          <w:sz w:val="21"/>
        </w:rPr>
        <w:t>C</w:t>
      </w:r>
      <w:r>
        <w:rPr>
          <w:rFonts w:ascii="Arial"/>
          <w:b/>
          <w:sz w:val="14"/>
        </w:rPr>
        <w:t xml:space="preserve">OMPETITIVE </w:t>
      </w:r>
      <w:r>
        <w:rPr>
          <w:rFonts w:ascii="Arial"/>
          <w:b/>
          <w:spacing w:val="3"/>
          <w:sz w:val="14"/>
        </w:rPr>
        <w:t xml:space="preserve"> </w:t>
      </w:r>
      <w:r>
        <w:rPr>
          <w:rFonts w:ascii="Arial"/>
          <w:b/>
          <w:spacing w:val="-1"/>
          <w:sz w:val="21"/>
        </w:rPr>
        <w:t>L</w:t>
      </w:r>
      <w:r>
        <w:rPr>
          <w:rFonts w:ascii="Arial"/>
          <w:b/>
          <w:spacing w:val="-1"/>
          <w:sz w:val="14"/>
        </w:rPr>
        <w:t>EASE</w:t>
      </w:r>
      <w:proofErr w:type="gramEnd"/>
      <w:r>
        <w:rPr>
          <w:rFonts w:ascii="Arial"/>
          <w:b/>
          <w:sz w:val="14"/>
        </w:rPr>
        <w:t xml:space="preserve"> </w:t>
      </w:r>
      <w:r>
        <w:rPr>
          <w:rFonts w:ascii="Arial"/>
          <w:b/>
          <w:spacing w:val="3"/>
          <w:sz w:val="14"/>
        </w:rPr>
        <w:t xml:space="preserve"> </w:t>
      </w:r>
      <w:r>
        <w:rPr>
          <w:rFonts w:ascii="Arial"/>
          <w:b/>
          <w:spacing w:val="-1"/>
          <w:sz w:val="21"/>
        </w:rPr>
        <w:t>P</w:t>
      </w:r>
      <w:r>
        <w:rPr>
          <w:rFonts w:ascii="Arial"/>
          <w:b/>
          <w:spacing w:val="-1"/>
          <w:sz w:val="14"/>
        </w:rPr>
        <w:t>ROCESS</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585.210 </w:t>
      </w:r>
      <w:r>
        <w:rPr>
          <w:spacing w:val="14"/>
          <w:w w:val="105"/>
        </w:rPr>
        <w:t xml:space="preserve"> </w:t>
      </w:r>
      <w:r>
        <w:rPr>
          <w:w w:val="105"/>
        </w:rPr>
        <w:t>How</w:t>
      </w:r>
      <w:proofErr w:type="gramEnd"/>
      <w:r>
        <w:rPr>
          <w:spacing w:val="-10"/>
          <w:w w:val="105"/>
        </w:rPr>
        <w:t xml:space="preserve"> </w:t>
      </w:r>
      <w:r>
        <w:rPr>
          <w:w w:val="105"/>
        </w:rPr>
        <w:t>does</w:t>
      </w:r>
      <w:r>
        <w:rPr>
          <w:spacing w:val="-10"/>
          <w:w w:val="105"/>
        </w:rPr>
        <w:t xml:space="preserve"> </w:t>
      </w:r>
      <w:r>
        <w:rPr>
          <w:w w:val="105"/>
        </w:rPr>
        <w:t>BOEM</w:t>
      </w:r>
      <w:r>
        <w:rPr>
          <w:spacing w:val="-10"/>
          <w:w w:val="105"/>
        </w:rPr>
        <w:t xml:space="preserve"> </w:t>
      </w:r>
      <w:r>
        <w:rPr>
          <w:w w:val="105"/>
        </w:rPr>
        <w:t>initiate</w:t>
      </w:r>
      <w:r>
        <w:rPr>
          <w:spacing w:val="-10"/>
          <w:w w:val="105"/>
        </w:rPr>
        <w:t xml:space="preserve"> </w:t>
      </w:r>
      <w:r>
        <w:rPr>
          <w:w w:val="105"/>
        </w:rPr>
        <w:t>the</w:t>
      </w:r>
      <w:r>
        <w:rPr>
          <w:spacing w:val="-10"/>
          <w:w w:val="105"/>
        </w:rPr>
        <w:t xml:space="preserve"> </w:t>
      </w:r>
      <w:r>
        <w:rPr>
          <w:w w:val="105"/>
        </w:rPr>
        <w:t>competitive</w:t>
      </w:r>
      <w:r>
        <w:rPr>
          <w:spacing w:val="-10"/>
          <w:w w:val="105"/>
        </w:rPr>
        <w:t xml:space="preserve"> </w:t>
      </w:r>
      <w:r>
        <w:rPr>
          <w:w w:val="105"/>
        </w:rPr>
        <w:t>leasing</w:t>
      </w:r>
      <w:r>
        <w:rPr>
          <w:spacing w:val="-10"/>
          <w:w w:val="105"/>
        </w:rPr>
        <w:t xml:space="preserve"> </w:t>
      </w:r>
      <w:r>
        <w:rPr>
          <w:w w:val="105"/>
        </w:rPr>
        <w:t>process?</w:t>
      </w:r>
    </w:p>
    <w:p w:rsidR="00DB6DD4" w:rsidRDefault="00DB6DD4">
      <w:pPr>
        <w:rPr>
          <w:rFonts w:ascii="Arial" w:eastAsia="Arial" w:hAnsi="Arial" w:cs="Arial"/>
          <w:b/>
          <w:bCs/>
          <w:sz w:val="15"/>
          <w:szCs w:val="15"/>
        </w:rPr>
      </w:pPr>
    </w:p>
    <w:p w:rsidR="00DB6DD4" w:rsidRDefault="008D6792">
      <w:pPr>
        <w:pStyle w:val="BodyText"/>
        <w:spacing w:line="265" w:lineRule="auto"/>
        <w:ind w:left="3426" w:right="98" w:firstLine="309"/>
      </w:pPr>
      <w:r>
        <w:rPr>
          <w:w w:val="105"/>
        </w:rPr>
        <w:t>BOEM</w:t>
      </w:r>
      <w:r>
        <w:rPr>
          <w:spacing w:val="-7"/>
          <w:w w:val="105"/>
        </w:rPr>
        <w:t xml:space="preserve"> </w:t>
      </w:r>
      <w:r>
        <w:rPr>
          <w:w w:val="105"/>
        </w:rPr>
        <w:t>may</w:t>
      </w:r>
      <w:r>
        <w:rPr>
          <w:spacing w:val="-6"/>
          <w:w w:val="105"/>
        </w:rPr>
        <w:t xml:space="preserve"> </w:t>
      </w:r>
      <w:r>
        <w:rPr>
          <w:w w:val="105"/>
        </w:rPr>
        <w:t>publish</w:t>
      </w:r>
      <w:r>
        <w:rPr>
          <w:spacing w:val="-6"/>
          <w:w w:val="105"/>
        </w:rPr>
        <w:t xml:space="preserve"> </w:t>
      </w:r>
      <w:r>
        <w:rPr>
          <w:w w:val="105"/>
        </w:rPr>
        <w:t>in</w:t>
      </w:r>
      <w:r>
        <w:rPr>
          <w:spacing w:val="-6"/>
          <w:w w:val="105"/>
        </w:rPr>
        <w:t xml:space="preserve"> </w:t>
      </w:r>
      <w:r>
        <w:rPr>
          <w:w w:val="105"/>
        </w:rPr>
        <w:t>the</w:t>
      </w:r>
      <w:r>
        <w:rPr>
          <w:spacing w:val="-6"/>
          <w:w w:val="105"/>
        </w:rPr>
        <w:t xml:space="preserve"> </w:t>
      </w:r>
      <w:r>
        <w:rPr>
          <w:w w:val="105"/>
        </w:rPr>
        <w:t>F</w:t>
      </w:r>
      <w:r>
        <w:rPr>
          <w:w w:val="105"/>
          <w:sz w:val="10"/>
        </w:rPr>
        <w:t>EDERAL</w:t>
      </w:r>
      <w:r>
        <w:rPr>
          <w:spacing w:val="8"/>
          <w:w w:val="105"/>
          <w:sz w:val="10"/>
        </w:rPr>
        <w:t xml:space="preserve"> </w:t>
      </w:r>
      <w:r>
        <w:rPr>
          <w:w w:val="105"/>
        </w:rPr>
        <w:t>R</w:t>
      </w:r>
      <w:r>
        <w:rPr>
          <w:w w:val="105"/>
          <w:sz w:val="10"/>
        </w:rPr>
        <w:t>EGISTER</w:t>
      </w:r>
      <w:r>
        <w:rPr>
          <w:spacing w:val="8"/>
          <w:w w:val="105"/>
          <w:sz w:val="10"/>
        </w:rPr>
        <w:t xml:space="preserve"> </w:t>
      </w:r>
      <w:r>
        <w:rPr>
          <w:w w:val="105"/>
        </w:rPr>
        <w:t>a</w:t>
      </w:r>
      <w:r>
        <w:rPr>
          <w:spacing w:val="-6"/>
          <w:w w:val="105"/>
        </w:rPr>
        <w:t xml:space="preserve"> </w:t>
      </w:r>
      <w:r>
        <w:rPr>
          <w:w w:val="105"/>
        </w:rPr>
        <w:t>public</w:t>
      </w:r>
      <w:r>
        <w:rPr>
          <w:spacing w:val="-6"/>
          <w:w w:val="105"/>
        </w:rPr>
        <w:t xml:space="preserve"> </w:t>
      </w:r>
      <w:r>
        <w:rPr>
          <w:w w:val="105"/>
        </w:rPr>
        <w:t>notice</w:t>
      </w:r>
      <w:r>
        <w:rPr>
          <w:spacing w:val="-6"/>
          <w:w w:val="105"/>
        </w:rPr>
        <w:t xml:space="preserve"> </w:t>
      </w:r>
      <w:r>
        <w:rPr>
          <w:w w:val="105"/>
        </w:rPr>
        <w:t>of</w:t>
      </w:r>
      <w:r>
        <w:rPr>
          <w:spacing w:val="-6"/>
          <w:w w:val="105"/>
        </w:rPr>
        <w:t xml:space="preserve"> </w:t>
      </w:r>
      <w:r>
        <w:rPr>
          <w:w w:val="105"/>
        </w:rPr>
        <w:t>Request</w:t>
      </w:r>
      <w:r>
        <w:rPr>
          <w:spacing w:val="-6"/>
          <w:w w:val="105"/>
        </w:rPr>
        <w:t xml:space="preserve"> </w:t>
      </w:r>
      <w:r>
        <w:rPr>
          <w:w w:val="105"/>
        </w:rPr>
        <w:t>for</w:t>
      </w:r>
      <w:r>
        <w:rPr>
          <w:spacing w:val="-7"/>
          <w:w w:val="105"/>
        </w:rPr>
        <w:t xml:space="preserve"> </w:t>
      </w:r>
      <w:r>
        <w:rPr>
          <w:w w:val="105"/>
        </w:rPr>
        <w:t>Interest</w:t>
      </w:r>
      <w:r>
        <w:rPr>
          <w:spacing w:val="-6"/>
          <w:w w:val="105"/>
        </w:rPr>
        <w:t xml:space="preserve"> </w:t>
      </w:r>
      <w:r>
        <w:rPr>
          <w:w w:val="105"/>
        </w:rPr>
        <w:t>to</w:t>
      </w:r>
      <w:r>
        <w:rPr>
          <w:spacing w:val="-6"/>
          <w:w w:val="105"/>
        </w:rPr>
        <w:t xml:space="preserve"> </w:t>
      </w:r>
      <w:r>
        <w:rPr>
          <w:w w:val="105"/>
        </w:rPr>
        <w:t>assess</w:t>
      </w:r>
      <w:r>
        <w:rPr>
          <w:spacing w:val="-6"/>
          <w:w w:val="105"/>
        </w:rPr>
        <w:t xml:space="preserve"> </w:t>
      </w:r>
      <w:r>
        <w:rPr>
          <w:w w:val="105"/>
        </w:rPr>
        <w:t>interest</w:t>
      </w:r>
      <w:r>
        <w:rPr>
          <w:spacing w:val="-6"/>
          <w:w w:val="105"/>
        </w:rPr>
        <w:t xml:space="preserve"> </w:t>
      </w:r>
      <w:r>
        <w:rPr>
          <w:w w:val="105"/>
        </w:rPr>
        <w:t>in</w:t>
      </w:r>
      <w:r>
        <w:rPr>
          <w:spacing w:val="-6"/>
          <w:w w:val="105"/>
        </w:rPr>
        <w:t xml:space="preserve"> </w:t>
      </w:r>
      <w:r>
        <w:rPr>
          <w:w w:val="105"/>
        </w:rPr>
        <w:t>leasing</w:t>
      </w:r>
      <w:r>
        <w:rPr>
          <w:spacing w:val="-7"/>
          <w:w w:val="105"/>
        </w:rPr>
        <w:t xml:space="preserve"> </w:t>
      </w:r>
      <w:r>
        <w:rPr>
          <w:w w:val="105"/>
        </w:rPr>
        <w:t>all</w:t>
      </w:r>
      <w:r>
        <w:rPr>
          <w:spacing w:val="-6"/>
          <w:w w:val="105"/>
        </w:rPr>
        <w:t xml:space="preserve"> </w:t>
      </w:r>
      <w:r>
        <w:rPr>
          <w:w w:val="105"/>
        </w:rPr>
        <w:t>or</w:t>
      </w:r>
      <w:r>
        <w:rPr>
          <w:w w:val="103"/>
        </w:rPr>
        <w:t xml:space="preserve"> </w:t>
      </w:r>
      <w:r>
        <w:rPr>
          <w:w w:val="105"/>
        </w:rPr>
        <w:t>part</w:t>
      </w:r>
      <w:r>
        <w:rPr>
          <w:spacing w:val="-9"/>
          <w:w w:val="105"/>
        </w:rPr>
        <w:t xml:space="preserve"> </w:t>
      </w:r>
      <w:r>
        <w:rPr>
          <w:w w:val="105"/>
        </w:rPr>
        <w:t>of</w:t>
      </w:r>
      <w:r>
        <w:rPr>
          <w:spacing w:val="-8"/>
          <w:w w:val="105"/>
        </w:rPr>
        <w:t xml:space="preserve"> </w:t>
      </w:r>
      <w:r>
        <w:rPr>
          <w:w w:val="105"/>
        </w:rPr>
        <w:t>the</w:t>
      </w:r>
      <w:r>
        <w:rPr>
          <w:spacing w:val="-8"/>
          <w:w w:val="105"/>
        </w:rPr>
        <w:t xml:space="preserve"> </w:t>
      </w:r>
      <w:r>
        <w:rPr>
          <w:w w:val="105"/>
        </w:rPr>
        <w:t>OCS</w:t>
      </w:r>
      <w:r>
        <w:rPr>
          <w:spacing w:val="-9"/>
          <w:w w:val="105"/>
        </w:rPr>
        <w:t xml:space="preserve"> </w:t>
      </w:r>
      <w:r>
        <w:rPr>
          <w:w w:val="105"/>
        </w:rPr>
        <w:t>for</w:t>
      </w:r>
      <w:r>
        <w:rPr>
          <w:spacing w:val="-8"/>
          <w:w w:val="105"/>
        </w:rPr>
        <w:t xml:space="preserve"> </w:t>
      </w:r>
      <w:r>
        <w:rPr>
          <w:w w:val="105"/>
        </w:rPr>
        <w:t>activities</w:t>
      </w:r>
      <w:r>
        <w:rPr>
          <w:spacing w:val="-8"/>
          <w:w w:val="105"/>
        </w:rPr>
        <w:t xml:space="preserve"> </w:t>
      </w:r>
      <w:r>
        <w:rPr>
          <w:w w:val="105"/>
        </w:rPr>
        <w:t>authorized</w:t>
      </w:r>
      <w:r>
        <w:rPr>
          <w:spacing w:val="-9"/>
          <w:w w:val="105"/>
        </w:rPr>
        <w:t xml:space="preserve"> </w:t>
      </w:r>
      <w:r>
        <w:rPr>
          <w:w w:val="105"/>
        </w:rPr>
        <w:t>in</w:t>
      </w:r>
      <w:r>
        <w:rPr>
          <w:spacing w:val="-8"/>
          <w:w w:val="105"/>
        </w:rPr>
        <w:t xml:space="preserve"> </w:t>
      </w:r>
      <w:r>
        <w:rPr>
          <w:w w:val="105"/>
        </w:rPr>
        <w:t>this</w:t>
      </w:r>
      <w:r>
        <w:rPr>
          <w:spacing w:val="-8"/>
          <w:w w:val="105"/>
        </w:rPr>
        <w:t xml:space="preserve"> </w:t>
      </w:r>
      <w:r>
        <w:rPr>
          <w:w w:val="105"/>
        </w:rPr>
        <w:t>part.</w:t>
      </w:r>
      <w:r>
        <w:rPr>
          <w:spacing w:val="-9"/>
          <w:w w:val="105"/>
        </w:rPr>
        <w:t xml:space="preserve"> </w:t>
      </w:r>
      <w:r>
        <w:rPr>
          <w:w w:val="105"/>
        </w:rPr>
        <w:t>BOEM</w:t>
      </w:r>
      <w:r>
        <w:rPr>
          <w:spacing w:val="-8"/>
          <w:w w:val="105"/>
        </w:rPr>
        <w:t xml:space="preserve"> </w:t>
      </w:r>
      <w:r>
        <w:rPr>
          <w:w w:val="105"/>
        </w:rPr>
        <w:t>will</w:t>
      </w:r>
      <w:r>
        <w:rPr>
          <w:spacing w:val="-8"/>
          <w:w w:val="105"/>
        </w:rPr>
        <w:t xml:space="preserve"> </w:t>
      </w:r>
      <w:r>
        <w:rPr>
          <w:w w:val="105"/>
        </w:rPr>
        <w:t>consider</w:t>
      </w:r>
      <w:r>
        <w:rPr>
          <w:spacing w:val="-8"/>
          <w:w w:val="105"/>
        </w:rPr>
        <w:t xml:space="preserve"> </w:t>
      </w:r>
      <w:r>
        <w:rPr>
          <w:w w:val="105"/>
        </w:rPr>
        <w:t>information</w:t>
      </w:r>
      <w:r>
        <w:rPr>
          <w:spacing w:val="-9"/>
          <w:w w:val="105"/>
        </w:rPr>
        <w:t xml:space="preserve"> </w:t>
      </w:r>
      <w:r>
        <w:rPr>
          <w:w w:val="105"/>
        </w:rPr>
        <w:t>received</w:t>
      </w:r>
      <w:r>
        <w:rPr>
          <w:spacing w:val="-8"/>
          <w:w w:val="105"/>
        </w:rPr>
        <w:t xml:space="preserve"> </w:t>
      </w:r>
      <w:r>
        <w:rPr>
          <w:w w:val="105"/>
        </w:rPr>
        <w:t>in</w:t>
      </w:r>
      <w:r>
        <w:rPr>
          <w:spacing w:val="-8"/>
          <w:w w:val="105"/>
        </w:rPr>
        <w:t xml:space="preserve"> </w:t>
      </w:r>
      <w:r>
        <w:rPr>
          <w:w w:val="105"/>
        </w:rPr>
        <w:t>response</w:t>
      </w:r>
      <w:r>
        <w:rPr>
          <w:spacing w:val="-9"/>
          <w:w w:val="105"/>
        </w:rPr>
        <w:t xml:space="preserve"> </w:t>
      </w:r>
      <w:r>
        <w:rPr>
          <w:w w:val="105"/>
        </w:rPr>
        <w:t>to</w:t>
      </w:r>
      <w:r>
        <w:rPr>
          <w:spacing w:val="-8"/>
          <w:w w:val="105"/>
        </w:rPr>
        <w:t xml:space="preserve"> </w:t>
      </w:r>
      <w:r>
        <w:rPr>
          <w:w w:val="105"/>
        </w:rPr>
        <w:t>a</w:t>
      </w:r>
      <w:r>
        <w:rPr>
          <w:spacing w:val="-8"/>
          <w:w w:val="105"/>
        </w:rPr>
        <w:t xml:space="preserve"> </w:t>
      </w:r>
      <w:r>
        <w:rPr>
          <w:w w:val="105"/>
        </w:rPr>
        <w:t>Request</w:t>
      </w:r>
      <w:r>
        <w:rPr>
          <w:spacing w:val="-9"/>
          <w:w w:val="105"/>
        </w:rPr>
        <w:t xml:space="preserve"> </w:t>
      </w:r>
      <w:r>
        <w:rPr>
          <w:w w:val="105"/>
        </w:rPr>
        <w:t>for</w:t>
      </w:r>
      <w:r>
        <w:rPr>
          <w:w w:val="103"/>
        </w:rPr>
        <w:t xml:space="preserve"> </w:t>
      </w:r>
      <w:r>
        <w:rPr>
          <w:w w:val="105"/>
        </w:rPr>
        <w:t>Interest</w:t>
      </w:r>
      <w:r>
        <w:rPr>
          <w:spacing w:val="-10"/>
          <w:w w:val="105"/>
        </w:rPr>
        <w:t xml:space="preserve"> </w:t>
      </w:r>
      <w:r>
        <w:rPr>
          <w:w w:val="105"/>
        </w:rPr>
        <w:t>to</w:t>
      </w:r>
      <w:r>
        <w:rPr>
          <w:spacing w:val="-10"/>
          <w:w w:val="105"/>
        </w:rPr>
        <w:t xml:space="preserve"> </w:t>
      </w:r>
      <w:r>
        <w:rPr>
          <w:w w:val="105"/>
        </w:rPr>
        <w:t>determine</w:t>
      </w:r>
      <w:r>
        <w:rPr>
          <w:spacing w:val="-9"/>
          <w:w w:val="105"/>
        </w:rPr>
        <w:t xml:space="preserve"> </w:t>
      </w:r>
      <w:r>
        <w:rPr>
          <w:w w:val="105"/>
        </w:rPr>
        <w:t>whether</w:t>
      </w:r>
      <w:r>
        <w:rPr>
          <w:spacing w:val="-10"/>
          <w:w w:val="105"/>
        </w:rPr>
        <w:t xml:space="preserve"> </w:t>
      </w:r>
      <w:r>
        <w:rPr>
          <w:w w:val="105"/>
        </w:rPr>
        <w:t>there</w:t>
      </w:r>
      <w:r>
        <w:rPr>
          <w:spacing w:val="-9"/>
          <w:w w:val="105"/>
        </w:rPr>
        <w:t xml:space="preserve"> </w:t>
      </w:r>
      <w:r>
        <w:rPr>
          <w:w w:val="105"/>
        </w:rPr>
        <w:t>is</w:t>
      </w:r>
      <w:r>
        <w:rPr>
          <w:spacing w:val="-10"/>
          <w:w w:val="105"/>
        </w:rPr>
        <w:t xml:space="preserve"> </w:t>
      </w:r>
      <w:r>
        <w:rPr>
          <w:w w:val="105"/>
        </w:rPr>
        <w:t>competitive</w:t>
      </w:r>
      <w:r>
        <w:rPr>
          <w:spacing w:val="-10"/>
          <w:w w:val="105"/>
        </w:rPr>
        <w:t xml:space="preserve"> </w:t>
      </w:r>
      <w:r>
        <w:rPr>
          <w:w w:val="105"/>
        </w:rPr>
        <w:t>interest</w:t>
      </w:r>
      <w:r>
        <w:rPr>
          <w:spacing w:val="-9"/>
          <w:w w:val="105"/>
        </w:rPr>
        <w:t xml:space="preserve"> </w:t>
      </w:r>
      <w:r>
        <w:rPr>
          <w:w w:val="105"/>
        </w:rPr>
        <w:t>for</w:t>
      </w:r>
      <w:r>
        <w:rPr>
          <w:spacing w:val="-10"/>
          <w:w w:val="105"/>
        </w:rPr>
        <w:t xml:space="preserve"> </w:t>
      </w:r>
      <w:r>
        <w:rPr>
          <w:w w:val="105"/>
        </w:rPr>
        <w:t>scheduling</w:t>
      </w:r>
      <w:r>
        <w:rPr>
          <w:spacing w:val="-9"/>
          <w:w w:val="105"/>
        </w:rPr>
        <w:t xml:space="preserve"> </w:t>
      </w:r>
      <w:r>
        <w:rPr>
          <w:w w:val="105"/>
        </w:rPr>
        <w:t>sales</w:t>
      </w:r>
      <w:r>
        <w:rPr>
          <w:spacing w:val="-10"/>
          <w:w w:val="105"/>
        </w:rPr>
        <w:t xml:space="preserve"> </w:t>
      </w:r>
      <w:r>
        <w:rPr>
          <w:w w:val="105"/>
        </w:rPr>
        <w:t>and</w:t>
      </w:r>
      <w:r>
        <w:rPr>
          <w:spacing w:val="-10"/>
          <w:w w:val="105"/>
        </w:rPr>
        <w:t xml:space="preserve"> </w:t>
      </w:r>
      <w:r>
        <w:rPr>
          <w:w w:val="105"/>
        </w:rPr>
        <w:t>issuing</w:t>
      </w:r>
      <w:r>
        <w:rPr>
          <w:spacing w:val="-9"/>
          <w:w w:val="105"/>
        </w:rPr>
        <w:t xml:space="preserve"> </w:t>
      </w:r>
      <w:r>
        <w:rPr>
          <w:w w:val="105"/>
        </w:rPr>
        <w:t>leases.</w:t>
      </w:r>
      <w:r>
        <w:rPr>
          <w:spacing w:val="-10"/>
          <w:w w:val="105"/>
        </w:rPr>
        <w:t xml:space="preserve"> </w:t>
      </w:r>
      <w:r>
        <w:rPr>
          <w:w w:val="105"/>
        </w:rPr>
        <w:t>We</w:t>
      </w:r>
      <w:r>
        <w:rPr>
          <w:spacing w:val="-9"/>
          <w:w w:val="105"/>
        </w:rPr>
        <w:t xml:space="preserve"> </w:t>
      </w:r>
      <w:r>
        <w:rPr>
          <w:w w:val="105"/>
        </w:rPr>
        <w:t>may</w:t>
      </w:r>
      <w:r>
        <w:rPr>
          <w:spacing w:val="-10"/>
          <w:w w:val="105"/>
        </w:rPr>
        <w:t xml:space="preserve"> </w:t>
      </w:r>
      <w:r>
        <w:rPr>
          <w:w w:val="105"/>
        </w:rPr>
        <w:t>prepare</w:t>
      </w:r>
      <w:r>
        <w:rPr>
          <w:spacing w:val="-10"/>
          <w:w w:val="105"/>
        </w:rPr>
        <w:t xml:space="preserve"> </w:t>
      </w:r>
      <w:r>
        <w:rPr>
          <w:w w:val="105"/>
        </w:rPr>
        <w:t>and</w:t>
      </w:r>
      <w:r>
        <w:rPr>
          <w:w w:val="103"/>
        </w:rPr>
        <w:t xml:space="preserve"> </w:t>
      </w:r>
      <w:r>
        <w:rPr>
          <w:w w:val="105"/>
        </w:rPr>
        <w:t>issue</w:t>
      </w:r>
      <w:r>
        <w:rPr>
          <w:spacing w:val="-9"/>
          <w:w w:val="105"/>
        </w:rPr>
        <w:t xml:space="preserve"> </w:t>
      </w:r>
      <w:r>
        <w:rPr>
          <w:w w:val="105"/>
        </w:rPr>
        <w:t>a</w:t>
      </w:r>
      <w:r>
        <w:rPr>
          <w:spacing w:val="-9"/>
          <w:w w:val="105"/>
        </w:rPr>
        <w:t xml:space="preserve"> </w:t>
      </w:r>
      <w:r>
        <w:rPr>
          <w:w w:val="105"/>
        </w:rPr>
        <w:t>national,</w:t>
      </w:r>
      <w:r>
        <w:rPr>
          <w:spacing w:val="-8"/>
          <w:w w:val="105"/>
        </w:rPr>
        <w:t xml:space="preserve"> </w:t>
      </w:r>
      <w:r>
        <w:rPr>
          <w:w w:val="105"/>
        </w:rPr>
        <w:t>regional,</w:t>
      </w:r>
      <w:r>
        <w:rPr>
          <w:spacing w:val="-9"/>
          <w:w w:val="105"/>
        </w:rPr>
        <w:t xml:space="preserve"> </w:t>
      </w:r>
      <w:r>
        <w:rPr>
          <w:w w:val="105"/>
        </w:rPr>
        <w:t>or</w:t>
      </w:r>
      <w:r>
        <w:rPr>
          <w:spacing w:val="-9"/>
          <w:w w:val="105"/>
        </w:rPr>
        <w:t xml:space="preserve"> </w:t>
      </w:r>
      <w:r>
        <w:rPr>
          <w:w w:val="105"/>
        </w:rPr>
        <w:t>more</w:t>
      </w:r>
      <w:r>
        <w:rPr>
          <w:spacing w:val="-8"/>
          <w:w w:val="105"/>
        </w:rPr>
        <w:t xml:space="preserve"> </w:t>
      </w:r>
      <w:r>
        <w:rPr>
          <w:w w:val="105"/>
        </w:rPr>
        <w:t>specific</w:t>
      </w:r>
      <w:r>
        <w:rPr>
          <w:spacing w:val="-9"/>
          <w:w w:val="105"/>
        </w:rPr>
        <w:t xml:space="preserve"> </w:t>
      </w:r>
      <w:r>
        <w:rPr>
          <w:w w:val="105"/>
        </w:rPr>
        <w:t>schedule</w:t>
      </w:r>
      <w:r>
        <w:rPr>
          <w:spacing w:val="-9"/>
          <w:w w:val="105"/>
        </w:rPr>
        <w:t xml:space="preserve"> </w:t>
      </w:r>
      <w:r>
        <w:rPr>
          <w:w w:val="105"/>
        </w:rPr>
        <w:t>of</w:t>
      </w:r>
      <w:r>
        <w:rPr>
          <w:spacing w:val="-8"/>
          <w:w w:val="105"/>
        </w:rPr>
        <w:t xml:space="preserve"> </w:t>
      </w:r>
      <w:r>
        <w:rPr>
          <w:w w:val="105"/>
        </w:rPr>
        <w:t>lease</w:t>
      </w:r>
      <w:r>
        <w:rPr>
          <w:spacing w:val="-9"/>
          <w:w w:val="105"/>
        </w:rPr>
        <w:t xml:space="preserve"> </w:t>
      </w:r>
      <w:r>
        <w:rPr>
          <w:w w:val="105"/>
        </w:rPr>
        <w:t>sales</w:t>
      </w:r>
      <w:r>
        <w:rPr>
          <w:spacing w:val="-8"/>
          <w:w w:val="105"/>
        </w:rPr>
        <w:t xml:space="preserve"> </w:t>
      </w:r>
      <w:r>
        <w:rPr>
          <w:w w:val="105"/>
        </w:rPr>
        <w:t>pertaining</w:t>
      </w:r>
      <w:r>
        <w:rPr>
          <w:spacing w:val="-9"/>
          <w:w w:val="105"/>
        </w:rPr>
        <w:t xml:space="preserve"> </w:t>
      </w:r>
      <w:r>
        <w:rPr>
          <w:w w:val="105"/>
        </w:rPr>
        <w:t>to</w:t>
      </w:r>
      <w:r>
        <w:rPr>
          <w:spacing w:val="-9"/>
          <w:w w:val="105"/>
        </w:rPr>
        <w:t xml:space="preserve"> </w:t>
      </w:r>
      <w:r>
        <w:rPr>
          <w:w w:val="105"/>
        </w:rPr>
        <w:t>one</w:t>
      </w:r>
      <w:r>
        <w:rPr>
          <w:spacing w:val="-8"/>
          <w:w w:val="105"/>
        </w:rPr>
        <w:t xml:space="preserve"> </w:t>
      </w:r>
      <w:r>
        <w:rPr>
          <w:w w:val="105"/>
        </w:rPr>
        <w:t>or</w:t>
      </w:r>
      <w:r>
        <w:rPr>
          <w:spacing w:val="-9"/>
          <w:w w:val="105"/>
        </w:rPr>
        <w:t xml:space="preserve"> </w:t>
      </w:r>
      <w:r>
        <w:rPr>
          <w:w w:val="105"/>
        </w:rPr>
        <w:t>more</w:t>
      </w:r>
      <w:r>
        <w:rPr>
          <w:spacing w:val="-9"/>
          <w:w w:val="105"/>
        </w:rPr>
        <w:t xml:space="preserve"> </w:t>
      </w:r>
      <w:r>
        <w:rPr>
          <w:w w:val="105"/>
        </w:rPr>
        <w:t>types</w:t>
      </w:r>
      <w:r>
        <w:rPr>
          <w:spacing w:val="-8"/>
          <w:w w:val="105"/>
        </w:rPr>
        <w:t xml:space="preserve"> </w:t>
      </w:r>
      <w:r>
        <w:rPr>
          <w:w w:val="105"/>
        </w:rPr>
        <w:t>of</w:t>
      </w:r>
      <w:r>
        <w:rPr>
          <w:spacing w:val="-9"/>
          <w:w w:val="105"/>
        </w:rPr>
        <w:t xml:space="preserve"> </w:t>
      </w:r>
      <w:r>
        <w:rPr>
          <w:w w:val="105"/>
        </w:rPr>
        <w:t>renewable</w:t>
      </w:r>
      <w:r>
        <w:rPr>
          <w:spacing w:val="-8"/>
          <w:w w:val="105"/>
        </w:rPr>
        <w:t xml:space="preserve"> </w:t>
      </w:r>
      <w:r>
        <w:rPr>
          <w:w w:val="105"/>
        </w:rPr>
        <w:t>energy.</w:t>
      </w:r>
    </w:p>
    <w:p w:rsidR="00DB6DD4" w:rsidRDefault="00DB6DD4">
      <w:pPr>
        <w:spacing w:before="5"/>
        <w:rPr>
          <w:rFonts w:ascii="Arial" w:eastAsia="Arial" w:hAnsi="Arial" w:cs="Arial"/>
          <w:sz w:val="23"/>
          <w:szCs w:val="23"/>
        </w:rPr>
      </w:pPr>
    </w:p>
    <w:p w:rsidR="00DB6DD4" w:rsidRDefault="008D6792">
      <w:pPr>
        <w:pStyle w:val="Heading2"/>
        <w:rPr>
          <w:b w:val="0"/>
          <w:bCs w:val="0"/>
        </w:rPr>
      </w:pPr>
      <w:r>
        <w:rPr>
          <w:w w:val="105"/>
        </w:rPr>
        <w:t>§</w:t>
      </w:r>
      <w:proofErr w:type="gramStart"/>
      <w:r>
        <w:rPr>
          <w:w w:val="105"/>
        </w:rPr>
        <w:t xml:space="preserve">585.211 </w:t>
      </w:r>
      <w:r>
        <w:rPr>
          <w:spacing w:val="18"/>
          <w:w w:val="105"/>
        </w:rPr>
        <w:t xml:space="preserve"> </w:t>
      </w:r>
      <w:r>
        <w:rPr>
          <w:w w:val="105"/>
        </w:rPr>
        <w:t>What</w:t>
      </w:r>
      <w:proofErr w:type="gramEnd"/>
      <w:r>
        <w:rPr>
          <w:spacing w:val="-9"/>
          <w:w w:val="105"/>
        </w:rPr>
        <w:t xml:space="preserve"> </w:t>
      </w:r>
      <w:r>
        <w:rPr>
          <w:w w:val="105"/>
        </w:rPr>
        <w:t>is</w:t>
      </w:r>
      <w:r>
        <w:rPr>
          <w:spacing w:val="-9"/>
          <w:w w:val="105"/>
        </w:rPr>
        <w:t xml:space="preserve"> </w:t>
      </w:r>
      <w:r>
        <w:rPr>
          <w:w w:val="105"/>
        </w:rPr>
        <w:t>the</w:t>
      </w:r>
      <w:r>
        <w:rPr>
          <w:spacing w:val="-9"/>
          <w:w w:val="105"/>
        </w:rPr>
        <w:t xml:space="preserve"> </w:t>
      </w:r>
      <w:r>
        <w:rPr>
          <w:w w:val="105"/>
        </w:rPr>
        <w:t>process</w:t>
      </w:r>
      <w:r>
        <w:rPr>
          <w:spacing w:val="-9"/>
          <w:w w:val="105"/>
        </w:rPr>
        <w:t xml:space="preserve"> </w:t>
      </w:r>
      <w:r>
        <w:rPr>
          <w:w w:val="105"/>
        </w:rPr>
        <w:t>for</w:t>
      </w:r>
      <w:r>
        <w:rPr>
          <w:spacing w:val="-9"/>
          <w:w w:val="105"/>
        </w:rPr>
        <w:t xml:space="preserve"> </w:t>
      </w:r>
      <w:r>
        <w:rPr>
          <w:w w:val="105"/>
        </w:rPr>
        <w:t>competitive</w:t>
      </w:r>
      <w:r>
        <w:rPr>
          <w:spacing w:val="-9"/>
          <w:w w:val="105"/>
        </w:rPr>
        <w:t xml:space="preserve"> </w:t>
      </w:r>
      <w:r>
        <w:rPr>
          <w:w w:val="105"/>
        </w:rPr>
        <w:t>issuance</w:t>
      </w:r>
      <w:r>
        <w:rPr>
          <w:spacing w:val="-8"/>
          <w:w w:val="105"/>
        </w:rPr>
        <w:t xml:space="preserve"> </w:t>
      </w:r>
      <w:r>
        <w:rPr>
          <w:w w:val="105"/>
        </w:rPr>
        <w:t>of</w:t>
      </w:r>
      <w:r>
        <w:rPr>
          <w:spacing w:val="-9"/>
          <w:w w:val="105"/>
        </w:rPr>
        <w:t xml:space="preserve"> </w:t>
      </w:r>
      <w:r>
        <w:rPr>
          <w:w w:val="105"/>
        </w:rPr>
        <w:t>leases?</w:t>
      </w:r>
    </w:p>
    <w:p w:rsidR="00DB6DD4" w:rsidRDefault="00DB6DD4">
      <w:pPr>
        <w:rPr>
          <w:rFonts w:ascii="Arial" w:eastAsia="Arial" w:hAnsi="Arial" w:cs="Arial"/>
          <w:b/>
          <w:bCs/>
          <w:sz w:val="15"/>
          <w:szCs w:val="15"/>
        </w:rPr>
      </w:pPr>
    </w:p>
    <w:p w:rsidR="00DB6DD4" w:rsidRDefault="008D6792">
      <w:pPr>
        <w:pStyle w:val="BodyText"/>
        <w:spacing w:line="264" w:lineRule="auto"/>
        <w:ind w:right="98" w:firstLine="266"/>
      </w:pPr>
      <w:r>
        <w:rPr>
          <w:w w:val="105"/>
        </w:rPr>
        <w:t>BOEM</w:t>
      </w:r>
      <w:r>
        <w:rPr>
          <w:spacing w:val="-9"/>
          <w:w w:val="105"/>
        </w:rPr>
        <w:t xml:space="preserve"> </w:t>
      </w:r>
      <w:r>
        <w:rPr>
          <w:w w:val="105"/>
        </w:rPr>
        <w:t>will</w:t>
      </w:r>
      <w:r>
        <w:rPr>
          <w:spacing w:val="-8"/>
          <w:w w:val="105"/>
        </w:rPr>
        <w:t xml:space="preserve"> </w:t>
      </w:r>
      <w:r>
        <w:rPr>
          <w:w w:val="105"/>
        </w:rPr>
        <w:t>use</w:t>
      </w:r>
      <w:r>
        <w:rPr>
          <w:spacing w:val="-8"/>
          <w:w w:val="105"/>
        </w:rPr>
        <w:t xml:space="preserve"> </w:t>
      </w:r>
      <w:r>
        <w:rPr>
          <w:w w:val="105"/>
        </w:rPr>
        <w:t>auctions</w:t>
      </w:r>
      <w:r>
        <w:rPr>
          <w:spacing w:val="-8"/>
          <w:w w:val="105"/>
        </w:rPr>
        <w:t xml:space="preserve"> </w:t>
      </w:r>
      <w:r>
        <w:rPr>
          <w:w w:val="105"/>
        </w:rPr>
        <w:t>to</w:t>
      </w:r>
      <w:r>
        <w:rPr>
          <w:spacing w:val="-8"/>
          <w:w w:val="105"/>
        </w:rPr>
        <w:t xml:space="preserve"> </w:t>
      </w:r>
      <w:r>
        <w:rPr>
          <w:w w:val="105"/>
        </w:rPr>
        <w:t>award</w:t>
      </w:r>
      <w:r>
        <w:rPr>
          <w:spacing w:val="-8"/>
          <w:w w:val="105"/>
        </w:rPr>
        <w:t xml:space="preserve"> </w:t>
      </w:r>
      <w:r>
        <w:rPr>
          <w:w w:val="105"/>
        </w:rPr>
        <w:t>leases</w:t>
      </w:r>
      <w:r>
        <w:rPr>
          <w:spacing w:val="-8"/>
          <w:w w:val="105"/>
        </w:rPr>
        <w:t xml:space="preserve"> </w:t>
      </w:r>
      <w:r>
        <w:rPr>
          <w:w w:val="105"/>
        </w:rPr>
        <w:t>on</w:t>
      </w:r>
      <w:r>
        <w:rPr>
          <w:spacing w:val="-8"/>
          <w:w w:val="105"/>
        </w:rPr>
        <w:t xml:space="preserve"> </w:t>
      </w:r>
      <w:r>
        <w:rPr>
          <w:w w:val="105"/>
        </w:rPr>
        <w:t>a</w:t>
      </w:r>
      <w:r>
        <w:rPr>
          <w:spacing w:val="-8"/>
          <w:w w:val="105"/>
        </w:rPr>
        <w:t xml:space="preserve"> </w:t>
      </w:r>
      <w:r>
        <w:rPr>
          <w:w w:val="105"/>
        </w:rPr>
        <w:t>competitive</w:t>
      </w:r>
      <w:r>
        <w:rPr>
          <w:spacing w:val="-8"/>
          <w:w w:val="105"/>
        </w:rPr>
        <w:t xml:space="preserve"> </w:t>
      </w:r>
      <w:r>
        <w:rPr>
          <w:w w:val="105"/>
        </w:rPr>
        <w:t>basis.</w:t>
      </w:r>
      <w:r>
        <w:rPr>
          <w:spacing w:val="-8"/>
          <w:w w:val="105"/>
        </w:rPr>
        <w:t xml:space="preserve"> </w:t>
      </w:r>
      <w:r>
        <w:rPr>
          <w:w w:val="105"/>
        </w:rPr>
        <w:t>We</w:t>
      </w:r>
      <w:r>
        <w:rPr>
          <w:spacing w:val="-8"/>
          <w:w w:val="105"/>
        </w:rPr>
        <w:t xml:space="preserve"> </w:t>
      </w:r>
      <w:r>
        <w:rPr>
          <w:w w:val="105"/>
        </w:rPr>
        <w:t>will</w:t>
      </w:r>
      <w:r>
        <w:rPr>
          <w:spacing w:val="-8"/>
          <w:w w:val="105"/>
        </w:rPr>
        <w:t xml:space="preserve"> </w:t>
      </w:r>
      <w:r>
        <w:rPr>
          <w:w w:val="105"/>
        </w:rPr>
        <w:t>publish</w:t>
      </w:r>
      <w:r>
        <w:rPr>
          <w:spacing w:val="-8"/>
          <w:w w:val="105"/>
        </w:rPr>
        <w:t xml:space="preserve"> </w:t>
      </w:r>
      <w:r>
        <w:rPr>
          <w:w w:val="105"/>
        </w:rPr>
        <w:t>details</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process</w:t>
      </w:r>
      <w:r>
        <w:rPr>
          <w:spacing w:val="-8"/>
          <w:w w:val="105"/>
        </w:rPr>
        <w:t xml:space="preserve"> </w:t>
      </w:r>
      <w:r>
        <w:rPr>
          <w:w w:val="105"/>
        </w:rPr>
        <w:t>to</w:t>
      </w:r>
      <w:r>
        <w:rPr>
          <w:spacing w:val="-8"/>
          <w:w w:val="105"/>
        </w:rPr>
        <w:t xml:space="preserve"> </w:t>
      </w:r>
      <w:r>
        <w:rPr>
          <w:w w:val="105"/>
        </w:rPr>
        <w:t>be</w:t>
      </w:r>
      <w:r>
        <w:rPr>
          <w:spacing w:val="-8"/>
          <w:w w:val="105"/>
        </w:rPr>
        <w:t xml:space="preserve"> </w:t>
      </w:r>
      <w:r>
        <w:rPr>
          <w:w w:val="105"/>
        </w:rPr>
        <w:t>employed</w:t>
      </w:r>
      <w:r>
        <w:rPr>
          <w:w w:val="103"/>
        </w:rPr>
        <w:t xml:space="preserve"> </w:t>
      </w:r>
      <w:r>
        <w:rPr>
          <w:w w:val="105"/>
        </w:rPr>
        <w:t>for</w:t>
      </w:r>
      <w:r>
        <w:rPr>
          <w:spacing w:val="-7"/>
          <w:w w:val="105"/>
        </w:rPr>
        <w:t xml:space="preserve"> </w:t>
      </w:r>
      <w:r>
        <w:rPr>
          <w:w w:val="105"/>
        </w:rPr>
        <w:t>each</w:t>
      </w:r>
      <w:r>
        <w:rPr>
          <w:spacing w:val="-6"/>
          <w:w w:val="105"/>
        </w:rPr>
        <w:t xml:space="preserve"> </w:t>
      </w:r>
      <w:r>
        <w:rPr>
          <w:w w:val="105"/>
        </w:rPr>
        <w:t>lease</w:t>
      </w:r>
      <w:r>
        <w:rPr>
          <w:spacing w:val="-6"/>
          <w:w w:val="105"/>
        </w:rPr>
        <w:t xml:space="preserve"> </w:t>
      </w:r>
      <w:r>
        <w:rPr>
          <w:w w:val="105"/>
        </w:rPr>
        <w:t>sale</w:t>
      </w:r>
      <w:r>
        <w:rPr>
          <w:spacing w:val="-6"/>
          <w:w w:val="105"/>
        </w:rPr>
        <w:t xml:space="preserve"> </w:t>
      </w:r>
      <w:r>
        <w:rPr>
          <w:w w:val="105"/>
        </w:rPr>
        <w:t>auction</w:t>
      </w:r>
      <w:r>
        <w:rPr>
          <w:spacing w:val="-6"/>
          <w:w w:val="105"/>
        </w:rPr>
        <w:t xml:space="preserve"> </w:t>
      </w:r>
      <w:r>
        <w:rPr>
          <w:w w:val="105"/>
        </w:rPr>
        <w:t>in</w:t>
      </w:r>
      <w:r>
        <w:rPr>
          <w:spacing w:val="-6"/>
          <w:w w:val="105"/>
        </w:rPr>
        <w:t xml:space="preserve"> </w:t>
      </w:r>
      <w:r>
        <w:rPr>
          <w:w w:val="105"/>
        </w:rPr>
        <w:t>the</w:t>
      </w:r>
      <w:r>
        <w:rPr>
          <w:spacing w:val="-6"/>
          <w:w w:val="105"/>
        </w:rPr>
        <w:t xml:space="preserve"> </w:t>
      </w:r>
      <w:r>
        <w:rPr>
          <w:w w:val="105"/>
        </w:rPr>
        <w:t>F</w:t>
      </w:r>
      <w:r>
        <w:rPr>
          <w:w w:val="105"/>
          <w:sz w:val="10"/>
        </w:rPr>
        <w:t>EDERAL</w:t>
      </w:r>
      <w:r>
        <w:rPr>
          <w:spacing w:val="8"/>
          <w:w w:val="105"/>
          <w:sz w:val="10"/>
        </w:rPr>
        <w:t xml:space="preserve"> </w:t>
      </w:r>
      <w:r>
        <w:rPr>
          <w:spacing w:val="-1"/>
          <w:w w:val="105"/>
        </w:rPr>
        <w:t>R</w:t>
      </w:r>
      <w:r>
        <w:rPr>
          <w:spacing w:val="-1"/>
          <w:w w:val="105"/>
          <w:sz w:val="10"/>
        </w:rPr>
        <w:t>EGISTER</w:t>
      </w:r>
      <w:r>
        <w:rPr>
          <w:spacing w:val="-1"/>
          <w:w w:val="105"/>
        </w:rPr>
        <w:t>.</w:t>
      </w:r>
      <w:r>
        <w:rPr>
          <w:spacing w:val="-6"/>
          <w:w w:val="105"/>
        </w:rPr>
        <w:t xml:space="preserve"> </w:t>
      </w:r>
      <w:r>
        <w:rPr>
          <w:w w:val="105"/>
        </w:rPr>
        <w:t>For</w:t>
      </w:r>
      <w:r>
        <w:rPr>
          <w:spacing w:val="-6"/>
          <w:w w:val="105"/>
        </w:rPr>
        <w:t xml:space="preserve"> </w:t>
      </w:r>
      <w:r>
        <w:rPr>
          <w:w w:val="105"/>
        </w:rPr>
        <w:t>each</w:t>
      </w:r>
      <w:r>
        <w:rPr>
          <w:spacing w:val="-6"/>
          <w:w w:val="105"/>
        </w:rPr>
        <w:t xml:space="preserve"> </w:t>
      </w:r>
      <w:r>
        <w:rPr>
          <w:w w:val="105"/>
        </w:rPr>
        <w:t>lease</w:t>
      </w:r>
      <w:r>
        <w:rPr>
          <w:spacing w:val="-6"/>
          <w:w w:val="105"/>
        </w:rPr>
        <w:t xml:space="preserve"> </w:t>
      </w:r>
      <w:r>
        <w:rPr>
          <w:w w:val="105"/>
        </w:rPr>
        <w:t>sale,</w:t>
      </w:r>
      <w:r>
        <w:rPr>
          <w:spacing w:val="-6"/>
          <w:w w:val="105"/>
        </w:rPr>
        <w:t xml:space="preserve"> </w:t>
      </w:r>
      <w:r>
        <w:rPr>
          <w:w w:val="105"/>
        </w:rPr>
        <w:t>we</w:t>
      </w:r>
      <w:r>
        <w:rPr>
          <w:spacing w:val="-6"/>
          <w:w w:val="105"/>
        </w:rPr>
        <w:t xml:space="preserve"> </w:t>
      </w:r>
      <w:r>
        <w:rPr>
          <w:w w:val="105"/>
        </w:rPr>
        <w:t>will</w:t>
      </w:r>
      <w:r>
        <w:rPr>
          <w:spacing w:val="-6"/>
          <w:w w:val="105"/>
        </w:rPr>
        <w:t xml:space="preserve"> </w:t>
      </w:r>
      <w:r>
        <w:rPr>
          <w:w w:val="105"/>
        </w:rPr>
        <w:t>publish</w:t>
      </w:r>
      <w:r>
        <w:rPr>
          <w:spacing w:val="-6"/>
          <w:w w:val="105"/>
        </w:rPr>
        <w:t xml:space="preserve"> </w:t>
      </w:r>
      <w:r>
        <w:rPr>
          <w:w w:val="105"/>
        </w:rPr>
        <w:t>a</w:t>
      </w:r>
      <w:r>
        <w:rPr>
          <w:spacing w:val="-6"/>
          <w:w w:val="105"/>
        </w:rPr>
        <w:t xml:space="preserve"> </w:t>
      </w:r>
      <w:r>
        <w:rPr>
          <w:w w:val="105"/>
        </w:rPr>
        <w:t>Proposed</w:t>
      </w:r>
      <w:r>
        <w:rPr>
          <w:spacing w:val="-6"/>
          <w:w w:val="105"/>
        </w:rPr>
        <w:t xml:space="preserve"> </w:t>
      </w:r>
      <w:r>
        <w:rPr>
          <w:w w:val="105"/>
        </w:rPr>
        <w:t>Sale</w:t>
      </w:r>
      <w:r>
        <w:rPr>
          <w:spacing w:val="-6"/>
          <w:w w:val="105"/>
        </w:rPr>
        <w:t xml:space="preserve"> </w:t>
      </w:r>
      <w:r>
        <w:rPr>
          <w:w w:val="105"/>
        </w:rPr>
        <w:t>Notice</w:t>
      </w:r>
      <w:r>
        <w:rPr>
          <w:spacing w:val="-6"/>
          <w:w w:val="105"/>
        </w:rPr>
        <w:t xml:space="preserve"> </w:t>
      </w:r>
      <w:r>
        <w:rPr>
          <w:w w:val="105"/>
        </w:rPr>
        <w:t>and</w:t>
      </w:r>
      <w:r>
        <w:rPr>
          <w:spacing w:val="-6"/>
          <w:w w:val="105"/>
        </w:rPr>
        <w:t xml:space="preserve"> </w:t>
      </w:r>
      <w:r>
        <w:rPr>
          <w:w w:val="105"/>
        </w:rPr>
        <w:t>a</w:t>
      </w:r>
      <w:r>
        <w:rPr>
          <w:spacing w:val="28"/>
          <w:w w:val="103"/>
        </w:rPr>
        <w:t xml:space="preserve"> </w:t>
      </w:r>
      <w:r>
        <w:rPr>
          <w:w w:val="105"/>
        </w:rPr>
        <w:t>Final</w:t>
      </w:r>
      <w:r>
        <w:rPr>
          <w:spacing w:val="-10"/>
          <w:w w:val="105"/>
        </w:rPr>
        <w:t xml:space="preserve"> </w:t>
      </w:r>
      <w:r>
        <w:rPr>
          <w:w w:val="105"/>
        </w:rPr>
        <w:t>Sale</w:t>
      </w:r>
      <w:r>
        <w:rPr>
          <w:spacing w:val="-9"/>
          <w:w w:val="105"/>
        </w:rPr>
        <w:t xml:space="preserve"> </w:t>
      </w:r>
      <w:r>
        <w:rPr>
          <w:w w:val="105"/>
        </w:rPr>
        <w:t>Notice.</w:t>
      </w:r>
      <w:r>
        <w:rPr>
          <w:spacing w:val="-9"/>
          <w:w w:val="105"/>
        </w:rPr>
        <w:t xml:space="preserve"> </w:t>
      </w:r>
      <w:r>
        <w:rPr>
          <w:w w:val="105"/>
        </w:rPr>
        <w:t>Individual</w:t>
      </w:r>
      <w:r>
        <w:rPr>
          <w:spacing w:val="-9"/>
          <w:w w:val="105"/>
        </w:rPr>
        <w:t xml:space="preserve"> </w:t>
      </w:r>
      <w:r>
        <w:rPr>
          <w:w w:val="105"/>
        </w:rPr>
        <w:t>lease</w:t>
      </w:r>
      <w:r>
        <w:rPr>
          <w:spacing w:val="-9"/>
          <w:w w:val="105"/>
        </w:rPr>
        <w:t xml:space="preserve"> </w:t>
      </w:r>
      <w:r>
        <w:rPr>
          <w:w w:val="105"/>
        </w:rPr>
        <w:t>sales</w:t>
      </w:r>
      <w:r>
        <w:rPr>
          <w:spacing w:val="-9"/>
          <w:w w:val="105"/>
        </w:rPr>
        <w:t xml:space="preserve"> </w:t>
      </w:r>
      <w:r>
        <w:rPr>
          <w:w w:val="105"/>
        </w:rPr>
        <w:t>will</w:t>
      </w:r>
      <w:r>
        <w:rPr>
          <w:spacing w:val="-9"/>
          <w:w w:val="105"/>
        </w:rPr>
        <w:t xml:space="preserve"> </w:t>
      </w:r>
      <w:r>
        <w:rPr>
          <w:w w:val="105"/>
        </w:rPr>
        <w:t>include</w:t>
      </w:r>
      <w:r>
        <w:rPr>
          <w:spacing w:val="-9"/>
          <w:w w:val="105"/>
        </w:rPr>
        <w:t xml:space="preserve"> </w:t>
      </w:r>
      <w:r>
        <w:rPr>
          <w:w w:val="105"/>
        </w:rPr>
        <w:t>steps</w:t>
      </w:r>
      <w:r>
        <w:rPr>
          <w:spacing w:val="-9"/>
          <w:w w:val="105"/>
        </w:rPr>
        <w:t xml:space="preserve"> </w:t>
      </w:r>
      <w:r>
        <w:rPr>
          <w:w w:val="105"/>
        </w:rPr>
        <w:t>such</w:t>
      </w:r>
      <w:r>
        <w:rPr>
          <w:spacing w:val="-9"/>
          <w:w w:val="105"/>
        </w:rPr>
        <w:t xml:space="preserve"> </w:t>
      </w:r>
      <w:r>
        <w:rPr>
          <w:w w:val="105"/>
        </w:rPr>
        <w:t>as:</w:t>
      </w:r>
    </w:p>
    <w:p w:rsidR="00DB6DD4" w:rsidRDefault="00DB6DD4">
      <w:pPr>
        <w:spacing w:before="6"/>
        <w:rPr>
          <w:rFonts w:ascii="Arial" w:eastAsia="Arial" w:hAnsi="Arial" w:cs="Arial"/>
          <w:sz w:val="13"/>
          <w:szCs w:val="13"/>
        </w:rPr>
      </w:pPr>
    </w:p>
    <w:p w:rsidR="00DB6DD4" w:rsidRDefault="008D6792">
      <w:pPr>
        <w:numPr>
          <w:ilvl w:val="0"/>
          <w:numId w:val="158"/>
        </w:numPr>
        <w:tabs>
          <w:tab w:val="left" w:pos="3969"/>
        </w:tabs>
        <w:spacing w:line="264" w:lineRule="auto"/>
        <w:ind w:right="309" w:firstLine="267"/>
        <w:rPr>
          <w:rFonts w:ascii="Arial" w:eastAsia="Arial" w:hAnsi="Arial" w:cs="Arial"/>
          <w:sz w:val="15"/>
          <w:szCs w:val="15"/>
        </w:rPr>
      </w:pPr>
      <w:r>
        <w:rPr>
          <w:rFonts w:ascii="Arial"/>
          <w:i/>
          <w:w w:val="105"/>
          <w:sz w:val="15"/>
        </w:rPr>
        <w:t>Call</w:t>
      </w:r>
      <w:r>
        <w:rPr>
          <w:rFonts w:ascii="Arial"/>
          <w:i/>
          <w:spacing w:val="-8"/>
          <w:w w:val="105"/>
          <w:sz w:val="15"/>
        </w:rPr>
        <w:t xml:space="preserve"> </w:t>
      </w:r>
      <w:r>
        <w:rPr>
          <w:rFonts w:ascii="Arial"/>
          <w:i/>
          <w:w w:val="105"/>
          <w:sz w:val="15"/>
        </w:rPr>
        <w:t>for</w:t>
      </w:r>
      <w:r>
        <w:rPr>
          <w:rFonts w:ascii="Arial"/>
          <w:i/>
          <w:spacing w:val="-7"/>
          <w:w w:val="105"/>
          <w:sz w:val="15"/>
        </w:rPr>
        <w:t xml:space="preserve"> </w:t>
      </w:r>
      <w:r>
        <w:rPr>
          <w:rFonts w:ascii="Arial"/>
          <w:i/>
          <w:w w:val="105"/>
          <w:sz w:val="15"/>
        </w:rPr>
        <w:t>Information</w:t>
      </w:r>
      <w:r>
        <w:rPr>
          <w:rFonts w:ascii="Arial"/>
          <w:i/>
          <w:spacing w:val="-7"/>
          <w:w w:val="105"/>
          <w:sz w:val="15"/>
        </w:rPr>
        <w:t xml:space="preserve"> </w:t>
      </w:r>
      <w:r>
        <w:rPr>
          <w:rFonts w:ascii="Arial"/>
          <w:i/>
          <w:w w:val="105"/>
          <w:sz w:val="15"/>
        </w:rPr>
        <w:t>and</w:t>
      </w:r>
      <w:r>
        <w:rPr>
          <w:rFonts w:ascii="Arial"/>
          <w:i/>
          <w:spacing w:val="-8"/>
          <w:w w:val="105"/>
          <w:sz w:val="15"/>
        </w:rPr>
        <w:t xml:space="preserve"> </w:t>
      </w:r>
      <w:r>
        <w:rPr>
          <w:rFonts w:ascii="Arial"/>
          <w:i/>
          <w:w w:val="105"/>
          <w:sz w:val="15"/>
        </w:rPr>
        <w:t>Nominations</w:t>
      </w:r>
      <w:r>
        <w:rPr>
          <w:rFonts w:ascii="Arial"/>
          <w:i/>
          <w:spacing w:val="-7"/>
          <w:w w:val="105"/>
          <w:sz w:val="15"/>
        </w:rPr>
        <w:t xml:space="preserve"> </w:t>
      </w:r>
      <w:r>
        <w:rPr>
          <w:rFonts w:ascii="Arial"/>
          <w:i/>
          <w:w w:val="105"/>
          <w:sz w:val="15"/>
        </w:rPr>
        <w:t>(Call).</w:t>
      </w:r>
      <w:r>
        <w:rPr>
          <w:rFonts w:ascii="Arial"/>
          <w:i/>
          <w:spacing w:val="-7"/>
          <w:w w:val="105"/>
          <w:sz w:val="15"/>
        </w:rPr>
        <w:t xml:space="preserve"> </w:t>
      </w:r>
      <w:r>
        <w:rPr>
          <w:rFonts w:ascii="Arial"/>
          <w:w w:val="105"/>
          <w:sz w:val="15"/>
        </w:rPr>
        <w:t>BOEM</w:t>
      </w:r>
      <w:r>
        <w:rPr>
          <w:rFonts w:ascii="Arial"/>
          <w:spacing w:val="-8"/>
          <w:w w:val="105"/>
          <w:sz w:val="15"/>
        </w:rPr>
        <w:t xml:space="preserve"> </w:t>
      </w:r>
      <w:r>
        <w:rPr>
          <w:rFonts w:ascii="Arial"/>
          <w:w w:val="105"/>
          <w:sz w:val="15"/>
        </w:rPr>
        <w:t>will</w:t>
      </w:r>
      <w:r>
        <w:rPr>
          <w:rFonts w:ascii="Arial"/>
          <w:spacing w:val="-7"/>
          <w:w w:val="105"/>
          <w:sz w:val="15"/>
        </w:rPr>
        <w:t xml:space="preserve"> </w:t>
      </w:r>
      <w:r>
        <w:rPr>
          <w:rFonts w:ascii="Arial"/>
          <w:w w:val="105"/>
          <w:sz w:val="15"/>
        </w:rPr>
        <w:t>publish</w:t>
      </w:r>
      <w:r>
        <w:rPr>
          <w:rFonts w:ascii="Arial"/>
          <w:spacing w:val="-7"/>
          <w:w w:val="105"/>
          <w:sz w:val="15"/>
        </w:rPr>
        <w:t xml:space="preserve"> </w:t>
      </w:r>
      <w:r>
        <w:rPr>
          <w:rFonts w:ascii="Arial"/>
          <w:w w:val="105"/>
          <w:sz w:val="15"/>
        </w:rPr>
        <w:t>in</w:t>
      </w:r>
      <w:r>
        <w:rPr>
          <w:rFonts w:ascii="Arial"/>
          <w:spacing w:val="-8"/>
          <w:w w:val="105"/>
          <w:sz w:val="15"/>
        </w:rPr>
        <w:t xml:space="preserve"> </w:t>
      </w:r>
      <w:r>
        <w:rPr>
          <w:rFonts w:ascii="Arial"/>
          <w:w w:val="105"/>
          <w:sz w:val="15"/>
        </w:rPr>
        <w:t>the</w:t>
      </w:r>
      <w:r>
        <w:rPr>
          <w:rFonts w:ascii="Arial"/>
          <w:spacing w:val="-7"/>
          <w:w w:val="105"/>
          <w:sz w:val="15"/>
        </w:rPr>
        <w:t xml:space="preserve"> </w:t>
      </w:r>
      <w:r>
        <w:rPr>
          <w:rFonts w:ascii="Arial"/>
          <w:spacing w:val="-1"/>
          <w:w w:val="105"/>
          <w:sz w:val="15"/>
        </w:rPr>
        <w:t>F</w:t>
      </w:r>
      <w:r>
        <w:rPr>
          <w:rFonts w:ascii="Arial"/>
          <w:spacing w:val="-1"/>
          <w:w w:val="105"/>
          <w:sz w:val="10"/>
        </w:rPr>
        <w:t>EDERAL</w:t>
      </w:r>
      <w:r>
        <w:rPr>
          <w:rFonts w:ascii="Arial"/>
          <w:spacing w:val="7"/>
          <w:w w:val="105"/>
          <w:sz w:val="10"/>
        </w:rPr>
        <w:t xml:space="preserve"> </w:t>
      </w:r>
      <w:r>
        <w:rPr>
          <w:rFonts w:ascii="Arial"/>
          <w:w w:val="105"/>
          <w:sz w:val="15"/>
        </w:rPr>
        <w:t>R</w:t>
      </w:r>
      <w:r>
        <w:rPr>
          <w:rFonts w:ascii="Arial"/>
          <w:w w:val="105"/>
          <w:sz w:val="10"/>
        </w:rPr>
        <w:t>EGISTER</w:t>
      </w:r>
      <w:r>
        <w:rPr>
          <w:rFonts w:ascii="Arial"/>
          <w:spacing w:val="7"/>
          <w:w w:val="105"/>
          <w:sz w:val="10"/>
        </w:rPr>
        <w:t xml:space="preserve"> </w:t>
      </w:r>
      <w:r>
        <w:rPr>
          <w:rFonts w:ascii="Arial"/>
          <w:w w:val="105"/>
          <w:sz w:val="15"/>
        </w:rPr>
        <w:t>Calls</w:t>
      </w:r>
      <w:r>
        <w:rPr>
          <w:rFonts w:ascii="Arial"/>
          <w:spacing w:val="-7"/>
          <w:w w:val="105"/>
          <w:sz w:val="15"/>
        </w:rPr>
        <w:t xml:space="preserve"> </w:t>
      </w:r>
      <w:r>
        <w:rPr>
          <w:rFonts w:ascii="Arial"/>
          <w:w w:val="105"/>
          <w:sz w:val="15"/>
        </w:rPr>
        <w:t>for</w:t>
      </w:r>
      <w:r>
        <w:rPr>
          <w:rFonts w:ascii="Arial"/>
          <w:spacing w:val="-7"/>
          <w:w w:val="105"/>
          <w:sz w:val="15"/>
        </w:rPr>
        <w:t xml:space="preserve"> </w:t>
      </w:r>
      <w:r>
        <w:rPr>
          <w:rFonts w:ascii="Arial"/>
          <w:w w:val="105"/>
          <w:sz w:val="15"/>
        </w:rPr>
        <w:t>Information</w:t>
      </w:r>
      <w:r>
        <w:rPr>
          <w:rFonts w:ascii="Arial"/>
          <w:spacing w:val="-8"/>
          <w:w w:val="105"/>
          <w:sz w:val="15"/>
        </w:rPr>
        <w:t xml:space="preserve"> </w:t>
      </w:r>
      <w:r>
        <w:rPr>
          <w:rFonts w:ascii="Arial"/>
          <w:w w:val="105"/>
          <w:sz w:val="15"/>
        </w:rPr>
        <w:t>and</w:t>
      </w:r>
      <w:r>
        <w:rPr>
          <w:rFonts w:ascii="Arial"/>
          <w:spacing w:val="26"/>
          <w:w w:val="103"/>
          <w:sz w:val="15"/>
        </w:rPr>
        <w:t xml:space="preserve"> </w:t>
      </w:r>
      <w:r>
        <w:rPr>
          <w:rFonts w:ascii="Arial"/>
          <w:w w:val="105"/>
          <w:sz w:val="15"/>
        </w:rPr>
        <w:t>Nominations</w:t>
      </w:r>
      <w:r>
        <w:rPr>
          <w:rFonts w:ascii="Arial"/>
          <w:spacing w:val="-9"/>
          <w:w w:val="105"/>
          <w:sz w:val="15"/>
        </w:rPr>
        <w:t xml:space="preserve"> </w:t>
      </w:r>
      <w:r>
        <w:rPr>
          <w:rFonts w:ascii="Arial"/>
          <w:w w:val="105"/>
          <w:sz w:val="15"/>
        </w:rPr>
        <w:t>for</w:t>
      </w:r>
      <w:r>
        <w:rPr>
          <w:rFonts w:ascii="Arial"/>
          <w:spacing w:val="-8"/>
          <w:w w:val="105"/>
          <w:sz w:val="15"/>
        </w:rPr>
        <w:t xml:space="preserve"> </w:t>
      </w:r>
      <w:r>
        <w:rPr>
          <w:rFonts w:ascii="Arial"/>
          <w:w w:val="105"/>
          <w:sz w:val="15"/>
        </w:rPr>
        <w:t>leasing</w:t>
      </w:r>
      <w:r>
        <w:rPr>
          <w:rFonts w:ascii="Arial"/>
          <w:spacing w:val="-8"/>
          <w:w w:val="105"/>
          <w:sz w:val="15"/>
        </w:rPr>
        <w:t xml:space="preserve"> </w:t>
      </w:r>
      <w:r>
        <w:rPr>
          <w:rFonts w:ascii="Arial"/>
          <w:w w:val="105"/>
          <w:sz w:val="15"/>
        </w:rPr>
        <w:t>in</w:t>
      </w:r>
      <w:r>
        <w:rPr>
          <w:rFonts w:ascii="Arial"/>
          <w:spacing w:val="-8"/>
          <w:w w:val="105"/>
          <w:sz w:val="15"/>
        </w:rPr>
        <w:t xml:space="preserve"> </w:t>
      </w:r>
      <w:r>
        <w:rPr>
          <w:rFonts w:ascii="Arial"/>
          <w:w w:val="105"/>
          <w:sz w:val="15"/>
        </w:rPr>
        <w:t>specified</w:t>
      </w:r>
      <w:r>
        <w:rPr>
          <w:rFonts w:ascii="Arial"/>
          <w:spacing w:val="-9"/>
          <w:w w:val="105"/>
          <w:sz w:val="15"/>
        </w:rPr>
        <w:t xml:space="preserve"> </w:t>
      </w:r>
      <w:r>
        <w:rPr>
          <w:rFonts w:ascii="Arial"/>
          <w:w w:val="105"/>
          <w:sz w:val="15"/>
        </w:rPr>
        <w:t>areas.</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comment</w:t>
      </w:r>
      <w:r>
        <w:rPr>
          <w:rFonts w:ascii="Arial"/>
          <w:spacing w:val="-8"/>
          <w:w w:val="105"/>
          <w:sz w:val="15"/>
        </w:rPr>
        <w:t xml:space="preserve"> </w:t>
      </w:r>
      <w:r>
        <w:rPr>
          <w:rFonts w:ascii="Arial"/>
          <w:w w:val="105"/>
          <w:sz w:val="15"/>
        </w:rPr>
        <w:t>period</w:t>
      </w:r>
      <w:r>
        <w:rPr>
          <w:rFonts w:ascii="Arial"/>
          <w:spacing w:val="-9"/>
          <w:w w:val="105"/>
          <w:sz w:val="15"/>
        </w:rPr>
        <w:t xml:space="preserve"> </w:t>
      </w:r>
      <w:r>
        <w:rPr>
          <w:rFonts w:ascii="Arial"/>
          <w:w w:val="105"/>
          <w:sz w:val="15"/>
        </w:rPr>
        <w:t>following</w:t>
      </w:r>
      <w:r>
        <w:rPr>
          <w:rFonts w:ascii="Arial"/>
          <w:spacing w:val="-8"/>
          <w:w w:val="105"/>
          <w:sz w:val="15"/>
        </w:rPr>
        <w:t xml:space="preserve"> </w:t>
      </w:r>
      <w:r>
        <w:rPr>
          <w:rFonts w:ascii="Arial"/>
          <w:w w:val="105"/>
          <w:sz w:val="15"/>
        </w:rPr>
        <w:t>issuance</w:t>
      </w:r>
      <w:r>
        <w:rPr>
          <w:rFonts w:ascii="Arial"/>
          <w:spacing w:val="-8"/>
          <w:w w:val="105"/>
          <w:sz w:val="15"/>
        </w:rPr>
        <w:t xml:space="preserve"> </w:t>
      </w:r>
      <w:r>
        <w:rPr>
          <w:rFonts w:ascii="Arial"/>
          <w:w w:val="105"/>
          <w:sz w:val="15"/>
        </w:rPr>
        <w:t>of</w:t>
      </w:r>
      <w:r>
        <w:rPr>
          <w:rFonts w:ascii="Arial"/>
          <w:spacing w:val="-8"/>
          <w:w w:val="105"/>
          <w:sz w:val="15"/>
        </w:rPr>
        <w:t xml:space="preserve"> </w:t>
      </w:r>
      <w:r>
        <w:rPr>
          <w:rFonts w:ascii="Arial"/>
          <w:w w:val="105"/>
          <w:sz w:val="15"/>
        </w:rPr>
        <w:t>a</w:t>
      </w:r>
      <w:r>
        <w:rPr>
          <w:rFonts w:ascii="Arial"/>
          <w:spacing w:val="-9"/>
          <w:w w:val="105"/>
          <w:sz w:val="15"/>
        </w:rPr>
        <w:t xml:space="preserve"> </w:t>
      </w:r>
      <w:r>
        <w:rPr>
          <w:rFonts w:ascii="Arial"/>
          <w:w w:val="105"/>
          <w:sz w:val="15"/>
        </w:rPr>
        <w:t>Call</w:t>
      </w:r>
      <w:r>
        <w:rPr>
          <w:rFonts w:ascii="Arial"/>
          <w:spacing w:val="-8"/>
          <w:w w:val="105"/>
          <w:sz w:val="15"/>
        </w:rPr>
        <w:t xml:space="preserve"> </w:t>
      </w:r>
      <w:r>
        <w:rPr>
          <w:rFonts w:ascii="Arial"/>
          <w:w w:val="105"/>
          <w:sz w:val="15"/>
        </w:rPr>
        <w:t>will</w:t>
      </w:r>
      <w:r>
        <w:rPr>
          <w:rFonts w:ascii="Arial"/>
          <w:spacing w:val="-8"/>
          <w:w w:val="105"/>
          <w:sz w:val="15"/>
        </w:rPr>
        <w:t xml:space="preserve"> </w:t>
      </w:r>
      <w:r>
        <w:rPr>
          <w:rFonts w:ascii="Arial"/>
          <w:w w:val="105"/>
          <w:sz w:val="15"/>
        </w:rPr>
        <w:t>be</w:t>
      </w:r>
      <w:r>
        <w:rPr>
          <w:rFonts w:ascii="Arial"/>
          <w:spacing w:val="-8"/>
          <w:w w:val="105"/>
          <w:sz w:val="15"/>
        </w:rPr>
        <w:t xml:space="preserve"> </w:t>
      </w:r>
      <w:r>
        <w:rPr>
          <w:rFonts w:ascii="Arial"/>
          <w:w w:val="105"/>
          <w:sz w:val="15"/>
        </w:rPr>
        <w:t>45</w:t>
      </w:r>
      <w:r>
        <w:rPr>
          <w:rFonts w:ascii="Arial"/>
          <w:spacing w:val="-9"/>
          <w:w w:val="105"/>
          <w:sz w:val="15"/>
        </w:rPr>
        <w:t xml:space="preserve"> </w:t>
      </w:r>
      <w:r>
        <w:rPr>
          <w:rFonts w:ascii="Arial"/>
          <w:w w:val="105"/>
          <w:sz w:val="15"/>
        </w:rPr>
        <w:t>days.</w:t>
      </w:r>
      <w:r>
        <w:rPr>
          <w:rFonts w:ascii="Arial"/>
          <w:spacing w:val="-8"/>
          <w:w w:val="105"/>
          <w:sz w:val="15"/>
        </w:rPr>
        <w:t xml:space="preserve"> </w:t>
      </w:r>
      <w:r>
        <w:rPr>
          <w:rFonts w:ascii="Arial"/>
          <w:w w:val="105"/>
          <w:sz w:val="15"/>
        </w:rPr>
        <w:t>In</w:t>
      </w:r>
      <w:r>
        <w:rPr>
          <w:rFonts w:ascii="Arial"/>
          <w:spacing w:val="-8"/>
          <w:w w:val="105"/>
          <w:sz w:val="15"/>
        </w:rPr>
        <w:t xml:space="preserve"> </w:t>
      </w:r>
      <w:r>
        <w:rPr>
          <w:rFonts w:ascii="Arial"/>
          <w:w w:val="105"/>
          <w:sz w:val="15"/>
        </w:rPr>
        <w:t>this</w:t>
      </w:r>
      <w:r>
        <w:rPr>
          <w:rFonts w:ascii="Arial"/>
          <w:w w:val="103"/>
          <w:sz w:val="15"/>
        </w:rPr>
        <w:t xml:space="preserve"> </w:t>
      </w:r>
      <w:r>
        <w:rPr>
          <w:rFonts w:ascii="Arial"/>
          <w:w w:val="105"/>
          <w:sz w:val="15"/>
        </w:rPr>
        <w:t>document,</w:t>
      </w:r>
      <w:r>
        <w:rPr>
          <w:rFonts w:ascii="Arial"/>
          <w:spacing w:val="-14"/>
          <w:w w:val="105"/>
          <w:sz w:val="15"/>
        </w:rPr>
        <w:t xml:space="preserve"> </w:t>
      </w:r>
      <w:r>
        <w:rPr>
          <w:rFonts w:ascii="Arial"/>
          <w:w w:val="105"/>
          <w:sz w:val="15"/>
        </w:rPr>
        <w:t>we</w:t>
      </w:r>
      <w:r>
        <w:rPr>
          <w:rFonts w:ascii="Arial"/>
          <w:spacing w:val="-13"/>
          <w:w w:val="105"/>
          <w:sz w:val="15"/>
        </w:rPr>
        <w:t xml:space="preserve"> </w:t>
      </w:r>
      <w:r>
        <w:rPr>
          <w:rFonts w:ascii="Arial"/>
          <w:w w:val="105"/>
          <w:sz w:val="15"/>
        </w:rPr>
        <w:t>may:</w:t>
      </w:r>
    </w:p>
    <w:p w:rsidR="00DB6DD4" w:rsidRDefault="00DB6DD4">
      <w:pPr>
        <w:spacing w:before="6"/>
        <w:rPr>
          <w:rFonts w:ascii="Arial" w:eastAsia="Arial" w:hAnsi="Arial" w:cs="Arial"/>
          <w:sz w:val="13"/>
          <w:szCs w:val="13"/>
        </w:rPr>
      </w:pPr>
    </w:p>
    <w:p w:rsidR="00DB6DD4" w:rsidRDefault="008D6792">
      <w:pPr>
        <w:pStyle w:val="BodyText"/>
        <w:numPr>
          <w:ilvl w:val="1"/>
          <w:numId w:val="158"/>
        </w:numPr>
        <w:tabs>
          <w:tab w:val="left" w:pos="3969"/>
        </w:tabs>
        <w:ind w:firstLine="267"/>
      </w:pPr>
      <w:r>
        <w:rPr>
          <w:w w:val="105"/>
        </w:rPr>
        <w:t>Request</w:t>
      </w:r>
      <w:r>
        <w:rPr>
          <w:spacing w:val="-12"/>
          <w:w w:val="105"/>
        </w:rPr>
        <w:t xml:space="preserve"> </w:t>
      </w:r>
      <w:r>
        <w:rPr>
          <w:w w:val="105"/>
        </w:rPr>
        <w:t>comments</w:t>
      </w:r>
      <w:r>
        <w:rPr>
          <w:spacing w:val="-12"/>
          <w:w w:val="105"/>
        </w:rPr>
        <w:t xml:space="preserve"> </w:t>
      </w:r>
      <w:r>
        <w:rPr>
          <w:w w:val="105"/>
        </w:rPr>
        <w:t>on</w:t>
      </w:r>
      <w:r>
        <w:rPr>
          <w:spacing w:val="-11"/>
          <w:w w:val="105"/>
        </w:rPr>
        <w:t xml:space="preserve"> </w:t>
      </w:r>
      <w:r>
        <w:rPr>
          <w:w w:val="105"/>
        </w:rPr>
        <w:t>areas</w:t>
      </w:r>
      <w:r>
        <w:rPr>
          <w:spacing w:val="-12"/>
          <w:w w:val="105"/>
        </w:rPr>
        <w:t xml:space="preserve"> </w:t>
      </w:r>
      <w:r>
        <w:rPr>
          <w:w w:val="105"/>
        </w:rPr>
        <w:t>which</w:t>
      </w:r>
      <w:r>
        <w:rPr>
          <w:spacing w:val="-12"/>
          <w:w w:val="105"/>
        </w:rPr>
        <w:t xml:space="preserve"> </w:t>
      </w:r>
      <w:r>
        <w:rPr>
          <w:w w:val="105"/>
        </w:rPr>
        <w:t>should</w:t>
      </w:r>
      <w:r>
        <w:rPr>
          <w:spacing w:val="-12"/>
          <w:w w:val="105"/>
        </w:rPr>
        <w:t xml:space="preserve"> </w:t>
      </w:r>
      <w:r>
        <w:rPr>
          <w:w w:val="105"/>
        </w:rPr>
        <w:t>receive</w:t>
      </w:r>
      <w:r>
        <w:rPr>
          <w:spacing w:val="-11"/>
          <w:w w:val="105"/>
        </w:rPr>
        <w:t xml:space="preserve"> </w:t>
      </w:r>
      <w:r>
        <w:rPr>
          <w:w w:val="105"/>
        </w:rPr>
        <w:t>special</w:t>
      </w:r>
      <w:r>
        <w:rPr>
          <w:spacing w:val="-12"/>
          <w:w w:val="105"/>
        </w:rPr>
        <w:t xml:space="preserve"> </w:t>
      </w:r>
      <w:r>
        <w:rPr>
          <w:w w:val="105"/>
        </w:rPr>
        <w:t>consideration</w:t>
      </w:r>
      <w:r>
        <w:rPr>
          <w:spacing w:val="-12"/>
          <w:w w:val="105"/>
        </w:rPr>
        <w:t xml:space="preserve"> </w:t>
      </w:r>
      <w:r>
        <w:rPr>
          <w:w w:val="105"/>
        </w:rPr>
        <w:t>and</w:t>
      </w:r>
      <w:r>
        <w:rPr>
          <w:spacing w:val="-11"/>
          <w:w w:val="105"/>
        </w:rPr>
        <w:t xml:space="preserve"> </w:t>
      </w:r>
      <w:r>
        <w:rPr>
          <w:w w:val="105"/>
        </w:rPr>
        <w:t>analysis;</w:t>
      </w:r>
    </w:p>
    <w:p w:rsidR="00DB6DD4" w:rsidRDefault="00DB6DD4">
      <w:pPr>
        <w:rPr>
          <w:rFonts w:ascii="Arial" w:eastAsia="Arial" w:hAnsi="Arial" w:cs="Arial"/>
          <w:sz w:val="15"/>
          <w:szCs w:val="15"/>
        </w:rPr>
      </w:pPr>
    </w:p>
    <w:p w:rsidR="00DB6DD4" w:rsidRDefault="008D6792">
      <w:pPr>
        <w:pStyle w:val="BodyText"/>
        <w:numPr>
          <w:ilvl w:val="1"/>
          <w:numId w:val="158"/>
        </w:numPr>
        <w:tabs>
          <w:tab w:val="left" w:pos="3969"/>
        </w:tabs>
        <w:spacing w:line="265" w:lineRule="auto"/>
        <w:ind w:right="398" w:firstLine="267"/>
      </w:pPr>
      <w:r>
        <w:rPr>
          <w:w w:val="105"/>
        </w:rPr>
        <w:t>Request</w:t>
      </w:r>
      <w:r>
        <w:rPr>
          <w:spacing w:val="-14"/>
          <w:w w:val="105"/>
        </w:rPr>
        <w:t xml:space="preserve"> </w:t>
      </w:r>
      <w:r>
        <w:rPr>
          <w:w w:val="105"/>
        </w:rPr>
        <w:t>comments</w:t>
      </w:r>
      <w:r>
        <w:rPr>
          <w:spacing w:val="-13"/>
          <w:w w:val="105"/>
        </w:rPr>
        <w:t xml:space="preserve"> </w:t>
      </w:r>
      <w:r>
        <w:rPr>
          <w:w w:val="105"/>
        </w:rPr>
        <w:t>concerning</w:t>
      </w:r>
      <w:r>
        <w:rPr>
          <w:spacing w:val="-13"/>
          <w:w w:val="105"/>
        </w:rPr>
        <w:t xml:space="preserve"> </w:t>
      </w:r>
      <w:r>
        <w:rPr>
          <w:w w:val="105"/>
        </w:rPr>
        <w:t>geological</w:t>
      </w:r>
      <w:r>
        <w:rPr>
          <w:spacing w:val="-14"/>
          <w:w w:val="105"/>
        </w:rPr>
        <w:t xml:space="preserve"> </w:t>
      </w:r>
      <w:r>
        <w:rPr>
          <w:w w:val="105"/>
        </w:rPr>
        <w:t>conditions</w:t>
      </w:r>
      <w:r>
        <w:rPr>
          <w:spacing w:val="-13"/>
          <w:w w:val="105"/>
        </w:rPr>
        <w:t xml:space="preserve"> </w:t>
      </w:r>
      <w:r>
        <w:rPr>
          <w:w w:val="105"/>
        </w:rPr>
        <w:t>(including</w:t>
      </w:r>
      <w:r>
        <w:rPr>
          <w:spacing w:val="-13"/>
          <w:w w:val="105"/>
        </w:rPr>
        <w:t xml:space="preserve"> </w:t>
      </w:r>
      <w:r>
        <w:rPr>
          <w:w w:val="105"/>
        </w:rPr>
        <w:t>bottom</w:t>
      </w:r>
      <w:r>
        <w:rPr>
          <w:spacing w:val="-13"/>
          <w:w w:val="105"/>
        </w:rPr>
        <w:t xml:space="preserve"> </w:t>
      </w:r>
      <w:r>
        <w:rPr>
          <w:w w:val="105"/>
        </w:rPr>
        <w:t>hazards);</w:t>
      </w:r>
      <w:r>
        <w:rPr>
          <w:spacing w:val="-14"/>
          <w:w w:val="105"/>
        </w:rPr>
        <w:t xml:space="preserve"> </w:t>
      </w:r>
      <w:r>
        <w:rPr>
          <w:w w:val="105"/>
        </w:rPr>
        <w:t>archaeological</w:t>
      </w:r>
      <w:r>
        <w:rPr>
          <w:spacing w:val="-13"/>
          <w:w w:val="105"/>
        </w:rPr>
        <w:t xml:space="preserve"> </w:t>
      </w:r>
      <w:r>
        <w:rPr>
          <w:w w:val="105"/>
        </w:rPr>
        <w:t>sites</w:t>
      </w:r>
      <w:r>
        <w:rPr>
          <w:spacing w:val="-13"/>
          <w:w w:val="105"/>
        </w:rPr>
        <w:t xml:space="preserve"> </w:t>
      </w:r>
      <w:r>
        <w:rPr>
          <w:w w:val="105"/>
        </w:rPr>
        <w:t>on</w:t>
      </w:r>
      <w:r>
        <w:rPr>
          <w:spacing w:val="-14"/>
          <w:w w:val="105"/>
        </w:rPr>
        <w:t xml:space="preserve"> </w:t>
      </w:r>
      <w:r>
        <w:rPr>
          <w:w w:val="105"/>
        </w:rPr>
        <w:t>the</w:t>
      </w:r>
      <w:r>
        <w:rPr>
          <w:w w:val="103"/>
        </w:rPr>
        <w:t xml:space="preserve"> </w:t>
      </w:r>
      <w:r>
        <w:rPr>
          <w:w w:val="105"/>
        </w:rPr>
        <w:t>seabed</w:t>
      </w:r>
      <w:r>
        <w:rPr>
          <w:spacing w:val="-11"/>
          <w:w w:val="105"/>
        </w:rPr>
        <w:t xml:space="preserve"> </w:t>
      </w:r>
      <w:r>
        <w:rPr>
          <w:w w:val="105"/>
        </w:rPr>
        <w:t>or</w:t>
      </w:r>
      <w:r>
        <w:rPr>
          <w:spacing w:val="-11"/>
          <w:w w:val="105"/>
        </w:rPr>
        <w:t xml:space="preserve"> </w:t>
      </w:r>
      <w:r>
        <w:rPr>
          <w:w w:val="105"/>
        </w:rPr>
        <w:t>nearshore;</w:t>
      </w:r>
      <w:r>
        <w:rPr>
          <w:spacing w:val="-10"/>
          <w:w w:val="105"/>
        </w:rPr>
        <w:t xml:space="preserve"> </w:t>
      </w:r>
      <w:r>
        <w:rPr>
          <w:w w:val="105"/>
        </w:rPr>
        <w:t>multiple</w:t>
      </w:r>
      <w:r>
        <w:rPr>
          <w:spacing w:val="-11"/>
          <w:w w:val="105"/>
        </w:rPr>
        <w:t xml:space="preserve"> </w:t>
      </w:r>
      <w:r>
        <w:rPr>
          <w:w w:val="105"/>
        </w:rPr>
        <w:t>uses</w:t>
      </w:r>
      <w:r>
        <w:rPr>
          <w:spacing w:val="-10"/>
          <w:w w:val="105"/>
        </w:rPr>
        <w:t xml:space="preserve"> </w:t>
      </w:r>
      <w:r>
        <w:rPr>
          <w:w w:val="105"/>
        </w:rPr>
        <w:t>of</w:t>
      </w:r>
      <w:r>
        <w:rPr>
          <w:spacing w:val="-11"/>
          <w:w w:val="105"/>
        </w:rPr>
        <w:t xml:space="preserve"> </w:t>
      </w:r>
      <w:r>
        <w:rPr>
          <w:w w:val="105"/>
        </w:rPr>
        <w:t>the</w:t>
      </w:r>
      <w:r>
        <w:rPr>
          <w:spacing w:val="-11"/>
          <w:w w:val="105"/>
        </w:rPr>
        <w:t xml:space="preserve"> </w:t>
      </w:r>
      <w:r>
        <w:rPr>
          <w:w w:val="105"/>
        </w:rPr>
        <w:t>proposed</w:t>
      </w:r>
      <w:r>
        <w:rPr>
          <w:spacing w:val="-10"/>
          <w:w w:val="105"/>
        </w:rPr>
        <w:t xml:space="preserve"> </w:t>
      </w:r>
      <w:r>
        <w:rPr>
          <w:w w:val="105"/>
        </w:rPr>
        <w:t>leasing</w:t>
      </w:r>
      <w:r>
        <w:rPr>
          <w:spacing w:val="-11"/>
          <w:w w:val="105"/>
        </w:rPr>
        <w:t xml:space="preserve"> </w:t>
      </w:r>
      <w:r>
        <w:rPr>
          <w:w w:val="105"/>
        </w:rPr>
        <w:t>area</w:t>
      </w:r>
      <w:r>
        <w:rPr>
          <w:spacing w:val="-10"/>
          <w:w w:val="105"/>
        </w:rPr>
        <w:t xml:space="preserve"> </w:t>
      </w:r>
      <w:r>
        <w:rPr>
          <w:w w:val="105"/>
        </w:rPr>
        <w:t>(including</w:t>
      </w:r>
      <w:r>
        <w:rPr>
          <w:spacing w:val="-11"/>
          <w:w w:val="105"/>
        </w:rPr>
        <w:t xml:space="preserve"> </w:t>
      </w:r>
      <w:r>
        <w:rPr>
          <w:w w:val="105"/>
        </w:rPr>
        <w:t>navigation,</w:t>
      </w:r>
      <w:r>
        <w:rPr>
          <w:spacing w:val="-11"/>
          <w:w w:val="105"/>
        </w:rPr>
        <w:t xml:space="preserve"> </w:t>
      </w:r>
      <w:r>
        <w:rPr>
          <w:w w:val="105"/>
        </w:rPr>
        <w:t>recreation,</w:t>
      </w:r>
      <w:r>
        <w:rPr>
          <w:spacing w:val="-10"/>
          <w:w w:val="105"/>
        </w:rPr>
        <w:t xml:space="preserve"> </w:t>
      </w:r>
      <w:r>
        <w:rPr>
          <w:w w:val="105"/>
        </w:rPr>
        <w:t>and</w:t>
      </w:r>
      <w:r>
        <w:rPr>
          <w:spacing w:val="-11"/>
          <w:w w:val="105"/>
        </w:rPr>
        <w:t xml:space="preserve"> </w:t>
      </w:r>
      <w:r>
        <w:rPr>
          <w:w w:val="105"/>
        </w:rPr>
        <w:t>fisheries);</w:t>
      </w:r>
      <w:r>
        <w:rPr>
          <w:spacing w:val="-10"/>
          <w:w w:val="105"/>
        </w:rPr>
        <w:t xml:space="preserve"> </w:t>
      </w:r>
      <w:r>
        <w:rPr>
          <w:w w:val="105"/>
        </w:rPr>
        <w:t>and</w:t>
      </w:r>
      <w:r>
        <w:rPr>
          <w:w w:val="103"/>
        </w:rPr>
        <w:t xml:space="preserve"> </w:t>
      </w:r>
      <w:r>
        <w:rPr>
          <w:w w:val="105"/>
        </w:rPr>
        <w:t>other</w:t>
      </w:r>
      <w:r>
        <w:rPr>
          <w:spacing w:val="-16"/>
          <w:w w:val="105"/>
        </w:rPr>
        <w:t xml:space="preserve"> </w:t>
      </w:r>
      <w:r>
        <w:rPr>
          <w:w w:val="105"/>
        </w:rPr>
        <w:t>socioeconomic,</w:t>
      </w:r>
      <w:r>
        <w:rPr>
          <w:spacing w:val="-15"/>
          <w:w w:val="105"/>
        </w:rPr>
        <w:t xml:space="preserve"> </w:t>
      </w:r>
      <w:r>
        <w:rPr>
          <w:w w:val="105"/>
        </w:rPr>
        <w:t>biological,</w:t>
      </w:r>
      <w:r>
        <w:rPr>
          <w:spacing w:val="-15"/>
          <w:w w:val="105"/>
        </w:rPr>
        <w:t xml:space="preserve"> </w:t>
      </w:r>
      <w:r>
        <w:rPr>
          <w:w w:val="105"/>
        </w:rPr>
        <w:t>and</w:t>
      </w:r>
      <w:r>
        <w:rPr>
          <w:spacing w:val="-16"/>
          <w:w w:val="105"/>
        </w:rPr>
        <w:t xml:space="preserve"> </w:t>
      </w:r>
      <w:r>
        <w:rPr>
          <w:w w:val="105"/>
        </w:rPr>
        <w:t>environmental</w:t>
      </w:r>
      <w:r>
        <w:rPr>
          <w:spacing w:val="-15"/>
          <w:w w:val="105"/>
        </w:rPr>
        <w:t xml:space="preserve"> </w:t>
      </w:r>
      <w:r>
        <w:rPr>
          <w:w w:val="105"/>
        </w:rPr>
        <w:t>information;</w:t>
      </w:r>
      <w:r>
        <w:rPr>
          <w:spacing w:val="-15"/>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158"/>
        </w:numPr>
        <w:tabs>
          <w:tab w:val="left" w:pos="3969"/>
        </w:tabs>
        <w:ind w:left="3968" w:hanging="232"/>
      </w:pPr>
      <w:r>
        <w:rPr>
          <w:w w:val="105"/>
        </w:rPr>
        <w:t>Suggest</w:t>
      </w:r>
      <w:r>
        <w:rPr>
          <w:spacing w:val="-10"/>
          <w:w w:val="105"/>
        </w:rPr>
        <w:t xml:space="preserve"> </w:t>
      </w:r>
      <w:r>
        <w:rPr>
          <w:w w:val="105"/>
        </w:rPr>
        <w:t>areas</w:t>
      </w:r>
      <w:r>
        <w:rPr>
          <w:spacing w:val="-10"/>
          <w:w w:val="105"/>
        </w:rPr>
        <w:t xml:space="preserve"> </w:t>
      </w:r>
      <w:r>
        <w:rPr>
          <w:w w:val="105"/>
        </w:rPr>
        <w:t>to</w:t>
      </w:r>
      <w:r>
        <w:rPr>
          <w:spacing w:val="-9"/>
          <w:w w:val="105"/>
        </w:rPr>
        <w:t xml:space="preserve"> </w:t>
      </w:r>
      <w:r>
        <w:rPr>
          <w:w w:val="105"/>
        </w:rPr>
        <w:t>be</w:t>
      </w:r>
      <w:r>
        <w:rPr>
          <w:spacing w:val="-10"/>
          <w:w w:val="105"/>
        </w:rPr>
        <w:t xml:space="preserve"> </w:t>
      </w:r>
      <w:r>
        <w:rPr>
          <w:w w:val="105"/>
        </w:rPr>
        <w:t>considered</w:t>
      </w:r>
      <w:r>
        <w:rPr>
          <w:spacing w:val="-10"/>
          <w:w w:val="105"/>
        </w:rPr>
        <w:t xml:space="preserve"> </w:t>
      </w:r>
      <w:r>
        <w:rPr>
          <w:w w:val="105"/>
        </w:rPr>
        <w:t>by</w:t>
      </w:r>
      <w:r>
        <w:rPr>
          <w:spacing w:val="-9"/>
          <w:w w:val="105"/>
        </w:rPr>
        <w:t xml:space="preserve"> </w:t>
      </w:r>
      <w:r>
        <w:rPr>
          <w:w w:val="105"/>
        </w:rPr>
        <w:t>the</w:t>
      </w:r>
      <w:r>
        <w:rPr>
          <w:spacing w:val="-10"/>
          <w:w w:val="105"/>
        </w:rPr>
        <w:t xml:space="preserve"> </w:t>
      </w:r>
      <w:r>
        <w:rPr>
          <w:w w:val="105"/>
        </w:rPr>
        <w:t>respondents</w:t>
      </w:r>
      <w:r>
        <w:rPr>
          <w:spacing w:val="-9"/>
          <w:w w:val="105"/>
        </w:rPr>
        <w:t xml:space="preserve"> </w:t>
      </w:r>
      <w:r>
        <w:rPr>
          <w:w w:val="105"/>
        </w:rPr>
        <w:t>for</w:t>
      </w:r>
      <w:r>
        <w:rPr>
          <w:spacing w:val="-10"/>
          <w:w w:val="105"/>
        </w:rPr>
        <w:t xml:space="preserve"> </w:t>
      </w:r>
      <w:r>
        <w:rPr>
          <w:w w:val="105"/>
        </w:rPr>
        <w:t>leasing.</w:t>
      </w:r>
    </w:p>
    <w:p w:rsidR="00DB6DD4" w:rsidRDefault="00DB6DD4">
      <w:pPr>
        <w:rPr>
          <w:rFonts w:ascii="Arial" w:eastAsia="Arial" w:hAnsi="Arial" w:cs="Arial"/>
          <w:sz w:val="15"/>
          <w:szCs w:val="15"/>
        </w:rPr>
      </w:pPr>
    </w:p>
    <w:p w:rsidR="00DB6DD4" w:rsidRDefault="008D6792">
      <w:pPr>
        <w:pStyle w:val="BodyText"/>
        <w:numPr>
          <w:ilvl w:val="0"/>
          <w:numId w:val="158"/>
        </w:numPr>
        <w:tabs>
          <w:tab w:val="left" w:pos="3969"/>
        </w:tabs>
        <w:spacing w:line="265" w:lineRule="auto"/>
        <w:ind w:right="253" w:firstLine="267"/>
      </w:pPr>
      <w:r>
        <w:rPr>
          <w:i/>
          <w:w w:val="105"/>
        </w:rPr>
        <w:lastRenderedPageBreak/>
        <w:t>Area</w:t>
      </w:r>
      <w:r>
        <w:rPr>
          <w:i/>
          <w:spacing w:val="-11"/>
          <w:w w:val="105"/>
        </w:rPr>
        <w:t xml:space="preserve"> </w:t>
      </w:r>
      <w:r>
        <w:rPr>
          <w:i/>
          <w:w w:val="105"/>
        </w:rPr>
        <w:t>Identification.</w:t>
      </w:r>
      <w:r>
        <w:rPr>
          <w:i/>
          <w:spacing w:val="-10"/>
          <w:w w:val="105"/>
        </w:rPr>
        <w:t xml:space="preserve"> </w:t>
      </w:r>
      <w:r>
        <w:rPr>
          <w:w w:val="105"/>
        </w:rPr>
        <w:t>BOEM</w:t>
      </w:r>
      <w:r>
        <w:rPr>
          <w:spacing w:val="-10"/>
          <w:w w:val="105"/>
        </w:rPr>
        <w:t xml:space="preserve"> </w:t>
      </w:r>
      <w:r>
        <w:rPr>
          <w:w w:val="105"/>
        </w:rPr>
        <w:t>will</w:t>
      </w:r>
      <w:r>
        <w:rPr>
          <w:spacing w:val="-10"/>
          <w:w w:val="105"/>
        </w:rPr>
        <w:t xml:space="preserve"> </w:t>
      </w:r>
      <w:r>
        <w:rPr>
          <w:w w:val="105"/>
        </w:rPr>
        <w:t>identify</w:t>
      </w:r>
      <w:r>
        <w:rPr>
          <w:spacing w:val="-10"/>
          <w:w w:val="105"/>
        </w:rPr>
        <w:t xml:space="preserve"> </w:t>
      </w:r>
      <w:r>
        <w:rPr>
          <w:w w:val="105"/>
        </w:rPr>
        <w:t>areas</w:t>
      </w:r>
      <w:r>
        <w:rPr>
          <w:spacing w:val="-10"/>
          <w:w w:val="105"/>
        </w:rPr>
        <w:t xml:space="preserve"> </w:t>
      </w:r>
      <w:r>
        <w:rPr>
          <w:w w:val="105"/>
        </w:rPr>
        <w:t>for</w:t>
      </w:r>
      <w:r>
        <w:rPr>
          <w:spacing w:val="-10"/>
          <w:w w:val="105"/>
        </w:rPr>
        <w:t xml:space="preserve"> </w:t>
      </w:r>
      <w:r>
        <w:rPr>
          <w:w w:val="105"/>
        </w:rPr>
        <w:t>environmental</w:t>
      </w:r>
      <w:r>
        <w:rPr>
          <w:spacing w:val="-11"/>
          <w:w w:val="105"/>
        </w:rPr>
        <w:t xml:space="preserve"> </w:t>
      </w:r>
      <w:r>
        <w:rPr>
          <w:w w:val="105"/>
        </w:rPr>
        <w:t>analysis</w:t>
      </w:r>
      <w:r>
        <w:rPr>
          <w:spacing w:val="-10"/>
          <w:w w:val="105"/>
        </w:rPr>
        <w:t xml:space="preserve"> </w:t>
      </w:r>
      <w:r>
        <w:rPr>
          <w:w w:val="105"/>
        </w:rPr>
        <w:t>and</w:t>
      </w:r>
      <w:r>
        <w:rPr>
          <w:spacing w:val="-10"/>
          <w:w w:val="105"/>
        </w:rPr>
        <w:t xml:space="preserve"> </w:t>
      </w:r>
      <w:r>
        <w:rPr>
          <w:w w:val="105"/>
        </w:rPr>
        <w:t>consideration</w:t>
      </w:r>
      <w:r>
        <w:rPr>
          <w:spacing w:val="-10"/>
          <w:w w:val="105"/>
        </w:rPr>
        <w:t xml:space="preserve"> </w:t>
      </w:r>
      <w:r>
        <w:rPr>
          <w:w w:val="105"/>
        </w:rPr>
        <w:t>for</w:t>
      </w:r>
      <w:r>
        <w:rPr>
          <w:spacing w:val="-10"/>
          <w:w w:val="105"/>
        </w:rPr>
        <w:t xml:space="preserve"> </w:t>
      </w:r>
      <w:r>
        <w:rPr>
          <w:w w:val="105"/>
        </w:rPr>
        <w:t>leasing.</w:t>
      </w:r>
      <w:r>
        <w:rPr>
          <w:spacing w:val="-10"/>
          <w:w w:val="105"/>
        </w:rPr>
        <w:t xml:space="preserve"> </w:t>
      </w:r>
      <w:r>
        <w:rPr>
          <w:w w:val="105"/>
        </w:rPr>
        <w:t>We</w:t>
      </w:r>
      <w:r>
        <w:rPr>
          <w:spacing w:val="-10"/>
          <w:w w:val="105"/>
        </w:rPr>
        <w:t xml:space="preserve"> </w:t>
      </w:r>
      <w:r>
        <w:rPr>
          <w:w w:val="105"/>
        </w:rPr>
        <w:t>will</w:t>
      </w:r>
      <w:r>
        <w:rPr>
          <w:spacing w:val="-11"/>
          <w:w w:val="105"/>
        </w:rPr>
        <w:t xml:space="preserve"> </w:t>
      </w:r>
      <w:r>
        <w:rPr>
          <w:w w:val="105"/>
        </w:rPr>
        <w:t>do</w:t>
      </w:r>
      <w:r>
        <w:rPr>
          <w:w w:val="103"/>
        </w:rPr>
        <w:t xml:space="preserve"> </w:t>
      </w:r>
      <w:r>
        <w:rPr>
          <w:w w:val="105"/>
        </w:rPr>
        <w:t>this</w:t>
      </w:r>
      <w:r>
        <w:rPr>
          <w:spacing w:val="-12"/>
          <w:w w:val="105"/>
        </w:rPr>
        <w:t xml:space="preserve"> </w:t>
      </w:r>
      <w:r>
        <w:rPr>
          <w:w w:val="105"/>
        </w:rPr>
        <w:t>in</w:t>
      </w:r>
      <w:r>
        <w:rPr>
          <w:spacing w:val="-11"/>
          <w:w w:val="105"/>
        </w:rPr>
        <w:t xml:space="preserve"> </w:t>
      </w:r>
      <w:r>
        <w:rPr>
          <w:w w:val="105"/>
        </w:rPr>
        <w:t>consultation</w:t>
      </w:r>
      <w:r>
        <w:rPr>
          <w:spacing w:val="-11"/>
          <w:w w:val="105"/>
        </w:rPr>
        <w:t xml:space="preserve"> </w:t>
      </w:r>
      <w:r>
        <w:rPr>
          <w:w w:val="105"/>
        </w:rPr>
        <w:t>with</w:t>
      </w:r>
      <w:r>
        <w:rPr>
          <w:spacing w:val="-11"/>
          <w:w w:val="105"/>
        </w:rPr>
        <w:t xml:space="preserve"> </w:t>
      </w:r>
      <w:r>
        <w:rPr>
          <w:w w:val="105"/>
        </w:rPr>
        <w:t>appropriate</w:t>
      </w:r>
      <w:r>
        <w:rPr>
          <w:spacing w:val="-11"/>
          <w:w w:val="105"/>
        </w:rPr>
        <w:t xml:space="preserve"> </w:t>
      </w:r>
      <w:r>
        <w:rPr>
          <w:w w:val="105"/>
        </w:rPr>
        <w:t>Federal</w:t>
      </w:r>
      <w:r>
        <w:rPr>
          <w:spacing w:val="-11"/>
          <w:w w:val="105"/>
        </w:rPr>
        <w:t xml:space="preserve"> </w:t>
      </w:r>
      <w:r>
        <w:rPr>
          <w:w w:val="105"/>
        </w:rPr>
        <w:t>agencies,</w:t>
      </w:r>
      <w:r>
        <w:rPr>
          <w:spacing w:val="-11"/>
          <w:w w:val="105"/>
        </w:rPr>
        <w:t xml:space="preserve"> </w:t>
      </w:r>
      <w:r>
        <w:rPr>
          <w:w w:val="105"/>
        </w:rPr>
        <w:t>States,</w:t>
      </w:r>
      <w:r>
        <w:rPr>
          <w:spacing w:val="-11"/>
          <w:w w:val="105"/>
        </w:rPr>
        <w:t xml:space="preserve"> </w:t>
      </w:r>
      <w:r>
        <w:rPr>
          <w:w w:val="105"/>
        </w:rPr>
        <w:t>local</w:t>
      </w:r>
      <w:r>
        <w:rPr>
          <w:spacing w:val="-11"/>
          <w:w w:val="105"/>
        </w:rPr>
        <w:t xml:space="preserve"> </w:t>
      </w:r>
      <w:r>
        <w:rPr>
          <w:w w:val="105"/>
        </w:rPr>
        <w:t>governments,</w:t>
      </w:r>
      <w:r>
        <w:rPr>
          <w:spacing w:val="-11"/>
          <w:w w:val="105"/>
        </w:rPr>
        <w:t xml:space="preserve"> </w:t>
      </w:r>
      <w:r>
        <w:rPr>
          <w:w w:val="105"/>
        </w:rPr>
        <w:t>affected</w:t>
      </w:r>
      <w:r>
        <w:rPr>
          <w:spacing w:val="-11"/>
          <w:w w:val="105"/>
        </w:rPr>
        <w:t xml:space="preserve"> </w:t>
      </w:r>
      <w:r>
        <w:rPr>
          <w:w w:val="105"/>
        </w:rPr>
        <w:t>Indian</w:t>
      </w:r>
      <w:r>
        <w:rPr>
          <w:spacing w:val="-12"/>
          <w:w w:val="105"/>
        </w:rPr>
        <w:t xml:space="preserve"> </w:t>
      </w:r>
      <w:r>
        <w:rPr>
          <w:w w:val="105"/>
        </w:rPr>
        <w:t>Tribes,</w:t>
      </w:r>
      <w:r>
        <w:rPr>
          <w:spacing w:val="-11"/>
          <w:w w:val="105"/>
        </w:rPr>
        <w:t xml:space="preserve"> </w:t>
      </w:r>
      <w:r>
        <w:rPr>
          <w:w w:val="105"/>
        </w:rPr>
        <w:t>and</w:t>
      </w:r>
      <w:r>
        <w:rPr>
          <w:spacing w:val="-11"/>
          <w:w w:val="105"/>
        </w:rPr>
        <w:t xml:space="preserve"> </w:t>
      </w:r>
      <w:r>
        <w:rPr>
          <w:w w:val="105"/>
        </w:rPr>
        <w:t>other</w:t>
      </w:r>
      <w:r>
        <w:rPr>
          <w:w w:val="103"/>
        </w:rPr>
        <w:t xml:space="preserve"> </w:t>
      </w:r>
      <w:r>
        <w:rPr>
          <w:w w:val="105"/>
        </w:rPr>
        <w:t>interested</w:t>
      </w:r>
      <w:r>
        <w:rPr>
          <w:spacing w:val="-25"/>
          <w:w w:val="105"/>
        </w:rPr>
        <w:t xml:space="preserve"> </w:t>
      </w:r>
      <w:r>
        <w:rPr>
          <w:w w:val="105"/>
        </w:rPr>
        <w:t>parties.</w:t>
      </w:r>
    </w:p>
    <w:p w:rsidR="00DB6DD4" w:rsidRDefault="00DB6DD4">
      <w:pPr>
        <w:spacing w:before="6"/>
        <w:rPr>
          <w:rFonts w:ascii="Arial" w:eastAsia="Arial" w:hAnsi="Arial" w:cs="Arial"/>
          <w:sz w:val="13"/>
          <w:szCs w:val="13"/>
        </w:rPr>
      </w:pPr>
    </w:p>
    <w:p w:rsidR="00DB6DD4" w:rsidRDefault="008D6792">
      <w:pPr>
        <w:pStyle w:val="BodyText"/>
        <w:numPr>
          <w:ilvl w:val="1"/>
          <w:numId w:val="158"/>
        </w:numPr>
        <w:tabs>
          <w:tab w:val="left" w:pos="3969"/>
        </w:tabs>
        <w:spacing w:line="265" w:lineRule="auto"/>
        <w:ind w:right="588" w:firstLine="267"/>
      </w:pPr>
      <w:r>
        <w:rPr>
          <w:w w:val="105"/>
        </w:rPr>
        <w:t>We</w:t>
      </w:r>
      <w:r>
        <w:rPr>
          <w:spacing w:val="-10"/>
          <w:w w:val="105"/>
        </w:rPr>
        <w:t xml:space="preserve"> </w:t>
      </w:r>
      <w:r>
        <w:rPr>
          <w:w w:val="105"/>
        </w:rPr>
        <w:t>may</w:t>
      </w:r>
      <w:r>
        <w:rPr>
          <w:spacing w:val="-9"/>
          <w:w w:val="105"/>
        </w:rPr>
        <w:t xml:space="preserve"> </w:t>
      </w:r>
      <w:r>
        <w:rPr>
          <w:w w:val="105"/>
        </w:rPr>
        <w:t>consider</w:t>
      </w:r>
      <w:r>
        <w:rPr>
          <w:spacing w:val="-9"/>
          <w:w w:val="105"/>
        </w:rPr>
        <w:t xml:space="preserve"> </w:t>
      </w:r>
      <w:r>
        <w:rPr>
          <w:w w:val="105"/>
        </w:rPr>
        <w:t>for</w:t>
      </w:r>
      <w:r>
        <w:rPr>
          <w:spacing w:val="-9"/>
          <w:w w:val="105"/>
        </w:rPr>
        <w:t xml:space="preserve"> </w:t>
      </w:r>
      <w:r>
        <w:rPr>
          <w:w w:val="105"/>
        </w:rPr>
        <w:t>lease</w:t>
      </w:r>
      <w:r>
        <w:rPr>
          <w:spacing w:val="-9"/>
          <w:w w:val="105"/>
        </w:rPr>
        <w:t xml:space="preserve"> </w:t>
      </w:r>
      <w:r>
        <w:rPr>
          <w:w w:val="105"/>
        </w:rPr>
        <w:t>those</w:t>
      </w:r>
      <w:r>
        <w:rPr>
          <w:spacing w:val="-9"/>
          <w:w w:val="105"/>
        </w:rPr>
        <w:t xml:space="preserve"> </w:t>
      </w:r>
      <w:r>
        <w:rPr>
          <w:w w:val="105"/>
        </w:rPr>
        <w:t>areas</w:t>
      </w:r>
      <w:r>
        <w:rPr>
          <w:spacing w:val="-9"/>
          <w:w w:val="105"/>
        </w:rPr>
        <w:t xml:space="preserve"> </w:t>
      </w:r>
      <w:r>
        <w:rPr>
          <w:w w:val="105"/>
        </w:rPr>
        <w:t>nominated</w:t>
      </w:r>
      <w:r>
        <w:rPr>
          <w:spacing w:val="-9"/>
          <w:w w:val="105"/>
        </w:rPr>
        <w:t xml:space="preserve"> </w:t>
      </w:r>
      <w:r>
        <w:rPr>
          <w:w w:val="105"/>
        </w:rPr>
        <w:t>in</w:t>
      </w:r>
      <w:r>
        <w:rPr>
          <w:spacing w:val="-10"/>
          <w:w w:val="105"/>
        </w:rPr>
        <w:t xml:space="preserve"> </w:t>
      </w:r>
      <w:r>
        <w:rPr>
          <w:w w:val="105"/>
        </w:rPr>
        <w:t>response</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Call</w:t>
      </w:r>
      <w:r>
        <w:rPr>
          <w:spacing w:val="-9"/>
          <w:w w:val="105"/>
        </w:rPr>
        <w:t xml:space="preserve"> </w:t>
      </w:r>
      <w:r>
        <w:rPr>
          <w:w w:val="105"/>
        </w:rPr>
        <w:t>for</w:t>
      </w:r>
      <w:r>
        <w:rPr>
          <w:spacing w:val="-9"/>
          <w:w w:val="105"/>
        </w:rPr>
        <w:t xml:space="preserve"> </w:t>
      </w:r>
      <w:r>
        <w:rPr>
          <w:w w:val="105"/>
        </w:rPr>
        <w:t>Information</w:t>
      </w:r>
      <w:r>
        <w:rPr>
          <w:spacing w:val="-9"/>
          <w:w w:val="105"/>
        </w:rPr>
        <w:t xml:space="preserve"> </w:t>
      </w:r>
      <w:r>
        <w:rPr>
          <w:w w:val="105"/>
        </w:rPr>
        <w:t>and</w:t>
      </w:r>
      <w:r>
        <w:rPr>
          <w:spacing w:val="-9"/>
          <w:w w:val="105"/>
        </w:rPr>
        <w:t xml:space="preserve"> </w:t>
      </w:r>
      <w:r>
        <w:rPr>
          <w:w w:val="105"/>
        </w:rPr>
        <w:t>Nominations,</w:t>
      </w:r>
      <w:r>
        <w:rPr>
          <w:w w:val="103"/>
        </w:rPr>
        <w:t xml:space="preserve"> </w:t>
      </w:r>
      <w:r>
        <w:rPr>
          <w:w w:val="105"/>
        </w:rPr>
        <w:t>together</w:t>
      </w:r>
      <w:r>
        <w:rPr>
          <w:spacing w:val="-11"/>
          <w:w w:val="105"/>
        </w:rPr>
        <w:t xml:space="preserve"> </w:t>
      </w:r>
      <w:r>
        <w:rPr>
          <w:w w:val="105"/>
        </w:rPr>
        <w:t>with</w:t>
      </w:r>
      <w:r>
        <w:rPr>
          <w:spacing w:val="-10"/>
          <w:w w:val="105"/>
        </w:rPr>
        <w:t xml:space="preserve"> </w:t>
      </w:r>
      <w:r>
        <w:rPr>
          <w:w w:val="105"/>
        </w:rPr>
        <w:t>other</w:t>
      </w:r>
      <w:r>
        <w:rPr>
          <w:spacing w:val="-11"/>
          <w:w w:val="105"/>
        </w:rPr>
        <w:t xml:space="preserve"> </w:t>
      </w:r>
      <w:r>
        <w:rPr>
          <w:w w:val="105"/>
        </w:rPr>
        <w:t>areas</w:t>
      </w:r>
      <w:r>
        <w:rPr>
          <w:spacing w:val="-10"/>
          <w:w w:val="105"/>
        </w:rPr>
        <w:t xml:space="preserve"> </w:t>
      </w:r>
      <w:r>
        <w:rPr>
          <w:w w:val="105"/>
        </w:rPr>
        <w:t>that</w:t>
      </w:r>
      <w:r>
        <w:rPr>
          <w:spacing w:val="-10"/>
          <w:w w:val="105"/>
        </w:rPr>
        <w:t xml:space="preserve"> </w:t>
      </w:r>
      <w:r>
        <w:rPr>
          <w:w w:val="105"/>
        </w:rPr>
        <w:t>BOEM</w:t>
      </w:r>
      <w:r>
        <w:rPr>
          <w:spacing w:val="-11"/>
          <w:w w:val="105"/>
        </w:rPr>
        <w:t xml:space="preserve"> </w:t>
      </w:r>
      <w:r>
        <w:rPr>
          <w:w w:val="105"/>
        </w:rPr>
        <w:t>determines</w:t>
      </w:r>
      <w:r>
        <w:rPr>
          <w:spacing w:val="-10"/>
          <w:w w:val="105"/>
        </w:rPr>
        <w:t xml:space="preserve"> </w:t>
      </w:r>
      <w:r>
        <w:rPr>
          <w:w w:val="105"/>
        </w:rPr>
        <w:t>are</w:t>
      </w:r>
      <w:r>
        <w:rPr>
          <w:spacing w:val="-10"/>
          <w:w w:val="105"/>
        </w:rPr>
        <w:t xml:space="preserve"> </w:t>
      </w:r>
      <w:r>
        <w:rPr>
          <w:w w:val="105"/>
        </w:rPr>
        <w:t>appropriate</w:t>
      </w:r>
      <w:r>
        <w:rPr>
          <w:spacing w:val="-11"/>
          <w:w w:val="105"/>
        </w:rPr>
        <w:t xml:space="preserve"> </w:t>
      </w:r>
      <w:r>
        <w:rPr>
          <w:w w:val="105"/>
        </w:rPr>
        <w:t>for</w:t>
      </w:r>
      <w:r>
        <w:rPr>
          <w:spacing w:val="-10"/>
          <w:w w:val="105"/>
        </w:rPr>
        <w:t xml:space="preserve"> </w:t>
      </w:r>
      <w:r>
        <w:rPr>
          <w:w w:val="105"/>
        </w:rPr>
        <w:t>leasing.</w:t>
      </w:r>
    </w:p>
    <w:p w:rsidR="00DB6DD4" w:rsidRDefault="00DB6DD4">
      <w:pPr>
        <w:spacing w:before="6"/>
        <w:rPr>
          <w:rFonts w:ascii="Arial" w:eastAsia="Arial" w:hAnsi="Arial" w:cs="Arial"/>
          <w:sz w:val="13"/>
          <w:szCs w:val="13"/>
        </w:rPr>
      </w:pPr>
    </w:p>
    <w:p w:rsidR="00DB6DD4" w:rsidRDefault="008D6792">
      <w:pPr>
        <w:pStyle w:val="BodyText"/>
        <w:numPr>
          <w:ilvl w:val="1"/>
          <w:numId w:val="158"/>
        </w:numPr>
        <w:tabs>
          <w:tab w:val="left" w:pos="3969"/>
        </w:tabs>
        <w:spacing w:line="265" w:lineRule="auto"/>
        <w:ind w:right="450" w:firstLine="267"/>
      </w:pPr>
      <w:r>
        <w:rPr>
          <w:w w:val="105"/>
        </w:rPr>
        <w:t>We</w:t>
      </w:r>
      <w:r>
        <w:rPr>
          <w:spacing w:val="-10"/>
          <w:w w:val="105"/>
        </w:rPr>
        <w:t xml:space="preserve"> </w:t>
      </w:r>
      <w:r>
        <w:rPr>
          <w:w w:val="105"/>
        </w:rPr>
        <w:t>will</w:t>
      </w:r>
      <w:r>
        <w:rPr>
          <w:spacing w:val="-9"/>
          <w:w w:val="105"/>
        </w:rPr>
        <w:t xml:space="preserve"> </w:t>
      </w:r>
      <w:r>
        <w:rPr>
          <w:w w:val="105"/>
        </w:rPr>
        <w:t>evaluate</w:t>
      </w:r>
      <w:r>
        <w:rPr>
          <w:spacing w:val="-9"/>
          <w:w w:val="105"/>
        </w:rPr>
        <w:t xml:space="preserve"> </w:t>
      </w:r>
      <w:r>
        <w:rPr>
          <w:w w:val="105"/>
        </w:rPr>
        <w:t>the</w:t>
      </w:r>
      <w:r>
        <w:rPr>
          <w:spacing w:val="-10"/>
          <w:w w:val="105"/>
        </w:rPr>
        <w:t xml:space="preserve"> </w:t>
      </w:r>
      <w:r>
        <w:rPr>
          <w:w w:val="105"/>
        </w:rPr>
        <w:t>potential</w:t>
      </w:r>
      <w:r>
        <w:rPr>
          <w:spacing w:val="-9"/>
          <w:w w:val="105"/>
        </w:rPr>
        <w:t xml:space="preserve"> </w:t>
      </w:r>
      <w:r>
        <w:rPr>
          <w:w w:val="105"/>
        </w:rPr>
        <w:t>effect</w:t>
      </w:r>
      <w:r>
        <w:rPr>
          <w:spacing w:val="-9"/>
          <w:w w:val="105"/>
        </w:rPr>
        <w:t xml:space="preserve"> </w:t>
      </w:r>
      <w:r>
        <w:rPr>
          <w:w w:val="105"/>
        </w:rPr>
        <w:t>of</w:t>
      </w:r>
      <w:r>
        <w:rPr>
          <w:spacing w:val="-9"/>
          <w:w w:val="105"/>
        </w:rPr>
        <w:t xml:space="preserve"> </w:t>
      </w:r>
      <w:r>
        <w:rPr>
          <w:w w:val="105"/>
        </w:rPr>
        <w:t>leasing</w:t>
      </w:r>
      <w:r>
        <w:rPr>
          <w:spacing w:val="-10"/>
          <w:w w:val="105"/>
        </w:rPr>
        <w:t xml:space="preserve"> </w:t>
      </w:r>
      <w:r>
        <w:rPr>
          <w:w w:val="105"/>
        </w:rPr>
        <w:t>on</w:t>
      </w:r>
      <w:r>
        <w:rPr>
          <w:spacing w:val="-9"/>
          <w:w w:val="105"/>
        </w:rPr>
        <w:t xml:space="preserve"> </w:t>
      </w:r>
      <w:r>
        <w:rPr>
          <w:w w:val="105"/>
        </w:rPr>
        <w:t>the</w:t>
      </w:r>
      <w:r>
        <w:rPr>
          <w:spacing w:val="-9"/>
          <w:w w:val="105"/>
        </w:rPr>
        <w:t xml:space="preserve"> </w:t>
      </w:r>
      <w:r>
        <w:rPr>
          <w:w w:val="105"/>
        </w:rPr>
        <w:t>human,</w:t>
      </w:r>
      <w:r>
        <w:rPr>
          <w:spacing w:val="-10"/>
          <w:w w:val="105"/>
        </w:rPr>
        <w:t xml:space="preserve"> </w:t>
      </w:r>
      <w:r>
        <w:rPr>
          <w:w w:val="105"/>
        </w:rPr>
        <w:t>marine,</w:t>
      </w:r>
      <w:r>
        <w:rPr>
          <w:spacing w:val="-9"/>
          <w:w w:val="105"/>
        </w:rPr>
        <w:t xml:space="preserve"> </w:t>
      </w:r>
      <w:r>
        <w:rPr>
          <w:w w:val="105"/>
        </w:rPr>
        <w:t>and</w:t>
      </w:r>
      <w:r>
        <w:rPr>
          <w:spacing w:val="-9"/>
          <w:w w:val="105"/>
        </w:rPr>
        <w:t xml:space="preserve"> </w:t>
      </w:r>
      <w:r>
        <w:rPr>
          <w:w w:val="105"/>
        </w:rPr>
        <w:t>coastal</w:t>
      </w:r>
      <w:r>
        <w:rPr>
          <w:spacing w:val="-9"/>
          <w:w w:val="105"/>
        </w:rPr>
        <w:t xml:space="preserve"> </w:t>
      </w:r>
      <w:r>
        <w:rPr>
          <w:w w:val="105"/>
        </w:rPr>
        <w:t>environments,</w:t>
      </w:r>
      <w:r>
        <w:rPr>
          <w:spacing w:val="-10"/>
          <w:w w:val="105"/>
        </w:rPr>
        <w:t xml:space="preserve"> </w:t>
      </w:r>
      <w:r>
        <w:rPr>
          <w:w w:val="105"/>
        </w:rPr>
        <w:t>and</w:t>
      </w:r>
      <w:r>
        <w:rPr>
          <w:spacing w:val="-9"/>
          <w:w w:val="105"/>
        </w:rPr>
        <w:t xml:space="preserve"> </w:t>
      </w:r>
      <w:r>
        <w:rPr>
          <w:w w:val="105"/>
        </w:rPr>
        <w:t>develop</w:t>
      </w:r>
      <w:r>
        <w:rPr>
          <w:w w:val="103"/>
        </w:rPr>
        <w:t xml:space="preserve"> </w:t>
      </w:r>
      <w:r>
        <w:rPr>
          <w:w w:val="105"/>
        </w:rPr>
        <w:t>measures</w:t>
      </w:r>
      <w:r>
        <w:rPr>
          <w:spacing w:val="-13"/>
          <w:w w:val="105"/>
        </w:rPr>
        <w:t xml:space="preserve"> </w:t>
      </w:r>
      <w:r>
        <w:rPr>
          <w:w w:val="105"/>
        </w:rPr>
        <w:t>to</w:t>
      </w:r>
      <w:r>
        <w:rPr>
          <w:spacing w:val="-13"/>
          <w:w w:val="105"/>
        </w:rPr>
        <w:t xml:space="preserve"> </w:t>
      </w:r>
      <w:r>
        <w:rPr>
          <w:w w:val="105"/>
        </w:rPr>
        <w:t>mitigate</w:t>
      </w:r>
      <w:r>
        <w:rPr>
          <w:spacing w:val="-13"/>
          <w:w w:val="105"/>
        </w:rPr>
        <w:t xml:space="preserve"> </w:t>
      </w:r>
      <w:r>
        <w:rPr>
          <w:w w:val="105"/>
        </w:rPr>
        <w:t>adverse</w:t>
      </w:r>
      <w:r>
        <w:rPr>
          <w:spacing w:val="-13"/>
          <w:w w:val="105"/>
        </w:rPr>
        <w:t xml:space="preserve"> </w:t>
      </w:r>
      <w:r>
        <w:rPr>
          <w:w w:val="105"/>
        </w:rPr>
        <w:t>impacts,</w:t>
      </w:r>
      <w:r>
        <w:rPr>
          <w:spacing w:val="-13"/>
          <w:w w:val="105"/>
        </w:rPr>
        <w:t xml:space="preserve"> </w:t>
      </w:r>
      <w:r>
        <w:rPr>
          <w:w w:val="105"/>
        </w:rPr>
        <w:t>including</w:t>
      </w:r>
      <w:r>
        <w:rPr>
          <w:spacing w:val="-13"/>
          <w:w w:val="105"/>
        </w:rPr>
        <w:t xml:space="preserve"> </w:t>
      </w:r>
      <w:r>
        <w:rPr>
          <w:w w:val="105"/>
        </w:rPr>
        <w:t>lease</w:t>
      </w:r>
      <w:r>
        <w:rPr>
          <w:spacing w:val="-13"/>
          <w:w w:val="105"/>
        </w:rPr>
        <w:t xml:space="preserve"> </w:t>
      </w:r>
      <w:r>
        <w:rPr>
          <w:w w:val="105"/>
        </w:rPr>
        <w:t>stipulations.</w:t>
      </w:r>
    </w:p>
    <w:p w:rsidR="00DB6DD4" w:rsidRDefault="00DB6DD4">
      <w:pPr>
        <w:spacing w:before="6"/>
        <w:rPr>
          <w:rFonts w:ascii="Arial" w:eastAsia="Arial" w:hAnsi="Arial" w:cs="Arial"/>
          <w:sz w:val="13"/>
          <w:szCs w:val="13"/>
        </w:rPr>
      </w:pPr>
    </w:p>
    <w:p w:rsidR="00DB6DD4" w:rsidRDefault="008D6792">
      <w:pPr>
        <w:pStyle w:val="BodyText"/>
        <w:numPr>
          <w:ilvl w:val="1"/>
          <w:numId w:val="158"/>
        </w:numPr>
        <w:tabs>
          <w:tab w:val="left" w:pos="3969"/>
        </w:tabs>
        <w:spacing w:line="265" w:lineRule="auto"/>
        <w:ind w:right="253" w:firstLine="267"/>
      </w:pPr>
      <w:r>
        <w:rPr>
          <w:w w:val="105"/>
        </w:rPr>
        <w:t>We</w:t>
      </w:r>
      <w:r>
        <w:rPr>
          <w:spacing w:val="-11"/>
          <w:w w:val="105"/>
        </w:rPr>
        <w:t xml:space="preserve"> </w:t>
      </w:r>
      <w:r>
        <w:rPr>
          <w:w w:val="105"/>
        </w:rPr>
        <w:t>will</w:t>
      </w:r>
      <w:r>
        <w:rPr>
          <w:spacing w:val="-10"/>
          <w:w w:val="105"/>
        </w:rPr>
        <w:t xml:space="preserve"> </w:t>
      </w:r>
      <w:r>
        <w:rPr>
          <w:w w:val="105"/>
        </w:rPr>
        <w:t>consult</w:t>
      </w:r>
      <w:r>
        <w:rPr>
          <w:spacing w:val="-10"/>
          <w:w w:val="105"/>
        </w:rPr>
        <w:t xml:space="preserve"> </w:t>
      </w:r>
      <w:r>
        <w:rPr>
          <w:w w:val="105"/>
        </w:rPr>
        <w:t>to</w:t>
      </w:r>
      <w:r>
        <w:rPr>
          <w:spacing w:val="-10"/>
          <w:w w:val="105"/>
        </w:rPr>
        <w:t xml:space="preserve"> </w:t>
      </w:r>
      <w:r>
        <w:rPr>
          <w:w w:val="105"/>
        </w:rPr>
        <w:t>develop</w:t>
      </w:r>
      <w:r>
        <w:rPr>
          <w:spacing w:val="-10"/>
          <w:w w:val="105"/>
        </w:rPr>
        <w:t xml:space="preserve"> </w:t>
      </w:r>
      <w:r>
        <w:rPr>
          <w:w w:val="105"/>
        </w:rPr>
        <w:t>measures,</w:t>
      </w:r>
      <w:r>
        <w:rPr>
          <w:spacing w:val="-10"/>
          <w:w w:val="105"/>
        </w:rPr>
        <w:t xml:space="preserve"> </w:t>
      </w:r>
      <w:r>
        <w:rPr>
          <w:w w:val="105"/>
        </w:rPr>
        <w:t>including</w:t>
      </w:r>
      <w:r>
        <w:rPr>
          <w:spacing w:val="-10"/>
          <w:w w:val="105"/>
        </w:rPr>
        <w:t xml:space="preserve"> </w:t>
      </w:r>
      <w:r>
        <w:rPr>
          <w:w w:val="105"/>
        </w:rPr>
        <w:t>lease</w:t>
      </w:r>
      <w:r>
        <w:rPr>
          <w:spacing w:val="-11"/>
          <w:w w:val="105"/>
        </w:rPr>
        <w:t xml:space="preserve"> </w:t>
      </w:r>
      <w:r>
        <w:rPr>
          <w:w w:val="105"/>
        </w:rPr>
        <w:t>stipulations</w:t>
      </w:r>
      <w:r>
        <w:rPr>
          <w:spacing w:val="-10"/>
          <w:w w:val="105"/>
        </w:rPr>
        <w:t xml:space="preserve"> </w:t>
      </w:r>
      <w:r>
        <w:rPr>
          <w:w w:val="105"/>
        </w:rPr>
        <w:t>and</w:t>
      </w:r>
      <w:r>
        <w:rPr>
          <w:spacing w:val="-10"/>
          <w:w w:val="105"/>
        </w:rPr>
        <w:t xml:space="preserve"> </w:t>
      </w:r>
      <w:r>
        <w:rPr>
          <w:w w:val="105"/>
        </w:rPr>
        <w:t>conditions,</w:t>
      </w:r>
      <w:r>
        <w:rPr>
          <w:spacing w:val="-10"/>
          <w:w w:val="105"/>
        </w:rPr>
        <w:t xml:space="preserve"> </w:t>
      </w:r>
      <w:r>
        <w:rPr>
          <w:w w:val="105"/>
        </w:rPr>
        <w:t>to</w:t>
      </w:r>
      <w:r>
        <w:rPr>
          <w:spacing w:val="-10"/>
          <w:w w:val="105"/>
        </w:rPr>
        <w:t xml:space="preserve"> </w:t>
      </w:r>
      <w:r>
        <w:rPr>
          <w:w w:val="105"/>
        </w:rPr>
        <w:t>mitigate</w:t>
      </w:r>
      <w:r>
        <w:rPr>
          <w:spacing w:val="-10"/>
          <w:w w:val="105"/>
        </w:rPr>
        <w:t xml:space="preserve"> </w:t>
      </w:r>
      <w:r>
        <w:rPr>
          <w:w w:val="105"/>
        </w:rPr>
        <w:t>adverse</w:t>
      </w:r>
      <w:r>
        <w:rPr>
          <w:spacing w:val="-10"/>
          <w:w w:val="105"/>
        </w:rPr>
        <w:t xml:space="preserve"> </w:t>
      </w:r>
      <w:r>
        <w:rPr>
          <w:w w:val="105"/>
        </w:rPr>
        <w:t>impacts</w:t>
      </w:r>
      <w:r>
        <w:rPr>
          <w:spacing w:val="-11"/>
          <w:w w:val="105"/>
        </w:rPr>
        <w:t xml:space="preserve"> </w:t>
      </w:r>
      <w:r>
        <w:rPr>
          <w:w w:val="105"/>
        </w:rPr>
        <w:t>on</w:t>
      </w:r>
      <w:r>
        <w:rPr>
          <w:w w:val="103"/>
        </w:rPr>
        <w:t xml:space="preserve"> </w:t>
      </w:r>
      <w:r>
        <w:rPr>
          <w:w w:val="105"/>
        </w:rPr>
        <w:t>the</w:t>
      </w:r>
      <w:r>
        <w:rPr>
          <w:spacing w:val="-15"/>
          <w:w w:val="105"/>
        </w:rPr>
        <w:t xml:space="preserve"> </w:t>
      </w:r>
      <w:r>
        <w:rPr>
          <w:w w:val="105"/>
        </w:rPr>
        <w:t>environment;</w:t>
      </w:r>
      <w:r>
        <w:rPr>
          <w:spacing w:val="-14"/>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158"/>
        </w:numPr>
        <w:tabs>
          <w:tab w:val="left" w:pos="3969"/>
        </w:tabs>
        <w:ind w:left="3968" w:hanging="232"/>
      </w:pPr>
      <w:r>
        <w:rPr>
          <w:w w:val="105"/>
        </w:rPr>
        <w:t>We</w:t>
      </w:r>
      <w:r>
        <w:rPr>
          <w:spacing w:val="-11"/>
          <w:w w:val="105"/>
        </w:rPr>
        <w:t xml:space="preserve"> </w:t>
      </w:r>
      <w:r>
        <w:rPr>
          <w:w w:val="105"/>
        </w:rPr>
        <w:t>may</w:t>
      </w:r>
      <w:r>
        <w:rPr>
          <w:spacing w:val="-10"/>
          <w:w w:val="105"/>
        </w:rPr>
        <w:t xml:space="preserve"> </w:t>
      </w:r>
      <w:r>
        <w:rPr>
          <w:w w:val="105"/>
        </w:rPr>
        <w:t>hold</w:t>
      </w:r>
      <w:r>
        <w:rPr>
          <w:spacing w:val="-11"/>
          <w:w w:val="105"/>
        </w:rPr>
        <w:t xml:space="preserve"> </w:t>
      </w:r>
      <w:r>
        <w:rPr>
          <w:w w:val="105"/>
        </w:rPr>
        <w:t>public</w:t>
      </w:r>
      <w:r>
        <w:rPr>
          <w:spacing w:val="-10"/>
          <w:w w:val="105"/>
        </w:rPr>
        <w:t xml:space="preserve"> </w:t>
      </w:r>
      <w:r>
        <w:rPr>
          <w:w w:val="105"/>
        </w:rPr>
        <w:t>hearings</w:t>
      </w:r>
      <w:r>
        <w:rPr>
          <w:spacing w:val="-10"/>
          <w:w w:val="105"/>
        </w:rPr>
        <w:t xml:space="preserve"> </w:t>
      </w:r>
      <w:r>
        <w:rPr>
          <w:w w:val="105"/>
        </w:rPr>
        <w:t>on</w:t>
      </w:r>
      <w:r>
        <w:rPr>
          <w:spacing w:val="-11"/>
          <w:w w:val="105"/>
        </w:rPr>
        <w:t xml:space="preserve"> </w:t>
      </w:r>
      <w:r>
        <w:rPr>
          <w:w w:val="105"/>
        </w:rPr>
        <w:t>the</w:t>
      </w:r>
      <w:r>
        <w:rPr>
          <w:spacing w:val="-10"/>
          <w:w w:val="105"/>
        </w:rPr>
        <w:t xml:space="preserve"> </w:t>
      </w:r>
      <w:r>
        <w:rPr>
          <w:w w:val="105"/>
        </w:rPr>
        <w:t>environmental</w:t>
      </w:r>
      <w:r>
        <w:rPr>
          <w:spacing w:val="-11"/>
          <w:w w:val="105"/>
        </w:rPr>
        <w:t xml:space="preserve"> </w:t>
      </w:r>
      <w:r>
        <w:rPr>
          <w:w w:val="105"/>
        </w:rPr>
        <w:t>analysis</w:t>
      </w:r>
      <w:r>
        <w:rPr>
          <w:spacing w:val="-10"/>
          <w:w w:val="105"/>
        </w:rPr>
        <w:t xml:space="preserve"> </w:t>
      </w:r>
      <w:r>
        <w:rPr>
          <w:w w:val="105"/>
        </w:rPr>
        <w:t>after</w:t>
      </w:r>
      <w:r>
        <w:rPr>
          <w:spacing w:val="-10"/>
          <w:w w:val="105"/>
        </w:rPr>
        <w:t xml:space="preserve"> </w:t>
      </w:r>
      <w:r>
        <w:rPr>
          <w:w w:val="105"/>
        </w:rPr>
        <w:t>appropriate</w:t>
      </w:r>
      <w:r>
        <w:rPr>
          <w:spacing w:val="-11"/>
          <w:w w:val="105"/>
        </w:rPr>
        <w:t xml:space="preserve"> </w:t>
      </w:r>
      <w:r>
        <w:rPr>
          <w:w w:val="105"/>
        </w:rPr>
        <w:t>notice.</w:t>
      </w:r>
    </w:p>
    <w:p w:rsidR="00DB6DD4" w:rsidRDefault="00DB6DD4">
      <w:pPr>
        <w:rPr>
          <w:rFonts w:ascii="Arial" w:eastAsia="Arial" w:hAnsi="Arial" w:cs="Arial"/>
          <w:sz w:val="15"/>
          <w:szCs w:val="15"/>
        </w:rPr>
      </w:pPr>
    </w:p>
    <w:p w:rsidR="00DB6DD4" w:rsidRPr="00C60C44" w:rsidRDefault="008D6792" w:rsidP="00C60C44">
      <w:pPr>
        <w:pStyle w:val="BodyText"/>
        <w:numPr>
          <w:ilvl w:val="0"/>
          <w:numId w:val="158"/>
        </w:numPr>
        <w:tabs>
          <w:tab w:val="left" w:pos="3960"/>
        </w:tabs>
        <w:spacing w:before="6" w:line="264" w:lineRule="auto"/>
        <w:ind w:right="286" w:firstLine="267"/>
        <w:rPr>
          <w:rFonts w:cs="Arial"/>
          <w:sz w:val="20"/>
          <w:szCs w:val="20"/>
        </w:rPr>
      </w:pPr>
      <w:r w:rsidRPr="00C60C44">
        <w:rPr>
          <w:i/>
          <w:w w:val="105"/>
        </w:rPr>
        <w:t>Proposed</w:t>
      </w:r>
      <w:r w:rsidRPr="00C60C44">
        <w:rPr>
          <w:i/>
          <w:spacing w:val="-7"/>
          <w:w w:val="105"/>
        </w:rPr>
        <w:t xml:space="preserve"> </w:t>
      </w:r>
      <w:r w:rsidRPr="00C60C44">
        <w:rPr>
          <w:i/>
          <w:w w:val="105"/>
        </w:rPr>
        <w:t>Sale</w:t>
      </w:r>
      <w:r w:rsidRPr="00C60C44">
        <w:rPr>
          <w:i/>
          <w:spacing w:val="-6"/>
          <w:w w:val="105"/>
        </w:rPr>
        <w:t xml:space="preserve"> </w:t>
      </w:r>
      <w:r w:rsidRPr="00C60C44">
        <w:rPr>
          <w:i/>
          <w:w w:val="105"/>
        </w:rPr>
        <w:t>Notice.</w:t>
      </w:r>
      <w:r w:rsidRPr="00C60C44">
        <w:rPr>
          <w:i/>
          <w:spacing w:val="-7"/>
          <w:w w:val="105"/>
        </w:rPr>
        <w:t xml:space="preserve"> </w:t>
      </w:r>
      <w:r w:rsidRPr="00C60C44">
        <w:rPr>
          <w:w w:val="105"/>
        </w:rPr>
        <w:t>BOEM</w:t>
      </w:r>
      <w:r w:rsidRPr="00C60C44">
        <w:rPr>
          <w:spacing w:val="-6"/>
          <w:w w:val="105"/>
        </w:rPr>
        <w:t xml:space="preserve"> </w:t>
      </w:r>
      <w:r w:rsidRPr="00C60C44">
        <w:rPr>
          <w:w w:val="105"/>
        </w:rPr>
        <w:t>will</w:t>
      </w:r>
      <w:r w:rsidRPr="00C60C44">
        <w:rPr>
          <w:spacing w:val="-6"/>
          <w:w w:val="105"/>
        </w:rPr>
        <w:t xml:space="preserve"> </w:t>
      </w:r>
      <w:r w:rsidRPr="00C60C44">
        <w:rPr>
          <w:w w:val="105"/>
        </w:rPr>
        <w:t>publish</w:t>
      </w:r>
      <w:r w:rsidRPr="00C60C44">
        <w:rPr>
          <w:spacing w:val="-7"/>
          <w:w w:val="105"/>
        </w:rPr>
        <w:t xml:space="preserve"> </w:t>
      </w:r>
      <w:r w:rsidRPr="00C60C44">
        <w:rPr>
          <w:w w:val="105"/>
        </w:rPr>
        <w:t>the</w:t>
      </w:r>
      <w:r w:rsidRPr="00C60C44">
        <w:rPr>
          <w:spacing w:val="-6"/>
          <w:w w:val="105"/>
        </w:rPr>
        <w:t xml:space="preserve"> </w:t>
      </w:r>
      <w:r w:rsidRPr="00C60C44">
        <w:rPr>
          <w:w w:val="105"/>
        </w:rPr>
        <w:t>Proposed</w:t>
      </w:r>
      <w:r w:rsidRPr="00C60C44">
        <w:rPr>
          <w:spacing w:val="-7"/>
          <w:w w:val="105"/>
        </w:rPr>
        <w:t xml:space="preserve"> </w:t>
      </w:r>
      <w:r w:rsidRPr="00C60C44">
        <w:rPr>
          <w:w w:val="105"/>
        </w:rPr>
        <w:t>Sale</w:t>
      </w:r>
      <w:r w:rsidRPr="00C60C44">
        <w:rPr>
          <w:spacing w:val="-6"/>
          <w:w w:val="105"/>
        </w:rPr>
        <w:t xml:space="preserve"> </w:t>
      </w:r>
      <w:r w:rsidRPr="00C60C44">
        <w:rPr>
          <w:w w:val="105"/>
        </w:rPr>
        <w:t>Notice</w:t>
      </w:r>
      <w:r w:rsidRPr="00C60C44">
        <w:rPr>
          <w:spacing w:val="-6"/>
          <w:w w:val="105"/>
        </w:rPr>
        <w:t xml:space="preserve"> </w:t>
      </w:r>
      <w:r w:rsidRPr="00C60C44">
        <w:rPr>
          <w:w w:val="105"/>
        </w:rPr>
        <w:t>in</w:t>
      </w:r>
      <w:r w:rsidRPr="00C60C44">
        <w:rPr>
          <w:spacing w:val="-7"/>
          <w:w w:val="105"/>
        </w:rPr>
        <w:t xml:space="preserve"> </w:t>
      </w:r>
      <w:r w:rsidRPr="00C60C44">
        <w:rPr>
          <w:w w:val="105"/>
        </w:rPr>
        <w:t>the</w:t>
      </w:r>
      <w:r w:rsidRPr="00C60C44">
        <w:rPr>
          <w:spacing w:val="-6"/>
          <w:w w:val="105"/>
        </w:rPr>
        <w:t xml:space="preserve"> </w:t>
      </w:r>
      <w:r w:rsidRPr="00C60C44">
        <w:rPr>
          <w:spacing w:val="-1"/>
          <w:w w:val="105"/>
        </w:rPr>
        <w:t>F</w:t>
      </w:r>
      <w:r w:rsidRPr="00C60C44">
        <w:rPr>
          <w:spacing w:val="-1"/>
          <w:w w:val="105"/>
          <w:sz w:val="10"/>
        </w:rPr>
        <w:t>EDERAL</w:t>
      </w:r>
      <w:r w:rsidRPr="00C60C44">
        <w:rPr>
          <w:spacing w:val="8"/>
          <w:w w:val="105"/>
          <w:sz w:val="10"/>
        </w:rPr>
        <w:t xml:space="preserve"> </w:t>
      </w:r>
      <w:r w:rsidRPr="00C60C44">
        <w:rPr>
          <w:w w:val="105"/>
        </w:rPr>
        <w:t>R</w:t>
      </w:r>
      <w:r w:rsidRPr="00C60C44">
        <w:rPr>
          <w:w w:val="105"/>
          <w:sz w:val="10"/>
        </w:rPr>
        <w:t>EGISTER</w:t>
      </w:r>
      <w:r w:rsidRPr="00C60C44">
        <w:rPr>
          <w:spacing w:val="8"/>
          <w:w w:val="105"/>
          <w:sz w:val="10"/>
        </w:rPr>
        <w:t xml:space="preserve"> </w:t>
      </w:r>
      <w:r w:rsidRPr="00C60C44">
        <w:rPr>
          <w:w w:val="105"/>
        </w:rPr>
        <w:t>and</w:t>
      </w:r>
      <w:r w:rsidRPr="00C60C44">
        <w:rPr>
          <w:spacing w:val="-6"/>
          <w:w w:val="105"/>
        </w:rPr>
        <w:t xml:space="preserve"> </w:t>
      </w:r>
      <w:r w:rsidRPr="00C60C44">
        <w:rPr>
          <w:w w:val="105"/>
        </w:rPr>
        <w:t>send</w:t>
      </w:r>
      <w:r w:rsidRPr="00C60C44">
        <w:rPr>
          <w:spacing w:val="-7"/>
          <w:w w:val="105"/>
        </w:rPr>
        <w:t xml:space="preserve"> </w:t>
      </w:r>
      <w:r w:rsidRPr="00C60C44">
        <w:rPr>
          <w:w w:val="105"/>
        </w:rPr>
        <w:t>it</w:t>
      </w:r>
      <w:r w:rsidRPr="00C60C44">
        <w:rPr>
          <w:spacing w:val="-6"/>
          <w:w w:val="105"/>
        </w:rPr>
        <w:t xml:space="preserve"> </w:t>
      </w:r>
      <w:r w:rsidRPr="00C60C44">
        <w:rPr>
          <w:w w:val="105"/>
        </w:rPr>
        <w:t>to</w:t>
      </w:r>
      <w:r w:rsidRPr="00C60C44">
        <w:rPr>
          <w:spacing w:val="-7"/>
          <w:w w:val="105"/>
        </w:rPr>
        <w:t xml:space="preserve"> </w:t>
      </w:r>
      <w:r w:rsidRPr="00C60C44">
        <w:rPr>
          <w:w w:val="105"/>
        </w:rPr>
        <w:t>the</w:t>
      </w:r>
      <w:r w:rsidRPr="00C60C44">
        <w:rPr>
          <w:spacing w:val="26"/>
          <w:w w:val="103"/>
        </w:rPr>
        <w:t xml:space="preserve"> </w:t>
      </w:r>
      <w:r w:rsidRPr="00C60C44">
        <w:rPr>
          <w:w w:val="105"/>
        </w:rPr>
        <w:t>Governor</w:t>
      </w:r>
      <w:r w:rsidRPr="00C60C44">
        <w:rPr>
          <w:spacing w:val="-9"/>
          <w:w w:val="105"/>
        </w:rPr>
        <w:t xml:space="preserve"> </w:t>
      </w:r>
      <w:r w:rsidRPr="00C60C44">
        <w:rPr>
          <w:w w:val="105"/>
        </w:rPr>
        <w:t>of</w:t>
      </w:r>
      <w:r w:rsidRPr="00C60C44">
        <w:rPr>
          <w:spacing w:val="-9"/>
          <w:w w:val="105"/>
        </w:rPr>
        <w:t xml:space="preserve"> </w:t>
      </w:r>
      <w:r w:rsidRPr="00C60C44">
        <w:rPr>
          <w:w w:val="105"/>
        </w:rPr>
        <w:t>any</w:t>
      </w:r>
      <w:r w:rsidRPr="00C60C44">
        <w:rPr>
          <w:spacing w:val="-8"/>
          <w:w w:val="105"/>
        </w:rPr>
        <w:t xml:space="preserve"> </w:t>
      </w:r>
      <w:r w:rsidRPr="00C60C44">
        <w:rPr>
          <w:w w:val="105"/>
        </w:rPr>
        <w:t>affected</w:t>
      </w:r>
      <w:r w:rsidRPr="00C60C44">
        <w:rPr>
          <w:spacing w:val="-9"/>
          <w:w w:val="105"/>
        </w:rPr>
        <w:t xml:space="preserve"> </w:t>
      </w:r>
      <w:r w:rsidRPr="00C60C44">
        <w:rPr>
          <w:w w:val="105"/>
        </w:rPr>
        <w:t>State,</w:t>
      </w:r>
      <w:r w:rsidRPr="00C60C44">
        <w:rPr>
          <w:spacing w:val="-8"/>
          <w:w w:val="105"/>
        </w:rPr>
        <w:t xml:space="preserve"> </w:t>
      </w:r>
      <w:r w:rsidRPr="00C60C44">
        <w:rPr>
          <w:w w:val="105"/>
        </w:rPr>
        <w:t>any</w:t>
      </w:r>
      <w:r w:rsidRPr="00C60C44">
        <w:rPr>
          <w:spacing w:val="-9"/>
          <w:w w:val="105"/>
        </w:rPr>
        <w:t xml:space="preserve"> </w:t>
      </w:r>
      <w:r w:rsidRPr="00C60C44">
        <w:rPr>
          <w:w w:val="105"/>
        </w:rPr>
        <w:t>Indian</w:t>
      </w:r>
      <w:r w:rsidRPr="00C60C44">
        <w:rPr>
          <w:spacing w:val="-8"/>
          <w:w w:val="105"/>
        </w:rPr>
        <w:t xml:space="preserve"> </w:t>
      </w:r>
      <w:r w:rsidRPr="00C60C44">
        <w:rPr>
          <w:w w:val="105"/>
        </w:rPr>
        <w:t>Tribe</w:t>
      </w:r>
      <w:r w:rsidRPr="00C60C44">
        <w:rPr>
          <w:spacing w:val="-9"/>
          <w:w w:val="105"/>
        </w:rPr>
        <w:t xml:space="preserve"> </w:t>
      </w:r>
      <w:r w:rsidRPr="00C60C44">
        <w:rPr>
          <w:w w:val="105"/>
        </w:rPr>
        <w:t>that</w:t>
      </w:r>
      <w:r w:rsidRPr="00C60C44">
        <w:rPr>
          <w:spacing w:val="-8"/>
          <w:w w:val="105"/>
        </w:rPr>
        <w:t xml:space="preserve"> </w:t>
      </w:r>
      <w:r w:rsidRPr="00C60C44">
        <w:rPr>
          <w:w w:val="105"/>
        </w:rPr>
        <w:t>might</w:t>
      </w:r>
      <w:r w:rsidRPr="00C60C44">
        <w:rPr>
          <w:spacing w:val="-9"/>
          <w:w w:val="105"/>
        </w:rPr>
        <w:t xml:space="preserve"> </w:t>
      </w:r>
      <w:r w:rsidRPr="00C60C44">
        <w:rPr>
          <w:w w:val="105"/>
        </w:rPr>
        <w:t>be</w:t>
      </w:r>
      <w:r w:rsidRPr="00C60C44">
        <w:rPr>
          <w:spacing w:val="-8"/>
          <w:w w:val="105"/>
        </w:rPr>
        <w:t xml:space="preserve"> </w:t>
      </w:r>
      <w:r w:rsidRPr="00C60C44">
        <w:rPr>
          <w:w w:val="105"/>
        </w:rPr>
        <w:t>affected,</w:t>
      </w:r>
      <w:r w:rsidRPr="00C60C44">
        <w:rPr>
          <w:spacing w:val="-9"/>
          <w:w w:val="105"/>
        </w:rPr>
        <w:t xml:space="preserve"> </w:t>
      </w:r>
      <w:r w:rsidRPr="00C60C44">
        <w:rPr>
          <w:w w:val="105"/>
        </w:rPr>
        <w:t>and</w:t>
      </w:r>
      <w:r w:rsidRPr="00C60C44">
        <w:rPr>
          <w:spacing w:val="-8"/>
          <w:w w:val="105"/>
        </w:rPr>
        <w:t xml:space="preserve"> </w:t>
      </w:r>
      <w:r w:rsidRPr="00C60C44">
        <w:rPr>
          <w:w w:val="105"/>
        </w:rPr>
        <w:t>the</w:t>
      </w:r>
      <w:r w:rsidRPr="00C60C44">
        <w:rPr>
          <w:spacing w:val="-9"/>
          <w:w w:val="105"/>
        </w:rPr>
        <w:t xml:space="preserve"> </w:t>
      </w:r>
      <w:r w:rsidRPr="00C60C44">
        <w:rPr>
          <w:w w:val="105"/>
        </w:rPr>
        <w:t>executive</w:t>
      </w:r>
      <w:r w:rsidRPr="00C60C44">
        <w:rPr>
          <w:spacing w:val="-9"/>
          <w:w w:val="105"/>
        </w:rPr>
        <w:t xml:space="preserve"> </w:t>
      </w:r>
      <w:r w:rsidRPr="00C60C44">
        <w:rPr>
          <w:w w:val="105"/>
        </w:rPr>
        <w:t>of</w:t>
      </w:r>
      <w:r w:rsidRPr="00C60C44">
        <w:rPr>
          <w:spacing w:val="-8"/>
          <w:w w:val="105"/>
        </w:rPr>
        <w:t xml:space="preserve"> </w:t>
      </w:r>
      <w:r w:rsidRPr="00C60C44">
        <w:rPr>
          <w:w w:val="105"/>
        </w:rPr>
        <w:t>any</w:t>
      </w:r>
      <w:r w:rsidRPr="00C60C44">
        <w:rPr>
          <w:spacing w:val="-9"/>
          <w:w w:val="105"/>
        </w:rPr>
        <w:t xml:space="preserve"> </w:t>
      </w:r>
      <w:r w:rsidRPr="00C60C44">
        <w:rPr>
          <w:w w:val="105"/>
        </w:rPr>
        <w:t>local</w:t>
      </w:r>
      <w:r w:rsidRPr="00C60C44">
        <w:rPr>
          <w:spacing w:val="-8"/>
          <w:w w:val="105"/>
        </w:rPr>
        <w:t xml:space="preserve"> </w:t>
      </w:r>
      <w:r w:rsidRPr="00C60C44">
        <w:rPr>
          <w:w w:val="105"/>
        </w:rPr>
        <w:t>government</w:t>
      </w:r>
      <w:r w:rsidRPr="00C60C44">
        <w:rPr>
          <w:spacing w:val="-9"/>
          <w:w w:val="105"/>
        </w:rPr>
        <w:t xml:space="preserve"> </w:t>
      </w:r>
      <w:r w:rsidRPr="00C60C44">
        <w:rPr>
          <w:w w:val="105"/>
        </w:rPr>
        <w:t>that</w:t>
      </w:r>
      <w:r w:rsidRPr="00C60C44">
        <w:rPr>
          <w:w w:val="103"/>
        </w:rPr>
        <w:t xml:space="preserve"> </w:t>
      </w:r>
      <w:r w:rsidRPr="00C60C44">
        <w:rPr>
          <w:w w:val="105"/>
        </w:rPr>
        <w:t>might</w:t>
      </w:r>
      <w:r w:rsidRPr="00C60C44">
        <w:rPr>
          <w:spacing w:val="-9"/>
          <w:w w:val="105"/>
        </w:rPr>
        <w:t xml:space="preserve"> </w:t>
      </w:r>
      <w:r w:rsidRPr="00C60C44">
        <w:rPr>
          <w:w w:val="105"/>
        </w:rPr>
        <w:t>be</w:t>
      </w:r>
      <w:r w:rsidRPr="00C60C44">
        <w:rPr>
          <w:spacing w:val="-9"/>
          <w:w w:val="105"/>
        </w:rPr>
        <w:t xml:space="preserve"> </w:t>
      </w:r>
      <w:r w:rsidRPr="00C60C44">
        <w:rPr>
          <w:w w:val="105"/>
        </w:rPr>
        <w:t>affected.</w:t>
      </w:r>
      <w:r w:rsidRPr="00C60C44">
        <w:rPr>
          <w:spacing w:val="-8"/>
          <w:w w:val="105"/>
        </w:rPr>
        <w:t xml:space="preserve"> </w:t>
      </w:r>
      <w:r w:rsidRPr="00C60C44">
        <w:rPr>
          <w:w w:val="105"/>
        </w:rPr>
        <w:t>The</w:t>
      </w:r>
      <w:r w:rsidRPr="00C60C44">
        <w:rPr>
          <w:spacing w:val="-9"/>
          <w:w w:val="105"/>
        </w:rPr>
        <w:t xml:space="preserve"> </w:t>
      </w:r>
      <w:r w:rsidRPr="00C60C44">
        <w:rPr>
          <w:w w:val="105"/>
        </w:rPr>
        <w:t>comment</w:t>
      </w:r>
      <w:r w:rsidRPr="00C60C44">
        <w:rPr>
          <w:spacing w:val="-9"/>
          <w:w w:val="105"/>
        </w:rPr>
        <w:t xml:space="preserve"> </w:t>
      </w:r>
      <w:r w:rsidRPr="00C60C44">
        <w:rPr>
          <w:w w:val="105"/>
        </w:rPr>
        <w:t>period</w:t>
      </w:r>
      <w:r w:rsidRPr="00C60C44">
        <w:rPr>
          <w:spacing w:val="-8"/>
          <w:w w:val="105"/>
        </w:rPr>
        <w:t xml:space="preserve"> </w:t>
      </w:r>
      <w:r w:rsidRPr="00C60C44">
        <w:rPr>
          <w:w w:val="105"/>
        </w:rPr>
        <w:t>following</w:t>
      </w:r>
      <w:r w:rsidRPr="00C60C44">
        <w:rPr>
          <w:spacing w:val="-9"/>
          <w:w w:val="105"/>
        </w:rPr>
        <w:t xml:space="preserve"> </w:t>
      </w:r>
      <w:r w:rsidRPr="00C60C44">
        <w:rPr>
          <w:w w:val="105"/>
        </w:rPr>
        <w:t>issuance</w:t>
      </w:r>
      <w:r w:rsidRPr="00C60C44">
        <w:rPr>
          <w:spacing w:val="-9"/>
          <w:w w:val="105"/>
        </w:rPr>
        <w:t xml:space="preserve"> </w:t>
      </w:r>
      <w:r w:rsidRPr="00C60C44">
        <w:rPr>
          <w:w w:val="105"/>
        </w:rPr>
        <w:t>of</w:t>
      </w:r>
      <w:r w:rsidRPr="00C60C44">
        <w:rPr>
          <w:spacing w:val="-8"/>
          <w:w w:val="105"/>
        </w:rPr>
        <w:t xml:space="preserve"> </w:t>
      </w:r>
      <w:r w:rsidRPr="00C60C44">
        <w:rPr>
          <w:w w:val="105"/>
        </w:rPr>
        <w:t>a</w:t>
      </w:r>
      <w:r w:rsidRPr="00C60C44">
        <w:rPr>
          <w:spacing w:val="-9"/>
          <w:w w:val="105"/>
        </w:rPr>
        <w:t xml:space="preserve"> </w:t>
      </w:r>
      <w:r w:rsidRPr="00C60C44">
        <w:rPr>
          <w:w w:val="105"/>
        </w:rPr>
        <w:t>Proposed</w:t>
      </w:r>
      <w:r w:rsidRPr="00C60C44">
        <w:rPr>
          <w:spacing w:val="-9"/>
          <w:w w:val="105"/>
        </w:rPr>
        <w:t xml:space="preserve"> </w:t>
      </w:r>
      <w:r w:rsidRPr="00C60C44">
        <w:rPr>
          <w:w w:val="105"/>
        </w:rPr>
        <w:t>Sale</w:t>
      </w:r>
      <w:r w:rsidRPr="00C60C44">
        <w:rPr>
          <w:spacing w:val="-8"/>
          <w:w w:val="105"/>
        </w:rPr>
        <w:t xml:space="preserve"> </w:t>
      </w:r>
      <w:r w:rsidRPr="00C60C44">
        <w:rPr>
          <w:w w:val="105"/>
        </w:rPr>
        <w:t>Notice</w:t>
      </w:r>
      <w:r w:rsidRPr="00C60C44">
        <w:rPr>
          <w:spacing w:val="-9"/>
          <w:w w:val="105"/>
        </w:rPr>
        <w:t xml:space="preserve"> </w:t>
      </w:r>
      <w:r w:rsidRPr="00C60C44">
        <w:rPr>
          <w:w w:val="105"/>
        </w:rPr>
        <w:t>will</w:t>
      </w:r>
      <w:r w:rsidRPr="00C60C44">
        <w:rPr>
          <w:spacing w:val="-9"/>
          <w:w w:val="105"/>
        </w:rPr>
        <w:t xml:space="preserve"> </w:t>
      </w:r>
      <w:r w:rsidRPr="00C60C44">
        <w:rPr>
          <w:w w:val="105"/>
        </w:rPr>
        <w:t>be</w:t>
      </w:r>
      <w:r w:rsidRPr="00C60C44">
        <w:rPr>
          <w:spacing w:val="-8"/>
          <w:w w:val="105"/>
        </w:rPr>
        <w:t xml:space="preserve"> </w:t>
      </w:r>
      <w:r w:rsidRPr="00C60C44">
        <w:rPr>
          <w:w w:val="105"/>
        </w:rPr>
        <w:t>60</w:t>
      </w:r>
      <w:r w:rsidRPr="00C60C44">
        <w:rPr>
          <w:spacing w:val="-9"/>
          <w:w w:val="105"/>
        </w:rPr>
        <w:t xml:space="preserve"> </w:t>
      </w:r>
      <w:r w:rsidRPr="00C60C44">
        <w:rPr>
          <w:w w:val="105"/>
        </w:rPr>
        <w:t>days.</w:t>
      </w:r>
      <w:r w:rsidR="00FF0FFE">
        <w:pict>
          <v:group id="_x0000_s2253" style="position:absolute;left:0;text-align:left;margin-left:155.55pt;margin-top:26pt;width:.1pt;height:730pt;z-index:1888;mso-position-horizontal-relative:page;mso-position-vertical-relative:page" coordorigin="3111,520" coordsize="2,14600">
            <v:shape id="_x0000_s2254" style="position:absolute;left:3111;top:520;width:2;height:14600" coordorigin="3111,520" coordsize="0,14600" path="m3111,520r,14600e" filled="f" strokecolor="#cdcdcd" strokeweight=".24553mm">
              <v:path arrowok="t"/>
            </v:shape>
            <w10:wrap anchorx="page" anchory="page"/>
          </v:group>
        </w:pict>
      </w:r>
    </w:p>
    <w:p w:rsidR="00DB6DD4" w:rsidRDefault="008D6792">
      <w:pPr>
        <w:numPr>
          <w:ilvl w:val="0"/>
          <w:numId w:val="158"/>
        </w:numPr>
        <w:tabs>
          <w:tab w:val="left" w:pos="3969"/>
        </w:tabs>
        <w:spacing w:before="84" w:line="265" w:lineRule="auto"/>
        <w:ind w:right="115" w:firstLine="267"/>
        <w:rPr>
          <w:rFonts w:ascii="Arial" w:eastAsia="Arial" w:hAnsi="Arial" w:cs="Arial"/>
          <w:sz w:val="15"/>
          <w:szCs w:val="15"/>
        </w:rPr>
      </w:pPr>
      <w:r>
        <w:rPr>
          <w:rFonts w:ascii="Arial"/>
          <w:i/>
          <w:w w:val="105"/>
          <w:sz w:val="15"/>
        </w:rPr>
        <w:t>Final</w:t>
      </w:r>
      <w:r>
        <w:rPr>
          <w:rFonts w:ascii="Arial"/>
          <w:i/>
          <w:spacing w:val="-7"/>
          <w:w w:val="105"/>
          <w:sz w:val="15"/>
        </w:rPr>
        <w:t xml:space="preserve"> </w:t>
      </w:r>
      <w:r>
        <w:rPr>
          <w:rFonts w:ascii="Arial"/>
          <w:i/>
          <w:w w:val="105"/>
          <w:sz w:val="15"/>
        </w:rPr>
        <w:t>Sale</w:t>
      </w:r>
      <w:r>
        <w:rPr>
          <w:rFonts w:ascii="Arial"/>
          <w:i/>
          <w:spacing w:val="-6"/>
          <w:w w:val="105"/>
          <w:sz w:val="15"/>
        </w:rPr>
        <w:t xml:space="preserve"> </w:t>
      </w:r>
      <w:r>
        <w:rPr>
          <w:rFonts w:ascii="Arial"/>
          <w:i/>
          <w:w w:val="105"/>
          <w:sz w:val="15"/>
        </w:rPr>
        <w:t>Notice.</w:t>
      </w:r>
      <w:r>
        <w:rPr>
          <w:rFonts w:ascii="Arial"/>
          <w:i/>
          <w:spacing w:val="-6"/>
          <w:w w:val="105"/>
          <w:sz w:val="15"/>
        </w:rPr>
        <w:t xml:space="preserve"> </w:t>
      </w:r>
      <w:r>
        <w:rPr>
          <w:rFonts w:ascii="Arial"/>
          <w:w w:val="105"/>
          <w:sz w:val="15"/>
        </w:rPr>
        <w:t>BOEM</w:t>
      </w:r>
      <w:r>
        <w:rPr>
          <w:rFonts w:ascii="Arial"/>
          <w:spacing w:val="-6"/>
          <w:w w:val="105"/>
          <w:sz w:val="15"/>
        </w:rPr>
        <w:t xml:space="preserve"> </w:t>
      </w:r>
      <w:r>
        <w:rPr>
          <w:rFonts w:ascii="Arial"/>
          <w:w w:val="105"/>
          <w:sz w:val="15"/>
        </w:rPr>
        <w:t>will</w:t>
      </w:r>
      <w:r>
        <w:rPr>
          <w:rFonts w:ascii="Arial"/>
          <w:spacing w:val="-6"/>
          <w:w w:val="105"/>
          <w:sz w:val="15"/>
        </w:rPr>
        <w:t xml:space="preserve"> </w:t>
      </w:r>
      <w:r>
        <w:rPr>
          <w:rFonts w:ascii="Arial"/>
          <w:w w:val="105"/>
          <w:sz w:val="15"/>
        </w:rPr>
        <w:t>publish</w:t>
      </w:r>
      <w:r>
        <w:rPr>
          <w:rFonts w:ascii="Arial"/>
          <w:spacing w:val="-6"/>
          <w:w w:val="105"/>
          <w:sz w:val="15"/>
        </w:rPr>
        <w:t xml:space="preserve"> </w:t>
      </w:r>
      <w:r>
        <w:rPr>
          <w:rFonts w:ascii="Arial"/>
          <w:w w:val="105"/>
          <w:sz w:val="15"/>
        </w:rPr>
        <w:t>the</w:t>
      </w:r>
      <w:r>
        <w:rPr>
          <w:rFonts w:ascii="Arial"/>
          <w:spacing w:val="-6"/>
          <w:w w:val="105"/>
          <w:sz w:val="15"/>
        </w:rPr>
        <w:t xml:space="preserve"> </w:t>
      </w:r>
      <w:r>
        <w:rPr>
          <w:rFonts w:ascii="Arial"/>
          <w:w w:val="105"/>
          <w:sz w:val="15"/>
        </w:rPr>
        <w:t>Final</w:t>
      </w:r>
      <w:r>
        <w:rPr>
          <w:rFonts w:ascii="Arial"/>
          <w:spacing w:val="-6"/>
          <w:w w:val="105"/>
          <w:sz w:val="15"/>
        </w:rPr>
        <w:t xml:space="preserve"> </w:t>
      </w:r>
      <w:r>
        <w:rPr>
          <w:rFonts w:ascii="Arial"/>
          <w:w w:val="105"/>
          <w:sz w:val="15"/>
        </w:rPr>
        <w:t>Sale</w:t>
      </w:r>
      <w:r>
        <w:rPr>
          <w:rFonts w:ascii="Arial"/>
          <w:spacing w:val="-6"/>
          <w:w w:val="105"/>
          <w:sz w:val="15"/>
        </w:rPr>
        <w:t xml:space="preserve"> </w:t>
      </w:r>
      <w:r>
        <w:rPr>
          <w:rFonts w:ascii="Arial"/>
          <w:w w:val="105"/>
          <w:sz w:val="15"/>
        </w:rPr>
        <w:t>Notice</w:t>
      </w:r>
      <w:r>
        <w:rPr>
          <w:rFonts w:ascii="Arial"/>
          <w:spacing w:val="-6"/>
          <w:w w:val="105"/>
          <w:sz w:val="15"/>
        </w:rPr>
        <w:t xml:space="preserve"> </w:t>
      </w:r>
      <w:r>
        <w:rPr>
          <w:rFonts w:ascii="Arial"/>
          <w:w w:val="105"/>
          <w:sz w:val="15"/>
        </w:rPr>
        <w:t>in</w:t>
      </w:r>
      <w:r>
        <w:rPr>
          <w:rFonts w:ascii="Arial"/>
          <w:spacing w:val="-7"/>
          <w:w w:val="105"/>
          <w:sz w:val="15"/>
        </w:rPr>
        <w:t xml:space="preserve"> </w:t>
      </w:r>
      <w:r>
        <w:rPr>
          <w:rFonts w:ascii="Arial"/>
          <w:w w:val="105"/>
          <w:sz w:val="15"/>
        </w:rPr>
        <w:t>the</w:t>
      </w:r>
      <w:r>
        <w:rPr>
          <w:rFonts w:ascii="Arial"/>
          <w:spacing w:val="-6"/>
          <w:w w:val="105"/>
          <w:sz w:val="15"/>
        </w:rPr>
        <w:t xml:space="preserve"> </w:t>
      </w:r>
      <w:r>
        <w:rPr>
          <w:rFonts w:ascii="Arial"/>
          <w:spacing w:val="-1"/>
          <w:w w:val="105"/>
          <w:sz w:val="15"/>
        </w:rPr>
        <w:t>F</w:t>
      </w:r>
      <w:r>
        <w:rPr>
          <w:rFonts w:ascii="Arial"/>
          <w:spacing w:val="-1"/>
          <w:w w:val="105"/>
          <w:sz w:val="10"/>
        </w:rPr>
        <w:t>EDERAL</w:t>
      </w:r>
      <w:r>
        <w:rPr>
          <w:rFonts w:ascii="Arial"/>
          <w:spacing w:val="9"/>
          <w:w w:val="105"/>
          <w:sz w:val="10"/>
        </w:rPr>
        <w:t xml:space="preserve"> </w:t>
      </w:r>
      <w:r>
        <w:rPr>
          <w:rFonts w:ascii="Arial"/>
          <w:w w:val="105"/>
          <w:sz w:val="15"/>
        </w:rPr>
        <w:t>R</w:t>
      </w:r>
      <w:r>
        <w:rPr>
          <w:rFonts w:ascii="Arial"/>
          <w:w w:val="105"/>
          <w:sz w:val="10"/>
        </w:rPr>
        <w:t>EGISTER</w:t>
      </w:r>
      <w:r>
        <w:rPr>
          <w:rFonts w:ascii="Arial"/>
          <w:spacing w:val="8"/>
          <w:w w:val="105"/>
          <w:sz w:val="10"/>
        </w:rPr>
        <w:t xml:space="preserve"> </w:t>
      </w:r>
      <w:r>
        <w:rPr>
          <w:rFonts w:ascii="Arial"/>
          <w:w w:val="105"/>
          <w:sz w:val="15"/>
        </w:rPr>
        <w:t>at</w:t>
      </w:r>
      <w:r>
        <w:rPr>
          <w:rFonts w:ascii="Arial"/>
          <w:spacing w:val="-6"/>
          <w:w w:val="105"/>
          <w:sz w:val="15"/>
        </w:rPr>
        <w:t xml:space="preserve"> </w:t>
      </w:r>
      <w:r>
        <w:rPr>
          <w:rFonts w:ascii="Arial"/>
          <w:w w:val="105"/>
          <w:sz w:val="15"/>
        </w:rPr>
        <w:t>least</w:t>
      </w:r>
      <w:r>
        <w:rPr>
          <w:rFonts w:ascii="Arial"/>
          <w:spacing w:val="-6"/>
          <w:w w:val="105"/>
          <w:sz w:val="15"/>
        </w:rPr>
        <w:t xml:space="preserve"> </w:t>
      </w:r>
      <w:r>
        <w:rPr>
          <w:rFonts w:ascii="Arial"/>
          <w:w w:val="105"/>
          <w:sz w:val="15"/>
        </w:rPr>
        <w:t>30</w:t>
      </w:r>
      <w:r>
        <w:rPr>
          <w:rFonts w:ascii="Arial"/>
          <w:spacing w:val="-6"/>
          <w:w w:val="105"/>
          <w:sz w:val="15"/>
        </w:rPr>
        <w:t xml:space="preserve"> </w:t>
      </w:r>
      <w:r>
        <w:rPr>
          <w:rFonts w:ascii="Arial"/>
          <w:w w:val="105"/>
          <w:sz w:val="15"/>
        </w:rPr>
        <w:t>days</w:t>
      </w:r>
      <w:r>
        <w:rPr>
          <w:rFonts w:ascii="Arial"/>
          <w:spacing w:val="-6"/>
          <w:w w:val="105"/>
          <w:sz w:val="15"/>
        </w:rPr>
        <w:t xml:space="preserve"> </w:t>
      </w:r>
      <w:r>
        <w:rPr>
          <w:rFonts w:ascii="Arial"/>
          <w:w w:val="105"/>
          <w:sz w:val="15"/>
        </w:rPr>
        <w:t>before</w:t>
      </w:r>
      <w:r>
        <w:rPr>
          <w:rFonts w:ascii="Arial"/>
          <w:spacing w:val="-6"/>
          <w:w w:val="105"/>
          <w:sz w:val="15"/>
        </w:rPr>
        <w:t xml:space="preserve"> </w:t>
      </w:r>
      <w:r>
        <w:rPr>
          <w:rFonts w:ascii="Arial"/>
          <w:w w:val="105"/>
          <w:sz w:val="15"/>
        </w:rPr>
        <w:t>the</w:t>
      </w:r>
      <w:r>
        <w:rPr>
          <w:rFonts w:ascii="Arial"/>
          <w:spacing w:val="-6"/>
          <w:w w:val="105"/>
          <w:sz w:val="15"/>
        </w:rPr>
        <w:t xml:space="preserve"> </w:t>
      </w:r>
      <w:r>
        <w:rPr>
          <w:rFonts w:ascii="Arial"/>
          <w:w w:val="105"/>
          <w:sz w:val="15"/>
        </w:rPr>
        <w:t>date</w:t>
      </w:r>
      <w:r>
        <w:rPr>
          <w:rFonts w:ascii="Arial"/>
          <w:spacing w:val="26"/>
          <w:w w:val="103"/>
          <w:sz w:val="15"/>
        </w:rPr>
        <w:t xml:space="preserve"> </w:t>
      </w:r>
      <w:r>
        <w:rPr>
          <w:rFonts w:ascii="Arial"/>
          <w:w w:val="105"/>
          <w:sz w:val="15"/>
        </w:rPr>
        <w:t>of</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sale.</w:t>
      </w:r>
    </w:p>
    <w:p w:rsidR="00DB6DD4" w:rsidRDefault="00DB6DD4">
      <w:pPr>
        <w:spacing w:before="4"/>
        <w:rPr>
          <w:rFonts w:ascii="Arial" w:eastAsia="Arial" w:hAnsi="Arial" w:cs="Arial"/>
          <w:sz w:val="14"/>
          <w:szCs w:val="14"/>
        </w:rPr>
      </w:pPr>
    </w:p>
    <w:p w:rsidR="00DB6DD4" w:rsidRDefault="008D6792">
      <w:pPr>
        <w:pStyle w:val="Heading2"/>
        <w:spacing w:line="265" w:lineRule="auto"/>
        <w:ind w:left="3469" w:hanging="44"/>
        <w:rPr>
          <w:b w:val="0"/>
          <w:bCs w:val="0"/>
        </w:rPr>
      </w:pPr>
      <w:r>
        <w:rPr>
          <w:w w:val="105"/>
        </w:rPr>
        <w:t>§</w:t>
      </w:r>
      <w:proofErr w:type="gramStart"/>
      <w:r>
        <w:rPr>
          <w:w w:val="105"/>
        </w:rPr>
        <w:t xml:space="preserve">585.212 </w:t>
      </w:r>
      <w:r>
        <w:rPr>
          <w:spacing w:val="19"/>
          <w:w w:val="105"/>
        </w:rPr>
        <w:t xml:space="preserve"> </w:t>
      </w:r>
      <w:r>
        <w:rPr>
          <w:w w:val="105"/>
        </w:rPr>
        <w:t>What</w:t>
      </w:r>
      <w:proofErr w:type="gramEnd"/>
      <w:r>
        <w:rPr>
          <w:spacing w:val="-9"/>
          <w:w w:val="105"/>
        </w:rPr>
        <w:t xml:space="preserve"> </w:t>
      </w:r>
      <w:r>
        <w:rPr>
          <w:w w:val="105"/>
        </w:rPr>
        <w:t>is</w:t>
      </w:r>
      <w:r>
        <w:rPr>
          <w:spacing w:val="-8"/>
          <w:w w:val="105"/>
        </w:rPr>
        <w:t xml:space="preserve"> </w:t>
      </w:r>
      <w:r>
        <w:rPr>
          <w:w w:val="105"/>
        </w:rPr>
        <w:t>the</w:t>
      </w:r>
      <w:r>
        <w:rPr>
          <w:spacing w:val="-8"/>
          <w:w w:val="105"/>
        </w:rPr>
        <w:t xml:space="preserve"> </w:t>
      </w:r>
      <w:r>
        <w:rPr>
          <w:w w:val="105"/>
        </w:rPr>
        <w:t>process</w:t>
      </w:r>
      <w:r>
        <w:rPr>
          <w:spacing w:val="-9"/>
          <w:w w:val="105"/>
        </w:rPr>
        <w:t xml:space="preserve"> </w:t>
      </w:r>
      <w:r>
        <w:rPr>
          <w:w w:val="105"/>
        </w:rPr>
        <w:t>BOEM</w:t>
      </w:r>
      <w:r>
        <w:rPr>
          <w:spacing w:val="-8"/>
          <w:w w:val="105"/>
        </w:rPr>
        <w:t xml:space="preserve"> </w:t>
      </w:r>
      <w:r>
        <w:rPr>
          <w:w w:val="105"/>
        </w:rPr>
        <w:t>will</w:t>
      </w:r>
      <w:r>
        <w:rPr>
          <w:spacing w:val="-9"/>
          <w:w w:val="105"/>
        </w:rPr>
        <w:t xml:space="preserve"> </w:t>
      </w:r>
      <w:r>
        <w:rPr>
          <w:w w:val="105"/>
        </w:rPr>
        <w:t>follow</w:t>
      </w:r>
      <w:r>
        <w:rPr>
          <w:spacing w:val="-8"/>
          <w:w w:val="105"/>
        </w:rPr>
        <w:t xml:space="preserve"> </w:t>
      </w:r>
      <w:r>
        <w:rPr>
          <w:w w:val="105"/>
        </w:rPr>
        <w:t>if</w:t>
      </w:r>
      <w:r>
        <w:rPr>
          <w:spacing w:val="-9"/>
          <w:w w:val="105"/>
        </w:rPr>
        <w:t xml:space="preserve"> </w:t>
      </w:r>
      <w:r>
        <w:rPr>
          <w:w w:val="105"/>
        </w:rPr>
        <w:t>there</w:t>
      </w:r>
      <w:r>
        <w:rPr>
          <w:spacing w:val="-8"/>
          <w:w w:val="105"/>
        </w:rPr>
        <w:t xml:space="preserve"> </w:t>
      </w:r>
      <w:r>
        <w:rPr>
          <w:w w:val="105"/>
        </w:rPr>
        <w:t>is</w:t>
      </w:r>
      <w:r>
        <w:rPr>
          <w:spacing w:val="-8"/>
          <w:w w:val="105"/>
        </w:rPr>
        <w:t xml:space="preserve"> </w:t>
      </w:r>
      <w:r>
        <w:rPr>
          <w:w w:val="105"/>
        </w:rPr>
        <w:t>reason</w:t>
      </w:r>
      <w:r>
        <w:rPr>
          <w:spacing w:val="-9"/>
          <w:w w:val="105"/>
        </w:rPr>
        <w:t xml:space="preserve"> </w:t>
      </w:r>
      <w:r>
        <w:rPr>
          <w:w w:val="105"/>
        </w:rPr>
        <w:t>to</w:t>
      </w:r>
      <w:r>
        <w:rPr>
          <w:spacing w:val="-8"/>
          <w:w w:val="105"/>
        </w:rPr>
        <w:t xml:space="preserve"> </w:t>
      </w:r>
      <w:r>
        <w:rPr>
          <w:w w:val="105"/>
        </w:rPr>
        <w:t>believe</w:t>
      </w:r>
      <w:r>
        <w:rPr>
          <w:spacing w:val="-9"/>
          <w:w w:val="105"/>
        </w:rPr>
        <w:t xml:space="preserve"> </w:t>
      </w:r>
      <w:r>
        <w:rPr>
          <w:w w:val="105"/>
        </w:rPr>
        <w:t>that</w:t>
      </w:r>
      <w:r>
        <w:rPr>
          <w:spacing w:val="-8"/>
          <w:w w:val="105"/>
        </w:rPr>
        <w:t xml:space="preserve"> </w:t>
      </w:r>
      <w:r>
        <w:rPr>
          <w:w w:val="105"/>
        </w:rPr>
        <w:t>competitors</w:t>
      </w:r>
      <w:r>
        <w:rPr>
          <w:spacing w:val="-9"/>
          <w:w w:val="105"/>
        </w:rPr>
        <w:t xml:space="preserve"> </w:t>
      </w:r>
      <w:r>
        <w:rPr>
          <w:w w:val="105"/>
        </w:rPr>
        <w:t>have</w:t>
      </w:r>
      <w:r>
        <w:rPr>
          <w:spacing w:val="-8"/>
          <w:w w:val="105"/>
        </w:rPr>
        <w:t xml:space="preserve"> </w:t>
      </w:r>
      <w:r>
        <w:rPr>
          <w:w w:val="105"/>
        </w:rPr>
        <w:t>withdrawn</w:t>
      </w:r>
      <w:r>
        <w:rPr>
          <w:w w:val="103"/>
        </w:rPr>
        <w:t xml:space="preserve"> </w:t>
      </w:r>
      <w:r>
        <w:rPr>
          <w:w w:val="105"/>
        </w:rPr>
        <w:t>before</w:t>
      </w:r>
      <w:r>
        <w:rPr>
          <w:spacing w:val="-10"/>
          <w:w w:val="105"/>
        </w:rPr>
        <w:t xml:space="preserve"> </w:t>
      </w:r>
      <w:r>
        <w:rPr>
          <w:w w:val="105"/>
        </w:rPr>
        <w:t>the</w:t>
      </w:r>
      <w:r>
        <w:rPr>
          <w:spacing w:val="-9"/>
          <w:w w:val="105"/>
        </w:rPr>
        <w:t xml:space="preserve"> </w:t>
      </w:r>
      <w:r>
        <w:rPr>
          <w:w w:val="105"/>
        </w:rPr>
        <w:t>Final</w:t>
      </w:r>
      <w:r>
        <w:rPr>
          <w:spacing w:val="-10"/>
          <w:w w:val="105"/>
        </w:rPr>
        <w:t xml:space="preserve"> </w:t>
      </w:r>
      <w:r>
        <w:rPr>
          <w:w w:val="105"/>
        </w:rPr>
        <w:t>Sale</w:t>
      </w:r>
      <w:r>
        <w:rPr>
          <w:spacing w:val="-9"/>
          <w:w w:val="105"/>
        </w:rPr>
        <w:t xml:space="preserve"> </w:t>
      </w:r>
      <w:r>
        <w:rPr>
          <w:w w:val="105"/>
        </w:rPr>
        <w:t>Notice</w:t>
      </w:r>
      <w:r>
        <w:rPr>
          <w:spacing w:val="-9"/>
          <w:w w:val="105"/>
        </w:rPr>
        <w:t xml:space="preserve"> </w:t>
      </w:r>
      <w:r>
        <w:rPr>
          <w:w w:val="105"/>
        </w:rPr>
        <w:t>is</w:t>
      </w:r>
      <w:r>
        <w:rPr>
          <w:spacing w:val="-10"/>
          <w:w w:val="105"/>
        </w:rPr>
        <w:t xml:space="preserve"> </w:t>
      </w:r>
      <w:r>
        <w:rPr>
          <w:w w:val="105"/>
        </w:rPr>
        <w:t>issued?</w:t>
      </w:r>
    </w:p>
    <w:p w:rsidR="00DB6DD4" w:rsidRDefault="00DB6DD4">
      <w:pPr>
        <w:spacing w:before="6"/>
        <w:rPr>
          <w:rFonts w:ascii="Arial" w:eastAsia="Arial" w:hAnsi="Arial" w:cs="Arial"/>
          <w:b/>
          <w:bCs/>
          <w:sz w:val="13"/>
          <w:szCs w:val="13"/>
        </w:rPr>
      </w:pPr>
    </w:p>
    <w:p w:rsidR="00DB6DD4" w:rsidRDefault="008D6792">
      <w:pPr>
        <w:pStyle w:val="BodyText"/>
        <w:spacing w:line="265" w:lineRule="auto"/>
        <w:ind w:right="98" w:firstLine="266"/>
      </w:pPr>
      <w:r>
        <w:rPr>
          <w:w w:val="105"/>
        </w:rPr>
        <w:t>BOEM</w:t>
      </w:r>
      <w:r>
        <w:rPr>
          <w:spacing w:val="-9"/>
          <w:w w:val="105"/>
        </w:rPr>
        <w:t xml:space="preserve"> </w:t>
      </w:r>
      <w:r>
        <w:rPr>
          <w:w w:val="105"/>
        </w:rPr>
        <w:t>may</w:t>
      </w:r>
      <w:r>
        <w:rPr>
          <w:spacing w:val="-8"/>
          <w:w w:val="105"/>
        </w:rPr>
        <w:t xml:space="preserve"> </w:t>
      </w:r>
      <w:r>
        <w:rPr>
          <w:w w:val="105"/>
        </w:rPr>
        <w:t>decide</w:t>
      </w:r>
      <w:r>
        <w:rPr>
          <w:spacing w:val="-8"/>
          <w:w w:val="105"/>
        </w:rPr>
        <w:t xml:space="preserve"> </w:t>
      </w:r>
      <w:r>
        <w:rPr>
          <w:w w:val="105"/>
        </w:rPr>
        <w:t>to</w:t>
      </w:r>
      <w:r>
        <w:rPr>
          <w:spacing w:val="-8"/>
          <w:w w:val="105"/>
        </w:rPr>
        <w:t xml:space="preserve"> </w:t>
      </w:r>
      <w:r>
        <w:rPr>
          <w:w w:val="105"/>
        </w:rPr>
        <w:t>end</w:t>
      </w:r>
      <w:r>
        <w:rPr>
          <w:spacing w:val="-8"/>
          <w:w w:val="105"/>
        </w:rPr>
        <w:t xml:space="preserve"> </w:t>
      </w:r>
      <w:r>
        <w:rPr>
          <w:w w:val="105"/>
        </w:rPr>
        <w:t>the</w:t>
      </w:r>
      <w:r>
        <w:rPr>
          <w:spacing w:val="-8"/>
          <w:w w:val="105"/>
        </w:rPr>
        <w:t xml:space="preserve"> </w:t>
      </w:r>
      <w:r>
        <w:rPr>
          <w:w w:val="105"/>
        </w:rPr>
        <w:t>competitive</w:t>
      </w:r>
      <w:r>
        <w:rPr>
          <w:spacing w:val="-8"/>
          <w:w w:val="105"/>
        </w:rPr>
        <w:t xml:space="preserve"> </w:t>
      </w:r>
      <w:r>
        <w:rPr>
          <w:w w:val="105"/>
        </w:rPr>
        <w:t>process</w:t>
      </w:r>
      <w:r>
        <w:rPr>
          <w:spacing w:val="-8"/>
          <w:w w:val="105"/>
        </w:rPr>
        <w:t xml:space="preserve"> </w:t>
      </w:r>
      <w:r>
        <w:rPr>
          <w:w w:val="105"/>
        </w:rPr>
        <w:t>before</w:t>
      </w:r>
      <w:r>
        <w:rPr>
          <w:spacing w:val="-8"/>
          <w:w w:val="105"/>
        </w:rPr>
        <w:t xml:space="preserve"> </w:t>
      </w:r>
      <w:r>
        <w:rPr>
          <w:w w:val="105"/>
        </w:rPr>
        <w:t>the</w:t>
      </w:r>
      <w:r>
        <w:rPr>
          <w:spacing w:val="-8"/>
          <w:w w:val="105"/>
        </w:rPr>
        <w:t xml:space="preserve"> </w:t>
      </w:r>
      <w:r>
        <w:rPr>
          <w:w w:val="105"/>
        </w:rPr>
        <w:t>Final</w:t>
      </w:r>
      <w:r>
        <w:rPr>
          <w:spacing w:val="-8"/>
          <w:w w:val="105"/>
        </w:rPr>
        <w:t xml:space="preserve"> </w:t>
      </w:r>
      <w:r>
        <w:rPr>
          <w:w w:val="105"/>
        </w:rPr>
        <w:t>Sale</w:t>
      </w:r>
      <w:r>
        <w:rPr>
          <w:spacing w:val="-8"/>
          <w:w w:val="105"/>
        </w:rPr>
        <w:t xml:space="preserve"> </w:t>
      </w:r>
      <w:r>
        <w:rPr>
          <w:w w:val="105"/>
        </w:rPr>
        <w:t>Notice</w:t>
      </w:r>
      <w:r>
        <w:rPr>
          <w:spacing w:val="-8"/>
          <w:w w:val="105"/>
        </w:rPr>
        <w:t xml:space="preserve"> </w:t>
      </w:r>
      <w:r>
        <w:rPr>
          <w:w w:val="105"/>
        </w:rPr>
        <w:t>if</w:t>
      </w:r>
      <w:r>
        <w:rPr>
          <w:spacing w:val="-8"/>
          <w:w w:val="105"/>
        </w:rPr>
        <w:t xml:space="preserve"> </w:t>
      </w:r>
      <w:r>
        <w:rPr>
          <w:w w:val="105"/>
        </w:rPr>
        <w:t>we</w:t>
      </w:r>
      <w:r>
        <w:rPr>
          <w:spacing w:val="-8"/>
          <w:w w:val="105"/>
        </w:rPr>
        <w:t xml:space="preserve"> </w:t>
      </w:r>
      <w:r>
        <w:rPr>
          <w:w w:val="105"/>
        </w:rPr>
        <w:t>have</w:t>
      </w:r>
      <w:r>
        <w:rPr>
          <w:spacing w:val="-8"/>
          <w:w w:val="105"/>
        </w:rPr>
        <w:t xml:space="preserve"> </w:t>
      </w:r>
      <w:r>
        <w:rPr>
          <w:w w:val="105"/>
        </w:rPr>
        <w:t>reason</w:t>
      </w:r>
      <w:r>
        <w:rPr>
          <w:spacing w:val="-8"/>
          <w:w w:val="105"/>
        </w:rPr>
        <w:t xml:space="preserve"> </w:t>
      </w:r>
      <w:r>
        <w:rPr>
          <w:w w:val="105"/>
        </w:rPr>
        <w:t>to</w:t>
      </w:r>
      <w:r>
        <w:rPr>
          <w:spacing w:val="-8"/>
          <w:w w:val="105"/>
        </w:rPr>
        <w:t xml:space="preserve"> </w:t>
      </w:r>
      <w:r>
        <w:rPr>
          <w:w w:val="105"/>
        </w:rPr>
        <w:t>believe</w:t>
      </w:r>
      <w:r>
        <w:rPr>
          <w:spacing w:val="-8"/>
          <w:w w:val="105"/>
        </w:rPr>
        <w:t xml:space="preserve"> </w:t>
      </w:r>
      <w:r>
        <w:rPr>
          <w:w w:val="105"/>
        </w:rPr>
        <w:t>that</w:t>
      </w:r>
      <w:r>
        <w:rPr>
          <w:w w:val="103"/>
        </w:rPr>
        <w:t xml:space="preserve"> </w:t>
      </w:r>
      <w:r>
        <w:rPr>
          <w:w w:val="105"/>
        </w:rPr>
        <w:t>competitors</w:t>
      </w:r>
      <w:r>
        <w:rPr>
          <w:spacing w:val="-10"/>
          <w:w w:val="105"/>
        </w:rPr>
        <w:t xml:space="preserve"> </w:t>
      </w:r>
      <w:r>
        <w:rPr>
          <w:w w:val="105"/>
        </w:rPr>
        <w:t>have</w:t>
      </w:r>
      <w:r>
        <w:rPr>
          <w:spacing w:val="-9"/>
          <w:w w:val="105"/>
        </w:rPr>
        <w:t xml:space="preserve"> </w:t>
      </w:r>
      <w:r>
        <w:rPr>
          <w:w w:val="105"/>
        </w:rPr>
        <w:t>withdrawn</w:t>
      </w:r>
      <w:r>
        <w:rPr>
          <w:spacing w:val="-9"/>
          <w:w w:val="105"/>
        </w:rPr>
        <w:t xml:space="preserve"> </w:t>
      </w:r>
      <w:r>
        <w:rPr>
          <w:w w:val="105"/>
        </w:rPr>
        <w:t>and</w:t>
      </w:r>
      <w:r>
        <w:rPr>
          <w:spacing w:val="-9"/>
          <w:w w:val="105"/>
        </w:rPr>
        <w:t xml:space="preserve"> </w:t>
      </w:r>
      <w:r>
        <w:rPr>
          <w:w w:val="105"/>
        </w:rPr>
        <w:t>competition</w:t>
      </w:r>
      <w:r>
        <w:rPr>
          <w:spacing w:val="-9"/>
          <w:w w:val="105"/>
        </w:rPr>
        <w:t xml:space="preserve"> </w:t>
      </w:r>
      <w:r>
        <w:rPr>
          <w:w w:val="105"/>
        </w:rPr>
        <w:t>no</w:t>
      </w:r>
      <w:r>
        <w:rPr>
          <w:spacing w:val="-10"/>
          <w:w w:val="105"/>
        </w:rPr>
        <w:t xml:space="preserve"> </w:t>
      </w:r>
      <w:r>
        <w:rPr>
          <w:w w:val="105"/>
        </w:rPr>
        <w:t>longer</w:t>
      </w:r>
      <w:r>
        <w:rPr>
          <w:spacing w:val="-9"/>
          <w:w w:val="105"/>
        </w:rPr>
        <w:t xml:space="preserve"> </w:t>
      </w:r>
      <w:r>
        <w:rPr>
          <w:w w:val="105"/>
        </w:rPr>
        <w:t>exists.</w:t>
      </w:r>
      <w:r>
        <w:rPr>
          <w:spacing w:val="-9"/>
          <w:w w:val="105"/>
        </w:rPr>
        <w:t xml:space="preserve"> </w:t>
      </w:r>
      <w:r>
        <w:rPr>
          <w:w w:val="105"/>
        </w:rPr>
        <w:t>We</w:t>
      </w:r>
      <w:r>
        <w:rPr>
          <w:spacing w:val="-9"/>
          <w:w w:val="105"/>
        </w:rPr>
        <w:t xml:space="preserve"> </w:t>
      </w:r>
      <w:r>
        <w:rPr>
          <w:w w:val="105"/>
        </w:rPr>
        <w:t>will</w:t>
      </w:r>
      <w:r>
        <w:rPr>
          <w:spacing w:val="-9"/>
          <w:w w:val="105"/>
        </w:rPr>
        <w:t xml:space="preserve"> </w:t>
      </w:r>
      <w:r>
        <w:rPr>
          <w:w w:val="105"/>
        </w:rPr>
        <w:t>issue</w:t>
      </w:r>
      <w:r>
        <w:rPr>
          <w:spacing w:val="-10"/>
          <w:w w:val="105"/>
        </w:rPr>
        <w:t xml:space="preserve"> </w:t>
      </w:r>
      <w:r>
        <w:rPr>
          <w:w w:val="105"/>
        </w:rPr>
        <w:t>a</w:t>
      </w:r>
      <w:r>
        <w:rPr>
          <w:spacing w:val="-9"/>
          <w:w w:val="105"/>
        </w:rPr>
        <w:t xml:space="preserve"> </w:t>
      </w:r>
      <w:r>
        <w:rPr>
          <w:w w:val="105"/>
        </w:rPr>
        <w:t>second</w:t>
      </w:r>
      <w:r>
        <w:rPr>
          <w:spacing w:val="-9"/>
          <w:w w:val="105"/>
        </w:rPr>
        <w:t xml:space="preserve"> </w:t>
      </w:r>
      <w:r>
        <w:rPr>
          <w:w w:val="105"/>
        </w:rPr>
        <w:t>public</w:t>
      </w:r>
      <w:r>
        <w:rPr>
          <w:spacing w:val="-9"/>
          <w:w w:val="105"/>
        </w:rPr>
        <w:t xml:space="preserve"> </w:t>
      </w:r>
      <w:r>
        <w:rPr>
          <w:w w:val="105"/>
        </w:rPr>
        <w:t>notice</w:t>
      </w:r>
      <w:r>
        <w:rPr>
          <w:spacing w:val="-9"/>
          <w:w w:val="105"/>
        </w:rPr>
        <w:t xml:space="preserve"> </w:t>
      </w:r>
      <w:r>
        <w:rPr>
          <w:w w:val="105"/>
        </w:rPr>
        <w:t>of</w:t>
      </w:r>
      <w:r>
        <w:rPr>
          <w:spacing w:val="-10"/>
          <w:w w:val="105"/>
        </w:rPr>
        <w:t xml:space="preserve"> </w:t>
      </w:r>
      <w:r>
        <w:rPr>
          <w:w w:val="105"/>
        </w:rPr>
        <w:t>Request</w:t>
      </w:r>
      <w:r>
        <w:rPr>
          <w:spacing w:val="-9"/>
          <w:w w:val="105"/>
        </w:rPr>
        <w:t xml:space="preserve"> </w:t>
      </w:r>
      <w:r>
        <w:rPr>
          <w:w w:val="105"/>
        </w:rPr>
        <w:t>for</w:t>
      </w:r>
      <w:r>
        <w:rPr>
          <w:spacing w:val="-9"/>
          <w:w w:val="105"/>
        </w:rPr>
        <w:t xml:space="preserve"> </w:t>
      </w:r>
      <w:r>
        <w:rPr>
          <w:w w:val="105"/>
        </w:rPr>
        <w:t>Interest</w:t>
      </w:r>
      <w:r>
        <w:rPr>
          <w:w w:val="103"/>
        </w:rPr>
        <w:t xml:space="preserve"> </w:t>
      </w:r>
      <w:r>
        <w:rPr>
          <w:w w:val="105"/>
        </w:rPr>
        <w:t>and</w:t>
      </w:r>
      <w:r>
        <w:rPr>
          <w:spacing w:val="-10"/>
          <w:w w:val="105"/>
        </w:rPr>
        <w:t xml:space="preserve"> </w:t>
      </w:r>
      <w:r>
        <w:rPr>
          <w:w w:val="105"/>
        </w:rPr>
        <w:t>consider</w:t>
      </w:r>
      <w:r>
        <w:rPr>
          <w:spacing w:val="-10"/>
          <w:w w:val="105"/>
        </w:rPr>
        <w:t xml:space="preserve"> </w:t>
      </w:r>
      <w:r>
        <w:rPr>
          <w:w w:val="105"/>
        </w:rPr>
        <w:t>comments</w:t>
      </w:r>
      <w:r>
        <w:rPr>
          <w:spacing w:val="-10"/>
          <w:w w:val="105"/>
        </w:rPr>
        <w:t xml:space="preserve"> </w:t>
      </w:r>
      <w:r>
        <w:rPr>
          <w:w w:val="105"/>
        </w:rPr>
        <w:t>received</w:t>
      </w:r>
      <w:r>
        <w:rPr>
          <w:spacing w:val="-10"/>
          <w:w w:val="105"/>
        </w:rPr>
        <w:t xml:space="preserve"> </w:t>
      </w:r>
      <w:r>
        <w:rPr>
          <w:w w:val="105"/>
        </w:rPr>
        <w:t>to</w:t>
      </w:r>
      <w:r>
        <w:rPr>
          <w:spacing w:val="-10"/>
          <w:w w:val="105"/>
        </w:rPr>
        <w:t xml:space="preserve"> </w:t>
      </w:r>
      <w:r>
        <w:rPr>
          <w:w w:val="105"/>
        </w:rPr>
        <w:t>confirm</w:t>
      </w:r>
      <w:r>
        <w:rPr>
          <w:spacing w:val="-10"/>
          <w:w w:val="105"/>
        </w:rPr>
        <w:t xml:space="preserve"> </w:t>
      </w:r>
      <w:r>
        <w:rPr>
          <w:w w:val="105"/>
        </w:rPr>
        <w:t>that</w:t>
      </w:r>
      <w:r>
        <w:rPr>
          <w:spacing w:val="-10"/>
          <w:w w:val="105"/>
        </w:rPr>
        <w:t xml:space="preserve"> </w:t>
      </w:r>
      <w:r>
        <w:rPr>
          <w:w w:val="105"/>
        </w:rPr>
        <w:t>there</w:t>
      </w:r>
      <w:r>
        <w:rPr>
          <w:spacing w:val="-10"/>
          <w:w w:val="105"/>
        </w:rPr>
        <w:t xml:space="preserve"> </w:t>
      </w:r>
      <w:r>
        <w:rPr>
          <w:w w:val="105"/>
        </w:rPr>
        <w:t>is</w:t>
      </w:r>
      <w:r>
        <w:rPr>
          <w:spacing w:val="-10"/>
          <w:w w:val="105"/>
        </w:rPr>
        <w:t xml:space="preserve"> </w:t>
      </w:r>
      <w:r>
        <w:rPr>
          <w:w w:val="105"/>
        </w:rPr>
        <w:t>no</w:t>
      </w:r>
      <w:r>
        <w:rPr>
          <w:spacing w:val="-10"/>
          <w:w w:val="105"/>
        </w:rPr>
        <w:t xml:space="preserve"> </w:t>
      </w:r>
      <w:r>
        <w:rPr>
          <w:w w:val="105"/>
        </w:rPr>
        <w:t>competitive</w:t>
      </w:r>
      <w:r>
        <w:rPr>
          <w:spacing w:val="-9"/>
          <w:w w:val="105"/>
        </w:rPr>
        <w:t xml:space="preserve"> </w:t>
      </w:r>
      <w:r>
        <w:rPr>
          <w:w w:val="105"/>
        </w:rPr>
        <w:t>interest.</w:t>
      </w:r>
    </w:p>
    <w:p w:rsidR="00DB6DD4" w:rsidRDefault="00DB6DD4">
      <w:pPr>
        <w:spacing w:before="6"/>
        <w:rPr>
          <w:rFonts w:ascii="Arial" w:eastAsia="Arial" w:hAnsi="Arial" w:cs="Arial"/>
          <w:sz w:val="13"/>
          <w:szCs w:val="13"/>
        </w:rPr>
      </w:pPr>
    </w:p>
    <w:p w:rsidR="00DB6DD4" w:rsidRDefault="008D6792">
      <w:pPr>
        <w:pStyle w:val="BodyText"/>
        <w:numPr>
          <w:ilvl w:val="0"/>
          <w:numId w:val="157"/>
        </w:numPr>
        <w:tabs>
          <w:tab w:val="left" w:pos="3969"/>
        </w:tabs>
        <w:spacing w:line="265" w:lineRule="auto"/>
        <w:ind w:right="252" w:firstLine="267"/>
      </w:pPr>
      <w:r>
        <w:rPr>
          <w:w w:val="105"/>
        </w:rPr>
        <w:t>If,</w:t>
      </w:r>
      <w:r>
        <w:rPr>
          <w:spacing w:val="-9"/>
          <w:w w:val="105"/>
        </w:rPr>
        <w:t xml:space="preserve"> </w:t>
      </w:r>
      <w:r>
        <w:rPr>
          <w:w w:val="105"/>
        </w:rPr>
        <w:t>after</w:t>
      </w:r>
      <w:r>
        <w:rPr>
          <w:spacing w:val="-8"/>
          <w:w w:val="105"/>
        </w:rPr>
        <w:t xml:space="preserve"> </w:t>
      </w:r>
      <w:r>
        <w:rPr>
          <w:w w:val="105"/>
        </w:rPr>
        <w:t>reviewing</w:t>
      </w:r>
      <w:r>
        <w:rPr>
          <w:spacing w:val="-9"/>
          <w:w w:val="105"/>
        </w:rPr>
        <w:t xml:space="preserve"> </w:t>
      </w:r>
      <w:r>
        <w:rPr>
          <w:w w:val="105"/>
        </w:rPr>
        <w:t>comments</w:t>
      </w:r>
      <w:r>
        <w:rPr>
          <w:spacing w:val="-8"/>
          <w:w w:val="105"/>
        </w:rPr>
        <w:t xml:space="preserve"> </w:t>
      </w:r>
      <w:r>
        <w:rPr>
          <w:w w:val="105"/>
        </w:rPr>
        <w:t>in</w:t>
      </w:r>
      <w:r>
        <w:rPr>
          <w:spacing w:val="-9"/>
          <w:w w:val="105"/>
        </w:rPr>
        <w:t xml:space="preserve"> </w:t>
      </w:r>
      <w:r>
        <w:rPr>
          <w:w w:val="105"/>
        </w:rPr>
        <w:t>response</w:t>
      </w:r>
      <w:r>
        <w:rPr>
          <w:spacing w:val="-8"/>
          <w:w w:val="105"/>
        </w:rPr>
        <w:t xml:space="preserve"> </w:t>
      </w:r>
      <w:r>
        <w:rPr>
          <w:w w:val="105"/>
        </w:rPr>
        <w:t>to</w:t>
      </w:r>
      <w:r>
        <w:rPr>
          <w:spacing w:val="-9"/>
          <w:w w:val="105"/>
        </w:rPr>
        <w:t xml:space="preserve"> </w:t>
      </w:r>
      <w:r>
        <w:rPr>
          <w:w w:val="105"/>
        </w:rPr>
        <w:t>the</w:t>
      </w:r>
      <w:r>
        <w:rPr>
          <w:spacing w:val="-8"/>
          <w:w w:val="105"/>
        </w:rPr>
        <w:t xml:space="preserve"> </w:t>
      </w:r>
      <w:r>
        <w:rPr>
          <w:w w:val="105"/>
        </w:rPr>
        <w:t>notice</w:t>
      </w:r>
      <w:r>
        <w:rPr>
          <w:spacing w:val="-9"/>
          <w:w w:val="105"/>
        </w:rPr>
        <w:t xml:space="preserve"> </w:t>
      </w:r>
      <w:r>
        <w:rPr>
          <w:w w:val="105"/>
        </w:rPr>
        <w:t>of</w:t>
      </w:r>
      <w:r>
        <w:rPr>
          <w:spacing w:val="-8"/>
          <w:w w:val="105"/>
        </w:rPr>
        <w:t xml:space="preserve"> </w:t>
      </w:r>
      <w:r>
        <w:rPr>
          <w:w w:val="105"/>
        </w:rPr>
        <w:t>Request</w:t>
      </w:r>
      <w:r>
        <w:rPr>
          <w:spacing w:val="-9"/>
          <w:w w:val="105"/>
        </w:rPr>
        <w:t xml:space="preserve"> </w:t>
      </w:r>
      <w:r>
        <w:rPr>
          <w:w w:val="105"/>
        </w:rPr>
        <w:t>for</w:t>
      </w:r>
      <w:r>
        <w:rPr>
          <w:spacing w:val="-8"/>
          <w:w w:val="105"/>
        </w:rPr>
        <w:t xml:space="preserve"> </w:t>
      </w:r>
      <w:r>
        <w:rPr>
          <w:w w:val="105"/>
        </w:rPr>
        <w:t>Interest,</w:t>
      </w:r>
      <w:r>
        <w:rPr>
          <w:spacing w:val="-9"/>
          <w:w w:val="105"/>
        </w:rPr>
        <w:t xml:space="preserve"> </w:t>
      </w:r>
      <w:r>
        <w:rPr>
          <w:w w:val="105"/>
        </w:rPr>
        <w:t>BOEM</w:t>
      </w:r>
      <w:r>
        <w:rPr>
          <w:spacing w:val="-8"/>
          <w:w w:val="105"/>
        </w:rPr>
        <w:t xml:space="preserve"> </w:t>
      </w:r>
      <w:r>
        <w:rPr>
          <w:w w:val="105"/>
        </w:rPr>
        <w:t>determines</w:t>
      </w:r>
      <w:r>
        <w:rPr>
          <w:spacing w:val="-9"/>
          <w:w w:val="105"/>
        </w:rPr>
        <w:t xml:space="preserve"> </w:t>
      </w:r>
      <w:r>
        <w:rPr>
          <w:w w:val="105"/>
        </w:rPr>
        <w:t>that</w:t>
      </w:r>
      <w:r>
        <w:rPr>
          <w:spacing w:val="-8"/>
          <w:w w:val="105"/>
        </w:rPr>
        <w:t xml:space="preserve"> </w:t>
      </w:r>
      <w:r>
        <w:rPr>
          <w:w w:val="105"/>
        </w:rPr>
        <w:t>there</w:t>
      </w:r>
      <w:r>
        <w:rPr>
          <w:spacing w:val="-9"/>
          <w:w w:val="105"/>
        </w:rPr>
        <w:t xml:space="preserve"> </w:t>
      </w:r>
      <w:r>
        <w:rPr>
          <w:w w:val="105"/>
        </w:rPr>
        <w:t>is</w:t>
      </w:r>
      <w:r>
        <w:rPr>
          <w:spacing w:val="-8"/>
          <w:w w:val="105"/>
        </w:rPr>
        <w:t xml:space="preserve"> </w:t>
      </w:r>
      <w:r>
        <w:rPr>
          <w:w w:val="105"/>
        </w:rPr>
        <w:t>no</w:t>
      </w:r>
      <w:r>
        <w:rPr>
          <w:w w:val="103"/>
        </w:rPr>
        <w:t xml:space="preserve"> </w:t>
      </w:r>
      <w:r>
        <w:rPr>
          <w:w w:val="105"/>
        </w:rPr>
        <w:t>competitive</w:t>
      </w:r>
      <w:r>
        <w:rPr>
          <w:spacing w:val="-9"/>
          <w:w w:val="105"/>
        </w:rPr>
        <w:t xml:space="preserve"> </w:t>
      </w:r>
      <w:r>
        <w:rPr>
          <w:w w:val="105"/>
        </w:rPr>
        <w:t>interest</w:t>
      </w:r>
      <w:r>
        <w:rPr>
          <w:spacing w:val="-9"/>
          <w:w w:val="105"/>
        </w:rPr>
        <w:t xml:space="preserve"> </w:t>
      </w:r>
      <w:r>
        <w:rPr>
          <w:w w:val="105"/>
        </w:rPr>
        <w:t>in</w:t>
      </w:r>
      <w:r>
        <w:rPr>
          <w:spacing w:val="-8"/>
          <w:w w:val="105"/>
        </w:rPr>
        <w:t xml:space="preserve"> </w:t>
      </w:r>
      <w:r>
        <w:rPr>
          <w:w w:val="105"/>
        </w:rPr>
        <w:t>the</w:t>
      </w:r>
      <w:r>
        <w:rPr>
          <w:spacing w:val="-9"/>
          <w:w w:val="105"/>
        </w:rPr>
        <w:t xml:space="preserve"> </w:t>
      </w:r>
      <w:r>
        <w:rPr>
          <w:w w:val="105"/>
        </w:rPr>
        <w:t>lease</w:t>
      </w:r>
      <w:r>
        <w:rPr>
          <w:spacing w:val="-9"/>
          <w:w w:val="105"/>
        </w:rPr>
        <w:t xml:space="preserve"> </w:t>
      </w:r>
      <w:r>
        <w:rPr>
          <w:w w:val="105"/>
        </w:rPr>
        <w:t>area,</w:t>
      </w:r>
      <w:r>
        <w:rPr>
          <w:spacing w:val="-8"/>
          <w:w w:val="105"/>
        </w:rPr>
        <w:t xml:space="preserve"> </w:t>
      </w:r>
      <w:r>
        <w:rPr>
          <w:w w:val="105"/>
        </w:rPr>
        <w:t>and</w:t>
      </w:r>
      <w:r>
        <w:rPr>
          <w:spacing w:val="-9"/>
          <w:w w:val="105"/>
        </w:rPr>
        <w:t xml:space="preserve"> </w:t>
      </w:r>
      <w:r>
        <w:rPr>
          <w:w w:val="105"/>
        </w:rPr>
        <w:t>one</w:t>
      </w:r>
      <w:r>
        <w:rPr>
          <w:spacing w:val="-9"/>
          <w:w w:val="105"/>
        </w:rPr>
        <w:t xml:space="preserve"> </w:t>
      </w:r>
      <w:r>
        <w:rPr>
          <w:w w:val="105"/>
        </w:rPr>
        <w:t>party</w:t>
      </w:r>
      <w:r>
        <w:rPr>
          <w:spacing w:val="-8"/>
          <w:w w:val="105"/>
        </w:rPr>
        <w:t xml:space="preserve"> </w:t>
      </w:r>
      <w:r>
        <w:rPr>
          <w:w w:val="105"/>
        </w:rPr>
        <w:t>wishes</w:t>
      </w:r>
      <w:r>
        <w:rPr>
          <w:spacing w:val="-9"/>
          <w:w w:val="105"/>
        </w:rPr>
        <w:t xml:space="preserve"> </w:t>
      </w:r>
      <w:r>
        <w:rPr>
          <w:w w:val="105"/>
        </w:rPr>
        <w:t>to</w:t>
      </w:r>
      <w:r>
        <w:rPr>
          <w:spacing w:val="-8"/>
          <w:w w:val="105"/>
        </w:rPr>
        <w:t xml:space="preserve"> </w:t>
      </w:r>
      <w:r>
        <w:rPr>
          <w:w w:val="105"/>
        </w:rPr>
        <w:t>acquire</w:t>
      </w:r>
      <w:r>
        <w:rPr>
          <w:spacing w:val="-9"/>
          <w:w w:val="105"/>
        </w:rPr>
        <w:t xml:space="preserve"> </w:t>
      </w:r>
      <w:r>
        <w:rPr>
          <w:w w:val="105"/>
        </w:rPr>
        <w:t>a</w:t>
      </w:r>
      <w:r>
        <w:rPr>
          <w:spacing w:val="-9"/>
          <w:w w:val="105"/>
        </w:rPr>
        <w:t xml:space="preserve"> </w:t>
      </w:r>
      <w:r>
        <w:rPr>
          <w:w w:val="105"/>
        </w:rPr>
        <w:t>lease,</w:t>
      </w:r>
      <w:r>
        <w:rPr>
          <w:spacing w:val="-8"/>
          <w:w w:val="105"/>
        </w:rPr>
        <w:t xml:space="preserve"> </w:t>
      </w:r>
      <w:r>
        <w:rPr>
          <w:w w:val="105"/>
        </w:rPr>
        <w:t>we</w:t>
      </w:r>
      <w:r>
        <w:rPr>
          <w:spacing w:val="-9"/>
          <w:w w:val="105"/>
        </w:rPr>
        <w:t xml:space="preserve"> </w:t>
      </w:r>
      <w:r>
        <w:rPr>
          <w:w w:val="105"/>
        </w:rPr>
        <w:t>will</w:t>
      </w:r>
      <w:r>
        <w:rPr>
          <w:spacing w:val="-9"/>
          <w:w w:val="105"/>
        </w:rPr>
        <w:t xml:space="preserve"> </w:t>
      </w:r>
      <w:r>
        <w:rPr>
          <w:w w:val="105"/>
        </w:rPr>
        <w:t>discontinue</w:t>
      </w:r>
      <w:r>
        <w:rPr>
          <w:spacing w:val="-8"/>
          <w:w w:val="105"/>
        </w:rPr>
        <w:t xml:space="preserve"> </w:t>
      </w:r>
      <w:r>
        <w:rPr>
          <w:w w:val="105"/>
        </w:rPr>
        <w:t>the</w:t>
      </w:r>
      <w:r>
        <w:rPr>
          <w:spacing w:val="-9"/>
          <w:w w:val="105"/>
        </w:rPr>
        <w:t xml:space="preserve"> </w:t>
      </w:r>
      <w:r>
        <w:rPr>
          <w:w w:val="105"/>
        </w:rPr>
        <w:t>competitive</w:t>
      </w:r>
      <w:r>
        <w:rPr>
          <w:w w:val="103"/>
        </w:rPr>
        <w:t xml:space="preserve"> </w:t>
      </w:r>
      <w:r>
        <w:rPr>
          <w:w w:val="105"/>
        </w:rPr>
        <w:t>process</w:t>
      </w:r>
      <w:r>
        <w:rPr>
          <w:spacing w:val="-10"/>
          <w:w w:val="105"/>
        </w:rPr>
        <w:t xml:space="preserve"> </w:t>
      </w:r>
      <w:r>
        <w:rPr>
          <w:w w:val="105"/>
        </w:rPr>
        <w:t>and</w:t>
      </w:r>
      <w:r>
        <w:rPr>
          <w:spacing w:val="-9"/>
          <w:w w:val="105"/>
        </w:rPr>
        <w:t xml:space="preserve"> </w:t>
      </w:r>
      <w:r>
        <w:rPr>
          <w:w w:val="105"/>
        </w:rPr>
        <w:t>will</w:t>
      </w:r>
      <w:r>
        <w:rPr>
          <w:spacing w:val="-9"/>
          <w:w w:val="105"/>
        </w:rPr>
        <w:t xml:space="preserve"> </w:t>
      </w:r>
      <w:r>
        <w:rPr>
          <w:w w:val="105"/>
        </w:rPr>
        <w:t>proceed</w:t>
      </w:r>
      <w:r>
        <w:rPr>
          <w:spacing w:val="-10"/>
          <w:w w:val="105"/>
        </w:rPr>
        <w:t xml:space="preserve"> </w:t>
      </w:r>
      <w:r>
        <w:rPr>
          <w:w w:val="105"/>
        </w:rPr>
        <w:t>with</w:t>
      </w:r>
      <w:r>
        <w:rPr>
          <w:spacing w:val="-9"/>
          <w:w w:val="105"/>
        </w:rPr>
        <w:t xml:space="preserve"> </w:t>
      </w:r>
      <w:r>
        <w:rPr>
          <w:w w:val="105"/>
        </w:rPr>
        <w:t>the</w:t>
      </w:r>
      <w:r>
        <w:rPr>
          <w:spacing w:val="-9"/>
          <w:w w:val="105"/>
        </w:rPr>
        <w:t xml:space="preserve"> </w:t>
      </w:r>
      <w:r>
        <w:rPr>
          <w:w w:val="105"/>
        </w:rPr>
        <w:t>noncompetitive</w:t>
      </w:r>
      <w:r>
        <w:rPr>
          <w:spacing w:val="-9"/>
          <w:w w:val="105"/>
        </w:rPr>
        <w:t xml:space="preserve"> </w:t>
      </w:r>
      <w:r>
        <w:rPr>
          <w:w w:val="105"/>
        </w:rPr>
        <w:t>process</w:t>
      </w:r>
      <w:r>
        <w:rPr>
          <w:spacing w:val="-10"/>
          <w:w w:val="105"/>
        </w:rPr>
        <w:t xml:space="preserve"> </w:t>
      </w:r>
      <w:r>
        <w:rPr>
          <w:w w:val="105"/>
        </w:rPr>
        <w:t>set</w:t>
      </w:r>
      <w:r>
        <w:rPr>
          <w:spacing w:val="-9"/>
          <w:w w:val="105"/>
        </w:rPr>
        <w:t xml:space="preserve"> </w:t>
      </w:r>
      <w:r>
        <w:rPr>
          <w:w w:val="105"/>
        </w:rPr>
        <w:t>forth</w:t>
      </w:r>
      <w:r>
        <w:rPr>
          <w:spacing w:val="-9"/>
          <w:w w:val="105"/>
        </w:rPr>
        <w:t xml:space="preserve"> </w:t>
      </w:r>
      <w:r>
        <w:rPr>
          <w:w w:val="105"/>
        </w:rPr>
        <w:t>in</w:t>
      </w:r>
      <w:r>
        <w:rPr>
          <w:spacing w:val="-10"/>
          <w:w w:val="105"/>
        </w:rPr>
        <w:t xml:space="preserve"> </w:t>
      </w:r>
      <w:r>
        <w:rPr>
          <w:w w:val="105"/>
        </w:rPr>
        <w:t>§585.231(d)</w:t>
      </w:r>
      <w:r>
        <w:rPr>
          <w:spacing w:val="-9"/>
          <w:w w:val="105"/>
        </w:rPr>
        <w:t xml:space="preserve"> </w:t>
      </w:r>
      <w:r>
        <w:rPr>
          <w:w w:val="105"/>
        </w:rPr>
        <w:t>through</w:t>
      </w:r>
      <w:r>
        <w:rPr>
          <w:spacing w:val="-9"/>
          <w:w w:val="105"/>
        </w:rPr>
        <w:t xml:space="preserve"> </w:t>
      </w:r>
      <w:r>
        <w:rPr>
          <w:w w:val="105"/>
        </w:rPr>
        <w:t>(</w:t>
      </w:r>
      <w:proofErr w:type="spellStart"/>
      <w:r>
        <w:rPr>
          <w:w w:val="105"/>
        </w:rPr>
        <w:t>i</w:t>
      </w:r>
      <w:proofErr w:type="spellEnd"/>
      <w:r>
        <w:rPr>
          <w:w w:val="105"/>
        </w:rPr>
        <w:t>)</w:t>
      </w:r>
      <w:r>
        <w:rPr>
          <w:spacing w:val="-9"/>
          <w:w w:val="105"/>
        </w:rPr>
        <w:t xml:space="preserve"> </w:t>
      </w:r>
      <w:r>
        <w:rPr>
          <w:w w:val="105"/>
        </w:rPr>
        <w:t>following</w:t>
      </w:r>
      <w:r>
        <w:rPr>
          <w:spacing w:val="-10"/>
          <w:w w:val="105"/>
        </w:rPr>
        <w:t xml:space="preserve"> </w:t>
      </w:r>
      <w:r>
        <w:rPr>
          <w:w w:val="105"/>
        </w:rPr>
        <w:t>receipt</w:t>
      </w:r>
      <w:r>
        <w:rPr>
          <w:spacing w:val="-9"/>
          <w:w w:val="105"/>
        </w:rPr>
        <w:t xml:space="preserve"> </w:t>
      </w:r>
      <w:r>
        <w:rPr>
          <w:w w:val="105"/>
        </w:rPr>
        <w:t>of</w:t>
      </w:r>
      <w:r>
        <w:rPr>
          <w:spacing w:val="-9"/>
          <w:w w:val="105"/>
        </w:rPr>
        <w:t xml:space="preserve"> </w:t>
      </w:r>
      <w:r>
        <w:rPr>
          <w:w w:val="105"/>
        </w:rPr>
        <w:t>the</w:t>
      </w:r>
      <w:r>
        <w:rPr>
          <w:w w:val="103"/>
        </w:rPr>
        <w:t xml:space="preserve"> </w:t>
      </w:r>
      <w:r>
        <w:rPr>
          <w:w w:val="105"/>
        </w:rPr>
        <w:t>acquisition</w:t>
      </w:r>
      <w:r>
        <w:rPr>
          <w:spacing w:val="-14"/>
          <w:w w:val="105"/>
        </w:rPr>
        <w:t xml:space="preserve"> </w:t>
      </w:r>
      <w:r>
        <w:rPr>
          <w:w w:val="105"/>
        </w:rPr>
        <w:t>fee</w:t>
      </w:r>
      <w:r>
        <w:rPr>
          <w:spacing w:val="-13"/>
          <w:w w:val="105"/>
        </w:rPr>
        <w:t xml:space="preserve"> </w:t>
      </w:r>
      <w:r>
        <w:rPr>
          <w:w w:val="105"/>
        </w:rPr>
        <w:t>specified</w:t>
      </w:r>
      <w:r>
        <w:rPr>
          <w:spacing w:val="-14"/>
          <w:w w:val="105"/>
        </w:rPr>
        <w:t xml:space="preserve"> </w:t>
      </w:r>
      <w:r>
        <w:rPr>
          <w:w w:val="105"/>
        </w:rPr>
        <w:t>in</w:t>
      </w:r>
      <w:r>
        <w:rPr>
          <w:spacing w:val="-13"/>
          <w:w w:val="105"/>
        </w:rPr>
        <w:t xml:space="preserve"> </w:t>
      </w:r>
      <w:r>
        <w:rPr>
          <w:w w:val="105"/>
        </w:rPr>
        <w:t>§585.502(a).</w:t>
      </w:r>
    </w:p>
    <w:p w:rsidR="00DB6DD4" w:rsidRDefault="00DB6DD4">
      <w:pPr>
        <w:spacing w:before="6"/>
        <w:rPr>
          <w:rFonts w:ascii="Arial" w:eastAsia="Arial" w:hAnsi="Arial" w:cs="Arial"/>
          <w:sz w:val="13"/>
          <w:szCs w:val="13"/>
        </w:rPr>
      </w:pPr>
    </w:p>
    <w:p w:rsidR="00DB6DD4" w:rsidRDefault="008D6792">
      <w:pPr>
        <w:pStyle w:val="BodyText"/>
        <w:numPr>
          <w:ilvl w:val="0"/>
          <w:numId w:val="157"/>
        </w:numPr>
        <w:tabs>
          <w:tab w:val="left" w:pos="3969"/>
        </w:tabs>
        <w:spacing w:line="265" w:lineRule="auto"/>
        <w:ind w:right="192" w:firstLine="267"/>
        <w:jc w:val="both"/>
      </w:pPr>
      <w:r>
        <w:rPr>
          <w:w w:val="105"/>
        </w:rPr>
        <w:t>If,</w:t>
      </w:r>
      <w:r>
        <w:rPr>
          <w:spacing w:val="-10"/>
          <w:w w:val="105"/>
        </w:rPr>
        <w:t xml:space="preserve"> </w:t>
      </w:r>
      <w:r>
        <w:rPr>
          <w:w w:val="105"/>
        </w:rPr>
        <w:t>after</w:t>
      </w:r>
      <w:r>
        <w:rPr>
          <w:spacing w:val="-9"/>
          <w:w w:val="105"/>
        </w:rPr>
        <w:t xml:space="preserve"> </w:t>
      </w:r>
      <w:r>
        <w:rPr>
          <w:w w:val="105"/>
        </w:rPr>
        <w:t>reviewing</w:t>
      </w:r>
      <w:r>
        <w:rPr>
          <w:spacing w:val="-10"/>
          <w:w w:val="105"/>
        </w:rPr>
        <w:t xml:space="preserve"> </w:t>
      </w:r>
      <w:r>
        <w:rPr>
          <w:w w:val="105"/>
        </w:rPr>
        <w:t>comments</w:t>
      </w:r>
      <w:r>
        <w:rPr>
          <w:spacing w:val="-9"/>
          <w:w w:val="105"/>
        </w:rPr>
        <w:t xml:space="preserve"> </w:t>
      </w:r>
      <w:r>
        <w:rPr>
          <w:w w:val="105"/>
        </w:rPr>
        <w:t>in</w:t>
      </w:r>
      <w:r>
        <w:rPr>
          <w:spacing w:val="-9"/>
          <w:w w:val="105"/>
        </w:rPr>
        <w:t xml:space="preserve"> </w:t>
      </w:r>
      <w:r>
        <w:rPr>
          <w:w w:val="105"/>
        </w:rPr>
        <w:t>response</w:t>
      </w:r>
      <w:r>
        <w:rPr>
          <w:spacing w:val="-10"/>
          <w:w w:val="105"/>
        </w:rPr>
        <w:t xml:space="preserve"> </w:t>
      </w:r>
      <w:r>
        <w:rPr>
          <w:w w:val="105"/>
        </w:rPr>
        <w:t>to</w:t>
      </w:r>
      <w:r>
        <w:rPr>
          <w:spacing w:val="-9"/>
          <w:w w:val="105"/>
        </w:rPr>
        <w:t xml:space="preserve"> </w:t>
      </w:r>
      <w:r>
        <w:rPr>
          <w:w w:val="105"/>
        </w:rPr>
        <w:t>the</w:t>
      </w:r>
      <w:r>
        <w:rPr>
          <w:spacing w:val="-9"/>
          <w:w w:val="105"/>
        </w:rPr>
        <w:t xml:space="preserve"> </w:t>
      </w:r>
      <w:r>
        <w:rPr>
          <w:w w:val="105"/>
        </w:rPr>
        <w:t>notice</w:t>
      </w:r>
      <w:r>
        <w:rPr>
          <w:spacing w:val="-10"/>
          <w:w w:val="105"/>
        </w:rPr>
        <w:t xml:space="preserve"> </w:t>
      </w:r>
      <w:r>
        <w:rPr>
          <w:w w:val="105"/>
        </w:rPr>
        <w:t>of</w:t>
      </w:r>
      <w:r>
        <w:rPr>
          <w:spacing w:val="-9"/>
          <w:w w:val="105"/>
        </w:rPr>
        <w:t xml:space="preserve"> </w:t>
      </w:r>
      <w:r>
        <w:rPr>
          <w:w w:val="105"/>
        </w:rPr>
        <w:t>Request</w:t>
      </w:r>
      <w:r>
        <w:rPr>
          <w:spacing w:val="-9"/>
          <w:w w:val="105"/>
        </w:rPr>
        <w:t xml:space="preserve"> </w:t>
      </w:r>
      <w:r>
        <w:rPr>
          <w:w w:val="105"/>
        </w:rPr>
        <w:t>for</w:t>
      </w:r>
      <w:r>
        <w:rPr>
          <w:spacing w:val="-10"/>
          <w:w w:val="105"/>
        </w:rPr>
        <w:t xml:space="preserve"> </w:t>
      </w:r>
      <w:r>
        <w:rPr>
          <w:w w:val="105"/>
        </w:rPr>
        <w:t>Interest,</w:t>
      </w:r>
      <w:r>
        <w:rPr>
          <w:spacing w:val="-9"/>
          <w:w w:val="105"/>
        </w:rPr>
        <w:t xml:space="preserve"> </w:t>
      </w:r>
      <w:r>
        <w:rPr>
          <w:w w:val="105"/>
        </w:rPr>
        <w:t>BOEM</w:t>
      </w:r>
      <w:r>
        <w:rPr>
          <w:spacing w:val="-10"/>
          <w:w w:val="105"/>
        </w:rPr>
        <w:t xml:space="preserve"> </w:t>
      </w:r>
      <w:r>
        <w:rPr>
          <w:w w:val="105"/>
        </w:rPr>
        <w:t>determines</w:t>
      </w:r>
      <w:r>
        <w:rPr>
          <w:spacing w:val="-9"/>
          <w:w w:val="105"/>
        </w:rPr>
        <w:t xml:space="preserve"> </w:t>
      </w:r>
      <w:r>
        <w:rPr>
          <w:w w:val="105"/>
        </w:rPr>
        <w:t>that</w:t>
      </w:r>
      <w:r>
        <w:rPr>
          <w:spacing w:val="-9"/>
          <w:w w:val="105"/>
        </w:rPr>
        <w:t xml:space="preserve"> </w:t>
      </w:r>
      <w:r>
        <w:rPr>
          <w:w w:val="105"/>
        </w:rPr>
        <w:t>competitive</w:t>
      </w:r>
      <w:r>
        <w:rPr>
          <w:w w:val="103"/>
        </w:rPr>
        <w:t xml:space="preserve"> </w:t>
      </w:r>
      <w:r>
        <w:rPr>
          <w:w w:val="105"/>
        </w:rPr>
        <w:t>interest</w:t>
      </w:r>
      <w:r>
        <w:rPr>
          <w:spacing w:val="-9"/>
          <w:w w:val="105"/>
        </w:rPr>
        <w:t xml:space="preserve"> </w:t>
      </w:r>
      <w:r>
        <w:rPr>
          <w:w w:val="105"/>
        </w:rPr>
        <w:t>in</w:t>
      </w:r>
      <w:r>
        <w:rPr>
          <w:spacing w:val="-8"/>
          <w:w w:val="105"/>
        </w:rPr>
        <w:t xml:space="preserve"> </w:t>
      </w:r>
      <w:r>
        <w:rPr>
          <w:w w:val="105"/>
        </w:rPr>
        <w:t>the</w:t>
      </w:r>
      <w:r>
        <w:rPr>
          <w:spacing w:val="-8"/>
          <w:w w:val="105"/>
        </w:rPr>
        <w:t xml:space="preserve"> </w:t>
      </w:r>
      <w:r>
        <w:rPr>
          <w:w w:val="105"/>
        </w:rPr>
        <w:t>lease</w:t>
      </w:r>
      <w:r>
        <w:rPr>
          <w:spacing w:val="-9"/>
          <w:w w:val="105"/>
        </w:rPr>
        <w:t xml:space="preserve"> </w:t>
      </w:r>
      <w:r>
        <w:rPr>
          <w:w w:val="105"/>
        </w:rPr>
        <w:t>area</w:t>
      </w:r>
      <w:r>
        <w:rPr>
          <w:spacing w:val="-8"/>
          <w:w w:val="105"/>
        </w:rPr>
        <w:t xml:space="preserve"> </w:t>
      </w:r>
      <w:r>
        <w:rPr>
          <w:w w:val="105"/>
        </w:rPr>
        <w:t>continues</w:t>
      </w:r>
      <w:r>
        <w:rPr>
          <w:spacing w:val="-8"/>
          <w:w w:val="105"/>
        </w:rPr>
        <w:t xml:space="preserve"> </w:t>
      </w:r>
      <w:r>
        <w:rPr>
          <w:w w:val="105"/>
        </w:rPr>
        <w:t>to</w:t>
      </w:r>
      <w:r>
        <w:rPr>
          <w:spacing w:val="-8"/>
          <w:w w:val="105"/>
        </w:rPr>
        <w:t xml:space="preserve"> </w:t>
      </w:r>
      <w:r>
        <w:rPr>
          <w:w w:val="105"/>
        </w:rPr>
        <w:t>exist,</w:t>
      </w:r>
      <w:r>
        <w:rPr>
          <w:spacing w:val="-9"/>
          <w:w w:val="105"/>
        </w:rPr>
        <w:t xml:space="preserve"> </w:t>
      </w:r>
      <w:r>
        <w:rPr>
          <w:w w:val="105"/>
        </w:rPr>
        <w:t>we</w:t>
      </w:r>
      <w:r>
        <w:rPr>
          <w:spacing w:val="-8"/>
          <w:w w:val="105"/>
        </w:rPr>
        <w:t xml:space="preserve"> </w:t>
      </w:r>
      <w:r>
        <w:rPr>
          <w:w w:val="105"/>
        </w:rPr>
        <w:t>will</w:t>
      </w:r>
      <w:r>
        <w:rPr>
          <w:spacing w:val="-8"/>
          <w:w w:val="105"/>
        </w:rPr>
        <w:t xml:space="preserve"> </w:t>
      </w:r>
      <w:r>
        <w:rPr>
          <w:w w:val="105"/>
        </w:rPr>
        <w:t>continue</w:t>
      </w:r>
      <w:r>
        <w:rPr>
          <w:spacing w:val="-9"/>
          <w:w w:val="105"/>
        </w:rPr>
        <w:t xml:space="preserve"> </w:t>
      </w:r>
      <w:r>
        <w:rPr>
          <w:w w:val="105"/>
        </w:rPr>
        <w:t>with</w:t>
      </w:r>
      <w:r>
        <w:rPr>
          <w:spacing w:val="-8"/>
          <w:w w:val="105"/>
        </w:rPr>
        <w:t xml:space="preserve"> </w:t>
      </w:r>
      <w:r>
        <w:rPr>
          <w:w w:val="105"/>
        </w:rPr>
        <w:t>the</w:t>
      </w:r>
      <w:r>
        <w:rPr>
          <w:spacing w:val="-8"/>
          <w:w w:val="105"/>
        </w:rPr>
        <w:t xml:space="preserve"> </w:t>
      </w:r>
      <w:r>
        <w:rPr>
          <w:w w:val="105"/>
        </w:rPr>
        <w:t>competitive</w:t>
      </w:r>
      <w:r>
        <w:rPr>
          <w:spacing w:val="-8"/>
          <w:w w:val="105"/>
        </w:rPr>
        <w:t xml:space="preserve"> </w:t>
      </w:r>
      <w:r>
        <w:rPr>
          <w:w w:val="105"/>
        </w:rPr>
        <w:t>process</w:t>
      </w:r>
      <w:r>
        <w:rPr>
          <w:spacing w:val="-9"/>
          <w:w w:val="105"/>
        </w:rPr>
        <w:t xml:space="preserve"> </w:t>
      </w:r>
      <w:r>
        <w:rPr>
          <w:w w:val="105"/>
        </w:rPr>
        <w:t>set</w:t>
      </w:r>
      <w:r>
        <w:rPr>
          <w:spacing w:val="-8"/>
          <w:w w:val="105"/>
        </w:rPr>
        <w:t xml:space="preserve"> </w:t>
      </w:r>
      <w:r>
        <w:rPr>
          <w:w w:val="105"/>
        </w:rPr>
        <w:t>forth</w:t>
      </w:r>
      <w:r>
        <w:rPr>
          <w:spacing w:val="-8"/>
          <w:w w:val="105"/>
        </w:rPr>
        <w:t xml:space="preserve"> </w:t>
      </w:r>
      <w:r>
        <w:rPr>
          <w:w w:val="105"/>
        </w:rPr>
        <w:t>in</w:t>
      </w:r>
      <w:r>
        <w:rPr>
          <w:spacing w:val="-8"/>
          <w:w w:val="105"/>
        </w:rPr>
        <w:t xml:space="preserve"> </w:t>
      </w:r>
      <w:r>
        <w:rPr>
          <w:w w:val="105"/>
        </w:rPr>
        <w:t>§§585.211</w:t>
      </w:r>
      <w:r>
        <w:rPr>
          <w:spacing w:val="-9"/>
          <w:w w:val="105"/>
        </w:rPr>
        <w:t xml:space="preserve"> </w:t>
      </w:r>
      <w:r>
        <w:rPr>
          <w:w w:val="105"/>
        </w:rPr>
        <w:t>through</w:t>
      </w:r>
      <w:r>
        <w:rPr>
          <w:w w:val="103"/>
        </w:rPr>
        <w:t xml:space="preserve"> </w:t>
      </w:r>
      <w:r>
        <w:rPr>
          <w:w w:val="105"/>
        </w:rPr>
        <w:t>585.225.</w:t>
      </w:r>
    </w:p>
    <w:p w:rsidR="00DB6DD4" w:rsidRDefault="00DB6DD4">
      <w:pPr>
        <w:spacing w:before="3"/>
        <w:rPr>
          <w:rFonts w:ascii="Arial" w:eastAsia="Arial" w:hAnsi="Arial" w:cs="Arial"/>
          <w:sz w:val="14"/>
          <w:szCs w:val="14"/>
        </w:rPr>
      </w:pPr>
    </w:p>
    <w:p w:rsidR="00DB6DD4" w:rsidRDefault="008D6792">
      <w:pPr>
        <w:pStyle w:val="Heading2"/>
        <w:ind w:left="3736" w:hanging="310"/>
        <w:rPr>
          <w:b w:val="0"/>
          <w:bCs w:val="0"/>
        </w:rPr>
      </w:pPr>
      <w:r>
        <w:rPr>
          <w:w w:val="105"/>
        </w:rPr>
        <w:t>§</w:t>
      </w:r>
      <w:proofErr w:type="gramStart"/>
      <w:r>
        <w:rPr>
          <w:w w:val="105"/>
        </w:rPr>
        <w:t xml:space="preserve">585.213 </w:t>
      </w:r>
      <w:r>
        <w:rPr>
          <w:spacing w:val="20"/>
          <w:w w:val="105"/>
        </w:rPr>
        <w:t xml:space="preserve"> </w:t>
      </w:r>
      <w:r>
        <w:rPr>
          <w:w w:val="105"/>
        </w:rPr>
        <w:t>What</w:t>
      </w:r>
      <w:proofErr w:type="gramEnd"/>
      <w:r>
        <w:rPr>
          <w:spacing w:val="-8"/>
          <w:w w:val="105"/>
        </w:rPr>
        <w:t xml:space="preserve"> </w:t>
      </w:r>
      <w:r>
        <w:rPr>
          <w:w w:val="105"/>
        </w:rPr>
        <w:t>must</w:t>
      </w:r>
      <w:r>
        <w:rPr>
          <w:spacing w:val="-8"/>
          <w:w w:val="105"/>
        </w:rPr>
        <w:t xml:space="preserve"> </w:t>
      </w:r>
      <w:r>
        <w:rPr>
          <w:w w:val="105"/>
        </w:rPr>
        <w:t>I</w:t>
      </w:r>
      <w:r>
        <w:rPr>
          <w:spacing w:val="-9"/>
          <w:w w:val="105"/>
        </w:rPr>
        <w:t xml:space="preserve"> </w:t>
      </w:r>
      <w:r>
        <w:rPr>
          <w:w w:val="105"/>
        </w:rPr>
        <w:t>submit</w:t>
      </w:r>
      <w:r>
        <w:rPr>
          <w:spacing w:val="-8"/>
          <w:w w:val="105"/>
        </w:rPr>
        <w:t xml:space="preserve"> </w:t>
      </w:r>
      <w:r>
        <w:rPr>
          <w:w w:val="105"/>
        </w:rPr>
        <w:t>in</w:t>
      </w:r>
      <w:r>
        <w:rPr>
          <w:spacing w:val="-8"/>
          <w:w w:val="105"/>
        </w:rPr>
        <w:t xml:space="preserve"> </w:t>
      </w:r>
      <w:r>
        <w:rPr>
          <w:w w:val="105"/>
        </w:rPr>
        <w:t>response</w:t>
      </w:r>
      <w:r>
        <w:rPr>
          <w:spacing w:val="-8"/>
          <w:w w:val="105"/>
        </w:rPr>
        <w:t xml:space="preserve"> </w:t>
      </w:r>
      <w:r>
        <w:rPr>
          <w:w w:val="105"/>
        </w:rPr>
        <w:t>to</w:t>
      </w:r>
      <w:r>
        <w:rPr>
          <w:spacing w:val="-8"/>
          <w:w w:val="105"/>
        </w:rPr>
        <w:t xml:space="preserve"> </w:t>
      </w:r>
      <w:r>
        <w:rPr>
          <w:w w:val="105"/>
        </w:rPr>
        <w:t>a</w:t>
      </w:r>
      <w:r>
        <w:rPr>
          <w:spacing w:val="-8"/>
          <w:w w:val="105"/>
        </w:rPr>
        <w:t xml:space="preserve"> </w:t>
      </w:r>
      <w:r>
        <w:rPr>
          <w:w w:val="105"/>
        </w:rPr>
        <w:t>Request</w:t>
      </w:r>
      <w:r>
        <w:rPr>
          <w:spacing w:val="-8"/>
          <w:w w:val="105"/>
        </w:rPr>
        <w:t xml:space="preserve"> </w:t>
      </w:r>
      <w:r>
        <w:rPr>
          <w:w w:val="105"/>
        </w:rPr>
        <w:t>for</w:t>
      </w:r>
      <w:r>
        <w:rPr>
          <w:spacing w:val="-8"/>
          <w:w w:val="105"/>
        </w:rPr>
        <w:t xml:space="preserve"> </w:t>
      </w:r>
      <w:r>
        <w:rPr>
          <w:w w:val="105"/>
        </w:rPr>
        <w:t>Interest</w:t>
      </w:r>
      <w:r>
        <w:rPr>
          <w:spacing w:val="-9"/>
          <w:w w:val="105"/>
        </w:rPr>
        <w:t xml:space="preserve"> </w:t>
      </w:r>
      <w:r>
        <w:rPr>
          <w:w w:val="105"/>
        </w:rPr>
        <w:t>or</w:t>
      </w:r>
      <w:r>
        <w:rPr>
          <w:spacing w:val="-8"/>
          <w:w w:val="105"/>
        </w:rPr>
        <w:t xml:space="preserve"> </w:t>
      </w:r>
      <w:r>
        <w:rPr>
          <w:w w:val="105"/>
        </w:rPr>
        <w:t>a</w:t>
      </w:r>
      <w:r>
        <w:rPr>
          <w:spacing w:val="-8"/>
          <w:w w:val="105"/>
        </w:rPr>
        <w:t xml:space="preserve"> </w:t>
      </w:r>
      <w:r>
        <w:rPr>
          <w:w w:val="105"/>
        </w:rPr>
        <w:t>Call</w:t>
      </w:r>
      <w:r>
        <w:rPr>
          <w:spacing w:val="-8"/>
          <w:w w:val="105"/>
        </w:rPr>
        <w:t xml:space="preserve"> </w:t>
      </w:r>
      <w:r>
        <w:rPr>
          <w:w w:val="105"/>
        </w:rPr>
        <w:t>for</w:t>
      </w:r>
      <w:r>
        <w:rPr>
          <w:spacing w:val="-8"/>
          <w:w w:val="105"/>
        </w:rPr>
        <w:t xml:space="preserve"> </w:t>
      </w:r>
      <w:r>
        <w:rPr>
          <w:w w:val="105"/>
        </w:rPr>
        <w:t>Information</w:t>
      </w:r>
      <w:r>
        <w:rPr>
          <w:spacing w:val="-8"/>
          <w:w w:val="105"/>
        </w:rPr>
        <w:t xml:space="preserve"> </w:t>
      </w:r>
      <w:r>
        <w:rPr>
          <w:w w:val="105"/>
        </w:rPr>
        <w:t>and</w:t>
      </w:r>
      <w:r>
        <w:rPr>
          <w:spacing w:val="-8"/>
          <w:w w:val="105"/>
        </w:rPr>
        <w:t xml:space="preserve"> </w:t>
      </w:r>
      <w:r>
        <w:rPr>
          <w:w w:val="105"/>
        </w:rPr>
        <w:t>Nominations?</w:t>
      </w:r>
    </w:p>
    <w:p w:rsidR="00DB6DD4" w:rsidRDefault="00DB6DD4">
      <w:pPr>
        <w:rPr>
          <w:rFonts w:ascii="Arial" w:eastAsia="Arial" w:hAnsi="Arial" w:cs="Arial"/>
          <w:b/>
          <w:bCs/>
          <w:sz w:val="15"/>
          <w:szCs w:val="15"/>
        </w:rPr>
      </w:pPr>
    </w:p>
    <w:p w:rsidR="00DB6DD4" w:rsidRDefault="008D6792">
      <w:pPr>
        <w:pStyle w:val="BodyText"/>
        <w:spacing w:line="265" w:lineRule="auto"/>
        <w:ind w:right="244" w:firstLine="266"/>
      </w:pPr>
      <w:r>
        <w:rPr>
          <w:w w:val="105"/>
        </w:rPr>
        <w:t>If</w:t>
      </w:r>
      <w:r>
        <w:rPr>
          <w:spacing w:val="-8"/>
          <w:w w:val="105"/>
        </w:rPr>
        <w:t xml:space="preserve"> </w:t>
      </w:r>
      <w:r>
        <w:rPr>
          <w:w w:val="105"/>
        </w:rPr>
        <w:t>you</w:t>
      </w:r>
      <w:r>
        <w:rPr>
          <w:spacing w:val="-7"/>
          <w:w w:val="105"/>
        </w:rPr>
        <w:t xml:space="preserve"> </w:t>
      </w:r>
      <w:r>
        <w:rPr>
          <w:w w:val="105"/>
        </w:rPr>
        <w:t>are</w:t>
      </w:r>
      <w:r>
        <w:rPr>
          <w:spacing w:val="-8"/>
          <w:w w:val="105"/>
        </w:rPr>
        <w:t xml:space="preserve"> </w:t>
      </w:r>
      <w:r>
        <w:rPr>
          <w:w w:val="105"/>
        </w:rPr>
        <w:t>a</w:t>
      </w:r>
      <w:r>
        <w:rPr>
          <w:spacing w:val="-7"/>
          <w:w w:val="105"/>
        </w:rPr>
        <w:t xml:space="preserve"> </w:t>
      </w:r>
      <w:r>
        <w:rPr>
          <w:w w:val="105"/>
        </w:rPr>
        <w:t>potential</w:t>
      </w:r>
      <w:r>
        <w:rPr>
          <w:spacing w:val="-8"/>
          <w:w w:val="105"/>
        </w:rPr>
        <w:t xml:space="preserve"> </w:t>
      </w:r>
      <w:r>
        <w:rPr>
          <w:w w:val="105"/>
        </w:rPr>
        <w:t>lessee,</w:t>
      </w:r>
      <w:r>
        <w:rPr>
          <w:spacing w:val="-7"/>
          <w:w w:val="105"/>
        </w:rPr>
        <w:t xml:space="preserve"> </w:t>
      </w:r>
      <w:r>
        <w:rPr>
          <w:w w:val="105"/>
        </w:rPr>
        <w:t>when</w:t>
      </w:r>
      <w:r>
        <w:rPr>
          <w:spacing w:val="-8"/>
          <w:w w:val="105"/>
        </w:rPr>
        <w:t xml:space="preserve"> </w:t>
      </w:r>
      <w:r>
        <w:rPr>
          <w:w w:val="105"/>
        </w:rPr>
        <w:t>you</w:t>
      </w:r>
      <w:r>
        <w:rPr>
          <w:spacing w:val="-7"/>
          <w:w w:val="105"/>
        </w:rPr>
        <w:t xml:space="preserve"> </w:t>
      </w:r>
      <w:r>
        <w:rPr>
          <w:w w:val="105"/>
        </w:rPr>
        <w:t>respond</w:t>
      </w:r>
      <w:r>
        <w:rPr>
          <w:spacing w:val="-8"/>
          <w:w w:val="105"/>
        </w:rPr>
        <w:t xml:space="preserve"> </w:t>
      </w:r>
      <w:r>
        <w:rPr>
          <w:w w:val="105"/>
        </w:rPr>
        <w:t>to</w:t>
      </w:r>
      <w:r>
        <w:rPr>
          <w:spacing w:val="-7"/>
          <w:w w:val="105"/>
        </w:rPr>
        <w:t xml:space="preserve"> </w:t>
      </w:r>
      <w:r>
        <w:rPr>
          <w:w w:val="105"/>
        </w:rPr>
        <w:t>a</w:t>
      </w:r>
      <w:r>
        <w:rPr>
          <w:spacing w:val="-7"/>
          <w:w w:val="105"/>
        </w:rPr>
        <w:t xml:space="preserve"> </w:t>
      </w:r>
      <w:r>
        <w:rPr>
          <w:w w:val="105"/>
        </w:rPr>
        <w:t>Request</w:t>
      </w:r>
      <w:r>
        <w:rPr>
          <w:spacing w:val="-8"/>
          <w:w w:val="105"/>
        </w:rPr>
        <w:t xml:space="preserve"> </w:t>
      </w:r>
      <w:r>
        <w:rPr>
          <w:w w:val="105"/>
        </w:rPr>
        <w:t>for</w:t>
      </w:r>
      <w:r>
        <w:rPr>
          <w:spacing w:val="-7"/>
          <w:w w:val="105"/>
        </w:rPr>
        <w:t xml:space="preserve"> </w:t>
      </w:r>
      <w:r>
        <w:rPr>
          <w:w w:val="105"/>
        </w:rPr>
        <w:t>Interest</w:t>
      </w:r>
      <w:r>
        <w:rPr>
          <w:spacing w:val="-8"/>
          <w:w w:val="105"/>
        </w:rPr>
        <w:t xml:space="preserve"> </w:t>
      </w:r>
      <w:r>
        <w:rPr>
          <w:w w:val="105"/>
        </w:rPr>
        <w:t>or</w:t>
      </w:r>
      <w:r>
        <w:rPr>
          <w:spacing w:val="-7"/>
          <w:w w:val="105"/>
        </w:rPr>
        <w:t xml:space="preserve"> </w:t>
      </w:r>
      <w:r>
        <w:rPr>
          <w:w w:val="105"/>
        </w:rPr>
        <w:t>a</w:t>
      </w:r>
      <w:r>
        <w:rPr>
          <w:spacing w:val="-8"/>
          <w:w w:val="105"/>
        </w:rPr>
        <w:t xml:space="preserve"> </w:t>
      </w:r>
      <w:r>
        <w:rPr>
          <w:w w:val="105"/>
        </w:rPr>
        <w:t>Call,</w:t>
      </w:r>
      <w:r>
        <w:rPr>
          <w:spacing w:val="-7"/>
          <w:w w:val="105"/>
        </w:rPr>
        <w:t xml:space="preserve"> </w:t>
      </w:r>
      <w:r>
        <w:rPr>
          <w:w w:val="105"/>
        </w:rPr>
        <w:t>your</w:t>
      </w:r>
      <w:r>
        <w:rPr>
          <w:spacing w:val="-8"/>
          <w:w w:val="105"/>
        </w:rPr>
        <w:t xml:space="preserve"> </w:t>
      </w:r>
      <w:r>
        <w:rPr>
          <w:w w:val="105"/>
        </w:rPr>
        <w:t>response</w:t>
      </w:r>
      <w:r>
        <w:rPr>
          <w:spacing w:val="-7"/>
          <w:w w:val="105"/>
        </w:rPr>
        <w:t xml:space="preserve"> </w:t>
      </w:r>
      <w:r>
        <w:rPr>
          <w:w w:val="105"/>
        </w:rPr>
        <w:t>must</w:t>
      </w:r>
      <w:r>
        <w:rPr>
          <w:spacing w:val="-8"/>
          <w:w w:val="105"/>
        </w:rPr>
        <w:t xml:space="preserve"> </w:t>
      </w:r>
      <w:r>
        <w:rPr>
          <w:w w:val="105"/>
        </w:rPr>
        <w:t>include</w:t>
      </w:r>
      <w:r>
        <w:rPr>
          <w:spacing w:val="-7"/>
          <w:w w:val="105"/>
        </w:rPr>
        <w:t xml:space="preserve"> </w:t>
      </w:r>
      <w:r>
        <w:rPr>
          <w:w w:val="105"/>
        </w:rPr>
        <w:t>the</w:t>
      </w:r>
      <w:r>
        <w:rPr>
          <w:w w:val="103"/>
        </w:rPr>
        <w:t xml:space="preserve"> </w:t>
      </w:r>
      <w:r>
        <w:rPr>
          <w:w w:val="105"/>
        </w:rPr>
        <w:t>following</w:t>
      </w:r>
      <w:r>
        <w:rPr>
          <w:spacing w:val="-21"/>
          <w:w w:val="105"/>
        </w:rPr>
        <w:t xml:space="preserve"> </w:t>
      </w:r>
      <w:r>
        <w:rPr>
          <w:w w:val="105"/>
        </w:rPr>
        <w:t>items:</w:t>
      </w:r>
    </w:p>
    <w:p w:rsidR="00DB6DD4" w:rsidRDefault="00DB6DD4">
      <w:pPr>
        <w:spacing w:before="6"/>
        <w:rPr>
          <w:rFonts w:ascii="Arial" w:eastAsia="Arial" w:hAnsi="Arial" w:cs="Arial"/>
          <w:sz w:val="13"/>
          <w:szCs w:val="13"/>
        </w:rPr>
      </w:pPr>
    </w:p>
    <w:p w:rsidR="00DB6DD4" w:rsidRDefault="008D6792">
      <w:pPr>
        <w:pStyle w:val="BodyText"/>
        <w:numPr>
          <w:ilvl w:val="0"/>
          <w:numId w:val="156"/>
        </w:numPr>
        <w:tabs>
          <w:tab w:val="left" w:pos="3969"/>
        </w:tabs>
        <w:ind w:firstLine="267"/>
      </w:pPr>
      <w:r>
        <w:rPr>
          <w:w w:val="105"/>
        </w:rPr>
        <w:t>The</w:t>
      </w:r>
      <w:r>
        <w:rPr>
          <w:spacing w:val="-8"/>
          <w:w w:val="105"/>
        </w:rPr>
        <w:t xml:space="preserve"> </w:t>
      </w:r>
      <w:r>
        <w:rPr>
          <w:w w:val="105"/>
        </w:rPr>
        <w:t>area</w:t>
      </w:r>
      <w:r>
        <w:rPr>
          <w:spacing w:val="-8"/>
          <w:w w:val="105"/>
        </w:rPr>
        <w:t xml:space="preserve"> </w:t>
      </w:r>
      <w:r>
        <w:rPr>
          <w:w w:val="105"/>
        </w:rPr>
        <w:t>of</w:t>
      </w:r>
      <w:r>
        <w:rPr>
          <w:spacing w:val="-8"/>
          <w:w w:val="105"/>
        </w:rPr>
        <w:t xml:space="preserve"> </w:t>
      </w:r>
      <w:r>
        <w:rPr>
          <w:w w:val="105"/>
        </w:rPr>
        <w:t>interest</w:t>
      </w:r>
      <w:r>
        <w:rPr>
          <w:spacing w:val="-8"/>
          <w:w w:val="105"/>
        </w:rPr>
        <w:t xml:space="preserve"> </w:t>
      </w:r>
      <w:r>
        <w:rPr>
          <w:w w:val="105"/>
        </w:rPr>
        <w:t>for</w:t>
      </w:r>
      <w:r>
        <w:rPr>
          <w:spacing w:val="-8"/>
          <w:w w:val="105"/>
        </w:rPr>
        <w:t xml:space="preserve"> </w:t>
      </w:r>
      <w:r>
        <w:rPr>
          <w:w w:val="105"/>
        </w:rPr>
        <w:t>a</w:t>
      </w:r>
      <w:r>
        <w:rPr>
          <w:spacing w:val="-8"/>
          <w:w w:val="105"/>
        </w:rPr>
        <w:t xml:space="preserve"> </w:t>
      </w:r>
      <w:r>
        <w:rPr>
          <w:w w:val="105"/>
        </w:rPr>
        <w:t>possible</w:t>
      </w:r>
      <w:r>
        <w:rPr>
          <w:spacing w:val="-8"/>
          <w:w w:val="105"/>
        </w:rPr>
        <w:t xml:space="preserve"> </w:t>
      </w:r>
      <w:r>
        <w:rPr>
          <w:w w:val="105"/>
        </w:rPr>
        <w:t>lease.</w:t>
      </w:r>
    </w:p>
    <w:p w:rsidR="00DB6DD4" w:rsidRDefault="00DB6DD4">
      <w:pPr>
        <w:rPr>
          <w:rFonts w:ascii="Arial" w:eastAsia="Arial" w:hAnsi="Arial" w:cs="Arial"/>
          <w:sz w:val="15"/>
          <w:szCs w:val="15"/>
        </w:rPr>
      </w:pPr>
    </w:p>
    <w:p w:rsidR="00DB6DD4" w:rsidRDefault="008D6792">
      <w:pPr>
        <w:pStyle w:val="BodyText"/>
        <w:numPr>
          <w:ilvl w:val="0"/>
          <w:numId w:val="156"/>
        </w:numPr>
        <w:tabs>
          <w:tab w:val="left" w:pos="3969"/>
        </w:tabs>
        <w:ind w:left="3968" w:hanging="232"/>
      </w:pPr>
      <w:r>
        <w:rPr>
          <w:w w:val="105"/>
        </w:rPr>
        <w:t>A</w:t>
      </w:r>
      <w:r>
        <w:rPr>
          <w:spacing w:val="-9"/>
          <w:w w:val="105"/>
        </w:rPr>
        <w:t xml:space="preserve"> </w:t>
      </w:r>
      <w:r>
        <w:rPr>
          <w:w w:val="105"/>
        </w:rPr>
        <w:t>general</w:t>
      </w:r>
      <w:r>
        <w:rPr>
          <w:spacing w:val="-9"/>
          <w:w w:val="105"/>
        </w:rPr>
        <w:t xml:space="preserve"> </w:t>
      </w:r>
      <w:r>
        <w:rPr>
          <w:w w:val="105"/>
        </w:rPr>
        <w:t>description</w:t>
      </w:r>
      <w:r>
        <w:rPr>
          <w:spacing w:val="-9"/>
          <w:w w:val="105"/>
        </w:rPr>
        <w:t xml:space="preserve"> </w:t>
      </w:r>
      <w:r>
        <w:rPr>
          <w:w w:val="105"/>
        </w:rPr>
        <w:t>of</w:t>
      </w:r>
      <w:r>
        <w:rPr>
          <w:spacing w:val="-9"/>
          <w:w w:val="105"/>
        </w:rPr>
        <w:t xml:space="preserve"> </w:t>
      </w:r>
      <w:r>
        <w:rPr>
          <w:w w:val="105"/>
        </w:rPr>
        <w:t>your</w:t>
      </w:r>
      <w:r>
        <w:rPr>
          <w:spacing w:val="-9"/>
          <w:w w:val="105"/>
        </w:rPr>
        <w:t xml:space="preserve"> </w:t>
      </w:r>
      <w:r>
        <w:rPr>
          <w:w w:val="105"/>
        </w:rPr>
        <w:t>objectives</w:t>
      </w:r>
      <w:r>
        <w:rPr>
          <w:spacing w:val="-9"/>
          <w:w w:val="105"/>
        </w:rPr>
        <w:t xml:space="preserve"> </w:t>
      </w:r>
      <w:r>
        <w:rPr>
          <w:w w:val="105"/>
        </w:rPr>
        <w:t>and</w:t>
      </w:r>
      <w:r>
        <w:rPr>
          <w:spacing w:val="-9"/>
          <w:w w:val="105"/>
        </w:rPr>
        <w:t xml:space="preserve"> </w:t>
      </w:r>
      <w:r>
        <w:rPr>
          <w:w w:val="105"/>
        </w:rPr>
        <w:t>the</w:t>
      </w:r>
      <w:r>
        <w:rPr>
          <w:spacing w:val="-9"/>
          <w:w w:val="105"/>
        </w:rPr>
        <w:t xml:space="preserve"> </w:t>
      </w:r>
      <w:r>
        <w:rPr>
          <w:w w:val="105"/>
        </w:rPr>
        <w:t>facilities</w:t>
      </w:r>
      <w:r>
        <w:rPr>
          <w:spacing w:val="-8"/>
          <w:w w:val="105"/>
        </w:rPr>
        <w:t xml:space="preserve"> </w:t>
      </w:r>
      <w:r>
        <w:rPr>
          <w:w w:val="105"/>
        </w:rPr>
        <w:t>that</w:t>
      </w:r>
      <w:r>
        <w:rPr>
          <w:spacing w:val="-9"/>
          <w:w w:val="105"/>
        </w:rPr>
        <w:t xml:space="preserve"> </w:t>
      </w:r>
      <w:r>
        <w:rPr>
          <w:w w:val="105"/>
        </w:rPr>
        <w:t>you</w:t>
      </w:r>
      <w:r>
        <w:rPr>
          <w:spacing w:val="-9"/>
          <w:w w:val="105"/>
        </w:rPr>
        <w:t xml:space="preserve"> </w:t>
      </w:r>
      <w:r>
        <w:rPr>
          <w:w w:val="105"/>
        </w:rPr>
        <w:t>would</w:t>
      </w:r>
      <w:r>
        <w:rPr>
          <w:spacing w:val="-9"/>
          <w:w w:val="105"/>
        </w:rPr>
        <w:t xml:space="preserve"> </w:t>
      </w:r>
      <w:r>
        <w:rPr>
          <w:w w:val="105"/>
        </w:rPr>
        <w:t>use</w:t>
      </w:r>
      <w:r>
        <w:rPr>
          <w:spacing w:val="-9"/>
          <w:w w:val="105"/>
        </w:rPr>
        <w:t xml:space="preserve"> </w:t>
      </w:r>
      <w:r>
        <w:rPr>
          <w:w w:val="105"/>
        </w:rPr>
        <w:t>to</w:t>
      </w:r>
      <w:r>
        <w:rPr>
          <w:spacing w:val="-9"/>
          <w:w w:val="105"/>
        </w:rPr>
        <w:t xml:space="preserve"> </w:t>
      </w:r>
      <w:r>
        <w:rPr>
          <w:w w:val="105"/>
        </w:rPr>
        <w:t>achieve</w:t>
      </w:r>
      <w:r>
        <w:rPr>
          <w:spacing w:val="-9"/>
          <w:w w:val="105"/>
        </w:rPr>
        <w:t xml:space="preserve"> </w:t>
      </w:r>
      <w:r>
        <w:rPr>
          <w:w w:val="105"/>
        </w:rPr>
        <w:t>those</w:t>
      </w:r>
      <w:r>
        <w:rPr>
          <w:spacing w:val="-9"/>
          <w:w w:val="105"/>
        </w:rPr>
        <w:t xml:space="preserve"> </w:t>
      </w:r>
      <w:r>
        <w:rPr>
          <w:w w:val="105"/>
        </w:rPr>
        <w:t>objectives.</w:t>
      </w:r>
    </w:p>
    <w:p w:rsidR="00DB6DD4" w:rsidRDefault="00DB6DD4">
      <w:pPr>
        <w:rPr>
          <w:rFonts w:ascii="Arial" w:eastAsia="Arial" w:hAnsi="Arial" w:cs="Arial"/>
          <w:sz w:val="15"/>
          <w:szCs w:val="15"/>
        </w:rPr>
      </w:pPr>
    </w:p>
    <w:p w:rsidR="00DB6DD4" w:rsidRDefault="008D6792">
      <w:pPr>
        <w:pStyle w:val="BodyText"/>
        <w:numPr>
          <w:ilvl w:val="0"/>
          <w:numId w:val="156"/>
        </w:numPr>
        <w:tabs>
          <w:tab w:val="left" w:pos="3960"/>
        </w:tabs>
        <w:ind w:left="3959" w:hanging="223"/>
      </w:pPr>
      <w:r>
        <w:rPr>
          <w:w w:val="105"/>
        </w:rPr>
        <w:t>A</w:t>
      </w:r>
      <w:r>
        <w:rPr>
          <w:spacing w:val="-12"/>
          <w:w w:val="105"/>
        </w:rPr>
        <w:t xml:space="preserve"> </w:t>
      </w:r>
      <w:r>
        <w:rPr>
          <w:w w:val="105"/>
        </w:rPr>
        <w:t>general</w:t>
      </w:r>
      <w:r>
        <w:rPr>
          <w:spacing w:val="-11"/>
          <w:w w:val="105"/>
        </w:rPr>
        <w:t xml:space="preserve"> </w:t>
      </w:r>
      <w:r>
        <w:rPr>
          <w:w w:val="105"/>
        </w:rPr>
        <w:t>schedule</w:t>
      </w:r>
      <w:r>
        <w:rPr>
          <w:spacing w:val="-12"/>
          <w:w w:val="105"/>
        </w:rPr>
        <w:t xml:space="preserve"> </w:t>
      </w:r>
      <w:r>
        <w:rPr>
          <w:w w:val="105"/>
        </w:rPr>
        <w:t>of</w:t>
      </w:r>
      <w:r>
        <w:rPr>
          <w:spacing w:val="-11"/>
          <w:w w:val="105"/>
        </w:rPr>
        <w:t xml:space="preserve"> </w:t>
      </w:r>
      <w:r>
        <w:rPr>
          <w:w w:val="105"/>
        </w:rPr>
        <w:t>proposed</w:t>
      </w:r>
      <w:r>
        <w:rPr>
          <w:spacing w:val="-11"/>
          <w:w w:val="105"/>
        </w:rPr>
        <w:t xml:space="preserve"> </w:t>
      </w:r>
      <w:r>
        <w:rPr>
          <w:w w:val="105"/>
        </w:rPr>
        <w:t>activities,</w:t>
      </w:r>
      <w:r>
        <w:rPr>
          <w:spacing w:val="-12"/>
          <w:w w:val="105"/>
        </w:rPr>
        <w:t xml:space="preserve"> </w:t>
      </w:r>
      <w:r>
        <w:rPr>
          <w:w w:val="105"/>
        </w:rPr>
        <w:t>including</w:t>
      </w:r>
      <w:r>
        <w:rPr>
          <w:spacing w:val="-11"/>
          <w:w w:val="105"/>
        </w:rPr>
        <w:t xml:space="preserve"> </w:t>
      </w:r>
      <w:r>
        <w:rPr>
          <w:w w:val="105"/>
        </w:rPr>
        <w:t>those</w:t>
      </w:r>
      <w:r>
        <w:rPr>
          <w:spacing w:val="-11"/>
          <w:w w:val="105"/>
        </w:rPr>
        <w:t xml:space="preserve"> </w:t>
      </w:r>
      <w:r>
        <w:rPr>
          <w:w w:val="105"/>
        </w:rPr>
        <w:t>leading</w:t>
      </w:r>
      <w:r>
        <w:rPr>
          <w:spacing w:val="-12"/>
          <w:w w:val="105"/>
        </w:rPr>
        <w:t xml:space="preserve"> </w:t>
      </w:r>
      <w:r>
        <w:rPr>
          <w:w w:val="105"/>
        </w:rPr>
        <w:t>to</w:t>
      </w:r>
      <w:r>
        <w:rPr>
          <w:spacing w:val="-11"/>
          <w:w w:val="105"/>
        </w:rPr>
        <w:t xml:space="preserve"> </w:t>
      </w:r>
      <w:r>
        <w:rPr>
          <w:w w:val="105"/>
        </w:rPr>
        <w:t>commercial</w:t>
      </w:r>
      <w:r>
        <w:rPr>
          <w:spacing w:val="-11"/>
          <w:w w:val="105"/>
        </w:rPr>
        <w:t xml:space="preserve"> </w:t>
      </w:r>
      <w:r>
        <w:rPr>
          <w:w w:val="105"/>
        </w:rPr>
        <w:t>operations.</w:t>
      </w:r>
    </w:p>
    <w:p w:rsidR="00DB6DD4" w:rsidRDefault="00DB6DD4">
      <w:pPr>
        <w:rPr>
          <w:rFonts w:ascii="Arial" w:eastAsia="Arial" w:hAnsi="Arial" w:cs="Arial"/>
          <w:sz w:val="15"/>
          <w:szCs w:val="15"/>
        </w:rPr>
      </w:pPr>
    </w:p>
    <w:p w:rsidR="00DB6DD4" w:rsidRDefault="008D6792">
      <w:pPr>
        <w:pStyle w:val="BodyText"/>
        <w:numPr>
          <w:ilvl w:val="0"/>
          <w:numId w:val="156"/>
        </w:numPr>
        <w:tabs>
          <w:tab w:val="left" w:pos="3969"/>
        </w:tabs>
        <w:spacing w:line="265" w:lineRule="auto"/>
        <w:ind w:right="331" w:firstLine="267"/>
      </w:pPr>
      <w:r>
        <w:rPr>
          <w:w w:val="105"/>
        </w:rPr>
        <w:t>Available</w:t>
      </w:r>
      <w:r>
        <w:rPr>
          <w:spacing w:val="-12"/>
          <w:w w:val="105"/>
        </w:rPr>
        <w:t xml:space="preserve"> </w:t>
      </w:r>
      <w:r>
        <w:rPr>
          <w:w w:val="105"/>
        </w:rPr>
        <w:t>and</w:t>
      </w:r>
      <w:r>
        <w:rPr>
          <w:spacing w:val="-12"/>
          <w:w w:val="105"/>
        </w:rPr>
        <w:t xml:space="preserve"> </w:t>
      </w:r>
      <w:r>
        <w:rPr>
          <w:w w:val="105"/>
        </w:rPr>
        <w:t>pertinent</w:t>
      </w:r>
      <w:r>
        <w:rPr>
          <w:spacing w:val="-11"/>
          <w:w w:val="105"/>
        </w:rPr>
        <w:t xml:space="preserve"> </w:t>
      </w:r>
      <w:r>
        <w:rPr>
          <w:w w:val="105"/>
        </w:rPr>
        <w:t>data</w:t>
      </w:r>
      <w:r>
        <w:rPr>
          <w:spacing w:val="-12"/>
          <w:w w:val="105"/>
        </w:rPr>
        <w:t xml:space="preserve"> </w:t>
      </w:r>
      <w:r>
        <w:rPr>
          <w:w w:val="105"/>
        </w:rPr>
        <w:t>and</w:t>
      </w:r>
      <w:r>
        <w:rPr>
          <w:spacing w:val="-11"/>
          <w:w w:val="105"/>
        </w:rPr>
        <w:t xml:space="preserve"> </w:t>
      </w:r>
      <w:r>
        <w:rPr>
          <w:w w:val="105"/>
        </w:rPr>
        <w:t>information</w:t>
      </w:r>
      <w:r>
        <w:rPr>
          <w:spacing w:val="-12"/>
          <w:w w:val="105"/>
        </w:rPr>
        <w:t xml:space="preserve"> </w:t>
      </w:r>
      <w:r>
        <w:rPr>
          <w:w w:val="105"/>
        </w:rPr>
        <w:t>concerning</w:t>
      </w:r>
      <w:r>
        <w:rPr>
          <w:spacing w:val="-11"/>
          <w:w w:val="105"/>
        </w:rPr>
        <w:t xml:space="preserve"> </w:t>
      </w:r>
      <w:r>
        <w:rPr>
          <w:w w:val="105"/>
        </w:rPr>
        <w:t>renewable</w:t>
      </w:r>
      <w:r>
        <w:rPr>
          <w:spacing w:val="-12"/>
          <w:w w:val="105"/>
        </w:rPr>
        <w:t xml:space="preserve"> </w:t>
      </w:r>
      <w:r>
        <w:rPr>
          <w:w w:val="105"/>
        </w:rPr>
        <w:t>energy</w:t>
      </w:r>
      <w:r>
        <w:rPr>
          <w:spacing w:val="-11"/>
          <w:w w:val="105"/>
        </w:rPr>
        <w:t xml:space="preserve"> </w:t>
      </w:r>
      <w:r>
        <w:rPr>
          <w:w w:val="105"/>
        </w:rPr>
        <w:t>and</w:t>
      </w:r>
      <w:r>
        <w:rPr>
          <w:spacing w:val="-12"/>
          <w:w w:val="105"/>
        </w:rPr>
        <w:t xml:space="preserve"> </w:t>
      </w:r>
      <w:r>
        <w:rPr>
          <w:w w:val="105"/>
        </w:rPr>
        <w:t>environmental</w:t>
      </w:r>
      <w:r>
        <w:rPr>
          <w:spacing w:val="-12"/>
          <w:w w:val="105"/>
        </w:rPr>
        <w:t xml:space="preserve"> </w:t>
      </w:r>
      <w:r>
        <w:rPr>
          <w:w w:val="105"/>
        </w:rPr>
        <w:t>conditions</w:t>
      </w:r>
      <w:r>
        <w:rPr>
          <w:spacing w:val="-11"/>
          <w:w w:val="105"/>
        </w:rPr>
        <w:t xml:space="preserve"> </w:t>
      </w:r>
      <w:r>
        <w:rPr>
          <w:w w:val="105"/>
        </w:rPr>
        <w:t>in</w:t>
      </w:r>
      <w:r>
        <w:rPr>
          <w:spacing w:val="-12"/>
          <w:w w:val="105"/>
        </w:rPr>
        <w:t xml:space="preserve"> </w:t>
      </w:r>
      <w:r>
        <w:rPr>
          <w:w w:val="105"/>
        </w:rPr>
        <w:t>the</w:t>
      </w:r>
      <w:r>
        <w:rPr>
          <w:w w:val="103"/>
        </w:rPr>
        <w:t xml:space="preserve"> </w:t>
      </w:r>
      <w:r>
        <w:rPr>
          <w:w w:val="105"/>
        </w:rPr>
        <w:t>area</w:t>
      </w:r>
      <w:r>
        <w:rPr>
          <w:spacing w:val="-9"/>
          <w:w w:val="105"/>
        </w:rPr>
        <w:t xml:space="preserve"> </w:t>
      </w:r>
      <w:r>
        <w:rPr>
          <w:w w:val="105"/>
        </w:rPr>
        <w:t>of</w:t>
      </w:r>
      <w:r>
        <w:rPr>
          <w:spacing w:val="-9"/>
          <w:w w:val="105"/>
        </w:rPr>
        <w:t xml:space="preserve"> </w:t>
      </w:r>
      <w:r>
        <w:rPr>
          <w:w w:val="105"/>
        </w:rPr>
        <w:t>interest,</w:t>
      </w:r>
      <w:r>
        <w:rPr>
          <w:spacing w:val="-9"/>
          <w:w w:val="105"/>
        </w:rPr>
        <w:t xml:space="preserve"> </w:t>
      </w:r>
      <w:r>
        <w:rPr>
          <w:w w:val="105"/>
        </w:rPr>
        <w:t>including</w:t>
      </w:r>
      <w:r>
        <w:rPr>
          <w:spacing w:val="-9"/>
          <w:w w:val="105"/>
        </w:rPr>
        <w:t xml:space="preserve"> </w:t>
      </w:r>
      <w:r>
        <w:rPr>
          <w:w w:val="105"/>
        </w:rPr>
        <w:t>energy</w:t>
      </w:r>
      <w:r>
        <w:rPr>
          <w:spacing w:val="-9"/>
          <w:w w:val="105"/>
        </w:rPr>
        <w:t xml:space="preserve"> </w:t>
      </w:r>
      <w:r>
        <w:rPr>
          <w:w w:val="105"/>
        </w:rPr>
        <w:t>and</w:t>
      </w:r>
      <w:r>
        <w:rPr>
          <w:spacing w:val="-8"/>
          <w:w w:val="105"/>
        </w:rPr>
        <w:t xml:space="preserve"> </w:t>
      </w:r>
      <w:r>
        <w:rPr>
          <w:w w:val="105"/>
        </w:rPr>
        <w:t>resource</w:t>
      </w:r>
      <w:r>
        <w:rPr>
          <w:spacing w:val="-9"/>
          <w:w w:val="105"/>
        </w:rPr>
        <w:t xml:space="preserve"> </w:t>
      </w:r>
      <w:r>
        <w:rPr>
          <w:w w:val="105"/>
        </w:rPr>
        <w:t>data</w:t>
      </w:r>
      <w:r>
        <w:rPr>
          <w:spacing w:val="-9"/>
          <w:w w:val="105"/>
        </w:rPr>
        <w:t xml:space="preserve"> </w:t>
      </w:r>
      <w:r>
        <w:rPr>
          <w:w w:val="105"/>
        </w:rPr>
        <w:t>and</w:t>
      </w:r>
      <w:r>
        <w:rPr>
          <w:spacing w:val="-9"/>
          <w:w w:val="105"/>
        </w:rPr>
        <w:t xml:space="preserve"> </w:t>
      </w:r>
      <w:r>
        <w:rPr>
          <w:w w:val="105"/>
        </w:rPr>
        <w:t>information</w:t>
      </w:r>
      <w:r>
        <w:rPr>
          <w:spacing w:val="-9"/>
          <w:w w:val="105"/>
        </w:rPr>
        <w:t xml:space="preserve"> </w:t>
      </w:r>
      <w:r>
        <w:rPr>
          <w:w w:val="105"/>
        </w:rPr>
        <w:t>used</w:t>
      </w:r>
      <w:r>
        <w:rPr>
          <w:spacing w:val="-9"/>
          <w:w w:val="105"/>
        </w:rPr>
        <w:t xml:space="preserve"> </w:t>
      </w:r>
      <w:r>
        <w:rPr>
          <w:w w:val="105"/>
        </w:rPr>
        <w:t>to</w:t>
      </w:r>
      <w:r>
        <w:rPr>
          <w:spacing w:val="-8"/>
          <w:w w:val="105"/>
        </w:rPr>
        <w:t xml:space="preserve"> </w:t>
      </w:r>
      <w:r>
        <w:rPr>
          <w:w w:val="105"/>
        </w:rPr>
        <w:t>evaluate</w:t>
      </w:r>
      <w:r>
        <w:rPr>
          <w:spacing w:val="-9"/>
          <w:w w:val="105"/>
        </w:rPr>
        <w:t xml:space="preserve"> </w:t>
      </w:r>
      <w:r>
        <w:rPr>
          <w:w w:val="105"/>
        </w:rPr>
        <w:t>the</w:t>
      </w:r>
      <w:r>
        <w:rPr>
          <w:spacing w:val="-9"/>
          <w:w w:val="105"/>
        </w:rPr>
        <w:t xml:space="preserve"> </w:t>
      </w:r>
      <w:r>
        <w:rPr>
          <w:w w:val="105"/>
        </w:rPr>
        <w:t>area</w:t>
      </w:r>
      <w:r>
        <w:rPr>
          <w:spacing w:val="-9"/>
          <w:w w:val="105"/>
        </w:rPr>
        <w:t xml:space="preserve"> </w:t>
      </w:r>
      <w:r>
        <w:rPr>
          <w:w w:val="105"/>
        </w:rPr>
        <w:t>of</w:t>
      </w:r>
      <w:r>
        <w:rPr>
          <w:spacing w:val="-9"/>
          <w:w w:val="105"/>
        </w:rPr>
        <w:t xml:space="preserve"> </w:t>
      </w:r>
      <w:r>
        <w:rPr>
          <w:w w:val="105"/>
        </w:rPr>
        <w:t>interest.</w:t>
      </w:r>
      <w:r>
        <w:rPr>
          <w:spacing w:val="-8"/>
          <w:w w:val="105"/>
        </w:rPr>
        <w:t xml:space="preserve"> </w:t>
      </w:r>
      <w:r>
        <w:rPr>
          <w:w w:val="105"/>
        </w:rPr>
        <w:t>BOEM</w:t>
      </w:r>
      <w:r>
        <w:rPr>
          <w:spacing w:val="-9"/>
          <w:w w:val="105"/>
        </w:rPr>
        <w:t xml:space="preserve"> </w:t>
      </w:r>
      <w:r>
        <w:rPr>
          <w:w w:val="105"/>
        </w:rPr>
        <w:t>will</w:t>
      </w:r>
      <w:r>
        <w:rPr>
          <w:w w:val="103"/>
        </w:rPr>
        <w:t xml:space="preserve"> </w:t>
      </w:r>
      <w:r>
        <w:rPr>
          <w:w w:val="105"/>
        </w:rPr>
        <w:t>withhold</w:t>
      </w:r>
      <w:r>
        <w:rPr>
          <w:spacing w:val="-11"/>
          <w:w w:val="105"/>
        </w:rPr>
        <w:t xml:space="preserve"> </w:t>
      </w:r>
      <w:r>
        <w:rPr>
          <w:w w:val="105"/>
        </w:rPr>
        <w:t>trade</w:t>
      </w:r>
      <w:r>
        <w:rPr>
          <w:spacing w:val="-11"/>
          <w:w w:val="105"/>
        </w:rPr>
        <w:t xml:space="preserve"> </w:t>
      </w:r>
      <w:r>
        <w:rPr>
          <w:w w:val="105"/>
        </w:rPr>
        <w:t>secrets</w:t>
      </w:r>
      <w:r>
        <w:rPr>
          <w:spacing w:val="-10"/>
          <w:w w:val="105"/>
        </w:rPr>
        <w:t xml:space="preserve"> </w:t>
      </w:r>
      <w:r>
        <w:rPr>
          <w:w w:val="105"/>
        </w:rPr>
        <w:t>and</w:t>
      </w:r>
      <w:r>
        <w:rPr>
          <w:spacing w:val="-11"/>
          <w:w w:val="105"/>
        </w:rPr>
        <w:t xml:space="preserve"> </w:t>
      </w:r>
      <w:r>
        <w:rPr>
          <w:w w:val="105"/>
        </w:rPr>
        <w:t>commercial</w:t>
      </w:r>
      <w:r>
        <w:rPr>
          <w:spacing w:val="-10"/>
          <w:w w:val="105"/>
        </w:rPr>
        <w:t xml:space="preserve"> </w:t>
      </w:r>
      <w:r>
        <w:rPr>
          <w:w w:val="105"/>
        </w:rPr>
        <w:t>or</w:t>
      </w:r>
      <w:r>
        <w:rPr>
          <w:spacing w:val="-11"/>
          <w:w w:val="105"/>
        </w:rPr>
        <w:t xml:space="preserve"> </w:t>
      </w:r>
      <w:r>
        <w:rPr>
          <w:w w:val="105"/>
        </w:rPr>
        <w:t>financial</w:t>
      </w:r>
      <w:r>
        <w:rPr>
          <w:spacing w:val="-10"/>
          <w:w w:val="105"/>
        </w:rPr>
        <w:t xml:space="preserve"> </w:t>
      </w:r>
      <w:r>
        <w:rPr>
          <w:w w:val="105"/>
        </w:rPr>
        <w:t>information</w:t>
      </w:r>
      <w:r>
        <w:rPr>
          <w:spacing w:val="-11"/>
          <w:w w:val="105"/>
        </w:rPr>
        <w:t xml:space="preserve"> </w:t>
      </w:r>
      <w:r>
        <w:rPr>
          <w:w w:val="105"/>
        </w:rPr>
        <w:t>that</w:t>
      </w:r>
      <w:r>
        <w:rPr>
          <w:spacing w:val="-10"/>
          <w:w w:val="105"/>
        </w:rPr>
        <w:t xml:space="preserve"> </w:t>
      </w:r>
      <w:r>
        <w:rPr>
          <w:w w:val="105"/>
        </w:rPr>
        <w:t>is</w:t>
      </w:r>
      <w:r>
        <w:rPr>
          <w:spacing w:val="-11"/>
          <w:w w:val="105"/>
        </w:rPr>
        <w:t xml:space="preserve"> </w:t>
      </w:r>
      <w:r>
        <w:rPr>
          <w:w w:val="105"/>
        </w:rPr>
        <w:t>privileged</w:t>
      </w:r>
      <w:r>
        <w:rPr>
          <w:spacing w:val="-10"/>
          <w:w w:val="105"/>
        </w:rPr>
        <w:t xml:space="preserve"> </w:t>
      </w:r>
      <w:r>
        <w:rPr>
          <w:w w:val="105"/>
        </w:rPr>
        <w:t>or</w:t>
      </w:r>
      <w:r>
        <w:rPr>
          <w:spacing w:val="-11"/>
          <w:w w:val="105"/>
        </w:rPr>
        <w:t xml:space="preserve"> </w:t>
      </w:r>
      <w:r>
        <w:rPr>
          <w:w w:val="105"/>
        </w:rPr>
        <w:t>confidential</w:t>
      </w:r>
      <w:r>
        <w:rPr>
          <w:spacing w:val="-10"/>
          <w:w w:val="105"/>
        </w:rPr>
        <w:t xml:space="preserve"> </w:t>
      </w:r>
      <w:r>
        <w:rPr>
          <w:w w:val="105"/>
        </w:rPr>
        <w:t>from</w:t>
      </w:r>
      <w:r>
        <w:rPr>
          <w:spacing w:val="-11"/>
          <w:w w:val="105"/>
        </w:rPr>
        <w:t xml:space="preserve"> </w:t>
      </w:r>
      <w:r>
        <w:rPr>
          <w:w w:val="105"/>
        </w:rPr>
        <w:t>public</w:t>
      </w:r>
      <w:r>
        <w:rPr>
          <w:spacing w:val="-10"/>
          <w:w w:val="105"/>
        </w:rPr>
        <w:t xml:space="preserve"> </w:t>
      </w:r>
      <w:r>
        <w:rPr>
          <w:w w:val="105"/>
        </w:rPr>
        <w:t>disclosure</w:t>
      </w:r>
      <w:r>
        <w:rPr>
          <w:w w:val="103"/>
        </w:rPr>
        <w:t xml:space="preserve"> </w:t>
      </w:r>
      <w:r>
        <w:rPr>
          <w:w w:val="105"/>
        </w:rPr>
        <w:t>under</w:t>
      </w:r>
      <w:r>
        <w:rPr>
          <w:spacing w:val="-9"/>
          <w:w w:val="105"/>
        </w:rPr>
        <w:t xml:space="preserve"> </w:t>
      </w:r>
      <w:r>
        <w:rPr>
          <w:w w:val="105"/>
        </w:rPr>
        <w:t>exemption</w:t>
      </w:r>
      <w:r>
        <w:rPr>
          <w:spacing w:val="-8"/>
          <w:w w:val="105"/>
        </w:rPr>
        <w:t xml:space="preserve"> </w:t>
      </w:r>
      <w:r>
        <w:rPr>
          <w:w w:val="105"/>
        </w:rPr>
        <w:t>4</w:t>
      </w:r>
      <w:r>
        <w:rPr>
          <w:spacing w:val="-8"/>
          <w:w w:val="105"/>
        </w:rPr>
        <w:t xml:space="preserve"> </w:t>
      </w:r>
      <w:r>
        <w:rPr>
          <w:w w:val="105"/>
        </w:rPr>
        <w:t>of</w:t>
      </w:r>
      <w:r>
        <w:rPr>
          <w:spacing w:val="-9"/>
          <w:w w:val="105"/>
        </w:rPr>
        <w:t xml:space="preserve"> </w:t>
      </w:r>
      <w:r>
        <w:rPr>
          <w:w w:val="105"/>
        </w:rPr>
        <w:t>the</w:t>
      </w:r>
      <w:r>
        <w:rPr>
          <w:spacing w:val="-8"/>
          <w:w w:val="105"/>
        </w:rPr>
        <w:t xml:space="preserve"> </w:t>
      </w:r>
      <w:r>
        <w:rPr>
          <w:w w:val="105"/>
        </w:rPr>
        <w:t>FOIA</w:t>
      </w:r>
      <w:r>
        <w:rPr>
          <w:spacing w:val="-8"/>
          <w:w w:val="105"/>
        </w:rPr>
        <w:t xml:space="preserve"> </w:t>
      </w:r>
      <w:r>
        <w:rPr>
          <w:w w:val="105"/>
        </w:rPr>
        <w:t>and</w:t>
      </w:r>
      <w:r>
        <w:rPr>
          <w:spacing w:val="-9"/>
          <w:w w:val="105"/>
        </w:rPr>
        <w:t xml:space="preserve"> </w:t>
      </w:r>
      <w:r>
        <w:rPr>
          <w:w w:val="105"/>
        </w:rPr>
        <w:t>as</w:t>
      </w:r>
      <w:r>
        <w:rPr>
          <w:spacing w:val="-8"/>
          <w:w w:val="105"/>
        </w:rPr>
        <w:t xml:space="preserve"> </w:t>
      </w:r>
      <w:r>
        <w:rPr>
          <w:w w:val="105"/>
        </w:rPr>
        <w:t>provided</w:t>
      </w:r>
      <w:r>
        <w:rPr>
          <w:spacing w:val="-8"/>
          <w:w w:val="105"/>
        </w:rPr>
        <w:t xml:space="preserve"> </w:t>
      </w:r>
      <w:r>
        <w:rPr>
          <w:w w:val="105"/>
        </w:rPr>
        <w:t>in</w:t>
      </w:r>
      <w:r>
        <w:rPr>
          <w:spacing w:val="-9"/>
          <w:w w:val="105"/>
        </w:rPr>
        <w:t xml:space="preserve"> </w:t>
      </w:r>
      <w:r>
        <w:rPr>
          <w:w w:val="105"/>
        </w:rPr>
        <w:t>§585.113.</w:t>
      </w:r>
    </w:p>
    <w:p w:rsidR="00DB6DD4" w:rsidRDefault="00DB6DD4">
      <w:pPr>
        <w:spacing w:before="6"/>
        <w:rPr>
          <w:rFonts w:ascii="Arial" w:eastAsia="Arial" w:hAnsi="Arial" w:cs="Arial"/>
          <w:sz w:val="13"/>
          <w:szCs w:val="13"/>
        </w:rPr>
      </w:pPr>
    </w:p>
    <w:p w:rsidR="00DB6DD4" w:rsidRDefault="008D6792">
      <w:pPr>
        <w:pStyle w:val="BodyText"/>
        <w:numPr>
          <w:ilvl w:val="0"/>
          <w:numId w:val="156"/>
        </w:numPr>
        <w:tabs>
          <w:tab w:val="left" w:pos="3969"/>
        </w:tabs>
        <w:ind w:left="3968" w:hanging="232"/>
      </w:pPr>
      <w:r>
        <w:rPr>
          <w:w w:val="105"/>
        </w:rPr>
        <w:t>Documentation</w:t>
      </w:r>
      <w:r>
        <w:rPr>
          <w:spacing w:val="-10"/>
          <w:w w:val="105"/>
        </w:rPr>
        <w:t xml:space="preserve"> </w:t>
      </w:r>
      <w:r>
        <w:rPr>
          <w:w w:val="105"/>
        </w:rPr>
        <w:t>showing</w:t>
      </w:r>
      <w:r>
        <w:rPr>
          <w:spacing w:val="-9"/>
          <w:w w:val="105"/>
        </w:rPr>
        <w:t xml:space="preserve"> </w:t>
      </w:r>
      <w:r>
        <w:rPr>
          <w:w w:val="105"/>
        </w:rPr>
        <w:t>that</w:t>
      </w:r>
      <w:r>
        <w:rPr>
          <w:spacing w:val="-9"/>
          <w:w w:val="105"/>
        </w:rPr>
        <w:t xml:space="preserve"> </w:t>
      </w:r>
      <w:r>
        <w:rPr>
          <w:w w:val="105"/>
        </w:rPr>
        <w:t>you</w:t>
      </w:r>
      <w:r>
        <w:rPr>
          <w:spacing w:val="-9"/>
          <w:w w:val="105"/>
        </w:rPr>
        <w:t xml:space="preserve"> </w:t>
      </w:r>
      <w:r>
        <w:rPr>
          <w:w w:val="105"/>
        </w:rPr>
        <w:t>are</w:t>
      </w:r>
      <w:r>
        <w:rPr>
          <w:spacing w:val="-9"/>
          <w:w w:val="105"/>
        </w:rPr>
        <w:t xml:space="preserve"> </w:t>
      </w:r>
      <w:r>
        <w:rPr>
          <w:w w:val="105"/>
        </w:rPr>
        <w:t>qualified</w:t>
      </w:r>
      <w:r>
        <w:rPr>
          <w:spacing w:val="-9"/>
          <w:w w:val="105"/>
        </w:rPr>
        <w:t xml:space="preserve"> </w:t>
      </w:r>
      <w:r>
        <w:rPr>
          <w:w w:val="105"/>
        </w:rPr>
        <w:t>to</w:t>
      </w:r>
      <w:r>
        <w:rPr>
          <w:spacing w:val="-10"/>
          <w:w w:val="105"/>
        </w:rPr>
        <w:t xml:space="preserve"> </w:t>
      </w:r>
      <w:r>
        <w:rPr>
          <w:w w:val="105"/>
        </w:rPr>
        <w:t>hold</w:t>
      </w:r>
      <w:r>
        <w:rPr>
          <w:spacing w:val="-9"/>
          <w:w w:val="105"/>
        </w:rPr>
        <w:t xml:space="preserve"> </w:t>
      </w:r>
      <w:r>
        <w:rPr>
          <w:w w:val="105"/>
        </w:rPr>
        <w:t>a</w:t>
      </w:r>
      <w:r>
        <w:rPr>
          <w:spacing w:val="-9"/>
          <w:w w:val="105"/>
        </w:rPr>
        <w:t xml:space="preserve"> </w:t>
      </w:r>
      <w:r>
        <w:rPr>
          <w:w w:val="105"/>
        </w:rPr>
        <w:t>lease,</w:t>
      </w:r>
      <w:r>
        <w:rPr>
          <w:spacing w:val="-9"/>
          <w:w w:val="105"/>
        </w:rPr>
        <w:t xml:space="preserve"> </w:t>
      </w:r>
      <w:r>
        <w:rPr>
          <w:w w:val="105"/>
        </w:rPr>
        <w:t>as</w:t>
      </w:r>
      <w:r>
        <w:rPr>
          <w:spacing w:val="-9"/>
          <w:w w:val="105"/>
        </w:rPr>
        <w:t xml:space="preserve"> </w:t>
      </w:r>
      <w:r>
        <w:rPr>
          <w:w w:val="105"/>
        </w:rPr>
        <w:t>specified</w:t>
      </w:r>
      <w:r>
        <w:rPr>
          <w:spacing w:val="-9"/>
          <w:w w:val="105"/>
        </w:rPr>
        <w:t xml:space="preserve"> </w:t>
      </w:r>
      <w:r>
        <w:rPr>
          <w:w w:val="105"/>
        </w:rPr>
        <w:t>in</w:t>
      </w:r>
      <w:r>
        <w:rPr>
          <w:spacing w:val="-10"/>
          <w:w w:val="105"/>
        </w:rPr>
        <w:t xml:space="preserve"> </w:t>
      </w:r>
      <w:r>
        <w:rPr>
          <w:w w:val="105"/>
        </w:rPr>
        <w:t>§585.107.</w:t>
      </w:r>
    </w:p>
    <w:p w:rsidR="00DB6DD4" w:rsidRDefault="00DB6DD4">
      <w:pPr>
        <w:rPr>
          <w:rFonts w:ascii="Arial" w:eastAsia="Arial" w:hAnsi="Arial" w:cs="Arial"/>
          <w:sz w:val="15"/>
          <w:szCs w:val="15"/>
        </w:rPr>
      </w:pPr>
    </w:p>
    <w:p w:rsidR="00DB6DD4" w:rsidRDefault="008D6792">
      <w:pPr>
        <w:numPr>
          <w:ilvl w:val="0"/>
          <w:numId w:val="156"/>
        </w:numPr>
        <w:tabs>
          <w:tab w:val="left" w:pos="3926"/>
        </w:tabs>
        <w:ind w:left="3925" w:hanging="189"/>
        <w:rPr>
          <w:rFonts w:ascii="Arial" w:eastAsia="Arial" w:hAnsi="Arial" w:cs="Arial"/>
          <w:sz w:val="15"/>
          <w:szCs w:val="15"/>
        </w:rPr>
      </w:pPr>
      <w:r>
        <w:rPr>
          <w:rFonts w:ascii="Arial"/>
          <w:w w:val="105"/>
          <w:sz w:val="15"/>
        </w:rPr>
        <w:t>Any</w:t>
      </w:r>
      <w:r>
        <w:rPr>
          <w:rFonts w:ascii="Arial"/>
          <w:spacing w:val="-7"/>
          <w:w w:val="105"/>
          <w:sz w:val="15"/>
        </w:rPr>
        <w:t xml:space="preserve"> </w:t>
      </w:r>
      <w:r>
        <w:rPr>
          <w:rFonts w:ascii="Arial"/>
          <w:w w:val="105"/>
          <w:sz w:val="15"/>
        </w:rPr>
        <w:t>other</w:t>
      </w:r>
      <w:r>
        <w:rPr>
          <w:rFonts w:ascii="Arial"/>
          <w:spacing w:val="-7"/>
          <w:w w:val="105"/>
          <w:sz w:val="15"/>
        </w:rPr>
        <w:t xml:space="preserve"> </w:t>
      </w:r>
      <w:r>
        <w:rPr>
          <w:rFonts w:ascii="Arial"/>
          <w:w w:val="105"/>
          <w:sz w:val="15"/>
        </w:rPr>
        <w:t>information</w:t>
      </w:r>
      <w:r>
        <w:rPr>
          <w:rFonts w:ascii="Arial"/>
          <w:spacing w:val="-6"/>
          <w:w w:val="105"/>
          <w:sz w:val="15"/>
        </w:rPr>
        <w:t xml:space="preserve"> </w:t>
      </w:r>
      <w:r>
        <w:rPr>
          <w:rFonts w:ascii="Arial"/>
          <w:w w:val="105"/>
          <w:sz w:val="15"/>
        </w:rPr>
        <w:t>requested</w:t>
      </w:r>
      <w:r>
        <w:rPr>
          <w:rFonts w:ascii="Arial"/>
          <w:spacing w:val="-7"/>
          <w:w w:val="105"/>
          <w:sz w:val="15"/>
        </w:rPr>
        <w:t xml:space="preserve"> </w:t>
      </w:r>
      <w:r>
        <w:rPr>
          <w:rFonts w:ascii="Arial"/>
          <w:w w:val="105"/>
          <w:sz w:val="15"/>
        </w:rPr>
        <w:t>by</w:t>
      </w:r>
      <w:r>
        <w:rPr>
          <w:rFonts w:ascii="Arial"/>
          <w:spacing w:val="-6"/>
          <w:w w:val="105"/>
          <w:sz w:val="15"/>
        </w:rPr>
        <w:t xml:space="preserve"> </w:t>
      </w:r>
      <w:r>
        <w:rPr>
          <w:rFonts w:ascii="Arial"/>
          <w:w w:val="105"/>
          <w:sz w:val="15"/>
        </w:rPr>
        <w:t>BOEM</w:t>
      </w:r>
      <w:r>
        <w:rPr>
          <w:rFonts w:ascii="Arial"/>
          <w:spacing w:val="-7"/>
          <w:w w:val="105"/>
          <w:sz w:val="15"/>
        </w:rPr>
        <w:t xml:space="preserve"> </w:t>
      </w:r>
      <w:r>
        <w:rPr>
          <w:rFonts w:ascii="Arial"/>
          <w:w w:val="105"/>
          <w:sz w:val="15"/>
        </w:rPr>
        <w:t>in</w:t>
      </w:r>
      <w:r>
        <w:rPr>
          <w:rFonts w:ascii="Arial"/>
          <w:spacing w:val="-6"/>
          <w:w w:val="105"/>
          <w:sz w:val="15"/>
        </w:rPr>
        <w:t xml:space="preserve"> </w:t>
      </w:r>
      <w:r>
        <w:rPr>
          <w:rFonts w:ascii="Arial"/>
          <w:w w:val="105"/>
          <w:sz w:val="15"/>
        </w:rPr>
        <w:t>the</w:t>
      </w:r>
      <w:r>
        <w:rPr>
          <w:rFonts w:ascii="Arial"/>
          <w:spacing w:val="-7"/>
          <w:w w:val="105"/>
          <w:sz w:val="15"/>
        </w:rPr>
        <w:t xml:space="preserve"> </w:t>
      </w:r>
      <w:r>
        <w:rPr>
          <w:rFonts w:ascii="Arial"/>
          <w:spacing w:val="-1"/>
          <w:w w:val="105"/>
          <w:sz w:val="15"/>
        </w:rPr>
        <w:t>F</w:t>
      </w:r>
      <w:r>
        <w:rPr>
          <w:rFonts w:ascii="Arial"/>
          <w:spacing w:val="-1"/>
          <w:w w:val="105"/>
          <w:sz w:val="10"/>
        </w:rPr>
        <w:t>EDERAL</w:t>
      </w:r>
      <w:r>
        <w:rPr>
          <w:rFonts w:ascii="Arial"/>
          <w:spacing w:val="8"/>
          <w:w w:val="105"/>
          <w:sz w:val="10"/>
        </w:rPr>
        <w:t xml:space="preserve"> </w:t>
      </w:r>
      <w:r>
        <w:rPr>
          <w:rFonts w:ascii="Arial"/>
          <w:w w:val="105"/>
          <w:sz w:val="15"/>
        </w:rPr>
        <w:t>R</w:t>
      </w:r>
      <w:r>
        <w:rPr>
          <w:rFonts w:ascii="Arial"/>
          <w:w w:val="105"/>
          <w:sz w:val="10"/>
        </w:rPr>
        <w:t>EGISTER</w:t>
      </w:r>
      <w:r>
        <w:rPr>
          <w:rFonts w:ascii="Arial"/>
          <w:spacing w:val="8"/>
          <w:w w:val="105"/>
          <w:sz w:val="10"/>
        </w:rPr>
        <w:t xml:space="preserve"> </w:t>
      </w:r>
      <w:r>
        <w:rPr>
          <w:rFonts w:ascii="Arial"/>
          <w:w w:val="105"/>
          <w:sz w:val="15"/>
        </w:rPr>
        <w:t>notice.</w:t>
      </w:r>
    </w:p>
    <w:p w:rsidR="00DB6DD4" w:rsidRDefault="00DB6DD4">
      <w:pPr>
        <w:spacing w:before="9"/>
        <w:rPr>
          <w:rFonts w:ascii="Arial" w:eastAsia="Arial" w:hAnsi="Arial" w:cs="Arial"/>
          <w:sz w:val="14"/>
          <w:szCs w:val="14"/>
        </w:rPr>
      </w:pPr>
    </w:p>
    <w:p w:rsidR="00DB6DD4" w:rsidRDefault="008D6792">
      <w:pPr>
        <w:pStyle w:val="Heading2"/>
        <w:spacing w:line="265" w:lineRule="auto"/>
        <w:ind w:left="3469" w:hanging="44"/>
        <w:rPr>
          <w:b w:val="0"/>
          <w:bCs w:val="0"/>
        </w:rPr>
      </w:pPr>
      <w:r>
        <w:rPr>
          <w:w w:val="105"/>
        </w:rPr>
        <w:t>§</w:t>
      </w:r>
      <w:proofErr w:type="gramStart"/>
      <w:r>
        <w:rPr>
          <w:w w:val="105"/>
        </w:rPr>
        <w:t xml:space="preserve">585.214 </w:t>
      </w:r>
      <w:r>
        <w:rPr>
          <w:spacing w:val="17"/>
          <w:w w:val="105"/>
        </w:rPr>
        <w:t xml:space="preserve"> </w:t>
      </w:r>
      <w:r>
        <w:rPr>
          <w:w w:val="105"/>
        </w:rPr>
        <w:t>What</w:t>
      </w:r>
      <w:proofErr w:type="gramEnd"/>
      <w:r>
        <w:rPr>
          <w:spacing w:val="-9"/>
          <w:w w:val="105"/>
        </w:rPr>
        <w:t xml:space="preserve"> </w:t>
      </w:r>
      <w:r>
        <w:rPr>
          <w:w w:val="105"/>
        </w:rPr>
        <w:t>will</w:t>
      </w:r>
      <w:r>
        <w:rPr>
          <w:spacing w:val="-8"/>
          <w:w w:val="105"/>
        </w:rPr>
        <w:t xml:space="preserve"> </w:t>
      </w:r>
      <w:r>
        <w:rPr>
          <w:w w:val="105"/>
        </w:rPr>
        <w:t>BOEM</w:t>
      </w:r>
      <w:r>
        <w:rPr>
          <w:spacing w:val="-9"/>
          <w:w w:val="105"/>
        </w:rPr>
        <w:t xml:space="preserve"> </w:t>
      </w:r>
      <w:r>
        <w:rPr>
          <w:w w:val="105"/>
        </w:rPr>
        <w:t>do</w:t>
      </w:r>
      <w:r>
        <w:rPr>
          <w:spacing w:val="-9"/>
          <w:w w:val="105"/>
        </w:rPr>
        <w:t xml:space="preserve"> </w:t>
      </w:r>
      <w:r>
        <w:rPr>
          <w:w w:val="105"/>
        </w:rPr>
        <w:t>with</w:t>
      </w:r>
      <w:r>
        <w:rPr>
          <w:spacing w:val="-9"/>
          <w:w w:val="105"/>
        </w:rPr>
        <w:t xml:space="preserve"> </w:t>
      </w:r>
      <w:r>
        <w:rPr>
          <w:w w:val="105"/>
        </w:rPr>
        <w:t>information</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w w:val="105"/>
        </w:rPr>
        <w:t>Requests</w:t>
      </w:r>
      <w:r>
        <w:rPr>
          <w:spacing w:val="-9"/>
          <w:w w:val="105"/>
        </w:rPr>
        <w:t xml:space="preserve"> </w:t>
      </w:r>
      <w:r>
        <w:rPr>
          <w:w w:val="105"/>
        </w:rPr>
        <w:t>for</w:t>
      </w:r>
      <w:r>
        <w:rPr>
          <w:spacing w:val="-9"/>
          <w:w w:val="105"/>
        </w:rPr>
        <w:t xml:space="preserve"> </w:t>
      </w:r>
      <w:r>
        <w:rPr>
          <w:w w:val="105"/>
        </w:rPr>
        <w:t>Information</w:t>
      </w:r>
      <w:r>
        <w:rPr>
          <w:spacing w:val="-9"/>
          <w:w w:val="105"/>
        </w:rPr>
        <w:t xml:space="preserve"> </w:t>
      </w:r>
      <w:r>
        <w:rPr>
          <w:w w:val="105"/>
        </w:rPr>
        <w:t>or</w:t>
      </w:r>
      <w:r>
        <w:rPr>
          <w:spacing w:val="-9"/>
          <w:w w:val="105"/>
        </w:rPr>
        <w:t xml:space="preserve"> </w:t>
      </w:r>
      <w:r>
        <w:rPr>
          <w:w w:val="105"/>
        </w:rPr>
        <w:t>Calls</w:t>
      </w:r>
      <w:r>
        <w:rPr>
          <w:spacing w:val="-8"/>
          <w:w w:val="105"/>
        </w:rPr>
        <w:t xml:space="preserve"> </w:t>
      </w:r>
      <w:r>
        <w:rPr>
          <w:w w:val="105"/>
        </w:rPr>
        <w:t>for</w:t>
      </w:r>
      <w:r>
        <w:rPr>
          <w:spacing w:val="-9"/>
          <w:w w:val="105"/>
        </w:rPr>
        <w:t xml:space="preserve"> </w:t>
      </w:r>
      <w:r>
        <w:rPr>
          <w:w w:val="105"/>
        </w:rPr>
        <w:t>Information</w:t>
      </w:r>
      <w:r>
        <w:rPr>
          <w:spacing w:val="-9"/>
          <w:w w:val="105"/>
        </w:rPr>
        <w:t xml:space="preserve"> </w:t>
      </w:r>
      <w:r>
        <w:rPr>
          <w:w w:val="105"/>
        </w:rPr>
        <w:t>and</w:t>
      </w:r>
      <w:r>
        <w:rPr>
          <w:w w:val="103"/>
        </w:rPr>
        <w:t xml:space="preserve"> </w:t>
      </w:r>
      <w:r>
        <w:rPr>
          <w:w w:val="105"/>
        </w:rPr>
        <w:t>Nominations?</w:t>
      </w:r>
    </w:p>
    <w:p w:rsidR="00DB6DD4" w:rsidRDefault="00DB6DD4">
      <w:pPr>
        <w:spacing w:before="6"/>
        <w:rPr>
          <w:rFonts w:ascii="Arial" w:eastAsia="Arial" w:hAnsi="Arial" w:cs="Arial"/>
          <w:b/>
          <w:bCs/>
          <w:sz w:val="13"/>
          <w:szCs w:val="13"/>
        </w:rPr>
      </w:pPr>
    </w:p>
    <w:p w:rsidR="00DB6DD4" w:rsidRDefault="008D6792">
      <w:pPr>
        <w:pStyle w:val="BodyText"/>
        <w:ind w:left="3736" w:firstLine="0"/>
      </w:pPr>
      <w:r>
        <w:rPr>
          <w:w w:val="105"/>
        </w:rPr>
        <w:t>BOEM</w:t>
      </w:r>
      <w:r>
        <w:rPr>
          <w:spacing w:val="-9"/>
          <w:w w:val="105"/>
        </w:rPr>
        <w:t xml:space="preserve"> </w:t>
      </w:r>
      <w:r>
        <w:rPr>
          <w:w w:val="105"/>
        </w:rPr>
        <w:t>will</w:t>
      </w:r>
      <w:r>
        <w:rPr>
          <w:spacing w:val="-8"/>
          <w:w w:val="105"/>
        </w:rPr>
        <w:t xml:space="preserve"> </w:t>
      </w:r>
      <w:r>
        <w:rPr>
          <w:w w:val="105"/>
        </w:rPr>
        <w:t>use</w:t>
      </w:r>
      <w:r>
        <w:rPr>
          <w:spacing w:val="-9"/>
          <w:w w:val="105"/>
        </w:rPr>
        <w:t xml:space="preserve"> </w:t>
      </w:r>
      <w:r>
        <w:rPr>
          <w:w w:val="105"/>
        </w:rPr>
        <w:t>the</w:t>
      </w:r>
      <w:r>
        <w:rPr>
          <w:spacing w:val="-8"/>
          <w:w w:val="105"/>
        </w:rPr>
        <w:t xml:space="preserve"> </w:t>
      </w:r>
      <w:r>
        <w:rPr>
          <w:w w:val="105"/>
        </w:rPr>
        <w:t>information</w:t>
      </w:r>
      <w:r>
        <w:rPr>
          <w:spacing w:val="-8"/>
          <w:w w:val="105"/>
        </w:rPr>
        <w:t xml:space="preserve"> </w:t>
      </w:r>
      <w:r>
        <w:rPr>
          <w:w w:val="105"/>
        </w:rPr>
        <w:t>received</w:t>
      </w:r>
      <w:r>
        <w:rPr>
          <w:spacing w:val="-9"/>
          <w:w w:val="105"/>
        </w:rPr>
        <w:t xml:space="preserve"> </w:t>
      </w:r>
      <w:r>
        <w:rPr>
          <w:w w:val="105"/>
        </w:rPr>
        <w:t>in</w:t>
      </w:r>
      <w:r>
        <w:rPr>
          <w:spacing w:val="-8"/>
          <w:w w:val="105"/>
        </w:rPr>
        <w:t xml:space="preserve"> </w:t>
      </w:r>
      <w:r>
        <w:rPr>
          <w:w w:val="105"/>
        </w:rPr>
        <w:t>response</w:t>
      </w:r>
      <w:r>
        <w:rPr>
          <w:spacing w:val="-9"/>
          <w:w w:val="105"/>
        </w:rPr>
        <w:t xml:space="preserve"> </w:t>
      </w:r>
      <w:r>
        <w:rPr>
          <w:w w:val="105"/>
        </w:rPr>
        <w:t>to</w:t>
      </w:r>
      <w:r>
        <w:rPr>
          <w:spacing w:val="-8"/>
          <w:w w:val="105"/>
        </w:rPr>
        <w:t xml:space="preserve"> </w:t>
      </w:r>
      <w:r>
        <w:rPr>
          <w:w w:val="105"/>
        </w:rPr>
        <w:t>the</w:t>
      </w:r>
      <w:r>
        <w:rPr>
          <w:spacing w:val="-8"/>
          <w:w w:val="105"/>
        </w:rPr>
        <w:t xml:space="preserve"> </w:t>
      </w:r>
      <w:r>
        <w:rPr>
          <w:w w:val="105"/>
        </w:rPr>
        <w:t>Requests</w:t>
      </w:r>
      <w:r>
        <w:rPr>
          <w:spacing w:val="-9"/>
          <w:w w:val="105"/>
        </w:rPr>
        <w:t xml:space="preserve"> </w:t>
      </w:r>
      <w:r>
        <w:rPr>
          <w:w w:val="105"/>
        </w:rPr>
        <w:t>or</w:t>
      </w:r>
      <w:r>
        <w:rPr>
          <w:spacing w:val="-8"/>
          <w:w w:val="105"/>
        </w:rPr>
        <w:t xml:space="preserve"> </w:t>
      </w:r>
      <w:r>
        <w:rPr>
          <w:w w:val="105"/>
        </w:rPr>
        <w:t>Calls</w:t>
      </w:r>
      <w:r>
        <w:rPr>
          <w:spacing w:val="-8"/>
          <w:w w:val="105"/>
        </w:rPr>
        <w:t xml:space="preserve"> </w:t>
      </w:r>
      <w:r>
        <w:rPr>
          <w:w w:val="105"/>
        </w:rPr>
        <w:t>to:</w:t>
      </w:r>
    </w:p>
    <w:p w:rsidR="00DB6DD4" w:rsidRDefault="00DB6DD4">
      <w:pPr>
        <w:rPr>
          <w:rFonts w:ascii="Arial" w:eastAsia="Arial" w:hAnsi="Arial" w:cs="Arial"/>
          <w:sz w:val="15"/>
          <w:szCs w:val="15"/>
        </w:rPr>
      </w:pPr>
    </w:p>
    <w:p w:rsidR="00DB6DD4" w:rsidRDefault="008D6792">
      <w:pPr>
        <w:pStyle w:val="BodyText"/>
        <w:numPr>
          <w:ilvl w:val="0"/>
          <w:numId w:val="155"/>
        </w:numPr>
        <w:tabs>
          <w:tab w:val="left" w:pos="3969"/>
        </w:tabs>
        <w:ind w:firstLine="267"/>
      </w:pPr>
      <w:r>
        <w:rPr>
          <w:w w:val="105"/>
        </w:rPr>
        <w:t>Identify</w:t>
      </w:r>
      <w:r>
        <w:rPr>
          <w:spacing w:val="-11"/>
          <w:w w:val="105"/>
        </w:rPr>
        <w:t xml:space="preserve"> </w:t>
      </w:r>
      <w:r>
        <w:rPr>
          <w:w w:val="105"/>
        </w:rPr>
        <w:t>the</w:t>
      </w:r>
      <w:r>
        <w:rPr>
          <w:spacing w:val="-10"/>
          <w:w w:val="105"/>
        </w:rPr>
        <w:t xml:space="preserve"> </w:t>
      </w:r>
      <w:r>
        <w:rPr>
          <w:w w:val="105"/>
        </w:rPr>
        <w:t>lease</w:t>
      </w:r>
      <w:r>
        <w:rPr>
          <w:spacing w:val="-11"/>
          <w:w w:val="105"/>
        </w:rPr>
        <w:t xml:space="preserve"> </w:t>
      </w:r>
      <w:r>
        <w:rPr>
          <w:w w:val="105"/>
        </w:rPr>
        <w:t>area;</w:t>
      </w:r>
    </w:p>
    <w:p w:rsidR="00DB6DD4" w:rsidRDefault="00DB6DD4">
      <w:pPr>
        <w:rPr>
          <w:rFonts w:ascii="Arial" w:eastAsia="Arial" w:hAnsi="Arial" w:cs="Arial"/>
          <w:sz w:val="15"/>
          <w:szCs w:val="15"/>
        </w:rPr>
      </w:pPr>
    </w:p>
    <w:p w:rsidR="00DB6DD4" w:rsidRDefault="008D6792">
      <w:pPr>
        <w:pStyle w:val="BodyText"/>
        <w:numPr>
          <w:ilvl w:val="0"/>
          <w:numId w:val="155"/>
        </w:numPr>
        <w:tabs>
          <w:tab w:val="left" w:pos="3969"/>
        </w:tabs>
        <w:spacing w:line="265" w:lineRule="auto"/>
        <w:ind w:right="683" w:firstLine="267"/>
      </w:pPr>
      <w:r>
        <w:rPr>
          <w:w w:val="105"/>
        </w:rPr>
        <w:t>Develop</w:t>
      </w:r>
      <w:r>
        <w:rPr>
          <w:spacing w:val="-12"/>
          <w:w w:val="105"/>
        </w:rPr>
        <w:t xml:space="preserve"> </w:t>
      </w:r>
      <w:r>
        <w:rPr>
          <w:w w:val="105"/>
        </w:rPr>
        <w:t>options</w:t>
      </w:r>
      <w:r>
        <w:rPr>
          <w:spacing w:val="-12"/>
          <w:w w:val="105"/>
        </w:rPr>
        <w:t xml:space="preserve"> </w:t>
      </w:r>
      <w:r>
        <w:rPr>
          <w:w w:val="105"/>
        </w:rPr>
        <w:t>for</w:t>
      </w:r>
      <w:r>
        <w:rPr>
          <w:spacing w:val="-12"/>
          <w:w w:val="105"/>
        </w:rPr>
        <w:t xml:space="preserve"> </w:t>
      </w:r>
      <w:r>
        <w:rPr>
          <w:w w:val="105"/>
        </w:rPr>
        <w:t>the</w:t>
      </w:r>
      <w:r>
        <w:rPr>
          <w:spacing w:val="-12"/>
          <w:w w:val="105"/>
        </w:rPr>
        <w:t xml:space="preserve"> </w:t>
      </w:r>
      <w:r>
        <w:rPr>
          <w:w w:val="105"/>
        </w:rPr>
        <w:t>environmental</w:t>
      </w:r>
      <w:r>
        <w:rPr>
          <w:spacing w:val="-12"/>
          <w:w w:val="105"/>
        </w:rPr>
        <w:t xml:space="preserve"> </w:t>
      </w:r>
      <w:r>
        <w:rPr>
          <w:w w:val="105"/>
        </w:rPr>
        <w:t>analysis</w:t>
      </w:r>
      <w:r>
        <w:rPr>
          <w:spacing w:val="-12"/>
          <w:w w:val="105"/>
        </w:rPr>
        <w:t xml:space="preserve"> </w:t>
      </w:r>
      <w:r>
        <w:rPr>
          <w:w w:val="105"/>
        </w:rPr>
        <w:t>and</w:t>
      </w:r>
      <w:r>
        <w:rPr>
          <w:spacing w:val="-12"/>
          <w:w w:val="105"/>
        </w:rPr>
        <w:t xml:space="preserve"> </w:t>
      </w:r>
      <w:r>
        <w:rPr>
          <w:w w:val="105"/>
        </w:rPr>
        <w:t>leasing</w:t>
      </w:r>
      <w:r>
        <w:rPr>
          <w:spacing w:val="-12"/>
          <w:w w:val="105"/>
        </w:rPr>
        <w:t xml:space="preserve"> </w:t>
      </w:r>
      <w:r>
        <w:rPr>
          <w:w w:val="105"/>
        </w:rPr>
        <w:t>provisions</w:t>
      </w:r>
      <w:r>
        <w:rPr>
          <w:spacing w:val="-12"/>
          <w:w w:val="105"/>
        </w:rPr>
        <w:t xml:space="preserve"> </w:t>
      </w:r>
      <w:r>
        <w:rPr>
          <w:w w:val="105"/>
        </w:rPr>
        <w:t>(stipulations,</w:t>
      </w:r>
      <w:r>
        <w:rPr>
          <w:spacing w:val="-12"/>
          <w:w w:val="105"/>
        </w:rPr>
        <w:t xml:space="preserve"> </w:t>
      </w:r>
      <w:r>
        <w:rPr>
          <w:w w:val="105"/>
        </w:rPr>
        <w:t>payments,</w:t>
      </w:r>
      <w:r>
        <w:rPr>
          <w:spacing w:val="-12"/>
          <w:w w:val="105"/>
        </w:rPr>
        <w:t xml:space="preserve"> </w:t>
      </w:r>
      <w:r>
        <w:rPr>
          <w:w w:val="105"/>
        </w:rPr>
        <w:t>terms,</w:t>
      </w:r>
      <w:r>
        <w:rPr>
          <w:spacing w:val="-12"/>
          <w:w w:val="105"/>
        </w:rPr>
        <w:t xml:space="preserve"> </w:t>
      </w:r>
      <w:r>
        <w:rPr>
          <w:w w:val="105"/>
        </w:rPr>
        <w:t>and</w:t>
      </w:r>
      <w:r>
        <w:rPr>
          <w:w w:val="103"/>
        </w:rPr>
        <w:t xml:space="preserve"> </w:t>
      </w:r>
      <w:r>
        <w:rPr>
          <w:w w:val="105"/>
        </w:rPr>
        <w:t>conditions);</w:t>
      </w:r>
      <w:r>
        <w:rPr>
          <w:spacing w:val="-22"/>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0"/>
          <w:numId w:val="155"/>
        </w:numPr>
        <w:tabs>
          <w:tab w:val="left" w:pos="3960"/>
        </w:tabs>
        <w:spacing w:line="265" w:lineRule="auto"/>
        <w:ind w:right="270" w:firstLine="267"/>
      </w:pPr>
      <w:r>
        <w:rPr>
          <w:w w:val="105"/>
        </w:rPr>
        <w:t>Prepare</w:t>
      </w:r>
      <w:r>
        <w:rPr>
          <w:spacing w:val="-12"/>
          <w:w w:val="105"/>
        </w:rPr>
        <w:t xml:space="preserve"> </w:t>
      </w:r>
      <w:r>
        <w:rPr>
          <w:w w:val="105"/>
        </w:rPr>
        <w:t>appropriate</w:t>
      </w:r>
      <w:r>
        <w:rPr>
          <w:spacing w:val="-12"/>
          <w:w w:val="105"/>
        </w:rPr>
        <w:t xml:space="preserve"> </w:t>
      </w:r>
      <w:r>
        <w:rPr>
          <w:w w:val="105"/>
        </w:rPr>
        <w:t>documentation</w:t>
      </w:r>
      <w:r>
        <w:rPr>
          <w:spacing w:val="-11"/>
          <w:w w:val="105"/>
        </w:rPr>
        <w:t xml:space="preserve"> </w:t>
      </w:r>
      <w:r>
        <w:rPr>
          <w:w w:val="105"/>
        </w:rPr>
        <w:t>to</w:t>
      </w:r>
      <w:r>
        <w:rPr>
          <w:spacing w:val="-12"/>
          <w:w w:val="105"/>
        </w:rPr>
        <w:t xml:space="preserve"> </w:t>
      </w:r>
      <w:r>
        <w:rPr>
          <w:w w:val="105"/>
        </w:rPr>
        <w:t>satisfy</w:t>
      </w:r>
      <w:r>
        <w:rPr>
          <w:spacing w:val="-12"/>
          <w:w w:val="105"/>
        </w:rPr>
        <w:t xml:space="preserve"> </w:t>
      </w:r>
      <w:r>
        <w:rPr>
          <w:w w:val="105"/>
        </w:rPr>
        <w:t>applicable</w:t>
      </w:r>
      <w:r>
        <w:rPr>
          <w:spacing w:val="-11"/>
          <w:w w:val="105"/>
        </w:rPr>
        <w:t xml:space="preserve"> </w:t>
      </w:r>
      <w:r>
        <w:rPr>
          <w:w w:val="105"/>
        </w:rPr>
        <w:t>Federal</w:t>
      </w:r>
      <w:r>
        <w:rPr>
          <w:spacing w:val="-12"/>
          <w:w w:val="105"/>
        </w:rPr>
        <w:t xml:space="preserve"> </w:t>
      </w:r>
      <w:r>
        <w:rPr>
          <w:w w:val="105"/>
        </w:rPr>
        <w:t>requirements,</w:t>
      </w:r>
      <w:r>
        <w:rPr>
          <w:spacing w:val="-12"/>
          <w:w w:val="105"/>
        </w:rPr>
        <w:t xml:space="preserve"> </w:t>
      </w:r>
      <w:r>
        <w:rPr>
          <w:w w:val="105"/>
        </w:rPr>
        <w:t>such</w:t>
      </w:r>
      <w:r>
        <w:rPr>
          <w:spacing w:val="-11"/>
          <w:w w:val="105"/>
        </w:rPr>
        <w:t xml:space="preserve"> </w:t>
      </w:r>
      <w:r>
        <w:rPr>
          <w:w w:val="105"/>
        </w:rPr>
        <w:t>as</w:t>
      </w:r>
      <w:r>
        <w:rPr>
          <w:spacing w:val="-12"/>
          <w:w w:val="105"/>
        </w:rPr>
        <w:t xml:space="preserve"> </w:t>
      </w:r>
      <w:r>
        <w:rPr>
          <w:w w:val="105"/>
        </w:rPr>
        <w:t>NEPA,</w:t>
      </w:r>
      <w:r>
        <w:rPr>
          <w:spacing w:val="-12"/>
          <w:w w:val="105"/>
        </w:rPr>
        <w:t xml:space="preserve"> </w:t>
      </w:r>
      <w:r>
        <w:rPr>
          <w:w w:val="105"/>
        </w:rPr>
        <w:t>CZMA,</w:t>
      </w:r>
      <w:r>
        <w:rPr>
          <w:spacing w:val="-11"/>
          <w:w w:val="105"/>
        </w:rPr>
        <w:t xml:space="preserve"> </w:t>
      </w:r>
      <w:r>
        <w:rPr>
          <w:w w:val="105"/>
        </w:rPr>
        <w:t>the</w:t>
      </w:r>
      <w:r>
        <w:rPr>
          <w:spacing w:val="-12"/>
          <w:w w:val="105"/>
        </w:rPr>
        <w:t xml:space="preserve"> </w:t>
      </w:r>
      <w:r>
        <w:rPr>
          <w:w w:val="105"/>
        </w:rPr>
        <w:t>ESA,</w:t>
      </w:r>
      <w:r>
        <w:rPr>
          <w:w w:val="103"/>
        </w:rPr>
        <w:t xml:space="preserve"> </w:t>
      </w:r>
      <w:r>
        <w:rPr>
          <w:w w:val="105"/>
        </w:rPr>
        <w:t>and</w:t>
      </w:r>
      <w:r>
        <w:rPr>
          <w:spacing w:val="-11"/>
          <w:w w:val="105"/>
        </w:rPr>
        <w:t xml:space="preserve"> </w:t>
      </w:r>
      <w:r>
        <w:rPr>
          <w:w w:val="105"/>
        </w:rPr>
        <w:t>the</w:t>
      </w:r>
      <w:r>
        <w:rPr>
          <w:spacing w:val="-11"/>
          <w:w w:val="105"/>
        </w:rPr>
        <w:t xml:space="preserve"> </w:t>
      </w:r>
      <w:r>
        <w:rPr>
          <w:w w:val="105"/>
        </w:rPr>
        <w:t>MMPA.</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585.215 </w:t>
      </w:r>
      <w:r>
        <w:rPr>
          <w:spacing w:val="22"/>
          <w:w w:val="105"/>
        </w:rPr>
        <w:t xml:space="preserve"> </w:t>
      </w:r>
      <w:r>
        <w:rPr>
          <w:w w:val="105"/>
        </w:rPr>
        <w:t>What</w:t>
      </w:r>
      <w:proofErr w:type="gramEnd"/>
      <w:r>
        <w:rPr>
          <w:spacing w:val="-7"/>
          <w:w w:val="105"/>
        </w:rPr>
        <w:t xml:space="preserve"> </w:t>
      </w:r>
      <w:r>
        <w:rPr>
          <w:w w:val="105"/>
        </w:rPr>
        <w:t>areas</w:t>
      </w:r>
      <w:r>
        <w:rPr>
          <w:spacing w:val="-7"/>
          <w:w w:val="105"/>
        </w:rPr>
        <w:t xml:space="preserve"> </w:t>
      </w:r>
      <w:r>
        <w:rPr>
          <w:w w:val="105"/>
        </w:rPr>
        <w:t>will</w:t>
      </w:r>
      <w:r>
        <w:rPr>
          <w:spacing w:val="-7"/>
          <w:w w:val="105"/>
        </w:rPr>
        <w:t xml:space="preserve"> </w:t>
      </w:r>
      <w:r>
        <w:rPr>
          <w:w w:val="105"/>
        </w:rPr>
        <w:t>BOEM</w:t>
      </w:r>
      <w:r>
        <w:rPr>
          <w:spacing w:val="-7"/>
          <w:w w:val="105"/>
        </w:rPr>
        <w:t xml:space="preserve"> </w:t>
      </w:r>
      <w:r>
        <w:rPr>
          <w:w w:val="105"/>
        </w:rPr>
        <w:t>offer</w:t>
      </w:r>
      <w:r>
        <w:rPr>
          <w:spacing w:val="-8"/>
          <w:w w:val="105"/>
        </w:rPr>
        <w:t xml:space="preserve"> </w:t>
      </w:r>
      <w:r>
        <w:rPr>
          <w:w w:val="105"/>
        </w:rPr>
        <w:t>in</w:t>
      </w:r>
      <w:r>
        <w:rPr>
          <w:spacing w:val="-7"/>
          <w:w w:val="105"/>
        </w:rPr>
        <w:t xml:space="preserve"> </w:t>
      </w:r>
      <w:r>
        <w:rPr>
          <w:w w:val="105"/>
        </w:rPr>
        <w:t>a</w:t>
      </w:r>
      <w:r>
        <w:rPr>
          <w:spacing w:val="-7"/>
          <w:w w:val="105"/>
        </w:rPr>
        <w:t xml:space="preserve"> </w:t>
      </w:r>
      <w:r>
        <w:rPr>
          <w:w w:val="105"/>
        </w:rPr>
        <w:t>lease</w:t>
      </w:r>
      <w:r>
        <w:rPr>
          <w:spacing w:val="-7"/>
          <w:w w:val="105"/>
        </w:rPr>
        <w:t xml:space="preserve"> </w:t>
      </w:r>
      <w:r>
        <w:rPr>
          <w:w w:val="105"/>
        </w:rPr>
        <w:t>sale?</w:t>
      </w:r>
    </w:p>
    <w:p w:rsidR="00DB6DD4" w:rsidRDefault="00DB6DD4">
      <w:pPr>
        <w:rPr>
          <w:rFonts w:ascii="Arial" w:eastAsia="Arial" w:hAnsi="Arial" w:cs="Arial"/>
          <w:b/>
          <w:bCs/>
          <w:sz w:val="15"/>
          <w:szCs w:val="15"/>
        </w:rPr>
      </w:pPr>
    </w:p>
    <w:p w:rsidR="00DB6DD4" w:rsidRDefault="008D6792" w:rsidP="00C60C44">
      <w:pPr>
        <w:pStyle w:val="BodyText"/>
        <w:spacing w:line="265" w:lineRule="auto"/>
        <w:ind w:right="244" w:firstLine="266"/>
        <w:rPr>
          <w:rFonts w:cs="Arial"/>
          <w:sz w:val="14"/>
          <w:szCs w:val="14"/>
        </w:rPr>
      </w:pPr>
      <w:r>
        <w:rPr>
          <w:w w:val="105"/>
        </w:rPr>
        <w:t>BOEM</w:t>
      </w:r>
      <w:r>
        <w:rPr>
          <w:spacing w:val="-8"/>
          <w:w w:val="105"/>
        </w:rPr>
        <w:t xml:space="preserve"> </w:t>
      </w:r>
      <w:r>
        <w:rPr>
          <w:w w:val="105"/>
        </w:rPr>
        <w:t>will</w:t>
      </w:r>
      <w:r>
        <w:rPr>
          <w:spacing w:val="-8"/>
          <w:w w:val="105"/>
        </w:rPr>
        <w:t xml:space="preserve"> </w:t>
      </w:r>
      <w:r>
        <w:rPr>
          <w:w w:val="105"/>
        </w:rPr>
        <w:t>offer</w:t>
      </w:r>
      <w:r>
        <w:rPr>
          <w:spacing w:val="-8"/>
          <w:w w:val="105"/>
        </w:rPr>
        <w:t xml:space="preserve"> </w:t>
      </w:r>
      <w:r>
        <w:rPr>
          <w:w w:val="105"/>
        </w:rPr>
        <w:t>the</w:t>
      </w:r>
      <w:r>
        <w:rPr>
          <w:spacing w:val="-8"/>
          <w:w w:val="105"/>
        </w:rPr>
        <w:t xml:space="preserve"> </w:t>
      </w:r>
      <w:r>
        <w:rPr>
          <w:w w:val="105"/>
        </w:rPr>
        <w:t>areas</w:t>
      </w:r>
      <w:r>
        <w:rPr>
          <w:spacing w:val="-8"/>
          <w:w w:val="105"/>
        </w:rPr>
        <w:t xml:space="preserve"> </w:t>
      </w:r>
      <w:r>
        <w:rPr>
          <w:w w:val="105"/>
        </w:rPr>
        <w:t>for</w:t>
      </w:r>
      <w:r>
        <w:rPr>
          <w:spacing w:val="-7"/>
          <w:w w:val="105"/>
        </w:rPr>
        <w:t xml:space="preserve"> </w:t>
      </w:r>
      <w:r>
        <w:rPr>
          <w:w w:val="105"/>
        </w:rPr>
        <w:t>leasing</w:t>
      </w:r>
      <w:r>
        <w:rPr>
          <w:spacing w:val="-8"/>
          <w:w w:val="105"/>
        </w:rPr>
        <w:t xml:space="preserve"> </w:t>
      </w:r>
      <w:r>
        <w:rPr>
          <w:w w:val="105"/>
        </w:rPr>
        <w:t>determined</w:t>
      </w:r>
      <w:r>
        <w:rPr>
          <w:spacing w:val="-8"/>
          <w:w w:val="105"/>
        </w:rPr>
        <w:t xml:space="preserve"> </w:t>
      </w:r>
      <w:r>
        <w:rPr>
          <w:w w:val="105"/>
        </w:rPr>
        <w:t>through</w:t>
      </w:r>
      <w:r>
        <w:rPr>
          <w:spacing w:val="-8"/>
          <w:w w:val="105"/>
        </w:rPr>
        <w:t xml:space="preserve"> </w:t>
      </w:r>
      <w:r>
        <w:rPr>
          <w:w w:val="105"/>
        </w:rPr>
        <w:t>the</w:t>
      </w:r>
      <w:r>
        <w:rPr>
          <w:spacing w:val="-8"/>
          <w:w w:val="105"/>
        </w:rPr>
        <w:t xml:space="preserve"> </w:t>
      </w:r>
      <w:r>
        <w:rPr>
          <w:w w:val="105"/>
        </w:rPr>
        <w:t>process</w:t>
      </w:r>
      <w:r>
        <w:rPr>
          <w:spacing w:val="-7"/>
          <w:w w:val="105"/>
        </w:rPr>
        <w:t xml:space="preserve"> </w:t>
      </w:r>
      <w:r>
        <w:rPr>
          <w:w w:val="105"/>
        </w:rPr>
        <w:t>set</w:t>
      </w:r>
      <w:r>
        <w:rPr>
          <w:spacing w:val="-8"/>
          <w:w w:val="105"/>
        </w:rPr>
        <w:t xml:space="preserve"> </w:t>
      </w:r>
      <w:r>
        <w:rPr>
          <w:w w:val="105"/>
        </w:rPr>
        <w:t>forth</w:t>
      </w:r>
      <w:r>
        <w:rPr>
          <w:spacing w:val="-8"/>
          <w:w w:val="105"/>
        </w:rPr>
        <w:t xml:space="preserve"> </w:t>
      </w:r>
      <w:r>
        <w:rPr>
          <w:w w:val="105"/>
        </w:rPr>
        <w:t>in</w:t>
      </w:r>
      <w:r>
        <w:rPr>
          <w:spacing w:val="-8"/>
          <w:w w:val="105"/>
        </w:rPr>
        <w:t xml:space="preserve"> </w:t>
      </w:r>
      <w:r>
        <w:rPr>
          <w:w w:val="105"/>
        </w:rPr>
        <w:t>§585.211</w:t>
      </w:r>
      <w:r>
        <w:rPr>
          <w:spacing w:val="-8"/>
          <w:w w:val="105"/>
        </w:rPr>
        <w:t xml:space="preserve"> </w:t>
      </w:r>
      <w:r>
        <w:rPr>
          <w:w w:val="105"/>
        </w:rPr>
        <w:t>of</w:t>
      </w:r>
      <w:r>
        <w:rPr>
          <w:spacing w:val="-7"/>
          <w:w w:val="105"/>
        </w:rPr>
        <w:t xml:space="preserve"> </w:t>
      </w:r>
      <w:r>
        <w:rPr>
          <w:w w:val="105"/>
        </w:rPr>
        <w:t>this</w:t>
      </w:r>
      <w:r>
        <w:rPr>
          <w:spacing w:val="-8"/>
          <w:w w:val="105"/>
        </w:rPr>
        <w:t xml:space="preserve"> </w:t>
      </w:r>
      <w:r>
        <w:rPr>
          <w:w w:val="105"/>
        </w:rPr>
        <w:t>part.</w:t>
      </w:r>
      <w:r>
        <w:rPr>
          <w:spacing w:val="-8"/>
          <w:w w:val="105"/>
        </w:rPr>
        <w:t xml:space="preserve"> </w:t>
      </w:r>
      <w:r>
        <w:rPr>
          <w:w w:val="105"/>
        </w:rPr>
        <w:t>We</w:t>
      </w:r>
      <w:r>
        <w:rPr>
          <w:spacing w:val="-8"/>
          <w:w w:val="105"/>
        </w:rPr>
        <w:t xml:space="preserve"> </w:t>
      </w:r>
      <w:r>
        <w:rPr>
          <w:w w:val="105"/>
        </w:rPr>
        <w:t>will</w:t>
      </w:r>
      <w:r>
        <w:rPr>
          <w:spacing w:val="-8"/>
          <w:w w:val="105"/>
        </w:rPr>
        <w:t xml:space="preserve"> </w:t>
      </w:r>
      <w:r>
        <w:rPr>
          <w:w w:val="105"/>
        </w:rPr>
        <w:t>not</w:t>
      </w:r>
      <w:r>
        <w:rPr>
          <w:w w:val="103"/>
        </w:rPr>
        <w:t xml:space="preserve"> </w:t>
      </w:r>
      <w:r>
        <w:rPr>
          <w:w w:val="105"/>
        </w:rPr>
        <w:t>accept</w:t>
      </w:r>
      <w:r>
        <w:rPr>
          <w:spacing w:val="-12"/>
          <w:w w:val="105"/>
        </w:rPr>
        <w:t xml:space="preserve"> </w:t>
      </w:r>
      <w:r>
        <w:rPr>
          <w:w w:val="105"/>
        </w:rPr>
        <w:t>nominations</w:t>
      </w:r>
      <w:r>
        <w:rPr>
          <w:spacing w:val="-11"/>
          <w:w w:val="105"/>
        </w:rPr>
        <w:t xml:space="preserve"> </w:t>
      </w:r>
      <w:r>
        <w:rPr>
          <w:w w:val="105"/>
        </w:rPr>
        <w:t>after</w:t>
      </w:r>
      <w:r>
        <w:rPr>
          <w:spacing w:val="-11"/>
          <w:w w:val="105"/>
        </w:rPr>
        <w:t xml:space="preserve"> </w:t>
      </w:r>
      <w:r>
        <w:rPr>
          <w:w w:val="105"/>
        </w:rPr>
        <w:t>the</w:t>
      </w:r>
      <w:r>
        <w:rPr>
          <w:spacing w:val="-11"/>
          <w:w w:val="105"/>
        </w:rPr>
        <w:t xml:space="preserve"> </w:t>
      </w:r>
      <w:r>
        <w:rPr>
          <w:w w:val="105"/>
        </w:rPr>
        <w:t>Call</w:t>
      </w:r>
      <w:r>
        <w:rPr>
          <w:spacing w:val="-11"/>
          <w:w w:val="105"/>
        </w:rPr>
        <w:t xml:space="preserve"> </w:t>
      </w:r>
      <w:r>
        <w:rPr>
          <w:w w:val="105"/>
        </w:rPr>
        <w:t>for</w:t>
      </w:r>
      <w:r>
        <w:rPr>
          <w:spacing w:val="-11"/>
          <w:w w:val="105"/>
        </w:rPr>
        <w:t xml:space="preserve"> </w:t>
      </w:r>
      <w:r>
        <w:rPr>
          <w:w w:val="105"/>
        </w:rPr>
        <w:t>Information</w:t>
      </w:r>
      <w:r>
        <w:rPr>
          <w:spacing w:val="-11"/>
          <w:w w:val="105"/>
        </w:rPr>
        <w:t xml:space="preserve"> </w:t>
      </w:r>
      <w:r>
        <w:rPr>
          <w:w w:val="105"/>
        </w:rPr>
        <w:t>and</w:t>
      </w:r>
      <w:r>
        <w:rPr>
          <w:spacing w:val="-11"/>
          <w:w w:val="105"/>
        </w:rPr>
        <w:t xml:space="preserve"> </w:t>
      </w:r>
      <w:r>
        <w:rPr>
          <w:w w:val="105"/>
        </w:rPr>
        <w:t>Nominations</w:t>
      </w:r>
      <w:r>
        <w:rPr>
          <w:spacing w:val="-11"/>
          <w:w w:val="105"/>
        </w:rPr>
        <w:t xml:space="preserve"> </w:t>
      </w:r>
      <w:r>
        <w:rPr>
          <w:w w:val="105"/>
        </w:rPr>
        <w:t>closes.</w:t>
      </w:r>
      <w:r w:rsidR="00FF0FFE">
        <w:pict>
          <v:group id="_x0000_s2251" style="position:absolute;left:0;text-align:left;margin-left:155.55pt;margin-top:26pt;width:.1pt;height:730pt;z-index:1912;mso-position-horizontal-relative:page;mso-position-vertical-relative:page" coordorigin="3111,520" coordsize="2,14600">
            <v:shape id="_x0000_s2252"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Heading2"/>
        <w:spacing w:before="84"/>
        <w:rPr>
          <w:b w:val="0"/>
          <w:bCs w:val="0"/>
        </w:rPr>
      </w:pPr>
      <w:r>
        <w:rPr>
          <w:w w:val="105"/>
        </w:rPr>
        <w:t>§</w:t>
      </w:r>
      <w:proofErr w:type="gramStart"/>
      <w:r>
        <w:rPr>
          <w:w w:val="105"/>
        </w:rPr>
        <w:t xml:space="preserve">585.216 </w:t>
      </w:r>
      <w:r>
        <w:rPr>
          <w:spacing w:val="17"/>
          <w:w w:val="105"/>
        </w:rPr>
        <w:t xml:space="preserve"> </w:t>
      </w:r>
      <w:r>
        <w:rPr>
          <w:w w:val="105"/>
        </w:rPr>
        <w:t>What</w:t>
      </w:r>
      <w:proofErr w:type="gramEnd"/>
      <w:r>
        <w:rPr>
          <w:spacing w:val="-9"/>
          <w:w w:val="105"/>
        </w:rPr>
        <w:t xml:space="preserve"> </w:t>
      </w:r>
      <w:r>
        <w:rPr>
          <w:w w:val="105"/>
        </w:rPr>
        <w:t>information</w:t>
      </w:r>
      <w:r>
        <w:rPr>
          <w:spacing w:val="-9"/>
          <w:w w:val="105"/>
        </w:rPr>
        <w:t xml:space="preserve"> </w:t>
      </w:r>
      <w:r>
        <w:rPr>
          <w:w w:val="105"/>
        </w:rPr>
        <w:t>will</w:t>
      </w:r>
      <w:r>
        <w:rPr>
          <w:spacing w:val="-9"/>
          <w:w w:val="105"/>
        </w:rPr>
        <w:t xml:space="preserve"> </w:t>
      </w:r>
      <w:r>
        <w:rPr>
          <w:w w:val="105"/>
        </w:rPr>
        <w:t>BOEM</w:t>
      </w:r>
      <w:r>
        <w:rPr>
          <w:spacing w:val="-9"/>
          <w:w w:val="105"/>
        </w:rPr>
        <w:t xml:space="preserve"> </w:t>
      </w:r>
      <w:r>
        <w:rPr>
          <w:w w:val="105"/>
        </w:rPr>
        <w:t>publish</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Proposed</w:t>
      </w:r>
      <w:r>
        <w:rPr>
          <w:spacing w:val="-9"/>
          <w:w w:val="105"/>
        </w:rPr>
        <w:t xml:space="preserve"> </w:t>
      </w:r>
      <w:r>
        <w:rPr>
          <w:w w:val="105"/>
        </w:rPr>
        <w:t>Sale</w:t>
      </w:r>
      <w:r>
        <w:rPr>
          <w:spacing w:val="-9"/>
          <w:w w:val="105"/>
        </w:rPr>
        <w:t xml:space="preserve"> </w:t>
      </w:r>
      <w:r>
        <w:rPr>
          <w:w w:val="105"/>
        </w:rPr>
        <w:t>Notice</w:t>
      </w:r>
      <w:r>
        <w:rPr>
          <w:spacing w:val="-9"/>
          <w:w w:val="105"/>
        </w:rPr>
        <w:t xml:space="preserve"> </w:t>
      </w:r>
      <w:r>
        <w:rPr>
          <w:w w:val="105"/>
        </w:rPr>
        <w:t>and</w:t>
      </w:r>
      <w:r>
        <w:rPr>
          <w:spacing w:val="-9"/>
          <w:w w:val="105"/>
        </w:rPr>
        <w:t xml:space="preserve"> </w:t>
      </w:r>
      <w:r>
        <w:rPr>
          <w:w w:val="105"/>
        </w:rPr>
        <w:t>Final</w:t>
      </w:r>
      <w:r>
        <w:rPr>
          <w:spacing w:val="-9"/>
          <w:w w:val="105"/>
        </w:rPr>
        <w:t xml:space="preserve"> </w:t>
      </w:r>
      <w:r>
        <w:rPr>
          <w:w w:val="105"/>
        </w:rPr>
        <w:t>Sale</w:t>
      </w:r>
      <w:r>
        <w:rPr>
          <w:spacing w:val="-9"/>
          <w:w w:val="105"/>
        </w:rPr>
        <w:t xml:space="preserve"> </w:t>
      </w:r>
      <w:r>
        <w:rPr>
          <w:w w:val="105"/>
        </w:rPr>
        <w:t>Notice?</w:t>
      </w:r>
    </w:p>
    <w:p w:rsidR="00DB6DD4" w:rsidRDefault="00DB6DD4">
      <w:pPr>
        <w:rPr>
          <w:rFonts w:ascii="Arial" w:eastAsia="Arial" w:hAnsi="Arial" w:cs="Arial"/>
          <w:b/>
          <w:bCs/>
          <w:sz w:val="15"/>
          <w:szCs w:val="15"/>
        </w:rPr>
      </w:pPr>
    </w:p>
    <w:p w:rsidR="00DB6DD4" w:rsidRDefault="008D6792">
      <w:pPr>
        <w:pStyle w:val="BodyText"/>
        <w:spacing w:line="265" w:lineRule="auto"/>
        <w:ind w:right="146" w:firstLine="266"/>
      </w:pPr>
      <w:r>
        <w:rPr>
          <w:w w:val="105"/>
        </w:rPr>
        <w:t>For</w:t>
      </w:r>
      <w:r>
        <w:rPr>
          <w:spacing w:val="-8"/>
          <w:w w:val="105"/>
        </w:rPr>
        <w:t xml:space="preserve"> </w:t>
      </w:r>
      <w:r>
        <w:rPr>
          <w:w w:val="105"/>
        </w:rPr>
        <w:t>each</w:t>
      </w:r>
      <w:r>
        <w:rPr>
          <w:spacing w:val="-7"/>
          <w:w w:val="105"/>
        </w:rPr>
        <w:t xml:space="preserve"> </w:t>
      </w:r>
      <w:r>
        <w:rPr>
          <w:w w:val="105"/>
        </w:rPr>
        <w:t>competitive</w:t>
      </w:r>
      <w:r>
        <w:rPr>
          <w:spacing w:val="-8"/>
          <w:w w:val="105"/>
        </w:rPr>
        <w:t xml:space="preserve"> </w:t>
      </w:r>
      <w:r>
        <w:rPr>
          <w:w w:val="105"/>
        </w:rPr>
        <w:t>lease</w:t>
      </w:r>
      <w:r>
        <w:rPr>
          <w:spacing w:val="-7"/>
          <w:w w:val="105"/>
        </w:rPr>
        <w:t xml:space="preserve"> </w:t>
      </w:r>
      <w:r>
        <w:rPr>
          <w:w w:val="105"/>
        </w:rPr>
        <w:t>sale,</w:t>
      </w:r>
      <w:r>
        <w:rPr>
          <w:spacing w:val="-7"/>
          <w:w w:val="105"/>
        </w:rPr>
        <w:t xml:space="preserve"> </w:t>
      </w:r>
      <w:r>
        <w:rPr>
          <w:w w:val="105"/>
        </w:rPr>
        <w:t>BOEM</w:t>
      </w:r>
      <w:r>
        <w:rPr>
          <w:spacing w:val="-8"/>
          <w:w w:val="105"/>
        </w:rPr>
        <w:t xml:space="preserve"> </w:t>
      </w:r>
      <w:r>
        <w:rPr>
          <w:w w:val="105"/>
        </w:rPr>
        <w:t>will</w:t>
      </w:r>
      <w:r>
        <w:rPr>
          <w:spacing w:val="-7"/>
          <w:w w:val="105"/>
        </w:rPr>
        <w:t xml:space="preserve"> </w:t>
      </w:r>
      <w:r>
        <w:rPr>
          <w:w w:val="105"/>
        </w:rPr>
        <w:t>publish</w:t>
      </w:r>
      <w:r>
        <w:rPr>
          <w:spacing w:val="-7"/>
          <w:w w:val="105"/>
        </w:rPr>
        <w:t xml:space="preserve"> </w:t>
      </w:r>
      <w:r>
        <w:rPr>
          <w:w w:val="105"/>
        </w:rPr>
        <w:t>a</w:t>
      </w:r>
      <w:r>
        <w:rPr>
          <w:spacing w:val="-8"/>
          <w:w w:val="105"/>
        </w:rPr>
        <w:t xml:space="preserve"> </w:t>
      </w:r>
      <w:r>
        <w:rPr>
          <w:w w:val="105"/>
        </w:rPr>
        <w:t>Proposed</w:t>
      </w:r>
      <w:r>
        <w:rPr>
          <w:spacing w:val="-7"/>
          <w:w w:val="105"/>
        </w:rPr>
        <w:t xml:space="preserve"> </w:t>
      </w:r>
      <w:r>
        <w:rPr>
          <w:w w:val="105"/>
        </w:rPr>
        <w:t>Sale</w:t>
      </w:r>
      <w:r>
        <w:rPr>
          <w:spacing w:val="-7"/>
          <w:w w:val="105"/>
        </w:rPr>
        <w:t xml:space="preserve"> </w:t>
      </w:r>
      <w:r>
        <w:rPr>
          <w:w w:val="105"/>
        </w:rPr>
        <w:t>Notice</w:t>
      </w:r>
      <w:r>
        <w:rPr>
          <w:spacing w:val="-8"/>
          <w:w w:val="105"/>
        </w:rPr>
        <w:t xml:space="preserve"> </w:t>
      </w:r>
      <w:r>
        <w:rPr>
          <w:w w:val="105"/>
        </w:rPr>
        <w:t>and</w:t>
      </w:r>
      <w:r>
        <w:rPr>
          <w:spacing w:val="-7"/>
          <w:w w:val="105"/>
        </w:rPr>
        <w:t xml:space="preserve"> </w:t>
      </w:r>
      <w:r>
        <w:rPr>
          <w:w w:val="105"/>
        </w:rPr>
        <w:t>a</w:t>
      </w:r>
      <w:r>
        <w:rPr>
          <w:spacing w:val="-7"/>
          <w:w w:val="105"/>
        </w:rPr>
        <w:t xml:space="preserve"> </w:t>
      </w:r>
      <w:r>
        <w:rPr>
          <w:w w:val="105"/>
        </w:rPr>
        <w:t>Final</w:t>
      </w:r>
      <w:r>
        <w:rPr>
          <w:spacing w:val="-8"/>
          <w:w w:val="105"/>
        </w:rPr>
        <w:t xml:space="preserve"> </w:t>
      </w:r>
      <w:r>
        <w:rPr>
          <w:w w:val="105"/>
        </w:rPr>
        <w:t>Sale</w:t>
      </w:r>
      <w:r>
        <w:rPr>
          <w:spacing w:val="-7"/>
          <w:w w:val="105"/>
        </w:rPr>
        <w:t xml:space="preserve"> </w:t>
      </w:r>
      <w:r>
        <w:rPr>
          <w:w w:val="105"/>
        </w:rPr>
        <w:t>Notice</w:t>
      </w:r>
      <w:r>
        <w:rPr>
          <w:spacing w:val="-7"/>
          <w:w w:val="105"/>
        </w:rPr>
        <w:t xml:space="preserve"> </w:t>
      </w:r>
      <w:r>
        <w:rPr>
          <w:w w:val="105"/>
        </w:rPr>
        <w:t>in</w:t>
      </w:r>
      <w:r>
        <w:rPr>
          <w:spacing w:val="-8"/>
          <w:w w:val="105"/>
        </w:rPr>
        <w:t xml:space="preserve"> </w:t>
      </w:r>
      <w:r>
        <w:rPr>
          <w:w w:val="105"/>
        </w:rPr>
        <w:t>the</w:t>
      </w:r>
      <w:r>
        <w:rPr>
          <w:spacing w:val="-6"/>
          <w:w w:val="105"/>
        </w:rPr>
        <w:t xml:space="preserve"> </w:t>
      </w:r>
      <w:r>
        <w:rPr>
          <w:spacing w:val="-1"/>
          <w:w w:val="105"/>
        </w:rPr>
        <w:t>F</w:t>
      </w:r>
      <w:r>
        <w:rPr>
          <w:spacing w:val="-1"/>
          <w:w w:val="105"/>
          <w:sz w:val="10"/>
        </w:rPr>
        <w:t>EDERAL</w:t>
      </w:r>
      <w:r>
        <w:rPr>
          <w:spacing w:val="26"/>
          <w:w w:val="107"/>
          <w:sz w:val="10"/>
        </w:rPr>
        <w:t xml:space="preserve"> </w:t>
      </w:r>
      <w:r>
        <w:rPr>
          <w:spacing w:val="-1"/>
          <w:w w:val="105"/>
        </w:rPr>
        <w:t>R</w:t>
      </w:r>
      <w:r>
        <w:rPr>
          <w:spacing w:val="-1"/>
          <w:w w:val="105"/>
          <w:sz w:val="10"/>
        </w:rPr>
        <w:t>EGISTER</w:t>
      </w:r>
      <w:r>
        <w:rPr>
          <w:spacing w:val="-1"/>
          <w:w w:val="105"/>
        </w:rPr>
        <w:t>.</w:t>
      </w:r>
      <w:r>
        <w:rPr>
          <w:spacing w:val="-8"/>
          <w:w w:val="105"/>
        </w:rPr>
        <w:t xml:space="preserve"> </w:t>
      </w:r>
      <w:r>
        <w:rPr>
          <w:w w:val="105"/>
        </w:rPr>
        <w:t>In</w:t>
      </w:r>
      <w:r>
        <w:rPr>
          <w:spacing w:val="-7"/>
          <w:w w:val="105"/>
        </w:rPr>
        <w:t xml:space="preserve"> </w:t>
      </w:r>
      <w:r>
        <w:rPr>
          <w:w w:val="105"/>
        </w:rPr>
        <w:t>the</w:t>
      </w:r>
      <w:r>
        <w:rPr>
          <w:spacing w:val="-8"/>
          <w:w w:val="105"/>
        </w:rPr>
        <w:t xml:space="preserve"> </w:t>
      </w:r>
      <w:r>
        <w:rPr>
          <w:w w:val="105"/>
        </w:rPr>
        <w:t>Proposed</w:t>
      </w:r>
      <w:r>
        <w:rPr>
          <w:spacing w:val="-7"/>
          <w:w w:val="105"/>
        </w:rPr>
        <w:t xml:space="preserve"> </w:t>
      </w:r>
      <w:r>
        <w:rPr>
          <w:w w:val="105"/>
        </w:rPr>
        <w:t>Sale</w:t>
      </w:r>
      <w:r>
        <w:rPr>
          <w:spacing w:val="-7"/>
          <w:w w:val="105"/>
        </w:rPr>
        <w:t xml:space="preserve"> </w:t>
      </w:r>
      <w:r>
        <w:rPr>
          <w:w w:val="105"/>
        </w:rPr>
        <w:t>Notice,</w:t>
      </w:r>
      <w:r>
        <w:rPr>
          <w:spacing w:val="-8"/>
          <w:w w:val="105"/>
        </w:rPr>
        <w:t xml:space="preserve"> </w:t>
      </w:r>
      <w:r>
        <w:rPr>
          <w:w w:val="105"/>
        </w:rPr>
        <w:t>we</w:t>
      </w:r>
      <w:r>
        <w:rPr>
          <w:spacing w:val="-7"/>
          <w:w w:val="105"/>
        </w:rPr>
        <w:t xml:space="preserve"> </w:t>
      </w:r>
      <w:r>
        <w:rPr>
          <w:w w:val="105"/>
        </w:rPr>
        <w:t>will</w:t>
      </w:r>
      <w:r>
        <w:rPr>
          <w:spacing w:val="-8"/>
          <w:w w:val="105"/>
        </w:rPr>
        <w:t xml:space="preserve"> </w:t>
      </w:r>
      <w:r>
        <w:rPr>
          <w:w w:val="105"/>
        </w:rPr>
        <w:t>request</w:t>
      </w:r>
      <w:r>
        <w:rPr>
          <w:spacing w:val="-7"/>
          <w:w w:val="105"/>
        </w:rPr>
        <w:t xml:space="preserve"> </w:t>
      </w:r>
      <w:r>
        <w:rPr>
          <w:w w:val="105"/>
        </w:rPr>
        <w:t>public</w:t>
      </w:r>
      <w:r>
        <w:rPr>
          <w:spacing w:val="-7"/>
          <w:w w:val="105"/>
        </w:rPr>
        <w:t xml:space="preserve"> </w:t>
      </w:r>
      <w:r>
        <w:rPr>
          <w:w w:val="105"/>
        </w:rPr>
        <w:t>comment</w:t>
      </w:r>
      <w:r>
        <w:rPr>
          <w:spacing w:val="-8"/>
          <w:w w:val="105"/>
        </w:rPr>
        <w:t xml:space="preserve"> </w:t>
      </w:r>
      <w:r>
        <w:rPr>
          <w:w w:val="105"/>
        </w:rPr>
        <w:t>on</w:t>
      </w:r>
      <w:r>
        <w:rPr>
          <w:spacing w:val="-7"/>
          <w:w w:val="105"/>
        </w:rPr>
        <w:t xml:space="preserve"> </w:t>
      </w:r>
      <w:r>
        <w:rPr>
          <w:w w:val="105"/>
        </w:rPr>
        <w:t>the</w:t>
      </w:r>
      <w:r>
        <w:rPr>
          <w:spacing w:val="-8"/>
          <w:w w:val="105"/>
        </w:rPr>
        <w:t xml:space="preserve"> </w:t>
      </w:r>
      <w:r>
        <w:rPr>
          <w:w w:val="105"/>
        </w:rPr>
        <w:t>items</w:t>
      </w:r>
      <w:r>
        <w:rPr>
          <w:spacing w:val="-7"/>
          <w:w w:val="105"/>
        </w:rPr>
        <w:t xml:space="preserve"> </w:t>
      </w:r>
      <w:r>
        <w:rPr>
          <w:w w:val="105"/>
        </w:rPr>
        <w:t>listed</w:t>
      </w:r>
      <w:r>
        <w:rPr>
          <w:spacing w:val="-7"/>
          <w:w w:val="105"/>
        </w:rPr>
        <w:t xml:space="preserve"> </w:t>
      </w:r>
      <w:r>
        <w:rPr>
          <w:w w:val="105"/>
        </w:rPr>
        <w:t>in</w:t>
      </w:r>
      <w:r>
        <w:rPr>
          <w:spacing w:val="-8"/>
          <w:w w:val="105"/>
        </w:rPr>
        <w:t xml:space="preserve"> </w:t>
      </w:r>
      <w:r>
        <w:rPr>
          <w:w w:val="105"/>
        </w:rPr>
        <w:t>this</w:t>
      </w:r>
      <w:r>
        <w:rPr>
          <w:spacing w:val="-7"/>
          <w:w w:val="105"/>
        </w:rPr>
        <w:t xml:space="preserve"> </w:t>
      </w:r>
      <w:r>
        <w:rPr>
          <w:w w:val="105"/>
        </w:rPr>
        <w:t>section.</w:t>
      </w:r>
      <w:r>
        <w:rPr>
          <w:spacing w:val="-8"/>
          <w:w w:val="105"/>
        </w:rPr>
        <w:t xml:space="preserve"> </w:t>
      </w:r>
      <w:r>
        <w:rPr>
          <w:w w:val="105"/>
        </w:rPr>
        <w:t>We</w:t>
      </w:r>
      <w:r>
        <w:rPr>
          <w:spacing w:val="-7"/>
          <w:w w:val="105"/>
        </w:rPr>
        <w:t xml:space="preserve"> </w:t>
      </w:r>
      <w:r>
        <w:rPr>
          <w:w w:val="105"/>
        </w:rPr>
        <w:t>will</w:t>
      </w:r>
      <w:r>
        <w:rPr>
          <w:spacing w:val="-7"/>
          <w:w w:val="105"/>
        </w:rPr>
        <w:t xml:space="preserve"> </w:t>
      </w:r>
      <w:r>
        <w:rPr>
          <w:w w:val="105"/>
        </w:rPr>
        <w:t>consider</w:t>
      </w:r>
      <w:r>
        <w:rPr>
          <w:spacing w:val="28"/>
          <w:w w:val="103"/>
        </w:rPr>
        <w:t xml:space="preserve"> </w:t>
      </w:r>
      <w:r>
        <w:rPr>
          <w:w w:val="105"/>
        </w:rPr>
        <w:t>all</w:t>
      </w:r>
      <w:r>
        <w:rPr>
          <w:spacing w:val="-9"/>
          <w:w w:val="105"/>
        </w:rPr>
        <w:t xml:space="preserve"> </w:t>
      </w:r>
      <w:r>
        <w:rPr>
          <w:w w:val="105"/>
        </w:rPr>
        <w:t>public</w:t>
      </w:r>
      <w:r>
        <w:rPr>
          <w:spacing w:val="-9"/>
          <w:w w:val="105"/>
        </w:rPr>
        <w:t xml:space="preserve"> </w:t>
      </w:r>
      <w:r>
        <w:rPr>
          <w:w w:val="105"/>
        </w:rPr>
        <w:t>comments</w:t>
      </w:r>
      <w:r>
        <w:rPr>
          <w:spacing w:val="-8"/>
          <w:w w:val="105"/>
        </w:rPr>
        <w:t xml:space="preserve"> </w:t>
      </w:r>
      <w:r>
        <w:rPr>
          <w:w w:val="105"/>
        </w:rPr>
        <w:t>received</w:t>
      </w:r>
      <w:r>
        <w:rPr>
          <w:spacing w:val="-9"/>
          <w:w w:val="105"/>
        </w:rPr>
        <w:t xml:space="preserve"> </w:t>
      </w:r>
      <w:r>
        <w:rPr>
          <w:w w:val="105"/>
        </w:rPr>
        <w:t>in</w:t>
      </w:r>
      <w:r>
        <w:rPr>
          <w:spacing w:val="-8"/>
          <w:w w:val="105"/>
        </w:rPr>
        <w:t xml:space="preserve"> </w:t>
      </w:r>
      <w:r>
        <w:rPr>
          <w:w w:val="105"/>
        </w:rPr>
        <w:t>developing</w:t>
      </w:r>
      <w:r>
        <w:rPr>
          <w:spacing w:val="-9"/>
          <w:w w:val="105"/>
        </w:rPr>
        <w:t xml:space="preserve"> </w:t>
      </w:r>
      <w:r>
        <w:rPr>
          <w:w w:val="105"/>
        </w:rPr>
        <w:t>the</w:t>
      </w:r>
      <w:r>
        <w:rPr>
          <w:spacing w:val="-9"/>
          <w:w w:val="105"/>
        </w:rPr>
        <w:t xml:space="preserve"> </w:t>
      </w:r>
      <w:r>
        <w:rPr>
          <w:w w:val="105"/>
        </w:rPr>
        <w:t>final</w:t>
      </w:r>
      <w:r>
        <w:rPr>
          <w:spacing w:val="-8"/>
          <w:w w:val="105"/>
        </w:rPr>
        <w:t xml:space="preserve"> </w:t>
      </w:r>
      <w:r>
        <w:rPr>
          <w:w w:val="105"/>
        </w:rPr>
        <w:t>lease</w:t>
      </w:r>
      <w:r>
        <w:rPr>
          <w:spacing w:val="-9"/>
          <w:w w:val="105"/>
        </w:rPr>
        <w:t xml:space="preserve"> </w:t>
      </w:r>
      <w:r>
        <w:rPr>
          <w:w w:val="105"/>
        </w:rPr>
        <w:t>sale</w:t>
      </w:r>
      <w:r>
        <w:rPr>
          <w:spacing w:val="-8"/>
          <w:w w:val="105"/>
        </w:rPr>
        <w:t xml:space="preserve"> </w:t>
      </w:r>
      <w:r>
        <w:rPr>
          <w:w w:val="105"/>
        </w:rPr>
        <w:t>terms</w:t>
      </w:r>
      <w:r>
        <w:rPr>
          <w:spacing w:val="-9"/>
          <w:w w:val="105"/>
        </w:rPr>
        <w:t xml:space="preserve"> </w:t>
      </w:r>
      <w:r>
        <w:rPr>
          <w:w w:val="105"/>
        </w:rPr>
        <w:t>and</w:t>
      </w:r>
      <w:r>
        <w:rPr>
          <w:spacing w:val="-8"/>
          <w:w w:val="105"/>
        </w:rPr>
        <w:t xml:space="preserve"> </w:t>
      </w:r>
      <w:r>
        <w:rPr>
          <w:w w:val="105"/>
        </w:rPr>
        <w:t>conditions.</w:t>
      </w:r>
      <w:r>
        <w:rPr>
          <w:spacing w:val="-9"/>
          <w:w w:val="105"/>
        </w:rPr>
        <w:t xml:space="preserve"> </w:t>
      </w:r>
      <w:r>
        <w:rPr>
          <w:w w:val="105"/>
        </w:rPr>
        <w:t>We</w:t>
      </w:r>
      <w:r>
        <w:rPr>
          <w:spacing w:val="-9"/>
          <w:w w:val="105"/>
        </w:rPr>
        <w:t xml:space="preserve"> </w:t>
      </w:r>
      <w:r>
        <w:rPr>
          <w:w w:val="105"/>
        </w:rPr>
        <w:t>will</w:t>
      </w:r>
      <w:r>
        <w:rPr>
          <w:spacing w:val="-8"/>
          <w:w w:val="105"/>
        </w:rPr>
        <w:t xml:space="preserve"> </w:t>
      </w:r>
      <w:r>
        <w:rPr>
          <w:w w:val="105"/>
        </w:rPr>
        <w:t>publish</w:t>
      </w:r>
      <w:r>
        <w:rPr>
          <w:spacing w:val="-9"/>
          <w:w w:val="105"/>
        </w:rPr>
        <w:t xml:space="preserve"> </w:t>
      </w:r>
      <w:r>
        <w:rPr>
          <w:w w:val="105"/>
        </w:rPr>
        <w:t>the</w:t>
      </w:r>
      <w:r>
        <w:rPr>
          <w:spacing w:val="-8"/>
          <w:w w:val="105"/>
        </w:rPr>
        <w:t xml:space="preserve"> </w:t>
      </w:r>
      <w:r>
        <w:rPr>
          <w:w w:val="105"/>
        </w:rPr>
        <w:t>final</w:t>
      </w:r>
      <w:r>
        <w:rPr>
          <w:spacing w:val="-9"/>
          <w:w w:val="105"/>
        </w:rPr>
        <w:t xml:space="preserve"> </w:t>
      </w:r>
      <w:r>
        <w:rPr>
          <w:w w:val="105"/>
        </w:rPr>
        <w:t>terms</w:t>
      </w:r>
      <w:r>
        <w:rPr>
          <w:spacing w:val="-8"/>
          <w:w w:val="105"/>
        </w:rPr>
        <w:t xml:space="preserve"> </w:t>
      </w:r>
      <w:r>
        <w:rPr>
          <w:w w:val="105"/>
        </w:rPr>
        <w:t>and</w:t>
      </w:r>
      <w:r>
        <w:rPr>
          <w:w w:val="103"/>
        </w:rPr>
        <w:t xml:space="preserve"> </w:t>
      </w:r>
      <w:r>
        <w:rPr>
          <w:w w:val="105"/>
        </w:rPr>
        <w:t>conditions</w:t>
      </w:r>
      <w:r>
        <w:rPr>
          <w:spacing w:val="-9"/>
          <w:w w:val="105"/>
        </w:rPr>
        <w:t xml:space="preserve"> </w:t>
      </w:r>
      <w:r>
        <w:rPr>
          <w:w w:val="105"/>
        </w:rPr>
        <w:t>in</w:t>
      </w:r>
      <w:r>
        <w:rPr>
          <w:spacing w:val="-8"/>
          <w:w w:val="105"/>
        </w:rPr>
        <w:t xml:space="preserve"> </w:t>
      </w:r>
      <w:r>
        <w:rPr>
          <w:w w:val="105"/>
        </w:rPr>
        <w:t>the</w:t>
      </w:r>
      <w:r>
        <w:rPr>
          <w:spacing w:val="-9"/>
          <w:w w:val="105"/>
        </w:rPr>
        <w:t xml:space="preserve"> </w:t>
      </w:r>
      <w:r>
        <w:rPr>
          <w:w w:val="105"/>
        </w:rPr>
        <w:t>Final</w:t>
      </w:r>
      <w:r>
        <w:rPr>
          <w:spacing w:val="-8"/>
          <w:w w:val="105"/>
        </w:rPr>
        <w:t xml:space="preserve"> </w:t>
      </w:r>
      <w:r>
        <w:rPr>
          <w:w w:val="105"/>
        </w:rPr>
        <w:t>Sale</w:t>
      </w:r>
      <w:r>
        <w:rPr>
          <w:spacing w:val="-9"/>
          <w:w w:val="105"/>
        </w:rPr>
        <w:t xml:space="preserve"> </w:t>
      </w:r>
      <w:r>
        <w:rPr>
          <w:w w:val="105"/>
        </w:rPr>
        <w:t>Notice.</w:t>
      </w:r>
      <w:r>
        <w:rPr>
          <w:spacing w:val="-8"/>
          <w:w w:val="105"/>
        </w:rPr>
        <w:t xml:space="preserve"> </w:t>
      </w:r>
      <w:r>
        <w:rPr>
          <w:w w:val="105"/>
        </w:rPr>
        <w:t>The</w:t>
      </w:r>
      <w:r>
        <w:rPr>
          <w:spacing w:val="-9"/>
          <w:w w:val="105"/>
        </w:rPr>
        <w:t xml:space="preserve"> </w:t>
      </w:r>
      <w:r>
        <w:rPr>
          <w:w w:val="105"/>
        </w:rPr>
        <w:t>Proposed</w:t>
      </w:r>
      <w:r>
        <w:rPr>
          <w:spacing w:val="-8"/>
          <w:w w:val="105"/>
        </w:rPr>
        <w:t xml:space="preserve"> </w:t>
      </w:r>
      <w:r>
        <w:rPr>
          <w:w w:val="105"/>
        </w:rPr>
        <w:t>Sale</w:t>
      </w:r>
      <w:r>
        <w:rPr>
          <w:spacing w:val="-9"/>
          <w:w w:val="105"/>
        </w:rPr>
        <w:t xml:space="preserve"> </w:t>
      </w:r>
      <w:r>
        <w:rPr>
          <w:w w:val="105"/>
        </w:rPr>
        <w:t>Notice</w:t>
      </w:r>
      <w:r>
        <w:rPr>
          <w:spacing w:val="-8"/>
          <w:w w:val="105"/>
        </w:rPr>
        <w:t xml:space="preserve"> </w:t>
      </w:r>
      <w:r>
        <w:rPr>
          <w:w w:val="105"/>
        </w:rPr>
        <w:t>and</w:t>
      </w:r>
      <w:r>
        <w:rPr>
          <w:spacing w:val="-9"/>
          <w:w w:val="105"/>
        </w:rPr>
        <w:t xml:space="preserve"> </w:t>
      </w:r>
      <w:r>
        <w:rPr>
          <w:w w:val="105"/>
        </w:rPr>
        <w:t>Final</w:t>
      </w:r>
      <w:r>
        <w:rPr>
          <w:spacing w:val="-8"/>
          <w:w w:val="105"/>
        </w:rPr>
        <w:t xml:space="preserve"> </w:t>
      </w:r>
      <w:r>
        <w:rPr>
          <w:w w:val="105"/>
        </w:rPr>
        <w:t>Sale</w:t>
      </w:r>
      <w:r>
        <w:rPr>
          <w:spacing w:val="-9"/>
          <w:w w:val="105"/>
        </w:rPr>
        <w:t xml:space="preserve"> </w:t>
      </w:r>
      <w:r>
        <w:rPr>
          <w:w w:val="105"/>
        </w:rPr>
        <w:t>Notice</w:t>
      </w:r>
      <w:r>
        <w:rPr>
          <w:spacing w:val="-8"/>
          <w:w w:val="105"/>
        </w:rPr>
        <w:t xml:space="preserve"> </w:t>
      </w:r>
      <w:r>
        <w:rPr>
          <w:w w:val="105"/>
        </w:rPr>
        <w:t>will</w:t>
      </w:r>
      <w:r>
        <w:rPr>
          <w:spacing w:val="-9"/>
          <w:w w:val="105"/>
        </w:rPr>
        <w:t xml:space="preserve"> </w:t>
      </w:r>
      <w:r>
        <w:rPr>
          <w:w w:val="105"/>
        </w:rPr>
        <w:t>include,</w:t>
      </w:r>
      <w:r>
        <w:rPr>
          <w:spacing w:val="-8"/>
          <w:w w:val="105"/>
        </w:rPr>
        <w:t xml:space="preserve"> </w:t>
      </w:r>
      <w:r>
        <w:rPr>
          <w:w w:val="105"/>
        </w:rPr>
        <w:t>or</w:t>
      </w:r>
      <w:r>
        <w:rPr>
          <w:spacing w:val="-9"/>
          <w:w w:val="105"/>
        </w:rPr>
        <w:t xml:space="preserve"> </w:t>
      </w:r>
      <w:r>
        <w:rPr>
          <w:w w:val="105"/>
        </w:rPr>
        <w:t>describe</w:t>
      </w:r>
      <w:r>
        <w:rPr>
          <w:spacing w:val="-8"/>
          <w:w w:val="105"/>
        </w:rPr>
        <w:t xml:space="preserve"> </w:t>
      </w:r>
      <w:r>
        <w:rPr>
          <w:w w:val="105"/>
        </w:rPr>
        <w:t>the</w:t>
      </w:r>
      <w:r>
        <w:rPr>
          <w:w w:val="103"/>
        </w:rPr>
        <w:t xml:space="preserve"> </w:t>
      </w:r>
      <w:r>
        <w:rPr>
          <w:w w:val="105"/>
        </w:rPr>
        <w:t>availability</w:t>
      </w:r>
      <w:r>
        <w:rPr>
          <w:spacing w:val="-14"/>
          <w:w w:val="105"/>
        </w:rPr>
        <w:t xml:space="preserve"> </w:t>
      </w:r>
      <w:r>
        <w:rPr>
          <w:w w:val="105"/>
        </w:rPr>
        <w:t>of,</w:t>
      </w:r>
      <w:r>
        <w:rPr>
          <w:spacing w:val="-13"/>
          <w:w w:val="105"/>
        </w:rPr>
        <w:t xml:space="preserve"> </w:t>
      </w:r>
      <w:r>
        <w:rPr>
          <w:w w:val="105"/>
        </w:rPr>
        <w:t>information</w:t>
      </w:r>
      <w:r>
        <w:rPr>
          <w:spacing w:val="-13"/>
          <w:w w:val="105"/>
        </w:rPr>
        <w:t xml:space="preserve"> </w:t>
      </w:r>
      <w:r>
        <w:rPr>
          <w:w w:val="105"/>
        </w:rPr>
        <w:t>pertaining</w:t>
      </w:r>
      <w:r>
        <w:rPr>
          <w:spacing w:val="-13"/>
          <w:w w:val="105"/>
        </w:rPr>
        <w:t xml:space="preserve"> </w:t>
      </w:r>
      <w:r>
        <w:rPr>
          <w:w w:val="105"/>
        </w:rPr>
        <w:t>to:</w:t>
      </w:r>
    </w:p>
    <w:p w:rsidR="00DB6DD4" w:rsidRDefault="00DB6DD4">
      <w:pPr>
        <w:spacing w:before="6"/>
        <w:rPr>
          <w:rFonts w:ascii="Arial" w:eastAsia="Arial" w:hAnsi="Arial" w:cs="Arial"/>
          <w:sz w:val="13"/>
          <w:szCs w:val="13"/>
        </w:rPr>
      </w:pPr>
    </w:p>
    <w:p w:rsidR="00DB6DD4" w:rsidRDefault="008D6792">
      <w:pPr>
        <w:pStyle w:val="BodyText"/>
        <w:numPr>
          <w:ilvl w:val="0"/>
          <w:numId w:val="154"/>
        </w:numPr>
        <w:tabs>
          <w:tab w:val="left" w:pos="3969"/>
        </w:tabs>
        <w:ind w:firstLine="310"/>
      </w:pPr>
      <w:r>
        <w:rPr>
          <w:w w:val="105"/>
        </w:rPr>
        <w:t>The</w:t>
      </w:r>
      <w:r>
        <w:rPr>
          <w:spacing w:val="-11"/>
          <w:w w:val="105"/>
        </w:rPr>
        <w:t xml:space="preserve"> </w:t>
      </w:r>
      <w:r>
        <w:rPr>
          <w:w w:val="105"/>
        </w:rPr>
        <w:t>area</w:t>
      </w:r>
      <w:r>
        <w:rPr>
          <w:spacing w:val="-10"/>
          <w:w w:val="105"/>
        </w:rPr>
        <w:t xml:space="preserve"> </w:t>
      </w:r>
      <w:r>
        <w:rPr>
          <w:w w:val="105"/>
        </w:rPr>
        <w:t>available</w:t>
      </w:r>
      <w:r>
        <w:rPr>
          <w:spacing w:val="-10"/>
          <w:w w:val="105"/>
        </w:rPr>
        <w:t xml:space="preserve"> </w:t>
      </w:r>
      <w:r>
        <w:rPr>
          <w:w w:val="105"/>
        </w:rPr>
        <w:t>for</w:t>
      </w:r>
      <w:r>
        <w:rPr>
          <w:spacing w:val="-11"/>
          <w:w w:val="105"/>
        </w:rPr>
        <w:t xml:space="preserve"> </w:t>
      </w:r>
      <w:r>
        <w:rPr>
          <w:w w:val="105"/>
        </w:rPr>
        <w:t>leasing.</w:t>
      </w:r>
    </w:p>
    <w:p w:rsidR="00DB6DD4" w:rsidRDefault="00DB6DD4">
      <w:pPr>
        <w:rPr>
          <w:rFonts w:ascii="Arial" w:eastAsia="Arial" w:hAnsi="Arial" w:cs="Arial"/>
          <w:sz w:val="15"/>
          <w:szCs w:val="15"/>
        </w:rPr>
      </w:pPr>
    </w:p>
    <w:p w:rsidR="00DB6DD4" w:rsidRDefault="008D6792">
      <w:pPr>
        <w:pStyle w:val="BodyText"/>
        <w:numPr>
          <w:ilvl w:val="0"/>
          <w:numId w:val="154"/>
        </w:numPr>
        <w:tabs>
          <w:tab w:val="left" w:pos="3969"/>
        </w:tabs>
        <w:ind w:left="3968" w:hanging="232"/>
      </w:pPr>
      <w:r>
        <w:rPr>
          <w:w w:val="105"/>
        </w:rPr>
        <w:lastRenderedPageBreak/>
        <w:t>Proposed</w:t>
      </w:r>
      <w:r>
        <w:rPr>
          <w:spacing w:val="-10"/>
          <w:w w:val="105"/>
        </w:rPr>
        <w:t xml:space="preserve"> </w:t>
      </w:r>
      <w:r>
        <w:rPr>
          <w:w w:val="105"/>
        </w:rPr>
        <w:t>and</w:t>
      </w:r>
      <w:r>
        <w:rPr>
          <w:spacing w:val="-10"/>
          <w:w w:val="105"/>
        </w:rPr>
        <w:t xml:space="preserve"> </w:t>
      </w:r>
      <w:r>
        <w:rPr>
          <w:w w:val="105"/>
        </w:rPr>
        <w:t>final</w:t>
      </w:r>
      <w:r>
        <w:rPr>
          <w:spacing w:val="-10"/>
          <w:w w:val="105"/>
        </w:rPr>
        <w:t xml:space="preserve"> </w:t>
      </w:r>
      <w:r>
        <w:rPr>
          <w:w w:val="105"/>
        </w:rPr>
        <w:t>lease</w:t>
      </w:r>
      <w:r>
        <w:rPr>
          <w:spacing w:val="-10"/>
          <w:w w:val="105"/>
        </w:rPr>
        <w:t xml:space="preserve"> </w:t>
      </w:r>
      <w:r>
        <w:rPr>
          <w:w w:val="105"/>
        </w:rPr>
        <w:t>provisions</w:t>
      </w:r>
      <w:r>
        <w:rPr>
          <w:spacing w:val="-10"/>
          <w:w w:val="105"/>
        </w:rPr>
        <w:t xml:space="preserve"> </w:t>
      </w:r>
      <w:r>
        <w:rPr>
          <w:w w:val="105"/>
        </w:rPr>
        <w:t>and</w:t>
      </w:r>
      <w:r>
        <w:rPr>
          <w:spacing w:val="-10"/>
          <w:w w:val="105"/>
        </w:rPr>
        <w:t xml:space="preserve"> </w:t>
      </w:r>
      <w:r>
        <w:rPr>
          <w:w w:val="105"/>
        </w:rPr>
        <w:t>conditions,</w:t>
      </w:r>
      <w:r>
        <w:rPr>
          <w:spacing w:val="-9"/>
          <w:w w:val="105"/>
        </w:rPr>
        <w:t xml:space="preserve"> </w:t>
      </w:r>
      <w:r>
        <w:rPr>
          <w:w w:val="105"/>
        </w:rPr>
        <w:t>including,</w:t>
      </w:r>
      <w:r>
        <w:rPr>
          <w:spacing w:val="-10"/>
          <w:w w:val="105"/>
        </w:rPr>
        <w:t xml:space="preserve"> </w:t>
      </w:r>
      <w:r>
        <w:rPr>
          <w:w w:val="105"/>
        </w:rPr>
        <w:t>but</w:t>
      </w:r>
      <w:r>
        <w:rPr>
          <w:spacing w:val="-10"/>
          <w:w w:val="105"/>
        </w:rPr>
        <w:t xml:space="preserve"> </w:t>
      </w:r>
      <w:r>
        <w:rPr>
          <w:w w:val="105"/>
        </w:rPr>
        <w:t>not</w:t>
      </w:r>
      <w:r>
        <w:rPr>
          <w:spacing w:val="-10"/>
          <w:w w:val="105"/>
        </w:rPr>
        <w:t xml:space="preserve"> </w:t>
      </w:r>
      <w:r>
        <w:rPr>
          <w:w w:val="105"/>
        </w:rPr>
        <w:t>limited</w:t>
      </w:r>
      <w:r>
        <w:rPr>
          <w:spacing w:val="-10"/>
          <w:w w:val="105"/>
        </w:rPr>
        <w:t xml:space="preserve"> </w:t>
      </w:r>
      <w:r>
        <w:rPr>
          <w:w w:val="105"/>
        </w:rPr>
        <w:t>to:</w:t>
      </w:r>
    </w:p>
    <w:p w:rsidR="00DB6DD4" w:rsidRDefault="00DB6DD4">
      <w:pPr>
        <w:rPr>
          <w:rFonts w:ascii="Arial" w:eastAsia="Arial" w:hAnsi="Arial" w:cs="Arial"/>
          <w:sz w:val="15"/>
          <w:szCs w:val="15"/>
        </w:rPr>
      </w:pPr>
    </w:p>
    <w:p w:rsidR="00DB6DD4" w:rsidRDefault="008D6792">
      <w:pPr>
        <w:pStyle w:val="BodyText"/>
        <w:numPr>
          <w:ilvl w:val="1"/>
          <w:numId w:val="154"/>
        </w:numPr>
        <w:tabs>
          <w:tab w:val="left" w:pos="3969"/>
        </w:tabs>
        <w:ind w:hanging="232"/>
      </w:pPr>
      <w:r>
        <w:rPr>
          <w:w w:val="105"/>
        </w:rPr>
        <w:t>Lease</w:t>
      </w:r>
      <w:r>
        <w:rPr>
          <w:spacing w:val="-16"/>
          <w:w w:val="105"/>
        </w:rPr>
        <w:t xml:space="preserve"> </w:t>
      </w:r>
      <w:r>
        <w:rPr>
          <w:w w:val="105"/>
        </w:rPr>
        <w:t>size;</w:t>
      </w:r>
    </w:p>
    <w:p w:rsidR="00DB6DD4" w:rsidRDefault="00DB6DD4">
      <w:pPr>
        <w:rPr>
          <w:rFonts w:ascii="Arial" w:eastAsia="Arial" w:hAnsi="Arial" w:cs="Arial"/>
          <w:sz w:val="15"/>
          <w:szCs w:val="15"/>
        </w:rPr>
      </w:pPr>
    </w:p>
    <w:p w:rsidR="00DB6DD4" w:rsidRDefault="008D6792">
      <w:pPr>
        <w:pStyle w:val="BodyText"/>
        <w:numPr>
          <w:ilvl w:val="1"/>
          <w:numId w:val="154"/>
        </w:numPr>
        <w:tabs>
          <w:tab w:val="left" w:pos="3969"/>
        </w:tabs>
        <w:ind w:hanging="232"/>
      </w:pPr>
      <w:r>
        <w:rPr>
          <w:w w:val="105"/>
        </w:rPr>
        <w:t>Lease</w:t>
      </w:r>
      <w:r>
        <w:rPr>
          <w:spacing w:val="-17"/>
          <w:w w:val="105"/>
        </w:rPr>
        <w:t xml:space="preserve"> </w:t>
      </w:r>
      <w:r>
        <w:rPr>
          <w:w w:val="105"/>
        </w:rPr>
        <w:t>term;</w:t>
      </w:r>
    </w:p>
    <w:p w:rsidR="00DB6DD4" w:rsidRDefault="00DB6DD4">
      <w:pPr>
        <w:rPr>
          <w:rFonts w:ascii="Arial" w:eastAsia="Arial" w:hAnsi="Arial" w:cs="Arial"/>
          <w:sz w:val="15"/>
          <w:szCs w:val="15"/>
        </w:rPr>
      </w:pPr>
    </w:p>
    <w:p w:rsidR="00DB6DD4" w:rsidRDefault="008D6792">
      <w:pPr>
        <w:pStyle w:val="BodyText"/>
        <w:numPr>
          <w:ilvl w:val="1"/>
          <w:numId w:val="154"/>
        </w:numPr>
        <w:tabs>
          <w:tab w:val="left" w:pos="3969"/>
        </w:tabs>
        <w:ind w:hanging="232"/>
      </w:pPr>
      <w:r>
        <w:t xml:space="preserve">Payment </w:t>
      </w:r>
      <w:r>
        <w:rPr>
          <w:spacing w:val="4"/>
        </w:rPr>
        <w:t xml:space="preserve"> </w:t>
      </w:r>
      <w:r>
        <w:t>requirements;</w:t>
      </w:r>
    </w:p>
    <w:p w:rsidR="00DB6DD4" w:rsidRDefault="00DB6DD4">
      <w:pPr>
        <w:rPr>
          <w:rFonts w:ascii="Arial" w:eastAsia="Arial" w:hAnsi="Arial" w:cs="Arial"/>
          <w:sz w:val="15"/>
          <w:szCs w:val="15"/>
        </w:rPr>
      </w:pPr>
    </w:p>
    <w:p w:rsidR="00DB6DD4" w:rsidRDefault="008D6792">
      <w:pPr>
        <w:pStyle w:val="BodyText"/>
        <w:numPr>
          <w:ilvl w:val="1"/>
          <w:numId w:val="154"/>
        </w:numPr>
        <w:tabs>
          <w:tab w:val="left" w:pos="3969"/>
        </w:tabs>
        <w:ind w:hanging="232"/>
      </w:pPr>
      <w:r>
        <w:rPr>
          <w:w w:val="105"/>
        </w:rPr>
        <w:t>Performance</w:t>
      </w:r>
      <w:r>
        <w:rPr>
          <w:spacing w:val="-22"/>
          <w:w w:val="105"/>
        </w:rPr>
        <w:t xml:space="preserve"> </w:t>
      </w:r>
      <w:r>
        <w:rPr>
          <w:w w:val="105"/>
        </w:rPr>
        <w:t>requirements;</w:t>
      </w:r>
      <w:r>
        <w:rPr>
          <w:spacing w:val="-21"/>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154"/>
        </w:numPr>
        <w:tabs>
          <w:tab w:val="left" w:pos="3969"/>
        </w:tabs>
        <w:ind w:hanging="232"/>
      </w:pPr>
      <w:r>
        <w:rPr>
          <w:w w:val="105"/>
        </w:rPr>
        <w:t>Site-specific</w:t>
      </w:r>
      <w:r>
        <w:rPr>
          <w:spacing w:val="-21"/>
          <w:w w:val="105"/>
        </w:rPr>
        <w:t xml:space="preserve"> </w:t>
      </w:r>
      <w:r>
        <w:rPr>
          <w:w w:val="105"/>
        </w:rPr>
        <w:t>lease</w:t>
      </w:r>
      <w:r>
        <w:rPr>
          <w:spacing w:val="-21"/>
          <w:w w:val="105"/>
        </w:rPr>
        <w:t xml:space="preserve"> </w:t>
      </w:r>
      <w:r>
        <w:rPr>
          <w:w w:val="105"/>
        </w:rPr>
        <w:t>stipulations.</w:t>
      </w:r>
    </w:p>
    <w:p w:rsidR="00DB6DD4" w:rsidRDefault="00DB6DD4">
      <w:pPr>
        <w:rPr>
          <w:rFonts w:ascii="Arial" w:eastAsia="Arial" w:hAnsi="Arial" w:cs="Arial"/>
          <w:sz w:val="15"/>
          <w:szCs w:val="15"/>
        </w:rPr>
      </w:pPr>
    </w:p>
    <w:p w:rsidR="00DB6DD4" w:rsidRDefault="008D6792">
      <w:pPr>
        <w:pStyle w:val="BodyText"/>
        <w:numPr>
          <w:ilvl w:val="0"/>
          <w:numId w:val="154"/>
        </w:numPr>
        <w:tabs>
          <w:tab w:val="left" w:pos="3960"/>
        </w:tabs>
        <w:ind w:left="3959" w:hanging="223"/>
      </w:pPr>
      <w:r>
        <w:rPr>
          <w:w w:val="105"/>
        </w:rPr>
        <w:t>Auction</w:t>
      </w:r>
      <w:r>
        <w:rPr>
          <w:spacing w:val="-18"/>
          <w:w w:val="105"/>
        </w:rPr>
        <w:t xml:space="preserve"> </w:t>
      </w:r>
      <w:r>
        <w:rPr>
          <w:w w:val="105"/>
        </w:rPr>
        <w:t>details,</w:t>
      </w:r>
      <w:r>
        <w:rPr>
          <w:spacing w:val="-17"/>
          <w:w w:val="105"/>
        </w:rPr>
        <w:t xml:space="preserve"> </w:t>
      </w:r>
      <w:r>
        <w:rPr>
          <w:w w:val="105"/>
        </w:rPr>
        <w:t>including:</w:t>
      </w:r>
    </w:p>
    <w:p w:rsidR="00DB6DD4" w:rsidRDefault="00DB6DD4">
      <w:pPr>
        <w:rPr>
          <w:rFonts w:ascii="Arial" w:eastAsia="Arial" w:hAnsi="Arial" w:cs="Arial"/>
          <w:sz w:val="15"/>
          <w:szCs w:val="15"/>
        </w:rPr>
      </w:pPr>
    </w:p>
    <w:p w:rsidR="00DB6DD4" w:rsidRDefault="008D6792">
      <w:pPr>
        <w:pStyle w:val="BodyText"/>
        <w:numPr>
          <w:ilvl w:val="1"/>
          <w:numId w:val="154"/>
        </w:numPr>
        <w:tabs>
          <w:tab w:val="left" w:pos="3969"/>
        </w:tabs>
        <w:ind w:hanging="232"/>
      </w:pPr>
      <w:r>
        <w:rPr>
          <w:w w:val="105"/>
        </w:rPr>
        <w:t>Bidding</w:t>
      </w:r>
      <w:r>
        <w:rPr>
          <w:spacing w:val="-16"/>
          <w:w w:val="105"/>
        </w:rPr>
        <w:t xml:space="preserve"> </w:t>
      </w:r>
      <w:r>
        <w:rPr>
          <w:w w:val="105"/>
        </w:rPr>
        <w:t>procedures</w:t>
      </w:r>
      <w:r>
        <w:rPr>
          <w:spacing w:val="-15"/>
          <w:w w:val="105"/>
        </w:rPr>
        <w:t xml:space="preserve"> </w:t>
      </w:r>
      <w:r>
        <w:rPr>
          <w:w w:val="105"/>
        </w:rPr>
        <w:t>and</w:t>
      </w:r>
      <w:r>
        <w:rPr>
          <w:spacing w:val="-15"/>
          <w:w w:val="105"/>
        </w:rPr>
        <w:t xml:space="preserve"> </w:t>
      </w:r>
      <w:r>
        <w:rPr>
          <w:w w:val="105"/>
        </w:rPr>
        <w:t>systems;</w:t>
      </w:r>
    </w:p>
    <w:p w:rsidR="00DB6DD4" w:rsidRDefault="00DB6DD4">
      <w:pPr>
        <w:rPr>
          <w:rFonts w:ascii="Arial" w:eastAsia="Arial" w:hAnsi="Arial" w:cs="Arial"/>
          <w:sz w:val="15"/>
          <w:szCs w:val="15"/>
        </w:rPr>
      </w:pPr>
    </w:p>
    <w:p w:rsidR="00DB6DD4" w:rsidRDefault="008D6792">
      <w:pPr>
        <w:pStyle w:val="BodyText"/>
        <w:numPr>
          <w:ilvl w:val="1"/>
          <w:numId w:val="154"/>
        </w:numPr>
        <w:tabs>
          <w:tab w:val="left" w:pos="3969"/>
        </w:tabs>
        <w:ind w:hanging="232"/>
      </w:pPr>
      <w:r>
        <w:rPr>
          <w:w w:val="105"/>
        </w:rPr>
        <w:t>Minimum</w:t>
      </w:r>
      <w:r>
        <w:rPr>
          <w:spacing w:val="-19"/>
          <w:w w:val="105"/>
        </w:rPr>
        <w:t xml:space="preserve"> </w:t>
      </w:r>
      <w:r>
        <w:rPr>
          <w:w w:val="105"/>
        </w:rPr>
        <w:t>bid;</w:t>
      </w:r>
    </w:p>
    <w:p w:rsidR="00DB6DD4" w:rsidRDefault="00DB6DD4">
      <w:pPr>
        <w:rPr>
          <w:rFonts w:ascii="Arial" w:eastAsia="Arial" w:hAnsi="Arial" w:cs="Arial"/>
          <w:sz w:val="15"/>
          <w:szCs w:val="15"/>
        </w:rPr>
      </w:pPr>
    </w:p>
    <w:p w:rsidR="00DB6DD4" w:rsidRDefault="008D6792">
      <w:pPr>
        <w:pStyle w:val="BodyText"/>
        <w:numPr>
          <w:ilvl w:val="1"/>
          <w:numId w:val="154"/>
        </w:numPr>
        <w:tabs>
          <w:tab w:val="left" w:pos="3969"/>
        </w:tabs>
        <w:ind w:hanging="232"/>
      </w:pPr>
      <w:r>
        <w:rPr>
          <w:w w:val="105"/>
        </w:rPr>
        <w:t>Deposit</w:t>
      </w:r>
      <w:r>
        <w:rPr>
          <w:spacing w:val="-23"/>
          <w:w w:val="105"/>
        </w:rPr>
        <w:t xml:space="preserve"> </w:t>
      </w:r>
      <w:r>
        <w:rPr>
          <w:w w:val="105"/>
        </w:rPr>
        <w:t>amount;</w:t>
      </w:r>
    </w:p>
    <w:p w:rsidR="00DB6DD4" w:rsidRDefault="00DB6DD4">
      <w:pPr>
        <w:rPr>
          <w:rFonts w:ascii="Arial" w:eastAsia="Arial" w:hAnsi="Arial" w:cs="Arial"/>
          <w:sz w:val="15"/>
          <w:szCs w:val="15"/>
        </w:rPr>
      </w:pPr>
    </w:p>
    <w:p w:rsidR="00DB6DD4" w:rsidRDefault="008D6792">
      <w:pPr>
        <w:pStyle w:val="BodyText"/>
        <w:numPr>
          <w:ilvl w:val="1"/>
          <w:numId w:val="154"/>
        </w:numPr>
        <w:tabs>
          <w:tab w:val="left" w:pos="3969"/>
        </w:tabs>
        <w:ind w:hanging="232"/>
      </w:pPr>
      <w:r>
        <w:rPr>
          <w:w w:val="105"/>
        </w:rPr>
        <w:t>The</w:t>
      </w:r>
      <w:r>
        <w:rPr>
          <w:spacing w:val="-8"/>
          <w:w w:val="105"/>
        </w:rPr>
        <w:t xml:space="preserve"> </w:t>
      </w:r>
      <w:r>
        <w:rPr>
          <w:w w:val="105"/>
        </w:rPr>
        <w:t>place</w:t>
      </w:r>
      <w:r>
        <w:rPr>
          <w:spacing w:val="-7"/>
          <w:w w:val="105"/>
        </w:rPr>
        <w:t xml:space="preserve"> </w:t>
      </w:r>
      <w:r>
        <w:rPr>
          <w:w w:val="105"/>
        </w:rPr>
        <w:t>and</w:t>
      </w:r>
      <w:r>
        <w:rPr>
          <w:spacing w:val="-7"/>
          <w:w w:val="105"/>
        </w:rPr>
        <w:t xml:space="preserve"> </w:t>
      </w:r>
      <w:r>
        <w:rPr>
          <w:w w:val="105"/>
        </w:rPr>
        <w:t>time</w:t>
      </w:r>
      <w:r>
        <w:rPr>
          <w:spacing w:val="-8"/>
          <w:w w:val="105"/>
        </w:rPr>
        <w:t xml:space="preserve"> </w:t>
      </w:r>
      <w:r>
        <w:rPr>
          <w:w w:val="105"/>
        </w:rPr>
        <w:t>for</w:t>
      </w:r>
      <w:r>
        <w:rPr>
          <w:spacing w:val="-7"/>
          <w:w w:val="105"/>
        </w:rPr>
        <w:t xml:space="preserve"> </w:t>
      </w:r>
      <w:r>
        <w:rPr>
          <w:w w:val="105"/>
        </w:rPr>
        <w:t>filing</w:t>
      </w:r>
      <w:r>
        <w:rPr>
          <w:spacing w:val="-7"/>
          <w:w w:val="105"/>
        </w:rPr>
        <w:t xml:space="preserve"> </w:t>
      </w:r>
      <w:r>
        <w:rPr>
          <w:w w:val="105"/>
        </w:rPr>
        <w:t>bids</w:t>
      </w:r>
      <w:r>
        <w:rPr>
          <w:spacing w:val="-8"/>
          <w:w w:val="105"/>
        </w:rPr>
        <w:t xml:space="preserve"> </w:t>
      </w:r>
      <w:r>
        <w:rPr>
          <w:w w:val="105"/>
        </w:rPr>
        <w:t>and</w:t>
      </w:r>
      <w:r>
        <w:rPr>
          <w:spacing w:val="-7"/>
          <w:w w:val="105"/>
        </w:rPr>
        <w:t xml:space="preserve"> </w:t>
      </w:r>
      <w:r>
        <w:rPr>
          <w:w w:val="105"/>
        </w:rPr>
        <w:t>the</w:t>
      </w:r>
      <w:r>
        <w:rPr>
          <w:spacing w:val="-7"/>
          <w:w w:val="105"/>
        </w:rPr>
        <w:t xml:space="preserve"> </w:t>
      </w:r>
      <w:r>
        <w:rPr>
          <w:w w:val="105"/>
        </w:rPr>
        <w:t>place,</w:t>
      </w:r>
      <w:r>
        <w:rPr>
          <w:spacing w:val="-8"/>
          <w:w w:val="105"/>
        </w:rPr>
        <w:t xml:space="preserve"> </w:t>
      </w:r>
      <w:r>
        <w:rPr>
          <w:w w:val="105"/>
        </w:rPr>
        <w:t>date,</w:t>
      </w:r>
      <w:r>
        <w:rPr>
          <w:spacing w:val="-7"/>
          <w:w w:val="105"/>
        </w:rPr>
        <w:t xml:space="preserve"> </w:t>
      </w:r>
      <w:r>
        <w:rPr>
          <w:w w:val="105"/>
        </w:rPr>
        <w:t>and</w:t>
      </w:r>
      <w:r>
        <w:rPr>
          <w:spacing w:val="-7"/>
          <w:w w:val="105"/>
        </w:rPr>
        <w:t xml:space="preserve"> </w:t>
      </w:r>
      <w:r>
        <w:rPr>
          <w:w w:val="105"/>
        </w:rPr>
        <w:t>hour</w:t>
      </w:r>
      <w:r>
        <w:rPr>
          <w:spacing w:val="-8"/>
          <w:w w:val="105"/>
        </w:rPr>
        <w:t xml:space="preserve"> </w:t>
      </w:r>
      <w:r>
        <w:rPr>
          <w:w w:val="105"/>
        </w:rPr>
        <w:t>for</w:t>
      </w:r>
      <w:r>
        <w:rPr>
          <w:spacing w:val="-7"/>
          <w:w w:val="105"/>
        </w:rPr>
        <w:t xml:space="preserve"> </w:t>
      </w:r>
      <w:r>
        <w:rPr>
          <w:w w:val="105"/>
        </w:rPr>
        <w:t>opening</w:t>
      </w:r>
      <w:r>
        <w:rPr>
          <w:spacing w:val="-7"/>
          <w:w w:val="105"/>
        </w:rPr>
        <w:t xml:space="preserve"> </w:t>
      </w:r>
      <w:r>
        <w:rPr>
          <w:w w:val="105"/>
        </w:rPr>
        <w:t>bids;</w:t>
      </w:r>
    </w:p>
    <w:p w:rsidR="00DB6DD4" w:rsidRDefault="00DB6DD4">
      <w:pPr>
        <w:rPr>
          <w:rFonts w:ascii="Arial" w:eastAsia="Arial" w:hAnsi="Arial" w:cs="Arial"/>
          <w:sz w:val="15"/>
          <w:szCs w:val="15"/>
        </w:rPr>
      </w:pPr>
    </w:p>
    <w:p w:rsidR="00DB6DD4" w:rsidRDefault="008D6792">
      <w:pPr>
        <w:pStyle w:val="BodyText"/>
        <w:numPr>
          <w:ilvl w:val="1"/>
          <w:numId w:val="154"/>
        </w:numPr>
        <w:tabs>
          <w:tab w:val="left" w:pos="3969"/>
        </w:tabs>
        <w:ind w:hanging="232"/>
      </w:pPr>
      <w:r>
        <w:rPr>
          <w:w w:val="105"/>
        </w:rPr>
        <w:t>Lease</w:t>
      </w:r>
      <w:r>
        <w:rPr>
          <w:spacing w:val="-12"/>
          <w:w w:val="105"/>
        </w:rPr>
        <w:t xml:space="preserve"> </w:t>
      </w:r>
      <w:r>
        <w:rPr>
          <w:w w:val="105"/>
        </w:rPr>
        <w:t>award</w:t>
      </w:r>
      <w:r>
        <w:rPr>
          <w:spacing w:val="-12"/>
          <w:w w:val="105"/>
        </w:rPr>
        <w:t xml:space="preserve"> </w:t>
      </w:r>
      <w:r>
        <w:rPr>
          <w:w w:val="105"/>
        </w:rPr>
        <w:t>method;</w:t>
      </w:r>
      <w:r>
        <w:rPr>
          <w:spacing w:val="-12"/>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154"/>
        </w:numPr>
        <w:tabs>
          <w:tab w:val="left" w:pos="3969"/>
        </w:tabs>
        <w:ind w:hanging="232"/>
      </w:pPr>
      <w:r>
        <w:rPr>
          <w:w w:val="105"/>
        </w:rPr>
        <w:t>Bidding</w:t>
      </w:r>
      <w:r>
        <w:rPr>
          <w:spacing w:val="-16"/>
          <w:w w:val="105"/>
        </w:rPr>
        <w:t xml:space="preserve"> </w:t>
      </w:r>
      <w:r>
        <w:rPr>
          <w:w w:val="105"/>
        </w:rPr>
        <w:t>or</w:t>
      </w:r>
      <w:r>
        <w:rPr>
          <w:spacing w:val="-15"/>
          <w:w w:val="105"/>
        </w:rPr>
        <w:t xml:space="preserve"> </w:t>
      </w:r>
      <w:r>
        <w:rPr>
          <w:w w:val="105"/>
        </w:rPr>
        <w:t>application</w:t>
      </w:r>
      <w:r>
        <w:rPr>
          <w:spacing w:val="-16"/>
          <w:w w:val="105"/>
        </w:rPr>
        <w:t xml:space="preserve"> </w:t>
      </w:r>
      <w:r>
        <w:rPr>
          <w:w w:val="105"/>
        </w:rPr>
        <w:t>instructions.</w:t>
      </w:r>
    </w:p>
    <w:p w:rsidR="00DB6DD4" w:rsidRDefault="00DB6DD4">
      <w:pPr>
        <w:rPr>
          <w:rFonts w:ascii="Arial" w:eastAsia="Arial" w:hAnsi="Arial" w:cs="Arial"/>
          <w:sz w:val="15"/>
          <w:szCs w:val="15"/>
        </w:rPr>
      </w:pPr>
    </w:p>
    <w:p w:rsidR="00DB6DD4" w:rsidRDefault="008D6792">
      <w:pPr>
        <w:pStyle w:val="BodyText"/>
        <w:numPr>
          <w:ilvl w:val="0"/>
          <w:numId w:val="154"/>
        </w:numPr>
        <w:tabs>
          <w:tab w:val="left" w:pos="3969"/>
        </w:tabs>
        <w:ind w:left="3968" w:hanging="232"/>
      </w:pPr>
      <w:r>
        <w:rPr>
          <w:w w:val="105"/>
        </w:rPr>
        <w:t>The</w:t>
      </w:r>
      <w:r>
        <w:rPr>
          <w:spacing w:val="-8"/>
          <w:w w:val="105"/>
        </w:rPr>
        <w:t xml:space="preserve"> </w:t>
      </w:r>
      <w:proofErr w:type="gramStart"/>
      <w:r>
        <w:rPr>
          <w:w w:val="105"/>
        </w:rPr>
        <w:t>official</w:t>
      </w:r>
      <w:r>
        <w:rPr>
          <w:spacing w:val="-7"/>
          <w:w w:val="105"/>
        </w:rPr>
        <w:t xml:space="preserve"> </w:t>
      </w:r>
      <w:r>
        <w:rPr>
          <w:w w:val="105"/>
        </w:rPr>
        <w:t>BOEM</w:t>
      </w:r>
      <w:r>
        <w:rPr>
          <w:spacing w:val="-7"/>
          <w:w w:val="105"/>
        </w:rPr>
        <w:t xml:space="preserve"> </w:t>
      </w:r>
      <w:r>
        <w:rPr>
          <w:w w:val="105"/>
        </w:rPr>
        <w:t>lease</w:t>
      </w:r>
      <w:proofErr w:type="gramEnd"/>
      <w:r>
        <w:rPr>
          <w:spacing w:val="-7"/>
          <w:w w:val="105"/>
        </w:rPr>
        <w:t xml:space="preserve"> </w:t>
      </w:r>
      <w:r>
        <w:rPr>
          <w:w w:val="105"/>
        </w:rPr>
        <w:t>form</w:t>
      </w:r>
      <w:r>
        <w:rPr>
          <w:spacing w:val="-7"/>
          <w:w w:val="105"/>
        </w:rPr>
        <w:t xml:space="preserve"> </w:t>
      </w:r>
      <w:r>
        <w:rPr>
          <w:w w:val="105"/>
        </w:rPr>
        <w:t>to</w:t>
      </w:r>
      <w:r>
        <w:rPr>
          <w:spacing w:val="-8"/>
          <w:w w:val="105"/>
        </w:rPr>
        <w:t xml:space="preserve"> </w:t>
      </w:r>
      <w:r>
        <w:rPr>
          <w:w w:val="105"/>
        </w:rPr>
        <w:t>be</w:t>
      </w:r>
      <w:r>
        <w:rPr>
          <w:spacing w:val="-7"/>
          <w:w w:val="105"/>
        </w:rPr>
        <w:t xml:space="preserve"> </w:t>
      </w:r>
      <w:r>
        <w:rPr>
          <w:w w:val="105"/>
        </w:rPr>
        <w:t>used</w:t>
      </w:r>
      <w:r>
        <w:rPr>
          <w:spacing w:val="-7"/>
          <w:w w:val="105"/>
        </w:rPr>
        <w:t xml:space="preserve"> </w:t>
      </w:r>
      <w:r>
        <w:rPr>
          <w:w w:val="105"/>
        </w:rPr>
        <w:t>or</w:t>
      </w:r>
      <w:r>
        <w:rPr>
          <w:spacing w:val="-7"/>
          <w:w w:val="105"/>
        </w:rPr>
        <w:t xml:space="preserve"> </w:t>
      </w:r>
      <w:r>
        <w:rPr>
          <w:w w:val="105"/>
        </w:rPr>
        <w:t>a</w:t>
      </w:r>
      <w:r>
        <w:rPr>
          <w:spacing w:val="-7"/>
          <w:w w:val="105"/>
        </w:rPr>
        <w:t xml:space="preserve"> </w:t>
      </w:r>
      <w:r>
        <w:rPr>
          <w:w w:val="105"/>
        </w:rPr>
        <w:t>reference</w:t>
      </w:r>
      <w:r>
        <w:rPr>
          <w:spacing w:val="-8"/>
          <w:w w:val="105"/>
        </w:rPr>
        <w:t xml:space="preserve"> </w:t>
      </w:r>
      <w:r>
        <w:rPr>
          <w:w w:val="105"/>
        </w:rPr>
        <w:t>to</w:t>
      </w:r>
      <w:r>
        <w:rPr>
          <w:spacing w:val="-7"/>
          <w:w w:val="105"/>
        </w:rPr>
        <w:t xml:space="preserve"> </w:t>
      </w:r>
      <w:r>
        <w:rPr>
          <w:w w:val="105"/>
        </w:rPr>
        <w:t>that</w:t>
      </w:r>
      <w:r>
        <w:rPr>
          <w:spacing w:val="-7"/>
          <w:w w:val="105"/>
        </w:rPr>
        <w:t xml:space="preserve"> </w:t>
      </w:r>
      <w:r>
        <w:rPr>
          <w:w w:val="105"/>
        </w:rPr>
        <w:t>form.</w:t>
      </w:r>
    </w:p>
    <w:p w:rsidR="00DB6DD4" w:rsidRDefault="00DB6DD4">
      <w:pPr>
        <w:rPr>
          <w:rFonts w:ascii="Arial" w:eastAsia="Arial" w:hAnsi="Arial" w:cs="Arial"/>
          <w:sz w:val="15"/>
          <w:szCs w:val="15"/>
        </w:rPr>
      </w:pPr>
    </w:p>
    <w:p w:rsidR="00DB6DD4" w:rsidRDefault="008D6792">
      <w:pPr>
        <w:pStyle w:val="BodyText"/>
        <w:numPr>
          <w:ilvl w:val="0"/>
          <w:numId w:val="154"/>
        </w:numPr>
        <w:tabs>
          <w:tab w:val="left" w:pos="3969"/>
        </w:tabs>
        <w:spacing w:line="265" w:lineRule="auto"/>
        <w:ind w:right="405" w:firstLine="310"/>
      </w:pPr>
      <w:r>
        <w:rPr>
          <w:w w:val="105"/>
        </w:rPr>
        <w:t>Criteria</w:t>
      </w:r>
      <w:r>
        <w:rPr>
          <w:spacing w:val="-9"/>
          <w:w w:val="105"/>
        </w:rPr>
        <w:t xml:space="preserve"> </w:t>
      </w:r>
      <w:r>
        <w:rPr>
          <w:w w:val="105"/>
        </w:rPr>
        <w:t>BOEM</w:t>
      </w:r>
      <w:r>
        <w:rPr>
          <w:spacing w:val="-8"/>
          <w:w w:val="105"/>
        </w:rPr>
        <w:t xml:space="preserve"> </w:t>
      </w:r>
      <w:r>
        <w:rPr>
          <w:w w:val="105"/>
        </w:rPr>
        <w:t>will</w:t>
      </w:r>
      <w:r>
        <w:rPr>
          <w:spacing w:val="-9"/>
          <w:w w:val="105"/>
        </w:rPr>
        <w:t xml:space="preserve"> </w:t>
      </w:r>
      <w:r>
        <w:rPr>
          <w:w w:val="105"/>
        </w:rPr>
        <w:t>use</w:t>
      </w:r>
      <w:r>
        <w:rPr>
          <w:spacing w:val="-8"/>
          <w:w w:val="105"/>
        </w:rPr>
        <w:t xml:space="preserve"> </w:t>
      </w:r>
      <w:r>
        <w:rPr>
          <w:w w:val="105"/>
        </w:rPr>
        <w:t>to</w:t>
      </w:r>
      <w:r>
        <w:rPr>
          <w:spacing w:val="-8"/>
          <w:w w:val="105"/>
        </w:rPr>
        <w:t xml:space="preserve"> </w:t>
      </w:r>
      <w:r>
        <w:rPr>
          <w:w w:val="105"/>
        </w:rPr>
        <w:t>evaluate</w:t>
      </w:r>
      <w:r>
        <w:rPr>
          <w:spacing w:val="-9"/>
          <w:w w:val="105"/>
        </w:rPr>
        <w:t xml:space="preserve"> </w:t>
      </w:r>
      <w:r>
        <w:rPr>
          <w:w w:val="105"/>
        </w:rPr>
        <w:t>competing</w:t>
      </w:r>
      <w:r>
        <w:rPr>
          <w:spacing w:val="-8"/>
          <w:w w:val="105"/>
        </w:rPr>
        <w:t xml:space="preserve"> </w:t>
      </w:r>
      <w:r>
        <w:rPr>
          <w:w w:val="105"/>
        </w:rPr>
        <w:t>bids</w:t>
      </w:r>
      <w:r>
        <w:rPr>
          <w:spacing w:val="-8"/>
          <w:w w:val="105"/>
        </w:rPr>
        <w:t xml:space="preserve"> </w:t>
      </w:r>
      <w:r>
        <w:rPr>
          <w:w w:val="105"/>
        </w:rPr>
        <w:t>or</w:t>
      </w:r>
      <w:r>
        <w:rPr>
          <w:spacing w:val="-9"/>
          <w:w w:val="105"/>
        </w:rPr>
        <w:t xml:space="preserve"> </w:t>
      </w:r>
      <w:r>
        <w:rPr>
          <w:w w:val="105"/>
        </w:rPr>
        <w:t>applications</w:t>
      </w:r>
      <w:r>
        <w:rPr>
          <w:spacing w:val="-8"/>
          <w:w w:val="105"/>
        </w:rPr>
        <w:t xml:space="preserve"> </w:t>
      </w:r>
      <w:r>
        <w:rPr>
          <w:w w:val="105"/>
        </w:rPr>
        <w:t>and</w:t>
      </w:r>
      <w:r>
        <w:rPr>
          <w:spacing w:val="-9"/>
          <w:w w:val="105"/>
        </w:rPr>
        <w:t xml:space="preserve"> </w:t>
      </w:r>
      <w:r>
        <w:rPr>
          <w:w w:val="105"/>
        </w:rPr>
        <w:t>how</w:t>
      </w:r>
      <w:r>
        <w:rPr>
          <w:spacing w:val="-8"/>
          <w:w w:val="105"/>
        </w:rPr>
        <w:t xml:space="preserve"> </w:t>
      </w:r>
      <w:r>
        <w:rPr>
          <w:w w:val="105"/>
        </w:rPr>
        <w:t>the</w:t>
      </w:r>
      <w:r>
        <w:rPr>
          <w:spacing w:val="-8"/>
          <w:w w:val="105"/>
        </w:rPr>
        <w:t xml:space="preserve"> </w:t>
      </w:r>
      <w:r>
        <w:rPr>
          <w:w w:val="105"/>
        </w:rPr>
        <w:t>criteria</w:t>
      </w:r>
      <w:r>
        <w:rPr>
          <w:spacing w:val="-9"/>
          <w:w w:val="105"/>
        </w:rPr>
        <w:t xml:space="preserve"> </w:t>
      </w:r>
      <w:r>
        <w:rPr>
          <w:w w:val="105"/>
        </w:rPr>
        <w:t>will</w:t>
      </w:r>
      <w:r>
        <w:rPr>
          <w:spacing w:val="-8"/>
          <w:w w:val="105"/>
        </w:rPr>
        <w:t xml:space="preserve"> </w:t>
      </w:r>
      <w:r>
        <w:rPr>
          <w:w w:val="105"/>
        </w:rPr>
        <w:t>be</w:t>
      </w:r>
      <w:r>
        <w:rPr>
          <w:spacing w:val="-8"/>
          <w:w w:val="105"/>
        </w:rPr>
        <w:t xml:space="preserve"> </w:t>
      </w:r>
      <w:r>
        <w:rPr>
          <w:w w:val="105"/>
        </w:rPr>
        <w:t>used</w:t>
      </w:r>
      <w:r>
        <w:rPr>
          <w:spacing w:val="-9"/>
          <w:w w:val="105"/>
        </w:rPr>
        <w:t xml:space="preserve"> </w:t>
      </w:r>
      <w:r>
        <w:rPr>
          <w:w w:val="105"/>
        </w:rPr>
        <w:t>in</w:t>
      </w:r>
      <w:r>
        <w:rPr>
          <w:spacing w:val="-8"/>
          <w:w w:val="105"/>
        </w:rPr>
        <w:t xml:space="preserve"> </w:t>
      </w:r>
      <w:r>
        <w:rPr>
          <w:w w:val="105"/>
        </w:rPr>
        <w:t>decision-</w:t>
      </w:r>
      <w:r>
        <w:rPr>
          <w:w w:val="103"/>
        </w:rPr>
        <w:t xml:space="preserve"> </w:t>
      </w:r>
      <w:r>
        <w:rPr>
          <w:w w:val="105"/>
        </w:rPr>
        <w:t>making</w:t>
      </w:r>
      <w:r>
        <w:rPr>
          <w:spacing w:val="-10"/>
          <w:w w:val="105"/>
        </w:rPr>
        <w:t xml:space="preserve"> </w:t>
      </w:r>
      <w:r>
        <w:rPr>
          <w:w w:val="105"/>
        </w:rPr>
        <w:t>for</w:t>
      </w:r>
      <w:r>
        <w:rPr>
          <w:spacing w:val="-10"/>
          <w:w w:val="105"/>
        </w:rPr>
        <w:t xml:space="preserve"> </w:t>
      </w:r>
      <w:r>
        <w:rPr>
          <w:w w:val="105"/>
        </w:rPr>
        <w:t>awarding</w:t>
      </w:r>
      <w:r>
        <w:rPr>
          <w:spacing w:val="-10"/>
          <w:w w:val="105"/>
        </w:rPr>
        <w:t xml:space="preserve"> </w:t>
      </w:r>
      <w:r>
        <w:rPr>
          <w:w w:val="105"/>
        </w:rPr>
        <w:t>a</w:t>
      </w:r>
      <w:r>
        <w:rPr>
          <w:spacing w:val="-10"/>
          <w:w w:val="105"/>
        </w:rPr>
        <w:t xml:space="preserve"> </w:t>
      </w:r>
      <w:r>
        <w:rPr>
          <w:w w:val="105"/>
        </w:rPr>
        <w:t>lease.</w:t>
      </w:r>
    </w:p>
    <w:p w:rsidR="00DB6DD4" w:rsidRDefault="00DB6DD4">
      <w:pPr>
        <w:spacing w:before="6"/>
        <w:rPr>
          <w:rFonts w:ascii="Arial" w:eastAsia="Arial" w:hAnsi="Arial" w:cs="Arial"/>
          <w:sz w:val="13"/>
          <w:szCs w:val="13"/>
        </w:rPr>
      </w:pPr>
    </w:p>
    <w:p w:rsidR="00DB6DD4" w:rsidRDefault="008D6792">
      <w:pPr>
        <w:pStyle w:val="BodyText"/>
        <w:numPr>
          <w:ilvl w:val="0"/>
          <w:numId w:val="154"/>
        </w:numPr>
        <w:tabs>
          <w:tab w:val="left" w:pos="3926"/>
        </w:tabs>
        <w:spacing w:line="265" w:lineRule="auto"/>
        <w:ind w:left="3469" w:right="130" w:firstLine="267"/>
      </w:pPr>
      <w:r>
        <w:rPr>
          <w:w w:val="105"/>
        </w:rPr>
        <w:t>Award</w:t>
      </w:r>
      <w:r>
        <w:rPr>
          <w:spacing w:val="-10"/>
          <w:w w:val="105"/>
        </w:rPr>
        <w:t xml:space="preserve"> </w:t>
      </w:r>
      <w:r>
        <w:rPr>
          <w:w w:val="105"/>
        </w:rPr>
        <w:t>procedures,</w:t>
      </w:r>
      <w:r>
        <w:rPr>
          <w:spacing w:val="-10"/>
          <w:w w:val="105"/>
        </w:rPr>
        <w:t xml:space="preserve"> </w:t>
      </w:r>
      <w:r>
        <w:rPr>
          <w:w w:val="105"/>
        </w:rPr>
        <w:t>including</w:t>
      </w:r>
      <w:r>
        <w:rPr>
          <w:spacing w:val="-10"/>
          <w:w w:val="105"/>
        </w:rPr>
        <w:t xml:space="preserve"> </w:t>
      </w:r>
      <w:r>
        <w:rPr>
          <w:w w:val="105"/>
        </w:rPr>
        <w:t>how</w:t>
      </w:r>
      <w:r>
        <w:rPr>
          <w:spacing w:val="-10"/>
          <w:w w:val="105"/>
        </w:rPr>
        <w:t xml:space="preserve"> </w:t>
      </w:r>
      <w:r>
        <w:rPr>
          <w:w w:val="105"/>
        </w:rPr>
        <w:t>and</w:t>
      </w:r>
      <w:r>
        <w:rPr>
          <w:spacing w:val="-9"/>
          <w:w w:val="105"/>
        </w:rPr>
        <w:t xml:space="preserve"> </w:t>
      </w:r>
      <w:r>
        <w:rPr>
          <w:w w:val="105"/>
        </w:rPr>
        <w:t>when</w:t>
      </w:r>
      <w:r>
        <w:rPr>
          <w:spacing w:val="-10"/>
          <w:w w:val="105"/>
        </w:rPr>
        <w:t xml:space="preserve"> </w:t>
      </w:r>
      <w:r>
        <w:rPr>
          <w:w w:val="105"/>
        </w:rPr>
        <w:t>BOEM</w:t>
      </w:r>
      <w:r>
        <w:rPr>
          <w:spacing w:val="-10"/>
          <w:w w:val="105"/>
        </w:rPr>
        <w:t xml:space="preserve"> </w:t>
      </w:r>
      <w:r>
        <w:rPr>
          <w:w w:val="105"/>
        </w:rPr>
        <w:t>will</w:t>
      </w:r>
      <w:r>
        <w:rPr>
          <w:spacing w:val="-10"/>
          <w:w w:val="105"/>
        </w:rPr>
        <w:t xml:space="preserve"> </w:t>
      </w:r>
      <w:r>
        <w:rPr>
          <w:w w:val="105"/>
        </w:rPr>
        <w:t>award</w:t>
      </w:r>
      <w:r>
        <w:rPr>
          <w:spacing w:val="-9"/>
          <w:w w:val="105"/>
        </w:rPr>
        <w:t xml:space="preserve"> </w:t>
      </w:r>
      <w:r>
        <w:rPr>
          <w:w w:val="105"/>
        </w:rPr>
        <w:t>leases</w:t>
      </w:r>
      <w:r>
        <w:rPr>
          <w:spacing w:val="-10"/>
          <w:w w:val="105"/>
        </w:rPr>
        <w:t xml:space="preserve"> </w:t>
      </w:r>
      <w:r>
        <w:rPr>
          <w:w w:val="105"/>
        </w:rPr>
        <w:t>and</w:t>
      </w:r>
      <w:r>
        <w:rPr>
          <w:spacing w:val="-10"/>
          <w:w w:val="105"/>
        </w:rPr>
        <w:t xml:space="preserve"> </w:t>
      </w:r>
      <w:r>
        <w:rPr>
          <w:w w:val="105"/>
        </w:rPr>
        <w:t>how</w:t>
      </w:r>
      <w:r>
        <w:rPr>
          <w:spacing w:val="-10"/>
          <w:w w:val="105"/>
        </w:rPr>
        <w:t xml:space="preserve"> </w:t>
      </w:r>
      <w:r>
        <w:rPr>
          <w:w w:val="105"/>
        </w:rPr>
        <w:t>BOEM</w:t>
      </w:r>
      <w:r>
        <w:rPr>
          <w:spacing w:val="-10"/>
          <w:w w:val="105"/>
        </w:rPr>
        <w:t xml:space="preserve"> </w:t>
      </w:r>
      <w:r>
        <w:rPr>
          <w:w w:val="105"/>
        </w:rPr>
        <w:t>will</w:t>
      </w:r>
      <w:r>
        <w:rPr>
          <w:spacing w:val="-9"/>
          <w:w w:val="105"/>
        </w:rPr>
        <w:t xml:space="preserve"> </w:t>
      </w:r>
      <w:r>
        <w:rPr>
          <w:w w:val="105"/>
        </w:rPr>
        <w:t>handle</w:t>
      </w:r>
      <w:r>
        <w:rPr>
          <w:spacing w:val="-10"/>
          <w:w w:val="105"/>
        </w:rPr>
        <w:t xml:space="preserve"> </w:t>
      </w:r>
      <w:r>
        <w:rPr>
          <w:w w:val="105"/>
        </w:rPr>
        <w:t>unsuccessful</w:t>
      </w:r>
      <w:r>
        <w:rPr>
          <w:spacing w:val="-10"/>
          <w:w w:val="105"/>
        </w:rPr>
        <w:t xml:space="preserve"> </w:t>
      </w:r>
      <w:r>
        <w:rPr>
          <w:w w:val="105"/>
        </w:rPr>
        <w:t>bids</w:t>
      </w:r>
      <w:r>
        <w:rPr>
          <w:w w:val="103"/>
        </w:rPr>
        <w:t xml:space="preserve"> </w:t>
      </w:r>
      <w:r>
        <w:rPr>
          <w:w w:val="105"/>
        </w:rPr>
        <w:t>or</w:t>
      </w:r>
      <w:r>
        <w:rPr>
          <w:spacing w:val="-21"/>
          <w:w w:val="105"/>
        </w:rPr>
        <w:t xml:space="preserve"> </w:t>
      </w:r>
      <w:r>
        <w:rPr>
          <w:w w:val="105"/>
        </w:rPr>
        <w:t>applications.</w:t>
      </w:r>
    </w:p>
    <w:p w:rsidR="00DB6DD4" w:rsidRDefault="00DB6DD4">
      <w:pPr>
        <w:spacing w:before="6"/>
        <w:rPr>
          <w:rFonts w:ascii="Arial" w:eastAsia="Arial" w:hAnsi="Arial" w:cs="Arial"/>
          <w:sz w:val="13"/>
          <w:szCs w:val="13"/>
        </w:rPr>
      </w:pPr>
    </w:p>
    <w:p w:rsidR="00DB6DD4" w:rsidRDefault="008D6792">
      <w:pPr>
        <w:pStyle w:val="BodyText"/>
        <w:numPr>
          <w:ilvl w:val="0"/>
          <w:numId w:val="154"/>
        </w:numPr>
        <w:tabs>
          <w:tab w:val="left" w:pos="3969"/>
        </w:tabs>
        <w:ind w:left="3968" w:hanging="232"/>
      </w:pPr>
      <w:r>
        <w:rPr>
          <w:w w:val="105"/>
        </w:rPr>
        <w:t>Procedures</w:t>
      </w:r>
      <w:r>
        <w:rPr>
          <w:spacing w:val="-13"/>
          <w:w w:val="105"/>
        </w:rPr>
        <w:t xml:space="preserve"> </w:t>
      </w:r>
      <w:r>
        <w:rPr>
          <w:w w:val="105"/>
        </w:rPr>
        <w:t>for</w:t>
      </w:r>
      <w:r>
        <w:rPr>
          <w:spacing w:val="-12"/>
          <w:w w:val="105"/>
        </w:rPr>
        <w:t xml:space="preserve"> </w:t>
      </w:r>
      <w:r>
        <w:rPr>
          <w:w w:val="105"/>
        </w:rPr>
        <w:t>appealing</w:t>
      </w:r>
      <w:r>
        <w:rPr>
          <w:spacing w:val="-12"/>
          <w:w w:val="105"/>
        </w:rPr>
        <w:t xml:space="preserve"> </w:t>
      </w:r>
      <w:r>
        <w:rPr>
          <w:w w:val="105"/>
        </w:rPr>
        <w:t>the</w:t>
      </w:r>
      <w:r>
        <w:rPr>
          <w:spacing w:val="-12"/>
          <w:w w:val="105"/>
        </w:rPr>
        <w:t xml:space="preserve"> </w:t>
      </w:r>
      <w:r>
        <w:rPr>
          <w:w w:val="105"/>
        </w:rPr>
        <w:t>lease</w:t>
      </w:r>
      <w:r>
        <w:rPr>
          <w:spacing w:val="-13"/>
          <w:w w:val="105"/>
        </w:rPr>
        <w:t xml:space="preserve"> </w:t>
      </w:r>
      <w:r>
        <w:rPr>
          <w:w w:val="105"/>
        </w:rPr>
        <w:t>issuance</w:t>
      </w:r>
      <w:r>
        <w:rPr>
          <w:spacing w:val="-12"/>
          <w:w w:val="105"/>
        </w:rPr>
        <w:t xml:space="preserve"> </w:t>
      </w:r>
      <w:r>
        <w:rPr>
          <w:w w:val="105"/>
        </w:rPr>
        <w:t>decision.</w:t>
      </w:r>
    </w:p>
    <w:p w:rsidR="00DB6DD4" w:rsidRDefault="00DB6DD4">
      <w:pPr>
        <w:rPr>
          <w:rFonts w:ascii="Arial" w:eastAsia="Arial" w:hAnsi="Arial" w:cs="Arial"/>
          <w:sz w:val="15"/>
          <w:szCs w:val="15"/>
        </w:rPr>
      </w:pPr>
    </w:p>
    <w:p w:rsidR="00DB6DD4" w:rsidRDefault="008D6792">
      <w:pPr>
        <w:pStyle w:val="BodyText"/>
        <w:numPr>
          <w:ilvl w:val="0"/>
          <w:numId w:val="154"/>
        </w:numPr>
        <w:tabs>
          <w:tab w:val="left" w:pos="3969"/>
        </w:tabs>
        <w:ind w:left="3968" w:hanging="232"/>
      </w:pPr>
      <w:r>
        <w:rPr>
          <w:w w:val="105"/>
        </w:rPr>
        <w:t>Execution</w:t>
      </w:r>
      <w:r>
        <w:rPr>
          <w:spacing w:val="-12"/>
          <w:w w:val="105"/>
        </w:rPr>
        <w:t xml:space="preserve"> </w:t>
      </w:r>
      <w:r>
        <w:rPr>
          <w:w w:val="105"/>
        </w:rPr>
        <w:t>of</w:t>
      </w:r>
      <w:r>
        <w:rPr>
          <w:spacing w:val="-12"/>
          <w:w w:val="105"/>
        </w:rPr>
        <w:t xml:space="preserve"> </w:t>
      </w:r>
      <w:r>
        <w:rPr>
          <w:w w:val="105"/>
        </w:rPr>
        <w:t>the</w:t>
      </w:r>
      <w:r>
        <w:rPr>
          <w:spacing w:val="-11"/>
          <w:w w:val="105"/>
        </w:rPr>
        <w:t xml:space="preserve"> </w:t>
      </w:r>
      <w:r>
        <w:rPr>
          <w:w w:val="105"/>
        </w:rPr>
        <w:t>lease</w:t>
      </w:r>
      <w:r>
        <w:rPr>
          <w:spacing w:val="-12"/>
          <w:w w:val="105"/>
        </w:rPr>
        <w:t xml:space="preserve"> </w:t>
      </w:r>
      <w:r>
        <w:rPr>
          <w:w w:val="105"/>
        </w:rPr>
        <w:t>instrument.</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§§585.217-</w:t>
      </w:r>
      <w:proofErr w:type="gramStart"/>
      <w:r>
        <w:rPr>
          <w:w w:val="105"/>
        </w:rPr>
        <w:t>585.219  [</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r>
        <w:rPr>
          <w:rFonts w:ascii="Arial"/>
          <w:b/>
          <w:sz w:val="21"/>
        </w:rPr>
        <w:t>C</w:t>
      </w:r>
      <w:r>
        <w:rPr>
          <w:rFonts w:ascii="Arial"/>
          <w:b/>
          <w:sz w:val="14"/>
        </w:rPr>
        <w:t>OMPETITIVE</w:t>
      </w:r>
      <w:r>
        <w:rPr>
          <w:rFonts w:ascii="Arial"/>
          <w:b/>
          <w:spacing w:val="38"/>
          <w:sz w:val="14"/>
        </w:rPr>
        <w:t xml:space="preserve"> </w:t>
      </w:r>
      <w:proofErr w:type="gramStart"/>
      <w:r>
        <w:rPr>
          <w:rFonts w:ascii="Arial"/>
          <w:b/>
          <w:spacing w:val="-1"/>
          <w:sz w:val="21"/>
        </w:rPr>
        <w:t>L</w:t>
      </w:r>
      <w:r>
        <w:rPr>
          <w:rFonts w:ascii="Arial"/>
          <w:b/>
          <w:spacing w:val="-1"/>
          <w:sz w:val="14"/>
        </w:rPr>
        <w:t>EASE</w:t>
      </w:r>
      <w:r>
        <w:rPr>
          <w:rFonts w:ascii="Arial"/>
          <w:b/>
          <w:sz w:val="14"/>
        </w:rPr>
        <w:t xml:space="preserve">  </w:t>
      </w:r>
      <w:r>
        <w:rPr>
          <w:rFonts w:ascii="Arial"/>
          <w:b/>
          <w:sz w:val="21"/>
        </w:rPr>
        <w:t>A</w:t>
      </w:r>
      <w:r>
        <w:rPr>
          <w:rFonts w:ascii="Arial"/>
          <w:b/>
          <w:sz w:val="14"/>
        </w:rPr>
        <w:t>WARD</w:t>
      </w:r>
      <w:proofErr w:type="gramEnd"/>
      <w:r>
        <w:rPr>
          <w:rFonts w:ascii="Arial"/>
          <w:b/>
          <w:sz w:val="14"/>
        </w:rPr>
        <w:t xml:space="preserve">  </w:t>
      </w:r>
      <w:r>
        <w:rPr>
          <w:rFonts w:ascii="Arial"/>
          <w:b/>
          <w:spacing w:val="-1"/>
          <w:sz w:val="21"/>
        </w:rPr>
        <w:t>P</w:t>
      </w:r>
      <w:r>
        <w:rPr>
          <w:rFonts w:ascii="Arial"/>
          <w:b/>
          <w:spacing w:val="-1"/>
          <w:sz w:val="14"/>
        </w:rPr>
        <w:t>ROCESS</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585.220 </w:t>
      </w:r>
      <w:r>
        <w:rPr>
          <w:spacing w:val="21"/>
          <w:w w:val="105"/>
        </w:rPr>
        <w:t xml:space="preserve"> </w:t>
      </w:r>
      <w:r>
        <w:rPr>
          <w:w w:val="105"/>
        </w:rPr>
        <w:t>What</w:t>
      </w:r>
      <w:proofErr w:type="gramEnd"/>
      <w:r>
        <w:rPr>
          <w:spacing w:val="-8"/>
          <w:w w:val="105"/>
        </w:rPr>
        <w:t xml:space="preserve"> </w:t>
      </w:r>
      <w:r>
        <w:rPr>
          <w:w w:val="105"/>
        </w:rPr>
        <w:t>auction</w:t>
      </w:r>
      <w:r>
        <w:rPr>
          <w:spacing w:val="-7"/>
          <w:w w:val="105"/>
        </w:rPr>
        <w:t xml:space="preserve"> </w:t>
      </w:r>
      <w:r>
        <w:rPr>
          <w:w w:val="105"/>
        </w:rPr>
        <w:t>format</w:t>
      </w:r>
      <w:r>
        <w:rPr>
          <w:spacing w:val="-8"/>
          <w:w w:val="105"/>
        </w:rPr>
        <w:t xml:space="preserve"> </w:t>
      </w:r>
      <w:r>
        <w:rPr>
          <w:w w:val="105"/>
        </w:rPr>
        <w:t>may</w:t>
      </w:r>
      <w:r>
        <w:rPr>
          <w:spacing w:val="-8"/>
          <w:w w:val="105"/>
        </w:rPr>
        <w:t xml:space="preserve"> </w:t>
      </w:r>
      <w:r>
        <w:rPr>
          <w:w w:val="105"/>
        </w:rPr>
        <w:t>BOEM</w:t>
      </w:r>
      <w:r>
        <w:rPr>
          <w:spacing w:val="-7"/>
          <w:w w:val="105"/>
        </w:rPr>
        <w:t xml:space="preserve"> </w:t>
      </w:r>
      <w:r>
        <w:rPr>
          <w:w w:val="105"/>
        </w:rPr>
        <w:t>use</w:t>
      </w:r>
      <w:r>
        <w:rPr>
          <w:spacing w:val="-8"/>
          <w:w w:val="105"/>
        </w:rPr>
        <w:t xml:space="preserve"> </w:t>
      </w:r>
      <w:r>
        <w:rPr>
          <w:w w:val="105"/>
        </w:rPr>
        <w:t>in</w:t>
      </w:r>
      <w:r>
        <w:rPr>
          <w:spacing w:val="-8"/>
          <w:w w:val="105"/>
        </w:rPr>
        <w:t xml:space="preserve"> </w:t>
      </w:r>
      <w:r>
        <w:rPr>
          <w:w w:val="105"/>
        </w:rPr>
        <w:t>a</w:t>
      </w:r>
      <w:r>
        <w:rPr>
          <w:spacing w:val="-8"/>
          <w:w w:val="105"/>
        </w:rPr>
        <w:t xml:space="preserve"> </w:t>
      </w:r>
      <w:r>
        <w:rPr>
          <w:w w:val="105"/>
        </w:rPr>
        <w:t>lease</w:t>
      </w:r>
      <w:r>
        <w:rPr>
          <w:spacing w:val="-7"/>
          <w:w w:val="105"/>
        </w:rPr>
        <w:t xml:space="preserve"> </w:t>
      </w:r>
      <w:r>
        <w:rPr>
          <w:w w:val="105"/>
        </w:rPr>
        <w:t>sale?</w:t>
      </w:r>
    </w:p>
    <w:p w:rsidR="00DB6DD4" w:rsidRDefault="00DB6DD4">
      <w:pPr>
        <w:rPr>
          <w:rFonts w:ascii="Arial" w:eastAsia="Arial" w:hAnsi="Arial" w:cs="Arial"/>
          <w:b/>
          <w:bCs/>
          <w:sz w:val="15"/>
          <w:szCs w:val="15"/>
        </w:rPr>
      </w:pPr>
    </w:p>
    <w:p w:rsidR="00DB6DD4" w:rsidRDefault="008D6792">
      <w:pPr>
        <w:pStyle w:val="BodyText"/>
        <w:numPr>
          <w:ilvl w:val="0"/>
          <w:numId w:val="153"/>
        </w:numPr>
        <w:tabs>
          <w:tab w:val="left" w:pos="3969"/>
        </w:tabs>
        <w:spacing w:line="265" w:lineRule="auto"/>
        <w:ind w:right="207" w:firstLine="267"/>
      </w:pPr>
      <w:r>
        <w:rPr>
          <w:w w:val="105"/>
        </w:rPr>
        <w:t>Except</w:t>
      </w:r>
      <w:r>
        <w:rPr>
          <w:spacing w:val="-10"/>
          <w:w w:val="105"/>
        </w:rPr>
        <w:t xml:space="preserve"> </w:t>
      </w:r>
      <w:r>
        <w:rPr>
          <w:w w:val="105"/>
        </w:rPr>
        <w:t>as</w:t>
      </w:r>
      <w:r>
        <w:rPr>
          <w:spacing w:val="-9"/>
          <w:w w:val="105"/>
        </w:rPr>
        <w:t xml:space="preserve"> </w:t>
      </w:r>
      <w:r>
        <w:rPr>
          <w:w w:val="105"/>
        </w:rPr>
        <w:t>provided</w:t>
      </w:r>
      <w:r>
        <w:rPr>
          <w:spacing w:val="-9"/>
          <w:w w:val="105"/>
        </w:rPr>
        <w:t xml:space="preserve"> </w:t>
      </w:r>
      <w:r>
        <w:rPr>
          <w:w w:val="105"/>
        </w:rPr>
        <w:t>in</w:t>
      </w:r>
      <w:r>
        <w:rPr>
          <w:spacing w:val="-9"/>
          <w:w w:val="105"/>
        </w:rPr>
        <w:t xml:space="preserve"> </w:t>
      </w:r>
      <w:r>
        <w:rPr>
          <w:w w:val="105"/>
        </w:rPr>
        <w:t>§585.231,</w:t>
      </w:r>
      <w:r>
        <w:rPr>
          <w:spacing w:val="-9"/>
          <w:w w:val="105"/>
        </w:rPr>
        <w:t xml:space="preserve"> </w:t>
      </w:r>
      <w:r>
        <w:rPr>
          <w:w w:val="105"/>
        </w:rPr>
        <w:t>we</w:t>
      </w:r>
      <w:r>
        <w:rPr>
          <w:spacing w:val="-9"/>
          <w:w w:val="105"/>
        </w:rPr>
        <w:t xml:space="preserve"> </w:t>
      </w:r>
      <w:r>
        <w:rPr>
          <w:w w:val="105"/>
        </w:rPr>
        <w:t>will</w:t>
      </w:r>
      <w:r>
        <w:rPr>
          <w:spacing w:val="-9"/>
          <w:w w:val="105"/>
        </w:rPr>
        <w:t xml:space="preserve"> </w:t>
      </w:r>
      <w:r>
        <w:rPr>
          <w:w w:val="105"/>
        </w:rPr>
        <w:t>hold</w:t>
      </w:r>
      <w:r>
        <w:rPr>
          <w:spacing w:val="-9"/>
          <w:w w:val="105"/>
        </w:rPr>
        <w:t xml:space="preserve"> </w:t>
      </w:r>
      <w:r>
        <w:rPr>
          <w:w w:val="105"/>
        </w:rPr>
        <w:t>competitive</w:t>
      </w:r>
      <w:r>
        <w:rPr>
          <w:spacing w:val="-9"/>
          <w:w w:val="105"/>
        </w:rPr>
        <w:t xml:space="preserve"> </w:t>
      </w:r>
      <w:r>
        <w:rPr>
          <w:w w:val="105"/>
        </w:rPr>
        <w:t>auctions</w:t>
      </w:r>
      <w:r>
        <w:rPr>
          <w:spacing w:val="-9"/>
          <w:w w:val="105"/>
        </w:rPr>
        <w:t xml:space="preserve"> </w:t>
      </w:r>
      <w:r>
        <w:rPr>
          <w:w w:val="105"/>
        </w:rPr>
        <w:t>to</w:t>
      </w:r>
      <w:r>
        <w:rPr>
          <w:spacing w:val="-9"/>
          <w:w w:val="105"/>
        </w:rPr>
        <w:t xml:space="preserve"> </w:t>
      </w:r>
      <w:r>
        <w:rPr>
          <w:w w:val="105"/>
        </w:rPr>
        <w:t>award</w:t>
      </w:r>
      <w:r>
        <w:rPr>
          <w:spacing w:val="-9"/>
          <w:w w:val="105"/>
        </w:rPr>
        <w:t xml:space="preserve"> </w:t>
      </w:r>
      <w:r>
        <w:rPr>
          <w:w w:val="105"/>
        </w:rPr>
        <w:t>renewable</w:t>
      </w:r>
      <w:r>
        <w:rPr>
          <w:spacing w:val="-9"/>
          <w:w w:val="105"/>
        </w:rPr>
        <w:t xml:space="preserve"> </w:t>
      </w:r>
      <w:r>
        <w:rPr>
          <w:w w:val="105"/>
        </w:rPr>
        <w:t>energy</w:t>
      </w:r>
      <w:r>
        <w:rPr>
          <w:spacing w:val="-10"/>
          <w:w w:val="105"/>
        </w:rPr>
        <w:t xml:space="preserve"> </w:t>
      </w:r>
      <w:r>
        <w:rPr>
          <w:w w:val="105"/>
        </w:rPr>
        <w:t>leases</w:t>
      </w:r>
      <w:r>
        <w:rPr>
          <w:spacing w:val="-9"/>
          <w:w w:val="105"/>
        </w:rPr>
        <w:t xml:space="preserve"> </w:t>
      </w:r>
      <w:r>
        <w:rPr>
          <w:w w:val="105"/>
        </w:rPr>
        <w:t>and</w:t>
      </w:r>
      <w:r>
        <w:rPr>
          <w:spacing w:val="-9"/>
          <w:w w:val="105"/>
        </w:rPr>
        <w:t xml:space="preserve"> </w:t>
      </w:r>
      <w:r>
        <w:rPr>
          <w:w w:val="105"/>
        </w:rPr>
        <w:t>will</w:t>
      </w:r>
      <w:r>
        <w:rPr>
          <w:spacing w:val="-9"/>
          <w:w w:val="105"/>
        </w:rPr>
        <w:t xml:space="preserve"> </w:t>
      </w:r>
      <w:r>
        <w:rPr>
          <w:w w:val="105"/>
        </w:rPr>
        <w:t>use</w:t>
      </w:r>
      <w:r>
        <w:rPr>
          <w:w w:val="103"/>
        </w:rPr>
        <w:t xml:space="preserve"> </w:t>
      </w:r>
      <w:r>
        <w:rPr>
          <w:w w:val="105"/>
        </w:rPr>
        <w:t>one</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following</w:t>
      </w:r>
      <w:r>
        <w:rPr>
          <w:spacing w:val="-9"/>
          <w:w w:val="105"/>
        </w:rPr>
        <w:t xml:space="preserve"> </w:t>
      </w:r>
      <w:r>
        <w:rPr>
          <w:w w:val="105"/>
        </w:rPr>
        <w:t>auction</w:t>
      </w:r>
      <w:r>
        <w:rPr>
          <w:spacing w:val="-9"/>
          <w:w w:val="105"/>
        </w:rPr>
        <w:t xml:space="preserve"> </w:t>
      </w:r>
      <w:r>
        <w:rPr>
          <w:w w:val="105"/>
        </w:rPr>
        <w:t>formats,</w:t>
      </w:r>
      <w:r>
        <w:rPr>
          <w:spacing w:val="-9"/>
          <w:w w:val="105"/>
        </w:rPr>
        <w:t xml:space="preserve"> </w:t>
      </w:r>
      <w:r>
        <w:rPr>
          <w:w w:val="105"/>
        </w:rPr>
        <w:t>as</w:t>
      </w:r>
      <w:r>
        <w:rPr>
          <w:spacing w:val="-9"/>
          <w:w w:val="105"/>
        </w:rPr>
        <w:t xml:space="preserve"> </w:t>
      </w:r>
      <w:r>
        <w:rPr>
          <w:w w:val="105"/>
        </w:rPr>
        <w:t>determined</w:t>
      </w:r>
      <w:r>
        <w:rPr>
          <w:spacing w:val="-9"/>
          <w:w w:val="105"/>
        </w:rPr>
        <w:t xml:space="preserve"> </w:t>
      </w:r>
      <w:r>
        <w:rPr>
          <w:w w:val="105"/>
        </w:rPr>
        <w:t>through</w:t>
      </w:r>
      <w:r>
        <w:rPr>
          <w:spacing w:val="-9"/>
          <w:w w:val="105"/>
        </w:rPr>
        <w:t xml:space="preserve"> </w:t>
      </w:r>
      <w:r>
        <w:rPr>
          <w:w w:val="105"/>
        </w:rPr>
        <w:t>the</w:t>
      </w:r>
      <w:r>
        <w:rPr>
          <w:spacing w:val="-9"/>
          <w:w w:val="105"/>
        </w:rPr>
        <w:t xml:space="preserve"> </w:t>
      </w:r>
      <w:r>
        <w:rPr>
          <w:w w:val="105"/>
        </w:rPr>
        <w:t>lease</w:t>
      </w:r>
      <w:r>
        <w:rPr>
          <w:spacing w:val="-9"/>
          <w:w w:val="105"/>
        </w:rPr>
        <w:t xml:space="preserve"> </w:t>
      </w:r>
      <w:r>
        <w:rPr>
          <w:w w:val="105"/>
        </w:rPr>
        <w:t>sale</w:t>
      </w:r>
      <w:r>
        <w:rPr>
          <w:spacing w:val="-9"/>
          <w:w w:val="105"/>
        </w:rPr>
        <w:t xml:space="preserve"> </w:t>
      </w:r>
      <w:r>
        <w:rPr>
          <w:w w:val="105"/>
        </w:rPr>
        <w:t>process</w:t>
      </w:r>
      <w:r>
        <w:rPr>
          <w:spacing w:val="-9"/>
          <w:w w:val="105"/>
        </w:rPr>
        <w:t xml:space="preserve"> </w:t>
      </w:r>
      <w:r>
        <w:rPr>
          <w:w w:val="105"/>
        </w:rPr>
        <w:t>and</w:t>
      </w:r>
      <w:r>
        <w:rPr>
          <w:spacing w:val="-9"/>
          <w:w w:val="105"/>
        </w:rPr>
        <w:t xml:space="preserve"> </w:t>
      </w:r>
      <w:r>
        <w:rPr>
          <w:w w:val="105"/>
        </w:rPr>
        <w:t>specified</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Proposed</w:t>
      </w:r>
      <w:r>
        <w:rPr>
          <w:spacing w:val="-9"/>
          <w:w w:val="105"/>
        </w:rPr>
        <w:t xml:space="preserve"> </w:t>
      </w:r>
      <w:r>
        <w:rPr>
          <w:w w:val="105"/>
        </w:rPr>
        <w:t>Sale</w:t>
      </w:r>
      <w:r>
        <w:rPr>
          <w:w w:val="103"/>
        </w:rPr>
        <w:t xml:space="preserve"> </w:t>
      </w:r>
      <w:r>
        <w:rPr>
          <w:w w:val="105"/>
        </w:rPr>
        <w:t>Notice</w:t>
      </w:r>
      <w:r>
        <w:rPr>
          <w:spacing w:val="-9"/>
          <w:w w:val="105"/>
        </w:rPr>
        <w:t xml:space="preserve"> </w:t>
      </w:r>
      <w:r>
        <w:rPr>
          <w:w w:val="105"/>
        </w:rPr>
        <w:t>and</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Final</w:t>
      </w:r>
      <w:r>
        <w:rPr>
          <w:spacing w:val="-8"/>
          <w:w w:val="105"/>
        </w:rPr>
        <w:t xml:space="preserve"> </w:t>
      </w:r>
      <w:r>
        <w:rPr>
          <w:w w:val="105"/>
        </w:rPr>
        <w:t>Sale</w:t>
      </w:r>
      <w:r>
        <w:rPr>
          <w:spacing w:val="-8"/>
          <w:w w:val="105"/>
        </w:rPr>
        <w:t xml:space="preserve"> </w:t>
      </w:r>
      <w:r>
        <w:rPr>
          <w:w w:val="105"/>
        </w:rPr>
        <w:t>Notice:</w:t>
      </w:r>
    </w:p>
    <w:p w:rsidR="00DB6DD4" w:rsidRDefault="00DB6DD4">
      <w:pPr>
        <w:spacing w:before="2"/>
        <w:rPr>
          <w:rFonts w:ascii="Arial" w:eastAsia="Arial" w:hAnsi="Arial" w:cs="Arial"/>
          <w:sz w:val="13"/>
          <w:szCs w:val="13"/>
        </w:rPr>
      </w:pPr>
    </w:p>
    <w:tbl>
      <w:tblPr>
        <w:tblW w:w="0" w:type="auto"/>
        <w:tblInd w:w="3425" w:type="dxa"/>
        <w:tblLayout w:type="fixed"/>
        <w:tblCellMar>
          <w:left w:w="0" w:type="dxa"/>
          <w:right w:w="0" w:type="dxa"/>
        </w:tblCellMar>
        <w:tblLook w:val="01E0" w:firstRow="1" w:lastRow="1" w:firstColumn="1" w:lastColumn="1" w:noHBand="0" w:noVBand="0"/>
      </w:tblPr>
      <w:tblGrid>
        <w:gridCol w:w="1399"/>
        <w:gridCol w:w="4644"/>
        <w:gridCol w:w="2328"/>
      </w:tblGrid>
      <w:tr w:rsidR="00DB6DD4">
        <w:trPr>
          <w:trHeight w:hRule="exact" w:val="232"/>
        </w:trPr>
        <w:tc>
          <w:tcPr>
            <w:tcW w:w="1399"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Type</w:t>
            </w:r>
            <w:r>
              <w:rPr>
                <w:rFonts w:ascii="Arial"/>
                <w:b/>
                <w:spacing w:val="-12"/>
                <w:w w:val="105"/>
                <w:sz w:val="15"/>
              </w:rPr>
              <w:t xml:space="preserve"> </w:t>
            </w:r>
            <w:r>
              <w:rPr>
                <w:rFonts w:ascii="Arial"/>
                <w:b/>
                <w:w w:val="105"/>
                <w:sz w:val="15"/>
              </w:rPr>
              <w:t>of</w:t>
            </w:r>
            <w:r>
              <w:rPr>
                <w:rFonts w:ascii="Arial"/>
                <w:b/>
                <w:spacing w:val="-11"/>
                <w:w w:val="105"/>
                <w:sz w:val="15"/>
              </w:rPr>
              <w:t xml:space="preserve"> </w:t>
            </w:r>
            <w:r>
              <w:rPr>
                <w:rFonts w:ascii="Arial"/>
                <w:b/>
                <w:w w:val="105"/>
                <w:sz w:val="15"/>
              </w:rPr>
              <w:t>auction</w:t>
            </w:r>
          </w:p>
        </w:tc>
        <w:tc>
          <w:tcPr>
            <w:tcW w:w="4644" w:type="dxa"/>
            <w:tcBorders>
              <w:top w:val="single" w:sz="10"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Bid</w:t>
            </w:r>
            <w:r>
              <w:rPr>
                <w:rFonts w:ascii="Arial"/>
                <w:b/>
                <w:spacing w:val="-18"/>
                <w:w w:val="105"/>
                <w:sz w:val="15"/>
              </w:rPr>
              <w:t xml:space="preserve"> </w:t>
            </w:r>
            <w:r>
              <w:rPr>
                <w:rFonts w:ascii="Arial"/>
                <w:b/>
                <w:w w:val="105"/>
                <w:sz w:val="15"/>
              </w:rPr>
              <w:t>variable</w:t>
            </w:r>
          </w:p>
        </w:tc>
        <w:tc>
          <w:tcPr>
            <w:tcW w:w="2328" w:type="dxa"/>
            <w:tcBorders>
              <w:top w:val="single" w:sz="10"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Bidding</w:t>
            </w:r>
            <w:r>
              <w:rPr>
                <w:rFonts w:ascii="Arial"/>
                <w:b/>
                <w:spacing w:val="-24"/>
                <w:w w:val="105"/>
                <w:sz w:val="15"/>
              </w:rPr>
              <w:t xml:space="preserve"> </w:t>
            </w:r>
            <w:r>
              <w:rPr>
                <w:rFonts w:ascii="Arial"/>
                <w:b/>
                <w:w w:val="105"/>
                <w:sz w:val="15"/>
              </w:rPr>
              <w:t>process</w:t>
            </w:r>
          </w:p>
        </w:tc>
      </w:tr>
      <w:tr w:rsidR="00DB6DD4">
        <w:trPr>
          <w:trHeight w:hRule="exact" w:val="417"/>
        </w:trPr>
        <w:tc>
          <w:tcPr>
            <w:tcW w:w="139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(1)</w:t>
            </w:r>
            <w:r>
              <w:rPr>
                <w:rFonts w:ascii="Arial"/>
                <w:spacing w:val="-13"/>
                <w:w w:val="105"/>
                <w:sz w:val="15"/>
              </w:rPr>
              <w:t xml:space="preserve"> </w:t>
            </w:r>
            <w:r>
              <w:rPr>
                <w:rFonts w:ascii="Arial"/>
                <w:w w:val="105"/>
                <w:sz w:val="15"/>
              </w:rPr>
              <w:t>Sealed</w:t>
            </w:r>
            <w:r>
              <w:rPr>
                <w:rFonts w:ascii="Arial"/>
                <w:spacing w:val="-12"/>
                <w:w w:val="105"/>
                <w:sz w:val="15"/>
              </w:rPr>
              <w:t xml:space="preserve"> </w:t>
            </w:r>
            <w:r>
              <w:rPr>
                <w:rFonts w:ascii="Arial"/>
                <w:w w:val="105"/>
                <w:sz w:val="15"/>
              </w:rPr>
              <w:t>bidding</w:t>
            </w:r>
          </w:p>
        </w:tc>
        <w:tc>
          <w:tcPr>
            <w:tcW w:w="4644"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A</w:t>
            </w:r>
            <w:r>
              <w:rPr>
                <w:rFonts w:ascii="Arial"/>
                <w:spacing w:val="-8"/>
                <w:w w:val="105"/>
                <w:sz w:val="15"/>
              </w:rPr>
              <w:t xml:space="preserve"> </w:t>
            </w:r>
            <w:r>
              <w:rPr>
                <w:rFonts w:ascii="Arial"/>
                <w:w w:val="105"/>
                <w:sz w:val="15"/>
              </w:rPr>
              <w:t>cash</w:t>
            </w:r>
            <w:r>
              <w:rPr>
                <w:rFonts w:ascii="Arial"/>
                <w:spacing w:val="-7"/>
                <w:w w:val="105"/>
                <w:sz w:val="15"/>
              </w:rPr>
              <w:t xml:space="preserve"> </w:t>
            </w:r>
            <w:r>
              <w:rPr>
                <w:rFonts w:ascii="Arial"/>
                <w:w w:val="105"/>
                <w:sz w:val="15"/>
              </w:rPr>
              <w:t>bonus</w:t>
            </w:r>
            <w:r>
              <w:rPr>
                <w:rFonts w:ascii="Arial"/>
                <w:spacing w:val="-8"/>
                <w:w w:val="105"/>
                <w:sz w:val="15"/>
              </w:rPr>
              <w:t xml:space="preserve"> </w:t>
            </w:r>
            <w:r>
              <w:rPr>
                <w:rFonts w:ascii="Arial"/>
                <w:w w:val="105"/>
                <w:sz w:val="15"/>
              </w:rPr>
              <w:t>or</w:t>
            </w:r>
            <w:r>
              <w:rPr>
                <w:rFonts w:ascii="Arial"/>
                <w:spacing w:val="-7"/>
                <w:w w:val="105"/>
                <w:sz w:val="15"/>
              </w:rPr>
              <w:t xml:space="preserve"> </w:t>
            </w:r>
            <w:r>
              <w:rPr>
                <w:rFonts w:ascii="Arial"/>
                <w:w w:val="105"/>
                <w:sz w:val="15"/>
              </w:rPr>
              <w:t>an</w:t>
            </w:r>
            <w:r>
              <w:rPr>
                <w:rFonts w:ascii="Arial"/>
                <w:spacing w:val="-8"/>
                <w:w w:val="105"/>
                <w:sz w:val="15"/>
              </w:rPr>
              <w:t xml:space="preserve"> </w:t>
            </w:r>
            <w:r>
              <w:rPr>
                <w:rFonts w:ascii="Arial"/>
                <w:w w:val="105"/>
                <w:sz w:val="15"/>
              </w:rPr>
              <w:t>operating</w:t>
            </w:r>
            <w:r>
              <w:rPr>
                <w:rFonts w:ascii="Arial"/>
                <w:spacing w:val="-7"/>
                <w:w w:val="105"/>
                <w:sz w:val="15"/>
              </w:rPr>
              <w:t xml:space="preserve"> </w:t>
            </w:r>
            <w:r>
              <w:rPr>
                <w:rFonts w:ascii="Arial"/>
                <w:w w:val="105"/>
                <w:sz w:val="15"/>
              </w:rPr>
              <w:t>fee</w:t>
            </w:r>
            <w:r>
              <w:rPr>
                <w:rFonts w:ascii="Arial"/>
                <w:spacing w:val="-7"/>
                <w:w w:val="105"/>
                <w:sz w:val="15"/>
              </w:rPr>
              <w:t xml:space="preserve"> </w:t>
            </w:r>
            <w:r>
              <w:rPr>
                <w:rFonts w:ascii="Arial"/>
                <w:w w:val="105"/>
                <w:sz w:val="15"/>
              </w:rPr>
              <w:t>rate</w:t>
            </w:r>
          </w:p>
        </w:tc>
        <w:tc>
          <w:tcPr>
            <w:tcW w:w="2328"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49" w:hanging="44"/>
              <w:rPr>
                <w:rFonts w:ascii="Arial" w:eastAsia="Arial" w:hAnsi="Arial" w:cs="Arial"/>
                <w:sz w:val="15"/>
                <w:szCs w:val="15"/>
              </w:rPr>
            </w:pPr>
            <w:r>
              <w:rPr>
                <w:rFonts w:ascii="Arial"/>
                <w:w w:val="105"/>
                <w:sz w:val="15"/>
              </w:rPr>
              <w:t>One</w:t>
            </w:r>
            <w:r>
              <w:rPr>
                <w:rFonts w:ascii="Arial"/>
                <w:spacing w:val="-9"/>
                <w:w w:val="105"/>
                <w:sz w:val="15"/>
              </w:rPr>
              <w:t xml:space="preserve"> </w:t>
            </w:r>
            <w:r>
              <w:rPr>
                <w:rFonts w:ascii="Arial"/>
                <w:w w:val="105"/>
                <w:sz w:val="15"/>
              </w:rPr>
              <w:t>sealed</w:t>
            </w:r>
            <w:r>
              <w:rPr>
                <w:rFonts w:ascii="Arial"/>
                <w:spacing w:val="-9"/>
                <w:w w:val="105"/>
                <w:sz w:val="15"/>
              </w:rPr>
              <w:t xml:space="preserve"> </w:t>
            </w:r>
            <w:r>
              <w:rPr>
                <w:rFonts w:ascii="Arial"/>
                <w:w w:val="105"/>
                <w:sz w:val="15"/>
              </w:rPr>
              <w:t>bid</w:t>
            </w:r>
            <w:r>
              <w:rPr>
                <w:rFonts w:ascii="Arial"/>
                <w:spacing w:val="-9"/>
                <w:w w:val="105"/>
                <w:sz w:val="15"/>
              </w:rPr>
              <w:t xml:space="preserve"> </w:t>
            </w:r>
            <w:r>
              <w:rPr>
                <w:rFonts w:ascii="Arial"/>
                <w:w w:val="105"/>
                <w:sz w:val="15"/>
              </w:rPr>
              <w:t>per</w:t>
            </w:r>
            <w:r>
              <w:rPr>
                <w:rFonts w:ascii="Arial"/>
                <w:spacing w:val="-9"/>
                <w:w w:val="105"/>
                <w:sz w:val="15"/>
              </w:rPr>
              <w:t xml:space="preserve"> </w:t>
            </w:r>
            <w:r>
              <w:rPr>
                <w:rFonts w:ascii="Arial"/>
                <w:w w:val="105"/>
                <w:sz w:val="15"/>
              </w:rPr>
              <w:t>company</w:t>
            </w:r>
            <w:r>
              <w:rPr>
                <w:rFonts w:ascii="Arial"/>
                <w:spacing w:val="-9"/>
                <w:w w:val="105"/>
                <w:sz w:val="15"/>
              </w:rPr>
              <w:t xml:space="preserve"> </w:t>
            </w:r>
            <w:r>
              <w:rPr>
                <w:rFonts w:ascii="Arial"/>
                <w:w w:val="105"/>
                <w:sz w:val="15"/>
              </w:rPr>
              <w:t>per</w:t>
            </w:r>
            <w:r>
              <w:rPr>
                <w:rFonts w:ascii="Arial"/>
                <w:w w:val="103"/>
                <w:sz w:val="15"/>
              </w:rPr>
              <w:t xml:space="preserve"> </w:t>
            </w:r>
            <w:r>
              <w:rPr>
                <w:rFonts w:ascii="Arial"/>
                <w:w w:val="105"/>
                <w:sz w:val="15"/>
              </w:rPr>
              <w:t>lease</w:t>
            </w:r>
            <w:r>
              <w:rPr>
                <w:rFonts w:ascii="Arial"/>
                <w:spacing w:val="-11"/>
                <w:w w:val="105"/>
                <w:sz w:val="15"/>
              </w:rPr>
              <w:t xml:space="preserve"> </w:t>
            </w:r>
            <w:r>
              <w:rPr>
                <w:rFonts w:ascii="Arial"/>
                <w:w w:val="105"/>
                <w:sz w:val="15"/>
              </w:rPr>
              <w:t>or</w:t>
            </w:r>
            <w:r>
              <w:rPr>
                <w:rFonts w:ascii="Arial"/>
                <w:spacing w:val="-11"/>
                <w:w w:val="105"/>
                <w:sz w:val="15"/>
              </w:rPr>
              <w:t xml:space="preserve"> </w:t>
            </w:r>
            <w:r>
              <w:rPr>
                <w:rFonts w:ascii="Arial"/>
                <w:w w:val="105"/>
                <w:sz w:val="15"/>
              </w:rPr>
              <w:t>packaged</w:t>
            </w:r>
            <w:r>
              <w:rPr>
                <w:rFonts w:ascii="Arial"/>
                <w:spacing w:val="-10"/>
                <w:w w:val="105"/>
                <w:sz w:val="15"/>
              </w:rPr>
              <w:t xml:space="preserve"> </w:t>
            </w:r>
            <w:r>
              <w:rPr>
                <w:rFonts w:ascii="Arial"/>
                <w:w w:val="105"/>
                <w:sz w:val="15"/>
              </w:rPr>
              <w:t>bidding</w:t>
            </w:r>
            <w:r>
              <w:rPr>
                <w:rFonts w:ascii="Arial"/>
                <w:spacing w:val="-11"/>
                <w:w w:val="105"/>
                <w:sz w:val="15"/>
              </w:rPr>
              <w:t xml:space="preserve"> </w:t>
            </w:r>
            <w:r>
              <w:rPr>
                <w:rFonts w:ascii="Arial"/>
                <w:w w:val="105"/>
                <w:sz w:val="15"/>
              </w:rPr>
              <w:t>unit.</w:t>
            </w:r>
          </w:p>
        </w:tc>
      </w:tr>
      <w:tr w:rsidR="00DB6DD4">
        <w:trPr>
          <w:trHeight w:hRule="exact" w:val="417"/>
        </w:trPr>
        <w:tc>
          <w:tcPr>
            <w:tcW w:w="139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411" w:hanging="44"/>
              <w:rPr>
                <w:rFonts w:ascii="Arial" w:eastAsia="Arial" w:hAnsi="Arial" w:cs="Arial"/>
                <w:sz w:val="15"/>
                <w:szCs w:val="15"/>
              </w:rPr>
            </w:pPr>
            <w:r>
              <w:rPr>
                <w:rFonts w:ascii="Arial"/>
                <w:w w:val="105"/>
                <w:sz w:val="15"/>
              </w:rPr>
              <w:t>(2)</w:t>
            </w:r>
            <w:r>
              <w:rPr>
                <w:rFonts w:ascii="Arial"/>
                <w:spacing w:val="-19"/>
                <w:w w:val="105"/>
                <w:sz w:val="15"/>
              </w:rPr>
              <w:t xml:space="preserve"> </w:t>
            </w:r>
            <w:r>
              <w:rPr>
                <w:rFonts w:ascii="Arial"/>
                <w:w w:val="105"/>
                <w:sz w:val="15"/>
              </w:rPr>
              <w:t>Ascending</w:t>
            </w:r>
            <w:r>
              <w:rPr>
                <w:rFonts w:ascii="Arial"/>
                <w:w w:val="103"/>
                <w:sz w:val="15"/>
              </w:rPr>
              <w:t xml:space="preserve"> </w:t>
            </w:r>
            <w:r>
              <w:rPr>
                <w:rFonts w:ascii="Arial"/>
                <w:w w:val="105"/>
                <w:sz w:val="15"/>
              </w:rPr>
              <w:t>bidding</w:t>
            </w:r>
          </w:p>
        </w:tc>
        <w:tc>
          <w:tcPr>
            <w:tcW w:w="4644"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A</w:t>
            </w:r>
            <w:r>
              <w:rPr>
                <w:rFonts w:ascii="Arial"/>
                <w:spacing w:val="-8"/>
                <w:w w:val="105"/>
                <w:sz w:val="15"/>
              </w:rPr>
              <w:t xml:space="preserve"> </w:t>
            </w:r>
            <w:r>
              <w:rPr>
                <w:rFonts w:ascii="Arial"/>
                <w:w w:val="105"/>
                <w:sz w:val="15"/>
              </w:rPr>
              <w:t>cash</w:t>
            </w:r>
            <w:r>
              <w:rPr>
                <w:rFonts w:ascii="Arial"/>
                <w:spacing w:val="-7"/>
                <w:w w:val="105"/>
                <w:sz w:val="15"/>
              </w:rPr>
              <w:t xml:space="preserve"> </w:t>
            </w:r>
            <w:r>
              <w:rPr>
                <w:rFonts w:ascii="Arial"/>
                <w:w w:val="105"/>
                <w:sz w:val="15"/>
              </w:rPr>
              <w:t>bonus</w:t>
            </w:r>
            <w:r>
              <w:rPr>
                <w:rFonts w:ascii="Arial"/>
                <w:spacing w:val="-8"/>
                <w:w w:val="105"/>
                <w:sz w:val="15"/>
              </w:rPr>
              <w:t xml:space="preserve"> </w:t>
            </w:r>
            <w:r>
              <w:rPr>
                <w:rFonts w:ascii="Arial"/>
                <w:w w:val="105"/>
                <w:sz w:val="15"/>
              </w:rPr>
              <w:t>or</w:t>
            </w:r>
            <w:r>
              <w:rPr>
                <w:rFonts w:ascii="Arial"/>
                <w:spacing w:val="-7"/>
                <w:w w:val="105"/>
                <w:sz w:val="15"/>
              </w:rPr>
              <w:t xml:space="preserve"> </w:t>
            </w:r>
            <w:r>
              <w:rPr>
                <w:rFonts w:ascii="Arial"/>
                <w:w w:val="105"/>
                <w:sz w:val="15"/>
              </w:rPr>
              <w:t>an</w:t>
            </w:r>
            <w:r>
              <w:rPr>
                <w:rFonts w:ascii="Arial"/>
                <w:spacing w:val="-8"/>
                <w:w w:val="105"/>
                <w:sz w:val="15"/>
              </w:rPr>
              <w:t xml:space="preserve"> </w:t>
            </w:r>
            <w:r>
              <w:rPr>
                <w:rFonts w:ascii="Arial"/>
                <w:w w:val="105"/>
                <w:sz w:val="15"/>
              </w:rPr>
              <w:t>operating</w:t>
            </w:r>
            <w:r>
              <w:rPr>
                <w:rFonts w:ascii="Arial"/>
                <w:spacing w:val="-7"/>
                <w:w w:val="105"/>
                <w:sz w:val="15"/>
              </w:rPr>
              <w:t xml:space="preserve"> </w:t>
            </w:r>
            <w:r>
              <w:rPr>
                <w:rFonts w:ascii="Arial"/>
                <w:w w:val="105"/>
                <w:sz w:val="15"/>
              </w:rPr>
              <w:t>fee</w:t>
            </w:r>
            <w:r>
              <w:rPr>
                <w:rFonts w:ascii="Arial"/>
                <w:spacing w:val="-7"/>
                <w:w w:val="105"/>
                <w:sz w:val="15"/>
              </w:rPr>
              <w:t xml:space="preserve"> </w:t>
            </w:r>
            <w:r>
              <w:rPr>
                <w:rFonts w:ascii="Arial"/>
                <w:w w:val="105"/>
                <w:sz w:val="15"/>
              </w:rPr>
              <w:t>rate</w:t>
            </w:r>
          </w:p>
        </w:tc>
        <w:tc>
          <w:tcPr>
            <w:tcW w:w="2328"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Continuous</w:t>
            </w:r>
            <w:r>
              <w:rPr>
                <w:rFonts w:ascii="Arial"/>
                <w:spacing w:val="-14"/>
                <w:w w:val="105"/>
                <w:sz w:val="15"/>
              </w:rPr>
              <w:t xml:space="preserve"> </w:t>
            </w:r>
            <w:r>
              <w:rPr>
                <w:rFonts w:ascii="Arial"/>
                <w:w w:val="105"/>
                <w:sz w:val="15"/>
              </w:rPr>
              <w:t>bidding</w:t>
            </w:r>
            <w:r>
              <w:rPr>
                <w:rFonts w:ascii="Arial"/>
                <w:spacing w:val="-13"/>
                <w:w w:val="105"/>
                <w:sz w:val="15"/>
              </w:rPr>
              <w:t xml:space="preserve"> </w:t>
            </w:r>
            <w:r>
              <w:rPr>
                <w:rFonts w:ascii="Arial"/>
                <w:w w:val="105"/>
                <w:sz w:val="15"/>
              </w:rPr>
              <w:t>per</w:t>
            </w:r>
            <w:r>
              <w:rPr>
                <w:rFonts w:ascii="Arial"/>
                <w:spacing w:val="-14"/>
                <w:w w:val="105"/>
                <w:sz w:val="15"/>
              </w:rPr>
              <w:t xml:space="preserve"> </w:t>
            </w:r>
            <w:r>
              <w:rPr>
                <w:rFonts w:ascii="Arial"/>
                <w:w w:val="105"/>
                <w:sz w:val="15"/>
              </w:rPr>
              <w:t>lease.</w:t>
            </w:r>
          </w:p>
        </w:tc>
      </w:tr>
      <w:tr w:rsidR="00DB6DD4">
        <w:trPr>
          <w:trHeight w:hRule="exact" w:val="1054"/>
        </w:trPr>
        <w:tc>
          <w:tcPr>
            <w:tcW w:w="1399" w:type="dxa"/>
            <w:tcBorders>
              <w:top w:val="single" w:sz="6" w:space="0" w:color="000000"/>
              <w:left w:val="single" w:sz="10" w:space="0" w:color="000000"/>
              <w:bottom w:val="nil"/>
              <w:right w:val="single" w:sz="6" w:space="0" w:color="000000"/>
            </w:tcBorders>
          </w:tcPr>
          <w:p w:rsidR="00DB6DD4" w:rsidRDefault="008D6792">
            <w:pPr>
              <w:pStyle w:val="TableParagraph"/>
              <w:spacing w:before="13" w:line="265" w:lineRule="auto"/>
              <w:ind w:left="53" w:right="265" w:hanging="44"/>
              <w:rPr>
                <w:rFonts w:ascii="Arial" w:eastAsia="Arial" w:hAnsi="Arial" w:cs="Arial"/>
                <w:sz w:val="15"/>
                <w:szCs w:val="15"/>
              </w:rPr>
            </w:pPr>
            <w:r>
              <w:rPr>
                <w:rFonts w:ascii="Arial"/>
                <w:w w:val="105"/>
                <w:sz w:val="15"/>
              </w:rPr>
              <w:t>(3)</w:t>
            </w:r>
            <w:r>
              <w:rPr>
                <w:rFonts w:ascii="Arial"/>
                <w:spacing w:val="-19"/>
                <w:w w:val="105"/>
                <w:sz w:val="15"/>
              </w:rPr>
              <w:t xml:space="preserve"> </w:t>
            </w:r>
            <w:r>
              <w:rPr>
                <w:rFonts w:ascii="Arial"/>
                <w:w w:val="105"/>
                <w:sz w:val="15"/>
              </w:rPr>
              <w:t>Two-stage</w:t>
            </w:r>
            <w:r>
              <w:rPr>
                <w:rFonts w:ascii="Arial"/>
                <w:w w:val="103"/>
                <w:sz w:val="15"/>
              </w:rPr>
              <w:t xml:space="preserve"> </w:t>
            </w:r>
            <w:r>
              <w:rPr>
                <w:rFonts w:ascii="Arial"/>
                <w:w w:val="105"/>
                <w:sz w:val="15"/>
              </w:rPr>
              <w:t>bidding</w:t>
            </w:r>
            <w:r>
              <w:rPr>
                <w:rFonts w:ascii="Arial"/>
                <w:w w:val="103"/>
                <w:sz w:val="15"/>
              </w:rPr>
              <w:t xml:space="preserve"> </w:t>
            </w:r>
            <w:r>
              <w:rPr>
                <w:rFonts w:ascii="Arial"/>
                <w:w w:val="105"/>
                <w:sz w:val="15"/>
              </w:rPr>
              <w:t>(combination</w:t>
            </w:r>
            <w:r>
              <w:rPr>
                <w:rFonts w:ascii="Arial"/>
                <w:spacing w:val="-21"/>
                <w:w w:val="105"/>
                <w:sz w:val="15"/>
              </w:rPr>
              <w:t xml:space="preserve"> </w:t>
            </w:r>
            <w:r>
              <w:rPr>
                <w:rFonts w:ascii="Arial"/>
                <w:w w:val="105"/>
                <w:sz w:val="15"/>
              </w:rPr>
              <w:t>of</w:t>
            </w:r>
            <w:r>
              <w:rPr>
                <w:rFonts w:ascii="Arial"/>
                <w:w w:val="103"/>
                <w:sz w:val="15"/>
              </w:rPr>
              <w:t xml:space="preserve"> </w:t>
            </w:r>
            <w:r>
              <w:rPr>
                <w:rFonts w:ascii="Arial"/>
                <w:w w:val="105"/>
                <w:sz w:val="15"/>
              </w:rPr>
              <w:t>ascending</w:t>
            </w:r>
            <w:r>
              <w:rPr>
                <w:rFonts w:ascii="Arial"/>
                <w:spacing w:val="-20"/>
                <w:w w:val="105"/>
                <w:sz w:val="15"/>
              </w:rPr>
              <w:t xml:space="preserve"> </w:t>
            </w:r>
            <w:r>
              <w:rPr>
                <w:rFonts w:ascii="Arial"/>
                <w:w w:val="105"/>
                <w:sz w:val="15"/>
              </w:rPr>
              <w:t>and</w:t>
            </w:r>
            <w:r>
              <w:rPr>
                <w:rFonts w:ascii="Arial"/>
                <w:w w:val="103"/>
                <w:sz w:val="15"/>
              </w:rPr>
              <w:t xml:space="preserve"> </w:t>
            </w:r>
            <w:r>
              <w:rPr>
                <w:rFonts w:ascii="Arial"/>
                <w:w w:val="105"/>
                <w:sz w:val="15"/>
              </w:rPr>
              <w:t>sealed</w:t>
            </w:r>
            <w:r>
              <w:rPr>
                <w:rFonts w:ascii="Arial"/>
                <w:spacing w:val="-21"/>
                <w:w w:val="105"/>
                <w:sz w:val="15"/>
              </w:rPr>
              <w:t xml:space="preserve"> </w:t>
            </w:r>
            <w:r>
              <w:rPr>
                <w:rFonts w:ascii="Arial"/>
                <w:w w:val="105"/>
                <w:sz w:val="15"/>
              </w:rPr>
              <w:t>bidding)</w:t>
            </w:r>
          </w:p>
        </w:tc>
        <w:tc>
          <w:tcPr>
            <w:tcW w:w="4644" w:type="dxa"/>
            <w:tcBorders>
              <w:top w:val="single" w:sz="6" w:space="0" w:color="000000"/>
              <w:left w:val="single" w:sz="6" w:space="0" w:color="000000"/>
              <w:bottom w:val="nil"/>
              <w:right w:val="single" w:sz="6" w:space="0" w:color="000000"/>
            </w:tcBorders>
          </w:tcPr>
          <w:p w:rsidR="00DB6DD4" w:rsidRDefault="008D6792">
            <w:pPr>
              <w:pStyle w:val="TableParagraph"/>
              <w:spacing w:before="13" w:line="265" w:lineRule="auto"/>
              <w:ind w:left="53" w:right="357" w:hanging="44"/>
              <w:rPr>
                <w:rFonts w:ascii="Arial" w:eastAsia="Arial" w:hAnsi="Arial" w:cs="Arial"/>
                <w:sz w:val="15"/>
                <w:szCs w:val="15"/>
              </w:rPr>
            </w:pPr>
            <w:r>
              <w:rPr>
                <w:rFonts w:ascii="Arial"/>
                <w:w w:val="105"/>
                <w:sz w:val="15"/>
              </w:rPr>
              <w:t>An</w:t>
            </w:r>
            <w:r>
              <w:rPr>
                <w:rFonts w:ascii="Arial"/>
                <w:spacing w:val="-8"/>
                <w:w w:val="105"/>
                <w:sz w:val="15"/>
              </w:rPr>
              <w:t xml:space="preserve"> </w:t>
            </w:r>
            <w:r>
              <w:rPr>
                <w:rFonts w:ascii="Arial"/>
                <w:w w:val="105"/>
                <w:sz w:val="15"/>
              </w:rPr>
              <w:t>operating</w:t>
            </w:r>
            <w:r>
              <w:rPr>
                <w:rFonts w:ascii="Arial"/>
                <w:spacing w:val="-7"/>
                <w:w w:val="105"/>
                <w:sz w:val="15"/>
              </w:rPr>
              <w:t xml:space="preserve"> </w:t>
            </w:r>
            <w:r>
              <w:rPr>
                <w:rFonts w:ascii="Arial"/>
                <w:w w:val="105"/>
                <w:sz w:val="15"/>
              </w:rPr>
              <w:t>fee</w:t>
            </w:r>
            <w:r>
              <w:rPr>
                <w:rFonts w:ascii="Arial"/>
                <w:spacing w:val="-7"/>
                <w:w w:val="105"/>
                <w:sz w:val="15"/>
              </w:rPr>
              <w:t xml:space="preserve"> </w:t>
            </w:r>
            <w:r>
              <w:rPr>
                <w:rFonts w:ascii="Arial"/>
                <w:w w:val="105"/>
                <w:sz w:val="15"/>
              </w:rPr>
              <w:t>rate</w:t>
            </w:r>
            <w:r>
              <w:rPr>
                <w:rFonts w:ascii="Arial"/>
                <w:spacing w:val="-7"/>
                <w:w w:val="105"/>
                <w:sz w:val="15"/>
              </w:rPr>
              <w:t xml:space="preserve"> </w:t>
            </w:r>
            <w:r>
              <w:rPr>
                <w:rFonts w:ascii="Arial"/>
                <w:w w:val="105"/>
                <w:sz w:val="15"/>
              </w:rPr>
              <w:t>in</w:t>
            </w:r>
            <w:r>
              <w:rPr>
                <w:rFonts w:ascii="Arial"/>
                <w:spacing w:val="-7"/>
                <w:w w:val="105"/>
                <w:sz w:val="15"/>
              </w:rPr>
              <w:t xml:space="preserve"> </w:t>
            </w:r>
            <w:r>
              <w:rPr>
                <w:rFonts w:ascii="Arial"/>
                <w:w w:val="105"/>
                <w:sz w:val="15"/>
              </w:rPr>
              <w:t>one,</w:t>
            </w:r>
            <w:r>
              <w:rPr>
                <w:rFonts w:ascii="Arial"/>
                <w:spacing w:val="-7"/>
                <w:w w:val="105"/>
                <w:sz w:val="15"/>
              </w:rPr>
              <w:t xml:space="preserve"> </w:t>
            </w:r>
            <w:r>
              <w:rPr>
                <w:rFonts w:ascii="Arial"/>
                <w:w w:val="105"/>
                <w:sz w:val="15"/>
              </w:rPr>
              <w:t>both,</w:t>
            </w:r>
            <w:r>
              <w:rPr>
                <w:rFonts w:ascii="Arial"/>
                <w:spacing w:val="-7"/>
                <w:w w:val="105"/>
                <w:sz w:val="15"/>
              </w:rPr>
              <w:t xml:space="preserve"> </w:t>
            </w:r>
            <w:r>
              <w:rPr>
                <w:rFonts w:ascii="Arial"/>
                <w:w w:val="105"/>
                <w:sz w:val="15"/>
              </w:rPr>
              <w:t>or</w:t>
            </w:r>
            <w:r>
              <w:rPr>
                <w:rFonts w:ascii="Arial"/>
                <w:spacing w:val="-8"/>
                <w:w w:val="105"/>
                <w:sz w:val="15"/>
              </w:rPr>
              <w:t xml:space="preserve"> </w:t>
            </w:r>
            <w:r>
              <w:rPr>
                <w:rFonts w:ascii="Arial"/>
                <w:w w:val="105"/>
                <w:sz w:val="15"/>
              </w:rPr>
              <w:t>neither</w:t>
            </w:r>
            <w:r>
              <w:rPr>
                <w:rFonts w:ascii="Arial"/>
                <w:spacing w:val="-7"/>
                <w:w w:val="105"/>
                <w:sz w:val="15"/>
              </w:rPr>
              <w:t xml:space="preserve"> </w:t>
            </w:r>
            <w:r>
              <w:rPr>
                <w:rFonts w:ascii="Arial"/>
                <w:w w:val="105"/>
                <w:sz w:val="15"/>
              </w:rPr>
              <w:t>stage</w:t>
            </w:r>
            <w:r>
              <w:rPr>
                <w:rFonts w:ascii="Arial"/>
                <w:spacing w:val="-7"/>
                <w:w w:val="105"/>
                <w:sz w:val="15"/>
              </w:rPr>
              <w:t xml:space="preserve"> </w:t>
            </w:r>
            <w:r>
              <w:rPr>
                <w:rFonts w:ascii="Arial"/>
                <w:w w:val="105"/>
                <w:sz w:val="15"/>
              </w:rPr>
              <w:t>and</w:t>
            </w:r>
            <w:r>
              <w:rPr>
                <w:rFonts w:ascii="Arial"/>
                <w:spacing w:val="-7"/>
                <w:w w:val="105"/>
                <w:sz w:val="15"/>
              </w:rPr>
              <w:t xml:space="preserve"> </w:t>
            </w:r>
            <w:r>
              <w:rPr>
                <w:rFonts w:ascii="Arial"/>
                <w:w w:val="105"/>
                <w:sz w:val="15"/>
              </w:rPr>
              <w:t>a</w:t>
            </w:r>
            <w:r>
              <w:rPr>
                <w:rFonts w:ascii="Arial"/>
                <w:spacing w:val="-7"/>
                <w:w w:val="105"/>
                <w:sz w:val="15"/>
              </w:rPr>
              <w:t xml:space="preserve"> </w:t>
            </w:r>
            <w:r>
              <w:rPr>
                <w:rFonts w:ascii="Arial"/>
                <w:w w:val="105"/>
                <w:sz w:val="15"/>
              </w:rPr>
              <w:t>cash</w:t>
            </w:r>
            <w:r>
              <w:rPr>
                <w:rFonts w:ascii="Arial"/>
                <w:w w:val="103"/>
                <w:sz w:val="15"/>
              </w:rPr>
              <w:t xml:space="preserve"> </w:t>
            </w:r>
            <w:r>
              <w:rPr>
                <w:rFonts w:ascii="Arial"/>
                <w:w w:val="105"/>
                <w:sz w:val="15"/>
              </w:rPr>
              <w:t>bonus</w:t>
            </w:r>
            <w:r>
              <w:rPr>
                <w:rFonts w:ascii="Arial"/>
                <w:spacing w:val="-9"/>
                <w:w w:val="105"/>
                <w:sz w:val="15"/>
              </w:rPr>
              <w:t xml:space="preserve"> </w:t>
            </w:r>
            <w:r>
              <w:rPr>
                <w:rFonts w:ascii="Arial"/>
                <w:w w:val="105"/>
                <w:sz w:val="15"/>
              </w:rPr>
              <w:t>in</w:t>
            </w:r>
            <w:r>
              <w:rPr>
                <w:rFonts w:ascii="Arial"/>
                <w:spacing w:val="-8"/>
                <w:w w:val="105"/>
                <w:sz w:val="15"/>
              </w:rPr>
              <w:t xml:space="preserve"> </w:t>
            </w:r>
            <w:r>
              <w:rPr>
                <w:rFonts w:ascii="Arial"/>
                <w:w w:val="105"/>
                <w:sz w:val="15"/>
              </w:rPr>
              <w:t>one,</w:t>
            </w:r>
            <w:r>
              <w:rPr>
                <w:rFonts w:ascii="Arial"/>
                <w:spacing w:val="-8"/>
                <w:w w:val="105"/>
                <w:sz w:val="15"/>
              </w:rPr>
              <w:t xml:space="preserve"> </w:t>
            </w:r>
            <w:r>
              <w:rPr>
                <w:rFonts w:ascii="Arial"/>
                <w:w w:val="105"/>
                <w:sz w:val="15"/>
              </w:rPr>
              <w:t>both,</w:t>
            </w:r>
            <w:r>
              <w:rPr>
                <w:rFonts w:ascii="Arial"/>
                <w:spacing w:val="-8"/>
                <w:w w:val="105"/>
                <w:sz w:val="15"/>
              </w:rPr>
              <w:t xml:space="preserve"> </w:t>
            </w:r>
            <w:r>
              <w:rPr>
                <w:rFonts w:ascii="Arial"/>
                <w:w w:val="105"/>
                <w:sz w:val="15"/>
              </w:rPr>
              <w:t>or</w:t>
            </w:r>
            <w:r>
              <w:rPr>
                <w:rFonts w:ascii="Arial"/>
                <w:spacing w:val="-8"/>
                <w:w w:val="105"/>
                <w:sz w:val="15"/>
              </w:rPr>
              <w:t xml:space="preserve"> </w:t>
            </w:r>
            <w:r>
              <w:rPr>
                <w:rFonts w:ascii="Arial"/>
                <w:w w:val="105"/>
                <w:sz w:val="15"/>
              </w:rPr>
              <w:t>neither</w:t>
            </w:r>
            <w:r>
              <w:rPr>
                <w:rFonts w:ascii="Arial"/>
                <w:spacing w:val="-8"/>
                <w:w w:val="105"/>
                <w:sz w:val="15"/>
              </w:rPr>
              <w:t xml:space="preserve"> </w:t>
            </w:r>
            <w:r>
              <w:rPr>
                <w:rFonts w:ascii="Arial"/>
                <w:w w:val="105"/>
                <w:sz w:val="15"/>
              </w:rPr>
              <w:t>stage</w:t>
            </w:r>
          </w:p>
        </w:tc>
        <w:tc>
          <w:tcPr>
            <w:tcW w:w="2328" w:type="dxa"/>
            <w:tcBorders>
              <w:top w:val="single" w:sz="6" w:space="0" w:color="000000"/>
              <w:left w:val="single" w:sz="6" w:space="0" w:color="000000"/>
              <w:bottom w:val="nil"/>
              <w:right w:val="single" w:sz="10" w:space="0" w:color="000000"/>
            </w:tcBorders>
          </w:tcPr>
          <w:p w:rsidR="00DB6DD4" w:rsidRDefault="008D6792">
            <w:pPr>
              <w:pStyle w:val="TableParagraph"/>
              <w:spacing w:before="13" w:line="265" w:lineRule="auto"/>
              <w:ind w:left="53" w:right="350" w:hanging="44"/>
              <w:rPr>
                <w:rFonts w:ascii="Arial" w:eastAsia="Arial" w:hAnsi="Arial" w:cs="Arial"/>
                <w:sz w:val="15"/>
                <w:szCs w:val="15"/>
              </w:rPr>
            </w:pPr>
            <w:r>
              <w:rPr>
                <w:rFonts w:ascii="Arial"/>
                <w:w w:val="105"/>
                <w:sz w:val="15"/>
              </w:rPr>
              <w:t>Ascending</w:t>
            </w:r>
            <w:r>
              <w:rPr>
                <w:rFonts w:ascii="Arial"/>
                <w:spacing w:val="-13"/>
                <w:w w:val="105"/>
                <w:sz w:val="15"/>
              </w:rPr>
              <w:t xml:space="preserve"> </w:t>
            </w:r>
            <w:r>
              <w:rPr>
                <w:rFonts w:ascii="Arial"/>
                <w:w w:val="105"/>
                <w:sz w:val="15"/>
              </w:rPr>
              <w:t>or</w:t>
            </w:r>
            <w:r>
              <w:rPr>
                <w:rFonts w:ascii="Arial"/>
                <w:spacing w:val="-13"/>
                <w:w w:val="105"/>
                <w:sz w:val="15"/>
              </w:rPr>
              <w:t xml:space="preserve"> </w:t>
            </w:r>
            <w:r>
              <w:rPr>
                <w:rFonts w:ascii="Arial"/>
                <w:w w:val="105"/>
                <w:sz w:val="15"/>
              </w:rPr>
              <w:t>sealed</w:t>
            </w:r>
            <w:r>
              <w:rPr>
                <w:rFonts w:ascii="Arial"/>
                <w:spacing w:val="-13"/>
                <w:w w:val="105"/>
                <w:sz w:val="15"/>
              </w:rPr>
              <w:t xml:space="preserve"> </w:t>
            </w:r>
            <w:r>
              <w:rPr>
                <w:rFonts w:ascii="Arial"/>
                <w:w w:val="105"/>
                <w:sz w:val="15"/>
              </w:rPr>
              <w:t>bidding</w:t>
            </w:r>
            <w:r>
              <w:rPr>
                <w:rFonts w:ascii="Arial"/>
                <w:w w:val="103"/>
                <w:sz w:val="15"/>
              </w:rPr>
              <w:t xml:space="preserve"> </w:t>
            </w:r>
            <w:r>
              <w:rPr>
                <w:rFonts w:ascii="Arial"/>
                <w:w w:val="105"/>
                <w:sz w:val="15"/>
              </w:rPr>
              <w:t>until:</w:t>
            </w:r>
          </w:p>
          <w:p w:rsidR="00DB6DD4" w:rsidRDefault="008D6792">
            <w:pPr>
              <w:pStyle w:val="ListParagraph"/>
              <w:numPr>
                <w:ilvl w:val="0"/>
                <w:numId w:val="152"/>
              </w:numPr>
              <w:tabs>
                <w:tab w:val="left" w:pos="192"/>
              </w:tabs>
              <w:ind w:hanging="44"/>
              <w:rPr>
                <w:rFonts w:ascii="Arial" w:eastAsia="Arial" w:hAnsi="Arial" w:cs="Arial"/>
                <w:sz w:val="15"/>
                <w:szCs w:val="15"/>
              </w:rPr>
            </w:pPr>
            <w:r>
              <w:rPr>
                <w:rFonts w:ascii="Arial"/>
                <w:w w:val="105"/>
                <w:sz w:val="15"/>
              </w:rPr>
              <w:t>Only</w:t>
            </w:r>
            <w:r>
              <w:rPr>
                <w:rFonts w:ascii="Arial"/>
                <w:spacing w:val="-10"/>
                <w:w w:val="105"/>
                <w:sz w:val="15"/>
              </w:rPr>
              <w:t xml:space="preserve"> </w:t>
            </w:r>
            <w:r>
              <w:rPr>
                <w:rFonts w:ascii="Arial"/>
                <w:w w:val="105"/>
                <w:sz w:val="15"/>
              </w:rPr>
              <w:t>two</w:t>
            </w:r>
            <w:r>
              <w:rPr>
                <w:rFonts w:ascii="Arial"/>
                <w:spacing w:val="-9"/>
                <w:w w:val="105"/>
                <w:sz w:val="15"/>
              </w:rPr>
              <w:t xml:space="preserve"> </w:t>
            </w:r>
            <w:r>
              <w:rPr>
                <w:rFonts w:ascii="Arial"/>
                <w:w w:val="105"/>
                <w:sz w:val="15"/>
              </w:rPr>
              <w:t>bidders</w:t>
            </w:r>
            <w:r>
              <w:rPr>
                <w:rFonts w:ascii="Arial"/>
                <w:spacing w:val="-10"/>
                <w:w w:val="105"/>
                <w:sz w:val="15"/>
              </w:rPr>
              <w:t xml:space="preserve"> </w:t>
            </w:r>
            <w:r>
              <w:rPr>
                <w:rFonts w:ascii="Arial"/>
                <w:w w:val="105"/>
                <w:sz w:val="15"/>
              </w:rPr>
              <w:t>remain,</w:t>
            </w:r>
            <w:r>
              <w:rPr>
                <w:rFonts w:ascii="Arial"/>
                <w:spacing w:val="-9"/>
                <w:w w:val="105"/>
                <w:sz w:val="15"/>
              </w:rPr>
              <w:t xml:space="preserve"> </w:t>
            </w:r>
            <w:r>
              <w:rPr>
                <w:rFonts w:ascii="Arial"/>
                <w:w w:val="105"/>
                <w:sz w:val="15"/>
              </w:rPr>
              <w:t>or</w:t>
            </w:r>
          </w:p>
          <w:p w:rsidR="00DB6DD4" w:rsidRDefault="008D6792">
            <w:pPr>
              <w:pStyle w:val="ListParagraph"/>
              <w:numPr>
                <w:ilvl w:val="0"/>
                <w:numId w:val="152"/>
              </w:numPr>
              <w:tabs>
                <w:tab w:val="left" w:pos="226"/>
              </w:tabs>
              <w:spacing w:before="18" w:line="265" w:lineRule="auto"/>
              <w:ind w:right="178" w:hanging="44"/>
              <w:rPr>
                <w:rFonts w:ascii="Arial" w:eastAsia="Arial" w:hAnsi="Arial" w:cs="Arial"/>
                <w:sz w:val="15"/>
                <w:szCs w:val="15"/>
              </w:rPr>
            </w:pPr>
            <w:r>
              <w:rPr>
                <w:rFonts w:ascii="Arial"/>
                <w:w w:val="105"/>
                <w:sz w:val="15"/>
              </w:rPr>
              <w:t>More</w:t>
            </w:r>
            <w:r>
              <w:rPr>
                <w:rFonts w:ascii="Arial"/>
                <w:spacing w:val="-10"/>
                <w:w w:val="105"/>
                <w:sz w:val="15"/>
              </w:rPr>
              <w:t xml:space="preserve"> </w:t>
            </w:r>
            <w:r>
              <w:rPr>
                <w:rFonts w:ascii="Arial"/>
                <w:w w:val="105"/>
                <w:sz w:val="15"/>
              </w:rPr>
              <w:t>than</w:t>
            </w:r>
            <w:r>
              <w:rPr>
                <w:rFonts w:ascii="Arial"/>
                <w:spacing w:val="-9"/>
                <w:w w:val="105"/>
                <w:sz w:val="15"/>
              </w:rPr>
              <w:t xml:space="preserve"> </w:t>
            </w:r>
            <w:r>
              <w:rPr>
                <w:rFonts w:ascii="Arial"/>
                <w:w w:val="105"/>
                <w:sz w:val="15"/>
              </w:rPr>
              <w:t>one</w:t>
            </w:r>
            <w:r>
              <w:rPr>
                <w:rFonts w:ascii="Arial"/>
                <w:spacing w:val="-10"/>
                <w:w w:val="105"/>
                <w:sz w:val="15"/>
              </w:rPr>
              <w:t xml:space="preserve"> </w:t>
            </w:r>
            <w:r>
              <w:rPr>
                <w:rFonts w:ascii="Arial"/>
                <w:w w:val="105"/>
                <w:sz w:val="15"/>
              </w:rPr>
              <w:t>bidder</w:t>
            </w:r>
            <w:r>
              <w:rPr>
                <w:rFonts w:ascii="Arial"/>
                <w:spacing w:val="-9"/>
                <w:w w:val="105"/>
                <w:sz w:val="15"/>
              </w:rPr>
              <w:t xml:space="preserve"> </w:t>
            </w:r>
            <w:r>
              <w:rPr>
                <w:rFonts w:ascii="Arial"/>
                <w:w w:val="105"/>
                <w:sz w:val="15"/>
              </w:rPr>
              <w:t>offers</w:t>
            </w:r>
            <w:r>
              <w:rPr>
                <w:rFonts w:ascii="Arial"/>
                <w:w w:val="103"/>
                <w:sz w:val="15"/>
              </w:rPr>
              <w:t xml:space="preserve"> </w:t>
            </w:r>
            <w:r>
              <w:rPr>
                <w:rFonts w:ascii="Arial"/>
                <w:w w:val="105"/>
                <w:sz w:val="15"/>
              </w:rPr>
              <w:t>to</w:t>
            </w:r>
            <w:r>
              <w:rPr>
                <w:rFonts w:ascii="Arial"/>
                <w:spacing w:val="-9"/>
                <w:w w:val="105"/>
                <w:sz w:val="15"/>
              </w:rPr>
              <w:t xml:space="preserve"> </w:t>
            </w:r>
            <w:r>
              <w:rPr>
                <w:rFonts w:ascii="Arial"/>
                <w:w w:val="105"/>
                <w:sz w:val="15"/>
              </w:rPr>
              <w:t>pay</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maximum</w:t>
            </w:r>
            <w:r>
              <w:rPr>
                <w:rFonts w:ascii="Arial"/>
                <w:spacing w:val="-8"/>
                <w:w w:val="105"/>
                <w:sz w:val="15"/>
              </w:rPr>
              <w:t xml:space="preserve"> </w:t>
            </w:r>
            <w:r>
              <w:rPr>
                <w:rFonts w:ascii="Arial"/>
                <w:w w:val="105"/>
                <w:sz w:val="15"/>
              </w:rPr>
              <w:t>bid</w:t>
            </w:r>
          </w:p>
        </w:tc>
      </w:tr>
      <w:tr w:rsidR="00DB6DD4">
        <w:trPr>
          <w:trHeight w:hRule="exact" w:val="211"/>
        </w:trPr>
        <w:tc>
          <w:tcPr>
            <w:tcW w:w="1399" w:type="dxa"/>
            <w:tcBorders>
              <w:top w:val="nil"/>
              <w:left w:val="single" w:sz="10" w:space="0" w:color="000000"/>
              <w:bottom w:val="single" w:sz="6" w:space="0" w:color="000000"/>
              <w:right w:val="single" w:sz="6" w:space="0" w:color="000000"/>
            </w:tcBorders>
          </w:tcPr>
          <w:p w:rsidR="00DB6DD4" w:rsidRDefault="00FF0FFE">
            <w:r>
              <w:pict>
                <v:group id="_x0000_s2249" style="position:absolute;margin-left:155.55pt;margin-top:26pt;width:.1pt;height:730pt;z-index:1936;mso-position-horizontal-relative:page;mso-position-vertical-relative:page" coordorigin="3111,520" coordsize="2,14600">
                  <v:shape id="_x0000_s2250" style="position:absolute;left:3111;top:520;width:2;height:14600" coordorigin="3111,520" coordsize="0,14600" path="m3111,520r,14600e" filled="f" strokecolor="#cdcdcd" strokeweight=".24553mm">
                    <v:path arrowok="t"/>
                  </v:shape>
                  <w10:wrap anchorx="page" anchory="page"/>
                </v:group>
              </w:pict>
            </w:r>
          </w:p>
        </w:tc>
        <w:tc>
          <w:tcPr>
            <w:tcW w:w="4644" w:type="dxa"/>
            <w:tcBorders>
              <w:top w:val="nil"/>
              <w:left w:val="single" w:sz="6" w:space="0" w:color="000000"/>
              <w:bottom w:val="single" w:sz="6" w:space="0" w:color="000000"/>
              <w:right w:val="single" w:sz="6" w:space="0" w:color="000000"/>
            </w:tcBorders>
          </w:tcPr>
          <w:p w:rsidR="00DB6DD4" w:rsidRDefault="00DB6DD4"/>
        </w:tc>
        <w:tc>
          <w:tcPr>
            <w:tcW w:w="2328" w:type="dxa"/>
            <w:tcBorders>
              <w:top w:val="nil"/>
              <w:left w:val="single" w:sz="6" w:space="0" w:color="000000"/>
              <w:bottom w:val="single" w:sz="6" w:space="0" w:color="000000"/>
              <w:right w:val="single" w:sz="10" w:space="0" w:color="000000"/>
            </w:tcBorders>
          </w:tcPr>
          <w:p w:rsidR="00DB6DD4" w:rsidRDefault="008D6792">
            <w:pPr>
              <w:pStyle w:val="TableParagraph"/>
              <w:spacing w:before="5"/>
              <w:ind w:left="53"/>
              <w:rPr>
                <w:rFonts w:ascii="Arial" w:eastAsia="Arial" w:hAnsi="Arial" w:cs="Arial"/>
                <w:sz w:val="15"/>
                <w:szCs w:val="15"/>
              </w:rPr>
            </w:pPr>
            <w:proofErr w:type="gramStart"/>
            <w:r>
              <w:rPr>
                <w:rFonts w:ascii="Arial"/>
                <w:w w:val="105"/>
                <w:sz w:val="15"/>
              </w:rPr>
              <w:t>amount</w:t>
            </w:r>
            <w:proofErr w:type="gramEnd"/>
            <w:r>
              <w:rPr>
                <w:rFonts w:ascii="Arial"/>
                <w:w w:val="105"/>
                <w:sz w:val="15"/>
              </w:rPr>
              <w:t>.</w:t>
            </w:r>
          </w:p>
        </w:tc>
      </w:tr>
      <w:tr w:rsidR="00DB6DD4">
        <w:trPr>
          <w:trHeight w:hRule="exact" w:val="798"/>
        </w:trPr>
        <w:tc>
          <w:tcPr>
            <w:tcW w:w="1399" w:type="dxa"/>
            <w:tcBorders>
              <w:top w:val="single" w:sz="6" w:space="0" w:color="000000"/>
              <w:left w:val="single" w:sz="10" w:space="0" w:color="000000"/>
              <w:bottom w:val="single" w:sz="6" w:space="0" w:color="000000"/>
              <w:right w:val="single" w:sz="6" w:space="0" w:color="000000"/>
            </w:tcBorders>
          </w:tcPr>
          <w:p w:rsidR="00DB6DD4" w:rsidRDefault="00DB6DD4"/>
        </w:tc>
        <w:tc>
          <w:tcPr>
            <w:tcW w:w="4644" w:type="dxa"/>
            <w:tcBorders>
              <w:top w:val="single" w:sz="6" w:space="0" w:color="000000"/>
              <w:left w:val="single" w:sz="6" w:space="0" w:color="000000"/>
              <w:bottom w:val="single" w:sz="6" w:space="0" w:color="000000"/>
              <w:right w:val="single" w:sz="6" w:space="0" w:color="000000"/>
            </w:tcBorders>
          </w:tcPr>
          <w:p w:rsidR="00DB6DD4" w:rsidRDefault="00DB6DD4"/>
        </w:tc>
        <w:tc>
          <w:tcPr>
            <w:tcW w:w="2328"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169" w:hanging="44"/>
              <w:rPr>
                <w:rFonts w:ascii="Arial" w:eastAsia="Arial" w:hAnsi="Arial" w:cs="Arial"/>
                <w:sz w:val="15"/>
                <w:szCs w:val="15"/>
              </w:rPr>
            </w:pPr>
            <w:r>
              <w:rPr>
                <w:rFonts w:ascii="Arial"/>
                <w:w w:val="105"/>
                <w:sz w:val="15"/>
              </w:rPr>
              <w:t>Stage-two</w:t>
            </w:r>
            <w:r>
              <w:rPr>
                <w:rFonts w:ascii="Arial"/>
                <w:spacing w:val="-14"/>
                <w:w w:val="105"/>
                <w:sz w:val="15"/>
              </w:rPr>
              <w:t xml:space="preserve"> </w:t>
            </w:r>
            <w:r>
              <w:rPr>
                <w:rFonts w:ascii="Arial"/>
                <w:w w:val="105"/>
                <w:sz w:val="15"/>
              </w:rPr>
              <w:t>sealed</w:t>
            </w:r>
            <w:r>
              <w:rPr>
                <w:rFonts w:ascii="Arial"/>
                <w:spacing w:val="-14"/>
                <w:w w:val="105"/>
                <w:sz w:val="15"/>
              </w:rPr>
              <w:t xml:space="preserve"> </w:t>
            </w:r>
            <w:r>
              <w:rPr>
                <w:rFonts w:ascii="Arial"/>
                <w:w w:val="105"/>
                <w:sz w:val="15"/>
              </w:rPr>
              <w:t>or</w:t>
            </w:r>
            <w:r>
              <w:rPr>
                <w:rFonts w:ascii="Arial"/>
                <w:spacing w:val="-14"/>
                <w:w w:val="105"/>
                <w:sz w:val="15"/>
              </w:rPr>
              <w:t xml:space="preserve"> </w:t>
            </w:r>
            <w:r>
              <w:rPr>
                <w:rFonts w:ascii="Arial"/>
                <w:w w:val="105"/>
                <w:sz w:val="15"/>
              </w:rPr>
              <w:t>ascending</w:t>
            </w:r>
            <w:r>
              <w:rPr>
                <w:rFonts w:ascii="Arial"/>
                <w:w w:val="103"/>
                <w:sz w:val="15"/>
              </w:rPr>
              <w:t xml:space="preserve"> </w:t>
            </w:r>
            <w:r>
              <w:rPr>
                <w:rFonts w:ascii="Arial"/>
                <w:w w:val="105"/>
                <w:sz w:val="15"/>
              </w:rPr>
              <w:t>bidding</w:t>
            </w:r>
            <w:r>
              <w:rPr>
                <w:rFonts w:ascii="Arial"/>
                <w:spacing w:val="-13"/>
                <w:w w:val="105"/>
                <w:sz w:val="15"/>
              </w:rPr>
              <w:t xml:space="preserve"> </w:t>
            </w:r>
            <w:r>
              <w:rPr>
                <w:rFonts w:ascii="Arial"/>
                <w:w w:val="105"/>
                <w:sz w:val="15"/>
              </w:rPr>
              <w:t>commences</w:t>
            </w:r>
            <w:r>
              <w:rPr>
                <w:rFonts w:ascii="Arial"/>
                <w:spacing w:val="-13"/>
                <w:w w:val="105"/>
                <w:sz w:val="15"/>
              </w:rPr>
              <w:t xml:space="preserve"> </w:t>
            </w:r>
            <w:r>
              <w:rPr>
                <w:rFonts w:ascii="Arial"/>
                <w:w w:val="105"/>
                <w:sz w:val="15"/>
              </w:rPr>
              <w:t>at</w:t>
            </w:r>
            <w:r>
              <w:rPr>
                <w:rFonts w:ascii="Arial"/>
                <w:spacing w:val="-13"/>
                <w:w w:val="105"/>
                <w:sz w:val="15"/>
              </w:rPr>
              <w:t xml:space="preserve"> </w:t>
            </w:r>
            <w:r>
              <w:rPr>
                <w:rFonts w:ascii="Arial"/>
                <w:w w:val="105"/>
                <w:sz w:val="15"/>
              </w:rPr>
              <w:t>some</w:t>
            </w:r>
            <w:r>
              <w:rPr>
                <w:rFonts w:ascii="Arial"/>
                <w:w w:val="103"/>
                <w:sz w:val="15"/>
              </w:rPr>
              <w:t xml:space="preserve"> </w:t>
            </w:r>
            <w:r>
              <w:rPr>
                <w:rFonts w:ascii="Arial"/>
                <w:w w:val="105"/>
                <w:sz w:val="15"/>
              </w:rPr>
              <w:t>predetermined</w:t>
            </w:r>
            <w:r>
              <w:rPr>
                <w:rFonts w:ascii="Arial"/>
                <w:spacing w:val="-13"/>
                <w:w w:val="105"/>
                <w:sz w:val="15"/>
              </w:rPr>
              <w:t xml:space="preserve"> </w:t>
            </w:r>
            <w:r>
              <w:rPr>
                <w:rFonts w:ascii="Arial"/>
                <w:w w:val="105"/>
                <w:sz w:val="15"/>
              </w:rPr>
              <w:t>time</w:t>
            </w:r>
            <w:r>
              <w:rPr>
                <w:rFonts w:ascii="Arial"/>
                <w:spacing w:val="-13"/>
                <w:w w:val="105"/>
                <w:sz w:val="15"/>
              </w:rPr>
              <w:t xml:space="preserve"> </w:t>
            </w:r>
            <w:r>
              <w:rPr>
                <w:rFonts w:ascii="Arial"/>
                <w:w w:val="105"/>
                <w:sz w:val="15"/>
              </w:rPr>
              <w:t>after</w:t>
            </w:r>
            <w:r>
              <w:rPr>
                <w:rFonts w:ascii="Arial"/>
                <w:spacing w:val="-13"/>
                <w:w w:val="105"/>
                <w:sz w:val="15"/>
              </w:rPr>
              <w:t xml:space="preserve"> </w:t>
            </w:r>
            <w:r>
              <w:rPr>
                <w:rFonts w:ascii="Arial"/>
                <w:w w:val="105"/>
                <w:sz w:val="15"/>
              </w:rPr>
              <w:t>the</w:t>
            </w:r>
            <w:r>
              <w:rPr>
                <w:rFonts w:ascii="Arial"/>
                <w:w w:val="103"/>
                <w:sz w:val="15"/>
              </w:rPr>
              <w:t xml:space="preserve"> </w:t>
            </w:r>
            <w:r>
              <w:rPr>
                <w:rFonts w:ascii="Arial"/>
                <w:w w:val="105"/>
                <w:sz w:val="15"/>
              </w:rPr>
              <w:t>end</w:t>
            </w:r>
            <w:r>
              <w:rPr>
                <w:rFonts w:ascii="Arial"/>
                <w:spacing w:val="-12"/>
                <w:w w:val="105"/>
                <w:sz w:val="15"/>
              </w:rPr>
              <w:t xml:space="preserve"> </w:t>
            </w:r>
            <w:r>
              <w:rPr>
                <w:rFonts w:ascii="Arial"/>
                <w:w w:val="105"/>
                <w:sz w:val="15"/>
              </w:rPr>
              <w:t>of</w:t>
            </w:r>
            <w:r>
              <w:rPr>
                <w:rFonts w:ascii="Arial"/>
                <w:spacing w:val="-12"/>
                <w:w w:val="105"/>
                <w:sz w:val="15"/>
              </w:rPr>
              <w:t xml:space="preserve"> </w:t>
            </w:r>
            <w:r>
              <w:rPr>
                <w:rFonts w:ascii="Arial"/>
                <w:w w:val="105"/>
                <w:sz w:val="15"/>
              </w:rPr>
              <w:t>stage-one</w:t>
            </w:r>
            <w:r>
              <w:rPr>
                <w:rFonts w:ascii="Arial"/>
                <w:spacing w:val="-11"/>
                <w:w w:val="105"/>
                <w:sz w:val="15"/>
              </w:rPr>
              <w:t xml:space="preserve"> </w:t>
            </w:r>
            <w:r>
              <w:rPr>
                <w:rFonts w:ascii="Arial"/>
                <w:w w:val="105"/>
                <w:sz w:val="15"/>
              </w:rPr>
              <w:t>bidding.</w:t>
            </w:r>
          </w:p>
        </w:tc>
      </w:tr>
      <w:tr w:rsidR="00DB6DD4">
        <w:trPr>
          <w:trHeight w:hRule="exact" w:val="804"/>
        </w:trPr>
        <w:tc>
          <w:tcPr>
            <w:tcW w:w="1399"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3" w:line="265" w:lineRule="auto"/>
              <w:ind w:left="53" w:right="162" w:hanging="44"/>
              <w:rPr>
                <w:rFonts w:ascii="Arial" w:eastAsia="Arial" w:hAnsi="Arial" w:cs="Arial"/>
                <w:sz w:val="15"/>
                <w:szCs w:val="15"/>
              </w:rPr>
            </w:pPr>
            <w:r>
              <w:rPr>
                <w:rFonts w:ascii="Arial"/>
                <w:w w:val="105"/>
                <w:sz w:val="15"/>
              </w:rPr>
              <w:t>(4)</w:t>
            </w:r>
            <w:r>
              <w:rPr>
                <w:rFonts w:ascii="Arial"/>
                <w:spacing w:val="-24"/>
                <w:w w:val="105"/>
                <w:sz w:val="15"/>
              </w:rPr>
              <w:t xml:space="preserve"> </w:t>
            </w:r>
            <w:r>
              <w:rPr>
                <w:rFonts w:ascii="Arial"/>
                <w:w w:val="105"/>
                <w:sz w:val="15"/>
              </w:rPr>
              <w:t>Multiple-factor</w:t>
            </w:r>
            <w:r>
              <w:rPr>
                <w:rFonts w:ascii="Arial"/>
                <w:w w:val="103"/>
                <w:sz w:val="15"/>
              </w:rPr>
              <w:t xml:space="preserve"> </w:t>
            </w:r>
            <w:r>
              <w:rPr>
                <w:rFonts w:ascii="Arial"/>
                <w:w w:val="105"/>
                <w:sz w:val="15"/>
              </w:rPr>
              <w:t>bidding</w:t>
            </w:r>
          </w:p>
        </w:tc>
        <w:tc>
          <w:tcPr>
            <w:tcW w:w="4644" w:type="dxa"/>
            <w:tcBorders>
              <w:top w:val="single" w:sz="6" w:space="0" w:color="000000"/>
              <w:left w:val="single" w:sz="6" w:space="0" w:color="000000"/>
              <w:bottom w:val="single" w:sz="10" w:space="0" w:color="000000"/>
              <w:right w:val="single" w:sz="6" w:space="0" w:color="000000"/>
            </w:tcBorders>
          </w:tcPr>
          <w:p w:rsidR="00DB6DD4" w:rsidRDefault="008D6792">
            <w:pPr>
              <w:pStyle w:val="TableParagraph"/>
              <w:spacing w:before="13" w:line="265" w:lineRule="auto"/>
              <w:ind w:left="53" w:right="177" w:hanging="44"/>
              <w:rPr>
                <w:rFonts w:ascii="Arial" w:eastAsia="Arial" w:hAnsi="Arial" w:cs="Arial"/>
                <w:sz w:val="15"/>
                <w:szCs w:val="15"/>
              </w:rPr>
            </w:pPr>
            <w:r>
              <w:rPr>
                <w:rFonts w:ascii="Arial"/>
                <w:w w:val="105"/>
                <w:sz w:val="15"/>
              </w:rPr>
              <w:t>Factors</w:t>
            </w:r>
            <w:r>
              <w:rPr>
                <w:rFonts w:ascii="Arial"/>
                <w:spacing w:val="-9"/>
                <w:w w:val="105"/>
                <w:sz w:val="15"/>
              </w:rPr>
              <w:t xml:space="preserve"> </w:t>
            </w:r>
            <w:r>
              <w:rPr>
                <w:rFonts w:ascii="Arial"/>
                <w:w w:val="105"/>
                <w:sz w:val="15"/>
              </w:rPr>
              <w:t>may</w:t>
            </w:r>
            <w:r>
              <w:rPr>
                <w:rFonts w:ascii="Arial"/>
                <w:spacing w:val="-9"/>
                <w:w w:val="105"/>
                <w:sz w:val="15"/>
              </w:rPr>
              <w:t xml:space="preserve"> </w:t>
            </w:r>
            <w:r>
              <w:rPr>
                <w:rFonts w:ascii="Arial"/>
                <w:w w:val="105"/>
                <w:sz w:val="15"/>
              </w:rPr>
              <w:t>include,</w:t>
            </w:r>
            <w:r>
              <w:rPr>
                <w:rFonts w:ascii="Arial"/>
                <w:spacing w:val="-9"/>
                <w:w w:val="105"/>
                <w:sz w:val="15"/>
              </w:rPr>
              <w:t xml:space="preserve"> </w:t>
            </w:r>
            <w:r>
              <w:rPr>
                <w:rFonts w:ascii="Arial"/>
                <w:w w:val="105"/>
                <w:sz w:val="15"/>
              </w:rPr>
              <w:t>but</w:t>
            </w:r>
            <w:r>
              <w:rPr>
                <w:rFonts w:ascii="Arial"/>
                <w:spacing w:val="-9"/>
                <w:w w:val="105"/>
                <w:sz w:val="15"/>
              </w:rPr>
              <w:t xml:space="preserve"> </w:t>
            </w:r>
            <w:r>
              <w:rPr>
                <w:rFonts w:ascii="Arial"/>
                <w:w w:val="105"/>
                <w:sz w:val="15"/>
              </w:rPr>
              <w:t>are</w:t>
            </w:r>
            <w:r>
              <w:rPr>
                <w:rFonts w:ascii="Arial"/>
                <w:spacing w:val="-9"/>
                <w:w w:val="105"/>
                <w:sz w:val="15"/>
              </w:rPr>
              <w:t xml:space="preserve"> </w:t>
            </w:r>
            <w:r>
              <w:rPr>
                <w:rFonts w:ascii="Arial"/>
                <w:w w:val="105"/>
                <w:sz w:val="15"/>
              </w:rPr>
              <w:t>not</w:t>
            </w:r>
            <w:r>
              <w:rPr>
                <w:rFonts w:ascii="Arial"/>
                <w:spacing w:val="-9"/>
                <w:w w:val="105"/>
                <w:sz w:val="15"/>
              </w:rPr>
              <w:t xml:space="preserve"> </w:t>
            </w:r>
            <w:r>
              <w:rPr>
                <w:rFonts w:ascii="Arial"/>
                <w:w w:val="105"/>
                <w:sz w:val="15"/>
              </w:rPr>
              <w:t>limited</w:t>
            </w:r>
            <w:r>
              <w:rPr>
                <w:rFonts w:ascii="Arial"/>
                <w:spacing w:val="-9"/>
                <w:w w:val="105"/>
                <w:sz w:val="15"/>
              </w:rPr>
              <w:t xml:space="preserve"> </w:t>
            </w:r>
            <w:r>
              <w:rPr>
                <w:rFonts w:ascii="Arial"/>
                <w:w w:val="105"/>
                <w:sz w:val="15"/>
              </w:rPr>
              <w:t>to:</w:t>
            </w:r>
            <w:r>
              <w:rPr>
                <w:rFonts w:ascii="Arial"/>
                <w:spacing w:val="-8"/>
                <w:w w:val="105"/>
                <w:sz w:val="15"/>
              </w:rPr>
              <w:t xml:space="preserve"> </w:t>
            </w:r>
            <w:r>
              <w:rPr>
                <w:rFonts w:ascii="Arial"/>
                <w:w w:val="105"/>
                <w:sz w:val="15"/>
              </w:rPr>
              <w:t>technical</w:t>
            </w:r>
            <w:r>
              <w:rPr>
                <w:rFonts w:ascii="Arial"/>
                <w:spacing w:val="-9"/>
                <w:w w:val="105"/>
                <w:sz w:val="15"/>
              </w:rPr>
              <w:t xml:space="preserve"> </w:t>
            </w:r>
            <w:r>
              <w:rPr>
                <w:rFonts w:ascii="Arial"/>
                <w:w w:val="105"/>
                <w:sz w:val="15"/>
              </w:rPr>
              <w:t>merit,</w:t>
            </w:r>
            <w:r>
              <w:rPr>
                <w:rFonts w:ascii="Arial"/>
                <w:w w:val="103"/>
                <w:sz w:val="15"/>
              </w:rPr>
              <w:t xml:space="preserve"> </w:t>
            </w:r>
            <w:r>
              <w:rPr>
                <w:rFonts w:ascii="Arial"/>
                <w:w w:val="105"/>
                <w:sz w:val="15"/>
              </w:rPr>
              <w:t>timeliness,</w:t>
            </w:r>
            <w:r>
              <w:rPr>
                <w:rFonts w:ascii="Arial"/>
                <w:spacing w:val="-18"/>
                <w:w w:val="105"/>
                <w:sz w:val="15"/>
              </w:rPr>
              <w:t xml:space="preserve"> </w:t>
            </w:r>
            <w:r>
              <w:rPr>
                <w:rFonts w:ascii="Arial"/>
                <w:w w:val="105"/>
                <w:sz w:val="15"/>
              </w:rPr>
              <w:t>financing</w:t>
            </w:r>
            <w:r>
              <w:rPr>
                <w:rFonts w:ascii="Arial"/>
                <w:spacing w:val="-17"/>
                <w:w w:val="105"/>
                <w:sz w:val="15"/>
              </w:rPr>
              <w:t xml:space="preserve"> </w:t>
            </w:r>
            <w:r>
              <w:rPr>
                <w:rFonts w:ascii="Arial"/>
                <w:w w:val="105"/>
                <w:sz w:val="15"/>
              </w:rPr>
              <w:t>and</w:t>
            </w:r>
            <w:r>
              <w:rPr>
                <w:rFonts w:ascii="Arial"/>
                <w:spacing w:val="-18"/>
                <w:w w:val="105"/>
                <w:sz w:val="15"/>
              </w:rPr>
              <w:t xml:space="preserve"> </w:t>
            </w:r>
            <w:r>
              <w:rPr>
                <w:rFonts w:ascii="Arial"/>
                <w:w w:val="105"/>
                <w:sz w:val="15"/>
              </w:rPr>
              <w:t>economics,</w:t>
            </w:r>
            <w:r>
              <w:rPr>
                <w:rFonts w:ascii="Arial"/>
                <w:spacing w:val="-17"/>
                <w:w w:val="105"/>
                <w:sz w:val="15"/>
              </w:rPr>
              <w:t xml:space="preserve"> </w:t>
            </w:r>
            <w:r>
              <w:rPr>
                <w:rFonts w:ascii="Arial"/>
                <w:w w:val="105"/>
                <w:sz w:val="15"/>
              </w:rPr>
              <w:t>environmental</w:t>
            </w:r>
            <w:r>
              <w:rPr>
                <w:rFonts w:ascii="Arial"/>
                <w:w w:val="103"/>
                <w:sz w:val="15"/>
              </w:rPr>
              <w:t xml:space="preserve"> </w:t>
            </w:r>
            <w:r>
              <w:rPr>
                <w:rFonts w:ascii="Arial"/>
                <w:w w:val="105"/>
                <w:sz w:val="15"/>
              </w:rPr>
              <w:t>considerations,</w:t>
            </w:r>
            <w:r>
              <w:rPr>
                <w:rFonts w:ascii="Arial"/>
                <w:spacing w:val="-13"/>
                <w:w w:val="105"/>
                <w:sz w:val="15"/>
              </w:rPr>
              <w:t xml:space="preserve"> </w:t>
            </w:r>
            <w:r>
              <w:rPr>
                <w:rFonts w:ascii="Arial"/>
                <w:w w:val="105"/>
                <w:sz w:val="15"/>
              </w:rPr>
              <w:t>public</w:t>
            </w:r>
            <w:r>
              <w:rPr>
                <w:rFonts w:ascii="Arial"/>
                <w:spacing w:val="-12"/>
                <w:w w:val="105"/>
                <w:sz w:val="15"/>
              </w:rPr>
              <w:t xml:space="preserve"> </w:t>
            </w:r>
            <w:r>
              <w:rPr>
                <w:rFonts w:ascii="Arial"/>
                <w:w w:val="105"/>
                <w:sz w:val="15"/>
              </w:rPr>
              <w:t>benefits,</w:t>
            </w:r>
            <w:r>
              <w:rPr>
                <w:rFonts w:ascii="Arial"/>
                <w:spacing w:val="-13"/>
                <w:w w:val="105"/>
                <w:sz w:val="15"/>
              </w:rPr>
              <w:t xml:space="preserve"> </w:t>
            </w:r>
            <w:r>
              <w:rPr>
                <w:rFonts w:ascii="Arial"/>
                <w:w w:val="105"/>
                <w:sz w:val="15"/>
              </w:rPr>
              <w:t>compatibility</w:t>
            </w:r>
            <w:r>
              <w:rPr>
                <w:rFonts w:ascii="Arial"/>
                <w:spacing w:val="-12"/>
                <w:w w:val="105"/>
                <w:sz w:val="15"/>
              </w:rPr>
              <w:t xml:space="preserve"> </w:t>
            </w:r>
            <w:r>
              <w:rPr>
                <w:rFonts w:ascii="Arial"/>
                <w:w w:val="105"/>
                <w:sz w:val="15"/>
              </w:rPr>
              <w:t>with</w:t>
            </w:r>
            <w:r>
              <w:rPr>
                <w:rFonts w:ascii="Arial"/>
                <w:spacing w:val="-13"/>
                <w:w w:val="105"/>
                <w:sz w:val="15"/>
              </w:rPr>
              <w:t xml:space="preserve"> </w:t>
            </w:r>
            <w:r>
              <w:rPr>
                <w:rFonts w:ascii="Arial"/>
                <w:w w:val="105"/>
                <w:sz w:val="15"/>
              </w:rPr>
              <w:t>State</w:t>
            </w:r>
            <w:r>
              <w:rPr>
                <w:rFonts w:ascii="Arial"/>
                <w:spacing w:val="-12"/>
                <w:w w:val="105"/>
                <w:sz w:val="15"/>
              </w:rPr>
              <w:t xml:space="preserve"> </w:t>
            </w:r>
            <w:r>
              <w:rPr>
                <w:rFonts w:ascii="Arial"/>
                <w:w w:val="105"/>
                <w:sz w:val="15"/>
              </w:rPr>
              <w:t>and</w:t>
            </w:r>
            <w:r>
              <w:rPr>
                <w:rFonts w:ascii="Arial"/>
                <w:spacing w:val="-12"/>
                <w:w w:val="105"/>
                <w:sz w:val="15"/>
              </w:rPr>
              <w:t xml:space="preserve"> </w:t>
            </w:r>
            <w:r>
              <w:rPr>
                <w:rFonts w:ascii="Arial"/>
                <w:w w:val="105"/>
                <w:sz w:val="15"/>
              </w:rPr>
              <w:t>local</w:t>
            </w:r>
            <w:r>
              <w:rPr>
                <w:rFonts w:ascii="Arial"/>
                <w:w w:val="103"/>
                <w:sz w:val="15"/>
              </w:rPr>
              <w:t xml:space="preserve"> </w:t>
            </w:r>
            <w:r>
              <w:rPr>
                <w:rFonts w:ascii="Arial"/>
                <w:w w:val="105"/>
                <w:sz w:val="15"/>
              </w:rPr>
              <w:t>needs,</w:t>
            </w:r>
            <w:r>
              <w:rPr>
                <w:rFonts w:ascii="Arial"/>
                <w:spacing w:val="-9"/>
                <w:w w:val="105"/>
                <w:sz w:val="15"/>
              </w:rPr>
              <w:t xml:space="preserve"> </w:t>
            </w:r>
            <w:r>
              <w:rPr>
                <w:rFonts w:ascii="Arial"/>
                <w:w w:val="105"/>
                <w:sz w:val="15"/>
              </w:rPr>
              <w:t>cash</w:t>
            </w:r>
            <w:r>
              <w:rPr>
                <w:rFonts w:ascii="Arial"/>
                <w:spacing w:val="-9"/>
                <w:w w:val="105"/>
                <w:sz w:val="15"/>
              </w:rPr>
              <w:t xml:space="preserve"> </w:t>
            </w:r>
            <w:r>
              <w:rPr>
                <w:rFonts w:ascii="Arial"/>
                <w:w w:val="105"/>
                <w:sz w:val="15"/>
              </w:rPr>
              <w:t>bonus,</w:t>
            </w:r>
            <w:r>
              <w:rPr>
                <w:rFonts w:ascii="Arial"/>
                <w:spacing w:val="-8"/>
                <w:w w:val="105"/>
                <w:sz w:val="15"/>
              </w:rPr>
              <w:t xml:space="preserve"> </w:t>
            </w:r>
            <w:r>
              <w:rPr>
                <w:rFonts w:ascii="Arial"/>
                <w:w w:val="105"/>
                <w:sz w:val="15"/>
              </w:rPr>
              <w:t>rental</w:t>
            </w:r>
            <w:r>
              <w:rPr>
                <w:rFonts w:ascii="Arial"/>
                <w:spacing w:val="-9"/>
                <w:w w:val="105"/>
                <w:sz w:val="15"/>
              </w:rPr>
              <w:t xml:space="preserve"> </w:t>
            </w:r>
            <w:r>
              <w:rPr>
                <w:rFonts w:ascii="Arial"/>
                <w:w w:val="105"/>
                <w:sz w:val="15"/>
              </w:rPr>
              <w:t>rate,</w:t>
            </w:r>
            <w:r>
              <w:rPr>
                <w:rFonts w:ascii="Arial"/>
                <w:spacing w:val="-9"/>
                <w:w w:val="105"/>
                <w:sz w:val="15"/>
              </w:rPr>
              <w:t xml:space="preserve"> </w:t>
            </w:r>
            <w:r>
              <w:rPr>
                <w:rFonts w:ascii="Arial"/>
                <w:w w:val="105"/>
                <w:sz w:val="15"/>
              </w:rPr>
              <w:t>and</w:t>
            </w:r>
            <w:r>
              <w:rPr>
                <w:rFonts w:ascii="Arial"/>
                <w:spacing w:val="-8"/>
                <w:w w:val="105"/>
                <w:sz w:val="15"/>
              </w:rPr>
              <w:t xml:space="preserve"> </w:t>
            </w:r>
            <w:r>
              <w:rPr>
                <w:rFonts w:ascii="Arial"/>
                <w:w w:val="105"/>
                <w:sz w:val="15"/>
              </w:rPr>
              <w:t>an</w:t>
            </w:r>
            <w:r>
              <w:rPr>
                <w:rFonts w:ascii="Arial"/>
                <w:spacing w:val="-9"/>
                <w:w w:val="105"/>
                <w:sz w:val="15"/>
              </w:rPr>
              <w:t xml:space="preserve"> </w:t>
            </w:r>
            <w:r>
              <w:rPr>
                <w:rFonts w:ascii="Arial"/>
                <w:w w:val="105"/>
                <w:sz w:val="15"/>
              </w:rPr>
              <w:t>operating</w:t>
            </w:r>
            <w:r>
              <w:rPr>
                <w:rFonts w:ascii="Arial"/>
                <w:spacing w:val="-9"/>
                <w:w w:val="105"/>
                <w:sz w:val="15"/>
              </w:rPr>
              <w:t xml:space="preserve"> </w:t>
            </w:r>
            <w:r>
              <w:rPr>
                <w:rFonts w:ascii="Arial"/>
                <w:w w:val="105"/>
                <w:sz w:val="15"/>
              </w:rPr>
              <w:t>fee</w:t>
            </w:r>
            <w:r>
              <w:rPr>
                <w:rFonts w:ascii="Arial"/>
                <w:spacing w:val="-8"/>
                <w:w w:val="105"/>
                <w:sz w:val="15"/>
              </w:rPr>
              <w:t xml:space="preserve"> </w:t>
            </w:r>
            <w:r>
              <w:rPr>
                <w:rFonts w:ascii="Arial"/>
                <w:w w:val="105"/>
                <w:sz w:val="15"/>
              </w:rPr>
              <w:t>rate</w:t>
            </w:r>
          </w:p>
        </w:tc>
        <w:tc>
          <w:tcPr>
            <w:tcW w:w="2328"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3" w:line="265" w:lineRule="auto"/>
              <w:ind w:left="53" w:right="109" w:hanging="44"/>
              <w:rPr>
                <w:rFonts w:ascii="Arial" w:eastAsia="Arial" w:hAnsi="Arial" w:cs="Arial"/>
                <w:sz w:val="15"/>
                <w:szCs w:val="15"/>
              </w:rPr>
            </w:pPr>
            <w:r>
              <w:rPr>
                <w:rFonts w:ascii="Arial"/>
                <w:w w:val="105"/>
                <w:sz w:val="15"/>
              </w:rPr>
              <w:t>One</w:t>
            </w:r>
            <w:r>
              <w:rPr>
                <w:rFonts w:ascii="Arial"/>
                <w:spacing w:val="-11"/>
                <w:w w:val="105"/>
                <w:sz w:val="15"/>
              </w:rPr>
              <w:t xml:space="preserve"> </w:t>
            </w:r>
            <w:r>
              <w:rPr>
                <w:rFonts w:ascii="Arial"/>
                <w:w w:val="105"/>
                <w:sz w:val="15"/>
              </w:rPr>
              <w:t>proposal</w:t>
            </w:r>
            <w:r>
              <w:rPr>
                <w:rFonts w:ascii="Arial"/>
                <w:spacing w:val="-11"/>
                <w:w w:val="105"/>
                <w:sz w:val="15"/>
              </w:rPr>
              <w:t xml:space="preserve"> </w:t>
            </w:r>
            <w:r>
              <w:rPr>
                <w:rFonts w:ascii="Arial"/>
                <w:w w:val="105"/>
                <w:sz w:val="15"/>
              </w:rPr>
              <w:t>per</w:t>
            </w:r>
            <w:r>
              <w:rPr>
                <w:rFonts w:ascii="Arial"/>
                <w:spacing w:val="-10"/>
                <w:w w:val="105"/>
                <w:sz w:val="15"/>
              </w:rPr>
              <w:t xml:space="preserve"> </w:t>
            </w:r>
            <w:r>
              <w:rPr>
                <w:rFonts w:ascii="Arial"/>
                <w:w w:val="105"/>
                <w:sz w:val="15"/>
              </w:rPr>
              <w:t>company</w:t>
            </w:r>
            <w:r>
              <w:rPr>
                <w:rFonts w:ascii="Arial"/>
                <w:spacing w:val="-11"/>
                <w:w w:val="105"/>
                <w:sz w:val="15"/>
              </w:rPr>
              <w:t xml:space="preserve"> </w:t>
            </w:r>
            <w:r>
              <w:rPr>
                <w:rFonts w:ascii="Arial"/>
                <w:w w:val="105"/>
                <w:sz w:val="15"/>
              </w:rPr>
              <w:t>per</w:t>
            </w:r>
            <w:r>
              <w:rPr>
                <w:rFonts w:ascii="Arial"/>
                <w:w w:val="103"/>
                <w:sz w:val="15"/>
              </w:rPr>
              <w:t xml:space="preserve"> </w:t>
            </w:r>
            <w:r>
              <w:rPr>
                <w:rFonts w:ascii="Arial"/>
                <w:w w:val="105"/>
                <w:sz w:val="15"/>
              </w:rPr>
              <w:t>lease</w:t>
            </w:r>
            <w:r>
              <w:rPr>
                <w:rFonts w:ascii="Arial"/>
                <w:spacing w:val="-11"/>
                <w:w w:val="105"/>
                <w:sz w:val="15"/>
              </w:rPr>
              <w:t xml:space="preserve"> </w:t>
            </w:r>
            <w:r>
              <w:rPr>
                <w:rFonts w:ascii="Arial"/>
                <w:w w:val="105"/>
                <w:sz w:val="15"/>
              </w:rPr>
              <w:t>or</w:t>
            </w:r>
            <w:r>
              <w:rPr>
                <w:rFonts w:ascii="Arial"/>
                <w:spacing w:val="-11"/>
                <w:w w:val="105"/>
                <w:sz w:val="15"/>
              </w:rPr>
              <w:t xml:space="preserve"> </w:t>
            </w:r>
            <w:r>
              <w:rPr>
                <w:rFonts w:ascii="Arial"/>
                <w:w w:val="105"/>
                <w:sz w:val="15"/>
              </w:rPr>
              <w:t>packaged</w:t>
            </w:r>
            <w:r>
              <w:rPr>
                <w:rFonts w:ascii="Arial"/>
                <w:spacing w:val="-10"/>
                <w:w w:val="105"/>
                <w:sz w:val="15"/>
              </w:rPr>
              <w:t xml:space="preserve"> </w:t>
            </w:r>
            <w:r>
              <w:rPr>
                <w:rFonts w:ascii="Arial"/>
                <w:w w:val="105"/>
                <w:sz w:val="15"/>
              </w:rPr>
              <w:t>bidding</w:t>
            </w:r>
            <w:r>
              <w:rPr>
                <w:rFonts w:ascii="Arial"/>
                <w:spacing w:val="-11"/>
                <w:w w:val="105"/>
                <w:sz w:val="15"/>
              </w:rPr>
              <w:t xml:space="preserve"> </w:t>
            </w:r>
            <w:r>
              <w:rPr>
                <w:rFonts w:ascii="Arial"/>
                <w:w w:val="105"/>
                <w:sz w:val="15"/>
              </w:rPr>
              <w:t>unit.</w:t>
            </w:r>
          </w:p>
        </w:tc>
      </w:tr>
    </w:tbl>
    <w:p w:rsidR="00DB6DD4" w:rsidRDefault="00DB6DD4">
      <w:pPr>
        <w:spacing w:before="3"/>
        <w:rPr>
          <w:rFonts w:ascii="Arial" w:eastAsia="Arial" w:hAnsi="Arial" w:cs="Arial"/>
          <w:sz w:val="6"/>
          <w:szCs w:val="6"/>
        </w:rPr>
      </w:pPr>
    </w:p>
    <w:p w:rsidR="00DB6DD4" w:rsidRDefault="008D6792">
      <w:pPr>
        <w:pStyle w:val="BodyText"/>
        <w:numPr>
          <w:ilvl w:val="0"/>
          <w:numId w:val="153"/>
        </w:numPr>
        <w:tabs>
          <w:tab w:val="left" w:pos="3969"/>
        </w:tabs>
        <w:spacing w:before="84" w:line="265" w:lineRule="auto"/>
        <w:ind w:right="412" w:firstLine="267"/>
      </w:pPr>
      <w:r>
        <w:rPr>
          <w:w w:val="105"/>
        </w:rPr>
        <w:t>You</w:t>
      </w:r>
      <w:r>
        <w:rPr>
          <w:spacing w:val="-8"/>
          <w:w w:val="105"/>
        </w:rPr>
        <w:t xml:space="preserve"> </w:t>
      </w:r>
      <w:r>
        <w:rPr>
          <w:w w:val="105"/>
        </w:rPr>
        <w:t>must</w:t>
      </w:r>
      <w:r>
        <w:rPr>
          <w:spacing w:val="-8"/>
          <w:w w:val="105"/>
        </w:rPr>
        <w:t xml:space="preserve"> </w:t>
      </w:r>
      <w:r>
        <w:rPr>
          <w:w w:val="105"/>
        </w:rPr>
        <w:t>submit</w:t>
      </w:r>
      <w:r>
        <w:rPr>
          <w:spacing w:val="-7"/>
          <w:w w:val="105"/>
        </w:rPr>
        <w:t xml:space="preserve"> </w:t>
      </w:r>
      <w:r>
        <w:rPr>
          <w:w w:val="105"/>
        </w:rPr>
        <w:t>your</w:t>
      </w:r>
      <w:r>
        <w:rPr>
          <w:spacing w:val="-8"/>
          <w:w w:val="105"/>
        </w:rPr>
        <w:t xml:space="preserve"> </w:t>
      </w:r>
      <w:r>
        <w:rPr>
          <w:w w:val="105"/>
        </w:rPr>
        <w:t>bid</w:t>
      </w:r>
      <w:r>
        <w:rPr>
          <w:spacing w:val="-7"/>
          <w:w w:val="105"/>
        </w:rPr>
        <w:t xml:space="preserve"> </w:t>
      </w:r>
      <w:r>
        <w:rPr>
          <w:w w:val="105"/>
        </w:rPr>
        <w:t>and</w:t>
      </w:r>
      <w:r>
        <w:rPr>
          <w:spacing w:val="-8"/>
          <w:w w:val="105"/>
        </w:rPr>
        <w:t xml:space="preserve"> </w:t>
      </w:r>
      <w:r>
        <w:rPr>
          <w:w w:val="105"/>
        </w:rPr>
        <w:t>a</w:t>
      </w:r>
      <w:r>
        <w:rPr>
          <w:spacing w:val="-7"/>
          <w:w w:val="105"/>
        </w:rPr>
        <w:t xml:space="preserve"> </w:t>
      </w:r>
      <w:r>
        <w:rPr>
          <w:w w:val="105"/>
        </w:rPr>
        <w:t>deposit</w:t>
      </w:r>
      <w:r>
        <w:rPr>
          <w:spacing w:val="-8"/>
          <w:w w:val="105"/>
        </w:rPr>
        <w:t xml:space="preserve"> </w:t>
      </w:r>
      <w:r>
        <w:rPr>
          <w:w w:val="105"/>
        </w:rPr>
        <w:t>as</w:t>
      </w:r>
      <w:r>
        <w:rPr>
          <w:spacing w:val="-7"/>
          <w:w w:val="105"/>
        </w:rPr>
        <w:t xml:space="preserve"> </w:t>
      </w:r>
      <w:r>
        <w:rPr>
          <w:w w:val="105"/>
        </w:rPr>
        <w:t>specified</w:t>
      </w:r>
      <w:r>
        <w:rPr>
          <w:spacing w:val="-8"/>
          <w:w w:val="105"/>
        </w:rPr>
        <w:t xml:space="preserve"> </w:t>
      </w:r>
      <w:r>
        <w:rPr>
          <w:w w:val="105"/>
        </w:rPr>
        <w:t>in</w:t>
      </w:r>
      <w:r>
        <w:rPr>
          <w:spacing w:val="-8"/>
          <w:w w:val="105"/>
        </w:rPr>
        <w:t xml:space="preserve"> </w:t>
      </w:r>
      <w:r>
        <w:rPr>
          <w:w w:val="105"/>
        </w:rPr>
        <w:t>§§585.500</w:t>
      </w:r>
      <w:r>
        <w:rPr>
          <w:spacing w:val="-7"/>
          <w:w w:val="105"/>
        </w:rPr>
        <w:t xml:space="preserve"> </w:t>
      </w:r>
      <w:r>
        <w:rPr>
          <w:w w:val="105"/>
        </w:rPr>
        <w:t>and</w:t>
      </w:r>
      <w:r>
        <w:rPr>
          <w:spacing w:val="-8"/>
          <w:w w:val="105"/>
        </w:rPr>
        <w:t xml:space="preserve"> </w:t>
      </w:r>
      <w:r>
        <w:rPr>
          <w:w w:val="105"/>
        </w:rPr>
        <w:t>585.501</w:t>
      </w:r>
      <w:r>
        <w:rPr>
          <w:spacing w:val="-7"/>
          <w:w w:val="105"/>
        </w:rPr>
        <w:t xml:space="preserve"> </w:t>
      </w:r>
      <w:r>
        <w:rPr>
          <w:w w:val="105"/>
        </w:rPr>
        <w:t>to</w:t>
      </w:r>
      <w:r>
        <w:rPr>
          <w:spacing w:val="-8"/>
          <w:w w:val="105"/>
        </w:rPr>
        <w:t xml:space="preserve"> </w:t>
      </w:r>
      <w:r>
        <w:rPr>
          <w:w w:val="105"/>
        </w:rPr>
        <w:t>cover</w:t>
      </w:r>
      <w:r>
        <w:rPr>
          <w:spacing w:val="-7"/>
          <w:w w:val="105"/>
        </w:rPr>
        <w:t xml:space="preserve"> </w:t>
      </w:r>
      <w:r>
        <w:rPr>
          <w:w w:val="105"/>
        </w:rPr>
        <w:t>the</w:t>
      </w:r>
      <w:r>
        <w:rPr>
          <w:spacing w:val="-8"/>
          <w:w w:val="105"/>
        </w:rPr>
        <w:t xml:space="preserve"> </w:t>
      </w:r>
      <w:r>
        <w:rPr>
          <w:w w:val="105"/>
        </w:rPr>
        <w:t>bid</w:t>
      </w:r>
      <w:r>
        <w:rPr>
          <w:spacing w:val="-7"/>
          <w:w w:val="105"/>
        </w:rPr>
        <w:t xml:space="preserve"> </w:t>
      </w:r>
      <w:r>
        <w:rPr>
          <w:w w:val="105"/>
        </w:rPr>
        <w:t>for</w:t>
      </w:r>
      <w:r>
        <w:rPr>
          <w:spacing w:val="-8"/>
          <w:w w:val="105"/>
        </w:rPr>
        <w:t xml:space="preserve"> </w:t>
      </w:r>
      <w:r>
        <w:rPr>
          <w:w w:val="105"/>
        </w:rPr>
        <w:t>each</w:t>
      </w:r>
      <w:r>
        <w:rPr>
          <w:spacing w:val="-8"/>
          <w:w w:val="105"/>
        </w:rPr>
        <w:t xml:space="preserve"> </w:t>
      </w:r>
      <w:r>
        <w:rPr>
          <w:w w:val="105"/>
        </w:rPr>
        <w:t>lease</w:t>
      </w:r>
      <w:r>
        <w:rPr>
          <w:w w:val="103"/>
        </w:rPr>
        <w:t xml:space="preserve"> </w:t>
      </w:r>
      <w:r>
        <w:rPr>
          <w:w w:val="105"/>
        </w:rPr>
        <w:t>area,</w:t>
      </w:r>
      <w:r>
        <w:rPr>
          <w:spacing w:val="-9"/>
          <w:w w:val="105"/>
        </w:rPr>
        <w:t xml:space="preserve"> </w:t>
      </w:r>
      <w:r>
        <w:rPr>
          <w:w w:val="105"/>
        </w:rPr>
        <w:t>according</w:t>
      </w:r>
      <w:r>
        <w:rPr>
          <w:spacing w:val="-8"/>
          <w:w w:val="105"/>
        </w:rPr>
        <w:t xml:space="preserve"> </w:t>
      </w:r>
      <w:r>
        <w:rPr>
          <w:w w:val="105"/>
        </w:rPr>
        <w:t>to</w:t>
      </w:r>
      <w:r>
        <w:rPr>
          <w:spacing w:val="-9"/>
          <w:w w:val="105"/>
        </w:rPr>
        <w:t xml:space="preserve"> </w:t>
      </w:r>
      <w:r>
        <w:rPr>
          <w:w w:val="105"/>
        </w:rPr>
        <w:t>the</w:t>
      </w:r>
      <w:r>
        <w:rPr>
          <w:spacing w:val="-8"/>
          <w:w w:val="105"/>
        </w:rPr>
        <w:t xml:space="preserve"> </w:t>
      </w:r>
      <w:r>
        <w:rPr>
          <w:w w:val="105"/>
        </w:rPr>
        <w:t>terms</w:t>
      </w:r>
      <w:r>
        <w:rPr>
          <w:spacing w:val="-9"/>
          <w:w w:val="105"/>
        </w:rPr>
        <w:t xml:space="preserve"> </w:t>
      </w:r>
      <w:r>
        <w:rPr>
          <w:w w:val="105"/>
        </w:rPr>
        <w:t>specified</w:t>
      </w:r>
      <w:r>
        <w:rPr>
          <w:spacing w:val="-9"/>
          <w:w w:val="105"/>
        </w:rPr>
        <w:t xml:space="preserve"> </w:t>
      </w:r>
      <w:r>
        <w:rPr>
          <w:w w:val="105"/>
        </w:rPr>
        <w:t>in</w:t>
      </w:r>
      <w:r>
        <w:rPr>
          <w:spacing w:val="-8"/>
          <w:w w:val="105"/>
        </w:rPr>
        <w:t xml:space="preserve"> </w:t>
      </w:r>
      <w:r>
        <w:rPr>
          <w:w w:val="105"/>
        </w:rPr>
        <w:t>the</w:t>
      </w:r>
      <w:r>
        <w:rPr>
          <w:spacing w:val="-9"/>
          <w:w w:val="105"/>
        </w:rPr>
        <w:t xml:space="preserve"> </w:t>
      </w:r>
      <w:r>
        <w:rPr>
          <w:w w:val="105"/>
        </w:rPr>
        <w:t>Final</w:t>
      </w:r>
      <w:r>
        <w:rPr>
          <w:spacing w:val="-8"/>
          <w:w w:val="105"/>
        </w:rPr>
        <w:t xml:space="preserve"> </w:t>
      </w:r>
      <w:r>
        <w:rPr>
          <w:w w:val="105"/>
        </w:rPr>
        <w:t>Sale</w:t>
      </w:r>
      <w:r>
        <w:rPr>
          <w:spacing w:val="-9"/>
          <w:w w:val="105"/>
        </w:rPr>
        <w:t xml:space="preserve"> </w:t>
      </w:r>
      <w:r>
        <w:rPr>
          <w:w w:val="105"/>
        </w:rPr>
        <w:t>Notice.</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585.221 </w:t>
      </w:r>
      <w:r>
        <w:rPr>
          <w:spacing w:val="15"/>
          <w:w w:val="105"/>
        </w:rPr>
        <w:t xml:space="preserve"> </w:t>
      </w:r>
      <w:r>
        <w:rPr>
          <w:w w:val="105"/>
        </w:rPr>
        <w:t>What</w:t>
      </w:r>
      <w:proofErr w:type="gramEnd"/>
      <w:r>
        <w:rPr>
          <w:spacing w:val="-9"/>
          <w:w w:val="105"/>
        </w:rPr>
        <w:t xml:space="preserve"> </w:t>
      </w:r>
      <w:r>
        <w:rPr>
          <w:w w:val="105"/>
        </w:rPr>
        <w:t>bidding</w:t>
      </w:r>
      <w:r>
        <w:rPr>
          <w:spacing w:val="-10"/>
          <w:w w:val="105"/>
        </w:rPr>
        <w:t xml:space="preserve"> </w:t>
      </w:r>
      <w:r>
        <w:rPr>
          <w:w w:val="105"/>
        </w:rPr>
        <w:t>systems</w:t>
      </w:r>
      <w:r>
        <w:rPr>
          <w:spacing w:val="-9"/>
          <w:w w:val="105"/>
        </w:rPr>
        <w:t xml:space="preserve"> </w:t>
      </w:r>
      <w:r>
        <w:rPr>
          <w:w w:val="105"/>
        </w:rPr>
        <w:t>may</w:t>
      </w:r>
      <w:r>
        <w:rPr>
          <w:spacing w:val="-10"/>
          <w:w w:val="105"/>
        </w:rPr>
        <w:t xml:space="preserve"> </w:t>
      </w:r>
      <w:r>
        <w:rPr>
          <w:w w:val="105"/>
        </w:rPr>
        <w:t>BOEM</w:t>
      </w:r>
      <w:r>
        <w:rPr>
          <w:spacing w:val="-9"/>
          <w:w w:val="105"/>
        </w:rPr>
        <w:t xml:space="preserve"> </w:t>
      </w:r>
      <w:r>
        <w:rPr>
          <w:w w:val="105"/>
        </w:rPr>
        <w:t>use</w:t>
      </w:r>
      <w:r>
        <w:rPr>
          <w:spacing w:val="-10"/>
          <w:w w:val="105"/>
        </w:rPr>
        <w:t xml:space="preserve"> </w:t>
      </w:r>
      <w:r>
        <w:rPr>
          <w:w w:val="105"/>
        </w:rPr>
        <w:t>for</w:t>
      </w:r>
      <w:r>
        <w:rPr>
          <w:spacing w:val="-9"/>
          <w:w w:val="105"/>
        </w:rPr>
        <w:t xml:space="preserve"> </w:t>
      </w:r>
      <w:r>
        <w:rPr>
          <w:w w:val="105"/>
        </w:rPr>
        <w:t>commercial</w:t>
      </w:r>
      <w:r>
        <w:rPr>
          <w:spacing w:val="-10"/>
          <w:w w:val="105"/>
        </w:rPr>
        <w:t xml:space="preserve"> </w:t>
      </w:r>
      <w:r>
        <w:rPr>
          <w:w w:val="105"/>
        </w:rPr>
        <w:t>leases</w:t>
      </w:r>
      <w:r>
        <w:rPr>
          <w:spacing w:val="-9"/>
          <w:w w:val="105"/>
        </w:rPr>
        <w:t xml:space="preserve"> </w:t>
      </w:r>
      <w:r>
        <w:rPr>
          <w:w w:val="105"/>
        </w:rPr>
        <w:t>and</w:t>
      </w:r>
      <w:r>
        <w:rPr>
          <w:spacing w:val="-10"/>
          <w:w w:val="105"/>
        </w:rPr>
        <w:t xml:space="preserve"> </w:t>
      </w:r>
      <w:r>
        <w:rPr>
          <w:w w:val="105"/>
        </w:rPr>
        <w:t>limited</w:t>
      </w:r>
      <w:r>
        <w:rPr>
          <w:spacing w:val="-10"/>
          <w:w w:val="105"/>
        </w:rPr>
        <w:t xml:space="preserve"> </w:t>
      </w:r>
      <w:r>
        <w:rPr>
          <w:w w:val="105"/>
        </w:rPr>
        <w:t>leases?</w:t>
      </w:r>
    </w:p>
    <w:p w:rsidR="00DB6DD4" w:rsidRDefault="00DB6DD4">
      <w:pPr>
        <w:rPr>
          <w:rFonts w:ascii="Arial" w:eastAsia="Arial" w:hAnsi="Arial" w:cs="Arial"/>
          <w:b/>
          <w:bCs/>
          <w:sz w:val="15"/>
          <w:szCs w:val="15"/>
        </w:rPr>
      </w:pPr>
    </w:p>
    <w:p w:rsidR="00DB6DD4" w:rsidRDefault="008D6792">
      <w:pPr>
        <w:pStyle w:val="BodyText"/>
        <w:numPr>
          <w:ilvl w:val="0"/>
          <w:numId w:val="151"/>
        </w:numPr>
        <w:tabs>
          <w:tab w:val="left" w:pos="3969"/>
        </w:tabs>
        <w:spacing w:line="265" w:lineRule="auto"/>
        <w:ind w:right="181" w:firstLine="267"/>
      </w:pPr>
      <w:r>
        <w:rPr>
          <w:w w:val="105"/>
        </w:rPr>
        <w:t>For</w:t>
      </w:r>
      <w:r>
        <w:rPr>
          <w:spacing w:val="-9"/>
          <w:w w:val="105"/>
        </w:rPr>
        <w:t xml:space="preserve"> </w:t>
      </w:r>
      <w:r>
        <w:rPr>
          <w:w w:val="105"/>
        </w:rPr>
        <w:t>commercial</w:t>
      </w:r>
      <w:r>
        <w:rPr>
          <w:spacing w:val="-8"/>
          <w:w w:val="105"/>
        </w:rPr>
        <w:t xml:space="preserve"> </w:t>
      </w:r>
      <w:r>
        <w:rPr>
          <w:w w:val="105"/>
        </w:rPr>
        <w:t>leases,</w:t>
      </w:r>
      <w:r>
        <w:rPr>
          <w:spacing w:val="-8"/>
          <w:w w:val="105"/>
        </w:rPr>
        <w:t xml:space="preserve"> </w:t>
      </w:r>
      <w:r>
        <w:rPr>
          <w:w w:val="105"/>
        </w:rPr>
        <w:t>we</w:t>
      </w:r>
      <w:r>
        <w:rPr>
          <w:spacing w:val="-8"/>
          <w:w w:val="105"/>
        </w:rPr>
        <w:t xml:space="preserve"> </w:t>
      </w:r>
      <w:r>
        <w:rPr>
          <w:w w:val="105"/>
        </w:rPr>
        <w:t>will</w:t>
      </w:r>
      <w:r>
        <w:rPr>
          <w:spacing w:val="-8"/>
          <w:w w:val="105"/>
        </w:rPr>
        <w:t xml:space="preserve"> </w:t>
      </w:r>
      <w:r>
        <w:rPr>
          <w:w w:val="105"/>
        </w:rPr>
        <w:t>specify</w:t>
      </w:r>
      <w:r>
        <w:rPr>
          <w:spacing w:val="-9"/>
          <w:w w:val="105"/>
        </w:rPr>
        <w:t xml:space="preserve"> </w:t>
      </w:r>
      <w:r>
        <w:rPr>
          <w:w w:val="105"/>
        </w:rPr>
        <w:t>minimum</w:t>
      </w:r>
      <w:r>
        <w:rPr>
          <w:spacing w:val="-8"/>
          <w:w w:val="105"/>
        </w:rPr>
        <w:t xml:space="preserve"> </w:t>
      </w:r>
      <w:r>
        <w:rPr>
          <w:w w:val="105"/>
        </w:rPr>
        <w:t>bids</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Final</w:t>
      </w:r>
      <w:r>
        <w:rPr>
          <w:spacing w:val="-8"/>
          <w:w w:val="105"/>
        </w:rPr>
        <w:t xml:space="preserve"> </w:t>
      </w:r>
      <w:r>
        <w:rPr>
          <w:w w:val="105"/>
        </w:rPr>
        <w:t>Sale</w:t>
      </w:r>
      <w:r>
        <w:rPr>
          <w:spacing w:val="-9"/>
          <w:w w:val="105"/>
        </w:rPr>
        <w:t xml:space="preserve"> </w:t>
      </w:r>
      <w:r>
        <w:rPr>
          <w:w w:val="105"/>
        </w:rPr>
        <w:t>Notice</w:t>
      </w:r>
      <w:r>
        <w:rPr>
          <w:spacing w:val="-8"/>
          <w:w w:val="105"/>
        </w:rPr>
        <w:t xml:space="preserve"> </w:t>
      </w:r>
      <w:r>
        <w:rPr>
          <w:w w:val="105"/>
        </w:rPr>
        <w:t>and</w:t>
      </w:r>
      <w:r>
        <w:rPr>
          <w:spacing w:val="-8"/>
          <w:w w:val="105"/>
        </w:rPr>
        <w:t xml:space="preserve"> </w:t>
      </w:r>
      <w:r>
        <w:rPr>
          <w:w w:val="105"/>
        </w:rPr>
        <w:t>use</w:t>
      </w:r>
      <w:r>
        <w:rPr>
          <w:spacing w:val="-8"/>
          <w:w w:val="105"/>
        </w:rPr>
        <w:t xml:space="preserve"> </w:t>
      </w:r>
      <w:r>
        <w:rPr>
          <w:w w:val="105"/>
        </w:rPr>
        <w:t>one</w:t>
      </w:r>
      <w:r>
        <w:rPr>
          <w:spacing w:val="-8"/>
          <w:w w:val="105"/>
        </w:rPr>
        <w:t xml:space="preserve"> </w:t>
      </w:r>
      <w:r>
        <w:rPr>
          <w:w w:val="105"/>
        </w:rPr>
        <w:t>of</w:t>
      </w:r>
      <w:r>
        <w:rPr>
          <w:spacing w:val="-8"/>
          <w:w w:val="105"/>
        </w:rPr>
        <w:t xml:space="preserve"> </w:t>
      </w:r>
      <w:r>
        <w:rPr>
          <w:w w:val="105"/>
        </w:rPr>
        <w:t>the</w:t>
      </w:r>
      <w:r>
        <w:rPr>
          <w:spacing w:val="-9"/>
          <w:w w:val="105"/>
        </w:rPr>
        <w:t xml:space="preserve"> </w:t>
      </w:r>
      <w:r>
        <w:rPr>
          <w:w w:val="105"/>
        </w:rPr>
        <w:t>following</w:t>
      </w:r>
      <w:r>
        <w:rPr>
          <w:spacing w:val="-8"/>
          <w:w w:val="105"/>
        </w:rPr>
        <w:t xml:space="preserve"> </w:t>
      </w:r>
      <w:r>
        <w:rPr>
          <w:w w:val="105"/>
        </w:rPr>
        <w:t>bidding</w:t>
      </w:r>
      <w:r>
        <w:rPr>
          <w:w w:val="103"/>
        </w:rPr>
        <w:t xml:space="preserve"> </w:t>
      </w:r>
      <w:r>
        <w:rPr>
          <w:w w:val="105"/>
        </w:rPr>
        <w:t>systems,</w:t>
      </w:r>
      <w:r>
        <w:rPr>
          <w:spacing w:val="-9"/>
          <w:w w:val="105"/>
        </w:rPr>
        <w:t xml:space="preserve"> </w:t>
      </w:r>
      <w:r>
        <w:rPr>
          <w:w w:val="105"/>
        </w:rPr>
        <w:t>as</w:t>
      </w:r>
      <w:r>
        <w:rPr>
          <w:spacing w:val="-8"/>
          <w:w w:val="105"/>
        </w:rPr>
        <w:t xml:space="preserve"> </w:t>
      </w:r>
      <w:r>
        <w:rPr>
          <w:w w:val="105"/>
        </w:rPr>
        <w:t>specified</w:t>
      </w:r>
      <w:r>
        <w:rPr>
          <w:spacing w:val="-8"/>
          <w:w w:val="105"/>
        </w:rPr>
        <w:t xml:space="preserve"> </w:t>
      </w:r>
      <w:r>
        <w:rPr>
          <w:w w:val="105"/>
        </w:rPr>
        <w:t>in</w:t>
      </w:r>
      <w:r>
        <w:rPr>
          <w:spacing w:val="-9"/>
          <w:w w:val="105"/>
        </w:rPr>
        <w:t xml:space="preserve"> </w:t>
      </w:r>
      <w:r>
        <w:rPr>
          <w:w w:val="105"/>
        </w:rPr>
        <w:t>the</w:t>
      </w:r>
      <w:r>
        <w:rPr>
          <w:spacing w:val="-8"/>
          <w:w w:val="105"/>
        </w:rPr>
        <w:t xml:space="preserve"> </w:t>
      </w:r>
      <w:r>
        <w:rPr>
          <w:w w:val="105"/>
        </w:rPr>
        <w:t>Proposed</w:t>
      </w:r>
      <w:r>
        <w:rPr>
          <w:spacing w:val="-8"/>
          <w:w w:val="105"/>
        </w:rPr>
        <w:t xml:space="preserve"> </w:t>
      </w:r>
      <w:r>
        <w:rPr>
          <w:w w:val="105"/>
        </w:rPr>
        <w:t>Sale</w:t>
      </w:r>
      <w:r>
        <w:rPr>
          <w:spacing w:val="-9"/>
          <w:w w:val="105"/>
        </w:rPr>
        <w:t xml:space="preserve"> </w:t>
      </w:r>
      <w:r>
        <w:rPr>
          <w:w w:val="105"/>
        </w:rPr>
        <w:t>Notice</w:t>
      </w:r>
      <w:r>
        <w:rPr>
          <w:spacing w:val="-8"/>
          <w:w w:val="105"/>
        </w:rPr>
        <w:t xml:space="preserve"> </w:t>
      </w:r>
      <w:r>
        <w:rPr>
          <w:w w:val="105"/>
        </w:rPr>
        <w:t>and</w:t>
      </w:r>
      <w:r>
        <w:rPr>
          <w:spacing w:val="-8"/>
          <w:w w:val="105"/>
        </w:rPr>
        <w:t xml:space="preserve"> </w:t>
      </w:r>
      <w:r>
        <w:rPr>
          <w:w w:val="105"/>
        </w:rPr>
        <w:t>in</w:t>
      </w:r>
      <w:r>
        <w:rPr>
          <w:spacing w:val="-9"/>
          <w:w w:val="105"/>
        </w:rPr>
        <w:t xml:space="preserve"> </w:t>
      </w:r>
      <w:r>
        <w:rPr>
          <w:w w:val="105"/>
        </w:rPr>
        <w:t>the</w:t>
      </w:r>
      <w:r>
        <w:rPr>
          <w:spacing w:val="-8"/>
          <w:w w:val="105"/>
        </w:rPr>
        <w:t xml:space="preserve"> </w:t>
      </w:r>
      <w:r>
        <w:rPr>
          <w:w w:val="105"/>
        </w:rPr>
        <w:t>Final</w:t>
      </w:r>
      <w:r>
        <w:rPr>
          <w:spacing w:val="-8"/>
          <w:w w:val="105"/>
        </w:rPr>
        <w:t xml:space="preserve"> </w:t>
      </w:r>
      <w:r>
        <w:rPr>
          <w:w w:val="105"/>
        </w:rPr>
        <w:t>Sale</w:t>
      </w:r>
      <w:r>
        <w:rPr>
          <w:spacing w:val="-9"/>
          <w:w w:val="105"/>
        </w:rPr>
        <w:t xml:space="preserve"> </w:t>
      </w:r>
      <w:r>
        <w:rPr>
          <w:w w:val="105"/>
        </w:rPr>
        <w:t>Notice:</w:t>
      </w:r>
    </w:p>
    <w:p w:rsidR="00DB6DD4" w:rsidRDefault="00DB6DD4">
      <w:pPr>
        <w:spacing w:before="2"/>
        <w:rPr>
          <w:rFonts w:ascii="Arial" w:eastAsia="Arial" w:hAnsi="Arial" w:cs="Arial"/>
          <w:sz w:val="13"/>
          <w:szCs w:val="13"/>
        </w:rPr>
      </w:pPr>
    </w:p>
    <w:tbl>
      <w:tblPr>
        <w:tblW w:w="0" w:type="auto"/>
        <w:tblInd w:w="3425" w:type="dxa"/>
        <w:tblLayout w:type="fixed"/>
        <w:tblCellMar>
          <w:left w:w="0" w:type="dxa"/>
          <w:right w:w="0" w:type="dxa"/>
        </w:tblCellMar>
        <w:tblLook w:val="01E0" w:firstRow="1" w:lastRow="1" w:firstColumn="1" w:lastColumn="1" w:noHBand="0" w:noVBand="0"/>
      </w:tblPr>
      <w:tblGrid>
        <w:gridCol w:w="1959"/>
        <w:gridCol w:w="6412"/>
      </w:tblGrid>
      <w:tr w:rsidR="00DB6DD4">
        <w:trPr>
          <w:trHeight w:hRule="exact" w:val="232"/>
        </w:trPr>
        <w:tc>
          <w:tcPr>
            <w:tcW w:w="1959"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Bid</w:t>
            </w:r>
            <w:r>
              <w:rPr>
                <w:rFonts w:ascii="Arial"/>
                <w:b/>
                <w:spacing w:val="-17"/>
                <w:w w:val="105"/>
                <w:sz w:val="15"/>
              </w:rPr>
              <w:t xml:space="preserve"> </w:t>
            </w:r>
            <w:r>
              <w:rPr>
                <w:rFonts w:ascii="Arial"/>
                <w:b/>
                <w:w w:val="105"/>
                <w:sz w:val="15"/>
              </w:rPr>
              <w:t>system</w:t>
            </w:r>
          </w:p>
        </w:tc>
        <w:tc>
          <w:tcPr>
            <w:tcW w:w="6412" w:type="dxa"/>
            <w:tcBorders>
              <w:top w:val="single" w:sz="10"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Bid</w:t>
            </w:r>
            <w:r>
              <w:rPr>
                <w:rFonts w:ascii="Arial"/>
                <w:b/>
                <w:spacing w:val="-18"/>
                <w:w w:val="105"/>
                <w:sz w:val="15"/>
              </w:rPr>
              <w:t xml:space="preserve"> </w:t>
            </w:r>
            <w:r>
              <w:rPr>
                <w:rFonts w:ascii="Arial"/>
                <w:b/>
                <w:w w:val="105"/>
                <w:sz w:val="15"/>
              </w:rPr>
              <w:t>variable</w:t>
            </w:r>
          </w:p>
        </w:tc>
      </w:tr>
      <w:tr w:rsidR="00DB6DD4">
        <w:trPr>
          <w:trHeight w:hRule="exact" w:val="417"/>
        </w:trPr>
        <w:tc>
          <w:tcPr>
            <w:tcW w:w="195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50" w:hanging="44"/>
              <w:rPr>
                <w:rFonts w:ascii="Arial" w:eastAsia="Arial" w:hAnsi="Arial" w:cs="Arial"/>
                <w:sz w:val="15"/>
                <w:szCs w:val="15"/>
              </w:rPr>
            </w:pPr>
            <w:r>
              <w:rPr>
                <w:rFonts w:ascii="Arial"/>
                <w:w w:val="105"/>
                <w:sz w:val="15"/>
              </w:rPr>
              <w:t>(1)</w:t>
            </w:r>
            <w:r>
              <w:rPr>
                <w:rFonts w:ascii="Arial"/>
                <w:spacing w:val="-8"/>
                <w:w w:val="105"/>
                <w:sz w:val="15"/>
              </w:rPr>
              <w:t xml:space="preserve"> </w:t>
            </w:r>
            <w:r>
              <w:rPr>
                <w:rFonts w:ascii="Arial"/>
                <w:w w:val="105"/>
                <w:sz w:val="15"/>
              </w:rPr>
              <w:t>Cash</w:t>
            </w:r>
            <w:r>
              <w:rPr>
                <w:rFonts w:ascii="Arial"/>
                <w:spacing w:val="-8"/>
                <w:w w:val="105"/>
                <w:sz w:val="15"/>
              </w:rPr>
              <w:t xml:space="preserve"> </w:t>
            </w:r>
            <w:r>
              <w:rPr>
                <w:rFonts w:ascii="Arial"/>
                <w:w w:val="105"/>
                <w:sz w:val="15"/>
              </w:rPr>
              <w:t>bonus</w:t>
            </w:r>
            <w:r>
              <w:rPr>
                <w:rFonts w:ascii="Arial"/>
                <w:spacing w:val="-7"/>
                <w:w w:val="105"/>
                <w:sz w:val="15"/>
              </w:rPr>
              <w:t xml:space="preserve"> </w:t>
            </w:r>
            <w:r>
              <w:rPr>
                <w:rFonts w:ascii="Arial"/>
                <w:w w:val="105"/>
                <w:sz w:val="15"/>
              </w:rPr>
              <w:t>with</w:t>
            </w:r>
            <w:r>
              <w:rPr>
                <w:rFonts w:ascii="Arial"/>
                <w:spacing w:val="-8"/>
                <w:w w:val="105"/>
                <w:sz w:val="15"/>
              </w:rPr>
              <w:t xml:space="preserve"> </w:t>
            </w:r>
            <w:r>
              <w:rPr>
                <w:rFonts w:ascii="Arial"/>
                <w:w w:val="105"/>
                <w:sz w:val="15"/>
              </w:rPr>
              <w:t>a</w:t>
            </w:r>
            <w:r>
              <w:rPr>
                <w:rFonts w:ascii="Arial"/>
                <w:w w:val="103"/>
                <w:sz w:val="15"/>
              </w:rPr>
              <w:t xml:space="preserve"> </w:t>
            </w:r>
            <w:r>
              <w:rPr>
                <w:rFonts w:ascii="Arial"/>
                <w:w w:val="105"/>
                <w:sz w:val="15"/>
              </w:rPr>
              <w:t>constant</w:t>
            </w:r>
            <w:r>
              <w:rPr>
                <w:rFonts w:ascii="Arial"/>
                <w:spacing w:val="-13"/>
                <w:w w:val="105"/>
                <w:sz w:val="15"/>
              </w:rPr>
              <w:t xml:space="preserve"> </w:t>
            </w:r>
            <w:r>
              <w:rPr>
                <w:rFonts w:ascii="Arial"/>
                <w:w w:val="105"/>
                <w:sz w:val="15"/>
              </w:rPr>
              <w:t>fee</w:t>
            </w:r>
            <w:r>
              <w:rPr>
                <w:rFonts w:ascii="Arial"/>
                <w:spacing w:val="-12"/>
                <w:w w:val="105"/>
                <w:sz w:val="15"/>
              </w:rPr>
              <w:t xml:space="preserve"> </w:t>
            </w:r>
            <w:r>
              <w:rPr>
                <w:rFonts w:ascii="Arial"/>
                <w:w w:val="105"/>
                <w:sz w:val="15"/>
              </w:rPr>
              <w:t>rate</w:t>
            </w:r>
            <w:r>
              <w:rPr>
                <w:rFonts w:ascii="Arial"/>
                <w:spacing w:val="-12"/>
                <w:w w:val="105"/>
                <w:sz w:val="15"/>
              </w:rPr>
              <w:t xml:space="preserve"> </w:t>
            </w:r>
            <w:r>
              <w:rPr>
                <w:rFonts w:ascii="Arial"/>
                <w:w w:val="105"/>
                <w:sz w:val="15"/>
              </w:rPr>
              <w:t>(decimal)</w:t>
            </w:r>
          </w:p>
        </w:tc>
        <w:tc>
          <w:tcPr>
            <w:tcW w:w="6412"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Cash</w:t>
            </w:r>
            <w:r>
              <w:rPr>
                <w:rFonts w:ascii="Arial"/>
                <w:spacing w:val="-18"/>
                <w:w w:val="105"/>
                <w:sz w:val="15"/>
              </w:rPr>
              <w:t xml:space="preserve"> </w:t>
            </w:r>
            <w:r>
              <w:rPr>
                <w:rFonts w:ascii="Arial"/>
                <w:w w:val="105"/>
                <w:sz w:val="15"/>
              </w:rPr>
              <w:t>bonus.</w:t>
            </w:r>
          </w:p>
        </w:tc>
      </w:tr>
      <w:tr w:rsidR="00DB6DD4">
        <w:trPr>
          <w:trHeight w:hRule="exact" w:val="417"/>
        </w:trPr>
        <w:tc>
          <w:tcPr>
            <w:tcW w:w="195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93" w:hanging="44"/>
              <w:rPr>
                <w:rFonts w:ascii="Arial" w:eastAsia="Arial" w:hAnsi="Arial" w:cs="Arial"/>
                <w:sz w:val="15"/>
                <w:szCs w:val="15"/>
              </w:rPr>
            </w:pPr>
            <w:r>
              <w:rPr>
                <w:rFonts w:ascii="Arial"/>
                <w:w w:val="105"/>
                <w:sz w:val="15"/>
              </w:rPr>
              <w:t>(2)</w:t>
            </w:r>
            <w:r>
              <w:rPr>
                <w:rFonts w:ascii="Arial"/>
                <w:spacing w:val="-12"/>
                <w:w w:val="105"/>
                <w:sz w:val="15"/>
              </w:rPr>
              <w:t xml:space="preserve"> </w:t>
            </w:r>
            <w:r>
              <w:rPr>
                <w:rFonts w:ascii="Arial"/>
                <w:w w:val="105"/>
                <w:sz w:val="15"/>
              </w:rPr>
              <w:t>Constant</w:t>
            </w:r>
            <w:r>
              <w:rPr>
                <w:rFonts w:ascii="Arial"/>
                <w:spacing w:val="-12"/>
                <w:w w:val="105"/>
                <w:sz w:val="15"/>
              </w:rPr>
              <w:t xml:space="preserve"> </w:t>
            </w:r>
            <w:r>
              <w:rPr>
                <w:rFonts w:ascii="Arial"/>
                <w:w w:val="105"/>
                <w:sz w:val="15"/>
              </w:rPr>
              <w:t>operating</w:t>
            </w:r>
            <w:r>
              <w:rPr>
                <w:rFonts w:ascii="Arial"/>
                <w:spacing w:val="-12"/>
                <w:w w:val="105"/>
                <w:sz w:val="15"/>
              </w:rPr>
              <w:t xml:space="preserve"> </w:t>
            </w:r>
            <w:r>
              <w:rPr>
                <w:rFonts w:ascii="Arial"/>
                <w:w w:val="105"/>
                <w:sz w:val="15"/>
              </w:rPr>
              <w:t>fee</w:t>
            </w:r>
            <w:r>
              <w:rPr>
                <w:rFonts w:ascii="Arial"/>
                <w:w w:val="103"/>
                <w:sz w:val="15"/>
              </w:rPr>
              <w:t xml:space="preserve"> </w:t>
            </w:r>
            <w:r>
              <w:rPr>
                <w:rFonts w:ascii="Arial"/>
                <w:w w:val="105"/>
                <w:sz w:val="15"/>
              </w:rPr>
              <w:t>rate</w:t>
            </w:r>
            <w:r>
              <w:rPr>
                <w:rFonts w:ascii="Arial"/>
                <w:spacing w:val="-9"/>
                <w:w w:val="105"/>
                <w:sz w:val="15"/>
              </w:rPr>
              <w:t xml:space="preserve"> </w:t>
            </w:r>
            <w:r>
              <w:rPr>
                <w:rFonts w:ascii="Arial"/>
                <w:w w:val="105"/>
                <w:sz w:val="15"/>
              </w:rPr>
              <w:t>with</w:t>
            </w:r>
            <w:r>
              <w:rPr>
                <w:rFonts w:ascii="Arial"/>
                <w:spacing w:val="-9"/>
                <w:w w:val="105"/>
                <w:sz w:val="15"/>
              </w:rPr>
              <w:t xml:space="preserve"> </w:t>
            </w:r>
            <w:r>
              <w:rPr>
                <w:rFonts w:ascii="Arial"/>
                <w:w w:val="105"/>
                <w:sz w:val="15"/>
              </w:rPr>
              <w:t>fixed</w:t>
            </w:r>
            <w:r>
              <w:rPr>
                <w:rFonts w:ascii="Arial"/>
                <w:spacing w:val="-9"/>
                <w:w w:val="105"/>
                <w:sz w:val="15"/>
              </w:rPr>
              <w:t xml:space="preserve"> </w:t>
            </w:r>
            <w:r>
              <w:rPr>
                <w:rFonts w:ascii="Arial"/>
                <w:w w:val="105"/>
                <w:sz w:val="15"/>
              </w:rPr>
              <w:t>cash</w:t>
            </w:r>
            <w:r>
              <w:rPr>
                <w:rFonts w:ascii="Arial"/>
                <w:spacing w:val="-9"/>
                <w:w w:val="105"/>
                <w:sz w:val="15"/>
              </w:rPr>
              <w:t xml:space="preserve"> </w:t>
            </w:r>
            <w:r>
              <w:rPr>
                <w:rFonts w:ascii="Arial"/>
                <w:w w:val="105"/>
                <w:sz w:val="15"/>
              </w:rPr>
              <w:t>bonus</w:t>
            </w:r>
          </w:p>
        </w:tc>
        <w:tc>
          <w:tcPr>
            <w:tcW w:w="6412"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97" w:hanging="44"/>
              <w:rPr>
                <w:rFonts w:ascii="Arial" w:eastAsia="Arial" w:hAnsi="Arial" w:cs="Arial"/>
                <w:sz w:val="15"/>
                <w:szCs w:val="15"/>
              </w:rPr>
            </w:pPr>
            <w:r>
              <w:rPr>
                <w:rFonts w:ascii="Arial" w:eastAsia="Arial" w:hAnsi="Arial" w:cs="Arial"/>
                <w:w w:val="105"/>
                <w:sz w:val="15"/>
                <w:szCs w:val="15"/>
              </w:rPr>
              <w:t>A</w:t>
            </w:r>
            <w:r>
              <w:rPr>
                <w:rFonts w:ascii="Arial" w:eastAsia="Arial" w:hAnsi="Arial" w:cs="Arial"/>
                <w:spacing w:val="-7"/>
                <w:w w:val="105"/>
                <w:sz w:val="15"/>
                <w:szCs w:val="15"/>
              </w:rPr>
              <w:t xml:space="preserve"> </w:t>
            </w:r>
            <w:r>
              <w:rPr>
                <w:rFonts w:ascii="Arial" w:eastAsia="Arial" w:hAnsi="Arial" w:cs="Arial"/>
                <w:w w:val="105"/>
                <w:sz w:val="15"/>
                <w:szCs w:val="15"/>
              </w:rPr>
              <w:t>fee</w:t>
            </w:r>
            <w:r>
              <w:rPr>
                <w:rFonts w:ascii="Arial" w:eastAsia="Arial" w:hAnsi="Arial" w:cs="Arial"/>
                <w:spacing w:val="-8"/>
                <w:w w:val="105"/>
                <w:sz w:val="15"/>
                <w:szCs w:val="15"/>
              </w:rPr>
              <w:t xml:space="preserve"> </w:t>
            </w:r>
            <w:r>
              <w:rPr>
                <w:rFonts w:ascii="Arial" w:eastAsia="Arial" w:hAnsi="Arial" w:cs="Arial"/>
                <w:w w:val="105"/>
                <w:sz w:val="15"/>
                <w:szCs w:val="15"/>
              </w:rPr>
              <w:t>rate</w:t>
            </w:r>
            <w:r>
              <w:rPr>
                <w:rFonts w:ascii="Arial" w:eastAsia="Arial" w:hAnsi="Arial" w:cs="Arial"/>
                <w:spacing w:val="-7"/>
                <w:w w:val="105"/>
                <w:sz w:val="15"/>
                <w:szCs w:val="15"/>
              </w:rPr>
              <w:t xml:space="preserve"> </w:t>
            </w:r>
            <w:r>
              <w:rPr>
                <w:rFonts w:ascii="Arial" w:eastAsia="Arial" w:hAnsi="Arial" w:cs="Arial"/>
                <w:w w:val="105"/>
                <w:sz w:val="15"/>
                <w:szCs w:val="15"/>
              </w:rPr>
              <w:t>used</w:t>
            </w:r>
            <w:r>
              <w:rPr>
                <w:rFonts w:ascii="Arial" w:eastAsia="Arial" w:hAnsi="Arial" w:cs="Arial"/>
                <w:spacing w:val="-7"/>
                <w:w w:val="105"/>
                <w:sz w:val="15"/>
                <w:szCs w:val="15"/>
              </w:rPr>
              <w:t xml:space="preserve"> </w:t>
            </w:r>
            <w:r>
              <w:rPr>
                <w:rFonts w:ascii="Arial" w:eastAsia="Arial" w:hAnsi="Arial" w:cs="Arial"/>
                <w:w w:val="105"/>
                <w:sz w:val="15"/>
                <w:szCs w:val="15"/>
              </w:rPr>
              <w:t>in</w:t>
            </w:r>
            <w:r>
              <w:rPr>
                <w:rFonts w:ascii="Arial" w:eastAsia="Arial" w:hAnsi="Arial" w:cs="Arial"/>
                <w:spacing w:val="-7"/>
                <w:w w:val="105"/>
                <w:sz w:val="15"/>
                <w:szCs w:val="15"/>
              </w:rPr>
              <w:t xml:space="preserve"> </w:t>
            </w:r>
            <w:r>
              <w:rPr>
                <w:rFonts w:ascii="Arial" w:eastAsia="Arial" w:hAnsi="Arial" w:cs="Arial"/>
                <w:w w:val="105"/>
                <w:sz w:val="15"/>
                <w:szCs w:val="15"/>
              </w:rPr>
              <w:t>the</w:t>
            </w:r>
            <w:r>
              <w:rPr>
                <w:rFonts w:ascii="Arial" w:eastAsia="Arial" w:hAnsi="Arial" w:cs="Arial"/>
                <w:spacing w:val="-7"/>
                <w:w w:val="105"/>
                <w:sz w:val="15"/>
                <w:szCs w:val="15"/>
              </w:rPr>
              <w:t xml:space="preserve"> </w:t>
            </w:r>
            <w:r>
              <w:rPr>
                <w:rFonts w:ascii="Arial" w:eastAsia="Arial" w:hAnsi="Arial" w:cs="Arial"/>
                <w:w w:val="105"/>
                <w:sz w:val="15"/>
                <w:szCs w:val="15"/>
              </w:rPr>
              <w:t>formula</w:t>
            </w:r>
            <w:r>
              <w:rPr>
                <w:rFonts w:ascii="Arial" w:eastAsia="Arial" w:hAnsi="Arial" w:cs="Arial"/>
                <w:spacing w:val="-7"/>
                <w:w w:val="105"/>
                <w:sz w:val="15"/>
                <w:szCs w:val="15"/>
              </w:rPr>
              <w:t xml:space="preserve"> </w:t>
            </w:r>
            <w:r>
              <w:rPr>
                <w:rFonts w:ascii="Arial" w:eastAsia="Arial" w:hAnsi="Arial" w:cs="Arial"/>
                <w:w w:val="105"/>
                <w:sz w:val="15"/>
                <w:szCs w:val="15"/>
              </w:rPr>
              <w:t>found</w:t>
            </w:r>
            <w:r>
              <w:rPr>
                <w:rFonts w:ascii="Arial" w:eastAsia="Arial" w:hAnsi="Arial" w:cs="Arial"/>
                <w:spacing w:val="-7"/>
                <w:w w:val="105"/>
                <w:sz w:val="15"/>
                <w:szCs w:val="15"/>
              </w:rPr>
              <w:t xml:space="preserve"> </w:t>
            </w:r>
            <w:r>
              <w:rPr>
                <w:rFonts w:ascii="Arial" w:eastAsia="Arial" w:hAnsi="Arial" w:cs="Arial"/>
                <w:w w:val="105"/>
                <w:sz w:val="15"/>
                <w:szCs w:val="15"/>
              </w:rPr>
              <w:t>in</w:t>
            </w:r>
            <w:r>
              <w:rPr>
                <w:rFonts w:ascii="Arial" w:eastAsia="Arial" w:hAnsi="Arial" w:cs="Arial"/>
                <w:spacing w:val="-7"/>
                <w:w w:val="105"/>
                <w:sz w:val="15"/>
                <w:szCs w:val="15"/>
              </w:rPr>
              <w:t xml:space="preserve"> </w:t>
            </w:r>
            <w:r>
              <w:rPr>
                <w:rFonts w:ascii="Arial" w:eastAsia="Arial" w:hAnsi="Arial" w:cs="Arial"/>
                <w:w w:val="105"/>
                <w:sz w:val="15"/>
                <w:szCs w:val="15"/>
              </w:rPr>
              <w:t>§585.506</w:t>
            </w:r>
            <w:r>
              <w:rPr>
                <w:rFonts w:ascii="Arial" w:eastAsia="Arial" w:hAnsi="Arial" w:cs="Arial"/>
                <w:spacing w:val="-7"/>
                <w:w w:val="105"/>
                <w:sz w:val="15"/>
                <w:szCs w:val="15"/>
              </w:rPr>
              <w:t xml:space="preserve"> </w:t>
            </w:r>
            <w:r>
              <w:rPr>
                <w:rFonts w:ascii="Arial" w:eastAsia="Arial" w:hAnsi="Arial" w:cs="Arial"/>
                <w:w w:val="105"/>
                <w:sz w:val="15"/>
                <w:szCs w:val="15"/>
              </w:rPr>
              <w:t>to</w:t>
            </w:r>
            <w:r>
              <w:rPr>
                <w:rFonts w:ascii="Arial" w:eastAsia="Arial" w:hAnsi="Arial" w:cs="Arial"/>
                <w:spacing w:val="-7"/>
                <w:w w:val="105"/>
                <w:sz w:val="15"/>
                <w:szCs w:val="15"/>
              </w:rPr>
              <w:t xml:space="preserve"> </w:t>
            </w:r>
            <w:r>
              <w:rPr>
                <w:rFonts w:ascii="Arial" w:eastAsia="Arial" w:hAnsi="Arial" w:cs="Arial"/>
                <w:w w:val="105"/>
                <w:sz w:val="15"/>
                <w:szCs w:val="15"/>
              </w:rPr>
              <w:t>set</w:t>
            </w:r>
            <w:r>
              <w:rPr>
                <w:rFonts w:ascii="Arial" w:eastAsia="Arial" w:hAnsi="Arial" w:cs="Arial"/>
                <w:spacing w:val="-7"/>
                <w:w w:val="105"/>
                <w:sz w:val="15"/>
                <w:szCs w:val="15"/>
              </w:rPr>
              <w:t xml:space="preserve"> </w:t>
            </w:r>
            <w:r>
              <w:rPr>
                <w:rFonts w:ascii="Arial" w:eastAsia="Arial" w:hAnsi="Arial" w:cs="Arial"/>
                <w:w w:val="105"/>
                <w:sz w:val="15"/>
                <w:szCs w:val="15"/>
              </w:rPr>
              <w:t>the</w:t>
            </w:r>
            <w:r>
              <w:rPr>
                <w:rFonts w:ascii="Arial" w:eastAsia="Arial" w:hAnsi="Arial" w:cs="Arial"/>
                <w:spacing w:val="-7"/>
                <w:w w:val="105"/>
                <w:sz w:val="15"/>
                <w:szCs w:val="15"/>
              </w:rPr>
              <w:t xml:space="preserve"> </w:t>
            </w:r>
            <w:r>
              <w:rPr>
                <w:rFonts w:ascii="Arial" w:eastAsia="Arial" w:hAnsi="Arial" w:cs="Arial"/>
                <w:w w:val="105"/>
                <w:sz w:val="15"/>
                <w:szCs w:val="15"/>
              </w:rPr>
              <w:t>operating</w:t>
            </w:r>
            <w:r>
              <w:rPr>
                <w:rFonts w:ascii="Arial" w:eastAsia="Arial" w:hAnsi="Arial" w:cs="Arial"/>
                <w:spacing w:val="-7"/>
                <w:w w:val="105"/>
                <w:sz w:val="15"/>
                <w:szCs w:val="15"/>
              </w:rPr>
              <w:t xml:space="preserve"> </w:t>
            </w:r>
            <w:r>
              <w:rPr>
                <w:rFonts w:ascii="Arial" w:eastAsia="Arial" w:hAnsi="Arial" w:cs="Arial"/>
                <w:w w:val="105"/>
                <w:sz w:val="15"/>
                <w:szCs w:val="15"/>
              </w:rPr>
              <w:t>fee</w:t>
            </w:r>
            <w:r>
              <w:rPr>
                <w:rFonts w:ascii="Arial" w:eastAsia="Arial" w:hAnsi="Arial" w:cs="Arial"/>
                <w:spacing w:val="-7"/>
                <w:w w:val="105"/>
                <w:sz w:val="15"/>
                <w:szCs w:val="15"/>
              </w:rPr>
              <w:t xml:space="preserve"> </w:t>
            </w:r>
            <w:r>
              <w:rPr>
                <w:rFonts w:ascii="Arial" w:eastAsia="Arial" w:hAnsi="Arial" w:cs="Arial"/>
                <w:w w:val="105"/>
                <w:sz w:val="15"/>
                <w:szCs w:val="15"/>
              </w:rPr>
              <w:t>per</w:t>
            </w:r>
            <w:r>
              <w:rPr>
                <w:rFonts w:ascii="Arial" w:eastAsia="Arial" w:hAnsi="Arial" w:cs="Arial"/>
                <w:spacing w:val="-7"/>
                <w:w w:val="105"/>
                <w:sz w:val="15"/>
                <w:szCs w:val="15"/>
              </w:rPr>
              <w:t xml:space="preserve"> </w:t>
            </w:r>
            <w:r>
              <w:rPr>
                <w:rFonts w:ascii="Arial" w:eastAsia="Arial" w:hAnsi="Arial" w:cs="Arial"/>
                <w:w w:val="105"/>
                <w:sz w:val="15"/>
                <w:szCs w:val="15"/>
              </w:rPr>
              <w:t>year</w:t>
            </w:r>
            <w:r>
              <w:rPr>
                <w:rFonts w:ascii="Arial" w:eastAsia="Arial" w:hAnsi="Arial" w:cs="Arial"/>
                <w:spacing w:val="-7"/>
                <w:w w:val="105"/>
                <w:sz w:val="15"/>
                <w:szCs w:val="15"/>
              </w:rPr>
              <w:t xml:space="preserve"> </w:t>
            </w:r>
            <w:r>
              <w:rPr>
                <w:rFonts w:ascii="Arial" w:eastAsia="Arial" w:hAnsi="Arial" w:cs="Arial"/>
                <w:w w:val="105"/>
                <w:sz w:val="15"/>
                <w:szCs w:val="15"/>
              </w:rPr>
              <w:t>during</w:t>
            </w:r>
            <w:r>
              <w:rPr>
                <w:rFonts w:ascii="Arial" w:eastAsia="Arial" w:hAnsi="Arial" w:cs="Arial"/>
                <w:spacing w:val="-7"/>
                <w:w w:val="105"/>
                <w:sz w:val="15"/>
                <w:szCs w:val="15"/>
              </w:rPr>
              <w:t xml:space="preserve"> </w:t>
            </w:r>
            <w:r>
              <w:rPr>
                <w:rFonts w:ascii="Arial" w:eastAsia="Arial" w:hAnsi="Arial" w:cs="Arial"/>
                <w:w w:val="105"/>
                <w:sz w:val="15"/>
                <w:szCs w:val="15"/>
              </w:rPr>
              <w:t>the</w:t>
            </w:r>
            <w:r>
              <w:rPr>
                <w:rFonts w:ascii="Arial" w:eastAsia="Arial" w:hAnsi="Arial" w:cs="Arial"/>
                <w:w w:val="103"/>
                <w:sz w:val="15"/>
                <w:szCs w:val="15"/>
              </w:rPr>
              <w:t xml:space="preserve"> </w:t>
            </w:r>
            <w:r>
              <w:rPr>
                <w:rFonts w:ascii="Arial" w:eastAsia="Arial" w:hAnsi="Arial" w:cs="Arial"/>
                <w:w w:val="105"/>
                <w:sz w:val="15"/>
                <w:szCs w:val="15"/>
              </w:rPr>
              <w:t>operations</w:t>
            </w:r>
            <w:r>
              <w:rPr>
                <w:rFonts w:ascii="Arial" w:eastAsia="Arial" w:hAnsi="Arial" w:cs="Arial"/>
                <w:spacing w:val="-11"/>
                <w:w w:val="105"/>
                <w:sz w:val="15"/>
                <w:szCs w:val="15"/>
              </w:rPr>
              <w:t xml:space="preserve"> </w:t>
            </w:r>
            <w:r>
              <w:rPr>
                <w:rFonts w:ascii="Arial" w:eastAsia="Arial" w:hAnsi="Arial" w:cs="Arial"/>
                <w:w w:val="105"/>
                <w:sz w:val="15"/>
                <w:szCs w:val="15"/>
              </w:rPr>
              <w:t>term</w:t>
            </w:r>
            <w:r>
              <w:rPr>
                <w:rFonts w:ascii="Arial" w:eastAsia="Arial" w:hAnsi="Arial" w:cs="Arial"/>
                <w:spacing w:val="-10"/>
                <w:w w:val="105"/>
                <w:sz w:val="15"/>
                <w:szCs w:val="15"/>
              </w:rPr>
              <w:t xml:space="preserve"> </w:t>
            </w:r>
            <w:r>
              <w:rPr>
                <w:rFonts w:ascii="Arial" w:eastAsia="Arial" w:hAnsi="Arial" w:cs="Arial"/>
                <w:w w:val="105"/>
                <w:sz w:val="15"/>
                <w:szCs w:val="15"/>
              </w:rPr>
              <w:t>of</w:t>
            </w:r>
            <w:r>
              <w:rPr>
                <w:rFonts w:ascii="Arial" w:eastAsia="Arial" w:hAnsi="Arial" w:cs="Arial"/>
                <w:spacing w:val="-10"/>
                <w:w w:val="105"/>
                <w:sz w:val="15"/>
                <w:szCs w:val="15"/>
              </w:rPr>
              <w:t xml:space="preserve"> </w:t>
            </w:r>
            <w:r>
              <w:rPr>
                <w:rFonts w:ascii="Arial" w:eastAsia="Arial" w:hAnsi="Arial" w:cs="Arial"/>
                <w:w w:val="105"/>
                <w:sz w:val="15"/>
                <w:szCs w:val="15"/>
              </w:rPr>
              <w:t>your</w:t>
            </w:r>
            <w:r>
              <w:rPr>
                <w:rFonts w:ascii="Arial" w:eastAsia="Arial" w:hAnsi="Arial" w:cs="Arial"/>
                <w:spacing w:val="-10"/>
                <w:w w:val="105"/>
                <w:sz w:val="15"/>
                <w:szCs w:val="15"/>
              </w:rPr>
              <w:t xml:space="preserve"> </w:t>
            </w:r>
            <w:r>
              <w:rPr>
                <w:rFonts w:ascii="Arial" w:eastAsia="Arial" w:hAnsi="Arial" w:cs="Arial"/>
                <w:w w:val="105"/>
                <w:sz w:val="15"/>
                <w:szCs w:val="15"/>
              </w:rPr>
              <w:t>lease.</w:t>
            </w:r>
          </w:p>
        </w:tc>
      </w:tr>
      <w:tr w:rsidR="00DB6DD4">
        <w:trPr>
          <w:trHeight w:hRule="exact" w:val="607"/>
        </w:trPr>
        <w:tc>
          <w:tcPr>
            <w:tcW w:w="195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282" w:hanging="44"/>
              <w:rPr>
                <w:rFonts w:ascii="Arial" w:eastAsia="Arial" w:hAnsi="Arial" w:cs="Arial"/>
                <w:sz w:val="15"/>
                <w:szCs w:val="15"/>
              </w:rPr>
            </w:pPr>
            <w:r>
              <w:rPr>
                <w:rFonts w:ascii="Arial"/>
                <w:w w:val="105"/>
                <w:sz w:val="15"/>
              </w:rPr>
              <w:lastRenderedPageBreak/>
              <w:t>(3)</w:t>
            </w:r>
            <w:r>
              <w:rPr>
                <w:rFonts w:ascii="Arial"/>
                <w:spacing w:val="-11"/>
                <w:w w:val="105"/>
                <w:sz w:val="15"/>
              </w:rPr>
              <w:t xml:space="preserve"> </w:t>
            </w:r>
            <w:r>
              <w:rPr>
                <w:rFonts w:ascii="Arial"/>
                <w:w w:val="105"/>
                <w:sz w:val="15"/>
              </w:rPr>
              <w:t>Sliding</w:t>
            </w:r>
            <w:r>
              <w:rPr>
                <w:rFonts w:ascii="Arial"/>
                <w:spacing w:val="-11"/>
                <w:w w:val="105"/>
                <w:sz w:val="15"/>
              </w:rPr>
              <w:t xml:space="preserve"> </w:t>
            </w:r>
            <w:r>
              <w:rPr>
                <w:rFonts w:ascii="Arial"/>
                <w:w w:val="105"/>
                <w:sz w:val="15"/>
              </w:rPr>
              <w:t>operating</w:t>
            </w:r>
            <w:r>
              <w:rPr>
                <w:rFonts w:ascii="Arial"/>
                <w:spacing w:val="-11"/>
                <w:w w:val="105"/>
                <w:sz w:val="15"/>
              </w:rPr>
              <w:t xml:space="preserve"> </w:t>
            </w:r>
            <w:r>
              <w:rPr>
                <w:rFonts w:ascii="Arial"/>
                <w:w w:val="105"/>
                <w:sz w:val="15"/>
              </w:rPr>
              <w:t>fee</w:t>
            </w:r>
            <w:r>
              <w:rPr>
                <w:rFonts w:ascii="Arial"/>
                <w:w w:val="103"/>
                <w:sz w:val="15"/>
              </w:rPr>
              <w:t xml:space="preserve"> </w:t>
            </w:r>
            <w:r>
              <w:rPr>
                <w:rFonts w:ascii="Arial"/>
                <w:w w:val="105"/>
                <w:sz w:val="15"/>
              </w:rPr>
              <w:t>rate</w:t>
            </w:r>
            <w:r>
              <w:rPr>
                <w:rFonts w:ascii="Arial"/>
                <w:spacing w:val="-8"/>
                <w:w w:val="105"/>
                <w:sz w:val="15"/>
              </w:rPr>
              <w:t xml:space="preserve"> </w:t>
            </w:r>
            <w:r>
              <w:rPr>
                <w:rFonts w:ascii="Arial"/>
                <w:w w:val="105"/>
                <w:sz w:val="15"/>
              </w:rPr>
              <w:t>with</w:t>
            </w:r>
            <w:r>
              <w:rPr>
                <w:rFonts w:ascii="Arial"/>
                <w:spacing w:val="-7"/>
                <w:w w:val="105"/>
                <w:sz w:val="15"/>
              </w:rPr>
              <w:t xml:space="preserve"> </w:t>
            </w:r>
            <w:r>
              <w:rPr>
                <w:rFonts w:ascii="Arial"/>
                <w:w w:val="105"/>
                <w:sz w:val="15"/>
              </w:rPr>
              <w:t>a</w:t>
            </w:r>
            <w:r>
              <w:rPr>
                <w:rFonts w:ascii="Arial"/>
                <w:spacing w:val="-7"/>
                <w:w w:val="105"/>
                <w:sz w:val="15"/>
              </w:rPr>
              <w:t xml:space="preserve"> </w:t>
            </w:r>
            <w:r>
              <w:rPr>
                <w:rFonts w:ascii="Arial"/>
                <w:w w:val="105"/>
                <w:sz w:val="15"/>
              </w:rPr>
              <w:t>fixed</w:t>
            </w:r>
            <w:r>
              <w:rPr>
                <w:rFonts w:ascii="Arial"/>
                <w:spacing w:val="-8"/>
                <w:w w:val="105"/>
                <w:sz w:val="15"/>
              </w:rPr>
              <w:t xml:space="preserve"> </w:t>
            </w:r>
            <w:r>
              <w:rPr>
                <w:rFonts w:ascii="Arial"/>
                <w:w w:val="105"/>
                <w:sz w:val="15"/>
              </w:rPr>
              <w:t>cash</w:t>
            </w:r>
            <w:r>
              <w:rPr>
                <w:rFonts w:ascii="Arial"/>
                <w:w w:val="103"/>
                <w:sz w:val="15"/>
              </w:rPr>
              <w:t xml:space="preserve"> </w:t>
            </w:r>
            <w:r>
              <w:rPr>
                <w:rFonts w:ascii="Arial"/>
                <w:w w:val="105"/>
                <w:sz w:val="15"/>
              </w:rPr>
              <w:t>bonus</w:t>
            </w:r>
          </w:p>
        </w:tc>
        <w:tc>
          <w:tcPr>
            <w:tcW w:w="6412"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321" w:hanging="44"/>
              <w:rPr>
                <w:rFonts w:ascii="Arial" w:eastAsia="Arial" w:hAnsi="Arial" w:cs="Arial"/>
                <w:sz w:val="15"/>
                <w:szCs w:val="15"/>
              </w:rPr>
            </w:pPr>
            <w:r>
              <w:rPr>
                <w:rFonts w:ascii="Arial" w:eastAsia="Arial" w:hAnsi="Arial" w:cs="Arial"/>
                <w:w w:val="105"/>
                <w:sz w:val="15"/>
                <w:szCs w:val="15"/>
              </w:rPr>
              <w:t>A</w:t>
            </w:r>
            <w:r>
              <w:rPr>
                <w:rFonts w:ascii="Arial" w:eastAsia="Arial" w:hAnsi="Arial" w:cs="Arial"/>
                <w:spacing w:val="-7"/>
                <w:w w:val="105"/>
                <w:sz w:val="15"/>
                <w:szCs w:val="15"/>
              </w:rPr>
              <w:t xml:space="preserve"> </w:t>
            </w:r>
            <w:r>
              <w:rPr>
                <w:rFonts w:ascii="Arial" w:eastAsia="Arial" w:hAnsi="Arial" w:cs="Arial"/>
                <w:w w:val="105"/>
                <w:sz w:val="15"/>
                <w:szCs w:val="15"/>
              </w:rPr>
              <w:t>fee</w:t>
            </w:r>
            <w:r>
              <w:rPr>
                <w:rFonts w:ascii="Arial" w:eastAsia="Arial" w:hAnsi="Arial" w:cs="Arial"/>
                <w:spacing w:val="-6"/>
                <w:w w:val="105"/>
                <w:sz w:val="15"/>
                <w:szCs w:val="15"/>
              </w:rPr>
              <w:t xml:space="preserve"> </w:t>
            </w:r>
            <w:r>
              <w:rPr>
                <w:rFonts w:ascii="Arial" w:eastAsia="Arial" w:hAnsi="Arial" w:cs="Arial"/>
                <w:w w:val="105"/>
                <w:sz w:val="15"/>
                <w:szCs w:val="15"/>
              </w:rPr>
              <w:t>rate</w:t>
            </w:r>
            <w:r>
              <w:rPr>
                <w:rFonts w:ascii="Arial" w:eastAsia="Arial" w:hAnsi="Arial" w:cs="Arial"/>
                <w:spacing w:val="-7"/>
                <w:w w:val="105"/>
                <w:sz w:val="15"/>
                <w:szCs w:val="15"/>
              </w:rPr>
              <w:t xml:space="preserve"> </w:t>
            </w:r>
            <w:r>
              <w:rPr>
                <w:rFonts w:ascii="Arial" w:eastAsia="Arial" w:hAnsi="Arial" w:cs="Arial"/>
                <w:w w:val="105"/>
                <w:sz w:val="15"/>
                <w:szCs w:val="15"/>
              </w:rPr>
              <w:t>used</w:t>
            </w:r>
            <w:r>
              <w:rPr>
                <w:rFonts w:ascii="Arial" w:eastAsia="Arial" w:hAnsi="Arial" w:cs="Arial"/>
                <w:spacing w:val="-6"/>
                <w:w w:val="105"/>
                <w:sz w:val="15"/>
                <w:szCs w:val="15"/>
              </w:rPr>
              <w:t xml:space="preserve"> </w:t>
            </w:r>
            <w:r>
              <w:rPr>
                <w:rFonts w:ascii="Arial" w:eastAsia="Arial" w:hAnsi="Arial" w:cs="Arial"/>
                <w:w w:val="105"/>
                <w:sz w:val="15"/>
                <w:szCs w:val="15"/>
              </w:rPr>
              <w:t>in</w:t>
            </w:r>
            <w:r>
              <w:rPr>
                <w:rFonts w:ascii="Arial" w:eastAsia="Arial" w:hAnsi="Arial" w:cs="Arial"/>
                <w:spacing w:val="-7"/>
                <w:w w:val="105"/>
                <w:sz w:val="15"/>
                <w:szCs w:val="15"/>
              </w:rPr>
              <w:t xml:space="preserve"> </w:t>
            </w:r>
            <w:r>
              <w:rPr>
                <w:rFonts w:ascii="Arial" w:eastAsia="Arial" w:hAnsi="Arial" w:cs="Arial"/>
                <w:w w:val="105"/>
                <w:sz w:val="15"/>
                <w:szCs w:val="15"/>
              </w:rPr>
              <w:t>the</w:t>
            </w:r>
            <w:r>
              <w:rPr>
                <w:rFonts w:ascii="Arial" w:eastAsia="Arial" w:hAnsi="Arial" w:cs="Arial"/>
                <w:spacing w:val="-6"/>
                <w:w w:val="105"/>
                <w:sz w:val="15"/>
                <w:szCs w:val="15"/>
              </w:rPr>
              <w:t xml:space="preserve"> </w:t>
            </w:r>
            <w:r>
              <w:rPr>
                <w:rFonts w:ascii="Arial" w:eastAsia="Arial" w:hAnsi="Arial" w:cs="Arial"/>
                <w:w w:val="105"/>
                <w:sz w:val="15"/>
                <w:szCs w:val="15"/>
              </w:rPr>
              <w:t>formula</w:t>
            </w:r>
            <w:r>
              <w:rPr>
                <w:rFonts w:ascii="Arial" w:eastAsia="Arial" w:hAnsi="Arial" w:cs="Arial"/>
                <w:spacing w:val="-6"/>
                <w:w w:val="105"/>
                <w:sz w:val="15"/>
                <w:szCs w:val="15"/>
              </w:rPr>
              <w:t xml:space="preserve"> </w:t>
            </w:r>
            <w:r>
              <w:rPr>
                <w:rFonts w:ascii="Arial" w:eastAsia="Arial" w:hAnsi="Arial" w:cs="Arial"/>
                <w:w w:val="105"/>
                <w:sz w:val="15"/>
                <w:szCs w:val="15"/>
              </w:rPr>
              <w:t>in</w:t>
            </w:r>
            <w:r>
              <w:rPr>
                <w:rFonts w:ascii="Arial" w:eastAsia="Arial" w:hAnsi="Arial" w:cs="Arial"/>
                <w:spacing w:val="-7"/>
                <w:w w:val="105"/>
                <w:sz w:val="15"/>
                <w:szCs w:val="15"/>
              </w:rPr>
              <w:t xml:space="preserve"> </w:t>
            </w:r>
            <w:r>
              <w:rPr>
                <w:rFonts w:ascii="Arial" w:eastAsia="Arial" w:hAnsi="Arial" w:cs="Arial"/>
                <w:w w:val="105"/>
                <w:sz w:val="15"/>
                <w:szCs w:val="15"/>
              </w:rPr>
              <w:t>§585.506</w:t>
            </w:r>
            <w:r>
              <w:rPr>
                <w:rFonts w:ascii="Arial" w:eastAsia="Arial" w:hAnsi="Arial" w:cs="Arial"/>
                <w:spacing w:val="-6"/>
                <w:w w:val="105"/>
                <w:sz w:val="15"/>
                <w:szCs w:val="15"/>
              </w:rPr>
              <w:t xml:space="preserve"> </w:t>
            </w:r>
            <w:r>
              <w:rPr>
                <w:rFonts w:ascii="Arial" w:eastAsia="Arial" w:hAnsi="Arial" w:cs="Arial"/>
                <w:w w:val="105"/>
                <w:sz w:val="15"/>
                <w:szCs w:val="15"/>
              </w:rPr>
              <w:t>to</w:t>
            </w:r>
            <w:r>
              <w:rPr>
                <w:rFonts w:ascii="Arial" w:eastAsia="Arial" w:hAnsi="Arial" w:cs="Arial"/>
                <w:spacing w:val="-7"/>
                <w:w w:val="105"/>
                <w:sz w:val="15"/>
                <w:szCs w:val="15"/>
              </w:rPr>
              <w:t xml:space="preserve"> </w:t>
            </w:r>
            <w:r>
              <w:rPr>
                <w:rFonts w:ascii="Arial" w:eastAsia="Arial" w:hAnsi="Arial" w:cs="Arial"/>
                <w:w w:val="105"/>
                <w:sz w:val="15"/>
                <w:szCs w:val="15"/>
              </w:rPr>
              <w:t>set</w:t>
            </w:r>
            <w:r>
              <w:rPr>
                <w:rFonts w:ascii="Arial" w:eastAsia="Arial" w:hAnsi="Arial" w:cs="Arial"/>
                <w:spacing w:val="-6"/>
                <w:w w:val="105"/>
                <w:sz w:val="15"/>
                <w:szCs w:val="15"/>
              </w:rPr>
              <w:t xml:space="preserve"> </w:t>
            </w:r>
            <w:r>
              <w:rPr>
                <w:rFonts w:ascii="Arial" w:eastAsia="Arial" w:hAnsi="Arial" w:cs="Arial"/>
                <w:w w:val="105"/>
                <w:sz w:val="15"/>
                <w:szCs w:val="15"/>
              </w:rPr>
              <w:t>the</w:t>
            </w:r>
            <w:r>
              <w:rPr>
                <w:rFonts w:ascii="Arial" w:eastAsia="Arial" w:hAnsi="Arial" w:cs="Arial"/>
                <w:spacing w:val="-7"/>
                <w:w w:val="105"/>
                <w:sz w:val="15"/>
                <w:szCs w:val="15"/>
              </w:rPr>
              <w:t xml:space="preserve"> </w:t>
            </w:r>
            <w:r>
              <w:rPr>
                <w:rFonts w:ascii="Arial" w:eastAsia="Arial" w:hAnsi="Arial" w:cs="Arial"/>
                <w:w w:val="105"/>
                <w:sz w:val="15"/>
                <w:szCs w:val="15"/>
              </w:rPr>
              <w:t>operating</w:t>
            </w:r>
            <w:r>
              <w:rPr>
                <w:rFonts w:ascii="Arial" w:eastAsia="Arial" w:hAnsi="Arial" w:cs="Arial"/>
                <w:spacing w:val="-6"/>
                <w:w w:val="105"/>
                <w:sz w:val="15"/>
                <w:szCs w:val="15"/>
              </w:rPr>
              <w:t xml:space="preserve"> </w:t>
            </w:r>
            <w:r>
              <w:rPr>
                <w:rFonts w:ascii="Arial" w:eastAsia="Arial" w:hAnsi="Arial" w:cs="Arial"/>
                <w:w w:val="105"/>
                <w:sz w:val="15"/>
                <w:szCs w:val="15"/>
              </w:rPr>
              <w:t>fee</w:t>
            </w:r>
            <w:r>
              <w:rPr>
                <w:rFonts w:ascii="Arial" w:eastAsia="Arial" w:hAnsi="Arial" w:cs="Arial"/>
                <w:spacing w:val="-7"/>
                <w:w w:val="105"/>
                <w:sz w:val="15"/>
                <w:szCs w:val="15"/>
              </w:rPr>
              <w:t xml:space="preserve"> </w:t>
            </w:r>
            <w:r>
              <w:rPr>
                <w:rFonts w:ascii="Arial" w:eastAsia="Arial" w:hAnsi="Arial" w:cs="Arial"/>
                <w:w w:val="105"/>
                <w:sz w:val="15"/>
                <w:szCs w:val="15"/>
              </w:rPr>
              <w:t>for</w:t>
            </w:r>
            <w:r>
              <w:rPr>
                <w:rFonts w:ascii="Arial" w:eastAsia="Arial" w:hAnsi="Arial" w:cs="Arial"/>
                <w:spacing w:val="-6"/>
                <w:w w:val="105"/>
                <w:sz w:val="15"/>
                <w:szCs w:val="15"/>
              </w:rPr>
              <w:t xml:space="preserve"> </w:t>
            </w:r>
            <w:r>
              <w:rPr>
                <w:rFonts w:ascii="Arial" w:eastAsia="Arial" w:hAnsi="Arial" w:cs="Arial"/>
                <w:w w:val="105"/>
                <w:sz w:val="15"/>
                <w:szCs w:val="15"/>
              </w:rPr>
              <w:t>the</w:t>
            </w:r>
            <w:r>
              <w:rPr>
                <w:rFonts w:ascii="Arial" w:eastAsia="Arial" w:hAnsi="Arial" w:cs="Arial"/>
                <w:spacing w:val="-6"/>
                <w:w w:val="105"/>
                <w:sz w:val="15"/>
                <w:szCs w:val="15"/>
              </w:rPr>
              <w:t xml:space="preserve"> </w:t>
            </w:r>
            <w:r>
              <w:rPr>
                <w:rFonts w:ascii="Arial" w:eastAsia="Arial" w:hAnsi="Arial" w:cs="Arial"/>
                <w:w w:val="105"/>
                <w:sz w:val="15"/>
                <w:szCs w:val="15"/>
              </w:rPr>
              <w:t>first</w:t>
            </w:r>
            <w:r>
              <w:rPr>
                <w:rFonts w:ascii="Arial" w:eastAsia="Arial" w:hAnsi="Arial" w:cs="Arial"/>
                <w:spacing w:val="-7"/>
                <w:w w:val="105"/>
                <w:sz w:val="15"/>
                <w:szCs w:val="15"/>
              </w:rPr>
              <w:t xml:space="preserve"> </w:t>
            </w:r>
            <w:r>
              <w:rPr>
                <w:rFonts w:ascii="Arial" w:eastAsia="Arial" w:hAnsi="Arial" w:cs="Arial"/>
                <w:w w:val="105"/>
                <w:sz w:val="15"/>
                <w:szCs w:val="15"/>
              </w:rPr>
              <w:t>year</w:t>
            </w:r>
            <w:r>
              <w:rPr>
                <w:rFonts w:ascii="Arial" w:eastAsia="Arial" w:hAnsi="Arial" w:cs="Arial"/>
                <w:spacing w:val="-6"/>
                <w:w w:val="105"/>
                <w:sz w:val="15"/>
                <w:szCs w:val="15"/>
              </w:rPr>
              <w:t xml:space="preserve"> </w:t>
            </w:r>
            <w:r>
              <w:rPr>
                <w:rFonts w:ascii="Arial" w:eastAsia="Arial" w:hAnsi="Arial" w:cs="Arial"/>
                <w:w w:val="105"/>
                <w:sz w:val="15"/>
                <w:szCs w:val="15"/>
              </w:rPr>
              <w:t>of</w:t>
            </w:r>
            <w:r>
              <w:rPr>
                <w:rFonts w:ascii="Arial" w:eastAsia="Arial" w:hAnsi="Arial" w:cs="Arial"/>
                <w:spacing w:val="-7"/>
                <w:w w:val="105"/>
                <w:sz w:val="15"/>
                <w:szCs w:val="15"/>
              </w:rPr>
              <w:t xml:space="preserve"> </w:t>
            </w:r>
            <w:r>
              <w:rPr>
                <w:rFonts w:ascii="Arial" w:eastAsia="Arial" w:hAnsi="Arial" w:cs="Arial"/>
                <w:w w:val="105"/>
                <w:sz w:val="15"/>
                <w:szCs w:val="15"/>
              </w:rPr>
              <w:t>the</w:t>
            </w:r>
            <w:r>
              <w:rPr>
                <w:rFonts w:ascii="Arial" w:eastAsia="Arial" w:hAnsi="Arial" w:cs="Arial"/>
                <w:w w:val="103"/>
                <w:sz w:val="15"/>
                <w:szCs w:val="15"/>
              </w:rPr>
              <w:t xml:space="preserve"> </w:t>
            </w:r>
            <w:r>
              <w:rPr>
                <w:rFonts w:ascii="Arial" w:eastAsia="Arial" w:hAnsi="Arial" w:cs="Arial"/>
                <w:w w:val="105"/>
                <w:sz w:val="15"/>
                <w:szCs w:val="15"/>
              </w:rPr>
              <w:t>operations</w:t>
            </w:r>
            <w:r>
              <w:rPr>
                <w:rFonts w:ascii="Arial" w:eastAsia="Arial" w:hAnsi="Arial" w:cs="Arial"/>
                <w:spacing w:val="-9"/>
                <w:w w:val="105"/>
                <w:sz w:val="15"/>
                <w:szCs w:val="15"/>
              </w:rPr>
              <w:t xml:space="preserve"> </w:t>
            </w:r>
            <w:r>
              <w:rPr>
                <w:rFonts w:ascii="Arial" w:eastAsia="Arial" w:hAnsi="Arial" w:cs="Arial"/>
                <w:w w:val="105"/>
                <w:sz w:val="15"/>
                <w:szCs w:val="15"/>
              </w:rPr>
              <w:t>term</w:t>
            </w:r>
            <w:r>
              <w:rPr>
                <w:rFonts w:ascii="Arial" w:eastAsia="Arial" w:hAnsi="Arial" w:cs="Arial"/>
                <w:spacing w:val="-8"/>
                <w:w w:val="105"/>
                <w:sz w:val="15"/>
                <w:szCs w:val="15"/>
              </w:rPr>
              <w:t xml:space="preserve"> </w:t>
            </w:r>
            <w:r>
              <w:rPr>
                <w:rFonts w:ascii="Arial" w:eastAsia="Arial" w:hAnsi="Arial" w:cs="Arial"/>
                <w:w w:val="105"/>
                <w:sz w:val="15"/>
                <w:szCs w:val="15"/>
              </w:rPr>
              <w:t>of</w:t>
            </w:r>
            <w:r>
              <w:rPr>
                <w:rFonts w:ascii="Arial" w:eastAsia="Arial" w:hAnsi="Arial" w:cs="Arial"/>
                <w:spacing w:val="-8"/>
                <w:w w:val="105"/>
                <w:sz w:val="15"/>
                <w:szCs w:val="15"/>
              </w:rPr>
              <w:t xml:space="preserve"> </w:t>
            </w:r>
            <w:r>
              <w:rPr>
                <w:rFonts w:ascii="Arial" w:eastAsia="Arial" w:hAnsi="Arial" w:cs="Arial"/>
                <w:w w:val="105"/>
                <w:sz w:val="15"/>
                <w:szCs w:val="15"/>
              </w:rPr>
              <w:t>your</w:t>
            </w:r>
            <w:r>
              <w:rPr>
                <w:rFonts w:ascii="Arial" w:eastAsia="Arial" w:hAnsi="Arial" w:cs="Arial"/>
                <w:spacing w:val="-9"/>
                <w:w w:val="105"/>
                <w:sz w:val="15"/>
                <w:szCs w:val="15"/>
              </w:rPr>
              <w:t xml:space="preserve"> </w:t>
            </w:r>
            <w:r>
              <w:rPr>
                <w:rFonts w:ascii="Arial" w:eastAsia="Arial" w:hAnsi="Arial" w:cs="Arial"/>
                <w:w w:val="105"/>
                <w:sz w:val="15"/>
                <w:szCs w:val="15"/>
              </w:rPr>
              <w:t>lease.</w:t>
            </w:r>
            <w:r>
              <w:rPr>
                <w:rFonts w:ascii="Arial" w:eastAsia="Arial" w:hAnsi="Arial" w:cs="Arial"/>
                <w:spacing w:val="-8"/>
                <w:w w:val="105"/>
                <w:sz w:val="15"/>
                <w:szCs w:val="15"/>
              </w:rPr>
              <w:t xml:space="preserve"> </w:t>
            </w:r>
            <w:r>
              <w:rPr>
                <w:rFonts w:ascii="Arial" w:eastAsia="Arial" w:hAnsi="Arial" w:cs="Arial"/>
                <w:w w:val="105"/>
                <w:sz w:val="15"/>
                <w:szCs w:val="15"/>
              </w:rPr>
              <w:t>The</w:t>
            </w:r>
            <w:r>
              <w:rPr>
                <w:rFonts w:ascii="Arial" w:eastAsia="Arial" w:hAnsi="Arial" w:cs="Arial"/>
                <w:spacing w:val="-8"/>
                <w:w w:val="105"/>
                <w:sz w:val="15"/>
                <w:szCs w:val="15"/>
              </w:rPr>
              <w:t xml:space="preserve"> </w:t>
            </w:r>
            <w:r>
              <w:rPr>
                <w:rFonts w:ascii="Arial" w:eastAsia="Arial" w:hAnsi="Arial" w:cs="Arial"/>
                <w:w w:val="105"/>
                <w:sz w:val="15"/>
                <w:szCs w:val="15"/>
              </w:rPr>
              <w:t>fee</w:t>
            </w:r>
            <w:r>
              <w:rPr>
                <w:rFonts w:ascii="Arial" w:eastAsia="Arial" w:hAnsi="Arial" w:cs="Arial"/>
                <w:spacing w:val="-8"/>
                <w:w w:val="105"/>
                <w:sz w:val="15"/>
                <w:szCs w:val="15"/>
              </w:rPr>
              <w:t xml:space="preserve"> </w:t>
            </w:r>
            <w:r>
              <w:rPr>
                <w:rFonts w:ascii="Arial" w:eastAsia="Arial" w:hAnsi="Arial" w:cs="Arial"/>
                <w:w w:val="105"/>
                <w:sz w:val="15"/>
                <w:szCs w:val="15"/>
              </w:rPr>
              <w:t>rate</w:t>
            </w:r>
            <w:r>
              <w:rPr>
                <w:rFonts w:ascii="Arial" w:eastAsia="Arial" w:hAnsi="Arial" w:cs="Arial"/>
                <w:spacing w:val="-9"/>
                <w:w w:val="105"/>
                <w:sz w:val="15"/>
                <w:szCs w:val="15"/>
              </w:rPr>
              <w:t xml:space="preserve"> </w:t>
            </w:r>
            <w:r>
              <w:rPr>
                <w:rFonts w:ascii="Arial" w:eastAsia="Arial" w:hAnsi="Arial" w:cs="Arial"/>
                <w:w w:val="105"/>
                <w:sz w:val="15"/>
                <w:szCs w:val="15"/>
              </w:rPr>
              <w:t>for</w:t>
            </w:r>
            <w:r>
              <w:rPr>
                <w:rFonts w:ascii="Arial" w:eastAsia="Arial" w:hAnsi="Arial" w:cs="Arial"/>
                <w:spacing w:val="-8"/>
                <w:w w:val="105"/>
                <w:sz w:val="15"/>
                <w:szCs w:val="15"/>
              </w:rPr>
              <w:t xml:space="preserve"> </w:t>
            </w:r>
            <w:r>
              <w:rPr>
                <w:rFonts w:ascii="Arial" w:eastAsia="Arial" w:hAnsi="Arial" w:cs="Arial"/>
                <w:w w:val="105"/>
                <w:sz w:val="15"/>
                <w:szCs w:val="15"/>
              </w:rPr>
              <w:t>subsequent</w:t>
            </w:r>
            <w:r>
              <w:rPr>
                <w:rFonts w:ascii="Arial" w:eastAsia="Arial" w:hAnsi="Arial" w:cs="Arial"/>
                <w:spacing w:val="-8"/>
                <w:w w:val="105"/>
                <w:sz w:val="15"/>
                <w:szCs w:val="15"/>
              </w:rPr>
              <w:t xml:space="preserve"> </w:t>
            </w:r>
            <w:r>
              <w:rPr>
                <w:rFonts w:ascii="Arial" w:eastAsia="Arial" w:hAnsi="Arial" w:cs="Arial"/>
                <w:w w:val="105"/>
                <w:sz w:val="15"/>
                <w:szCs w:val="15"/>
              </w:rPr>
              <w:t>years</w:t>
            </w:r>
            <w:r>
              <w:rPr>
                <w:rFonts w:ascii="Arial" w:eastAsia="Arial" w:hAnsi="Arial" w:cs="Arial"/>
                <w:spacing w:val="-8"/>
                <w:w w:val="105"/>
                <w:sz w:val="15"/>
                <w:szCs w:val="15"/>
              </w:rPr>
              <w:t xml:space="preserve"> </w:t>
            </w:r>
            <w:r>
              <w:rPr>
                <w:rFonts w:ascii="Arial" w:eastAsia="Arial" w:hAnsi="Arial" w:cs="Arial"/>
                <w:w w:val="105"/>
                <w:sz w:val="15"/>
                <w:szCs w:val="15"/>
              </w:rPr>
              <w:t>changes</w:t>
            </w:r>
            <w:r>
              <w:rPr>
                <w:rFonts w:ascii="Arial" w:eastAsia="Arial" w:hAnsi="Arial" w:cs="Arial"/>
                <w:spacing w:val="-9"/>
                <w:w w:val="105"/>
                <w:sz w:val="15"/>
                <w:szCs w:val="15"/>
              </w:rPr>
              <w:t xml:space="preserve"> </w:t>
            </w:r>
            <w:r>
              <w:rPr>
                <w:rFonts w:ascii="Arial" w:eastAsia="Arial" w:hAnsi="Arial" w:cs="Arial"/>
                <w:w w:val="105"/>
                <w:sz w:val="15"/>
                <w:szCs w:val="15"/>
              </w:rPr>
              <w:t>by</w:t>
            </w:r>
            <w:r>
              <w:rPr>
                <w:rFonts w:ascii="Arial" w:eastAsia="Arial" w:hAnsi="Arial" w:cs="Arial"/>
                <w:spacing w:val="-8"/>
                <w:w w:val="105"/>
                <w:sz w:val="15"/>
                <w:szCs w:val="15"/>
              </w:rPr>
              <w:t xml:space="preserve"> </w:t>
            </w:r>
            <w:r>
              <w:rPr>
                <w:rFonts w:ascii="Arial" w:eastAsia="Arial" w:hAnsi="Arial" w:cs="Arial"/>
                <w:w w:val="105"/>
                <w:sz w:val="15"/>
                <w:szCs w:val="15"/>
              </w:rPr>
              <w:t>a</w:t>
            </w:r>
            <w:r>
              <w:rPr>
                <w:rFonts w:ascii="Arial" w:eastAsia="Arial" w:hAnsi="Arial" w:cs="Arial"/>
                <w:w w:val="103"/>
                <w:sz w:val="15"/>
                <w:szCs w:val="15"/>
              </w:rPr>
              <w:t xml:space="preserve"> </w:t>
            </w:r>
            <w:r>
              <w:rPr>
                <w:rFonts w:ascii="Arial" w:eastAsia="Arial" w:hAnsi="Arial" w:cs="Arial"/>
                <w:w w:val="105"/>
                <w:sz w:val="15"/>
                <w:szCs w:val="15"/>
              </w:rPr>
              <w:t>mathematical</w:t>
            </w:r>
            <w:r>
              <w:rPr>
                <w:rFonts w:ascii="Arial" w:eastAsia="Arial" w:hAnsi="Arial" w:cs="Arial"/>
                <w:spacing w:val="-10"/>
                <w:w w:val="105"/>
                <w:sz w:val="15"/>
                <w:szCs w:val="15"/>
              </w:rPr>
              <w:t xml:space="preserve"> </w:t>
            </w:r>
            <w:r>
              <w:rPr>
                <w:rFonts w:ascii="Arial" w:eastAsia="Arial" w:hAnsi="Arial" w:cs="Arial"/>
                <w:w w:val="105"/>
                <w:sz w:val="15"/>
                <w:szCs w:val="15"/>
              </w:rPr>
              <w:t>function</w:t>
            </w:r>
            <w:r>
              <w:rPr>
                <w:rFonts w:ascii="Arial" w:eastAsia="Arial" w:hAnsi="Arial" w:cs="Arial"/>
                <w:spacing w:val="-10"/>
                <w:w w:val="105"/>
                <w:sz w:val="15"/>
                <w:szCs w:val="15"/>
              </w:rPr>
              <w:t xml:space="preserve"> </w:t>
            </w:r>
            <w:r>
              <w:rPr>
                <w:rFonts w:ascii="Arial" w:eastAsia="Arial" w:hAnsi="Arial" w:cs="Arial"/>
                <w:w w:val="105"/>
                <w:sz w:val="15"/>
                <w:szCs w:val="15"/>
              </w:rPr>
              <w:t>we</w:t>
            </w:r>
            <w:r>
              <w:rPr>
                <w:rFonts w:ascii="Arial" w:eastAsia="Arial" w:hAnsi="Arial" w:cs="Arial"/>
                <w:spacing w:val="-10"/>
                <w:w w:val="105"/>
                <w:sz w:val="15"/>
                <w:szCs w:val="15"/>
              </w:rPr>
              <w:t xml:space="preserve"> </w:t>
            </w:r>
            <w:r>
              <w:rPr>
                <w:rFonts w:ascii="Arial" w:eastAsia="Arial" w:hAnsi="Arial" w:cs="Arial"/>
                <w:w w:val="105"/>
                <w:sz w:val="15"/>
                <w:szCs w:val="15"/>
              </w:rPr>
              <w:t>specify</w:t>
            </w:r>
            <w:r>
              <w:rPr>
                <w:rFonts w:ascii="Arial" w:eastAsia="Arial" w:hAnsi="Arial" w:cs="Arial"/>
                <w:spacing w:val="-10"/>
                <w:w w:val="105"/>
                <w:sz w:val="15"/>
                <w:szCs w:val="15"/>
              </w:rPr>
              <w:t xml:space="preserve"> </w:t>
            </w:r>
            <w:r>
              <w:rPr>
                <w:rFonts w:ascii="Arial" w:eastAsia="Arial" w:hAnsi="Arial" w:cs="Arial"/>
                <w:w w:val="105"/>
                <w:sz w:val="15"/>
                <w:szCs w:val="15"/>
              </w:rPr>
              <w:t>in</w:t>
            </w:r>
            <w:r>
              <w:rPr>
                <w:rFonts w:ascii="Arial" w:eastAsia="Arial" w:hAnsi="Arial" w:cs="Arial"/>
                <w:spacing w:val="-10"/>
                <w:w w:val="105"/>
                <w:sz w:val="15"/>
                <w:szCs w:val="15"/>
              </w:rPr>
              <w:t xml:space="preserve"> </w:t>
            </w:r>
            <w:r>
              <w:rPr>
                <w:rFonts w:ascii="Arial" w:eastAsia="Arial" w:hAnsi="Arial" w:cs="Arial"/>
                <w:w w:val="105"/>
                <w:sz w:val="15"/>
                <w:szCs w:val="15"/>
              </w:rPr>
              <w:t>the</w:t>
            </w:r>
            <w:r>
              <w:rPr>
                <w:rFonts w:ascii="Arial" w:eastAsia="Arial" w:hAnsi="Arial" w:cs="Arial"/>
                <w:spacing w:val="-9"/>
                <w:w w:val="105"/>
                <w:sz w:val="15"/>
                <w:szCs w:val="15"/>
              </w:rPr>
              <w:t xml:space="preserve"> </w:t>
            </w:r>
            <w:r>
              <w:rPr>
                <w:rFonts w:ascii="Arial" w:eastAsia="Arial" w:hAnsi="Arial" w:cs="Arial"/>
                <w:w w:val="105"/>
                <w:sz w:val="15"/>
                <w:szCs w:val="15"/>
              </w:rPr>
              <w:t>Final</w:t>
            </w:r>
            <w:r>
              <w:rPr>
                <w:rFonts w:ascii="Arial" w:eastAsia="Arial" w:hAnsi="Arial" w:cs="Arial"/>
                <w:spacing w:val="-10"/>
                <w:w w:val="105"/>
                <w:sz w:val="15"/>
                <w:szCs w:val="15"/>
              </w:rPr>
              <w:t xml:space="preserve"> </w:t>
            </w:r>
            <w:r>
              <w:rPr>
                <w:rFonts w:ascii="Arial" w:eastAsia="Arial" w:hAnsi="Arial" w:cs="Arial"/>
                <w:w w:val="105"/>
                <w:sz w:val="15"/>
                <w:szCs w:val="15"/>
              </w:rPr>
              <w:t>Sale</w:t>
            </w:r>
            <w:r>
              <w:rPr>
                <w:rFonts w:ascii="Arial" w:eastAsia="Arial" w:hAnsi="Arial" w:cs="Arial"/>
                <w:spacing w:val="-10"/>
                <w:w w:val="105"/>
                <w:sz w:val="15"/>
                <w:szCs w:val="15"/>
              </w:rPr>
              <w:t xml:space="preserve"> </w:t>
            </w:r>
            <w:r>
              <w:rPr>
                <w:rFonts w:ascii="Arial" w:eastAsia="Arial" w:hAnsi="Arial" w:cs="Arial"/>
                <w:w w:val="105"/>
                <w:sz w:val="15"/>
                <w:szCs w:val="15"/>
              </w:rPr>
              <w:t>Notice.</w:t>
            </w:r>
          </w:p>
        </w:tc>
      </w:tr>
      <w:tr w:rsidR="00DB6DD4">
        <w:trPr>
          <w:trHeight w:hRule="exact" w:val="417"/>
        </w:trPr>
        <w:tc>
          <w:tcPr>
            <w:tcW w:w="195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(4)</w:t>
            </w:r>
            <w:r>
              <w:rPr>
                <w:rFonts w:ascii="Arial"/>
                <w:spacing w:val="-10"/>
                <w:w w:val="105"/>
                <w:sz w:val="15"/>
              </w:rPr>
              <w:t xml:space="preserve"> </w:t>
            </w:r>
            <w:r>
              <w:rPr>
                <w:rFonts w:ascii="Arial"/>
                <w:w w:val="105"/>
                <w:sz w:val="15"/>
              </w:rPr>
              <w:t>Cash</w:t>
            </w:r>
            <w:r>
              <w:rPr>
                <w:rFonts w:ascii="Arial"/>
                <w:spacing w:val="-9"/>
                <w:w w:val="105"/>
                <w:sz w:val="15"/>
              </w:rPr>
              <w:t xml:space="preserve"> </w:t>
            </w:r>
            <w:r>
              <w:rPr>
                <w:rFonts w:ascii="Arial"/>
                <w:w w:val="105"/>
                <w:sz w:val="15"/>
              </w:rPr>
              <w:t>bonus</w:t>
            </w:r>
            <w:r>
              <w:rPr>
                <w:rFonts w:ascii="Arial"/>
                <w:spacing w:val="-9"/>
                <w:w w:val="105"/>
                <w:sz w:val="15"/>
              </w:rPr>
              <w:t xml:space="preserve"> </w:t>
            </w:r>
            <w:r>
              <w:rPr>
                <w:rFonts w:ascii="Arial"/>
                <w:i/>
                <w:w w:val="105"/>
                <w:sz w:val="15"/>
              </w:rPr>
              <w:t>and</w:t>
            </w:r>
          </w:p>
          <w:p w:rsidR="00DB6DD4" w:rsidRDefault="008D6792">
            <w:pPr>
              <w:pStyle w:val="TableParagraph"/>
              <w:spacing w:before="18"/>
              <w:ind w:left="53"/>
              <w:rPr>
                <w:rFonts w:ascii="Arial" w:eastAsia="Arial" w:hAnsi="Arial" w:cs="Arial"/>
                <w:sz w:val="15"/>
                <w:szCs w:val="15"/>
              </w:rPr>
            </w:pPr>
            <w:r>
              <w:rPr>
                <w:rFonts w:ascii="Arial"/>
                <w:w w:val="105"/>
                <w:sz w:val="15"/>
              </w:rPr>
              <w:t>constant</w:t>
            </w:r>
            <w:r>
              <w:rPr>
                <w:rFonts w:ascii="Arial"/>
                <w:spacing w:val="-13"/>
                <w:w w:val="105"/>
                <w:sz w:val="15"/>
              </w:rPr>
              <w:t xml:space="preserve"> </w:t>
            </w:r>
            <w:r>
              <w:rPr>
                <w:rFonts w:ascii="Arial"/>
                <w:w w:val="105"/>
                <w:sz w:val="15"/>
              </w:rPr>
              <w:t>operating</w:t>
            </w:r>
            <w:r>
              <w:rPr>
                <w:rFonts w:ascii="Arial"/>
                <w:spacing w:val="-12"/>
                <w:w w:val="105"/>
                <w:sz w:val="15"/>
              </w:rPr>
              <w:t xml:space="preserve"> </w:t>
            </w:r>
            <w:r>
              <w:rPr>
                <w:rFonts w:ascii="Arial"/>
                <w:w w:val="105"/>
                <w:sz w:val="15"/>
              </w:rPr>
              <w:t>fee</w:t>
            </w:r>
            <w:r>
              <w:rPr>
                <w:rFonts w:ascii="Arial"/>
                <w:spacing w:val="-12"/>
                <w:w w:val="105"/>
                <w:sz w:val="15"/>
              </w:rPr>
              <w:t xml:space="preserve"> </w:t>
            </w:r>
            <w:r>
              <w:rPr>
                <w:rFonts w:ascii="Arial"/>
                <w:w w:val="105"/>
                <w:sz w:val="15"/>
              </w:rPr>
              <w:t>rate</w:t>
            </w:r>
          </w:p>
        </w:tc>
        <w:tc>
          <w:tcPr>
            <w:tcW w:w="6412"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425" w:hanging="44"/>
              <w:rPr>
                <w:rFonts w:ascii="Arial" w:eastAsia="Arial" w:hAnsi="Arial" w:cs="Arial"/>
                <w:sz w:val="15"/>
                <w:szCs w:val="15"/>
              </w:rPr>
            </w:pPr>
            <w:r>
              <w:rPr>
                <w:rFonts w:ascii="Arial"/>
                <w:w w:val="105"/>
                <w:sz w:val="15"/>
              </w:rPr>
              <w:t>Cash</w:t>
            </w:r>
            <w:r>
              <w:rPr>
                <w:rFonts w:ascii="Arial"/>
                <w:spacing w:val="-9"/>
                <w:w w:val="105"/>
                <w:sz w:val="15"/>
              </w:rPr>
              <w:t xml:space="preserve"> </w:t>
            </w:r>
            <w:r>
              <w:rPr>
                <w:rFonts w:ascii="Arial"/>
                <w:w w:val="105"/>
                <w:sz w:val="15"/>
              </w:rPr>
              <w:t>bonus</w:t>
            </w:r>
            <w:r>
              <w:rPr>
                <w:rFonts w:ascii="Arial"/>
                <w:spacing w:val="-8"/>
                <w:w w:val="105"/>
                <w:sz w:val="15"/>
              </w:rPr>
              <w:t xml:space="preserve"> </w:t>
            </w:r>
            <w:r>
              <w:rPr>
                <w:rFonts w:ascii="Arial"/>
                <w:w w:val="105"/>
                <w:sz w:val="15"/>
              </w:rPr>
              <w:t>and</w:t>
            </w:r>
            <w:r>
              <w:rPr>
                <w:rFonts w:ascii="Arial"/>
                <w:spacing w:val="-9"/>
                <w:w w:val="105"/>
                <w:sz w:val="15"/>
              </w:rPr>
              <w:t xml:space="preserve"> </w:t>
            </w:r>
            <w:r>
              <w:rPr>
                <w:rFonts w:ascii="Arial"/>
                <w:w w:val="105"/>
                <w:sz w:val="15"/>
              </w:rPr>
              <w:t>operating</w:t>
            </w:r>
            <w:r>
              <w:rPr>
                <w:rFonts w:ascii="Arial"/>
                <w:spacing w:val="-8"/>
                <w:w w:val="105"/>
                <w:sz w:val="15"/>
              </w:rPr>
              <w:t xml:space="preserve"> </w:t>
            </w:r>
            <w:r>
              <w:rPr>
                <w:rFonts w:ascii="Arial"/>
                <w:w w:val="105"/>
                <w:sz w:val="15"/>
              </w:rPr>
              <w:t>fee</w:t>
            </w:r>
            <w:r>
              <w:rPr>
                <w:rFonts w:ascii="Arial"/>
                <w:spacing w:val="-9"/>
                <w:w w:val="105"/>
                <w:sz w:val="15"/>
              </w:rPr>
              <w:t xml:space="preserve"> </w:t>
            </w:r>
            <w:r>
              <w:rPr>
                <w:rFonts w:ascii="Arial"/>
                <w:w w:val="105"/>
                <w:sz w:val="15"/>
              </w:rPr>
              <w:t>rate</w:t>
            </w:r>
            <w:r>
              <w:rPr>
                <w:rFonts w:ascii="Arial"/>
                <w:spacing w:val="-8"/>
                <w:w w:val="105"/>
                <w:sz w:val="15"/>
              </w:rPr>
              <w:t xml:space="preserve"> </w:t>
            </w:r>
            <w:r>
              <w:rPr>
                <w:rFonts w:ascii="Arial"/>
                <w:w w:val="105"/>
                <w:sz w:val="15"/>
              </w:rPr>
              <w:t>as</w:t>
            </w:r>
            <w:r>
              <w:rPr>
                <w:rFonts w:ascii="Arial"/>
                <w:spacing w:val="-9"/>
                <w:w w:val="105"/>
                <w:sz w:val="15"/>
              </w:rPr>
              <w:t xml:space="preserve"> </w:t>
            </w:r>
            <w:r>
              <w:rPr>
                <w:rFonts w:ascii="Arial"/>
                <w:w w:val="105"/>
                <w:sz w:val="15"/>
              </w:rPr>
              <w:t>stated</w:t>
            </w:r>
            <w:r>
              <w:rPr>
                <w:rFonts w:ascii="Arial"/>
                <w:spacing w:val="-8"/>
                <w:w w:val="105"/>
                <w:sz w:val="15"/>
              </w:rPr>
              <w:t xml:space="preserve"> </w:t>
            </w:r>
            <w:r>
              <w:rPr>
                <w:rFonts w:ascii="Arial"/>
                <w:w w:val="105"/>
                <w:sz w:val="15"/>
              </w:rPr>
              <w:t>in</w:t>
            </w:r>
            <w:r>
              <w:rPr>
                <w:rFonts w:ascii="Arial"/>
                <w:spacing w:val="-9"/>
                <w:w w:val="105"/>
                <w:sz w:val="15"/>
              </w:rPr>
              <w:t xml:space="preserve"> </w:t>
            </w:r>
            <w:r>
              <w:rPr>
                <w:rFonts w:ascii="Arial"/>
                <w:w w:val="105"/>
                <w:sz w:val="15"/>
              </w:rPr>
              <w:t>paragraph</w:t>
            </w:r>
            <w:r>
              <w:rPr>
                <w:rFonts w:ascii="Arial"/>
                <w:spacing w:val="-8"/>
                <w:w w:val="105"/>
                <w:sz w:val="15"/>
              </w:rPr>
              <w:t xml:space="preserve"> </w:t>
            </w:r>
            <w:r>
              <w:rPr>
                <w:rFonts w:ascii="Arial"/>
                <w:w w:val="105"/>
                <w:sz w:val="15"/>
              </w:rPr>
              <w:t>(2)</w:t>
            </w:r>
            <w:r>
              <w:rPr>
                <w:rFonts w:ascii="Arial"/>
                <w:spacing w:val="-9"/>
                <w:w w:val="105"/>
                <w:sz w:val="15"/>
              </w:rPr>
              <w:t xml:space="preserve"> </w:t>
            </w:r>
            <w:r>
              <w:rPr>
                <w:rFonts w:ascii="Arial"/>
                <w:w w:val="105"/>
                <w:sz w:val="15"/>
              </w:rPr>
              <w:t>of</w:t>
            </w:r>
            <w:r>
              <w:rPr>
                <w:rFonts w:ascii="Arial"/>
                <w:spacing w:val="-8"/>
                <w:w w:val="105"/>
                <w:sz w:val="15"/>
              </w:rPr>
              <w:t xml:space="preserve"> </w:t>
            </w:r>
            <w:r>
              <w:rPr>
                <w:rFonts w:ascii="Arial"/>
                <w:w w:val="105"/>
                <w:sz w:val="15"/>
              </w:rPr>
              <w:t>this</w:t>
            </w:r>
            <w:r>
              <w:rPr>
                <w:rFonts w:ascii="Arial"/>
                <w:spacing w:val="-9"/>
                <w:w w:val="105"/>
                <w:sz w:val="15"/>
              </w:rPr>
              <w:t xml:space="preserve"> </w:t>
            </w:r>
            <w:r>
              <w:rPr>
                <w:rFonts w:ascii="Arial"/>
                <w:w w:val="105"/>
                <w:sz w:val="15"/>
              </w:rPr>
              <w:t>section</w:t>
            </w:r>
            <w:r>
              <w:rPr>
                <w:rFonts w:ascii="Arial"/>
                <w:spacing w:val="-8"/>
                <w:w w:val="105"/>
                <w:sz w:val="15"/>
              </w:rPr>
              <w:t xml:space="preserve"> </w:t>
            </w:r>
            <w:r>
              <w:rPr>
                <w:rFonts w:ascii="Arial"/>
                <w:w w:val="105"/>
                <w:sz w:val="15"/>
              </w:rPr>
              <w:t>(two-stage</w:t>
            </w:r>
            <w:r>
              <w:rPr>
                <w:rFonts w:ascii="Arial"/>
                <w:w w:val="103"/>
                <w:sz w:val="15"/>
              </w:rPr>
              <w:t xml:space="preserve"> </w:t>
            </w:r>
            <w:r>
              <w:rPr>
                <w:rFonts w:ascii="Arial"/>
                <w:w w:val="105"/>
                <w:sz w:val="15"/>
              </w:rPr>
              <w:t>auction</w:t>
            </w:r>
            <w:r>
              <w:rPr>
                <w:rFonts w:ascii="Arial"/>
                <w:spacing w:val="-14"/>
                <w:w w:val="105"/>
                <w:sz w:val="15"/>
              </w:rPr>
              <w:t xml:space="preserve"> </w:t>
            </w:r>
            <w:r>
              <w:rPr>
                <w:rFonts w:ascii="Arial"/>
                <w:w w:val="105"/>
                <w:sz w:val="15"/>
              </w:rPr>
              <w:t>format</w:t>
            </w:r>
            <w:r>
              <w:rPr>
                <w:rFonts w:ascii="Arial"/>
                <w:spacing w:val="-14"/>
                <w:w w:val="105"/>
                <w:sz w:val="15"/>
              </w:rPr>
              <w:t xml:space="preserve"> </w:t>
            </w:r>
            <w:r>
              <w:rPr>
                <w:rFonts w:ascii="Arial"/>
                <w:w w:val="105"/>
                <w:sz w:val="15"/>
              </w:rPr>
              <w:t>only).</w:t>
            </w:r>
          </w:p>
        </w:tc>
      </w:tr>
      <w:tr w:rsidR="00DB6DD4">
        <w:trPr>
          <w:trHeight w:hRule="exact" w:val="417"/>
        </w:trPr>
        <w:tc>
          <w:tcPr>
            <w:tcW w:w="195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84" w:hanging="44"/>
              <w:rPr>
                <w:rFonts w:ascii="Arial" w:eastAsia="Arial" w:hAnsi="Arial" w:cs="Arial"/>
                <w:sz w:val="15"/>
                <w:szCs w:val="15"/>
              </w:rPr>
            </w:pPr>
            <w:r>
              <w:rPr>
                <w:rFonts w:ascii="Arial"/>
                <w:w w:val="105"/>
                <w:sz w:val="15"/>
              </w:rPr>
              <w:t>(5)</w:t>
            </w:r>
            <w:r>
              <w:rPr>
                <w:rFonts w:ascii="Arial"/>
                <w:spacing w:val="-10"/>
                <w:w w:val="105"/>
                <w:sz w:val="15"/>
              </w:rPr>
              <w:t xml:space="preserve"> </w:t>
            </w:r>
            <w:r>
              <w:rPr>
                <w:rFonts w:ascii="Arial"/>
                <w:w w:val="105"/>
                <w:sz w:val="15"/>
              </w:rPr>
              <w:t>Cash</w:t>
            </w:r>
            <w:r>
              <w:rPr>
                <w:rFonts w:ascii="Arial"/>
                <w:spacing w:val="-9"/>
                <w:w w:val="105"/>
                <w:sz w:val="15"/>
              </w:rPr>
              <w:t xml:space="preserve"> </w:t>
            </w:r>
            <w:r>
              <w:rPr>
                <w:rFonts w:ascii="Arial"/>
                <w:w w:val="105"/>
                <w:sz w:val="15"/>
              </w:rPr>
              <w:t>bonus</w:t>
            </w:r>
            <w:r>
              <w:rPr>
                <w:rFonts w:ascii="Arial"/>
                <w:spacing w:val="-9"/>
                <w:w w:val="105"/>
                <w:sz w:val="15"/>
              </w:rPr>
              <w:t xml:space="preserve"> </w:t>
            </w:r>
            <w:r>
              <w:rPr>
                <w:rFonts w:ascii="Arial"/>
                <w:i/>
                <w:w w:val="105"/>
                <w:sz w:val="15"/>
              </w:rPr>
              <w:t>and</w:t>
            </w:r>
            <w:r>
              <w:rPr>
                <w:rFonts w:ascii="Arial"/>
                <w:i/>
                <w:spacing w:val="-9"/>
                <w:w w:val="105"/>
                <w:sz w:val="15"/>
              </w:rPr>
              <w:t xml:space="preserve"> </w:t>
            </w:r>
            <w:r>
              <w:rPr>
                <w:rFonts w:ascii="Arial"/>
                <w:w w:val="105"/>
                <w:sz w:val="15"/>
              </w:rPr>
              <w:t>sliding</w:t>
            </w:r>
            <w:r>
              <w:rPr>
                <w:rFonts w:ascii="Arial"/>
                <w:w w:val="103"/>
                <w:sz w:val="15"/>
              </w:rPr>
              <w:t xml:space="preserve"> </w:t>
            </w:r>
            <w:r>
              <w:rPr>
                <w:rFonts w:ascii="Arial"/>
                <w:w w:val="105"/>
                <w:sz w:val="15"/>
              </w:rPr>
              <w:t>operating</w:t>
            </w:r>
            <w:r>
              <w:rPr>
                <w:rFonts w:ascii="Arial"/>
                <w:spacing w:val="-12"/>
                <w:w w:val="105"/>
                <w:sz w:val="15"/>
              </w:rPr>
              <w:t xml:space="preserve"> </w:t>
            </w:r>
            <w:r>
              <w:rPr>
                <w:rFonts w:ascii="Arial"/>
                <w:w w:val="105"/>
                <w:sz w:val="15"/>
              </w:rPr>
              <w:t>fee</w:t>
            </w:r>
            <w:r>
              <w:rPr>
                <w:rFonts w:ascii="Arial"/>
                <w:spacing w:val="-12"/>
                <w:w w:val="105"/>
                <w:sz w:val="15"/>
              </w:rPr>
              <w:t xml:space="preserve"> </w:t>
            </w:r>
            <w:r>
              <w:rPr>
                <w:rFonts w:ascii="Arial"/>
                <w:w w:val="105"/>
                <w:sz w:val="15"/>
              </w:rPr>
              <w:t>rate</w:t>
            </w:r>
          </w:p>
        </w:tc>
        <w:tc>
          <w:tcPr>
            <w:tcW w:w="6412"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425" w:hanging="44"/>
              <w:rPr>
                <w:rFonts w:ascii="Arial" w:eastAsia="Arial" w:hAnsi="Arial" w:cs="Arial"/>
                <w:sz w:val="15"/>
                <w:szCs w:val="15"/>
              </w:rPr>
            </w:pPr>
            <w:r>
              <w:rPr>
                <w:rFonts w:ascii="Arial"/>
                <w:w w:val="105"/>
                <w:sz w:val="15"/>
              </w:rPr>
              <w:t>Cash</w:t>
            </w:r>
            <w:r>
              <w:rPr>
                <w:rFonts w:ascii="Arial"/>
                <w:spacing w:val="-9"/>
                <w:w w:val="105"/>
                <w:sz w:val="15"/>
              </w:rPr>
              <w:t xml:space="preserve"> </w:t>
            </w:r>
            <w:r>
              <w:rPr>
                <w:rFonts w:ascii="Arial"/>
                <w:w w:val="105"/>
                <w:sz w:val="15"/>
              </w:rPr>
              <w:t>bonus</w:t>
            </w:r>
            <w:r>
              <w:rPr>
                <w:rFonts w:ascii="Arial"/>
                <w:spacing w:val="-8"/>
                <w:w w:val="105"/>
                <w:sz w:val="15"/>
              </w:rPr>
              <w:t xml:space="preserve"> </w:t>
            </w:r>
            <w:r>
              <w:rPr>
                <w:rFonts w:ascii="Arial"/>
                <w:w w:val="105"/>
                <w:sz w:val="15"/>
              </w:rPr>
              <w:t>and</w:t>
            </w:r>
            <w:r>
              <w:rPr>
                <w:rFonts w:ascii="Arial"/>
                <w:spacing w:val="-9"/>
                <w:w w:val="105"/>
                <w:sz w:val="15"/>
              </w:rPr>
              <w:t xml:space="preserve"> </w:t>
            </w:r>
            <w:r>
              <w:rPr>
                <w:rFonts w:ascii="Arial"/>
                <w:w w:val="105"/>
                <w:sz w:val="15"/>
              </w:rPr>
              <w:t>operating</w:t>
            </w:r>
            <w:r>
              <w:rPr>
                <w:rFonts w:ascii="Arial"/>
                <w:spacing w:val="-8"/>
                <w:w w:val="105"/>
                <w:sz w:val="15"/>
              </w:rPr>
              <w:t xml:space="preserve"> </w:t>
            </w:r>
            <w:r>
              <w:rPr>
                <w:rFonts w:ascii="Arial"/>
                <w:w w:val="105"/>
                <w:sz w:val="15"/>
              </w:rPr>
              <w:t>fee</w:t>
            </w:r>
            <w:r>
              <w:rPr>
                <w:rFonts w:ascii="Arial"/>
                <w:spacing w:val="-9"/>
                <w:w w:val="105"/>
                <w:sz w:val="15"/>
              </w:rPr>
              <w:t xml:space="preserve"> </w:t>
            </w:r>
            <w:r>
              <w:rPr>
                <w:rFonts w:ascii="Arial"/>
                <w:w w:val="105"/>
                <w:sz w:val="15"/>
              </w:rPr>
              <w:t>rate</w:t>
            </w:r>
            <w:r>
              <w:rPr>
                <w:rFonts w:ascii="Arial"/>
                <w:spacing w:val="-8"/>
                <w:w w:val="105"/>
                <w:sz w:val="15"/>
              </w:rPr>
              <w:t xml:space="preserve"> </w:t>
            </w:r>
            <w:r>
              <w:rPr>
                <w:rFonts w:ascii="Arial"/>
                <w:w w:val="105"/>
                <w:sz w:val="15"/>
              </w:rPr>
              <w:t>as</w:t>
            </w:r>
            <w:r>
              <w:rPr>
                <w:rFonts w:ascii="Arial"/>
                <w:spacing w:val="-9"/>
                <w:w w:val="105"/>
                <w:sz w:val="15"/>
              </w:rPr>
              <w:t xml:space="preserve"> </w:t>
            </w:r>
            <w:r>
              <w:rPr>
                <w:rFonts w:ascii="Arial"/>
                <w:w w:val="105"/>
                <w:sz w:val="15"/>
              </w:rPr>
              <w:t>stated</w:t>
            </w:r>
            <w:r>
              <w:rPr>
                <w:rFonts w:ascii="Arial"/>
                <w:spacing w:val="-8"/>
                <w:w w:val="105"/>
                <w:sz w:val="15"/>
              </w:rPr>
              <w:t xml:space="preserve"> </w:t>
            </w:r>
            <w:r>
              <w:rPr>
                <w:rFonts w:ascii="Arial"/>
                <w:w w:val="105"/>
                <w:sz w:val="15"/>
              </w:rPr>
              <w:t>in</w:t>
            </w:r>
            <w:r>
              <w:rPr>
                <w:rFonts w:ascii="Arial"/>
                <w:spacing w:val="-9"/>
                <w:w w:val="105"/>
                <w:sz w:val="15"/>
              </w:rPr>
              <w:t xml:space="preserve"> </w:t>
            </w:r>
            <w:r>
              <w:rPr>
                <w:rFonts w:ascii="Arial"/>
                <w:w w:val="105"/>
                <w:sz w:val="15"/>
              </w:rPr>
              <w:t>paragraph</w:t>
            </w:r>
            <w:r>
              <w:rPr>
                <w:rFonts w:ascii="Arial"/>
                <w:spacing w:val="-8"/>
                <w:w w:val="105"/>
                <w:sz w:val="15"/>
              </w:rPr>
              <w:t xml:space="preserve"> </w:t>
            </w:r>
            <w:r>
              <w:rPr>
                <w:rFonts w:ascii="Arial"/>
                <w:w w:val="105"/>
                <w:sz w:val="15"/>
              </w:rPr>
              <w:t>(3)</w:t>
            </w:r>
            <w:r>
              <w:rPr>
                <w:rFonts w:ascii="Arial"/>
                <w:spacing w:val="-9"/>
                <w:w w:val="105"/>
                <w:sz w:val="15"/>
              </w:rPr>
              <w:t xml:space="preserve"> </w:t>
            </w:r>
            <w:r>
              <w:rPr>
                <w:rFonts w:ascii="Arial"/>
                <w:w w:val="105"/>
                <w:sz w:val="15"/>
              </w:rPr>
              <w:t>of</w:t>
            </w:r>
            <w:r>
              <w:rPr>
                <w:rFonts w:ascii="Arial"/>
                <w:spacing w:val="-8"/>
                <w:w w:val="105"/>
                <w:sz w:val="15"/>
              </w:rPr>
              <w:t xml:space="preserve"> </w:t>
            </w:r>
            <w:r>
              <w:rPr>
                <w:rFonts w:ascii="Arial"/>
                <w:w w:val="105"/>
                <w:sz w:val="15"/>
              </w:rPr>
              <w:t>this</w:t>
            </w:r>
            <w:r>
              <w:rPr>
                <w:rFonts w:ascii="Arial"/>
                <w:spacing w:val="-9"/>
                <w:w w:val="105"/>
                <w:sz w:val="15"/>
              </w:rPr>
              <w:t xml:space="preserve"> </w:t>
            </w:r>
            <w:r>
              <w:rPr>
                <w:rFonts w:ascii="Arial"/>
                <w:w w:val="105"/>
                <w:sz w:val="15"/>
              </w:rPr>
              <w:t>section</w:t>
            </w:r>
            <w:r>
              <w:rPr>
                <w:rFonts w:ascii="Arial"/>
                <w:spacing w:val="-8"/>
                <w:w w:val="105"/>
                <w:sz w:val="15"/>
              </w:rPr>
              <w:t xml:space="preserve"> </w:t>
            </w:r>
            <w:r>
              <w:rPr>
                <w:rFonts w:ascii="Arial"/>
                <w:w w:val="105"/>
                <w:sz w:val="15"/>
              </w:rPr>
              <w:t>(two-stage</w:t>
            </w:r>
            <w:r>
              <w:rPr>
                <w:rFonts w:ascii="Arial"/>
                <w:w w:val="103"/>
                <w:sz w:val="15"/>
              </w:rPr>
              <w:t xml:space="preserve"> </w:t>
            </w:r>
            <w:r>
              <w:rPr>
                <w:rFonts w:ascii="Arial"/>
                <w:w w:val="105"/>
                <w:sz w:val="15"/>
              </w:rPr>
              <w:t>auction</w:t>
            </w:r>
            <w:r>
              <w:rPr>
                <w:rFonts w:ascii="Arial"/>
                <w:spacing w:val="-14"/>
                <w:w w:val="105"/>
                <w:sz w:val="15"/>
              </w:rPr>
              <w:t xml:space="preserve"> </w:t>
            </w:r>
            <w:r>
              <w:rPr>
                <w:rFonts w:ascii="Arial"/>
                <w:w w:val="105"/>
                <w:sz w:val="15"/>
              </w:rPr>
              <w:t>format</w:t>
            </w:r>
            <w:r>
              <w:rPr>
                <w:rFonts w:ascii="Arial"/>
                <w:spacing w:val="-14"/>
                <w:w w:val="105"/>
                <w:sz w:val="15"/>
              </w:rPr>
              <w:t xml:space="preserve"> </w:t>
            </w:r>
            <w:r>
              <w:rPr>
                <w:rFonts w:ascii="Arial"/>
                <w:w w:val="105"/>
                <w:sz w:val="15"/>
              </w:rPr>
              <w:t>only).</w:t>
            </w:r>
          </w:p>
        </w:tc>
      </w:tr>
      <w:tr w:rsidR="00DB6DD4">
        <w:trPr>
          <w:trHeight w:hRule="exact" w:val="804"/>
        </w:trPr>
        <w:tc>
          <w:tcPr>
            <w:tcW w:w="1959"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3" w:line="265" w:lineRule="auto"/>
              <w:ind w:left="53" w:right="678" w:hanging="44"/>
              <w:rPr>
                <w:rFonts w:ascii="Arial" w:eastAsia="Arial" w:hAnsi="Arial" w:cs="Arial"/>
                <w:sz w:val="15"/>
                <w:szCs w:val="15"/>
              </w:rPr>
            </w:pPr>
            <w:r>
              <w:rPr>
                <w:rFonts w:ascii="Arial"/>
                <w:w w:val="105"/>
                <w:sz w:val="15"/>
              </w:rPr>
              <w:t>(6)</w:t>
            </w:r>
            <w:r>
              <w:rPr>
                <w:rFonts w:ascii="Arial"/>
                <w:spacing w:val="-24"/>
                <w:w w:val="105"/>
                <w:sz w:val="15"/>
              </w:rPr>
              <w:t xml:space="preserve"> </w:t>
            </w:r>
            <w:r>
              <w:rPr>
                <w:rFonts w:ascii="Arial"/>
                <w:w w:val="105"/>
                <w:sz w:val="15"/>
              </w:rPr>
              <w:t>Multiple-factor</w:t>
            </w:r>
            <w:r>
              <w:rPr>
                <w:rFonts w:ascii="Arial"/>
                <w:w w:val="103"/>
                <w:sz w:val="15"/>
              </w:rPr>
              <w:t xml:space="preserve"> </w:t>
            </w:r>
            <w:r>
              <w:rPr>
                <w:rFonts w:ascii="Arial"/>
                <w:w w:val="105"/>
                <w:sz w:val="15"/>
              </w:rPr>
              <w:t>combination</w:t>
            </w:r>
            <w:r>
              <w:rPr>
                <w:rFonts w:ascii="Arial"/>
                <w:spacing w:val="-20"/>
                <w:w w:val="105"/>
                <w:sz w:val="15"/>
              </w:rPr>
              <w:t xml:space="preserve"> </w:t>
            </w:r>
            <w:r>
              <w:rPr>
                <w:rFonts w:ascii="Arial"/>
                <w:w w:val="105"/>
                <w:sz w:val="15"/>
              </w:rPr>
              <w:t>of</w:t>
            </w:r>
            <w:r>
              <w:rPr>
                <w:rFonts w:ascii="Arial"/>
                <w:w w:val="103"/>
                <w:sz w:val="15"/>
              </w:rPr>
              <w:t xml:space="preserve"> </w:t>
            </w:r>
            <w:r>
              <w:rPr>
                <w:rFonts w:ascii="Arial"/>
                <w:w w:val="105"/>
                <w:sz w:val="15"/>
              </w:rPr>
              <w:t>nonmonetary</w:t>
            </w:r>
            <w:r>
              <w:rPr>
                <w:rFonts w:ascii="Arial"/>
                <w:spacing w:val="-24"/>
                <w:w w:val="105"/>
                <w:sz w:val="15"/>
              </w:rPr>
              <w:t xml:space="preserve"> </w:t>
            </w:r>
            <w:r>
              <w:rPr>
                <w:rFonts w:ascii="Arial"/>
                <w:w w:val="105"/>
                <w:sz w:val="15"/>
              </w:rPr>
              <w:t>and</w:t>
            </w:r>
            <w:r>
              <w:rPr>
                <w:rFonts w:ascii="Arial"/>
                <w:w w:val="103"/>
                <w:sz w:val="15"/>
              </w:rPr>
              <w:t xml:space="preserve"> </w:t>
            </w:r>
            <w:r>
              <w:rPr>
                <w:rFonts w:ascii="Arial"/>
                <w:w w:val="105"/>
                <w:sz w:val="15"/>
              </w:rPr>
              <w:t>monetary</w:t>
            </w:r>
            <w:r>
              <w:rPr>
                <w:rFonts w:ascii="Arial"/>
                <w:spacing w:val="-23"/>
                <w:w w:val="105"/>
                <w:sz w:val="15"/>
              </w:rPr>
              <w:t xml:space="preserve"> </w:t>
            </w:r>
            <w:r>
              <w:rPr>
                <w:rFonts w:ascii="Arial"/>
                <w:w w:val="105"/>
                <w:sz w:val="15"/>
              </w:rPr>
              <w:t>factors</w:t>
            </w:r>
          </w:p>
        </w:tc>
        <w:tc>
          <w:tcPr>
            <w:tcW w:w="6412"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4" w:line="265" w:lineRule="auto"/>
              <w:ind w:left="10" w:right="2249"/>
              <w:rPr>
                <w:rFonts w:ascii="Arial" w:eastAsia="Arial" w:hAnsi="Arial" w:cs="Arial"/>
                <w:sz w:val="15"/>
                <w:szCs w:val="15"/>
              </w:rPr>
            </w:pPr>
            <w:r>
              <w:rPr>
                <w:rFonts w:ascii="Arial"/>
                <w:w w:val="105"/>
                <w:sz w:val="15"/>
              </w:rPr>
              <w:t>BOEM</w:t>
            </w:r>
            <w:r>
              <w:rPr>
                <w:rFonts w:ascii="Arial"/>
                <w:spacing w:val="-10"/>
                <w:w w:val="105"/>
                <w:sz w:val="15"/>
              </w:rPr>
              <w:t xml:space="preserve"> </w:t>
            </w:r>
            <w:r>
              <w:rPr>
                <w:rFonts w:ascii="Arial"/>
                <w:w w:val="105"/>
                <w:sz w:val="15"/>
              </w:rPr>
              <w:t>will</w:t>
            </w:r>
            <w:r>
              <w:rPr>
                <w:rFonts w:ascii="Arial"/>
                <w:spacing w:val="-9"/>
                <w:w w:val="105"/>
                <w:sz w:val="15"/>
              </w:rPr>
              <w:t xml:space="preserve"> </w:t>
            </w:r>
            <w:r>
              <w:rPr>
                <w:rFonts w:ascii="Arial"/>
                <w:w w:val="105"/>
                <w:sz w:val="15"/>
              </w:rPr>
              <w:t>identify</w:t>
            </w:r>
            <w:r>
              <w:rPr>
                <w:rFonts w:ascii="Arial"/>
                <w:spacing w:val="-9"/>
                <w:w w:val="105"/>
                <w:sz w:val="15"/>
              </w:rPr>
              <w:t xml:space="preserve"> </w:t>
            </w:r>
            <w:r>
              <w:rPr>
                <w:rFonts w:ascii="Arial"/>
                <w:w w:val="105"/>
                <w:sz w:val="15"/>
              </w:rPr>
              <w:t>bidding</w:t>
            </w:r>
            <w:r>
              <w:rPr>
                <w:rFonts w:ascii="Arial"/>
                <w:spacing w:val="-9"/>
                <w:w w:val="105"/>
                <w:sz w:val="15"/>
              </w:rPr>
              <w:t xml:space="preserve"> </w:t>
            </w:r>
            <w:r>
              <w:rPr>
                <w:rFonts w:ascii="Arial"/>
                <w:w w:val="105"/>
                <w:sz w:val="15"/>
              </w:rPr>
              <w:t>variables</w:t>
            </w:r>
            <w:r>
              <w:rPr>
                <w:rFonts w:ascii="Arial"/>
                <w:spacing w:val="-9"/>
                <w:w w:val="105"/>
                <w:sz w:val="15"/>
              </w:rPr>
              <w:t xml:space="preserve"> </w:t>
            </w:r>
            <w:r>
              <w:rPr>
                <w:rFonts w:ascii="Arial"/>
                <w:w w:val="105"/>
                <w:sz w:val="15"/>
              </w:rPr>
              <w:t>in</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Final</w:t>
            </w:r>
            <w:r>
              <w:rPr>
                <w:rFonts w:ascii="Arial"/>
                <w:spacing w:val="-10"/>
                <w:w w:val="105"/>
                <w:sz w:val="15"/>
              </w:rPr>
              <w:t xml:space="preserve"> </w:t>
            </w:r>
            <w:r>
              <w:rPr>
                <w:rFonts w:ascii="Arial"/>
                <w:w w:val="105"/>
                <w:sz w:val="15"/>
              </w:rPr>
              <w:t>Sale</w:t>
            </w:r>
            <w:r>
              <w:rPr>
                <w:rFonts w:ascii="Arial"/>
                <w:spacing w:val="-9"/>
                <w:w w:val="105"/>
                <w:sz w:val="15"/>
              </w:rPr>
              <w:t xml:space="preserve"> </w:t>
            </w:r>
            <w:r>
              <w:rPr>
                <w:rFonts w:ascii="Arial"/>
                <w:w w:val="105"/>
                <w:sz w:val="15"/>
              </w:rPr>
              <w:t>Notice.</w:t>
            </w:r>
            <w:r>
              <w:rPr>
                <w:rFonts w:ascii="Arial"/>
                <w:w w:val="103"/>
                <w:sz w:val="15"/>
              </w:rPr>
              <w:t xml:space="preserve"> </w:t>
            </w:r>
            <w:r>
              <w:rPr>
                <w:rFonts w:ascii="Arial"/>
                <w:w w:val="105"/>
                <w:sz w:val="15"/>
              </w:rPr>
              <w:t>Variables</w:t>
            </w:r>
            <w:r>
              <w:rPr>
                <w:rFonts w:ascii="Arial"/>
                <w:spacing w:val="-16"/>
                <w:w w:val="105"/>
                <w:sz w:val="15"/>
              </w:rPr>
              <w:t xml:space="preserve"> </w:t>
            </w:r>
            <w:r>
              <w:rPr>
                <w:rFonts w:ascii="Arial"/>
                <w:w w:val="105"/>
                <w:sz w:val="15"/>
              </w:rPr>
              <w:t>may</w:t>
            </w:r>
            <w:r>
              <w:rPr>
                <w:rFonts w:ascii="Arial"/>
                <w:spacing w:val="-15"/>
                <w:w w:val="105"/>
                <w:sz w:val="15"/>
              </w:rPr>
              <w:t xml:space="preserve"> </w:t>
            </w:r>
            <w:r>
              <w:rPr>
                <w:rFonts w:ascii="Arial"/>
                <w:w w:val="105"/>
                <w:sz w:val="15"/>
              </w:rPr>
              <w:t>include:</w:t>
            </w:r>
          </w:p>
          <w:p w:rsidR="00DB6DD4" w:rsidRDefault="008D6792">
            <w:pPr>
              <w:pStyle w:val="ListParagraph"/>
              <w:numPr>
                <w:ilvl w:val="0"/>
                <w:numId w:val="150"/>
              </w:numPr>
              <w:tabs>
                <w:tab w:val="left" w:pos="192"/>
              </w:tabs>
              <w:rPr>
                <w:rFonts w:ascii="Arial" w:eastAsia="Arial" w:hAnsi="Arial" w:cs="Arial"/>
                <w:sz w:val="15"/>
                <w:szCs w:val="15"/>
              </w:rPr>
            </w:pPr>
            <w:r>
              <w:rPr>
                <w:rFonts w:ascii="Arial"/>
                <w:w w:val="105"/>
                <w:sz w:val="15"/>
              </w:rPr>
              <w:t>Nonmonetary</w:t>
            </w:r>
            <w:r>
              <w:rPr>
                <w:rFonts w:ascii="Arial"/>
                <w:spacing w:val="-13"/>
                <w:w w:val="105"/>
                <w:sz w:val="15"/>
              </w:rPr>
              <w:t xml:space="preserve"> </w:t>
            </w:r>
            <w:r>
              <w:rPr>
                <w:rFonts w:ascii="Arial"/>
                <w:w w:val="105"/>
                <w:sz w:val="15"/>
              </w:rPr>
              <w:t>(e.g.,</w:t>
            </w:r>
            <w:r>
              <w:rPr>
                <w:rFonts w:ascii="Arial"/>
                <w:spacing w:val="-13"/>
                <w:w w:val="105"/>
                <w:sz w:val="15"/>
              </w:rPr>
              <w:t xml:space="preserve"> </w:t>
            </w:r>
            <w:r>
              <w:rPr>
                <w:rFonts w:ascii="Arial"/>
                <w:w w:val="105"/>
                <w:sz w:val="15"/>
              </w:rPr>
              <w:t>technical</w:t>
            </w:r>
            <w:r>
              <w:rPr>
                <w:rFonts w:ascii="Arial"/>
                <w:spacing w:val="-13"/>
                <w:w w:val="105"/>
                <w:sz w:val="15"/>
              </w:rPr>
              <w:t xml:space="preserve"> </w:t>
            </w:r>
            <w:r>
              <w:rPr>
                <w:rFonts w:ascii="Arial"/>
                <w:w w:val="105"/>
                <w:sz w:val="15"/>
              </w:rPr>
              <w:t>merit)</w:t>
            </w:r>
            <w:r>
              <w:rPr>
                <w:rFonts w:ascii="Arial"/>
                <w:spacing w:val="-13"/>
                <w:w w:val="105"/>
                <w:sz w:val="15"/>
              </w:rPr>
              <w:t xml:space="preserve"> </w:t>
            </w:r>
            <w:r>
              <w:rPr>
                <w:rFonts w:ascii="Arial"/>
                <w:w w:val="105"/>
                <w:sz w:val="15"/>
              </w:rPr>
              <w:t>factors</w:t>
            </w:r>
            <w:r>
              <w:rPr>
                <w:rFonts w:ascii="Arial"/>
                <w:spacing w:val="-12"/>
                <w:w w:val="105"/>
                <w:sz w:val="15"/>
              </w:rPr>
              <w:t xml:space="preserve"> </w:t>
            </w:r>
            <w:r>
              <w:rPr>
                <w:rFonts w:ascii="Arial"/>
                <w:w w:val="105"/>
                <w:sz w:val="15"/>
              </w:rPr>
              <w:t>and</w:t>
            </w:r>
          </w:p>
          <w:p w:rsidR="00DB6DD4" w:rsidRDefault="008D6792">
            <w:pPr>
              <w:pStyle w:val="ListParagraph"/>
              <w:numPr>
                <w:ilvl w:val="0"/>
                <w:numId w:val="150"/>
              </w:numPr>
              <w:tabs>
                <w:tab w:val="left" w:pos="226"/>
              </w:tabs>
              <w:spacing w:before="18"/>
              <w:ind w:left="225" w:hanging="215"/>
              <w:rPr>
                <w:rFonts w:ascii="Arial" w:eastAsia="Arial" w:hAnsi="Arial" w:cs="Arial"/>
                <w:sz w:val="15"/>
                <w:szCs w:val="15"/>
              </w:rPr>
            </w:pPr>
            <w:r>
              <w:rPr>
                <w:rFonts w:ascii="Arial"/>
                <w:w w:val="105"/>
                <w:sz w:val="15"/>
              </w:rPr>
              <w:t>Monetary</w:t>
            </w:r>
            <w:r>
              <w:rPr>
                <w:rFonts w:ascii="Arial"/>
                <w:spacing w:val="-10"/>
                <w:w w:val="105"/>
                <w:sz w:val="15"/>
              </w:rPr>
              <w:t xml:space="preserve"> </w:t>
            </w:r>
            <w:r>
              <w:rPr>
                <w:rFonts w:ascii="Arial"/>
                <w:w w:val="105"/>
                <w:sz w:val="15"/>
              </w:rPr>
              <w:t>(e.g.,</w:t>
            </w:r>
            <w:r>
              <w:rPr>
                <w:rFonts w:ascii="Arial"/>
                <w:spacing w:val="-10"/>
                <w:w w:val="105"/>
                <w:sz w:val="15"/>
              </w:rPr>
              <w:t xml:space="preserve"> </w:t>
            </w:r>
            <w:r>
              <w:rPr>
                <w:rFonts w:ascii="Arial"/>
                <w:w w:val="105"/>
                <w:sz w:val="15"/>
              </w:rPr>
              <w:t>cash</w:t>
            </w:r>
            <w:r>
              <w:rPr>
                <w:rFonts w:ascii="Arial"/>
                <w:spacing w:val="-9"/>
                <w:w w:val="105"/>
                <w:sz w:val="15"/>
              </w:rPr>
              <w:t xml:space="preserve"> </w:t>
            </w:r>
            <w:r>
              <w:rPr>
                <w:rFonts w:ascii="Arial"/>
                <w:w w:val="105"/>
                <w:sz w:val="15"/>
              </w:rPr>
              <w:t>bonus,</w:t>
            </w:r>
            <w:r>
              <w:rPr>
                <w:rFonts w:ascii="Arial"/>
                <w:spacing w:val="-10"/>
                <w:w w:val="105"/>
                <w:sz w:val="15"/>
              </w:rPr>
              <w:t xml:space="preserve"> </w:t>
            </w:r>
            <w:r>
              <w:rPr>
                <w:rFonts w:ascii="Arial"/>
                <w:w w:val="105"/>
                <w:sz w:val="15"/>
              </w:rPr>
              <w:t>rental</w:t>
            </w:r>
            <w:r>
              <w:rPr>
                <w:rFonts w:ascii="Arial"/>
                <w:spacing w:val="-10"/>
                <w:w w:val="105"/>
                <w:sz w:val="15"/>
              </w:rPr>
              <w:t xml:space="preserve"> </w:t>
            </w:r>
            <w:r>
              <w:rPr>
                <w:rFonts w:ascii="Arial"/>
                <w:w w:val="105"/>
                <w:sz w:val="15"/>
              </w:rPr>
              <w:t>rate,</w:t>
            </w:r>
            <w:r>
              <w:rPr>
                <w:rFonts w:ascii="Arial"/>
                <w:spacing w:val="-9"/>
                <w:w w:val="105"/>
                <w:sz w:val="15"/>
              </w:rPr>
              <w:t xml:space="preserve"> </w:t>
            </w:r>
            <w:r>
              <w:rPr>
                <w:rFonts w:ascii="Arial"/>
                <w:w w:val="105"/>
                <w:sz w:val="15"/>
              </w:rPr>
              <w:t>fee</w:t>
            </w:r>
            <w:r>
              <w:rPr>
                <w:rFonts w:ascii="Arial"/>
                <w:spacing w:val="-10"/>
                <w:w w:val="105"/>
                <w:sz w:val="15"/>
              </w:rPr>
              <w:t xml:space="preserve"> </w:t>
            </w:r>
            <w:r>
              <w:rPr>
                <w:rFonts w:ascii="Arial"/>
                <w:w w:val="105"/>
                <w:sz w:val="15"/>
              </w:rPr>
              <w:t>rate)</w:t>
            </w:r>
            <w:r>
              <w:rPr>
                <w:rFonts w:ascii="Arial"/>
                <w:spacing w:val="-10"/>
                <w:w w:val="105"/>
                <w:sz w:val="15"/>
              </w:rPr>
              <w:t xml:space="preserve"> </w:t>
            </w:r>
            <w:r>
              <w:rPr>
                <w:rFonts w:ascii="Arial"/>
                <w:w w:val="105"/>
                <w:sz w:val="15"/>
              </w:rPr>
              <w:t>factors.</w:t>
            </w:r>
          </w:p>
        </w:tc>
      </w:tr>
    </w:tbl>
    <w:p w:rsidR="00DB6DD4" w:rsidRDefault="00DB6DD4">
      <w:pPr>
        <w:spacing w:before="3"/>
        <w:rPr>
          <w:rFonts w:ascii="Arial" w:eastAsia="Arial" w:hAnsi="Arial" w:cs="Arial"/>
          <w:sz w:val="6"/>
          <w:szCs w:val="6"/>
        </w:rPr>
      </w:pPr>
    </w:p>
    <w:p w:rsidR="00DB6DD4" w:rsidRDefault="008D6792">
      <w:pPr>
        <w:pStyle w:val="BodyText"/>
        <w:numPr>
          <w:ilvl w:val="0"/>
          <w:numId w:val="151"/>
        </w:numPr>
        <w:tabs>
          <w:tab w:val="left" w:pos="3969"/>
        </w:tabs>
        <w:spacing w:before="84"/>
        <w:ind w:left="3968" w:hanging="232"/>
      </w:pPr>
      <w:r>
        <w:rPr>
          <w:w w:val="105"/>
        </w:rPr>
        <w:t>For</w:t>
      </w:r>
      <w:r>
        <w:rPr>
          <w:spacing w:val="-8"/>
          <w:w w:val="105"/>
        </w:rPr>
        <w:t xml:space="preserve"> </w:t>
      </w:r>
      <w:r>
        <w:rPr>
          <w:w w:val="105"/>
        </w:rPr>
        <w:t>limited</w:t>
      </w:r>
      <w:r>
        <w:rPr>
          <w:spacing w:val="-7"/>
          <w:w w:val="105"/>
        </w:rPr>
        <w:t xml:space="preserve"> </w:t>
      </w:r>
      <w:r>
        <w:rPr>
          <w:w w:val="105"/>
        </w:rPr>
        <w:t>leases,</w:t>
      </w:r>
      <w:r>
        <w:rPr>
          <w:spacing w:val="-7"/>
          <w:w w:val="105"/>
        </w:rPr>
        <w:t xml:space="preserve"> </w:t>
      </w:r>
      <w:r>
        <w:rPr>
          <w:w w:val="105"/>
        </w:rPr>
        <w:t>the</w:t>
      </w:r>
      <w:r>
        <w:rPr>
          <w:spacing w:val="-7"/>
          <w:w w:val="105"/>
        </w:rPr>
        <w:t xml:space="preserve"> </w:t>
      </w:r>
      <w:r>
        <w:rPr>
          <w:w w:val="105"/>
        </w:rPr>
        <w:t>bid</w:t>
      </w:r>
      <w:r>
        <w:rPr>
          <w:spacing w:val="-7"/>
          <w:w w:val="105"/>
        </w:rPr>
        <w:t xml:space="preserve"> </w:t>
      </w:r>
      <w:r>
        <w:rPr>
          <w:w w:val="105"/>
        </w:rPr>
        <w:t>variable</w:t>
      </w:r>
      <w:r>
        <w:rPr>
          <w:spacing w:val="-7"/>
          <w:w w:val="105"/>
        </w:rPr>
        <w:t xml:space="preserve"> </w:t>
      </w:r>
      <w:r>
        <w:rPr>
          <w:w w:val="105"/>
        </w:rPr>
        <w:t>will</w:t>
      </w:r>
      <w:r>
        <w:rPr>
          <w:spacing w:val="-8"/>
          <w:w w:val="105"/>
        </w:rPr>
        <w:t xml:space="preserve"> </w:t>
      </w:r>
      <w:r>
        <w:rPr>
          <w:w w:val="105"/>
        </w:rPr>
        <w:t>be</w:t>
      </w:r>
      <w:r>
        <w:rPr>
          <w:spacing w:val="-7"/>
          <w:w w:val="105"/>
        </w:rPr>
        <w:t xml:space="preserve"> </w:t>
      </w:r>
      <w:r>
        <w:rPr>
          <w:w w:val="105"/>
        </w:rPr>
        <w:t>a</w:t>
      </w:r>
      <w:r>
        <w:rPr>
          <w:spacing w:val="-7"/>
          <w:w w:val="105"/>
        </w:rPr>
        <w:t xml:space="preserve"> </w:t>
      </w:r>
      <w:r>
        <w:rPr>
          <w:w w:val="105"/>
        </w:rPr>
        <w:t>cash</w:t>
      </w:r>
      <w:r>
        <w:rPr>
          <w:spacing w:val="-7"/>
          <w:w w:val="105"/>
        </w:rPr>
        <w:t xml:space="preserve"> </w:t>
      </w:r>
      <w:r>
        <w:rPr>
          <w:w w:val="105"/>
        </w:rPr>
        <w:t>bonus,</w:t>
      </w:r>
      <w:r>
        <w:rPr>
          <w:spacing w:val="-7"/>
          <w:w w:val="105"/>
        </w:rPr>
        <w:t xml:space="preserve"> </w:t>
      </w:r>
      <w:r>
        <w:rPr>
          <w:w w:val="105"/>
        </w:rPr>
        <w:t>with</w:t>
      </w:r>
      <w:r>
        <w:rPr>
          <w:spacing w:val="-7"/>
          <w:w w:val="105"/>
        </w:rPr>
        <w:t xml:space="preserve"> </w:t>
      </w:r>
      <w:r>
        <w:rPr>
          <w:w w:val="105"/>
        </w:rPr>
        <w:t>a</w:t>
      </w:r>
      <w:r>
        <w:rPr>
          <w:spacing w:val="-8"/>
          <w:w w:val="105"/>
        </w:rPr>
        <w:t xml:space="preserve"> </w:t>
      </w:r>
      <w:r>
        <w:rPr>
          <w:w w:val="105"/>
        </w:rPr>
        <w:t>minimum</w:t>
      </w:r>
      <w:r>
        <w:rPr>
          <w:spacing w:val="-7"/>
          <w:w w:val="105"/>
        </w:rPr>
        <w:t xml:space="preserve"> </w:t>
      </w:r>
      <w:r>
        <w:rPr>
          <w:w w:val="105"/>
        </w:rPr>
        <w:t>bid</w:t>
      </w:r>
      <w:r>
        <w:rPr>
          <w:spacing w:val="-7"/>
          <w:w w:val="105"/>
        </w:rPr>
        <w:t xml:space="preserve"> </w:t>
      </w:r>
      <w:r>
        <w:rPr>
          <w:w w:val="105"/>
        </w:rPr>
        <w:t>as</w:t>
      </w:r>
      <w:r>
        <w:rPr>
          <w:spacing w:val="-7"/>
          <w:w w:val="105"/>
        </w:rPr>
        <w:t xml:space="preserve"> </w:t>
      </w:r>
      <w:r>
        <w:rPr>
          <w:w w:val="105"/>
        </w:rPr>
        <w:t>we</w:t>
      </w:r>
      <w:r>
        <w:rPr>
          <w:spacing w:val="-7"/>
          <w:w w:val="105"/>
        </w:rPr>
        <w:t xml:space="preserve"> </w:t>
      </w:r>
      <w:r>
        <w:rPr>
          <w:w w:val="105"/>
        </w:rPr>
        <w:t>specify</w:t>
      </w:r>
      <w:r>
        <w:rPr>
          <w:spacing w:val="-7"/>
          <w:w w:val="105"/>
        </w:rPr>
        <w:t xml:space="preserve"> </w:t>
      </w:r>
      <w:r>
        <w:rPr>
          <w:w w:val="105"/>
        </w:rPr>
        <w:t>in</w:t>
      </w:r>
      <w:r>
        <w:rPr>
          <w:spacing w:val="-8"/>
          <w:w w:val="105"/>
        </w:rPr>
        <w:t xml:space="preserve"> </w:t>
      </w:r>
      <w:r>
        <w:rPr>
          <w:w w:val="105"/>
        </w:rPr>
        <w:t>the</w:t>
      </w:r>
      <w:r>
        <w:rPr>
          <w:spacing w:val="-7"/>
          <w:w w:val="105"/>
        </w:rPr>
        <w:t xml:space="preserve"> </w:t>
      </w:r>
      <w:r>
        <w:rPr>
          <w:w w:val="105"/>
        </w:rPr>
        <w:t>Final</w:t>
      </w:r>
      <w:r>
        <w:rPr>
          <w:spacing w:val="-7"/>
          <w:w w:val="105"/>
        </w:rPr>
        <w:t xml:space="preserve"> </w:t>
      </w:r>
      <w:r>
        <w:rPr>
          <w:w w:val="105"/>
        </w:rPr>
        <w:t>Sale</w:t>
      </w:r>
      <w:r>
        <w:rPr>
          <w:spacing w:val="-7"/>
          <w:w w:val="105"/>
        </w:rPr>
        <w:t xml:space="preserve"> </w:t>
      </w:r>
      <w:r>
        <w:rPr>
          <w:w w:val="105"/>
        </w:rPr>
        <w:t>Notice.</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585.222 </w:t>
      </w:r>
      <w:r>
        <w:rPr>
          <w:spacing w:val="22"/>
          <w:w w:val="105"/>
        </w:rPr>
        <w:t xml:space="preserve"> </w:t>
      </w:r>
      <w:r>
        <w:rPr>
          <w:w w:val="105"/>
        </w:rPr>
        <w:t>What</w:t>
      </w:r>
      <w:proofErr w:type="gramEnd"/>
      <w:r>
        <w:rPr>
          <w:spacing w:val="-7"/>
          <w:w w:val="105"/>
        </w:rPr>
        <w:t xml:space="preserve"> </w:t>
      </w:r>
      <w:r>
        <w:rPr>
          <w:w w:val="105"/>
        </w:rPr>
        <w:t>does</w:t>
      </w:r>
      <w:r>
        <w:rPr>
          <w:spacing w:val="-7"/>
          <w:w w:val="105"/>
        </w:rPr>
        <w:t xml:space="preserve"> </w:t>
      </w:r>
      <w:r>
        <w:rPr>
          <w:w w:val="105"/>
        </w:rPr>
        <w:t>BOEM</w:t>
      </w:r>
      <w:r>
        <w:rPr>
          <w:spacing w:val="-8"/>
          <w:w w:val="105"/>
        </w:rPr>
        <w:t xml:space="preserve"> </w:t>
      </w:r>
      <w:r>
        <w:rPr>
          <w:w w:val="105"/>
        </w:rPr>
        <w:t>do</w:t>
      </w:r>
      <w:r>
        <w:rPr>
          <w:spacing w:val="-7"/>
          <w:w w:val="105"/>
        </w:rPr>
        <w:t xml:space="preserve"> </w:t>
      </w:r>
      <w:r>
        <w:rPr>
          <w:w w:val="105"/>
        </w:rPr>
        <w:t>with</w:t>
      </w:r>
      <w:r>
        <w:rPr>
          <w:spacing w:val="-7"/>
          <w:w w:val="105"/>
        </w:rPr>
        <w:t xml:space="preserve"> </w:t>
      </w:r>
      <w:r>
        <w:rPr>
          <w:w w:val="105"/>
        </w:rPr>
        <w:t>my</w:t>
      </w:r>
      <w:r>
        <w:rPr>
          <w:spacing w:val="-8"/>
          <w:w w:val="105"/>
        </w:rPr>
        <w:t xml:space="preserve"> </w:t>
      </w:r>
      <w:r>
        <w:rPr>
          <w:w w:val="105"/>
        </w:rPr>
        <w:t>bid?</w:t>
      </w:r>
    </w:p>
    <w:p w:rsidR="00DB6DD4" w:rsidRDefault="00DB6DD4">
      <w:pPr>
        <w:rPr>
          <w:rFonts w:ascii="Arial" w:eastAsia="Arial" w:hAnsi="Arial" w:cs="Arial"/>
          <w:b/>
          <w:bCs/>
          <w:sz w:val="15"/>
          <w:szCs w:val="15"/>
        </w:rPr>
      </w:pPr>
    </w:p>
    <w:p w:rsidR="00DB6DD4" w:rsidRDefault="008D6792">
      <w:pPr>
        <w:pStyle w:val="BodyText"/>
        <w:numPr>
          <w:ilvl w:val="0"/>
          <w:numId w:val="149"/>
        </w:numPr>
        <w:tabs>
          <w:tab w:val="left" w:pos="3969"/>
        </w:tabs>
        <w:ind w:firstLine="267"/>
      </w:pPr>
      <w:r>
        <w:rPr>
          <w:w w:val="105"/>
        </w:rPr>
        <w:t>If</w:t>
      </w:r>
      <w:r>
        <w:rPr>
          <w:spacing w:val="-9"/>
          <w:w w:val="105"/>
        </w:rPr>
        <w:t xml:space="preserve"> </w:t>
      </w:r>
      <w:r>
        <w:rPr>
          <w:w w:val="105"/>
        </w:rPr>
        <w:t>sealed</w:t>
      </w:r>
      <w:r>
        <w:rPr>
          <w:spacing w:val="-8"/>
          <w:w w:val="105"/>
        </w:rPr>
        <w:t xml:space="preserve"> </w:t>
      </w:r>
      <w:r>
        <w:rPr>
          <w:w w:val="105"/>
        </w:rPr>
        <w:t>bidding</w:t>
      </w:r>
      <w:r>
        <w:rPr>
          <w:spacing w:val="-9"/>
          <w:w w:val="105"/>
        </w:rPr>
        <w:t xml:space="preserve"> </w:t>
      </w:r>
      <w:r>
        <w:rPr>
          <w:w w:val="105"/>
        </w:rPr>
        <w:t>is</w:t>
      </w:r>
      <w:r>
        <w:rPr>
          <w:spacing w:val="-9"/>
          <w:w w:val="105"/>
        </w:rPr>
        <w:t xml:space="preserve"> </w:t>
      </w:r>
      <w:r>
        <w:rPr>
          <w:w w:val="105"/>
        </w:rPr>
        <w:t>used:</w:t>
      </w:r>
    </w:p>
    <w:p w:rsidR="00DB6DD4" w:rsidRDefault="00DB6DD4">
      <w:pPr>
        <w:rPr>
          <w:rFonts w:ascii="Arial" w:eastAsia="Arial" w:hAnsi="Arial" w:cs="Arial"/>
          <w:sz w:val="15"/>
          <w:szCs w:val="15"/>
        </w:rPr>
      </w:pPr>
    </w:p>
    <w:p w:rsidR="00DB6DD4" w:rsidRDefault="008D6792">
      <w:pPr>
        <w:pStyle w:val="BodyText"/>
        <w:numPr>
          <w:ilvl w:val="1"/>
          <w:numId w:val="149"/>
        </w:numPr>
        <w:tabs>
          <w:tab w:val="left" w:pos="3969"/>
        </w:tabs>
        <w:spacing w:line="265" w:lineRule="auto"/>
        <w:ind w:right="447" w:firstLine="267"/>
      </w:pPr>
      <w:r>
        <w:rPr>
          <w:w w:val="105"/>
        </w:rPr>
        <w:t>We</w:t>
      </w:r>
      <w:r>
        <w:rPr>
          <w:spacing w:val="-8"/>
          <w:w w:val="105"/>
        </w:rPr>
        <w:t xml:space="preserve"> </w:t>
      </w:r>
      <w:r>
        <w:rPr>
          <w:w w:val="105"/>
        </w:rPr>
        <w:t>open</w:t>
      </w:r>
      <w:r>
        <w:rPr>
          <w:spacing w:val="-7"/>
          <w:w w:val="105"/>
        </w:rPr>
        <w:t xml:space="preserve"> </w:t>
      </w:r>
      <w:r>
        <w:rPr>
          <w:w w:val="105"/>
        </w:rPr>
        <w:t>the</w:t>
      </w:r>
      <w:r>
        <w:rPr>
          <w:spacing w:val="-7"/>
          <w:w w:val="105"/>
        </w:rPr>
        <w:t xml:space="preserve"> </w:t>
      </w:r>
      <w:r>
        <w:rPr>
          <w:w w:val="105"/>
        </w:rPr>
        <w:t>sealed</w:t>
      </w:r>
      <w:r>
        <w:rPr>
          <w:spacing w:val="-7"/>
          <w:w w:val="105"/>
        </w:rPr>
        <w:t xml:space="preserve"> </w:t>
      </w:r>
      <w:r>
        <w:rPr>
          <w:w w:val="105"/>
        </w:rPr>
        <w:t>bids</w:t>
      </w:r>
      <w:r>
        <w:rPr>
          <w:spacing w:val="-7"/>
          <w:w w:val="105"/>
        </w:rPr>
        <w:t xml:space="preserve"> </w:t>
      </w:r>
      <w:r>
        <w:rPr>
          <w:w w:val="105"/>
        </w:rPr>
        <w:t>at</w:t>
      </w:r>
      <w:r>
        <w:rPr>
          <w:spacing w:val="-8"/>
          <w:w w:val="105"/>
        </w:rPr>
        <w:t xml:space="preserve"> </w:t>
      </w:r>
      <w:r>
        <w:rPr>
          <w:w w:val="105"/>
        </w:rPr>
        <w:t>the</w:t>
      </w:r>
      <w:r>
        <w:rPr>
          <w:spacing w:val="-7"/>
          <w:w w:val="105"/>
        </w:rPr>
        <w:t xml:space="preserve"> </w:t>
      </w:r>
      <w:r>
        <w:rPr>
          <w:w w:val="105"/>
        </w:rPr>
        <w:t>place,</w:t>
      </w:r>
      <w:r>
        <w:rPr>
          <w:spacing w:val="-7"/>
          <w:w w:val="105"/>
        </w:rPr>
        <w:t xml:space="preserve"> </w:t>
      </w:r>
      <w:r>
        <w:rPr>
          <w:w w:val="105"/>
        </w:rPr>
        <w:t>date,</w:t>
      </w:r>
      <w:r>
        <w:rPr>
          <w:spacing w:val="-7"/>
          <w:w w:val="105"/>
        </w:rPr>
        <w:t xml:space="preserve"> </w:t>
      </w:r>
      <w:r>
        <w:rPr>
          <w:w w:val="105"/>
        </w:rPr>
        <w:t>and</w:t>
      </w:r>
      <w:r>
        <w:rPr>
          <w:spacing w:val="-7"/>
          <w:w w:val="105"/>
        </w:rPr>
        <w:t xml:space="preserve"> </w:t>
      </w:r>
      <w:r>
        <w:rPr>
          <w:w w:val="105"/>
        </w:rPr>
        <w:t>hour</w:t>
      </w:r>
      <w:r>
        <w:rPr>
          <w:spacing w:val="-7"/>
          <w:w w:val="105"/>
        </w:rPr>
        <w:t xml:space="preserve"> </w:t>
      </w:r>
      <w:r>
        <w:rPr>
          <w:w w:val="105"/>
        </w:rPr>
        <w:t>specified</w:t>
      </w:r>
      <w:r>
        <w:rPr>
          <w:spacing w:val="-8"/>
          <w:w w:val="105"/>
        </w:rPr>
        <w:t xml:space="preserve"> </w:t>
      </w:r>
      <w:r>
        <w:rPr>
          <w:w w:val="105"/>
        </w:rPr>
        <w:t>in</w:t>
      </w:r>
      <w:r>
        <w:rPr>
          <w:spacing w:val="-7"/>
          <w:w w:val="105"/>
        </w:rPr>
        <w:t xml:space="preserve"> </w:t>
      </w:r>
      <w:r>
        <w:rPr>
          <w:w w:val="105"/>
        </w:rPr>
        <w:t>the</w:t>
      </w:r>
      <w:r>
        <w:rPr>
          <w:spacing w:val="-7"/>
          <w:w w:val="105"/>
        </w:rPr>
        <w:t xml:space="preserve"> </w:t>
      </w:r>
      <w:r>
        <w:rPr>
          <w:w w:val="105"/>
        </w:rPr>
        <w:t>Final</w:t>
      </w:r>
      <w:r>
        <w:rPr>
          <w:spacing w:val="-7"/>
          <w:w w:val="105"/>
        </w:rPr>
        <w:t xml:space="preserve"> </w:t>
      </w:r>
      <w:r>
        <w:rPr>
          <w:w w:val="105"/>
        </w:rPr>
        <w:t>Sale</w:t>
      </w:r>
      <w:r>
        <w:rPr>
          <w:spacing w:val="-7"/>
          <w:w w:val="105"/>
        </w:rPr>
        <w:t xml:space="preserve"> </w:t>
      </w:r>
      <w:r>
        <w:rPr>
          <w:w w:val="105"/>
        </w:rPr>
        <w:t>Notice</w:t>
      </w:r>
      <w:r>
        <w:rPr>
          <w:spacing w:val="-7"/>
          <w:w w:val="105"/>
        </w:rPr>
        <w:t xml:space="preserve"> </w:t>
      </w:r>
      <w:r>
        <w:rPr>
          <w:w w:val="105"/>
        </w:rPr>
        <w:t>for</w:t>
      </w:r>
      <w:r>
        <w:rPr>
          <w:spacing w:val="-8"/>
          <w:w w:val="105"/>
        </w:rPr>
        <w:t xml:space="preserve"> </w:t>
      </w:r>
      <w:r>
        <w:rPr>
          <w:w w:val="105"/>
        </w:rPr>
        <w:t>the</w:t>
      </w:r>
      <w:r>
        <w:rPr>
          <w:spacing w:val="-7"/>
          <w:w w:val="105"/>
        </w:rPr>
        <w:t xml:space="preserve"> </w:t>
      </w:r>
      <w:r>
        <w:rPr>
          <w:w w:val="105"/>
        </w:rPr>
        <w:t>sole</w:t>
      </w:r>
      <w:r>
        <w:rPr>
          <w:spacing w:val="-7"/>
          <w:w w:val="105"/>
        </w:rPr>
        <w:t xml:space="preserve"> </w:t>
      </w:r>
      <w:r>
        <w:rPr>
          <w:w w:val="105"/>
        </w:rPr>
        <w:t>purpose</w:t>
      </w:r>
      <w:r>
        <w:rPr>
          <w:spacing w:val="-7"/>
          <w:w w:val="105"/>
        </w:rPr>
        <w:t xml:space="preserve"> </w:t>
      </w:r>
      <w:r>
        <w:rPr>
          <w:w w:val="105"/>
        </w:rPr>
        <w:t>of</w:t>
      </w:r>
      <w:r>
        <w:rPr>
          <w:w w:val="103"/>
        </w:rPr>
        <w:t xml:space="preserve"> </w:t>
      </w:r>
      <w:r>
        <w:rPr>
          <w:w w:val="105"/>
        </w:rPr>
        <w:t>publicly</w:t>
      </w:r>
      <w:r>
        <w:rPr>
          <w:spacing w:val="-8"/>
          <w:w w:val="105"/>
        </w:rPr>
        <w:t xml:space="preserve"> </w:t>
      </w:r>
      <w:r>
        <w:rPr>
          <w:w w:val="105"/>
        </w:rPr>
        <w:t>announcing</w:t>
      </w:r>
      <w:r>
        <w:rPr>
          <w:spacing w:val="-8"/>
          <w:w w:val="105"/>
        </w:rPr>
        <w:t xml:space="preserve"> </w:t>
      </w:r>
      <w:r>
        <w:rPr>
          <w:w w:val="105"/>
        </w:rPr>
        <w:t>and</w:t>
      </w:r>
      <w:r>
        <w:rPr>
          <w:spacing w:val="-8"/>
          <w:w w:val="105"/>
        </w:rPr>
        <w:t xml:space="preserve"> </w:t>
      </w:r>
      <w:r>
        <w:rPr>
          <w:w w:val="105"/>
        </w:rPr>
        <w:t>recording</w:t>
      </w:r>
      <w:r>
        <w:rPr>
          <w:spacing w:val="-8"/>
          <w:w w:val="105"/>
        </w:rPr>
        <w:t xml:space="preserve"> </w:t>
      </w:r>
      <w:r>
        <w:rPr>
          <w:w w:val="105"/>
        </w:rPr>
        <w:t>the</w:t>
      </w:r>
      <w:r>
        <w:rPr>
          <w:spacing w:val="-8"/>
          <w:w w:val="105"/>
        </w:rPr>
        <w:t xml:space="preserve"> </w:t>
      </w:r>
      <w:r>
        <w:rPr>
          <w:w w:val="105"/>
        </w:rPr>
        <w:t>bids.</w:t>
      </w:r>
      <w:r>
        <w:rPr>
          <w:spacing w:val="-8"/>
          <w:w w:val="105"/>
        </w:rPr>
        <w:t xml:space="preserve"> </w:t>
      </w:r>
      <w:r>
        <w:rPr>
          <w:w w:val="105"/>
        </w:rPr>
        <w:t>We</w:t>
      </w:r>
      <w:r>
        <w:rPr>
          <w:spacing w:val="-8"/>
          <w:w w:val="105"/>
        </w:rPr>
        <w:t xml:space="preserve"> </w:t>
      </w:r>
      <w:r>
        <w:rPr>
          <w:w w:val="105"/>
        </w:rPr>
        <w:t>do</w:t>
      </w:r>
      <w:r>
        <w:rPr>
          <w:spacing w:val="-8"/>
          <w:w w:val="105"/>
        </w:rPr>
        <w:t xml:space="preserve"> </w:t>
      </w:r>
      <w:r>
        <w:rPr>
          <w:w w:val="105"/>
        </w:rPr>
        <w:t>not</w:t>
      </w:r>
      <w:r>
        <w:rPr>
          <w:spacing w:val="-7"/>
          <w:w w:val="105"/>
        </w:rPr>
        <w:t xml:space="preserve"> </w:t>
      </w:r>
      <w:r>
        <w:rPr>
          <w:w w:val="105"/>
        </w:rPr>
        <w:t>accept</w:t>
      </w:r>
      <w:r>
        <w:rPr>
          <w:spacing w:val="-8"/>
          <w:w w:val="105"/>
        </w:rPr>
        <w:t xml:space="preserve"> </w:t>
      </w:r>
      <w:r>
        <w:rPr>
          <w:w w:val="105"/>
        </w:rPr>
        <w:t>or</w:t>
      </w:r>
      <w:r>
        <w:rPr>
          <w:spacing w:val="-8"/>
          <w:w w:val="105"/>
        </w:rPr>
        <w:t xml:space="preserve"> </w:t>
      </w:r>
      <w:r>
        <w:rPr>
          <w:w w:val="105"/>
        </w:rPr>
        <w:t>reject</w:t>
      </w:r>
      <w:r>
        <w:rPr>
          <w:spacing w:val="-8"/>
          <w:w w:val="105"/>
        </w:rPr>
        <w:t xml:space="preserve"> </w:t>
      </w:r>
      <w:r>
        <w:rPr>
          <w:w w:val="105"/>
        </w:rPr>
        <w:t>any</w:t>
      </w:r>
      <w:r>
        <w:rPr>
          <w:spacing w:val="-8"/>
          <w:w w:val="105"/>
        </w:rPr>
        <w:t xml:space="preserve"> </w:t>
      </w:r>
      <w:r>
        <w:rPr>
          <w:w w:val="105"/>
        </w:rPr>
        <w:t>bids</w:t>
      </w:r>
      <w:r>
        <w:rPr>
          <w:spacing w:val="-8"/>
          <w:w w:val="105"/>
        </w:rPr>
        <w:t xml:space="preserve"> </w:t>
      </w:r>
      <w:r>
        <w:rPr>
          <w:w w:val="105"/>
        </w:rPr>
        <w:t>at</w:t>
      </w:r>
      <w:r>
        <w:rPr>
          <w:spacing w:val="-8"/>
          <w:w w:val="105"/>
        </w:rPr>
        <w:t xml:space="preserve"> </w:t>
      </w:r>
      <w:r>
        <w:rPr>
          <w:w w:val="105"/>
        </w:rPr>
        <w:t>that</w:t>
      </w:r>
      <w:r>
        <w:rPr>
          <w:spacing w:val="-8"/>
          <w:w w:val="105"/>
        </w:rPr>
        <w:t xml:space="preserve"> </w:t>
      </w:r>
      <w:r>
        <w:rPr>
          <w:w w:val="105"/>
        </w:rPr>
        <w:t>time.</w:t>
      </w:r>
    </w:p>
    <w:p w:rsidR="00DB6DD4" w:rsidRDefault="00DB6DD4">
      <w:pPr>
        <w:spacing w:before="6"/>
        <w:rPr>
          <w:rFonts w:ascii="Arial" w:eastAsia="Arial" w:hAnsi="Arial" w:cs="Arial"/>
          <w:sz w:val="13"/>
          <w:szCs w:val="13"/>
        </w:rPr>
      </w:pPr>
    </w:p>
    <w:p w:rsidR="00DB6DD4" w:rsidRDefault="008D6792">
      <w:pPr>
        <w:pStyle w:val="BodyText"/>
        <w:numPr>
          <w:ilvl w:val="1"/>
          <w:numId w:val="149"/>
        </w:numPr>
        <w:tabs>
          <w:tab w:val="left" w:pos="3969"/>
        </w:tabs>
        <w:spacing w:line="265" w:lineRule="auto"/>
        <w:ind w:left="3426" w:right="197" w:firstLine="310"/>
      </w:pPr>
      <w:r>
        <w:rPr>
          <w:w w:val="105"/>
        </w:rPr>
        <w:t>We</w:t>
      </w:r>
      <w:r>
        <w:rPr>
          <w:spacing w:val="-8"/>
          <w:w w:val="105"/>
        </w:rPr>
        <w:t xml:space="preserve"> </w:t>
      </w:r>
      <w:r>
        <w:rPr>
          <w:w w:val="105"/>
        </w:rPr>
        <w:t>reserve</w:t>
      </w:r>
      <w:r>
        <w:rPr>
          <w:spacing w:val="-8"/>
          <w:w w:val="105"/>
        </w:rPr>
        <w:t xml:space="preserve"> </w:t>
      </w:r>
      <w:r>
        <w:rPr>
          <w:w w:val="105"/>
        </w:rPr>
        <w:t>the</w:t>
      </w:r>
      <w:r>
        <w:rPr>
          <w:spacing w:val="-8"/>
          <w:w w:val="105"/>
        </w:rPr>
        <w:t xml:space="preserve"> </w:t>
      </w:r>
      <w:r>
        <w:rPr>
          <w:w w:val="105"/>
        </w:rPr>
        <w:t>right</w:t>
      </w:r>
      <w:r>
        <w:rPr>
          <w:spacing w:val="-7"/>
          <w:w w:val="105"/>
        </w:rPr>
        <w:t xml:space="preserve"> </w:t>
      </w:r>
      <w:r>
        <w:rPr>
          <w:w w:val="105"/>
        </w:rPr>
        <w:t>to</w:t>
      </w:r>
      <w:r>
        <w:rPr>
          <w:spacing w:val="-8"/>
          <w:w w:val="105"/>
        </w:rPr>
        <w:t xml:space="preserve"> </w:t>
      </w:r>
      <w:r>
        <w:rPr>
          <w:w w:val="105"/>
        </w:rPr>
        <w:t>reject</w:t>
      </w:r>
      <w:r>
        <w:rPr>
          <w:spacing w:val="-8"/>
          <w:w w:val="105"/>
        </w:rPr>
        <w:t xml:space="preserve"> </w:t>
      </w:r>
      <w:r>
        <w:rPr>
          <w:w w:val="105"/>
        </w:rPr>
        <w:t>any</w:t>
      </w:r>
      <w:r>
        <w:rPr>
          <w:spacing w:val="-8"/>
          <w:w w:val="105"/>
        </w:rPr>
        <w:t xml:space="preserve"> </w:t>
      </w:r>
      <w:r>
        <w:rPr>
          <w:w w:val="105"/>
        </w:rPr>
        <w:t>and</w:t>
      </w:r>
      <w:r>
        <w:rPr>
          <w:spacing w:val="-7"/>
          <w:w w:val="105"/>
        </w:rPr>
        <w:t xml:space="preserve"> </w:t>
      </w:r>
      <w:r>
        <w:rPr>
          <w:w w:val="105"/>
        </w:rPr>
        <w:t>all</w:t>
      </w:r>
      <w:r>
        <w:rPr>
          <w:spacing w:val="-8"/>
          <w:w w:val="105"/>
        </w:rPr>
        <w:t xml:space="preserve"> </w:t>
      </w:r>
      <w:r>
        <w:rPr>
          <w:w w:val="105"/>
        </w:rPr>
        <w:t>high</w:t>
      </w:r>
      <w:r>
        <w:rPr>
          <w:spacing w:val="-8"/>
          <w:w w:val="105"/>
        </w:rPr>
        <w:t xml:space="preserve"> </w:t>
      </w:r>
      <w:r>
        <w:rPr>
          <w:w w:val="105"/>
        </w:rPr>
        <w:t>bids,</w:t>
      </w:r>
      <w:r>
        <w:rPr>
          <w:spacing w:val="-7"/>
          <w:w w:val="105"/>
        </w:rPr>
        <w:t xml:space="preserve"> </w:t>
      </w:r>
      <w:r>
        <w:rPr>
          <w:w w:val="105"/>
        </w:rPr>
        <w:t>including</w:t>
      </w:r>
      <w:r>
        <w:rPr>
          <w:spacing w:val="-8"/>
          <w:w w:val="105"/>
        </w:rPr>
        <w:t xml:space="preserve"> </w:t>
      </w:r>
      <w:r>
        <w:rPr>
          <w:w w:val="105"/>
        </w:rPr>
        <w:t>a</w:t>
      </w:r>
      <w:r>
        <w:rPr>
          <w:spacing w:val="-8"/>
          <w:w w:val="105"/>
        </w:rPr>
        <w:t xml:space="preserve"> </w:t>
      </w:r>
      <w:r>
        <w:rPr>
          <w:w w:val="105"/>
        </w:rPr>
        <w:t>bid</w:t>
      </w:r>
      <w:r>
        <w:rPr>
          <w:spacing w:val="-8"/>
          <w:w w:val="105"/>
        </w:rPr>
        <w:t xml:space="preserve"> </w:t>
      </w:r>
      <w:r>
        <w:rPr>
          <w:w w:val="105"/>
        </w:rPr>
        <w:t>for</w:t>
      </w:r>
      <w:r>
        <w:rPr>
          <w:spacing w:val="-7"/>
          <w:w w:val="105"/>
        </w:rPr>
        <w:t xml:space="preserve"> </w:t>
      </w:r>
      <w:r>
        <w:rPr>
          <w:w w:val="105"/>
        </w:rPr>
        <w:t>any</w:t>
      </w:r>
      <w:r>
        <w:rPr>
          <w:spacing w:val="-8"/>
          <w:w w:val="105"/>
        </w:rPr>
        <w:t xml:space="preserve"> </w:t>
      </w:r>
      <w:r>
        <w:rPr>
          <w:w w:val="105"/>
        </w:rPr>
        <w:t>proposal</w:t>
      </w:r>
      <w:r>
        <w:rPr>
          <w:spacing w:val="-8"/>
          <w:w w:val="105"/>
        </w:rPr>
        <w:t xml:space="preserve"> </w:t>
      </w:r>
      <w:r>
        <w:rPr>
          <w:w w:val="105"/>
        </w:rPr>
        <w:t>submitted</w:t>
      </w:r>
      <w:r>
        <w:rPr>
          <w:spacing w:val="-7"/>
          <w:w w:val="105"/>
        </w:rPr>
        <w:t xml:space="preserve"> </w:t>
      </w:r>
      <w:r>
        <w:rPr>
          <w:w w:val="105"/>
        </w:rPr>
        <w:t>under</w:t>
      </w:r>
      <w:r>
        <w:rPr>
          <w:spacing w:val="-8"/>
          <w:w w:val="105"/>
        </w:rPr>
        <w:t xml:space="preserve"> </w:t>
      </w:r>
      <w:r>
        <w:rPr>
          <w:w w:val="105"/>
        </w:rPr>
        <w:t>the</w:t>
      </w:r>
      <w:r>
        <w:rPr>
          <w:spacing w:val="-8"/>
          <w:w w:val="105"/>
        </w:rPr>
        <w:t xml:space="preserve"> </w:t>
      </w:r>
      <w:r>
        <w:rPr>
          <w:w w:val="105"/>
        </w:rPr>
        <w:t>multiple-</w:t>
      </w:r>
      <w:r>
        <w:rPr>
          <w:w w:val="103"/>
        </w:rPr>
        <w:t xml:space="preserve"> </w:t>
      </w:r>
      <w:r>
        <w:rPr>
          <w:w w:val="105"/>
        </w:rPr>
        <w:t>factor</w:t>
      </w:r>
      <w:r>
        <w:rPr>
          <w:spacing w:val="-9"/>
          <w:w w:val="105"/>
        </w:rPr>
        <w:t xml:space="preserve"> </w:t>
      </w:r>
      <w:r>
        <w:rPr>
          <w:w w:val="105"/>
        </w:rPr>
        <w:t>bidding</w:t>
      </w:r>
      <w:r>
        <w:rPr>
          <w:spacing w:val="-9"/>
          <w:w w:val="105"/>
        </w:rPr>
        <w:t xml:space="preserve"> </w:t>
      </w:r>
      <w:r>
        <w:rPr>
          <w:w w:val="105"/>
        </w:rPr>
        <w:t>format,</w:t>
      </w:r>
      <w:r>
        <w:rPr>
          <w:spacing w:val="-9"/>
          <w:w w:val="105"/>
        </w:rPr>
        <w:t xml:space="preserve"> </w:t>
      </w:r>
      <w:r>
        <w:rPr>
          <w:w w:val="105"/>
        </w:rPr>
        <w:t>regardless</w:t>
      </w:r>
      <w:r>
        <w:rPr>
          <w:spacing w:val="-8"/>
          <w:w w:val="105"/>
        </w:rPr>
        <w:t xml:space="preserve"> </w:t>
      </w:r>
      <w:r>
        <w:rPr>
          <w:w w:val="105"/>
        </w:rPr>
        <w:t>of</w:t>
      </w:r>
      <w:r>
        <w:rPr>
          <w:spacing w:val="-9"/>
          <w:w w:val="105"/>
        </w:rPr>
        <w:t xml:space="preserve"> </w:t>
      </w:r>
      <w:r>
        <w:rPr>
          <w:w w:val="105"/>
        </w:rPr>
        <w:t>the</w:t>
      </w:r>
      <w:r>
        <w:rPr>
          <w:spacing w:val="-9"/>
          <w:w w:val="105"/>
        </w:rPr>
        <w:t xml:space="preserve"> </w:t>
      </w:r>
      <w:r>
        <w:rPr>
          <w:w w:val="105"/>
        </w:rPr>
        <w:t>amount</w:t>
      </w:r>
      <w:r>
        <w:rPr>
          <w:spacing w:val="-8"/>
          <w:w w:val="105"/>
        </w:rPr>
        <w:t xml:space="preserve"> </w:t>
      </w:r>
      <w:r>
        <w:rPr>
          <w:w w:val="105"/>
        </w:rPr>
        <w:t>offered</w:t>
      </w:r>
      <w:r>
        <w:rPr>
          <w:spacing w:val="-9"/>
          <w:w w:val="105"/>
        </w:rPr>
        <w:t xml:space="preserve"> </w:t>
      </w:r>
      <w:r>
        <w:rPr>
          <w:w w:val="105"/>
        </w:rPr>
        <w:t>or</w:t>
      </w:r>
      <w:r>
        <w:rPr>
          <w:spacing w:val="-9"/>
          <w:w w:val="105"/>
        </w:rPr>
        <w:t xml:space="preserve"> </w:t>
      </w:r>
      <w:r>
        <w:rPr>
          <w:w w:val="105"/>
        </w:rPr>
        <w:t>bidding</w:t>
      </w:r>
      <w:r>
        <w:rPr>
          <w:spacing w:val="-9"/>
          <w:w w:val="105"/>
        </w:rPr>
        <w:t xml:space="preserve"> </w:t>
      </w:r>
      <w:r>
        <w:rPr>
          <w:w w:val="105"/>
        </w:rPr>
        <w:t>system</w:t>
      </w:r>
      <w:r>
        <w:rPr>
          <w:spacing w:val="-8"/>
          <w:w w:val="105"/>
        </w:rPr>
        <w:t xml:space="preserve"> </w:t>
      </w:r>
      <w:r>
        <w:rPr>
          <w:w w:val="105"/>
        </w:rPr>
        <w:t>used.</w:t>
      </w:r>
      <w:r>
        <w:rPr>
          <w:spacing w:val="-9"/>
          <w:w w:val="105"/>
        </w:rPr>
        <w:t xml:space="preserve"> </w:t>
      </w:r>
      <w:r>
        <w:rPr>
          <w:w w:val="105"/>
        </w:rPr>
        <w:t>The</w:t>
      </w:r>
      <w:r>
        <w:rPr>
          <w:spacing w:val="-9"/>
          <w:w w:val="105"/>
        </w:rPr>
        <w:t xml:space="preserve"> </w:t>
      </w:r>
      <w:r>
        <w:rPr>
          <w:w w:val="105"/>
        </w:rPr>
        <w:t>reasons</w:t>
      </w:r>
      <w:r>
        <w:rPr>
          <w:spacing w:val="-8"/>
          <w:w w:val="105"/>
        </w:rPr>
        <w:t xml:space="preserve"> </w:t>
      </w:r>
      <w:r>
        <w:rPr>
          <w:w w:val="105"/>
        </w:rPr>
        <w:t>for</w:t>
      </w:r>
      <w:r>
        <w:rPr>
          <w:spacing w:val="-9"/>
          <w:w w:val="105"/>
        </w:rPr>
        <w:t xml:space="preserve"> </w:t>
      </w:r>
      <w:r>
        <w:rPr>
          <w:w w:val="105"/>
        </w:rPr>
        <w:t>the</w:t>
      </w:r>
      <w:r>
        <w:rPr>
          <w:spacing w:val="-9"/>
          <w:w w:val="105"/>
        </w:rPr>
        <w:t xml:space="preserve"> </w:t>
      </w:r>
      <w:r>
        <w:rPr>
          <w:w w:val="105"/>
        </w:rPr>
        <w:t>rejection</w:t>
      </w:r>
      <w:r>
        <w:rPr>
          <w:spacing w:val="-9"/>
          <w:w w:val="105"/>
        </w:rPr>
        <w:t xml:space="preserve"> </w:t>
      </w:r>
      <w:r>
        <w:rPr>
          <w:w w:val="105"/>
        </w:rPr>
        <w:t>of</w:t>
      </w:r>
      <w:r>
        <w:rPr>
          <w:spacing w:val="-8"/>
          <w:w w:val="105"/>
        </w:rPr>
        <w:t xml:space="preserve"> </w:t>
      </w:r>
      <w:r>
        <w:rPr>
          <w:w w:val="105"/>
        </w:rPr>
        <w:t>a</w:t>
      </w:r>
      <w:r>
        <w:rPr>
          <w:spacing w:val="-9"/>
          <w:w w:val="105"/>
        </w:rPr>
        <w:t xml:space="preserve"> </w:t>
      </w:r>
      <w:r>
        <w:rPr>
          <w:w w:val="105"/>
        </w:rPr>
        <w:t>winning</w:t>
      </w:r>
      <w:r>
        <w:rPr>
          <w:w w:val="103"/>
        </w:rPr>
        <w:t xml:space="preserve"> </w:t>
      </w:r>
      <w:r>
        <w:rPr>
          <w:w w:val="105"/>
        </w:rPr>
        <w:t>bid</w:t>
      </w:r>
      <w:r>
        <w:rPr>
          <w:spacing w:val="-12"/>
          <w:w w:val="105"/>
        </w:rPr>
        <w:t xml:space="preserve"> </w:t>
      </w:r>
      <w:r>
        <w:rPr>
          <w:w w:val="105"/>
        </w:rPr>
        <w:t>may</w:t>
      </w:r>
      <w:r>
        <w:rPr>
          <w:spacing w:val="-12"/>
          <w:w w:val="105"/>
        </w:rPr>
        <w:t xml:space="preserve"> </w:t>
      </w:r>
      <w:r>
        <w:rPr>
          <w:w w:val="105"/>
        </w:rPr>
        <w:t>include,</w:t>
      </w:r>
      <w:r>
        <w:rPr>
          <w:spacing w:val="-11"/>
          <w:w w:val="105"/>
        </w:rPr>
        <w:t xml:space="preserve"> </w:t>
      </w:r>
      <w:r>
        <w:rPr>
          <w:w w:val="105"/>
        </w:rPr>
        <w:t>but</w:t>
      </w:r>
      <w:r>
        <w:rPr>
          <w:spacing w:val="-12"/>
          <w:w w:val="105"/>
        </w:rPr>
        <w:t xml:space="preserve"> </w:t>
      </w:r>
      <w:r>
        <w:rPr>
          <w:w w:val="105"/>
        </w:rPr>
        <w:t>are</w:t>
      </w:r>
      <w:r>
        <w:rPr>
          <w:spacing w:val="-12"/>
          <w:w w:val="105"/>
        </w:rPr>
        <w:t xml:space="preserve"> </w:t>
      </w:r>
      <w:r>
        <w:rPr>
          <w:w w:val="105"/>
        </w:rPr>
        <w:t>not</w:t>
      </w:r>
      <w:r>
        <w:rPr>
          <w:spacing w:val="-11"/>
          <w:w w:val="105"/>
        </w:rPr>
        <w:t xml:space="preserve"> </w:t>
      </w:r>
      <w:r>
        <w:rPr>
          <w:w w:val="105"/>
        </w:rPr>
        <w:t>necessarily</w:t>
      </w:r>
      <w:r>
        <w:rPr>
          <w:spacing w:val="-12"/>
          <w:w w:val="105"/>
        </w:rPr>
        <w:t xml:space="preserve"> </w:t>
      </w:r>
      <w:r>
        <w:rPr>
          <w:w w:val="105"/>
        </w:rPr>
        <w:t>limited</w:t>
      </w:r>
      <w:r>
        <w:rPr>
          <w:spacing w:val="-11"/>
          <w:w w:val="105"/>
        </w:rPr>
        <w:t xml:space="preserve"> </w:t>
      </w:r>
      <w:r>
        <w:rPr>
          <w:w w:val="105"/>
        </w:rPr>
        <w:t>to,</w:t>
      </w:r>
      <w:r>
        <w:rPr>
          <w:spacing w:val="-12"/>
          <w:w w:val="105"/>
        </w:rPr>
        <w:t xml:space="preserve"> </w:t>
      </w:r>
      <w:r>
        <w:rPr>
          <w:w w:val="105"/>
        </w:rPr>
        <w:t>insufficiency,</w:t>
      </w:r>
      <w:r>
        <w:rPr>
          <w:spacing w:val="-12"/>
          <w:w w:val="105"/>
        </w:rPr>
        <w:t xml:space="preserve"> </w:t>
      </w:r>
      <w:r>
        <w:rPr>
          <w:w w:val="105"/>
        </w:rPr>
        <w:t>illegality,</w:t>
      </w:r>
      <w:r>
        <w:rPr>
          <w:spacing w:val="-11"/>
          <w:w w:val="105"/>
        </w:rPr>
        <w:t xml:space="preserve"> </w:t>
      </w:r>
      <w:r>
        <w:rPr>
          <w:w w:val="105"/>
        </w:rPr>
        <w:t>anti-competitive</w:t>
      </w:r>
      <w:r>
        <w:rPr>
          <w:spacing w:val="-12"/>
          <w:w w:val="105"/>
        </w:rPr>
        <w:t xml:space="preserve"> </w:t>
      </w:r>
      <w:r>
        <w:rPr>
          <w:w w:val="105"/>
        </w:rPr>
        <w:t>behavior,</w:t>
      </w:r>
      <w:r>
        <w:rPr>
          <w:spacing w:val="-11"/>
          <w:w w:val="105"/>
        </w:rPr>
        <w:t xml:space="preserve"> </w:t>
      </w:r>
      <w:r>
        <w:rPr>
          <w:w w:val="105"/>
        </w:rPr>
        <w:t>administrative</w:t>
      </w:r>
      <w:r>
        <w:rPr>
          <w:spacing w:val="-12"/>
          <w:w w:val="105"/>
        </w:rPr>
        <w:t xml:space="preserve"> </w:t>
      </w:r>
      <w:r>
        <w:rPr>
          <w:w w:val="105"/>
        </w:rPr>
        <w:t>error,</w:t>
      </w:r>
      <w:r>
        <w:rPr>
          <w:w w:val="103"/>
        </w:rPr>
        <w:t xml:space="preserve"> </w:t>
      </w:r>
      <w:r>
        <w:rPr>
          <w:w w:val="105"/>
        </w:rPr>
        <w:t>and</w:t>
      </w:r>
      <w:r>
        <w:rPr>
          <w:spacing w:val="-8"/>
          <w:w w:val="105"/>
        </w:rPr>
        <w:t xml:space="preserve"> </w:t>
      </w:r>
      <w:r>
        <w:rPr>
          <w:w w:val="105"/>
        </w:rPr>
        <w:t>the</w:t>
      </w:r>
      <w:r>
        <w:rPr>
          <w:spacing w:val="-8"/>
          <w:w w:val="105"/>
        </w:rPr>
        <w:t xml:space="preserve"> </w:t>
      </w:r>
      <w:r>
        <w:rPr>
          <w:w w:val="105"/>
        </w:rPr>
        <w:t>presence</w:t>
      </w:r>
      <w:r>
        <w:rPr>
          <w:spacing w:val="-7"/>
          <w:w w:val="105"/>
        </w:rPr>
        <w:t xml:space="preserve"> </w:t>
      </w:r>
      <w:r>
        <w:rPr>
          <w:w w:val="105"/>
        </w:rPr>
        <w:t>of</w:t>
      </w:r>
      <w:r>
        <w:rPr>
          <w:spacing w:val="-8"/>
          <w:w w:val="105"/>
        </w:rPr>
        <w:t xml:space="preserve"> </w:t>
      </w:r>
      <w:r>
        <w:rPr>
          <w:w w:val="105"/>
        </w:rPr>
        <w:t>unusual</w:t>
      </w:r>
      <w:r>
        <w:rPr>
          <w:spacing w:val="-7"/>
          <w:w w:val="105"/>
        </w:rPr>
        <w:t xml:space="preserve"> </w:t>
      </w:r>
      <w:r>
        <w:rPr>
          <w:w w:val="105"/>
        </w:rPr>
        <w:t>bidding</w:t>
      </w:r>
      <w:r>
        <w:rPr>
          <w:spacing w:val="-8"/>
          <w:w w:val="105"/>
        </w:rPr>
        <w:t xml:space="preserve"> </w:t>
      </w:r>
      <w:r>
        <w:rPr>
          <w:w w:val="105"/>
        </w:rPr>
        <w:t>patterns.</w:t>
      </w:r>
      <w:r>
        <w:rPr>
          <w:spacing w:val="-7"/>
          <w:w w:val="105"/>
        </w:rPr>
        <w:t xml:space="preserve"> </w:t>
      </w:r>
      <w:r>
        <w:rPr>
          <w:w w:val="105"/>
        </w:rPr>
        <w:t>We</w:t>
      </w:r>
      <w:r>
        <w:rPr>
          <w:spacing w:val="-8"/>
          <w:w w:val="105"/>
        </w:rPr>
        <w:t xml:space="preserve"> </w:t>
      </w:r>
      <w:r>
        <w:rPr>
          <w:w w:val="105"/>
        </w:rPr>
        <w:t>intend</w:t>
      </w:r>
      <w:r>
        <w:rPr>
          <w:spacing w:val="-7"/>
          <w:w w:val="105"/>
        </w:rPr>
        <w:t xml:space="preserve"> </w:t>
      </w:r>
      <w:r>
        <w:rPr>
          <w:w w:val="105"/>
        </w:rPr>
        <w:t>to</w:t>
      </w:r>
      <w:r>
        <w:rPr>
          <w:spacing w:val="-8"/>
          <w:w w:val="105"/>
        </w:rPr>
        <w:t xml:space="preserve"> </w:t>
      </w:r>
      <w:r>
        <w:rPr>
          <w:w w:val="105"/>
        </w:rPr>
        <w:t>accept</w:t>
      </w:r>
      <w:r>
        <w:rPr>
          <w:spacing w:val="-8"/>
          <w:w w:val="105"/>
        </w:rPr>
        <w:t xml:space="preserve"> </w:t>
      </w:r>
      <w:r>
        <w:rPr>
          <w:w w:val="105"/>
        </w:rPr>
        <w:t>or</w:t>
      </w:r>
      <w:r>
        <w:rPr>
          <w:spacing w:val="-7"/>
          <w:w w:val="105"/>
        </w:rPr>
        <w:t xml:space="preserve"> </w:t>
      </w:r>
      <w:r>
        <w:rPr>
          <w:w w:val="105"/>
        </w:rPr>
        <w:t>reject</w:t>
      </w:r>
      <w:r>
        <w:rPr>
          <w:spacing w:val="-8"/>
          <w:w w:val="105"/>
        </w:rPr>
        <w:t xml:space="preserve"> </w:t>
      </w:r>
      <w:r>
        <w:rPr>
          <w:w w:val="105"/>
        </w:rPr>
        <w:t>all</w:t>
      </w:r>
      <w:r>
        <w:rPr>
          <w:spacing w:val="-7"/>
          <w:w w:val="105"/>
        </w:rPr>
        <w:t xml:space="preserve"> </w:t>
      </w:r>
      <w:r>
        <w:rPr>
          <w:w w:val="105"/>
        </w:rPr>
        <w:t>high</w:t>
      </w:r>
      <w:r>
        <w:rPr>
          <w:spacing w:val="-8"/>
          <w:w w:val="105"/>
        </w:rPr>
        <w:t xml:space="preserve"> </w:t>
      </w:r>
      <w:r>
        <w:rPr>
          <w:w w:val="105"/>
        </w:rPr>
        <w:t>bids</w:t>
      </w:r>
      <w:r>
        <w:rPr>
          <w:spacing w:val="-7"/>
          <w:w w:val="105"/>
        </w:rPr>
        <w:t xml:space="preserve"> </w:t>
      </w:r>
      <w:r>
        <w:rPr>
          <w:w w:val="105"/>
        </w:rPr>
        <w:t>within</w:t>
      </w:r>
      <w:r>
        <w:rPr>
          <w:spacing w:val="-8"/>
          <w:w w:val="105"/>
        </w:rPr>
        <w:t xml:space="preserve"> </w:t>
      </w:r>
      <w:r>
        <w:rPr>
          <w:w w:val="105"/>
        </w:rPr>
        <w:t>90</w:t>
      </w:r>
      <w:r>
        <w:rPr>
          <w:spacing w:val="-7"/>
          <w:w w:val="105"/>
        </w:rPr>
        <w:t xml:space="preserve"> </w:t>
      </w:r>
      <w:r>
        <w:rPr>
          <w:w w:val="105"/>
        </w:rPr>
        <w:t>days,</w:t>
      </w:r>
      <w:r>
        <w:rPr>
          <w:spacing w:val="-8"/>
          <w:w w:val="105"/>
        </w:rPr>
        <w:t xml:space="preserve"> </w:t>
      </w:r>
      <w:r>
        <w:rPr>
          <w:w w:val="105"/>
        </w:rPr>
        <w:t>but</w:t>
      </w:r>
      <w:r>
        <w:rPr>
          <w:spacing w:val="-8"/>
          <w:w w:val="105"/>
        </w:rPr>
        <w:t xml:space="preserve"> </w:t>
      </w:r>
      <w:r>
        <w:rPr>
          <w:w w:val="105"/>
        </w:rPr>
        <w:t>we</w:t>
      </w:r>
      <w:r>
        <w:rPr>
          <w:spacing w:val="-7"/>
          <w:w w:val="105"/>
        </w:rPr>
        <w:t xml:space="preserve"> </w:t>
      </w:r>
      <w:r>
        <w:rPr>
          <w:w w:val="105"/>
        </w:rPr>
        <w:t>may</w:t>
      </w:r>
      <w:r>
        <w:rPr>
          <w:w w:val="103"/>
        </w:rPr>
        <w:t xml:space="preserve"> </w:t>
      </w:r>
      <w:r>
        <w:rPr>
          <w:w w:val="105"/>
        </w:rPr>
        <w:t>extend</w:t>
      </w:r>
      <w:r>
        <w:rPr>
          <w:spacing w:val="-10"/>
          <w:w w:val="105"/>
        </w:rPr>
        <w:t xml:space="preserve"> </w:t>
      </w:r>
      <w:r>
        <w:rPr>
          <w:w w:val="105"/>
        </w:rPr>
        <w:t>that</w:t>
      </w:r>
      <w:r>
        <w:rPr>
          <w:spacing w:val="-10"/>
          <w:w w:val="105"/>
        </w:rPr>
        <w:t xml:space="preserve"> </w:t>
      </w:r>
      <w:r>
        <w:rPr>
          <w:w w:val="105"/>
        </w:rPr>
        <w:t>time</w:t>
      </w:r>
      <w:r>
        <w:rPr>
          <w:spacing w:val="-10"/>
          <w:w w:val="105"/>
        </w:rPr>
        <w:t xml:space="preserve"> </w:t>
      </w:r>
      <w:r>
        <w:rPr>
          <w:w w:val="105"/>
        </w:rPr>
        <w:t>if</w:t>
      </w:r>
      <w:r>
        <w:rPr>
          <w:spacing w:val="-11"/>
          <w:w w:val="105"/>
        </w:rPr>
        <w:t xml:space="preserve"> </w:t>
      </w:r>
      <w:r>
        <w:rPr>
          <w:w w:val="105"/>
        </w:rPr>
        <w:t>necessary.</w:t>
      </w:r>
    </w:p>
    <w:p w:rsidR="00DB6DD4" w:rsidRDefault="00DB6DD4">
      <w:pPr>
        <w:spacing w:before="6"/>
        <w:rPr>
          <w:rFonts w:ascii="Arial" w:eastAsia="Arial" w:hAnsi="Arial" w:cs="Arial"/>
          <w:sz w:val="13"/>
          <w:szCs w:val="13"/>
        </w:rPr>
      </w:pPr>
    </w:p>
    <w:p w:rsidR="00DB6DD4" w:rsidRDefault="008D6792">
      <w:pPr>
        <w:pStyle w:val="BodyText"/>
        <w:numPr>
          <w:ilvl w:val="0"/>
          <w:numId w:val="149"/>
        </w:numPr>
        <w:tabs>
          <w:tab w:val="left" w:pos="3969"/>
        </w:tabs>
        <w:spacing w:line="265" w:lineRule="auto"/>
        <w:ind w:right="353" w:firstLine="267"/>
      </w:pPr>
      <w:r>
        <w:rPr>
          <w:w w:val="105"/>
        </w:rPr>
        <w:t>If</w:t>
      </w:r>
      <w:r>
        <w:rPr>
          <w:spacing w:val="-8"/>
          <w:w w:val="105"/>
        </w:rPr>
        <w:t xml:space="preserve"> </w:t>
      </w:r>
      <w:r>
        <w:rPr>
          <w:w w:val="105"/>
        </w:rPr>
        <w:t>we</w:t>
      </w:r>
      <w:r>
        <w:rPr>
          <w:spacing w:val="-8"/>
          <w:w w:val="105"/>
        </w:rPr>
        <w:t xml:space="preserve"> </w:t>
      </w:r>
      <w:r>
        <w:rPr>
          <w:w w:val="105"/>
        </w:rPr>
        <w:t>use</w:t>
      </w:r>
      <w:r>
        <w:rPr>
          <w:spacing w:val="-7"/>
          <w:w w:val="105"/>
        </w:rPr>
        <w:t xml:space="preserve"> </w:t>
      </w:r>
      <w:r>
        <w:rPr>
          <w:w w:val="105"/>
        </w:rPr>
        <w:t>ascending</w:t>
      </w:r>
      <w:r>
        <w:rPr>
          <w:spacing w:val="-8"/>
          <w:w w:val="105"/>
        </w:rPr>
        <w:t xml:space="preserve"> </w:t>
      </w:r>
      <w:r>
        <w:rPr>
          <w:w w:val="105"/>
        </w:rPr>
        <w:t>bidding,</w:t>
      </w:r>
      <w:r>
        <w:rPr>
          <w:spacing w:val="-8"/>
          <w:w w:val="105"/>
        </w:rPr>
        <w:t xml:space="preserve"> </w:t>
      </w:r>
      <w:r>
        <w:rPr>
          <w:w w:val="105"/>
        </w:rPr>
        <w:t>we</w:t>
      </w:r>
      <w:r>
        <w:rPr>
          <w:spacing w:val="-7"/>
          <w:w w:val="105"/>
        </w:rPr>
        <w:t xml:space="preserve"> </w:t>
      </w:r>
      <w:r>
        <w:rPr>
          <w:w w:val="105"/>
        </w:rPr>
        <w:t>may,</w:t>
      </w:r>
      <w:r>
        <w:rPr>
          <w:spacing w:val="-8"/>
          <w:w w:val="105"/>
        </w:rPr>
        <w:t xml:space="preserve"> </w:t>
      </w:r>
      <w:r>
        <w:rPr>
          <w:w w:val="105"/>
        </w:rPr>
        <w:t>in</w:t>
      </w:r>
      <w:r>
        <w:rPr>
          <w:spacing w:val="-7"/>
          <w:w w:val="105"/>
        </w:rPr>
        <w:t xml:space="preserve"> </w:t>
      </w:r>
      <w:r>
        <w:rPr>
          <w:w w:val="105"/>
        </w:rPr>
        <w:t>the</w:t>
      </w:r>
      <w:r>
        <w:rPr>
          <w:spacing w:val="-8"/>
          <w:w w:val="105"/>
        </w:rPr>
        <w:t xml:space="preserve"> </w:t>
      </w:r>
      <w:r>
        <w:rPr>
          <w:w w:val="105"/>
        </w:rPr>
        <w:t>Final</w:t>
      </w:r>
      <w:r>
        <w:rPr>
          <w:spacing w:val="-8"/>
          <w:w w:val="105"/>
        </w:rPr>
        <w:t xml:space="preserve"> </w:t>
      </w:r>
      <w:r>
        <w:rPr>
          <w:w w:val="105"/>
        </w:rPr>
        <w:t>Sale</w:t>
      </w:r>
      <w:r>
        <w:rPr>
          <w:spacing w:val="-7"/>
          <w:w w:val="105"/>
        </w:rPr>
        <w:t xml:space="preserve"> </w:t>
      </w:r>
      <w:r>
        <w:rPr>
          <w:w w:val="105"/>
        </w:rPr>
        <w:t>Notice,</w:t>
      </w:r>
      <w:r>
        <w:rPr>
          <w:spacing w:val="-8"/>
          <w:w w:val="105"/>
        </w:rPr>
        <w:t xml:space="preserve"> </w:t>
      </w:r>
      <w:r>
        <w:rPr>
          <w:w w:val="105"/>
        </w:rPr>
        <w:t>reserve</w:t>
      </w:r>
      <w:r>
        <w:rPr>
          <w:spacing w:val="-7"/>
          <w:w w:val="105"/>
        </w:rPr>
        <w:t xml:space="preserve"> </w:t>
      </w:r>
      <w:r>
        <w:rPr>
          <w:w w:val="105"/>
        </w:rPr>
        <w:t>the</w:t>
      </w:r>
      <w:r>
        <w:rPr>
          <w:spacing w:val="-8"/>
          <w:w w:val="105"/>
        </w:rPr>
        <w:t xml:space="preserve"> </w:t>
      </w:r>
      <w:r>
        <w:rPr>
          <w:w w:val="105"/>
        </w:rPr>
        <w:t>right</w:t>
      </w:r>
      <w:r>
        <w:rPr>
          <w:spacing w:val="-8"/>
          <w:w w:val="105"/>
        </w:rPr>
        <w:t xml:space="preserve"> </w:t>
      </w:r>
      <w:r>
        <w:rPr>
          <w:w w:val="105"/>
        </w:rPr>
        <w:t>to</w:t>
      </w:r>
      <w:r>
        <w:rPr>
          <w:spacing w:val="-7"/>
          <w:w w:val="105"/>
        </w:rPr>
        <w:t xml:space="preserve"> </w:t>
      </w:r>
      <w:r>
        <w:rPr>
          <w:w w:val="105"/>
        </w:rPr>
        <w:t>accept</w:t>
      </w:r>
      <w:r>
        <w:rPr>
          <w:spacing w:val="-8"/>
          <w:w w:val="105"/>
        </w:rPr>
        <w:t xml:space="preserve"> </w:t>
      </w:r>
      <w:r>
        <w:rPr>
          <w:w w:val="105"/>
        </w:rPr>
        <w:t>the</w:t>
      </w:r>
      <w:r>
        <w:rPr>
          <w:spacing w:val="-8"/>
          <w:w w:val="105"/>
        </w:rPr>
        <w:t xml:space="preserve"> </w:t>
      </w:r>
      <w:r>
        <w:rPr>
          <w:w w:val="105"/>
        </w:rPr>
        <w:t>winning</w:t>
      </w:r>
      <w:r>
        <w:rPr>
          <w:spacing w:val="-7"/>
          <w:w w:val="105"/>
        </w:rPr>
        <w:t xml:space="preserve"> </w:t>
      </w:r>
      <w:r>
        <w:rPr>
          <w:w w:val="105"/>
        </w:rPr>
        <w:t>bid</w:t>
      </w:r>
      <w:r>
        <w:rPr>
          <w:spacing w:val="-8"/>
          <w:w w:val="105"/>
        </w:rPr>
        <w:t xml:space="preserve"> </w:t>
      </w:r>
      <w:r>
        <w:rPr>
          <w:w w:val="105"/>
        </w:rPr>
        <w:t>solely</w:t>
      </w:r>
      <w:r>
        <w:rPr>
          <w:w w:val="103"/>
        </w:rPr>
        <w:t xml:space="preserve"> </w:t>
      </w:r>
      <w:r>
        <w:rPr>
          <w:w w:val="105"/>
        </w:rPr>
        <w:t>based</w:t>
      </w:r>
      <w:r>
        <w:rPr>
          <w:spacing w:val="-9"/>
          <w:w w:val="105"/>
        </w:rPr>
        <w:t xml:space="preserve"> </w:t>
      </w:r>
      <w:r>
        <w:rPr>
          <w:w w:val="105"/>
        </w:rPr>
        <w:t>on</w:t>
      </w:r>
      <w:r>
        <w:rPr>
          <w:spacing w:val="-8"/>
          <w:w w:val="105"/>
        </w:rPr>
        <w:t xml:space="preserve"> </w:t>
      </w:r>
      <w:r>
        <w:rPr>
          <w:w w:val="105"/>
        </w:rPr>
        <w:t>its</w:t>
      </w:r>
      <w:r>
        <w:rPr>
          <w:spacing w:val="-8"/>
          <w:w w:val="105"/>
        </w:rPr>
        <w:t xml:space="preserve"> </w:t>
      </w:r>
      <w:r>
        <w:rPr>
          <w:w w:val="105"/>
        </w:rPr>
        <w:t>being</w:t>
      </w:r>
      <w:r>
        <w:rPr>
          <w:spacing w:val="-8"/>
          <w:w w:val="105"/>
        </w:rPr>
        <w:t xml:space="preserve"> </w:t>
      </w:r>
      <w:r>
        <w:rPr>
          <w:w w:val="105"/>
        </w:rPr>
        <w:t>the</w:t>
      </w:r>
      <w:r>
        <w:rPr>
          <w:spacing w:val="-9"/>
          <w:w w:val="105"/>
        </w:rPr>
        <w:t xml:space="preserve"> </w:t>
      </w:r>
      <w:r>
        <w:rPr>
          <w:w w:val="105"/>
        </w:rPr>
        <w:t>highest</w:t>
      </w:r>
      <w:r>
        <w:rPr>
          <w:spacing w:val="-8"/>
          <w:w w:val="105"/>
        </w:rPr>
        <w:t xml:space="preserve"> </w:t>
      </w:r>
      <w:r>
        <w:rPr>
          <w:w w:val="105"/>
        </w:rPr>
        <w:t>bid</w:t>
      </w:r>
      <w:r>
        <w:rPr>
          <w:spacing w:val="-8"/>
          <w:w w:val="105"/>
        </w:rPr>
        <w:t xml:space="preserve"> </w:t>
      </w:r>
      <w:r>
        <w:rPr>
          <w:w w:val="105"/>
        </w:rPr>
        <w:t>submitted</w:t>
      </w:r>
      <w:r>
        <w:rPr>
          <w:spacing w:val="-8"/>
          <w:w w:val="105"/>
        </w:rPr>
        <w:t xml:space="preserve"> </w:t>
      </w:r>
      <w:r>
        <w:rPr>
          <w:w w:val="105"/>
        </w:rPr>
        <w:t>by</w:t>
      </w:r>
      <w:r>
        <w:rPr>
          <w:spacing w:val="-8"/>
          <w:w w:val="105"/>
        </w:rPr>
        <w:t xml:space="preserve"> </w:t>
      </w:r>
      <w:r>
        <w:rPr>
          <w:w w:val="105"/>
        </w:rPr>
        <w:t>a</w:t>
      </w:r>
      <w:r>
        <w:rPr>
          <w:spacing w:val="-9"/>
          <w:w w:val="105"/>
        </w:rPr>
        <w:t xml:space="preserve"> </w:t>
      </w:r>
      <w:r>
        <w:rPr>
          <w:w w:val="105"/>
        </w:rPr>
        <w:t>qualified</w:t>
      </w:r>
      <w:r>
        <w:rPr>
          <w:spacing w:val="-8"/>
          <w:w w:val="105"/>
        </w:rPr>
        <w:t xml:space="preserve"> </w:t>
      </w:r>
      <w:r>
        <w:rPr>
          <w:w w:val="105"/>
        </w:rPr>
        <w:t>bidder</w:t>
      </w:r>
      <w:r>
        <w:rPr>
          <w:spacing w:val="-8"/>
          <w:w w:val="105"/>
        </w:rPr>
        <w:t xml:space="preserve"> </w:t>
      </w:r>
      <w:r>
        <w:rPr>
          <w:w w:val="105"/>
        </w:rPr>
        <w:t>(qualified</w:t>
      </w:r>
      <w:r>
        <w:rPr>
          <w:spacing w:val="-8"/>
          <w:w w:val="105"/>
        </w:rPr>
        <w:t xml:space="preserve"> </w:t>
      </w:r>
      <w:r>
        <w:rPr>
          <w:w w:val="105"/>
        </w:rPr>
        <w:t>to</w:t>
      </w:r>
      <w:r>
        <w:rPr>
          <w:spacing w:val="-9"/>
          <w:w w:val="105"/>
        </w:rPr>
        <w:t xml:space="preserve"> </w:t>
      </w:r>
      <w:r>
        <w:rPr>
          <w:w w:val="105"/>
        </w:rPr>
        <w:t>be</w:t>
      </w:r>
      <w:r>
        <w:rPr>
          <w:spacing w:val="-8"/>
          <w:w w:val="105"/>
        </w:rPr>
        <w:t xml:space="preserve"> </w:t>
      </w:r>
      <w:r>
        <w:rPr>
          <w:w w:val="105"/>
        </w:rPr>
        <w:t>an</w:t>
      </w:r>
      <w:r>
        <w:rPr>
          <w:spacing w:val="-8"/>
          <w:w w:val="105"/>
        </w:rPr>
        <w:t xml:space="preserve"> </w:t>
      </w:r>
      <w:r>
        <w:rPr>
          <w:w w:val="105"/>
        </w:rPr>
        <w:t>OCS</w:t>
      </w:r>
      <w:r>
        <w:rPr>
          <w:spacing w:val="-8"/>
          <w:w w:val="105"/>
        </w:rPr>
        <w:t xml:space="preserve"> </w:t>
      </w:r>
      <w:r>
        <w:rPr>
          <w:w w:val="105"/>
        </w:rPr>
        <w:t>lessee</w:t>
      </w:r>
      <w:r>
        <w:rPr>
          <w:spacing w:val="-8"/>
          <w:w w:val="105"/>
        </w:rPr>
        <w:t xml:space="preserve"> </w:t>
      </w:r>
      <w:r>
        <w:rPr>
          <w:w w:val="105"/>
        </w:rPr>
        <w:t>under</w:t>
      </w:r>
      <w:r>
        <w:rPr>
          <w:spacing w:val="-9"/>
          <w:w w:val="105"/>
        </w:rPr>
        <w:t xml:space="preserve"> </w:t>
      </w:r>
      <w:r>
        <w:rPr>
          <w:w w:val="105"/>
        </w:rPr>
        <w:t>§585.107).</w:t>
      </w:r>
    </w:p>
    <w:p w:rsidR="00DB6DD4" w:rsidRDefault="00DB6DD4">
      <w:pPr>
        <w:spacing w:before="6"/>
        <w:rPr>
          <w:rFonts w:ascii="Arial" w:eastAsia="Arial" w:hAnsi="Arial" w:cs="Arial"/>
          <w:sz w:val="13"/>
          <w:szCs w:val="13"/>
        </w:rPr>
      </w:pPr>
    </w:p>
    <w:p w:rsidR="00DB6DD4" w:rsidRDefault="008D6792">
      <w:pPr>
        <w:pStyle w:val="BodyText"/>
        <w:numPr>
          <w:ilvl w:val="0"/>
          <w:numId w:val="149"/>
        </w:numPr>
        <w:tabs>
          <w:tab w:val="left" w:pos="3960"/>
        </w:tabs>
        <w:ind w:left="3959" w:hanging="223"/>
      </w:pPr>
      <w:r>
        <w:rPr>
          <w:w w:val="105"/>
        </w:rPr>
        <w:t>If</w:t>
      </w:r>
      <w:r>
        <w:rPr>
          <w:spacing w:val="-9"/>
          <w:w w:val="105"/>
        </w:rPr>
        <w:t xml:space="preserve"> </w:t>
      </w:r>
      <w:r>
        <w:rPr>
          <w:w w:val="105"/>
        </w:rPr>
        <w:t>we</w:t>
      </w:r>
      <w:r>
        <w:rPr>
          <w:spacing w:val="-9"/>
          <w:w w:val="105"/>
        </w:rPr>
        <w:t xml:space="preserve"> </w:t>
      </w:r>
      <w:r>
        <w:rPr>
          <w:w w:val="105"/>
        </w:rPr>
        <w:t>use</w:t>
      </w:r>
      <w:r>
        <w:rPr>
          <w:spacing w:val="-9"/>
          <w:w w:val="105"/>
        </w:rPr>
        <w:t xml:space="preserve"> </w:t>
      </w:r>
      <w:r>
        <w:rPr>
          <w:w w:val="105"/>
        </w:rPr>
        <w:t>two-stage</w:t>
      </w:r>
      <w:r>
        <w:rPr>
          <w:spacing w:val="-9"/>
          <w:w w:val="105"/>
        </w:rPr>
        <w:t xml:space="preserve"> </w:t>
      </w:r>
      <w:r>
        <w:rPr>
          <w:w w:val="105"/>
        </w:rPr>
        <w:t>bidding</w:t>
      </w:r>
      <w:r>
        <w:rPr>
          <w:spacing w:val="-9"/>
          <w:w w:val="105"/>
        </w:rPr>
        <w:t xml:space="preserve"> </w:t>
      </w:r>
      <w:r>
        <w:rPr>
          <w:w w:val="105"/>
        </w:rPr>
        <w:t>and</w:t>
      </w:r>
      <w:r>
        <w:rPr>
          <w:spacing w:val="-9"/>
          <w:w w:val="105"/>
        </w:rPr>
        <w:t xml:space="preserve"> </w:t>
      </w:r>
      <w:r>
        <w:rPr>
          <w:w w:val="105"/>
        </w:rPr>
        <w:t>the</w:t>
      </w:r>
      <w:r>
        <w:rPr>
          <w:spacing w:val="-9"/>
          <w:w w:val="105"/>
        </w:rPr>
        <w:t xml:space="preserve"> </w:t>
      </w:r>
      <w:r>
        <w:rPr>
          <w:w w:val="105"/>
        </w:rPr>
        <w:t>auction</w:t>
      </w:r>
      <w:r>
        <w:rPr>
          <w:spacing w:val="-9"/>
          <w:w w:val="105"/>
        </w:rPr>
        <w:t xml:space="preserve"> </w:t>
      </w:r>
      <w:r>
        <w:rPr>
          <w:w w:val="105"/>
        </w:rPr>
        <w:t>concludes</w:t>
      </w:r>
      <w:r>
        <w:rPr>
          <w:spacing w:val="-9"/>
          <w:w w:val="105"/>
        </w:rPr>
        <w:t xml:space="preserve"> </w:t>
      </w:r>
      <w:r>
        <w:rPr>
          <w:w w:val="105"/>
        </w:rPr>
        <w:t>with</w:t>
      </w:r>
    </w:p>
    <w:p w:rsidR="00DB6DD4" w:rsidRDefault="00DB6DD4">
      <w:pPr>
        <w:rPr>
          <w:rFonts w:ascii="Arial" w:eastAsia="Arial" w:hAnsi="Arial" w:cs="Arial"/>
          <w:sz w:val="15"/>
          <w:szCs w:val="15"/>
        </w:rPr>
      </w:pPr>
    </w:p>
    <w:p w:rsidR="00DB6DD4" w:rsidRDefault="008D6792">
      <w:pPr>
        <w:pStyle w:val="BodyText"/>
        <w:numPr>
          <w:ilvl w:val="0"/>
          <w:numId w:val="148"/>
        </w:numPr>
        <w:tabs>
          <w:tab w:val="left" w:pos="3917"/>
        </w:tabs>
        <w:ind w:hanging="180"/>
      </w:pPr>
      <w:r>
        <w:rPr>
          <w:w w:val="105"/>
        </w:rPr>
        <w:t>An</w:t>
      </w:r>
      <w:r>
        <w:rPr>
          <w:spacing w:val="-9"/>
          <w:w w:val="105"/>
        </w:rPr>
        <w:t xml:space="preserve"> </w:t>
      </w:r>
      <w:r>
        <w:rPr>
          <w:w w:val="105"/>
        </w:rPr>
        <w:t>ascending</w:t>
      </w:r>
      <w:r>
        <w:rPr>
          <w:spacing w:val="-8"/>
          <w:w w:val="105"/>
        </w:rPr>
        <w:t xml:space="preserve"> </w:t>
      </w:r>
      <w:r>
        <w:rPr>
          <w:w w:val="105"/>
        </w:rPr>
        <w:t>bidding</w:t>
      </w:r>
      <w:r>
        <w:rPr>
          <w:spacing w:val="-8"/>
          <w:w w:val="105"/>
        </w:rPr>
        <w:t xml:space="preserve"> </w:t>
      </w:r>
      <w:r>
        <w:rPr>
          <w:w w:val="105"/>
        </w:rPr>
        <w:t>stage,</w:t>
      </w:r>
      <w:r>
        <w:rPr>
          <w:spacing w:val="-8"/>
          <w:w w:val="105"/>
        </w:rPr>
        <w:t xml:space="preserve"> </w:t>
      </w:r>
      <w:r>
        <w:rPr>
          <w:w w:val="105"/>
        </w:rPr>
        <w:t>the</w:t>
      </w:r>
      <w:r>
        <w:rPr>
          <w:spacing w:val="-8"/>
          <w:w w:val="105"/>
        </w:rPr>
        <w:t xml:space="preserve"> </w:t>
      </w:r>
      <w:r>
        <w:rPr>
          <w:w w:val="105"/>
        </w:rPr>
        <w:t>winning</w:t>
      </w:r>
      <w:r>
        <w:rPr>
          <w:spacing w:val="-8"/>
          <w:w w:val="105"/>
        </w:rPr>
        <w:t xml:space="preserve"> </w:t>
      </w:r>
      <w:r>
        <w:rPr>
          <w:w w:val="105"/>
        </w:rPr>
        <w:t>bid</w:t>
      </w:r>
      <w:r>
        <w:rPr>
          <w:spacing w:val="-9"/>
          <w:w w:val="105"/>
        </w:rPr>
        <w:t xml:space="preserve"> </w:t>
      </w:r>
      <w:r>
        <w:rPr>
          <w:w w:val="105"/>
        </w:rPr>
        <w:t>will</w:t>
      </w:r>
      <w:r>
        <w:rPr>
          <w:spacing w:val="-8"/>
          <w:w w:val="105"/>
        </w:rPr>
        <w:t xml:space="preserve"> </w:t>
      </w:r>
      <w:r>
        <w:rPr>
          <w:w w:val="105"/>
        </w:rPr>
        <w:t>be</w:t>
      </w:r>
      <w:r>
        <w:rPr>
          <w:spacing w:val="-8"/>
          <w:w w:val="105"/>
        </w:rPr>
        <w:t xml:space="preserve"> </w:t>
      </w:r>
      <w:r>
        <w:rPr>
          <w:w w:val="105"/>
        </w:rPr>
        <w:t>determined</w:t>
      </w:r>
      <w:r>
        <w:rPr>
          <w:spacing w:val="-8"/>
          <w:w w:val="105"/>
        </w:rPr>
        <w:t xml:space="preserve"> </w:t>
      </w:r>
      <w:r>
        <w:rPr>
          <w:w w:val="105"/>
        </w:rPr>
        <w:t>as</w:t>
      </w:r>
      <w:r>
        <w:rPr>
          <w:spacing w:val="-8"/>
          <w:w w:val="105"/>
        </w:rPr>
        <w:t xml:space="preserve"> </w:t>
      </w:r>
      <w:r>
        <w:rPr>
          <w:w w:val="105"/>
        </w:rPr>
        <w:t>stated</w:t>
      </w:r>
      <w:r>
        <w:rPr>
          <w:spacing w:val="-8"/>
          <w:w w:val="105"/>
        </w:rPr>
        <w:t xml:space="preserve"> </w:t>
      </w:r>
      <w:r>
        <w:rPr>
          <w:w w:val="105"/>
        </w:rPr>
        <w:t>in</w:t>
      </w:r>
      <w:r>
        <w:rPr>
          <w:spacing w:val="-8"/>
          <w:w w:val="105"/>
        </w:rPr>
        <w:t xml:space="preserve"> </w:t>
      </w:r>
      <w:r>
        <w:rPr>
          <w:w w:val="105"/>
        </w:rPr>
        <w:t>paragraph</w:t>
      </w:r>
      <w:r>
        <w:rPr>
          <w:spacing w:val="-9"/>
          <w:w w:val="105"/>
        </w:rPr>
        <w:t xml:space="preserve"> </w:t>
      </w:r>
      <w:r>
        <w:rPr>
          <w:w w:val="105"/>
        </w:rPr>
        <w:t>(b)</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section;</w:t>
      </w:r>
      <w:r>
        <w:rPr>
          <w:spacing w:val="-8"/>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0"/>
          <w:numId w:val="148"/>
        </w:numPr>
        <w:tabs>
          <w:tab w:val="left" w:pos="3952"/>
        </w:tabs>
        <w:ind w:left="3951" w:hanging="215"/>
      </w:pPr>
      <w:r>
        <w:rPr>
          <w:w w:val="105"/>
        </w:rPr>
        <w:t>A</w:t>
      </w:r>
      <w:r>
        <w:rPr>
          <w:spacing w:val="-9"/>
          <w:w w:val="105"/>
        </w:rPr>
        <w:t xml:space="preserve"> </w:t>
      </w:r>
      <w:r>
        <w:rPr>
          <w:w w:val="105"/>
        </w:rPr>
        <w:t>sealed</w:t>
      </w:r>
      <w:r>
        <w:rPr>
          <w:spacing w:val="-8"/>
          <w:w w:val="105"/>
        </w:rPr>
        <w:t xml:space="preserve"> </w:t>
      </w:r>
      <w:r>
        <w:rPr>
          <w:w w:val="105"/>
        </w:rPr>
        <w:t>bidding</w:t>
      </w:r>
      <w:r>
        <w:rPr>
          <w:spacing w:val="-8"/>
          <w:w w:val="105"/>
        </w:rPr>
        <w:t xml:space="preserve"> </w:t>
      </w:r>
      <w:r>
        <w:rPr>
          <w:w w:val="105"/>
        </w:rPr>
        <w:t>stage,</w:t>
      </w:r>
      <w:r>
        <w:rPr>
          <w:spacing w:val="-8"/>
          <w:w w:val="105"/>
        </w:rPr>
        <w:t xml:space="preserve"> </w:t>
      </w:r>
      <w:r>
        <w:rPr>
          <w:w w:val="105"/>
        </w:rPr>
        <w:t>the</w:t>
      </w:r>
      <w:r>
        <w:rPr>
          <w:spacing w:val="-8"/>
          <w:w w:val="105"/>
        </w:rPr>
        <w:t xml:space="preserve"> </w:t>
      </w:r>
      <w:r>
        <w:rPr>
          <w:w w:val="105"/>
        </w:rPr>
        <w:t>winning</w:t>
      </w:r>
      <w:r>
        <w:rPr>
          <w:spacing w:val="-8"/>
          <w:w w:val="105"/>
        </w:rPr>
        <w:t xml:space="preserve"> </w:t>
      </w:r>
      <w:r>
        <w:rPr>
          <w:w w:val="105"/>
        </w:rPr>
        <w:t>bid</w:t>
      </w:r>
      <w:r>
        <w:rPr>
          <w:spacing w:val="-8"/>
          <w:w w:val="105"/>
        </w:rPr>
        <w:t xml:space="preserve"> </w:t>
      </w:r>
      <w:r>
        <w:rPr>
          <w:w w:val="105"/>
        </w:rPr>
        <w:t>will</w:t>
      </w:r>
      <w:r>
        <w:rPr>
          <w:spacing w:val="-8"/>
          <w:w w:val="105"/>
        </w:rPr>
        <w:t xml:space="preserve"> </w:t>
      </w:r>
      <w:r>
        <w:rPr>
          <w:w w:val="105"/>
        </w:rPr>
        <w:t>be</w:t>
      </w:r>
      <w:r>
        <w:rPr>
          <w:spacing w:val="-8"/>
          <w:w w:val="105"/>
        </w:rPr>
        <w:t xml:space="preserve"> </w:t>
      </w:r>
      <w:r>
        <w:rPr>
          <w:w w:val="105"/>
        </w:rPr>
        <w:t>determined</w:t>
      </w:r>
      <w:r>
        <w:rPr>
          <w:spacing w:val="-8"/>
          <w:w w:val="105"/>
        </w:rPr>
        <w:t xml:space="preserve"> </w:t>
      </w:r>
      <w:r>
        <w:rPr>
          <w:w w:val="105"/>
        </w:rPr>
        <w:t>as</w:t>
      </w:r>
      <w:r>
        <w:rPr>
          <w:spacing w:val="-8"/>
          <w:w w:val="105"/>
        </w:rPr>
        <w:t xml:space="preserve"> </w:t>
      </w:r>
      <w:r>
        <w:rPr>
          <w:w w:val="105"/>
        </w:rPr>
        <w:t>stated</w:t>
      </w:r>
      <w:r>
        <w:rPr>
          <w:spacing w:val="-8"/>
          <w:w w:val="105"/>
        </w:rPr>
        <w:t xml:space="preserve"> </w:t>
      </w:r>
      <w:r>
        <w:rPr>
          <w:w w:val="105"/>
        </w:rPr>
        <w:t>in</w:t>
      </w:r>
      <w:r>
        <w:rPr>
          <w:spacing w:val="-8"/>
          <w:w w:val="105"/>
        </w:rPr>
        <w:t xml:space="preserve"> </w:t>
      </w:r>
      <w:r>
        <w:rPr>
          <w:w w:val="105"/>
        </w:rPr>
        <w:t>paragraph</w:t>
      </w:r>
      <w:r>
        <w:rPr>
          <w:spacing w:val="-8"/>
          <w:w w:val="105"/>
        </w:rPr>
        <w:t xml:space="preserve"> </w:t>
      </w:r>
      <w:r>
        <w:rPr>
          <w:w w:val="105"/>
        </w:rPr>
        <w:t>(a)</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section.</w:t>
      </w:r>
    </w:p>
    <w:p w:rsidR="00DB6DD4" w:rsidRDefault="00DB6DD4">
      <w:pPr>
        <w:rPr>
          <w:rFonts w:ascii="Arial" w:eastAsia="Arial" w:hAnsi="Arial" w:cs="Arial"/>
          <w:sz w:val="15"/>
          <w:szCs w:val="15"/>
        </w:rPr>
      </w:pPr>
    </w:p>
    <w:p w:rsidR="00DB6DD4" w:rsidRDefault="008D6792">
      <w:pPr>
        <w:pStyle w:val="BodyText"/>
        <w:numPr>
          <w:ilvl w:val="0"/>
          <w:numId w:val="149"/>
        </w:numPr>
        <w:tabs>
          <w:tab w:val="left" w:pos="3969"/>
        </w:tabs>
        <w:spacing w:line="265" w:lineRule="auto"/>
        <w:ind w:right="396" w:firstLine="267"/>
      </w:pPr>
      <w:r>
        <w:rPr>
          <w:w w:val="105"/>
        </w:rPr>
        <w:t>If</w:t>
      </w:r>
      <w:r>
        <w:rPr>
          <w:spacing w:val="-9"/>
          <w:w w:val="105"/>
        </w:rPr>
        <w:t xml:space="preserve"> </w:t>
      </w:r>
      <w:r>
        <w:rPr>
          <w:w w:val="105"/>
        </w:rPr>
        <w:t>we</w:t>
      </w:r>
      <w:r>
        <w:rPr>
          <w:spacing w:val="-8"/>
          <w:w w:val="105"/>
        </w:rPr>
        <w:t xml:space="preserve"> </w:t>
      </w:r>
      <w:r>
        <w:rPr>
          <w:w w:val="105"/>
        </w:rPr>
        <w:t>use</w:t>
      </w:r>
      <w:r>
        <w:rPr>
          <w:spacing w:val="-9"/>
          <w:w w:val="105"/>
        </w:rPr>
        <w:t xml:space="preserve"> </w:t>
      </w:r>
      <w:r>
        <w:rPr>
          <w:w w:val="105"/>
        </w:rPr>
        <w:t>multiple-factor</w:t>
      </w:r>
      <w:r>
        <w:rPr>
          <w:spacing w:val="-8"/>
          <w:w w:val="105"/>
        </w:rPr>
        <w:t xml:space="preserve"> </w:t>
      </w:r>
      <w:r>
        <w:rPr>
          <w:w w:val="105"/>
        </w:rPr>
        <w:t>bidding,</w:t>
      </w:r>
      <w:r>
        <w:rPr>
          <w:spacing w:val="-8"/>
          <w:w w:val="105"/>
        </w:rPr>
        <w:t xml:space="preserve"> </w:t>
      </w:r>
      <w:r>
        <w:rPr>
          <w:w w:val="105"/>
        </w:rPr>
        <w:t>determination</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winning</w:t>
      </w:r>
      <w:r>
        <w:rPr>
          <w:spacing w:val="-8"/>
          <w:w w:val="105"/>
        </w:rPr>
        <w:t xml:space="preserve"> </w:t>
      </w:r>
      <w:r>
        <w:rPr>
          <w:w w:val="105"/>
        </w:rPr>
        <w:t>bid</w:t>
      </w:r>
      <w:r>
        <w:rPr>
          <w:spacing w:val="-8"/>
          <w:w w:val="105"/>
        </w:rPr>
        <w:t xml:space="preserve"> </w:t>
      </w:r>
      <w:r>
        <w:rPr>
          <w:w w:val="105"/>
        </w:rPr>
        <w:t>for</w:t>
      </w:r>
      <w:r>
        <w:rPr>
          <w:spacing w:val="-9"/>
          <w:w w:val="105"/>
        </w:rPr>
        <w:t xml:space="preserve"> </w:t>
      </w:r>
      <w:r>
        <w:rPr>
          <w:w w:val="105"/>
        </w:rPr>
        <w:t>any</w:t>
      </w:r>
      <w:r>
        <w:rPr>
          <w:spacing w:val="-8"/>
          <w:w w:val="105"/>
        </w:rPr>
        <w:t xml:space="preserve"> </w:t>
      </w:r>
      <w:r>
        <w:rPr>
          <w:w w:val="105"/>
        </w:rPr>
        <w:t>proposal</w:t>
      </w:r>
      <w:r>
        <w:rPr>
          <w:spacing w:val="-8"/>
          <w:w w:val="105"/>
        </w:rPr>
        <w:t xml:space="preserve"> </w:t>
      </w:r>
      <w:r>
        <w:rPr>
          <w:w w:val="105"/>
        </w:rPr>
        <w:t>submitted</w:t>
      </w:r>
      <w:r>
        <w:rPr>
          <w:spacing w:val="-9"/>
          <w:w w:val="105"/>
        </w:rPr>
        <w:t xml:space="preserve"> </w:t>
      </w:r>
      <w:r>
        <w:rPr>
          <w:w w:val="105"/>
        </w:rPr>
        <w:t>will</w:t>
      </w:r>
      <w:r>
        <w:rPr>
          <w:spacing w:val="-8"/>
          <w:w w:val="105"/>
        </w:rPr>
        <w:t xml:space="preserve"> </w:t>
      </w:r>
      <w:r>
        <w:rPr>
          <w:w w:val="105"/>
        </w:rPr>
        <w:t>be</w:t>
      </w:r>
      <w:r>
        <w:rPr>
          <w:spacing w:val="-9"/>
          <w:w w:val="105"/>
        </w:rPr>
        <w:t xml:space="preserve"> </w:t>
      </w:r>
      <w:r>
        <w:rPr>
          <w:w w:val="105"/>
        </w:rPr>
        <w:t>made</w:t>
      </w:r>
      <w:r>
        <w:rPr>
          <w:spacing w:val="-8"/>
          <w:w w:val="105"/>
        </w:rPr>
        <w:t xml:space="preserve"> </w:t>
      </w:r>
      <w:r>
        <w:rPr>
          <w:w w:val="105"/>
        </w:rPr>
        <w:t>by</w:t>
      </w:r>
      <w:r>
        <w:rPr>
          <w:spacing w:val="-8"/>
          <w:w w:val="105"/>
        </w:rPr>
        <w:t xml:space="preserve"> </w:t>
      </w:r>
      <w:r>
        <w:rPr>
          <w:w w:val="105"/>
        </w:rPr>
        <w:t>a</w:t>
      </w:r>
      <w:r>
        <w:rPr>
          <w:w w:val="103"/>
        </w:rPr>
        <w:t xml:space="preserve"> </w:t>
      </w:r>
      <w:r>
        <w:rPr>
          <w:w w:val="105"/>
        </w:rPr>
        <w:t>panel</w:t>
      </w:r>
      <w:r>
        <w:rPr>
          <w:spacing w:val="-9"/>
          <w:w w:val="105"/>
        </w:rPr>
        <w:t xml:space="preserve"> </w:t>
      </w:r>
      <w:r>
        <w:rPr>
          <w:w w:val="105"/>
        </w:rPr>
        <w:t>composed</w:t>
      </w:r>
      <w:r>
        <w:rPr>
          <w:spacing w:val="-8"/>
          <w:w w:val="105"/>
        </w:rPr>
        <w:t xml:space="preserve"> </w:t>
      </w:r>
      <w:r>
        <w:rPr>
          <w:w w:val="105"/>
        </w:rPr>
        <w:t>of</w:t>
      </w:r>
      <w:r>
        <w:rPr>
          <w:spacing w:val="-9"/>
          <w:w w:val="105"/>
        </w:rPr>
        <w:t xml:space="preserve"> </w:t>
      </w:r>
      <w:r>
        <w:rPr>
          <w:w w:val="105"/>
        </w:rPr>
        <w:t>members</w:t>
      </w:r>
      <w:r>
        <w:rPr>
          <w:spacing w:val="-8"/>
          <w:w w:val="105"/>
        </w:rPr>
        <w:t xml:space="preserve"> </w:t>
      </w:r>
      <w:r>
        <w:rPr>
          <w:w w:val="105"/>
        </w:rPr>
        <w:t>selected</w:t>
      </w:r>
      <w:r>
        <w:rPr>
          <w:spacing w:val="-9"/>
          <w:w w:val="105"/>
        </w:rPr>
        <w:t xml:space="preserve"> </w:t>
      </w:r>
      <w:r>
        <w:rPr>
          <w:w w:val="105"/>
        </w:rPr>
        <w:t>by</w:t>
      </w:r>
      <w:r>
        <w:rPr>
          <w:spacing w:val="-8"/>
          <w:w w:val="105"/>
        </w:rPr>
        <w:t xml:space="preserve"> </w:t>
      </w:r>
      <w:r>
        <w:rPr>
          <w:w w:val="105"/>
        </w:rPr>
        <w:t>BOEM.</w:t>
      </w:r>
      <w:r>
        <w:rPr>
          <w:spacing w:val="-9"/>
          <w:w w:val="105"/>
        </w:rPr>
        <w:t xml:space="preserve"> </w:t>
      </w:r>
      <w:r>
        <w:rPr>
          <w:w w:val="105"/>
        </w:rPr>
        <w:t>The</w:t>
      </w:r>
      <w:r>
        <w:rPr>
          <w:spacing w:val="-8"/>
          <w:w w:val="105"/>
        </w:rPr>
        <w:t xml:space="preserve"> </w:t>
      </w:r>
      <w:r>
        <w:rPr>
          <w:w w:val="105"/>
        </w:rPr>
        <w:t>details</w:t>
      </w:r>
      <w:r>
        <w:rPr>
          <w:spacing w:val="-9"/>
          <w:w w:val="105"/>
        </w:rPr>
        <w:t xml:space="preserve"> </w:t>
      </w:r>
      <w:r>
        <w:rPr>
          <w:w w:val="105"/>
        </w:rPr>
        <w:t>of</w:t>
      </w:r>
      <w:r>
        <w:rPr>
          <w:spacing w:val="-8"/>
          <w:w w:val="105"/>
        </w:rPr>
        <w:t xml:space="preserve"> </w:t>
      </w:r>
      <w:r>
        <w:rPr>
          <w:w w:val="105"/>
        </w:rPr>
        <w:t>the</w:t>
      </w:r>
      <w:r>
        <w:rPr>
          <w:spacing w:val="-8"/>
          <w:w w:val="105"/>
        </w:rPr>
        <w:t xml:space="preserve"> </w:t>
      </w:r>
      <w:r>
        <w:rPr>
          <w:w w:val="105"/>
        </w:rPr>
        <w:t>process</w:t>
      </w:r>
      <w:r>
        <w:rPr>
          <w:spacing w:val="-9"/>
          <w:w w:val="105"/>
        </w:rPr>
        <w:t xml:space="preserve"> </w:t>
      </w:r>
      <w:r>
        <w:rPr>
          <w:w w:val="105"/>
        </w:rPr>
        <w:t>will</w:t>
      </w:r>
      <w:r>
        <w:rPr>
          <w:spacing w:val="-8"/>
          <w:w w:val="105"/>
        </w:rPr>
        <w:t xml:space="preserve"> </w:t>
      </w:r>
      <w:r>
        <w:rPr>
          <w:w w:val="105"/>
        </w:rPr>
        <w:t>be</w:t>
      </w:r>
      <w:r>
        <w:rPr>
          <w:spacing w:val="-9"/>
          <w:w w:val="105"/>
        </w:rPr>
        <w:t xml:space="preserve"> </w:t>
      </w:r>
      <w:r>
        <w:rPr>
          <w:w w:val="105"/>
        </w:rPr>
        <w:t>described</w:t>
      </w:r>
      <w:r>
        <w:rPr>
          <w:spacing w:val="-8"/>
          <w:w w:val="105"/>
        </w:rPr>
        <w:t xml:space="preserve"> </w:t>
      </w:r>
      <w:r>
        <w:rPr>
          <w:w w:val="105"/>
        </w:rPr>
        <w:t>in</w:t>
      </w:r>
      <w:r>
        <w:rPr>
          <w:spacing w:val="-9"/>
          <w:w w:val="105"/>
        </w:rPr>
        <w:t xml:space="preserve"> </w:t>
      </w:r>
      <w:r>
        <w:rPr>
          <w:w w:val="105"/>
        </w:rPr>
        <w:t>the</w:t>
      </w:r>
      <w:r>
        <w:rPr>
          <w:spacing w:val="-8"/>
          <w:w w:val="105"/>
        </w:rPr>
        <w:t xml:space="preserve"> </w:t>
      </w:r>
      <w:r>
        <w:rPr>
          <w:w w:val="105"/>
        </w:rPr>
        <w:t>Final</w:t>
      </w:r>
      <w:r>
        <w:rPr>
          <w:spacing w:val="-9"/>
          <w:w w:val="105"/>
        </w:rPr>
        <w:t xml:space="preserve"> </w:t>
      </w:r>
      <w:r>
        <w:rPr>
          <w:w w:val="105"/>
        </w:rPr>
        <w:t>Sale</w:t>
      </w:r>
      <w:r>
        <w:rPr>
          <w:spacing w:val="-8"/>
          <w:w w:val="105"/>
        </w:rPr>
        <w:t xml:space="preserve"> </w:t>
      </w:r>
      <w:r>
        <w:rPr>
          <w:w w:val="105"/>
        </w:rPr>
        <w:t>Notice.</w:t>
      </w:r>
    </w:p>
    <w:p w:rsidR="00DB6DD4" w:rsidRDefault="00DB6DD4">
      <w:pPr>
        <w:spacing w:before="6"/>
        <w:rPr>
          <w:rFonts w:ascii="Arial" w:eastAsia="Arial" w:hAnsi="Arial" w:cs="Arial"/>
          <w:sz w:val="13"/>
          <w:szCs w:val="13"/>
        </w:rPr>
      </w:pPr>
    </w:p>
    <w:p w:rsidR="00DB6DD4" w:rsidRDefault="008D6792">
      <w:pPr>
        <w:pStyle w:val="BodyText"/>
        <w:numPr>
          <w:ilvl w:val="0"/>
          <w:numId w:val="149"/>
        </w:numPr>
        <w:tabs>
          <w:tab w:val="left" w:pos="3969"/>
        </w:tabs>
        <w:ind w:left="3968" w:hanging="232"/>
      </w:pPr>
      <w:r>
        <w:rPr>
          <w:w w:val="105"/>
        </w:rPr>
        <w:t>We</w:t>
      </w:r>
      <w:r>
        <w:rPr>
          <w:spacing w:val="-8"/>
          <w:w w:val="105"/>
        </w:rPr>
        <w:t xml:space="preserve"> </w:t>
      </w:r>
      <w:r>
        <w:rPr>
          <w:w w:val="105"/>
        </w:rPr>
        <w:t>will</w:t>
      </w:r>
      <w:r>
        <w:rPr>
          <w:spacing w:val="-7"/>
          <w:w w:val="105"/>
        </w:rPr>
        <w:t xml:space="preserve"> </w:t>
      </w:r>
      <w:r>
        <w:rPr>
          <w:w w:val="105"/>
        </w:rPr>
        <w:t>send</w:t>
      </w:r>
      <w:r>
        <w:rPr>
          <w:spacing w:val="-7"/>
          <w:w w:val="105"/>
        </w:rPr>
        <w:t xml:space="preserve"> </w:t>
      </w:r>
      <w:r>
        <w:rPr>
          <w:w w:val="105"/>
        </w:rPr>
        <w:t>a</w:t>
      </w:r>
      <w:r>
        <w:rPr>
          <w:spacing w:val="-8"/>
          <w:w w:val="105"/>
        </w:rPr>
        <w:t xml:space="preserve"> </w:t>
      </w:r>
      <w:r>
        <w:rPr>
          <w:w w:val="105"/>
        </w:rPr>
        <w:t>written</w:t>
      </w:r>
      <w:r>
        <w:rPr>
          <w:spacing w:val="-7"/>
          <w:w w:val="105"/>
        </w:rPr>
        <w:t xml:space="preserve"> </w:t>
      </w:r>
      <w:r>
        <w:rPr>
          <w:w w:val="105"/>
        </w:rPr>
        <w:t>notice</w:t>
      </w:r>
      <w:r>
        <w:rPr>
          <w:spacing w:val="-7"/>
          <w:w w:val="105"/>
        </w:rPr>
        <w:t xml:space="preserve"> </w:t>
      </w:r>
      <w:r>
        <w:rPr>
          <w:w w:val="105"/>
        </w:rPr>
        <w:t>of</w:t>
      </w:r>
      <w:r>
        <w:rPr>
          <w:spacing w:val="-7"/>
          <w:w w:val="105"/>
        </w:rPr>
        <w:t xml:space="preserve"> </w:t>
      </w:r>
      <w:r>
        <w:rPr>
          <w:w w:val="105"/>
        </w:rPr>
        <w:t>our</w:t>
      </w:r>
      <w:r>
        <w:rPr>
          <w:spacing w:val="-8"/>
          <w:w w:val="105"/>
        </w:rPr>
        <w:t xml:space="preserve"> </w:t>
      </w:r>
      <w:r>
        <w:rPr>
          <w:w w:val="105"/>
        </w:rPr>
        <w:t>decision</w:t>
      </w:r>
      <w:r>
        <w:rPr>
          <w:spacing w:val="-7"/>
          <w:w w:val="105"/>
        </w:rPr>
        <w:t xml:space="preserve"> </w:t>
      </w:r>
      <w:r>
        <w:rPr>
          <w:w w:val="105"/>
        </w:rPr>
        <w:t>to</w:t>
      </w:r>
      <w:r>
        <w:rPr>
          <w:spacing w:val="-7"/>
          <w:w w:val="105"/>
        </w:rPr>
        <w:t xml:space="preserve"> </w:t>
      </w:r>
      <w:r>
        <w:rPr>
          <w:w w:val="105"/>
        </w:rPr>
        <w:t>accept</w:t>
      </w:r>
      <w:r>
        <w:rPr>
          <w:spacing w:val="-8"/>
          <w:w w:val="105"/>
        </w:rPr>
        <w:t xml:space="preserve"> </w:t>
      </w:r>
      <w:r>
        <w:rPr>
          <w:w w:val="105"/>
        </w:rPr>
        <w:t>or</w:t>
      </w:r>
      <w:r>
        <w:rPr>
          <w:spacing w:val="-7"/>
          <w:w w:val="105"/>
        </w:rPr>
        <w:t xml:space="preserve"> </w:t>
      </w:r>
      <w:r>
        <w:rPr>
          <w:w w:val="105"/>
        </w:rPr>
        <w:t>reject</w:t>
      </w:r>
      <w:r>
        <w:rPr>
          <w:spacing w:val="-7"/>
          <w:w w:val="105"/>
        </w:rPr>
        <w:t xml:space="preserve"> </w:t>
      </w:r>
      <w:r>
        <w:rPr>
          <w:w w:val="105"/>
        </w:rPr>
        <w:t>bids</w:t>
      </w:r>
      <w:r>
        <w:rPr>
          <w:spacing w:val="-7"/>
          <w:w w:val="105"/>
        </w:rPr>
        <w:t xml:space="preserve"> </w:t>
      </w:r>
      <w:r>
        <w:rPr>
          <w:w w:val="105"/>
        </w:rPr>
        <w:t>to</w:t>
      </w:r>
      <w:r>
        <w:rPr>
          <w:spacing w:val="-8"/>
          <w:w w:val="105"/>
        </w:rPr>
        <w:t xml:space="preserve"> </w:t>
      </w:r>
      <w:r>
        <w:rPr>
          <w:w w:val="105"/>
        </w:rPr>
        <w:t>all</w:t>
      </w:r>
      <w:r>
        <w:rPr>
          <w:spacing w:val="-7"/>
          <w:w w:val="105"/>
        </w:rPr>
        <w:t xml:space="preserve"> </w:t>
      </w:r>
      <w:r>
        <w:rPr>
          <w:w w:val="105"/>
        </w:rPr>
        <w:t>bidders</w:t>
      </w:r>
      <w:r>
        <w:rPr>
          <w:spacing w:val="-7"/>
          <w:w w:val="105"/>
        </w:rPr>
        <w:t xml:space="preserve"> </w:t>
      </w:r>
      <w:r>
        <w:rPr>
          <w:w w:val="105"/>
        </w:rPr>
        <w:t>whose</w:t>
      </w:r>
      <w:r>
        <w:rPr>
          <w:spacing w:val="-8"/>
          <w:w w:val="105"/>
        </w:rPr>
        <w:t xml:space="preserve"> </w:t>
      </w:r>
      <w:r>
        <w:rPr>
          <w:w w:val="105"/>
        </w:rPr>
        <w:t>deposits</w:t>
      </w:r>
      <w:r>
        <w:rPr>
          <w:spacing w:val="-7"/>
          <w:w w:val="105"/>
        </w:rPr>
        <w:t xml:space="preserve"> </w:t>
      </w:r>
      <w:r>
        <w:rPr>
          <w:w w:val="105"/>
        </w:rPr>
        <w:t>we</w:t>
      </w:r>
      <w:r>
        <w:rPr>
          <w:spacing w:val="-7"/>
          <w:w w:val="105"/>
        </w:rPr>
        <w:t xml:space="preserve"> </w:t>
      </w:r>
      <w:r>
        <w:rPr>
          <w:w w:val="105"/>
        </w:rPr>
        <w:t>hold.</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585.223 </w:t>
      </w:r>
      <w:r>
        <w:rPr>
          <w:spacing w:val="25"/>
          <w:w w:val="105"/>
        </w:rPr>
        <w:t xml:space="preserve"> </w:t>
      </w:r>
      <w:r>
        <w:rPr>
          <w:w w:val="105"/>
        </w:rPr>
        <w:t>What</w:t>
      </w:r>
      <w:proofErr w:type="gramEnd"/>
      <w:r>
        <w:rPr>
          <w:spacing w:val="-7"/>
          <w:w w:val="105"/>
        </w:rPr>
        <w:t xml:space="preserve"> </w:t>
      </w:r>
      <w:r>
        <w:rPr>
          <w:w w:val="105"/>
        </w:rPr>
        <w:t>does</w:t>
      </w:r>
      <w:r>
        <w:rPr>
          <w:spacing w:val="-6"/>
          <w:w w:val="105"/>
        </w:rPr>
        <w:t xml:space="preserve"> </w:t>
      </w:r>
      <w:r>
        <w:rPr>
          <w:w w:val="105"/>
        </w:rPr>
        <w:t>BOEM</w:t>
      </w:r>
      <w:r>
        <w:rPr>
          <w:spacing w:val="-7"/>
          <w:w w:val="105"/>
        </w:rPr>
        <w:t xml:space="preserve"> </w:t>
      </w:r>
      <w:r>
        <w:rPr>
          <w:w w:val="105"/>
        </w:rPr>
        <w:t>do</w:t>
      </w:r>
      <w:r>
        <w:rPr>
          <w:spacing w:val="-7"/>
          <w:w w:val="105"/>
        </w:rPr>
        <w:t xml:space="preserve"> </w:t>
      </w:r>
      <w:r>
        <w:rPr>
          <w:w w:val="105"/>
        </w:rPr>
        <w:t>if</w:t>
      </w:r>
      <w:r>
        <w:rPr>
          <w:spacing w:val="-6"/>
          <w:w w:val="105"/>
        </w:rPr>
        <w:t xml:space="preserve"> </w:t>
      </w:r>
      <w:r>
        <w:rPr>
          <w:w w:val="105"/>
        </w:rPr>
        <w:t>there</w:t>
      </w:r>
      <w:r>
        <w:rPr>
          <w:spacing w:val="-7"/>
          <w:w w:val="105"/>
        </w:rPr>
        <w:t xml:space="preserve"> </w:t>
      </w:r>
      <w:r>
        <w:rPr>
          <w:w w:val="105"/>
        </w:rPr>
        <w:t>is</w:t>
      </w:r>
      <w:r>
        <w:rPr>
          <w:spacing w:val="-6"/>
          <w:w w:val="105"/>
        </w:rPr>
        <w:t xml:space="preserve"> </w:t>
      </w:r>
      <w:r>
        <w:rPr>
          <w:w w:val="105"/>
        </w:rPr>
        <w:t>a</w:t>
      </w:r>
      <w:r>
        <w:rPr>
          <w:spacing w:val="-7"/>
          <w:w w:val="105"/>
        </w:rPr>
        <w:t xml:space="preserve"> </w:t>
      </w:r>
      <w:r>
        <w:rPr>
          <w:w w:val="105"/>
        </w:rPr>
        <w:t>tie</w:t>
      </w:r>
      <w:r>
        <w:rPr>
          <w:spacing w:val="-6"/>
          <w:w w:val="105"/>
        </w:rPr>
        <w:t xml:space="preserve"> </w:t>
      </w:r>
      <w:r>
        <w:rPr>
          <w:w w:val="105"/>
        </w:rPr>
        <w:t>for</w:t>
      </w:r>
      <w:r>
        <w:rPr>
          <w:spacing w:val="-7"/>
          <w:w w:val="105"/>
        </w:rPr>
        <w:t xml:space="preserve"> </w:t>
      </w:r>
      <w:r>
        <w:rPr>
          <w:w w:val="105"/>
        </w:rPr>
        <w:t>the</w:t>
      </w:r>
      <w:r>
        <w:rPr>
          <w:spacing w:val="-6"/>
          <w:w w:val="105"/>
        </w:rPr>
        <w:t xml:space="preserve"> </w:t>
      </w:r>
      <w:r>
        <w:rPr>
          <w:w w:val="105"/>
        </w:rPr>
        <w:t>highest</w:t>
      </w:r>
      <w:r>
        <w:rPr>
          <w:spacing w:val="-7"/>
          <w:w w:val="105"/>
        </w:rPr>
        <w:t xml:space="preserve"> </w:t>
      </w:r>
      <w:r>
        <w:rPr>
          <w:w w:val="105"/>
        </w:rPr>
        <w:t>bid?</w:t>
      </w:r>
    </w:p>
    <w:p w:rsidR="00DB6DD4" w:rsidRDefault="00FF0FFE">
      <w:pPr>
        <w:spacing w:before="3"/>
        <w:rPr>
          <w:rFonts w:ascii="Arial" w:eastAsia="Arial" w:hAnsi="Arial" w:cs="Arial"/>
          <w:b/>
          <w:bCs/>
          <w:sz w:val="13"/>
          <w:szCs w:val="13"/>
        </w:rPr>
      </w:pPr>
      <w:r>
        <w:pict>
          <v:group id="_x0000_s2247" style="position:absolute;margin-left:155.55pt;margin-top:26pt;width:.1pt;height:730pt;z-index:1960;mso-position-horizontal-relative:page;mso-position-vertical-relative:page" coordorigin="3111,520" coordsize="2,14600">
            <v:shape id="_x0000_s2248"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0"/>
          <w:numId w:val="147"/>
        </w:numPr>
        <w:tabs>
          <w:tab w:val="left" w:pos="3969"/>
        </w:tabs>
        <w:spacing w:before="84" w:line="265" w:lineRule="auto"/>
        <w:ind w:right="117" w:firstLine="267"/>
        <w:jc w:val="both"/>
      </w:pPr>
      <w:r>
        <w:rPr>
          <w:w w:val="105"/>
        </w:rPr>
        <w:t>Unless</w:t>
      </w:r>
      <w:r>
        <w:rPr>
          <w:spacing w:val="-8"/>
          <w:w w:val="105"/>
        </w:rPr>
        <w:t xml:space="preserve"> </w:t>
      </w:r>
      <w:r>
        <w:rPr>
          <w:w w:val="105"/>
        </w:rPr>
        <w:t>otherwise</w:t>
      </w:r>
      <w:r>
        <w:rPr>
          <w:spacing w:val="-8"/>
          <w:w w:val="105"/>
        </w:rPr>
        <w:t xml:space="preserve"> </w:t>
      </w:r>
      <w:r>
        <w:rPr>
          <w:w w:val="105"/>
        </w:rPr>
        <w:t>specified</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Final</w:t>
      </w:r>
      <w:r>
        <w:rPr>
          <w:spacing w:val="-8"/>
          <w:w w:val="105"/>
        </w:rPr>
        <w:t xml:space="preserve"> </w:t>
      </w:r>
      <w:r>
        <w:rPr>
          <w:w w:val="105"/>
        </w:rPr>
        <w:t>Sale</w:t>
      </w:r>
      <w:r>
        <w:rPr>
          <w:spacing w:val="-8"/>
          <w:w w:val="105"/>
        </w:rPr>
        <w:t xml:space="preserve"> </w:t>
      </w:r>
      <w:r>
        <w:rPr>
          <w:w w:val="105"/>
        </w:rPr>
        <w:t>Notice,</w:t>
      </w:r>
      <w:r>
        <w:rPr>
          <w:spacing w:val="-8"/>
          <w:w w:val="105"/>
        </w:rPr>
        <w:t xml:space="preserve"> </w:t>
      </w:r>
      <w:r>
        <w:rPr>
          <w:w w:val="105"/>
        </w:rPr>
        <w:t>except</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first</w:t>
      </w:r>
      <w:r>
        <w:rPr>
          <w:spacing w:val="-8"/>
          <w:w w:val="105"/>
        </w:rPr>
        <w:t xml:space="preserve"> </w:t>
      </w:r>
      <w:r>
        <w:rPr>
          <w:w w:val="105"/>
        </w:rPr>
        <w:t>stage</w:t>
      </w:r>
      <w:r>
        <w:rPr>
          <w:spacing w:val="-8"/>
          <w:w w:val="105"/>
        </w:rPr>
        <w:t xml:space="preserve"> </w:t>
      </w:r>
      <w:r>
        <w:rPr>
          <w:w w:val="105"/>
        </w:rPr>
        <w:t>of</w:t>
      </w:r>
      <w:r>
        <w:rPr>
          <w:spacing w:val="-8"/>
          <w:w w:val="105"/>
        </w:rPr>
        <w:t xml:space="preserve"> </w:t>
      </w:r>
      <w:r>
        <w:rPr>
          <w:w w:val="105"/>
        </w:rPr>
        <w:t>a</w:t>
      </w:r>
      <w:r>
        <w:rPr>
          <w:spacing w:val="-8"/>
          <w:w w:val="105"/>
        </w:rPr>
        <w:t xml:space="preserve"> </w:t>
      </w:r>
      <w:r>
        <w:rPr>
          <w:w w:val="105"/>
        </w:rPr>
        <w:t>two-stage</w:t>
      </w:r>
      <w:r>
        <w:rPr>
          <w:spacing w:val="-8"/>
          <w:w w:val="105"/>
        </w:rPr>
        <w:t xml:space="preserve"> </w:t>
      </w:r>
      <w:r>
        <w:rPr>
          <w:w w:val="105"/>
        </w:rPr>
        <w:t>bidding</w:t>
      </w:r>
      <w:r>
        <w:rPr>
          <w:spacing w:val="-8"/>
          <w:w w:val="105"/>
        </w:rPr>
        <w:t xml:space="preserve"> </w:t>
      </w:r>
      <w:r>
        <w:rPr>
          <w:w w:val="105"/>
        </w:rPr>
        <w:t>auction,</w:t>
      </w:r>
      <w:r>
        <w:rPr>
          <w:spacing w:val="-8"/>
          <w:w w:val="105"/>
        </w:rPr>
        <w:t xml:space="preserve"> </w:t>
      </w:r>
      <w:r>
        <w:rPr>
          <w:w w:val="105"/>
        </w:rPr>
        <w:t>if</w:t>
      </w:r>
      <w:r>
        <w:rPr>
          <w:spacing w:val="-8"/>
          <w:w w:val="105"/>
        </w:rPr>
        <w:t xml:space="preserve"> </w:t>
      </w:r>
      <w:r>
        <w:rPr>
          <w:w w:val="105"/>
        </w:rPr>
        <w:t>more</w:t>
      </w:r>
      <w:r>
        <w:rPr>
          <w:w w:val="103"/>
        </w:rPr>
        <w:t xml:space="preserve"> </w:t>
      </w:r>
      <w:r>
        <w:rPr>
          <w:w w:val="105"/>
        </w:rPr>
        <w:t>than</w:t>
      </w:r>
      <w:r>
        <w:rPr>
          <w:spacing w:val="-8"/>
          <w:w w:val="105"/>
        </w:rPr>
        <w:t xml:space="preserve"> </w:t>
      </w:r>
      <w:r>
        <w:rPr>
          <w:w w:val="105"/>
        </w:rPr>
        <w:t>one</w:t>
      </w:r>
      <w:r>
        <w:rPr>
          <w:spacing w:val="-7"/>
          <w:w w:val="105"/>
        </w:rPr>
        <w:t xml:space="preserve"> </w:t>
      </w:r>
      <w:r>
        <w:rPr>
          <w:w w:val="105"/>
        </w:rPr>
        <w:t>bidder</w:t>
      </w:r>
      <w:r>
        <w:rPr>
          <w:spacing w:val="-8"/>
          <w:w w:val="105"/>
        </w:rPr>
        <w:t xml:space="preserve"> </w:t>
      </w:r>
      <w:r>
        <w:rPr>
          <w:w w:val="105"/>
        </w:rPr>
        <w:t>on</w:t>
      </w:r>
      <w:r>
        <w:rPr>
          <w:spacing w:val="-7"/>
          <w:w w:val="105"/>
        </w:rPr>
        <w:t xml:space="preserve"> </w:t>
      </w:r>
      <w:r>
        <w:rPr>
          <w:w w:val="105"/>
        </w:rPr>
        <w:t>a</w:t>
      </w:r>
      <w:r>
        <w:rPr>
          <w:spacing w:val="-8"/>
          <w:w w:val="105"/>
        </w:rPr>
        <w:t xml:space="preserve"> </w:t>
      </w:r>
      <w:r>
        <w:rPr>
          <w:w w:val="105"/>
        </w:rPr>
        <w:t>lease</w:t>
      </w:r>
      <w:r>
        <w:rPr>
          <w:spacing w:val="-7"/>
          <w:w w:val="105"/>
        </w:rPr>
        <w:t xml:space="preserve"> </w:t>
      </w:r>
      <w:r>
        <w:rPr>
          <w:w w:val="105"/>
        </w:rPr>
        <w:t>submits</w:t>
      </w:r>
      <w:r>
        <w:rPr>
          <w:spacing w:val="-7"/>
          <w:w w:val="105"/>
        </w:rPr>
        <w:t xml:space="preserve"> </w:t>
      </w:r>
      <w:r>
        <w:rPr>
          <w:w w:val="105"/>
        </w:rPr>
        <w:t>the</w:t>
      </w:r>
      <w:r>
        <w:rPr>
          <w:spacing w:val="-8"/>
          <w:w w:val="105"/>
        </w:rPr>
        <w:t xml:space="preserve"> </w:t>
      </w:r>
      <w:r>
        <w:rPr>
          <w:w w:val="105"/>
        </w:rPr>
        <w:t>same</w:t>
      </w:r>
      <w:r>
        <w:rPr>
          <w:spacing w:val="-7"/>
          <w:w w:val="105"/>
        </w:rPr>
        <w:t xml:space="preserve"> </w:t>
      </w:r>
      <w:r>
        <w:rPr>
          <w:w w:val="105"/>
        </w:rPr>
        <w:t>high</w:t>
      </w:r>
      <w:r>
        <w:rPr>
          <w:spacing w:val="-8"/>
          <w:w w:val="105"/>
        </w:rPr>
        <w:t xml:space="preserve"> </w:t>
      </w:r>
      <w:r>
        <w:rPr>
          <w:w w:val="105"/>
        </w:rPr>
        <w:t>bid</w:t>
      </w:r>
      <w:r>
        <w:rPr>
          <w:spacing w:val="-7"/>
          <w:w w:val="105"/>
        </w:rPr>
        <w:t xml:space="preserve"> </w:t>
      </w:r>
      <w:r>
        <w:rPr>
          <w:w w:val="105"/>
        </w:rPr>
        <w:t>amount,</w:t>
      </w:r>
      <w:r>
        <w:rPr>
          <w:spacing w:val="-8"/>
          <w:w w:val="105"/>
        </w:rPr>
        <w:t xml:space="preserve"> </w:t>
      </w:r>
      <w:r>
        <w:rPr>
          <w:w w:val="105"/>
        </w:rPr>
        <w:t>the</w:t>
      </w:r>
      <w:r>
        <w:rPr>
          <w:spacing w:val="-7"/>
          <w:w w:val="105"/>
        </w:rPr>
        <w:t xml:space="preserve"> </w:t>
      </w:r>
      <w:r>
        <w:rPr>
          <w:w w:val="105"/>
        </w:rPr>
        <w:t>winning</w:t>
      </w:r>
      <w:r>
        <w:rPr>
          <w:spacing w:val="-7"/>
          <w:w w:val="105"/>
        </w:rPr>
        <w:t xml:space="preserve"> </w:t>
      </w:r>
      <w:r>
        <w:rPr>
          <w:w w:val="105"/>
        </w:rPr>
        <w:t>bidder</w:t>
      </w:r>
      <w:r>
        <w:rPr>
          <w:spacing w:val="-8"/>
          <w:w w:val="105"/>
        </w:rPr>
        <w:t xml:space="preserve"> </w:t>
      </w:r>
      <w:r>
        <w:rPr>
          <w:w w:val="105"/>
        </w:rPr>
        <w:t>will</w:t>
      </w:r>
      <w:r>
        <w:rPr>
          <w:spacing w:val="-7"/>
          <w:w w:val="105"/>
        </w:rPr>
        <w:t xml:space="preserve"> </w:t>
      </w:r>
      <w:r>
        <w:rPr>
          <w:w w:val="105"/>
        </w:rPr>
        <w:t>be</w:t>
      </w:r>
      <w:r>
        <w:rPr>
          <w:spacing w:val="-8"/>
          <w:w w:val="105"/>
        </w:rPr>
        <w:t xml:space="preserve"> </w:t>
      </w:r>
      <w:r>
        <w:rPr>
          <w:w w:val="105"/>
        </w:rPr>
        <w:t>determined</w:t>
      </w:r>
      <w:r>
        <w:rPr>
          <w:spacing w:val="-7"/>
          <w:w w:val="105"/>
        </w:rPr>
        <w:t xml:space="preserve"> </w:t>
      </w:r>
      <w:r>
        <w:rPr>
          <w:w w:val="105"/>
        </w:rPr>
        <w:t>by</w:t>
      </w:r>
      <w:r>
        <w:rPr>
          <w:spacing w:val="-8"/>
          <w:w w:val="105"/>
        </w:rPr>
        <w:t xml:space="preserve"> </w:t>
      </w:r>
      <w:r>
        <w:rPr>
          <w:w w:val="105"/>
        </w:rPr>
        <w:t>a</w:t>
      </w:r>
      <w:r>
        <w:rPr>
          <w:spacing w:val="-7"/>
          <w:w w:val="105"/>
        </w:rPr>
        <w:t xml:space="preserve"> </w:t>
      </w:r>
      <w:r>
        <w:rPr>
          <w:w w:val="105"/>
        </w:rPr>
        <w:t>further</w:t>
      </w:r>
      <w:r>
        <w:rPr>
          <w:spacing w:val="-7"/>
          <w:w w:val="105"/>
        </w:rPr>
        <w:t xml:space="preserve"> </w:t>
      </w:r>
      <w:r>
        <w:rPr>
          <w:w w:val="105"/>
        </w:rPr>
        <w:t>round</w:t>
      </w:r>
      <w:r>
        <w:rPr>
          <w:spacing w:val="-8"/>
          <w:w w:val="105"/>
        </w:rPr>
        <w:t xml:space="preserve"> </w:t>
      </w:r>
      <w:r>
        <w:rPr>
          <w:w w:val="105"/>
        </w:rPr>
        <w:t>or</w:t>
      </w:r>
      <w:r>
        <w:rPr>
          <w:w w:val="103"/>
        </w:rPr>
        <w:t xml:space="preserve"> </w:t>
      </w:r>
      <w:r>
        <w:rPr>
          <w:w w:val="105"/>
        </w:rPr>
        <w:t>stage</w:t>
      </w:r>
      <w:r>
        <w:rPr>
          <w:spacing w:val="-9"/>
          <w:w w:val="105"/>
        </w:rPr>
        <w:t xml:space="preserve"> </w:t>
      </w:r>
      <w:r>
        <w:rPr>
          <w:w w:val="105"/>
        </w:rPr>
        <w:t>of</w:t>
      </w:r>
      <w:r>
        <w:rPr>
          <w:spacing w:val="-8"/>
          <w:w w:val="105"/>
        </w:rPr>
        <w:t xml:space="preserve"> </w:t>
      </w:r>
      <w:r>
        <w:rPr>
          <w:w w:val="105"/>
        </w:rPr>
        <w:t>bidding</w:t>
      </w:r>
      <w:r>
        <w:rPr>
          <w:spacing w:val="-8"/>
          <w:w w:val="105"/>
        </w:rPr>
        <w:t xml:space="preserve"> </w:t>
      </w:r>
      <w:r>
        <w:rPr>
          <w:w w:val="105"/>
        </w:rPr>
        <w:t>as</w:t>
      </w:r>
      <w:r>
        <w:rPr>
          <w:spacing w:val="-8"/>
          <w:w w:val="105"/>
        </w:rPr>
        <w:t xml:space="preserve"> </w:t>
      </w:r>
      <w:r>
        <w:rPr>
          <w:w w:val="105"/>
        </w:rPr>
        <w:t>described</w:t>
      </w:r>
      <w:r>
        <w:rPr>
          <w:spacing w:val="-8"/>
          <w:w w:val="105"/>
        </w:rPr>
        <w:t xml:space="preserve"> </w:t>
      </w:r>
      <w:r>
        <w:rPr>
          <w:w w:val="105"/>
        </w:rPr>
        <w:t>in</w:t>
      </w:r>
      <w:r>
        <w:rPr>
          <w:spacing w:val="-9"/>
          <w:w w:val="105"/>
        </w:rPr>
        <w:t xml:space="preserve"> </w:t>
      </w:r>
      <w:r>
        <w:rPr>
          <w:w w:val="105"/>
        </w:rPr>
        <w:t>the</w:t>
      </w:r>
      <w:r>
        <w:rPr>
          <w:spacing w:val="-8"/>
          <w:w w:val="105"/>
        </w:rPr>
        <w:t xml:space="preserve"> </w:t>
      </w:r>
      <w:r>
        <w:rPr>
          <w:w w:val="105"/>
        </w:rPr>
        <w:t>Final</w:t>
      </w:r>
      <w:r>
        <w:rPr>
          <w:spacing w:val="-8"/>
          <w:w w:val="105"/>
        </w:rPr>
        <w:t xml:space="preserve"> </w:t>
      </w:r>
      <w:r>
        <w:rPr>
          <w:w w:val="105"/>
        </w:rPr>
        <w:t>Sale</w:t>
      </w:r>
      <w:r>
        <w:rPr>
          <w:spacing w:val="-8"/>
          <w:w w:val="105"/>
        </w:rPr>
        <w:t xml:space="preserve"> </w:t>
      </w:r>
      <w:r>
        <w:rPr>
          <w:w w:val="105"/>
        </w:rPr>
        <w:t>Notice.</w:t>
      </w:r>
    </w:p>
    <w:p w:rsidR="00DB6DD4" w:rsidRDefault="00DB6DD4">
      <w:pPr>
        <w:spacing w:before="6"/>
        <w:rPr>
          <w:rFonts w:ascii="Arial" w:eastAsia="Arial" w:hAnsi="Arial" w:cs="Arial"/>
          <w:sz w:val="13"/>
          <w:szCs w:val="13"/>
        </w:rPr>
      </w:pPr>
    </w:p>
    <w:p w:rsidR="00DB6DD4" w:rsidRDefault="008D6792">
      <w:pPr>
        <w:pStyle w:val="BodyText"/>
        <w:numPr>
          <w:ilvl w:val="0"/>
          <w:numId w:val="147"/>
        </w:numPr>
        <w:tabs>
          <w:tab w:val="left" w:pos="3969"/>
        </w:tabs>
        <w:ind w:left="3968" w:hanging="232"/>
      </w:pPr>
      <w:r>
        <w:rPr>
          <w:w w:val="105"/>
        </w:rPr>
        <w:t>The</w:t>
      </w:r>
      <w:r>
        <w:rPr>
          <w:spacing w:val="-10"/>
          <w:w w:val="105"/>
        </w:rPr>
        <w:t xml:space="preserve"> </w:t>
      </w:r>
      <w:r>
        <w:rPr>
          <w:w w:val="105"/>
        </w:rPr>
        <w:t>winning</w:t>
      </w:r>
      <w:r>
        <w:rPr>
          <w:spacing w:val="-10"/>
          <w:w w:val="105"/>
        </w:rPr>
        <w:t xml:space="preserve"> </w:t>
      </w:r>
      <w:r>
        <w:rPr>
          <w:w w:val="105"/>
        </w:rPr>
        <w:t>bidder</w:t>
      </w:r>
      <w:r>
        <w:rPr>
          <w:spacing w:val="-10"/>
          <w:w w:val="105"/>
        </w:rPr>
        <w:t xml:space="preserve"> </w:t>
      </w:r>
      <w:r>
        <w:rPr>
          <w:w w:val="105"/>
        </w:rPr>
        <w:t>will</w:t>
      </w:r>
      <w:r>
        <w:rPr>
          <w:spacing w:val="-10"/>
          <w:w w:val="105"/>
        </w:rPr>
        <w:t xml:space="preserve"> </w:t>
      </w:r>
      <w:r>
        <w:rPr>
          <w:w w:val="105"/>
        </w:rPr>
        <w:t>be</w:t>
      </w:r>
      <w:r>
        <w:rPr>
          <w:spacing w:val="-10"/>
          <w:w w:val="105"/>
        </w:rPr>
        <w:t xml:space="preserve"> </w:t>
      </w:r>
      <w:r>
        <w:rPr>
          <w:w w:val="105"/>
        </w:rPr>
        <w:t>subject</w:t>
      </w:r>
      <w:r>
        <w:rPr>
          <w:spacing w:val="-10"/>
          <w:w w:val="105"/>
        </w:rPr>
        <w:t xml:space="preserve"> </w:t>
      </w:r>
      <w:r>
        <w:rPr>
          <w:w w:val="105"/>
        </w:rPr>
        <w:t>to</w:t>
      </w:r>
      <w:r>
        <w:rPr>
          <w:spacing w:val="-10"/>
          <w:w w:val="105"/>
        </w:rPr>
        <w:t xml:space="preserve"> </w:t>
      </w:r>
      <w:r>
        <w:rPr>
          <w:w w:val="105"/>
        </w:rPr>
        <w:t>final</w:t>
      </w:r>
      <w:r>
        <w:rPr>
          <w:spacing w:val="-10"/>
          <w:w w:val="105"/>
        </w:rPr>
        <w:t xml:space="preserve"> </w:t>
      </w:r>
      <w:r>
        <w:rPr>
          <w:w w:val="105"/>
        </w:rPr>
        <w:t>confirmation</w:t>
      </w:r>
      <w:r>
        <w:rPr>
          <w:spacing w:val="-10"/>
          <w:w w:val="105"/>
        </w:rPr>
        <w:t xml:space="preserve"> </w:t>
      </w:r>
      <w:r>
        <w:rPr>
          <w:w w:val="105"/>
        </w:rPr>
        <w:t>following</w:t>
      </w:r>
      <w:r>
        <w:rPr>
          <w:spacing w:val="-10"/>
          <w:w w:val="105"/>
        </w:rPr>
        <w:t xml:space="preserve"> </w:t>
      </w:r>
      <w:r>
        <w:rPr>
          <w:w w:val="105"/>
        </w:rPr>
        <w:t>determination</w:t>
      </w:r>
      <w:r>
        <w:rPr>
          <w:spacing w:val="-10"/>
          <w:w w:val="105"/>
        </w:rPr>
        <w:t xml:space="preserve"> </w:t>
      </w:r>
      <w:r>
        <w:rPr>
          <w:w w:val="105"/>
        </w:rPr>
        <w:t>of</w:t>
      </w:r>
      <w:r>
        <w:rPr>
          <w:spacing w:val="-10"/>
          <w:w w:val="105"/>
        </w:rPr>
        <w:t xml:space="preserve"> </w:t>
      </w:r>
      <w:r>
        <w:rPr>
          <w:w w:val="105"/>
        </w:rPr>
        <w:t>bid</w:t>
      </w:r>
      <w:r>
        <w:rPr>
          <w:spacing w:val="-10"/>
          <w:w w:val="105"/>
        </w:rPr>
        <w:t xml:space="preserve"> </w:t>
      </w:r>
      <w:r>
        <w:rPr>
          <w:w w:val="105"/>
        </w:rPr>
        <w:t>adequacy.</w:t>
      </w:r>
    </w:p>
    <w:p w:rsidR="00DB6DD4" w:rsidRDefault="00DB6DD4">
      <w:pPr>
        <w:spacing w:before="10"/>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585.224 </w:t>
      </w:r>
      <w:r>
        <w:rPr>
          <w:spacing w:val="19"/>
          <w:w w:val="105"/>
        </w:rPr>
        <w:t xml:space="preserve"> </w:t>
      </w:r>
      <w:r>
        <w:rPr>
          <w:w w:val="105"/>
        </w:rPr>
        <w:t>What</w:t>
      </w:r>
      <w:proofErr w:type="gramEnd"/>
      <w:r>
        <w:rPr>
          <w:spacing w:val="-8"/>
          <w:w w:val="105"/>
        </w:rPr>
        <w:t xml:space="preserve"> </w:t>
      </w:r>
      <w:r>
        <w:rPr>
          <w:w w:val="105"/>
        </w:rPr>
        <w:t>happens</w:t>
      </w:r>
      <w:r>
        <w:rPr>
          <w:spacing w:val="-8"/>
          <w:w w:val="105"/>
        </w:rPr>
        <w:t xml:space="preserve"> </w:t>
      </w:r>
      <w:r>
        <w:rPr>
          <w:w w:val="105"/>
        </w:rPr>
        <w:t>if</w:t>
      </w:r>
      <w:r>
        <w:rPr>
          <w:spacing w:val="-8"/>
          <w:w w:val="105"/>
        </w:rPr>
        <w:t xml:space="preserve"> </w:t>
      </w:r>
      <w:r>
        <w:rPr>
          <w:w w:val="105"/>
        </w:rPr>
        <w:t>BOEM</w:t>
      </w:r>
      <w:r>
        <w:rPr>
          <w:spacing w:val="-9"/>
          <w:w w:val="105"/>
        </w:rPr>
        <w:t xml:space="preserve"> </w:t>
      </w:r>
      <w:r>
        <w:rPr>
          <w:w w:val="105"/>
        </w:rPr>
        <w:t>accepts</w:t>
      </w:r>
      <w:r>
        <w:rPr>
          <w:spacing w:val="-8"/>
          <w:w w:val="105"/>
        </w:rPr>
        <w:t xml:space="preserve"> </w:t>
      </w:r>
      <w:r>
        <w:rPr>
          <w:w w:val="105"/>
        </w:rPr>
        <w:t>my</w:t>
      </w:r>
      <w:r>
        <w:rPr>
          <w:spacing w:val="-8"/>
          <w:w w:val="105"/>
        </w:rPr>
        <w:t xml:space="preserve"> </w:t>
      </w:r>
      <w:r>
        <w:rPr>
          <w:w w:val="105"/>
        </w:rPr>
        <w:t>bid?</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If</w:t>
      </w:r>
      <w:r>
        <w:rPr>
          <w:spacing w:val="-7"/>
          <w:w w:val="105"/>
        </w:rPr>
        <w:t xml:space="preserve"> </w:t>
      </w:r>
      <w:r>
        <w:rPr>
          <w:w w:val="105"/>
        </w:rPr>
        <w:t>we</w:t>
      </w:r>
      <w:r>
        <w:rPr>
          <w:spacing w:val="-7"/>
          <w:w w:val="105"/>
        </w:rPr>
        <w:t xml:space="preserve"> </w:t>
      </w:r>
      <w:r>
        <w:rPr>
          <w:w w:val="105"/>
        </w:rPr>
        <w:t>accept</w:t>
      </w:r>
      <w:r>
        <w:rPr>
          <w:spacing w:val="-7"/>
          <w:w w:val="105"/>
        </w:rPr>
        <w:t xml:space="preserve"> </w:t>
      </w:r>
      <w:r>
        <w:rPr>
          <w:w w:val="105"/>
        </w:rPr>
        <w:t>your</w:t>
      </w:r>
      <w:r>
        <w:rPr>
          <w:spacing w:val="-6"/>
          <w:w w:val="105"/>
        </w:rPr>
        <w:t xml:space="preserve"> </w:t>
      </w:r>
      <w:r>
        <w:rPr>
          <w:w w:val="105"/>
        </w:rPr>
        <w:t>bid,</w:t>
      </w:r>
      <w:r>
        <w:rPr>
          <w:spacing w:val="-7"/>
          <w:w w:val="105"/>
        </w:rPr>
        <w:t xml:space="preserve"> </w:t>
      </w:r>
      <w:r>
        <w:rPr>
          <w:w w:val="105"/>
        </w:rPr>
        <w:t>we</w:t>
      </w:r>
      <w:r>
        <w:rPr>
          <w:spacing w:val="-7"/>
          <w:w w:val="105"/>
        </w:rPr>
        <w:t xml:space="preserve"> </w:t>
      </w:r>
      <w:r>
        <w:rPr>
          <w:w w:val="105"/>
        </w:rPr>
        <w:t>will</w:t>
      </w:r>
      <w:r>
        <w:rPr>
          <w:spacing w:val="-6"/>
          <w:w w:val="105"/>
        </w:rPr>
        <w:t xml:space="preserve"> </w:t>
      </w:r>
      <w:r>
        <w:rPr>
          <w:w w:val="105"/>
        </w:rPr>
        <w:t>send</w:t>
      </w:r>
      <w:r>
        <w:rPr>
          <w:spacing w:val="-7"/>
          <w:w w:val="105"/>
        </w:rPr>
        <w:t xml:space="preserve"> </w:t>
      </w:r>
      <w:r>
        <w:rPr>
          <w:w w:val="105"/>
        </w:rPr>
        <w:t>you</w:t>
      </w:r>
      <w:r>
        <w:rPr>
          <w:spacing w:val="-7"/>
          <w:w w:val="105"/>
        </w:rPr>
        <w:t xml:space="preserve"> </w:t>
      </w:r>
      <w:r>
        <w:rPr>
          <w:w w:val="105"/>
        </w:rPr>
        <w:t>a</w:t>
      </w:r>
      <w:r>
        <w:rPr>
          <w:spacing w:val="-7"/>
          <w:w w:val="105"/>
        </w:rPr>
        <w:t xml:space="preserve"> </w:t>
      </w:r>
      <w:r>
        <w:rPr>
          <w:w w:val="105"/>
        </w:rPr>
        <w:t>notice</w:t>
      </w:r>
      <w:r>
        <w:rPr>
          <w:spacing w:val="-6"/>
          <w:w w:val="105"/>
        </w:rPr>
        <w:t xml:space="preserve"> </w:t>
      </w:r>
      <w:r>
        <w:rPr>
          <w:w w:val="105"/>
        </w:rPr>
        <w:t>with</w:t>
      </w:r>
      <w:r>
        <w:rPr>
          <w:spacing w:val="-7"/>
          <w:w w:val="105"/>
        </w:rPr>
        <w:t xml:space="preserve"> </w:t>
      </w:r>
      <w:r>
        <w:rPr>
          <w:w w:val="105"/>
        </w:rPr>
        <w:t>three</w:t>
      </w:r>
      <w:r>
        <w:rPr>
          <w:spacing w:val="-7"/>
          <w:w w:val="105"/>
        </w:rPr>
        <w:t xml:space="preserve"> </w:t>
      </w:r>
      <w:r>
        <w:rPr>
          <w:w w:val="105"/>
        </w:rPr>
        <w:t>copies</w:t>
      </w:r>
      <w:r>
        <w:rPr>
          <w:spacing w:val="-6"/>
          <w:w w:val="105"/>
        </w:rPr>
        <w:t xml:space="preserve"> </w:t>
      </w:r>
      <w:r>
        <w:rPr>
          <w:w w:val="105"/>
        </w:rPr>
        <w:t>of</w:t>
      </w:r>
      <w:r>
        <w:rPr>
          <w:spacing w:val="-7"/>
          <w:w w:val="105"/>
        </w:rPr>
        <w:t xml:space="preserve"> </w:t>
      </w:r>
      <w:r>
        <w:rPr>
          <w:w w:val="105"/>
        </w:rPr>
        <w:t>the</w:t>
      </w:r>
      <w:r>
        <w:rPr>
          <w:spacing w:val="-7"/>
          <w:w w:val="105"/>
        </w:rPr>
        <w:t xml:space="preserve"> </w:t>
      </w:r>
      <w:r>
        <w:rPr>
          <w:w w:val="105"/>
        </w:rPr>
        <w:t>lease</w:t>
      </w:r>
      <w:r>
        <w:rPr>
          <w:spacing w:val="-6"/>
          <w:w w:val="105"/>
        </w:rPr>
        <w:t xml:space="preserve"> </w:t>
      </w:r>
      <w:r>
        <w:rPr>
          <w:w w:val="105"/>
        </w:rPr>
        <w:t>form.</w:t>
      </w:r>
    </w:p>
    <w:p w:rsidR="00DB6DD4" w:rsidRDefault="00DB6DD4">
      <w:pPr>
        <w:rPr>
          <w:rFonts w:ascii="Arial" w:eastAsia="Arial" w:hAnsi="Arial" w:cs="Arial"/>
          <w:sz w:val="15"/>
          <w:szCs w:val="15"/>
        </w:rPr>
      </w:pPr>
    </w:p>
    <w:p w:rsidR="00DB6DD4" w:rsidRDefault="008D6792">
      <w:pPr>
        <w:pStyle w:val="BodyText"/>
        <w:numPr>
          <w:ilvl w:val="0"/>
          <w:numId w:val="146"/>
        </w:numPr>
        <w:tabs>
          <w:tab w:val="left" w:pos="3969"/>
        </w:tabs>
        <w:ind w:firstLine="267"/>
      </w:pPr>
      <w:r>
        <w:rPr>
          <w:w w:val="105"/>
        </w:rPr>
        <w:t>Within</w:t>
      </w:r>
      <w:r>
        <w:rPr>
          <w:spacing w:val="-9"/>
          <w:w w:val="105"/>
        </w:rPr>
        <w:t xml:space="preserve"> </w:t>
      </w:r>
      <w:r>
        <w:rPr>
          <w:w w:val="105"/>
        </w:rPr>
        <w:t>10</w:t>
      </w:r>
      <w:r>
        <w:rPr>
          <w:spacing w:val="-9"/>
          <w:w w:val="105"/>
        </w:rPr>
        <w:t xml:space="preserve"> </w:t>
      </w:r>
      <w:r>
        <w:rPr>
          <w:w w:val="105"/>
        </w:rPr>
        <w:t>business</w:t>
      </w:r>
      <w:r>
        <w:rPr>
          <w:spacing w:val="-8"/>
          <w:w w:val="105"/>
        </w:rPr>
        <w:t xml:space="preserve"> </w:t>
      </w:r>
      <w:r>
        <w:rPr>
          <w:w w:val="105"/>
        </w:rPr>
        <w:t>days</w:t>
      </w:r>
      <w:r>
        <w:rPr>
          <w:spacing w:val="-9"/>
          <w:w w:val="105"/>
        </w:rPr>
        <w:t xml:space="preserve"> </w:t>
      </w:r>
      <w:r>
        <w:rPr>
          <w:w w:val="105"/>
        </w:rPr>
        <w:t>after</w:t>
      </w:r>
      <w:r>
        <w:rPr>
          <w:spacing w:val="-9"/>
          <w:w w:val="105"/>
        </w:rPr>
        <w:t xml:space="preserve"> </w:t>
      </w:r>
      <w:r>
        <w:rPr>
          <w:w w:val="105"/>
        </w:rPr>
        <w:t>you</w:t>
      </w:r>
      <w:r>
        <w:rPr>
          <w:spacing w:val="-8"/>
          <w:w w:val="105"/>
        </w:rPr>
        <w:t xml:space="preserve"> </w:t>
      </w:r>
      <w:r>
        <w:rPr>
          <w:w w:val="105"/>
        </w:rPr>
        <w:t>receive</w:t>
      </w:r>
      <w:r>
        <w:rPr>
          <w:spacing w:val="-9"/>
          <w:w w:val="105"/>
        </w:rPr>
        <w:t xml:space="preserve"> </w:t>
      </w:r>
      <w:r>
        <w:rPr>
          <w:w w:val="105"/>
        </w:rPr>
        <w:t>the</w:t>
      </w:r>
      <w:r>
        <w:rPr>
          <w:spacing w:val="-9"/>
          <w:w w:val="105"/>
        </w:rPr>
        <w:t xml:space="preserve"> </w:t>
      </w:r>
      <w:r>
        <w:rPr>
          <w:w w:val="105"/>
        </w:rPr>
        <w:t>lease</w:t>
      </w:r>
      <w:r>
        <w:rPr>
          <w:spacing w:val="-8"/>
          <w:w w:val="105"/>
        </w:rPr>
        <w:t xml:space="preserve"> </w:t>
      </w:r>
      <w:r>
        <w:rPr>
          <w:w w:val="105"/>
        </w:rPr>
        <w:t>copies,</w:t>
      </w:r>
      <w:r>
        <w:rPr>
          <w:spacing w:val="-9"/>
          <w:w w:val="105"/>
        </w:rPr>
        <w:t xml:space="preserve"> </w:t>
      </w:r>
      <w:r>
        <w:rPr>
          <w:w w:val="105"/>
        </w:rPr>
        <w:t>you</w:t>
      </w:r>
      <w:r>
        <w:rPr>
          <w:spacing w:val="-9"/>
          <w:w w:val="105"/>
        </w:rPr>
        <w:t xml:space="preserve"> </w:t>
      </w:r>
      <w:r>
        <w:rPr>
          <w:w w:val="105"/>
        </w:rPr>
        <w:t>must:</w:t>
      </w:r>
    </w:p>
    <w:p w:rsidR="00DB6DD4" w:rsidRDefault="00DB6DD4">
      <w:pPr>
        <w:rPr>
          <w:rFonts w:ascii="Arial" w:eastAsia="Arial" w:hAnsi="Arial" w:cs="Arial"/>
          <w:sz w:val="15"/>
          <w:szCs w:val="15"/>
        </w:rPr>
      </w:pPr>
    </w:p>
    <w:p w:rsidR="00DB6DD4" w:rsidRDefault="008D6792">
      <w:pPr>
        <w:pStyle w:val="BodyText"/>
        <w:numPr>
          <w:ilvl w:val="1"/>
          <w:numId w:val="146"/>
        </w:numPr>
        <w:tabs>
          <w:tab w:val="left" w:pos="3969"/>
        </w:tabs>
        <w:ind w:hanging="232"/>
      </w:pPr>
      <w:r>
        <w:rPr>
          <w:w w:val="105"/>
        </w:rPr>
        <w:t>Execute</w:t>
      </w:r>
      <w:r>
        <w:rPr>
          <w:spacing w:val="-13"/>
          <w:w w:val="105"/>
        </w:rPr>
        <w:t xml:space="preserve"> </w:t>
      </w:r>
      <w:r>
        <w:rPr>
          <w:w w:val="105"/>
        </w:rPr>
        <w:t>the</w:t>
      </w:r>
      <w:r>
        <w:rPr>
          <w:spacing w:val="-13"/>
          <w:w w:val="105"/>
        </w:rPr>
        <w:t xml:space="preserve"> </w:t>
      </w:r>
      <w:r>
        <w:rPr>
          <w:w w:val="105"/>
        </w:rPr>
        <w:t>lease;</w:t>
      </w:r>
    </w:p>
    <w:p w:rsidR="00DB6DD4" w:rsidRDefault="00DB6DD4">
      <w:pPr>
        <w:rPr>
          <w:rFonts w:ascii="Arial" w:eastAsia="Arial" w:hAnsi="Arial" w:cs="Arial"/>
          <w:sz w:val="15"/>
          <w:szCs w:val="15"/>
        </w:rPr>
      </w:pPr>
    </w:p>
    <w:p w:rsidR="00DB6DD4" w:rsidRDefault="008D6792">
      <w:pPr>
        <w:pStyle w:val="BodyText"/>
        <w:numPr>
          <w:ilvl w:val="1"/>
          <w:numId w:val="146"/>
        </w:numPr>
        <w:tabs>
          <w:tab w:val="left" w:pos="3969"/>
        </w:tabs>
        <w:ind w:hanging="232"/>
      </w:pPr>
      <w:r>
        <w:rPr>
          <w:w w:val="105"/>
        </w:rPr>
        <w:t>File</w:t>
      </w:r>
      <w:r>
        <w:rPr>
          <w:spacing w:val="-12"/>
          <w:w w:val="105"/>
        </w:rPr>
        <w:t xml:space="preserve"> </w:t>
      </w:r>
      <w:r>
        <w:rPr>
          <w:w w:val="105"/>
        </w:rPr>
        <w:t>financial</w:t>
      </w:r>
      <w:r>
        <w:rPr>
          <w:spacing w:val="-11"/>
          <w:w w:val="105"/>
        </w:rPr>
        <w:t xml:space="preserve"> </w:t>
      </w:r>
      <w:r>
        <w:rPr>
          <w:w w:val="105"/>
        </w:rPr>
        <w:t>assurance</w:t>
      </w:r>
      <w:r>
        <w:rPr>
          <w:spacing w:val="-12"/>
          <w:w w:val="105"/>
        </w:rPr>
        <w:t xml:space="preserve"> </w:t>
      </w:r>
      <w:r>
        <w:rPr>
          <w:w w:val="105"/>
        </w:rPr>
        <w:t>as</w:t>
      </w:r>
      <w:r>
        <w:rPr>
          <w:spacing w:val="-11"/>
          <w:w w:val="105"/>
        </w:rPr>
        <w:t xml:space="preserve"> </w:t>
      </w:r>
      <w:r>
        <w:rPr>
          <w:w w:val="105"/>
        </w:rPr>
        <w:t>required</w:t>
      </w:r>
      <w:r>
        <w:rPr>
          <w:spacing w:val="-11"/>
          <w:w w:val="105"/>
        </w:rPr>
        <w:t xml:space="preserve"> </w:t>
      </w:r>
      <w:r>
        <w:rPr>
          <w:w w:val="105"/>
        </w:rPr>
        <w:t>under</w:t>
      </w:r>
      <w:r>
        <w:rPr>
          <w:spacing w:val="-12"/>
          <w:w w:val="105"/>
        </w:rPr>
        <w:t xml:space="preserve"> </w:t>
      </w:r>
      <w:r>
        <w:rPr>
          <w:w w:val="105"/>
        </w:rPr>
        <w:t>§§585.515</w:t>
      </w:r>
      <w:r>
        <w:rPr>
          <w:spacing w:val="-11"/>
          <w:w w:val="105"/>
        </w:rPr>
        <w:t xml:space="preserve"> </w:t>
      </w:r>
      <w:r>
        <w:rPr>
          <w:w w:val="105"/>
        </w:rPr>
        <w:t>through</w:t>
      </w:r>
      <w:r>
        <w:rPr>
          <w:spacing w:val="-11"/>
          <w:w w:val="105"/>
        </w:rPr>
        <w:t xml:space="preserve"> </w:t>
      </w:r>
      <w:r>
        <w:rPr>
          <w:w w:val="105"/>
        </w:rPr>
        <w:t>585.537;</w:t>
      </w:r>
      <w:r>
        <w:rPr>
          <w:spacing w:val="-12"/>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146"/>
        </w:numPr>
        <w:tabs>
          <w:tab w:val="left" w:pos="3969"/>
        </w:tabs>
        <w:ind w:hanging="232"/>
      </w:pPr>
      <w:r>
        <w:rPr>
          <w:w w:val="105"/>
        </w:rPr>
        <w:t>Pay</w:t>
      </w:r>
      <w:r>
        <w:rPr>
          <w:spacing w:val="-8"/>
          <w:w w:val="105"/>
        </w:rPr>
        <w:t xml:space="preserve"> </w:t>
      </w:r>
      <w:r>
        <w:rPr>
          <w:w w:val="105"/>
        </w:rPr>
        <w:t>the</w:t>
      </w:r>
      <w:r>
        <w:rPr>
          <w:spacing w:val="-7"/>
          <w:w w:val="105"/>
        </w:rPr>
        <w:t xml:space="preserve"> </w:t>
      </w:r>
      <w:r>
        <w:rPr>
          <w:w w:val="105"/>
        </w:rPr>
        <w:t>balance</w:t>
      </w:r>
      <w:r>
        <w:rPr>
          <w:spacing w:val="-8"/>
          <w:w w:val="105"/>
        </w:rPr>
        <w:t xml:space="preserve"> </w:t>
      </w:r>
      <w:r>
        <w:rPr>
          <w:w w:val="105"/>
        </w:rPr>
        <w:t>of</w:t>
      </w:r>
      <w:r>
        <w:rPr>
          <w:spacing w:val="-7"/>
          <w:w w:val="105"/>
        </w:rPr>
        <w:t xml:space="preserve"> </w:t>
      </w:r>
      <w:r>
        <w:rPr>
          <w:w w:val="105"/>
        </w:rPr>
        <w:t>the</w:t>
      </w:r>
      <w:r>
        <w:rPr>
          <w:spacing w:val="-7"/>
          <w:w w:val="105"/>
        </w:rPr>
        <w:t xml:space="preserve"> </w:t>
      </w:r>
      <w:r>
        <w:rPr>
          <w:w w:val="105"/>
        </w:rPr>
        <w:t>bonus</w:t>
      </w:r>
      <w:r>
        <w:rPr>
          <w:spacing w:val="-8"/>
          <w:w w:val="105"/>
        </w:rPr>
        <w:t xml:space="preserve"> </w:t>
      </w:r>
      <w:r>
        <w:rPr>
          <w:w w:val="105"/>
        </w:rPr>
        <w:t>bid</w:t>
      </w:r>
      <w:r>
        <w:rPr>
          <w:spacing w:val="-7"/>
          <w:w w:val="105"/>
        </w:rPr>
        <w:t xml:space="preserve"> </w:t>
      </w:r>
      <w:r>
        <w:rPr>
          <w:w w:val="105"/>
        </w:rPr>
        <w:t>as</w:t>
      </w:r>
      <w:r>
        <w:rPr>
          <w:spacing w:val="-7"/>
          <w:w w:val="105"/>
        </w:rPr>
        <w:t xml:space="preserve"> </w:t>
      </w:r>
      <w:r>
        <w:rPr>
          <w:w w:val="105"/>
        </w:rPr>
        <w:t>specified</w:t>
      </w:r>
      <w:r>
        <w:rPr>
          <w:spacing w:val="-8"/>
          <w:w w:val="105"/>
        </w:rPr>
        <w:t xml:space="preserve"> </w:t>
      </w:r>
      <w:r>
        <w:rPr>
          <w:w w:val="105"/>
        </w:rPr>
        <w:t>in</w:t>
      </w:r>
      <w:r>
        <w:rPr>
          <w:spacing w:val="-7"/>
          <w:w w:val="105"/>
        </w:rPr>
        <w:t xml:space="preserve"> </w:t>
      </w:r>
      <w:r>
        <w:rPr>
          <w:w w:val="105"/>
        </w:rPr>
        <w:t>the</w:t>
      </w:r>
      <w:r>
        <w:rPr>
          <w:spacing w:val="-8"/>
          <w:w w:val="105"/>
        </w:rPr>
        <w:t xml:space="preserve"> </w:t>
      </w:r>
      <w:r>
        <w:rPr>
          <w:w w:val="105"/>
        </w:rPr>
        <w:t>lease</w:t>
      </w:r>
      <w:r>
        <w:rPr>
          <w:spacing w:val="-7"/>
          <w:w w:val="105"/>
        </w:rPr>
        <w:t xml:space="preserve"> </w:t>
      </w:r>
      <w:r>
        <w:rPr>
          <w:w w:val="105"/>
        </w:rPr>
        <w:t>sale</w:t>
      </w:r>
      <w:r>
        <w:rPr>
          <w:spacing w:val="-7"/>
          <w:w w:val="105"/>
        </w:rPr>
        <w:t xml:space="preserve"> </w:t>
      </w:r>
      <w:r>
        <w:rPr>
          <w:w w:val="105"/>
        </w:rPr>
        <w:t>notice.</w:t>
      </w:r>
    </w:p>
    <w:p w:rsidR="00DB6DD4" w:rsidRDefault="00DB6DD4">
      <w:pPr>
        <w:rPr>
          <w:rFonts w:ascii="Arial" w:eastAsia="Arial" w:hAnsi="Arial" w:cs="Arial"/>
          <w:sz w:val="15"/>
          <w:szCs w:val="15"/>
        </w:rPr>
      </w:pPr>
    </w:p>
    <w:p w:rsidR="00DB6DD4" w:rsidRDefault="008D6792">
      <w:pPr>
        <w:pStyle w:val="BodyText"/>
        <w:numPr>
          <w:ilvl w:val="0"/>
          <w:numId w:val="146"/>
        </w:numPr>
        <w:tabs>
          <w:tab w:val="left" w:pos="3969"/>
        </w:tabs>
        <w:ind w:left="3968" w:hanging="232"/>
      </w:pPr>
      <w:r>
        <w:rPr>
          <w:w w:val="105"/>
        </w:rPr>
        <w:t>Within</w:t>
      </w:r>
      <w:r>
        <w:rPr>
          <w:spacing w:val="-9"/>
          <w:w w:val="105"/>
        </w:rPr>
        <w:t xml:space="preserve"> </w:t>
      </w:r>
      <w:r>
        <w:rPr>
          <w:w w:val="105"/>
        </w:rPr>
        <w:t>45</w:t>
      </w:r>
      <w:r>
        <w:rPr>
          <w:spacing w:val="-8"/>
          <w:w w:val="105"/>
        </w:rPr>
        <w:t xml:space="preserve"> </w:t>
      </w:r>
      <w:r>
        <w:rPr>
          <w:w w:val="105"/>
        </w:rPr>
        <w:t>days</w:t>
      </w:r>
      <w:r>
        <w:rPr>
          <w:spacing w:val="-8"/>
          <w:w w:val="105"/>
        </w:rPr>
        <w:t xml:space="preserve"> </w:t>
      </w:r>
      <w:r>
        <w:rPr>
          <w:w w:val="105"/>
        </w:rPr>
        <w:t>after</w:t>
      </w:r>
      <w:r>
        <w:rPr>
          <w:spacing w:val="-8"/>
          <w:w w:val="105"/>
        </w:rPr>
        <w:t xml:space="preserve"> </w:t>
      </w:r>
      <w:r>
        <w:rPr>
          <w:w w:val="105"/>
        </w:rPr>
        <w:t>you</w:t>
      </w:r>
      <w:r>
        <w:rPr>
          <w:spacing w:val="-8"/>
          <w:w w:val="105"/>
        </w:rPr>
        <w:t xml:space="preserve"> </w:t>
      </w:r>
      <w:r>
        <w:rPr>
          <w:w w:val="105"/>
        </w:rPr>
        <w:t>receive</w:t>
      </w:r>
      <w:r>
        <w:rPr>
          <w:spacing w:val="-8"/>
          <w:w w:val="105"/>
        </w:rPr>
        <w:t xml:space="preserve"> </w:t>
      </w:r>
      <w:r>
        <w:rPr>
          <w:w w:val="105"/>
        </w:rPr>
        <w:t>the</w:t>
      </w:r>
      <w:r>
        <w:rPr>
          <w:spacing w:val="-9"/>
          <w:w w:val="105"/>
        </w:rPr>
        <w:t xml:space="preserve"> </w:t>
      </w:r>
      <w:r>
        <w:rPr>
          <w:w w:val="105"/>
        </w:rPr>
        <w:t>lease</w:t>
      </w:r>
      <w:r>
        <w:rPr>
          <w:spacing w:val="-8"/>
          <w:w w:val="105"/>
        </w:rPr>
        <w:t xml:space="preserve"> </w:t>
      </w:r>
      <w:r>
        <w:rPr>
          <w:w w:val="105"/>
        </w:rPr>
        <w:t>copies,</w:t>
      </w:r>
      <w:r>
        <w:rPr>
          <w:spacing w:val="-8"/>
          <w:w w:val="105"/>
        </w:rPr>
        <w:t xml:space="preserve"> </w:t>
      </w:r>
      <w:r>
        <w:rPr>
          <w:w w:val="105"/>
        </w:rPr>
        <w:t>you</w:t>
      </w:r>
      <w:r>
        <w:rPr>
          <w:spacing w:val="-8"/>
          <w:w w:val="105"/>
        </w:rPr>
        <w:t xml:space="preserve"> </w:t>
      </w:r>
      <w:r>
        <w:rPr>
          <w:w w:val="105"/>
        </w:rPr>
        <w:t>must</w:t>
      </w:r>
      <w:r>
        <w:rPr>
          <w:spacing w:val="-8"/>
          <w:w w:val="105"/>
        </w:rPr>
        <w:t xml:space="preserve"> </w:t>
      </w:r>
      <w:r>
        <w:rPr>
          <w:w w:val="105"/>
        </w:rPr>
        <w:t>pay</w:t>
      </w:r>
      <w:r>
        <w:rPr>
          <w:spacing w:val="-8"/>
          <w:w w:val="105"/>
        </w:rPr>
        <w:t xml:space="preserve"> </w:t>
      </w:r>
      <w:r>
        <w:rPr>
          <w:w w:val="105"/>
        </w:rPr>
        <w:t>the</w:t>
      </w:r>
      <w:r>
        <w:rPr>
          <w:spacing w:val="-8"/>
          <w:w w:val="105"/>
        </w:rPr>
        <w:t xml:space="preserve"> </w:t>
      </w:r>
      <w:r>
        <w:rPr>
          <w:w w:val="105"/>
        </w:rPr>
        <w:t>first</w:t>
      </w:r>
      <w:r>
        <w:rPr>
          <w:spacing w:val="-9"/>
          <w:w w:val="105"/>
        </w:rPr>
        <w:t xml:space="preserve"> </w:t>
      </w:r>
      <w:r>
        <w:rPr>
          <w:w w:val="105"/>
        </w:rPr>
        <w:t>12-months'</w:t>
      </w:r>
      <w:r>
        <w:rPr>
          <w:spacing w:val="-8"/>
          <w:w w:val="105"/>
        </w:rPr>
        <w:t xml:space="preserve"> </w:t>
      </w:r>
      <w:r>
        <w:rPr>
          <w:w w:val="105"/>
        </w:rPr>
        <w:t>rent</w:t>
      </w:r>
      <w:r>
        <w:rPr>
          <w:spacing w:val="-8"/>
          <w:w w:val="105"/>
        </w:rPr>
        <w:t xml:space="preserve"> </w:t>
      </w:r>
      <w:r>
        <w:rPr>
          <w:w w:val="105"/>
        </w:rPr>
        <w:t>as</w:t>
      </w:r>
      <w:r>
        <w:rPr>
          <w:spacing w:val="-8"/>
          <w:w w:val="105"/>
        </w:rPr>
        <w:t xml:space="preserve"> </w:t>
      </w:r>
      <w:r>
        <w:rPr>
          <w:w w:val="105"/>
        </w:rPr>
        <w:t>required</w:t>
      </w:r>
      <w:r>
        <w:rPr>
          <w:spacing w:val="-8"/>
          <w:w w:val="105"/>
        </w:rPr>
        <w:t xml:space="preserve"> </w:t>
      </w:r>
      <w:r>
        <w:rPr>
          <w:w w:val="105"/>
        </w:rPr>
        <w:t>in</w:t>
      </w:r>
      <w:r>
        <w:rPr>
          <w:spacing w:val="-8"/>
          <w:w w:val="105"/>
        </w:rPr>
        <w:t xml:space="preserve"> </w:t>
      </w:r>
      <w:r>
        <w:rPr>
          <w:w w:val="105"/>
        </w:rPr>
        <w:t>§585.503.</w:t>
      </w:r>
    </w:p>
    <w:p w:rsidR="00DB6DD4" w:rsidRDefault="00DB6DD4">
      <w:pPr>
        <w:rPr>
          <w:rFonts w:ascii="Arial" w:eastAsia="Arial" w:hAnsi="Arial" w:cs="Arial"/>
          <w:sz w:val="15"/>
          <w:szCs w:val="15"/>
        </w:rPr>
      </w:pPr>
    </w:p>
    <w:p w:rsidR="00DB6DD4" w:rsidRDefault="008D6792">
      <w:pPr>
        <w:pStyle w:val="BodyText"/>
        <w:numPr>
          <w:ilvl w:val="0"/>
          <w:numId w:val="146"/>
        </w:numPr>
        <w:tabs>
          <w:tab w:val="left" w:pos="3960"/>
        </w:tabs>
        <w:spacing w:line="265" w:lineRule="auto"/>
        <w:ind w:right="143" w:firstLine="267"/>
      </w:pPr>
      <w:r>
        <w:rPr>
          <w:w w:val="105"/>
        </w:rPr>
        <w:t>When</w:t>
      </w:r>
      <w:r>
        <w:rPr>
          <w:spacing w:val="-8"/>
          <w:w w:val="105"/>
        </w:rPr>
        <w:t xml:space="preserve"> </w:t>
      </w:r>
      <w:r>
        <w:rPr>
          <w:w w:val="105"/>
        </w:rPr>
        <w:t>you</w:t>
      </w:r>
      <w:r>
        <w:rPr>
          <w:spacing w:val="-7"/>
          <w:w w:val="105"/>
        </w:rPr>
        <w:t xml:space="preserve"> </w:t>
      </w:r>
      <w:r>
        <w:rPr>
          <w:w w:val="105"/>
        </w:rPr>
        <w:t>execute</w:t>
      </w:r>
      <w:r>
        <w:rPr>
          <w:spacing w:val="-7"/>
          <w:w w:val="105"/>
        </w:rPr>
        <w:t xml:space="preserve"> </w:t>
      </w:r>
      <w:r>
        <w:rPr>
          <w:w w:val="105"/>
        </w:rPr>
        <w:t>three</w:t>
      </w:r>
      <w:r>
        <w:rPr>
          <w:spacing w:val="-7"/>
          <w:w w:val="105"/>
        </w:rPr>
        <w:t xml:space="preserve"> </w:t>
      </w:r>
      <w:r>
        <w:rPr>
          <w:w w:val="105"/>
        </w:rPr>
        <w:t>copies</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lease</w:t>
      </w:r>
      <w:r>
        <w:rPr>
          <w:spacing w:val="-7"/>
          <w:w w:val="105"/>
        </w:rPr>
        <w:t xml:space="preserve"> </w:t>
      </w:r>
      <w:r>
        <w:rPr>
          <w:w w:val="105"/>
        </w:rPr>
        <w:t>and</w:t>
      </w:r>
      <w:r>
        <w:rPr>
          <w:spacing w:val="-8"/>
          <w:w w:val="105"/>
        </w:rPr>
        <w:t xml:space="preserve"> </w:t>
      </w:r>
      <w:r>
        <w:rPr>
          <w:w w:val="105"/>
        </w:rPr>
        <w:t>return</w:t>
      </w:r>
      <w:r>
        <w:rPr>
          <w:spacing w:val="-7"/>
          <w:w w:val="105"/>
        </w:rPr>
        <w:t xml:space="preserve"> </w:t>
      </w:r>
      <w:r>
        <w:rPr>
          <w:w w:val="105"/>
        </w:rPr>
        <w:t>the</w:t>
      </w:r>
      <w:r>
        <w:rPr>
          <w:spacing w:val="-7"/>
          <w:w w:val="105"/>
        </w:rPr>
        <w:t xml:space="preserve"> </w:t>
      </w:r>
      <w:r>
        <w:rPr>
          <w:w w:val="105"/>
        </w:rPr>
        <w:t>copies</w:t>
      </w:r>
      <w:r>
        <w:rPr>
          <w:spacing w:val="-7"/>
          <w:w w:val="105"/>
        </w:rPr>
        <w:t xml:space="preserve"> </w:t>
      </w:r>
      <w:r>
        <w:rPr>
          <w:w w:val="105"/>
        </w:rPr>
        <w:t>to</w:t>
      </w:r>
      <w:r>
        <w:rPr>
          <w:spacing w:val="-7"/>
          <w:w w:val="105"/>
        </w:rPr>
        <w:t xml:space="preserve"> </w:t>
      </w:r>
      <w:r>
        <w:rPr>
          <w:w w:val="105"/>
        </w:rPr>
        <w:t>us,</w:t>
      </w:r>
      <w:r>
        <w:rPr>
          <w:spacing w:val="-7"/>
          <w:w w:val="105"/>
        </w:rPr>
        <w:t xml:space="preserve"> </w:t>
      </w:r>
      <w:r>
        <w:rPr>
          <w:w w:val="105"/>
        </w:rPr>
        <w:t>we</w:t>
      </w:r>
      <w:r>
        <w:rPr>
          <w:spacing w:val="-7"/>
          <w:w w:val="105"/>
        </w:rPr>
        <w:t xml:space="preserve"> </w:t>
      </w:r>
      <w:r>
        <w:rPr>
          <w:w w:val="105"/>
        </w:rPr>
        <w:t>will</w:t>
      </w:r>
      <w:r>
        <w:rPr>
          <w:spacing w:val="-7"/>
          <w:w w:val="105"/>
        </w:rPr>
        <w:t xml:space="preserve"> </w:t>
      </w:r>
      <w:r>
        <w:rPr>
          <w:w w:val="105"/>
        </w:rPr>
        <w:t>execute</w:t>
      </w:r>
      <w:r>
        <w:rPr>
          <w:spacing w:val="-7"/>
          <w:w w:val="105"/>
        </w:rPr>
        <w:t xml:space="preserve"> </w:t>
      </w:r>
      <w:r>
        <w:rPr>
          <w:w w:val="105"/>
        </w:rPr>
        <w:t>the</w:t>
      </w:r>
      <w:r>
        <w:rPr>
          <w:spacing w:val="-8"/>
          <w:w w:val="105"/>
        </w:rPr>
        <w:t xml:space="preserve"> </w:t>
      </w:r>
      <w:r>
        <w:rPr>
          <w:w w:val="105"/>
        </w:rPr>
        <w:t>lease</w:t>
      </w:r>
      <w:r>
        <w:rPr>
          <w:spacing w:val="-7"/>
          <w:w w:val="105"/>
        </w:rPr>
        <w:t xml:space="preserve"> </w:t>
      </w:r>
      <w:r>
        <w:rPr>
          <w:w w:val="105"/>
        </w:rPr>
        <w:t>on</w:t>
      </w:r>
      <w:r>
        <w:rPr>
          <w:spacing w:val="-7"/>
          <w:w w:val="105"/>
        </w:rPr>
        <w:t xml:space="preserve"> </w:t>
      </w:r>
      <w:r>
        <w:rPr>
          <w:w w:val="105"/>
        </w:rPr>
        <w:t>behalf</w:t>
      </w:r>
      <w:r>
        <w:rPr>
          <w:spacing w:val="-7"/>
          <w:w w:val="105"/>
        </w:rPr>
        <w:t xml:space="preserve"> </w:t>
      </w:r>
      <w:r>
        <w:rPr>
          <w:w w:val="105"/>
        </w:rPr>
        <w:t>of</w:t>
      </w:r>
      <w:r>
        <w:rPr>
          <w:spacing w:val="-7"/>
          <w:w w:val="105"/>
        </w:rPr>
        <w:t xml:space="preserve"> </w:t>
      </w:r>
      <w:r>
        <w:rPr>
          <w:w w:val="105"/>
        </w:rPr>
        <w:t>the</w:t>
      </w:r>
      <w:r>
        <w:rPr>
          <w:w w:val="103"/>
        </w:rPr>
        <w:t xml:space="preserve"> </w:t>
      </w:r>
      <w:r>
        <w:rPr>
          <w:w w:val="105"/>
        </w:rPr>
        <w:t>United</w:t>
      </w:r>
      <w:r>
        <w:rPr>
          <w:spacing w:val="-9"/>
          <w:w w:val="105"/>
        </w:rPr>
        <w:t xml:space="preserve"> </w:t>
      </w:r>
      <w:r>
        <w:rPr>
          <w:w w:val="105"/>
        </w:rPr>
        <w:t>States</w:t>
      </w:r>
      <w:r>
        <w:rPr>
          <w:spacing w:val="-9"/>
          <w:w w:val="105"/>
        </w:rPr>
        <w:t xml:space="preserve"> </w:t>
      </w:r>
      <w:r>
        <w:rPr>
          <w:w w:val="105"/>
        </w:rPr>
        <w:t>and</w:t>
      </w:r>
      <w:r>
        <w:rPr>
          <w:spacing w:val="-9"/>
          <w:w w:val="105"/>
        </w:rPr>
        <w:t xml:space="preserve"> </w:t>
      </w:r>
      <w:r>
        <w:rPr>
          <w:w w:val="105"/>
        </w:rPr>
        <w:t>send</w:t>
      </w:r>
      <w:r>
        <w:rPr>
          <w:spacing w:val="-9"/>
          <w:w w:val="105"/>
        </w:rPr>
        <w:t xml:space="preserve"> </w:t>
      </w:r>
      <w:r>
        <w:rPr>
          <w:w w:val="105"/>
        </w:rPr>
        <w:t>you</w:t>
      </w:r>
      <w:r>
        <w:rPr>
          <w:spacing w:val="-9"/>
          <w:w w:val="105"/>
        </w:rPr>
        <w:t xml:space="preserve"> </w:t>
      </w:r>
      <w:r>
        <w:rPr>
          <w:w w:val="105"/>
        </w:rPr>
        <w:t>one</w:t>
      </w:r>
      <w:r>
        <w:rPr>
          <w:spacing w:val="-9"/>
          <w:w w:val="105"/>
        </w:rPr>
        <w:t xml:space="preserve"> </w:t>
      </w:r>
      <w:r>
        <w:rPr>
          <w:w w:val="105"/>
        </w:rPr>
        <w:t>fully</w:t>
      </w:r>
      <w:r>
        <w:rPr>
          <w:spacing w:val="-9"/>
          <w:w w:val="105"/>
        </w:rPr>
        <w:t xml:space="preserve"> </w:t>
      </w:r>
      <w:r>
        <w:rPr>
          <w:w w:val="105"/>
        </w:rPr>
        <w:t>executed</w:t>
      </w:r>
      <w:r>
        <w:rPr>
          <w:spacing w:val="-9"/>
          <w:w w:val="105"/>
        </w:rPr>
        <w:t xml:space="preserve"> </w:t>
      </w:r>
      <w:r>
        <w:rPr>
          <w:w w:val="105"/>
        </w:rPr>
        <w:t>copy.</w:t>
      </w:r>
    </w:p>
    <w:p w:rsidR="00DB6DD4" w:rsidRDefault="00DB6DD4">
      <w:pPr>
        <w:spacing w:before="6"/>
        <w:rPr>
          <w:rFonts w:ascii="Arial" w:eastAsia="Arial" w:hAnsi="Arial" w:cs="Arial"/>
          <w:sz w:val="13"/>
          <w:szCs w:val="13"/>
        </w:rPr>
      </w:pPr>
    </w:p>
    <w:p w:rsidR="00DB6DD4" w:rsidRDefault="008D6792">
      <w:pPr>
        <w:pStyle w:val="BodyText"/>
        <w:numPr>
          <w:ilvl w:val="0"/>
          <w:numId w:val="146"/>
        </w:numPr>
        <w:tabs>
          <w:tab w:val="left" w:pos="3969"/>
        </w:tabs>
        <w:spacing w:line="265" w:lineRule="auto"/>
        <w:ind w:right="608" w:firstLine="267"/>
      </w:pPr>
      <w:r>
        <w:rPr>
          <w:w w:val="105"/>
        </w:rPr>
        <w:t>You</w:t>
      </w:r>
      <w:r>
        <w:rPr>
          <w:spacing w:val="-8"/>
          <w:w w:val="105"/>
        </w:rPr>
        <w:t xml:space="preserve"> </w:t>
      </w:r>
      <w:r>
        <w:rPr>
          <w:w w:val="105"/>
        </w:rPr>
        <w:t>will</w:t>
      </w:r>
      <w:r>
        <w:rPr>
          <w:spacing w:val="-7"/>
          <w:w w:val="105"/>
        </w:rPr>
        <w:t xml:space="preserve"> </w:t>
      </w:r>
      <w:r>
        <w:rPr>
          <w:w w:val="105"/>
        </w:rPr>
        <w:t>forfeit</w:t>
      </w:r>
      <w:r>
        <w:rPr>
          <w:spacing w:val="-8"/>
          <w:w w:val="105"/>
        </w:rPr>
        <w:t xml:space="preserve"> </w:t>
      </w:r>
      <w:r>
        <w:rPr>
          <w:w w:val="105"/>
        </w:rPr>
        <w:t>your</w:t>
      </w:r>
      <w:r>
        <w:rPr>
          <w:spacing w:val="-7"/>
          <w:w w:val="105"/>
        </w:rPr>
        <w:t xml:space="preserve"> </w:t>
      </w:r>
      <w:r>
        <w:rPr>
          <w:w w:val="105"/>
        </w:rPr>
        <w:t>deposit</w:t>
      </w:r>
      <w:r>
        <w:rPr>
          <w:spacing w:val="-7"/>
          <w:w w:val="105"/>
        </w:rPr>
        <w:t xml:space="preserve"> </w:t>
      </w:r>
      <w:r>
        <w:rPr>
          <w:w w:val="105"/>
        </w:rPr>
        <w:t>if</w:t>
      </w:r>
      <w:r>
        <w:rPr>
          <w:spacing w:val="-8"/>
          <w:w w:val="105"/>
        </w:rPr>
        <w:t xml:space="preserve"> </w:t>
      </w:r>
      <w:r>
        <w:rPr>
          <w:w w:val="105"/>
        </w:rPr>
        <w:t>you</w:t>
      </w:r>
      <w:r>
        <w:rPr>
          <w:spacing w:val="-7"/>
          <w:w w:val="105"/>
        </w:rPr>
        <w:t xml:space="preserve"> </w:t>
      </w:r>
      <w:r>
        <w:rPr>
          <w:w w:val="105"/>
        </w:rPr>
        <w:t>do</w:t>
      </w:r>
      <w:r>
        <w:rPr>
          <w:spacing w:val="-7"/>
          <w:w w:val="105"/>
        </w:rPr>
        <w:t xml:space="preserve"> </w:t>
      </w:r>
      <w:r>
        <w:rPr>
          <w:w w:val="105"/>
        </w:rPr>
        <w:t>not</w:t>
      </w:r>
      <w:r>
        <w:rPr>
          <w:spacing w:val="-8"/>
          <w:w w:val="105"/>
        </w:rPr>
        <w:t xml:space="preserve"> </w:t>
      </w:r>
      <w:r>
        <w:rPr>
          <w:w w:val="105"/>
        </w:rPr>
        <w:t>execute</w:t>
      </w:r>
      <w:r>
        <w:rPr>
          <w:spacing w:val="-7"/>
          <w:w w:val="105"/>
        </w:rPr>
        <w:t xml:space="preserve"> </w:t>
      </w:r>
      <w:r>
        <w:rPr>
          <w:w w:val="105"/>
        </w:rPr>
        <w:t>and</w:t>
      </w:r>
      <w:r>
        <w:rPr>
          <w:spacing w:val="-7"/>
          <w:w w:val="105"/>
        </w:rPr>
        <w:t xml:space="preserve"> </w:t>
      </w:r>
      <w:r>
        <w:rPr>
          <w:w w:val="105"/>
        </w:rPr>
        <w:t>return</w:t>
      </w:r>
      <w:r>
        <w:rPr>
          <w:spacing w:val="-8"/>
          <w:w w:val="105"/>
        </w:rPr>
        <w:t xml:space="preserve"> </w:t>
      </w:r>
      <w:r>
        <w:rPr>
          <w:w w:val="105"/>
        </w:rPr>
        <w:t>the</w:t>
      </w:r>
      <w:r>
        <w:rPr>
          <w:spacing w:val="-7"/>
          <w:w w:val="105"/>
        </w:rPr>
        <w:t xml:space="preserve"> </w:t>
      </w:r>
      <w:r>
        <w:rPr>
          <w:w w:val="105"/>
        </w:rPr>
        <w:t>lease</w:t>
      </w:r>
      <w:r>
        <w:rPr>
          <w:spacing w:val="-7"/>
          <w:w w:val="105"/>
        </w:rPr>
        <w:t xml:space="preserve"> </w:t>
      </w:r>
      <w:r>
        <w:rPr>
          <w:w w:val="105"/>
        </w:rPr>
        <w:t>within</w:t>
      </w:r>
      <w:r>
        <w:rPr>
          <w:spacing w:val="-8"/>
          <w:w w:val="105"/>
        </w:rPr>
        <w:t xml:space="preserve"> </w:t>
      </w:r>
      <w:r>
        <w:rPr>
          <w:w w:val="105"/>
        </w:rPr>
        <w:t>10</w:t>
      </w:r>
      <w:r>
        <w:rPr>
          <w:spacing w:val="-7"/>
          <w:w w:val="105"/>
        </w:rPr>
        <w:t xml:space="preserve"> </w:t>
      </w:r>
      <w:r>
        <w:rPr>
          <w:w w:val="105"/>
        </w:rPr>
        <w:t>business</w:t>
      </w:r>
      <w:r>
        <w:rPr>
          <w:spacing w:val="-7"/>
          <w:w w:val="105"/>
        </w:rPr>
        <w:t xml:space="preserve"> </w:t>
      </w:r>
      <w:r>
        <w:rPr>
          <w:w w:val="105"/>
        </w:rPr>
        <w:t>days</w:t>
      </w:r>
      <w:r>
        <w:rPr>
          <w:spacing w:val="-8"/>
          <w:w w:val="105"/>
        </w:rPr>
        <w:t xml:space="preserve"> </w:t>
      </w:r>
      <w:r>
        <w:rPr>
          <w:w w:val="105"/>
        </w:rPr>
        <w:t>of</w:t>
      </w:r>
      <w:r>
        <w:rPr>
          <w:spacing w:val="-7"/>
          <w:w w:val="105"/>
        </w:rPr>
        <w:t xml:space="preserve"> </w:t>
      </w:r>
      <w:r>
        <w:rPr>
          <w:w w:val="105"/>
        </w:rPr>
        <w:t>receipt,</w:t>
      </w:r>
      <w:r>
        <w:rPr>
          <w:spacing w:val="-7"/>
          <w:w w:val="105"/>
        </w:rPr>
        <w:t xml:space="preserve"> </w:t>
      </w:r>
      <w:r>
        <w:rPr>
          <w:w w:val="105"/>
        </w:rPr>
        <w:t>or</w:t>
      </w:r>
      <w:r>
        <w:rPr>
          <w:w w:val="103"/>
        </w:rPr>
        <w:t xml:space="preserve"> </w:t>
      </w:r>
      <w:r>
        <w:rPr>
          <w:w w:val="105"/>
        </w:rPr>
        <w:t>otherwise</w:t>
      </w:r>
      <w:r>
        <w:rPr>
          <w:spacing w:val="-9"/>
          <w:w w:val="105"/>
        </w:rPr>
        <w:t xml:space="preserve"> </w:t>
      </w:r>
      <w:r>
        <w:rPr>
          <w:w w:val="105"/>
        </w:rPr>
        <w:t>fail</w:t>
      </w:r>
      <w:r>
        <w:rPr>
          <w:spacing w:val="-9"/>
          <w:w w:val="105"/>
        </w:rPr>
        <w:t xml:space="preserve"> </w:t>
      </w:r>
      <w:r>
        <w:rPr>
          <w:w w:val="105"/>
        </w:rPr>
        <w:t>to</w:t>
      </w:r>
      <w:r>
        <w:rPr>
          <w:spacing w:val="-9"/>
          <w:w w:val="105"/>
        </w:rPr>
        <w:t xml:space="preserve"> </w:t>
      </w:r>
      <w:r>
        <w:rPr>
          <w:w w:val="105"/>
        </w:rPr>
        <w:t>comply</w:t>
      </w:r>
      <w:r>
        <w:rPr>
          <w:spacing w:val="-9"/>
          <w:w w:val="105"/>
        </w:rPr>
        <w:t xml:space="preserve"> </w:t>
      </w:r>
      <w:r>
        <w:rPr>
          <w:w w:val="105"/>
        </w:rPr>
        <w:t>with</w:t>
      </w:r>
      <w:r>
        <w:rPr>
          <w:spacing w:val="-9"/>
          <w:w w:val="105"/>
        </w:rPr>
        <w:t xml:space="preserve"> </w:t>
      </w:r>
      <w:r>
        <w:rPr>
          <w:w w:val="105"/>
        </w:rPr>
        <w:t>applicable</w:t>
      </w:r>
      <w:r>
        <w:rPr>
          <w:spacing w:val="-9"/>
          <w:w w:val="105"/>
        </w:rPr>
        <w:t xml:space="preserve"> </w:t>
      </w:r>
      <w:r>
        <w:rPr>
          <w:w w:val="105"/>
        </w:rPr>
        <w:t>regulations</w:t>
      </w:r>
      <w:r>
        <w:rPr>
          <w:spacing w:val="-8"/>
          <w:w w:val="105"/>
        </w:rPr>
        <w:t xml:space="preserve"> </w:t>
      </w:r>
      <w:r>
        <w:rPr>
          <w:w w:val="105"/>
        </w:rPr>
        <w:t>or</w:t>
      </w:r>
      <w:r>
        <w:rPr>
          <w:spacing w:val="-9"/>
          <w:w w:val="105"/>
        </w:rPr>
        <w:t xml:space="preserve"> </w:t>
      </w:r>
      <w:r>
        <w:rPr>
          <w:w w:val="105"/>
        </w:rPr>
        <w:t>terms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Final</w:t>
      </w:r>
      <w:r>
        <w:rPr>
          <w:spacing w:val="-9"/>
          <w:w w:val="105"/>
        </w:rPr>
        <w:t xml:space="preserve"> </w:t>
      </w:r>
      <w:r>
        <w:rPr>
          <w:w w:val="105"/>
        </w:rPr>
        <w:t>Sale</w:t>
      </w:r>
      <w:r>
        <w:rPr>
          <w:spacing w:val="-8"/>
          <w:w w:val="105"/>
        </w:rPr>
        <w:t xml:space="preserve"> </w:t>
      </w:r>
      <w:r>
        <w:rPr>
          <w:w w:val="105"/>
        </w:rPr>
        <w:t>Notice.</w:t>
      </w:r>
    </w:p>
    <w:p w:rsidR="00DB6DD4" w:rsidRDefault="00DB6DD4">
      <w:pPr>
        <w:spacing w:before="6"/>
        <w:rPr>
          <w:rFonts w:ascii="Arial" w:eastAsia="Arial" w:hAnsi="Arial" w:cs="Arial"/>
          <w:sz w:val="13"/>
          <w:szCs w:val="13"/>
        </w:rPr>
      </w:pPr>
    </w:p>
    <w:p w:rsidR="00DB6DD4" w:rsidRDefault="008D6792">
      <w:pPr>
        <w:pStyle w:val="BodyText"/>
        <w:numPr>
          <w:ilvl w:val="0"/>
          <w:numId w:val="146"/>
        </w:numPr>
        <w:tabs>
          <w:tab w:val="left" w:pos="3969"/>
        </w:tabs>
        <w:spacing w:line="265" w:lineRule="auto"/>
        <w:ind w:right="136" w:firstLine="267"/>
      </w:pPr>
      <w:r>
        <w:rPr>
          <w:w w:val="105"/>
        </w:rPr>
        <w:t>We</w:t>
      </w:r>
      <w:r>
        <w:rPr>
          <w:spacing w:val="-8"/>
          <w:w w:val="105"/>
        </w:rPr>
        <w:t xml:space="preserve"> </w:t>
      </w:r>
      <w:r>
        <w:rPr>
          <w:w w:val="105"/>
        </w:rPr>
        <w:t>may</w:t>
      </w:r>
      <w:r>
        <w:rPr>
          <w:spacing w:val="-8"/>
          <w:w w:val="105"/>
        </w:rPr>
        <w:t xml:space="preserve"> </w:t>
      </w:r>
      <w:r>
        <w:rPr>
          <w:w w:val="105"/>
        </w:rPr>
        <w:t>extend</w:t>
      </w:r>
      <w:r>
        <w:rPr>
          <w:spacing w:val="-8"/>
          <w:w w:val="105"/>
        </w:rPr>
        <w:t xml:space="preserve"> </w:t>
      </w:r>
      <w:r>
        <w:rPr>
          <w:w w:val="105"/>
        </w:rPr>
        <w:t>the</w:t>
      </w:r>
      <w:r>
        <w:rPr>
          <w:spacing w:val="-8"/>
          <w:w w:val="105"/>
        </w:rPr>
        <w:t xml:space="preserve"> </w:t>
      </w:r>
      <w:r>
        <w:rPr>
          <w:w w:val="105"/>
        </w:rPr>
        <w:t>10</w:t>
      </w:r>
      <w:r>
        <w:rPr>
          <w:spacing w:val="-8"/>
          <w:w w:val="105"/>
        </w:rPr>
        <w:t xml:space="preserve"> </w:t>
      </w:r>
      <w:r>
        <w:rPr>
          <w:w w:val="105"/>
        </w:rPr>
        <w:t>business</w:t>
      </w:r>
      <w:r>
        <w:rPr>
          <w:spacing w:val="-7"/>
          <w:w w:val="105"/>
        </w:rPr>
        <w:t xml:space="preserve"> </w:t>
      </w:r>
      <w:r>
        <w:rPr>
          <w:w w:val="105"/>
        </w:rPr>
        <w:t>day</w:t>
      </w:r>
      <w:r>
        <w:rPr>
          <w:spacing w:val="-8"/>
          <w:w w:val="105"/>
        </w:rPr>
        <w:t xml:space="preserve"> </w:t>
      </w:r>
      <w:r>
        <w:rPr>
          <w:w w:val="105"/>
        </w:rPr>
        <w:t>time</w:t>
      </w:r>
      <w:r>
        <w:rPr>
          <w:spacing w:val="-8"/>
          <w:w w:val="105"/>
        </w:rPr>
        <w:t xml:space="preserve"> </w:t>
      </w:r>
      <w:r>
        <w:rPr>
          <w:w w:val="105"/>
        </w:rPr>
        <w:t>period</w:t>
      </w:r>
      <w:r>
        <w:rPr>
          <w:spacing w:val="-8"/>
          <w:w w:val="105"/>
        </w:rPr>
        <w:t xml:space="preserve"> </w:t>
      </w:r>
      <w:r>
        <w:rPr>
          <w:w w:val="105"/>
        </w:rPr>
        <w:t>for</w:t>
      </w:r>
      <w:r>
        <w:rPr>
          <w:spacing w:val="-8"/>
          <w:w w:val="105"/>
        </w:rPr>
        <w:t xml:space="preserve"> </w:t>
      </w:r>
      <w:r>
        <w:rPr>
          <w:w w:val="105"/>
        </w:rPr>
        <w:t>executing</w:t>
      </w:r>
      <w:r>
        <w:rPr>
          <w:spacing w:val="-7"/>
          <w:w w:val="105"/>
        </w:rPr>
        <w:t xml:space="preserve"> </w:t>
      </w:r>
      <w:r>
        <w:rPr>
          <w:w w:val="105"/>
        </w:rPr>
        <w:t>and</w:t>
      </w:r>
      <w:r>
        <w:rPr>
          <w:spacing w:val="-8"/>
          <w:w w:val="105"/>
        </w:rPr>
        <w:t xml:space="preserve"> </w:t>
      </w:r>
      <w:r>
        <w:rPr>
          <w:w w:val="105"/>
        </w:rPr>
        <w:t>returning</w:t>
      </w:r>
      <w:r>
        <w:rPr>
          <w:spacing w:val="-8"/>
          <w:w w:val="105"/>
        </w:rPr>
        <w:t xml:space="preserve"> </w:t>
      </w:r>
      <w:r>
        <w:rPr>
          <w:w w:val="105"/>
        </w:rPr>
        <w:t>the</w:t>
      </w:r>
      <w:r>
        <w:rPr>
          <w:spacing w:val="-8"/>
          <w:w w:val="105"/>
        </w:rPr>
        <w:t xml:space="preserve"> </w:t>
      </w:r>
      <w:r>
        <w:rPr>
          <w:w w:val="105"/>
        </w:rPr>
        <w:t>lease</w:t>
      </w:r>
      <w:r>
        <w:rPr>
          <w:spacing w:val="-8"/>
          <w:w w:val="105"/>
        </w:rPr>
        <w:t xml:space="preserve"> </w:t>
      </w:r>
      <w:r>
        <w:rPr>
          <w:w w:val="105"/>
        </w:rPr>
        <w:t>if</w:t>
      </w:r>
      <w:r>
        <w:rPr>
          <w:spacing w:val="-7"/>
          <w:w w:val="105"/>
        </w:rPr>
        <w:t xml:space="preserve"> </w:t>
      </w:r>
      <w:r>
        <w:rPr>
          <w:w w:val="105"/>
        </w:rPr>
        <w:t>we</w:t>
      </w:r>
      <w:r>
        <w:rPr>
          <w:spacing w:val="-8"/>
          <w:w w:val="105"/>
        </w:rPr>
        <w:t xml:space="preserve"> </w:t>
      </w:r>
      <w:r>
        <w:rPr>
          <w:w w:val="105"/>
        </w:rPr>
        <w:t>determine</w:t>
      </w:r>
      <w:r>
        <w:rPr>
          <w:spacing w:val="-8"/>
          <w:w w:val="105"/>
        </w:rPr>
        <w:t xml:space="preserve"> </w:t>
      </w:r>
      <w:r>
        <w:rPr>
          <w:w w:val="105"/>
        </w:rPr>
        <w:t>the</w:t>
      </w:r>
      <w:r>
        <w:rPr>
          <w:spacing w:val="-8"/>
          <w:w w:val="105"/>
        </w:rPr>
        <w:t xml:space="preserve"> </w:t>
      </w:r>
      <w:r>
        <w:rPr>
          <w:w w:val="105"/>
        </w:rPr>
        <w:t>delay</w:t>
      </w:r>
      <w:r>
        <w:rPr>
          <w:spacing w:val="-8"/>
          <w:w w:val="105"/>
        </w:rPr>
        <w:t xml:space="preserve"> </w:t>
      </w:r>
      <w:r>
        <w:rPr>
          <w:w w:val="105"/>
        </w:rPr>
        <w:t>to</w:t>
      </w:r>
      <w:r>
        <w:rPr>
          <w:w w:val="103"/>
        </w:rPr>
        <w:t xml:space="preserve"> </w:t>
      </w:r>
      <w:r>
        <w:rPr>
          <w:w w:val="105"/>
        </w:rPr>
        <w:t>be</w:t>
      </w:r>
      <w:r>
        <w:rPr>
          <w:spacing w:val="-10"/>
          <w:w w:val="105"/>
        </w:rPr>
        <w:t xml:space="preserve"> </w:t>
      </w:r>
      <w:r>
        <w:rPr>
          <w:w w:val="105"/>
        </w:rPr>
        <w:t>caused</w:t>
      </w:r>
      <w:r>
        <w:rPr>
          <w:spacing w:val="-9"/>
          <w:w w:val="105"/>
        </w:rPr>
        <w:t xml:space="preserve"> </w:t>
      </w:r>
      <w:r>
        <w:rPr>
          <w:w w:val="105"/>
        </w:rPr>
        <w:t>by</w:t>
      </w:r>
      <w:r>
        <w:rPr>
          <w:spacing w:val="-10"/>
          <w:w w:val="105"/>
        </w:rPr>
        <w:t xml:space="preserve"> </w:t>
      </w:r>
      <w:r>
        <w:rPr>
          <w:w w:val="105"/>
        </w:rPr>
        <w:t>events</w:t>
      </w:r>
      <w:r>
        <w:rPr>
          <w:spacing w:val="-10"/>
          <w:w w:val="105"/>
        </w:rPr>
        <w:t xml:space="preserve"> </w:t>
      </w:r>
      <w:r>
        <w:rPr>
          <w:w w:val="105"/>
        </w:rPr>
        <w:t>beyond</w:t>
      </w:r>
      <w:r>
        <w:rPr>
          <w:spacing w:val="-9"/>
          <w:w w:val="105"/>
        </w:rPr>
        <w:t xml:space="preserve"> </w:t>
      </w:r>
      <w:r>
        <w:rPr>
          <w:w w:val="105"/>
        </w:rPr>
        <w:t>your</w:t>
      </w:r>
      <w:r>
        <w:rPr>
          <w:spacing w:val="-10"/>
          <w:w w:val="105"/>
        </w:rPr>
        <w:t xml:space="preserve"> </w:t>
      </w:r>
      <w:r>
        <w:rPr>
          <w:w w:val="105"/>
        </w:rPr>
        <w:t>control.</w:t>
      </w:r>
    </w:p>
    <w:p w:rsidR="00DB6DD4" w:rsidRDefault="00DB6DD4">
      <w:pPr>
        <w:spacing w:before="6"/>
        <w:rPr>
          <w:rFonts w:ascii="Arial" w:eastAsia="Arial" w:hAnsi="Arial" w:cs="Arial"/>
          <w:sz w:val="13"/>
          <w:szCs w:val="13"/>
        </w:rPr>
      </w:pPr>
    </w:p>
    <w:p w:rsidR="00DB6DD4" w:rsidRDefault="008D6792">
      <w:pPr>
        <w:pStyle w:val="BodyText"/>
        <w:numPr>
          <w:ilvl w:val="0"/>
          <w:numId w:val="146"/>
        </w:numPr>
        <w:tabs>
          <w:tab w:val="left" w:pos="3926"/>
        </w:tabs>
        <w:spacing w:line="265" w:lineRule="auto"/>
        <w:ind w:right="221" w:firstLine="267"/>
      </w:pPr>
      <w:r>
        <w:rPr>
          <w:w w:val="105"/>
        </w:rPr>
        <w:t>We</w:t>
      </w:r>
      <w:r>
        <w:rPr>
          <w:spacing w:val="-8"/>
          <w:w w:val="105"/>
        </w:rPr>
        <w:t xml:space="preserve"> </w:t>
      </w:r>
      <w:r>
        <w:rPr>
          <w:w w:val="105"/>
        </w:rPr>
        <w:t>reserve</w:t>
      </w:r>
      <w:r>
        <w:rPr>
          <w:spacing w:val="-7"/>
          <w:w w:val="105"/>
        </w:rPr>
        <w:t xml:space="preserve"> </w:t>
      </w:r>
      <w:r>
        <w:rPr>
          <w:w w:val="105"/>
        </w:rPr>
        <w:t>the</w:t>
      </w:r>
      <w:r>
        <w:rPr>
          <w:spacing w:val="-8"/>
          <w:w w:val="105"/>
        </w:rPr>
        <w:t xml:space="preserve"> </w:t>
      </w:r>
      <w:r>
        <w:rPr>
          <w:w w:val="105"/>
        </w:rPr>
        <w:t>right</w:t>
      </w:r>
      <w:r>
        <w:rPr>
          <w:spacing w:val="-7"/>
          <w:w w:val="105"/>
        </w:rPr>
        <w:t xml:space="preserve"> </w:t>
      </w:r>
      <w:r>
        <w:rPr>
          <w:w w:val="105"/>
        </w:rPr>
        <w:t>to</w:t>
      </w:r>
      <w:r>
        <w:rPr>
          <w:spacing w:val="-8"/>
          <w:w w:val="105"/>
        </w:rPr>
        <w:t xml:space="preserve"> </w:t>
      </w:r>
      <w:r>
        <w:rPr>
          <w:w w:val="105"/>
        </w:rPr>
        <w:t>withdraw</w:t>
      </w:r>
      <w:r>
        <w:rPr>
          <w:spacing w:val="-7"/>
          <w:w w:val="105"/>
        </w:rPr>
        <w:t xml:space="preserve"> </w:t>
      </w:r>
      <w:r>
        <w:rPr>
          <w:w w:val="105"/>
        </w:rPr>
        <w:t>an</w:t>
      </w:r>
      <w:r>
        <w:rPr>
          <w:spacing w:val="-7"/>
          <w:w w:val="105"/>
        </w:rPr>
        <w:t xml:space="preserve"> </w:t>
      </w:r>
      <w:r>
        <w:rPr>
          <w:w w:val="105"/>
        </w:rPr>
        <w:t>OCS</w:t>
      </w:r>
      <w:r>
        <w:rPr>
          <w:spacing w:val="-8"/>
          <w:w w:val="105"/>
        </w:rPr>
        <w:t xml:space="preserve"> </w:t>
      </w:r>
      <w:r>
        <w:rPr>
          <w:w w:val="105"/>
        </w:rPr>
        <w:t>area</w:t>
      </w:r>
      <w:r>
        <w:rPr>
          <w:spacing w:val="-7"/>
          <w:w w:val="105"/>
        </w:rPr>
        <w:t xml:space="preserve"> </w:t>
      </w:r>
      <w:r>
        <w:rPr>
          <w:w w:val="105"/>
        </w:rPr>
        <w:t>in</w:t>
      </w:r>
      <w:r>
        <w:rPr>
          <w:spacing w:val="-8"/>
          <w:w w:val="105"/>
        </w:rPr>
        <w:t xml:space="preserve"> </w:t>
      </w:r>
      <w:r>
        <w:rPr>
          <w:w w:val="105"/>
        </w:rPr>
        <w:t>which</w:t>
      </w:r>
      <w:r>
        <w:rPr>
          <w:spacing w:val="-7"/>
          <w:w w:val="105"/>
        </w:rPr>
        <w:t xml:space="preserve"> </w:t>
      </w:r>
      <w:r>
        <w:rPr>
          <w:w w:val="105"/>
        </w:rPr>
        <w:t>we</w:t>
      </w:r>
      <w:r>
        <w:rPr>
          <w:spacing w:val="-7"/>
          <w:w w:val="105"/>
        </w:rPr>
        <w:t xml:space="preserve"> </w:t>
      </w:r>
      <w:r>
        <w:rPr>
          <w:w w:val="105"/>
        </w:rPr>
        <w:t>have</w:t>
      </w:r>
      <w:r>
        <w:rPr>
          <w:spacing w:val="-8"/>
          <w:w w:val="105"/>
        </w:rPr>
        <w:t xml:space="preserve"> </w:t>
      </w:r>
      <w:r>
        <w:rPr>
          <w:w w:val="105"/>
        </w:rPr>
        <w:t>held</w:t>
      </w:r>
      <w:r>
        <w:rPr>
          <w:spacing w:val="-7"/>
          <w:w w:val="105"/>
        </w:rPr>
        <w:t xml:space="preserve"> </w:t>
      </w:r>
      <w:r>
        <w:rPr>
          <w:w w:val="105"/>
        </w:rPr>
        <w:t>a</w:t>
      </w:r>
      <w:r>
        <w:rPr>
          <w:spacing w:val="-8"/>
          <w:w w:val="105"/>
        </w:rPr>
        <w:t xml:space="preserve"> </w:t>
      </w:r>
      <w:r>
        <w:rPr>
          <w:w w:val="105"/>
        </w:rPr>
        <w:t>lease</w:t>
      </w:r>
      <w:r>
        <w:rPr>
          <w:spacing w:val="-7"/>
          <w:w w:val="105"/>
        </w:rPr>
        <w:t xml:space="preserve"> </w:t>
      </w:r>
      <w:r>
        <w:rPr>
          <w:w w:val="105"/>
        </w:rPr>
        <w:t>sale</w:t>
      </w:r>
      <w:r>
        <w:rPr>
          <w:spacing w:val="-7"/>
          <w:w w:val="105"/>
        </w:rPr>
        <w:t xml:space="preserve"> </w:t>
      </w:r>
      <w:r>
        <w:rPr>
          <w:w w:val="105"/>
        </w:rPr>
        <w:t>before</w:t>
      </w:r>
      <w:r>
        <w:rPr>
          <w:spacing w:val="-8"/>
          <w:w w:val="105"/>
        </w:rPr>
        <w:t xml:space="preserve"> </w:t>
      </w:r>
      <w:r>
        <w:rPr>
          <w:w w:val="105"/>
        </w:rPr>
        <w:t>you</w:t>
      </w:r>
      <w:r>
        <w:rPr>
          <w:spacing w:val="-7"/>
          <w:w w:val="105"/>
        </w:rPr>
        <w:t xml:space="preserve"> </w:t>
      </w:r>
      <w:r>
        <w:rPr>
          <w:w w:val="105"/>
        </w:rPr>
        <w:t>and</w:t>
      </w:r>
      <w:r>
        <w:rPr>
          <w:spacing w:val="-8"/>
          <w:w w:val="105"/>
        </w:rPr>
        <w:t xml:space="preserve"> </w:t>
      </w:r>
      <w:r>
        <w:rPr>
          <w:w w:val="105"/>
        </w:rPr>
        <w:t>BOEM</w:t>
      </w:r>
      <w:r>
        <w:rPr>
          <w:spacing w:val="-7"/>
          <w:w w:val="105"/>
        </w:rPr>
        <w:t xml:space="preserve"> </w:t>
      </w:r>
      <w:r>
        <w:rPr>
          <w:w w:val="105"/>
        </w:rPr>
        <w:t>execute</w:t>
      </w:r>
      <w:r>
        <w:rPr>
          <w:w w:val="103"/>
        </w:rPr>
        <w:t xml:space="preserve"> </w:t>
      </w:r>
      <w:r>
        <w:rPr>
          <w:w w:val="105"/>
        </w:rPr>
        <w:t>the</w:t>
      </w:r>
      <w:r>
        <w:rPr>
          <w:spacing w:val="-8"/>
          <w:w w:val="105"/>
        </w:rPr>
        <w:t xml:space="preserve"> </w:t>
      </w:r>
      <w:r>
        <w:rPr>
          <w:w w:val="105"/>
        </w:rPr>
        <w:t>lease</w:t>
      </w:r>
      <w:r>
        <w:rPr>
          <w:spacing w:val="-8"/>
          <w:w w:val="105"/>
        </w:rPr>
        <w:t xml:space="preserve"> </w:t>
      </w:r>
      <w:r>
        <w:rPr>
          <w:w w:val="105"/>
        </w:rPr>
        <w:t>in</w:t>
      </w:r>
      <w:r>
        <w:rPr>
          <w:spacing w:val="-7"/>
          <w:w w:val="105"/>
        </w:rPr>
        <w:t xml:space="preserve"> </w:t>
      </w:r>
      <w:r>
        <w:rPr>
          <w:w w:val="105"/>
        </w:rPr>
        <w:t>that</w:t>
      </w:r>
      <w:r>
        <w:rPr>
          <w:spacing w:val="-8"/>
          <w:w w:val="105"/>
        </w:rPr>
        <w:t xml:space="preserve"> </w:t>
      </w:r>
      <w:r>
        <w:rPr>
          <w:w w:val="105"/>
        </w:rPr>
        <w:t>area.</w:t>
      </w:r>
      <w:r>
        <w:rPr>
          <w:spacing w:val="-7"/>
          <w:w w:val="105"/>
        </w:rPr>
        <w:t xml:space="preserve"> </w:t>
      </w:r>
      <w:r>
        <w:rPr>
          <w:w w:val="105"/>
        </w:rPr>
        <w:t>If</w:t>
      </w:r>
      <w:r>
        <w:rPr>
          <w:spacing w:val="-8"/>
          <w:w w:val="105"/>
        </w:rPr>
        <w:t xml:space="preserve"> </w:t>
      </w:r>
      <w:r>
        <w:rPr>
          <w:w w:val="105"/>
        </w:rPr>
        <w:t>we</w:t>
      </w:r>
      <w:r>
        <w:rPr>
          <w:spacing w:val="-8"/>
          <w:w w:val="105"/>
        </w:rPr>
        <w:t xml:space="preserve"> </w:t>
      </w:r>
      <w:r>
        <w:rPr>
          <w:w w:val="105"/>
        </w:rPr>
        <w:t>exercise</w:t>
      </w:r>
      <w:r>
        <w:rPr>
          <w:spacing w:val="-7"/>
          <w:w w:val="105"/>
        </w:rPr>
        <w:t xml:space="preserve"> </w:t>
      </w:r>
      <w:r>
        <w:rPr>
          <w:w w:val="105"/>
        </w:rPr>
        <w:t>this</w:t>
      </w:r>
      <w:r>
        <w:rPr>
          <w:spacing w:val="-8"/>
          <w:w w:val="105"/>
        </w:rPr>
        <w:t xml:space="preserve"> </w:t>
      </w:r>
      <w:r>
        <w:rPr>
          <w:w w:val="105"/>
        </w:rPr>
        <w:t>right,</w:t>
      </w:r>
      <w:r>
        <w:rPr>
          <w:spacing w:val="-7"/>
          <w:w w:val="105"/>
        </w:rPr>
        <w:t xml:space="preserve"> </w:t>
      </w:r>
      <w:r>
        <w:rPr>
          <w:w w:val="105"/>
        </w:rPr>
        <w:t>we</w:t>
      </w:r>
      <w:r>
        <w:rPr>
          <w:spacing w:val="-8"/>
          <w:w w:val="105"/>
        </w:rPr>
        <w:t xml:space="preserve"> </w:t>
      </w:r>
      <w:r>
        <w:rPr>
          <w:w w:val="105"/>
        </w:rPr>
        <w:t>will</w:t>
      </w:r>
      <w:r>
        <w:rPr>
          <w:spacing w:val="-8"/>
          <w:w w:val="105"/>
        </w:rPr>
        <w:t xml:space="preserve"> </w:t>
      </w:r>
      <w:r>
        <w:rPr>
          <w:w w:val="105"/>
        </w:rPr>
        <w:t>refund</w:t>
      </w:r>
      <w:r>
        <w:rPr>
          <w:spacing w:val="-7"/>
          <w:w w:val="105"/>
        </w:rPr>
        <w:t xml:space="preserve"> </w:t>
      </w:r>
      <w:r>
        <w:rPr>
          <w:w w:val="105"/>
        </w:rPr>
        <w:t>your</w:t>
      </w:r>
      <w:r>
        <w:rPr>
          <w:spacing w:val="-8"/>
          <w:w w:val="105"/>
        </w:rPr>
        <w:t xml:space="preserve"> </w:t>
      </w:r>
      <w:r>
        <w:rPr>
          <w:w w:val="105"/>
        </w:rPr>
        <w:t>bid</w:t>
      </w:r>
      <w:r>
        <w:rPr>
          <w:spacing w:val="-7"/>
          <w:w w:val="105"/>
        </w:rPr>
        <w:t xml:space="preserve"> </w:t>
      </w:r>
      <w:r>
        <w:rPr>
          <w:w w:val="105"/>
        </w:rPr>
        <w:t>deposit,</w:t>
      </w:r>
      <w:r>
        <w:rPr>
          <w:spacing w:val="-8"/>
          <w:w w:val="105"/>
        </w:rPr>
        <w:t xml:space="preserve"> </w:t>
      </w:r>
      <w:r>
        <w:rPr>
          <w:w w:val="105"/>
        </w:rPr>
        <w:t>without</w:t>
      </w:r>
      <w:r>
        <w:rPr>
          <w:spacing w:val="-7"/>
          <w:w w:val="105"/>
        </w:rPr>
        <w:t xml:space="preserve"> </w:t>
      </w:r>
      <w:r>
        <w:rPr>
          <w:w w:val="105"/>
        </w:rPr>
        <w:t>interest.</w:t>
      </w:r>
    </w:p>
    <w:p w:rsidR="00DB6DD4" w:rsidRDefault="00DB6DD4">
      <w:pPr>
        <w:spacing w:before="6"/>
        <w:rPr>
          <w:rFonts w:ascii="Arial" w:eastAsia="Arial" w:hAnsi="Arial" w:cs="Arial"/>
          <w:sz w:val="13"/>
          <w:szCs w:val="13"/>
        </w:rPr>
      </w:pPr>
    </w:p>
    <w:p w:rsidR="00DB6DD4" w:rsidRDefault="008D6792">
      <w:pPr>
        <w:pStyle w:val="BodyText"/>
        <w:numPr>
          <w:ilvl w:val="0"/>
          <w:numId w:val="146"/>
        </w:numPr>
        <w:tabs>
          <w:tab w:val="left" w:pos="3969"/>
        </w:tabs>
        <w:spacing w:line="265" w:lineRule="auto"/>
        <w:ind w:right="125" w:firstLine="267"/>
      </w:pPr>
      <w:r>
        <w:rPr>
          <w:w w:val="105"/>
        </w:rPr>
        <w:t>If</w:t>
      </w:r>
      <w:r>
        <w:rPr>
          <w:spacing w:val="-8"/>
          <w:w w:val="105"/>
        </w:rPr>
        <w:t xml:space="preserve"> </w:t>
      </w:r>
      <w:r>
        <w:rPr>
          <w:w w:val="105"/>
        </w:rPr>
        <w:t>the</w:t>
      </w:r>
      <w:r>
        <w:rPr>
          <w:spacing w:val="-7"/>
          <w:w w:val="105"/>
        </w:rPr>
        <w:t xml:space="preserve"> </w:t>
      </w:r>
      <w:r>
        <w:rPr>
          <w:w w:val="105"/>
        </w:rPr>
        <w:t>awarded</w:t>
      </w:r>
      <w:r>
        <w:rPr>
          <w:spacing w:val="-8"/>
          <w:w w:val="105"/>
        </w:rPr>
        <w:t xml:space="preserve"> </w:t>
      </w:r>
      <w:r>
        <w:rPr>
          <w:w w:val="105"/>
        </w:rPr>
        <w:t>lease</w:t>
      </w:r>
      <w:r>
        <w:rPr>
          <w:spacing w:val="-7"/>
          <w:w w:val="105"/>
        </w:rPr>
        <w:t xml:space="preserve"> </w:t>
      </w:r>
      <w:r>
        <w:rPr>
          <w:w w:val="105"/>
        </w:rPr>
        <w:t>is</w:t>
      </w:r>
      <w:r>
        <w:rPr>
          <w:spacing w:val="-8"/>
          <w:w w:val="105"/>
        </w:rPr>
        <w:t xml:space="preserve"> </w:t>
      </w:r>
      <w:r>
        <w:rPr>
          <w:w w:val="105"/>
        </w:rPr>
        <w:t>executed</w:t>
      </w:r>
      <w:r>
        <w:rPr>
          <w:spacing w:val="-7"/>
          <w:w w:val="105"/>
        </w:rPr>
        <w:t xml:space="preserve"> </w:t>
      </w:r>
      <w:r>
        <w:rPr>
          <w:w w:val="105"/>
        </w:rPr>
        <w:t>by</w:t>
      </w:r>
      <w:r>
        <w:rPr>
          <w:spacing w:val="-8"/>
          <w:w w:val="105"/>
        </w:rPr>
        <w:t xml:space="preserve"> </w:t>
      </w:r>
      <w:r>
        <w:rPr>
          <w:w w:val="105"/>
        </w:rPr>
        <w:t>an</w:t>
      </w:r>
      <w:r>
        <w:rPr>
          <w:spacing w:val="-7"/>
          <w:w w:val="105"/>
        </w:rPr>
        <w:t xml:space="preserve"> </w:t>
      </w:r>
      <w:r>
        <w:rPr>
          <w:w w:val="105"/>
        </w:rPr>
        <w:t>agent</w:t>
      </w:r>
      <w:r>
        <w:rPr>
          <w:spacing w:val="-8"/>
          <w:w w:val="105"/>
        </w:rPr>
        <w:t xml:space="preserve"> </w:t>
      </w:r>
      <w:r>
        <w:rPr>
          <w:w w:val="105"/>
        </w:rPr>
        <w:t>acting</w:t>
      </w:r>
      <w:r>
        <w:rPr>
          <w:spacing w:val="-7"/>
          <w:w w:val="105"/>
        </w:rPr>
        <w:t xml:space="preserve"> </w:t>
      </w:r>
      <w:r>
        <w:rPr>
          <w:w w:val="105"/>
        </w:rPr>
        <w:t>on</w:t>
      </w:r>
      <w:r>
        <w:rPr>
          <w:spacing w:val="-7"/>
          <w:w w:val="105"/>
        </w:rPr>
        <w:t xml:space="preserve"> </w:t>
      </w:r>
      <w:r>
        <w:rPr>
          <w:w w:val="105"/>
        </w:rPr>
        <w:t>behalf</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bidder,</w:t>
      </w:r>
      <w:r>
        <w:rPr>
          <w:spacing w:val="-7"/>
          <w:w w:val="105"/>
        </w:rPr>
        <w:t xml:space="preserve"> </w:t>
      </w:r>
      <w:r>
        <w:rPr>
          <w:w w:val="105"/>
        </w:rPr>
        <w:t>the</w:t>
      </w:r>
      <w:r>
        <w:rPr>
          <w:spacing w:val="-8"/>
          <w:w w:val="105"/>
        </w:rPr>
        <w:t xml:space="preserve"> </w:t>
      </w:r>
      <w:r>
        <w:rPr>
          <w:w w:val="105"/>
        </w:rPr>
        <w:t>bidder</w:t>
      </w:r>
      <w:r>
        <w:rPr>
          <w:spacing w:val="-7"/>
          <w:w w:val="105"/>
        </w:rPr>
        <w:t xml:space="preserve"> </w:t>
      </w:r>
      <w:r>
        <w:rPr>
          <w:w w:val="105"/>
        </w:rPr>
        <w:t>must</w:t>
      </w:r>
      <w:r>
        <w:rPr>
          <w:spacing w:val="-8"/>
          <w:w w:val="105"/>
        </w:rPr>
        <w:t xml:space="preserve"> </w:t>
      </w:r>
      <w:r>
        <w:rPr>
          <w:w w:val="105"/>
        </w:rPr>
        <w:t>submit,</w:t>
      </w:r>
      <w:r>
        <w:rPr>
          <w:spacing w:val="-7"/>
          <w:w w:val="105"/>
        </w:rPr>
        <w:t xml:space="preserve"> </w:t>
      </w:r>
      <w:r>
        <w:rPr>
          <w:w w:val="105"/>
        </w:rPr>
        <w:t>along</w:t>
      </w:r>
      <w:r>
        <w:rPr>
          <w:spacing w:val="-8"/>
          <w:w w:val="105"/>
        </w:rPr>
        <w:t xml:space="preserve"> </w:t>
      </w:r>
      <w:r>
        <w:rPr>
          <w:w w:val="105"/>
        </w:rPr>
        <w:t>with</w:t>
      </w:r>
      <w:r>
        <w:rPr>
          <w:spacing w:val="-7"/>
          <w:w w:val="105"/>
        </w:rPr>
        <w:t xml:space="preserve"> </w:t>
      </w:r>
      <w:r>
        <w:rPr>
          <w:w w:val="105"/>
        </w:rPr>
        <w:t>the</w:t>
      </w:r>
      <w:r>
        <w:rPr>
          <w:w w:val="103"/>
        </w:rPr>
        <w:t xml:space="preserve"> </w:t>
      </w:r>
      <w:r>
        <w:rPr>
          <w:w w:val="105"/>
        </w:rPr>
        <w:t>executed</w:t>
      </w:r>
      <w:r>
        <w:rPr>
          <w:spacing w:val="-9"/>
          <w:w w:val="105"/>
        </w:rPr>
        <w:t xml:space="preserve"> </w:t>
      </w:r>
      <w:r>
        <w:rPr>
          <w:w w:val="105"/>
        </w:rPr>
        <w:t>lease,</w:t>
      </w:r>
      <w:r>
        <w:rPr>
          <w:spacing w:val="-8"/>
          <w:w w:val="105"/>
        </w:rPr>
        <w:t xml:space="preserve"> </w:t>
      </w:r>
      <w:r>
        <w:rPr>
          <w:w w:val="105"/>
        </w:rPr>
        <w:t>written</w:t>
      </w:r>
      <w:r>
        <w:rPr>
          <w:spacing w:val="-8"/>
          <w:w w:val="105"/>
        </w:rPr>
        <w:t xml:space="preserve"> </w:t>
      </w:r>
      <w:r>
        <w:rPr>
          <w:w w:val="105"/>
        </w:rPr>
        <w:t>evidence</w:t>
      </w:r>
      <w:r>
        <w:rPr>
          <w:spacing w:val="-9"/>
          <w:w w:val="105"/>
        </w:rPr>
        <w:t xml:space="preserve"> </w:t>
      </w:r>
      <w:r>
        <w:rPr>
          <w:w w:val="105"/>
        </w:rPr>
        <w:t>that</w:t>
      </w:r>
      <w:r>
        <w:rPr>
          <w:spacing w:val="-8"/>
          <w:w w:val="105"/>
        </w:rPr>
        <w:t xml:space="preserve"> </w:t>
      </w:r>
      <w:r>
        <w:rPr>
          <w:w w:val="105"/>
        </w:rPr>
        <w:t>the</w:t>
      </w:r>
      <w:r>
        <w:rPr>
          <w:spacing w:val="-8"/>
          <w:w w:val="105"/>
        </w:rPr>
        <w:t xml:space="preserve"> </w:t>
      </w:r>
      <w:r>
        <w:rPr>
          <w:w w:val="105"/>
        </w:rPr>
        <w:t>agent</w:t>
      </w:r>
      <w:r>
        <w:rPr>
          <w:spacing w:val="-8"/>
          <w:w w:val="105"/>
        </w:rPr>
        <w:t xml:space="preserve"> </w:t>
      </w:r>
      <w:r>
        <w:rPr>
          <w:w w:val="105"/>
        </w:rPr>
        <w:t>is</w:t>
      </w:r>
      <w:r>
        <w:rPr>
          <w:spacing w:val="-9"/>
          <w:w w:val="105"/>
        </w:rPr>
        <w:t xml:space="preserve"> </w:t>
      </w:r>
      <w:r>
        <w:rPr>
          <w:w w:val="105"/>
        </w:rPr>
        <w:t>authorized</w:t>
      </w:r>
      <w:r>
        <w:rPr>
          <w:spacing w:val="-8"/>
          <w:w w:val="105"/>
        </w:rPr>
        <w:t xml:space="preserve"> </w:t>
      </w:r>
      <w:r>
        <w:rPr>
          <w:w w:val="105"/>
        </w:rPr>
        <w:t>to</w:t>
      </w:r>
      <w:r>
        <w:rPr>
          <w:spacing w:val="-8"/>
          <w:w w:val="105"/>
        </w:rPr>
        <w:t xml:space="preserve"> </w:t>
      </w:r>
      <w:r>
        <w:rPr>
          <w:w w:val="105"/>
        </w:rPr>
        <w:t>act</w:t>
      </w:r>
      <w:r>
        <w:rPr>
          <w:spacing w:val="-8"/>
          <w:w w:val="105"/>
        </w:rPr>
        <w:t xml:space="preserve"> </w:t>
      </w:r>
      <w:r>
        <w:rPr>
          <w:w w:val="105"/>
        </w:rPr>
        <w:t>on</w:t>
      </w:r>
      <w:r>
        <w:rPr>
          <w:spacing w:val="-9"/>
          <w:w w:val="105"/>
        </w:rPr>
        <w:t xml:space="preserve"> </w:t>
      </w:r>
      <w:r>
        <w:rPr>
          <w:w w:val="105"/>
        </w:rPr>
        <w:t>behalf</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bidder.</w:t>
      </w:r>
    </w:p>
    <w:p w:rsidR="00DB6DD4" w:rsidRDefault="00DB6DD4">
      <w:pPr>
        <w:spacing w:before="6"/>
        <w:rPr>
          <w:rFonts w:ascii="Arial" w:eastAsia="Arial" w:hAnsi="Arial" w:cs="Arial"/>
          <w:sz w:val="13"/>
          <w:szCs w:val="13"/>
        </w:rPr>
      </w:pPr>
    </w:p>
    <w:p w:rsidR="00DB6DD4" w:rsidRDefault="008D6792">
      <w:pPr>
        <w:pStyle w:val="BodyText"/>
        <w:numPr>
          <w:ilvl w:val="0"/>
          <w:numId w:val="146"/>
        </w:numPr>
        <w:tabs>
          <w:tab w:val="left" w:pos="3969"/>
        </w:tabs>
        <w:spacing w:line="265" w:lineRule="auto"/>
        <w:ind w:right="195" w:firstLine="267"/>
      </w:pPr>
      <w:r>
        <w:rPr>
          <w:w w:val="105"/>
        </w:rPr>
        <w:t>BOEM</w:t>
      </w:r>
      <w:r>
        <w:rPr>
          <w:spacing w:val="-9"/>
          <w:w w:val="105"/>
        </w:rPr>
        <w:t xml:space="preserve"> </w:t>
      </w:r>
      <w:r>
        <w:rPr>
          <w:w w:val="105"/>
        </w:rPr>
        <w:t>will</w:t>
      </w:r>
      <w:r>
        <w:rPr>
          <w:spacing w:val="-9"/>
          <w:w w:val="105"/>
        </w:rPr>
        <w:t xml:space="preserve"> </w:t>
      </w:r>
      <w:r>
        <w:rPr>
          <w:w w:val="105"/>
        </w:rPr>
        <w:t>consider</w:t>
      </w:r>
      <w:r>
        <w:rPr>
          <w:spacing w:val="-8"/>
          <w:w w:val="105"/>
        </w:rPr>
        <w:t xml:space="preserve"> </w:t>
      </w:r>
      <w:r>
        <w:rPr>
          <w:w w:val="105"/>
        </w:rPr>
        <w:t>the</w:t>
      </w:r>
      <w:r>
        <w:rPr>
          <w:spacing w:val="-9"/>
          <w:w w:val="105"/>
        </w:rPr>
        <w:t xml:space="preserve"> </w:t>
      </w:r>
      <w:r>
        <w:rPr>
          <w:w w:val="105"/>
        </w:rPr>
        <w:t>highest</w:t>
      </w:r>
      <w:r>
        <w:rPr>
          <w:spacing w:val="-9"/>
          <w:w w:val="105"/>
        </w:rPr>
        <w:t xml:space="preserve"> </w:t>
      </w:r>
      <w:r>
        <w:rPr>
          <w:w w:val="105"/>
        </w:rPr>
        <w:t>submitted</w:t>
      </w:r>
      <w:r>
        <w:rPr>
          <w:spacing w:val="-8"/>
          <w:w w:val="105"/>
        </w:rPr>
        <w:t xml:space="preserve"> </w:t>
      </w:r>
      <w:r>
        <w:rPr>
          <w:w w:val="105"/>
        </w:rPr>
        <w:t>qualified</w:t>
      </w:r>
      <w:r>
        <w:rPr>
          <w:spacing w:val="-9"/>
          <w:w w:val="105"/>
        </w:rPr>
        <w:t xml:space="preserve"> </w:t>
      </w:r>
      <w:r>
        <w:rPr>
          <w:w w:val="105"/>
        </w:rPr>
        <w:t>bid</w:t>
      </w:r>
      <w:r>
        <w:rPr>
          <w:spacing w:val="-8"/>
          <w:w w:val="105"/>
        </w:rPr>
        <w:t xml:space="preserve"> </w:t>
      </w:r>
      <w:r>
        <w:rPr>
          <w:w w:val="105"/>
        </w:rPr>
        <w:t>to</w:t>
      </w:r>
      <w:r>
        <w:rPr>
          <w:spacing w:val="-9"/>
          <w:w w:val="105"/>
        </w:rPr>
        <w:t xml:space="preserve"> </w:t>
      </w:r>
      <w:r>
        <w:rPr>
          <w:w w:val="105"/>
        </w:rPr>
        <w:t>be</w:t>
      </w:r>
      <w:r>
        <w:rPr>
          <w:spacing w:val="-9"/>
          <w:w w:val="105"/>
        </w:rPr>
        <w:t xml:space="preserve"> </w:t>
      </w:r>
      <w:r>
        <w:rPr>
          <w:w w:val="105"/>
        </w:rPr>
        <w:t>the</w:t>
      </w:r>
      <w:r>
        <w:rPr>
          <w:spacing w:val="-8"/>
          <w:w w:val="105"/>
        </w:rPr>
        <w:t xml:space="preserve"> </w:t>
      </w:r>
      <w:r>
        <w:rPr>
          <w:w w:val="105"/>
        </w:rPr>
        <w:t>winning</w:t>
      </w:r>
      <w:r>
        <w:rPr>
          <w:spacing w:val="-9"/>
          <w:w w:val="105"/>
        </w:rPr>
        <w:t xml:space="preserve"> </w:t>
      </w:r>
      <w:r>
        <w:rPr>
          <w:w w:val="105"/>
        </w:rPr>
        <w:t>bid</w:t>
      </w:r>
      <w:r>
        <w:rPr>
          <w:spacing w:val="-9"/>
          <w:w w:val="105"/>
        </w:rPr>
        <w:t xml:space="preserve"> </w:t>
      </w:r>
      <w:r>
        <w:rPr>
          <w:w w:val="105"/>
        </w:rPr>
        <w:t>when</w:t>
      </w:r>
      <w:r>
        <w:rPr>
          <w:spacing w:val="-8"/>
          <w:w w:val="105"/>
        </w:rPr>
        <w:t xml:space="preserve"> </w:t>
      </w:r>
      <w:r>
        <w:rPr>
          <w:w w:val="105"/>
        </w:rPr>
        <w:t>bidding</w:t>
      </w:r>
      <w:r>
        <w:rPr>
          <w:spacing w:val="-9"/>
          <w:w w:val="105"/>
        </w:rPr>
        <w:t xml:space="preserve"> </w:t>
      </w:r>
      <w:r>
        <w:rPr>
          <w:w w:val="105"/>
        </w:rPr>
        <w:t>occurs</w:t>
      </w:r>
      <w:r>
        <w:rPr>
          <w:spacing w:val="-8"/>
          <w:w w:val="105"/>
        </w:rPr>
        <w:t xml:space="preserve"> </w:t>
      </w:r>
      <w:r>
        <w:rPr>
          <w:w w:val="105"/>
        </w:rPr>
        <w:t>under</w:t>
      </w:r>
      <w:r>
        <w:rPr>
          <w:spacing w:val="-9"/>
          <w:w w:val="105"/>
        </w:rPr>
        <w:t xml:space="preserve"> </w:t>
      </w:r>
      <w:r>
        <w:rPr>
          <w:w w:val="105"/>
        </w:rPr>
        <w:t>the</w:t>
      </w:r>
      <w:r>
        <w:rPr>
          <w:w w:val="103"/>
        </w:rPr>
        <w:t xml:space="preserve"> </w:t>
      </w:r>
      <w:r>
        <w:rPr>
          <w:w w:val="105"/>
        </w:rPr>
        <w:t>systems</w:t>
      </w:r>
      <w:r>
        <w:rPr>
          <w:spacing w:val="-10"/>
          <w:w w:val="105"/>
        </w:rPr>
        <w:t xml:space="preserve"> </w:t>
      </w:r>
      <w:r>
        <w:rPr>
          <w:w w:val="105"/>
        </w:rPr>
        <w:t>described</w:t>
      </w:r>
      <w:r>
        <w:rPr>
          <w:spacing w:val="-10"/>
          <w:w w:val="105"/>
        </w:rPr>
        <w:t xml:space="preserve"> </w:t>
      </w:r>
      <w:r>
        <w:rPr>
          <w:w w:val="105"/>
        </w:rPr>
        <w:t>in</w:t>
      </w:r>
      <w:r>
        <w:rPr>
          <w:spacing w:val="-10"/>
          <w:w w:val="105"/>
        </w:rPr>
        <w:t xml:space="preserve"> </w:t>
      </w:r>
      <w:r>
        <w:rPr>
          <w:w w:val="105"/>
        </w:rPr>
        <w:t>§585.221(a)(1)</w:t>
      </w:r>
      <w:r>
        <w:rPr>
          <w:spacing w:val="-10"/>
          <w:w w:val="105"/>
        </w:rPr>
        <w:t xml:space="preserve"> </w:t>
      </w:r>
      <w:r>
        <w:rPr>
          <w:w w:val="105"/>
        </w:rPr>
        <w:t>through</w:t>
      </w:r>
      <w:r>
        <w:rPr>
          <w:spacing w:val="-10"/>
          <w:w w:val="105"/>
        </w:rPr>
        <w:t xml:space="preserve"> </w:t>
      </w:r>
      <w:r>
        <w:rPr>
          <w:w w:val="105"/>
        </w:rPr>
        <w:t>(5).</w:t>
      </w:r>
      <w:r>
        <w:rPr>
          <w:spacing w:val="-10"/>
          <w:w w:val="105"/>
        </w:rPr>
        <w:t xml:space="preserve"> </w:t>
      </w:r>
      <w:r>
        <w:rPr>
          <w:w w:val="105"/>
        </w:rPr>
        <w:t>We</w:t>
      </w:r>
      <w:r>
        <w:rPr>
          <w:spacing w:val="-10"/>
          <w:w w:val="105"/>
        </w:rPr>
        <w:t xml:space="preserve"> </w:t>
      </w:r>
      <w:r>
        <w:rPr>
          <w:w w:val="105"/>
        </w:rPr>
        <w:t>will</w:t>
      </w:r>
      <w:r>
        <w:rPr>
          <w:spacing w:val="-10"/>
          <w:w w:val="105"/>
        </w:rPr>
        <w:t xml:space="preserve"> </w:t>
      </w:r>
      <w:r>
        <w:rPr>
          <w:w w:val="105"/>
        </w:rPr>
        <w:t>determine</w:t>
      </w:r>
      <w:r>
        <w:rPr>
          <w:spacing w:val="-10"/>
          <w:w w:val="105"/>
        </w:rPr>
        <w:t xml:space="preserve"> </w:t>
      </w:r>
      <w:r>
        <w:rPr>
          <w:w w:val="105"/>
        </w:rPr>
        <w:t>the</w:t>
      </w:r>
      <w:r>
        <w:rPr>
          <w:spacing w:val="-10"/>
          <w:w w:val="105"/>
        </w:rPr>
        <w:t xml:space="preserve"> </w:t>
      </w:r>
      <w:r>
        <w:rPr>
          <w:w w:val="105"/>
        </w:rPr>
        <w:t>winning</w:t>
      </w:r>
      <w:r>
        <w:rPr>
          <w:spacing w:val="-10"/>
          <w:w w:val="105"/>
        </w:rPr>
        <w:t xml:space="preserve"> </w:t>
      </w:r>
      <w:r>
        <w:rPr>
          <w:w w:val="105"/>
        </w:rPr>
        <w:t>bid</w:t>
      </w:r>
      <w:r>
        <w:rPr>
          <w:spacing w:val="-10"/>
          <w:w w:val="105"/>
        </w:rPr>
        <w:t xml:space="preserve"> </w:t>
      </w:r>
      <w:r>
        <w:rPr>
          <w:w w:val="105"/>
        </w:rPr>
        <w:t>for</w:t>
      </w:r>
      <w:r>
        <w:rPr>
          <w:spacing w:val="-10"/>
          <w:w w:val="105"/>
        </w:rPr>
        <w:t xml:space="preserve"> </w:t>
      </w:r>
      <w:r>
        <w:rPr>
          <w:w w:val="105"/>
        </w:rPr>
        <w:t>proposals</w:t>
      </w:r>
      <w:r>
        <w:rPr>
          <w:spacing w:val="-10"/>
          <w:w w:val="105"/>
        </w:rPr>
        <w:t xml:space="preserve"> </w:t>
      </w:r>
      <w:r>
        <w:rPr>
          <w:w w:val="105"/>
        </w:rPr>
        <w:t>submitted</w:t>
      </w:r>
      <w:r>
        <w:rPr>
          <w:spacing w:val="-10"/>
          <w:w w:val="105"/>
        </w:rPr>
        <w:t xml:space="preserve"> </w:t>
      </w:r>
      <w:r>
        <w:rPr>
          <w:w w:val="105"/>
        </w:rPr>
        <w:t>under</w:t>
      </w:r>
      <w:r>
        <w:rPr>
          <w:spacing w:val="-10"/>
          <w:w w:val="105"/>
        </w:rPr>
        <w:t xml:space="preserve"> </w:t>
      </w:r>
      <w:r>
        <w:rPr>
          <w:w w:val="105"/>
        </w:rPr>
        <w:t>the</w:t>
      </w:r>
      <w:r>
        <w:rPr>
          <w:w w:val="103"/>
        </w:rPr>
        <w:t xml:space="preserve"> </w:t>
      </w:r>
      <w:r>
        <w:rPr>
          <w:w w:val="105"/>
        </w:rPr>
        <w:t>multiple-factor</w:t>
      </w:r>
      <w:r>
        <w:rPr>
          <w:spacing w:val="-10"/>
          <w:w w:val="105"/>
        </w:rPr>
        <w:t xml:space="preserve"> </w:t>
      </w:r>
      <w:r>
        <w:rPr>
          <w:w w:val="105"/>
        </w:rPr>
        <w:t>bidding</w:t>
      </w:r>
      <w:r>
        <w:rPr>
          <w:spacing w:val="-9"/>
          <w:w w:val="105"/>
        </w:rPr>
        <w:t xml:space="preserve"> </w:t>
      </w:r>
      <w:r>
        <w:rPr>
          <w:w w:val="105"/>
        </w:rPr>
        <w:t>format</w:t>
      </w:r>
      <w:r>
        <w:rPr>
          <w:spacing w:val="-9"/>
          <w:w w:val="105"/>
        </w:rPr>
        <w:t xml:space="preserve"> </w:t>
      </w:r>
      <w:r>
        <w:rPr>
          <w:w w:val="105"/>
        </w:rPr>
        <w:t>on</w:t>
      </w:r>
      <w:r>
        <w:rPr>
          <w:spacing w:val="-9"/>
          <w:w w:val="105"/>
        </w:rPr>
        <w:t xml:space="preserve"> </w:t>
      </w:r>
      <w:r>
        <w:rPr>
          <w:w w:val="105"/>
        </w:rPr>
        <w:t>the</w:t>
      </w:r>
      <w:r>
        <w:rPr>
          <w:spacing w:val="-9"/>
          <w:w w:val="105"/>
        </w:rPr>
        <w:t xml:space="preserve"> </w:t>
      </w:r>
      <w:r>
        <w:rPr>
          <w:w w:val="105"/>
        </w:rPr>
        <w:t>basis</w:t>
      </w:r>
      <w:r>
        <w:rPr>
          <w:spacing w:val="-9"/>
          <w:w w:val="105"/>
        </w:rPr>
        <w:t xml:space="preserve"> </w:t>
      </w:r>
      <w:r>
        <w:rPr>
          <w:w w:val="105"/>
        </w:rPr>
        <w:t>of</w:t>
      </w:r>
      <w:r>
        <w:rPr>
          <w:spacing w:val="-9"/>
          <w:w w:val="105"/>
        </w:rPr>
        <w:t xml:space="preserve"> </w:t>
      </w:r>
      <w:r>
        <w:rPr>
          <w:w w:val="105"/>
        </w:rPr>
        <w:t>selection</w:t>
      </w:r>
      <w:r>
        <w:rPr>
          <w:spacing w:val="-9"/>
          <w:w w:val="105"/>
        </w:rPr>
        <w:t xml:space="preserve"> </w:t>
      </w:r>
      <w:r>
        <w:rPr>
          <w:w w:val="105"/>
        </w:rPr>
        <w:t>by</w:t>
      </w:r>
      <w:r>
        <w:rPr>
          <w:spacing w:val="-10"/>
          <w:w w:val="105"/>
        </w:rPr>
        <w:t xml:space="preserve"> </w:t>
      </w:r>
      <w:r>
        <w:rPr>
          <w:w w:val="105"/>
        </w:rPr>
        <w:t>the</w:t>
      </w:r>
      <w:r>
        <w:rPr>
          <w:spacing w:val="-9"/>
          <w:w w:val="105"/>
        </w:rPr>
        <w:t xml:space="preserve"> </w:t>
      </w:r>
      <w:r>
        <w:rPr>
          <w:w w:val="105"/>
        </w:rPr>
        <w:t>panel</w:t>
      </w:r>
      <w:r>
        <w:rPr>
          <w:spacing w:val="-9"/>
          <w:w w:val="105"/>
        </w:rPr>
        <w:t xml:space="preserve"> </w:t>
      </w:r>
      <w:r>
        <w:rPr>
          <w:w w:val="105"/>
        </w:rPr>
        <w:t>as</w:t>
      </w:r>
      <w:r>
        <w:rPr>
          <w:spacing w:val="-9"/>
          <w:w w:val="105"/>
        </w:rPr>
        <w:t xml:space="preserve"> </w:t>
      </w:r>
      <w:r>
        <w:rPr>
          <w:w w:val="105"/>
        </w:rPr>
        <w:t>specified</w:t>
      </w:r>
      <w:r>
        <w:rPr>
          <w:spacing w:val="-9"/>
          <w:w w:val="105"/>
        </w:rPr>
        <w:t xml:space="preserve"> </w:t>
      </w:r>
      <w:r>
        <w:rPr>
          <w:w w:val="105"/>
        </w:rPr>
        <w:t>in</w:t>
      </w:r>
      <w:r>
        <w:rPr>
          <w:spacing w:val="-9"/>
          <w:w w:val="105"/>
        </w:rPr>
        <w:t xml:space="preserve"> </w:t>
      </w:r>
      <w:r>
        <w:rPr>
          <w:w w:val="105"/>
        </w:rPr>
        <w:t>§585.222(d)</w:t>
      </w:r>
      <w:r>
        <w:rPr>
          <w:spacing w:val="-9"/>
          <w:w w:val="105"/>
        </w:rPr>
        <w:t xml:space="preserve"> </w:t>
      </w:r>
      <w:r>
        <w:rPr>
          <w:w w:val="105"/>
        </w:rPr>
        <w:t>when</w:t>
      </w:r>
      <w:r>
        <w:rPr>
          <w:spacing w:val="-9"/>
          <w:w w:val="105"/>
        </w:rPr>
        <w:t xml:space="preserve"> </w:t>
      </w:r>
      <w:r>
        <w:rPr>
          <w:w w:val="105"/>
        </w:rPr>
        <w:t>the</w:t>
      </w:r>
      <w:r>
        <w:rPr>
          <w:spacing w:val="-9"/>
          <w:w w:val="105"/>
        </w:rPr>
        <w:t xml:space="preserve"> </w:t>
      </w:r>
      <w:r>
        <w:rPr>
          <w:w w:val="105"/>
        </w:rPr>
        <w:t>bidding</w:t>
      </w:r>
      <w:r>
        <w:rPr>
          <w:spacing w:val="-10"/>
          <w:w w:val="105"/>
        </w:rPr>
        <w:t xml:space="preserve"> </w:t>
      </w:r>
      <w:r>
        <w:rPr>
          <w:w w:val="105"/>
        </w:rPr>
        <w:t>system</w:t>
      </w:r>
      <w:r>
        <w:rPr>
          <w:w w:val="103"/>
        </w:rPr>
        <w:t xml:space="preserve"> </w:t>
      </w:r>
      <w:r>
        <w:rPr>
          <w:w w:val="105"/>
        </w:rPr>
        <w:t>under</w:t>
      </w:r>
      <w:r>
        <w:rPr>
          <w:spacing w:val="-9"/>
          <w:w w:val="105"/>
        </w:rPr>
        <w:t xml:space="preserve"> </w:t>
      </w:r>
      <w:r>
        <w:rPr>
          <w:w w:val="105"/>
        </w:rPr>
        <w:t>§585.221(a)(6)</w:t>
      </w:r>
      <w:r>
        <w:rPr>
          <w:spacing w:val="-8"/>
          <w:w w:val="105"/>
        </w:rPr>
        <w:t xml:space="preserve"> </w:t>
      </w:r>
      <w:r>
        <w:rPr>
          <w:w w:val="105"/>
        </w:rPr>
        <w:t>is</w:t>
      </w:r>
      <w:r>
        <w:rPr>
          <w:spacing w:val="-9"/>
          <w:w w:val="105"/>
        </w:rPr>
        <w:t xml:space="preserve"> </w:t>
      </w:r>
      <w:r>
        <w:rPr>
          <w:w w:val="105"/>
        </w:rPr>
        <w:t>used.</w:t>
      </w:r>
      <w:r>
        <w:rPr>
          <w:spacing w:val="-8"/>
          <w:w w:val="105"/>
        </w:rPr>
        <w:t xml:space="preserve"> </w:t>
      </w:r>
      <w:r>
        <w:rPr>
          <w:w w:val="105"/>
        </w:rPr>
        <w:t>We</w:t>
      </w:r>
      <w:r>
        <w:rPr>
          <w:spacing w:val="-8"/>
          <w:w w:val="105"/>
        </w:rPr>
        <w:t xml:space="preserve"> </w:t>
      </w:r>
      <w:r>
        <w:rPr>
          <w:w w:val="105"/>
        </w:rPr>
        <w:t>will</w:t>
      </w:r>
      <w:r>
        <w:rPr>
          <w:spacing w:val="-9"/>
          <w:w w:val="105"/>
        </w:rPr>
        <w:t xml:space="preserve"> </w:t>
      </w:r>
      <w:r>
        <w:rPr>
          <w:w w:val="105"/>
        </w:rPr>
        <w:t>refund</w:t>
      </w:r>
      <w:r>
        <w:rPr>
          <w:spacing w:val="-8"/>
          <w:w w:val="105"/>
        </w:rPr>
        <w:t xml:space="preserve"> </w:t>
      </w:r>
      <w:r>
        <w:rPr>
          <w:w w:val="105"/>
        </w:rPr>
        <w:t>the</w:t>
      </w:r>
      <w:r>
        <w:rPr>
          <w:spacing w:val="-9"/>
          <w:w w:val="105"/>
        </w:rPr>
        <w:t xml:space="preserve"> </w:t>
      </w:r>
      <w:r>
        <w:rPr>
          <w:w w:val="105"/>
        </w:rPr>
        <w:t>deposit</w:t>
      </w:r>
      <w:r>
        <w:rPr>
          <w:spacing w:val="-8"/>
          <w:w w:val="105"/>
        </w:rPr>
        <w:t xml:space="preserve"> </w:t>
      </w:r>
      <w:r>
        <w:rPr>
          <w:w w:val="105"/>
        </w:rPr>
        <w:t>on</w:t>
      </w:r>
      <w:r>
        <w:rPr>
          <w:spacing w:val="-8"/>
          <w:w w:val="105"/>
        </w:rPr>
        <w:t xml:space="preserve"> </w:t>
      </w:r>
      <w:r>
        <w:rPr>
          <w:w w:val="105"/>
        </w:rPr>
        <w:t>all</w:t>
      </w:r>
      <w:r>
        <w:rPr>
          <w:spacing w:val="-9"/>
          <w:w w:val="105"/>
        </w:rPr>
        <w:t xml:space="preserve"> </w:t>
      </w:r>
      <w:r>
        <w:rPr>
          <w:w w:val="105"/>
        </w:rPr>
        <w:t>other</w:t>
      </w:r>
      <w:r>
        <w:rPr>
          <w:spacing w:val="-8"/>
          <w:w w:val="105"/>
        </w:rPr>
        <w:t xml:space="preserve"> </w:t>
      </w:r>
      <w:r>
        <w:rPr>
          <w:w w:val="105"/>
        </w:rPr>
        <w:t>bids.</w:t>
      </w:r>
    </w:p>
    <w:p w:rsidR="00DB6DD4" w:rsidRDefault="00DB6DD4">
      <w:pPr>
        <w:spacing w:before="3"/>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585.225 </w:t>
      </w:r>
      <w:r>
        <w:rPr>
          <w:spacing w:val="21"/>
          <w:w w:val="105"/>
        </w:rPr>
        <w:t xml:space="preserve"> </w:t>
      </w:r>
      <w:r>
        <w:rPr>
          <w:w w:val="105"/>
        </w:rPr>
        <w:t>What</w:t>
      </w:r>
      <w:proofErr w:type="gramEnd"/>
      <w:r>
        <w:rPr>
          <w:spacing w:val="-7"/>
          <w:w w:val="105"/>
        </w:rPr>
        <w:t xml:space="preserve"> </w:t>
      </w:r>
      <w:r>
        <w:rPr>
          <w:w w:val="105"/>
        </w:rPr>
        <w:t>happens</w:t>
      </w:r>
      <w:r>
        <w:rPr>
          <w:spacing w:val="-8"/>
          <w:w w:val="105"/>
        </w:rPr>
        <w:t xml:space="preserve"> </w:t>
      </w:r>
      <w:r>
        <w:rPr>
          <w:w w:val="105"/>
        </w:rPr>
        <w:t>if</w:t>
      </w:r>
      <w:r>
        <w:rPr>
          <w:spacing w:val="-8"/>
          <w:w w:val="105"/>
        </w:rPr>
        <w:t xml:space="preserve"> </w:t>
      </w:r>
      <w:r>
        <w:rPr>
          <w:w w:val="105"/>
        </w:rPr>
        <w:t>my</w:t>
      </w:r>
      <w:r>
        <w:rPr>
          <w:spacing w:val="-7"/>
          <w:w w:val="105"/>
        </w:rPr>
        <w:t xml:space="preserve"> </w:t>
      </w:r>
      <w:r>
        <w:rPr>
          <w:w w:val="105"/>
        </w:rPr>
        <w:t>bid</w:t>
      </w:r>
      <w:r>
        <w:rPr>
          <w:spacing w:val="-8"/>
          <w:w w:val="105"/>
        </w:rPr>
        <w:t xml:space="preserve"> </w:t>
      </w:r>
      <w:r>
        <w:rPr>
          <w:w w:val="105"/>
        </w:rPr>
        <w:t>is</w:t>
      </w:r>
      <w:r>
        <w:rPr>
          <w:spacing w:val="-8"/>
          <w:w w:val="105"/>
        </w:rPr>
        <w:t xml:space="preserve"> </w:t>
      </w:r>
      <w:r>
        <w:rPr>
          <w:w w:val="105"/>
        </w:rPr>
        <w:t>rejected,</w:t>
      </w:r>
      <w:r>
        <w:rPr>
          <w:spacing w:val="-7"/>
          <w:w w:val="105"/>
        </w:rPr>
        <w:t xml:space="preserve"> </w:t>
      </w:r>
      <w:r>
        <w:rPr>
          <w:w w:val="105"/>
        </w:rPr>
        <w:t>and</w:t>
      </w:r>
      <w:r>
        <w:rPr>
          <w:spacing w:val="-8"/>
          <w:w w:val="105"/>
        </w:rPr>
        <w:t xml:space="preserve"> </w:t>
      </w:r>
      <w:r>
        <w:rPr>
          <w:w w:val="105"/>
        </w:rPr>
        <w:t>what</w:t>
      </w:r>
      <w:r>
        <w:rPr>
          <w:spacing w:val="-7"/>
          <w:w w:val="105"/>
        </w:rPr>
        <w:t xml:space="preserve"> </w:t>
      </w:r>
      <w:r>
        <w:rPr>
          <w:w w:val="105"/>
        </w:rPr>
        <w:t>are</w:t>
      </w:r>
      <w:r>
        <w:rPr>
          <w:spacing w:val="-8"/>
          <w:w w:val="105"/>
        </w:rPr>
        <w:t xml:space="preserve"> </w:t>
      </w:r>
      <w:r>
        <w:rPr>
          <w:w w:val="105"/>
        </w:rPr>
        <w:t>my</w:t>
      </w:r>
      <w:r>
        <w:rPr>
          <w:spacing w:val="-8"/>
          <w:w w:val="105"/>
        </w:rPr>
        <w:t xml:space="preserve"> </w:t>
      </w:r>
      <w:r>
        <w:rPr>
          <w:w w:val="105"/>
        </w:rPr>
        <w:t>appeal</w:t>
      </w:r>
      <w:r>
        <w:rPr>
          <w:spacing w:val="-7"/>
          <w:w w:val="105"/>
        </w:rPr>
        <w:t xml:space="preserve"> </w:t>
      </w:r>
      <w:r>
        <w:rPr>
          <w:w w:val="105"/>
        </w:rPr>
        <w:t>rights?</w:t>
      </w:r>
    </w:p>
    <w:p w:rsidR="00DB6DD4" w:rsidRDefault="00DB6DD4">
      <w:pPr>
        <w:rPr>
          <w:rFonts w:ascii="Arial" w:eastAsia="Arial" w:hAnsi="Arial" w:cs="Arial"/>
          <w:b/>
          <w:bCs/>
          <w:sz w:val="15"/>
          <w:szCs w:val="15"/>
        </w:rPr>
      </w:pPr>
    </w:p>
    <w:p w:rsidR="00DB6DD4" w:rsidRDefault="008D6792">
      <w:pPr>
        <w:pStyle w:val="BodyText"/>
        <w:numPr>
          <w:ilvl w:val="0"/>
          <w:numId w:val="145"/>
        </w:numPr>
        <w:tabs>
          <w:tab w:val="left" w:pos="3969"/>
        </w:tabs>
        <w:spacing w:line="265" w:lineRule="auto"/>
        <w:ind w:right="161" w:firstLine="267"/>
      </w:pPr>
      <w:r>
        <w:rPr>
          <w:w w:val="105"/>
        </w:rPr>
        <w:t>If</w:t>
      </w:r>
      <w:r>
        <w:rPr>
          <w:spacing w:val="-8"/>
          <w:w w:val="105"/>
        </w:rPr>
        <w:t xml:space="preserve"> </w:t>
      </w:r>
      <w:r>
        <w:rPr>
          <w:w w:val="105"/>
        </w:rPr>
        <w:t>we</w:t>
      </w:r>
      <w:r>
        <w:rPr>
          <w:spacing w:val="-8"/>
          <w:w w:val="105"/>
        </w:rPr>
        <w:t xml:space="preserve"> </w:t>
      </w:r>
      <w:r>
        <w:rPr>
          <w:w w:val="105"/>
        </w:rPr>
        <w:t>reject</w:t>
      </w:r>
      <w:r>
        <w:rPr>
          <w:spacing w:val="-8"/>
          <w:w w:val="105"/>
        </w:rPr>
        <w:t xml:space="preserve"> </w:t>
      </w:r>
      <w:r>
        <w:rPr>
          <w:w w:val="105"/>
        </w:rPr>
        <w:t>your</w:t>
      </w:r>
      <w:r>
        <w:rPr>
          <w:spacing w:val="-8"/>
          <w:w w:val="105"/>
        </w:rPr>
        <w:t xml:space="preserve"> </w:t>
      </w:r>
      <w:r>
        <w:rPr>
          <w:w w:val="105"/>
        </w:rPr>
        <w:t>bid,</w:t>
      </w:r>
      <w:r>
        <w:rPr>
          <w:spacing w:val="-7"/>
          <w:w w:val="105"/>
        </w:rPr>
        <w:t xml:space="preserve"> </w:t>
      </w:r>
      <w:r>
        <w:rPr>
          <w:w w:val="105"/>
        </w:rPr>
        <w:t>we</w:t>
      </w:r>
      <w:r>
        <w:rPr>
          <w:spacing w:val="-8"/>
          <w:w w:val="105"/>
        </w:rPr>
        <w:t xml:space="preserve"> </w:t>
      </w:r>
      <w:r>
        <w:rPr>
          <w:w w:val="105"/>
        </w:rPr>
        <w:t>will</w:t>
      </w:r>
      <w:r>
        <w:rPr>
          <w:spacing w:val="-8"/>
          <w:w w:val="105"/>
        </w:rPr>
        <w:t xml:space="preserve"> </w:t>
      </w:r>
      <w:r>
        <w:rPr>
          <w:w w:val="105"/>
        </w:rPr>
        <w:t>provide</w:t>
      </w:r>
      <w:r>
        <w:rPr>
          <w:spacing w:val="-8"/>
          <w:w w:val="105"/>
        </w:rPr>
        <w:t xml:space="preserve"> </w:t>
      </w:r>
      <w:r>
        <w:rPr>
          <w:w w:val="105"/>
        </w:rPr>
        <w:t>a</w:t>
      </w:r>
      <w:r>
        <w:rPr>
          <w:spacing w:val="-7"/>
          <w:w w:val="105"/>
        </w:rPr>
        <w:t xml:space="preserve"> </w:t>
      </w:r>
      <w:r>
        <w:rPr>
          <w:w w:val="105"/>
        </w:rPr>
        <w:t>written</w:t>
      </w:r>
      <w:r>
        <w:rPr>
          <w:spacing w:val="-8"/>
          <w:w w:val="105"/>
        </w:rPr>
        <w:t xml:space="preserve"> </w:t>
      </w:r>
      <w:r>
        <w:rPr>
          <w:w w:val="105"/>
        </w:rPr>
        <w:t>statement</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reasons</w:t>
      </w:r>
      <w:r>
        <w:rPr>
          <w:spacing w:val="-7"/>
          <w:w w:val="105"/>
        </w:rPr>
        <w:t xml:space="preserve"> </w:t>
      </w:r>
      <w:r>
        <w:rPr>
          <w:w w:val="105"/>
        </w:rPr>
        <w:t>and</w:t>
      </w:r>
      <w:r>
        <w:rPr>
          <w:spacing w:val="-8"/>
          <w:w w:val="105"/>
        </w:rPr>
        <w:t xml:space="preserve"> </w:t>
      </w:r>
      <w:r>
        <w:rPr>
          <w:w w:val="105"/>
        </w:rPr>
        <w:t>refund</w:t>
      </w:r>
      <w:r>
        <w:rPr>
          <w:spacing w:val="-8"/>
          <w:w w:val="105"/>
        </w:rPr>
        <w:t xml:space="preserve"> </w:t>
      </w:r>
      <w:r>
        <w:rPr>
          <w:w w:val="105"/>
        </w:rPr>
        <w:t>any</w:t>
      </w:r>
      <w:r>
        <w:rPr>
          <w:spacing w:val="-8"/>
          <w:w w:val="105"/>
        </w:rPr>
        <w:t xml:space="preserve"> </w:t>
      </w:r>
      <w:r>
        <w:rPr>
          <w:w w:val="105"/>
        </w:rPr>
        <w:t>money</w:t>
      </w:r>
      <w:r>
        <w:rPr>
          <w:spacing w:val="-8"/>
          <w:w w:val="105"/>
        </w:rPr>
        <w:t xml:space="preserve"> </w:t>
      </w:r>
      <w:r>
        <w:rPr>
          <w:w w:val="105"/>
        </w:rPr>
        <w:t>deposited</w:t>
      </w:r>
      <w:r>
        <w:rPr>
          <w:spacing w:val="-7"/>
          <w:w w:val="105"/>
        </w:rPr>
        <w:t xml:space="preserve"> </w:t>
      </w:r>
      <w:r>
        <w:rPr>
          <w:w w:val="105"/>
        </w:rPr>
        <w:t>with</w:t>
      </w:r>
      <w:r>
        <w:rPr>
          <w:spacing w:val="-8"/>
          <w:w w:val="105"/>
        </w:rPr>
        <w:t xml:space="preserve"> </w:t>
      </w:r>
      <w:r>
        <w:rPr>
          <w:w w:val="105"/>
        </w:rPr>
        <w:t>your</w:t>
      </w:r>
      <w:r>
        <w:rPr>
          <w:w w:val="103"/>
        </w:rPr>
        <w:t xml:space="preserve"> </w:t>
      </w:r>
      <w:r>
        <w:rPr>
          <w:w w:val="105"/>
        </w:rPr>
        <w:t>bid,</w:t>
      </w:r>
      <w:r>
        <w:rPr>
          <w:spacing w:val="-14"/>
          <w:w w:val="105"/>
        </w:rPr>
        <w:t xml:space="preserve"> </w:t>
      </w:r>
      <w:r>
        <w:rPr>
          <w:w w:val="105"/>
        </w:rPr>
        <w:t>without</w:t>
      </w:r>
      <w:r>
        <w:rPr>
          <w:spacing w:val="-14"/>
          <w:w w:val="105"/>
        </w:rPr>
        <w:t xml:space="preserve"> </w:t>
      </w:r>
      <w:r>
        <w:rPr>
          <w:w w:val="105"/>
        </w:rPr>
        <w:t>interest.</w:t>
      </w:r>
    </w:p>
    <w:p w:rsidR="00DB6DD4" w:rsidRDefault="00DB6DD4">
      <w:pPr>
        <w:spacing w:before="6"/>
        <w:rPr>
          <w:rFonts w:ascii="Arial" w:eastAsia="Arial" w:hAnsi="Arial" w:cs="Arial"/>
          <w:sz w:val="13"/>
          <w:szCs w:val="13"/>
        </w:rPr>
      </w:pPr>
    </w:p>
    <w:p w:rsidR="00DB6DD4" w:rsidRDefault="008D6792">
      <w:pPr>
        <w:pStyle w:val="BodyText"/>
        <w:numPr>
          <w:ilvl w:val="0"/>
          <w:numId w:val="145"/>
        </w:numPr>
        <w:tabs>
          <w:tab w:val="left" w:pos="3969"/>
        </w:tabs>
        <w:ind w:left="3968" w:hanging="232"/>
      </w:pPr>
      <w:r>
        <w:rPr>
          <w:w w:val="105"/>
        </w:rPr>
        <w:t>You</w:t>
      </w:r>
      <w:r>
        <w:rPr>
          <w:spacing w:val="-9"/>
          <w:w w:val="105"/>
        </w:rPr>
        <w:t xml:space="preserve"> </w:t>
      </w:r>
      <w:r>
        <w:rPr>
          <w:w w:val="105"/>
        </w:rPr>
        <w:t>may</w:t>
      </w:r>
      <w:r>
        <w:rPr>
          <w:spacing w:val="-9"/>
          <w:w w:val="105"/>
        </w:rPr>
        <w:t xml:space="preserve"> </w:t>
      </w:r>
      <w:r>
        <w:rPr>
          <w:w w:val="105"/>
        </w:rPr>
        <w:t>ask</w:t>
      </w:r>
      <w:r>
        <w:rPr>
          <w:spacing w:val="-9"/>
          <w:w w:val="105"/>
        </w:rPr>
        <w:t xml:space="preserve"> </w:t>
      </w:r>
      <w:r>
        <w:rPr>
          <w:w w:val="105"/>
        </w:rPr>
        <w:t>the</w:t>
      </w:r>
      <w:r>
        <w:rPr>
          <w:spacing w:val="-9"/>
          <w:w w:val="105"/>
        </w:rPr>
        <w:t xml:space="preserve"> </w:t>
      </w:r>
      <w:r>
        <w:rPr>
          <w:w w:val="105"/>
        </w:rPr>
        <w:t>BOEM</w:t>
      </w:r>
      <w:r>
        <w:rPr>
          <w:spacing w:val="-9"/>
          <w:w w:val="105"/>
        </w:rPr>
        <w:t xml:space="preserve"> </w:t>
      </w:r>
      <w:r>
        <w:rPr>
          <w:w w:val="105"/>
        </w:rPr>
        <w:t>Director</w:t>
      </w:r>
      <w:r>
        <w:rPr>
          <w:spacing w:val="-8"/>
          <w:w w:val="105"/>
        </w:rPr>
        <w:t xml:space="preserve"> </w:t>
      </w:r>
      <w:r>
        <w:rPr>
          <w:w w:val="105"/>
        </w:rPr>
        <w:t>for</w:t>
      </w:r>
      <w:r>
        <w:rPr>
          <w:spacing w:val="-9"/>
          <w:w w:val="105"/>
        </w:rPr>
        <w:t xml:space="preserve"> </w:t>
      </w:r>
      <w:r>
        <w:rPr>
          <w:w w:val="105"/>
        </w:rPr>
        <w:t>reconsideration,</w:t>
      </w:r>
      <w:r>
        <w:rPr>
          <w:spacing w:val="-9"/>
          <w:w w:val="105"/>
        </w:rPr>
        <w:t xml:space="preserve"> </w:t>
      </w:r>
      <w:r>
        <w:rPr>
          <w:w w:val="105"/>
        </w:rPr>
        <w:t>in</w:t>
      </w:r>
      <w:r>
        <w:rPr>
          <w:spacing w:val="-9"/>
          <w:w w:val="105"/>
        </w:rPr>
        <w:t xml:space="preserve"> </w:t>
      </w:r>
      <w:r>
        <w:rPr>
          <w:w w:val="105"/>
        </w:rPr>
        <w:t>writing,</w:t>
      </w:r>
      <w:r>
        <w:rPr>
          <w:spacing w:val="-9"/>
          <w:w w:val="105"/>
        </w:rPr>
        <w:t xml:space="preserve"> </w:t>
      </w:r>
      <w:r>
        <w:rPr>
          <w:w w:val="105"/>
        </w:rPr>
        <w:t>within</w:t>
      </w:r>
      <w:r>
        <w:rPr>
          <w:spacing w:val="-8"/>
          <w:w w:val="105"/>
        </w:rPr>
        <w:t xml:space="preserve"> </w:t>
      </w:r>
      <w:r>
        <w:rPr>
          <w:w w:val="105"/>
        </w:rPr>
        <w:t>15</w:t>
      </w:r>
      <w:r>
        <w:rPr>
          <w:spacing w:val="-9"/>
          <w:w w:val="105"/>
        </w:rPr>
        <w:t xml:space="preserve"> </w:t>
      </w:r>
      <w:r>
        <w:rPr>
          <w:w w:val="105"/>
        </w:rPr>
        <w:t>business</w:t>
      </w:r>
      <w:r>
        <w:rPr>
          <w:spacing w:val="-9"/>
          <w:w w:val="105"/>
        </w:rPr>
        <w:t xml:space="preserve"> </w:t>
      </w:r>
      <w:r>
        <w:rPr>
          <w:w w:val="105"/>
        </w:rPr>
        <w:t>days</w:t>
      </w:r>
      <w:r>
        <w:rPr>
          <w:spacing w:val="-9"/>
          <w:w w:val="105"/>
        </w:rPr>
        <w:t xml:space="preserve"> </w:t>
      </w:r>
      <w:r>
        <w:rPr>
          <w:w w:val="105"/>
        </w:rPr>
        <w:t>of</w:t>
      </w:r>
      <w:r>
        <w:rPr>
          <w:spacing w:val="-9"/>
          <w:w w:val="105"/>
        </w:rPr>
        <w:t xml:space="preserve"> </w:t>
      </w:r>
      <w:r>
        <w:rPr>
          <w:w w:val="105"/>
        </w:rPr>
        <w:t>bid</w:t>
      </w:r>
      <w:r>
        <w:rPr>
          <w:spacing w:val="-8"/>
          <w:w w:val="105"/>
        </w:rPr>
        <w:t xml:space="preserve"> </w:t>
      </w:r>
      <w:r>
        <w:rPr>
          <w:w w:val="105"/>
        </w:rPr>
        <w:t>rejection,</w:t>
      </w:r>
      <w:r>
        <w:rPr>
          <w:spacing w:val="-9"/>
          <w:w w:val="105"/>
        </w:rPr>
        <w:t xml:space="preserve"> </w:t>
      </w:r>
      <w:r>
        <w:rPr>
          <w:w w:val="105"/>
        </w:rPr>
        <w:t>under</w:t>
      </w:r>
    </w:p>
    <w:p w:rsidR="00DB6DD4" w:rsidRDefault="008D6792">
      <w:pPr>
        <w:pStyle w:val="BodyText"/>
        <w:spacing w:before="18"/>
        <w:ind w:firstLine="0"/>
      </w:pPr>
      <w:r>
        <w:rPr>
          <w:w w:val="105"/>
        </w:rPr>
        <w:t>§585.118(c</w:t>
      </w:r>
      <w:proofErr w:type="gramStart"/>
      <w:r>
        <w:rPr>
          <w:w w:val="105"/>
        </w:rPr>
        <w:t>)(</w:t>
      </w:r>
      <w:proofErr w:type="gramEnd"/>
      <w:r>
        <w:rPr>
          <w:w w:val="105"/>
        </w:rPr>
        <w:t>1).</w:t>
      </w:r>
      <w:r>
        <w:rPr>
          <w:spacing w:val="-10"/>
          <w:w w:val="105"/>
        </w:rPr>
        <w:t xml:space="preserve"> </w:t>
      </w:r>
      <w:r>
        <w:rPr>
          <w:w w:val="105"/>
        </w:rPr>
        <w:t>We</w:t>
      </w:r>
      <w:r>
        <w:rPr>
          <w:spacing w:val="-10"/>
          <w:w w:val="105"/>
        </w:rPr>
        <w:t xml:space="preserve"> </w:t>
      </w:r>
      <w:r>
        <w:rPr>
          <w:w w:val="105"/>
        </w:rPr>
        <w:t>will</w:t>
      </w:r>
      <w:r>
        <w:rPr>
          <w:spacing w:val="-10"/>
          <w:w w:val="105"/>
        </w:rPr>
        <w:t xml:space="preserve"> </w:t>
      </w:r>
      <w:r>
        <w:rPr>
          <w:w w:val="105"/>
        </w:rPr>
        <w:t>send</w:t>
      </w:r>
      <w:r>
        <w:rPr>
          <w:spacing w:val="-10"/>
          <w:w w:val="105"/>
        </w:rPr>
        <w:t xml:space="preserve"> </w:t>
      </w:r>
      <w:r>
        <w:rPr>
          <w:w w:val="105"/>
        </w:rPr>
        <w:t>you</w:t>
      </w:r>
      <w:r>
        <w:rPr>
          <w:spacing w:val="-10"/>
          <w:w w:val="105"/>
        </w:rPr>
        <w:t xml:space="preserve"> </w:t>
      </w:r>
      <w:r>
        <w:rPr>
          <w:w w:val="105"/>
        </w:rPr>
        <w:t>a</w:t>
      </w:r>
      <w:r>
        <w:rPr>
          <w:spacing w:val="-9"/>
          <w:w w:val="105"/>
        </w:rPr>
        <w:t xml:space="preserve"> </w:t>
      </w:r>
      <w:r>
        <w:rPr>
          <w:w w:val="105"/>
        </w:rPr>
        <w:t>written</w:t>
      </w:r>
      <w:r>
        <w:rPr>
          <w:spacing w:val="-10"/>
          <w:w w:val="105"/>
        </w:rPr>
        <w:t xml:space="preserve"> </w:t>
      </w:r>
      <w:r>
        <w:rPr>
          <w:w w:val="105"/>
        </w:rPr>
        <w:t>response</w:t>
      </w:r>
      <w:r>
        <w:rPr>
          <w:spacing w:val="-10"/>
          <w:w w:val="105"/>
        </w:rPr>
        <w:t xml:space="preserve"> </w:t>
      </w:r>
      <w:r>
        <w:rPr>
          <w:w w:val="105"/>
        </w:rPr>
        <w:t>either</w:t>
      </w:r>
      <w:r>
        <w:rPr>
          <w:spacing w:val="-10"/>
          <w:w w:val="105"/>
        </w:rPr>
        <w:t xml:space="preserve"> </w:t>
      </w:r>
      <w:r>
        <w:rPr>
          <w:w w:val="105"/>
        </w:rPr>
        <w:t>affirming</w:t>
      </w:r>
      <w:r>
        <w:rPr>
          <w:spacing w:val="-10"/>
          <w:w w:val="105"/>
        </w:rPr>
        <w:t xml:space="preserve"> </w:t>
      </w:r>
      <w:r>
        <w:rPr>
          <w:w w:val="105"/>
        </w:rPr>
        <w:t>or</w:t>
      </w:r>
      <w:r>
        <w:rPr>
          <w:spacing w:val="-10"/>
          <w:w w:val="105"/>
        </w:rPr>
        <w:t xml:space="preserve"> </w:t>
      </w:r>
      <w:r>
        <w:rPr>
          <w:w w:val="105"/>
        </w:rPr>
        <w:t>reversing</w:t>
      </w:r>
      <w:r>
        <w:rPr>
          <w:spacing w:val="-9"/>
          <w:w w:val="105"/>
        </w:rPr>
        <w:t xml:space="preserve"> </w:t>
      </w:r>
      <w:r>
        <w:rPr>
          <w:w w:val="105"/>
        </w:rPr>
        <w:t>the</w:t>
      </w:r>
      <w:r>
        <w:rPr>
          <w:spacing w:val="-10"/>
          <w:w w:val="105"/>
        </w:rPr>
        <w:t xml:space="preserve"> </w:t>
      </w:r>
      <w:r>
        <w:rPr>
          <w:w w:val="105"/>
        </w:rPr>
        <w:t>rejection.</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§§585.226-</w:t>
      </w:r>
      <w:proofErr w:type="gramStart"/>
      <w:r>
        <w:rPr>
          <w:w w:val="105"/>
        </w:rPr>
        <w:t>585.229  [</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proofErr w:type="gramStart"/>
      <w:r>
        <w:rPr>
          <w:rFonts w:ascii="Arial"/>
          <w:b/>
          <w:sz w:val="21"/>
        </w:rPr>
        <w:t>N</w:t>
      </w:r>
      <w:r>
        <w:rPr>
          <w:rFonts w:ascii="Arial"/>
          <w:b/>
          <w:sz w:val="14"/>
        </w:rPr>
        <w:t xml:space="preserve">ONCOMPETITIVE </w:t>
      </w:r>
      <w:r>
        <w:rPr>
          <w:rFonts w:ascii="Arial"/>
          <w:b/>
          <w:spacing w:val="1"/>
          <w:sz w:val="14"/>
        </w:rPr>
        <w:t xml:space="preserve"> </w:t>
      </w:r>
      <w:r>
        <w:rPr>
          <w:rFonts w:ascii="Arial"/>
          <w:b/>
          <w:spacing w:val="-1"/>
          <w:sz w:val="21"/>
        </w:rPr>
        <w:t>L</w:t>
      </w:r>
      <w:r>
        <w:rPr>
          <w:rFonts w:ascii="Arial"/>
          <w:b/>
          <w:spacing w:val="-1"/>
          <w:sz w:val="14"/>
        </w:rPr>
        <w:t>EASE</w:t>
      </w:r>
      <w:proofErr w:type="gramEnd"/>
      <w:r>
        <w:rPr>
          <w:rFonts w:ascii="Arial"/>
          <w:b/>
          <w:sz w:val="14"/>
        </w:rPr>
        <w:t xml:space="preserve"> </w:t>
      </w:r>
      <w:r>
        <w:rPr>
          <w:rFonts w:ascii="Arial"/>
          <w:b/>
          <w:spacing w:val="2"/>
          <w:sz w:val="14"/>
        </w:rPr>
        <w:t xml:space="preserve"> </w:t>
      </w:r>
      <w:r>
        <w:rPr>
          <w:rFonts w:ascii="Arial"/>
          <w:b/>
          <w:sz w:val="21"/>
        </w:rPr>
        <w:t>A</w:t>
      </w:r>
      <w:r>
        <w:rPr>
          <w:rFonts w:ascii="Arial"/>
          <w:b/>
          <w:sz w:val="14"/>
        </w:rPr>
        <w:t xml:space="preserve">WARD </w:t>
      </w:r>
      <w:r>
        <w:rPr>
          <w:rFonts w:ascii="Arial"/>
          <w:b/>
          <w:spacing w:val="2"/>
          <w:sz w:val="14"/>
        </w:rPr>
        <w:t xml:space="preserve"> </w:t>
      </w:r>
      <w:r>
        <w:rPr>
          <w:rFonts w:ascii="Arial"/>
          <w:b/>
          <w:spacing w:val="-1"/>
          <w:sz w:val="21"/>
        </w:rPr>
        <w:t>P</w:t>
      </w:r>
      <w:r>
        <w:rPr>
          <w:rFonts w:ascii="Arial"/>
          <w:b/>
          <w:spacing w:val="-1"/>
          <w:sz w:val="14"/>
        </w:rPr>
        <w:t>ROCESS</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585.230 </w:t>
      </w:r>
      <w:r>
        <w:rPr>
          <w:spacing w:val="25"/>
          <w:w w:val="105"/>
        </w:rPr>
        <w:t xml:space="preserve"> </w:t>
      </w:r>
      <w:r>
        <w:rPr>
          <w:w w:val="105"/>
        </w:rPr>
        <w:t>May</w:t>
      </w:r>
      <w:proofErr w:type="gramEnd"/>
      <w:r>
        <w:rPr>
          <w:spacing w:val="-6"/>
          <w:w w:val="105"/>
        </w:rPr>
        <w:t xml:space="preserve"> </w:t>
      </w:r>
      <w:r>
        <w:rPr>
          <w:w w:val="105"/>
        </w:rPr>
        <w:t>I</w:t>
      </w:r>
      <w:r>
        <w:rPr>
          <w:spacing w:val="-6"/>
          <w:w w:val="105"/>
        </w:rPr>
        <w:t xml:space="preserve"> </w:t>
      </w:r>
      <w:r>
        <w:rPr>
          <w:w w:val="105"/>
        </w:rPr>
        <w:t>request</w:t>
      </w:r>
      <w:r>
        <w:rPr>
          <w:spacing w:val="-6"/>
          <w:w w:val="105"/>
        </w:rPr>
        <w:t xml:space="preserve"> </w:t>
      </w:r>
      <w:r>
        <w:rPr>
          <w:w w:val="105"/>
        </w:rPr>
        <w:t>a</w:t>
      </w:r>
      <w:r>
        <w:rPr>
          <w:spacing w:val="-6"/>
          <w:w w:val="105"/>
        </w:rPr>
        <w:t xml:space="preserve"> </w:t>
      </w:r>
      <w:r>
        <w:rPr>
          <w:w w:val="105"/>
        </w:rPr>
        <w:t>lease</w:t>
      </w:r>
      <w:r>
        <w:rPr>
          <w:spacing w:val="-7"/>
          <w:w w:val="105"/>
        </w:rPr>
        <w:t xml:space="preserve"> </w:t>
      </w:r>
      <w:r>
        <w:rPr>
          <w:w w:val="105"/>
        </w:rPr>
        <w:t>if</w:t>
      </w:r>
      <w:r>
        <w:rPr>
          <w:spacing w:val="-6"/>
          <w:w w:val="105"/>
        </w:rPr>
        <w:t xml:space="preserve"> </w:t>
      </w:r>
      <w:r>
        <w:rPr>
          <w:w w:val="105"/>
        </w:rPr>
        <w:t>there</w:t>
      </w:r>
      <w:r>
        <w:rPr>
          <w:spacing w:val="-6"/>
          <w:w w:val="105"/>
        </w:rPr>
        <w:t xml:space="preserve"> </w:t>
      </w:r>
      <w:r>
        <w:rPr>
          <w:w w:val="105"/>
        </w:rPr>
        <w:t>is</w:t>
      </w:r>
      <w:r>
        <w:rPr>
          <w:spacing w:val="-6"/>
          <w:w w:val="105"/>
        </w:rPr>
        <w:t xml:space="preserve"> </w:t>
      </w:r>
      <w:r>
        <w:rPr>
          <w:w w:val="105"/>
        </w:rPr>
        <w:t>no</w:t>
      </w:r>
      <w:r>
        <w:rPr>
          <w:spacing w:val="-7"/>
          <w:w w:val="105"/>
        </w:rPr>
        <w:t xml:space="preserve"> </w:t>
      </w:r>
      <w:r>
        <w:rPr>
          <w:w w:val="105"/>
        </w:rPr>
        <w:t>Call?</w:t>
      </w:r>
    </w:p>
    <w:p w:rsidR="00DB6DD4" w:rsidRDefault="00DB6DD4">
      <w:pPr>
        <w:rPr>
          <w:rFonts w:ascii="Arial" w:eastAsia="Arial" w:hAnsi="Arial" w:cs="Arial"/>
          <w:b/>
          <w:bCs/>
          <w:sz w:val="15"/>
          <w:szCs w:val="15"/>
        </w:rPr>
      </w:pPr>
    </w:p>
    <w:p w:rsidR="00DB6DD4" w:rsidRDefault="008D6792">
      <w:pPr>
        <w:pStyle w:val="BodyText"/>
        <w:spacing w:line="265" w:lineRule="auto"/>
        <w:ind w:right="273" w:firstLine="266"/>
      </w:pPr>
      <w:r>
        <w:rPr>
          <w:w w:val="105"/>
        </w:rPr>
        <w:t>You</w:t>
      </w:r>
      <w:r>
        <w:rPr>
          <w:spacing w:val="-9"/>
          <w:w w:val="105"/>
        </w:rPr>
        <w:t xml:space="preserve"> </w:t>
      </w:r>
      <w:r>
        <w:rPr>
          <w:w w:val="105"/>
        </w:rPr>
        <w:t>may</w:t>
      </w:r>
      <w:r>
        <w:rPr>
          <w:spacing w:val="-9"/>
          <w:w w:val="105"/>
        </w:rPr>
        <w:t xml:space="preserve"> </w:t>
      </w:r>
      <w:r>
        <w:rPr>
          <w:w w:val="105"/>
        </w:rPr>
        <w:t>submit</w:t>
      </w:r>
      <w:r>
        <w:rPr>
          <w:spacing w:val="-8"/>
          <w:w w:val="105"/>
        </w:rPr>
        <w:t xml:space="preserve"> </w:t>
      </w:r>
      <w:r>
        <w:rPr>
          <w:w w:val="105"/>
        </w:rPr>
        <w:t>an</w:t>
      </w:r>
      <w:r>
        <w:rPr>
          <w:spacing w:val="-9"/>
          <w:w w:val="105"/>
        </w:rPr>
        <w:t xml:space="preserve"> </w:t>
      </w:r>
      <w:r>
        <w:rPr>
          <w:w w:val="105"/>
        </w:rPr>
        <w:t>unsolicited</w:t>
      </w:r>
      <w:r>
        <w:rPr>
          <w:spacing w:val="-8"/>
          <w:w w:val="105"/>
        </w:rPr>
        <w:t xml:space="preserve"> </w:t>
      </w:r>
      <w:r>
        <w:rPr>
          <w:w w:val="105"/>
        </w:rPr>
        <w:t>request</w:t>
      </w:r>
      <w:r>
        <w:rPr>
          <w:spacing w:val="-9"/>
          <w:w w:val="105"/>
        </w:rPr>
        <w:t xml:space="preserve"> </w:t>
      </w:r>
      <w:r>
        <w:rPr>
          <w:w w:val="105"/>
        </w:rPr>
        <w:t>for</w:t>
      </w:r>
      <w:r>
        <w:rPr>
          <w:spacing w:val="-8"/>
          <w:w w:val="105"/>
        </w:rPr>
        <w:t xml:space="preserve"> </w:t>
      </w:r>
      <w:r>
        <w:rPr>
          <w:w w:val="105"/>
        </w:rPr>
        <w:t>a</w:t>
      </w:r>
      <w:r>
        <w:rPr>
          <w:spacing w:val="-9"/>
          <w:w w:val="105"/>
        </w:rPr>
        <w:t xml:space="preserve"> </w:t>
      </w:r>
      <w:r>
        <w:rPr>
          <w:w w:val="105"/>
        </w:rPr>
        <w:t>commercial</w:t>
      </w:r>
      <w:r>
        <w:rPr>
          <w:spacing w:val="-8"/>
          <w:w w:val="105"/>
        </w:rPr>
        <w:t xml:space="preserve"> </w:t>
      </w:r>
      <w:r>
        <w:rPr>
          <w:w w:val="105"/>
        </w:rPr>
        <w:t>lease</w:t>
      </w:r>
      <w:r>
        <w:rPr>
          <w:spacing w:val="-9"/>
          <w:w w:val="105"/>
        </w:rPr>
        <w:t xml:space="preserve"> </w:t>
      </w:r>
      <w:r>
        <w:rPr>
          <w:w w:val="105"/>
        </w:rPr>
        <w:t>or</w:t>
      </w:r>
      <w:r>
        <w:rPr>
          <w:spacing w:val="-8"/>
          <w:w w:val="105"/>
        </w:rPr>
        <w:t xml:space="preserve"> </w:t>
      </w:r>
      <w:r>
        <w:rPr>
          <w:w w:val="105"/>
        </w:rPr>
        <w:t>a</w:t>
      </w:r>
      <w:r>
        <w:rPr>
          <w:spacing w:val="-9"/>
          <w:w w:val="105"/>
        </w:rPr>
        <w:t xml:space="preserve"> </w:t>
      </w:r>
      <w:r>
        <w:rPr>
          <w:w w:val="105"/>
        </w:rPr>
        <w:t>limited</w:t>
      </w:r>
      <w:r>
        <w:rPr>
          <w:spacing w:val="-8"/>
          <w:w w:val="105"/>
        </w:rPr>
        <w:t xml:space="preserve"> </w:t>
      </w:r>
      <w:r>
        <w:rPr>
          <w:w w:val="105"/>
        </w:rPr>
        <w:t>lease</w:t>
      </w:r>
      <w:r>
        <w:rPr>
          <w:spacing w:val="-9"/>
          <w:w w:val="105"/>
        </w:rPr>
        <w:t xml:space="preserve"> </w:t>
      </w:r>
      <w:r>
        <w:rPr>
          <w:w w:val="105"/>
        </w:rPr>
        <w:t>under</w:t>
      </w:r>
      <w:r>
        <w:rPr>
          <w:spacing w:val="-8"/>
          <w:w w:val="105"/>
        </w:rPr>
        <w:t xml:space="preserve"> </w:t>
      </w:r>
      <w:r>
        <w:rPr>
          <w:w w:val="105"/>
        </w:rPr>
        <w:t>this</w:t>
      </w:r>
      <w:r>
        <w:rPr>
          <w:spacing w:val="-9"/>
          <w:w w:val="105"/>
        </w:rPr>
        <w:t xml:space="preserve"> </w:t>
      </w:r>
      <w:r>
        <w:rPr>
          <w:w w:val="105"/>
        </w:rPr>
        <w:t>part.</w:t>
      </w:r>
      <w:r>
        <w:rPr>
          <w:spacing w:val="-9"/>
          <w:w w:val="105"/>
        </w:rPr>
        <w:t xml:space="preserve"> </w:t>
      </w:r>
      <w:r>
        <w:rPr>
          <w:w w:val="105"/>
        </w:rPr>
        <w:t>Your</w:t>
      </w:r>
      <w:r>
        <w:rPr>
          <w:spacing w:val="-8"/>
          <w:w w:val="105"/>
        </w:rPr>
        <w:t xml:space="preserve"> </w:t>
      </w:r>
      <w:r>
        <w:rPr>
          <w:w w:val="105"/>
        </w:rPr>
        <w:t>unsolicited</w:t>
      </w:r>
      <w:r>
        <w:rPr>
          <w:w w:val="103"/>
        </w:rPr>
        <w:t xml:space="preserve"> </w:t>
      </w:r>
      <w:r>
        <w:rPr>
          <w:w w:val="105"/>
        </w:rPr>
        <w:t>request</w:t>
      </w:r>
      <w:r>
        <w:rPr>
          <w:spacing w:val="-13"/>
          <w:w w:val="105"/>
        </w:rPr>
        <w:t xml:space="preserve"> </w:t>
      </w:r>
      <w:r>
        <w:rPr>
          <w:w w:val="105"/>
        </w:rPr>
        <w:t>must</w:t>
      </w:r>
      <w:r>
        <w:rPr>
          <w:spacing w:val="-13"/>
          <w:w w:val="105"/>
        </w:rPr>
        <w:t xml:space="preserve"> </w:t>
      </w:r>
      <w:r>
        <w:rPr>
          <w:w w:val="105"/>
        </w:rPr>
        <w:t>contain</w:t>
      </w:r>
      <w:r>
        <w:rPr>
          <w:spacing w:val="-12"/>
          <w:w w:val="105"/>
        </w:rPr>
        <w:t xml:space="preserve"> </w:t>
      </w:r>
      <w:r>
        <w:rPr>
          <w:w w:val="105"/>
        </w:rPr>
        <w:t>the</w:t>
      </w:r>
      <w:r>
        <w:rPr>
          <w:spacing w:val="-13"/>
          <w:w w:val="105"/>
        </w:rPr>
        <w:t xml:space="preserve"> </w:t>
      </w:r>
      <w:r>
        <w:rPr>
          <w:w w:val="105"/>
        </w:rPr>
        <w:t>following</w:t>
      </w:r>
      <w:r>
        <w:rPr>
          <w:spacing w:val="-13"/>
          <w:w w:val="105"/>
        </w:rPr>
        <w:t xml:space="preserve"> </w:t>
      </w:r>
      <w:r>
        <w:rPr>
          <w:w w:val="105"/>
        </w:rPr>
        <w:t>information:</w:t>
      </w:r>
    </w:p>
    <w:p w:rsidR="00DB6DD4" w:rsidRDefault="00DB6DD4">
      <w:pPr>
        <w:spacing w:before="6"/>
        <w:rPr>
          <w:rFonts w:ascii="Arial" w:eastAsia="Arial" w:hAnsi="Arial" w:cs="Arial"/>
          <w:sz w:val="13"/>
          <w:szCs w:val="13"/>
        </w:rPr>
      </w:pPr>
    </w:p>
    <w:p w:rsidR="00DB6DD4" w:rsidRDefault="008D6792">
      <w:pPr>
        <w:pStyle w:val="BodyText"/>
        <w:numPr>
          <w:ilvl w:val="0"/>
          <w:numId w:val="144"/>
        </w:numPr>
        <w:tabs>
          <w:tab w:val="left" w:pos="3969"/>
        </w:tabs>
        <w:ind w:firstLine="267"/>
      </w:pPr>
      <w:r>
        <w:rPr>
          <w:w w:val="105"/>
        </w:rPr>
        <w:t>The</w:t>
      </w:r>
      <w:r>
        <w:rPr>
          <w:spacing w:val="-9"/>
          <w:w w:val="105"/>
        </w:rPr>
        <w:t xml:space="preserve"> </w:t>
      </w:r>
      <w:r>
        <w:rPr>
          <w:w w:val="105"/>
        </w:rPr>
        <w:t>area</w:t>
      </w:r>
      <w:r>
        <w:rPr>
          <w:spacing w:val="-9"/>
          <w:w w:val="105"/>
        </w:rPr>
        <w:t xml:space="preserve"> </w:t>
      </w:r>
      <w:r>
        <w:rPr>
          <w:w w:val="105"/>
        </w:rPr>
        <w:t>you</w:t>
      </w:r>
      <w:r>
        <w:rPr>
          <w:spacing w:val="-9"/>
          <w:w w:val="105"/>
        </w:rPr>
        <w:t xml:space="preserve"> </w:t>
      </w:r>
      <w:r>
        <w:rPr>
          <w:w w:val="105"/>
        </w:rPr>
        <w:t>are</w:t>
      </w:r>
      <w:r>
        <w:rPr>
          <w:spacing w:val="-8"/>
          <w:w w:val="105"/>
        </w:rPr>
        <w:t xml:space="preserve"> </w:t>
      </w:r>
      <w:r>
        <w:rPr>
          <w:w w:val="105"/>
        </w:rPr>
        <w:t>requesting</w:t>
      </w:r>
      <w:r>
        <w:rPr>
          <w:spacing w:val="-9"/>
          <w:w w:val="105"/>
        </w:rPr>
        <w:t xml:space="preserve"> </w:t>
      </w:r>
      <w:r>
        <w:rPr>
          <w:w w:val="105"/>
        </w:rPr>
        <w:t>for</w:t>
      </w:r>
      <w:r>
        <w:rPr>
          <w:spacing w:val="-9"/>
          <w:w w:val="105"/>
        </w:rPr>
        <w:t xml:space="preserve"> </w:t>
      </w:r>
      <w:r>
        <w:rPr>
          <w:w w:val="105"/>
        </w:rPr>
        <w:t>lease.</w:t>
      </w:r>
    </w:p>
    <w:p w:rsidR="00DB6DD4" w:rsidRDefault="00DB6DD4">
      <w:pPr>
        <w:spacing w:before="3"/>
        <w:rPr>
          <w:rFonts w:ascii="Arial" w:eastAsia="Arial" w:hAnsi="Arial" w:cs="Arial"/>
          <w:sz w:val="13"/>
          <w:szCs w:val="13"/>
        </w:rPr>
      </w:pPr>
    </w:p>
    <w:p w:rsidR="00DB6DD4" w:rsidRDefault="008D6792">
      <w:pPr>
        <w:pStyle w:val="BodyText"/>
        <w:numPr>
          <w:ilvl w:val="0"/>
          <w:numId w:val="144"/>
        </w:numPr>
        <w:tabs>
          <w:tab w:val="left" w:pos="3969"/>
        </w:tabs>
        <w:spacing w:before="84"/>
        <w:ind w:left="3968" w:hanging="232"/>
      </w:pPr>
      <w:r>
        <w:rPr>
          <w:w w:val="105"/>
        </w:rPr>
        <w:t>A</w:t>
      </w:r>
      <w:r>
        <w:rPr>
          <w:spacing w:val="-9"/>
          <w:w w:val="105"/>
        </w:rPr>
        <w:t xml:space="preserve"> </w:t>
      </w:r>
      <w:r>
        <w:rPr>
          <w:w w:val="105"/>
        </w:rPr>
        <w:t>general</w:t>
      </w:r>
      <w:r>
        <w:rPr>
          <w:spacing w:val="-9"/>
          <w:w w:val="105"/>
        </w:rPr>
        <w:t xml:space="preserve"> </w:t>
      </w:r>
      <w:r>
        <w:rPr>
          <w:w w:val="105"/>
        </w:rPr>
        <w:t>description</w:t>
      </w:r>
      <w:r>
        <w:rPr>
          <w:spacing w:val="-9"/>
          <w:w w:val="105"/>
        </w:rPr>
        <w:t xml:space="preserve"> </w:t>
      </w:r>
      <w:r>
        <w:rPr>
          <w:w w:val="105"/>
        </w:rPr>
        <w:t>of</w:t>
      </w:r>
      <w:r>
        <w:rPr>
          <w:spacing w:val="-9"/>
          <w:w w:val="105"/>
        </w:rPr>
        <w:t xml:space="preserve"> </w:t>
      </w:r>
      <w:r>
        <w:rPr>
          <w:w w:val="105"/>
        </w:rPr>
        <w:t>your</w:t>
      </w:r>
      <w:r>
        <w:rPr>
          <w:spacing w:val="-9"/>
          <w:w w:val="105"/>
        </w:rPr>
        <w:t xml:space="preserve"> </w:t>
      </w:r>
      <w:r>
        <w:rPr>
          <w:w w:val="105"/>
        </w:rPr>
        <w:t>objectives</w:t>
      </w:r>
      <w:r>
        <w:rPr>
          <w:spacing w:val="-9"/>
          <w:w w:val="105"/>
        </w:rPr>
        <w:t xml:space="preserve"> </w:t>
      </w:r>
      <w:r>
        <w:rPr>
          <w:w w:val="105"/>
        </w:rPr>
        <w:t>and</w:t>
      </w:r>
      <w:r>
        <w:rPr>
          <w:spacing w:val="-9"/>
          <w:w w:val="105"/>
        </w:rPr>
        <w:t xml:space="preserve"> </w:t>
      </w:r>
      <w:r>
        <w:rPr>
          <w:w w:val="105"/>
        </w:rPr>
        <w:t>the</w:t>
      </w:r>
      <w:r>
        <w:rPr>
          <w:spacing w:val="-9"/>
          <w:w w:val="105"/>
        </w:rPr>
        <w:t xml:space="preserve"> </w:t>
      </w:r>
      <w:r>
        <w:rPr>
          <w:w w:val="105"/>
        </w:rPr>
        <w:t>facilities</w:t>
      </w:r>
      <w:r>
        <w:rPr>
          <w:spacing w:val="-8"/>
          <w:w w:val="105"/>
        </w:rPr>
        <w:t xml:space="preserve"> </w:t>
      </w:r>
      <w:r>
        <w:rPr>
          <w:w w:val="105"/>
        </w:rPr>
        <w:t>that</w:t>
      </w:r>
      <w:r>
        <w:rPr>
          <w:spacing w:val="-9"/>
          <w:w w:val="105"/>
        </w:rPr>
        <w:t xml:space="preserve"> </w:t>
      </w:r>
      <w:r>
        <w:rPr>
          <w:w w:val="105"/>
        </w:rPr>
        <w:t>you</w:t>
      </w:r>
      <w:r>
        <w:rPr>
          <w:spacing w:val="-9"/>
          <w:w w:val="105"/>
        </w:rPr>
        <w:t xml:space="preserve"> </w:t>
      </w:r>
      <w:r>
        <w:rPr>
          <w:w w:val="105"/>
        </w:rPr>
        <w:t>would</w:t>
      </w:r>
      <w:r>
        <w:rPr>
          <w:spacing w:val="-9"/>
          <w:w w:val="105"/>
        </w:rPr>
        <w:t xml:space="preserve"> </w:t>
      </w:r>
      <w:r>
        <w:rPr>
          <w:w w:val="105"/>
        </w:rPr>
        <w:t>use</w:t>
      </w:r>
      <w:r>
        <w:rPr>
          <w:spacing w:val="-9"/>
          <w:w w:val="105"/>
        </w:rPr>
        <w:t xml:space="preserve"> </w:t>
      </w:r>
      <w:r>
        <w:rPr>
          <w:w w:val="105"/>
        </w:rPr>
        <w:t>to</w:t>
      </w:r>
      <w:r>
        <w:rPr>
          <w:spacing w:val="-9"/>
          <w:w w:val="105"/>
        </w:rPr>
        <w:t xml:space="preserve"> </w:t>
      </w:r>
      <w:r>
        <w:rPr>
          <w:w w:val="105"/>
        </w:rPr>
        <w:t>achieve</w:t>
      </w:r>
      <w:r>
        <w:rPr>
          <w:spacing w:val="-9"/>
          <w:w w:val="105"/>
        </w:rPr>
        <w:t xml:space="preserve"> </w:t>
      </w:r>
      <w:r>
        <w:rPr>
          <w:w w:val="105"/>
        </w:rPr>
        <w:t>those</w:t>
      </w:r>
      <w:r>
        <w:rPr>
          <w:spacing w:val="-9"/>
          <w:w w:val="105"/>
        </w:rPr>
        <w:t xml:space="preserve"> </w:t>
      </w:r>
      <w:r>
        <w:rPr>
          <w:w w:val="105"/>
        </w:rPr>
        <w:t>objectives.</w:t>
      </w:r>
    </w:p>
    <w:p w:rsidR="00DB6DD4" w:rsidRDefault="00DB6DD4">
      <w:pPr>
        <w:rPr>
          <w:rFonts w:ascii="Arial" w:eastAsia="Arial" w:hAnsi="Arial" w:cs="Arial"/>
          <w:sz w:val="15"/>
          <w:szCs w:val="15"/>
        </w:rPr>
      </w:pPr>
    </w:p>
    <w:p w:rsidR="00DB6DD4" w:rsidRDefault="008D6792">
      <w:pPr>
        <w:pStyle w:val="BodyText"/>
        <w:numPr>
          <w:ilvl w:val="0"/>
          <w:numId w:val="144"/>
        </w:numPr>
        <w:tabs>
          <w:tab w:val="left" w:pos="3960"/>
        </w:tabs>
        <w:ind w:left="3959" w:hanging="223"/>
      </w:pPr>
      <w:r>
        <w:rPr>
          <w:w w:val="105"/>
        </w:rPr>
        <w:t>A</w:t>
      </w:r>
      <w:r>
        <w:rPr>
          <w:spacing w:val="-12"/>
          <w:w w:val="105"/>
        </w:rPr>
        <w:t xml:space="preserve"> </w:t>
      </w:r>
      <w:r>
        <w:rPr>
          <w:w w:val="105"/>
        </w:rPr>
        <w:t>general</w:t>
      </w:r>
      <w:r>
        <w:rPr>
          <w:spacing w:val="-11"/>
          <w:w w:val="105"/>
        </w:rPr>
        <w:t xml:space="preserve"> </w:t>
      </w:r>
      <w:r>
        <w:rPr>
          <w:w w:val="105"/>
        </w:rPr>
        <w:t>schedule</w:t>
      </w:r>
      <w:r>
        <w:rPr>
          <w:spacing w:val="-11"/>
          <w:w w:val="105"/>
        </w:rPr>
        <w:t xml:space="preserve"> </w:t>
      </w:r>
      <w:r>
        <w:rPr>
          <w:w w:val="105"/>
        </w:rPr>
        <w:t>of</w:t>
      </w:r>
      <w:r>
        <w:rPr>
          <w:spacing w:val="-12"/>
          <w:w w:val="105"/>
        </w:rPr>
        <w:t xml:space="preserve"> </w:t>
      </w:r>
      <w:r>
        <w:rPr>
          <w:w w:val="105"/>
        </w:rPr>
        <w:t>proposed</w:t>
      </w:r>
      <w:r>
        <w:rPr>
          <w:spacing w:val="-11"/>
          <w:w w:val="105"/>
        </w:rPr>
        <w:t xml:space="preserve"> </w:t>
      </w:r>
      <w:r>
        <w:rPr>
          <w:w w:val="105"/>
        </w:rPr>
        <w:t>activities</w:t>
      </w:r>
      <w:r>
        <w:rPr>
          <w:spacing w:val="-11"/>
          <w:w w:val="105"/>
        </w:rPr>
        <w:t xml:space="preserve"> </w:t>
      </w:r>
      <w:r>
        <w:rPr>
          <w:w w:val="105"/>
        </w:rPr>
        <w:t>including</w:t>
      </w:r>
      <w:r>
        <w:rPr>
          <w:spacing w:val="-11"/>
          <w:w w:val="105"/>
        </w:rPr>
        <w:t xml:space="preserve"> </w:t>
      </w:r>
      <w:r>
        <w:rPr>
          <w:w w:val="105"/>
        </w:rPr>
        <w:t>those</w:t>
      </w:r>
      <w:r>
        <w:rPr>
          <w:spacing w:val="-12"/>
          <w:w w:val="105"/>
        </w:rPr>
        <w:t xml:space="preserve"> </w:t>
      </w:r>
      <w:r>
        <w:rPr>
          <w:w w:val="105"/>
        </w:rPr>
        <w:t>leading</w:t>
      </w:r>
      <w:r>
        <w:rPr>
          <w:spacing w:val="-11"/>
          <w:w w:val="105"/>
        </w:rPr>
        <w:t xml:space="preserve"> </w:t>
      </w:r>
      <w:r>
        <w:rPr>
          <w:w w:val="105"/>
        </w:rPr>
        <w:t>to</w:t>
      </w:r>
      <w:r>
        <w:rPr>
          <w:spacing w:val="-11"/>
          <w:w w:val="105"/>
        </w:rPr>
        <w:t xml:space="preserve"> </w:t>
      </w:r>
      <w:r>
        <w:rPr>
          <w:w w:val="105"/>
        </w:rPr>
        <w:t>commercial</w:t>
      </w:r>
      <w:r>
        <w:rPr>
          <w:spacing w:val="-11"/>
          <w:w w:val="105"/>
        </w:rPr>
        <w:t xml:space="preserve"> </w:t>
      </w:r>
      <w:r>
        <w:rPr>
          <w:w w:val="105"/>
        </w:rPr>
        <w:t>operations.</w:t>
      </w:r>
    </w:p>
    <w:p w:rsidR="00DB6DD4" w:rsidRDefault="00DB6DD4">
      <w:pPr>
        <w:rPr>
          <w:rFonts w:ascii="Arial" w:eastAsia="Arial" w:hAnsi="Arial" w:cs="Arial"/>
          <w:sz w:val="15"/>
          <w:szCs w:val="15"/>
        </w:rPr>
      </w:pPr>
    </w:p>
    <w:p w:rsidR="00DB6DD4" w:rsidRDefault="008D6792">
      <w:pPr>
        <w:pStyle w:val="BodyText"/>
        <w:numPr>
          <w:ilvl w:val="0"/>
          <w:numId w:val="144"/>
        </w:numPr>
        <w:tabs>
          <w:tab w:val="left" w:pos="3969"/>
        </w:tabs>
        <w:spacing w:line="265" w:lineRule="auto"/>
        <w:ind w:right="371" w:firstLine="267"/>
      </w:pPr>
      <w:r>
        <w:rPr>
          <w:w w:val="105"/>
        </w:rPr>
        <w:t>Available</w:t>
      </w:r>
      <w:r>
        <w:rPr>
          <w:spacing w:val="-12"/>
          <w:w w:val="105"/>
        </w:rPr>
        <w:t xml:space="preserve"> </w:t>
      </w:r>
      <w:r>
        <w:rPr>
          <w:w w:val="105"/>
        </w:rPr>
        <w:t>and</w:t>
      </w:r>
      <w:r>
        <w:rPr>
          <w:spacing w:val="-12"/>
          <w:w w:val="105"/>
        </w:rPr>
        <w:t xml:space="preserve"> </w:t>
      </w:r>
      <w:r>
        <w:rPr>
          <w:w w:val="105"/>
        </w:rPr>
        <w:t>pertinent</w:t>
      </w:r>
      <w:r>
        <w:rPr>
          <w:spacing w:val="-11"/>
          <w:w w:val="105"/>
        </w:rPr>
        <w:t xml:space="preserve"> </w:t>
      </w:r>
      <w:r>
        <w:rPr>
          <w:w w:val="105"/>
        </w:rPr>
        <w:t>data</w:t>
      </w:r>
      <w:r>
        <w:rPr>
          <w:spacing w:val="-12"/>
          <w:w w:val="105"/>
        </w:rPr>
        <w:t xml:space="preserve"> </w:t>
      </w:r>
      <w:r>
        <w:rPr>
          <w:w w:val="105"/>
        </w:rPr>
        <w:t>and</w:t>
      </w:r>
      <w:r>
        <w:rPr>
          <w:spacing w:val="-11"/>
          <w:w w:val="105"/>
        </w:rPr>
        <w:t xml:space="preserve"> </w:t>
      </w:r>
      <w:r>
        <w:rPr>
          <w:w w:val="105"/>
        </w:rPr>
        <w:t>information</w:t>
      </w:r>
      <w:r>
        <w:rPr>
          <w:spacing w:val="-12"/>
          <w:w w:val="105"/>
        </w:rPr>
        <w:t xml:space="preserve"> </w:t>
      </w:r>
      <w:r>
        <w:rPr>
          <w:w w:val="105"/>
        </w:rPr>
        <w:t>concerning</w:t>
      </w:r>
      <w:r>
        <w:rPr>
          <w:spacing w:val="-11"/>
          <w:w w:val="105"/>
        </w:rPr>
        <w:t xml:space="preserve"> </w:t>
      </w:r>
      <w:r>
        <w:rPr>
          <w:w w:val="105"/>
        </w:rPr>
        <w:t>renewable</w:t>
      </w:r>
      <w:r>
        <w:rPr>
          <w:spacing w:val="-12"/>
          <w:w w:val="105"/>
        </w:rPr>
        <w:t xml:space="preserve"> </w:t>
      </w:r>
      <w:r>
        <w:rPr>
          <w:w w:val="105"/>
        </w:rPr>
        <w:t>energy</w:t>
      </w:r>
      <w:r>
        <w:rPr>
          <w:spacing w:val="-11"/>
          <w:w w:val="105"/>
        </w:rPr>
        <w:t xml:space="preserve"> </w:t>
      </w:r>
      <w:r>
        <w:rPr>
          <w:w w:val="105"/>
        </w:rPr>
        <w:t>and</w:t>
      </w:r>
      <w:r>
        <w:rPr>
          <w:spacing w:val="-12"/>
          <w:w w:val="105"/>
        </w:rPr>
        <w:t xml:space="preserve"> </w:t>
      </w:r>
      <w:r>
        <w:rPr>
          <w:w w:val="105"/>
        </w:rPr>
        <w:t>environmental</w:t>
      </w:r>
      <w:r>
        <w:rPr>
          <w:spacing w:val="-12"/>
          <w:w w:val="105"/>
        </w:rPr>
        <w:t xml:space="preserve"> </w:t>
      </w:r>
      <w:r>
        <w:rPr>
          <w:w w:val="105"/>
        </w:rPr>
        <w:t>conditions</w:t>
      </w:r>
      <w:r>
        <w:rPr>
          <w:spacing w:val="-11"/>
          <w:w w:val="105"/>
        </w:rPr>
        <w:t xml:space="preserve"> </w:t>
      </w:r>
      <w:r>
        <w:rPr>
          <w:w w:val="105"/>
        </w:rPr>
        <w:t>in</w:t>
      </w:r>
      <w:r>
        <w:rPr>
          <w:spacing w:val="-12"/>
          <w:w w:val="105"/>
        </w:rPr>
        <w:t xml:space="preserve"> </w:t>
      </w:r>
      <w:r>
        <w:rPr>
          <w:w w:val="105"/>
        </w:rPr>
        <w:t>the</w:t>
      </w:r>
      <w:r>
        <w:rPr>
          <w:w w:val="103"/>
        </w:rPr>
        <w:t xml:space="preserve"> </w:t>
      </w:r>
      <w:r>
        <w:rPr>
          <w:w w:val="105"/>
        </w:rPr>
        <w:t>area</w:t>
      </w:r>
      <w:r>
        <w:rPr>
          <w:spacing w:val="-9"/>
          <w:w w:val="105"/>
        </w:rPr>
        <w:t xml:space="preserve"> </w:t>
      </w:r>
      <w:r>
        <w:rPr>
          <w:w w:val="105"/>
        </w:rPr>
        <w:t>of</w:t>
      </w:r>
      <w:r>
        <w:rPr>
          <w:spacing w:val="-9"/>
          <w:w w:val="105"/>
        </w:rPr>
        <w:t xml:space="preserve"> </w:t>
      </w:r>
      <w:r>
        <w:rPr>
          <w:w w:val="105"/>
        </w:rPr>
        <w:t>interest,</w:t>
      </w:r>
      <w:r>
        <w:rPr>
          <w:spacing w:val="-9"/>
          <w:w w:val="105"/>
        </w:rPr>
        <w:t xml:space="preserve"> </w:t>
      </w:r>
      <w:r>
        <w:rPr>
          <w:w w:val="105"/>
        </w:rPr>
        <w:t>including</w:t>
      </w:r>
      <w:r>
        <w:rPr>
          <w:spacing w:val="-9"/>
          <w:w w:val="105"/>
        </w:rPr>
        <w:t xml:space="preserve"> </w:t>
      </w:r>
      <w:r>
        <w:rPr>
          <w:w w:val="105"/>
        </w:rPr>
        <w:t>energy</w:t>
      </w:r>
      <w:r>
        <w:rPr>
          <w:spacing w:val="-9"/>
          <w:w w:val="105"/>
        </w:rPr>
        <w:t xml:space="preserve"> </w:t>
      </w:r>
      <w:r>
        <w:rPr>
          <w:w w:val="105"/>
        </w:rPr>
        <w:t>and</w:t>
      </w:r>
      <w:r>
        <w:rPr>
          <w:spacing w:val="-8"/>
          <w:w w:val="105"/>
        </w:rPr>
        <w:t xml:space="preserve"> </w:t>
      </w:r>
      <w:r>
        <w:rPr>
          <w:w w:val="105"/>
        </w:rPr>
        <w:t>resource</w:t>
      </w:r>
      <w:r>
        <w:rPr>
          <w:spacing w:val="-9"/>
          <w:w w:val="105"/>
        </w:rPr>
        <w:t xml:space="preserve"> </w:t>
      </w:r>
      <w:r>
        <w:rPr>
          <w:w w:val="105"/>
        </w:rPr>
        <w:t>data</w:t>
      </w:r>
      <w:r>
        <w:rPr>
          <w:spacing w:val="-9"/>
          <w:w w:val="105"/>
        </w:rPr>
        <w:t xml:space="preserve"> </w:t>
      </w:r>
      <w:r>
        <w:rPr>
          <w:w w:val="105"/>
        </w:rPr>
        <w:t>and</w:t>
      </w:r>
      <w:r>
        <w:rPr>
          <w:spacing w:val="-9"/>
          <w:w w:val="105"/>
        </w:rPr>
        <w:t xml:space="preserve"> </w:t>
      </w:r>
      <w:r>
        <w:rPr>
          <w:w w:val="105"/>
        </w:rPr>
        <w:t>information</w:t>
      </w:r>
      <w:r>
        <w:rPr>
          <w:spacing w:val="-9"/>
          <w:w w:val="105"/>
        </w:rPr>
        <w:t xml:space="preserve"> </w:t>
      </w:r>
      <w:r>
        <w:rPr>
          <w:w w:val="105"/>
        </w:rPr>
        <w:t>used</w:t>
      </w:r>
      <w:r>
        <w:rPr>
          <w:spacing w:val="-9"/>
          <w:w w:val="105"/>
        </w:rPr>
        <w:t xml:space="preserve"> </w:t>
      </w:r>
      <w:r>
        <w:rPr>
          <w:w w:val="105"/>
        </w:rPr>
        <w:t>to</w:t>
      </w:r>
      <w:r>
        <w:rPr>
          <w:spacing w:val="-8"/>
          <w:w w:val="105"/>
        </w:rPr>
        <w:t xml:space="preserve"> </w:t>
      </w:r>
      <w:r>
        <w:rPr>
          <w:w w:val="105"/>
        </w:rPr>
        <w:t>evaluate</w:t>
      </w:r>
      <w:r>
        <w:rPr>
          <w:spacing w:val="-9"/>
          <w:w w:val="105"/>
        </w:rPr>
        <w:t xml:space="preserve"> </w:t>
      </w:r>
      <w:r>
        <w:rPr>
          <w:w w:val="105"/>
        </w:rPr>
        <w:t>the</w:t>
      </w:r>
      <w:r>
        <w:rPr>
          <w:spacing w:val="-9"/>
          <w:w w:val="105"/>
        </w:rPr>
        <w:t xml:space="preserve"> </w:t>
      </w:r>
      <w:r>
        <w:rPr>
          <w:w w:val="105"/>
        </w:rPr>
        <w:t>area</w:t>
      </w:r>
      <w:r>
        <w:rPr>
          <w:spacing w:val="-9"/>
          <w:w w:val="105"/>
        </w:rPr>
        <w:t xml:space="preserve"> </w:t>
      </w:r>
      <w:r>
        <w:rPr>
          <w:w w:val="105"/>
        </w:rPr>
        <w:t>of</w:t>
      </w:r>
      <w:r>
        <w:rPr>
          <w:spacing w:val="-9"/>
          <w:w w:val="105"/>
        </w:rPr>
        <w:t xml:space="preserve"> </w:t>
      </w:r>
      <w:r>
        <w:rPr>
          <w:w w:val="105"/>
        </w:rPr>
        <w:t>interest.</w:t>
      </w:r>
      <w:r>
        <w:rPr>
          <w:spacing w:val="-8"/>
          <w:w w:val="105"/>
        </w:rPr>
        <w:t xml:space="preserve"> </w:t>
      </w:r>
      <w:r>
        <w:rPr>
          <w:w w:val="105"/>
        </w:rPr>
        <w:t>BOEM</w:t>
      </w:r>
      <w:r>
        <w:rPr>
          <w:spacing w:val="-9"/>
          <w:w w:val="105"/>
        </w:rPr>
        <w:t xml:space="preserve"> </w:t>
      </w:r>
      <w:r>
        <w:rPr>
          <w:w w:val="105"/>
        </w:rPr>
        <w:t>will</w:t>
      </w:r>
      <w:r>
        <w:rPr>
          <w:w w:val="103"/>
        </w:rPr>
        <w:t xml:space="preserve"> </w:t>
      </w:r>
      <w:r>
        <w:rPr>
          <w:w w:val="105"/>
        </w:rPr>
        <w:t>withhold</w:t>
      </w:r>
      <w:r>
        <w:rPr>
          <w:spacing w:val="-11"/>
          <w:w w:val="105"/>
        </w:rPr>
        <w:t xml:space="preserve"> </w:t>
      </w:r>
      <w:r>
        <w:rPr>
          <w:w w:val="105"/>
        </w:rPr>
        <w:t>trade</w:t>
      </w:r>
      <w:r>
        <w:rPr>
          <w:spacing w:val="-11"/>
          <w:w w:val="105"/>
        </w:rPr>
        <w:t xml:space="preserve"> </w:t>
      </w:r>
      <w:r>
        <w:rPr>
          <w:w w:val="105"/>
        </w:rPr>
        <w:t>secrets</w:t>
      </w:r>
      <w:r>
        <w:rPr>
          <w:spacing w:val="-10"/>
          <w:w w:val="105"/>
        </w:rPr>
        <w:t xml:space="preserve"> </w:t>
      </w:r>
      <w:r>
        <w:rPr>
          <w:w w:val="105"/>
        </w:rPr>
        <w:t>and</w:t>
      </w:r>
      <w:r>
        <w:rPr>
          <w:spacing w:val="-11"/>
          <w:w w:val="105"/>
        </w:rPr>
        <w:t xml:space="preserve"> </w:t>
      </w:r>
      <w:r>
        <w:rPr>
          <w:w w:val="105"/>
        </w:rPr>
        <w:t>commercial</w:t>
      </w:r>
      <w:r>
        <w:rPr>
          <w:spacing w:val="-10"/>
          <w:w w:val="105"/>
        </w:rPr>
        <w:t xml:space="preserve"> </w:t>
      </w:r>
      <w:r>
        <w:rPr>
          <w:w w:val="105"/>
        </w:rPr>
        <w:t>or</w:t>
      </w:r>
      <w:r>
        <w:rPr>
          <w:spacing w:val="-11"/>
          <w:w w:val="105"/>
        </w:rPr>
        <w:t xml:space="preserve"> </w:t>
      </w:r>
      <w:r>
        <w:rPr>
          <w:w w:val="105"/>
        </w:rPr>
        <w:t>financial</w:t>
      </w:r>
      <w:r>
        <w:rPr>
          <w:spacing w:val="-10"/>
          <w:w w:val="105"/>
        </w:rPr>
        <w:t xml:space="preserve"> </w:t>
      </w:r>
      <w:r>
        <w:rPr>
          <w:w w:val="105"/>
        </w:rPr>
        <w:t>information</w:t>
      </w:r>
      <w:r>
        <w:rPr>
          <w:spacing w:val="-11"/>
          <w:w w:val="105"/>
        </w:rPr>
        <w:t xml:space="preserve"> </w:t>
      </w:r>
      <w:r>
        <w:rPr>
          <w:w w:val="105"/>
        </w:rPr>
        <w:t>that</w:t>
      </w:r>
      <w:r>
        <w:rPr>
          <w:spacing w:val="-10"/>
          <w:w w:val="105"/>
        </w:rPr>
        <w:t xml:space="preserve"> </w:t>
      </w:r>
      <w:r>
        <w:rPr>
          <w:w w:val="105"/>
        </w:rPr>
        <w:t>is</w:t>
      </w:r>
      <w:r>
        <w:rPr>
          <w:spacing w:val="-11"/>
          <w:w w:val="105"/>
        </w:rPr>
        <w:t xml:space="preserve"> </w:t>
      </w:r>
      <w:r>
        <w:rPr>
          <w:w w:val="105"/>
        </w:rPr>
        <w:t>privileged</w:t>
      </w:r>
      <w:r>
        <w:rPr>
          <w:spacing w:val="-10"/>
          <w:w w:val="105"/>
        </w:rPr>
        <w:t xml:space="preserve"> </w:t>
      </w:r>
      <w:r>
        <w:rPr>
          <w:w w:val="105"/>
        </w:rPr>
        <w:t>or</w:t>
      </w:r>
      <w:r>
        <w:rPr>
          <w:spacing w:val="-11"/>
          <w:w w:val="105"/>
        </w:rPr>
        <w:t xml:space="preserve"> </w:t>
      </w:r>
      <w:r>
        <w:rPr>
          <w:w w:val="105"/>
        </w:rPr>
        <w:t>confidential</w:t>
      </w:r>
      <w:r>
        <w:rPr>
          <w:spacing w:val="-10"/>
          <w:w w:val="105"/>
        </w:rPr>
        <w:t xml:space="preserve"> </w:t>
      </w:r>
      <w:r>
        <w:rPr>
          <w:w w:val="105"/>
        </w:rPr>
        <w:t>from</w:t>
      </w:r>
      <w:r>
        <w:rPr>
          <w:spacing w:val="-11"/>
          <w:w w:val="105"/>
        </w:rPr>
        <w:t xml:space="preserve"> </w:t>
      </w:r>
      <w:r>
        <w:rPr>
          <w:w w:val="105"/>
        </w:rPr>
        <w:t>public</w:t>
      </w:r>
      <w:r>
        <w:rPr>
          <w:spacing w:val="-10"/>
          <w:w w:val="105"/>
        </w:rPr>
        <w:t xml:space="preserve"> </w:t>
      </w:r>
      <w:r>
        <w:rPr>
          <w:w w:val="105"/>
        </w:rPr>
        <w:t>disclosure</w:t>
      </w:r>
      <w:r>
        <w:rPr>
          <w:w w:val="103"/>
        </w:rPr>
        <w:t xml:space="preserve"> </w:t>
      </w:r>
      <w:r>
        <w:rPr>
          <w:w w:val="105"/>
        </w:rPr>
        <w:t>under</w:t>
      </w:r>
      <w:r>
        <w:rPr>
          <w:spacing w:val="-9"/>
          <w:w w:val="105"/>
        </w:rPr>
        <w:t xml:space="preserve"> </w:t>
      </w:r>
      <w:r>
        <w:rPr>
          <w:w w:val="105"/>
        </w:rPr>
        <w:t>exemption</w:t>
      </w:r>
      <w:r>
        <w:rPr>
          <w:spacing w:val="-8"/>
          <w:w w:val="105"/>
        </w:rPr>
        <w:t xml:space="preserve"> </w:t>
      </w:r>
      <w:r>
        <w:rPr>
          <w:w w:val="105"/>
        </w:rPr>
        <w:t>4</w:t>
      </w:r>
      <w:r>
        <w:rPr>
          <w:spacing w:val="-8"/>
          <w:w w:val="105"/>
        </w:rPr>
        <w:t xml:space="preserve"> </w:t>
      </w:r>
      <w:r>
        <w:rPr>
          <w:w w:val="105"/>
        </w:rPr>
        <w:t>of</w:t>
      </w:r>
      <w:r>
        <w:rPr>
          <w:spacing w:val="-9"/>
          <w:w w:val="105"/>
        </w:rPr>
        <w:t xml:space="preserve"> </w:t>
      </w:r>
      <w:r>
        <w:rPr>
          <w:w w:val="105"/>
        </w:rPr>
        <w:t>the</w:t>
      </w:r>
      <w:r>
        <w:rPr>
          <w:spacing w:val="-8"/>
          <w:w w:val="105"/>
        </w:rPr>
        <w:t xml:space="preserve"> </w:t>
      </w:r>
      <w:r>
        <w:rPr>
          <w:w w:val="105"/>
        </w:rPr>
        <w:t>FOIA</w:t>
      </w:r>
      <w:r>
        <w:rPr>
          <w:spacing w:val="-8"/>
          <w:w w:val="105"/>
        </w:rPr>
        <w:t xml:space="preserve"> </w:t>
      </w:r>
      <w:r>
        <w:rPr>
          <w:w w:val="105"/>
        </w:rPr>
        <w:t>and</w:t>
      </w:r>
      <w:r>
        <w:rPr>
          <w:spacing w:val="-9"/>
          <w:w w:val="105"/>
        </w:rPr>
        <w:t xml:space="preserve"> </w:t>
      </w:r>
      <w:r>
        <w:rPr>
          <w:w w:val="105"/>
        </w:rPr>
        <w:t>as</w:t>
      </w:r>
      <w:r>
        <w:rPr>
          <w:spacing w:val="-8"/>
          <w:w w:val="105"/>
        </w:rPr>
        <w:t xml:space="preserve"> </w:t>
      </w:r>
      <w:r>
        <w:rPr>
          <w:w w:val="105"/>
        </w:rPr>
        <w:t>provided</w:t>
      </w:r>
      <w:r>
        <w:rPr>
          <w:spacing w:val="-8"/>
          <w:w w:val="105"/>
        </w:rPr>
        <w:t xml:space="preserve"> </w:t>
      </w:r>
      <w:r>
        <w:rPr>
          <w:w w:val="105"/>
        </w:rPr>
        <w:t>in</w:t>
      </w:r>
      <w:r>
        <w:rPr>
          <w:spacing w:val="-9"/>
          <w:w w:val="105"/>
        </w:rPr>
        <w:t xml:space="preserve"> </w:t>
      </w:r>
      <w:r>
        <w:rPr>
          <w:w w:val="105"/>
        </w:rPr>
        <w:t>§585.113.</w:t>
      </w:r>
    </w:p>
    <w:p w:rsidR="00DB6DD4" w:rsidRDefault="00DB6DD4">
      <w:pPr>
        <w:spacing w:before="6"/>
        <w:rPr>
          <w:rFonts w:ascii="Arial" w:eastAsia="Arial" w:hAnsi="Arial" w:cs="Arial"/>
          <w:sz w:val="13"/>
          <w:szCs w:val="13"/>
        </w:rPr>
      </w:pPr>
    </w:p>
    <w:p w:rsidR="00DB6DD4" w:rsidRDefault="008D6792">
      <w:pPr>
        <w:pStyle w:val="BodyText"/>
        <w:numPr>
          <w:ilvl w:val="0"/>
          <w:numId w:val="144"/>
        </w:numPr>
        <w:tabs>
          <w:tab w:val="left" w:pos="3969"/>
        </w:tabs>
        <w:spacing w:line="265" w:lineRule="auto"/>
        <w:ind w:right="671" w:firstLine="267"/>
      </w:pPr>
      <w:r>
        <w:rPr>
          <w:w w:val="105"/>
        </w:rPr>
        <w:t>If</w:t>
      </w:r>
      <w:r>
        <w:rPr>
          <w:spacing w:val="-10"/>
          <w:w w:val="105"/>
        </w:rPr>
        <w:t xml:space="preserve"> </w:t>
      </w:r>
      <w:r>
        <w:rPr>
          <w:w w:val="105"/>
        </w:rPr>
        <w:t>available</w:t>
      </w:r>
      <w:r>
        <w:rPr>
          <w:spacing w:val="-10"/>
          <w:w w:val="105"/>
        </w:rPr>
        <w:t xml:space="preserve"> </w:t>
      </w:r>
      <w:r>
        <w:rPr>
          <w:w w:val="105"/>
        </w:rPr>
        <w:t>from</w:t>
      </w:r>
      <w:r>
        <w:rPr>
          <w:spacing w:val="-9"/>
          <w:w w:val="105"/>
        </w:rPr>
        <w:t xml:space="preserve"> </w:t>
      </w:r>
      <w:r>
        <w:rPr>
          <w:w w:val="105"/>
        </w:rPr>
        <w:t>the</w:t>
      </w:r>
      <w:r>
        <w:rPr>
          <w:spacing w:val="-10"/>
          <w:w w:val="105"/>
        </w:rPr>
        <w:t xml:space="preserve"> </w:t>
      </w:r>
      <w:r>
        <w:rPr>
          <w:w w:val="105"/>
        </w:rPr>
        <w:t>appropriate</w:t>
      </w:r>
      <w:r>
        <w:rPr>
          <w:spacing w:val="-10"/>
          <w:w w:val="105"/>
        </w:rPr>
        <w:t xml:space="preserve"> </w:t>
      </w:r>
      <w:r>
        <w:rPr>
          <w:w w:val="105"/>
        </w:rPr>
        <w:t>State</w:t>
      </w:r>
      <w:r>
        <w:rPr>
          <w:spacing w:val="-9"/>
          <w:w w:val="105"/>
        </w:rPr>
        <w:t xml:space="preserve"> </w:t>
      </w:r>
      <w:r>
        <w:rPr>
          <w:w w:val="105"/>
        </w:rPr>
        <w:t>or</w:t>
      </w:r>
      <w:r>
        <w:rPr>
          <w:spacing w:val="-10"/>
          <w:w w:val="105"/>
        </w:rPr>
        <w:t xml:space="preserve"> </w:t>
      </w:r>
      <w:r>
        <w:rPr>
          <w:w w:val="105"/>
        </w:rPr>
        <w:t>local</w:t>
      </w:r>
      <w:r>
        <w:rPr>
          <w:spacing w:val="-10"/>
          <w:w w:val="105"/>
        </w:rPr>
        <w:t xml:space="preserve"> </w:t>
      </w:r>
      <w:r>
        <w:rPr>
          <w:w w:val="105"/>
        </w:rPr>
        <w:t>government</w:t>
      </w:r>
      <w:r>
        <w:rPr>
          <w:spacing w:val="-9"/>
          <w:w w:val="105"/>
        </w:rPr>
        <w:t xml:space="preserve"> </w:t>
      </w:r>
      <w:r>
        <w:rPr>
          <w:w w:val="105"/>
        </w:rPr>
        <w:t>authority,</w:t>
      </w:r>
      <w:r>
        <w:rPr>
          <w:spacing w:val="-10"/>
          <w:w w:val="105"/>
        </w:rPr>
        <w:t xml:space="preserve"> </w:t>
      </w:r>
      <w:r>
        <w:rPr>
          <w:w w:val="105"/>
        </w:rPr>
        <w:t>a</w:t>
      </w:r>
      <w:r>
        <w:rPr>
          <w:spacing w:val="-10"/>
          <w:w w:val="105"/>
        </w:rPr>
        <w:t xml:space="preserve"> </w:t>
      </w:r>
      <w:r>
        <w:rPr>
          <w:w w:val="105"/>
        </w:rPr>
        <w:t>statement</w:t>
      </w:r>
      <w:r>
        <w:rPr>
          <w:spacing w:val="-9"/>
          <w:w w:val="105"/>
        </w:rPr>
        <w:t xml:space="preserve"> </w:t>
      </w:r>
      <w:r>
        <w:rPr>
          <w:w w:val="105"/>
        </w:rPr>
        <w:t>that</w:t>
      </w:r>
      <w:r>
        <w:rPr>
          <w:spacing w:val="-10"/>
          <w:w w:val="105"/>
        </w:rPr>
        <w:t xml:space="preserve"> </w:t>
      </w:r>
      <w:r>
        <w:rPr>
          <w:w w:val="105"/>
        </w:rPr>
        <w:t>the</w:t>
      </w:r>
      <w:r>
        <w:rPr>
          <w:spacing w:val="-10"/>
          <w:w w:val="105"/>
        </w:rPr>
        <w:t xml:space="preserve"> </w:t>
      </w:r>
      <w:r>
        <w:rPr>
          <w:w w:val="105"/>
        </w:rPr>
        <w:t>proposed</w:t>
      </w:r>
      <w:r>
        <w:rPr>
          <w:spacing w:val="-9"/>
          <w:w w:val="105"/>
        </w:rPr>
        <w:t xml:space="preserve"> </w:t>
      </w:r>
      <w:r>
        <w:rPr>
          <w:w w:val="105"/>
        </w:rPr>
        <w:t>activity</w:t>
      </w:r>
      <w:r>
        <w:rPr>
          <w:w w:val="103"/>
        </w:rPr>
        <w:t xml:space="preserve"> </w:t>
      </w:r>
      <w:r>
        <w:rPr>
          <w:w w:val="105"/>
        </w:rPr>
        <w:t>conforms</w:t>
      </w:r>
      <w:r>
        <w:rPr>
          <w:spacing w:val="-12"/>
          <w:w w:val="105"/>
        </w:rPr>
        <w:t xml:space="preserve"> </w:t>
      </w:r>
      <w:proofErr w:type="gramStart"/>
      <w:r>
        <w:rPr>
          <w:w w:val="105"/>
        </w:rPr>
        <w:t>with</w:t>
      </w:r>
      <w:proofErr w:type="gramEnd"/>
      <w:r>
        <w:rPr>
          <w:spacing w:val="-11"/>
          <w:w w:val="105"/>
        </w:rPr>
        <w:t xml:space="preserve"> </w:t>
      </w:r>
      <w:r>
        <w:rPr>
          <w:w w:val="105"/>
        </w:rPr>
        <w:t>State</w:t>
      </w:r>
      <w:r>
        <w:rPr>
          <w:spacing w:val="-12"/>
          <w:w w:val="105"/>
        </w:rPr>
        <w:t xml:space="preserve"> </w:t>
      </w:r>
      <w:r>
        <w:rPr>
          <w:w w:val="105"/>
        </w:rPr>
        <w:t>and</w:t>
      </w:r>
      <w:r>
        <w:rPr>
          <w:spacing w:val="-11"/>
          <w:w w:val="105"/>
        </w:rPr>
        <w:t xml:space="preserve"> </w:t>
      </w:r>
      <w:r>
        <w:rPr>
          <w:w w:val="105"/>
        </w:rPr>
        <w:t>local</w:t>
      </w:r>
      <w:r>
        <w:rPr>
          <w:spacing w:val="-12"/>
          <w:w w:val="105"/>
        </w:rPr>
        <w:t xml:space="preserve"> </w:t>
      </w:r>
      <w:r>
        <w:rPr>
          <w:w w:val="105"/>
        </w:rPr>
        <w:t>energy</w:t>
      </w:r>
      <w:r>
        <w:rPr>
          <w:spacing w:val="-11"/>
          <w:w w:val="105"/>
        </w:rPr>
        <w:t xml:space="preserve"> </w:t>
      </w:r>
      <w:r>
        <w:rPr>
          <w:w w:val="105"/>
        </w:rPr>
        <w:t>planning</w:t>
      </w:r>
      <w:r>
        <w:rPr>
          <w:spacing w:val="-12"/>
          <w:w w:val="105"/>
        </w:rPr>
        <w:t xml:space="preserve"> </w:t>
      </w:r>
      <w:r>
        <w:rPr>
          <w:w w:val="105"/>
        </w:rPr>
        <w:t>requirements,</w:t>
      </w:r>
      <w:r>
        <w:rPr>
          <w:spacing w:val="-11"/>
          <w:w w:val="105"/>
        </w:rPr>
        <w:t xml:space="preserve"> </w:t>
      </w:r>
      <w:r>
        <w:rPr>
          <w:w w:val="105"/>
        </w:rPr>
        <w:t>initiatives,</w:t>
      </w:r>
      <w:r>
        <w:rPr>
          <w:spacing w:val="-11"/>
          <w:w w:val="105"/>
        </w:rPr>
        <w:t xml:space="preserve"> </w:t>
      </w:r>
      <w:r>
        <w:rPr>
          <w:w w:val="105"/>
        </w:rPr>
        <w:t>or</w:t>
      </w:r>
      <w:r>
        <w:rPr>
          <w:spacing w:val="-12"/>
          <w:w w:val="105"/>
        </w:rPr>
        <w:t xml:space="preserve"> </w:t>
      </w:r>
      <w:r>
        <w:rPr>
          <w:w w:val="105"/>
        </w:rPr>
        <w:t>guidance.</w:t>
      </w:r>
    </w:p>
    <w:p w:rsidR="00DB6DD4" w:rsidRDefault="00DB6DD4">
      <w:pPr>
        <w:spacing w:before="6"/>
        <w:rPr>
          <w:rFonts w:ascii="Arial" w:eastAsia="Arial" w:hAnsi="Arial" w:cs="Arial"/>
          <w:sz w:val="13"/>
          <w:szCs w:val="13"/>
        </w:rPr>
      </w:pPr>
    </w:p>
    <w:p w:rsidR="00DB6DD4" w:rsidRDefault="008D6792">
      <w:pPr>
        <w:pStyle w:val="BodyText"/>
        <w:numPr>
          <w:ilvl w:val="0"/>
          <w:numId w:val="144"/>
        </w:numPr>
        <w:tabs>
          <w:tab w:val="left" w:pos="3926"/>
        </w:tabs>
        <w:ind w:left="3925" w:hanging="189"/>
      </w:pPr>
      <w:r>
        <w:rPr>
          <w:w w:val="105"/>
        </w:rPr>
        <w:t>Documentation</w:t>
      </w:r>
      <w:r>
        <w:rPr>
          <w:spacing w:val="-10"/>
          <w:w w:val="105"/>
        </w:rPr>
        <w:t xml:space="preserve"> </w:t>
      </w:r>
      <w:r>
        <w:rPr>
          <w:w w:val="105"/>
        </w:rPr>
        <w:t>showing</w:t>
      </w:r>
      <w:r>
        <w:rPr>
          <w:spacing w:val="-10"/>
          <w:w w:val="105"/>
        </w:rPr>
        <w:t xml:space="preserve"> </w:t>
      </w:r>
      <w:r>
        <w:rPr>
          <w:w w:val="105"/>
        </w:rPr>
        <w:t>that</w:t>
      </w:r>
      <w:r>
        <w:rPr>
          <w:spacing w:val="-10"/>
          <w:w w:val="105"/>
        </w:rPr>
        <w:t xml:space="preserve"> </w:t>
      </w:r>
      <w:r>
        <w:rPr>
          <w:w w:val="105"/>
        </w:rPr>
        <w:t>you</w:t>
      </w:r>
      <w:r>
        <w:rPr>
          <w:spacing w:val="-10"/>
          <w:w w:val="105"/>
        </w:rPr>
        <w:t xml:space="preserve"> </w:t>
      </w:r>
      <w:r>
        <w:rPr>
          <w:w w:val="105"/>
        </w:rPr>
        <w:t>meet</w:t>
      </w:r>
      <w:r>
        <w:rPr>
          <w:spacing w:val="-10"/>
          <w:w w:val="105"/>
        </w:rPr>
        <w:t xml:space="preserve"> </w:t>
      </w:r>
      <w:r>
        <w:rPr>
          <w:w w:val="105"/>
        </w:rPr>
        <w:t>the</w:t>
      </w:r>
      <w:r>
        <w:rPr>
          <w:spacing w:val="-10"/>
          <w:w w:val="105"/>
        </w:rPr>
        <w:t xml:space="preserve"> </w:t>
      </w:r>
      <w:r>
        <w:rPr>
          <w:w w:val="105"/>
        </w:rPr>
        <w:t>qualifications</w:t>
      </w:r>
      <w:r>
        <w:rPr>
          <w:spacing w:val="-10"/>
          <w:w w:val="105"/>
        </w:rPr>
        <w:t xml:space="preserve"> </w:t>
      </w:r>
      <w:r>
        <w:rPr>
          <w:w w:val="105"/>
        </w:rPr>
        <w:t>to</w:t>
      </w:r>
      <w:r>
        <w:rPr>
          <w:spacing w:val="-10"/>
          <w:w w:val="105"/>
        </w:rPr>
        <w:t xml:space="preserve"> </w:t>
      </w:r>
      <w:r>
        <w:rPr>
          <w:w w:val="105"/>
        </w:rPr>
        <w:t>become</w:t>
      </w:r>
      <w:r>
        <w:rPr>
          <w:spacing w:val="-10"/>
          <w:w w:val="105"/>
        </w:rPr>
        <w:t xml:space="preserve"> </w:t>
      </w:r>
      <w:r>
        <w:rPr>
          <w:w w:val="105"/>
        </w:rPr>
        <w:t>a</w:t>
      </w:r>
      <w:r>
        <w:rPr>
          <w:spacing w:val="-10"/>
          <w:w w:val="105"/>
        </w:rPr>
        <w:t xml:space="preserve"> </w:t>
      </w:r>
      <w:r>
        <w:rPr>
          <w:w w:val="105"/>
        </w:rPr>
        <w:t>lessee,</w:t>
      </w:r>
      <w:r>
        <w:rPr>
          <w:spacing w:val="-10"/>
          <w:w w:val="105"/>
        </w:rPr>
        <w:t xml:space="preserve"> </w:t>
      </w:r>
      <w:r>
        <w:rPr>
          <w:w w:val="105"/>
        </w:rPr>
        <w:t>as</w:t>
      </w:r>
      <w:r>
        <w:rPr>
          <w:spacing w:val="-10"/>
          <w:w w:val="105"/>
        </w:rPr>
        <w:t xml:space="preserve"> </w:t>
      </w:r>
      <w:r>
        <w:rPr>
          <w:w w:val="105"/>
        </w:rPr>
        <w:t>specified</w:t>
      </w:r>
      <w:r>
        <w:rPr>
          <w:spacing w:val="-10"/>
          <w:w w:val="105"/>
        </w:rPr>
        <w:t xml:space="preserve"> </w:t>
      </w:r>
      <w:r>
        <w:rPr>
          <w:w w:val="105"/>
        </w:rPr>
        <w:t>in</w:t>
      </w:r>
      <w:r>
        <w:rPr>
          <w:spacing w:val="-10"/>
          <w:w w:val="105"/>
        </w:rPr>
        <w:t xml:space="preserve"> </w:t>
      </w:r>
      <w:r>
        <w:rPr>
          <w:w w:val="105"/>
        </w:rPr>
        <w:t>§585.107.</w:t>
      </w:r>
    </w:p>
    <w:p w:rsidR="00DB6DD4" w:rsidRDefault="00DB6DD4">
      <w:pPr>
        <w:rPr>
          <w:rFonts w:ascii="Arial" w:eastAsia="Arial" w:hAnsi="Arial" w:cs="Arial"/>
          <w:sz w:val="15"/>
          <w:szCs w:val="15"/>
        </w:rPr>
      </w:pPr>
    </w:p>
    <w:p w:rsidR="00DB6DD4" w:rsidRDefault="008D6792">
      <w:pPr>
        <w:pStyle w:val="BodyText"/>
        <w:numPr>
          <w:ilvl w:val="0"/>
          <w:numId w:val="144"/>
        </w:numPr>
        <w:tabs>
          <w:tab w:val="left" w:pos="3969"/>
        </w:tabs>
        <w:ind w:left="3968" w:hanging="232"/>
      </w:pPr>
      <w:r>
        <w:rPr>
          <w:w w:val="105"/>
        </w:rPr>
        <w:t>An</w:t>
      </w:r>
      <w:r>
        <w:rPr>
          <w:spacing w:val="-11"/>
          <w:w w:val="105"/>
        </w:rPr>
        <w:t xml:space="preserve"> </w:t>
      </w:r>
      <w:r>
        <w:rPr>
          <w:w w:val="105"/>
        </w:rPr>
        <w:t>acquisition</w:t>
      </w:r>
      <w:r>
        <w:rPr>
          <w:spacing w:val="-11"/>
          <w:w w:val="105"/>
        </w:rPr>
        <w:t xml:space="preserve"> </w:t>
      </w:r>
      <w:r>
        <w:rPr>
          <w:w w:val="105"/>
        </w:rPr>
        <w:t>fee,</w:t>
      </w:r>
      <w:r>
        <w:rPr>
          <w:spacing w:val="-10"/>
          <w:w w:val="105"/>
        </w:rPr>
        <w:t xml:space="preserve"> </w:t>
      </w:r>
      <w:r>
        <w:rPr>
          <w:w w:val="105"/>
        </w:rPr>
        <w:t>as</w:t>
      </w:r>
      <w:r>
        <w:rPr>
          <w:spacing w:val="-11"/>
          <w:w w:val="105"/>
        </w:rPr>
        <w:t xml:space="preserve"> </w:t>
      </w:r>
      <w:r>
        <w:rPr>
          <w:w w:val="105"/>
        </w:rPr>
        <w:t>specified</w:t>
      </w:r>
      <w:r>
        <w:rPr>
          <w:spacing w:val="-11"/>
          <w:w w:val="105"/>
        </w:rPr>
        <w:t xml:space="preserve"> </w:t>
      </w:r>
      <w:r>
        <w:rPr>
          <w:w w:val="105"/>
        </w:rPr>
        <w:t>in</w:t>
      </w:r>
      <w:r>
        <w:rPr>
          <w:spacing w:val="-10"/>
          <w:w w:val="105"/>
        </w:rPr>
        <w:t xml:space="preserve"> </w:t>
      </w:r>
      <w:r>
        <w:rPr>
          <w:w w:val="105"/>
        </w:rPr>
        <w:t>§585.502(a).</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585.231 </w:t>
      </w:r>
      <w:r>
        <w:rPr>
          <w:spacing w:val="15"/>
          <w:w w:val="105"/>
        </w:rPr>
        <w:t xml:space="preserve"> </w:t>
      </w:r>
      <w:r>
        <w:rPr>
          <w:w w:val="105"/>
        </w:rPr>
        <w:t>How</w:t>
      </w:r>
      <w:proofErr w:type="gramEnd"/>
      <w:r>
        <w:rPr>
          <w:spacing w:val="-10"/>
          <w:w w:val="105"/>
        </w:rPr>
        <w:t xml:space="preserve"> </w:t>
      </w:r>
      <w:r>
        <w:rPr>
          <w:w w:val="105"/>
        </w:rPr>
        <w:t>will</w:t>
      </w:r>
      <w:r>
        <w:rPr>
          <w:spacing w:val="-9"/>
          <w:w w:val="105"/>
        </w:rPr>
        <w:t xml:space="preserve"> </w:t>
      </w:r>
      <w:r>
        <w:rPr>
          <w:w w:val="105"/>
        </w:rPr>
        <w:t>BOEM</w:t>
      </w:r>
      <w:r>
        <w:rPr>
          <w:spacing w:val="-10"/>
          <w:w w:val="105"/>
        </w:rPr>
        <w:t xml:space="preserve"> </w:t>
      </w:r>
      <w:r>
        <w:rPr>
          <w:w w:val="105"/>
        </w:rPr>
        <w:t>process</w:t>
      </w:r>
      <w:r>
        <w:rPr>
          <w:spacing w:val="-10"/>
          <w:w w:val="105"/>
        </w:rPr>
        <w:t xml:space="preserve"> </w:t>
      </w:r>
      <w:r>
        <w:rPr>
          <w:w w:val="105"/>
        </w:rPr>
        <w:t>my</w:t>
      </w:r>
      <w:r>
        <w:rPr>
          <w:spacing w:val="-10"/>
          <w:w w:val="105"/>
        </w:rPr>
        <w:t xml:space="preserve"> </w:t>
      </w:r>
      <w:r>
        <w:rPr>
          <w:w w:val="105"/>
        </w:rPr>
        <w:t>unsolicited</w:t>
      </w:r>
      <w:r>
        <w:rPr>
          <w:spacing w:val="-9"/>
          <w:w w:val="105"/>
        </w:rPr>
        <w:t xml:space="preserve"> </w:t>
      </w:r>
      <w:r>
        <w:rPr>
          <w:w w:val="105"/>
        </w:rPr>
        <w:t>request</w:t>
      </w:r>
      <w:r>
        <w:rPr>
          <w:spacing w:val="-10"/>
          <w:w w:val="105"/>
        </w:rPr>
        <w:t xml:space="preserve"> </w:t>
      </w:r>
      <w:r>
        <w:rPr>
          <w:w w:val="105"/>
        </w:rPr>
        <w:t>for</w:t>
      </w:r>
      <w:r>
        <w:rPr>
          <w:spacing w:val="-10"/>
          <w:w w:val="105"/>
        </w:rPr>
        <w:t xml:space="preserve"> </w:t>
      </w:r>
      <w:r>
        <w:rPr>
          <w:w w:val="105"/>
        </w:rPr>
        <w:t>a</w:t>
      </w:r>
      <w:r>
        <w:rPr>
          <w:spacing w:val="-9"/>
          <w:w w:val="105"/>
        </w:rPr>
        <w:t xml:space="preserve"> </w:t>
      </w:r>
      <w:r>
        <w:rPr>
          <w:w w:val="105"/>
        </w:rPr>
        <w:t>noncompetitive</w:t>
      </w:r>
      <w:r>
        <w:rPr>
          <w:spacing w:val="-10"/>
          <w:w w:val="105"/>
        </w:rPr>
        <w:t xml:space="preserve"> </w:t>
      </w:r>
      <w:r>
        <w:rPr>
          <w:w w:val="105"/>
        </w:rPr>
        <w:t>lease?</w:t>
      </w:r>
    </w:p>
    <w:p w:rsidR="00DB6DD4" w:rsidRDefault="00DB6DD4">
      <w:pPr>
        <w:rPr>
          <w:rFonts w:ascii="Arial" w:eastAsia="Arial" w:hAnsi="Arial" w:cs="Arial"/>
          <w:b/>
          <w:bCs/>
          <w:sz w:val="15"/>
          <w:szCs w:val="15"/>
        </w:rPr>
      </w:pPr>
    </w:p>
    <w:p w:rsidR="00DB6DD4" w:rsidRDefault="008D6792">
      <w:pPr>
        <w:pStyle w:val="BodyText"/>
        <w:numPr>
          <w:ilvl w:val="0"/>
          <w:numId w:val="143"/>
        </w:numPr>
        <w:tabs>
          <w:tab w:val="left" w:pos="3969"/>
        </w:tabs>
        <w:spacing w:line="265" w:lineRule="auto"/>
        <w:ind w:right="113" w:firstLine="267"/>
      </w:pPr>
      <w:r>
        <w:rPr>
          <w:w w:val="105"/>
        </w:rPr>
        <w:t>BOEM</w:t>
      </w:r>
      <w:r>
        <w:rPr>
          <w:spacing w:val="-9"/>
          <w:w w:val="105"/>
        </w:rPr>
        <w:t xml:space="preserve"> </w:t>
      </w:r>
      <w:r>
        <w:rPr>
          <w:w w:val="105"/>
        </w:rPr>
        <w:t>will</w:t>
      </w:r>
      <w:r>
        <w:rPr>
          <w:spacing w:val="-8"/>
          <w:w w:val="105"/>
        </w:rPr>
        <w:t xml:space="preserve"> </w:t>
      </w:r>
      <w:r>
        <w:rPr>
          <w:w w:val="105"/>
        </w:rPr>
        <w:t>consider</w:t>
      </w:r>
      <w:r>
        <w:rPr>
          <w:spacing w:val="-9"/>
          <w:w w:val="105"/>
        </w:rPr>
        <w:t xml:space="preserve"> </w:t>
      </w:r>
      <w:r>
        <w:rPr>
          <w:w w:val="105"/>
        </w:rPr>
        <w:t>unsolicited</w:t>
      </w:r>
      <w:r>
        <w:rPr>
          <w:spacing w:val="-8"/>
          <w:w w:val="105"/>
        </w:rPr>
        <w:t xml:space="preserve"> </w:t>
      </w:r>
      <w:r>
        <w:rPr>
          <w:w w:val="105"/>
        </w:rPr>
        <w:t>requests</w:t>
      </w:r>
      <w:r>
        <w:rPr>
          <w:spacing w:val="-9"/>
          <w:w w:val="105"/>
        </w:rPr>
        <w:t xml:space="preserve"> </w:t>
      </w:r>
      <w:r>
        <w:rPr>
          <w:w w:val="105"/>
        </w:rPr>
        <w:t>for</w:t>
      </w:r>
      <w:r>
        <w:rPr>
          <w:spacing w:val="-9"/>
          <w:w w:val="105"/>
        </w:rPr>
        <w:t xml:space="preserve"> </w:t>
      </w:r>
      <w:r>
        <w:rPr>
          <w:w w:val="105"/>
        </w:rPr>
        <w:t>a</w:t>
      </w:r>
      <w:r>
        <w:rPr>
          <w:spacing w:val="-8"/>
          <w:w w:val="105"/>
        </w:rPr>
        <w:t xml:space="preserve"> </w:t>
      </w:r>
      <w:r>
        <w:rPr>
          <w:w w:val="105"/>
        </w:rPr>
        <w:t>lease</w:t>
      </w:r>
      <w:r>
        <w:rPr>
          <w:spacing w:val="-9"/>
          <w:w w:val="105"/>
        </w:rPr>
        <w:t xml:space="preserve"> </w:t>
      </w:r>
      <w:r>
        <w:rPr>
          <w:w w:val="105"/>
        </w:rPr>
        <w:t>on</w:t>
      </w:r>
      <w:r>
        <w:rPr>
          <w:spacing w:val="-8"/>
          <w:w w:val="105"/>
        </w:rPr>
        <w:t xml:space="preserve"> </w:t>
      </w:r>
      <w:r>
        <w:rPr>
          <w:w w:val="105"/>
        </w:rPr>
        <w:t>a</w:t>
      </w:r>
      <w:r>
        <w:rPr>
          <w:spacing w:val="-9"/>
          <w:w w:val="105"/>
        </w:rPr>
        <w:t xml:space="preserve"> </w:t>
      </w:r>
      <w:r>
        <w:rPr>
          <w:w w:val="105"/>
        </w:rPr>
        <w:t>case-by-case</w:t>
      </w:r>
      <w:r>
        <w:rPr>
          <w:spacing w:val="-8"/>
          <w:w w:val="105"/>
        </w:rPr>
        <w:t xml:space="preserve"> </w:t>
      </w:r>
      <w:r>
        <w:rPr>
          <w:w w:val="105"/>
        </w:rPr>
        <w:t>basis</w:t>
      </w:r>
      <w:r>
        <w:rPr>
          <w:spacing w:val="-9"/>
          <w:w w:val="105"/>
        </w:rPr>
        <w:t xml:space="preserve"> </w:t>
      </w:r>
      <w:r>
        <w:rPr>
          <w:w w:val="105"/>
        </w:rPr>
        <w:t>and</w:t>
      </w:r>
      <w:r>
        <w:rPr>
          <w:spacing w:val="-8"/>
          <w:w w:val="105"/>
        </w:rPr>
        <w:t xml:space="preserve"> </w:t>
      </w:r>
      <w:r>
        <w:rPr>
          <w:w w:val="105"/>
        </w:rPr>
        <w:t>may</w:t>
      </w:r>
      <w:r>
        <w:rPr>
          <w:spacing w:val="-9"/>
          <w:w w:val="105"/>
        </w:rPr>
        <w:t xml:space="preserve"> </w:t>
      </w:r>
      <w:r>
        <w:rPr>
          <w:w w:val="105"/>
        </w:rPr>
        <w:t>issue</w:t>
      </w:r>
      <w:r>
        <w:rPr>
          <w:spacing w:val="-8"/>
          <w:w w:val="105"/>
        </w:rPr>
        <w:t xml:space="preserve"> </w:t>
      </w:r>
      <w:r>
        <w:rPr>
          <w:w w:val="105"/>
        </w:rPr>
        <w:t>a</w:t>
      </w:r>
      <w:r>
        <w:rPr>
          <w:spacing w:val="-9"/>
          <w:w w:val="105"/>
        </w:rPr>
        <w:t xml:space="preserve"> </w:t>
      </w:r>
      <w:r>
        <w:rPr>
          <w:w w:val="105"/>
        </w:rPr>
        <w:t>lease</w:t>
      </w:r>
      <w:r>
        <w:rPr>
          <w:w w:val="103"/>
        </w:rPr>
        <w:t xml:space="preserve"> </w:t>
      </w:r>
      <w:r>
        <w:rPr>
          <w:w w:val="105"/>
        </w:rPr>
        <w:t>noncompetitively</w:t>
      </w:r>
      <w:r>
        <w:rPr>
          <w:spacing w:val="-9"/>
          <w:w w:val="105"/>
        </w:rPr>
        <w:t xml:space="preserve"> </w:t>
      </w:r>
      <w:r>
        <w:rPr>
          <w:w w:val="105"/>
        </w:rPr>
        <w:t>in</w:t>
      </w:r>
      <w:r>
        <w:rPr>
          <w:spacing w:val="-8"/>
          <w:w w:val="105"/>
        </w:rPr>
        <w:t xml:space="preserve"> </w:t>
      </w:r>
      <w:r>
        <w:rPr>
          <w:w w:val="105"/>
        </w:rPr>
        <w:t>accordance</w:t>
      </w:r>
      <w:r>
        <w:rPr>
          <w:spacing w:val="-8"/>
          <w:w w:val="105"/>
        </w:rPr>
        <w:t xml:space="preserve"> </w:t>
      </w:r>
      <w:r>
        <w:rPr>
          <w:w w:val="105"/>
        </w:rPr>
        <w:t>with</w:t>
      </w:r>
      <w:r>
        <w:rPr>
          <w:spacing w:val="-9"/>
          <w:w w:val="105"/>
        </w:rPr>
        <w:t xml:space="preserve"> </w:t>
      </w:r>
      <w:r>
        <w:rPr>
          <w:w w:val="105"/>
        </w:rPr>
        <w:t>this</w:t>
      </w:r>
      <w:r>
        <w:rPr>
          <w:spacing w:val="-8"/>
          <w:w w:val="105"/>
        </w:rPr>
        <w:t xml:space="preserve"> </w:t>
      </w:r>
      <w:r>
        <w:rPr>
          <w:w w:val="105"/>
        </w:rPr>
        <w:t>part.</w:t>
      </w:r>
      <w:r>
        <w:rPr>
          <w:spacing w:val="-8"/>
          <w:w w:val="105"/>
        </w:rPr>
        <w:t xml:space="preserve"> </w:t>
      </w:r>
      <w:r>
        <w:rPr>
          <w:w w:val="105"/>
        </w:rPr>
        <w:t>We</w:t>
      </w:r>
      <w:r>
        <w:rPr>
          <w:spacing w:val="-9"/>
          <w:w w:val="105"/>
        </w:rPr>
        <w:t xml:space="preserve"> </w:t>
      </w:r>
      <w:r>
        <w:rPr>
          <w:w w:val="105"/>
        </w:rPr>
        <w:t>will</w:t>
      </w:r>
      <w:r>
        <w:rPr>
          <w:spacing w:val="-8"/>
          <w:w w:val="105"/>
        </w:rPr>
        <w:t xml:space="preserve"> </w:t>
      </w:r>
      <w:r>
        <w:rPr>
          <w:w w:val="105"/>
        </w:rPr>
        <w:t>not</w:t>
      </w:r>
      <w:r>
        <w:rPr>
          <w:spacing w:val="-8"/>
          <w:w w:val="105"/>
        </w:rPr>
        <w:t xml:space="preserve"> </w:t>
      </w:r>
      <w:r>
        <w:rPr>
          <w:w w:val="105"/>
        </w:rPr>
        <w:t>consider</w:t>
      </w:r>
      <w:r>
        <w:rPr>
          <w:spacing w:val="-9"/>
          <w:w w:val="105"/>
        </w:rPr>
        <w:t xml:space="preserve"> </w:t>
      </w:r>
      <w:r>
        <w:rPr>
          <w:w w:val="105"/>
        </w:rPr>
        <w:t>an</w:t>
      </w:r>
      <w:r>
        <w:rPr>
          <w:spacing w:val="-8"/>
          <w:w w:val="105"/>
        </w:rPr>
        <w:t xml:space="preserve"> </w:t>
      </w:r>
      <w:r>
        <w:rPr>
          <w:w w:val="105"/>
        </w:rPr>
        <w:t>unsolicited</w:t>
      </w:r>
      <w:r>
        <w:rPr>
          <w:spacing w:val="-8"/>
          <w:w w:val="105"/>
        </w:rPr>
        <w:t xml:space="preserve"> </w:t>
      </w:r>
      <w:r>
        <w:rPr>
          <w:w w:val="105"/>
        </w:rPr>
        <w:t>request</w:t>
      </w:r>
      <w:r>
        <w:rPr>
          <w:spacing w:val="-9"/>
          <w:w w:val="105"/>
        </w:rPr>
        <w:t xml:space="preserve"> </w:t>
      </w:r>
      <w:r>
        <w:rPr>
          <w:w w:val="105"/>
        </w:rPr>
        <w:t>for</w:t>
      </w:r>
      <w:r>
        <w:rPr>
          <w:spacing w:val="-8"/>
          <w:w w:val="105"/>
        </w:rPr>
        <w:t xml:space="preserve"> </w:t>
      </w:r>
      <w:r>
        <w:rPr>
          <w:w w:val="105"/>
        </w:rPr>
        <w:t>a</w:t>
      </w:r>
      <w:r>
        <w:rPr>
          <w:spacing w:val="-8"/>
          <w:w w:val="105"/>
        </w:rPr>
        <w:t xml:space="preserve"> </w:t>
      </w:r>
      <w:r>
        <w:rPr>
          <w:w w:val="105"/>
        </w:rPr>
        <w:t>lease</w:t>
      </w:r>
      <w:r>
        <w:rPr>
          <w:spacing w:val="-9"/>
          <w:w w:val="105"/>
        </w:rPr>
        <w:t xml:space="preserve"> </w:t>
      </w:r>
      <w:r>
        <w:rPr>
          <w:w w:val="105"/>
        </w:rPr>
        <w:t>under</w:t>
      </w:r>
      <w:r>
        <w:rPr>
          <w:spacing w:val="-8"/>
          <w:w w:val="105"/>
        </w:rPr>
        <w:t xml:space="preserve"> </w:t>
      </w:r>
      <w:r>
        <w:rPr>
          <w:w w:val="105"/>
        </w:rPr>
        <w:t>this</w:t>
      </w:r>
      <w:r>
        <w:rPr>
          <w:spacing w:val="-8"/>
          <w:w w:val="105"/>
        </w:rPr>
        <w:t xml:space="preserve"> </w:t>
      </w:r>
      <w:r>
        <w:rPr>
          <w:w w:val="105"/>
        </w:rPr>
        <w:t>part</w:t>
      </w:r>
      <w:r>
        <w:rPr>
          <w:spacing w:val="-9"/>
          <w:w w:val="105"/>
        </w:rPr>
        <w:t xml:space="preserve"> </w:t>
      </w:r>
      <w:r>
        <w:rPr>
          <w:w w:val="105"/>
        </w:rPr>
        <w:t>that</w:t>
      </w:r>
      <w:r>
        <w:rPr>
          <w:spacing w:val="-8"/>
          <w:w w:val="105"/>
        </w:rPr>
        <w:t xml:space="preserve"> </w:t>
      </w:r>
      <w:r>
        <w:rPr>
          <w:w w:val="105"/>
        </w:rPr>
        <w:t>is</w:t>
      </w:r>
      <w:r>
        <w:rPr>
          <w:w w:val="103"/>
        </w:rPr>
        <w:t xml:space="preserve"> </w:t>
      </w:r>
      <w:r>
        <w:rPr>
          <w:w w:val="105"/>
        </w:rPr>
        <w:t>proposed</w:t>
      </w:r>
      <w:r>
        <w:rPr>
          <w:spacing w:val="-7"/>
          <w:w w:val="105"/>
        </w:rPr>
        <w:t xml:space="preserve"> </w:t>
      </w:r>
      <w:r>
        <w:rPr>
          <w:w w:val="105"/>
        </w:rPr>
        <w:t>in</w:t>
      </w:r>
      <w:r>
        <w:rPr>
          <w:spacing w:val="-7"/>
          <w:w w:val="105"/>
        </w:rPr>
        <w:t xml:space="preserve"> </w:t>
      </w:r>
      <w:r>
        <w:rPr>
          <w:w w:val="105"/>
        </w:rPr>
        <w:t>an</w:t>
      </w:r>
      <w:r>
        <w:rPr>
          <w:spacing w:val="-7"/>
          <w:w w:val="105"/>
        </w:rPr>
        <w:t xml:space="preserve"> </w:t>
      </w:r>
      <w:r>
        <w:rPr>
          <w:w w:val="105"/>
        </w:rPr>
        <w:t>area</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OCS</w:t>
      </w:r>
      <w:r>
        <w:rPr>
          <w:spacing w:val="-7"/>
          <w:w w:val="105"/>
        </w:rPr>
        <w:t xml:space="preserve"> </w:t>
      </w:r>
      <w:r>
        <w:rPr>
          <w:w w:val="105"/>
        </w:rPr>
        <w:t>that</w:t>
      </w:r>
      <w:r>
        <w:rPr>
          <w:spacing w:val="-7"/>
          <w:w w:val="105"/>
        </w:rPr>
        <w:t xml:space="preserve"> </w:t>
      </w:r>
      <w:r>
        <w:rPr>
          <w:w w:val="105"/>
        </w:rPr>
        <w:t>is</w:t>
      </w:r>
      <w:r>
        <w:rPr>
          <w:spacing w:val="-7"/>
          <w:w w:val="105"/>
        </w:rPr>
        <w:t xml:space="preserve"> </w:t>
      </w:r>
      <w:r>
        <w:rPr>
          <w:w w:val="105"/>
        </w:rPr>
        <w:t>scheduled</w:t>
      </w:r>
      <w:r>
        <w:rPr>
          <w:spacing w:val="-7"/>
          <w:w w:val="105"/>
        </w:rPr>
        <w:t xml:space="preserve"> </w:t>
      </w:r>
      <w:r>
        <w:rPr>
          <w:w w:val="105"/>
        </w:rPr>
        <w:t>for</w:t>
      </w:r>
      <w:r>
        <w:rPr>
          <w:spacing w:val="-7"/>
          <w:w w:val="105"/>
        </w:rPr>
        <w:t xml:space="preserve"> </w:t>
      </w:r>
      <w:r>
        <w:rPr>
          <w:w w:val="105"/>
        </w:rPr>
        <w:t>a</w:t>
      </w:r>
      <w:r>
        <w:rPr>
          <w:spacing w:val="-7"/>
          <w:w w:val="105"/>
        </w:rPr>
        <w:t xml:space="preserve"> </w:t>
      </w:r>
      <w:r>
        <w:rPr>
          <w:w w:val="105"/>
        </w:rPr>
        <w:t>lease</w:t>
      </w:r>
      <w:r>
        <w:rPr>
          <w:spacing w:val="-7"/>
          <w:w w:val="105"/>
        </w:rPr>
        <w:t xml:space="preserve"> </w:t>
      </w:r>
      <w:r>
        <w:rPr>
          <w:w w:val="105"/>
        </w:rPr>
        <w:t>sale</w:t>
      </w:r>
      <w:r>
        <w:rPr>
          <w:spacing w:val="-7"/>
          <w:w w:val="105"/>
        </w:rPr>
        <w:t xml:space="preserve"> </w:t>
      </w:r>
      <w:r>
        <w:rPr>
          <w:w w:val="105"/>
        </w:rPr>
        <w:t>under</w:t>
      </w:r>
      <w:r>
        <w:rPr>
          <w:spacing w:val="-7"/>
          <w:w w:val="105"/>
        </w:rPr>
        <w:t xml:space="preserve"> </w:t>
      </w:r>
      <w:r>
        <w:rPr>
          <w:w w:val="105"/>
        </w:rPr>
        <w:t>this</w:t>
      </w:r>
      <w:r>
        <w:rPr>
          <w:spacing w:val="-7"/>
          <w:w w:val="105"/>
        </w:rPr>
        <w:t xml:space="preserve"> </w:t>
      </w:r>
      <w:r>
        <w:rPr>
          <w:w w:val="105"/>
        </w:rPr>
        <w:t>part.</w:t>
      </w:r>
    </w:p>
    <w:p w:rsidR="00DB6DD4" w:rsidRDefault="00DB6DD4">
      <w:pPr>
        <w:spacing w:before="6"/>
        <w:rPr>
          <w:rFonts w:ascii="Arial" w:eastAsia="Arial" w:hAnsi="Arial" w:cs="Arial"/>
          <w:sz w:val="13"/>
          <w:szCs w:val="13"/>
        </w:rPr>
      </w:pPr>
    </w:p>
    <w:p w:rsidR="00DB6DD4" w:rsidRDefault="008D6792">
      <w:pPr>
        <w:pStyle w:val="BodyText"/>
        <w:numPr>
          <w:ilvl w:val="0"/>
          <w:numId w:val="143"/>
        </w:numPr>
        <w:tabs>
          <w:tab w:val="left" w:pos="3969"/>
        </w:tabs>
        <w:spacing w:line="265" w:lineRule="auto"/>
        <w:ind w:right="147" w:firstLine="267"/>
      </w:pPr>
      <w:r>
        <w:rPr>
          <w:w w:val="105"/>
        </w:rPr>
        <w:t>BOEM</w:t>
      </w:r>
      <w:r>
        <w:rPr>
          <w:spacing w:val="-9"/>
          <w:w w:val="105"/>
        </w:rPr>
        <w:t xml:space="preserve"> </w:t>
      </w:r>
      <w:r>
        <w:rPr>
          <w:w w:val="105"/>
        </w:rPr>
        <w:t>will</w:t>
      </w:r>
      <w:r>
        <w:rPr>
          <w:spacing w:val="-9"/>
          <w:w w:val="105"/>
        </w:rPr>
        <w:t xml:space="preserve"> </w:t>
      </w:r>
      <w:r>
        <w:rPr>
          <w:w w:val="105"/>
        </w:rPr>
        <w:t>issue</w:t>
      </w:r>
      <w:r>
        <w:rPr>
          <w:spacing w:val="-8"/>
          <w:w w:val="105"/>
        </w:rPr>
        <w:t xml:space="preserve"> </w:t>
      </w:r>
      <w:r>
        <w:rPr>
          <w:w w:val="105"/>
        </w:rPr>
        <w:t>a</w:t>
      </w:r>
      <w:r>
        <w:rPr>
          <w:spacing w:val="-9"/>
          <w:w w:val="105"/>
        </w:rPr>
        <w:t xml:space="preserve"> </w:t>
      </w:r>
      <w:r>
        <w:rPr>
          <w:w w:val="105"/>
        </w:rPr>
        <w:t>public</w:t>
      </w:r>
      <w:r>
        <w:rPr>
          <w:spacing w:val="-9"/>
          <w:w w:val="105"/>
        </w:rPr>
        <w:t xml:space="preserve"> </w:t>
      </w:r>
      <w:r>
        <w:rPr>
          <w:w w:val="105"/>
        </w:rPr>
        <w:t>notice</w:t>
      </w:r>
      <w:r>
        <w:rPr>
          <w:spacing w:val="-8"/>
          <w:w w:val="105"/>
        </w:rPr>
        <w:t xml:space="preserve"> </w:t>
      </w:r>
      <w:r>
        <w:rPr>
          <w:w w:val="105"/>
        </w:rPr>
        <w:t>of</w:t>
      </w:r>
      <w:r>
        <w:rPr>
          <w:spacing w:val="-9"/>
          <w:w w:val="105"/>
        </w:rPr>
        <w:t xml:space="preserve"> </w:t>
      </w:r>
      <w:r>
        <w:rPr>
          <w:w w:val="105"/>
        </w:rPr>
        <w:t>a</w:t>
      </w:r>
      <w:r>
        <w:rPr>
          <w:spacing w:val="-9"/>
          <w:w w:val="105"/>
        </w:rPr>
        <w:t xml:space="preserve"> </w:t>
      </w:r>
      <w:r>
        <w:rPr>
          <w:w w:val="105"/>
        </w:rPr>
        <w:t>request</w:t>
      </w:r>
      <w:r>
        <w:rPr>
          <w:spacing w:val="-8"/>
          <w:w w:val="105"/>
        </w:rPr>
        <w:t xml:space="preserve"> </w:t>
      </w:r>
      <w:r>
        <w:rPr>
          <w:w w:val="105"/>
        </w:rPr>
        <w:t>for</w:t>
      </w:r>
      <w:r>
        <w:rPr>
          <w:spacing w:val="-9"/>
          <w:w w:val="105"/>
        </w:rPr>
        <w:t xml:space="preserve"> </w:t>
      </w:r>
      <w:r>
        <w:rPr>
          <w:w w:val="105"/>
        </w:rPr>
        <w:t>interest</w:t>
      </w:r>
      <w:r>
        <w:rPr>
          <w:spacing w:val="-9"/>
          <w:w w:val="105"/>
        </w:rPr>
        <w:t xml:space="preserve"> </w:t>
      </w:r>
      <w:r>
        <w:rPr>
          <w:w w:val="105"/>
        </w:rPr>
        <w:t>relating</w:t>
      </w:r>
      <w:r>
        <w:rPr>
          <w:spacing w:val="-8"/>
          <w:w w:val="105"/>
        </w:rPr>
        <w:t xml:space="preserve"> </w:t>
      </w:r>
      <w:r>
        <w:rPr>
          <w:w w:val="105"/>
        </w:rPr>
        <w:t>to</w:t>
      </w:r>
      <w:r>
        <w:rPr>
          <w:spacing w:val="-9"/>
          <w:w w:val="105"/>
        </w:rPr>
        <w:t xml:space="preserve"> </w:t>
      </w:r>
      <w:r>
        <w:rPr>
          <w:w w:val="105"/>
        </w:rPr>
        <w:t>your</w:t>
      </w:r>
      <w:r>
        <w:rPr>
          <w:spacing w:val="-9"/>
          <w:w w:val="105"/>
        </w:rPr>
        <w:t xml:space="preserve"> </w:t>
      </w:r>
      <w:r>
        <w:rPr>
          <w:w w:val="105"/>
        </w:rPr>
        <w:t>proposal</w:t>
      </w:r>
      <w:r>
        <w:rPr>
          <w:spacing w:val="-8"/>
          <w:w w:val="105"/>
        </w:rPr>
        <w:t xml:space="preserve"> </w:t>
      </w:r>
      <w:r>
        <w:rPr>
          <w:w w:val="105"/>
        </w:rPr>
        <w:t>and</w:t>
      </w:r>
      <w:r>
        <w:rPr>
          <w:spacing w:val="-9"/>
          <w:w w:val="105"/>
        </w:rPr>
        <w:t xml:space="preserve"> </w:t>
      </w:r>
      <w:r>
        <w:rPr>
          <w:w w:val="105"/>
        </w:rPr>
        <w:t>consider</w:t>
      </w:r>
      <w:r>
        <w:rPr>
          <w:spacing w:val="-9"/>
          <w:w w:val="105"/>
        </w:rPr>
        <w:t xml:space="preserve"> </w:t>
      </w:r>
      <w:r>
        <w:rPr>
          <w:w w:val="105"/>
        </w:rPr>
        <w:t>comments</w:t>
      </w:r>
      <w:r>
        <w:rPr>
          <w:spacing w:val="-8"/>
          <w:w w:val="105"/>
        </w:rPr>
        <w:t xml:space="preserve"> </w:t>
      </w:r>
      <w:r>
        <w:rPr>
          <w:w w:val="105"/>
        </w:rPr>
        <w:t>received</w:t>
      </w:r>
      <w:r>
        <w:rPr>
          <w:w w:val="103"/>
        </w:rPr>
        <w:t xml:space="preserve"> </w:t>
      </w:r>
      <w:r>
        <w:rPr>
          <w:w w:val="105"/>
        </w:rPr>
        <w:t>to</w:t>
      </w:r>
      <w:r>
        <w:rPr>
          <w:spacing w:val="-12"/>
          <w:w w:val="105"/>
        </w:rPr>
        <w:t xml:space="preserve"> </w:t>
      </w:r>
      <w:r>
        <w:rPr>
          <w:w w:val="105"/>
        </w:rPr>
        <w:t>determine</w:t>
      </w:r>
      <w:r>
        <w:rPr>
          <w:spacing w:val="-11"/>
          <w:w w:val="105"/>
        </w:rPr>
        <w:t xml:space="preserve"> </w:t>
      </w:r>
      <w:r>
        <w:rPr>
          <w:w w:val="105"/>
        </w:rPr>
        <w:t>if</w:t>
      </w:r>
      <w:r>
        <w:rPr>
          <w:spacing w:val="-11"/>
          <w:w w:val="105"/>
        </w:rPr>
        <w:t xml:space="preserve"> </w:t>
      </w:r>
      <w:r>
        <w:rPr>
          <w:w w:val="105"/>
        </w:rPr>
        <w:t>competitive</w:t>
      </w:r>
      <w:r>
        <w:rPr>
          <w:spacing w:val="-12"/>
          <w:w w:val="105"/>
        </w:rPr>
        <w:t xml:space="preserve"> </w:t>
      </w:r>
      <w:r>
        <w:rPr>
          <w:w w:val="105"/>
        </w:rPr>
        <w:t>interest</w:t>
      </w:r>
      <w:r>
        <w:rPr>
          <w:spacing w:val="-11"/>
          <w:w w:val="105"/>
        </w:rPr>
        <w:t xml:space="preserve"> </w:t>
      </w:r>
      <w:r>
        <w:rPr>
          <w:w w:val="105"/>
        </w:rPr>
        <w:t>exists.</w:t>
      </w:r>
    </w:p>
    <w:p w:rsidR="00DB6DD4" w:rsidRDefault="00DB6DD4">
      <w:pPr>
        <w:spacing w:before="6"/>
        <w:rPr>
          <w:rFonts w:ascii="Arial" w:eastAsia="Arial" w:hAnsi="Arial" w:cs="Arial"/>
          <w:sz w:val="13"/>
          <w:szCs w:val="13"/>
        </w:rPr>
      </w:pPr>
    </w:p>
    <w:p w:rsidR="00DB6DD4" w:rsidRDefault="008D6792">
      <w:pPr>
        <w:pStyle w:val="BodyText"/>
        <w:numPr>
          <w:ilvl w:val="0"/>
          <w:numId w:val="143"/>
        </w:numPr>
        <w:tabs>
          <w:tab w:val="left" w:pos="3960"/>
        </w:tabs>
        <w:ind w:left="3959" w:hanging="223"/>
      </w:pPr>
      <w:r>
        <w:rPr>
          <w:w w:val="105"/>
        </w:rPr>
        <w:t>If</w:t>
      </w:r>
      <w:r>
        <w:rPr>
          <w:spacing w:val="-10"/>
          <w:w w:val="105"/>
        </w:rPr>
        <w:t xml:space="preserve"> </w:t>
      </w:r>
      <w:r>
        <w:rPr>
          <w:w w:val="105"/>
        </w:rPr>
        <w:t>BOEM</w:t>
      </w:r>
      <w:r>
        <w:rPr>
          <w:spacing w:val="-9"/>
          <w:w w:val="105"/>
        </w:rPr>
        <w:t xml:space="preserve"> </w:t>
      </w:r>
      <w:r>
        <w:rPr>
          <w:w w:val="105"/>
        </w:rPr>
        <w:t>determines</w:t>
      </w:r>
      <w:r>
        <w:rPr>
          <w:spacing w:val="-10"/>
          <w:w w:val="105"/>
        </w:rPr>
        <w:t xml:space="preserve"> </w:t>
      </w:r>
      <w:r>
        <w:rPr>
          <w:w w:val="105"/>
        </w:rPr>
        <w:t>that</w:t>
      </w:r>
      <w:r>
        <w:rPr>
          <w:spacing w:val="-9"/>
          <w:w w:val="105"/>
        </w:rPr>
        <w:t xml:space="preserve"> </w:t>
      </w:r>
      <w:r>
        <w:rPr>
          <w:w w:val="105"/>
        </w:rPr>
        <w:t>competitive</w:t>
      </w:r>
      <w:r>
        <w:rPr>
          <w:spacing w:val="-10"/>
          <w:w w:val="105"/>
        </w:rPr>
        <w:t xml:space="preserve"> </w:t>
      </w:r>
      <w:r>
        <w:rPr>
          <w:w w:val="105"/>
        </w:rPr>
        <w:t>interest</w:t>
      </w:r>
      <w:r>
        <w:rPr>
          <w:spacing w:val="-9"/>
          <w:w w:val="105"/>
        </w:rPr>
        <w:t xml:space="preserve"> </w:t>
      </w:r>
      <w:r>
        <w:rPr>
          <w:w w:val="105"/>
        </w:rPr>
        <w:t>exists</w:t>
      </w:r>
      <w:r>
        <w:rPr>
          <w:spacing w:val="-10"/>
          <w:w w:val="105"/>
        </w:rPr>
        <w:t xml:space="preserve"> </w:t>
      </w:r>
      <w:r>
        <w:rPr>
          <w:w w:val="105"/>
        </w:rPr>
        <w:t>in</w:t>
      </w:r>
      <w:r>
        <w:rPr>
          <w:spacing w:val="-9"/>
          <w:w w:val="105"/>
        </w:rPr>
        <w:t xml:space="preserve"> </w:t>
      </w:r>
      <w:r>
        <w:rPr>
          <w:w w:val="105"/>
        </w:rPr>
        <w:t>the</w:t>
      </w:r>
      <w:r>
        <w:rPr>
          <w:spacing w:val="-9"/>
          <w:w w:val="105"/>
        </w:rPr>
        <w:t xml:space="preserve"> </w:t>
      </w:r>
      <w:r>
        <w:rPr>
          <w:w w:val="105"/>
        </w:rPr>
        <w:t>lease</w:t>
      </w:r>
      <w:r>
        <w:rPr>
          <w:spacing w:val="-10"/>
          <w:w w:val="105"/>
        </w:rPr>
        <w:t xml:space="preserve"> </w:t>
      </w:r>
      <w:r>
        <w:rPr>
          <w:w w:val="105"/>
        </w:rPr>
        <w:t>area:</w:t>
      </w:r>
    </w:p>
    <w:p w:rsidR="00DB6DD4" w:rsidRDefault="00DB6DD4">
      <w:pPr>
        <w:rPr>
          <w:rFonts w:ascii="Arial" w:eastAsia="Arial" w:hAnsi="Arial" w:cs="Arial"/>
          <w:sz w:val="15"/>
          <w:szCs w:val="15"/>
        </w:rPr>
      </w:pPr>
    </w:p>
    <w:p w:rsidR="00DB6DD4" w:rsidRDefault="008D6792">
      <w:pPr>
        <w:pStyle w:val="BodyText"/>
        <w:numPr>
          <w:ilvl w:val="1"/>
          <w:numId w:val="143"/>
        </w:numPr>
        <w:tabs>
          <w:tab w:val="left" w:pos="3969"/>
        </w:tabs>
        <w:ind w:firstLine="267"/>
      </w:pPr>
      <w:r>
        <w:rPr>
          <w:w w:val="105"/>
        </w:rPr>
        <w:t>BOEM</w:t>
      </w:r>
      <w:r>
        <w:rPr>
          <w:spacing w:val="-11"/>
          <w:w w:val="105"/>
        </w:rPr>
        <w:t xml:space="preserve"> </w:t>
      </w:r>
      <w:r>
        <w:rPr>
          <w:w w:val="105"/>
        </w:rPr>
        <w:t>will</w:t>
      </w:r>
      <w:r>
        <w:rPr>
          <w:spacing w:val="-10"/>
          <w:w w:val="105"/>
        </w:rPr>
        <w:t xml:space="preserve"> </w:t>
      </w:r>
      <w:r>
        <w:rPr>
          <w:w w:val="105"/>
        </w:rPr>
        <w:t>proceed</w:t>
      </w:r>
      <w:r>
        <w:rPr>
          <w:spacing w:val="-10"/>
          <w:w w:val="105"/>
        </w:rPr>
        <w:t xml:space="preserve"> </w:t>
      </w:r>
      <w:r>
        <w:rPr>
          <w:w w:val="105"/>
        </w:rPr>
        <w:t>with</w:t>
      </w:r>
      <w:r>
        <w:rPr>
          <w:spacing w:val="-10"/>
          <w:w w:val="105"/>
        </w:rPr>
        <w:t xml:space="preserve"> </w:t>
      </w:r>
      <w:r>
        <w:rPr>
          <w:w w:val="105"/>
        </w:rPr>
        <w:t>the</w:t>
      </w:r>
      <w:r>
        <w:rPr>
          <w:spacing w:val="-10"/>
          <w:w w:val="105"/>
        </w:rPr>
        <w:t xml:space="preserve"> </w:t>
      </w:r>
      <w:r>
        <w:rPr>
          <w:w w:val="105"/>
        </w:rPr>
        <w:t>competitive</w:t>
      </w:r>
      <w:r>
        <w:rPr>
          <w:spacing w:val="-10"/>
          <w:w w:val="105"/>
        </w:rPr>
        <w:t xml:space="preserve"> </w:t>
      </w:r>
      <w:r>
        <w:rPr>
          <w:w w:val="105"/>
        </w:rPr>
        <w:t>process</w:t>
      </w:r>
      <w:r>
        <w:rPr>
          <w:spacing w:val="-10"/>
          <w:w w:val="105"/>
        </w:rPr>
        <w:t xml:space="preserve"> </w:t>
      </w:r>
      <w:r>
        <w:rPr>
          <w:w w:val="105"/>
        </w:rPr>
        <w:t>set</w:t>
      </w:r>
      <w:r>
        <w:rPr>
          <w:spacing w:val="-10"/>
          <w:w w:val="105"/>
        </w:rPr>
        <w:t xml:space="preserve"> </w:t>
      </w:r>
      <w:r>
        <w:rPr>
          <w:w w:val="105"/>
        </w:rPr>
        <w:t>forth</w:t>
      </w:r>
      <w:r>
        <w:rPr>
          <w:spacing w:val="-10"/>
          <w:w w:val="105"/>
        </w:rPr>
        <w:t xml:space="preserve"> </w:t>
      </w:r>
      <w:r>
        <w:rPr>
          <w:w w:val="105"/>
        </w:rPr>
        <w:t>in</w:t>
      </w:r>
      <w:r>
        <w:rPr>
          <w:spacing w:val="-10"/>
          <w:w w:val="105"/>
        </w:rPr>
        <w:t xml:space="preserve"> </w:t>
      </w:r>
      <w:r>
        <w:rPr>
          <w:w w:val="105"/>
        </w:rPr>
        <w:t>§§585.210</w:t>
      </w:r>
      <w:r>
        <w:rPr>
          <w:spacing w:val="-10"/>
          <w:w w:val="105"/>
        </w:rPr>
        <w:t xml:space="preserve"> </w:t>
      </w:r>
      <w:r>
        <w:rPr>
          <w:w w:val="105"/>
        </w:rPr>
        <w:t>through</w:t>
      </w:r>
      <w:r>
        <w:rPr>
          <w:spacing w:val="-10"/>
          <w:w w:val="105"/>
        </w:rPr>
        <w:t xml:space="preserve"> </w:t>
      </w:r>
      <w:r>
        <w:rPr>
          <w:w w:val="105"/>
        </w:rPr>
        <w:t>585.225;</w:t>
      </w:r>
    </w:p>
    <w:p w:rsidR="00DB6DD4" w:rsidRDefault="00DB6DD4">
      <w:pPr>
        <w:rPr>
          <w:rFonts w:ascii="Arial" w:eastAsia="Arial" w:hAnsi="Arial" w:cs="Arial"/>
          <w:sz w:val="15"/>
          <w:szCs w:val="15"/>
        </w:rPr>
      </w:pPr>
    </w:p>
    <w:p w:rsidR="00DB6DD4" w:rsidRDefault="008D6792">
      <w:pPr>
        <w:pStyle w:val="BodyText"/>
        <w:numPr>
          <w:ilvl w:val="1"/>
          <w:numId w:val="143"/>
        </w:numPr>
        <w:tabs>
          <w:tab w:val="left" w:pos="3969"/>
        </w:tabs>
        <w:spacing w:line="265" w:lineRule="auto"/>
        <w:ind w:right="180" w:firstLine="267"/>
      </w:pPr>
      <w:r>
        <w:rPr>
          <w:w w:val="105"/>
        </w:rPr>
        <w:t>If</w:t>
      </w:r>
      <w:r>
        <w:rPr>
          <w:spacing w:val="-8"/>
          <w:w w:val="105"/>
        </w:rPr>
        <w:t xml:space="preserve"> </w:t>
      </w:r>
      <w:r>
        <w:rPr>
          <w:w w:val="105"/>
        </w:rPr>
        <w:t>you</w:t>
      </w:r>
      <w:r>
        <w:rPr>
          <w:spacing w:val="-7"/>
          <w:w w:val="105"/>
        </w:rPr>
        <w:t xml:space="preserve"> </w:t>
      </w:r>
      <w:r>
        <w:rPr>
          <w:w w:val="105"/>
        </w:rPr>
        <w:t>submit</w:t>
      </w:r>
      <w:r>
        <w:rPr>
          <w:spacing w:val="-7"/>
          <w:w w:val="105"/>
        </w:rPr>
        <w:t xml:space="preserve"> </w:t>
      </w:r>
      <w:r>
        <w:rPr>
          <w:w w:val="105"/>
        </w:rPr>
        <w:t>a</w:t>
      </w:r>
      <w:r>
        <w:rPr>
          <w:spacing w:val="-7"/>
          <w:w w:val="105"/>
        </w:rPr>
        <w:t xml:space="preserve"> </w:t>
      </w:r>
      <w:r>
        <w:rPr>
          <w:w w:val="105"/>
        </w:rPr>
        <w:t>bid</w:t>
      </w:r>
      <w:r>
        <w:rPr>
          <w:spacing w:val="-7"/>
          <w:w w:val="105"/>
        </w:rPr>
        <w:t xml:space="preserve"> </w:t>
      </w:r>
      <w:r>
        <w:rPr>
          <w:w w:val="105"/>
        </w:rPr>
        <w:t>for</w:t>
      </w:r>
      <w:r>
        <w:rPr>
          <w:spacing w:val="-7"/>
          <w:w w:val="105"/>
        </w:rPr>
        <w:t xml:space="preserve"> </w:t>
      </w:r>
      <w:r>
        <w:rPr>
          <w:w w:val="105"/>
        </w:rPr>
        <w:t>the</w:t>
      </w:r>
      <w:r>
        <w:rPr>
          <w:spacing w:val="-7"/>
          <w:w w:val="105"/>
        </w:rPr>
        <w:t xml:space="preserve"> </w:t>
      </w:r>
      <w:r>
        <w:rPr>
          <w:w w:val="105"/>
        </w:rPr>
        <w:t>lease</w:t>
      </w:r>
      <w:r>
        <w:rPr>
          <w:spacing w:val="-7"/>
          <w:w w:val="105"/>
        </w:rPr>
        <w:t xml:space="preserve"> </w:t>
      </w:r>
      <w:r>
        <w:rPr>
          <w:w w:val="105"/>
        </w:rPr>
        <w:t>area</w:t>
      </w:r>
      <w:r>
        <w:rPr>
          <w:spacing w:val="-7"/>
          <w:w w:val="105"/>
        </w:rPr>
        <w:t xml:space="preserve"> </w:t>
      </w:r>
      <w:r>
        <w:rPr>
          <w:w w:val="105"/>
        </w:rPr>
        <w:t>in</w:t>
      </w:r>
      <w:r>
        <w:rPr>
          <w:spacing w:val="-7"/>
          <w:w w:val="105"/>
        </w:rPr>
        <w:t xml:space="preserve"> </w:t>
      </w:r>
      <w:r>
        <w:rPr>
          <w:w w:val="105"/>
        </w:rPr>
        <w:t>a</w:t>
      </w:r>
      <w:r>
        <w:rPr>
          <w:spacing w:val="-8"/>
          <w:w w:val="105"/>
        </w:rPr>
        <w:t xml:space="preserve"> </w:t>
      </w:r>
      <w:r>
        <w:rPr>
          <w:w w:val="105"/>
        </w:rPr>
        <w:t>competitive</w:t>
      </w:r>
      <w:r>
        <w:rPr>
          <w:spacing w:val="-7"/>
          <w:w w:val="105"/>
        </w:rPr>
        <w:t xml:space="preserve"> </w:t>
      </w:r>
      <w:r>
        <w:rPr>
          <w:w w:val="105"/>
        </w:rPr>
        <w:t>lease</w:t>
      </w:r>
      <w:r>
        <w:rPr>
          <w:spacing w:val="-7"/>
          <w:w w:val="105"/>
        </w:rPr>
        <w:t xml:space="preserve"> </w:t>
      </w:r>
      <w:r>
        <w:rPr>
          <w:w w:val="105"/>
        </w:rPr>
        <w:t>sale,</w:t>
      </w:r>
      <w:r>
        <w:rPr>
          <w:spacing w:val="-7"/>
          <w:w w:val="105"/>
        </w:rPr>
        <w:t xml:space="preserve"> </w:t>
      </w:r>
      <w:r>
        <w:rPr>
          <w:w w:val="105"/>
        </w:rPr>
        <w:t>your</w:t>
      </w:r>
      <w:r>
        <w:rPr>
          <w:spacing w:val="-7"/>
          <w:w w:val="105"/>
        </w:rPr>
        <w:t xml:space="preserve"> </w:t>
      </w:r>
      <w:r>
        <w:rPr>
          <w:w w:val="105"/>
        </w:rPr>
        <w:t>acquisition</w:t>
      </w:r>
      <w:r>
        <w:rPr>
          <w:spacing w:val="-7"/>
          <w:w w:val="105"/>
        </w:rPr>
        <w:t xml:space="preserve"> </w:t>
      </w:r>
      <w:r>
        <w:rPr>
          <w:w w:val="105"/>
        </w:rPr>
        <w:t>fee</w:t>
      </w:r>
      <w:r>
        <w:rPr>
          <w:spacing w:val="-7"/>
          <w:w w:val="105"/>
        </w:rPr>
        <w:t xml:space="preserve"> </w:t>
      </w:r>
      <w:r>
        <w:rPr>
          <w:w w:val="105"/>
        </w:rPr>
        <w:t>will</w:t>
      </w:r>
      <w:r>
        <w:rPr>
          <w:spacing w:val="-7"/>
          <w:w w:val="105"/>
        </w:rPr>
        <w:t xml:space="preserve"> </w:t>
      </w:r>
      <w:r>
        <w:rPr>
          <w:w w:val="105"/>
        </w:rPr>
        <w:t>be</w:t>
      </w:r>
      <w:r>
        <w:rPr>
          <w:spacing w:val="-7"/>
          <w:w w:val="105"/>
        </w:rPr>
        <w:t xml:space="preserve"> </w:t>
      </w:r>
      <w:r>
        <w:rPr>
          <w:w w:val="105"/>
        </w:rPr>
        <w:t>applied</w:t>
      </w:r>
      <w:r>
        <w:rPr>
          <w:spacing w:val="-7"/>
          <w:w w:val="105"/>
        </w:rPr>
        <w:t xml:space="preserve"> </w:t>
      </w:r>
      <w:r>
        <w:rPr>
          <w:w w:val="105"/>
        </w:rPr>
        <w:t>to</w:t>
      </w:r>
      <w:r>
        <w:rPr>
          <w:spacing w:val="-7"/>
          <w:w w:val="105"/>
        </w:rPr>
        <w:t xml:space="preserve"> </w:t>
      </w:r>
      <w:r>
        <w:rPr>
          <w:w w:val="105"/>
        </w:rPr>
        <w:t>the</w:t>
      </w:r>
      <w:r>
        <w:rPr>
          <w:spacing w:val="-8"/>
          <w:w w:val="105"/>
        </w:rPr>
        <w:t xml:space="preserve"> </w:t>
      </w:r>
      <w:r>
        <w:rPr>
          <w:w w:val="105"/>
        </w:rPr>
        <w:t>deposit</w:t>
      </w:r>
      <w:r>
        <w:rPr>
          <w:w w:val="103"/>
        </w:rPr>
        <w:t xml:space="preserve"> </w:t>
      </w:r>
      <w:r>
        <w:rPr>
          <w:w w:val="105"/>
        </w:rPr>
        <w:t>for</w:t>
      </w:r>
      <w:r>
        <w:rPr>
          <w:spacing w:val="-8"/>
          <w:w w:val="105"/>
        </w:rPr>
        <w:t xml:space="preserve"> </w:t>
      </w:r>
      <w:r>
        <w:rPr>
          <w:w w:val="105"/>
        </w:rPr>
        <w:t>your</w:t>
      </w:r>
      <w:r>
        <w:rPr>
          <w:spacing w:val="-8"/>
          <w:w w:val="105"/>
        </w:rPr>
        <w:t xml:space="preserve"> </w:t>
      </w:r>
      <w:r>
        <w:rPr>
          <w:w w:val="105"/>
        </w:rPr>
        <w:t>bonus</w:t>
      </w:r>
      <w:r>
        <w:rPr>
          <w:spacing w:val="-8"/>
          <w:w w:val="105"/>
        </w:rPr>
        <w:t xml:space="preserve"> </w:t>
      </w:r>
      <w:r>
        <w:rPr>
          <w:w w:val="105"/>
        </w:rPr>
        <w:t>bid;</w:t>
      </w:r>
      <w:r>
        <w:rPr>
          <w:spacing w:val="-8"/>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143"/>
        </w:numPr>
        <w:tabs>
          <w:tab w:val="left" w:pos="3969"/>
        </w:tabs>
        <w:ind w:left="3968" w:hanging="232"/>
      </w:pPr>
      <w:r>
        <w:rPr>
          <w:w w:val="105"/>
        </w:rPr>
        <w:t>If</w:t>
      </w:r>
      <w:r>
        <w:rPr>
          <w:spacing w:val="-8"/>
          <w:w w:val="105"/>
        </w:rPr>
        <w:t xml:space="preserve"> </w:t>
      </w:r>
      <w:r>
        <w:rPr>
          <w:w w:val="105"/>
        </w:rPr>
        <w:t>you</w:t>
      </w:r>
      <w:r>
        <w:rPr>
          <w:spacing w:val="-7"/>
          <w:w w:val="105"/>
        </w:rPr>
        <w:t xml:space="preserve"> </w:t>
      </w:r>
      <w:r>
        <w:rPr>
          <w:w w:val="105"/>
        </w:rPr>
        <w:t>do</w:t>
      </w:r>
      <w:r>
        <w:rPr>
          <w:spacing w:val="-7"/>
          <w:w w:val="105"/>
        </w:rPr>
        <w:t xml:space="preserve"> </w:t>
      </w:r>
      <w:r>
        <w:rPr>
          <w:w w:val="105"/>
        </w:rPr>
        <w:t>not</w:t>
      </w:r>
      <w:r>
        <w:rPr>
          <w:spacing w:val="-7"/>
          <w:w w:val="105"/>
        </w:rPr>
        <w:t xml:space="preserve"> </w:t>
      </w:r>
      <w:r>
        <w:rPr>
          <w:w w:val="105"/>
        </w:rPr>
        <w:t>submit</w:t>
      </w:r>
      <w:r>
        <w:rPr>
          <w:spacing w:val="-7"/>
          <w:w w:val="105"/>
        </w:rPr>
        <w:t xml:space="preserve"> </w:t>
      </w:r>
      <w:r>
        <w:rPr>
          <w:w w:val="105"/>
        </w:rPr>
        <w:t>a</w:t>
      </w:r>
      <w:r>
        <w:rPr>
          <w:spacing w:val="-7"/>
          <w:w w:val="105"/>
        </w:rPr>
        <w:t xml:space="preserve"> </w:t>
      </w:r>
      <w:r>
        <w:rPr>
          <w:w w:val="105"/>
        </w:rPr>
        <w:t>bid</w:t>
      </w:r>
      <w:r>
        <w:rPr>
          <w:spacing w:val="-7"/>
          <w:w w:val="105"/>
        </w:rPr>
        <w:t xml:space="preserve"> </w:t>
      </w:r>
      <w:r>
        <w:rPr>
          <w:w w:val="105"/>
        </w:rPr>
        <w:t>for</w:t>
      </w:r>
      <w:r>
        <w:rPr>
          <w:spacing w:val="-7"/>
          <w:w w:val="105"/>
        </w:rPr>
        <w:t xml:space="preserve"> </w:t>
      </w:r>
      <w:r>
        <w:rPr>
          <w:w w:val="105"/>
        </w:rPr>
        <w:t>the</w:t>
      </w:r>
      <w:r>
        <w:rPr>
          <w:spacing w:val="-8"/>
          <w:w w:val="105"/>
        </w:rPr>
        <w:t xml:space="preserve"> </w:t>
      </w:r>
      <w:r>
        <w:rPr>
          <w:w w:val="105"/>
        </w:rPr>
        <w:t>lease</w:t>
      </w:r>
      <w:r>
        <w:rPr>
          <w:spacing w:val="-7"/>
          <w:w w:val="105"/>
        </w:rPr>
        <w:t xml:space="preserve"> </w:t>
      </w:r>
      <w:r>
        <w:rPr>
          <w:w w:val="105"/>
        </w:rPr>
        <w:t>area</w:t>
      </w:r>
      <w:r>
        <w:rPr>
          <w:spacing w:val="-7"/>
          <w:w w:val="105"/>
        </w:rPr>
        <w:t xml:space="preserve"> </w:t>
      </w:r>
      <w:r>
        <w:rPr>
          <w:w w:val="105"/>
        </w:rPr>
        <w:t>in</w:t>
      </w:r>
      <w:r>
        <w:rPr>
          <w:spacing w:val="-7"/>
          <w:w w:val="105"/>
        </w:rPr>
        <w:t xml:space="preserve"> </w:t>
      </w:r>
      <w:r>
        <w:rPr>
          <w:w w:val="105"/>
        </w:rPr>
        <w:t>a</w:t>
      </w:r>
      <w:r>
        <w:rPr>
          <w:spacing w:val="-7"/>
          <w:w w:val="105"/>
        </w:rPr>
        <w:t xml:space="preserve"> </w:t>
      </w:r>
      <w:r>
        <w:rPr>
          <w:w w:val="105"/>
        </w:rPr>
        <w:t>competitive</w:t>
      </w:r>
      <w:r>
        <w:rPr>
          <w:spacing w:val="-7"/>
          <w:w w:val="105"/>
        </w:rPr>
        <w:t xml:space="preserve"> </w:t>
      </w:r>
      <w:r>
        <w:rPr>
          <w:w w:val="105"/>
        </w:rPr>
        <w:t>lease</w:t>
      </w:r>
      <w:r>
        <w:rPr>
          <w:spacing w:val="-7"/>
          <w:w w:val="105"/>
        </w:rPr>
        <w:t xml:space="preserve"> </w:t>
      </w:r>
      <w:r>
        <w:rPr>
          <w:w w:val="105"/>
        </w:rPr>
        <w:t>sale,</w:t>
      </w:r>
      <w:r>
        <w:rPr>
          <w:spacing w:val="-7"/>
          <w:w w:val="105"/>
        </w:rPr>
        <w:t xml:space="preserve"> </w:t>
      </w:r>
      <w:r>
        <w:rPr>
          <w:w w:val="105"/>
        </w:rPr>
        <w:t>BOEM</w:t>
      </w:r>
      <w:r>
        <w:rPr>
          <w:spacing w:val="-7"/>
          <w:w w:val="105"/>
        </w:rPr>
        <w:t xml:space="preserve"> </w:t>
      </w:r>
      <w:r>
        <w:rPr>
          <w:w w:val="105"/>
        </w:rPr>
        <w:t>will</w:t>
      </w:r>
      <w:r>
        <w:rPr>
          <w:spacing w:val="-8"/>
          <w:w w:val="105"/>
        </w:rPr>
        <w:t xml:space="preserve"> </w:t>
      </w:r>
      <w:r>
        <w:rPr>
          <w:w w:val="105"/>
        </w:rPr>
        <w:t>not</w:t>
      </w:r>
      <w:r>
        <w:rPr>
          <w:spacing w:val="-7"/>
          <w:w w:val="105"/>
        </w:rPr>
        <w:t xml:space="preserve"> </w:t>
      </w:r>
      <w:r>
        <w:rPr>
          <w:w w:val="105"/>
        </w:rPr>
        <w:t>refund</w:t>
      </w:r>
      <w:r>
        <w:rPr>
          <w:spacing w:val="-7"/>
          <w:w w:val="105"/>
        </w:rPr>
        <w:t xml:space="preserve"> </w:t>
      </w:r>
      <w:r>
        <w:rPr>
          <w:w w:val="105"/>
        </w:rPr>
        <w:t>your</w:t>
      </w:r>
      <w:r>
        <w:rPr>
          <w:spacing w:val="-7"/>
          <w:w w:val="105"/>
        </w:rPr>
        <w:t xml:space="preserve"> </w:t>
      </w:r>
      <w:r>
        <w:rPr>
          <w:w w:val="105"/>
        </w:rPr>
        <w:t>acquisition</w:t>
      </w:r>
      <w:r>
        <w:rPr>
          <w:spacing w:val="-7"/>
          <w:w w:val="105"/>
        </w:rPr>
        <w:t xml:space="preserve"> </w:t>
      </w:r>
      <w:r>
        <w:rPr>
          <w:w w:val="105"/>
        </w:rPr>
        <w:t>fee.</w:t>
      </w:r>
    </w:p>
    <w:p w:rsidR="00DB6DD4" w:rsidRDefault="00DB6DD4">
      <w:pPr>
        <w:rPr>
          <w:rFonts w:ascii="Arial" w:eastAsia="Arial" w:hAnsi="Arial" w:cs="Arial"/>
          <w:sz w:val="15"/>
          <w:szCs w:val="15"/>
        </w:rPr>
      </w:pPr>
    </w:p>
    <w:p w:rsidR="00DB6DD4" w:rsidRDefault="008D6792">
      <w:pPr>
        <w:pStyle w:val="BodyText"/>
        <w:numPr>
          <w:ilvl w:val="0"/>
          <w:numId w:val="143"/>
        </w:numPr>
        <w:tabs>
          <w:tab w:val="left" w:pos="3969"/>
        </w:tabs>
        <w:spacing w:line="264" w:lineRule="auto"/>
        <w:ind w:right="133" w:firstLine="267"/>
      </w:pPr>
      <w:r>
        <w:rPr>
          <w:w w:val="105"/>
        </w:rPr>
        <w:t>If</w:t>
      </w:r>
      <w:r>
        <w:rPr>
          <w:spacing w:val="-7"/>
          <w:w w:val="105"/>
        </w:rPr>
        <w:t xml:space="preserve"> </w:t>
      </w:r>
      <w:r>
        <w:rPr>
          <w:w w:val="105"/>
        </w:rPr>
        <w:t>BOEM</w:t>
      </w:r>
      <w:r>
        <w:rPr>
          <w:spacing w:val="-6"/>
          <w:w w:val="105"/>
        </w:rPr>
        <w:t xml:space="preserve"> </w:t>
      </w:r>
      <w:r>
        <w:rPr>
          <w:w w:val="105"/>
        </w:rPr>
        <w:t>determines</w:t>
      </w:r>
      <w:r>
        <w:rPr>
          <w:spacing w:val="-6"/>
          <w:w w:val="105"/>
        </w:rPr>
        <w:t xml:space="preserve"> </w:t>
      </w:r>
      <w:r>
        <w:rPr>
          <w:w w:val="105"/>
        </w:rPr>
        <w:t>that</w:t>
      </w:r>
      <w:r>
        <w:rPr>
          <w:spacing w:val="-6"/>
          <w:w w:val="105"/>
        </w:rPr>
        <w:t xml:space="preserve"> </w:t>
      </w:r>
      <w:r>
        <w:rPr>
          <w:w w:val="105"/>
        </w:rPr>
        <w:t>there</w:t>
      </w:r>
      <w:r>
        <w:rPr>
          <w:spacing w:val="-6"/>
          <w:w w:val="105"/>
        </w:rPr>
        <w:t xml:space="preserve"> </w:t>
      </w:r>
      <w:r>
        <w:rPr>
          <w:w w:val="105"/>
        </w:rPr>
        <w:t>is</w:t>
      </w:r>
      <w:r>
        <w:rPr>
          <w:spacing w:val="-6"/>
          <w:w w:val="105"/>
        </w:rPr>
        <w:t xml:space="preserve"> </w:t>
      </w:r>
      <w:r>
        <w:rPr>
          <w:w w:val="105"/>
        </w:rPr>
        <w:t>no</w:t>
      </w:r>
      <w:r>
        <w:rPr>
          <w:spacing w:val="-6"/>
          <w:w w:val="105"/>
        </w:rPr>
        <w:t xml:space="preserve"> </w:t>
      </w:r>
      <w:r>
        <w:rPr>
          <w:w w:val="105"/>
        </w:rPr>
        <w:t>competitive</w:t>
      </w:r>
      <w:r>
        <w:rPr>
          <w:spacing w:val="-6"/>
          <w:w w:val="105"/>
        </w:rPr>
        <w:t xml:space="preserve"> </w:t>
      </w:r>
      <w:r>
        <w:rPr>
          <w:w w:val="105"/>
        </w:rPr>
        <w:t>interest</w:t>
      </w:r>
      <w:r>
        <w:rPr>
          <w:spacing w:val="-7"/>
          <w:w w:val="105"/>
        </w:rPr>
        <w:t xml:space="preserve"> </w:t>
      </w:r>
      <w:r>
        <w:rPr>
          <w:w w:val="105"/>
        </w:rPr>
        <w:t>in</w:t>
      </w:r>
      <w:r>
        <w:rPr>
          <w:spacing w:val="-6"/>
          <w:w w:val="105"/>
        </w:rPr>
        <w:t xml:space="preserve"> </w:t>
      </w:r>
      <w:r>
        <w:rPr>
          <w:w w:val="105"/>
        </w:rPr>
        <w:t>a</w:t>
      </w:r>
      <w:r>
        <w:rPr>
          <w:spacing w:val="-6"/>
          <w:w w:val="105"/>
        </w:rPr>
        <w:t xml:space="preserve"> </w:t>
      </w:r>
      <w:r>
        <w:rPr>
          <w:w w:val="105"/>
        </w:rPr>
        <w:t>lease,</w:t>
      </w:r>
      <w:r>
        <w:rPr>
          <w:spacing w:val="-6"/>
          <w:w w:val="105"/>
        </w:rPr>
        <w:t xml:space="preserve"> </w:t>
      </w:r>
      <w:r>
        <w:rPr>
          <w:w w:val="105"/>
        </w:rPr>
        <w:t>we</w:t>
      </w:r>
      <w:r>
        <w:rPr>
          <w:spacing w:val="-6"/>
          <w:w w:val="105"/>
        </w:rPr>
        <w:t xml:space="preserve"> </w:t>
      </w:r>
      <w:r>
        <w:rPr>
          <w:w w:val="105"/>
        </w:rPr>
        <w:t>will</w:t>
      </w:r>
      <w:r>
        <w:rPr>
          <w:spacing w:val="-6"/>
          <w:w w:val="105"/>
        </w:rPr>
        <w:t xml:space="preserve"> </w:t>
      </w:r>
      <w:r>
        <w:rPr>
          <w:w w:val="105"/>
        </w:rPr>
        <w:t>publish</w:t>
      </w:r>
      <w:r>
        <w:rPr>
          <w:spacing w:val="-6"/>
          <w:w w:val="105"/>
        </w:rPr>
        <w:t xml:space="preserve"> </w:t>
      </w:r>
      <w:r>
        <w:rPr>
          <w:w w:val="105"/>
        </w:rPr>
        <w:t>in</w:t>
      </w:r>
      <w:r>
        <w:rPr>
          <w:spacing w:val="-6"/>
          <w:w w:val="105"/>
        </w:rPr>
        <w:t xml:space="preserve"> </w:t>
      </w:r>
      <w:r>
        <w:rPr>
          <w:w w:val="105"/>
        </w:rPr>
        <w:t>the</w:t>
      </w:r>
      <w:r>
        <w:rPr>
          <w:spacing w:val="-6"/>
          <w:w w:val="105"/>
        </w:rPr>
        <w:t xml:space="preserve"> </w:t>
      </w:r>
      <w:r>
        <w:rPr>
          <w:w w:val="105"/>
        </w:rPr>
        <w:t>F</w:t>
      </w:r>
      <w:r>
        <w:rPr>
          <w:w w:val="105"/>
          <w:sz w:val="10"/>
        </w:rPr>
        <w:t>EDERAL</w:t>
      </w:r>
      <w:r>
        <w:rPr>
          <w:spacing w:val="8"/>
          <w:w w:val="105"/>
          <w:sz w:val="10"/>
        </w:rPr>
        <w:t xml:space="preserve"> </w:t>
      </w:r>
      <w:r>
        <w:rPr>
          <w:w w:val="105"/>
        </w:rPr>
        <w:t>R</w:t>
      </w:r>
      <w:r>
        <w:rPr>
          <w:w w:val="105"/>
          <w:sz w:val="10"/>
        </w:rPr>
        <w:t>EGISTER</w:t>
      </w:r>
      <w:r>
        <w:rPr>
          <w:spacing w:val="8"/>
          <w:w w:val="105"/>
          <w:sz w:val="10"/>
        </w:rPr>
        <w:t xml:space="preserve"> </w:t>
      </w:r>
      <w:r>
        <w:rPr>
          <w:w w:val="105"/>
        </w:rPr>
        <w:t>a</w:t>
      </w:r>
      <w:r>
        <w:rPr>
          <w:spacing w:val="-6"/>
          <w:w w:val="105"/>
        </w:rPr>
        <w:t xml:space="preserve"> </w:t>
      </w:r>
      <w:r>
        <w:rPr>
          <w:w w:val="105"/>
        </w:rPr>
        <w:t>notice</w:t>
      </w:r>
      <w:r>
        <w:rPr>
          <w:w w:val="103"/>
        </w:rPr>
        <w:t xml:space="preserve"> </w:t>
      </w:r>
      <w:r>
        <w:rPr>
          <w:w w:val="105"/>
        </w:rPr>
        <w:t>of</w:t>
      </w:r>
      <w:r>
        <w:rPr>
          <w:spacing w:val="-10"/>
          <w:w w:val="105"/>
        </w:rPr>
        <w:t xml:space="preserve"> </w:t>
      </w:r>
      <w:r>
        <w:rPr>
          <w:w w:val="105"/>
        </w:rPr>
        <w:t>Determination</w:t>
      </w:r>
      <w:r>
        <w:rPr>
          <w:spacing w:val="-10"/>
          <w:w w:val="105"/>
        </w:rPr>
        <w:t xml:space="preserve"> </w:t>
      </w:r>
      <w:r>
        <w:rPr>
          <w:w w:val="105"/>
        </w:rPr>
        <w:t>of</w:t>
      </w:r>
      <w:r>
        <w:rPr>
          <w:spacing w:val="-9"/>
          <w:w w:val="105"/>
        </w:rPr>
        <w:t xml:space="preserve"> </w:t>
      </w:r>
      <w:r>
        <w:rPr>
          <w:w w:val="105"/>
        </w:rPr>
        <w:t>No</w:t>
      </w:r>
      <w:r>
        <w:rPr>
          <w:spacing w:val="-10"/>
          <w:w w:val="105"/>
        </w:rPr>
        <w:t xml:space="preserve"> </w:t>
      </w:r>
      <w:r>
        <w:rPr>
          <w:w w:val="105"/>
        </w:rPr>
        <w:t>Competitive</w:t>
      </w:r>
      <w:r>
        <w:rPr>
          <w:spacing w:val="-10"/>
          <w:w w:val="105"/>
        </w:rPr>
        <w:t xml:space="preserve"> </w:t>
      </w:r>
      <w:r>
        <w:rPr>
          <w:w w:val="105"/>
        </w:rPr>
        <w:t>Interest.</w:t>
      </w:r>
      <w:r>
        <w:rPr>
          <w:spacing w:val="-9"/>
          <w:w w:val="105"/>
        </w:rPr>
        <w:t xml:space="preserve"> </w:t>
      </w:r>
      <w:r>
        <w:rPr>
          <w:w w:val="105"/>
        </w:rPr>
        <w:t>After</w:t>
      </w:r>
      <w:r>
        <w:rPr>
          <w:spacing w:val="-10"/>
          <w:w w:val="105"/>
        </w:rPr>
        <w:t xml:space="preserve"> </w:t>
      </w:r>
      <w:r>
        <w:rPr>
          <w:w w:val="105"/>
        </w:rPr>
        <w:t>BOEM</w:t>
      </w:r>
      <w:r>
        <w:rPr>
          <w:spacing w:val="-9"/>
          <w:w w:val="105"/>
        </w:rPr>
        <w:t xml:space="preserve"> </w:t>
      </w:r>
      <w:r>
        <w:rPr>
          <w:w w:val="105"/>
        </w:rPr>
        <w:t>publishes</w:t>
      </w:r>
      <w:r>
        <w:rPr>
          <w:spacing w:val="-10"/>
          <w:w w:val="105"/>
        </w:rPr>
        <w:t xml:space="preserve"> </w:t>
      </w:r>
      <w:r>
        <w:rPr>
          <w:w w:val="105"/>
        </w:rPr>
        <w:t>this</w:t>
      </w:r>
      <w:r>
        <w:rPr>
          <w:spacing w:val="-10"/>
          <w:w w:val="105"/>
        </w:rPr>
        <w:t xml:space="preserve"> </w:t>
      </w:r>
      <w:r>
        <w:rPr>
          <w:w w:val="105"/>
        </w:rPr>
        <w:t>notice,</w:t>
      </w:r>
      <w:r>
        <w:rPr>
          <w:spacing w:val="-9"/>
          <w:w w:val="105"/>
        </w:rPr>
        <w:t xml:space="preserve"> </w:t>
      </w:r>
      <w:r>
        <w:rPr>
          <w:w w:val="105"/>
        </w:rPr>
        <w:t>you</w:t>
      </w:r>
      <w:r>
        <w:rPr>
          <w:spacing w:val="-10"/>
          <w:w w:val="105"/>
        </w:rPr>
        <w:t xml:space="preserve"> </w:t>
      </w:r>
      <w:r>
        <w:rPr>
          <w:w w:val="105"/>
        </w:rPr>
        <w:t>will</w:t>
      </w:r>
      <w:r>
        <w:rPr>
          <w:spacing w:val="-10"/>
          <w:w w:val="105"/>
        </w:rPr>
        <w:t xml:space="preserve"> </w:t>
      </w:r>
      <w:r>
        <w:rPr>
          <w:w w:val="105"/>
        </w:rPr>
        <w:t>be</w:t>
      </w:r>
      <w:r>
        <w:rPr>
          <w:spacing w:val="-9"/>
          <w:w w:val="105"/>
        </w:rPr>
        <w:t xml:space="preserve"> </w:t>
      </w:r>
      <w:r>
        <w:rPr>
          <w:w w:val="105"/>
        </w:rPr>
        <w:t>responsible</w:t>
      </w:r>
      <w:r>
        <w:rPr>
          <w:spacing w:val="-10"/>
          <w:w w:val="105"/>
        </w:rPr>
        <w:t xml:space="preserve"> </w:t>
      </w:r>
      <w:r>
        <w:rPr>
          <w:w w:val="105"/>
        </w:rPr>
        <w:t>for</w:t>
      </w:r>
      <w:r>
        <w:rPr>
          <w:spacing w:val="-10"/>
          <w:w w:val="105"/>
        </w:rPr>
        <w:t xml:space="preserve"> </w:t>
      </w:r>
      <w:r>
        <w:rPr>
          <w:w w:val="105"/>
        </w:rPr>
        <w:t>submitting</w:t>
      </w:r>
      <w:r>
        <w:rPr>
          <w:spacing w:val="-9"/>
          <w:w w:val="105"/>
        </w:rPr>
        <w:t xml:space="preserve"> </w:t>
      </w:r>
      <w:r>
        <w:rPr>
          <w:w w:val="105"/>
        </w:rPr>
        <w:t>any</w:t>
      </w:r>
      <w:r>
        <w:rPr>
          <w:w w:val="103"/>
        </w:rPr>
        <w:t xml:space="preserve"> </w:t>
      </w:r>
      <w:r>
        <w:rPr>
          <w:w w:val="105"/>
        </w:rPr>
        <w:t>required</w:t>
      </w:r>
      <w:r>
        <w:rPr>
          <w:spacing w:val="-10"/>
          <w:w w:val="105"/>
        </w:rPr>
        <w:t xml:space="preserve"> </w:t>
      </w:r>
      <w:r>
        <w:rPr>
          <w:w w:val="105"/>
        </w:rPr>
        <w:t>consistency</w:t>
      </w:r>
      <w:r>
        <w:rPr>
          <w:spacing w:val="-9"/>
          <w:w w:val="105"/>
        </w:rPr>
        <w:t xml:space="preserve"> </w:t>
      </w:r>
      <w:r>
        <w:rPr>
          <w:w w:val="105"/>
        </w:rPr>
        <w:t>certification</w:t>
      </w:r>
      <w:r>
        <w:rPr>
          <w:spacing w:val="-9"/>
          <w:w w:val="105"/>
        </w:rPr>
        <w:t xml:space="preserve"> </w:t>
      </w:r>
      <w:r>
        <w:rPr>
          <w:w w:val="105"/>
        </w:rPr>
        <w:t>and</w:t>
      </w:r>
      <w:r>
        <w:rPr>
          <w:spacing w:val="-10"/>
          <w:w w:val="105"/>
        </w:rPr>
        <w:t xml:space="preserve"> </w:t>
      </w:r>
      <w:r>
        <w:rPr>
          <w:w w:val="105"/>
        </w:rPr>
        <w:t>necessary</w:t>
      </w:r>
      <w:r>
        <w:rPr>
          <w:spacing w:val="-9"/>
          <w:w w:val="105"/>
        </w:rPr>
        <w:t xml:space="preserve"> </w:t>
      </w:r>
      <w:r>
        <w:rPr>
          <w:w w:val="105"/>
        </w:rPr>
        <w:t>data</w:t>
      </w:r>
      <w:r>
        <w:rPr>
          <w:spacing w:val="-9"/>
          <w:w w:val="105"/>
        </w:rPr>
        <w:t xml:space="preserve"> </w:t>
      </w:r>
      <w:r>
        <w:rPr>
          <w:w w:val="105"/>
        </w:rPr>
        <w:t>and</w:t>
      </w:r>
      <w:r>
        <w:rPr>
          <w:spacing w:val="-10"/>
          <w:w w:val="105"/>
        </w:rPr>
        <w:t xml:space="preserve"> </w:t>
      </w:r>
      <w:r>
        <w:rPr>
          <w:w w:val="105"/>
        </w:rPr>
        <w:t>information</w:t>
      </w:r>
      <w:r>
        <w:rPr>
          <w:spacing w:val="-9"/>
          <w:w w:val="105"/>
        </w:rPr>
        <w:t xml:space="preserve"> </w:t>
      </w:r>
      <w:r>
        <w:rPr>
          <w:w w:val="105"/>
        </w:rPr>
        <w:t>pursuant</w:t>
      </w:r>
      <w:r>
        <w:rPr>
          <w:spacing w:val="-9"/>
          <w:w w:val="105"/>
        </w:rPr>
        <w:t xml:space="preserve"> </w:t>
      </w:r>
      <w:r>
        <w:rPr>
          <w:w w:val="105"/>
        </w:rPr>
        <w:t>to</w:t>
      </w:r>
      <w:r>
        <w:rPr>
          <w:spacing w:val="-10"/>
          <w:w w:val="105"/>
        </w:rPr>
        <w:t xml:space="preserve"> </w:t>
      </w:r>
      <w:r>
        <w:rPr>
          <w:w w:val="105"/>
        </w:rPr>
        <w:t>15</w:t>
      </w:r>
      <w:r>
        <w:rPr>
          <w:spacing w:val="-9"/>
          <w:w w:val="105"/>
        </w:rPr>
        <w:t xml:space="preserve"> </w:t>
      </w:r>
      <w:r>
        <w:rPr>
          <w:w w:val="105"/>
        </w:rPr>
        <w:t>CFR</w:t>
      </w:r>
      <w:r>
        <w:rPr>
          <w:spacing w:val="-9"/>
          <w:w w:val="105"/>
        </w:rPr>
        <w:t xml:space="preserve"> </w:t>
      </w:r>
      <w:proofErr w:type="gramStart"/>
      <w:r>
        <w:rPr>
          <w:w w:val="105"/>
        </w:rPr>
        <w:t>part</w:t>
      </w:r>
      <w:proofErr w:type="gramEnd"/>
      <w:r>
        <w:rPr>
          <w:spacing w:val="-9"/>
          <w:w w:val="105"/>
        </w:rPr>
        <w:t xml:space="preserve"> </w:t>
      </w:r>
      <w:r>
        <w:rPr>
          <w:w w:val="105"/>
        </w:rPr>
        <w:t>930,</w:t>
      </w:r>
      <w:r>
        <w:rPr>
          <w:spacing w:val="-10"/>
          <w:w w:val="105"/>
        </w:rPr>
        <w:t xml:space="preserve"> </w:t>
      </w:r>
      <w:r>
        <w:rPr>
          <w:w w:val="105"/>
        </w:rPr>
        <w:t>subpart</w:t>
      </w:r>
      <w:r>
        <w:rPr>
          <w:spacing w:val="-9"/>
          <w:w w:val="105"/>
        </w:rPr>
        <w:t xml:space="preserve"> </w:t>
      </w:r>
      <w:r>
        <w:rPr>
          <w:w w:val="105"/>
        </w:rPr>
        <w:t>D</w:t>
      </w:r>
      <w:r>
        <w:rPr>
          <w:spacing w:val="-9"/>
          <w:w w:val="105"/>
        </w:rPr>
        <w:t xml:space="preserve"> </w:t>
      </w:r>
      <w:r>
        <w:rPr>
          <w:w w:val="105"/>
        </w:rPr>
        <w:t>to</w:t>
      </w:r>
      <w:r>
        <w:rPr>
          <w:spacing w:val="-10"/>
          <w:w w:val="105"/>
        </w:rPr>
        <w:t xml:space="preserve"> </w:t>
      </w:r>
      <w:r>
        <w:rPr>
          <w:w w:val="105"/>
        </w:rPr>
        <w:t>the</w:t>
      </w:r>
      <w:r>
        <w:rPr>
          <w:w w:val="103"/>
        </w:rPr>
        <w:t xml:space="preserve"> </w:t>
      </w:r>
      <w:r>
        <w:rPr>
          <w:w w:val="105"/>
        </w:rPr>
        <w:t>applicable</w:t>
      </w:r>
      <w:r>
        <w:rPr>
          <w:spacing w:val="-11"/>
          <w:w w:val="105"/>
        </w:rPr>
        <w:t xml:space="preserve"> </w:t>
      </w:r>
      <w:r>
        <w:rPr>
          <w:w w:val="105"/>
        </w:rPr>
        <w:t>State</w:t>
      </w:r>
      <w:r>
        <w:rPr>
          <w:spacing w:val="-11"/>
          <w:w w:val="105"/>
        </w:rPr>
        <w:t xml:space="preserve"> </w:t>
      </w:r>
      <w:r>
        <w:rPr>
          <w:w w:val="105"/>
        </w:rPr>
        <w:t>CZMA</w:t>
      </w:r>
      <w:r>
        <w:rPr>
          <w:spacing w:val="-11"/>
          <w:w w:val="105"/>
        </w:rPr>
        <w:t xml:space="preserve"> </w:t>
      </w:r>
      <w:r>
        <w:rPr>
          <w:w w:val="105"/>
        </w:rPr>
        <w:t>agency</w:t>
      </w:r>
      <w:r>
        <w:rPr>
          <w:spacing w:val="-11"/>
          <w:w w:val="105"/>
        </w:rPr>
        <w:t xml:space="preserve"> </w:t>
      </w:r>
      <w:r>
        <w:rPr>
          <w:w w:val="105"/>
        </w:rPr>
        <w:t>or</w:t>
      </w:r>
      <w:r>
        <w:rPr>
          <w:spacing w:val="-10"/>
          <w:w w:val="105"/>
        </w:rPr>
        <w:t xml:space="preserve"> </w:t>
      </w:r>
      <w:r>
        <w:rPr>
          <w:w w:val="105"/>
        </w:rPr>
        <w:t>agencies</w:t>
      </w:r>
      <w:r>
        <w:rPr>
          <w:spacing w:val="-11"/>
          <w:w w:val="105"/>
        </w:rPr>
        <w:t xml:space="preserve"> </w:t>
      </w:r>
      <w:r>
        <w:rPr>
          <w:w w:val="105"/>
        </w:rPr>
        <w:t>and</w:t>
      </w:r>
      <w:r>
        <w:rPr>
          <w:spacing w:val="-11"/>
          <w:w w:val="105"/>
        </w:rPr>
        <w:t xml:space="preserve"> </w:t>
      </w:r>
      <w:r>
        <w:rPr>
          <w:w w:val="105"/>
        </w:rPr>
        <w:t>BOEM.</w:t>
      </w:r>
    </w:p>
    <w:p w:rsidR="00DB6DD4" w:rsidRDefault="00DB6DD4">
      <w:pPr>
        <w:spacing w:before="6"/>
        <w:rPr>
          <w:rFonts w:ascii="Arial" w:eastAsia="Arial" w:hAnsi="Arial" w:cs="Arial"/>
          <w:sz w:val="13"/>
          <w:szCs w:val="13"/>
        </w:rPr>
      </w:pPr>
    </w:p>
    <w:p w:rsidR="00DB6DD4" w:rsidRDefault="008D6792">
      <w:pPr>
        <w:pStyle w:val="BodyText"/>
        <w:numPr>
          <w:ilvl w:val="0"/>
          <w:numId w:val="143"/>
        </w:numPr>
        <w:tabs>
          <w:tab w:val="left" w:pos="3969"/>
        </w:tabs>
        <w:spacing w:line="265" w:lineRule="auto"/>
        <w:ind w:right="464" w:firstLine="267"/>
      </w:pPr>
      <w:r>
        <w:rPr>
          <w:w w:val="105"/>
        </w:rPr>
        <w:t>BOEM</w:t>
      </w:r>
      <w:r>
        <w:rPr>
          <w:spacing w:val="-11"/>
          <w:w w:val="105"/>
        </w:rPr>
        <w:t xml:space="preserve"> </w:t>
      </w:r>
      <w:r>
        <w:rPr>
          <w:w w:val="105"/>
        </w:rPr>
        <w:t>will</w:t>
      </w:r>
      <w:r>
        <w:rPr>
          <w:spacing w:val="-11"/>
          <w:w w:val="105"/>
        </w:rPr>
        <w:t xml:space="preserve"> </w:t>
      </w:r>
      <w:r>
        <w:rPr>
          <w:w w:val="105"/>
        </w:rPr>
        <w:t>coordinate</w:t>
      </w:r>
      <w:r>
        <w:rPr>
          <w:spacing w:val="-10"/>
          <w:w w:val="105"/>
        </w:rPr>
        <w:t xml:space="preserve"> </w:t>
      </w:r>
      <w:r>
        <w:rPr>
          <w:w w:val="105"/>
        </w:rPr>
        <w:t>and</w:t>
      </w:r>
      <w:r>
        <w:rPr>
          <w:spacing w:val="-11"/>
          <w:w w:val="105"/>
        </w:rPr>
        <w:t xml:space="preserve"> </w:t>
      </w:r>
      <w:r>
        <w:rPr>
          <w:w w:val="105"/>
        </w:rPr>
        <w:t>consult</w:t>
      </w:r>
      <w:r>
        <w:rPr>
          <w:spacing w:val="-11"/>
          <w:w w:val="105"/>
        </w:rPr>
        <w:t xml:space="preserve"> </w:t>
      </w:r>
      <w:r>
        <w:rPr>
          <w:w w:val="105"/>
        </w:rPr>
        <w:t>with</w:t>
      </w:r>
      <w:r>
        <w:rPr>
          <w:spacing w:val="-10"/>
          <w:w w:val="105"/>
        </w:rPr>
        <w:t xml:space="preserve"> </w:t>
      </w:r>
      <w:r>
        <w:rPr>
          <w:w w:val="105"/>
        </w:rPr>
        <w:t>affected</w:t>
      </w:r>
      <w:r>
        <w:rPr>
          <w:spacing w:val="-11"/>
          <w:w w:val="105"/>
        </w:rPr>
        <w:t xml:space="preserve"> </w:t>
      </w:r>
      <w:r>
        <w:rPr>
          <w:w w:val="105"/>
        </w:rPr>
        <w:t>Federal</w:t>
      </w:r>
      <w:r>
        <w:rPr>
          <w:spacing w:val="-10"/>
          <w:w w:val="105"/>
        </w:rPr>
        <w:t xml:space="preserve"> </w:t>
      </w:r>
      <w:r>
        <w:rPr>
          <w:w w:val="105"/>
        </w:rPr>
        <w:t>agencies,</w:t>
      </w:r>
      <w:r>
        <w:rPr>
          <w:spacing w:val="-11"/>
          <w:w w:val="105"/>
        </w:rPr>
        <w:t xml:space="preserve"> </w:t>
      </w:r>
      <w:r>
        <w:rPr>
          <w:w w:val="105"/>
        </w:rPr>
        <w:t>State,</w:t>
      </w:r>
      <w:r>
        <w:rPr>
          <w:spacing w:val="-11"/>
          <w:w w:val="105"/>
        </w:rPr>
        <w:t xml:space="preserve"> </w:t>
      </w:r>
      <w:r>
        <w:rPr>
          <w:w w:val="105"/>
        </w:rPr>
        <w:t>and</w:t>
      </w:r>
      <w:r>
        <w:rPr>
          <w:spacing w:val="-10"/>
          <w:w w:val="105"/>
        </w:rPr>
        <w:t xml:space="preserve"> </w:t>
      </w:r>
      <w:r>
        <w:rPr>
          <w:w w:val="105"/>
        </w:rPr>
        <w:t>local</w:t>
      </w:r>
      <w:r>
        <w:rPr>
          <w:spacing w:val="-11"/>
          <w:w w:val="105"/>
        </w:rPr>
        <w:t xml:space="preserve"> </w:t>
      </w:r>
      <w:r>
        <w:rPr>
          <w:w w:val="105"/>
        </w:rPr>
        <w:t>governments,</w:t>
      </w:r>
      <w:r>
        <w:rPr>
          <w:spacing w:val="-10"/>
          <w:w w:val="105"/>
        </w:rPr>
        <w:t xml:space="preserve"> </w:t>
      </w:r>
      <w:r>
        <w:rPr>
          <w:w w:val="105"/>
        </w:rPr>
        <w:t>and</w:t>
      </w:r>
      <w:r>
        <w:rPr>
          <w:spacing w:val="-11"/>
          <w:w w:val="105"/>
        </w:rPr>
        <w:t xml:space="preserve"> </w:t>
      </w:r>
      <w:r>
        <w:rPr>
          <w:w w:val="105"/>
        </w:rPr>
        <w:t>affected</w:t>
      </w:r>
      <w:r>
        <w:rPr>
          <w:w w:val="103"/>
        </w:rPr>
        <w:t xml:space="preserve"> </w:t>
      </w:r>
      <w:r>
        <w:rPr>
          <w:w w:val="105"/>
        </w:rPr>
        <w:t>Indian</w:t>
      </w:r>
      <w:r>
        <w:rPr>
          <w:spacing w:val="-11"/>
          <w:w w:val="105"/>
        </w:rPr>
        <w:t xml:space="preserve"> </w:t>
      </w:r>
      <w:r>
        <w:rPr>
          <w:w w:val="105"/>
        </w:rPr>
        <w:t>tribes</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review</w:t>
      </w:r>
      <w:r>
        <w:rPr>
          <w:spacing w:val="-10"/>
          <w:w w:val="105"/>
        </w:rPr>
        <w:t xml:space="preserve"> </w:t>
      </w:r>
      <w:r>
        <w:rPr>
          <w:w w:val="105"/>
        </w:rPr>
        <w:t>of</w:t>
      </w:r>
      <w:r>
        <w:rPr>
          <w:spacing w:val="-11"/>
          <w:w w:val="105"/>
        </w:rPr>
        <w:t xml:space="preserve"> </w:t>
      </w:r>
      <w:r>
        <w:rPr>
          <w:w w:val="105"/>
        </w:rPr>
        <w:t>noncompetitive</w:t>
      </w:r>
      <w:r>
        <w:rPr>
          <w:spacing w:val="-10"/>
          <w:w w:val="105"/>
        </w:rPr>
        <w:t xml:space="preserve"> </w:t>
      </w:r>
      <w:r>
        <w:rPr>
          <w:w w:val="105"/>
        </w:rPr>
        <w:t>lease</w:t>
      </w:r>
      <w:r>
        <w:rPr>
          <w:spacing w:val="-10"/>
          <w:w w:val="105"/>
        </w:rPr>
        <w:t xml:space="preserve"> </w:t>
      </w:r>
      <w:r>
        <w:rPr>
          <w:w w:val="105"/>
        </w:rPr>
        <w:t>requests.</w:t>
      </w:r>
    </w:p>
    <w:p w:rsidR="00DB6DD4" w:rsidRDefault="00DB6DD4">
      <w:pPr>
        <w:spacing w:before="6"/>
        <w:rPr>
          <w:rFonts w:ascii="Arial" w:eastAsia="Arial" w:hAnsi="Arial" w:cs="Arial"/>
          <w:sz w:val="13"/>
          <w:szCs w:val="13"/>
        </w:rPr>
      </w:pPr>
    </w:p>
    <w:p w:rsidR="00DB6DD4" w:rsidRDefault="008D6792">
      <w:pPr>
        <w:pStyle w:val="BodyText"/>
        <w:numPr>
          <w:ilvl w:val="0"/>
          <w:numId w:val="143"/>
        </w:numPr>
        <w:tabs>
          <w:tab w:val="left" w:pos="3926"/>
        </w:tabs>
        <w:ind w:left="3925" w:hanging="189"/>
      </w:pPr>
      <w:r>
        <w:rPr>
          <w:w w:val="105"/>
        </w:rPr>
        <w:t>After</w:t>
      </w:r>
      <w:r>
        <w:rPr>
          <w:spacing w:val="-10"/>
          <w:w w:val="105"/>
        </w:rPr>
        <w:t xml:space="preserve"> </w:t>
      </w:r>
      <w:r>
        <w:rPr>
          <w:w w:val="105"/>
        </w:rPr>
        <w:t>completing</w:t>
      </w:r>
      <w:r>
        <w:rPr>
          <w:spacing w:val="-9"/>
          <w:w w:val="105"/>
        </w:rPr>
        <w:t xml:space="preserve"> </w:t>
      </w:r>
      <w:r>
        <w:rPr>
          <w:w w:val="105"/>
        </w:rPr>
        <w:t>the</w:t>
      </w:r>
      <w:r>
        <w:rPr>
          <w:spacing w:val="-9"/>
          <w:w w:val="105"/>
        </w:rPr>
        <w:t xml:space="preserve"> </w:t>
      </w:r>
      <w:r>
        <w:rPr>
          <w:w w:val="105"/>
        </w:rPr>
        <w:t>review</w:t>
      </w:r>
      <w:r>
        <w:rPr>
          <w:spacing w:val="-10"/>
          <w:w w:val="105"/>
        </w:rPr>
        <w:t xml:space="preserve"> </w:t>
      </w:r>
      <w:r>
        <w:rPr>
          <w:w w:val="105"/>
        </w:rPr>
        <w:t>of</w:t>
      </w:r>
      <w:r>
        <w:rPr>
          <w:spacing w:val="-9"/>
          <w:w w:val="105"/>
        </w:rPr>
        <w:t xml:space="preserve"> </w:t>
      </w:r>
      <w:r>
        <w:rPr>
          <w:w w:val="105"/>
        </w:rPr>
        <w:t>your</w:t>
      </w:r>
      <w:r>
        <w:rPr>
          <w:spacing w:val="-9"/>
          <w:w w:val="105"/>
        </w:rPr>
        <w:t xml:space="preserve"> </w:t>
      </w:r>
      <w:r>
        <w:rPr>
          <w:w w:val="105"/>
        </w:rPr>
        <w:t>lease</w:t>
      </w:r>
      <w:r>
        <w:rPr>
          <w:spacing w:val="-10"/>
          <w:w w:val="105"/>
        </w:rPr>
        <w:t xml:space="preserve"> </w:t>
      </w:r>
      <w:r>
        <w:rPr>
          <w:w w:val="105"/>
        </w:rPr>
        <w:t>request,</w:t>
      </w:r>
      <w:r>
        <w:rPr>
          <w:spacing w:val="-9"/>
          <w:w w:val="105"/>
        </w:rPr>
        <w:t xml:space="preserve"> </w:t>
      </w:r>
      <w:r>
        <w:rPr>
          <w:w w:val="105"/>
        </w:rPr>
        <w:t>BOEM</w:t>
      </w:r>
      <w:r>
        <w:rPr>
          <w:spacing w:val="-9"/>
          <w:w w:val="105"/>
        </w:rPr>
        <w:t xml:space="preserve"> </w:t>
      </w:r>
      <w:r>
        <w:rPr>
          <w:w w:val="105"/>
        </w:rPr>
        <w:t>may</w:t>
      </w:r>
      <w:r>
        <w:rPr>
          <w:spacing w:val="-10"/>
          <w:w w:val="105"/>
        </w:rPr>
        <w:t xml:space="preserve"> </w:t>
      </w:r>
      <w:r>
        <w:rPr>
          <w:w w:val="105"/>
        </w:rPr>
        <w:t>offer</w:t>
      </w:r>
      <w:r>
        <w:rPr>
          <w:spacing w:val="-9"/>
          <w:w w:val="105"/>
        </w:rPr>
        <w:t xml:space="preserve"> </w:t>
      </w:r>
      <w:r>
        <w:rPr>
          <w:w w:val="105"/>
        </w:rPr>
        <w:t>you</w:t>
      </w:r>
      <w:r>
        <w:rPr>
          <w:spacing w:val="-9"/>
          <w:w w:val="105"/>
        </w:rPr>
        <w:t xml:space="preserve"> </w:t>
      </w:r>
      <w:r>
        <w:rPr>
          <w:w w:val="105"/>
        </w:rPr>
        <w:t>a</w:t>
      </w:r>
      <w:r>
        <w:rPr>
          <w:spacing w:val="-10"/>
          <w:w w:val="105"/>
        </w:rPr>
        <w:t xml:space="preserve"> </w:t>
      </w:r>
      <w:r>
        <w:rPr>
          <w:w w:val="105"/>
        </w:rPr>
        <w:t>noncompetitive</w:t>
      </w:r>
      <w:r>
        <w:rPr>
          <w:spacing w:val="-9"/>
          <w:w w:val="105"/>
        </w:rPr>
        <w:t xml:space="preserve"> </w:t>
      </w:r>
      <w:r>
        <w:rPr>
          <w:w w:val="105"/>
        </w:rPr>
        <w:t>lease.</w:t>
      </w:r>
    </w:p>
    <w:p w:rsidR="00DB6DD4" w:rsidRDefault="00DB6DD4">
      <w:pPr>
        <w:rPr>
          <w:rFonts w:ascii="Arial" w:eastAsia="Arial" w:hAnsi="Arial" w:cs="Arial"/>
          <w:sz w:val="15"/>
          <w:szCs w:val="15"/>
        </w:rPr>
      </w:pPr>
    </w:p>
    <w:p w:rsidR="00DB6DD4" w:rsidRDefault="008D6792">
      <w:pPr>
        <w:pStyle w:val="BodyText"/>
        <w:numPr>
          <w:ilvl w:val="0"/>
          <w:numId w:val="143"/>
        </w:numPr>
        <w:tabs>
          <w:tab w:val="left" w:pos="3969"/>
        </w:tabs>
        <w:spacing w:line="265" w:lineRule="auto"/>
        <w:ind w:right="353" w:firstLine="267"/>
      </w:pPr>
      <w:r>
        <w:rPr>
          <w:w w:val="105"/>
        </w:rPr>
        <w:t>If</w:t>
      </w:r>
      <w:r>
        <w:rPr>
          <w:spacing w:val="-8"/>
          <w:w w:val="105"/>
        </w:rPr>
        <w:t xml:space="preserve"> </w:t>
      </w:r>
      <w:r>
        <w:rPr>
          <w:w w:val="105"/>
        </w:rPr>
        <w:t>you</w:t>
      </w:r>
      <w:r>
        <w:rPr>
          <w:spacing w:val="-7"/>
          <w:w w:val="105"/>
        </w:rPr>
        <w:t xml:space="preserve"> </w:t>
      </w:r>
      <w:r>
        <w:rPr>
          <w:w w:val="105"/>
        </w:rPr>
        <w:t>accept</w:t>
      </w:r>
      <w:r>
        <w:rPr>
          <w:spacing w:val="-7"/>
          <w:w w:val="105"/>
        </w:rPr>
        <w:t xml:space="preserve"> </w:t>
      </w:r>
      <w:r>
        <w:rPr>
          <w:w w:val="105"/>
        </w:rPr>
        <w:t>the</w:t>
      </w:r>
      <w:r>
        <w:rPr>
          <w:spacing w:val="-7"/>
          <w:w w:val="105"/>
        </w:rPr>
        <w:t xml:space="preserve"> </w:t>
      </w:r>
      <w:r>
        <w:rPr>
          <w:w w:val="105"/>
        </w:rPr>
        <w:t>terms</w:t>
      </w:r>
      <w:r>
        <w:rPr>
          <w:spacing w:val="-7"/>
          <w:w w:val="105"/>
        </w:rPr>
        <w:t xml:space="preserve"> </w:t>
      </w:r>
      <w:r>
        <w:rPr>
          <w:w w:val="105"/>
        </w:rPr>
        <w:t>and</w:t>
      </w:r>
      <w:r>
        <w:rPr>
          <w:spacing w:val="-7"/>
          <w:w w:val="105"/>
        </w:rPr>
        <w:t xml:space="preserve"> </w:t>
      </w:r>
      <w:r>
        <w:rPr>
          <w:w w:val="105"/>
        </w:rPr>
        <w:t>conditions</w:t>
      </w:r>
      <w:r>
        <w:rPr>
          <w:spacing w:val="-8"/>
          <w:w w:val="105"/>
        </w:rPr>
        <w:t xml:space="preserve"> </w:t>
      </w:r>
      <w:r>
        <w:rPr>
          <w:w w:val="105"/>
        </w:rPr>
        <w:t>of</w:t>
      </w:r>
      <w:r>
        <w:rPr>
          <w:spacing w:val="-7"/>
          <w:w w:val="105"/>
        </w:rPr>
        <w:t xml:space="preserve"> </w:t>
      </w:r>
      <w:r>
        <w:rPr>
          <w:w w:val="105"/>
        </w:rPr>
        <w:t>the</w:t>
      </w:r>
      <w:r>
        <w:rPr>
          <w:spacing w:val="-7"/>
          <w:w w:val="105"/>
        </w:rPr>
        <w:t xml:space="preserve"> </w:t>
      </w:r>
      <w:r>
        <w:rPr>
          <w:w w:val="105"/>
        </w:rPr>
        <w:t>lease,</w:t>
      </w:r>
      <w:r>
        <w:rPr>
          <w:spacing w:val="-7"/>
          <w:w w:val="105"/>
        </w:rPr>
        <w:t xml:space="preserve"> </w:t>
      </w:r>
      <w:r>
        <w:rPr>
          <w:w w:val="105"/>
        </w:rPr>
        <w:t>then</w:t>
      </w:r>
      <w:r>
        <w:rPr>
          <w:spacing w:val="-7"/>
          <w:w w:val="105"/>
        </w:rPr>
        <w:t xml:space="preserve"> </w:t>
      </w:r>
      <w:r>
        <w:rPr>
          <w:w w:val="105"/>
        </w:rPr>
        <w:t>we</w:t>
      </w:r>
      <w:r>
        <w:rPr>
          <w:spacing w:val="-7"/>
          <w:w w:val="105"/>
        </w:rPr>
        <w:t xml:space="preserve"> </w:t>
      </w:r>
      <w:r>
        <w:rPr>
          <w:w w:val="105"/>
        </w:rPr>
        <w:t>will</w:t>
      </w:r>
      <w:r>
        <w:rPr>
          <w:spacing w:val="-7"/>
          <w:w w:val="105"/>
        </w:rPr>
        <w:t xml:space="preserve"> </w:t>
      </w:r>
      <w:r>
        <w:rPr>
          <w:w w:val="105"/>
        </w:rPr>
        <w:t>issue</w:t>
      </w:r>
      <w:r>
        <w:rPr>
          <w:spacing w:val="-8"/>
          <w:w w:val="105"/>
        </w:rPr>
        <w:t xml:space="preserve"> </w:t>
      </w:r>
      <w:r>
        <w:rPr>
          <w:w w:val="105"/>
        </w:rPr>
        <w:t>the</w:t>
      </w:r>
      <w:r>
        <w:rPr>
          <w:spacing w:val="-7"/>
          <w:w w:val="105"/>
        </w:rPr>
        <w:t xml:space="preserve"> </w:t>
      </w:r>
      <w:r>
        <w:rPr>
          <w:w w:val="105"/>
        </w:rPr>
        <w:t>lease,</w:t>
      </w:r>
      <w:r>
        <w:rPr>
          <w:spacing w:val="-7"/>
          <w:w w:val="105"/>
        </w:rPr>
        <w:t xml:space="preserve"> </w:t>
      </w:r>
      <w:r>
        <w:rPr>
          <w:w w:val="105"/>
        </w:rPr>
        <w:t>and</w:t>
      </w:r>
      <w:r>
        <w:rPr>
          <w:spacing w:val="-7"/>
          <w:w w:val="105"/>
        </w:rPr>
        <w:t xml:space="preserve"> </w:t>
      </w:r>
      <w:r>
        <w:rPr>
          <w:w w:val="105"/>
        </w:rPr>
        <w:t>you</w:t>
      </w:r>
      <w:r>
        <w:rPr>
          <w:spacing w:val="-7"/>
          <w:w w:val="105"/>
        </w:rPr>
        <w:t xml:space="preserve"> </w:t>
      </w:r>
      <w:r>
        <w:rPr>
          <w:w w:val="105"/>
        </w:rPr>
        <w:t>must</w:t>
      </w:r>
      <w:r>
        <w:rPr>
          <w:spacing w:val="-7"/>
          <w:w w:val="105"/>
        </w:rPr>
        <w:t xml:space="preserve"> </w:t>
      </w:r>
      <w:r>
        <w:rPr>
          <w:w w:val="105"/>
        </w:rPr>
        <w:t>comply</w:t>
      </w:r>
      <w:r>
        <w:rPr>
          <w:spacing w:val="-8"/>
          <w:w w:val="105"/>
        </w:rPr>
        <w:t xml:space="preserve"> </w:t>
      </w:r>
      <w:r>
        <w:rPr>
          <w:w w:val="105"/>
        </w:rPr>
        <w:t>with</w:t>
      </w:r>
      <w:r>
        <w:rPr>
          <w:spacing w:val="-7"/>
          <w:w w:val="105"/>
        </w:rPr>
        <w:t xml:space="preserve"> </w:t>
      </w:r>
      <w:r>
        <w:rPr>
          <w:w w:val="105"/>
        </w:rPr>
        <w:t>all</w:t>
      </w:r>
      <w:r>
        <w:rPr>
          <w:w w:val="103"/>
        </w:rPr>
        <w:t xml:space="preserve"> </w:t>
      </w:r>
      <w:r>
        <w:rPr>
          <w:w w:val="105"/>
        </w:rPr>
        <w:t>terms</w:t>
      </w:r>
      <w:r>
        <w:rPr>
          <w:spacing w:val="-8"/>
          <w:w w:val="105"/>
        </w:rPr>
        <w:t xml:space="preserve"> </w:t>
      </w:r>
      <w:r>
        <w:rPr>
          <w:w w:val="105"/>
        </w:rPr>
        <w:t>and</w:t>
      </w:r>
      <w:r>
        <w:rPr>
          <w:spacing w:val="-7"/>
          <w:w w:val="105"/>
        </w:rPr>
        <w:t xml:space="preserve"> </w:t>
      </w:r>
      <w:r>
        <w:rPr>
          <w:w w:val="105"/>
        </w:rPr>
        <w:t>conditions</w:t>
      </w:r>
      <w:r>
        <w:rPr>
          <w:spacing w:val="-7"/>
          <w:w w:val="105"/>
        </w:rPr>
        <w:t xml:space="preserve"> </w:t>
      </w:r>
      <w:r>
        <w:rPr>
          <w:w w:val="105"/>
        </w:rPr>
        <w:t>of</w:t>
      </w:r>
      <w:r>
        <w:rPr>
          <w:spacing w:val="-7"/>
          <w:w w:val="105"/>
        </w:rPr>
        <w:t xml:space="preserve"> </w:t>
      </w:r>
      <w:r>
        <w:rPr>
          <w:w w:val="105"/>
        </w:rPr>
        <w:t>your</w:t>
      </w:r>
      <w:r>
        <w:rPr>
          <w:spacing w:val="-7"/>
          <w:w w:val="105"/>
        </w:rPr>
        <w:t xml:space="preserve"> </w:t>
      </w:r>
      <w:r>
        <w:rPr>
          <w:w w:val="105"/>
        </w:rPr>
        <w:t>lease</w:t>
      </w:r>
      <w:r>
        <w:rPr>
          <w:spacing w:val="-7"/>
          <w:w w:val="105"/>
        </w:rPr>
        <w:t xml:space="preserve"> </w:t>
      </w:r>
      <w:r>
        <w:rPr>
          <w:w w:val="105"/>
        </w:rPr>
        <w:t>and</w:t>
      </w:r>
      <w:r>
        <w:rPr>
          <w:spacing w:val="-7"/>
          <w:w w:val="105"/>
        </w:rPr>
        <w:t xml:space="preserve"> </w:t>
      </w:r>
      <w:r>
        <w:rPr>
          <w:w w:val="105"/>
        </w:rPr>
        <w:t>all</w:t>
      </w:r>
      <w:r>
        <w:rPr>
          <w:spacing w:val="-7"/>
          <w:w w:val="105"/>
        </w:rPr>
        <w:t xml:space="preserve"> </w:t>
      </w:r>
      <w:r>
        <w:rPr>
          <w:w w:val="105"/>
        </w:rPr>
        <w:t>applicable</w:t>
      </w:r>
      <w:r>
        <w:rPr>
          <w:spacing w:val="-7"/>
          <w:w w:val="105"/>
        </w:rPr>
        <w:t xml:space="preserve"> </w:t>
      </w:r>
      <w:r>
        <w:rPr>
          <w:w w:val="105"/>
        </w:rPr>
        <w:t>provisions</w:t>
      </w:r>
      <w:r>
        <w:rPr>
          <w:spacing w:val="-7"/>
          <w:w w:val="105"/>
        </w:rPr>
        <w:t xml:space="preserve"> </w:t>
      </w:r>
      <w:r>
        <w:rPr>
          <w:w w:val="105"/>
        </w:rPr>
        <w:t>of</w:t>
      </w:r>
      <w:r>
        <w:rPr>
          <w:spacing w:val="-7"/>
          <w:w w:val="105"/>
        </w:rPr>
        <w:t xml:space="preserve"> </w:t>
      </w:r>
      <w:r>
        <w:rPr>
          <w:w w:val="105"/>
        </w:rPr>
        <w:t>this</w:t>
      </w:r>
      <w:r>
        <w:rPr>
          <w:spacing w:val="-7"/>
          <w:w w:val="105"/>
        </w:rPr>
        <w:t xml:space="preserve"> </w:t>
      </w:r>
      <w:r>
        <w:rPr>
          <w:w w:val="105"/>
        </w:rPr>
        <w:t>part.</w:t>
      </w:r>
      <w:r>
        <w:rPr>
          <w:spacing w:val="-7"/>
          <w:w w:val="105"/>
        </w:rPr>
        <w:t xml:space="preserve"> </w:t>
      </w:r>
      <w:r>
        <w:rPr>
          <w:w w:val="105"/>
        </w:rPr>
        <w:t>If</w:t>
      </w:r>
      <w:r>
        <w:rPr>
          <w:spacing w:val="-8"/>
          <w:w w:val="105"/>
        </w:rPr>
        <w:t xml:space="preserve"> </w:t>
      </w:r>
      <w:r>
        <w:rPr>
          <w:w w:val="105"/>
        </w:rPr>
        <w:t>we</w:t>
      </w:r>
      <w:r>
        <w:rPr>
          <w:spacing w:val="-7"/>
          <w:w w:val="105"/>
        </w:rPr>
        <w:t xml:space="preserve"> </w:t>
      </w:r>
      <w:r>
        <w:rPr>
          <w:w w:val="105"/>
        </w:rPr>
        <w:t>issue</w:t>
      </w:r>
      <w:r>
        <w:rPr>
          <w:spacing w:val="-7"/>
          <w:w w:val="105"/>
        </w:rPr>
        <w:t xml:space="preserve"> </w:t>
      </w:r>
      <w:r>
        <w:rPr>
          <w:w w:val="105"/>
        </w:rPr>
        <w:t>you</w:t>
      </w:r>
      <w:r>
        <w:rPr>
          <w:spacing w:val="-7"/>
          <w:w w:val="105"/>
        </w:rPr>
        <w:t xml:space="preserve"> </w:t>
      </w:r>
      <w:r>
        <w:rPr>
          <w:w w:val="105"/>
        </w:rPr>
        <w:t>a</w:t>
      </w:r>
      <w:r>
        <w:rPr>
          <w:spacing w:val="-7"/>
          <w:w w:val="105"/>
        </w:rPr>
        <w:t xml:space="preserve"> </w:t>
      </w:r>
      <w:r>
        <w:rPr>
          <w:w w:val="105"/>
        </w:rPr>
        <w:t>lease,</w:t>
      </w:r>
      <w:r>
        <w:rPr>
          <w:spacing w:val="-7"/>
          <w:w w:val="105"/>
        </w:rPr>
        <w:t xml:space="preserve"> </w:t>
      </w:r>
      <w:r>
        <w:rPr>
          <w:w w:val="105"/>
        </w:rPr>
        <w:t>we</w:t>
      </w:r>
      <w:r>
        <w:rPr>
          <w:spacing w:val="-7"/>
          <w:w w:val="105"/>
        </w:rPr>
        <w:t xml:space="preserve"> </w:t>
      </w:r>
      <w:r>
        <w:rPr>
          <w:w w:val="105"/>
        </w:rPr>
        <w:t>will</w:t>
      </w:r>
      <w:r>
        <w:rPr>
          <w:spacing w:val="-7"/>
          <w:w w:val="105"/>
        </w:rPr>
        <w:t xml:space="preserve"> </w:t>
      </w:r>
      <w:r>
        <w:rPr>
          <w:w w:val="105"/>
        </w:rPr>
        <w:t>send</w:t>
      </w:r>
      <w:r>
        <w:rPr>
          <w:spacing w:val="-7"/>
          <w:w w:val="105"/>
        </w:rPr>
        <w:t xml:space="preserve"> </w:t>
      </w:r>
      <w:r>
        <w:rPr>
          <w:w w:val="105"/>
        </w:rPr>
        <w:t>you</w:t>
      </w:r>
      <w:r>
        <w:rPr>
          <w:spacing w:val="-7"/>
          <w:w w:val="105"/>
        </w:rPr>
        <w:t xml:space="preserve"> </w:t>
      </w:r>
      <w:r>
        <w:rPr>
          <w:w w:val="105"/>
        </w:rPr>
        <w:t>a</w:t>
      </w:r>
      <w:r>
        <w:rPr>
          <w:w w:val="103"/>
        </w:rPr>
        <w:t xml:space="preserve"> </w:t>
      </w:r>
      <w:r>
        <w:rPr>
          <w:w w:val="105"/>
        </w:rPr>
        <w:t>notice</w:t>
      </w:r>
      <w:r>
        <w:rPr>
          <w:spacing w:val="-8"/>
          <w:w w:val="105"/>
        </w:rPr>
        <w:t xml:space="preserve"> </w:t>
      </w:r>
      <w:r>
        <w:rPr>
          <w:w w:val="105"/>
        </w:rPr>
        <w:t>with</w:t>
      </w:r>
      <w:r>
        <w:rPr>
          <w:spacing w:val="-7"/>
          <w:w w:val="105"/>
        </w:rPr>
        <w:t xml:space="preserve"> </w:t>
      </w:r>
      <w:r>
        <w:rPr>
          <w:w w:val="105"/>
        </w:rPr>
        <w:t>3</w:t>
      </w:r>
      <w:r>
        <w:rPr>
          <w:spacing w:val="-8"/>
          <w:w w:val="105"/>
        </w:rPr>
        <w:t xml:space="preserve"> </w:t>
      </w:r>
      <w:r>
        <w:rPr>
          <w:w w:val="105"/>
        </w:rPr>
        <w:t>copies</w:t>
      </w:r>
      <w:r>
        <w:rPr>
          <w:spacing w:val="-7"/>
          <w:w w:val="105"/>
        </w:rPr>
        <w:t xml:space="preserve"> </w:t>
      </w:r>
      <w:r>
        <w:rPr>
          <w:w w:val="105"/>
        </w:rPr>
        <w:t>of</w:t>
      </w:r>
      <w:r>
        <w:rPr>
          <w:spacing w:val="-8"/>
          <w:w w:val="105"/>
        </w:rPr>
        <w:t xml:space="preserve"> </w:t>
      </w:r>
      <w:r>
        <w:rPr>
          <w:w w:val="105"/>
        </w:rPr>
        <w:t>the</w:t>
      </w:r>
      <w:r>
        <w:rPr>
          <w:spacing w:val="-7"/>
          <w:w w:val="105"/>
        </w:rPr>
        <w:t xml:space="preserve"> </w:t>
      </w:r>
      <w:r>
        <w:rPr>
          <w:w w:val="105"/>
        </w:rPr>
        <w:t>lease</w:t>
      </w:r>
      <w:r>
        <w:rPr>
          <w:spacing w:val="-7"/>
          <w:w w:val="105"/>
        </w:rPr>
        <w:t xml:space="preserve"> </w:t>
      </w:r>
      <w:r>
        <w:rPr>
          <w:w w:val="105"/>
        </w:rPr>
        <w:t>form.</w:t>
      </w:r>
    </w:p>
    <w:p w:rsidR="00DB6DD4" w:rsidRDefault="00DB6DD4">
      <w:pPr>
        <w:spacing w:before="6"/>
        <w:rPr>
          <w:rFonts w:ascii="Arial" w:eastAsia="Arial" w:hAnsi="Arial" w:cs="Arial"/>
          <w:sz w:val="13"/>
          <w:szCs w:val="13"/>
        </w:rPr>
      </w:pPr>
    </w:p>
    <w:p w:rsidR="00DB6DD4" w:rsidRDefault="008D6792">
      <w:pPr>
        <w:pStyle w:val="BodyText"/>
        <w:numPr>
          <w:ilvl w:val="1"/>
          <w:numId w:val="143"/>
        </w:numPr>
        <w:tabs>
          <w:tab w:val="left" w:pos="3969"/>
        </w:tabs>
        <w:ind w:left="3968" w:hanging="232"/>
      </w:pPr>
      <w:r>
        <w:rPr>
          <w:w w:val="105"/>
        </w:rPr>
        <w:t>Within</w:t>
      </w:r>
      <w:r>
        <w:rPr>
          <w:spacing w:val="-9"/>
          <w:w w:val="105"/>
        </w:rPr>
        <w:t xml:space="preserve"> </w:t>
      </w:r>
      <w:r>
        <w:rPr>
          <w:w w:val="105"/>
        </w:rPr>
        <w:t>10</w:t>
      </w:r>
      <w:r>
        <w:rPr>
          <w:spacing w:val="-9"/>
          <w:w w:val="105"/>
        </w:rPr>
        <w:t xml:space="preserve"> </w:t>
      </w:r>
      <w:r>
        <w:rPr>
          <w:w w:val="105"/>
        </w:rPr>
        <w:t>business</w:t>
      </w:r>
      <w:r>
        <w:rPr>
          <w:spacing w:val="-8"/>
          <w:w w:val="105"/>
        </w:rPr>
        <w:t xml:space="preserve"> </w:t>
      </w:r>
      <w:r>
        <w:rPr>
          <w:w w:val="105"/>
        </w:rPr>
        <w:t>days</w:t>
      </w:r>
      <w:r>
        <w:rPr>
          <w:spacing w:val="-9"/>
          <w:w w:val="105"/>
        </w:rPr>
        <w:t xml:space="preserve"> </w:t>
      </w:r>
      <w:r>
        <w:rPr>
          <w:w w:val="105"/>
        </w:rPr>
        <w:t>after</w:t>
      </w:r>
      <w:r>
        <w:rPr>
          <w:spacing w:val="-8"/>
          <w:w w:val="105"/>
        </w:rPr>
        <w:t xml:space="preserve"> </w:t>
      </w:r>
      <w:r>
        <w:rPr>
          <w:w w:val="105"/>
        </w:rPr>
        <w:t>you</w:t>
      </w:r>
      <w:r>
        <w:rPr>
          <w:spacing w:val="-9"/>
          <w:w w:val="105"/>
        </w:rPr>
        <w:t xml:space="preserve"> </w:t>
      </w:r>
      <w:r>
        <w:rPr>
          <w:w w:val="105"/>
        </w:rPr>
        <w:t>receive</w:t>
      </w:r>
      <w:r>
        <w:rPr>
          <w:spacing w:val="-9"/>
          <w:w w:val="105"/>
        </w:rPr>
        <w:t xml:space="preserve"> </w:t>
      </w:r>
      <w:r>
        <w:rPr>
          <w:w w:val="105"/>
        </w:rPr>
        <w:t>the</w:t>
      </w:r>
      <w:r>
        <w:rPr>
          <w:spacing w:val="-8"/>
          <w:w w:val="105"/>
        </w:rPr>
        <w:t xml:space="preserve"> </w:t>
      </w:r>
      <w:r>
        <w:rPr>
          <w:w w:val="105"/>
        </w:rPr>
        <w:t>lease</w:t>
      </w:r>
      <w:r>
        <w:rPr>
          <w:spacing w:val="-9"/>
          <w:w w:val="105"/>
        </w:rPr>
        <w:t xml:space="preserve"> </w:t>
      </w:r>
      <w:r>
        <w:rPr>
          <w:w w:val="105"/>
        </w:rPr>
        <w:t>copies</w:t>
      </w:r>
      <w:r>
        <w:rPr>
          <w:spacing w:val="-8"/>
          <w:w w:val="105"/>
        </w:rPr>
        <w:t xml:space="preserve"> </w:t>
      </w:r>
      <w:r>
        <w:rPr>
          <w:w w:val="105"/>
        </w:rPr>
        <w:t>you</w:t>
      </w:r>
      <w:r>
        <w:rPr>
          <w:spacing w:val="-9"/>
          <w:w w:val="105"/>
        </w:rPr>
        <w:t xml:space="preserve"> </w:t>
      </w:r>
      <w:r>
        <w:rPr>
          <w:w w:val="105"/>
        </w:rPr>
        <w:t>must:</w:t>
      </w:r>
    </w:p>
    <w:p w:rsidR="00DB6DD4" w:rsidRDefault="00DB6DD4">
      <w:pPr>
        <w:rPr>
          <w:rFonts w:ascii="Arial" w:eastAsia="Arial" w:hAnsi="Arial" w:cs="Arial"/>
          <w:sz w:val="15"/>
          <w:szCs w:val="15"/>
        </w:rPr>
      </w:pPr>
    </w:p>
    <w:p w:rsidR="00DB6DD4" w:rsidRDefault="008D6792">
      <w:pPr>
        <w:pStyle w:val="BodyText"/>
        <w:numPr>
          <w:ilvl w:val="2"/>
          <w:numId w:val="143"/>
        </w:numPr>
        <w:tabs>
          <w:tab w:val="left" w:pos="3917"/>
        </w:tabs>
        <w:ind w:hanging="180"/>
      </w:pPr>
      <w:r>
        <w:rPr>
          <w:w w:val="105"/>
        </w:rPr>
        <w:t>Execute</w:t>
      </w:r>
      <w:r>
        <w:rPr>
          <w:spacing w:val="-13"/>
          <w:w w:val="105"/>
        </w:rPr>
        <w:t xml:space="preserve"> </w:t>
      </w:r>
      <w:r>
        <w:rPr>
          <w:w w:val="105"/>
        </w:rPr>
        <w:t>the</w:t>
      </w:r>
      <w:r>
        <w:rPr>
          <w:spacing w:val="-13"/>
          <w:w w:val="105"/>
        </w:rPr>
        <w:t xml:space="preserve"> </w:t>
      </w:r>
      <w:r>
        <w:rPr>
          <w:w w:val="105"/>
        </w:rPr>
        <w:t>lease;</w:t>
      </w:r>
    </w:p>
    <w:p w:rsidR="00DB6DD4" w:rsidRDefault="00DB6DD4">
      <w:pPr>
        <w:rPr>
          <w:rFonts w:ascii="Arial" w:eastAsia="Arial" w:hAnsi="Arial" w:cs="Arial"/>
          <w:sz w:val="15"/>
          <w:szCs w:val="15"/>
        </w:rPr>
      </w:pPr>
    </w:p>
    <w:p w:rsidR="00DB6DD4" w:rsidRDefault="008D6792">
      <w:pPr>
        <w:pStyle w:val="BodyText"/>
        <w:numPr>
          <w:ilvl w:val="2"/>
          <w:numId w:val="143"/>
        </w:numPr>
        <w:tabs>
          <w:tab w:val="left" w:pos="3952"/>
        </w:tabs>
        <w:ind w:left="3951" w:hanging="215"/>
      </w:pPr>
      <w:r>
        <w:rPr>
          <w:w w:val="105"/>
        </w:rPr>
        <w:t>File</w:t>
      </w:r>
      <w:r>
        <w:rPr>
          <w:spacing w:val="-12"/>
          <w:w w:val="105"/>
        </w:rPr>
        <w:t xml:space="preserve"> </w:t>
      </w:r>
      <w:r>
        <w:rPr>
          <w:w w:val="105"/>
        </w:rPr>
        <w:t>financial</w:t>
      </w:r>
      <w:r>
        <w:rPr>
          <w:spacing w:val="-11"/>
          <w:w w:val="105"/>
        </w:rPr>
        <w:t xml:space="preserve"> </w:t>
      </w:r>
      <w:r>
        <w:rPr>
          <w:w w:val="105"/>
        </w:rPr>
        <w:t>assurance</w:t>
      </w:r>
      <w:r>
        <w:rPr>
          <w:spacing w:val="-12"/>
          <w:w w:val="105"/>
        </w:rPr>
        <w:t xml:space="preserve"> </w:t>
      </w:r>
      <w:r>
        <w:rPr>
          <w:w w:val="105"/>
        </w:rPr>
        <w:t>as</w:t>
      </w:r>
      <w:r>
        <w:rPr>
          <w:spacing w:val="-11"/>
          <w:w w:val="105"/>
        </w:rPr>
        <w:t xml:space="preserve"> </w:t>
      </w:r>
      <w:r>
        <w:rPr>
          <w:w w:val="105"/>
        </w:rPr>
        <w:t>required</w:t>
      </w:r>
      <w:r>
        <w:rPr>
          <w:spacing w:val="-11"/>
          <w:w w:val="105"/>
        </w:rPr>
        <w:t xml:space="preserve"> </w:t>
      </w:r>
      <w:r>
        <w:rPr>
          <w:w w:val="105"/>
        </w:rPr>
        <w:t>under</w:t>
      </w:r>
      <w:r>
        <w:rPr>
          <w:spacing w:val="-12"/>
          <w:w w:val="105"/>
        </w:rPr>
        <w:t xml:space="preserve"> </w:t>
      </w:r>
      <w:r>
        <w:rPr>
          <w:w w:val="105"/>
        </w:rPr>
        <w:t>§§585.515</w:t>
      </w:r>
      <w:r>
        <w:rPr>
          <w:spacing w:val="-11"/>
          <w:w w:val="105"/>
        </w:rPr>
        <w:t xml:space="preserve"> </w:t>
      </w:r>
      <w:r>
        <w:rPr>
          <w:w w:val="105"/>
        </w:rPr>
        <w:t>through</w:t>
      </w:r>
      <w:r>
        <w:rPr>
          <w:spacing w:val="-11"/>
          <w:w w:val="105"/>
        </w:rPr>
        <w:t xml:space="preserve"> </w:t>
      </w:r>
      <w:r>
        <w:rPr>
          <w:w w:val="105"/>
        </w:rPr>
        <w:t>585.537;</w:t>
      </w:r>
      <w:r>
        <w:rPr>
          <w:spacing w:val="-12"/>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143"/>
        </w:numPr>
        <w:tabs>
          <w:tab w:val="left" w:pos="3969"/>
        </w:tabs>
        <w:ind w:left="3968" w:hanging="232"/>
      </w:pPr>
      <w:r>
        <w:rPr>
          <w:w w:val="105"/>
        </w:rPr>
        <w:t>Within</w:t>
      </w:r>
      <w:r>
        <w:rPr>
          <w:spacing w:val="-9"/>
          <w:w w:val="105"/>
        </w:rPr>
        <w:t xml:space="preserve"> </w:t>
      </w:r>
      <w:r>
        <w:rPr>
          <w:w w:val="105"/>
        </w:rPr>
        <w:t>45</w:t>
      </w:r>
      <w:r>
        <w:rPr>
          <w:spacing w:val="-8"/>
          <w:w w:val="105"/>
        </w:rPr>
        <w:t xml:space="preserve"> </w:t>
      </w:r>
      <w:r>
        <w:rPr>
          <w:w w:val="105"/>
        </w:rPr>
        <w:t>days</w:t>
      </w:r>
      <w:r>
        <w:rPr>
          <w:spacing w:val="-8"/>
          <w:w w:val="105"/>
        </w:rPr>
        <w:t xml:space="preserve"> </w:t>
      </w:r>
      <w:r>
        <w:rPr>
          <w:w w:val="105"/>
        </w:rPr>
        <w:t>after</w:t>
      </w:r>
      <w:r>
        <w:rPr>
          <w:spacing w:val="-8"/>
          <w:w w:val="105"/>
        </w:rPr>
        <w:t xml:space="preserve"> </w:t>
      </w:r>
      <w:r>
        <w:rPr>
          <w:w w:val="105"/>
        </w:rPr>
        <w:t>you</w:t>
      </w:r>
      <w:r>
        <w:rPr>
          <w:spacing w:val="-8"/>
          <w:w w:val="105"/>
        </w:rPr>
        <w:t xml:space="preserve"> </w:t>
      </w:r>
      <w:r>
        <w:rPr>
          <w:w w:val="105"/>
        </w:rPr>
        <w:t>receive</w:t>
      </w:r>
      <w:r>
        <w:rPr>
          <w:spacing w:val="-9"/>
          <w:w w:val="105"/>
        </w:rPr>
        <w:t xml:space="preserve"> </w:t>
      </w:r>
      <w:r>
        <w:rPr>
          <w:w w:val="105"/>
        </w:rPr>
        <w:t>the</w:t>
      </w:r>
      <w:r>
        <w:rPr>
          <w:spacing w:val="-8"/>
          <w:w w:val="105"/>
        </w:rPr>
        <w:t xml:space="preserve"> </w:t>
      </w:r>
      <w:r>
        <w:rPr>
          <w:w w:val="105"/>
        </w:rPr>
        <w:t>lease</w:t>
      </w:r>
      <w:r>
        <w:rPr>
          <w:spacing w:val="-8"/>
          <w:w w:val="105"/>
        </w:rPr>
        <w:t xml:space="preserve"> </w:t>
      </w:r>
      <w:r>
        <w:rPr>
          <w:w w:val="105"/>
        </w:rPr>
        <w:t>copies,</w:t>
      </w:r>
      <w:r>
        <w:rPr>
          <w:spacing w:val="-8"/>
          <w:w w:val="105"/>
        </w:rPr>
        <w:t xml:space="preserve"> </w:t>
      </w:r>
      <w:r>
        <w:rPr>
          <w:w w:val="105"/>
        </w:rPr>
        <w:t>you</w:t>
      </w:r>
      <w:r>
        <w:rPr>
          <w:spacing w:val="-8"/>
          <w:w w:val="105"/>
        </w:rPr>
        <w:t xml:space="preserve"> </w:t>
      </w:r>
      <w:r>
        <w:rPr>
          <w:w w:val="105"/>
        </w:rPr>
        <w:t>must</w:t>
      </w:r>
      <w:r>
        <w:rPr>
          <w:spacing w:val="-9"/>
          <w:w w:val="105"/>
        </w:rPr>
        <w:t xml:space="preserve"> </w:t>
      </w:r>
      <w:r>
        <w:rPr>
          <w:w w:val="105"/>
        </w:rPr>
        <w:t>pay</w:t>
      </w:r>
      <w:r>
        <w:rPr>
          <w:spacing w:val="-8"/>
          <w:w w:val="105"/>
        </w:rPr>
        <w:t xml:space="preserve"> </w:t>
      </w:r>
      <w:r>
        <w:rPr>
          <w:w w:val="105"/>
        </w:rPr>
        <w:t>the</w:t>
      </w:r>
      <w:r>
        <w:rPr>
          <w:spacing w:val="-8"/>
          <w:w w:val="105"/>
        </w:rPr>
        <w:t xml:space="preserve"> </w:t>
      </w:r>
      <w:r>
        <w:rPr>
          <w:w w:val="105"/>
        </w:rPr>
        <w:t>first</w:t>
      </w:r>
      <w:r>
        <w:rPr>
          <w:spacing w:val="-8"/>
          <w:w w:val="105"/>
        </w:rPr>
        <w:t xml:space="preserve"> </w:t>
      </w:r>
      <w:r>
        <w:rPr>
          <w:w w:val="105"/>
        </w:rPr>
        <w:t>12-months'</w:t>
      </w:r>
      <w:r>
        <w:rPr>
          <w:spacing w:val="-8"/>
          <w:w w:val="105"/>
        </w:rPr>
        <w:t xml:space="preserve"> </w:t>
      </w:r>
      <w:r>
        <w:rPr>
          <w:w w:val="105"/>
        </w:rPr>
        <w:t>rent,</w:t>
      </w:r>
      <w:r>
        <w:rPr>
          <w:spacing w:val="-9"/>
          <w:w w:val="105"/>
        </w:rPr>
        <w:t xml:space="preserve"> </w:t>
      </w:r>
      <w:r>
        <w:rPr>
          <w:w w:val="105"/>
        </w:rPr>
        <w:t>as</w:t>
      </w:r>
      <w:r>
        <w:rPr>
          <w:spacing w:val="-8"/>
          <w:w w:val="105"/>
        </w:rPr>
        <w:t xml:space="preserve"> </w:t>
      </w:r>
      <w:r>
        <w:rPr>
          <w:w w:val="105"/>
        </w:rPr>
        <w:t>required</w:t>
      </w:r>
      <w:r>
        <w:rPr>
          <w:spacing w:val="-8"/>
          <w:w w:val="105"/>
        </w:rPr>
        <w:t xml:space="preserve"> </w:t>
      </w:r>
      <w:r>
        <w:rPr>
          <w:w w:val="105"/>
        </w:rPr>
        <w:t>in</w:t>
      </w:r>
      <w:r>
        <w:rPr>
          <w:spacing w:val="-8"/>
          <w:w w:val="105"/>
        </w:rPr>
        <w:t xml:space="preserve"> </w:t>
      </w:r>
      <w:r>
        <w:rPr>
          <w:w w:val="105"/>
        </w:rPr>
        <w:t>§585.503.</w:t>
      </w:r>
    </w:p>
    <w:p w:rsidR="00DB6DD4" w:rsidRDefault="00DB6DD4">
      <w:pPr>
        <w:rPr>
          <w:rFonts w:ascii="Arial" w:eastAsia="Arial" w:hAnsi="Arial" w:cs="Arial"/>
          <w:sz w:val="15"/>
          <w:szCs w:val="15"/>
        </w:rPr>
      </w:pPr>
    </w:p>
    <w:p w:rsidR="00DB6DD4" w:rsidRDefault="008D6792">
      <w:pPr>
        <w:pStyle w:val="BodyText"/>
        <w:numPr>
          <w:ilvl w:val="0"/>
          <w:numId w:val="143"/>
        </w:numPr>
        <w:tabs>
          <w:tab w:val="left" w:pos="3969"/>
        </w:tabs>
        <w:ind w:left="3968" w:hanging="232"/>
      </w:pPr>
      <w:r>
        <w:rPr>
          <w:w w:val="105"/>
        </w:rPr>
        <w:t>BOEM</w:t>
      </w:r>
      <w:r>
        <w:rPr>
          <w:spacing w:val="-7"/>
          <w:w w:val="105"/>
        </w:rPr>
        <w:t xml:space="preserve"> </w:t>
      </w:r>
      <w:r>
        <w:rPr>
          <w:w w:val="105"/>
        </w:rPr>
        <w:t>will</w:t>
      </w:r>
      <w:r>
        <w:rPr>
          <w:spacing w:val="-6"/>
          <w:w w:val="105"/>
        </w:rPr>
        <w:t xml:space="preserve"> </w:t>
      </w:r>
      <w:r>
        <w:rPr>
          <w:w w:val="105"/>
        </w:rPr>
        <w:t>publish</w:t>
      </w:r>
      <w:r>
        <w:rPr>
          <w:spacing w:val="-7"/>
          <w:w w:val="105"/>
        </w:rPr>
        <w:t xml:space="preserve"> </w:t>
      </w:r>
      <w:r>
        <w:rPr>
          <w:w w:val="105"/>
        </w:rPr>
        <w:t>in</w:t>
      </w:r>
      <w:r>
        <w:rPr>
          <w:spacing w:val="-6"/>
          <w:w w:val="105"/>
        </w:rPr>
        <w:t xml:space="preserve"> </w:t>
      </w:r>
      <w:r>
        <w:rPr>
          <w:w w:val="105"/>
        </w:rPr>
        <w:t>the</w:t>
      </w:r>
      <w:r>
        <w:rPr>
          <w:spacing w:val="-6"/>
          <w:w w:val="105"/>
        </w:rPr>
        <w:t xml:space="preserve"> </w:t>
      </w:r>
      <w:r>
        <w:rPr>
          <w:spacing w:val="-1"/>
          <w:w w:val="105"/>
        </w:rPr>
        <w:t>F</w:t>
      </w:r>
      <w:r>
        <w:rPr>
          <w:spacing w:val="-1"/>
          <w:w w:val="105"/>
          <w:sz w:val="10"/>
        </w:rPr>
        <w:t>EDERAL</w:t>
      </w:r>
      <w:r>
        <w:rPr>
          <w:spacing w:val="8"/>
          <w:w w:val="105"/>
          <w:sz w:val="10"/>
        </w:rPr>
        <w:t xml:space="preserve"> </w:t>
      </w:r>
      <w:r>
        <w:rPr>
          <w:w w:val="105"/>
        </w:rPr>
        <w:t>R</w:t>
      </w:r>
      <w:r>
        <w:rPr>
          <w:w w:val="105"/>
          <w:sz w:val="10"/>
        </w:rPr>
        <w:t>EGISTER</w:t>
      </w:r>
      <w:r>
        <w:rPr>
          <w:spacing w:val="8"/>
          <w:w w:val="105"/>
          <w:sz w:val="10"/>
        </w:rPr>
        <w:t xml:space="preserve"> </w:t>
      </w:r>
      <w:r>
        <w:rPr>
          <w:w w:val="105"/>
        </w:rPr>
        <w:t>a</w:t>
      </w:r>
      <w:r>
        <w:rPr>
          <w:spacing w:val="-6"/>
          <w:w w:val="105"/>
        </w:rPr>
        <w:t xml:space="preserve"> </w:t>
      </w:r>
      <w:r>
        <w:rPr>
          <w:w w:val="105"/>
        </w:rPr>
        <w:t>notice</w:t>
      </w:r>
      <w:r>
        <w:rPr>
          <w:spacing w:val="-7"/>
          <w:w w:val="105"/>
        </w:rPr>
        <w:t xml:space="preserve"> </w:t>
      </w:r>
      <w:r>
        <w:rPr>
          <w:w w:val="105"/>
        </w:rPr>
        <w:t>announcing</w:t>
      </w:r>
      <w:r>
        <w:rPr>
          <w:spacing w:val="-6"/>
          <w:w w:val="105"/>
        </w:rPr>
        <w:t xml:space="preserve"> </w:t>
      </w:r>
      <w:r>
        <w:rPr>
          <w:w w:val="105"/>
        </w:rPr>
        <w:t>the</w:t>
      </w:r>
      <w:r>
        <w:rPr>
          <w:spacing w:val="-6"/>
          <w:w w:val="105"/>
        </w:rPr>
        <w:t xml:space="preserve"> </w:t>
      </w:r>
      <w:r>
        <w:rPr>
          <w:w w:val="105"/>
        </w:rPr>
        <w:t>issuance</w:t>
      </w:r>
      <w:r>
        <w:rPr>
          <w:spacing w:val="-7"/>
          <w:w w:val="105"/>
        </w:rPr>
        <w:t xml:space="preserve"> </w:t>
      </w:r>
      <w:r>
        <w:rPr>
          <w:w w:val="105"/>
        </w:rPr>
        <w:t>of</w:t>
      </w:r>
      <w:r>
        <w:rPr>
          <w:spacing w:val="-6"/>
          <w:w w:val="105"/>
        </w:rPr>
        <w:t xml:space="preserve"> </w:t>
      </w:r>
      <w:r>
        <w:rPr>
          <w:w w:val="105"/>
        </w:rPr>
        <w:t>your</w:t>
      </w:r>
      <w:r>
        <w:rPr>
          <w:spacing w:val="-6"/>
          <w:w w:val="105"/>
        </w:rPr>
        <w:t xml:space="preserve"> </w:t>
      </w:r>
      <w:r>
        <w:rPr>
          <w:w w:val="105"/>
        </w:rPr>
        <w:t>lease.</w:t>
      </w:r>
    </w:p>
    <w:p w:rsidR="00DB6DD4" w:rsidRDefault="00DB6DD4">
      <w:pPr>
        <w:sectPr w:rsidR="00DB6DD4">
          <w:pgSz w:w="12240" w:h="15840"/>
          <w:pgMar w:top="280" w:right="320" w:bottom="200" w:left="0" w:header="88" w:footer="15" w:gutter="0"/>
          <w:cols w:space="720"/>
        </w:sectPr>
      </w:pPr>
    </w:p>
    <w:p w:rsidR="00DB6DD4" w:rsidRDefault="00DB6DD4">
      <w:pPr>
        <w:rPr>
          <w:rFonts w:ascii="Arial" w:eastAsia="Arial" w:hAnsi="Arial" w:cs="Arial"/>
          <w:sz w:val="14"/>
          <w:szCs w:val="14"/>
        </w:rPr>
      </w:pPr>
    </w:p>
    <w:p w:rsidR="00DB6DD4" w:rsidRDefault="00DB6DD4">
      <w:pPr>
        <w:spacing w:before="6"/>
        <w:rPr>
          <w:rFonts w:ascii="Arial" w:eastAsia="Arial" w:hAnsi="Arial" w:cs="Arial"/>
          <w:sz w:val="17"/>
          <w:szCs w:val="17"/>
        </w:rPr>
      </w:pPr>
    </w:p>
    <w:p w:rsidR="00DB6DD4" w:rsidRDefault="008D6792">
      <w:pPr>
        <w:pStyle w:val="BodyText"/>
        <w:ind w:left="0" w:firstLine="0"/>
        <w:jc w:val="right"/>
      </w:pPr>
      <w:proofErr w:type="gramStart"/>
      <w:r>
        <w:t>fee</w:t>
      </w:r>
      <w:proofErr w:type="gramEnd"/>
      <w:r>
        <w:t>.</w:t>
      </w:r>
    </w:p>
    <w:p w:rsidR="00DB6DD4" w:rsidRDefault="008D6792">
      <w:pPr>
        <w:spacing w:before="11"/>
        <w:rPr>
          <w:rFonts w:ascii="Arial" w:eastAsia="Arial" w:hAnsi="Arial" w:cs="Arial"/>
          <w:sz w:val="14"/>
          <w:szCs w:val="14"/>
        </w:rPr>
      </w:pPr>
      <w:r>
        <w:br w:type="column"/>
      </w:r>
    </w:p>
    <w:p w:rsidR="00DB6DD4" w:rsidRDefault="008D6792">
      <w:pPr>
        <w:pStyle w:val="BodyText"/>
        <w:numPr>
          <w:ilvl w:val="0"/>
          <w:numId w:val="142"/>
        </w:numPr>
        <w:tabs>
          <w:tab w:val="left" w:pos="149"/>
        </w:tabs>
        <w:ind w:hanging="180"/>
      </w:pPr>
      <w:r>
        <w:rPr>
          <w:w w:val="105"/>
        </w:rPr>
        <w:t>If</w:t>
      </w:r>
      <w:r>
        <w:rPr>
          <w:spacing w:val="-8"/>
          <w:w w:val="105"/>
        </w:rPr>
        <w:t xml:space="preserve"> </w:t>
      </w:r>
      <w:r>
        <w:rPr>
          <w:w w:val="105"/>
        </w:rPr>
        <w:t>you</w:t>
      </w:r>
      <w:r>
        <w:rPr>
          <w:spacing w:val="-7"/>
          <w:w w:val="105"/>
        </w:rPr>
        <w:t xml:space="preserve"> </w:t>
      </w:r>
      <w:r>
        <w:rPr>
          <w:w w:val="105"/>
        </w:rPr>
        <w:t>do</w:t>
      </w:r>
      <w:r>
        <w:rPr>
          <w:spacing w:val="-8"/>
          <w:w w:val="105"/>
        </w:rPr>
        <w:t xml:space="preserve"> </w:t>
      </w:r>
      <w:r>
        <w:rPr>
          <w:w w:val="105"/>
        </w:rPr>
        <w:t>not</w:t>
      </w:r>
      <w:r>
        <w:rPr>
          <w:spacing w:val="-7"/>
          <w:w w:val="105"/>
        </w:rPr>
        <w:t xml:space="preserve"> </w:t>
      </w:r>
      <w:r>
        <w:rPr>
          <w:w w:val="105"/>
        </w:rPr>
        <w:t>accept</w:t>
      </w:r>
      <w:r>
        <w:rPr>
          <w:spacing w:val="-8"/>
          <w:w w:val="105"/>
        </w:rPr>
        <w:t xml:space="preserve"> </w:t>
      </w:r>
      <w:r>
        <w:rPr>
          <w:w w:val="105"/>
        </w:rPr>
        <w:t>the</w:t>
      </w:r>
      <w:r>
        <w:rPr>
          <w:spacing w:val="-7"/>
          <w:w w:val="105"/>
        </w:rPr>
        <w:t xml:space="preserve"> </w:t>
      </w:r>
      <w:r>
        <w:rPr>
          <w:w w:val="105"/>
        </w:rPr>
        <w:t>terms</w:t>
      </w:r>
      <w:r>
        <w:rPr>
          <w:spacing w:val="-8"/>
          <w:w w:val="105"/>
        </w:rPr>
        <w:t xml:space="preserve"> </w:t>
      </w:r>
      <w:r>
        <w:rPr>
          <w:w w:val="105"/>
        </w:rPr>
        <w:t>and</w:t>
      </w:r>
      <w:r>
        <w:rPr>
          <w:spacing w:val="-7"/>
          <w:w w:val="105"/>
        </w:rPr>
        <w:t xml:space="preserve"> </w:t>
      </w:r>
      <w:r>
        <w:rPr>
          <w:w w:val="105"/>
        </w:rPr>
        <w:t>conditions,</w:t>
      </w:r>
      <w:r>
        <w:rPr>
          <w:spacing w:val="-7"/>
          <w:w w:val="105"/>
        </w:rPr>
        <w:t xml:space="preserve"> </w:t>
      </w:r>
      <w:r>
        <w:rPr>
          <w:w w:val="105"/>
        </w:rPr>
        <w:t>BOEM</w:t>
      </w:r>
      <w:r>
        <w:rPr>
          <w:spacing w:val="-8"/>
          <w:w w:val="105"/>
        </w:rPr>
        <w:t xml:space="preserve"> </w:t>
      </w:r>
      <w:r>
        <w:rPr>
          <w:w w:val="105"/>
        </w:rPr>
        <w:t>will</w:t>
      </w:r>
      <w:r>
        <w:rPr>
          <w:spacing w:val="-7"/>
          <w:w w:val="105"/>
        </w:rPr>
        <w:t xml:space="preserve"> </w:t>
      </w:r>
      <w:r>
        <w:rPr>
          <w:w w:val="105"/>
        </w:rPr>
        <w:t>not</w:t>
      </w:r>
      <w:r>
        <w:rPr>
          <w:spacing w:val="-8"/>
          <w:w w:val="105"/>
        </w:rPr>
        <w:t xml:space="preserve"> </w:t>
      </w:r>
      <w:r>
        <w:rPr>
          <w:w w:val="105"/>
        </w:rPr>
        <w:t>issue</w:t>
      </w:r>
      <w:r>
        <w:rPr>
          <w:spacing w:val="-7"/>
          <w:w w:val="105"/>
        </w:rPr>
        <w:t xml:space="preserve"> </w:t>
      </w:r>
      <w:r>
        <w:rPr>
          <w:w w:val="105"/>
        </w:rPr>
        <w:t>a</w:t>
      </w:r>
      <w:r>
        <w:rPr>
          <w:spacing w:val="-8"/>
          <w:w w:val="105"/>
        </w:rPr>
        <w:t xml:space="preserve"> </w:t>
      </w:r>
      <w:r>
        <w:rPr>
          <w:w w:val="105"/>
        </w:rPr>
        <w:t>lease,</w:t>
      </w:r>
      <w:r>
        <w:rPr>
          <w:spacing w:val="-7"/>
          <w:w w:val="105"/>
        </w:rPr>
        <w:t xml:space="preserve"> </w:t>
      </w:r>
      <w:r>
        <w:rPr>
          <w:w w:val="105"/>
        </w:rPr>
        <w:t>and</w:t>
      </w:r>
      <w:r>
        <w:rPr>
          <w:spacing w:val="-7"/>
          <w:w w:val="105"/>
        </w:rPr>
        <w:t xml:space="preserve"> </w:t>
      </w:r>
      <w:r>
        <w:rPr>
          <w:w w:val="105"/>
        </w:rPr>
        <w:t>we</w:t>
      </w:r>
      <w:r>
        <w:rPr>
          <w:spacing w:val="-8"/>
          <w:w w:val="105"/>
        </w:rPr>
        <w:t xml:space="preserve"> </w:t>
      </w:r>
      <w:r>
        <w:rPr>
          <w:w w:val="105"/>
        </w:rPr>
        <w:t>will</w:t>
      </w:r>
      <w:r>
        <w:rPr>
          <w:spacing w:val="-7"/>
          <w:w w:val="105"/>
        </w:rPr>
        <w:t xml:space="preserve"> </w:t>
      </w:r>
      <w:r>
        <w:rPr>
          <w:w w:val="105"/>
        </w:rPr>
        <w:t>not</w:t>
      </w:r>
      <w:r>
        <w:rPr>
          <w:spacing w:val="-8"/>
          <w:w w:val="105"/>
        </w:rPr>
        <w:t xml:space="preserve"> </w:t>
      </w:r>
      <w:r>
        <w:rPr>
          <w:w w:val="105"/>
        </w:rPr>
        <w:t>refund</w:t>
      </w:r>
      <w:r>
        <w:rPr>
          <w:spacing w:val="-7"/>
          <w:w w:val="105"/>
        </w:rPr>
        <w:t xml:space="preserve"> </w:t>
      </w:r>
      <w:r>
        <w:rPr>
          <w:w w:val="105"/>
        </w:rPr>
        <w:t>your</w:t>
      </w:r>
      <w:r>
        <w:rPr>
          <w:spacing w:val="-8"/>
          <w:w w:val="105"/>
        </w:rPr>
        <w:t xml:space="preserve"> </w:t>
      </w:r>
      <w:r>
        <w:rPr>
          <w:w w:val="105"/>
        </w:rPr>
        <w:t>acquisition</w:t>
      </w:r>
    </w:p>
    <w:p w:rsidR="00DB6DD4" w:rsidRDefault="00DB6DD4">
      <w:pPr>
        <w:sectPr w:rsidR="00DB6DD4">
          <w:type w:val="continuous"/>
          <w:pgSz w:w="12240" w:h="15840"/>
          <w:pgMar w:top="280" w:right="320" w:bottom="200" w:left="0" w:header="720" w:footer="720" w:gutter="0"/>
          <w:cols w:num="2" w:space="720" w:equalWidth="0">
            <w:col w:w="3728" w:space="40"/>
            <w:col w:w="8152"/>
          </w:cols>
        </w:sectPr>
      </w:pPr>
    </w:p>
    <w:p w:rsidR="00DB6DD4" w:rsidRDefault="00FF0FFE" w:rsidP="00C60C44">
      <w:pPr>
        <w:spacing w:before="10"/>
        <w:rPr>
          <w:rFonts w:ascii="Arial" w:eastAsia="Arial" w:hAnsi="Arial" w:cs="Arial"/>
          <w:sz w:val="23"/>
          <w:szCs w:val="23"/>
        </w:rPr>
      </w:pPr>
      <w:r>
        <w:lastRenderedPageBreak/>
        <w:pict>
          <v:group id="_x0000_s2245" style="position:absolute;margin-left:155.55pt;margin-top:26pt;width:.1pt;height:730pt;z-index:1984;mso-position-horizontal-relative:page;mso-position-vertical-relative:page" coordorigin="3111,520" coordsize="2,14600">
            <v:shape id="_x0000_s2246"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Heading2"/>
        <w:spacing w:line="265" w:lineRule="auto"/>
        <w:ind w:left="3469" w:right="93" w:hanging="44"/>
        <w:rPr>
          <w:b w:val="0"/>
          <w:bCs w:val="0"/>
        </w:rPr>
      </w:pPr>
      <w:r>
        <w:rPr>
          <w:w w:val="105"/>
        </w:rPr>
        <w:t>§</w:t>
      </w:r>
      <w:proofErr w:type="gramStart"/>
      <w:r>
        <w:rPr>
          <w:w w:val="105"/>
        </w:rPr>
        <w:t xml:space="preserve">585.232 </w:t>
      </w:r>
      <w:r>
        <w:rPr>
          <w:spacing w:val="18"/>
          <w:w w:val="105"/>
        </w:rPr>
        <w:t xml:space="preserve"> </w:t>
      </w:r>
      <w:r>
        <w:rPr>
          <w:w w:val="105"/>
        </w:rPr>
        <w:t>May</w:t>
      </w:r>
      <w:proofErr w:type="gramEnd"/>
      <w:r>
        <w:rPr>
          <w:spacing w:val="-9"/>
          <w:w w:val="105"/>
        </w:rPr>
        <w:t xml:space="preserve"> </w:t>
      </w:r>
      <w:r>
        <w:rPr>
          <w:w w:val="105"/>
        </w:rPr>
        <w:t>I</w:t>
      </w:r>
      <w:r>
        <w:rPr>
          <w:spacing w:val="-9"/>
          <w:w w:val="105"/>
        </w:rPr>
        <w:t xml:space="preserve"> </w:t>
      </w:r>
      <w:r>
        <w:rPr>
          <w:w w:val="105"/>
        </w:rPr>
        <w:t>acquire</w:t>
      </w:r>
      <w:r>
        <w:rPr>
          <w:spacing w:val="-9"/>
          <w:w w:val="105"/>
        </w:rPr>
        <w:t xml:space="preserve"> </w:t>
      </w:r>
      <w:r>
        <w:rPr>
          <w:w w:val="105"/>
        </w:rPr>
        <w:t>a</w:t>
      </w:r>
      <w:r>
        <w:rPr>
          <w:spacing w:val="-8"/>
          <w:w w:val="105"/>
        </w:rPr>
        <w:t xml:space="preserve"> </w:t>
      </w:r>
      <w:r>
        <w:rPr>
          <w:w w:val="105"/>
        </w:rPr>
        <w:t>lease</w:t>
      </w:r>
      <w:r>
        <w:rPr>
          <w:spacing w:val="-9"/>
          <w:w w:val="105"/>
        </w:rPr>
        <w:t xml:space="preserve"> </w:t>
      </w:r>
      <w:r>
        <w:rPr>
          <w:w w:val="105"/>
        </w:rPr>
        <w:t>noncompetitively</w:t>
      </w:r>
      <w:r>
        <w:rPr>
          <w:spacing w:val="-9"/>
          <w:w w:val="105"/>
        </w:rPr>
        <w:t xml:space="preserve"> </w:t>
      </w:r>
      <w:r>
        <w:rPr>
          <w:w w:val="105"/>
        </w:rPr>
        <w:t>after</w:t>
      </w:r>
      <w:r>
        <w:rPr>
          <w:spacing w:val="-9"/>
          <w:w w:val="105"/>
        </w:rPr>
        <w:t xml:space="preserve"> </w:t>
      </w:r>
      <w:r>
        <w:rPr>
          <w:w w:val="105"/>
        </w:rPr>
        <w:t>responding</w:t>
      </w:r>
      <w:r>
        <w:rPr>
          <w:spacing w:val="-9"/>
          <w:w w:val="105"/>
        </w:rPr>
        <w:t xml:space="preserve"> </w:t>
      </w:r>
      <w:r>
        <w:rPr>
          <w:w w:val="105"/>
        </w:rPr>
        <w:t>to</w:t>
      </w:r>
      <w:r>
        <w:rPr>
          <w:spacing w:val="-8"/>
          <w:w w:val="105"/>
        </w:rPr>
        <w:t xml:space="preserve"> </w:t>
      </w:r>
      <w:r>
        <w:rPr>
          <w:w w:val="105"/>
        </w:rPr>
        <w:t>a</w:t>
      </w:r>
      <w:r>
        <w:rPr>
          <w:spacing w:val="-9"/>
          <w:w w:val="105"/>
        </w:rPr>
        <w:t xml:space="preserve"> </w:t>
      </w:r>
      <w:r>
        <w:rPr>
          <w:w w:val="105"/>
        </w:rPr>
        <w:t>Request</w:t>
      </w:r>
      <w:r>
        <w:rPr>
          <w:spacing w:val="-9"/>
          <w:w w:val="105"/>
        </w:rPr>
        <w:t xml:space="preserve"> </w:t>
      </w:r>
      <w:r>
        <w:rPr>
          <w:w w:val="105"/>
        </w:rPr>
        <w:t>for</w:t>
      </w:r>
      <w:r>
        <w:rPr>
          <w:spacing w:val="-9"/>
          <w:w w:val="105"/>
        </w:rPr>
        <w:t xml:space="preserve"> </w:t>
      </w:r>
      <w:r>
        <w:rPr>
          <w:w w:val="105"/>
        </w:rPr>
        <w:t>Interest</w:t>
      </w:r>
      <w:r>
        <w:rPr>
          <w:spacing w:val="-9"/>
          <w:w w:val="105"/>
        </w:rPr>
        <w:t xml:space="preserve"> </w:t>
      </w:r>
      <w:r>
        <w:rPr>
          <w:w w:val="105"/>
        </w:rPr>
        <w:t>or</w:t>
      </w:r>
      <w:r>
        <w:rPr>
          <w:spacing w:val="-8"/>
          <w:w w:val="105"/>
        </w:rPr>
        <w:t xml:space="preserve"> </w:t>
      </w:r>
      <w:r>
        <w:rPr>
          <w:w w:val="105"/>
        </w:rPr>
        <w:t>Call</w:t>
      </w:r>
      <w:r>
        <w:rPr>
          <w:spacing w:val="-9"/>
          <w:w w:val="105"/>
        </w:rPr>
        <w:t xml:space="preserve"> </w:t>
      </w:r>
      <w:r>
        <w:rPr>
          <w:w w:val="105"/>
        </w:rPr>
        <w:t>for</w:t>
      </w:r>
      <w:r>
        <w:rPr>
          <w:spacing w:val="-9"/>
          <w:w w:val="105"/>
        </w:rPr>
        <w:t xml:space="preserve"> </w:t>
      </w:r>
      <w:r>
        <w:rPr>
          <w:w w:val="105"/>
        </w:rPr>
        <w:t>Information</w:t>
      </w:r>
      <w:r>
        <w:rPr>
          <w:w w:val="103"/>
        </w:rPr>
        <w:t xml:space="preserve"> </w:t>
      </w:r>
      <w:r>
        <w:rPr>
          <w:w w:val="105"/>
        </w:rPr>
        <w:t>and</w:t>
      </w:r>
      <w:r>
        <w:rPr>
          <w:spacing w:val="-27"/>
          <w:w w:val="105"/>
        </w:rPr>
        <w:t xml:space="preserve"> </w:t>
      </w:r>
      <w:r>
        <w:rPr>
          <w:w w:val="105"/>
        </w:rPr>
        <w:t>Nominations?</w:t>
      </w:r>
    </w:p>
    <w:p w:rsidR="00DB6DD4" w:rsidRDefault="00DB6DD4">
      <w:pPr>
        <w:spacing w:before="6"/>
        <w:rPr>
          <w:rFonts w:ascii="Arial" w:eastAsia="Arial" w:hAnsi="Arial" w:cs="Arial"/>
          <w:b/>
          <w:bCs/>
          <w:sz w:val="13"/>
          <w:szCs w:val="13"/>
        </w:rPr>
      </w:pPr>
    </w:p>
    <w:p w:rsidR="00DB6DD4" w:rsidRDefault="008D6792">
      <w:pPr>
        <w:pStyle w:val="BodyText"/>
        <w:numPr>
          <w:ilvl w:val="1"/>
          <w:numId w:val="142"/>
        </w:numPr>
        <w:tabs>
          <w:tab w:val="left" w:pos="3969"/>
        </w:tabs>
        <w:spacing w:line="265" w:lineRule="auto"/>
        <w:ind w:right="103" w:firstLine="267"/>
      </w:pPr>
      <w:r>
        <w:rPr>
          <w:w w:val="105"/>
        </w:rPr>
        <w:t>If</w:t>
      </w:r>
      <w:r>
        <w:rPr>
          <w:spacing w:val="-9"/>
          <w:w w:val="105"/>
        </w:rPr>
        <w:t xml:space="preserve"> </w:t>
      </w:r>
      <w:r>
        <w:rPr>
          <w:w w:val="105"/>
        </w:rPr>
        <w:t>you</w:t>
      </w:r>
      <w:r>
        <w:rPr>
          <w:spacing w:val="-8"/>
          <w:w w:val="105"/>
        </w:rPr>
        <w:t xml:space="preserve"> </w:t>
      </w:r>
      <w:r>
        <w:rPr>
          <w:w w:val="105"/>
        </w:rPr>
        <w:t>submit</w:t>
      </w:r>
      <w:r>
        <w:rPr>
          <w:spacing w:val="-8"/>
          <w:w w:val="105"/>
        </w:rPr>
        <w:t xml:space="preserve"> </w:t>
      </w:r>
      <w:r>
        <w:rPr>
          <w:w w:val="105"/>
        </w:rPr>
        <w:t>an</w:t>
      </w:r>
      <w:r>
        <w:rPr>
          <w:spacing w:val="-8"/>
          <w:w w:val="105"/>
        </w:rPr>
        <w:t xml:space="preserve"> </w:t>
      </w:r>
      <w:r>
        <w:rPr>
          <w:w w:val="105"/>
        </w:rPr>
        <w:t>area</w:t>
      </w:r>
      <w:r>
        <w:rPr>
          <w:spacing w:val="-9"/>
          <w:w w:val="105"/>
        </w:rPr>
        <w:t xml:space="preserve"> </w:t>
      </w:r>
      <w:r>
        <w:rPr>
          <w:w w:val="105"/>
        </w:rPr>
        <w:t>of</w:t>
      </w:r>
      <w:r>
        <w:rPr>
          <w:spacing w:val="-8"/>
          <w:w w:val="105"/>
        </w:rPr>
        <w:t xml:space="preserve"> </w:t>
      </w:r>
      <w:r>
        <w:rPr>
          <w:w w:val="105"/>
        </w:rPr>
        <w:t>interest</w:t>
      </w:r>
      <w:r>
        <w:rPr>
          <w:spacing w:val="-8"/>
          <w:w w:val="105"/>
        </w:rPr>
        <w:t xml:space="preserve"> </w:t>
      </w:r>
      <w:r>
        <w:rPr>
          <w:w w:val="105"/>
        </w:rPr>
        <w:t>for</w:t>
      </w:r>
      <w:r>
        <w:rPr>
          <w:spacing w:val="-9"/>
          <w:w w:val="105"/>
        </w:rPr>
        <w:t xml:space="preserve"> </w:t>
      </w:r>
      <w:r>
        <w:rPr>
          <w:w w:val="105"/>
        </w:rPr>
        <w:t>a</w:t>
      </w:r>
      <w:r>
        <w:rPr>
          <w:spacing w:val="-8"/>
          <w:w w:val="105"/>
        </w:rPr>
        <w:t xml:space="preserve"> </w:t>
      </w:r>
      <w:r>
        <w:rPr>
          <w:w w:val="105"/>
        </w:rPr>
        <w:t>possible</w:t>
      </w:r>
      <w:r>
        <w:rPr>
          <w:spacing w:val="-8"/>
          <w:w w:val="105"/>
        </w:rPr>
        <w:t xml:space="preserve"> </w:t>
      </w:r>
      <w:r>
        <w:rPr>
          <w:w w:val="105"/>
        </w:rPr>
        <w:t>lease</w:t>
      </w:r>
      <w:r>
        <w:rPr>
          <w:spacing w:val="-8"/>
          <w:w w:val="105"/>
        </w:rPr>
        <w:t xml:space="preserve"> </w:t>
      </w:r>
      <w:r>
        <w:rPr>
          <w:w w:val="105"/>
        </w:rPr>
        <w:t>and</w:t>
      </w:r>
      <w:r>
        <w:rPr>
          <w:spacing w:val="-9"/>
          <w:w w:val="105"/>
        </w:rPr>
        <w:t xml:space="preserve"> </w:t>
      </w:r>
      <w:r>
        <w:rPr>
          <w:w w:val="105"/>
        </w:rPr>
        <w:t>BOEM</w:t>
      </w:r>
      <w:r>
        <w:rPr>
          <w:spacing w:val="-8"/>
          <w:w w:val="105"/>
        </w:rPr>
        <w:t xml:space="preserve"> </w:t>
      </w:r>
      <w:r>
        <w:rPr>
          <w:w w:val="105"/>
        </w:rPr>
        <w:t>receives</w:t>
      </w:r>
      <w:r>
        <w:rPr>
          <w:spacing w:val="-8"/>
          <w:w w:val="105"/>
        </w:rPr>
        <w:t xml:space="preserve"> </w:t>
      </w:r>
      <w:r>
        <w:rPr>
          <w:w w:val="105"/>
        </w:rPr>
        <w:t>no</w:t>
      </w:r>
      <w:r>
        <w:rPr>
          <w:spacing w:val="-8"/>
          <w:w w:val="105"/>
        </w:rPr>
        <w:t xml:space="preserve"> </w:t>
      </w:r>
      <w:r>
        <w:rPr>
          <w:w w:val="105"/>
        </w:rPr>
        <w:t>competing</w:t>
      </w:r>
      <w:r>
        <w:rPr>
          <w:spacing w:val="-9"/>
          <w:w w:val="105"/>
        </w:rPr>
        <w:t xml:space="preserve"> </w:t>
      </w:r>
      <w:r>
        <w:rPr>
          <w:w w:val="105"/>
        </w:rPr>
        <w:t>submissions</w:t>
      </w:r>
      <w:r>
        <w:rPr>
          <w:spacing w:val="-8"/>
          <w:w w:val="105"/>
        </w:rPr>
        <w:t xml:space="preserve"> </w:t>
      </w:r>
      <w:r>
        <w:rPr>
          <w:w w:val="105"/>
        </w:rPr>
        <w:t>in</w:t>
      </w:r>
      <w:r>
        <w:rPr>
          <w:spacing w:val="-8"/>
          <w:w w:val="105"/>
        </w:rPr>
        <w:t xml:space="preserve"> </w:t>
      </w:r>
      <w:r>
        <w:rPr>
          <w:w w:val="105"/>
        </w:rPr>
        <w:t>response</w:t>
      </w:r>
      <w:r>
        <w:rPr>
          <w:spacing w:val="-8"/>
          <w:w w:val="105"/>
        </w:rPr>
        <w:t xml:space="preserve"> </w:t>
      </w:r>
      <w:r>
        <w:rPr>
          <w:w w:val="105"/>
        </w:rPr>
        <w:t>to</w:t>
      </w:r>
      <w:r>
        <w:rPr>
          <w:w w:val="103"/>
        </w:rPr>
        <w:t xml:space="preserve"> </w:t>
      </w:r>
      <w:r>
        <w:rPr>
          <w:w w:val="105"/>
        </w:rPr>
        <w:t>the</w:t>
      </w:r>
      <w:r>
        <w:rPr>
          <w:spacing w:val="-8"/>
          <w:w w:val="105"/>
        </w:rPr>
        <w:t xml:space="preserve"> </w:t>
      </w:r>
      <w:r>
        <w:rPr>
          <w:w w:val="105"/>
        </w:rPr>
        <w:t>RFI</w:t>
      </w:r>
      <w:r>
        <w:rPr>
          <w:spacing w:val="-7"/>
          <w:w w:val="105"/>
        </w:rPr>
        <w:t xml:space="preserve"> </w:t>
      </w:r>
      <w:r>
        <w:rPr>
          <w:w w:val="105"/>
        </w:rPr>
        <w:t>or</w:t>
      </w:r>
      <w:r>
        <w:rPr>
          <w:spacing w:val="-7"/>
          <w:w w:val="105"/>
        </w:rPr>
        <w:t xml:space="preserve"> </w:t>
      </w:r>
      <w:r>
        <w:rPr>
          <w:w w:val="105"/>
        </w:rPr>
        <w:t>Call,</w:t>
      </w:r>
      <w:r>
        <w:rPr>
          <w:spacing w:val="-7"/>
          <w:w w:val="105"/>
        </w:rPr>
        <w:t xml:space="preserve"> </w:t>
      </w:r>
      <w:r>
        <w:rPr>
          <w:w w:val="105"/>
        </w:rPr>
        <w:t>we</w:t>
      </w:r>
      <w:r>
        <w:rPr>
          <w:spacing w:val="-7"/>
          <w:w w:val="105"/>
        </w:rPr>
        <w:t xml:space="preserve"> </w:t>
      </w:r>
      <w:r>
        <w:rPr>
          <w:w w:val="105"/>
        </w:rPr>
        <w:t>may</w:t>
      </w:r>
      <w:r>
        <w:rPr>
          <w:spacing w:val="-7"/>
          <w:w w:val="105"/>
        </w:rPr>
        <w:t xml:space="preserve"> </w:t>
      </w:r>
      <w:r>
        <w:rPr>
          <w:w w:val="105"/>
        </w:rPr>
        <w:t>inform</w:t>
      </w:r>
      <w:r>
        <w:rPr>
          <w:spacing w:val="-7"/>
          <w:w w:val="105"/>
        </w:rPr>
        <w:t xml:space="preserve"> </w:t>
      </w:r>
      <w:r>
        <w:rPr>
          <w:w w:val="105"/>
        </w:rPr>
        <w:t>you</w:t>
      </w:r>
      <w:r>
        <w:rPr>
          <w:spacing w:val="-8"/>
          <w:w w:val="105"/>
        </w:rPr>
        <w:t xml:space="preserve"> </w:t>
      </w:r>
      <w:r>
        <w:rPr>
          <w:w w:val="105"/>
        </w:rPr>
        <w:t>that</w:t>
      </w:r>
      <w:r>
        <w:rPr>
          <w:spacing w:val="-7"/>
          <w:w w:val="105"/>
        </w:rPr>
        <w:t xml:space="preserve"> </w:t>
      </w:r>
      <w:r>
        <w:rPr>
          <w:w w:val="105"/>
        </w:rPr>
        <w:t>there</w:t>
      </w:r>
      <w:r>
        <w:rPr>
          <w:spacing w:val="-7"/>
          <w:w w:val="105"/>
        </w:rPr>
        <w:t xml:space="preserve"> </w:t>
      </w:r>
      <w:r>
        <w:rPr>
          <w:w w:val="105"/>
        </w:rPr>
        <w:t>does</w:t>
      </w:r>
      <w:r>
        <w:rPr>
          <w:spacing w:val="-7"/>
          <w:w w:val="105"/>
        </w:rPr>
        <w:t xml:space="preserve"> </w:t>
      </w:r>
      <w:r>
        <w:rPr>
          <w:w w:val="105"/>
        </w:rPr>
        <w:t>not</w:t>
      </w:r>
      <w:r>
        <w:rPr>
          <w:spacing w:val="-7"/>
          <w:w w:val="105"/>
        </w:rPr>
        <w:t xml:space="preserve"> </w:t>
      </w:r>
      <w:r>
        <w:rPr>
          <w:w w:val="105"/>
        </w:rPr>
        <w:t>appear</w:t>
      </w:r>
      <w:r>
        <w:rPr>
          <w:spacing w:val="-7"/>
          <w:w w:val="105"/>
        </w:rPr>
        <w:t xml:space="preserve"> </w:t>
      </w:r>
      <w:r>
        <w:rPr>
          <w:w w:val="105"/>
        </w:rPr>
        <w:t>to</w:t>
      </w:r>
      <w:r>
        <w:rPr>
          <w:spacing w:val="-7"/>
          <w:w w:val="105"/>
        </w:rPr>
        <w:t xml:space="preserve"> </w:t>
      </w:r>
      <w:r>
        <w:rPr>
          <w:w w:val="105"/>
        </w:rPr>
        <w:t>be</w:t>
      </w:r>
      <w:r>
        <w:rPr>
          <w:spacing w:val="-8"/>
          <w:w w:val="105"/>
        </w:rPr>
        <w:t xml:space="preserve"> </w:t>
      </w:r>
      <w:r>
        <w:rPr>
          <w:w w:val="105"/>
        </w:rPr>
        <w:t>competitive</w:t>
      </w:r>
      <w:r>
        <w:rPr>
          <w:spacing w:val="-7"/>
          <w:w w:val="105"/>
        </w:rPr>
        <w:t xml:space="preserve"> </w:t>
      </w:r>
      <w:r>
        <w:rPr>
          <w:w w:val="105"/>
        </w:rPr>
        <w:t>interest,</w:t>
      </w:r>
      <w:r>
        <w:rPr>
          <w:spacing w:val="-7"/>
          <w:w w:val="105"/>
        </w:rPr>
        <w:t xml:space="preserve"> </w:t>
      </w:r>
      <w:r>
        <w:rPr>
          <w:w w:val="105"/>
        </w:rPr>
        <w:t>and</w:t>
      </w:r>
      <w:r>
        <w:rPr>
          <w:spacing w:val="-7"/>
          <w:w w:val="105"/>
        </w:rPr>
        <w:t xml:space="preserve"> </w:t>
      </w:r>
      <w:r>
        <w:rPr>
          <w:w w:val="105"/>
        </w:rPr>
        <w:t>ask</w:t>
      </w:r>
      <w:r>
        <w:rPr>
          <w:spacing w:val="-7"/>
          <w:w w:val="105"/>
        </w:rPr>
        <w:t xml:space="preserve"> </w:t>
      </w:r>
      <w:r>
        <w:rPr>
          <w:w w:val="105"/>
        </w:rPr>
        <w:t>if</w:t>
      </w:r>
      <w:r>
        <w:rPr>
          <w:spacing w:val="-7"/>
          <w:w w:val="105"/>
        </w:rPr>
        <w:t xml:space="preserve"> </w:t>
      </w:r>
      <w:r>
        <w:rPr>
          <w:w w:val="105"/>
        </w:rPr>
        <w:t>you</w:t>
      </w:r>
      <w:r>
        <w:rPr>
          <w:spacing w:val="-7"/>
          <w:w w:val="105"/>
        </w:rPr>
        <w:t xml:space="preserve"> </w:t>
      </w:r>
      <w:r>
        <w:rPr>
          <w:w w:val="105"/>
        </w:rPr>
        <w:t>wish</w:t>
      </w:r>
      <w:r>
        <w:rPr>
          <w:spacing w:val="-8"/>
          <w:w w:val="105"/>
        </w:rPr>
        <w:t xml:space="preserve"> </w:t>
      </w:r>
      <w:r>
        <w:rPr>
          <w:w w:val="105"/>
        </w:rPr>
        <w:t>to</w:t>
      </w:r>
      <w:r>
        <w:rPr>
          <w:spacing w:val="-7"/>
          <w:w w:val="105"/>
        </w:rPr>
        <w:t xml:space="preserve"> </w:t>
      </w:r>
      <w:r>
        <w:rPr>
          <w:w w:val="105"/>
        </w:rPr>
        <w:t>proceed</w:t>
      </w:r>
      <w:r>
        <w:rPr>
          <w:w w:val="103"/>
        </w:rPr>
        <w:t xml:space="preserve"> </w:t>
      </w:r>
      <w:r>
        <w:rPr>
          <w:w w:val="105"/>
        </w:rPr>
        <w:t>with</w:t>
      </w:r>
      <w:r>
        <w:rPr>
          <w:spacing w:val="-11"/>
          <w:w w:val="105"/>
        </w:rPr>
        <w:t xml:space="preserve"> </w:t>
      </w:r>
      <w:r>
        <w:rPr>
          <w:w w:val="105"/>
        </w:rPr>
        <w:t>acquiring</w:t>
      </w:r>
      <w:r>
        <w:rPr>
          <w:spacing w:val="-10"/>
          <w:w w:val="105"/>
        </w:rPr>
        <w:t xml:space="preserve"> </w:t>
      </w:r>
      <w:r>
        <w:rPr>
          <w:w w:val="105"/>
        </w:rPr>
        <w:t>a</w:t>
      </w:r>
      <w:r>
        <w:rPr>
          <w:spacing w:val="-10"/>
          <w:w w:val="105"/>
        </w:rPr>
        <w:t xml:space="preserve"> </w:t>
      </w:r>
      <w:r>
        <w:rPr>
          <w:w w:val="105"/>
        </w:rPr>
        <w:t>lease.</w:t>
      </w:r>
    </w:p>
    <w:p w:rsidR="00DB6DD4" w:rsidRDefault="00DB6DD4">
      <w:pPr>
        <w:spacing w:before="6"/>
        <w:rPr>
          <w:rFonts w:ascii="Arial" w:eastAsia="Arial" w:hAnsi="Arial" w:cs="Arial"/>
          <w:sz w:val="13"/>
          <w:szCs w:val="13"/>
        </w:rPr>
      </w:pPr>
    </w:p>
    <w:p w:rsidR="00DB6DD4" w:rsidRDefault="008D6792">
      <w:pPr>
        <w:pStyle w:val="BodyText"/>
        <w:numPr>
          <w:ilvl w:val="1"/>
          <w:numId w:val="142"/>
        </w:numPr>
        <w:tabs>
          <w:tab w:val="left" w:pos="3969"/>
        </w:tabs>
        <w:ind w:left="3968" w:hanging="232"/>
      </w:pPr>
      <w:r>
        <w:rPr>
          <w:w w:val="105"/>
        </w:rPr>
        <w:t>If</w:t>
      </w:r>
      <w:r>
        <w:rPr>
          <w:spacing w:val="-9"/>
          <w:w w:val="105"/>
        </w:rPr>
        <w:t xml:space="preserve"> </w:t>
      </w:r>
      <w:r>
        <w:rPr>
          <w:w w:val="105"/>
        </w:rPr>
        <w:t>you</w:t>
      </w:r>
      <w:r>
        <w:rPr>
          <w:spacing w:val="-8"/>
          <w:w w:val="105"/>
        </w:rPr>
        <w:t xml:space="preserve"> </w:t>
      </w:r>
      <w:r>
        <w:rPr>
          <w:w w:val="105"/>
        </w:rPr>
        <w:t>wish</w:t>
      </w:r>
      <w:r>
        <w:rPr>
          <w:spacing w:val="-9"/>
          <w:w w:val="105"/>
        </w:rPr>
        <w:t xml:space="preserve"> </w:t>
      </w:r>
      <w:r>
        <w:rPr>
          <w:w w:val="105"/>
        </w:rPr>
        <w:t>to</w:t>
      </w:r>
      <w:r>
        <w:rPr>
          <w:spacing w:val="-8"/>
          <w:w w:val="105"/>
        </w:rPr>
        <w:t xml:space="preserve"> </w:t>
      </w:r>
      <w:r>
        <w:rPr>
          <w:w w:val="105"/>
        </w:rPr>
        <w:t>proceed</w:t>
      </w:r>
      <w:r>
        <w:rPr>
          <w:spacing w:val="-8"/>
          <w:w w:val="105"/>
        </w:rPr>
        <w:t xml:space="preserve"> </w:t>
      </w:r>
      <w:r>
        <w:rPr>
          <w:w w:val="105"/>
        </w:rPr>
        <w:t>with</w:t>
      </w:r>
      <w:r>
        <w:rPr>
          <w:spacing w:val="-9"/>
          <w:w w:val="105"/>
        </w:rPr>
        <w:t xml:space="preserve"> </w:t>
      </w:r>
      <w:r>
        <w:rPr>
          <w:w w:val="105"/>
        </w:rPr>
        <w:t>acquiring</w:t>
      </w:r>
      <w:r>
        <w:rPr>
          <w:spacing w:val="-8"/>
          <w:w w:val="105"/>
        </w:rPr>
        <w:t xml:space="preserve"> </w:t>
      </w:r>
      <w:r>
        <w:rPr>
          <w:w w:val="105"/>
        </w:rPr>
        <w:t>a</w:t>
      </w:r>
      <w:r>
        <w:rPr>
          <w:spacing w:val="-9"/>
          <w:w w:val="105"/>
        </w:rPr>
        <w:t xml:space="preserve"> </w:t>
      </w:r>
      <w:r>
        <w:rPr>
          <w:w w:val="105"/>
        </w:rPr>
        <w:t>lease,</w:t>
      </w:r>
      <w:r>
        <w:rPr>
          <w:spacing w:val="-8"/>
          <w:w w:val="105"/>
        </w:rPr>
        <w:t xml:space="preserve"> </w:t>
      </w:r>
      <w:r>
        <w:rPr>
          <w:w w:val="105"/>
        </w:rPr>
        <w:t>you</w:t>
      </w:r>
      <w:r>
        <w:rPr>
          <w:spacing w:val="-9"/>
          <w:w w:val="105"/>
        </w:rPr>
        <w:t xml:space="preserve"> </w:t>
      </w:r>
      <w:r>
        <w:rPr>
          <w:w w:val="105"/>
        </w:rPr>
        <w:t>must</w:t>
      </w:r>
      <w:r>
        <w:rPr>
          <w:spacing w:val="-8"/>
          <w:w w:val="105"/>
        </w:rPr>
        <w:t xml:space="preserve"> </w:t>
      </w:r>
      <w:r>
        <w:rPr>
          <w:w w:val="105"/>
        </w:rPr>
        <w:t>submit</w:t>
      </w:r>
      <w:r>
        <w:rPr>
          <w:spacing w:val="-8"/>
          <w:w w:val="105"/>
        </w:rPr>
        <w:t xml:space="preserve"> </w:t>
      </w:r>
      <w:r>
        <w:rPr>
          <w:w w:val="105"/>
        </w:rPr>
        <w:t>your</w:t>
      </w:r>
      <w:r>
        <w:rPr>
          <w:spacing w:val="-9"/>
          <w:w w:val="105"/>
        </w:rPr>
        <w:t xml:space="preserve"> </w:t>
      </w:r>
      <w:r>
        <w:rPr>
          <w:w w:val="105"/>
        </w:rPr>
        <w:t>acquisition</w:t>
      </w:r>
      <w:r>
        <w:rPr>
          <w:spacing w:val="-8"/>
          <w:w w:val="105"/>
        </w:rPr>
        <w:t xml:space="preserve"> </w:t>
      </w:r>
      <w:r>
        <w:rPr>
          <w:w w:val="105"/>
        </w:rPr>
        <w:t>fee</w:t>
      </w:r>
      <w:r>
        <w:rPr>
          <w:spacing w:val="-9"/>
          <w:w w:val="105"/>
        </w:rPr>
        <w:t xml:space="preserve"> </w:t>
      </w:r>
      <w:r>
        <w:rPr>
          <w:w w:val="105"/>
        </w:rPr>
        <w:t>as</w:t>
      </w:r>
      <w:r>
        <w:rPr>
          <w:spacing w:val="-8"/>
          <w:w w:val="105"/>
        </w:rPr>
        <w:t xml:space="preserve"> </w:t>
      </w:r>
      <w:r>
        <w:rPr>
          <w:w w:val="105"/>
        </w:rPr>
        <w:t>specified</w:t>
      </w:r>
      <w:r>
        <w:rPr>
          <w:spacing w:val="-8"/>
          <w:w w:val="105"/>
        </w:rPr>
        <w:t xml:space="preserve"> </w:t>
      </w:r>
      <w:r>
        <w:rPr>
          <w:w w:val="105"/>
        </w:rPr>
        <w:t>in</w:t>
      </w:r>
      <w:r>
        <w:rPr>
          <w:spacing w:val="-9"/>
          <w:w w:val="105"/>
        </w:rPr>
        <w:t xml:space="preserve"> </w:t>
      </w:r>
      <w:r>
        <w:rPr>
          <w:w w:val="105"/>
        </w:rPr>
        <w:t>§585.502(a).</w:t>
      </w:r>
    </w:p>
    <w:p w:rsidR="00DB6DD4" w:rsidRDefault="00DB6DD4">
      <w:pPr>
        <w:rPr>
          <w:rFonts w:ascii="Arial" w:eastAsia="Arial" w:hAnsi="Arial" w:cs="Arial"/>
          <w:sz w:val="15"/>
          <w:szCs w:val="15"/>
        </w:rPr>
      </w:pPr>
    </w:p>
    <w:p w:rsidR="00DB6DD4" w:rsidRDefault="008D6792">
      <w:pPr>
        <w:pStyle w:val="BodyText"/>
        <w:numPr>
          <w:ilvl w:val="1"/>
          <w:numId w:val="142"/>
        </w:numPr>
        <w:tabs>
          <w:tab w:val="left" w:pos="3960"/>
        </w:tabs>
        <w:ind w:left="3959" w:hanging="223"/>
      </w:pPr>
      <w:r>
        <w:rPr>
          <w:w w:val="105"/>
        </w:rPr>
        <w:t>After</w:t>
      </w:r>
      <w:r>
        <w:rPr>
          <w:spacing w:val="-10"/>
          <w:w w:val="105"/>
        </w:rPr>
        <w:t xml:space="preserve"> </w:t>
      </w:r>
      <w:r>
        <w:rPr>
          <w:w w:val="105"/>
        </w:rPr>
        <w:t>receiving</w:t>
      </w:r>
      <w:r>
        <w:rPr>
          <w:spacing w:val="-10"/>
          <w:w w:val="105"/>
        </w:rPr>
        <w:t xml:space="preserve"> </w:t>
      </w:r>
      <w:r>
        <w:rPr>
          <w:w w:val="105"/>
        </w:rPr>
        <w:t>the</w:t>
      </w:r>
      <w:r>
        <w:rPr>
          <w:spacing w:val="-9"/>
          <w:w w:val="105"/>
        </w:rPr>
        <w:t xml:space="preserve"> </w:t>
      </w:r>
      <w:r>
        <w:rPr>
          <w:w w:val="105"/>
        </w:rPr>
        <w:t>acquisition</w:t>
      </w:r>
      <w:r>
        <w:rPr>
          <w:spacing w:val="-10"/>
          <w:w w:val="105"/>
        </w:rPr>
        <w:t xml:space="preserve"> </w:t>
      </w:r>
      <w:r>
        <w:rPr>
          <w:w w:val="105"/>
        </w:rPr>
        <w:t>fee,</w:t>
      </w:r>
      <w:r>
        <w:rPr>
          <w:spacing w:val="-10"/>
          <w:w w:val="105"/>
        </w:rPr>
        <w:t xml:space="preserve"> </w:t>
      </w:r>
      <w:r>
        <w:rPr>
          <w:w w:val="105"/>
        </w:rPr>
        <w:t>BOEM</w:t>
      </w:r>
      <w:r>
        <w:rPr>
          <w:spacing w:val="-9"/>
          <w:w w:val="105"/>
        </w:rPr>
        <w:t xml:space="preserve"> </w:t>
      </w:r>
      <w:r>
        <w:rPr>
          <w:w w:val="105"/>
        </w:rPr>
        <w:t>will</w:t>
      </w:r>
      <w:r>
        <w:rPr>
          <w:spacing w:val="-10"/>
          <w:w w:val="105"/>
        </w:rPr>
        <w:t xml:space="preserve"> </w:t>
      </w:r>
      <w:r>
        <w:rPr>
          <w:w w:val="105"/>
        </w:rPr>
        <w:t>follow</w:t>
      </w:r>
      <w:r>
        <w:rPr>
          <w:spacing w:val="-10"/>
          <w:w w:val="105"/>
        </w:rPr>
        <w:t xml:space="preserve"> </w:t>
      </w:r>
      <w:r>
        <w:rPr>
          <w:w w:val="105"/>
        </w:rPr>
        <w:t>the</w:t>
      </w:r>
      <w:r>
        <w:rPr>
          <w:spacing w:val="-9"/>
          <w:w w:val="105"/>
        </w:rPr>
        <w:t xml:space="preserve"> </w:t>
      </w:r>
      <w:r>
        <w:rPr>
          <w:w w:val="105"/>
        </w:rPr>
        <w:t>process</w:t>
      </w:r>
      <w:r>
        <w:rPr>
          <w:spacing w:val="-10"/>
          <w:w w:val="105"/>
        </w:rPr>
        <w:t xml:space="preserve"> </w:t>
      </w:r>
      <w:r>
        <w:rPr>
          <w:w w:val="105"/>
        </w:rPr>
        <w:t>outlined</w:t>
      </w:r>
      <w:r>
        <w:rPr>
          <w:spacing w:val="-9"/>
          <w:w w:val="105"/>
        </w:rPr>
        <w:t xml:space="preserve"> </w:t>
      </w:r>
      <w:r>
        <w:rPr>
          <w:w w:val="105"/>
        </w:rPr>
        <w:t>in</w:t>
      </w:r>
      <w:r>
        <w:rPr>
          <w:spacing w:val="-10"/>
          <w:w w:val="105"/>
        </w:rPr>
        <w:t xml:space="preserve"> </w:t>
      </w:r>
      <w:r>
        <w:rPr>
          <w:w w:val="105"/>
        </w:rPr>
        <w:t>§585.231(d)</w:t>
      </w:r>
      <w:r>
        <w:rPr>
          <w:spacing w:val="-10"/>
          <w:w w:val="105"/>
        </w:rPr>
        <w:t xml:space="preserve"> </w:t>
      </w:r>
      <w:r>
        <w:rPr>
          <w:w w:val="105"/>
        </w:rPr>
        <w:t>through</w:t>
      </w:r>
      <w:r>
        <w:rPr>
          <w:spacing w:val="-9"/>
          <w:w w:val="105"/>
        </w:rPr>
        <w:t xml:space="preserve"> </w:t>
      </w:r>
      <w:r>
        <w:rPr>
          <w:w w:val="105"/>
        </w:rPr>
        <w:t>(</w:t>
      </w:r>
      <w:proofErr w:type="spellStart"/>
      <w:r>
        <w:rPr>
          <w:w w:val="105"/>
        </w:rPr>
        <w:t>i</w:t>
      </w:r>
      <w:proofErr w:type="spellEnd"/>
      <w:r>
        <w:rPr>
          <w:w w:val="105"/>
        </w:rPr>
        <w:t>).</w:t>
      </w:r>
    </w:p>
    <w:p w:rsidR="00DB6DD4" w:rsidRDefault="00FF0FFE">
      <w:pPr>
        <w:spacing w:before="1"/>
        <w:rPr>
          <w:rFonts w:ascii="Arial" w:eastAsia="Arial" w:hAnsi="Arial" w:cs="Arial"/>
          <w:sz w:val="14"/>
          <w:szCs w:val="14"/>
        </w:rPr>
      </w:pPr>
      <w:r>
        <w:pict>
          <v:group id="_x0000_s2243" style="position:absolute;margin-left:155.55pt;margin-top:26pt;width:.1pt;height:730pt;z-index:2008;mso-position-horizontal-relative:page;mso-position-vertical-relative:page" coordorigin="3111,520" coordsize="2,14600">
            <v:shape id="_x0000_s2244"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Heading2"/>
        <w:rPr>
          <w:b w:val="0"/>
          <w:bCs w:val="0"/>
        </w:rPr>
      </w:pPr>
      <w:r>
        <w:rPr>
          <w:w w:val="105"/>
        </w:rPr>
        <w:t>§§585.233-</w:t>
      </w:r>
      <w:proofErr w:type="gramStart"/>
      <w:r>
        <w:rPr>
          <w:w w:val="105"/>
        </w:rPr>
        <w:t>585.234  [</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r>
        <w:rPr>
          <w:rFonts w:ascii="Arial"/>
          <w:b/>
          <w:sz w:val="21"/>
        </w:rPr>
        <w:t>C</w:t>
      </w:r>
      <w:r>
        <w:rPr>
          <w:rFonts w:ascii="Arial"/>
          <w:b/>
          <w:sz w:val="14"/>
        </w:rPr>
        <w:t>OMMERCIAL</w:t>
      </w:r>
      <w:r>
        <w:rPr>
          <w:rFonts w:ascii="Arial"/>
          <w:b/>
          <w:spacing w:val="34"/>
          <w:sz w:val="14"/>
        </w:rPr>
        <w:t xml:space="preserve"> </w:t>
      </w:r>
      <w:r>
        <w:rPr>
          <w:rFonts w:ascii="Arial"/>
          <w:b/>
          <w:sz w:val="14"/>
        </w:rPr>
        <w:t>AND</w:t>
      </w:r>
      <w:r>
        <w:rPr>
          <w:rFonts w:ascii="Arial"/>
          <w:b/>
          <w:spacing w:val="35"/>
          <w:sz w:val="14"/>
        </w:rPr>
        <w:t xml:space="preserve"> </w:t>
      </w:r>
      <w:r>
        <w:rPr>
          <w:rFonts w:ascii="Arial"/>
          <w:b/>
          <w:spacing w:val="-1"/>
          <w:sz w:val="21"/>
        </w:rPr>
        <w:t>L</w:t>
      </w:r>
      <w:r>
        <w:rPr>
          <w:rFonts w:ascii="Arial"/>
          <w:b/>
          <w:spacing w:val="-1"/>
          <w:sz w:val="14"/>
        </w:rPr>
        <w:t>IMITED</w:t>
      </w:r>
      <w:r>
        <w:rPr>
          <w:rFonts w:ascii="Arial"/>
          <w:b/>
          <w:spacing w:val="35"/>
          <w:sz w:val="14"/>
        </w:rPr>
        <w:t xml:space="preserve"> </w:t>
      </w:r>
      <w:r>
        <w:rPr>
          <w:rFonts w:ascii="Arial"/>
          <w:b/>
          <w:spacing w:val="-1"/>
          <w:sz w:val="21"/>
        </w:rPr>
        <w:t>L</w:t>
      </w:r>
      <w:r>
        <w:rPr>
          <w:rFonts w:ascii="Arial"/>
          <w:b/>
          <w:spacing w:val="-1"/>
          <w:sz w:val="14"/>
        </w:rPr>
        <w:t>EASE</w:t>
      </w:r>
      <w:r>
        <w:rPr>
          <w:rFonts w:ascii="Arial"/>
          <w:b/>
          <w:spacing w:val="34"/>
          <w:sz w:val="14"/>
        </w:rPr>
        <w:t xml:space="preserve"> </w:t>
      </w:r>
      <w:r>
        <w:rPr>
          <w:rFonts w:ascii="Arial"/>
          <w:b/>
          <w:spacing w:val="-1"/>
          <w:sz w:val="21"/>
        </w:rPr>
        <w:t>T</w:t>
      </w:r>
      <w:r>
        <w:rPr>
          <w:rFonts w:ascii="Arial"/>
          <w:b/>
          <w:spacing w:val="-1"/>
          <w:sz w:val="14"/>
        </w:rPr>
        <w:t>ERMS</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585.235 </w:t>
      </w:r>
      <w:r>
        <w:rPr>
          <w:spacing w:val="22"/>
          <w:w w:val="105"/>
        </w:rPr>
        <w:t xml:space="preserve"> </w:t>
      </w:r>
      <w:r>
        <w:rPr>
          <w:w w:val="105"/>
        </w:rPr>
        <w:t>If</w:t>
      </w:r>
      <w:proofErr w:type="gramEnd"/>
      <w:r>
        <w:rPr>
          <w:spacing w:val="-7"/>
          <w:w w:val="105"/>
        </w:rPr>
        <w:t xml:space="preserve"> </w:t>
      </w:r>
      <w:r>
        <w:rPr>
          <w:w w:val="105"/>
        </w:rPr>
        <w:t>I</w:t>
      </w:r>
      <w:r>
        <w:rPr>
          <w:spacing w:val="-7"/>
          <w:w w:val="105"/>
        </w:rPr>
        <w:t xml:space="preserve"> </w:t>
      </w:r>
      <w:r>
        <w:rPr>
          <w:w w:val="105"/>
        </w:rPr>
        <w:t>have</w:t>
      </w:r>
      <w:r>
        <w:rPr>
          <w:spacing w:val="-8"/>
          <w:w w:val="105"/>
        </w:rPr>
        <w:t xml:space="preserve"> </w:t>
      </w:r>
      <w:r>
        <w:rPr>
          <w:w w:val="105"/>
        </w:rPr>
        <w:t>a</w:t>
      </w:r>
      <w:r>
        <w:rPr>
          <w:spacing w:val="-7"/>
          <w:w w:val="105"/>
        </w:rPr>
        <w:t xml:space="preserve"> </w:t>
      </w:r>
      <w:r>
        <w:rPr>
          <w:w w:val="105"/>
        </w:rPr>
        <w:t>commercial</w:t>
      </w:r>
      <w:r>
        <w:rPr>
          <w:spacing w:val="-7"/>
          <w:w w:val="105"/>
        </w:rPr>
        <w:t xml:space="preserve"> </w:t>
      </w:r>
      <w:r>
        <w:rPr>
          <w:w w:val="105"/>
        </w:rPr>
        <w:t>lease,</w:t>
      </w:r>
      <w:r>
        <w:rPr>
          <w:spacing w:val="-8"/>
          <w:w w:val="105"/>
        </w:rPr>
        <w:t xml:space="preserve"> </w:t>
      </w:r>
      <w:r>
        <w:rPr>
          <w:w w:val="105"/>
        </w:rPr>
        <w:t>how</w:t>
      </w:r>
      <w:r>
        <w:rPr>
          <w:spacing w:val="-7"/>
          <w:w w:val="105"/>
        </w:rPr>
        <w:t xml:space="preserve"> </w:t>
      </w:r>
      <w:r>
        <w:rPr>
          <w:w w:val="105"/>
        </w:rPr>
        <w:t>long</w:t>
      </w:r>
      <w:r>
        <w:rPr>
          <w:spacing w:val="-7"/>
          <w:w w:val="105"/>
        </w:rPr>
        <w:t xml:space="preserve"> </w:t>
      </w:r>
      <w:r>
        <w:rPr>
          <w:w w:val="105"/>
        </w:rPr>
        <w:t>will</w:t>
      </w:r>
      <w:r>
        <w:rPr>
          <w:spacing w:val="-8"/>
          <w:w w:val="105"/>
        </w:rPr>
        <w:t xml:space="preserve"> </w:t>
      </w:r>
      <w:r>
        <w:rPr>
          <w:w w:val="105"/>
        </w:rPr>
        <w:t>my</w:t>
      </w:r>
      <w:r>
        <w:rPr>
          <w:spacing w:val="-7"/>
          <w:w w:val="105"/>
        </w:rPr>
        <w:t xml:space="preserve"> </w:t>
      </w:r>
      <w:r>
        <w:rPr>
          <w:w w:val="105"/>
        </w:rPr>
        <w:t>lease</w:t>
      </w:r>
      <w:r>
        <w:rPr>
          <w:spacing w:val="-7"/>
          <w:w w:val="105"/>
        </w:rPr>
        <w:t xml:space="preserve"> </w:t>
      </w:r>
      <w:r>
        <w:rPr>
          <w:w w:val="105"/>
        </w:rPr>
        <w:t>remain</w:t>
      </w:r>
      <w:r>
        <w:rPr>
          <w:spacing w:val="-8"/>
          <w:w w:val="105"/>
        </w:rPr>
        <w:t xml:space="preserve"> </w:t>
      </w:r>
      <w:r>
        <w:rPr>
          <w:w w:val="105"/>
        </w:rPr>
        <w:t>in</w:t>
      </w:r>
      <w:r>
        <w:rPr>
          <w:spacing w:val="-7"/>
          <w:w w:val="105"/>
        </w:rPr>
        <w:t xml:space="preserve"> </w:t>
      </w:r>
      <w:r>
        <w:rPr>
          <w:w w:val="105"/>
        </w:rPr>
        <w:t>effect?</w:t>
      </w:r>
    </w:p>
    <w:p w:rsidR="00DB6DD4" w:rsidRDefault="00DB6DD4">
      <w:pPr>
        <w:rPr>
          <w:rFonts w:ascii="Arial" w:eastAsia="Arial" w:hAnsi="Arial" w:cs="Arial"/>
          <w:b/>
          <w:bCs/>
          <w:sz w:val="15"/>
          <w:szCs w:val="15"/>
        </w:rPr>
      </w:pPr>
    </w:p>
    <w:p w:rsidR="00DB6DD4" w:rsidRDefault="008D6792">
      <w:pPr>
        <w:pStyle w:val="BodyText"/>
        <w:numPr>
          <w:ilvl w:val="0"/>
          <w:numId w:val="141"/>
        </w:numPr>
        <w:tabs>
          <w:tab w:val="left" w:pos="3969"/>
        </w:tabs>
        <w:ind w:firstLine="267"/>
      </w:pPr>
      <w:r>
        <w:rPr>
          <w:w w:val="105"/>
        </w:rPr>
        <w:t>For</w:t>
      </w:r>
      <w:r>
        <w:rPr>
          <w:spacing w:val="-10"/>
          <w:w w:val="105"/>
        </w:rPr>
        <w:t xml:space="preserve"> </w:t>
      </w:r>
      <w:r>
        <w:rPr>
          <w:w w:val="105"/>
        </w:rPr>
        <w:t>commercial</w:t>
      </w:r>
      <w:r>
        <w:rPr>
          <w:spacing w:val="-10"/>
          <w:w w:val="105"/>
        </w:rPr>
        <w:t xml:space="preserve"> </w:t>
      </w:r>
      <w:r>
        <w:rPr>
          <w:w w:val="105"/>
        </w:rPr>
        <w:t>leases,</w:t>
      </w:r>
      <w:r>
        <w:rPr>
          <w:spacing w:val="-9"/>
          <w:w w:val="105"/>
        </w:rPr>
        <w:t xml:space="preserve"> </w:t>
      </w:r>
      <w:r>
        <w:rPr>
          <w:w w:val="105"/>
        </w:rPr>
        <w:t>the</w:t>
      </w:r>
      <w:r>
        <w:rPr>
          <w:spacing w:val="-10"/>
          <w:w w:val="105"/>
        </w:rPr>
        <w:t xml:space="preserve"> </w:t>
      </w:r>
      <w:r>
        <w:rPr>
          <w:w w:val="105"/>
        </w:rPr>
        <w:t>lease</w:t>
      </w:r>
      <w:r>
        <w:rPr>
          <w:spacing w:val="-9"/>
          <w:w w:val="105"/>
        </w:rPr>
        <w:t xml:space="preserve"> </w:t>
      </w:r>
      <w:r>
        <w:rPr>
          <w:w w:val="105"/>
        </w:rPr>
        <w:t>terms</w:t>
      </w:r>
      <w:r>
        <w:rPr>
          <w:spacing w:val="-10"/>
          <w:w w:val="105"/>
        </w:rPr>
        <w:t xml:space="preserve"> </w:t>
      </w:r>
      <w:r>
        <w:rPr>
          <w:w w:val="105"/>
        </w:rPr>
        <w:t>and</w:t>
      </w:r>
      <w:r>
        <w:rPr>
          <w:spacing w:val="-9"/>
          <w:w w:val="105"/>
        </w:rPr>
        <w:t xml:space="preserve"> </w:t>
      </w:r>
      <w:r>
        <w:rPr>
          <w:w w:val="105"/>
        </w:rPr>
        <w:t>applicable</w:t>
      </w:r>
      <w:r>
        <w:rPr>
          <w:spacing w:val="-10"/>
          <w:w w:val="105"/>
        </w:rPr>
        <w:t xml:space="preserve"> </w:t>
      </w:r>
      <w:r>
        <w:rPr>
          <w:w w:val="105"/>
        </w:rPr>
        <w:t>automatic</w:t>
      </w:r>
      <w:r>
        <w:rPr>
          <w:spacing w:val="-10"/>
          <w:w w:val="105"/>
        </w:rPr>
        <w:t xml:space="preserve"> </w:t>
      </w:r>
      <w:r>
        <w:rPr>
          <w:w w:val="105"/>
        </w:rPr>
        <w:t>extensions</w:t>
      </w:r>
      <w:r>
        <w:rPr>
          <w:spacing w:val="-9"/>
          <w:w w:val="105"/>
        </w:rPr>
        <w:t xml:space="preserve"> </w:t>
      </w:r>
      <w:r>
        <w:rPr>
          <w:w w:val="105"/>
        </w:rPr>
        <w:t>are</w:t>
      </w:r>
      <w:r>
        <w:rPr>
          <w:spacing w:val="-10"/>
          <w:w w:val="105"/>
        </w:rPr>
        <w:t xml:space="preserve"> </w:t>
      </w:r>
      <w:r>
        <w:rPr>
          <w:w w:val="105"/>
        </w:rPr>
        <w:t>as</w:t>
      </w:r>
      <w:r>
        <w:rPr>
          <w:spacing w:val="-9"/>
          <w:w w:val="105"/>
        </w:rPr>
        <w:t xml:space="preserve"> </w:t>
      </w:r>
      <w:r>
        <w:rPr>
          <w:w w:val="105"/>
        </w:rPr>
        <w:t>shown</w:t>
      </w:r>
      <w:r>
        <w:rPr>
          <w:spacing w:val="-10"/>
          <w:w w:val="105"/>
        </w:rPr>
        <w:t xml:space="preserve"> </w:t>
      </w:r>
      <w:r>
        <w:rPr>
          <w:w w:val="105"/>
        </w:rPr>
        <w:t>in</w:t>
      </w:r>
      <w:r>
        <w:rPr>
          <w:spacing w:val="-9"/>
          <w:w w:val="105"/>
        </w:rPr>
        <w:t xml:space="preserve"> </w:t>
      </w:r>
      <w:r>
        <w:rPr>
          <w:w w:val="105"/>
        </w:rPr>
        <w:t>the</w:t>
      </w:r>
      <w:r>
        <w:rPr>
          <w:spacing w:val="-10"/>
          <w:w w:val="105"/>
        </w:rPr>
        <w:t xml:space="preserve"> </w:t>
      </w:r>
      <w:r>
        <w:rPr>
          <w:w w:val="105"/>
        </w:rPr>
        <w:t>following</w:t>
      </w:r>
      <w:r>
        <w:rPr>
          <w:spacing w:val="-10"/>
          <w:w w:val="105"/>
        </w:rPr>
        <w:t xml:space="preserve"> </w:t>
      </w:r>
      <w:r>
        <w:rPr>
          <w:w w:val="105"/>
        </w:rPr>
        <w:t>table:</w:t>
      </w:r>
    </w:p>
    <w:p w:rsidR="00DB6DD4" w:rsidRDefault="00DB6DD4">
      <w:pPr>
        <w:spacing w:before="9"/>
        <w:rPr>
          <w:rFonts w:ascii="Arial" w:eastAsia="Arial" w:hAnsi="Arial" w:cs="Arial"/>
          <w:sz w:val="14"/>
          <w:szCs w:val="14"/>
        </w:rPr>
      </w:pPr>
    </w:p>
    <w:tbl>
      <w:tblPr>
        <w:tblW w:w="0" w:type="auto"/>
        <w:tblInd w:w="3425" w:type="dxa"/>
        <w:tblLayout w:type="fixed"/>
        <w:tblCellMar>
          <w:left w:w="0" w:type="dxa"/>
          <w:right w:w="0" w:type="dxa"/>
        </w:tblCellMar>
        <w:tblLook w:val="01E0" w:firstRow="1" w:lastRow="1" w:firstColumn="1" w:lastColumn="1" w:noHBand="0" w:noVBand="0"/>
      </w:tblPr>
      <w:tblGrid>
        <w:gridCol w:w="4137"/>
        <w:gridCol w:w="2762"/>
        <w:gridCol w:w="1470"/>
      </w:tblGrid>
      <w:tr w:rsidR="00DB6DD4">
        <w:trPr>
          <w:trHeight w:hRule="exact" w:val="232"/>
        </w:trPr>
        <w:tc>
          <w:tcPr>
            <w:tcW w:w="4137"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Lease</w:t>
            </w:r>
            <w:r>
              <w:rPr>
                <w:rFonts w:ascii="Arial"/>
                <w:b/>
                <w:spacing w:val="-17"/>
                <w:w w:val="105"/>
                <w:sz w:val="15"/>
              </w:rPr>
              <w:t xml:space="preserve"> </w:t>
            </w:r>
            <w:r>
              <w:rPr>
                <w:rFonts w:ascii="Arial"/>
                <w:b/>
                <w:w w:val="105"/>
                <w:sz w:val="15"/>
              </w:rPr>
              <w:t>term</w:t>
            </w:r>
          </w:p>
        </w:tc>
        <w:tc>
          <w:tcPr>
            <w:tcW w:w="2762" w:type="dxa"/>
            <w:tcBorders>
              <w:top w:val="single" w:sz="10"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b/>
                <w:sz w:val="15"/>
              </w:rPr>
              <w:t xml:space="preserve">Automatic </w:t>
            </w:r>
            <w:r>
              <w:rPr>
                <w:rFonts w:ascii="Arial"/>
                <w:b/>
                <w:spacing w:val="4"/>
                <w:sz w:val="15"/>
              </w:rPr>
              <w:t xml:space="preserve"> </w:t>
            </w:r>
            <w:r>
              <w:rPr>
                <w:rFonts w:ascii="Arial"/>
                <w:b/>
                <w:sz w:val="15"/>
              </w:rPr>
              <w:t>extensions</w:t>
            </w:r>
          </w:p>
        </w:tc>
        <w:tc>
          <w:tcPr>
            <w:tcW w:w="1470" w:type="dxa"/>
            <w:tcBorders>
              <w:top w:val="single" w:sz="10"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Requirements</w:t>
            </w:r>
          </w:p>
        </w:tc>
      </w:tr>
      <w:tr w:rsidR="00DB6DD4">
        <w:trPr>
          <w:trHeight w:hRule="exact" w:val="2131"/>
        </w:trPr>
        <w:tc>
          <w:tcPr>
            <w:tcW w:w="413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44" w:hanging="44"/>
              <w:rPr>
                <w:rFonts w:ascii="Arial" w:eastAsia="Arial" w:hAnsi="Arial" w:cs="Arial"/>
                <w:sz w:val="15"/>
                <w:szCs w:val="15"/>
              </w:rPr>
            </w:pPr>
            <w:r>
              <w:rPr>
                <w:rFonts w:ascii="Arial"/>
                <w:w w:val="105"/>
                <w:sz w:val="15"/>
              </w:rPr>
              <w:t>(1)</w:t>
            </w:r>
            <w:r>
              <w:rPr>
                <w:rFonts w:ascii="Arial"/>
                <w:spacing w:val="-9"/>
                <w:w w:val="105"/>
                <w:sz w:val="15"/>
              </w:rPr>
              <w:t xml:space="preserve"> </w:t>
            </w:r>
            <w:r>
              <w:rPr>
                <w:rFonts w:ascii="Arial"/>
                <w:w w:val="105"/>
                <w:sz w:val="15"/>
              </w:rPr>
              <w:t>Each</w:t>
            </w:r>
            <w:r>
              <w:rPr>
                <w:rFonts w:ascii="Arial"/>
                <w:spacing w:val="-9"/>
                <w:w w:val="105"/>
                <w:sz w:val="15"/>
              </w:rPr>
              <w:t xml:space="preserve"> </w:t>
            </w:r>
            <w:r>
              <w:rPr>
                <w:rFonts w:ascii="Arial"/>
                <w:w w:val="105"/>
                <w:sz w:val="15"/>
              </w:rPr>
              <w:t>commercial</w:t>
            </w:r>
            <w:r>
              <w:rPr>
                <w:rFonts w:ascii="Arial"/>
                <w:spacing w:val="-9"/>
                <w:w w:val="105"/>
                <w:sz w:val="15"/>
              </w:rPr>
              <w:t xml:space="preserve"> </w:t>
            </w:r>
            <w:r>
              <w:rPr>
                <w:rFonts w:ascii="Arial"/>
                <w:w w:val="105"/>
                <w:sz w:val="15"/>
              </w:rPr>
              <w:t>lease</w:t>
            </w:r>
            <w:r>
              <w:rPr>
                <w:rFonts w:ascii="Arial"/>
                <w:spacing w:val="-8"/>
                <w:w w:val="105"/>
                <w:sz w:val="15"/>
              </w:rPr>
              <w:t xml:space="preserve"> </w:t>
            </w:r>
            <w:r>
              <w:rPr>
                <w:rFonts w:ascii="Arial"/>
                <w:w w:val="105"/>
                <w:sz w:val="15"/>
              </w:rPr>
              <w:t>will</w:t>
            </w:r>
            <w:r>
              <w:rPr>
                <w:rFonts w:ascii="Arial"/>
                <w:spacing w:val="-9"/>
                <w:w w:val="105"/>
                <w:sz w:val="15"/>
              </w:rPr>
              <w:t xml:space="preserve"> </w:t>
            </w:r>
            <w:r>
              <w:rPr>
                <w:rFonts w:ascii="Arial"/>
                <w:w w:val="105"/>
                <w:sz w:val="15"/>
              </w:rPr>
              <w:t>have</w:t>
            </w:r>
            <w:r>
              <w:rPr>
                <w:rFonts w:ascii="Arial"/>
                <w:spacing w:val="-9"/>
                <w:w w:val="105"/>
                <w:sz w:val="15"/>
              </w:rPr>
              <w:t xml:space="preserve"> </w:t>
            </w:r>
            <w:r>
              <w:rPr>
                <w:rFonts w:ascii="Arial"/>
                <w:w w:val="105"/>
                <w:sz w:val="15"/>
              </w:rPr>
              <w:t>a</w:t>
            </w:r>
            <w:r>
              <w:rPr>
                <w:rFonts w:ascii="Arial"/>
                <w:spacing w:val="-8"/>
                <w:w w:val="105"/>
                <w:sz w:val="15"/>
              </w:rPr>
              <w:t xml:space="preserve"> </w:t>
            </w:r>
            <w:r>
              <w:rPr>
                <w:rFonts w:ascii="Arial"/>
                <w:w w:val="105"/>
                <w:sz w:val="15"/>
              </w:rPr>
              <w:t>preliminary</w:t>
            </w:r>
            <w:r>
              <w:rPr>
                <w:rFonts w:ascii="Arial"/>
                <w:spacing w:val="-9"/>
                <w:w w:val="105"/>
                <w:sz w:val="15"/>
              </w:rPr>
              <w:t xml:space="preserve"> </w:t>
            </w:r>
            <w:r>
              <w:rPr>
                <w:rFonts w:ascii="Arial"/>
                <w:w w:val="105"/>
                <w:sz w:val="15"/>
              </w:rPr>
              <w:t>term</w:t>
            </w:r>
            <w:r>
              <w:rPr>
                <w:rFonts w:ascii="Arial"/>
                <w:spacing w:val="-9"/>
                <w:w w:val="105"/>
                <w:sz w:val="15"/>
              </w:rPr>
              <w:t xml:space="preserve"> </w:t>
            </w:r>
            <w:r>
              <w:rPr>
                <w:rFonts w:ascii="Arial"/>
                <w:w w:val="105"/>
                <w:sz w:val="15"/>
              </w:rPr>
              <w:t>of</w:t>
            </w:r>
            <w:r>
              <w:rPr>
                <w:rFonts w:ascii="Arial"/>
                <w:w w:val="103"/>
                <w:sz w:val="15"/>
              </w:rPr>
              <w:t xml:space="preserve"> </w:t>
            </w:r>
            <w:r>
              <w:rPr>
                <w:rFonts w:ascii="Arial"/>
                <w:w w:val="105"/>
                <w:sz w:val="15"/>
              </w:rPr>
              <w:t>12</w:t>
            </w:r>
            <w:r>
              <w:rPr>
                <w:rFonts w:ascii="Arial"/>
                <w:spacing w:val="-9"/>
                <w:w w:val="105"/>
                <w:sz w:val="15"/>
              </w:rPr>
              <w:t xml:space="preserve"> </w:t>
            </w:r>
            <w:r>
              <w:rPr>
                <w:rFonts w:ascii="Arial"/>
                <w:w w:val="105"/>
                <w:sz w:val="15"/>
              </w:rPr>
              <w:t>months,</w:t>
            </w:r>
            <w:r>
              <w:rPr>
                <w:rFonts w:ascii="Arial"/>
                <w:spacing w:val="-8"/>
                <w:w w:val="105"/>
                <w:sz w:val="15"/>
              </w:rPr>
              <w:t xml:space="preserve"> </w:t>
            </w:r>
            <w:r>
              <w:rPr>
                <w:rFonts w:ascii="Arial"/>
                <w:w w:val="105"/>
                <w:sz w:val="15"/>
              </w:rPr>
              <w:t>within</w:t>
            </w:r>
            <w:r>
              <w:rPr>
                <w:rFonts w:ascii="Arial"/>
                <w:spacing w:val="-8"/>
                <w:w w:val="105"/>
                <w:sz w:val="15"/>
              </w:rPr>
              <w:t xml:space="preserve"> </w:t>
            </w:r>
            <w:r>
              <w:rPr>
                <w:rFonts w:ascii="Arial"/>
                <w:w w:val="105"/>
                <w:sz w:val="15"/>
              </w:rPr>
              <w:t>which</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lessee</w:t>
            </w:r>
            <w:r>
              <w:rPr>
                <w:rFonts w:ascii="Arial"/>
                <w:spacing w:val="-8"/>
                <w:w w:val="105"/>
                <w:sz w:val="15"/>
              </w:rPr>
              <w:t xml:space="preserve"> </w:t>
            </w:r>
            <w:r>
              <w:rPr>
                <w:rFonts w:ascii="Arial"/>
                <w:w w:val="105"/>
                <w:sz w:val="15"/>
              </w:rPr>
              <w:t>must</w:t>
            </w:r>
            <w:r>
              <w:rPr>
                <w:rFonts w:ascii="Arial"/>
                <w:spacing w:val="-8"/>
                <w:w w:val="105"/>
                <w:sz w:val="15"/>
              </w:rPr>
              <w:t xml:space="preserve"> </w:t>
            </w:r>
            <w:r>
              <w:rPr>
                <w:rFonts w:ascii="Arial"/>
                <w:w w:val="105"/>
                <w:sz w:val="15"/>
              </w:rPr>
              <w:t>submit:</w:t>
            </w:r>
            <w:r>
              <w:rPr>
                <w:rFonts w:ascii="Arial"/>
                <w:spacing w:val="-8"/>
                <w:w w:val="105"/>
                <w:sz w:val="15"/>
              </w:rPr>
              <w:t xml:space="preserve"> </w:t>
            </w:r>
            <w:r>
              <w:rPr>
                <w:rFonts w:ascii="Arial"/>
                <w:w w:val="105"/>
                <w:sz w:val="15"/>
              </w:rPr>
              <w:t>(</w:t>
            </w:r>
            <w:proofErr w:type="spellStart"/>
            <w:r>
              <w:rPr>
                <w:rFonts w:ascii="Arial"/>
                <w:w w:val="105"/>
                <w:sz w:val="15"/>
              </w:rPr>
              <w:t>i</w:t>
            </w:r>
            <w:proofErr w:type="spellEnd"/>
            <w:r>
              <w:rPr>
                <w:rFonts w:ascii="Arial"/>
                <w:w w:val="105"/>
                <w:sz w:val="15"/>
              </w:rPr>
              <w:t>)</w:t>
            </w:r>
            <w:r>
              <w:rPr>
                <w:rFonts w:ascii="Arial"/>
                <w:spacing w:val="-8"/>
                <w:w w:val="105"/>
                <w:sz w:val="15"/>
              </w:rPr>
              <w:t xml:space="preserve"> </w:t>
            </w:r>
            <w:r>
              <w:rPr>
                <w:rFonts w:ascii="Arial"/>
                <w:w w:val="105"/>
                <w:sz w:val="15"/>
              </w:rPr>
              <w:t>a</w:t>
            </w:r>
            <w:r>
              <w:rPr>
                <w:rFonts w:ascii="Arial"/>
                <w:spacing w:val="-8"/>
                <w:w w:val="105"/>
                <w:sz w:val="15"/>
              </w:rPr>
              <w:t xml:space="preserve"> </w:t>
            </w:r>
            <w:r>
              <w:rPr>
                <w:rFonts w:ascii="Arial"/>
                <w:w w:val="105"/>
                <w:sz w:val="15"/>
              </w:rPr>
              <w:t>SAP;</w:t>
            </w:r>
            <w:r>
              <w:rPr>
                <w:rFonts w:ascii="Arial"/>
                <w:w w:val="103"/>
                <w:sz w:val="15"/>
              </w:rPr>
              <w:t xml:space="preserve"> </w:t>
            </w:r>
            <w:r>
              <w:rPr>
                <w:rFonts w:ascii="Arial"/>
                <w:w w:val="105"/>
                <w:sz w:val="15"/>
              </w:rPr>
              <w:t>or</w:t>
            </w:r>
            <w:r>
              <w:rPr>
                <w:rFonts w:ascii="Arial"/>
                <w:spacing w:val="-10"/>
                <w:w w:val="105"/>
                <w:sz w:val="15"/>
              </w:rPr>
              <w:t xml:space="preserve"> </w:t>
            </w:r>
            <w:r>
              <w:rPr>
                <w:rFonts w:ascii="Arial"/>
                <w:w w:val="105"/>
                <w:sz w:val="15"/>
              </w:rPr>
              <w:t>(ii)</w:t>
            </w:r>
            <w:r>
              <w:rPr>
                <w:rFonts w:ascii="Arial"/>
                <w:spacing w:val="-10"/>
                <w:w w:val="105"/>
                <w:sz w:val="15"/>
              </w:rPr>
              <w:t xml:space="preserve"> </w:t>
            </w:r>
            <w:r>
              <w:rPr>
                <w:rFonts w:ascii="Arial"/>
                <w:w w:val="105"/>
                <w:sz w:val="15"/>
              </w:rPr>
              <w:t>a</w:t>
            </w:r>
            <w:r>
              <w:rPr>
                <w:rFonts w:ascii="Arial"/>
                <w:spacing w:val="-9"/>
                <w:w w:val="105"/>
                <w:sz w:val="15"/>
              </w:rPr>
              <w:t xml:space="preserve"> </w:t>
            </w:r>
            <w:r>
              <w:rPr>
                <w:rFonts w:ascii="Arial"/>
                <w:w w:val="105"/>
                <w:sz w:val="15"/>
              </w:rPr>
              <w:t>combined</w:t>
            </w:r>
            <w:r>
              <w:rPr>
                <w:rFonts w:ascii="Arial"/>
                <w:spacing w:val="-10"/>
                <w:w w:val="105"/>
                <w:sz w:val="15"/>
              </w:rPr>
              <w:t xml:space="preserve"> </w:t>
            </w:r>
            <w:r>
              <w:rPr>
                <w:rFonts w:ascii="Arial"/>
                <w:w w:val="105"/>
                <w:sz w:val="15"/>
              </w:rPr>
              <w:t>SAP</w:t>
            </w:r>
            <w:r>
              <w:rPr>
                <w:rFonts w:ascii="Arial"/>
                <w:spacing w:val="-10"/>
                <w:w w:val="105"/>
                <w:sz w:val="15"/>
              </w:rPr>
              <w:t xml:space="preserve"> </w:t>
            </w:r>
            <w:r>
              <w:rPr>
                <w:rFonts w:ascii="Arial"/>
                <w:w w:val="105"/>
                <w:sz w:val="15"/>
              </w:rPr>
              <w:t>and</w:t>
            </w:r>
            <w:r>
              <w:rPr>
                <w:rFonts w:ascii="Arial"/>
                <w:spacing w:val="-9"/>
                <w:w w:val="105"/>
                <w:sz w:val="15"/>
              </w:rPr>
              <w:t xml:space="preserve"> </w:t>
            </w:r>
            <w:r>
              <w:rPr>
                <w:rFonts w:ascii="Arial"/>
                <w:w w:val="105"/>
                <w:sz w:val="15"/>
              </w:rPr>
              <w:t>Construction</w:t>
            </w:r>
            <w:r>
              <w:rPr>
                <w:rFonts w:ascii="Arial"/>
                <w:spacing w:val="-10"/>
                <w:w w:val="105"/>
                <w:sz w:val="15"/>
              </w:rPr>
              <w:t xml:space="preserve"> </w:t>
            </w:r>
            <w:r>
              <w:rPr>
                <w:rFonts w:ascii="Arial"/>
                <w:w w:val="105"/>
                <w:sz w:val="15"/>
              </w:rPr>
              <w:t>and</w:t>
            </w:r>
            <w:r>
              <w:rPr>
                <w:rFonts w:ascii="Arial"/>
                <w:spacing w:val="-9"/>
                <w:w w:val="105"/>
                <w:sz w:val="15"/>
              </w:rPr>
              <w:t xml:space="preserve"> </w:t>
            </w:r>
            <w:r>
              <w:rPr>
                <w:rFonts w:ascii="Arial"/>
                <w:w w:val="105"/>
                <w:sz w:val="15"/>
              </w:rPr>
              <w:t>Operations</w:t>
            </w:r>
            <w:r>
              <w:rPr>
                <w:rFonts w:ascii="Arial"/>
                <w:w w:val="103"/>
                <w:sz w:val="15"/>
              </w:rPr>
              <w:t xml:space="preserve"> </w:t>
            </w:r>
            <w:r>
              <w:rPr>
                <w:rFonts w:ascii="Arial"/>
                <w:w w:val="105"/>
                <w:sz w:val="15"/>
              </w:rPr>
              <w:t>Plan</w:t>
            </w:r>
            <w:r>
              <w:rPr>
                <w:rFonts w:ascii="Arial"/>
                <w:spacing w:val="-10"/>
                <w:w w:val="105"/>
                <w:sz w:val="15"/>
              </w:rPr>
              <w:t xml:space="preserve"> </w:t>
            </w:r>
            <w:r>
              <w:rPr>
                <w:rFonts w:ascii="Arial"/>
                <w:w w:val="105"/>
                <w:sz w:val="15"/>
              </w:rPr>
              <w:t>(COP).</w:t>
            </w:r>
            <w:r>
              <w:rPr>
                <w:rFonts w:ascii="Arial"/>
                <w:spacing w:val="-10"/>
                <w:w w:val="105"/>
                <w:sz w:val="15"/>
              </w:rPr>
              <w:t xml:space="preserve"> </w:t>
            </w:r>
            <w:r>
              <w:rPr>
                <w:rFonts w:ascii="Arial"/>
                <w:w w:val="105"/>
                <w:sz w:val="15"/>
              </w:rPr>
              <w:t>The</w:t>
            </w:r>
            <w:r>
              <w:rPr>
                <w:rFonts w:ascii="Arial"/>
                <w:spacing w:val="-9"/>
                <w:w w:val="105"/>
                <w:sz w:val="15"/>
              </w:rPr>
              <w:t xml:space="preserve"> </w:t>
            </w:r>
            <w:r>
              <w:rPr>
                <w:rFonts w:ascii="Arial"/>
                <w:w w:val="105"/>
                <w:sz w:val="15"/>
              </w:rPr>
              <w:t>preliminary</w:t>
            </w:r>
            <w:r>
              <w:rPr>
                <w:rFonts w:ascii="Arial"/>
                <w:spacing w:val="-10"/>
                <w:w w:val="105"/>
                <w:sz w:val="15"/>
              </w:rPr>
              <w:t xml:space="preserve"> </w:t>
            </w:r>
            <w:r>
              <w:rPr>
                <w:rFonts w:ascii="Arial"/>
                <w:w w:val="105"/>
                <w:sz w:val="15"/>
              </w:rPr>
              <w:t>term</w:t>
            </w:r>
            <w:r>
              <w:rPr>
                <w:rFonts w:ascii="Arial"/>
                <w:spacing w:val="-10"/>
                <w:w w:val="105"/>
                <w:sz w:val="15"/>
              </w:rPr>
              <w:t xml:space="preserve"> </w:t>
            </w:r>
            <w:r>
              <w:rPr>
                <w:rFonts w:ascii="Arial"/>
                <w:w w:val="105"/>
                <w:sz w:val="15"/>
              </w:rPr>
              <w:t>begins</w:t>
            </w:r>
            <w:r>
              <w:rPr>
                <w:rFonts w:ascii="Arial"/>
                <w:spacing w:val="-10"/>
                <w:w w:val="105"/>
                <w:sz w:val="15"/>
              </w:rPr>
              <w:t xml:space="preserve"> </w:t>
            </w:r>
            <w:r>
              <w:rPr>
                <w:rFonts w:ascii="Arial"/>
                <w:w w:val="105"/>
                <w:sz w:val="15"/>
              </w:rPr>
              <w:t>on</w:t>
            </w:r>
            <w:r>
              <w:rPr>
                <w:rFonts w:ascii="Arial"/>
                <w:spacing w:val="-9"/>
                <w:w w:val="105"/>
                <w:sz w:val="15"/>
              </w:rPr>
              <w:t xml:space="preserve"> </w:t>
            </w:r>
            <w:r>
              <w:rPr>
                <w:rFonts w:ascii="Arial"/>
                <w:w w:val="105"/>
                <w:sz w:val="15"/>
              </w:rPr>
              <w:t>the</w:t>
            </w:r>
            <w:r>
              <w:rPr>
                <w:rFonts w:ascii="Arial"/>
                <w:spacing w:val="-10"/>
                <w:w w:val="105"/>
                <w:sz w:val="15"/>
              </w:rPr>
              <w:t xml:space="preserve"> </w:t>
            </w:r>
            <w:r>
              <w:rPr>
                <w:rFonts w:ascii="Arial"/>
                <w:w w:val="105"/>
                <w:sz w:val="15"/>
              </w:rPr>
              <w:t>effective</w:t>
            </w:r>
            <w:r>
              <w:rPr>
                <w:rFonts w:ascii="Arial"/>
                <w:w w:val="103"/>
                <w:sz w:val="15"/>
              </w:rPr>
              <w:t xml:space="preserve"> </w:t>
            </w:r>
            <w:r>
              <w:rPr>
                <w:rFonts w:ascii="Arial"/>
                <w:w w:val="105"/>
                <w:sz w:val="15"/>
              </w:rPr>
              <w:t>date</w:t>
            </w:r>
            <w:r>
              <w:rPr>
                <w:rFonts w:ascii="Arial"/>
                <w:spacing w:val="-8"/>
                <w:w w:val="105"/>
                <w:sz w:val="15"/>
              </w:rPr>
              <w:t xml:space="preserve"> </w:t>
            </w:r>
            <w:r>
              <w:rPr>
                <w:rFonts w:ascii="Arial"/>
                <w:w w:val="105"/>
                <w:sz w:val="15"/>
              </w:rPr>
              <w:t>of</w:t>
            </w:r>
            <w:r>
              <w:rPr>
                <w:rFonts w:ascii="Arial"/>
                <w:spacing w:val="-8"/>
                <w:w w:val="105"/>
                <w:sz w:val="15"/>
              </w:rPr>
              <w:t xml:space="preserve"> </w:t>
            </w:r>
            <w:r>
              <w:rPr>
                <w:rFonts w:ascii="Arial"/>
                <w:w w:val="105"/>
                <w:sz w:val="15"/>
              </w:rPr>
              <w:t>the</w:t>
            </w:r>
            <w:r>
              <w:rPr>
                <w:rFonts w:ascii="Arial"/>
                <w:spacing w:val="-7"/>
                <w:w w:val="105"/>
                <w:sz w:val="15"/>
              </w:rPr>
              <w:t xml:space="preserve"> </w:t>
            </w:r>
            <w:r>
              <w:rPr>
                <w:rFonts w:ascii="Arial"/>
                <w:w w:val="105"/>
                <w:sz w:val="15"/>
              </w:rPr>
              <w:t>lease</w:t>
            </w:r>
          </w:p>
        </w:tc>
        <w:tc>
          <w:tcPr>
            <w:tcW w:w="2762"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line="265" w:lineRule="auto"/>
              <w:ind w:left="53" w:right="16" w:hanging="44"/>
              <w:rPr>
                <w:rFonts w:ascii="Arial" w:eastAsia="Arial" w:hAnsi="Arial" w:cs="Arial"/>
                <w:sz w:val="15"/>
                <w:szCs w:val="15"/>
              </w:rPr>
            </w:pPr>
            <w:r>
              <w:rPr>
                <w:rFonts w:ascii="Arial" w:eastAsia="Arial" w:hAnsi="Arial" w:cs="Arial"/>
                <w:w w:val="105"/>
                <w:sz w:val="15"/>
                <w:szCs w:val="15"/>
              </w:rPr>
              <w:t>If</w:t>
            </w:r>
            <w:r>
              <w:rPr>
                <w:rFonts w:ascii="Arial" w:eastAsia="Arial" w:hAnsi="Arial" w:cs="Arial"/>
                <w:spacing w:val="-9"/>
                <w:w w:val="105"/>
                <w:sz w:val="15"/>
                <w:szCs w:val="15"/>
              </w:rPr>
              <w:t xml:space="preserve"> </w:t>
            </w:r>
            <w:r>
              <w:rPr>
                <w:rFonts w:ascii="Arial" w:eastAsia="Arial" w:hAnsi="Arial" w:cs="Arial"/>
                <w:w w:val="105"/>
                <w:sz w:val="15"/>
                <w:szCs w:val="15"/>
              </w:rPr>
              <w:t>BOEM</w:t>
            </w:r>
            <w:r>
              <w:rPr>
                <w:rFonts w:ascii="Arial" w:eastAsia="Arial" w:hAnsi="Arial" w:cs="Arial"/>
                <w:spacing w:val="-9"/>
                <w:w w:val="105"/>
                <w:sz w:val="15"/>
                <w:szCs w:val="15"/>
              </w:rPr>
              <w:t xml:space="preserve"> </w:t>
            </w:r>
            <w:r>
              <w:rPr>
                <w:rFonts w:ascii="Arial" w:eastAsia="Arial" w:hAnsi="Arial" w:cs="Arial"/>
                <w:w w:val="105"/>
                <w:sz w:val="15"/>
                <w:szCs w:val="15"/>
              </w:rPr>
              <w:t>receives</w:t>
            </w:r>
            <w:r>
              <w:rPr>
                <w:rFonts w:ascii="Arial" w:eastAsia="Arial" w:hAnsi="Arial" w:cs="Arial"/>
                <w:spacing w:val="-8"/>
                <w:w w:val="105"/>
                <w:sz w:val="15"/>
                <w:szCs w:val="15"/>
              </w:rPr>
              <w:t xml:space="preserve"> </w:t>
            </w:r>
            <w:r>
              <w:rPr>
                <w:rFonts w:ascii="Arial" w:eastAsia="Arial" w:hAnsi="Arial" w:cs="Arial"/>
                <w:w w:val="105"/>
                <w:sz w:val="15"/>
                <w:szCs w:val="15"/>
              </w:rPr>
              <w:t>a</w:t>
            </w:r>
            <w:r>
              <w:rPr>
                <w:rFonts w:ascii="Arial" w:eastAsia="Arial" w:hAnsi="Arial" w:cs="Arial"/>
                <w:spacing w:val="-9"/>
                <w:w w:val="105"/>
                <w:sz w:val="15"/>
                <w:szCs w:val="15"/>
              </w:rPr>
              <w:t xml:space="preserve"> </w:t>
            </w:r>
            <w:r>
              <w:rPr>
                <w:rFonts w:ascii="Arial" w:eastAsia="Arial" w:hAnsi="Arial" w:cs="Arial"/>
                <w:w w:val="105"/>
                <w:sz w:val="15"/>
                <w:szCs w:val="15"/>
              </w:rPr>
              <w:t>SAP</w:t>
            </w:r>
            <w:r>
              <w:rPr>
                <w:rFonts w:ascii="Arial" w:eastAsia="Arial" w:hAnsi="Arial" w:cs="Arial"/>
                <w:spacing w:val="-9"/>
                <w:w w:val="105"/>
                <w:sz w:val="15"/>
                <w:szCs w:val="15"/>
              </w:rPr>
              <w:t xml:space="preserve"> </w:t>
            </w:r>
            <w:r>
              <w:rPr>
                <w:rFonts w:ascii="Arial" w:eastAsia="Arial" w:hAnsi="Arial" w:cs="Arial"/>
                <w:w w:val="105"/>
                <w:sz w:val="15"/>
                <w:szCs w:val="15"/>
              </w:rPr>
              <w:t>that</w:t>
            </w:r>
            <w:r>
              <w:rPr>
                <w:rFonts w:ascii="Arial" w:eastAsia="Arial" w:hAnsi="Arial" w:cs="Arial"/>
                <w:spacing w:val="-8"/>
                <w:w w:val="105"/>
                <w:sz w:val="15"/>
                <w:szCs w:val="15"/>
              </w:rPr>
              <w:t xml:space="preserve"> </w:t>
            </w:r>
            <w:r>
              <w:rPr>
                <w:rFonts w:ascii="Arial" w:eastAsia="Arial" w:hAnsi="Arial" w:cs="Arial"/>
                <w:w w:val="105"/>
                <w:sz w:val="15"/>
                <w:szCs w:val="15"/>
              </w:rPr>
              <w:t>satisfies</w:t>
            </w:r>
            <w:r>
              <w:rPr>
                <w:rFonts w:ascii="Arial" w:eastAsia="Arial" w:hAnsi="Arial" w:cs="Arial"/>
                <w:w w:val="103"/>
                <w:sz w:val="15"/>
                <w:szCs w:val="15"/>
              </w:rPr>
              <w:t xml:space="preserve"> </w:t>
            </w:r>
            <w:r>
              <w:rPr>
                <w:rFonts w:ascii="Arial" w:eastAsia="Arial" w:hAnsi="Arial" w:cs="Arial"/>
                <w:w w:val="105"/>
                <w:sz w:val="15"/>
                <w:szCs w:val="15"/>
              </w:rPr>
              <w:t>the</w:t>
            </w:r>
            <w:r>
              <w:rPr>
                <w:rFonts w:ascii="Arial" w:eastAsia="Arial" w:hAnsi="Arial" w:cs="Arial"/>
                <w:spacing w:val="-14"/>
                <w:w w:val="105"/>
                <w:sz w:val="15"/>
                <w:szCs w:val="15"/>
              </w:rPr>
              <w:t xml:space="preserve"> </w:t>
            </w:r>
            <w:r>
              <w:rPr>
                <w:rFonts w:ascii="Arial" w:eastAsia="Arial" w:hAnsi="Arial" w:cs="Arial"/>
                <w:w w:val="105"/>
                <w:sz w:val="15"/>
                <w:szCs w:val="15"/>
              </w:rPr>
              <w:t>requirements</w:t>
            </w:r>
            <w:r>
              <w:rPr>
                <w:rFonts w:ascii="Arial" w:eastAsia="Arial" w:hAnsi="Arial" w:cs="Arial"/>
                <w:spacing w:val="-13"/>
                <w:w w:val="105"/>
                <w:sz w:val="15"/>
                <w:szCs w:val="15"/>
              </w:rPr>
              <w:t xml:space="preserve"> </w:t>
            </w:r>
            <w:r>
              <w:rPr>
                <w:rFonts w:ascii="Arial" w:eastAsia="Arial" w:hAnsi="Arial" w:cs="Arial"/>
                <w:w w:val="105"/>
                <w:sz w:val="15"/>
                <w:szCs w:val="15"/>
              </w:rPr>
              <w:t>of</w:t>
            </w:r>
            <w:r>
              <w:rPr>
                <w:rFonts w:ascii="Arial" w:eastAsia="Arial" w:hAnsi="Arial" w:cs="Arial"/>
                <w:spacing w:val="-13"/>
                <w:w w:val="105"/>
                <w:sz w:val="15"/>
                <w:szCs w:val="15"/>
              </w:rPr>
              <w:t xml:space="preserve"> </w:t>
            </w:r>
            <w:r>
              <w:rPr>
                <w:rFonts w:ascii="Arial" w:eastAsia="Arial" w:hAnsi="Arial" w:cs="Arial"/>
                <w:w w:val="105"/>
                <w:sz w:val="15"/>
                <w:szCs w:val="15"/>
              </w:rPr>
              <w:t>§§585.605</w:t>
            </w:r>
            <w:r>
              <w:rPr>
                <w:rFonts w:ascii="Arial" w:eastAsia="Arial" w:hAnsi="Arial" w:cs="Arial"/>
                <w:spacing w:val="-13"/>
                <w:w w:val="105"/>
                <w:sz w:val="15"/>
                <w:szCs w:val="15"/>
              </w:rPr>
              <w:t xml:space="preserve"> </w:t>
            </w:r>
            <w:r>
              <w:rPr>
                <w:rFonts w:ascii="Arial" w:eastAsia="Arial" w:hAnsi="Arial" w:cs="Arial"/>
                <w:w w:val="105"/>
                <w:sz w:val="15"/>
                <w:szCs w:val="15"/>
              </w:rPr>
              <w:t>through</w:t>
            </w:r>
            <w:r>
              <w:rPr>
                <w:rFonts w:ascii="Arial" w:eastAsia="Arial" w:hAnsi="Arial" w:cs="Arial"/>
                <w:w w:val="103"/>
                <w:sz w:val="15"/>
                <w:szCs w:val="15"/>
              </w:rPr>
              <w:t xml:space="preserve"> </w:t>
            </w:r>
            <w:r>
              <w:rPr>
                <w:rFonts w:ascii="Arial" w:eastAsia="Arial" w:hAnsi="Arial" w:cs="Arial"/>
                <w:w w:val="105"/>
                <w:sz w:val="15"/>
                <w:szCs w:val="15"/>
              </w:rPr>
              <w:t>585.613</w:t>
            </w:r>
            <w:r>
              <w:rPr>
                <w:rFonts w:ascii="Arial" w:eastAsia="Arial" w:hAnsi="Arial" w:cs="Arial"/>
                <w:spacing w:val="-10"/>
                <w:w w:val="105"/>
                <w:sz w:val="15"/>
                <w:szCs w:val="15"/>
              </w:rPr>
              <w:t xml:space="preserve"> </w:t>
            </w:r>
            <w:r>
              <w:rPr>
                <w:rFonts w:ascii="Arial" w:eastAsia="Arial" w:hAnsi="Arial" w:cs="Arial"/>
                <w:w w:val="105"/>
                <w:sz w:val="15"/>
                <w:szCs w:val="15"/>
              </w:rPr>
              <w:t>or</w:t>
            </w:r>
            <w:r>
              <w:rPr>
                <w:rFonts w:ascii="Arial" w:eastAsia="Arial" w:hAnsi="Arial" w:cs="Arial"/>
                <w:spacing w:val="-10"/>
                <w:w w:val="105"/>
                <w:sz w:val="15"/>
                <w:szCs w:val="15"/>
              </w:rPr>
              <w:t xml:space="preserve"> </w:t>
            </w:r>
            <w:r>
              <w:rPr>
                <w:rFonts w:ascii="Arial" w:eastAsia="Arial" w:hAnsi="Arial" w:cs="Arial"/>
                <w:w w:val="105"/>
                <w:sz w:val="15"/>
                <w:szCs w:val="15"/>
              </w:rPr>
              <w:t>a</w:t>
            </w:r>
            <w:r>
              <w:rPr>
                <w:rFonts w:ascii="Arial" w:eastAsia="Arial" w:hAnsi="Arial" w:cs="Arial"/>
                <w:spacing w:val="-10"/>
                <w:w w:val="105"/>
                <w:sz w:val="15"/>
                <w:szCs w:val="15"/>
              </w:rPr>
              <w:t xml:space="preserve"> </w:t>
            </w:r>
            <w:r>
              <w:rPr>
                <w:rFonts w:ascii="Arial" w:eastAsia="Arial" w:hAnsi="Arial" w:cs="Arial"/>
                <w:w w:val="105"/>
                <w:sz w:val="15"/>
                <w:szCs w:val="15"/>
              </w:rPr>
              <w:t>SAP/COP</w:t>
            </w:r>
            <w:r>
              <w:rPr>
                <w:rFonts w:ascii="Arial" w:eastAsia="Arial" w:hAnsi="Arial" w:cs="Arial"/>
                <w:spacing w:val="-10"/>
                <w:w w:val="105"/>
                <w:sz w:val="15"/>
                <w:szCs w:val="15"/>
              </w:rPr>
              <w:t xml:space="preserve"> </w:t>
            </w:r>
            <w:r>
              <w:rPr>
                <w:rFonts w:ascii="Arial" w:eastAsia="Arial" w:hAnsi="Arial" w:cs="Arial"/>
                <w:w w:val="105"/>
                <w:sz w:val="15"/>
                <w:szCs w:val="15"/>
              </w:rPr>
              <w:t>that</w:t>
            </w:r>
            <w:r>
              <w:rPr>
                <w:rFonts w:ascii="Arial" w:eastAsia="Arial" w:hAnsi="Arial" w:cs="Arial"/>
                <w:spacing w:val="-10"/>
                <w:w w:val="105"/>
                <w:sz w:val="15"/>
                <w:szCs w:val="15"/>
              </w:rPr>
              <w:t xml:space="preserve"> </w:t>
            </w:r>
            <w:r>
              <w:rPr>
                <w:rFonts w:ascii="Arial" w:eastAsia="Arial" w:hAnsi="Arial" w:cs="Arial"/>
                <w:w w:val="105"/>
                <w:sz w:val="15"/>
                <w:szCs w:val="15"/>
              </w:rPr>
              <w:t>satisfies</w:t>
            </w:r>
            <w:r>
              <w:rPr>
                <w:rFonts w:ascii="Arial" w:eastAsia="Arial" w:hAnsi="Arial" w:cs="Arial"/>
                <w:w w:val="103"/>
                <w:sz w:val="15"/>
                <w:szCs w:val="15"/>
              </w:rPr>
              <w:t xml:space="preserve"> </w:t>
            </w:r>
            <w:r>
              <w:rPr>
                <w:rFonts w:ascii="Arial" w:eastAsia="Arial" w:hAnsi="Arial" w:cs="Arial"/>
                <w:w w:val="105"/>
                <w:sz w:val="15"/>
                <w:szCs w:val="15"/>
              </w:rPr>
              <w:t>the</w:t>
            </w:r>
            <w:r>
              <w:rPr>
                <w:rFonts w:ascii="Arial" w:eastAsia="Arial" w:hAnsi="Arial" w:cs="Arial"/>
                <w:spacing w:val="-14"/>
                <w:w w:val="105"/>
                <w:sz w:val="15"/>
                <w:szCs w:val="15"/>
              </w:rPr>
              <w:t xml:space="preserve"> </w:t>
            </w:r>
            <w:r>
              <w:rPr>
                <w:rFonts w:ascii="Arial" w:eastAsia="Arial" w:hAnsi="Arial" w:cs="Arial"/>
                <w:w w:val="105"/>
                <w:sz w:val="15"/>
                <w:szCs w:val="15"/>
              </w:rPr>
              <w:t>requirements</w:t>
            </w:r>
            <w:r>
              <w:rPr>
                <w:rFonts w:ascii="Arial" w:eastAsia="Arial" w:hAnsi="Arial" w:cs="Arial"/>
                <w:spacing w:val="-13"/>
                <w:w w:val="105"/>
                <w:sz w:val="15"/>
                <w:szCs w:val="15"/>
              </w:rPr>
              <w:t xml:space="preserve"> </w:t>
            </w:r>
            <w:r>
              <w:rPr>
                <w:rFonts w:ascii="Arial" w:eastAsia="Arial" w:hAnsi="Arial" w:cs="Arial"/>
                <w:w w:val="105"/>
                <w:sz w:val="15"/>
                <w:szCs w:val="15"/>
              </w:rPr>
              <w:t>of</w:t>
            </w:r>
            <w:r>
              <w:rPr>
                <w:rFonts w:ascii="Arial" w:eastAsia="Arial" w:hAnsi="Arial" w:cs="Arial"/>
                <w:spacing w:val="-13"/>
                <w:w w:val="105"/>
                <w:sz w:val="15"/>
                <w:szCs w:val="15"/>
              </w:rPr>
              <w:t xml:space="preserve"> </w:t>
            </w:r>
            <w:r>
              <w:rPr>
                <w:rFonts w:ascii="Arial" w:eastAsia="Arial" w:hAnsi="Arial" w:cs="Arial"/>
                <w:w w:val="105"/>
                <w:sz w:val="15"/>
                <w:szCs w:val="15"/>
              </w:rPr>
              <w:t>§§585.605</w:t>
            </w:r>
            <w:r>
              <w:rPr>
                <w:rFonts w:ascii="Arial" w:eastAsia="Arial" w:hAnsi="Arial" w:cs="Arial"/>
                <w:spacing w:val="-13"/>
                <w:w w:val="105"/>
                <w:sz w:val="15"/>
                <w:szCs w:val="15"/>
              </w:rPr>
              <w:t xml:space="preserve"> </w:t>
            </w:r>
            <w:r>
              <w:rPr>
                <w:rFonts w:ascii="Arial" w:eastAsia="Arial" w:hAnsi="Arial" w:cs="Arial"/>
                <w:w w:val="105"/>
                <w:sz w:val="15"/>
                <w:szCs w:val="15"/>
              </w:rPr>
              <w:t>through</w:t>
            </w:r>
            <w:r>
              <w:rPr>
                <w:rFonts w:ascii="Arial" w:eastAsia="Arial" w:hAnsi="Arial" w:cs="Arial"/>
                <w:w w:val="103"/>
                <w:sz w:val="15"/>
                <w:szCs w:val="15"/>
              </w:rPr>
              <w:t xml:space="preserve"> </w:t>
            </w:r>
            <w:r>
              <w:rPr>
                <w:rFonts w:ascii="Arial" w:eastAsia="Arial" w:hAnsi="Arial" w:cs="Arial"/>
                <w:w w:val="105"/>
                <w:sz w:val="15"/>
                <w:szCs w:val="15"/>
              </w:rPr>
              <w:t>585.613</w:t>
            </w:r>
            <w:r>
              <w:rPr>
                <w:rFonts w:ascii="Arial" w:eastAsia="Arial" w:hAnsi="Arial" w:cs="Arial"/>
                <w:spacing w:val="-15"/>
                <w:w w:val="105"/>
                <w:sz w:val="15"/>
                <w:szCs w:val="15"/>
              </w:rPr>
              <w:t xml:space="preserve"> </w:t>
            </w:r>
            <w:r>
              <w:rPr>
                <w:rFonts w:ascii="Arial" w:eastAsia="Arial" w:hAnsi="Arial" w:cs="Arial"/>
                <w:w w:val="105"/>
                <w:sz w:val="15"/>
                <w:szCs w:val="15"/>
              </w:rPr>
              <w:t>and</w:t>
            </w:r>
            <w:r>
              <w:rPr>
                <w:rFonts w:ascii="Arial" w:eastAsia="Arial" w:hAnsi="Arial" w:cs="Arial"/>
                <w:spacing w:val="-14"/>
                <w:w w:val="105"/>
                <w:sz w:val="15"/>
                <w:szCs w:val="15"/>
              </w:rPr>
              <w:t xml:space="preserve"> </w:t>
            </w:r>
            <w:r>
              <w:rPr>
                <w:rFonts w:ascii="Arial" w:eastAsia="Arial" w:hAnsi="Arial" w:cs="Arial"/>
                <w:w w:val="105"/>
                <w:sz w:val="15"/>
                <w:szCs w:val="15"/>
              </w:rPr>
              <w:t>§§585.620</w:t>
            </w:r>
            <w:r>
              <w:rPr>
                <w:rFonts w:ascii="Arial" w:eastAsia="Arial" w:hAnsi="Arial" w:cs="Arial"/>
                <w:spacing w:val="-15"/>
                <w:w w:val="105"/>
                <w:sz w:val="15"/>
                <w:szCs w:val="15"/>
              </w:rPr>
              <w:t xml:space="preserve"> </w:t>
            </w:r>
            <w:r>
              <w:rPr>
                <w:rFonts w:ascii="Arial" w:eastAsia="Arial" w:hAnsi="Arial" w:cs="Arial"/>
                <w:w w:val="105"/>
                <w:sz w:val="15"/>
                <w:szCs w:val="15"/>
              </w:rPr>
              <w:t>through</w:t>
            </w:r>
            <w:r>
              <w:rPr>
                <w:rFonts w:ascii="Arial" w:eastAsia="Arial" w:hAnsi="Arial" w:cs="Arial"/>
                <w:w w:val="103"/>
                <w:sz w:val="15"/>
                <w:szCs w:val="15"/>
              </w:rPr>
              <w:t xml:space="preserve"> </w:t>
            </w:r>
            <w:r>
              <w:rPr>
                <w:rFonts w:ascii="Arial" w:eastAsia="Arial" w:hAnsi="Arial" w:cs="Arial"/>
                <w:w w:val="105"/>
                <w:sz w:val="15"/>
                <w:szCs w:val="15"/>
              </w:rPr>
              <w:t>585.629,</w:t>
            </w:r>
            <w:r>
              <w:rPr>
                <w:rFonts w:ascii="Arial" w:eastAsia="Arial" w:hAnsi="Arial" w:cs="Arial"/>
                <w:spacing w:val="-10"/>
                <w:w w:val="105"/>
                <w:sz w:val="15"/>
                <w:szCs w:val="15"/>
              </w:rPr>
              <w:t xml:space="preserve"> </w:t>
            </w:r>
            <w:r>
              <w:rPr>
                <w:rFonts w:ascii="Arial" w:eastAsia="Arial" w:hAnsi="Arial" w:cs="Arial"/>
                <w:w w:val="105"/>
                <w:sz w:val="15"/>
                <w:szCs w:val="15"/>
              </w:rPr>
              <w:t>the</w:t>
            </w:r>
            <w:r>
              <w:rPr>
                <w:rFonts w:ascii="Arial" w:eastAsia="Arial" w:hAnsi="Arial" w:cs="Arial"/>
                <w:spacing w:val="-10"/>
                <w:w w:val="105"/>
                <w:sz w:val="15"/>
                <w:szCs w:val="15"/>
              </w:rPr>
              <w:t xml:space="preserve"> </w:t>
            </w:r>
            <w:r>
              <w:rPr>
                <w:rFonts w:ascii="Arial" w:eastAsia="Arial" w:hAnsi="Arial" w:cs="Arial"/>
                <w:w w:val="105"/>
                <w:sz w:val="15"/>
                <w:szCs w:val="15"/>
              </w:rPr>
              <w:t>preliminary</w:t>
            </w:r>
            <w:r>
              <w:rPr>
                <w:rFonts w:ascii="Arial" w:eastAsia="Arial" w:hAnsi="Arial" w:cs="Arial"/>
                <w:spacing w:val="-10"/>
                <w:w w:val="105"/>
                <w:sz w:val="15"/>
                <w:szCs w:val="15"/>
              </w:rPr>
              <w:t xml:space="preserve"> </w:t>
            </w:r>
            <w:r>
              <w:rPr>
                <w:rFonts w:ascii="Arial" w:eastAsia="Arial" w:hAnsi="Arial" w:cs="Arial"/>
                <w:w w:val="105"/>
                <w:sz w:val="15"/>
                <w:szCs w:val="15"/>
              </w:rPr>
              <w:t>term</w:t>
            </w:r>
            <w:r>
              <w:rPr>
                <w:rFonts w:ascii="Arial" w:eastAsia="Arial" w:hAnsi="Arial" w:cs="Arial"/>
                <w:spacing w:val="-10"/>
                <w:w w:val="105"/>
                <w:sz w:val="15"/>
                <w:szCs w:val="15"/>
              </w:rPr>
              <w:t xml:space="preserve"> </w:t>
            </w:r>
            <w:r>
              <w:rPr>
                <w:rFonts w:ascii="Arial" w:eastAsia="Arial" w:hAnsi="Arial" w:cs="Arial"/>
                <w:w w:val="105"/>
                <w:sz w:val="15"/>
                <w:szCs w:val="15"/>
              </w:rPr>
              <w:t>will</w:t>
            </w:r>
            <w:r>
              <w:rPr>
                <w:rFonts w:ascii="Arial" w:eastAsia="Arial" w:hAnsi="Arial" w:cs="Arial"/>
                <w:spacing w:val="-10"/>
                <w:w w:val="105"/>
                <w:sz w:val="15"/>
                <w:szCs w:val="15"/>
              </w:rPr>
              <w:t xml:space="preserve"> </w:t>
            </w:r>
            <w:r>
              <w:rPr>
                <w:rFonts w:ascii="Arial" w:eastAsia="Arial" w:hAnsi="Arial" w:cs="Arial"/>
                <w:w w:val="105"/>
                <w:sz w:val="15"/>
                <w:szCs w:val="15"/>
              </w:rPr>
              <w:t>be</w:t>
            </w:r>
            <w:r>
              <w:rPr>
                <w:rFonts w:ascii="Arial" w:eastAsia="Arial" w:hAnsi="Arial" w:cs="Arial"/>
                <w:w w:val="103"/>
                <w:sz w:val="15"/>
                <w:szCs w:val="15"/>
              </w:rPr>
              <w:t xml:space="preserve"> </w:t>
            </w:r>
            <w:r>
              <w:rPr>
                <w:rFonts w:ascii="Arial" w:eastAsia="Arial" w:hAnsi="Arial" w:cs="Arial"/>
                <w:w w:val="105"/>
                <w:sz w:val="15"/>
                <w:szCs w:val="15"/>
              </w:rPr>
              <w:t>extended</w:t>
            </w:r>
            <w:r>
              <w:rPr>
                <w:rFonts w:ascii="Arial" w:eastAsia="Arial" w:hAnsi="Arial" w:cs="Arial"/>
                <w:spacing w:val="-9"/>
                <w:w w:val="105"/>
                <w:sz w:val="15"/>
                <w:szCs w:val="15"/>
              </w:rPr>
              <w:t xml:space="preserve"> </w:t>
            </w:r>
            <w:r>
              <w:rPr>
                <w:rFonts w:ascii="Arial" w:eastAsia="Arial" w:hAnsi="Arial" w:cs="Arial"/>
                <w:w w:val="105"/>
                <w:sz w:val="15"/>
                <w:szCs w:val="15"/>
              </w:rPr>
              <w:t>for</w:t>
            </w:r>
            <w:r>
              <w:rPr>
                <w:rFonts w:ascii="Arial" w:eastAsia="Arial" w:hAnsi="Arial" w:cs="Arial"/>
                <w:spacing w:val="-9"/>
                <w:w w:val="105"/>
                <w:sz w:val="15"/>
                <w:szCs w:val="15"/>
              </w:rPr>
              <w:t xml:space="preserve"> </w:t>
            </w:r>
            <w:r>
              <w:rPr>
                <w:rFonts w:ascii="Arial" w:eastAsia="Arial" w:hAnsi="Arial" w:cs="Arial"/>
                <w:w w:val="105"/>
                <w:sz w:val="15"/>
                <w:szCs w:val="15"/>
              </w:rPr>
              <w:t>the</w:t>
            </w:r>
            <w:r>
              <w:rPr>
                <w:rFonts w:ascii="Arial" w:eastAsia="Arial" w:hAnsi="Arial" w:cs="Arial"/>
                <w:spacing w:val="-9"/>
                <w:w w:val="105"/>
                <w:sz w:val="15"/>
                <w:szCs w:val="15"/>
              </w:rPr>
              <w:t xml:space="preserve"> </w:t>
            </w:r>
            <w:r>
              <w:rPr>
                <w:rFonts w:ascii="Arial" w:eastAsia="Arial" w:hAnsi="Arial" w:cs="Arial"/>
                <w:w w:val="105"/>
                <w:sz w:val="15"/>
                <w:szCs w:val="15"/>
              </w:rPr>
              <w:t>time</w:t>
            </w:r>
            <w:r>
              <w:rPr>
                <w:rFonts w:ascii="Arial" w:eastAsia="Arial" w:hAnsi="Arial" w:cs="Arial"/>
                <w:spacing w:val="-8"/>
                <w:w w:val="105"/>
                <w:sz w:val="15"/>
                <w:szCs w:val="15"/>
              </w:rPr>
              <w:t xml:space="preserve"> </w:t>
            </w:r>
            <w:r>
              <w:rPr>
                <w:rFonts w:ascii="Arial" w:eastAsia="Arial" w:hAnsi="Arial" w:cs="Arial"/>
                <w:w w:val="105"/>
                <w:sz w:val="15"/>
                <w:szCs w:val="15"/>
              </w:rPr>
              <w:t>necessary</w:t>
            </w:r>
            <w:r>
              <w:rPr>
                <w:rFonts w:ascii="Arial" w:eastAsia="Arial" w:hAnsi="Arial" w:cs="Arial"/>
                <w:spacing w:val="-9"/>
                <w:w w:val="105"/>
                <w:sz w:val="15"/>
                <w:szCs w:val="15"/>
              </w:rPr>
              <w:t xml:space="preserve"> </w:t>
            </w:r>
            <w:r>
              <w:rPr>
                <w:rFonts w:ascii="Arial" w:eastAsia="Arial" w:hAnsi="Arial" w:cs="Arial"/>
                <w:w w:val="105"/>
                <w:sz w:val="15"/>
                <w:szCs w:val="15"/>
              </w:rPr>
              <w:t>for</w:t>
            </w:r>
            <w:r>
              <w:rPr>
                <w:rFonts w:ascii="Arial" w:eastAsia="Arial" w:hAnsi="Arial" w:cs="Arial"/>
                <w:spacing w:val="-9"/>
                <w:w w:val="105"/>
                <w:sz w:val="15"/>
                <w:szCs w:val="15"/>
              </w:rPr>
              <w:t xml:space="preserve"> </w:t>
            </w:r>
            <w:r>
              <w:rPr>
                <w:rFonts w:ascii="Arial" w:eastAsia="Arial" w:hAnsi="Arial" w:cs="Arial"/>
                <w:w w:val="105"/>
                <w:sz w:val="15"/>
                <w:szCs w:val="15"/>
              </w:rPr>
              <w:t>us</w:t>
            </w:r>
            <w:r>
              <w:rPr>
                <w:rFonts w:ascii="Arial" w:eastAsia="Arial" w:hAnsi="Arial" w:cs="Arial"/>
                <w:w w:val="103"/>
                <w:sz w:val="15"/>
                <w:szCs w:val="15"/>
              </w:rPr>
              <w:t xml:space="preserve"> </w:t>
            </w:r>
            <w:r>
              <w:rPr>
                <w:rFonts w:ascii="Arial" w:eastAsia="Arial" w:hAnsi="Arial" w:cs="Arial"/>
                <w:w w:val="105"/>
                <w:sz w:val="15"/>
                <w:szCs w:val="15"/>
              </w:rPr>
              <w:t>to</w:t>
            </w:r>
            <w:r>
              <w:rPr>
                <w:rFonts w:ascii="Arial" w:eastAsia="Arial" w:hAnsi="Arial" w:cs="Arial"/>
                <w:spacing w:val="-12"/>
                <w:w w:val="105"/>
                <w:sz w:val="15"/>
                <w:szCs w:val="15"/>
              </w:rPr>
              <w:t xml:space="preserve"> </w:t>
            </w:r>
            <w:r>
              <w:rPr>
                <w:rFonts w:ascii="Arial" w:eastAsia="Arial" w:hAnsi="Arial" w:cs="Arial"/>
                <w:w w:val="105"/>
                <w:sz w:val="15"/>
                <w:szCs w:val="15"/>
              </w:rPr>
              <w:t>conduct</w:t>
            </w:r>
            <w:r>
              <w:rPr>
                <w:rFonts w:ascii="Arial" w:eastAsia="Arial" w:hAnsi="Arial" w:cs="Arial"/>
                <w:spacing w:val="-11"/>
                <w:w w:val="105"/>
                <w:sz w:val="15"/>
                <w:szCs w:val="15"/>
              </w:rPr>
              <w:t xml:space="preserve"> </w:t>
            </w:r>
            <w:r>
              <w:rPr>
                <w:rFonts w:ascii="Arial" w:eastAsia="Arial" w:hAnsi="Arial" w:cs="Arial"/>
                <w:w w:val="105"/>
                <w:sz w:val="15"/>
                <w:szCs w:val="15"/>
              </w:rPr>
              <w:t>technical</w:t>
            </w:r>
            <w:r>
              <w:rPr>
                <w:rFonts w:ascii="Arial" w:eastAsia="Arial" w:hAnsi="Arial" w:cs="Arial"/>
                <w:spacing w:val="-11"/>
                <w:w w:val="105"/>
                <w:sz w:val="15"/>
                <w:szCs w:val="15"/>
              </w:rPr>
              <w:t xml:space="preserve"> </w:t>
            </w:r>
            <w:r>
              <w:rPr>
                <w:rFonts w:ascii="Arial" w:eastAsia="Arial" w:hAnsi="Arial" w:cs="Arial"/>
                <w:w w:val="105"/>
                <w:sz w:val="15"/>
                <w:szCs w:val="15"/>
              </w:rPr>
              <w:t>and</w:t>
            </w:r>
            <w:r>
              <w:rPr>
                <w:rFonts w:ascii="Arial" w:eastAsia="Arial" w:hAnsi="Arial" w:cs="Arial"/>
                <w:w w:val="103"/>
                <w:sz w:val="15"/>
                <w:szCs w:val="15"/>
              </w:rPr>
              <w:t xml:space="preserve"> </w:t>
            </w:r>
            <w:r>
              <w:rPr>
                <w:rFonts w:ascii="Arial" w:eastAsia="Arial" w:hAnsi="Arial" w:cs="Arial"/>
                <w:w w:val="105"/>
                <w:sz w:val="15"/>
                <w:szCs w:val="15"/>
              </w:rPr>
              <w:t>environmental</w:t>
            </w:r>
            <w:r>
              <w:rPr>
                <w:rFonts w:ascii="Arial" w:eastAsia="Arial" w:hAnsi="Arial" w:cs="Arial"/>
                <w:spacing w:val="-10"/>
                <w:w w:val="105"/>
                <w:sz w:val="15"/>
                <w:szCs w:val="15"/>
              </w:rPr>
              <w:t xml:space="preserve"> </w:t>
            </w:r>
            <w:r>
              <w:rPr>
                <w:rFonts w:ascii="Arial" w:eastAsia="Arial" w:hAnsi="Arial" w:cs="Arial"/>
                <w:w w:val="105"/>
                <w:sz w:val="15"/>
                <w:szCs w:val="15"/>
              </w:rPr>
              <w:t>reviews</w:t>
            </w:r>
            <w:r>
              <w:rPr>
                <w:rFonts w:ascii="Arial" w:eastAsia="Arial" w:hAnsi="Arial" w:cs="Arial"/>
                <w:spacing w:val="-10"/>
                <w:w w:val="105"/>
                <w:sz w:val="15"/>
                <w:szCs w:val="15"/>
              </w:rPr>
              <w:t xml:space="preserve"> </w:t>
            </w:r>
            <w:r>
              <w:rPr>
                <w:rFonts w:ascii="Arial" w:eastAsia="Arial" w:hAnsi="Arial" w:cs="Arial"/>
                <w:w w:val="105"/>
                <w:sz w:val="15"/>
                <w:szCs w:val="15"/>
              </w:rPr>
              <w:t>of</w:t>
            </w:r>
            <w:r>
              <w:rPr>
                <w:rFonts w:ascii="Arial" w:eastAsia="Arial" w:hAnsi="Arial" w:cs="Arial"/>
                <w:spacing w:val="-10"/>
                <w:w w:val="105"/>
                <w:sz w:val="15"/>
                <w:szCs w:val="15"/>
              </w:rPr>
              <w:t xml:space="preserve"> </w:t>
            </w:r>
            <w:r>
              <w:rPr>
                <w:rFonts w:ascii="Arial" w:eastAsia="Arial" w:hAnsi="Arial" w:cs="Arial"/>
                <w:w w:val="105"/>
                <w:sz w:val="15"/>
                <w:szCs w:val="15"/>
              </w:rPr>
              <w:t>the</w:t>
            </w:r>
            <w:r>
              <w:rPr>
                <w:rFonts w:ascii="Arial" w:eastAsia="Arial" w:hAnsi="Arial" w:cs="Arial"/>
                <w:spacing w:val="-10"/>
                <w:w w:val="105"/>
                <w:sz w:val="15"/>
                <w:szCs w:val="15"/>
              </w:rPr>
              <w:t xml:space="preserve"> </w:t>
            </w:r>
            <w:r>
              <w:rPr>
                <w:rFonts w:ascii="Arial" w:eastAsia="Arial" w:hAnsi="Arial" w:cs="Arial"/>
                <w:w w:val="105"/>
                <w:sz w:val="15"/>
                <w:szCs w:val="15"/>
              </w:rPr>
              <w:t>SAP</w:t>
            </w:r>
            <w:r>
              <w:rPr>
                <w:rFonts w:ascii="Arial" w:eastAsia="Arial" w:hAnsi="Arial" w:cs="Arial"/>
                <w:spacing w:val="-10"/>
                <w:w w:val="105"/>
                <w:sz w:val="15"/>
                <w:szCs w:val="15"/>
              </w:rPr>
              <w:t xml:space="preserve"> </w:t>
            </w:r>
            <w:r>
              <w:rPr>
                <w:rFonts w:ascii="Arial" w:eastAsia="Arial" w:hAnsi="Arial" w:cs="Arial"/>
                <w:w w:val="105"/>
                <w:sz w:val="15"/>
                <w:szCs w:val="15"/>
              </w:rPr>
              <w:t>or</w:t>
            </w:r>
            <w:r>
              <w:rPr>
                <w:rFonts w:ascii="Arial" w:eastAsia="Arial" w:hAnsi="Arial" w:cs="Arial"/>
                <w:w w:val="103"/>
                <w:sz w:val="15"/>
                <w:szCs w:val="15"/>
              </w:rPr>
              <w:t xml:space="preserve"> </w:t>
            </w:r>
            <w:r>
              <w:rPr>
                <w:rFonts w:ascii="Arial" w:eastAsia="Arial" w:hAnsi="Arial" w:cs="Arial"/>
                <w:w w:val="105"/>
                <w:sz w:val="15"/>
                <w:szCs w:val="15"/>
              </w:rPr>
              <w:t>SAP/COP</w:t>
            </w:r>
          </w:p>
        </w:tc>
        <w:tc>
          <w:tcPr>
            <w:tcW w:w="147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52" w:hanging="44"/>
              <w:rPr>
                <w:rFonts w:ascii="Arial" w:eastAsia="Arial" w:hAnsi="Arial" w:cs="Arial"/>
                <w:sz w:val="15"/>
                <w:szCs w:val="15"/>
              </w:rPr>
            </w:pPr>
            <w:r>
              <w:rPr>
                <w:rFonts w:ascii="Arial"/>
                <w:w w:val="105"/>
                <w:sz w:val="15"/>
              </w:rPr>
              <w:t>The</w:t>
            </w:r>
            <w:r>
              <w:rPr>
                <w:rFonts w:ascii="Arial"/>
                <w:spacing w:val="-10"/>
                <w:w w:val="105"/>
                <w:sz w:val="15"/>
              </w:rPr>
              <w:t xml:space="preserve"> </w:t>
            </w:r>
            <w:r>
              <w:rPr>
                <w:rFonts w:ascii="Arial"/>
                <w:w w:val="105"/>
                <w:sz w:val="15"/>
              </w:rPr>
              <w:t>SAP</w:t>
            </w:r>
            <w:r>
              <w:rPr>
                <w:rFonts w:ascii="Arial"/>
                <w:spacing w:val="-9"/>
                <w:w w:val="105"/>
                <w:sz w:val="15"/>
              </w:rPr>
              <w:t xml:space="preserve"> </w:t>
            </w:r>
            <w:r>
              <w:rPr>
                <w:rFonts w:ascii="Arial"/>
                <w:w w:val="105"/>
                <w:sz w:val="15"/>
              </w:rPr>
              <w:t>must</w:t>
            </w:r>
            <w:r>
              <w:rPr>
                <w:rFonts w:ascii="Arial"/>
                <w:spacing w:val="-9"/>
                <w:w w:val="105"/>
                <w:sz w:val="15"/>
              </w:rPr>
              <w:t xml:space="preserve"> </w:t>
            </w:r>
            <w:r>
              <w:rPr>
                <w:rFonts w:ascii="Arial"/>
                <w:w w:val="105"/>
                <w:sz w:val="15"/>
              </w:rPr>
              <w:t>meet</w:t>
            </w:r>
            <w:r>
              <w:rPr>
                <w:rFonts w:ascii="Arial"/>
                <w:w w:val="103"/>
                <w:sz w:val="15"/>
              </w:rPr>
              <w:t xml:space="preserve"> </w:t>
            </w:r>
            <w:r>
              <w:rPr>
                <w:rFonts w:ascii="Arial"/>
                <w:w w:val="105"/>
                <w:sz w:val="15"/>
              </w:rPr>
              <w:t>the</w:t>
            </w:r>
            <w:r>
              <w:rPr>
                <w:rFonts w:ascii="Arial"/>
                <w:spacing w:val="-14"/>
                <w:w w:val="105"/>
                <w:sz w:val="15"/>
              </w:rPr>
              <w:t xml:space="preserve"> </w:t>
            </w:r>
            <w:r>
              <w:rPr>
                <w:rFonts w:ascii="Arial"/>
                <w:w w:val="105"/>
                <w:sz w:val="15"/>
              </w:rPr>
              <w:t>requirements</w:t>
            </w:r>
            <w:r>
              <w:rPr>
                <w:rFonts w:ascii="Arial"/>
                <w:spacing w:val="-13"/>
                <w:w w:val="105"/>
                <w:sz w:val="15"/>
              </w:rPr>
              <w:t xml:space="preserve"> </w:t>
            </w:r>
            <w:r>
              <w:rPr>
                <w:rFonts w:ascii="Arial"/>
                <w:w w:val="105"/>
                <w:sz w:val="15"/>
              </w:rPr>
              <w:t>of</w:t>
            </w:r>
          </w:p>
          <w:p w:rsidR="00DB6DD4" w:rsidRDefault="008D6792">
            <w:pPr>
              <w:pStyle w:val="TableParagraph"/>
              <w:spacing w:line="265" w:lineRule="auto"/>
              <w:ind w:left="53" w:right="95"/>
              <w:rPr>
                <w:rFonts w:ascii="Arial" w:eastAsia="Arial" w:hAnsi="Arial" w:cs="Arial"/>
                <w:sz w:val="15"/>
                <w:szCs w:val="15"/>
              </w:rPr>
            </w:pPr>
            <w:r>
              <w:rPr>
                <w:rFonts w:ascii="Arial" w:eastAsia="Arial" w:hAnsi="Arial" w:cs="Arial"/>
                <w:w w:val="105"/>
                <w:sz w:val="15"/>
                <w:szCs w:val="15"/>
              </w:rPr>
              <w:t>§§585.605</w:t>
            </w:r>
            <w:r>
              <w:rPr>
                <w:rFonts w:ascii="Arial" w:eastAsia="Arial" w:hAnsi="Arial" w:cs="Arial"/>
                <w:spacing w:val="-26"/>
                <w:w w:val="105"/>
                <w:sz w:val="15"/>
                <w:szCs w:val="15"/>
              </w:rPr>
              <w:t xml:space="preserve"> </w:t>
            </w:r>
            <w:r>
              <w:rPr>
                <w:rFonts w:ascii="Arial" w:eastAsia="Arial" w:hAnsi="Arial" w:cs="Arial"/>
                <w:w w:val="105"/>
                <w:sz w:val="15"/>
                <w:szCs w:val="15"/>
              </w:rPr>
              <w:t>through</w:t>
            </w:r>
            <w:r>
              <w:rPr>
                <w:rFonts w:ascii="Arial" w:eastAsia="Arial" w:hAnsi="Arial" w:cs="Arial"/>
                <w:w w:val="103"/>
                <w:sz w:val="15"/>
                <w:szCs w:val="15"/>
              </w:rPr>
              <w:t xml:space="preserve"> </w:t>
            </w:r>
            <w:r>
              <w:rPr>
                <w:rFonts w:ascii="Arial" w:eastAsia="Arial" w:hAnsi="Arial" w:cs="Arial"/>
                <w:w w:val="105"/>
                <w:sz w:val="15"/>
                <w:szCs w:val="15"/>
              </w:rPr>
              <w:t>585.613.</w:t>
            </w:r>
            <w:r>
              <w:rPr>
                <w:rFonts w:ascii="Arial" w:eastAsia="Arial" w:hAnsi="Arial" w:cs="Arial"/>
                <w:spacing w:val="-18"/>
                <w:w w:val="105"/>
                <w:sz w:val="15"/>
                <w:szCs w:val="15"/>
              </w:rPr>
              <w:t xml:space="preserve"> </w:t>
            </w:r>
            <w:r>
              <w:rPr>
                <w:rFonts w:ascii="Arial" w:eastAsia="Arial" w:hAnsi="Arial" w:cs="Arial"/>
                <w:w w:val="105"/>
                <w:sz w:val="15"/>
                <w:szCs w:val="15"/>
              </w:rPr>
              <w:t>The</w:t>
            </w:r>
          </w:p>
          <w:p w:rsidR="00DB6DD4" w:rsidRDefault="008D6792">
            <w:pPr>
              <w:pStyle w:val="TableParagraph"/>
              <w:spacing w:line="265" w:lineRule="auto"/>
              <w:ind w:left="53" w:right="319"/>
              <w:rPr>
                <w:rFonts w:ascii="Arial" w:eastAsia="Arial" w:hAnsi="Arial" w:cs="Arial"/>
                <w:sz w:val="15"/>
                <w:szCs w:val="15"/>
              </w:rPr>
            </w:pPr>
            <w:r>
              <w:rPr>
                <w:rFonts w:ascii="Arial"/>
                <w:w w:val="105"/>
                <w:sz w:val="15"/>
              </w:rPr>
              <w:t>SAP/COP</w:t>
            </w:r>
            <w:r>
              <w:rPr>
                <w:rFonts w:ascii="Arial"/>
                <w:spacing w:val="-21"/>
                <w:w w:val="105"/>
                <w:sz w:val="15"/>
              </w:rPr>
              <w:t xml:space="preserve"> </w:t>
            </w:r>
            <w:r>
              <w:rPr>
                <w:rFonts w:ascii="Arial"/>
                <w:w w:val="105"/>
                <w:sz w:val="15"/>
              </w:rPr>
              <w:t>must</w:t>
            </w:r>
            <w:r>
              <w:rPr>
                <w:rFonts w:ascii="Arial"/>
                <w:w w:val="103"/>
                <w:sz w:val="15"/>
              </w:rPr>
              <w:t xml:space="preserve"> </w:t>
            </w:r>
            <w:r>
              <w:rPr>
                <w:rFonts w:ascii="Arial"/>
                <w:w w:val="105"/>
                <w:sz w:val="15"/>
              </w:rPr>
              <w:t>meet</w:t>
            </w:r>
            <w:r>
              <w:rPr>
                <w:rFonts w:ascii="Arial"/>
                <w:spacing w:val="-12"/>
                <w:w w:val="105"/>
                <w:sz w:val="15"/>
              </w:rPr>
              <w:t xml:space="preserve"> </w:t>
            </w:r>
            <w:r>
              <w:rPr>
                <w:rFonts w:ascii="Arial"/>
                <w:w w:val="105"/>
                <w:sz w:val="15"/>
              </w:rPr>
              <w:t>the</w:t>
            </w:r>
            <w:r>
              <w:rPr>
                <w:rFonts w:ascii="Arial"/>
                <w:w w:val="103"/>
                <w:sz w:val="15"/>
              </w:rPr>
              <w:t xml:space="preserve"> </w:t>
            </w:r>
            <w:r>
              <w:rPr>
                <w:rFonts w:ascii="Arial"/>
                <w:w w:val="105"/>
                <w:sz w:val="15"/>
              </w:rPr>
              <w:t>requirements</w:t>
            </w:r>
            <w:r>
              <w:rPr>
                <w:rFonts w:ascii="Arial"/>
                <w:spacing w:val="-22"/>
                <w:w w:val="105"/>
                <w:sz w:val="15"/>
              </w:rPr>
              <w:t xml:space="preserve"> </w:t>
            </w:r>
            <w:r>
              <w:rPr>
                <w:rFonts w:ascii="Arial"/>
                <w:w w:val="105"/>
                <w:sz w:val="15"/>
              </w:rPr>
              <w:t>of</w:t>
            </w:r>
          </w:p>
          <w:p w:rsidR="00DB6DD4" w:rsidRDefault="008D6792">
            <w:pPr>
              <w:pStyle w:val="TableParagraph"/>
              <w:spacing w:line="265" w:lineRule="auto"/>
              <w:ind w:left="53" w:right="95"/>
              <w:rPr>
                <w:rFonts w:ascii="Arial" w:eastAsia="Arial" w:hAnsi="Arial" w:cs="Arial"/>
                <w:sz w:val="15"/>
                <w:szCs w:val="15"/>
              </w:rPr>
            </w:pPr>
            <w:r>
              <w:rPr>
                <w:rFonts w:ascii="Arial" w:eastAsia="Arial" w:hAnsi="Arial" w:cs="Arial"/>
                <w:w w:val="105"/>
                <w:sz w:val="15"/>
                <w:szCs w:val="15"/>
              </w:rPr>
              <w:t>§§585.605</w:t>
            </w:r>
            <w:r>
              <w:rPr>
                <w:rFonts w:ascii="Arial" w:eastAsia="Arial" w:hAnsi="Arial" w:cs="Arial"/>
                <w:spacing w:val="-26"/>
                <w:w w:val="105"/>
                <w:sz w:val="15"/>
                <w:szCs w:val="15"/>
              </w:rPr>
              <w:t xml:space="preserve"> </w:t>
            </w:r>
            <w:r>
              <w:rPr>
                <w:rFonts w:ascii="Arial" w:eastAsia="Arial" w:hAnsi="Arial" w:cs="Arial"/>
                <w:w w:val="105"/>
                <w:sz w:val="15"/>
                <w:szCs w:val="15"/>
              </w:rPr>
              <w:t>through</w:t>
            </w:r>
            <w:r>
              <w:rPr>
                <w:rFonts w:ascii="Arial" w:eastAsia="Arial" w:hAnsi="Arial" w:cs="Arial"/>
                <w:w w:val="103"/>
                <w:sz w:val="15"/>
                <w:szCs w:val="15"/>
              </w:rPr>
              <w:t xml:space="preserve"> </w:t>
            </w:r>
            <w:r>
              <w:rPr>
                <w:rFonts w:ascii="Arial" w:eastAsia="Arial" w:hAnsi="Arial" w:cs="Arial"/>
                <w:w w:val="105"/>
                <w:sz w:val="15"/>
                <w:szCs w:val="15"/>
              </w:rPr>
              <w:t>585.613</w:t>
            </w:r>
            <w:r>
              <w:rPr>
                <w:rFonts w:ascii="Arial" w:eastAsia="Arial" w:hAnsi="Arial" w:cs="Arial"/>
                <w:spacing w:val="-17"/>
                <w:w w:val="105"/>
                <w:sz w:val="15"/>
                <w:szCs w:val="15"/>
              </w:rPr>
              <w:t xml:space="preserve"> </w:t>
            </w:r>
            <w:r>
              <w:rPr>
                <w:rFonts w:ascii="Arial" w:eastAsia="Arial" w:hAnsi="Arial" w:cs="Arial"/>
                <w:w w:val="105"/>
                <w:sz w:val="15"/>
                <w:szCs w:val="15"/>
              </w:rPr>
              <w:t>and</w:t>
            </w:r>
          </w:p>
          <w:p w:rsidR="00DB6DD4" w:rsidRDefault="008D6792">
            <w:pPr>
              <w:pStyle w:val="TableParagraph"/>
              <w:spacing w:line="265" w:lineRule="auto"/>
              <w:ind w:left="53" w:right="95"/>
              <w:rPr>
                <w:rFonts w:ascii="Arial" w:eastAsia="Arial" w:hAnsi="Arial" w:cs="Arial"/>
                <w:sz w:val="15"/>
                <w:szCs w:val="15"/>
              </w:rPr>
            </w:pPr>
            <w:r>
              <w:rPr>
                <w:rFonts w:ascii="Arial" w:eastAsia="Arial" w:hAnsi="Arial" w:cs="Arial"/>
                <w:w w:val="105"/>
                <w:sz w:val="15"/>
                <w:szCs w:val="15"/>
              </w:rPr>
              <w:t>§§585.620</w:t>
            </w:r>
            <w:r>
              <w:rPr>
                <w:rFonts w:ascii="Arial" w:eastAsia="Arial" w:hAnsi="Arial" w:cs="Arial"/>
                <w:spacing w:val="-26"/>
                <w:w w:val="105"/>
                <w:sz w:val="15"/>
                <w:szCs w:val="15"/>
              </w:rPr>
              <w:t xml:space="preserve"> </w:t>
            </w:r>
            <w:r>
              <w:rPr>
                <w:rFonts w:ascii="Arial" w:eastAsia="Arial" w:hAnsi="Arial" w:cs="Arial"/>
                <w:w w:val="105"/>
                <w:sz w:val="15"/>
                <w:szCs w:val="15"/>
              </w:rPr>
              <w:t>through</w:t>
            </w:r>
            <w:r>
              <w:rPr>
                <w:rFonts w:ascii="Arial" w:eastAsia="Arial" w:hAnsi="Arial" w:cs="Arial"/>
                <w:w w:val="103"/>
                <w:sz w:val="15"/>
                <w:szCs w:val="15"/>
              </w:rPr>
              <w:t xml:space="preserve"> </w:t>
            </w:r>
            <w:r>
              <w:rPr>
                <w:rFonts w:ascii="Arial" w:eastAsia="Arial" w:hAnsi="Arial" w:cs="Arial"/>
                <w:w w:val="105"/>
                <w:sz w:val="15"/>
                <w:szCs w:val="15"/>
              </w:rPr>
              <w:t>585.629.</w:t>
            </w:r>
          </w:p>
        </w:tc>
      </w:tr>
      <w:tr w:rsidR="00DB6DD4">
        <w:trPr>
          <w:trHeight w:hRule="exact" w:val="1369"/>
        </w:trPr>
        <w:tc>
          <w:tcPr>
            <w:tcW w:w="413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9" w:hanging="44"/>
              <w:rPr>
                <w:rFonts w:ascii="Arial" w:eastAsia="Arial" w:hAnsi="Arial" w:cs="Arial"/>
                <w:sz w:val="15"/>
                <w:szCs w:val="15"/>
              </w:rPr>
            </w:pPr>
            <w:r>
              <w:rPr>
                <w:rFonts w:ascii="Arial"/>
                <w:w w:val="105"/>
                <w:sz w:val="15"/>
              </w:rPr>
              <w:t>(2)</w:t>
            </w:r>
            <w:r>
              <w:rPr>
                <w:rFonts w:ascii="Arial"/>
                <w:spacing w:val="-9"/>
                <w:w w:val="105"/>
                <w:sz w:val="15"/>
              </w:rPr>
              <w:t xml:space="preserve"> </w:t>
            </w:r>
            <w:r>
              <w:rPr>
                <w:rFonts w:ascii="Arial"/>
                <w:w w:val="105"/>
                <w:sz w:val="15"/>
              </w:rPr>
              <w:t>A</w:t>
            </w:r>
            <w:r>
              <w:rPr>
                <w:rFonts w:ascii="Arial"/>
                <w:spacing w:val="-8"/>
                <w:w w:val="105"/>
                <w:sz w:val="15"/>
              </w:rPr>
              <w:t xml:space="preserve"> </w:t>
            </w:r>
            <w:r>
              <w:rPr>
                <w:rFonts w:ascii="Arial"/>
                <w:w w:val="105"/>
                <w:sz w:val="15"/>
              </w:rPr>
              <w:t>commercial</w:t>
            </w:r>
            <w:r>
              <w:rPr>
                <w:rFonts w:ascii="Arial"/>
                <w:spacing w:val="-8"/>
                <w:w w:val="105"/>
                <w:sz w:val="15"/>
              </w:rPr>
              <w:t xml:space="preserve"> </w:t>
            </w:r>
            <w:r>
              <w:rPr>
                <w:rFonts w:ascii="Arial"/>
                <w:w w:val="105"/>
                <w:sz w:val="15"/>
              </w:rPr>
              <w:t>lease</w:t>
            </w:r>
            <w:r>
              <w:rPr>
                <w:rFonts w:ascii="Arial"/>
                <w:spacing w:val="-8"/>
                <w:w w:val="105"/>
                <w:sz w:val="15"/>
              </w:rPr>
              <w:t xml:space="preserve"> </w:t>
            </w:r>
            <w:r>
              <w:rPr>
                <w:rFonts w:ascii="Arial"/>
                <w:w w:val="105"/>
                <w:sz w:val="15"/>
              </w:rPr>
              <w:t>will</w:t>
            </w:r>
            <w:r>
              <w:rPr>
                <w:rFonts w:ascii="Arial"/>
                <w:spacing w:val="-8"/>
                <w:w w:val="105"/>
                <w:sz w:val="15"/>
              </w:rPr>
              <w:t xml:space="preserve"> </w:t>
            </w:r>
            <w:r>
              <w:rPr>
                <w:rFonts w:ascii="Arial"/>
                <w:w w:val="105"/>
                <w:sz w:val="15"/>
              </w:rPr>
              <w:t>have</w:t>
            </w:r>
            <w:r>
              <w:rPr>
                <w:rFonts w:ascii="Arial"/>
                <w:spacing w:val="-8"/>
                <w:w w:val="105"/>
                <w:sz w:val="15"/>
              </w:rPr>
              <w:t xml:space="preserve"> </w:t>
            </w:r>
            <w:r>
              <w:rPr>
                <w:rFonts w:ascii="Arial"/>
                <w:w w:val="105"/>
                <w:sz w:val="15"/>
              </w:rPr>
              <w:t>a</w:t>
            </w:r>
            <w:r>
              <w:rPr>
                <w:rFonts w:ascii="Arial"/>
                <w:spacing w:val="-8"/>
                <w:w w:val="105"/>
                <w:sz w:val="15"/>
              </w:rPr>
              <w:t xml:space="preserve"> </w:t>
            </w:r>
            <w:r>
              <w:rPr>
                <w:rFonts w:ascii="Arial"/>
                <w:w w:val="105"/>
                <w:sz w:val="15"/>
              </w:rPr>
              <w:t>site</w:t>
            </w:r>
            <w:r>
              <w:rPr>
                <w:rFonts w:ascii="Arial"/>
                <w:spacing w:val="-8"/>
                <w:w w:val="105"/>
                <w:sz w:val="15"/>
              </w:rPr>
              <w:t xml:space="preserve"> </w:t>
            </w:r>
            <w:r>
              <w:rPr>
                <w:rFonts w:ascii="Arial"/>
                <w:w w:val="105"/>
                <w:sz w:val="15"/>
              </w:rPr>
              <w:t>assessment</w:t>
            </w:r>
            <w:r>
              <w:rPr>
                <w:rFonts w:ascii="Arial"/>
                <w:spacing w:val="-8"/>
                <w:w w:val="105"/>
                <w:sz w:val="15"/>
              </w:rPr>
              <w:t xml:space="preserve"> </w:t>
            </w:r>
            <w:r>
              <w:rPr>
                <w:rFonts w:ascii="Arial"/>
                <w:w w:val="105"/>
                <w:sz w:val="15"/>
              </w:rPr>
              <w:t>term</w:t>
            </w:r>
            <w:r>
              <w:rPr>
                <w:rFonts w:ascii="Arial"/>
                <w:spacing w:val="-8"/>
                <w:w w:val="105"/>
                <w:sz w:val="15"/>
              </w:rPr>
              <w:t xml:space="preserve"> </w:t>
            </w:r>
            <w:r>
              <w:rPr>
                <w:rFonts w:ascii="Arial"/>
                <w:w w:val="105"/>
                <w:sz w:val="15"/>
              </w:rPr>
              <w:t>of</w:t>
            </w:r>
            <w:r>
              <w:rPr>
                <w:rFonts w:ascii="Arial"/>
                <w:w w:val="103"/>
                <w:sz w:val="15"/>
              </w:rPr>
              <w:t xml:space="preserve"> </w:t>
            </w:r>
            <w:r>
              <w:rPr>
                <w:rFonts w:ascii="Arial"/>
                <w:w w:val="105"/>
                <w:sz w:val="15"/>
              </w:rPr>
              <w:t>five</w:t>
            </w:r>
            <w:r>
              <w:rPr>
                <w:rFonts w:ascii="Arial"/>
                <w:spacing w:val="-10"/>
                <w:w w:val="105"/>
                <w:sz w:val="15"/>
              </w:rPr>
              <w:t xml:space="preserve"> </w:t>
            </w:r>
            <w:r>
              <w:rPr>
                <w:rFonts w:ascii="Arial"/>
                <w:w w:val="105"/>
                <w:sz w:val="15"/>
              </w:rPr>
              <w:t>years</w:t>
            </w:r>
            <w:r>
              <w:rPr>
                <w:rFonts w:ascii="Arial"/>
                <w:spacing w:val="-9"/>
                <w:w w:val="105"/>
                <w:sz w:val="15"/>
              </w:rPr>
              <w:t xml:space="preserve"> </w:t>
            </w:r>
            <w:r>
              <w:rPr>
                <w:rFonts w:ascii="Arial"/>
                <w:w w:val="105"/>
                <w:sz w:val="15"/>
              </w:rPr>
              <w:t>to</w:t>
            </w:r>
            <w:r>
              <w:rPr>
                <w:rFonts w:ascii="Arial"/>
                <w:spacing w:val="-9"/>
                <w:w w:val="105"/>
                <w:sz w:val="15"/>
              </w:rPr>
              <w:t xml:space="preserve"> </w:t>
            </w:r>
            <w:r>
              <w:rPr>
                <w:rFonts w:ascii="Arial"/>
                <w:w w:val="105"/>
                <w:sz w:val="15"/>
              </w:rPr>
              <w:t>conduct</w:t>
            </w:r>
            <w:r>
              <w:rPr>
                <w:rFonts w:ascii="Arial"/>
                <w:spacing w:val="-9"/>
                <w:w w:val="105"/>
                <w:sz w:val="15"/>
              </w:rPr>
              <w:t xml:space="preserve"> </w:t>
            </w:r>
            <w:r>
              <w:rPr>
                <w:rFonts w:ascii="Arial"/>
                <w:w w:val="105"/>
                <w:sz w:val="15"/>
              </w:rPr>
              <w:t>site</w:t>
            </w:r>
            <w:r>
              <w:rPr>
                <w:rFonts w:ascii="Arial"/>
                <w:spacing w:val="-9"/>
                <w:w w:val="105"/>
                <w:sz w:val="15"/>
              </w:rPr>
              <w:t xml:space="preserve"> </w:t>
            </w:r>
            <w:r>
              <w:rPr>
                <w:rFonts w:ascii="Arial"/>
                <w:w w:val="105"/>
                <w:sz w:val="15"/>
              </w:rPr>
              <w:t>assessment</w:t>
            </w:r>
            <w:r>
              <w:rPr>
                <w:rFonts w:ascii="Arial"/>
                <w:spacing w:val="-10"/>
                <w:w w:val="105"/>
                <w:sz w:val="15"/>
              </w:rPr>
              <w:t xml:space="preserve"> </w:t>
            </w:r>
            <w:r>
              <w:rPr>
                <w:rFonts w:ascii="Arial"/>
                <w:w w:val="105"/>
                <w:sz w:val="15"/>
              </w:rPr>
              <w:t>activities</w:t>
            </w:r>
            <w:r>
              <w:rPr>
                <w:rFonts w:ascii="Arial"/>
                <w:spacing w:val="-9"/>
                <w:w w:val="105"/>
                <w:sz w:val="15"/>
              </w:rPr>
              <w:t xml:space="preserve"> </w:t>
            </w:r>
            <w:r>
              <w:rPr>
                <w:rFonts w:ascii="Arial"/>
                <w:w w:val="105"/>
                <w:sz w:val="15"/>
              </w:rPr>
              <w:t>and</w:t>
            </w:r>
            <w:r>
              <w:rPr>
                <w:rFonts w:ascii="Arial"/>
                <w:spacing w:val="-9"/>
                <w:w w:val="105"/>
                <w:sz w:val="15"/>
              </w:rPr>
              <w:t xml:space="preserve"> </w:t>
            </w:r>
            <w:r>
              <w:rPr>
                <w:rFonts w:ascii="Arial"/>
                <w:w w:val="105"/>
                <w:sz w:val="15"/>
              </w:rPr>
              <w:t>to</w:t>
            </w:r>
            <w:r>
              <w:rPr>
                <w:rFonts w:ascii="Arial"/>
                <w:w w:val="103"/>
                <w:sz w:val="15"/>
              </w:rPr>
              <w:t xml:space="preserve"> </w:t>
            </w:r>
            <w:r>
              <w:rPr>
                <w:rFonts w:ascii="Arial"/>
                <w:w w:val="105"/>
                <w:sz w:val="15"/>
              </w:rPr>
              <w:t>submit</w:t>
            </w:r>
            <w:r>
              <w:rPr>
                <w:rFonts w:ascii="Arial"/>
                <w:spacing w:val="-9"/>
                <w:w w:val="105"/>
                <w:sz w:val="15"/>
              </w:rPr>
              <w:t xml:space="preserve"> </w:t>
            </w:r>
            <w:r>
              <w:rPr>
                <w:rFonts w:ascii="Arial"/>
                <w:w w:val="105"/>
                <w:sz w:val="15"/>
              </w:rPr>
              <w:t>a</w:t>
            </w:r>
            <w:r>
              <w:rPr>
                <w:rFonts w:ascii="Arial"/>
                <w:spacing w:val="-8"/>
                <w:w w:val="105"/>
                <w:sz w:val="15"/>
              </w:rPr>
              <w:t xml:space="preserve"> </w:t>
            </w:r>
            <w:r>
              <w:rPr>
                <w:rFonts w:ascii="Arial"/>
                <w:w w:val="105"/>
                <w:sz w:val="15"/>
              </w:rPr>
              <w:t>COP,</w:t>
            </w:r>
            <w:r>
              <w:rPr>
                <w:rFonts w:ascii="Arial"/>
                <w:spacing w:val="-8"/>
                <w:w w:val="105"/>
                <w:sz w:val="15"/>
              </w:rPr>
              <w:t xml:space="preserve"> </w:t>
            </w:r>
            <w:r>
              <w:rPr>
                <w:rFonts w:ascii="Arial"/>
                <w:w w:val="105"/>
                <w:sz w:val="15"/>
              </w:rPr>
              <w:t>if</w:t>
            </w:r>
            <w:r>
              <w:rPr>
                <w:rFonts w:ascii="Arial"/>
                <w:spacing w:val="-8"/>
                <w:w w:val="105"/>
                <w:sz w:val="15"/>
              </w:rPr>
              <w:t xml:space="preserve"> </w:t>
            </w:r>
            <w:r>
              <w:rPr>
                <w:rFonts w:ascii="Arial"/>
                <w:w w:val="105"/>
                <w:sz w:val="15"/>
              </w:rPr>
              <w:t>a</w:t>
            </w:r>
            <w:r>
              <w:rPr>
                <w:rFonts w:ascii="Arial"/>
                <w:spacing w:val="-8"/>
                <w:w w:val="105"/>
                <w:sz w:val="15"/>
              </w:rPr>
              <w:t xml:space="preserve"> </w:t>
            </w:r>
            <w:r>
              <w:rPr>
                <w:rFonts w:ascii="Arial"/>
                <w:w w:val="105"/>
                <w:sz w:val="15"/>
              </w:rPr>
              <w:t>SAP/COP</w:t>
            </w:r>
            <w:r>
              <w:rPr>
                <w:rFonts w:ascii="Arial"/>
                <w:spacing w:val="-8"/>
                <w:w w:val="105"/>
                <w:sz w:val="15"/>
              </w:rPr>
              <w:t xml:space="preserve"> </w:t>
            </w:r>
            <w:r>
              <w:rPr>
                <w:rFonts w:ascii="Arial"/>
                <w:w w:val="105"/>
                <w:sz w:val="15"/>
              </w:rPr>
              <w:t>has</w:t>
            </w:r>
            <w:r>
              <w:rPr>
                <w:rFonts w:ascii="Arial"/>
                <w:spacing w:val="-8"/>
                <w:w w:val="105"/>
                <w:sz w:val="15"/>
              </w:rPr>
              <w:t xml:space="preserve"> </w:t>
            </w:r>
            <w:r>
              <w:rPr>
                <w:rFonts w:ascii="Arial"/>
                <w:w w:val="105"/>
                <w:sz w:val="15"/>
              </w:rPr>
              <w:t>not</w:t>
            </w:r>
            <w:r>
              <w:rPr>
                <w:rFonts w:ascii="Arial"/>
                <w:spacing w:val="-8"/>
                <w:w w:val="105"/>
                <w:sz w:val="15"/>
              </w:rPr>
              <w:t xml:space="preserve"> </w:t>
            </w:r>
            <w:r>
              <w:rPr>
                <w:rFonts w:ascii="Arial"/>
                <w:w w:val="105"/>
                <w:sz w:val="15"/>
              </w:rPr>
              <w:t>been</w:t>
            </w:r>
            <w:r>
              <w:rPr>
                <w:rFonts w:ascii="Arial"/>
                <w:spacing w:val="-8"/>
                <w:w w:val="105"/>
                <w:sz w:val="15"/>
              </w:rPr>
              <w:t xml:space="preserve"> </w:t>
            </w:r>
            <w:r>
              <w:rPr>
                <w:rFonts w:ascii="Arial"/>
                <w:w w:val="105"/>
                <w:sz w:val="15"/>
              </w:rPr>
              <w:t>submitted.</w:t>
            </w:r>
            <w:r>
              <w:rPr>
                <w:rFonts w:ascii="Arial"/>
                <w:spacing w:val="-9"/>
                <w:w w:val="105"/>
                <w:sz w:val="15"/>
              </w:rPr>
              <w:t xml:space="preserve"> </w:t>
            </w:r>
            <w:r>
              <w:rPr>
                <w:rFonts w:ascii="Arial"/>
                <w:w w:val="105"/>
                <w:sz w:val="15"/>
              </w:rPr>
              <w:t>Your</w:t>
            </w:r>
            <w:r>
              <w:rPr>
                <w:rFonts w:ascii="Arial"/>
                <w:w w:val="103"/>
                <w:sz w:val="15"/>
              </w:rPr>
              <w:t xml:space="preserve"> </w:t>
            </w:r>
            <w:r>
              <w:rPr>
                <w:rFonts w:ascii="Arial"/>
                <w:w w:val="105"/>
                <w:sz w:val="15"/>
              </w:rPr>
              <w:t>site</w:t>
            </w:r>
            <w:r>
              <w:rPr>
                <w:rFonts w:ascii="Arial"/>
                <w:spacing w:val="-12"/>
                <w:w w:val="105"/>
                <w:sz w:val="15"/>
              </w:rPr>
              <w:t xml:space="preserve"> </w:t>
            </w:r>
            <w:r>
              <w:rPr>
                <w:rFonts w:ascii="Arial"/>
                <w:w w:val="105"/>
                <w:sz w:val="15"/>
              </w:rPr>
              <w:t>assessment</w:t>
            </w:r>
            <w:r>
              <w:rPr>
                <w:rFonts w:ascii="Arial"/>
                <w:spacing w:val="-11"/>
                <w:w w:val="105"/>
                <w:sz w:val="15"/>
              </w:rPr>
              <w:t xml:space="preserve"> </w:t>
            </w:r>
            <w:r>
              <w:rPr>
                <w:rFonts w:ascii="Arial"/>
                <w:w w:val="105"/>
                <w:sz w:val="15"/>
              </w:rPr>
              <w:t>term</w:t>
            </w:r>
            <w:r>
              <w:rPr>
                <w:rFonts w:ascii="Arial"/>
                <w:spacing w:val="-11"/>
                <w:w w:val="105"/>
                <w:sz w:val="15"/>
              </w:rPr>
              <w:t xml:space="preserve"> </w:t>
            </w:r>
            <w:r>
              <w:rPr>
                <w:rFonts w:ascii="Arial"/>
                <w:w w:val="105"/>
                <w:sz w:val="15"/>
              </w:rPr>
              <w:t>begins</w:t>
            </w:r>
            <w:r>
              <w:rPr>
                <w:rFonts w:ascii="Arial"/>
                <w:spacing w:val="-11"/>
                <w:w w:val="105"/>
                <w:sz w:val="15"/>
              </w:rPr>
              <w:t xml:space="preserve"> </w:t>
            </w:r>
            <w:r>
              <w:rPr>
                <w:rFonts w:ascii="Arial"/>
                <w:w w:val="105"/>
                <w:sz w:val="15"/>
              </w:rPr>
              <w:t>when</w:t>
            </w:r>
            <w:r>
              <w:rPr>
                <w:rFonts w:ascii="Arial"/>
                <w:spacing w:val="-11"/>
                <w:w w:val="105"/>
                <w:sz w:val="15"/>
              </w:rPr>
              <w:t xml:space="preserve"> </w:t>
            </w:r>
            <w:r>
              <w:rPr>
                <w:rFonts w:ascii="Arial"/>
                <w:w w:val="105"/>
                <w:sz w:val="15"/>
              </w:rPr>
              <w:t>BOEM</w:t>
            </w:r>
            <w:r>
              <w:rPr>
                <w:rFonts w:ascii="Arial"/>
                <w:spacing w:val="-11"/>
                <w:w w:val="105"/>
                <w:sz w:val="15"/>
              </w:rPr>
              <w:t xml:space="preserve"> </w:t>
            </w:r>
            <w:r>
              <w:rPr>
                <w:rFonts w:ascii="Arial"/>
                <w:w w:val="105"/>
                <w:sz w:val="15"/>
              </w:rPr>
              <w:t>approves</w:t>
            </w:r>
            <w:r>
              <w:rPr>
                <w:rFonts w:ascii="Arial"/>
                <w:spacing w:val="-11"/>
                <w:w w:val="105"/>
                <w:sz w:val="15"/>
              </w:rPr>
              <w:t xml:space="preserve"> </w:t>
            </w:r>
            <w:r>
              <w:rPr>
                <w:rFonts w:ascii="Arial"/>
                <w:w w:val="105"/>
                <w:sz w:val="15"/>
              </w:rPr>
              <w:t>your</w:t>
            </w:r>
            <w:r>
              <w:rPr>
                <w:rFonts w:ascii="Arial"/>
                <w:w w:val="103"/>
                <w:sz w:val="15"/>
              </w:rPr>
              <w:t xml:space="preserve"> </w:t>
            </w:r>
            <w:r>
              <w:rPr>
                <w:rFonts w:ascii="Arial"/>
                <w:w w:val="105"/>
                <w:sz w:val="15"/>
              </w:rPr>
              <w:t>SAP</w:t>
            </w:r>
            <w:r>
              <w:rPr>
                <w:rFonts w:ascii="Arial"/>
                <w:spacing w:val="-13"/>
                <w:w w:val="105"/>
                <w:sz w:val="15"/>
              </w:rPr>
              <w:t xml:space="preserve"> </w:t>
            </w:r>
            <w:r>
              <w:rPr>
                <w:rFonts w:ascii="Arial"/>
                <w:w w:val="105"/>
                <w:sz w:val="15"/>
              </w:rPr>
              <w:t>or</w:t>
            </w:r>
            <w:r>
              <w:rPr>
                <w:rFonts w:ascii="Arial"/>
                <w:spacing w:val="-12"/>
                <w:w w:val="105"/>
                <w:sz w:val="15"/>
              </w:rPr>
              <w:t xml:space="preserve"> </w:t>
            </w:r>
            <w:r>
              <w:rPr>
                <w:rFonts w:ascii="Arial"/>
                <w:w w:val="105"/>
                <w:sz w:val="15"/>
              </w:rPr>
              <w:t>SAP/COP</w:t>
            </w:r>
          </w:p>
        </w:tc>
        <w:tc>
          <w:tcPr>
            <w:tcW w:w="2762"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4" w:line="265" w:lineRule="auto"/>
              <w:ind w:left="53" w:right="68" w:hanging="44"/>
              <w:rPr>
                <w:rFonts w:ascii="Arial" w:eastAsia="Arial" w:hAnsi="Arial" w:cs="Arial"/>
                <w:sz w:val="15"/>
                <w:szCs w:val="15"/>
              </w:rPr>
            </w:pPr>
            <w:r>
              <w:rPr>
                <w:rFonts w:ascii="Arial" w:eastAsia="Arial" w:hAnsi="Arial" w:cs="Arial"/>
                <w:w w:val="105"/>
                <w:sz w:val="15"/>
                <w:szCs w:val="15"/>
              </w:rPr>
              <w:t>If</w:t>
            </w:r>
            <w:r>
              <w:rPr>
                <w:rFonts w:ascii="Arial" w:eastAsia="Arial" w:hAnsi="Arial" w:cs="Arial"/>
                <w:spacing w:val="-8"/>
                <w:w w:val="105"/>
                <w:sz w:val="15"/>
                <w:szCs w:val="15"/>
              </w:rPr>
              <w:t xml:space="preserve"> </w:t>
            </w:r>
            <w:r>
              <w:rPr>
                <w:rFonts w:ascii="Arial" w:eastAsia="Arial" w:hAnsi="Arial" w:cs="Arial"/>
                <w:w w:val="105"/>
                <w:sz w:val="15"/>
                <w:szCs w:val="15"/>
              </w:rPr>
              <w:t>we</w:t>
            </w:r>
            <w:r>
              <w:rPr>
                <w:rFonts w:ascii="Arial" w:eastAsia="Arial" w:hAnsi="Arial" w:cs="Arial"/>
                <w:spacing w:val="-7"/>
                <w:w w:val="105"/>
                <w:sz w:val="15"/>
                <w:szCs w:val="15"/>
              </w:rPr>
              <w:t xml:space="preserve"> </w:t>
            </w:r>
            <w:r>
              <w:rPr>
                <w:rFonts w:ascii="Arial" w:eastAsia="Arial" w:hAnsi="Arial" w:cs="Arial"/>
                <w:w w:val="105"/>
                <w:sz w:val="15"/>
                <w:szCs w:val="15"/>
              </w:rPr>
              <w:t>receive</w:t>
            </w:r>
            <w:r>
              <w:rPr>
                <w:rFonts w:ascii="Arial" w:eastAsia="Arial" w:hAnsi="Arial" w:cs="Arial"/>
                <w:spacing w:val="-7"/>
                <w:w w:val="105"/>
                <w:sz w:val="15"/>
                <w:szCs w:val="15"/>
              </w:rPr>
              <w:t xml:space="preserve"> </w:t>
            </w:r>
            <w:r>
              <w:rPr>
                <w:rFonts w:ascii="Arial" w:eastAsia="Arial" w:hAnsi="Arial" w:cs="Arial"/>
                <w:w w:val="105"/>
                <w:sz w:val="15"/>
                <w:szCs w:val="15"/>
              </w:rPr>
              <w:t>a</w:t>
            </w:r>
            <w:r>
              <w:rPr>
                <w:rFonts w:ascii="Arial" w:eastAsia="Arial" w:hAnsi="Arial" w:cs="Arial"/>
                <w:spacing w:val="-8"/>
                <w:w w:val="105"/>
                <w:sz w:val="15"/>
                <w:szCs w:val="15"/>
              </w:rPr>
              <w:t xml:space="preserve"> </w:t>
            </w:r>
            <w:r>
              <w:rPr>
                <w:rFonts w:ascii="Arial" w:eastAsia="Arial" w:hAnsi="Arial" w:cs="Arial"/>
                <w:w w:val="105"/>
                <w:sz w:val="15"/>
                <w:szCs w:val="15"/>
              </w:rPr>
              <w:t>COP</w:t>
            </w:r>
            <w:r>
              <w:rPr>
                <w:rFonts w:ascii="Arial" w:eastAsia="Arial" w:hAnsi="Arial" w:cs="Arial"/>
                <w:spacing w:val="-7"/>
                <w:w w:val="105"/>
                <w:sz w:val="15"/>
                <w:szCs w:val="15"/>
              </w:rPr>
              <w:t xml:space="preserve"> </w:t>
            </w:r>
            <w:r>
              <w:rPr>
                <w:rFonts w:ascii="Arial" w:eastAsia="Arial" w:hAnsi="Arial" w:cs="Arial"/>
                <w:w w:val="105"/>
                <w:sz w:val="15"/>
                <w:szCs w:val="15"/>
              </w:rPr>
              <w:t>that</w:t>
            </w:r>
            <w:r>
              <w:rPr>
                <w:rFonts w:ascii="Arial" w:eastAsia="Arial" w:hAnsi="Arial" w:cs="Arial"/>
                <w:spacing w:val="-7"/>
                <w:w w:val="105"/>
                <w:sz w:val="15"/>
                <w:szCs w:val="15"/>
              </w:rPr>
              <w:t xml:space="preserve"> </w:t>
            </w:r>
            <w:r>
              <w:rPr>
                <w:rFonts w:ascii="Arial" w:eastAsia="Arial" w:hAnsi="Arial" w:cs="Arial"/>
                <w:w w:val="105"/>
                <w:sz w:val="15"/>
                <w:szCs w:val="15"/>
              </w:rPr>
              <w:t>satisfies</w:t>
            </w:r>
            <w:r>
              <w:rPr>
                <w:rFonts w:ascii="Arial" w:eastAsia="Arial" w:hAnsi="Arial" w:cs="Arial"/>
                <w:spacing w:val="-7"/>
                <w:w w:val="105"/>
                <w:sz w:val="15"/>
                <w:szCs w:val="15"/>
              </w:rPr>
              <w:t xml:space="preserve"> </w:t>
            </w:r>
            <w:r>
              <w:rPr>
                <w:rFonts w:ascii="Arial" w:eastAsia="Arial" w:hAnsi="Arial" w:cs="Arial"/>
                <w:w w:val="105"/>
                <w:sz w:val="15"/>
                <w:szCs w:val="15"/>
              </w:rPr>
              <w:t>the</w:t>
            </w:r>
            <w:r>
              <w:rPr>
                <w:rFonts w:ascii="Arial" w:eastAsia="Arial" w:hAnsi="Arial" w:cs="Arial"/>
                <w:w w:val="103"/>
                <w:sz w:val="15"/>
                <w:szCs w:val="15"/>
              </w:rPr>
              <w:t xml:space="preserve"> </w:t>
            </w:r>
            <w:r>
              <w:rPr>
                <w:rFonts w:ascii="Arial" w:eastAsia="Arial" w:hAnsi="Arial" w:cs="Arial"/>
                <w:w w:val="105"/>
                <w:sz w:val="15"/>
                <w:szCs w:val="15"/>
              </w:rPr>
              <w:t>requirements</w:t>
            </w:r>
            <w:r>
              <w:rPr>
                <w:rFonts w:ascii="Arial" w:eastAsia="Arial" w:hAnsi="Arial" w:cs="Arial"/>
                <w:spacing w:val="-16"/>
                <w:w w:val="105"/>
                <w:sz w:val="15"/>
                <w:szCs w:val="15"/>
              </w:rPr>
              <w:t xml:space="preserve"> </w:t>
            </w:r>
            <w:r>
              <w:rPr>
                <w:rFonts w:ascii="Arial" w:eastAsia="Arial" w:hAnsi="Arial" w:cs="Arial"/>
                <w:w w:val="105"/>
                <w:sz w:val="15"/>
                <w:szCs w:val="15"/>
              </w:rPr>
              <w:t>of</w:t>
            </w:r>
            <w:r>
              <w:rPr>
                <w:rFonts w:ascii="Arial" w:eastAsia="Arial" w:hAnsi="Arial" w:cs="Arial"/>
                <w:spacing w:val="-16"/>
                <w:w w:val="105"/>
                <w:sz w:val="15"/>
                <w:szCs w:val="15"/>
              </w:rPr>
              <w:t xml:space="preserve"> </w:t>
            </w:r>
            <w:r>
              <w:rPr>
                <w:rFonts w:ascii="Arial" w:eastAsia="Arial" w:hAnsi="Arial" w:cs="Arial"/>
                <w:w w:val="105"/>
                <w:sz w:val="15"/>
                <w:szCs w:val="15"/>
              </w:rPr>
              <w:t>§§585.620</w:t>
            </w:r>
            <w:r>
              <w:rPr>
                <w:rFonts w:ascii="Arial" w:eastAsia="Arial" w:hAnsi="Arial" w:cs="Arial"/>
                <w:spacing w:val="-16"/>
                <w:w w:val="105"/>
                <w:sz w:val="15"/>
                <w:szCs w:val="15"/>
              </w:rPr>
              <w:t xml:space="preserve"> </w:t>
            </w:r>
            <w:r>
              <w:rPr>
                <w:rFonts w:ascii="Arial" w:eastAsia="Arial" w:hAnsi="Arial" w:cs="Arial"/>
                <w:w w:val="105"/>
                <w:sz w:val="15"/>
                <w:szCs w:val="15"/>
              </w:rPr>
              <w:t>through</w:t>
            </w:r>
            <w:r>
              <w:rPr>
                <w:rFonts w:ascii="Arial" w:eastAsia="Arial" w:hAnsi="Arial" w:cs="Arial"/>
                <w:w w:val="103"/>
                <w:sz w:val="15"/>
                <w:szCs w:val="15"/>
              </w:rPr>
              <w:t xml:space="preserve"> </w:t>
            </w:r>
            <w:r>
              <w:rPr>
                <w:rFonts w:ascii="Arial" w:eastAsia="Arial" w:hAnsi="Arial" w:cs="Arial"/>
                <w:w w:val="105"/>
                <w:sz w:val="15"/>
                <w:szCs w:val="15"/>
              </w:rPr>
              <w:t>585.629,</w:t>
            </w:r>
            <w:r>
              <w:rPr>
                <w:rFonts w:ascii="Arial" w:eastAsia="Arial" w:hAnsi="Arial" w:cs="Arial"/>
                <w:spacing w:val="-11"/>
                <w:w w:val="105"/>
                <w:sz w:val="15"/>
                <w:szCs w:val="15"/>
              </w:rPr>
              <w:t xml:space="preserve"> </w:t>
            </w:r>
            <w:r>
              <w:rPr>
                <w:rFonts w:ascii="Arial" w:eastAsia="Arial" w:hAnsi="Arial" w:cs="Arial"/>
                <w:w w:val="105"/>
                <w:sz w:val="15"/>
                <w:szCs w:val="15"/>
              </w:rPr>
              <w:t>the</w:t>
            </w:r>
            <w:r>
              <w:rPr>
                <w:rFonts w:ascii="Arial" w:eastAsia="Arial" w:hAnsi="Arial" w:cs="Arial"/>
                <w:spacing w:val="-10"/>
                <w:w w:val="105"/>
                <w:sz w:val="15"/>
                <w:szCs w:val="15"/>
              </w:rPr>
              <w:t xml:space="preserve"> </w:t>
            </w:r>
            <w:r>
              <w:rPr>
                <w:rFonts w:ascii="Arial" w:eastAsia="Arial" w:hAnsi="Arial" w:cs="Arial"/>
                <w:w w:val="105"/>
                <w:sz w:val="15"/>
                <w:szCs w:val="15"/>
              </w:rPr>
              <w:t>site</w:t>
            </w:r>
            <w:r>
              <w:rPr>
                <w:rFonts w:ascii="Arial" w:eastAsia="Arial" w:hAnsi="Arial" w:cs="Arial"/>
                <w:spacing w:val="-11"/>
                <w:w w:val="105"/>
                <w:sz w:val="15"/>
                <w:szCs w:val="15"/>
              </w:rPr>
              <w:t xml:space="preserve"> </w:t>
            </w:r>
            <w:r>
              <w:rPr>
                <w:rFonts w:ascii="Arial" w:eastAsia="Arial" w:hAnsi="Arial" w:cs="Arial"/>
                <w:w w:val="105"/>
                <w:sz w:val="15"/>
                <w:szCs w:val="15"/>
              </w:rPr>
              <w:t>assessment</w:t>
            </w:r>
            <w:r>
              <w:rPr>
                <w:rFonts w:ascii="Arial" w:eastAsia="Arial" w:hAnsi="Arial" w:cs="Arial"/>
                <w:spacing w:val="-10"/>
                <w:w w:val="105"/>
                <w:sz w:val="15"/>
                <w:szCs w:val="15"/>
              </w:rPr>
              <w:t xml:space="preserve"> </w:t>
            </w:r>
            <w:r>
              <w:rPr>
                <w:rFonts w:ascii="Arial" w:eastAsia="Arial" w:hAnsi="Arial" w:cs="Arial"/>
                <w:w w:val="105"/>
                <w:sz w:val="15"/>
                <w:szCs w:val="15"/>
              </w:rPr>
              <w:t>term</w:t>
            </w:r>
            <w:r>
              <w:rPr>
                <w:rFonts w:ascii="Arial" w:eastAsia="Arial" w:hAnsi="Arial" w:cs="Arial"/>
                <w:spacing w:val="-11"/>
                <w:w w:val="105"/>
                <w:sz w:val="15"/>
                <w:szCs w:val="15"/>
              </w:rPr>
              <w:t xml:space="preserve"> </w:t>
            </w:r>
            <w:r>
              <w:rPr>
                <w:rFonts w:ascii="Arial" w:eastAsia="Arial" w:hAnsi="Arial" w:cs="Arial"/>
                <w:w w:val="105"/>
                <w:sz w:val="15"/>
                <w:szCs w:val="15"/>
              </w:rPr>
              <w:t>will</w:t>
            </w:r>
            <w:r>
              <w:rPr>
                <w:rFonts w:ascii="Arial" w:eastAsia="Arial" w:hAnsi="Arial" w:cs="Arial"/>
                <w:w w:val="103"/>
                <w:sz w:val="15"/>
                <w:szCs w:val="15"/>
              </w:rPr>
              <w:t xml:space="preserve"> </w:t>
            </w:r>
            <w:r>
              <w:rPr>
                <w:rFonts w:ascii="Arial" w:eastAsia="Arial" w:hAnsi="Arial" w:cs="Arial"/>
                <w:w w:val="105"/>
                <w:sz w:val="15"/>
                <w:szCs w:val="15"/>
              </w:rPr>
              <w:t>be</w:t>
            </w:r>
            <w:r>
              <w:rPr>
                <w:rFonts w:ascii="Arial" w:eastAsia="Arial" w:hAnsi="Arial" w:cs="Arial"/>
                <w:spacing w:val="-12"/>
                <w:w w:val="105"/>
                <w:sz w:val="15"/>
                <w:szCs w:val="15"/>
              </w:rPr>
              <w:t xml:space="preserve"> </w:t>
            </w:r>
            <w:r>
              <w:rPr>
                <w:rFonts w:ascii="Arial" w:eastAsia="Arial" w:hAnsi="Arial" w:cs="Arial"/>
                <w:w w:val="105"/>
                <w:sz w:val="15"/>
                <w:szCs w:val="15"/>
              </w:rPr>
              <w:t>automatically</w:t>
            </w:r>
            <w:r>
              <w:rPr>
                <w:rFonts w:ascii="Arial" w:eastAsia="Arial" w:hAnsi="Arial" w:cs="Arial"/>
                <w:spacing w:val="-11"/>
                <w:w w:val="105"/>
                <w:sz w:val="15"/>
                <w:szCs w:val="15"/>
              </w:rPr>
              <w:t xml:space="preserve"> </w:t>
            </w:r>
            <w:r>
              <w:rPr>
                <w:rFonts w:ascii="Arial" w:eastAsia="Arial" w:hAnsi="Arial" w:cs="Arial"/>
                <w:w w:val="105"/>
                <w:sz w:val="15"/>
                <w:szCs w:val="15"/>
              </w:rPr>
              <w:t>extended</w:t>
            </w:r>
            <w:r>
              <w:rPr>
                <w:rFonts w:ascii="Arial" w:eastAsia="Arial" w:hAnsi="Arial" w:cs="Arial"/>
                <w:spacing w:val="-11"/>
                <w:w w:val="105"/>
                <w:sz w:val="15"/>
                <w:szCs w:val="15"/>
              </w:rPr>
              <w:t xml:space="preserve"> </w:t>
            </w:r>
            <w:r>
              <w:rPr>
                <w:rFonts w:ascii="Arial" w:eastAsia="Arial" w:hAnsi="Arial" w:cs="Arial"/>
                <w:w w:val="105"/>
                <w:sz w:val="15"/>
                <w:szCs w:val="15"/>
              </w:rPr>
              <w:t>for</w:t>
            </w:r>
            <w:r>
              <w:rPr>
                <w:rFonts w:ascii="Arial" w:eastAsia="Arial" w:hAnsi="Arial" w:cs="Arial"/>
                <w:spacing w:val="-12"/>
                <w:w w:val="105"/>
                <w:sz w:val="15"/>
                <w:szCs w:val="15"/>
              </w:rPr>
              <w:t xml:space="preserve"> </w:t>
            </w:r>
            <w:r>
              <w:rPr>
                <w:rFonts w:ascii="Arial" w:eastAsia="Arial" w:hAnsi="Arial" w:cs="Arial"/>
                <w:w w:val="105"/>
                <w:sz w:val="15"/>
                <w:szCs w:val="15"/>
              </w:rPr>
              <w:t>the</w:t>
            </w:r>
            <w:r>
              <w:rPr>
                <w:rFonts w:ascii="Arial" w:eastAsia="Arial" w:hAnsi="Arial" w:cs="Arial"/>
                <w:w w:val="103"/>
                <w:sz w:val="15"/>
                <w:szCs w:val="15"/>
              </w:rPr>
              <w:t xml:space="preserve"> </w:t>
            </w:r>
            <w:r>
              <w:rPr>
                <w:rFonts w:ascii="Arial" w:eastAsia="Arial" w:hAnsi="Arial" w:cs="Arial"/>
                <w:w w:val="105"/>
                <w:sz w:val="15"/>
                <w:szCs w:val="15"/>
              </w:rPr>
              <w:t>period</w:t>
            </w:r>
            <w:r>
              <w:rPr>
                <w:rFonts w:ascii="Arial" w:eastAsia="Arial" w:hAnsi="Arial" w:cs="Arial"/>
                <w:spacing w:val="-8"/>
                <w:w w:val="105"/>
                <w:sz w:val="15"/>
                <w:szCs w:val="15"/>
              </w:rPr>
              <w:t xml:space="preserve"> </w:t>
            </w:r>
            <w:r>
              <w:rPr>
                <w:rFonts w:ascii="Arial" w:eastAsia="Arial" w:hAnsi="Arial" w:cs="Arial"/>
                <w:w w:val="105"/>
                <w:sz w:val="15"/>
                <w:szCs w:val="15"/>
              </w:rPr>
              <w:t>of</w:t>
            </w:r>
            <w:r>
              <w:rPr>
                <w:rFonts w:ascii="Arial" w:eastAsia="Arial" w:hAnsi="Arial" w:cs="Arial"/>
                <w:spacing w:val="-8"/>
                <w:w w:val="105"/>
                <w:sz w:val="15"/>
                <w:szCs w:val="15"/>
              </w:rPr>
              <w:t xml:space="preserve"> </w:t>
            </w:r>
            <w:r>
              <w:rPr>
                <w:rFonts w:ascii="Arial" w:eastAsia="Arial" w:hAnsi="Arial" w:cs="Arial"/>
                <w:w w:val="105"/>
                <w:sz w:val="15"/>
                <w:szCs w:val="15"/>
              </w:rPr>
              <w:t>time</w:t>
            </w:r>
            <w:r>
              <w:rPr>
                <w:rFonts w:ascii="Arial" w:eastAsia="Arial" w:hAnsi="Arial" w:cs="Arial"/>
                <w:spacing w:val="-7"/>
                <w:w w:val="105"/>
                <w:sz w:val="15"/>
                <w:szCs w:val="15"/>
              </w:rPr>
              <w:t xml:space="preserve"> </w:t>
            </w:r>
            <w:r>
              <w:rPr>
                <w:rFonts w:ascii="Arial" w:eastAsia="Arial" w:hAnsi="Arial" w:cs="Arial"/>
                <w:w w:val="105"/>
                <w:sz w:val="15"/>
                <w:szCs w:val="15"/>
              </w:rPr>
              <w:t>necessary</w:t>
            </w:r>
            <w:r>
              <w:rPr>
                <w:rFonts w:ascii="Arial" w:eastAsia="Arial" w:hAnsi="Arial" w:cs="Arial"/>
                <w:spacing w:val="-8"/>
                <w:w w:val="105"/>
                <w:sz w:val="15"/>
                <w:szCs w:val="15"/>
              </w:rPr>
              <w:t xml:space="preserve"> </w:t>
            </w:r>
            <w:r>
              <w:rPr>
                <w:rFonts w:ascii="Arial" w:eastAsia="Arial" w:hAnsi="Arial" w:cs="Arial"/>
                <w:w w:val="105"/>
                <w:sz w:val="15"/>
                <w:szCs w:val="15"/>
              </w:rPr>
              <w:t>for</w:t>
            </w:r>
            <w:r>
              <w:rPr>
                <w:rFonts w:ascii="Arial" w:eastAsia="Arial" w:hAnsi="Arial" w:cs="Arial"/>
                <w:spacing w:val="-8"/>
                <w:w w:val="105"/>
                <w:sz w:val="15"/>
                <w:szCs w:val="15"/>
              </w:rPr>
              <w:t xml:space="preserve"> </w:t>
            </w:r>
            <w:r>
              <w:rPr>
                <w:rFonts w:ascii="Arial" w:eastAsia="Arial" w:hAnsi="Arial" w:cs="Arial"/>
                <w:w w:val="105"/>
                <w:sz w:val="15"/>
                <w:szCs w:val="15"/>
              </w:rPr>
              <w:t>us</w:t>
            </w:r>
            <w:r>
              <w:rPr>
                <w:rFonts w:ascii="Arial" w:eastAsia="Arial" w:hAnsi="Arial" w:cs="Arial"/>
                <w:spacing w:val="-7"/>
                <w:w w:val="105"/>
                <w:sz w:val="15"/>
                <w:szCs w:val="15"/>
              </w:rPr>
              <w:t xml:space="preserve"> </w:t>
            </w:r>
            <w:r>
              <w:rPr>
                <w:rFonts w:ascii="Arial" w:eastAsia="Arial" w:hAnsi="Arial" w:cs="Arial"/>
                <w:w w:val="105"/>
                <w:sz w:val="15"/>
                <w:szCs w:val="15"/>
              </w:rPr>
              <w:t>to</w:t>
            </w:r>
            <w:r>
              <w:rPr>
                <w:rFonts w:ascii="Arial" w:eastAsia="Arial" w:hAnsi="Arial" w:cs="Arial"/>
                <w:w w:val="103"/>
                <w:sz w:val="15"/>
                <w:szCs w:val="15"/>
              </w:rPr>
              <w:t xml:space="preserve"> </w:t>
            </w:r>
            <w:r>
              <w:rPr>
                <w:rFonts w:ascii="Arial" w:eastAsia="Arial" w:hAnsi="Arial" w:cs="Arial"/>
                <w:w w:val="105"/>
                <w:sz w:val="15"/>
                <w:szCs w:val="15"/>
              </w:rPr>
              <w:t>conduct</w:t>
            </w:r>
            <w:r>
              <w:rPr>
                <w:rFonts w:ascii="Arial" w:eastAsia="Arial" w:hAnsi="Arial" w:cs="Arial"/>
                <w:spacing w:val="-17"/>
                <w:w w:val="105"/>
                <w:sz w:val="15"/>
                <w:szCs w:val="15"/>
              </w:rPr>
              <w:t xml:space="preserve"> </w:t>
            </w:r>
            <w:r>
              <w:rPr>
                <w:rFonts w:ascii="Arial" w:eastAsia="Arial" w:hAnsi="Arial" w:cs="Arial"/>
                <w:w w:val="105"/>
                <w:sz w:val="15"/>
                <w:szCs w:val="15"/>
              </w:rPr>
              <w:t>technical</w:t>
            </w:r>
            <w:r>
              <w:rPr>
                <w:rFonts w:ascii="Arial" w:eastAsia="Arial" w:hAnsi="Arial" w:cs="Arial"/>
                <w:spacing w:val="-16"/>
                <w:w w:val="105"/>
                <w:sz w:val="15"/>
                <w:szCs w:val="15"/>
              </w:rPr>
              <w:t xml:space="preserve"> </w:t>
            </w:r>
            <w:r>
              <w:rPr>
                <w:rFonts w:ascii="Arial" w:eastAsia="Arial" w:hAnsi="Arial" w:cs="Arial"/>
                <w:w w:val="105"/>
                <w:sz w:val="15"/>
                <w:szCs w:val="15"/>
              </w:rPr>
              <w:t>and</w:t>
            </w:r>
            <w:r>
              <w:rPr>
                <w:rFonts w:ascii="Arial" w:eastAsia="Arial" w:hAnsi="Arial" w:cs="Arial"/>
                <w:spacing w:val="-17"/>
                <w:w w:val="105"/>
                <w:sz w:val="15"/>
                <w:szCs w:val="15"/>
              </w:rPr>
              <w:t xml:space="preserve"> </w:t>
            </w:r>
            <w:r>
              <w:rPr>
                <w:rFonts w:ascii="Arial" w:eastAsia="Arial" w:hAnsi="Arial" w:cs="Arial"/>
                <w:w w:val="105"/>
                <w:sz w:val="15"/>
                <w:szCs w:val="15"/>
              </w:rPr>
              <w:t>environmental</w:t>
            </w:r>
            <w:r>
              <w:rPr>
                <w:rFonts w:ascii="Arial" w:eastAsia="Arial" w:hAnsi="Arial" w:cs="Arial"/>
                <w:w w:val="103"/>
                <w:sz w:val="15"/>
                <w:szCs w:val="15"/>
              </w:rPr>
              <w:t xml:space="preserve"> </w:t>
            </w:r>
            <w:r>
              <w:rPr>
                <w:rFonts w:ascii="Arial" w:eastAsia="Arial" w:hAnsi="Arial" w:cs="Arial"/>
                <w:w w:val="105"/>
                <w:sz w:val="15"/>
                <w:szCs w:val="15"/>
              </w:rPr>
              <w:t>reviews</w:t>
            </w:r>
            <w:r>
              <w:rPr>
                <w:rFonts w:ascii="Arial" w:eastAsia="Arial" w:hAnsi="Arial" w:cs="Arial"/>
                <w:spacing w:val="-9"/>
                <w:w w:val="105"/>
                <w:sz w:val="15"/>
                <w:szCs w:val="15"/>
              </w:rPr>
              <w:t xml:space="preserve"> </w:t>
            </w:r>
            <w:r>
              <w:rPr>
                <w:rFonts w:ascii="Arial" w:eastAsia="Arial" w:hAnsi="Arial" w:cs="Arial"/>
                <w:w w:val="105"/>
                <w:sz w:val="15"/>
                <w:szCs w:val="15"/>
              </w:rPr>
              <w:t>of</w:t>
            </w:r>
            <w:r>
              <w:rPr>
                <w:rFonts w:ascii="Arial" w:eastAsia="Arial" w:hAnsi="Arial" w:cs="Arial"/>
                <w:spacing w:val="-9"/>
                <w:w w:val="105"/>
                <w:sz w:val="15"/>
                <w:szCs w:val="15"/>
              </w:rPr>
              <w:t xml:space="preserve"> </w:t>
            </w:r>
            <w:r>
              <w:rPr>
                <w:rFonts w:ascii="Arial" w:eastAsia="Arial" w:hAnsi="Arial" w:cs="Arial"/>
                <w:w w:val="105"/>
                <w:sz w:val="15"/>
                <w:szCs w:val="15"/>
              </w:rPr>
              <w:t>the</w:t>
            </w:r>
            <w:r>
              <w:rPr>
                <w:rFonts w:ascii="Arial" w:eastAsia="Arial" w:hAnsi="Arial" w:cs="Arial"/>
                <w:spacing w:val="-9"/>
                <w:w w:val="105"/>
                <w:sz w:val="15"/>
                <w:szCs w:val="15"/>
              </w:rPr>
              <w:t xml:space="preserve"> </w:t>
            </w:r>
            <w:r>
              <w:rPr>
                <w:rFonts w:ascii="Arial" w:eastAsia="Arial" w:hAnsi="Arial" w:cs="Arial"/>
                <w:w w:val="105"/>
                <w:sz w:val="15"/>
                <w:szCs w:val="15"/>
              </w:rPr>
              <w:t>COP</w:t>
            </w:r>
          </w:p>
        </w:tc>
        <w:tc>
          <w:tcPr>
            <w:tcW w:w="147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27" w:hanging="44"/>
              <w:rPr>
                <w:rFonts w:ascii="Arial" w:eastAsia="Arial" w:hAnsi="Arial" w:cs="Arial"/>
                <w:sz w:val="15"/>
                <w:szCs w:val="15"/>
              </w:rPr>
            </w:pPr>
            <w:r>
              <w:rPr>
                <w:rFonts w:ascii="Arial"/>
                <w:w w:val="105"/>
                <w:sz w:val="15"/>
              </w:rPr>
              <w:t>The</w:t>
            </w:r>
            <w:r>
              <w:rPr>
                <w:rFonts w:ascii="Arial"/>
                <w:spacing w:val="-10"/>
                <w:w w:val="105"/>
                <w:sz w:val="15"/>
              </w:rPr>
              <w:t xml:space="preserve"> </w:t>
            </w:r>
            <w:r>
              <w:rPr>
                <w:rFonts w:ascii="Arial"/>
                <w:w w:val="105"/>
                <w:sz w:val="15"/>
              </w:rPr>
              <w:t>COP</w:t>
            </w:r>
            <w:r>
              <w:rPr>
                <w:rFonts w:ascii="Arial"/>
                <w:spacing w:val="-9"/>
                <w:w w:val="105"/>
                <w:sz w:val="15"/>
              </w:rPr>
              <w:t xml:space="preserve"> </w:t>
            </w:r>
            <w:r>
              <w:rPr>
                <w:rFonts w:ascii="Arial"/>
                <w:w w:val="105"/>
                <w:sz w:val="15"/>
              </w:rPr>
              <w:t>must</w:t>
            </w:r>
            <w:r>
              <w:rPr>
                <w:rFonts w:ascii="Arial"/>
                <w:spacing w:val="-10"/>
                <w:w w:val="105"/>
                <w:sz w:val="15"/>
              </w:rPr>
              <w:t xml:space="preserve"> </w:t>
            </w:r>
            <w:r>
              <w:rPr>
                <w:rFonts w:ascii="Arial"/>
                <w:w w:val="105"/>
                <w:sz w:val="15"/>
              </w:rPr>
              <w:t>meet</w:t>
            </w:r>
            <w:r>
              <w:rPr>
                <w:rFonts w:ascii="Arial"/>
                <w:w w:val="103"/>
                <w:sz w:val="15"/>
              </w:rPr>
              <w:t xml:space="preserve"> </w:t>
            </w:r>
            <w:r>
              <w:rPr>
                <w:rFonts w:ascii="Arial"/>
                <w:w w:val="105"/>
                <w:sz w:val="15"/>
              </w:rPr>
              <w:t>the</w:t>
            </w:r>
            <w:r>
              <w:rPr>
                <w:rFonts w:ascii="Arial"/>
                <w:spacing w:val="-14"/>
                <w:w w:val="105"/>
                <w:sz w:val="15"/>
              </w:rPr>
              <w:t xml:space="preserve"> </w:t>
            </w:r>
            <w:r>
              <w:rPr>
                <w:rFonts w:ascii="Arial"/>
                <w:w w:val="105"/>
                <w:sz w:val="15"/>
              </w:rPr>
              <w:t>requirements</w:t>
            </w:r>
            <w:r>
              <w:rPr>
                <w:rFonts w:ascii="Arial"/>
                <w:spacing w:val="-13"/>
                <w:w w:val="105"/>
                <w:sz w:val="15"/>
              </w:rPr>
              <w:t xml:space="preserve"> </w:t>
            </w:r>
            <w:r>
              <w:rPr>
                <w:rFonts w:ascii="Arial"/>
                <w:w w:val="105"/>
                <w:sz w:val="15"/>
              </w:rPr>
              <w:t>of</w:t>
            </w:r>
          </w:p>
          <w:p w:rsidR="00DB6DD4" w:rsidRDefault="008D6792">
            <w:pPr>
              <w:pStyle w:val="TableParagraph"/>
              <w:spacing w:line="265" w:lineRule="auto"/>
              <w:ind w:left="53" w:right="26"/>
              <w:rPr>
                <w:rFonts w:ascii="Arial" w:eastAsia="Arial" w:hAnsi="Arial" w:cs="Arial"/>
                <w:sz w:val="15"/>
                <w:szCs w:val="15"/>
              </w:rPr>
            </w:pPr>
            <w:r>
              <w:rPr>
                <w:rFonts w:ascii="Arial" w:eastAsia="Arial" w:hAnsi="Arial" w:cs="Arial"/>
                <w:w w:val="105"/>
                <w:sz w:val="15"/>
                <w:szCs w:val="15"/>
              </w:rPr>
              <w:t>§§585.620</w:t>
            </w:r>
            <w:r>
              <w:rPr>
                <w:rFonts w:ascii="Arial" w:eastAsia="Arial" w:hAnsi="Arial" w:cs="Arial"/>
                <w:spacing w:val="-26"/>
                <w:w w:val="105"/>
                <w:sz w:val="15"/>
                <w:szCs w:val="15"/>
              </w:rPr>
              <w:t xml:space="preserve"> </w:t>
            </w:r>
            <w:r>
              <w:rPr>
                <w:rFonts w:ascii="Arial" w:eastAsia="Arial" w:hAnsi="Arial" w:cs="Arial"/>
                <w:w w:val="105"/>
                <w:sz w:val="15"/>
                <w:szCs w:val="15"/>
              </w:rPr>
              <w:t>through</w:t>
            </w:r>
            <w:r>
              <w:rPr>
                <w:rFonts w:ascii="Arial" w:eastAsia="Arial" w:hAnsi="Arial" w:cs="Arial"/>
                <w:w w:val="103"/>
                <w:sz w:val="15"/>
                <w:szCs w:val="15"/>
              </w:rPr>
              <w:t xml:space="preserve"> </w:t>
            </w:r>
            <w:r>
              <w:rPr>
                <w:rFonts w:ascii="Arial" w:eastAsia="Arial" w:hAnsi="Arial" w:cs="Arial"/>
                <w:w w:val="105"/>
                <w:sz w:val="15"/>
                <w:szCs w:val="15"/>
              </w:rPr>
              <w:t>585.629</w:t>
            </w:r>
            <w:r>
              <w:rPr>
                <w:rFonts w:ascii="Arial" w:eastAsia="Arial" w:hAnsi="Arial" w:cs="Arial"/>
                <w:spacing w:val="-10"/>
                <w:w w:val="105"/>
                <w:sz w:val="15"/>
                <w:szCs w:val="15"/>
              </w:rPr>
              <w:t xml:space="preserve"> </w:t>
            </w:r>
            <w:r>
              <w:rPr>
                <w:rFonts w:ascii="Arial" w:eastAsia="Arial" w:hAnsi="Arial" w:cs="Arial"/>
                <w:w w:val="105"/>
                <w:sz w:val="15"/>
                <w:szCs w:val="15"/>
              </w:rPr>
              <w:t>of</w:t>
            </w:r>
            <w:r>
              <w:rPr>
                <w:rFonts w:ascii="Arial" w:eastAsia="Arial" w:hAnsi="Arial" w:cs="Arial"/>
                <w:spacing w:val="-9"/>
                <w:w w:val="105"/>
                <w:sz w:val="15"/>
                <w:szCs w:val="15"/>
              </w:rPr>
              <w:t xml:space="preserve"> </w:t>
            </w:r>
            <w:r>
              <w:rPr>
                <w:rFonts w:ascii="Arial" w:eastAsia="Arial" w:hAnsi="Arial" w:cs="Arial"/>
                <w:w w:val="105"/>
                <w:sz w:val="15"/>
                <w:szCs w:val="15"/>
              </w:rPr>
              <w:t>this</w:t>
            </w:r>
            <w:r>
              <w:rPr>
                <w:rFonts w:ascii="Arial" w:eastAsia="Arial" w:hAnsi="Arial" w:cs="Arial"/>
                <w:spacing w:val="-9"/>
                <w:w w:val="105"/>
                <w:sz w:val="15"/>
                <w:szCs w:val="15"/>
              </w:rPr>
              <w:t xml:space="preserve"> </w:t>
            </w:r>
            <w:r>
              <w:rPr>
                <w:rFonts w:ascii="Arial" w:eastAsia="Arial" w:hAnsi="Arial" w:cs="Arial"/>
                <w:w w:val="105"/>
                <w:sz w:val="15"/>
                <w:szCs w:val="15"/>
              </w:rPr>
              <w:t>part.</w:t>
            </w:r>
          </w:p>
        </w:tc>
      </w:tr>
      <w:tr w:rsidR="00DB6DD4">
        <w:trPr>
          <w:trHeight w:hRule="exact" w:val="1750"/>
        </w:trPr>
        <w:tc>
          <w:tcPr>
            <w:tcW w:w="413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104" w:hanging="44"/>
              <w:rPr>
                <w:rFonts w:ascii="Arial" w:eastAsia="Arial" w:hAnsi="Arial" w:cs="Arial"/>
                <w:sz w:val="15"/>
                <w:szCs w:val="15"/>
              </w:rPr>
            </w:pPr>
            <w:r>
              <w:rPr>
                <w:rFonts w:ascii="Arial"/>
                <w:w w:val="105"/>
                <w:sz w:val="15"/>
              </w:rPr>
              <w:t>(3)</w:t>
            </w:r>
            <w:r>
              <w:rPr>
                <w:rFonts w:ascii="Arial"/>
                <w:spacing w:val="-8"/>
                <w:w w:val="105"/>
                <w:sz w:val="15"/>
              </w:rPr>
              <w:t xml:space="preserve"> </w:t>
            </w:r>
            <w:r>
              <w:rPr>
                <w:rFonts w:ascii="Arial"/>
                <w:w w:val="105"/>
                <w:sz w:val="15"/>
              </w:rPr>
              <w:t>A</w:t>
            </w:r>
            <w:r>
              <w:rPr>
                <w:rFonts w:ascii="Arial"/>
                <w:spacing w:val="-8"/>
                <w:w w:val="105"/>
                <w:sz w:val="15"/>
              </w:rPr>
              <w:t xml:space="preserve"> </w:t>
            </w:r>
            <w:r>
              <w:rPr>
                <w:rFonts w:ascii="Arial"/>
                <w:w w:val="105"/>
                <w:sz w:val="15"/>
              </w:rPr>
              <w:t>commercial</w:t>
            </w:r>
            <w:r>
              <w:rPr>
                <w:rFonts w:ascii="Arial"/>
                <w:spacing w:val="-8"/>
                <w:w w:val="105"/>
                <w:sz w:val="15"/>
              </w:rPr>
              <w:t xml:space="preserve"> </w:t>
            </w:r>
            <w:r>
              <w:rPr>
                <w:rFonts w:ascii="Arial"/>
                <w:w w:val="105"/>
                <w:sz w:val="15"/>
              </w:rPr>
              <w:t>lease</w:t>
            </w:r>
            <w:r>
              <w:rPr>
                <w:rFonts w:ascii="Arial"/>
                <w:spacing w:val="-8"/>
                <w:w w:val="105"/>
                <w:sz w:val="15"/>
              </w:rPr>
              <w:t xml:space="preserve"> </w:t>
            </w:r>
            <w:r>
              <w:rPr>
                <w:rFonts w:ascii="Arial"/>
                <w:w w:val="105"/>
                <w:sz w:val="15"/>
              </w:rPr>
              <w:t>will</w:t>
            </w:r>
            <w:r>
              <w:rPr>
                <w:rFonts w:ascii="Arial"/>
                <w:spacing w:val="-8"/>
                <w:w w:val="105"/>
                <w:sz w:val="15"/>
              </w:rPr>
              <w:t xml:space="preserve"> </w:t>
            </w:r>
            <w:r>
              <w:rPr>
                <w:rFonts w:ascii="Arial"/>
                <w:w w:val="105"/>
                <w:sz w:val="15"/>
              </w:rPr>
              <w:t>have</w:t>
            </w:r>
            <w:r>
              <w:rPr>
                <w:rFonts w:ascii="Arial"/>
                <w:spacing w:val="-8"/>
                <w:w w:val="105"/>
                <w:sz w:val="15"/>
              </w:rPr>
              <w:t xml:space="preserve"> </w:t>
            </w:r>
            <w:r>
              <w:rPr>
                <w:rFonts w:ascii="Arial"/>
                <w:w w:val="105"/>
                <w:sz w:val="15"/>
              </w:rPr>
              <w:t>an</w:t>
            </w:r>
            <w:r>
              <w:rPr>
                <w:rFonts w:ascii="Arial"/>
                <w:spacing w:val="-8"/>
                <w:w w:val="105"/>
                <w:sz w:val="15"/>
              </w:rPr>
              <w:t xml:space="preserve"> </w:t>
            </w:r>
            <w:r>
              <w:rPr>
                <w:rFonts w:ascii="Arial"/>
                <w:w w:val="105"/>
                <w:sz w:val="15"/>
              </w:rPr>
              <w:t>operations</w:t>
            </w:r>
            <w:r>
              <w:rPr>
                <w:rFonts w:ascii="Arial"/>
                <w:spacing w:val="-8"/>
                <w:w w:val="105"/>
                <w:sz w:val="15"/>
              </w:rPr>
              <w:t xml:space="preserve"> </w:t>
            </w:r>
            <w:r>
              <w:rPr>
                <w:rFonts w:ascii="Arial"/>
                <w:w w:val="105"/>
                <w:sz w:val="15"/>
              </w:rPr>
              <w:t>term</w:t>
            </w:r>
            <w:r>
              <w:rPr>
                <w:rFonts w:ascii="Arial"/>
                <w:spacing w:val="-7"/>
                <w:w w:val="105"/>
                <w:sz w:val="15"/>
              </w:rPr>
              <w:t xml:space="preserve"> </w:t>
            </w:r>
            <w:r>
              <w:rPr>
                <w:rFonts w:ascii="Arial"/>
                <w:w w:val="105"/>
                <w:sz w:val="15"/>
              </w:rPr>
              <w:t>of</w:t>
            </w:r>
            <w:r>
              <w:rPr>
                <w:rFonts w:ascii="Arial"/>
                <w:spacing w:val="-8"/>
                <w:w w:val="105"/>
                <w:sz w:val="15"/>
              </w:rPr>
              <w:t xml:space="preserve"> </w:t>
            </w:r>
            <w:r>
              <w:rPr>
                <w:rFonts w:ascii="Arial"/>
                <w:w w:val="105"/>
                <w:sz w:val="15"/>
              </w:rPr>
              <w:t>25</w:t>
            </w:r>
            <w:r>
              <w:rPr>
                <w:rFonts w:ascii="Arial"/>
                <w:w w:val="103"/>
                <w:sz w:val="15"/>
              </w:rPr>
              <w:t xml:space="preserve"> </w:t>
            </w:r>
            <w:r>
              <w:rPr>
                <w:rFonts w:ascii="Arial"/>
                <w:w w:val="105"/>
                <w:sz w:val="15"/>
              </w:rPr>
              <w:t>years,</w:t>
            </w:r>
            <w:r>
              <w:rPr>
                <w:rFonts w:ascii="Arial"/>
                <w:spacing w:val="-8"/>
                <w:w w:val="105"/>
                <w:sz w:val="15"/>
              </w:rPr>
              <w:t xml:space="preserve"> </w:t>
            </w:r>
            <w:r>
              <w:rPr>
                <w:rFonts w:ascii="Arial"/>
                <w:w w:val="105"/>
                <w:sz w:val="15"/>
              </w:rPr>
              <w:t>unless</w:t>
            </w:r>
            <w:r>
              <w:rPr>
                <w:rFonts w:ascii="Arial"/>
                <w:spacing w:val="-8"/>
                <w:w w:val="105"/>
                <w:sz w:val="15"/>
              </w:rPr>
              <w:t xml:space="preserve"> </w:t>
            </w:r>
            <w:r>
              <w:rPr>
                <w:rFonts w:ascii="Arial"/>
                <w:w w:val="105"/>
                <w:sz w:val="15"/>
              </w:rPr>
              <w:t>a</w:t>
            </w:r>
            <w:r>
              <w:rPr>
                <w:rFonts w:ascii="Arial"/>
                <w:spacing w:val="-8"/>
                <w:w w:val="105"/>
                <w:sz w:val="15"/>
              </w:rPr>
              <w:t xml:space="preserve"> </w:t>
            </w:r>
            <w:r>
              <w:rPr>
                <w:rFonts w:ascii="Arial"/>
                <w:w w:val="105"/>
                <w:sz w:val="15"/>
              </w:rPr>
              <w:t>longer</w:t>
            </w:r>
            <w:r>
              <w:rPr>
                <w:rFonts w:ascii="Arial"/>
                <w:spacing w:val="-8"/>
                <w:w w:val="105"/>
                <w:sz w:val="15"/>
              </w:rPr>
              <w:t xml:space="preserve"> </w:t>
            </w:r>
            <w:r>
              <w:rPr>
                <w:rFonts w:ascii="Arial"/>
                <w:w w:val="105"/>
                <w:sz w:val="15"/>
              </w:rPr>
              <w:t>term</w:t>
            </w:r>
            <w:r>
              <w:rPr>
                <w:rFonts w:ascii="Arial"/>
                <w:spacing w:val="-8"/>
                <w:w w:val="105"/>
                <w:sz w:val="15"/>
              </w:rPr>
              <w:t xml:space="preserve"> </w:t>
            </w:r>
            <w:r>
              <w:rPr>
                <w:rFonts w:ascii="Arial"/>
                <w:w w:val="105"/>
                <w:sz w:val="15"/>
              </w:rPr>
              <w:t>is</w:t>
            </w:r>
            <w:r>
              <w:rPr>
                <w:rFonts w:ascii="Arial"/>
                <w:spacing w:val="-8"/>
                <w:w w:val="105"/>
                <w:sz w:val="15"/>
              </w:rPr>
              <w:t xml:space="preserve"> </w:t>
            </w:r>
            <w:r>
              <w:rPr>
                <w:rFonts w:ascii="Arial"/>
                <w:w w:val="105"/>
                <w:sz w:val="15"/>
              </w:rPr>
              <w:t>negotiated</w:t>
            </w:r>
            <w:r>
              <w:rPr>
                <w:rFonts w:ascii="Arial"/>
                <w:spacing w:val="-8"/>
                <w:w w:val="105"/>
                <w:sz w:val="15"/>
              </w:rPr>
              <w:t xml:space="preserve"> </w:t>
            </w:r>
            <w:r>
              <w:rPr>
                <w:rFonts w:ascii="Arial"/>
                <w:w w:val="105"/>
                <w:sz w:val="15"/>
              </w:rPr>
              <w:t>by</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parties.</w:t>
            </w:r>
            <w:r>
              <w:rPr>
                <w:rFonts w:ascii="Arial"/>
                <w:spacing w:val="-8"/>
                <w:w w:val="105"/>
                <w:sz w:val="15"/>
              </w:rPr>
              <w:t xml:space="preserve"> </w:t>
            </w:r>
            <w:r>
              <w:rPr>
                <w:rFonts w:ascii="Arial"/>
                <w:w w:val="105"/>
                <w:sz w:val="15"/>
              </w:rPr>
              <w:t>A</w:t>
            </w:r>
            <w:r>
              <w:rPr>
                <w:rFonts w:ascii="Arial"/>
                <w:w w:val="103"/>
                <w:sz w:val="15"/>
              </w:rPr>
              <w:t xml:space="preserve"> </w:t>
            </w:r>
            <w:r>
              <w:rPr>
                <w:rFonts w:ascii="Arial"/>
                <w:w w:val="105"/>
                <w:sz w:val="15"/>
              </w:rPr>
              <w:t>request</w:t>
            </w:r>
            <w:r>
              <w:rPr>
                <w:rFonts w:ascii="Arial"/>
                <w:spacing w:val="-10"/>
                <w:w w:val="105"/>
                <w:sz w:val="15"/>
              </w:rPr>
              <w:t xml:space="preserve"> </w:t>
            </w:r>
            <w:r>
              <w:rPr>
                <w:rFonts w:ascii="Arial"/>
                <w:w w:val="105"/>
                <w:sz w:val="15"/>
              </w:rPr>
              <w:t>for</w:t>
            </w:r>
            <w:r>
              <w:rPr>
                <w:rFonts w:ascii="Arial"/>
                <w:spacing w:val="-9"/>
                <w:w w:val="105"/>
                <w:sz w:val="15"/>
              </w:rPr>
              <w:t xml:space="preserve"> </w:t>
            </w:r>
            <w:r>
              <w:rPr>
                <w:rFonts w:ascii="Arial"/>
                <w:w w:val="105"/>
                <w:sz w:val="15"/>
              </w:rPr>
              <w:t>lease</w:t>
            </w:r>
            <w:r>
              <w:rPr>
                <w:rFonts w:ascii="Arial"/>
                <w:spacing w:val="-9"/>
                <w:w w:val="105"/>
                <w:sz w:val="15"/>
              </w:rPr>
              <w:t xml:space="preserve"> </w:t>
            </w:r>
            <w:r>
              <w:rPr>
                <w:rFonts w:ascii="Arial"/>
                <w:w w:val="105"/>
                <w:sz w:val="15"/>
              </w:rPr>
              <w:t>renewal</w:t>
            </w:r>
            <w:r>
              <w:rPr>
                <w:rFonts w:ascii="Arial"/>
                <w:spacing w:val="-10"/>
                <w:w w:val="105"/>
                <w:sz w:val="15"/>
              </w:rPr>
              <w:t xml:space="preserve"> </w:t>
            </w:r>
            <w:r>
              <w:rPr>
                <w:rFonts w:ascii="Arial"/>
                <w:w w:val="105"/>
                <w:sz w:val="15"/>
              </w:rPr>
              <w:t>must</w:t>
            </w:r>
            <w:r>
              <w:rPr>
                <w:rFonts w:ascii="Arial"/>
                <w:spacing w:val="-9"/>
                <w:w w:val="105"/>
                <w:sz w:val="15"/>
              </w:rPr>
              <w:t xml:space="preserve"> </w:t>
            </w:r>
            <w:r>
              <w:rPr>
                <w:rFonts w:ascii="Arial"/>
                <w:w w:val="105"/>
                <w:sz w:val="15"/>
              </w:rPr>
              <w:t>be</w:t>
            </w:r>
            <w:r>
              <w:rPr>
                <w:rFonts w:ascii="Arial"/>
                <w:spacing w:val="-10"/>
                <w:w w:val="105"/>
                <w:sz w:val="15"/>
              </w:rPr>
              <w:t xml:space="preserve"> </w:t>
            </w:r>
            <w:r>
              <w:rPr>
                <w:rFonts w:ascii="Arial"/>
                <w:w w:val="105"/>
                <w:sz w:val="15"/>
              </w:rPr>
              <w:t>submitted</w:t>
            </w:r>
            <w:r>
              <w:rPr>
                <w:rFonts w:ascii="Arial"/>
                <w:spacing w:val="-9"/>
                <w:w w:val="105"/>
                <w:sz w:val="15"/>
              </w:rPr>
              <w:t xml:space="preserve"> </w:t>
            </w:r>
            <w:r>
              <w:rPr>
                <w:rFonts w:ascii="Arial"/>
                <w:w w:val="105"/>
                <w:sz w:val="15"/>
              </w:rPr>
              <w:t>two</w:t>
            </w:r>
            <w:r>
              <w:rPr>
                <w:rFonts w:ascii="Arial"/>
                <w:spacing w:val="-9"/>
                <w:w w:val="105"/>
                <w:sz w:val="15"/>
              </w:rPr>
              <w:t xml:space="preserve"> </w:t>
            </w:r>
            <w:r>
              <w:rPr>
                <w:rFonts w:ascii="Arial"/>
                <w:w w:val="105"/>
                <w:sz w:val="15"/>
              </w:rPr>
              <w:t>years</w:t>
            </w:r>
            <w:r>
              <w:rPr>
                <w:rFonts w:ascii="Arial"/>
                <w:w w:val="103"/>
                <w:sz w:val="15"/>
              </w:rPr>
              <w:t xml:space="preserve"> </w:t>
            </w:r>
            <w:r>
              <w:rPr>
                <w:rFonts w:ascii="Arial"/>
                <w:w w:val="105"/>
                <w:sz w:val="15"/>
              </w:rPr>
              <w:t>before</w:t>
            </w:r>
            <w:r>
              <w:rPr>
                <w:rFonts w:ascii="Arial"/>
                <w:spacing w:val="-8"/>
                <w:w w:val="105"/>
                <w:sz w:val="15"/>
              </w:rPr>
              <w:t xml:space="preserve"> </w:t>
            </w:r>
            <w:r>
              <w:rPr>
                <w:rFonts w:ascii="Arial"/>
                <w:w w:val="105"/>
                <w:sz w:val="15"/>
              </w:rPr>
              <w:t>the</w:t>
            </w:r>
            <w:r>
              <w:rPr>
                <w:rFonts w:ascii="Arial"/>
                <w:spacing w:val="-7"/>
                <w:w w:val="105"/>
                <w:sz w:val="15"/>
              </w:rPr>
              <w:t xml:space="preserve"> </w:t>
            </w:r>
            <w:r>
              <w:rPr>
                <w:rFonts w:ascii="Arial"/>
                <w:w w:val="105"/>
                <w:sz w:val="15"/>
              </w:rPr>
              <w:t>end</w:t>
            </w:r>
            <w:r>
              <w:rPr>
                <w:rFonts w:ascii="Arial"/>
                <w:spacing w:val="-7"/>
                <w:w w:val="105"/>
                <w:sz w:val="15"/>
              </w:rPr>
              <w:t xml:space="preserve"> </w:t>
            </w:r>
            <w:r>
              <w:rPr>
                <w:rFonts w:ascii="Arial"/>
                <w:w w:val="105"/>
                <w:sz w:val="15"/>
              </w:rPr>
              <w:t>of</w:t>
            </w:r>
            <w:r>
              <w:rPr>
                <w:rFonts w:ascii="Arial"/>
                <w:spacing w:val="-8"/>
                <w:w w:val="105"/>
                <w:sz w:val="15"/>
              </w:rPr>
              <w:t xml:space="preserve"> </w:t>
            </w:r>
            <w:r>
              <w:rPr>
                <w:rFonts w:ascii="Arial"/>
                <w:w w:val="105"/>
                <w:sz w:val="15"/>
              </w:rPr>
              <w:t>the</w:t>
            </w:r>
            <w:r>
              <w:rPr>
                <w:rFonts w:ascii="Arial"/>
                <w:spacing w:val="-7"/>
                <w:w w:val="105"/>
                <w:sz w:val="15"/>
              </w:rPr>
              <w:t xml:space="preserve"> </w:t>
            </w:r>
            <w:r>
              <w:rPr>
                <w:rFonts w:ascii="Arial"/>
                <w:w w:val="105"/>
                <w:sz w:val="15"/>
              </w:rPr>
              <w:t>operations</w:t>
            </w:r>
            <w:r>
              <w:rPr>
                <w:rFonts w:ascii="Arial"/>
                <w:spacing w:val="-7"/>
                <w:w w:val="105"/>
                <w:sz w:val="15"/>
              </w:rPr>
              <w:t xml:space="preserve"> </w:t>
            </w:r>
            <w:r>
              <w:rPr>
                <w:rFonts w:ascii="Arial"/>
                <w:w w:val="105"/>
                <w:sz w:val="15"/>
              </w:rPr>
              <w:t>term.</w:t>
            </w:r>
            <w:r>
              <w:rPr>
                <w:rFonts w:ascii="Arial"/>
                <w:spacing w:val="-8"/>
                <w:w w:val="105"/>
                <w:sz w:val="15"/>
              </w:rPr>
              <w:t xml:space="preserve"> </w:t>
            </w:r>
            <w:r>
              <w:rPr>
                <w:rFonts w:ascii="Arial"/>
                <w:w w:val="105"/>
                <w:sz w:val="15"/>
              </w:rPr>
              <w:t>If</w:t>
            </w:r>
            <w:r>
              <w:rPr>
                <w:rFonts w:ascii="Arial"/>
                <w:spacing w:val="-7"/>
                <w:w w:val="105"/>
                <w:sz w:val="15"/>
              </w:rPr>
              <w:t xml:space="preserve"> </w:t>
            </w:r>
            <w:r>
              <w:rPr>
                <w:rFonts w:ascii="Arial"/>
                <w:w w:val="105"/>
                <w:sz w:val="15"/>
              </w:rPr>
              <w:t>you</w:t>
            </w:r>
            <w:r>
              <w:rPr>
                <w:rFonts w:ascii="Arial"/>
                <w:spacing w:val="-7"/>
                <w:w w:val="105"/>
                <w:sz w:val="15"/>
              </w:rPr>
              <w:t xml:space="preserve"> </w:t>
            </w:r>
            <w:r>
              <w:rPr>
                <w:rFonts w:ascii="Arial"/>
                <w:w w:val="105"/>
                <w:sz w:val="15"/>
              </w:rPr>
              <w:t>submit</w:t>
            </w:r>
            <w:r>
              <w:rPr>
                <w:rFonts w:ascii="Arial"/>
                <w:spacing w:val="-8"/>
                <w:w w:val="105"/>
                <w:sz w:val="15"/>
              </w:rPr>
              <w:t xml:space="preserve"> </w:t>
            </w:r>
            <w:r>
              <w:rPr>
                <w:rFonts w:ascii="Arial"/>
                <w:w w:val="105"/>
                <w:sz w:val="15"/>
              </w:rPr>
              <w:t>a</w:t>
            </w:r>
            <w:r>
              <w:rPr>
                <w:rFonts w:ascii="Arial"/>
                <w:w w:val="103"/>
                <w:sz w:val="15"/>
              </w:rPr>
              <w:t xml:space="preserve"> </w:t>
            </w:r>
            <w:r>
              <w:rPr>
                <w:rFonts w:ascii="Arial"/>
                <w:w w:val="105"/>
                <w:sz w:val="15"/>
              </w:rPr>
              <w:t>COP,</w:t>
            </w:r>
            <w:r>
              <w:rPr>
                <w:rFonts w:ascii="Arial"/>
                <w:spacing w:val="-9"/>
                <w:w w:val="105"/>
                <w:sz w:val="15"/>
              </w:rPr>
              <w:t xml:space="preserve"> </w:t>
            </w:r>
            <w:r>
              <w:rPr>
                <w:rFonts w:ascii="Arial"/>
                <w:w w:val="105"/>
                <w:sz w:val="15"/>
              </w:rPr>
              <w:t>your</w:t>
            </w:r>
            <w:r>
              <w:rPr>
                <w:rFonts w:ascii="Arial"/>
                <w:spacing w:val="-9"/>
                <w:w w:val="105"/>
                <w:sz w:val="15"/>
              </w:rPr>
              <w:t xml:space="preserve"> </w:t>
            </w:r>
            <w:r>
              <w:rPr>
                <w:rFonts w:ascii="Arial"/>
                <w:w w:val="105"/>
                <w:sz w:val="15"/>
              </w:rPr>
              <w:t>operations</w:t>
            </w:r>
            <w:r>
              <w:rPr>
                <w:rFonts w:ascii="Arial"/>
                <w:spacing w:val="-9"/>
                <w:w w:val="105"/>
                <w:sz w:val="15"/>
              </w:rPr>
              <w:t xml:space="preserve"> </w:t>
            </w:r>
            <w:r>
              <w:rPr>
                <w:rFonts w:ascii="Arial"/>
                <w:w w:val="105"/>
                <w:sz w:val="15"/>
              </w:rPr>
              <w:t>term</w:t>
            </w:r>
            <w:r>
              <w:rPr>
                <w:rFonts w:ascii="Arial"/>
                <w:spacing w:val="-9"/>
                <w:w w:val="105"/>
                <w:sz w:val="15"/>
              </w:rPr>
              <w:t xml:space="preserve"> </w:t>
            </w:r>
            <w:r>
              <w:rPr>
                <w:rFonts w:ascii="Arial"/>
                <w:w w:val="105"/>
                <w:sz w:val="15"/>
              </w:rPr>
              <w:t>begins</w:t>
            </w:r>
            <w:r>
              <w:rPr>
                <w:rFonts w:ascii="Arial"/>
                <w:spacing w:val="-8"/>
                <w:w w:val="105"/>
                <w:sz w:val="15"/>
              </w:rPr>
              <w:t xml:space="preserve"> </w:t>
            </w:r>
            <w:r>
              <w:rPr>
                <w:rFonts w:ascii="Arial"/>
                <w:w w:val="105"/>
                <w:sz w:val="15"/>
              </w:rPr>
              <w:t>on</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date</w:t>
            </w:r>
            <w:r>
              <w:rPr>
                <w:rFonts w:ascii="Arial"/>
                <w:spacing w:val="-9"/>
                <w:w w:val="105"/>
                <w:sz w:val="15"/>
              </w:rPr>
              <w:t xml:space="preserve"> </w:t>
            </w:r>
            <w:r>
              <w:rPr>
                <w:rFonts w:ascii="Arial"/>
                <w:w w:val="105"/>
                <w:sz w:val="15"/>
              </w:rPr>
              <w:t>that</w:t>
            </w:r>
            <w:r>
              <w:rPr>
                <w:rFonts w:ascii="Arial"/>
                <w:spacing w:val="-8"/>
                <w:w w:val="105"/>
                <w:sz w:val="15"/>
              </w:rPr>
              <w:t xml:space="preserve"> </w:t>
            </w:r>
            <w:r>
              <w:rPr>
                <w:rFonts w:ascii="Arial"/>
                <w:w w:val="105"/>
                <w:sz w:val="15"/>
              </w:rPr>
              <w:t>BOEM</w:t>
            </w:r>
            <w:r>
              <w:rPr>
                <w:rFonts w:ascii="Arial"/>
                <w:w w:val="103"/>
                <w:sz w:val="15"/>
              </w:rPr>
              <w:t xml:space="preserve"> </w:t>
            </w:r>
            <w:r>
              <w:rPr>
                <w:rFonts w:ascii="Arial"/>
                <w:w w:val="105"/>
                <w:sz w:val="15"/>
              </w:rPr>
              <w:t>approves</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COP.</w:t>
            </w:r>
            <w:r>
              <w:rPr>
                <w:rFonts w:ascii="Arial"/>
                <w:spacing w:val="-9"/>
                <w:w w:val="105"/>
                <w:sz w:val="15"/>
              </w:rPr>
              <w:t xml:space="preserve"> </w:t>
            </w:r>
            <w:r>
              <w:rPr>
                <w:rFonts w:ascii="Arial"/>
                <w:w w:val="105"/>
                <w:sz w:val="15"/>
              </w:rPr>
              <w:t>If</w:t>
            </w:r>
            <w:r>
              <w:rPr>
                <w:rFonts w:ascii="Arial"/>
                <w:spacing w:val="-8"/>
                <w:w w:val="105"/>
                <w:sz w:val="15"/>
              </w:rPr>
              <w:t xml:space="preserve"> </w:t>
            </w:r>
            <w:r>
              <w:rPr>
                <w:rFonts w:ascii="Arial"/>
                <w:w w:val="105"/>
                <w:sz w:val="15"/>
              </w:rPr>
              <w:t>you</w:t>
            </w:r>
            <w:r>
              <w:rPr>
                <w:rFonts w:ascii="Arial"/>
                <w:spacing w:val="-9"/>
                <w:w w:val="105"/>
                <w:sz w:val="15"/>
              </w:rPr>
              <w:t xml:space="preserve"> </w:t>
            </w:r>
            <w:r>
              <w:rPr>
                <w:rFonts w:ascii="Arial"/>
                <w:w w:val="105"/>
                <w:sz w:val="15"/>
              </w:rPr>
              <w:t>submit</w:t>
            </w:r>
            <w:r>
              <w:rPr>
                <w:rFonts w:ascii="Arial"/>
                <w:spacing w:val="-9"/>
                <w:w w:val="105"/>
                <w:sz w:val="15"/>
              </w:rPr>
              <w:t xml:space="preserve"> </w:t>
            </w:r>
            <w:r>
              <w:rPr>
                <w:rFonts w:ascii="Arial"/>
                <w:w w:val="105"/>
                <w:sz w:val="15"/>
              </w:rPr>
              <w:t>a</w:t>
            </w:r>
            <w:r>
              <w:rPr>
                <w:rFonts w:ascii="Arial"/>
                <w:spacing w:val="-8"/>
                <w:w w:val="105"/>
                <w:sz w:val="15"/>
              </w:rPr>
              <w:t xml:space="preserve"> </w:t>
            </w:r>
            <w:r>
              <w:rPr>
                <w:rFonts w:ascii="Arial"/>
                <w:w w:val="105"/>
                <w:sz w:val="15"/>
              </w:rPr>
              <w:t>SAP/COP,</w:t>
            </w:r>
            <w:r>
              <w:rPr>
                <w:rFonts w:ascii="Arial"/>
                <w:spacing w:val="-9"/>
                <w:w w:val="105"/>
                <w:sz w:val="15"/>
              </w:rPr>
              <w:t xml:space="preserve"> </w:t>
            </w:r>
            <w:r>
              <w:rPr>
                <w:rFonts w:ascii="Arial"/>
                <w:w w:val="105"/>
                <w:sz w:val="15"/>
              </w:rPr>
              <w:t>your</w:t>
            </w:r>
            <w:r>
              <w:rPr>
                <w:rFonts w:ascii="Arial"/>
                <w:w w:val="103"/>
                <w:sz w:val="15"/>
              </w:rPr>
              <w:t xml:space="preserve"> </w:t>
            </w:r>
            <w:r>
              <w:rPr>
                <w:rFonts w:ascii="Arial"/>
                <w:w w:val="105"/>
                <w:sz w:val="15"/>
              </w:rPr>
              <w:t>operations</w:t>
            </w:r>
            <w:r>
              <w:rPr>
                <w:rFonts w:ascii="Arial"/>
                <w:spacing w:val="-10"/>
                <w:w w:val="105"/>
                <w:sz w:val="15"/>
              </w:rPr>
              <w:t xml:space="preserve"> </w:t>
            </w:r>
            <w:r>
              <w:rPr>
                <w:rFonts w:ascii="Arial"/>
                <w:w w:val="105"/>
                <w:sz w:val="15"/>
              </w:rPr>
              <w:t>term</w:t>
            </w:r>
            <w:r>
              <w:rPr>
                <w:rFonts w:ascii="Arial"/>
                <w:spacing w:val="-9"/>
                <w:w w:val="105"/>
                <w:sz w:val="15"/>
              </w:rPr>
              <w:t xml:space="preserve"> </w:t>
            </w:r>
            <w:r>
              <w:rPr>
                <w:rFonts w:ascii="Arial"/>
                <w:w w:val="105"/>
                <w:sz w:val="15"/>
              </w:rPr>
              <w:t>begins</w:t>
            </w:r>
            <w:r>
              <w:rPr>
                <w:rFonts w:ascii="Arial"/>
                <w:spacing w:val="-9"/>
                <w:w w:val="105"/>
                <w:sz w:val="15"/>
              </w:rPr>
              <w:t xml:space="preserve"> </w:t>
            </w:r>
            <w:r>
              <w:rPr>
                <w:rFonts w:ascii="Arial"/>
                <w:w w:val="105"/>
                <w:sz w:val="15"/>
              </w:rPr>
              <w:t>on</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earliest</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spacing w:val="-10"/>
                <w:w w:val="105"/>
                <w:sz w:val="15"/>
              </w:rPr>
              <w:t xml:space="preserve"> </w:t>
            </w:r>
            <w:r>
              <w:rPr>
                <w:rFonts w:ascii="Arial"/>
                <w:w w:val="105"/>
                <w:sz w:val="15"/>
              </w:rPr>
              <w:t>following</w:t>
            </w:r>
            <w:r>
              <w:rPr>
                <w:rFonts w:ascii="Arial"/>
                <w:w w:val="103"/>
                <w:sz w:val="15"/>
              </w:rPr>
              <w:t xml:space="preserve"> </w:t>
            </w:r>
            <w:r>
              <w:rPr>
                <w:rFonts w:ascii="Arial"/>
                <w:w w:val="105"/>
                <w:sz w:val="15"/>
              </w:rPr>
              <w:t>dates:</w:t>
            </w:r>
            <w:r>
              <w:rPr>
                <w:rFonts w:ascii="Arial"/>
                <w:spacing w:val="-11"/>
                <w:w w:val="105"/>
                <w:sz w:val="15"/>
              </w:rPr>
              <w:t xml:space="preserve"> </w:t>
            </w:r>
            <w:r>
              <w:rPr>
                <w:rFonts w:ascii="Arial"/>
                <w:w w:val="105"/>
                <w:sz w:val="15"/>
              </w:rPr>
              <w:t>five</w:t>
            </w:r>
            <w:r>
              <w:rPr>
                <w:rFonts w:ascii="Arial"/>
                <w:spacing w:val="-10"/>
                <w:w w:val="105"/>
                <w:sz w:val="15"/>
              </w:rPr>
              <w:t xml:space="preserve"> </w:t>
            </w:r>
            <w:r>
              <w:rPr>
                <w:rFonts w:ascii="Arial"/>
                <w:w w:val="105"/>
                <w:sz w:val="15"/>
              </w:rPr>
              <w:t>years</w:t>
            </w:r>
            <w:r>
              <w:rPr>
                <w:rFonts w:ascii="Arial"/>
                <w:spacing w:val="-11"/>
                <w:w w:val="105"/>
                <w:sz w:val="15"/>
              </w:rPr>
              <w:t xml:space="preserve"> </w:t>
            </w:r>
            <w:r>
              <w:rPr>
                <w:rFonts w:ascii="Arial"/>
                <w:w w:val="105"/>
                <w:sz w:val="15"/>
              </w:rPr>
              <w:t>after</w:t>
            </w:r>
            <w:r>
              <w:rPr>
                <w:rFonts w:ascii="Arial"/>
                <w:spacing w:val="-10"/>
                <w:w w:val="105"/>
                <w:sz w:val="15"/>
              </w:rPr>
              <w:t xml:space="preserve"> </w:t>
            </w:r>
            <w:r>
              <w:rPr>
                <w:rFonts w:ascii="Arial"/>
                <w:w w:val="105"/>
                <w:sz w:val="15"/>
              </w:rPr>
              <w:t>BOEM</w:t>
            </w:r>
            <w:r>
              <w:rPr>
                <w:rFonts w:ascii="Arial"/>
                <w:spacing w:val="-11"/>
                <w:w w:val="105"/>
                <w:sz w:val="15"/>
              </w:rPr>
              <w:t xml:space="preserve"> </w:t>
            </w:r>
            <w:r>
              <w:rPr>
                <w:rFonts w:ascii="Arial"/>
                <w:w w:val="105"/>
                <w:sz w:val="15"/>
              </w:rPr>
              <w:t>approves</w:t>
            </w:r>
            <w:r>
              <w:rPr>
                <w:rFonts w:ascii="Arial"/>
                <w:spacing w:val="-10"/>
                <w:w w:val="105"/>
                <w:sz w:val="15"/>
              </w:rPr>
              <w:t xml:space="preserve"> </w:t>
            </w:r>
            <w:r>
              <w:rPr>
                <w:rFonts w:ascii="Arial"/>
                <w:w w:val="105"/>
                <w:sz w:val="15"/>
              </w:rPr>
              <w:t>the</w:t>
            </w:r>
            <w:r>
              <w:rPr>
                <w:rFonts w:ascii="Arial"/>
                <w:spacing w:val="-11"/>
                <w:w w:val="105"/>
                <w:sz w:val="15"/>
              </w:rPr>
              <w:t xml:space="preserve"> </w:t>
            </w:r>
            <w:r>
              <w:rPr>
                <w:rFonts w:ascii="Arial"/>
                <w:w w:val="105"/>
                <w:sz w:val="15"/>
              </w:rPr>
              <w:t>SAP/COP;</w:t>
            </w:r>
            <w:r>
              <w:rPr>
                <w:rFonts w:ascii="Arial"/>
                <w:w w:val="103"/>
                <w:sz w:val="15"/>
              </w:rPr>
              <w:t xml:space="preserve"> </w:t>
            </w:r>
            <w:r>
              <w:rPr>
                <w:rFonts w:ascii="Arial"/>
                <w:w w:val="105"/>
                <w:sz w:val="15"/>
              </w:rPr>
              <w:t>when</w:t>
            </w:r>
            <w:r>
              <w:rPr>
                <w:rFonts w:ascii="Arial"/>
                <w:spacing w:val="-14"/>
                <w:w w:val="105"/>
                <w:sz w:val="15"/>
              </w:rPr>
              <w:t xml:space="preserve"> </w:t>
            </w:r>
            <w:r>
              <w:rPr>
                <w:rFonts w:ascii="Arial"/>
                <w:w w:val="105"/>
                <w:sz w:val="15"/>
              </w:rPr>
              <w:t>fabrication</w:t>
            </w:r>
            <w:r>
              <w:rPr>
                <w:rFonts w:ascii="Arial"/>
                <w:spacing w:val="-13"/>
                <w:w w:val="105"/>
                <w:sz w:val="15"/>
              </w:rPr>
              <w:t xml:space="preserve"> </w:t>
            </w:r>
            <w:r>
              <w:rPr>
                <w:rFonts w:ascii="Arial"/>
                <w:w w:val="105"/>
                <w:sz w:val="15"/>
              </w:rPr>
              <w:t>begins;</w:t>
            </w:r>
            <w:r>
              <w:rPr>
                <w:rFonts w:ascii="Arial"/>
                <w:spacing w:val="-13"/>
                <w:w w:val="105"/>
                <w:sz w:val="15"/>
              </w:rPr>
              <w:t xml:space="preserve"> </w:t>
            </w:r>
            <w:r>
              <w:rPr>
                <w:rFonts w:ascii="Arial"/>
                <w:w w:val="105"/>
                <w:sz w:val="15"/>
              </w:rPr>
              <w:t>or,</w:t>
            </w:r>
            <w:r>
              <w:rPr>
                <w:rFonts w:ascii="Arial"/>
                <w:spacing w:val="-13"/>
                <w:w w:val="105"/>
                <w:sz w:val="15"/>
              </w:rPr>
              <w:t xml:space="preserve"> </w:t>
            </w:r>
            <w:r>
              <w:rPr>
                <w:rFonts w:ascii="Arial"/>
                <w:w w:val="105"/>
                <w:sz w:val="15"/>
              </w:rPr>
              <w:t>when</w:t>
            </w:r>
            <w:r>
              <w:rPr>
                <w:rFonts w:ascii="Arial"/>
                <w:spacing w:val="-13"/>
                <w:w w:val="105"/>
                <w:sz w:val="15"/>
              </w:rPr>
              <w:t xml:space="preserve"> </w:t>
            </w:r>
            <w:r>
              <w:rPr>
                <w:rFonts w:ascii="Arial"/>
                <w:w w:val="105"/>
                <w:sz w:val="15"/>
              </w:rPr>
              <w:t>installation</w:t>
            </w:r>
            <w:r>
              <w:rPr>
                <w:rFonts w:ascii="Arial"/>
                <w:spacing w:val="-13"/>
                <w:w w:val="105"/>
                <w:sz w:val="15"/>
              </w:rPr>
              <w:t xml:space="preserve"> </w:t>
            </w:r>
            <w:r>
              <w:rPr>
                <w:rFonts w:ascii="Arial"/>
                <w:w w:val="105"/>
                <w:sz w:val="15"/>
              </w:rPr>
              <w:t>commences</w:t>
            </w:r>
          </w:p>
        </w:tc>
        <w:tc>
          <w:tcPr>
            <w:tcW w:w="2762" w:type="dxa"/>
            <w:tcBorders>
              <w:top w:val="single" w:sz="6" w:space="0" w:color="000000"/>
              <w:left w:val="single" w:sz="6" w:space="0" w:color="000000"/>
              <w:bottom w:val="single" w:sz="6" w:space="0" w:color="000000"/>
              <w:right w:val="single" w:sz="6" w:space="0" w:color="000000"/>
            </w:tcBorders>
          </w:tcPr>
          <w:p w:rsidR="00DB6DD4" w:rsidRDefault="00DB6DD4"/>
        </w:tc>
        <w:tc>
          <w:tcPr>
            <w:tcW w:w="147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5" w:line="265" w:lineRule="auto"/>
              <w:ind w:left="53" w:right="69" w:hanging="44"/>
              <w:rPr>
                <w:rFonts w:ascii="Arial" w:eastAsia="Arial" w:hAnsi="Arial" w:cs="Arial"/>
                <w:sz w:val="15"/>
                <w:szCs w:val="15"/>
              </w:rPr>
            </w:pPr>
            <w:r>
              <w:rPr>
                <w:rFonts w:ascii="Arial"/>
                <w:w w:val="105"/>
                <w:sz w:val="15"/>
              </w:rPr>
              <w:t>The</w:t>
            </w:r>
            <w:r>
              <w:rPr>
                <w:rFonts w:ascii="Arial"/>
                <w:spacing w:val="-13"/>
                <w:w w:val="105"/>
                <w:sz w:val="15"/>
              </w:rPr>
              <w:t xml:space="preserve"> </w:t>
            </w:r>
            <w:r>
              <w:rPr>
                <w:rFonts w:ascii="Arial"/>
                <w:w w:val="105"/>
                <w:sz w:val="15"/>
              </w:rPr>
              <w:t>lease</w:t>
            </w:r>
            <w:r>
              <w:rPr>
                <w:rFonts w:ascii="Arial"/>
                <w:spacing w:val="-12"/>
                <w:w w:val="105"/>
                <w:sz w:val="15"/>
              </w:rPr>
              <w:t xml:space="preserve"> </w:t>
            </w:r>
            <w:r>
              <w:rPr>
                <w:rFonts w:ascii="Arial"/>
                <w:w w:val="105"/>
                <w:sz w:val="15"/>
              </w:rPr>
              <w:t>renewal</w:t>
            </w:r>
            <w:r>
              <w:rPr>
                <w:rFonts w:ascii="Arial"/>
                <w:w w:val="103"/>
                <w:sz w:val="15"/>
              </w:rPr>
              <w:t xml:space="preserve"> </w:t>
            </w:r>
            <w:r>
              <w:rPr>
                <w:rFonts w:ascii="Arial"/>
                <w:w w:val="105"/>
                <w:sz w:val="15"/>
              </w:rPr>
              <w:t>request</w:t>
            </w:r>
            <w:r>
              <w:rPr>
                <w:rFonts w:ascii="Arial"/>
                <w:spacing w:val="-13"/>
                <w:w w:val="105"/>
                <w:sz w:val="15"/>
              </w:rPr>
              <w:t xml:space="preserve"> </w:t>
            </w:r>
            <w:r>
              <w:rPr>
                <w:rFonts w:ascii="Arial"/>
                <w:w w:val="105"/>
                <w:sz w:val="15"/>
              </w:rPr>
              <w:t>must</w:t>
            </w:r>
            <w:r>
              <w:rPr>
                <w:rFonts w:ascii="Arial"/>
                <w:spacing w:val="-13"/>
                <w:w w:val="105"/>
                <w:sz w:val="15"/>
              </w:rPr>
              <w:t xml:space="preserve"> </w:t>
            </w:r>
            <w:r>
              <w:rPr>
                <w:rFonts w:ascii="Arial"/>
                <w:w w:val="105"/>
                <w:sz w:val="15"/>
              </w:rPr>
              <w:t>meet</w:t>
            </w:r>
            <w:r>
              <w:rPr>
                <w:rFonts w:ascii="Arial"/>
                <w:w w:val="103"/>
                <w:sz w:val="15"/>
              </w:rPr>
              <w:t xml:space="preserve"> </w:t>
            </w:r>
            <w:r>
              <w:rPr>
                <w:rFonts w:ascii="Arial"/>
                <w:w w:val="105"/>
                <w:sz w:val="15"/>
              </w:rPr>
              <w:t>the</w:t>
            </w:r>
            <w:r>
              <w:rPr>
                <w:rFonts w:ascii="Arial"/>
                <w:spacing w:val="-14"/>
                <w:w w:val="105"/>
                <w:sz w:val="15"/>
              </w:rPr>
              <w:t xml:space="preserve"> </w:t>
            </w:r>
            <w:r>
              <w:rPr>
                <w:rFonts w:ascii="Arial"/>
                <w:w w:val="105"/>
                <w:sz w:val="15"/>
              </w:rPr>
              <w:t>requirements</w:t>
            </w:r>
            <w:r>
              <w:rPr>
                <w:rFonts w:ascii="Arial"/>
                <w:spacing w:val="-13"/>
                <w:w w:val="105"/>
                <w:sz w:val="15"/>
              </w:rPr>
              <w:t xml:space="preserve"> </w:t>
            </w:r>
            <w:r>
              <w:rPr>
                <w:rFonts w:ascii="Arial"/>
                <w:w w:val="105"/>
                <w:sz w:val="15"/>
              </w:rPr>
              <w:t>in</w:t>
            </w:r>
          </w:p>
          <w:p w:rsidR="00DB6DD4" w:rsidRDefault="008D6792">
            <w:pPr>
              <w:pStyle w:val="TableParagraph"/>
              <w:spacing w:line="265" w:lineRule="auto"/>
              <w:ind w:left="53" w:right="95"/>
              <w:rPr>
                <w:rFonts w:ascii="Arial" w:eastAsia="Arial" w:hAnsi="Arial" w:cs="Arial"/>
                <w:sz w:val="15"/>
                <w:szCs w:val="15"/>
              </w:rPr>
            </w:pPr>
            <w:r>
              <w:rPr>
                <w:rFonts w:ascii="Arial" w:eastAsia="Arial" w:hAnsi="Arial" w:cs="Arial"/>
                <w:w w:val="105"/>
                <w:sz w:val="15"/>
                <w:szCs w:val="15"/>
              </w:rPr>
              <w:t>§§585.425</w:t>
            </w:r>
            <w:r>
              <w:rPr>
                <w:rFonts w:ascii="Arial" w:eastAsia="Arial" w:hAnsi="Arial" w:cs="Arial"/>
                <w:spacing w:val="-26"/>
                <w:w w:val="105"/>
                <w:sz w:val="15"/>
                <w:szCs w:val="15"/>
              </w:rPr>
              <w:t xml:space="preserve"> </w:t>
            </w:r>
            <w:r>
              <w:rPr>
                <w:rFonts w:ascii="Arial" w:eastAsia="Arial" w:hAnsi="Arial" w:cs="Arial"/>
                <w:w w:val="105"/>
                <w:sz w:val="15"/>
                <w:szCs w:val="15"/>
              </w:rPr>
              <w:t>through</w:t>
            </w:r>
            <w:r>
              <w:rPr>
                <w:rFonts w:ascii="Arial" w:eastAsia="Arial" w:hAnsi="Arial" w:cs="Arial"/>
                <w:w w:val="103"/>
                <w:sz w:val="15"/>
                <w:szCs w:val="15"/>
              </w:rPr>
              <w:t xml:space="preserve"> </w:t>
            </w:r>
            <w:r>
              <w:rPr>
                <w:rFonts w:ascii="Arial" w:eastAsia="Arial" w:hAnsi="Arial" w:cs="Arial"/>
                <w:w w:val="105"/>
                <w:sz w:val="15"/>
                <w:szCs w:val="15"/>
              </w:rPr>
              <w:t>585.429.</w:t>
            </w:r>
          </w:p>
        </w:tc>
      </w:tr>
      <w:tr w:rsidR="00DB6DD4">
        <w:trPr>
          <w:trHeight w:hRule="exact" w:val="1947"/>
        </w:trPr>
        <w:tc>
          <w:tcPr>
            <w:tcW w:w="4137"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5" w:line="265" w:lineRule="auto"/>
              <w:ind w:left="53" w:right="121" w:hanging="44"/>
              <w:rPr>
                <w:rFonts w:ascii="Arial" w:eastAsia="Arial" w:hAnsi="Arial" w:cs="Arial"/>
                <w:sz w:val="15"/>
                <w:szCs w:val="15"/>
              </w:rPr>
            </w:pPr>
            <w:r>
              <w:rPr>
                <w:rFonts w:ascii="Arial"/>
                <w:w w:val="105"/>
                <w:sz w:val="15"/>
              </w:rPr>
              <w:t>(4)</w:t>
            </w:r>
            <w:r>
              <w:rPr>
                <w:rFonts w:ascii="Arial"/>
                <w:spacing w:val="-9"/>
                <w:w w:val="105"/>
                <w:sz w:val="15"/>
              </w:rPr>
              <w:t xml:space="preserve"> </w:t>
            </w:r>
            <w:r>
              <w:rPr>
                <w:rFonts w:ascii="Arial"/>
                <w:w w:val="105"/>
                <w:sz w:val="15"/>
              </w:rPr>
              <w:t>A</w:t>
            </w:r>
            <w:r>
              <w:rPr>
                <w:rFonts w:ascii="Arial"/>
                <w:spacing w:val="-9"/>
                <w:w w:val="105"/>
                <w:sz w:val="15"/>
              </w:rPr>
              <w:t xml:space="preserve"> </w:t>
            </w:r>
            <w:r>
              <w:rPr>
                <w:rFonts w:ascii="Arial"/>
                <w:w w:val="105"/>
                <w:sz w:val="15"/>
              </w:rPr>
              <w:t>commercial</w:t>
            </w:r>
            <w:r>
              <w:rPr>
                <w:rFonts w:ascii="Arial"/>
                <w:spacing w:val="-9"/>
                <w:w w:val="105"/>
                <w:sz w:val="15"/>
              </w:rPr>
              <w:t xml:space="preserve"> </w:t>
            </w:r>
            <w:r>
              <w:rPr>
                <w:rFonts w:ascii="Arial"/>
                <w:w w:val="105"/>
                <w:sz w:val="15"/>
              </w:rPr>
              <w:t>lease</w:t>
            </w:r>
            <w:r>
              <w:rPr>
                <w:rFonts w:ascii="Arial"/>
                <w:spacing w:val="-9"/>
                <w:w w:val="105"/>
                <w:sz w:val="15"/>
              </w:rPr>
              <w:t xml:space="preserve"> </w:t>
            </w:r>
            <w:r>
              <w:rPr>
                <w:rFonts w:ascii="Arial"/>
                <w:w w:val="105"/>
                <w:sz w:val="15"/>
              </w:rPr>
              <w:t>may</w:t>
            </w:r>
            <w:r>
              <w:rPr>
                <w:rFonts w:ascii="Arial"/>
                <w:spacing w:val="-9"/>
                <w:w w:val="105"/>
                <w:sz w:val="15"/>
              </w:rPr>
              <w:t xml:space="preserve"> </w:t>
            </w:r>
            <w:r>
              <w:rPr>
                <w:rFonts w:ascii="Arial"/>
                <w:w w:val="105"/>
                <w:sz w:val="15"/>
              </w:rPr>
              <w:t>have</w:t>
            </w:r>
            <w:r>
              <w:rPr>
                <w:rFonts w:ascii="Arial"/>
                <w:spacing w:val="-8"/>
                <w:w w:val="105"/>
                <w:sz w:val="15"/>
              </w:rPr>
              <w:t xml:space="preserve"> </w:t>
            </w:r>
            <w:r>
              <w:rPr>
                <w:rFonts w:ascii="Arial"/>
                <w:w w:val="105"/>
                <w:sz w:val="15"/>
              </w:rPr>
              <w:t>additional</w:t>
            </w:r>
            <w:r>
              <w:rPr>
                <w:rFonts w:ascii="Arial"/>
                <w:spacing w:val="-9"/>
                <w:w w:val="105"/>
                <w:sz w:val="15"/>
              </w:rPr>
              <w:t xml:space="preserve"> </w:t>
            </w:r>
            <w:r>
              <w:rPr>
                <w:rFonts w:ascii="Arial"/>
                <w:w w:val="105"/>
                <w:sz w:val="15"/>
              </w:rPr>
              <w:t>time</w:t>
            </w:r>
            <w:r>
              <w:rPr>
                <w:rFonts w:ascii="Arial"/>
                <w:spacing w:val="-9"/>
                <w:w w:val="105"/>
                <w:sz w:val="15"/>
              </w:rPr>
              <w:t xml:space="preserve"> </w:t>
            </w:r>
            <w:r>
              <w:rPr>
                <w:rFonts w:ascii="Arial"/>
                <w:w w:val="105"/>
                <w:sz w:val="15"/>
              </w:rPr>
              <w:t>added</w:t>
            </w:r>
            <w:r>
              <w:rPr>
                <w:rFonts w:ascii="Arial"/>
                <w:spacing w:val="-9"/>
                <w:w w:val="105"/>
                <w:sz w:val="15"/>
              </w:rPr>
              <w:t xml:space="preserve"> </w:t>
            </w:r>
            <w:r>
              <w:rPr>
                <w:rFonts w:ascii="Arial"/>
                <w:w w:val="105"/>
                <w:sz w:val="15"/>
              </w:rPr>
              <w:t>to</w:t>
            </w:r>
            <w:r>
              <w:rPr>
                <w:rFonts w:ascii="Arial"/>
                <w:w w:val="103"/>
                <w:sz w:val="15"/>
              </w:rPr>
              <w:t xml:space="preserve"> </w:t>
            </w:r>
            <w:r>
              <w:rPr>
                <w:rFonts w:ascii="Arial"/>
                <w:w w:val="105"/>
                <w:sz w:val="15"/>
              </w:rPr>
              <w:t>the</w:t>
            </w:r>
            <w:r>
              <w:rPr>
                <w:rFonts w:ascii="Arial"/>
                <w:spacing w:val="-9"/>
                <w:w w:val="105"/>
                <w:sz w:val="15"/>
              </w:rPr>
              <w:t xml:space="preserve"> </w:t>
            </w:r>
            <w:r>
              <w:rPr>
                <w:rFonts w:ascii="Arial"/>
                <w:w w:val="105"/>
                <w:sz w:val="15"/>
              </w:rPr>
              <w:t>operations</w:t>
            </w:r>
            <w:r>
              <w:rPr>
                <w:rFonts w:ascii="Arial"/>
                <w:spacing w:val="-9"/>
                <w:w w:val="105"/>
                <w:sz w:val="15"/>
              </w:rPr>
              <w:t xml:space="preserve"> </w:t>
            </w:r>
            <w:r>
              <w:rPr>
                <w:rFonts w:ascii="Arial"/>
                <w:w w:val="105"/>
                <w:sz w:val="15"/>
              </w:rPr>
              <w:t>term</w:t>
            </w:r>
            <w:r>
              <w:rPr>
                <w:rFonts w:ascii="Arial"/>
                <w:spacing w:val="-8"/>
                <w:w w:val="105"/>
                <w:sz w:val="15"/>
              </w:rPr>
              <w:t xml:space="preserve"> </w:t>
            </w:r>
            <w:r>
              <w:rPr>
                <w:rFonts w:ascii="Arial"/>
                <w:w w:val="105"/>
                <w:sz w:val="15"/>
              </w:rPr>
              <w:t>through</w:t>
            </w:r>
            <w:r>
              <w:rPr>
                <w:rFonts w:ascii="Arial"/>
                <w:spacing w:val="-9"/>
                <w:w w:val="105"/>
                <w:sz w:val="15"/>
              </w:rPr>
              <w:t xml:space="preserve"> </w:t>
            </w:r>
            <w:r>
              <w:rPr>
                <w:rFonts w:ascii="Arial"/>
                <w:w w:val="105"/>
                <w:sz w:val="15"/>
              </w:rPr>
              <w:t>a</w:t>
            </w:r>
            <w:r>
              <w:rPr>
                <w:rFonts w:ascii="Arial"/>
                <w:spacing w:val="-9"/>
                <w:w w:val="105"/>
                <w:sz w:val="15"/>
              </w:rPr>
              <w:t xml:space="preserve"> </w:t>
            </w:r>
            <w:r>
              <w:rPr>
                <w:rFonts w:ascii="Arial"/>
                <w:w w:val="105"/>
                <w:sz w:val="15"/>
              </w:rPr>
              <w:t>lease</w:t>
            </w:r>
            <w:r>
              <w:rPr>
                <w:rFonts w:ascii="Arial"/>
                <w:spacing w:val="-8"/>
                <w:w w:val="105"/>
                <w:sz w:val="15"/>
              </w:rPr>
              <w:t xml:space="preserve"> </w:t>
            </w:r>
            <w:r>
              <w:rPr>
                <w:rFonts w:ascii="Arial"/>
                <w:w w:val="105"/>
                <w:sz w:val="15"/>
              </w:rPr>
              <w:t>renewal.</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term</w:t>
            </w:r>
            <w:r>
              <w:rPr>
                <w:rFonts w:ascii="Arial"/>
                <w:spacing w:val="-8"/>
                <w:w w:val="105"/>
                <w:sz w:val="15"/>
              </w:rPr>
              <w:t xml:space="preserve"> </w:t>
            </w:r>
            <w:r>
              <w:rPr>
                <w:rFonts w:ascii="Arial"/>
                <w:w w:val="105"/>
                <w:sz w:val="15"/>
              </w:rPr>
              <w:t>of</w:t>
            </w:r>
            <w:r>
              <w:rPr>
                <w:rFonts w:ascii="Arial"/>
                <w:w w:val="103"/>
                <w:sz w:val="15"/>
              </w:rPr>
              <w:t xml:space="preserve"> </w:t>
            </w:r>
            <w:r>
              <w:rPr>
                <w:rFonts w:ascii="Arial"/>
                <w:w w:val="105"/>
                <w:sz w:val="15"/>
              </w:rPr>
              <w:t>the</w:t>
            </w:r>
            <w:r>
              <w:rPr>
                <w:rFonts w:ascii="Arial"/>
                <w:spacing w:val="-8"/>
                <w:w w:val="105"/>
                <w:sz w:val="15"/>
              </w:rPr>
              <w:t xml:space="preserve"> </w:t>
            </w:r>
            <w:r>
              <w:rPr>
                <w:rFonts w:ascii="Arial"/>
                <w:w w:val="105"/>
                <w:sz w:val="15"/>
              </w:rPr>
              <w:t>lease</w:t>
            </w:r>
            <w:r>
              <w:rPr>
                <w:rFonts w:ascii="Arial"/>
                <w:spacing w:val="-8"/>
                <w:w w:val="105"/>
                <w:sz w:val="15"/>
              </w:rPr>
              <w:t xml:space="preserve"> </w:t>
            </w:r>
            <w:r>
              <w:rPr>
                <w:rFonts w:ascii="Arial"/>
                <w:w w:val="105"/>
                <w:sz w:val="15"/>
              </w:rPr>
              <w:t>renewal</w:t>
            </w:r>
            <w:r>
              <w:rPr>
                <w:rFonts w:ascii="Arial"/>
                <w:spacing w:val="-8"/>
                <w:w w:val="105"/>
                <w:sz w:val="15"/>
              </w:rPr>
              <w:t xml:space="preserve"> </w:t>
            </w:r>
            <w:r>
              <w:rPr>
                <w:rFonts w:ascii="Arial"/>
                <w:w w:val="105"/>
                <w:sz w:val="15"/>
              </w:rPr>
              <w:t>will</w:t>
            </w:r>
            <w:r>
              <w:rPr>
                <w:rFonts w:ascii="Arial"/>
                <w:spacing w:val="-7"/>
                <w:w w:val="105"/>
                <w:sz w:val="15"/>
              </w:rPr>
              <w:t xml:space="preserve"> </w:t>
            </w:r>
            <w:r>
              <w:rPr>
                <w:rFonts w:ascii="Arial"/>
                <w:w w:val="105"/>
                <w:sz w:val="15"/>
              </w:rPr>
              <w:t>not</w:t>
            </w:r>
            <w:r>
              <w:rPr>
                <w:rFonts w:ascii="Arial"/>
                <w:spacing w:val="-8"/>
                <w:w w:val="105"/>
                <w:sz w:val="15"/>
              </w:rPr>
              <w:t xml:space="preserve"> </w:t>
            </w:r>
            <w:r>
              <w:rPr>
                <w:rFonts w:ascii="Arial"/>
                <w:w w:val="105"/>
                <w:sz w:val="15"/>
              </w:rPr>
              <w:t>exceed</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original</w:t>
            </w:r>
            <w:r>
              <w:rPr>
                <w:rFonts w:ascii="Arial"/>
                <w:spacing w:val="-7"/>
                <w:w w:val="105"/>
                <w:sz w:val="15"/>
              </w:rPr>
              <w:t xml:space="preserve"> </w:t>
            </w:r>
            <w:r>
              <w:rPr>
                <w:rFonts w:ascii="Arial"/>
                <w:w w:val="105"/>
                <w:sz w:val="15"/>
              </w:rPr>
              <w:t>term</w:t>
            </w:r>
            <w:r>
              <w:rPr>
                <w:rFonts w:ascii="Arial"/>
                <w:spacing w:val="-8"/>
                <w:w w:val="105"/>
                <w:sz w:val="15"/>
              </w:rPr>
              <w:t xml:space="preserve"> </w:t>
            </w:r>
            <w:r>
              <w:rPr>
                <w:rFonts w:ascii="Arial"/>
                <w:w w:val="105"/>
                <w:sz w:val="15"/>
              </w:rPr>
              <w:t>of</w:t>
            </w:r>
            <w:r>
              <w:rPr>
                <w:rFonts w:ascii="Arial"/>
                <w:spacing w:val="-8"/>
                <w:w w:val="105"/>
                <w:sz w:val="15"/>
              </w:rPr>
              <w:t xml:space="preserve"> </w:t>
            </w:r>
            <w:r>
              <w:rPr>
                <w:rFonts w:ascii="Arial"/>
                <w:w w:val="105"/>
                <w:sz w:val="15"/>
              </w:rPr>
              <w:t>the</w:t>
            </w:r>
            <w:r>
              <w:rPr>
                <w:rFonts w:ascii="Arial"/>
                <w:w w:val="103"/>
                <w:sz w:val="15"/>
              </w:rPr>
              <w:t xml:space="preserve"> </w:t>
            </w:r>
            <w:r>
              <w:rPr>
                <w:rFonts w:ascii="Arial"/>
                <w:w w:val="105"/>
                <w:sz w:val="15"/>
              </w:rPr>
              <w:t>lease,</w:t>
            </w:r>
            <w:r>
              <w:rPr>
                <w:rFonts w:ascii="Arial"/>
                <w:spacing w:val="-9"/>
                <w:w w:val="105"/>
                <w:sz w:val="15"/>
              </w:rPr>
              <w:t xml:space="preserve"> </w:t>
            </w:r>
            <w:r>
              <w:rPr>
                <w:rFonts w:ascii="Arial"/>
                <w:w w:val="105"/>
                <w:sz w:val="15"/>
              </w:rPr>
              <w:t>unless</w:t>
            </w:r>
            <w:r>
              <w:rPr>
                <w:rFonts w:ascii="Arial"/>
                <w:spacing w:val="-8"/>
                <w:w w:val="105"/>
                <w:sz w:val="15"/>
              </w:rPr>
              <w:t xml:space="preserve"> </w:t>
            </w:r>
            <w:r>
              <w:rPr>
                <w:rFonts w:ascii="Arial"/>
                <w:w w:val="105"/>
                <w:sz w:val="15"/>
              </w:rPr>
              <w:t>a</w:t>
            </w:r>
            <w:r>
              <w:rPr>
                <w:rFonts w:ascii="Arial"/>
                <w:spacing w:val="-9"/>
                <w:w w:val="105"/>
                <w:sz w:val="15"/>
              </w:rPr>
              <w:t xml:space="preserve"> </w:t>
            </w:r>
            <w:r>
              <w:rPr>
                <w:rFonts w:ascii="Arial"/>
                <w:w w:val="105"/>
                <w:sz w:val="15"/>
              </w:rPr>
              <w:t>longer</w:t>
            </w:r>
            <w:r>
              <w:rPr>
                <w:rFonts w:ascii="Arial"/>
                <w:spacing w:val="-8"/>
                <w:w w:val="105"/>
                <w:sz w:val="15"/>
              </w:rPr>
              <w:t xml:space="preserve"> </w:t>
            </w:r>
            <w:r>
              <w:rPr>
                <w:rFonts w:ascii="Arial"/>
                <w:w w:val="105"/>
                <w:sz w:val="15"/>
              </w:rPr>
              <w:t>term</w:t>
            </w:r>
            <w:r>
              <w:rPr>
                <w:rFonts w:ascii="Arial"/>
                <w:spacing w:val="-9"/>
                <w:w w:val="105"/>
                <w:sz w:val="15"/>
              </w:rPr>
              <w:t xml:space="preserve"> </w:t>
            </w:r>
            <w:r>
              <w:rPr>
                <w:rFonts w:ascii="Arial"/>
                <w:w w:val="105"/>
                <w:sz w:val="15"/>
              </w:rPr>
              <w:t>is</w:t>
            </w:r>
            <w:r>
              <w:rPr>
                <w:rFonts w:ascii="Arial"/>
                <w:spacing w:val="-8"/>
                <w:w w:val="105"/>
                <w:sz w:val="15"/>
              </w:rPr>
              <w:t xml:space="preserve"> </w:t>
            </w:r>
            <w:r>
              <w:rPr>
                <w:rFonts w:ascii="Arial"/>
                <w:w w:val="105"/>
                <w:sz w:val="15"/>
              </w:rPr>
              <w:t>negotiated</w:t>
            </w:r>
            <w:r>
              <w:rPr>
                <w:rFonts w:ascii="Arial"/>
                <w:spacing w:val="-8"/>
                <w:w w:val="105"/>
                <w:sz w:val="15"/>
              </w:rPr>
              <w:t xml:space="preserve"> </w:t>
            </w:r>
            <w:r>
              <w:rPr>
                <w:rFonts w:ascii="Arial"/>
                <w:w w:val="105"/>
                <w:sz w:val="15"/>
              </w:rPr>
              <w:t>by</w:t>
            </w:r>
            <w:r>
              <w:rPr>
                <w:rFonts w:ascii="Arial"/>
                <w:spacing w:val="-9"/>
                <w:w w:val="105"/>
                <w:sz w:val="15"/>
              </w:rPr>
              <w:t xml:space="preserve"> </w:t>
            </w:r>
            <w:r>
              <w:rPr>
                <w:rFonts w:ascii="Arial"/>
                <w:w w:val="105"/>
                <w:sz w:val="15"/>
              </w:rPr>
              <w:t>the</w:t>
            </w:r>
            <w:r>
              <w:rPr>
                <w:rFonts w:ascii="Arial"/>
                <w:spacing w:val="-8"/>
                <w:w w:val="105"/>
                <w:sz w:val="15"/>
              </w:rPr>
              <w:t xml:space="preserve"> </w:t>
            </w:r>
            <w:r>
              <w:rPr>
                <w:rFonts w:ascii="Arial"/>
                <w:w w:val="105"/>
                <w:sz w:val="15"/>
              </w:rPr>
              <w:t>parties.</w:t>
            </w:r>
            <w:r>
              <w:rPr>
                <w:rFonts w:ascii="Arial"/>
                <w:w w:val="103"/>
                <w:sz w:val="15"/>
              </w:rPr>
              <w:t xml:space="preserve"> </w:t>
            </w:r>
            <w:r>
              <w:rPr>
                <w:rFonts w:ascii="Arial"/>
                <w:w w:val="105"/>
                <w:sz w:val="15"/>
              </w:rPr>
              <w:t>The</w:t>
            </w:r>
            <w:r>
              <w:rPr>
                <w:rFonts w:ascii="Arial"/>
                <w:spacing w:val="-10"/>
                <w:w w:val="105"/>
                <w:sz w:val="15"/>
              </w:rPr>
              <w:t xml:space="preserve"> </w:t>
            </w:r>
            <w:r>
              <w:rPr>
                <w:rFonts w:ascii="Arial"/>
                <w:w w:val="105"/>
                <w:sz w:val="15"/>
              </w:rPr>
              <w:t>lease</w:t>
            </w:r>
            <w:r>
              <w:rPr>
                <w:rFonts w:ascii="Arial"/>
                <w:spacing w:val="-9"/>
                <w:w w:val="105"/>
                <w:sz w:val="15"/>
              </w:rPr>
              <w:t xml:space="preserve"> </w:t>
            </w:r>
            <w:r>
              <w:rPr>
                <w:rFonts w:ascii="Arial"/>
                <w:w w:val="105"/>
                <w:sz w:val="15"/>
              </w:rPr>
              <w:t>renewal</w:t>
            </w:r>
            <w:r>
              <w:rPr>
                <w:rFonts w:ascii="Arial"/>
                <w:spacing w:val="-9"/>
                <w:w w:val="105"/>
                <w:sz w:val="15"/>
              </w:rPr>
              <w:t xml:space="preserve"> </w:t>
            </w:r>
            <w:r>
              <w:rPr>
                <w:rFonts w:ascii="Arial"/>
                <w:w w:val="105"/>
                <w:sz w:val="15"/>
              </w:rPr>
              <w:t>term</w:t>
            </w:r>
            <w:r>
              <w:rPr>
                <w:rFonts w:ascii="Arial"/>
                <w:spacing w:val="-9"/>
                <w:w w:val="105"/>
                <w:sz w:val="15"/>
              </w:rPr>
              <w:t xml:space="preserve"> </w:t>
            </w:r>
            <w:r>
              <w:rPr>
                <w:rFonts w:ascii="Arial"/>
                <w:w w:val="105"/>
                <w:sz w:val="15"/>
              </w:rPr>
              <w:t>begins</w:t>
            </w:r>
            <w:r>
              <w:rPr>
                <w:rFonts w:ascii="Arial"/>
                <w:spacing w:val="-9"/>
                <w:w w:val="105"/>
                <w:sz w:val="15"/>
              </w:rPr>
              <w:t xml:space="preserve"> </w:t>
            </w:r>
            <w:r>
              <w:rPr>
                <w:rFonts w:ascii="Arial"/>
                <w:w w:val="105"/>
                <w:sz w:val="15"/>
              </w:rPr>
              <w:t>upon</w:t>
            </w:r>
            <w:r>
              <w:rPr>
                <w:rFonts w:ascii="Arial"/>
                <w:spacing w:val="-9"/>
                <w:w w:val="105"/>
                <w:sz w:val="15"/>
              </w:rPr>
              <w:t xml:space="preserve"> </w:t>
            </w:r>
            <w:r>
              <w:rPr>
                <w:rFonts w:ascii="Arial"/>
                <w:w w:val="105"/>
                <w:sz w:val="15"/>
              </w:rPr>
              <w:t>expiration</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w w:val="103"/>
                <w:sz w:val="15"/>
              </w:rPr>
              <w:t xml:space="preserve"> </w:t>
            </w:r>
            <w:r>
              <w:rPr>
                <w:rFonts w:ascii="Arial"/>
                <w:w w:val="105"/>
                <w:sz w:val="15"/>
              </w:rPr>
              <w:t>original</w:t>
            </w:r>
            <w:r>
              <w:rPr>
                <w:rFonts w:ascii="Arial"/>
                <w:spacing w:val="-16"/>
                <w:w w:val="105"/>
                <w:sz w:val="15"/>
              </w:rPr>
              <w:t xml:space="preserve"> </w:t>
            </w:r>
            <w:r>
              <w:rPr>
                <w:rFonts w:ascii="Arial"/>
                <w:w w:val="105"/>
                <w:sz w:val="15"/>
              </w:rPr>
              <w:t>operations</w:t>
            </w:r>
            <w:r>
              <w:rPr>
                <w:rFonts w:ascii="Arial"/>
                <w:spacing w:val="-16"/>
                <w:w w:val="105"/>
                <w:sz w:val="15"/>
              </w:rPr>
              <w:t xml:space="preserve"> </w:t>
            </w:r>
            <w:r>
              <w:rPr>
                <w:rFonts w:ascii="Arial"/>
                <w:w w:val="105"/>
                <w:sz w:val="15"/>
              </w:rPr>
              <w:t>term</w:t>
            </w:r>
          </w:p>
        </w:tc>
        <w:tc>
          <w:tcPr>
            <w:tcW w:w="2762" w:type="dxa"/>
            <w:tcBorders>
              <w:top w:val="single" w:sz="6" w:space="0" w:color="000000"/>
              <w:left w:val="single" w:sz="6" w:space="0" w:color="000000"/>
              <w:bottom w:val="single" w:sz="10" w:space="0" w:color="000000"/>
              <w:right w:val="single" w:sz="6" w:space="0" w:color="000000"/>
            </w:tcBorders>
          </w:tcPr>
          <w:p w:rsidR="00DB6DD4" w:rsidRDefault="00DB6DD4"/>
        </w:tc>
        <w:tc>
          <w:tcPr>
            <w:tcW w:w="1470"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5"/>
              <w:ind w:left="10"/>
              <w:rPr>
                <w:rFonts w:ascii="Arial" w:eastAsia="Arial" w:hAnsi="Arial" w:cs="Arial"/>
                <w:sz w:val="15"/>
                <w:szCs w:val="15"/>
              </w:rPr>
            </w:pPr>
            <w:r>
              <w:rPr>
                <w:rFonts w:ascii="Arial"/>
                <w:w w:val="105"/>
                <w:sz w:val="15"/>
              </w:rPr>
              <w:t>NOTE:</w:t>
            </w:r>
            <w:r>
              <w:rPr>
                <w:rFonts w:ascii="Arial"/>
                <w:spacing w:val="-13"/>
                <w:w w:val="105"/>
                <w:sz w:val="15"/>
              </w:rPr>
              <w:t xml:space="preserve"> </w:t>
            </w:r>
            <w:r>
              <w:rPr>
                <w:rFonts w:ascii="Arial"/>
                <w:w w:val="105"/>
                <w:sz w:val="15"/>
              </w:rPr>
              <w:t>BOEM</w:t>
            </w:r>
            <w:r>
              <w:rPr>
                <w:rFonts w:ascii="Arial"/>
                <w:spacing w:val="-13"/>
                <w:w w:val="105"/>
                <w:sz w:val="15"/>
              </w:rPr>
              <w:t xml:space="preserve"> </w:t>
            </w:r>
            <w:r>
              <w:rPr>
                <w:rFonts w:ascii="Arial"/>
                <w:w w:val="105"/>
                <w:sz w:val="15"/>
              </w:rPr>
              <w:t>may</w:t>
            </w:r>
          </w:p>
          <w:p w:rsidR="00DB6DD4" w:rsidRDefault="008D6792">
            <w:pPr>
              <w:pStyle w:val="TableParagraph"/>
              <w:spacing w:before="18" w:line="265" w:lineRule="auto"/>
              <w:ind w:left="53" w:right="52"/>
              <w:rPr>
                <w:rFonts w:ascii="Arial" w:eastAsia="Arial" w:hAnsi="Arial" w:cs="Arial"/>
                <w:sz w:val="15"/>
                <w:szCs w:val="15"/>
              </w:rPr>
            </w:pPr>
            <w:r>
              <w:rPr>
                <w:rFonts w:ascii="Arial"/>
                <w:w w:val="105"/>
                <w:sz w:val="15"/>
              </w:rPr>
              <w:t>also</w:t>
            </w:r>
            <w:r>
              <w:rPr>
                <w:rFonts w:ascii="Arial"/>
                <w:spacing w:val="-9"/>
                <w:w w:val="105"/>
                <w:sz w:val="15"/>
              </w:rPr>
              <w:t xml:space="preserve"> </w:t>
            </w:r>
            <w:r>
              <w:rPr>
                <w:rFonts w:ascii="Arial"/>
                <w:w w:val="105"/>
                <w:sz w:val="15"/>
              </w:rPr>
              <w:t>order</w:t>
            </w:r>
            <w:r>
              <w:rPr>
                <w:rFonts w:ascii="Arial"/>
                <w:spacing w:val="-8"/>
                <w:w w:val="105"/>
                <w:sz w:val="15"/>
              </w:rPr>
              <w:t xml:space="preserve"> </w:t>
            </w:r>
            <w:r>
              <w:rPr>
                <w:rFonts w:ascii="Arial"/>
                <w:w w:val="105"/>
                <w:sz w:val="15"/>
              </w:rPr>
              <w:t>or</w:t>
            </w:r>
            <w:r>
              <w:rPr>
                <w:rFonts w:ascii="Arial"/>
                <w:spacing w:val="-9"/>
                <w:w w:val="105"/>
                <w:sz w:val="15"/>
              </w:rPr>
              <w:t xml:space="preserve"> </w:t>
            </w:r>
            <w:r>
              <w:rPr>
                <w:rFonts w:ascii="Arial"/>
                <w:w w:val="105"/>
                <w:sz w:val="15"/>
              </w:rPr>
              <w:t>grant</w:t>
            </w:r>
            <w:r>
              <w:rPr>
                <w:rFonts w:ascii="Arial"/>
                <w:w w:val="103"/>
                <w:sz w:val="15"/>
              </w:rPr>
              <w:t xml:space="preserve"> </w:t>
            </w:r>
            <w:r>
              <w:rPr>
                <w:rFonts w:ascii="Arial"/>
                <w:w w:val="105"/>
                <w:sz w:val="15"/>
              </w:rPr>
              <w:t>a</w:t>
            </w:r>
            <w:r>
              <w:rPr>
                <w:rFonts w:ascii="Arial"/>
                <w:spacing w:val="-9"/>
                <w:w w:val="105"/>
                <w:sz w:val="15"/>
              </w:rPr>
              <w:t xml:space="preserve"> </w:t>
            </w:r>
            <w:r>
              <w:rPr>
                <w:rFonts w:ascii="Arial"/>
                <w:w w:val="105"/>
                <w:sz w:val="15"/>
              </w:rPr>
              <w:t>suspension</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w w:val="103"/>
                <w:sz w:val="15"/>
              </w:rPr>
              <w:t xml:space="preserve"> </w:t>
            </w:r>
            <w:r>
              <w:rPr>
                <w:rFonts w:ascii="Arial"/>
                <w:w w:val="105"/>
                <w:sz w:val="15"/>
              </w:rPr>
              <w:t>operations</w:t>
            </w:r>
            <w:r>
              <w:rPr>
                <w:rFonts w:ascii="Arial"/>
                <w:spacing w:val="-14"/>
                <w:w w:val="105"/>
                <w:sz w:val="15"/>
              </w:rPr>
              <w:t xml:space="preserve"> </w:t>
            </w:r>
            <w:r>
              <w:rPr>
                <w:rFonts w:ascii="Arial"/>
                <w:w w:val="105"/>
                <w:sz w:val="15"/>
              </w:rPr>
              <w:t>term,</w:t>
            </w:r>
            <w:r>
              <w:rPr>
                <w:rFonts w:ascii="Arial"/>
                <w:spacing w:val="-13"/>
                <w:w w:val="105"/>
                <w:sz w:val="15"/>
              </w:rPr>
              <w:t xml:space="preserve"> </w:t>
            </w:r>
            <w:r>
              <w:rPr>
                <w:rFonts w:ascii="Arial"/>
                <w:w w:val="105"/>
                <w:sz w:val="15"/>
              </w:rPr>
              <w:t>as</w:t>
            </w:r>
            <w:r>
              <w:rPr>
                <w:rFonts w:ascii="Arial"/>
                <w:w w:val="103"/>
                <w:sz w:val="15"/>
              </w:rPr>
              <w:t xml:space="preserve"> </w:t>
            </w:r>
            <w:r>
              <w:rPr>
                <w:rFonts w:ascii="Arial"/>
                <w:w w:val="105"/>
                <w:sz w:val="15"/>
              </w:rPr>
              <w:t>provided</w:t>
            </w:r>
            <w:r>
              <w:rPr>
                <w:rFonts w:ascii="Arial"/>
                <w:spacing w:val="-15"/>
                <w:w w:val="105"/>
                <w:sz w:val="15"/>
              </w:rPr>
              <w:t xml:space="preserve"> </w:t>
            </w:r>
            <w:r>
              <w:rPr>
                <w:rFonts w:ascii="Arial"/>
                <w:w w:val="105"/>
                <w:sz w:val="15"/>
              </w:rPr>
              <w:t>in</w:t>
            </w:r>
          </w:p>
          <w:p w:rsidR="00DB6DD4" w:rsidRDefault="008D6792">
            <w:pPr>
              <w:pStyle w:val="TableParagraph"/>
              <w:ind w:left="53"/>
              <w:rPr>
                <w:rFonts w:ascii="Arial" w:eastAsia="Arial" w:hAnsi="Arial" w:cs="Arial"/>
                <w:sz w:val="15"/>
                <w:szCs w:val="15"/>
              </w:rPr>
            </w:pPr>
            <w:r>
              <w:rPr>
                <w:rFonts w:ascii="Arial" w:eastAsia="Arial" w:hAnsi="Arial" w:cs="Arial"/>
                <w:w w:val="105"/>
                <w:sz w:val="15"/>
                <w:szCs w:val="15"/>
              </w:rPr>
              <w:t>§§585.415</w:t>
            </w:r>
            <w:r>
              <w:rPr>
                <w:rFonts w:ascii="Arial" w:eastAsia="Arial" w:hAnsi="Arial" w:cs="Arial"/>
                <w:spacing w:val="-26"/>
                <w:w w:val="105"/>
                <w:sz w:val="15"/>
                <w:szCs w:val="15"/>
              </w:rPr>
              <w:t xml:space="preserve"> </w:t>
            </w:r>
            <w:r>
              <w:rPr>
                <w:rFonts w:ascii="Arial" w:eastAsia="Arial" w:hAnsi="Arial" w:cs="Arial"/>
                <w:w w:val="105"/>
                <w:sz w:val="15"/>
                <w:szCs w:val="15"/>
              </w:rPr>
              <w:t>through</w:t>
            </w:r>
          </w:p>
          <w:p w:rsidR="00DB6DD4" w:rsidRDefault="008D6792">
            <w:pPr>
              <w:pStyle w:val="TableParagraph"/>
              <w:spacing w:before="18" w:line="265" w:lineRule="auto"/>
              <w:ind w:left="53" w:right="112"/>
              <w:rPr>
                <w:rFonts w:ascii="Arial" w:eastAsia="Arial" w:hAnsi="Arial" w:cs="Arial"/>
                <w:sz w:val="15"/>
                <w:szCs w:val="15"/>
              </w:rPr>
            </w:pPr>
            <w:r>
              <w:rPr>
                <w:rFonts w:ascii="Arial"/>
                <w:w w:val="105"/>
                <w:sz w:val="15"/>
              </w:rPr>
              <w:t>585.421</w:t>
            </w:r>
            <w:r>
              <w:rPr>
                <w:rFonts w:ascii="Arial"/>
                <w:spacing w:val="-22"/>
                <w:w w:val="105"/>
                <w:sz w:val="15"/>
              </w:rPr>
              <w:t xml:space="preserve"> </w:t>
            </w:r>
            <w:proofErr w:type="gramStart"/>
            <w:r>
              <w:rPr>
                <w:rFonts w:ascii="Arial"/>
                <w:w w:val="105"/>
                <w:sz w:val="15"/>
              </w:rPr>
              <w:t>thereby</w:t>
            </w:r>
            <w:proofErr w:type="gramEnd"/>
            <w:r>
              <w:rPr>
                <w:rFonts w:ascii="Arial"/>
                <w:w w:val="103"/>
                <w:sz w:val="15"/>
              </w:rPr>
              <w:t xml:space="preserve"> </w:t>
            </w:r>
            <w:r>
              <w:rPr>
                <w:rFonts w:ascii="Arial"/>
                <w:w w:val="105"/>
                <w:sz w:val="15"/>
              </w:rPr>
              <w:t>effectively</w:t>
            </w:r>
            <w:r>
              <w:rPr>
                <w:rFonts w:ascii="Arial"/>
                <w:w w:val="103"/>
                <w:sz w:val="15"/>
              </w:rPr>
              <w:t xml:space="preserve"> </w:t>
            </w:r>
            <w:r>
              <w:rPr>
                <w:rFonts w:ascii="Arial"/>
                <w:w w:val="105"/>
                <w:sz w:val="15"/>
              </w:rPr>
              <w:t>extending</w:t>
            </w:r>
            <w:r>
              <w:rPr>
                <w:rFonts w:ascii="Arial"/>
                <w:spacing w:val="-13"/>
                <w:w w:val="105"/>
                <w:sz w:val="15"/>
              </w:rPr>
              <w:t xml:space="preserve"> </w:t>
            </w:r>
            <w:r>
              <w:rPr>
                <w:rFonts w:ascii="Arial"/>
                <w:w w:val="105"/>
                <w:sz w:val="15"/>
              </w:rPr>
              <w:t>the</w:t>
            </w:r>
            <w:r>
              <w:rPr>
                <w:rFonts w:ascii="Arial"/>
                <w:spacing w:val="-13"/>
                <w:w w:val="105"/>
                <w:sz w:val="15"/>
              </w:rPr>
              <w:t xml:space="preserve"> </w:t>
            </w:r>
            <w:r>
              <w:rPr>
                <w:rFonts w:ascii="Arial"/>
                <w:w w:val="105"/>
                <w:sz w:val="15"/>
              </w:rPr>
              <w:t>term</w:t>
            </w:r>
            <w:r>
              <w:rPr>
                <w:rFonts w:ascii="Arial"/>
                <w:w w:val="103"/>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spacing w:val="-8"/>
                <w:w w:val="105"/>
                <w:sz w:val="15"/>
              </w:rPr>
              <w:t xml:space="preserve"> </w:t>
            </w:r>
            <w:r>
              <w:rPr>
                <w:rFonts w:ascii="Arial"/>
                <w:w w:val="105"/>
                <w:sz w:val="15"/>
              </w:rPr>
              <w:t>lease.</w:t>
            </w:r>
          </w:p>
        </w:tc>
      </w:tr>
    </w:tbl>
    <w:p w:rsidR="00DB6DD4" w:rsidRDefault="00DB6DD4">
      <w:pPr>
        <w:spacing w:before="5"/>
        <w:rPr>
          <w:rFonts w:ascii="Arial" w:eastAsia="Arial" w:hAnsi="Arial" w:cs="Arial"/>
          <w:sz w:val="6"/>
          <w:szCs w:val="6"/>
        </w:rPr>
      </w:pPr>
    </w:p>
    <w:p w:rsidR="00DB6DD4" w:rsidRDefault="008D6792">
      <w:pPr>
        <w:pStyle w:val="BodyText"/>
        <w:numPr>
          <w:ilvl w:val="0"/>
          <w:numId w:val="141"/>
        </w:numPr>
        <w:tabs>
          <w:tab w:val="left" w:pos="3969"/>
        </w:tabs>
        <w:spacing w:before="84" w:line="265" w:lineRule="auto"/>
        <w:ind w:right="267" w:firstLine="267"/>
        <w:jc w:val="both"/>
      </w:pPr>
      <w:r>
        <w:rPr>
          <w:w w:val="105"/>
        </w:rPr>
        <w:t>If</w:t>
      </w:r>
      <w:r>
        <w:rPr>
          <w:spacing w:val="-8"/>
          <w:w w:val="105"/>
        </w:rPr>
        <w:t xml:space="preserve"> </w:t>
      </w:r>
      <w:r>
        <w:rPr>
          <w:w w:val="105"/>
        </w:rPr>
        <w:t>you</w:t>
      </w:r>
      <w:r>
        <w:rPr>
          <w:spacing w:val="-8"/>
          <w:w w:val="105"/>
        </w:rPr>
        <w:t xml:space="preserve"> </w:t>
      </w:r>
      <w:r>
        <w:rPr>
          <w:w w:val="105"/>
        </w:rPr>
        <w:t>do</w:t>
      </w:r>
      <w:r>
        <w:rPr>
          <w:spacing w:val="-8"/>
          <w:w w:val="105"/>
        </w:rPr>
        <w:t xml:space="preserve"> </w:t>
      </w:r>
      <w:r>
        <w:rPr>
          <w:w w:val="105"/>
        </w:rPr>
        <w:t>not</w:t>
      </w:r>
      <w:r>
        <w:rPr>
          <w:spacing w:val="-8"/>
          <w:w w:val="105"/>
        </w:rPr>
        <w:t xml:space="preserve"> </w:t>
      </w:r>
      <w:r>
        <w:rPr>
          <w:w w:val="105"/>
        </w:rPr>
        <w:t>timely</w:t>
      </w:r>
      <w:r>
        <w:rPr>
          <w:spacing w:val="-8"/>
          <w:w w:val="105"/>
        </w:rPr>
        <w:t xml:space="preserve"> </w:t>
      </w:r>
      <w:r>
        <w:rPr>
          <w:w w:val="105"/>
        </w:rPr>
        <w:t>submit</w:t>
      </w:r>
      <w:r>
        <w:rPr>
          <w:spacing w:val="-8"/>
          <w:w w:val="105"/>
        </w:rPr>
        <w:t xml:space="preserve"> </w:t>
      </w:r>
      <w:r>
        <w:rPr>
          <w:w w:val="105"/>
        </w:rPr>
        <w:t>a</w:t>
      </w:r>
      <w:r>
        <w:rPr>
          <w:spacing w:val="-8"/>
          <w:w w:val="105"/>
        </w:rPr>
        <w:t xml:space="preserve"> </w:t>
      </w:r>
      <w:r>
        <w:rPr>
          <w:w w:val="105"/>
        </w:rPr>
        <w:t>SAP,</w:t>
      </w:r>
      <w:r>
        <w:rPr>
          <w:spacing w:val="-8"/>
          <w:w w:val="105"/>
        </w:rPr>
        <w:t xml:space="preserve"> </w:t>
      </w:r>
      <w:r>
        <w:rPr>
          <w:w w:val="105"/>
        </w:rPr>
        <w:t>COP,</w:t>
      </w:r>
      <w:r>
        <w:rPr>
          <w:spacing w:val="-8"/>
          <w:w w:val="105"/>
        </w:rPr>
        <w:t xml:space="preserve"> </w:t>
      </w:r>
      <w:r>
        <w:rPr>
          <w:w w:val="105"/>
        </w:rPr>
        <w:t>or</w:t>
      </w:r>
      <w:r>
        <w:rPr>
          <w:spacing w:val="-8"/>
          <w:w w:val="105"/>
        </w:rPr>
        <w:t xml:space="preserve"> </w:t>
      </w:r>
      <w:r>
        <w:rPr>
          <w:w w:val="105"/>
        </w:rPr>
        <w:t>SAP/COP,</w:t>
      </w:r>
      <w:r>
        <w:rPr>
          <w:spacing w:val="-8"/>
          <w:w w:val="105"/>
        </w:rPr>
        <w:t xml:space="preserve"> </w:t>
      </w:r>
      <w:r>
        <w:rPr>
          <w:w w:val="105"/>
        </w:rPr>
        <w:t>as</w:t>
      </w:r>
      <w:r>
        <w:rPr>
          <w:spacing w:val="-8"/>
          <w:w w:val="105"/>
        </w:rPr>
        <w:t xml:space="preserve"> </w:t>
      </w:r>
      <w:r>
        <w:rPr>
          <w:w w:val="105"/>
        </w:rPr>
        <w:t>appropriate,</w:t>
      </w:r>
      <w:r>
        <w:rPr>
          <w:spacing w:val="-8"/>
          <w:w w:val="105"/>
        </w:rPr>
        <w:t xml:space="preserve"> </w:t>
      </w:r>
      <w:r>
        <w:rPr>
          <w:w w:val="105"/>
        </w:rPr>
        <w:t>you</w:t>
      </w:r>
      <w:r>
        <w:rPr>
          <w:spacing w:val="-7"/>
          <w:w w:val="105"/>
        </w:rPr>
        <w:t xml:space="preserve"> </w:t>
      </w:r>
      <w:r>
        <w:rPr>
          <w:w w:val="105"/>
        </w:rPr>
        <w:t>may</w:t>
      </w:r>
      <w:r>
        <w:rPr>
          <w:spacing w:val="-8"/>
          <w:w w:val="105"/>
        </w:rPr>
        <w:t xml:space="preserve"> </w:t>
      </w:r>
      <w:r>
        <w:rPr>
          <w:w w:val="105"/>
        </w:rPr>
        <w:t>request</w:t>
      </w:r>
      <w:r>
        <w:rPr>
          <w:spacing w:val="-8"/>
          <w:w w:val="105"/>
        </w:rPr>
        <w:t xml:space="preserve"> </w:t>
      </w:r>
      <w:r>
        <w:rPr>
          <w:w w:val="105"/>
        </w:rPr>
        <w:t>additional</w:t>
      </w:r>
      <w:r>
        <w:rPr>
          <w:spacing w:val="-8"/>
          <w:w w:val="105"/>
        </w:rPr>
        <w:t xml:space="preserve"> </w:t>
      </w:r>
      <w:r>
        <w:rPr>
          <w:w w:val="105"/>
        </w:rPr>
        <w:t>time</w:t>
      </w:r>
      <w:r>
        <w:rPr>
          <w:spacing w:val="-8"/>
          <w:w w:val="105"/>
        </w:rPr>
        <w:t xml:space="preserve"> </w:t>
      </w:r>
      <w:r>
        <w:rPr>
          <w:w w:val="105"/>
        </w:rPr>
        <w:t>to</w:t>
      </w:r>
      <w:r>
        <w:rPr>
          <w:spacing w:val="-8"/>
          <w:w w:val="105"/>
        </w:rPr>
        <w:t xml:space="preserve"> </w:t>
      </w:r>
      <w:r>
        <w:rPr>
          <w:w w:val="105"/>
        </w:rPr>
        <w:t>extend</w:t>
      </w:r>
      <w:r>
        <w:rPr>
          <w:w w:val="103"/>
        </w:rPr>
        <w:t xml:space="preserve"> </w:t>
      </w:r>
      <w:r>
        <w:rPr>
          <w:w w:val="105"/>
        </w:rPr>
        <w:t>the</w:t>
      </w:r>
      <w:r>
        <w:rPr>
          <w:spacing w:val="-9"/>
          <w:w w:val="105"/>
        </w:rPr>
        <w:t xml:space="preserve"> </w:t>
      </w:r>
      <w:r>
        <w:rPr>
          <w:w w:val="105"/>
        </w:rPr>
        <w:t>preliminary</w:t>
      </w:r>
      <w:r>
        <w:rPr>
          <w:spacing w:val="-9"/>
          <w:w w:val="105"/>
        </w:rPr>
        <w:t xml:space="preserve"> </w:t>
      </w:r>
      <w:r>
        <w:rPr>
          <w:w w:val="105"/>
        </w:rPr>
        <w:t>or</w:t>
      </w:r>
      <w:r>
        <w:rPr>
          <w:spacing w:val="-9"/>
          <w:w w:val="105"/>
        </w:rPr>
        <w:t xml:space="preserve"> </w:t>
      </w:r>
      <w:r>
        <w:rPr>
          <w:w w:val="105"/>
        </w:rPr>
        <w:t>site</w:t>
      </w:r>
      <w:r>
        <w:rPr>
          <w:spacing w:val="-9"/>
          <w:w w:val="105"/>
        </w:rPr>
        <w:t xml:space="preserve"> </w:t>
      </w:r>
      <w:r>
        <w:rPr>
          <w:w w:val="105"/>
        </w:rPr>
        <w:t>assessment</w:t>
      </w:r>
      <w:r>
        <w:rPr>
          <w:spacing w:val="-9"/>
          <w:w w:val="105"/>
        </w:rPr>
        <w:t xml:space="preserve"> </w:t>
      </w:r>
      <w:r>
        <w:rPr>
          <w:w w:val="105"/>
        </w:rPr>
        <w:t>term</w:t>
      </w:r>
      <w:r>
        <w:rPr>
          <w:spacing w:val="-9"/>
          <w:w w:val="105"/>
        </w:rPr>
        <w:t xml:space="preserve"> </w:t>
      </w:r>
      <w:r>
        <w:rPr>
          <w:w w:val="105"/>
        </w:rPr>
        <w:t>of</w:t>
      </w:r>
      <w:r>
        <w:rPr>
          <w:spacing w:val="-8"/>
          <w:w w:val="105"/>
        </w:rPr>
        <w:t xml:space="preserve"> </w:t>
      </w:r>
      <w:r>
        <w:rPr>
          <w:w w:val="105"/>
        </w:rPr>
        <w:t>your</w:t>
      </w:r>
      <w:r>
        <w:rPr>
          <w:spacing w:val="-9"/>
          <w:w w:val="105"/>
        </w:rPr>
        <w:t xml:space="preserve"> </w:t>
      </w:r>
      <w:r>
        <w:rPr>
          <w:w w:val="105"/>
        </w:rPr>
        <w:t>commercial</w:t>
      </w:r>
      <w:r>
        <w:rPr>
          <w:spacing w:val="-9"/>
          <w:w w:val="105"/>
        </w:rPr>
        <w:t xml:space="preserve"> </w:t>
      </w:r>
      <w:r>
        <w:rPr>
          <w:w w:val="105"/>
        </w:rPr>
        <w:t>lease</w:t>
      </w:r>
      <w:r>
        <w:rPr>
          <w:spacing w:val="-9"/>
          <w:w w:val="105"/>
        </w:rPr>
        <w:t xml:space="preserve"> </w:t>
      </w:r>
      <w:r>
        <w:rPr>
          <w:w w:val="105"/>
        </w:rPr>
        <w:t>that</w:t>
      </w:r>
      <w:r>
        <w:rPr>
          <w:spacing w:val="-9"/>
          <w:w w:val="105"/>
        </w:rPr>
        <w:t xml:space="preserve"> </w:t>
      </w:r>
      <w:r>
        <w:rPr>
          <w:w w:val="105"/>
        </w:rPr>
        <w:t>includes</w:t>
      </w:r>
      <w:r>
        <w:rPr>
          <w:spacing w:val="-9"/>
          <w:w w:val="105"/>
        </w:rPr>
        <w:t xml:space="preserve"> </w:t>
      </w:r>
      <w:r>
        <w:rPr>
          <w:w w:val="105"/>
        </w:rPr>
        <w:t>a</w:t>
      </w:r>
      <w:r>
        <w:rPr>
          <w:spacing w:val="-9"/>
          <w:w w:val="105"/>
        </w:rPr>
        <w:t xml:space="preserve"> </w:t>
      </w:r>
      <w:r>
        <w:rPr>
          <w:w w:val="105"/>
        </w:rPr>
        <w:t>revised</w:t>
      </w:r>
      <w:r>
        <w:rPr>
          <w:spacing w:val="-8"/>
          <w:w w:val="105"/>
        </w:rPr>
        <w:t xml:space="preserve"> </w:t>
      </w:r>
      <w:r>
        <w:rPr>
          <w:w w:val="105"/>
        </w:rPr>
        <w:t>schedule</w:t>
      </w:r>
      <w:r>
        <w:rPr>
          <w:spacing w:val="-9"/>
          <w:w w:val="105"/>
        </w:rPr>
        <w:t xml:space="preserve"> </w:t>
      </w:r>
      <w:r>
        <w:rPr>
          <w:w w:val="105"/>
        </w:rPr>
        <w:t>for</w:t>
      </w:r>
      <w:r>
        <w:rPr>
          <w:spacing w:val="-9"/>
          <w:w w:val="105"/>
        </w:rPr>
        <w:t xml:space="preserve"> </w:t>
      </w:r>
      <w:r>
        <w:rPr>
          <w:w w:val="105"/>
        </w:rPr>
        <w:t>submission</w:t>
      </w:r>
      <w:r>
        <w:rPr>
          <w:spacing w:val="-9"/>
          <w:w w:val="105"/>
        </w:rPr>
        <w:t xml:space="preserve"> </w:t>
      </w:r>
      <w:r>
        <w:rPr>
          <w:w w:val="105"/>
        </w:rPr>
        <w:t>of</w:t>
      </w:r>
      <w:r>
        <w:rPr>
          <w:spacing w:val="-9"/>
          <w:w w:val="105"/>
        </w:rPr>
        <w:t xml:space="preserve"> </w:t>
      </w:r>
      <w:r>
        <w:rPr>
          <w:w w:val="105"/>
        </w:rPr>
        <w:t>the</w:t>
      </w:r>
      <w:r>
        <w:rPr>
          <w:w w:val="103"/>
        </w:rPr>
        <w:t xml:space="preserve"> </w:t>
      </w:r>
      <w:r>
        <w:rPr>
          <w:w w:val="105"/>
        </w:rPr>
        <w:t>plan,</w:t>
      </w:r>
      <w:r>
        <w:rPr>
          <w:spacing w:val="-14"/>
          <w:w w:val="105"/>
        </w:rPr>
        <w:t xml:space="preserve"> </w:t>
      </w:r>
      <w:r>
        <w:rPr>
          <w:w w:val="105"/>
        </w:rPr>
        <w:t>as</w:t>
      </w:r>
      <w:r>
        <w:rPr>
          <w:spacing w:val="-14"/>
          <w:w w:val="105"/>
        </w:rPr>
        <w:t xml:space="preserve"> </w:t>
      </w:r>
      <w:r>
        <w:rPr>
          <w:w w:val="105"/>
        </w:rPr>
        <w:t>appropriate.</w:t>
      </w:r>
    </w:p>
    <w:p w:rsidR="00DB6DD4" w:rsidRDefault="00DB6DD4">
      <w:pPr>
        <w:spacing w:before="1"/>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585.236 </w:t>
      </w:r>
      <w:r>
        <w:rPr>
          <w:spacing w:val="23"/>
          <w:w w:val="105"/>
        </w:rPr>
        <w:t xml:space="preserve"> </w:t>
      </w:r>
      <w:r>
        <w:rPr>
          <w:w w:val="105"/>
        </w:rPr>
        <w:t>If</w:t>
      </w:r>
      <w:proofErr w:type="gramEnd"/>
      <w:r>
        <w:rPr>
          <w:spacing w:val="-6"/>
          <w:w w:val="105"/>
        </w:rPr>
        <w:t xml:space="preserve"> </w:t>
      </w:r>
      <w:r>
        <w:rPr>
          <w:w w:val="105"/>
        </w:rPr>
        <w:t>I</w:t>
      </w:r>
      <w:r>
        <w:rPr>
          <w:spacing w:val="-7"/>
          <w:w w:val="105"/>
        </w:rPr>
        <w:t xml:space="preserve"> </w:t>
      </w:r>
      <w:r>
        <w:rPr>
          <w:w w:val="105"/>
        </w:rPr>
        <w:t>have</w:t>
      </w:r>
      <w:r>
        <w:rPr>
          <w:spacing w:val="-7"/>
          <w:w w:val="105"/>
        </w:rPr>
        <w:t xml:space="preserve"> </w:t>
      </w:r>
      <w:r>
        <w:rPr>
          <w:w w:val="105"/>
        </w:rPr>
        <w:t>a</w:t>
      </w:r>
      <w:r>
        <w:rPr>
          <w:spacing w:val="-7"/>
          <w:w w:val="105"/>
        </w:rPr>
        <w:t xml:space="preserve"> </w:t>
      </w:r>
      <w:r>
        <w:rPr>
          <w:w w:val="105"/>
        </w:rPr>
        <w:t>limited</w:t>
      </w:r>
      <w:r>
        <w:rPr>
          <w:spacing w:val="-7"/>
          <w:w w:val="105"/>
        </w:rPr>
        <w:t xml:space="preserve"> </w:t>
      </w:r>
      <w:r>
        <w:rPr>
          <w:w w:val="105"/>
        </w:rPr>
        <w:t>lease,</w:t>
      </w:r>
      <w:r>
        <w:rPr>
          <w:spacing w:val="-7"/>
          <w:w w:val="105"/>
        </w:rPr>
        <w:t xml:space="preserve"> </w:t>
      </w:r>
      <w:r>
        <w:rPr>
          <w:w w:val="105"/>
        </w:rPr>
        <w:t>how</w:t>
      </w:r>
      <w:r>
        <w:rPr>
          <w:spacing w:val="-7"/>
          <w:w w:val="105"/>
        </w:rPr>
        <w:t xml:space="preserve"> </w:t>
      </w:r>
      <w:r>
        <w:rPr>
          <w:w w:val="105"/>
        </w:rPr>
        <w:t>long</w:t>
      </w:r>
      <w:r>
        <w:rPr>
          <w:spacing w:val="-7"/>
          <w:w w:val="105"/>
        </w:rPr>
        <w:t xml:space="preserve"> </w:t>
      </w:r>
      <w:r>
        <w:rPr>
          <w:w w:val="105"/>
        </w:rPr>
        <w:t>will</w:t>
      </w:r>
      <w:r>
        <w:rPr>
          <w:spacing w:val="-7"/>
          <w:w w:val="105"/>
        </w:rPr>
        <w:t xml:space="preserve"> </w:t>
      </w:r>
      <w:r>
        <w:rPr>
          <w:w w:val="105"/>
        </w:rPr>
        <w:t>my</w:t>
      </w:r>
      <w:r>
        <w:rPr>
          <w:spacing w:val="-6"/>
          <w:w w:val="105"/>
        </w:rPr>
        <w:t xml:space="preserve"> </w:t>
      </w:r>
      <w:r>
        <w:rPr>
          <w:w w:val="105"/>
        </w:rPr>
        <w:t>lease</w:t>
      </w:r>
      <w:r>
        <w:rPr>
          <w:spacing w:val="-7"/>
          <w:w w:val="105"/>
        </w:rPr>
        <w:t xml:space="preserve"> </w:t>
      </w:r>
      <w:r>
        <w:rPr>
          <w:w w:val="105"/>
        </w:rPr>
        <w:t>remain</w:t>
      </w:r>
      <w:r>
        <w:rPr>
          <w:spacing w:val="-7"/>
          <w:w w:val="105"/>
        </w:rPr>
        <w:t xml:space="preserve"> </w:t>
      </w:r>
      <w:r>
        <w:rPr>
          <w:w w:val="105"/>
        </w:rPr>
        <w:t>in</w:t>
      </w:r>
      <w:r>
        <w:rPr>
          <w:spacing w:val="-7"/>
          <w:w w:val="105"/>
        </w:rPr>
        <w:t xml:space="preserve"> </w:t>
      </w:r>
      <w:r>
        <w:rPr>
          <w:w w:val="105"/>
        </w:rPr>
        <w:t>effect?</w:t>
      </w:r>
    </w:p>
    <w:p w:rsidR="00DB6DD4" w:rsidRDefault="00DB6DD4">
      <w:pPr>
        <w:rPr>
          <w:rFonts w:ascii="Arial" w:eastAsia="Arial" w:hAnsi="Arial" w:cs="Arial"/>
          <w:b/>
          <w:bCs/>
          <w:sz w:val="15"/>
          <w:szCs w:val="15"/>
        </w:rPr>
      </w:pPr>
    </w:p>
    <w:p w:rsidR="00DB6DD4" w:rsidRDefault="008D6792">
      <w:pPr>
        <w:pStyle w:val="BodyText"/>
        <w:numPr>
          <w:ilvl w:val="0"/>
          <w:numId w:val="140"/>
        </w:numPr>
        <w:tabs>
          <w:tab w:val="left" w:pos="3969"/>
        </w:tabs>
        <w:ind w:firstLine="267"/>
      </w:pPr>
      <w:r>
        <w:rPr>
          <w:w w:val="105"/>
        </w:rPr>
        <w:t>For</w:t>
      </w:r>
      <w:r>
        <w:rPr>
          <w:spacing w:val="-8"/>
          <w:w w:val="105"/>
        </w:rPr>
        <w:t xml:space="preserve"> </w:t>
      </w:r>
      <w:r>
        <w:rPr>
          <w:w w:val="105"/>
        </w:rPr>
        <w:t>limited</w:t>
      </w:r>
      <w:r>
        <w:rPr>
          <w:spacing w:val="-9"/>
          <w:w w:val="105"/>
        </w:rPr>
        <w:t xml:space="preserve"> </w:t>
      </w:r>
      <w:r>
        <w:rPr>
          <w:w w:val="105"/>
        </w:rPr>
        <w:t>leases,</w:t>
      </w:r>
      <w:r>
        <w:rPr>
          <w:spacing w:val="-8"/>
          <w:w w:val="105"/>
        </w:rPr>
        <w:t xml:space="preserve"> </w:t>
      </w:r>
      <w:r>
        <w:rPr>
          <w:w w:val="105"/>
        </w:rPr>
        <w:t>the</w:t>
      </w:r>
      <w:r>
        <w:rPr>
          <w:spacing w:val="-8"/>
          <w:w w:val="105"/>
        </w:rPr>
        <w:t xml:space="preserve"> </w:t>
      </w:r>
      <w:r>
        <w:rPr>
          <w:w w:val="105"/>
        </w:rPr>
        <w:t>lease</w:t>
      </w:r>
      <w:r>
        <w:rPr>
          <w:spacing w:val="-8"/>
          <w:w w:val="105"/>
        </w:rPr>
        <w:t xml:space="preserve"> </w:t>
      </w:r>
      <w:r>
        <w:rPr>
          <w:w w:val="105"/>
        </w:rPr>
        <w:t>terms</w:t>
      </w:r>
      <w:r>
        <w:rPr>
          <w:spacing w:val="-8"/>
          <w:w w:val="105"/>
        </w:rPr>
        <w:t xml:space="preserve"> </w:t>
      </w:r>
      <w:r>
        <w:rPr>
          <w:w w:val="105"/>
        </w:rPr>
        <w:t>are</w:t>
      </w:r>
      <w:r>
        <w:rPr>
          <w:spacing w:val="-8"/>
          <w:w w:val="105"/>
        </w:rPr>
        <w:t xml:space="preserve"> </w:t>
      </w:r>
      <w:r>
        <w:rPr>
          <w:w w:val="105"/>
        </w:rPr>
        <w:t>as</w:t>
      </w:r>
      <w:r>
        <w:rPr>
          <w:spacing w:val="-8"/>
          <w:w w:val="105"/>
        </w:rPr>
        <w:t xml:space="preserve"> </w:t>
      </w:r>
      <w:r>
        <w:rPr>
          <w:w w:val="105"/>
        </w:rPr>
        <w:t>shown</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following</w:t>
      </w:r>
      <w:r>
        <w:rPr>
          <w:spacing w:val="-8"/>
          <w:w w:val="105"/>
        </w:rPr>
        <w:t xml:space="preserve"> </w:t>
      </w:r>
      <w:r>
        <w:rPr>
          <w:w w:val="105"/>
        </w:rPr>
        <w:t>table:</w:t>
      </w:r>
    </w:p>
    <w:p w:rsidR="00DB6DD4" w:rsidRDefault="00DB6DD4">
      <w:pPr>
        <w:spacing w:before="9"/>
        <w:rPr>
          <w:rFonts w:ascii="Arial" w:eastAsia="Arial" w:hAnsi="Arial" w:cs="Arial"/>
          <w:sz w:val="14"/>
          <w:szCs w:val="14"/>
        </w:rPr>
      </w:pPr>
    </w:p>
    <w:tbl>
      <w:tblPr>
        <w:tblW w:w="0" w:type="auto"/>
        <w:tblInd w:w="3425" w:type="dxa"/>
        <w:tblLayout w:type="fixed"/>
        <w:tblCellMar>
          <w:left w:w="0" w:type="dxa"/>
          <w:right w:w="0" w:type="dxa"/>
        </w:tblCellMar>
        <w:tblLook w:val="01E0" w:firstRow="1" w:lastRow="1" w:firstColumn="1" w:lastColumn="1" w:noHBand="0" w:noVBand="0"/>
      </w:tblPr>
      <w:tblGrid>
        <w:gridCol w:w="3209"/>
        <w:gridCol w:w="4001"/>
        <w:gridCol w:w="1161"/>
      </w:tblGrid>
      <w:tr w:rsidR="00DB6DD4">
        <w:trPr>
          <w:trHeight w:hRule="exact" w:val="232"/>
        </w:trPr>
        <w:tc>
          <w:tcPr>
            <w:tcW w:w="3209"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Lease</w:t>
            </w:r>
            <w:r>
              <w:rPr>
                <w:rFonts w:ascii="Arial"/>
                <w:b/>
                <w:spacing w:val="-17"/>
                <w:w w:val="105"/>
                <w:sz w:val="15"/>
              </w:rPr>
              <w:t xml:space="preserve"> </w:t>
            </w:r>
            <w:r>
              <w:rPr>
                <w:rFonts w:ascii="Arial"/>
                <w:b/>
                <w:w w:val="105"/>
                <w:sz w:val="15"/>
              </w:rPr>
              <w:t>term</w:t>
            </w:r>
          </w:p>
        </w:tc>
        <w:tc>
          <w:tcPr>
            <w:tcW w:w="4001" w:type="dxa"/>
            <w:tcBorders>
              <w:top w:val="single" w:sz="10"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Extension</w:t>
            </w:r>
            <w:r>
              <w:rPr>
                <w:rFonts w:ascii="Arial"/>
                <w:b/>
                <w:spacing w:val="-19"/>
                <w:w w:val="105"/>
                <w:sz w:val="15"/>
              </w:rPr>
              <w:t xml:space="preserve"> </w:t>
            </w:r>
            <w:r>
              <w:rPr>
                <w:rFonts w:ascii="Arial"/>
                <w:b/>
                <w:w w:val="105"/>
                <w:sz w:val="15"/>
              </w:rPr>
              <w:t>or</w:t>
            </w:r>
            <w:r>
              <w:rPr>
                <w:rFonts w:ascii="Arial"/>
                <w:b/>
                <w:spacing w:val="-18"/>
                <w:w w:val="105"/>
                <w:sz w:val="15"/>
              </w:rPr>
              <w:t xml:space="preserve"> </w:t>
            </w:r>
            <w:r>
              <w:rPr>
                <w:rFonts w:ascii="Arial"/>
                <w:b/>
                <w:w w:val="105"/>
                <w:sz w:val="15"/>
              </w:rPr>
              <w:t>suspension</w:t>
            </w:r>
          </w:p>
        </w:tc>
        <w:tc>
          <w:tcPr>
            <w:tcW w:w="1161" w:type="dxa"/>
            <w:tcBorders>
              <w:top w:val="single" w:sz="10"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Requirements</w:t>
            </w:r>
          </w:p>
        </w:tc>
      </w:tr>
      <w:tr w:rsidR="00DB6DD4">
        <w:trPr>
          <w:trHeight w:hRule="exact" w:val="220"/>
        </w:trPr>
        <w:tc>
          <w:tcPr>
            <w:tcW w:w="3209" w:type="dxa"/>
            <w:tcBorders>
              <w:top w:val="single" w:sz="6" w:space="0" w:color="000000"/>
              <w:left w:val="single" w:sz="10" w:space="0" w:color="000000"/>
              <w:bottom w:val="nil"/>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(1)</w:t>
            </w:r>
            <w:r>
              <w:rPr>
                <w:rFonts w:ascii="Arial"/>
                <w:spacing w:val="-9"/>
                <w:w w:val="105"/>
                <w:sz w:val="15"/>
              </w:rPr>
              <w:t xml:space="preserve"> </w:t>
            </w:r>
            <w:r>
              <w:rPr>
                <w:rFonts w:ascii="Arial"/>
                <w:w w:val="105"/>
                <w:sz w:val="15"/>
              </w:rPr>
              <w:t>Each</w:t>
            </w:r>
            <w:r>
              <w:rPr>
                <w:rFonts w:ascii="Arial"/>
                <w:spacing w:val="-9"/>
                <w:w w:val="105"/>
                <w:sz w:val="15"/>
              </w:rPr>
              <w:t xml:space="preserve"> </w:t>
            </w:r>
            <w:r>
              <w:rPr>
                <w:rFonts w:ascii="Arial"/>
                <w:w w:val="105"/>
                <w:sz w:val="15"/>
              </w:rPr>
              <w:t>limited</w:t>
            </w:r>
            <w:r>
              <w:rPr>
                <w:rFonts w:ascii="Arial"/>
                <w:spacing w:val="-9"/>
                <w:w w:val="105"/>
                <w:sz w:val="15"/>
              </w:rPr>
              <w:t xml:space="preserve"> </w:t>
            </w:r>
            <w:r>
              <w:rPr>
                <w:rFonts w:ascii="Arial"/>
                <w:w w:val="105"/>
                <w:sz w:val="15"/>
              </w:rPr>
              <w:t>lease</w:t>
            </w:r>
            <w:r>
              <w:rPr>
                <w:rFonts w:ascii="Arial"/>
                <w:spacing w:val="-8"/>
                <w:w w:val="105"/>
                <w:sz w:val="15"/>
              </w:rPr>
              <w:t xml:space="preserve"> </w:t>
            </w:r>
            <w:r>
              <w:rPr>
                <w:rFonts w:ascii="Arial"/>
                <w:w w:val="105"/>
                <w:sz w:val="15"/>
              </w:rPr>
              <w:t>has</w:t>
            </w:r>
            <w:r>
              <w:rPr>
                <w:rFonts w:ascii="Arial"/>
                <w:spacing w:val="-9"/>
                <w:w w:val="105"/>
                <w:sz w:val="15"/>
              </w:rPr>
              <w:t xml:space="preserve"> </w:t>
            </w:r>
            <w:r>
              <w:rPr>
                <w:rFonts w:ascii="Arial"/>
                <w:w w:val="105"/>
                <w:sz w:val="15"/>
              </w:rPr>
              <w:t>a</w:t>
            </w:r>
            <w:r>
              <w:rPr>
                <w:rFonts w:ascii="Arial"/>
                <w:spacing w:val="-9"/>
                <w:w w:val="105"/>
                <w:sz w:val="15"/>
              </w:rPr>
              <w:t xml:space="preserve"> </w:t>
            </w:r>
            <w:r>
              <w:rPr>
                <w:rFonts w:ascii="Arial"/>
                <w:w w:val="105"/>
                <w:sz w:val="15"/>
              </w:rPr>
              <w:t>preliminary</w:t>
            </w:r>
            <w:r>
              <w:rPr>
                <w:rFonts w:ascii="Arial"/>
                <w:spacing w:val="-9"/>
                <w:w w:val="105"/>
                <w:sz w:val="15"/>
              </w:rPr>
              <w:t xml:space="preserve"> </w:t>
            </w:r>
            <w:r>
              <w:rPr>
                <w:rFonts w:ascii="Arial"/>
                <w:w w:val="105"/>
                <w:sz w:val="15"/>
              </w:rPr>
              <w:t>term</w:t>
            </w:r>
          </w:p>
        </w:tc>
        <w:tc>
          <w:tcPr>
            <w:tcW w:w="4001" w:type="dxa"/>
            <w:tcBorders>
              <w:top w:val="single" w:sz="6" w:space="0" w:color="000000"/>
              <w:left w:val="single" w:sz="6" w:space="0" w:color="000000"/>
              <w:bottom w:val="nil"/>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If</w:t>
            </w:r>
            <w:r>
              <w:rPr>
                <w:rFonts w:ascii="Arial"/>
                <w:spacing w:val="-9"/>
                <w:w w:val="105"/>
                <w:sz w:val="15"/>
              </w:rPr>
              <w:t xml:space="preserve"> </w:t>
            </w:r>
            <w:r>
              <w:rPr>
                <w:rFonts w:ascii="Arial"/>
                <w:w w:val="105"/>
                <w:sz w:val="15"/>
              </w:rPr>
              <w:t>we</w:t>
            </w:r>
            <w:r>
              <w:rPr>
                <w:rFonts w:ascii="Arial"/>
                <w:spacing w:val="-8"/>
                <w:w w:val="105"/>
                <w:sz w:val="15"/>
              </w:rPr>
              <w:t xml:space="preserve"> </w:t>
            </w:r>
            <w:r>
              <w:rPr>
                <w:rFonts w:ascii="Arial"/>
                <w:w w:val="105"/>
                <w:sz w:val="15"/>
              </w:rPr>
              <w:t>receive</w:t>
            </w:r>
            <w:r>
              <w:rPr>
                <w:rFonts w:ascii="Arial"/>
                <w:spacing w:val="-8"/>
                <w:w w:val="105"/>
                <w:sz w:val="15"/>
              </w:rPr>
              <w:t xml:space="preserve"> </w:t>
            </w:r>
            <w:r>
              <w:rPr>
                <w:rFonts w:ascii="Arial"/>
                <w:w w:val="105"/>
                <w:sz w:val="15"/>
              </w:rPr>
              <w:t>a</w:t>
            </w:r>
            <w:r>
              <w:rPr>
                <w:rFonts w:ascii="Arial"/>
                <w:spacing w:val="-8"/>
                <w:w w:val="105"/>
                <w:sz w:val="15"/>
              </w:rPr>
              <w:t xml:space="preserve"> </w:t>
            </w:r>
            <w:r>
              <w:rPr>
                <w:rFonts w:ascii="Arial"/>
                <w:w w:val="105"/>
                <w:sz w:val="15"/>
              </w:rPr>
              <w:t>GAP</w:t>
            </w:r>
            <w:r>
              <w:rPr>
                <w:rFonts w:ascii="Arial"/>
                <w:spacing w:val="-8"/>
                <w:w w:val="105"/>
                <w:sz w:val="15"/>
              </w:rPr>
              <w:t xml:space="preserve"> </w:t>
            </w:r>
            <w:r>
              <w:rPr>
                <w:rFonts w:ascii="Arial"/>
                <w:w w:val="105"/>
                <w:sz w:val="15"/>
              </w:rPr>
              <w:t>that</w:t>
            </w:r>
            <w:r>
              <w:rPr>
                <w:rFonts w:ascii="Arial"/>
                <w:spacing w:val="-8"/>
                <w:w w:val="105"/>
                <w:sz w:val="15"/>
              </w:rPr>
              <w:t xml:space="preserve"> </w:t>
            </w:r>
            <w:r>
              <w:rPr>
                <w:rFonts w:ascii="Arial"/>
                <w:w w:val="105"/>
                <w:sz w:val="15"/>
              </w:rPr>
              <w:t>satisfies</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requirements</w:t>
            </w:r>
            <w:r>
              <w:rPr>
                <w:rFonts w:ascii="Arial"/>
                <w:spacing w:val="-8"/>
                <w:w w:val="105"/>
                <w:sz w:val="15"/>
              </w:rPr>
              <w:t xml:space="preserve"> </w:t>
            </w:r>
            <w:r>
              <w:rPr>
                <w:rFonts w:ascii="Arial"/>
                <w:w w:val="105"/>
                <w:sz w:val="15"/>
              </w:rPr>
              <w:t>of</w:t>
            </w:r>
          </w:p>
        </w:tc>
        <w:tc>
          <w:tcPr>
            <w:tcW w:w="1161" w:type="dxa"/>
            <w:tcBorders>
              <w:top w:val="single" w:sz="6" w:space="0" w:color="000000"/>
              <w:left w:val="single" w:sz="6" w:space="0" w:color="000000"/>
              <w:bottom w:val="nil"/>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The</w:t>
            </w:r>
            <w:r>
              <w:rPr>
                <w:rFonts w:ascii="Arial"/>
                <w:spacing w:val="-11"/>
                <w:w w:val="105"/>
                <w:sz w:val="15"/>
              </w:rPr>
              <w:t xml:space="preserve"> </w:t>
            </w:r>
            <w:r>
              <w:rPr>
                <w:rFonts w:ascii="Arial"/>
                <w:w w:val="105"/>
                <w:sz w:val="15"/>
              </w:rPr>
              <w:t>GAP</w:t>
            </w:r>
            <w:r>
              <w:rPr>
                <w:rFonts w:ascii="Arial"/>
                <w:spacing w:val="-10"/>
                <w:w w:val="105"/>
                <w:sz w:val="15"/>
              </w:rPr>
              <w:t xml:space="preserve"> </w:t>
            </w:r>
            <w:r>
              <w:rPr>
                <w:rFonts w:ascii="Arial"/>
                <w:w w:val="105"/>
                <w:sz w:val="15"/>
              </w:rPr>
              <w:t>must</w:t>
            </w:r>
          </w:p>
        </w:tc>
      </w:tr>
    </w:tbl>
    <w:p w:rsidR="00DB6DD4" w:rsidRDefault="00DB6DD4">
      <w:pPr>
        <w:rPr>
          <w:rFonts w:ascii="Arial" w:eastAsia="Arial" w:hAnsi="Arial" w:cs="Arial"/>
          <w:sz w:val="15"/>
          <w:szCs w:val="15"/>
        </w:rPr>
        <w:sectPr w:rsidR="00DB6DD4">
          <w:pgSz w:w="12240" w:h="15840"/>
          <w:pgMar w:top="280" w:right="320" w:bottom="200" w:left="0" w:header="88" w:footer="15" w:gutter="0"/>
          <w:cols w:space="720"/>
        </w:sectPr>
      </w:pPr>
    </w:p>
    <w:p w:rsidR="00DB6DD4" w:rsidRDefault="00FF0FFE">
      <w:pPr>
        <w:spacing w:before="1"/>
        <w:rPr>
          <w:rFonts w:ascii="Arial" w:eastAsia="Arial" w:hAnsi="Arial" w:cs="Arial"/>
          <w:sz w:val="19"/>
          <w:szCs w:val="19"/>
        </w:rPr>
      </w:pPr>
      <w:r>
        <w:lastRenderedPageBreak/>
        <w:pict>
          <v:group id="_x0000_s2241" style="position:absolute;margin-left:155.55pt;margin-top:26pt;width:.1pt;height:730pt;z-index:2032;mso-position-horizontal-relative:page;mso-position-vertical-relative:page" coordorigin="3111,520" coordsize="2,14600">
            <v:shape id="_x0000_s2242" style="position:absolute;left:3111;top:520;width:2;height:14600" coordorigin="3111,520" coordsize="0,14600" path="m3111,520r,14600e" filled="f" strokecolor="#cdcdcd" strokeweight=".24553mm">
              <v:path arrowok="t"/>
            </v:shape>
            <w10:wrap anchorx="page" anchory="page"/>
          </v:group>
        </w:pict>
      </w:r>
    </w:p>
    <w:tbl>
      <w:tblPr>
        <w:tblW w:w="0" w:type="auto"/>
        <w:tblInd w:w="3425" w:type="dxa"/>
        <w:tblLayout w:type="fixed"/>
        <w:tblCellMar>
          <w:left w:w="0" w:type="dxa"/>
          <w:right w:w="0" w:type="dxa"/>
        </w:tblCellMar>
        <w:tblLook w:val="01E0" w:firstRow="1" w:lastRow="1" w:firstColumn="1" w:lastColumn="1" w:noHBand="0" w:noVBand="0"/>
      </w:tblPr>
      <w:tblGrid>
        <w:gridCol w:w="3209"/>
        <w:gridCol w:w="4001"/>
        <w:gridCol w:w="1161"/>
      </w:tblGrid>
      <w:tr w:rsidR="00DB6DD4">
        <w:trPr>
          <w:trHeight w:hRule="exact" w:val="961"/>
        </w:trPr>
        <w:tc>
          <w:tcPr>
            <w:tcW w:w="3209" w:type="dxa"/>
            <w:tcBorders>
              <w:top w:val="nil"/>
              <w:left w:val="single" w:sz="10" w:space="0" w:color="000000"/>
              <w:bottom w:val="single" w:sz="6" w:space="0" w:color="000000"/>
              <w:right w:val="single" w:sz="6" w:space="0" w:color="000000"/>
            </w:tcBorders>
          </w:tcPr>
          <w:p w:rsidR="00DB6DD4" w:rsidRDefault="008D6792">
            <w:pPr>
              <w:pStyle w:val="TableParagraph"/>
              <w:spacing w:line="265" w:lineRule="auto"/>
              <w:ind w:left="53" w:right="87"/>
              <w:rPr>
                <w:rFonts w:ascii="Arial" w:eastAsia="Arial" w:hAnsi="Arial" w:cs="Arial"/>
                <w:sz w:val="15"/>
                <w:szCs w:val="15"/>
              </w:rPr>
            </w:pPr>
            <w:proofErr w:type="gramStart"/>
            <w:r>
              <w:rPr>
                <w:rFonts w:ascii="Arial"/>
                <w:w w:val="105"/>
                <w:sz w:val="15"/>
              </w:rPr>
              <w:t>of</w:t>
            </w:r>
            <w:proofErr w:type="gramEnd"/>
            <w:r>
              <w:rPr>
                <w:rFonts w:ascii="Arial"/>
                <w:spacing w:val="-7"/>
                <w:w w:val="105"/>
                <w:sz w:val="15"/>
              </w:rPr>
              <w:t xml:space="preserve"> </w:t>
            </w:r>
            <w:r>
              <w:rPr>
                <w:rFonts w:ascii="Arial"/>
                <w:w w:val="105"/>
                <w:sz w:val="15"/>
              </w:rPr>
              <w:t>12</w:t>
            </w:r>
            <w:r>
              <w:rPr>
                <w:rFonts w:ascii="Arial"/>
                <w:spacing w:val="-7"/>
                <w:w w:val="105"/>
                <w:sz w:val="15"/>
              </w:rPr>
              <w:t xml:space="preserve"> </w:t>
            </w:r>
            <w:r>
              <w:rPr>
                <w:rFonts w:ascii="Arial"/>
                <w:w w:val="105"/>
                <w:sz w:val="15"/>
              </w:rPr>
              <w:t>months</w:t>
            </w:r>
            <w:r>
              <w:rPr>
                <w:rFonts w:ascii="Arial"/>
                <w:spacing w:val="-7"/>
                <w:w w:val="105"/>
                <w:sz w:val="15"/>
              </w:rPr>
              <w:t xml:space="preserve"> </w:t>
            </w:r>
            <w:r>
              <w:rPr>
                <w:rFonts w:ascii="Arial"/>
                <w:w w:val="105"/>
                <w:sz w:val="15"/>
              </w:rPr>
              <w:t>to</w:t>
            </w:r>
            <w:r>
              <w:rPr>
                <w:rFonts w:ascii="Arial"/>
                <w:spacing w:val="-7"/>
                <w:w w:val="105"/>
                <w:sz w:val="15"/>
              </w:rPr>
              <w:t xml:space="preserve"> </w:t>
            </w:r>
            <w:r>
              <w:rPr>
                <w:rFonts w:ascii="Arial"/>
                <w:w w:val="105"/>
                <w:sz w:val="15"/>
              </w:rPr>
              <w:t>submit</w:t>
            </w:r>
            <w:r>
              <w:rPr>
                <w:rFonts w:ascii="Arial"/>
                <w:spacing w:val="-7"/>
                <w:w w:val="105"/>
                <w:sz w:val="15"/>
              </w:rPr>
              <w:t xml:space="preserve"> </w:t>
            </w:r>
            <w:r>
              <w:rPr>
                <w:rFonts w:ascii="Arial"/>
                <w:w w:val="105"/>
                <w:sz w:val="15"/>
              </w:rPr>
              <w:t>a</w:t>
            </w:r>
            <w:r>
              <w:rPr>
                <w:rFonts w:ascii="Arial"/>
                <w:spacing w:val="-7"/>
                <w:w w:val="105"/>
                <w:sz w:val="15"/>
              </w:rPr>
              <w:t xml:space="preserve"> </w:t>
            </w:r>
            <w:r>
              <w:rPr>
                <w:rFonts w:ascii="Arial"/>
                <w:w w:val="105"/>
                <w:sz w:val="15"/>
              </w:rPr>
              <w:t>GAP.</w:t>
            </w:r>
            <w:r>
              <w:rPr>
                <w:rFonts w:ascii="Arial"/>
                <w:spacing w:val="-7"/>
                <w:w w:val="105"/>
                <w:sz w:val="15"/>
              </w:rPr>
              <w:t xml:space="preserve"> </w:t>
            </w:r>
            <w:r>
              <w:rPr>
                <w:rFonts w:ascii="Arial"/>
                <w:w w:val="105"/>
                <w:sz w:val="15"/>
              </w:rPr>
              <w:t>The</w:t>
            </w:r>
            <w:r>
              <w:rPr>
                <w:rFonts w:ascii="Arial"/>
                <w:w w:val="103"/>
                <w:sz w:val="15"/>
              </w:rPr>
              <w:t xml:space="preserve"> </w:t>
            </w:r>
            <w:r>
              <w:rPr>
                <w:rFonts w:ascii="Arial"/>
                <w:w w:val="105"/>
                <w:sz w:val="15"/>
              </w:rPr>
              <w:t>preliminary</w:t>
            </w:r>
            <w:r>
              <w:rPr>
                <w:rFonts w:ascii="Arial"/>
                <w:spacing w:val="-11"/>
                <w:w w:val="105"/>
                <w:sz w:val="15"/>
              </w:rPr>
              <w:t xml:space="preserve"> </w:t>
            </w:r>
            <w:r>
              <w:rPr>
                <w:rFonts w:ascii="Arial"/>
                <w:w w:val="105"/>
                <w:sz w:val="15"/>
              </w:rPr>
              <w:t>term</w:t>
            </w:r>
            <w:r>
              <w:rPr>
                <w:rFonts w:ascii="Arial"/>
                <w:spacing w:val="-10"/>
                <w:w w:val="105"/>
                <w:sz w:val="15"/>
              </w:rPr>
              <w:t xml:space="preserve"> </w:t>
            </w:r>
            <w:r>
              <w:rPr>
                <w:rFonts w:ascii="Arial"/>
                <w:w w:val="105"/>
                <w:sz w:val="15"/>
              </w:rPr>
              <w:t>begins</w:t>
            </w:r>
            <w:r>
              <w:rPr>
                <w:rFonts w:ascii="Arial"/>
                <w:spacing w:val="-10"/>
                <w:w w:val="105"/>
                <w:sz w:val="15"/>
              </w:rPr>
              <w:t xml:space="preserve"> </w:t>
            </w:r>
            <w:r>
              <w:rPr>
                <w:rFonts w:ascii="Arial"/>
                <w:w w:val="105"/>
                <w:sz w:val="15"/>
              </w:rPr>
              <w:t>on</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effective</w:t>
            </w:r>
            <w:r>
              <w:rPr>
                <w:rFonts w:ascii="Arial"/>
                <w:spacing w:val="-10"/>
                <w:w w:val="105"/>
                <w:sz w:val="15"/>
              </w:rPr>
              <w:t xml:space="preserve"> </w:t>
            </w:r>
            <w:r>
              <w:rPr>
                <w:rFonts w:ascii="Arial"/>
                <w:w w:val="105"/>
                <w:sz w:val="15"/>
              </w:rPr>
              <w:t>date</w:t>
            </w:r>
            <w:r>
              <w:rPr>
                <w:rFonts w:ascii="Arial"/>
                <w:w w:val="103"/>
                <w:sz w:val="15"/>
              </w:rPr>
              <w:t xml:space="preserve"> </w:t>
            </w:r>
            <w:r>
              <w:rPr>
                <w:rFonts w:ascii="Arial"/>
                <w:w w:val="105"/>
                <w:sz w:val="15"/>
              </w:rPr>
              <w:t>of</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lease</w:t>
            </w:r>
          </w:p>
        </w:tc>
        <w:tc>
          <w:tcPr>
            <w:tcW w:w="4001" w:type="dxa"/>
            <w:tcBorders>
              <w:top w:val="nil"/>
              <w:left w:val="single" w:sz="6" w:space="0" w:color="000000"/>
              <w:bottom w:val="single" w:sz="6" w:space="0" w:color="000000"/>
              <w:right w:val="single" w:sz="6" w:space="0" w:color="000000"/>
            </w:tcBorders>
          </w:tcPr>
          <w:p w:rsidR="00DB6DD4" w:rsidRDefault="008D6792">
            <w:pPr>
              <w:pStyle w:val="TableParagraph"/>
              <w:spacing w:line="265" w:lineRule="auto"/>
              <w:ind w:left="53" w:right="59"/>
              <w:rPr>
                <w:rFonts w:ascii="Arial" w:eastAsia="Arial" w:hAnsi="Arial" w:cs="Arial"/>
                <w:sz w:val="15"/>
                <w:szCs w:val="15"/>
              </w:rPr>
            </w:pPr>
            <w:r>
              <w:rPr>
                <w:rFonts w:ascii="Arial" w:eastAsia="Arial" w:hAnsi="Arial" w:cs="Arial"/>
                <w:w w:val="105"/>
                <w:sz w:val="15"/>
                <w:szCs w:val="15"/>
              </w:rPr>
              <w:t>§§585.640</w:t>
            </w:r>
            <w:r>
              <w:rPr>
                <w:rFonts w:ascii="Arial" w:eastAsia="Arial" w:hAnsi="Arial" w:cs="Arial"/>
                <w:spacing w:val="-11"/>
                <w:w w:val="105"/>
                <w:sz w:val="15"/>
                <w:szCs w:val="15"/>
              </w:rPr>
              <w:t xml:space="preserve"> </w:t>
            </w:r>
            <w:r>
              <w:rPr>
                <w:rFonts w:ascii="Arial" w:eastAsia="Arial" w:hAnsi="Arial" w:cs="Arial"/>
                <w:w w:val="105"/>
                <w:sz w:val="15"/>
                <w:szCs w:val="15"/>
              </w:rPr>
              <w:t>through</w:t>
            </w:r>
            <w:r>
              <w:rPr>
                <w:rFonts w:ascii="Arial" w:eastAsia="Arial" w:hAnsi="Arial" w:cs="Arial"/>
                <w:spacing w:val="-11"/>
                <w:w w:val="105"/>
                <w:sz w:val="15"/>
                <w:szCs w:val="15"/>
              </w:rPr>
              <w:t xml:space="preserve"> </w:t>
            </w:r>
            <w:r>
              <w:rPr>
                <w:rFonts w:ascii="Arial" w:eastAsia="Arial" w:hAnsi="Arial" w:cs="Arial"/>
                <w:w w:val="105"/>
                <w:sz w:val="15"/>
                <w:szCs w:val="15"/>
              </w:rPr>
              <w:t>585.648</w:t>
            </w:r>
            <w:r>
              <w:rPr>
                <w:rFonts w:ascii="Arial" w:eastAsia="Arial" w:hAnsi="Arial" w:cs="Arial"/>
                <w:spacing w:val="-11"/>
                <w:w w:val="105"/>
                <w:sz w:val="15"/>
                <w:szCs w:val="15"/>
              </w:rPr>
              <w:t xml:space="preserve"> </w:t>
            </w:r>
            <w:r>
              <w:rPr>
                <w:rFonts w:ascii="Arial" w:eastAsia="Arial" w:hAnsi="Arial" w:cs="Arial"/>
                <w:w w:val="105"/>
                <w:sz w:val="15"/>
                <w:szCs w:val="15"/>
              </w:rPr>
              <w:t>of</w:t>
            </w:r>
            <w:r>
              <w:rPr>
                <w:rFonts w:ascii="Arial" w:eastAsia="Arial" w:hAnsi="Arial" w:cs="Arial"/>
                <w:spacing w:val="-10"/>
                <w:w w:val="105"/>
                <w:sz w:val="15"/>
                <w:szCs w:val="15"/>
              </w:rPr>
              <w:t xml:space="preserve"> </w:t>
            </w:r>
            <w:r>
              <w:rPr>
                <w:rFonts w:ascii="Arial" w:eastAsia="Arial" w:hAnsi="Arial" w:cs="Arial"/>
                <w:w w:val="105"/>
                <w:sz w:val="15"/>
                <w:szCs w:val="15"/>
              </w:rPr>
              <w:t>this</w:t>
            </w:r>
            <w:r>
              <w:rPr>
                <w:rFonts w:ascii="Arial" w:eastAsia="Arial" w:hAnsi="Arial" w:cs="Arial"/>
                <w:spacing w:val="-11"/>
                <w:w w:val="105"/>
                <w:sz w:val="15"/>
                <w:szCs w:val="15"/>
              </w:rPr>
              <w:t xml:space="preserve"> </w:t>
            </w:r>
            <w:r>
              <w:rPr>
                <w:rFonts w:ascii="Arial" w:eastAsia="Arial" w:hAnsi="Arial" w:cs="Arial"/>
                <w:w w:val="105"/>
                <w:sz w:val="15"/>
                <w:szCs w:val="15"/>
              </w:rPr>
              <w:t>part,</w:t>
            </w:r>
            <w:r>
              <w:rPr>
                <w:rFonts w:ascii="Arial" w:eastAsia="Arial" w:hAnsi="Arial" w:cs="Arial"/>
                <w:spacing w:val="-11"/>
                <w:w w:val="105"/>
                <w:sz w:val="15"/>
                <w:szCs w:val="15"/>
              </w:rPr>
              <w:t xml:space="preserve"> </w:t>
            </w:r>
            <w:r>
              <w:rPr>
                <w:rFonts w:ascii="Arial" w:eastAsia="Arial" w:hAnsi="Arial" w:cs="Arial"/>
                <w:w w:val="105"/>
                <w:sz w:val="15"/>
                <w:szCs w:val="15"/>
              </w:rPr>
              <w:t>the</w:t>
            </w:r>
            <w:r>
              <w:rPr>
                <w:rFonts w:ascii="Arial" w:eastAsia="Arial" w:hAnsi="Arial" w:cs="Arial"/>
                <w:spacing w:val="-10"/>
                <w:w w:val="105"/>
                <w:sz w:val="15"/>
                <w:szCs w:val="15"/>
              </w:rPr>
              <w:t xml:space="preserve"> </w:t>
            </w:r>
            <w:r>
              <w:rPr>
                <w:rFonts w:ascii="Arial" w:eastAsia="Arial" w:hAnsi="Arial" w:cs="Arial"/>
                <w:w w:val="105"/>
                <w:sz w:val="15"/>
                <w:szCs w:val="15"/>
              </w:rPr>
              <w:t>preliminary</w:t>
            </w:r>
            <w:r>
              <w:rPr>
                <w:rFonts w:ascii="Arial" w:eastAsia="Arial" w:hAnsi="Arial" w:cs="Arial"/>
                <w:w w:val="103"/>
                <w:sz w:val="15"/>
                <w:szCs w:val="15"/>
              </w:rPr>
              <w:t xml:space="preserve"> </w:t>
            </w:r>
            <w:r>
              <w:rPr>
                <w:rFonts w:ascii="Arial" w:eastAsia="Arial" w:hAnsi="Arial" w:cs="Arial"/>
                <w:w w:val="105"/>
                <w:sz w:val="15"/>
                <w:szCs w:val="15"/>
              </w:rPr>
              <w:t>term</w:t>
            </w:r>
            <w:r>
              <w:rPr>
                <w:rFonts w:ascii="Arial" w:eastAsia="Arial" w:hAnsi="Arial" w:cs="Arial"/>
                <w:spacing w:val="-9"/>
                <w:w w:val="105"/>
                <w:sz w:val="15"/>
                <w:szCs w:val="15"/>
              </w:rPr>
              <w:t xml:space="preserve"> </w:t>
            </w:r>
            <w:r>
              <w:rPr>
                <w:rFonts w:ascii="Arial" w:eastAsia="Arial" w:hAnsi="Arial" w:cs="Arial"/>
                <w:w w:val="105"/>
                <w:sz w:val="15"/>
                <w:szCs w:val="15"/>
              </w:rPr>
              <w:t>will</w:t>
            </w:r>
            <w:r>
              <w:rPr>
                <w:rFonts w:ascii="Arial" w:eastAsia="Arial" w:hAnsi="Arial" w:cs="Arial"/>
                <w:spacing w:val="-9"/>
                <w:w w:val="105"/>
                <w:sz w:val="15"/>
                <w:szCs w:val="15"/>
              </w:rPr>
              <w:t xml:space="preserve"> </w:t>
            </w:r>
            <w:r>
              <w:rPr>
                <w:rFonts w:ascii="Arial" w:eastAsia="Arial" w:hAnsi="Arial" w:cs="Arial"/>
                <w:w w:val="105"/>
                <w:sz w:val="15"/>
                <w:szCs w:val="15"/>
              </w:rPr>
              <w:t>be</w:t>
            </w:r>
            <w:r>
              <w:rPr>
                <w:rFonts w:ascii="Arial" w:eastAsia="Arial" w:hAnsi="Arial" w:cs="Arial"/>
                <w:spacing w:val="-8"/>
                <w:w w:val="105"/>
                <w:sz w:val="15"/>
                <w:szCs w:val="15"/>
              </w:rPr>
              <w:t xml:space="preserve"> </w:t>
            </w:r>
            <w:r>
              <w:rPr>
                <w:rFonts w:ascii="Arial" w:eastAsia="Arial" w:hAnsi="Arial" w:cs="Arial"/>
                <w:w w:val="105"/>
                <w:sz w:val="15"/>
                <w:szCs w:val="15"/>
              </w:rPr>
              <w:t>automatically</w:t>
            </w:r>
            <w:r>
              <w:rPr>
                <w:rFonts w:ascii="Arial" w:eastAsia="Arial" w:hAnsi="Arial" w:cs="Arial"/>
                <w:spacing w:val="-9"/>
                <w:w w:val="105"/>
                <w:sz w:val="15"/>
                <w:szCs w:val="15"/>
              </w:rPr>
              <w:t xml:space="preserve"> </w:t>
            </w:r>
            <w:r>
              <w:rPr>
                <w:rFonts w:ascii="Arial" w:eastAsia="Arial" w:hAnsi="Arial" w:cs="Arial"/>
                <w:w w:val="105"/>
                <w:sz w:val="15"/>
                <w:szCs w:val="15"/>
              </w:rPr>
              <w:t>extended</w:t>
            </w:r>
            <w:r>
              <w:rPr>
                <w:rFonts w:ascii="Arial" w:eastAsia="Arial" w:hAnsi="Arial" w:cs="Arial"/>
                <w:spacing w:val="-8"/>
                <w:w w:val="105"/>
                <w:sz w:val="15"/>
                <w:szCs w:val="15"/>
              </w:rPr>
              <w:t xml:space="preserve"> </w:t>
            </w:r>
            <w:r>
              <w:rPr>
                <w:rFonts w:ascii="Arial" w:eastAsia="Arial" w:hAnsi="Arial" w:cs="Arial"/>
                <w:w w:val="105"/>
                <w:sz w:val="15"/>
                <w:szCs w:val="15"/>
              </w:rPr>
              <w:t>for</w:t>
            </w:r>
            <w:r>
              <w:rPr>
                <w:rFonts w:ascii="Arial" w:eastAsia="Arial" w:hAnsi="Arial" w:cs="Arial"/>
                <w:spacing w:val="-9"/>
                <w:w w:val="105"/>
                <w:sz w:val="15"/>
                <w:szCs w:val="15"/>
              </w:rPr>
              <w:t xml:space="preserve"> </w:t>
            </w:r>
            <w:r>
              <w:rPr>
                <w:rFonts w:ascii="Arial" w:eastAsia="Arial" w:hAnsi="Arial" w:cs="Arial"/>
                <w:w w:val="105"/>
                <w:sz w:val="15"/>
                <w:szCs w:val="15"/>
              </w:rPr>
              <w:t>the</w:t>
            </w:r>
            <w:r>
              <w:rPr>
                <w:rFonts w:ascii="Arial" w:eastAsia="Arial" w:hAnsi="Arial" w:cs="Arial"/>
                <w:spacing w:val="-9"/>
                <w:w w:val="105"/>
                <w:sz w:val="15"/>
                <w:szCs w:val="15"/>
              </w:rPr>
              <w:t xml:space="preserve"> </w:t>
            </w:r>
            <w:r>
              <w:rPr>
                <w:rFonts w:ascii="Arial" w:eastAsia="Arial" w:hAnsi="Arial" w:cs="Arial"/>
                <w:w w:val="105"/>
                <w:sz w:val="15"/>
                <w:szCs w:val="15"/>
              </w:rPr>
              <w:t>period</w:t>
            </w:r>
            <w:r>
              <w:rPr>
                <w:rFonts w:ascii="Arial" w:eastAsia="Arial" w:hAnsi="Arial" w:cs="Arial"/>
                <w:spacing w:val="-8"/>
                <w:w w:val="105"/>
                <w:sz w:val="15"/>
                <w:szCs w:val="15"/>
              </w:rPr>
              <w:t xml:space="preserve"> </w:t>
            </w:r>
            <w:r>
              <w:rPr>
                <w:rFonts w:ascii="Arial" w:eastAsia="Arial" w:hAnsi="Arial" w:cs="Arial"/>
                <w:w w:val="105"/>
                <w:sz w:val="15"/>
                <w:szCs w:val="15"/>
              </w:rPr>
              <w:t>of</w:t>
            </w:r>
            <w:r>
              <w:rPr>
                <w:rFonts w:ascii="Arial" w:eastAsia="Arial" w:hAnsi="Arial" w:cs="Arial"/>
                <w:spacing w:val="-9"/>
                <w:w w:val="105"/>
                <w:sz w:val="15"/>
                <w:szCs w:val="15"/>
              </w:rPr>
              <w:t xml:space="preserve"> </w:t>
            </w:r>
            <w:r>
              <w:rPr>
                <w:rFonts w:ascii="Arial" w:eastAsia="Arial" w:hAnsi="Arial" w:cs="Arial"/>
                <w:w w:val="105"/>
                <w:sz w:val="15"/>
                <w:szCs w:val="15"/>
              </w:rPr>
              <w:t>time</w:t>
            </w:r>
            <w:r>
              <w:rPr>
                <w:rFonts w:ascii="Arial" w:eastAsia="Arial" w:hAnsi="Arial" w:cs="Arial"/>
                <w:w w:val="103"/>
                <w:sz w:val="15"/>
                <w:szCs w:val="15"/>
              </w:rPr>
              <w:t xml:space="preserve"> </w:t>
            </w:r>
            <w:r>
              <w:rPr>
                <w:rFonts w:ascii="Arial" w:eastAsia="Arial" w:hAnsi="Arial" w:cs="Arial"/>
                <w:w w:val="105"/>
                <w:sz w:val="15"/>
                <w:szCs w:val="15"/>
              </w:rPr>
              <w:t>necessary</w:t>
            </w:r>
            <w:r>
              <w:rPr>
                <w:rFonts w:ascii="Arial" w:eastAsia="Arial" w:hAnsi="Arial" w:cs="Arial"/>
                <w:spacing w:val="-9"/>
                <w:w w:val="105"/>
                <w:sz w:val="15"/>
                <w:szCs w:val="15"/>
              </w:rPr>
              <w:t xml:space="preserve"> </w:t>
            </w:r>
            <w:r>
              <w:rPr>
                <w:rFonts w:ascii="Arial" w:eastAsia="Arial" w:hAnsi="Arial" w:cs="Arial"/>
                <w:w w:val="105"/>
                <w:sz w:val="15"/>
                <w:szCs w:val="15"/>
              </w:rPr>
              <w:t>for</w:t>
            </w:r>
            <w:r>
              <w:rPr>
                <w:rFonts w:ascii="Arial" w:eastAsia="Arial" w:hAnsi="Arial" w:cs="Arial"/>
                <w:spacing w:val="-8"/>
                <w:w w:val="105"/>
                <w:sz w:val="15"/>
                <w:szCs w:val="15"/>
              </w:rPr>
              <w:t xml:space="preserve"> </w:t>
            </w:r>
            <w:r>
              <w:rPr>
                <w:rFonts w:ascii="Arial" w:eastAsia="Arial" w:hAnsi="Arial" w:cs="Arial"/>
                <w:w w:val="105"/>
                <w:sz w:val="15"/>
                <w:szCs w:val="15"/>
              </w:rPr>
              <w:t>us</w:t>
            </w:r>
            <w:r>
              <w:rPr>
                <w:rFonts w:ascii="Arial" w:eastAsia="Arial" w:hAnsi="Arial" w:cs="Arial"/>
                <w:spacing w:val="-9"/>
                <w:w w:val="105"/>
                <w:sz w:val="15"/>
                <w:szCs w:val="15"/>
              </w:rPr>
              <w:t xml:space="preserve"> </w:t>
            </w:r>
            <w:r>
              <w:rPr>
                <w:rFonts w:ascii="Arial" w:eastAsia="Arial" w:hAnsi="Arial" w:cs="Arial"/>
                <w:w w:val="105"/>
                <w:sz w:val="15"/>
                <w:szCs w:val="15"/>
              </w:rPr>
              <w:t>to</w:t>
            </w:r>
            <w:r>
              <w:rPr>
                <w:rFonts w:ascii="Arial" w:eastAsia="Arial" w:hAnsi="Arial" w:cs="Arial"/>
                <w:spacing w:val="-8"/>
                <w:w w:val="105"/>
                <w:sz w:val="15"/>
                <w:szCs w:val="15"/>
              </w:rPr>
              <w:t xml:space="preserve"> </w:t>
            </w:r>
            <w:r>
              <w:rPr>
                <w:rFonts w:ascii="Arial" w:eastAsia="Arial" w:hAnsi="Arial" w:cs="Arial"/>
                <w:w w:val="105"/>
                <w:sz w:val="15"/>
                <w:szCs w:val="15"/>
              </w:rPr>
              <w:t>conduct</w:t>
            </w:r>
            <w:r>
              <w:rPr>
                <w:rFonts w:ascii="Arial" w:eastAsia="Arial" w:hAnsi="Arial" w:cs="Arial"/>
                <w:spacing w:val="-9"/>
                <w:w w:val="105"/>
                <w:sz w:val="15"/>
                <w:szCs w:val="15"/>
              </w:rPr>
              <w:t xml:space="preserve"> </w:t>
            </w:r>
            <w:r>
              <w:rPr>
                <w:rFonts w:ascii="Arial" w:eastAsia="Arial" w:hAnsi="Arial" w:cs="Arial"/>
                <w:w w:val="105"/>
                <w:sz w:val="15"/>
                <w:szCs w:val="15"/>
              </w:rPr>
              <w:t>a</w:t>
            </w:r>
            <w:r>
              <w:rPr>
                <w:rFonts w:ascii="Arial" w:eastAsia="Arial" w:hAnsi="Arial" w:cs="Arial"/>
                <w:spacing w:val="-8"/>
                <w:w w:val="105"/>
                <w:sz w:val="15"/>
                <w:szCs w:val="15"/>
              </w:rPr>
              <w:t xml:space="preserve"> </w:t>
            </w:r>
            <w:r>
              <w:rPr>
                <w:rFonts w:ascii="Arial" w:eastAsia="Arial" w:hAnsi="Arial" w:cs="Arial"/>
                <w:w w:val="105"/>
                <w:sz w:val="15"/>
                <w:szCs w:val="15"/>
              </w:rPr>
              <w:t>technical</w:t>
            </w:r>
            <w:r>
              <w:rPr>
                <w:rFonts w:ascii="Arial" w:eastAsia="Arial" w:hAnsi="Arial" w:cs="Arial"/>
                <w:spacing w:val="-9"/>
                <w:w w:val="105"/>
                <w:sz w:val="15"/>
                <w:szCs w:val="15"/>
              </w:rPr>
              <w:t xml:space="preserve"> </w:t>
            </w:r>
            <w:r>
              <w:rPr>
                <w:rFonts w:ascii="Arial" w:eastAsia="Arial" w:hAnsi="Arial" w:cs="Arial"/>
                <w:w w:val="105"/>
                <w:sz w:val="15"/>
                <w:szCs w:val="15"/>
              </w:rPr>
              <w:t>and</w:t>
            </w:r>
            <w:r>
              <w:rPr>
                <w:rFonts w:ascii="Arial" w:eastAsia="Arial" w:hAnsi="Arial" w:cs="Arial"/>
                <w:w w:val="103"/>
                <w:sz w:val="15"/>
                <w:szCs w:val="15"/>
              </w:rPr>
              <w:t xml:space="preserve"> </w:t>
            </w:r>
            <w:r>
              <w:rPr>
                <w:rFonts w:ascii="Arial" w:eastAsia="Arial" w:hAnsi="Arial" w:cs="Arial"/>
                <w:w w:val="105"/>
                <w:sz w:val="15"/>
                <w:szCs w:val="15"/>
              </w:rPr>
              <w:t>environmental</w:t>
            </w:r>
            <w:r>
              <w:rPr>
                <w:rFonts w:ascii="Arial" w:eastAsia="Arial" w:hAnsi="Arial" w:cs="Arial"/>
                <w:spacing w:val="-12"/>
                <w:w w:val="105"/>
                <w:sz w:val="15"/>
                <w:szCs w:val="15"/>
              </w:rPr>
              <w:t xml:space="preserve"> </w:t>
            </w:r>
            <w:r>
              <w:rPr>
                <w:rFonts w:ascii="Arial" w:eastAsia="Arial" w:hAnsi="Arial" w:cs="Arial"/>
                <w:w w:val="105"/>
                <w:sz w:val="15"/>
                <w:szCs w:val="15"/>
              </w:rPr>
              <w:t>review</w:t>
            </w:r>
            <w:r>
              <w:rPr>
                <w:rFonts w:ascii="Arial" w:eastAsia="Arial" w:hAnsi="Arial" w:cs="Arial"/>
                <w:spacing w:val="-11"/>
                <w:w w:val="105"/>
                <w:sz w:val="15"/>
                <w:szCs w:val="15"/>
              </w:rPr>
              <w:t xml:space="preserve"> </w:t>
            </w:r>
            <w:r>
              <w:rPr>
                <w:rFonts w:ascii="Arial" w:eastAsia="Arial" w:hAnsi="Arial" w:cs="Arial"/>
                <w:w w:val="105"/>
                <w:sz w:val="15"/>
                <w:szCs w:val="15"/>
              </w:rPr>
              <w:t>of</w:t>
            </w:r>
            <w:r>
              <w:rPr>
                <w:rFonts w:ascii="Arial" w:eastAsia="Arial" w:hAnsi="Arial" w:cs="Arial"/>
                <w:spacing w:val="-12"/>
                <w:w w:val="105"/>
                <w:sz w:val="15"/>
                <w:szCs w:val="15"/>
              </w:rPr>
              <w:t xml:space="preserve"> </w:t>
            </w:r>
            <w:r>
              <w:rPr>
                <w:rFonts w:ascii="Arial" w:eastAsia="Arial" w:hAnsi="Arial" w:cs="Arial"/>
                <w:w w:val="105"/>
                <w:sz w:val="15"/>
                <w:szCs w:val="15"/>
              </w:rPr>
              <w:t>the</w:t>
            </w:r>
            <w:r>
              <w:rPr>
                <w:rFonts w:ascii="Arial" w:eastAsia="Arial" w:hAnsi="Arial" w:cs="Arial"/>
                <w:spacing w:val="-11"/>
                <w:w w:val="105"/>
                <w:sz w:val="15"/>
                <w:szCs w:val="15"/>
              </w:rPr>
              <w:t xml:space="preserve"> </w:t>
            </w:r>
            <w:r>
              <w:rPr>
                <w:rFonts w:ascii="Arial" w:eastAsia="Arial" w:hAnsi="Arial" w:cs="Arial"/>
                <w:w w:val="105"/>
                <w:sz w:val="15"/>
                <w:szCs w:val="15"/>
              </w:rPr>
              <w:t>plans</w:t>
            </w:r>
          </w:p>
        </w:tc>
        <w:tc>
          <w:tcPr>
            <w:tcW w:w="1161" w:type="dxa"/>
            <w:tcBorders>
              <w:top w:val="nil"/>
              <w:left w:val="single" w:sz="6" w:space="0" w:color="000000"/>
              <w:bottom w:val="single" w:sz="6" w:space="0" w:color="000000"/>
              <w:right w:val="single" w:sz="10" w:space="0" w:color="000000"/>
            </w:tcBorders>
          </w:tcPr>
          <w:p w:rsidR="00DB6DD4" w:rsidRDefault="008D6792">
            <w:pPr>
              <w:pStyle w:val="TableParagraph"/>
              <w:spacing w:line="264" w:lineRule="auto"/>
              <w:ind w:left="53" w:right="9"/>
              <w:rPr>
                <w:rFonts w:ascii="Arial" w:eastAsia="Arial" w:hAnsi="Arial" w:cs="Arial"/>
                <w:sz w:val="15"/>
                <w:szCs w:val="15"/>
              </w:rPr>
            </w:pPr>
            <w:r>
              <w:rPr>
                <w:rFonts w:ascii="Arial"/>
                <w:w w:val="105"/>
                <w:sz w:val="15"/>
              </w:rPr>
              <w:t>meet</w:t>
            </w:r>
            <w:r>
              <w:rPr>
                <w:rFonts w:ascii="Arial"/>
                <w:spacing w:val="-12"/>
                <w:w w:val="105"/>
                <w:sz w:val="15"/>
              </w:rPr>
              <w:t xml:space="preserve"> </w:t>
            </w:r>
            <w:r>
              <w:rPr>
                <w:rFonts w:ascii="Arial"/>
                <w:w w:val="105"/>
                <w:sz w:val="15"/>
              </w:rPr>
              <w:t>the</w:t>
            </w:r>
            <w:r>
              <w:rPr>
                <w:rFonts w:ascii="Arial"/>
                <w:w w:val="103"/>
                <w:sz w:val="15"/>
              </w:rPr>
              <w:t xml:space="preserve"> </w:t>
            </w:r>
            <w:r>
              <w:rPr>
                <w:rFonts w:ascii="Arial"/>
                <w:w w:val="105"/>
                <w:sz w:val="15"/>
              </w:rPr>
              <w:t>requirements</w:t>
            </w:r>
            <w:r>
              <w:rPr>
                <w:rFonts w:ascii="Arial"/>
                <w:spacing w:val="-22"/>
                <w:w w:val="105"/>
                <w:sz w:val="15"/>
              </w:rPr>
              <w:t xml:space="preserve"> </w:t>
            </w:r>
            <w:r>
              <w:rPr>
                <w:rFonts w:ascii="Arial"/>
                <w:w w:val="105"/>
                <w:sz w:val="15"/>
              </w:rPr>
              <w:t>of</w:t>
            </w:r>
          </w:p>
          <w:p w:rsidR="00DB6DD4" w:rsidRDefault="008D6792">
            <w:pPr>
              <w:pStyle w:val="TableParagraph"/>
              <w:ind w:left="53"/>
              <w:rPr>
                <w:rFonts w:ascii="Arial" w:eastAsia="Arial" w:hAnsi="Arial" w:cs="Arial"/>
                <w:sz w:val="15"/>
                <w:szCs w:val="15"/>
              </w:rPr>
            </w:pPr>
            <w:r>
              <w:rPr>
                <w:rFonts w:ascii="Arial" w:eastAsia="Arial" w:hAnsi="Arial" w:cs="Arial"/>
                <w:w w:val="105"/>
                <w:sz w:val="15"/>
                <w:szCs w:val="15"/>
              </w:rPr>
              <w:t>§§585.640</w:t>
            </w:r>
          </w:p>
          <w:p w:rsidR="00DB6DD4" w:rsidRDefault="008D6792">
            <w:pPr>
              <w:pStyle w:val="TableParagraph"/>
              <w:spacing w:before="18" w:line="265" w:lineRule="auto"/>
              <w:ind w:left="53" w:right="482"/>
              <w:rPr>
                <w:rFonts w:ascii="Arial" w:eastAsia="Arial" w:hAnsi="Arial" w:cs="Arial"/>
                <w:sz w:val="15"/>
                <w:szCs w:val="15"/>
              </w:rPr>
            </w:pPr>
            <w:proofErr w:type="gramStart"/>
            <w:r>
              <w:rPr>
                <w:rFonts w:ascii="Arial"/>
                <w:w w:val="105"/>
                <w:sz w:val="15"/>
              </w:rPr>
              <w:t>through</w:t>
            </w:r>
            <w:proofErr w:type="gramEnd"/>
            <w:r>
              <w:rPr>
                <w:rFonts w:ascii="Arial"/>
                <w:w w:val="103"/>
                <w:sz w:val="15"/>
              </w:rPr>
              <w:t xml:space="preserve"> </w:t>
            </w:r>
            <w:r>
              <w:rPr>
                <w:rFonts w:ascii="Arial"/>
                <w:sz w:val="15"/>
              </w:rPr>
              <w:t>585.648.</w:t>
            </w:r>
          </w:p>
        </w:tc>
      </w:tr>
      <w:tr w:rsidR="00DB6DD4">
        <w:trPr>
          <w:trHeight w:hRule="exact" w:val="994"/>
        </w:trPr>
        <w:tc>
          <w:tcPr>
            <w:tcW w:w="3209"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3" w:line="265" w:lineRule="auto"/>
              <w:ind w:left="53" w:right="61" w:hanging="44"/>
              <w:rPr>
                <w:rFonts w:ascii="Arial" w:eastAsia="Arial" w:hAnsi="Arial" w:cs="Arial"/>
                <w:sz w:val="15"/>
                <w:szCs w:val="15"/>
              </w:rPr>
            </w:pPr>
            <w:r>
              <w:rPr>
                <w:rFonts w:ascii="Arial"/>
                <w:w w:val="105"/>
                <w:sz w:val="15"/>
              </w:rPr>
              <w:t>(2)</w:t>
            </w:r>
            <w:r>
              <w:rPr>
                <w:rFonts w:ascii="Arial"/>
                <w:spacing w:val="-9"/>
                <w:w w:val="105"/>
                <w:sz w:val="15"/>
              </w:rPr>
              <w:t xml:space="preserve"> </w:t>
            </w:r>
            <w:r>
              <w:rPr>
                <w:rFonts w:ascii="Arial"/>
                <w:w w:val="105"/>
                <w:sz w:val="15"/>
              </w:rPr>
              <w:t>Each</w:t>
            </w:r>
            <w:r>
              <w:rPr>
                <w:rFonts w:ascii="Arial"/>
                <w:spacing w:val="-9"/>
                <w:w w:val="105"/>
                <w:sz w:val="15"/>
              </w:rPr>
              <w:t xml:space="preserve"> </w:t>
            </w:r>
            <w:r>
              <w:rPr>
                <w:rFonts w:ascii="Arial"/>
                <w:w w:val="105"/>
                <w:sz w:val="15"/>
              </w:rPr>
              <w:t>limited</w:t>
            </w:r>
            <w:r>
              <w:rPr>
                <w:rFonts w:ascii="Arial"/>
                <w:spacing w:val="-9"/>
                <w:w w:val="105"/>
                <w:sz w:val="15"/>
              </w:rPr>
              <w:t xml:space="preserve"> </w:t>
            </w:r>
            <w:r>
              <w:rPr>
                <w:rFonts w:ascii="Arial"/>
                <w:w w:val="105"/>
                <w:sz w:val="15"/>
              </w:rPr>
              <w:t>lease</w:t>
            </w:r>
            <w:r>
              <w:rPr>
                <w:rFonts w:ascii="Arial"/>
                <w:spacing w:val="-9"/>
                <w:w w:val="105"/>
                <w:sz w:val="15"/>
              </w:rPr>
              <w:t xml:space="preserve"> </w:t>
            </w:r>
            <w:r>
              <w:rPr>
                <w:rFonts w:ascii="Arial"/>
                <w:w w:val="105"/>
                <w:sz w:val="15"/>
              </w:rPr>
              <w:t>has</w:t>
            </w:r>
            <w:r>
              <w:rPr>
                <w:rFonts w:ascii="Arial"/>
                <w:spacing w:val="-9"/>
                <w:w w:val="105"/>
                <w:sz w:val="15"/>
              </w:rPr>
              <w:t xml:space="preserve"> </w:t>
            </w:r>
            <w:r>
              <w:rPr>
                <w:rFonts w:ascii="Arial"/>
                <w:w w:val="105"/>
                <w:sz w:val="15"/>
              </w:rPr>
              <w:t>an</w:t>
            </w:r>
            <w:r>
              <w:rPr>
                <w:rFonts w:ascii="Arial"/>
                <w:spacing w:val="-9"/>
                <w:w w:val="105"/>
                <w:sz w:val="15"/>
              </w:rPr>
              <w:t xml:space="preserve"> </w:t>
            </w:r>
            <w:r>
              <w:rPr>
                <w:rFonts w:ascii="Arial"/>
                <w:w w:val="105"/>
                <w:sz w:val="15"/>
              </w:rPr>
              <w:t>operations</w:t>
            </w:r>
            <w:r>
              <w:rPr>
                <w:rFonts w:ascii="Arial"/>
                <w:spacing w:val="-9"/>
                <w:w w:val="105"/>
                <w:sz w:val="15"/>
              </w:rPr>
              <w:t xml:space="preserve"> </w:t>
            </w:r>
            <w:r>
              <w:rPr>
                <w:rFonts w:ascii="Arial"/>
                <w:w w:val="105"/>
                <w:sz w:val="15"/>
              </w:rPr>
              <w:t>term</w:t>
            </w:r>
            <w:r>
              <w:rPr>
                <w:rFonts w:ascii="Arial"/>
                <w:w w:val="103"/>
                <w:sz w:val="15"/>
              </w:rPr>
              <w:t xml:space="preserve"> </w:t>
            </w:r>
            <w:r>
              <w:rPr>
                <w:rFonts w:ascii="Arial"/>
                <w:w w:val="105"/>
                <w:sz w:val="15"/>
              </w:rPr>
              <w:t>of</w:t>
            </w:r>
            <w:r>
              <w:rPr>
                <w:rFonts w:ascii="Arial"/>
                <w:spacing w:val="-11"/>
                <w:w w:val="105"/>
                <w:sz w:val="15"/>
              </w:rPr>
              <w:t xml:space="preserve"> </w:t>
            </w:r>
            <w:r>
              <w:rPr>
                <w:rFonts w:ascii="Arial"/>
                <w:w w:val="105"/>
                <w:sz w:val="15"/>
              </w:rPr>
              <w:t>five</w:t>
            </w:r>
            <w:r>
              <w:rPr>
                <w:rFonts w:ascii="Arial"/>
                <w:spacing w:val="-10"/>
                <w:w w:val="105"/>
                <w:sz w:val="15"/>
              </w:rPr>
              <w:t xml:space="preserve"> </w:t>
            </w:r>
            <w:r>
              <w:rPr>
                <w:rFonts w:ascii="Arial"/>
                <w:w w:val="105"/>
                <w:sz w:val="15"/>
              </w:rPr>
              <w:t>years</w:t>
            </w:r>
            <w:r>
              <w:rPr>
                <w:rFonts w:ascii="Arial"/>
                <w:spacing w:val="-10"/>
                <w:w w:val="105"/>
                <w:sz w:val="15"/>
              </w:rPr>
              <w:t xml:space="preserve"> </w:t>
            </w:r>
            <w:r>
              <w:rPr>
                <w:rFonts w:ascii="Arial"/>
                <w:w w:val="105"/>
                <w:sz w:val="15"/>
              </w:rPr>
              <w:t>for</w:t>
            </w:r>
            <w:r>
              <w:rPr>
                <w:rFonts w:ascii="Arial"/>
                <w:spacing w:val="-10"/>
                <w:w w:val="105"/>
                <w:sz w:val="15"/>
              </w:rPr>
              <w:t xml:space="preserve"> </w:t>
            </w:r>
            <w:r>
              <w:rPr>
                <w:rFonts w:ascii="Arial"/>
                <w:w w:val="105"/>
                <w:sz w:val="15"/>
              </w:rPr>
              <w:t>conducting</w:t>
            </w:r>
            <w:r>
              <w:rPr>
                <w:rFonts w:ascii="Arial"/>
                <w:spacing w:val="-10"/>
                <w:w w:val="105"/>
                <w:sz w:val="15"/>
              </w:rPr>
              <w:t xml:space="preserve"> </w:t>
            </w:r>
            <w:r>
              <w:rPr>
                <w:rFonts w:ascii="Arial"/>
                <w:w w:val="105"/>
                <w:sz w:val="15"/>
              </w:rPr>
              <w:t>site</w:t>
            </w:r>
            <w:r>
              <w:rPr>
                <w:rFonts w:ascii="Arial"/>
                <w:spacing w:val="-10"/>
                <w:w w:val="105"/>
                <w:sz w:val="15"/>
              </w:rPr>
              <w:t xml:space="preserve"> </w:t>
            </w:r>
            <w:r>
              <w:rPr>
                <w:rFonts w:ascii="Arial"/>
                <w:w w:val="105"/>
                <w:sz w:val="15"/>
              </w:rPr>
              <w:t>assessment,</w:t>
            </w:r>
            <w:r>
              <w:rPr>
                <w:rFonts w:ascii="Arial"/>
                <w:w w:val="103"/>
                <w:sz w:val="15"/>
              </w:rPr>
              <w:t xml:space="preserve"> </w:t>
            </w:r>
            <w:r>
              <w:rPr>
                <w:rFonts w:ascii="Arial"/>
                <w:w w:val="105"/>
                <w:sz w:val="15"/>
              </w:rPr>
              <w:t>technology</w:t>
            </w:r>
            <w:r>
              <w:rPr>
                <w:rFonts w:ascii="Arial"/>
                <w:spacing w:val="-12"/>
                <w:w w:val="105"/>
                <w:sz w:val="15"/>
              </w:rPr>
              <w:t xml:space="preserve"> </w:t>
            </w:r>
            <w:r>
              <w:rPr>
                <w:rFonts w:ascii="Arial"/>
                <w:w w:val="105"/>
                <w:sz w:val="15"/>
              </w:rPr>
              <w:t>testing,</w:t>
            </w:r>
            <w:r>
              <w:rPr>
                <w:rFonts w:ascii="Arial"/>
                <w:spacing w:val="-11"/>
                <w:w w:val="105"/>
                <w:sz w:val="15"/>
              </w:rPr>
              <w:t xml:space="preserve"> </w:t>
            </w:r>
            <w:r>
              <w:rPr>
                <w:rFonts w:ascii="Arial"/>
                <w:w w:val="105"/>
                <w:sz w:val="15"/>
              </w:rPr>
              <w:t>or</w:t>
            </w:r>
            <w:r>
              <w:rPr>
                <w:rFonts w:ascii="Arial"/>
                <w:spacing w:val="-11"/>
                <w:w w:val="105"/>
                <w:sz w:val="15"/>
              </w:rPr>
              <w:t xml:space="preserve"> </w:t>
            </w:r>
            <w:r>
              <w:rPr>
                <w:rFonts w:ascii="Arial"/>
                <w:w w:val="105"/>
                <w:sz w:val="15"/>
              </w:rPr>
              <w:t>other</w:t>
            </w:r>
            <w:r>
              <w:rPr>
                <w:rFonts w:ascii="Arial"/>
                <w:spacing w:val="-12"/>
                <w:w w:val="105"/>
                <w:sz w:val="15"/>
              </w:rPr>
              <w:t xml:space="preserve"> </w:t>
            </w:r>
            <w:r>
              <w:rPr>
                <w:rFonts w:ascii="Arial"/>
                <w:w w:val="105"/>
                <w:sz w:val="15"/>
              </w:rPr>
              <w:t>activities.</w:t>
            </w:r>
            <w:r>
              <w:rPr>
                <w:rFonts w:ascii="Arial"/>
                <w:spacing w:val="-11"/>
                <w:w w:val="105"/>
                <w:sz w:val="15"/>
              </w:rPr>
              <w:t xml:space="preserve"> </w:t>
            </w:r>
            <w:r>
              <w:rPr>
                <w:rFonts w:ascii="Arial"/>
                <w:w w:val="105"/>
                <w:sz w:val="15"/>
              </w:rPr>
              <w:t>The</w:t>
            </w:r>
            <w:r>
              <w:rPr>
                <w:rFonts w:ascii="Arial"/>
                <w:w w:val="103"/>
                <w:sz w:val="15"/>
              </w:rPr>
              <w:t xml:space="preserve"> </w:t>
            </w:r>
            <w:r>
              <w:rPr>
                <w:rFonts w:ascii="Arial"/>
                <w:w w:val="105"/>
                <w:sz w:val="15"/>
              </w:rPr>
              <w:t>operations</w:t>
            </w:r>
            <w:r>
              <w:rPr>
                <w:rFonts w:ascii="Arial"/>
                <w:spacing w:val="-9"/>
                <w:w w:val="105"/>
                <w:sz w:val="15"/>
              </w:rPr>
              <w:t xml:space="preserve"> </w:t>
            </w:r>
            <w:r>
              <w:rPr>
                <w:rFonts w:ascii="Arial"/>
                <w:w w:val="105"/>
                <w:sz w:val="15"/>
              </w:rPr>
              <w:t>term</w:t>
            </w:r>
            <w:r>
              <w:rPr>
                <w:rFonts w:ascii="Arial"/>
                <w:spacing w:val="-8"/>
                <w:w w:val="105"/>
                <w:sz w:val="15"/>
              </w:rPr>
              <w:t xml:space="preserve"> </w:t>
            </w:r>
            <w:r>
              <w:rPr>
                <w:rFonts w:ascii="Arial"/>
                <w:w w:val="105"/>
                <w:sz w:val="15"/>
              </w:rPr>
              <w:t>begins</w:t>
            </w:r>
            <w:r>
              <w:rPr>
                <w:rFonts w:ascii="Arial"/>
                <w:spacing w:val="-9"/>
                <w:w w:val="105"/>
                <w:sz w:val="15"/>
              </w:rPr>
              <w:t xml:space="preserve"> </w:t>
            </w:r>
            <w:r>
              <w:rPr>
                <w:rFonts w:ascii="Arial"/>
                <w:w w:val="105"/>
                <w:sz w:val="15"/>
              </w:rPr>
              <w:t>on</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date</w:t>
            </w:r>
            <w:r>
              <w:rPr>
                <w:rFonts w:ascii="Arial"/>
                <w:spacing w:val="-9"/>
                <w:w w:val="105"/>
                <w:sz w:val="15"/>
              </w:rPr>
              <w:t xml:space="preserve"> </w:t>
            </w:r>
            <w:r>
              <w:rPr>
                <w:rFonts w:ascii="Arial"/>
                <w:w w:val="105"/>
                <w:sz w:val="15"/>
              </w:rPr>
              <w:t>that</w:t>
            </w:r>
            <w:r>
              <w:rPr>
                <w:rFonts w:ascii="Arial"/>
                <w:spacing w:val="-8"/>
                <w:w w:val="105"/>
                <w:sz w:val="15"/>
              </w:rPr>
              <w:t xml:space="preserve"> </w:t>
            </w:r>
            <w:r>
              <w:rPr>
                <w:rFonts w:ascii="Arial"/>
                <w:w w:val="105"/>
                <w:sz w:val="15"/>
              </w:rPr>
              <w:t>we</w:t>
            </w:r>
            <w:r>
              <w:rPr>
                <w:rFonts w:ascii="Arial"/>
                <w:w w:val="103"/>
                <w:sz w:val="15"/>
              </w:rPr>
              <w:t xml:space="preserve"> </w:t>
            </w:r>
            <w:r>
              <w:rPr>
                <w:rFonts w:ascii="Arial"/>
                <w:w w:val="105"/>
                <w:sz w:val="15"/>
              </w:rPr>
              <w:t>approve</w:t>
            </w:r>
            <w:r>
              <w:rPr>
                <w:rFonts w:ascii="Arial"/>
                <w:spacing w:val="-13"/>
                <w:w w:val="105"/>
                <w:sz w:val="15"/>
              </w:rPr>
              <w:t xml:space="preserve"> </w:t>
            </w:r>
            <w:r>
              <w:rPr>
                <w:rFonts w:ascii="Arial"/>
                <w:w w:val="105"/>
                <w:sz w:val="15"/>
              </w:rPr>
              <w:t>your</w:t>
            </w:r>
            <w:r>
              <w:rPr>
                <w:rFonts w:ascii="Arial"/>
                <w:spacing w:val="-13"/>
                <w:w w:val="105"/>
                <w:sz w:val="15"/>
              </w:rPr>
              <w:t xml:space="preserve"> </w:t>
            </w:r>
            <w:r>
              <w:rPr>
                <w:rFonts w:ascii="Arial"/>
                <w:w w:val="105"/>
                <w:sz w:val="15"/>
              </w:rPr>
              <w:t>GAP</w:t>
            </w:r>
          </w:p>
        </w:tc>
        <w:tc>
          <w:tcPr>
            <w:tcW w:w="4001" w:type="dxa"/>
            <w:tcBorders>
              <w:top w:val="single" w:sz="6" w:space="0" w:color="000000"/>
              <w:left w:val="single" w:sz="6" w:space="0" w:color="000000"/>
              <w:bottom w:val="single" w:sz="10" w:space="0" w:color="000000"/>
              <w:right w:val="single" w:sz="6" w:space="0" w:color="000000"/>
            </w:tcBorders>
          </w:tcPr>
          <w:p w:rsidR="00DB6DD4" w:rsidRDefault="008D6792">
            <w:pPr>
              <w:pStyle w:val="TableParagraph"/>
              <w:spacing w:before="13" w:line="265" w:lineRule="auto"/>
              <w:ind w:left="53" w:right="274" w:hanging="44"/>
              <w:rPr>
                <w:rFonts w:ascii="Arial" w:eastAsia="Arial" w:hAnsi="Arial" w:cs="Arial"/>
                <w:sz w:val="15"/>
                <w:szCs w:val="15"/>
              </w:rPr>
            </w:pPr>
            <w:r>
              <w:rPr>
                <w:rFonts w:ascii="Arial" w:eastAsia="Arial" w:hAnsi="Arial" w:cs="Arial"/>
                <w:w w:val="105"/>
                <w:sz w:val="15"/>
                <w:szCs w:val="15"/>
              </w:rPr>
              <w:t>We</w:t>
            </w:r>
            <w:r>
              <w:rPr>
                <w:rFonts w:ascii="Arial" w:eastAsia="Arial" w:hAnsi="Arial" w:cs="Arial"/>
                <w:spacing w:val="-9"/>
                <w:w w:val="105"/>
                <w:sz w:val="15"/>
                <w:szCs w:val="15"/>
              </w:rPr>
              <w:t xml:space="preserve"> </w:t>
            </w:r>
            <w:r>
              <w:rPr>
                <w:rFonts w:ascii="Arial" w:eastAsia="Arial" w:hAnsi="Arial" w:cs="Arial"/>
                <w:w w:val="105"/>
                <w:sz w:val="15"/>
                <w:szCs w:val="15"/>
              </w:rPr>
              <w:t>may</w:t>
            </w:r>
            <w:r>
              <w:rPr>
                <w:rFonts w:ascii="Arial" w:eastAsia="Arial" w:hAnsi="Arial" w:cs="Arial"/>
                <w:spacing w:val="-8"/>
                <w:w w:val="105"/>
                <w:sz w:val="15"/>
                <w:szCs w:val="15"/>
              </w:rPr>
              <w:t xml:space="preserve"> </w:t>
            </w:r>
            <w:r>
              <w:rPr>
                <w:rFonts w:ascii="Arial" w:eastAsia="Arial" w:hAnsi="Arial" w:cs="Arial"/>
                <w:w w:val="105"/>
                <w:sz w:val="15"/>
                <w:szCs w:val="15"/>
              </w:rPr>
              <w:t>order</w:t>
            </w:r>
            <w:r>
              <w:rPr>
                <w:rFonts w:ascii="Arial" w:eastAsia="Arial" w:hAnsi="Arial" w:cs="Arial"/>
                <w:spacing w:val="-8"/>
                <w:w w:val="105"/>
                <w:sz w:val="15"/>
                <w:szCs w:val="15"/>
              </w:rPr>
              <w:t xml:space="preserve"> </w:t>
            </w:r>
            <w:r>
              <w:rPr>
                <w:rFonts w:ascii="Arial" w:eastAsia="Arial" w:hAnsi="Arial" w:cs="Arial"/>
                <w:w w:val="105"/>
                <w:sz w:val="15"/>
                <w:szCs w:val="15"/>
              </w:rPr>
              <w:t>or</w:t>
            </w:r>
            <w:r>
              <w:rPr>
                <w:rFonts w:ascii="Arial" w:eastAsia="Arial" w:hAnsi="Arial" w:cs="Arial"/>
                <w:spacing w:val="-8"/>
                <w:w w:val="105"/>
                <w:sz w:val="15"/>
                <w:szCs w:val="15"/>
              </w:rPr>
              <w:t xml:space="preserve"> </w:t>
            </w:r>
            <w:r>
              <w:rPr>
                <w:rFonts w:ascii="Arial" w:eastAsia="Arial" w:hAnsi="Arial" w:cs="Arial"/>
                <w:w w:val="105"/>
                <w:sz w:val="15"/>
                <w:szCs w:val="15"/>
              </w:rPr>
              <w:t>grant</w:t>
            </w:r>
            <w:r>
              <w:rPr>
                <w:rFonts w:ascii="Arial" w:eastAsia="Arial" w:hAnsi="Arial" w:cs="Arial"/>
                <w:spacing w:val="-9"/>
                <w:w w:val="105"/>
                <w:sz w:val="15"/>
                <w:szCs w:val="15"/>
              </w:rPr>
              <w:t xml:space="preserve"> </w:t>
            </w:r>
            <w:r>
              <w:rPr>
                <w:rFonts w:ascii="Arial" w:eastAsia="Arial" w:hAnsi="Arial" w:cs="Arial"/>
                <w:w w:val="105"/>
                <w:sz w:val="15"/>
                <w:szCs w:val="15"/>
              </w:rPr>
              <w:t>a</w:t>
            </w:r>
            <w:r>
              <w:rPr>
                <w:rFonts w:ascii="Arial" w:eastAsia="Arial" w:hAnsi="Arial" w:cs="Arial"/>
                <w:spacing w:val="-8"/>
                <w:w w:val="105"/>
                <w:sz w:val="15"/>
                <w:szCs w:val="15"/>
              </w:rPr>
              <w:t xml:space="preserve"> </w:t>
            </w:r>
            <w:r>
              <w:rPr>
                <w:rFonts w:ascii="Arial" w:eastAsia="Arial" w:hAnsi="Arial" w:cs="Arial"/>
                <w:w w:val="105"/>
                <w:sz w:val="15"/>
                <w:szCs w:val="15"/>
              </w:rPr>
              <w:t>suspension</w:t>
            </w:r>
            <w:r>
              <w:rPr>
                <w:rFonts w:ascii="Arial" w:eastAsia="Arial" w:hAnsi="Arial" w:cs="Arial"/>
                <w:spacing w:val="-8"/>
                <w:w w:val="105"/>
                <w:sz w:val="15"/>
                <w:szCs w:val="15"/>
              </w:rPr>
              <w:t xml:space="preserve"> </w:t>
            </w:r>
            <w:r>
              <w:rPr>
                <w:rFonts w:ascii="Arial" w:eastAsia="Arial" w:hAnsi="Arial" w:cs="Arial"/>
                <w:w w:val="105"/>
                <w:sz w:val="15"/>
                <w:szCs w:val="15"/>
              </w:rPr>
              <w:t>of</w:t>
            </w:r>
            <w:r>
              <w:rPr>
                <w:rFonts w:ascii="Arial" w:eastAsia="Arial" w:hAnsi="Arial" w:cs="Arial"/>
                <w:spacing w:val="-8"/>
                <w:w w:val="105"/>
                <w:sz w:val="15"/>
                <w:szCs w:val="15"/>
              </w:rPr>
              <w:t xml:space="preserve"> </w:t>
            </w:r>
            <w:r>
              <w:rPr>
                <w:rFonts w:ascii="Arial" w:eastAsia="Arial" w:hAnsi="Arial" w:cs="Arial"/>
                <w:w w:val="105"/>
                <w:sz w:val="15"/>
                <w:szCs w:val="15"/>
              </w:rPr>
              <w:t>the</w:t>
            </w:r>
            <w:r>
              <w:rPr>
                <w:rFonts w:ascii="Arial" w:eastAsia="Arial" w:hAnsi="Arial" w:cs="Arial"/>
                <w:spacing w:val="-8"/>
                <w:w w:val="105"/>
                <w:sz w:val="15"/>
                <w:szCs w:val="15"/>
              </w:rPr>
              <w:t xml:space="preserve"> </w:t>
            </w:r>
            <w:r>
              <w:rPr>
                <w:rFonts w:ascii="Arial" w:eastAsia="Arial" w:hAnsi="Arial" w:cs="Arial"/>
                <w:w w:val="105"/>
                <w:sz w:val="15"/>
                <w:szCs w:val="15"/>
              </w:rPr>
              <w:t>operations</w:t>
            </w:r>
            <w:r>
              <w:rPr>
                <w:rFonts w:ascii="Arial" w:eastAsia="Arial" w:hAnsi="Arial" w:cs="Arial"/>
                <w:w w:val="103"/>
                <w:sz w:val="15"/>
                <w:szCs w:val="15"/>
              </w:rPr>
              <w:t xml:space="preserve"> </w:t>
            </w:r>
            <w:r>
              <w:rPr>
                <w:rFonts w:ascii="Arial" w:eastAsia="Arial" w:hAnsi="Arial" w:cs="Arial"/>
                <w:w w:val="105"/>
                <w:sz w:val="15"/>
                <w:szCs w:val="15"/>
              </w:rPr>
              <w:t>term</w:t>
            </w:r>
            <w:r>
              <w:rPr>
                <w:rFonts w:ascii="Arial" w:eastAsia="Arial" w:hAnsi="Arial" w:cs="Arial"/>
                <w:spacing w:val="-11"/>
                <w:w w:val="105"/>
                <w:sz w:val="15"/>
                <w:szCs w:val="15"/>
              </w:rPr>
              <w:t xml:space="preserve"> </w:t>
            </w:r>
            <w:r>
              <w:rPr>
                <w:rFonts w:ascii="Arial" w:eastAsia="Arial" w:hAnsi="Arial" w:cs="Arial"/>
                <w:w w:val="105"/>
                <w:sz w:val="15"/>
                <w:szCs w:val="15"/>
              </w:rPr>
              <w:t>as</w:t>
            </w:r>
            <w:r>
              <w:rPr>
                <w:rFonts w:ascii="Arial" w:eastAsia="Arial" w:hAnsi="Arial" w:cs="Arial"/>
                <w:spacing w:val="-11"/>
                <w:w w:val="105"/>
                <w:sz w:val="15"/>
                <w:szCs w:val="15"/>
              </w:rPr>
              <w:t xml:space="preserve"> </w:t>
            </w:r>
            <w:r>
              <w:rPr>
                <w:rFonts w:ascii="Arial" w:eastAsia="Arial" w:hAnsi="Arial" w:cs="Arial"/>
                <w:w w:val="105"/>
                <w:sz w:val="15"/>
                <w:szCs w:val="15"/>
              </w:rPr>
              <w:t>provided</w:t>
            </w:r>
            <w:r>
              <w:rPr>
                <w:rFonts w:ascii="Arial" w:eastAsia="Arial" w:hAnsi="Arial" w:cs="Arial"/>
                <w:spacing w:val="-11"/>
                <w:w w:val="105"/>
                <w:sz w:val="15"/>
                <w:szCs w:val="15"/>
              </w:rPr>
              <w:t xml:space="preserve"> </w:t>
            </w:r>
            <w:r>
              <w:rPr>
                <w:rFonts w:ascii="Arial" w:eastAsia="Arial" w:hAnsi="Arial" w:cs="Arial"/>
                <w:w w:val="105"/>
                <w:sz w:val="15"/>
                <w:szCs w:val="15"/>
              </w:rPr>
              <w:t>in</w:t>
            </w:r>
            <w:r>
              <w:rPr>
                <w:rFonts w:ascii="Arial" w:eastAsia="Arial" w:hAnsi="Arial" w:cs="Arial"/>
                <w:spacing w:val="-11"/>
                <w:w w:val="105"/>
                <w:sz w:val="15"/>
                <w:szCs w:val="15"/>
              </w:rPr>
              <w:t xml:space="preserve"> </w:t>
            </w:r>
            <w:r>
              <w:rPr>
                <w:rFonts w:ascii="Arial" w:eastAsia="Arial" w:hAnsi="Arial" w:cs="Arial"/>
                <w:w w:val="105"/>
                <w:sz w:val="15"/>
                <w:szCs w:val="15"/>
              </w:rPr>
              <w:t>§§585.415</w:t>
            </w:r>
            <w:r>
              <w:rPr>
                <w:rFonts w:ascii="Arial" w:eastAsia="Arial" w:hAnsi="Arial" w:cs="Arial"/>
                <w:spacing w:val="-10"/>
                <w:w w:val="105"/>
                <w:sz w:val="15"/>
                <w:szCs w:val="15"/>
              </w:rPr>
              <w:t xml:space="preserve"> </w:t>
            </w:r>
            <w:r>
              <w:rPr>
                <w:rFonts w:ascii="Arial" w:eastAsia="Arial" w:hAnsi="Arial" w:cs="Arial"/>
                <w:w w:val="105"/>
                <w:sz w:val="15"/>
                <w:szCs w:val="15"/>
              </w:rPr>
              <w:t>through</w:t>
            </w:r>
            <w:r>
              <w:rPr>
                <w:rFonts w:ascii="Arial" w:eastAsia="Arial" w:hAnsi="Arial" w:cs="Arial"/>
                <w:spacing w:val="-11"/>
                <w:w w:val="105"/>
                <w:sz w:val="15"/>
                <w:szCs w:val="15"/>
              </w:rPr>
              <w:t xml:space="preserve"> </w:t>
            </w:r>
            <w:r>
              <w:rPr>
                <w:rFonts w:ascii="Arial" w:eastAsia="Arial" w:hAnsi="Arial" w:cs="Arial"/>
                <w:w w:val="105"/>
                <w:sz w:val="15"/>
                <w:szCs w:val="15"/>
              </w:rPr>
              <w:t>585.421</w:t>
            </w:r>
          </w:p>
        </w:tc>
        <w:tc>
          <w:tcPr>
            <w:tcW w:w="1161" w:type="dxa"/>
            <w:tcBorders>
              <w:top w:val="single" w:sz="6" w:space="0" w:color="000000"/>
              <w:left w:val="single" w:sz="6" w:space="0" w:color="000000"/>
              <w:bottom w:val="single" w:sz="10" w:space="0" w:color="000000"/>
              <w:right w:val="single" w:sz="10" w:space="0" w:color="000000"/>
            </w:tcBorders>
          </w:tcPr>
          <w:p w:rsidR="00DB6DD4" w:rsidRDefault="00DB6DD4"/>
        </w:tc>
      </w:tr>
    </w:tbl>
    <w:p w:rsidR="00DB6DD4" w:rsidRDefault="00DB6DD4">
      <w:pPr>
        <w:spacing w:before="3"/>
        <w:rPr>
          <w:rFonts w:ascii="Arial" w:eastAsia="Arial" w:hAnsi="Arial" w:cs="Arial"/>
          <w:sz w:val="6"/>
          <w:szCs w:val="6"/>
        </w:rPr>
      </w:pPr>
    </w:p>
    <w:p w:rsidR="00DB6DD4" w:rsidRDefault="008D6792">
      <w:pPr>
        <w:pStyle w:val="BodyText"/>
        <w:numPr>
          <w:ilvl w:val="0"/>
          <w:numId w:val="140"/>
        </w:numPr>
        <w:tabs>
          <w:tab w:val="left" w:pos="3969"/>
        </w:tabs>
        <w:spacing w:before="84" w:line="265" w:lineRule="auto"/>
        <w:ind w:right="284" w:firstLine="267"/>
      </w:pPr>
      <w:r>
        <w:rPr>
          <w:w w:val="105"/>
        </w:rPr>
        <w:t>If</w:t>
      </w:r>
      <w:r>
        <w:rPr>
          <w:spacing w:val="-8"/>
          <w:w w:val="105"/>
        </w:rPr>
        <w:t xml:space="preserve"> </w:t>
      </w:r>
      <w:r>
        <w:rPr>
          <w:w w:val="105"/>
        </w:rPr>
        <w:t>you</w:t>
      </w:r>
      <w:r>
        <w:rPr>
          <w:spacing w:val="-8"/>
          <w:w w:val="105"/>
        </w:rPr>
        <w:t xml:space="preserve"> </w:t>
      </w:r>
      <w:r>
        <w:rPr>
          <w:w w:val="105"/>
        </w:rPr>
        <w:t>do</w:t>
      </w:r>
      <w:r>
        <w:rPr>
          <w:spacing w:val="-8"/>
          <w:w w:val="105"/>
        </w:rPr>
        <w:t xml:space="preserve"> </w:t>
      </w:r>
      <w:r>
        <w:rPr>
          <w:w w:val="105"/>
        </w:rPr>
        <w:t>not</w:t>
      </w:r>
      <w:r>
        <w:rPr>
          <w:spacing w:val="-7"/>
          <w:w w:val="105"/>
        </w:rPr>
        <w:t xml:space="preserve"> </w:t>
      </w:r>
      <w:r>
        <w:rPr>
          <w:w w:val="105"/>
        </w:rPr>
        <w:t>timely</w:t>
      </w:r>
      <w:r>
        <w:rPr>
          <w:spacing w:val="-8"/>
          <w:w w:val="105"/>
        </w:rPr>
        <w:t xml:space="preserve"> </w:t>
      </w:r>
      <w:r>
        <w:rPr>
          <w:w w:val="105"/>
        </w:rPr>
        <w:t>submit</w:t>
      </w:r>
      <w:r>
        <w:rPr>
          <w:spacing w:val="-8"/>
          <w:w w:val="105"/>
        </w:rPr>
        <w:t xml:space="preserve"> </w:t>
      </w:r>
      <w:r>
        <w:rPr>
          <w:w w:val="105"/>
        </w:rPr>
        <w:t>a</w:t>
      </w:r>
      <w:r>
        <w:rPr>
          <w:spacing w:val="-7"/>
          <w:w w:val="105"/>
        </w:rPr>
        <w:t xml:space="preserve"> </w:t>
      </w:r>
      <w:r>
        <w:rPr>
          <w:w w:val="105"/>
        </w:rPr>
        <w:t>GAP,</w:t>
      </w:r>
      <w:r>
        <w:rPr>
          <w:spacing w:val="-8"/>
          <w:w w:val="105"/>
        </w:rPr>
        <w:t xml:space="preserve"> </w:t>
      </w:r>
      <w:r>
        <w:rPr>
          <w:w w:val="105"/>
        </w:rPr>
        <w:t>you</w:t>
      </w:r>
      <w:r>
        <w:rPr>
          <w:spacing w:val="-8"/>
          <w:w w:val="105"/>
        </w:rPr>
        <w:t xml:space="preserve"> </w:t>
      </w:r>
      <w:r>
        <w:rPr>
          <w:w w:val="105"/>
        </w:rPr>
        <w:t>may</w:t>
      </w:r>
      <w:r>
        <w:rPr>
          <w:spacing w:val="-7"/>
          <w:w w:val="105"/>
        </w:rPr>
        <w:t xml:space="preserve"> </w:t>
      </w:r>
      <w:r>
        <w:rPr>
          <w:w w:val="105"/>
        </w:rPr>
        <w:t>request</w:t>
      </w:r>
      <w:r>
        <w:rPr>
          <w:spacing w:val="-8"/>
          <w:w w:val="105"/>
        </w:rPr>
        <w:t xml:space="preserve"> </w:t>
      </w:r>
      <w:r>
        <w:rPr>
          <w:w w:val="105"/>
        </w:rPr>
        <w:t>additional</w:t>
      </w:r>
      <w:r>
        <w:rPr>
          <w:spacing w:val="-8"/>
          <w:w w:val="105"/>
        </w:rPr>
        <w:t xml:space="preserve"> </w:t>
      </w:r>
      <w:r>
        <w:rPr>
          <w:w w:val="105"/>
        </w:rPr>
        <w:t>time</w:t>
      </w:r>
      <w:r>
        <w:rPr>
          <w:spacing w:val="-7"/>
          <w:w w:val="105"/>
        </w:rPr>
        <w:t xml:space="preserve"> </w:t>
      </w:r>
      <w:r>
        <w:rPr>
          <w:w w:val="105"/>
        </w:rPr>
        <w:t>to</w:t>
      </w:r>
      <w:r>
        <w:rPr>
          <w:spacing w:val="-8"/>
          <w:w w:val="105"/>
        </w:rPr>
        <w:t xml:space="preserve"> </w:t>
      </w:r>
      <w:r>
        <w:rPr>
          <w:w w:val="105"/>
        </w:rPr>
        <w:t>extend</w:t>
      </w:r>
      <w:r>
        <w:rPr>
          <w:spacing w:val="-8"/>
          <w:w w:val="105"/>
        </w:rPr>
        <w:t xml:space="preserve"> </w:t>
      </w:r>
      <w:r>
        <w:rPr>
          <w:w w:val="105"/>
        </w:rPr>
        <w:t>the</w:t>
      </w:r>
      <w:r>
        <w:rPr>
          <w:spacing w:val="-7"/>
          <w:w w:val="105"/>
        </w:rPr>
        <w:t xml:space="preserve"> </w:t>
      </w:r>
      <w:r>
        <w:rPr>
          <w:w w:val="105"/>
        </w:rPr>
        <w:t>preliminary</w:t>
      </w:r>
      <w:r>
        <w:rPr>
          <w:spacing w:val="-8"/>
          <w:w w:val="105"/>
        </w:rPr>
        <w:t xml:space="preserve"> </w:t>
      </w:r>
      <w:r>
        <w:rPr>
          <w:w w:val="105"/>
        </w:rPr>
        <w:t>term</w:t>
      </w:r>
      <w:r>
        <w:rPr>
          <w:spacing w:val="-8"/>
          <w:w w:val="105"/>
        </w:rPr>
        <w:t xml:space="preserve"> </w:t>
      </w:r>
      <w:r>
        <w:rPr>
          <w:w w:val="105"/>
        </w:rPr>
        <w:t>of</w:t>
      </w:r>
      <w:r>
        <w:rPr>
          <w:spacing w:val="-7"/>
          <w:w w:val="105"/>
        </w:rPr>
        <w:t xml:space="preserve"> </w:t>
      </w:r>
      <w:r>
        <w:rPr>
          <w:w w:val="105"/>
        </w:rPr>
        <w:t>your</w:t>
      </w:r>
      <w:r>
        <w:rPr>
          <w:spacing w:val="-8"/>
          <w:w w:val="105"/>
        </w:rPr>
        <w:t xml:space="preserve"> </w:t>
      </w:r>
      <w:r>
        <w:rPr>
          <w:w w:val="105"/>
        </w:rPr>
        <w:t>limited</w:t>
      </w:r>
      <w:r>
        <w:rPr>
          <w:w w:val="103"/>
        </w:rPr>
        <w:t xml:space="preserve"> </w:t>
      </w:r>
      <w:r>
        <w:rPr>
          <w:w w:val="105"/>
        </w:rPr>
        <w:t>lease</w:t>
      </w:r>
      <w:r>
        <w:rPr>
          <w:spacing w:val="-9"/>
          <w:w w:val="105"/>
        </w:rPr>
        <w:t xml:space="preserve"> </w:t>
      </w:r>
      <w:r>
        <w:rPr>
          <w:w w:val="105"/>
        </w:rPr>
        <w:t>that</w:t>
      </w:r>
      <w:r>
        <w:rPr>
          <w:spacing w:val="-9"/>
          <w:w w:val="105"/>
        </w:rPr>
        <w:t xml:space="preserve"> </w:t>
      </w:r>
      <w:r>
        <w:rPr>
          <w:w w:val="105"/>
        </w:rPr>
        <w:t>includes</w:t>
      </w:r>
      <w:r>
        <w:rPr>
          <w:spacing w:val="-9"/>
          <w:w w:val="105"/>
        </w:rPr>
        <w:t xml:space="preserve"> </w:t>
      </w:r>
      <w:r>
        <w:rPr>
          <w:w w:val="105"/>
        </w:rPr>
        <w:t>a</w:t>
      </w:r>
      <w:r>
        <w:rPr>
          <w:spacing w:val="-8"/>
          <w:w w:val="105"/>
        </w:rPr>
        <w:t xml:space="preserve"> </w:t>
      </w:r>
      <w:r>
        <w:rPr>
          <w:w w:val="105"/>
        </w:rPr>
        <w:t>revised</w:t>
      </w:r>
      <w:r>
        <w:rPr>
          <w:spacing w:val="-9"/>
          <w:w w:val="105"/>
        </w:rPr>
        <w:t xml:space="preserve"> </w:t>
      </w:r>
      <w:r>
        <w:rPr>
          <w:w w:val="105"/>
        </w:rPr>
        <w:t>schedule</w:t>
      </w:r>
      <w:r>
        <w:rPr>
          <w:spacing w:val="-9"/>
          <w:w w:val="105"/>
        </w:rPr>
        <w:t xml:space="preserve"> </w:t>
      </w:r>
      <w:r>
        <w:rPr>
          <w:w w:val="105"/>
        </w:rPr>
        <w:t>for</w:t>
      </w:r>
      <w:r>
        <w:rPr>
          <w:spacing w:val="-9"/>
          <w:w w:val="105"/>
        </w:rPr>
        <w:t xml:space="preserve"> </w:t>
      </w:r>
      <w:r>
        <w:rPr>
          <w:w w:val="105"/>
        </w:rPr>
        <w:t>submission</w:t>
      </w:r>
      <w:r>
        <w:rPr>
          <w:spacing w:val="-8"/>
          <w:w w:val="105"/>
        </w:rPr>
        <w:t xml:space="preserve"> </w:t>
      </w:r>
      <w:r>
        <w:rPr>
          <w:w w:val="105"/>
        </w:rPr>
        <w:t>of</w:t>
      </w:r>
      <w:r>
        <w:rPr>
          <w:spacing w:val="-9"/>
          <w:w w:val="105"/>
        </w:rPr>
        <w:t xml:space="preserve"> </w:t>
      </w:r>
      <w:r>
        <w:rPr>
          <w:w w:val="105"/>
        </w:rPr>
        <w:t>a</w:t>
      </w:r>
      <w:r>
        <w:rPr>
          <w:spacing w:val="-9"/>
          <w:w w:val="105"/>
        </w:rPr>
        <w:t xml:space="preserve"> </w:t>
      </w:r>
      <w:r>
        <w:rPr>
          <w:w w:val="105"/>
        </w:rPr>
        <w:t>GAP.</w:t>
      </w:r>
    </w:p>
    <w:p w:rsidR="00DB6DD4" w:rsidRDefault="00DB6DD4">
      <w:pPr>
        <w:spacing w:before="3"/>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585.237 </w:t>
      </w:r>
      <w:r>
        <w:rPr>
          <w:spacing w:val="23"/>
          <w:w w:val="105"/>
        </w:rPr>
        <w:t xml:space="preserve"> </w:t>
      </w:r>
      <w:r>
        <w:rPr>
          <w:w w:val="105"/>
        </w:rPr>
        <w:t>What</w:t>
      </w:r>
      <w:proofErr w:type="gramEnd"/>
      <w:r>
        <w:rPr>
          <w:spacing w:val="-7"/>
          <w:w w:val="105"/>
        </w:rPr>
        <w:t xml:space="preserve"> </w:t>
      </w:r>
      <w:r>
        <w:rPr>
          <w:w w:val="105"/>
        </w:rPr>
        <w:t>is</w:t>
      </w:r>
      <w:r>
        <w:rPr>
          <w:spacing w:val="-7"/>
          <w:w w:val="105"/>
        </w:rPr>
        <w:t xml:space="preserve"> </w:t>
      </w:r>
      <w:r>
        <w:rPr>
          <w:w w:val="105"/>
        </w:rPr>
        <w:t>the</w:t>
      </w:r>
      <w:r>
        <w:rPr>
          <w:spacing w:val="-7"/>
          <w:w w:val="105"/>
        </w:rPr>
        <w:t xml:space="preserve"> </w:t>
      </w:r>
      <w:r>
        <w:rPr>
          <w:w w:val="105"/>
        </w:rPr>
        <w:t>effective</w:t>
      </w:r>
      <w:r>
        <w:rPr>
          <w:spacing w:val="-7"/>
          <w:w w:val="105"/>
        </w:rPr>
        <w:t xml:space="preserve"> </w:t>
      </w:r>
      <w:r>
        <w:rPr>
          <w:w w:val="105"/>
        </w:rPr>
        <w:t>date</w:t>
      </w:r>
      <w:r>
        <w:rPr>
          <w:spacing w:val="-7"/>
          <w:w w:val="105"/>
        </w:rPr>
        <w:t xml:space="preserve"> </w:t>
      </w:r>
      <w:r>
        <w:rPr>
          <w:w w:val="105"/>
        </w:rPr>
        <w:t>of</w:t>
      </w:r>
      <w:r>
        <w:rPr>
          <w:spacing w:val="-7"/>
          <w:w w:val="105"/>
        </w:rPr>
        <w:t xml:space="preserve"> </w:t>
      </w:r>
      <w:r>
        <w:rPr>
          <w:w w:val="105"/>
        </w:rPr>
        <w:t>a</w:t>
      </w:r>
      <w:r>
        <w:rPr>
          <w:spacing w:val="-7"/>
          <w:w w:val="105"/>
        </w:rPr>
        <w:t xml:space="preserve"> </w:t>
      </w:r>
      <w:r>
        <w:rPr>
          <w:w w:val="105"/>
        </w:rPr>
        <w:t>lease?</w:t>
      </w:r>
    </w:p>
    <w:p w:rsidR="00DB6DD4" w:rsidRDefault="00DB6DD4">
      <w:pPr>
        <w:rPr>
          <w:rFonts w:ascii="Arial" w:eastAsia="Arial" w:hAnsi="Arial" w:cs="Arial"/>
          <w:b/>
          <w:bCs/>
          <w:sz w:val="15"/>
          <w:szCs w:val="15"/>
        </w:rPr>
      </w:pPr>
    </w:p>
    <w:p w:rsidR="00DB6DD4" w:rsidRDefault="008D6792">
      <w:pPr>
        <w:pStyle w:val="BodyText"/>
        <w:numPr>
          <w:ilvl w:val="0"/>
          <w:numId w:val="139"/>
        </w:numPr>
        <w:tabs>
          <w:tab w:val="left" w:pos="3969"/>
        </w:tabs>
        <w:spacing w:line="265" w:lineRule="auto"/>
        <w:ind w:right="266" w:firstLine="267"/>
      </w:pPr>
      <w:r>
        <w:rPr>
          <w:w w:val="105"/>
        </w:rPr>
        <w:t>A</w:t>
      </w:r>
      <w:r>
        <w:rPr>
          <w:spacing w:val="-8"/>
          <w:w w:val="105"/>
        </w:rPr>
        <w:t xml:space="preserve"> </w:t>
      </w:r>
      <w:r>
        <w:rPr>
          <w:w w:val="105"/>
        </w:rPr>
        <w:t>lease</w:t>
      </w:r>
      <w:r>
        <w:rPr>
          <w:spacing w:val="-7"/>
          <w:w w:val="105"/>
        </w:rPr>
        <w:t xml:space="preserve"> </w:t>
      </w:r>
      <w:r>
        <w:rPr>
          <w:w w:val="105"/>
        </w:rPr>
        <w:t>issued</w:t>
      </w:r>
      <w:r>
        <w:rPr>
          <w:spacing w:val="-8"/>
          <w:w w:val="105"/>
        </w:rPr>
        <w:t xml:space="preserve"> </w:t>
      </w:r>
      <w:r>
        <w:rPr>
          <w:w w:val="105"/>
        </w:rPr>
        <w:t>under</w:t>
      </w:r>
      <w:r>
        <w:rPr>
          <w:spacing w:val="-7"/>
          <w:w w:val="105"/>
        </w:rPr>
        <w:t xml:space="preserve"> </w:t>
      </w:r>
      <w:r>
        <w:rPr>
          <w:w w:val="105"/>
        </w:rPr>
        <w:t>this</w:t>
      </w:r>
      <w:r>
        <w:rPr>
          <w:spacing w:val="-7"/>
          <w:w w:val="105"/>
        </w:rPr>
        <w:t xml:space="preserve"> </w:t>
      </w:r>
      <w:r>
        <w:rPr>
          <w:w w:val="105"/>
        </w:rPr>
        <w:t>part</w:t>
      </w:r>
      <w:r>
        <w:rPr>
          <w:spacing w:val="-8"/>
          <w:w w:val="105"/>
        </w:rPr>
        <w:t xml:space="preserve"> </w:t>
      </w:r>
      <w:r>
        <w:rPr>
          <w:w w:val="105"/>
        </w:rPr>
        <w:t>must</w:t>
      </w:r>
      <w:r>
        <w:rPr>
          <w:spacing w:val="-7"/>
          <w:w w:val="105"/>
        </w:rPr>
        <w:t xml:space="preserve"> </w:t>
      </w:r>
      <w:r>
        <w:rPr>
          <w:w w:val="105"/>
        </w:rPr>
        <w:t>be</w:t>
      </w:r>
      <w:r>
        <w:rPr>
          <w:spacing w:val="-7"/>
          <w:w w:val="105"/>
        </w:rPr>
        <w:t xml:space="preserve"> </w:t>
      </w:r>
      <w:r>
        <w:rPr>
          <w:w w:val="105"/>
        </w:rPr>
        <w:t>dated</w:t>
      </w:r>
      <w:r>
        <w:rPr>
          <w:spacing w:val="-8"/>
          <w:w w:val="105"/>
        </w:rPr>
        <w:t xml:space="preserve"> </w:t>
      </w:r>
      <w:r>
        <w:rPr>
          <w:w w:val="105"/>
        </w:rPr>
        <w:t>and</w:t>
      </w:r>
      <w:r>
        <w:rPr>
          <w:spacing w:val="-7"/>
          <w:w w:val="105"/>
        </w:rPr>
        <w:t xml:space="preserve"> </w:t>
      </w:r>
      <w:r>
        <w:rPr>
          <w:w w:val="105"/>
        </w:rPr>
        <w:t>becomes</w:t>
      </w:r>
      <w:r>
        <w:rPr>
          <w:spacing w:val="-7"/>
          <w:w w:val="105"/>
        </w:rPr>
        <w:t xml:space="preserve"> </w:t>
      </w:r>
      <w:r>
        <w:rPr>
          <w:w w:val="105"/>
        </w:rPr>
        <w:t>effective</w:t>
      </w:r>
      <w:r>
        <w:rPr>
          <w:spacing w:val="-8"/>
          <w:w w:val="105"/>
        </w:rPr>
        <w:t xml:space="preserve"> </w:t>
      </w:r>
      <w:r>
        <w:rPr>
          <w:w w:val="105"/>
        </w:rPr>
        <w:t>as</w:t>
      </w:r>
      <w:r>
        <w:rPr>
          <w:spacing w:val="-7"/>
          <w:w w:val="105"/>
        </w:rPr>
        <w:t xml:space="preserve"> </w:t>
      </w:r>
      <w:r>
        <w:rPr>
          <w:w w:val="105"/>
        </w:rPr>
        <w:t>of</w:t>
      </w:r>
      <w:r>
        <w:rPr>
          <w:spacing w:val="-7"/>
          <w:w w:val="105"/>
        </w:rPr>
        <w:t xml:space="preserve"> </w:t>
      </w:r>
      <w:r>
        <w:rPr>
          <w:w w:val="105"/>
        </w:rPr>
        <w:t>the</w:t>
      </w:r>
      <w:r>
        <w:rPr>
          <w:spacing w:val="-8"/>
          <w:w w:val="105"/>
        </w:rPr>
        <w:t xml:space="preserve"> </w:t>
      </w:r>
      <w:r>
        <w:rPr>
          <w:w w:val="105"/>
        </w:rPr>
        <w:t>first</w:t>
      </w:r>
      <w:r>
        <w:rPr>
          <w:spacing w:val="-7"/>
          <w:w w:val="105"/>
        </w:rPr>
        <w:t xml:space="preserve"> </w:t>
      </w:r>
      <w:r>
        <w:rPr>
          <w:w w:val="105"/>
        </w:rPr>
        <w:t>day</w:t>
      </w:r>
      <w:r>
        <w:rPr>
          <w:spacing w:val="-7"/>
          <w:w w:val="105"/>
        </w:rPr>
        <w:t xml:space="preserve"> </w:t>
      </w:r>
      <w:r>
        <w:rPr>
          <w:w w:val="105"/>
        </w:rPr>
        <w:t>of</w:t>
      </w:r>
      <w:r>
        <w:rPr>
          <w:spacing w:val="-8"/>
          <w:w w:val="105"/>
        </w:rPr>
        <w:t xml:space="preserve"> </w:t>
      </w:r>
      <w:r>
        <w:rPr>
          <w:w w:val="105"/>
        </w:rPr>
        <w:t>the</w:t>
      </w:r>
      <w:r>
        <w:rPr>
          <w:spacing w:val="-7"/>
          <w:w w:val="105"/>
        </w:rPr>
        <w:t xml:space="preserve"> </w:t>
      </w:r>
      <w:r>
        <w:rPr>
          <w:w w:val="105"/>
        </w:rPr>
        <w:t>month</w:t>
      </w:r>
      <w:r>
        <w:rPr>
          <w:spacing w:val="-7"/>
          <w:w w:val="105"/>
        </w:rPr>
        <w:t xml:space="preserve"> </w:t>
      </w:r>
      <w:r>
        <w:rPr>
          <w:w w:val="105"/>
        </w:rPr>
        <w:t>following</w:t>
      </w:r>
      <w:r>
        <w:rPr>
          <w:spacing w:val="-8"/>
          <w:w w:val="105"/>
        </w:rPr>
        <w:t xml:space="preserve"> </w:t>
      </w:r>
      <w:r>
        <w:rPr>
          <w:w w:val="105"/>
        </w:rPr>
        <w:t>the</w:t>
      </w:r>
      <w:r>
        <w:rPr>
          <w:w w:val="103"/>
        </w:rPr>
        <w:t xml:space="preserve"> </w:t>
      </w:r>
      <w:r>
        <w:rPr>
          <w:w w:val="105"/>
        </w:rPr>
        <w:t>date</w:t>
      </w:r>
      <w:r>
        <w:rPr>
          <w:spacing w:val="-8"/>
          <w:w w:val="105"/>
        </w:rPr>
        <w:t xml:space="preserve"> </w:t>
      </w:r>
      <w:r>
        <w:rPr>
          <w:w w:val="105"/>
        </w:rPr>
        <w:t>a</w:t>
      </w:r>
      <w:r>
        <w:rPr>
          <w:spacing w:val="-7"/>
          <w:w w:val="105"/>
        </w:rPr>
        <w:t xml:space="preserve"> </w:t>
      </w:r>
      <w:r>
        <w:rPr>
          <w:w w:val="105"/>
        </w:rPr>
        <w:t>lease</w:t>
      </w:r>
      <w:r>
        <w:rPr>
          <w:spacing w:val="-7"/>
          <w:w w:val="105"/>
        </w:rPr>
        <w:t xml:space="preserve"> </w:t>
      </w:r>
      <w:r>
        <w:rPr>
          <w:w w:val="105"/>
        </w:rPr>
        <w:t>is</w:t>
      </w:r>
      <w:r>
        <w:rPr>
          <w:spacing w:val="-7"/>
          <w:w w:val="105"/>
        </w:rPr>
        <w:t xml:space="preserve"> </w:t>
      </w:r>
      <w:r>
        <w:rPr>
          <w:w w:val="105"/>
        </w:rPr>
        <w:t>signed</w:t>
      </w:r>
      <w:r>
        <w:rPr>
          <w:spacing w:val="-7"/>
          <w:w w:val="105"/>
        </w:rPr>
        <w:t xml:space="preserve"> </w:t>
      </w:r>
      <w:r>
        <w:rPr>
          <w:w w:val="105"/>
        </w:rPr>
        <w:t>by</w:t>
      </w:r>
      <w:r>
        <w:rPr>
          <w:spacing w:val="-7"/>
          <w:w w:val="105"/>
        </w:rPr>
        <w:t xml:space="preserve"> </w:t>
      </w:r>
      <w:r>
        <w:rPr>
          <w:w w:val="105"/>
        </w:rPr>
        <w:t>the</w:t>
      </w:r>
      <w:r>
        <w:rPr>
          <w:spacing w:val="-7"/>
          <w:w w:val="105"/>
        </w:rPr>
        <w:t xml:space="preserve"> </w:t>
      </w:r>
      <w:r>
        <w:rPr>
          <w:w w:val="105"/>
        </w:rPr>
        <w:t>lessor.</w:t>
      </w:r>
    </w:p>
    <w:p w:rsidR="00DB6DD4" w:rsidRDefault="00DB6DD4">
      <w:pPr>
        <w:spacing w:before="6"/>
        <w:rPr>
          <w:rFonts w:ascii="Arial" w:eastAsia="Arial" w:hAnsi="Arial" w:cs="Arial"/>
          <w:sz w:val="13"/>
          <w:szCs w:val="13"/>
        </w:rPr>
      </w:pPr>
    </w:p>
    <w:p w:rsidR="00DB6DD4" w:rsidRDefault="008D6792">
      <w:pPr>
        <w:pStyle w:val="BodyText"/>
        <w:numPr>
          <w:ilvl w:val="0"/>
          <w:numId w:val="139"/>
        </w:numPr>
        <w:tabs>
          <w:tab w:val="left" w:pos="3969"/>
        </w:tabs>
        <w:spacing w:line="265" w:lineRule="auto"/>
        <w:ind w:right="241" w:firstLine="267"/>
      </w:pPr>
      <w:r>
        <w:rPr>
          <w:w w:val="105"/>
        </w:rPr>
        <w:t>If</w:t>
      </w:r>
      <w:r>
        <w:rPr>
          <w:spacing w:val="-9"/>
          <w:w w:val="105"/>
        </w:rPr>
        <w:t xml:space="preserve"> </w:t>
      </w:r>
      <w:r>
        <w:rPr>
          <w:w w:val="105"/>
        </w:rPr>
        <w:t>the</w:t>
      </w:r>
      <w:r>
        <w:rPr>
          <w:spacing w:val="-8"/>
          <w:w w:val="105"/>
        </w:rPr>
        <w:t xml:space="preserve"> </w:t>
      </w:r>
      <w:r>
        <w:rPr>
          <w:w w:val="105"/>
        </w:rPr>
        <w:t>lessee</w:t>
      </w:r>
      <w:r>
        <w:rPr>
          <w:spacing w:val="-8"/>
          <w:w w:val="105"/>
        </w:rPr>
        <w:t xml:space="preserve"> </w:t>
      </w:r>
      <w:r>
        <w:rPr>
          <w:w w:val="105"/>
        </w:rPr>
        <w:t>submits</w:t>
      </w:r>
      <w:r>
        <w:rPr>
          <w:spacing w:val="-8"/>
          <w:w w:val="105"/>
        </w:rPr>
        <w:t xml:space="preserve"> </w:t>
      </w:r>
      <w:r>
        <w:rPr>
          <w:w w:val="105"/>
        </w:rPr>
        <w:t>a</w:t>
      </w:r>
      <w:r>
        <w:rPr>
          <w:spacing w:val="-8"/>
          <w:w w:val="105"/>
        </w:rPr>
        <w:t xml:space="preserve"> </w:t>
      </w:r>
      <w:r>
        <w:rPr>
          <w:w w:val="105"/>
        </w:rPr>
        <w:t>written</w:t>
      </w:r>
      <w:r>
        <w:rPr>
          <w:spacing w:val="-8"/>
          <w:w w:val="105"/>
        </w:rPr>
        <w:t xml:space="preserve"> </w:t>
      </w:r>
      <w:r>
        <w:rPr>
          <w:w w:val="105"/>
        </w:rPr>
        <w:t>request</w:t>
      </w:r>
      <w:r>
        <w:rPr>
          <w:spacing w:val="-8"/>
          <w:w w:val="105"/>
        </w:rPr>
        <w:t xml:space="preserve"> </w:t>
      </w:r>
      <w:r>
        <w:rPr>
          <w:w w:val="105"/>
        </w:rPr>
        <w:t>and</w:t>
      </w:r>
      <w:r>
        <w:rPr>
          <w:spacing w:val="-8"/>
          <w:w w:val="105"/>
        </w:rPr>
        <w:t xml:space="preserve"> </w:t>
      </w:r>
      <w:r>
        <w:rPr>
          <w:w w:val="105"/>
        </w:rPr>
        <w:t>BOEM</w:t>
      </w:r>
      <w:r>
        <w:rPr>
          <w:spacing w:val="-9"/>
          <w:w w:val="105"/>
        </w:rPr>
        <w:t xml:space="preserve"> </w:t>
      </w:r>
      <w:r>
        <w:rPr>
          <w:w w:val="105"/>
        </w:rPr>
        <w:t>approves,</w:t>
      </w:r>
      <w:r>
        <w:rPr>
          <w:spacing w:val="-8"/>
          <w:w w:val="105"/>
        </w:rPr>
        <w:t xml:space="preserve"> </w:t>
      </w:r>
      <w:r>
        <w:rPr>
          <w:w w:val="105"/>
        </w:rPr>
        <w:t>a</w:t>
      </w:r>
      <w:r>
        <w:rPr>
          <w:spacing w:val="-8"/>
          <w:w w:val="105"/>
        </w:rPr>
        <w:t xml:space="preserve"> </w:t>
      </w:r>
      <w:r>
        <w:rPr>
          <w:w w:val="105"/>
        </w:rPr>
        <w:t>lease</w:t>
      </w:r>
      <w:r>
        <w:rPr>
          <w:spacing w:val="-8"/>
          <w:w w:val="105"/>
        </w:rPr>
        <w:t xml:space="preserve"> </w:t>
      </w:r>
      <w:r>
        <w:rPr>
          <w:w w:val="105"/>
        </w:rPr>
        <w:t>may</w:t>
      </w:r>
      <w:r>
        <w:rPr>
          <w:spacing w:val="-8"/>
          <w:w w:val="105"/>
        </w:rPr>
        <w:t xml:space="preserve"> </w:t>
      </w:r>
      <w:r>
        <w:rPr>
          <w:w w:val="105"/>
        </w:rPr>
        <w:t>be</w:t>
      </w:r>
      <w:r>
        <w:rPr>
          <w:spacing w:val="-8"/>
          <w:w w:val="105"/>
        </w:rPr>
        <w:t xml:space="preserve"> </w:t>
      </w:r>
      <w:r>
        <w:rPr>
          <w:w w:val="105"/>
        </w:rPr>
        <w:t>dated</w:t>
      </w:r>
      <w:r>
        <w:rPr>
          <w:spacing w:val="-8"/>
          <w:w w:val="105"/>
        </w:rPr>
        <w:t xml:space="preserve"> </w:t>
      </w:r>
      <w:r>
        <w:rPr>
          <w:w w:val="105"/>
        </w:rPr>
        <w:t>and</w:t>
      </w:r>
      <w:r>
        <w:rPr>
          <w:spacing w:val="-8"/>
          <w:w w:val="105"/>
        </w:rPr>
        <w:t xml:space="preserve"> </w:t>
      </w:r>
      <w:r>
        <w:rPr>
          <w:w w:val="105"/>
        </w:rPr>
        <w:t>become</w:t>
      </w:r>
      <w:r>
        <w:rPr>
          <w:spacing w:val="-8"/>
          <w:w w:val="105"/>
        </w:rPr>
        <w:t xml:space="preserve"> </w:t>
      </w:r>
      <w:r>
        <w:rPr>
          <w:w w:val="105"/>
        </w:rPr>
        <w:t>effective</w:t>
      </w:r>
      <w:r>
        <w:rPr>
          <w:spacing w:val="-9"/>
          <w:w w:val="105"/>
        </w:rPr>
        <w:t xml:space="preserve"> </w:t>
      </w:r>
      <w:r>
        <w:rPr>
          <w:w w:val="105"/>
        </w:rPr>
        <w:t>the</w:t>
      </w:r>
      <w:r>
        <w:rPr>
          <w:spacing w:val="-8"/>
          <w:w w:val="105"/>
        </w:rPr>
        <w:t xml:space="preserve"> </w:t>
      </w:r>
      <w:r>
        <w:rPr>
          <w:w w:val="105"/>
        </w:rPr>
        <w:t>first</w:t>
      </w:r>
      <w:r>
        <w:rPr>
          <w:w w:val="103"/>
        </w:rPr>
        <w:t xml:space="preserve"> </w:t>
      </w:r>
      <w:r>
        <w:rPr>
          <w:w w:val="105"/>
        </w:rPr>
        <w:t>day</w:t>
      </w:r>
      <w:r>
        <w:rPr>
          <w:spacing w:val="-7"/>
          <w:w w:val="105"/>
        </w:rPr>
        <w:t xml:space="preserve"> </w:t>
      </w:r>
      <w:r>
        <w:rPr>
          <w:w w:val="105"/>
        </w:rPr>
        <w:t>of</w:t>
      </w:r>
      <w:r>
        <w:rPr>
          <w:spacing w:val="-6"/>
          <w:w w:val="105"/>
        </w:rPr>
        <w:t xml:space="preserve"> </w:t>
      </w:r>
      <w:r>
        <w:rPr>
          <w:w w:val="105"/>
        </w:rPr>
        <w:t>the</w:t>
      </w:r>
      <w:r>
        <w:rPr>
          <w:spacing w:val="-7"/>
          <w:w w:val="105"/>
        </w:rPr>
        <w:t xml:space="preserve"> </w:t>
      </w:r>
      <w:r>
        <w:rPr>
          <w:w w:val="105"/>
        </w:rPr>
        <w:t>month</w:t>
      </w:r>
      <w:r>
        <w:rPr>
          <w:spacing w:val="-6"/>
          <w:w w:val="105"/>
        </w:rPr>
        <w:t xml:space="preserve"> </w:t>
      </w:r>
      <w:r>
        <w:rPr>
          <w:w w:val="105"/>
        </w:rPr>
        <w:t>in</w:t>
      </w:r>
      <w:r>
        <w:rPr>
          <w:spacing w:val="-7"/>
          <w:w w:val="105"/>
        </w:rPr>
        <w:t xml:space="preserve"> </w:t>
      </w:r>
      <w:r>
        <w:rPr>
          <w:w w:val="105"/>
        </w:rPr>
        <w:t>which</w:t>
      </w:r>
      <w:r>
        <w:rPr>
          <w:spacing w:val="-6"/>
          <w:w w:val="105"/>
        </w:rPr>
        <w:t xml:space="preserve"> </w:t>
      </w:r>
      <w:r>
        <w:rPr>
          <w:w w:val="105"/>
        </w:rPr>
        <w:t>it</w:t>
      </w:r>
      <w:r>
        <w:rPr>
          <w:spacing w:val="-6"/>
          <w:w w:val="105"/>
        </w:rPr>
        <w:t xml:space="preserve"> </w:t>
      </w:r>
      <w:r>
        <w:rPr>
          <w:w w:val="105"/>
        </w:rPr>
        <w:t>is</w:t>
      </w:r>
      <w:r>
        <w:rPr>
          <w:spacing w:val="-7"/>
          <w:w w:val="105"/>
        </w:rPr>
        <w:t xml:space="preserve"> </w:t>
      </w:r>
      <w:r>
        <w:rPr>
          <w:w w:val="105"/>
        </w:rPr>
        <w:t>signed</w:t>
      </w:r>
      <w:r>
        <w:rPr>
          <w:spacing w:val="-6"/>
          <w:w w:val="105"/>
        </w:rPr>
        <w:t xml:space="preserve"> </w:t>
      </w:r>
      <w:r>
        <w:rPr>
          <w:w w:val="105"/>
        </w:rPr>
        <w:t>by</w:t>
      </w:r>
      <w:r>
        <w:rPr>
          <w:spacing w:val="-7"/>
          <w:w w:val="105"/>
        </w:rPr>
        <w:t xml:space="preserve"> </w:t>
      </w:r>
      <w:r>
        <w:rPr>
          <w:w w:val="105"/>
        </w:rPr>
        <w:t>the</w:t>
      </w:r>
      <w:r>
        <w:rPr>
          <w:spacing w:val="-6"/>
          <w:w w:val="105"/>
        </w:rPr>
        <w:t xml:space="preserve"> </w:t>
      </w:r>
      <w:r>
        <w:rPr>
          <w:w w:val="105"/>
        </w:rPr>
        <w:t>lessor.</w:t>
      </w:r>
    </w:p>
    <w:p w:rsidR="00C60C44" w:rsidRDefault="00C60C44">
      <w:pPr>
        <w:pStyle w:val="Heading2"/>
        <w:rPr>
          <w:w w:val="105"/>
        </w:rPr>
      </w:pPr>
    </w:p>
    <w:p w:rsidR="00DB6DD4" w:rsidRDefault="008D6792">
      <w:pPr>
        <w:pStyle w:val="Heading2"/>
        <w:rPr>
          <w:b w:val="0"/>
          <w:bCs w:val="0"/>
        </w:rPr>
      </w:pPr>
      <w:r>
        <w:rPr>
          <w:w w:val="105"/>
        </w:rPr>
        <w:t>§</w:t>
      </w:r>
      <w:proofErr w:type="gramStart"/>
      <w:r>
        <w:rPr>
          <w:w w:val="105"/>
        </w:rPr>
        <w:t xml:space="preserve">585.238 </w:t>
      </w:r>
      <w:r>
        <w:rPr>
          <w:spacing w:val="18"/>
          <w:w w:val="105"/>
        </w:rPr>
        <w:t xml:space="preserve"> </w:t>
      </w:r>
      <w:r>
        <w:rPr>
          <w:w w:val="105"/>
        </w:rPr>
        <w:t>Are</w:t>
      </w:r>
      <w:proofErr w:type="gramEnd"/>
      <w:r>
        <w:rPr>
          <w:spacing w:val="-8"/>
          <w:w w:val="105"/>
        </w:rPr>
        <w:t xml:space="preserve"> </w:t>
      </w:r>
      <w:r>
        <w:rPr>
          <w:w w:val="105"/>
        </w:rPr>
        <w:t>there</w:t>
      </w:r>
      <w:r>
        <w:rPr>
          <w:spacing w:val="-9"/>
          <w:w w:val="105"/>
        </w:rPr>
        <w:t xml:space="preserve"> </w:t>
      </w:r>
      <w:r>
        <w:rPr>
          <w:w w:val="105"/>
        </w:rPr>
        <w:t>any</w:t>
      </w:r>
      <w:r>
        <w:rPr>
          <w:spacing w:val="-9"/>
          <w:w w:val="105"/>
        </w:rPr>
        <w:t xml:space="preserve"> </w:t>
      </w:r>
      <w:r>
        <w:rPr>
          <w:w w:val="105"/>
        </w:rPr>
        <w:t>other</w:t>
      </w:r>
      <w:r>
        <w:rPr>
          <w:spacing w:val="-8"/>
          <w:w w:val="105"/>
        </w:rPr>
        <w:t xml:space="preserve"> </w:t>
      </w:r>
      <w:r>
        <w:rPr>
          <w:w w:val="105"/>
        </w:rPr>
        <w:t>renewable</w:t>
      </w:r>
      <w:r>
        <w:rPr>
          <w:spacing w:val="-9"/>
          <w:w w:val="105"/>
        </w:rPr>
        <w:t xml:space="preserve"> </w:t>
      </w:r>
      <w:r>
        <w:rPr>
          <w:w w:val="105"/>
        </w:rPr>
        <w:t>energy</w:t>
      </w:r>
      <w:r>
        <w:rPr>
          <w:spacing w:val="-9"/>
          <w:w w:val="105"/>
        </w:rPr>
        <w:t xml:space="preserve"> </w:t>
      </w:r>
      <w:r>
        <w:rPr>
          <w:w w:val="105"/>
        </w:rPr>
        <w:t>research</w:t>
      </w:r>
      <w:r>
        <w:rPr>
          <w:spacing w:val="-8"/>
          <w:w w:val="105"/>
        </w:rPr>
        <w:t xml:space="preserve"> </w:t>
      </w:r>
      <w:r>
        <w:rPr>
          <w:w w:val="105"/>
        </w:rPr>
        <w:t>activities</w:t>
      </w:r>
      <w:r>
        <w:rPr>
          <w:spacing w:val="-9"/>
          <w:w w:val="105"/>
        </w:rPr>
        <w:t xml:space="preserve"> </w:t>
      </w:r>
      <w:r>
        <w:rPr>
          <w:w w:val="105"/>
        </w:rPr>
        <w:t>that</w:t>
      </w:r>
      <w:r>
        <w:rPr>
          <w:spacing w:val="-9"/>
          <w:w w:val="105"/>
        </w:rPr>
        <w:t xml:space="preserve"> </w:t>
      </w:r>
      <w:r>
        <w:rPr>
          <w:w w:val="105"/>
        </w:rPr>
        <w:t>will</w:t>
      </w:r>
      <w:r>
        <w:rPr>
          <w:spacing w:val="-8"/>
          <w:w w:val="105"/>
        </w:rPr>
        <w:t xml:space="preserve"> </w:t>
      </w:r>
      <w:r>
        <w:rPr>
          <w:w w:val="105"/>
        </w:rPr>
        <w:t>be</w:t>
      </w:r>
      <w:r>
        <w:rPr>
          <w:spacing w:val="-9"/>
          <w:w w:val="105"/>
        </w:rPr>
        <w:t xml:space="preserve"> </w:t>
      </w:r>
      <w:r>
        <w:rPr>
          <w:w w:val="105"/>
        </w:rPr>
        <w:t>allowed</w:t>
      </w:r>
      <w:r>
        <w:rPr>
          <w:spacing w:val="-9"/>
          <w:w w:val="105"/>
        </w:rPr>
        <w:t xml:space="preserve"> </w:t>
      </w:r>
      <w:r>
        <w:rPr>
          <w:w w:val="105"/>
        </w:rPr>
        <w:t>on</w:t>
      </w:r>
      <w:r>
        <w:rPr>
          <w:spacing w:val="-8"/>
          <w:w w:val="105"/>
        </w:rPr>
        <w:t xml:space="preserve"> </w:t>
      </w:r>
      <w:r>
        <w:rPr>
          <w:w w:val="105"/>
        </w:rPr>
        <w:t>the</w:t>
      </w:r>
      <w:r>
        <w:rPr>
          <w:spacing w:val="-9"/>
          <w:w w:val="105"/>
        </w:rPr>
        <w:t xml:space="preserve"> </w:t>
      </w:r>
      <w:r>
        <w:rPr>
          <w:w w:val="105"/>
        </w:rPr>
        <w:t>OCS?</w:t>
      </w:r>
    </w:p>
    <w:p w:rsidR="00DB6DD4" w:rsidRDefault="00DB6DD4">
      <w:pPr>
        <w:rPr>
          <w:rFonts w:ascii="Arial" w:eastAsia="Arial" w:hAnsi="Arial" w:cs="Arial"/>
          <w:b/>
          <w:bCs/>
          <w:sz w:val="15"/>
          <w:szCs w:val="15"/>
        </w:rPr>
      </w:pPr>
    </w:p>
    <w:p w:rsidR="00DB6DD4" w:rsidRDefault="008D6792">
      <w:pPr>
        <w:pStyle w:val="BodyText"/>
        <w:numPr>
          <w:ilvl w:val="0"/>
          <w:numId w:val="138"/>
        </w:numPr>
        <w:tabs>
          <w:tab w:val="left" w:pos="3969"/>
        </w:tabs>
        <w:spacing w:line="265" w:lineRule="auto"/>
        <w:ind w:right="259" w:firstLine="267"/>
      </w:pPr>
      <w:r>
        <w:rPr>
          <w:w w:val="105"/>
        </w:rPr>
        <w:t>The</w:t>
      </w:r>
      <w:r>
        <w:rPr>
          <w:spacing w:val="-9"/>
          <w:w w:val="105"/>
        </w:rPr>
        <w:t xml:space="preserve"> </w:t>
      </w:r>
      <w:r>
        <w:rPr>
          <w:w w:val="105"/>
        </w:rPr>
        <w:t>Director</w:t>
      </w:r>
      <w:r>
        <w:rPr>
          <w:spacing w:val="-8"/>
          <w:w w:val="105"/>
        </w:rPr>
        <w:t xml:space="preserve"> </w:t>
      </w:r>
      <w:r>
        <w:rPr>
          <w:w w:val="105"/>
        </w:rPr>
        <w:t>may</w:t>
      </w:r>
      <w:r>
        <w:rPr>
          <w:spacing w:val="-8"/>
          <w:w w:val="105"/>
        </w:rPr>
        <w:t xml:space="preserve"> </w:t>
      </w:r>
      <w:r>
        <w:rPr>
          <w:w w:val="105"/>
        </w:rPr>
        <w:t>issue</w:t>
      </w:r>
      <w:r>
        <w:rPr>
          <w:spacing w:val="-8"/>
          <w:w w:val="105"/>
        </w:rPr>
        <w:t xml:space="preserve"> </w:t>
      </w:r>
      <w:r>
        <w:rPr>
          <w:w w:val="105"/>
        </w:rPr>
        <w:t>OCS</w:t>
      </w:r>
      <w:r>
        <w:rPr>
          <w:spacing w:val="-8"/>
          <w:w w:val="105"/>
        </w:rPr>
        <w:t xml:space="preserve"> </w:t>
      </w:r>
      <w:r>
        <w:rPr>
          <w:w w:val="105"/>
        </w:rPr>
        <w:t>leases,</w:t>
      </w:r>
      <w:r>
        <w:rPr>
          <w:spacing w:val="-8"/>
          <w:w w:val="105"/>
        </w:rPr>
        <w:t xml:space="preserve"> </w:t>
      </w:r>
      <w:r>
        <w:rPr>
          <w:w w:val="105"/>
        </w:rPr>
        <w:t>ROW</w:t>
      </w:r>
      <w:r>
        <w:rPr>
          <w:spacing w:val="-8"/>
          <w:w w:val="105"/>
        </w:rPr>
        <w:t xml:space="preserve"> </w:t>
      </w:r>
      <w:r>
        <w:rPr>
          <w:w w:val="105"/>
        </w:rPr>
        <w:t>grants,</w:t>
      </w:r>
      <w:r>
        <w:rPr>
          <w:spacing w:val="-8"/>
          <w:w w:val="105"/>
        </w:rPr>
        <w:t xml:space="preserve"> </w:t>
      </w:r>
      <w:r>
        <w:rPr>
          <w:w w:val="105"/>
        </w:rPr>
        <w:t>and</w:t>
      </w:r>
      <w:r>
        <w:rPr>
          <w:spacing w:val="-8"/>
          <w:w w:val="105"/>
        </w:rPr>
        <w:t xml:space="preserve"> </w:t>
      </w:r>
      <w:r>
        <w:rPr>
          <w:w w:val="105"/>
        </w:rPr>
        <w:t>RUE</w:t>
      </w:r>
      <w:r>
        <w:rPr>
          <w:spacing w:val="-8"/>
          <w:w w:val="105"/>
        </w:rPr>
        <w:t xml:space="preserve"> </w:t>
      </w:r>
      <w:r>
        <w:rPr>
          <w:w w:val="105"/>
        </w:rPr>
        <w:t>grants</w:t>
      </w:r>
      <w:r>
        <w:rPr>
          <w:spacing w:val="-9"/>
          <w:w w:val="105"/>
        </w:rPr>
        <w:t xml:space="preserve"> </w:t>
      </w:r>
      <w:r>
        <w:rPr>
          <w:w w:val="105"/>
        </w:rPr>
        <w:t>to</w:t>
      </w:r>
      <w:r>
        <w:rPr>
          <w:spacing w:val="-8"/>
          <w:w w:val="105"/>
        </w:rPr>
        <w:t xml:space="preserve"> </w:t>
      </w:r>
      <w:r>
        <w:rPr>
          <w:w w:val="105"/>
        </w:rPr>
        <w:t>a</w:t>
      </w:r>
      <w:r>
        <w:rPr>
          <w:spacing w:val="-8"/>
          <w:w w:val="105"/>
        </w:rPr>
        <w:t xml:space="preserve"> </w:t>
      </w:r>
      <w:r>
        <w:rPr>
          <w:w w:val="105"/>
        </w:rPr>
        <w:t>Federal</w:t>
      </w:r>
      <w:r>
        <w:rPr>
          <w:spacing w:val="-8"/>
          <w:w w:val="105"/>
        </w:rPr>
        <w:t xml:space="preserve"> </w:t>
      </w:r>
      <w:r>
        <w:rPr>
          <w:w w:val="105"/>
        </w:rPr>
        <w:t>agency</w:t>
      </w:r>
      <w:r>
        <w:rPr>
          <w:spacing w:val="-8"/>
          <w:w w:val="105"/>
        </w:rPr>
        <w:t xml:space="preserve"> </w:t>
      </w:r>
      <w:r>
        <w:rPr>
          <w:w w:val="105"/>
        </w:rPr>
        <w:t>or</w:t>
      </w:r>
      <w:r>
        <w:rPr>
          <w:spacing w:val="-8"/>
          <w:w w:val="105"/>
        </w:rPr>
        <w:t xml:space="preserve"> </w:t>
      </w:r>
      <w:r>
        <w:rPr>
          <w:w w:val="105"/>
        </w:rPr>
        <w:t>a</w:t>
      </w:r>
      <w:r>
        <w:rPr>
          <w:spacing w:val="-8"/>
          <w:w w:val="105"/>
        </w:rPr>
        <w:t xml:space="preserve"> </w:t>
      </w:r>
      <w:r>
        <w:rPr>
          <w:w w:val="105"/>
        </w:rPr>
        <w:t>State</w:t>
      </w:r>
      <w:r>
        <w:rPr>
          <w:spacing w:val="-8"/>
          <w:w w:val="105"/>
        </w:rPr>
        <w:t xml:space="preserve"> </w:t>
      </w:r>
      <w:r>
        <w:rPr>
          <w:w w:val="105"/>
        </w:rPr>
        <w:t>for</w:t>
      </w:r>
      <w:r>
        <w:rPr>
          <w:spacing w:val="-8"/>
          <w:w w:val="105"/>
        </w:rPr>
        <w:t xml:space="preserve"> </w:t>
      </w:r>
      <w:r>
        <w:rPr>
          <w:w w:val="105"/>
        </w:rPr>
        <w:t>renewable</w:t>
      </w:r>
      <w:r>
        <w:rPr>
          <w:w w:val="103"/>
        </w:rPr>
        <w:t xml:space="preserve"> </w:t>
      </w:r>
      <w:r>
        <w:rPr>
          <w:w w:val="105"/>
        </w:rPr>
        <w:t>energy</w:t>
      </w:r>
      <w:r>
        <w:rPr>
          <w:spacing w:val="-12"/>
          <w:w w:val="105"/>
        </w:rPr>
        <w:t xml:space="preserve"> </w:t>
      </w:r>
      <w:r>
        <w:rPr>
          <w:w w:val="105"/>
        </w:rPr>
        <w:t>research</w:t>
      </w:r>
      <w:r>
        <w:rPr>
          <w:spacing w:val="-12"/>
          <w:w w:val="105"/>
        </w:rPr>
        <w:t xml:space="preserve"> </w:t>
      </w:r>
      <w:r>
        <w:rPr>
          <w:w w:val="105"/>
        </w:rPr>
        <w:t>activities</w:t>
      </w:r>
      <w:r>
        <w:rPr>
          <w:spacing w:val="-12"/>
          <w:w w:val="105"/>
        </w:rPr>
        <w:t xml:space="preserve"> </w:t>
      </w:r>
      <w:r>
        <w:rPr>
          <w:w w:val="105"/>
        </w:rPr>
        <w:t>that</w:t>
      </w:r>
      <w:r>
        <w:rPr>
          <w:spacing w:val="-12"/>
          <w:w w:val="105"/>
        </w:rPr>
        <w:t xml:space="preserve"> </w:t>
      </w:r>
      <w:r>
        <w:rPr>
          <w:w w:val="105"/>
        </w:rPr>
        <w:t>support</w:t>
      </w:r>
      <w:r>
        <w:rPr>
          <w:spacing w:val="-11"/>
          <w:w w:val="105"/>
        </w:rPr>
        <w:t xml:space="preserve"> </w:t>
      </w:r>
      <w:r>
        <w:rPr>
          <w:w w:val="105"/>
        </w:rPr>
        <w:t>the</w:t>
      </w:r>
      <w:r>
        <w:rPr>
          <w:spacing w:val="-12"/>
          <w:w w:val="105"/>
        </w:rPr>
        <w:t xml:space="preserve"> </w:t>
      </w:r>
      <w:r>
        <w:rPr>
          <w:w w:val="105"/>
        </w:rPr>
        <w:t>future</w:t>
      </w:r>
      <w:r>
        <w:rPr>
          <w:spacing w:val="-12"/>
          <w:w w:val="105"/>
        </w:rPr>
        <w:t xml:space="preserve"> </w:t>
      </w:r>
      <w:r>
        <w:rPr>
          <w:w w:val="105"/>
        </w:rPr>
        <w:t>production,</w:t>
      </w:r>
      <w:r>
        <w:rPr>
          <w:spacing w:val="-12"/>
          <w:w w:val="105"/>
        </w:rPr>
        <w:t xml:space="preserve"> </w:t>
      </w:r>
      <w:r>
        <w:rPr>
          <w:w w:val="105"/>
        </w:rPr>
        <w:t>transportation,</w:t>
      </w:r>
      <w:r>
        <w:rPr>
          <w:spacing w:val="-12"/>
          <w:w w:val="105"/>
        </w:rPr>
        <w:t xml:space="preserve"> </w:t>
      </w:r>
      <w:r>
        <w:rPr>
          <w:w w:val="105"/>
        </w:rPr>
        <w:t>or</w:t>
      </w:r>
      <w:r>
        <w:rPr>
          <w:spacing w:val="-11"/>
          <w:w w:val="105"/>
        </w:rPr>
        <w:t xml:space="preserve"> </w:t>
      </w:r>
      <w:r>
        <w:rPr>
          <w:w w:val="105"/>
        </w:rPr>
        <w:t>transmission</w:t>
      </w:r>
      <w:r>
        <w:rPr>
          <w:spacing w:val="-12"/>
          <w:w w:val="105"/>
        </w:rPr>
        <w:t xml:space="preserve"> </w:t>
      </w:r>
      <w:r>
        <w:rPr>
          <w:w w:val="105"/>
        </w:rPr>
        <w:t>of</w:t>
      </w:r>
      <w:r>
        <w:rPr>
          <w:spacing w:val="-12"/>
          <w:w w:val="105"/>
        </w:rPr>
        <w:t xml:space="preserve"> </w:t>
      </w:r>
      <w:r>
        <w:rPr>
          <w:w w:val="105"/>
        </w:rPr>
        <w:t>renewable</w:t>
      </w:r>
      <w:r>
        <w:rPr>
          <w:spacing w:val="-12"/>
          <w:w w:val="105"/>
        </w:rPr>
        <w:t xml:space="preserve"> </w:t>
      </w:r>
      <w:r>
        <w:rPr>
          <w:w w:val="105"/>
        </w:rPr>
        <w:t>energy.</w:t>
      </w:r>
    </w:p>
    <w:p w:rsidR="00DB6DD4" w:rsidRDefault="00DB6DD4">
      <w:pPr>
        <w:spacing w:before="6"/>
        <w:rPr>
          <w:rFonts w:ascii="Arial" w:eastAsia="Arial" w:hAnsi="Arial" w:cs="Arial"/>
          <w:sz w:val="13"/>
          <w:szCs w:val="13"/>
        </w:rPr>
      </w:pPr>
    </w:p>
    <w:p w:rsidR="00DB6DD4" w:rsidRDefault="008D6792">
      <w:pPr>
        <w:pStyle w:val="BodyText"/>
        <w:numPr>
          <w:ilvl w:val="0"/>
          <w:numId w:val="138"/>
        </w:numPr>
        <w:tabs>
          <w:tab w:val="left" w:pos="3969"/>
        </w:tabs>
        <w:spacing w:line="265" w:lineRule="auto"/>
        <w:ind w:right="155" w:firstLine="267"/>
      </w:pPr>
      <w:r>
        <w:rPr>
          <w:w w:val="105"/>
        </w:rPr>
        <w:t>In</w:t>
      </w:r>
      <w:r>
        <w:rPr>
          <w:spacing w:val="-8"/>
          <w:w w:val="105"/>
        </w:rPr>
        <w:t xml:space="preserve"> </w:t>
      </w:r>
      <w:r>
        <w:rPr>
          <w:w w:val="105"/>
        </w:rPr>
        <w:t>issuing</w:t>
      </w:r>
      <w:r>
        <w:rPr>
          <w:spacing w:val="-8"/>
          <w:w w:val="105"/>
        </w:rPr>
        <w:t xml:space="preserve"> </w:t>
      </w:r>
      <w:r>
        <w:rPr>
          <w:w w:val="105"/>
        </w:rPr>
        <w:t>leases,</w:t>
      </w:r>
      <w:r>
        <w:rPr>
          <w:spacing w:val="-8"/>
          <w:w w:val="105"/>
        </w:rPr>
        <w:t xml:space="preserve"> </w:t>
      </w:r>
      <w:r>
        <w:rPr>
          <w:w w:val="105"/>
        </w:rPr>
        <w:t>ROW</w:t>
      </w:r>
      <w:r>
        <w:rPr>
          <w:spacing w:val="-7"/>
          <w:w w:val="105"/>
        </w:rPr>
        <w:t xml:space="preserve"> </w:t>
      </w:r>
      <w:r>
        <w:rPr>
          <w:w w:val="105"/>
        </w:rPr>
        <w:t>grants,</w:t>
      </w:r>
      <w:r>
        <w:rPr>
          <w:spacing w:val="-8"/>
          <w:w w:val="105"/>
        </w:rPr>
        <w:t xml:space="preserve"> </w:t>
      </w:r>
      <w:r>
        <w:rPr>
          <w:w w:val="105"/>
        </w:rPr>
        <w:t>and</w:t>
      </w:r>
      <w:r>
        <w:rPr>
          <w:spacing w:val="-8"/>
          <w:w w:val="105"/>
        </w:rPr>
        <w:t xml:space="preserve"> </w:t>
      </w:r>
      <w:r>
        <w:rPr>
          <w:w w:val="105"/>
        </w:rPr>
        <w:t>RUE</w:t>
      </w:r>
      <w:r>
        <w:rPr>
          <w:spacing w:val="-8"/>
          <w:w w:val="105"/>
        </w:rPr>
        <w:t xml:space="preserve"> </w:t>
      </w:r>
      <w:r>
        <w:rPr>
          <w:w w:val="105"/>
        </w:rPr>
        <w:t>grants</w:t>
      </w:r>
      <w:r>
        <w:rPr>
          <w:spacing w:val="-8"/>
          <w:w w:val="105"/>
        </w:rPr>
        <w:t xml:space="preserve"> </w:t>
      </w:r>
      <w:r>
        <w:rPr>
          <w:w w:val="105"/>
        </w:rPr>
        <w:t>to</w:t>
      </w:r>
      <w:r>
        <w:rPr>
          <w:spacing w:val="-7"/>
          <w:w w:val="105"/>
        </w:rPr>
        <w:t xml:space="preserve"> </w:t>
      </w:r>
      <w:r>
        <w:rPr>
          <w:w w:val="105"/>
        </w:rPr>
        <w:t>a</w:t>
      </w:r>
      <w:r>
        <w:rPr>
          <w:spacing w:val="-8"/>
          <w:w w:val="105"/>
        </w:rPr>
        <w:t xml:space="preserve"> </w:t>
      </w:r>
      <w:r>
        <w:rPr>
          <w:w w:val="105"/>
        </w:rPr>
        <w:t>Federal</w:t>
      </w:r>
      <w:r>
        <w:rPr>
          <w:spacing w:val="-8"/>
          <w:w w:val="105"/>
        </w:rPr>
        <w:t xml:space="preserve"> </w:t>
      </w:r>
      <w:r>
        <w:rPr>
          <w:w w:val="105"/>
        </w:rPr>
        <w:t>agency</w:t>
      </w:r>
      <w:r>
        <w:rPr>
          <w:spacing w:val="-8"/>
          <w:w w:val="105"/>
        </w:rPr>
        <w:t xml:space="preserve"> </w:t>
      </w:r>
      <w:r>
        <w:rPr>
          <w:w w:val="105"/>
        </w:rPr>
        <w:t>or</w:t>
      </w:r>
      <w:r>
        <w:rPr>
          <w:spacing w:val="-7"/>
          <w:w w:val="105"/>
        </w:rPr>
        <w:t xml:space="preserve"> </w:t>
      </w:r>
      <w:r>
        <w:rPr>
          <w:w w:val="105"/>
        </w:rPr>
        <w:t>a</w:t>
      </w:r>
      <w:r>
        <w:rPr>
          <w:spacing w:val="-8"/>
          <w:w w:val="105"/>
        </w:rPr>
        <w:t xml:space="preserve"> </w:t>
      </w:r>
      <w:r>
        <w:rPr>
          <w:w w:val="105"/>
        </w:rPr>
        <w:t>State</w:t>
      </w:r>
      <w:r>
        <w:rPr>
          <w:spacing w:val="-8"/>
          <w:w w:val="105"/>
        </w:rPr>
        <w:t xml:space="preserve"> </w:t>
      </w:r>
      <w:r>
        <w:rPr>
          <w:w w:val="105"/>
        </w:rPr>
        <w:t>on</w:t>
      </w:r>
      <w:r>
        <w:rPr>
          <w:spacing w:val="-8"/>
          <w:w w:val="105"/>
        </w:rPr>
        <w:t xml:space="preserve"> </w:t>
      </w:r>
      <w:r>
        <w:rPr>
          <w:w w:val="105"/>
        </w:rPr>
        <w:t>the</w:t>
      </w:r>
      <w:r>
        <w:rPr>
          <w:spacing w:val="-7"/>
          <w:w w:val="105"/>
        </w:rPr>
        <w:t xml:space="preserve"> </w:t>
      </w:r>
      <w:r>
        <w:rPr>
          <w:w w:val="105"/>
        </w:rPr>
        <w:t>OCS</w:t>
      </w:r>
      <w:r>
        <w:rPr>
          <w:spacing w:val="-8"/>
          <w:w w:val="105"/>
        </w:rPr>
        <w:t xml:space="preserve"> </w:t>
      </w:r>
      <w:r>
        <w:rPr>
          <w:w w:val="105"/>
        </w:rPr>
        <w:t>for</w:t>
      </w:r>
      <w:r>
        <w:rPr>
          <w:spacing w:val="-8"/>
          <w:w w:val="105"/>
        </w:rPr>
        <w:t xml:space="preserve"> </w:t>
      </w:r>
      <w:r>
        <w:rPr>
          <w:w w:val="105"/>
        </w:rPr>
        <w:t>renewable</w:t>
      </w:r>
      <w:r>
        <w:rPr>
          <w:spacing w:val="-8"/>
          <w:w w:val="105"/>
        </w:rPr>
        <w:t xml:space="preserve"> </w:t>
      </w:r>
      <w:r>
        <w:rPr>
          <w:w w:val="105"/>
        </w:rPr>
        <w:t>energy</w:t>
      </w:r>
      <w:r>
        <w:rPr>
          <w:w w:val="103"/>
        </w:rPr>
        <w:t xml:space="preserve"> </w:t>
      </w:r>
      <w:r>
        <w:rPr>
          <w:w w:val="105"/>
        </w:rPr>
        <w:t>research</w:t>
      </w:r>
      <w:r>
        <w:rPr>
          <w:spacing w:val="-11"/>
          <w:w w:val="105"/>
        </w:rPr>
        <w:t xml:space="preserve"> </w:t>
      </w:r>
      <w:r>
        <w:rPr>
          <w:w w:val="105"/>
        </w:rPr>
        <w:t>activities</w:t>
      </w:r>
      <w:r>
        <w:rPr>
          <w:spacing w:val="-10"/>
          <w:w w:val="105"/>
        </w:rPr>
        <w:t xml:space="preserve"> </w:t>
      </w:r>
      <w:r>
        <w:rPr>
          <w:w w:val="105"/>
        </w:rPr>
        <w:t>under</w:t>
      </w:r>
      <w:r>
        <w:rPr>
          <w:spacing w:val="-10"/>
          <w:w w:val="105"/>
        </w:rPr>
        <w:t xml:space="preserve"> </w:t>
      </w:r>
      <w:r>
        <w:rPr>
          <w:w w:val="105"/>
        </w:rPr>
        <w:t>this</w:t>
      </w:r>
      <w:r>
        <w:rPr>
          <w:spacing w:val="-11"/>
          <w:w w:val="105"/>
        </w:rPr>
        <w:t xml:space="preserve"> </w:t>
      </w:r>
      <w:r>
        <w:rPr>
          <w:w w:val="105"/>
        </w:rPr>
        <w:t>provision,</w:t>
      </w:r>
      <w:r>
        <w:rPr>
          <w:spacing w:val="-10"/>
          <w:w w:val="105"/>
        </w:rPr>
        <w:t xml:space="preserve"> </w:t>
      </w:r>
      <w:r>
        <w:rPr>
          <w:w w:val="105"/>
        </w:rPr>
        <w:t>BOEM</w:t>
      </w:r>
      <w:r>
        <w:rPr>
          <w:spacing w:val="-10"/>
          <w:w w:val="105"/>
        </w:rPr>
        <w:t xml:space="preserve"> </w:t>
      </w:r>
      <w:r>
        <w:rPr>
          <w:w w:val="105"/>
        </w:rPr>
        <w:t>will</w:t>
      </w:r>
      <w:r>
        <w:rPr>
          <w:spacing w:val="-11"/>
          <w:w w:val="105"/>
        </w:rPr>
        <w:t xml:space="preserve"> </w:t>
      </w:r>
      <w:r>
        <w:rPr>
          <w:w w:val="105"/>
        </w:rPr>
        <w:t>coordinate</w:t>
      </w:r>
      <w:r>
        <w:rPr>
          <w:spacing w:val="-10"/>
          <w:w w:val="105"/>
        </w:rPr>
        <w:t xml:space="preserve"> </w:t>
      </w:r>
      <w:r>
        <w:rPr>
          <w:w w:val="105"/>
        </w:rPr>
        <w:t>and</w:t>
      </w:r>
      <w:r>
        <w:rPr>
          <w:spacing w:val="-10"/>
          <w:w w:val="105"/>
        </w:rPr>
        <w:t xml:space="preserve"> </w:t>
      </w:r>
      <w:r>
        <w:rPr>
          <w:w w:val="105"/>
        </w:rPr>
        <w:t>consult</w:t>
      </w:r>
      <w:r>
        <w:rPr>
          <w:spacing w:val="-10"/>
          <w:w w:val="105"/>
        </w:rPr>
        <w:t xml:space="preserve"> </w:t>
      </w:r>
      <w:r>
        <w:rPr>
          <w:w w:val="105"/>
        </w:rPr>
        <w:t>with</w:t>
      </w:r>
      <w:r>
        <w:rPr>
          <w:spacing w:val="-11"/>
          <w:w w:val="105"/>
        </w:rPr>
        <w:t xml:space="preserve"> </w:t>
      </w:r>
      <w:r>
        <w:rPr>
          <w:w w:val="105"/>
        </w:rPr>
        <w:t>other</w:t>
      </w:r>
      <w:r>
        <w:rPr>
          <w:spacing w:val="-10"/>
          <w:w w:val="105"/>
        </w:rPr>
        <w:t xml:space="preserve"> </w:t>
      </w:r>
      <w:r>
        <w:rPr>
          <w:w w:val="105"/>
        </w:rPr>
        <w:t>relevant</w:t>
      </w:r>
      <w:r>
        <w:rPr>
          <w:spacing w:val="-10"/>
          <w:w w:val="105"/>
        </w:rPr>
        <w:t xml:space="preserve"> </w:t>
      </w:r>
      <w:r>
        <w:rPr>
          <w:w w:val="105"/>
        </w:rPr>
        <w:t>Federal</w:t>
      </w:r>
      <w:r>
        <w:rPr>
          <w:spacing w:val="-11"/>
          <w:w w:val="105"/>
        </w:rPr>
        <w:t xml:space="preserve"> </w:t>
      </w:r>
      <w:r>
        <w:rPr>
          <w:w w:val="105"/>
        </w:rPr>
        <w:t>agencies,</w:t>
      </w:r>
      <w:r>
        <w:rPr>
          <w:spacing w:val="-10"/>
          <w:w w:val="105"/>
        </w:rPr>
        <w:t xml:space="preserve"> </w:t>
      </w:r>
      <w:r>
        <w:rPr>
          <w:w w:val="105"/>
        </w:rPr>
        <w:t>any</w:t>
      </w:r>
      <w:r>
        <w:rPr>
          <w:spacing w:val="-10"/>
          <w:w w:val="105"/>
        </w:rPr>
        <w:t xml:space="preserve"> </w:t>
      </w:r>
      <w:r>
        <w:rPr>
          <w:w w:val="105"/>
        </w:rPr>
        <w:t>other</w:t>
      </w:r>
      <w:r>
        <w:rPr>
          <w:w w:val="103"/>
        </w:rPr>
        <w:t xml:space="preserve"> </w:t>
      </w:r>
      <w:r>
        <w:rPr>
          <w:w w:val="105"/>
        </w:rPr>
        <w:t>affected</w:t>
      </w:r>
      <w:r>
        <w:rPr>
          <w:spacing w:val="-13"/>
          <w:w w:val="105"/>
        </w:rPr>
        <w:t xml:space="preserve"> </w:t>
      </w:r>
      <w:r>
        <w:rPr>
          <w:w w:val="105"/>
        </w:rPr>
        <w:t>State(s),</w:t>
      </w:r>
      <w:r>
        <w:rPr>
          <w:spacing w:val="-12"/>
          <w:w w:val="105"/>
        </w:rPr>
        <w:t xml:space="preserve"> </w:t>
      </w:r>
      <w:r>
        <w:rPr>
          <w:w w:val="105"/>
        </w:rPr>
        <w:t>affected</w:t>
      </w:r>
      <w:r>
        <w:rPr>
          <w:spacing w:val="-13"/>
          <w:w w:val="105"/>
        </w:rPr>
        <w:t xml:space="preserve"> </w:t>
      </w:r>
      <w:r>
        <w:rPr>
          <w:w w:val="105"/>
        </w:rPr>
        <w:t>local</w:t>
      </w:r>
      <w:r>
        <w:rPr>
          <w:spacing w:val="-12"/>
          <w:w w:val="105"/>
        </w:rPr>
        <w:t xml:space="preserve"> </w:t>
      </w:r>
      <w:r>
        <w:rPr>
          <w:w w:val="105"/>
        </w:rPr>
        <w:t>government</w:t>
      </w:r>
      <w:r>
        <w:rPr>
          <w:spacing w:val="-13"/>
          <w:w w:val="105"/>
        </w:rPr>
        <w:t xml:space="preserve"> </w:t>
      </w:r>
      <w:r>
        <w:rPr>
          <w:w w:val="105"/>
        </w:rPr>
        <w:t>executives,</w:t>
      </w:r>
      <w:r>
        <w:rPr>
          <w:spacing w:val="-12"/>
          <w:w w:val="105"/>
        </w:rPr>
        <w:t xml:space="preserve"> </w:t>
      </w:r>
      <w:r>
        <w:rPr>
          <w:w w:val="105"/>
        </w:rPr>
        <w:t>and</w:t>
      </w:r>
      <w:r>
        <w:rPr>
          <w:spacing w:val="-13"/>
          <w:w w:val="105"/>
        </w:rPr>
        <w:t xml:space="preserve"> </w:t>
      </w:r>
      <w:r>
        <w:rPr>
          <w:w w:val="105"/>
        </w:rPr>
        <w:t>affected</w:t>
      </w:r>
      <w:r>
        <w:rPr>
          <w:spacing w:val="-12"/>
          <w:w w:val="105"/>
        </w:rPr>
        <w:t xml:space="preserve"> </w:t>
      </w:r>
      <w:r>
        <w:rPr>
          <w:w w:val="105"/>
        </w:rPr>
        <w:t>Indian</w:t>
      </w:r>
      <w:r>
        <w:rPr>
          <w:spacing w:val="-13"/>
          <w:w w:val="105"/>
        </w:rPr>
        <w:t xml:space="preserve"> </w:t>
      </w:r>
      <w:r>
        <w:rPr>
          <w:w w:val="105"/>
        </w:rPr>
        <w:t>Tribes.</w:t>
      </w:r>
    </w:p>
    <w:p w:rsidR="00DB6DD4" w:rsidRDefault="00DB6DD4">
      <w:pPr>
        <w:spacing w:before="6"/>
        <w:rPr>
          <w:rFonts w:ascii="Arial" w:eastAsia="Arial" w:hAnsi="Arial" w:cs="Arial"/>
          <w:sz w:val="13"/>
          <w:szCs w:val="13"/>
        </w:rPr>
      </w:pPr>
    </w:p>
    <w:p w:rsidR="00DB6DD4" w:rsidRDefault="008D6792">
      <w:pPr>
        <w:pStyle w:val="BodyText"/>
        <w:numPr>
          <w:ilvl w:val="0"/>
          <w:numId w:val="138"/>
        </w:numPr>
        <w:tabs>
          <w:tab w:val="left" w:pos="3960"/>
        </w:tabs>
        <w:spacing w:line="265" w:lineRule="auto"/>
        <w:ind w:right="259" w:firstLine="267"/>
      </w:pPr>
      <w:r>
        <w:rPr>
          <w:w w:val="105"/>
        </w:rPr>
        <w:t>BOEM</w:t>
      </w:r>
      <w:r>
        <w:rPr>
          <w:spacing w:val="-9"/>
          <w:w w:val="105"/>
        </w:rPr>
        <w:t xml:space="preserve"> </w:t>
      </w:r>
      <w:r>
        <w:rPr>
          <w:w w:val="105"/>
        </w:rPr>
        <w:t>may</w:t>
      </w:r>
      <w:r>
        <w:rPr>
          <w:spacing w:val="-9"/>
          <w:w w:val="105"/>
        </w:rPr>
        <w:t xml:space="preserve"> </w:t>
      </w:r>
      <w:r>
        <w:rPr>
          <w:w w:val="105"/>
        </w:rPr>
        <w:t>issue</w:t>
      </w:r>
      <w:r>
        <w:rPr>
          <w:spacing w:val="-8"/>
          <w:w w:val="105"/>
        </w:rPr>
        <w:t xml:space="preserve"> </w:t>
      </w:r>
      <w:r>
        <w:rPr>
          <w:w w:val="105"/>
        </w:rPr>
        <w:t>leases,</w:t>
      </w:r>
      <w:r>
        <w:rPr>
          <w:spacing w:val="-9"/>
          <w:w w:val="105"/>
        </w:rPr>
        <w:t xml:space="preserve"> </w:t>
      </w:r>
      <w:r>
        <w:rPr>
          <w:w w:val="105"/>
        </w:rPr>
        <w:t>RUEs,</w:t>
      </w:r>
      <w:r>
        <w:rPr>
          <w:spacing w:val="-8"/>
          <w:w w:val="105"/>
        </w:rPr>
        <w:t xml:space="preserve"> </w:t>
      </w:r>
      <w:r>
        <w:rPr>
          <w:w w:val="105"/>
        </w:rPr>
        <w:t>and</w:t>
      </w:r>
      <w:r>
        <w:rPr>
          <w:spacing w:val="-9"/>
          <w:w w:val="105"/>
        </w:rPr>
        <w:t xml:space="preserve"> </w:t>
      </w:r>
      <w:r>
        <w:rPr>
          <w:w w:val="105"/>
        </w:rPr>
        <w:t>ROWs</w:t>
      </w:r>
      <w:r>
        <w:rPr>
          <w:spacing w:val="-8"/>
          <w:w w:val="105"/>
        </w:rPr>
        <w:t xml:space="preserve"> </w:t>
      </w:r>
      <w:r>
        <w:rPr>
          <w:w w:val="105"/>
        </w:rPr>
        <w:t>for</w:t>
      </w:r>
      <w:r>
        <w:rPr>
          <w:spacing w:val="-9"/>
          <w:w w:val="105"/>
        </w:rPr>
        <w:t xml:space="preserve"> </w:t>
      </w:r>
      <w:r>
        <w:rPr>
          <w:w w:val="105"/>
        </w:rPr>
        <w:t>research</w:t>
      </w:r>
      <w:r>
        <w:rPr>
          <w:spacing w:val="-8"/>
          <w:w w:val="105"/>
        </w:rPr>
        <w:t xml:space="preserve"> </w:t>
      </w:r>
      <w:r>
        <w:rPr>
          <w:w w:val="105"/>
        </w:rPr>
        <w:t>activities</w:t>
      </w:r>
      <w:r>
        <w:rPr>
          <w:spacing w:val="-9"/>
          <w:w w:val="105"/>
        </w:rPr>
        <w:t xml:space="preserve"> </w:t>
      </w:r>
      <w:r>
        <w:rPr>
          <w:w w:val="105"/>
        </w:rPr>
        <w:t>managed</w:t>
      </w:r>
      <w:r>
        <w:rPr>
          <w:spacing w:val="-8"/>
          <w:w w:val="105"/>
        </w:rPr>
        <w:t xml:space="preserve"> </w:t>
      </w:r>
      <w:r>
        <w:rPr>
          <w:w w:val="105"/>
        </w:rPr>
        <w:t>by</w:t>
      </w:r>
      <w:r>
        <w:rPr>
          <w:spacing w:val="-9"/>
          <w:w w:val="105"/>
        </w:rPr>
        <w:t xml:space="preserve"> </w:t>
      </w:r>
      <w:r>
        <w:rPr>
          <w:w w:val="105"/>
        </w:rPr>
        <w:t>a</w:t>
      </w:r>
      <w:r>
        <w:rPr>
          <w:spacing w:val="-9"/>
          <w:w w:val="105"/>
        </w:rPr>
        <w:t xml:space="preserve"> </w:t>
      </w:r>
      <w:r>
        <w:rPr>
          <w:w w:val="105"/>
        </w:rPr>
        <w:t>Federal</w:t>
      </w:r>
      <w:r>
        <w:rPr>
          <w:spacing w:val="-8"/>
          <w:w w:val="105"/>
        </w:rPr>
        <w:t xml:space="preserve"> </w:t>
      </w:r>
      <w:r>
        <w:rPr>
          <w:w w:val="105"/>
        </w:rPr>
        <w:t>agency</w:t>
      </w:r>
      <w:r>
        <w:rPr>
          <w:spacing w:val="-9"/>
          <w:w w:val="105"/>
        </w:rPr>
        <w:t xml:space="preserve"> </w:t>
      </w:r>
      <w:r>
        <w:rPr>
          <w:w w:val="105"/>
        </w:rPr>
        <w:t>or</w:t>
      </w:r>
      <w:r>
        <w:rPr>
          <w:spacing w:val="-8"/>
          <w:w w:val="105"/>
        </w:rPr>
        <w:t xml:space="preserve"> </w:t>
      </w:r>
      <w:r>
        <w:rPr>
          <w:w w:val="105"/>
        </w:rPr>
        <w:t>a</w:t>
      </w:r>
      <w:r>
        <w:rPr>
          <w:spacing w:val="-9"/>
          <w:w w:val="105"/>
        </w:rPr>
        <w:t xml:space="preserve"> </w:t>
      </w:r>
      <w:r>
        <w:rPr>
          <w:w w:val="105"/>
        </w:rPr>
        <w:t>State</w:t>
      </w:r>
      <w:r>
        <w:rPr>
          <w:spacing w:val="-8"/>
          <w:w w:val="105"/>
        </w:rPr>
        <w:t xml:space="preserve"> </w:t>
      </w:r>
      <w:r>
        <w:rPr>
          <w:w w:val="105"/>
        </w:rPr>
        <w:t>only</w:t>
      </w:r>
      <w:r>
        <w:rPr>
          <w:w w:val="103"/>
        </w:rPr>
        <w:t xml:space="preserve"> </w:t>
      </w:r>
      <w:r>
        <w:rPr>
          <w:w w:val="105"/>
        </w:rPr>
        <w:t>in</w:t>
      </w:r>
      <w:r>
        <w:rPr>
          <w:spacing w:val="-10"/>
          <w:w w:val="105"/>
        </w:rPr>
        <w:t xml:space="preserve"> </w:t>
      </w:r>
      <w:r>
        <w:rPr>
          <w:w w:val="105"/>
        </w:rPr>
        <w:t>areas</w:t>
      </w:r>
      <w:r>
        <w:rPr>
          <w:spacing w:val="-9"/>
          <w:w w:val="105"/>
        </w:rPr>
        <w:t xml:space="preserve"> </w:t>
      </w:r>
      <w:r>
        <w:rPr>
          <w:w w:val="105"/>
        </w:rPr>
        <w:t>for</w:t>
      </w:r>
      <w:r>
        <w:rPr>
          <w:spacing w:val="-9"/>
          <w:w w:val="105"/>
        </w:rPr>
        <w:t xml:space="preserve"> </w:t>
      </w:r>
      <w:r>
        <w:rPr>
          <w:w w:val="105"/>
        </w:rPr>
        <w:t>which</w:t>
      </w:r>
      <w:r>
        <w:rPr>
          <w:spacing w:val="-9"/>
          <w:w w:val="105"/>
        </w:rPr>
        <w:t xml:space="preserve"> </w:t>
      </w:r>
      <w:r>
        <w:rPr>
          <w:w w:val="105"/>
        </w:rPr>
        <w:t>the</w:t>
      </w:r>
      <w:r>
        <w:rPr>
          <w:spacing w:val="-9"/>
          <w:w w:val="105"/>
        </w:rPr>
        <w:t xml:space="preserve"> </w:t>
      </w:r>
      <w:r>
        <w:rPr>
          <w:w w:val="105"/>
        </w:rPr>
        <w:t>Director</w:t>
      </w:r>
      <w:r>
        <w:rPr>
          <w:spacing w:val="-9"/>
          <w:w w:val="105"/>
        </w:rPr>
        <w:t xml:space="preserve"> </w:t>
      </w:r>
      <w:r>
        <w:rPr>
          <w:w w:val="105"/>
        </w:rPr>
        <w:t>has</w:t>
      </w:r>
      <w:r>
        <w:rPr>
          <w:spacing w:val="-10"/>
          <w:w w:val="105"/>
        </w:rPr>
        <w:t xml:space="preserve"> </w:t>
      </w:r>
      <w:r>
        <w:rPr>
          <w:w w:val="105"/>
        </w:rPr>
        <w:t>determined,</w:t>
      </w:r>
      <w:r>
        <w:rPr>
          <w:spacing w:val="-9"/>
          <w:w w:val="105"/>
        </w:rPr>
        <w:t xml:space="preserve"> </w:t>
      </w:r>
      <w:r>
        <w:rPr>
          <w:w w:val="105"/>
        </w:rPr>
        <w:t>after</w:t>
      </w:r>
      <w:r>
        <w:rPr>
          <w:spacing w:val="-9"/>
          <w:w w:val="105"/>
        </w:rPr>
        <w:t xml:space="preserve"> </w:t>
      </w:r>
      <w:r>
        <w:rPr>
          <w:w w:val="105"/>
        </w:rPr>
        <w:t>public</w:t>
      </w:r>
      <w:r>
        <w:rPr>
          <w:spacing w:val="-9"/>
          <w:w w:val="105"/>
        </w:rPr>
        <w:t xml:space="preserve"> </w:t>
      </w:r>
      <w:r>
        <w:rPr>
          <w:w w:val="105"/>
        </w:rPr>
        <w:t>notice</w:t>
      </w:r>
      <w:r>
        <w:rPr>
          <w:spacing w:val="-9"/>
          <w:w w:val="105"/>
        </w:rPr>
        <w:t xml:space="preserve"> </w:t>
      </w:r>
      <w:r>
        <w:rPr>
          <w:w w:val="105"/>
        </w:rPr>
        <w:t>and</w:t>
      </w:r>
      <w:r>
        <w:rPr>
          <w:spacing w:val="-9"/>
          <w:w w:val="105"/>
        </w:rPr>
        <w:t xml:space="preserve"> </w:t>
      </w:r>
      <w:r>
        <w:rPr>
          <w:w w:val="105"/>
        </w:rPr>
        <w:t>opportunity</w:t>
      </w:r>
      <w:r>
        <w:rPr>
          <w:spacing w:val="-10"/>
          <w:w w:val="105"/>
        </w:rPr>
        <w:t xml:space="preserve"> </w:t>
      </w:r>
      <w:r>
        <w:rPr>
          <w:w w:val="105"/>
        </w:rPr>
        <w:t>to</w:t>
      </w:r>
      <w:r>
        <w:rPr>
          <w:spacing w:val="-9"/>
          <w:w w:val="105"/>
        </w:rPr>
        <w:t xml:space="preserve"> </w:t>
      </w:r>
      <w:r>
        <w:rPr>
          <w:w w:val="105"/>
        </w:rPr>
        <w:t>comment,</w:t>
      </w:r>
      <w:r>
        <w:rPr>
          <w:spacing w:val="-9"/>
          <w:w w:val="105"/>
        </w:rPr>
        <w:t xml:space="preserve"> </w:t>
      </w:r>
      <w:r>
        <w:rPr>
          <w:w w:val="105"/>
        </w:rPr>
        <w:t>that</w:t>
      </w:r>
      <w:r>
        <w:rPr>
          <w:spacing w:val="-9"/>
          <w:w w:val="105"/>
        </w:rPr>
        <w:t xml:space="preserve"> </w:t>
      </w:r>
      <w:r>
        <w:rPr>
          <w:w w:val="105"/>
        </w:rPr>
        <w:t>no</w:t>
      </w:r>
      <w:r>
        <w:rPr>
          <w:spacing w:val="-9"/>
          <w:w w:val="105"/>
        </w:rPr>
        <w:t xml:space="preserve"> </w:t>
      </w:r>
      <w:r>
        <w:rPr>
          <w:w w:val="105"/>
        </w:rPr>
        <w:t>competitive</w:t>
      </w:r>
      <w:r>
        <w:rPr>
          <w:w w:val="103"/>
        </w:rPr>
        <w:t xml:space="preserve"> </w:t>
      </w:r>
      <w:r>
        <w:rPr>
          <w:w w:val="105"/>
        </w:rPr>
        <w:t>interest</w:t>
      </w:r>
      <w:r>
        <w:rPr>
          <w:spacing w:val="-20"/>
          <w:w w:val="105"/>
        </w:rPr>
        <w:t xml:space="preserve"> </w:t>
      </w:r>
      <w:r>
        <w:rPr>
          <w:w w:val="105"/>
        </w:rPr>
        <w:t>exists.</w:t>
      </w:r>
    </w:p>
    <w:p w:rsidR="00DB6DD4" w:rsidRDefault="00DB6DD4">
      <w:pPr>
        <w:spacing w:before="6"/>
        <w:rPr>
          <w:rFonts w:ascii="Arial" w:eastAsia="Arial" w:hAnsi="Arial" w:cs="Arial"/>
          <w:sz w:val="13"/>
          <w:szCs w:val="13"/>
        </w:rPr>
      </w:pPr>
    </w:p>
    <w:p w:rsidR="00DB6DD4" w:rsidRDefault="008D6792">
      <w:pPr>
        <w:pStyle w:val="BodyText"/>
        <w:numPr>
          <w:ilvl w:val="0"/>
          <w:numId w:val="138"/>
        </w:numPr>
        <w:tabs>
          <w:tab w:val="left" w:pos="3969"/>
        </w:tabs>
        <w:spacing w:line="265" w:lineRule="auto"/>
        <w:ind w:right="104" w:firstLine="267"/>
      </w:pPr>
      <w:r>
        <w:rPr>
          <w:w w:val="105"/>
        </w:rPr>
        <w:t>The</w:t>
      </w:r>
      <w:r>
        <w:rPr>
          <w:spacing w:val="-9"/>
          <w:w w:val="105"/>
        </w:rPr>
        <w:t xml:space="preserve"> </w:t>
      </w:r>
      <w:r>
        <w:rPr>
          <w:w w:val="105"/>
        </w:rPr>
        <w:t>Director</w:t>
      </w:r>
      <w:r>
        <w:rPr>
          <w:spacing w:val="-8"/>
          <w:w w:val="105"/>
        </w:rPr>
        <w:t xml:space="preserve"> </w:t>
      </w:r>
      <w:r>
        <w:rPr>
          <w:w w:val="105"/>
        </w:rPr>
        <w:t>and</w:t>
      </w:r>
      <w:r>
        <w:rPr>
          <w:spacing w:val="-8"/>
          <w:w w:val="105"/>
        </w:rPr>
        <w:t xml:space="preserve"> </w:t>
      </w:r>
      <w:r>
        <w:rPr>
          <w:w w:val="105"/>
        </w:rPr>
        <w:t>the</w:t>
      </w:r>
      <w:r>
        <w:rPr>
          <w:spacing w:val="-8"/>
          <w:w w:val="105"/>
        </w:rPr>
        <w:t xml:space="preserve"> </w:t>
      </w:r>
      <w:r>
        <w:rPr>
          <w:w w:val="105"/>
        </w:rPr>
        <w:t>head</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Federal</w:t>
      </w:r>
      <w:r>
        <w:rPr>
          <w:spacing w:val="-8"/>
          <w:w w:val="105"/>
        </w:rPr>
        <w:t xml:space="preserve"> </w:t>
      </w:r>
      <w:r>
        <w:rPr>
          <w:w w:val="105"/>
        </w:rPr>
        <w:t>agency</w:t>
      </w:r>
      <w:r>
        <w:rPr>
          <w:spacing w:val="-8"/>
          <w:w w:val="105"/>
        </w:rPr>
        <w:t xml:space="preserve"> </w:t>
      </w:r>
      <w:r>
        <w:rPr>
          <w:w w:val="105"/>
        </w:rPr>
        <w:t>or</w:t>
      </w:r>
      <w:r>
        <w:rPr>
          <w:spacing w:val="-8"/>
          <w:w w:val="105"/>
        </w:rPr>
        <w:t xml:space="preserve"> </w:t>
      </w:r>
      <w:r>
        <w:rPr>
          <w:w w:val="105"/>
        </w:rPr>
        <w:t>the</w:t>
      </w:r>
      <w:r>
        <w:rPr>
          <w:spacing w:val="-8"/>
          <w:w w:val="105"/>
        </w:rPr>
        <w:t xml:space="preserve"> </w:t>
      </w:r>
      <w:r>
        <w:rPr>
          <w:w w:val="105"/>
        </w:rPr>
        <w:t>Governor</w:t>
      </w:r>
      <w:r>
        <w:rPr>
          <w:spacing w:val="-8"/>
          <w:w w:val="105"/>
        </w:rPr>
        <w:t xml:space="preserve"> </w:t>
      </w:r>
      <w:r>
        <w:rPr>
          <w:w w:val="105"/>
        </w:rPr>
        <w:t>of</w:t>
      </w:r>
      <w:r>
        <w:rPr>
          <w:spacing w:val="-9"/>
          <w:w w:val="105"/>
        </w:rPr>
        <w:t xml:space="preserve"> </w:t>
      </w:r>
      <w:r>
        <w:rPr>
          <w:w w:val="105"/>
        </w:rPr>
        <w:t>a</w:t>
      </w:r>
      <w:r>
        <w:rPr>
          <w:spacing w:val="-8"/>
          <w:w w:val="105"/>
        </w:rPr>
        <w:t xml:space="preserve"> </w:t>
      </w:r>
      <w:r>
        <w:rPr>
          <w:w w:val="105"/>
        </w:rPr>
        <w:t>requesting</w:t>
      </w:r>
      <w:r>
        <w:rPr>
          <w:spacing w:val="-8"/>
          <w:w w:val="105"/>
        </w:rPr>
        <w:t xml:space="preserve"> </w:t>
      </w:r>
      <w:r>
        <w:rPr>
          <w:w w:val="105"/>
        </w:rPr>
        <w:t>State,</w:t>
      </w:r>
      <w:r>
        <w:rPr>
          <w:spacing w:val="-8"/>
          <w:w w:val="105"/>
        </w:rPr>
        <w:t xml:space="preserve"> </w:t>
      </w:r>
      <w:r>
        <w:rPr>
          <w:w w:val="105"/>
        </w:rPr>
        <w:t>or</w:t>
      </w:r>
      <w:r>
        <w:rPr>
          <w:spacing w:val="-8"/>
          <w:w w:val="105"/>
        </w:rPr>
        <w:t xml:space="preserve"> </w:t>
      </w:r>
      <w:r>
        <w:rPr>
          <w:w w:val="105"/>
        </w:rPr>
        <w:t>their</w:t>
      </w:r>
      <w:r>
        <w:rPr>
          <w:spacing w:val="-8"/>
          <w:w w:val="105"/>
        </w:rPr>
        <w:t xml:space="preserve"> </w:t>
      </w:r>
      <w:r>
        <w:rPr>
          <w:w w:val="105"/>
        </w:rPr>
        <w:t>authorized</w:t>
      </w:r>
      <w:r>
        <w:rPr>
          <w:w w:val="103"/>
        </w:rPr>
        <w:t xml:space="preserve"> </w:t>
      </w:r>
      <w:r>
        <w:rPr>
          <w:w w:val="105"/>
        </w:rPr>
        <w:t>representatives,</w:t>
      </w:r>
      <w:r>
        <w:rPr>
          <w:spacing w:val="-10"/>
          <w:w w:val="105"/>
        </w:rPr>
        <w:t xml:space="preserve"> </w:t>
      </w:r>
      <w:r>
        <w:rPr>
          <w:w w:val="105"/>
        </w:rPr>
        <w:t>will</w:t>
      </w:r>
      <w:r>
        <w:rPr>
          <w:spacing w:val="-10"/>
          <w:w w:val="105"/>
        </w:rPr>
        <w:t xml:space="preserve"> </w:t>
      </w:r>
      <w:r>
        <w:rPr>
          <w:w w:val="105"/>
        </w:rPr>
        <w:t>negotiate</w:t>
      </w:r>
      <w:r>
        <w:rPr>
          <w:spacing w:val="-10"/>
          <w:w w:val="105"/>
        </w:rPr>
        <w:t xml:space="preserve"> </w:t>
      </w:r>
      <w:r>
        <w:rPr>
          <w:w w:val="105"/>
        </w:rPr>
        <w:t>the</w:t>
      </w:r>
      <w:r>
        <w:rPr>
          <w:spacing w:val="-10"/>
          <w:w w:val="105"/>
        </w:rPr>
        <w:t xml:space="preserve"> </w:t>
      </w:r>
      <w:r>
        <w:rPr>
          <w:w w:val="105"/>
        </w:rPr>
        <w:t>terms</w:t>
      </w:r>
      <w:r>
        <w:rPr>
          <w:spacing w:val="-10"/>
          <w:w w:val="105"/>
        </w:rPr>
        <w:t xml:space="preserve"> </w:t>
      </w:r>
      <w:r>
        <w:rPr>
          <w:w w:val="105"/>
        </w:rPr>
        <w:t>and</w:t>
      </w:r>
      <w:r>
        <w:rPr>
          <w:spacing w:val="-10"/>
          <w:w w:val="105"/>
        </w:rPr>
        <w:t xml:space="preserve"> </w:t>
      </w:r>
      <w:r>
        <w:rPr>
          <w:w w:val="105"/>
        </w:rPr>
        <w:t>conditions</w:t>
      </w:r>
      <w:r>
        <w:rPr>
          <w:spacing w:val="-10"/>
          <w:w w:val="105"/>
        </w:rPr>
        <w:t xml:space="preserve"> </w:t>
      </w:r>
      <w:r>
        <w:rPr>
          <w:w w:val="105"/>
        </w:rPr>
        <w:t>of</w:t>
      </w:r>
      <w:r>
        <w:rPr>
          <w:spacing w:val="-10"/>
          <w:w w:val="105"/>
        </w:rPr>
        <w:t xml:space="preserve"> </w:t>
      </w:r>
      <w:r>
        <w:rPr>
          <w:w w:val="105"/>
        </w:rPr>
        <w:t>such</w:t>
      </w:r>
      <w:r>
        <w:rPr>
          <w:spacing w:val="-10"/>
          <w:w w:val="105"/>
        </w:rPr>
        <w:t xml:space="preserve"> </w:t>
      </w:r>
      <w:r>
        <w:rPr>
          <w:w w:val="105"/>
        </w:rPr>
        <w:t>renewable</w:t>
      </w:r>
      <w:r>
        <w:rPr>
          <w:spacing w:val="-10"/>
          <w:w w:val="105"/>
        </w:rPr>
        <w:t xml:space="preserve"> </w:t>
      </w:r>
      <w:r>
        <w:rPr>
          <w:w w:val="105"/>
        </w:rPr>
        <w:t>energy</w:t>
      </w:r>
      <w:r>
        <w:rPr>
          <w:spacing w:val="-10"/>
          <w:w w:val="105"/>
        </w:rPr>
        <w:t xml:space="preserve"> </w:t>
      </w:r>
      <w:r>
        <w:rPr>
          <w:w w:val="105"/>
        </w:rPr>
        <w:t>leases,</w:t>
      </w:r>
      <w:r>
        <w:rPr>
          <w:spacing w:val="-10"/>
          <w:w w:val="105"/>
        </w:rPr>
        <w:t xml:space="preserve"> </w:t>
      </w:r>
      <w:r>
        <w:rPr>
          <w:w w:val="105"/>
        </w:rPr>
        <w:t>RUEs,</w:t>
      </w:r>
      <w:r>
        <w:rPr>
          <w:spacing w:val="-10"/>
          <w:w w:val="105"/>
        </w:rPr>
        <w:t xml:space="preserve"> </w:t>
      </w:r>
      <w:r>
        <w:rPr>
          <w:w w:val="105"/>
        </w:rPr>
        <w:t>or</w:t>
      </w:r>
      <w:r>
        <w:rPr>
          <w:spacing w:val="-10"/>
          <w:w w:val="105"/>
        </w:rPr>
        <w:t xml:space="preserve"> </w:t>
      </w:r>
      <w:r>
        <w:rPr>
          <w:w w:val="105"/>
        </w:rPr>
        <w:t>ROWs</w:t>
      </w:r>
      <w:r>
        <w:rPr>
          <w:spacing w:val="-10"/>
          <w:w w:val="105"/>
        </w:rPr>
        <w:t xml:space="preserve"> </w:t>
      </w:r>
      <w:r>
        <w:rPr>
          <w:w w:val="105"/>
        </w:rPr>
        <w:t>under</w:t>
      </w:r>
      <w:r>
        <w:rPr>
          <w:spacing w:val="-10"/>
          <w:w w:val="105"/>
        </w:rPr>
        <w:t xml:space="preserve"> </w:t>
      </w:r>
      <w:r>
        <w:rPr>
          <w:w w:val="105"/>
        </w:rPr>
        <w:t>this</w:t>
      </w:r>
      <w:r>
        <w:rPr>
          <w:w w:val="103"/>
        </w:rPr>
        <w:t xml:space="preserve"> </w:t>
      </w:r>
      <w:r>
        <w:rPr>
          <w:w w:val="105"/>
        </w:rPr>
        <w:t>provision</w:t>
      </w:r>
      <w:r>
        <w:rPr>
          <w:spacing w:val="-10"/>
          <w:w w:val="105"/>
        </w:rPr>
        <w:t xml:space="preserve"> </w:t>
      </w:r>
      <w:r>
        <w:rPr>
          <w:w w:val="105"/>
        </w:rPr>
        <w:t>on</w:t>
      </w:r>
      <w:r>
        <w:rPr>
          <w:spacing w:val="-10"/>
          <w:w w:val="105"/>
        </w:rPr>
        <w:t xml:space="preserve"> </w:t>
      </w:r>
      <w:r>
        <w:rPr>
          <w:w w:val="105"/>
        </w:rPr>
        <w:t>a</w:t>
      </w:r>
      <w:r>
        <w:rPr>
          <w:spacing w:val="-10"/>
          <w:w w:val="105"/>
        </w:rPr>
        <w:t xml:space="preserve"> </w:t>
      </w:r>
      <w:r>
        <w:rPr>
          <w:w w:val="105"/>
        </w:rPr>
        <w:t>case-by-case</w:t>
      </w:r>
      <w:r>
        <w:rPr>
          <w:spacing w:val="-10"/>
          <w:w w:val="105"/>
        </w:rPr>
        <w:t xml:space="preserve"> </w:t>
      </w:r>
      <w:r>
        <w:rPr>
          <w:w w:val="105"/>
        </w:rPr>
        <w:t>basis.</w:t>
      </w:r>
      <w:r>
        <w:rPr>
          <w:spacing w:val="-10"/>
          <w:w w:val="105"/>
        </w:rPr>
        <w:t xml:space="preserve"> </w:t>
      </w:r>
      <w:r>
        <w:rPr>
          <w:w w:val="105"/>
        </w:rPr>
        <w:t>The</w:t>
      </w:r>
      <w:r>
        <w:rPr>
          <w:spacing w:val="-10"/>
          <w:w w:val="105"/>
        </w:rPr>
        <w:t xml:space="preserve"> </w:t>
      </w:r>
      <w:r>
        <w:rPr>
          <w:w w:val="105"/>
        </w:rPr>
        <w:t>framework</w:t>
      </w:r>
      <w:r>
        <w:rPr>
          <w:spacing w:val="-9"/>
          <w:w w:val="105"/>
        </w:rPr>
        <w:t xml:space="preserve"> </w:t>
      </w:r>
      <w:r>
        <w:rPr>
          <w:w w:val="105"/>
        </w:rPr>
        <w:t>for</w:t>
      </w:r>
      <w:r>
        <w:rPr>
          <w:spacing w:val="-10"/>
          <w:w w:val="105"/>
        </w:rPr>
        <w:t xml:space="preserve"> </w:t>
      </w:r>
      <w:r>
        <w:rPr>
          <w:w w:val="105"/>
        </w:rPr>
        <w:t>such</w:t>
      </w:r>
      <w:r>
        <w:rPr>
          <w:spacing w:val="-10"/>
          <w:w w:val="105"/>
        </w:rPr>
        <w:t xml:space="preserve"> </w:t>
      </w:r>
      <w:r>
        <w:rPr>
          <w:w w:val="105"/>
        </w:rPr>
        <w:t>negotiations,</w:t>
      </w:r>
      <w:r>
        <w:rPr>
          <w:spacing w:val="-10"/>
          <w:w w:val="105"/>
        </w:rPr>
        <w:t xml:space="preserve"> </w:t>
      </w:r>
      <w:r>
        <w:rPr>
          <w:w w:val="105"/>
        </w:rPr>
        <w:t>and</w:t>
      </w:r>
      <w:r>
        <w:rPr>
          <w:spacing w:val="-10"/>
          <w:w w:val="105"/>
        </w:rPr>
        <w:t xml:space="preserve"> </w:t>
      </w:r>
      <w:r>
        <w:rPr>
          <w:w w:val="105"/>
        </w:rPr>
        <w:t>standard</w:t>
      </w:r>
      <w:r>
        <w:rPr>
          <w:spacing w:val="-10"/>
          <w:w w:val="105"/>
        </w:rPr>
        <w:t xml:space="preserve"> </w:t>
      </w:r>
      <w:r>
        <w:rPr>
          <w:w w:val="105"/>
        </w:rPr>
        <w:t>terms</w:t>
      </w:r>
      <w:r>
        <w:rPr>
          <w:spacing w:val="-10"/>
          <w:w w:val="105"/>
        </w:rPr>
        <w:t xml:space="preserve"> </w:t>
      </w:r>
      <w:r>
        <w:rPr>
          <w:w w:val="105"/>
        </w:rPr>
        <w:t>and</w:t>
      </w:r>
      <w:r>
        <w:rPr>
          <w:spacing w:val="-9"/>
          <w:w w:val="105"/>
        </w:rPr>
        <w:t xml:space="preserve"> </w:t>
      </w:r>
      <w:r>
        <w:rPr>
          <w:w w:val="105"/>
        </w:rPr>
        <w:t>conditions</w:t>
      </w:r>
      <w:r>
        <w:rPr>
          <w:spacing w:val="-10"/>
          <w:w w:val="105"/>
        </w:rPr>
        <w:t xml:space="preserve"> </w:t>
      </w:r>
      <w:r>
        <w:rPr>
          <w:w w:val="105"/>
        </w:rPr>
        <w:t>of</w:t>
      </w:r>
      <w:r>
        <w:rPr>
          <w:spacing w:val="-10"/>
          <w:w w:val="105"/>
        </w:rPr>
        <w:t xml:space="preserve"> </w:t>
      </w:r>
      <w:r>
        <w:rPr>
          <w:w w:val="105"/>
        </w:rPr>
        <w:t>such</w:t>
      </w:r>
      <w:r>
        <w:rPr>
          <w:w w:val="103"/>
        </w:rPr>
        <w:t xml:space="preserve"> </w:t>
      </w:r>
      <w:r>
        <w:rPr>
          <w:w w:val="105"/>
        </w:rPr>
        <w:t>leases,</w:t>
      </w:r>
      <w:r>
        <w:rPr>
          <w:spacing w:val="-9"/>
          <w:w w:val="105"/>
        </w:rPr>
        <w:t xml:space="preserve"> </w:t>
      </w:r>
      <w:r>
        <w:rPr>
          <w:w w:val="105"/>
        </w:rPr>
        <w:t>RUEs,</w:t>
      </w:r>
      <w:r>
        <w:rPr>
          <w:spacing w:val="-9"/>
          <w:w w:val="105"/>
        </w:rPr>
        <w:t xml:space="preserve"> </w:t>
      </w:r>
      <w:r>
        <w:rPr>
          <w:w w:val="105"/>
        </w:rPr>
        <w:t>or</w:t>
      </w:r>
      <w:r>
        <w:rPr>
          <w:spacing w:val="-9"/>
          <w:w w:val="105"/>
        </w:rPr>
        <w:t xml:space="preserve"> </w:t>
      </w:r>
      <w:r>
        <w:rPr>
          <w:w w:val="105"/>
        </w:rPr>
        <w:t>ROWs</w:t>
      </w:r>
      <w:r>
        <w:rPr>
          <w:spacing w:val="-9"/>
          <w:w w:val="105"/>
        </w:rPr>
        <w:t xml:space="preserve"> </w:t>
      </w:r>
      <w:r>
        <w:rPr>
          <w:w w:val="105"/>
        </w:rPr>
        <w:t>may</w:t>
      </w:r>
      <w:r>
        <w:rPr>
          <w:spacing w:val="-8"/>
          <w:w w:val="105"/>
        </w:rPr>
        <w:t xml:space="preserve"> </w:t>
      </w:r>
      <w:r>
        <w:rPr>
          <w:w w:val="105"/>
        </w:rPr>
        <w:t>be</w:t>
      </w:r>
      <w:r>
        <w:rPr>
          <w:spacing w:val="-9"/>
          <w:w w:val="105"/>
        </w:rPr>
        <w:t xml:space="preserve"> </w:t>
      </w:r>
      <w:r>
        <w:rPr>
          <w:w w:val="105"/>
        </w:rPr>
        <w:t>set</w:t>
      </w:r>
      <w:r>
        <w:rPr>
          <w:spacing w:val="-9"/>
          <w:w w:val="105"/>
        </w:rPr>
        <w:t xml:space="preserve"> </w:t>
      </w:r>
      <w:r>
        <w:rPr>
          <w:w w:val="105"/>
        </w:rPr>
        <w:t>forth</w:t>
      </w:r>
      <w:r>
        <w:rPr>
          <w:spacing w:val="-9"/>
          <w:w w:val="105"/>
        </w:rPr>
        <w:t xml:space="preserve"> </w:t>
      </w:r>
      <w:r>
        <w:rPr>
          <w:w w:val="105"/>
        </w:rPr>
        <w:t>in</w:t>
      </w:r>
      <w:r>
        <w:rPr>
          <w:spacing w:val="-8"/>
          <w:w w:val="105"/>
        </w:rPr>
        <w:t xml:space="preserve"> </w:t>
      </w:r>
      <w:r>
        <w:rPr>
          <w:w w:val="105"/>
        </w:rPr>
        <w:t>a</w:t>
      </w:r>
      <w:r>
        <w:rPr>
          <w:spacing w:val="-9"/>
          <w:w w:val="105"/>
        </w:rPr>
        <w:t xml:space="preserve"> </w:t>
      </w:r>
      <w:r>
        <w:rPr>
          <w:w w:val="105"/>
        </w:rPr>
        <w:t>memorandum</w:t>
      </w:r>
      <w:r>
        <w:rPr>
          <w:spacing w:val="-9"/>
          <w:w w:val="105"/>
        </w:rPr>
        <w:t xml:space="preserve"> </w:t>
      </w:r>
      <w:r>
        <w:rPr>
          <w:w w:val="105"/>
        </w:rPr>
        <w:t>of</w:t>
      </w:r>
      <w:r>
        <w:rPr>
          <w:spacing w:val="-9"/>
          <w:w w:val="105"/>
        </w:rPr>
        <w:t xml:space="preserve"> </w:t>
      </w:r>
      <w:r>
        <w:rPr>
          <w:w w:val="105"/>
        </w:rPr>
        <w:t>agreement</w:t>
      </w:r>
      <w:r>
        <w:rPr>
          <w:spacing w:val="-8"/>
          <w:w w:val="105"/>
        </w:rPr>
        <w:t xml:space="preserve"> </w:t>
      </w:r>
      <w:r>
        <w:rPr>
          <w:w w:val="105"/>
        </w:rPr>
        <w:t>(MOA)</w:t>
      </w:r>
      <w:r>
        <w:rPr>
          <w:spacing w:val="-9"/>
          <w:w w:val="105"/>
        </w:rPr>
        <w:t xml:space="preserve"> </w:t>
      </w:r>
      <w:r>
        <w:rPr>
          <w:w w:val="105"/>
        </w:rPr>
        <w:t>or</w:t>
      </w:r>
      <w:r>
        <w:rPr>
          <w:spacing w:val="-9"/>
          <w:w w:val="105"/>
        </w:rPr>
        <w:t xml:space="preserve"> </w:t>
      </w:r>
      <w:r>
        <w:rPr>
          <w:w w:val="105"/>
        </w:rPr>
        <w:t>other</w:t>
      </w:r>
      <w:r>
        <w:rPr>
          <w:spacing w:val="-9"/>
          <w:w w:val="105"/>
        </w:rPr>
        <w:t xml:space="preserve"> </w:t>
      </w:r>
      <w:r>
        <w:rPr>
          <w:w w:val="105"/>
        </w:rPr>
        <w:t>agreement</w:t>
      </w:r>
      <w:r>
        <w:rPr>
          <w:spacing w:val="-8"/>
          <w:w w:val="105"/>
        </w:rPr>
        <w:t xml:space="preserve"> </w:t>
      </w:r>
      <w:r>
        <w:rPr>
          <w:w w:val="105"/>
        </w:rPr>
        <w:t>between</w:t>
      </w:r>
      <w:r>
        <w:rPr>
          <w:spacing w:val="-9"/>
          <w:w w:val="105"/>
        </w:rPr>
        <w:t xml:space="preserve"> </w:t>
      </w:r>
      <w:r>
        <w:rPr>
          <w:w w:val="105"/>
        </w:rPr>
        <w:t>BOEM</w:t>
      </w:r>
      <w:r>
        <w:rPr>
          <w:spacing w:val="-9"/>
          <w:w w:val="105"/>
        </w:rPr>
        <w:t xml:space="preserve"> </w:t>
      </w:r>
      <w:r>
        <w:rPr>
          <w:w w:val="105"/>
        </w:rPr>
        <w:t>and</w:t>
      </w:r>
      <w:r>
        <w:rPr>
          <w:w w:val="103"/>
        </w:rPr>
        <w:t xml:space="preserve"> </w:t>
      </w:r>
      <w:r>
        <w:rPr>
          <w:w w:val="105"/>
        </w:rPr>
        <w:t>a</w:t>
      </w:r>
      <w:r>
        <w:rPr>
          <w:spacing w:val="-8"/>
          <w:w w:val="105"/>
        </w:rPr>
        <w:t xml:space="preserve"> </w:t>
      </w:r>
      <w:r>
        <w:rPr>
          <w:w w:val="105"/>
        </w:rPr>
        <w:t>Federal</w:t>
      </w:r>
      <w:r>
        <w:rPr>
          <w:spacing w:val="-8"/>
          <w:w w:val="105"/>
        </w:rPr>
        <w:t xml:space="preserve"> </w:t>
      </w:r>
      <w:r>
        <w:rPr>
          <w:w w:val="105"/>
        </w:rPr>
        <w:t>agency</w:t>
      </w:r>
      <w:r>
        <w:rPr>
          <w:spacing w:val="-7"/>
          <w:w w:val="105"/>
        </w:rPr>
        <w:t xml:space="preserve"> </w:t>
      </w:r>
      <w:r>
        <w:rPr>
          <w:w w:val="105"/>
        </w:rPr>
        <w:t>or</w:t>
      </w:r>
      <w:r>
        <w:rPr>
          <w:spacing w:val="-8"/>
          <w:w w:val="105"/>
        </w:rPr>
        <w:t xml:space="preserve"> </w:t>
      </w:r>
      <w:r>
        <w:rPr>
          <w:w w:val="105"/>
        </w:rPr>
        <w:t>a</w:t>
      </w:r>
      <w:r>
        <w:rPr>
          <w:spacing w:val="-7"/>
          <w:w w:val="105"/>
        </w:rPr>
        <w:t xml:space="preserve"> </w:t>
      </w:r>
      <w:r>
        <w:rPr>
          <w:w w:val="105"/>
        </w:rPr>
        <w:t>State.</w:t>
      </w:r>
      <w:r>
        <w:rPr>
          <w:spacing w:val="-8"/>
          <w:w w:val="105"/>
        </w:rPr>
        <w:t xml:space="preserve"> </w:t>
      </w:r>
      <w:r>
        <w:rPr>
          <w:w w:val="105"/>
        </w:rPr>
        <w:t>The</w:t>
      </w:r>
      <w:r>
        <w:rPr>
          <w:spacing w:val="-7"/>
          <w:w w:val="105"/>
        </w:rPr>
        <w:t xml:space="preserve"> </w:t>
      </w:r>
      <w:r>
        <w:rPr>
          <w:w w:val="105"/>
        </w:rPr>
        <w:t>MOA</w:t>
      </w:r>
      <w:r>
        <w:rPr>
          <w:spacing w:val="-8"/>
          <w:w w:val="105"/>
        </w:rPr>
        <w:t xml:space="preserve"> </w:t>
      </w:r>
      <w:r>
        <w:rPr>
          <w:w w:val="105"/>
        </w:rPr>
        <w:t>must</w:t>
      </w:r>
      <w:r>
        <w:rPr>
          <w:spacing w:val="-7"/>
          <w:w w:val="105"/>
        </w:rPr>
        <w:t xml:space="preserve"> </w:t>
      </w:r>
      <w:r>
        <w:rPr>
          <w:w w:val="105"/>
        </w:rPr>
        <w:t>include</w:t>
      </w:r>
      <w:r>
        <w:rPr>
          <w:spacing w:val="-8"/>
          <w:w w:val="105"/>
        </w:rPr>
        <w:t xml:space="preserve"> </w:t>
      </w:r>
      <w:r>
        <w:rPr>
          <w:w w:val="105"/>
        </w:rPr>
        <w:t>the</w:t>
      </w:r>
      <w:r>
        <w:rPr>
          <w:spacing w:val="-7"/>
          <w:w w:val="105"/>
        </w:rPr>
        <w:t xml:space="preserve"> </w:t>
      </w:r>
      <w:r>
        <w:rPr>
          <w:w w:val="105"/>
        </w:rPr>
        <w:t>agreement</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head</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Federal</w:t>
      </w:r>
      <w:r>
        <w:rPr>
          <w:spacing w:val="-7"/>
          <w:w w:val="105"/>
        </w:rPr>
        <w:t xml:space="preserve"> </w:t>
      </w:r>
      <w:r>
        <w:rPr>
          <w:w w:val="105"/>
        </w:rPr>
        <w:t>agency</w:t>
      </w:r>
      <w:r>
        <w:rPr>
          <w:spacing w:val="-8"/>
          <w:w w:val="105"/>
        </w:rPr>
        <w:t xml:space="preserve"> </w:t>
      </w:r>
      <w:r>
        <w:rPr>
          <w:w w:val="105"/>
        </w:rPr>
        <w:t>or</w:t>
      </w:r>
      <w:r>
        <w:rPr>
          <w:spacing w:val="-7"/>
          <w:w w:val="105"/>
        </w:rPr>
        <w:t xml:space="preserve"> </w:t>
      </w:r>
      <w:r>
        <w:rPr>
          <w:w w:val="105"/>
        </w:rPr>
        <w:t>the</w:t>
      </w:r>
      <w:r>
        <w:rPr>
          <w:spacing w:val="-8"/>
          <w:w w:val="105"/>
        </w:rPr>
        <w:t xml:space="preserve"> </w:t>
      </w:r>
      <w:r>
        <w:rPr>
          <w:w w:val="105"/>
        </w:rPr>
        <w:t>Governor</w:t>
      </w:r>
      <w:r>
        <w:rPr>
          <w:spacing w:val="-7"/>
          <w:w w:val="105"/>
        </w:rPr>
        <w:t xml:space="preserve"> </w:t>
      </w:r>
      <w:r>
        <w:rPr>
          <w:w w:val="105"/>
        </w:rPr>
        <w:t>to</w:t>
      </w:r>
      <w:r>
        <w:rPr>
          <w:w w:val="103"/>
        </w:rPr>
        <w:t xml:space="preserve"> </w:t>
      </w:r>
      <w:r>
        <w:rPr>
          <w:w w:val="105"/>
        </w:rPr>
        <w:t>assure</w:t>
      </w:r>
      <w:r>
        <w:rPr>
          <w:spacing w:val="-10"/>
          <w:w w:val="105"/>
        </w:rPr>
        <w:t xml:space="preserve"> </w:t>
      </w:r>
      <w:r>
        <w:rPr>
          <w:w w:val="105"/>
        </w:rPr>
        <w:t>that</w:t>
      </w:r>
      <w:r>
        <w:rPr>
          <w:spacing w:val="-10"/>
          <w:w w:val="105"/>
        </w:rPr>
        <w:t xml:space="preserve"> </w:t>
      </w:r>
      <w:r>
        <w:rPr>
          <w:w w:val="105"/>
        </w:rPr>
        <w:t>all</w:t>
      </w:r>
      <w:r>
        <w:rPr>
          <w:spacing w:val="-10"/>
          <w:w w:val="105"/>
        </w:rPr>
        <w:t xml:space="preserve"> </w:t>
      </w:r>
      <w:r>
        <w:rPr>
          <w:w w:val="105"/>
        </w:rPr>
        <w:t>subcontractors</w:t>
      </w:r>
      <w:r>
        <w:rPr>
          <w:spacing w:val="-10"/>
          <w:w w:val="105"/>
        </w:rPr>
        <w:t xml:space="preserve"> </w:t>
      </w:r>
      <w:r>
        <w:rPr>
          <w:w w:val="105"/>
        </w:rPr>
        <w:t>comply</w:t>
      </w:r>
      <w:r>
        <w:rPr>
          <w:spacing w:val="-10"/>
          <w:w w:val="105"/>
        </w:rPr>
        <w:t xml:space="preserve"> </w:t>
      </w:r>
      <w:r>
        <w:rPr>
          <w:w w:val="105"/>
        </w:rPr>
        <w:t>with</w:t>
      </w:r>
      <w:r>
        <w:rPr>
          <w:spacing w:val="-10"/>
          <w:w w:val="105"/>
        </w:rPr>
        <w:t xml:space="preserve"> </w:t>
      </w:r>
      <w:r>
        <w:rPr>
          <w:w w:val="105"/>
        </w:rPr>
        <w:t>these</w:t>
      </w:r>
      <w:r>
        <w:rPr>
          <w:spacing w:val="-10"/>
          <w:w w:val="105"/>
        </w:rPr>
        <w:t xml:space="preserve"> </w:t>
      </w:r>
      <w:r>
        <w:rPr>
          <w:w w:val="105"/>
        </w:rPr>
        <w:t>regulations,</w:t>
      </w:r>
      <w:r>
        <w:rPr>
          <w:spacing w:val="-10"/>
          <w:w w:val="105"/>
        </w:rPr>
        <w:t xml:space="preserve"> </w:t>
      </w:r>
      <w:r>
        <w:rPr>
          <w:w w:val="105"/>
        </w:rPr>
        <w:t>other</w:t>
      </w:r>
      <w:r>
        <w:rPr>
          <w:spacing w:val="-10"/>
          <w:w w:val="105"/>
        </w:rPr>
        <w:t xml:space="preserve"> </w:t>
      </w:r>
      <w:r>
        <w:rPr>
          <w:w w:val="105"/>
        </w:rPr>
        <w:t>applicable</w:t>
      </w:r>
      <w:r>
        <w:rPr>
          <w:spacing w:val="-10"/>
          <w:w w:val="105"/>
        </w:rPr>
        <w:t xml:space="preserve"> </w:t>
      </w:r>
      <w:r>
        <w:rPr>
          <w:w w:val="105"/>
        </w:rPr>
        <w:t>laws,</w:t>
      </w:r>
      <w:r>
        <w:rPr>
          <w:spacing w:val="-10"/>
          <w:w w:val="105"/>
        </w:rPr>
        <w:t xml:space="preserve"> </w:t>
      </w:r>
      <w:r>
        <w:rPr>
          <w:w w:val="105"/>
        </w:rPr>
        <w:t>and</w:t>
      </w:r>
      <w:r>
        <w:rPr>
          <w:spacing w:val="-10"/>
          <w:w w:val="105"/>
        </w:rPr>
        <w:t xml:space="preserve"> </w:t>
      </w:r>
      <w:r>
        <w:rPr>
          <w:w w:val="105"/>
        </w:rPr>
        <w:t>terms</w:t>
      </w:r>
      <w:r>
        <w:rPr>
          <w:spacing w:val="-9"/>
          <w:w w:val="105"/>
        </w:rPr>
        <w:t xml:space="preserve"> </w:t>
      </w:r>
      <w:r>
        <w:rPr>
          <w:w w:val="105"/>
        </w:rPr>
        <w:t>and</w:t>
      </w:r>
      <w:r>
        <w:rPr>
          <w:spacing w:val="-10"/>
          <w:w w:val="105"/>
        </w:rPr>
        <w:t xml:space="preserve"> </w:t>
      </w:r>
      <w:r>
        <w:rPr>
          <w:w w:val="105"/>
        </w:rPr>
        <w:t>conditions</w:t>
      </w:r>
      <w:r>
        <w:rPr>
          <w:spacing w:val="-10"/>
          <w:w w:val="105"/>
        </w:rPr>
        <w:t xml:space="preserve"> </w:t>
      </w:r>
      <w:r>
        <w:rPr>
          <w:w w:val="105"/>
        </w:rPr>
        <w:t>of</w:t>
      </w:r>
      <w:r>
        <w:rPr>
          <w:spacing w:val="-10"/>
          <w:w w:val="105"/>
        </w:rPr>
        <w:t xml:space="preserve"> </w:t>
      </w:r>
      <w:r>
        <w:rPr>
          <w:w w:val="105"/>
        </w:rPr>
        <w:t>such</w:t>
      </w:r>
      <w:r>
        <w:rPr>
          <w:w w:val="103"/>
        </w:rPr>
        <w:t xml:space="preserve"> </w:t>
      </w:r>
      <w:r>
        <w:rPr>
          <w:w w:val="105"/>
        </w:rPr>
        <w:t>leases</w:t>
      </w:r>
      <w:r>
        <w:rPr>
          <w:spacing w:val="-12"/>
          <w:w w:val="105"/>
        </w:rPr>
        <w:t xml:space="preserve"> </w:t>
      </w:r>
      <w:r>
        <w:rPr>
          <w:w w:val="105"/>
        </w:rPr>
        <w:t>or</w:t>
      </w:r>
      <w:r>
        <w:rPr>
          <w:spacing w:val="-11"/>
          <w:w w:val="105"/>
        </w:rPr>
        <w:t xml:space="preserve"> </w:t>
      </w:r>
      <w:r>
        <w:rPr>
          <w:w w:val="105"/>
        </w:rPr>
        <w:t>grants.</w:t>
      </w:r>
    </w:p>
    <w:p w:rsidR="00DB6DD4" w:rsidRDefault="00DB6DD4">
      <w:pPr>
        <w:spacing w:before="6"/>
        <w:rPr>
          <w:rFonts w:ascii="Arial" w:eastAsia="Arial" w:hAnsi="Arial" w:cs="Arial"/>
          <w:sz w:val="13"/>
          <w:szCs w:val="13"/>
        </w:rPr>
      </w:pPr>
    </w:p>
    <w:p w:rsidR="00DB6DD4" w:rsidRDefault="008D6792">
      <w:pPr>
        <w:pStyle w:val="BodyText"/>
        <w:numPr>
          <w:ilvl w:val="0"/>
          <w:numId w:val="138"/>
        </w:numPr>
        <w:tabs>
          <w:tab w:val="left" w:pos="3969"/>
        </w:tabs>
        <w:spacing w:line="265" w:lineRule="auto"/>
        <w:ind w:right="137" w:firstLine="267"/>
      </w:pPr>
      <w:r>
        <w:rPr>
          <w:w w:val="105"/>
        </w:rPr>
        <w:t>Any</w:t>
      </w:r>
      <w:r>
        <w:rPr>
          <w:spacing w:val="-8"/>
          <w:w w:val="105"/>
        </w:rPr>
        <w:t xml:space="preserve"> </w:t>
      </w:r>
      <w:r>
        <w:rPr>
          <w:w w:val="105"/>
        </w:rPr>
        <w:t>lease,</w:t>
      </w:r>
      <w:r>
        <w:rPr>
          <w:spacing w:val="-7"/>
          <w:w w:val="105"/>
        </w:rPr>
        <w:t xml:space="preserve"> </w:t>
      </w:r>
      <w:r>
        <w:rPr>
          <w:w w:val="105"/>
        </w:rPr>
        <w:t>RUE,</w:t>
      </w:r>
      <w:r>
        <w:rPr>
          <w:spacing w:val="-7"/>
          <w:w w:val="105"/>
        </w:rPr>
        <w:t xml:space="preserve"> </w:t>
      </w:r>
      <w:r>
        <w:rPr>
          <w:w w:val="105"/>
        </w:rPr>
        <w:t>or</w:t>
      </w:r>
      <w:r>
        <w:rPr>
          <w:spacing w:val="-7"/>
          <w:w w:val="105"/>
        </w:rPr>
        <w:t xml:space="preserve"> </w:t>
      </w:r>
      <w:r>
        <w:rPr>
          <w:w w:val="105"/>
        </w:rPr>
        <w:t>ROW</w:t>
      </w:r>
      <w:r>
        <w:rPr>
          <w:spacing w:val="-7"/>
          <w:w w:val="105"/>
        </w:rPr>
        <w:t xml:space="preserve"> </w:t>
      </w:r>
      <w:r>
        <w:rPr>
          <w:w w:val="105"/>
        </w:rPr>
        <w:t>that</w:t>
      </w:r>
      <w:r>
        <w:rPr>
          <w:spacing w:val="-7"/>
          <w:w w:val="105"/>
        </w:rPr>
        <w:t xml:space="preserve"> </w:t>
      </w:r>
      <w:r>
        <w:rPr>
          <w:w w:val="105"/>
        </w:rPr>
        <w:t>BOEM</w:t>
      </w:r>
      <w:r>
        <w:rPr>
          <w:spacing w:val="-7"/>
          <w:w w:val="105"/>
        </w:rPr>
        <w:t xml:space="preserve"> </w:t>
      </w:r>
      <w:r>
        <w:rPr>
          <w:w w:val="105"/>
        </w:rPr>
        <w:t>issues</w:t>
      </w:r>
      <w:r>
        <w:rPr>
          <w:spacing w:val="-8"/>
          <w:w w:val="105"/>
        </w:rPr>
        <w:t xml:space="preserve"> </w:t>
      </w:r>
      <w:r>
        <w:rPr>
          <w:w w:val="105"/>
        </w:rPr>
        <w:t>to</w:t>
      </w:r>
      <w:r>
        <w:rPr>
          <w:spacing w:val="-7"/>
          <w:w w:val="105"/>
        </w:rPr>
        <w:t xml:space="preserve"> </w:t>
      </w:r>
      <w:r>
        <w:rPr>
          <w:w w:val="105"/>
        </w:rPr>
        <w:t>a</w:t>
      </w:r>
      <w:r>
        <w:rPr>
          <w:spacing w:val="-7"/>
          <w:w w:val="105"/>
        </w:rPr>
        <w:t xml:space="preserve"> </w:t>
      </w:r>
      <w:r>
        <w:rPr>
          <w:w w:val="105"/>
        </w:rPr>
        <w:t>Federal</w:t>
      </w:r>
      <w:r>
        <w:rPr>
          <w:spacing w:val="-7"/>
          <w:w w:val="105"/>
        </w:rPr>
        <w:t xml:space="preserve"> </w:t>
      </w:r>
      <w:r>
        <w:rPr>
          <w:w w:val="105"/>
        </w:rPr>
        <w:t>agency</w:t>
      </w:r>
      <w:r>
        <w:rPr>
          <w:spacing w:val="-7"/>
          <w:w w:val="105"/>
        </w:rPr>
        <w:t xml:space="preserve"> </w:t>
      </w:r>
      <w:r>
        <w:rPr>
          <w:w w:val="105"/>
        </w:rPr>
        <w:t>or</w:t>
      </w:r>
      <w:r>
        <w:rPr>
          <w:spacing w:val="-7"/>
          <w:w w:val="105"/>
        </w:rPr>
        <w:t xml:space="preserve"> </w:t>
      </w:r>
      <w:r>
        <w:rPr>
          <w:w w:val="105"/>
        </w:rPr>
        <w:t>to</w:t>
      </w:r>
      <w:r>
        <w:rPr>
          <w:spacing w:val="-7"/>
          <w:w w:val="105"/>
        </w:rPr>
        <w:t xml:space="preserve"> </w:t>
      </w:r>
      <w:r>
        <w:rPr>
          <w:w w:val="105"/>
        </w:rPr>
        <w:t>a</w:t>
      </w:r>
      <w:r>
        <w:rPr>
          <w:spacing w:val="-7"/>
          <w:w w:val="105"/>
        </w:rPr>
        <w:t xml:space="preserve"> </w:t>
      </w:r>
      <w:r>
        <w:rPr>
          <w:w w:val="105"/>
        </w:rPr>
        <w:t>State</w:t>
      </w:r>
      <w:r>
        <w:rPr>
          <w:spacing w:val="-8"/>
          <w:w w:val="105"/>
        </w:rPr>
        <w:t xml:space="preserve"> </w:t>
      </w:r>
      <w:r>
        <w:rPr>
          <w:w w:val="105"/>
        </w:rPr>
        <w:t>that</w:t>
      </w:r>
      <w:r>
        <w:rPr>
          <w:spacing w:val="-7"/>
          <w:w w:val="105"/>
        </w:rPr>
        <w:t xml:space="preserve"> </w:t>
      </w:r>
      <w:r>
        <w:rPr>
          <w:w w:val="105"/>
        </w:rPr>
        <w:t>authorizes</w:t>
      </w:r>
      <w:r>
        <w:rPr>
          <w:spacing w:val="-7"/>
          <w:w w:val="105"/>
        </w:rPr>
        <w:t xml:space="preserve"> </w:t>
      </w:r>
      <w:r>
        <w:rPr>
          <w:w w:val="105"/>
        </w:rPr>
        <w:t>access</w:t>
      </w:r>
      <w:r>
        <w:rPr>
          <w:spacing w:val="-7"/>
          <w:w w:val="105"/>
        </w:rPr>
        <w:t xml:space="preserve"> </w:t>
      </w:r>
      <w:r>
        <w:rPr>
          <w:w w:val="105"/>
        </w:rPr>
        <w:t>to</w:t>
      </w:r>
      <w:r>
        <w:rPr>
          <w:spacing w:val="-7"/>
          <w:w w:val="105"/>
        </w:rPr>
        <w:t xml:space="preserve"> </w:t>
      </w:r>
      <w:r>
        <w:rPr>
          <w:w w:val="105"/>
        </w:rPr>
        <w:t>an</w:t>
      </w:r>
      <w:r>
        <w:rPr>
          <w:spacing w:val="-7"/>
          <w:w w:val="105"/>
        </w:rPr>
        <w:t xml:space="preserve"> </w:t>
      </w:r>
      <w:r>
        <w:rPr>
          <w:w w:val="105"/>
        </w:rPr>
        <w:t>area</w:t>
      </w:r>
      <w:r>
        <w:rPr>
          <w:spacing w:val="-7"/>
          <w:w w:val="105"/>
        </w:rPr>
        <w:t xml:space="preserve"> </w:t>
      </w:r>
      <w:r>
        <w:rPr>
          <w:w w:val="105"/>
        </w:rPr>
        <w:t>of</w:t>
      </w:r>
      <w:r>
        <w:rPr>
          <w:w w:val="103"/>
        </w:rPr>
        <w:t xml:space="preserve"> </w:t>
      </w:r>
      <w:r>
        <w:rPr>
          <w:w w:val="105"/>
        </w:rPr>
        <w:t>the</w:t>
      </w:r>
      <w:r>
        <w:rPr>
          <w:spacing w:val="-9"/>
          <w:w w:val="105"/>
        </w:rPr>
        <w:t xml:space="preserve"> </w:t>
      </w:r>
      <w:r>
        <w:rPr>
          <w:w w:val="105"/>
        </w:rPr>
        <w:t>OCS</w:t>
      </w:r>
      <w:r>
        <w:rPr>
          <w:spacing w:val="-8"/>
          <w:w w:val="105"/>
        </w:rPr>
        <w:t xml:space="preserve"> </w:t>
      </w:r>
      <w:r>
        <w:rPr>
          <w:w w:val="105"/>
        </w:rPr>
        <w:t>for</w:t>
      </w:r>
      <w:r>
        <w:rPr>
          <w:spacing w:val="-9"/>
          <w:w w:val="105"/>
        </w:rPr>
        <w:t xml:space="preserve"> </w:t>
      </w:r>
      <w:r>
        <w:rPr>
          <w:w w:val="105"/>
        </w:rPr>
        <w:t>research</w:t>
      </w:r>
      <w:r>
        <w:rPr>
          <w:spacing w:val="-8"/>
          <w:w w:val="105"/>
        </w:rPr>
        <w:t xml:space="preserve"> </w:t>
      </w:r>
      <w:r>
        <w:rPr>
          <w:w w:val="105"/>
        </w:rPr>
        <w:t>activities</w:t>
      </w:r>
      <w:r>
        <w:rPr>
          <w:spacing w:val="-9"/>
          <w:w w:val="105"/>
        </w:rPr>
        <w:t xml:space="preserve"> </w:t>
      </w:r>
      <w:r>
        <w:rPr>
          <w:w w:val="105"/>
        </w:rPr>
        <w:t>managed</w:t>
      </w:r>
      <w:r>
        <w:rPr>
          <w:spacing w:val="-8"/>
          <w:w w:val="105"/>
        </w:rPr>
        <w:t xml:space="preserve"> </w:t>
      </w:r>
      <w:r>
        <w:rPr>
          <w:w w:val="105"/>
        </w:rPr>
        <w:t>by</w:t>
      </w:r>
      <w:r>
        <w:rPr>
          <w:spacing w:val="-8"/>
          <w:w w:val="105"/>
        </w:rPr>
        <w:t xml:space="preserve"> </w:t>
      </w:r>
      <w:r>
        <w:rPr>
          <w:w w:val="105"/>
        </w:rPr>
        <w:t>a</w:t>
      </w:r>
      <w:r>
        <w:rPr>
          <w:spacing w:val="-9"/>
          <w:w w:val="105"/>
        </w:rPr>
        <w:t xml:space="preserve"> </w:t>
      </w:r>
      <w:r>
        <w:rPr>
          <w:w w:val="105"/>
        </w:rPr>
        <w:t>Federal</w:t>
      </w:r>
      <w:r>
        <w:rPr>
          <w:spacing w:val="-8"/>
          <w:w w:val="105"/>
        </w:rPr>
        <w:t xml:space="preserve"> </w:t>
      </w:r>
      <w:r>
        <w:rPr>
          <w:w w:val="105"/>
        </w:rPr>
        <w:t>agency</w:t>
      </w:r>
      <w:r>
        <w:rPr>
          <w:spacing w:val="-9"/>
          <w:w w:val="105"/>
        </w:rPr>
        <w:t xml:space="preserve"> </w:t>
      </w:r>
      <w:r>
        <w:rPr>
          <w:w w:val="105"/>
        </w:rPr>
        <w:t>or</w:t>
      </w:r>
      <w:r>
        <w:rPr>
          <w:spacing w:val="-8"/>
          <w:w w:val="105"/>
        </w:rPr>
        <w:t xml:space="preserve"> </w:t>
      </w:r>
      <w:r>
        <w:rPr>
          <w:w w:val="105"/>
        </w:rPr>
        <w:t>a</w:t>
      </w:r>
      <w:r>
        <w:rPr>
          <w:spacing w:val="-9"/>
          <w:w w:val="105"/>
        </w:rPr>
        <w:t xml:space="preserve"> </w:t>
      </w:r>
      <w:r>
        <w:rPr>
          <w:w w:val="105"/>
        </w:rPr>
        <w:t>State</w:t>
      </w:r>
      <w:r>
        <w:rPr>
          <w:spacing w:val="-8"/>
          <w:w w:val="105"/>
        </w:rPr>
        <w:t xml:space="preserve"> </w:t>
      </w:r>
      <w:r>
        <w:rPr>
          <w:w w:val="105"/>
        </w:rPr>
        <w:t>must</w:t>
      </w:r>
      <w:r>
        <w:rPr>
          <w:spacing w:val="-8"/>
          <w:w w:val="105"/>
        </w:rPr>
        <w:t xml:space="preserve"> </w:t>
      </w:r>
      <w:r>
        <w:rPr>
          <w:w w:val="105"/>
        </w:rPr>
        <w:t>include:</w:t>
      </w:r>
    </w:p>
    <w:p w:rsidR="00DB6DD4" w:rsidRDefault="00DB6DD4">
      <w:pPr>
        <w:spacing w:before="6"/>
        <w:rPr>
          <w:rFonts w:ascii="Arial" w:eastAsia="Arial" w:hAnsi="Arial" w:cs="Arial"/>
          <w:sz w:val="13"/>
          <w:szCs w:val="13"/>
        </w:rPr>
      </w:pPr>
    </w:p>
    <w:p w:rsidR="00DB6DD4" w:rsidRDefault="008D6792">
      <w:pPr>
        <w:pStyle w:val="BodyText"/>
        <w:numPr>
          <w:ilvl w:val="1"/>
          <w:numId w:val="138"/>
        </w:numPr>
        <w:tabs>
          <w:tab w:val="left" w:pos="3969"/>
        </w:tabs>
        <w:ind w:hanging="232"/>
      </w:pPr>
      <w:r>
        <w:rPr>
          <w:w w:val="105"/>
        </w:rPr>
        <w:t>Requirements</w:t>
      </w:r>
      <w:r>
        <w:rPr>
          <w:spacing w:val="-11"/>
          <w:w w:val="105"/>
        </w:rPr>
        <w:t xml:space="preserve"> </w:t>
      </w:r>
      <w:r>
        <w:rPr>
          <w:w w:val="105"/>
        </w:rPr>
        <w:t>to</w:t>
      </w:r>
      <w:r>
        <w:rPr>
          <w:spacing w:val="-10"/>
          <w:w w:val="105"/>
        </w:rPr>
        <w:t xml:space="preserve"> </w:t>
      </w:r>
      <w:r>
        <w:rPr>
          <w:w w:val="105"/>
        </w:rPr>
        <w:t>comply</w:t>
      </w:r>
      <w:r>
        <w:rPr>
          <w:spacing w:val="-11"/>
          <w:w w:val="105"/>
        </w:rPr>
        <w:t xml:space="preserve"> </w:t>
      </w:r>
      <w:r>
        <w:rPr>
          <w:w w:val="105"/>
        </w:rPr>
        <w:t>with</w:t>
      </w:r>
      <w:r>
        <w:rPr>
          <w:spacing w:val="-10"/>
          <w:w w:val="105"/>
        </w:rPr>
        <w:t xml:space="preserve"> </w:t>
      </w:r>
      <w:r>
        <w:rPr>
          <w:w w:val="105"/>
        </w:rPr>
        <w:t>all</w:t>
      </w:r>
      <w:r>
        <w:rPr>
          <w:spacing w:val="-10"/>
          <w:w w:val="105"/>
        </w:rPr>
        <w:t xml:space="preserve"> </w:t>
      </w:r>
      <w:r>
        <w:rPr>
          <w:w w:val="105"/>
        </w:rPr>
        <w:t>applicable</w:t>
      </w:r>
      <w:r>
        <w:rPr>
          <w:spacing w:val="-11"/>
          <w:w w:val="105"/>
        </w:rPr>
        <w:t xml:space="preserve"> </w:t>
      </w:r>
      <w:r>
        <w:rPr>
          <w:w w:val="105"/>
        </w:rPr>
        <w:t>Federal</w:t>
      </w:r>
      <w:r>
        <w:rPr>
          <w:spacing w:val="-10"/>
          <w:w w:val="105"/>
        </w:rPr>
        <w:t xml:space="preserve"> </w:t>
      </w:r>
      <w:r>
        <w:rPr>
          <w:w w:val="105"/>
        </w:rPr>
        <w:t>laws;</w:t>
      </w:r>
      <w:r>
        <w:rPr>
          <w:spacing w:val="-11"/>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138"/>
        </w:numPr>
        <w:tabs>
          <w:tab w:val="left" w:pos="3969"/>
        </w:tabs>
        <w:ind w:hanging="232"/>
      </w:pPr>
      <w:r>
        <w:rPr>
          <w:w w:val="105"/>
        </w:rPr>
        <w:t>Requirements</w:t>
      </w:r>
      <w:r>
        <w:rPr>
          <w:spacing w:val="-10"/>
          <w:w w:val="105"/>
        </w:rPr>
        <w:t xml:space="preserve"> </w:t>
      </w:r>
      <w:r>
        <w:rPr>
          <w:w w:val="105"/>
        </w:rPr>
        <w:t>to</w:t>
      </w:r>
      <w:r>
        <w:rPr>
          <w:spacing w:val="-10"/>
          <w:w w:val="105"/>
        </w:rPr>
        <w:t xml:space="preserve"> </w:t>
      </w:r>
      <w:r>
        <w:rPr>
          <w:w w:val="105"/>
        </w:rPr>
        <w:t>comply</w:t>
      </w:r>
      <w:r>
        <w:rPr>
          <w:spacing w:val="-9"/>
          <w:w w:val="105"/>
        </w:rPr>
        <w:t xml:space="preserve"> </w:t>
      </w:r>
      <w:r>
        <w:rPr>
          <w:w w:val="105"/>
        </w:rPr>
        <w:t>with</w:t>
      </w:r>
      <w:r>
        <w:rPr>
          <w:spacing w:val="-10"/>
          <w:w w:val="105"/>
        </w:rPr>
        <w:t xml:space="preserve"> </w:t>
      </w:r>
      <w:r>
        <w:rPr>
          <w:w w:val="105"/>
        </w:rPr>
        <w:t>these</w:t>
      </w:r>
      <w:r>
        <w:rPr>
          <w:spacing w:val="-9"/>
          <w:w w:val="105"/>
        </w:rPr>
        <w:t xml:space="preserve"> </w:t>
      </w:r>
      <w:r>
        <w:rPr>
          <w:w w:val="105"/>
        </w:rPr>
        <w:t>regulations,</w:t>
      </w:r>
      <w:r>
        <w:rPr>
          <w:spacing w:val="-10"/>
          <w:w w:val="105"/>
        </w:rPr>
        <w:t xml:space="preserve"> </w:t>
      </w:r>
      <w:r>
        <w:rPr>
          <w:w w:val="105"/>
        </w:rPr>
        <w:t>except</w:t>
      </w:r>
      <w:r>
        <w:rPr>
          <w:spacing w:val="-10"/>
          <w:w w:val="105"/>
        </w:rPr>
        <w:t xml:space="preserve"> </w:t>
      </w:r>
      <w:r>
        <w:rPr>
          <w:w w:val="105"/>
        </w:rPr>
        <w:t>as</w:t>
      </w:r>
      <w:r>
        <w:rPr>
          <w:spacing w:val="-9"/>
          <w:w w:val="105"/>
        </w:rPr>
        <w:t xml:space="preserve"> </w:t>
      </w:r>
      <w:r>
        <w:rPr>
          <w:w w:val="105"/>
        </w:rPr>
        <w:t>otherwise</w:t>
      </w:r>
      <w:r>
        <w:rPr>
          <w:spacing w:val="-10"/>
          <w:w w:val="105"/>
        </w:rPr>
        <w:t xml:space="preserve"> </w:t>
      </w:r>
      <w:r>
        <w:rPr>
          <w:w w:val="105"/>
        </w:rPr>
        <w:t>provided</w:t>
      </w:r>
      <w:r>
        <w:rPr>
          <w:spacing w:val="-9"/>
          <w:w w:val="105"/>
        </w:rPr>
        <w:t xml:space="preserve"> </w:t>
      </w:r>
      <w:r>
        <w:rPr>
          <w:w w:val="105"/>
        </w:rPr>
        <w:t>in</w:t>
      </w:r>
      <w:r>
        <w:rPr>
          <w:spacing w:val="-10"/>
          <w:w w:val="105"/>
        </w:rPr>
        <w:t xml:space="preserve"> </w:t>
      </w:r>
      <w:r>
        <w:rPr>
          <w:w w:val="105"/>
        </w:rPr>
        <w:t>the</w:t>
      </w:r>
      <w:r>
        <w:rPr>
          <w:spacing w:val="-10"/>
          <w:w w:val="105"/>
        </w:rPr>
        <w:t xml:space="preserve"> </w:t>
      </w:r>
      <w:r>
        <w:rPr>
          <w:w w:val="105"/>
        </w:rPr>
        <w:t>lease</w:t>
      </w:r>
      <w:r>
        <w:rPr>
          <w:spacing w:val="-9"/>
          <w:w w:val="105"/>
        </w:rPr>
        <w:t xml:space="preserve"> </w:t>
      </w:r>
      <w:r>
        <w:rPr>
          <w:w w:val="105"/>
        </w:rPr>
        <w:t>or</w:t>
      </w:r>
      <w:r>
        <w:rPr>
          <w:spacing w:val="-10"/>
          <w:w w:val="105"/>
        </w:rPr>
        <w:t xml:space="preserve"> </w:t>
      </w:r>
      <w:r>
        <w:rPr>
          <w:w w:val="105"/>
        </w:rPr>
        <w:t>grant.</w:t>
      </w:r>
    </w:p>
    <w:p w:rsidR="00DB6DD4" w:rsidRDefault="00DB6DD4">
      <w:pPr>
        <w:rPr>
          <w:rFonts w:ascii="Arial" w:eastAsia="Arial" w:hAnsi="Arial" w:cs="Arial"/>
          <w:sz w:val="15"/>
          <w:szCs w:val="15"/>
        </w:rPr>
      </w:pPr>
    </w:p>
    <w:p w:rsidR="00DB6DD4" w:rsidRDefault="008D6792">
      <w:pPr>
        <w:pStyle w:val="BodyText"/>
        <w:numPr>
          <w:ilvl w:val="0"/>
          <w:numId w:val="138"/>
        </w:numPr>
        <w:tabs>
          <w:tab w:val="left" w:pos="3926"/>
        </w:tabs>
        <w:spacing w:line="265" w:lineRule="auto"/>
        <w:ind w:right="172" w:firstLine="267"/>
      </w:pPr>
      <w:r>
        <w:rPr>
          <w:w w:val="105"/>
        </w:rPr>
        <w:t>BOEM</w:t>
      </w:r>
      <w:r>
        <w:rPr>
          <w:spacing w:val="-8"/>
          <w:w w:val="105"/>
        </w:rPr>
        <w:t xml:space="preserve"> </w:t>
      </w:r>
      <w:r>
        <w:rPr>
          <w:w w:val="105"/>
        </w:rPr>
        <w:t>will</w:t>
      </w:r>
      <w:r>
        <w:rPr>
          <w:spacing w:val="-7"/>
          <w:w w:val="105"/>
        </w:rPr>
        <w:t xml:space="preserve"> </w:t>
      </w:r>
      <w:r>
        <w:rPr>
          <w:w w:val="105"/>
        </w:rPr>
        <w:t>issue</w:t>
      </w:r>
      <w:r>
        <w:rPr>
          <w:spacing w:val="-7"/>
          <w:w w:val="105"/>
        </w:rPr>
        <w:t xml:space="preserve"> </w:t>
      </w:r>
      <w:r>
        <w:rPr>
          <w:w w:val="105"/>
        </w:rPr>
        <w:t>a</w:t>
      </w:r>
      <w:r>
        <w:rPr>
          <w:spacing w:val="-7"/>
          <w:w w:val="105"/>
        </w:rPr>
        <w:t xml:space="preserve"> </w:t>
      </w:r>
      <w:r>
        <w:rPr>
          <w:w w:val="105"/>
        </w:rPr>
        <w:t>public</w:t>
      </w:r>
      <w:r>
        <w:rPr>
          <w:spacing w:val="-7"/>
          <w:w w:val="105"/>
        </w:rPr>
        <w:t xml:space="preserve"> </w:t>
      </w:r>
      <w:r>
        <w:rPr>
          <w:w w:val="105"/>
        </w:rPr>
        <w:t>notice</w:t>
      </w:r>
      <w:r>
        <w:rPr>
          <w:spacing w:val="-7"/>
          <w:w w:val="105"/>
        </w:rPr>
        <w:t xml:space="preserve"> </w:t>
      </w:r>
      <w:r>
        <w:rPr>
          <w:w w:val="105"/>
        </w:rPr>
        <w:t>of</w:t>
      </w:r>
      <w:r>
        <w:rPr>
          <w:spacing w:val="-7"/>
          <w:w w:val="105"/>
        </w:rPr>
        <w:t xml:space="preserve"> </w:t>
      </w:r>
      <w:r>
        <w:rPr>
          <w:w w:val="105"/>
        </w:rPr>
        <w:t>any</w:t>
      </w:r>
      <w:r>
        <w:rPr>
          <w:spacing w:val="-8"/>
          <w:w w:val="105"/>
        </w:rPr>
        <w:t xml:space="preserve"> </w:t>
      </w:r>
      <w:r>
        <w:rPr>
          <w:w w:val="105"/>
        </w:rPr>
        <w:t>lease,</w:t>
      </w:r>
      <w:r>
        <w:rPr>
          <w:spacing w:val="-7"/>
          <w:w w:val="105"/>
        </w:rPr>
        <w:t xml:space="preserve"> </w:t>
      </w:r>
      <w:r>
        <w:rPr>
          <w:w w:val="105"/>
        </w:rPr>
        <w:t>RUE,</w:t>
      </w:r>
      <w:r>
        <w:rPr>
          <w:spacing w:val="-7"/>
          <w:w w:val="105"/>
        </w:rPr>
        <w:t xml:space="preserve"> </w:t>
      </w:r>
      <w:r>
        <w:rPr>
          <w:w w:val="105"/>
        </w:rPr>
        <w:t>ROW</w:t>
      </w:r>
      <w:r>
        <w:rPr>
          <w:spacing w:val="-7"/>
          <w:w w:val="105"/>
        </w:rPr>
        <w:t xml:space="preserve"> </w:t>
      </w:r>
      <w:r>
        <w:rPr>
          <w:w w:val="105"/>
        </w:rPr>
        <w:t>issued</w:t>
      </w:r>
      <w:r>
        <w:rPr>
          <w:spacing w:val="-7"/>
          <w:w w:val="105"/>
        </w:rPr>
        <w:t xml:space="preserve"> </w:t>
      </w:r>
      <w:r>
        <w:rPr>
          <w:w w:val="105"/>
        </w:rPr>
        <w:t>to</w:t>
      </w:r>
      <w:r>
        <w:rPr>
          <w:spacing w:val="-7"/>
          <w:w w:val="105"/>
        </w:rPr>
        <w:t xml:space="preserve"> </w:t>
      </w:r>
      <w:r>
        <w:rPr>
          <w:w w:val="105"/>
        </w:rPr>
        <w:t>a</w:t>
      </w:r>
      <w:r>
        <w:rPr>
          <w:spacing w:val="-7"/>
          <w:w w:val="105"/>
        </w:rPr>
        <w:t xml:space="preserve"> </w:t>
      </w:r>
      <w:r>
        <w:rPr>
          <w:w w:val="105"/>
        </w:rPr>
        <w:t>Federal</w:t>
      </w:r>
      <w:r>
        <w:rPr>
          <w:spacing w:val="-8"/>
          <w:w w:val="105"/>
        </w:rPr>
        <w:t xml:space="preserve"> </w:t>
      </w:r>
      <w:r>
        <w:rPr>
          <w:w w:val="105"/>
        </w:rPr>
        <w:t>agency</w:t>
      </w:r>
      <w:r>
        <w:rPr>
          <w:spacing w:val="-7"/>
          <w:w w:val="105"/>
        </w:rPr>
        <w:t xml:space="preserve"> </w:t>
      </w:r>
      <w:r>
        <w:rPr>
          <w:w w:val="105"/>
        </w:rPr>
        <w:t>or</w:t>
      </w:r>
      <w:r>
        <w:rPr>
          <w:spacing w:val="-7"/>
          <w:w w:val="105"/>
        </w:rPr>
        <w:t xml:space="preserve"> </w:t>
      </w:r>
      <w:r>
        <w:rPr>
          <w:w w:val="105"/>
        </w:rPr>
        <w:t>to</w:t>
      </w:r>
      <w:r>
        <w:rPr>
          <w:spacing w:val="-7"/>
          <w:w w:val="105"/>
        </w:rPr>
        <w:t xml:space="preserve"> </w:t>
      </w:r>
      <w:r>
        <w:rPr>
          <w:w w:val="105"/>
        </w:rPr>
        <w:t>a</w:t>
      </w:r>
      <w:r>
        <w:rPr>
          <w:spacing w:val="-7"/>
          <w:w w:val="105"/>
        </w:rPr>
        <w:t xml:space="preserve"> </w:t>
      </w:r>
      <w:r>
        <w:rPr>
          <w:w w:val="105"/>
        </w:rPr>
        <w:t>State,</w:t>
      </w:r>
      <w:r>
        <w:rPr>
          <w:spacing w:val="-7"/>
          <w:w w:val="105"/>
        </w:rPr>
        <w:t xml:space="preserve"> </w:t>
      </w:r>
      <w:r>
        <w:rPr>
          <w:w w:val="105"/>
        </w:rPr>
        <w:t>or</w:t>
      </w:r>
      <w:r>
        <w:rPr>
          <w:spacing w:val="-7"/>
          <w:w w:val="105"/>
        </w:rPr>
        <w:t xml:space="preserve"> </w:t>
      </w:r>
      <w:r>
        <w:rPr>
          <w:w w:val="105"/>
        </w:rPr>
        <w:t>an</w:t>
      </w:r>
      <w:r>
        <w:rPr>
          <w:spacing w:val="-8"/>
          <w:w w:val="105"/>
        </w:rPr>
        <w:t xml:space="preserve"> </w:t>
      </w:r>
      <w:r>
        <w:rPr>
          <w:w w:val="105"/>
        </w:rPr>
        <w:t>approved</w:t>
      </w:r>
      <w:r>
        <w:rPr>
          <w:w w:val="103"/>
        </w:rPr>
        <w:t xml:space="preserve"> </w:t>
      </w:r>
      <w:r>
        <w:rPr>
          <w:w w:val="105"/>
        </w:rPr>
        <w:t>MOA</w:t>
      </w:r>
      <w:r>
        <w:rPr>
          <w:spacing w:val="-12"/>
          <w:w w:val="105"/>
        </w:rPr>
        <w:t xml:space="preserve"> </w:t>
      </w:r>
      <w:r>
        <w:rPr>
          <w:w w:val="105"/>
        </w:rPr>
        <w:t>for</w:t>
      </w:r>
      <w:r>
        <w:rPr>
          <w:spacing w:val="-11"/>
          <w:w w:val="105"/>
        </w:rPr>
        <w:t xml:space="preserve"> </w:t>
      </w:r>
      <w:r>
        <w:rPr>
          <w:w w:val="105"/>
        </w:rPr>
        <w:t>such</w:t>
      </w:r>
      <w:r>
        <w:rPr>
          <w:spacing w:val="-11"/>
          <w:w w:val="105"/>
        </w:rPr>
        <w:t xml:space="preserve"> </w:t>
      </w:r>
      <w:r>
        <w:rPr>
          <w:w w:val="105"/>
        </w:rPr>
        <w:t>research</w:t>
      </w:r>
      <w:r>
        <w:rPr>
          <w:spacing w:val="-11"/>
          <w:w w:val="105"/>
        </w:rPr>
        <w:t xml:space="preserve"> </w:t>
      </w:r>
      <w:r>
        <w:rPr>
          <w:w w:val="105"/>
        </w:rPr>
        <w:t>activities.</w:t>
      </w:r>
    </w:p>
    <w:p w:rsidR="00DB6DD4" w:rsidRDefault="00DB6DD4">
      <w:pPr>
        <w:spacing w:before="6"/>
        <w:rPr>
          <w:rFonts w:ascii="Arial" w:eastAsia="Arial" w:hAnsi="Arial" w:cs="Arial"/>
          <w:sz w:val="13"/>
          <w:szCs w:val="13"/>
        </w:rPr>
      </w:pPr>
    </w:p>
    <w:p w:rsidR="00DB6DD4" w:rsidRDefault="008D6792">
      <w:pPr>
        <w:pStyle w:val="BodyText"/>
        <w:numPr>
          <w:ilvl w:val="0"/>
          <w:numId w:val="138"/>
        </w:numPr>
        <w:tabs>
          <w:tab w:val="left" w:pos="3969"/>
        </w:tabs>
        <w:spacing w:line="265" w:lineRule="auto"/>
        <w:ind w:right="241" w:firstLine="267"/>
      </w:pPr>
      <w:r>
        <w:rPr>
          <w:w w:val="105"/>
        </w:rPr>
        <w:t>BOEM</w:t>
      </w:r>
      <w:r>
        <w:rPr>
          <w:spacing w:val="-8"/>
          <w:w w:val="105"/>
        </w:rPr>
        <w:t xml:space="preserve"> </w:t>
      </w:r>
      <w:r>
        <w:rPr>
          <w:w w:val="105"/>
        </w:rPr>
        <w:t>will</w:t>
      </w:r>
      <w:r>
        <w:rPr>
          <w:spacing w:val="-7"/>
          <w:w w:val="105"/>
        </w:rPr>
        <w:t xml:space="preserve"> </w:t>
      </w:r>
      <w:r>
        <w:rPr>
          <w:w w:val="105"/>
        </w:rPr>
        <w:t>not</w:t>
      </w:r>
      <w:r>
        <w:rPr>
          <w:spacing w:val="-7"/>
          <w:w w:val="105"/>
        </w:rPr>
        <w:t xml:space="preserve"> </w:t>
      </w:r>
      <w:r>
        <w:rPr>
          <w:w w:val="105"/>
        </w:rPr>
        <w:t>charge</w:t>
      </w:r>
      <w:r>
        <w:rPr>
          <w:spacing w:val="-7"/>
          <w:w w:val="105"/>
        </w:rPr>
        <w:t xml:space="preserve"> </w:t>
      </w:r>
      <w:r>
        <w:rPr>
          <w:w w:val="105"/>
        </w:rPr>
        <w:t>any</w:t>
      </w:r>
      <w:r>
        <w:rPr>
          <w:spacing w:val="-7"/>
          <w:w w:val="105"/>
        </w:rPr>
        <w:t xml:space="preserve"> </w:t>
      </w:r>
      <w:r>
        <w:rPr>
          <w:w w:val="105"/>
        </w:rPr>
        <w:t>fees</w:t>
      </w:r>
      <w:r>
        <w:rPr>
          <w:spacing w:val="-7"/>
          <w:w w:val="105"/>
        </w:rPr>
        <w:t xml:space="preserve"> </w:t>
      </w:r>
      <w:r>
        <w:rPr>
          <w:w w:val="105"/>
        </w:rPr>
        <w:t>for</w:t>
      </w:r>
      <w:r>
        <w:rPr>
          <w:spacing w:val="-7"/>
          <w:w w:val="105"/>
        </w:rPr>
        <w:t xml:space="preserve"> </w:t>
      </w:r>
      <w:r>
        <w:rPr>
          <w:w w:val="105"/>
        </w:rPr>
        <w:t>the</w:t>
      </w:r>
      <w:r>
        <w:rPr>
          <w:spacing w:val="-7"/>
          <w:w w:val="105"/>
        </w:rPr>
        <w:t xml:space="preserve"> </w:t>
      </w:r>
      <w:r>
        <w:rPr>
          <w:w w:val="105"/>
        </w:rPr>
        <w:t>purpose</w:t>
      </w:r>
      <w:r>
        <w:rPr>
          <w:spacing w:val="-7"/>
          <w:w w:val="105"/>
        </w:rPr>
        <w:t xml:space="preserve"> </w:t>
      </w:r>
      <w:r>
        <w:rPr>
          <w:w w:val="105"/>
        </w:rPr>
        <w:t>of</w:t>
      </w:r>
      <w:r>
        <w:rPr>
          <w:spacing w:val="-7"/>
          <w:w w:val="105"/>
        </w:rPr>
        <w:t xml:space="preserve"> </w:t>
      </w:r>
      <w:r>
        <w:rPr>
          <w:w w:val="105"/>
        </w:rPr>
        <w:t>ensuring</w:t>
      </w:r>
      <w:r>
        <w:rPr>
          <w:spacing w:val="-7"/>
          <w:w w:val="105"/>
        </w:rPr>
        <w:t xml:space="preserve"> </w:t>
      </w:r>
      <w:r>
        <w:rPr>
          <w:w w:val="105"/>
        </w:rPr>
        <w:t>a</w:t>
      </w:r>
      <w:r>
        <w:rPr>
          <w:spacing w:val="-7"/>
          <w:w w:val="105"/>
        </w:rPr>
        <w:t xml:space="preserve"> </w:t>
      </w:r>
      <w:r>
        <w:rPr>
          <w:w w:val="105"/>
        </w:rPr>
        <w:t>fair</w:t>
      </w:r>
      <w:r>
        <w:rPr>
          <w:spacing w:val="-7"/>
          <w:w w:val="105"/>
        </w:rPr>
        <w:t xml:space="preserve"> </w:t>
      </w:r>
      <w:r>
        <w:rPr>
          <w:w w:val="105"/>
        </w:rPr>
        <w:t>return</w:t>
      </w:r>
      <w:r>
        <w:rPr>
          <w:spacing w:val="-7"/>
          <w:w w:val="105"/>
        </w:rPr>
        <w:t xml:space="preserve"> </w:t>
      </w:r>
      <w:r>
        <w:rPr>
          <w:w w:val="105"/>
        </w:rPr>
        <w:t>for</w:t>
      </w:r>
      <w:r>
        <w:rPr>
          <w:spacing w:val="-7"/>
          <w:w w:val="105"/>
        </w:rPr>
        <w:t xml:space="preserve"> </w:t>
      </w:r>
      <w:r>
        <w:rPr>
          <w:w w:val="105"/>
        </w:rPr>
        <w:t>the</w:t>
      </w:r>
      <w:r>
        <w:rPr>
          <w:spacing w:val="-7"/>
          <w:w w:val="105"/>
        </w:rPr>
        <w:t xml:space="preserve"> </w:t>
      </w:r>
      <w:r>
        <w:rPr>
          <w:w w:val="105"/>
        </w:rPr>
        <w:t>use</w:t>
      </w:r>
      <w:r>
        <w:rPr>
          <w:spacing w:val="-7"/>
          <w:w w:val="105"/>
        </w:rPr>
        <w:t xml:space="preserve"> </w:t>
      </w:r>
      <w:r>
        <w:rPr>
          <w:w w:val="105"/>
        </w:rPr>
        <w:t>of</w:t>
      </w:r>
      <w:r>
        <w:rPr>
          <w:spacing w:val="-7"/>
          <w:w w:val="105"/>
        </w:rPr>
        <w:t xml:space="preserve"> </w:t>
      </w:r>
      <w:r>
        <w:rPr>
          <w:w w:val="105"/>
        </w:rPr>
        <w:t>such</w:t>
      </w:r>
      <w:r>
        <w:rPr>
          <w:spacing w:val="-7"/>
          <w:w w:val="105"/>
        </w:rPr>
        <w:t xml:space="preserve"> </w:t>
      </w:r>
      <w:r>
        <w:rPr>
          <w:w w:val="105"/>
        </w:rPr>
        <w:t>research</w:t>
      </w:r>
      <w:r>
        <w:rPr>
          <w:spacing w:val="-7"/>
          <w:w w:val="105"/>
        </w:rPr>
        <w:t xml:space="preserve"> </w:t>
      </w:r>
      <w:r>
        <w:rPr>
          <w:w w:val="105"/>
        </w:rPr>
        <w:t>areas</w:t>
      </w:r>
      <w:r>
        <w:rPr>
          <w:spacing w:val="-7"/>
          <w:w w:val="105"/>
        </w:rPr>
        <w:t xml:space="preserve"> </w:t>
      </w:r>
      <w:r>
        <w:rPr>
          <w:w w:val="105"/>
        </w:rPr>
        <w:t>on</w:t>
      </w:r>
      <w:r>
        <w:rPr>
          <w:spacing w:val="-7"/>
          <w:w w:val="105"/>
        </w:rPr>
        <w:t xml:space="preserve"> </w:t>
      </w:r>
      <w:r>
        <w:rPr>
          <w:w w:val="105"/>
        </w:rPr>
        <w:t>the</w:t>
      </w:r>
      <w:r>
        <w:rPr>
          <w:w w:val="103"/>
        </w:rPr>
        <w:t xml:space="preserve"> </w:t>
      </w:r>
      <w:r>
        <w:rPr>
          <w:w w:val="105"/>
        </w:rPr>
        <w:t>OCS.</w:t>
      </w:r>
    </w:p>
    <w:p w:rsidR="00DB6DD4" w:rsidRDefault="00DB6DD4">
      <w:pPr>
        <w:spacing w:before="3"/>
        <w:rPr>
          <w:rFonts w:ascii="Arial" w:eastAsia="Arial" w:hAnsi="Arial" w:cs="Arial"/>
          <w:sz w:val="13"/>
          <w:szCs w:val="13"/>
        </w:rPr>
      </w:pPr>
    </w:p>
    <w:p w:rsidR="00DB6DD4" w:rsidRDefault="008D6792">
      <w:pPr>
        <w:pStyle w:val="Heading1"/>
        <w:spacing w:line="272" w:lineRule="auto"/>
        <w:ind w:left="3486" w:right="113" w:hanging="60"/>
        <w:rPr>
          <w:b w:val="0"/>
          <w:bCs w:val="0"/>
        </w:rPr>
      </w:pPr>
      <w:r>
        <w:t>Subpart</w:t>
      </w:r>
      <w:r>
        <w:rPr>
          <w:spacing w:val="19"/>
        </w:rPr>
        <w:t xml:space="preserve"> </w:t>
      </w:r>
      <w:r>
        <w:t>C—Rights-of-Way</w:t>
      </w:r>
      <w:r>
        <w:rPr>
          <w:spacing w:val="19"/>
        </w:rPr>
        <w:t xml:space="preserve"> </w:t>
      </w:r>
      <w:r>
        <w:t>Grants</w:t>
      </w:r>
      <w:r>
        <w:rPr>
          <w:spacing w:val="19"/>
        </w:rPr>
        <w:t xml:space="preserve"> </w:t>
      </w:r>
      <w:r>
        <w:t>and</w:t>
      </w:r>
      <w:r>
        <w:rPr>
          <w:spacing w:val="20"/>
        </w:rPr>
        <w:t xml:space="preserve"> </w:t>
      </w:r>
      <w:r>
        <w:t>Rights-of-Use</w:t>
      </w:r>
      <w:r>
        <w:rPr>
          <w:spacing w:val="19"/>
        </w:rPr>
        <w:t xml:space="preserve"> </w:t>
      </w:r>
      <w:r>
        <w:t>and</w:t>
      </w:r>
      <w:r>
        <w:rPr>
          <w:spacing w:val="19"/>
        </w:rPr>
        <w:t xml:space="preserve"> </w:t>
      </w:r>
      <w:r>
        <w:t>Easement</w:t>
      </w:r>
      <w:r>
        <w:rPr>
          <w:spacing w:val="20"/>
        </w:rPr>
        <w:t xml:space="preserve"> </w:t>
      </w:r>
      <w:r>
        <w:t>Grants</w:t>
      </w:r>
      <w:r>
        <w:rPr>
          <w:spacing w:val="19"/>
        </w:rPr>
        <w:t xml:space="preserve"> </w:t>
      </w:r>
      <w:r>
        <w:t>for</w:t>
      </w:r>
      <w:r>
        <w:rPr>
          <w:w w:val="102"/>
        </w:rPr>
        <w:t xml:space="preserve"> </w:t>
      </w:r>
      <w:r>
        <w:t>Renewable</w:t>
      </w:r>
      <w:r>
        <w:rPr>
          <w:spacing w:val="28"/>
        </w:rPr>
        <w:t xml:space="preserve"> </w:t>
      </w:r>
      <w:r>
        <w:t>Energy</w:t>
      </w:r>
      <w:r>
        <w:rPr>
          <w:spacing w:val="28"/>
        </w:rPr>
        <w:t xml:space="preserve"> </w:t>
      </w:r>
      <w:r>
        <w:t>Activities</w:t>
      </w:r>
    </w:p>
    <w:p w:rsidR="00C60C44" w:rsidRDefault="00C60C44">
      <w:pPr>
        <w:ind w:left="3426"/>
        <w:rPr>
          <w:rFonts w:ascii="Arial"/>
          <w:b/>
          <w:sz w:val="21"/>
        </w:rPr>
      </w:pPr>
    </w:p>
    <w:p w:rsidR="00DB6DD4" w:rsidRDefault="008D6792">
      <w:pPr>
        <w:ind w:left="3426"/>
        <w:rPr>
          <w:rFonts w:ascii="Arial" w:eastAsia="Arial" w:hAnsi="Arial" w:cs="Arial"/>
          <w:sz w:val="14"/>
          <w:szCs w:val="14"/>
        </w:rPr>
      </w:pPr>
      <w:r>
        <w:rPr>
          <w:rFonts w:ascii="Arial"/>
          <w:b/>
          <w:sz w:val="21"/>
        </w:rPr>
        <w:t>ROW</w:t>
      </w:r>
      <w:r>
        <w:rPr>
          <w:rFonts w:ascii="Arial"/>
          <w:b/>
          <w:spacing w:val="13"/>
          <w:sz w:val="21"/>
        </w:rPr>
        <w:t xml:space="preserve"> </w:t>
      </w:r>
      <w:r>
        <w:rPr>
          <w:rFonts w:ascii="Arial"/>
          <w:b/>
          <w:spacing w:val="-1"/>
          <w:sz w:val="21"/>
        </w:rPr>
        <w:t>G</w:t>
      </w:r>
      <w:r>
        <w:rPr>
          <w:rFonts w:ascii="Arial"/>
          <w:b/>
          <w:spacing w:val="-1"/>
          <w:sz w:val="14"/>
        </w:rPr>
        <w:t>RANTS</w:t>
      </w:r>
      <w:r>
        <w:rPr>
          <w:rFonts w:ascii="Arial"/>
          <w:b/>
          <w:spacing w:val="33"/>
          <w:sz w:val="14"/>
        </w:rPr>
        <w:t xml:space="preserve"> </w:t>
      </w:r>
      <w:r>
        <w:rPr>
          <w:rFonts w:ascii="Arial"/>
          <w:b/>
          <w:sz w:val="14"/>
        </w:rPr>
        <w:t>AND</w:t>
      </w:r>
      <w:r>
        <w:rPr>
          <w:rFonts w:ascii="Arial"/>
          <w:b/>
          <w:spacing w:val="33"/>
          <w:sz w:val="14"/>
        </w:rPr>
        <w:t xml:space="preserve"> </w:t>
      </w:r>
      <w:r>
        <w:rPr>
          <w:rFonts w:ascii="Arial"/>
          <w:b/>
          <w:sz w:val="21"/>
        </w:rPr>
        <w:t>RUE</w:t>
      </w:r>
      <w:r>
        <w:rPr>
          <w:rFonts w:ascii="Arial"/>
          <w:b/>
          <w:spacing w:val="13"/>
          <w:sz w:val="21"/>
        </w:rPr>
        <w:t xml:space="preserve"> </w:t>
      </w:r>
      <w:r>
        <w:rPr>
          <w:rFonts w:ascii="Arial"/>
          <w:b/>
          <w:spacing w:val="-1"/>
          <w:sz w:val="21"/>
        </w:rPr>
        <w:t>G</w:t>
      </w:r>
      <w:r>
        <w:rPr>
          <w:rFonts w:ascii="Arial"/>
          <w:b/>
          <w:spacing w:val="-1"/>
          <w:sz w:val="14"/>
        </w:rPr>
        <w:t>RANTS</w:t>
      </w:r>
    </w:p>
    <w:p w:rsidR="00DB6DD4" w:rsidRDefault="00FF0FFE" w:rsidP="00C60C44">
      <w:pPr>
        <w:spacing w:before="2"/>
        <w:rPr>
          <w:rFonts w:ascii="Arial" w:eastAsia="Arial" w:hAnsi="Arial" w:cs="Arial"/>
          <w:sz w:val="18"/>
          <w:szCs w:val="18"/>
        </w:rPr>
      </w:pPr>
      <w:r>
        <w:pict>
          <v:group id="_x0000_s2239" style="position:absolute;margin-left:155.55pt;margin-top:26pt;width:.1pt;height:730pt;z-index:2056;mso-position-horizontal-relative:page;mso-position-vertical-relative:page" coordorigin="3111,520" coordsize="2,14600">
            <v:shape id="_x0000_s2240"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Heading2"/>
        <w:spacing w:before="84"/>
        <w:rPr>
          <w:b w:val="0"/>
          <w:bCs w:val="0"/>
        </w:rPr>
      </w:pPr>
      <w:r>
        <w:rPr>
          <w:w w:val="105"/>
        </w:rPr>
        <w:t>§</w:t>
      </w:r>
      <w:proofErr w:type="gramStart"/>
      <w:r>
        <w:rPr>
          <w:w w:val="105"/>
        </w:rPr>
        <w:t xml:space="preserve">585.300 </w:t>
      </w:r>
      <w:r>
        <w:rPr>
          <w:spacing w:val="18"/>
          <w:w w:val="105"/>
        </w:rPr>
        <w:t xml:space="preserve"> </w:t>
      </w:r>
      <w:r>
        <w:rPr>
          <w:w w:val="105"/>
        </w:rPr>
        <w:t>What</w:t>
      </w:r>
      <w:proofErr w:type="gramEnd"/>
      <w:r>
        <w:rPr>
          <w:spacing w:val="-8"/>
          <w:w w:val="105"/>
        </w:rPr>
        <w:t xml:space="preserve"> </w:t>
      </w:r>
      <w:r>
        <w:rPr>
          <w:w w:val="105"/>
        </w:rPr>
        <w:t>types</w:t>
      </w:r>
      <w:r>
        <w:rPr>
          <w:spacing w:val="-9"/>
          <w:w w:val="105"/>
        </w:rPr>
        <w:t xml:space="preserve"> </w:t>
      </w:r>
      <w:r>
        <w:rPr>
          <w:w w:val="105"/>
        </w:rPr>
        <w:t>of</w:t>
      </w:r>
      <w:r>
        <w:rPr>
          <w:spacing w:val="-8"/>
          <w:w w:val="105"/>
        </w:rPr>
        <w:t xml:space="preserve"> </w:t>
      </w:r>
      <w:r>
        <w:rPr>
          <w:w w:val="105"/>
        </w:rPr>
        <w:t>activities</w:t>
      </w:r>
      <w:r>
        <w:rPr>
          <w:spacing w:val="-9"/>
          <w:w w:val="105"/>
        </w:rPr>
        <w:t xml:space="preserve"> </w:t>
      </w:r>
      <w:r>
        <w:rPr>
          <w:w w:val="105"/>
        </w:rPr>
        <w:t>are</w:t>
      </w:r>
      <w:r>
        <w:rPr>
          <w:spacing w:val="-8"/>
          <w:w w:val="105"/>
        </w:rPr>
        <w:t xml:space="preserve"> </w:t>
      </w:r>
      <w:r>
        <w:rPr>
          <w:w w:val="105"/>
        </w:rPr>
        <w:t>authorized</w:t>
      </w:r>
      <w:r>
        <w:rPr>
          <w:spacing w:val="-9"/>
          <w:w w:val="105"/>
        </w:rPr>
        <w:t xml:space="preserve"> </w:t>
      </w:r>
      <w:r>
        <w:rPr>
          <w:w w:val="105"/>
        </w:rPr>
        <w:t>by</w:t>
      </w:r>
      <w:r>
        <w:rPr>
          <w:spacing w:val="-8"/>
          <w:w w:val="105"/>
        </w:rPr>
        <w:t xml:space="preserve"> </w:t>
      </w:r>
      <w:r>
        <w:rPr>
          <w:w w:val="105"/>
        </w:rPr>
        <w:t>ROW</w:t>
      </w:r>
      <w:r>
        <w:rPr>
          <w:spacing w:val="-9"/>
          <w:w w:val="105"/>
        </w:rPr>
        <w:t xml:space="preserve"> </w:t>
      </w:r>
      <w:r>
        <w:rPr>
          <w:w w:val="105"/>
        </w:rPr>
        <w:t>grants</w:t>
      </w:r>
      <w:r>
        <w:rPr>
          <w:spacing w:val="-8"/>
          <w:w w:val="105"/>
        </w:rPr>
        <w:t xml:space="preserve"> </w:t>
      </w:r>
      <w:r>
        <w:rPr>
          <w:w w:val="105"/>
        </w:rPr>
        <w:t>and</w:t>
      </w:r>
      <w:r>
        <w:rPr>
          <w:spacing w:val="-9"/>
          <w:w w:val="105"/>
        </w:rPr>
        <w:t xml:space="preserve"> </w:t>
      </w:r>
      <w:r>
        <w:rPr>
          <w:w w:val="105"/>
        </w:rPr>
        <w:t>RUE</w:t>
      </w:r>
      <w:r>
        <w:rPr>
          <w:spacing w:val="-9"/>
          <w:w w:val="105"/>
        </w:rPr>
        <w:t xml:space="preserve"> </w:t>
      </w:r>
      <w:r>
        <w:rPr>
          <w:w w:val="105"/>
        </w:rPr>
        <w:t>grants</w:t>
      </w:r>
      <w:r>
        <w:rPr>
          <w:spacing w:val="-8"/>
          <w:w w:val="105"/>
        </w:rPr>
        <w:t xml:space="preserve"> </w:t>
      </w:r>
      <w:r>
        <w:rPr>
          <w:w w:val="105"/>
        </w:rPr>
        <w:t>issued</w:t>
      </w:r>
      <w:r>
        <w:rPr>
          <w:spacing w:val="-9"/>
          <w:w w:val="105"/>
        </w:rPr>
        <w:t xml:space="preserve"> </w:t>
      </w:r>
      <w:r>
        <w:rPr>
          <w:w w:val="105"/>
        </w:rPr>
        <w:t>under</w:t>
      </w:r>
      <w:r>
        <w:rPr>
          <w:spacing w:val="-8"/>
          <w:w w:val="105"/>
        </w:rPr>
        <w:t xml:space="preserve"> </w:t>
      </w:r>
      <w:r>
        <w:rPr>
          <w:w w:val="105"/>
        </w:rPr>
        <w:t>this</w:t>
      </w:r>
      <w:r>
        <w:rPr>
          <w:spacing w:val="-9"/>
          <w:w w:val="105"/>
        </w:rPr>
        <w:t xml:space="preserve"> </w:t>
      </w:r>
      <w:r>
        <w:rPr>
          <w:w w:val="105"/>
        </w:rPr>
        <w:t>part?</w:t>
      </w:r>
    </w:p>
    <w:p w:rsidR="00DB6DD4" w:rsidRDefault="00DB6DD4">
      <w:pPr>
        <w:rPr>
          <w:rFonts w:ascii="Arial" w:eastAsia="Arial" w:hAnsi="Arial" w:cs="Arial"/>
          <w:b/>
          <w:bCs/>
          <w:sz w:val="15"/>
          <w:szCs w:val="15"/>
        </w:rPr>
      </w:pPr>
    </w:p>
    <w:p w:rsidR="00DB6DD4" w:rsidRDefault="008D6792">
      <w:pPr>
        <w:pStyle w:val="BodyText"/>
        <w:numPr>
          <w:ilvl w:val="0"/>
          <w:numId w:val="137"/>
        </w:numPr>
        <w:tabs>
          <w:tab w:val="left" w:pos="3969"/>
        </w:tabs>
        <w:spacing w:line="265" w:lineRule="auto"/>
        <w:ind w:right="238" w:firstLine="267"/>
      </w:pPr>
      <w:r>
        <w:rPr>
          <w:w w:val="105"/>
        </w:rPr>
        <w:t>An</w:t>
      </w:r>
      <w:r>
        <w:rPr>
          <w:spacing w:val="-9"/>
          <w:w w:val="105"/>
        </w:rPr>
        <w:t xml:space="preserve"> </w:t>
      </w:r>
      <w:r>
        <w:rPr>
          <w:w w:val="105"/>
        </w:rPr>
        <w:t>ROW</w:t>
      </w:r>
      <w:r>
        <w:rPr>
          <w:spacing w:val="-10"/>
          <w:w w:val="105"/>
        </w:rPr>
        <w:t xml:space="preserve"> </w:t>
      </w:r>
      <w:r>
        <w:rPr>
          <w:w w:val="105"/>
        </w:rPr>
        <w:t>grant</w:t>
      </w:r>
      <w:r>
        <w:rPr>
          <w:spacing w:val="-9"/>
          <w:w w:val="105"/>
        </w:rPr>
        <w:t xml:space="preserve"> </w:t>
      </w:r>
      <w:r>
        <w:rPr>
          <w:w w:val="105"/>
        </w:rPr>
        <w:t>authorizes</w:t>
      </w:r>
      <w:r>
        <w:rPr>
          <w:spacing w:val="-9"/>
          <w:w w:val="105"/>
        </w:rPr>
        <w:t xml:space="preserve"> </w:t>
      </w:r>
      <w:r>
        <w:rPr>
          <w:w w:val="105"/>
        </w:rPr>
        <w:t>the</w:t>
      </w:r>
      <w:r>
        <w:rPr>
          <w:spacing w:val="-9"/>
          <w:w w:val="105"/>
        </w:rPr>
        <w:t xml:space="preserve"> </w:t>
      </w:r>
      <w:r>
        <w:rPr>
          <w:w w:val="105"/>
        </w:rPr>
        <w:t>holder</w:t>
      </w:r>
      <w:r>
        <w:rPr>
          <w:spacing w:val="-9"/>
          <w:w w:val="105"/>
        </w:rPr>
        <w:t xml:space="preserve"> </w:t>
      </w:r>
      <w:r>
        <w:rPr>
          <w:w w:val="105"/>
        </w:rPr>
        <w:t>to</w:t>
      </w:r>
      <w:r>
        <w:rPr>
          <w:spacing w:val="-9"/>
          <w:w w:val="105"/>
        </w:rPr>
        <w:t xml:space="preserve"> </w:t>
      </w:r>
      <w:r>
        <w:rPr>
          <w:w w:val="105"/>
        </w:rPr>
        <w:t>install</w:t>
      </w:r>
      <w:r>
        <w:rPr>
          <w:spacing w:val="-9"/>
          <w:w w:val="105"/>
        </w:rPr>
        <w:t xml:space="preserve"> </w:t>
      </w:r>
      <w:r>
        <w:rPr>
          <w:w w:val="105"/>
        </w:rPr>
        <w:t>on</w:t>
      </w:r>
      <w:r>
        <w:rPr>
          <w:spacing w:val="-9"/>
          <w:w w:val="105"/>
        </w:rPr>
        <w:t xml:space="preserve"> </w:t>
      </w:r>
      <w:r>
        <w:rPr>
          <w:w w:val="105"/>
        </w:rPr>
        <w:t>the</w:t>
      </w:r>
      <w:r>
        <w:rPr>
          <w:spacing w:val="-9"/>
          <w:w w:val="105"/>
        </w:rPr>
        <w:t xml:space="preserve"> </w:t>
      </w:r>
      <w:r>
        <w:rPr>
          <w:w w:val="105"/>
        </w:rPr>
        <w:t>OCS</w:t>
      </w:r>
      <w:r>
        <w:rPr>
          <w:spacing w:val="-9"/>
          <w:w w:val="105"/>
        </w:rPr>
        <w:t xml:space="preserve"> </w:t>
      </w:r>
      <w:r>
        <w:rPr>
          <w:w w:val="105"/>
        </w:rPr>
        <w:t>cables,</w:t>
      </w:r>
      <w:r>
        <w:rPr>
          <w:spacing w:val="-9"/>
          <w:w w:val="105"/>
        </w:rPr>
        <w:t xml:space="preserve"> </w:t>
      </w:r>
      <w:r>
        <w:rPr>
          <w:w w:val="105"/>
        </w:rPr>
        <w:t>pipelines,</w:t>
      </w:r>
      <w:r>
        <w:rPr>
          <w:spacing w:val="-9"/>
          <w:w w:val="105"/>
        </w:rPr>
        <w:t xml:space="preserve"> </w:t>
      </w:r>
      <w:r>
        <w:rPr>
          <w:w w:val="105"/>
        </w:rPr>
        <w:t>and</w:t>
      </w:r>
      <w:r>
        <w:rPr>
          <w:spacing w:val="-9"/>
          <w:w w:val="105"/>
        </w:rPr>
        <w:t xml:space="preserve"> </w:t>
      </w:r>
      <w:r>
        <w:rPr>
          <w:w w:val="105"/>
        </w:rPr>
        <w:t>associated</w:t>
      </w:r>
      <w:r>
        <w:rPr>
          <w:spacing w:val="-9"/>
          <w:w w:val="105"/>
        </w:rPr>
        <w:t xml:space="preserve"> </w:t>
      </w:r>
      <w:r>
        <w:rPr>
          <w:w w:val="105"/>
        </w:rPr>
        <w:t>facilities</w:t>
      </w:r>
      <w:r>
        <w:rPr>
          <w:spacing w:val="-9"/>
          <w:w w:val="105"/>
        </w:rPr>
        <w:t xml:space="preserve"> </w:t>
      </w:r>
      <w:r>
        <w:rPr>
          <w:w w:val="105"/>
        </w:rPr>
        <w:t>that</w:t>
      </w:r>
      <w:r>
        <w:rPr>
          <w:spacing w:val="-9"/>
          <w:w w:val="105"/>
        </w:rPr>
        <w:t xml:space="preserve"> </w:t>
      </w:r>
      <w:r>
        <w:rPr>
          <w:w w:val="105"/>
        </w:rPr>
        <w:t>involve</w:t>
      </w:r>
      <w:r>
        <w:rPr>
          <w:w w:val="103"/>
        </w:rPr>
        <w:t xml:space="preserve"> </w:t>
      </w:r>
      <w:r>
        <w:rPr>
          <w:w w:val="105"/>
        </w:rPr>
        <w:t>the</w:t>
      </w:r>
      <w:r>
        <w:rPr>
          <w:spacing w:val="-11"/>
          <w:w w:val="105"/>
        </w:rPr>
        <w:t xml:space="preserve"> </w:t>
      </w:r>
      <w:r>
        <w:rPr>
          <w:w w:val="105"/>
        </w:rPr>
        <w:t>transportation</w:t>
      </w:r>
      <w:r>
        <w:rPr>
          <w:spacing w:val="-11"/>
          <w:w w:val="105"/>
        </w:rPr>
        <w:t xml:space="preserve"> </w:t>
      </w:r>
      <w:r>
        <w:rPr>
          <w:w w:val="105"/>
        </w:rPr>
        <w:t>or</w:t>
      </w:r>
      <w:r>
        <w:rPr>
          <w:spacing w:val="-11"/>
          <w:w w:val="105"/>
        </w:rPr>
        <w:t xml:space="preserve"> </w:t>
      </w:r>
      <w:r>
        <w:rPr>
          <w:w w:val="105"/>
        </w:rPr>
        <w:t>transmission</w:t>
      </w:r>
      <w:r>
        <w:rPr>
          <w:spacing w:val="-11"/>
          <w:w w:val="105"/>
        </w:rPr>
        <w:t xml:space="preserve"> </w:t>
      </w:r>
      <w:r>
        <w:rPr>
          <w:w w:val="105"/>
        </w:rPr>
        <w:t>of</w:t>
      </w:r>
      <w:r>
        <w:rPr>
          <w:spacing w:val="-10"/>
          <w:w w:val="105"/>
        </w:rPr>
        <w:t xml:space="preserve"> </w:t>
      </w:r>
      <w:r>
        <w:rPr>
          <w:w w:val="105"/>
        </w:rPr>
        <w:t>electricity</w:t>
      </w:r>
      <w:r>
        <w:rPr>
          <w:spacing w:val="-11"/>
          <w:w w:val="105"/>
        </w:rPr>
        <w:t xml:space="preserve"> </w:t>
      </w:r>
      <w:r>
        <w:rPr>
          <w:w w:val="105"/>
        </w:rPr>
        <w:t>or</w:t>
      </w:r>
      <w:r>
        <w:rPr>
          <w:spacing w:val="-11"/>
          <w:w w:val="105"/>
        </w:rPr>
        <w:t xml:space="preserve"> </w:t>
      </w:r>
      <w:r>
        <w:rPr>
          <w:w w:val="105"/>
        </w:rPr>
        <w:t>other</w:t>
      </w:r>
      <w:r>
        <w:rPr>
          <w:spacing w:val="-11"/>
          <w:w w:val="105"/>
        </w:rPr>
        <w:t xml:space="preserve"> </w:t>
      </w:r>
      <w:r>
        <w:rPr>
          <w:w w:val="105"/>
        </w:rPr>
        <w:t>energy</w:t>
      </w:r>
      <w:r>
        <w:rPr>
          <w:spacing w:val="-11"/>
          <w:w w:val="105"/>
        </w:rPr>
        <w:t xml:space="preserve"> </w:t>
      </w:r>
      <w:r>
        <w:rPr>
          <w:w w:val="105"/>
        </w:rPr>
        <w:t>product</w:t>
      </w:r>
      <w:r>
        <w:rPr>
          <w:spacing w:val="-10"/>
          <w:w w:val="105"/>
        </w:rPr>
        <w:t xml:space="preserve"> </w:t>
      </w:r>
      <w:r>
        <w:rPr>
          <w:w w:val="105"/>
        </w:rPr>
        <w:t>from</w:t>
      </w:r>
      <w:r>
        <w:rPr>
          <w:spacing w:val="-11"/>
          <w:w w:val="105"/>
        </w:rPr>
        <w:t xml:space="preserve"> </w:t>
      </w:r>
      <w:r>
        <w:rPr>
          <w:w w:val="105"/>
        </w:rPr>
        <w:t>renewable</w:t>
      </w:r>
      <w:r>
        <w:rPr>
          <w:spacing w:val="-11"/>
          <w:w w:val="105"/>
        </w:rPr>
        <w:t xml:space="preserve"> </w:t>
      </w:r>
      <w:r>
        <w:rPr>
          <w:w w:val="105"/>
        </w:rPr>
        <w:t>energy</w:t>
      </w:r>
      <w:r>
        <w:rPr>
          <w:spacing w:val="-11"/>
          <w:w w:val="105"/>
        </w:rPr>
        <w:t xml:space="preserve"> </w:t>
      </w:r>
      <w:r>
        <w:rPr>
          <w:w w:val="105"/>
        </w:rPr>
        <w:t>projects.</w:t>
      </w:r>
    </w:p>
    <w:p w:rsidR="00DB6DD4" w:rsidRDefault="00DB6DD4">
      <w:pPr>
        <w:spacing w:before="6"/>
        <w:rPr>
          <w:rFonts w:ascii="Arial" w:eastAsia="Arial" w:hAnsi="Arial" w:cs="Arial"/>
          <w:sz w:val="13"/>
          <w:szCs w:val="13"/>
        </w:rPr>
      </w:pPr>
    </w:p>
    <w:p w:rsidR="00DB6DD4" w:rsidRDefault="008D6792">
      <w:pPr>
        <w:pStyle w:val="BodyText"/>
        <w:numPr>
          <w:ilvl w:val="0"/>
          <w:numId w:val="137"/>
        </w:numPr>
        <w:tabs>
          <w:tab w:val="left" w:pos="3969"/>
        </w:tabs>
        <w:spacing w:line="265" w:lineRule="auto"/>
        <w:ind w:right="290" w:firstLine="267"/>
      </w:pPr>
      <w:r>
        <w:rPr>
          <w:w w:val="105"/>
        </w:rPr>
        <w:t>An</w:t>
      </w:r>
      <w:r>
        <w:rPr>
          <w:spacing w:val="-9"/>
          <w:w w:val="105"/>
        </w:rPr>
        <w:t xml:space="preserve"> </w:t>
      </w:r>
      <w:r>
        <w:rPr>
          <w:w w:val="105"/>
        </w:rPr>
        <w:t>RUE</w:t>
      </w:r>
      <w:r>
        <w:rPr>
          <w:spacing w:val="-9"/>
          <w:w w:val="105"/>
        </w:rPr>
        <w:t xml:space="preserve"> </w:t>
      </w:r>
      <w:r>
        <w:rPr>
          <w:w w:val="105"/>
        </w:rPr>
        <w:t>grant</w:t>
      </w:r>
      <w:r>
        <w:rPr>
          <w:spacing w:val="-9"/>
          <w:w w:val="105"/>
        </w:rPr>
        <w:t xml:space="preserve"> </w:t>
      </w:r>
      <w:r>
        <w:rPr>
          <w:w w:val="105"/>
        </w:rPr>
        <w:t>authorizes</w:t>
      </w:r>
      <w:r>
        <w:rPr>
          <w:spacing w:val="-8"/>
          <w:w w:val="105"/>
        </w:rPr>
        <w:t xml:space="preserve"> </w:t>
      </w:r>
      <w:r>
        <w:rPr>
          <w:w w:val="105"/>
        </w:rPr>
        <w:t>the</w:t>
      </w:r>
      <w:r>
        <w:rPr>
          <w:spacing w:val="-9"/>
          <w:w w:val="105"/>
        </w:rPr>
        <w:t xml:space="preserve"> </w:t>
      </w:r>
      <w:r>
        <w:rPr>
          <w:w w:val="105"/>
        </w:rPr>
        <w:t>holder</w:t>
      </w:r>
      <w:r>
        <w:rPr>
          <w:spacing w:val="-9"/>
          <w:w w:val="105"/>
        </w:rPr>
        <w:t xml:space="preserve"> </w:t>
      </w:r>
      <w:r>
        <w:rPr>
          <w:w w:val="105"/>
        </w:rPr>
        <w:t>to</w:t>
      </w:r>
      <w:r>
        <w:rPr>
          <w:spacing w:val="-8"/>
          <w:w w:val="105"/>
        </w:rPr>
        <w:t xml:space="preserve"> </w:t>
      </w:r>
      <w:r>
        <w:rPr>
          <w:w w:val="105"/>
        </w:rPr>
        <w:t>construct</w:t>
      </w:r>
      <w:r>
        <w:rPr>
          <w:spacing w:val="-9"/>
          <w:w w:val="105"/>
        </w:rPr>
        <w:t xml:space="preserve"> </w:t>
      </w:r>
      <w:r>
        <w:rPr>
          <w:w w:val="105"/>
        </w:rPr>
        <w:t>and</w:t>
      </w:r>
      <w:r>
        <w:rPr>
          <w:spacing w:val="-9"/>
          <w:w w:val="105"/>
        </w:rPr>
        <w:t xml:space="preserve"> </w:t>
      </w:r>
      <w:r>
        <w:rPr>
          <w:w w:val="105"/>
        </w:rPr>
        <w:t>maintain</w:t>
      </w:r>
      <w:r>
        <w:rPr>
          <w:spacing w:val="-8"/>
          <w:w w:val="105"/>
        </w:rPr>
        <w:t xml:space="preserve"> </w:t>
      </w:r>
      <w:r>
        <w:rPr>
          <w:w w:val="105"/>
        </w:rPr>
        <w:t>facilities</w:t>
      </w:r>
      <w:r>
        <w:rPr>
          <w:spacing w:val="-9"/>
          <w:w w:val="105"/>
        </w:rPr>
        <w:t xml:space="preserve"> </w:t>
      </w:r>
      <w:r>
        <w:rPr>
          <w:w w:val="105"/>
        </w:rPr>
        <w:t>or</w:t>
      </w:r>
      <w:r>
        <w:rPr>
          <w:spacing w:val="-9"/>
          <w:w w:val="105"/>
        </w:rPr>
        <w:t xml:space="preserve"> </w:t>
      </w:r>
      <w:r>
        <w:rPr>
          <w:w w:val="105"/>
        </w:rPr>
        <w:t>other</w:t>
      </w:r>
      <w:r>
        <w:rPr>
          <w:spacing w:val="-8"/>
          <w:w w:val="105"/>
        </w:rPr>
        <w:t xml:space="preserve"> </w:t>
      </w:r>
      <w:r>
        <w:rPr>
          <w:w w:val="105"/>
        </w:rPr>
        <w:t>installations</w:t>
      </w:r>
      <w:r>
        <w:rPr>
          <w:spacing w:val="-9"/>
          <w:w w:val="105"/>
        </w:rPr>
        <w:t xml:space="preserve"> </w:t>
      </w:r>
      <w:r>
        <w:rPr>
          <w:w w:val="105"/>
        </w:rPr>
        <w:t>on</w:t>
      </w:r>
      <w:r>
        <w:rPr>
          <w:spacing w:val="-9"/>
          <w:w w:val="105"/>
        </w:rPr>
        <w:t xml:space="preserve"> </w:t>
      </w:r>
      <w:r>
        <w:rPr>
          <w:w w:val="105"/>
        </w:rPr>
        <w:t>the</w:t>
      </w:r>
      <w:r>
        <w:rPr>
          <w:spacing w:val="-8"/>
          <w:w w:val="105"/>
        </w:rPr>
        <w:t xml:space="preserve"> </w:t>
      </w:r>
      <w:r>
        <w:rPr>
          <w:w w:val="105"/>
        </w:rPr>
        <w:t>OCS</w:t>
      </w:r>
      <w:r>
        <w:rPr>
          <w:spacing w:val="-9"/>
          <w:w w:val="105"/>
        </w:rPr>
        <w:t xml:space="preserve"> </w:t>
      </w:r>
      <w:r>
        <w:rPr>
          <w:w w:val="105"/>
        </w:rPr>
        <w:t>that</w:t>
      </w:r>
      <w:r>
        <w:rPr>
          <w:w w:val="103"/>
        </w:rPr>
        <w:t xml:space="preserve"> </w:t>
      </w:r>
      <w:r>
        <w:rPr>
          <w:w w:val="105"/>
        </w:rPr>
        <w:t>support</w:t>
      </w:r>
      <w:r>
        <w:rPr>
          <w:spacing w:val="-11"/>
          <w:w w:val="105"/>
        </w:rPr>
        <w:t xml:space="preserve"> </w:t>
      </w:r>
      <w:r>
        <w:rPr>
          <w:w w:val="105"/>
        </w:rPr>
        <w:t>the</w:t>
      </w:r>
      <w:r>
        <w:rPr>
          <w:spacing w:val="-11"/>
          <w:w w:val="105"/>
        </w:rPr>
        <w:t xml:space="preserve"> </w:t>
      </w:r>
      <w:r>
        <w:rPr>
          <w:w w:val="105"/>
        </w:rPr>
        <w:t>production,</w:t>
      </w:r>
      <w:r>
        <w:rPr>
          <w:spacing w:val="-11"/>
          <w:w w:val="105"/>
        </w:rPr>
        <w:t xml:space="preserve"> </w:t>
      </w:r>
      <w:r>
        <w:rPr>
          <w:w w:val="105"/>
        </w:rPr>
        <w:t>transportation,</w:t>
      </w:r>
      <w:r>
        <w:rPr>
          <w:spacing w:val="-11"/>
          <w:w w:val="105"/>
        </w:rPr>
        <w:t xml:space="preserve"> </w:t>
      </w:r>
      <w:r>
        <w:rPr>
          <w:w w:val="105"/>
        </w:rPr>
        <w:t>or</w:t>
      </w:r>
      <w:r>
        <w:rPr>
          <w:spacing w:val="-10"/>
          <w:w w:val="105"/>
        </w:rPr>
        <w:t xml:space="preserve"> </w:t>
      </w:r>
      <w:r>
        <w:rPr>
          <w:w w:val="105"/>
        </w:rPr>
        <w:t>transmission</w:t>
      </w:r>
      <w:r>
        <w:rPr>
          <w:spacing w:val="-11"/>
          <w:w w:val="105"/>
        </w:rPr>
        <w:t xml:space="preserve"> </w:t>
      </w:r>
      <w:r>
        <w:rPr>
          <w:w w:val="105"/>
        </w:rPr>
        <w:t>of</w:t>
      </w:r>
      <w:r>
        <w:rPr>
          <w:spacing w:val="-11"/>
          <w:w w:val="105"/>
        </w:rPr>
        <w:t xml:space="preserve"> </w:t>
      </w:r>
      <w:r>
        <w:rPr>
          <w:w w:val="105"/>
        </w:rPr>
        <w:t>electricity</w:t>
      </w:r>
      <w:r>
        <w:rPr>
          <w:spacing w:val="-11"/>
          <w:w w:val="105"/>
        </w:rPr>
        <w:t xml:space="preserve"> </w:t>
      </w:r>
      <w:r>
        <w:rPr>
          <w:w w:val="105"/>
        </w:rPr>
        <w:t>or</w:t>
      </w:r>
      <w:r>
        <w:rPr>
          <w:spacing w:val="-10"/>
          <w:w w:val="105"/>
        </w:rPr>
        <w:t xml:space="preserve"> </w:t>
      </w:r>
      <w:r>
        <w:rPr>
          <w:w w:val="105"/>
        </w:rPr>
        <w:t>other</w:t>
      </w:r>
      <w:r>
        <w:rPr>
          <w:spacing w:val="-11"/>
          <w:w w:val="105"/>
        </w:rPr>
        <w:t xml:space="preserve"> </w:t>
      </w:r>
      <w:r>
        <w:rPr>
          <w:w w:val="105"/>
        </w:rPr>
        <w:t>energy</w:t>
      </w:r>
      <w:r>
        <w:rPr>
          <w:spacing w:val="-11"/>
          <w:w w:val="105"/>
        </w:rPr>
        <w:t xml:space="preserve"> </w:t>
      </w:r>
      <w:r>
        <w:rPr>
          <w:w w:val="105"/>
        </w:rPr>
        <w:t>product</w:t>
      </w:r>
      <w:r>
        <w:rPr>
          <w:spacing w:val="-11"/>
          <w:w w:val="105"/>
        </w:rPr>
        <w:t xml:space="preserve"> </w:t>
      </w:r>
      <w:r>
        <w:rPr>
          <w:w w:val="105"/>
        </w:rPr>
        <w:t>from</w:t>
      </w:r>
      <w:r>
        <w:rPr>
          <w:spacing w:val="-10"/>
          <w:w w:val="105"/>
        </w:rPr>
        <w:t xml:space="preserve"> </w:t>
      </w:r>
      <w:r>
        <w:rPr>
          <w:w w:val="105"/>
        </w:rPr>
        <w:t>any</w:t>
      </w:r>
      <w:r>
        <w:rPr>
          <w:spacing w:val="-11"/>
          <w:w w:val="105"/>
        </w:rPr>
        <w:t xml:space="preserve"> </w:t>
      </w:r>
      <w:r>
        <w:rPr>
          <w:w w:val="105"/>
        </w:rPr>
        <w:t>renewable</w:t>
      </w:r>
      <w:r>
        <w:rPr>
          <w:spacing w:val="-11"/>
          <w:w w:val="105"/>
        </w:rPr>
        <w:t xml:space="preserve"> </w:t>
      </w:r>
      <w:r>
        <w:rPr>
          <w:w w:val="105"/>
        </w:rPr>
        <w:t>energy</w:t>
      </w:r>
      <w:r>
        <w:rPr>
          <w:w w:val="103"/>
        </w:rPr>
        <w:t xml:space="preserve"> </w:t>
      </w:r>
      <w:r>
        <w:rPr>
          <w:w w:val="105"/>
        </w:rPr>
        <w:t>resource.</w:t>
      </w:r>
    </w:p>
    <w:p w:rsidR="00DB6DD4" w:rsidRDefault="00DB6DD4">
      <w:pPr>
        <w:spacing w:before="6"/>
        <w:rPr>
          <w:rFonts w:ascii="Arial" w:eastAsia="Arial" w:hAnsi="Arial" w:cs="Arial"/>
          <w:sz w:val="13"/>
          <w:szCs w:val="13"/>
        </w:rPr>
      </w:pPr>
    </w:p>
    <w:p w:rsidR="00DB6DD4" w:rsidRDefault="008D6792">
      <w:pPr>
        <w:pStyle w:val="BodyText"/>
        <w:numPr>
          <w:ilvl w:val="0"/>
          <w:numId w:val="137"/>
        </w:numPr>
        <w:tabs>
          <w:tab w:val="left" w:pos="3960"/>
        </w:tabs>
        <w:spacing w:line="265" w:lineRule="auto"/>
        <w:ind w:right="221" w:firstLine="267"/>
      </w:pPr>
      <w:r>
        <w:rPr>
          <w:w w:val="105"/>
        </w:rPr>
        <w:t>You</w:t>
      </w:r>
      <w:r>
        <w:rPr>
          <w:spacing w:val="-9"/>
          <w:w w:val="105"/>
        </w:rPr>
        <w:t xml:space="preserve"> </w:t>
      </w:r>
      <w:r>
        <w:rPr>
          <w:w w:val="105"/>
        </w:rPr>
        <w:t>do</w:t>
      </w:r>
      <w:r>
        <w:rPr>
          <w:spacing w:val="-8"/>
          <w:w w:val="105"/>
        </w:rPr>
        <w:t xml:space="preserve"> </w:t>
      </w:r>
      <w:r>
        <w:rPr>
          <w:w w:val="105"/>
        </w:rPr>
        <w:t>not</w:t>
      </w:r>
      <w:r>
        <w:rPr>
          <w:spacing w:val="-8"/>
          <w:w w:val="105"/>
        </w:rPr>
        <w:t xml:space="preserve"> </w:t>
      </w:r>
      <w:r>
        <w:rPr>
          <w:w w:val="105"/>
        </w:rPr>
        <w:t>need</w:t>
      </w:r>
      <w:r>
        <w:rPr>
          <w:spacing w:val="-8"/>
          <w:w w:val="105"/>
        </w:rPr>
        <w:t xml:space="preserve"> </w:t>
      </w:r>
      <w:r>
        <w:rPr>
          <w:w w:val="105"/>
        </w:rPr>
        <w:t>an</w:t>
      </w:r>
      <w:r>
        <w:rPr>
          <w:spacing w:val="-8"/>
          <w:w w:val="105"/>
        </w:rPr>
        <w:t xml:space="preserve"> </w:t>
      </w:r>
      <w:r>
        <w:rPr>
          <w:w w:val="105"/>
        </w:rPr>
        <w:t>ROW</w:t>
      </w:r>
      <w:r>
        <w:rPr>
          <w:spacing w:val="-8"/>
          <w:w w:val="105"/>
        </w:rPr>
        <w:t xml:space="preserve"> </w:t>
      </w:r>
      <w:r>
        <w:rPr>
          <w:w w:val="105"/>
        </w:rPr>
        <w:t>grant</w:t>
      </w:r>
      <w:r>
        <w:rPr>
          <w:spacing w:val="-8"/>
          <w:w w:val="105"/>
        </w:rPr>
        <w:t xml:space="preserve"> </w:t>
      </w:r>
      <w:r>
        <w:rPr>
          <w:w w:val="105"/>
        </w:rPr>
        <w:t>or</w:t>
      </w:r>
      <w:r>
        <w:rPr>
          <w:spacing w:val="-8"/>
          <w:w w:val="105"/>
        </w:rPr>
        <w:t xml:space="preserve"> </w:t>
      </w:r>
      <w:r>
        <w:rPr>
          <w:w w:val="105"/>
        </w:rPr>
        <w:t>RUE</w:t>
      </w:r>
      <w:r>
        <w:rPr>
          <w:spacing w:val="-9"/>
          <w:w w:val="105"/>
        </w:rPr>
        <w:t xml:space="preserve"> </w:t>
      </w:r>
      <w:r>
        <w:rPr>
          <w:w w:val="105"/>
        </w:rPr>
        <w:t>grant</w:t>
      </w:r>
      <w:r>
        <w:rPr>
          <w:spacing w:val="-8"/>
          <w:w w:val="105"/>
        </w:rPr>
        <w:t xml:space="preserve"> </w:t>
      </w:r>
      <w:r>
        <w:rPr>
          <w:w w:val="105"/>
        </w:rPr>
        <w:t>for</w:t>
      </w:r>
      <w:r>
        <w:rPr>
          <w:spacing w:val="-8"/>
          <w:w w:val="105"/>
        </w:rPr>
        <w:t xml:space="preserve"> </w:t>
      </w:r>
      <w:r>
        <w:rPr>
          <w:w w:val="105"/>
        </w:rPr>
        <w:t>a</w:t>
      </w:r>
      <w:r>
        <w:rPr>
          <w:spacing w:val="-8"/>
          <w:w w:val="105"/>
        </w:rPr>
        <w:t xml:space="preserve"> </w:t>
      </w:r>
      <w:r>
        <w:rPr>
          <w:w w:val="105"/>
        </w:rPr>
        <w:t>project</w:t>
      </w:r>
      <w:r>
        <w:rPr>
          <w:spacing w:val="-8"/>
          <w:w w:val="105"/>
        </w:rPr>
        <w:t xml:space="preserve"> </w:t>
      </w:r>
      <w:r>
        <w:rPr>
          <w:w w:val="105"/>
        </w:rPr>
        <w:t>easement</w:t>
      </w:r>
      <w:r>
        <w:rPr>
          <w:spacing w:val="-8"/>
          <w:w w:val="105"/>
        </w:rPr>
        <w:t xml:space="preserve"> </w:t>
      </w:r>
      <w:r>
        <w:rPr>
          <w:w w:val="105"/>
        </w:rPr>
        <w:t>authorized</w:t>
      </w:r>
      <w:r>
        <w:rPr>
          <w:spacing w:val="-8"/>
          <w:w w:val="105"/>
        </w:rPr>
        <w:t xml:space="preserve"> </w:t>
      </w:r>
      <w:r>
        <w:rPr>
          <w:w w:val="105"/>
        </w:rPr>
        <w:t>under</w:t>
      </w:r>
      <w:r>
        <w:rPr>
          <w:spacing w:val="-8"/>
          <w:w w:val="105"/>
        </w:rPr>
        <w:t xml:space="preserve"> </w:t>
      </w:r>
      <w:r>
        <w:rPr>
          <w:w w:val="105"/>
        </w:rPr>
        <w:t>§585.200(b)</w:t>
      </w:r>
      <w:r>
        <w:rPr>
          <w:spacing w:val="-9"/>
          <w:w w:val="105"/>
        </w:rPr>
        <w:t xml:space="preserve"> </w:t>
      </w:r>
      <w:r>
        <w:rPr>
          <w:w w:val="105"/>
        </w:rPr>
        <w:t>to</w:t>
      </w:r>
      <w:r>
        <w:rPr>
          <w:spacing w:val="-8"/>
          <w:w w:val="105"/>
        </w:rPr>
        <w:t xml:space="preserve"> </w:t>
      </w:r>
      <w:r>
        <w:rPr>
          <w:w w:val="105"/>
        </w:rPr>
        <w:t>serve</w:t>
      </w:r>
      <w:r>
        <w:rPr>
          <w:spacing w:val="-8"/>
          <w:w w:val="105"/>
        </w:rPr>
        <w:t xml:space="preserve"> </w:t>
      </w:r>
      <w:r>
        <w:rPr>
          <w:w w:val="105"/>
        </w:rPr>
        <w:t>your</w:t>
      </w:r>
      <w:r>
        <w:rPr>
          <w:w w:val="103"/>
        </w:rPr>
        <w:t xml:space="preserve"> </w:t>
      </w:r>
      <w:r>
        <w:rPr>
          <w:w w:val="105"/>
        </w:rPr>
        <w:t>lease.</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585.301 </w:t>
      </w:r>
      <w:r>
        <w:rPr>
          <w:spacing w:val="19"/>
          <w:w w:val="105"/>
        </w:rPr>
        <w:t xml:space="preserve"> </w:t>
      </w:r>
      <w:r>
        <w:rPr>
          <w:w w:val="105"/>
        </w:rPr>
        <w:t>What</w:t>
      </w:r>
      <w:proofErr w:type="gramEnd"/>
      <w:r>
        <w:rPr>
          <w:spacing w:val="-8"/>
          <w:w w:val="105"/>
        </w:rPr>
        <w:t xml:space="preserve"> </w:t>
      </w:r>
      <w:r>
        <w:rPr>
          <w:w w:val="105"/>
        </w:rPr>
        <w:t>do</w:t>
      </w:r>
      <w:r>
        <w:rPr>
          <w:spacing w:val="-9"/>
          <w:w w:val="105"/>
        </w:rPr>
        <w:t xml:space="preserve"> </w:t>
      </w:r>
      <w:r>
        <w:rPr>
          <w:w w:val="105"/>
        </w:rPr>
        <w:t>ROW</w:t>
      </w:r>
      <w:r>
        <w:rPr>
          <w:spacing w:val="-8"/>
          <w:w w:val="105"/>
        </w:rPr>
        <w:t xml:space="preserve"> </w:t>
      </w:r>
      <w:r>
        <w:rPr>
          <w:w w:val="105"/>
        </w:rPr>
        <w:t>grants</w:t>
      </w:r>
      <w:r>
        <w:rPr>
          <w:spacing w:val="-9"/>
          <w:w w:val="105"/>
        </w:rPr>
        <w:t xml:space="preserve"> </w:t>
      </w:r>
      <w:r>
        <w:rPr>
          <w:w w:val="105"/>
        </w:rPr>
        <w:t>and</w:t>
      </w:r>
      <w:r>
        <w:rPr>
          <w:spacing w:val="-8"/>
          <w:w w:val="105"/>
        </w:rPr>
        <w:t xml:space="preserve"> </w:t>
      </w:r>
      <w:r>
        <w:rPr>
          <w:w w:val="105"/>
        </w:rPr>
        <w:t>RUE</w:t>
      </w:r>
      <w:r>
        <w:rPr>
          <w:spacing w:val="-8"/>
          <w:w w:val="105"/>
        </w:rPr>
        <w:t xml:space="preserve"> </w:t>
      </w:r>
      <w:r>
        <w:rPr>
          <w:w w:val="105"/>
        </w:rPr>
        <w:t>grants</w:t>
      </w:r>
      <w:r>
        <w:rPr>
          <w:spacing w:val="-9"/>
          <w:w w:val="105"/>
        </w:rPr>
        <w:t xml:space="preserve"> </w:t>
      </w:r>
      <w:r>
        <w:rPr>
          <w:w w:val="105"/>
        </w:rPr>
        <w:t>include?</w:t>
      </w:r>
    </w:p>
    <w:p w:rsidR="00DB6DD4" w:rsidRDefault="00DB6DD4">
      <w:pPr>
        <w:rPr>
          <w:rFonts w:ascii="Arial" w:eastAsia="Arial" w:hAnsi="Arial" w:cs="Arial"/>
          <w:b/>
          <w:bCs/>
          <w:sz w:val="15"/>
          <w:szCs w:val="15"/>
        </w:rPr>
      </w:pPr>
    </w:p>
    <w:p w:rsidR="00DB6DD4" w:rsidRDefault="008D6792">
      <w:pPr>
        <w:pStyle w:val="BodyText"/>
        <w:numPr>
          <w:ilvl w:val="0"/>
          <w:numId w:val="136"/>
        </w:numPr>
        <w:tabs>
          <w:tab w:val="left" w:pos="3969"/>
        </w:tabs>
        <w:ind w:firstLine="267"/>
      </w:pPr>
      <w:r>
        <w:rPr>
          <w:w w:val="105"/>
        </w:rPr>
        <w:t>An</w:t>
      </w:r>
      <w:r>
        <w:rPr>
          <w:spacing w:val="-11"/>
          <w:w w:val="105"/>
        </w:rPr>
        <w:t xml:space="preserve"> </w:t>
      </w:r>
      <w:r>
        <w:rPr>
          <w:w w:val="105"/>
        </w:rPr>
        <w:t>ROW</w:t>
      </w:r>
      <w:r>
        <w:rPr>
          <w:spacing w:val="-10"/>
          <w:w w:val="105"/>
        </w:rPr>
        <w:t xml:space="preserve"> </w:t>
      </w:r>
      <w:r>
        <w:rPr>
          <w:w w:val="105"/>
        </w:rPr>
        <w:t>grant:</w:t>
      </w:r>
    </w:p>
    <w:p w:rsidR="00DB6DD4" w:rsidRDefault="00DB6DD4">
      <w:pPr>
        <w:rPr>
          <w:rFonts w:ascii="Arial" w:eastAsia="Arial" w:hAnsi="Arial" w:cs="Arial"/>
          <w:sz w:val="15"/>
          <w:szCs w:val="15"/>
        </w:rPr>
      </w:pPr>
    </w:p>
    <w:p w:rsidR="00DB6DD4" w:rsidRDefault="008D6792">
      <w:pPr>
        <w:pStyle w:val="BodyText"/>
        <w:numPr>
          <w:ilvl w:val="1"/>
          <w:numId w:val="136"/>
        </w:numPr>
        <w:tabs>
          <w:tab w:val="left" w:pos="3969"/>
        </w:tabs>
        <w:ind w:firstLine="267"/>
      </w:pPr>
      <w:r>
        <w:rPr>
          <w:w w:val="105"/>
        </w:rPr>
        <w:t>Includes</w:t>
      </w:r>
      <w:r>
        <w:rPr>
          <w:spacing w:val="-9"/>
          <w:w w:val="105"/>
        </w:rPr>
        <w:t xml:space="preserve"> </w:t>
      </w:r>
      <w:r>
        <w:rPr>
          <w:w w:val="105"/>
        </w:rPr>
        <w:t>the</w:t>
      </w:r>
      <w:r>
        <w:rPr>
          <w:spacing w:val="-8"/>
          <w:w w:val="105"/>
        </w:rPr>
        <w:t xml:space="preserve"> </w:t>
      </w:r>
      <w:r>
        <w:rPr>
          <w:w w:val="105"/>
        </w:rPr>
        <w:t>full</w:t>
      </w:r>
      <w:r>
        <w:rPr>
          <w:spacing w:val="-8"/>
          <w:w w:val="105"/>
        </w:rPr>
        <w:t xml:space="preserve"> </w:t>
      </w:r>
      <w:r>
        <w:rPr>
          <w:w w:val="105"/>
        </w:rPr>
        <w:t>length</w:t>
      </w:r>
      <w:r>
        <w:rPr>
          <w:spacing w:val="-8"/>
          <w:w w:val="105"/>
        </w:rPr>
        <w:t xml:space="preserve"> </w:t>
      </w:r>
      <w:r>
        <w:rPr>
          <w:w w:val="105"/>
        </w:rPr>
        <w:t>of</w:t>
      </w:r>
      <w:r>
        <w:rPr>
          <w:spacing w:val="-9"/>
          <w:w w:val="105"/>
        </w:rPr>
        <w:t xml:space="preserve"> </w:t>
      </w:r>
      <w:r>
        <w:rPr>
          <w:w w:val="105"/>
        </w:rPr>
        <w:t>the</w:t>
      </w:r>
      <w:r>
        <w:rPr>
          <w:spacing w:val="-8"/>
          <w:w w:val="105"/>
        </w:rPr>
        <w:t xml:space="preserve"> </w:t>
      </w:r>
      <w:r>
        <w:rPr>
          <w:w w:val="105"/>
        </w:rPr>
        <w:t>corridor</w:t>
      </w:r>
      <w:r>
        <w:rPr>
          <w:spacing w:val="-8"/>
          <w:w w:val="105"/>
        </w:rPr>
        <w:t xml:space="preserve"> </w:t>
      </w:r>
      <w:r>
        <w:rPr>
          <w:w w:val="105"/>
        </w:rPr>
        <w:t>on</w:t>
      </w:r>
      <w:r>
        <w:rPr>
          <w:spacing w:val="-8"/>
          <w:w w:val="105"/>
        </w:rPr>
        <w:t xml:space="preserve"> </w:t>
      </w:r>
      <w:r>
        <w:rPr>
          <w:w w:val="105"/>
        </w:rPr>
        <w:t>which</w:t>
      </w:r>
      <w:r>
        <w:rPr>
          <w:spacing w:val="-8"/>
          <w:w w:val="105"/>
        </w:rPr>
        <w:t xml:space="preserve"> </w:t>
      </w:r>
      <w:r>
        <w:rPr>
          <w:w w:val="105"/>
        </w:rPr>
        <w:t>a</w:t>
      </w:r>
      <w:r>
        <w:rPr>
          <w:spacing w:val="-9"/>
          <w:w w:val="105"/>
        </w:rPr>
        <w:t xml:space="preserve"> </w:t>
      </w:r>
      <w:r>
        <w:rPr>
          <w:w w:val="105"/>
        </w:rPr>
        <w:t>cable,</w:t>
      </w:r>
      <w:r>
        <w:rPr>
          <w:spacing w:val="-8"/>
          <w:w w:val="105"/>
        </w:rPr>
        <w:t xml:space="preserve"> </w:t>
      </w:r>
      <w:r>
        <w:rPr>
          <w:w w:val="105"/>
        </w:rPr>
        <w:t>pipeline,</w:t>
      </w:r>
      <w:r>
        <w:rPr>
          <w:spacing w:val="-8"/>
          <w:w w:val="105"/>
        </w:rPr>
        <w:t xml:space="preserve"> </w:t>
      </w:r>
      <w:r>
        <w:rPr>
          <w:w w:val="105"/>
        </w:rPr>
        <w:t>or</w:t>
      </w:r>
      <w:r>
        <w:rPr>
          <w:spacing w:val="-8"/>
          <w:w w:val="105"/>
        </w:rPr>
        <w:t xml:space="preserve"> </w:t>
      </w:r>
      <w:r>
        <w:rPr>
          <w:w w:val="105"/>
        </w:rPr>
        <w:t>associated</w:t>
      </w:r>
      <w:r>
        <w:rPr>
          <w:spacing w:val="-8"/>
          <w:w w:val="105"/>
        </w:rPr>
        <w:t xml:space="preserve"> </w:t>
      </w:r>
      <w:r>
        <w:rPr>
          <w:w w:val="105"/>
        </w:rPr>
        <w:t>facility</w:t>
      </w:r>
      <w:r>
        <w:rPr>
          <w:spacing w:val="-9"/>
          <w:w w:val="105"/>
        </w:rPr>
        <w:t xml:space="preserve"> </w:t>
      </w:r>
      <w:r>
        <w:rPr>
          <w:w w:val="105"/>
        </w:rPr>
        <w:t>is</w:t>
      </w:r>
      <w:r>
        <w:rPr>
          <w:spacing w:val="-8"/>
          <w:w w:val="105"/>
        </w:rPr>
        <w:t xml:space="preserve"> </w:t>
      </w:r>
      <w:r>
        <w:rPr>
          <w:w w:val="105"/>
        </w:rPr>
        <w:t>located;</w:t>
      </w:r>
    </w:p>
    <w:p w:rsidR="00DB6DD4" w:rsidRDefault="00DB6DD4">
      <w:pPr>
        <w:rPr>
          <w:rFonts w:ascii="Arial" w:eastAsia="Arial" w:hAnsi="Arial" w:cs="Arial"/>
          <w:sz w:val="15"/>
          <w:szCs w:val="15"/>
        </w:rPr>
      </w:pPr>
    </w:p>
    <w:p w:rsidR="00DB6DD4" w:rsidRDefault="008D6792">
      <w:pPr>
        <w:pStyle w:val="BodyText"/>
        <w:numPr>
          <w:ilvl w:val="1"/>
          <w:numId w:val="136"/>
        </w:numPr>
        <w:tabs>
          <w:tab w:val="left" w:pos="3969"/>
        </w:tabs>
        <w:spacing w:line="265" w:lineRule="auto"/>
        <w:ind w:right="186" w:firstLine="267"/>
      </w:pPr>
      <w:r>
        <w:rPr>
          <w:w w:val="105"/>
        </w:rPr>
        <w:t>Is</w:t>
      </w:r>
      <w:r>
        <w:rPr>
          <w:spacing w:val="-9"/>
          <w:w w:val="105"/>
        </w:rPr>
        <w:t xml:space="preserve"> </w:t>
      </w:r>
      <w:r>
        <w:rPr>
          <w:w w:val="105"/>
        </w:rPr>
        <w:t>200</w:t>
      </w:r>
      <w:r>
        <w:rPr>
          <w:spacing w:val="-9"/>
          <w:w w:val="105"/>
        </w:rPr>
        <w:t xml:space="preserve"> </w:t>
      </w:r>
      <w:r>
        <w:rPr>
          <w:w w:val="105"/>
        </w:rPr>
        <w:t>feet</w:t>
      </w:r>
      <w:r>
        <w:rPr>
          <w:spacing w:val="-8"/>
          <w:w w:val="105"/>
        </w:rPr>
        <w:t xml:space="preserve"> </w:t>
      </w:r>
      <w:r>
        <w:rPr>
          <w:w w:val="105"/>
        </w:rPr>
        <w:t>(61</w:t>
      </w:r>
      <w:r>
        <w:rPr>
          <w:spacing w:val="-9"/>
          <w:w w:val="105"/>
        </w:rPr>
        <w:t xml:space="preserve"> </w:t>
      </w:r>
      <w:r>
        <w:rPr>
          <w:w w:val="105"/>
        </w:rPr>
        <w:t>meters)</w:t>
      </w:r>
      <w:r>
        <w:rPr>
          <w:spacing w:val="-8"/>
          <w:w w:val="105"/>
        </w:rPr>
        <w:t xml:space="preserve"> </w:t>
      </w:r>
      <w:r>
        <w:rPr>
          <w:w w:val="105"/>
        </w:rPr>
        <w:t>in</w:t>
      </w:r>
      <w:r>
        <w:rPr>
          <w:spacing w:val="-9"/>
          <w:w w:val="105"/>
        </w:rPr>
        <w:t xml:space="preserve"> </w:t>
      </w:r>
      <w:r>
        <w:rPr>
          <w:w w:val="105"/>
        </w:rPr>
        <w:t>width,</w:t>
      </w:r>
      <w:r>
        <w:rPr>
          <w:spacing w:val="-9"/>
          <w:w w:val="105"/>
        </w:rPr>
        <w:t xml:space="preserve"> </w:t>
      </w:r>
      <w:r>
        <w:rPr>
          <w:w w:val="105"/>
        </w:rPr>
        <w:t>centered</w:t>
      </w:r>
      <w:r>
        <w:rPr>
          <w:spacing w:val="-8"/>
          <w:w w:val="105"/>
        </w:rPr>
        <w:t xml:space="preserve"> </w:t>
      </w:r>
      <w:r>
        <w:rPr>
          <w:w w:val="105"/>
        </w:rPr>
        <w:t>on</w:t>
      </w:r>
      <w:r>
        <w:rPr>
          <w:spacing w:val="-9"/>
          <w:w w:val="105"/>
        </w:rPr>
        <w:t xml:space="preserve"> </w:t>
      </w:r>
      <w:r>
        <w:rPr>
          <w:w w:val="105"/>
        </w:rPr>
        <w:t>the</w:t>
      </w:r>
      <w:r>
        <w:rPr>
          <w:spacing w:val="-8"/>
          <w:w w:val="105"/>
        </w:rPr>
        <w:t xml:space="preserve"> </w:t>
      </w:r>
      <w:r>
        <w:rPr>
          <w:w w:val="105"/>
        </w:rPr>
        <w:t>cable</w:t>
      </w:r>
      <w:r>
        <w:rPr>
          <w:spacing w:val="-9"/>
          <w:w w:val="105"/>
        </w:rPr>
        <w:t xml:space="preserve"> </w:t>
      </w:r>
      <w:r>
        <w:rPr>
          <w:w w:val="105"/>
        </w:rPr>
        <w:t>or</w:t>
      </w:r>
      <w:r>
        <w:rPr>
          <w:spacing w:val="-9"/>
          <w:w w:val="105"/>
        </w:rPr>
        <w:t xml:space="preserve"> </w:t>
      </w:r>
      <w:r>
        <w:rPr>
          <w:w w:val="105"/>
        </w:rPr>
        <w:t>pipeline,</w:t>
      </w:r>
      <w:r>
        <w:rPr>
          <w:spacing w:val="-8"/>
          <w:w w:val="105"/>
        </w:rPr>
        <w:t xml:space="preserve"> </w:t>
      </w:r>
      <w:r>
        <w:rPr>
          <w:w w:val="105"/>
        </w:rPr>
        <w:t>unless</w:t>
      </w:r>
      <w:r>
        <w:rPr>
          <w:spacing w:val="-9"/>
          <w:w w:val="105"/>
        </w:rPr>
        <w:t xml:space="preserve"> </w:t>
      </w:r>
      <w:r>
        <w:rPr>
          <w:w w:val="105"/>
        </w:rPr>
        <w:t>safety</w:t>
      </w:r>
      <w:r>
        <w:rPr>
          <w:spacing w:val="-8"/>
          <w:w w:val="105"/>
        </w:rPr>
        <w:t xml:space="preserve"> </w:t>
      </w:r>
      <w:r>
        <w:rPr>
          <w:w w:val="105"/>
        </w:rPr>
        <w:t>and</w:t>
      </w:r>
      <w:r>
        <w:rPr>
          <w:spacing w:val="-9"/>
          <w:w w:val="105"/>
        </w:rPr>
        <w:t xml:space="preserve"> </w:t>
      </w:r>
      <w:r>
        <w:rPr>
          <w:w w:val="105"/>
        </w:rPr>
        <w:t>environmental</w:t>
      </w:r>
      <w:r>
        <w:rPr>
          <w:spacing w:val="-8"/>
          <w:w w:val="105"/>
        </w:rPr>
        <w:t xml:space="preserve"> </w:t>
      </w:r>
      <w:r>
        <w:rPr>
          <w:w w:val="105"/>
        </w:rPr>
        <w:t>factors</w:t>
      </w:r>
      <w:r>
        <w:rPr>
          <w:spacing w:val="-9"/>
          <w:w w:val="105"/>
        </w:rPr>
        <w:t xml:space="preserve"> </w:t>
      </w:r>
      <w:r>
        <w:rPr>
          <w:w w:val="105"/>
        </w:rPr>
        <w:t>during</w:t>
      </w:r>
      <w:r>
        <w:rPr>
          <w:w w:val="103"/>
        </w:rPr>
        <w:t xml:space="preserve"> </w:t>
      </w:r>
      <w:r>
        <w:rPr>
          <w:w w:val="105"/>
        </w:rPr>
        <w:t>construction</w:t>
      </w:r>
      <w:r>
        <w:rPr>
          <w:spacing w:val="-10"/>
          <w:w w:val="105"/>
        </w:rPr>
        <w:t xml:space="preserve"> </w:t>
      </w:r>
      <w:r>
        <w:rPr>
          <w:w w:val="105"/>
        </w:rPr>
        <w:t>and</w:t>
      </w:r>
      <w:r>
        <w:rPr>
          <w:spacing w:val="-10"/>
          <w:w w:val="105"/>
        </w:rPr>
        <w:t xml:space="preserve"> </w:t>
      </w:r>
      <w:r>
        <w:rPr>
          <w:w w:val="105"/>
        </w:rPr>
        <w:t>maintenance</w:t>
      </w:r>
      <w:r>
        <w:rPr>
          <w:spacing w:val="-10"/>
          <w:w w:val="105"/>
        </w:rPr>
        <w:t xml:space="preserve"> </w:t>
      </w:r>
      <w:r>
        <w:rPr>
          <w:w w:val="105"/>
        </w:rPr>
        <w:t>of</w:t>
      </w:r>
      <w:r>
        <w:rPr>
          <w:spacing w:val="-10"/>
          <w:w w:val="105"/>
        </w:rPr>
        <w:t xml:space="preserve"> </w:t>
      </w:r>
      <w:r>
        <w:rPr>
          <w:w w:val="105"/>
        </w:rPr>
        <w:t>the</w:t>
      </w:r>
      <w:r>
        <w:rPr>
          <w:spacing w:val="-9"/>
          <w:w w:val="105"/>
        </w:rPr>
        <w:t xml:space="preserve"> </w:t>
      </w:r>
      <w:r>
        <w:rPr>
          <w:w w:val="105"/>
        </w:rPr>
        <w:t>associated</w:t>
      </w:r>
      <w:r>
        <w:rPr>
          <w:spacing w:val="-10"/>
          <w:w w:val="105"/>
        </w:rPr>
        <w:t xml:space="preserve"> </w:t>
      </w:r>
      <w:r>
        <w:rPr>
          <w:w w:val="105"/>
        </w:rPr>
        <w:t>cable</w:t>
      </w:r>
      <w:r>
        <w:rPr>
          <w:spacing w:val="-10"/>
          <w:w w:val="105"/>
        </w:rPr>
        <w:t xml:space="preserve"> </w:t>
      </w:r>
      <w:r>
        <w:rPr>
          <w:w w:val="105"/>
        </w:rPr>
        <w:t>or</w:t>
      </w:r>
      <w:r>
        <w:rPr>
          <w:spacing w:val="-10"/>
          <w:w w:val="105"/>
        </w:rPr>
        <w:t xml:space="preserve"> </w:t>
      </w:r>
      <w:r>
        <w:rPr>
          <w:w w:val="105"/>
        </w:rPr>
        <w:t>pipeline</w:t>
      </w:r>
      <w:r>
        <w:rPr>
          <w:spacing w:val="-9"/>
          <w:w w:val="105"/>
        </w:rPr>
        <w:t xml:space="preserve"> </w:t>
      </w:r>
      <w:r>
        <w:rPr>
          <w:w w:val="105"/>
        </w:rPr>
        <w:t>require</w:t>
      </w:r>
      <w:r>
        <w:rPr>
          <w:spacing w:val="-10"/>
          <w:w w:val="105"/>
        </w:rPr>
        <w:t xml:space="preserve"> </w:t>
      </w:r>
      <w:r>
        <w:rPr>
          <w:w w:val="105"/>
        </w:rPr>
        <w:t>a</w:t>
      </w:r>
      <w:r>
        <w:rPr>
          <w:spacing w:val="-10"/>
          <w:w w:val="105"/>
        </w:rPr>
        <w:t xml:space="preserve"> </w:t>
      </w:r>
      <w:r>
        <w:rPr>
          <w:w w:val="105"/>
        </w:rPr>
        <w:t>greater</w:t>
      </w:r>
      <w:r>
        <w:rPr>
          <w:spacing w:val="-10"/>
          <w:w w:val="105"/>
        </w:rPr>
        <w:t xml:space="preserve"> </w:t>
      </w:r>
      <w:r>
        <w:rPr>
          <w:w w:val="105"/>
        </w:rPr>
        <w:t>width;</w:t>
      </w:r>
      <w:r>
        <w:rPr>
          <w:spacing w:val="-9"/>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136"/>
        </w:numPr>
        <w:tabs>
          <w:tab w:val="left" w:pos="3969"/>
        </w:tabs>
        <w:spacing w:line="265" w:lineRule="auto"/>
        <w:ind w:right="453" w:firstLine="267"/>
      </w:pPr>
      <w:r>
        <w:rPr>
          <w:w w:val="105"/>
        </w:rPr>
        <w:t>For</w:t>
      </w:r>
      <w:r>
        <w:rPr>
          <w:spacing w:val="-9"/>
          <w:w w:val="105"/>
        </w:rPr>
        <w:t xml:space="preserve"> </w:t>
      </w:r>
      <w:r>
        <w:rPr>
          <w:w w:val="105"/>
        </w:rPr>
        <w:t>the</w:t>
      </w:r>
      <w:r>
        <w:rPr>
          <w:spacing w:val="-8"/>
          <w:w w:val="105"/>
        </w:rPr>
        <w:t xml:space="preserve"> </w:t>
      </w:r>
      <w:r>
        <w:rPr>
          <w:w w:val="105"/>
        </w:rPr>
        <w:t>associated</w:t>
      </w:r>
      <w:r>
        <w:rPr>
          <w:spacing w:val="-8"/>
          <w:w w:val="105"/>
        </w:rPr>
        <w:t xml:space="preserve"> </w:t>
      </w:r>
      <w:r>
        <w:rPr>
          <w:w w:val="105"/>
        </w:rPr>
        <w:t>facility,</w:t>
      </w:r>
      <w:r>
        <w:rPr>
          <w:spacing w:val="-9"/>
          <w:w w:val="105"/>
        </w:rPr>
        <w:t xml:space="preserve"> </w:t>
      </w:r>
      <w:r>
        <w:rPr>
          <w:w w:val="105"/>
        </w:rPr>
        <w:t>is</w:t>
      </w:r>
      <w:r>
        <w:rPr>
          <w:spacing w:val="-8"/>
          <w:w w:val="105"/>
        </w:rPr>
        <w:t xml:space="preserve"> </w:t>
      </w:r>
      <w:r>
        <w:rPr>
          <w:w w:val="105"/>
        </w:rPr>
        <w:t>limited</w:t>
      </w:r>
      <w:r>
        <w:rPr>
          <w:spacing w:val="-8"/>
          <w:w w:val="105"/>
        </w:rPr>
        <w:t xml:space="preserve"> </w:t>
      </w:r>
      <w:r>
        <w:rPr>
          <w:w w:val="105"/>
        </w:rPr>
        <w:t>to</w:t>
      </w:r>
      <w:r>
        <w:rPr>
          <w:spacing w:val="-9"/>
          <w:w w:val="105"/>
        </w:rPr>
        <w:t xml:space="preserve"> </w:t>
      </w:r>
      <w:r>
        <w:rPr>
          <w:w w:val="105"/>
        </w:rPr>
        <w:t>the</w:t>
      </w:r>
      <w:r>
        <w:rPr>
          <w:spacing w:val="-8"/>
          <w:w w:val="105"/>
        </w:rPr>
        <w:t xml:space="preserve"> </w:t>
      </w:r>
      <w:r>
        <w:rPr>
          <w:w w:val="105"/>
        </w:rPr>
        <w:t>area</w:t>
      </w:r>
      <w:r>
        <w:rPr>
          <w:spacing w:val="-8"/>
          <w:w w:val="105"/>
        </w:rPr>
        <w:t xml:space="preserve"> </w:t>
      </w:r>
      <w:r>
        <w:rPr>
          <w:w w:val="105"/>
        </w:rPr>
        <w:t>reasonably</w:t>
      </w:r>
      <w:r>
        <w:rPr>
          <w:spacing w:val="-8"/>
          <w:w w:val="105"/>
        </w:rPr>
        <w:t xml:space="preserve"> </w:t>
      </w:r>
      <w:r>
        <w:rPr>
          <w:w w:val="105"/>
        </w:rPr>
        <w:t>necessary</w:t>
      </w:r>
      <w:r>
        <w:rPr>
          <w:spacing w:val="-9"/>
          <w:w w:val="105"/>
        </w:rPr>
        <w:t xml:space="preserve"> </w:t>
      </w:r>
      <w:r>
        <w:rPr>
          <w:w w:val="105"/>
        </w:rPr>
        <w:t>for</w:t>
      </w:r>
      <w:r>
        <w:rPr>
          <w:spacing w:val="-8"/>
          <w:w w:val="105"/>
        </w:rPr>
        <w:t xml:space="preserve"> </w:t>
      </w:r>
      <w:r>
        <w:rPr>
          <w:w w:val="105"/>
        </w:rPr>
        <w:t>a</w:t>
      </w:r>
      <w:r>
        <w:rPr>
          <w:spacing w:val="-8"/>
          <w:w w:val="105"/>
        </w:rPr>
        <w:t xml:space="preserve"> </w:t>
      </w:r>
      <w:r>
        <w:rPr>
          <w:w w:val="105"/>
        </w:rPr>
        <w:t>power</w:t>
      </w:r>
      <w:r>
        <w:rPr>
          <w:spacing w:val="-9"/>
          <w:w w:val="105"/>
        </w:rPr>
        <w:t xml:space="preserve"> </w:t>
      </w:r>
      <w:r>
        <w:rPr>
          <w:w w:val="105"/>
        </w:rPr>
        <w:t>or</w:t>
      </w:r>
      <w:r>
        <w:rPr>
          <w:spacing w:val="-8"/>
          <w:w w:val="105"/>
        </w:rPr>
        <w:t xml:space="preserve"> </w:t>
      </w:r>
      <w:r>
        <w:rPr>
          <w:w w:val="105"/>
        </w:rPr>
        <w:t>pumping</w:t>
      </w:r>
      <w:r>
        <w:rPr>
          <w:spacing w:val="-8"/>
          <w:w w:val="105"/>
        </w:rPr>
        <w:t xml:space="preserve"> </w:t>
      </w:r>
      <w:r>
        <w:rPr>
          <w:w w:val="105"/>
        </w:rPr>
        <w:t>station</w:t>
      </w:r>
      <w:r>
        <w:rPr>
          <w:spacing w:val="-9"/>
          <w:w w:val="105"/>
        </w:rPr>
        <w:t xml:space="preserve"> </w:t>
      </w:r>
      <w:r>
        <w:rPr>
          <w:w w:val="105"/>
        </w:rPr>
        <w:t>or</w:t>
      </w:r>
      <w:r>
        <w:rPr>
          <w:spacing w:val="-8"/>
          <w:w w:val="105"/>
        </w:rPr>
        <w:t xml:space="preserve"> </w:t>
      </w:r>
      <w:r>
        <w:rPr>
          <w:w w:val="105"/>
        </w:rPr>
        <w:t>other</w:t>
      </w:r>
      <w:r>
        <w:rPr>
          <w:w w:val="103"/>
        </w:rPr>
        <w:t xml:space="preserve"> </w:t>
      </w:r>
      <w:r>
        <w:rPr>
          <w:w w:val="105"/>
        </w:rPr>
        <w:t>accessory</w:t>
      </w:r>
      <w:r>
        <w:rPr>
          <w:spacing w:val="-24"/>
          <w:w w:val="105"/>
        </w:rPr>
        <w:t xml:space="preserve"> </w:t>
      </w:r>
      <w:r>
        <w:rPr>
          <w:w w:val="105"/>
        </w:rPr>
        <w:t>facility.</w:t>
      </w:r>
    </w:p>
    <w:p w:rsidR="00DB6DD4" w:rsidRDefault="00DB6DD4">
      <w:pPr>
        <w:spacing w:before="6"/>
        <w:rPr>
          <w:rFonts w:ascii="Arial" w:eastAsia="Arial" w:hAnsi="Arial" w:cs="Arial"/>
          <w:sz w:val="13"/>
          <w:szCs w:val="13"/>
        </w:rPr>
      </w:pPr>
    </w:p>
    <w:p w:rsidR="00DB6DD4" w:rsidRDefault="008D6792">
      <w:pPr>
        <w:pStyle w:val="BodyText"/>
        <w:numPr>
          <w:ilvl w:val="0"/>
          <w:numId w:val="136"/>
        </w:numPr>
        <w:tabs>
          <w:tab w:val="left" w:pos="3969"/>
        </w:tabs>
        <w:spacing w:line="265" w:lineRule="auto"/>
        <w:ind w:right="427" w:firstLine="267"/>
      </w:pPr>
      <w:r>
        <w:rPr>
          <w:w w:val="105"/>
        </w:rPr>
        <w:t>An</w:t>
      </w:r>
      <w:r>
        <w:rPr>
          <w:spacing w:val="-8"/>
          <w:w w:val="105"/>
        </w:rPr>
        <w:t xml:space="preserve"> </w:t>
      </w:r>
      <w:r>
        <w:rPr>
          <w:w w:val="105"/>
        </w:rPr>
        <w:t>RUE</w:t>
      </w:r>
      <w:r>
        <w:rPr>
          <w:spacing w:val="-8"/>
          <w:w w:val="105"/>
        </w:rPr>
        <w:t xml:space="preserve"> </w:t>
      </w:r>
      <w:r>
        <w:rPr>
          <w:w w:val="105"/>
        </w:rPr>
        <w:t>grant</w:t>
      </w:r>
      <w:r>
        <w:rPr>
          <w:spacing w:val="-7"/>
          <w:w w:val="105"/>
        </w:rPr>
        <w:t xml:space="preserve"> </w:t>
      </w:r>
      <w:r>
        <w:rPr>
          <w:w w:val="105"/>
        </w:rPr>
        <w:t>includes</w:t>
      </w:r>
      <w:r>
        <w:rPr>
          <w:spacing w:val="-8"/>
          <w:w w:val="105"/>
        </w:rPr>
        <w:t xml:space="preserve"> </w:t>
      </w:r>
      <w:r>
        <w:rPr>
          <w:w w:val="105"/>
        </w:rPr>
        <w:t>the</w:t>
      </w:r>
      <w:r>
        <w:rPr>
          <w:spacing w:val="-7"/>
          <w:w w:val="105"/>
        </w:rPr>
        <w:t xml:space="preserve"> </w:t>
      </w:r>
      <w:r>
        <w:rPr>
          <w:w w:val="105"/>
        </w:rPr>
        <w:t>site</w:t>
      </w:r>
      <w:r>
        <w:rPr>
          <w:spacing w:val="-8"/>
          <w:w w:val="105"/>
        </w:rPr>
        <w:t xml:space="preserve"> </w:t>
      </w:r>
      <w:r>
        <w:rPr>
          <w:w w:val="105"/>
        </w:rPr>
        <w:t>on</w:t>
      </w:r>
      <w:r>
        <w:rPr>
          <w:spacing w:val="-7"/>
          <w:w w:val="105"/>
        </w:rPr>
        <w:t xml:space="preserve"> </w:t>
      </w:r>
      <w:r>
        <w:rPr>
          <w:w w:val="105"/>
        </w:rPr>
        <w:t>which</w:t>
      </w:r>
      <w:r>
        <w:rPr>
          <w:spacing w:val="-8"/>
          <w:w w:val="105"/>
        </w:rPr>
        <w:t xml:space="preserve"> </w:t>
      </w:r>
      <w:r>
        <w:rPr>
          <w:w w:val="105"/>
        </w:rPr>
        <w:t>a</w:t>
      </w:r>
      <w:r>
        <w:rPr>
          <w:spacing w:val="-7"/>
          <w:w w:val="105"/>
        </w:rPr>
        <w:t xml:space="preserve"> </w:t>
      </w:r>
      <w:r>
        <w:rPr>
          <w:w w:val="105"/>
        </w:rPr>
        <w:t>facility</w:t>
      </w:r>
      <w:r>
        <w:rPr>
          <w:spacing w:val="-8"/>
          <w:w w:val="105"/>
        </w:rPr>
        <w:t xml:space="preserve"> </w:t>
      </w:r>
      <w:r>
        <w:rPr>
          <w:w w:val="105"/>
        </w:rPr>
        <w:t>or</w:t>
      </w:r>
      <w:r>
        <w:rPr>
          <w:spacing w:val="-7"/>
          <w:w w:val="105"/>
        </w:rPr>
        <w:t xml:space="preserve"> </w:t>
      </w:r>
      <w:r>
        <w:rPr>
          <w:w w:val="105"/>
        </w:rPr>
        <w:t>other</w:t>
      </w:r>
      <w:r>
        <w:rPr>
          <w:spacing w:val="-8"/>
          <w:w w:val="105"/>
        </w:rPr>
        <w:t xml:space="preserve"> </w:t>
      </w:r>
      <w:r>
        <w:rPr>
          <w:w w:val="105"/>
        </w:rPr>
        <w:t>structure</w:t>
      </w:r>
      <w:r>
        <w:rPr>
          <w:spacing w:val="-7"/>
          <w:w w:val="105"/>
        </w:rPr>
        <w:t xml:space="preserve"> </w:t>
      </w:r>
      <w:r>
        <w:rPr>
          <w:w w:val="105"/>
        </w:rPr>
        <w:t>is</w:t>
      </w:r>
      <w:r>
        <w:rPr>
          <w:spacing w:val="-8"/>
          <w:w w:val="105"/>
        </w:rPr>
        <w:t xml:space="preserve"> </w:t>
      </w:r>
      <w:r>
        <w:rPr>
          <w:w w:val="105"/>
        </w:rPr>
        <w:t>located</w:t>
      </w:r>
      <w:r>
        <w:rPr>
          <w:spacing w:val="-7"/>
          <w:w w:val="105"/>
        </w:rPr>
        <w:t xml:space="preserve"> </w:t>
      </w:r>
      <w:r>
        <w:rPr>
          <w:w w:val="105"/>
        </w:rPr>
        <w:t>and</w:t>
      </w:r>
      <w:r>
        <w:rPr>
          <w:spacing w:val="-8"/>
          <w:w w:val="105"/>
        </w:rPr>
        <w:t xml:space="preserve"> </w:t>
      </w:r>
      <w:r>
        <w:rPr>
          <w:w w:val="105"/>
        </w:rPr>
        <w:t>the</w:t>
      </w:r>
      <w:r>
        <w:rPr>
          <w:spacing w:val="-7"/>
          <w:w w:val="105"/>
        </w:rPr>
        <w:t xml:space="preserve"> </w:t>
      </w:r>
      <w:r>
        <w:rPr>
          <w:w w:val="105"/>
        </w:rPr>
        <w:t>areal</w:t>
      </w:r>
      <w:r>
        <w:rPr>
          <w:spacing w:val="-8"/>
          <w:w w:val="105"/>
        </w:rPr>
        <w:t xml:space="preserve"> </w:t>
      </w:r>
      <w:r>
        <w:rPr>
          <w:w w:val="105"/>
        </w:rPr>
        <w:t>extent</w:t>
      </w:r>
      <w:r>
        <w:rPr>
          <w:spacing w:val="-7"/>
          <w:w w:val="105"/>
        </w:rPr>
        <w:t xml:space="preserve"> </w:t>
      </w:r>
      <w:r>
        <w:rPr>
          <w:w w:val="105"/>
        </w:rPr>
        <w:t>of</w:t>
      </w:r>
      <w:r>
        <w:rPr>
          <w:spacing w:val="-8"/>
          <w:w w:val="105"/>
        </w:rPr>
        <w:t xml:space="preserve"> </w:t>
      </w:r>
      <w:r>
        <w:rPr>
          <w:w w:val="105"/>
        </w:rPr>
        <w:t>anchors,</w:t>
      </w:r>
      <w:r>
        <w:rPr>
          <w:w w:val="103"/>
        </w:rPr>
        <w:t xml:space="preserve"> </w:t>
      </w:r>
      <w:r>
        <w:rPr>
          <w:w w:val="105"/>
        </w:rPr>
        <w:t>chains,</w:t>
      </w:r>
      <w:r>
        <w:rPr>
          <w:spacing w:val="-9"/>
          <w:w w:val="105"/>
        </w:rPr>
        <w:t xml:space="preserve"> </w:t>
      </w:r>
      <w:r>
        <w:rPr>
          <w:w w:val="105"/>
        </w:rPr>
        <w:t>and</w:t>
      </w:r>
      <w:r>
        <w:rPr>
          <w:spacing w:val="-9"/>
          <w:w w:val="105"/>
        </w:rPr>
        <w:t xml:space="preserve"> </w:t>
      </w:r>
      <w:r>
        <w:rPr>
          <w:w w:val="105"/>
        </w:rPr>
        <w:t>other</w:t>
      </w:r>
      <w:r>
        <w:rPr>
          <w:spacing w:val="-9"/>
          <w:w w:val="105"/>
        </w:rPr>
        <w:t xml:space="preserve"> </w:t>
      </w:r>
      <w:r>
        <w:rPr>
          <w:w w:val="105"/>
        </w:rPr>
        <w:t>equipment</w:t>
      </w:r>
      <w:r>
        <w:rPr>
          <w:spacing w:val="-8"/>
          <w:w w:val="105"/>
        </w:rPr>
        <w:t xml:space="preserve"> </w:t>
      </w:r>
      <w:r>
        <w:rPr>
          <w:w w:val="105"/>
        </w:rPr>
        <w:t>associated</w:t>
      </w:r>
      <w:r>
        <w:rPr>
          <w:spacing w:val="-9"/>
          <w:w w:val="105"/>
        </w:rPr>
        <w:t xml:space="preserve"> </w:t>
      </w:r>
      <w:r>
        <w:rPr>
          <w:w w:val="105"/>
        </w:rPr>
        <w:t>with</w:t>
      </w:r>
      <w:r>
        <w:rPr>
          <w:spacing w:val="-9"/>
          <w:w w:val="105"/>
        </w:rPr>
        <w:t xml:space="preserve"> </w:t>
      </w:r>
      <w:r>
        <w:rPr>
          <w:w w:val="105"/>
        </w:rPr>
        <w:t>a</w:t>
      </w:r>
      <w:r>
        <w:rPr>
          <w:spacing w:val="-8"/>
          <w:w w:val="105"/>
        </w:rPr>
        <w:t xml:space="preserve"> </w:t>
      </w:r>
      <w:r>
        <w:rPr>
          <w:w w:val="105"/>
        </w:rPr>
        <w:t>facility</w:t>
      </w:r>
      <w:r>
        <w:rPr>
          <w:spacing w:val="-9"/>
          <w:w w:val="105"/>
        </w:rPr>
        <w:t xml:space="preserve"> </w:t>
      </w:r>
      <w:r>
        <w:rPr>
          <w:w w:val="105"/>
        </w:rPr>
        <w:t>or</w:t>
      </w:r>
      <w:r>
        <w:rPr>
          <w:spacing w:val="-9"/>
          <w:w w:val="105"/>
        </w:rPr>
        <w:t xml:space="preserve"> </w:t>
      </w:r>
      <w:r>
        <w:rPr>
          <w:w w:val="105"/>
        </w:rPr>
        <w:t>other</w:t>
      </w:r>
      <w:r>
        <w:rPr>
          <w:spacing w:val="-8"/>
          <w:w w:val="105"/>
        </w:rPr>
        <w:t xml:space="preserve"> </w:t>
      </w:r>
      <w:r>
        <w:rPr>
          <w:w w:val="105"/>
        </w:rPr>
        <w:t>structure.</w:t>
      </w:r>
      <w:r>
        <w:rPr>
          <w:spacing w:val="-9"/>
          <w:w w:val="105"/>
        </w:rPr>
        <w:t xml:space="preserve"> </w:t>
      </w:r>
      <w:r>
        <w:rPr>
          <w:w w:val="105"/>
        </w:rPr>
        <w:t>The</w:t>
      </w:r>
      <w:r>
        <w:rPr>
          <w:spacing w:val="-9"/>
          <w:w w:val="105"/>
        </w:rPr>
        <w:t xml:space="preserve"> </w:t>
      </w:r>
      <w:r>
        <w:rPr>
          <w:w w:val="105"/>
        </w:rPr>
        <w:t>specific</w:t>
      </w:r>
      <w:r>
        <w:rPr>
          <w:spacing w:val="-8"/>
          <w:w w:val="105"/>
        </w:rPr>
        <w:t xml:space="preserve"> </w:t>
      </w:r>
      <w:r>
        <w:rPr>
          <w:w w:val="105"/>
        </w:rPr>
        <w:t>boundaries</w:t>
      </w:r>
      <w:r>
        <w:rPr>
          <w:spacing w:val="-9"/>
          <w:w w:val="105"/>
        </w:rPr>
        <w:t xml:space="preserve"> </w:t>
      </w:r>
      <w:r>
        <w:rPr>
          <w:w w:val="105"/>
        </w:rPr>
        <w:t>of</w:t>
      </w:r>
      <w:r>
        <w:rPr>
          <w:spacing w:val="-9"/>
          <w:w w:val="105"/>
        </w:rPr>
        <w:t xml:space="preserve"> </w:t>
      </w:r>
      <w:proofErr w:type="gramStart"/>
      <w:r>
        <w:rPr>
          <w:w w:val="105"/>
        </w:rPr>
        <w:t>an</w:t>
      </w:r>
      <w:r>
        <w:rPr>
          <w:spacing w:val="-8"/>
          <w:w w:val="105"/>
        </w:rPr>
        <w:t xml:space="preserve"> </w:t>
      </w:r>
      <w:r>
        <w:rPr>
          <w:w w:val="105"/>
        </w:rPr>
        <w:t>RUE</w:t>
      </w:r>
      <w:proofErr w:type="gramEnd"/>
      <w:r>
        <w:rPr>
          <w:spacing w:val="-9"/>
          <w:w w:val="105"/>
        </w:rPr>
        <w:t xml:space="preserve"> </w:t>
      </w:r>
      <w:r>
        <w:rPr>
          <w:w w:val="105"/>
        </w:rPr>
        <w:t>will</w:t>
      </w:r>
      <w:r>
        <w:rPr>
          <w:spacing w:val="-9"/>
          <w:w w:val="105"/>
        </w:rPr>
        <w:t xml:space="preserve"> </w:t>
      </w:r>
      <w:r>
        <w:rPr>
          <w:w w:val="105"/>
        </w:rPr>
        <w:t>be</w:t>
      </w:r>
      <w:r>
        <w:rPr>
          <w:w w:val="103"/>
        </w:rPr>
        <w:t xml:space="preserve"> </w:t>
      </w:r>
      <w:r>
        <w:rPr>
          <w:w w:val="105"/>
        </w:rPr>
        <w:t>determined</w:t>
      </w:r>
      <w:r>
        <w:rPr>
          <w:spacing w:val="-9"/>
          <w:w w:val="105"/>
        </w:rPr>
        <w:t xml:space="preserve"> </w:t>
      </w:r>
      <w:r>
        <w:rPr>
          <w:w w:val="105"/>
        </w:rPr>
        <w:t>by</w:t>
      </w:r>
      <w:r>
        <w:rPr>
          <w:spacing w:val="-8"/>
          <w:w w:val="105"/>
        </w:rPr>
        <w:t xml:space="preserve"> </w:t>
      </w:r>
      <w:r>
        <w:rPr>
          <w:w w:val="105"/>
        </w:rPr>
        <w:t>BOEM</w:t>
      </w:r>
      <w:r>
        <w:rPr>
          <w:spacing w:val="-9"/>
          <w:w w:val="105"/>
        </w:rPr>
        <w:t xml:space="preserve"> </w:t>
      </w:r>
      <w:r>
        <w:rPr>
          <w:w w:val="105"/>
        </w:rPr>
        <w:t>on</w:t>
      </w:r>
      <w:r>
        <w:rPr>
          <w:spacing w:val="-8"/>
          <w:w w:val="105"/>
        </w:rPr>
        <w:t xml:space="preserve"> </w:t>
      </w:r>
      <w:r>
        <w:rPr>
          <w:w w:val="105"/>
        </w:rPr>
        <w:t>a</w:t>
      </w:r>
      <w:r>
        <w:rPr>
          <w:spacing w:val="-8"/>
          <w:w w:val="105"/>
        </w:rPr>
        <w:t xml:space="preserve"> </w:t>
      </w:r>
      <w:r>
        <w:rPr>
          <w:w w:val="105"/>
        </w:rPr>
        <w:t>case-by-case</w:t>
      </w:r>
      <w:r>
        <w:rPr>
          <w:spacing w:val="-9"/>
          <w:w w:val="105"/>
        </w:rPr>
        <w:t xml:space="preserve"> </w:t>
      </w:r>
      <w:r>
        <w:rPr>
          <w:w w:val="105"/>
        </w:rPr>
        <w:t>basis</w:t>
      </w:r>
      <w:r>
        <w:rPr>
          <w:spacing w:val="-8"/>
          <w:w w:val="105"/>
        </w:rPr>
        <w:t xml:space="preserve"> </w:t>
      </w:r>
      <w:r>
        <w:rPr>
          <w:w w:val="105"/>
        </w:rPr>
        <w:t>and</w:t>
      </w:r>
      <w:r>
        <w:rPr>
          <w:spacing w:val="-8"/>
          <w:w w:val="105"/>
        </w:rPr>
        <w:t xml:space="preserve"> </w:t>
      </w:r>
      <w:r>
        <w:rPr>
          <w:w w:val="105"/>
        </w:rPr>
        <w:t>set</w:t>
      </w:r>
      <w:r>
        <w:rPr>
          <w:spacing w:val="-9"/>
          <w:w w:val="105"/>
        </w:rPr>
        <w:t xml:space="preserve"> </w:t>
      </w:r>
      <w:r>
        <w:rPr>
          <w:w w:val="105"/>
        </w:rPr>
        <w:t>forth</w:t>
      </w:r>
      <w:r>
        <w:rPr>
          <w:spacing w:val="-8"/>
          <w:w w:val="105"/>
        </w:rPr>
        <w:t xml:space="preserve"> </w:t>
      </w:r>
      <w:r>
        <w:rPr>
          <w:w w:val="105"/>
        </w:rPr>
        <w:t>in</w:t>
      </w:r>
      <w:r>
        <w:rPr>
          <w:spacing w:val="-9"/>
          <w:w w:val="105"/>
        </w:rPr>
        <w:t xml:space="preserve"> </w:t>
      </w:r>
      <w:r>
        <w:rPr>
          <w:w w:val="105"/>
        </w:rPr>
        <w:t>each</w:t>
      </w:r>
      <w:r>
        <w:rPr>
          <w:spacing w:val="-8"/>
          <w:w w:val="105"/>
        </w:rPr>
        <w:t xml:space="preserve"> </w:t>
      </w:r>
      <w:r>
        <w:rPr>
          <w:w w:val="105"/>
        </w:rPr>
        <w:t>RUE</w:t>
      </w:r>
      <w:r>
        <w:rPr>
          <w:spacing w:val="-8"/>
          <w:w w:val="105"/>
        </w:rPr>
        <w:t xml:space="preserve"> </w:t>
      </w:r>
      <w:r>
        <w:rPr>
          <w:w w:val="105"/>
        </w:rPr>
        <w:t>grant.</w:t>
      </w:r>
    </w:p>
    <w:p w:rsidR="00C60C44" w:rsidRDefault="00C60C44">
      <w:pPr>
        <w:pStyle w:val="Heading2"/>
        <w:rPr>
          <w:w w:val="105"/>
        </w:rPr>
      </w:pPr>
    </w:p>
    <w:p w:rsidR="00DB6DD4" w:rsidRDefault="008D6792">
      <w:pPr>
        <w:pStyle w:val="Heading2"/>
        <w:rPr>
          <w:b w:val="0"/>
          <w:bCs w:val="0"/>
        </w:rPr>
      </w:pPr>
      <w:r>
        <w:rPr>
          <w:w w:val="105"/>
        </w:rPr>
        <w:t>§</w:t>
      </w:r>
      <w:proofErr w:type="gramStart"/>
      <w:r>
        <w:rPr>
          <w:w w:val="105"/>
        </w:rPr>
        <w:t xml:space="preserve">585.302 </w:t>
      </w:r>
      <w:r>
        <w:rPr>
          <w:spacing w:val="18"/>
          <w:w w:val="105"/>
        </w:rPr>
        <w:t xml:space="preserve"> </w:t>
      </w:r>
      <w:r>
        <w:rPr>
          <w:w w:val="105"/>
        </w:rPr>
        <w:t>What</w:t>
      </w:r>
      <w:proofErr w:type="gramEnd"/>
      <w:r>
        <w:rPr>
          <w:spacing w:val="-9"/>
          <w:w w:val="105"/>
        </w:rPr>
        <w:t xml:space="preserve"> </w:t>
      </w:r>
      <w:r>
        <w:rPr>
          <w:w w:val="105"/>
        </w:rPr>
        <w:t>are</w:t>
      </w:r>
      <w:r>
        <w:rPr>
          <w:spacing w:val="-9"/>
          <w:w w:val="105"/>
        </w:rPr>
        <w:t xml:space="preserve"> </w:t>
      </w:r>
      <w:r>
        <w:rPr>
          <w:w w:val="105"/>
        </w:rPr>
        <w:t>the</w:t>
      </w:r>
      <w:r>
        <w:rPr>
          <w:spacing w:val="-9"/>
          <w:w w:val="105"/>
        </w:rPr>
        <w:t xml:space="preserve"> </w:t>
      </w:r>
      <w:r>
        <w:rPr>
          <w:w w:val="105"/>
        </w:rPr>
        <w:t>general</w:t>
      </w:r>
      <w:r>
        <w:rPr>
          <w:spacing w:val="-9"/>
          <w:w w:val="105"/>
        </w:rPr>
        <w:t xml:space="preserve"> </w:t>
      </w:r>
      <w:r>
        <w:rPr>
          <w:w w:val="105"/>
        </w:rPr>
        <w:t>requirements</w:t>
      </w:r>
      <w:r>
        <w:rPr>
          <w:spacing w:val="-9"/>
          <w:w w:val="105"/>
        </w:rPr>
        <w:t xml:space="preserve"> </w:t>
      </w:r>
      <w:r>
        <w:rPr>
          <w:w w:val="105"/>
        </w:rPr>
        <w:t>for</w:t>
      </w:r>
      <w:r>
        <w:rPr>
          <w:spacing w:val="-9"/>
          <w:w w:val="105"/>
        </w:rPr>
        <w:t xml:space="preserve"> </w:t>
      </w:r>
      <w:r>
        <w:rPr>
          <w:w w:val="105"/>
        </w:rPr>
        <w:t>ROW</w:t>
      </w:r>
      <w:r>
        <w:rPr>
          <w:spacing w:val="-9"/>
          <w:w w:val="105"/>
        </w:rPr>
        <w:t xml:space="preserve"> </w:t>
      </w:r>
      <w:r>
        <w:rPr>
          <w:w w:val="105"/>
        </w:rPr>
        <w:t>grant</w:t>
      </w:r>
      <w:r>
        <w:rPr>
          <w:spacing w:val="-8"/>
          <w:w w:val="105"/>
        </w:rPr>
        <w:t xml:space="preserve"> </w:t>
      </w:r>
      <w:r>
        <w:rPr>
          <w:w w:val="105"/>
        </w:rPr>
        <w:t>and</w:t>
      </w:r>
      <w:r>
        <w:rPr>
          <w:spacing w:val="-9"/>
          <w:w w:val="105"/>
        </w:rPr>
        <w:t xml:space="preserve"> </w:t>
      </w:r>
      <w:r>
        <w:rPr>
          <w:w w:val="105"/>
        </w:rPr>
        <w:t>RUE</w:t>
      </w:r>
      <w:r>
        <w:rPr>
          <w:spacing w:val="-9"/>
          <w:w w:val="105"/>
        </w:rPr>
        <w:t xml:space="preserve"> </w:t>
      </w:r>
      <w:r>
        <w:rPr>
          <w:w w:val="105"/>
        </w:rPr>
        <w:t>grant</w:t>
      </w:r>
      <w:r>
        <w:rPr>
          <w:spacing w:val="-9"/>
          <w:w w:val="105"/>
        </w:rPr>
        <w:t xml:space="preserve"> </w:t>
      </w:r>
      <w:r>
        <w:rPr>
          <w:w w:val="105"/>
        </w:rPr>
        <w:t>holders?</w:t>
      </w:r>
    </w:p>
    <w:p w:rsidR="00DB6DD4" w:rsidRDefault="00DB6DD4">
      <w:pPr>
        <w:rPr>
          <w:rFonts w:ascii="Arial" w:eastAsia="Arial" w:hAnsi="Arial" w:cs="Arial"/>
          <w:b/>
          <w:bCs/>
          <w:sz w:val="15"/>
          <w:szCs w:val="15"/>
        </w:rPr>
      </w:pPr>
    </w:p>
    <w:p w:rsidR="00DB6DD4" w:rsidRDefault="008D6792">
      <w:pPr>
        <w:pStyle w:val="BodyText"/>
        <w:numPr>
          <w:ilvl w:val="0"/>
          <w:numId w:val="135"/>
        </w:numPr>
        <w:tabs>
          <w:tab w:val="left" w:pos="3969"/>
        </w:tabs>
        <w:ind w:hanging="232"/>
      </w:pPr>
      <w:r>
        <w:rPr>
          <w:w w:val="105"/>
        </w:rPr>
        <w:t>To</w:t>
      </w:r>
      <w:r>
        <w:rPr>
          <w:spacing w:val="-9"/>
          <w:w w:val="105"/>
        </w:rPr>
        <w:t xml:space="preserve"> </w:t>
      </w:r>
      <w:r>
        <w:rPr>
          <w:w w:val="105"/>
        </w:rPr>
        <w:t>acquire</w:t>
      </w:r>
      <w:r>
        <w:rPr>
          <w:spacing w:val="-8"/>
          <w:w w:val="105"/>
        </w:rPr>
        <w:t xml:space="preserve"> </w:t>
      </w:r>
      <w:r>
        <w:rPr>
          <w:w w:val="105"/>
        </w:rPr>
        <w:t>an</w:t>
      </w:r>
      <w:r>
        <w:rPr>
          <w:spacing w:val="-8"/>
          <w:w w:val="105"/>
        </w:rPr>
        <w:t xml:space="preserve"> </w:t>
      </w:r>
      <w:r>
        <w:rPr>
          <w:w w:val="105"/>
        </w:rPr>
        <w:t>ROW</w:t>
      </w:r>
      <w:r>
        <w:rPr>
          <w:spacing w:val="-8"/>
          <w:w w:val="105"/>
        </w:rPr>
        <w:t xml:space="preserve"> </w:t>
      </w:r>
      <w:r>
        <w:rPr>
          <w:w w:val="105"/>
        </w:rPr>
        <w:t>grant</w:t>
      </w:r>
      <w:r>
        <w:rPr>
          <w:spacing w:val="-8"/>
          <w:w w:val="105"/>
        </w:rPr>
        <w:t xml:space="preserve"> </w:t>
      </w:r>
      <w:r>
        <w:rPr>
          <w:w w:val="105"/>
        </w:rPr>
        <w:t>or</w:t>
      </w:r>
      <w:r>
        <w:rPr>
          <w:spacing w:val="-8"/>
          <w:w w:val="105"/>
        </w:rPr>
        <w:t xml:space="preserve"> </w:t>
      </w:r>
      <w:r>
        <w:rPr>
          <w:w w:val="105"/>
        </w:rPr>
        <w:t>RUE</w:t>
      </w:r>
      <w:r>
        <w:rPr>
          <w:spacing w:val="-9"/>
          <w:w w:val="105"/>
        </w:rPr>
        <w:t xml:space="preserve"> </w:t>
      </w:r>
      <w:r>
        <w:rPr>
          <w:w w:val="105"/>
        </w:rPr>
        <w:t>grant</w:t>
      </w:r>
      <w:r>
        <w:rPr>
          <w:spacing w:val="-8"/>
          <w:w w:val="105"/>
        </w:rPr>
        <w:t xml:space="preserve"> </w:t>
      </w:r>
      <w:r>
        <w:rPr>
          <w:w w:val="105"/>
        </w:rPr>
        <w:t>you</w:t>
      </w:r>
      <w:r>
        <w:rPr>
          <w:spacing w:val="-8"/>
          <w:w w:val="105"/>
        </w:rPr>
        <w:t xml:space="preserve"> </w:t>
      </w:r>
      <w:r>
        <w:rPr>
          <w:w w:val="105"/>
        </w:rPr>
        <w:t>must</w:t>
      </w:r>
      <w:r>
        <w:rPr>
          <w:spacing w:val="-8"/>
          <w:w w:val="105"/>
        </w:rPr>
        <w:t xml:space="preserve"> </w:t>
      </w:r>
      <w:r>
        <w:rPr>
          <w:w w:val="105"/>
        </w:rPr>
        <w:t>provide</w:t>
      </w:r>
      <w:r>
        <w:rPr>
          <w:spacing w:val="-8"/>
          <w:w w:val="105"/>
        </w:rPr>
        <w:t xml:space="preserve"> </w:t>
      </w:r>
      <w:r>
        <w:rPr>
          <w:w w:val="105"/>
        </w:rPr>
        <w:t>evidence</w:t>
      </w:r>
      <w:r>
        <w:rPr>
          <w:spacing w:val="-8"/>
          <w:w w:val="105"/>
        </w:rPr>
        <w:t xml:space="preserve"> </w:t>
      </w:r>
      <w:r>
        <w:rPr>
          <w:w w:val="105"/>
        </w:rPr>
        <w:t>that</w:t>
      </w:r>
      <w:r>
        <w:rPr>
          <w:spacing w:val="-9"/>
          <w:w w:val="105"/>
        </w:rPr>
        <w:t xml:space="preserve"> </w:t>
      </w:r>
      <w:r>
        <w:rPr>
          <w:w w:val="105"/>
        </w:rPr>
        <w:t>you</w:t>
      </w:r>
      <w:r>
        <w:rPr>
          <w:spacing w:val="-8"/>
          <w:w w:val="105"/>
        </w:rPr>
        <w:t xml:space="preserve"> </w:t>
      </w:r>
      <w:r>
        <w:rPr>
          <w:w w:val="105"/>
        </w:rPr>
        <w:t>meet</w:t>
      </w:r>
      <w:r>
        <w:rPr>
          <w:spacing w:val="-8"/>
          <w:w w:val="105"/>
        </w:rPr>
        <w:t xml:space="preserve"> </w:t>
      </w:r>
      <w:r>
        <w:rPr>
          <w:w w:val="105"/>
        </w:rPr>
        <w:t>the</w:t>
      </w:r>
      <w:r>
        <w:rPr>
          <w:spacing w:val="-8"/>
          <w:w w:val="105"/>
        </w:rPr>
        <w:t xml:space="preserve"> </w:t>
      </w:r>
      <w:r>
        <w:rPr>
          <w:w w:val="105"/>
        </w:rPr>
        <w:t>qualifications</w:t>
      </w:r>
      <w:r>
        <w:rPr>
          <w:spacing w:val="-8"/>
          <w:w w:val="105"/>
        </w:rPr>
        <w:t xml:space="preserve"> </w:t>
      </w:r>
      <w:r>
        <w:rPr>
          <w:w w:val="105"/>
        </w:rPr>
        <w:t>as</w:t>
      </w:r>
      <w:r>
        <w:rPr>
          <w:spacing w:val="-8"/>
          <w:w w:val="105"/>
        </w:rPr>
        <w:t xml:space="preserve"> </w:t>
      </w:r>
      <w:r>
        <w:rPr>
          <w:w w:val="105"/>
        </w:rPr>
        <w:t>required</w:t>
      </w:r>
      <w:r>
        <w:rPr>
          <w:spacing w:val="-8"/>
          <w:w w:val="105"/>
        </w:rPr>
        <w:t xml:space="preserve"> </w:t>
      </w:r>
      <w:r>
        <w:rPr>
          <w:w w:val="105"/>
        </w:rPr>
        <w:t>in</w:t>
      </w:r>
    </w:p>
    <w:p w:rsidR="00DB6DD4" w:rsidRDefault="008D6792">
      <w:pPr>
        <w:pStyle w:val="BodyText"/>
        <w:spacing w:before="18"/>
        <w:ind w:firstLine="0"/>
      </w:pPr>
      <w:r>
        <w:rPr>
          <w:w w:val="105"/>
        </w:rPr>
        <w:t>§585.107.</w:t>
      </w:r>
    </w:p>
    <w:p w:rsidR="00DB6DD4" w:rsidRDefault="00DB6DD4">
      <w:pPr>
        <w:rPr>
          <w:rFonts w:ascii="Arial" w:eastAsia="Arial" w:hAnsi="Arial" w:cs="Arial"/>
          <w:sz w:val="15"/>
          <w:szCs w:val="15"/>
        </w:rPr>
      </w:pPr>
    </w:p>
    <w:p w:rsidR="00DB6DD4" w:rsidRDefault="008D6792">
      <w:pPr>
        <w:pStyle w:val="BodyText"/>
        <w:numPr>
          <w:ilvl w:val="0"/>
          <w:numId w:val="135"/>
        </w:numPr>
        <w:tabs>
          <w:tab w:val="left" w:pos="3969"/>
        </w:tabs>
        <w:ind w:hanging="232"/>
      </w:pPr>
      <w:r>
        <w:rPr>
          <w:w w:val="105"/>
        </w:rPr>
        <w:t>An</w:t>
      </w:r>
      <w:r>
        <w:rPr>
          <w:spacing w:val="-9"/>
          <w:w w:val="105"/>
        </w:rPr>
        <w:t xml:space="preserve"> </w:t>
      </w:r>
      <w:r>
        <w:rPr>
          <w:w w:val="105"/>
        </w:rPr>
        <w:t>ROW</w:t>
      </w:r>
      <w:r>
        <w:rPr>
          <w:spacing w:val="-8"/>
          <w:w w:val="105"/>
        </w:rPr>
        <w:t xml:space="preserve"> </w:t>
      </w:r>
      <w:r>
        <w:rPr>
          <w:w w:val="105"/>
        </w:rPr>
        <w:t>grant</w:t>
      </w:r>
      <w:r>
        <w:rPr>
          <w:spacing w:val="-8"/>
          <w:w w:val="105"/>
        </w:rPr>
        <w:t xml:space="preserve"> </w:t>
      </w:r>
      <w:r>
        <w:rPr>
          <w:w w:val="105"/>
        </w:rPr>
        <w:t>or</w:t>
      </w:r>
      <w:r>
        <w:rPr>
          <w:spacing w:val="-8"/>
          <w:w w:val="105"/>
        </w:rPr>
        <w:t xml:space="preserve"> </w:t>
      </w:r>
      <w:r>
        <w:rPr>
          <w:w w:val="105"/>
        </w:rPr>
        <w:t>RUE</w:t>
      </w:r>
      <w:r>
        <w:rPr>
          <w:spacing w:val="-8"/>
          <w:w w:val="105"/>
        </w:rPr>
        <w:t xml:space="preserve"> </w:t>
      </w:r>
      <w:r>
        <w:rPr>
          <w:w w:val="105"/>
        </w:rPr>
        <w:t>grant</w:t>
      </w:r>
      <w:r>
        <w:rPr>
          <w:spacing w:val="-9"/>
          <w:w w:val="105"/>
        </w:rPr>
        <w:t xml:space="preserve"> </w:t>
      </w:r>
      <w:r>
        <w:rPr>
          <w:w w:val="105"/>
        </w:rPr>
        <w:t>is</w:t>
      </w:r>
      <w:r>
        <w:rPr>
          <w:spacing w:val="-8"/>
          <w:w w:val="105"/>
        </w:rPr>
        <w:t xml:space="preserve"> </w:t>
      </w:r>
      <w:r>
        <w:rPr>
          <w:w w:val="105"/>
        </w:rPr>
        <w:t>subject</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following</w:t>
      </w:r>
      <w:r>
        <w:rPr>
          <w:spacing w:val="-8"/>
          <w:w w:val="105"/>
        </w:rPr>
        <w:t xml:space="preserve"> </w:t>
      </w:r>
      <w:r>
        <w:rPr>
          <w:w w:val="105"/>
        </w:rPr>
        <w:t>conditions:</w:t>
      </w:r>
    </w:p>
    <w:p w:rsidR="00DB6DD4" w:rsidRDefault="00DB6DD4">
      <w:pPr>
        <w:rPr>
          <w:rFonts w:ascii="Arial" w:eastAsia="Arial" w:hAnsi="Arial" w:cs="Arial"/>
          <w:sz w:val="15"/>
          <w:szCs w:val="15"/>
        </w:rPr>
      </w:pPr>
    </w:p>
    <w:p w:rsidR="00DB6DD4" w:rsidRDefault="008D6792">
      <w:pPr>
        <w:pStyle w:val="BodyText"/>
        <w:numPr>
          <w:ilvl w:val="1"/>
          <w:numId w:val="135"/>
        </w:numPr>
        <w:tabs>
          <w:tab w:val="left" w:pos="3969"/>
        </w:tabs>
        <w:spacing w:line="265" w:lineRule="auto"/>
        <w:ind w:right="333" w:firstLine="267"/>
      </w:pPr>
      <w:r>
        <w:rPr>
          <w:w w:val="105"/>
        </w:rPr>
        <w:t>The</w:t>
      </w:r>
      <w:r>
        <w:rPr>
          <w:spacing w:val="-8"/>
          <w:w w:val="105"/>
        </w:rPr>
        <w:t xml:space="preserve"> </w:t>
      </w:r>
      <w:r>
        <w:rPr>
          <w:w w:val="105"/>
        </w:rPr>
        <w:t>rights</w:t>
      </w:r>
      <w:r>
        <w:rPr>
          <w:spacing w:val="-8"/>
          <w:w w:val="105"/>
        </w:rPr>
        <w:t xml:space="preserve"> </w:t>
      </w:r>
      <w:r>
        <w:rPr>
          <w:w w:val="105"/>
        </w:rPr>
        <w:t>granted</w:t>
      </w:r>
      <w:r>
        <w:rPr>
          <w:spacing w:val="-8"/>
          <w:w w:val="105"/>
        </w:rPr>
        <w:t xml:space="preserve"> </w:t>
      </w:r>
      <w:r>
        <w:rPr>
          <w:w w:val="105"/>
        </w:rPr>
        <w:t>will</w:t>
      </w:r>
      <w:r>
        <w:rPr>
          <w:spacing w:val="-8"/>
          <w:w w:val="105"/>
        </w:rPr>
        <w:t xml:space="preserve"> </w:t>
      </w:r>
      <w:r>
        <w:rPr>
          <w:w w:val="105"/>
        </w:rPr>
        <w:t>not</w:t>
      </w:r>
      <w:r>
        <w:rPr>
          <w:spacing w:val="-7"/>
          <w:w w:val="105"/>
        </w:rPr>
        <w:t xml:space="preserve"> </w:t>
      </w:r>
      <w:r>
        <w:rPr>
          <w:w w:val="105"/>
        </w:rPr>
        <w:t>prevent</w:t>
      </w:r>
      <w:r>
        <w:rPr>
          <w:spacing w:val="-8"/>
          <w:w w:val="105"/>
        </w:rPr>
        <w:t xml:space="preserve"> </w:t>
      </w:r>
      <w:r>
        <w:rPr>
          <w:w w:val="105"/>
        </w:rPr>
        <w:t>the</w:t>
      </w:r>
      <w:r>
        <w:rPr>
          <w:spacing w:val="-8"/>
          <w:w w:val="105"/>
        </w:rPr>
        <w:t xml:space="preserve"> </w:t>
      </w:r>
      <w:r>
        <w:rPr>
          <w:w w:val="105"/>
        </w:rPr>
        <w:t>granting</w:t>
      </w:r>
      <w:r>
        <w:rPr>
          <w:spacing w:val="-8"/>
          <w:w w:val="105"/>
        </w:rPr>
        <w:t xml:space="preserve"> </w:t>
      </w:r>
      <w:r>
        <w:rPr>
          <w:w w:val="105"/>
        </w:rPr>
        <w:t>of</w:t>
      </w:r>
      <w:r>
        <w:rPr>
          <w:spacing w:val="-7"/>
          <w:w w:val="105"/>
        </w:rPr>
        <w:t xml:space="preserve"> </w:t>
      </w:r>
      <w:r>
        <w:rPr>
          <w:w w:val="105"/>
        </w:rPr>
        <w:t>other</w:t>
      </w:r>
      <w:r>
        <w:rPr>
          <w:spacing w:val="-8"/>
          <w:w w:val="105"/>
        </w:rPr>
        <w:t xml:space="preserve"> </w:t>
      </w:r>
      <w:r>
        <w:rPr>
          <w:w w:val="105"/>
        </w:rPr>
        <w:t>rights</w:t>
      </w:r>
      <w:r>
        <w:rPr>
          <w:spacing w:val="-8"/>
          <w:w w:val="105"/>
        </w:rPr>
        <w:t xml:space="preserve"> </w:t>
      </w:r>
      <w:r>
        <w:rPr>
          <w:w w:val="105"/>
        </w:rPr>
        <w:t>by</w:t>
      </w:r>
      <w:r>
        <w:rPr>
          <w:spacing w:val="-8"/>
          <w:w w:val="105"/>
        </w:rPr>
        <w:t xml:space="preserve"> </w:t>
      </w:r>
      <w:r>
        <w:rPr>
          <w:w w:val="105"/>
        </w:rPr>
        <w:t>the</w:t>
      </w:r>
      <w:r>
        <w:rPr>
          <w:spacing w:val="-7"/>
          <w:w w:val="105"/>
        </w:rPr>
        <w:t xml:space="preserve"> </w:t>
      </w:r>
      <w:r>
        <w:rPr>
          <w:w w:val="105"/>
        </w:rPr>
        <w:t>United</w:t>
      </w:r>
      <w:r>
        <w:rPr>
          <w:spacing w:val="-8"/>
          <w:w w:val="105"/>
        </w:rPr>
        <w:t xml:space="preserve"> </w:t>
      </w:r>
      <w:r>
        <w:rPr>
          <w:w w:val="105"/>
        </w:rPr>
        <w:t>States,</w:t>
      </w:r>
      <w:r>
        <w:rPr>
          <w:spacing w:val="-8"/>
          <w:w w:val="105"/>
        </w:rPr>
        <w:t xml:space="preserve"> </w:t>
      </w:r>
      <w:r>
        <w:rPr>
          <w:w w:val="105"/>
        </w:rPr>
        <w:t>either</w:t>
      </w:r>
      <w:r>
        <w:rPr>
          <w:spacing w:val="-8"/>
          <w:w w:val="105"/>
        </w:rPr>
        <w:t xml:space="preserve"> </w:t>
      </w:r>
      <w:r>
        <w:rPr>
          <w:w w:val="105"/>
        </w:rPr>
        <w:t>before</w:t>
      </w:r>
      <w:r>
        <w:rPr>
          <w:spacing w:val="-7"/>
          <w:w w:val="105"/>
        </w:rPr>
        <w:t xml:space="preserve"> </w:t>
      </w:r>
      <w:r>
        <w:rPr>
          <w:w w:val="105"/>
        </w:rPr>
        <w:t>or</w:t>
      </w:r>
      <w:r>
        <w:rPr>
          <w:spacing w:val="-8"/>
          <w:w w:val="105"/>
        </w:rPr>
        <w:t xml:space="preserve"> </w:t>
      </w:r>
      <w:r>
        <w:rPr>
          <w:w w:val="105"/>
        </w:rPr>
        <w:t>after</w:t>
      </w:r>
      <w:r>
        <w:rPr>
          <w:spacing w:val="-8"/>
          <w:w w:val="105"/>
        </w:rPr>
        <w:t xml:space="preserve"> </w:t>
      </w:r>
      <w:r>
        <w:rPr>
          <w:w w:val="105"/>
        </w:rPr>
        <w:t>the</w:t>
      </w:r>
      <w:r>
        <w:rPr>
          <w:w w:val="103"/>
        </w:rPr>
        <w:t xml:space="preserve"> </w:t>
      </w:r>
      <w:r>
        <w:rPr>
          <w:w w:val="105"/>
        </w:rPr>
        <w:t>granting</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ROW</w:t>
      </w:r>
      <w:r>
        <w:rPr>
          <w:spacing w:val="-8"/>
          <w:w w:val="105"/>
        </w:rPr>
        <w:t xml:space="preserve"> </w:t>
      </w:r>
      <w:r>
        <w:rPr>
          <w:w w:val="105"/>
        </w:rPr>
        <w:t>or</w:t>
      </w:r>
      <w:r>
        <w:rPr>
          <w:spacing w:val="-9"/>
          <w:w w:val="105"/>
        </w:rPr>
        <w:t xml:space="preserve"> </w:t>
      </w:r>
      <w:r>
        <w:rPr>
          <w:w w:val="105"/>
        </w:rPr>
        <w:t>RUE,</w:t>
      </w:r>
      <w:r>
        <w:rPr>
          <w:spacing w:val="-8"/>
          <w:w w:val="105"/>
        </w:rPr>
        <w:t xml:space="preserve"> </w:t>
      </w:r>
      <w:r>
        <w:rPr>
          <w:w w:val="105"/>
        </w:rPr>
        <w:t>provided</w:t>
      </w:r>
      <w:r>
        <w:rPr>
          <w:spacing w:val="-8"/>
          <w:w w:val="105"/>
        </w:rPr>
        <w:t xml:space="preserve"> </w:t>
      </w:r>
      <w:r>
        <w:rPr>
          <w:w w:val="105"/>
        </w:rPr>
        <w:t>that</w:t>
      </w:r>
      <w:r>
        <w:rPr>
          <w:spacing w:val="-9"/>
          <w:w w:val="105"/>
        </w:rPr>
        <w:t xml:space="preserve"> </w:t>
      </w:r>
      <w:r>
        <w:rPr>
          <w:w w:val="105"/>
        </w:rPr>
        <w:t>any</w:t>
      </w:r>
      <w:r>
        <w:rPr>
          <w:spacing w:val="-8"/>
          <w:w w:val="105"/>
        </w:rPr>
        <w:t xml:space="preserve"> </w:t>
      </w:r>
      <w:r>
        <w:rPr>
          <w:w w:val="105"/>
        </w:rPr>
        <w:t>subsequent</w:t>
      </w:r>
      <w:r>
        <w:rPr>
          <w:spacing w:val="-9"/>
          <w:w w:val="105"/>
        </w:rPr>
        <w:t xml:space="preserve"> </w:t>
      </w:r>
      <w:r>
        <w:rPr>
          <w:w w:val="105"/>
        </w:rPr>
        <w:t>authorization</w:t>
      </w:r>
      <w:r>
        <w:rPr>
          <w:spacing w:val="-8"/>
          <w:w w:val="105"/>
        </w:rPr>
        <w:t xml:space="preserve"> </w:t>
      </w:r>
      <w:r>
        <w:rPr>
          <w:w w:val="105"/>
        </w:rPr>
        <w:t>issued</w:t>
      </w:r>
      <w:r>
        <w:rPr>
          <w:spacing w:val="-9"/>
          <w:w w:val="105"/>
        </w:rPr>
        <w:t xml:space="preserve"> </w:t>
      </w:r>
      <w:r>
        <w:rPr>
          <w:w w:val="105"/>
        </w:rPr>
        <w:t>by</w:t>
      </w:r>
      <w:r>
        <w:rPr>
          <w:spacing w:val="-8"/>
          <w:w w:val="105"/>
        </w:rPr>
        <w:t xml:space="preserve"> </w:t>
      </w:r>
      <w:r>
        <w:rPr>
          <w:w w:val="105"/>
        </w:rPr>
        <w:t>BOEM</w:t>
      </w:r>
      <w:r>
        <w:rPr>
          <w:spacing w:val="-9"/>
          <w:w w:val="105"/>
        </w:rPr>
        <w:t xml:space="preserve"> </w:t>
      </w:r>
      <w:r>
        <w:rPr>
          <w:w w:val="105"/>
        </w:rPr>
        <w:t>in</w:t>
      </w:r>
      <w:r>
        <w:rPr>
          <w:spacing w:val="-8"/>
          <w:w w:val="105"/>
        </w:rPr>
        <w:t xml:space="preserve"> </w:t>
      </w:r>
      <w:r>
        <w:rPr>
          <w:w w:val="105"/>
        </w:rPr>
        <w:t>the</w:t>
      </w:r>
      <w:r>
        <w:rPr>
          <w:spacing w:val="-8"/>
          <w:w w:val="105"/>
        </w:rPr>
        <w:t xml:space="preserve"> </w:t>
      </w:r>
      <w:r>
        <w:rPr>
          <w:w w:val="105"/>
        </w:rPr>
        <w:t>area</w:t>
      </w:r>
      <w:r>
        <w:rPr>
          <w:spacing w:val="-9"/>
          <w:w w:val="105"/>
        </w:rPr>
        <w:t xml:space="preserve"> </w:t>
      </w:r>
      <w:r>
        <w:rPr>
          <w:w w:val="105"/>
        </w:rPr>
        <w:t>of</w:t>
      </w:r>
      <w:r>
        <w:rPr>
          <w:spacing w:val="-8"/>
          <w:w w:val="105"/>
        </w:rPr>
        <w:t xml:space="preserve"> </w:t>
      </w:r>
      <w:r>
        <w:rPr>
          <w:w w:val="105"/>
        </w:rPr>
        <w:t>a</w:t>
      </w:r>
      <w:r>
        <w:rPr>
          <w:spacing w:val="-9"/>
          <w:w w:val="105"/>
        </w:rPr>
        <w:t xml:space="preserve"> </w:t>
      </w:r>
      <w:r>
        <w:rPr>
          <w:w w:val="105"/>
        </w:rPr>
        <w:t>previously</w:t>
      </w:r>
      <w:r>
        <w:rPr>
          <w:w w:val="103"/>
        </w:rPr>
        <w:t xml:space="preserve"> </w:t>
      </w:r>
      <w:r>
        <w:rPr>
          <w:w w:val="105"/>
        </w:rPr>
        <w:t>issued</w:t>
      </w:r>
      <w:r>
        <w:rPr>
          <w:spacing w:val="-11"/>
          <w:w w:val="105"/>
        </w:rPr>
        <w:t xml:space="preserve"> </w:t>
      </w:r>
      <w:r>
        <w:rPr>
          <w:w w:val="105"/>
        </w:rPr>
        <w:t>ROW</w:t>
      </w:r>
      <w:r>
        <w:rPr>
          <w:spacing w:val="-10"/>
          <w:w w:val="105"/>
        </w:rPr>
        <w:t xml:space="preserve"> </w:t>
      </w:r>
      <w:r>
        <w:rPr>
          <w:w w:val="105"/>
        </w:rPr>
        <w:t>grant</w:t>
      </w:r>
      <w:r>
        <w:rPr>
          <w:spacing w:val="-10"/>
          <w:w w:val="105"/>
        </w:rPr>
        <w:t xml:space="preserve"> </w:t>
      </w:r>
      <w:r>
        <w:rPr>
          <w:w w:val="105"/>
        </w:rPr>
        <w:t>or</w:t>
      </w:r>
      <w:r>
        <w:rPr>
          <w:spacing w:val="-10"/>
          <w:w w:val="105"/>
        </w:rPr>
        <w:t xml:space="preserve"> </w:t>
      </w:r>
      <w:r>
        <w:rPr>
          <w:w w:val="105"/>
        </w:rPr>
        <w:t>RUE</w:t>
      </w:r>
      <w:r>
        <w:rPr>
          <w:spacing w:val="-10"/>
          <w:w w:val="105"/>
        </w:rPr>
        <w:t xml:space="preserve"> </w:t>
      </w:r>
      <w:r>
        <w:rPr>
          <w:w w:val="105"/>
        </w:rPr>
        <w:t>grant</w:t>
      </w:r>
      <w:r>
        <w:rPr>
          <w:spacing w:val="-10"/>
          <w:w w:val="105"/>
        </w:rPr>
        <w:t xml:space="preserve"> </w:t>
      </w:r>
      <w:r>
        <w:rPr>
          <w:w w:val="105"/>
        </w:rPr>
        <w:t>may</w:t>
      </w:r>
      <w:r>
        <w:rPr>
          <w:spacing w:val="-10"/>
          <w:w w:val="105"/>
        </w:rPr>
        <w:t xml:space="preserve"> </w:t>
      </w:r>
      <w:r>
        <w:rPr>
          <w:w w:val="105"/>
        </w:rPr>
        <w:t>not</w:t>
      </w:r>
      <w:r>
        <w:rPr>
          <w:spacing w:val="-10"/>
          <w:w w:val="105"/>
        </w:rPr>
        <w:t xml:space="preserve"> </w:t>
      </w:r>
      <w:r>
        <w:rPr>
          <w:w w:val="105"/>
        </w:rPr>
        <w:t>unreasonably</w:t>
      </w:r>
      <w:r>
        <w:rPr>
          <w:spacing w:val="-10"/>
          <w:w w:val="105"/>
        </w:rPr>
        <w:t xml:space="preserve"> </w:t>
      </w:r>
      <w:r>
        <w:rPr>
          <w:w w:val="105"/>
        </w:rPr>
        <w:t>interfere</w:t>
      </w:r>
      <w:r>
        <w:rPr>
          <w:spacing w:val="-10"/>
          <w:w w:val="105"/>
        </w:rPr>
        <w:t xml:space="preserve"> </w:t>
      </w:r>
      <w:r>
        <w:rPr>
          <w:w w:val="105"/>
        </w:rPr>
        <w:t>with</w:t>
      </w:r>
      <w:r>
        <w:rPr>
          <w:spacing w:val="-10"/>
          <w:w w:val="105"/>
        </w:rPr>
        <w:t xml:space="preserve"> </w:t>
      </w:r>
      <w:r>
        <w:rPr>
          <w:w w:val="105"/>
        </w:rPr>
        <w:t>activities</w:t>
      </w:r>
      <w:r>
        <w:rPr>
          <w:spacing w:val="-10"/>
          <w:w w:val="105"/>
        </w:rPr>
        <w:t xml:space="preserve"> </w:t>
      </w:r>
      <w:r>
        <w:rPr>
          <w:w w:val="105"/>
        </w:rPr>
        <w:t>approved</w:t>
      </w:r>
      <w:r>
        <w:rPr>
          <w:spacing w:val="-10"/>
          <w:w w:val="105"/>
        </w:rPr>
        <w:t xml:space="preserve"> </w:t>
      </w:r>
      <w:r>
        <w:rPr>
          <w:w w:val="105"/>
        </w:rPr>
        <w:t>or</w:t>
      </w:r>
      <w:r>
        <w:rPr>
          <w:spacing w:val="-10"/>
          <w:w w:val="105"/>
        </w:rPr>
        <w:t xml:space="preserve"> </w:t>
      </w:r>
      <w:r>
        <w:rPr>
          <w:w w:val="105"/>
        </w:rPr>
        <w:t>impede</w:t>
      </w:r>
      <w:r>
        <w:rPr>
          <w:spacing w:val="-10"/>
          <w:w w:val="105"/>
        </w:rPr>
        <w:t xml:space="preserve"> </w:t>
      </w:r>
      <w:r>
        <w:rPr>
          <w:w w:val="105"/>
        </w:rPr>
        <w:t>existing</w:t>
      </w:r>
      <w:r>
        <w:rPr>
          <w:spacing w:val="-10"/>
          <w:w w:val="105"/>
        </w:rPr>
        <w:t xml:space="preserve"> </w:t>
      </w:r>
      <w:r>
        <w:rPr>
          <w:w w:val="105"/>
        </w:rPr>
        <w:t>operations</w:t>
      </w:r>
      <w:r>
        <w:rPr>
          <w:w w:val="103"/>
        </w:rPr>
        <w:t xml:space="preserve"> </w:t>
      </w:r>
      <w:r>
        <w:rPr>
          <w:w w:val="105"/>
        </w:rPr>
        <w:t>under</w:t>
      </w:r>
      <w:r>
        <w:rPr>
          <w:spacing w:val="-9"/>
          <w:w w:val="105"/>
        </w:rPr>
        <w:t xml:space="preserve"> </w:t>
      </w:r>
      <w:r>
        <w:rPr>
          <w:w w:val="105"/>
        </w:rPr>
        <w:t>such</w:t>
      </w:r>
      <w:r>
        <w:rPr>
          <w:spacing w:val="-8"/>
          <w:w w:val="105"/>
        </w:rPr>
        <w:t xml:space="preserve"> </w:t>
      </w:r>
      <w:r>
        <w:rPr>
          <w:w w:val="105"/>
        </w:rPr>
        <w:t>a</w:t>
      </w:r>
      <w:r>
        <w:rPr>
          <w:spacing w:val="-8"/>
          <w:w w:val="105"/>
        </w:rPr>
        <w:t xml:space="preserve"> </w:t>
      </w:r>
      <w:r>
        <w:rPr>
          <w:w w:val="105"/>
        </w:rPr>
        <w:t>grant;</w:t>
      </w:r>
      <w:r>
        <w:rPr>
          <w:spacing w:val="-8"/>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135"/>
        </w:numPr>
        <w:tabs>
          <w:tab w:val="left" w:pos="3969"/>
        </w:tabs>
        <w:spacing w:line="265" w:lineRule="auto"/>
        <w:ind w:right="152" w:firstLine="267"/>
      </w:pPr>
      <w:r>
        <w:rPr>
          <w:w w:val="105"/>
        </w:rPr>
        <w:t>The</w:t>
      </w:r>
      <w:r>
        <w:rPr>
          <w:spacing w:val="-8"/>
          <w:w w:val="105"/>
        </w:rPr>
        <w:t xml:space="preserve"> </w:t>
      </w:r>
      <w:r>
        <w:rPr>
          <w:w w:val="105"/>
        </w:rPr>
        <w:t>holder</w:t>
      </w:r>
      <w:r>
        <w:rPr>
          <w:spacing w:val="-8"/>
          <w:w w:val="105"/>
        </w:rPr>
        <w:t xml:space="preserve"> </w:t>
      </w:r>
      <w:r>
        <w:rPr>
          <w:w w:val="105"/>
        </w:rPr>
        <w:t>agrees</w:t>
      </w:r>
      <w:r>
        <w:rPr>
          <w:spacing w:val="-8"/>
          <w:w w:val="105"/>
        </w:rPr>
        <w:t xml:space="preserve"> </w:t>
      </w:r>
      <w:r>
        <w:rPr>
          <w:w w:val="105"/>
        </w:rPr>
        <w:t>that</w:t>
      </w:r>
      <w:r>
        <w:rPr>
          <w:spacing w:val="-7"/>
          <w:w w:val="105"/>
        </w:rPr>
        <w:t xml:space="preserve"> </w:t>
      </w:r>
      <w:r>
        <w:rPr>
          <w:w w:val="105"/>
        </w:rPr>
        <w:t>the</w:t>
      </w:r>
      <w:r>
        <w:rPr>
          <w:spacing w:val="-8"/>
          <w:w w:val="105"/>
        </w:rPr>
        <w:t xml:space="preserve"> </w:t>
      </w:r>
      <w:r>
        <w:rPr>
          <w:w w:val="105"/>
        </w:rPr>
        <w:t>United</w:t>
      </w:r>
      <w:r>
        <w:rPr>
          <w:spacing w:val="-8"/>
          <w:w w:val="105"/>
        </w:rPr>
        <w:t xml:space="preserve"> </w:t>
      </w:r>
      <w:r>
        <w:rPr>
          <w:w w:val="105"/>
        </w:rPr>
        <w:t>States,</w:t>
      </w:r>
      <w:r>
        <w:rPr>
          <w:spacing w:val="-8"/>
          <w:w w:val="105"/>
        </w:rPr>
        <w:t xml:space="preserve"> </w:t>
      </w:r>
      <w:r>
        <w:rPr>
          <w:w w:val="105"/>
        </w:rPr>
        <w:t>its</w:t>
      </w:r>
      <w:r>
        <w:rPr>
          <w:spacing w:val="-7"/>
          <w:w w:val="105"/>
        </w:rPr>
        <w:t xml:space="preserve"> </w:t>
      </w:r>
      <w:r>
        <w:rPr>
          <w:w w:val="105"/>
        </w:rPr>
        <w:t>lessees,</w:t>
      </w:r>
      <w:r>
        <w:rPr>
          <w:spacing w:val="-8"/>
          <w:w w:val="105"/>
        </w:rPr>
        <w:t xml:space="preserve"> </w:t>
      </w:r>
      <w:r>
        <w:rPr>
          <w:w w:val="105"/>
        </w:rPr>
        <w:t>or</w:t>
      </w:r>
      <w:r>
        <w:rPr>
          <w:spacing w:val="-8"/>
          <w:w w:val="105"/>
        </w:rPr>
        <w:t xml:space="preserve"> </w:t>
      </w:r>
      <w:r>
        <w:rPr>
          <w:w w:val="105"/>
        </w:rPr>
        <w:t>other</w:t>
      </w:r>
      <w:r>
        <w:rPr>
          <w:spacing w:val="-8"/>
          <w:w w:val="105"/>
        </w:rPr>
        <w:t xml:space="preserve"> </w:t>
      </w:r>
      <w:r>
        <w:rPr>
          <w:w w:val="105"/>
        </w:rPr>
        <w:t>ROW</w:t>
      </w:r>
      <w:r>
        <w:rPr>
          <w:spacing w:val="-7"/>
          <w:w w:val="105"/>
        </w:rPr>
        <w:t xml:space="preserve"> </w:t>
      </w:r>
      <w:r>
        <w:rPr>
          <w:w w:val="105"/>
        </w:rPr>
        <w:t>grant</w:t>
      </w:r>
      <w:r>
        <w:rPr>
          <w:spacing w:val="-8"/>
          <w:w w:val="105"/>
        </w:rPr>
        <w:t xml:space="preserve"> </w:t>
      </w:r>
      <w:r>
        <w:rPr>
          <w:w w:val="105"/>
        </w:rPr>
        <w:t>or</w:t>
      </w:r>
      <w:r>
        <w:rPr>
          <w:spacing w:val="-8"/>
          <w:w w:val="105"/>
        </w:rPr>
        <w:t xml:space="preserve"> </w:t>
      </w:r>
      <w:r>
        <w:rPr>
          <w:w w:val="105"/>
        </w:rPr>
        <w:t>RUE</w:t>
      </w:r>
      <w:r>
        <w:rPr>
          <w:spacing w:val="-8"/>
          <w:w w:val="105"/>
        </w:rPr>
        <w:t xml:space="preserve"> </w:t>
      </w:r>
      <w:r>
        <w:rPr>
          <w:w w:val="105"/>
        </w:rPr>
        <w:t>grant</w:t>
      </w:r>
      <w:r>
        <w:rPr>
          <w:spacing w:val="-7"/>
          <w:w w:val="105"/>
        </w:rPr>
        <w:t xml:space="preserve"> </w:t>
      </w:r>
      <w:r>
        <w:rPr>
          <w:w w:val="105"/>
        </w:rPr>
        <w:t>holders</w:t>
      </w:r>
      <w:r>
        <w:rPr>
          <w:spacing w:val="-8"/>
          <w:w w:val="105"/>
        </w:rPr>
        <w:t xml:space="preserve"> </w:t>
      </w:r>
      <w:r>
        <w:rPr>
          <w:w w:val="105"/>
        </w:rPr>
        <w:t>may</w:t>
      </w:r>
      <w:r>
        <w:rPr>
          <w:spacing w:val="-8"/>
          <w:w w:val="105"/>
        </w:rPr>
        <w:t xml:space="preserve"> </w:t>
      </w:r>
      <w:r>
        <w:rPr>
          <w:w w:val="105"/>
        </w:rPr>
        <w:t>use</w:t>
      </w:r>
      <w:r>
        <w:rPr>
          <w:spacing w:val="-7"/>
          <w:w w:val="105"/>
        </w:rPr>
        <w:t xml:space="preserve"> </w:t>
      </w:r>
      <w:r>
        <w:rPr>
          <w:w w:val="105"/>
        </w:rPr>
        <w:t>or</w:t>
      </w:r>
      <w:r>
        <w:rPr>
          <w:w w:val="103"/>
        </w:rPr>
        <w:t xml:space="preserve"> </w:t>
      </w:r>
      <w:r>
        <w:rPr>
          <w:w w:val="105"/>
        </w:rPr>
        <w:t>occupy</w:t>
      </w:r>
      <w:r>
        <w:rPr>
          <w:spacing w:val="-8"/>
          <w:w w:val="105"/>
        </w:rPr>
        <w:t xml:space="preserve"> </w:t>
      </w:r>
      <w:r>
        <w:rPr>
          <w:w w:val="105"/>
        </w:rPr>
        <w:t>any</w:t>
      </w:r>
      <w:r>
        <w:rPr>
          <w:spacing w:val="-8"/>
          <w:w w:val="105"/>
        </w:rPr>
        <w:t xml:space="preserve"> </w:t>
      </w:r>
      <w:r>
        <w:rPr>
          <w:w w:val="105"/>
        </w:rPr>
        <w:t>part</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ROW</w:t>
      </w:r>
      <w:r>
        <w:rPr>
          <w:spacing w:val="-8"/>
          <w:w w:val="105"/>
        </w:rPr>
        <w:t xml:space="preserve"> </w:t>
      </w:r>
      <w:r>
        <w:rPr>
          <w:w w:val="105"/>
        </w:rPr>
        <w:t>grant</w:t>
      </w:r>
      <w:r>
        <w:rPr>
          <w:spacing w:val="-8"/>
          <w:w w:val="105"/>
        </w:rPr>
        <w:t xml:space="preserve"> </w:t>
      </w:r>
      <w:r>
        <w:rPr>
          <w:w w:val="105"/>
        </w:rPr>
        <w:t>or</w:t>
      </w:r>
      <w:r>
        <w:rPr>
          <w:spacing w:val="-8"/>
          <w:w w:val="105"/>
        </w:rPr>
        <w:t xml:space="preserve"> </w:t>
      </w:r>
      <w:r>
        <w:rPr>
          <w:w w:val="105"/>
        </w:rPr>
        <w:t>RUE</w:t>
      </w:r>
      <w:r>
        <w:rPr>
          <w:spacing w:val="-7"/>
          <w:w w:val="105"/>
        </w:rPr>
        <w:t xml:space="preserve"> </w:t>
      </w:r>
      <w:r>
        <w:rPr>
          <w:w w:val="105"/>
        </w:rPr>
        <w:t>grant</w:t>
      </w:r>
      <w:r>
        <w:rPr>
          <w:spacing w:val="-8"/>
          <w:w w:val="105"/>
        </w:rPr>
        <w:t xml:space="preserve"> </w:t>
      </w:r>
      <w:r>
        <w:rPr>
          <w:w w:val="105"/>
        </w:rPr>
        <w:t>not</w:t>
      </w:r>
      <w:r>
        <w:rPr>
          <w:spacing w:val="-8"/>
          <w:w w:val="105"/>
        </w:rPr>
        <w:t xml:space="preserve"> </w:t>
      </w:r>
      <w:r>
        <w:rPr>
          <w:w w:val="105"/>
        </w:rPr>
        <w:t>actually</w:t>
      </w:r>
      <w:r>
        <w:rPr>
          <w:spacing w:val="-8"/>
          <w:w w:val="105"/>
        </w:rPr>
        <w:t xml:space="preserve"> </w:t>
      </w:r>
      <w:r>
        <w:rPr>
          <w:w w:val="105"/>
        </w:rPr>
        <w:t>occupied</w:t>
      </w:r>
      <w:r>
        <w:rPr>
          <w:spacing w:val="-8"/>
          <w:w w:val="105"/>
        </w:rPr>
        <w:t xml:space="preserve"> </w:t>
      </w:r>
      <w:r>
        <w:rPr>
          <w:w w:val="105"/>
        </w:rPr>
        <w:t>or</w:t>
      </w:r>
      <w:r>
        <w:rPr>
          <w:spacing w:val="-8"/>
          <w:w w:val="105"/>
        </w:rPr>
        <w:t xml:space="preserve"> </w:t>
      </w:r>
      <w:r>
        <w:rPr>
          <w:w w:val="105"/>
        </w:rPr>
        <w:t>necessarily</w:t>
      </w:r>
      <w:r>
        <w:rPr>
          <w:spacing w:val="-8"/>
          <w:w w:val="105"/>
        </w:rPr>
        <w:t xml:space="preserve"> </w:t>
      </w:r>
      <w:r>
        <w:rPr>
          <w:w w:val="105"/>
        </w:rPr>
        <w:t>incident</w:t>
      </w:r>
      <w:r>
        <w:rPr>
          <w:spacing w:val="-8"/>
          <w:w w:val="105"/>
        </w:rPr>
        <w:t xml:space="preserve"> </w:t>
      </w:r>
      <w:r>
        <w:rPr>
          <w:w w:val="105"/>
        </w:rPr>
        <w:t>to</w:t>
      </w:r>
      <w:r>
        <w:rPr>
          <w:spacing w:val="-8"/>
          <w:w w:val="105"/>
        </w:rPr>
        <w:t xml:space="preserve"> </w:t>
      </w:r>
      <w:r>
        <w:rPr>
          <w:w w:val="105"/>
        </w:rPr>
        <w:t>its</w:t>
      </w:r>
      <w:r>
        <w:rPr>
          <w:spacing w:val="-7"/>
          <w:w w:val="105"/>
        </w:rPr>
        <w:t xml:space="preserve"> </w:t>
      </w:r>
      <w:r>
        <w:rPr>
          <w:w w:val="105"/>
        </w:rPr>
        <w:t>use</w:t>
      </w:r>
      <w:r>
        <w:rPr>
          <w:spacing w:val="-8"/>
          <w:w w:val="105"/>
        </w:rPr>
        <w:t xml:space="preserve"> </w:t>
      </w:r>
      <w:r>
        <w:rPr>
          <w:w w:val="105"/>
        </w:rPr>
        <w:t>for</w:t>
      </w:r>
      <w:r>
        <w:rPr>
          <w:spacing w:val="-8"/>
          <w:w w:val="105"/>
        </w:rPr>
        <w:t xml:space="preserve"> </w:t>
      </w:r>
      <w:r>
        <w:rPr>
          <w:w w:val="105"/>
        </w:rPr>
        <w:t>any</w:t>
      </w:r>
      <w:r>
        <w:rPr>
          <w:spacing w:val="-8"/>
          <w:w w:val="105"/>
        </w:rPr>
        <w:t xml:space="preserve"> </w:t>
      </w:r>
      <w:r>
        <w:rPr>
          <w:w w:val="105"/>
        </w:rPr>
        <w:t>necessary</w:t>
      </w:r>
      <w:r>
        <w:rPr>
          <w:w w:val="103"/>
        </w:rPr>
        <w:t xml:space="preserve"> </w:t>
      </w:r>
      <w:r>
        <w:rPr>
          <w:w w:val="105"/>
        </w:rPr>
        <w:t>activities.</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585.303 </w:t>
      </w:r>
      <w:r>
        <w:rPr>
          <w:spacing w:val="22"/>
          <w:w w:val="105"/>
        </w:rPr>
        <w:t xml:space="preserve"> </w:t>
      </w:r>
      <w:r>
        <w:rPr>
          <w:w w:val="105"/>
        </w:rPr>
        <w:t>How</w:t>
      </w:r>
      <w:proofErr w:type="gramEnd"/>
      <w:r>
        <w:rPr>
          <w:spacing w:val="-7"/>
          <w:w w:val="105"/>
        </w:rPr>
        <w:t xml:space="preserve"> </w:t>
      </w:r>
      <w:r>
        <w:rPr>
          <w:w w:val="105"/>
        </w:rPr>
        <w:t>long</w:t>
      </w:r>
      <w:r>
        <w:rPr>
          <w:spacing w:val="-8"/>
          <w:w w:val="105"/>
        </w:rPr>
        <w:t xml:space="preserve"> </w:t>
      </w:r>
      <w:r>
        <w:rPr>
          <w:w w:val="105"/>
        </w:rPr>
        <w:t>will</w:t>
      </w:r>
      <w:r>
        <w:rPr>
          <w:spacing w:val="-7"/>
          <w:w w:val="105"/>
        </w:rPr>
        <w:t xml:space="preserve"> </w:t>
      </w:r>
      <w:r>
        <w:rPr>
          <w:w w:val="105"/>
        </w:rPr>
        <w:t>my</w:t>
      </w:r>
      <w:r>
        <w:rPr>
          <w:spacing w:val="-8"/>
          <w:w w:val="105"/>
        </w:rPr>
        <w:t xml:space="preserve"> </w:t>
      </w:r>
      <w:r>
        <w:rPr>
          <w:w w:val="105"/>
        </w:rPr>
        <w:t>ROW</w:t>
      </w:r>
      <w:r>
        <w:rPr>
          <w:spacing w:val="-7"/>
          <w:w w:val="105"/>
        </w:rPr>
        <w:t xml:space="preserve"> </w:t>
      </w:r>
      <w:r>
        <w:rPr>
          <w:w w:val="105"/>
        </w:rPr>
        <w:t>grant</w:t>
      </w:r>
      <w:r>
        <w:rPr>
          <w:spacing w:val="-7"/>
          <w:w w:val="105"/>
        </w:rPr>
        <w:t xml:space="preserve"> </w:t>
      </w:r>
      <w:r>
        <w:rPr>
          <w:w w:val="105"/>
        </w:rPr>
        <w:t>or</w:t>
      </w:r>
      <w:r>
        <w:rPr>
          <w:spacing w:val="-8"/>
          <w:w w:val="105"/>
        </w:rPr>
        <w:t xml:space="preserve"> </w:t>
      </w:r>
      <w:r>
        <w:rPr>
          <w:w w:val="105"/>
        </w:rPr>
        <w:t>RUE</w:t>
      </w:r>
      <w:r>
        <w:rPr>
          <w:spacing w:val="-7"/>
          <w:w w:val="105"/>
        </w:rPr>
        <w:t xml:space="preserve"> </w:t>
      </w:r>
      <w:r>
        <w:rPr>
          <w:w w:val="105"/>
        </w:rPr>
        <w:t>grant</w:t>
      </w:r>
      <w:r>
        <w:rPr>
          <w:spacing w:val="-7"/>
          <w:w w:val="105"/>
        </w:rPr>
        <w:t xml:space="preserve"> </w:t>
      </w:r>
      <w:r>
        <w:rPr>
          <w:w w:val="105"/>
        </w:rPr>
        <w:t>remain</w:t>
      </w:r>
      <w:r>
        <w:rPr>
          <w:spacing w:val="-8"/>
          <w:w w:val="105"/>
        </w:rPr>
        <w:t xml:space="preserve"> </w:t>
      </w:r>
      <w:r>
        <w:rPr>
          <w:w w:val="105"/>
        </w:rPr>
        <w:t>in</w:t>
      </w:r>
      <w:r>
        <w:rPr>
          <w:spacing w:val="-7"/>
          <w:w w:val="105"/>
        </w:rPr>
        <w:t xml:space="preserve"> </w:t>
      </w:r>
      <w:r>
        <w:rPr>
          <w:w w:val="105"/>
        </w:rPr>
        <w:t>effect?</w:t>
      </w:r>
    </w:p>
    <w:p w:rsidR="00DB6DD4" w:rsidRDefault="00DB6DD4">
      <w:pPr>
        <w:rPr>
          <w:rFonts w:ascii="Arial" w:eastAsia="Arial" w:hAnsi="Arial" w:cs="Arial"/>
          <w:b/>
          <w:bCs/>
          <w:sz w:val="15"/>
          <w:szCs w:val="15"/>
        </w:rPr>
      </w:pPr>
    </w:p>
    <w:p w:rsidR="00DB6DD4" w:rsidRDefault="008D6792">
      <w:pPr>
        <w:pStyle w:val="BodyText"/>
        <w:numPr>
          <w:ilvl w:val="2"/>
          <w:numId w:val="135"/>
        </w:numPr>
        <w:tabs>
          <w:tab w:val="left" w:pos="3969"/>
        </w:tabs>
        <w:spacing w:line="265" w:lineRule="auto"/>
        <w:ind w:right="100" w:firstLine="267"/>
      </w:pPr>
      <w:r>
        <w:rPr>
          <w:w w:val="105"/>
        </w:rPr>
        <w:t>Each</w:t>
      </w:r>
      <w:r>
        <w:rPr>
          <w:spacing w:val="-8"/>
          <w:w w:val="105"/>
        </w:rPr>
        <w:t xml:space="preserve"> </w:t>
      </w:r>
      <w:r>
        <w:rPr>
          <w:w w:val="105"/>
        </w:rPr>
        <w:t>ROW</w:t>
      </w:r>
      <w:r>
        <w:rPr>
          <w:spacing w:val="-7"/>
          <w:w w:val="105"/>
        </w:rPr>
        <w:t xml:space="preserve"> </w:t>
      </w:r>
      <w:r>
        <w:rPr>
          <w:w w:val="105"/>
        </w:rPr>
        <w:t>or</w:t>
      </w:r>
      <w:r>
        <w:rPr>
          <w:spacing w:val="-7"/>
          <w:w w:val="105"/>
        </w:rPr>
        <w:t xml:space="preserve"> </w:t>
      </w:r>
      <w:r>
        <w:rPr>
          <w:w w:val="105"/>
        </w:rPr>
        <w:t>RUE</w:t>
      </w:r>
      <w:r>
        <w:rPr>
          <w:spacing w:val="-7"/>
          <w:w w:val="105"/>
        </w:rPr>
        <w:t xml:space="preserve"> </w:t>
      </w:r>
      <w:r>
        <w:rPr>
          <w:w w:val="105"/>
        </w:rPr>
        <w:t>grant</w:t>
      </w:r>
      <w:r>
        <w:rPr>
          <w:spacing w:val="-7"/>
          <w:w w:val="105"/>
        </w:rPr>
        <w:t xml:space="preserve"> </w:t>
      </w:r>
      <w:r>
        <w:rPr>
          <w:w w:val="105"/>
        </w:rPr>
        <w:t>will</w:t>
      </w:r>
      <w:r>
        <w:rPr>
          <w:spacing w:val="-7"/>
          <w:w w:val="105"/>
        </w:rPr>
        <w:t xml:space="preserve"> </w:t>
      </w:r>
      <w:r>
        <w:rPr>
          <w:w w:val="105"/>
        </w:rPr>
        <w:t>have</w:t>
      </w:r>
      <w:r>
        <w:rPr>
          <w:spacing w:val="-7"/>
          <w:w w:val="105"/>
        </w:rPr>
        <w:t xml:space="preserve"> </w:t>
      </w:r>
      <w:r>
        <w:rPr>
          <w:w w:val="105"/>
        </w:rPr>
        <w:t>a</w:t>
      </w:r>
      <w:r>
        <w:rPr>
          <w:spacing w:val="-7"/>
          <w:w w:val="105"/>
        </w:rPr>
        <w:t xml:space="preserve"> </w:t>
      </w:r>
      <w:r>
        <w:rPr>
          <w:w w:val="105"/>
        </w:rPr>
        <w:t>preliminary</w:t>
      </w:r>
      <w:r>
        <w:rPr>
          <w:spacing w:val="-7"/>
          <w:w w:val="105"/>
        </w:rPr>
        <w:t xml:space="preserve"> </w:t>
      </w:r>
      <w:r>
        <w:rPr>
          <w:w w:val="105"/>
        </w:rPr>
        <w:t>term</w:t>
      </w:r>
      <w:r>
        <w:rPr>
          <w:spacing w:val="-7"/>
          <w:w w:val="105"/>
        </w:rPr>
        <w:t xml:space="preserve"> </w:t>
      </w:r>
      <w:r>
        <w:rPr>
          <w:w w:val="105"/>
        </w:rPr>
        <w:t>of</w:t>
      </w:r>
      <w:r>
        <w:rPr>
          <w:spacing w:val="-7"/>
          <w:w w:val="105"/>
        </w:rPr>
        <w:t xml:space="preserve"> </w:t>
      </w:r>
      <w:r>
        <w:rPr>
          <w:w w:val="105"/>
        </w:rPr>
        <w:t>12</w:t>
      </w:r>
      <w:r>
        <w:rPr>
          <w:spacing w:val="-8"/>
          <w:w w:val="105"/>
        </w:rPr>
        <w:t xml:space="preserve"> </w:t>
      </w:r>
      <w:r>
        <w:rPr>
          <w:w w:val="105"/>
        </w:rPr>
        <w:t>months</w:t>
      </w:r>
      <w:r>
        <w:rPr>
          <w:spacing w:val="-7"/>
          <w:w w:val="105"/>
        </w:rPr>
        <w:t xml:space="preserve"> </w:t>
      </w:r>
      <w:r>
        <w:rPr>
          <w:w w:val="105"/>
        </w:rPr>
        <w:t>from</w:t>
      </w:r>
      <w:r>
        <w:rPr>
          <w:spacing w:val="-7"/>
          <w:w w:val="105"/>
        </w:rPr>
        <w:t xml:space="preserve"> </w:t>
      </w:r>
      <w:r>
        <w:rPr>
          <w:w w:val="105"/>
        </w:rPr>
        <w:t>the</w:t>
      </w:r>
      <w:r>
        <w:rPr>
          <w:spacing w:val="-7"/>
          <w:w w:val="105"/>
        </w:rPr>
        <w:t xml:space="preserve"> </w:t>
      </w:r>
      <w:r>
        <w:rPr>
          <w:w w:val="105"/>
        </w:rPr>
        <w:t>date</w:t>
      </w:r>
      <w:r>
        <w:rPr>
          <w:spacing w:val="-7"/>
          <w:w w:val="105"/>
        </w:rPr>
        <w:t xml:space="preserve"> </w:t>
      </w:r>
      <w:r>
        <w:rPr>
          <w:w w:val="105"/>
        </w:rPr>
        <w:t>of</w:t>
      </w:r>
      <w:r>
        <w:rPr>
          <w:spacing w:val="-7"/>
          <w:w w:val="105"/>
        </w:rPr>
        <w:t xml:space="preserve"> </w:t>
      </w:r>
      <w:r>
        <w:rPr>
          <w:w w:val="105"/>
        </w:rPr>
        <w:t>issuance</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ROW</w:t>
      </w:r>
      <w:r>
        <w:rPr>
          <w:spacing w:val="-7"/>
          <w:w w:val="105"/>
        </w:rPr>
        <w:t xml:space="preserve"> </w:t>
      </w:r>
      <w:r>
        <w:rPr>
          <w:w w:val="105"/>
        </w:rPr>
        <w:t>or</w:t>
      </w:r>
      <w:r>
        <w:rPr>
          <w:spacing w:val="-7"/>
          <w:w w:val="105"/>
        </w:rPr>
        <w:t xml:space="preserve"> </w:t>
      </w:r>
      <w:r>
        <w:rPr>
          <w:w w:val="105"/>
        </w:rPr>
        <w:t>RUE</w:t>
      </w:r>
      <w:r>
        <w:rPr>
          <w:w w:val="103"/>
        </w:rPr>
        <w:t xml:space="preserve"> </w:t>
      </w:r>
      <w:r>
        <w:rPr>
          <w:w w:val="105"/>
        </w:rPr>
        <w:t>grant</w:t>
      </w:r>
      <w:r>
        <w:rPr>
          <w:spacing w:val="-8"/>
          <w:w w:val="105"/>
        </w:rPr>
        <w:t xml:space="preserve"> </w:t>
      </w:r>
      <w:r>
        <w:rPr>
          <w:w w:val="105"/>
        </w:rPr>
        <w:t>within</w:t>
      </w:r>
      <w:r>
        <w:rPr>
          <w:spacing w:val="-8"/>
          <w:w w:val="105"/>
        </w:rPr>
        <w:t xml:space="preserve"> </w:t>
      </w:r>
      <w:r>
        <w:rPr>
          <w:w w:val="105"/>
        </w:rPr>
        <w:t>which</w:t>
      </w:r>
      <w:r>
        <w:rPr>
          <w:spacing w:val="-7"/>
          <w:w w:val="105"/>
        </w:rPr>
        <w:t xml:space="preserve"> </w:t>
      </w:r>
      <w:r>
        <w:rPr>
          <w:w w:val="105"/>
        </w:rPr>
        <w:t>to</w:t>
      </w:r>
      <w:r>
        <w:rPr>
          <w:spacing w:val="-8"/>
          <w:w w:val="105"/>
        </w:rPr>
        <w:t xml:space="preserve"> </w:t>
      </w:r>
      <w:r>
        <w:rPr>
          <w:w w:val="105"/>
        </w:rPr>
        <w:t>submit</w:t>
      </w:r>
      <w:r>
        <w:rPr>
          <w:spacing w:val="-8"/>
          <w:w w:val="105"/>
        </w:rPr>
        <w:t xml:space="preserve"> </w:t>
      </w:r>
      <w:r>
        <w:rPr>
          <w:w w:val="105"/>
        </w:rPr>
        <w:t>a</w:t>
      </w:r>
      <w:r>
        <w:rPr>
          <w:spacing w:val="-7"/>
          <w:w w:val="105"/>
        </w:rPr>
        <w:t xml:space="preserve"> </w:t>
      </w:r>
      <w:r>
        <w:rPr>
          <w:w w:val="105"/>
        </w:rPr>
        <w:t>GAP.</w:t>
      </w:r>
      <w:r>
        <w:rPr>
          <w:spacing w:val="-8"/>
          <w:w w:val="105"/>
        </w:rPr>
        <w:t xml:space="preserve"> </w:t>
      </w:r>
      <w:r>
        <w:rPr>
          <w:w w:val="105"/>
        </w:rPr>
        <w:t>The</w:t>
      </w:r>
      <w:r>
        <w:rPr>
          <w:spacing w:val="-8"/>
          <w:w w:val="105"/>
        </w:rPr>
        <w:t xml:space="preserve"> </w:t>
      </w:r>
      <w:r>
        <w:rPr>
          <w:w w:val="105"/>
        </w:rPr>
        <w:t>preliminary</w:t>
      </w:r>
      <w:r>
        <w:rPr>
          <w:spacing w:val="-7"/>
          <w:w w:val="105"/>
        </w:rPr>
        <w:t xml:space="preserve"> </w:t>
      </w:r>
      <w:r>
        <w:rPr>
          <w:w w:val="105"/>
        </w:rPr>
        <w:t>term</w:t>
      </w:r>
      <w:r>
        <w:rPr>
          <w:spacing w:val="-8"/>
          <w:w w:val="105"/>
        </w:rPr>
        <w:t xml:space="preserve"> </w:t>
      </w:r>
      <w:r>
        <w:rPr>
          <w:w w:val="105"/>
        </w:rPr>
        <w:t>begins</w:t>
      </w:r>
      <w:r>
        <w:rPr>
          <w:spacing w:val="-8"/>
          <w:w w:val="105"/>
        </w:rPr>
        <w:t xml:space="preserve"> </w:t>
      </w:r>
      <w:r>
        <w:rPr>
          <w:w w:val="105"/>
        </w:rPr>
        <w:t>on</w:t>
      </w:r>
      <w:r>
        <w:rPr>
          <w:spacing w:val="-7"/>
          <w:w w:val="105"/>
        </w:rPr>
        <w:t xml:space="preserve"> </w:t>
      </w:r>
      <w:r>
        <w:rPr>
          <w:w w:val="105"/>
        </w:rPr>
        <w:t>the</w:t>
      </w:r>
      <w:r>
        <w:rPr>
          <w:spacing w:val="-8"/>
          <w:w w:val="105"/>
        </w:rPr>
        <w:t xml:space="preserve"> </w:t>
      </w:r>
      <w:r>
        <w:rPr>
          <w:w w:val="105"/>
        </w:rPr>
        <w:t>effective</w:t>
      </w:r>
      <w:r>
        <w:rPr>
          <w:spacing w:val="-8"/>
          <w:w w:val="105"/>
        </w:rPr>
        <w:t xml:space="preserve"> </w:t>
      </w:r>
      <w:r>
        <w:rPr>
          <w:w w:val="105"/>
        </w:rPr>
        <w:t>date</w:t>
      </w:r>
      <w:r>
        <w:rPr>
          <w:spacing w:val="-7"/>
          <w:w w:val="105"/>
        </w:rPr>
        <w:t xml:space="preserve"> </w:t>
      </w:r>
      <w:r>
        <w:rPr>
          <w:w w:val="105"/>
        </w:rPr>
        <w:t>of</w:t>
      </w:r>
      <w:r>
        <w:rPr>
          <w:spacing w:val="-8"/>
          <w:w w:val="105"/>
        </w:rPr>
        <w:t xml:space="preserve"> </w:t>
      </w:r>
      <w:r>
        <w:rPr>
          <w:w w:val="105"/>
        </w:rPr>
        <w:t>the</w:t>
      </w:r>
      <w:r>
        <w:rPr>
          <w:spacing w:val="-8"/>
          <w:w w:val="105"/>
        </w:rPr>
        <w:t xml:space="preserve"> </w:t>
      </w:r>
      <w:r>
        <w:rPr>
          <w:w w:val="105"/>
        </w:rPr>
        <w:t>grant.</w:t>
      </w:r>
      <w:r>
        <w:rPr>
          <w:spacing w:val="-7"/>
          <w:w w:val="105"/>
        </w:rPr>
        <w:t xml:space="preserve"> </w:t>
      </w:r>
      <w:r>
        <w:rPr>
          <w:w w:val="105"/>
        </w:rPr>
        <w:t>You</w:t>
      </w:r>
      <w:r>
        <w:rPr>
          <w:spacing w:val="-8"/>
          <w:w w:val="105"/>
        </w:rPr>
        <w:t xml:space="preserve"> </w:t>
      </w:r>
      <w:r>
        <w:rPr>
          <w:w w:val="105"/>
        </w:rPr>
        <w:t>must</w:t>
      </w:r>
      <w:r>
        <w:rPr>
          <w:spacing w:val="-8"/>
          <w:w w:val="105"/>
        </w:rPr>
        <w:t xml:space="preserve"> </w:t>
      </w:r>
      <w:r>
        <w:rPr>
          <w:w w:val="105"/>
        </w:rPr>
        <w:t>submit</w:t>
      </w:r>
      <w:r>
        <w:rPr>
          <w:spacing w:val="-7"/>
          <w:w w:val="105"/>
        </w:rPr>
        <w:t xml:space="preserve"> </w:t>
      </w:r>
      <w:r>
        <w:rPr>
          <w:w w:val="105"/>
        </w:rPr>
        <w:t>a</w:t>
      </w:r>
      <w:r>
        <w:rPr>
          <w:w w:val="103"/>
        </w:rPr>
        <w:t xml:space="preserve"> </w:t>
      </w:r>
      <w:r>
        <w:rPr>
          <w:w w:val="105"/>
        </w:rPr>
        <w:t>GAP</w:t>
      </w:r>
      <w:r>
        <w:rPr>
          <w:spacing w:val="-8"/>
          <w:w w:val="105"/>
        </w:rPr>
        <w:t xml:space="preserve"> </w:t>
      </w:r>
      <w:r>
        <w:rPr>
          <w:w w:val="105"/>
        </w:rPr>
        <w:t>no</w:t>
      </w:r>
      <w:r>
        <w:rPr>
          <w:spacing w:val="-7"/>
          <w:w w:val="105"/>
        </w:rPr>
        <w:t xml:space="preserve"> </w:t>
      </w:r>
      <w:r>
        <w:rPr>
          <w:w w:val="105"/>
        </w:rPr>
        <w:t>later</w:t>
      </w:r>
      <w:r>
        <w:rPr>
          <w:spacing w:val="-7"/>
          <w:w w:val="105"/>
        </w:rPr>
        <w:t xml:space="preserve"> </w:t>
      </w:r>
      <w:r>
        <w:rPr>
          <w:w w:val="105"/>
        </w:rPr>
        <w:t>than</w:t>
      </w:r>
      <w:r>
        <w:rPr>
          <w:spacing w:val="-8"/>
          <w:w w:val="105"/>
        </w:rPr>
        <w:t xml:space="preserve"> </w:t>
      </w:r>
      <w:r>
        <w:rPr>
          <w:w w:val="105"/>
        </w:rPr>
        <w:t>the</w:t>
      </w:r>
      <w:r>
        <w:rPr>
          <w:spacing w:val="-7"/>
          <w:w w:val="105"/>
        </w:rPr>
        <w:t xml:space="preserve"> </w:t>
      </w:r>
      <w:r>
        <w:rPr>
          <w:w w:val="105"/>
        </w:rPr>
        <w:t>end</w:t>
      </w:r>
      <w:r>
        <w:rPr>
          <w:spacing w:val="-7"/>
          <w:w w:val="105"/>
        </w:rPr>
        <w:t xml:space="preserve"> </w:t>
      </w:r>
      <w:r>
        <w:rPr>
          <w:w w:val="105"/>
        </w:rPr>
        <w:t>of</w:t>
      </w:r>
      <w:r>
        <w:rPr>
          <w:spacing w:val="-7"/>
          <w:w w:val="105"/>
        </w:rPr>
        <w:t xml:space="preserve"> </w:t>
      </w:r>
      <w:r>
        <w:rPr>
          <w:w w:val="105"/>
        </w:rPr>
        <w:t>the</w:t>
      </w:r>
      <w:r>
        <w:rPr>
          <w:spacing w:val="-8"/>
          <w:w w:val="105"/>
        </w:rPr>
        <w:t xml:space="preserve"> </w:t>
      </w:r>
      <w:r>
        <w:rPr>
          <w:w w:val="105"/>
        </w:rPr>
        <w:t>preliminary</w:t>
      </w:r>
      <w:r>
        <w:rPr>
          <w:spacing w:val="-7"/>
          <w:w w:val="105"/>
        </w:rPr>
        <w:t xml:space="preserve"> </w:t>
      </w:r>
      <w:r>
        <w:rPr>
          <w:w w:val="105"/>
        </w:rPr>
        <w:t>term</w:t>
      </w:r>
      <w:r>
        <w:rPr>
          <w:spacing w:val="-7"/>
          <w:w w:val="105"/>
        </w:rPr>
        <w:t xml:space="preserve"> </w:t>
      </w:r>
      <w:r>
        <w:rPr>
          <w:w w:val="105"/>
        </w:rPr>
        <w:t>for</w:t>
      </w:r>
      <w:r>
        <w:rPr>
          <w:spacing w:val="-7"/>
          <w:w w:val="105"/>
        </w:rPr>
        <w:t xml:space="preserve"> </w:t>
      </w:r>
      <w:r>
        <w:rPr>
          <w:w w:val="105"/>
        </w:rPr>
        <w:t>your</w:t>
      </w:r>
      <w:r>
        <w:rPr>
          <w:spacing w:val="-8"/>
          <w:w w:val="105"/>
        </w:rPr>
        <w:t xml:space="preserve"> </w:t>
      </w:r>
      <w:r>
        <w:rPr>
          <w:w w:val="105"/>
        </w:rPr>
        <w:t>grant</w:t>
      </w:r>
      <w:r>
        <w:rPr>
          <w:spacing w:val="-7"/>
          <w:w w:val="105"/>
        </w:rPr>
        <w:t xml:space="preserve"> </w:t>
      </w:r>
      <w:r>
        <w:rPr>
          <w:w w:val="105"/>
        </w:rPr>
        <w:t>to</w:t>
      </w:r>
      <w:r>
        <w:rPr>
          <w:spacing w:val="-7"/>
          <w:w w:val="105"/>
        </w:rPr>
        <w:t xml:space="preserve"> </w:t>
      </w:r>
      <w:r>
        <w:rPr>
          <w:w w:val="105"/>
        </w:rPr>
        <w:t>remain</w:t>
      </w:r>
      <w:r>
        <w:rPr>
          <w:spacing w:val="-8"/>
          <w:w w:val="105"/>
        </w:rPr>
        <w:t xml:space="preserve"> </w:t>
      </w:r>
      <w:r>
        <w:rPr>
          <w:w w:val="105"/>
        </w:rPr>
        <w:t>in</w:t>
      </w:r>
      <w:r>
        <w:rPr>
          <w:spacing w:val="-7"/>
          <w:w w:val="105"/>
        </w:rPr>
        <w:t xml:space="preserve"> </w:t>
      </w:r>
      <w:r>
        <w:rPr>
          <w:w w:val="105"/>
        </w:rPr>
        <w:t>effect.</w:t>
      </w:r>
      <w:r>
        <w:rPr>
          <w:spacing w:val="-7"/>
          <w:w w:val="105"/>
        </w:rPr>
        <w:t xml:space="preserve"> </w:t>
      </w:r>
      <w:r>
        <w:rPr>
          <w:w w:val="105"/>
        </w:rPr>
        <w:t>However,</w:t>
      </w:r>
      <w:r>
        <w:rPr>
          <w:spacing w:val="-7"/>
          <w:w w:val="105"/>
        </w:rPr>
        <w:t xml:space="preserve"> </w:t>
      </w:r>
      <w:r>
        <w:rPr>
          <w:w w:val="105"/>
        </w:rPr>
        <w:t>you</w:t>
      </w:r>
      <w:r>
        <w:rPr>
          <w:spacing w:val="-8"/>
          <w:w w:val="105"/>
        </w:rPr>
        <w:t xml:space="preserve"> </w:t>
      </w:r>
      <w:r>
        <w:rPr>
          <w:w w:val="105"/>
        </w:rPr>
        <w:t>may</w:t>
      </w:r>
      <w:r>
        <w:rPr>
          <w:spacing w:val="-7"/>
          <w:w w:val="105"/>
        </w:rPr>
        <w:t xml:space="preserve"> </w:t>
      </w:r>
      <w:r>
        <w:rPr>
          <w:w w:val="105"/>
        </w:rPr>
        <w:t>submit</w:t>
      </w:r>
      <w:r>
        <w:rPr>
          <w:spacing w:val="-7"/>
          <w:w w:val="105"/>
        </w:rPr>
        <w:t xml:space="preserve"> </w:t>
      </w:r>
      <w:r>
        <w:rPr>
          <w:w w:val="105"/>
        </w:rPr>
        <w:t>a</w:t>
      </w:r>
      <w:r>
        <w:rPr>
          <w:spacing w:val="-7"/>
          <w:w w:val="105"/>
        </w:rPr>
        <w:t xml:space="preserve"> </w:t>
      </w:r>
      <w:r>
        <w:rPr>
          <w:w w:val="105"/>
        </w:rPr>
        <w:t>GAP</w:t>
      </w:r>
      <w:r>
        <w:rPr>
          <w:spacing w:val="-8"/>
          <w:w w:val="105"/>
        </w:rPr>
        <w:t xml:space="preserve"> </w:t>
      </w:r>
      <w:r>
        <w:rPr>
          <w:w w:val="105"/>
        </w:rPr>
        <w:t>prior</w:t>
      </w:r>
      <w:r>
        <w:rPr>
          <w:w w:val="103"/>
        </w:rPr>
        <w:t xml:space="preserve"> </w:t>
      </w:r>
      <w:r>
        <w:rPr>
          <w:w w:val="105"/>
        </w:rPr>
        <w:t>to</w:t>
      </w:r>
      <w:r>
        <w:rPr>
          <w:spacing w:val="-8"/>
          <w:w w:val="105"/>
        </w:rPr>
        <w:t xml:space="preserve"> </w:t>
      </w:r>
      <w:r>
        <w:rPr>
          <w:w w:val="105"/>
        </w:rPr>
        <w:t>the</w:t>
      </w:r>
      <w:r>
        <w:rPr>
          <w:spacing w:val="-7"/>
          <w:w w:val="105"/>
        </w:rPr>
        <w:t xml:space="preserve"> </w:t>
      </w:r>
      <w:r>
        <w:rPr>
          <w:w w:val="105"/>
        </w:rPr>
        <w:t>issuance</w:t>
      </w:r>
      <w:r>
        <w:rPr>
          <w:spacing w:val="-8"/>
          <w:w w:val="105"/>
        </w:rPr>
        <w:t xml:space="preserve"> </w:t>
      </w:r>
      <w:r>
        <w:rPr>
          <w:w w:val="105"/>
        </w:rPr>
        <w:t>of</w:t>
      </w:r>
      <w:r>
        <w:rPr>
          <w:spacing w:val="-7"/>
          <w:w w:val="105"/>
        </w:rPr>
        <w:t xml:space="preserve"> </w:t>
      </w:r>
      <w:r>
        <w:rPr>
          <w:w w:val="105"/>
        </w:rPr>
        <w:t>your</w:t>
      </w:r>
      <w:r>
        <w:rPr>
          <w:spacing w:val="-8"/>
          <w:w w:val="105"/>
        </w:rPr>
        <w:t xml:space="preserve"> </w:t>
      </w:r>
      <w:r>
        <w:rPr>
          <w:w w:val="105"/>
        </w:rPr>
        <w:t>ROW</w:t>
      </w:r>
      <w:r>
        <w:rPr>
          <w:spacing w:val="-7"/>
          <w:w w:val="105"/>
        </w:rPr>
        <w:t xml:space="preserve"> </w:t>
      </w:r>
      <w:r>
        <w:rPr>
          <w:w w:val="105"/>
        </w:rPr>
        <w:t>or</w:t>
      </w:r>
      <w:r>
        <w:rPr>
          <w:spacing w:val="-8"/>
          <w:w w:val="105"/>
        </w:rPr>
        <w:t xml:space="preserve"> </w:t>
      </w:r>
      <w:r>
        <w:rPr>
          <w:w w:val="105"/>
        </w:rPr>
        <w:t>RUE</w:t>
      </w:r>
      <w:r>
        <w:rPr>
          <w:spacing w:val="-7"/>
          <w:w w:val="105"/>
        </w:rPr>
        <w:t xml:space="preserve"> </w:t>
      </w:r>
      <w:r>
        <w:rPr>
          <w:w w:val="105"/>
        </w:rPr>
        <w:t>grant.</w:t>
      </w:r>
    </w:p>
    <w:p w:rsidR="00DB6DD4" w:rsidRDefault="00DB6DD4">
      <w:pPr>
        <w:spacing w:before="6"/>
        <w:rPr>
          <w:rFonts w:ascii="Arial" w:eastAsia="Arial" w:hAnsi="Arial" w:cs="Arial"/>
          <w:sz w:val="13"/>
          <w:szCs w:val="13"/>
        </w:rPr>
      </w:pPr>
    </w:p>
    <w:p w:rsidR="00DB6DD4" w:rsidRDefault="008D6792">
      <w:pPr>
        <w:pStyle w:val="BodyText"/>
        <w:numPr>
          <w:ilvl w:val="2"/>
          <w:numId w:val="135"/>
        </w:numPr>
        <w:tabs>
          <w:tab w:val="left" w:pos="3969"/>
        </w:tabs>
        <w:spacing w:line="265" w:lineRule="auto"/>
        <w:ind w:right="127" w:firstLine="267"/>
      </w:pPr>
      <w:r>
        <w:rPr>
          <w:w w:val="105"/>
        </w:rPr>
        <w:t>Except</w:t>
      </w:r>
      <w:r>
        <w:rPr>
          <w:spacing w:val="-8"/>
          <w:w w:val="105"/>
        </w:rPr>
        <w:t xml:space="preserve"> </w:t>
      </w:r>
      <w:r>
        <w:rPr>
          <w:w w:val="105"/>
        </w:rPr>
        <w:t>as</w:t>
      </w:r>
      <w:r>
        <w:rPr>
          <w:spacing w:val="-7"/>
          <w:w w:val="105"/>
        </w:rPr>
        <w:t xml:space="preserve"> </w:t>
      </w:r>
      <w:r>
        <w:rPr>
          <w:w w:val="105"/>
        </w:rPr>
        <w:t>described</w:t>
      </w:r>
      <w:r>
        <w:rPr>
          <w:spacing w:val="-8"/>
          <w:w w:val="105"/>
        </w:rPr>
        <w:t xml:space="preserve"> </w:t>
      </w:r>
      <w:r>
        <w:rPr>
          <w:w w:val="105"/>
        </w:rPr>
        <w:t>in</w:t>
      </w:r>
      <w:r>
        <w:rPr>
          <w:spacing w:val="-7"/>
          <w:w w:val="105"/>
        </w:rPr>
        <w:t xml:space="preserve"> </w:t>
      </w:r>
      <w:r>
        <w:rPr>
          <w:w w:val="105"/>
        </w:rPr>
        <w:t>paragraph</w:t>
      </w:r>
      <w:r>
        <w:rPr>
          <w:spacing w:val="-8"/>
          <w:w w:val="105"/>
        </w:rPr>
        <w:t xml:space="preserve"> </w:t>
      </w:r>
      <w:r>
        <w:rPr>
          <w:w w:val="105"/>
        </w:rPr>
        <w:t>(a)</w:t>
      </w:r>
      <w:r>
        <w:rPr>
          <w:spacing w:val="-7"/>
          <w:w w:val="105"/>
        </w:rPr>
        <w:t xml:space="preserve"> </w:t>
      </w:r>
      <w:r>
        <w:rPr>
          <w:w w:val="105"/>
        </w:rPr>
        <w:t>of</w:t>
      </w:r>
      <w:r>
        <w:rPr>
          <w:spacing w:val="-8"/>
          <w:w w:val="105"/>
        </w:rPr>
        <w:t xml:space="preserve"> </w:t>
      </w:r>
      <w:r>
        <w:rPr>
          <w:w w:val="105"/>
        </w:rPr>
        <w:t>this</w:t>
      </w:r>
      <w:r>
        <w:rPr>
          <w:spacing w:val="-7"/>
          <w:w w:val="105"/>
        </w:rPr>
        <w:t xml:space="preserve"> </w:t>
      </w:r>
      <w:r>
        <w:rPr>
          <w:w w:val="105"/>
        </w:rPr>
        <w:t>section,</w:t>
      </w:r>
      <w:r>
        <w:rPr>
          <w:spacing w:val="-8"/>
          <w:w w:val="105"/>
        </w:rPr>
        <w:t xml:space="preserve"> </w:t>
      </w:r>
      <w:r>
        <w:rPr>
          <w:w w:val="105"/>
        </w:rPr>
        <w:t>your</w:t>
      </w:r>
      <w:r>
        <w:rPr>
          <w:spacing w:val="-7"/>
          <w:w w:val="105"/>
        </w:rPr>
        <w:t xml:space="preserve"> </w:t>
      </w:r>
      <w:r>
        <w:rPr>
          <w:w w:val="105"/>
        </w:rPr>
        <w:t>ROW</w:t>
      </w:r>
      <w:r>
        <w:rPr>
          <w:spacing w:val="-7"/>
          <w:w w:val="105"/>
        </w:rPr>
        <w:t xml:space="preserve"> </w:t>
      </w:r>
      <w:r>
        <w:rPr>
          <w:w w:val="105"/>
        </w:rPr>
        <w:t>grant</w:t>
      </w:r>
      <w:r>
        <w:rPr>
          <w:spacing w:val="-8"/>
          <w:w w:val="105"/>
        </w:rPr>
        <w:t xml:space="preserve"> </w:t>
      </w:r>
      <w:r>
        <w:rPr>
          <w:w w:val="105"/>
        </w:rPr>
        <w:t>or</w:t>
      </w:r>
      <w:r>
        <w:rPr>
          <w:spacing w:val="-7"/>
          <w:w w:val="105"/>
        </w:rPr>
        <w:t xml:space="preserve"> </w:t>
      </w:r>
      <w:r>
        <w:rPr>
          <w:w w:val="105"/>
        </w:rPr>
        <w:t>RUE</w:t>
      </w:r>
      <w:r>
        <w:rPr>
          <w:spacing w:val="-8"/>
          <w:w w:val="105"/>
        </w:rPr>
        <w:t xml:space="preserve"> </w:t>
      </w:r>
      <w:r>
        <w:rPr>
          <w:w w:val="105"/>
        </w:rPr>
        <w:t>grant</w:t>
      </w:r>
      <w:r>
        <w:rPr>
          <w:spacing w:val="-7"/>
          <w:w w:val="105"/>
        </w:rPr>
        <w:t xml:space="preserve"> </w:t>
      </w:r>
      <w:r>
        <w:rPr>
          <w:w w:val="105"/>
        </w:rPr>
        <w:t>will</w:t>
      </w:r>
      <w:r>
        <w:rPr>
          <w:spacing w:val="-8"/>
          <w:w w:val="105"/>
        </w:rPr>
        <w:t xml:space="preserve"> </w:t>
      </w:r>
      <w:r>
        <w:rPr>
          <w:w w:val="105"/>
        </w:rPr>
        <w:t>remain</w:t>
      </w:r>
      <w:r>
        <w:rPr>
          <w:spacing w:val="-7"/>
          <w:w w:val="105"/>
        </w:rPr>
        <w:t xml:space="preserve"> </w:t>
      </w:r>
      <w:r>
        <w:rPr>
          <w:w w:val="105"/>
        </w:rPr>
        <w:t>in</w:t>
      </w:r>
      <w:r>
        <w:rPr>
          <w:spacing w:val="-8"/>
          <w:w w:val="105"/>
        </w:rPr>
        <w:t xml:space="preserve"> </w:t>
      </w:r>
      <w:r>
        <w:rPr>
          <w:w w:val="105"/>
        </w:rPr>
        <w:t>effect</w:t>
      </w:r>
      <w:r>
        <w:rPr>
          <w:spacing w:val="-7"/>
          <w:w w:val="105"/>
        </w:rPr>
        <w:t xml:space="preserve"> </w:t>
      </w:r>
      <w:r>
        <w:rPr>
          <w:w w:val="105"/>
        </w:rPr>
        <w:t>for</w:t>
      </w:r>
      <w:r>
        <w:rPr>
          <w:spacing w:val="-8"/>
          <w:w w:val="105"/>
        </w:rPr>
        <w:t xml:space="preserve"> </w:t>
      </w:r>
      <w:r>
        <w:rPr>
          <w:w w:val="105"/>
        </w:rPr>
        <w:t>as</w:t>
      </w:r>
      <w:r>
        <w:rPr>
          <w:spacing w:val="-7"/>
          <w:w w:val="105"/>
        </w:rPr>
        <w:t xml:space="preserve"> </w:t>
      </w:r>
      <w:r>
        <w:rPr>
          <w:w w:val="105"/>
        </w:rPr>
        <w:t>long</w:t>
      </w:r>
      <w:r>
        <w:rPr>
          <w:w w:val="103"/>
        </w:rPr>
        <w:t xml:space="preserve"> </w:t>
      </w:r>
      <w:r>
        <w:rPr>
          <w:w w:val="105"/>
        </w:rPr>
        <w:t>as</w:t>
      </w:r>
      <w:r>
        <w:rPr>
          <w:spacing w:val="-9"/>
          <w:w w:val="105"/>
        </w:rPr>
        <w:t xml:space="preserve"> </w:t>
      </w:r>
      <w:r>
        <w:rPr>
          <w:w w:val="105"/>
        </w:rPr>
        <w:t>the</w:t>
      </w:r>
      <w:r>
        <w:rPr>
          <w:spacing w:val="-9"/>
          <w:w w:val="105"/>
        </w:rPr>
        <w:t xml:space="preserve"> </w:t>
      </w:r>
      <w:r>
        <w:rPr>
          <w:w w:val="105"/>
        </w:rPr>
        <w:t>associated</w:t>
      </w:r>
      <w:r>
        <w:rPr>
          <w:spacing w:val="-9"/>
          <w:w w:val="105"/>
        </w:rPr>
        <w:t xml:space="preserve"> </w:t>
      </w:r>
      <w:r>
        <w:rPr>
          <w:w w:val="105"/>
        </w:rPr>
        <w:t>activities</w:t>
      </w:r>
      <w:r>
        <w:rPr>
          <w:spacing w:val="-8"/>
          <w:w w:val="105"/>
        </w:rPr>
        <w:t xml:space="preserve"> </w:t>
      </w:r>
      <w:r>
        <w:rPr>
          <w:w w:val="105"/>
        </w:rPr>
        <w:t>are</w:t>
      </w:r>
      <w:r>
        <w:rPr>
          <w:spacing w:val="-9"/>
          <w:w w:val="105"/>
        </w:rPr>
        <w:t xml:space="preserve"> </w:t>
      </w:r>
      <w:r>
        <w:rPr>
          <w:w w:val="105"/>
        </w:rPr>
        <w:t>properly</w:t>
      </w:r>
      <w:r>
        <w:rPr>
          <w:spacing w:val="-9"/>
          <w:w w:val="105"/>
        </w:rPr>
        <w:t xml:space="preserve"> </w:t>
      </w:r>
      <w:r>
        <w:rPr>
          <w:w w:val="105"/>
        </w:rPr>
        <w:t>maintained</w:t>
      </w:r>
      <w:r>
        <w:rPr>
          <w:spacing w:val="-9"/>
          <w:w w:val="105"/>
        </w:rPr>
        <w:t xml:space="preserve"> </w:t>
      </w:r>
      <w:r>
        <w:rPr>
          <w:w w:val="105"/>
        </w:rPr>
        <w:t>and</w:t>
      </w:r>
      <w:r>
        <w:rPr>
          <w:spacing w:val="-8"/>
          <w:w w:val="105"/>
        </w:rPr>
        <w:t xml:space="preserve"> </w:t>
      </w:r>
      <w:r>
        <w:rPr>
          <w:w w:val="105"/>
        </w:rPr>
        <w:t>used</w:t>
      </w:r>
      <w:r>
        <w:rPr>
          <w:spacing w:val="-9"/>
          <w:w w:val="105"/>
        </w:rPr>
        <w:t xml:space="preserve"> </w:t>
      </w:r>
      <w:r>
        <w:rPr>
          <w:w w:val="105"/>
        </w:rPr>
        <w:t>for</w:t>
      </w:r>
      <w:r>
        <w:rPr>
          <w:spacing w:val="-9"/>
          <w:w w:val="105"/>
        </w:rPr>
        <w:t xml:space="preserve"> </w:t>
      </w:r>
      <w:r>
        <w:rPr>
          <w:w w:val="105"/>
        </w:rPr>
        <w:t>the</w:t>
      </w:r>
      <w:r>
        <w:rPr>
          <w:spacing w:val="-8"/>
          <w:w w:val="105"/>
        </w:rPr>
        <w:t xml:space="preserve"> </w:t>
      </w:r>
      <w:r>
        <w:rPr>
          <w:w w:val="105"/>
        </w:rPr>
        <w:t>purpose</w:t>
      </w:r>
      <w:r>
        <w:rPr>
          <w:spacing w:val="-9"/>
          <w:w w:val="105"/>
        </w:rPr>
        <w:t xml:space="preserve"> </w:t>
      </w:r>
      <w:r>
        <w:rPr>
          <w:w w:val="105"/>
        </w:rPr>
        <w:t>for</w:t>
      </w:r>
      <w:r>
        <w:rPr>
          <w:spacing w:val="-9"/>
          <w:w w:val="105"/>
        </w:rPr>
        <w:t xml:space="preserve"> </w:t>
      </w:r>
      <w:r>
        <w:rPr>
          <w:w w:val="105"/>
        </w:rPr>
        <w:t>which</w:t>
      </w:r>
      <w:r>
        <w:rPr>
          <w:spacing w:val="-9"/>
          <w:w w:val="105"/>
        </w:rPr>
        <w:t xml:space="preserve"> </w:t>
      </w:r>
      <w:r>
        <w:rPr>
          <w:w w:val="105"/>
        </w:rPr>
        <w:t>the</w:t>
      </w:r>
      <w:r>
        <w:rPr>
          <w:spacing w:val="-8"/>
          <w:w w:val="105"/>
        </w:rPr>
        <w:t xml:space="preserve"> </w:t>
      </w:r>
      <w:r>
        <w:rPr>
          <w:w w:val="105"/>
        </w:rPr>
        <w:t>grant</w:t>
      </w:r>
      <w:r>
        <w:rPr>
          <w:spacing w:val="-9"/>
          <w:w w:val="105"/>
        </w:rPr>
        <w:t xml:space="preserve"> </w:t>
      </w:r>
      <w:r>
        <w:rPr>
          <w:w w:val="105"/>
        </w:rPr>
        <w:t>was</w:t>
      </w:r>
      <w:r>
        <w:rPr>
          <w:spacing w:val="-9"/>
          <w:w w:val="105"/>
        </w:rPr>
        <w:t xml:space="preserve"> </w:t>
      </w:r>
      <w:r>
        <w:rPr>
          <w:w w:val="105"/>
        </w:rPr>
        <w:t>made,</w:t>
      </w:r>
      <w:r>
        <w:rPr>
          <w:spacing w:val="-9"/>
          <w:w w:val="105"/>
        </w:rPr>
        <w:t xml:space="preserve"> </w:t>
      </w:r>
      <w:r>
        <w:rPr>
          <w:w w:val="105"/>
        </w:rPr>
        <w:t>unless</w:t>
      </w:r>
      <w:r>
        <w:rPr>
          <w:w w:val="103"/>
        </w:rPr>
        <w:t xml:space="preserve"> </w:t>
      </w:r>
      <w:r>
        <w:rPr>
          <w:w w:val="105"/>
        </w:rPr>
        <w:t>otherwise</w:t>
      </w:r>
      <w:r>
        <w:rPr>
          <w:spacing w:val="-11"/>
          <w:w w:val="105"/>
        </w:rPr>
        <w:t xml:space="preserve"> </w:t>
      </w:r>
      <w:r>
        <w:rPr>
          <w:w w:val="105"/>
        </w:rPr>
        <w:t>expressly</w:t>
      </w:r>
      <w:r>
        <w:rPr>
          <w:spacing w:val="-11"/>
          <w:w w:val="105"/>
        </w:rPr>
        <w:t xml:space="preserve"> </w:t>
      </w:r>
      <w:r>
        <w:rPr>
          <w:w w:val="105"/>
        </w:rPr>
        <w:t>stated</w:t>
      </w:r>
      <w:r>
        <w:rPr>
          <w:spacing w:val="-10"/>
          <w:w w:val="105"/>
        </w:rPr>
        <w:t xml:space="preserve"> </w:t>
      </w:r>
      <w:r>
        <w:rPr>
          <w:w w:val="105"/>
        </w:rPr>
        <w:t>in</w:t>
      </w:r>
      <w:r>
        <w:rPr>
          <w:spacing w:val="-11"/>
          <w:w w:val="105"/>
        </w:rPr>
        <w:t xml:space="preserve"> </w:t>
      </w:r>
      <w:r>
        <w:rPr>
          <w:w w:val="105"/>
        </w:rPr>
        <w:t>the</w:t>
      </w:r>
      <w:r>
        <w:rPr>
          <w:spacing w:val="-11"/>
          <w:w w:val="105"/>
        </w:rPr>
        <w:t xml:space="preserve"> </w:t>
      </w:r>
      <w:r>
        <w:rPr>
          <w:w w:val="105"/>
        </w:rPr>
        <w:t>grant.</w:t>
      </w:r>
    </w:p>
    <w:p w:rsidR="00C60C44" w:rsidRDefault="00C60C44">
      <w:pPr>
        <w:pStyle w:val="Heading2"/>
        <w:rPr>
          <w:w w:val="105"/>
        </w:rPr>
      </w:pPr>
    </w:p>
    <w:p w:rsidR="00DB6DD4" w:rsidRDefault="008D6792" w:rsidP="00C60C44">
      <w:pPr>
        <w:pStyle w:val="Heading2"/>
        <w:rPr>
          <w:rFonts w:cs="Arial"/>
          <w:sz w:val="27"/>
          <w:szCs w:val="27"/>
        </w:rPr>
      </w:pPr>
      <w:r>
        <w:rPr>
          <w:w w:val="105"/>
        </w:rPr>
        <w:t>§</w:t>
      </w:r>
      <w:proofErr w:type="gramStart"/>
      <w:r>
        <w:rPr>
          <w:w w:val="105"/>
        </w:rPr>
        <w:t xml:space="preserve">585.304 </w:t>
      </w:r>
      <w:r>
        <w:rPr>
          <w:spacing w:val="13"/>
          <w:w w:val="105"/>
        </w:rPr>
        <w:t xml:space="preserve"> </w:t>
      </w:r>
      <w:r>
        <w:rPr>
          <w:w w:val="105"/>
        </w:rPr>
        <w:t>[</w:t>
      </w:r>
      <w:proofErr w:type="gramEnd"/>
      <w:r>
        <w:rPr>
          <w:w w:val="105"/>
        </w:rPr>
        <w:t>Reserved]</w:t>
      </w:r>
      <w:r w:rsidR="00FF0FFE">
        <w:pict>
          <v:group id="_x0000_s2237" style="position:absolute;left:0;text-align:left;margin-left:155.55pt;margin-top:26pt;width:.1pt;height:730pt;z-index:2080;mso-position-horizontal-relative:page;mso-position-vertical-relative:page" coordorigin="3111,520" coordsize="2,14600">
            <v:shape id="_x0000_s2238" style="position:absolute;left:3111;top:520;width:2;height:14600" coordorigin="3111,520" coordsize="0,14600" path="m3111,520r,14600e" filled="f" strokecolor="#cdcdcd" strokeweight=".24553mm">
              <v:path arrowok="t"/>
            </v:shape>
            <w10:wrap anchorx="page" anchory="page"/>
          </v:group>
        </w:pict>
      </w:r>
    </w:p>
    <w:p w:rsidR="00DB6DD4" w:rsidRDefault="008D6792">
      <w:pPr>
        <w:spacing w:before="76"/>
        <w:ind w:left="3426"/>
        <w:rPr>
          <w:rFonts w:ascii="Arial" w:eastAsia="Arial" w:hAnsi="Arial" w:cs="Arial"/>
          <w:sz w:val="14"/>
          <w:szCs w:val="14"/>
        </w:rPr>
      </w:pPr>
      <w:r>
        <w:rPr>
          <w:rFonts w:ascii="Arial"/>
          <w:b/>
          <w:spacing w:val="-1"/>
          <w:sz w:val="21"/>
        </w:rPr>
        <w:t>O</w:t>
      </w:r>
      <w:r>
        <w:rPr>
          <w:rFonts w:ascii="Arial"/>
          <w:b/>
          <w:spacing w:val="-1"/>
          <w:sz w:val="14"/>
        </w:rPr>
        <w:t>BTAINING</w:t>
      </w:r>
      <w:r>
        <w:rPr>
          <w:rFonts w:ascii="Arial"/>
          <w:b/>
          <w:spacing w:val="33"/>
          <w:sz w:val="14"/>
        </w:rPr>
        <w:t xml:space="preserve"> </w:t>
      </w:r>
      <w:r>
        <w:rPr>
          <w:rFonts w:ascii="Arial"/>
          <w:b/>
          <w:sz w:val="21"/>
        </w:rPr>
        <w:t>ROW</w:t>
      </w:r>
      <w:r>
        <w:rPr>
          <w:rFonts w:ascii="Arial"/>
          <w:b/>
          <w:spacing w:val="15"/>
          <w:sz w:val="21"/>
        </w:rPr>
        <w:t xml:space="preserve"> </w:t>
      </w:r>
      <w:r>
        <w:rPr>
          <w:rFonts w:ascii="Arial"/>
          <w:b/>
          <w:spacing w:val="-1"/>
          <w:sz w:val="21"/>
        </w:rPr>
        <w:t>G</w:t>
      </w:r>
      <w:r>
        <w:rPr>
          <w:rFonts w:ascii="Arial"/>
          <w:b/>
          <w:spacing w:val="-1"/>
          <w:sz w:val="14"/>
        </w:rPr>
        <w:t>RANTS</w:t>
      </w:r>
      <w:r>
        <w:rPr>
          <w:rFonts w:ascii="Arial"/>
          <w:b/>
          <w:spacing w:val="33"/>
          <w:sz w:val="14"/>
        </w:rPr>
        <w:t xml:space="preserve"> </w:t>
      </w:r>
      <w:r>
        <w:rPr>
          <w:rFonts w:ascii="Arial"/>
          <w:b/>
          <w:sz w:val="14"/>
        </w:rPr>
        <w:t>AND</w:t>
      </w:r>
      <w:r>
        <w:rPr>
          <w:rFonts w:ascii="Arial"/>
          <w:b/>
          <w:spacing w:val="33"/>
          <w:sz w:val="14"/>
        </w:rPr>
        <w:t xml:space="preserve"> </w:t>
      </w:r>
      <w:r>
        <w:rPr>
          <w:rFonts w:ascii="Arial"/>
          <w:b/>
          <w:sz w:val="21"/>
        </w:rPr>
        <w:t>RUE</w:t>
      </w:r>
      <w:r>
        <w:rPr>
          <w:rFonts w:ascii="Arial"/>
          <w:b/>
          <w:spacing w:val="15"/>
          <w:sz w:val="21"/>
        </w:rPr>
        <w:t xml:space="preserve"> </w:t>
      </w:r>
      <w:r>
        <w:rPr>
          <w:rFonts w:ascii="Arial"/>
          <w:b/>
          <w:spacing w:val="-1"/>
          <w:sz w:val="21"/>
        </w:rPr>
        <w:t>G</w:t>
      </w:r>
      <w:r>
        <w:rPr>
          <w:rFonts w:ascii="Arial"/>
          <w:b/>
          <w:spacing w:val="-1"/>
          <w:sz w:val="14"/>
        </w:rPr>
        <w:t>RANTS</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585.305 </w:t>
      </w:r>
      <w:r>
        <w:rPr>
          <w:spacing w:val="23"/>
          <w:w w:val="105"/>
        </w:rPr>
        <w:t xml:space="preserve"> </w:t>
      </w:r>
      <w:r>
        <w:rPr>
          <w:w w:val="105"/>
        </w:rPr>
        <w:t>How</w:t>
      </w:r>
      <w:proofErr w:type="gramEnd"/>
      <w:r>
        <w:rPr>
          <w:spacing w:val="-7"/>
          <w:w w:val="105"/>
        </w:rPr>
        <w:t xml:space="preserve"> </w:t>
      </w:r>
      <w:r>
        <w:rPr>
          <w:w w:val="105"/>
        </w:rPr>
        <w:t>do</w:t>
      </w:r>
      <w:r>
        <w:rPr>
          <w:spacing w:val="-7"/>
          <w:w w:val="105"/>
        </w:rPr>
        <w:t xml:space="preserve"> </w:t>
      </w:r>
      <w:r>
        <w:rPr>
          <w:w w:val="105"/>
        </w:rPr>
        <w:t>I</w:t>
      </w:r>
      <w:r>
        <w:rPr>
          <w:spacing w:val="-7"/>
          <w:w w:val="105"/>
        </w:rPr>
        <w:t xml:space="preserve"> </w:t>
      </w:r>
      <w:r>
        <w:rPr>
          <w:w w:val="105"/>
        </w:rPr>
        <w:t>request</w:t>
      </w:r>
      <w:r>
        <w:rPr>
          <w:spacing w:val="-7"/>
          <w:w w:val="105"/>
        </w:rPr>
        <w:t xml:space="preserve"> </w:t>
      </w:r>
      <w:r>
        <w:rPr>
          <w:w w:val="105"/>
        </w:rPr>
        <w:t>an</w:t>
      </w:r>
      <w:r>
        <w:rPr>
          <w:spacing w:val="-7"/>
          <w:w w:val="105"/>
        </w:rPr>
        <w:t xml:space="preserve"> </w:t>
      </w:r>
      <w:r>
        <w:rPr>
          <w:w w:val="105"/>
        </w:rPr>
        <w:t>ROW</w:t>
      </w:r>
      <w:r>
        <w:rPr>
          <w:spacing w:val="-7"/>
          <w:w w:val="105"/>
        </w:rPr>
        <w:t xml:space="preserve"> </w:t>
      </w:r>
      <w:r>
        <w:rPr>
          <w:w w:val="105"/>
        </w:rPr>
        <w:t>grant</w:t>
      </w:r>
      <w:r>
        <w:rPr>
          <w:spacing w:val="-7"/>
          <w:w w:val="105"/>
        </w:rPr>
        <w:t xml:space="preserve"> </w:t>
      </w:r>
      <w:r>
        <w:rPr>
          <w:w w:val="105"/>
        </w:rPr>
        <w:t>or</w:t>
      </w:r>
      <w:r>
        <w:rPr>
          <w:spacing w:val="-7"/>
          <w:w w:val="105"/>
        </w:rPr>
        <w:t xml:space="preserve"> </w:t>
      </w:r>
      <w:r>
        <w:rPr>
          <w:w w:val="105"/>
        </w:rPr>
        <w:t>RUE</w:t>
      </w:r>
      <w:r>
        <w:rPr>
          <w:spacing w:val="-7"/>
          <w:w w:val="105"/>
        </w:rPr>
        <w:t xml:space="preserve"> </w:t>
      </w:r>
      <w:r>
        <w:rPr>
          <w:w w:val="105"/>
        </w:rPr>
        <w:t>grant?</w:t>
      </w:r>
    </w:p>
    <w:p w:rsidR="00DB6DD4" w:rsidRDefault="00DB6DD4">
      <w:pPr>
        <w:rPr>
          <w:rFonts w:ascii="Arial" w:eastAsia="Arial" w:hAnsi="Arial" w:cs="Arial"/>
          <w:b/>
          <w:bCs/>
          <w:sz w:val="15"/>
          <w:szCs w:val="15"/>
        </w:rPr>
      </w:pPr>
    </w:p>
    <w:p w:rsidR="00DB6DD4" w:rsidRDefault="008D6792">
      <w:pPr>
        <w:pStyle w:val="BodyText"/>
        <w:spacing w:line="265" w:lineRule="auto"/>
        <w:ind w:right="98" w:firstLine="266"/>
      </w:pPr>
      <w:r>
        <w:rPr>
          <w:w w:val="105"/>
        </w:rPr>
        <w:t>You</w:t>
      </w:r>
      <w:r>
        <w:rPr>
          <w:spacing w:val="-8"/>
          <w:w w:val="105"/>
        </w:rPr>
        <w:t xml:space="preserve"> </w:t>
      </w:r>
      <w:r>
        <w:rPr>
          <w:w w:val="105"/>
        </w:rPr>
        <w:t>must</w:t>
      </w:r>
      <w:r>
        <w:rPr>
          <w:spacing w:val="-7"/>
          <w:w w:val="105"/>
        </w:rPr>
        <w:t xml:space="preserve"> </w:t>
      </w:r>
      <w:r>
        <w:rPr>
          <w:w w:val="105"/>
        </w:rPr>
        <w:t>submit</w:t>
      </w:r>
      <w:r>
        <w:rPr>
          <w:spacing w:val="-7"/>
          <w:w w:val="105"/>
        </w:rPr>
        <w:t xml:space="preserve"> </w:t>
      </w:r>
      <w:r>
        <w:rPr>
          <w:w w:val="105"/>
        </w:rPr>
        <w:t>to</w:t>
      </w:r>
      <w:r>
        <w:rPr>
          <w:spacing w:val="-8"/>
          <w:w w:val="105"/>
        </w:rPr>
        <w:t xml:space="preserve"> </w:t>
      </w:r>
      <w:r>
        <w:rPr>
          <w:w w:val="105"/>
        </w:rPr>
        <w:t>BOEM</w:t>
      </w:r>
      <w:r>
        <w:rPr>
          <w:spacing w:val="-7"/>
          <w:w w:val="105"/>
        </w:rPr>
        <w:t xml:space="preserve"> </w:t>
      </w:r>
      <w:r>
        <w:rPr>
          <w:w w:val="105"/>
        </w:rPr>
        <w:t>one</w:t>
      </w:r>
      <w:r>
        <w:rPr>
          <w:spacing w:val="-7"/>
          <w:w w:val="105"/>
        </w:rPr>
        <w:t xml:space="preserve"> </w:t>
      </w:r>
      <w:r>
        <w:rPr>
          <w:w w:val="105"/>
        </w:rPr>
        <w:t>paper</w:t>
      </w:r>
      <w:r>
        <w:rPr>
          <w:spacing w:val="-7"/>
          <w:w w:val="105"/>
        </w:rPr>
        <w:t xml:space="preserve"> </w:t>
      </w:r>
      <w:r>
        <w:rPr>
          <w:w w:val="105"/>
        </w:rPr>
        <w:t>copy</w:t>
      </w:r>
      <w:r>
        <w:rPr>
          <w:spacing w:val="-8"/>
          <w:w w:val="105"/>
        </w:rPr>
        <w:t xml:space="preserve"> </w:t>
      </w:r>
      <w:r>
        <w:rPr>
          <w:w w:val="105"/>
        </w:rPr>
        <w:t>and</w:t>
      </w:r>
      <w:r>
        <w:rPr>
          <w:spacing w:val="-7"/>
          <w:w w:val="105"/>
        </w:rPr>
        <w:t xml:space="preserve"> </w:t>
      </w:r>
      <w:r>
        <w:rPr>
          <w:w w:val="105"/>
        </w:rPr>
        <w:t>one</w:t>
      </w:r>
      <w:r>
        <w:rPr>
          <w:spacing w:val="-7"/>
          <w:w w:val="105"/>
        </w:rPr>
        <w:t xml:space="preserve"> </w:t>
      </w:r>
      <w:r>
        <w:rPr>
          <w:w w:val="105"/>
        </w:rPr>
        <w:t>electronic</w:t>
      </w:r>
      <w:r>
        <w:rPr>
          <w:spacing w:val="-7"/>
          <w:w w:val="105"/>
        </w:rPr>
        <w:t xml:space="preserve"> </w:t>
      </w:r>
      <w:r>
        <w:rPr>
          <w:w w:val="105"/>
        </w:rPr>
        <w:t>copy</w:t>
      </w:r>
      <w:r>
        <w:rPr>
          <w:spacing w:val="-8"/>
          <w:w w:val="105"/>
        </w:rPr>
        <w:t xml:space="preserve"> </w:t>
      </w:r>
      <w:r>
        <w:rPr>
          <w:w w:val="105"/>
        </w:rPr>
        <w:t>of</w:t>
      </w:r>
      <w:r>
        <w:rPr>
          <w:spacing w:val="-7"/>
          <w:w w:val="105"/>
        </w:rPr>
        <w:t xml:space="preserve"> </w:t>
      </w:r>
      <w:r>
        <w:rPr>
          <w:w w:val="105"/>
        </w:rPr>
        <w:t>a</w:t>
      </w:r>
      <w:r>
        <w:rPr>
          <w:spacing w:val="-7"/>
          <w:w w:val="105"/>
        </w:rPr>
        <w:t xml:space="preserve"> </w:t>
      </w:r>
      <w:r>
        <w:rPr>
          <w:w w:val="105"/>
        </w:rPr>
        <w:t>request</w:t>
      </w:r>
      <w:r>
        <w:rPr>
          <w:spacing w:val="-7"/>
          <w:w w:val="105"/>
        </w:rPr>
        <w:t xml:space="preserve"> </w:t>
      </w:r>
      <w:r>
        <w:rPr>
          <w:w w:val="105"/>
        </w:rPr>
        <w:t>for</w:t>
      </w:r>
      <w:r>
        <w:rPr>
          <w:spacing w:val="-8"/>
          <w:w w:val="105"/>
        </w:rPr>
        <w:t xml:space="preserve"> </w:t>
      </w:r>
      <w:r>
        <w:rPr>
          <w:w w:val="105"/>
        </w:rPr>
        <w:t>a</w:t>
      </w:r>
      <w:r>
        <w:rPr>
          <w:spacing w:val="-7"/>
          <w:w w:val="105"/>
        </w:rPr>
        <w:t xml:space="preserve"> </w:t>
      </w:r>
      <w:r>
        <w:rPr>
          <w:w w:val="105"/>
        </w:rPr>
        <w:t>new</w:t>
      </w:r>
      <w:r>
        <w:rPr>
          <w:spacing w:val="-7"/>
          <w:w w:val="105"/>
        </w:rPr>
        <w:t xml:space="preserve"> </w:t>
      </w:r>
      <w:r>
        <w:rPr>
          <w:w w:val="105"/>
        </w:rPr>
        <w:t>or</w:t>
      </w:r>
      <w:r>
        <w:rPr>
          <w:spacing w:val="-7"/>
          <w:w w:val="105"/>
        </w:rPr>
        <w:t xml:space="preserve"> </w:t>
      </w:r>
      <w:r>
        <w:rPr>
          <w:w w:val="105"/>
        </w:rPr>
        <w:t>modified</w:t>
      </w:r>
      <w:r>
        <w:rPr>
          <w:spacing w:val="-8"/>
          <w:w w:val="105"/>
        </w:rPr>
        <w:t xml:space="preserve"> </w:t>
      </w:r>
      <w:r>
        <w:rPr>
          <w:w w:val="105"/>
        </w:rPr>
        <w:t>ROW</w:t>
      </w:r>
      <w:r>
        <w:rPr>
          <w:spacing w:val="-7"/>
          <w:w w:val="105"/>
        </w:rPr>
        <w:t xml:space="preserve"> </w:t>
      </w:r>
      <w:r>
        <w:rPr>
          <w:w w:val="105"/>
        </w:rPr>
        <w:t>grant</w:t>
      </w:r>
      <w:r>
        <w:rPr>
          <w:spacing w:val="-7"/>
          <w:w w:val="105"/>
        </w:rPr>
        <w:t xml:space="preserve"> </w:t>
      </w:r>
      <w:r>
        <w:rPr>
          <w:w w:val="105"/>
        </w:rPr>
        <w:t>or</w:t>
      </w:r>
      <w:r>
        <w:rPr>
          <w:w w:val="103"/>
        </w:rPr>
        <w:t xml:space="preserve"> </w:t>
      </w:r>
      <w:r>
        <w:rPr>
          <w:w w:val="105"/>
        </w:rPr>
        <w:t>RUE</w:t>
      </w:r>
      <w:r>
        <w:rPr>
          <w:spacing w:val="-9"/>
          <w:w w:val="105"/>
        </w:rPr>
        <w:t xml:space="preserve"> </w:t>
      </w:r>
      <w:r>
        <w:rPr>
          <w:w w:val="105"/>
        </w:rPr>
        <w:t>grant.</w:t>
      </w:r>
      <w:r>
        <w:rPr>
          <w:spacing w:val="-8"/>
          <w:w w:val="105"/>
        </w:rPr>
        <w:t xml:space="preserve"> </w:t>
      </w:r>
      <w:r>
        <w:rPr>
          <w:w w:val="105"/>
        </w:rPr>
        <w:t>You</w:t>
      </w:r>
      <w:r>
        <w:rPr>
          <w:spacing w:val="-8"/>
          <w:w w:val="105"/>
        </w:rPr>
        <w:t xml:space="preserve"> </w:t>
      </w:r>
      <w:r>
        <w:rPr>
          <w:w w:val="105"/>
        </w:rPr>
        <w:t>must</w:t>
      </w:r>
      <w:r>
        <w:rPr>
          <w:spacing w:val="-9"/>
          <w:w w:val="105"/>
        </w:rPr>
        <w:t xml:space="preserve"> </w:t>
      </w:r>
      <w:r>
        <w:rPr>
          <w:w w:val="105"/>
        </w:rPr>
        <w:t>submit</w:t>
      </w:r>
      <w:r>
        <w:rPr>
          <w:spacing w:val="-8"/>
          <w:w w:val="105"/>
        </w:rPr>
        <w:t xml:space="preserve"> </w:t>
      </w:r>
      <w:r>
        <w:rPr>
          <w:w w:val="105"/>
        </w:rPr>
        <w:t>a</w:t>
      </w:r>
      <w:r>
        <w:rPr>
          <w:spacing w:val="-8"/>
          <w:w w:val="105"/>
        </w:rPr>
        <w:t xml:space="preserve"> </w:t>
      </w:r>
      <w:r>
        <w:rPr>
          <w:w w:val="105"/>
        </w:rPr>
        <w:t>separate</w:t>
      </w:r>
      <w:r>
        <w:rPr>
          <w:spacing w:val="-8"/>
          <w:w w:val="105"/>
        </w:rPr>
        <w:t xml:space="preserve"> </w:t>
      </w:r>
      <w:r>
        <w:rPr>
          <w:w w:val="105"/>
        </w:rPr>
        <w:t>request</w:t>
      </w:r>
      <w:r>
        <w:rPr>
          <w:spacing w:val="-9"/>
          <w:w w:val="105"/>
        </w:rPr>
        <w:t xml:space="preserve"> </w:t>
      </w:r>
      <w:r>
        <w:rPr>
          <w:w w:val="105"/>
        </w:rPr>
        <w:t>for</w:t>
      </w:r>
      <w:r>
        <w:rPr>
          <w:spacing w:val="-8"/>
          <w:w w:val="105"/>
        </w:rPr>
        <w:t xml:space="preserve"> </w:t>
      </w:r>
      <w:r>
        <w:rPr>
          <w:w w:val="105"/>
        </w:rPr>
        <w:t>each</w:t>
      </w:r>
      <w:r>
        <w:rPr>
          <w:spacing w:val="-8"/>
          <w:w w:val="105"/>
        </w:rPr>
        <w:t xml:space="preserve"> </w:t>
      </w:r>
      <w:r>
        <w:rPr>
          <w:w w:val="105"/>
        </w:rPr>
        <w:t>ROW</w:t>
      </w:r>
      <w:r>
        <w:rPr>
          <w:spacing w:val="-8"/>
          <w:w w:val="105"/>
        </w:rPr>
        <w:t xml:space="preserve"> </w:t>
      </w:r>
      <w:r>
        <w:rPr>
          <w:w w:val="105"/>
        </w:rPr>
        <w:t>grant</w:t>
      </w:r>
      <w:r>
        <w:rPr>
          <w:spacing w:val="-9"/>
          <w:w w:val="105"/>
        </w:rPr>
        <w:t xml:space="preserve"> </w:t>
      </w:r>
      <w:r>
        <w:rPr>
          <w:w w:val="105"/>
        </w:rPr>
        <w:t>or</w:t>
      </w:r>
      <w:r>
        <w:rPr>
          <w:spacing w:val="-8"/>
          <w:w w:val="105"/>
        </w:rPr>
        <w:t xml:space="preserve"> </w:t>
      </w:r>
      <w:r>
        <w:rPr>
          <w:w w:val="105"/>
        </w:rPr>
        <w:t>RUE</w:t>
      </w:r>
      <w:r>
        <w:rPr>
          <w:spacing w:val="-8"/>
          <w:w w:val="105"/>
        </w:rPr>
        <w:t xml:space="preserve"> </w:t>
      </w:r>
      <w:r>
        <w:rPr>
          <w:w w:val="105"/>
        </w:rPr>
        <w:t>grant</w:t>
      </w:r>
      <w:r>
        <w:rPr>
          <w:spacing w:val="-9"/>
          <w:w w:val="105"/>
        </w:rPr>
        <w:t xml:space="preserve"> </w:t>
      </w:r>
      <w:r>
        <w:rPr>
          <w:w w:val="105"/>
        </w:rPr>
        <w:t>you</w:t>
      </w:r>
      <w:r>
        <w:rPr>
          <w:spacing w:val="-8"/>
          <w:w w:val="105"/>
        </w:rPr>
        <w:t xml:space="preserve"> </w:t>
      </w:r>
      <w:r>
        <w:rPr>
          <w:w w:val="105"/>
        </w:rPr>
        <w:t>are</w:t>
      </w:r>
      <w:r>
        <w:rPr>
          <w:spacing w:val="-8"/>
          <w:w w:val="105"/>
        </w:rPr>
        <w:t xml:space="preserve"> </w:t>
      </w:r>
      <w:r>
        <w:rPr>
          <w:w w:val="105"/>
        </w:rPr>
        <w:t>requesting.</w:t>
      </w:r>
      <w:r>
        <w:rPr>
          <w:spacing w:val="-8"/>
          <w:w w:val="105"/>
        </w:rPr>
        <w:t xml:space="preserve"> </w:t>
      </w:r>
      <w:r>
        <w:rPr>
          <w:w w:val="105"/>
        </w:rPr>
        <w:t>The</w:t>
      </w:r>
      <w:r>
        <w:rPr>
          <w:spacing w:val="-9"/>
          <w:w w:val="105"/>
        </w:rPr>
        <w:t xml:space="preserve"> </w:t>
      </w:r>
      <w:r>
        <w:rPr>
          <w:w w:val="105"/>
        </w:rPr>
        <w:t>request</w:t>
      </w:r>
      <w:r>
        <w:rPr>
          <w:spacing w:val="-8"/>
          <w:w w:val="105"/>
        </w:rPr>
        <w:t xml:space="preserve"> </w:t>
      </w:r>
      <w:r>
        <w:rPr>
          <w:w w:val="105"/>
        </w:rPr>
        <w:t>must</w:t>
      </w:r>
      <w:r>
        <w:rPr>
          <w:w w:val="103"/>
        </w:rPr>
        <w:t xml:space="preserve"> </w:t>
      </w:r>
      <w:r>
        <w:rPr>
          <w:w w:val="105"/>
        </w:rPr>
        <w:t>contain</w:t>
      </w:r>
      <w:r>
        <w:rPr>
          <w:spacing w:val="-15"/>
          <w:w w:val="105"/>
        </w:rPr>
        <w:t xml:space="preserve"> </w:t>
      </w:r>
      <w:r>
        <w:rPr>
          <w:w w:val="105"/>
        </w:rPr>
        <w:t>the</w:t>
      </w:r>
      <w:r>
        <w:rPr>
          <w:spacing w:val="-15"/>
          <w:w w:val="105"/>
        </w:rPr>
        <w:t xml:space="preserve"> </w:t>
      </w:r>
      <w:r>
        <w:rPr>
          <w:w w:val="105"/>
        </w:rPr>
        <w:t>following</w:t>
      </w:r>
      <w:r>
        <w:rPr>
          <w:spacing w:val="-15"/>
          <w:w w:val="105"/>
        </w:rPr>
        <w:t xml:space="preserve"> </w:t>
      </w:r>
      <w:r>
        <w:rPr>
          <w:w w:val="105"/>
        </w:rPr>
        <w:t>information:</w:t>
      </w:r>
    </w:p>
    <w:p w:rsidR="00DB6DD4" w:rsidRDefault="00DB6DD4">
      <w:pPr>
        <w:spacing w:before="6"/>
        <w:rPr>
          <w:rFonts w:ascii="Arial" w:eastAsia="Arial" w:hAnsi="Arial" w:cs="Arial"/>
          <w:sz w:val="13"/>
          <w:szCs w:val="13"/>
        </w:rPr>
      </w:pPr>
    </w:p>
    <w:p w:rsidR="00DB6DD4" w:rsidRDefault="008D6792">
      <w:pPr>
        <w:pStyle w:val="BodyText"/>
        <w:numPr>
          <w:ilvl w:val="0"/>
          <w:numId w:val="134"/>
        </w:numPr>
        <w:tabs>
          <w:tab w:val="left" w:pos="3969"/>
        </w:tabs>
        <w:ind w:hanging="232"/>
      </w:pPr>
      <w:r>
        <w:rPr>
          <w:w w:val="105"/>
        </w:rPr>
        <w:t>The</w:t>
      </w:r>
      <w:r>
        <w:rPr>
          <w:spacing w:val="-8"/>
          <w:w w:val="105"/>
        </w:rPr>
        <w:t xml:space="preserve"> </w:t>
      </w:r>
      <w:r>
        <w:rPr>
          <w:w w:val="105"/>
        </w:rPr>
        <w:t>area</w:t>
      </w:r>
      <w:r>
        <w:rPr>
          <w:spacing w:val="-7"/>
          <w:w w:val="105"/>
        </w:rPr>
        <w:t xml:space="preserve"> </w:t>
      </w:r>
      <w:r>
        <w:rPr>
          <w:w w:val="105"/>
        </w:rPr>
        <w:t>you</w:t>
      </w:r>
      <w:r>
        <w:rPr>
          <w:spacing w:val="-8"/>
          <w:w w:val="105"/>
        </w:rPr>
        <w:t xml:space="preserve"> </w:t>
      </w:r>
      <w:r>
        <w:rPr>
          <w:w w:val="105"/>
        </w:rPr>
        <w:t>are</w:t>
      </w:r>
      <w:r>
        <w:rPr>
          <w:spacing w:val="-7"/>
          <w:w w:val="105"/>
        </w:rPr>
        <w:t xml:space="preserve"> </w:t>
      </w:r>
      <w:r>
        <w:rPr>
          <w:w w:val="105"/>
        </w:rPr>
        <w:t>requesting</w:t>
      </w:r>
      <w:r>
        <w:rPr>
          <w:spacing w:val="-8"/>
          <w:w w:val="105"/>
        </w:rPr>
        <w:t xml:space="preserve"> </w:t>
      </w:r>
      <w:r>
        <w:rPr>
          <w:w w:val="105"/>
        </w:rPr>
        <w:t>for</w:t>
      </w:r>
      <w:r>
        <w:rPr>
          <w:spacing w:val="-7"/>
          <w:w w:val="105"/>
        </w:rPr>
        <w:t xml:space="preserve"> </w:t>
      </w:r>
      <w:r>
        <w:rPr>
          <w:w w:val="105"/>
        </w:rPr>
        <w:t>a</w:t>
      </w:r>
      <w:r>
        <w:rPr>
          <w:spacing w:val="-8"/>
          <w:w w:val="105"/>
        </w:rPr>
        <w:t xml:space="preserve"> </w:t>
      </w:r>
      <w:r>
        <w:rPr>
          <w:w w:val="105"/>
        </w:rPr>
        <w:t>ROW</w:t>
      </w:r>
      <w:r>
        <w:rPr>
          <w:spacing w:val="-7"/>
          <w:w w:val="105"/>
        </w:rPr>
        <w:t xml:space="preserve"> </w:t>
      </w:r>
      <w:r>
        <w:rPr>
          <w:w w:val="105"/>
        </w:rPr>
        <w:t>grant</w:t>
      </w:r>
      <w:r>
        <w:rPr>
          <w:spacing w:val="-8"/>
          <w:w w:val="105"/>
        </w:rPr>
        <w:t xml:space="preserve"> </w:t>
      </w:r>
      <w:r>
        <w:rPr>
          <w:w w:val="105"/>
        </w:rPr>
        <w:t>or</w:t>
      </w:r>
      <w:r>
        <w:rPr>
          <w:spacing w:val="-7"/>
          <w:w w:val="105"/>
        </w:rPr>
        <w:t xml:space="preserve"> </w:t>
      </w:r>
      <w:r>
        <w:rPr>
          <w:w w:val="105"/>
        </w:rPr>
        <w:t>RUE</w:t>
      </w:r>
      <w:r>
        <w:rPr>
          <w:spacing w:val="-8"/>
          <w:w w:val="105"/>
        </w:rPr>
        <w:t xml:space="preserve"> </w:t>
      </w:r>
      <w:r>
        <w:rPr>
          <w:w w:val="105"/>
        </w:rPr>
        <w:t>grant.</w:t>
      </w:r>
    </w:p>
    <w:p w:rsidR="00DB6DD4" w:rsidRDefault="00DB6DD4">
      <w:pPr>
        <w:rPr>
          <w:rFonts w:ascii="Arial" w:eastAsia="Arial" w:hAnsi="Arial" w:cs="Arial"/>
          <w:sz w:val="15"/>
          <w:szCs w:val="15"/>
        </w:rPr>
      </w:pPr>
    </w:p>
    <w:p w:rsidR="00DB6DD4" w:rsidRDefault="008D6792">
      <w:pPr>
        <w:pStyle w:val="BodyText"/>
        <w:numPr>
          <w:ilvl w:val="0"/>
          <w:numId w:val="134"/>
        </w:numPr>
        <w:tabs>
          <w:tab w:val="left" w:pos="3969"/>
        </w:tabs>
        <w:ind w:hanging="232"/>
      </w:pPr>
      <w:r>
        <w:rPr>
          <w:w w:val="105"/>
        </w:rPr>
        <w:t>A</w:t>
      </w:r>
      <w:r>
        <w:rPr>
          <w:spacing w:val="-9"/>
          <w:w w:val="105"/>
        </w:rPr>
        <w:t xml:space="preserve"> </w:t>
      </w:r>
      <w:r>
        <w:rPr>
          <w:w w:val="105"/>
        </w:rPr>
        <w:t>general</w:t>
      </w:r>
      <w:r>
        <w:rPr>
          <w:spacing w:val="-9"/>
          <w:w w:val="105"/>
        </w:rPr>
        <w:t xml:space="preserve"> </w:t>
      </w:r>
      <w:r>
        <w:rPr>
          <w:w w:val="105"/>
        </w:rPr>
        <w:t>description</w:t>
      </w:r>
      <w:r>
        <w:rPr>
          <w:spacing w:val="-9"/>
          <w:w w:val="105"/>
        </w:rPr>
        <w:t xml:space="preserve"> </w:t>
      </w:r>
      <w:r>
        <w:rPr>
          <w:w w:val="105"/>
        </w:rPr>
        <w:t>of</w:t>
      </w:r>
      <w:r>
        <w:rPr>
          <w:spacing w:val="-9"/>
          <w:w w:val="105"/>
        </w:rPr>
        <w:t xml:space="preserve"> </w:t>
      </w:r>
      <w:r>
        <w:rPr>
          <w:w w:val="105"/>
        </w:rPr>
        <w:t>your</w:t>
      </w:r>
      <w:r>
        <w:rPr>
          <w:spacing w:val="-9"/>
          <w:w w:val="105"/>
        </w:rPr>
        <w:t xml:space="preserve"> </w:t>
      </w:r>
      <w:r>
        <w:rPr>
          <w:w w:val="105"/>
        </w:rPr>
        <w:t>objectives</w:t>
      </w:r>
      <w:r>
        <w:rPr>
          <w:spacing w:val="-9"/>
          <w:w w:val="105"/>
        </w:rPr>
        <w:t xml:space="preserve"> </w:t>
      </w:r>
      <w:r>
        <w:rPr>
          <w:w w:val="105"/>
        </w:rPr>
        <w:t>and</w:t>
      </w:r>
      <w:r>
        <w:rPr>
          <w:spacing w:val="-9"/>
          <w:w w:val="105"/>
        </w:rPr>
        <w:t xml:space="preserve"> </w:t>
      </w:r>
      <w:r>
        <w:rPr>
          <w:w w:val="105"/>
        </w:rPr>
        <w:t>the</w:t>
      </w:r>
      <w:r>
        <w:rPr>
          <w:spacing w:val="-9"/>
          <w:w w:val="105"/>
        </w:rPr>
        <w:t xml:space="preserve"> </w:t>
      </w:r>
      <w:r>
        <w:rPr>
          <w:w w:val="105"/>
        </w:rPr>
        <w:t>facilities</w:t>
      </w:r>
      <w:r>
        <w:rPr>
          <w:spacing w:val="-8"/>
          <w:w w:val="105"/>
        </w:rPr>
        <w:t xml:space="preserve"> </w:t>
      </w:r>
      <w:r>
        <w:rPr>
          <w:w w:val="105"/>
        </w:rPr>
        <w:t>that</w:t>
      </w:r>
      <w:r>
        <w:rPr>
          <w:spacing w:val="-9"/>
          <w:w w:val="105"/>
        </w:rPr>
        <w:t xml:space="preserve"> </w:t>
      </w:r>
      <w:r>
        <w:rPr>
          <w:w w:val="105"/>
        </w:rPr>
        <w:t>you</w:t>
      </w:r>
      <w:r>
        <w:rPr>
          <w:spacing w:val="-9"/>
          <w:w w:val="105"/>
        </w:rPr>
        <w:t xml:space="preserve"> </w:t>
      </w:r>
      <w:r>
        <w:rPr>
          <w:w w:val="105"/>
        </w:rPr>
        <w:t>would</w:t>
      </w:r>
      <w:r>
        <w:rPr>
          <w:spacing w:val="-9"/>
          <w:w w:val="105"/>
        </w:rPr>
        <w:t xml:space="preserve"> </w:t>
      </w:r>
      <w:r>
        <w:rPr>
          <w:w w:val="105"/>
        </w:rPr>
        <w:t>use</w:t>
      </w:r>
      <w:r>
        <w:rPr>
          <w:spacing w:val="-9"/>
          <w:w w:val="105"/>
        </w:rPr>
        <w:t xml:space="preserve"> </w:t>
      </w:r>
      <w:r>
        <w:rPr>
          <w:w w:val="105"/>
        </w:rPr>
        <w:t>to</w:t>
      </w:r>
      <w:r>
        <w:rPr>
          <w:spacing w:val="-9"/>
          <w:w w:val="105"/>
        </w:rPr>
        <w:t xml:space="preserve"> </w:t>
      </w:r>
      <w:r>
        <w:rPr>
          <w:w w:val="105"/>
        </w:rPr>
        <w:t>achieve</w:t>
      </w:r>
      <w:r>
        <w:rPr>
          <w:spacing w:val="-9"/>
          <w:w w:val="105"/>
        </w:rPr>
        <w:t xml:space="preserve"> </w:t>
      </w:r>
      <w:r>
        <w:rPr>
          <w:w w:val="105"/>
        </w:rPr>
        <w:t>those</w:t>
      </w:r>
      <w:r>
        <w:rPr>
          <w:spacing w:val="-9"/>
          <w:w w:val="105"/>
        </w:rPr>
        <w:t xml:space="preserve"> </w:t>
      </w:r>
      <w:r>
        <w:rPr>
          <w:w w:val="105"/>
        </w:rPr>
        <w:t>objectives.</w:t>
      </w:r>
    </w:p>
    <w:p w:rsidR="00DB6DD4" w:rsidRDefault="00DB6DD4">
      <w:pPr>
        <w:rPr>
          <w:rFonts w:ascii="Arial" w:eastAsia="Arial" w:hAnsi="Arial" w:cs="Arial"/>
          <w:sz w:val="15"/>
          <w:szCs w:val="15"/>
        </w:rPr>
      </w:pPr>
    </w:p>
    <w:p w:rsidR="00DB6DD4" w:rsidRDefault="008D6792">
      <w:pPr>
        <w:pStyle w:val="BodyText"/>
        <w:numPr>
          <w:ilvl w:val="0"/>
          <w:numId w:val="134"/>
        </w:numPr>
        <w:tabs>
          <w:tab w:val="left" w:pos="3960"/>
        </w:tabs>
        <w:ind w:left="3959" w:hanging="223"/>
      </w:pPr>
      <w:r>
        <w:rPr>
          <w:w w:val="105"/>
        </w:rPr>
        <w:t>A</w:t>
      </w:r>
      <w:r>
        <w:rPr>
          <w:spacing w:val="-12"/>
          <w:w w:val="105"/>
        </w:rPr>
        <w:t xml:space="preserve"> </w:t>
      </w:r>
      <w:r>
        <w:rPr>
          <w:w w:val="105"/>
        </w:rPr>
        <w:t>general</w:t>
      </w:r>
      <w:r>
        <w:rPr>
          <w:spacing w:val="-11"/>
          <w:w w:val="105"/>
        </w:rPr>
        <w:t xml:space="preserve"> </w:t>
      </w:r>
      <w:r>
        <w:rPr>
          <w:w w:val="105"/>
        </w:rPr>
        <w:t>schedule</w:t>
      </w:r>
      <w:r>
        <w:rPr>
          <w:spacing w:val="-12"/>
          <w:w w:val="105"/>
        </w:rPr>
        <w:t xml:space="preserve"> </w:t>
      </w:r>
      <w:r>
        <w:rPr>
          <w:w w:val="105"/>
        </w:rPr>
        <w:t>of</w:t>
      </w:r>
      <w:r>
        <w:rPr>
          <w:spacing w:val="-11"/>
          <w:w w:val="105"/>
        </w:rPr>
        <w:t xml:space="preserve"> </w:t>
      </w:r>
      <w:r>
        <w:rPr>
          <w:w w:val="105"/>
        </w:rPr>
        <w:t>proposed</w:t>
      </w:r>
      <w:r>
        <w:rPr>
          <w:spacing w:val="-11"/>
          <w:w w:val="105"/>
        </w:rPr>
        <w:t xml:space="preserve"> </w:t>
      </w:r>
      <w:r>
        <w:rPr>
          <w:w w:val="105"/>
        </w:rPr>
        <w:t>activities.</w:t>
      </w:r>
    </w:p>
    <w:p w:rsidR="00DB6DD4" w:rsidRDefault="00DB6DD4">
      <w:pPr>
        <w:rPr>
          <w:rFonts w:ascii="Arial" w:eastAsia="Arial" w:hAnsi="Arial" w:cs="Arial"/>
          <w:sz w:val="15"/>
          <w:szCs w:val="15"/>
        </w:rPr>
      </w:pPr>
    </w:p>
    <w:p w:rsidR="00DB6DD4" w:rsidRDefault="008D6792">
      <w:pPr>
        <w:pStyle w:val="BodyText"/>
        <w:numPr>
          <w:ilvl w:val="0"/>
          <w:numId w:val="134"/>
        </w:numPr>
        <w:tabs>
          <w:tab w:val="left" w:pos="3969"/>
        </w:tabs>
        <w:ind w:hanging="232"/>
      </w:pPr>
      <w:r>
        <w:rPr>
          <w:w w:val="105"/>
        </w:rPr>
        <w:t>Pertinent</w:t>
      </w:r>
      <w:r>
        <w:rPr>
          <w:spacing w:val="-13"/>
          <w:w w:val="105"/>
        </w:rPr>
        <w:t xml:space="preserve"> </w:t>
      </w:r>
      <w:r>
        <w:rPr>
          <w:w w:val="105"/>
        </w:rPr>
        <w:t>information</w:t>
      </w:r>
      <w:r>
        <w:rPr>
          <w:spacing w:val="-12"/>
          <w:w w:val="105"/>
        </w:rPr>
        <w:t xml:space="preserve"> </w:t>
      </w:r>
      <w:r>
        <w:rPr>
          <w:w w:val="105"/>
        </w:rPr>
        <w:t>concerning</w:t>
      </w:r>
      <w:r>
        <w:rPr>
          <w:spacing w:val="-12"/>
          <w:w w:val="105"/>
        </w:rPr>
        <w:t xml:space="preserve"> </w:t>
      </w:r>
      <w:r>
        <w:rPr>
          <w:w w:val="105"/>
        </w:rPr>
        <w:t>environmental</w:t>
      </w:r>
      <w:r>
        <w:rPr>
          <w:spacing w:val="-12"/>
          <w:w w:val="105"/>
        </w:rPr>
        <w:t xml:space="preserve"> </w:t>
      </w:r>
      <w:r>
        <w:rPr>
          <w:w w:val="105"/>
        </w:rPr>
        <w:t>conditions</w:t>
      </w:r>
      <w:r>
        <w:rPr>
          <w:spacing w:val="-12"/>
          <w:w w:val="105"/>
        </w:rPr>
        <w:t xml:space="preserve"> </w:t>
      </w:r>
      <w:r>
        <w:rPr>
          <w:w w:val="105"/>
        </w:rPr>
        <w:t>in</w:t>
      </w:r>
      <w:r>
        <w:rPr>
          <w:spacing w:val="-12"/>
          <w:w w:val="105"/>
        </w:rPr>
        <w:t xml:space="preserve"> </w:t>
      </w:r>
      <w:r>
        <w:rPr>
          <w:w w:val="105"/>
        </w:rPr>
        <w:t>the</w:t>
      </w:r>
      <w:r>
        <w:rPr>
          <w:spacing w:val="-12"/>
          <w:w w:val="105"/>
        </w:rPr>
        <w:t xml:space="preserve"> </w:t>
      </w:r>
      <w:r>
        <w:rPr>
          <w:w w:val="105"/>
        </w:rPr>
        <w:t>area</w:t>
      </w:r>
      <w:r>
        <w:rPr>
          <w:spacing w:val="-13"/>
          <w:w w:val="105"/>
        </w:rPr>
        <w:t xml:space="preserve"> </w:t>
      </w:r>
      <w:r>
        <w:rPr>
          <w:w w:val="105"/>
        </w:rPr>
        <w:t>of</w:t>
      </w:r>
      <w:r>
        <w:rPr>
          <w:spacing w:val="-12"/>
          <w:w w:val="105"/>
        </w:rPr>
        <w:t xml:space="preserve"> </w:t>
      </w:r>
      <w:r>
        <w:rPr>
          <w:w w:val="105"/>
        </w:rPr>
        <w:t>interest.</w:t>
      </w:r>
    </w:p>
    <w:p w:rsidR="00C60C44" w:rsidRDefault="00C60C44">
      <w:pPr>
        <w:pStyle w:val="Heading2"/>
        <w:rPr>
          <w:w w:val="105"/>
        </w:rPr>
      </w:pPr>
    </w:p>
    <w:p w:rsidR="00DB6DD4" w:rsidRDefault="008D6792">
      <w:pPr>
        <w:pStyle w:val="Heading2"/>
        <w:rPr>
          <w:b w:val="0"/>
          <w:bCs w:val="0"/>
        </w:rPr>
      </w:pPr>
      <w:r>
        <w:rPr>
          <w:w w:val="105"/>
        </w:rPr>
        <w:t>§</w:t>
      </w:r>
      <w:proofErr w:type="gramStart"/>
      <w:r>
        <w:rPr>
          <w:w w:val="105"/>
        </w:rPr>
        <w:t xml:space="preserve">585.306 </w:t>
      </w:r>
      <w:r>
        <w:rPr>
          <w:spacing w:val="20"/>
          <w:w w:val="105"/>
        </w:rPr>
        <w:t xml:space="preserve"> </w:t>
      </w:r>
      <w:r>
        <w:rPr>
          <w:w w:val="105"/>
        </w:rPr>
        <w:t>What</w:t>
      </w:r>
      <w:proofErr w:type="gramEnd"/>
      <w:r>
        <w:rPr>
          <w:spacing w:val="-8"/>
          <w:w w:val="105"/>
        </w:rPr>
        <w:t xml:space="preserve"> </w:t>
      </w:r>
      <w:r>
        <w:rPr>
          <w:w w:val="105"/>
        </w:rPr>
        <w:t>action</w:t>
      </w:r>
      <w:r>
        <w:rPr>
          <w:spacing w:val="-8"/>
          <w:w w:val="105"/>
        </w:rPr>
        <w:t xml:space="preserve"> </w:t>
      </w:r>
      <w:r>
        <w:rPr>
          <w:w w:val="105"/>
        </w:rPr>
        <w:t>will</w:t>
      </w:r>
      <w:r>
        <w:rPr>
          <w:spacing w:val="-8"/>
          <w:w w:val="105"/>
        </w:rPr>
        <w:t xml:space="preserve"> </w:t>
      </w:r>
      <w:r>
        <w:rPr>
          <w:w w:val="105"/>
        </w:rPr>
        <w:t>BOEM</w:t>
      </w:r>
      <w:r>
        <w:rPr>
          <w:spacing w:val="-8"/>
          <w:w w:val="105"/>
        </w:rPr>
        <w:t xml:space="preserve"> </w:t>
      </w:r>
      <w:r>
        <w:rPr>
          <w:w w:val="105"/>
        </w:rPr>
        <w:t>take</w:t>
      </w:r>
      <w:r>
        <w:rPr>
          <w:spacing w:val="-8"/>
          <w:w w:val="105"/>
        </w:rPr>
        <w:t xml:space="preserve"> </w:t>
      </w:r>
      <w:r>
        <w:rPr>
          <w:w w:val="105"/>
        </w:rPr>
        <w:t>on</w:t>
      </w:r>
      <w:r>
        <w:rPr>
          <w:spacing w:val="-8"/>
          <w:w w:val="105"/>
        </w:rPr>
        <w:t xml:space="preserve"> </w:t>
      </w:r>
      <w:r>
        <w:rPr>
          <w:w w:val="105"/>
        </w:rPr>
        <w:t>my</w:t>
      </w:r>
      <w:r>
        <w:rPr>
          <w:spacing w:val="-8"/>
          <w:w w:val="105"/>
        </w:rPr>
        <w:t xml:space="preserve"> </w:t>
      </w:r>
      <w:r>
        <w:rPr>
          <w:w w:val="105"/>
        </w:rPr>
        <w:t>request?</w:t>
      </w:r>
    </w:p>
    <w:p w:rsidR="00DB6DD4" w:rsidRDefault="00DB6DD4">
      <w:pPr>
        <w:rPr>
          <w:rFonts w:ascii="Arial" w:eastAsia="Arial" w:hAnsi="Arial" w:cs="Arial"/>
          <w:b/>
          <w:bCs/>
          <w:sz w:val="15"/>
          <w:szCs w:val="15"/>
        </w:rPr>
      </w:pPr>
    </w:p>
    <w:p w:rsidR="00DB6DD4" w:rsidRDefault="008D6792">
      <w:pPr>
        <w:pStyle w:val="BodyText"/>
        <w:spacing w:line="265" w:lineRule="auto"/>
        <w:ind w:right="98" w:firstLine="266"/>
      </w:pPr>
      <w:r>
        <w:rPr>
          <w:w w:val="105"/>
        </w:rPr>
        <w:t>BOEM</w:t>
      </w:r>
      <w:r>
        <w:rPr>
          <w:spacing w:val="-9"/>
          <w:w w:val="105"/>
        </w:rPr>
        <w:t xml:space="preserve"> </w:t>
      </w:r>
      <w:r>
        <w:rPr>
          <w:w w:val="105"/>
        </w:rPr>
        <w:t>will</w:t>
      </w:r>
      <w:r>
        <w:rPr>
          <w:spacing w:val="-8"/>
          <w:w w:val="105"/>
        </w:rPr>
        <w:t xml:space="preserve"> </w:t>
      </w:r>
      <w:r>
        <w:rPr>
          <w:w w:val="105"/>
        </w:rPr>
        <w:t>consider</w:t>
      </w:r>
      <w:r>
        <w:rPr>
          <w:spacing w:val="-9"/>
          <w:w w:val="105"/>
        </w:rPr>
        <w:t xml:space="preserve"> </w:t>
      </w:r>
      <w:r>
        <w:rPr>
          <w:w w:val="105"/>
        </w:rPr>
        <w:t>requests</w:t>
      </w:r>
      <w:r>
        <w:rPr>
          <w:spacing w:val="-8"/>
          <w:w w:val="105"/>
        </w:rPr>
        <w:t xml:space="preserve"> </w:t>
      </w:r>
      <w:r>
        <w:rPr>
          <w:w w:val="105"/>
        </w:rPr>
        <w:t>for</w:t>
      </w:r>
      <w:r>
        <w:rPr>
          <w:spacing w:val="-8"/>
          <w:w w:val="105"/>
        </w:rPr>
        <w:t xml:space="preserve"> </w:t>
      </w:r>
      <w:r>
        <w:rPr>
          <w:w w:val="105"/>
        </w:rPr>
        <w:t>ROW</w:t>
      </w:r>
      <w:r>
        <w:rPr>
          <w:spacing w:val="-9"/>
          <w:w w:val="105"/>
        </w:rPr>
        <w:t xml:space="preserve"> </w:t>
      </w:r>
      <w:r>
        <w:rPr>
          <w:w w:val="105"/>
        </w:rPr>
        <w:t>grants</w:t>
      </w:r>
      <w:r>
        <w:rPr>
          <w:spacing w:val="-8"/>
          <w:w w:val="105"/>
        </w:rPr>
        <w:t xml:space="preserve"> </w:t>
      </w:r>
      <w:r>
        <w:rPr>
          <w:w w:val="105"/>
        </w:rPr>
        <w:t>and</w:t>
      </w:r>
      <w:r>
        <w:rPr>
          <w:spacing w:val="-8"/>
          <w:w w:val="105"/>
        </w:rPr>
        <w:t xml:space="preserve"> </w:t>
      </w:r>
      <w:r>
        <w:rPr>
          <w:w w:val="105"/>
        </w:rPr>
        <w:t>RUE</w:t>
      </w:r>
      <w:r>
        <w:rPr>
          <w:spacing w:val="-9"/>
          <w:w w:val="105"/>
        </w:rPr>
        <w:t xml:space="preserve"> </w:t>
      </w:r>
      <w:r>
        <w:rPr>
          <w:w w:val="105"/>
        </w:rPr>
        <w:t>grants</w:t>
      </w:r>
      <w:r>
        <w:rPr>
          <w:spacing w:val="-8"/>
          <w:w w:val="105"/>
        </w:rPr>
        <w:t xml:space="preserve"> </w:t>
      </w:r>
      <w:r>
        <w:rPr>
          <w:w w:val="105"/>
        </w:rPr>
        <w:t>on</w:t>
      </w:r>
      <w:r>
        <w:rPr>
          <w:spacing w:val="-8"/>
          <w:w w:val="105"/>
        </w:rPr>
        <w:t xml:space="preserve"> </w:t>
      </w:r>
      <w:r>
        <w:rPr>
          <w:w w:val="105"/>
        </w:rPr>
        <w:t>a</w:t>
      </w:r>
      <w:r>
        <w:rPr>
          <w:spacing w:val="-9"/>
          <w:w w:val="105"/>
        </w:rPr>
        <w:t xml:space="preserve"> </w:t>
      </w:r>
      <w:r>
        <w:rPr>
          <w:w w:val="105"/>
        </w:rPr>
        <w:t>case-by-case</w:t>
      </w:r>
      <w:r>
        <w:rPr>
          <w:spacing w:val="-8"/>
          <w:w w:val="105"/>
        </w:rPr>
        <w:t xml:space="preserve"> </w:t>
      </w:r>
      <w:r>
        <w:rPr>
          <w:w w:val="105"/>
        </w:rPr>
        <w:t>basis</w:t>
      </w:r>
      <w:r>
        <w:rPr>
          <w:spacing w:val="-8"/>
          <w:w w:val="105"/>
        </w:rPr>
        <w:t xml:space="preserve"> </w:t>
      </w:r>
      <w:r>
        <w:rPr>
          <w:w w:val="105"/>
        </w:rPr>
        <w:t>and</w:t>
      </w:r>
      <w:r>
        <w:rPr>
          <w:spacing w:val="-9"/>
          <w:w w:val="105"/>
        </w:rPr>
        <w:t xml:space="preserve"> </w:t>
      </w:r>
      <w:r>
        <w:rPr>
          <w:w w:val="105"/>
        </w:rPr>
        <w:t>may</w:t>
      </w:r>
      <w:r>
        <w:rPr>
          <w:spacing w:val="-8"/>
          <w:w w:val="105"/>
        </w:rPr>
        <w:t xml:space="preserve"> </w:t>
      </w:r>
      <w:r>
        <w:rPr>
          <w:w w:val="105"/>
        </w:rPr>
        <w:t>issue</w:t>
      </w:r>
      <w:r>
        <w:rPr>
          <w:spacing w:val="-8"/>
          <w:w w:val="105"/>
        </w:rPr>
        <w:t xml:space="preserve"> </w:t>
      </w:r>
      <w:r>
        <w:rPr>
          <w:w w:val="105"/>
        </w:rPr>
        <w:t>a</w:t>
      </w:r>
      <w:r>
        <w:rPr>
          <w:spacing w:val="-9"/>
          <w:w w:val="105"/>
        </w:rPr>
        <w:t xml:space="preserve"> </w:t>
      </w:r>
      <w:r>
        <w:rPr>
          <w:w w:val="105"/>
        </w:rPr>
        <w:t>grant</w:t>
      </w:r>
      <w:r>
        <w:rPr>
          <w:w w:val="103"/>
        </w:rPr>
        <w:t xml:space="preserve"> </w:t>
      </w:r>
      <w:r>
        <w:rPr>
          <w:w w:val="105"/>
        </w:rPr>
        <w:t>competitively,</w:t>
      </w:r>
      <w:r>
        <w:rPr>
          <w:spacing w:val="-10"/>
          <w:w w:val="105"/>
        </w:rPr>
        <w:t xml:space="preserve"> </w:t>
      </w:r>
      <w:r>
        <w:rPr>
          <w:w w:val="105"/>
        </w:rPr>
        <w:t>as</w:t>
      </w:r>
      <w:r>
        <w:rPr>
          <w:spacing w:val="-10"/>
          <w:w w:val="105"/>
        </w:rPr>
        <w:t xml:space="preserve"> </w:t>
      </w:r>
      <w:r>
        <w:rPr>
          <w:w w:val="105"/>
        </w:rPr>
        <w:t>provided</w:t>
      </w:r>
      <w:r>
        <w:rPr>
          <w:spacing w:val="-10"/>
          <w:w w:val="105"/>
        </w:rPr>
        <w:t xml:space="preserve"> </w:t>
      </w:r>
      <w:r>
        <w:rPr>
          <w:w w:val="105"/>
        </w:rPr>
        <w:t>in</w:t>
      </w:r>
      <w:r>
        <w:rPr>
          <w:spacing w:val="-9"/>
          <w:w w:val="105"/>
        </w:rPr>
        <w:t xml:space="preserve"> </w:t>
      </w:r>
      <w:r>
        <w:rPr>
          <w:w w:val="105"/>
        </w:rPr>
        <w:t>§585.308,</w:t>
      </w:r>
      <w:r>
        <w:rPr>
          <w:spacing w:val="-10"/>
          <w:w w:val="105"/>
        </w:rPr>
        <w:t xml:space="preserve"> </w:t>
      </w:r>
      <w:r>
        <w:rPr>
          <w:w w:val="105"/>
        </w:rPr>
        <w:t>or</w:t>
      </w:r>
      <w:r>
        <w:rPr>
          <w:spacing w:val="-10"/>
          <w:w w:val="105"/>
        </w:rPr>
        <w:t xml:space="preserve"> </w:t>
      </w:r>
      <w:r>
        <w:rPr>
          <w:w w:val="105"/>
        </w:rPr>
        <w:t>noncompetitively</w:t>
      </w:r>
      <w:r>
        <w:rPr>
          <w:spacing w:val="-9"/>
          <w:w w:val="105"/>
        </w:rPr>
        <w:t xml:space="preserve"> </w:t>
      </w:r>
      <w:r>
        <w:rPr>
          <w:w w:val="105"/>
        </w:rPr>
        <w:t>if</w:t>
      </w:r>
      <w:r>
        <w:rPr>
          <w:spacing w:val="-10"/>
          <w:w w:val="105"/>
        </w:rPr>
        <w:t xml:space="preserve"> </w:t>
      </w:r>
      <w:r>
        <w:rPr>
          <w:w w:val="105"/>
        </w:rPr>
        <w:t>we</w:t>
      </w:r>
      <w:r>
        <w:rPr>
          <w:spacing w:val="-10"/>
          <w:w w:val="105"/>
        </w:rPr>
        <w:t xml:space="preserve"> </w:t>
      </w:r>
      <w:r>
        <w:rPr>
          <w:w w:val="105"/>
        </w:rPr>
        <w:t>determine</w:t>
      </w:r>
      <w:r>
        <w:rPr>
          <w:spacing w:val="-10"/>
          <w:w w:val="105"/>
        </w:rPr>
        <w:t xml:space="preserve"> </w:t>
      </w:r>
      <w:r>
        <w:rPr>
          <w:w w:val="105"/>
        </w:rPr>
        <w:t>after</w:t>
      </w:r>
      <w:r>
        <w:rPr>
          <w:spacing w:val="-9"/>
          <w:w w:val="105"/>
        </w:rPr>
        <w:t xml:space="preserve"> </w:t>
      </w:r>
      <w:r>
        <w:rPr>
          <w:w w:val="105"/>
        </w:rPr>
        <w:t>public</w:t>
      </w:r>
      <w:r>
        <w:rPr>
          <w:spacing w:val="-10"/>
          <w:w w:val="105"/>
        </w:rPr>
        <w:t xml:space="preserve"> </w:t>
      </w:r>
      <w:r>
        <w:rPr>
          <w:w w:val="105"/>
        </w:rPr>
        <w:t>notice</w:t>
      </w:r>
      <w:r>
        <w:rPr>
          <w:spacing w:val="-10"/>
          <w:w w:val="105"/>
        </w:rPr>
        <w:t xml:space="preserve"> </w:t>
      </w:r>
      <w:r>
        <w:rPr>
          <w:w w:val="105"/>
        </w:rPr>
        <w:t>that</w:t>
      </w:r>
      <w:r>
        <w:rPr>
          <w:spacing w:val="-9"/>
          <w:w w:val="105"/>
        </w:rPr>
        <w:t xml:space="preserve"> </w:t>
      </w:r>
      <w:r>
        <w:rPr>
          <w:w w:val="105"/>
        </w:rPr>
        <w:t>there</w:t>
      </w:r>
      <w:r>
        <w:rPr>
          <w:spacing w:val="-10"/>
          <w:w w:val="105"/>
        </w:rPr>
        <w:t xml:space="preserve"> </w:t>
      </w:r>
      <w:r>
        <w:rPr>
          <w:w w:val="105"/>
        </w:rPr>
        <w:t>is</w:t>
      </w:r>
      <w:r>
        <w:rPr>
          <w:spacing w:val="-10"/>
          <w:w w:val="105"/>
        </w:rPr>
        <w:t xml:space="preserve"> </w:t>
      </w:r>
      <w:r>
        <w:rPr>
          <w:w w:val="105"/>
        </w:rPr>
        <w:t>no</w:t>
      </w:r>
      <w:r>
        <w:rPr>
          <w:spacing w:val="-9"/>
          <w:w w:val="105"/>
        </w:rPr>
        <w:t xml:space="preserve"> </w:t>
      </w:r>
      <w:r>
        <w:rPr>
          <w:w w:val="105"/>
        </w:rPr>
        <w:t>competitive</w:t>
      </w:r>
      <w:r>
        <w:rPr>
          <w:w w:val="103"/>
        </w:rPr>
        <w:t xml:space="preserve"> </w:t>
      </w:r>
      <w:r>
        <w:rPr>
          <w:w w:val="105"/>
        </w:rPr>
        <w:t>interest.</w:t>
      </w:r>
      <w:r>
        <w:rPr>
          <w:spacing w:val="-10"/>
          <w:w w:val="105"/>
        </w:rPr>
        <w:t xml:space="preserve"> </w:t>
      </w:r>
      <w:r>
        <w:rPr>
          <w:w w:val="105"/>
        </w:rPr>
        <w:t>BOEM</w:t>
      </w:r>
      <w:r>
        <w:rPr>
          <w:spacing w:val="-10"/>
          <w:w w:val="105"/>
        </w:rPr>
        <w:t xml:space="preserve"> </w:t>
      </w:r>
      <w:r>
        <w:rPr>
          <w:w w:val="105"/>
        </w:rPr>
        <w:t>will</w:t>
      </w:r>
      <w:r>
        <w:rPr>
          <w:spacing w:val="-9"/>
          <w:w w:val="105"/>
        </w:rPr>
        <w:t xml:space="preserve"> </w:t>
      </w:r>
      <w:r>
        <w:rPr>
          <w:w w:val="105"/>
        </w:rPr>
        <w:t>coordinate</w:t>
      </w:r>
      <w:r>
        <w:rPr>
          <w:spacing w:val="-10"/>
          <w:w w:val="105"/>
        </w:rPr>
        <w:t xml:space="preserve"> </w:t>
      </w:r>
      <w:r>
        <w:rPr>
          <w:w w:val="105"/>
        </w:rPr>
        <w:t>and</w:t>
      </w:r>
      <w:r>
        <w:rPr>
          <w:spacing w:val="-9"/>
          <w:w w:val="105"/>
        </w:rPr>
        <w:t xml:space="preserve"> </w:t>
      </w:r>
      <w:r>
        <w:rPr>
          <w:w w:val="105"/>
        </w:rPr>
        <w:t>consult</w:t>
      </w:r>
      <w:r>
        <w:rPr>
          <w:spacing w:val="-10"/>
          <w:w w:val="105"/>
        </w:rPr>
        <w:t xml:space="preserve"> </w:t>
      </w:r>
      <w:r>
        <w:rPr>
          <w:w w:val="105"/>
        </w:rPr>
        <w:t>with</w:t>
      </w:r>
      <w:r>
        <w:rPr>
          <w:spacing w:val="-9"/>
          <w:w w:val="105"/>
        </w:rPr>
        <w:t xml:space="preserve"> </w:t>
      </w:r>
      <w:r>
        <w:rPr>
          <w:w w:val="105"/>
        </w:rPr>
        <w:t>relevant</w:t>
      </w:r>
      <w:r>
        <w:rPr>
          <w:spacing w:val="-10"/>
          <w:w w:val="105"/>
        </w:rPr>
        <w:t xml:space="preserve"> </w:t>
      </w:r>
      <w:r>
        <w:rPr>
          <w:w w:val="105"/>
        </w:rPr>
        <w:t>Federal</w:t>
      </w:r>
      <w:r>
        <w:rPr>
          <w:spacing w:val="-10"/>
          <w:w w:val="105"/>
        </w:rPr>
        <w:t xml:space="preserve"> </w:t>
      </w:r>
      <w:r>
        <w:rPr>
          <w:w w:val="105"/>
        </w:rPr>
        <w:t>agencies,</w:t>
      </w:r>
      <w:r>
        <w:rPr>
          <w:spacing w:val="-9"/>
          <w:w w:val="105"/>
        </w:rPr>
        <w:t xml:space="preserve"> </w:t>
      </w:r>
      <w:r>
        <w:rPr>
          <w:w w:val="105"/>
        </w:rPr>
        <w:t>with</w:t>
      </w:r>
      <w:r>
        <w:rPr>
          <w:spacing w:val="-10"/>
          <w:w w:val="105"/>
        </w:rPr>
        <w:t xml:space="preserve"> </w:t>
      </w:r>
      <w:r>
        <w:rPr>
          <w:w w:val="105"/>
        </w:rPr>
        <w:t>the</w:t>
      </w:r>
      <w:r>
        <w:rPr>
          <w:spacing w:val="-9"/>
          <w:w w:val="105"/>
        </w:rPr>
        <w:t xml:space="preserve"> </w:t>
      </w:r>
      <w:r>
        <w:rPr>
          <w:w w:val="105"/>
        </w:rPr>
        <w:t>Governor</w:t>
      </w:r>
      <w:r>
        <w:rPr>
          <w:spacing w:val="-10"/>
          <w:w w:val="105"/>
        </w:rPr>
        <w:t xml:space="preserve"> </w:t>
      </w:r>
      <w:r>
        <w:rPr>
          <w:w w:val="105"/>
        </w:rPr>
        <w:t>of</w:t>
      </w:r>
      <w:r>
        <w:rPr>
          <w:spacing w:val="-9"/>
          <w:w w:val="105"/>
        </w:rPr>
        <w:t xml:space="preserve"> </w:t>
      </w:r>
      <w:r>
        <w:rPr>
          <w:w w:val="105"/>
        </w:rPr>
        <w:t>any</w:t>
      </w:r>
      <w:r>
        <w:rPr>
          <w:spacing w:val="-10"/>
          <w:w w:val="105"/>
        </w:rPr>
        <w:t xml:space="preserve"> </w:t>
      </w:r>
      <w:r>
        <w:rPr>
          <w:w w:val="105"/>
        </w:rPr>
        <w:t>affected</w:t>
      </w:r>
      <w:r>
        <w:rPr>
          <w:spacing w:val="-9"/>
          <w:w w:val="105"/>
        </w:rPr>
        <w:t xml:space="preserve"> </w:t>
      </w:r>
      <w:r>
        <w:rPr>
          <w:w w:val="105"/>
        </w:rPr>
        <w:t>State,</w:t>
      </w:r>
      <w:r>
        <w:rPr>
          <w:spacing w:val="-10"/>
          <w:w w:val="105"/>
        </w:rPr>
        <w:t xml:space="preserve"> </w:t>
      </w:r>
      <w:r>
        <w:rPr>
          <w:w w:val="105"/>
        </w:rPr>
        <w:t>and</w:t>
      </w:r>
      <w:r>
        <w:rPr>
          <w:w w:val="103"/>
        </w:rPr>
        <w:t xml:space="preserve"> </w:t>
      </w:r>
      <w:r>
        <w:rPr>
          <w:w w:val="105"/>
        </w:rPr>
        <w:t>the</w:t>
      </w:r>
      <w:r>
        <w:rPr>
          <w:spacing w:val="-11"/>
          <w:w w:val="105"/>
        </w:rPr>
        <w:t xml:space="preserve"> </w:t>
      </w:r>
      <w:r>
        <w:rPr>
          <w:w w:val="105"/>
        </w:rPr>
        <w:t>executive</w:t>
      </w:r>
      <w:r>
        <w:rPr>
          <w:spacing w:val="-11"/>
          <w:w w:val="105"/>
        </w:rPr>
        <w:t xml:space="preserve"> </w:t>
      </w:r>
      <w:r>
        <w:rPr>
          <w:w w:val="105"/>
        </w:rPr>
        <w:t>of</w:t>
      </w:r>
      <w:r>
        <w:rPr>
          <w:spacing w:val="-11"/>
          <w:w w:val="105"/>
        </w:rPr>
        <w:t xml:space="preserve"> </w:t>
      </w:r>
      <w:r>
        <w:rPr>
          <w:w w:val="105"/>
        </w:rPr>
        <w:t>any</w:t>
      </w:r>
      <w:r>
        <w:rPr>
          <w:spacing w:val="-10"/>
          <w:w w:val="105"/>
        </w:rPr>
        <w:t xml:space="preserve"> </w:t>
      </w:r>
      <w:r>
        <w:rPr>
          <w:w w:val="105"/>
        </w:rPr>
        <w:t>affected</w:t>
      </w:r>
      <w:r>
        <w:rPr>
          <w:spacing w:val="-11"/>
          <w:w w:val="105"/>
        </w:rPr>
        <w:t xml:space="preserve"> </w:t>
      </w:r>
      <w:r>
        <w:rPr>
          <w:w w:val="105"/>
        </w:rPr>
        <w:t>local</w:t>
      </w:r>
      <w:r>
        <w:rPr>
          <w:spacing w:val="-11"/>
          <w:w w:val="105"/>
        </w:rPr>
        <w:t xml:space="preserve"> </w:t>
      </w:r>
      <w:r>
        <w:rPr>
          <w:w w:val="105"/>
        </w:rPr>
        <w:t>government.</w:t>
      </w:r>
    </w:p>
    <w:p w:rsidR="00DB6DD4" w:rsidRDefault="00DB6DD4">
      <w:pPr>
        <w:spacing w:before="6"/>
        <w:rPr>
          <w:rFonts w:ascii="Arial" w:eastAsia="Arial" w:hAnsi="Arial" w:cs="Arial"/>
          <w:sz w:val="13"/>
          <w:szCs w:val="13"/>
        </w:rPr>
      </w:pPr>
    </w:p>
    <w:p w:rsidR="00DB6DD4" w:rsidRDefault="008D6792">
      <w:pPr>
        <w:pStyle w:val="BodyText"/>
        <w:numPr>
          <w:ilvl w:val="0"/>
          <w:numId w:val="133"/>
        </w:numPr>
        <w:tabs>
          <w:tab w:val="left" w:pos="3969"/>
        </w:tabs>
        <w:spacing w:line="265" w:lineRule="auto"/>
        <w:ind w:right="511" w:firstLine="267"/>
      </w:pPr>
      <w:r>
        <w:rPr>
          <w:w w:val="105"/>
        </w:rPr>
        <w:t>In</w:t>
      </w:r>
      <w:r>
        <w:rPr>
          <w:spacing w:val="-8"/>
          <w:w w:val="105"/>
        </w:rPr>
        <w:t xml:space="preserve"> </w:t>
      </w:r>
      <w:r>
        <w:rPr>
          <w:w w:val="105"/>
        </w:rPr>
        <w:t>response</w:t>
      </w:r>
      <w:r>
        <w:rPr>
          <w:spacing w:val="-7"/>
          <w:w w:val="105"/>
        </w:rPr>
        <w:t xml:space="preserve"> </w:t>
      </w:r>
      <w:r>
        <w:rPr>
          <w:w w:val="105"/>
        </w:rPr>
        <w:t>to</w:t>
      </w:r>
      <w:r>
        <w:rPr>
          <w:spacing w:val="-8"/>
          <w:w w:val="105"/>
        </w:rPr>
        <w:t xml:space="preserve"> </w:t>
      </w:r>
      <w:r>
        <w:rPr>
          <w:w w:val="105"/>
        </w:rPr>
        <w:t>an</w:t>
      </w:r>
      <w:r>
        <w:rPr>
          <w:spacing w:val="-7"/>
          <w:w w:val="105"/>
        </w:rPr>
        <w:t xml:space="preserve"> </w:t>
      </w:r>
      <w:r>
        <w:rPr>
          <w:w w:val="105"/>
        </w:rPr>
        <w:t>unsolicited</w:t>
      </w:r>
      <w:r>
        <w:rPr>
          <w:spacing w:val="-8"/>
          <w:w w:val="105"/>
        </w:rPr>
        <w:t xml:space="preserve"> </w:t>
      </w:r>
      <w:r>
        <w:rPr>
          <w:w w:val="105"/>
        </w:rPr>
        <w:t>request</w:t>
      </w:r>
      <w:r>
        <w:rPr>
          <w:spacing w:val="-7"/>
          <w:w w:val="105"/>
        </w:rPr>
        <w:t xml:space="preserve"> </w:t>
      </w:r>
      <w:r>
        <w:rPr>
          <w:w w:val="105"/>
        </w:rPr>
        <w:t>for</w:t>
      </w:r>
      <w:r>
        <w:rPr>
          <w:spacing w:val="-7"/>
          <w:w w:val="105"/>
        </w:rPr>
        <w:t xml:space="preserve"> </w:t>
      </w:r>
      <w:r>
        <w:rPr>
          <w:w w:val="105"/>
        </w:rPr>
        <w:t>a</w:t>
      </w:r>
      <w:r>
        <w:rPr>
          <w:spacing w:val="-8"/>
          <w:w w:val="105"/>
        </w:rPr>
        <w:t xml:space="preserve"> </w:t>
      </w:r>
      <w:r>
        <w:rPr>
          <w:w w:val="105"/>
        </w:rPr>
        <w:t>ROW</w:t>
      </w:r>
      <w:r>
        <w:rPr>
          <w:spacing w:val="-7"/>
          <w:w w:val="105"/>
        </w:rPr>
        <w:t xml:space="preserve"> </w:t>
      </w:r>
      <w:r>
        <w:rPr>
          <w:w w:val="105"/>
        </w:rPr>
        <w:t>grant</w:t>
      </w:r>
      <w:r>
        <w:rPr>
          <w:spacing w:val="-8"/>
          <w:w w:val="105"/>
        </w:rPr>
        <w:t xml:space="preserve"> </w:t>
      </w:r>
      <w:r>
        <w:rPr>
          <w:w w:val="105"/>
        </w:rPr>
        <w:t>or</w:t>
      </w:r>
      <w:r>
        <w:rPr>
          <w:spacing w:val="-7"/>
          <w:w w:val="105"/>
        </w:rPr>
        <w:t xml:space="preserve"> </w:t>
      </w:r>
      <w:r>
        <w:rPr>
          <w:w w:val="105"/>
        </w:rPr>
        <w:t>RUE</w:t>
      </w:r>
      <w:r>
        <w:rPr>
          <w:spacing w:val="-8"/>
          <w:w w:val="105"/>
        </w:rPr>
        <w:t xml:space="preserve"> </w:t>
      </w:r>
      <w:r>
        <w:rPr>
          <w:w w:val="105"/>
        </w:rPr>
        <w:t>grant,</w:t>
      </w:r>
      <w:r>
        <w:rPr>
          <w:spacing w:val="-7"/>
          <w:w w:val="105"/>
        </w:rPr>
        <w:t xml:space="preserve"> </w:t>
      </w:r>
      <w:r>
        <w:rPr>
          <w:w w:val="105"/>
        </w:rPr>
        <w:t>the</w:t>
      </w:r>
      <w:r>
        <w:rPr>
          <w:spacing w:val="-7"/>
          <w:w w:val="105"/>
        </w:rPr>
        <w:t xml:space="preserve"> </w:t>
      </w:r>
      <w:r>
        <w:rPr>
          <w:w w:val="105"/>
        </w:rPr>
        <w:t>BOEM</w:t>
      </w:r>
      <w:r>
        <w:rPr>
          <w:spacing w:val="-8"/>
          <w:w w:val="105"/>
        </w:rPr>
        <w:t xml:space="preserve"> </w:t>
      </w:r>
      <w:r>
        <w:rPr>
          <w:w w:val="105"/>
        </w:rPr>
        <w:t>will</w:t>
      </w:r>
      <w:r>
        <w:rPr>
          <w:spacing w:val="-7"/>
          <w:w w:val="105"/>
        </w:rPr>
        <w:t xml:space="preserve"> </w:t>
      </w:r>
      <w:r>
        <w:rPr>
          <w:w w:val="105"/>
        </w:rPr>
        <w:t>first</w:t>
      </w:r>
      <w:r>
        <w:rPr>
          <w:spacing w:val="-8"/>
          <w:w w:val="105"/>
        </w:rPr>
        <w:t xml:space="preserve"> </w:t>
      </w:r>
      <w:r>
        <w:rPr>
          <w:w w:val="105"/>
        </w:rPr>
        <w:t>determine</w:t>
      </w:r>
      <w:r>
        <w:rPr>
          <w:spacing w:val="-7"/>
          <w:w w:val="105"/>
        </w:rPr>
        <w:t xml:space="preserve"> </w:t>
      </w:r>
      <w:r>
        <w:rPr>
          <w:w w:val="105"/>
        </w:rPr>
        <w:t>if</w:t>
      </w:r>
      <w:r>
        <w:rPr>
          <w:spacing w:val="-7"/>
          <w:w w:val="105"/>
        </w:rPr>
        <w:t xml:space="preserve"> </w:t>
      </w:r>
      <w:r>
        <w:rPr>
          <w:w w:val="105"/>
        </w:rPr>
        <w:t>there</w:t>
      </w:r>
      <w:r>
        <w:rPr>
          <w:spacing w:val="-8"/>
          <w:w w:val="105"/>
        </w:rPr>
        <w:t xml:space="preserve"> </w:t>
      </w:r>
      <w:r>
        <w:rPr>
          <w:w w:val="105"/>
        </w:rPr>
        <w:t>is</w:t>
      </w:r>
      <w:r>
        <w:rPr>
          <w:w w:val="103"/>
        </w:rPr>
        <w:t xml:space="preserve"> </w:t>
      </w:r>
      <w:r>
        <w:rPr>
          <w:w w:val="105"/>
        </w:rPr>
        <w:t>competitive</w:t>
      </w:r>
      <w:r>
        <w:rPr>
          <w:spacing w:val="-13"/>
          <w:w w:val="105"/>
        </w:rPr>
        <w:t xml:space="preserve"> </w:t>
      </w:r>
      <w:r>
        <w:rPr>
          <w:w w:val="105"/>
        </w:rPr>
        <w:t>interest,</w:t>
      </w:r>
      <w:r>
        <w:rPr>
          <w:spacing w:val="-12"/>
          <w:w w:val="105"/>
        </w:rPr>
        <w:t xml:space="preserve"> </w:t>
      </w:r>
      <w:r>
        <w:rPr>
          <w:w w:val="105"/>
        </w:rPr>
        <w:t>as</w:t>
      </w:r>
      <w:r>
        <w:rPr>
          <w:spacing w:val="-12"/>
          <w:w w:val="105"/>
        </w:rPr>
        <w:t xml:space="preserve"> </w:t>
      </w:r>
      <w:r>
        <w:rPr>
          <w:w w:val="105"/>
        </w:rPr>
        <w:t>provided</w:t>
      </w:r>
      <w:r>
        <w:rPr>
          <w:spacing w:val="-13"/>
          <w:w w:val="105"/>
        </w:rPr>
        <w:t xml:space="preserve"> </w:t>
      </w:r>
      <w:r>
        <w:rPr>
          <w:w w:val="105"/>
        </w:rPr>
        <w:t>in</w:t>
      </w:r>
      <w:r>
        <w:rPr>
          <w:spacing w:val="-12"/>
          <w:w w:val="105"/>
        </w:rPr>
        <w:t xml:space="preserve"> </w:t>
      </w:r>
      <w:r>
        <w:rPr>
          <w:w w:val="105"/>
        </w:rPr>
        <w:t>§585.307.</w:t>
      </w:r>
    </w:p>
    <w:p w:rsidR="00DB6DD4" w:rsidRDefault="00DB6DD4">
      <w:pPr>
        <w:spacing w:before="6"/>
        <w:rPr>
          <w:rFonts w:ascii="Arial" w:eastAsia="Arial" w:hAnsi="Arial" w:cs="Arial"/>
          <w:sz w:val="13"/>
          <w:szCs w:val="13"/>
        </w:rPr>
      </w:pPr>
    </w:p>
    <w:p w:rsidR="00DB6DD4" w:rsidRDefault="008D6792">
      <w:pPr>
        <w:pStyle w:val="BodyText"/>
        <w:numPr>
          <w:ilvl w:val="0"/>
          <w:numId w:val="133"/>
        </w:numPr>
        <w:tabs>
          <w:tab w:val="left" w:pos="3969"/>
        </w:tabs>
        <w:spacing w:line="264" w:lineRule="auto"/>
        <w:ind w:right="193" w:firstLine="267"/>
      </w:pPr>
      <w:r>
        <w:rPr>
          <w:w w:val="105"/>
        </w:rPr>
        <w:t>If</w:t>
      </w:r>
      <w:r>
        <w:rPr>
          <w:spacing w:val="-8"/>
          <w:w w:val="105"/>
        </w:rPr>
        <w:t xml:space="preserve"> </w:t>
      </w:r>
      <w:r>
        <w:rPr>
          <w:w w:val="105"/>
        </w:rPr>
        <w:t>BOEM</w:t>
      </w:r>
      <w:r>
        <w:rPr>
          <w:spacing w:val="-7"/>
          <w:w w:val="105"/>
        </w:rPr>
        <w:t xml:space="preserve"> </w:t>
      </w:r>
      <w:r>
        <w:rPr>
          <w:w w:val="105"/>
        </w:rPr>
        <w:t>determines</w:t>
      </w:r>
      <w:r>
        <w:rPr>
          <w:spacing w:val="-8"/>
          <w:w w:val="105"/>
        </w:rPr>
        <w:t xml:space="preserve"> </w:t>
      </w:r>
      <w:r>
        <w:rPr>
          <w:w w:val="105"/>
        </w:rPr>
        <w:t>that</w:t>
      </w:r>
      <w:r>
        <w:rPr>
          <w:spacing w:val="-7"/>
          <w:w w:val="105"/>
        </w:rPr>
        <w:t xml:space="preserve"> </w:t>
      </w:r>
      <w:r>
        <w:rPr>
          <w:w w:val="105"/>
        </w:rPr>
        <w:t>there</w:t>
      </w:r>
      <w:r>
        <w:rPr>
          <w:spacing w:val="-7"/>
          <w:w w:val="105"/>
        </w:rPr>
        <w:t xml:space="preserve"> </w:t>
      </w:r>
      <w:r>
        <w:rPr>
          <w:w w:val="105"/>
        </w:rPr>
        <w:t>is</w:t>
      </w:r>
      <w:r>
        <w:rPr>
          <w:spacing w:val="-8"/>
          <w:w w:val="105"/>
        </w:rPr>
        <w:t xml:space="preserve"> </w:t>
      </w:r>
      <w:r>
        <w:rPr>
          <w:w w:val="105"/>
        </w:rPr>
        <w:t>no</w:t>
      </w:r>
      <w:r>
        <w:rPr>
          <w:spacing w:val="-7"/>
          <w:w w:val="105"/>
        </w:rPr>
        <w:t xml:space="preserve"> </w:t>
      </w:r>
      <w:r>
        <w:rPr>
          <w:w w:val="105"/>
        </w:rPr>
        <w:t>competitive</w:t>
      </w:r>
      <w:r>
        <w:rPr>
          <w:spacing w:val="-7"/>
          <w:w w:val="105"/>
        </w:rPr>
        <w:t xml:space="preserve"> </w:t>
      </w:r>
      <w:r>
        <w:rPr>
          <w:w w:val="105"/>
        </w:rPr>
        <w:t>interest</w:t>
      </w:r>
      <w:r>
        <w:rPr>
          <w:spacing w:val="-8"/>
          <w:w w:val="105"/>
        </w:rPr>
        <w:t xml:space="preserve"> </w:t>
      </w:r>
      <w:r>
        <w:rPr>
          <w:w w:val="105"/>
        </w:rPr>
        <w:t>in</w:t>
      </w:r>
      <w:r>
        <w:rPr>
          <w:spacing w:val="-7"/>
          <w:w w:val="105"/>
        </w:rPr>
        <w:t xml:space="preserve"> </w:t>
      </w:r>
      <w:r>
        <w:rPr>
          <w:w w:val="105"/>
        </w:rPr>
        <w:t>a</w:t>
      </w:r>
      <w:r>
        <w:rPr>
          <w:spacing w:val="-8"/>
          <w:w w:val="105"/>
        </w:rPr>
        <w:t xml:space="preserve"> </w:t>
      </w:r>
      <w:r>
        <w:rPr>
          <w:w w:val="105"/>
        </w:rPr>
        <w:t>ROW</w:t>
      </w:r>
      <w:r>
        <w:rPr>
          <w:spacing w:val="-7"/>
          <w:w w:val="105"/>
        </w:rPr>
        <w:t xml:space="preserve"> </w:t>
      </w:r>
      <w:r>
        <w:rPr>
          <w:w w:val="105"/>
        </w:rPr>
        <w:t>grant</w:t>
      </w:r>
      <w:r>
        <w:rPr>
          <w:spacing w:val="-7"/>
          <w:w w:val="105"/>
        </w:rPr>
        <w:t xml:space="preserve"> </w:t>
      </w:r>
      <w:r>
        <w:rPr>
          <w:w w:val="105"/>
        </w:rPr>
        <w:t>or</w:t>
      </w:r>
      <w:r>
        <w:rPr>
          <w:spacing w:val="-8"/>
          <w:w w:val="105"/>
        </w:rPr>
        <w:t xml:space="preserve"> </w:t>
      </w:r>
      <w:r>
        <w:rPr>
          <w:w w:val="105"/>
        </w:rPr>
        <w:t>RUE</w:t>
      </w:r>
      <w:r>
        <w:rPr>
          <w:spacing w:val="-7"/>
          <w:w w:val="105"/>
        </w:rPr>
        <w:t xml:space="preserve"> </w:t>
      </w:r>
      <w:r>
        <w:rPr>
          <w:w w:val="105"/>
        </w:rPr>
        <w:t>grant,</w:t>
      </w:r>
      <w:r>
        <w:rPr>
          <w:spacing w:val="-7"/>
          <w:w w:val="105"/>
        </w:rPr>
        <w:t xml:space="preserve"> </w:t>
      </w:r>
      <w:r>
        <w:rPr>
          <w:w w:val="105"/>
        </w:rPr>
        <w:t>we</w:t>
      </w:r>
      <w:r>
        <w:rPr>
          <w:spacing w:val="-8"/>
          <w:w w:val="105"/>
        </w:rPr>
        <w:t xml:space="preserve"> </w:t>
      </w:r>
      <w:r>
        <w:rPr>
          <w:w w:val="105"/>
        </w:rPr>
        <w:t>will</w:t>
      </w:r>
      <w:r>
        <w:rPr>
          <w:spacing w:val="-7"/>
          <w:w w:val="105"/>
        </w:rPr>
        <w:t xml:space="preserve"> </w:t>
      </w:r>
      <w:r>
        <w:rPr>
          <w:w w:val="105"/>
        </w:rPr>
        <w:t>publish</w:t>
      </w:r>
      <w:r>
        <w:rPr>
          <w:spacing w:val="-8"/>
          <w:w w:val="105"/>
        </w:rPr>
        <w:t xml:space="preserve"> </w:t>
      </w:r>
      <w:r>
        <w:rPr>
          <w:w w:val="105"/>
        </w:rPr>
        <w:t>a</w:t>
      </w:r>
      <w:r>
        <w:rPr>
          <w:spacing w:val="-7"/>
          <w:w w:val="105"/>
        </w:rPr>
        <w:t xml:space="preserve"> </w:t>
      </w:r>
      <w:r>
        <w:rPr>
          <w:w w:val="105"/>
        </w:rPr>
        <w:t>notice</w:t>
      </w:r>
      <w:r>
        <w:rPr>
          <w:spacing w:val="-7"/>
          <w:w w:val="105"/>
        </w:rPr>
        <w:t xml:space="preserve"> </w:t>
      </w:r>
      <w:r>
        <w:rPr>
          <w:w w:val="105"/>
        </w:rPr>
        <w:t>in</w:t>
      </w:r>
      <w:r>
        <w:rPr>
          <w:w w:val="103"/>
        </w:rPr>
        <w:t xml:space="preserve"> </w:t>
      </w:r>
      <w:r>
        <w:rPr>
          <w:w w:val="105"/>
        </w:rPr>
        <w:t>the</w:t>
      </w:r>
      <w:r>
        <w:rPr>
          <w:spacing w:val="-8"/>
          <w:w w:val="105"/>
        </w:rPr>
        <w:t xml:space="preserve"> </w:t>
      </w:r>
      <w:r>
        <w:rPr>
          <w:spacing w:val="-1"/>
          <w:w w:val="105"/>
        </w:rPr>
        <w:t>F</w:t>
      </w:r>
      <w:r>
        <w:rPr>
          <w:spacing w:val="-1"/>
          <w:w w:val="105"/>
          <w:sz w:val="10"/>
        </w:rPr>
        <w:t>EDERAL</w:t>
      </w:r>
      <w:r>
        <w:rPr>
          <w:spacing w:val="7"/>
          <w:w w:val="105"/>
          <w:sz w:val="10"/>
        </w:rPr>
        <w:t xml:space="preserve"> </w:t>
      </w:r>
      <w:r>
        <w:rPr>
          <w:w w:val="105"/>
        </w:rPr>
        <w:t>R</w:t>
      </w:r>
      <w:r>
        <w:rPr>
          <w:w w:val="105"/>
          <w:sz w:val="10"/>
        </w:rPr>
        <w:t>EGISTER</w:t>
      </w:r>
      <w:r>
        <w:rPr>
          <w:spacing w:val="7"/>
          <w:w w:val="105"/>
          <w:sz w:val="10"/>
        </w:rPr>
        <w:t xml:space="preserve"> </w:t>
      </w:r>
      <w:r>
        <w:rPr>
          <w:w w:val="105"/>
        </w:rPr>
        <w:t>of</w:t>
      </w:r>
      <w:r>
        <w:rPr>
          <w:spacing w:val="-8"/>
          <w:w w:val="105"/>
        </w:rPr>
        <w:t xml:space="preserve"> </w:t>
      </w:r>
      <w:r>
        <w:rPr>
          <w:w w:val="105"/>
        </w:rPr>
        <w:t>such</w:t>
      </w:r>
      <w:r>
        <w:rPr>
          <w:spacing w:val="-7"/>
          <w:w w:val="105"/>
        </w:rPr>
        <w:t xml:space="preserve"> </w:t>
      </w:r>
      <w:r>
        <w:rPr>
          <w:w w:val="105"/>
        </w:rPr>
        <w:t>determination.</w:t>
      </w:r>
      <w:r>
        <w:rPr>
          <w:spacing w:val="-8"/>
          <w:w w:val="105"/>
        </w:rPr>
        <w:t xml:space="preserve"> </w:t>
      </w:r>
      <w:r>
        <w:rPr>
          <w:w w:val="105"/>
        </w:rPr>
        <w:t>After</w:t>
      </w:r>
      <w:r>
        <w:rPr>
          <w:spacing w:val="-7"/>
          <w:w w:val="105"/>
        </w:rPr>
        <w:t xml:space="preserve"> </w:t>
      </w:r>
      <w:r>
        <w:rPr>
          <w:w w:val="105"/>
        </w:rPr>
        <w:t>BOEM</w:t>
      </w:r>
      <w:r>
        <w:rPr>
          <w:spacing w:val="-8"/>
          <w:w w:val="105"/>
        </w:rPr>
        <w:t xml:space="preserve"> </w:t>
      </w:r>
      <w:r>
        <w:rPr>
          <w:w w:val="105"/>
        </w:rPr>
        <w:t>publishes</w:t>
      </w:r>
      <w:r>
        <w:rPr>
          <w:spacing w:val="-8"/>
          <w:w w:val="105"/>
        </w:rPr>
        <w:t xml:space="preserve"> </w:t>
      </w:r>
      <w:r>
        <w:rPr>
          <w:w w:val="105"/>
        </w:rPr>
        <w:t>this</w:t>
      </w:r>
      <w:r>
        <w:rPr>
          <w:spacing w:val="-7"/>
          <w:w w:val="105"/>
        </w:rPr>
        <w:t xml:space="preserve"> </w:t>
      </w:r>
      <w:r>
        <w:rPr>
          <w:w w:val="105"/>
        </w:rPr>
        <w:t>notice,</w:t>
      </w:r>
      <w:r>
        <w:rPr>
          <w:spacing w:val="-8"/>
          <w:w w:val="105"/>
        </w:rPr>
        <w:t xml:space="preserve"> </w:t>
      </w:r>
      <w:r>
        <w:rPr>
          <w:w w:val="105"/>
        </w:rPr>
        <w:t>you</w:t>
      </w:r>
      <w:r>
        <w:rPr>
          <w:spacing w:val="-7"/>
          <w:w w:val="105"/>
        </w:rPr>
        <w:t xml:space="preserve"> </w:t>
      </w:r>
      <w:r>
        <w:rPr>
          <w:w w:val="105"/>
        </w:rPr>
        <w:t>will</w:t>
      </w:r>
      <w:r>
        <w:rPr>
          <w:spacing w:val="-8"/>
          <w:w w:val="105"/>
        </w:rPr>
        <w:t xml:space="preserve"> </w:t>
      </w:r>
      <w:r>
        <w:rPr>
          <w:w w:val="105"/>
        </w:rPr>
        <w:t>be</w:t>
      </w:r>
      <w:r>
        <w:rPr>
          <w:spacing w:val="-7"/>
          <w:w w:val="105"/>
        </w:rPr>
        <w:t xml:space="preserve"> </w:t>
      </w:r>
      <w:r>
        <w:rPr>
          <w:w w:val="105"/>
        </w:rPr>
        <w:t>responsible</w:t>
      </w:r>
      <w:r>
        <w:rPr>
          <w:spacing w:val="-8"/>
          <w:w w:val="105"/>
        </w:rPr>
        <w:t xml:space="preserve"> </w:t>
      </w:r>
      <w:r>
        <w:rPr>
          <w:w w:val="105"/>
        </w:rPr>
        <w:t>for</w:t>
      </w:r>
      <w:r>
        <w:rPr>
          <w:spacing w:val="-8"/>
          <w:w w:val="105"/>
        </w:rPr>
        <w:t xml:space="preserve"> </w:t>
      </w:r>
      <w:r>
        <w:rPr>
          <w:w w:val="105"/>
        </w:rPr>
        <w:t>submitting</w:t>
      </w:r>
      <w:r>
        <w:rPr>
          <w:spacing w:val="-7"/>
          <w:w w:val="105"/>
        </w:rPr>
        <w:t xml:space="preserve"> </w:t>
      </w:r>
      <w:r>
        <w:rPr>
          <w:w w:val="105"/>
        </w:rPr>
        <w:t>any</w:t>
      </w:r>
      <w:r>
        <w:rPr>
          <w:spacing w:val="26"/>
          <w:w w:val="103"/>
        </w:rPr>
        <w:t xml:space="preserve"> </w:t>
      </w:r>
      <w:r>
        <w:rPr>
          <w:w w:val="105"/>
        </w:rPr>
        <w:t>required</w:t>
      </w:r>
      <w:r>
        <w:rPr>
          <w:spacing w:val="-10"/>
          <w:w w:val="105"/>
        </w:rPr>
        <w:t xml:space="preserve"> </w:t>
      </w:r>
      <w:r>
        <w:rPr>
          <w:w w:val="105"/>
        </w:rPr>
        <w:t>consistency</w:t>
      </w:r>
      <w:r>
        <w:rPr>
          <w:spacing w:val="-9"/>
          <w:w w:val="105"/>
        </w:rPr>
        <w:t xml:space="preserve"> </w:t>
      </w:r>
      <w:r>
        <w:rPr>
          <w:w w:val="105"/>
        </w:rPr>
        <w:t>certification</w:t>
      </w:r>
      <w:r>
        <w:rPr>
          <w:spacing w:val="-9"/>
          <w:w w:val="105"/>
        </w:rPr>
        <w:t xml:space="preserve"> </w:t>
      </w:r>
      <w:r>
        <w:rPr>
          <w:w w:val="105"/>
        </w:rPr>
        <w:t>and</w:t>
      </w:r>
      <w:r>
        <w:rPr>
          <w:spacing w:val="-10"/>
          <w:w w:val="105"/>
        </w:rPr>
        <w:t xml:space="preserve"> </w:t>
      </w:r>
      <w:r>
        <w:rPr>
          <w:w w:val="105"/>
        </w:rPr>
        <w:t>necessary</w:t>
      </w:r>
      <w:r>
        <w:rPr>
          <w:spacing w:val="-9"/>
          <w:w w:val="105"/>
        </w:rPr>
        <w:t xml:space="preserve"> </w:t>
      </w:r>
      <w:r>
        <w:rPr>
          <w:w w:val="105"/>
        </w:rPr>
        <w:t>data</w:t>
      </w:r>
      <w:r>
        <w:rPr>
          <w:spacing w:val="-9"/>
          <w:w w:val="105"/>
        </w:rPr>
        <w:t xml:space="preserve"> </w:t>
      </w:r>
      <w:r>
        <w:rPr>
          <w:w w:val="105"/>
        </w:rPr>
        <w:t>and</w:t>
      </w:r>
      <w:r>
        <w:rPr>
          <w:spacing w:val="-10"/>
          <w:w w:val="105"/>
        </w:rPr>
        <w:t xml:space="preserve"> </w:t>
      </w:r>
      <w:r>
        <w:rPr>
          <w:w w:val="105"/>
        </w:rPr>
        <w:t>information</w:t>
      </w:r>
      <w:r>
        <w:rPr>
          <w:spacing w:val="-9"/>
          <w:w w:val="105"/>
        </w:rPr>
        <w:t xml:space="preserve"> </w:t>
      </w:r>
      <w:r>
        <w:rPr>
          <w:w w:val="105"/>
        </w:rPr>
        <w:t>pursuant</w:t>
      </w:r>
      <w:r>
        <w:rPr>
          <w:spacing w:val="-9"/>
          <w:w w:val="105"/>
        </w:rPr>
        <w:t xml:space="preserve"> </w:t>
      </w:r>
      <w:r>
        <w:rPr>
          <w:w w:val="105"/>
        </w:rPr>
        <w:t>to</w:t>
      </w:r>
      <w:r>
        <w:rPr>
          <w:spacing w:val="-10"/>
          <w:w w:val="105"/>
        </w:rPr>
        <w:t xml:space="preserve"> </w:t>
      </w:r>
      <w:r>
        <w:rPr>
          <w:w w:val="105"/>
        </w:rPr>
        <w:t>15</w:t>
      </w:r>
      <w:r>
        <w:rPr>
          <w:spacing w:val="-9"/>
          <w:w w:val="105"/>
        </w:rPr>
        <w:t xml:space="preserve"> </w:t>
      </w:r>
      <w:r>
        <w:rPr>
          <w:w w:val="105"/>
        </w:rPr>
        <w:t>CFR</w:t>
      </w:r>
      <w:r>
        <w:rPr>
          <w:spacing w:val="-9"/>
          <w:w w:val="105"/>
        </w:rPr>
        <w:t xml:space="preserve"> </w:t>
      </w:r>
      <w:proofErr w:type="gramStart"/>
      <w:r>
        <w:rPr>
          <w:w w:val="105"/>
        </w:rPr>
        <w:t>part</w:t>
      </w:r>
      <w:proofErr w:type="gramEnd"/>
      <w:r>
        <w:rPr>
          <w:spacing w:val="-9"/>
          <w:w w:val="105"/>
        </w:rPr>
        <w:t xml:space="preserve"> </w:t>
      </w:r>
      <w:r>
        <w:rPr>
          <w:w w:val="105"/>
        </w:rPr>
        <w:t>930,</w:t>
      </w:r>
      <w:r>
        <w:rPr>
          <w:spacing w:val="-10"/>
          <w:w w:val="105"/>
        </w:rPr>
        <w:t xml:space="preserve"> </w:t>
      </w:r>
      <w:r>
        <w:rPr>
          <w:w w:val="105"/>
        </w:rPr>
        <w:t>subpart</w:t>
      </w:r>
      <w:r>
        <w:rPr>
          <w:spacing w:val="-9"/>
          <w:w w:val="105"/>
        </w:rPr>
        <w:t xml:space="preserve"> </w:t>
      </w:r>
      <w:r>
        <w:rPr>
          <w:w w:val="105"/>
        </w:rPr>
        <w:t>D</w:t>
      </w:r>
      <w:r>
        <w:rPr>
          <w:spacing w:val="-9"/>
          <w:w w:val="105"/>
        </w:rPr>
        <w:t xml:space="preserve"> </w:t>
      </w:r>
      <w:r>
        <w:rPr>
          <w:w w:val="105"/>
        </w:rPr>
        <w:t>to</w:t>
      </w:r>
      <w:r>
        <w:rPr>
          <w:spacing w:val="-10"/>
          <w:w w:val="105"/>
        </w:rPr>
        <w:t xml:space="preserve"> </w:t>
      </w:r>
      <w:r>
        <w:rPr>
          <w:w w:val="105"/>
        </w:rPr>
        <w:t>the</w:t>
      </w:r>
      <w:r>
        <w:rPr>
          <w:w w:val="103"/>
        </w:rPr>
        <w:t xml:space="preserve"> </w:t>
      </w:r>
      <w:r>
        <w:rPr>
          <w:w w:val="105"/>
        </w:rPr>
        <w:t>applicable</w:t>
      </w:r>
      <w:r>
        <w:rPr>
          <w:spacing w:val="-9"/>
          <w:w w:val="105"/>
        </w:rPr>
        <w:t xml:space="preserve"> </w:t>
      </w:r>
      <w:r>
        <w:rPr>
          <w:w w:val="105"/>
        </w:rPr>
        <w:t>State</w:t>
      </w:r>
      <w:r>
        <w:rPr>
          <w:spacing w:val="-9"/>
          <w:w w:val="105"/>
        </w:rPr>
        <w:t xml:space="preserve"> </w:t>
      </w:r>
      <w:r>
        <w:rPr>
          <w:w w:val="105"/>
        </w:rPr>
        <w:t>CZMA</w:t>
      </w:r>
      <w:r>
        <w:rPr>
          <w:spacing w:val="-9"/>
          <w:w w:val="105"/>
        </w:rPr>
        <w:t xml:space="preserve"> </w:t>
      </w:r>
      <w:r>
        <w:rPr>
          <w:w w:val="105"/>
        </w:rPr>
        <w:t>agency</w:t>
      </w:r>
      <w:r>
        <w:rPr>
          <w:spacing w:val="-9"/>
          <w:w w:val="105"/>
        </w:rPr>
        <w:t xml:space="preserve"> </w:t>
      </w:r>
      <w:r>
        <w:rPr>
          <w:w w:val="105"/>
        </w:rPr>
        <w:t>or</w:t>
      </w:r>
      <w:r>
        <w:rPr>
          <w:spacing w:val="-9"/>
          <w:w w:val="105"/>
        </w:rPr>
        <w:t xml:space="preserve"> </w:t>
      </w:r>
      <w:r>
        <w:rPr>
          <w:w w:val="105"/>
        </w:rPr>
        <w:t>agencies</w:t>
      </w:r>
      <w:r>
        <w:rPr>
          <w:spacing w:val="-8"/>
          <w:w w:val="105"/>
        </w:rPr>
        <w:t xml:space="preserve"> </w:t>
      </w:r>
      <w:r>
        <w:rPr>
          <w:w w:val="105"/>
        </w:rPr>
        <w:t>and</w:t>
      </w:r>
      <w:r>
        <w:rPr>
          <w:spacing w:val="-9"/>
          <w:w w:val="105"/>
        </w:rPr>
        <w:t xml:space="preserve"> </w:t>
      </w:r>
      <w:r>
        <w:rPr>
          <w:w w:val="105"/>
        </w:rPr>
        <w:t>BOEM.</w:t>
      </w:r>
      <w:r>
        <w:rPr>
          <w:spacing w:val="-9"/>
          <w:w w:val="105"/>
        </w:rPr>
        <w:t xml:space="preserve"> </w:t>
      </w:r>
      <w:r>
        <w:rPr>
          <w:w w:val="105"/>
        </w:rPr>
        <w:t>We</w:t>
      </w:r>
      <w:r>
        <w:rPr>
          <w:spacing w:val="-9"/>
          <w:w w:val="105"/>
        </w:rPr>
        <w:t xml:space="preserve"> </w:t>
      </w:r>
      <w:r>
        <w:rPr>
          <w:w w:val="105"/>
        </w:rPr>
        <w:t>will</w:t>
      </w:r>
      <w:r>
        <w:rPr>
          <w:spacing w:val="-9"/>
          <w:w w:val="105"/>
        </w:rPr>
        <w:t xml:space="preserve"> </w:t>
      </w:r>
      <w:r>
        <w:rPr>
          <w:w w:val="105"/>
        </w:rPr>
        <w:t>establish</w:t>
      </w:r>
      <w:r>
        <w:rPr>
          <w:spacing w:val="-8"/>
          <w:w w:val="105"/>
        </w:rPr>
        <w:t xml:space="preserve"> </w:t>
      </w:r>
      <w:r>
        <w:rPr>
          <w:w w:val="105"/>
        </w:rPr>
        <w:t>terms</w:t>
      </w:r>
      <w:r>
        <w:rPr>
          <w:spacing w:val="-9"/>
          <w:w w:val="105"/>
        </w:rPr>
        <w:t xml:space="preserve"> </w:t>
      </w:r>
      <w:r>
        <w:rPr>
          <w:w w:val="105"/>
        </w:rPr>
        <w:t>and</w:t>
      </w:r>
      <w:r>
        <w:rPr>
          <w:spacing w:val="-9"/>
          <w:w w:val="105"/>
        </w:rPr>
        <w:t xml:space="preserve"> </w:t>
      </w:r>
      <w:r>
        <w:rPr>
          <w:w w:val="105"/>
        </w:rPr>
        <w:t>conditions</w:t>
      </w:r>
      <w:r>
        <w:rPr>
          <w:spacing w:val="-9"/>
          <w:w w:val="105"/>
        </w:rPr>
        <w:t xml:space="preserve"> </w:t>
      </w:r>
      <w:r>
        <w:rPr>
          <w:w w:val="105"/>
        </w:rPr>
        <w:t>for</w:t>
      </w:r>
      <w:r>
        <w:rPr>
          <w:spacing w:val="-9"/>
          <w:w w:val="105"/>
        </w:rPr>
        <w:t xml:space="preserve"> </w:t>
      </w:r>
      <w:r>
        <w:rPr>
          <w:w w:val="105"/>
        </w:rPr>
        <w:t>the</w:t>
      </w:r>
      <w:r>
        <w:rPr>
          <w:spacing w:val="-8"/>
          <w:w w:val="105"/>
        </w:rPr>
        <w:t xml:space="preserve"> </w:t>
      </w:r>
      <w:r>
        <w:rPr>
          <w:w w:val="105"/>
        </w:rPr>
        <w:t>grant</w:t>
      </w:r>
      <w:r>
        <w:rPr>
          <w:spacing w:val="-9"/>
          <w:w w:val="105"/>
        </w:rPr>
        <w:t xml:space="preserve"> </w:t>
      </w:r>
      <w:r>
        <w:rPr>
          <w:w w:val="105"/>
        </w:rPr>
        <w:t>in</w:t>
      </w:r>
      <w:r>
        <w:rPr>
          <w:w w:val="103"/>
        </w:rPr>
        <w:t xml:space="preserve"> </w:t>
      </w:r>
      <w:r>
        <w:rPr>
          <w:w w:val="105"/>
        </w:rPr>
        <w:t>consultation</w:t>
      </w:r>
      <w:r>
        <w:rPr>
          <w:spacing w:val="-15"/>
          <w:w w:val="105"/>
        </w:rPr>
        <w:t xml:space="preserve"> </w:t>
      </w:r>
      <w:r>
        <w:rPr>
          <w:w w:val="105"/>
        </w:rPr>
        <w:t>with</w:t>
      </w:r>
      <w:r>
        <w:rPr>
          <w:spacing w:val="-15"/>
          <w:w w:val="105"/>
        </w:rPr>
        <w:t xml:space="preserve"> </w:t>
      </w:r>
      <w:r>
        <w:rPr>
          <w:w w:val="105"/>
        </w:rPr>
        <w:t>you.</w:t>
      </w:r>
    </w:p>
    <w:p w:rsidR="00DB6DD4" w:rsidRDefault="00DB6DD4">
      <w:pPr>
        <w:spacing w:before="4"/>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585.307 </w:t>
      </w:r>
      <w:r>
        <w:rPr>
          <w:spacing w:val="15"/>
          <w:w w:val="105"/>
        </w:rPr>
        <w:t xml:space="preserve"> </w:t>
      </w:r>
      <w:r>
        <w:rPr>
          <w:w w:val="105"/>
        </w:rPr>
        <w:t>How</w:t>
      </w:r>
      <w:proofErr w:type="gramEnd"/>
      <w:r>
        <w:rPr>
          <w:spacing w:val="-10"/>
          <w:w w:val="105"/>
        </w:rPr>
        <w:t xml:space="preserve"> </w:t>
      </w:r>
      <w:r>
        <w:rPr>
          <w:w w:val="105"/>
        </w:rPr>
        <w:t>will</w:t>
      </w:r>
      <w:r>
        <w:rPr>
          <w:spacing w:val="-9"/>
          <w:w w:val="105"/>
        </w:rPr>
        <w:t xml:space="preserve"> </w:t>
      </w:r>
      <w:r>
        <w:rPr>
          <w:w w:val="105"/>
        </w:rPr>
        <w:t>BOEM</w:t>
      </w:r>
      <w:r>
        <w:rPr>
          <w:spacing w:val="-10"/>
          <w:w w:val="105"/>
        </w:rPr>
        <w:t xml:space="preserve"> </w:t>
      </w:r>
      <w:r>
        <w:rPr>
          <w:w w:val="105"/>
        </w:rPr>
        <w:t>determine</w:t>
      </w:r>
      <w:r>
        <w:rPr>
          <w:spacing w:val="-10"/>
          <w:w w:val="105"/>
        </w:rPr>
        <w:t xml:space="preserve"> </w:t>
      </w:r>
      <w:r>
        <w:rPr>
          <w:w w:val="105"/>
        </w:rPr>
        <w:t>whether</w:t>
      </w:r>
      <w:r>
        <w:rPr>
          <w:spacing w:val="-9"/>
          <w:w w:val="105"/>
        </w:rPr>
        <w:t xml:space="preserve"> </w:t>
      </w:r>
      <w:r>
        <w:rPr>
          <w:w w:val="105"/>
        </w:rPr>
        <w:t>competitive</w:t>
      </w:r>
      <w:r>
        <w:rPr>
          <w:spacing w:val="-10"/>
          <w:w w:val="105"/>
        </w:rPr>
        <w:t xml:space="preserve"> </w:t>
      </w:r>
      <w:r>
        <w:rPr>
          <w:w w:val="105"/>
        </w:rPr>
        <w:t>interest</w:t>
      </w:r>
      <w:r>
        <w:rPr>
          <w:spacing w:val="-10"/>
          <w:w w:val="105"/>
        </w:rPr>
        <w:t xml:space="preserve"> </w:t>
      </w:r>
      <w:r>
        <w:rPr>
          <w:w w:val="105"/>
        </w:rPr>
        <w:t>exists</w:t>
      </w:r>
      <w:r>
        <w:rPr>
          <w:spacing w:val="-9"/>
          <w:w w:val="105"/>
        </w:rPr>
        <w:t xml:space="preserve"> </w:t>
      </w:r>
      <w:r>
        <w:rPr>
          <w:w w:val="105"/>
        </w:rPr>
        <w:t>for</w:t>
      </w:r>
      <w:r>
        <w:rPr>
          <w:spacing w:val="-10"/>
          <w:w w:val="105"/>
        </w:rPr>
        <w:t xml:space="preserve"> </w:t>
      </w:r>
      <w:r>
        <w:rPr>
          <w:w w:val="105"/>
        </w:rPr>
        <w:t>ROW</w:t>
      </w:r>
      <w:r>
        <w:rPr>
          <w:spacing w:val="-10"/>
          <w:w w:val="105"/>
        </w:rPr>
        <w:t xml:space="preserve"> </w:t>
      </w:r>
      <w:r>
        <w:rPr>
          <w:w w:val="105"/>
        </w:rPr>
        <w:t>grants</w:t>
      </w:r>
      <w:r>
        <w:rPr>
          <w:spacing w:val="-9"/>
          <w:w w:val="105"/>
        </w:rPr>
        <w:t xml:space="preserve"> </w:t>
      </w:r>
      <w:r>
        <w:rPr>
          <w:w w:val="105"/>
        </w:rPr>
        <w:t>and</w:t>
      </w:r>
      <w:r>
        <w:rPr>
          <w:spacing w:val="-10"/>
          <w:w w:val="105"/>
        </w:rPr>
        <w:t xml:space="preserve"> </w:t>
      </w:r>
      <w:r>
        <w:rPr>
          <w:w w:val="105"/>
        </w:rPr>
        <w:t>RUE</w:t>
      </w:r>
      <w:r>
        <w:rPr>
          <w:spacing w:val="-10"/>
          <w:w w:val="105"/>
        </w:rPr>
        <w:t xml:space="preserve"> </w:t>
      </w:r>
      <w:r>
        <w:rPr>
          <w:w w:val="105"/>
        </w:rPr>
        <w:t>grants?</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To</w:t>
      </w:r>
      <w:r>
        <w:rPr>
          <w:spacing w:val="-10"/>
          <w:w w:val="105"/>
        </w:rPr>
        <w:t xml:space="preserve"> </w:t>
      </w:r>
      <w:r>
        <w:rPr>
          <w:w w:val="105"/>
        </w:rPr>
        <w:t>determine</w:t>
      </w:r>
      <w:r>
        <w:rPr>
          <w:spacing w:val="-10"/>
          <w:w w:val="105"/>
        </w:rPr>
        <w:t xml:space="preserve"> </w:t>
      </w:r>
      <w:r>
        <w:rPr>
          <w:w w:val="105"/>
        </w:rPr>
        <w:t>whether</w:t>
      </w:r>
      <w:r>
        <w:rPr>
          <w:spacing w:val="-10"/>
          <w:w w:val="105"/>
        </w:rPr>
        <w:t xml:space="preserve"> </w:t>
      </w:r>
      <w:r>
        <w:rPr>
          <w:w w:val="105"/>
        </w:rPr>
        <w:t>or</w:t>
      </w:r>
      <w:r>
        <w:rPr>
          <w:spacing w:val="-9"/>
          <w:w w:val="105"/>
        </w:rPr>
        <w:t xml:space="preserve"> </w:t>
      </w:r>
      <w:r>
        <w:rPr>
          <w:w w:val="105"/>
        </w:rPr>
        <w:t>not</w:t>
      </w:r>
      <w:r>
        <w:rPr>
          <w:spacing w:val="-10"/>
          <w:w w:val="105"/>
        </w:rPr>
        <w:t xml:space="preserve"> </w:t>
      </w:r>
      <w:r>
        <w:rPr>
          <w:w w:val="105"/>
        </w:rPr>
        <w:t>there</w:t>
      </w:r>
      <w:r>
        <w:rPr>
          <w:spacing w:val="-10"/>
          <w:w w:val="105"/>
        </w:rPr>
        <w:t xml:space="preserve"> </w:t>
      </w:r>
      <w:r>
        <w:rPr>
          <w:w w:val="105"/>
        </w:rPr>
        <w:t>is</w:t>
      </w:r>
      <w:r>
        <w:rPr>
          <w:spacing w:val="-10"/>
          <w:w w:val="105"/>
        </w:rPr>
        <w:t xml:space="preserve"> </w:t>
      </w:r>
      <w:r>
        <w:rPr>
          <w:w w:val="105"/>
        </w:rPr>
        <w:t>competitive</w:t>
      </w:r>
      <w:r>
        <w:rPr>
          <w:spacing w:val="-9"/>
          <w:w w:val="105"/>
        </w:rPr>
        <w:t xml:space="preserve"> </w:t>
      </w:r>
      <w:r>
        <w:rPr>
          <w:w w:val="105"/>
        </w:rPr>
        <w:t>interest:</w:t>
      </w:r>
    </w:p>
    <w:p w:rsidR="00DB6DD4" w:rsidRDefault="00DB6DD4">
      <w:pPr>
        <w:rPr>
          <w:rFonts w:ascii="Arial" w:eastAsia="Arial" w:hAnsi="Arial" w:cs="Arial"/>
          <w:sz w:val="15"/>
          <w:szCs w:val="15"/>
        </w:rPr>
      </w:pPr>
    </w:p>
    <w:p w:rsidR="00DB6DD4" w:rsidRDefault="008D6792">
      <w:pPr>
        <w:pStyle w:val="BodyText"/>
        <w:numPr>
          <w:ilvl w:val="0"/>
          <w:numId w:val="132"/>
        </w:numPr>
        <w:tabs>
          <w:tab w:val="left" w:pos="3969"/>
        </w:tabs>
        <w:spacing w:line="265" w:lineRule="auto"/>
        <w:ind w:right="158" w:firstLine="267"/>
      </w:pPr>
      <w:r>
        <w:rPr>
          <w:w w:val="105"/>
        </w:rPr>
        <w:t>We</w:t>
      </w:r>
      <w:r>
        <w:rPr>
          <w:spacing w:val="-9"/>
          <w:w w:val="105"/>
        </w:rPr>
        <w:t xml:space="preserve"> </w:t>
      </w:r>
      <w:r>
        <w:rPr>
          <w:w w:val="105"/>
        </w:rPr>
        <w:t>will</w:t>
      </w:r>
      <w:r>
        <w:rPr>
          <w:spacing w:val="-9"/>
          <w:w w:val="105"/>
        </w:rPr>
        <w:t xml:space="preserve"> </w:t>
      </w:r>
      <w:r>
        <w:rPr>
          <w:w w:val="105"/>
        </w:rPr>
        <w:t>publish</w:t>
      </w:r>
      <w:r>
        <w:rPr>
          <w:spacing w:val="-8"/>
          <w:w w:val="105"/>
        </w:rPr>
        <w:t xml:space="preserve"> </w:t>
      </w:r>
      <w:r>
        <w:rPr>
          <w:w w:val="105"/>
        </w:rPr>
        <w:t>a</w:t>
      </w:r>
      <w:r>
        <w:rPr>
          <w:spacing w:val="-9"/>
          <w:w w:val="105"/>
        </w:rPr>
        <w:t xml:space="preserve"> </w:t>
      </w:r>
      <w:r>
        <w:rPr>
          <w:w w:val="105"/>
        </w:rPr>
        <w:t>public</w:t>
      </w:r>
      <w:r>
        <w:rPr>
          <w:spacing w:val="-8"/>
          <w:w w:val="105"/>
        </w:rPr>
        <w:t xml:space="preserve"> </w:t>
      </w:r>
      <w:r>
        <w:rPr>
          <w:w w:val="105"/>
        </w:rPr>
        <w:t>notice,</w:t>
      </w:r>
      <w:r>
        <w:rPr>
          <w:spacing w:val="-9"/>
          <w:w w:val="105"/>
        </w:rPr>
        <w:t xml:space="preserve"> </w:t>
      </w:r>
      <w:r>
        <w:rPr>
          <w:w w:val="105"/>
        </w:rPr>
        <w:t>describing</w:t>
      </w:r>
      <w:r>
        <w:rPr>
          <w:spacing w:val="-9"/>
          <w:w w:val="105"/>
        </w:rPr>
        <w:t xml:space="preserve"> </w:t>
      </w:r>
      <w:r>
        <w:rPr>
          <w:w w:val="105"/>
        </w:rPr>
        <w:t>the</w:t>
      </w:r>
      <w:r>
        <w:rPr>
          <w:spacing w:val="-8"/>
          <w:w w:val="105"/>
        </w:rPr>
        <w:t xml:space="preserve"> </w:t>
      </w:r>
      <w:r>
        <w:rPr>
          <w:w w:val="105"/>
        </w:rPr>
        <w:t>parameters</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project,</w:t>
      </w:r>
      <w:r>
        <w:rPr>
          <w:spacing w:val="-9"/>
          <w:w w:val="105"/>
        </w:rPr>
        <w:t xml:space="preserve"> </w:t>
      </w:r>
      <w:r>
        <w:rPr>
          <w:w w:val="105"/>
        </w:rPr>
        <w:t>to</w:t>
      </w:r>
      <w:r>
        <w:rPr>
          <w:spacing w:val="-8"/>
          <w:w w:val="105"/>
        </w:rPr>
        <w:t xml:space="preserve"> </w:t>
      </w:r>
      <w:r>
        <w:rPr>
          <w:w w:val="105"/>
        </w:rPr>
        <w:t>give</w:t>
      </w:r>
      <w:r>
        <w:rPr>
          <w:spacing w:val="-9"/>
          <w:w w:val="105"/>
        </w:rPr>
        <w:t xml:space="preserve"> </w:t>
      </w:r>
      <w:r>
        <w:rPr>
          <w:w w:val="105"/>
        </w:rPr>
        <w:t>affected</w:t>
      </w:r>
      <w:r>
        <w:rPr>
          <w:spacing w:val="-8"/>
          <w:w w:val="105"/>
        </w:rPr>
        <w:t xml:space="preserve"> </w:t>
      </w:r>
      <w:r>
        <w:rPr>
          <w:w w:val="105"/>
        </w:rPr>
        <w:t>and</w:t>
      </w:r>
      <w:r>
        <w:rPr>
          <w:spacing w:val="-9"/>
          <w:w w:val="105"/>
        </w:rPr>
        <w:t xml:space="preserve"> </w:t>
      </w:r>
      <w:r>
        <w:rPr>
          <w:w w:val="105"/>
        </w:rPr>
        <w:t>interested</w:t>
      </w:r>
      <w:r>
        <w:rPr>
          <w:spacing w:val="-9"/>
          <w:w w:val="105"/>
        </w:rPr>
        <w:t xml:space="preserve"> </w:t>
      </w:r>
      <w:r>
        <w:rPr>
          <w:w w:val="105"/>
        </w:rPr>
        <w:t>parties</w:t>
      </w:r>
      <w:r>
        <w:rPr>
          <w:spacing w:val="-8"/>
          <w:w w:val="105"/>
        </w:rPr>
        <w:t xml:space="preserve"> </w:t>
      </w:r>
      <w:r>
        <w:rPr>
          <w:w w:val="105"/>
        </w:rPr>
        <w:t>an</w:t>
      </w:r>
      <w:r>
        <w:rPr>
          <w:w w:val="103"/>
        </w:rPr>
        <w:t xml:space="preserve"> </w:t>
      </w:r>
      <w:r>
        <w:rPr>
          <w:w w:val="105"/>
        </w:rPr>
        <w:t>opportunity</w:t>
      </w:r>
      <w:r>
        <w:rPr>
          <w:spacing w:val="-9"/>
          <w:w w:val="105"/>
        </w:rPr>
        <w:t xml:space="preserve"> </w:t>
      </w:r>
      <w:r>
        <w:rPr>
          <w:w w:val="105"/>
        </w:rPr>
        <w:t>to</w:t>
      </w:r>
      <w:r>
        <w:rPr>
          <w:spacing w:val="-9"/>
          <w:w w:val="105"/>
        </w:rPr>
        <w:t xml:space="preserve"> </w:t>
      </w:r>
      <w:r>
        <w:rPr>
          <w:w w:val="105"/>
        </w:rPr>
        <w:t>comment</w:t>
      </w:r>
      <w:r>
        <w:rPr>
          <w:spacing w:val="-9"/>
          <w:w w:val="105"/>
        </w:rPr>
        <w:t xml:space="preserve"> </w:t>
      </w:r>
      <w:r>
        <w:rPr>
          <w:w w:val="105"/>
        </w:rPr>
        <w:t>on</w:t>
      </w:r>
      <w:r>
        <w:rPr>
          <w:spacing w:val="-9"/>
          <w:w w:val="105"/>
        </w:rPr>
        <w:t xml:space="preserve"> </w:t>
      </w:r>
      <w:r>
        <w:rPr>
          <w:w w:val="105"/>
        </w:rPr>
        <w:t>the</w:t>
      </w:r>
      <w:r>
        <w:rPr>
          <w:spacing w:val="-9"/>
          <w:w w:val="105"/>
        </w:rPr>
        <w:t xml:space="preserve"> </w:t>
      </w:r>
      <w:r>
        <w:rPr>
          <w:w w:val="105"/>
        </w:rPr>
        <w:t>proposed</w:t>
      </w:r>
      <w:r>
        <w:rPr>
          <w:spacing w:val="-9"/>
          <w:w w:val="105"/>
        </w:rPr>
        <w:t xml:space="preserve"> </w:t>
      </w:r>
      <w:r>
        <w:rPr>
          <w:w w:val="105"/>
        </w:rPr>
        <w:t>ROW</w:t>
      </w:r>
      <w:r>
        <w:rPr>
          <w:spacing w:val="-9"/>
          <w:w w:val="105"/>
        </w:rPr>
        <w:t xml:space="preserve"> </w:t>
      </w:r>
      <w:r>
        <w:rPr>
          <w:w w:val="105"/>
        </w:rPr>
        <w:t>grant</w:t>
      </w:r>
      <w:r>
        <w:rPr>
          <w:spacing w:val="-9"/>
          <w:w w:val="105"/>
        </w:rPr>
        <w:t xml:space="preserve"> </w:t>
      </w:r>
      <w:r>
        <w:rPr>
          <w:w w:val="105"/>
        </w:rPr>
        <w:t>or</w:t>
      </w:r>
      <w:r>
        <w:rPr>
          <w:spacing w:val="-9"/>
          <w:w w:val="105"/>
        </w:rPr>
        <w:t xml:space="preserve"> </w:t>
      </w:r>
      <w:r>
        <w:rPr>
          <w:w w:val="105"/>
        </w:rPr>
        <w:t>RUE</w:t>
      </w:r>
      <w:r>
        <w:rPr>
          <w:spacing w:val="-9"/>
          <w:w w:val="105"/>
        </w:rPr>
        <w:t xml:space="preserve"> </w:t>
      </w:r>
      <w:r>
        <w:rPr>
          <w:w w:val="105"/>
        </w:rPr>
        <w:t>grant</w:t>
      </w:r>
      <w:r>
        <w:rPr>
          <w:spacing w:val="-9"/>
          <w:w w:val="105"/>
        </w:rPr>
        <w:t xml:space="preserve"> </w:t>
      </w:r>
      <w:r>
        <w:rPr>
          <w:w w:val="105"/>
        </w:rPr>
        <w:t>area.</w:t>
      </w:r>
    </w:p>
    <w:p w:rsidR="00DB6DD4" w:rsidRDefault="00DB6DD4">
      <w:pPr>
        <w:spacing w:before="6"/>
        <w:rPr>
          <w:rFonts w:ascii="Arial" w:eastAsia="Arial" w:hAnsi="Arial" w:cs="Arial"/>
          <w:sz w:val="13"/>
          <w:szCs w:val="13"/>
        </w:rPr>
      </w:pPr>
    </w:p>
    <w:p w:rsidR="00DB6DD4" w:rsidRDefault="008D6792">
      <w:pPr>
        <w:pStyle w:val="BodyText"/>
        <w:numPr>
          <w:ilvl w:val="0"/>
          <w:numId w:val="132"/>
        </w:numPr>
        <w:tabs>
          <w:tab w:val="left" w:pos="3969"/>
        </w:tabs>
        <w:spacing w:line="265" w:lineRule="auto"/>
        <w:ind w:right="562" w:firstLine="267"/>
      </w:pPr>
      <w:r>
        <w:rPr>
          <w:w w:val="105"/>
        </w:rPr>
        <w:t>We</w:t>
      </w:r>
      <w:r>
        <w:rPr>
          <w:spacing w:val="-9"/>
          <w:w w:val="105"/>
        </w:rPr>
        <w:t xml:space="preserve"> </w:t>
      </w:r>
      <w:r>
        <w:rPr>
          <w:w w:val="105"/>
        </w:rPr>
        <w:t>will</w:t>
      </w:r>
      <w:r>
        <w:rPr>
          <w:spacing w:val="-9"/>
          <w:w w:val="105"/>
        </w:rPr>
        <w:t xml:space="preserve"> </w:t>
      </w:r>
      <w:r>
        <w:rPr>
          <w:w w:val="105"/>
        </w:rPr>
        <w:t>evaluate</w:t>
      </w:r>
      <w:r>
        <w:rPr>
          <w:spacing w:val="-8"/>
          <w:w w:val="105"/>
        </w:rPr>
        <w:t xml:space="preserve"> </w:t>
      </w:r>
      <w:r>
        <w:rPr>
          <w:w w:val="105"/>
        </w:rPr>
        <w:t>any</w:t>
      </w:r>
      <w:r>
        <w:rPr>
          <w:spacing w:val="-9"/>
          <w:w w:val="105"/>
        </w:rPr>
        <w:t xml:space="preserve"> </w:t>
      </w:r>
      <w:r>
        <w:rPr>
          <w:w w:val="105"/>
        </w:rPr>
        <w:t>comments</w:t>
      </w:r>
      <w:r>
        <w:rPr>
          <w:spacing w:val="-9"/>
          <w:w w:val="105"/>
        </w:rPr>
        <w:t xml:space="preserve"> </w:t>
      </w:r>
      <w:r>
        <w:rPr>
          <w:w w:val="105"/>
        </w:rPr>
        <w:t>received</w:t>
      </w:r>
      <w:r>
        <w:rPr>
          <w:spacing w:val="-8"/>
          <w:w w:val="105"/>
        </w:rPr>
        <w:t xml:space="preserve"> </w:t>
      </w:r>
      <w:r>
        <w:rPr>
          <w:w w:val="105"/>
        </w:rPr>
        <w:t>on</w:t>
      </w:r>
      <w:r>
        <w:rPr>
          <w:spacing w:val="-9"/>
          <w:w w:val="105"/>
        </w:rPr>
        <w:t xml:space="preserve"> </w:t>
      </w:r>
      <w:r>
        <w:rPr>
          <w:w w:val="105"/>
        </w:rPr>
        <w:t>the</w:t>
      </w:r>
      <w:r>
        <w:rPr>
          <w:spacing w:val="-8"/>
          <w:w w:val="105"/>
        </w:rPr>
        <w:t xml:space="preserve"> </w:t>
      </w:r>
      <w:r>
        <w:rPr>
          <w:w w:val="105"/>
        </w:rPr>
        <w:t>notice</w:t>
      </w:r>
      <w:r>
        <w:rPr>
          <w:spacing w:val="-9"/>
          <w:w w:val="105"/>
        </w:rPr>
        <w:t xml:space="preserve"> </w:t>
      </w:r>
      <w:r>
        <w:rPr>
          <w:w w:val="105"/>
        </w:rPr>
        <w:t>and</w:t>
      </w:r>
      <w:r>
        <w:rPr>
          <w:spacing w:val="-9"/>
          <w:w w:val="105"/>
        </w:rPr>
        <w:t xml:space="preserve"> </w:t>
      </w:r>
      <w:r>
        <w:rPr>
          <w:w w:val="105"/>
        </w:rPr>
        <w:t>make</w:t>
      </w:r>
      <w:r>
        <w:rPr>
          <w:spacing w:val="-8"/>
          <w:w w:val="105"/>
        </w:rPr>
        <w:t xml:space="preserve"> </w:t>
      </w:r>
      <w:r>
        <w:rPr>
          <w:w w:val="105"/>
        </w:rPr>
        <w:t>a</w:t>
      </w:r>
      <w:r>
        <w:rPr>
          <w:spacing w:val="-9"/>
          <w:w w:val="105"/>
        </w:rPr>
        <w:t xml:space="preserve"> </w:t>
      </w:r>
      <w:r>
        <w:rPr>
          <w:w w:val="105"/>
        </w:rPr>
        <w:t>determination</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level</w:t>
      </w:r>
      <w:r>
        <w:rPr>
          <w:spacing w:val="-9"/>
          <w:w w:val="105"/>
        </w:rPr>
        <w:t xml:space="preserve"> </w:t>
      </w:r>
      <w:r>
        <w:rPr>
          <w:w w:val="105"/>
        </w:rPr>
        <w:t>of</w:t>
      </w:r>
      <w:r>
        <w:rPr>
          <w:spacing w:val="-8"/>
          <w:w w:val="105"/>
        </w:rPr>
        <w:t xml:space="preserve"> </w:t>
      </w:r>
      <w:r>
        <w:rPr>
          <w:w w:val="105"/>
        </w:rPr>
        <w:t>competitive</w:t>
      </w:r>
      <w:r>
        <w:rPr>
          <w:w w:val="103"/>
        </w:rPr>
        <w:t xml:space="preserve"> </w:t>
      </w:r>
      <w:r>
        <w:rPr>
          <w:w w:val="105"/>
        </w:rPr>
        <w:t>interest.</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585.308 </w:t>
      </w:r>
      <w:r>
        <w:rPr>
          <w:spacing w:val="19"/>
          <w:w w:val="105"/>
        </w:rPr>
        <w:t xml:space="preserve"> </w:t>
      </w:r>
      <w:r>
        <w:rPr>
          <w:w w:val="105"/>
        </w:rPr>
        <w:t>How</w:t>
      </w:r>
      <w:proofErr w:type="gramEnd"/>
      <w:r>
        <w:rPr>
          <w:spacing w:val="-8"/>
          <w:w w:val="105"/>
        </w:rPr>
        <w:t xml:space="preserve"> </w:t>
      </w:r>
      <w:r>
        <w:rPr>
          <w:w w:val="105"/>
        </w:rPr>
        <w:t>will</w:t>
      </w:r>
      <w:r>
        <w:rPr>
          <w:spacing w:val="-9"/>
          <w:w w:val="105"/>
        </w:rPr>
        <w:t xml:space="preserve"> </w:t>
      </w:r>
      <w:r>
        <w:rPr>
          <w:w w:val="105"/>
        </w:rPr>
        <w:t>BOEM</w:t>
      </w:r>
      <w:r>
        <w:rPr>
          <w:spacing w:val="-8"/>
          <w:w w:val="105"/>
        </w:rPr>
        <w:t xml:space="preserve"> </w:t>
      </w:r>
      <w:r>
        <w:rPr>
          <w:w w:val="105"/>
        </w:rPr>
        <w:t>conduct</w:t>
      </w:r>
      <w:r>
        <w:rPr>
          <w:spacing w:val="-8"/>
          <w:w w:val="105"/>
        </w:rPr>
        <w:t xml:space="preserve"> </w:t>
      </w:r>
      <w:r>
        <w:rPr>
          <w:w w:val="105"/>
        </w:rPr>
        <w:t>an</w:t>
      </w:r>
      <w:r>
        <w:rPr>
          <w:spacing w:val="-9"/>
          <w:w w:val="105"/>
        </w:rPr>
        <w:t xml:space="preserve"> </w:t>
      </w:r>
      <w:r>
        <w:rPr>
          <w:w w:val="105"/>
        </w:rPr>
        <w:t>auction</w:t>
      </w:r>
      <w:r>
        <w:rPr>
          <w:spacing w:val="-8"/>
          <w:w w:val="105"/>
        </w:rPr>
        <w:t xml:space="preserve"> </w:t>
      </w:r>
      <w:r>
        <w:rPr>
          <w:w w:val="105"/>
        </w:rPr>
        <w:t>for</w:t>
      </w:r>
      <w:r>
        <w:rPr>
          <w:spacing w:val="-8"/>
          <w:w w:val="105"/>
        </w:rPr>
        <w:t xml:space="preserve"> </w:t>
      </w:r>
      <w:r>
        <w:rPr>
          <w:w w:val="105"/>
        </w:rPr>
        <w:t>ROW</w:t>
      </w:r>
      <w:r>
        <w:rPr>
          <w:spacing w:val="-9"/>
          <w:w w:val="105"/>
        </w:rPr>
        <w:t xml:space="preserve"> </w:t>
      </w:r>
      <w:r>
        <w:rPr>
          <w:w w:val="105"/>
        </w:rPr>
        <w:t>grants</w:t>
      </w:r>
      <w:r>
        <w:rPr>
          <w:spacing w:val="-8"/>
          <w:w w:val="105"/>
        </w:rPr>
        <w:t xml:space="preserve"> </w:t>
      </w:r>
      <w:r>
        <w:rPr>
          <w:w w:val="105"/>
        </w:rPr>
        <w:t>and</w:t>
      </w:r>
      <w:r>
        <w:rPr>
          <w:spacing w:val="-8"/>
          <w:w w:val="105"/>
        </w:rPr>
        <w:t xml:space="preserve"> </w:t>
      </w:r>
      <w:r>
        <w:rPr>
          <w:w w:val="105"/>
        </w:rPr>
        <w:t>RUE</w:t>
      </w:r>
      <w:r>
        <w:rPr>
          <w:spacing w:val="-9"/>
          <w:w w:val="105"/>
        </w:rPr>
        <w:t xml:space="preserve"> </w:t>
      </w:r>
      <w:r>
        <w:rPr>
          <w:w w:val="105"/>
        </w:rPr>
        <w:t>grants?</w:t>
      </w:r>
    </w:p>
    <w:p w:rsidR="00DB6DD4" w:rsidRDefault="00DB6DD4">
      <w:pPr>
        <w:rPr>
          <w:rFonts w:ascii="Arial" w:eastAsia="Arial" w:hAnsi="Arial" w:cs="Arial"/>
          <w:b/>
          <w:bCs/>
          <w:sz w:val="15"/>
          <w:szCs w:val="15"/>
        </w:rPr>
      </w:pPr>
    </w:p>
    <w:p w:rsidR="00DB6DD4" w:rsidRDefault="008D6792">
      <w:pPr>
        <w:pStyle w:val="BodyText"/>
        <w:numPr>
          <w:ilvl w:val="0"/>
          <w:numId w:val="131"/>
        </w:numPr>
        <w:tabs>
          <w:tab w:val="left" w:pos="3969"/>
        </w:tabs>
        <w:ind w:hanging="232"/>
      </w:pPr>
      <w:r>
        <w:rPr>
          <w:w w:val="105"/>
        </w:rPr>
        <w:t>If</w:t>
      </w:r>
      <w:r>
        <w:rPr>
          <w:spacing w:val="-10"/>
          <w:w w:val="105"/>
        </w:rPr>
        <w:t xml:space="preserve"> </w:t>
      </w:r>
      <w:r>
        <w:rPr>
          <w:w w:val="105"/>
        </w:rPr>
        <w:t>BOEM</w:t>
      </w:r>
      <w:r>
        <w:rPr>
          <w:spacing w:val="-9"/>
          <w:w w:val="105"/>
        </w:rPr>
        <w:t xml:space="preserve"> </w:t>
      </w:r>
      <w:r>
        <w:rPr>
          <w:w w:val="105"/>
        </w:rPr>
        <w:t>determines</w:t>
      </w:r>
      <w:r>
        <w:rPr>
          <w:spacing w:val="-9"/>
          <w:w w:val="105"/>
        </w:rPr>
        <w:t xml:space="preserve"> </w:t>
      </w:r>
      <w:r>
        <w:rPr>
          <w:w w:val="105"/>
        </w:rPr>
        <w:t>that</w:t>
      </w:r>
      <w:r>
        <w:rPr>
          <w:spacing w:val="-10"/>
          <w:w w:val="105"/>
        </w:rPr>
        <w:t xml:space="preserve"> </w:t>
      </w:r>
      <w:r>
        <w:rPr>
          <w:w w:val="105"/>
        </w:rPr>
        <w:t>there</w:t>
      </w:r>
      <w:r>
        <w:rPr>
          <w:spacing w:val="-9"/>
          <w:w w:val="105"/>
        </w:rPr>
        <w:t xml:space="preserve"> </w:t>
      </w:r>
      <w:r>
        <w:rPr>
          <w:w w:val="105"/>
        </w:rPr>
        <w:t>is</w:t>
      </w:r>
      <w:r>
        <w:rPr>
          <w:spacing w:val="-9"/>
          <w:w w:val="105"/>
        </w:rPr>
        <w:t xml:space="preserve"> </w:t>
      </w:r>
      <w:r>
        <w:rPr>
          <w:w w:val="105"/>
        </w:rPr>
        <w:t>competitive</w:t>
      </w:r>
      <w:r>
        <w:rPr>
          <w:spacing w:val="-10"/>
          <w:w w:val="105"/>
        </w:rPr>
        <w:t xml:space="preserve"> </w:t>
      </w:r>
      <w:r>
        <w:rPr>
          <w:w w:val="105"/>
        </w:rPr>
        <w:t>interest,</w:t>
      </w:r>
      <w:r>
        <w:rPr>
          <w:spacing w:val="-9"/>
          <w:w w:val="105"/>
        </w:rPr>
        <w:t xml:space="preserve"> </w:t>
      </w:r>
      <w:r>
        <w:rPr>
          <w:w w:val="105"/>
        </w:rPr>
        <w:t>we</w:t>
      </w:r>
      <w:r>
        <w:rPr>
          <w:spacing w:val="-9"/>
          <w:w w:val="105"/>
        </w:rPr>
        <w:t xml:space="preserve"> </w:t>
      </w:r>
      <w:r>
        <w:rPr>
          <w:w w:val="105"/>
        </w:rPr>
        <w:t>will:</w:t>
      </w:r>
    </w:p>
    <w:p w:rsidR="00DB6DD4" w:rsidRDefault="00DB6DD4">
      <w:pPr>
        <w:rPr>
          <w:rFonts w:ascii="Arial" w:eastAsia="Arial" w:hAnsi="Arial" w:cs="Arial"/>
          <w:sz w:val="15"/>
          <w:szCs w:val="15"/>
        </w:rPr>
      </w:pPr>
    </w:p>
    <w:p w:rsidR="00DB6DD4" w:rsidRDefault="008D6792">
      <w:pPr>
        <w:pStyle w:val="BodyText"/>
        <w:numPr>
          <w:ilvl w:val="1"/>
          <w:numId w:val="131"/>
        </w:numPr>
        <w:tabs>
          <w:tab w:val="left" w:pos="3969"/>
        </w:tabs>
        <w:spacing w:line="264" w:lineRule="auto"/>
        <w:ind w:right="244" w:firstLine="267"/>
      </w:pPr>
      <w:r>
        <w:rPr>
          <w:w w:val="105"/>
        </w:rPr>
        <w:t>Publish</w:t>
      </w:r>
      <w:r>
        <w:rPr>
          <w:spacing w:val="-8"/>
          <w:w w:val="105"/>
        </w:rPr>
        <w:t xml:space="preserve"> </w:t>
      </w:r>
      <w:r>
        <w:rPr>
          <w:w w:val="105"/>
        </w:rPr>
        <w:t>a</w:t>
      </w:r>
      <w:r>
        <w:rPr>
          <w:spacing w:val="-8"/>
          <w:w w:val="105"/>
        </w:rPr>
        <w:t xml:space="preserve"> </w:t>
      </w:r>
      <w:r>
        <w:rPr>
          <w:w w:val="105"/>
        </w:rPr>
        <w:t>notice</w:t>
      </w:r>
      <w:r>
        <w:rPr>
          <w:spacing w:val="-8"/>
          <w:w w:val="105"/>
        </w:rPr>
        <w:t xml:space="preserve"> </w:t>
      </w:r>
      <w:r>
        <w:rPr>
          <w:w w:val="105"/>
        </w:rPr>
        <w:t>of</w:t>
      </w:r>
      <w:r>
        <w:rPr>
          <w:spacing w:val="-8"/>
          <w:w w:val="105"/>
        </w:rPr>
        <w:t xml:space="preserve"> </w:t>
      </w:r>
      <w:r>
        <w:rPr>
          <w:w w:val="105"/>
        </w:rPr>
        <w:t>each</w:t>
      </w:r>
      <w:r>
        <w:rPr>
          <w:spacing w:val="-8"/>
          <w:w w:val="105"/>
        </w:rPr>
        <w:t xml:space="preserve"> </w:t>
      </w:r>
      <w:r>
        <w:rPr>
          <w:w w:val="105"/>
        </w:rPr>
        <w:t>grant</w:t>
      </w:r>
      <w:r>
        <w:rPr>
          <w:spacing w:val="-8"/>
          <w:w w:val="105"/>
        </w:rPr>
        <w:t xml:space="preserve"> </w:t>
      </w:r>
      <w:r>
        <w:rPr>
          <w:w w:val="105"/>
        </w:rPr>
        <w:t>auction</w:t>
      </w:r>
      <w:r>
        <w:rPr>
          <w:spacing w:val="-8"/>
          <w:w w:val="105"/>
        </w:rPr>
        <w:t xml:space="preserve"> </w:t>
      </w:r>
      <w:r>
        <w:rPr>
          <w:w w:val="105"/>
        </w:rPr>
        <w:t>in</w:t>
      </w:r>
      <w:r>
        <w:rPr>
          <w:spacing w:val="-8"/>
          <w:w w:val="105"/>
        </w:rPr>
        <w:t xml:space="preserve"> </w:t>
      </w:r>
      <w:r>
        <w:rPr>
          <w:w w:val="105"/>
        </w:rPr>
        <w:t>the</w:t>
      </w:r>
      <w:r>
        <w:rPr>
          <w:spacing w:val="-7"/>
          <w:w w:val="105"/>
        </w:rPr>
        <w:t xml:space="preserve"> </w:t>
      </w:r>
      <w:r>
        <w:rPr>
          <w:spacing w:val="-1"/>
          <w:w w:val="105"/>
        </w:rPr>
        <w:t>F</w:t>
      </w:r>
      <w:r>
        <w:rPr>
          <w:spacing w:val="-1"/>
          <w:w w:val="105"/>
          <w:sz w:val="10"/>
        </w:rPr>
        <w:t>EDERAL</w:t>
      </w:r>
      <w:r>
        <w:rPr>
          <w:spacing w:val="6"/>
          <w:w w:val="105"/>
          <w:sz w:val="10"/>
        </w:rPr>
        <w:t xml:space="preserve"> </w:t>
      </w:r>
      <w:r>
        <w:rPr>
          <w:w w:val="105"/>
        </w:rPr>
        <w:t>R</w:t>
      </w:r>
      <w:r>
        <w:rPr>
          <w:w w:val="105"/>
          <w:sz w:val="10"/>
        </w:rPr>
        <w:t>EGISTER</w:t>
      </w:r>
      <w:r>
        <w:rPr>
          <w:spacing w:val="7"/>
          <w:w w:val="105"/>
          <w:sz w:val="10"/>
        </w:rPr>
        <w:t xml:space="preserve"> </w:t>
      </w:r>
      <w:r>
        <w:rPr>
          <w:w w:val="105"/>
        </w:rPr>
        <w:t>describing</w:t>
      </w:r>
      <w:r>
        <w:rPr>
          <w:spacing w:val="-8"/>
          <w:w w:val="105"/>
        </w:rPr>
        <w:t xml:space="preserve"> </w:t>
      </w:r>
      <w:r>
        <w:rPr>
          <w:w w:val="105"/>
        </w:rPr>
        <w:t>auction</w:t>
      </w:r>
      <w:r>
        <w:rPr>
          <w:spacing w:val="-8"/>
          <w:w w:val="105"/>
        </w:rPr>
        <w:t xml:space="preserve"> </w:t>
      </w:r>
      <w:r>
        <w:rPr>
          <w:w w:val="105"/>
        </w:rPr>
        <w:t>procedures,</w:t>
      </w:r>
      <w:r>
        <w:rPr>
          <w:spacing w:val="-8"/>
          <w:w w:val="105"/>
        </w:rPr>
        <w:t xml:space="preserve"> </w:t>
      </w:r>
      <w:r>
        <w:rPr>
          <w:w w:val="105"/>
        </w:rPr>
        <w:t>allowing</w:t>
      </w:r>
      <w:r>
        <w:rPr>
          <w:spacing w:val="-8"/>
          <w:w w:val="105"/>
        </w:rPr>
        <w:t xml:space="preserve"> </w:t>
      </w:r>
      <w:r>
        <w:rPr>
          <w:w w:val="105"/>
        </w:rPr>
        <w:t>interested</w:t>
      </w:r>
      <w:r>
        <w:rPr>
          <w:spacing w:val="26"/>
          <w:w w:val="103"/>
        </w:rPr>
        <w:t xml:space="preserve"> </w:t>
      </w:r>
      <w:r>
        <w:rPr>
          <w:w w:val="105"/>
        </w:rPr>
        <w:t>persons</w:t>
      </w:r>
      <w:r>
        <w:rPr>
          <w:spacing w:val="-10"/>
          <w:w w:val="105"/>
        </w:rPr>
        <w:t xml:space="preserve"> </w:t>
      </w:r>
      <w:r>
        <w:rPr>
          <w:w w:val="105"/>
        </w:rPr>
        <w:t>30</w:t>
      </w:r>
      <w:r>
        <w:rPr>
          <w:spacing w:val="-9"/>
          <w:w w:val="105"/>
        </w:rPr>
        <w:t xml:space="preserve"> </w:t>
      </w:r>
      <w:r>
        <w:rPr>
          <w:w w:val="105"/>
        </w:rPr>
        <w:t>days</w:t>
      </w:r>
      <w:r>
        <w:rPr>
          <w:spacing w:val="-9"/>
          <w:w w:val="105"/>
        </w:rPr>
        <w:t xml:space="preserve"> </w:t>
      </w:r>
      <w:r>
        <w:rPr>
          <w:w w:val="105"/>
        </w:rPr>
        <w:t>to</w:t>
      </w:r>
      <w:r>
        <w:rPr>
          <w:spacing w:val="-10"/>
          <w:w w:val="105"/>
        </w:rPr>
        <w:t xml:space="preserve"> </w:t>
      </w:r>
      <w:r>
        <w:rPr>
          <w:w w:val="105"/>
        </w:rPr>
        <w:t>comment;</w:t>
      </w:r>
      <w:r>
        <w:rPr>
          <w:spacing w:val="-9"/>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131"/>
        </w:numPr>
        <w:tabs>
          <w:tab w:val="left" w:pos="3969"/>
        </w:tabs>
        <w:spacing w:line="265" w:lineRule="auto"/>
        <w:ind w:right="167" w:firstLine="267"/>
      </w:pPr>
      <w:r>
        <w:rPr>
          <w:w w:val="105"/>
        </w:rPr>
        <w:lastRenderedPageBreak/>
        <w:t>Conduct</w:t>
      </w:r>
      <w:r>
        <w:rPr>
          <w:spacing w:val="-9"/>
          <w:w w:val="105"/>
        </w:rPr>
        <w:t xml:space="preserve"> </w:t>
      </w:r>
      <w:r>
        <w:rPr>
          <w:w w:val="105"/>
        </w:rPr>
        <w:t>a</w:t>
      </w:r>
      <w:r>
        <w:rPr>
          <w:spacing w:val="-9"/>
          <w:w w:val="105"/>
        </w:rPr>
        <w:t xml:space="preserve"> </w:t>
      </w:r>
      <w:r>
        <w:rPr>
          <w:w w:val="105"/>
        </w:rPr>
        <w:t>competitive</w:t>
      </w:r>
      <w:r>
        <w:rPr>
          <w:spacing w:val="-8"/>
          <w:w w:val="105"/>
        </w:rPr>
        <w:t xml:space="preserve"> </w:t>
      </w:r>
      <w:r>
        <w:rPr>
          <w:w w:val="105"/>
        </w:rPr>
        <w:t>auction</w:t>
      </w:r>
      <w:r>
        <w:rPr>
          <w:spacing w:val="-9"/>
          <w:w w:val="105"/>
        </w:rPr>
        <w:t xml:space="preserve"> </w:t>
      </w:r>
      <w:r>
        <w:rPr>
          <w:w w:val="105"/>
        </w:rPr>
        <w:t>for</w:t>
      </w:r>
      <w:r>
        <w:rPr>
          <w:spacing w:val="-8"/>
          <w:w w:val="105"/>
        </w:rPr>
        <w:t xml:space="preserve"> </w:t>
      </w:r>
      <w:r>
        <w:rPr>
          <w:w w:val="105"/>
        </w:rPr>
        <w:t>issuing</w:t>
      </w:r>
      <w:r>
        <w:rPr>
          <w:spacing w:val="-9"/>
          <w:w w:val="105"/>
        </w:rPr>
        <w:t xml:space="preserve"> </w:t>
      </w:r>
      <w:r>
        <w:rPr>
          <w:w w:val="105"/>
        </w:rPr>
        <w:t>the</w:t>
      </w:r>
      <w:r>
        <w:rPr>
          <w:spacing w:val="-9"/>
          <w:w w:val="105"/>
        </w:rPr>
        <w:t xml:space="preserve"> </w:t>
      </w:r>
      <w:r>
        <w:rPr>
          <w:w w:val="105"/>
        </w:rPr>
        <w:t>ROW</w:t>
      </w:r>
      <w:r>
        <w:rPr>
          <w:spacing w:val="-8"/>
          <w:w w:val="105"/>
        </w:rPr>
        <w:t xml:space="preserve"> </w:t>
      </w:r>
      <w:r>
        <w:rPr>
          <w:w w:val="105"/>
        </w:rPr>
        <w:t>grant</w:t>
      </w:r>
      <w:r>
        <w:rPr>
          <w:spacing w:val="-9"/>
          <w:w w:val="105"/>
        </w:rPr>
        <w:t xml:space="preserve"> </w:t>
      </w:r>
      <w:r>
        <w:rPr>
          <w:w w:val="105"/>
        </w:rPr>
        <w:t>or</w:t>
      </w:r>
      <w:r>
        <w:rPr>
          <w:spacing w:val="-8"/>
          <w:w w:val="105"/>
        </w:rPr>
        <w:t xml:space="preserve"> </w:t>
      </w:r>
      <w:r>
        <w:rPr>
          <w:w w:val="105"/>
        </w:rPr>
        <w:t>RUE</w:t>
      </w:r>
      <w:r>
        <w:rPr>
          <w:spacing w:val="-9"/>
          <w:w w:val="105"/>
        </w:rPr>
        <w:t xml:space="preserve"> </w:t>
      </w:r>
      <w:r>
        <w:rPr>
          <w:w w:val="105"/>
        </w:rPr>
        <w:t>grant.</w:t>
      </w:r>
      <w:r>
        <w:rPr>
          <w:spacing w:val="-9"/>
          <w:w w:val="105"/>
        </w:rPr>
        <w:t xml:space="preserve"> </w:t>
      </w:r>
      <w:r>
        <w:rPr>
          <w:w w:val="105"/>
        </w:rPr>
        <w:t>The</w:t>
      </w:r>
      <w:r>
        <w:rPr>
          <w:spacing w:val="-8"/>
          <w:w w:val="105"/>
        </w:rPr>
        <w:t xml:space="preserve"> </w:t>
      </w:r>
      <w:r>
        <w:rPr>
          <w:w w:val="105"/>
        </w:rPr>
        <w:t>auction</w:t>
      </w:r>
      <w:r>
        <w:rPr>
          <w:spacing w:val="-9"/>
          <w:w w:val="105"/>
        </w:rPr>
        <w:t xml:space="preserve"> </w:t>
      </w:r>
      <w:r>
        <w:rPr>
          <w:w w:val="105"/>
        </w:rPr>
        <w:t>process</w:t>
      </w:r>
      <w:r>
        <w:rPr>
          <w:spacing w:val="-8"/>
          <w:w w:val="105"/>
        </w:rPr>
        <w:t xml:space="preserve"> </w:t>
      </w:r>
      <w:r>
        <w:rPr>
          <w:w w:val="105"/>
        </w:rPr>
        <w:t>for</w:t>
      </w:r>
      <w:r>
        <w:rPr>
          <w:spacing w:val="-9"/>
          <w:w w:val="105"/>
        </w:rPr>
        <w:t xml:space="preserve"> </w:t>
      </w:r>
      <w:r>
        <w:rPr>
          <w:w w:val="105"/>
        </w:rPr>
        <w:t>ROW</w:t>
      </w:r>
      <w:r>
        <w:rPr>
          <w:spacing w:val="-8"/>
          <w:w w:val="105"/>
        </w:rPr>
        <w:t xml:space="preserve"> </w:t>
      </w:r>
      <w:r>
        <w:rPr>
          <w:w w:val="105"/>
        </w:rPr>
        <w:t>grants</w:t>
      </w:r>
      <w:r>
        <w:rPr>
          <w:spacing w:val="-9"/>
          <w:w w:val="105"/>
        </w:rPr>
        <w:t xml:space="preserve"> </w:t>
      </w:r>
      <w:r>
        <w:rPr>
          <w:w w:val="105"/>
        </w:rPr>
        <w:t>and</w:t>
      </w:r>
      <w:r>
        <w:rPr>
          <w:w w:val="103"/>
        </w:rPr>
        <w:t xml:space="preserve"> </w:t>
      </w:r>
      <w:r>
        <w:rPr>
          <w:w w:val="105"/>
        </w:rPr>
        <w:t>RUE</w:t>
      </w:r>
      <w:r>
        <w:rPr>
          <w:spacing w:val="-10"/>
          <w:w w:val="105"/>
        </w:rPr>
        <w:t xml:space="preserve"> </w:t>
      </w:r>
      <w:r>
        <w:rPr>
          <w:w w:val="105"/>
        </w:rPr>
        <w:t>grants</w:t>
      </w:r>
      <w:r>
        <w:rPr>
          <w:spacing w:val="-9"/>
          <w:w w:val="105"/>
        </w:rPr>
        <w:t xml:space="preserve"> </w:t>
      </w:r>
      <w:r>
        <w:rPr>
          <w:w w:val="105"/>
        </w:rPr>
        <w:t>will</w:t>
      </w:r>
      <w:r>
        <w:rPr>
          <w:spacing w:val="-9"/>
          <w:w w:val="105"/>
        </w:rPr>
        <w:t xml:space="preserve"> </w:t>
      </w:r>
      <w:r>
        <w:rPr>
          <w:w w:val="105"/>
        </w:rPr>
        <w:t>be</w:t>
      </w:r>
      <w:r>
        <w:rPr>
          <w:spacing w:val="-9"/>
          <w:w w:val="105"/>
        </w:rPr>
        <w:t xml:space="preserve"> </w:t>
      </w:r>
      <w:r>
        <w:rPr>
          <w:w w:val="105"/>
        </w:rPr>
        <w:t>conducted</w:t>
      </w:r>
      <w:r>
        <w:rPr>
          <w:spacing w:val="-10"/>
          <w:w w:val="105"/>
        </w:rPr>
        <w:t xml:space="preserve"> </w:t>
      </w:r>
      <w:r>
        <w:rPr>
          <w:w w:val="105"/>
        </w:rPr>
        <w:t>following</w:t>
      </w:r>
      <w:r>
        <w:rPr>
          <w:spacing w:val="-9"/>
          <w:w w:val="105"/>
        </w:rPr>
        <w:t xml:space="preserve"> </w:t>
      </w:r>
      <w:r>
        <w:rPr>
          <w:w w:val="105"/>
        </w:rPr>
        <w:t>the</w:t>
      </w:r>
      <w:r>
        <w:rPr>
          <w:spacing w:val="-9"/>
          <w:w w:val="105"/>
        </w:rPr>
        <w:t xml:space="preserve"> </w:t>
      </w:r>
      <w:r>
        <w:rPr>
          <w:w w:val="105"/>
        </w:rPr>
        <w:t>same</w:t>
      </w:r>
      <w:r>
        <w:rPr>
          <w:spacing w:val="-9"/>
          <w:w w:val="105"/>
        </w:rPr>
        <w:t xml:space="preserve"> </w:t>
      </w:r>
      <w:r>
        <w:rPr>
          <w:w w:val="105"/>
        </w:rPr>
        <w:t>process</w:t>
      </w:r>
      <w:r>
        <w:rPr>
          <w:spacing w:val="-9"/>
          <w:w w:val="105"/>
        </w:rPr>
        <w:t xml:space="preserve"> </w:t>
      </w:r>
      <w:r>
        <w:rPr>
          <w:w w:val="105"/>
        </w:rPr>
        <w:t>for</w:t>
      </w:r>
      <w:r>
        <w:rPr>
          <w:spacing w:val="-10"/>
          <w:w w:val="105"/>
        </w:rPr>
        <w:t xml:space="preserve"> </w:t>
      </w:r>
      <w:r>
        <w:rPr>
          <w:w w:val="105"/>
        </w:rPr>
        <w:t>leases</w:t>
      </w:r>
      <w:r>
        <w:rPr>
          <w:spacing w:val="-9"/>
          <w:w w:val="105"/>
        </w:rPr>
        <w:t xml:space="preserve"> </w:t>
      </w:r>
      <w:r>
        <w:rPr>
          <w:w w:val="105"/>
        </w:rPr>
        <w:t>set</w:t>
      </w:r>
      <w:r>
        <w:rPr>
          <w:spacing w:val="-9"/>
          <w:w w:val="105"/>
        </w:rPr>
        <w:t xml:space="preserve"> </w:t>
      </w:r>
      <w:r>
        <w:rPr>
          <w:w w:val="105"/>
        </w:rPr>
        <w:t>forth</w:t>
      </w:r>
      <w:r>
        <w:rPr>
          <w:spacing w:val="-9"/>
          <w:w w:val="105"/>
        </w:rPr>
        <w:t xml:space="preserve"> </w:t>
      </w:r>
      <w:r>
        <w:rPr>
          <w:w w:val="105"/>
        </w:rPr>
        <w:t>in</w:t>
      </w:r>
      <w:r>
        <w:rPr>
          <w:spacing w:val="-10"/>
          <w:w w:val="105"/>
        </w:rPr>
        <w:t xml:space="preserve"> </w:t>
      </w:r>
      <w:r>
        <w:rPr>
          <w:w w:val="105"/>
        </w:rPr>
        <w:t>§§585.211</w:t>
      </w:r>
      <w:r>
        <w:rPr>
          <w:spacing w:val="-9"/>
          <w:w w:val="105"/>
        </w:rPr>
        <w:t xml:space="preserve"> </w:t>
      </w:r>
      <w:r>
        <w:rPr>
          <w:w w:val="105"/>
        </w:rPr>
        <w:t>through</w:t>
      </w:r>
      <w:r>
        <w:rPr>
          <w:spacing w:val="-9"/>
          <w:w w:val="105"/>
        </w:rPr>
        <w:t xml:space="preserve"> </w:t>
      </w:r>
      <w:r>
        <w:rPr>
          <w:w w:val="105"/>
        </w:rPr>
        <w:t>585.225.</w:t>
      </w:r>
    </w:p>
    <w:p w:rsidR="00DB6DD4" w:rsidRDefault="00DB6DD4">
      <w:pPr>
        <w:spacing w:before="6"/>
        <w:rPr>
          <w:rFonts w:ascii="Arial" w:eastAsia="Arial" w:hAnsi="Arial" w:cs="Arial"/>
          <w:sz w:val="13"/>
          <w:szCs w:val="13"/>
        </w:rPr>
      </w:pPr>
    </w:p>
    <w:p w:rsidR="00DB6DD4" w:rsidRDefault="008D6792">
      <w:pPr>
        <w:pStyle w:val="BodyText"/>
        <w:numPr>
          <w:ilvl w:val="0"/>
          <w:numId w:val="131"/>
        </w:numPr>
        <w:tabs>
          <w:tab w:val="left" w:pos="3969"/>
        </w:tabs>
        <w:ind w:hanging="232"/>
      </w:pPr>
      <w:r>
        <w:rPr>
          <w:w w:val="105"/>
        </w:rPr>
        <w:t>If</w:t>
      </w:r>
      <w:r>
        <w:rPr>
          <w:spacing w:val="-8"/>
          <w:w w:val="105"/>
        </w:rPr>
        <w:t xml:space="preserve"> </w:t>
      </w:r>
      <w:r>
        <w:rPr>
          <w:w w:val="105"/>
        </w:rPr>
        <w:t>you</w:t>
      </w:r>
      <w:r>
        <w:rPr>
          <w:spacing w:val="-8"/>
          <w:w w:val="105"/>
        </w:rPr>
        <w:t xml:space="preserve"> </w:t>
      </w:r>
      <w:r>
        <w:rPr>
          <w:w w:val="105"/>
        </w:rPr>
        <w:t>are</w:t>
      </w:r>
      <w:r>
        <w:rPr>
          <w:spacing w:val="-7"/>
          <w:w w:val="105"/>
        </w:rPr>
        <w:t xml:space="preserve"> </w:t>
      </w:r>
      <w:r>
        <w:rPr>
          <w:w w:val="105"/>
        </w:rPr>
        <w:t>the</w:t>
      </w:r>
      <w:r>
        <w:rPr>
          <w:spacing w:val="-8"/>
          <w:w w:val="105"/>
        </w:rPr>
        <w:t xml:space="preserve"> </w:t>
      </w:r>
      <w:r>
        <w:rPr>
          <w:w w:val="105"/>
        </w:rPr>
        <w:t>successful</w:t>
      </w:r>
      <w:r>
        <w:rPr>
          <w:spacing w:val="-7"/>
          <w:w w:val="105"/>
        </w:rPr>
        <w:t xml:space="preserve"> </w:t>
      </w:r>
      <w:r>
        <w:rPr>
          <w:w w:val="105"/>
        </w:rPr>
        <w:t>bidder</w:t>
      </w:r>
      <w:r>
        <w:rPr>
          <w:spacing w:val="-8"/>
          <w:w w:val="105"/>
        </w:rPr>
        <w:t xml:space="preserve"> </w:t>
      </w:r>
      <w:r>
        <w:rPr>
          <w:w w:val="105"/>
        </w:rPr>
        <w:t>in</w:t>
      </w:r>
      <w:r>
        <w:rPr>
          <w:spacing w:val="-7"/>
          <w:w w:val="105"/>
        </w:rPr>
        <w:t xml:space="preserve"> </w:t>
      </w:r>
      <w:r>
        <w:rPr>
          <w:w w:val="105"/>
        </w:rPr>
        <w:t>an</w:t>
      </w:r>
      <w:r>
        <w:rPr>
          <w:spacing w:val="-8"/>
          <w:w w:val="105"/>
        </w:rPr>
        <w:t xml:space="preserve"> </w:t>
      </w:r>
      <w:r>
        <w:rPr>
          <w:w w:val="105"/>
        </w:rPr>
        <w:t>auction,</w:t>
      </w:r>
      <w:r>
        <w:rPr>
          <w:spacing w:val="-7"/>
          <w:w w:val="105"/>
        </w:rPr>
        <w:t xml:space="preserve"> </w:t>
      </w:r>
      <w:r>
        <w:rPr>
          <w:w w:val="105"/>
        </w:rPr>
        <w:t>you</w:t>
      </w:r>
      <w:r>
        <w:rPr>
          <w:spacing w:val="-8"/>
          <w:w w:val="105"/>
        </w:rPr>
        <w:t xml:space="preserve"> </w:t>
      </w:r>
      <w:r>
        <w:rPr>
          <w:w w:val="105"/>
        </w:rPr>
        <w:t>must</w:t>
      </w:r>
      <w:r>
        <w:rPr>
          <w:spacing w:val="-8"/>
          <w:w w:val="105"/>
        </w:rPr>
        <w:t xml:space="preserve"> </w:t>
      </w:r>
      <w:r>
        <w:rPr>
          <w:w w:val="105"/>
        </w:rPr>
        <w:t>pay</w:t>
      </w:r>
      <w:r>
        <w:rPr>
          <w:spacing w:val="-7"/>
          <w:w w:val="105"/>
        </w:rPr>
        <w:t xml:space="preserve"> </w:t>
      </w:r>
      <w:r>
        <w:rPr>
          <w:w w:val="105"/>
        </w:rPr>
        <w:t>the</w:t>
      </w:r>
      <w:r>
        <w:rPr>
          <w:spacing w:val="-8"/>
          <w:w w:val="105"/>
        </w:rPr>
        <w:t xml:space="preserve"> </w:t>
      </w:r>
      <w:r>
        <w:rPr>
          <w:w w:val="105"/>
        </w:rPr>
        <w:t>first</w:t>
      </w:r>
      <w:r>
        <w:rPr>
          <w:spacing w:val="-7"/>
          <w:w w:val="105"/>
        </w:rPr>
        <w:t xml:space="preserve"> </w:t>
      </w:r>
      <w:r>
        <w:rPr>
          <w:w w:val="105"/>
        </w:rPr>
        <w:t>year's</w:t>
      </w:r>
      <w:r>
        <w:rPr>
          <w:spacing w:val="-8"/>
          <w:w w:val="105"/>
        </w:rPr>
        <w:t xml:space="preserve"> </w:t>
      </w:r>
      <w:r>
        <w:rPr>
          <w:w w:val="105"/>
        </w:rPr>
        <w:t>rent,</w:t>
      </w:r>
      <w:r>
        <w:rPr>
          <w:spacing w:val="-7"/>
          <w:w w:val="105"/>
        </w:rPr>
        <w:t xml:space="preserve"> </w:t>
      </w:r>
      <w:r>
        <w:rPr>
          <w:w w:val="105"/>
        </w:rPr>
        <w:t>as</w:t>
      </w:r>
      <w:r>
        <w:rPr>
          <w:spacing w:val="-8"/>
          <w:w w:val="105"/>
        </w:rPr>
        <w:t xml:space="preserve"> </w:t>
      </w:r>
      <w:r>
        <w:rPr>
          <w:w w:val="105"/>
        </w:rPr>
        <w:t>provided</w:t>
      </w:r>
      <w:r>
        <w:rPr>
          <w:spacing w:val="-8"/>
          <w:w w:val="105"/>
        </w:rPr>
        <w:t xml:space="preserve"> </w:t>
      </w:r>
      <w:r>
        <w:rPr>
          <w:w w:val="105"/>
        </w:rPr>
        <w:t>in</w:t>
      </w:r>
      <w:r>
        <w:rPr>
          <w:spacing w:val="-7"/>
          <w:w w:val="105"/>
        </w:rPr>
        <w:t xml:space="preserve"> </w:t>
      </w:r>
      <w:r>
        <w:rPr>
          <w:w w:val="105"/>
        </w:rPr>
        <w:t>§585.316.</w:t>
      </w:r>
    </w:p>
    <w:p w:rsidR="00C60C44" w:rsidRDefault="00C60C44">
      <w:pPr>
        <w:pStyle w:val="Heading2"/>
        <w:rPr>
          <w:w w:val="105"/>
        </w:rPr>
      </w:pPr>
    </w:p>
    <w:p w:rsidR="00DB6DD4" w:rsidRDefault="008D6792">
      <w:pPr>
        <w:pStyle w:val="Heading2"/>
        <w:rPr>
          <w:b w:val="0"/>
          <w:bCs w:val="0"/>
        </w:rPr>
      </w:pPr>
      <w:r>
        <w:rPr>
          <w:w w:val="105"/>
        </w:rPr>
        <w:t>§</w:t>
      </w:r>
      <w:proofErr w:type="gramStart"/>
      <w:r>
        <w:rPr>
          <w:w w:val="105"/>
        </w:rPr>
        <w:t xml:space="preserve">585.309 </w:t>
      </w:r>
      <w:r>
        <w:rPr>
          <w:spacing w:val="18"/>
          <w:w w:val="105"/>
        </w:rPr>
        <w:t xml:space="preserve"> </w:t>
      </w:r>
      <w:r>
        <w:rPr>
          <w:w w:val="105"/>
        </w:rPr>
        <w:t>When</w:t>
      </w:r>
      <w:proofErr w:type="gramEnd"/>
      <w:r>
        <w:rPr>
          <w:spacing w:val="-9"/>
          <w:w w:val="105"/>
        </w:rPr>
        <w:t xml:space="preserve"> </w:t>
      </w:r>
      <w:r>
        <w:rPr>
          <w:w w:val="105"/>
        </w:rPr>
        <w:t>will</w:t>
      </w:r>
      <w:r>
        <w:rPr>
          <w:spacing w:val="-9"/>
          <w:w w:val="105"/>
        </w:rPr>
        <w:t xml:space="preserve"> </w:t>
      </w:r>
      <w:r>
        <w:rPr>
          <w:w w:val="105"/>
        </w:rPr>
        <w:t>BOEM</w:t>
      </w:r>
      <w:r>
        <w:rPr>
          <w:spacing w:val="-8"/>
          <w:w w:val="105"/>
        </w:rPr>
        <w:t xml:space="preserve"> </w:t>
      </w:r>
      <w:r>
        <w:rPr>
          <w:w w:val="105"/>
        </w:rPr>
        <w:t>issue</w:t>
      </w:r>
      <w:r>
        <w:rPr>
          <w:spacing w:val="-9"/>
          <w:w w:val="105"/>
        </w:rPr>
        <w:t xml:space="preserve"> </w:t>
      </w:r>
      <w:r>
        <w:rPr>
          <w:w w:val="105"/>
        </w:rPr>
        <w:t>a</w:t>
      </w:r>
      <w:r>
        <w:rPr>
          <w:spacing w:val="-9"/>
          <w:w w:val="105"/>
        </w:rPr>
        <w:t xml:space="preserve"> </w:t>
      </w:r>
      <w:r>
        <w:rPr>
          <w:w w:val="105"/>
        </w:rPr>
        <w:t>noncompetitive</w:t>
      </w:r>
      <w:r>
        <w:rPr>
          <w:spacing w:val="-8"/>
          <w:w w:val="105"/>
        </w:rPr>
        <w:t xml:space="preserve"> </w:t>
      </w:r>
      <w:r>
        <w:rPr>
          <w:w w:val="105"/>
        </w:rPr>
        <w:t>ROW</w:t>
      </w:r>
      <w:r>
        <w:rPr>
          <w:spacing w:val="-9"/>
          <w:w w:val="105"/>
        </w:rPr>
        <w:t xml:space="preserve"> </w:t>
      </w:r>
      <w:r>
        <w:rPr>
          <w:w w:val="105"/>
        </w:rPr>
        <w:t>grant</w:t>
      </w:r>
      <w:r>
        <w:rPr>
          <w:spacing w:val="-9"/>
          <w:w w:val="105"/>
        </w:rPr>
        <w:t xml:space="preserve"> </w:t>
      </w:r>
      <w:r>
        <w:rPr>
          <w:w w:val="105"/>
        </w:rPr>
        <w:t>or</w:t>
      </w:r>
      <w:r>
        <w:rPr>
          <w:spacing w:val="-9"/>
          <w:w w:val="105"/>
        </w:rPr>
        <w:t xml:space="preserve"> </w:t>
      </w:r>
      <w:r>
        <w:rPr>
          <w:w w:val="105"/>
        </w:rPr>
        <w:t>RUE</w:t>
      </w:r>
      <w:r>
        <w:rPr>
          <w:spacing w:val="-8"/>
          <w:w w:val="105"/>
        </w:rPr>
        <w:t xml:space="preserve"> </w:t>
      </w:r>
      <w:r>
        <w:rPr>
          <w:w w:val="105"/>
        </w:rPr>
        <w:t>grant?</w:t>
      </w:r>
    </w:p>
    <w:p w:rsidR="00DB6DD4" w:rsidRDefault="00DB6DD4">
      <w:pPr>
        <w:rPr>
          <w:rFonts w:ascii="Arial" w:eastAsia="Arial" w:hAnsi="Arial" w:cs="Arial"/>
          <w:b/>
          <w:bCs/>
          <w:sz w:val="15"/>
          <w:szCs w:val="15"/>
        </w:rPr>
      </w:pPr>
    </w:p>
    <w:p w:rsidR="00DB6DD4" w:rsidRDefault="008D6792" w:rsidP="00C60C44">
      <w:pPr>
        <w:pStyle w:val="BodyText"/>
        <w:ind w:left="3736" w:firstLine="0"/>
        <w:rPr>
          <w:rFonts w:cs="Arial"/>
          <w:sz w:val="27"/>
          <w:szCs w:val="27"/>
        </w:rPr>
      </w:pPr>
      <w:r>
        <w:rPr>
          <w:w w:val="105"/>
        </w:rPr>
        <w:t>After</w:t>
      </w:r>
      <w:r>
        <w:rPr>
          <w:spacing w:val="-10"/>
          <w:w w:val="105"/>
        </w:rPr>
        <w:t xml:space="preserve"> </w:t>
      </w:r>
      <w:r>
        <w:rPr>
          <w:w w:val="105"/>
        </w:rPr>
        <w:t>completing</w:t>
      </w:r>
      <w:r>
        <w:rPr>
          <w:spacing w:val="-9"/>
          <w:w w:val="105"/>
        </w:rPr>
        <w:t xml:space="preserve"> </w:t>
      </w:r>
      <w:r>
        <w:rPr>
          <w:w w:val="105"/>
        </w:rPr>
        <w:t>the</w:t>
      </w:r>
      <w:r>
        <w:rPr>
          <w:spacing w:val="-9"/>
          <w:w w:val="105"/>
        </w:rPr>
        <w:t xml:space="preserve"> </w:t>
      </w:r>
      <w:r>
        <w:rPr>
          <w:w w:val="105"/>
        </w:rPr>
        <w:t>review</w:t>
      </w:r>
      <w:r>
        <w:rPr>
          <w:spacing w:val="-10"/>
          <w:w w:val="105"/>
        </w:rPr>
        <w:t xml:space="preserve"> </w:t>
      </w:r>
      <w:r>
        <w:rPr>
          <w:w w:val="105"/>
        </w:rPr>
        <w:t>of</w:t>
      </w:r>
      <w:r>
        <w:rPr>
          <w:spacing w:val="-9"/>
          <w:w w:val="105"/>
        </w:rPr>
        <w:t xml:space="preserve"> </w:t>
      </w:r>
      <w:r>
        <w:rPr>
          <w:w w:val="105"/>
        </w:rPr>
        <w:t>your</w:t>
      </w:r>
      <w:r>
        <w:rPr>
          <w:spacing w:val="-9"/>
          <w:w w:val="105"/>
        </w:rPr>
        <w:t xml:space="preserve"> </w:t>
      </w:r>
      <w:r>
        <w:rPr>
          <w:w w:val="105"/>
        </w:rPr>
        <w:t>grant</w:t>
      </w:r>
      <w:r>
        <w:rPr>
          <w:spacing w:val="-9"/>
          <w:w w:val="105"/>
        </w:rPr>
        <w:t xml:space="preserve"> </w:t>
      </w:r>
      <w:r>
        <w:rPr>
          <w:w w:val="105"/>
        </w:rPr>
        <w:t>request,</w:t>
      </w:r>
      <w:r>
        <w:rPr>
          <w:spacing w:val="-10"/>
          <w:w w:val="105"/>
        </w:rPr>
        <w:t xml:space="preserve"> </w:t>
      </w:r>
      <w:r>
        <w:rPr>
          <w:w w:val="105"/>
        </w:rPr>
        <w:t>BOEM</w:t>
      </w:r>
      <w:r>
        <w:rPr>
          <w:spacing w:val="-9"/>
          <w:w w:val="105"/>
        </w:rPr>
        <w:t xml:space="preserve"> </w:t>
      </w:r>
      <w:r>
        <w:rPr>
          <w:w w:val="105"/>
        </w:rPr>
        <w:t>may</w:t>
      </w:r>
      <w:r>
        <w:rPr>
          <w:spacing w:val="-9"/>
          <w:w w:val="105"/>
        </w:rPr>
        <w:t xml:space="preserve"> </w:t>
      </w:r>
      <w:r>
        <w:rPr>
          <w:w w:val="105"/>
        </w:rPr>
        <w:t>offer</w:t>
      </w:r>
      <w:r>
        <w:rPr>
          <w:spacing w:val="-9"/>
          <w:w w:val="105"/>
        </w:rPr>
        <w:t xml:space="preserve"> </w:t>
      </w:r>
      <w:r>
        <w:rPr>
          <w:w w:val="105"/>
        </w:rPr>
        <w:t>you</w:t>
      </w:r>
      <w:r>
        <w:rPr>
          <w:spacing w:val="-10"/>
          <w:w w:val="105"/>
        </w:rPr>
        <w:t xml:space="preserve"> </w:t>
      </w:r>
      <w:r>
        <w:rPr>
          <w:w w:val="105"/>
        </w:rPr>
        <w:t>a</w:t>
      </w:r>
      <w:r>
        <w:rPr>
          <w:spacing w:val="-9"/>
          <w:w w:val="105"/>
        </w:rPr>
        <w:t xml:space="preserve"> </w:t>
      </w:r>
      <w:r>
        <w:rPr>
          <w:w w:val="105"/>
        </w:rPr>
        <w:t>noncompetitive</w:t>
      </w:r>
      <w:r>
        <w:rPr>
          <w:spacing w:val="-9"/>
          <w:w w:val="105"/>
        </w:rPr>
        <w:t xml:space="preserve"> </w:t>
      </w:r>
      <w:r>
        <w:rPr>
          <w:w w:val="105"/>
        </w:rPr>
        <w:t>grant.</w:t>
      </w:r>
      <w:r w:rsidR="00FF0FFE">
        <w:pict>
          <v:group id="_x0000_s2235" style="position:absolute;left:0;text-align:left;margin-left:155.55pt;margin-top:26pt;width:.1pt;height:730pt;z-index:2104;mso-position-horizontal-relative:page;mso-position-vertical-relative:page" coordorigin="3111,520" coordsize="2,14600">
            <v:shape id="_x0000_s2236"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0"/>
          <w:numId w:val="130"/>
        </w:numPr>
        <w:tabs>
          <w:tab w:val="left" w:pos="3969"/>
        </w:tabs>
        <w:spacing w:before="84" w:line="265" w:lineRule="auto"/>
        <w:ind w:right="487" w:firstLine="267"/>
      </w:pPr>
      <w:r>
        <w:rPr>
          <w:w w:val="105"/>
        </w:rPr>
        <w:t>If</w:t>
      </w:r>
      <w:r>
        <w:rPr>
          <w:spacing w:val="-8"/>
          <w:w w:val="105"/>
        </w:rPr>
        <w:t xml:space="preserve"> </w:t>
      </w:r>
      <w:r>
        <w:rPr>
          <w:w w:val="105"/>
        </w:rPr>
        <w:t>you</w:t>
      </w:r>
      <w:r>
        <w:rPr>
          <w:spacing w:val="-7"/>
          <w:w w:val="105"/>
        </w:rPr>
        <w:t xml:space="preserve"> </w:t>
      </w:r>
      <w:r>
        <w:rPr>
          <w:w w:val="105"/>
        </w:rPr>
        <w:t>accept</w:t>
      </w:r>
      <w:r>
        <w:rPr>
          <w:spacing w:val="-7"/>
          <w:w w:val="105"/>
        </w:rPr>
        <w:t xml:space="preserve"> </w:t>
      </w:r>
      <w:r>
        <w:rPr>
          <w:w w:val="105"/>
        </w:rPr>
        <w:t>the</w:t>
      </w:r>
      <w:r>
        <w:rPr>
          <w:spacing w:val="-7"/>
          <w:w w:val="105"/>
        </w:rPr>
        <w:t xml:space="preserve"> </w:t>
      </w:r>
      <w:r>
        <w:rPr>
          <w:w w:val="105"/>
        </w:rPr>
        <w:t>terms</w:t>
      </w:r>
      <w:r>
        <w:rPr>
          <w:spacing w:val="-7"/>
          <w:w w:val="105"/>
        </w:rPr>
        <w:t xml:space="preserve"> </w:t>
      </w:r>
      <w:r>
        <w:rPr>
          <w:w w:val="105"/>
        </w:rPr>
        <w:t>and</w:t>
      </w:r>
      <w:r>
        <w:rPr>
          <w:spacing w:val="-7"/>
          <w:w w:val="105"/>
        </w:rPr>
        <w:t xml:space="preserve"> </w:t>
      </w:r>
      <w:r>
        <w:rPr>
          <w:w w:val="105"/>
        </w:rPr>
        <w:t>conditions</w:t>
      </w:r>
      <w:r>
        <w:rPr>
          <w:spacing w:val="-7"/>
          <w:w w:val="105"/>
        </w:rPr>
        <w:t xml:space="preserve"> </w:t>
      </w:r>
      <w:r>
        <w:rPr>
          <w:w w:val="105"/>
        </w:rPr>
        <w:t>of</w:t>
      </w:r>
      <w:r>
        <w:rPr>
          <w:spacing w:val="-7"/>
          <w:w w:val="105"/>
        </w:rPr>
        <w:t xml:space="preserve"> </w:t>
      </w:r>
      <w:r>
        <w:rPr>
          <w:w w:val="105"/>
        </w:rPr>
        <w:t>the</w:t>
      </w:r>
      <w:r>
        <w:rPr>
          <w:spacing w:val="-8"/>
          <w:w w:val="105"/>
        </w:rPr>
        <w:t xml:space="preserve"> </w:t>
      </w:r>
      <w:r>
        <w:rPr>
          <w:w w:val="105"/>
        </w:rPr>
        <w:t>grant,</w:t>
      </w:r>
      <w:r>
        <w:rPr>
          <w:spacing w:val="-7"/>
          <w:w w:val="105"/>
        </w:rPr>
        <w:t xml:space="preserve"> </w:t>
      </w:r>
      <w:r>
        <w:rPr>
          <w:w w:val="105"/>
        </w:rPr>
        <w:t>then</w:t>
      </w:r>
      <w:r>
        <w:rPr>
          <w:spacing w:val="-7"/>
          <w:w w:val="105"/>
        </w:rPr>
        <w:t xml:space="preserve"> </w:t>
      </w:r>
      <w:r>
        <w:rPr>
          <w:w w:val="105"/>
        </w:rPr>
        <w:t>we</w:t>
      </w:r>
      <w:r>
        <w:rPr>
          <w:spacing w:val="-7"/>
          <w:w w:val="105"/>
        </w:rPr>
        <w:t xml:space="preserve"> </w:t>
      </w:r>
      <w:r>
        <w:rPr>
          <w:w w:val="105"/>
        </w:rPr>
        <w:t>will</w:t>
      </w:r>
      <w:r>
        <w:rPr>
          <w:spacing w:val="-7"/>
          <w:w w:val="105"/>
        </w:rPr>
        <w:t xml:space="preserve"> </w:t>
      </w:r>
      <w:r>
        <w:rPr>
          <w:w w:val="105"/>
        </w:rPr>
        <w:t>issue</w:t>
      </w:r>
      <w:r>
        <w:rPr>
          <w:spacing w:val="-7"/>
          <w:w w:val="105"/>
        </w:rPr>
        <w:t xml:space="preserve"> </w:t>
      </w:r>
      <w:r>
        <w:rPr>
          <w:w w:val="105"/>
        </w:rPr>
        <w:t>the</w:t>
      </w:r>
      <w:r>
        <w:rPr>
          <w:spacing w:val="-7"/>
          <w:w w:val="105"/>
        </w:rPr>
        <w:t xml:space="preserve"> </w:t>
      </w:r>
      <w:r>
        <w:rPr>
          <w:w w:val="105"/>
        </w:rPr>
        <w:t>grant,</w:t>
      </w:r>
      <w:r>
        <w:rPr>
          <w:spacing w:val="-7"/>
          <w:w w:val="105"/>
        </w:rPr>
        <w:t xml:space="preserve"> </w:t>
      </w:r>
      <w:r>
        <w:rPr>
          <w:w w:val="105"/>
        </w:rPr>
        <w:t>and</w:t>
      </w:r>
      <w:r>
        <w:rPr>
          <w:spacing w:val="-8"/>
          <w:w w:val="105"/>
        </w:rPr>
        <w:t xml:space="preserve"> </w:t>
      </w:r>
      <w:r>
        <w:rPr>
          <w:w w:val="105"/>
        </w:rPr>
        <w:t>you</w:t>
      </w:r>
      <w:r>
        <w:rPr>
          <w:spacing w:val="-7"/>
          <w:w w:val="105"/>
        </w:rPr>
        <w:t xml:space="preserve"> </w:t>
      </w:r>
      <w:r>
        <w:rPr>
          <w:w w:val="105"/>
        </w:rPr>
        <w:t>must</w:t>
      </w:r>
      <w:r>
        <w:rPr>
          <w:spacing w:val="-7"/>
          <w:w w:val="105"/>
        </w:rPr>
        <w:t xml:space="preserve"> </w:t>
      </w:r>
      <w:r>
        <w:rPr>
          <w:w w:val="105"/>
        </w:rPr>
        <w:t>comply</w:t>
      </w:r>
      <w:r>
        <w:rPr>
          <w:spacing w:val="-7"/>
          <w:w w:val="105"/>
        </w:rPr>
        <w:t xml:space="preserve"> </w:t>
      </w:r>
      <w:r>
        <w:rPr>
          <w:w w:val="105"/>
        </w:rPr>
        <w:t>with</w:t>
      </w:r>
      <w:r>
        <w:rPr>
          <w:spacing w:val="-7"/>
          <w:w w:val="105"/>
        </w:rPr>
        <w:t xml:space="preserve"> </w:t>
      </w:r>
      <w:r>
        <w:rPr>
          <w:w w:val="105"/>
        </w:rPr>
        <w:t>all</w:t>
      </w:r>
      <w:r>
        <w:rPr>
          <w:w w:val="103"/>
        </w:rPr>
        <w:t xml:space="preserve"> </w:t>
      </w:r>
      <w:r>
        <w:rPr>
          <w:w w:val="105"/>
        </w:rPr>
        <w:t>terms</w:t>
      </w:r>
      <w:r>
        <w:rPr>
          <w:spacing w:val="-9"/>
          <w:w w:val="105"/>
        </w:rPr>
        <w:t xml:space="preserve"> </w:t>
      </w:r>
      <w:r>
        <w:rPr>
          <w:w w:val="105"/>
        </w:rPr>
        <w:t>and</w:t>
      </w:r>
      <w:r>
        <w:rPr>
          <w:spacing w:val="-9"/>
          <w:w w:val="105"/>
        </w:rPr>
        <w:t xml:space="preserve"> </w:t>
      </w:r>
      <w:r>
        <w:rPr>
          <w:w w:val="105"/>
        </w:rPr>
        <w:t>conditions</w:t>
      </w:r>
      <w:r>
        <w:rPr>
          <w:spacing w:val="-8"/>
          <w:w w:val="105"/>
        </w:rPr>
        <w:t xml:space="preserve"> </w:t>
      </w:r>
      <w:r>
        <w:rPr>
          <w:w w:val="105"/>
        </w:rPr>
        <w:t>of</w:t>
      </w:r>
      <w:r>
        <w:rPr>
          <w:spacing w:val="-9"/>
          <w:w w:val="105"/>
        </w:rPr>
        <w:t xml:space="preserve"> </w:t>
      </w:r>
      <w:r>
        <w:rPr>
          <w:w w:val="105"/>
        </w:rPr>
        <w:t>your</w:t>
      </w:r>
      <w:r>
        <w:rPr>
          <w:spacing w:val="-8"/>
          <w:w w:val="105"/>
        </w:rPr>
        <w:t xml:space="preserve"> </w:t>
      </w:r>
      <w:r>
        <w:rPr>
          <w:w w:val="105"/>
        </w:rPr>
        <w:t>grant</w:t>
      </w:r>
      <w:r>
        <w:rPr>
          <w:spacing w:val="-9"/>
          <w:w w:val="105"/>
        </w:rPr>
        <w:t xml:space="preserve"> </w:t>
      </w:r>
      <w:r>
        <w:rPr>
          <w:w w:val="105"/>
        </w:rPr>
        <w:t>and</w:t>
      </w:r>
      <w:r>
        <w:rPr>
          <w:spacing w:val="-8"/>
          <w:w w:val="105"/>
        </w:rPr>
        <w:t xml:space="preserve"> </w:t>
      </w:r>
      <w:r>
        <w:rPr>
          <w:w w:val="105"/>
        </w:rPr>
        <w:t>all</w:t>
      </w:r>
      <w:r>
        <w:rPr>
          <w:spacing w:val="-9"/>
          <w:w w:val="105"/>
        </w:rPr>
        <w:t xml:space="preserve"> </w:t>
      </w:r>
      <w:r>
        <w:rPr>
          <w:w w:val="105"/>
        </w:rPr>
        <w:t>applicable</w:t>
      </w:r>
      <w:r>
        <w:rPr>
          <w:spacing w:val="-8"/>
          <w:w w:val="105"/>
        </w:rPr>
        <w:t xml:space="preserve"> </w:t>
      </w:r>
      <w:r>
        <w:rPr>
          <w:w w:val="105"/>
        </w:rPr>
        <w:t>provisions</w:t>
      </w:r>
      <w:r>
        <w:rPr>
          <w:spacing w:val="-9"/>
          <w:w w:val="105"/>
        </w:rPr>
        <w:t xml:space="preserve"> </w:t>
      </w:r>
      <w:r>
        <w:rPr>
          <w:w w:val="105"/>
        </w:rPr>
        <w:t>of</w:t>
      </w:r>
      <w:r>
        <w:rPr>
          <w:spacing w:val="-8"/>
          <w:w w:val="105"/>
        </w:rPr>
        <w:t xml:space="preserve"> </w:t>
      </w:r>
      <w:r>
        <w:rPr>
          <w:w w:val="105"/>
        </w:rPr>
        <w:t>this</w:t>
      </w:r>
      <w:r>
        <w:rPr>
          <w:spacing w:val="-9"/>
          <w:w w:val="105"/>
        </w:rPr>
        <w:t xml:space="preserve"> </w:t>
      </w:r>
      <w:r>
        <w:rPr>
          <w:w w:val="105"/>
        </w:rPr>
        <w:t>part.</w:t>
      </w:r>
    </w:p>
    <w:p w:rsidR="00DB6DD4" w:rsidRDefault="00DB6DD4">
      <w:pPr>
        <w:spacing w:before="6"/>
        <w:rPr>
          <w:rFonts w:ascii="Arial" w:eastAsia="Arial" w:hAnsi="Arial" w:cs="Arial"/>
          <w:sz w:val="13"/>
          <w:szCs w:val="13"/>
        </w:rPr>
      </w:pPr>
    </w:p>
    <w:p w:rsidR="00DB6DD4" w:rsidRDefault="008D6792">
      <w:pPr>
        <w:pStyle w:val="BodyText"/>
        <w:numPr>
          <w:ilvl w:val="0"/>
          <w:numId w:val="130"/>
        </w:numPr>
        <w:tabs>
          <w:tab w:val="left" w:pos="3969"/>
        </w:tabs>
        <w:ind w:left="3968" w:hanging="232"/>
      </w:pPr>
      <w:r>
        <w:rPr>
          <w:w w:val="105"/>
        </w:rPr>
        <w:t>If</w:t>
      </w:r>
      <w:r>
        <w:rPr>
          <w:spacing w:val="-8"/>
          <w:w w:val="105"/>
        </w:rPr>
        <w:t xml:space="preserve"> </w:t>
      </w:r>
      <w:r>
        <w:rPr>
          <w:w w:val="105"/>
        </w:rPr>
        <w:t>you</w:t>
      </w:r>
      <w:r>
        <w:rPr>
          <w:spacing w:val="-7"/>
          <w:w w:val="105"/>
        </w:rPr>
        <w:t xml:space="preserve"> </w:t>
      </w:r>
      <w:r>
        <w:rPr>
          <w:w w:val="105"/>
        </w:rPr>
        <w:t>do</w:t>
      </w:r>
      <w:r>
        <w:rPr>
          <w:spacing w:val="-7"/>
          <w:w w:val="105"/>
        </w:rPr>
        <w:t xml:space="preserve"> </w:t>
      </w:r>
      <w:r>
        <w:rPr>
          <w:w w:val="105"/>
        </w:rPr>
        <w:t>not</w:t>
      </w:r>
      <w:r>
        <w:rPr>
          <w:spacing w:val="-8"/>
          <w:w w:val="105"/>
        </w:rPr>
        <w:t xml:space="preserve"> </w:t>
      </w:r>
      <w:r>
        <w:rPr>
          <w:w w:val="105"/>
        </w:rPr>
        <w:t>accept</w:t>
      </w:r>
      <w:r>
        <w:rPr>
          <w:spacing w:val="-7"/>
          <w:w w:val="105"/>
        </w:rPr>
        <w:t xml:space="preserve"> </w:t>
      </w:r>
      <w:r>
        <w:rPr>
          <w:w w:val="105"/>
        </w:rPr>
        <w:t>the</w:t>
      </w:r>
      <w:r>
        <w:rPr>
          <w:spacing w:val="-7"/>
          <w:w w:val="105"/>
        </w:rPr>
        <w:t xml:space="preserve"> </w:t>
      </w:r>
      <w:r>
        <w:rPr>
          <w:w w:val="105"/>
        </w:rPr>
        <w:t>terms</w:t>
      </w:r>
      <w:r>
        <w:rPr>
          <w:spacing w:val="-8"/>
          <w:w w:val="105"/>
        </w:rPr>
        <w:t xml:space="preserve"> </w:t>
      </w:r>
      <w:r>
        <w:rPr>
          <w:w w:val="105"/>
        </w:rPr>
        <w:t>and</w:t>
      </w:r>
      <w:r>
        <w:rPr>
          <w:spacing w:val="-7"/>
          <w:w w:val="105"/>
        </w:rPr>
        <w:t xml:space="preserve"> </w:t>
      </w:r>
      <w:r>
        <w:rPr>
          <w:w w:val="105"/>
        </w:rPr>
        <w:t>conditions,</w:t>
      </w:r>
      <w:r>
        <w:rPr>
          <w:spacing w:val="-7"/>
          <w:w w:val="105"/>
        </w:rPr>
        <w:t xml:space="preserve"> </w:t>
      </w:r>
      <w:r>
        <w:rPr>
          <w:w w:val="105"/>
        </w:rPr>
        <w:t>BOEM</w:t>
      </w:r>
      <w:r>
        <w:rPr>
          <w:spacing w:val="-8"/>
          <w:w w:val="105"/>
        </w:rPr>
        <w:t xml:space="preserve"> </w:t>
      </w:r>
      <w:r>
        <w:rPr>
          <w:w w:val="105"/>
        </w:rPr>
        <w:t>will</w:t>
      </w:r>
      <w:r>
        <w:rPr>
          <w:spacing w:val="-7"/>
          <w:w w:val="105"/>
        </w:rPr>
        <w:t xml:space="preserve"> </w:t>
      </w:r>
      <w:r>
        <w:rPr>
          <w:w w:val="105"/>
        </w:rPr>
        <w:t>not</w:t>
      </w:r>
      <w:r>
        <w:rPr>
          <w:spacing w:val="-7"/>
          <w:w w:val="105"/>
        </w:rPr>
        <w:t xml:space="preserve"> </w:t>
      </w:r>
      <w:r>
        <w:rPr>
          <w:w w:val="105"/>
        </w:rPr>
        <w:t>issue</w:t>
      </w:r>
      <w:r>
        <w:rPr>
          <w:spacing w:val="-8"/>
          <w:w w:val="105"/>
        </w:rPr>
        <w:t xml:space="preserve"> </w:t>
      </w:r>
      <w:r>
        <w:rPr>
          <w:w w:val="105"/>
        </w:rPr>
        <w:t>a</w:t>
      </w:r>
      <w:r>
        <w:rPr>
          <w:spacing w:val="-7"/>
          <w:w w:val="105"/>
        </w:rPr>
        <w:t xml:space="preserve"> </w:t>
      </w:r>
      <w:r>
        <w:rPr>
          <w:w w:val="105"/>
        </w:rPr>
        <w:t>grant.</w:t>
      </w:r>
    </w:p>
    <w:p w:rsidR="00DB6DD4" w:rsidRDefault="00DB6DD4">
      <w:pPr>
        <w:spacing w:before="10"/>
        <w:rPr>
          <w:rFonts w:ascii="Arial" w:eastAsia="Arial" w:hAnsi="Arial" w:cs="Arial"/>
          <w:sz w:val="15"/>
          <w:szCs w:val="15"/>
        </w:rPr>
      </w:pPr>
    </w:p>
    <w:p w:rsidR="00DB6DD4" w:rsidRDefault="008D6792">
      <w:pPr>
        <w:pStyle w:val="Heading2"/>
        <w:rPr>
          <w:b w:val="0"/>
          <w:bCs w:val="0"/>
        </w:rPr>
      </w:pPr>
      <w:r>
        <w:rPr>
          <w:w w:val="105"/>
        </w:rPr>
        <w:t>§</w:t>
      </w:r>
      <w:proofErr w:type="gramStart"/>
      <w:r>
        <w:rPr>
          <w:w w:val="105"/>
        </w:rPr>
        <w:t xml:space="preserve">585.310 </w:t>
      </w:r>
      <w:r>
        <w:rPr>
          <w:spacing w:val="23"/>
          <w:w w:val="105"/>
        </w:rPr>
        <w:t xml:space="preserve"> </w:t>
      </w:r>
      <w:r>
        <w:rPr>
          <w:w w:val="105"/>
        </w:rPr>
        <w:t>What</w:t>
      </w:r>
      <w:proofErr w:type="gramEnd"/>
      <w:r>
        <w:rPr>
          <w:spacing w:val="-7"/>
          <w:w w:val="105"/>
        </w:rPr>
        <w:t xml:space="preserve"> </w:t>
      </w:r>
      <w:r>
        <w:rPr>
          <w:w w:val="105"/>
        </w:rPr>
        <w:t>is</w:t>
      </w:r>
      <w:r>
        <w:rPr>
          <w:spacing w:val="-8"/>
          <w:w w:val="105"/>
        </w:rPr>
        <w:t xml:space="preserve"> </w:t>
      </w:r>
      <w:r>
        <w:rPr>
          <w:w w:val="105"/>
        </w:rPr>
        <w:t>the</w:t>
      </w:r>
      <w:r>
        <w:rPr>
          <w:spacing w:val="-7"/>
          <w:w w:val="105"/>
        </w:rPr>
        <w:t xml:space="preserve"> </w:t>
      </w:r>
      <w:r>
        <w:rPr>
          <w:w w:val="105"/>
        </w:rPr>
        <w:t>effective</w:t>
      </w:r>
      <w:r>
        <w:rPr>
          <w:spacing w:val="-7"/>
          <w:w w:val="105"/>
        </w:rPr>
        <w:t xml:space="preserve"> </w:t>
      </w:r>
      <w:r>
        <w:rPr>
          <w:w w:val="105"/>
        </w:rPr>
        <w:t>date</w:t>
      </w:r>
      <w:r>
        <w:rPr>
          <w:spacing w:val="-7"/>
          <w:w w:val="105"/>
        </w:rPr>
        <w:t xml:space="preserve"> </w:t>
      </w:r>
      <w:r>
        <w:rPr>
          <w:w w:val="105"/>
        </w:rPr>
        <w:t>of</w:t>
      </w:r>
      <w:r>
        <w:rPr>
          <w:spacing w:val="-7"/>
          <w:w w:val="105"/>
        </w:rPr>
        <w:t xml:space="preserve"> </w:t>
      </w:r>
      <w:r>
        <w:rPr>
          <w:w w:val="105"/>
        </w:rPr>
        <w:t>an</w:t>
      </w:r>
      <w:r>
        <w:rPr>
          <w:spacing w:val="-7"/>
          <w:w w:val="105"/>
        </w:rPr>
        <w:t xml:space="preserve"> </w:t>
      </w:r>
      <w:r>
        <w:rPr>
          <w:w w:val="105"/>
        </w:rPr>
        <w:t>ROW</w:t>
      </w:r>
      <w:r>
        <w:rPr>
          <w:spacing w:val="-7"/>
          <w:w w:val="105"/>
        </w:rPr>
        <w:t xml:space="preserve"> </w:t>
      </w:r>
      <w:r>
        <w:rPr>
          <w:w w:val="105"/>
        </w:rPr>
        <w:t>grant</w:t>
      </w:r>
      <w:r>
        <w:rPr>
          <w:spacing w:val="-8"/>
          <w:w w:val="105"/>
        </w:rPr>
        <w:t xml:space="preserve"> </w:t>
      </w:r>
      <w:r>
        <w:rPr>
          <w:w w:val="105"/>
        </w:rPr>
        <w:t>or</w:t>
      </w:r>
      <w:r>
        <w:rPr>
          <w:spacing w:val="-7"/>
          <w:w w:val="105"/>
        </w:rPr>
        <w:t xml:space="preserve"> </w:t>
      </w:r>
      <w:r>
        <w:rPr>
          <w:w w:val="105"/>
        </w:rPr>
        <w:t>RUE</w:t>
      </w:r>
      <w:r>
        <w:rPr>
          <w:spacing w:val="-7"/>
          <w:w w:val="105"/>
        </w:rPr>
        <w:t xml:space="preserve"> </w:t>
      </w:r>
      <w:r>
        <w:rPr>
          <w:w w:val="105"/>
        </w:rPr>
        <w:t>grant?</w:t>
      </w:r>
    </w:p>
    <w:p w:rsidR="00DB6DD4" w:rsidRDefault="00DB6DD4">
      <w:pPr>
        <w:rPr>
          <w:rFonts w:ascii="Arial" w:eastAsia="Arial" w:hAnsi="Arial" w:cs="Arial"/>
          <w:b/>
          <w:bCs/>
          <w:sz w:val="15"/>
          <w:szCs w:val="15"/>
        </w:rPr>
      </w:pPr>
    </w:p>
    <w:p w:rsidR="00DB6DD4" w:rsidRDefault="008D6792">
      <w:pPr>
        <w:pStyle w:val="BodyText"/>
        <w:spacing w:line="265" w:lineRule="auto"/>
        <w:ind w:right="169" w:firstLine="266"/>
      </w:pPr>
      <w:r>
        <w:rPr>
          <w:w w:val="105"/>
        </w:rPr>
        <w:t>Your</w:t>
      </w:r>
      <w:r>
        <w:rPr>
          <w:spacing w:val="-8"/>
          <w:w w:val="105"/>
        </w:rPr>
        <w:t xml:space="preserve"> </w:t>
      </w:r>
      <w:r>
        <w:rPr>
          <w:w w:val="105"/>
        </w:rPr>
        <w:t>ROW</w:t>
      </w:r>
      <w:r>
        <w:rPr>
          <w:spacing w:val="-8"/>
          <w:w w:val="105"/>
        </w:rPr>
        <w:t xml:space="preserve"> </w:t>
      </w:r>
      <w:r>
        <w:rPr>
          <w:w w:val="105"/>
        </w:rPr>
        <w:t>grant</w:t>
      </w:r>
      <w:r>
        <w:rPr>
          <w:spacing w:val="-8"/>
          <w:w w:val="105"/>
        </w:rPr>
        <w:t xml:space="preserve"> </w:t>
      </w:r>
      <w:r>
        <w:rPr>
          <w:w w:val="105"/>
        </w:rPr>
        <w:t>or</w:t>
      </w:r>
      <w:r>
        <w:rPr>
          <w:spacing w:val="-8"/>
          <w:w w:val="105"/>
        </w:rPr>
        <w:t xml:space="preserve"> </w:t>
      </w:r>
      <w:r>
        <w:rPr>
          <w:w w:val="105"/>
        </w:rPr>
        <w:t>RUE</w:t>
      </w:r>
      <w:r>
        <w:rPr>
          <w:spacing w:val="-8"/>
          <w:w w:val="105"/>
        </w:rPr>
        <w:t xml:space="preserve"> </w:t>
      </w:r>
      <w:r>
        <w:rPr>
          <w:w w:val="105"/>
        </w:rPr>
        <w:t>grant</w:t>
      </w:r>
      <w:r>
        <w:rPr>
          <w:spacing w:val="-8"/>
          <w:w w:val="105"/>
        </w:rPr>
        <w:t xml:space="preserve"> </w:t>
      </w:r>
      <w:r>
        <w:rPr>
          <w:w w:val="105"/>
        </w:rPr>
        <w:t>becomes</w:t>
      </w:r>
      <w:r>
        <w:rPr>
          <w:spacing w:val="-8"/>
          <w:w w:val="105"/>
        </w:rPr>
        <w:t xml:space="preserve"> </w:t>
      </w:r>
      <w:r>
        <w:rPr>
          <w:w w:val="105"/>
        </w:rPr>
        <w:t>effective</w:t>
      </w:r>
      <w:r>
        <w:rPr>
          <w:spacing w:val="-8"/>
          <w:w w:val="105"/>
        </w:rPr>
        <w:t xml:space="preserve"> </w:t>
      </w:r>
      <w:r>
        <w:rPr>
          <w:w w:val="105"/>
        </w:rPr>
        <w:t>on</w:t>
      </w:r>
      <w:r>
        <w:rPr>
          <w:spacing w:val="-8"/>
          <w:w w:val="105"/>
        </w:rPr>
        <w:t xml:space="preserve"> </w:t>
      </w:r>
      <w:r>
        <w:rPr>
          <w:w w:val="105"/>
        </w:rPr>
        <w:t>the</w:t>
      </w:r>
      <w:r>
        <w:rPr>
          <w:spacing w:val="-8"/>
          <w:w w:val="105"/>
        </w:rPr>
        <w:t xml:space="preserve"> </w:t>
      </w:r>
      <w:r>
        <w:rPr>
          <w:w w:val="105"/>
        </w:rPr>
        <w:t>date</w:t>
      </w:r>
      <w:r>
        <w:rPr>
          <w:spacing w:val="-8"/>
          <w:w w:val="105"/>
        </w:rPr>
        <w:t xml:space="preserve"> </w:t>
      </w:r>
      <w:r>
        <w:rPr>
          <w:w w:val="105"/>
        </w:rPr>
        <w:t>established</w:t>
      </w:r>
      <w:r>
        <w:rPr>
          <w:spacing w:val="-8"/>
          <w:w w:val="105"/>
        </w:rPr>
        <w:t xml:space="preserve"> </w:t>
      </w:r>
      <w:r>
        <w:rPr>
          <w:w w:val="105"/>
        </w:rPr>
        <w:t>by</w:t>
      </w:r>
      <w:r>
        <w:rPr>
          <w:spacing w:val="-8"/>
          <w:w w:val="105"/>
        </w:rPr>
        <w:t xml:space="preserve"> </w:t>
      </w:r>
      <w:r>
        <w:rPr>
          <w:w w:val="105"/>
        </w:rPr>
        <w:t>BOEM</w:t>
      </w:r>
      <w:r>
        <w:rPr>
          <w:spacing w:val="-8"/>
          <w:w w:val="105"/>
        </w:rPr>
        <w:t xml:space="preserve"> </w:t>
      </w:r>
      <w:r>
        <w:rPr>
          <w:w w:val="105"/>
        </w:rPr>
        <w:t>on</w:t>
      </w:r>
      <w:r>
        <w:rPr>
          <w:spacing w:val="-8"/>
          <w:w w:val="105"/>
        </w:rPr>
        <w:t xml:space="preserve"> </w:t>
      </w:r>
      <w:r>
        <w:rPr>
          <w:w w:val="105"/>
        </w:rPr>
        <w:t>the</w:t>
      </w:r>
      <w:r>
        <w:rPr>
          <w:spacing w:val="-8"/>
          <w:w w:val="105"/>
        </w:rPr>
        <w:t xml:space="preserve"> </w:t>
      </w:r>
      <w:r>
        <w:rPr>
          <w:w w:val="105"/>
        </w:rPr>
        <w:t>ROW</w:t>
      </w:r>
      <w:r>
        <w:rPr>
          <w:spacing w:val="-8"/>
          <w:w w:val="105"/>
        </w:rPr>
        <w:t xml:space="preserve"> </w:t>
      </w:r>
      <w:r>
        <w:rPr>
          <w:w w:val="105"/>
        </w:rPr>
        <w:t>grant</w:t>
      </w:r>
      <w:r>
        <w:rPr>
          <w:spacing w:val="-8"/>
          <w:w w:val="105"/>
        </w:rPr>
        <w:t xml:space="preserve"> </w:t>
      </w:r>
      <w:r>
        <w:rPr>
          <w:w w:val="105"/>
        </w:rPr>
        <w:t>or</w:t>
      </w:r>
      <w:r>
        <w:rPr>
          <w:spacing w:val="-8"/>
          <w:w w:val="105"/>
        </w:rPr>
        <w:t xml:space="preserve"> </w:t>
      </w:r>
      <w:r>
        <w:rPr>
          <w:w w:val="105"/>
        </w:rPr>
        <w:t>RUE</w:t>
      </w:r>
      <w:r>
        <w:rPr>
          <w:spacing w:val="-8"/>
          <w:w w:val="105"/>
        </w:rPr>
        <w:t xml:space="preserve"> </w:t>
      </w:r>
      <w:r>
        <w:rPr>
          <w:w w:val="105"/>
        </w:rPr>
        <w:t>grant</w:t>
      </w:r>
      <w:r>
        <w:rPr>
          <w:w w:val="103"/>
        </w:rPr>
        <w:t xml:space="preserve"> </w:t>
      </w:r>
      <w:r>
        <w:rPr>
          <w:w w:val="105"/>
        </w:rPr>
        <w:t>instrument.</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§§585.311-</w:t>
      </w:r>
      <w:proofErr w:type="gramStart"/>
      <w:r>
        <w:rPr>
          <w:w w:val="105"/>
        </w:rPr>
        <w:t>585.314  [</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r>
        <w:rPr>
          <w:rFonts w:ascii="Arial"/>
          <w:b/>
          <w:spacing w:val="-1"/>
          <w:sz w:val="21"/>
        </w:rPr>
        <w:t>F</w:t>
      </w:r>
      <w:r>
        <w:rPr>
          <w:rFonts w:ascii="Arial"/>
          <w:b/>
          <w:spacing w:val="-1"/>
          <w:sz w:val="14"/>
        </w:rPr>
        <w:t>INANCIAL</w:t>
      </w:r>
      <w:r>
        <w:rPr>
          <w:rFonts w:ascii="Arial"/>
          <w:b/>
          <w:spacing w:val="33"/>
          <w:sz w:val="14"/>
        </w:rPr>
        <w:t xml:space="preserve"> </w:t>
      </w:r>
      <w:r>
        <w:rPr>
          <w:rFonts w:ascii="Arial"/>
          <w:b/>
          <w:sz w:val="21"/>
        </w:rPr>
        <w:t>R</w:t>
      </w:r>
      <w:r>
        <w:rPr>
          <w:rFonts w:ascii="Arial"/>
          <w:b/>
          <w:sz w:val="14"/>
        </w:rPr>
        <w:t>EQUIREMENTS</w:t>
      </w:r>
      <w:r>
        <w:rPr>
          <w:rFonts w:ascii="Arial"/>
          <w:b/>
          <w:spacing w:val="34"/>
          <w:sz w:val="14"/>
        </w:rPr>
        <w:t xml:space="preserve"> </w:t>
      </w:r>
      <w:r>
        <w:rPr>
          <w:rFonts w:ascii="Arial"/>
          <w:b/>
          <w:sz w:val="14"/>
        </w:rPr>
        <w:t>FOR</w:t>
      </w:r>
      <w:r>
        <w:rPr>
          <w:rFonts w:ascii="Arial"/>
          <w:b/>
          <w:spacing w:val="34"/>
          <w:sz w:val="14"/>
        </w:rPr>
        <w:t xml:space="preserve"> </w:t>
      </w:r>
      <w:r>
        <w:rPr>
          <w:rFonts w:ascii="Arial"/>
          <w:b/>
          <w:sz w:val="21"/>
        </w:rPr>
        <w:t>ROW</w:t>
      </w:r>
      <w:r>
        <w:rPr>
          <w:rFonts w:ascii="Arial"/>
          <w:b/>
          <w:spacing w:val="14"/>
          <w:sz w:val="21"/>
        </w:rPr>
        <w:t xml:space="preserve"> </w:t>
      </w:r>
      <w:r>
        <w:rPr>
          <w:rFonts w:ascii="Arial"/>
          <w:b/>
          <w:spacing w:val="-1"/>
          <w:sz w:val="21"/>
        </w:rPr>
        <w:t>G</w:t>
      </w:r>
      <w:r>
        <w:rPr>
          <w:rFonts w:ascii="Arial"/>
          <w:b/>
          <w:spacing w:val="-1"/>
          <w:sz w:val="14"/>
        </w:rPr>
        <w:t>RANTS</w:t>
      </w:r>
      <w:r>
        <w:rPr>
          <w:rFonts w:ascii="Arial"/>
          <w:b/>
          <w:spacing w:val="34"/>
          <w:sz w:val="14"/>
        </w:rPr>
        <w:t xml:space="preserve"> </w:t>
      </w:r>
      <w:r>
        <w:rPr>
          <w:rFonts w:ascii="Arial"/>
          <w:b/>
          <w:sz w:val="14"/>
        </w:rPr>
        <w:t>AND</w:t>
      </w:r>
      <w:r>
        <w:rPr>
          <w:rFonts w:ascii="Arial"/>
          <w:b/>
          <w:spacing w:val="34"/>
          <w:sz w:val="14"/>
        </w:rPr>
        <w:t xml:space="preserve"> </w:t>
      </w:r>
      <w:r>
        <w:rPr>
          <w:rFonts w:ascii="Arial"/>
          <w:b/>
          <w:sz w:val="21"/>
        </w:rPr>
        <w:t>RUE</w:t>
      </w:r>
      <w:r>
        <w:rPr>
          <w:rFonts w:ascii="Arial"/>
          <w:b/>
          <w:spacing w:val="15"/>
          <w:sz w:val="21"/>
        </w:rPr>
        <w:t xml:space="preserve"> </w:t>
      </w:r>
      <w:r>
        <w:rPr>
          <w:rFonts w:ascii="Arial"/>
          <w:b/>
          <w:spacing w:val="-1"/>
          <w:sz w:val="21"/>
        </w:rPr>
        <w:t>G</w:t>
      </w:r>
      <w:r>
        <w:rPr>
          <w:rFonts w:ascii="Arial"/>
          <w:b/>
          <w:spacing w:val="-1"/>
          <w:sz w:val="14"/>
        </w:rPr>
        <w:t>RANTS</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585.315 </w:t>
      </w:r>
      <w:r>
        <w:rPr>
          <w:spacing w:val="19"/>
          <w:w w:val="105"/>
        </w:rPr>
        <w:t xml:space="preserve"> </w:t>
      </w:r>
      <w:r>
        <w:rPr>
          <w:w w:val="105"/>
        </w:rPr>
        <w:t>What</w:t>
      </w:r>
      <w:proofErr w:type="gramEnd"/>
      <w:r>
        <w:rPr>
          <w:spacing w:val="-9"/>
          <w:w w:val="105"/>
        </w:rPr>
        <w:t xml:space="preserve"> </w:t>
      </w:r>
      <w:r>
        <w:rPr>
          <w:w w:val="105"/>
        </w:rPr>
        <w:t>deposits</w:t>
      </w:r>
      <w:r>
        <w:rPr>
          <w:spacing w:val="-9"/>
          <w:w w:val="105"/>
        </w:rPr>
        <w:t xml:space="preserve"> </w:t>
      </w:r>
      <w:r>
        <w:rPr>
          <w:w w:val="105"/>
        </w:rPr>
        <w:t>are</w:t>
      </w:r>
      <w:r>
        <w:rPr>
          <w:spacing w:val="-8"/>
          <w:w w:val="105"/>
        </w:rPr>
        <w:t xml:space="preserve"> </w:t>
      </w:r>
      <w:r>
        <w:rPr>
          <w:w w:val="105"/>
        </w:rPr>
        <w:t>required</w:t>
      </w:r>
      <w:r>
        <w:rPr>
          <w:spacing w:val="-9"/>
          <w:w w:val="105"/>
        </w:rPr>
        <w:t xml:space="preserve"> </w:t>
      </w:r>
      <w:r>
        <w:rPr>
          <w:w w:val="105"/>
        </w:rPr>
        <w:t>for</w:t>
      </w:r>
      <w:r>
        <w:rPr>
          <w:spacing w:val="-8"/>
          <w:w w:val="105"/>
        </w:rPr>
        <w:t xml:space="preserve"> </w:t>
      </w:r>
      <w:r>
        <w:rPr>
          <w:w w:val="105"/>
        </w:rPr>
        <w:t>a</w:t>
      </w:r>
      <w:r>
        <w:rPr>
          <w:spacing w:val="-9"/>
          <w:w w:val="105"/>
        </w:rPr>
        <w:t xml:space="preserve"> </w:t>
      </w:r>
      <w:r>
        <w:rPr>
          <w:w w:val="105"/>
        </w:rPr>
        <w:t>competitive</w:t>
      </w:r>
      <w:r>
        <w:rPr>
          <w:spacing w:val="-8"/>
          <w:w w:val="105"/>
        </w:rPr>
        <w:t xml:space="preserve"> </w:t>
      </w:r>
      <w:r>
        <w:rPr>
          <w:w w:val="105"/>
        </w:rPr>
        <w:t>ROW</w:t>
      </w:r>
      <w:r>
        <w:rPr>
          <w:spacing w:val="-9"/>
          <w:w w:val="105"/>
        </w:rPr>
        <w:t xml:space="preserve"> </w:t>
      </w:r>
      <w:r>
        <w:rPr>
          <w:w w:val="105"/>
        </w:rPr>
        <w:t>grant</w:t>
      </w:r>
      <w:r>
        <w:rPr>
          <w:spacing w:val="-8"/>
          <w:w w:val="105"/>
        </w:rPr>
        <w:t xml:space="preserve"> </w:t>
      </w:r>
      <w:r>
        <w:rPr>
          <w:w w:val="105"/>
        </w:rPr>
        <w:t>or</w:t>
      </w:r>
      <w:r>
        <w:rPr>
          <w:spacing w:val="-9"/>
          <w:w w:val="105"/>
        </w:rPr>
        <w:t xml:space="preserve"> </w:t>
      </w:r>
      <w:r>
        <w:rPr>
          <w:w w:val="105"/>
        </w:rPr>
        <w:t>RUE</w:t>
      </w:r>
      <w:r>
        <w:rPr>
          <w:spacing w:val="-8"/>
          <w:w w:val="105"/>
        </w:rPr>
        <w:t xml:space="preserve"> </w:t>
      </w:r>
      <w:r>
        <w:rPr>
          <w:w w:val="105"/>
        </w:rPr>
        <w:t>grant?</w:t>
      </w:r>
    </w:p>
    <w:p w:rsidR="00DB6DD4" w:rsidRDefault="00DB6DD4">
      <w:pPr>
        <w:rPr>
          <w:rFonts w:ascii="Arial" w:eastAsia="Arial" w:hAnsi="Arial" w:cs="Arial"/>
          <w:b/>
          <w:bCs/>
          <w:sz w:val="15"/>
          <w:szCs w:val="15"/>
        </w:rPr>
      </w:pPr>
    </w:p>
    <w:p w:rsidR="00DB6DD4" w:rsidRDefault="008D6792">
      <w:pPr>
        <w:pStyle w:val="BodyText"/>
        <w:numPr>
          <w:ilvl w:val="0"/>
          <w:numId w:val="129"/>
        </w:numPr>
        <w:tabs>
          <w:tab w:val="left" w:pos="3969"/>
        </w:tabs>
        <w:spacing w:line="265" w:lineRule="auto"/>
        <w:ind w:right="118" w:firstLine="267"/>
      </w:pPr>
      <w:r>
        <w:rPr>
          <w:w w:val="105"/>
        </w:rPr>
        <w:t>You</w:t>
      </w:r>
      <w:r>
        <w:rPr>
          <w:spacing w:val="-9"/>
          <w:w w:val="105"/>
        </w:rPr>
        <w:t xml:space="preserve"> </w:t>
      </w:r>
      <w:r>
        <w:rPr>
          <w:w w:val="105"/>
        </w:rPr>
        <w:t>must</w:t>
      </w:r>
      <w:r>
        <w:rPr>
          <w:spacing w:val="-9"/>
          <w:w w:val="105"/>
        </w:rPr>
        <w:t xml:space="preserve"> </w:t>
      </w:r>
      <w:r>
        <w:rPr>
          <w:w w:val="105"/>
        </w:rPr>
        <w:t>make</w:t>
      </w:r>
      <w:r>
        <w:rPr>
          <w:spacing w:val="-9"/>
          <w:w w:val="105"/>
        </w:rPr>
        <w:t xml:space="preserve"> </w:t>
      </w:r>
      <w:r>
        <w:rPr>
          <w:w w:val="105"/>
        </w:rPr>
        <w:t>a</w:t>
      </w:r>
      <w:r>
        <w:rPr>
          <w:spacing w:val="-8"/>
          <w:w w:val="105"/>
        </w:rPr>
        <w:t xml:space="preserve"> </w:t>
      </w:r>
      <w:r>
        <w:rPr>
          <w:w w:val="105"/>
        </w:rPr>
        <w:t>deposit,</w:t>
      </w:r>
      <w:r>
        <w:rPr>
          <w:spacing w:val="-9"/>
          <w:w w:val="105"/>
        </w:rPr>
        <w:t xml:space="preserve"> </w:t>
      </w:r>
      <w:r>
        <w:rPr>
          <w:w w:val="105"/>
        </w:rPr>
        <w:t>as</w:t>
      </w:r>
      <w:r>
        <w:rPr>
          <w:spacing w:val="-9"/>
          <w:w w:val="105"/>
        </w:rPr>
        <w:t xml:space="preserve"> </w:t>
      </w:r>
      <w:r>
        <w:rPr>
          <w:w w:val="105"/>
        </w:rPr>
        <w:t>required</w:t>
      </w:r>
      <w:r>
        <w:rPr>
          <w:spacing w:val="-9"/>
          <w:w w:val="105"/>
        </w:rPr>
        <w:t xml:space="preserve"> </w:t>
      </w:r>
      <w:r>
        <w:rPr>
          <w:w w:val="105"/>
        </w:rPr>
        <w:t>in</w:t>
      </w:r>
      <w:r>
        <w:rPr>
          <w:spacing w:val="-8"/>
          <w:w w:val="105"/>
        </w:rPr>
        <w:t xml:space="preserve"> </w:t>
      </w:r>
      <w:r>
        <w:rPr>
          <w:w w:val="105"/>
        </w:rPr>
        <w:t>§585.501(a),</w:t>
      </w:r>
      <w:r>
        <w:rPr>
          <w:spacing w:val="-9"/>
          <w:w w:val="105"/>
        </w:rPr>
        <w:t xml:space="preserve"> </w:t>
      </w:r>
      <w:r>
        <w:rPr>
          <w:w w:val="105"/>
        </w:rPr>
        <w:t>regardless</w:t>
      </w:r>
      <w:r>
        <w:rPr>
          <w:spacing w:val="-9"/>
          <w:w w:val="105"/>
        </w:rPr>
        <w:t xml:space="preserve"> </w:t>
      </w:r>
      <w:r>
        <w:rPr>
          <w:w w:val="105"/>
        </w:rPr>
        <w:t>of</w:t>
      </w:r>
      <w:r>
        <w:rPr>
          <w:spacing w:val="-9"/>
          <w:w w:val="105"/>
        </w:rPr>
        <w:t xml:space="preserve"> </w:t>
      </w:r>
      <w:r>
        <w:rPr>
          <w:w w:val="105"/>
        </w:rPr>
        <w:t>whether</w:t>
      </w:r>
      <w:r>
        <w:rPr>
          <w:spacing w:val="-8"/>
          <w:w w:val="105"/>
        </w:rPr>
        <w:t xml:space="preserve"> </w:t>
      </w:r>
      <w:r>
        <w:rPr>
          <w:w w:val="105"/>
        </w:rPr>
        <w:t>the</w:t>
      </w:r>
      <w:r>
        <w:rPr>
          <w:spacing w:val="-9"/>
          <w:w w:val="105"/>
        </w:rPr>
        <w:t xml:space="preserve"> </w:t>
      </w:r>
      <w:r>
        <w:rPr>
          <w:w w:val="105"/>
        </w:rPr>
        <w:t>auction</w:t>
      </w:r>
      <w:r>
        <w:rPr>
          <w:spacing w:val="-9"/>
          <w:w w:val="105"/>
        </w:rPr>
        <w:t xml:space="preserve"> </w:t>
      </w:r>
      <w:r>
        <w:rPr>
          <w:w w:val="105"/>
        </w:rPr>
        <w:t>is</w:t>
      </w:r>
      <w:r>
        <w:rPr>
          <w:spacing w:val="-9"/>
          <w:w w:val="105"/>
        </w:rPr>
        <w:t xml:space="preserve"> </w:t>
      </w:r>
      <w:r>
        <w:rPr>
          <w:w w:val="105"/>
        </w:rPr>
        <w:t>a</w:t>
      </w:r>
      <w:r>
        <w:rPr>
          <w:spacing w:val="-8"/>
          <w:w w:val="105"/>
        </w:rPr>
        <w:t xml:space="preserve"> </w:t>
      </w:r>
      <w:r>
        <w:rPr>
          <w:w w:val="105"/>
        </w:rPr>
        <w:t>sealed-bid,</w:t>
      </w:r>
      <w:r>
        <w:rPr>
          <w:spacing w:val="-9"/>
          <w:w w:val="105"/>
        </w:rPr>
        <w:t xml:space="preserve"> </w:t>
      </w:r>
      <w:r>
        <w:rPr>
          <w:w w:val="105"/>
        </w:rPr>
        <w:t>oral,</w:t>
      </w:r>
      <w:r>
        <w:rPr>
          <w:w w:val="103"/>
        </w:rPr>
        <w:t xml:space="preserve"> </w:t>
      </w:r>
      <w:r>
        <w:rPr>
          <w:w w:val="105"/>
        </w:rPr>
        <w:t>electronic,</w:t>
      </w:r>
      <w:r>
        <w:rPr>
          <w:spacing w:val="-9"/>
          <w:w w:val="105"/>
        </w:rPr>
        <w:t xml:space="preserve"> </w:t>
      </w:r>
      <w:r>
        <w:rPr>
          <w:w w:val="105"/>
        </w:rPr>
        <w:t>or</w:t>
      </w:r>
      <w:r>
        <w:rPr>
          <w:spacing w:val="-8"/>
          <w:w w:val="105"/>
        </w:rPr>
        <w:t xml:space="preserve"> </w:t>
      </w:r>
      <w:r>
        <w:rPr>
          <w:w w:val="105"/>
        </w:rPr>
        <w:t>other</w:t>
      </w:r>
      <w:r>
        <w:rPr>
          <w:spacing w:val="-8"/>
          <w:w w:val="105"/>
        </w:rPr>
        <w:t xml:space="preserve"> </w:t>
      </w:r>
      <w:r>
        <w:rPr>
          <w:w w:val="105"/>
        </w:rPr>
        <w:t>auction</w:t>
      </w:r>
      <w:r>
        <w:rPr>
          <w:spacing w:val="-9"/>
          <w:w w:val="105"/>
        </w:rPr>
        <w:t xml:space="preserve"> </w:t>
      </w:r>
      <w:r>
        <w:rPr>
          <w:w w:val="105"/>
        </w:rPr>
        <w:t>format.</w:t>
      </w:r>
      <w:r>
        <w:rPr>
          <w:spacing w:val="-8"/>
          <w:w w:val="105"/>
        </w:rPr>
        <w:t xml:space="preserve"> </w:t>
      </w:r>
      <w:r>
        <w:rPr>
          <w:w w:val="105"/>
        </w:rPr>
        <w:t>BOEM</w:t>
      </w:r>
      <w:r>
        <w:rPr>
          <w:spacing w:val="-8"/>
          <w:w w:val="105"/>
        </w:rPr>
        <w:t xml:space="preserve"> </w:t>
      </w:r>
      <w:r>
        <w:rPr>
          <w:w w:val="105"/>
        </w:rPr>
        <w:t>will</w:t>
      </w:r>
      <w:r>
        <w:rPr>
          <w:spacing w:val="-9"/>
          <w:w w:val="105"/>
        </w:rPr>
        <w:t xml:space="preserve"> </w:t>
      </w:r>
      <w:r>
        <w:rPr>
          <w:w w:val="105"/>
        </w:rPr>
        <w:t>specify</w:t>
      </w:r>
      <w:r>
        <w:rPr>
          <w:spacing w:val="-8"/>
          <w:w w:val="105"/>
        </w:rPr>
        <w:t xml:space="preserve"> </w:t>
      </w:r>
      <w:r>
        <w:rPr>
          <w:w w:val="105"/>
        </w:rPr>
        <w:t>in</w:t>
      </w:r>
      <w:r>
        <w:rPr>
          <w:spacing w:val="-8"/>
          <w:w w:val="105"/>
        </w:rPr>
        <w:t xml:space="preserve"> </w:t>
      </w:r>
      <w:r>
        <w:rPr>
          <w:w w:val="105"/>
        </w:rPr>
        <w:t>the</w:t>
      </w:r>
      <w:r>
        <w:rPr>
          <w:spacing w:val="-9"/>
          <w:w w:val="105"/>
        </w:rPr>
        <w:t xml:space="preserve"> </w:t>
      </w:r>
      <w:r>
        <w:rPr>
          <w:w w:val="105"/>
        </w:rPr>
        <w:t>sale</w:t>
      </w:r>
      <w:r>
        <w:rPr>
          <w:spacing w:val="-8"/>
          <w:w w:val="105"/>
        </w:rPr>
        <w:t xml:space="preserve"> </w:t>
      </w:r>
      <w:r>
        <w:rPr>
          <w:w w:val="105"/>
        </w:rPr>
        <w:t>notice</w:t>
      </w:r>
      <w:r>
        <w:rPr>
          <w:spacing w:val="-8"/>
          <w:w w:val="105"/>
        </w:rPr>
        <w:t xml:space="preserve"> </w:t>
      </w:r>
      <w:r>
        <w:rPr>
          <w:w w:val="105"/>
        </w:rPr>
        <w:t>the</w:t>
      </w:r>
      <w:r>
        <w:rPr>
          <w:spacing w:val="-8"/>
          <w:w w:val="105"/>
        </w:rPr>
        <w:t xml:space="preserve"> </w:t>
      </w:r>
      <w:r>
        <w:rPr>
          <w:w w:val="105"/>
        </w:rPr>
        <w:t>official</w:t>
      </w:r>
      <w:r>
        <w:rPr>
          <w:spacing w:val="-9"/>
          <w:w w:val="105"/>
        </w:rPr>
        <w:t xml:space="preserve"> </w:t>
      </w:r>
      <w:r>
        <w:rPr>
          <w:w w:val="105"/>
        </w:rPr>
        <w:t>to</w:t>
      </w:r>
      <w:r>
        <w:rPr>
          <w:spacing w:val="-8"/>
          <w:w w:val="105"/>
        </w:rPr>
        <w:t xml:space="preserve"> </w:t>
      </w:r>
      <w:r>
        <w:rPr>
          <w:w w:val="105"/>
        </w:rPr>
        <w:t>whom</w:t>
      </w:r>
      <w:r>
        <w:rPr>
          <w:spacing w:val="-8"/>
          <w:w w:val="105"/>
        </w:rPr>
        <w:t xml:space="preserve"> </w:t>
      </w:r>
      <w:r>
        <w:rPr>
          <w:w w:val="105"/>
        </w:rPr>
        <w:t>you</w:t>
      </w:r>
      <w:r>
        <w:rPr>
          <w:spacing w:val="-9"/>
          <w:w w:val="105"/>
        </w:rPr>
        <w:t xml:space="preserve"> </w:t>
      </w:r>
      <w:r>
        <w:rPr>
          <w:w w:val="105"/>
        </w:rPr>
        <w:t>must</w:t>
      </w:r>
      <w:r>
        <w:rPr>
          <w:spacing w:val="-8"/>
          <w:w w:val="105"/>
        </w:rPr>
        <w:t xml:space="preserve"> </w:t>
      </w:r>
      <w:r>
        <w:rPr>
          <w:w w:val="105"/>
        </w:rPr>
        <w:t>submit</w:t>
      </w:r>
      <w:r>
        <w:rPr>
          <w:spacing w:val="-8"/>
          <w:w w:val="105"/>
        </w:rPr>
        <w:t xml:space="preserve"> </w:t>
      </w:r>
      <w:r>
        <w:rPr>
          <w:w w:val="105"/>
        </w:rPr>
        <w:t>the</w:t>
      </w:r>
      <w:r>
        <w:rPr>
          <w:spacing w:val="-9"/>
          <w:w w:val="105"/>
        </w:rPr>
        <w:t xml:space="preserve"> </w:t>
      </w:r>
      <w:r>
        <w:rPr>
          <w:w w:val="105"/>
        </w:rPr>
        <w:t>payment,</w:t>
      </w:r>
      <w:r>
        <w:rPr>
          <w:w w:val="103"/>
        </w:rPr>
        <w:t xml:space="preserve"> </w:t>
      </w:r>
      <w:r>
        <w:rPr>
          <w:w w:val="105"/>
        </w:rPr>
        <w:t>the</w:t>
      </w:r>
      <w:r>
        <w:rPr>
          <w:spacing w:val="-9"/>
          <w:w w:val="105"/>
        </w:rPr>
        <w:t xml:space="preserve"> </w:t>
      </w:r>
      <w:r>
        <w:rPr>
          <w:w w:val="105"/>
        </w:rPr>
        <w:t>time</w:t>
      </w:r>
      <w:r>
        <w:rPr>
          <w:spacing w:val="-9"/>
          <w:w w:val="105"/>
        </w:rPr>
        <w:t xml:space="preserve"> </w:t>
      </w:r>
      <w:r>
        <w:rPr>
          <w:w w:val="105"/>
        </w:rPr>
        <w:t>by</w:t>
      </w:r>
      <w:r>
        <w:rPr>
          <w:spacing w:val="-8"/>
          <w:w w:val="105"/>
        </w:rPr>
        <w:t xml:space="preserve"> </w:t>
      </w:r>
      <w:r>
        <w:rPr>
          <w:w w:val="105"/>
        </w:rPr>
        <w:t>which</w:t>
      </w:r>
      <w:r>
        <w:rPr>
          <w:spacing w:val="-9"/>
          <w:w w:val="105"/>
        </w:rPr>
        <w:t xml:space="preserve"> </w:t>
      </w:r>
      <w:r>
        <w:rPr>
          <w:w w:val="105"/>
        </w:rPr>
        <w:t>the</w:t>
      </w:r>
      <w:r>
        <w:rPr>
          <w:spacing w:val="-8"/>
          <w:w w:val="105"/>
        </w:rPr>
        <w:t xml:space="preserve"> </w:t>
      </w:r>
      <w:r>
        <w:rPr>
          <w:w w:val="105"/>
        </w:rPr>
        <w:t>official</w:t>
      </w:r>
      <w:r>
        <w:rPr>
          <w:spacing w:val="-9"/>
          <w:w w:val="105"/>
        </w:rPr>
        <w:t xml:space="preserve"> </w:t>
      </w:r>
      <w:r>
        <w:rPr>
          <w:w w:val="105"/>
        </w:rPr>
        <w:t>must</w:t>
      </w:r>
      <w:r>
        <w:rPr>
          <w:spacing w:val="-8"/>
          <w:w w:val="105"/>
        </w:rPr>
        <w:t xml:space="preserve"> </w:t>
      </w:r>
      <w:r>
        <w:rPr>
          <w:w w:val="105"/>
        </w:rPr>
        <w:t>receive</w:t>
      </w:r>
      <w:r>
        <w:rPr>
          <w:spacing w:val="-9"/>
          <w:w w:val="105"/>
        </w:rPr>
        <w:t xml:space="preserve"> </w:t>
      </w:r>
      <w:r>
        <w:rPr>
          <w:w w:val="105"/>
        </w:rPr>
        <w:t>the</w:t>
      </w:r>
      <w:r>
        <w:rPr>
          <w:spacing w:val="-8"/>
          <w:w w:val="105"/>
        </w:rPr>
        <w:t xml:space="preserve"> </w:t>
      </w:r>
      <w:r>
        <w:rPr>
          <w:w w:val="105"/>
        </w:rPr>
        <w:t>payment,</w:t>
      </w:r>
      <w:r>
        <w:rPr>
          <w:spacing w:val="-9"/>
          <w:w w:val="105"/>
        </w:rPr>
        <w:t xml:space="preserve"> </w:t>
      </w:r>
      <w:r>
        <w:rPr>
          <w:w w:val="105"/>
        </w:rPr>
        <w:t>and</w:t>
      </w:r>
      <w:r>
        <w:rPr>
          <w:spacing w:val="-9"/>
          <w:w w:val="105"/>
        </w:rPr>
        <w:t xml:space="preserve"> </w:t>
      </w:r>
      <w:r>
        <w:rPr>
          <w:w w:val="105"/>
        </w:rPr>
        <w:t>the</w:t>
      </w:r>
      <w:r>
        <w:rPr>
          <w:spacing w:val="-8"/>
          <w:w w:val="105"/>
        </w:rPr>
        <w:t xml:space="preserve"> </w:t>
      </w:r>
      <w:r>
        <w:rPr>
          <w:w w:val="105"/>
        </w:rPr>
        <w:t>forms</w:t>
      </w:r>
      <w:r>
        <w:rPr>
          <w:spacing w:val="-9"/>
          <w:w w:val="105"/>
        </w:rPr>
        <w:t xml:space="preserve"> </w:t>
      </w:r>
      <w:r>
        <w:rPr>
          <w:w w:val="105"/>
        </w:rPr>
        <w:t>of</w:t>
      </w:r>
      <w:r>
        <w:rPr>
          <w:spacing w:val="-8"/>
          <w:w w:val="105"/>
        </w:rPr>
        <w:t xml:space="preserve"> </w:t>
      </w:r>
      <w:r>
        <w:rPr>
          <w:w w:val="105"/>
        </w:rPr>
        <w:t>acceptable</w:t>
      </w:r>
      <w:r>
        <w:rPr>
          <w:spacing w:val="-9"/>
          <w:w w:val="105"/>
        </w:rPr>
        <w:t xml:space="preserve"> </w:t>
      </w:r>
      <w:r>
        <w:rPr>
          <w:w w:val="105"/>
        </w:rPr>
        <w:t>payment.</w:t>
      </w:r>
    </w:p>
    <w:p w:rsidR="00DB6DD4" w:rsidRDefault="00DB6DD4">
      <w:pPr>
        <w:spacing w:before="6"/>
        <w:rPr>
          <w:rFonts w:ascii="Arial" w:eastAsia="Arial" w:hAnsi="Arial" w:cs="Arial"/>
          <w:sz w:val="13"/>
          <w:szCs w:val="13"/>
        </w:rPr>
      </w:pPr>
    </w:p>
    <w:p w:rsidR="00DB6DD4" w:rsidRDefault="008D6792">
      <w:pPr>
        <w:pStyle w:val="BodyText"/>
        <w:numPr>
          <w:ilvl w:val="0"/>
          <w:numId w:val="129"/>
        </w:numPr>
        <w:tabs>
          <w:tab w:val="left" w:pos="3969"/>
        </w:tabs>
        <w:ind w:left="3968" w:hanging="232"/>
      </w:pPr>
      <w:r>
        <w:rPr>
          <w:w w:val="105"/>
        </w:rPr>
        <w:t>If</w:t>
      </w:r>
      <w:r>
        <w:rPr>
          <w:spacing w:val="-8"/>
          <w:w w:val="105"/>
        </w:rPr>
        <w:t xml:space="preserve"> </w:t>
      </w:r>
      <w:r>
        <w:rPr>
          <w:w w:val="105"/>
        </w:rPr>
        <w:t>your</w:t>
      </w:r>
      <w:r>
        <w:rPr>
          <w:spacing w:val="-8"/>
          <w:w w:val="105"/>
        </w:rPr>
        <w:t xml:space="preserve"> </w:t>
      </w:r>
      <w:r>
        <w:rPr>
          <w:w w:val="105"/>
        </w:rPr>
        <w:t>high</w:t>
      </w:r>
      <w:r>
        <w:rPr>
          <w:spacing w:val="-8"/>
          <w:w w:val="105"/>
        </w:rPr>
        <w:t xml:space="preserve"> </w:t>
      </w:r>
      <w:r>
        <w:rPr>
          <w:w w:val="105"/>
        </w:rPr>
        <w:t>bid</w:t>
      </w:r>
      <w:r>
        <w:rPr>
          <w:spacing w:val="-7"/>
          <w:w w:val="105"/>
        </w:rPr>
        <w:t xml:space="preserve"> </w:t>
      </w:r>
      <w:r>
        <w:rPr>
          <w:w w:val="105"/>
        </w:rPr>
        <w:t>is</w:t>
      </w:r>
      <w:r>
        <w:rPr>
          <w:spacing w:val="-8"/>
          <w:w w:val="105"/>
        </w:rPr>
        <w:t xml:space="preserve"> </w:t>
      </w:r>
      <w:r>
        <w:rPr>
          <w:w w:val="105"/>
        </w:rPr>
        <w:t>rejected,</w:t>
      </w:r>
      <w:r>
        <w:rPr>
          <w:spacing w:val="-8"/>
          <w:w w:val="105"/>
        </w:rPr>
        <w:t xml:space="preserve"> </w:t>
      </w:r>
      <w:r>
        <w:rPr>
          <w:w w:val="105"/>
        </w:rPr>
        <w:t>we</w:t>
      </w:r>
      <w:r>
        <w:rPr>
          <w:spacing w:val="-8"/>
          <w:w w:val="105"/>
        </w:rPr>
        <w:t xml:space="preserve"> </w:t>
      </w:r>
      <w:r>
        <w:rPr>
          <w:w w:val="105"/>
        </w:rPr>
        <w:t>will</w:t>
      </w:r>
      <w:r>
        <w:rPr>
          <w:spacing w:val="-7"/>
          <w:w w:val="105"/>
        </w:rPr>
        <w:t xml:space="preserve"> </w:t>
      </w:r>
      <w:r>
        <w:rPr>
          <w:w w:val="105"/>
        </w:rPr>
        <w:t>provide</w:t>
      </w:r>
      <w:r>
        <w:rPr>
          <w:spacing w:val="-8"/>
          <w:w w:val="105"/>
        </w:rPr>
        <w:t xml:space="preserve"> </w:t>
      </w:r>
      <w:r>
        <w:rPr>
          <w:w w:val="105"/>
        </w:rPr>
        <w:t>a</w:t>
      </w:r>
      <w:r>
        <w:rPr>
          <w:spacing w:val="-8"/>
          <w:w w:val="105"/>
        </w:rPr>
        <w:t xml:space="preserve"> </w:t>
      </w:r>
      <w:r>
        <w:rPr>
          <w:w w:val="105"/>
        </w:rPr>
        <w:t>written</w:t>
      </w:r>
      <w:r>
        <w:rPr>
          <w:spacing w:val="-7"/>
          <w:w w:val="105"/>
        </w:rPr>
        <w:t xml:space="preserve"> </w:t>
      </w:r>
      <w:r>
        <w:rPr>
          <w:w w:val="105"/>
        </w:rPr>
        <w:t>statement</w:t>
      </w:r>
      <w:r>
        <w:rPr>
          <w:spacing w:val="-8"/>
          <w:w w:val="105"/>
        </w:rPr>
        <w:t xml:space="preserve"> </w:t>
      </w:r>
      <w:r>
        <w:rPr>
          <w:w w:val="105"/>
        </w:rPr>
        <w:t>of</w:t>
      </w:r>
      <w:r>
        <w:rPr>
          <w:spacing w:val="-8"/>
          <w:w w:val="105"/>
        </w:rPr>
        <w:t xml:space="preserve"> </w:t>
      </w:r>
      <w:r>
        <w:rPr>
          <w:w w:val="105"/>
        </w:rPr>
        <w:t>reasons.</w:t>
      </w:r>
    </w:p>
    <w:p w:rsidR="00DB6DD4" w:rsidRDefault="00DB6DD4">
      <w:pPr>
        <w:rPr>
          <w:rFonts w:ascii="Arial" w:eastAsia="Arial" w:hAnsi="Arial" w:cs="Arial"/>
          <w:sz w:val="15"/>
          <w:szCs w:val="15"/>
        </w:rPr>
      </w:pPr>
    </w:p>
    <w:p w:rsidR="00DB6DD4" w:rsidRDefault="008D6792">
      <w:pPr>
        <w:pStyle w:val="BodyText"/>
        <w:numPr>
          <w:ilvl w:val="0"/>
          <w:numId w:val="129"/>
        </w:numPr>
        <w:tabs>
          <w:tab w:val="left" w:pos="3960"/>
        </w:tabs>
        <w:ind w:left="3959" w:hanging="223"/>
      </w:pPr>
      <w:r>
        <w:rPr>
          <w:w w:val="105"/>
        </w:rPr>
        <w:t>For</w:t>
      </w:r>
      <w:r>
        <w:rPr>
          <w:spacing w:val="-9"/>
          <w:w w:val="105"/>
        </w:rPr>
        <w:t xml:space="preserve"> </w:t>
      </w:r>
      <w:r>
        <w:rPr>
          <w:w w:val="105"/>
        </w:rPr>
        <w:t>all</w:t>
      </w:r>
      <w:r>
        <w:rPr>
          <w:spacing w:val="-9"/>
          <w:w w:val="105"/>
        </w:rPr>
        <w:t xml:space="preserve"> </w:t>
      </w:r>
      <w:r>
        <w:rPr>
          <w:w w:val="105"/>
        </w:rPr>
        <w:t>rejected</w:t>
      </w:r>
      <w:r>
        <w:rPr>
          <w:spacing w:val="-8"/>
          <w:w w:val="105"/>
        </w:rPr>
        <w:t xml:space="preserve"> </w:t>
      </w:r>
      <w:r>
        <w:rPr>
          <w:w w:val="105"/>
        </w:rPr>
        <w:t>bids,</w:t>
      </w:r>
      <w:r>
        <w:rPr>
          <w:spacing w:val="-9"/>
          <w:w w:val="105"/>
        </w:rPr>
        <w:t xml:space="preserve"> </w:t>
      </w:r>
      <w:r>
        <w:rPr>
          <w:w w:val="105"/>
        </w:rPr>
        <w:t>we</w:t>
      </w:r>
      <w:r>
        <w:rPr>
          <w:spacing w:val="-8"/>
          <w:w w:val="105"/>
        </w:rPr>
        <w:t xml:space="preserve"> </w:t>
      </w:r>
      <w:r>
        <w:rPr>
          <w:w w:val="105"/>
        </w:rPr>
        <w:t>will</w:t>
      </w:r>
      <w:r>
        <w:rPr>
          <w:spacing w:val="-9"/>
          <w:w w:val="105"/>
        </w:rPr>
        <w:t xml:space="preserve"> </w:t>
      </w:r>
      <w:r>
        <w:rPr>
          <w:w w:val="105"/>
        </w:rPr>
        <w:t>refund,</w:t>
      </w:r>
      <w:r>
        <w:rPr>
          <w:spacing w:val="-9"/>
          <w:w w:val="105"/>
        </w:rPr>
        <w:t xml:space="preserve"> </w:t>
      </w:r>
      <w:r>
        <w:rPr>
          <w:w w:val="105"/>
        </w:rPr>
        <w:t>without</w:t>
      </w:r>
      <w:r>
        <w:rPr>
          <w:spacing w:val="-8"/>
          <w:w w:val="105"/>
        </w:rPr>
        <w:t xml:space="preserve"> </w:t>
      </w:r>
      <w:r>
        <w:rPr>
          <w:w w:val="105"/>
        </w:rPr>
        <w:t>interest,</w:t>
      </w:r>
      <w:r>
        <w:rPr>
          <w:spacing w:val="-9"/>
          <w:w w:val="105"/>
        </w:rPr>
        <w:t xml:space="preserve"> </w:t>
      </w:r>
      <w:r>
        <w:rPr>
          <w:w w:val="105"/>
        </w:rPr>
        <w:t>any</w:t>
      </w:r>
      <w:r>
        <w:rPr>
          <w:spacing w:val="-8"/>
          <w:w w:val="105"/>
        </w:rPr>
        <w:t xml:space="preserve"> </w:t>
      </w:r>
      <w:r>
        <w:rPr>
          <w:w w:val="105"/>
        </w:rPr>
        <w:t>money</w:t>
      </w:r>
      <w:r>
        <w:rPr>
          <w:spacing w:val="-9"/>
          <w:w w:val="105"/>
        </w:rPr>
        <w:t xml:space="preserve"> </w:t>
      </w:r>
      <w:r>
        <w:rPr>
          <w:w w:val="105"/>
        </w:rPr>
        <w:t>deposited</w:t>
      </w:r>
      <w:r>
        <w:rPr>
          <w:spacing w:val="-8"/>
          <w:w w:val="105"/>
        </w:rPr>
        <w:t xml:space="preserve"> </w:t>
      </w:r>
      <w:r>
        <w:rPr>
          <w:w w:val="105"/>
        </w:rPr>
        <w:t>with</w:t>
      </w:r>
      <w:r>
        <w:rPr>
          <w:spacing w:val="-9"/>
          <w:w w:val="105"/>
        </w:rPr>
        <w:t xml:space="preserve"> </w:t>
      </w:r>
      <w:r>
        <w:rPr>
          <w:w w:val="105"/>
        </w:rPr>
        <w:t>your</w:t>
      </w:r>
      <w:r>
        <w:rPr>
          <w:spacing w:val="-9"/>
          <w:w w:val="105"/>
        </w:rPr>
        <w:t xml:space="preserve"> </w:t>
      </w:r>
      <w:r>
        <w:rPr>
          <w:w w:val="105"/>
        </w:rPr>
        <w:t>bid.</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585.316 </w:t>
      </w:r>
      <w:r>
        <w:rPr>
          <w:spacing w:val="18"/>
          <w:w w:val="105"/>
        </w:rPr>
        <w:t xml:space="preserve"> </w:t>
      </w:r>
      <w:r>
        <w:rPr>
          <w:w w:val="105"/>
        </w:rPr>
        <w:t>What</w:t>
      </w:r>
      <w:proofErr w:type="gramEnd"/>
      <w:r>
        <w:rPr>
          <w:spacing w:val="-9"/>
          <w:w w:val="105"/>
        </w:rPr>
        <w:t xml:space="preserve"> </w:t>
      </w:r>
      <w:r>
        <w:rPr>
          <w:w w:val="105"/>
        </w:rPr>
        <w:t>payments</w:t>
      </w:r>
      <w:r>
        <w:rPr>
          <w:spacing w:val="-8"/>
          <w:w w:val="105"/>
        </w:rPr>
        <w:t xml:space="preserve"> </w:t>
      </w:r>
      <w:r>
        <w:rPr>
          <w:w w:val="105"/>
        </w:rPr>
        <w:t>are</w:t>
      </w:r>
      <w:r>
        <w:rPr>
          <w:spacing w:val="-9"/>
          <w:w w:val="105"/>
        </w:rPr>
        <w:t xml:space="preserve"> </w:t>
      </w:r>
      <w:r>
        <w:rPr>
          <w:w w:val="105"/>
        </w:rPr>
        <w:t>required</w:t>
      </w:r>
      <w:r>
        <w:rPr>
          <w:spacing w:val="-9"/>
          <w:w w:val="105"/>
        </w:rPr>
        <w:t xml:space="preserve"> </w:t>
      </w:r>
      <w:r>
        <w:rPr>
          <w:w w:val="105"/>
        </w:rPr>
        <w:t>for</w:t>
      </w:r>
      <w:r>
        <w:rPr>
          <w:spacing w:val="-8"/>
          <w:w w:val="105"/>
        </w:rPr>
        <w:t xml:space="preserve"> </w:t>
      </w:r>
      <w:r>
        <w:rPr>
          <w:w w:val="105"/>
        </w:rPr>
        <w:t>ROW</w:t>
      </w:r>
      <w:r>
        <w:rPr>
          <w:spacing w:val="-9"/>
          <w:w w:val="105"/>
        </w:rPr>
        <w:t xml:space="preserve"> </w:t>
      </w:r>
      <w:r>
        <w:rPr>
          <w:w w:val="105"/>
        </w:rPr>
        <w:t>grants</w:t>
      </w:r>
      <w:r>
        <w:rPr>
          <w:spacing w:val="-9"/>
          <w:w w:val="105"/>
        </w:rPr>
        <w:t xml:space="preserve"> </w:t>
      </w:r>
      <w:r>
        <w:rPr>
          <w:w w:val="105"/>
        </w:rPr>
        <w:t>or</w:t>
      </w:r>
      <w:r>
        <w:rPr>
          <w:spacing w:val="-8"/>
          <w:w w:val="105"/>
        </w:rPr>
        <w:t xml:space="preserve"> </w:t>
      </w:r>
      <w:r>
        <w:rPr>
          <w:w w:val="105"/>
        </w:rPr>
        <w:t>RUE</w:t>
      </w:r>
      <w:r>
        <w:rPr>
          <w:spacing w:val="-9"/>
          <w:w w:val="105"/>
        </w:rPr>
        <w:t xml:space="preserve"> </w:t>
      </w:r>
      <w:r>
        <w:rPr>
          <w:w w:val="105"/>
        </w:rPr>
        <w:t>grants?</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Before</w:t>
      </w:r>
      <w:r>
        <w:rPr>
          <w:spacing w:val="-8"/>
          <w:w w:val="105"/>
        </w:rPr>
        <w:t xml:space="preserve"> </w:t>
      </w:r>
      <w:r>
        <w:rPr>
          <w:w w:val="105"/>
        </w:rPr>
        <w:t>we</w:t>
      </w:r>
      <w:r>
        <w:rPr>
          <w:spacing w:val="-8"/>
          <w:w w:val="105"/>
        </w:rPr>
        <w:t xml:space="preserve"> </w:t>
      </w:r>
      <w:r>
        <w:rPr>
          <w:w w:val="105"/>
        </w:rPr>
        <w:t>issue</w:t>
      </w:r>
      <w:r>
        <w:rPr>
          <w:spacing w:val="-7"/>
          <w:w w:val="105"/>
        </w:rPr>
        <w:t xml:space="preserve"> </w:t>
      </w:r>
      <w:r>
        <w:rPr>
          <w:w w:val="105"/>
        </w:rPr>
        <w:t>the</w:t>
      </w:r>
      <w:r>
        <w:rPr>
          <w:spacing w:val="-8"/>
          <w:w w:val="105"/>
        </w:rPr>
        <w:t xml:space="preserve"> </w:t>
      </w:r>
      <w:r>
        <w:rPr>
          <w:w w:val="105"/>
        </w:rPr>
        <w:t>ROW</w:t>
      </w:r>
      <w:r>
        <w:rPr>
          <w:spacing w:val="-7"/>
          <w:w w:val="105"/>
        </w:rPr>
        <w:t xml:space="preserve"> </w:t>
      </w:r>
      <w:r>
        <w:rPr>
          <w:w w:val="105"/>
        </w:rPr>
        <w:t>grant</w:t>
      </w:r>
      <w:r>
        <w:rPr>
          <w:spacing w:val="-8"/>
          <w:w w:val="105"/>
        </w:rPr>
        <w:t xml:space="preserve"> </w:t>
      </w:r>
      <w:r>
        <w:rPr>
          <w:w w:val="105"/>
        </w:rPr>
        <w:t>or</w:t>
      </w:r>
      <w:r>
        <w:rPr>
          <w:spacing w:val="-8"/>
          <w:w w:val="105"/>
        </w:rPr>
        <w:t xml:space="preserve"> </w:t>
      </w:r>
      <w:r>
        <w:rPr>
          <w:w w:val="105"/>
        </w:rPr>
        <w:t>RUE</w:t>
      </w:r>
      <w:r>
        <w:rPr>
          <w:spacing w:val="-7"/>
          <w:w w:val="105"/>
        </w:rPr>
        <w:t xml:space="preserve"> </w:t>
      </w:r>
      <w:r>
        <w:rPr>
          <w:w w:val="105"/>
        </w:rPr>
        <w:t>grant,</w:t>
      </w:r>
      <w:r>
        <w:rPr>
          <w:spacing w:val="-8"/>
          <w:w w:val="105"/>
        </w:rPr>
        <w:t xml:space="preserve"> </w:t>
      </w:r>
      <w:r>
        <w:rPr>
          <w:w w:val="105"/>
        </w:rPr>
        <w:t>you</w:t>
      </w:r>
      <w:r>
        <w:rPr>
          <w:spacing w:val="-8"/>
          <w:w w:val="105"/>
        </w:rPr>
        <w:t xml:space="preserve"> </w:t>
      </w:r>
      <w:r>
        <w:rPr>
          <w:w w:val="105"/>
        </w:rPr>
        <w:t>must</w:t>
      </w:r>
      <w:r>
        <w:rPr>
          <w:spacing w:val="-7"/>
          <w:w w:val="105"/>
        </w:rPr>
        <w:t xml:space="preserve"> </w:t>
      </w:r>
      <w:r>
        <w:rPr>
          <w:w w:val="105"/>
        </w:rPr>
        <w:t>pay:</w:t>
      </w:r>
    </w:p>
    <w:p w:rsidR="00DB6DD4" w:rsidRDefault="00DB6DD4">
      <w:pPr>
        <w:rPr>
          <w:rFonts w:ascii="Arial" w:eastAsia="Arial" w:hAnsi="Arial" w:cs="Arial"/>
          <w:sz w:val="15"/>
          <w:szCs w:val="15"/>
        </w:rPr>
      </w:pPr>
    </w:p>
    <w:p w:rsidR="00DB6DD4" w:rsidRDefault="008D6792">
      <w:pPr>
        <w:pStyle w:val="BodyText"/>
        <w:numPr>
          <w:ilvl w:val="0"/>
          <w:numId w:val="128"/>
        </w:numPr>
        <w:tabs>
          <w:tab w:val="left" w:pos="3969"/>
        </w:tabs>
        <w:ind w:hanging="232"/>
      </w:pPr>
      <w:r>
        <w:rPr>
          <w:w w:val="105"/>
        </w:rPr>
        <w:t>Any</w:t>
      </w:r>
      <w:r>
        <w:rPr>
          <w:spacing w:val="-8"/>
          <w:w w:val="105"/>
        </w:rPr>
        <w:t xml:space="preserve"> </w:t>
      </w:r>
      <w:r>
        <w:rPr>
          <w:w w:val="105"/>
        </w:rPr>
        <w:t>balance</w:t>
      </w:r>
      <w:r>
        <w:rPr>
          <w:spacing w:val="-9"/>
          <w:w w:val="105"/>
        </w:rPr>
        <w:t xml:space="preserve"> </w:t>
      </w:r>
      <w:r>
        <w:rPr>
          <w:w w:val="105"/>
        </w:rPr>
        <w:t>on</w:t>
      </w:r>
      <w:r>
        <w:rPr>
          <w:spacing w:val="-8"/>
          <w:w w:val="105"/>
        </w:rPr>
        <w:t xml:space="preserve"> </w:t>
      </w:r>
      <w:r>
        <w:rPr>
          <w:w w:val="105"/>
        </w:rPr>
        <w:t>accepted</w:t>
      </w:r>
      <w:r>
        <w:rPr>
          <w:spacing w:val="-8"/>
          <w:w w:val="105"/>
        </w:rPr>
        <w:t xml:space="preserve"> </w:t>
      </w:r>
      <w:r>
        <w:rPr>
          <w:w w:val="105"/>
        </w:rPr>
        <w:t>high</w:t>
      </w:r>
      <w:r>
        <w:rPr>
          <w:spacing w:val="-8"/>
          <w:w w:val="105"/>
        </w:rPr>
        <w:t xml:space="preserve"> </w:t>
      </w:r>
      <w:r>
        <w:rPr>
          <w:w w:val="105"/>
        </w:rPr>
        <w:t>bids</w:t>
      </w:r>
      <w:r>
        <w:rPr>
          <w:spacing w:val="-8"/>
          <w:w w:val="105"/>
        </w:rPr>
        <w:t xml:space="preserve"> </w:t>
      </w:r>
      <w:r>
        <w:rPr>
          <w:w w:val="105"/>
        </w:rPr>
        <w:t>to</w:t>
      </w:r>
      <w:r>
        <w:rPr>
          <w:spacing w:val="-8"/>
          <w:w w:val="105"/>
        </w:rPr>
        <w:t xml:space="preserve"> </w:t>
      </w:r>
      <w:r>
        <w:rPr>
          <w:w w:val="105"/>
        </w:rPr>
        <w:t>BOEM,</w:t>
      </w:r>
      <w:r>
        <w:rPr>
          <w:spacing w:val="-8"/>
          <w:w w:val="105"/>
        </w:rPr>
        <w:t xml:space="preserve"> </w:t>
      </w:r>
      <w:r>
        <w:rPr>
          <w:w w:val="105"/>
        </w:rPr>
        <w:t>as</w:t>
      </w:r>
      <w:r>
        <w:rPr>
          <w:spacing w:val="-8"/>
          <w:w w:val="105"/>
        </w:rPr>
        <w:t xml:space="preserve"> </w:t>
      </w:r>
      <w:r>
        <w:rPr>
          <w:w w:val="105"/>
        </w:rPr>
        <w:t>provided</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sale</w:t>
      </w:r>
      <w:r>
        <w:rPr>
          <w:spacing w:val="-8"/>
          <w:w w:val="105"/>
        </w:rPr>
        <w:t xml:space="preserve"> </w:t>
      </w:r>
      <w:r>
        <w:rPr>
          <w:w w:val="105"/>
        </w:rPr>
        <w:t>notice.</w:t>
      </w:r>
    </w:p>
    <w:p w:rsidR="00DB6DD4" w:rsidRDefault="00DB6DD4">
      <w:pPr>
        <w:rPr>
          <w:rFonts w:ascii="Arial" w:eastAsia="Arial" w:hAnsi="Arial" w:cs="Arial"/>
          <w:sz w:val="15"/>
          <w:szCs w:val="15"/>
        </w:rPr>
      </w:pPr>
    </w:p>
    <w:p w:rsidR="00DB6DD4" w:rsidRDefault="008D6792">
      <w:pPr>
        <w:pStyle w:val="BodyText"/>
        <w:numPr>
          <w:ilvl w:val="0"/>
          <w:numId w:val="128"/>
        </w:numPr>
        <w:tabs>
          <w:tab w:val="left" w:pos="3969"/>
        </w:tabs>
        <w:ind w:hanging="232"/>
      </w:pPr>
      <w:r>
        <w:rPr>
          <w:w w:val="105"/>
        </w:rPr>
        <w:t>An</w:t>
      </w:r>
      <w:r>
        <w:rPr>
          <w:spacing w:val="-8"/>
          <w:w w:val="105"/>
        </w:rPr>
        <w:t xml:space="preserve"> </w:t>
      </w:r>
      <w:r>
        <w:rPr>
          <w:w w:val="105"/>
        </w:rPr>
        <w:t>annual</w:t>
      </w:r>
      <w:r>
        <w:rPr>
          <w:spacing w:val="-7"/>
          <w:w w:val="105"/>
        </w:rPr>
        <w:t xml:space="preserve"> </w:t>
      </w:r>
      <w:r>
        <w:rPr>
          <w:w w:val="105"/>
        </w:rPr>
        <w:t>rent</w:t>
      </w:r>
      <w:r>
        <w:rPr>
          <w:spacing w:val="-7"/>
          <w:w w:val="105"/>
        </w:rPr>
        <w:t xml:space="preserve"> </w:t>
      </w:r>
      <w:r>
        <w:rPr>
          <w:w w:val="105"/>
        </w:rPr>
        <w:t>for</w:t>
      </w:r>
      <w:r>
        <w:rPr>
          <w:spacing w:val="-8"/>
          <w:w w:val="105"/>
        </w:rPr>
        <w:t xml:space="preserve"> </w:t>
      </w:r>
      <w:r>
        <w:rPr>
          <w:w w:val="105"/>
        </w:rPr>
        <w:t>the</w:t>
      </w:r>
      <w:r>
        <w:rPr>
          <w:spacing w:val="-7"/>
          <w:w w:val="105"/>
        </w:rPr>
        <w:t xml:space="preserve"> </w:t>
      </w:r>
      <w:r>
        <w:rPr>
          <w:w w:val="105"/>
        </w:rPr>
        <w:t>first</w:t>
      </w:r>
      <w:r>
        <w:rPr>
          <w:spacing w:val="-7"/>
          <w:w w:val="105"/>
        </w:rPr>
        <w:t xml:space="preserve"> </w:t>
      </w:r>
      <w:r>
        <w:rPr>
          <w:w w:val="105"/>
        </w:rPr>
        <w:t>year</w:t>
      </w:r>
      <w:r>
        <w:rPr>
          <w:spacing w:val="-8"/>
          <w:w w:val="105"/>
        </w:rPr>
        <w:t xml:space="preserve"> </w:t>
      </w:r>
      <w:r>
        <w:rPr>
          <w:w w:val="105"/>
        </w:rPr>
        <w:t>of</w:t>
      </w:r>
      <w:r>
        <w:rPr>
          <w:spacing w:val="-7"/>
          <w:w w:val="105"/>
        </w:rPr>
        <w:t xml:space="preserve"> </w:t>
      </w:r>
      <w:r>
        <w:rPr>
          <w:w w:val="105"/>
        </w:rPr>
        <w:t>the</w:t>
      </w:r>
      <w:r>
        <w:rPr>
          <w:spacing w:val="-7"/>
          <w:w w:val="105"/>
        </w:rPr>
        <w:t xml:space="preserve"> </w:t>
      </w:r>
      <w:r>
        <w:rPr>
          <w:w w:val="105"/>
        </w:rPr>
        <w:t>grant,</w:t>
      </w:r>
      <w:r>
        <w:rPr>
          <w:spacing w:val="-8"/>
          <w:w w:val="105"/>
        </w:rPr>
        <w:t xml:space="preserve"> </w:t>
      </w:r>
      <w:r>
        <w:rPr>
          <w:w w:val="105"/>
        </w:rPr>
        <w:t>as</w:t>
      </w:r>
      <w:r>
        <w:rPr>
          <w:spacing w:val="-7"/>
          <w:w w:val="105"/>
        </w:rPr>
        <w:t xml:space="preserve"> </w:t>
      </w:r>
      <w:r>
        <w:rPr>
          <w:w w:val="105"/>
        </w:rPr>
        <w:t>specified</w:t>
      </w:r>
      <w:r>
        <w:rPr>
          <w:spacing w:val="-7"/>
          <w:w w:val="105"/>
        </w:rPr>
        <w:t xml:space="preserve"> </w:t>
      </w:r>
      <w:r>
        <w:rPr>
          <w:w w:val="105"/>
        </w:rPr>
        <w:t>in</w:t>
      </w:r>
      <w:r>
        <w:rPr>
          <w:spacing w:val="-8"/>
          <w:w w:val="105"/>
        </w:rPr>
        <w:t xml:space="preserve"> </w:t>
      </w:r>
      <w:r>
        <w:rPr>
          <w:w w:val="105"/>
        </w:rPr>
        <w:t>§585.508.</w:t>
      </w:r>
    </w:p>
    <w:p w:rsidR="00DB6DD4" w:rsidRDefault="00DB6DD4">
      <w:pPr>
        <w:spacing w:before="10"/>
        <w:rPr>
          <w:rFonts w:ascii="Arial" w:eastAsia="Arial" w:hAnsi="Arial" w:cs="Arial"/>
          <w:sz w:val="14"/>
          <w:szCs w:val="14"/>
        </w:rPr>
      </w:pPr>
    </w:p>
    <w:p w:rsidR="00DB6DD4" w:rsidRDefault="008D6792">
      <w:pPr>
        <w:pStyle w:val="Heading1"/>
        <w:rPr>
          <w:b w:val="0"/>
          <w:bCs w:val="0"/>
        </w:rPr>
      </w:pPr>
      <w:r>
        <w:t>Subpart</w:t>
      </w:r>
      <w:r>
        <w:rPr>
          <w:spacing w:val="21"/>
        </w:rPr>
        <w:t xml:space="preserve"> </w:t>
      </w:r>
      <w:r>
        <w:t>D—Lease</w:t>
      </w:r>
      <w:r>
        <w:rPr>
          <w:spacing w:val="22"/>
        </w:rPr>
        <w:t xml:space="preserve"> </w:t>
      </w:r>
      <w:r>
        <w:t>and</w:t>
      </w:r>
      <w:r>
        <w:rPr>
          <w:spacing w:val="22"/>
        </w:rPr>
        <w:t xml:space="preserve"> </w:t>
      </w:r>
      <w:r>
        <w:t>Grant</w:t>
      </w:r>
      <w:r>
        <w:rPr>
          <w:spacing w:val="22"/>
        </w:rPr>
        <w:t xml:space="preserve"> </w:t>
      </w:r>
      <w:r>
        <w:t>Administration</w:t>
      </w:r>
    </w:p>
    <w:p w:rsidR="00C60C44" w:rsidRDefault="00C60C44">
      <w:pPr>
        <w:ind w:left="3426"/>
        <w:rPr>
          <w:rFonts w:ascii="Arial"/>
          <w:b/>
          <w:sz w:val="21"/>
        </w:rPr>
      </w:pPr>
    </w:p>
    <w:p w:rsidR="00DB6DD4" w:rsidRDefault="008D6792">
      <w:pPr>
        <w:ind w:left="3426"/>
        <w:rPr>
          <w:rFonts w:ascii="Arial" w:eastAsia="Arial" w:hAnsi="Arial" w:cs="Arial"/>
          <w:sz w:val="14"/>
          <w:szCs w:val="14"/>
        </w:rPr>
      </w:pPr>
      <w:proofErr w:type="gramStart"/>
      <w:r>
        <w:rPr>
          <w:rFonts w:ascii="Arial"/>
          <w:b/>
          <w:sz w:val="21"/>
        </w:rPr>
        <w:t>N</w:t>
      </w:r>
      <w:r>
        <w:rPr>
          <w:rFonts w:ascii="Arial"/>
          <w:b/>
          <w:sz w:val="14"/>
        </w:rPr>
        <w:t xml:space="preserve">ONCOMPLIANCE </w:t>
      </w:r>
      <w:r>
        <w:rPr>
          <w:rFonts w:ascii="Arial"/>
          <w:b/>
          <w:spacing w:val="1"/>
          <w:sz w:val="14"/>
        </w:rPr>
        <w:t xml:space="preserve"> </w:t>
      </w:r>
      <w:r>
        <w:rPr>
          <w:rFonts w:ascii="Arial"/>
          <w:b/>
          <w:sz w:val="14"/>
        </w:rPr>
        <w:t>AND</w:t>
      </w:r>
      <w:proofErr w:type="gramEnd"/>
      <w:r>
        <w:rPr>
          <w:rFonts w:ascii="Arial"/>
          <w:b/>
          <w:sz w:val="14"/>
        </w:rPr>
        <w:t xml:space="preserve"> </w:t>
      </w:r>
      <w:r>
        <w:rPr>
          <w:rFonts w:ascii="Arial"/>
          <w:b/>
          <w:spacing w:val="2"/>
          <w:sz w:val="14"/>
        </w:rPr>
        <w:t xml:space="preserve"> </w:t>
      </w:r>
      <w:r>
        <w:rPr>
          <w:rFonts w:ascii="Arial"/>
          <w:b/>
          <w:sz w:val="21"/>
        </w:rPr>
        <w:t>C</w:t>
      </w:r>
      <w:r>
        <w:rPr>
          <w:rFonts w:ascii="Arial"/>
          <w:b/>
          <w:sz w:val="14"/>
        </w:rPr>
        <w:t xml:space="preserve">ESSATION </w:t>
      </w:r>
      <w:r>
        <w:rPr>
          <w:rFonts w:ascii="Arial"/>
          <w:b/>
          <w:spacing w:val="2"/>
          <w:sz w:val="14"/>
        </w:rPr>
        <w:t xml:space="preserve"> </w:t>
      </w:r>
      <w:r>
        <w:rPr>
          <w:rFonts w:ascii="Arial"/>
          <w:b/>
          <w:spacing w:val="-1"/>
          <w:sz w:val="21"/>
        </w:rPr>
        <w:t>O</w:t>
      </w:r>
      <w:r>
        <w:rPr>
          <w:rFonts w:ascii="Arial"/>
          <w:b/>
          <w:spacing w:val="-1"/>
          <w:sz w:val="14"/>
        </w:rPr>
        <w:t>RDERS</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585.400 </w:t>
      </w:r>
      <w:r>
        <w:rPr>
          <w:spacing w:val="23"/>
          <w:w w:val="105"/>
        </w:rPr>
        <w:t xml:space="preserve"> </w:t>
      </w:r>
      <w:r>
        <w:rPr>
          <w:w w:val="105"/>
        </w:rPr>
        <w:t>What</w:t>
      </w:r>
      <w:proofErr w:type="gramEnd"/>
      <w:r>
        <w:rPr>
          <w:spacing w:val="-7"/>
          <w:w w:val="105"/>
        </w:rPr>
        <w:t xml:space="preserve"> </w:t>
      </w:r>
      <w:r>
        <w:rPr>
          <w:w w:val="105"/>
        </w:rPr>
        <w:t>happens</w:t>
      </w:r>
      <w:r>
        <w:rPr>
          <w:spacing w:val="-7"/>
          <w:w w:val="105"/>
        </w:rPr>
        <w:t xml:space="preserve"> </w:t>
      </w:r>
      <w:r>
        <w:rPr>
          <w:w w:val="105"/>
        </w:rPr>
        <w:t>if</w:t>
      </w:r>
      <w:r>
        <w:rPr>
          <w:spacing w:val="-7"/>
          <w:w w:val="105"/>
        </w:rPr>
        <w:t xml:space="preserve"> </w:t>
      </w:r>
      <w:r>
        <w:rPr>
          <w:w w:val="105"/>
        </w:rPr>
        <w:t>I</w:t>
      </w:r>
      <w:r>
        <w:rPr>
          <w:spacing w:val="-7"/>
          <w:w w:val="105"/>
        </w:rPr>
        <w:t xml:space="preserve"> </w:t>
      </w:r>
      <w:r>
        <w:rPr>
          <w:w w:val="105"/>
        </w:rPr>
        <w:t>fail</w:t>
      </w:r>
      <w:r>
        <w:rPr>
          <w:spacing w:val="-7"/>
          <w:w w:val="105"/>
        </w:rPr>
        <w:t xml:space="preserve"> </w:t>
      </w:r>
      <w:r>
        <w:rPr>
          <w:w w:val="105"/>
        </w:rPr>
        <w:t>to</w:t>
      </w:r>
      <w:r>
        <w:rPr>
          <w:spacing w:val="-7"/>
          <w:w w:val="105"/>
        </w:rPr>
        <w:t xml:space="preserve"> </w:t>
      </w:r>
      <w:r>
        <w:rPr>
          <w:w w:val="105"/>
        </w:rPr>
        <w:t>comply</w:t>
      </w:r>
      <w:r>
        <w:rPr>
          <w:spacing w:val="-7"/>
          <w:w w:val="105"/>
        </w:rPr>
        <w:t xml:space="preserve"> </w:t>
      </w:r>
      <w:r>
        <w:rPr>
          <w:w w:val="105"/>
        </w:rPr>
        <w:t>with</w:t>
      </w:r>
      <w:r>
        <w:rPr>
          <w:spacing w:val="-7"/>
          <w:w w:val="105"/>
        </w:rPr>
        <w:t xml:space="preserve"> </w:t>
      </w:r>
      <w:r>
        <w:rPr>
          <w:w w:val="105"/>
        </w:rPr>
        <w:t>this</w:t>
      </w:r>
      <w:r>
        <w:rPr>
          <w:spacing w:val="-7"/>
          <w:w w:val="105"/>
        </w:rPr>
        <w:t xml:space="preserve"> </w:t>
      </w:r>
      <w:r>
        <w:rPr>
          <w:w w:val="105"/>
        </w:rPr>
        <w:t>part?</w:t>
      </w:r>
    </w:p>
    <w:p w:rsidR="00DB6DD4" w:rsidRDefault="00DB6DD4">
      <w:pPr>
        <w:rPr>
          <w:rFonts w:ascii="Arial" w:eastAsia="Arial" w:hAnsi="Arial" w:cs="Arial"/>
          <w:b/>
          <w:bCs/>
          <w:sz w:val="15"/>
          <w:szCs w:val="15"/>
        </w:rPr>
      </w:pPr>
    </w:p>
    <w:p w:rsidR="00DB6DD4" w:rsidRDefault="008D6792">
      <w:pPr>
        <w:pStyle w:val="BodyText"/>
        <w:numPr>
          <w:ilvl w:val="0"/>
          <w:numId w:val="127"/>
        </w:numPr>
        <w:tabs>
          <w:tab w:val="left" w:pos="3969"/>
        </w:tabs>
        <w:spacing w:line="265" w:lineRule="auto"/>
        <w:ind w:right="100" w:firstLine="267"/>
      </w:pPr>
      <w:r>
        <w:rPr>
          <w:w w:val="105"/>
        </w:rPr>
        <w:t>BOEM</w:t>
      </w:r>
      <w:r>
        <w:rPr>
          <w:spacing w:val="-9"/>
          <w:w w:val="105"/>
        </w:rPr>
        <w:t xml:space="preserve"> </w:t>
      </w:r>
      <w:r>
        <w:rPr>
          <w:w w:val="105"/>
        </w:rPr>
        <w:t>may</w:t>
      </w:r>
      <w:r>
        <w:rPr>
          <w:spacing w:val="-9"/>
          <w:w w:val="105"/>
        </w:rPr>
        <w:t xml:space="preserve"> </w:t>
      </w:r>
      <w:r>
        <w:rPr>
          <w:w w:val="105"/>
        </w:rPr>
        <w:t>take</w:t>
      </w:r>
      <w:r>
        <w:rPr>
          <w:spacing w:val="-9"/>
          <w:w w:val="105"/>
        </w:rPr>
        <w:t xml:space="preserve"> </w:t>
      </w:r>
      <w:r>
        <w:rPr>
          <w:w w:val="105"/>
        </w:rPr>
        <w:t>appropriate</w:t>
      </w:r>
      <w:r>
        <w:rPr>
          <w:spacing w:val="-9"/>
          <w:w w:val="105"/>
        </w:rPr>
        <w:t xml:space="preserve"> </w:t>
      </w:r>
      <w:r>
        <w:rPr>
          <w:w w:val="105"/>
        </w:rPr>
        <w:t>corrective</w:t>
      </w:r>
      <w:r>
        <w:rPr>
          <w:spacing w:val="-8"/>
          <w:w w:val="105"/>
        </w:rPr>
        <w:t xml:space="preserve"> </w:t>
      </w:r>
      <w:r>
        <w:rPr>
          <w:w w:val="105"/>
        </w:rPr>
        <w:t>action</w:t>
      </w:r>
      <w:r>
        <w:rPr>
          <w:spacing w:val="-9"/>
          <w:w w:val="105"/>
        </w:rPr>
        <w:t xml:space="preserve"> </w:t>
      </w:r>
      <w:r>
        <w:rPr>
          <w:w w:val="105"/>
        </w:rPr>
        <w:t>under</w:t>
      </w:r>
      <w:r>
        <w:rPr>
          <w:spacing w:val="-9"/>
          <w:w w:val="105"/>
        </w:rPr>
        <w:t xml:space="preserve"> </w:t>
      </w:r>
      <w:r>
        <w:rPr>
          <w:w w:val="105"/>
        </w:rPr>
        <w:t>this</w:t>
      </w:r>
      <w:r>
        <w:rPr>
          <w:spacing w:val="-9"/>
          <w:w w:val="105"/>
        </w:rPr>
        <w:t xml:space="preserve"> </w:t>
      </w:r>
      <w:r>
        <w:rPr>
          <w:w w:val="105"/>
        </w:rPr>
        <w:t>part</w:t>
      </w:r>
      <w:r>
        <w:rPr>
          <w:spacing w:val="-9"/>
          <w:w w:val="105"/>
        </w:rPr>
        <w:t xml:space="preserve"> </w:t>
      </w:r>
      <w:r>
        <w:rPr>
          <w:w w:val="105"/>
        </w:rPr>
        <w:t>if</w:t>
      </w:r>
      <w:r>
        <w:rPr>
          <w:spacing w:val="-8"/>
          <w:w w:val="105"/>
        </w:rPr>
        <w:t xml:space="preserve"> </w:t>
      </w:r>
      <w:r>
        <w:rPr>
          <w:w w:val="105"/>
        </w:rPr>
        <w:t>you</w:t>
      </w:r>
      <w:r>
        <w:rPr>
          <w:spacing w:val="-9"/>
          <w:w w:val="105"/>
        </w:rPr>
        <w:t xml:space="preserve"> </w:t>
      </w:r>
      <w:r>
        <w:rPr>
          <w:w w:val="105"/>
        </w:rPr>
        <w:t>fail</w:t>
      </w:r>
      <w:r>
        <w:rPr>
          <w:spacing w:val="-9"/>
          <w:w w:val="105"/>
        </w:rPr>
        <w:t xml:space="preserve"> </w:t>
      </w:r>
      <w:r>
        <w:rPr>
          <w:w w:val="105"/>
        </w:rPr>
        <w:t>to</w:t>
      </w:r>
      <w:r>
        <w:rPr>
          <w:spacing w:val="-9"/>
          <w:w w:val="105"/>
        </w:rPr>
        <w:t xml:space="preserve"> </w:t>
      </w:r>
      <w:r>
        <w:rPr>
          <w:w w:val="105"/>
        </w:rPr>
        <w:t>comply</w:t>
      </w:r>
      <w:r>
        <w:rPr>
          <w:spacing w:val="-8"/>
          <w:w w:val="105"/>
        </w:rPr>
        <w:t xml:space="preserve"> </w:t>
      </w:r>
      <w:r>
        <w:rPr>
          <w:w w:val="105"/>
        </w:rPr>
        <w:t>with</w:t>
      </w:r>
      <w:r>
        <w:rPr>
          <w:spacing w:val="-9"/>
          <w:w w:val="105"/>
        </w:rPr>
        <w:t xml:space="preserve"> </w:t>
      </w:r>
      <w:r>
        <w:rPr>
          <w:w w:val="105"/>
        </w:rPr>
        <w:t>applicable</w:t>
      </w:r>
      <w:r>
        <w:rPr>
          <w:spacing w:val="-9"/>
          <w:w w:val="105"/>
        </w:rPr>
        <w:t xml:space="preserve"> </w:t>
      </w:r>
      <w:r>
        <w:rPr>
          <w:w w:val="105"/>
        </w:rPr>
        <w:t>provisions</w:t>
      </w:r>
      <w:r>
        <w:rPr>
          <w:spacing w:val="-9"/>
          <w:w w:val="105"/>
        </w:rPr>
        <w:t xml:space="preserve"> </w:t>
      </w:r>
      <w:r>
        <w:rPr>
          <w:w w:val="105"/>
        </w:rPr>
        <w:t>of</w:t>
      </w:r>
      <w:r>
        <w:rPr>
          <w:w w:val="103"/>
        </w:rPr>
        <w:t xml:space="preserve"> </w:t>
      </w:r>
      <w:r>
        <w:rPr>
          <w:w w:val="105"/>
        </w:rPr>
        <w:t>Federal</w:t>
      </w:r>
      <w:r>
        <w:rPr>
          <w:spacing w:val="-9"/>
          <w:w w:val="105"/>
        </w:rPr>
        <w:t xml:space="preserve"> </w:t>
      </w:r>
      <w:r>
        <w:rPr>
          <w:w w:val="105"/>
        </w:rPr>
        <w:t>law,</w:t>
      </w:r>
      <w:r>
        <w:rPr>
          <w:spacing w:val="-8"/>
          <w:w w:val="105"/>
        </w:rPr>
        <w:t xml:space="preserve"> </w:t>
      </w:r>
      <w:r>
        <w:rPr>
          <w:w w:val="105"/>
        </w:rPr>
        <w:t>the</w:t>
      </w:r>
      <w:r>
        <w:rPr>
          <w:spacing w:val="-8"/>
          <w:w w:val="105"/>
        </w:rPr>
        <w:t xml:space="preserve"> </w:t>
      </w:r>
      <w:r>
        <w:rPr>
          <w:w w:val="105"/>
        </w:rPr>
        <w:t>regulations</w:t>
      </w:r>
      <w:r>
        <w:rPr>
          <w:spacing w:val="-9"/>
          <w:w w:val="105"/>
        </w:rPr>
        <w:t xml:space="preserve"> </w:t>
      </w:r>
      <w:r>
        <w:rPr>
          <w:w w:val="105"/>
        </w:rPr>
        <w:t>in</w:t>
      </w:r>
      <w:r>
        <w:rPr>
          <w:spacing w:val="-8"/>
          <w:w w:val="105"/>
        </w:rPr>
        <w:t xml:space="preserve"> </w:t>
      </w:r>
      <w:r>
        <w:rPr>
          <w:w w:val="105"/>
        </w:rPr>
        <w:t>this</w:t>
      </w:r>
      <w:r>
        <w:rPr>
          <w:spacing w:val="-8"/>
          <w:w w:val="105"/>
        </w:rPr>
        <w:t xml:space="preserve"> </w:t>
      </w:r>
      <w:r>
        <w:rPr>
          <w:w w:val="105"/>
        </w:rPr>
        <w:t>part,</w:t>
      </w:r>
      <w:r>
        <w:rPr>
          <w:spacing w:val="-9"/>
          <w:w w:val="105"/>
        </w:rPr>
        <w:t xml:space="preserve"> </w:t>
      </w:r>
      <w:r>
        <w:rPr>
          <w:w w:val="105"/>
        </w:rPr>
        <w:t>other</w:t>
      </w:r>
      <w:r>
        <w:rPr>
          <w:spacing w:val="-8"/>
          <w:w w:val="105"/>
        </w:rPr>
        <w:t xml:space="preserve"> </w:t>
      </w:r>
      <w:r>
        <w:rPr>
          <w:w w:val="105"/>
        </w:rPr>
        <w:t>applicable</w:t>
      </w:r>
      <w:r>
        <w:rPr>
          <w:spacing w:val="-8"/>
          <w:w w:val="105"/>
        </w:rPr>
        <w:t xml:space="preserve"> </w:t>
      </w:r>
      <w:r>
        <w:rPr>
          <w:w w:val="105"/>
        </w:rPr>
        <w:t>regulations,</w:t>
      </w:r>
      <w:r>
        <w:rPr>
          <w:spacing w:val="-9"/>
          <w:w w:val="105"/>
        </w:rPr>
        <w:t xml:space="preserve"> </w:t>
      </w:r>
      <w:r>
        <w:rPr>
          <w:w w:val="105"/>
        </w:rPr>
        <w:t>any</w:t>
      </w:r>
      <w:r>
        <w:rPr>
          <w:spacing w:val="-8"/>
          <w:w w:val="105"/>
        </w:rPr>
        <w:t xml:space="preserve"> </w:t>
      </w:r>
      <w:r>
        <w:rPr>
          <w:w w:val="105"/>
        </w:rPr>
        <w:t>order</w:t>
      </w:r>
      <w:r>
        <w:rPr>
          <w:spacing w:val="-8"/>
          <w:w w:val="105"/>
        </w:rPr>
        <w:t xml:space="preserve"> </w:t>
      </w:r>
      <w:r>
        <w:rPr>
          <w:w w:val="105"/>
        </w:rPr>
        <w:t>of</w:t>
      </w:r>
      <w:r>
        <w:rPr>
          <w:spacing w:val="-9"/>
          <w:w w:val="105"/>
        </w:rPr>
        <w:t xml:space="preserve"> </w:t>
      </w:r>
      <w:r>
        <w:rPr>
          <w:w w:val="105"/>
        </w:rPr>
        <w:t>the</w:t>
      </w:r>
      <w:r>
        <w:rPr>
          <w:spacing w:val="-8"/>
          <w:w w:val="105"/>
        </w:rPr>
        <w:t xml:space="preserve"> </w:t>
      </w:r>
      <w:r>
        <w:rPr>
          <w:w w:val="105"/>
        </w:rPr>
        <w:t>Director,</w:t>
      </w:r>
      <w:r>
        <w:rPr>
          <w:spacing w:val="-8"/>
          <w:w w:val="105"/>
        </w:rPr>
        <w:t xml:space="preserve"> </w:t>
      </w:r>
      <w:r>
        <w:rPr>
          <w:w w:val="105"/>
        </w:rPr>
        <w:t>the</w:t>
      </w:r>
      <w:r>
        <w:rPr>
          <w:spacing w:val="-9"/>
          <w:w w:val="105"/>
        </w:rPr>
        <w:t xml:space="preserve"> </w:t>
      </w:r>
      <w:r>
        <w:rPr>
          <w:w w:val="105"/>
        </w:rPr>
        <w:t>provisions</w:t>
      </w:r>
      <w:r>
        <w:rPr>
          <w:spacing w:val="-8"/>
          <w:w w:val="105"/>
        </w:rPr>
        <w:t xml:space="preserve"> </w:t>
      </w:r>
      <w:r>
        <w:rPr>
          <w:w w:val="105"/>
        </w:rPr>
        <w:t>of</w:t>
      </w:r>
      <w:r>
        <w:rPr>
          <w:spacing w:val="-8"/>
          <w:w w:val="105"/>
        </w:rPr>
        <w:t xml:space="preserve"> </w:t>
      </w:r>
      <w:r>
        <w:rPr>
          <w:w w:val="105"/>
        </w:rPr>
        <w:t>a</w:t>
      </w:r>
      <w:r>
        <w:rPr>
          <w:spacing w:val="-9"/>
          <w:w w:val="105"/>
        </w:rPr>
        <w:t xml:space="preserve"> </w:t>
      </w:r>
      <w:r>
        <w:rPr>
          <w:w w:val="105"/>
        </w:rPr>
        <w:t>lease</w:t>
      </w:r>
      <w:r>
        <w:rPr>
          <w:spacing w:val="-8"/>
          <w:w w:val="105"/>
        </w:rPr>
        <w:t xml:space="preserve"> </w:t>
      </w:r>
      <w:r>
        <w:rPr>
          <w:w w:val="105"/>
        </w:rPr>
        <w:t>or</w:t>
      </w:r>
      <w:r>
        <w:rPr>
          <w:w w:val="103"/>
        </w:rPr>
        <w:t xml:space="preserve"> </w:t>
      </w:r>
      <w:r>
        <w:rPr>
          <w:w w:val="105"/>
        </w:rPr>
        <w:t>grant</w:t>
      </w:r>
      <w:r>
        <w:rPr>
          <w:spacing w:val="-9"/>
          <w:w w:val="105"/>
        </w:rPr>
        <w:t xml:space="preserve"> </w:t>
      </w:r>
      <w:r>
        <w:rPr>
          <w:w w:val="105"/>
        </w:rPr>
        <w:t>issued</w:t>
      </w:r>
      <w:r>
        <w:rPr>
          <w:spacing w:val="-8"/>
          <w:w w:val="105"/>
        </w:rPr>
        <w:t xml:space="preserve"> </w:t>
      </w:r>
      <w:r>
        <w:rPr>
          <w:w w:val="105"/>
        </w:rPr>
        <w:t>under</w:t>
      </w:r>
      <w:r>
        <w:rPr>
          <w:spacing w:val="-8"/>
          <w:w w:val="105"/>
        </w:rPr>
        <w:t xml:space="preserve"> </w:t>
      </w:r>
      <w:r>
        <w:rPr>
          <w:w w:val="105"/>
        </w:rPr>
        <w:t>this</w:t>
      </w:r>
      <w:r>
        <w:rPr>
          <w:spacing w:val="-8"/>
          <w:w w:val="105"/>
        </w:rPr>
        <w:t xml:space="preserve"> </w:t>
      </w:r>
      <w:r>
        <w:rPr>
          <w:w w:val="105"/>
        </w:rPr>
        <w:t>part,</w:t>
      </w:r>
      <w:r>
        <w:rPr>
          <w:spacing w:val="-9"/>
          <w:w w:val="105"/>
        </w:rPr>
        <w:t xml:space="preserve"> </w:t>
      </w:r>
      <w:r>
        <w:rPr>
          <w:w w:val="105"/>
        </w:rPr>
        <w:t>or</w:t>
      </w:r>
      <w:r>
        <w:rPr>
          <w:spacing w:val="-8"/>
          <w:w w:val="105"/>
        </w:rPr>
        <w:t xml:space="preserve"> </w:t>
      </w:r>
      <w:r>
        <w:rPr>
          <w:w w:val="105"/>
        </w:rPr>
        <w:t>the</w:t>
      </w:r>
      <w:r>
        <w:rPr>
          <w:spacing w:val="-8"/>
          <w:w w:val="105"/>
        </w:rPr>
        <w:t xml:space="preserve"> </w:t>
      </w:r>
      <w:r>
        <w:rPr>
          <w:w w:val="105"/>
        </w:rPr>
        <w:t>requirements</w:t>
      </w:r>
      <w:r>
        <w:rPr>
          <w:spacing w:val="-8"/>
          <w:w w:val="105"/>
        </w:rPr>
        <w:t xml:space="preserve"> </w:t>
      </w:r>
      <w:r>
        <w:rPr>
          <w:w w:val="105"/>
        </w:rPr>
        <w:t>of</w:t>
      </w:r>
      <w:r>
        <w:rPr>
          <w:spacing w:val="-9"/>
          <w:w w:val="105"/>
        </w:rPr>
        <w:t xml:space="preserve"> </w:t>
      </w:r>
      <w:r>
        <w:rPr>
          <w:w w:val="105"/>
        </w:rPr>
        <w:t>an</w:t>
      </w:r>
      <w:r>
        <w:rPr>
          <w:spacing w:val="-8"/>
          <w:w w:val="105"/>
        </w:rPr>
        <w:t xml:space="preserve"> </w:t>
      </w:r>
      <w:r>
        <w:rPr>
          <w:w w:val="105"/>
        </w:rPr>
        <w:t>approved</w:t>
      </w:r>
      <w:r>
        <w:rPr>
          <w:spacing w:val="-8"/>
          <w:w w:val="105"/>
        </w:rPr>
        <w:t xml:space="preserve"> </w:t>
      </w:r>
      <w:r>
        <w:rPr>
          <w:w w:val="105"/>
        </w:rPr>
        <w:t>plan</w:t>
      </w:r>
      <w:r>
        <w:rPr>
          <w:spacing w:val="-8"/>
          <w:w w:val="105"/>
        </w:rPr>
        <w:t xml:space="preserve"> </w:t>
      </w:r>
      <w:r>
        <w:rPr>
          <w:w w:val="105"/>
        </w:rPr>
        <w:t>or</w:t>
      </w:r>
      <w:r>
        <w:rPr>
          <w:spacing w:val="-9"/>
          <w:w w:val="105"/>
        </w:rPr>
        <w:t xml:space="preserve"> </w:t>
      </w:r>
      <w:r>
        <w:rPr>
          <w:w w:val="105"/>
        </w:rPr>
        <w:t>other</w:t>
      </w:r>
      <w:r>
        <w:rPr>
          <w:spacing w:val="-8"/>
          <w:w w:val="105"/>
        </w:rPr>
        <w:t xml:space="preserve"> </w:t>
      </w:r>
      <w:r>
        <w:rPr>
          <w:w w:val="105"/>
        </w:rPr>
        <w:t>approval</w:t>
      </w:r>
      <w:r>
        <w:rPr>
          <w:spacing w:val="-8"/>
          <w:w w:val="105"/>
        </w:rPr>
        <w:t xml:space="preserve"> </w:t>
      </w:r>
      <w:r>
        <w:rPr>
          <w:w w:val="105"/>
        </w:rPr>
        <w:t>under</w:t>
      </w:r>
      <w:r>
        <w:rPr>
          <w:spacing w:val="-8"/>
          <w:w w:val="105"/>
        </w:rPr>
        <w:t xml:space="preserve"> </w:t>
      </w:r>
      <w:r>
        <w:rPr>
          <w:w w:val="105"/>
        </w:rPr>
        <w:t>this</w:t>
      </w:r>
      <w:r>
        <w:rPr>
          <w:spacing w:val="-8"/>
          <w:w w:val="105"/>
        </w:rPr>
        <w:t xml:space="preserve"> </w:t>
      </w:r>
      <w:r>
        <w:rPr>
          <w:w w:val="105"/>
        </w:rPr>
        <w:t>part.</w:t>
      </w:r>
    </w:p>
    <w:p w:rsidR="00DB6DD4" w:rsidRDefault="00DB6DD4">
      <w:pPr>
        <w:spacing w:before="6"/>
        <w:rPr>
          <w:rFonts w:ascii="Arial" w:eastAsia="Arial" w:hAnsi="Arial" w:cs="Arial"/>
          <w:sz w:val="13"/>
          <w:szCs w:val="13"/>
        </w:rPr>
      </w:pPr>
    </w:p>
    <w:p w:rsidR="00DB6DD4" w:rsidRPr="00C60C44" w:rsidRDefault="008D6792" w:rsidP="00C60C44">
      <w:pPr>
        <w:pStyle w:val="BodyText"/>
        <w:numPr>
          <w:ilvl w:val="0"/>
          <w:numId w:val="127"/>
        </w:numPr>
        <w:tabs>
          <w:tab w:val="left" w:pos="3969"/>
        </w:tabs>
        <w:spacing w:before="8" w:line="264" w:lineRule="auto"/>
        <w:ind w:right="186" w:firstLine="267"/>
        <w:rPr>
          <w:rFonts w:cs="Arial"/>
          <w:sz w:val="26"/>
          <w:szCs w:val="26"/>
        </w:rPr>
      </w:pPr>
      <w:r w:rsidRPr="00C60C44">
        <w:rPr>
          <w:w w:val="105"/>
        </w:rPr>
        <w:t>BOEM</w:t>
      </w:r>
      <w:r w:rsidRPr="00C60C44">
        <w:rPr>
          <w:spacing w:val="-8"/>
          <w:w w:val="105"/>
        </w:rPr>
        <w:t xml:space="preserve"> </w:t>
      </w:r>
      <w:r w:rsidRPr="00C60C44">
        <w:rPr>
          <w:w w:val="105"/>
        </w:rPr>
        <w:t>may</w:t>
      </w:r>
      <w:r w:rsidRPr="00C60C44">
        <w:rPr>
          <w:spacing w:val="-8"/>
          <w:w w:val="105"/>
        </w:rPr>
        <w:t xml:space="preserve"> </w:t>
      </w:r>
      <w:r w:rsidRPr="00C60C44">
        <w:rPr>
          <w:w w:val="105"/>
        </w:rPr>
        <w:t>issue</w:t>
      </w:r>
      <w:r w:rsidRPr="00C60C44">
        <w:rPr>
          <w:spacing w:val="-7"/>
          <w:w w:val="105"/>
        </w:rPr>
        <w:t xml:space="preserve"> </w:t>
      </w:r>
      <w:r w:rsidRPr="00C60C44">
        <w:rPr>
          <w:w w:val="105"/>
        </w:rPr>
        <w:t>to</w:t>
      </w:r>
      <w:r w:rsidRPr="00C60C44">
        <w:rPr>
          <w:spacing w:val="-8"/>
          <w:w w:val="105"/>
        </w:rPr>
        <w:t xml:space="preserve"> </w:t>
      </w:r>
      <w:r w:rsidRPr="00C60C44">
        <w:rPr>
          <w:w w:val="105"/>
        </w:rPr>
        <w:t>you</w:t>
      </w:r>
      <w:r w:rsidRPr="00C60C44">
        <w:rPr>
          <w:spacing w:val="-7"/>
          <w:w w:val="105"/>
        </w:rPr>
        <w:t xml:space="preserve"> </w:t>
      </w:r>
      <w:r w:rsidRPr="00C60C44">
        <w:rPr>
          <w:w w:val="105"/>
        </w:rPr>
        <w:t>a</w:t>
      </w:r>
      <w:r w:rsidRPr="00C60C44">
        <w:rPr>
          <w:spacing w:val="-8"/>
          <w:w w:val="105"/>
        </w:rPr>
        <w:t xml:space="preserve"> </w:t>
      </w:r>
      <w:r w:rsidRPr="00C60C44">
        <w:rPr>
          <w:w w:val="105"/>
        </w:rPr>
        <w:t>notice</w:t>
      </w:r>
      <w:r w:rsidRPr="00C60C44">
        <w:rPr>
          <w:spacing w:val="-7"/>
          <w:w w:val="105"/>
        </w:rPr>
        <w:t xml:space="preserve"> </w:t>
      </w:r>
      <w:r w:rsidRPr="00C60C44">
        <w:rPr>
          <w:w w:val="105"/>
        </w:rPr>
        <w:t>of</w:t>
      </w:r>
      <w:r w:rsidRPr="00C60C44">
        <w:rPr>
          <w:spacing w:val="-8"/>
          <w:w w:val="105"/>
        </w:rPr>
        <w:t xml:space="preserve"> </w:t>
      </w:r>
      <w:r w:rsidRPr="00C60C44">
        <w:rPr>
          <w:w w:val="105"/>
        </w:rPr>
        <w:t>noncompliance</w:t>
      </w:r>
      <w:r w:rsidRPr="00C60C44">
        <w:rPr>
          <w:spacing w:val="-7"/>
          <w:w w:val="105"/>
        </w:rPr>
        <w:t xml:space="preserve"> </w:t>
      </w:r>
      <w:r w:rsidRPr="00C60C44">
        <w:rPr>
          <w:w w:val="105"/>
        </w:rPr>
        <w:t>if</w:t>
      </w:r>
      <w:r w:rsidRPr="00C60C44">
        <w:rPr>
          <w:spacing w:val="-8"/>
          <w:w w:val="105"/>
        </w:rPr>
        <w:t xml:space="preserve"> </w:t>
      </w:r>
      <w:r w:rsidRPr="00C60C44">
        <w:rPr>
          <w:w w:val="105"/>
        </w:rPr>
        <w:t>we</w:t>
      </w:r>
      <w:r w:rsidRPr="00C60C44">
        <w:rPr>
          <w:spacing w:val="-7"/>
          <w:w w:val="105"/>
        </w:rPr>
        <w:t xml:space="preserve"> </w:t>
      </w:r>
      <w:r w:rsidRPr="00C60C44">
        <w:rPr>
          <w:w w:val="105"/>
        </w:rPr>
        <w:t>determine</w:t>
      </w:r>
      <w:r w:rsidRPr="00C60C44">
        <w:rPr>
          <w:spacing w:val="-8"/>
          <w:w w:val="105"/>
        </w:rPr>
        <w:t xml:space="preserve"> </w:t>
      </w:r>
      <w:r w:rsidRPr="00C60C44">
        <w:rPr>
          <w:w w:val="105"/>
        </w:rPr>
        <w:t>that</w:t>
      </w:r>
      <w:r w:rsidRPr="00C60C44">
        <w:rPr>
          <w:spacing w:val="-7"/>
          <w:w w:val="105"/>
        </w:rPr>
        <w:t xml:space="preserve"> </w:t>
      </w:r>
      <w:r w:rsidRPr="00C60C44">
        <w:rPr>
          <w:w w:val="105"/>
        </w:rPr>
        <w:t>there</w:t>
      </w:r>
      <w:r w:rsidRPr="00C60C44">
        <w:rPr>
          <w:spacing w:val="-8"/>
          <w:w w:val="105"/>
        </w:rPr>
        <w:t xml:space="preserve"> </w:t>
      </w:r>
      <w:r w:rsidRPr="00C60C44">
        <w:rPr>
          <w:w w:val="105"/>
        </w:rPr>
        <w:t>has</w:t>
      </w:r>
      <w:r w:rsidRPr="00C60C44">
        <w:rPr>
          <w:spacing w:val="-8"/>
          <w:w w:val="105"/>
        </w:rPr>
        <w:t xml:space="preserve"> </w:t>
      </w:r>
      <w:r w:rsidRPr="00C60C44">
        <w:rPr>
          <w:w w:val="105"/>
        </w:rPr>
        <w:t>been</w:t>
      </w:r>
      <w:r w:rsidRPr="00C60C44">
        <w:rPr>
          <w:spacing w:val="-7"/>
          <w:w w:val="105"/>
        </w:rPr>
        <w:t xml:space="preserve"> </w:t>
      </w:r>
      <w:r w:rsidRPr="00C60C44">
        <w:rPr>
          <w:w w:val="105"/>
        </w:rPr>
        <w:t>a</w:t>
      </w:r>
      <w:r w:rsidRPr="00C60C44">
        <w:rPr>
          <w:spacing w:val="-8"/>
          <w:w w:val="105"/>
        </w:rPr>
        <w:t xml:space="preserve"> </w:t>
      </w:r>
      <w:r w:rsidRPr="00C60C44">
        <w:rPr>
          <w:w w:val="105"/>
        </w:rPr>
        <w:t>violation</w:t>
      </w:r>
      <w:r w:rsidRPr="00C60C44">
        <w:rPr>
          <w:spacing w:val="-7"/>
          <w:w w:val="105"/>
        </w:rPr>
        <w:t xml:space="preserve"> </w:t>
      </w:r>
      <w:r w:rsidRPr="00C60C44">
        <w:rPr>
          <w:w w:val="105"/>
        </w:rPr>
        <w:t>of</w:t>
      </w:r>
      <w:r w:rsidRPr="00C60C44">
        <w:rPr>
          <w:spacing w:val="-8"/>
          <w:w w:val="105"/>
        </w:rPr>
        <w:t xml:space="preserve"> </w:t>
      </w:r>
      <w:r w:rsidRPr="00C60C44">
        <w:rPr>
          <w:w w:val="105"/>
        </w:rPr>
        <w:t>the</w:t>
      </w:r>
      <w:r w:rsidRPr="00C60C44">
        <w:rPr>
          <w:w w:val="103"/>
        </w:rPr>
        <w:t xml:space="preserve"> </w:t>
      </w:r>
      <w:r w:rsidRPr="00C60C44">
        <w:rPr>
          <w:w w:val="105"/>
        </w:rPr>
        <w:t>regulations</w:t>
      </w:r>
      <w:r w:rsidRPr="00C60C44">
        <w:rPr>
          <w:spacing w:val="-8"/>
          <w:w w:val="105"/>
        </w:rPr>
        <w:t xml:space="preserve"> </w:t>
      </w:r>
      <w:r w:rsidRPr="00C60C44">
        <w:rPr>
          <w:w w:val="105"/>
        </w:rPr>
        <w:t>in</w:t>
      </w:r>
      <w:r w:rsidRPr="00C60C44">
        <w:rPr>
          <w:spacing w:val="-8"/>
          <w:w w:val="105"/>
        </w:rPr>
        <w:t xml:space="preserve"> </w:t>
      </w:r>
      <w:r w:rsidRPr="00C60C44">
        <w:rPr>
          <w:w w:val="105"/>
        </w:rPr>
        <w:t>this</w:t>
      </w:r>
      <w:r w:rsidRPr="00C60C44">
        <w:rPr>
          <w:spacing w:val="-8"/>
          <w:w w:val="105"/>
        </w:rPr>
        <w:t xml:space="preserve"> </w:t>
      </w:r>
      <w:r w:rsidRPr="00C60C44">
        <w:rPr>
          <w:w w:val="105"/>
        </w:rPr>
        <w:t>part,</w:t>
      </w:r>
      <w:r w:rsidRPr="00C60C44">
        <w:rPr>
          <w:spacing w:val="-8"/>
          <w:w w:val="105"/>
        </w:rPr>
        <w:t xml:space="preserve"> </w:t>
      </w:r>
      <w:r w:rsidRPr="00C60C44">
        <w:rPr>
          <w:w w:val="105"/>
        </w:rPr>
        <w:t>any</w:t>
      </w:r>
      <w:r w:rsidRPr="00C60C44">
        <w:rPr>
          <w:spacing w:val="-8"/>
          <w:w w:val="105"/>
        </w:rPr>
        <w:t xml:space="preserve"> </w:t>
      </w:r>
      <w:r w:rsidRPr="00C60C44">
        <w:rPr>
          <w:w w:val="105"/>
        </w:rPr>
        <w:t>order</w:t>
      </w:r>
      <w:r w:rsidRPr="00C60C44">
        <w:rPr>
          <w:spacing w:val="-8"/>
          <w:w w:val="105"/>
        </w:rPr>
        <w:t xml:space="preserve"> </w:t>
      </w:r>
      <w:r w:rsidRPr="00C60C44">
        <w:rPr>
          <w:w w:val="105"/>
        </w:rPr>
        <w:t>of</w:t>
      </w:r>
      <w:r w:rsidRPr="00C60C44">
        <w:rPr>
          <w:spacing w:val="-7"/>
          <w:w w:val="105"/>
        </w:rPr>
        <w:t xml:space="preserve"> </w:t>
      </w:r>
      <w:r w:rsidRPr="00C60C44">
        <w:rPr>
          <w:w w:val="105"/>
        </w:rPr>
        <w:t>the</w:t>
      </w:r>
      <w:r w:rsidRPr="00C60C44">
        <w:rPr>
          <w:spacing w:val="-8"/>
          <w:w w:val="105"/>
        </w:rPr>
        <w:t xml:space="preserve"> </w:t>
      </w:r>
      <w:r w:rsidRPr="00C60C44">
        <w:rPr>
          <w:w w:val="105"/>
        </w:rPr>
        <w:t>Director,</w:t>
      </w:r>
      <w:r w:rsidRPr="00C60C44">
        <w:rPr>
          <w:spacing w:val="-8"/>
          <w:w w:val="105"/>
        </w:rPr>
        <w:t xml:space="preserve"> </w:t>
      </w:r>
      <w:r w:rsidRPr="00C60C44">
        <w:rPr>
          <w:w w:val="105"/>
        </w:rPr>
        <w:t>or</w:t>
      </w:r>
      <w:r w:rsidRPr="00C60C44">
        <w:rPr>
          <w:spacing w:val="-8"/>
          <w:w w:val="105"/>
        </w:rPr>
        <w:t xml:space="preserve"> </w:t>
      </w:r>
      <w:r w:rsidRPr="00C60C44">
        <w:rPr>
          <w:w w:val="105"/>
        </w:rPr>
        <w:t>any</w:t>
      </w:r>
      <w:r w:rsidRPr="00C60C44">
        <w:rPr>
          <w:spacing w:val="-8"/>
          <w:w w:val="105"/>
        </w:rPr>
        <w:t xml:space="preserve"> </w:t>
      </w:r>
      <w:r w:rsidRPr="00C60C44">
        <w:rPr>
          <w:w w:val="105"/>
        </w:rPr>
        <w:t>provision</w:t>
      </w:r>
      <w:r w:rsidRPr="00C60C44">
        <w:rPr>
          <w:spacing w:val="-8"/>
          <w:w w:val="105"/>
        </w:rPr>
        <w:t xml:space="preserve"> </w:t>
      </w:r>
      <w:r w:rsidRPr="00C60C44">
        <w:rPr>
          <w:w w:val="105"/>
        </w:rPr>
        <w:t>of</w:t>
      </w:r>
      <w:r w:rsidRPr="00C60C44">
        <w:rPr>
          <w:spacing w:val="-8"/>
          <w:w w:val="105"/>
        </w:rPr>
        <w:t xml:space="preserve"> </w:t>
      </w:r>
      <w:r w:rsidRPr="00C60C44">
        <w:rPr>
          <w:w w:val="105"/>
        </w:rPr>
        <w:t>your</w:t>
      </w:r>
      <w:r w:rsidRPr="00C60C44">
        <w:rPr>
          <w:spacing w:val="-7"/>
          <w:w w:val="105"/>
        </w:rPr>
        <w:t xml:space="preserve"> </w:t>
      </w:r>
      <w:r w:rsidRPr="00C60C44">
        <w:rPr>
          <w:w w:val="105"/>
        </w:rPr>
        <w:t>lease,</w:t>
      </w:r>
      <w:r w:rsidRPr="00C60C44">
        <w:rPr>
          <w:spacing w:val="-8"/>
          <w:w w:val="105"/>
        </w:rPr>
        <w:t xml:space="preserve"> </w:t>
      </w:r>
      <w:r w:rsidRPr="00C60C44">
        <w:rPr>
          <w:w w:val="105"/>
        </w:rPr>
        <w:t>grant</w:t>
      </w:r>
      <w:r w:rsidRPr="00C60C44">
        <w:rPr>
          <w:spacing w:val="-8"/>
          <w:w w:val="105"/>
        </w:rPr>
        <w:t xml:space="preserve"> </w:t>
      </w:r>
      <w:r w:rsidRPr="00C60C44">
        <w:rPr>
          <w:w w:val="105"/>
        </w:rPr>
        <w:t>or</w:t>
      </w:r>
      <w:r w:rsidRPr="00C60C44">
        <w:rPr>
          <w:spacing w:val="-8"/>
          <w:w w:val="105"/>
        </w:rPr>
        <w:t xml:space="preserve"> </w:t>
      </w:r>
      <w:r w:rsidRPr="00C60C44">
        <w:rPr>
          <w:w w:val="105"/>
        </w:rPr>
        <w:t>other</w:t>
      </w:r>
      <w:r w:rsidRPr="00C60C44">
        <w:rPr>
          <w:spacing w:val="-8"/>
          <w:w w:val="105"/>
        </w:rPr>
        <w:t xml:space="preserve"> </w:t>
      </w:r>
      <w:r w:rsidRPr="00C60C44">
        <w:rPr>
          <w:w w:val="105"/>
        </w:rPr>
        <w:t>approval</w:t>
      </w:r>
      <w:r w:rsidRPr="00C60C44">
        <w:rPr>
          <w:spacing w:val="-8"/>
          <w:w w:val="105"/>
        </w:rPr>
        <w:t xml:space="preserve"> </w:t>
      </w:r>
      <w:r w:rsidRPr="00C60C44">
        <w:rPr>
          <w:w w:val="105"/>
        </w:rPr>
        <w:t>issued</w:t>
      </w:r>
      <w:r w:rsidRPr="00C60C44">
        <w:rPr>
          <w:spacing w:val="-8"/>
          <w:w w:val="105"/>
        </w:rPr>
        <w:t xml:space="preserve"> </w:t>
      </w:r>
      <w:r w:rsidRPr="00C60C44">
        <w:rPr>
          <w:w w:val="105"/>
        </w:rPr>
        <w:t>under</w:t>
      </w:r>
      <w:r w:rsidRPr="00C60C44">
        <w:rPr>
          <w:spacing w:val="-7"/>
          <w:w w:val="105"/>
        </w:rPr>
        <w:t xml:space="preserve"> </w:t>
      </w:r>
      <w:r w:rsidRPr="00C60C44">
        <w:rPr>
          <w:w w:val="105"/>
        </w:rPr>
        <w:t>this</w:t>
      </w:r>
      <w:r w:rsidRPr="00C60C44">
        <w:rPr>
          <w:w w:val="103"/>
        </w:rPr>
        <w:t xml:space="preserve"> </w:t>
      </w:r>
      <w:r w:rsidRPr="00C60C44">
        <w:rPr>
          <w:w w:val="105"/>
        </w:rPr>
        <w:t>part.</w:t>
      </w:r>
      <w:r w:rsidRPr="00C60C44">
        <w:rPr>
          <w:spacing w:val="-9"/>
          <w:w w:val="105"/>
        </w:rPr>
        <w:t xml:space="preserve"> </w:t>
      </w:r>
      <w:r w:rsidRPr="00C60C44">
        <w:rPr>
          <w:w w:val="105"/>
        </w:rPr>
        <w:t>When</w:t>
      </w:r>
      <w:r w:rsidRPr="00C60C44">
        <w:rPr>
          <w:spacing w:val="-9"/>
          <w:w w:val="105"/>
        </w:rPr>
        <w:t xml:space="preserve"> </w:t>
      </w:r>
      <w:r w:rsidRPr="00C60C44">
        <w:rPr>
          <w:w w:val="105"/>
        </w:rPr>
        <w:t>issuing</w:t>
      </w:r>
      <w:r w:rsidRPr="00C60C44">
        <w:rPr>
          <w:spacing w:val="-9"/>
          <w:w w:val="105"/>
        </w:rPr>
        <w:t xml:space="preserve"> </w:t>
      </w:r>
      <w:r w:rsidRPr="00C60C44">
        <w:rPr>
          <w:w w:val="105"/>
        </w:rPr>
        <w:t>a</w:t>
      </w:r>
      <w:r w:rsidRPr="00C60C44">
        <w:rPr>
          <w:spacing w:val="-8"/>
          <w:w w:val="105"/>
        </w:rPr>
        <w:t xml:space="preserve"> </w:t>
      </w:r>
      <w:r w:rsidRPr="00C60C44">
        <w:rPr>
          <w:w w:val="105"/>
        </w:rPr>
        <w:t>notice</w:t>
      </w:r>
      <w:r w:rsidRPr="00C60C44">
        <w:rPr>
          <w:spacing w:val="-9"/>
          <w:w w:val="105"/>
        </w:rPr>
        <w:t xml:space="preserve"> </w:t>
      </w:r>
      <w:r w:rsidRPr="00C60C44">
        <w:rPr>
          <w:w w:val="105"/>
        </w:rPr>
        <w:t>of</w:t>
      </w:r>
      <w:r w:rsidRPr="00C60C44">
        <w:rPr>
          <w:spacing w:val="-9"/>
          <w:w w:val="105"/>
        </w:rPr>
        <w:t xml:space="preserve"> </w:t>
      </w:r>
      <w:r w:rsidRPr="00C60C44">
        <w:rPr>
          <w:w w:val="105"/>
        </w:rPr>
        <w:t>noncompliance,</w:t>
      </w:r>
      <w:r w:rsidRPr="00C60C44">
        <w:rPr>
          <w:spacing w:val="-9"/>
          <w:w w:val="105"/>
        </w:rPr>
        <w:t xml:space="preserve"> </w:t>
      </w:r>
      <w:r w:rsidRPr="00C60C44">
        <w:rPr>
          <w:w w:val="105"/>
        </w:rPr>
        <w:t>BOEM</w:t>
      </w:r>
      <w:r w:rsidRPr="00C60C44">
        <w:rPr>
          <w:spacing w:val="-8"/>
          <w:w w:val="105"/>
        </w:rPr>
        <w:t xml:space="preserve"> </w:t>
      </w:r>
      <w:r w:rsidRPr="00C60C44">
        <w:rPr>
          <w:w w:val="105"/>
        </w:rPr>
        <w:t>will</w:t>
      </w:r>
      <w:r w:rsidRPr="00C60C44">
        <w:rPr>
          <w:spacing w:val="-9"/>
          <w:w w:val="105"/>
        </w:rPr>
        <w:t xml:space="preserve"> </w:t>
      </w:r>
      <w:r w:rsidRPr="00C60C44">
        <w:rPr>
          <w:w w:val="105"/>
        </w:rPr>
        <w:t>serve</w:t>
      </w:r>
      <w:r w:rsidRPr="00C60C44">
        <w:rPr>
          <w:spacing w:val="-9"/>
          <w:w w:val="105"/>
        </w:rPr>
        <w:t xml:space="preserve"> </w:t>
      </w:r>
      <w:r w:rsidRPr="00C60C44">
        <w:rPr>
          <w:w w:val="105"/>
        </w:rPr>
        <w:t>you</w:t>
      </w:r>
      <w:r w:rsidRPr="00C60C44">
        <w:rPr>
          <w:spacing w:val="-9"/>
          <w:w w:val="105"/>
        </w:rPr>
        <w:t xml:space="preserve"> </w:t>
      </w:r>
      <w:r w:rsidRPr="00C60C44">
        <w:rPr>
          <w:w w:val="105"/>
        </w:rPr>
        <w:t>at</w:t>
      </w:r>
      <w:r w:rsidRPr="00C60C44">
        <w:rPr>
          <w:spacing w:val="-8"/>
          <w:w w:val="105"/>
        </w:rPr>
        <w:t xml:space="preserve"> </w:t>
      </w:r>
      <w:r w:rsidRPr="00C60C44">
        <w:rPr>
          <w:w w:val="105"/>
        </w:rPr>
        <w:t>your</w:t>
      </w:r>
      <w:r w:rsidRPr="00C60C44">
        <w:rPr>
          <w:spacing w:val="-9"/>
          <w:w w:val="105"/>
        </w:rPr>
        <w:t xml:space="preserve"> </w:t>
      </w:r>
      <w:r w:rsidRPr="00C60C44">
        <w:rPr>
          <w:w w:val="105"/>
        </w:rPr>
        <w:t>last</w:t>
      </w:r>
      <w:r w:rsidRPr="00C60C44">
        <w:rPr>
          <w:spacing w:val="-9"/>
          <w:w w:val="105"/>
        </w:rPr>
        <w:t xml:space="preserve"> </w:t>
      </w:r>
      <w:r w:rsidRPr="00C60C44">
        <w:rPr>
          <w:w w:val="105"/>
        </w:rPr>
        <w:t>known</w:t>
      </w:r>
      <w:r w:rsidRPr="00C60C44">
        <w:rPr>
          <w:spacing w:val="-8"/>
          <w:w w:val="105"/>
        </w:rPr>
        <w:t xml:space="preserve"> </w:t>
      </w:r>
      <w:r w:rsidRPr="00C60C44">
        <w:rPr>
          <w:w w:val="105"/>
        </w:rPr>
        <w:t>address.</w:t>
      </w:r>
      <w:r w:rsidR="00FF0FFE">
        <w:pict>
          <v:group id="_x0000_s2233" style="position:absolute;left:0;text-align:left;margin-left:155.55pt;margin-top:26pt;width:.1pt;height:730pt;z-index:2128;mso-position-horizontal-relative:page;mso-position-vertical-relative:page" coordorigin="3111,520" coordsize="2,14600">
            <v:shape id="_x0000_s2234"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0"/>
          <w:numId w:val="127"/>
        </w:numPr>
        <w:tabs>
          <w:tab w:val="left" w:pos="3960"/>
        </w:tabs>
        <w:spacing w:before="84" w:line="265" w:lineRule="auto"/>
        <w:ind w:right="164" w:firstLine="267"/>
        <w:jc w:val="both"/>
      </w:pPr>
      <w:r>
        <w:rPr>
          <w:w w:val="105"/>
        </w:rPr>
        <w:t>A</w:t>
      </w:r>
      <w:r>
        <w:rPr>
          <w:spacing w:val="-8"/>
          <w:w w:val="105"/>
        </w:rPr>
        <w:t xml:space="preserve"> </w:t>
      </w:r>
      <w:r>
        <w:rPr>
          <w:w w:val="105"/>
        </w:rPr>
        <w:t>notice</w:t>
      </w:r>
      <w:r>
        <w:rPr>
          <w:spacing w:val="-7"/>
          <w:w w:val="105"/>
        </w:rPr>
        <w:t xml:space="preserve"> </w:t>
      </w:r>
      <w:r>
        <w:rPr>
          <w:w w:val="105"/>
        </w:rPr>
        <w:t>of</w:t>
      </w:r>
      <w:r>
        <w:rPr>
          <w:spacing w:val="-7"/>
          <w:w w:val="105"/>
        </w:rPr>
        <w:t xml:space="preserve"> </w:t>
      </w:r>
      <w:r>
        <w:rPr>
          <w:w w:val="105"/>
        </w:rPr>
        <w:t>noncompliance</w:t>
      </w:r>
      <w:r>
        <w:rPr>
          <w:spacing w:val="-8"/>
          <w:w w:val="105"/>
        </w:rPr>
        <w:t xml:space="preserve"> </w:t>
      </w:r>
      <w:r>
        <w:rPr>
          <w:w w:val="105"/>
        </w:rPr>
        <w:t>will</w:t>
      </w:r>
      <w:r>
        <w:rPr>
          <w:spacing w:val="-7"/>
          <w:w w:val="105"/>
        </w:rPr>
        <w:t xml:space="preserve"> </w:t>
      </w:r>
      <w:r>
        <w:rPr>
          <w:w w:val="105"/>
        </w:rPr>
        <w:t>tell</w:t>
      </w:r>
      <w:r>
        <w:rPr>
          <w:spacing w:val="-7"/>
          <w:w w:val="105"/>
        </w:rPr>
        <w:t xml:space="preserve"> </w:t>
      </w:r>
      <w:r>
        <w:rPr>
          <w:w w:val="105"/>
        </w:rPr>
        <w:t>you</w:t>
      </w:r>
      <w:r>
        <w:rPr>
          <w:spacing w:val="-8"/>
          <w:w w:val="105"/>
        </w:rPr>
        <w:t xml:space="preserve"> </w:t>
      </w:r>
      <w:r>
        <w:rPr>
          <w:w w:val="105"/>
        </w:rPr>
        <w:t>how</w:t>
      </w:r>
      <w:r>
        <w:rPr>
          <w:spacing w:val="-7"/>
          <w:w w:val="105"/>
        </w:rPr>
        <w:t xml:space="preserve"> </w:t>
      </w:r>
      <w:r>
        <w:rPr>
          <w:w w:val="105"/>
        </w:rPr>
        <w:t>you</w:t>
      </w:r>
      <w:r>
        <w:rPr>
          <w:spacing w:val="-7"/>
          <w:w w:val="105"/>
        </w:rPr>
        <w:t xml:space="preserve"> </w:t>
      </w:r>
      <w:r>
        <w:rPr>
          <w:w w:val="105"/>
        </w:rPr>
        <w:t>failed</w:t>
      </w:r>
      <w:r>
        <w:rPr>
          <w:spacing w:val="-8"/>
          <w:w w:val="105"/>
        </w:rPr>
        <w:t xml:space="preserve"> </w:t>
      </w:r>
      <w:r>
        <w:rPr>
          <w:w w:val="105"/>
        </w:rPr>
        <w:t>to</w:t>
      </w:r>
      <w:r>
        <w:rPr>
          <w:spacing w:val="-7"/>
          <w:w w:val="105"/>
        </w:rPr>
        <w:t xml:space="preserve"> </w:t>
      </w:r>
      <w:r>
        <w:rPr>
          <w:w w:val="105"/>
        </w:rPr>
        <w:t>comply</w:t>
      </w:r>
      <w:r>
        <w:rPr>
          <w:spacing w:val="-7"/>
          <w:w w:val="105"/>
        </w:rPr>
        <w:t xml:space="preserve"> </w:t>
      </w:r>
      <w:r>
        <w:rPr>
          <w:w w:val="105"/>
        </w:rPr>
        <w:t>with</w:t>
      </w:r>
      <w:r>
        <w:rPr>
          <w:spacing w:val="-7"/>
          <w:w w:val="105"/>
        </w:rPr>
        <w:t xml:space="preserve"> </w:t>
      </w:r>
      <w:r>
        <w:rPr>
          <w:w w:val="105"/>
        </w:rPr>
        <w:t>this</w:t>
      </w:r>
      <w:r>
        <w:rPr>
          <w:spacing w:val="-8"/>
          <w:w w:val="105"/>
        </w:rPr>
        <w:t xml:space="preserve"> </w:t>
      </w:r>
      <w:r>
        <w:rPr>
          <w:w w:val="105"/>
        </w:rPr>
        <w:t>part,</w:t>
      </w:r>
      <w:r>
        <w:rPr>
          <w:spacing w:val="-7"/>
          <w:w w:val="105"/>
        </w:rPr>
        <w:t xml:space="preserve"> </w:t>
      </w:r>
      <w:r>
        <w:rPr>
          <w:w w:val="105"/>
        </w:rPr>
        <w:t>any</w:t>
      </w:r>
      <w:r>
        <w:rPr>
          <w:spacing w:val="-7"/>
          <w:w w:val="105"/>
        </w:rPr>
        <w:t xml:space="preserve"> </w:t>
      </w:r>
      <w:r>
        <w:rPr>
          <w:w w:val="105"/>
        </w:rPr>
        <w:t>order</w:t>
      </w:r>
      <w:r>
        <w:rPr>
          <w:spacing w:val="-8"/>
          <w:w w:val="105"/>
        </w:rPr>
        <w:t xml:space="preserve"> </w:t>
      </w:r>
      <w:r>
        <w:rPr>
          <w:w w:val="105"/>
        </w:rPr>
        <w:t>of</w:t>
      </w:r>
      <w:r>
        <w:rPr>
          <w:spacing w:val="-7"/>
          <w:w w:val="105"/>
        </w:rPr>
        <w:t xml:space="preserve"> </w:t>
      </w:r>
      <w:r>
        <w:rPr>
          <w:w w:val="105"/>
        </w:rPr>
        <w:t>the</w:t>
      </w:r>
      <w:r>
        <w:rPr>
          <w:spacing w:val="-7"/>
          <w:w w:val="105"/>
        </w:rPr>
        <w:t xml:space="preserve"> </w:t>
      </w:r>
      <w:r>
        <w:rPr>
          <w:w w:val="105"/>
        </w:rPr>
        <w:t>Director,</w:t>
      </w:r>
      <w:r>
        <w:rPr>
          <w:spacing w:val="-8"/>
          <w:w w:val="105"/>
        </w:rPr>
        <w:t xml:space="preserve"> </w:t>
      </w:r>
      <w:r>
        <w:rPr>
          <w:w w:val="105"/>
        </w:rPr>
        <w:t>and/or</w:t>
      </w:r>
      <w:r>
        <w:rPr>
          <w:spacing w:val="-7"/>
          <w:w w:val="105"/>
        </w:rPr>
        <w:t xml:space="preserve"> </w:t>
      </w:r>
      <w:r>
        <w:rPr>
          <w:w w:val="105"/>
        </w:rPr>
        <w:t>the</w:t>
      </w:r>
      <w:r>
        <w:rPr>
          <w:w w:val="103"/>
        </w:rPr>
        <w:t xml:space="preserve"> </w:t>
      </w:r>
      <w:r>
        <w:rPr>
          <w:w w:val="105"/>
        </w:rPr>
        <w:t>provisions</w:t>
      </w:r>
      <w:r>
        <w:rPr>
          <w:spacing w:val="-8"/>
          <w:w w:val="105"/>
        </w:rPr>
        <w:t xml:space="preserve"> </w:t>
      </w:r>
      <w:r>
        <w:rPr>
          <w:w w:val="105"/>
        </w:rPr>
        <w:t>of</w:t>
      </w:r>
      <w:r>
        <w:rPr>
          <w:spacing w:val="-8"/>
          <w:w w:val="105"/>
        </w:rPr>
        <w:t xml:space="preserve"> </w:t>
      </w:r>
      <w:r>
        <w:rPr>
          <w:w w:val="105"/>
        </w:rPr>
        <w:t>your</w:t>
      </w:r>
      <w:r>
        <w:rPr>
          <w:spacing w:val="-8"/>
          <w:w w:val="105"/>
        </w:rPr>
        <w:t xml:space="preserve"> </w:t>
      </w:r>
      <w:r>
        <w:rPr>
          <w:w w:val="105"/>
        </w:rPr>
        <w:t>lease,</w:t>
      </w:r>
      <w:r>
        <w:rPr>
          <w:spacing w:val="-8"/>
          <w:w w:val="105"/>
        </w:rPr>
        <w:t xml:space="preserve"> </w:t>
      </w:r>
      <w:r>
        <w:rPr>
          <w:w w:val="105"/>
        </w:rPr>
        <w:t>grant</w:t>
      </w:r>
      <w:r>
        <w:rPr>
          <w:spacing w:val="-8"/>
          <w:w w:val="105"/>
        </w:rPr>
        <w:t xml:space="preserve"> </w:t>
      </w:r>
      <w:r>
        <w:rPr>
          <w:w w:val="105"/>
        </w:rPr>
        <w:t>or</w:t>
      </w:r>
      <w:r>
        <w:rPr>
          <w:spacing w:val="-7"/>
          <w:w w:val="105"/>
        </w:rPr>
        <w:t xml:space="preserve"> </w:t>
      </w:r>
      <w:r>
        <w:rPr>
          <w:w w:val="105"/>
        </w:rPr>
        <w:t>other</w:t>
      </w:r>
      <w:r>
        <w:rPr>
          <w:spacing w:val="-8"/>
          <w:w w:val="105"/>
        </w:rPr>
        <w:t xml:space="preserve"> </w:t>
      </w:r>
      <w:r>
        <w:rPr>
          <w:w w:val="105"/>
        </w:rPr>
        <w:t>approval,</w:t>
      </w:r>
      <w:r>
        <w:rPr>
          <w:spacing w:val="-8"/>
          <w:w w:val="105"/>
        </w:rPr>
        <w:t xml:space="preserve"> </w:t>
      </w:r>
      <w:r>
        <w:rPr>
          <w:w w:val="105"/>
        </w:rPr>
        <w:t>and</w:t>
      </w:r>
      <w:r>
        <w:rPr>
          <w:spacing w:val="-8"/>
          <w:w w:val="105"/>
        </w:rPr>
        <w:t xml:space="preserve"> </w:t>
      </w:r>
      <w:r>
        <w:rPr>
          <w:w w:val="105"/>
        </w:rPr>
        <w:t>will</w:t>
      </w:r>
      <w:r>
        <w:rPr>
          <w:spacing w:val="-8"/>
          <w:w w:val="105"/>
        </w:rPr>
        <w:t xml:space="preserve"> </w:t>
      </w:r>
      <w:r>
        <w:rPr>
          <w:w w:val="105"/>
        </w:rPr>
        <w:t>specify</w:t>
      </w:r>
      <w:r>
        <w:rPr>
          <w:spacing w:val="-7"/>
          <w:w w:val="105"/>
        </w:rPr>
        <w:t xml:space="preserve"> </w:t>
      </w:r>
      <w:r>
        <w:rPr>
          <w:w w:val="105"/>
        </w:rPr>
        <w:t>what</w:t>
      </w:r>
      <w:r>
        <w:rPr>
          <w:spacing w:val="-8"/>
          <w:w w:val="105"/>
        </w:rPr>
        <w:t xml:space="preserve"> </w:t>
      </w:r>
      <w:r>
        <w:rPr>
          <w:w w:val="105"/>
        </w:rPr>
        <w:t>you</w:t>
      </w:r>
      <w:r>
        <w:rPr>
          <w:spacing w:val="-8"/>
          <w:w w:val="105"/>
        </w:rPr>
        <w:t xml:space="preserve"> </w:t>
      </w:r>
      <w:r>
        <w:rPr>
          <w:w w:val="105"/>
        </w:rPr>
        <w:t>must</w:t>
      </w:r>
      <w:r>
        <w:rPr>
          <w:spacing w:val="-8"/>
          <w:w w:val="105"/>
        </w:rPr>
        <w:t xml:space="preserve"> </w:t>
      </w:r>
      <w:r>
        <w:rPr>
          <w:w w:val="105"/>
        </w:rPr>
        <w:t>do</w:t>
      </w:r>
      <w:r>
        <w:rPr>
          <w:spacing w:val="-8"/>
          <w:w w:val="105"/>
        </w:rPr>
        <w:t xml:space="preserve"> </w:t>
      </w:r>
      <w:r>
        <w:rPr>
          <w:w w:val="105"/>
        </w:rPr>
        <w:t>to</w:t>
      </w:r>
      <w:r>
        <w:rPr>
          <w:spacing w:val="-8"/>
          <w:w w:val="105"/>
        </w:rPr>
        <w:t xml:space="preserve"> </w:t>
      </w:r>
      <w:r>
        <w:rPr>
          <w:w w:val="105"/>
        </w:rPr>
        <w:t>correct</w:t>
      </w:r>
      <w:r>
        <w:rPr>
          <w:spacing w:val="-7"/>
          <w:w w:val="105"/>
        </w:rPr>
        <w:t xml:space="preserve"> </w:t>
      </w:r>
      <w:r>
        <w:rPr>
          <w:w w:val="105"/>
        </w:rPr>
        <w:t>the</w:t>
      </w:r>
      <w:r>
        <w:rPr>
          <w:spacing w:val="-8"/>
          <w:w w:val="105"/>
        </w:rPr>
        <w:t xml:space="preserve"> </w:t>
      </w:r>
      <w:r>
        <w:rPr>
          <w:w w:val="105"/>
        </w:rPr>
        <w:t>noncompliance</w:t>
      </w:r>
      <w:r>
        <w:rPr>
          <w:spacing w:val="-8"/>
          <w:w w:val="105"/>
        </w:rPr>
        <w:t xml:space="preserve"> </w:t>
      </w:r>
      <w:r>
        <w:rPr>
          <w:w w:val="105"/>
        </w:rPr>
        <w:t>and</w:t>
      </w:r>
      <w:r>
        <w:rPr>
          <w:spacing w:val="-8"/>
          <w:w w:val="105"/>
        </w:rPr>
        <w:t xml:space="preserve"> </w:t>
      </w:r>
      <w:r>
        <w:rPr>
          <w:w w:val="105"/>
        </w:rPr>
        <w:t>the</w:t>
      </w:r>
      <w:r>
        <w:rPr>
          <w:w w:val="103"/>
        </w:rPr>
        <w:t xml:space="preserve"> </w:t>
      </w:r>
      <w:r>
        <w:rPr>
          <w:w w:val="105"/>
        </w:rPr>
        <w:t>time</w:t>
      </w:r>
      <w:r>
        <w:rPr>
          <w:spacing w:val="-9"/>
          <w:w w:val="105"/>
        </w:rPr>
        <w:t xml:space="preserve"> </w:t>
      </w:r>
      <w:r>
        <w:rPr>
          <w:w w:val="105"/>
        </w:rPr>
        <w:t>limits</w:t>
      </w:r>
      <w:r>
        <w:rPr>
          <w:spacing w:val="-8"/>
          <w:w w:val="105"/>
        </w:rPr>
        <w:t xml:space="preserve"> </w:t>
      </w:r>
      <w:r>
        <w:rPr>
          <w:w w:val="105"/>
        </w:rPr>
        <w:t>within</w:t>
      </w:r>
      <w:r>
        <w:rPr>
          <w:spacing w:val="-9"/>
          <w:w w:val="105"/>
        </w:rPr>
        <w:t xml:space="preserve"> </w:t>
      </w:r>
      <w:r>
        <w:rPr>
          <w:w w:val="105"/>
        </w:rPr>
        <w:t>which</w:t>
      </w:r>
      <w:r>
        <w:rPr>
          <w:spacing w:val="-8"/>
          <w:w w:val="105"/>
        </w:rPr>
        <w:t xml:space="preserve"> </w:t>
      </w:r>
      <w:r>
        <w:rPr>
          <w:w w:val="105"/>
        </w:rPr>
        <w:t>you</w:t>
      </w:r>
      <w:r>
        <w:rPr>
          <w:spacing w:val="-9"/>
          <w:w w:val="105"/>
        </w:rPr>
        <w:t xml:space="preserve"> </w:t>
      </w:r>
      <w:r>
        <w:rPr>
          <w:w w:val="105"/>
        </w:rPr>
        <w:t>must</w:t>
      </w:r>
      <w:r>
        <w:rPr>
          <w:spacing w:val="-8"/>
          <w:w w:val="105"/>
        </w:rPr>
        <w:t xml:space="preserve"> </w:t>
      </w:r>
      <w:r>
        <w:rPr>
          <w:w w:val="105"/>
        </w:rPr>
        <w:t>act.</w:t>
      </w:r>
    </w:p>
    <w:p w:rsidR="00DB6DD4" w:rsidRDefault="00DB6DD4">
      <w:pPr>
        <w:spacing w:before="6"/>
        <w:rPr>
          <w:rFonts w:ascii="Arial" w:eastAsia="Arial" w:hAnsi="Arial" w:cs="Arial"/>
          <w:sz w:val="13"/>
          <w:szCs w:val="13"/>
        </w:rPr>
      </w:pPr>
    </w:p>
    <w:p w:rsidR="00DB6DD4" w:rsidRDefault="008D6792">
      <w:pPr>
        <w:pStyle w:val="BodyText"/>
        <w:numPr>
          <w:ilvl w:val="0"/>
          <w:numId w:val="127"/>
        </w:numPr>
        <w:tabs>
          <w:tab w:val="left" w:pos="3969"/>
        </w:tabs>
        <w:spacing w:line="265" w:lineRule="auto"/>
        <w:ind w:right="577" w:firstLine="267"/>
      </w:pPr>
      <w:r>
        <w:rPr>
          <w:w w:val="105"/>
        </w:rPr>
        <w:t>Failure</w:t>
      </w:r>
      <w:r>
        <w:rPr>
          <w:spacing w:val="-8"/>
          <w:w w:val="105"/>
        </w:rPr>
        <w:t xml:space="preserve"> </w:t>
      </w:r>
      <w:r>
        <w:rPr>
          <w:w w:val="105"/>
        </w:rPr>
        <w:t>of</w:t>
      </w:r>
      <w:r>
        <w:rPr>
          <w:spacing w:val="-7"/>
          <w:w w:val="105"/>
        </w:rPr>
        <w:t xml:space="preserve"> </w:t>
      </w:r>
      <w:r>
        <w:rPr>
          <w:w w:val="105"/>
        </w:rPr>
        <w:t>a</w:t>
      </w:r>
      <w:r>
        <w:rPr>
          <w:spacing w:val="-7"/>
          <w:w w:val="105"/>
        </w:rPr>
        <w:t xml:space="preserve"> </w:t>
      </w:r>
      <w:r>
        <w:rPr>
          <w:w w:val="105"/>
        </w:rPr>
        <w:t>lessee,</w:t>
      </w:r>
      <w:r>
        <w:rPr>
          <w:spacing w:val="-8"/>
          <w:w w:val="105"/>
        </w:rPr>
        <w:t xml:space="preserve"> </w:t>
      </w:r>
      <w:r>
        <w:rPr>
          <w:w w:val="105"/>
        </w:rPr>
        <w:t>operator,</w:t>
      </w:r>
      <w:r>
        <w:rPr>
          <w:spacing w:val="-7"/>
          <w:w w:val="105"/>
        </w:rPr>
        <w:t xml:space="preserve"> </w:t>
      </w:r>
      <w:r>
        <w:rPr>
          <w:w w:val="105"/>
        </w:rPr>
        <w:t>or</w:t>
      </w:r>
      <w:r>
        <w:rPr>
          <w:spacing w:val="-7"/>
          <w:w w:val="105"/>
        </w:rPr>
        <w:t xml:space="preserve"> </w:t>
      </w:r>
      <w:r>
        <w:rPr>
          <w:w w:val="105"/>
        </w:rPr>
        <w:t>grant</w:t>
      </w:r>
      <w:r>
        <w:rPr>
          <w:spacing w:val="-8"/>
          <w:w w:val="105"/>
        </w:rPr>
        <w:t xml:space="preserve"> </w:t>
      </w:r>
      <w:r>
        <w:rPr>
          <w:w w:val="105"/>
        </w:rPr>
        <w:t>holder</w:t>
      </w:r>
      <w:r>
        <w:rPr>
          <w:spacing w:val="-7"/>
          <w:w w:val="105"/>
        </w:rPr>
        <w:t xml:space="preserve"> </w:t>
      </w:r>
      <w:r>
        <w:rPr>
          <w:w w:val="105"/>
        </w:rPr>
        <w:t>under</w:t>
      </w:r>
      <w:r>
        <w:rPr>
          <w:spacing w:val="-7"/>
          <w:w w:val="105"/>
        </w:rPr>
        <w:t xml:space="preserve"> </w:t>
      </w:r>
      <w:r>
        <w:rPr>
          <w:w w:val="105"/>
        </w:rPr>
        <w:t>this</w:t>
      </w:r>
      <w:r>
        <w:rPr>
          <w:spacing w:val="-8"/>
          <w:w w:val="105"/>
        </w:rPr>
        <w:t xml:space="preserve"> </w:t>
      </w:r>
      <w:r>
        <w:rPr>
          <w:w w:val="105"/>
        </w:rPr>
        <w:t>part</w:t>
      </w:r>
      <w:r>
        <w:rPr>
          <w:spacing w:val="-7"/>
          <w:w w:val="105"/>
        </w:rPr>
        <w:t xml:space="preserve"> </w:t>
      </w:r>
      <w:r>
        <w:rPr>
          <w:w w:val="105"/>
        </w:rPr>
        <w:t>to</w:t>
      </w:r>
      <w:r>
        <w:rPr>
          <w:spacing w:val="-7"/>
          <w:w w:val="105"/>
        </w:rPr>
        <w:t xml:space="preserve"> </w:t>
      </w:r>
      <w:r>
        <w:rPr>
          <w:w w:val="105"/>
        </w:rPr>
        <w:t>take</w:t>
      </w:r>
      <w:r>
        <w:rPr>
          <w:spacing w:val="-8"/>
          <w:w w:val="105"/>
        </w:rPr>
        <w:t xml:space="preserve"> </w:t>
      </w:r>
      <w:r>
        <w:rPr>
          <w:w w:val="105"/>
        </w:rPr>
        <w:t>the</w:t>
      </w:r>
      <w:r>
        <w:rPr>
          <w:spacing w:val="-7"/>
          <w:w w:val="105"/>
        </w:rPr>
        <w:t xml:space="preserve"> </w:t>
      </w:r>
      <w:r>
        <w:rPr>
          <w:w w:val="105"/>
        </w:rPr>
        <w:t>actions</w:t>
      </w:r>
      <w:r>
        <w:rPr>
          <w:spacing w:val="-7"/>
          <w:w w:val="105"/>
        </w:rPr>
        <w:t xml:space="preserve"> </w:t>
      </w:r>
      <w:r>
        <w:rPr>
          <w:w w:val="105"/>
        </w:rPr>
        <w:t>specified</w:t>
      </w:r>
      <w:r>
        <w:rPr>
          <w:spacing w:val="-8"/>
          <w:w w:val="105"/>
        </w:rPr>
        <w:t xml:space="preserve"> </w:t>
      </w:r>
      <w:r>
        <w:rPr>
          <w:w w:val="105"/>
        </w:rPr>
        <w:t>in</w:t>
      </w:r>
      <w:r>
        <w:rPr>
          <w:spacing w:val="-7"/>
          <w:w w:val="105"/>
        </w:rPr>
        <w:t xml:space="preserve"> </w:t>
      </w:r>
      <w:r>
        <w:rPr>
          <w:w w:val="105"/>
        </w:rPr>
        <w:t>a</w:t>
      </w:r>
      <w:r>
        <w:rPr>
          <w:spacing w:val="-7"/>
          <w:w w:val="105"/>
        </w:rPr>
        <w:t xml:space="preserve"> </w:t>
      </w:r>
      <w:r>
        <w:rPr>
          <w:w w:val="105"/>
        </w:rPr>
        <w:t>notice</w:t>
      </w:r>
      <w:r>
        <w:rPr>
          <w:spacing w:val="-7"/>
          <w:w w:val="105"/>
        </w:rPr>
        <w:t xml:space="preserve"> </w:t>
      </w:r>
      <w:r>
        <w:rPr>
          <w:w w:val="105"/>
        </w:rPr>
        <w:t>of</w:t>
      </w:r>
      <w:r>
        <w:rPr>
          <w:w w:val="103"/>
        </w:rPr>
        <w:t xml:space="preserve"> </w:t>
      </w:r>
      <w:r>
        <w:rPr>
          <w:w w:val="105"/>
        </w:rPr>
        <w:t>noncompliance</w:t>
      </w:r>
      <w:r>
        <w:rPr>
          <w:spacing w:val="-9"/>
          <w:w w:val="105"/>
        </w:rPr>
        <w:t xml:space="preserve"> </w:t>
      </w:r>
      <w:r>
        <w:rPr>
          <w:w w:val="105"/>
        </w:rPr>
        <w:t>within</w:t>
      </w:r>
      <w:r>
        <w:rPr>
          <w:spacing w:val="-9"/>
          <w:w w:val="105"/>
        </w:rPr>
        <w:t xml:space="preserve"> </w:t>
      </w:r>
      <w:r>
        <w:rPr>
          <w:w w:val="105"/>
        </w:rPr>
        <w:t>the</w:t>
      </w:r>
      <w:r>
        <w:rPr>
          <w:spacing w:val="-9"/>
          <w:w w:val="105"/>
        </w:rPr>
        <w:t xml:space="preserve"> </w:t>
      </w:r>
      <w:r>
        <w:rPr>
          <w:w w:val="105"/>
        </w:rPr>
        <w:t>time</w:t>
      </w:r>
      <w:r>
        <w:rPr>
          <w:spacing w:val="-8"/>
          <w:w w:val="105"/>
        </w:rPr>
        <w:t xml:space="preserve"> </w:t>
      </w:r>
      <w:r>
        <w:rPr>
          <w:w w:val="105"/>
        </w:rPr>
        <w:t>limit</w:t>
      </w:r>
      <w:r>
        <w:rPr>
          <w:spacing w:val="-9"/>
          <w:w w:val="105"/>
        </w:rPr>
        <w:t xml:space="preserve"> </w:t>
      </w:r>
      <w:r>
        <w:rPr>
          <w:w w:val="105"/>
        </w:rPr>
        <w:t>specified</w:t>
      </w:r>
      <w:r>
        <w:rPr>
          <w:spacing w:val="-9"/>
          <w:w w:val="105"/>
        </w:rPr>
        <w:t xml:space="preserve"> </w:t>
      </w:r>
      <w:r>
        <w:rPr>
          <w:w w:val="105"/>
        </w:rPr>
        <w:t>provides</w:t>
      </w:r>
      <w:r>
        <w:rPr>
          <w:spacing w:val="-9"/>
          <w:w w:val="105"/>
        </w:rPr>
        <w:t xml:space="preserve"> </w:t>
      </w:r>
      <w:r>
        <w:rPr>
          <w:w w:val="105"/>
        </w:rPr>
        <w:t>the</w:t>
      </w:r>
      <w:r>
        <w:rPr>
          <w:spacing w:val="-8"/>
          <w:w w:val="105"/>
        </w:rPr>
        <w:t xml:space="preserve"> </w:t>
      </w:r>
      <w:r>
        <w:rPr>
          <w:w w:val="105"/>
        </w:rPr>
        <w:t>basis</w:t>
      </w:r>
      <w:r>
        <w:rPr>
          <w:spacing w:val="-9"/>
          <w:w w:val="105"/>
        </w:rPr>
        <w:t xml:space="preserve"> </w:t>
      </w:r>
      <w:r>
        <w:rPr>
          <w:w w:val="105"/>
        </w:rPr>
        <w:t>for</w:t>
      </w:r>
      <w:r>
        <w:rPr>
          <w:spacing w:val="-9"/>
          <w:w w:val="105"/>
        </w:rPr>
        <w:t xml:space="preserve"> </w:t>
      </w:r>
      <w:r>
        <w:rPr>
          <w:w w:val="105"/>
        </w:rPr>
        <w:t>BOEM</w:t>
      </w:r>
      <w:r>
        <w:rPr>
          <w:spacing w:val="-8"/>
          <w:w w:val="105"/>
        </w:rPr>
        <w:t xml:space="preserve"> </w:t>
      </w:r>
      <w:r>
        <w:rPr>
          <w:w w:val="105"/>
        </w:rPr>
        <w:t>to</w:t>
      </w:r>
      <w:r>
        <w:rPr>
          <w:spacing w:val="-9"/>
          <w:w w:val="105"/>
        </w:rPr>
        <w:t xml:space="preserve"> </w:t>
      </w:r>
      <w:r>
        <w:rPr>
          <w:w w:val="105"/>
        </w:rPr>
        <w:t>issue</w:t>
      </w:r>
      <w:r>
        <w:rPr>
          <w:spacing w:val="-9"/>
          <w:w w:val="105"/>
        </w:rPr>
        <w:t xml:space="preserve"> </w:t>
      </w:r>
      <w:r>
        <w:rPr>
          <w:w w:val="105"/>
        </w:rPr>
        <w:t>a</w:t>
      </w:r>
      <w:r>
        <w:rPr>
          <w:spacing w:val="-9"/>
          <w:w w:val="105"/>
        </w:rPr>
        <w:t xml:space="preserve"> </w:t>
      </w:r>
      <w:r>
        <w:rPr>
          <w:w w:val="105"/>
        </w:rPr>
        <w:t>cessation</w:t>
      </w:r>
      <w:r>
        <w:rPr>
          <w:spacing w:val="-8"/>
          <w:w w:val="105"/>
        </w:rPr>
        <w:t xml:space="preserve"> </w:t>
      </w:r>
      <w:r>
        <w:rPr>
          <w:w w:val="105"/>
        </w:rPr>
        <w:t>order</w:t>
      </w:r>
      <w:r>
        <w:rPr>
          <w:spacing w:val="-9"/>
          <w:w w:val="105"/>
        </w:rPr>
        <w:t xml:space="preserve"> </w:t>
      </w:r>
      <w:r>
        <w:rPr>
          <w:w w:val="105"/>
        </w:rPr>
        <w:t>as</w:t>
      </w:r>
      <w:r>
        <w:rPr>
          <w:spacing w:val="-9"/>
          <w:w w:val="105"/>
        </w:rPr>
        <w:t xml:space="preserve"> </w:t>
      </w:r>
      <w:r>
        <w:rPr>
          <w:w w:val="105"/>
        </w:rPr>
        <w:t>provided</w:t>
      </w:r>
      <w:r>
        <w:rPr>
          <w:spacing w:val="-9"/>
          <w:w w:val="105"/>
        </w:rPr>
        <w:t xml:space="preserve"> </w:t>
      </w:r>
      <w:r>
        <w:rPr>
          <w:w w:val="105"/>
        </w:rPr>
        <w:t>in</w:t>
      </w:r>
    </w:p>
    <w:p w:rsidR="00DB6DD4" w:rsidRDefault="008D6792">
      <w:pPr>
        <w:pStyle w:val="BodyText"/>
        <w:ind w:firstLine="0"/>
      </w:pPr>
      <w:r>
        <w:rPr>
          <w:w w:val="105"/>
        </w:rPr>
        <w:t>§585.401,</w:t>
      </w:r>
      <w:r>
        <w:rPr>
          <w:spacing w:val="-9"/>
          <w:w w:val="105"/>
        </w:rPr>
        <w:t xml:space="preserve"> </w:t>
      </w:r>
      <w:r>
        <w:rPr>
          <w:w w:val="105"/>
        </w:rPr>
        <w:t>and/or</w:t>
      </w:r>
      <w:r>
        <w:rPr>
          <w:spacing w:val="-9"/>
          <w:w w:val="105"/>
        </w:rPr>
        <w:t xml:space="preserve"> </w:t>
      </w:r>
      <w:r>
        <w:rPr>
          <w:w w:val="105"/>
        </w:rPr>
        <w:t>a</w:t>
      </w:r>
      <w:r>
        <w:rPr>
          <w:spacing w:val="-9"/>
          <w:w w:val="105"/>
        </w:rPr>
        <w:t xml:space="preserve"> </w:t>
      </w:r>
      <w:r>
        <w:rPr>
          <w:w w:val="105"/>
        </w:rPr>
        <w:t>cancellation</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r>
        <w:rPr>
          <w:spacing w:val="-9"/>
          <w:w w:val="105"/>
        </w:rPr>
        <w:t xml:space="preserve"> </w:t>
      </w:r>
      <w:r>
        <w:rPr>
          <w:w w:val="105"/>
        </w:rPr>
        <w:t>as</w:t>
      </w:r>
      <w:r>
        <w:rPr>
          <w:spacing w:val="-9"/>
          <w:w w:val="105"/>
        </w:rPr>
        <w:t xml:space="preserve"> </w:t>
      </w:r>
      <w:r>
        <w:rPr>
          <w:w w:val="105"/>
        </w:rPr>
        <w:t>provided</w:t>
      </w:r>
      <w:r>
        <w:rPr>
          <w:spacing w:val="-9"/>
          <w:w w:val="105"/>
        </w:rPr>
        <w:t xml:space="preserve"> </w:t>
      </w:r>
      <w:r>
        <w:rPr>
          <w:w w:val="105"/>
        </w:rPr>
        <w:t>in</w:t>
      </w:r>
      <w:r>
        <w:rPr>
          <w:spacing w:val="-9"/>
          <w:w w:val="105"/>
        </w:rPr>
        <w:t xml:space="preserve"> </w:t>
      </w:r>
      <w:r>
        <w:rPr>
          <w:w w:val="105"/>
        </w:rPr>
        <w:t>§585.437.</w:t>
      </w:r>
    </w:p>
    <w:p w:rsidR="00DB6DD4" w:rsidRDefault="00DB6DD4">
      <w:pPr>
        <w:rPr>
          <w:rFonts w:ascii="Arial" w:eastAsia="Arial" w:hAnsi="Arial" w:cs="Arial"/>
          <w:sz w:val="15"/>
          <w:szCs w:val="15"/>
        </w:rPr>
      </w:pPr>
    </w:p>
    <w:p w:rsidR="00DB6DD4" w:rsidRDefault="008D6792">
      <w:pPr>
        <w:pStyle w:val="BodyText"/>
        <w:numPr>
          <w:ilvl w:val="0"/>
          <w:numId w:val="127"/>
        </w:numPr>
        <w:tabs>
          <w:tab w:val="left" w:pos="3969"/>
        </w:tabs>
        <w:spacing w:line="265" w:lineRule="auto"/>
        <w:ind w:right="207" w:firstLine="267"/>
      </w:pPr>
      <w:r>
        <w:rPr>
          <w:w w:val="105"/>
        </w:rPr>
        <w:t>If</w:t>
      </w:r>
      <w:r>
        <w:rPr>
          <w:spacing w:val="-10"/>
          <w:w w:val="105"/>
        </w:rPr>
        <w:t xml:space="preserve"> </w:t>
      </w:r>
      <w:r>
        <w:rPr>
          <w:w w:val="105"/>
        </w:rPr>
        <w:t>BOEM</w:t>
      </w:r>
      <w:r>
        <w:rPr>
          <w:spacing w:val="-10"/>
          <w:w w:val="105"/>
        </w:rPr>
        <w:t xml:space="preserve"> </w:t>
      </w:r>
      <w:r>
        <w:rPr>
          <w:w w:val="105"/>
        </w:rPr>
        <w:t>determines</w:t>
      </w:r>
      <w:r>
        <w:rPr>
          <w:spacing w:val="-9"/>
          <w:w w:val="105"/>
        </w:rPr>
        <w:t xml:space="preserve"> </w:t>
      </w:r>
      <w:r>
        <w:rPr>
          <w:w w:val="105"/>
        </w:rPr>
        <w:t>that</w:t>
      </w:r>
      <w:r>
        <w:rPr>
          <w:spacing w:val="-10"/>
          <w:w w:val="105"/>
        </w:rPr>
        <w:t xml:space="preserve"> </w:t>
      </w:r>
      <w:r>
        <w:rPr>
          <w:w w:val="105"/>
        </w:rPr>
        <w:t>any</w:t>
      </w:r>
      <w:r>
        <w:rPr>
          <w:spacing w:val="-10"/>
          <w:w w:val="105"/>
        </w:rPr>
        <w:t xml:space="preserve"> </w:t>
      </w:r>
      <w:r>
        <w:rPr>
          <w:w w:val="105"/>
        </w:rPr>
        <w:t>incident</w:t>
      </w:r>
      <w:r>
        <w:rPr>
          <w:spacing w:val="-9"/>
          <w:w w:val="105"/>
        </w:rPr>
        <w:t xml:space="preserve"> </w:t>
      </w:r>
      <w:r>
        <w:rPr>
          <w:w w:val="105"/>
        </w:rPr>
        <w:t>of</w:t>
      </w:r>
      <w:r>
        <w:rPr>
          <w:spacing w:val="-10"/>
          <w:w w:val="105"/>
        </w:rPr>
        <w:t xml:space="preserve"> </w:t>
      </w:r>
      <w:r>
        <w:rPr>
          <w:w w:val="105"/>
        </w:rPr>
        <w:t>noncompliance</w:t>
      </w:r>
      <w:r>
        <w:rPr>
          <w:spacing w:val="-10"/>
          <w:w w:val="105"/>
        </w:rPr>
        <w:t xml:space="preserve"> </w:t>
      </w:r>
      <w:r>
        <w:rPr>
          <w:w w:val="105"/>
        </w:rPr>
        <w:t>poses</w:t>
      </w:r>
      <w:r>
        <w:rPr>
          <w:spacing w:val="-9"/>
          <w:w w:val="105"/>
        </w:rPr>
        <w:t xml:space="preserve"> </w:t>
      </w:r>
      <w:r>
        <w:rPr>
          <w:w w:val="105"/>
        </w:rPr>
        <w:t>an</w:t>
      </w:r>
      <w:r>
        <w:rPr>
          <w:spacing w:val="-10"/>
          <w:w w:val="105"/>
        </w:rPr>
        <w:t xml:space="preserve"> </w:t>
      </w:r>
      <w:r>
        <w:rPr>
          <w:w w:val="105"/>
        </w:rPr>
        <w:t>imminent</w:t>
      </w:r>
      <w:r>
        <w:rPr>
          <w:spacing w:val="-10"/>
          <w:w w:val="105"/>
        </w:rPr>
        <w:t xml:space="preserve"> </w:t>
      </w:r>
      <w:r>
        <w:rPr>
          <w:w w:val="105"/>
        </w:rPr>
        <w:t>threat</w:t>
      </w:r>
      <w:r>
        <w:rPr>
          <w:spacing w:val="-9"/>
          <w:w w:val="105"/>
        </w:rPr>
        <w:t xml:space="preserve"> </w:t>
      </w:r>
      <w:r>
        <w:rPr>
          <w:w w:val="105"/>
        </w:rPr>
        <w:t>of</w:t>
      </w:r>
      <w:r>
        <w:rPr>
          <w:spacing w:val="-10"/>
          <w:w w:val="105"/>
        </w:rPr>
        <w:t xml:space="preserve"> </w:t>
      </w:r>
      <w:r>
        <w:rPr>
          <w:w w:val="105"/>
        </w:rPr>
        <w:t>serious</w:t>
      </w:r>
      <w:r>
        <w:rPr>
          <w:spacing w:val="-10"/>
          <w:w w:val="105"/>
        </w:rPr>
        <w:t xml:space="preserve"> </w:t>
      </w:r>
      <w:r>
        <w:rPr>
          <w:w w:val="105"/>
        </w:rPr>
        <w:t>or</w:t>
      </w:r>
      <w:r>
        <w:rPr>
          <w:spacing w:val="-9"/>
          <w:w w:val="105"/>
        </w:rPr>
        <w:t xml:space="preserve"> </w:t>
      </w:r>
      <w:r>
        <w:rPr>
          <w:w w:val="105"/>
        </w:rPr>
        <w:t>irreparable</w:t>
      </w:r>
      <w:r>
        <w:rPr>
          <w:w w:val="103"/>
        </w:rPr>
        <w:t xml:space="preserve"> </w:t>
      </w:r>
      <w:r>
        <w:rPr>
          <w:w w:val="105"/>
        </w:rPr>
        <w:t>damage</w:t>
      </w:r>
      <w:r>
        <w:rPr>
          <w:spacing w:val="-11"/>
          <w:w w:val="105"/>
        </w:rPr>
        <w:t xml:space="preserve"> </w:t>
      </w:r>
      <w:r>
        <w:rPr>
          <w:w w:val="105"/>
        </w:rPr>
        <w:t>to</w:t>
      </w:r>
      <w:r>
        <w:rPr>
          <w:spacing w:val="-10"/>
          <w:w w:val="105"/>
        </w:rPr>
        <w:t xml:space="preserve"> </w:t>
      </w:r>
      <w:r>
        <w:rPr>
          <w:w w:val="105"/>
        </w:rPr>
        <w:t>natural</w:t>
      </w:r>
      <w:r>
        <w:rPr>
          <w:spacing w:val="-10"/>
          <w:w w:val="105"/>
        </w:rPr>
        <w:t xml:space="preserve"> </w:t>
      </w:r>
      <w:r>
        <w:rPr>
          <w:w w:val="105"/>
        </w:rPr>
        <w:t>resources;</w:t>
      </w:r>
      <w:r>
        <w:rPr>
          <w:spacing w:val="-10"/>
          <w:w w:val="105"/>
        </w:rPr>
        <w:t xml:space="preserve"> </w:t>
      </w:r>
      <w:r>
        <w:rPr>
          <w:w w:val="105"/>
        </w:rPr>
        <w:t>life</w:t>
      </w:r>
      <w:r>
        <w:rPr>
          <w:spacing w:val="-11"/>
          <w:w w:val="105"/>
        </w:rPr>
        <w:t xml:space="preserve"> </w:t>
      </w:r>
      <w:r>
        <w:rPr>
          <w:w w:val="105"/>
        </w:rPr>
        <w:t>(including</w:t>
      </w:r>
      <w:r>
        <w:rPr>
          <w:spacing w:val="-10"/>
          <w:w w:val="105"/>
        </w:rPr>
        <w:t xml:space="preserve"> </w:t>
      </w:r>
      <w:r>
        <w:rPr>
          <w:w w:val="105"/>
        </w:rPr>
        <w:t>human</w:t>
      </w:r>
      <w:r>
        <w:rPr>
          <w:spacing w:val="-10"/>
          <w:w w:val="105"/>
        </w:rPr>
        <w:t xml:space="preserve"> </w:t>
      </w:r>
      <w:r>
        <w:rPr>
          <w:w w:val="105"/>
        </w:rPr>
        <w:t>and</w:t>
      </w:r>
      <w:r>
        <w:rPr>
          <w:spacing w:val="-10"/>
          <w:w w:val="105"/>
        </w:rPr>
        <w:t xml:space="preserve"> </w:t>
      </w:r>
      <w:r>
        <w:rPr>
          <w:w w:val="105"/>
        </w:rPr>
        <w:t>wildlife);</w:t>
      </w:r>
      <w:r>
        <w:rPr>
          <w:spacing w:val="-11"/>
          <w:w w:val="105"/>
        </w:rPr>
        <w:t xml:space="preserve"> </w:t>
      </w:r>
      <w:r>
        <w:rPr>
          <w:w w:val="105"/>
        </w:rPr>
        <w:t>property;</w:t>
      </w:r>
      <w:r>
        <w:rPr>
          <w:spacing w:val="-10"/>
          <w:w w:val="105"/>
        </w:rPr>
        <w:t xml:space="preserve"> </w:t>
      </w:r>
      <w:r>
        <w:rPr>
          <w:w w:val="105"/>
        </w:rPr>
        <w:t>the</w:t>
      </w:r>
      <w:r>
        <w:rPr>
          <w:spacing w:val="-10"/>
          <w:w w:val="105"/>
        </w:rPr>
        <w:t xml:space="preserve"> </w:t>
      </w:r>
      <w:r>
        <w:rPr>
          <w:w w:val="105"/>
        </w:rPr>
        <w:t>marine,</w:t>
      </w:r>
      <w:r>
        <w:rPr>
          <w:spacing w:val="-10"/>
          <w:w w:val="105"/>
        </w:rPr>
        <w:t xml:space="preserve"> </w:t>
      </w:r>
      <w:r>
        <w:rPr>
          <w:w w:val="105"/>
        </w:rPr>
        <w:t>coastal,</w:t>
      </w:r>
      <w:r>
        <w:rPr>
          <w:spacing w:val="-11"/>
          <w:w w:val="105"/>
        </w:rPr>
        <w:t xml:space="preserve"> </w:t>
      </w:r>
      <w:r>
        <w:rPr>
          <w:w w:val="105"/>
        </w:rPr>
        <w:t>or</w:t>
      </w:r>
      <w:r>
        <w:rPr>
          <w:spacing w:val="-10"/>
          <w:w w:val="105"/>
        </w:rPr>
        <w:t xml:space="preserve"> </w:t>
      </w:r>
      <w:r>
        <w:rPr>
          <w:w w:val="105"/>
        </w:rPr>
        <w:t>human</w:t>
      </w:r>
      <w:r>
        <w:rPr>
          <w:spacing w:val="-10"/>
          <w:w w:val="105"/>
        </w:rPr>
        <w:t xml:space="preserve"> </w:t>
      </w:r>
      <w:r>
        <w:rPr>
          <w:w w:val="105"/>
        </w:rPr>
        <w:t>environment;</w:t>
      </w:r>
      <w:r>
        <w:rPr>
          <w:spacing w:val="-10"/>
          <w:w w:val="105"/>
        </w:rPr>
        <w:t xml:space="preserve"> </w:t>
      </w:r>
      <w:r>
        <w:rPr>
          <w:w w:val="105"/>
        </w:rPr>
        <w:t>or</w:t>
      </w:r>
      <w:r>
        <w:rPr>
          <w:w w:val="103"/>
        </w:rPr>
        <w:t xml:space="preserve"> </w:t>
      </w:r>
      <w:r>
        <w:rPr>
          <w:w w:val="105"/>
        </w:rPr>
        <w:t>sites,</w:t>
      </w:r>
      <w:r>
        <w:rPr>
          <w:spacing w:val="-10"/>
          <w:w w:val="105"/>
        </w:rPr>
        <w:t xml:space="preserve"> </w:t>
      </w:r>
      <w:r>
        <w:rPr>
          <w:w w:val="105"/>
        </w:rPr>
        <w:t>structures,</w:t>
      </w:r>
      <w:r>
        <w:rPr>
          <w:spacing w:val="-10"/>
          <w:w w:val="105"/>
        </w:rPr>
        <w:t xml:space="preserve"> </w:t>
      </w:r>
      <w:r>
        <w:rPr>
          <w:w w:val="105"/>
        </w:rPr>
        <w:t>or</w:t>
      </w:r>
      <w:r>
        <w:rPr>
          <w:spacing w:val="-10"/>
          <w:w w:val="105"/>
        </w:rPr>
        <w:t xml:space="preserve"> </w:t>
      </w:r>
      <w:r>
        <w:rPr>
          <w:w w:val="105"/>
        </w:rPr>
        <w:t>objects</w:t>
      </w:r>
      <w:r>
        <w:rPr>
          <w:spacing w:val="-9"/>
          <w:w w:val="105"/>
        </w:rPr>
        <w:t xml:space="preserve"> </w:t>
      </w:r>
      <w:r>
        <w:rPr>
          <w:w w:val="105"/>
        </w:rPr>
        <w:t>of</w:t>
      </w:r>
      <w:r>
        <w:rPr>
          <w:spacing w:val="-10"/>
          <w:w w:val="105"/>
        </w:rPr>
        <w:t xml:space="preserve"> </w:t>
      </w:r>
      <w:r>
        <w:rPr>
          <w:w w:val="105"/>
        </w:rPr>
        <w:t>historical</w:t>
      </w:r>
      <w:r>
        <w:rPr>
          <w:spacing w:val="-10"/>
          <w:w w:val="105"/>
        </w:rPr>
        <w:t xml:space="preserve"> </w:t>
      </w:r>
      <w:r>
        <w:rPr>
          <w:w w:val="105"/>
        </w:rPr>
        <w:t>or</w:t>
      </w:r>
      <w:r>
        <w:rPr>
          <w:spacing w:val="-9"/>
          <w:w w:val="105"/>
        </w:rPr>
        <w:t xml:space="preserve"> </w:t>
      </w:r>
      <w:r>
        <w:rPr>
          <w:w w:val="105"/>
        </w:rPr>
        <w:t>archaeological</w:t>
      </w:r>
      <w:r>
        <w:rPr>
          <w:spacing w:val="-10"/>
          <w:w w:val="105"/>
        </w:rPr>
        <w:t xml:space="preserve"> </w:t>
      </w:r>
      <w:r>
        <w:rPr>
          <w:w w:val="105"/>
        </w:rPr>
        <w:t>significance,</w:t>
      </w:r>
      <w:r>
        <w:rPr>
          <w:spacing w:val="-10"/>
          <w:w w:val="105"/>
        </w:rPr>
        <w:t xml:space="preserve"> </w:t>
      </w:r>
      <w:r>
        <w:rPr>
          <w:w w:val="105"/>
        </w:rPr>
        <w:t>BOEM</w:t>
      </w:r>
      <w:r>
        <w:rPr>
          <w:spacing w:val="-9"/>
          <w:w w:val="105"/>
        </w:rPr>
        <w:t xml:space="preserve"> </w:t>
      </w:r>
      <w:r>
        <w:rPr>
          <w:w w:val="105"/>
        </w:rPr>
        <w:t>may</w:t>
      </w:r>
      <w:r>
        <w:rPr>
          <w:spacing w:val="-10"/>
          <w:w w:val="105"/>
        </w:rPr>
        <w:t xml:space="preserve"> </w:t>
      </w:r>
      <w:r>
        <w:rPr>
          <w:w w:val="105"/>
        </w:rPr>
        <w:t>include</w:t>
      </w:r>
      <w:r>
        <w:rPr>
          <w:spacing w:val="-10"/>
          <w:w w:val="105"/>
        </w:rPr>
        <w:t xml:space="preserve"> </w:t>
      </w:r>
      <w:r>
        <w:rPr>
          <w:w w:val="105"/>
        </w:rPr>
        <w:t>with</w:t>
      </w:r>
      <w:r>
        <w:rPr>
          <w:spacing w:val="-9"/>
          <w:w w:val="105"/>
        </w:rPr>
        <w:t xml:space="preserve"> </w:t>
      </w:r>
      <w:r>
        <w:rPr>
          <w:w w:val="105"/>
        </w:rPr>
        <w:t>its</w:t>
      </w:r>
      <w:r>
        <w:rPr>
          <w:spacing w:val="-10"/>
          <w:w w:val="105"/>
        </w:rPr>
        <w:t xml:space="preserve"> </w:t>
      </w:r>
      <w:r>
        <w:rPr>
          <w:w w:val="105"/>
        </w:rPr>
        <w:t>notice</w:t>
      </w:r>
      <w:r>
        <w:rPr>
          <w:spacing w:val="-10"/>
          <w:w w:val="105"/>
        </w:rPr>
        <w:t xml:space="preserve"> </w:t>
      </w:r>
      <w:r>
        <w:rPr>
          <w:w w:val="105"/>
        </w:rPr>
        <w:t>of</w:t>
      </w:r>
      <w:r>
        <w:rPr>
          <w:w w:val="103"/>
        </w:rPr>
        <w:t xml:space="preserve"> </w:t>
      </w:r>
      <w:r>
        <w:rPr>
          <w:w w:val="105"/>
        </w:rPr>
        <w:t>noncompliance</w:t>
      </w:r>
      <w:r>
        <w:rPr>
          <w:spacing w:val="-10"/>
          <w:w w:val="105"/>
        </w:rPr>
        <w:t xml:space="preserve"> </w:t>
      </w:r>
      <w:r>
        <w:rPr>
          <w:w w:val="105"/>
        </w:rPr>
        <w:t>an</w:t>
      </w:r>
      <w:r>
        <w:rPr>
          <w:spacing w:val="-9"/>
          <w:w w:val="105"/>
        </w:rPr>
        <w:t xml:space="preserve"> </w:t>
      </w:r>
      <w:r>
        <w:rPr>
          <w:w w:val="105"/>
        </w:rPr>
        <w:t>order</w:t>
      </w:r>
      <w:r>
        <w:rPr>
          <w:spacing w:val="-10"/>
          <w:w w:val="105"/>
        </w:rPr>
        <w:t xml:space="preserve"> </w:t>
      </w:r>
      <w:r>
        <w:rPr>
          <w:w w:val="105"/>
        </w:rPr>
        <w:t>directing</w:t>
      </w:r>
      <w:r>
        <w:rPr>
          <w:spacing w:val="-9"/>
          <w:w w:val="105"/>
        </w:rPr>
        <w:t xml:space="preserve"> </w:t>
      </w:r>
      <w:r>
        <w:rPr>
          <w:w w:val="105"/>
        </w:rPr>
        <w:t>you</w:t>
      </w:r>
      <w:r>
        <w:rPr>
          <w:spacing w:val="-9"/>
          <w:w w:val="105"/>
        </w:rPr>
        <w:t xml:space="preserve"> </w:t>
      </w:r>
      <w:r>
        <w:rPr>
          <w:w w:val="105"/>
        </w:rPr>
        <w:t>to</w:t>
      </w:r>
      <w:r>
        <w:rPr>
          <w:spacing w:val="-10"/>
          <w:w w:val="105"/>
        </w:rPr>
        <w:t xml:space="preserve"> </w:t>
      </w:r>
      <w:r>
        <w:rPr>
          <w:w w:val="105"/>
        </w:rPr>
        <w:t>take</w:t>
      </w:r>
      <w:r>
        <w:rPr>
          <w:spacing w:val="-9"/>
          <w:w w:val="105"/>
        </w:rPr>
        <w:t xml:space="preserve"> </w:t>
      </w:r>
      <w:r>
        <w:rPr>
          <w:w w:val="105"/>
        </w:rPr>
        <w:t>immediate</w:t>
      </w:r>
      <w:r>
        <w:rPr>
          <w:spacing w:val="-10"/>
          <w:w w:val="105"/>
        </w:rPr>
        <w:t xml:space="preserve"> </w:t>
      </w:r>
      <w:r>
        <w:rPr>
          <w:w w:val="105"/>
        </w:rPr>
        <w:t>remedial</w:t>
      </w:r>
      <w:r>
        <w:rPr>
          <w:spacing w:val="-9"/>
          <w:w w:val="105"/>
        </w:rPr>
        <w:t xml:space="preserve"> </w:t>
      </w:r>
      <w:r>
        <w:rPr>
          <w:w w:val="105"/>
        </w:rPr>
        <w:t>action</w:t>
      </w:r>
      <w:r>
        <w:rPr>
          <w:spacing w:val="-9"/>
          <w:w w:val="105"/>
        </w:rPr>
        <w:t xml:space="preserve"> </w:t>
      </w:r>
      <w:r>
        <w:rPr>
          <w:w w:val="105"/>
        </w:rPr>
        <w:t>to</w:t>
      </w:r>
      <w:r>
        <w:rPr>
          <w:spacing w:val="-10"/>
          <w:w w:val="105"/>
        </w:rPr>
        <w:t xml:space="preserve"> </w:t>
      </w:r>
      <w:r>
        <w:rPr>
          <w:w w:val="105"/>
        </w:rPr>
        <w:t>alleviate</w:t>
      </w:r>
      <w:r>
        <w:rPr>
          <w:spacing w:val="-9"/>
          <w:w w:val="105"/>
        </w:rPr>
        <w:t xml:space="preserve"> </w:t>
      </w:r>
      <w:r>
        <w:rPr>
          <w:w w:val="105"/>
        </w:rPr>
        <w:t>threats</w:t>
      </w:r>
      <w:r>
        <w:rPr>
          <w:spacing w:val="-9"/>
          <w:w w:val="105"/>
        </w:rPr>
        <w:t xml:space="preserve"> </w:t>
      </w:r>
      <w:r>
        <w:rPr>
          <w:w w:val="105"/>
        </w:rPr>
        <w:t>and</w:t>
      </w:r>
      <w:r>
        <w:rPr>
          <w:spacing w:val="-10"/>
          <w:w w:val="105"/>
        </w:rPr>
        <w:t xml:space="preserve"> </w:t>
      </w:r>
      <w:r>
        <w:rPr>
          <w:w w:val="105"/>
        </w:rPr>
        <w:t>to</w:t>
      </w:r>
      <w:r>
        <w:rPr>
          <w:spacing w:val="-9"/>
          <w:w w:val="105"/>
        </w:rPr>
        <w:t xml:space="preserve"> </w:t>
      </w:r>
      <w:r>
        <w:rPr>
          <w:w w:val="105"/>
        </w:rPr>
        <w:t>abate</w:t>
      </w:r>
      <w:r>
        <w:rPr>
          <w:spacing w:val="-10"/>
          <w:w w:val="105"/>
        </w:rPr>
        <w:t xml:space="preserve"> </w:t>
      </w:r>
      <w:r>
        <w:rPr>
          <w:w w:val="105"/>
        </w:rPr>
        <w:t>the</w:t>
      </w:r>
      <w:r>
        <w:rPr>
          <w:spacing w:val="-9"/>
          <w:w w:val="105"/>
        </w:rPr>
        <w:t xml:space="preserve"> </w:t>
      </w:r>
      <w:r>
        <w:rPr>
          <w:w w:val="105"/>
        </w:rPr>
        <w:t>violation</w:t>
      </w:r>
      <w:r>
        <w:rPr>
          <w:w w:val="103"/>
        </w:rPr>
        <w:t xml:space="preserve"> </w:t>
      </w:r>
      <w:r>
        <w:rPr>
          <w:w w:val="105"/>
        </w:rPr>
        <w:t>and,</w:t>
      </w:r>
      <w:r>
        <w:rPr>
          <w:spacing w:val="-12"/>
          <w:w w:val="105"/>
        </w:rPr>
        <w:t xml:space="preserve"> </w:t>
      </w:r>
      <w:r>
        <w:rPr>
          <w:w w:val="105"/>
        </w:rPr>
        <w:t>when</w:t>
      </w:r>
      <w:r>
        <w:rPr>
          <w:spacing w:val="-11"/>
          <w:w w:val="105"/>
        </w:rPr>
        <w:t xml:space="preserve"> </w:t>
      </w:r>
      <w:r>
        <w:rPr>
          <w:w w:val="105"/>
        </w:rPr>
        <w:t>appropriate,</w:t>
      </w:r>
      <w:r>
        <w:rPr>
          <w:spacing w:val="-11"/>
          <w:w w:val="105"/>
        </w:rPr>
        <w:t xml:space="preserve"> </w:t>
      </w:r>
      <w:r>
        <w:rPr>
          <w:w w:val="105"/>
        </w:rPr>
        <w:t>a</w:t>
      </w:r>
      <w:r>
        <w:rPr>
          <w:spacing w:val="-12"/>
          <w:w w:val="105"/>
        </w:rPr>
        <w:t xml:space="preserve"> </w:t>
      </w:r>
      <w:r>
        <w:rPr>
          <w:w w:val="105"/>
        </w:rPr>
        <w:t>cessation</w:t>
      </w:r>
      <w:r>
        <w:rPr>
          <w:spacing w:val="-11"/>
          <w:w w:val="105"/>
        </w:rPr>
        <w:t xml:space="preserve"> </w:t>
      </w:r>
      <w:r>
        <w:rPr>
          <w:w w:val="105"/>
        </w:rPr>
        <w:t>order.</w:t>
      </w:r>
    </w:p>
    <w:p w:rsidR="00DB6DD4" w:rsidRDefault="00DB6DD4">
      <w:pPr>
        <w:spacing w:before="6"/>
        <w:rPr>
          <w:rFonts w:ascii="Arial" w:eastAsia="Arial" w:hAnsi="Arial" w:cs="Arial"/>
          <w:sz w:val="13"/>
          <w:szCs w:val="13"/>
        </w:rPr>
      </w:pPr>
    </w:p>
    <w:p w:rsidR="00DB6DD4" w:rsidRDefault="008D6792">
      <w:pPr>
        <w:pStyle w:val="BodyText"/>
        <w:numPr>
          <w:ilvl w:val="0"/>
          <w:numId w:val="127"/>
        </w:numPr>
        <w:tabs>
          <w:tab w:val="left" w:pos="3926"/>
        </w:tabs>
        <w:spacing w:line="265" w:lineRule="auto"/>
        <w:ind w:right="172" w:firstLine="267"/>
      </w:pPr>
      <w:r>
        <w:rPr>
          <w:w w:val="105"/>
        </w:rPr>
        <w:t>The</w:t>
      </w:r>
      <w:r>
        <w:rPr>
          <w:spacing w:val="-8"/>
          <w:w w:val="105"/>
        </w:rPr>
        <w:t xml:space="preserve"> </w:t>
      </w:r>
      <w:r>
        <w:rPr>
          <w:w w:val="105"/>
        </w:rPr>
        <w:t>BOEM</w:t>
      </w:r>
      <w:r>
        <w:rPr>
          <w:spacing w:val="-7"/>
          <w:w w:val="105"/>
        </w:rPr>
        <w:t xml:space="preserve"> </w:t>
      </w:r>
      <w:r>
        <w:rPr>
          <w:w w:val="105"/>
        </w:rPr>
        <w:t>may</w:t>
      </w:r>
      <w:r>
        <w:rPr>
          <w:spacing w:val="-8"/>
          <w:w w:val="105"/>
        </w:rPr>
        <w:t xml:space="preserve"> </w:t>
      </w:r>
      <w:r>
        <w:rPr>
          <w:w w:val="105"/>
        </w:rPr>
        <w:t>assess</w:t>
      </w:r>
      <w:r>
        <w:rPr>
          <w:spacing w:val="-7"/>
          <w:w w:val="105"/>
        </w:rPr>
        <w:t xml:space="preserve"> </w:t>
      </w:r>
      <w:r>
        <w:rPr>
          <w:w w:val="105"/>
        </w:rPr>
        <w:t>civil</w:t>
      </w:r>
      <w:r>
        <w:rPr>
          <w:spacing w:val="-8"/>
          <w:w w:val="105"/>
        </w:rPr>
        <w:t xml:space="preserve"> </w:t>
      </w:r>
      <w:r>
        <w:rPr>
          <w:w w:val="105"/>
        </w:rPr>
        <w:t>penalties,</w:t>
      </w:r>
      <w:r>
        <w:rPr>
          <w:spacing w:val="-7"/>
          <w:w w:val="105"/>
        </w:rPr>
        <w:t xml:space="preserve"> </w:t>
      </w:r>
      <w:r>
        <w:rPr>
          <w:w w:val="105"/>
        </w:rPr>
        <w:t>as</w:t>
      </w:r>
      <w:r>
        <w:rPr>
          <w:spacing w:val="-8"/>
          <w:w w:val="105"/>
        </w:rPr>
        <w:t xml:space="preserve"> </w:t>
      </w:r>
      <w:r>
        <w:rPr>
          <w:w w:val="105"/>
        </w:rPr>
        <w:t>authorized</w:t>
      </w:r>
      <w:r>
        <w:rPr>
          <w:spacing w:val="-7"/>
          <w:w w:val="105"/>
        </w:rPr>
        <w:t xml:space="preserve"> </w:t>
      </w:r>
      <w:r>
        <w:rPr>
          <w:w w:val="105"/>
        </w:rPr>
        <w:t>by</w:t>
      </w:r>
      <w:r>
        <w:rPr>
          <w:spacing w:val="-8"/>
          <w:w w:val="105"/>
        </w:rPr>
        <w:t xml:space="preserve"> </w:t>
      </w:r>
      <w:r>
        <w:rPr>
          <w:w w:val="105"/>
        </w:rPr>
        <w:t>section</w:t>
      </w:r>
      <w:r>
        <w:rPr>
          <w:spacing w:val="-7"/>
          <w:w w:val="105"/>
        </w:rPr>
        <w:t xml:space="preserve"> </w:t>
      </w:r>
      <w:r>
        <w:rPr>
          <w:w w:val="105"/>
        </w:rPr>
        <w:t>24</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OCS</w:t>
      </w:r>
      <w:r>
        <w:rPr>
          <w:spacing w:val="-7"/>
          <w:w w:val="105"/>
        </w:rPr>
        <w:t xml:space="preserve"> </w:t>
      </w:r>
      <w:r>
        <w:rPr>
          <w:w w:val="105"/>
        </w:rPr>
        <w:t>Lands</w:t>
      </w:r>
      <w:r>
        <w:rPr>
          <w:spacing w:val="-8"/>
          <w:w w:val="105"/>
        </w:rPr>
        <w:t xml:space="preserve"> </w:t>
      </w:r>
      <w:r>
        <w:rPr>
          <w:w w:val="105"/>
        </w:rPr>
        <w:t>Act,</w:t>
      </w:r>
      <w:r>
        <w:rPr>
          <w:spacing w:val="-7"/>
          <w:w w:val="105"/>
        </w:rPr>
        <w:t xml:space="preserve"> </w:t>
      </w:r>
      <w:r>
        <w:rPr>
          <w:w w:val="105"/>
        </w:rPr>
        <w:t>if</w:t>
      </w:r>
      <w:r>
        <w:rPr>
          <w:spacing w:val="-7"/>
          <w:w w:val="105"/>
        </w:rPr>
        <w:t xml:space="preserve"> </w:t>
      </w:r>
      <w:r>
        <w:rPr>
          <w:w w:val="105"/>
        </w:rPr>
        <w:t>you</w:t>
      </w:r>
      <w:r>
        <w:rPr>
          <w:spacing w:val="-8"/>
          <w:w w:val="105"/>
        </w:rPr>
        <w:t xml:space="preserve"> </w:t>
      </w:r>
      <w:r>
        <w:rPr>
          <w:w w:val="105"/>
        </w:rPr>
        <w:t>fail</w:t>
      </w:r>
      <w:r>
        <w:rPr>
          <w:spacing w:val="-7"/>
          <w:w w:val="105"/>
        </w:rPr>
        <w:t xml:space="preserve"> </w:t>
      </w:r>
      <w:r>
        <w:rPr>
          <w:w w:val="105"/>
        </w:rPr>
        <w:t>to</w:t>
      </w:r>
      <w:r>
        <w:rPr>
          <w:spacing w:val="-8"/>
          <w:w w:val="105"/>
        </w:rPr>
        <w:t xml:space="preserve"> </w:t>
      </w:r>
      <w:r>
        <w:rPr>
          <w:w w:val="105"/>
        </w:rPr>
        <w:t>comply</w:t>
      </w:r>
      <w:r>
        <w:rPr>
          <w:spacing w:val="-7"/>
          <w:w w:val="105"/>
        </w:rPr>
        <w:t xml:space="preserve"> </w:t>
      </w:r>
      <w:r>
        <w:rPr>
          <w:w w:val="105"/>
        </w:rPr>
        <w:t>with</w:t>
      </w:r>
      <w:r>
        <w:rPr>
          <w:w w:val="103"/>
        </w:rPr>
        <w:t xml:space="preserve"> </w:t>
      </w:r>
      <w:r>
        <w:rPr>
          <w:w w:val="105"/>
        </w:rPr>
        <w:t>any</w:t>
      </w:r>
      <w:r>
        <w:rPr>
          <w:spacing w:val="-7"/>
          <w:w w:val="105"/>
        </w:rPr>
        <w:t xml:space="preserve"> </w:t>
      </w:r>
      <w:r>
        <w:rPr>
          <w:w w:val="105"/>
        </w:rPr>
        <w:t>provision</w:t>
      </w:r>
      <w:r>
        <w:rPr>
          <w:spacing w:val="-7"/>
          <w:w w:val="105"/>
        </w:rPr>
        <w:t xml:space="preserve"> </w:t>
      </w:r>
      <w:r>
        <w:rPr>
          <w:w w:val="105"/>
        </w:rPr>
        <w:t>of</w:t>
      </w:r>
      <w:r>
        <w:rPr>
          <w:spacing w:val="-7"/>
          <w:w w:val="105"/>
        </w:rPr>
        <w:t xml:space="preserve"> </w:t>
      </w:r>
      <w:r>
        <w:rPr>
          <w:w w:val="105"/>
        </w:rPr>
        <w:t>this</w:t>
      </w:r>
      <w:r>
        <w:rPr>
          <w:spacing w:val="-7"/>
          <w:w w:val="105"/>
        </w:rPr>
        <w:t xml:space="preserve"> </w:t>
      </w:r>
      <w:r>
        <w:rPr>
          <w:w w:val="105"/>
        </w:rPr>
        <w:t>part</w:t>
      </w:r>
      <w:r>
        <w:rPr>
          <w:spacing w:val="-7"/>
          <w:w w:val="105"/>
        </w:rPr>
        <w:t xml:space="preserve"> </w:t>
      </w:r>
      <w:r>
        <w:rPr>
          <w:w w:val="105"/>
        </w:rPr>
        <w:t>or</w:t>
      </w:r>
      <w:r>
        <w:rPr>
          <w:spacing w:val="-7"/>
          <w:w w:val="105"/>
        </w:rPr>
        <w:t xml:space="preserve"> </w:t>
      </w:r>
      <w:r>
        <w:rPr>
          <w:w w:val="105"/>
        </w:rPr>
        <w:t>any</w:t>
      </w:r>
      <w:r>
        <w:rPr>
          <w:spacing w:val="-7"/>
          <w:w w:val="105"/>
        </w:rPr>
        <w:t xml:space="preserve"> </w:t>
      </w:r>
      <w:r>
        <w:rPr>
          <w:w w:val="105"/>
        </w:rPr>
        <w:t>term</w:t>
      </w:r>
      <w:r>
        <w:rPr>
          <w:spacing w:val="-7"/>
          <w:w w:val="105"/>
        </w:rPr>
        <w:t xml:space="preserve"> </w:t>
      </w:r>
      <w:r>
        <w:rPr>
          <w:w w:val="105"/>
        </w:rPr>
        <w:t>of</w:t>
      </w:r>
      <w:r>
        <w:rPr>
          <w:spacing w:val="-7"/>
          <w:w w:val="105"/>
        </w:rPr>
        <w:t xml:space="preserve"> </w:t>
      </w:r>
      <w:r>
        <w:rPr>
          <w:w w:val="105"/>
        </w:rPr>
        <w:t>a</w:t>
      </w:r>
      <w:r>
        <w:rPr>
          <w:spacing w:val="-7"/>
          <w:w w:val="105"/>
        </w:rPr>
        <w:t xml:space="preserve"> </w:t>
      </w:r>
      <w:r>
        <w:rPr>
          <w:w w:val="105"/>
        </w:rPr>
        <w:t>lease,</w:t>
      </w:r>
      <w:r>
        <w:rPr>
          <w:spacing w:val="-7"/>
          <w:w w:val="105"/>
        </w:rPr>
        <w:t xml:space="preserve"> </w:t>
      </w:r>
      <w:r>
        <w:rPr>
          <w:w w:val="105"/>
        </w:rPr>
        <w:t>grant,</w:t>
      </w:r>
      <w:r>
        <w:rPr>
          <w:spacing w:val="-7"/>
          <w:w w:val="105"/>
        </w:rPr>
        <w:t xml:space="preserve"> </w:t>
      </w:r>
      <w:r>
        <w:rPr>
          <w:w w:val="105"/>
        </w:rPr>
        <w:t>or</w:t>
      </w:r>
      <w:r>
        <w:rPr>
          <w:spacing w:val="-7"/>
          <w:w w:val="105"/>
        </w:rPr>
        <w:t xml:space="preserve"> </w:t>
      </w:r>
      <w:r>
        <w:rPr>
          <w:w w:val="105"/>
        </w:rPr>
        <w:t>order</w:t>
      </w:r>
      <w:r>
        <w:rPr>
          <w:spacing w:val="-6"/>
          <w:w w:val="105"/>
        </w:rPr>
        <w:t xml:space="preserve"> </w:t>
      </w:r>
      <w:r>
        <w:rPr>
          <w:w w:val="105"/>
        </w:rPr>
        <w:t>issued</w:t>
      </w:r>
      <w:r>
        <w:rPr>
          <w:spacing w:val="-7"/>
          <w:w w:val="105"/>
        </w:rPr>
        <w:t xml:space="preserve"> </w:t>
      </w:r>
      <w:r>
        <w:rPr>
          <w:w w:val="105"/>
        </w:rPr>
        <w:t>under</w:t>
      </w:r>
      <w:r>
        <w:rPr>
          <w:spacing w:val="-7"/>
          <w:w w:val="105"/>
        </w:rPr>
        <w:t xml:space="preserve"> </w:t>
      </w:r>
      <w:r>
        <w:rPr>
          <w:w w:val="105"/>
        </w:rPr>
        <w:t>the</w:t>
      </w:r>
      <w:r>
        <w:rPr>
          <w:spacing w:val="-7"/>
          <w:w w:val="105"/>
        </w:rPr>
        <w:t xml:space="preserve"> </w:t>
      </w:r>
      <w:r>
        <w:rPr>
          <w:w w:val="105"/>
        </w:rPr>
        <w:t>authority</w:t>
      </w:r>
      <w:r>
        <w:rPr>
          <w:spacing w:val="-7"/>
          <w:w w:val="105"/>
        </w:rPr>
        <w:t xml:space="preserve"> </w:t>
      </w:r>
      <w:r>
        <w:rPr>
          <w:w w:val="105"/>
        </w:rPr>
        <w:t>of</w:t>
      </w:r>
      <w:r>
        <w:rPr>
          <w:spacing w:val="-7"/>
          <w:w w:val="105"/>
        </w:rPr>
        <w:t xml:space="preserve"> </w:t>
      </w:r>
      <w:r>
        <w:rPr>
          <w:w w:val="105"/>
        </w:rPr>
        <w:t>this</w:t>
      </w:r>
      <w:r>
        <w:rPr>
          <w:spacing w:val="-7"/>
          <w:w w:val="105"/>
        </w:rPr>
        <w:t xml:space="preserve"> </w:t>
      </w:r>
      <w:r>
        <w:rPr>
          <w:w w:val="105"/>
        </w:rPr>
        <w:t>part,</w:t>
      </w:r>
      <w:r>
        <w:rPr>
          <w:spacing w:val="-7"/>
          <w:w w:val="105"/>
        </w:rPr>
        <w:t xml:space="preserve"> </w:t>
      </w:r>
      <w:r>
        <w:rPr>
          <w:w w:val="105"/>
        </w:rPr>
        <w:t>after</w:t>
      </w:r>
      <w:r>
        <w:rPr>
          <w:spacing w:val="-7"/>
          <w:w w:val="105"/>
        </w:rPr>
        <w:t xml:space="preserve"> </w:t>
      </w:r>
      <w:r>
        <w:rPr>
          <w:w w:val="105"/>
        </w:rPr>
        <w:t>notice</w:t>
      </w:r>
      <w:r>
        <w:rPr>
          <w:spacing w:val="-7"/>
          <w:w w:val="105"/>
        </w:rPr>
        <w:t xml:space="preserve"> </w:t>
      </w:r>
      <w:r>
        <w:rPr>
          <w:w w:val="105"/>
        </w:rPr>
        <w:t>of</w:t>
      </w:r>
      <w:r>
        <w:rPr>
          <w:spacing w:val="-7"/>
          <w:w w:val="105"/>
        </w:rPr>
        <w:t xml:space="preserve"> </w:t>
      </w:r>
      <w:r>
        <w:rPr>
          <w:w w:val="105"/>
        </w:rPr>
        <w:t>such</w:t>
      </w:r>
      <w:r>
        <w:rPr>
          <w:w w:val="103"/>
        </w:rPr>
        <w:t xml:space="preserve"> </w:t>
      </w:r>
      <w:r>
        <w:rPr>
          <w:w w:val="105"/>
        </w:rPr>
        <w:t>failure</w:t>
      </w:r>
      <w:r>
        <w:rPr>
          <w:spacing w:val="-10"/>
          <w:w w:val="105"/>
        </w:rPr>
        <w:t xml:space="preserve"> </w:t>
      </w:r>
      <w:r>
        <w:rPr>
          <w:w w:val="105"/>
        </w:rPr>
        <w:t>and</w:t>
      </w:r>
      <w:r>
        <w:rPr>
          <w:spacing w:val="-10"/>
          <w:w w:val="105"/>
        </w:rPr>
        <w:t xml:space="preserve"> </w:t>
      </w:r>
      <w:r>
        <w:rPr>
          <w:w w:val="105"/>
        </w:rPr>
        <w:t>expiration</w:t>
      </w:r>
      <w:r>
        <w:rPr>
          <w:spacing w:val="-9"/>
          <w:w w:val="105"/>
        </w:rPr>
        <w:t xml:space="preserve"> </w:t>
      </w:r>
      <w:r>
        <w:rPr>
          <w:w w:val="105"/>
        </w:rPr>
        <w:t>of</w:t>
      </w:r>
      <w:r>
        <w:rPr>
          <w:spacing w:val="-10"/>
          <w:w w:val="105"/>
        </w:rPr>
        <w:t xml:space="preserve"> </w:t>
      </w:r>
      <w:r>
        <w:rPr>
          <w:w w:val="105"/>
        </w:rPr>
        <w:t>any</w:t>
      </w:r>
      <w:r>
        <w:rPr>
          <w:spacing w:val="-10"/>
          <w:w w:val="105"/>
        </w:rPr>
        <w:t xml:space="preserve"> </w:t>
      </w:r>
      <w:r>
        <w:rPr>
          <w:w w:val="105"/>
        </w:rPr>
        <w:t>reasonable</w:t>
      </w:r>
      <w:r>
        <w:rPr>
          <w:spacing w:val="-10"/>
          <w:w w:val="105"/>
        </w:rPr>
        <w:t xml:space="preserve"> </w:t>
      </w:r>
      <w:r>
        <w:rPr>
          <w:w w:val="105"/>
        </w:rPr>
        <w:t>period</w:t>
      </w:r>
      <w:r>
        <w:rPr>
          <w:spacing w:val="-9"/>
          <w:w w:val="105"/>
        </w:rPr>
        <w:t xml:space="preserve"> </w:t>
      </w:r>
      <w:r>
        <w:rPr>
          <w:w w:val="105"/>
        </w:rPr>
        <w:t>allowed</w:t>
      </w:r>
      <w:r>
        <w:rPr>
          <w:spacing w:val="-10"/>
          <w:w w:val="105"/>
        </w:rPr>
        <w:t xml:space="preserve"> </w:t>
      </w:r>
      <w:r>
        <w:rPr>
          <w:w w:val="105"/>
        </w:rPr>
        <w:t>for</w:t>
      </w:r>
      <w:r>
        <w:rPr>
          <w:spacing w:val="-10"/>
          <w:w w:val="105"/>
        </w:rPr>
        <w:t xml:space="preserve"> </w:t>
      </w:r>
      <w:r>
        <w:rPr>
          <w:w w:val="105"/>
        </w:rPr>
        <w:t>corrective</w:t>
      </w:r>
      <w:r>
        <w:rPr>
          <w:spacing w:val="-9"/>
          <w:w w:val="105"/>
        </w:rPr>
        <w:t xml:space="preserve"> </w:t>
      </w:r>
      <w:r>
        <w:rPr>
          <w:w w:val="105"/>
        </w:rPr>
        <w:t>action.</w:t>
      </w:r>
      <w:r>
        <w:rPr>
          <w:spacing w:val="-10"/>
          <w:w w:val="105"/>
        </w:rPr>
        <w:t xml:space="preserve"> </w:t>
      </w:r>
      <w:r>
        <w:rPr>
          <w:w w:val="105"/>
        </w:rPr>
        <w:t>Civil</w:t>
      </w:r>
      <w:r>
        <w:rPr>
          <w:spacing w:val="-10"/>
          <w:w w:val="105"/>
        </w:rPr>
        <w:t xml:space="preserve"> </w:t>
      </w:r>
      <w:r>
        <w:rPr>
          <w:w w:val="105"/>
        </w:rPr>
        <w:t>penalties</w:t>
      </w:r>
      <w:r>
        <w:rPr>
          <w:spacing w:val="-9"/>
          <w:w w:val="105"/>
        </w:rPr>
        <w:t xml:space="preserve"> </w:t>
      </w:r>
      <w:r>
        <w:rPr>
          <w:w w:val="105"/>
        </w:rPr>
        <w:t>will</w:t>
      </w:r>
      <w:r>
        <w:rPr>
          <w:spacing w:val="-10"/>
          <w:w w:val="105"/>
        </w:rPr>
        <w:t xml:space="preserve"> </w:t>
      </w:r>
      <w:r>
        <w:rPr>
          <w:w w:val="105"/>
        </w:rPr>
        <w:t>be</w:t>
      </w:r>
      <w:r>
        <w:rPr>
          <w:spacing w:val="-10"/>
          <w:w w:val="105"/>
        </w:rPr>
        <w:t xml:space="preserve"> </w:t>
      </w:r>
      <w:r>
        <w:rPr>
          <w:w w:val="105"/>
        </w:rPr>
        <w:t>determined</w:t>
      </w:r>
      <w:r>
        <w:rPr>
          <w:spacing w:val="-9"/>
          <w:w w:val="105"/>
        </w:rPr>
        <w:t xml:space="preserve"> </w:t>
      </w:r>
      <w:r>
        <w:rPr>
          <w:w w:val="105"/>
        </w:rPr>
        <w:t>and</w:t>
      </w:r>
      <w:r>
        <w:rPr>
          <w:w w:val="103"/>
        </w:rPr>
        <w:t xml:space="preserve"> </w:t>
      </w:r>
      <w:r>
        <w:rPr>
          <w:w w:val="105"/>
        </w:rPr>
        <w:t>assessed</w:t>
      </w:r>
      <w:r>
        <w:rPr>
          <w:spacing w:val="-9"/>
          <w:w w:val="105"/>
        </w:rPr>
        <w:t xml:space="preserve"> </w:t>
      </w:r>
      <w:r>
        <w:rPr>
          <w:w w:val="105"/>
        </w:rPr>
        <w:t>in</w:t>
      </w:r>
      <w:r>
        <w:rPr>
          <w:spacing w:val="-8"/>
          <w:w w:val="105"/>
        </w:rPr>
        <w:t xml:space="preserve"> </w:t>
      </w:r>
      <w:r>
        <w:rPr>
          <w:w w:val="105"/>
        </w:rPr>
        <w:t>accordance</w:t>
      </w:r>
      <w:r>
        <w:rPr>
          <w:spacing w:val="-8"/>
          <w:w w:val="105"/>
        </w:rPr>
        <w:t xml:space="preserve"> </w:t>
      </w:r>
      <w:r>
        <w:rPr>
          <w:w w:val="105"/>
        </w:rPr>
        <w:t>with</w:t>
      </w:r>
      <w:r>
        <w:rPr>
          <w:spacing w:val="-9"/>
          <w:w w:val="105"/>
        </w:rPr>
        <w:t xml:space="preserve"> </w:t>
      </w:r>
      <w:r>
        <w:rPr>
          <w:w w:val="105"/>
        </w:rPr>
        <w:t>the</w:t>
      </w:r>
      <w:r>
        <w:rPr>
          <w:spacing w:val="-8"/>
          <w:w w:val="105"/>
        </w:rPr>
        <w:t xml:space="preserve"> </w:t>
      </w:r>
      <w:r>
        <w:rPr>
          <w:w w:val="105"/>
        </w:rPr>
        <w:t>procedures</w:t>
      </w:r>
      <w:r>
        <w:rPr>
          <w:spacing w:val="-8"/>
          <w:w w:val="105"/>
        </w:rPr>
        <w:t xml:space="preserve"> </w:t>
      </w:r>
      <w:r>
        <w:rPr>
          <w:w w:val="105"/>
        </w:rPr>
        <w:t>set</w:t>
      </w:r>
      <w:r>
        <w:rPr>
          <w:spacing w:val="-9"/>
          <w:w w:val="105"/>
        </w:rPr>
        <w:t xml:space="preserve"> </w:t>
      </w:r>
      <w:r>
        <w:rPr>
          <w:w w:val="105"/>
        </w:rPr>
        <w:t>forth</w:t>
      </w:r>
      <w:r>
        <w:rPr>
          <w:spacing w:val="-8"/>
          <w:w w:val="105"/>
        </w:rPr>
        <w:t xml:space="preserve"> </w:t>
      </w:r>
      <w:r>
        <w:rPr>
          <w:w w:val="105"/>
        </w:rPr>
        <w:t>in</w:t>
      </w:r>
      <w:r>
        <w:rPr>
          <w:spacing w:val="-8"/>
          <w:w w:val="105"/>
        </w:rPr>
        <w:t xml:space="preserve"> </w:t>
      </w:r>
      <w:r>
        <w:rPr>
          <w:w w:val="105"/>
        </w:rPr>
        <w:t>30</w:t>
      </w:r>
      <w:r>
        <w:rPr>
          <w:spacing w:val="-8"/>
          <w:w w:val="105"/>
        </w:rPr>
        <w:t xml:space="preserve"> </w:t>
      </w:r>
      <w:r>
        <w:rPr>
          <w:w w:val="105"/>
        </w:rPr>
        <w:t>CFR</w:t>
      </w:r>
      <w:r>
        <w:rPr>
          <w:spacing w:val="-9"/>
          <w:w w:val="105"/>
        </w:rPr>
        <w:t xml:space="preserve"> </w:t>
      </w:r>
      <w:proofErr w:type="gramStart"/>
      <w:r>
        <w:rPr>
          <w:w w:val="105"/>
        </w:rPr>
        <w:t>part</w:t>
      </w:r>
      <w:proofErr w:type="gramEnd"/>
      <w:r>
        <w:rPr>
          <w:spacing w:val="-8"/>
          <w:w w:val="105"/>
        </w:rPr>
        <w:t xml:space="preserve"> </w:t>
      </w:r>
      <w:r>
        <w:rPr>
          <w:w w:val="105"/>
        </w:rPr>
        <w:t>550,</w:t>
      </w:r>
      <w:r>
        <w:rPr>
          <w:spacing w:val="-8"/>
          <w:w w:val="105"/>
        </w:rPr>
        <w:t xml:space="preserve"> </w:t>
      </w:r>
      <w:r>
        <w:rPr>
          <w:w w:val="105"/>
        </w:rPr>
        <w:t>subpart</w:t>
      </w:r>
      <w:r>
        <w:rPr>
          <w:spacing w:val="-9"/>
          <w:w w:val="105"/>
        </w:rPr>
        <w:t xml:space="preserve"> </w:t>
      </w:r>
      <w:r>
        <w:rPr>
          <w:w w:val="105"/>
        </w:rPr>
        <w:t>N.</w:t>
      </w:r>
    </w:p>
    <w:p w:rsidR="00DB6DD4" w:rsidRDefault="00DB6DD4">
      <w:pPr>
        <w:spacing w:before="6"/>
        <w:rPr>
          <w:rFonts w:ascii="Arial" w:eastAsia="Arial" w:hAnsi="Arial" w:cs="Arial"/>
          <w:sz w:val="13"/>
          <w:szCs w:val="13"/>
        </w:rPr>
      </w:pPr>
    </w:p>
    <w:p w:rsidR="00DB6DD4" w:rsidRDefault="008D6792">
      <w:pPr>
        <w:pStyle w:val="BodyText"/>
        <w:numPr>
          <w:ilvl w:val="0"/>
          <w:numId w:val="127"/>
        </w:numPr>
        <w:tabs>
          <w:tab w:val="left" w:pos="3969"/>
        </w:tabs>
        <w:ind w:left="3968" w:hanging="232"/>
      </w:pPr>
      <w:r>
        <w:rPr>
          <w:w w:val="105"/>
        </w:rPr>
        <w:t>You</w:t>
      </w:r>
      <w:r>
        <w:rPr>
          <w:spacing w:val="-8"/>
          <w:w w:val="105"/>
        </w:rPr>
        <w:t xml:space="preserve"> </w:t>
      </w:r>
      <w:r>
        <w:rPr>
          <w:w w:val="105"/>
        </w:rPr>
        <w:t>may</w:t>
      </w:r>
      <w:r>
        <w:rPr>
          <w:spacing w:val="-8"/>
          <w:w w:val="105"/>
        </w:rPr>
        <w:t xml:space="preserve"> </w:t>
      </w:r>
      <w:r>
        <w:rPr>
          <w:w w:val="105"/>
        </w:rPr>
        <w:t>be</w:t>
      </w:r>
      <w:r>
        <w:rPr>
          <w:spacing w:val="-8"/>
          <w:w w:val="105"/>
        </w:rPr>
        <w:t xml:space="preserve"> </w:t>
      </w:r>
      <w:r>
        <w:rPr>
          <w:w w:val="105"/>
        </w:rPr>
        <w:t>subject</w:t>
      </w:r>
      <w:r>
        <w:rPr>
          <w:spacing w:val="-8"/>
          <w:w w:val="105"/>
        </w:rPr>
        <w:t xml:space="preserve"> </w:t>
      </w:r>
      <w:r>
        <w:rPr>
          <w:w w:val="105"/>
        </w:rPr>
        <w:t>to</w:t>
      </w:r>
      <w:r>
        <w:rPr>
          <w:spacing w:val="-8"/>
          <w:w w:val="105"/>
        </w:rPr>
        <w:t xml:space="preserve"> </w:t>
      </w:r>
      <w:r>
        <w:rPr>
          <w:w w:val="105"/>
        </w:rPr>
        <w:t>criminal</w:t>
      </w:r>
      <w:r>
        <w:rPr>
          <w:spacing w:val="-8"/>
          <w:w w:val="105"/>
        </w:rPr>
        <w:t xml:space="preserve"> </w:t>
      </w:r>
      <w:r>
        <w:rPr>
          <w:w w:val="105"/>
        </w:rPr>
        <w:t>penalties</w:t>
      </w:r>
      <w:r>
        <w:rPr>
          <w:spacing w:val="-7"/>
          <w:w w:val="105"/>
        </w:rPr>
        <w:t xml:space="preserve"> </w:t>
      </w:r>
      <w:r>
        <w:rPr>
          <w:w w:val="105"/>
        </w:rPr>
        <w:t>as</w:t>
      </w:r>
      <w:r>
        <w:rPr>
          <w:spacing w:val="-8"/>
          <w:w w:val="105"/>
        </w:rPr>
        <w:t xml:space="preserve"> </w:t>
      </w:r>
      <w:r>
        <w:rPr>
          <w:w w:val="105"/>
        </w:rPr>
        <w:t>authorized</w:t>
      </w:r>
      <w:r>
        <w:rPr>
          <w:spacing w:val="-8"/>
          <w:w w:val="105"/>
        </w:rPr>
        <w:t xml:space="preserve"> </w:t>
      </w:r>
      <w:r>
        <w:rPr>
          <w:w w:val="105"/>
        </w:rPr>
        <w:t>by</w:t>
      </w:r>
      <w:r>
        <w:rPr>
          <w:spacing w:val="-8"/>
          <w:w w:val="105"/>
        </w:rPr>
        <w:t xml:space="preserve"> </w:t>
      </w:r>
      <w:r>
        <w:rPr>
          <w:w w:val="105"/>
        </w:rPr>
        <w:t>section</w:t>
      </w:r>
      <w:r>
        <w:rPr>
          <w:spacing w:val="-8"/>
          <w:w w:val="105"/>
        </w:rPr>
        <w:t xml:space="preserve"> </w:t>
      </w:r>
      <w:r>
        <w:rPr>
          <w:w w:val="105"/>
        </w:rPr>
        <w:t>24</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OCS</w:t>
      </w:r>
      <w:r>
        <w:rPr>
          <w:spacing w:val="-7"/>
          <w:w w:val="105"/>
        </w:rPr>
        <w:t xml:space="preserve"> </w:t>
      </w:r>
      <w:r>
        <w:rPr>
          <w:w w:val="105"/>
        </w:rPr>
        <w:t>Lands</w:t>
      </w:r>
      <w:r>
        <w:rPr>
          <w:spacing w:val="-8"/>
          <w:w w:val="105"/>
        </w:rPr>
        <w:t xml:space="preserve"> </w:t>
      </w:r>
      <w:r>
        <w:rPr>
          <w:w w:val="105"/>
        </w:rPr>
        <w:t>Act.</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585.401 </w:t>
      </w:r>
      <w:r>
        <w:rPr>
          <w:spacing w:val="18"/>
          <w:w w:val="105"/>
        </w:rPr>
        <w:t xml:space="preserve"> </w:t>
      </w:r>
      <w:r>
        <w:rPr>
          <w:w w:val="105"/>
        </w:rPr>
        <w:t>When</w:t>
      </w:r>
      <w:proofErr w:type="gramEnd"/>
      <w:r>
        <w:rPr>
          <w:spacing w:val="-9"/>
          <w:w w:val="105"/>
        </w:rPr>
        <w:t xml:space="preserve"> </w:t>
      </w:r>
      <w:r>
        <w:rPr>
          <w:w w:val="105"/>
        </w:rPr>
        <w:t>may</w:t>
      </w:r>
      <w:r>
        <w:rPr>
          <w:spacing w:val="-8"/>
          <w:w w:val="105"/>
        </w:rPr>
        <w:t xml:space="preserve"> </w:t>
      </w:r>
      <w:r>
        <w:rPr>
          <w:w w:val="105"/>
        </w:rPr>
        <w:t>BOEM</w:t>
      </w:r>
      <w:r>
        <w:rPr>
          <w:spacing w:val="-9"/>
          <w:w w:val="105"/>
        </w:rPr>
        <w:t xml:space="preserve"> </w:t>
      </w:r>
      <w:r>
        <w:rPr>
          <w:w w:val="105"/>
        </w:rPr>
        <w:t>issue</w:t>
      </w:r>
      <w:r>
        <w:rPr>
          <w:spacing w:val="-8"/>
          <w:w w:val="105"/>
        </w:rPr>
        <w:t xml:space="preserve"> </w:t>
      </w:r>
      <w:r>
        <w:rPr>
          <w:w w:val="105"/>
        </w:rPr>
        <w:t>a</w:t>
      </w:r>
      <w:r>
        <w:rPr>
          <w:spacing w:val="-9"/>
          <w:w w:val="105"/>
        </w:rPr>
        <w:t xml:space="preserve"> </w:t>
      </w:r>
      <w:r>
        <w:rPr>
          <w:w w:val="105"/>
        </w:rPr>
        <w:t>cessation</w:t>
      </w:r>
      <w:r>
        <w:rPr>
          <w:spacing w:val="-9"/>
          <w:w w:val="105"/>
        </w:rPr>
        <w:t xml:space="preserve"> </w:t>
      </w:r>
      <w:r>
        <w:rPr>
          <w:w w:val="105"/>
        </w:rPr>
        <w:t>order?</w:t>
      </w:r>
    </w:p>
    <w:p w:rsidR="00DB6DD4" w:rsidRDefault="00DB6DD4">
      <w:pPr>
        <w:rPr>
          <w:rFonts w:ascii="Arial" w:eastAsia="Arial" w:hAnsi="Arial" w:cs="Arial"/>
          <w:b/>
          <w:bCs/>
          <w:sz w:val="15"/>
          <w:szCs w:val="15"/>
        </w:rPr>
      </w:pPr>
    </w:p>
    <w:p w:rsidR="00DB6DD4" w:rsidRDefault="008D6792">
      <w:pPr>
        <w:pStyle w:val="BodyText"/>
        <w:numPr>
          <w:ilvl w:val="0"/>
          <w:numId w:val="126"/>
        </w:numPr>
        <w:tabs>
          <w:tab w:val="left" w:pos="3969"/>
        </w:tabs>
        <w:spacing w:line="265" w:lineRule="auto"/>
        <w:ind w:right="293" w:firstLine="267"/>
      </w:pPr>
      <w:r>
        <w:rPr>
          <w:w w:val="105"/>
        </w:rPr>
        <w:t>BOEM</w:t>
      </w:r>
      <w:r>
        <w:rPr>
          <w:spacing w:val="-8"/>
          <w:w w:val="105"/>
        </w:rPr>
        <w:t xml:space="preserve"> </w:t>
      </w:r>
      <w:r>
        <w:rPr>
          <w:w w:val="105"/>
        </w:rPr>
        <w:t>may</w:t>
      </w:r>
      <w:r>
        <w:rPr>
          <w:spacing w:val="-7"/>
          <w:w w:val="105"/>
        </w:rPr>
        <w:t xml:space="preserve"> </w:t>
      </w:r>
      <w:r>
        <w:rPr>
          <w:w w:val="105"/>
        </w:rPr>
        <w:t>issue</w:t>
      </w:r>
      <w:r>
        <w:rPr>
          <w:spacing w:val="-7"/>
          <w:w w:val="105"/>
        </w:rPr>
        <w:t xml:space="preserve"> </w:t>
      </w:r>
      <w:r>
        <w:rPr>
          <w:w w:val="105"/>
        </w:rPr>
        <w:t>a</w:t>
      </w:r>
      <w:r>
        <w:rPr>
          <w:spacing w:val="-7"/>
          <w:w w:val="105"/>
        </w:rPr>
        <w:t xml:space="preserve"> </w:t>
      </w:r>
      <w:r>
        <w:rPr>
          <w:w w:val="105"/>
        </w:rPr>
        <w:t>cessation</w:t>
      </w:r>
      <w:r>
        <w:rPr>
          <w:spacing w:val="-8"/>
          <w:w w:val="105"/>
        </w:rPr>
        <w:t xml:space="preserve"> </w:t>
      </w:r>
      <w:r>
        <w:rPr>
          <w:w w:val="105"/>
        </w:rPr>
        <w:t>order</w:t>
      </w:r>
      <w:r>
        <w:rPr>
          <w:spacing w:val="-7"/>
          <w:w w:val="105"/>
        </w:rPr>
        <w:t xml:space="preserve"> </w:t>
      </w:r>
      <w:r>
        <w:rPr>
          <w:w w:val="105"/>
        </w:rPr>
        <w:t>during</w:t>
      </w:r>
      <w:r>
        <w:rPr>
          <w:spacing w:val="-7"/>
          <w:w w:val="105"/>
        </w:rPr>
        <w:t xml:space="preserve"> </w:t>
      </w:r>
      <w:r>
        <w:rPr>
          <w:w w:val="105"/>
        </w:rPr>
        <w:t>the</w:t>
      </w:r>
      <w:r>
        <w:rPr>
          <w:spacing w:val="-7"/>
          <w:w w:val="105"/>
        </w:rPr>
        <w:t xml:space="preserve"> </w:t>
      </w:r>
      <w:r>
        <w:rPr>
          <w:w w:val="105"/>
        </w:rPr>
        <w:t>term</w:t>
      </w:r>
      <w:r>
        <w:rPr>
          <w:spacing w:val="-8"/>
          <w:w w:val="105"/>
        </w:rPr>
        <w:t xml:space="preserve"> </w:t>
      </w:r>
      <w:r>
        <w:rPr>
          <w:w w:val="105"/>
        </w:rPr>
        <w:t>of</w:t>
      </w:r>
      <w:r>
        <w:rPr>
          <w:spacing w:val="-7"/>
          <w:w w:val="105"/>
        </w:rPr>
        <w:t xml:space="preserve"> </w:t>
      </w:r>
      <w:r>
        <w:rPr>
          <w:w w:val="105"/>
        </w:rPr>
        <w:t>your</w:t>
      </w:r>
      <w:r>
        <w:rPr>
          <w:spacing w:val="-7"/>
          <w:w w:val="105"/>
        </w:rPr>
        <w:t xml:space="preserve"> </w:t>
      </w:r>
      <w:r>
        <w:rPr>
          <w:w w:val="105"/>
        </w:rPr>
        <w:t>lease</w:t>
      </w:r>
      <w:r>
        <w:rPr>
          <w:spacing w:val="-7"/>
          <w:w w:val="105"/>
        </w:rPr>
        <w:t xml:space="preserve"> </w:t>
      </w:r>
      <w:r>
        <w:rPr>
          <w:w w:val="105"/>
        </w:rPr>
        <w:t>or</w:t>
      </w:r>
      <w:r>
        <w:rPr>
          <w:spacing w:val="-7"/>
          <w:w w:val="105"/>
        </w:rPr>
        <w:t xml:space="preserve"> </w:t>
      </w:r>
      <w:r>
        <w:rPr>
          <w:w w:val="105"/>
        </w:rPr>
        <w:t>grant</w:t>
      </w:r>
      <w:r>
        <w:rPr>
          <w:spacing w:val="-8"/>
          <w:w w:val="105"/>
        </w:rPr>
        <w:t xml:space="preserve"> </w:t>
      </w:r>
      <w:r>
        <w:rPr>
          <w:w w:val="105"/>
        </w:rPr>
        <w:t>when</w:t>
      </w:r>
      <w:r>
        <w:rPr>
          <w:spacing w:val="-7"/>
          <w:w w:val="105"/>
        </w:rPr>
        <w:t xml:space="preserve"> </w:t>
      </w:r>
      <w:r>
        <w:rPr>
          <w:w w:val="105"/>
        </w:rPr>
        <w:t>you</w:t>
      </w:r>
      <w:r>
        <w:rPr>
          <w:spacing w:val="-7"/>
          <w:w w:val="105"/>
        </w:rPr>
        <w:t xml:space="preserve"> </w:t>
      </w:r>
      <w:r>
        <w:rPr>
          <w:w w:val="105"/>
        </w:rPr>
        <w:t>fail</w:t>
      </w:r>
      <w:r>
        <w:rPr>
          <w:spacing w:val="-7"/>
          <w:w w:val="105"/>
        </w:rPr>
        <w:t xml:space="preserve"> </w:t>
      </w:r>
      <w:r>
        <w:rPr>
          <w:w w:val="105"/>
        </w:rPr>
        <w:t>to</w:t>
      </w:r>
      <w:r>
        <w:rPr>
          <w:spacing w:val="-8"/>
          <w:w w:val="105"/>
        </w:rPr>
        <w:t xml:space="preserve"> </w:t>
      </w:r>
      <w:r>
        <w:rPr>
          <w:w w:val="105"/>
        </w:rPr>
        <w:t>comply</w:t>
      </w:r>
      <w:r>
        <w:rPr>
          <w:spacing w:val="-7"/>
          <w:w w:val="105"/>
        </w:rPr>
        <w:t xml:space="preserve"> </w:t>
      </w:r>
      <w:r>
        <w:rPr>
          <w:w w:val="105"/>
        </w:rPr>
        <w:t>with</w:t>
      </w:r>
      <w:r>
        <w:rPr>
          <w:spacing w:val="-7"/>
          <w:w w:val="105"/>
        </w:rPr>
        <w:t xml:space="preserve"> </w:t>
      </w:r>
      <w:r>
        <w:rPr>
          <w:w w:val="105"/>
        </w:rPr>
        <w:t>an</w:t>
      </w:r>
      <w:r>
        <w:rPr>
          <w:w w:val="103"/>
        </w:rPr>
        <w:t xml:space="preserve"> </w:t>
      </w:r>
      <w:r>
        <w:rPr>
          <w:w w:val="105"/>
        </w:rPr>
        <w:t>applicable</w:t>
      </w:r>
      <w:r>
        <w:rPr>
          <w:spacing w:val="-9"/>
          <w:w w:val="105"/>
        </w:rPr>
        <w:t xml:space="preserve"> </w:t>
      </w:r>
      <w:r>
        <w:rPr>
          <w:w w:val="105"/>
        </w:rPr>
        <w:t>law;</w:t>
      </w:r>
      <w:r>
        <w:rPr>
          <w:spacing w:val="-9"/>
          <w:w w:val="105"/>
        </w:rPr>
        <w:t xml:space="preserve"> </w:t>
      </w:r>
      <w:r>
        <w:rPr>
          <w:w w:val="105"/>
        </w:rPr>
        <w:t>regulation;</w:t>
      </w:r>
      <w:r>
        <w:rPr>
          <w:spacing w:val="-8"/>
          <w:w w:val="105"/>
        </w:rPr>
        <w:t xml:space="preserve"> </w:t>
      </w:r>
      <w:r>
        <w:rPr>
          <w:w w:val="105"/>
        </w:rPr>
        <w:t>order;</w:t>
      </w:r>
      <w:r>
        <w:rPr>
          <w:spacing w:val="-9"/>
          <w:w w:val="105"/>
        </w:rPr>
        <w:t xml:space="preserve"> </w:t>
      </w:r>
      <w:r>
        <w:rPr>
          <w:w w:val="105"/>
        </w:rPr>
        <w:t>or</w:t>
      </w:r>
      <w:r>
        <w:rPr>
          <w:spacing w:val="-8"/>
          <w:w w:val="105"/>
        </w:rPr>
        <w:t xml:space="preserve"> </w:t>
      </w:r>
      <w:r>
        <w:rPr>
          <w:w w:val="105"/>
        </w:rPr>
        <w:t>provision</w:t>
      </w:r>
      <w:r>
        <w:rPr>
          <w:spacing w:val="-9"/>
          <w:w w:val="105"/>
        </w:rPr>
        <w:t xml:space="preserve"> </w:t>
      </w:r>
      <w:r>
        <w:rPr>
          <w:w w:val="105"/>
        </w:rPr>
        <w:t>of</w:t>
      </w:r>
      <w:r>
        <w:rPr>
          <w:spacing w:val="-8"/>
          <w:w w:val="105"/>
        </w:rPr>
        <w:t xml:space="preserve"> </w:t>
      </w:r>
      <w:r>
        <w:rPr>
          <w:w w:val="105"/>
        </w:rPr>
        <w:t>a</w:t>
      </w:r>
      <w:r>
        <w:rPr>
          <w:spacing w:val="-9"/>
          <w:w w:val="105"/>
        </w:rPr>
        <w:t xml:space="preserve"> </w:t>
      </w:r>
      <w:r>
        <w:rPr>
          <w:w w:val="105"/>
        </w:rPr>
        <w:t>lease,</w:t>
      </w:r>
      <w:r>
        <w:rPr>
          <w:spacing w:val="-9"/>
          <w:w w:val="105"/>
        </w:rPr>
        <w:t xml:space="preserve"> </w:t>
      </w:r>
      <w:r>
        <w:rPr>
          <w:w w:val="105"/>
        </w:rPr>
        <w:t>grant,</w:t>
      </w:r>
      <w:r>
        <w:rPr>
          <w:spacing w:val="-8"/>
          <w:w w:val="105"/>
        </w:rPr>
        <w:t xml:space="preserve"> </w:t>
      </w:r>
      <w:r>
        <w:rPr>
          <w:w w:val="105"/>
        </w:rPr>
        <w:t>plan,</w:t>
      </w:r>
      <w:r>
        <w:rPr>
          <w:spacing w:val="-9"/>
          <w:w w:val="105"/>
        </w:rPr>
        <w:t xml:space="preserve"> </w:t>
      </w:r>
      <w:r>
        <w:rPr>
          <w:w w:val="105"/>
        </w:rPr>
        <w:t>or</w:t>
      </w:r>
      <w:r>
        <w:rPr>
          <w:spacing w:val="-8"/>
          <w:w w:val="105"/>
        </w:rPr>
        <w:t xml:space="preserve"> </w:t>
      </w:r>
      <w:r>
        <w:rPr>
          <w:w w:val="105"/>
        </w:rPr>
        <w:t>other</w:t>
      </w:r>
      <w:r>
        <w:rPr>
          <w:spacing w:val="-9"/>
          <w:w w:val="105"/>
        </w:rPr>
        <w:t xml:space="preserve"> </w:t>
      </w:r>
      <w:r>
        <w:rPr>
          <w:w w:val="105"/>
        </w:rPr>
        <w:t>BOEM</w:t>
      </w:r>
      <w:r>
        <w:rPr>
          <w:spacing w:val="-8"/>
          <w:w w:val="105"/>
        </w:rPr>
        <w:t xml:space="preserve"> </w:t>
      </w:r>
      <w:r>
        <w:rPr>
          <w:w w:val="105"/>
        </w:rPr>
        <w:t>approval</w:t>
      </w:r>
      <w:r>
        <w:rPr>
          <w:spacing w:val="-9"/>
          <w:w w:val="105"/>
        </w:rPr>
        <w:t xml:space="preserve"> </w:t>
      </w:r>
      <w:r>
        <w:rPr>
          <w:w w:val="105"/>
        </w:rPr>
        <w:t>under</w:t>
      </w:r>
      <w:r>
        <w:rPr>
          <w:spacing w:val="-9"/>
          <w:w w:val="105"/>
        </w:rPr>
        <w:t xml:space="preserve"> </w:t>
      </w:r>
      <w:r>
        <w:rPr>
          <w:w w:val="105"/>
        </w:rPr>
        <w:t>this</w:t>
      </w:r>
      <w:r>
        <w:rPr>
          <w:spacing w:val="-8"/>
          <w:w w:val="105"/>
        </w:rPr>
        <w:t xml:space="preserve"> </w:t>
      </w:r>
      <w:r>
        <w:rPr>
          <w:w w:val="105"/>
        </w:rPr>
        <w:t>part.</w:t>
      </w:r>
      <w:r>
        <w:rPr>
          <w:spacing w:val="-9"/>
          <w:w w:val="105"/>
        </w:rPr>
        <w:t xml:space="preserve"> </w:t>
      </w:r>
      <w:r>
        <w:rPr>
          <w:w w:val="105"/>
        </w:rPr>
        <w:t>Except</w:t>
      </w:r>
      <w:r>
        <w:rPr>
          <w:spacing w:val="-8"/>
          <w:w w:val="105"/>
        </w:rPr>
        <w:t xml:space="preserve"> </w:t>
      </w:r>
      <w:r>
        <w:rPr>
          <w:w w:val="105"/>
        </w:rPr>
        <w:t>as</w:t>
      </w:r>
      <w:r>
        <w:rPr>
          <w:w w:val="103"/>
        </w:rPr>
        <w:t xml:space="preserve"> </w:t>
      </w:r>
      <w:r>
        <w:rPr>
          <w:w w:val="105"/>
        </w:rPr>
        <w:t>provided</w:t>
      </w:r>
      <w:r>
        <w:rPr>
          <w:spacing w:val="-9"/>
          <w:w w:val="105"/>
        </w:rPr>
        <w:t xml:space="preserve"> </w:t>
      </w:r>
      <w:r>
        <w:rPr>
          <w:w w:val="105"/>
        </w:rPr>
        <w:t>in</w:t>
      </w:r>
      <w:r>
        <w:rPr>
          <w:spacing w:val="-8"/>
          <w:w w:val="105"/>
        </w:rPr>
        <w:t xml:space="preserve"> </w:t>
      </w:r>
      <w:r>
        <w:rPr>
          <w:w w:val="105"/>
        </w:rPr>
        <w:t>§585.400(e),</w:t>
      </w:r>
      <w:r>
        <w:rPr>
          <w:spacing w:val="-9"/>
          <w:w w:val="105"/>
        </w:rPr>
        <w:t xml:space="preserve"> </w:t>
      </w:r>
      <w:r>
        <w:rPr>
          <w:w w:val="105"/>
        </w:rPr>
        <w:t>BOEM</w:t>
      </w:r>
      <w:r>
        <w:rPr>
          <w:spacing w:val="-9"/>
          <w:w w:val="105"/>
        </w:rPr>
        <w:t xml:space="preserve"> </w:t>
      </w:r>
      <w:r>
        <w:rPr>
          <w:w w:val="105"/>
        </w:rPr>
        <w:t>will</w:t>
      </w:r>
      <w:r>
        <w:rPr>
          <w:spacing w:val="-8"/>
          <w:w w:val="105"/>
        </w:rPr>
        <w:t xml:space="preserve"> </w:t>
      </w:r>
      <w:r>
        <w:rPr>
          <w:w w:val="105"/>
        </w:rPr>
        <w:t>allow</w:t>
      </w:r>
      <w:r>
        <w:rPr>
          <w:spacing w:val="-9"/>
          <w:w w:val="105"/>
        </w:rPr>
        <w:t xml:space="preserve"> </w:t>
      </w:r>
      <w:r>
        <w:rPr>
          <w:w w:val="105"/>
        </w:rPr>
        <w:t>you</w:t>
      </w:r>
      <w:r>
        <w:rPr>
          <w:spacing w:val="-8"/>
          <w:w w:val="105"/>
        </w:rPr>
        <w:t xml:space="preserve"> </w:t>
      </w:r>
      <w:r>
        <w:rPr>
          <w:w w:val="105"/>
        </w:rPr>
        <w:t>a</w:t>
      </w:r>
      <w:r>
        <w:rPr>
          <w:spacing w:val="-9"/>
          <w:w w:val="105"/>
        </w:rPr>
        <w:t xml:space="preserve"> </w:t>
      </w:r>
      <w:r>
        <w:rPr>
          <w:w w:val="105"/>
        </w:rPr>
        <w:t>period</w:t>
      </w:r>
      <w:r>
        <w:rPr>
          <w:spacing w:val="-8"/>
          <w:w w:val="105"/>
        </w:rPr>
        <w:t xml:space="preserve"> </w:t>
      </w:r>
      <w:r>
        <w:rPr>
          <w:w w:val="105"/>
        </w:rPr>
        <w:t>of</w:t>
      </w:r>
      <w:r>
        <w:rPr>
          <w:spacing w:val="-9"/>
          <w:w w:val="105"/>
        </w:rPr>
        <w:t xml:space="preserve"> </w:t>
      </w:r>
      <w:r>
        <w:rPr>
          <w:w w:val="105"/>
        </w:rPr>
        <w:t>time</w:t>
      </w:r>
      <w:r>
        <w:rPr>
          <w:spacing w:val="-8"/>
          <w:w w:val="105"/>
        </w:rPr>
        <w:t xml:space="preserve"> </w:t>
      </w:r>
      <w:r>
        <w:rPr>
          <w:w w:val="105"/>
        </w:rPr>
        <w:t>to</w:t>
      </w:r>
      <w:r>
        <w:rPr>
          <w:spacing w:val="-9"/>
          <w:w w:val="105"/>
        </w:rPr>
        <w:t xml:space="preserve"> </w:t>
      </w:r>
      <w:r>
        <w:rPr>
          <w:w w:val="105"/>
        </w:rPr>
        <w:t>correct</w:t>
      </w:r>
      <w:r>
        <w:rPr>
          <w:spacing w:val="-8"/>
          <w:w w:val="105"/>
        </w:rPr>
        <w:t xml:space="preserve"> </w:t>
      </w:r>
      <w:r>
        <w:rPr>
          <w:w w:val="105"/>
        </w:rPr>
        <w:t>any</w:t>
      </w:r>
      <w:r>
        <w:rPr>
          <w:spacing w:val="-9"/>
          <w:w w:val="105"/>
        </w:rPr>
        <w:t xml:space="preserve"> </w:t>
      </w:r>
      <w:r>
        <w:rPr>
          <w:w w:val="105"/>
        </w:rPr>
        <w:t>noncompliance</w:t>
      </w:r>
      <w:r>
        <w:rPr>
          <w:spacing w:val="-8"/>
          <w:w w:val="105"/>
        </w:rPr>
        <w:t xml:space="preserve"> </w:t>
      </w:r>
      <w:r>
        <w:rPr>
          <w:w w:val="105"/>
        </w:rPr>
        <w:t>before</w:t>
      </w:r>
      <w:r>
        <w:rPr>
          <w:spacing w:val="-9"/>
          <w:w w:val="105"/>
        </w:rPr>
        <w:t xml:space="preserve"> </w:t>
      </w:r>
      <w:r>
        <w:rPr>
          <w:w w:val="105"/>
        </w:rPr>
        <w:t>issuing</w:t>
      </w:r>
      <w:r>
        <w:rPr>
          <w:spacing w:val="-8"/>
          <w:w w:val="105"/>
        </w:rPr>
        <w:t xml:space="preserve"> </w:t>
      </w:r>
      <w:r>
        <w:rPr>
          <w:w w:val="105"/>
        </w:rPr>
        <w:t>an</w:t>
      </w:r>
      <w:r>
        <w:rPr>
          <w:spacing w:val="-9"/>
          <w:w w:val="105"/>
        </w:rPr>
        <w:t xml:space="preserve"> </w:t>
      </w:r>
      <w:r>
        <w:rPr>
          <w:w w:val="105"/>
        </w:rPr>
        <w:t>order</w:t>
      </w:r>
      <w:r>
        <w:rPr>
          <w:spacing w:val="-8"/>
          <w:w w:val="105"/>
        </w:rPr>
        <w:t xml:space="preserve"> </w:t>
      </w:r>
      <w:r>
        <w:rPr>
          <w:w w:val="105"/>
        </w:rPr>
        <w:t>to</w:t>
      </w:r>
      <w:r>
        <w:rPr>
          <w:w w:val="103"/>
        </w:rPr>
        <w:t xml:space="preserve"> </w:t>
      </w:r>
      <w:r>
        <w:rPr>
          <w:w w:val="105"/>
        </w:rPr>
        <w:t>cease</w:t>
      </w:r>
      <w:r>
        <w:rPr>
          <w:spacing w:val="-22"/>
          <w:w w:val="105"/>
        </w:rPr>
        <w:t xml:space="preserve"> </w:t>
      </w:r>
      <w:r>
        <w:rPr>
          <w:w w:val="105"/>
        </w:rPr>
        <w:t>activities.</w:t>
      </w:r>
    </w:p>
    <w:p w:rsidR="00DB6DD4" w:rsidRDefault="00DB6DD4">
      <w:pPr>
        <w:spacing w:before="6"/>
        <w:rPr>
          <w:rFonts w:ascii="Arial" w:eastAsia="Arial" w:hAnsi="Arial" w:cs="Arial"/>
          <w:sz w:val="13"/>
          <w:szCs w:val="13"/>
        </w:rPr>
      </w:pPr>
    </w:p>
    <w:p w:rsidR="00DB6DD4" w:rsidRDefault="008D6792">
      <w:pPr>
        <w:pStyle w:val="BodyText"/>
        <w:numPr>
          <w:ilvl w:val="0"/>
          <w:numId w:val="126"/>
        </w:numPr>
        <w:tabs>
          <w:tab w:val="left" w:pos="3969"/>
        </w:tabs>
        <w:spacing w:line="265" w:lineRule="auto"/>
        <w:ind w:right="551" w:firstLine="267"/>
      </w:pPr>
      <w:r>
        <w:rPr>
          <w:w w:val="105"/>
        </w:rPr>
        <w:t>A</w:t>
      </w:r>
      <w:r>
        <w:rPr>
          <w:spacing w:val="-9"/>
          <w:w w:val="105"/>
        </w:rPr>
        <w:t xml:space="preserve"> </w:t>
      </w:r>
      <w:r>
        <w:rPr>
          <w:w w:val="105"/>
        </w:rPr>
        <w:t>cessation</w:t>
      </w:r>
      <w:r>
        <w:rPr>
          <w:spacing w:val="-8"/>
          <w:w w:val="105"/>
        </w:rPr>
        <w:t xml:space="preserve"> </w:t>
      </w:r>
      <w:r>
        <w:rPr>
          <w:w w:val="105"/>
        </w:rPr>
        <w:t>order</w:t>
      </w:r>
      <w:r>
        <w:rPr>
          <w:spacing w:val="-8"/>
          <w:w w:val="105"/>
        </w:rPr>
        <w:t xml:space="preserve"> </w:t>
      </w:r>
      <w:r>
        <w:rPr>
          <w:w w:val="105"/>
        </w:rPr>
        <w:t>will</w:t>
      </w:r>
      <w:r>
        <w:rPr>
          <w:spacing w:val="-8"/>
          <w:w w:val="105"/>
        </w:rPr>
        <w:t xml:space="preserve"> </w:t>
      </w:r>
      <w:r>
        <w:rPr>
          <w:w w:val="105"/>
        </w:rPr>
        <w:t>set</w:t>
      </w:r>
      <w:r>
        <w:rPr>
          <w:spacing w:val="-9"/>
          <w:w w:val="105"/>
        </w:rPr>
        <w:t xml:space="preserve"> </w:t>
      </w:r>
      <w:r>
        <w:rPr>
          <w:w w:val="105"/>
        </w:rPr>
        <w:t>forth</w:t>
      </w:r>
      <w:r>
        <w:rPr>
          <w:spacing w:val="-8"/>
          <w:w w:val="105"/>
        </w:rPr>
        <w:t xml:space="preserve"> </w:t>
      </w:r>
      <w:r>
        <w:rPr>
          <w:w w:val="105"/>
        </w:rPr>
        <w:t>what</w:t>
      </w:r>
      <w:r>
        <w:rPr>
          <w:spacing w:val="-8"/>
          <w:w w:val="105"/>
        </w:rPr>
        <w:t xml:space="preserve"> </w:t>
      </w:r>
      <w:r>
        <w:rPr>
          <w:w w:val="105"/>
        </w:rPr>
        <w:t>measures</w:t>
      </w:r>
      <w:r>
        <w:rPr>
          <w:spacing w:val="-8"/>
          <w:w w:val="105"/>
        </w:rPr>
        <w:t xml:space="preserve"> </w:t>
      </w:r>
      <w:r>
        <w:rPr>
          <w:w w:val="105"/>
        </w:rPr>
        <w:t>you</w:t>
      </w:r>
      <w:r>
        <w:rPr>
          <w:spacing w:val="-8"/>
          <w:w w:val="105"/>
        </w:rPr>
        <w:t xml:space="preserve"> </w:t>
      </w:r>
      <w:r>
        <w:rPr>
          <w:w w:val="105"/>
        </w:rPr>
        <w:t>are</w:t>
      </w:r>
      <w:r>
        <w:rPr>
          <w:spacing w:val="-9"/>
          <w:w w:val="105"/>
        </w:rPr>
        <w:t xml:space="preserve"> </w:t>
      </w:r>
      <w:r>
        <w:rPr>
          <w:w w:val="105"/>
        </w:rPr>
        <w:t>required</w:t>
      </w:r>
      <w:r>
        <w:rPr>
          <w:spacing w:val="-8"/>
          <w:w w:val="105"/>
        </w:rPr>
        <w:t xml:space="preserve"> </w:t>
      </w:r>
      <w:r>
        <w:rPr>
          <w:w w:val="105"/>
        </w:rPr>
        <w:t>to</w:t>
      </w:r>
      <w:r>
        <w:rPr>
          <w:spacing w:val="-8"/>
          <w:w w:val="105"/>
        </w:rPr>
        <w:t xml:space="preserve"> </w:t>
      </w:r>
      <w:r>
        <w:rPr>
          <w:w w:val="105"/>
        </w:rPr>
        <w:t>take,</w:t>
      </w:r>
      <w:r>
        <w:rPr>
          <w:spacing w:val="-8"/>
          <w:w w:val="105"/>
        </w:rPr>
        <w:t xml:space="preserve"> </w:t>
      </w:r>
      <w:r>
        <w:rPr>
          <w:w w:val="105"/>
        </w:rPr>
        <w:t>including</w:t>
      </w:r>
      <w:r>
        <w:rPr>
          <w:spacing w:val="-9"/>
          <w:w w:val="105"/>
        </w:rPr>
        <w:t xml:space="preserve"> </w:t>
      </w:r>
      <w:r>
        <w:rPr>
          <w:w w:val="105"/>
        </w:rPr>
        <w:t>reports</w:t>
      </w:r>
      <w:r>
        <w:rPr>
          <w:spacing w:val="-8"/>
          <w:w w:val="105"/>
        </w:rPr>
        <w:t xml:space="preserve"> </w:t>
      </w:r>
      <w:r>
        <w:rPr>
          <w:w w:val="105"/>
        </w:rPr>
        <w:t>you</w:t>
      </w:r>
      <w:r>
        <w:rPr>
          <w:spacing w:val="-8"/>
          <w:w w:val="105"/>
        </w:rPr>
        <w:t xml:space="preserve"> </w:t>
      </w:r>
      <w:r>
        <w:rPr>
          <w:w w:val="105"/>
        </w:rPr>
        <w:t>are</w:t>
      </w:r>
      <w:r>
        <w:rPr>
          <w:spacing w:val="-8"/>
          <w:w w:val="105"/>
        </w:rPr>
        <w:t xml:space="preserve"> </w:t>
      </w:r>
      <w:r>
        <w:rPr>
          <w:w w:val="105"/>
        </w:rPr>
        <w:t>required</w:t>
      </w:r>
      <w:r>
        <w:rPr>
          <w:spacing w:val="-8"/>
          <w:w w:val="105"/>
        </w:rPr>
        <w:t xml:space="preserve"> </w:t>
      </w:r>
      <w:r>
        <w:rPr>
          <w:w w:val="105"/>
        </w:rPr>
        <w:t>to</w:t>
      </w:r>
      <w:r>
        <w:rPr>
          <w:w w:val="103"/>
        </w:rPr>
        <w:t xml:space="preserve"> </w:t>
      </w:r>
      <w:r>
        <w:rPr>
          <w:w w:val="105"/>
        </w:rPr>
        <w:t>prepare</w:t>
      </w:r>
      <w:r>
        <w:rPr>
          <w:spacing w:val="-9"/>
          <w:w w:val="105"/>
        </w:rPr>
        <w:t xml:space="preserve"> </w:t>
      </w:r>
      <w:r>
        <w:rPr>
          <w:w w:val="105"/>
        </w:rPr>
        <w:t>and</w:t>
      </w:r>
      <w:r>
        <w:rPr>
          <w:spacing w:val="-8"/>
          <w:w w:val="105"/>
        </w:rPr>
        <w:t xml:space="preserve"> </w:t>
      </w:r>
      <w:r>
        <w:rPr>
          <w:w w:val="105"/>
        </w:rPr>
        <w:t>submit</w:t>
      </w:r>
      <w:r>
        <w:rPr>
          <w:spacing w:val="-9"/>
          <w:w w:val="105"/>
        </w:rPr>
        <w:t xml:space="preserve"> </w:t>
      </w:r>
      <w:r>
        <w:rPr>
          <w:w w:val="105"/>
        </w:rPr>
        <w:t>to</w:t>
      </w:r>
      <w:r>
        <w:rPr>
          <w:spacing w:val="-8"/>
          <w:w w:val="105"/>
        </w:rPr>
        <w:t xml:space="preserve"> </w:t>
      </w:r>
      <w:r>
        <w:rPr>
          <w:w w:val="105"/>
        </w:rPr>
        <w:t>BOEM,</w:t>
      </w:r>
      <w:r>
        <w:rPr>
          <w:spacing w:val="-9"/>
          <w:w w:val="105"/>
        </w:rPr>
        <w:t xml:space="preserve"> </w:t>
      </w:r>
      <w:r>
        <w:rPr>
          <w:w w:val="105"/>
        </w:rPr>
        <w:t>to</w:t>
      </w:r>
      <w:r>
        <w:rPr>
          <w:spacing w:val="-8"/>
          <w:w w:val="105"/>
        </w:rPr>
        <w:t xml:space="preserve"> </w:t>
      </w:r>
      <w:r>
        <w:rPr>
          <w:w w:val="105"/>
        </w:rPr>
        <w:t>receive</w:t>
      </w:r>
      <w:r>
        <w:rPr>
          <w:spacing w:val="-9"/>
          <w:w w:val="105"/>
        </w:rPr>
        <w:t xml:space="preserve"> </w:t>
      </w:r>
      <w:r>
        <w:rPr>
          <w:w w:val="105"/>
        </w:rPr>
        <w:t>approval</w:t>
      </w:r>
      <w:r>
        <w:rPr>
          <w:spacing w:val="-8"/>
          <w:w w:val="105"/>
        </w:rPr>
        <w:t xml:space="preserve"> </w:t>
      </w:r>
      <w:r>
        <w:rPr>
          <w:w w:val="105"/>
        </w:rPr>
        <w:t>to</w:t>
      </w:r>
      <w:r>
        <w:rPr>
          <w:spacing w:val="-9"/>
          <w:w w:val="105"/>
        </w:rPr>
        <w:t xml:space="preserve"> </w:t>
      </w:r>
      <w:r>
        <w:rPr>
          <w:w w:val="105"/>
        </w:rPr>
        <w:t>resume</w:t>
      </w:r>
      <w:r>
        <w:rPr>
          <w:spacing w:val="-8"/>
          <w:w w:val="105"/>
        </w:rPr>
        <w:t xml:space="preserve"> </w:t>
      </w:r>
      <w:r>
        <w:rPr>
          <w:w w:val="105"/>
        </w:rPr>
        <w:t>activities</w:t>
      </w:r>
      <w:r>
        <w:rPr>
          <w:spacing w:val="-9"/>
          <w:w w:val="105"/>
        </w:rPr>
        <w:t xml:space="preserve"> </w:t>
      </w:r>
      <w:r>
        <w:rPr>
          <w:w w:val="105"/>
        </w:rPr>
        <w:t>on</w:t>
      </w:r>
      <w:r>
        <w:rPr>
          <w:spacing w:val="-8"/>
          <w:w w:val="105"/>
        </w:rPr>
        <w:t xml:space="preserve"> </w:t>
      </w:r>
      <w:r>
        <w:rPr>
          <w:w w:val="105"/>
        </w:rPr>
        <w:t>your</w:t>
      </w:r>
      <w:r>
        <w:rPr>
          <w:spacing w:val="-9"/>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585.402 </w:t>
      </w:r>
      <w:r>
        <w:rPr>
          <w:spacing w:val="22"/>
          <w:w w:val="105"/>
        </w:rPr>
        <w:t xml:space="preserve"> </w:t>
      </w:r>
      <w:r>
        <w:rPr>
          <w:w w:val="105"/>
        </w:rPr>
        <w:t>What</w:t>
      </w:r>
      <w:proofErr w:type="gramEnd"/>
      <w:r>
        <w:rPr>
          <w:spacing w:val="-7"/>
          <w:w w:val="105"/>
        </w:rPr>
        <w:t xml:space="preserve"> </w:t>
      </w:r>
      <w:r>
        <w:rPr>
          <w:w w:val="105"/>
        </w:rPr>
        <w:t>is</w:t>
      </w:r>
      <w:r>
        <w:rPr>
          <w:spacing w:val="-8"/>
          <w:w w:val="105"/>
        </w:rPr>
        <w:t xml:space="preserve"> </w:t>
      </w:r>
      <w:r>
        <w:rPr>
          <w:w w:val="105"/>
        </w:rPr>
        <w:t>the</w:t>
      </w:r>
      <w:r>
        <w:rPr>
          <w:spacing w:val="-7"/>
          <w:w w:val="105"/>
        </w:rPr>
        <w:t xml:space="preserve"> </w:t>
      </w:r>
      <w:r>
        <w:rPr>
          <w:w w:val="105"/>
        </w:rPr>
        <w:t>effect</w:t>
      </w:r>
      <w:r>
        <w:rPr>
          <w:spacing w:val="-7"/>
          <w:w w:val="105"/>
        </w:rPr>
        <w:t xml:space="preserve"> </w:t>
      </w:r>
      <w:r>
        <w:rPr>
          <w:w w:val="105"/>
        </w:rPr>
        <w:t>of</w:t>
      </w:r>
      <w:r>
        <w:rPr>
          <w:spacing w:val="-8"/>
          <w:w w:val="105"/>
        </w:rPr>
        <w:t xml:space="preserve"> </w:t>
      </w:r>
      <w:r>
        <w:rPr>
          <w:w w:val="105"/>
        </w:rPr>
        <w:t>a</w:t>
      </w:r>
      <w:r>
        <w:rPr>
          <w:spacing w:val="-7"/>
          <w:w w:val="105"/>
        </w:rPr>
        <w:t xml:space="preserve"> </w:t>
      </w:r>
      <w:r>
        <w:rPr>
          <w:w w:val="105"/>
        </w:rPr>
        <w:t>cessation</w:t>
      </w:r>
      <w:r>
        <w:rPr>
          <w:spacing w:val="-7"/>
          <w:w w:val="105"/>
        </w:rPr>
        <w:t xml:space="preserve"> </w:t>
      </w:r>
      <w:r>
        <w:rPr>
          <w:w w:val="105"/>
        </w:rPr>
        <w:t>order?</w:t>
      </w:r>
    </w:p>
    <w:p w:rsidR="00DB6DD4" w:rsidRDefault="00DB6DD4">
      <w:pPr>
        <w:rPr>
          <w:rFonts w:ascii="Arial" w:eastAsia="Arial" w:hAnsi="Arial" w:cs="Arial"/>
          <w:b/>
          <w:bCs/>
          <w:sz w:val="15"/>
          <w:szCs w:val="15"/>
        </w:rPr>
      </w:pPr>
    </w:p>
    <w:p w:rsidR="00DB6DD4" w:rsidRDefault="008D6792">
      <w:pPr>
        <w:pStyle w:val="BodyText"/>
        <w:numPr>
          <w:ilvl w:val="0"/>
          <w:numId w:val="125"/>
        </w:numPr>
        <w:tabs>
          <w:tab w:val="left" w:pos="3969"/>
        </w:tabs>
        <w:spacing w:line="265" w:lineRule="auto"/>
        <w:ind w:right="361" w:firstLine="267"/>
      </w:pPr>
      <w:r>
        <w:rPr>
          <w:w w:val="105"/>
        </w:rPr>
        <w:t>Upon</w:t>
      </w:r>
      <w:r>
        <w:rPr>
          <w:spacing w:val="-8"/>
          <w:w w:val="105"/>
        </w:rPr>
        <w:t xml:space="preserve"> </w:t>
      </w:r>
      <w:r>
        <w:rPr>
          <w:w w:val="105"/>
        </w:rPr>
        <w:t>receiving</w:t>
      </w:r>
      <w:r>
        <w:rPr>
          <w:spacing w:val="-8"/>
          <w:w w:val="105"/>
        </w:rPr>
        <w:t xml:space="preserve"> </w:t>
      </w:r>
      <w:r>
        <w:rPr>
          <w:w w:val="105"/>
        </w:rPr>
        <w:t>a</w:t>
      </w:r>
      <w:r>
        <w:rPr>
          <w:spacing w:val="-8"/>
          <w:w w:val="105"/>
        </w:rPr>
        <w:t xml:space="preserve"> </w:t>
      </w:r>
      <w:r>
        <w:rPr>
          <w:w w:val="105"/>
        </w:rPr>
        <w:t>cessation</w:t>
      </w:r>
      <w:r>
        <w:rPr>
          <w:spacing w:val="-8"/>
          <w:w w:val="105"/>
        </w:rPr>
        <w:t xml:space="preserve"> </w:t>
      </w:r>
      <w:r>
        <w:rPr>
          <w:w w:val="105"/>
        </w:rPr>
        <w:t>order,</w:t>
      </w:r>
      <w:r>
        <w:rPr>
          <w:spacing w:val="-8"/>
          <w:w w:val="105"/>
        </w:rPr>
        <w:t xml:space="preserve"> </w:t>
      </w:r>
      <w:r>
        <w:rPr>
          <w:w w:val="105"/>
        </w:rPr>
        <w:t>you</w:t>
      </w:r>
      <w:r>
        <w:rPr>
          <w:spacing w:val="-8"/>
          <w:w w:val="105"/>
        </w:rPr>
        <w:t xml:space="preserve"> </w:t>
      </w:r>
      <w:r>
        <w:rPr>
          <w:w w:val="105"/>
        </w:rPr>
        <w:t>must</w:t>
      </w:r>
      <w:r>
        <w:rPr>
          <w:spacing w:val="-8"/>
          <w:w w:val="105"/>
        </w:rPr>
        <w:t xml:space="preserve"> </w:t>
      </w:r>
      <w:r>
        <w:rPr>
          <w:w w:val="105"/>
        </w:rPr>
        <w:t>cease</w:t>
      </w:r>
      <w:r>
        <w:rPr>
          <w:spacing w:val="-8"/>
          <w:w w:val="105"/>
        </w:rPr>
        <w:t xml:space="preserve"> </w:t>
      </w:r>
      <w:r>
        <w:rPr>
          <w:w w:val="105"/>
        </w:rPr>
        <w:t>all</w:t>
      </w:r>
      <w:r>
        <w:rPr>
          <w:spacing w:val="-8"/>
          <w:w w:val="105"/>
        </w:rPr>
        <w:t xml:space="preserve"> </w:t>
      </w:r>
      <w:r>
        <w:rPr>
          <w:w w:val="105"/>
        </w:rPr>
        <w:t>activities</w:t>
      </w:r>
      <w:r>
        <w:rPr>
          <w:spacing w:val="-8"/>
          <w:w w:val="105"/>
        </w:rPr>
        <w:t xml:space="preserve"> </w:t>
      </w:r>
      <w:r>
        <w:rPr>
          <w:w w:val="105"/>
        </w:rPr>
        <w:t>on</w:t>
      </w:r>
      <w:r>
        <w:rPr>
          <w:spacing w:val="-8"/>
          <w:w w:val="105"/>
        </w:rPr>
        <w:t xml:space="preserve"> </w:t>
      </w:r>
      <w:r>
        <w:rPr>
          <w:w w:val="105"/>
        </w:rPr>
        <w:t>your</w:t>
      </w:r>
      <w:r>
        <w:rPr>
          <w:spacing w:val="-8"/>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8"/>
          <w:w w:val="105"/>
        </w:rPr>
        <w:t xml:space="preserve"> </w:t>
      </w:r>
      <w:r>
        <w:rPr>
          <w:w w:val="105"/>
        </w:rPr>
        <w:t>as</w:t>
      </w:r>
      <w:r>
        <w:rPr>
          <w:spacing w:val="-8"/>
          <w:w w:val="105"/>
        </w:rPr>
        <w:t xml:space="preserve"> </w:t>
      </w:r>
      <w:r>
        <w:rPr>
          <w:w w:val="105"/>
        </w:rPr>
        <w:t>specified</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order.</w:t>
      </w:r>
      <w:r>
        <w:rPr>
          <w:w w:val="103"/>
        </w:rPr>
        <w:t xml:space="preserve"> </w:t>
      </w:r>
      <w:r>
        <w:rPr>
          <w:w w:val="105"/>
        </w:rPr>
        <w:t>BOEM</w:t>
      </w:r>
      <w:r>
        <w:rPr>
          <w:spacing w:val="-10"/>
          <w:w w:val="105"/>
        </w:rPr>
        <w:t xml:space="preserve"> </w:t>
      </w:r>
      <w:r>
        <w:rPr>
          <w:w w:val="105"/>
        </w:rPr>
        <w:t>may</w:t>
      </w:r>
      <w:r>
        <w:rPr>
          <w:spacing w:val="-10"/>
          <w:w w:val="105"/>
        </w:rPr>
        <w:t xml:space="preserve"> </w:t>
      </w:r>
      <w:r>
        <w:rPr>
          <w:w w:val="105"/>
        </w:rPr>
        <w:t>authorize</w:t>
      </w:r>
      <w:r>
        <w:rPr>
          <w:spacing w:val="-10"/>
          <w:w w:val="105"/>
        </w:rPr>
        <w:t xml:space="preserve"> </w:t>
      </w:r>
      <w:r>
        <w:rPr>
          <w:w w:val="105"/>
        </w:rPr>
        <w:t>certain</w:t>
      </w:r>
      <w:r>
        <w:rPr>
          <w:spacing w:val="-9"/>
          <w:w w:val="105"/>
        </w:rPr>
        <w:t xml:space="preserve"> </w:t>
      </w:r>
      <w:r>
        <w:rPr>
          <w:w w:val="105"/>
        </w:rPr>
        <w:t>activities</w:t>
      </w:r>
      <w:r>
        <w:rPr>
          <w:spacing w:val="-10"/>
          <w:w w:val="105"/>
        </w:rPr>
        <w:t xml:space="preserve"> </w:t>
      </w:r>
      <w:r>
        <w:rPr>
          <w:w w:val="105"/>
        </w:rPr>
        <w:t>during</w:t>
      </w:r>
      <w:r>
        <w:rPr>
          <w:spacing w:val="-10"/>
          <w:w w:val="105"/>
        </w:rPr>
        <w:t xml:space="preserve"> </w:t>
      </w:r>
      <w:r>
        <w:rPr>
          <w:w w:val="105"/>
        </w:rPr>
        <w:t>the</w:t>
      </w:r>
      <w:r>
        <w:rPr>
          <w:spacing w:val="-10"/>
          <w:w w:val="105"/>
        </w:rPr>
        <w:t xml:space="preserve"> </w:t>
      </w:r>
      <w:r>
        <w:rPr>
          <w:w w:val="105"/>
        </w:rPr>
        <w:t>period</w:t>
      </w:r>
      <w:r>
        <w:rPr>
          <w:spacing w:val="-10"/>
          <w:w w:val="105"/>
        </w:rPr>
        <w:t xml:space="preserve"> </w:t>
      </w:r>
      <w:r>
        <w:rPr>
          <w:w w:val="105"/>
        </w:rPr>
        <w:t>of</w:t>
      </w:r>
      <w:r>
        <w:rPr>
          <w:spacing w:val="-9"/>
          <w:w w:val="105"/>
        </w:rPr>
        <w:t xml:space="preserve"> </w:t>
      </w:r>
      <w:r>
        <w:rPr>
          <w:w w:val="105"/>
        </w:rPr>
        <w:t>the</w:t>
      </w:r>
      <w:r>
        <w:rPr>
          <w:spacing w:val="-10"/>
          <w:w w:val="105"/>
        </w:rPr>
        <w:t xml:space="preserve"> </w:t>
      </w:r>
      <w:r>
        <w:rPr>
          <w:w w:val="105"/>
        </w:rPr>
        <w:t>cessation</w:t>
      </w:r>
      <w:r>
        <w:rPr>
          <w:spacing w:val="-10"/>
          <w:w w:val="105"/>
        </w:rPr>
        <w:t xml:space="preserve"> </w:t>
      </w:r>
      <w:r>
        <w:rPr>
          <w:w w:val="105"/>
        </w:rPr>
        <w:t>order.</w:t>
      </w:r>
    </w:p>
    <w:p w:rsidR="00DB6DD4" w:rsidRDefault="00DB6DD4">
      <w:pPr>
        <w:spacing w:before="6"/>
        <w:rPr>
          <w:rFonts w:ascii="Arial" w:eastAsia="Arial" w:hAnsi="Arial" w:cs="Arial"/>
          <w:sz w:val="13"/>
          <w:szCs w:val="13"/>
        </w:rPr>
      </w:pPr>
    </w:p>
    <w:p w:rsidR="00DB6DD4" w:rsidRDefault="008D6792">
      <w:pPr>
        <w:pStyle w:val="BodyText"/>
        <w:numPr>
          <w:ilvl w:val="0"/>
          <w:numId w:val="125"/>
        </w:numPr>
        <w:tabs>
          <w:tab w:val="left" w:pos="3969"/>
        </w:tabs>
        <w:spacing w:line="265" w:lineRule="auto"/>
        <w:ind w:right="241" w:firstLine="267"/>
      </w:pPr>
      <w:r>
        <w:rPr>
          <w:w w:val="105"/>
        </w:rPr>
        <w:t>A</w:t>
      </w:r>
      <w:r>
        <w:rPr>
          <w:spacing w:val="-8"/>
          <w:w w:val="105"/>
        </w:rPr>
        <w:t xml:space="preserve"> </w:t>
      </w:r>
      <w:r>
        <w:rPr>
          <w:w w:val="105"/>
        </w:rPr>
        <w:t>cessation</w:t>
      </w:r>
      <w:r>
        <w:rPr>
          <w:spacing w:val="-8"/>
          <w:w w:val="105"/>
        </w:rPr>
        <w:t xml:space="preserve"> </w:t>
      </w:r>
      <w:r>
        <w:rPr>
          <w:w w:val="105"/>
        </w:rPr>
        <w:t>order</w:t>
      </w:r>
      <w:r>
        <w:rPr>
          <w:spacing w:val="-8"/>
          <w:w w:val="105"/>
        </w:rPr>
        <w:t xml:space="preserve"> </w:t>
      </w:r>
      <w:r>
        <w:rPr>
          <w:w w:val="105"/>
        </w:rPr>
        <w:t>will</w:t>
      </w:r>
      <w:r>
        <w:rPr>
          <w:spacing w:val="-7"/>
          <w:w w:val="105"/>
        </w:rPr>
        <w:t xml:space="preserve"> </w:t>
      </w:r>
      <w:r>
        <w:rPr>
          <w:w w:val="105"/>
        </w:rPr>
        <w:t>last</w:t>
      </w:r>
      <w:r>
        <w:rPr>
          <w:spacing w:val="-8"/>
          <w:w w:val="105"/>
        </w:rPr>
        <w:t xml:space="preserve"> </w:t>
      </w:r>
      <w:r>
        <w:rPr>
          <w:w w:val="105"/>
        </w:rPr>
        <w:t>for</w:t>
      </w:r>
      <w:r>
        <w:rPr>
          <w:spacing w:val="-8"/>
          <w:w w:val="105"/>
        </w:rPr>
        <w:t xml:space="preserve"> </w:t>
      </w:r>
      <w:r>
        <w:rPr>
          <w:w w:val="105"/>
        </w:rPr>
        <w:t>the</w:t>
      </w:r>
      <w:r>
        <w:rPr>
          <w:spacing w:val="-7"/>
          <w:w w:val="105"/>
        </w:rPr>
        <w:t xml:space="preserve"> </w:t>
      </w:r>
      <w:r>
        <w:rPr>
          <w:w w:val="105"/>
        </w:rPr>
        <w:t>period</w:t>
      </w:r>
      <w:r>
        <w:rPr>
          <w:spacing w:val="-8"/>
          <w:w w:val="105"/>
        </w:rPr>
        <w:t xml:space="preserve"> </w:t>
      </w:r>
      <w:r>
        <w:rPr>
          <w:w w:val="105"/>
        </w:rPr>
        <w:t>specified</w:t>
      </w:r>
      <w:r>
        <w:rPr>
          <w:spacing w:val="-8"/>
          <w:w w:val="105"/>
        </w:rPr>
        <w:t xml:space="preserve"> </w:t>
      </w:r>
      <w:r>
        <w:rPr>
          <w:w w:val="105"/>
        </w:rPr>
        <w:t>in</w:t>
      </w:r>
      <w:r>
        <w:rPr>
          <w:spacing w:val="-7"/>
          <w:w w:val="105"/>
        </w:rPr>
        <w:t xml:space="preserve"> </w:t>
      </w:r>
      <w:r>
        <w:rPr>
          <w:w w:val="105"/>
        </w:rPr>
        <w:t>the</w:t>
      </w:r>
      <w:r>
        <w:rPr>
          <w:spacing w:val="-8"/>
          <w:w w:val="105"/>
        </w:rPr>
        <w:t xml:space="preserve"> </w:t>
      </w:r>
      <w:r>
        <w:rPr>
          <w:w w:val="105"/>
        </w:rPr>
        <w:t>order</w:t>
      </w:r>
      <w:r>
        <w:rPr>
          <w:spacing w:val="-8"/>
          <w:w w:val="105"/>
        </w:rPr>
        <w:t xml:space="preserve"> </w:t>
      </w:r>
      <w:r>
        <w:rPr>
          <w:w w:val="105"/>
        </w:rPr>
        <w:t>or</w:t>
      </w:r>
      <w:r>
        <w:rPr>
          <w:spacing w:val="-8"/>
          <w:w w:val="105"/>
        </w:rPr>
        <w:t xml:space="preserve"> </w:t>
      </w:r>
      <w:r>
        <w:rPr>
          <w:w w:val="105"/>
        </w:rPr>
        <w:t>as</w:t>
      </w:r>
      <w:r>
        <w:rPr>
          <w:spacing w:val="-7"/>
          <w:w w:val="105"/>
        </w:rPr>
        <w:t xml:space="preserve"> </w:t>
      </w:r>
      <w:r>
        <w:rPr>
          <w:w w:val="105"/>
        </w:rPr>
        <w:t>otherwise</w:t>
      </w:r>
      <w:r>
        <w:rPr>
          <w:spacing w:val="-8"/>
          <w:w w:val="105"/>
        </w:rPr>
        <w:t xml:space="preserve"> </w:t>
      </w:r>
      <w:r>
        <w:rPr>
          <w:w w:val="105"/>
        </w:rPr>
        <w:t>specified</w:t>
      </w:r>
      <w:r>
        <w:rPr>
          <w:spacing w:val="-8"/>
          <w:w w:val="105"/>
        </w:rPr>
        <w:t xml:space="preserve"> </w:t>
      </w:r>
      <w:r>
        <w:rPr>
          <w:w w:val="105"/>
        </w:rPr>
        <w:t>by</w:t>
      </w:r>
      <w:r>
        <w:rPr>
          <w:spacing w:val="-7"/>
          <w:w w:val="105"/>
        </w:rPr>
        <w:t xml:space="preserve"> </w:t>
      </w:r>
      <w:r>
        <w:rPr>
          <w:w w:val="105"/>
        </w:rPr>
        <w:t>BOEM.</w:t>
      </w:r>
      <w:r>
        <w:rPr>
          <w:spacing w:val="-8"/>
          <w:w w:val="105"/>
        </w:rPr>
        <w:t xml:space="preserve"> </w:t>
      </w:r>
      <w:r>
        <w:rPr>
          <w:w w:val="105"/>
        </w:rPr>
        <w:t>If</w:t>
      </w:r>
      <w:r>
        <w:rPr>
          <w:spacing w:val="-8"/>
          <w:w w:val="105"/>
        </w:rPr>
        <w:t xml:space="preserve"> </w:t>
      </w:r>
      <w:r>
        <w:rPr>
          <w:w w:val="105"/>
        </w:rPr>
        <w:t>BOEM</w:t>
      </w:r>
      <w:r>
        <w:rPr>
          <w:w w:val="103"/>
        </w:rPr>
        <w:t xml:space="preserve"> </w:t>
      </w:r>
      <w:r>
        <w:rPr>
          <w:w w:val="105"/>
        </w:rPr>
        <w:t>determines</w:t>
      </w:r>
      <w:r>
        <w:rPr>
          <w:spacing w:val="-10"/>
          <w:w w:val="105"/>
        </w:rPr>
        <w:t xml:space="preserve"> </w:t>
      </w:r>
      <w:r>
        <w:rPr>
          <w:w w:val="105"/>
        </w:rPr>
        <w:t>that</w:t>
      </w:r>
      <w:r>
        <w:rPr>
          <w:spacing w:val="-10"/>
          <w:w w:val="105"/>
        </w:rPr>
        <w:t xml:space="preserve"> </w:t>
      </w:r>
      <w:r>
        <w:rPr>
          <w:w w:val="105"/>
        </w:rPr>
        <w:t>the</w:t>
      </w:r>
      <w:r>
        <w:rPr>
          <w:spacing w:val="-9"/>
          <w:w w:val="105"/>
        </w:rPr>
        <w:t xml:space="preserve"> </w:t>
      </w:r>
      <w:r>
        <w:rPr>
          <w:w w:val="105"/>
        </w:rPr>
        <w:t>circumstances</w:t>
      </w:r>
      <w:r>
        <w:rPr>
          <w:spacing w:val="-10"/>
          <w:w w:val="105"/>
        </w:rPr>
        <w:t xml:space="preserve"> </w:t>
      </w:r>
      <w:r>
        <w:rPr>
          <w:w w:val="105"/>
        </w:rPr>
        <w:t>giving</w:t>
      </w:r>
      <w:r>
        <w:rPr>
          <w:spacing w:val="-10"/>
          <w:w w:val="105"/>
        </w:rPr>
        <w:t xml:space="preserve"> </w:t>
      </w:r>
      <w:r>
        <w:rPr>
          <w:w w:val="105"/>
        </w:rPr>
        <w:t>rise</w:t>
      </w:r>
      <w:r>
        <w:rPr>
          <w:spacing w:val="-9"/>
          <w:w w:val="105"/>
        </w:rPr>
        <w:t xml:space="preserve"> </w:t>
      </w:r>
      <w:r>
        <w:rPr>
          <w:w w:val="105"/>
        </w:rPr>
        <w:t>to</w:t>
      </w:r>
      <w:r>
        <w:rPr>
          <w:spacing w:val="-10"/>
          <w:w w:val="105"/>
        </w:rPr>
        <w:t xml:space="preserve"> </w:t>
      </w:r>
      <w:r>
        <w:rPr>
          <w:w w:val="105"/>
        </w:rPr>
        <w:t>the</w:t>
      </w:r>
      <w:r>
        <w:rPr>
          <w:spacing w:val="-9"/>
          <w:w w:val="105"/>
        </w:rPr>
        <w:t xml:space="preserve"> </w:t>
      </w:r>
      <w:r>
        <w:rPr>
          <w:w w:val="105"/>
        </w:rPr>
        <w:t>cessation</w:t>
      </w:r>
      <w:r>
        <w:rPr>
          <w:spacing w:val="-10"/>
          <w:w w:val="105"/>
        </w:rPr>
        <w:t xml:space="preserve"> </w:t>
      </w:r>
      <w:r>
        <w:rPr>
          <w:w w:val="105"/>
        </w:rPr>
        <w:t>order</w:t>
      </w:r>
      <w:r>
        <w:rPr>
          <w:spacing w:val="-10"/>
          <w:w w:val="105"/>
        </w:rPr>
        <w:t xml:space="preserve"> </w:t>
      </w:r>
      <w:r>
        <w:rPr>
          <w:w w:val="105"/>
        </w:rPr>
        <w:t>cannot</w:t>
      </w:r>
      <w:r>
        <w:rPr>
          <w:spacing w:val="-9"/>
          <w:w w:val="105"/>
        </w:rPr>
        <w:t xml:space="preserve"> </w:t>
      </w:r>
      <w:r>
        <w:rPr>
          <w:w w:val="105"/>
        </w:rPr>
        <w:t>be</w:t>
      </w:r>
      <w:r>
        <w:rPr>
          <w:spacing w:val="-10"/>
          <w:w w:val="105"/>
        </w:rPr>
        <w:t xml:space="preserve"> </w:t>
      </w:r>
      <w:r>
        <w:rPr>
          <w:w w:val="105"/>
        </w:rPr>
        <w:t>resolved</w:t>
      </w:r>
      <w:r>
        <w:rPr>
          <w:spacing w:val="-9"/>
          <w:w w:val="105"/>
        </w:rPr>
        <w:t xml:space="preserve"> </w:t>
      </w:r>
      <w:r>
        <w:rPr>
          <w:w w:val="105"/>
        </w:rPr>
        <w:t>within</w:t>
      </w:r>
      <w:r>
        <w:rPr>
          <w:spacing w:val="-10"/>
          <w:w w:val="105"/>
        </w:rPr>
        <w:t xml:space="preserve"> </w:t>
      </w:r>
      <w:r>
        <w:rPr>
          <w:w w:val="105"/>
        </w:rPr>
        <w:t>a</w:t>
      </w:r>
      <w:r>
        <w:rPr>
          <w:spacing w:val="-10"/>
          <w:w w:val="105"/>
        </w:rPr>
        <w:t xml:space="preserve"> </w:t>
      </w:r>
      <w:r>
        <w:rPr>
          <w:w w:val="105"/>
        </w:rPr>
        <w:t>reasonable</w:t>
      </w:r>
      <w:r>
        <w:rPr>
          <w:spacing w:val="-9"/>
          <w:w w:val="105"/>
        </w:rPr>
        <w:t xml:space="preserve"> </w:t>
      </w:r>
      <w:r>
        <w:rPr>
          <w:w w:val="105"/>
        </w:rPr>
        <w:t>time</w:t>
      </w:r>
      <w:r>
        <w:rPr>
          <w:spacing w:val="-10"/>
          <w:w w:val="105"/>
        </w:rPr>
        <w:t xml:space="preserve"> </w:t>
      </w:r>
      <w:r>
        <w:rPr>
          <w:w w:val="105"/>
        </w:rPr>
        <w:t>period,</w:t>
      </w:r>
      <w:r>
        <w:rPr>
          <w:w w:val="103"/>
        </w:rPr>
        <w:t xml:space="preserve"> </w:t>
      </w:r>
      <w:r>
        <w:rPr>
          <w:w w:val="105"/>
        </w:rPr>
        <w:t>the</w:t>
      </w:r>
      <w:r>
        <w:rPr>
          <w:spacing w:val="-10"/>
          <w:w w:val="105"/>
        </w:rPr>
        <w:t xml:space="preserve"> </w:t>
      </w:r>
      <w:r>
        <w:rPr>
          <w:w w:val="105"/>
        </w:rPr>
        <w:t>Secretary</w:t>
      </w:r>
      <w:r>
        <w:rPr>
          <w:spacing w:val="-9"/>
          <w:w w:val="105"/>
        </w:rPr>
        <w:t xml:space="preserve"> </w:t>
      </w:r>
      <w:r>
        <w:rPr>
          <w:w w:val="105"/>
        </w:rPr>
        <w:t>may</w:t>
      </w:r>
      <w:r>
        <w:rPr>
          <w:spacing w:val="-9"/>
          <w:w w:val="105"/>
        </w:rPr>
        <w:t xml:space="preserve"> </w:t>
      </w:r>
      <w:r>
        <w:rPr>
          <w:w w:val="105"/>
        </w:rPr>
        <w:t>initiate</w:t>
      </w:r>
      <w:r>
        <w:rPr>
          <w:spacing w:val="-9"/>
          <w:w w:val="105"/>
        </w:rPr>
        <w:t xml:space="preserve"> </w:t>
      </w:r>
      <w:r>
        <w:rPr>
          <w:w w:val="105"/>
        </w:rPr>
        <w:t>cancellation</w:t>
      </w:r>
      <w:r>
        <w:rPr>
          <w:spacing w:val="-9"/>
          <w:w w:val="105"/>
        </w:rPr>
        <w:t xml:space="preserve"> </w:t>
      </w:r>
      <w:r>
        <w:rPr>
          <w:w w:val="105"/>
        </w:rPr>
        <w:t>of</w:t>
      </w:r>
      <w:r>
        <w:rPr>
          <w:spacing w:val="-9"/>
          <w:w w:val="105"/>
        </w:rPr>
        <w:t xml:space="preserve"> </w:t>
      </w:r>
      <w:r>
        <w:rPr>
          <w:w w:val="105"/>
        </w:rPr>
        <w:t>your</w:t>
      </w:r>
      <w:r>
        <w:rPr>
          <w:spacing w:val="-9"/>
          <w:w w:val="105"/>
        </w:rPr>
        <w:t xml:space="preserve"> </w:t>
      </w:r>
      <w:r>
        <w:rPr>
          <w:w w:val="105"/>
        </w:rPr>
        <w:t>lease</w:t>
      </w:r>
      <w:r>
        <w:rPr>
          <w:spacing w:val="-9"/>
          <w:w w:val="105"/>
        </w:rPr>
        <w:t xml:space="preserve"> </w:t>
      </w:r>
      <w:r>
        <w:rPr>
          <w:w w:val="105"/>
        </w:rPr>
        <w:t>or</w:t>
      </w:r>
      <w:r>
        <w:rPr>
          <w:spacing w:val="-9"/>
          <w:w w:val="105"/>
        </w:rPr>
        <w:t xml:space="preserve"> </w:t>
      </w:r>
      <w:r>
        <w:rPr>
          <w:w w:val="105"/>
        </w:rPr>
        <w:t>grant,</w:t>
      </w:r>
      <w:r>
        <w:rPr>
          <w:spacing w:val="-9"/>
          <w:w w:val="105"/>
        </w:rPr>
        <w:t xml:space="preserve"> </w:t>
      </w:r>
      <w:r>
        <w:rPr>
          <w:w w:val="105"/>
        </w:rPr>
        <w:t>as</w:t>
      </w:r>
      <w:r>
        <w:rPr>
          <w:spacing w:val="-9"/>
          <w:w w:val="105"/>
        </w:rPr>
        <w:t xml:space="preserve"> </w:t>
      </w:r>
      <w:r>
        <w:rPr>
          <w:w w:val="105"/>
        </w:rPr>
        <w:t>provided</w:t>
      </w:r>
      <w:r>
        <w:rPr>
          <w:spacing w:val="-9"/>
          <w:w w:val="105"/>
        </w:rPr>
        <w:t xml:space="preserve"> </w:t>
      </w:r>
      <w:r>
        <w:rPr>
          <w:w w:val="105"/>
        </w:rPr>
        <w:t>in</w:t>
      </w:r>
      <w:r>
        <w:rPr>
          <w:spacing w:val="-9"/>
          <w:w w:val="105"/>
        </w:rPr>
        <w:t xml:space="preserve"> </w:t>
      </w:r>
      <w:r>
        <w:rPr>
          <w:w w:val="105"/>
        </w:rPr>
        <w:t>§585.437.</w:t>
      </w:r>
    </w:p>
    <w:p w:rsidR="00DB6DD4" w:rsidRDefault="00DB6DD4">
      <w:pPr>
        <w:spacing w:before="6"/>
        <w:rPr>
          <w:rFonts w:ascii="Arial" w:eastAsia="Arial" w:hAnsi="Arial" w:cs="Arial"/>
          <w:sz w:val="13"/>
          <w:szCs w:val="13"/>
        </w:rPr>
      </w:pPr>
    </w:p>
    <w:p w:rsidR="00DB6DD4" w:rsidRDefault="008D6792">
      <w:pPr>
        <w:pStyle w:val="BodyText"/>
        <w:numPr>
          <w:ilvl w:val="0"/>
          <w:numId w:val="125"/>
        </w:numPr>
        <w:tabs>
          <w:tab w:val="left" w:pos="3960"/>
        </w:tabs>
        <w:spacing w:line="265" w:lineRule="auto"/>
        <w:ind w:right="112" w:firstLine="267"/>
      </w:pPr>
      <w:r>
        <w:rPr>
          <w:w w:val="105"/>
        </w:rPr>
        <w:t>A</w:t>
      </w:r>
      <w:r>
        <w:rPr>
          <w:spacing w:val="-8"/>
          <w:w w:val="105"/>
        </w:rPr>
        <w:t xml:space="preserve"> </w:t>
      </w:r>
      <w:r>
        <w:rPr>
          <w:w w:val="105"/>
        </w:rPr>
        <w:t>cessation</w:t>
      </w:r>
      <w:r>
        <w:rPr>
          <w:spacing w:val="-8"/>
          <w:w w:val="105"/>
        </w:rPr>
        <w:t xml:space="preserve"> </w:t>
      </w:r>
      <w:r>
        <w:rPr>
          <w:w w:val="105"/>
        </w:rPr>
        <w:t>order</w:t>
      </w:r>
      <w:r>
        <w:rPr>
          <w:spacing w:val="-8"/>
          <w:w w:val="105"/>
        </w:rPr>
        <w:t xml:space="preserve"> </w:t>
      </w:r>
      <w:r>
        <w:rPr>
          <w:w w:val="105"/>
        </w:rPr>
        <w:t>does</w:t>
      </w:r>
      <w:r>
        <w:rPr>
          <w:spacing w:val="-8"/>
          <w:w w:val="105"/>
        </w:rPr>
        <w:t xml:space="preserve"> </w:t>
      </w:r>
      <w:r>
        <w:rPr>
          <w:w w:val="105"/>
        </w:rPr>
        <w:t>not</w:t>
      </w:r>
      <w:r>
        <w:rPr>
          <w:spacing w:val="-8"/>
          <w:w w:val="105"/>
        </w:rPr>
        <w:t xml:space="preserve"> </w:t>
      </w:r>
      <w:r>
        <w:rPr>
          <w:w w:val="105"/>
        </w:rPr>
        <w:t>extend</w:t>
      </w:r>
      <w:r>
        <w:rPr>
          <w:spacing w:val="-8"/>
          <w:w w:val="105"/>
        </w:rPr>
        <w:t xml:space="preserve"> </w:t>
      </w:r>
      <w:r>
        <w:rPr>
          <w:w w:val="105"/>
        </w:rPr>
        <w:t>the</w:t>
      </w:r>
      <w:r>
        <w:rPr>
          <w:spacing w:val="-7"/>
          <w:w w:val="105"/>
        </w:rPr>
        <w:t xml:space="preserve"> </w:t>
      </w:r>
      <w:r>
        <w:rPr>
          <w:w w:val="105"/>
        </w:rPr>
        <w:t>term</w:t>
      </w:r>
      <w:r>
        <w:rPr>
          <w:spacing w:val="-8"/>
          <w:w w:val="105"/>
        </w:rPr>
        <w:t xml:space="preserve"> </w:t>
      </w:r>
      <w:r>
        <w:rPr>
          <w:w w:val="105"/>
        </w:rPr>
        <w:t>of</w:t>
      </w:r>
      <w:r>
        <w:rPr>
          <w:spacing w:val="-8"/>
          <w:w w:val="105"/>
        </w:rPr>
        <w:t xml:space="preserve"> </w:t>
      </w:r>
      <w:r>
        <w:rPr>
          <w:w w:val="105"/>
        </w:rPr>
        <w:t>your</w:t>
      </w:r>
      <w:r>
        <w:rPr>
          <w:spacing w:val="-8"/>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8"/>
          <w:w w:val="105"/>
        </w:rPr>
        <w:t xml:space="preserve"> </w:t>
      </w:r>
      <w:r>
        <w:rPr>
          <w:w w:val="105"/>
        </w:rPr>
        <w:t>for</w:t>
      </w:r>
      <w:r>
        <w:rPr>
          <w:spacing w:val="-7"/>
          <w:w w:val="105"/>
        </w:rPr>
        <w:t xml:space="preserve"> </w:t>
      </w:r>
      <w:r>
        <w:rPr>
          <w:w w:val="105"/>
        </w:rPr>
        <w:t>the</w:t>
      </w:r>
      <w:r>
        <w:rPr>
          <w:spacing w:val="-8"/>
          <w:w w:val="105"/>
        </w:rPr>
        <w:t xml:space="preserve"> </w:t>
      </w:r>
      <w:r>
        <w:rPr>
          <w:w w:val="105"/>
        </w:rPr>
        <w:t>period</w:t>
      </w:r>
      <w:r>
        <w:rPr>
          <w:spacing w:val="-8"/>
          <w:w w:val="105"/>
        </w:rPr>
        <w:t xml:space="preserve"> </w:t>
      </w:r>
      <w:r>
        <w:rPr>
          <w:w w:val="105"/>
        </w:rPr>
        <w:t>you</w:t>
      </w:r>
      <w:r>
        <w:rPr>
          <w:spacing w:val="-8"/>
          <w:w w:val="105"/>
        </w:rPr>
        <w:t xml:space="preserve"> </w:t>
      </w:r>
      <w:r>
        <w:rPr>
          <w:w w:val="105"/>
        </w:rPr>
        <w:t>are</w:t>
      </w:r>
      <w:r>
        <w:rPr>
          <w:spacing w:val="-8"/>
          <w:w w:val="105"/>
        </w:rPr>
        <w:t xml:space="preserve"> </w:t>
      </w:r>
      <w:r>
        <w:rPr>
          <w:w w:val="105"/>
        </w:rPr>
        <w:t>prohibited</w:t>
      </w:r>
      <w:r>
        <w:rPr>
          <w:spacing w:val="-8"/>
          <w:w w:val="105"/>
        </w:rPr>
        <w:t xml:space="preserve"> </w:t>
      </w:r>
      <w:r>
        <w:rPr>
          <w:w w:val="105"/>
        </w:rPr>
        <w:t>from</w:t>
      </w:r>
      <w:r>
        <w:rPr>
          <w:spacing w:val="-8"/>
          <w:w w:val="105"/>
        </w:rPr>
        <w:t xml:space="preserve"> </w:t>
      </w:r>
      <w:r>
        <w:rPr>
          <w:w w:val="105"/>
        </w:rPr>
        <w:t>conducting</w:t>
      </w:r>
      <w:r>
        <w:rPr>
          <w:w w:val="103"/>
        </w:rPr>
        <w:t xml:space="preserve"> </w:t>
      </w:r>
      <w:r>
        <w:rPr>
          <w:w w:val="105"/>
        </w:rPr>
        <w:t>activities.</w:t>
      </w:r>
    </w:p>
    <w:p w:rsidR="00DB6DD4" w:rsidRDefault="00DB6DD4">
      <w:pPr>
        <w:spacing w:before="6"/>
        <w:rPr>
          <w:rFonts w:ascii="Arial" w:eastAsia="Arial" w:hAnsi="Arial" w:cs="Arial"/>
          <w:sz w:val="13"/>
          <w:szCs w:val="13"/>
        </w:rPr>
      </w:pPr>
    </w:p>
    <w:p w:rsidR="00DB6DD4" w:rsidRDefault="008D6792">
      <w:pPr>
        <w:pStyle w:val="BodyText"/>
        <w:numPr>
          <w:ilvl w:val="0"/>
          <w:numId w:val="125"/>
        </w:numPr>
        <w:tabs>
          <w:tab w:val="left" w:pos="3969"/>
        </w:tabs>
        <w:spacing w:line="265" w:lineRule="auto"/>
        <w:ind w:right="249" w:firstLine="267"/>
      </w:pPr>
      <w:r>
        <w:rPr>
          <w:w w:val="105"/>
        </w:rPr>
        <w:t>You</w:t>
      </w:r>
      <w:r>
        <w:rPr>
          <w:spacing w:val="-8"/>
          <w:w w:val="105"/>
        </w:rPr>
        <w:t xml:space="preserve"> </w:t>
      </w:r>
      <w:r>
        <w:rPr>
          <w:w w:val="105"/>
        </w:rPr>
        <w:t>must</w:t>
      </w:r>
      <w:r>
        <w:rPr>
          <w:spacing w:val="-8"/>
          <w:w w:val="105"/>
        </w:rPr>
        <w:t xml:space="preserve"> </w:t>
      </w:r>
      <w:r>
        <w:rPr>
          <w:w w:val="105"/>
        </w:rPr>
        <w:t>continue</w:t>
      </w:r>
      <w:r>
        <w:rPr>
          <w:spacing w:val="-8"/>
          <w:w w:val="105"/>
        </w:rPr>
        <w:t xml:space="preserve"> </w:t>
      </w:r>
      <w:r>
        <w:rPr>
          <w:w w:val="105"/>
        </w:rPr>
        <w:t>to</w:t>
      </w:r>
      <w:r>
        <w:rPr>
          <w:spacing w:val="-7"/>
          <w:w w:val="105"/>
        </w:rPr>
        <w:t xml:space="preserve"> </w:t>
      </w:r>
      <w:r>
        <w:rPr>
          <w:w w:val="105"/>
        </w:rPr>
        <w:t>make</w:t>
      </w:r>
      <w:r>
        <w:rPr>
          <w:spacing w:val="-8"/>
          <w:w w:val="105"/>
        </w:rPr>
        <w:t xml:space="preserve"> </w:t>
      </w:r>
      <w:r>
        <w:rPr>
          <w:w w:val="105"/>
        </w:rPr>
        <w:t>all</w:t>
      </w:r>
      <w:r>
        <w:rPr>
          <w:spacing w:val="-8"/>
          <w:w w:val="105"/>
        </w:rPr>
        <w:t xml:space="preserve"> </w:t>
      </w:r>
      <w:r>
        <w:rPr>
          <w:w w:val="105"/>
        </w:rPr>
        <w:t>required</w:t>
      </w:r>
      <w:r>
        <w:rPr>
          <w:spacing w:val="-7"/>
          <w:w w:val="105"/>
        </w:rPr>
        <w:t xml:space="preserve"> </w:t>
      </w:r>
      <w:r>
        <w:rPr>
          <w:w w:val="105"/>
        </w:rPr>
        <w:t>payments</w:t>
      </w:r>
      <w:r>
        <w:rPr>
          <w:spacing w:val="-8"/>
          <w:w w:val="105"/>
        </w:rPr>
        <w:t xml:space="preserve"> </w:t>
      </w:r>
      <w:r>
        <w:rPr>
          <w:w w:val="105"/>
        </w:rPr>
        <w:t>on</w:t>
      </w:r>
      <w:r>
        <w:rPr>
          <w:spacing w:val="-8"/>
          <w:w w:val="105"/>
        </w:rPr>
        <w:t xml:space="preserve"> </w:t>
      </w:r>
      <w:r>
        <w:rPr>
          <w:w w:val="105"/>
        </w:rPr>
        <w:t>your</w:t>
      </w:r>
      <w:r>
        <w:rPr>
          <w:spacing w:val="-8"/>
          <w:w w:val="105"/>
        </w:rPr>
        <w:t xml:space="preserve"> </w:t>
      </w:r>
      <w:r>
        <w:rPr>
          <w:w w:val="105"/>
        </w:rPr>
        <w:t>lease</w:t>
      </w:r>
      <w:r>
        <w:rPr>
          <w:spacing w:val="-7"/>
          <w:w w:val="105"/>
        </w:rPr>
        <w:t xml:space="preserve"> </w:t>
      </w:r>
      <w:r>
        <w:rPr>
          <w:w w:val="105"/>
        </w:rPr>
        <w:t>or</w:t>
      </w:r>
      <w:r>
        <w:rPr>
          <w:spacing w:val="-8"/>
          <w:w w:val="105"/>
        </w:rPr>
        <w:t xml:space="preserve"> </w:t>
      </w:r>
      <w:r>
        <w:rPr>
          <w:w w:val="105"/>
        </w:rPr>
        <w:t>grant</w:t>
      </w:r>
      <w:r>
        <w:rPr>
          <w:spacing w:val="-8"/>
          <w:w w:val="105"/>
        </w:rPr>
        <w:t xml:space="preserve"> </w:t>
      </w:r>
      <w:r>
        <w:rPr>
          <w:w w:val="105"/>
        </w:rPr>
        <w:t>during</w:t>
      </w:r>
      <w:r>
        <w:rPr>
          <w:spacing w:val="-7"/>
          <w:w w:val="105"/>
        </w:rPr>
        <w:t xml:space="preserve"> </w:t>
      </w:r>
      <w:r>
        <w:rPr>
          <w:w w:val="105"/>
        </w:rPr>
        <w:t>the</w:t>
      </w:r>
      <w:r>
        <w:rPr>
          <w:spacing w:val="-8"/>
          <w:w w:val="105"/>
        </w:rPr>
        <w:t xml:space="preserve"> </w:t>
      </w:r>
      <w:r>
        <w:rPr>
          <w:w w:val="105"/>
        </w:rPr>
        <w:t>period</w:t>
      </w:r>
      <w:r>
        <w:rPr>
          <w:spacing w:val="-8"/>
          <w:w w:val="105"/>
        </w:rPr>
        <w:t xml:space="preserve"> </w:t>
      </w:r>
      <w:r>
        <w:rPr>
          <w:w w:val="105"/>
        </w:rPr>
        <w:t>a</w:t>
      </w:r>
      <w:r>
        <w:rPr>
          <w:spacing w:val="-8"/>
          <w:w w:val="105"/>
        </w:rPr>
        <w:t xml:space="preserve"> </w:t>
      </w:r>
      <w:r>
        <w:rPr>
          <w:w w:val="105"/>
        </w:rPr>
        <w:t>cessation</w:t>
      </w:r>
      <w:r>
        <w:rPr>
          <w:spacing w:val="-7"/>
          <w:w w:val="105"/>
        </w:rPr>
        <w:t xml:space="preserve"> </w:t>
      </w:r>
      <w:r>
        <w:rPr>
          <w:w w:val="105"/>
        </w:rPr>
        <w:t>order</w:t>
      </w:r>
      <w:r>
        <w:rPr>
          <w:spacing w:val="-8"/>
          <w:w w:val="105"/>
        </w:rPr>
        <w:t xml:space="preserve"> </w:t>
      </w:r>
      <w:r>
        <w:rPr>
          <w:w w:val="105"/>
        </w:rPr>
        <w:t>is</w:t>
      </w:r>
      <w:r>
        <w:rPr>
          <w:spacing w:val="-8"/>
          <w:w w:val="105"/>
        </w:rPr>
        <w:t xml:space="preserve"> </w:t>
      </w:r>
      <w:r>
        <w:rPr>
          <w:w w:val="105"/>
        </w:rPr>
        <w:t>in</w:t>
      </w:r>
      <w:r>
        <w:rPr>
          <w:w w:val="103"/>
        </w:rPr>
        <w:t xml:space="preserve"> </w:t>
      </w:r>
      <w:r>
        <w:rPr>
          <w:w w:val="105"/>
        </w:rPr>
        <w:t>effect.</w:t>
      </w:r>
    </w:p>
    <w:p w:rsidR="00DB6DD4" w:rsidRDefault="00DB6DD4">
      <w:pPr>
        <w:spacing w:before="5"/>
        <w:rPr>
          <w:rFonts w:ascii="Arial" w:eastAsia="Arial" w:hAnsi="Arial" w:cs="Arial"/>
          <w:sz w:val="23"/>
          <w:szCs w:val="23"/>
        </w:rPr>
      </w:pPr>
    </w:p>
    <w:p w:rsidR="00DB6DD4" w:rsidRDefault="008D6792">
      <w:pPr>
        <w:pStyle w:val="Heading2"/>
        <w:rPr>
          <w:b w:val="0"/>
          <w:bCs w:val="0"/>
        </w:rPr>
      </w:pPr>
      <w:r>
        <w:rPr>
          <w:w w:val="105"/>
        </w:rPr>
        <w:t>§§585.403-</w:t>
      </w:r>
      <w:proofErr w:type="gramStart"/>
      <w:r>
        <w:rPr>
          <w:w w:val="105"/>
        </w:rPr>
        <w:t>585.404  [</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proofErr w:type="gramStart"/>
      <w:r>
        <w:rPr>
          <w:rFonts w:ascii="Arial"/>
          <w:b/>
          <w:sz w:val="21"/>
        </w:rPr>
        <w:t>D</w:t>
      </w:r>
      <w:r>
        <w:rPr>
          <w:rFonts w:ascii="Arial"/>
          <w:b/>
          <w:sz w:val="14"/>
        </w:rPr>
        <w:t xml:space="preserve">ESIGNATION </w:t>
      </w:r>
      <w:r>
        <w:rPr>
          <w:rFonts w:ascii="Arial"/>
          <w:b/>
          <w:spacing w:val="1"/>
          <w:sz w:val="14"/>
        </w:rPr>
        <w:t xml:space="preserve"> </w:t>
      </w:r>
      <w:r>
        <w:rPr>
          <w:rFonts w:ascii="Arial"/>
          <w:b/>
          <w:sz w:val="14"/>
        </w:rPr>
        <w:t>OF</w:t>
      </w:r>
      <w:proofErr w:type="gramEnd"/>
      <w:r>
        <w:rPr>
          <w:rFonts w:ascii="Arial"/>
          <w:b/>
          <w:sz w:val="14"/>
        </w:rPr>
        <w:t xml:space="preserve"> </w:t>
      </w:r>
      <w:r>
        <w:rPr>
          <w:rFonts w:ascii="Arial"/>
          <w:b/>
          <w:spacing w:val="2"/>
          <w:sz w:val="14"/>
        </w:rPr>
        <w:t xml:space="preserve"> </w:t>
      </w:r>
      <w:r>
        <w:rPr>
          <w:rFonts w:ascii="Arial"/>
          <w:b/>
          <w:spacing w:val="-1"/>
          <w:sz w:val="21"/>
        </w:rPr>
        <w:t>O</w:t>
      </w:r>
      <w:r>
        <w:rPr>
          <w:rFonts w:ascii="Arial"/>
          <w:b/>
          <w:spacing w:val="-1"/>
          <w:sz w:val="14"/>
        </w:rPr>
        <w:t>PERATOR</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585.405 </w:t>
      </w:r>
      <w:r>
        <w:rPr>
          <w:spacing w:val="20"/>
          <w:w w:val="105"/>
        </w:rPr>
        <w:t xml:space="preserve"> </w:t>
      </w:r>
      <w:r>
        <w:rPr>
          <w:w w:val="105"/>
        </w:rPr>
        <w:t>How</w:t>
      </w:r>
      <w:proofErr w:type="gramEnd"/>
      <w:r>
        <w:rPr>
          <w:spacing w:val="-8"/>
          <w:w w:val="105"/>
        </w:rPr>
        <w:t xml:space="preserve"> </w:t>
      </w:r>
      <w:r>
        <w:rPr>
          <w:w w:val="105"/>
        </w:rPr>
        <w:t>do</w:t>
      </w:r>
      <w:r>
        <w:rPr>
          <w:spacing w:val="-7"/>
          <w:w w:val="105"/>
        </w:rPr>
        <w:t xml:space="preserve"> </w:t>
      </w:r>
      <w:r>
        <w:rPr>
          <w:w w:val="105"/>
        </w:rPr>
        <w:t>I</w:t>
      </w:r>
      <w:r>
        <w:rPr>
          <w:spacing w:val="-8"/>
          <w:w w:val="105"/>
        </w:rPr>
        <w:t xml:space="preserve"> </w:t>
      </w:r>
      <w:r>
        <w:rPr>
          <w:w w:val="105"/>
        </w:rPr>
        <w:t>designate</w:t>
      </w:r>
      <w:r>
        <w:rPr>
          <w:spacing w:val="-8"/>
          <w:w w:val="105"/>
        </w:rPr>
        <w:t xml:space="preserve"> </w:t>
      </w:r>
      <w:r>
        <w:rPr>
          <w:w w:val="105"/>
        </w:rPr>
        <w:t>an</w:t>
      </w:r>
      <w:r>
        <w:rPr>
          <w:spacing w:val="-8"/>
          <w:w w:val="105"/>
        </w:rPr>
        <w:t xml:space="preserve"> </w:t>
      </w:r>
      <w:r>
        <w:rPr>
          <w:w w:val="105"/>
        </w:rPr>
        <w:t>operator?</w:t>
      </w:r>
    </w:p>
    <w:p w:rsidR="00DB6DD4" w:rsidRDefault="00DB6DD4">
      <w:pPr>
        <w:rPr>
          <w:rFonts w:ascii="Arial" w:eastAsia="Arial" w:hAnsi="Arial" w:cs="Arial"/>
          <w:b/>
          <w:bCs/>
          <w:sz w:val="15"/>
          <w:szCs w:val="15"/>
        </w:rPr>
      </w:pPr>
    </w:p>
    <w:p w:rsidR="00DB6DD4" w:rsidRDefault="008D6792">
      <w:pPr>
        <w:pStyle w:val="BodyText"/>
        <w:numPr>
          <w:ilvl w:val="0"/>
          <w:numId w:val="124"/>
        </w:numPr>
        <w:tabs>
          <w:tab w:val="left" w:pos="3969"/>
        </w:tabs>
        <w:spacing w:line="265" w:lineRule="auto"/>
        <w:ind w:right="138" w:firstLine="267"/>
      </w:pPr>
      <w:r>
        <w:rPr>
          <w:w w:val="105"/>
        </w:rPr>
        <w:t>If</w:t>
      </w:r>
      <w:r>
        <w:rPr>
          <w:spacing w:val="-8"/>
          <w:w w:val="105"/>
        </w:rPr>
        <w:t xml:space="preserve"> </w:t>
      </w:r>
      <w:r>
        <w:rPr>
          <w:w w:val="105"/>
        </w:rPr>
        <w:t>you</w:t>
      </w:r>
      <w:r>
        <w:rPr>
          <w:spacing w:val="-8"/>
          <w:w w:val="105"/>
        </w:rPr>
        <w:t xml:space="preserve"> </w:t>
      </w:r>
      <w:r>
        <w:rPr>
          <w:w w:val="105"/>
        </w:rPr>
        <w:t>intend</w:t>
      </w:r>
      <w:r>
        <w:rPr>
          <w:spacing w:val="-8"/>
          <w:w w:val="105"/>
        </w:rPr>
        <w:t xml:space="preserve"> </w:t>
      </w:r>
      <w:r>
        <w:rPr>
          <w:w w:val="105"/>
        </w:rPr>
        <w:t>to</w:t>
      </w:r>
      <w:r>
        <w:rPr>
          <w:spacing w:val="-7"/>
          <w:w w:val="105"/>
        </w:rPr>
        <w:t xml:space="preserve"> </w:t>
      </w:r>
      <w:r>
        <w:rPr>
          <w:w w:val="105"/>
        </w:rPr>
        <w:t>designate</w:t>
      </w:r>
      <w:r>
        <w:rPr>
          <w:spacing w:val="-8"/>
          <w:w w:val="105"/>
        </w:rPr>
        <w:t xml:space="preserve"> </w:t>
      </w:r>
      <w:r>
        <w:rPr>
          <w:w w:val="105"/>
        </w:rPr>
        <w:t>an</w:t>
      </w:r>
      <w:r>
        <w:rPr>
          <w:spacing w:val="-8"/>
          <w:w w:val="105"/>
        </w:rPr>
        <w:t xml:space="preserve"> </w:t>
      </w:r>
      <w:r>
        <w:rPr>
          <w:w w:val="105"/>
        </w:rPr>
        <w:t>operator</w:t>
      </w:r>
      <w:r>
        <w:rPr>
          <w:spacing w:val="-7"/>
          <w:w w:val="105"/>
        </w:rPr>
        <w:t xml:space="preserve"> </w:t>
      </w:r>
      <w:r>
        <w:rPr>
          <w:w w:val="105"/>
        </w:rPr>
        <w:t>who</w:t>
      </w:r>
      <w:r>
        <w:rPr>
          <w:spacing w:val="-8"/>
          <w:w w:val="105"/>
        </w:rPr>
        <w:t xml:space="preserve"> </w:t>
      </w:r>
      <w:r>
        <w:rPr>
          <w:w w:val="105"/>
        </w:rPr>
        <w:t>is</w:t>
      </w:r>
      <w:r>
        <w:rPr>
          <w:spacing w:val="-8"/>
          <w:w w:val="105"/>
        </w:rPr>
        <w:t xml:space="preserve"> </w:t>
      </w:r>
      <w:r>
        <w:rPr>
          <w:w w:val="105"/>
        </w:rPr>
        <w:t>not</w:t>
      </w:r>
      <w:r>
        <w:rPr>
          <w:spacing w:val="-7"/>
          <w:w w:val="105"/>
        </w:rPr>
        <w:t xml:space="preserve"> </w:t>
      </w:r>
      <w:r>
        <w:rPr>
          <w:w w:val="105"/>
        </w:rPr>
        <w:t>the</w:t>
      </w:r>
      <w:r>
        <w:rPr>
          <w:spacing w:val="-8"/>
          <w:w w:val="105"/>
        </w:rPr>
        <w:t xml:space="preserve"> </w:t>
      </w:r>
      <w:r>
        <w:rPr>
          <w:w w:val="105"/>
        </w:rPr>
        <w:t>lessee</w:t>
      </w:r>
      <w:r>
        <w:rPr>
          <w:spacing w:val="-8"/>
          <w:w w:val="105"/>
        </w:rPr>
        <w:t xml:space="preserve"> </w:t>
      </w:r>
      <w:r>
        <w:rPr>
          <w:w w:val="105"/>
        </w:rPr>
        <w:t>or</w:t>
      </w:r>
      <w:r>
        <w:rPr>
          <w:spacing w:val="-7"/>
          <w:w w:val="105"/>
        </w:rPr>
        <w:t xml:space="preserve"> </w:t>
      </w:r>
      <w:r>
        <w:rPr>
          <w:w w:val="105"/>
        </w:rPr>
        <w:t>grant</w:t>
      </w:r>
      <w:r>
        <w:rPr>
          <w:spacing w:val="-8"/>
          <w:w w:val="105"/>
        </w:rPr>
        <w:t xml:space="preserve"> </w:t>
      </w:r>
      <w:r>
        <w:rPr>
          <w:w w:val="105"/>
        </w:rPr>
        <w:t>holder,</w:t>
      </w:r>
      <w:r>
        <w:rPr>
          <w:spacing w:val="-8"/>
          <w:w w:val="105"/>
        </w:rPr>
        <w:t xml:space="preserve"> </w:t>
      </w:r>
      <w:r>
        <w:rPr>
          <w:w w:val="105"/>
        </w:rPr>
        <w:t>you</w:t>
      </w:r>
      <w:r>
        <w:rPr>
          <w:spacing w:val="-8"/>
          <w:w w:val="105"/>
        </w:rPr>
        <w:t xml:space="preserve"> </w:t>
      </w:r>
      <w:r>
        <w:rPr>
          <w:w w:val="105"/>
        </w:rPr>
        <w:t>must</w:t>
      </w:r>
      <w:r>
        <w:rPr>
          <w:spacing w:val="-7"/>
          <w:w w:val="105"/>
        </w:rPr>
        <w:t xml:space="preserve"> </w:t>
      </w:r>
      <w:r>
        <w:rPr>
          <w:w w:val="105"/>
        </w:rPr>
        <w:t>identify</w:t>
      </w:r>
      <w:r>
        <w:rPr>
          <w:spacing w:val="-8"/>
          <w:w w:val="105"/>
        </w:rPr>
        <w:t xml:space="preserve"> </w:t>
      </w:r>
      <w:r>
        <w:rPr>
          <w:w w:val="105"/>
        </w:rPr>
        <w:t>the</w:t>
      </w:r>
      <w:r>
        <w:rPr>
          <w:spacing w:val="-8"/>
          <w:w w:val="105"/>
        </w:rPr>
        <w:t xml:space="preserve"> </w:t>
      </w:r>
      <w:r>
        <w:rPr>
          <w:w w:val="105"/>
        </w:rPr>
        <w:t>proposed</w:t>
      </w:r>
      <w:r>
        <w:rPr>
          <w:w w:val="103"/>
        </w:rPr>
        <w:t xml:space="preserve"> </w:t>
      </w:r>
      <w:r>
        <w:rPr>
          <w:w w:val="105"/>
        </w:rPr>
        <w:t>operator</w:t>
      </w:r>
      <w:r>
        <w:rPr>
          <w:spacing w:val="-12"/>
          <w:w w:val="105"/>
        </w:rPr>
        <w:t xml:space="preserve"> </w:t>
      </w:r>
      <w:r>
        <w:rPr>
          <w:w w:val="105"/>
        </w:rPr>
        <w:t>in</w:t>
      </w:r>
      <w:r>
        <w:rPr>
          <w:spacing w:val="-12"/>
          <w:w w:val="105"/>
        </w:rPr>
        <w:t xml:space="preserve"> </w:t>
      </w:r>
      <w:r>
        <w:rPr>
          <w:w w:val="105"/>
        </w:rPr>
        <w:t>your</w:t>
      </w:r>
      <w:r>
        <w:rPr>
          <w:spacing w:val="-12"/>
          <w:w w:val="105"/>
        </w:rPr>
        <w:t xml:space="preserve"> </w:t>
      </w:r>
      <w:r>
        <w:rPr>
          <w:w w:val="105"/>
        </w:rPr>
        <w:t>SAP</w:t>
      </w:r>
      <w:r>
        <w:rPr>
          <w:spacing w:val="-12"/>
          <w:w w:val="105"/>
        </w:rPr>
        <w:t xml:space="preserve"> </w:t>
      </w:r>
      <w:r>
        <w:rPr>
          <w:w w:val="105"/>
        </w:rPr>
        <w:t>(under</w:t>
      </w:r>
      <w:r>
        <w:rPr>
          <w:spacing w:val="-11"/>
          <w:w w:val="105"/>
        </w:rPr>
        <w:t xml:space="preserve"> </w:t>
      </w:r>
      <w:r>
        <w:rPr>
          <w:w w:val="105"/>
        </w:rPr>
        <w:t>§585.610(a</w:t>
      </w:r>
      <w:proofErr w:type="gramStart"/>
      <w:r>
        <w:rPr>
          <w:w w:val="105"/>
        </w:rPr>
        <w:t>)(</w:t>
      </w:r>
      <w:proofErr w:type="gramEnd"/>
      <w:r>
        <w:rPr>
          <w:w w:val="105"/>
        </w:rPr>
        <w:t>3)),</w:t>
      </w:r>
      <w:r>
        <w:rPr>
          <w:spacing w:val="-12"/>
          <w:w w:val="105"/>
        </w:rPr>
        <w:t xml:space="preserve"> </w:t>
      </w:r>
      <w:r>
        <w:rPr>
          <w:w w:val="105"/>
        </w:rPr>
        <w:t>COP</w:t>
      </w:r>
      <w:r>
        <w:rPr>
          <w:spacing w:val="-12"/>
          <w:w w:val="105"/>
        </w:rPr>
        <w:t xml:space="preserve"> </w:t>
      </w:r>
      <w:r>
        <w:rPr>
          <w:w w:val="105"/>
        </w:rPr>
        <w:t>(under</w:t>
      </w:r>
      <w:r>
        <w:rPr>
          <w:spacing w:val="-12"/>
          <w:w w:val="105"/>
        </w:rPr>
        <w:t xml:space="preserve"> </w:t>
      </w:r>
      <w:r>
        <w:rPr>
          <w:w w:val="105"/>
        </w:rPr>
        <w:t>§585.626(b)(2)),</w:t>
      </w:r>
      <w:r>
        <w:rPr>
          <w:spacing w:val="-11"/>
          <w:w w:val="105"/>
        </w:rPr>
        <w:t xml:space="preserve"> </w:t>
      </w:r>
      <w:r>
        <w:rPr>
          <w:w w:val="105"/>
        </w:rPr>
        <w:t>or</w:t>
      </w:r>
      <w:r>
        <w:rPr>
          <w:spacing w:val="-12"/>
          <w:w w:val="105"/>
        </w:rPr>
        <w:t xml:space="preserve"> </w:t>
      </w:r>
      <w:r>
        <w:rPr>
          <w:w w:val="105"/>
        </w:rPr>
        <w:t>GAP</w:t>
      </w:r>
      <w:r>
        <w:rPr>
          <w:spacing w:val="-12"/>
          <w:w w:val="105"/>
        </w:rPr>
        <w:t xml:space="preserve"> </w:t>
      </w:r>
      <w:r>
        <w:rPr>
          <w:w w:val="105"/>
        </w:rPr>
        <w:t>(under</w:t>
      </w:r>
      <w:r>
        <w:rPr>
          <w:spacing w:val="-12"/>
          <w:w w:val="105"/>
        </w:rPr>
        <w:t xml:space="preserve"> </w:t>
      </w:r>
      <w:r>
        <w:rPr>
          <w:w w:val="105"/>
        </w:rPr>
        <w:t>§585.645(b)(3)),</w:t>
      </w:r>
      <w:r>
        <w:rPr>
          <w:spacing w:val="-11"/>
          <w:w w:val="105"/>
        </w:rPr>
        <w:t xml:space="preserve"> </w:t>
      </w:r>
      <w:r>
        <w:rPr>
          <w:w w:val="105"/>
        </w:rPr>
        <w:t>as</w:t>
      </w:r>
      <w:r>
        <w:rPr>
          <w:spacing w:val="-12"/>
          <w:w w:val="105"/>
        </w:rPr>
        <w:t xml:space="preserve"> </w:t>
      </w:r>
      <w:r>
        <w:rPr>
          <w:w w:val="105"/>
        </w:rPr>
        <w:t>applicable.</w:t>
      </w:r>
      <w:r>
        <w:rPr>
          <w:w w:val="103"/>
        </w:rPr>
        <w:t xml:space="preserve"> </w:t>
      </w:r>
      <w:r>
        <w:rPr>
          <w:w w:val="105"/>
        </w:rPr>
        <w:t>If</w:t>
      </w:r>
      <w:r>
        <w:rPr>
          <w:spacing w:val="-8"/>
          <w:w w:val="105"/>
        </w:rPr>
        <w:t xml:space="preserve"> </w:t>
      </w:r>
      <w:r>
        <w:rPr>
          <w:w w:val="105"/>
        </w:rPr>
        <w:t>no</w:t>
      </w:r>
      <w:r>
        <w:rPr>
          <w:spacing w:val="-7"/>
          <w:w w:val="105"/>
        </w:rPr>
        <w:t xml:space="preserve"> </w:t>
      </w:r>
      <w:r>
        <w:rPr>
          <w:w w:val="105"/>
        </w:rPr>
        <w:t>operator</w:t>
      </w:r>
      <w:r>
        <w:rPr>
          <w:spacing w:val="-7"/>
          <w:w w:val="105"/>
        </w:rPr>
        <w:t xml:space="preserve"> </w:t>
      </w:r>
      <w:r>
        <w:rPr>
          <w:w w:val="105"/>
        </w:rPr>
        <w:t>is</w:t>
      </w:r>
      <w:r>
        <w:rPr>
          <w:spacing w:val="-7"/>
          <w:w w:val="105"/>
        </w:rPr>
        <w:t xml:space="preserve"> </w:t>
      </w:r>
      <w:r>
        <w:rPr>
          <w:w w:val="105"/>
        </w:rPr>
        <w:t>designated</w:t>
      </w:r>
      <w:r>
        <w:rPr>
          <w:spacing w:val="-7"/>
          <w:w w:val="105"/>
        </w:rPr>
        <w:t xml:space="preserve"> </w:t>
      </w:r>
      <w:r>
        <w:rPr>
          <w:w w:val="105"/>
        </w:rPr>
        <w:t>in</w:t>
      </w:r>
      <w:r>
        <w:rPr>
          <w:spacing w:val="-8"/>
          <w:w w:val="105"/>
        </w:rPr>
        <w:t xml:space="preserve"> </w:t>
      </w:r>
      <w:r>
        <w:rPr>
          <w:w w:val="105"/>
        </w:rPr>
        <w:t>a</w:t>
      </w:r>
      <w:r>
        <w:rPr>
          <w:spacing w:val="-7"/>
          <w:w w:val="105"/>
        </w:rPr>
        <w:t xml:space="preserve"> </w:t>
      </w:r>
      <w:r>
        <w:rPr>
          <w:w w:val="105"/>
        </w:rPr>
        <w:t>SAP,</w:t>
      </w:r>
      <w:r>
        <w:rPr>
          <w:spacing w:val="-7"/>
          <w:w w:val="105"/>
        </w:rPr>
        <w:t xml:space="preserve"> </w:t>
      </w:r>
      <w:r>
        <w:rPr>
          <w:w w:val="105"/>
        </w:rPr>
        <w:t>COP,</w:t>
      </w:r>
      <w:r>
        <w:rPr>
          <w:spacing w:val="-7"/>
          <w:w w:val="105"/>
        </w:rPr>
        <w:t xml:space="preserve"> </w:t>
      </w:r>
      <w:r>
        <w:rPr>
          <w:w w:val="105"/>
        </w:rPr>
        <w:t>or</w:t>
      </w:r>
      <w:r>
        <w:rPr>
          <w:spacing w:val="-7"/>
          <w:w w:val="105"/>
        </w:rPr>
        <w:t xml:space="preserve"> </w:t>
      </w:r>
      <w:r>
        <w:rPr>
          <w:w w:val="105"/>
        </w:rPr>
        <w:t>GAP,</w:t>
      </w:r>
      <w:r>
        <w:rPr>
          <w:spacing w:val="-8"/>
          <w:w w:val="105"/>
        </w:rPr>
        <w:t xml:space="preserve"> </w:t>
      </w:r>
      <w:r>
        <w:rPr>
          <w:w w:val="105"/>
        </w:rPr>
        <w:t>BOEM</w:t>
      </w:r>
      <w:r>
        <w:rPr>
          <w:spacing w:val="-7"/>
          <w:w w:val="105"/>
        </w:rPr>
        <w:t xml:space="preserve"> </w:t>
      </w:r>
      <w:r>
        <w:rPr>
          <w:w w:val="105"/>
        </w:rPr>
        <w:t>will</w:t>
      </w:r>
      <w:r>
        <w:rPr>
          <w:spacing w:val="-7"/>
          <w:w w:val="105"/>
        </w:rPr>
        <w:t xml:space="preserve"> </w:t>
      </w:r>
      <w:r>
        <w:rPr>
          <w:w w:val="105"/>
        </w:rPr>
        <w:t>deem</w:t>
      </w:r>
      <w:r>
        <w:rPr>
          <w:spacing w:val="-7"/>
          <w:w w:val="105"/>
        </w:rPr>
        <w:t xml:space="preserve"> </w:t>
      </w:r>
      <w:r>
        <w:rPr>
          <w:w w:val="105"/>
        </w:rPr>
        <w:t>the</w:t>
      </w:r>
      <w:r>
        <w:rPr>
          <w:spacing w:val="-7"/>
          <w:w w:val="105"/>
        </w:rPr>
        <w:t xml:space="preserve"> </w:t>
      </w:r>
      <w:r>
        <w:rPr>
          <w:w w:val="105"/>
        </w:rPr>
        <w:t>lessee</w:t>
      </w:r>
      <w:r>
        <w:rPr>
          <w:spacing w:val="-7"/>
          <w:w w:val="105"/>
        </w:rPr>
        <w:t xml:space="preserve"> </w:t>
      </w:r>
      <w:r>
        <w:rPr>
          <w:w w:val="105"/>
        </w:rPr>
        <w:t>or</w:t>
      </w:r>
      <w:r>
        <w:rPr>
          <w:spacing w:val="-8"/>
          <w:w w:val="105"/>
        </w:rPr>
        <w:t xml:space="preserve"> </w:t>
      </w:r>
      <w:r>
        <w:rPr>
          <w:w w:val="105"/>
        </w:rPr>
        <w:t>grant</w:t>
      </w:r>
      <w:r>
        <w:rPr>
          <w:spacing w:val="-7"/>
          <w:w w:val="105"/>
        </w:rPr>
        <w:t xml:space="preserve"> </w:t>
      </w:r>
      <w:r>
        <w:rPr>
          <w:w w:val="105"/>
        </w:rPr>
        <w:t>holder</w:t>
      </w:r>
      <w:r>
        <w:rPr>
          <w:spacing w:val="-7"/>
          <w:w w:val="105"/>
        </w:rPr>
        <w:t xml:space="preserve"> </w:t>
      </w:r>
      <w:r>
        <w:rPr>
          <w:w w:val="105"/>
        </w:rPr>
        <w:t>to</w:t>
      </w:r>
      <w:r>
        <w:rPr>
          <w:spacing w:val="-7"/>
          <w:w w:val="105"/>
        </w:rPr>
        <w:t xml:space="preserve"> </w:t>
      </w:r>
      <w:r>
        <w:rPr>
          <w:w w:val="105"/>
        </w:rPr>
        <w:t>be</w:t>
      </w:r>
      <w:r>
        <w:rPr>
          <w:spacing w:val="-7"/>
          <w:w w:val="105"/>
        </w:rPr>
        <w:t xml:space="preserve"> </w:t>
      </w:r>
      <w:r>
        <w:rPr>
          <w:w w:val="105"/>
        </w:rPr>
        <w:t>the</w:t>
      </w:r>
      <w:r>
        <w:rPr>
          <w:spacing w:val="-8"/>
          <w:w w:val="105"/>
        </w:rPr>
        <w:t xml:space="preserve"> </w:t>
      </w:r>
      <w:r>
        <w:rPr>
          <w:w w:val="105"/>
        </w:rPr>
        <w:t>operator.</w:t>
      </w:r>
    </w:p>
    <w:p w:rsidR="00DB6DD4" w:rsidRDefault="00DB6DD4">
      <w:pPr>
        <w:spacing w:before="6"/>
        <w:rPr>
          <w:rFonts w:ascii="Arial" w:eastAsia="Arial" w:hAnsi="Arial" w:cs="Arial"/>
          <w:sz w:val="13"/>
          <w:szCs w:val="13"/>
        </w:rPr>
      </w:pPr>
    </w:p>
    <w:p w:rsidR="00DB6DD4" w:rsidRDefault="008D6792">
      <w:pPr>
        <w:pStyle w:val="BodyText"/>
        <w:numPr>
          <w:ilvl w:val="0"/>
          <w:numId w:val="124"/>
        </w:numPr>
        <w:tabs>
          <w:tab w:val="left" w:pos="3969"/>
        </w:tabs>
        <w:spacing w:line="265" w:lineRule="auto"/>
        <w:ind w:right="156" w:firstLine="267"/>
      </w:pPr>
      <w:r>
        <w:rPr>
          <w:w w:val="105"/>
        </w:rPr>
        <w:t>An</w:t>
      </w:r>
      <w:r>
        <w:rPr>
          <w:spacing w:val="-8"/>
          <w:w w:val="105"/>
        </w:rPr>
        <w:t xml:space="preserve"> </w:t>
      </w:r>
      <w:r>
        <w:rPr>
          <w:w w:val="105"/>
        </w:rPr>
        <w:t>operator</w:t>
      </w:r>
      <w:r>
        <w:rPr>
          <w:spacing w:val="-7"/>
          <w:w w:val="105"/>
        </w:rPr>
        <w:t xml:space="preserve"> </w:t>
      </w:r>
      <w:r>
        <w:rPr>
          <w:w w:val="105"/>
        </w:rPr>
        <w:t>must</w:t>
      </w:r>
      <w:r>
        <w:rPr>
          <w:spacing w:val="-7"/>
          <w:w w:val="105"/>
        </w:rPr>
        <w:t xml:space="preserve"> </w:t>
      </w:r>
      <w:r>
        <w:rPr>
          <w:w w:val="105"/>
        </w:rPr>
        <w:t>be</w:t>
      </w:r>
      <w:r>
        <w:rPr>
          <w:spacing w:val="-7"/>
          <w:w w:val="105"/>
        </w:rPr>
        <w:t xml:space="preserve"> </w:t>
      </w:r>
      <w:r>
        <w:rPr>
          <w:w w:val="105"/>
        </w:rPr>
        <w:t>designated</w:t>
      </w:r>
      <w:r>
        <w:rPr>
          <w:spacing w:val="-7"/>
          <w:w w:val="105"/>
        </w:rPr>
        <w:t xml:space="preserve"> </w:t>
      </w:r>
      <w:r>
        <w:rPr>
          <w:w w:val="105"/>
        </w:rPr>
        <w:t>in</w:t>
      </w:r>
      <w:r>
        <w:rPr>
          <w:spacing w:val="-7"/>
          <w:w w:val="105"/>
        </w:rPr>
        <w:t xml:space="preserve"> </w:t>
      </w:r>
      <w:r>
        <w:rPr>
          <w:w w:val="105"/>
        </w:rPr>
        <w:t>any</w:t>
      </w:r>
      <w:r>
        <w:rPr>
          <w:spacing w:val="-7"/>
          <w:w w:val="105"/>
        </w:rPr>
        <w:t xml:space="preserve"> </w:t>
      </w:r>
      <w:r>
        <w:rPr>
          <w:w w:val="105"/>
        </w:rPr>
        <w:t>SAP,</w:t>
      </w:r>
      <w:r>
        <w:rPr>
          <w:spacing w:val="-7"/>
          <w:w w:val="105"/>
        </w:rPr>
        <w:t xml:space="preserve"> </w:t>
      </w:r>
      <w:r>
        <w:rPr>
          <w:w w:val="105"/>
        </w:rPr>
        <w:t>COP,</w:t>
      </w:r>
      <w:r>
        <w:rPr>
          <w:spacing w:val="-8"/>
          <w:w w:val="105"/>
        </w:rPr>
        <w:t xml:space="preserve"> </w:t>
      </w:r>
      <w:r>
        <w:rPr>
          <w:w w:val="105"/>
        </w:rPr>
        <w:t>or</w:t>
      </w:r>
      <w:r>
        <w:rPr>
          <w:spacing w:val="-7"/>
          <w:w w:val="105"/>
        </w:rPr>
        <w:t xml:space="preserve"> </w:t>
      </w:r>
      <w:r>
        <w:rPr>
          <w:w w:val="105"/>
        </w:rPr>
        <w:t>GAP</w:t>
      </w:r>
      <w:r>
        <w:rPr>
          <w:spacing w:val="-7"/>
          <w:w w:val="105"/>
        </w:rPr>
        <w:t xml:space="preserve"> </w:t>
      </w:r>
      <w:r>
        <w:rPr>
          <w:w w:val="105"/>
        </w:rPr>
        <w:t>if</w:t>
      </w:r>
      <w:r>
        <w:rPr>
          <w:spacing w:val="-7"/>
          <w:w w:val="105"/>
        </w:rPr>
        <w:t xml:space="preserve"> </w:t>
      </w:r>
      <w:r>
        <w:rPr>
          <w:w w:val="105"/>
        </w:rPr>
        <w:t>there</w:t>
      </w:r>
      <w:r>
        <w:rPr>
          <w:spacing w:val="-7"/>
          <w:w w:val="105"/>
        </w:rPr>
        <w:t xml:space="preserve"> </w:t>
      </w:r>
      <w:r>
        <w:rPr>
          <w:w w:val="105"/>
        </w:rPr>
        <w:t>is</w:t>
      </w:r>
      <w:r>
        <w:rPr>
          <w:spacing w:val="-7"/>
          <w:w w:val="105"/>
        </w:rPr>
        <w:t xml:space="preserve"> </w:t>
      </w:r>
      <w:r>
        <w:rPr>
          <w:w w:val="105"/>
        </w:rPr>
        <w:t>more</w:t>
      </w:r>
      <w:r>
        <w:rPr>
          <w:spacing w:val="-7"/>
          <w:w w:val="105"/>
        </w:rPr>
        <w:t xml:space="preserve"> </w:t>
      </w:r>
      <w:r>
        <w:rPr>
          <w:w w:val="105"/>
        </w:rPr>
        <w:t>than</w:t>
      </w:r>
      <w:r>
        <w:rPr>
          <w:spacing w:val="-7"/>
          <w:w w:val="105"/>
        </w:rPr>
        <w:t xml:space="preserve"> </w:t>
      </w:r>
      <w:r>
        <w:rPr>
          <w:w w:val="105"/>
        </w:rPr>
        <w:t>one</w:t>
      </w:r>
      <w:r>
        <w:rPr>
          <w:spacing w:val="-7"/>
          <w:w w:val="105"/>
        </w:rPr>
        <w:t xml:space="preserve"> </w:t>
      </w:r>
      <w:r>
        <w:rPr>
          <w:w w:val="105"/>
        </w:rPr>
        <w:t>lessee</w:t>
      </w:r>
      <w:r>
        <w:rPr>
          <w:spacing w:val="-8"/>
          <w:w w:val="105"/>
        </w:rPr>
        <w:t xml:space="preserve"> </w:t>
      </w:r>
      <w:r>
        <w:rPr>
          <w:w w:val="105"/>
        </w:rPr>
        <w:t>or</w:t>
      </w:r>
      <w:r>
        <w:rPr>
          <w:spacing w:val="-7"/>
          <w:w w:val="105"/>
        </w:rPr>
        <w:t xml:space="preserve"> </w:t>
      </w:r>
      <w:r>
        <w:rPr>
          <w:w w:val="105"/>
        </w:rPr>
        <w:t>grant</w:t>
      </w:r>
      <w:r>
        <w:rPr>
          <w:spacing w:val="-7"/>
          <w:w w:val="105"/>
        </w:rPr>
        <w:t xml:space="preserve"> </w:t>
      </w:r>
      <w:r>
        <w:rPr>
          <w:w w:val="105"/>
        </w:rPr>
        <w:t>holder</w:t>
      </w:r>
      <w:r>
        <w:rPr>
          <w:spacing w:val="-7"/>
          <w:w w:val="105"/>
        </w:rPr>
        <w:t xml:space="preserve"> </w:t>
      </w:r>
      <w:r>
        <w:rPr>
          <w:w w:val="105"/>
        </w:rPr>
        <w:t>for</w:t>
      </w:r>
      <w:r>
        <w:rPr>
          <w:spacing w:val="-7"/>
          <w:w w:val="105"/>
        </w:rPr>
        <w:t xml:space="preserve"> </w:t>
      </w:r>
      <w:r>
        <w:rPr>
          <w:w w:val="105"/>
        </w:rPr>
        <w:t>any</w:t>
      </w:r>
      <w:r>
        <w:rPr>
          <w:w w:val="103"/>
        </w:rPr>
        <w:t xml:space="preserve"> </w:t>
      </w:r>
      <w:r>
        <w:rPr>
          <w:w w:val="105"/>
        </w:rPr>
        <w:t>individual</w:t>
      </w:r>
      <w:r>
        <w:rPr>
          <w:spacing w:val="-12"/>
          <w:w w:val="105"/>
        </w:rPr>
        <w:t xml:space="preserve"> </w:t>
      </w:r>
      <w:r>
        <w:rPr>
          <w:w w:val="105"/>
        </w:rPr>
        <w:t>lease</w:t>
      </w:r>
      <w:r>
        <w:rPr>
          <w:spacing w:val="-11"/>
          <w:w w:val="105"/>
        </w:rPr>
        <w:t xml:space="preserve"> </w:t>
      </w:r>
      <w:r>
        <w:rPr>
          <w:w w:val="105"/>
        </w:rPr>
        <w:t>or</w:t>
      </w:r>
      <w:r>
        <w:rPr>
          <w:spacing w:val="-11"/>
          <w:w w:val="105"/>
        </w:rPr>
        <w:t xml:space="preserve"> </w:t>
      </w:r>
      <w:r>
        <w:rPr>
          <w:w w:val="105"/>
        </w:rPr>
        <w:t>grant.</w:t>
      </w:r>
    </w:p>
    <w:p w:rsidR="00DB6DD4" w:rsidRDefault="00FF0FFE">
      <w:pPr>
        <w:spacing w:before="3"/>
        <w:rPr>
          <w:rFonts w:ascii="Arial" w:eastAsia="Arial" w:hAnsi="Arial" w:cs="Arial"/>
          <w:sz w:val="13"/>
          <w:szCs w:val="13"/>
        </w:rPr>
      </w:pPr>
      <w:r>
        <w:pict>
          <v:group id="_x0000_s2231" style="position:absolute;margin-left:155.55pt;margin-top:26pt;width:.1pt;height:730pt;z-index:2152;mso-position-horizontal-relative:page;mso-position-vertical-relative:page" coordorigin="3111,520" coordsize="2,14600">
            <v:shape id="_x0000_s2232"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0"/>
          <w:numId w:val="124"/>
        </w:numPr>
        <w:tabs>
          <w:tab w:val="left" w:pos="3960"/>
        </w:tabs>
        <w:spacing w:before="84" w:line="264" w:lineRule="auto"/>
        <w:ind w:right="309" w:firstLine="267"/>
      </w:pPr>
      <w:r>
        <w:rPr>
          <w:w w:val="105"/>
        </w:rPr>
        <w:t>Once</w:t>
      </w:r>
      <w:r>
        <w:rPr>
          <w:spacing w:val="-9"/>
          <w:w w:val="105"/>
        </w:rPr>
        <w:t xml:space="preserve"> </w:t>
      </w:r>
      <w:r>
        <w:rPr>
          <w:w w:val="105"/>
        </w:rPr>
        <w:t>approved</w:t>
      </w:r>
      <w:r>
        <w:rPr>
          <w:spacing w:val="-8"/>
          <w:w w:val="105"/>
        </w:rPr>
        <w:t xml:space="preserve"> </w:t>
      </w:r>
      <w:r>
        <w:rPr>
          <w:w w:val="105"/>
        </w:rPr>
        <w:t>in</w:t>
      </w:r>
      <w:r>
        <w:rPr>
          <w:spacing w:val="-9"/>
          <w:w w:val="105"/>
        </w:rPr>
        <w:t xml:space="preserve"> </w:t>
      </w:r>
      <w:r>
        <w:rPr>
          <w:w w:val="105"/>
        </w:rPr>
        <w:t>your</w:t>
      </w:r>
      <w:r>
        <w:rPr>
          <w:spacing w:val="-8"/>
          <w:w w:val="105"/>
        </w:rPr>
        <w:t xml:space="preserve"> </w:t>
      </w:r>
      <w:r>
        <w:rPr>
          <w:w w:val="105"/>
        </w:rPr>
        <w:t>plan,</w:t>
      </w:r>
      <w:r>
        <w:rPr>
          <w:spacing w:val="-9"/>
          <w:w w:val="105"/>
        </w:rPr>
        <w:t xml:space="preserve"> </w:t>
      </w:r>
      <w:r>
        <w:rPr>
          <w:w w:val="105"/>
        </w:rPr>
        <w:t>the</w:t>
      </w:r>
      <w:r>
        <w:rPr>
          <w:spacing w:val="-8"/>
          <w:w w:val="105"/>
        </w:rPr>
        <w:t xml:space="preserve"> </w:t>
      </w:r>
      <w:r>
        <w:rPr>
          <w:w w:val="105"/>
        </w:rPr>
        <w:t>designated</w:t>
      </w:r>
      <w:r>
        <w:rPr>
          <w:spacing w:val="-9"/>
          <w:w w:val="105"/>
        </w:rPr>
        <w:t xml:space="preserve"> </w:t>
      </w:r>
      <w:r>
        <w:rPr>
          <w:w w:val="105"/>
        </w:rPr>
        <w:t>operator</w:t>
      </w:r>
      <w:r>
        <w:rPr>
          <w:spacing w:val="-8"/>
          <w:w w:val="105"/>
        </w:rPr>
        <w:t xml:space="preserve"> </w:t>
      </w:r>
      <w:r>
        <w:rPr>
          <w:w w:val="105"/>
        </w:rPr>
        <w:t>is</w:t>
      </w:r>
      <w:r>
        <w:rPr>
          <w:spacing w:val="-9"/>
          <w:w w:val="105"/>
        </w:rPr>
        <w:t xml:space="preserve"> </w:t>
      </w:r>
      <w:r>
        <w:rPr>
          <w:w w:val="105"/>
        </w:rPr>
        <w:t>authorized</w:t>
      </w:r>
      <w:r>
        <w:rPr>
          <w:spacing w:val="-8"/>
          <w:w w:val="105"/>
        </w:rPr>
        <w:t xml:space="preserve"> </w:t>
      </w:r>
      <w:r>
        <w:rPr>
          <w:w w:val="105"/>
        </w:rPr>
        <w:t>to</w:t>
      </w:r>
      <w:r>
        <w:rPr>
          <w:spacing w:val="-9"/>
          <w:w w:val="105"/>
        </w:rPr>
        <w:t xml:space="preserve"> </w:t>
      </w:r>
      <w:r>
        <w:rPr>
          <w:w w:val="105"/>
        </w:rPr>
        <w:t>act</w:t>
      </w:r>
      <w:r>
        <w:rPr>
          <w:spacing w:val="-8"/>
          <w:w w:val="105"/>
        </w:rPr>
        <w:t xml:space="preserve"> </w:t>
      </w:r>
      <w:r>
        <w:rPr>
          <w:w w:val="105"/>
        </w:rPr>
        <w:t>on</w:t>
      </w:r>
      <w:r>
        <w:rPr>
          <w:spacing w:val="-9"/>
          <w:w w:val="105"/>
        </w:rPr>
        <w:t xml:space="preserve"> </w:t>
      </w:r>
      <w:r>
        <w:rPr>
          <w:w w:val="105"/>
        </w:rPr>
        <w:t>your</w:t>
      </w:r>
      <w:r>
        <w:rPr>
          <w:spacing w:val="-8"/>
          <w:w w:val="105"/>
        </w:rPr>
        <w:t xml:space="preserve"> </w:t>
      </w:r>
      <w:r>
        <w:rPr>
          <w:w w:val="105"/>
        </w:rPr>
        <w:t>behalf</w:t>
      </w:r>
      <w:r>
        <w:rPr>
          <w:spacing w:val="-9"/>
          <w:w w:val="105"/>
        </w:rPr>
        <w:t xml:space="preserve"> </w:t>
      </w:r>
      <w:r>
        <w:rPr>
          <w:w w:val="105"/>
        </w:rPr>
        <w:t>and</w:t>
      </w:r>
      <w:r>
        <w:rPr>
          <w:spacing w:val="-8"/>
          <w:w w:val="105"/>
        </w:rPr>
        <w:t xml:space="preserve"> </w:t>
      </w:r>
      <w:r>
        <w:rPr>
          <w:w w:val="105"/>
        </w:rPr>
        <w:t>required</w:t>
      </w:r>
      <w:r>
        <w:rPr>
          <w:spacing w:val="-9"/>
          <w:w w:val="105"/>
        </w:rPr>
        <w:t xml:space="preserve"> </w:t>
      </w:r>
      <w:r>
        <w:rPr>
          <w:w w:val="105"/>
        </w:rPr>
        <w:t>to</w:t>
      </w:r>
      <w:r>
        <w:rPr>
          <w:spacing w:val="-8"/>
          <w:w w:val="105"/>
        </w:rPr>
        <w:t xml:space="preserve"> </w:t>
      </w:r>
      <w:r>
        <w:rPr>
          <w:w w:val="105"/>
        </w:rPr>
        <w:t>perform</w:t>
      </w:r>
      <w:r>
        <w:rPr>
          <w:w w:val="103"/>
        </w:rPr>
        <w:t xml:space="preserve"> </w:t>
      </w:r>
      <w:r>
        <w:rPr>
          <w:w w:val="105"/>
        </w:rPr>
        <w:t>activities</w:t>
      </w:r>
      <w:r>
        <w:rPr>
          <w:spacing w:val="-9"/>
          <w:w w:val="105"/>
        </w:rPr>
        <w:t xml:space="preserve"> </w:t>
      </w:r>
      <w:r>
        <w:rPr>
          <w:w w:val="105"/>
        </w:rPr>
        <w:t>necessary</w:t>
      </w:r>
      <w:r>
        <w:rPr>
          <w:spacing w:val="-8"/>
          <w:w w:val="105"/>
        </w:rPr>
        <w:t xml:space="preserve"> </w:t>
      </w:r>
      <w:r>
        <w:rPr>
          <w:w w:val="105"/>
        </w:rPr>
        <w:t>to</w:t>
      </w:r>
      <w:r>
        <w:rPr>
          <w:spacing w:val="-8"/>
          <w:w w:val="105"/>
        </w:rPr>
        <w:t xml:space="preserve"> </w:t>
      </w:r>
      <w:r>
        <w:rPr>
          <w:w w:val="105"/>
        </w:rPr>
        <w:t>comply</w:t>
      </w:r>
      <w:r>
        <w:rPr>
          <w:spacing w:val="-8"/>
          <w:w w:val="105"/>
        </w:rPr>
        <w:t xml:space="preserve"> </w:t>
      </w:r>
      <w:r>
        <w:rPr>
          <w:w w:val="105"/>
        </w:rPr>
        <w:t>with</w:t>
      </w:r>
      <w:r>
        <w:rPr>
          <w:spacing w:val="-8"/>
          <w:w w:val="105"/>
        </w:rPr>
        <w:t xml:space="preserve"> </w:t>
      </w:r>
      <w:r>
        <w:rPr>
          <w:w w:val="105"/>
        </w:rPr>
        <w:t>the</w:t>
      </w:r>
      <w:r>
        <w:rPr>
          <w:spacing w:val="-8"/>
          <w:w w:val="105"/>
        </w:rPr>
        <w:t xml:space="preserve"> </w:t>
      </w:r>
      <w:r>
        <w:rPr>
          <w:w w:val="105"/>
        </w:rPr>
        <w:t>OCS</w:t>
      </w:r>
      <w:r>
        <w:rPr>
          <w:spacing w:val="-8"/>
          <w:w w:val="105"/>
        </w:rPr>
        <w:t xml:space="preserve"> </w:t>
      </w:r>
      <w:r>
        <w:rPr>
          <w:w w:val="105"/>
        </w:rPr>
        <w:t>Lands</w:t>
      </w:r>
      <w:r>
        <w:rPr>
          <w:spacing w:val="-8"/>
          <w:w w:val="105"/>
        </w:rPr>
        <w:t xml:space="preserve"> </w:t>
      </w:r>
      <w:r>
        <w:rPr>
          <w:w w:val="105"/>
        </w:rPr>
        <w:t>Act,</w:t>
      </w:r>
      <w:r>
        <w:rPr>
          <w:spacing w:val="-8"/>
          <w:w w:val="105"/>
        </w:rPr>
        <w:t xml:space="preserve"> </w:t>
      </w:r>
      <w:r>
        <w:rPr>
          <w:w w:val="105"/>
        </w:rPr>
        <w:t>the</w:t>
      </w:r>
      <w:r>
        <w:rPr>
          <w:spacing w:val="-8"/>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8"/>
          <w:w w:val="105"/>
        </w:rPr>
        <w:t xml:space="preserve"> </w:t>
      </w:r>
      <w:r>
        <w:rPr>
          <w:w w:val="105"/>
        </w:rPr>
        <w:t>and</w:t>
      </w:r>
      <w:r>
        <w:rPr>
          <w:spacing w:val="-8"/>
          <w:w w:val="105"/>
        </w:rPr>
        <w:t xml:space="preserve"> </w:t>
      </w:r>
      <w:r>
        <w:rPr>
          <w:w w:val="105"/>
        </w:rPr>
        <w:t>the</w:t>
      </w:r>
      <w:r>
        <w:rPr>
          <w:spacing w:val="-8"/>
          <w:w w:val="105"/>
        </w:rPr>
        <w:t xml:space="preserve"> </w:t>
      </w:r>
      <w:r>
        <w:rPr>
          <w:w w:val="105"/>
        </w:rPr>
        <w:t>regulations</w:t>
      </w:r>
      <w:r>
        <w:rPr>
          <w:spacing w:val="-8"/>
          <w:w w:val="105"/>
        </w:rPr>
        <w:t xml:space="preserve"> </w:t>
      </w:r>
      <w:r>
        <w:rPr>
          <w:w w:val="105"/>
        </w:rPr>
        <w:t>in</w:t>
      </w:r>
      <w:r>
        <w:rPr>
          <w:spacing w:val="-8"/>
          <w:w w:val="105"/>
        </w:rPr>
        <w:t xml:space="preserve"> </w:t>
      </w:r>
      <w:r>
        <w:rPr>
          <w:w w:val="105"/>
        </w:rPr>
        <w:t>this</w:t>
      </w:r>
      <w:r>
        <w:rPr>
          <w:spacing w:val="-8"/>
          <w:w w:val="105"/>
        </w:rPr>
        <w:t xml:space="preserve"> </w:t>
      </w:r>
      <w:r>
        <w:rPr>
          <w:w w:val="105"/>
        </w:rPr>
        <w:t>part.</w:t>
      </w:r>
    </w:p>
    <w:p w:rsidR="00DB6DD4" w:rsidRDefault="00DB6DD4">
      <w:pPr>
        <w:spacing w:before="6"/>
        <w:rPr>
          <w:rFonts w:ascii="Arial" w:eastAsia="Arial" w:hAnsi="Arial" w:cs="Arial"/>
          <w:sz w:val="13"/>
          <w:szCs w:val="13"/>
        </w:rPr>
      </w:pPr>
    </w:p>
    <w:p w:rsidR="00DB6DD4" w:rsidRDefault="008D6792">
      <w:pPr>
        <w:pStyle w:val="BodyText"/>
        <w:numPr>
          <w:ilvl w:val="0"/>
          <w:numId w:val="124"/>
        </w:numPr>
        <w:tabs>
          <w:tab w:val="left" w:pos="3969"/>
        </w:tabs>
        <w:spacing w:line="265" w:lineRule="auto"/>
        <w:ind w:right="129" w:firstLine="267"/>
      </w:pPr>
      <w:r>
        <w:rPr>
          <w:w w:val="105"/>
        </w:rPr>
        <w:t>You,</w:t>
      </w:r>
      <w:r>
        <w:rPr>
          <w:spacing w:val="-10"/>
          <w:w w:val="105"/>
        </w:rPr>
        <w:t xml:space="preserve"> </w:t>
      </w:r>
      <w:r>
        <w:rPr>
          <w:w w:val="105"/>
        </w:rPr>
        <w:t>or</w:t>
      </w:r>
      <w:r>
        <w:rPr>
          <w:spacing w:val="-10"/>
          <w:w w:val="105"/>
        </w:rPr>
        <w:t xml:space="preserve"> </w:t>
      </w:r>
      <w:r>
        <w:rPr>
          <w:w w:val="105"/>
        </w:rPr>
        <w:t>your</w:t>
      </w:r>
      <w:r>
        <w:rPr>
          <w:spacing w:val="-10"/>
          <w:w w:val="105"/>
        </w:rPr>
        <w:t xml:space="preserve"> </w:t>
      </w:r>
      <w:r>
        <w:rPr>
          <w:w w:val="105"/>
        </w:rPr>
        <w:t>designated</w:t>
      </w:r>
      <w:r>
        <w:rPr>
          <w:spacing w:val="-9"/>
          <w:w w:val="105"/>
        </w:rPr>
        <w:t xml:space="preserve"> </w:t>
      </w:r>
      <w:r>
        <w:rPr>
          <w:w w:val="105"/>
        </w:rPr>
        <w:t>operator,</w:t>
      </w:r>
      <w:r>
        <w:rPr>
          <w:spacing w:val="-10"/>
          <w:w w:val="105"/>
        </w:rPr>
        <w:t xml:space="preserve"> </w:t>
      </w:r>
      <w:r>
        <w:rPr>
          <w:w w:val="105"/>
        </w:rPr>
        <w:t>must</w:t>
      </w:r>
      <w:r>
        <w:rPr>
          <w:spacing w:val="-10"/>
          <w:w w:val="105"/>
        </w:rPr>
        <w:t xml:space="preserve"> </w:t>
      </w:r>
      <w:r>
        <w:rPr>
          <w:w w:val="105"/>
        </w:rPr>
        <w:t>immediately</w:t>
      </w:r>
      <w:r>
        <w:rPr>
          <w:spacing w:val="-10"/>
          <w:w w:val="105"/>
        </w:rPr>
        <w:t xml:space="preserve"> </w:t>
      </w:r>
      <w:r>
        <w:rPr>
          <w:w w:val="105"/>
        </w:rPr>
        <w:t>provide</w:t>
      </w:r>
      <w:r>
        <w:rPr>
          <w:spacing w:val="-9"/>
          <w:w w:val="105"/>
        </w:rPr>
        <w:t xml:space="preserve"> </w:t>
      </w:r>
      <w:r>
        <w:rPr>
          <w:w w:val="105"/>
        </w:rPr>
        <w:t>BOEM</w:t>
      </w:r>
      <w:r>
        <w:rPr>
          <w:spacing w:val="-10"/>
          <w:w w:val="105"/>
        </w:rPr>
        <w:t xml:space="preserve"> </w:t>
      </w:r>
      <w:r>
        <w:rPr>
          <w:w w:val="105"/>
        </w:rPr>
        <w:t>with</w:t>
      </w:r>
      <w:r>
        <w:rPr>
          <w:spacing w:val="-10"/>
          <w:w w:val="105"/>
        </w:rPr>
        <w:t xml:space="preserve"> </w:t>
      </w:r>
      <w:r>
        <w:rPr>
          <w:w w:val="105"/>
        </w:rPr>
        <w:t>a</w:t>
      </w:r>
      <w:r>
        <w:rPr>
          <w:spacing w:val="-9"/>
          <w:w w:val="105"/>
        </w:rPr>
        <w:t xml:space="preserve"> </w:t>
      </w:r>
      <w:r>
        <w:rPr>
          <w:w w:val="105"/>
        </w:rPr>
        <w:t>written</w:t>
      </w:r>
      <w:r>
        <w:rPr>
          <w:spacing w:val="-10"/>
          <w:w w:val="105"/>
        </w:rPr>
        <w:t xml:space="preserve"> </w:t>
      </w:r>
      <w:r>
        <w:rPr>
          <w:w w:val="105"/>
        </w:rPr>
        <w:t>notification</w:t>
      </w:r>
      <w:r>
        <w:rPr>
          <w:spacing w:val="-10"/>
          <w:w w:val="105"/>
        </w:rPr>
        <w:t xml:space="preserve"> </w:t>
      </w:r>
      <w:r>
        <w:rPr>
          <w:w w:val="105"/>
        </w:rPr>
        <w:t>of</w:t>
      </w:r>
      <w:r>
        <w:rPr>
          <w:spacing w:val="-10"/>
          <w:w w:val="105"/>
        </w:rPr>
        <w:t xml:space="preserve"> </w:t>
      </w:r>
      <w:r>
        <w:rPr>
          <w:w w:val="105"/>
        </w:rPr>
        <w:t>change</w:t>
      </w:r>
      <w:r>
        <w:rPr>
          <w:spacing w:val="-9"/>
          <w:w w:val="105"/>
        </w:rPr>
        <w:t xml:space="preserve"> </w:t>
      </w:r>
      <w:r>
        <w:rPr>
          <w:w w:val="105"/>
        </w:rPr>
        <w:t>of</w:t>
      </w:r>
      <w:r>
        <w:rPr>
          <w:spacing w:val="-10"/>
          <w:w w:val="105"/>
        </w:rPr>
        <w:t xml:space="preserve"> </w:t>
      </w:r>
      <w:r>
        <w:rPr>
          <w:w w:val="105"/>
        </w:rPr>
        <w:t>address</w:t>
      </w:r>
      <w:r>
        <w:rPr>
          <w:w w:val="103"/>
        </w:rPr>
        <w:t xml:space="preserve"> </w:t>
      </w:r>
      <w:r>
        <w:rPr>
          <w:w w:val="105"/>
        </w:rPr>
        <w:t>of</w:t>
      </w:r>
      <w:r>
        <w:rPr>
          <w:spacing w:val="-9"/>
          <w:w w:val="105"/>
        </w:rPr>
        <w:t xml:space="preserve"> </w:t>
      </w:r>
      <w:r>
        <w:rPr>
          <w:w w:val="105"/>
        </w:rPr>
        <w:t>the</w:t>
      </w:r>
      <w:r>
        <w:rPr>
          <w:spacing w:val="-9"/>
          <w:w w:val="105"/>
        </w:rPr>
        <w:t xml:space="preserve"> </w:t>
      </w:r>
      <w:r>
        <w:rPr>
          <w:w w:val="105"/>
        </w:rPr>
        <w:t>lessee</w:t>
      </w:r>
      <w:r>
        <w:rPr>
          <w:spacing w:val="-8"/>
          <w:w w:val="105"/>
        </w:rPr>
        <w:t xml:space="preserve"> </w:t>
      </w:r>
      <w:r>
        <w:rPr>
          <w:w w:val="105"/>
        </w:rPr>
        <w:t>or</w:t>
      </w:r>
      <w:r>
        <w:rPr>
          <w:spacing w:val="-9"/>
          <w:w w:val="105"/>
        </w:rPr>
        <w:t xml:space="preserve"> </w:t>
      </w:r>
      <w:r>
        <w:rPr>
          <w:w w:val="105"/>
        </w:rPr>
        <w:t>operator.</w:t>
      </w:r>
    </w:p>
    <w:p w:rsidR="00DB6DD4" w:rsidRDefault="00DB6DD4">
      <w:pPr>
        <w:spacing w:before="6"/>
        <w:rPr>
          <w:rFonts w:ascii="Arial" w:eastAsia="Arial" w:hAnsi="Arial" w:cs="Arial"/>
          <w:sz w:val="13"/>
          <w:szCs w:val="13"/>
        </w:rPr>
      </w:pPr>
    </w:p>
    <w:p w:rsidR="00DB6DD4" w:rsidRDefault="008D6792">
      <w:pPr>
        <w:pStyle w:val="BodyText"/>
        <w:numPr>
          <w:ilvl w:val="0"/>
          <w:numId w:val="124"/>
        </w:numPr>
        <w:tabs>
          <w:tab w:val="left" w:pos="3969"/>
        </w:tabs>
        <w:spacing w:line="265" w:lineRule="auto"/>
        <w:ind w:right="481" w:firstLine="267"/>
      </w:pPr>
      <w:r>
        <w:rPr>
          <w:w w:val="105"/>
        </w:rPr>
        <w:t>If</w:t>
      </w:r>
      <w:r>
        <w:rPr>
          <w:spacing w:val="-8"/>
          <w:w w:val="105"/>
        </w:rPr>
        <w:t xml:space="preserve"> </w:t>
      </w:r>
      <w:r>
        <w:rPr>
          <w:w w:val="105"/>
        </w:rPr>
        <w:t>there</w:t>
      </w:r>
      <w:r>
        <w:rPr>
          <w:spacing w:val="-8"/>
          <w:w w:val="105"/>
        </w:rPr>
        <w:t xml:space="preserve"> </w:t>
      </w:r>
      <w:r>
        <w:rPr>
          <w:w w:val="105"/>
        </w:rPr>
        <w:t>is</w:t>
      </w:r>
      <w:r>
        <w:rPr>
          <w:spacing w:val="-8"/>
          <w:w w:val="105"/>
        </w:rPr>
        <w:t xml:space="preserve"> </w:t>
      </w:r>
      <w:r>
        <w:rPr>
          <w:w w:val="105"/>
        </w:rPr>
        <w:t>a</w:t>
      </w:r>
      <w:r>
        <w:rPr>
          <w:spacing w:val="-8"/>
          <w:w w:val="105"/>
        </w:rPr>
        <w:t xml:space="preserve"> </w:t>
      </w:r>
      <w:r>
        <w:rPr>
          <w:w w:val="105"/>
        </w:rPr>
        <w:t>change</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designated</w:t>
      </w:r>
      <w:r>
        <w:rPr>
          <w:spacing w:val="-7"/>
          <w:w w:val="105"/>
        </w:rPr>
        <w:t xml:space="preserve"> </w:t>
      </w:r>
      <w:r>
        <w:rPr>
          <w:w w:val="105"/>
        </w:rPr>
        <w:t>operator,</w:t>
      </w:r>
      <w:r>
        <w:rPr>
          <w:spacing w:val="-8"/>
          <w:w w:val="105"/>
        </w:rPr>
        <w:t xml:space="preserve"> </w:t>
      </w:r>
      <w:r>
        <w:rPr>
          <w:w w:val="105"/>
        </w:rPr>
        <w:t>you</w:t>
      </w:r>
      <w:r>
        <w:rPr>
          <w:spacing w:val="-8"/>
          <w:w w:val="105"/>
        </w:rPr>
        <w:t xml:space="preserve"> </w:t>
      </w:r>
      <w:r>
        <w:rPr>
          <w:w w:val="105"/>
        </w:rPr>
        <w:t>must</w:t>
      </w:r>
      <w:r>
        <w:rPr>
          <w:spacing w:val="-8"/>
          <w:w w:val="105"/>
        </w:rPr>
        <w:t xml:space="preserve"> </w:t>
      </w:r>
      <w:r>
        <w:rPr>
          <w:w w:val="105"/>
        </w:rPr>
        <w:t>provide</w:t>
      </w:r>
      <w:r>
        <w:rPr>
          <w:spacing w:val="-8"/>
          <w:w w:val="105"/>
        </w:rPr>
        <w:t xml:space="preserve"> </w:t>
      </w:r>
      <w:r>
        <w:rPr>
          <w:w w:val="105"/>
        </w:rPr>
        <w:t>written</w:t>
      </w:r>
      <w:r>
        <w:rPr>
          <w:spacing w:val="-8"/>
          <w:w w:val="105"/>
        </w:rPr>
        <w:t xml:space="preserve"> </w:t>
      </w:r>
      <w:r>
        <w:rPr>
          <w:w w:val="105"/>
        </w:rPr>
        <w:t>notice</w:t>
      </w:r>
      <w:r>
        <w:rPr>
          <w:spacing w:val="-8"/>
          <w:w w:val="105"/>
        </w:rPr>
        <w:t xml:space="preserve"> </w:t>
      </w:r>
      <w:r>
        <w:rPr>
          <w:w w:val="105"/>
        </w:rPr>
        <w:t>to</w:t>
      </w:r>
      <w:r>
        <w:rPr>
          <w:spacing w:val="-8"/>
          <w:w w:val="105"/>
        </w:rPr>
        <w:t xml:space="preserve"> </w:t>
      </w:r>
      <w:r>
        <w:rPr>
          <w:w w:val="105"/>
        </w:rPr>
        <w:t>BOEM</w:t>
      </w:r>
      <w:r>
        <w:rPr>
          <w:spacing w:val="-7"/>
          <w:w w:val="105"/>
        </w:rPr>
        <w:t xml:space="preserve"> </w:t>
      </w:r>
      <w:r>
        <w:rPr>
          <w:w w:val="105"/>
        </w:rPr>
        <w:t>and</w:t>
      </w:r>
      <w:r>
        <w:rPr>
          <w:spacing w:val="-8"/>
          <w:w w:val="105"/>
        </w:rPr>
        <w:t xml:space="preserve"> </w:t>
      </w:r>
      <w:r>
        <w:rPr>
          <w:w w:val="105"/>
        </w:rPr>
        <w:t>identify</w:t>
      </w:r>
      <w:r>
        <w:rPr>
          <w:spacing w:val="-8"/>
          <w:w w:val="105"/>
        </w:rPr>
        <w:t xml:space="preserve"> </w:t>
      </w:r>
      <w:r>
        <w:rPr>
          <w:w w:val="105"/>
        </w:rPr>
        <w:t>the</w:t>
      </w:r>
      <w:r>
        <w:rPr>
          <w:spacing w:val="-8"/>
          <w:w w:val="105"/>
        </w:rPr>
        <w:t xml:space="preserve"> </w:t>
      </w:r>
      <w:r>
        <w:rPr>
          <w:w w:val="105"/>
        </w:rPr>
        <w:t>new</w:t>
      </w:r>
      <w:r>
        <w:rPr>
          <w:w w:val="103"/>
        </w:rPr>
        <w:t xml:space="preserve"> </w:t>
      </w:r>
      <w:r>
        <w:rPr>
          <w:w w:val="105"/>
        </w:rPr>
        <w:t>designated</w:t>
      </w:r>
      <w:r>
        <w:rPr>
          <w:spacing w:val="-9"/>
          <w:w w:val="105"/>
        </w:rPr>
        <w:t xml:space="preserve"> </w:t>
      </w:r>
      <w:r>
        <w:rPr>
          <w:w w:val="105"/>
        </w:rPr>
        <w:t>operator</w:t>
      </w:r>
      <w:r>
        <w:rPr>
          <w:spacing w:val="-9"/>
          <w:w w:val="105"/>
        </w:rPr>
        <w:t xml:space="preserve"> </w:t>
      </w:r>
      <w:r>
        <w:rPr>
          <w:w w:val="105"/>
        </w:rPr>
        <w:t>within</w:t>
      </w:r>
      <w:r>
        <w:rPr>
          <w:spacing w:val="-9"/>
          <w:w w:val="105"/>
        </w:rPr>
        <w:t xml:space="preserve"> </w:t>
      </w:r>
      <w:r>
        <w:rPr>
          <w:w w:val="105"/>
        </w:rPr>
        <w:t>72</w:t>
      </w:r>
      <w:r>
        <w:rPr>
          <w:spacing w:val="-8"/>
          <w:w w:val="105"/>
        </w:rPr>
        <w:t xml:space="preserve"> </w:t>
      </w:r>
      <w:r>
        <w:rPr>
          <w:w w:val="105"/>
        </w:rPr>
        <w:t>hours</w:t>
      </w:r>
      <w:r>
        <w:rPr>
          <w:spacing w:val="-9"/>
          <w:w w:val="105"/>
        </w:rPr>
        <w:t xml:space="preserve"> </w:t>
      </w:r>
      <w:r>
        <w:rPr>
          <w:w w:val="105"/>
        </w:rPr>
        <w:t>on</w:t>
      </w:r>
      <w:r>
        <w:rPr>
          <w:spacing w:val="-9"/>
          <w:w w:val="105"/>
        </w:rPr>
        <w:t xml:space="preserve"> </w:t>
      </w:r>
      <w:r>
        <w:rPr>
          <w:w w:val="105"/>
        </w:rPr>
        <w:t>a</w:t>
      </w:r>
      <w:r>
        <w:rPr>
          <w:spacing w:val="-8"/>
          <w:w w:val="105"/>
        </w:rPr>
        <w:t xml:space="preserve"> </w:t>
      </w:r>
      <w:r>
        <w:rPr>
          <w:w w:val="105"/>
        </w:rPr>
        <w:t>form</w:t>
      </w:r>
      <w:r>
        <w:rPr>
          <w:spacing w:val="-9"/>
          <w:w w:val="105"/>
        </w:rPr>
        <w:t xml:space="preserve"> </w:t>
      </w:r>
      <w:r>
        <w:rPr>
          <w:w w:val="105"/>
        </w:rPr>
        <w:t>approved</w:t>
      </w:r>
      <w:r>
        <w:rPr>
          <w:spacing w:val="-9"/>
          <w:w w:val="105"/>
        </w:rPr>
        <w:t xml:space="preserve"> </w:t>
      </w:r>
      <w:r>
        <w:rPr>
          <w:w w:val="105"/>
        </w:rPr>
        <w:t>by</w:t>
      </w:r>
      <w:r>
        <w:rPr>
          <w:spacing w:val="-8"/>
          <w:w w:val="105"/>
        </w:rPr>
        <w:t xml:space="preserve"> </w:t>
      </w:r>
      <w:r>
        <w:rPr>
          <w:w w:val="105"/>
        </w:rPr>
        <w:t>BOEM.</w:t>
      </w:r>
      <w:r>
        <w:rPr>
          <w:spacing w:val="-9"/>
          <w:w w:val="105"/>
        </w:rPr>
        <w:t xml:space="preserve"> </w:t>
      </w:r>
      <w:r>
        <w:rPr>
          <w:w w:val="105"/>
        </w:rPr>
        <w:t>The</w:t>
      </w:r>
      <w:r>
        <w:rPr>
          <w:spacing w:val="-9"/>
          <w:w w:val="105"/>
        </w:rPr>
        <w:t xml:space="preserve"> </w:t>
      </w:r>
      <w:r>
        <w:rPr>
          <w:w w:val="105"/>
        </w:rPr>
        <w:t>lessee(s)</w:t>
      </w:r>
      <w:r>
        <w:rPr>
          <w:spacing w:val="-8"/>
          <w:w w:val="105"/>
        </w:rPr>
        <w:t xml:space="preserve"> </w:t>
      </w:r>
      <w:r>
        <w:rPr>
          <w:w w:val="105"/>
        </w:rPr>
        <w:t>or</w:t>
      </w:r>
      <w:r>
        <w:rPr>
          <w:spacing w:val="-9"/>
          <w:w w:val="105"/>
        </w:rPr>
        <w:t xml:space="preserve"> </w:t>
      </w:r>
      <w:r>
        <w:rPr>
          <w:w w:val="105"/>
        </w:rPr>
        <w:t>grantee(s)</w:t>
      </w:r>
      <w:r>
        <w:rPr>
          <w:spacing w:val="-9"/>
          <w:w w:val="105"/>
        </w:rPr>
        <w:t xml:space="preserve"> </w:t>
      </w:r>
      <w:r>
        <w:rPr>
          <w:w w:val="105"/>
        </w:rPr>
        <w:t>is</w:t>
      </w:r>
      <w:r>
        <w:rPr>
          <w:spacing w:val="-9"/>
          <w:w w:val="105"/>
        </w:rPr>
        <w:t xml:space="preserve"> </w:t>
      </w:r>
      <w:r>
        <w:rPr>
          <w:w w:val="105"/>
        </w:rPr>
        <w:t>the</w:t>
      </w:r>
      <w:r>
        <w:rPr>
          <w:spacing w:val="-8"/>
          <w:w w:val="105"/>
        </w:rPr>
        <w:t xml:space="preserve"> </w:t>
      </w:r>
      <w:r>
        <w:rPr>
          <w:w w:val="105"/>
        </w:rPr>
        <w:t>operator</w:t>
      </w:r>
      <w:r>
        <w:rPr>
          <w:spacing w:val="-9"/>
          <w:w w:val="105"/>
        </w:rPr>
        <w:t xml:space="preserve"> </w:t>
      </w:r>
      <w:r>
        <w:rPr>
          <w:w w:val="105"/>
        </w:rPr>
        <w:t>and</w:t>
      </w:r>
      <w:r>
        <w:rPr>
          <w:w w:val="103"/>
        </w:rPr>
        <w:t xml:space="preserve"> </w:t>
      </w:r>
      <w:r>
        <w:rPr>
          <w:w w:val="105"/>
        </w:rPr>
        <w:t>responsible</w:t>
      </w:r>
      <w:r>
        <w:rPr>
          <w:spacing w:val="-12"/>
          <w:w w:val="105"/>
        </w:rPr>
        <w:t xml:space="preserve"> </w:t>
      </w:r>
      <w:r>
        <w:rPr>
          <w:w w:val="105"/>
        </w:rPr>
        <w:t>for</w:t>
      </w:r>
      <w:r>
        <w:rPr>
          <w:spacing w:val="-11"/>
          <w:w w:val="105"/>
        </w:rPr>
        <w:t xml:space="preserve"> </w:t>
      </w:r>
      <w:r>
        <w:rPr>
          <w:w w:val="105"/>
        </w:rPr>
        <w:t>compliance</w:t>
      </w:r>
      <w:r>
        <w:rPr>
          <w:spacing w:val="-11"/>
          <w:w w:val="105"/>
        </w:rPr>
        <w:t xml:space="preserve"> </w:t>
      </w:r>
      <w:r>
        <w:rPr>
          <w:w w:val="105"/>
        </w:rPr>
        <w:t>until</w:t>
      </w:r>
      <w:r>
        <w:rPr>
          <w:spacing w:val="-11"/>
          <w:w w:val="105"/>
        </w:rPr>
        <w:t xml:space="preserve"> </w:t>
      </w:r>
      <w:r>
        <w:rPr>
          <w:w w:val="105"/>
        </w:rPr>
        <w:t>BOEM</w:t>
      </w:r>
      <w:r>
        <w:rPr>
          <w:spacing w:val="-11"/>
          <w:w w:val="105"/>
        </w:rPr>
        <w:t xml:space="preserve"> </w:t>
      </w:r>
      <w:r>
        <w:rPr>
          <w:w w:val="105"/>
        </w:rPr>
        <w:t>approves</w:t>
      </w:r>
      <w:r>
        <w:rPr>
          <w:spacing w:val="-11"/>
          <w:w w:val="105"/>
        </w:rPr>
        <w:t xml:space="preserve"> </w:t>
      </w:r>
      <w:r>
        <w:rPr>
          <w:w w:val="105"/>
        </w:rPr>
        <w:t>designation</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new</w:t>
      </w:r>
      <w:r>
        <w:rPr>
          <w:spacing w:val="-12"/>
          <w:w w:val="105"/>
        </w:rPr>
        <w:t xml:space="preserve"> </w:t>
      </w:r>
      <w:r>
        <w:rPr>
          <w:w w:val="105"/>
        </w:rPr>
        <w:t>operator.</w:t>
      </w:r>
    </w:p>
    <w:p w:rsidR="00DB6DD4" w:rsidRDefault="00DB6DD4">
      <w:pPr>
        <w:spacing w:before="6"/>
        <w:rPr>
          <w:rFonts w:ascii="Arial" w:eastAsia="Arial" w:hAnsi="Arial" w:cs="Arial"/>
          <w:sz w:val="13"/>
          <w:szCs w:val="13"/>
        </w:rPr>
      </w:pPr>
    </w:p>
    <w:p w:rsidR="00DB6DD4" w:rsidRDefault="008D6792">
      <w:pPr>
        <w:pStyle w:val="BodyText"/>
        <w:numPr>
          <w:ilvl w:val="0"/>
          <w:numId w:val="124"/>
        </w:numPr>
        <w:tabs>
          <w:tab w:val="left" w:pos="3926"/>
        </w:tabs>
        <w:spacing w:line="265" w:lineRule="auto"/>
        <w:ind w:right="464" w:firstLine="267"/>
      </w:pPr>
      <w:r>
        <w:rPr>
          <w:w w:val="105"/>
        </w:rPr>
        <w:t>Designation</w:t>
      </w:r>
      <w:r>
        <w:rPr>
          <w:spacing w:val="-8"/>
          <w:w w:val="105"/>
        </w:rPr>
        <w:t xml:space="preserve"> </w:t>
      </w:r>
      <w:r>
        <w:rPr>
          <w:w w:val="105"/>
        </w:rPr>
        <w:t>of</w:t>
      </w:r>
      <w:r>
        <w:rPr>
          <w:spacing w:val="-8"/>
          <w:w w:val="105"/>
        </w:rPr>
        <w:t xml:space="preserve"> </w:t>
      </w:r>
      <w:r>
        <w:rPr>
          <w:w w:val="105"/>
        </w:rPr>
        <w:t>an</w:t>
      </w:r>
      <w:r>
        <w:rPr>
          <w:spacing w:val="-8"/>
          <w:w w:val="105"/>
        </w:rPr>
        <w:t xml:space="preserve"> </w:t>
      </w:r>
      <w:r>
        <w:rPr>
          <w:w w:val="105"/>
        </w:rPr>
        <w:t>operator</w:t>
      </w:r>
      <w:r>
        <w:rPr>
          <w:spacing w:val="-8"/>
          <w:w w:val="105"/>
        </w:rPr>
        <w:t xml:space="preserve"> </w:t>
      </w:r>
      <w:r>
        <w:rPr>
          <w:w w:val="105"/>
        </w:rPr>
        <w:t>under</w:t>
      </w:r>
      <w:r>
        <w:rPr>
          <w:spacing w:val="-8"/>
          <w:w w:val="105"/>
        </w:rPr>
        <w:t xml:space="preserve"> </w:t>
      </w:r>
      <w:r>
        <w:rPr>
          <w:w w:val="105"/>
        </w:rPr>
        <w:t>any</w:t>
      </w:r>
      <w:r>
        <w:rPr>
          <w:spacing w:val="-8"/>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8"/>
          <w:w w:val="105"/>
        </w:rPr>
        <w:t xml:space="preserve"> </w:t>
      </w:r>
      <w:r>
        <w:rPr>
          <w:w w:val="105"/>
        </w:rPr>
        <w:t>issued</w:t>
      </w:r>
      <w:r>
        <w:rPr>
          <w:spacing w:val="-8"/>
          <w:w w:val="105"/>
        </w:rPr>
        <w:t xml:space="preserve"> </w:t>
      </w:r>
      <w:r>
        <w:rPr>
          <w:w w:val="105"/>
        </w:rPr>
        <w:t>under</w:t>
      </w:r>
      <w:r>
        <w:rPr>
          <w:spacing w:val="-8"/>
          <w:w w:val="105"/>
        </w:rPr>
        <w:t xml:space="preserve"> </w:t>
      </w:r>
      <w:r>
        <w:rPr>
          <w:w w:val="105"/>
        </w:rPr>
        <w:t>this</w:t>
      </w:r>
      <w:r>
        <w:rPr>
          <w:spacing w:val="-8"/>
          <w:w w:val="105"/>
        </w:rPr>
        <w:t xml:space="preserve"> </w:t>
      </w:r>
      <w:r>
        <w:rPr>
          <w:w w:val="105"/>
        </w:rPr>
        <w:t>part</w:t>
      </w:r>
      <w:r>
        <w:rPr>
          <w:spacing w:val="-8"/>
          <w:w w:val="105"/>
        </w:rPr>
        <w:t xml:space="preserve"> </w:t>
      </w:r>
      <w:r>
        <w:rPr>
          <w:w w:val="105"/>
        </w:rPr>
        <w:t>does</w:t>
      </w:r>
      <w:r>
        <w:rPr>
          <w:spacing w:val="-8"/>
          <w:w w:val="105"/>
        </w:rPr>
        <w:t xml:space="preserve"> </w:t>
      </w:r>
      <w:r>
        <w:rPr>
          <w:w w:val="105"/>
        </w:rPr>
        <w:t>not</w:t>
      </w:r>
      <w:r>
        <w:rPr>
          <w:spacing w:val="-7"/>
          <w:w w:val="105"/>
        </w:rPr>
        <w:t xml:space="preserve"> </w:t>
      </w:r>
      <w:r>
        <w:rPr>
          <w:w w:val="105"/>
        </w:rPr>
        <w:t>relieve</w:t>
      </w:r>
      <w:r>
        <w:rPr>
          <w:spacing w:val="-8"/>
          <w:w w:val="105"/>
        </w:rPr>
        <w:t xml:space="preserve"> </w:t>
      </w:r>
      <w:r>
        <w:rPr>
          <w:w w:val="105"/>
        </w:rPr>
        <w:t>the</w:t>
      </w:r>
      <w:r>
        <w:rPr>
          <w:spacing w:val="-8"/>
          <w:w w:val="105"/>
        </w:rPr>
        <w:t xml:space="preserve"> </w:t>
      </w:r>
      <w:r>
        <w:rPr>
          <w:w w:val="105"/>
        </w:rPr>
        <w:t>lessee</w:t>
      </w:r>
      <w:r>
        <w:rPr>
          <w:spacing w:val="-8"/>
          <w:w w:val="105"/>
        </w:rPr>
        <w:t xml:space="preserve"> </w:t>
      </w:r>
      <w:r>
        <w:rPr>
          <w:w w:val="105"/>
        </w:rPr>
        <w:t>or</w:t>
      </w:r>
      <w:r>
        <w:rPr>
          <w:spacing w:val="-8"/>
          <w:w w:val="105"/>
        </w:rPr>
        <w:t xml:space="preserve"> </w:t>
      </w:r>
      <w:r>
        <w:rPr>
          <w:w w:val="105"/>
        </w:rPr>
        <w:t>grant</w:t>
      </w:r>
      <w:r>
        <w:rPr>
          <w:w w:val="103"/>
        </w:rPr>
        <w:t xml:space="preserve"> </w:t>
      </w:r>
      <w:r>
        <w:rPr>
          <w:w w:val="105"/>
        </w:rPr>
        <w:t>holder</w:t>
      </w:r>
      <w:r>
        <w:rPr>
          <w:spacing w:val="-8"/>
          <w:w w:val="105"/>
        </w:rPr>
        <w:t xml:space="preserve"> </w:t>
      </w:r>
      <w:r>
        <w:rPr>
          <w:w w:val="105"/>
        </w:rPr>
        <w:t>of</w:t>
      </w:r>
      <w:r>
        <w:rPr>
          <w:spacing w:val="-7"/>
          <w:w w:val="105"/>
        </w:rPr>
        <w:t xml:space="preserve"> </w:t>
      </w:r>
      <w:r>
        <w:rPr>
          <w:w w:val="105"/>
        </w:rPr>
        <w:t>its</w:t>
      </w:r>
      <w:r>
        <w:rPr>
          <w:spacing w:val="-8"/>
          <w:w w:val="105"/>
        </w:rPr>
        <w:t xml:space="preserve"> </w:t>
      </w:r>
      <w:r>
        <w:rPr>
          <w:w w:val="105"/>
        </w:rPr>
        <w:t>obligations</w:t>
      </w:r>
      <w:r>
        <w:rPr>
          <w:spacing w:val="-7"/>
          <w:w w:val="105"/>
        </w:rPr>
        <w:t xml:space="preserve"> </w:t>
      </w:r>
      <w:r>
        <w:rPr>
          <w:w w:val="105"/>
        </w:rPr>
        <w:t>under</w:t>
      </w:r>
      <w:r>
        <w:rPr>
          <w:spacing w:val="-7"/>
          <w:w w:val="105"/>
        </w:rPr>
        <w:t xml:space="preserve"> </w:t>
      </w:r>
      <w:r>
        <w:rPr>
          <w:w w:val="105"/>
        </w:rPr>
        <w:t>this</w:t>
      </w:r>
      <w:r>
        <w:rPr>
          <w:spacing w:val="-8"/>
          <w:w w:val="105"/>
        </w:rPr>
        <w:t xml:space="preserve"> </w:t>
      </w:r>
      <w:r>
        <w:rPr>
          <w:w w:val="105"/>
        </w:rPr>
        <w:t>part</w:t>
      </w:r>
      <w:r>
        <w:rPr>
          <w:spacing w:val="-7"/>
          <w:w w:val="105"/>
        </w:rPr>
        <w:t xml:space="preserve"> </w:t>
      </w:r>
      <w:r>
        <w:rPr>
          <w:w w:val="105"/>
        </w:rPr>
        <w:t>or</w:t>
      </w:r>
      <w:r>
        <w:rPr>
          <w:spacing w:val="-7"/>
          <w:w w:val="105"/>
        </w:rPr>
        <w:t xml:space="preserve"> </w:t>
      </w:r>
      <w:r>
        <w:rPr>
          <w:w w:val="105"/>
        </w:rPr>
        <w:t>its</w:t>
      </w:r>
      <w:r>
        <w:rPr>
          <w:spacing w:val="-8"/>
          <w:w w:val="105"/>
        </w:rPr>
        <w:t xml:space="preserve"> </w:t>
      </w:r>
      <w:r>
        <w:rPr>
          <w:w w:val="105"/>
        </w:rPr>
        <w:t>lease</w:t>
      </w:r>
      <w:r>
        <w:rPr>
          <w:spacing w:val="-7"/>
          <w:w w:val="105"/>
        </w:rPr>
        <w:t xml:space="preserve"> </w:t>
      </w:r>
      <w:r>
        <w:rPr>
          <w:w w:val="105"/>
        </w:rPr>
        <w:t>or</w:t>
      </w:r>
      <w:r>
        <w:rPr>
          <w:spacing w:val="-7"/>
          <w:w w:val="105"/>
        </w:rPr>
        <w:t xml:space="preserve"> </w:t>
      </w:r>
      <w:r>
        <w:rPr>
          <w:w w:val="105"/>
        </w:rPr>
        <w:t>grant.</w:t>
      </w:r>
    </w:p>
    <w:p w:rsidR="00DB6DD4" w:rsidRDefault="00DB6DD4">
      <w:pPr>
        <w:spacing w:before="6"/>
        <w:rPr>
          <w:rFonts w:ascii="Arial" w:eastAsia="Arial" w:hAnsi="Arial" w:cs="Arial"/>
          <w:sz w:val="13"/>
          <w:szCs w:val="13"/>
        </w:rPr>
      </w:pPr>
    </w:p>
    <w:p w:rsidR="00DB6DD4" w:rsidRDefault="008D6792">
      <w:pPr>
        <w:pStyle w:val="BodyText"/>
        <w:numPr>
          <w:ilvl w:val="0"/>
          <w:numId w:val="124"/>
        </w:numPr>
        <w:tabs>
          <w:tab w:val="left" w:pos="3969"/>
        </w:tabs>
        <w:spacing w:line="265" w:lineRule="auto"/>
        <w:ind w:right="112" w:firstLine="267"/>
      </w:pPr>
      <w:r>
        <w:rPr>
          <w:w w:val="105"/>
        </w:rPr>
        <w:t>A</w:t>
      </w:r>
      <w:r>
        <w:rPr>
          <w:spacing w:val="-11"/>
          <w:w w:val="105"/>
        </w:rPr>
        <w:t xml:space="preserve"> </w:t>
      </w:r>
      <w:r>
        <w:rPr>
          <w:w w:val="105"/>
        </w:rPr>
        <w:t>designated</w:t>
      </w:r>
      <w:r>
        <w:rPr>
          <w:spacing w:val="-10"/>
          <w:w w:val="105"/>
        </w:rPr>
        <w:t xml:space="preserve"> </w:t>
      </w:r>
      <w:r>
        <w:rPr>
          <w:w w:val="105"/>
        </w:rPr>
        <w:t>operator</w:t>
      </w:r>
      <w:r>
        <w:rPr>
          <w:spacing w:val="-11"/>
          <w:w w:val="105"/>
        </w:rPr>
        <w:t xml:space="preserve"> </w:t>
      </w:r>
      <w:r>
        <w:rPr>
          <w:w w:val="105"/>
        </w:rPr>
        <w:t>performing</w:t>
      </w:r>
      <w:r>
        <w:rPr>
          <w:spacing w:val="-10"/>
          <w:w w:val="105"/>
        </w:rPr>
        <w:t xml:space="preserve"> </w:t>
      </w:r>
      <w:r>
        <w:rPr>
          <w:w w:val="105"/>
        </w:rPr>
        <w:t>activities</w:t>
      </w:r>
      <w:r>
        <w:rPr>
          <w:spacing w:val="-10"/>
          <w:w w:val="105"/>
        </w:rPr>
        <w:t xml:space="preserve"> </w:t>
      </w:r>
      <w:r>
        <w:rPr>
          <w:w w:val="105"/>
        </w:rPr>
        <w:t>on</w:t>
      </w:r>
      <w:r>
        <w:rPr>
          <w:spacing w:val="-11"/>
          <w:w w:val="105"/>
        </w:rPr>
        <w:t xml:space="preserve"> </w:t>
      </w:r>
      <w:r>
        <w:rPr>
          <w:w w:val="105"/>
        </w:rPr>
        <w:t>the</w:t>
      </w:r>
      <w:r>
        <w:rPr>
          <w:spacing w:val="-10"/>
          <w:w w:val="105"/>
        </w:rPr>
        <w:t xml:space="preserve"> </w:t>
      </w:r>
      <w:r>
        <w:rPr>
          <w:w w:val="105"/>
        </w:rPr>
        <w:t>lease</w:t>
      </w:r>
      <w:r>
        <w:rPr>
          <w:spacing w:val="-10"/>
          <w:w w:val="105"/>
        </w:rPr>
        <w:t xml:space="preserve"> </w:t>
      </w:r>
      <w:r>
        <w:rPr>
          <w:w w:val="105"/>
        </w:rPr>
        <w:t>must</w:t>
      </w:r>
      <w:r>
        <w:rPr>
          <w:spacing w:val="-11"/>
          <w:w w:val="105"/>
        </w:rPr>
        <w:t xml:space="preserve"> </w:t>
      </w:r>
      <w:r>
        <w:rPr>
          <w:w w:val="105"/>
        </w:rPr>
        <w:t>comply</w:t>
      </w:r>
      <w:r>
        <w:rPr>
          <w:spacing w:val="-10"/>
          <w:w w:val="105"/>
        </w:rPr>
        <w:t xml:space="preserve"> </w:t>
      </w:r>
      <w:r>
        <w:rPr>
          <w:w w:val="105"/>
        </w:rPr>
        <w:t>with</w:t>
      </w:r>
      <w:r>
        <w:rPr>
          <w:spacing w:val="-11"/>
          <w:w w:val="105"/>
        </w:rPr>
        <w:t xml:space="preserve"> </w:t>
      </w:r>
      <w:r>
        <w:rPr>
          <w:w w:val="105"/>
        </w:rPr>
        <w:t>all</w:t>
      </w:r>
      <w:r>
        <w:rPr>
          <w:spacing w:val="-10"/>
          <w:w w:val="105"/>
        </w:rPr>
        <w:t xml:space="preserve"> </w:t>
      </w:r>
      <w:r>
        <w:rPr>
          <w:w w:val="105"/>
        </w:rPr>
        <w:t>regulations</w:t>
      </w:r>
      <w:r>
        <w:rPr>
          <w:spacing w:val="-10"/>
          <w:w w:val="105"/>
        </w:rPr>
        <w:t xml:space="preserve"> </w:t>
      </w:r>
      <w:r>
        <w:rPr>
          <w:w w:val="105"/>
        </w:rPr>
        <w:t>governing</w:t>
      </w:r>
      <w:r>
        <w:rPr>
          <w:spacing w:val="-11"/>
          <w:w w:val="105"/>
        </w:rPr>
        <w:t xml:space="preserve"> </w:t>
      </w:r>
      <w:r>
        <w:rPr>
          <w:w w:val="105"/>
        </w:rPr>
        <w:t>those</w:t>
      </w:r>
      <w:r>
        <w:rPr>
          <w:spacing w:val="-10"/>
          <w:w w:val="105"/>
        </w:rPr>
        <w:t xml:space="preserve"> </w:t>
      </w:r>
      <w:r>
        <w:rPr>
          <w:w w:val="105"/>
        </w:rPr>
        <w:t>activities</w:t>
      </w:r>
      <w:r>
        <w:rPr>
          <w:w w:val="103"/>
        </w:rPr>
        <w:t xml:space="preserve"> </w:t>
      </w:r>
      <w:r>
        <w:rPr>
          <w:w w:val="105"/>
        </w:rPr>
        <w:t>and</w:t>
      </w:r>
      <w:r>
        <w:rPr>
          <w:spacing w:val="-9"/>
          <w:w w:val="105"/>
        </w:rPr>
        <w:t xml:space="preserve"> </w:t>
      </w:r>
      <w:r>
        <w:rPr>
          <w:w w:val="105"/>
        </w:rPr>
        <w:t>may</w:t>
      </w:r>
      <w:r>
        <w:rPr>
          <w:spacing w:val="-9"/>
          <w:w w:val="105"/>
        </w:rPr>
        <w:t xml:space="preserve"> </w:t>
      </w:r>
      <w:r>
        <w:rPr>
          <w:w w:val="105"/>
        </w:rPr>
        <w:t>be</w:t>
      </w:r>
      <w:r>
        <w:rPr>
          <w:spacing w:val="-9"/>
          <w:w w:val="105"/>
        </w:rPr>
        <w:t xml:space="preserve"> </w:t>
      </w:r>
      <w:r>
        <w:rPr>
          <w:w w:val="105"/>
        </w:rPr>
        <w:t>held</w:t>
      </w:r>
      <w:r>
        <w:rPr>
          <w:spacing w:val="-9"/>
          <w:w w:val="105"/>
        </w:rPr>
        <w:t xml:space="preserve"> </w:t>
      </w:r>
      <w:r>
        <w:rPr>
          <w:w w:val="105"/>
        </w:rPr>
        <w:t>liable</w:t>
      </w:r>
      <w:r>
        <w:rPr>
          <w:spacing w:val="-9"/>
          <w:w w:val="105"/>
        </w:rPr>
        <w:t xml:space="preserve"> </w:t>
      </w:r>
      <w:r>
        <w:rPr>
          <w:w w:val="105"/>
        </w:rPr>
        <w:t>or</w:t>
      </w:r>
      <w:r>
        <w:rPr>
          <w:spacing w:val="-8"/>
          <w:w w:val="105"/>
        </w:rPr>
        <w:t xml:space="preserve"> </w:t>
      </w:r>
      <w:r>
        <w:rPr>
          <w:w w:val="105"/>
        </w:rPr>
        <w:t>penalized</w:t>
      </w:r>
      <w:r>
        <w:rPr>
          <w:spacing w:val="-9"/>
          <w:w w:val="105"/>
        </w:rPr>
        <w:t xml:space="preserve"> </w:t>
      </w:r>
      <w:r>
        <w:rPr>
          <w:w w:val="105"/>
        </w:rPr>
        <w:t>for</w:t>
      </w:r>
      <w:r>
        <w:rPr>
          <w:spacing w:val="-9"/>
          <w:w w:val="105"/>
        </w:rPr>
        <w:t xml:space="preserve"> </w:t>
      </w:r>
      <w:r>
        <w:rPr>
          <w:w w:val="105"/>
        </w:rPr>
        <w:t>any</w:t>
      </w:r>
      <w:r>
        <w:rPr>
          <w:spacing w:val="-9"/>
          <w:w w:val="105"/>
        </w:rPr>
        <w:t xml:space="preserve"> </w:t>
      </w:r>
      <w:r>
        <w:rPr>
          <w:w w:val="105"/>
        </w:rPr>
        <w:t>noncompliance</w:t>
      </w:r>
      <w:r>
        <w:rPr>
          <w:spacing w:val="-9"/>
          <w:w w:val="105"/>
        </w:rPr>
        <w:t xml:space="preserve"> </w:t>
      </w:r>
      <w:r>
        <w:rPr>
          <w:w w:val="105"/>
        </w:rPr>
        <w:t>during</w:t>
      </w:r>
      <w:r>
        <w:rPr>
          <w:spacing w:val="-9"/>
          <w:w w:val="105"/>
        </w:rPr>
        <w:t xml:space="preserve"> </w:t>
      </w:r>
      <w:r>
        <w:rPr>
          <w:w w:val="105"/>
        </w:rPr>
        <w:t>the</w:t>
      </w:r>
      <w:r>
        <w:rPr>
          <w:spacing w:val="-8"/>
          <w:w w:val="105"/>
        </w:rPr>
        <w:t xml:space="preserve"> </w:t>
      </w:r>
      <w:r>
        <w:rPr>
          <w:w w:val="105"/>
        </w:rPr>
        <w:t>time</w:t>
      </w:r>
      <w:r>
        <w:rPr>
          <w:spacing w:val="-9"/>
          <w:w w:val="105"/>
        </w:rPr>
        <w:t xml:space="preserve"> </w:t>
      </w:r>
      <w:r>
        <w:rPr>
          <w:w w:val="105"/>
        </w:rPr>
        <w:t>it</w:t>
      </w:r>
      <w:r>
        <w:rPr>
          <w:spacing w:val="-9"/>
          <w:w w:val="105"/>
        </w:rPr>
        <w:t xml:space="preserve"> </w:t>
      </w:r>
      <w:r>
        <w:rPr>
          <w:w w:val="105"/>
        </w:rPr>
        <w:t>was</w:t>
      </w:r>
      <w:r>
        <w:rPr>
          <w:spacing w:val="-9"/>
          <w:w w:val="105"/>
        </w:rPr>
        <w:t xml:space="preserve"> </w:t>
      </w:r>
      <w:r>
        <w:rPr>
          <w:w w:val="105"/>
        </w:rPr>
        <w:t>operator,</w:t>
      </w:r>
      <w:r>
        <w:rPr>
          <w:spacing w:val="-9"/>
          <w:w w:val="105"/>
        </w:rPr>
        <w:t xml:space="preserve"> </w:t>
      </w:r>
      <w:r>
        <w:rPr>
          <w:w w:val="105"/>
        </w:rPr>
        <w:t>notwithstanding</w:t>
      </w:r>
      <w:r>
        <w:rPr>
          <w:spacing w:val="-8"/>
          <w:w w:val="105"/>
        </w:rPr>
        <w:t xml:space="preserve"> </w:t>
      </w:r>
      <w:proofErr w:type="gramStart"/>
      <w:r>
        <w:rPr>
          <w:w w:val="105"/>
        </w:rPr>
        <w:t>its</w:t>
      </w:r>
      <w:r>
        <w:rPr>
          <w:w w:val="103"/>
        </w:rPr>
        <w:t xml:space="preserve">  </w:t>
      </w:r>
      <w:r>
        <w:t>subsequent</w:t>
      </w:r>
      <w:proofErr w:type="gramEnd"/>
      <w:r>
        <w:t xml:space="preserve"> </w:t>
      </w:r>
      <w:r>
        <w:rPr>
          <w:spacing w:val="5"/>
        </w:rPr>
        <w:t xml:space="preserve"> </w:t>
      </w:r>
      <w:r>
        <w:t>resignation.</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585.406 </w:t>
      </w:r>
      <w:r>
        <w:rPr>
          <w:spacing w:val="16"/>
          <w:w w:val="105"/>
        </w:rPr>
        <w:t xml:space="preserve"> </w:t>
      </w:r>
      <w:r>
        <w:rPr>
          <w:w w:val="105"/>
        </w:rPr>
        <w:t>Who</w:t>
      </w:r>
      <w:proofErr w:type="gramEnd"/>
      <w:r>
        <w:rPr>
          <w:spacing w:val="-10"/>
          <w:w w:val="105"/>
        </w:rPr>
        <w:t xml:space="preserve"> </w:t>
      </w:r>
      <w:r>
        <w:rPr>
          <w:w w:val="105"/>
        </w:rPr>
        <w:t>is</w:t>
      </w:r>
      <w:r>
        <w:rPr>
          <w:spacing w:val="-9"/>
          <w:w w:val="105"/>
        </w:rPr>
        <w:t xml:space="preserve"> </w:t>
      </w:r>
      <w:r>
        <w:rPr>
          <w:w w:val="105"/>
        </w:rPr>
        <w:t>responsible</w:t>
      </w:r>
      <w:r>
        <w:rPr>
          <w:spacing w:val="-10"/>
          <w:w w:val="105"/>
        </w:rPr>
        <w:t xml:space="preserve"> </w:t>
      </w:r>
      <w:r>
        <w:rPr>
          <w:w w:val="105"/>
        </w:rPr>
        <w:t>for</w:t>
      </w:r>
      <w:r>
        <w:rPr>
          <w:spacing w:val="-9"/>
          <w:w w:val="105"/>
        </w:rPr>
        <w:t xml:space="preserve"> </w:t>
      </w:r>
      <w:r>
        <w:rPr>
          <w:w w:val="105"/>
        </w:rPr>
        <w:t>fulfilling</w:t>
      </w:r>
      <w:r>
        <w:rPr>
          <w:spacing w:val="-9"/>
          <w:w w:val="105"/>
        </w:rPr>
        <w:t xml:space="preserve"> </w:t>
      </w:r>
      <w:r>
        <w:rPr>
          <w:w w:val="105"/>
        </w:rPr>
        <w:t>lease</w:t>
      </w:r>
      <w:r>
        <w:rPr>
          <w:spacing w:val="-10"/>
          <w:w w:val="105"/>
        </w:rPr>
        <w:t xml:space="preserve"> </w:t>
      </w:r>
      <w:r>
        <w:rPr>
          <w:w w:val="105"/>
        </w:rPr>
        <w:t>and</w:t>
      </w:r>
      <w:r>
        <w:rPr>
          <w:spacing w:val="-9"/>
          <w:w w:val="105"/>
        </w:rPr>
        <w:t xml:space="preserve"> </w:t>
      </w:r>
      <w:r>
        <w:rPr>
          <w:w w:val="105"/>
        </w:rPr>
        <w:t>grant</w:t>
      </w:r>
      <w:r>
        <w:rPr>
          <w:spacing w:val="-10"/>
          <w:w w:val="105"/>
        </w:rPr>
        <w:t xml:space="preserve"> </w:t>
      </w:r>
      <w:r>
        <w:rPr>
          <w:w w:val="105"/>
        </w:rPr>
        <w:t>obligations?</w:t>
      </w:r>
    </w:p>
    <w:p w:rsidR="00DB6DD4" w:rsidRDefault="00DB6DD4">
      <w:pPr>
        <w:rPr>
          <w:rFonts w:ascii="Arial" w:eastAsia="Arial" w:hAnsi="Arial" w:cs="Arial"/>
          <w:b/>
          <w:bCs/>
          <w:sz w:val="15"/>
          <w:szCs w:val="15"/>
        </w:rPr>
      </w:pPr>
    </w:p>
    <w:p w:rsidR="00DB6DD4" w:rsidRDefault="008D6792">
      <w:pPr>
        <w:pStyle w:val="BodyText"/>
        <w:numPr>
          <w:ilvl w:val="0"/>
          <w:numId w:val="123"/>
        </w:numPr>
        <w:tabs>
          <w:tab w:val="left" w:pos="3969"/>
        </w:tabs>
        <w:spacing w:line="265" w:lineRule="auto"/>
        <w:ind w:right="120" w:firstLine="267"/>
      </w:pPr>
      <w:r>
        <w:rPr>
          <w:w w:val="105"/>
        </w:rPr>
        <w:t>When</w:t>
      </w:r>
      <w:r>
        <w:rPr>
          <w:spacing w:val="-9"/>
          <w:w w:val="105"/>
        </w:rPr>
        <w:t xml:space="preserve"> </w:t>
      </w:r>
      <w:r>
        <w:rPr>
          <w:w w:val="105"/>
        </w:rPr>
        <w:t>you</w:t>
      </w:r>
      <w:r>
        <w:rPr>
          <w:spacing w:val="-9"/>
          <w:w w:val="105"/>
        </w:rPr>
        <w:t xml:space="preserve"> </w:t>
      </w:r>
      <w:r>
        <w:rPr>
          <w:w w:val="105"/>
        </w:rPr>
        <w:t>are</w:t>
      </w:r>
      <w:r>
        <w:rPr>
          <w:spacing w:val="-8"/>
          <w:w w:val="105"/>
        </w:rPr>
        <w:t xml:space="preserve"> </w:t>
      </w:r>
      <w:r>
        <w:rPr>
          <w:w w:val="105"/>
        </w:rPr>
        <w:t>not</w:t>
      </w:r>
      <w:r>
        <w:rPr>
          <w:spacing w:val="-9"/>
          <w:w w:val="105"/>
        </w:rPr>
        <w:t xml:space="preserve"> </w:t>
      </w:r>
      <w:r>
        <w:rPr>
          <w:w w:val="105"/>
        </w:rPr>
        <w:t>the</w:t>
      </w:r>
      <w:r>
        <w:rPr>
          <w:spacing w:val="-8"/>
          <w:w w:val="105"/>
        </w:rPr>
        <w:t xml:space="preserve"> </w:t>
      </w:r>
      <w:r>
        <w:rPr>
          <w:w w:val="105"/>
        </w:rPr>
        <w:t>sole</w:t>
      </w:r>
      <w:r>
        <w:rPr>
          <w:spacing w:val="-9"/>
          <w:w w:val="105"/>
        </w:rPr>
        <w:t xml:space="preserve"> </w:t>
      </w:r>
      <w:r>
        <w:rPr>
          <w:w w:val="105"/>
        </w:rPr>
        <w:t>lessee</w:t>
      </w:r>
      <w:r>
        <w:rPr>
          <w:spacing w:val="-8"/>
          <w:w w:val="105"/>
        </w:rPr>
        <w:t xml:space="preserve"> </w:t>
      </w:r>
      <w:r>
        <w:rPr>
          <w:w w:val="105"/>
        </w:rPr>
        <w:t>or</w:t>
      </w:r>
      <w:r>
        <w:rPr>
          <w:spacing w:val="-9"/>
          <w:w w:val="105"/>
        </w:rPr>
        <w:t xml:space="preserve"> </w:t>
      </w:r>
      <w:r>
        <w:rPr>
          <w:w w:val="105"/>
        </w:rPr>
        <w:t>grantee,</w:t>
      </w:r>
      <w:r>
        <w:rPr>
          <w:spacing w:val="-9"/>
          <w:w w:val="105"/>
        </w:rPr>
        <w:t xml:space="preserve"> </w:t>
      </w:r>
      <w:r>
        <w:rPr>
          <w:w w:val="105"/>
        </w:rPr>
        <w:t>you</w:t>
      </w:r>
      <w:r>
        <w:rPr>
          <w:spacing w:val="-8"/>
          <w:w w:val="105"/>
        </w:rPr>
        <w:t xml:space="preserve"> </w:t>
      </w:r>
      <w:r>
        <w:rPr>
          <w:w w:val="105"/>
        </w:rPr>
        <w:t>and</w:t>
      </w:r>
      <w:r>
        <w:rPr>
          <w:spacing w:val="-9"/>
          <w:w w:val="105"/>
        </w:rPr>
        <w:t xml:space="preserve"> </w:t>
      </w:r>
      <w:r>
        <w:rPr>
          <w:w w:val="105"/>
        </w:rPr>
        <w:t>your</w:t>
      </w:r>
      <w:r>
        <w:rPr>
          <w:spacing w:val="-8"/>
          <w:w w:val="105"/>
        </w:rPr>
        <w:t xml:space="preserve"> </w:t>
      </w:r>
      <w:r>
        <w:rPr>
          <w:w w:val="105"/>
        </w:rPr>
        <w:t>co-lessee(s)</w:t>
      </w:r>
      <w:r>
        <w:rPr>
          <w:spacing w:val="-9"/>
          <w:w w:val="105"/>
        </w:rPr>
        <w:t xml:space="preserve"> </w:t>
      </w:r>
      <w:r>
        <w:rPr>
          <w:w w:val="105"/>
        </w:rPr>
        <w:t>or</w:t>
      </w:r>
      <w:r>
        <w:rPr>
          <w:spacing w:val="-8"/>
          <w:w w:val="105"/>
        </w:rPr>
        <w:t xml:space="preserve"> </w:t>
      </w:r>
      <w:r>
        <w:rPr>
          <w:w w:val="105"/>
        </w:rPr>
        <w:t>co-grantee(s)</w:t>
      </w:r>
      <w:r>
        <w:rPr>
          <w:spacing w:val="-9"/>
          <w:w w:val="105"/>
        </w:rPr>
        <w:t xml:space="preserve"> </w:t>
      </w:r>
      <w:r>
        <w:rPr>
          <w:w w:val="105"/>
        </w:rPr>
        <w:t>are</w:t>
      </w:r>
      <w:r>
        <w:rPr>
          <w:spacing w:val="-8"/>
          <w:w w:val="105"/>
        </w:rPr>
        <w:t xml:space="preserve"> </w:t>
      </w:r>
      <w:r>
        <w:rPr>
          <w:w w:val="105"/>
        </w:rPr>
        <w:t>jointly</w:t>
      </w:r>
      <w:r>
        <w:rPr>
          <w:spacing w:val="-9"/>
          <w:w w:val="105"/>
        </w:rPr>
        <w:t xml:space="preserve"> </w:t>
      </w:r>
      <w:r>
        <w:rPr>
          <w:w w:val="105"/>
        </w:rPr>
        <w:t>and</w:t>
      </w:r>
      <w:r>
        <w:rPr>
          <w:spacing w:val="-9"/>
          <w:w w:val="105"/>
        </w:rPr>
        <w:t xml:space="preserve"> </w:t>
      </w:r>
      <w:r>
        <w:rPr>
          <w:w w:val="105"/>
        </w:rPr>
        <w:t>severally</w:t>
      </w:r>
      <w:r>
        <w:rPr>
          <w:w w:val="103"/>
        </w:rPr>
        <w:t xml:space="preserve"> </w:t>
      </w:r>
      <w:r>
        <w:rPr>
          <w:w w:val="105"/>
        </w:rPr>
        <w:t>responsible</w:t>
      </w:r>
      <w:r>
        <w:rPr>
          <w:spacing w:val="-10"/>
          <w:w w:val="105"/>
        </w:rPr>
        <w:t xml:space="preserve"> </w:t>
      </w:r>
      <w:r>
        <w:rPr>
          <w:w w:val="105"/>
        </w:rPr>
        <w:t>for</w:t>
      </w:r>
      <w:r>
        <w:rPr>
          <w:spacing w:val="-9"/>
          <w:w w:val="105"/>
        </w:rPr>
        <w:t xml:space="preserve"> </w:t>
      </w:r>
      <w:r>
        <w:rPr>
          <w:w w:val="105"/>
        </w:rPr>
        <w:t>fulfilling</w:t>
      </w:r>
      <w:r>
        <w:rPr>
          <w:spacing w:val="-9"/>
          <w:w w:val="105"/>
        </w:rPr>
        <w:t xml:space="preserve"> </w:t>
      </w:r>
      <w:r>
        <w:rPr>
          <w:w w:val="105"/>
        </w:rPr>
        <w:t>your</w:t>
      </w:r>
      <w:r>
        <w:rPr>
          <w:spacing w:val="-9"/>
          <w:w w:val="105"/>
        </w:rPr>
        <w:t xml:space="preserve"> </w:t>
      </w:r>
      <w:r>
        <w:rPr>
          <w:w w:val="105"/>
        </w:rPr>
        <w:t>obligations</w:t>
      </w:r>
      <w:r>
        <w:rPr>
          <w:spacing w:val="-10"/>
          <w:w w:val="105"/>
        </w:rPr>
        <w:t xml:space="preserve"> </w:t>
      </w:r>
      <w:r>
        <w:rPr>
          <w:w w:val="105"/>
        </w:rPr>
        <w:t>under</w:t>
      </w:r>
      <w:r>
        <w:rPr>
          <w:spacing w:val="-9"/>
          <w:w w:val="105"/>
        </w:rPr>
        <w:t xml:space="preserve"> </w:t>
      </w:r>
      <w:r>
        <w:rPr>
          <w:w w:val="105"/>
        </w:rPr>
        <w:t>the</w:t>
      </w:r>
      <w:r>
        <w:rPr>
          <w:spacing w:val="-9"/>
          <w:w w:val="105"/>
        </w:rPr>
        <w:t xml:space="preserve"> </w:t>
      </w:r>
      <w:r>
        <w:rPr>
          <w:w w:val="105"/>
        </w:rPr>
        <w:t>lease</w:t>
      </w:r>
      <w:r>
        <w:rPr>
          <w:spacing w:val="-9"/>
          <w:w w:val="105"/>
        </w:rPr>
        <w:t xml:space="preserve"> </w:t>
      </w:r>
      <w:r>
        <w:rPr>
          <w:w w:val="105"/>
        </w:rPr>
        <w:t>or</w:t>
      </w:r>
      <w:r>
        <w:rPr>
          <w:spacing w:val="-9"/>
          <w:w w:val="105"/>
        </w:rPr>
        <w:t xml:space="preserve"> </w:t>
      </w:r>
      <w:r>
        <w:rPr>
          <w:w w:val="105"/>
        </w:rPr>
        <w:t>grant</w:t>
      </w:r>
      <w:r>
        <w:rPr>
          <w:spacing w:val="-10"/>
          <w:w w:val="105"/>
        </w:rPr>
        <w:t xml:space="preserve"> </w:t>
      </w:r>
      <w:r>
        <w:rPr>
          <w:w w:val="105"/>
        </w:rPr>
        <w:t>and</w:t>
      </w:r>
      <w:r>
        <w:rPr>
          <w:spacing w:val="-9"/>
          <w:w w:val="105"/>
        </w:rPr>
        <w:t xml:space="preserve"> </w:t>
      </w:r>
      <w:r>
        <w:rPr>
          <w:w w:val="105"/>
        </w:rPr>
        <w:t>the</w:t>
      </w:r>
      <w:r>
        <w:rPr>
          <w:spacing w:val="-9"/>
          <w:w w:val="105"/>
        </w:rPr>
        <w:t xml:space="preserve"> </w:t>
      </w:r>
      <w:r>
        <w:rPr>
          <w:w w:val="105"/>
        </w:rPr>
        <w:t>provisions</w:t>
      </w:r>
      <w:r>
        <w:rPr>
          <w:spacing w:val="-9"/>
          <w:w w:val="105"/>
        </w:rPr>
        <w:t xml:space="preserve"> </w:t>
      </w:r>
      <w:r>
        <w:rPr>
          <w:w w:val="105"/>
        </w:rPr>
        <w:t>of</w:t>
      </w:r>
      <w:r>
        <w:rPr>
          <w:spacing w:val="-10"/>
          <w:w w:val="105"/>
        </w:rPr>
        <w:t xml:space="preserve"> </w:t>
      </w:r>
      <w:r>
        <w:rPr>
          <w:w w:val="105"/>
        </w:rPr>
        <w:t>this</w:t>
      </w:r>
      <w:r>
        <w:rPr>
          <w:spacing w:val="-9"/>
          <w:w w:val="105"/>
        </w:rPr>
        <w:t xml:space="preserve"> </w:t>
      </w:r>
      <w:r>
        <w:rPr>
          <w:w w:val="105"/>
        </w:rPr>
        <w:t>part,</w:t>
      </w:r>
      <w:r>
        <w:rPr>
          <w:spacing w:val="-9"/>
          <w:w w:val="105"/>
        </w:rPr>
        <w:t xml:space="preserve"> </w:t>
      </w:r>
      <w:r>
        <w:rPr>
          <w:w w:val="105"/>
        </w:rPr>
        <w:t>unless</w:t>
      </w:r>
      <w:r>
        <w:rPr>
          <w:spacing w:val="-9"/>
          <w:w w:val="105"/>
        </w:rPr>
        <w:t xml:space="preserve"> </w:t>
      </w:r>
      <w:r>
        <w:rPr>
          <w:w w:val="105"/>
        </w:rPr>
        <w:t>otherwise</w:t>
      </w:r>
      <w:r>
        <w:rPr>
          <w:spacing w:val="-9"/>
          <w:w w:val="105"/>
        </w:rPr>
        <w:t xml:space="preserve"> </w:t>
      </w:r>
      <w:r>
        <w:rPr>
          <w:w w:val="105"/>
        </w:rPr>
        <w:t>provided</w:t>
      </w:r>
      <w:r>
        <w:rPr>
          <w:w w:val="103"/>
        </w:rPr>
        <w:t xml:space="preserve"> </w:t>
      </w:r>
      <w:r>
        <w:rPr>
          <w:w w:val="105"/>
        </w:rPr>
        <w:t>in</w:t>
      </w:r>
      <w:r>
        <w:rPr>
          <w:spacing w:val="-14"/>
          <w:w w:val="105"/>
        </w:rPr>
        <w:t xml:space="preserve"> </w:t>
      </w:r>
      <w:r>
        <w:rPr>
          <w:w w:val="105"/>
        </w:rPr>
        <w:t>these</w:t>
      </w:r>
      <w:r>
        <w:rPr>
          <w:spacing w:val="-14"/>
          <w:w w:val="105"/>
        </w:rPr>
        <w:t xml:space="preserve"> </w:t>
      </w:r>
      <w:r>
        <w:rPr>
          <w:w w:val="105"/>
        </w:rPr>
        <w:t>regulations.</w:t>
      </w:r>
    </w:p>
    <w:p w:rsidR="00DB6DD4" w:rsidRDefault="00DB6DD4">
      <w:pPr>
        <w:spacing w:before="6"/>
        <w:rPr>
          <w:rFonts w:ascii="Arial" w:eastAsia="Arial" w:hAnsi="Arial" w:cs="Arial"/>
          <w:sz w:val="13"/>
          <w:szCs w:val="13"/>
        </w:rPr>
      </w:pPr>
    </w:p>
    <w:p w:rsidR="00DB6DD4" w:rsidRDefault="008D6792">
      <w:pPr>
        <w:pStyle w:val="BodyText"/>
        <w:numPr>
          <w:ilvl w:val="0"/>
          <w:numId w:val="123"/>
        </w:numPr>
        <w:tabs>
          <w:tab w:val="left" w:pos="3969"/>
        </w:tabs>
        <w:spacing w:line="265" w:lineRule="auto"/>
        <w:ind w:right="146" w:firstLine="267"/>
      </w:pPr>
      <w:r>
        <w:rPr>
          <w:w w:val="105"/>
        </w:rPr>
        <w:t>If</w:t>
      </w:r>
      <w:r>
        <w:rPr>
          <w:spacing w:val="-8"/>
          <w:w w:val="105"/>
        </w:rPr>
        <w:t xml:space="preserve"> </w:t>
      </w:r>
      <w:r>
        <w:rPr>
          <w:w w:val="105"/>
        </w:rPr>
        <w:t>your</w:t>
      </w:r>
      <w:r>
        <w:rPr>
          <w:spacing w:val="-8"/>
          <w:w w:val="105"/>
        </w:rPr>
        <w:t xml:space="preserve"> </w:t>
      </w:r>
      <w:r>
        <w:rPr>
          <w:w w:val="105"/>
        </w:rPr>
        <w:t>designated</w:t>
      </w:r>
      <w:r>
        <w:rPr>
          <w:spacing w:val="-8"/>
          <w:w w:val="105"/>
        </w:rPr>
        <w:t xml:space="preserve"> </w:t>
      </w:r>
      <w:r>
        <w:rPr>
          <w:w w:val="105"/>
        </w:rPr>
        <w:t>operator</w:t>
      </w:r>
      <w:r>
        <w:rPr>
          <w:spacing w:val="-7"/>
          <w:w w:val="105"/>
        </w:rPr>
        <w:t xml:space="preserve"> </w:t>
      </w:r>
      <w:r>
        <w:rPr>
          <w:w w:val="105"/>
        </w:rPr>
        <w:t>fails</w:t>
      </w:r>
      <w:r>
        <w:rPr>
          <w:spacing w:val="-8"/>
          <w:w w:val="105"/>
        </w:rPr>
        <w:t xml:space="preserve"> </w:t>
      </w:r>
      <w:r>
        <w:rPr>
          <w:w w:val="105"/>
        </w:rPr>
        <w:t>to</w:t>
      </w:r>
      <w:r>
        <w:rPr>
          <w:spacing w:val="-8"/>
          <w:w w:val="105"/>
        </w:rPr>
        <w:t xml:space="preserve"> </w:t>
      </w:r>
      <w:r>
        <w:rPr>
          <w:w w:val="105"/>
        </w:rPr>
        <w:t>fulfill</w:t>
      </w:r>
      <w:r>
        <w:rPr>
          <w:spacing w:val="-8"/>
          <w:w w:val="105"/>
        </w:rPr>
        <w:t xml:space="preserve"> </w:t>
      </w:r>
      <w:r>
        <w:rPr>
          <w:w w:val="105"/>
        </w:rPr>
        <w:t>any</w:t>
      </w:r>
      <w:r>
        <w:rPr>
          <w:spacing w:val="-8"/>
          <w:w w:val="105"/>
        </w:rPr>
        <w:t xml:space="preserve"> </w:t>
      </w:r>
      <w:r>
        <w:rPr>
          <w:w w:val="105"/>
        </w:rPr>
        <w:t>of</w:t>
      </w:r>
      <w:r>
        <w:rPr>
          <w:spacing w:val="-7"/>
          <w:w w:val="105"/>
        </w:rPr>
        <w:t xml:space="preserve"> </w:t>
      </w:r>
      <w:r>
        <w:rPr>
          <w:w w:val="105"/>
        </w:rPr>
        <w:t>your</w:t>
      </w:r>
      <w:r>
        <w:rPr>
          <w:spacing w:val="-8"/>
          <w:w w:val="105"/>
        </w:rPr>
        <w:t xml:space="preserve"> </w:t>
      </w:r>
      <w:r>
        <w:rPr>
          <w:w w:val="105"/>
        </w:rPr>
        <w:t>obligations</w:t>
      </w:r>
      <w:r>
        <w:rPr>
          <w:spacing w:val="-8"/>
          <w:w w:val="105"/>
        </w:rPr>
        <w:t xml:space="preserve"> </w:t>
      </w:r>
      <w:r>
        <w:rPr>
          <w:w w:val="105"/>
        </w:rPr>
        <w:t>under</w:t>
      </w:r>
      <w:r>
        <w:rPr>
          <w:spacing w:val="-8"/>
          <w:w w:val="105"/>
        </w:rPr>
        <w:t xml:space="preserve"> </w:t>
      </w:r>
      <w:r>
        <w:rPr>
          <w:w w:val="105"/>
        </w:rPr>
        <w:t>the</w:t>
      </w:r>
      <w:r>
        <w:rPr>
          <w:spacing w:val="-7"/>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8"/>
          <w:w w:val="105"/>
        </w:rPr>
        <w:t xml:space="preserve"> </w:t>
      </w:r>
      <w:r>
        <w:rPr>
          <w:w w:val="105"/>
        </w:rPr>
        <w:t>and</w:t>
      </w:r>
      <w:r>
        <w:rPr>
          <w:spacing w:val="-7"/>
          <w:w w:val="105"/>
        </w:rPr>
        <w:t xml:space="preserve"> </w:t>
      </w:r>
      <w:r>
        <w:rPr>
          <w:w w:val="105"/>
        </w:rPr>
        <w:t>this</w:t>
      </w:r>
      <w:r>
        <w:rPr>
          <w:spacing w:val="-8"/>
          <w:w w:val="105"/>
        </w:rPr>
        <w:t xml:space="preserve"> </w:t>
      </w:r>
      <w:r>
        <w:rPr>
          <w:w w:val="105"/>
        </w:rPr>
        <w:t>part,</w:t>
      </w:r>
      <w:r>
        <w:rPr>
          <w:spacing w:val="-8"/>
          <w:w w:val="105"/>
        </w:rPr>
        <w:t xml:space="preserve"> </w:t>
      </w:r>
      <w:r>
        <w:rPr>
          <w:w w:val="105"/>
        </w:rPr>
        <w:t>BOEM</w:t>
      </w:r>
      <w:r>
        <w:rPr>
          <w:spacing w:val="-8"/>
          <w:w w:val="105"/>
        </w:rPr>
        <w:t xml:space="preserve"> </w:t>
      </w:r>
      <w:r>
        <w:rPr>
          <w:w w:val="105"/>
        </w:rPr>
        <w:t>may</w:t>
      </w:r>
      <w:r>
        <w:rPr>
          <w:w w:val="103"/>
        </w:rPr>
        <w:t xml:space="preserve"> </w:t>
      </w:r>
      <w:r>
        <w:rPr>
          <w:w w:val="105"/>
        </w:rPr>
        <w:t>require</w:t>
      </w:r>
      <w:r>
        <w:rPr>
          <w:spacing w:val="-9"/>
          <w:w w:val="105"/>
        </w:rPr>
        <w:t xml:space="preserve"> </w:t>
      </w:r>
      <w:r>
        <w:rPr>
          <w:w w:val="105"/>
        </w:rPr>
        <w:t>you</w:t>
      </w:r>
      <w:r>
        <w:rPr>
          <w:spacing w:val="-9"/>
          <w:w w:val="105"/>
        </w:rPr>
        <w:t xml:space="preserve"> </w:t>
      </w:r>
      <w:r>
        <w:rPr>
          <w:w w:val="105"/>
        </w:rPr>
        <w:t>or</w:t>
      </w:r>
      <w:r>
        <w:rPr>
          <w:spacing w:val="-9"/>
          <w:w w:val="105"/>
        </w:rPr>
        <w:t xml:space="preserve"> </w:t>
      </w:r>
      <w:r>
        <w:rPr>
          <w:w w:val="105"/>
        </w:rPr>
        <w:t>any</w:t>
      </w:r>
      <w:r>
        <w:rPr>
          <w:spacing w:val="-8"/>
          <w:w w:val="105"/>
        </w:rPr>
        <w:t xml:space="preserve"> </w:t>
      </w:r>
      <w:r>
        <w:rPr>
          <w:w w:val="105"/>
        </w:rPr>
        <w:t>or</w:t>
      </w:r>
      <w:r>
        <w:rPr>
          <w:spacing w:val="-9"/>
          <w:w w:val="105"/>
        </w:rPr>
        <w:t xml:space="preserve"> </w:t>
      </w:r>
      <w:r>
        <w:rPr>
          <w:w w:val="105"/>
        </w:rPr>
        <w:t>all</w:t>
      </w:r>
      <w:r>
        <w:rPr>
          <w:spacing w:val="-9"/>
          <w:w w:val="105"/>
        </w:rPr>
        <w:t xml:space="preserve"> </w:t>
      </w:r>
      <w:r>
        <w:rPr>
          <w:w w:val="105"/>
        </w:rPr>
        <w:t>of</w:t>
      </w:r>
      <w:r>
        <w:rPr>
          <w:spacing w:val="-9"/>
          <w:w w:val="105"/>
        </w:rPr>
        <w:t xml:space="preserve"> </w:t>
      </w:r>
      <w:r>
        <w:rPr>
          <w:w w:val="105"/>
        </w:rPr>
        <w:t>your</w:t>
      </w:r>
      <w:r>
        <w:rPr>
          <w:spacing w:val="-8"/>
          <w:w w:val="105"/>
        </w:rPr>
        <w:t xml:space="preserve"> </w:t>
      </w:r>
      <w:r>
        <w:rPr>
          <w:w w:val="105"/>
        </w:rPr>
        <w:t>co-lessees</w:t>
      </w:r>
      <w:r>
        <w:rPr>
          <w:spacing w:val="-9"/>
          <w:w w:val="105"/>
        </w:rPr>
        <w:t xml:space="preserve"> </w:t>
      </w:r>
      <w:r>
        <w:rPr>
          <w:w w:val="105"/>
        </w:rPr>
        <w:t>or</w:t>
      </w:r>
      <w:r>
        <w:rPr>
          <w:spacing w:val="-9"/>
          <w:w w:val="105"/>
        </w:rPr>
        <w:t xml:space="preserve"> </w:t>
      </w:r>
      <w:r>
        <w:rPr>
          <w:w w:val="105"/>
        </w:rPr>
        <w:t>co-grantees</w:t>
      </w:r>
      <w:r>
        <w:rPr>
          <w:spacing w:val="-8"/>
          <w:w w:val="105"/>
        </w:rPr>
        <w:t xml:space="preserve"> </w:t>
      </w:r>
      <w:r>
        <w:rPr>
          <w:w w:val="105"/>
        </w:rPr>
        <w:t>to</w:t>
      </w:r>
      <w:r>
        <w:rPr>
          <w:spacing w:val="-9"/>
          <w:w w:val="105"/>
        </w:rPr>
        <w:t xml:space="preserve"> </w:t>
      </w:r>
      <w:r>
        <w:rPr>
          <w:w w:val="105"/>
        </w:rPr>
        <w:t>fulfill</w:t>
      </w:r>
      <w:r>
        <w:rPr>
          <w:spacing w:val="-9"/>
          <w:w w:val="105"/>
        </w:rPr>
        <w:t xml:space="preserve"> </w:t>
      </w:r>
      <w:r>
        <w:rPr>
          <w:w w:val="105"/>
        </w:rPr>
        <w:t>those</w:t>
      </w:r>
      <w:r>
        <w:rPr>
          <w:spacing w:val="-9"/>
          <w:w w:val="105"/>
        </w:rPr>
        <w:t xml:space="preserve"> </w:t>
      </w:r>
      <w:r>
        <w:rPr>
          <w:w w:val="105"/>
        </w:rPr>
        <w:t>obligations</w:t>
      </w:r>
      <w:r>
        <w:rPr>
          <w:spacing w:val="-8"/>
          <w:w w:val="105"/>
        </w:rPr>
        <w:t xml:space="preserve"> </w:t>
      </w:r>
      <w:r>
        <w:rPr>
          <w:w w:val="105"/>
        </w:rPr>
        <w:t>or</w:t>
      </w:r>
      <w:r>
        <w:rPr>
          <w:spacing w:val="-9"/>
          <w:w w:val="105"/>
        </w:rPr>
        <w:t xml:space="preserve"> </w:t>
      </w:r>
      <w:r>
        <w:rPr>
          <w:w w:val="105"/>
        </w:rPr>
        <w:t>other</w:t>
      </w:r>
      <w:r>
        <w:rPr>
          <w:spacing w:val="-9"/>
          <w:w w:val="105"/>
        </w:rPr>
        <w:t xml:space="preserve"> </w:t>
      </w:r>
      <w:r>
        <w:rPr>
          <w:w w:val="105"/>
        </w:rPr>
        <w:t>operational</w:t>
      </w:r>
      <w:r>
        <w:rPr>
          <w:spacing w:val="-8"/>
          <w:w w:val="105"/>
        </w:rPr>
        <w:t xml:space="preserve"> </w:t>
      </w:r>
      <w:r>
        <w:rPr>
          <w:w w:val="105"/>
        </w:rPr>
        <w:t>obligations</w:t>
      </w:r>
      <w:r>
        <w:rPr>
          <w:spacing w:val="-9"/>
          <w:w w:val="105"/>
        </w:rPr>
        <w:t xml:space="preserve"> </w:t>
      </w:r>
      <w:r>
        <w:rPr>
          <w:w w:val="105"/>
        </w:rPr>
        <w:t>under</w:t>
      </w:r>
      <w:r>
        <w:rPr>
          <w:w w:val="103"/>
        </w:rPr>
        <w:t xml:space="preserve"> </w:t>
      </w:r>
      <w:r>
        <w:rPr>
          <w:w w:val="105"/>
        </w:rPr>
        <w:t>the</w:t>
      </w:r>
      <w:r>
        <w:rPr>
          <w:spacing w:val="-9"/>
          <w:w w:val="105"/>
        </w:rPr>
        <w:t xml:space="preserve"> </w:t>
      </w:r>
      <w:r>
        <w:rPr>
          <w:w w:val="105"/>
        </w:rPr>
        <w:t>OCS</w:t>
      </w:r>
      <w:r>
        <w:rPr>
          <w:spacing w:val="-8"/>
          <w:w w:val="105"/>
        </w:rPr>
        <w:t xml:space="preserve"> </w:t>
      </w:r>
      <w:r>
        <w:rPr>
          <w:w w:val="105"/>
        </w:rPr>
        <w:t>Lands</w:t>
      </w:r>
      <w:r>
        <w:rPr>
          <w:spacing w:val="-9"/>
          <w:w w:val="105"/>
        </w:rPr>
        <w:t xml:space="preserve"> </w:t>
      </w:r>
      <w:r>
        <w:rPr>
          <w:w w:val="105"/>
        </w:rPr>
        <w:t>Act,</w:t>
      </w:r>
      <w:r>
        <w:rPr>
          <w:spacing w:val="-8"/>
          <w:w w:val="105"/>
        </w:rPr>
        <w:t xml:space="preserve"> </w:t>
      </w:r>
      <w:r>
        <w:rPr>
          <w:w w:val="105"/>
        </w:rPr>
        <w:t>the</w:t>
      </w:r>
      <w:r>
        <w:rPr>
          <w:spacing w:val="-9"/>
          <w:w w:val="105"/>
        </w:rPr>
        <w:t xml:space="preserve"> </w:t>
      </w:r>
      <w:r>
        <w:rPr>
          <w:w w:val="105"/>
        </w:rPr>
        <w:t>lease,</w:t>
      </w:r>
      <w:r>
        <w:rPr>
          <w:spacing w:val="-8"/>
          <w:w w:val="105"/>
        </w:rPr>
        <w:t xml:space="preserve"> </w:t>
      </w:r>
      <w:r>
        <w:rPr>
          <w:w w:val="105"/>
        </w:rPr>
        <w:t>grant,</w:t>
      </w:r>
      <w:r>
        <w:rPr>
          <w:spacing w:val="-9"/>
          <w:w w:val="105"/>
        </w:rPr>
        <w:t xml:space="preserve"> </w:t>
      </w:r>
      <w:r>
        <w:rPr>
          <w:w w:val="105"/>
        </w:rPr>
        <w:t>or</w:t>
      </w:r>
      <w:r>
        <w:rPr>
          <w:spacing w:val="-8"/>
          <w:w w:val="105"/>
        </w:rPr>
        <w:t xml:space="preserve"> </w:t>
      </w:r>
      <w:r>
        <w:rPr>
          <w:w w:val="105"/>
        </w:rPr>
        <w:t>the</w:t>
      </w:r>
      <w:r>
        <w:rPr>
          <w:spacing w:val="-8"/>
          <w:w w:val="105"/>
        </w:rPr>
        <w:t xml:space="preserve"> </w:t>
      </w:r>
      <w:r>
        <w:rPr>
          <w:w w:val="105"/>
        </w:rPr>
        <w:t>regulations.</w:t>
      </w:r>
    </w:p>
    <w:p w:rsidR="00DB6DD4" w:rsidRDefault="00DB6DD4">
      <w:pPr>
        <w:spacing w:before="6"/>
        <w:rPr>
          <w:rFonts w:ascii="Arial" w:eastAsia="Arial" w:hAnsi="Arial" w:cs="Arial"/>
          <w:sz w:val="13"/>
          <w:szCs w:val="13"/>
        </w:rPr>
      </w:pPr>
    </w:p>
    <w:p w:rsidR="00DB6DD4" w:rsidRDefault="008D6792">
      <w:pPr>
        <w:pStyle w:val="BodyText"/>
        <w:numPr>
          <w:ilvl w:val="0"/>
          <w:numId w:val="123"/>
        </w:numPr>
        <w:tabs>
          <w:tab w:val="left" w:pos="3960"/>
        </w:tabs>
        <w:spacing w:line="265" w:lineRule="auto"/>
        <w:ind w:right="258" w:firstLine="267"/>
        <w:jc w:val="both"/>
      </w:pPr>
      <w:r>
        <w:rPr>
          <w:w w:val="105"/>
        </w:rPr>
        <w:t>Whenever</w:t>
      </w:r>
      <w:r>
        <w:rPr>
          <w:spacing w:val="-9"/>
          <w:w w:val="105"/>
        </w:rPr>
        <w:t xml:space="preserve"> </w:t>
      </w:r>
      <w:r>
        <w:rPr>
          <w:w w:val="105"/>
        </w:rPr>
        <w:t>the</w:t>
      </w:r>
      <w:r>
        <w:rPr>
          <w:spacing w:val="-8"/>
          <w:w w:val="105"/>
        </w:rPr>
        <w:t xml:space="preserve"> </w:t>
      </w:r>
      <w:r>
        <w:rPr>
          <w:w w:val="105"/>
        </w:rPr>
        <w:t>regulations</w:t>
      </w:r>
      <w:r>
        <w:rPr>
          <w:spacing w:val="-9"/>
          <w:w w:val="105"/>
        </w:rPr>
        <w:t xml:space="preserve"> </w:t>
      </w:r>
      <w:r>
        <w:rPr>
          <w:w w:val="105"/>
        </w:rPr>
        <w:t>in</w:t>
      </w:r>
      <w:r>
        <w:rPr>
          <w:spacing w:val="-8"/>
          <w:w w:val="105"/>
        </w:rPr>
        <w:t xml:space="preserve"> </w:t>
      </w:r>
      <w:r>
        <w:rPr>
          <w:w w:val="105"/>
        </w:rPr>
        <w:t>this</w:t>
      </w:r>
      <w:r>
        <w:rPr>
          <w:spacing w:val="-8"/>
          <w:w w:val="105"/>
        </w:rPr>
        <w:t xml:space="preserve"> </w:t>
      </w:r>
      <w:r>
        <w:rPr>
          <w:w w:val="105"/>
        </w:rPr>
        <w:t>part</w:t>
      </w:r>
      <w:r>
        <w:rPr>
          <w:spacing w:val="-9"/>
          <w:w w:val="105"/>
        </w:rPr>
        <w:t xml:space="preserve"> </w:t>
      </w:r>
      <w:r>
        <w:rPr>
          <w:w w:val="105"/>
        </w:rPr>
        <w:t>require</w:t>
      </w:r>
      <w:r>
        <w:rPr>
          <w:spacing w:val="-8"/>
          <w:w w:val="105"/>
        </w:rPr>
        <w:t xml:space="preserve"> </w:t>
      </w:r>
      <w:r>
        <w:rPr>
          <w:w w:val="105"/>
        </w:rPr>
        <w:t>the</w:t>
      </w:r>
      <w:r>
        <w:rPr>
          <w:spacing w:val="-8"/>
          <w:w w:val="105"/>
        </w:rPr>
        <w:t xml:space="preserve"> </w:t>
      </w:r>
      <w:r>
        <w:rPr>
          <w:w w:val="105"/>
        </w:rPr>
        <w:t>lessee</w:t>
      </w:r>
      <w:r>
        <w:rPr>
          <w:spacing w:val="-9"/>
          <w:w w:val="105"/>
        </w:rPr>
        <w:t xml:space="preserve"> </w:t>
      </w:r>
      <w:r>
        <w:rPr>
          <w:w w:val="105"/>
        </w:rPr>
        <w:t>or</w:t>
      </w:r>
      <w:r>
        <w:rPr>
          <w:spacing w:val="-8"/>
          <w:w w:val="105"/>
        </w:rPr>
        <w:t xml:space="preserve"> </w:t>
      </w:r>
      <w:r>
        <w:rPr>
          <w:w w:val="105"/>
        </w:rPr>
        <w:t>grantee</w:t>
      </w:r>
      <w:r>
        <w:rPr>
          <w:spacing w:val="-8"/>
          <w:w w:val="105"/>
        </w:rPr>
        <w:t xml:space="preserve"> </w:t>
      </w:r>
      <w:r>
        <w:rPr>
          <w:w w:val="105"/>
        </w:rPr>
        <w:t>to</w:t>
      </w:r>
      <w:r>
        <w:rPr>
          <w:spacing w:val="-9"/>
          <w:w w:val="105"/>
        </w:rPr>
        <w:t xml:space="preserve"> </w:t>
      </w:r>
      <w:r>
        <w:rPr>
          <w:w w:val="105"/>
        </w:rPr>
        <w:t>conduct</w:t>
      </w:r>
      <w:r>
        <w:rPr>
          <w:spacing w:val="-8"/>
          <w:w w:val="105"/>
        </w:rPr>
        <w:t xml:space="preserve"> </w:t>
      </w:r>
      <w:r>
        <w:rPr>
          <w:w w:val="105"/>
        </w:rPr>
        <w:t>an</w:t>
      </w:r>
      <w:r>
        <w:rPr>
          <w:spacing w:val="-8"/>
          <w:w w:val="105"/>
        </w:rPr>
        <w:t xml:space="preserve"> </w:t>
      </w:r>
      <w:r>
        <w:rPr>
          <w:w w:val="105"/>
        </w:rPr>
        <w:t>activity</w:t>
      </w:r>
      <w:r>
        <w:rPr>
          <w:spacing w:val="-9"/>
          <w:w w:val="105"/>
        </w:rPr>
        <w:t xml:space="preserve"> </w:t>
      </w:r>
      <w:r>
        <w:rPr>
          <w:w w:val="105"/>
        </w:rPr>
        <w:t>in</w:t>
      </w:r>
      <w:r>
        <w:rPr>
          <w:spacing w:val="-8"/>
          <w:w w:val="105"/>
        </w:rPr>
        <w:t xml:space="preserve"> </w:t>
      </w:r>
      <w:r>
        <w:rPr>
          <w:w w:val="105"/>
        </w:rPr>
        <w:t>a</w:t>
      </w:r>
      <w:r>
        <w:rPr>
          <w:spacing w:val="-8"/>
          <w:w w:val="105"/>
        </w:rPr>
        <w:t xml:space="preserve"> </w:t>
      </w:r>
      <w:r>
        <w:rPr>
          <w:w w:val="105"/>
        </w:rPr>
        <w:t>prescribed</w:t>
      </w:r>
      <w:r>
        <w:rPr>
          <w:spacing w:val="-9"/>
          <w:w w:val="105"/>
        </w:rPr>
        <w:t xml:space="preserve"> </w:t>
      </w:r>
      <w:r>
        <w:rPr>
          <w:w w:val="105"/>
        </w:rPr>
        <w:t>manner,</w:t>
      </w:r>
      <w:r>
        <w:rPr>
          <w:w w:val="103"/>
        </w:rPr>
        <w:t xml:space="preserve"> </w:t>
      </w:r>
      <w:r>
        <w:rPr>
          <w:w w:val="105"/>
        </w:rPr>
        <w:t>the</w:t>
      </w:r>
      <w:r>
        <w:rPr>
          <w:spacing w:val="-9"/>
          <w:w w:val="105"/>
        </w:rPr>
        <w:t xml:space="preserve"> </w:t>
      </w:r>
      <w:r>
        <w:rPr>
          <w:w w:val="105"/>
        </w:rPr>
        <w:t>lessee</w:t>
      </w:r>
      <w:r>
        <w:rPr>
          <w:spacing w:val="-8"/>
          <w:w w:val="105"/>
        </w:rPr>
        <w:t xml:space="preserve"> </w:t>
      </w:r>
      <w:r>
        <w:rPr>
          <w:w w:val="105"/>
        </w:rPr>
        <w:t>or</w:t>
      </w:r>
      <w:r>
        <w:rPr>
          <w:spacing w:val="-9"/>
          <w:w w:val="105"/>
        </w:rPr>
        <w:t xml:space="preserve"> </w:t>
      </w:r>
      <w:r>
        <w:rPr>
          <w:w w:val="105"/>
        </w:rPr>
        <w:t>grantee</w:t>
      </w:r>
      <w:r>
        <w:rPr>
          <w:spacing w:val="-8"/>
          <w:w w:val="105"/>
        </w:rPr>
        <w:t xml:space="preserve"> </w:t>
      </w:r>
      <w:r>
        <w:rPr>
          <w:w w:val="105"/>
        </w:rPr>
        <w:t>and</w:t>
      </w:r>
      <w:r>
        <w:rPr>
          <w:spacing w:val="-9"/>
          <w:w w:val="105"/>
        </w:rPr>
        <w:t xml:space="preserve"> </w:t>
      </w:r>
      <w:r>
        <w:rPr>
          <w:w w:val="105"/>
        </w:rPr>
        <w:t>operator</w:t>
      </w:r>
      <w:r>
        <w:rPr>
          <w:spacing w:val="-9"/>
          <w:w w:val="105"/>
        </w:rPr>
        <w:t xml:space="preserve"> </w:t>
      </w:r>
      <w:r>
        <w:rPr>
          <w:w w:val="105"/>
        </w:rPr>
        <w:t>(if</w:t>
      </w:r>
      <w:r>
        <w:rPr>
          <w:spacing w:val="-8"/>
          <w:w w:val="105"/>
        </w:rPr>
        <w:t xml:space="preserve"> </w:t>
      </w:r>
      <w:r>
        <w:rPr>
          <w:w w:val="105"/>
        </w:rPr>
        <w:t>one</w:t>
      </w:r>
      <w:r>
        <w:rPr>
          <w:spacing w:val="-9"/>
          <w:w w:val="105"/>
        </w:rPr>
        <w:t xml:space="preserve"> </w:t>
      </w:r>
      <w:r>
        <w:rPr>
          <w:w w:val="105"/>
        </w:rPr>
        <w:t>has</w:t>
      </w:r>
      <w:r>
        <w:rPr>
          <w:spacing w:val="-8"/>
          <w:w w:val="105"/>
        </w:rPr>
        <w:t xml:space="preserve"> </w:t>
      </w:r>
      <w:r>
        <w:rPr>
          <w:w w:val="105"/>
        </w:rPr>
        <w:t>been</w:t>
      </w:r>
      <w:r>
        <w:rPr>
          <w:spacing w:val="-9"/>
          <w:w w:val="105"/>
        </w:rPr>
        <w:t xml:space="preserve"> </w:t>
      </w:r>
      <w:r>
        <w:rPr>
          <w:w w:val="105"/>
        </w:rPr>
        <w:t>designated)</w:t>
      </w:r>
      <w:r>
        <w:rPr>
          <w:spacing w:val="-8"/>
          <w:w w:val="105"/>
        </w:rPr>
        <w:t xml:space="preserve"> </w:t>
      </w:r>
      <w:r>
        <w:rPr>
          <w:w w:val="105"/>
        </w:rPr>
        <w:t>are</w:t>
      </w:r>
      <w:r>
        <w:rPr>
          <w:spacing w:val="-9"/>
          <w:w w:val="105"/>
        </w:rPr>
        <w:t xml:space="preserve"> </w:t>
      </w:r>
      <w:r>
        <w:rPr>
          <w:w w:val="105"/>
        </w:rPr>
        <w:t>jointly</w:t>
      </w:r>
      <w:r>
        <w:rPr>
          <w:spacing w:val="-8"/>
          <w:w w:val="105"/>
        </w:rPr>
        <w:t xml:space="preserve"> </w:t>
      </w:r>
      <w:r>
        <w:rPr>
          <w:w w:val="105"/>
        </w:rPr>
        <w:t>and</w:t>
      </w:r>
      <w:r>
        <w:rPr>
          <w:spacing w:val="-9"/>
          <w:w w:val="105"/>
        </w:rPr>
        <w:t xml:space="preserve"> </w:t>
      </w:r>
      <w:r>
        <w:rPr>
          <w:w w:val="105"/>
        </w:rPr>
        <w:t>severally</w:t>
      </w:r>
      <w:r>
        <w:rPr>
          <w:spacing w:val="-8"/>
          <w:w w:val="105"/>
        </w:rPr>
        <w:t xml:space="preserve"> </w:t>
      </w:r>
      <w:r>
        <w:rPr>
          <w:w w:val="105"/>
        </w:rPr>
        <w:t>responsible</w:t>
      </w:r>
      <w:r>
        <w:rPr>
          <w:spacing w:val="-9"/>
          <w:w w:val="105"/>
        </w:rPr>
        <w:t xml:space="preserve"> </w:t>
      </w:r>
      <w:r>
        <w:rPr>
          <w:w w:val="105"/>
        </w:rPr>
        <w:t>for</w:t>
      </w:r>
      <w:r>
        <w:rPr>
          <w:spacing w:val="-8"/>
          <w:w w:val="105"/>
        </w:rPr>
        <w:t xml:space="preserve"> </w:t>
      </w:r>
      <w:r>
        <w:rPr>
          <w:w w:val="105"/>
        </w:rPr>
        <w:t>complying</w:t>
      </w:r>
      <w:r>
        <w:rPr>
          <w:spacing w:val="-9"/>
          <w:w w:val="105"/>
        </w:rPr>
        <w:t xml:space="preserve"> </w:t>
      </w:r>
      <w:r>
        <w:rPr>
          <w:w w:val="105"/>
        </w:rPr>
        <w:t>with</w:t>
      </w:r>
      <w:r>
        <w:rPr>
          <w:w w:val="103"/>
        </w:rPr>
        <w:t xml:space="preserve"> </w:t>
      </w:r>
      <w:r>
        <w:rPr>
          <w:w w:val="105"/>
        </w:rPr>
        <w:t>the</w:t>
      </w:r>
      <w:r>
        <w:rPr>
          <w:spacing w:val="-21"/>
          <w:w w:val="105"/>
        </w:rPr>
        <w:t xml:space="preserve"> </w:t>
      </w:r>
      <w:r>
        <w:rPr>
          <w:w w:val="105"/>
        </w:rPr>
        <w:t>regulations.</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585.407 </w:t>
      </w:r>
      <w:r>
        <w:rPr>
          <w:spacing w:val="13"/>
          <w:w w:val="105"/>
        </w:rPr>
        <w:t xml:space="preserve"> </w:t>
      </w:r>
      <w:r>
        <w:rPr>
          <w:w w:val="105"/>
        </w:rPr>
        <w:t>[</w:t>
      </w:r>
      <w:proofErr w:type="gramEnd"/>
      <w:r>
        <w:rPr>
          <w:w w:val="105"/>
        </w:rPr>
        <w:t>Reserved]</w:t>
      </w:r>
    </w:p>
    <w:p w:rsidR="00E175BA" w:rsidRDefault="00E175BA">
      <w:pPr>
        <w:ind w:left="3426"/>
        <w:rPr>
          <w:rFonts w:ascii="Arial"/>
          <w:b/>
          <w:spacing w:val="-1"/>
          <w:sz w:val="21"/>
        </w:rPr>
      </w:pPr>
    </w:p>
    <w:p w:rsidR="00DB6DD4" w:rsidRDefault="008D6792">
      <w:pPr>
        <w:ind w:left="3426"/>
        <w:rPr>
          <w:rFonts w:ascii="Arial" w:eastAsia="Arial" w:hAnsi="Arial" w:cs="Arial"/>
          <w:sz w:val="14"/>
          <w:szCs w:val="14"/>
        </w:rPr>
      </w:pPr>
      <w:r>
        <w:rPr>
          <w:rFonts w:ascii="Arial"/>
          <w:b/>
          <w:spacing w:val="-1"/>
          <w:sz w:val="21"/>
        </w:rPr>
        <w:t>L</w:t>
      </w:r>
      <w:r>
        <w:rPr>
          <w:rFonts w:ascii="Arial"/>
          <w:b/>
          <w:spacing w:val="-1"/>
          <w:sz w:val="14"/>
        </w:rPr>
        <w:t>EASE</w:t>
      </w:r>
      <w:r>
        <w:rPr>
          <w:rFonts w:ascii="Arial"/>
          <w:b/>
          <w:spacing w:val="34"/>
          <w:sz w:val="14"/>
        </w:rPr>
        <w:t xml:space="preserve"> </w:t>
      </w:r>
      <w:r>
        <w:rPr>
          <w:rFonts w:ascii="Arial"/>
          <w:b/>
          <w:sz w:val="14"/>
        </w:rPr>
        <w:t>OR</w:t>
      </w:r>
      <w:r>
        <w:rPr>
          <w:rFonts w:ascii="Arial"/>
          <w:b/>
          <w:spacing w:val="35"/>
          <w:sz w:val="14"/>
        </w:rPr>
        <w:t xml:space="preserve"> </w:t>
      </w:r>
      <w:r>
        <w:rPr>
          <w:rFonts w:ascii="Arial"/>
          <w:b/>
          <w:spacing w:val="-1"/>
          <w:sz w:val="21"/>
        </w:rPr>
        <w:t>G</w:t>
      </w:r>
      <w:r>
        <w:rPr>
          <w:rFonts w:ascii="Arial"/>
          <w:b/>
          <w:spacing w:val="-1"/>
          <w:sz w:val="14"/>
        </w:rPr>
        <w:t>RANT</w:t>
      </w:r>
      <w:r>
        <w:rPr>
          <w:rFonts w:ascii="Arial"/>
          <w:b/>
          <w:spacing w:val="35"/>
          <w:sz w:val="14"/>
        </w:rPr>
        <w:t xml:space="preserve"> </w:t>
      </w:r>
      <w:r>
        <w:rPr>
          <w:rFonts w:ascii="Arial"/>
          <w:b/>
          <w:sz w:val="21"/>
        </w:rPr>
        <w:t>A</w:t>
      </w:r>
      <w:r>
        <w:rPr>
          <w:rFonts w:ascii="Arial"/>
          <w:b/>
          <w:sz w:val="14"/>
        </w:rPr>
        <w:t>SSIGNMENT</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585.408 </w:t>
      </w:r>
      <w:r>
        <w:rPr>
          <w:spacing w:val="22"/>
          <w:w w:val="105"/>
        </w:rPr>
        <w:t xml:space="preserve"> </w:t>
      </w:r>
      <w:r>
        <w:rPr>
          <w:w w:val="105"/>
        </w:rPr>
        <w:t>May</w:t>
      </w:r>
      <w:proofErr w:type="gramEnd"/>
      <w:r>
        <w:rPr>
          <w:spacing w:val="-8"/>
          <w:w w:val="105"/>
        </w:rPr>
        <w:t xml:space="preserve"> </w:t>
      </w:r>
      <w:r>
        <w:rPr>
          <w:w w:val="105"/>
        </w:rPr>
        <w:t>I</w:t>
      </w:r>
      <w:r>
        <w:rPr>
          <w:spacing w:val="-7"/>
          <w:w w:val="105"/>
        </w:rPr>
        <w:t xml:space="preserve"> </w:t>
      </w:r>
      <w:r>
        <w:rPr>
          <w:w w:val="105"/>
        </w:rPr>
        <w:t>assign</w:t>
      </w:r>
      <w:r>
        <w:rPr>
          <w:spacing w:val="-7"/>
          <w:w w:val="105"/>
        </w:rPr>
        <w:t xml:space="preserve"> </w:t>
      </w:r>
      <w:r>
        <w:rPr>
          <w:w w:val="105"/>
        </w:rPr>
        <w:t>my</w:t>
      </w:r>
      <w:r>
        <w:rPr>
          <w:spacing w:val="-8"/>
          <w:w w:val="105"/>
        </w:rPr>
        <w:t xml:space="preserve"> </w:t>
      </w:r>
      <w:r>
        <w:rPr>
          <w:w w:val="105"/>
        </w:rPr>
        <w:t>lease</w:t>
      </w:r>
      <w:r>
        <w:rPr>
          <w:spacing w:val="-7"/>
          <w:w w:val="105"/>
        </w:rPr>
        <w:t xml:space="preserve"> </w:t>
      </w:r>
      <w:r>
        <w:rPr>
          <w:w w:val="105"/>
        </w:rPr>
        <w:t>or</w:t>
      </w:r>
      <w:r>
        <w:rPr>
          <w:spacing w:val="-8"/>
          <w:w w:val="105"/>
        </w:rPr>
        <w:t xml:space="preserve"> </w:t>
      </w:r>
      <w:r>
        <w:rPr>
          <w:w w:val="105"/>
        </w:rPr>
        <w:t>grant</w:t>
      </w:r>
      <w:r>
        <w:rPr>
          <w:spacing w:val="-7"/>
          <w:w w:val="105"/>
        </w:rPr>
        <w:t xml:space="preserve"> </w:t>
      </w:r>
      <w:r>
        <w:rPr>
          <w:w w:val="105"/>
        </w:rPr>
        <w:t>interest?</w:t>
      </w:r>
    </w:p>
    <w:p w:rsidR="00DB6DD4" w:rsidRDefault="00DB6DD4">
      <w:pPr>
        <w:rPr>
          <w:rFonts w:ascii="Arial" w:eastAsia="Arial" w:hAnsi="Arial" w:cs="Arial"/>
          <w:b/>
          <w:bCs/>
          <w:sz w:val="15"/>
          <w:szCs w:val="15"/>
        </w:rPr>
      </w:pPr>
    </w:p>
    <w:p w:rsidR="00DB6DD4" w:rsidRDefault="008D6792">
      <w:pPr>
        <w:pStyle w:val="BodyText"/>
        <w:numPr>
          <w:ilvl w:val="0"/>
          <w:numId w:val="122"/>
        </w:numPr>
        <w:tabs>
          <w:tab w:val="left" w:pos="3969"/>
        </w:tabs>
        <w:spacing w:line="265" w:lineRule="auto"/>
        <w:ind w:right="318" w:firstLine="267"/>
        <w:jc w:val="both"/>
      </w:pPr>
      <w:r>
        <w:rPr>
          <w:w w:val="105"/>
        </w:rPr>
        <w:t>You</w:t>
      </w:r>
      <w:r>
        <w:rPr>
          <w:spacing w:val="-8"/>
          <w:w w:val="105"/>
        </w:rPr>
        <w:t xml:space="preserve"> </w:t>
      </w:r>
      <w:r>
        <w:rPr>
          <w:w w:val="105"/>
        </w:rPr>
        <w:t>may</w:t>
      </w:r>
      <w:r>
        <w:rPr>
          <w:spacing w:val="-8"/>
          <w:w w:val="105"/>
        </w:rPr>
        <w:t xml:space="preserve"> </w:t>
      </w:r>
      <w:r>
        <w:rPr>
          <w:w w:val="105"/>
        </w:rPr>
        <w:t>assign</w:t>
      </w:r>
      <w:r>
        <w:rPr>
          <w:spacing w:val="-8"/>
          <w:w w:val="105"/>
        </w:rPr>
        <w:t xml:space="preserve"> </w:t>
      </w:r>
      <w:r>
        <w:rPr>
          <w:w w:val="105"/>
        </w:rPr>
        <w:t>all</w:t>
      </w:r>
      <w:r>
        <w:rPr>
          <w:spacing w:val="-8"/>
          <w:w w:val="105"/>
        </w:rPr>
        <w:t xml:space="preserve"> </w:t>
      </w:r>
      <w:r>
        <w:rPr>
          <w:w w:val="105"/>
        </w:rPr>
        <w:t>or</w:t>
      </w:r>
      <w:r>
        <w:rPr>
          <w:spacing w:val="-8"/>
          <w:w w:val="105"/>
        </w:rPr>
        <w:t xml:space="preserve"> </w:t>
      </w:r>
      <w:r>
        <w:rPr>
          <w:w w:val="105"/>
        </w:rPr>
        <w:t>part</w:t>
      </w:r>
      <w:r>
        <w:rPr>
          <w:spacing w:val="-8"/>
          <w:w w:val="105"/>
        </w:rPr>
        <w:t xml:space="preserve"> </w:t>
      </w:r>
      <w:r>
        <w:rPr>
          <w:w w:val="105"/>
        </w:rPr>
        <w:t>of</w:t>
      </w:r>
      <w:r>
        <w:rPr>
          <w:spacing w:val="-8"/>
          <w:w w:val="105"/>
        </w:rPr>
        <w:t xml:space="preserve"> </w:t>
      </w:r>
      <w:r>
        <w:rPr>
          <w:w w:val="105"/>
        </w:rPr>
        <w:t>your</w:t>
      </w:r>
      <w:r>
        <w:rPr>
          <w:spacing w:val="-7"/>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8"/>
          <w:w w:val="105"/>
        </w:rPr>
        <w:t xml:space="preserve"> </w:t>
      </w:r>
      <w:r>
        <w:rPr>
          <w:w w:val="105"/>
        </w:rPr>
        <w:t>interest,</w:t>
      </w:r>
      <w:r>
        <w:rPr>
          <w:spacing w:val="-8"/>
          <w:w w:val="105"/>
        </w:rPr>
        <w:t xml:space="preserve"> </w:t>
      </w:r>
      <w:r>
        <w:rPr>
          <w:w w:val="105"/>
        </w:rPr>
        <w:t>including</w:t>
      </w:r>
      <w:r>
        <w:rPr>
          <w:spacing w:val="-8"/>
          <w:w w:val="105"/>
        </w:rPr>
        <w:t xml:space="preserve"> </w:t>
      </w:r>
      <w:r>
        <w:rPr>
          <w:w w:val="105"/>
        </w:rPr>
        <w:t>record</w:t>
      </w:r>
      <w:r>
        <w:rPr>
          <w:spacing w:val="-8"/>
          <w:w w:val="105"/>
        </w:rPr>
        <w:t xml:space="preserve"> </w:t>
      </w:r>
      <w:r>
        <w:rPr>
          <w:w w:val="105"/>
        </w:rPr>
        <w:t>title,</w:t>
      </w:r>
      <w:r>
        <w:rPr>
          <w:spacing w:val="-7"/>
          <w:w w:val="105"/>
        </w:rPr>
        <w:t xml:space="preserve"> </w:t>
      </w:r>
      <w:r>
        <w:rPr>
          <w:w w:val="105"/>
        </w:rPr>
        <w:t>subject</w:t>
      </w:r>
      <w:r>
        <w:rPr>
          <w:spacing w:val="-8"/>
          <w:w w:val="105"/>
        </w:rPr>
        <w:t xml:space="preserve"> </w:t>
      </w:r>
      <w:r>
        <w:rPr>
          <w:w w:val="105"/>
        </w:rPr>
        <w:t>to</w:t>
      </w:r>
      <w:r>
        <w:rPr>
          <w:spacing w:val="-8"/>
          <w:w w:val="105"/>
        </w:rPr>
        <w:t xml:space="preserve"> </w:t>
      </w:r>
      <w:r>
        <w:rPr>
          <w:w w:val="105"/>
        </w:rPr>
        <w:t>BOEM</w:t>
      </w:r>
      <w:r>
        <w:rPr>
          <w:spacing w:val="-8"/>
          <w:w w:val="105"/>
        </w:rPr>
        <w:t xml:space="preserve"> </w:t>
      </w:r>
      <w:r>
        <w:rPr>
          <w:w w:val="105"/>
        </w:rPr>
        <w:t>approval</w:t>
      </w:r>
      <w:r>
        <w:rPr>
          <w:spacing w:val="-8"/>
          <w:w w:val="105"/>
        </w:rPr>
        <w:t xml:space="preserve"> </w:t>
      </w:r>
      <w:r>
        <w:rPr>
          <w:w w:val="105"/>
        </w:rPr>
        <w:t>under</w:t>
      </w:r>
      <w:r>
        <w:rPr>
          <w:w w:val="103"/>
        </w:rPr>
        <w:t xml:space="preserve"> </w:t>
      </w:r>
      <w:r>
        <w:rPr>
          <w:w w:val="105"/>
        </w:rPr>
        <w:t>this</w:t>
      </w:r>
      <w:r>
        <w:rPr>
          <w:spacing w:val="-9"/>
          <w:w w:val="105"/>
        </w:rPr>
        <w:t xml:space="preserve"> </w:t>
      </w:r>
      <w:r>
        <w:rPr>
          <w:w w:val="105"/>
        </w:rPr>
        <w:t>subpart.</w:t>
      </w:r>
      <w:r>
        <w:rPr>
          <w:spacing w:val="-8"/>
          <w:w w:val="105"/>
        </w:rPr>
        <w:t xml:space="preserve"> </w:t>
      </w:r>
      <w:r>
        <w:rPr>
          <w:w w:val="105"/>
        </w:rPr>
        <w:t>Each</w:t>
      </w:r>
      <w:r>
        <w:rPr>
          <w:spacing w:val="-9"/>
          <w:w w:val="105"/>
        </w:rPr>
        <w:t xml:space="preserve"> </w:t>
      </w:r>
      <w:r>
        <w:rPr>
          <w:w w:val="105"/>
        </w:rPr>
        <w:t>instrument</w:t>
      </w:r>
      <w:r>
        <w:rPr>
          <w:spacing w:val="-8"/>
          <w:w w:val="105"/>
        </w:rPr>
        <w:t xml:space="preserve"> </w:t>
      </w:r>
      <w:r>
        <w:rPr>
          <w:w w:val="105"/>
        </w:rPr>
        <w:t>that</w:t>
      </w:r>
      <w:r>
        <w:rPr>
          <w:spacing w:val="-9"/>
          <w:w w:val="105"/>
        </w:rPr>
        <w:t xml:space="preserve"> </w:t>
      </w:r>
      <w:r>
        <w:rPr>
          <w:w w:val="105"/>
        </w:rPr>
        <w:t>creates</w:t>
      </w:r>
      <w:r>
        <w:rPr>
          <w:spacing w:val="-8"/>
          <w:w w:val="105"/>
        </w:rPr>
        <w:t xml:space="preserve"> </w:t>
      </w:r>
      <w:r>
        <w:rPr>
          <w:w w:val="105"/>
        </w:rPr>
        <w:t>or</w:t>
      </w:r>
      <w:r>
        <w:rPr>
          <w:spacing w:val="-9"/>
          <w:w w:val="105"/>
        </w:rPr>
        <w:t xml:space="preserve"> </w:t>
      </w:r>
      <w:r>
        <w:rPr>
          <w:w w:val="105"/>
        </w:rPr>
        <w:t>transfers</w:t>
      </w:r>
      <w:r>
        <w:rPr>
          <w:spacing w:val="-8"/>
          <w:w w:val="105"/>
        </w:rPr>
        <w:t xml:space="preserve"> </w:t>
      </w:r>
      <w:r>
        <w:rPr>
          <w:w w:val="105"/>
        </w:rPr>
        <w:t>an</w:t>
      </w:r>
      <w:r>
        <w:rPr>
          <w:spacing w:val="-8"/>
          <w:w w:val="105"/>
        </w:rPr>
        <w:t xml:space="preserve"> </w:t>
      </w:r>
      <w:r>
        <w:rPr>
          <w:w w:val="105"/>
        </w:rPr>
        <w:t>interest</w:t>
      </w:r>
      <w:r>
        <w:rPr>
          <w:spacing w:val="-9"/>
          <w:w w:val="105"/>
        </w:rPr>
        <w:t xml:space="preserve"> </w:t>
      </w:r>
      <w:r>
        <w:rPr>
          <w:w w:val="105"/>
        </w:rPr>
        <w:t>must</w:t>
      </w:r>
      <w:r>
        <w:rPr>
          <w:spacing w:val="-8"/>
          <w:w w:val="105"/>
        </w:rPr>
        <w:t xml:space="preserve"> </w:t>
      </w:r>
      <w:r>
        <w:rPr>
          <w:w w:val="105"/>
        </w:rPr>
        <w:t>describe</w:t>
      </w:r>
      <w:r>
        <w:rPr>
          <w:spacing w:val="-9"/>
          <w:w w:val="105"/>
        </w:rPr>
        <w:t xml:space="preserve"> </w:t>
      </w:r>
      <w:r>
        <w:rPr>
          <w:w w:val="105"/>
        </w:rPr>
        <w:t>the</w:t>
      </w:r>
      <w:r>
        <w:rPr>
          <w:spacing w:val="-8"/>
          <w:w w:val="105"/>
        </w:rPr>
        <w:t xml:space="preserve"> </w:t>
      </w:r>
      <w:r>
        <w:rPr>
          <w:w w:val="105"/>
        </w:rPr>
        <w:t>entire</w:t>
      </w:r>
      <w:r>
        <w:rPr>
          <w:spacing w:val="-9"/>
          <w:w w:val="105"/>
        </w:rPr>
        <w:t xml:space="preserve"> </w:t>
      </w:r>
      <w:r>
        <w:rPr>
          <w:w w:val="105"/>
        </w:rPr>
        <w:t>tract</w:t>
      </w:r>
      <w:r>
        <w:rPr>
          <w:spacing w:val="-8"/>
          <w:w w:val="105"/>
        </w:rPr>
        <w:t xml:space="preserve"> </w:t>
      </w:r>
      <w:r>
        <w:rPr>
          <w:w w:val="105"/>
        </w:rPr>
        <w:t>or</w:t>
      </w:r>
      <w:r>
        <w:rPr>
          <w:spacing w:val="-8"/>
          <w:w w:val="105"/>
        </w:rPr>
        <w:t xml:space="preserve"> </w:t>
      </w:r>
      <w:r>
        <w:rPr>
          <w:w w:val="105"/>
        </w:rPr>
        <w:t>describe</w:t>
      </w:r>
      <w:r>
        <w:rPr>
          <w:spacing w:val="-9"/>
          <w:w w:val="105"/>
        </w:rPr>
        <w:t xml:space="preserve"> </w:t>
      </w:r>
      <w:r>
        <w:rPr>
          <w:w w:val="105"/>
        </w:rPr>
        <w:t>by</w:t>
      </w:r>
      <w:r>
        <w:rPr>
          <w:spacing w:val="-8"/>
          <w:w w:val="105"/>
        </w:rPr>
        <w:t xml:space="preserve"> </w:t>
      </w:r>
      <w:r>
        <w:rPr>
          <w:w w:val="105"/>
        </w:rPr>
        <w:t>officially</w:t>
      </w:r>
      <w:r>
        <w:rPr>
          <w:w w:val="103"/>
        </w:rPr>
        <w:t xml:space="preserve"> </w:t>
      </w:r>
      <w:r>
        <w:rPr>
          <w:w w:val="105"/>
        </w:rPr>
        <w:t>designated</w:t>
      </w:r>
      <w:r>
        <w:rPr>
          <w:spacing w:val="-11"/>
          <w:w w:val="105"/>
        </w:rPr>
        <w:t xml:space="preserve"> </w:t>
      </w:r>
      <w:r>
        <w:rPr>
          <w:w w:val="105"/>
        </w:rPr>
        <w:t>subdivisions</w:t>
      </w:r>
      <w:r>
        <w:rPr>
          <w:spacing w:val="-11"/>
          <w:w w:val="105"/>
        </w:rPr>
        <w:t xml:space="preserve"> </w:t>
      </w:r>
      <w:r>
        <w:rPr>
          <w:w w:val="105"/>
        </w:rPr>
        <w:t>the</w:t>
      </w:r>
      <w:r>
        <w:rPr>
          <w:spacing w:val="-10"/>
          <w:w w:val="105"/>
        </w:rPr>
        <w:t xml:space="preserve"> </w:t>
      </w:r>
      <w:r>
        <w:rPr>
          <w:w w:val="105"/>
        </w:rPr>
        <w:t>interest</w:t>
      </w:r>
      <w:r>
        <w:rPr>
          <w:spacing w:val="-11"/>
          <w:w w:val="105"/>
        </w:rPr>
        <w:t xml:space="preserve"> </w:t>
      </w:r>
      <w:r>
        <w:rPr>
          <w:w w:val="105"/>
        </w:rPr>
        <w:t>you</w:t>
      </w:r>
      <w:r>
        <w:rPr>
          <w:spacing w:val="-10"/>
          <w:w w:val="105"/>
        </w:rPr>
        <w:t xml:space="preserve"> </w:t>
      </w:r>
      <w:r>
        <w:rPr>
          <w:w w:val="105"/>
        </w:rPr>
        <w:t>propose</w:t>
      </w:r>
      <w:r>
        <w:rPr>
          <w:spacing w:val="-11"/>
          <w:w w:val="105"/>
        </w:rPr>
        <w:t xml:space="preserve"> </w:t>
      </w:r>
      <w:r>
        <w:rPr>
          <w:w w:val="105"/>
        </w:rPr>
        <w:t>to</w:t>
      </w:r>
      <w:r>
        <w:rPr>
          <w:spacing w:val="-10"/>
          <w:w w:val="105"/>
        </w:rPr>
        <w:t xml:space="preserve"> </w:t>
      </w:r>
      <w:r>
        <w:rPr>
          <w:w w:val="105"/>
        </w:rPr>
        <w:t>create</w:t>
      </w:r>
      <w:r>
        <w:rPr>
          <w:spacing w:val="-11"/>
          <w:w w:val="105"/>
        </w:rPr>
        <w:t xml:space="preserve"> </w:t>
      </w:r>
      <w:r>
        <w:rPr>
          <w:w w:val="105"/>
        </w:rPr>
        <w:t>or</w:t>
      </w:r>
      <w:r>
        <w:rPr>
          <w:spacing w:val="-10"/>
          <w:w w:val="105"/>
        </w:rPr>
        <w:t xml:space="preserve"> </w:t>
      </w:r>
      <w:r>
        <w:rPr>
          <w:w w:val="105"/>
        </w:rPr>
        <w:t>transfer.</w:t>
      </w:r>
    </w:p>
    <w:p w:rsidR="00DB6DD4" w:rsidRDefault="00DB6DD4">
      <w:pPr>
        <w:spacing w:before="6"/>
        <w:rPr>
          <w:rFonts w:ascii="Arial" w:eastAsia="Arial" w:hAnsi="Arial" w:cs="Arial"/>
          <w:sz w:val="13"/>
          <w:szCs w:val="13"/>
        </w:rPr>
      </w:pPr>
    </w:p>
    <w:p w:rsidR="00DB6DD4" w:rsidRDefault="008D6792">
      <w:pPr>
        <w:pStyle w:val="BodyText"/>
        <w:numPr>
          <w:ilvl w:val="0"/>
          <w:numId w:val="122"/>
        </w:numPr>
        <w:tabs>
          <w:tab w:val="left" w:pos="3969"/>
        </w:tabs>
        <w:spacing w:line="265" w:lineRule="auto"/>
        <w:ind w:right="215" w:firstLine="267"/>
      </w:pPr>
      <w:r>
        <w:rPr>
          <w:w w:val="105"/>
        </w:rPr>
        <w:t>You</w:t>
      </w:r>
      <w:r>
        <w:rPr>
          <w:spacing w:val="-9"/>
          <w:w w:val="105"/>
        </w:rPr>
        <w:t xml:space="preserve"> </w:t>
      </w:r>
      <w:r>
        <w:rPr>
          <w:w w:val="105"/>
        </w:rPr>
        <w:t>may</w:t>
      </w:r>
      <w:r>
        <w:rPr>
          <w:spacing w:val="-8"/>
          <w:w w:val="105"/>
        </w:rPr>
        <w:t xml:space="preserve"> </w:t>
      </w:r>
      <w:r>
        <w:rPr>
          <w:w w:val="105"/>
        </w:rPr>
        <w:t>assign</w:t>
      </w:r>
      <w:r>
        <w:rPr>
          <w:spacing w:val="-8"/>
          <w:w w:val="105"/>
        </w:rPr>
        <w:t xml:space="preserve"> </w:t>
      </w:r>
      <w:r>
        <w:rPr>
          <w:w w:val="105"/>
        </w:rPr>
        <w:t>a</w:t>
      </w:r>
      <w:r>
        <w:rPr>
          <w:spacing w:val="-8"/>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8"/>
          <w:w w:val="105"/>
        </w:rPr>
        <w:t xml:space="preserve"> </w:t>
      </w:r>
      <w:r>
        <w:rPr>
          <w:w w:val="105"/>
        </w:rPr>
        <w:t>interest</w:t>
      </w:r>
      <w:r>
        <w:rPr>
          <w:spacing w:val="-9"/>
          <w:w w:val="105"/>
        </w:rPr>
        <w:t xml:space="preserve"> </w:t>
      </w:r>
      <w:r>
        <w:rPr>
          <w:w w:val="105"/>
        </w:rPr>
        <w:t>by</w:t>
      </w:r>
      <w:r>
        <w:rPr>
          <w:spacing w:val="-8"/>
          <w:w w:val="105"/>
        </w:rPr>
        <w:t xml:space="preserve"> </w:t>
      </w:r>
      <w:r>
        <w:rPr>
          <w:w w:val="105"/>
        </w:rPr>
        <w:t>submitting</w:t>
      </w:r>
      <w:r>
        <w:rPr>
          <w:spacing w:val="-8"/>
          <w:w w:val="105"/>
        </w:rPr>
        <w:t xml:space="preserve"> </w:t>
      </w:r>
      <w:r>
        <w:rPr>
          <w:w w:val="105"/>
        </w:rPr>
        <w:t>one</w:t>
      </w:r>
      <w:r>
        <w:rPr>
          <w:spacing w:val="-8"/>
          <w:w w:val="105"/>
        </w:rPr>
        <w:t xml:space="preserve"> </w:t>
      </w:r>
      <w:r>
        <w:rPr>
          <w:w w:val="105"/>
        </w:rPr>
        <w:t>paper</w:t>
      </w:r>
      <w:r>
        <w:rPr>
          <w:spacing w:val="-8"/>
          <w:w w:val="105"/>
        </w:rPr>
        <w:t xml:space="preserve"> </w:t>
      </w:r>
      <w:r>
        <w:rPr>
          <w:w w:val="105"/>
        </w:rPr>
        <w:t>copy</w:t>
      </w:r>
      <w:r>
        <w:rPr>
          <w:spacing w:val="-8"/>
          <w:w w:val="105"/>
        </w:rPr>
        <w:t xml:space="preserve"> </w:t>
      </w:r>
      <w:r>
        <w:rPr>
          <w:w w:val="105"/>
        </w:rPr>
        <w:t>and</w:t>
      </w:r>
      <w:r>
        <w:rPr>
          <w:spacing w:val="-8"/>
          <w:w w:val="105"/>
        </w:rPr>
        <w:t xml:space="preserve"> </w:t>
      </w:r>
      <w:r>
        <w:rPr>
          <w:w w:val="105"/>
        </w:rPr>
        <w:t>one</w:t>
      </w:r>
      <w:r>
        <w:rPr>
          <w:spacing w:val="-9"/>
          <w:w w:val="105"/>
        </w:rPr>
        <w:t xml:space="preserve"> </w:t>
      </w:r>
      <w:r>
        <w:rPr>
          <w:w w:val="105"/>
        </w:rPr>
        <w:t>electronic</w:t>
      </w:r>
      <w:r>
        <w:rPr>
          <w:spacing w:val="-8"/>
          <w:w w:val="105"/>
        </w:rPr>
        <w:t xml:space="preserve"> </w:t>
      </w:r>
      <w:r>
        <w:rPr>
          <w:w w:val="105"/>
        </w:rPr>
        <w:t>copy</w:t>
      </w:r>
      <w:r>
        <w:rPr>
          <w:spacing w:val="-8"/>
          <w:w w:val="105"/>
        </w:rPr>
        <w:t xml:space="preserve"> </w:t>
      </w:r>
      <w:r>
        <w:rPr>
          <w:w w:val="105"/>
        </w:rPr>
        <w:t>of</w:t>
      </w:r>
      <w:r>
        <w:rPr>
          <w:spacing w:val="-8"/>
          <w:w w:val="105"/>
        </w:rPr>
        <w:t xml:space="preserve"> </w:t>
      </w:r>
      <w:r>
        <w:rPr>
          <w:w w:val="105"/>
        </w:rPr>
        <w:t>an</w:t>
      </w:r>
      <w:r>
        <w:rPr>
          <w:spacing w:val="-8"/>
          <w:w w:val="105"/>
        </w:rPr>
        <w:t xml:space="preserve"> </w:t>
      </w:r>
      <w:r>
        <w:rPr>
          <w:w w:val="105"/>
        </w:rPr>
        <w:t>assignment</w:t>
      </w:r>
      <w:r>
        <w:rPr>
          <w:w w:val="103"/>
        </w:rPr>
        <w:t xml:space="preserve"> </w:t>
      </w:r>
      <w:r>
        <w:rPr>
          <w:w w:val="105"/>
        </w:rPr>
        <w:t>application</w:t>
      </w:r>
      <w:r>
        <w:rPr>
          <w:spacing w:val="-13"/>
          <w:w w:val="105"/>
        </w:rPr>
        <w:t xml:space="preserve"> </w:t>
      </w:r>
      <w:r>
        <w:rPr>
          <w:w w:val="105"/>
        </w:rPr>
        <w:t>to</w:t>
      </w:r>
      <w:r>
        <w:rPr>
          <w:spacing w:val="-12"/>
          <w:w w:val="105"/>
        </w:rPr>
        <w:t xml:space="preserve"> </w:t>
      </w:r>
      <w:r>
        <w:rPr>
          <w:w w:val="105"/>
        </w:rPr>
        <w:t>BOEM.</w:t>
      </w:r>
      <w:r>
        <w:rPr>
          <w:spacing w:val="-12"/>
          <w:w w:val="105"/>
        </w:rPr>
        <w:t xml:space="preserve"> </w:t>
      </w:r>
      <w:r>
        <w:rPr>
          <w:w w:val="105"/>
        </w:rPr>
        <w:t>The</w:t>
      </w:r>
      <w:r>
        <w:rPr>
          <w:spacing w:val="-13"/>
          <w:w w:val="105"/>
        </w:rPr>
        <w:t xml:space="preserve"> </w:t>
      </w:r>
      <w:r>
        <w:rPr>
          <w:w w:val="105"/>
        </w:rPr>
        <w:t>assignment</w:t>
      </w:r>
      <w:r>
        <w:rPr>
          <w:spacing w:val="-12"/>
          <w:w w:val="105"/>
        </w:rPr>
        <w:t xml:space="preserve"> </w:t>
      </w:r>
      <w:r>
        <w:rPr>
          <w:w w:val="105"/>
        </w:rPr>
        <w:t>application</w:t>
      </w:r>
      <w:r>
        <w:rPr>
          <w:spacing w:val="-12"/>
          <w:w w:val="105"/>
        </w:rPr>
        <w:t xml:space="preserve"> </w:t>
      </w:r>
      <w:r>
        <w:rPr>
          <w:w w:val="105"/>
        </w:rPr>
        <w:t>must</w:t>
      </w:r>
      <w:r>
        <w:rPr>
          <w:spacing w:val="-12"/>
          <w:w w:val="105"/>
        </w:rPr>
        <w:t xml:space="preserve"> </w:t>
      </w:r>
      <w:r>
        <w:rPr>
          <w:w w:val="105"/>
        </w:rPr>
        <w:t>include:</w:t>
      </w:r>
    </w:p>
    <w:p w:rsidR="00DB6DD4" w:rsidRDefault="00DB6DD4">
      <w:pPr>
        <w:spacing w:before="6"/>
        <w:rPr>
          <w:rFonts w:ascii="Arial" w:eastAsia="Arial" w:hAnsi="Arial" w:cs="Arial"/>
          <w:sz w:val="13"/>
          <w:szCs w:val="13"/>
        </w:rPr>
      </w:pPr>
    </w:p>
    <w:p w:rsidR="00DB6DD4" w:rsidRDefault="008D6792">
      <w:pPr>
        <w:pStyle w:val="BodyText"/>
        <w:numPr>
          <w:ilvl w:val="1"/>
          <w:numId w:val="122"/>
        </w:numPr>
        <w:tabs>
          <w:tab w:val="left" w:pos="3969"/>
        </w:tabs>
        <w:ind w:firstLine="267"/>
      </w:pPr>
      <w:r>
        <w:rPr>
          <w:w w:val="105"/>
        </w:rPr>
        <w:t>BOEM-assigned</w:t>
      </w:r>
      <w:r>
        <w:rPr>
          <w:spacing w:val="-14"/>
          <w:w w:val="105"/>
        </w:rPr>
        <w:t xml:space="preserve"> </w:t>
      </w:r>
      <w:r>
        <w:rPr>
          <w:w w:val="105"/>
        </w:rPr>
        <w:t>lease</w:t>
      </w:r>
      <w:r>
        <w:rPr>
          <w:spacing w:val="-13"/>
          <w:w w:val="105"/>
        </w:rPr>
        <w:t xml:space="preserve"> </w:t>
      </w:r>
      <w:r>
        <w:rPr>
          <w:w w:val="105"/>
        </w:rPr>
        <w:t>or</w:t>
      </w:r>
      <w:r>
        <w:rPr>
          <w:spacing w:val="-14"/>
          <w:w w:val="105"/>
        </w:rPr>
        <w:t xml:space="preserve"> </w:t>
      </w:r>
      <w:r>
        <w:rPr>
          <w:w w:val="105"/>
        </w:rPr>
        <w:t>grant</w:t>
      </w:r>
      <w:r>
        <w:rPr>
          <w:spacing w:val="-13"/>
          <w:w w:val="105"/>
        </w:rPr>
        <w:t xml:space="preserve"> </w:t>
      </w:r>
      <w:r>
        <w:rPr>
          <w:w w:val="105"/>
        </w:rPr>
        <w:t>number;</w:t>
      </w:r>
    </w:p>
    <w:p w:rsidR="00DB6DD4" w:rsidRDefault="00DB6DD4">
      <w:pPr>
        <w:rPr>
          <w:rFonts w:ascii="Arial" w:eastAsia="Arial" w:hAnsi="Arial" w:cs="Arial"/>
          <w:sz w:val="15"/>
          <w:szCs w:val="15"/>
        </w:rPr>
      </w:pPr>
    </w:p>
    <w:p w:rsidR="00DB6DD4" w:rsidRDefault="008D6792">
      <w:pPr>
        <w:pStyle w:val="BodyText"/>
        <w:numPr>
          <w:ilvl w:val="1"/>
          <w:numId w:val="122"/>
        </w:numPr>
        <w:tabs>
          <w:tab w:val="left" w:pos="3969"/>
        </w:tabs>
        <w:ind w:left="3968" w:hanging="232"/>
      </w:pPr>
      <w:r>
        <w:rPr>
          <w:w w:val="105"/>
        </w:rPr>
        <w:t>A</w:t>
      </w:r>
      <w:r>
        <w:rPr>
          <w:spacing w:val="-10"/>
          <w:w w:val="105"/>
        </w:rPr>
        <w:t xml:space="preserve"> </w:t>
      </w:r>
      <w:r>
        <w:rPr>
          <w:w w:val="105"/>
        </w:rPr>
        <w:t>description</w:t>
      </w:r>
      <w:r>
        <w:rPr>
          <w:spacing w:val="-9"/>
          <w:w w:val="105"/>
        </w:rPr>
        <w:t xml:space="preserve"> </w:t>
      </w:r>
      <w:r>
        <w:rPr>
          <w:w w:val="105"/>
        </w:rPr>
        <w:t>of</w:t>
      </w:r>
      <w:r>
        <w:rPr>
          <w:spacing w:val="-10"/>
          <w:w w:val="105"/>
        </w:rPr>
        <w:t xml:space="preserve"> </w:t>
      </w:r>
      <w:r>
        <w:rPr>
          <w:w w:val="105"/>
        </w:rPr>
        <w:t>the</w:t>
      </w:r>
      <w:r>
        <w:rPr>
          <w:spacing w:val="-9"/>
          <w:w w:val="105"/>
        </w:rPr>
        <w:t xml:space="preserve"> </w:t>
      </w:r>
      <w:r>
        <w:rPr>
          <w:w w:val="105"/>
        </w:rPr>
        <w:t>geographic</w:t>
      </w:r>
      <w:r>
        <w:rPr>
          <w:spacing w:val="-10"/>
          <w:w w:val="105"/>
        </w:rPr>
        <w:t xml:space="preserve"> </w:t>
      </w:r>
      <w:r>
        <w:rPr>
          <w:w w:val="105"/>
        </w:rPr>
        <w:t>area</w:t>
      </w:r>
      <w:r>
        <w:rPr>
          <w:spacing w:val="-9"/>
          <w:w w:val="105"/>
        </w:rPr>
        <w:t xml:space="preserve"> </w:t>
      </w:r>
      <w:r>
        <w:rPr>
          <w:w w:val="105"/>
        </w:rPr>
        <w:t>or</w:t>
      </w:r>
      <w:r>
        <w:rPr>
          <w:spacing w:val="-10"/>
          <w:w w:val="105"/>
        </w:rPr>
        <w:t xml:space="preserve"> </w:t>
      </w:r>
      <w:r>
        <w:rPr>
          <w:w w:val="105"/>
        </w:rPr>
        <w:t>undivided</w:t>
      </w:r>
      <w:r>
        <w:rPr>
          <w:spacing w:val="-9"/>
          <w:w w:val="105"/>
        </w:rPr>
        <w:t xml:space="preserve"> </w:t>
      </w:r>
      <w:r>
        <w:rPr>
          <w:w w:val="105"/>
        </w:rPr>
        <w:t>interest</w:t>
      </w:r>
      <w:r>
        <w:rPr>
          <w:spacing w:val="-10"/>
          <w:w w:val="105"/>
        </w:rPr>
        <w:t xml:space="preserve"> </w:t>
      </w:r>
      <w:r>
        <w:rPr>
          <w:w w:val="105"/>
        </w:rPr>
        <w:t>you</w:t>
      </w:r>
      <w:r>
        <w:rPr>
          <w:spacing w:val="-9"/>
          <w:w w:val="105"/>
        </w:rPr>
        <w:t xml:space="preserve"> </w:t>
      </w:r>
      <w:r>
        <w:rPr>
          <w:w w:val="105"/>
        </w:rPr>
        <w:t>are</w:t>
      </w:r>
      <w:r>
        <w:rPr>
          <w:spacing w:val="-9"/>
          <w:w w:val="105"/>
        </w:rPr>
        <w:t xml:space="preserve"> </w:t>
      </w:r>
      <w:r>
        <w:rPr>
          <w:w w:val="105"/>
        </w:rPr>
        <w:t>assigning;</w:t>
      </w:r>
    </w:p>
    <w:p w:rsidR="00DB6DD4" w:rsidRDefault="00DB6DD4">
      <w:pPr>
        <w:rPr>
          <w:rFonts w:ascii="Arial" w:eastAsia="Arial" w:hAnsi="Arial" w:cs="Arial"/>
          <w:sz w:val="15"/>
          <w:szCs w:val="15"/>
        </w:rPr>
      </w:pPr>
    </w:p>
    <w:p w:rsidR="00DB6DD4" w:rsidRDefault="008D6792">
      <w:pPr>
        <w:pStyle w:val="BodyText"/>
        <w:numPr>
          <w:ilvl w:val="1"/>
          <w:numId w:val="122"/>
        </w:numPr>
        <w:tabs>
          <w:tab w:val="left" w:pos="3969"/>
        </w:tabs>
        <w:ind w:left="3968" w:hanging="232"/>
      </w:pPr>
      <w:r>
        <w:rPr>
          <w:w w:val="105"/>
        </w:rPr>
        <w:t>The</w:t>
      </w:r>
      <w:r>
        <w:rPr>
          <w:spacing w:val="-9"/>
          <w:w w:val="105"/>
        </w:rPr>
        <w:t xml:space="preserve"> </w:t>
      </w:r>
      <w:r>
        <w:rPr>
          <w:w w:val="105"/>
        </w:rPr>
        <w:t>names</w:t>
      </w:r>
      <w:r>
        <w:rPr>
          <w:spacing w:val="-9"/>
          <w:w w:val="105"/>
        </w:rPr>
        <w:t xml:space="preserve"> </w:t>
      </w:r>
      <w:r>
        <w:rPr>
          <w:w w:val="105"/>
        </w:rPr>
        <w:t>of</w:t>
      </w:r>
      <w:r>
        <w:rPr>
          <w:spacing w:val="-8"/>
          <w:w w:val="105"/>
        </w:rPr>
        <w:t xml:space="preserve"> </w:t>
      </w:r>
      <w:r>
        <w:rPr>
          <w:w w:val="105"/>
        </w:rPr>
        <w:t>both</w:t>
      </w:r>
      <w:r>
        <w:rPr>
          <w:spacing w:val="-9"/>
          <w:w w:val="105"/>
        </w:rPr>
        <w:t xml:space="preserve"> </w:t>
      </w:r>
      <w:r>
        <w:rPr>
          <w:w w:val="105"/>
        </w:rPr>
        <w:t>the</w:t>
      </w:r>
      <w:r>
        <w:rPr>
          <w:spacing w:val="-9"/>
          <w:w w:val="105"/>
        </w:rPr>
        <w:t xml:space="preserve"> </w:t>
      </w:r>
      <w:r>
        <w:rPr>
          <w:w w:val="105"/>
        </w:rPr>
        <w:t>assignor</w:t>
      </w:r>
      <w:r>
        <w:rPr>
          <w:spacing w:val="-9"/>
          <w:w w:val="105"/>
        </w:rPr>
        <w:t xml:space="preserve"> </w:t>
      </w:r>
      <w:r>
        <w:rPr>
          <w:w w:val="105"/>
        </w:rPr>
        <w:t>and</w:t>
      </w:r>
      <w:r>
        <w:rPr>
          <w:spacing w:val="-8"/>
          <w:w w:val="105"/>
        </w:rPr>
        <w:t xml:space="preserve"> </w:t>
      </w:r>
      <w:r>
        <w:rPr>
          <w:w w:val="105"/>
        </w:rPr>
        <w:t>the</w:t>
      </w:r>
      <w:r>
        <w:rPr>
          <w:spacing w:val="-9"/>
          <w:w w:val="105"/>
        </w:rPr>
        <w:t xml:space="preserve"> </w:t>
      </w:r>
      <w:r>
        <w:rPr>
          <w:w w:val="105"/>
        </w:rPr>
        <w:t>assignee,</w:t>
      </w:r>
      <w:r>
        <w:rPr>
          <w:spacing w:val="-9"/>
          <w:w w:val="105"/>
        </w:rPr>
        <w:t xml:space="preserve"> </w:t>
      </w:r>
      <w:r>
        <w:rPr>
          <w:w w:val="105"/>
        </w:rPr>
        <w:t>if</w:t>
      </w:r>
      <w:r>
        <w:rPr>
          <w:spacing w:val="-8"/>
          <w:w w:val="105"/>
        </w:rPr>
        <w:t xml:space="preserve"> </w:t>
      </w:r>
      <w:r>
        <w:rPr>
          <w:w w:val="105"/>
        </w:rPr>
        <w:t>applicable;</w:t>
      </w:r>
    </w:p>
    <w:p w:rsidR="00DB6DD4" w:rsidRDefault="00DB6DD4">
      <w:pPr>
        <w:rPr>
          <w:rFonts w:ascii="Arial" w:eastAsia="Arial" w:hAnsi="Arial" w:cs="Arial"/>
          <w:sz w:val="15"/>
          <w:szCs w:val="15"/>
        </w:rPr>
      </w:pPr>
    </w:p>
    <w:p w:rsidR="00DB6DD4" w:rsidRDefault="008D6792">
      <w:pPr>
        <w:pStyle w:val="BodyText"/>
        <w:numPr>
          <w:ilvl w:val="1"/>
          <w:numId w:val="122"/>
        </w:numPr>
        <w:tabs>
          <w:tab w:val="left" w:pos="3969"/>
        </w:tabs>
        <w:ind w:left="3968" w:hanging="232"/>
      </w:pPr>
      <w:r>
        <w:rPr>
          <w:w w:val="105"/>
        </w:rPr>
        <w:t>The</w:t>
      </w:r>
      <w:r>
        <w:rPr>
          <w:spacing w:val="-9"/>
          <w:w w:val="105"/>
        </w:rPr>
        <w:t xml:space="preserve"> </w:t>
      </w:r>
      <w:r>
        <w:rPr>
          <w:w w:val="105"/>
        </w:rPr>
        <w:t>names</w:t>
      </w:r>
      <w:r>
        <w:rPr>
          <w:spacing w:val="-9"/>
          <w:w w:val="105"/>
        </w:rPr>
        <w:t xml:space="preserve"> </w:t>
      </w:r>
      <w:r>
        <w:rPr>
          <w:w w:val="105"/>
        </w:rPr>
        <w:t>and</w:t>
      </w:r>
      <w:r>
        <w:rPr>
          <w:spacing w:val="-9"/>
          <w:w w:val="105"/>
        </w:rPr>
        <w:t xml:space="preserve"> </w:t>
      </w:r>
      <w:r>
        <w:rPr>
          <w:w w:val="105"/>
        </w:rPr>
        <w:t>telephone</w:t>
      </w:r>
      <w:r>
        <w:rPr>
          <w:spacing w:val="-9"/>
          <w:w w:val="105"/>
        </w:rPr>
        <w:t xml:space="preserve"> </w:t>
      </w:r>
      <w:r>
        <w:rPr>
          <w:w w:val="105"/>
        </w:rPr>
        <w:t>numbers</w:t>
      </w:r>
      <w:r>
        <w:rPr>
          <w:spacing w:val="-9"/>
          <w:w w:val="105"/>
        </w:rPr>
        <w:t xml:space="preserve"> </w:t>
      </w:r>
      <w:r>
        <w:rPr>
          <w:w w:val="105"/>
        </w:rPr>
        <w:t>of</w:t>
      </w:r>
      <w:r>
        <w:rPr>
          <w:spacing w:val="-9"/>
          <w:w w:val="105"/>
        </w:rPr>
        <w:t xml:space="preserve"> </w:t>
      </w:r>
      <w:r>
        <w:rPr>
          <w:w w:val="105"/>
        </w:rPr>
        <w:t>the</w:t>
      </w:r>
      <w:r>
        <w:rPr>
          <w:spacing w:val="-8"/>
          <w:w w:val="105"/>
        </w:rPr>
        <w:t xml:space="preserve"> </w:t>
      </w:r>
      <w:r>
        <w:rPr>
          <w:w w:val="105"/>
        </w:rPr>
        <w:t>contacts</w:t>
      </w:r>
      <w:r>
        <w:rPr>
          <w:spacing w:val="-9"/>
          <w:w w:val="105"/>
        </w:rPr>
        <w:t xml:space="preserve"> </w:t>
      </w:r>
      <w:r>
        <w:rPr>
          <w:w w:val="105"/>
        </w:rPr>
        <w:t>for</w:t>
      </w:r>
      <w:r>
        <w:rPr>
          <w:spacing w:val="-9"/>
          <w:w w:val="105"/>
        </w:rPr>
        <w:t xml:space="preserve"> </w:t>
      </w:r>
      <w:r>
        <w:rPr>
          <w:w w:val="105"/>
        </w:rPr>
        <w:t>both</w:t>
      </w:r>
      <w:r>
        <w:rPr>
          <w:spacing w:val="-9"/>
          <w:w w:val="105"/>
        </w:rPr>
        <w:t xml:space="preserve"> </w:t>
      </w:r>
      <w:r>
        <w:rPr>
          <w:w w:val="105"/>
        </w:rPr>
        <w:t>the</w:t>
      </w:r>
      <w:r>
        <w:rPr>
          <w:spacing w:val="-9"/>
          <w:w w:val="105"/>
        </w:rPr>
        <w:t xml:space="preserve"> </w:t>
      </w:r>
      <w:r>
        <w:rPr>
          <w:w w:val="105"/>
        </w:rPr>
        <w:t>assignor</w:t>
      </w:r>
      <w:r>
        <w:rPr>
          <w:spacing w:val="-9"/>
          <w:w w:val="105"/>
        </w:rPr>
        <w:t xml:space="preserve"> </w:t>
      </w:r>
      <w:r>
        <w:rPr>
          <w:w w:val="105"/>
        </w:rPr>
        <w:t>and</w:t>
      </w:r>
      <w:r>
        <w:rPr>
          <w:spacing w:val="-9"/>
          <w:w w:val="105"/>
        </w:rPr>
        <w:t xml:space="preserve"> </w:t>
      </w:r>
      <w:r>
        <w:rPr>
          <w:w w:val="105"/>
        </w:rPr>
        <w:t>the</w:t>
      </w:r>
      <w:r>
        <w:rPr>
          <w:spacing w:val="-8"/>
          <w:w w:val="105"/>
        </w:rPr>
        <w:t xml:space="preserve"> </w:t>
      </w:r>
      <w:r>
        <w:rPr>
          <w:w w:val="105"/>
        </w:rPr>
        <w:t>assignee;</w:t>
      </w:r>
    </w:p>
    <w:p w:rsidR="00DB6DD4" w:rsidRDefault="00DB6DD4">
      <w:pPr>
        <w:rPr>
          <w:rFonts w:ascii="Arial" w:eastAsia="Arial" w:hAnsi="Arial" w:cs="Arial"/>
          <w:sz w:val="15"/>
          <w:szCs w:val="15"/>
        </w:rPr>
      </w:pPr>
    </w:p>
    <w:p w:rsidR="00DB6DD4" w:rsidRDefault="008D6792">
      <w:pPr>
        <w:pStyle w:val="BodyText"/>
        <w:numPr>
          <w:ilvl w:val="1"/>
          <w:numId w:val="122"/>
        </w:numPr>
        <w:tabs>
          <w:tab w:val="left" w:pos="3969"/>
        </w:tabs>
        <w:ind w:left="3968" w:hanging="232"/>
      </w:pPr>
      <w:r>
        <w:rPr>
          <w:w w:val="105"/>
        </w:rPr>
        <w:t>The</w:t>
      </w:r>
      <w:r>
        <w:rPr>
          <w:spacing w:val="-10"/>
          <w:w w:val="105"/>
        </w:rPr>
        <w:t xml:space="preserve"> </w:t>
      </w:r>
      <w:r>
        <w:rPr>
          <w:w w:val="105"/>
        </w:rPr>
        <w:t>names,</w:t>
      </w:r>
      <w:r>
        <w:rPr>
          <w:spacing w:val="-9"/>
          <w:w w:val="105"/>
        </w:rPr>
        <w:t xml:space="preserve"> </w:t>
      </w:r>
      <w:r>
        <w:rPr>
          <w:w w:val="105"/>
        </w:rPr>
        <w:t>titles,</w:t>
      </w:r>
      <w:r>
        <w:rPr>
          <w:spacing w:val="-9"/>
          <w:w w:val="105"/>
        </w:rPr>
        <w:t xml:space="preserve"> </w:t>
      </w:r>
      <w:r>
        <w:rPr>
          <w:w w:val="105"/>
        </w:rPr>
        <w:t>and</w:t>
      </w:r>
      <w:r>
        <w:rPr>
          <w:spacing w:val="-9"/>
          <w:w w:val="105"/>
        </w:rPr>
        <w:t xml:space="preserve"> </w:t>
      </w:r>
      <w:r>
        <w:rPr>
          <w:w w:val="105"/>
        </w:rPr>
        <w:t>signatures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authorizing</w:t>
      </w:r>
      <w:r>
        <w:rPr>
          <w:spacing w:val="-9"/>
          <w:w w:val="105"/>
        </w:rPr>
        <w:t xml:space="preserve"> </w:t>
      </w:r>
      <w:r>
        <w:rPr>
          <w:w w:val="105"/>
        </w:rPr>
        <w:t>officials</w:t>
      </w:r>
      <w:r>
        <w:rPr>
          <w:spacing w:val="-9"/>
          <w:w w:val="105"/>
        </w:rPr>
        <w:t xml:space="preserve"> </w:t>
      </w:r>
      <w:r>
        <w:rPr>
          <w:w w:val="105"/>
        </w:rPr>
        <w:t>for</w:t>
      </w:r>
      <w:r>
        <w:rPr>
          <w:spacing w:val="-9"/>
          <w:w w:val="105"/>
        </w:rPr>
        <w:t xml:space="preserve"> </w:t>
      </w:r>
      <w:r>
        <w:rPr>
          <w:w w:val="105"/>
        </w:rPr>
        <w:t>both</w:t>
      </w:r>
      <w:r>
        <w:rPr>
          <w:spacing w:val="-9"/>
          <w:w w:val="105"/>
        </w:rPr>
        <w:t xml:space="preserve"> </w:t>
      </w:r>
      <w:r>
        <w:rPr>
          <w:w w:val="105"/>
        </w:rPr>
        <w:t>the</w:t>
      </w:r>
      <w:r>
        <w:rPr>
          <w:spacing w:val="-9"/>
          <w:w w:val="105"/>
        </w:rPr>
        <w:t xml:space="preserve"> </w:t>
      </w:r>
      <w:r>
        <w:rPr>
          <w:w w:val="105"/>
        </w:rPr>
        <w:t>assignor</w:t>
      </w:r>
      <w:r>
        <w:rPr>
          <w:spacing w:val="-9"/>
          <w:w w:val="105"/>
        </w:rPr>
        <w:t xml:space="preserve"> </w:t>
      </w:r>
      <w:r>
        <w:rPr>
          <w:w w:val="105"/>
        </w:rPr>
        <w:t>and</w:t>
      </w:r>
      <w:r>
        <w:rPr>
          <w:spacing w:val="-9"/>
          <w:w w:val="105"/>
        </w:rPr>
        <w:t xml:space="preserve"> </w:t>
      </w:r>
      <w:r>
        <w:rPr>
          <w:w w:val="105"/>
        </w:rPr>
        <w:t>the</w:t>
      </w:r>
      <w:r>
        <w:rPr>
          <w:spacing w:val="-9"/>
          <w:w w:val="105"/>
        </w:rPr>
        <w:t xml:space="preserve"> </w:t>
      </w:r>
      <w:r>
        <w:rPr>
          <w:w w:val="105"/>
        </w:rPr>
        <w:t>assignee;</w:t>
      </w:r>
    </w:p>
    <w:p w:rsidR="00DB6DD4" w:rsidRDefault="00DB6DD4">
      <w:pPr>
        <w:rPr>
          <w:rFonts w:ascii="Arial" w:eastAsia="Arial" w:hAnsi="Arial" w:cs="Arial"/>
          <w:sz w:val="15"/>
          <w:szCs w:val="15"/>
        </w:rPr>
      </w:pPr>
    </w:p>
    <w:p w:rsidR="00DB6DD4" w:rsidRDefault="008D6792">
      <w:pPr>
        <w:pStyle w:val="BodyText"/>
        <w:numPr>
          <w:ilvl w:val="1"/>
          <w:numId w:val="122"/>
        </w:numPr>
        <w:tabs>
          <w:tab w:val="left" w:pos="3969"/>
        </w:tabs>
        <w:spacing w:line="265" w:lineRule="auto"/>
        <w:ind w:right="240" w:firstLine="267"/>
      </w:pPr>
      <w:r>
        <w:rPr>
          <w:w w:val="105"/>
        </w:rPr>
        <w:t>A</w:t>
      </w:r>
      <w:r>
        <w:rPr>
          <w:spacing w:val="-8"/>
          <w:w w:val="105"/>
        </w:rPr>
        <w:t xml:space="preserve"> </w:t>
      </w:r>
      <w:r>
        <w:rPr>
          <w:w w:val="105"/>
        </w:rPr>
        <w:t>statement</w:t>
      </w:r>
      <w:r>
        <w:rPr>
          <w:spacing w:val="-7"/>
          <w:w w:val="105"/>
        </w:rPr>
        <w:t xml:space="preserve"> </w:t>
      </w:r>
      <w:r>
        <w:rPr>
          <w:w w:val="105"/>
        </w:rPr>
        <w:t>that</w:t>
      </w:r>
      <w:r>
        <w:rPr>
          <w:spacing w:val="-8"/>
          <w:w w:val="105"/>
        </w:rPr>
        <w:t xml:space="preserve"> </w:t>
      </w:r>
      <w:r>
        <w:rPr>
          <w:w w:val="105"/>
        </w:rPr>
        <w:t>the</w:t>
      </w:r>
      <w:r>
        <w:rPr>
          <w:spacing w:val="-7"/>
          <w:w w:val="105"/>
        </w:rPr>
        <w:t xml:space="preserve"> </w:t>
      </w:r>
      <w:r>
        <w:rPr>
          <w:w w:val="105"/>
        </w:rPr>
        <w:t>assignee</w:t>
      </w:r>
      <w:r>
        <w:rPr>
          <w:spacing w:val="-7"/>
          <w:w w:val="105"/>
        </w:rPr>
        <w:t xml:space="preserve"> </w:t>
      </w:r>
      <w:r>
        <w:rPr>
          <w:w w:val="105"/>
        </w:rPr>
        <w:t>agrees</w:t>
      </w:r>
      <w:r>
        <w:rPr>
          <w:spacing w:val="-8"/>
          <w:w w:val="105"/>
        </w:rPr>
        <w:t xml:space="preserve"> </w:t>
      </w:r>
      <w:r>
        <w:rPr>
          <w:w w:val="105"/>
        </w:rPr>
        <w:t>to</w:t>
      </w:r>
      <w:r>
        <w:rPr>
          <w:spacing w:val="-7"/>
          <w:w w:val="105"/>
        </w:rPr>
        <w:t xml:space="preserve"> </w:t>
      </w:r>
      <w:r>
        <w:rPr>
          <w:w w:val="105"/>
        </w:rPr>
        <w:t>comply</w:t>
      </w:r>
      <w:r>
        <w:rPr>
          <w:spacing w:val="-7"/>
          <w:w w:val="105"/>
        </w:rPr>
        <w:t xml:space="preserve"> </w:t>
      </w:r>
      <w:r>
        <w:rPr>
          <w:w w:val="105"/>
        </w:rPr>
        <w:t>with</w:t>
      </w:r>
      <w:r>
        <w:rPr>
          <w:spacing w:val="-8"/>
          <w:w w:val="105"/>
        </w:rPr>
        <w:t xml:space="preserve"> </w:t>
      </w:r>
      <w:r>
        <w:rPr>
          <w:w w:val="105"/>
        </w:rPr>
        <w:t>and</w:t>
      </w:r>
      <w:r>
        <w:rPr>
          <w:spacing w:val="-7"/>
          <w:w w:val="105"/>
        </w:rPr>
        <w:t xml:space="preserve"> </w:t>
      </w:r>
      <w:r>
        <w:rPr>
          <w:w w:val="105"/>
        </w:rPr>
        <w:t>to</w:t>
      </w:r>
      <w:r>
        <w:rPr>
          <w:spacing w:val="-8"/>
          <w:w w:val="105"/>
        </w:rPr>
        <w:t xml:space="preserve"> </w:t>
      </w:r>
      <w:r>
        <w:rPr>
          <w:w w:val="105"/>
        </w:rPr>
        <w:t>be</w:t>
      </w:r>
      <w:r>
        <w:rPr>
          <w:spacing w:val="-7"/>
          <w:w w:val="105"/>
        </w:rPr>
        <w:t xml:space="preserve"> </w:t>
      </w:r>
      <w:r>
        <w:rPr>
          <w:w w:val="105"/>
        </w:rPr>
        <w:t>bound</w:t>
      </w:r>
      <w:r>
        <w:rPr>
          <w:spacing w:val="-7"/>
          <w:w w:val="105"/>
        </w:rPr>
        <w:t xml:space="preserve"> </w:t>
      </w:r>
      <w:r>
        <w:rPr>
          <w:w w:val="105"/>
        </w:rPr>
        <w:t>by</w:t>
      </w:r>
      <w:r>
        <w:rPr>
          <w:spacing w:val="-8"/>
          <w:w w:val="105"/>
        </w:rPr>
        <w:t xml:space="preserve"> </w:t>
      </w:r>
      <w:r>
        <w:rPr>
          <w:w w:val="105"/>
        </w:rPr>
        <w:t>the</w:t>
      </w:r>
      <w:r>
        <w:rPr>
          <w:spacing w:val="-7"/>
          <w:w w:val="105"/>
        </w:rPr>
        <w:t xml:space="preserve"> </w:t>
      </w:r>
      <w:r>
        <w:rPr>
          <w:w w:val="105"/>
        </w:rPr>
        <w:t>terms</w:t>
      </w:r>
      <w:r>
        <w:rPr>
          <w:spacing w:val="-7"/>
          <w:w w:val="105"/>
        </w:rPr>
        <w:t xml:space="preserve"> </w:t>
      </w:r>
      <w:r>
        <w:rPr>
          <w:w w:val="105"/>
        </w:rPr>
        <w:t>and</w:t>
      </w:r>
      <w:r>
        <w:rPr>
          <w:spacing w:val="-8"/>
          <w:w w:val="105"/>
        </w:rPr>
        <w:t xml:space="preserve"> </w:t>
      </w:r>
      <w:r>
        <w:rPr>
          <w:w w:val="105"/>
        </w:rPr>
        <w:t>conditions</w:t>
      </w:r>
      <w:r>
        <w:rPr>
          <w:spacing w:val="-7"/>
          <w:w w:val="105"/>
        </w:rPr>
        <w:t xml:space="preserve"> </w:t>
      </w:r>
      <w:r>
        <w:rPr>
          <w:w w:val="105"/>
        </w:rPr>
        <w:t>of</w:t>
      </w:r>
      <w:r>
        <w:rPr>
          <w:spacing w:val="-7"/>
          <w:w w:val="105"/>
        </w:rPr>
        <w:t xml:space="preserve"> </w:t>
      </w:r>
      <w:r>
        <w:rPr>
          <w:w w:val="105"/>
        </w:rPr>
        <w:t>the</w:t>
      </w:r>
      <w:r>
        <w:rPr>
          <w:spacing w:val="-8"/>
          <w:w w:val="105"/>
        </w:rPr>
        <w:t xml:space="preserve"> </w:t>
      </w:r>
      <w:r>
        <w:rPr>
          <w:w w:val="105"/>
        </w:rPr>
        <w:t>lease</w:t>
      </w:r>
      <w:r>
        <w:rPr>
          <w:spacing w:val="-7"/>
          <w:w w:val="105"/>
        </w:rPr>
        <w:t xml:space="preserve"> </w:t>
      </w:r>
      <w:r>
        <w:rPr>
          <w:w w:val="105"/>
        </w:rPr>
        <w:t>or</w:t>
      </w:r>
      <w:r>
        <w:rPr>
          <w:w w:val="103"/>
        </w:rPr>
        <w:t xml:space="preserve"> </w:t>
      </w:r>
      <w:r>
        <w:rPr>
          <w:w w:val="105"/>
        </w:rPr>
        <w:lastRenderedPageBreak/>
        <w:t>grant;</w:t>
      </w:r>
    </w:p>
    <w:p w:rsidR="00DB6DD4" w:rsidRDefault="00DB6DD4">
      <w:pPr>
        <w:spacing w:before="6"/>
        <w:rPr>
          <w:rFonts w:ascii="Arial" w:eastAsia="Arial" w:hAnsi="Arial" w:cs="Arial"/>
          <w:sz w:val="13"/>
          <w:szCs w:val="13"/>
        </w:rPr>
      </w:pPr>
    </w:p>
    <w:p w:rsidR="00DB6DD4" w:rsidRDefault="008D6792">
      <w:pPr>
        <w:pStyle w:val="BodyText"/>
        <w:numPr>
          <w:ilvl w:val="1"/>
          <w:numId w:val="122"/>
        </w:numPr>
        <w:tabs>
          <w:tab w:val="left" w:pos="3969"/>
        </w:tabs>
        <w:ind w:left="3968" w:hanging="232"/>
      </w:pPr>
      <w:r>
        <w:rPr>
          <w:w w:val="105"/>
        </w:rPr>
        <w:t>The</w:t>
      </w:r>
      <w:r>
        <w:rPr>
          <w:spacing w:val="-9"/>
          <w:w w:val="105"/>
        </w:rPr>
        <w:t xml:space="preserve"> </w:t>
      </w:r>
      <w:r>
        <w:rPr>
          <w:w w:val="105"/>
        </w:rPr>
        <w:t>qualifications</w:t>
      </w:r>
      <w:r>
        <w:rPr>
          <w:spacing w:val="-8"/>
          <w:w w:val="105"/>
        </w:rPr>
        <w:t xml:space="preserve"> </w:t>
      </w:r>
      <w:r>
        <w:rPr>
          <w:w w:val="105"/>
        </w:rPr>
        <w:t>of</w:t>
      </w:r>
      <w:r>
        <w:rPr>
          <w:spacing w:val="-8"/>
          <w:w w:val="105"/>
        </w:rPr>
        <w:t xml:space="preserve"> </w:t>
      </w:r>
      <w:r>
        <w:rPr>
          <w:w w:val="105"/>
        </w:rPr>
        <w:t>the</w:t>
      </w:r>
      <w:r>
        <w:rPr>
          <w:spacing w:val="-9"/>
          <w:w w:val="105"/>
        </w:rPr>
        <w:t xml:space="preserve"> </w:t>
      </w:r>
      <w:r>
        <w:rPr>
          <w:w w:val="105"/>
        </w:rPr>
        <w:t>assignee</w:t>
      </w:r>
      <w:r>
        <w:rPr>
          <w:spacing w:val="-8"/>
          <w:w w:val="105"/>
        </w:rPr>
        <w:t xml:space="preserve"> </w:t>
      </w:r>
      <w:r>
        <w:rPr>
          <w:w w:val="105"/>
        </w:rPr>
        <w:t>to</w:t>
      </w:r>
      <w:r>
        <w:rPr>
          <w:spacing w:val="-8"/>
          <w:w w:val="105"/>
        </w:rPr>
        <w:t xml:space="preserve"> </w:t>
      </w:r>
      <w:r>
        <w:rPr>
          <w:w w:val="105"/>
        </w:rPr>
        <w:t>hold</w:t>
      </w:r>
      <w:r>
        <w:rPr>
          <w:spacing w:val="-9"/>
          <w:w w:val="105"/>
        </w:rPr>
        <w:t xml:space="preserve"> </w:t>
      </w:r>
      <w:r>
        <w:rPr>
          <w:w w:val="105"/>
        </w:rPr>
        <w:t>a</w:t>
      </w:r>
      <w:r>
        <w:rPr>
          <w:spacing w:val="-8"/>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9"/>
          <w:w w:val="105"/>
        </w:rPr>
        <w:t xml:space="preserve"> </w:t>
      </w:r>
      <w:r>
        <w:rPr>
          <w:w w:val="105"/>
        </w:rPr>
        <w:t>under</w:t>
      </w:r>
      <w:r>
        <w:rPr>
          <w:spacing w:val="-8"/>
          <w:w w:val="105"/>
        </w:rPr>
        <w:t xml:space="preserve"> </w:t>
      </w:r>
      <w:r>
        <w:rPr>
          <w:w w:val="105"/>
        </w:rPr>
        <w:t>§585.107;</w:t>
      </w:r>
      <w:r>
        <w:rPr>
          <w:spacing w:val="-8"/>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122"/>
        </w:numPr>
        <w:tabs>
          <w:tab w:val="left" w:pos="3969"/>
        </w:tabs>
        <w:ind w:left="3968" w:hanging="232"/>
      </w:pPr>
      <w:r>
        <w:rPr>
          <w:w w:val="105"/>
        </w:rPr>
        <w:t>A</w:t>
      </w:r>
      <w:r>
        <w:rPr>
          <w:spacing w:val="-10"/>
          <w:w w:val="105"/>
        </w:rPr>
        <w:t xml:space="preserve"> </w:t>
      </w:r>
      <w:r>
        <w:rPr>
          <w:w w:val="105"/>
        </w:rPr>
        <w:t>statement</w:t>
      </w:r>
      <w:r>
        <w:rPr>
          <w:spacing w:val="-10"/>
          <w:w w:val="105"/>
        </w:rPr>
        <w:t xml:space="preserve"> </w:t>
      </w:r>
      <w:r>
        <w:rPr>
          <w:w w:val="105"/>
        </w:rPr>
        <w:t>on</w:t>
      </w:r>
      <w:r>
        <w:rPr>
          <w:spacing w:val="-10"/>
          <w:w w:val="105"/>
        </w:rPr>
        <w:t xml:space="preserve"> </w:t>
      </w:r>
      <w:r>
        <w:rPr>
          <w:w w:val="105"/>
        </w:rPr>
        <w:t>how</w:t>
      </w:r>
      <w:r>
        <w:rPr>
          <w:spacing w:val="-10"/>
          <w:w w:val="105"/>
        </w:rPr>
        <w:t xml:space="preserve"> </w:t>
      </w:r>
      <w:r>
        <w:rPr>
          <w:w w:val="105"/>
        </w:rPr>
        <w:t>the</w:t>
      </w:r>
      <w:r>
        <w:rPr>
          <w:spacing w:val="-10"/>
          <w:w w:val="105"/>
        </w:rPr>
        <w:t xml:space="preserve"> </w:t>
      </w:r>
      <w:r>
        <w:rPr>
          <w:w w:val="105"/>
        </w:rPr>
        <w:t>assignee</w:t>
      </w:r>
      <w:r>
        <w:rPr>
          <w:spacing w:val="-10"/>
          <w:w w:val="105"/>
        </w:rPr>
        <w:t xml:space="preserve"> </w:t>
      </w:r>
      <w:r>
        <w:rPr>
          <w:w w:val="105"/>
        </w:rPr>
        <w:t>will</w:t>
      </w:r>
      <w:r>
        <w:rPr>
          <w:spacing w:val="-10"/>
          <w:w w:val="105"/>
        </w:rPr>
        <w:t xml:space="preserve"> </w:t>
      </w:r>
      <w:r>
        <w:rPr>
          <w:w w:val="105"/>
        </w:rPr>
        <w:t>comply</w:t>
      </w:r>
      <w:r>
        <w:rPr>
          <w:spacing w:val="-10"/>
          <w:w w:val="105"/>
        </w:rPr>
        <w:t xml:space="preserve"> </w:t>
      </w:r>
      <w:r>
        <w:rPr>
          <w:w w:val="105"/>
        </w:rPr>
        <w:t>with</w:t>
      </w:r>
      <w:r>
        <w:rPr>
          <w:spacing w:val="-10"/>
          <w:w w:val="105"/>
        </w:rPr>
        <w:t xml:space="preserve"> </w:t>
      </w:r>
      <w:r>
        <w:rPr>
          <w:w w:val="105"/>
        </w:rPr>
        <w:t>the</w:t>
      </w:r>
      <w:r>
        <w:rPr>
          <w:spacing w:val="-10"/>
          <w:w w:val="105"/>
        </w:rPr>
        <w:t xml:space="preserve"> </w:t>
      </w:r>
      <w:r>
        <w:rPr>
          <w:w w:val="105"/>
        </w:rPr>
        <w:t>financial</w:t>
      </w:r>
      <w:r>
        <w:rPr>
          <w:spacing w:val="-10"/>
          <w:w w:val="105"/>
        </w:rPr>
        <w:t xml:space="preserve"> </w:t>
      </w:r>
      <w:r>
        <w:rPr>
          <w:w w:val="105"/>
        </w:rPr>
        <w:t>assurance</w:t>
      </w:r>
      <w:r>
        <w:rPr>
          <w:spacing w:val="-10"/>
          <w:w w:val="105"/>
        </w:rPr>
        <w:t xml:space="preserve"> </w:t>
      </w:r>
      <w:r>
        <w:rPr>
          <w:w w:val="105"/>
        </w:rPr>
        <w:t>requirements</w:t>
      </w:r>
      <w:r>
        <w:rPr>
          <w:spacing w:val="-9"/>
          <w:w w:val="105"/>
        </w:rPr>
        <w:t xml:space="preserve"> </w:t>
      </w:r>
      <w:r>
        <w:rPr>
          <w:w w:val="105"/>
        </w:rPr>
        <w:t>of</w:t>
      </w:r>
      <w:r>
        <w:rPr>
          <w:spacing w:val="-10"/>
          <w:w w:val="105"/>
        </w:rPr>
        <w:t xml:space="preserve"> </w:t>
      </w:r>
      <w:r>
        <w:rPr>
          <w:w w:val="105"/>
        </w:rPr>
        <w:t>§§585.515</w:t>
      </w:r>
      <w:r>
        <w:rPr>
          <w:spacing w:val="-10"/>
          <w:w w:val="105"/>
        </w:rPr>
        <w:t xml:space="preserve"> </w:t>
      </w:r>
      <w:r>
        <w:rPr>
          <w:w w:val="105"/>
        </w:rPr>
        <w:t>through</w:t>
      </w:r>
    </w:p>
    <w:p w:rsidR="00DB6DD4" w:rsidRDefault="008D6792">
      <w:pPr>
        <w:pStyle w:val="BodyText"/>
        <w:spacing w:before="18"/>
        <w:ind w:firstLine="0"/>
      </w:pPr>
      <w:r>
        <w:rPr>
          <w:w w:val="105"/>
        </w:rPr>
        <w:t>585.537.</w:t>
      </w:r>
      <w:r>
        <w:rPr>
          <w:spacing w:val="-11"/>
          <w:w w:val="105"/>
        </w:rPr>
        <w:t xml:space="preserve"> </w:t>
      </w:r>
      <w:r>
        <w:rPr>
          <w:w w:val="105"/>
        </w:rPr>
        <w:t>No</w:t>
      </w:r>
      <w:r>
        <w:rPr>
          <w:spacing w:val="-11"/>
          <w:w w:val="105"/>
        </w:rPr>
        <w:t xml:space="preserve"> </w:t>
      </w:r>
      <w:r>
        <w:rPr>
          <w:w w:val="105"/>
        </w:rPr>
        <w:t>assignment</w:t>
      </w:r>
      <w:r>
        <w:rPr>
          <w:spacing w:val="-11"/>
          <w:w w:val="105"/>
        </w:rPr>
        <w:t xml:space="preserve"> </w:t>
      </w:r>
      <w:r>
        <w:rPr>
          <w:w w:val="105"/>
        </w:rPr>
        <w:t>will</w:t>
      </w:r>
      <w:r>
        <w:rPr>
          <w:spacing w:val="-10"/>
          <w:w w:val="105"/>
        </w:rPr>
        <w:t xml:space="preserve"> </w:t>
      </w:r>
      <w:r>
        <w:rPr>
          <w:w w:val="105"/>
        </w:rPr>
        <w:t>be</w:t>
      </w:r>
      <w:r>
        <w:rPr>
          <w:spacing w:val="-11"/>
          <w:w w:val="105"/>
        </w:rPr>
        <w:t xml:space="preserve"> </w:t>
      </w:r>
      <w:r>
        <w:rPr>
          <w:w w:val="105"/>
        </w:rPr>
        <w:t>approved</w:t>
      </w:r>
      <w:r>
        <w:rPr>
          <w:spacing w:val="-11"/>
          <w:w w:val="105"/>
        </w:rPr>
        <w:t xml:space="preserve"> </w:t>
      </w:r>
      <w:r>
        <w:rPr>
          <w:w w:val="105"/>
        </w:rPr>
        <w:t>until</w:t>
      </w:r>
      <w:r>
        <w:rPr>
          <w:spacing w:val="-10"/>
          <w:w w:val="105"/>
        </w:rPr>
        <w:t xml:space="preserve"> </w:t>
      </w:r>
      <w:r>
        <w:rPr>
          <w:w w:val="105"/>
        </w:rPr>
        <w:t>the</w:t>
      </w:r>
      <w:r>
        <w:rPr>
          <w:spacing w:val="-11"/>
          <w:w w:val="105"/>
        </w:rPr>
        <w:t xml:space="preserve"> </w:t>
      </w:r>
      <w:r>
        <w:rPr>
          <w:w w:val="105"/>
        </w:rPr>
        <w:t>assignee</w:t>
      </w:r>
      <w:r>
        <w:rPr>
          <w:spacing w:val="-11"/>
          <w:w w:val="105"/>
        </w:rPr>
        <w:t xml:space="preserve"> </w:t>
      </w:r>
      <w:r>
        <w:rPr>
          <w:w w:val="105"/>
        </w:rPr>
        <w:t>provides</w:t>
      </w:r>
      <w:r>
        <w:rPr>
          <w:spacing w:val="-10"/>
          <w:w w:val="105"/>
        </w:rPr>
        <w:t xml:space="preserve"> </w:t>
      </w:r>
      <w:r>
        <w:rPr>
          <w:w w:val="105"/>
        </w:rPr>
        <w:t>the</w:t>
      </w:r>
      <w:r>
        <w:rPr>
          <w:spacing w:val="-11"/>
          <w:w w:val="105"/>
        </w:rPr>
        <w:t xml:space="preserve"> </w:t>
      </w:r>
      <w:r>
        <w:rPr>
          <w:w w:val="105"/>
        </w:rPr>
        <w:t>required</w:t>
      </w:r>
      <w:r>
        <w:rPr>
          <w:spacing w:val="-11"/>
          <w:w w:val="105"/>
        </w:rPr>
        <w:t xml:space="preserve"> </w:t>
      </w:r>
      <w:r>
        <w:rPr>
          <w:w w:val="105"/>
        </w:rPr>
        <w:t>financial</w:t>
      </w:r>
      <w:r>
        <w:rPr>
          <w:spacing w:val="-10"/>
          <w:w w:val="105"/>
        </w:rPr>
        <w:t xml:space="preserve"> </w:t>
      </w:r>
      <w:r>
        <w:rPr>
          <w:w w:val="105"/>
        </w:rPr>
        <w:t>assurance.</w:t>
      </w:r>
    </w:p>
    <w:p w:rsidR="00DB6DD4" w:rsidRDefault="00DB6DD4">
      <w:pPr>
        <w:rPr>
          <w:rFonts w:ascii="Arial" w:eastAsia="Arial" w:hAnsi="Arial" w:cs="Arial"/>
          <w:sz w:val="15"/>
          <w:szCs w:val="15"/>
        </w:rPr>
      </w:pPr>
    </w:p>
    <w:p w:rsidR="00DB6DD4" w:rsidRDefault="008D6792">
      <w:pPr>
        <w:pStyle w:val="BodyText"/>
        <w:numPr>
          <w:ilvl w:val="0"/>
          <w:numId w:val="122"/>
        </w:numPr>
        <w:tabs>
          <w:tab w:val="left" w:pos="3960"/>
        </w:tabs>
        <w:spacing w:line="265" w:lineRule="auto"/>
        <w:ind w:right="172" w:firstLine="267"/>
      </w:pPr>
      <w:r>
        <w:rPr>
          <w:w w:val="105"/>
        </w:rPr>
        <w:t>If</w:t>
      </w:r>
      <w:r>
        <w:rPr>
          <w:spacing w:val="-8"/>
          <w:w w:val="105"/>
        </w:rPr>
        <w:t xml:space="preserve"> </w:t>
      </w:r>
      <w:r>
        <w:rPr>
          <w:w w:val="105"/>
        </w:rPr>
        <w:t>you</w:t>
      </w:r>
      <w:r>
        <w:rPr>
          <w:spacing w:val="-7"/>
          <w:w w:val="105"/>
        </w:rPr>
        <w:t xml:space="preserve"> </w:t>
      </w:r>
      <w:r>
        <w:rPr>
          <w:w w:val="105"/>
        </w:rPr>
        <w:t>submit</w:t>
      </w:r>
      <w:r>
        <w:rPr>
          <w:spacing w:val="-8"/>
          <w:w w:val="105"/>
        </w:rPr>
        <w:t xml:space="preserve"> </w:t>
      </w:r>
      <w:r>
        <w:rPr>
          <w:w w:val="105"/>
        </w:rPr>
        <w:t>an</w:t>
      </w:r>
      <w:r>
        <w:rPr>
          <w:spacing w:val="-7"/>
          <w:w w:val="105"/>
        </w:rPr>
        <w:t xml:space="preserve"> </w:t>
      </w:r>
      <w:r>
        <w:rPr>
          <w:w w:val="105"/>
        </w:rPr>
        <w:t>application</w:t>
      </w:r>
      <w:r>
        <w:rPr>
          <w:spacing w:val="-8"/>
          <w:w w:val="105"/>
        </w:rPr>
        <w:t xml:space="preserve"> </w:t>
      </w:r>
      <w:r>
        <w:rPr>
          <w:w w:val="105"/>
        </w:rPr>
        <w:t>to</w:t>
      </w:r>
      <w:r>
        <w:rPr>
          <w:spacing w:val="-7"/>
          <w:w w:val="105"/>
        </w:rPr>
        <w:t xml:space="preserve"> </w:t>
      </w:r>
      <w:r>
        <w:rPr>
          <w:w w:val="105"/>
        </w:rPr>
        <w:t>assign</w:t>
      </w:r>
      <w:r>
        <w:rPr>
          <w:spacing w:val="-8"/>
          <w:w w:val="105"/>
        </w:rPr>
        <w:t xml:space="preserve"> </w:t>
      </w:r>
      <w:r>
        <w:rPr>
          <w:w w:val="105"/>
        </w:rPr>
        <w:t>a</w:t>
      </w:r>
      <w:r>
        <w:rPr>
          <w:spacing w:val="-7"/>
          <w:w w:val="105"/>
        </w:rPr>
        <w:t xml:space="preserve"> </w:t>
      </w:r>
      <w:r>
        <w:rPr>
          <w:w w:val="105"/>
        </w:rPr>
        <w:t>lease</w:t>
      </w:r>
      <w:r>
        <w:rPr>
          <w:spacing w:val="-7"/>
          <w:w w:val="105"/>
        </w:rPr>
        <w:t xml:space="preserve"> </w:t>
      </w:r>
      <w:r>
        <w:rPr>
          <w:w w:val="105"/>
        </w:rPr>
        <w:t>or</w:t>
      </w:r>
      <w:r>
        <w:rPr>
          <w:spacing w:val="-8"/>
          <w:w w:val="105"/>
        </w:rPr>
        <w:t xml:space="preserve"> </w:t>
      </w:r>
      <w:r>
        <w:rPr>
          <w:w w:val="105"/>
        </w:rPr>
        <w:t>grant,</w:t>
      </w:r>
      <w:r>
        <w:rPr>
          <w:spacing w:val="-7"/>
          <w:w w:val="105"/>
        </w:rPr>
        <w:t xml:space="preserve"> </w:t>
      </w:r>
      <w:r>
        <w:rPr>
          <w:w w:val="105"/>
        </w:rPr>
        <w:t>you</w:t>
      </w:r>
      <w:r>
        <w:rPr>
          <w:spacing w:val="-8"/>
          <w:w w:val="105"/>
        </w:rPr>
        <w:t xml:space="preserve"> </w:t>
      </w:r>
      <w:r>
        <w:rPr>
          <w:w w:val="105"/>
        </w:rPr>
        <w:t>will</w:t>
      </w:r>
      <w:r>
        <w:rPr>
          <w:spacing w:val="-7"/>
          <w:w w:val="105"/>
        </w:rPr>
        <w:t xml:space="preserve"> </w:t>
      </w:r>
      <w:r>
        <w:rPr>
          <w:w w:val="105"/>
        </w:rPr>
        <w:t>continue</w:t>
      </w:r>
      <w:r>
        <w:rPr>
          <w:spacing w:val="-8"/>
          <w:w w:val="105"/>
        </w:rPr>
        <w:t xml:space="preserve"> </w:t>
      </w:r>
      <w:r>
        <w:rPr>
          <w:w w:val="105"/>
        </w:rPr>
        <w:t>to</w:t>
      </w:r>
      <w:r>
        <w:rPr>
          <w:spacing w:val="-7"/>
          <w:w w:val="105"/>
        </w:rPr>
        <w:t xml:space="preserve"> </w:t>
      </w:r>
      <w:r>
        <w:rPr>
          <w:w w:val="105"/>
        </w:rPr>
        <w:t>be</w:t>
      </w:r>
      <w:r>
        <w:rPr>
          <w:spacing w:val="-7"/>
          <w:w w:val="105"/>
        </w:rPr>
        <w:t xml:space="preserve"> </w:t>
      </w:r>
      <w:r>
        <w:rPr>
          <w:w w:val="105"/>
        </w:rPr>
        <w:t>responsible</w:t>
      </w:r>
      <w:r>
        <w:rPr>
          <w:spacing w:val="-8"/>
          <w:w w:val="105"/>
        </w:rPr>
        <w:t xml:space="preserve"> </w:t>
      </w:r>
      <w:r>
        <w:rPr>
          <w:w w:val="105"/>
        </w:rPr>
        <w:t>for</w:t>
      </w:r>
      <w:r>
        <w:rPr>
          <w:spacing w:val="-7"/>
          <w:w w:val="105"/>
        </w:rPr>
        <w:t xml:space="preserve"> </w:t>
      </w:r>
      <w:r>
        <w:rPr>
          <w:w w:val="105"/>
        </w:rPr>
        <w:t>payments</w:t>
      </w:r>
      <w:r>
        <w:rPr>
          <w:spacing w:val="-8"/>
          <w:w w:val="105"/>
        </w:rPr>
        <w:t xml:space="preserve"> </w:t>
      </w:r>
      <w:r>
        <w:rPr>
          <w:w w:val="105"/>
        </w:rPr>
        <w:t>that</w:t>
      </w:r>
      <w:r>
        <w:rPr>
          <w:spacing w:val="-7"/>
          <w:w w:val="105"/>
        </w:rPr>
        <w:t xml:space="preserve"> </w:t>
      </w:r>
      <w:r>
        <w:rPr>
          <w:w w:val="105"/>
        </w:rPr>
        <w:t>are</w:t>
      </w:r>
      <w:r>
        <w:rPr>
          <w:spacing w:val="-8"/>
          <w:w w:val="105"/>
        </w:rPr>
        <w:t xml:space="preserve"> </w:t>
      </w:r>
      <w:r>
        <w:rPr>
          <w:w w:val="105"/>
        </w:rPr>
        <w:t>or</w:t>
      </w:r>
      <w:r>
        <w:rPr>
          <w:w w:val="103"/>
        </w:rPr>
        <w:t xml:space="preserve"> </w:t>
      </w:r>
      <w:r>
        <w:rPr>
          <w:w w:val="105"/>
        </w:rPr>
        <w:t>become</w:t>
      </w:r>
      <w:r>
        <w:rPr>
          <w:spacing w:val="-9"/>
          <w:w w:val="105"/>
        </w:rPr>
        <w:t xml:space="preserve"> </w:t>
      </w:r>
      <w:r>
        <w:rPr>
          <w:w w:val="105"/>
        </w:rPr>
        <w:t>due</w:t>
      </w:r>
      <w:r>
        <w:rPr>
          <w:spacing w:val="-9"/>
          <w:w w:val="105"/>
        </w:rPr>
        <w:t xml:space="preserve"> </w:t>
      </w:r>
      <w:r>
        <w:rPr>
          <w:w w:val="105"/>
        </w:rPr>
        <w:t>on</w:t>
      </w:r>
      <w:r>
        <w:rPr>
          <w:spacing w:val="-8"/>
          <w:w w:val="105"/>
        </w:rPr>
        <w:t xml:space="preserve"> </w:t>
      </w:r>
      <w:r>
        <w:rPr>
          <w:w w:val="105"/>
        </w:rPr>
        <w:t>the</w:t>
      </w:r>
      <w:r>
        <w:rPr>
          <w:spacing w:val="-9"/>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r>
        <w:rPr>
          <w:spacing w:val="-8"/>
          <w:w w:val="105"/>
        </w:rPr>
        <w:t xml:space="preserve"> </w:t>
      </w:r>
      <w:r>
        <w:rPr>
          <w:w w:val="105"/>
        </w:rPr>
        <w:t>until</w:t>
      </w:r>
      <w:r>
        <w:rPr>
          <w:spacing w:val="-9"/>
          <w:w w:val="105"/>
        </w:rPr>
        <w:t xml:space="preserve"> </w:t>
      </w:r>
      <w:r>
        <w:rPr>
          <w:w w:val="105"/>
        </w:rPr>
        <w:t>the</w:t>
      </w:r>
      <w:r>
        <w:rPr>
          <w:spacing w:val="-8"/>
          <w:w w:val="105"/>
        </w:rPr>
        <w:t xml:space="preserve"> </w:t>
      </w:r>
      <w:r>
        <w:rPr>
          <w:w w:val="105"/>
        </w:rPr>
        <w:t>date</w:t>
      </w:r>
      <w:r>
        <w:rPr>
          <w:spacing w:val="-9"/>
          <w:w w:val="105"/>
        </w:rPr>
        <w:t xml:space="preserve"> </w:t>
      </w:r>
      <w:r>
        <w:rPr>
          <w:w w:val="105"/>
        </w:rPr>
        <w:t>BOEM</w:t>
      </w:r>
      <w:r>
        <w:rPr>
          <w:spacing w:val="-8"/>
          <w:w w:val="105"/>
        </w:rPr>
        <w:t xml:space="preserve"> </w:t>
      </w:r>
      <w:r>
        <w:rPr>
          <w:w w:val="105"/>
        </w:rPr>
        <w:t>approves</w:t>
      </w:r>
      <w:r>
        <w:rPr>
          <w:spacing w:val="-9"/>
          <w:w w:val="105"/>
        </w:rPr>
        <w:t xml:space="preserve"> </w:t>
      </w:r>
      <w:r>
        <w:rPr>
          <w:w w:val="105"/>
        </w:rPr>
        <w:t>the</w:t>
      </w:r>
      <w:r>
        <w:rPr>
          <w:spacing w:val="-8"/>
          <w:w w:val="105"/>
        </w:rPr>
        <w:t xml:space="preserve"> </w:t>
      </w:r>
      <w:r>
        <w:rPr>
          <w:w w:val="105"/>
        </w:rPr>
        <w:t>assignment.</w:t>
      </w:r>
    </w:p>
    <w:p w:rsidR="00DB6DD4" w:rsidRDefault="00FF0FFE">
      <w:pPr>
        <w:spacing w:before="3"/>
        <w:rPr>
          <w:rFonts w:ascii="Arial" w:eastAsia="Arial" w:hAnsi="Arial" w:cs="Arial"/>
          <w:sz w:val="13"/>
          <w:szCs w:val="13"/>
        </w:rPr>
      </w:pPr>
      <w:r>
        <w:pict>
          <v:group id="_x0000_s2229" style="position:absolute;margin-left:155.55pt;margin-top:26pt;width:.1pt;height:730pt;z-index:2176;mso-position-horizontal-relative:page;mso-position-vertical-relative:page" coordorigin="3111,520" coordsize="2,14600">
            <v:shape id="_x0000_s2230"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0"/>
          <w:numId w:val="122"/>
        </w:numPr>
        <w:tabs>
          <w:tab w:val="left" w:pos="3969"/>
        </w:tabs>
        <w:spacing w:before="84"/>
        <w:ind w:left="3968" w:hanging="232"/>
      </w:pPr>
      <w:r>
        <w:rPr>
          <w:w w:val="105"/>
        </w:rPr>
        <w:t>The</w:t>
      </w:r>
      <w:r>
        <w:rPr>
          <w:spacing w:val="-11"/>
          <w:w w:val="105"/>
        </w:rPr>
        <w:t xml:space="preserve"> </w:t>
      </w:r>
      <w:r>
        <w:rPr>
          <w:w w:val="105"/>
        </w:rPr>
        <w:t>assignment</w:t>
      </w:r>
      <w:r>
        <w:rPr>
          <w:spacing w:val="-10"/>
          <w:w w:val="105"/>
        </w:rPr>
        <w:t xml:space="preserve"> </w:t>
      </w:r>
      <w:r>
        <w:rPr>
          <w:w w:val="105"/>
        </w:rPr>
        <w:t>takes</w:t>
      </w:r>
      <w:r>
        <w:rPr>
          <w:spacing w:val="-10"/>
          <w:w w:val="105"/>
        </w:rPr>
        <w:t xml:space="preserve"> </w:t>
      </w:r>
      <w:r>
        <w:rPr>
          <w:w w:val="105"/>
        </w:rPr>
        <w:t>effect</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date</w:t>
      </w:r>
      <w:r>
        <w:rPr>
          <w:spacing w:val="-10"/>
          <w:w w:val="105"/>
        </w:rPr>
        <w:t xml:space="preserve"> </w:t>
      </w:r>
      <w:r>
        <w:rPr>
          <w:w w:val="105"/>
        </w:rPr>
        <w:t>BOEM</w:t>
      </w:r>
      <w:r>
        <w:rPr>
          <w:spacing w:val="-11"/>
          <w:w w:val="105"/>
        </w:rPr>
        <w:t xml:space="preserve"> </w:t>
      </w:r>
      <w:r>
        <w:rPr>
          <w:w w:val="105"/>
        </w:rPr>
        <w:t>approves</w:t>
      </w:r>
      <w:r>
        <w:rPr>
          <w:spacing w:val="-10"/>
          <w:w w:val="105"/>
        </w:rPr>
        <w:t xml:space="preserve"> </w:t>
      </w:r>
      <w:r>
        <w:rPr>
          <w:w w:val="105"/>
        </w:rPr>
        <w:t>your</w:t>
      </w:r>
      <w:r>
        <w:rPr>
          <w:spacing w:val="-10"/>
          <w:w w:val="105"/>
        </w:rPr>
        <w:t xml:space="preserve"> </w:t>
      </w:r>
      <w:r>
        <w:rPr>
          <w:w w:val="105"/>
        </w:rPr>
        <w:t>application.</w:t>
      </w:r>
    </w:p>
    <w:p w:rsidR="00DB6DD4" w:rsidRDefault="00DB6DD4">
      <w:pPr>
        <w:rPr>
          <w:rFonts w:ascii="Arial" w:eastAsia="Arial" w:hAnsi="Arial" w:cs="Arial"/>
          <w:sz w:val="15"/>
          <w:szCs w:val="15"/>
        </w:rPr>
      </w:pPr>
    </w:p>
    <w:p w:rsidR="00DB6DD4" w:rsidRDefault="008D6792">
      <w:pPr>
        <w:pStyle w:val="BodyText"/>
        <w:numPr>
          <w:ilvl w:val="0"/>
          <w:numId w:val="122"/>
        </w:numPr>
        <w:tabs>
          <w:tab w:val="left" w:pos="3969"/>
        </w:tabs>
        <w:spacing w:line="265" w:lineRule="auto"/>
        <w:ind w:right="286" w:firstLine="267"/>
      </w:pPr>
      <w:r>
        <w:rPr>
          <w:w w:val="105"/>
        </w:rPr>
        <w:t>You</w:t>
      </w:r>
      <w:r>
        <w:rPr>
          <w:spacing w:val="-9"/>
          <w:w w:val="105"/>
        </w:rPr>
        <w:t xml:space="preserve"> </w:t>
      </w:r>
      <w:r>
        <w:rPr>
          <w:w w:val="105"/>
        </w:rPr>
        <w:t>do</w:t>
      </w:r>
      <w:r>
        <w:rPr>
          <w:spacing w:val="-8"/>
          <w:w w:val="105"/>
        </w:rPr>
        <w:t xml:space="preserve"> </w:t>
      </w:r>
      <w:r>
        <w:rPr>
          <w:w w:val="105"/>
        </w:rPr>
        <w:t>not</w:t>
      </w:r>
      <w:r>
        <w:rPr>
          <w:spacing w:val="-9"/>
          <w:w w:val="105"/>
        </w:rPr>
        <w:t xml:space="preserve"> </w:t>
      </w:r>
      <w:r>
        <w:rPr>
          <w:w w:val="105"/>
        </w:rPr>
        <w:t>need</w:t>
      </w:r>
      <w:r>
        <w:rPr>
          <w:spacing w:val="-8"/>
          <w:w w:val="105"/>
        </w:rPr>
        <w:t xml:space="preserve"> </w:t>
      </w:r>
      <w:r>
        <w:rPr>
          <w:w w:val="105"/>
        </w:rPr>
        <w:t>to</w:t>
      </w:r>
      <w:r>
        <w:rPr>
          <w:spacing w:val="-9"/>
          <w:w w:val="105"/>
        </w:rPr>
        <w:t xml:space="preserve"> </w:t>
      </w:r>
      <w:r>
        <w:rPr>
          <w:w w:val="105"/>
        </w:rPr>
        <w:t>request</w:t>
      </w:r>
      <w:r>
        <w:rPr>
          <w:spacing w:val="-8"/>
          <w:w w:val="105"/>
        </w:rPr>
        <w:t xml:space="preserve"> </w:t>
      </w:r>
      <w:r>
        <w:rPr>
          <w:w w:val="105"/>
        </w:rPr>
        <w:t>an</w:t>
      </w:r>
      <w:r>
        <w:rPr>
          <w:spacing w:val="-9"/>
          <w:w w:val="105"/>
        </w:rPr>
        <w:t xml:space="preserve"> </w:t>
      </w:r>
      <w:r>
        <w:rPr>
          <w:w w:val="105"/>
        </w:rPr>
        <w:t>assignment</w:t>
      </w:r>
      <w:r>
        <w:rPr>
          <w:spacing w:val="-8"/>
          <w:w w:val="105"/>
        </w:rPr>
        <w:t xml:space="preserve"> </w:t>
      </w:r>
      <w:r>
        <w:rPr>
          <w:w w:val="105"/>
        </w:rPr>
        <w:t>for</w:t>
      </w:r>
      <w:r>
        <w:rPr>
          <w:spacing w:val="-9"/>
          <w:w w:val="105"/>
        </w:rPr>
        <w:t xml:space="preserve"> </w:t>
      </w:r>
      <w:r>
        <w:rPr>
          <w:w w:val="105"/>
        </w:rPr>
        <w:t>mergers,</w:t>
      </w:r>
      <w:r>
        <w:rPr>
          <w:spacing w:val="-8"/>
          <w:w w:val="105"/>
        </w:rPr>
        <w:t xml:space="preserve"> </w:t>
      </w:r>
      <w:r>
        <w:rPr>
          <w:w w:val="105"/>
        </w:rPr>
        <w:t>name</w:t>
      </w:r>
      <w:r>
        <w:rPr>
          <w:spacing w:val="-9"/>
          <w:w w:val="105"/>
        </w:rPr>
        <w:t xml:space="preserve"> </w:t>
      </w:r>
      <w:r>
        <w:rPr>
          <w:w w:val="105"/>
        </w:rPr>
        <w:t>changes,</w:t>
      </w:r>
      <w:r>
        <w:rPr>
          <w:spacing w:val="-8"/>
          <w:w w:val="105"/>
        </w:rPr>
        <w:t xml:space="preserve"> </w:t>
      </w:r>
      <w:r>
        <w:rPr>
          <w:w w:val="105"/>
        </w:rPr>
        <w:t>or</w:t>
      </w:r>
      <w:r>
        <w:rPr>
          <w:spacing w:val="-8"/>
          <w:w w:val="105"/>
        </w:rPr>
        <w:t xml:space="preserve"> </w:t>
      </w:r>
      <w:r>
        <w:rPr>
          <w:w w:val="105"/>
        </w:rPr>
        <w:t>changes</w:t>
      </w:r>
      <w:r>
        <w:rPr>
          <w:spacing w:val="-9"/>
          <w:w w:val="105"/>
        </w:rPr>
        <w:t xml:space="preserve"> </w:t>
      </w:r>
      <w:r>
        <w:rPr>
          <w:w w:val="105"/>
        </w:rPr>
        <w:t>of</w:t>
      </w:r>
      <w:r>
        <w:rPr>
          <w:spacing w:val="-8"/>
          <w:w w:val="105"/>
        </w:rPr>
        <w:t xml:space="preserve"> </w:t>
      </w:r>
      <w:r>
        <w:rPr>
          <w:w w:val="105"/>
        </w:rPr>
        <w:t>business</w:t>
      </w:r>
      <w:r>
        <w:rPr>
          <w:spacing w:val="-9"/>
          <w:w w:val="105"/>
        </w:rPr>
        <w:t xml:space="preserve"> </w:t>
      </w:r>
      <w:r>
        <w:rPr>
          <w:w w:val="105"/>
        </w:rPr>
        <w:t>form.</w:t>
      </w:r>
      <w:r>
        <w:rPr>
          <w:spacing w:val="-8"/>
          <w:w w:val="105"/>
        </w:rPr>
        <w:t xml:space="preserve"> </w:t>
      </w:r>
      <w:r>
        <w:rPr>
          <w:w w:val="105"/>
        </w:rPr>
        <w:t>You</w:t>
      </w:r>
      <w:r>
        <w:rPr>
          <w:spacing w:val="-9"/>
          <w:w w:val="105"/>
        </w:rPr>
        <w:t xml:space="preserve"> </w:t>
      </w:r>
      <w:r>
        <w:rPr>
          <w:w w:val="105"/>
        </w:rPr>
        <w:t>must</w:t>
      </w:r>
      <w:r>
        <w:rPr>
          <w:w w:val="103"/>
        </w:rPr>
        <w:t xml:space="preserve"> </w:t>
      </w:r>
      <w:r>
        <w:rPr>
          <w:w w:val="105"/>
        </w:rPr>
        <w:t>notify</w:t>
      </w:r>
      <w:r>
        <w:rPr>
          <w:spacing w:val="-11"/>
          <w:w w:val="105"/>
        </w:rPr>
        <w:t xml:space="preserve"> </w:t>
      </w:r>
      <w:r>
        <w:rPr>
          <w:w w:val="105"/>
        </w:rPr>
        <w:t>BOEM</w:t>
      </w:r>
      <w:r>
        <w:rPr>
          <w:spacing w:val="-10"/>
          <w:w w:val="105"/>
        </w:rPr>
        <w:t xml:space="preserve"> </w:t>
      </w:r>
      <w:r>
        <w:rPr>
          <w:w w:val="105"/>
        </w:rPr>
        <w:t>of</w:t>
      </w:r>
      <w:r>
        <w:rPr>
          <w:spacing w:val="-11"/>
          <w:w w:val="105"/>
        </w:rPr>
        <w:t xml:space="preserve"> </w:t>
      </w:r>
      <w:r>
        <w:rPr>
          <w:w w:val="105"/>
        </w:rPr>
        <w:t>these</w:t>
      </w:r>
      <w:r>
        <w:rPr>
          <w:spacing w:val="-10"/>
          <w:w w:val="105"/>
        </w:rPr>
        <w:t xml:space="preserve"> </w:t>
      </w:r>
      <w:r>
        <w:rPr>
          <w:w w:val="105"/>
        </w:rPr>
        <w:t>events</w:t>
      </w:r>
      <w:r>
        <w:rPr>
          <w:spacing w:val="-10"/>
          <w:w w:val="105"/>
        </w:rPr>
        <w:t xml:space="preserve"> </w:t>
      </w:r>
      <w:r>
        <w:rPr>
          <w:w w:val="105"/>
        </w:rPr>
        <w:t>under</w:t>
      </w:r>
      <w:r>
        <w:rPr>
          <w:spacing w:val="-11"/>
          <w:w w:val="105"/>
        </w:rPr>
        <w:t xml:space="preserve"> </w:t>
      </w:r>
      <w:r>
        <w:rPr>
          <w:w w:val="105"/>
        </w:rPr>
        <w:t>§585.109.</w:t>
      </w:r>
    </w:p>
    <w:p w:rsidR="00DB6DD4" w:rsidRDefault="00DB6DD4">
      <w:pPr>
        <w:spacing w:before="4"/>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585.409 </w:t>
      </w:r>
      <w:r>
        <w:rPr>
          <w:spacing w:val="21"/>
          <w:w w:val="105"/>
        </w:rPr>
        <w:t xml:space="preserve"> </w:t>
      </w:r>
      <w:r>
        <w:rPr>
          <w:w w:val="105"/>
        </w:rPr>
        <w:t>How</w:t>
      </w:r>
      <w:proofErr w:type="gramEnd"/>
      <w:r>
        <w:rPr>
          <w:spacing w:val="-8"/>
          <w:w w:val="105"/>
        </w:rPr>
        <w:t xml:space="preserve"> </w:t>
      </w:r>
      <w:r>
        <w:rPr>
          <w:w w:val="105"/>
        </w:rPr>
        <w:t>do</w:t>
      </w:r>
      <w:r>
        <w:rPr>
          <w:spacing w:val="-8"/>
          <w:w w:val="105"/>
        </w:rPr>
        <w:t xml:space="preserve"> </w:t>
      </w:r>
      <w:r>
        <w:rPr>
          <w:w w:val="105"/>
        </w:rPr>
        <w:t>I</w:t>
      </w:r>
      <w:r>
        <w:rPr>
          <w:spacing w:val="-8"/>
          <w:w w:val="105"/>
        </w:rPr>
        <w:t xml:space="preserve"> </w:t>
      </w:r>
      <w:r>
        <w:rPr>
          <w:w w:val="105"/>
        </w:rPr>
        <w:t>request</w:t>
      </w:r>
      <w:r>
        <w:rPr>
          <w:spacing w:val="-8"/>
          <w:w w:val="105"/>
        </w:rPr>
        <w:t xml:space="preserve"> </w:t>
      </w:r>
      <w:r>
        <w:rPr>
          <w:w w:val="105"/>
        </w:rPr>
        <w:t>approval</w:t>
      </w:r>
      <w:r>
        <w:rPr>
          <w:spacing w:val="-7"/>
          <w:w w:val="105"/>
        </w:rPr>
        <w:t xml:space="preserve"> </w:t>
      </w:r>
      <w:r>
        <w:rPr>
          <w:w w:val="105"/>
        </w:rPr>
        <w:t>of</w:t>
      </w:r>
      <w:r>
        <w:rPr>
          <w:spacing w:val="-8"/>
          <w:w w:val="105"/>
        </w:rPr>
        <w:t xml:space="preserve"> </w:t>
      </w:r>
      <w:r>
        <w:rPr>
          <w:w w:val="105"/>
        </w:rPr>
        <w:t>a</w:t>
      </w:r>
      <w:r>
        <w:rPr>
          <w:spacing w:val="-8"/>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7"/>
          <w:w w:val="105"/>
        </w:rPr>
        <w:t xml:space="preserve"> </w:t>
      </w:r>
      <w:r>
        <w:rPr>
          <w:w w:val="105"/>
        </w:rPr>
        <w:t>assignment?</w:t>
      </w:r>
    </w:p>
    <w:p w:rsidR="00DB6DD4" w:rsidRDefault="00DB6DD4">
      <w:pPr>
        <w:rPr>
          <w:rFonts w:ascii="Arial" w:eastAsia="Arial" w:hAnsi="Arial" w:cs="Arial"/>
          <w:b/>
          <w:bCs/>
          <w:sz w:val="15"/>
          <w:szCs w:val="15"/>
        </w:rPr>
      </w:pPr>
    </w:p>
    <w:p w:rsidR="00DB6DD4" w:rsidRDefault="008D6792">
      <w:pPr>
        <w:pStyle w:val="BodyText"/>
        <w:numPr>
          <w:ilvl w:val="0"/>
          <w:numId w:val="121"/>
        </w:numPr>
        <w:tabs>
          <w:tab w:val="left" w:pos="3969"/>
        </w:tabs>
        <w:spacing w:line="265" w:lineRule="auto"/>
        <w:ind w:right="236" w:firstLine="267"/>
      </w:pPr>
      <w:r>
        <w:rPr>
          <w:w w:val="105"/>
        </w:rPr>
        <w:t>You</w:t>
      </w:r>
      <w:r>
        <w:rPr>
          <w:spacing w:val="-9"/>
          <w:w w:val="105"/>
        </w:rPr>
        <w:t xml:space="preserve"> </w:t>
      </w:r>
      <w:r>
        <w:rPr>
          <w:w w:val="105"/>
        </w:rPr>
        <w:t>must</w:t>
      </w:r>
      <w:r>
        <w:rPr>
          <w:spacing w:val="-9"/>
          <w:w w:val="105"/>
        </w:rPr>
        <w:t xml:space="preserve"> </w:t>
      </w:r>
      <w:r>
        <w:rPr>
          <w:w w:val="105"/>
        </w:rPr>
        <w:t>request</w:t>
      </w:r>
      <w:r>
        <w:rPr>
          <w:spacing w:val="-8"/>
          <w:w w:val="105"/>
        </w:rPr>
        <w:t xml:space="preserve"> </w:t>
      </w:r>
      <w:r>
        <w:rPr>
          <w:w w:val="105"/>
        </w:rPr>
        <w:t>approval</w:t>
      </w:r>
      <w:r>
        <w:rPr>
          <w:spacing w:val="-9"/>
          <w:w w:val="105"/>
        </w:rPr>
        <w:t xml:space="preserve"> </w:t>
      </w:r>
      <w:r>
        <w:rPr>
          <w:w w:val="105"/>
        </w:rPr>
        <w:t>of</w:t>
      </w:r>
      <w:r>
        <w:rPr>
          <w:spacing w:val="-9"/>
          <w:w w:val="105"/>
        </w:rPr>
        <w:t xml:space="preserve"> </w:t>
      </w:r>
      <w:r>
        <w:rPr>
          <w:w w:val="105"/>
        </w:rPr>
        <w:t>each</w:t>
      </w:r>
      <w:r>
        <w:rPr>
          <w:spacing w:val="-8"/>
          <w:w w:val="105"/>
        </w:rPr>
        <w:t xml:space="preserve"> </w:t>
      </w:r>
      <w:r>
        <w:rPr>
          <w:w w:val="105"/>
        </w:rPr>
        <w:t>assignment</w:t>
      </w:r>
      <w:r>
        <w:rPr>
          <w:spacing w:val="-9"/>
          <w:w w:val="105"/>
        </w:rPr>
        <w:t xml:space="preserve"> </w:t>
      </w:r>
      <w:r>
        <w:rPr>
          <w:w w:val="105"/>
        </w:rPr>
        <w:t>on</w:t>
      </w:r>
      <w:r>
        <w:rPr>
          <w:spacing w:val="-8"/>
          <w:w w:val="105"/>
        </w:rPr>
        <w:t xml:space="preserve"> </w:t>
      </w:r>
      <w:r>
        <w:rPr>
          <w:w w:val="105"/>
        </w:rPr>
        <w:t>a</w:t>
      </w:r>
      <w:r>
        <w:rPr>
          <w:spacing w:val="-9"/>
          <w:w w:val="105"/>
        </w:rPr>
        <w:t xml:space="preserve"> </w:t>
      </w:r>
      <w:r>
        <w:rPr>
          <w:w w:val="105"/>
        </w:rPr>
        <w:t>form</w:t>
      </w:r>
      <w:r>
        <w:rPr>
          <w:spacing w:val="-9"/>
          <w:w w:val="105"/>
        </w:rPr>
        <w:t xml:space="preserve"> </w:t>
      </w:r>
      <w:r>
        <w:rPr>
          <w:w w:val="105"/>
        </w:rPr>
        <w:t>approved</w:t>
      </w:r>
      <w:r>
        <w:rPr>
          <w:spacing w:val="-8"/>
          <w:w w:val="105"/>
        </w:rPr>
        <w:t xml:space="preserve"> </w:t>
      </w:r>
      <w:r>
        <w:rPr>
          <w:w w:val="105"/>
        </w:rPr>
        <w:t>by</w:t>
      </w:r>
      <w:r>
        <w:rPr>
          <w:spacing w:val="-9"/>
          <w:w w:val="105"/>
        </w:rPr>
        <w:t xml:space="preserve"> </w:t>
      </w:r>
      <w:r>
        <w:rPr>
          <w:w w:val="105"/>
        </w:rPr>
        <w:t>BOEM,</w:t>
      </w:r>
      <w:r>
        <w:rPr>
          <w:spacing w:val="-9"/>
          <w:w w:val="105"/>
        </w:rPr>
        <w:t xml:space="preserve"> </w:t>
      </w:r>
      <w:r>
        <w:rPr>
          <w:w w:val="105"/>
        </w:rPr>
        <w:t>and</w:t>
      </w:r>
      <w:r>
        <w:rPr>
          <w:spacing w:val="-8"/>
          <w:w w:val="105"/>
        </w:rPr>
        <w:t xml:space="preserve"> </w:t>
      </w:r>
      <w:r>
        <w:rPr>
          <w:w w:val="105"/>
        </w:rPr>
        <w:t>submit</w:t>
      </w:r>
      <w:r>
        <w:rPr>
          <w:spacing w:val="-9"/>
          <w:w w:val="105"/>
        </w:rPr>
        <w:t xml:space="preserve"> </w:t>
      </w:r>
      <w:r>
        <w:rPr>
          <w:w w:val="105"/>
        </w:rPr>
        <w:t>originals</w:t>
      </w:r>
      <w:r>
        <w:rPr>
          <w:spacing w:val="-8"/>
          <w:w w:val="105"/>
        </w:rPr>
        <w:t xml:space="preserve"> </w:t>
      </w:r>
      <w:r>
        <w:rPr>
          <w:w w:val="105"/>
        </w:rPr>
        <w:t>of</w:t>
      </w:r>
      <w:r>
        <w:rPr>
          <w:spacing w:val="-9"/>
          <w:w w:val="105"/>
        </w:rPr>
        <w:t xml:space="preserve"> </w:t>
      </w:r>
      <w:r>
        <w:rPr>
          <w:w w:val="105"/>
        </w:rPr>
        <w:t>each</w:t>
      </w:r>
      <w:r>
        <w:rPr>
          <w:w w:val="103"/>
        </w:rPr>
        <w:t xml:space="preserve"> </w:t>
      </w:r>
      <w:r>
        <w:rPr>
          <w:w w:val="105"/>
        </w:rPr>
        <w:t>instrument</w:t>
      </w:r>
      <w:r>
        <w:rPr>
          <w:spacing w:val="-9"/>
          <w:w w:val="105"/>
        </w:rPr>
        <w:t xml:space="preserve"> </w:t>
      </w:r>
      <w:r>
        <w:rPr>
          <w:w w:val="105"/>
        </w:rPr>
        <w:t>that</w:t>
      </w:r>
      <w:r>
        <w:rPr>
          <w:spacing w:val="-9"/>
          <w:w w:val="105"/>
        </w:rPr>
        <w:t xml:space="preserve"> </w:t>
      </w:r>
      <w:r>
        <w:rPr>
          <w:w w:val="105"/>
        </w:rPr>
        <w:t>creates</w:t>
      </w:r>
      <w:r>
        <w:rPr>
          <w:spacing w:val="-8"/>
          <w:w w:val="105"/>
        </w:rPr>
        <w:t xml:space="preserve"> </w:t>
      </w:r>
      <w:r>
        <w:rPr>
          <w:w w:val="105"/>
        </w:rPr>
        <w:t>or</w:t>
      </w:r>
      <w:r>
        <w:rPr>
          <w:spacing w:val="-9"/>
          <w:w w:val="105"/>
        </w:rPr>
        <w:t xml:space="preserve"> </w:t>
      </w:r>
      <w:r>
        <w:rPr>
          <w:w w:val="105"/>
        </w:rPr>
        <w:t>transfers</w:t>
      </w:r>
      <w:r>
        <w:rPr>
          <w:spacing w:val="-8"/>
          <w:w w:val="105"/>
        </w:rPr>
        <w:t xml:space="preserve"> </w:t>
      </w:r>
      <w:r>
        <w:rPr>
          <w:w w:val="105"/>
        </w:rPr>
        <w:t>ownership</w:t>
      </w:r>
      <w:r>
        <w:rPr>
          <w:spacing w:val="-9"/>
          <w:w w:val="105"/>
        </w:rPr>
        <w:t xml:space="preserve"> </w:t>
      </w:r>
      <w:r>
        <w:rPr>
          <w:w w:val="105"/>
        </w:rPr>
        <w:t>of</w:t>
      </w:r>
      <w:r>
        <w:rPr>
          <w:spacing w:val="-9"/>
          <w:w w:val="105"/>
        </w:rPr>
        <w:t xml:space="preserve"> </w:t>
      </w:r>
      <w:r>
        <w:rPr>
          <w:w w:val="105"/>
        </w:rPr>
        <w:t>record</w:t>
      </w:r>
      <w:r>
        <w:rPr>
          <w:spacing w:val="-8"/>
          <w:w w:val="105"/>
        </w:rPr>
        <w:t xml:space="preserve"> </w:t>
      </w:r>
      <w:r>
        <w:rPr>
          <w:w w:val="105"/>
        </w:rPr>
        <w:t>title</w:t>
      </w:r>
      <w:r>
        <w:rPr>
          <w:spacing w:val="-9"/>
          <w:w w:val="105"/>
        </w:rPr>
        <w:t xml:space="preserve"> </w:t>
      </w:r>
      <w:r>
        <w:rPr>
          <w:w w:val="105"/>
        </w:rPr>
        <w:t>or</w:t>
      </w:r>
      <w:r>
        <w:rPr>
          <w:spacing w:val="-8"/>
          <w:w w:val="105"/>
        </w:rPr>
        <w:t xml:space="preserve"> </w:t>
      </w:r>
      <w:r>
        <w:rPr>
          <w:w w:val="105"/>
        </w:rPr>
        <w:t>certified</w:t>
      </w:r>
      <w:r>
        <w:rPr>
          <w:spacing w:val="-9"/>
          <w:w w:val="105"/>
        </w:rPr>
        <w:t xml:space="preserve"> </w:t>
      </w:r>
      <w:r>
        <w:rPr>
          <w:w w:val="105"/>
        </w:rPr>
        <w:t>copies</w:t>
      </w:r>
      <w:r>
        <w:rPr>
          <w:spacing w:val="-9"/>
          <w:w w:val="105"/>
        </w:rPr>
        <w:t xml:space="preserve"> </w:t>
      </w:r>
      <w:r>
        <w:rPr>
          <w:w w:val="105"/>
        </w:rPr>
        <w:t>thereof</w:t>
      </w:r>
      <w:r>
        <w:rPr>
          <w:spacing w:val="-8"/>
          <w:w w:val="105"/>
        </w:rPr>
        <w:t xml:space="preserve"> </w:t>
      </w:r>
      <w:r>
        <w:rPr>
          <w:w w:val="105"/>
        </w:rPr>
        <w:t>within</w:t>
      </w:r>
      <w:r>
        <w:rPr>
          <w:spacing w:val="-9"/>
          <w:w w:val="105"/>
        </w:rPr>
        <w:t xml:space="preserve"> </w:t>
      </w:r>
      <w:r>
        <w:rPr>
          <w:w w:val="105"/>
        </w:rPr>
        <w:t>90</w:t>
      </w:r>
      <w:r>
        <w:rPr>
          <w:spacing w:val="-8"/>
          <w:w w:val="105"/>
        </w:rPr>
        <w:t xml:space="preserve"> </w:t>
      </w:r>
      <w:r>
        <w:rPr>
          <w:w w:val="105"/>
        </w:rPr>
        <w:t>days</w:t>
      </w:r>
      <w:r>
        <w:rPr>
          <w:spacing w:val="-9"/>
          <w:w w:val="105"/>
        </w:rPr>
        <w:t xml:space="preserve"> </w:t>
      </w:r>
      <w:r>
        <w:rPr>
          <w:w w:val="105"/>
        </w:rPr>
        <w:t>after</w:t>
      </w:r>
      <w:r>
        <w:rPr>
          <w:spacing w:val="-8"/>
          <w:w w:val="105"/>
        </w:rPr>
        <w:t xml:space="preserve"> </w:t>
      </w:r>
      <w:r>
        <w:rPr>
          <w:w w:val="105"/>
        </w:rPr>
        <w:t>the</w:t>
      </w:r>
      <w:r>
        <w:rPr>
          <w:spacing w:val="-9"/>
          <w:w w:val="105"/>
        </w:rPr>
        <w:t xml:space="preserve"> </w:t>
      </w:r>
      <w:r>
        <w:rPr>
          <w:w w:val="105"/>
        </w:rPr>
        <w:t>last</w:t>
      </w:r>
      <w:r>
        <w:rPr>
          <w:spacing w:val="-9"/>
          <w:w w:val="105"/>
        </w:rPr>
        <w:t xml:space="preserve"> </w:t>
      </w:r>
      <w:r>
        <w:rPr>
          <w:w w:val="105"/>
        </w:rPr>
        <w:t>party</w:t>
      </w:r>
      <w:r>
        <w:rPr>
          <w:w w:val="103"/>
        </w:rPr>
        <w:t xml:space="preserve"> </w:t>
      </w:r>
      <w:r>
        <w:rPr>
          <w:w w:val="105"/>
        </w:rPr>
        <w:t>executes</w:t>
      </w:r>
      <w:r>
        <w:rPr>
          <w:spacing w:val="-15"/>
          <w:w w:val="105"/>
        </w:rPr>
        <w:t xml:space="preserve"> </w:t>
      </w:r>
      <w:r>
        <w:rPr>
          <w:w w:val="105"/>
        </w:rPr>
        <w:t>the</w:t>
      </w:r>
      <w:r>
        <w:rPr>
          <w:spacing w:val="-15"/>
          <w:w w:val="105"/>
        </w:rPr>
        <w:t xml:space="preserve"> </w:t>
      </w:r>
      <w:r>
        <w:rPr>
          <w:w w:val="105"/>
        </w:rPr>
        <w:t>transfer</w:t>
      </w:r>
      <w:r>
        <w:rPr>
          <w:spacing w:val="-15"/>
          <w:w w:val="105"/>
        </w:rPr>
        <w:t xml:space="preserve"> </w:t>
      </w:r>
      <w:r>
        <w:rPr>
          <w:w w:val="105"/>
        </w:rPr>
        <w:t>agreement.</w:t>
      </w:r>
    </w:p>
    <w:p w:rsidR="00DB6DD4" w:rsidRDefault="00DB6DD4">
      <w:pPr>
        <w:spacing w:before="6"/>
        <w:rPr>
          <w:rFonts w:ascii="Arial" w:eastAsia="Arial" w:hAnsi="Arial" w:cs="Arial"/>
          <w:sz w:val="13"/>
          <w:szCs w:val="13"/>
        </w:rPr>
      </w:pPr>
    </w:p>
    <w:p w:rsidR="00DB6DD4" w:rsidRDefault="008D6792">
      <w:pPr>
        <w:pStyle w:val="BodyText"/>
        <w:numPr>
          <w:ilvl w:val="0"/>
          <w:numId w:val="121"/>
        </w:numPr>
        <w:tabs>
          <w:tab w:val="left" w:pos="3969"/>
        </w:tabs>
        <w:spacing w:line="265" w:lineRule="auto"/>
        <w:ind w:right="872" w:firstLine="267"/>
      </w:pPr>
      <w:r>
        <w:rPr>
          <w:w w:val="105"/>
        </w:rPr>
        <w:t>Any</w:t>
      </w:r>
      <w:r>
        <w:rPr>
          <w:spacing w:val="-8"/>
          <w:w w:val="105"/>
        </w:rPr>
        <w:t xml:space="preserve"> </w:t>
      </w:r>
      <w:r>
        <w:rPr>
          <w:w w:val="105"/>
        </w:rPr>
        <w:t>assignee</w:t>
      </w:r>
      <w:r>
        <w:rPr>
          <w:spacing w:val="-8"/>
          <w:w w:val="105"/>
        </w:rPr>
        <w:t xml:space="preserve"> </w:t>
      </w:r>
      <w:r>
        <w:rPr>
          <w:w w:val="105"/>
        </w:rPr>
        <w:t>will</w:t>
      </w:r>
      <w:r>
        <w:rPr>
          <w:spacing w:val="-8"/>
          <w:w w:val="105"/>
        </w:rPr>
        <w:t xml:space="preserve"> </w:t>
      </w:r>
      <w:r>
        <w:rPr>
          <w:w w:val="105"/>
        </w:rPr>
        <w:t>be</w:t>
      </w:r>
      <w:r>
        <w:rPr>
          <w:spacing w:val="-8"/>
          <w:w w:val="105"/>
        </w:rPr>
        <w:t xml:space="preserve"> </w:t>
      </w:r>
      <w:r>
        <w:rPr>
          <w:w w:val="105"/>
        </w:rPr>
        <w:t>subject</w:t>
      </w:r>
      <w:r>
        <w:rPr>
          <w:spacing w:val="-8"/>
          <w:w w:val="105"/>
        </w:rPr>
        <w:t xml:space="preserve"> </w:t>
      </w:r>
      <w:r>
        <w:rPr>
          <w:w w:val="105"/>
        </w:rPr>
        <w:t>to</w:t>
      </w:r>
      <w:r>
        <w:rPr>
          <w:spacing w:val="-7"/>
          <w:w w:val="105"/>
        </w:rPr>
        <w:t xml:space="preserve"> </w:t>
      </w:r>
      <w:r>
        <w:rPr>
          <w:w w:val="105"/>
        </w:rPr>
        <w:t>all</w:t>
      </w:r>
      <w:r>
        <w:rPr>
          <w:spacing w:val="-8"/>
          <w:w w:val="105"/>
        </w:rPr>
        <w:t xml:space="preserve"> </w:t>
      </w:r>
      <w:r>
        <w:rPr>
          <w:w w:val="105"/>
        </w:rPr>
        <w:t>the</w:t>
      </w:r>
      <w:r>
        <w:rPr>
          <w:spacing w:val="-8"/>
          <w:w w:val="105"/>
        </w:rPr>
        <w:t xml:space="preserve"> </w:t>
      </w:r>
      <w:r>
        <w:rPr>
          <w:w w:val="105"/>
        </w:rPr>
        <w:t>terms</w:t>
      </w:r>
      <w:r>
        <w:rPr>
          <w:spacing w:val="-8"/>
          <w:w w:val="105"/>
        </w:rPr>
        <w:t xml:space="preserve"> </w:t>
      </w:r>
      <w:r>
        <w:rPr>
          <w:w w:val="105"/>
        </w:rPr>
        <w:t>and</w:t>
      </w:r>
      <w:r>
        <w:rPr>
          <w:spacing w:val="-8"/>
          <w:w w:val="105"/>
        </w:rPr>
        <w:t xml:space="preserve"> </w:t>
      </w:r>
      <w:r>
        <w:rPr>
          <w:w w:val="105"/>
        </w:rPr>
        <w:t>conditions</w:t>
      </w:r>
      <w:r>
        <w:rPr>
          <w:spacing w:val="-8"/>
          <w:w w:val="105"/>
        </w:rPr>
        <w:t xml:space="preserve"> </w:t>
      </w:r>
      <w:r>
        <w:rPr>
          <w:w w:val="105"/>
        </w:rPr>
        <w:t>of</w:t>
      </w:r>
      <w:r>
        <w:rPr>
          <w:spacing w:val="-7"/>
          <w:w w:val="105"/>
        </w:rPr>
        <w:t xml:space="preserve"> </w:t>
      </w:r>
      <w:r>
        <w:rPr>
          <w:w w:val="105"/>
        </w:rPr>
        <w:t>your</w:t>
      </w:r>
      <w:r>
        <w:rPr>
          <w:spacing w:val="-8"/>
          <w:w w:val="105"/>
        </w:rPr>
        <w:t xml:space="preserve"> </w:t>
      </w:r>
      <w:r>
        <w:rPr>
          <w:w w:val="105"/>
        </w:rPr>
        <w:t>original</w:t>
      </w:r>
      <w:r>
        <w:rPr>
          <w:spacing w:val="-8"/>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8"/>
          <w:w w:val="105"/>
        </w:rPr>
        <w:t xml:space="preserve"> </w:t>
      </w:r>
      <w:r>
        <w:rPr>
          <w:w w:val="105"/>
        </w:rPr>
        <w:t>including</w:t>
      </w:r>
      <w:r>
        <w:rPr>
          <w:spacing w:val="-7"/>
          <w:w w:val="105"/>
        </w:rPr>
        <w:t xml:space="preserve"> </w:t>
      </w:r>
      <w:r>
        <w:rPr>
          <w:w w:val="105"/>
        </w:rPr>
        <w:t>the</w:t>
      </w:r>
      <w:r>
        <w:rPr>
          <w:w w:val="103"/>
        </w:rPr>
        <w:t xml:space="preserve"> </w:t>
      </w:r>
      <w:r>
        <w:rPr>
          <w:w w:val="105"/>
        </w:rPr>
        <w:t>requirement</w:t>
      </w:r>
      <w:r>
        <w:rPr>
          <w:spacing w:val="-11"/>
          <w:w w:val="105"/>
        </w:rPr>
        <w:t xml:space="preserve"> </w:t>
      </w:r>
      <w:r>
        <w:rPr>
          <w:w w:val="105"/>
        </w:rPr>
        <w:t>to</w:t>
      </w:r>
      <w:r>
        <w:rPr>
          <w:spacing w:val="-11"/>
          <w:w w:val="105"/>
        </w:rPr>
        <w:t xml:space="preserve"> </w:t>
      </w:r>
      <w:r>
        <w:rPr>
          <w:w w:val="105"/>
        </w:rPr>
        <w:t>furnish</w:t>
      </w:r>
      <w:r>
        <w:rPr>
          <w:spacing w:val="-11"/>
          <w:w w:val="105"/>
        </w:rPr>
        <w:t xml:space="preserve"> </w:t>
      </w:r>
      <w:r>
        <w:rPr>
          <w:w w:val="105"/>
        </w:rPr>
        <w:t>financial</w:t>
      </w:r>
      <w:r>
        <w:rPr>
          <w:spacing w:val="-11"/>
          <w:w w:val="105"/>
        </w:rPr>
        <w:t xml:space="preserve"> </w:t>
      </w:r>
      <w:r>
        <w:rPr>
          <w:w w:val="105"/>
        </w:rPr>
        <w:t>assurance</w:t>
      </w:r>
      <w:r>
        <w:rPr>
          <w:spacing w:val="-11"/>
          <w:w w:val="105"/>
        </w:rPr>
        <w:t xml:space="preserve"> </w:t>
      </w:r>
      <w:r>
        <w:rPr>
          <w:w w:val="105"/>
        </w:rPr>
        <w:t>in</w:t>
      </w:r>
      <w:r>
        <w:rPr>
          <w:spacing w:val="-11"/>
          <w:w w:val="105"/>
        </w:rPr>
        <w:t xml:space="preserve"> </w:t>
      </w:r>
      <w:r>
        <w:rPr>
          <w:w w:val="105"/>
        </w:rPr>
        <w:t>the</w:t>
      </w:r>
      <w:r>
        <w:rPr>
          <w:spacing w:val="-11"/>
          <w:w w:val="105"/>
        </w:rPr>
        <w:t xml:space="preserve"> </w:t>
      </w:r>
      <w:r>
        <w:rPr>
          <w:w w:val="105"/>
        </w:rPr>
        <w:t>amount</w:t>
      </w:r>
      <w:r>
        <w:rPr>
          <w:spacing w:val="-11"/>
          <w:w w:val="105"/>
        </w:rPr>
        <w:t xml:space="preserve"> </w:t>
      </w:r>
      <w:r>
        <w:rPr>
          <w:w w:val="105"/>
        </w:rPr>
        <w:t>required</w:t>
      </w:r>
      <w:r>
        <w:rPr>
          <w:spacing w:val="-11"/>
          <w:w w:val="105"/>
        </w:rPr>
        <w:t xml:space="preserve"> </w:t>
      </w:r>
      <w:r>
        <w:rPr>
          <w:w w:val="105"/>
        </w:rPr>
        <w:t>in</w:t>
      </w:r>
      <w:r>
        <w:rPr>
          <w:spacing w:val="-11"/>
          <w:w w:val="105"/>
        </w:rPr>
        <w:t xml:space="preserve"> </w:t>
      </w:r>
      <w:r>
        <w:rPr>
          <w:w w:val="105"/>
        </w:rPr>
        <w:t>§§585.515</w:t>
      </w:r>
      <w:r>
        <w:rPr>
          <w:spacing w:val="-11"/>
          <w:w w:val="105"/>
        </w:rPr>
        <w:t xml:space="preserve"> </w:t>
      </w:r>
      <w:r>
        <w:rPr>
          <w:w w:val="105"/>
        </w:rPr>
        <w:t>through</w:t>
      </w:r>
      <w:r>
        <w:rPr>
          <w:spacing w:val="-11"/>
          <w:w w:val="105"/>
        </w:rPr>
        <w:t xml:space="preserve"> </w:t>
      </w:r>
      <w:r>
        <w:rPr>
          <w:w w:val="105"/>
        </w:rPr>
        <w:t>585.537.</w:t>
      </w:r>
    </w:p>
    <w:p w:rsidR="00DB6DD4" w:rsidRDefault="00DB6DD4">
      <w:pPr>
        <w:spacing w:before="6"/>
        <w:rPr>
          <w:rFonts w:ascii="Arial" w:eastAsia="Arial" w:hAnsi="Arial" w:cs="Arial"/>
          <w:sz w:val="13"/>
          <w:szCs w:val="13"/>
        </w:rPr>
      </w:pPr>
    </w:p>
    <w:p w:rsidR="00DB6DD4" w:rsidRDefault="008D6792">
      <w:pPr>
        <w:pStyle w:val="BodyText"/>
        <w:numPr>
          <w:ilvl w:val="0"/>
          <w:numId w:val="121"/>
        </w:numPr>
        <w:tabs>
          <w:tab w:val="left" w:pos="3960"/>
        </w:tabs>
        <w:ind w:left="3959" w:hanging="223"/>
      </w:pPr>
      <w:r>
        <w:rPr>
          <w:w w:val="105"/>
        </w:rPr>
        <w:t>The</w:t>
      </w:r>
      <w:r>
        <w:rPr>
          <w:spacing w:val="-11"/>
          <w:w w:val="105"/>
        </w:rPr>
        <w:t xml:space="preserve"> </w:t>
      </w:r>
      <w:r>
        <w:rPr>
          <w:w w:val="105"/>
        </w:rPr>
        <w:t>assignee</w:t>
      </w:r>
      <w:r>
        <w:rPr>
          <w:spacing w:val="-10"/>
          <w:w w:val="105"/>
        </w:rPr>
        <w:t xml:space="preserve"> </w:t>
      </w:r>
      <w:r>
        <w:rPr>
          <w:w w:val="105"/>
        </w:rPr>
        <w:t>must</w:t>
      </w:r>
      <w:r>
        <w:rPr>
          <w:spacing w:val="-10"/>
          <w:w w:val="105"/>
        </w:rPr>
        <w:t xml:space="preserve"> </w:t>
      </w:r>
      <w:r>
        <w:rPr>
          <w:w w:val="105"/>
        </w:rPr>
        <w:t>submit</w:t>
      </w:r>
      <w:r>
        <w:rPr>
          <w:spacing w:val="-10"/>
          <w:w w:val="105"/>
        </w:rPr>
        <w:t xml:space="preserve"> </w:t>
      </w:r>
      <w:r>
        <w:rPr>
          <w:w w:val="105"/>
        </w:rPr>
        <w:t>proof</w:t>
      </w:r>
      <w:r>
        <w:rPr>
          <w:spacing w:val="-11"/>
          <w:w w:val="105"/>
        </w:rPr>
        <w:t xml:space="preserve"> </w:t>
      </w:r>
      <w:r>
        <w:rPr>
          <w:w w:val="105"/>
        </w:rPr>
        <w:t>of</w:t>
      </w:r>
      <w:r>
        <w:rPr>
          <w:spacing w:val="-10"/>
          <w:w w:val="105"/>
        </w:rPr>
        <w:t xml:space="preserve"> </w:t>
      </w:r>
      <w:r>
        <w:rPr>
          <w:w w:val="105"/>
        </w:rPr>
        <w:t>eligibility</w:t>
      </w:r>
      <w:r>
        <w:rPr>
          <w:spacing w:val="-10"/>
          <w:w w:val="105"/>
        </w:rPr>
        <w:t xml:space="preserve"> </w:t>
      </w:r>
      <w:r>
        <w:rPr>
          <w:w w:val="105"/>
        </w:rPr>
        <w:t>and</w:t>
      </w:r>
      <w:r>
        <w:rPr>
          <w:spacing w:val="-10"/>
          <w:w w:val="105"/>
        </w:rPr>
        <w:t xml:space="preserve"> </w:t>
      </w:r>
      <w:r>
        <w:rPr>
          <w:w w:val="105"/>
        </w:rPr>
        <w:t>other</w:t>
      </w:r>
      <w:r>
        <w:rPr>
          <w:spacing w:val="-11"/>
          <w:w w:val="105"/>
        </w:rPr>
        <w:t xml:space="preserve"> </w:t>
      </w:r>
      <w:r>
        <w:rPr>
          <w:w w:val="105"/>
        </w:rPr>
        <w:t>qualifications</w:t>
      </w:r>
      <w:r>
        <w:rPr>
          <w:spacing w:val="-10"/>
          <w:w w:val="105"/>
        </w:rPr>
        <w:t xml:space="preserve"> </w:t>
      </w:r>
      <w:r>
        <w:rPr>
          <w:w w:val="105"/>
        </w:rPr>
        <w:t>specified</w:t>
      </w:r>
      <w:r>
        <w:rPr>
          <w:spacing w:val="-10"/>
          <w:w w:val="105"/>
        </w:rPr>
        <w:t xml:space="preserve"> </w:t>
      </w:r>
      <w:r>
        <w:rPr>
          <w:w w:val="105"/>
        </w:rPr>
        <w:t>in</w:t>
      </w:r>
      <w:r>
        <w:rPr>
          <w:spacing w:val="-10"/>
          <w:w w:val="105"/>
        </w:rPr>
        <w:t xml:space="preserve"> </w:t>
      </w:r>
      <w:r>
        <w:rPr>
          <w:w w:val="105"/>
        </w:rPr>
        <w:t>§585.107.</w:t>
      </w:r>
    </w:p>
    <w:p w:rsidR="00DB6DD4" w:rsidRDefault="00DB6DD4">
      <w:pPr>
        <w:rPr>
          <w:rFonts w:ascii="Arial" w:eastAsia="Arial" w:hAnsi="Arial" w:cs="Arial"/>
          <w:sz w:val="15"/>
          <w:szCs w:val="15"/>
        </w:rPr>
      </w:pPr>
    </w:p>
    <w:p w:rsidR="00DB6DD4" w:rsidRDefault="008D6792">
      <w:pPr>
        <w:pStyle w:val="BodyText"/>
        <w:numPr>
          <w:ilvl w:val="0"/>
          <w:numId w:val="121"/>
        </w:numPr>
        <w:tabs>
          <w:tab w:val="left" w:pos="3969"/>
        </w:tabs>
        <w:spacing w:line="265" w:lineRule="auto"/>
        <w:ind w:right="562" w:firstLine="267"/>
      </w:pPr>
      <w:r>
        <w:rPr>
          <w:w w:val="105"/>
        </w:rPr>
        <w:t>Persons</w:t>
      </w:r>
      <w:r>
        <w:rPr>
          <w:spacing w:val="-10"/>
          <w:w w:val="105"/>
        </w:rPr>
        <w:t xml:space="preserve"> </w:t>
      </w:r>
      <w:r>
        <w:rPr>
          <w:w w:val="105"/>
        </w:rPr>
        <w:t>executing</w:t>
      </w:r>
      <w:r>
        <w:rPr>
          <w:spacing w:val="-9"/>
          <w:w w:val="105"/>
        </w:rPr>
        <w:t xml:space="preserve"> </w:t>
      </w:r>
      <w:r>
        <w:rPr>
          <w:w w:val="105"/>
        </w:rPr>
        <w:t>on</w:t>
      </w:r>
      <w:r>
        <w:rPr>
          <w:spacing w:val="-9"/>
          <w:w w:val="105"/>
        </w:rPr>
        <w:t xml:space="preserve"> </w:t>
      </w:r>
      <w:r>
        <w:rPr>
          <w:w w:val="105"/>
        </w:rPr>
        <w:t>behalf</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assignor</w:t>
      </w:r>
      <w:r>
        <w:rPr>
          <w:spacing w:val="-10"/>
          <w:w w:val="105"/>
        </w:rPr>
        <w:t xml:space="preserve"> </w:t>
      </w:r>
      <w:r>
        <w:rPr>
          <w:w w:val="105"/>
        </w:rPr>
        <w:t>and</w:t>
      </w:r>
      <w:r>
        <w:rPr>
          <w:spacing w:val="-9"/>
          <w:w w:val="105"/>
        </w:rPr>
        <w:t xml:space="preserve"> </w:t>
      </w:r>
      <w:r>
        <w:rPr>
          <w:w w:val="105"/>
        </w:rPr>
        <w:t>assignee</w:t>
      </w:r>
      <w:r>
        <w:rPr>
          <w:spacing w:val="-9"/>
          <w:w w:val="105"/>
        </w:rPr>
        <w:t xml:space="preserve"> </w:t>
      </w:r>
      <w:r>
        <w:rPr>
          <w:w w:val="105"/>
        </w:rPr>
        <w:t>must</w:t>
      </w:r>
      <w:r>
        <w:rPr>
          <w:spacing w:val="-9"/>
          <w:w w:val="105"/>
        </w:rPr>
        <w:t xml:space="preserve"> </w:t>
      </w:r>
      <w:r>
        <w:rPr>
          <w:w w:val="105"/>
        </w:rPr>
        <w:t>furnish</w:t>
      </w:r>
      <w:r>
        <w:rPr>
          <w:spacing w:val="-9"/>
          <w:w w:val="105"/>
        </w:rPr>
        <w:t xml:space="preserve"> </w:t>
      </w:r>
      <w:r>
        <w:rPr>
          <w:w w:val="105"/>
        </w:rPr>
        <w:t>evidence</w:t>
      </w:r>
      <w:r>
        <w:rPr>
          <w:spacing w:val="-9"/>
          <w:w w:val="105"/>
        </w:rPr>
        <w:t xml:space="preserve"> </w:t>
      </w:r>
      <w:r>
        <w:rPr>
          <w:w w:val="105"/>
        </w:rPr>
        <w:t>of</w:t>
      </w:r>
      <w:r>
        <w:rPr>
          <w:spacing w:val="-9"/>
          <w:w w:val="105"/>
        </w:rPr>
        <w:t xml:space="preserve"> </w:t>
      </w:r>
      <w:r>
        <w:rPr>
          <w:w w:val="105"/>
        </w:rPr>
        <w:t>authority</w:t>
      </w:r>
      <w:r>
        <w:rPr>
          <w:spacing w:val="-10"/>
          <w:w w:val="105"/>
        </w:rPr>
        <w:t xml:space="preserve"> </w:t>
      </w:r>
      <w:r>
        <w:rPr>
          <w:w w:val="105"/>
        </w:rPr>
        <w:t>to</w:t>
      </w:r>
      <w:r>
        <w:rPr>
          <w:spacing w:val="-9"/>
          <w:w w:val="105"/>
        </w:rPr>
        <w:t xml:space="preserve"> </w:t>
      </w:r>
      <w:r>
        <w:rPr>
          <w:w w:val="105"/>
        </w:rPr>
        <w:t>execute</w:t>
      </w:r>
      <w:r>
        <w:rPr>
          <w:spacing w:val="-9"/>
          <w:w w:val="105"/>
        </w:rPr>
        <w:t xml:space="preserve"> </w:t>
      </w:r>
      <w:r>
        <w:rPr>
          <w:w w:val="105"/>
        </w:rPr>
        <w:t>the</w:t>
      </w:r>
      <w:r>
        <w:rPr>
          <w:w w:val="103"/>
        </w:rPr>
        <w:t xml:space="preserve"> </w:t>
      </w:r>
      <w:r>
        <w:rPr>
          <w:w w:val="105"/>
        </w:rPr>
        <w:t>assignment.</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585.410 </w:t>
      </w:r>
      <w:r>
        <w:rPr>
          <w:spacing w:val="15"/>
          <w:w w:val="105"/>
        </w:rPr>
        <w:t xml:space="preserve"> </w:t>
      </w:r>
      <w:r>
        <w:rPr>
          <w:w w:val="105"/>
        </w:rPr>
        <w:t>How</w:t>
      </w:r>
      <w:proofErr w:type="gramEnd"/>
      <w:r>
        <w:rPr>
          <w:spacing w:val="-9"/>
          <w:w w:val="105"/>
        </w:rPr>
        <w:t xml:space="preserve"> </w:t>
      </w:r>
      <w:r>
        <w:rPr>
          <w:w w:val="105"/>
        </w:rPr>
        <w:t>does</w:t>
      </w:r>
      <w:r>
        <w:rPr>
          <w:spacing w:val="-10"/>
          <w:w w:val="105"/>
        </w:rPr>
        <w:t xml:space="preserve"> </w:t>
      </w:r>
      <w:r>
        <w:rPr>
          <w:w w:val="105"/>
        </w:rPr>
        <w:t>an</w:t>
      </w:r>
      <w:r>
        <w:rPr>
          <w:spacing w:val="-10"/>
          <w:w w:val="105"/>
        </w:rPr>
        <w:t xml:space="preserve"> </w:t>
      </w:r>
      <w:r>
        <w:rPr>
          <w:w w:val="105"/>
        </w:rPr>
        <w:t>assignment</w:t>
      </w:r>
      <w:r>
        <w:rPr>
          <w:spacing w:val="-9"/>
          <w:w w:val="105"/>
        </w:rPr>
        <w:t xml:space="preserve"> </w:t>
      </w:r>
      <w:r>
        <w:rPr>
          <w:w w:val="105"/>
        </w:rPr>
        <w:t>affect</w:t>
      </w:r>
      <w:r>
        <w:rPr>
          <w:spacing w:val="-10"/>
          <w:w w:val="105"/>
        </w:rPr>
        <w:t xml:space="preserve"> </w:t>
      </w:r>
      <w:r>
        <w:rPr>
          <w:w w:val="105"/>
        </w:rPr>
        <w:t>the</w:t>
      </w:r>
      <w:r>
        <w:rPr>
          <w:spacing w:val="-9"/>
          <w:w w:val="105"/>
        </w:rPr>
        <w:t xml:space="preserve"> </w:t>
      </w:r>
      <w:r>
        <w:rPr>
          <w:w w:val="105"/>
        </w:rPr>
        <w:t>assignor's</w:t>
      </w:r>
      <w:r>
        <w:rPr>
          <w:spacing w:val="-10"/>
          <w:w w:val="105"/>
        </w:rPr>
        <w:t xml:space="preserve"> </w:t>
      </w:r>
      <w:r>
        <w:rPr>
          <w:w w:val="105"/>
        </w:rPr>
        <w:t>liability?</w:t>
      </w:r>
    </w:p>
    <w:p w:rsidR="00DB6DD4" w:rsidRDefault="00DB6DD4">
      <w:pPr>
        <w:rPr>
          <w:rFonts w:ascii="Arial" w:eastAsia="Arial" w:hAnsi="Arial" w:cs="Arial"/>
          <w:b/>
          <w:bCs/>
          <w:sz w:val="15"/>
          <w:szCs w:val="15"/>
        </w:rPr>
      </w:pPr>
    </w:p>
    <w:p w:rsidR="00DB6DD4" w:rsidRDefault="008D6792">
      <w:pPr>
        <w:pStyle w:val="BodyText"/>
        <w:spacing w:line="265" w:lineRule="auto"/>
        <w:ind w:right="98" w:firstLine="266"/>
      </w:pPr>
      <w:r>
        <w:rPr>
          <w:w w:val="105"/>
        </w:rPr>
        <w:t>As</w:t>
      </w:r>
      <w:r>
        <w:rPr>
          <w:spacing w:val="-10"/>
          <w:w w:val="105"/>
        </w:rPr>
        <w:t xml:space="preserve"> </w:t>
      </w:r>
      <w:r>
        <w:rPr>
          <w:w w:val="105"/>
        </w:rPr>
        <w:t>assignor,</w:t>
      </w:r>
      <w:r>
        <w:rPr>
          <w:spacing w:val="-9"/>
          <w:w w:val="105"/>
        </w:rPr>
        <w:t xml:space="preserve"> </w:t>
      </w:r>
      <w:r>
        <w:rPr>
          <w:w w:val="105"/>
        </w:rPr>
        <w:t>you</w:t>
      </w:r>
      <w:r>
        <w:rPr>
          <w:spacing w:val="-9"/>
          <w:w w:val="105"/>
        </w:rPr>
        <w:t xml:space="preserve"> </w:t>
      </w:r>
      <w:r>
        <w:rPr>
          <w:w w:val="105"/>
        </w:rPr>
        <w:t>are</w:t>
      </w:r>
      <w:r>
        <w:rPr>
          <w:spacing w:val="-9"/>
          <w:w w:val="105"/>
        </w:rPr>
        <w:t xml:space="preserve"> </w:t>
      </w:r>
      <w:r>
        <w:rPr>
          <w:w w:val="105"/>
        </w:rPr>
        <w:t>liable</w:t>
      </w:r>
      <w:r>
        <w:rPr>
          <w:spacing w:val="-9"/>
          <w:w w:val="105"/>
        </w:rPr>
        <w:t xml:space="preserve"> </w:t>
      </w:r>
      <w:r>
        <w:rPr>
          <w:w w:val="105"/>
        </w:rPr>
        <w:t>for</w:t>
      </w:r>
      <w:r>
        <w:rPr>
          <w:spacing w:val="-9"/>
          <w:w w:val="105"/>
        </w:rPr>
        <w:t xml:space="preserve"> </w:t>
      </w:r>
      <w:r>
        <w:rPr>
          <w:w w:val="105"/>
        </w:rPr>
        <w:t>all</w:t>
      </w:r>
      <w:r>
        <w:rPr>
          <w:spacing w:val="-9"/>
          <w:w w:val="105"/>
        </w:rPr>
        <w:t xml:space="preserve"> </w:t>
      </w:r>
      <w:r>
        <w:rPr>
          <w:w w:val="105"/>
        </w:rPr>
        <w:t>obligations,</w:t>
      </w:r>
      <w:r>
        <w:rPr>
          <w:spacing w:val="-9"/>
          <w:w w:val="105"/>
        </w:rPr>
        <w:t xml:space="preserve"> </w:t>
      </w:r>
      <w:r>
        <w:rPr>
          <w:w w:val="105"/>
        </w:rPr>
        <w:t>monetary</w:t>
      </w:r>
      <w:r>
        <w:rPr>
          <w:spacing w:val="-9"/>
          <w:w w:val="105"/>
        </w:rPr>
        <w:t xml:space="preserve"> </w:t>
      </w:r>
      <w:r>
        <w:rPr>
          <w:w w:val="105"/>
        </w:rPr>
        <w:t>and</w:t>
      </w:r>
      <w:r>
        <w:rPr>
          <w:spacing w:val="-9"/>
          <w:w w:val="105"/>
        </w:rPr>
        <w:t xml:space="preserve"> </w:t>
      </w:r>
      <w:r>
        <w:rPr>
          <w:w w:val="105"/>
        </w:rPr>
        <w:t>nonmonetary,</w:t>
      </w:r>
      <w:r>
        <w:rPr>
          <w:spacing w:val="-9"/>
          <w:w w:val="105"/>
        </w:rPr>
        <w:t xml:space="preserve"> </w:t>
      </w:r>
      <w:r>
        <w:rPr>
          <w:w w:val="105"/>
        </w:rPr>
        <w:t>that</w:t>
      </w:r>
      <w:r>
        <w:rPr>
          <w:spacing w:val="-9"/>
          <w:w w:val="105"/>
        </w:rPr>
        <w:t xml:space="preserve"> </w:t>
      </w:r>
      <w:r>
        <w:rPr>
          <w:w w:val="105"/>
        </w:rPr>
        <w:t>accrued</w:t>
      </w:r>
      <w:r>
        <w:rPr>
          <w:spacing w:val="-9"/>
          <w:w w:val="105"/>
        </w:rPr>
        <w:t xml:space="preserve"> </w:t>
      </w:r>
      <w:r>
        <w:rPr>
          <w:w w:val="105"/>
        </w:rPr>
        <w:t>under</w:t>
      </w:r>
      <w:r>
        <w:rPr>
          <w:spacing w:val="-9"/>
          <w:w w:val="105"/>
        </w:rPr>
        <w:t xml:space="preserve"> </w:t>
      </w:r>
      <w:r>
        <w:rPr>
          <w:w w:val="105"/>
        </w:rPr>
        <w:t>your</w:t>
      </w:r>
      <w:r>
        <w:rPr>
          <w:spacing w:val="-9"/>
          <w:w w:val="105"/>
        </w:rPr>
        <w:t xml:space="preserve"> </w:t>
      </w:r>
      <w:r>
        <w:rPr>
          <w:w w:val="105"/>
        </w:rPr>
        <w:t>lease</w:t>
      </w:r>
      <w:r>
        <w:rPr>
          <w:spacing w:val="-9"/>
          <w:w w:val="105"/>
        </w:rPr>
        <w:t xml:space="preserve"> </w:t>
      </w:r>
      <w:r>
        <w:rPr>
          <w:w w:val="105"/>
        </w:rPr>
        <w:t>or</w:t>
      </w:r>
      <w:r>
        <w:rPr>
          <w:spacing w:val="-9"/>
          <w:w w:val="105"/>
        </w:rPr>
        <w:t xml:space="preserve"> </w:t>
      </w:r>
      <w:r>
        <w:rPr>
          <w:w w:val="105"/>
        </w:rPr>
        <w:t>grant</w:t>
      </w:r>
      <w:r>
        <w:rPr>
          <w:w w:val="103"/>
        </w:rPr>
        <w:t xml:space="preserve"> </w:t>
      </w:r>
      <w:r>
        <w:rPr>
          <w:w w:val="105"/>
        </w:rPr>
        <w:t>before</w:t>
      </w:r>
      <w:r>
        <w:rPr>
          <w:spacing w:val="-10"/>
          <w:w w:val="105"/>
        </w:rPr>
        <w:t xml:space="preserve"> </w:t>
      </w:r>
      <w:r>
        <w:rPr>
          <w:w w:val="105"/>
        </w:rPr>
        <w:t>BOEM</w:t>
      </w:r>
      <w:r>
        <w:rPr>
          <w:spacing w:val="-10"/>
          <w:w w:val="105"/>
        </w:rPr>
        <w:t xml:space="preserve"> </w:t>
      </w:r>
      <w:r>
        <w:rPr>
          <w:w w:val="105"/>
        </w:rPr>
        <w:t>approves</w:t>
      </w:r>
      <w:r>
        <w:rPr>
          <w:spacing w:val="-9"/>
          <w:w w:val="105"/>
        </w:rPr>
        <w:t xml:space="preserve"> </w:t>
      </w:r>
      <w:r>
        <w:rPr>
          <w:w w:val="105"/>
        </w:rPr>
        <w:t>your</w:t>
      </w:r>
      <w:r>
        <w:rPr>
          <w:spacing w:val="-10"/>
          <w:w w:val="105"/>
        </w:rPr>
        <w:t xml:space="preserve"> </w:t>
      </w:r>
      <w:r>
        <w:rPr>
          <w:w w:val="105"/>
        </w:rPr>
        <w:t>assignment.</w:t>
      </w:r>
      <w:r>
        <w:rPr>
          <w:spacing w:val="-9"/>
          <w:w w:val="105"/>
        </w:rPr>
        <w:t xml:space="preserve"> </w:t>
      </w:r>
      <w:r>
        <w:rPr>
          <w:w w:val="105"/>
        </w:rPr>
        <w:t>Our</w:t>
      </w:r>
      <w:r>
        <w:rPr>
          <w:spacing w:val="-10"/>
          <w:w w:val="105"/>
        </w:rPr>
        <w:t xml:space="preserve"> </w:t>
      </w:r>
      <w:r>
        <w:rPr>
          <w:w w:val="105"/>
        </w:rPr>
        <w:t>approval</w:t>
      </w:r>
      <w:r>
        <w:rPr>
          <w:spacing w:val="-9"/>
          <w:w w:val="105"/>
        </w:rPr>
        <w:t xml:space="preserve"> </w:t>
      </w:r>
      <w:r>
        <w:rPr>
          <w:w w:val="105"/>
        </w:rPr>
        <w:t>of</w:t>
      </w:r>
      <w:r>
        <w:rPr>
          <w:spacing w:val="-10"/>
          <w:w w:val="105"/>
        </w:rPr>
        <w:t xml:space="preserve"> </w:t>
      </w:r>
      <w:r>
        <w:rPr>
          <w:w w:val="105"/>
        </w:rPr>
        <w:t>the</w:t>
      </w:r>
      <w:r>
        <w:rPr>
          <w:spacing w:val="-9"/>
          <w:w w:val="105"/>
        </w:rPr>
        <w:t xml:space="preserve"> </w:t>
      </w:r>
      <w:r>
        <w:rPr>
          <w:w w:val="105"/>
        </w:rPr>
        <w:t>assignment</w:t>
      </w:r>
      <w:r>
        <w:rPr>
          <w:spacing w:val="-10"/>
          <w:w w:val="105"/>
        </w:rPr>
        <w:t xml:space="preserve"> </w:t>
      </w:r>
      <w:r>
        <w:rPr>
          <w:w w:val="105"/>
        </w:rPr>
        <w:t>does</w:t>
      </w:r>
      <w:r>
        <w:rPr>
          <w:spacing w:val="-9"/>
          <w:w w:val="105"/>
        </w:rPr>
        <w:t xml:space="preserve"> </w:t>
      </w:r>
      <w:r>
        <w:rPr>
          <w:w w:val="105"/>
        </w:rPr>
        <w:t>not</w:t>
      </w:r>
      <w:r>
        <w:rPr>
          <w:spacing w:val="-10"/>
          <w:w w:val="105"/>
        </w:rPr>
        <w:t xml:space="preserve"> </w:t>
      </w:r>
      <w:r>
        <w:rPr>
          <w:w w:val="105"/>
        </w:rPr>
        <w:t>relieve</w:t>
      </w:r>
      <w:r>
        <w:rPr>
          <w:spacing w:val="-9"/>
          <w:w w:val="105"/>
        </w:rPr>
        <w:t xml:space="preserve"> </w:t>
      </w:r>
      <w:r>
        <w:rPr>
          <w:w w:val="105"/>
        </w:rPr>
        <w:t>you</w:t>
      </w:r>
      <w:r>
        <w:rPr>
          <w:spacing w:val="-10"/>
          <w:w w:val="105"/>
        </w:rPr>
        <w:t xml:space="preserve"> </w:t>
      </w:r>
      <w:r>
        <w:rPr>
          <w:w w:val="105"/>
        </w:rPr>
        <w:t>of</w:t>
      </w:r>
      <w:r>
        <w:rPr>
          <w:spacing w:val="-9"/>
          <w:w w:val="105"/>
        </w:rPr>
        <w:t xml:space="preserve"> </w:t>
      </w:r>
      <w:r>
        <w:rPr>
          <w:w w:val="105"/>
        </w:rPr>
        <w:t>these</w:t>
      </w:r>
      <w:r>
        <w:rPr>
          <w:spacing w:val="-10"/>
          <w:w w:val="105"/>
        </w:rPr>
        <w:t xml:space="preserve"> </w:t>
      </w:r>
      <w:r>
        <w:rPr>
          <w:w w:val="105"/>
        </w:rPr>
        <w:t>accrued</w:t>
      </w:r>
      <w:r>
        <w:rPr>
          <w:w w:val="103"/>
        </w:rPr>
        <w:t xml:space="preserve"> </w:t>
      </w:r>
      <w:r>
        <w:rPr>
          <w:w w:val="105"/>
        </w:rPr>
        <w:t>obligations.</w:t>
      </w:r>
      <w:r>
        <w:rPr>
          <w:spacing w:val="-9"/>
          <w:w w:val="105"/>
        </w:rPr>
        <w:t xml:space="preserve"> </w:t>
      </w:r>
      <w:r>
        <w:rPr>
          <w:w w:val="105"/>
        </w:rPr>
        <w:t>BOEM</w:t>
      </w:r>
      <w:r>
        <w:rPr>
          <w:spacing w:val="-9"/>
          <w:w w:val="105"/>
        </w:rPr>
        <w:t xml:space="preserve"> </w:t>
      </w:r>
      <w:r>
        <w:rPr>
          <w:w w:val="105"/>
        </w:rPr>
        <w:t>may</w:t>
      </w:r>
      <w:r>
        <w:rPr>
          <w:spacing w:val="-9"/>
          <w:w w:val="105"/>
        </w:rPr>
        <w:t xml:space="preserve"> </w:t>
      </w:r>
      <w:r>
        <w:rPr>
          <w:w w:val="105"/>
        </w:rPr>
        <w:t>require</w:t>
      </w:r>
      <w:r>
        <w:rPr>
          <w:spacing w:val="-8"/>
          <w:w w:val="105"/>
        </w:rPr>
        <w:t xml:space="preserve"> </w:t>
      </w:r>
      <w:r>
        <w:rPr>
          <w:w w:val="105"/>
        </w:rPr>
        <w:t>you</w:t>
      </w:r>
      <w:r>
        <w:rPr>
          <w:spacing w:val="-9"/>
          <w:w w:val="105"/>
        </w:rPr>
        <w:t xml:space="preserve"> </w:t>
      </w:r>
      <w:r>
        <w:rPr>
          <w:w w:val="105"/>
        </w:rPr>
        <w:t>to</w:t>
      </w:r>
      <w:r>
        <w:rPr>
          <w:spacing w:val="-9"/>
          <w:w w:val="105"/>
        </w:rPr>
        <w:t xml:space="preserve"> </w:t>
      </w:r>
      <w:r>
        <w:rPr>
          <w:w w:val="105"/>
        </w:rPr>
        <w:t>bring</w:t>
      </w:r>
      <w:r>
        <w:rPr>
          <w:spacing w:val="-8"/>
          <w:w w:val="105"/>
        </w:rPr>
        <w:t xml:space="preserve"> </w:t>
      </w:r>
      <w:r>
        <w:rPr>
          <w:w w:val="105"/>
        </w:rPr>
        <w:t>the</w:t>
      </w:r>
      <w:r>
        <w:rPr>
          <w:spacing w:val="-9"/>
          <w:w w:val="105"/>
        </w:rPr>
        <w:t xml:space="preserve"> </w:t>
      </w:r>
      <w:r>
        <w:rPr>
          <w:w w:val="105"/>
        </w:rPr>
        <w:t>lease</w:t>
      </w:r>
      <w:r>
        <w:rPr>
          <w:spacing w:val="-9"/>
          <w:w w:val="105"/>
        </w:rPr>
        <w:t xml:space="preserve"> </w:t>
      </w:r>
      <w:r>
        <w:rPr>
          <w:w w:val="105"/>
        </w:rPr>
        <w:t>or</w:t>
      </w:r>
      <w:r>
        <w:rPr>
          <w:spacing w:val="-9"/>
          <w:w w:val="105"/>
        </w:rPr>
        <w:t xml:space="preserve"> </w:t>
      </w:r>
      <w:r>
        <w:rPr>
          <w:w w:val="105"/>
        </w:rPr>
        <w:t>grant</w:t>
      </w:r>
      <w:r>
        <w:rPr>
          <w:spacing w:val="-8"/>
          <w:w w:val="105"/>
        </w:rPr>
        <w:t xml:space="preserve"> </w:t>
      </w:r>
      <w:r>
        <w:rPr>
          <w:w w:val="105"/>
        </w:rPr>
        <w:t>into</w:t>
      </w:r>
      <w:r>
        <w:rPr>
          <w:spacing w:val="-9"/>
          <w:w w:val="105"/>
        </w:rPr>
        <w:t xml:space="preserve"> </w:t>
      </w:r>
      <w:r>
        <w:rPr>
          <w:w w:val="105"/>
        </w:rPr>
        <w:t>compliance</w:t>
      </w:r>
      <w:r>
        <w:rPr>
          <w:spacing w:val="-9"/>
          <w:w w:val="105"/>
        </w:rPr>
        <w:t xml:space="preserve"> </w:t>
      </w:r>
      <w:r>
        <w:rPr>
          <w:w w:val="105"/>
        </w:rPr>
        <w:t>to</w:t>
      </w:r>
      <w:r>
        <w:rPr>
          <w:spacing w:val="-8"/>
          <w:w w:val="105"/>
        </w:rPr>
        <w:t xml:space="preserve"> </w:t>
      </w:r>
      <w:r>
        <w:rPr>
          <w:w w:val="105"/>
        </w:rPr>
        <w:t>the</w:t>
      </w:r>
      <w:r>
        <w:rPr>
          <w:spacing w:val="-9"/>
          <w:w w:val="105"/>
        </w:rPr>
        <w:t xml:space="preserve"> </w:t>
      </w:r>
      <w:r>
        <w:rPr>
          <w:w w:val="105"/>
        </w:rPr>
        <w:t>extent</w:t>
      </w:r>
      <w:r>
        <w:rPr>
          <w:spacing w:val="-9"/>
          <w:w w:val="105"/>
        </w:rPr>
        <w:t xml:space="preserve"> </w:t>
      </w:r>
      <w:r>
        <w:rPr>
          <w:w w:val="105"/>
        </w:rPr>
        <w:t>the</w:t>
      </w:r>
      <w:r>
        <w:rPr>
          <w:spacing w:val="-9"/>
          <w:w w:val="105"/>
        </w:rPr>
        <w:t xml:space="preserve"> </w:t>
      </w:r>
      <w:r>
        <w:rPr>
          <w:w w:val="105"/>
        </w:rPr>
        <w:t>obligation</w:t>
      </w:r>
      <w:r>
        <w:rPr>
          <w:spacing w:val="-8"/>
          <w:w w:val="105"/>
        </w:rPr>
        <w:t xml:space="preserve"> </w:t>
      </w:r>
      <w:r>
        <w:rPr>
          <w:w w:val="105"/>
        </w:rPr>
        <w:t>accrued</w:t>
      </w:r>
      <w:r>
        <w:rPr>
          <w:spacing w:val="-9"/>
          <w:w w:val="105"/>
        </w:rPr>
        <w:t xml:space="preserve"> </w:t>
      </w:r>
      <w:r>
        <w:rPr>
          <w:w w:val="105"/>
        </w:rPr>
        <w:t>before</w:t>
      </w:r>
      <w:r>
        <w:rPr>
          <w:w w:val="103"/>
        </w:rPr>
        <w:t xml:space="preserve"> </w:t>
      </w:r>
      <w:r>
        <w:rPr>
          <w:w w:val="105"/>
        </w:rPr>
        <w:t>the</w:t>
      </w:r>
      <w:r>
        <w:rPr>
          <w:spacing w:val="-9"/>
          <w:w w:val="105"/>
        </w:rPr>
        <w:t xml:space="preserve"> </w:t>
      </w:r>
      <w:r>
        <w:rPr>
          <w:w w:val="105"/>
        </w:rPr>
        <w:t>effective</w:t>
      </w:r>
      <w:r>
        <w:rPr>
          <w:spacing w:val="-9"/>
          <w:w w:val="105"/>
        </w:rPr>
        <w:t xml:space="preserve"> </w:t>
      </w:r>
      <w:r>
        <w:rPr>
          <w:w w:val="105"/>
        </w:rPr>
        <w:t>date</w:t>
      </w:r>
      <w:r>
        <w:rPr>
          <w:spacing w:val="-9"/>
          <w:w w:val="105"/>
        </w:rPr>
        <w:t xml:space="preserve"> </w:t>
      </w:r>
      <w:r>
        <w:rPr>
          <w:w w:val="105"/>
        </w:rPr>
        <w:t>of</w:t>
      </w:r>
      <w:r>
        <w:rPr>
          <w:spacing w:val="-9"/>
          <w:w w:val="105"/>
        </w:rPr>
        <w:t xml:space="preserve"> </w:t>
      </w:r>
      <w:r>
        <w:rPr>
          <w:w w:val="105"/>
        </w:rPr>
        <w:t>your</w:t>
      </w:r>
      <w:r>
        <w:rPr>
          <w:spacing w:val="-9"/>
          <w:w w:val="105"/>
        </w:rPr>
        <w:t xml:space="preserve"> </w:t>
      </w:r>
      <w:r>
        <w:rPr>
          <w:w w:val="105"/>
        </w:rPr>
        <w:t>assignment</w:t>
      </w:r>
      <w:r>
        <w:rPr>
          <w:spacing w:val="-9"/>
          <w:w w:val="105"/>
        </w:rPr>
        <w:t xml:space="preserve"> </w:t>
      </w:r>
      <w:r>
        <w:rPr>
          <w:w w:val="105"/>
        </w:rPr>
        <w:t>if</w:t>
      </w:r>
      <w:r>
        <w:rPr>
          <w:spacing w:val="-9"/>
          <w:w w:val="105"/>
        </w:rPr>
        <w:t xml:space="preserve"> </w:t>
      </w:r>
      <w:r>
        <w:rPr>
          <w:w w:val="105"/>
        </w:rPr>
        <w:t>your</w:t>
      </w:r>
      <w:r>
        <w:rPr>
          <w:spacing w:val="-9"/>
          <w:w w:val="105"/>
        </w:rPr>
        <w:t xml:space="preserve"> </w:t>
      </w:r>
      <w:r>
        <w:rPr>
          <w:w w:val="105"/>
        </w:rPr>
        <w:t>assignee</w:t>
      </w:r>
      <w:r>
        <w:rPr>
          <w:spacing w:val="-9"/>
          <w:w w:val="105"/>
        </w:rPr>
        <w:t xml:space="preserve"> </w:t>
      </w:r>
      <w:r>
        <w:rPr>
          <w:w w:val="105"/>
        </w:rPr>
        <w:t>or</w:t>
      </w:r>
      <w:r>
        <w:rPr>
          <w:spacing w:val="-9"/>
          <w:w w:val="105"/>
        </w:rPr>
        <w:t xml:space="preserve"> </w:t>
      </w:r>
      <w:r>
        <w:rPr>
          <w:w w:val="105"/>
        </w:rPr>
        <w:t>subsequent</w:t>
      </w:r>
      <w:r>
        <w:rPr>
          <w:spacing w:val="-9"/>
          <w:w w:val="105"/>
        </w:rPr>
        <w:t xml:space="preserve"> </w:t>
      </w:r>
      <w:r>
        <w:rPr>
          <w:w w:val="105"/>
        </w:rPr>
        <w:t>assignees</w:t>
      </w:r>
      <w:r>
        <w:rPr>
          <w:spacing w:val="-9"/>
          <w:w w:val="105"/>
        </w:rPr>
        <w:t xml:space="preserve"> </w:t>
      </w:r>
      <w:r>
        <w:rPr>
          <w:w w:val="105"/>
        </w:rPr>
        <w:t>fail</w:t>
      </w:r>
      <w:r>
        <w:rPr>
          <w:spacing w:val="-9"/>
          <w:w w:val="105"/>
        </w:rPr>
        <w:t xml:space="preserve"> </w:t>
      </w:r>
      <w:r>
        <w:rPr>
          <w:w w:val="105"/>
        </w:rPr>
        <w:t>to</w:t>
      </w:r>
      <w:r>
        <w:rPr>
          <w:spacing w:val="-9"/>
          <w:w w:val="105"/>
        </w:rPr>
        <w:t xml:space="preserve"> </w:t>
      </w:r>
      <w:r>
        <w:rPr>
          <w:w w:val="105"/>
        </w:rPr>
        <w:t>perform</w:t>
      </w:r>
      <w:r>
        <w:rPr>
          <w:spacing w:val="-9"/>
          <w:w w:val="105"/>
        </w:rPr>
        <w:t xml:space="preserve"> </w:t>
      </w:r>
      <w:r>
        <w:rPr>
          <w:w w:val="105"/>
        </w:rPr>
        <w:t>any</w:t>
      </w:r>
      <w:r>
        <w:rPr>
          <w:spacing w:val="-9"/>
          <w:w w:val="105"/>
        </w:rPr>
        <w:t xml:space="preserve"> </w:t>
      </w:r>
      <w:r>
        <w:rPr>
          <w:w w:val="105"/>
        </w:rPr>
        <w:t>obligation</w:t>
      </w:r>
      <w:r>
        <w:rPr>
          <w:spacing w:val="-9"/>
          <w:w w:val="105"/>
        </w:rPr>
        <w:t xml:space="preserve"> </w:t>
      </w:r>
      <w:r>
        <w:rPr>
          <w:w w:val="105"/>
        </w:rPr>
        <w:t>under</w:t>
      </w:r>
      <w:r>
        <w:rPr>
          <w:spacing w:val="-9"/>
          <w:w w:val="105"/>
        </w:rPr>
        <w:t xml:space="preserve"> </w:t>
      </w:r>
      <w:r>
        <w:rPr>
          <w:w w:val="105"/>
        </w:rPr>
        <w:t>the</w:t>
      </w:r>
      <w:r>
        <w:rPr>
          <w:w w:val="103"/>
        </w:rPr>
        <w:t xml:space="preserve"> </w:t>
      </w:r>
      <w:r>
        <w:rPr>
          <w:w w:val="105"/>
        </w:rPr>
        <w:t>lease</w:t>
      </w:r>
      <w:r>
        <w:rPr>
          <w:spacing w:val="-10"/>
          <w:w w:val="105"/>
        </w:rPr>
        <w:t xml:space="preserve"> </w:t>
      </w:r>
      <w:r>
        <w:rPr>
          <w:w w:val="105"/>
        </w:rPr>
        <w:t>or</w:t>
      </w:r>
      <w:r>
        <w:rPr>
          <w:spacing w:val="-10"/>
          <w:w w:val="105"/>
        </w:rPr>
        <w:t xml:space="preserve"> </w:t>
      </w:r>
      <w:r>
        <w:rPr>
          <w:w w:val="105"/>
        </w:rPr>
        <w:t>grant.</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585.411 </w:t>
      </w:r>
      <w:r>
        <w:rPr>
          <w:spacing w:val="15"/>
          <w:w w:val="105"/>
        </w:rPr>
        <w:t xml:space="preserve"> </w:t>
      </w:r>
      <w:r>
        <w:rPr>
          <w:w w:val="105"/>
        </w:rPr>
        <w:t>How</w:t>
      </w:r>
      <w:proofErr w:type="gramEnd"/>
      <w:r>
        <w:rPr>
          <w:spacing w:val="-10"/>
          <w:w w:val="105"/>
        </w:rPr>
        <w:t xml:space="preserve"> </w:t>
      </w:r>
      <w:r>
        <w:rPr>
          <w:w w:val="105"/>
        </w:rPr>
        <w:t>does</w:t>
      </w:r>
      <w:r>
        <w:rPr>
          <w:spacing w:val="-9"/>
          <w:w w:val="105"/>
        </w:rPr>
        <w:t xml:space="preserve"> </w:t>
      </w:r>
      <w:r>
        <w:rPr>
          <w:w w:val="105"/>
        </w:rPr>
        <w:t>an</w:t>
      </w:r>
      <w:r>
        <w:rPr>
          <w:spacing w:val="-10"/>
          <w:w w:val="105"/>
        </w:rPr>
        <w:t xml:space="preserve"> </w:t>
      </w:r>
      <w:r>
        <w:rPr>
          <w:w w:val="105"/>
        </w:rPr>
        <w:t>assignment</w:t>
      </w:r>
      <w:r>
        <w:rPr>
          <w:spacing w:val="-9"/>
          <w:w w:val="105"/>
        </w:rPr>
        <w:t xml:space="preserve"> </w:t>
      </w:r>
      <w:r>
        <w:rPr>
          <w:w w:val="105"/>
        </w:rPr>
        <w:t>affect</w:t>
      </w:r>
      <w:r>
        <w:rPr>
          <w:spacing w:val="-10"/>
          <w:w w:val="105"/>
        </w:rPr>
        <w:t xml:space="preserve"> </w:t>
      </w:r>
      <w:r>
        <w:rPr>
          <w:w w:val="105"/>
        </w:rPr>
        <w:t>the</w:t>
      </w:r>
      <w:r>
        <w:rPr>
          <w:spacing w:val="-10"/>
          <w:w w:val="105"/>
        </w:rPr>
        <w:t xml:space="preserve"> </w:t>
      </w:r>
      <w:r>
        <w:rPr>
          <w:w w:val="105"/>
        </w:rPr>
        <w:t>assignee's</w:t>
      </w:r>
      <w:r>
        <w:rPr>
          <w:spacing w:val="-9"/>
          <w:w w:val="105"/>
        </w:rPr>
        <w:t xml:space="preserve"> </w:t>
      </w:r>
      <w:r>
        <w:rPr>
          <w:w w:val="105"/>
        </w:rPr>
        <w:t>liability?</w:t>
      </w:r>
    </w:p>
    <w:p w:rsidR="00DB6DD4" w:rsidRDefault="00DB6DD4">
      <w:pPr>
        <w:rPr>
          <w:rFonts w:ascii="Arial" w:eastAsia="Arial" w:hAnsi="Arial" w:cs="Arial"/>
          <w:b/>
          <w:bCs/>
          <w:sz w:val="15"/>
          <w:szCs w:val="15"/>
        </w:rPr>
      </w:pPr>
    </w:p>
    <w:p w:rsidR="00DB6DD4" w:rsidRDefault="008D6792">
      <w:pPr>
        <w:pStyle w:val="BodyText"/>
        <w:numPr>
          <w:ilvl w:val="0"/>
          <w:numId w:val="120"/>
        </w:numPr>
        <w:tabs>
          <w:tab w:val="left" w:pos="3969"/>
        </w:tabs>
        <w:spacing w:line="265" w:lineRule="auto"/>
        <w:ind w:right="166" w:firstLine="267"/>
      </w:pPr>
      <w:r>
        <w:rPr>
          <w:w w:val="105"/>
        </w:rPr>
        <w:t>As</w:t>
      </w:r>
      <w:r>
        <w:rPr>
          <w:spacing w:val="-9"/>
          <w:w w:val="105"/>
        </w:rPr>
        <w:t xml:space="preserve"> </w:t>
      </w:r>
      <w:r>
        <w:rPr>
          <w:w w:val="105"/>
        </w:rPr>
        <w:t>assignee,</w:t>
      </w:r>
      <w:r>
        <w:rPr>
          <w:spacing w:val="-9"/>
          <w:w w:val="105"/>
        </w:rPr>
        <w:t xml:space="preserve"> </w:t>
      </w:r>
      <w:r>
        <w:rPr>
          <w:w w:val="105"/>
        </w:rPr>
        <w:t>you</w:t>
      </w:r>
      <w:r>
        <w:rPr>
          <w:spacing w:val="-8"/>
          <w:w w:val="105"/>
        </w:rPr>
        <w:t xml:space="preserve"> </w:t>
      </w:r>
      <w:r>
        <w:rPr>
          <w:w w:val="105"/>
        </w:rPr>
        <w:t>are</w:t>
      </w:r>
      <w:r>
        <w:rPr>
          <w:spacing w:val="-9"/>
          <w:w w:val="105"/>
        </w:rPr>
        <w:t xml:space="preserve"> </w:t>
      </w:r>
      <w:r>
        <w:rPr>
          <w:w w:val="105"/>
        </w:rPr>
        <w:t>liable</w:t>
      </w:r>
      <w:r>
        <w:rPr>
          <w:spacing w:val="-8"/>
          <w:w w:val="105"/>
        </w:rPr>
        <w:t xml:space="preserve"> </w:t>
      </w:r>
      <w:r>
        <w:rPr>
          <w:w w:val="105"/>
        </w:rPr>
        <w:t>for</w:t>
      </w:r>
      <w:r>
        <w:rPr>
          <w:spacing w:val="-9"/>
          <w:w w:val="105"/>
        </w:rPr>
        <w:t xml:space="preserve"> </w:t>
      </w:r>
      <w:r>
        <w:rPr>
          <w:w w:val="105"/>
        </w:rPr>
        <w:t>all</w:t>
      </w:r>
      <w:r>
        <w:rPr>
          <w:spacing w:val="-9"/>
          <w:w w:val="105"/>
        </w:rPr>
        <w:t xml:space="preserve"> </w:t>
      </w:r>
      <w:proofErr w:type="gramStart"/>
      <w:r>
        <w:rPr>
          <w:w w:val="105"/>
        </w:rPr>
        <w:t>lease</w:t>
      </w:r>
      <w:proofErr w:type="gramEnd"/>
      <w:r>
        <w:rPr>
          <w:spacing w:val="-8"/>
          <w:w w:val="105"/>
        </w:rPr>
        <w:t xml:space="preserve"> </w:t>
      </w:r>
      <w:r>
        <w:rPr>
          <w:w w:val="105"/>
        </w:rPr>
        <w:t>or</w:t>
      </w:r>
      <w:r>
        <w:rPr>
          <w:spacing w:val="-9"/>
          <w:w w:val="105"/>
        </w:rPr>
        <w:t xml:space="preserve"> </w:t>
      </w:r>
      <w:r>
        <w:rPr>
          <w:w w:val="105"/>
        </w:rPr>
        <w:t>grant</w:t>
      </w:r>
      <w:r>
        <w:rPr>
          <w:spacing w:val="-8"/>
          <w:w w:val="105"/>
        </w:rPr>
        <w:t xml:space="preserve"> </w:t>
      </w:r>
      <w:r>
        <w:rPr>
          <w:w w:val="105"/>
        </w:rPr>
        <w:t>obligations</w:t>
      </w:r>
      <w:r>
        <w:rPr>
          <w:spacing w:val="-9"/>
          <w:w w:val="105"/>
        </w:rPr>
        <w:t xml:space="preserve"> </w:t>
      </w:r>
      <w:r>
        <w:rPr>
          <w:w w:val="105"/>
        </w:rPr>
        <w:t>that</w:t>
      </w:r>
      <w:r>
        <w:rPr>
          <w:spacing w:val="-9"/>
          <w:w w:val="105"/>
        </w:rPr>
        <w:t xml:space="preserve"> </w:t>
      </w:r>
      <w:r>
        <w:rPr>
          <w:w w:val="105"/>
        </w:rPr>
        <w:t>accrue</w:t>
      </w:r>
      <w:r>
        <w:rPr>
          <w:spacing w:val="-8"/>
          <w:w w:val="105"/>
        </w:rPr>
        <w:t xml:space="preserve"> </w:t>
      </w:r>
      <w:r>
        <w:rPr>
          <w:w w:val="105"/>
        </w:rPr>
        <w:t>after</w:t>
      </w:r>
      <w:r>
        <w:rPr>
          <w:spacing w:val="-9"/>
          <w:w w:val="105"/>
        </w:rPr>
        <w:t xml:space="preserve"> </w:t>
      </w:r>
      <w:r>
        <w:rPr>
          <w:w w:val="105"/>
        </w:rPr>
        <w:t>BOEM</w:t>
      </w:r>
      <w:r>
        <w:rPr>
          <w:spacing w:val="-8"/>
          <w:w w:val="105"/>
        </w:rPr>
        <w:t xml:space="preserve"> </w:t>
      </w:r>
      <w:r>
        <w:rPr>
          <w:w w:val="105"/>
        </w:rPr>
        <w:t>approves</w:t>
      </w:r>
      <w:r>
        <w:rPr>
          <w:spacing w:val="-9"/>
          <w:w w:val="105"/>
        </w:rPr>
        <w:t xml:space="preserve"> </w:t>
      </w:r>
      <w:r>
        <w:rPr>
          <w:w w:val="105"/>
        </w:rPr>
        <w:t>the</w:t>
      </w:r>
      <w:r>
        <w:rPr>
          <w:spacing w:val="-8"/>
          <w:w w:val="105"/>
        </w:rPr>
        <w:t xml:space="preserve"> </w:t>
      </w:r>
      <w:r>
        <w:rPr>
          <w:w w:val="105"/>
        </w:rPr>
        <w:t>assignment.</w:t>
      </w:r>
      <w:r>
        <w:rPr>
          <w:spacing w:val="-9"/>
          <w:w w:val="105"/>
        </w:rPr>
        <w:t xml:space="preserve"> </w:t>
      </w:r>
      <w:r>
        <w:rPr>
          <w:w w:val="105"/>
        </w:rPr>
        <w:t>As</w:t>
      </w:r>
      <w:r>
        <w:rPr>
          <w:w w:val="103"/>
        </w:rPr>
        <w:t xml:space="preserve"> </w:t>
      </w:r>
      <w:r>
        <w:rPr>
          <w:w w:val="105"/>
        </w:rPr>
        <w:t>assignee,</w:t>
      </w:r>
      <w:r>
        <w:rPr>
          <w:spacing w:val="-9"/>
          <w:w w:val="105"/>
        </w:rPr>
        <w:t xml:space="preserve"> </w:t>
      </w:r>
      <w:r>
        <w:rPr>
          <w:w w:val="105"/>
        </w:rPr>
        <w:t>you</w:t>
      </w:r>
      <w:r>
        <w:rPr>
          <w:spacing w:val="-9"/>
          <w:w w:val="105"/>
        </w:rPr>
        <w:t xml:space="preserve"> </w:t>
      </w:r>
      <w:r>
        <w:rPr>
          <w:w w:val="105"/>
        </w:rPr>
        <w:t>must</w:t>
      </w:r>
      <w:r>
        <w:rPr>
          <w:spacing w:val="-8"/>
          <w:w w:val="105"/>
        </w:rPr>
        <w:t xml:space="preserve"> </w:t>
      </w:r>
      <w:r>
        <w:rPr>
          <w:w w:val="105"/>
        </w:rPr>
        <w:t>comply</w:t>
      </w:r>
      <w:r>
        <w:rPr>
          <w:spacing w:val="-9"/>
          <w:w w:val="105"/>
        </w:rPr>
        <w:t xml:space="preserve"> </w:t>
      </w:r>
      <w:r>
        <w:rPr>
          <w:w w:val="105"/>
        </w:rPr>
        <w:t>with</w:t>
      </w:r>
      <w:r>
        <w:rPr>
          <w:spacing w:val="-8"/>
          <w:w w:val="105"/>
        </w:rPr>
        <w:t xml:space="preserve"> </w:t>
      </w:r>
      <w:r>
        <w:rPr>
          <w:w w:val="105"/>
        </w:rPr>
        <w:t>all</w:t>
      </w:r>
      <w:r>
        <w:rPr>
          <w:spacing w:val="-9"/>
          <w:w w:val="105"/>
        </w:rPr>
        <w:t xml:space="preserve"> </w:t>
      </w:r>
      <w:r>
        <w:rPr>
          <w:w w:val="105"/>
        </w:rPr>
        <w:t>the</w:t>
      </w:r>
      <w:r>
        <w:rPr>
          <w:spacing w:val="-9"/>
          <w:w w:val="105"/>
        </w:rPr>
        <w:t xml:space="preserve"> </w:t>
      </w:r>
      <w:r>
        <w:rPr>
          <w:w w:val="105"/>
        </w:rPr>
        <w:t>terms</w:t>
      </w:r>
      <w:r>
        <w:rPr>
          <w:spacing w:val="-8"/>
          <w:w w:val="105"/>
        </w:rPr>
        <w:t xml:space="preserve"> </w:t>
      </w:r>
      <w:r>
        <w:rPr>
          <w:w w:val="105"/>
        </w:rPr>
        <w:t>and</w:t>
      </w:r>
      <w:r>
        <w:rPr>
          <w:spacing w:val="-9"/>
          <w:w w:val="105"/>
        </w:rPr>
        <w:t xml:space="preserve"> </w:t>
      </w:r>
      <w:r>
        <w:rPr>
          <w:w w:val="105"/>
        </w:rPr>
        <w:t>conditions</w:t>
      </w:r>
      <w:r>
        <w:rPr>
          <w:spacing w:val="-8"/>
          <w:w w:val="105"/>
        </w:rPr>
        <w:t xml:space="preserve"> </w:t>
      </w:r>
      <w:r>
        <w:rPr>
          <w:w w:val="105"/>
        </w:rPr>
        <w:t>of</w:t>
      </w:r>
      <w:r>
        <w:rPr>
          <w:spacing w:val="-9"/>
          <w:w w:val="105"/>
        </w:rPr>
        <w:t xml:space="preserve"> </w:t>
      </w:r>
      <w:r>
        <w:rPr>
          <w:w w:val="105"/>
        </w:rPr>
        <w:t>the</w:t>
      </w:r>
      <w:r>
        <w:rPr>
          <w:spacing w:val="-9"/>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r>
        <w:rPr>
          <w:spacing w:val="-8"/>
          <w:w w:val="105"/>
        </w:rPr>
        <w:t xml:space="preserve"> </w:t>
      </w:r>
      <w:r>
        <w:rPr>
          <w:w w:val="105"/>
        </w:rPr>
        <w:t>and</w:t>
      </w:r>
      <w:r>
        <w:rPr>
          <w:spacing w:val="-9"/>
          <w:w w:val="105"/>
        </w:rPr>
        <w:t xml:space="preserve"> </w:t>
      </w:r>
      <w:r>
        <w:rPr>
          <w:w w:val="105"/>
        </w:rPr>
        <w:t>all</w:t>
      </w:r>
      <w:r>
        <w:rPr>
          <w:spacing w:val="-8"/>
          <w:w w:val="105"/>
        </w:rPr>
        <w:t xml:space="preserve"> </w:t>
      </w:r>
      <w:r>
        <w:rPr>
          <w:w w:val="105"/>
        </w:rPr>
        <w:t>applicable</w:t>
      </w:r>
      <w:r>
        <w:rPr>
          <w:spacing w:val="-9"/>
          <w:w w:val="105"/>
        </w:rPr>
        <w:t xml:space="preserve"> </w:t>
      </w:r>
      <w:r>
        <w:rPr>
          <w:w w:val="105"/>
        </w:rPr>
        <w:t>regulations,</w:t>
      </w:r>
      <w:r>
        <w:rPr>
          <w:spacing w:val="-9"/>
          <w:w w:val="105"/>
        </w:rPr>
        <w:t xml:space="preserve"> </w:t>
      </w:r>
      <w:r>
        <w:rPr>
          <w:w w:val="105"/>
        </w:rPr>
        <w:t>remedy</w:t>
      </w:r>
      <w:r>
        <w:rPr>
          <w:w w:val="103"/>
        </w:rPr>
        <w:t xml:space="preserve"> </w:t>
      </w:r>
      <w:r>
        <w:rPr>
          <w:w w:val="105"/>
        </w:rPr>
        <w:t>all</w:t>
      </w:r>
      <w:r>
        <w:rPr>
          <w:spacing w:val="-11"/>
          <w:w w:val="105"/>
        </w:rPr>
        <w:t xml:space="preserve"> </w:t>
      </w:r>
      <w:r>
        <w:rPr>
          <w:w w:val="105"/>
        </w:rPr>
        <w:t>existing</w:t>
      </w:r>
      <w:r>
        <w:rPr>
          <w:spacing w:val="-10"/>
          <w:w w:val="105"/>
        </w:rPr>
        <w:t xml:space="preserve"> </w:t>
      </w:r>
      <w:r>
        <w:rPr>
          <w:w w:val="105"/>
        </w:rPr>
        <w:t>environmental</w:t>
      </w:r>
      <w:r>
        <w:rPr>
          <w:spacing w:val="-10"/>
          <w:w w:val="105"/>
        </w:rPr>
        <w:t xml:space="preserve"> </w:t>
      </w:r>
      <w:r>
        <w:rPr>
          <w:w w:val="105"/>
        </w:rPr>
        <w:t>and</w:t>
      </w:r>
      <w:r>
        <w:rPr>
          <w:spacing w:val="-10"/>
          <w:w w:val="105"/>
        </w:rPr>
        <w:t xml:space="preserve"> </w:t>
      </w:r>
      <w:r>
        <w:rPr>
          <w:w w:val="105"/>
        </w:rPr>
        <w:t>operational</w:t>
      </w:r>
      <w:r>
        <w:rPr>
          <w:spacing w:val="-10"/>
          <w:w w:val="105"/>
        </w:rPr>
        <w:t xml:space="preserve"> </w:t>
      </w:r>
      <w:r>
        <w:rPr>
          <w:w w:val="105"/>
        </w:rPr>
        <w:t>problems</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lease</w:t>
      </w:r>
      <w:r>
        <w:rPr>
          <w:spacing w:val="-10"/>
          <w:w w:val="105"/>
        </w:rPr>
        <w:t xml:space="preserve"> </w:t>
      </w:r>
      <w:r>
        <w:rPr>
          <w:w w:val="105"/>
        </w:rPr>
        <w:t>or</w:t>
      </w:r>
      <w:r>
        <w:rPr>
          <w:spacing w:val="-10"/>
          <w:w w:val="105"/>
        </w:rPr>
        <w:t xml:space="preserve"> </w:t>
      </w:r>
      <w:r>
        <w:rPr>
          <w:w w:val="105"/>
        </w:rPr>
        <w:t>grant,</w:t>
      </w:r>
      <w:r>
        <w:rPr>
          <w:spacing w:val="-11"/>
          <w:w w:val="105"/>
        </w:rPr>
        <w:t xml:space="preserve"> </w:t>
      </w:r>
      <w:r>
        <w:rPr>
          <w:w w:val="105"/>
        </w:rPr>
        <w:t>and</w:t>
      </w:r>
      <w:r>
        <w:rPr>
          <w:spacing w:val="-10"/>
          <w:w w:val="105"/>
        </w:rPr>
        <w:t xml:space="preserve"> </w:t>
      </w:r>
      <w:r>
        <w:rPr>
          <w:w w:val="105"/>
        </w:rPr>
        <w:t>comply</w:t>
      </w:r>
      <w:r>
        <w:rPr>
          <w:spacing w:val="-10"/>
          <w:w w:val="105"/>
        </w:rPr>
        <w:t xml:space="preserve"> </w:t>
      </w:r>
      <w:r>
        <w:rPr>
          <w:w w:val="105"/>
        </w:rPr>
        <w:t>with</w:t>
      </w:r>
      <w:r>
        <w:rPr>
          <w:spacing w:val="-10"/>
          <w:w w:val="105"/>
        </w:rPr>
        <w:t xml:space="preserve"> </w:t>
      </w:r>
      <w:r>
        <w:rPr>
          <w:w w:val="105"/>
        </w:rPr>
        <w:t>all</w:t>
      </w:r>
      <w:r>
        <w:rPr>
          <w:spacing w:val="-10"/>
          <w:w w:val="105"/>
        </w:rPr>
        <w:t xml:space="preserve"> </w:t>
      </w:r>
      <w:r>
        <w:rPr>
          <w:w w:val="105"/>
        </w:rPr>
        <w:t>decommissioning</w:t>
      </w:r>
      <w:r>
        <w:rPr>
          <w:w w:val="103"/>
        </w:rPr>
        <w:t xml:space="preserve"> </w:t>
      </w:r>
      <w:r>
        <w:rPr>
          <w:w w:val="105"/>
        </w:rPr>
        <w:t>requirements</w:t>
      </w:r>
      <w:r>
        <w:rPr>
          <w:spacing w:val="-10"/>
          <w:w w:val="105"/>
        </w:rPr>
        <w:t xml:space="preserve"> </w:t>
      </w:r>
      <w:r>
        <w:rPr>
          <w:w w:val="105"/>
        </w:rPr>
        <w:t>under</w:t>
      </w:r>
      <w:r>
        <w:rPr>
          <w:spacing w:val="-9"/>
          <w:w w:val="105"/>
        </w:rPr>
        <w:t xml:space="preserve"> </w:t>
      </w:r>
      <w:r>
        <w:rPr>
          <w:w w:val="105"/>
        </w:rPr>
        <w:t>subpart</w:t>
      </w:r>
      <w:r>
        <w:rPr>
          <w:spacing w:val="-9"/>
          <w:w w:val="105"/>
        </w:rPr>
        <w:t xml:space="preserve"> </w:t>
      </w:r>
      <w:r>
        <w:rPr>
          <w:w w:val="105"/>
        </w:rPr>
        <w:t>I</w:t>
      </w:r>
      <w:r>
        <w:rPr>
          <w:spacing w:val="-10"/>
          <w:w w:val="105"/>
        </w:rPr>
        <w:t xml:space="preserve"> </w:t>
      </w:r>
      <w:r>
        <w:rPr>
          <w:w w:val="105"/>
        </w:rPr>
        <w:t>of</w:t>
      </w:r>
      <w:r>
        <w:rPr>
          <w:spacing w:val="-9"/>
          <w:w w:val="105"/>
        </w:rPr>
        <w:t xml:space="preserve"> </w:t>
      </w:r>
      <w:r>
        <w:rPr>
          <w:w w:val="105"/>
        </w:rPr>
        <w:t>this</w:t>
      </w:r>
      <w:r>
        <w:rPr>
          <w:spacing w:val="-9"/>
          <w:w w:val="105"/>
        </w:rPr>
        <w:t xml:space="preserve"> </w:t>
      </w:r>
      <w:r>
        <w:rPr>
          <w:w w:val="105"/>
        </w:rPr>
        <w:t>part.</w:t>
      </w:r>
    </w:p>
    <w:p w:rsidR="00DB6DD4" w:rsidRDefault="00DB6DD4">
      <w:pPr>
        <w:spacing w:before="6"/>
        <w:rPr>
          <w:rFonts w:ascii="Arial" w:eastAsia="Arial" w:hAnsi="Arial" w:cs="Arial"/>
          <w:sz w:val="13"/>
          <w:szCs w:val="13"/>
        </w:rPr>
      </w:pPr>
    </w:p>
    <w:p w:rsidR="00DB6DD4" w:rsidRDefault="008D6792">
      <w:pPr>
        <w:pStyle w:val="BodyText"/>
        <w:numPr>
          <w:ilvl w:val="0"/>
          <w:numId w:val="120"/>
        </w:numPr>
        <w:tabs>
          <w:tab w:val="left" w:pos="3969"/>
        </w:tabs>
        <w:spacing w:line="265" w:lineRule="auto"/>
        <w:ind w:right="244" w:firstLine="267"/>
      </w:pPr>
      <w:r>
        <w:rPr>
          <w:w w:val="105"/>
        </w:rPr>
        <w:t>Assignees</w:t>
      </w:r>
      <w:r>
        <w:rPr>
          <w:spacing w:val="-8"/>
          <w:w w:val="105"/>
        </w:rPr>
        <w:t xml:space="preserve"> </w:t>
      </w:r>
      <w:r>
        <w:rPr>
          <w:w w:val="105"/>
        </w:rPr>
        <w:t>are</w:t>
      </w:r>
      <w:r>
        <w:rPr>
          <w:spacing w:val="-8"/>
          <w:w w:val="105"/>
        </w:rPr>
        <w:t xml:space="preserve"> </w:t>
      </w:r>
      <w:r>
        <w:rPr>
          <w:w w:val="105"/>
        </w:rPr>
        <w:t>bound</w:t>
      </w:r>
      <w:r>
        <w:rPr>
          <w:spacing w:val="-8"/>
          <w:w w:val="105"/>
        </w:rPr>
        <w:t xml:space="preserve"> </w:t>
      </w:r>
      <w:r>
        <w:rPr>
          <w:w w:val="105"/>
        </w:rPr>
        <w:t>to</w:t>
      </w:r>
      <w:r>
        <w:rPr>
          <w:spacing w:val="-7"/>
          <w:w w:val="105"/>
        </w:rPr>
        <w:t xml:space="preserve"> </w:t>
      </w:r>
      <w:r>
        <w:rPr>
          <w:w w:val="105"/>
        </w:rPr>
        <w:t>comply</w:t>
      </w:r>
      <w:r>
        <w:rPr>
          <w:spacing w:val="-8"/>
          <w:w w:val="105"/>
        </w:rPr>
        <w:t xml:space="preserve"> </w:t>
      </w:r>
      <w:r>
        <w:rPr>
          <w:w w:val="105"/>
        </w:rPr>
        <w:t>with</w:t>
      </w:r>
      <w:r>
        <w:rPr>
          <w:spacing w:val="-8"/>
          <w:w w:val="105"/>
        </w:rPr>
        <w:t xml:space="preserve"> </w:t>
      </w:r>
      <w:r>
        <w:rPr>
          <w:w w:val="105"/>
        </w:rPr>
        <w:t>each</w:t>
      </w:r>
      <w:r>
        <w:rPr>
          <w:spacing w:val="-7"/>
          <w:w w:val="105"/>
        </w:rPr>
        <w:t xml:space="preserve"> </w:t>
      </w:r>
      <w:r>
        <w:rPr>
          <w:w w:val="105"/>
        </w:rPr>
        <w:t>term</w:t>
      </w:r>
      <w:r>
        <w:rPr>
          <w:spacing w:val="-8"/>
          <w:w w:val="105"/>
        </w:rPr>
        <w:t xml:space="preserve"> </w:t>
      </w:r>
      <w:r>
        <w:rPr>
          <w:w w:val="105"/>
        </w:rPr>
        <w:t>or</w:t>
      </w:r>
      <w:r>
        <w:rPr>
          <w:spacing w:val="-8"/>
          <w:w w:val="105"/>
        </w:rPr>
        <w:t xml:space="preserve"> </w:t>
      </w:r>
      <w:r>
        <w:rPr>
          <w:w w:val="105"/>
        </w:rPr>
        <w:t>condition</w:t>
      </w:r>
      <w:r>
        <w:rPr>
          <w:spacing w:val="-7"/>
          <w:w w:val="105"/>
        </w:rPr>
        <w:t xml:space="preserve"> </w:t>
      </w:r>
      <w:r>
        <w:rPr>
          <w:w w:val="105"/>
        </w:rPr>
        <w:t>of</w:t>
      </w:r>
      <w:r>
        <w:rPr>
          <w:spacing w:val="-8"/>
          <w:w w:val="105"/>
        </w:rPr>
        <w:t xml:space="preserve"> </w:t>
      </w:r>
      <w:r>
        <w:rPr>
          <w:w w:val="105"/>
        </w:rPr>
        <w:t>the</w:t>
      </w:r>
      <w:r>
        <w:rPr>
          <w:spacing w:val="-8"/>
          <w:w w:val="105"/>
        </w:rPr>
        <w:t xml:space="preserve"> </w:t>
      </w:r>
      <w:r>
        <w:rPr>
          <w:w w:val="105"/>
        </w:rPr>
        <w:t>lease</w:t>
      </w:r>
      <w:r>
        <w:rPr>
          <w:spacing w:val="-7"/>
          <w:w w:val="105"/>
        </w:rPr>
        <w:t xml:space="preserve"> </w:t>
      </w:r>
      <w:r>
        <w:rPr>
          <w:w w:val="105"/>
        </w:rPr>
        <w:t>or</w:t>
      </w:r>
      <w:r>
        <w:rPr>
          <w:spacing w:val="-8"/>
          <w:w w:val="105"/>
        </w:rPr>
        <w:t xml:space="preserve"> </w:t>
      </w:r>
      <w:r>
        <w:rPr>
          <w:w w:val="105"/>
        </w:rPr>
        <w:t>grant</w:t>
      </w:r>
      <w:r>
        <w:rPr>
          <w:spacing w:val="-8"/>
          <w:w w:val="105"/>
        </w:rPr>
        <w:t xml:space="preserve"> </w:t>
      </w:r>
      <w:r>
        <w:rPr>
          <w:w w:val="105"/>
        </w:rPr>
        <w:t>and</w:t>
      </w:r>
      <w:r>
        <w:rPr>
          <w:spacing w:val="-7"/>
          <w:w w:val="105"/>
        </w:rPr>
        <w:t xml:space="preserve"> </w:t>
      </w:r>
      <w:r>
        <w:rPr>
          <w:w w:val="105"/>
        </w:rPr>
        <w:t>the</w:t>
      </w:r>
      <w:r>
        <w:rPr>
          <w:spacing w:val="-8"/>
          <w:w w:val="105"/>
        </w:rPr>
        <w:t xml:space="preserve"> </w:t>
      </w:r>
      <w:r>
        <w:rPr>
          <w:w w:val="105"/>
        </w:rPr>
        <w:t>regulations</w:t>
      </w:r>
      <w:r>
        <w:rPr>
          <w:spacing w:val="-8"/>
          <w:w w:val="105"/>
        </w:rPr>
        <w:t xml:space="preserve"> </w:t>
      </w:r>
      <w:r>
        <w:rPr>
          <w:w w:val="105"/>
        </w:rPr>
        <w:t>in</w:t>
      </w:r>
      <w:r>
        <w:rPr>
          <w:spacing w:val="-7"/>
          <w:w w:val="105"/>
        </w:rPr>
        <w:t xml:space="preserve"> </w:t>
      </w:r>
      <w:r>
        <w:rPr>
          <w:w w:val="105"/>
        </w:rPr>
        <w:t>this</w:t>
      </w:r>
      <w:r>
        <w:rPr>
          <w:w w:val="103"/>
        </w:rPr>
        <w:t xml:space="preserve"> </w:t>
      </w:r>
      <w:r>
        <w:rPr>
          <w:w w:val="105"/>
        </w:rPr>
        <w:t>subchapter.</w:t>
      </w:r>
      <w:r>
        <w:rPr>
          <w:spacing w:val="-9"/>
          <w:w w:val="105"/>
        </w:rPr>
        <w:t xml:space="preserve"> </w:t>
      </w:r>
      <w:r>
        <w:rPr>
          <w:w w:val="105"/>
        </w:rPr>
        <w:t>You</w:t>
      </w:r>
      <w:r>
        <w:rPr>
          <w:spacing w:val="-9"/>
          <w:w w:val="105"/>
        </w:rPr>
        <w:t xml:space="preserve"> </w:t>
      </w:r>
      <w:r>
        <w:rPr>
          <w:w w:val="105"/>
        </w:rPr>
        <w:t>are</w:t>
      </w:r>
      <w:r>
        <w:rPr>
          <w:spacing w:val="-8"/>
          <w:w w:val="105"/>
        </w:rPr>
        <w:t xml:space="preserve"> </w:t>
      </w:r>
      <w:r>
        <w:rPr>
          <w:w w:val="105"/>
        </w:rPr>
        <w:t>jointly</w:t>
      </w:r>
      <w:r>
        <w:rPr>
          <w:spacing w:val="-9"/>
          <w:w w:val="105"/>
        </w:rPr>
        <w:t xml:space="preserve"> </w:t>
      </w:r>
      <w:r>
        <w:rPr>
          <w:w w:val="105"/>
        </w:rPr>
        <w:t>and</w:t>
      </w:r>
      <w:r>
        <w:rPr>
          <w:spacing w:val="-8"/>
          <w:w w:val="105"/>
        </w:rPr>
        <w:t xml:space="preserve"> </w:t>
      </w:r>
      <w:r>
        <w:rPr>
          <w:w w:val="105"/>
        </w:rPr>
        <w:t>severally</w:t>
      </w:r>
      <w:r>
        <w:rPr>
          <w:spacing w:val="-9"/>
          <w:w w:val="105"/>
        </w:rPr>
        <w:t xml:space="preserve"> </w:t>
      </w:r>
      <w:r>
        <w:rPr>
          <w:w w:val="105"/>
        </w:rPr>
        <w:t>liable</w:t>
      </w:r>
      <w:r>
        <w:rPr>
          <w:spacing w:val="-9"/>
          <w:w w:val="105"/>
        </w:rPr>
        <w:t xml:space="preserve"> </w:t>
      </w:r>
      <w:r>
        <w:rPr>
          <w:w w:val="105"/>
        </w:rPr>
        <w:t>for</w:t>
      </w:r>
      <w:r>
        <w:rPr>
          <w:spacing w:val="-8"/>
          <w:w w:val="105"/>
        </w:rPr>
        <w:t xml:space="preserve"> </w:t>
      </w:r>
      <w:r>
        <w:rPr>
          <w:w w:val="105"/>
        </w:rPr>
        <w:t>the</w:t>
      </w:r>
      <w:r>
        <w:rPr>
          <w:spacing w:val="-9"/>
          <w:w w:val="105"/>
        </w:rPr>
        <w:t xml:space="preserve"> </w:t>
      </w:r>
      <w:r>
        <w:rPr>
          <w:w w:val="105"/>
        </w:rPr>
        <w:t>performance</w:t>
      </w:r>
      <w:r>
        <w:rPr>
          <w:spacing w:val="-8"/>
          <w:w w:val="105"/>
        </w:rPr>
        <w:t xml:space="preserve"> </w:t>
      </w:r>
      <w:r>
        <w:rPr>
          <w:w w:val="105"/>
        </w:rPr>
        <w:t>of</w:t>
      </w:r>
      <w:r>
        <w:rPr>
          <w:spacing w:val="-9"/>
          <w:w w:val="105"/>
        </w:rPr>
        <w:t xml:space="preserve"> </w:t>
      </w:r>
      <w:r>
        <w:rPr>
          <w:w w:val="105"/>
        </w:rPr>
        <w:t>all</w:t>
      </w:r>
      <w:r>
        <w:rPr>
          <w:spacing w:val="-8"/>
          <w:w w:val="105"/>
        </w:rPr>
        <w:t xml:space="preserve"> </w:t>
      </w:r>
      <w:r>
        <w:rPr>
          <w:w w:val="105"/>
        </w:rPr>
        <w:t>obligations</w:t>
      </w:r>
      <w:r>
        <w:rPr>
          <w:spacing w:val="-9"/>
          <w:w w:val="105"/>
        </w:rPr>
        <w:t xml:space="preserve"> </w:t>
      </w:r>
      <w:r>
        <w:rPr>
          <w:w w:val="105"/>
        </w:rPr>
        <w:t>under</w:t>
      </w:r>
      <w:r>
        <w:rPr>
          <w:spacing w:val="-9"/>
          <w:w w:val="105"/>
        </w:rPr>
        <w:t xml:space="preserve"> </w:t>
      </w:r>
      <w:r>
        <w:rPr>
          <w:w w:val="105"/>
        </w:rPr>
        <w:t>the</w:t>
      </w:r>
      <w:r>
        <w:rPr>
          <w:spacing w:val="-8"/>
          <w:w w:val="105"/>
        </w:rPr>
        <w:t xml:space="preserve"> </w:t>
      </w:r>
      <w:r>
        <w:rPr>
          <w:w w:val="105"/>
        </w:rPr>
        <w:t>lease</w:t>
      </w:r>
      <w:r>
        <w:rPr>
          <w:spacing w:val="-9"/>
          <w:w w:val="105"/>
        </w:rPr>
        <w:t xml:space="preserve"> </w:t>
      </w:r>
      <w:r>
        <w:rPr>
          <w:w w:val="105"/>
        </w:rPr>
        <w:t>or</w:t>
      </w:r>
      <w:r>
        <w:rPr>
          <w:spacing w:val="-8"/>
          <w:w w:val="105"/>
        </w:rPr>
        <w:t xml:space="preserve"> </w:t>
      </w:r>
      <w:r>
        <w:rPr>
          <w:w w:val="105"/>
        </w:rPr>
        <w:t>grant</w:t>
      </w:r>
      <w:r>
        <w:rPr>
          <w:spacing w:val="-9"/>
          <w:w w:val="105"/>
        </w:rPr>
        <w:t xml:space="preserve"> </w:t>
      </w:r>
      <w:r>
        <w:rPr>
          <w:w w:val="105"/>
        </w:rPr>
        <w:t>and</w:t>
      </w:r>
      <w:r>
        <w:rPr>
          <w:spacing w:val="-8"/>
          <w:w w:val="105"/>
        </w:rPr>
        <w:t xml:space="preserve"> </w:t>
      </w:r>
      <w:r>
        <w:rPr>
          <w:w w:val="105"/>
        </w:rPr>
        <w:t>under</w:t>
      </w:r>
      <w:r>
        <w:rPr>
          <w:w w:val="103"/>
        </w:rPr>
        <w:t xml:space="preserve"> </w:t>
      </w:r>
      <w:r>
        <w:rPr>
          <w:w w:val="105"/>
        </w:rPr>
        <w:t>the</w:t>
      </w:r>
      <w:r>
        <w:rPr>
          <w:spacing w:val="-9"/>
          <w:w w:val="105"/>
        </w:rPr>
        <w:t xml:space="preserve"> </w:t>
      </w:r>
      <w:r>
        <w:rPr>
          <w:w w:val="105"/>
        </w:rPr>
        <w:t>regulations</w:t>
      </w:r>
      <w:r>
        <w:rPr>
          <w:spacing w:val="-8"/>
          <w:w w:val="105"/>
        </w:rPr>
        <w:t xml:space="preserve"> </w:t>
      </w:r>
      <w:r>
        <w:rPr>
          <w:w w:val="105"/>
        </w:rPr>
        <w:t>in</w:t>
      </w:r>
      <w:r>
        <w:rPr>
          <w:spacing w:val="-8"/>
          <w:w w:val="105"/>
        </w:rPr>
        <w:t xml:space="preserve"> </w:t>
      </w:r>
      <w:r>
        <w:rPr>
          <w:w w:val="105"/>
        </w:rPr>
        <w:t>this</w:t>
      </w:r>
      <w:r>
        <w:rPr>
          <w:spacing w:val="-8"/>
          <w:w w:val="105"/>
        </w:rPr>
        <w:t xml:space="preserve"> </w:t>
      </w:r>
      <w:r>
        <w:rPr>
          <w:w w:val="105"/>
        </w:rPr>
        <w:t>part</w:t>
      </w:r>
      <w:r>
        <w:rPr>
          <w:spacing w:val="-8"/>
          <w:w w:val="105"/>
        </w:rPr>
        <w:t xml:space="preserve"> </w:t>
      </w:r>
      <w:r>
        <w:rPr>
          <w:w w:val="105"/>
        </w:rPr>
        <w:t>with</w:t>
      </w:r>
      <w:r>
        <w:rPr>
          <w:spacing w:val="-9"/>
          <w:w w:val="105"/>
        </w:rPr>
        <w:t xml:space="preserve"> </w:t>
      </w:r>
      <w:r>
        <w:rPr>
          <w:w w:val="105"/>
        </w:rPr>
        <w:t>each</w:t>
      </w:r>
      <w:r>
        <w:rPr>
          <w:spacing w:val="-8"/>
          <w:w w:val="105"/>
        </w:rPr>
        <w:t xml:space="preserve"> </w:t>
      </w:r>
      <w:r>
        <w:rPr>
          <w:w w:val="105"/>
        </w:rPr>
        <w:t>prior</w:t>
      </w:r>
      <w:r>
        <w:rPr>
          <w:spacing w:val="-8"/>
          <w:w w:val="105"/>
        </w:rPr>
        <w:t xml:space="preserve"> </w:t>
      </w:r>
      <w:r>
        <w:rPr>
          <w:w w:val="105"/>
        </w:rPr>
        <w:t>and</w:t>
      </w:r>
      <w:r>
        <w:rPr>
          <w:spacing w:val="-8"/>
          <w:w w:val="105"/>
        </w:rPr>
        <w:t xml:space="preserve"> </w:t>
      </w:r>
      <w:r>
        <w:rPr>
          <w:w w:val="105"/>
        </w:rPr>
        <w:t>subsequent</w:t>
      </w:r>
      <w:r>
        <w:rPr>
          <w:spacing w:val="-9"/>
          <w:w w:val="105"/>
        </w:rPr>
        <w:t xml:space="preserve"> </w:t>
      </w:r>
      <w:r>
        <w:rPr>
          <w:w w:val="105"/>
        </w:rPr>
        <w:t>lessee</w:t>
      </w:r>
      <w:r>
        <w:rPr>
          <w:spacing w:val="-8"/>
          <w:w w:val="105"/>
        </w:rPr>
        <w:t xml:space="preserve"> </w:t>
      </w:r>
      <w:r>
        <w:rPr>
          <w:w w:val="105"/>
        </w:rPr>
        <w:t>who</w:t>
      </w:r>
      <w:r>
        <w:rPr>
          <w:spacing w:val="-8"/>
          <w:w w:val="105"/>
        </w:rPr>
        <w:t xml:space="preserve"> </w:t>
      </w:r>
      <w:r>
        <w:rPr>
          <w:w w:val="105"/>
        </w:rPr>
        <w:t>held</w:t>
      </w:r>
      <w:r>
        <w:rPr>
          <w:spacing w:val="-8"/>
          <w:w w:val="105"/>
        </w:rPr>
        <w:t xml:space="preserve"> </w:t>
      </w:r>
      <w:r>
        <w:rPr>
          <w:w w:val="105"/>
        </w:rPr>
        <w:t>an</w:t>
      </w:r>
      <w:r>
        <w:rPr>
          <w:spacing w:val="-8"/>
          <w:w w:val="105"/>
        </w:rPr>
        <w:t xml:space="preserve"> </w:t>
      </w:r>
      <w:r>
        <w:rPr>
          <w:w w:val="105"/>
        </w:rPr>
        <w:t>interest</w:t>
      </w:r>
      <w:r>
        <w:rPr>
          <w:spacing w:val="-9"/>
          <w:w w:val="105"/>
        </w:rPr>
        <w:t xml:space="preserve"> </w:t>
      </w:r>
      <w:r>
        <w:rPr>
          <w:w w:val="105"/>
        </w:rPr>
        <w:t>from</w:t>
      </w:r>
      <w:r>
        <w:rPr>
          <w:spacing w:val="-8"/>
          <w:w w:val="105"/>
        </w:rPr>
        <w:t xml:space="preserve"> </w:t>
      </w:r>
      <w:r>
        <w:rPr>
          <w:w w:val="105"/>
        </w:rPr>
        <w:t>the</w:t>
      </w:r>
      <w:r>
        <w:rPr>
          <w:spacing w:val="-8"/>
          <w:w w:val="105"/>
        </w:rPr>
        <w:t xml:space="preserve"> </w:t>
      </w:r>
      <w:r>
        <w:rPr>
          <w:w w:val="105"/>
        </w:rPr>
        <w:t>time</w:t>
      </w:r>
      <w:r>
        <w:rPr>
          <w:spacing w:val="-8"/>
          <w:w w:val="105"/>
        </w:rPr>
        <w:t xml:space="preserve"> </w:t>
      </w:r>
      <w:r>
        <w:rPr>
          <w:w w:val="105"/>
        </w:rPr>
        <w:t>the</w:t>
      </w:r>
      <w:r>
        <w:rPr>
          <w:spacing w:val="-8"/>
          <w:w w:val="105"/>
        </w:rPr>
        <w:t xml:space="preserve"> </w:t>
      </w:r>
      <w:r>
        <w:rPr>
          <w:w w:val="105"/>
        </w:rPr>
        <w:t>obligation</w:t>
      </w:r>
      <w:r>
        <w:rPr>
          <w:w w:val="103"/>
        </w:rPr>
        <w:t xml:space="preserve"> </w:t>
      </w:r>
      <w:r>
        <w:rPr>
          <w:w w:val="105"/>
        </w:rPr>
        <w:t>accrued</w:t>
      </w:r>
      <w:r>
        <w:rPr>
          <w:spacing w:val="-10"/>
          <w:w w:val="105"/>
        </w:rPr>
        <w:t xml:space="preserve"> </w:t>
      </w:r>
      <w:r>
        <w:rPr>
          <w:w w:val="105"/>
        </w:rPr>
        <w:t>until</w:t>
      </w:r>
      <w:r>
        <w:rPr>
          <w:spacing w:val="-9"/>
          <w:w w:val="105"/>
        </w:rPr>
        <w:t xml:space="preserve"> </w:t>
      </w:r>
      <w:r>
        <w:rPr>
          <w:w w:val="105"/>
        </w:rPr>
        <w:t>it</w:t>
      </w:r>
      <w:r>
        <w:rPr>
          <w:spacing w:val="-10"/>
          <w:w w:val="105"/>
        </w:rPr>
        <w:t xml:space="preserve"> </w:t>
      </w:r>
      <w:r>
        <w:rPr>
          <w:w w:val="105"/>
        </w:rPr>
        <w:t>is</w:t>
      </w:r>
      <w:r>
        <w:rPr>
          <w:spacing w:val="-9"/>
          <w:w w:val="105"/>
        </w:rPr>
        <w:t xml:space="preserve"> </w:t>
      </w:r>
      <w:r>
        <w:rPr>
          <w:w w:val="105"/>
        </w:rPr>
        <w:t>satisfied,</w:t>
      </w:r>
      <w:r>
        <w:rPr>
          <w:spacing w:val="-10"/>
          <w:w w:val="105"/>
        </w:rPr>
        <w:t xml:space="preserve"> </w:t>
      </w:r>
      <w:r>
        <w:rPr>
          <w:w w:val="105"/>
        </w:rPr>
        <w:t>unless</w:t>
      </w:r>
      <w:r>
        <w:rPr>
          <w:spacing w:val="-9"/>
          <w:w w:val="105"/>
        </w:rPr>
        <w:t xml:space="preserve"> </w:t>
      </w:r>
      <w:r>
        <w:rPr>
          <w:w w:val="105"/>
        </w:rPr>
        <w:t>this</w:t>
      </w:r>
      <w:r>
        <w:rPr>
          <w:spacing w:val="-10"/>
          <w:w w:val="105"/>
        </w:rPr>
        <w:t xml:space="preserve"> </w:t>
      </w:r>
      <w:r>
        <w:rPr>
          <w:w w:val="105"/>
        </w:rPr>
        <w:t>part</w:t>
      </w:r>
      <w:r>
        <w:rPr>
          <w:spacing w:val="-9"/>
          <w:w w:val="105"/>
        </w:rPr>
        <w:t xml:space="preserve"> </w:t>
      </w:r>
      <w:r>
        <w:rPr>
          <w:w w:val="105"/>
        </w:rPr>
        <w:t>provides</w:t>
      </w:r>
      <w:r>
        <w:rPr>
          <w:spacing w:val="-9"/>
          <w:w w:val="105"/>
        </w:rPr>
        <w:t xml:space="preserve"> </w:t>
      </w:r>
      <w:r>
        <w:rPr>
          <w:w w:val="105"/>
        </w:rPr>
        <w:t>otherwise.</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§§585.412-</w:t>
      </w:r>
      <w:proofErr w:type="gramStart"/>
      <w:r>
        <w:rPr>
          <w:w w:val="105"/>
        </w:rPr>
        <w:t>585.414  [</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r>
        <w:rPr>
          <w:rFonts w:ascii="Arial"/>
          <w:b/>
          <w:spacing w:val="-1"/>
          <w:sz w:val="21"/>
        </w:rPr>
        <w:t>L</w:t>
      </w:r>
      <w:r>
        <w:rPr>
          <w:rFonts w:ascii="Arial"/>
          <w:b/>
          <w:spacing w:val="-1"/>
          <w:sz w:val="14"/>
        </w:rPr>
        <w:t>EASE</w:t>
      </w:r>
      <w:r>
        <w:rPr>
          <w:rFonts w:ascii="Arial"/>
          <w:b/>
          <w:spacing w:val="34"/>
          <w:sz w:val="14"/>
        </w:rPr>
        <w:t xml:space="preserve"> </w:t>
      </w:r>
      <w:r>
        <w:rPr>
          <w:rFonts w:ascii="Arial"/>
          <w:b/>
          <w:sz w:val="14"/>
        </w:rPr>
        <w:t>OR</w:t>
      </w:r>
      <w:r>
        <w:rPr>
          <w:rFonts w:ascii="Arial"/>
          <w:b/>
          <w:spacing w:val="35"/>
          <w:sz w:val="14"/>
        </w:rPr>
        <w:t xml:space="preserve"> </w:t>
      </w:r>
      <w:r>
        <w:rPr>
          <w:rFonts w:ascii="Arial"/>
          <w:b/>
          <w:spacing w:val="-1"/>
          <w:sz w:val="21"/>
        </w:rPr>
        <w:t>G</w:t>
      </w:r>
      <w:r>
        <w:rPr>
          <w:rFonts w:ascii="Arial"/>
          <w:b/>
          <w:spacing w:val="-1"/>
          <w:sz w:val="14"/>
        </w:rPr>
        <w:t>RANT</w:t>
      </w:r>
      <w:r>
        <w:rPr>
          <w:rFonts w:ascii="Arial"/>
          <w:b/>
          <w:spacing w:val="35"/>
          <w:sz w:val="14"/>
        </w:rPr>
        <w:t xml:space="preserve"> </w:t>
      </w:r>
      <w:r>
        <w:rPr>
          <w:rFonts w:ascii="Arial"/>
          <w:b/>
          <w:spacing w:val="-1"/>
          <w:sz w:val="21"/>
        </w:rPr>
        <w:t>S</w:t>
      </w:r>
      <w:r>
        <w:rPr>
          <w:rFonts w:ascii="Arial"/>
          <w:b/>
          <w:spacing w:val="-1"/>
          <w:sz w:val="14"/>
        </w:rPr>
        <w:t>USPENSION</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585.415 </w:t>
      </w:r>
      <w:r>
        <w:rPr>
          <w:spacing w:val="21"/>
          <w:w w:val="105"/>
        </w:rPr>
        <w:t xml:space="preserve"> </w:t>
      </w:r>
      <w:r>
        <w:rPr>
          <w:w w:val="105"/>
        </w:rPr>
        <w:t>What</w:t>
      </w:r>
      <w:proofErr w:type="gramEnd"/>
      <w:r>
        <w:rPr>
          <w:spacing w:val="-8"/>
          <w:w w:val="105"/>
        </w:rPr>
        <w:t xml:space="preserve"> </w:t>
      </w:r>
      <w:r>
        <w:rPr>
          <w:w w:val="105"/>
        </w:rPr>
        <w:t>is</w:t>
      </w:r>
      <w:r>
        <w:rPr>
          <w:spacing w:val="-8"/>
          <w:w w:val="105"/>
        </w:rPr>
        <w:t xml:space="preserve"> </w:t>
      </w:r>
      <w:r>
        <w:rPr>
          <w:w w:val="105"/>
        </w:rPr>
        <w:t>a</w:t>
      </w:r>
      <w:r>
        <w:rPr>
          <w:spacing w:val="-8"/>
          <w:w w:val="105"/>
        </w:rPr>
        <w:t xml:space="preserve"> </w:t>
      </w:r>
      <w:r>
        <w:rPr>
          <w:w w:val="105"/>
        </w:rPr>
        <w:t>lease</w:t>
      </w:r>
      <w:r>
        <w:rPr>
          <w:spacing w:val="-7"/>
          <w:w w:val="105"/>
        </w:rPr>
        <w:t xml:space="preserve"> </w:t>
      </w:r>
      <w:r>
        <w:rPr>
          <w:w w:val="105"/>
        </w:rPr>
        <w:t>or</w:t>
      </w:r>
      <w:r>
        <w:rPr>
          <w:spacing w:val="-8"/>
          <w:w w:val="105"/>
        </w:rPr>
        <w:t xml:space="preserve"> </w:t>
      </w:r>
      <w:r>
        <w:rPr>
          <w:w w:val="105"/>
        </w:rPr>
        <w:t>grant</w:t>
      </w:r>
      <w:r>
        <w:rPr>
          <w:spacing w:val="-8"/>
          <w:w w:val="105"/>
        </w:rPr>
        <w:t xml:space="preserve"> </w:t>
      </w:r>
      <w:r>
        <w:rPr>
          <w:w w:val="105"/>
        </w:rPr>
        <w:t>suspension?</w:t>
      </w:r>
    </w:p>
    <w:p w:rsidR="00DB6DD4" w:rsidRDefault="00DB6DD4">
      <w:pPr>
        <w:rPr>
          <w:rFonts w:ascii="Arial" w:eastAsia="Arial" w:hAnsi="Arial" w:cs="Arial"/>
          <w:b/>
          <w:bCs/>
          <w:sz w:val="15"/>
          <w:szCs w:val="15"/>
        </w:rPr>
      </w:pPr>
    </w:p>
    <w:p w:rsidR="00DB6DD4" w:rsidRDefault="008D6792">
      <w:pPr>
        <w:pStyle w:val="BodyText"/>
        <w:numPr>
          <w:ilvl w:val="0"/>
          <w:numId w:val="119"/>
        </w:numPr>
        <w:tabs>
          <w:tab w:val="left" w:pos="3969"/>
        </w:tabs>
        <w:ind w:firstLine="267"/>
      </w:pPr>
      <w:r>
        <w:rPr>
          <w:w w:val="105"/>
        </w:rPr>
        <w:t>A</w:t>
      </w:r>
      <w:r>
        <w:rPr>
          <w:spacing w:val="-8"/>
          <w:w w:val="105"/>
        </w:rPr>
        <w:t xml:space="preserve"> </w:t>
      </w:r>
      <w:r>
        <w:rPr>
          <w:w w:val="105"/>
        </w:rPr>
        <w:t>suspension</w:t>
      </w:r>
      <w:r>
        <w:rPr>
          <w:spacing w:val="-7"/>
          <w:w w:val="105"/>
        </w:rPr>
        <w:t xml:space="preserve"> </w:t>
      </w:r>
      <w:r>
        <w:rPr>
          <w:w w:val="105"/>
        </w:rPr>
        <w:t>is</w:t>
      </w:r>
      <w:r>
        <w:rPr>
          <w:spacing w:val="-8"/>
          <w:w w:val="105"/>
        </w:rPr>
        <w:t xml:space="preserve"> </w:t>
      </w:r>
      <w:r>
        <w:rPr>
          <w:w w:val="105"/>
        </w:rPr>
        <w:t>an</w:t>
      </w:r>
      <w:r>
        <w:rPr>
          <w:spacing w:val="-7"/>
          <w:w w:val="105"/>
        </w:rPr>
        <w:t xml:space="preserve"> </w:t>
      </w:r>
      <w:r>
        <w:rPr>
          <w:w w:val="105"/>
        </w:rPr>
        <w:t>interruption</w:t>
      </w:r>
      <w:r>
        <w:rPr>
          <w:spacing w:val="-7"/>
          <w:w w:val="105"/>
        </w:rPr>
        <w:t xml:space="preserve"> </w:t>
      </w:r>
      <w:r>
        <w:rPr>
          <w:w w:val="105"/>
        </w:rPr>
        <w:t>of</w:t>
      </w:r>
      <w:r>
        <w:rPr>
          <w:spacing w:val="-8"/>
          <w:w w:val="105"/>
        </w:rPr>
        <w:t xml:space="preserve"> </w:t>
      </w:r>
      <w:r>
        <w:rPr>
          <w:w w:val="105"/>
        </w:rPr>
        <w:t>the</w:t>
      </w:r>
      <w:r>
        <w:rPr>
          <w:spacing w:val="-7"/>
          <w:w w:val="105"/>
        </w:rPr>
        <w:t xml:space="preserve"> </w:t>
      </w:r>
      <w:r>
        <w:rPr>
          <w:w w:val="105"/>
        </w:rPr>
        <w:t>term</w:t>
      </w:r>
      <w:r>
        <w:rPr>
          <w:spacing w:val="-7"/>
          <w:w w:val="105"/>
        </w:rPr>
        <w:t xml:space="preserve"> </w:t>
      </w:r>
      <w:r>
        <w:rPr>
          <w:w w:val="105"/>
        </w:rPr>
        <w:t>of</w:t>
      </w:r>
      <w:r>
        <w:rPr>
          <w:spacing w:val="-8"/>
          <w:w w:val="105"/>
        </w:rPr>
        <w:t xml:space="preserve"> </w:t>
      </w:r>
      <w:r>
        <w:rPr>
          <w:w w:val="105"/>
        </w:rPr>
        <w:t>your</w:t>
      </w:r>
      <w:r>
        <w:rPr>
          <w:spacing w:val="-7"/>
          <w:w w:val="105"/>
        </w:rPr>
        <w:t xml:space="preserve"> </w:t>
      </w:r>
      <w:r>
        <w:rPr>
          <w:w w:val="105"/>
        </w:rPr>
        <w:t>lease</w:t>
      </w:r>
      <w:r>
        <w:rPr>
          <w:spacing w:val="-7"/>
          <w:w w:val="105"/>
        </w:rPr>
        <w:t xml:space="preserve"> </w:t>
      </w:r>
      <w:r>
        <w:rPr>
          <w:w w:val="105"/>
        </w:rPr>
        <w:t>or</w:t>
      </w:r>
      <w:r>
        <w:rPr>
          <w:spacing w:val="-8"/>
          <w:w w:val="105"/>
        </w:rPr>
        <w:t xml:space="preserve"> </w:t>
      </w:r>
      <w:r>
        <w:rPr>
          <w:w w:val="105"/>
        </w:rPr>
        <w:t>grant</w:t>
      </w:r>
      <w:r>
        <w:rPr>
          <w:spacing w:val="-7"/>
          <w:w w:val="105"/>
        </w:rPr>
        <w:t xml:space="preserve"> </w:t>
      </w:r>
      <w:r>
        <w:rPr>
          <w:w w:val="105"/>
        </w:rPr>
        <w:t>that</w:t>
      </w:r>
      <w:r>
        <w:rPr>
          <w:spacing w:val="-8"/>
          <w:w w:val="105"/>
        </w:rPr>
        <w:t xml:space="preserve"> </w:t>
      </w:r>
      <w:r>
        <w:rPr>
          <w:w w:val="105"/>
        </w:rPr>
        <w:t>may</w:t>
      </w:r>
      <w:r>
        <w:rPr>
          <w:spacing w:val="-7"/>
          <w:w w:val="105"/>
        </w:rPr>
        <w:t xml:space="preserve"> </w:t>
      </w:r>
      <w:r>
        <w:rPr>
          <w:w w:val="105"/>
        </w:rPr>
        <w:t>occur:</w:t>
      </w:r>
    </w:p>
    <w:p w:rsidR="00DB6DD4" w:rsidRDefault="00DB6DD4">
      <w:pPr>
        <w:rPr>
          <w:rFonts w:ascii="Arial" w:eastAsia="Arial" w:hAnsi="Arial" w:cs="Arial"/>
          <w:sz w:val="15"/>
          <w:szCs w:val="15"/>
        </w:rPr>
      </w:pPr>
    </w:p>
    <w:p w:rsidR="00DB6DD4" w:rsidRDefault="008D6792">
      <w:pPr>
        <w:pStyle w:val="BodyText"/>
        <w:numPr>
          <w:ilvl w:val="1"/>
          <w:numId w:val="119"/>
        </w:numPr>
        <w:tabs>
          <w:tab w:val="left" w:pos="3969"/>
        </w:tabs>
        <w:ind w:hanging="232"/>
      </w:pPr>
      <w:r>
        <w:rPr>
          <w:w w:val="105"/>
        </w:rPr>
        <w:t>As</w:t>
      </w:r>
      <w:r>
        <w:rPr>
          <w:spacing w:val="-9"/>
          <w:w w:val="105"/>
        </w:rPr>
        <w:t xml:space="preserve"> </w:t>
      </w:r>
      <w:r>
        <w:rPr>
          <w:w w:val="105"/>
        </w:rPr>
        <w:t>approved</w:t>
      </w:r>
      <w:r>
        <w:rPr>
          <w:spacing w:val="-8"/>
          <w:w w:val="105"/>
        </w:rPr>
        <w:t xml:space="preserve"> </w:t>
      </w:r>
      <w:r>
        <w:rPr>
          <w:w w:val="105"/>
        </w:rPr>
        <w:t>by</w:t>
      </w:r>
      <w:r>
        <w:rPr>
          <w:spacing w:val="-9"/>
          <w:w w:val="105"/>
        </w:rPr>
        <w:t xml:space="preserve"> </w:t>
      </w:r>
      <w:r>
        <w:rPr>
          <w:w w:val="105"/>
        </w:rPr>
        <w:t>BOEM</w:t>
      </w:r>
      <w:r>
        <w:rPr>
          <w:spacing w:val="-8"/>
          <w:w w:val="105"/>
        </w:rPr>
        <w:t xml:space="preserve"> </w:t>
      </w:r>
      <w:r>
        <w:rPr>
          <w:w w:val="105"/>
        </w:rPr>
        <w:t>at</w:t>
      </w:r>
      <w:r>
        <w:rPr>
          <w:spacing w:val="-8"/>
          <w:w w:val="105"/>
        </w:rPr>
        <w:t xml:space="preserve"> </w:t>
      </w:r>
      <w:r>
        <w:rPr>
          <w:w w:val="105"/>
        </w:rPr>
        <w:t>your</w:t>
      </w:r>
      <w:r>
        <w:rPr>
          <w:spacing w:val="-9"/>
          <w:w w:val="105"/>
        </w:rPr>
        <w:t xml:space="preserve"> </w:t>
      </w:r>
      <w:r>
        <w:rPr>
          <w:w w:val="105"/>
        </w:rPr>
        <w:t>request,</w:t>
      </w:r>
      <w:r>
        <w:rPr>
          <w:spacing w:val="-8"/>
          <w:w w:val="105"/>
        </w:rPr>
        <w:t xml:space="preserve"> </w:t>
      </w:r>
      <w:r>
        <w:rPr>
          <w:w w:val="105"/>
        </w:rPr>
        <w:t>as</w:t>
      </w:r>
      <w:r>
        <w:rPr>
          <w:spacing w:val="-8"/>
          <w:w w:val="105"/>
        </w:rPr>
        <w:t xml:space="preserve"> </w:t>
      </w:r>
      <w:r>
        <w:rPr>
          <w:w w:val="105"/>
        </w:rPr>
        <w:t>provided</w:t>
      </w:r>
      <w:r>
        <w:rPr>
          <w:spacing w:val="-9"/>
          <w:w w:val="105"/>
        </w:rPr>
        <w:t xml:space="preserve"> </w:t>
      </w:r>
      <w:r>
        <w:rPr>
          <w:w w:val="105"/>
        </w:rPr>
        <w:t>in</w:t>
      </w:r>
      <w:r>
        <w:rPr>
          <w:spacing w:val="-8"/>
          <w:w w:val="105"/>
        </w:rPr>
        <w:t xml:space="preserve"> </w:t>
      </w:r>
      <w:r>
        <w:rPr>
          <w:w w:val="105"/>
        </w:rPr>
        <w:t>§585.416;</w:t>
      </w:r>
      <w:r>
        <w:rPr>
          <w:spacing w:val="-9"/>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1"/>
          <w:numId w:val="119"/>
        </w:numPr>
        <w:tabs>
          <w:tab w:val="left" w:pos="3969"/>
        </w:tabs>
        <w:ind w:hanging="232"/>
      </w:pPr>
      <w:r>
        <w:rPr>
          <w:w w:val="105"/>
        </w:rPr>
        <w:t>As</w:t>
      </w:r>
      <w:r>
        <w:rPr>
          <w:spacing w:val="-10"/>
          <w:w w:val="105"/>
        </w:rPr>
        <w:t xml:space="preserve"> </w:t>
      </w:r>
      <w:r>
        <w:rPr>
          <w:w w:val="105"/>
        </w:rPr>
        <w:t>ordered</w:t>
      </w:r>
      <w:r>
        <w:rPr>
          <w:spacing w:val="-9"/>
          <w:w w:val="105"/>
        </w:rPr>
        <w:t xml:space="preserve"> </w:t>
      </w:r>
      <w:r>
        <w:rPr>
          <w:w w:val="105"/>
        </w:rPr>
        <w:t>by</w:t>
      </w:r>
      <w:r>
        <w:rPr>
          <w:spacing w:val="-9"/>
          <w:w w:val="105"/>
        </w:rPr>
        <w:t xml:space="preserve"> </w:t>
      </w:r>
      <w:r>
        <w:rPr>
          <w:w w:val="105"/>
        </w:rPr>
        <w:t>BOEM,</w:t>
      </w:r>
      <w:r>
        <w:rPr>
          <w:spacing w:val="-9"/>
          <w:w w:val="105"/>
        </w:rPr>
        <w:t xml:space="preserve"> </w:t>
      </w:r>
      <w:r>
        <w:rPr>
          <w:w w:val="105"/>
        </w:rPr>
        <w:t>as</w:t>
      </w:r>
      <w:r>
        <w:rPr>
          <w:spacing w:val="-10"/>
          <w:w w:val="105"/>
        </w:rPr>
        <w:t xml:space="preserve"> </w:t>
      </w:r>
      <w:r>
        <w:rPr>
          <w:w w:val="105"/>
        </w:rPr>
        <w:t>provided</w:t>
      </w:r>
      <w:r>
        <w:rPr>
          <w:spacing w:val="-9"/>
          <w:w w:val="105"/>
        </w:rPr>
        <w:t xml:space="preserve"> </w:t>
      </w:r>
      <w:r>
        <w:rPr>
          <w:w w:val="105"/>
        </w:rPr>
        <w:t>in</w:t>
      </w:r>
      <w:r>
        <w:rPr>
          <w:spacing w:val="-9"/>
          <w:w w:val="105"/>
        </w:rPr>
        <w:t xml:space="preserve"> </w:t>
      </w:r>
      <w:r>
        <w:rPr>
          <w:w w:val="105"/>
        </w:rPr>
        <w:t>§585.417.</w:t>
      </w:r>
    </w:p>
    <w:p w:rsidR="00DB6DD4" w:rsidRDefault="00DB6DD4">
      <w:pPr>
        <w:rPr>
          <w:rFonts w:ascii="Arial" w:eastAsia="Arial" w:hAnsi="Arial" w:cs="Arial"/>
          <w:sz w:val="15"/>
          <w:szCs w:val="15"/>
        </w:rPr>
      </w:pPr>
    </w:p>
    <w:p w:rsidR="00DB6DD4" w:rsidRDefault="008D6792">
      <w:pPr>
        <w:pStyle w:val="BodyText"/>
        <w:numPr>
          <w:ilvl w:val="0"/>
          <w:numId w:val="119"/>
        </w:numPr>
        <w:tabs>
          <w:tab w:val="left" w:pos="3969"/>
        </w:tabs>
        <w:ind w:left="3968" w:hanging="232"/>
      </w:pPr>
      <w:r>
        <w:rPr>
          <w:w w:val="105"/>
        </w:rPr>
        <w:t>A</w:t>
      </w:r>
      <w:r>
        <w:rPr>
          <w:spacing w:val="-8"/>
          <w:w w:val="105"/>
        </w:rPr>
        <w:t xml:space="preserve"> </w:t>
      </w:r>
      <w:r>
        <w:rPr>
          <w:w w:val="105"/>
        </w:rPr>
        <w:t>suspension</w:t>
      </w:r>
      <w:r>
        <w:rPr>
          <w:spacing w:val="-7"/>
          <w:w w:val="105"/>
        </w:rPr>
        <w:t xml:space="preserve"> </w:t>
      </w:r>
      <w:r>
        <w:rPr>
          <w:w w:val="105"/>
        </w:rPr>
        <w:t>extends</w:t>
      </w:r>
      <w:r>
        <w:rPr>
          <w:spacing w:val="-8"/>
          <w:w w:val="105"/>
        </w:rPr>
        <w:t xml:space="preserve"> </w:t>
      </w:r>
      <w:r>
        <w:rPr>
          <w:w w:val="105"/>
        </w:rPr>
        <w:t>the</w:t>
      </w:r>
      <w:r>
        <w:rPr>
          <w:spacing w:val="-7"/>
          <w:w w:val="105"/>
        </w:rPr>
        <w:t xml:space="preserve"> </w:t>
      </w:r>
      <w:r>
        <w:rPr>
          <w:w w:val="105"/>
        </w:rPr>
        <w:t>term</w:t>
      </w:r>
      <w:r>
        <w:rPr>
          <w:spacing w:val="-7"/>
          <w:w w:val="105"/>
        </w:rPr>
        <w:t xml:space="preserve"> </w:t>
      </w:r>
      <w:r>
        <w:rPr>
          <w:w w:val="105"/>
        </w:rPr>
        <w:t>of</w:t>
      </w:r>
      <w:r>
        <w:rPr>
          <w:spacing w:val="-8"/>
          <w:w w:val="105"/>
        </w:rPr>
        <w:t xml:space="preserve"> </w:t>
      </w:r>
      <w:r>
        <w:rPr>
          <w:w w:val="105"/>
        </w:rPr>
        <w:t>your</w:t>
      </w:r>
      <w:r>
        <w:rPr>
          <w:spacing w:val="-7"/>
          <w:w w:val="105"/>
        </w:rPr>
        <w:t xml:space="preserve"> </w:t>
      </w:r>
      <w:r>
        <w:rPr>
          <w:w w:val="105"/>
        </w:rPr>
        <w:t>lease</w:t>
      </w:r>
      <w:r>
        <w:rPr>
          <w:spacing w:val="-7"/>
          <w:w w:val="105"/>
        </w:rPr>
        <w:t xml:space="preserve"> </w:t>
      </w:r>
      <w:r>
        <w:rPr>
          <w:w w:val="105"/>
        </w:rPr>
        <w:t>or</w:t>
      </w:r>
      <w:r>
        <w:rPr>
          <w:spacing w:val="-8"/>
          <w:w w:val="105"/>
        </w:rPr>
        <w:t xml:space="preserve"> </w:t>
      </w:r>
      <w:r>
        <w:rPr>
          <w:w w:val="105"/>
        </w:rPr>
        <w:t>grant</w:t>
      </w:r>
      <w:r>
        <w:rPr>
          <w:spacing w:val="-7"/>
          <w:w w:val="105"/>
        </w:rPr>
        <w:t xml:space="preserve"> </w:t>
      </w:r>
      <w:r>
        <w:rPr>
          <w:w w:val="105"/>
        </w:rPr>
        <w:t>for</w:t>
      </w:r>
      <w:r>
        <w:rPr>
          <w:spacing w:val="-7"/>
          <w:w w:val="105"/>
        </w:rPr>
        <w:t xml:space="preserve"> </w:t>
      </w:r>
      <w:r>
        <w:rPr>
          <w:w w:val="105"/>
        </w:rPr>
        <w:t>the</w:t>
      </w:r>
      <w:r>
        <w:rPr>
          <w:spacing w:val="-8"/>
          <w:w w:val="105"/>
        </w:rPr>
        <w:t xml:space="preserve"> </w:t>
      </w:r>
      <w:r>
        <w:rPr>
          <w:w w:val="105"/>
        </w:rPr>
        <w:t>length</w:t>
      </w:r>
      <w:r>
        <w:rPr>
          <w:spacing w:val="-7"/>
          <w:w w:val="105"/>
        </w:rPr>
        <w:t xml:space="preserve"> </w:t>
      </w:r>
      <w:r>
        <w:rPr>
          <w:w w:val="105"/>
        </w:rPr>
        <w:t>of</w:t>
      </w:r>
      <w:r>
        <w:rPr>
          <w:spacing w:val="-7"/>
          <w:w w:val="105"/>
        </w:rPr>
        <w:t xml:space="preserve"> </w:t>
      </w:r>
      <w:r>
        <w:rPr>
          <w:w w:val="105"/>
        </w:rPr>
        <w:t>time</w:t>
      </w:r>
      <w:r>
        <w:rPr>
          <w:spacing w:val="-8"/>
          <w:w w:val="105"/>
        </w:rPr>
        <w:t xml:space="preserve"> </w:t>
      </w:r>
      <w:r>
        <w:rPr>
          <w:w w:val="105"/>
        </w:rPr>
        <w:t>the</w:t>
      </w:r>
      <w:r>
        <w:rPr>
          <w:spacing w:val="-7"/>
          <w:w w:val="105"/>
        </w:rPr>
        <w:t xml:space="preserve"> </w:t>
      </w:r>
      <w:r>
        <w:rPr>
          <w:w w:val="105"/>
        </w:rPr>
        <w:t>suspension</w:t>
      </w:r>
      <w:r>
        <w:rPr>
          <w:spacing w:val="-7"/>
          <w:w w:val="105"/>
        </w:rPr>
        <w:t xml:space="preserve"> </w:t>
      </w:r>
      <w:r>
        <w:rPr>
          <w:w w:val="105"/>
        </w:rPr>
        <w:t>is</w:t>
      </w:r>
      <w:r>
        <w:rPr>
          <w:spacing w:val="-8"/>
          <w:w w:val="105"/>
        </w:rPr>
        <w:t xml:space="preserve"> </w:t>
      </w:r>
      <w:r>
        <w:rPr>
          <w:w w:val="105"/>
        </w:rPr>
        <w:t>in</w:t>
      </w:r>
      <w:r>
        <w:rPr>
          <w:spacing w:val="-7"/>
          <w:w w:val="105"/>
        </w:rPr>
        <w:t xml:space="preserve"> </w:t>
      </w:r>
      <w:r>
        <w:rPr>
          <w:w w:val="105"/>
        </w:rPr>
        <w:t>effect.</w:t>
      </w:r>
    </w:p>
    <w:p w:rsidR="00DB6DD4" w:rsidRDefault="00DB6DD4">
      <w:pPr>
        <w:rPr>
          <w:rFonts w:ascii="Arial" w:eastAsia="Arial" w:hAnsi="Arial" w:cs="Arial"/>
          <w:sz w:val="15"/>
          <w:szCs w:val="15"/>
        </w:rPr>
      </w:pPr>
    </w:p>
    <w:p w:rsidR="00DB6DD4" w:rsidRDefault="008D6792">
      <w:pPr>
        <w:pStyle w:val="BodyText"/>
        <w:numPr>
          <w:ilvl w:val="0"/>
          <w:numId w:val="119"/>
        </w:numPr>
        <w:tabs>
          <w:tab w:val="left" w:pos="3960"/>
        </w:tabs>
        <w:spacing w:line="265" w:lineRule="auto"/>
        <w:ind w:right="459" w:firstLine="267"/>
      </w:pPr>
      <w:r>
        <w:rPr>
          <w:w w:val="105"/>
        </w:rPr>
        <w:t>Activities</w:t>
      </w:r>
      <w:r>
        <w:rPr>
          <w:spacing w:val="-9"/>
          <w:w w:val="105"/>
        </w:rPr>
        <w:t xml:space="preserve"> </w:t>
      </w:r>
      <w:r>
        <w:rPr>
          <w:w w:val="105"/>
        </w:rPr>
        <w:t>may</w:t>
      </w:r>
      <w:r>
        <w:rPr>
          <w:spacing w:val="-8"/>
          <w:w w:val="105"/>
        </w:rPr>
        <w:t xml:space="preserve"> </w:t>
      </w:r>
      <w:r>
        <w:rPr>
          <w:w w:val="105"/>
        </w:rPr>
        <w:t>not</w:t>
      </w:r>
      <w:r>
        <w:rPr>
          <w:spacing w:val="-8"/>
          <w:w w:val="105"/>
        </w:rPr>
        <w:t xml:space="preserve"> </w:t>
      </w:r>
      <w:r>
        <w:rPr>
          <w:w w:val="105"/>
        </w:rPr>
        <w:t>be</w:t>
      </w:r>
      <w:r>
        <w:rPr>
          <w:spacing w:val="-9"/>
          <w:w w:val="105"/>
        </w:rPr>
        <w:t xml:space="preserve"> </w:t>
      </w:r>
      <w:r>
        <w:rPr>
          <w:w w:val="105"/>
        </w:rPr>
        <w:t>conducted</w:t>
      </w:r>
      <w:r>
        <w:rPr>
          <w:spacing w:val="-8"/>
          <w:w w:val="105"/>
        </w:rPr>
        <w:t xml:space="preserve"> </w:t>
      </w:r>
      <w:r>
        <w:rPr>
          <w:w w:val="105"/>
        </w:rPr>
        <w:t>on</w:t>
      </w:r>
      <w:r>
        <w:rPr>
          <w:spacing w:val="-8"/>
          <w:w w:val="105"/>
        </w:rPr>
        <w:t xml:space="preserve"> </w:t>
      </w:r>
      <w:r>
        <w:rPr>
          <w:w w:val="105"/>
        </w:rPr>
        <w:t>your</w:t>
      </w:r>
      <w:r>
        <w:rPr>
          <w:spacing w:val="-8"/>
          <w:w w:val="105"/>
        </w:rPr>
        <w:t xml:space="preserve"> </w:t>
      </w:r>
      <w:r>
        <w:rPr>
          <w:w w:val="105"/>
        </w:rPr>
        <w:t>lease</w:t>
      </w:r>
      <w:r>
        <w:rPr>
          <w:spacing w:val="-9"/>
          <w:w w:val="105"/>
        </w:rPr>
        <w:t xml:space="preserve"> </w:t>
      </w:r>
      <w:r>
        <w:rPr>
          <w:w w:val="105"/>
        </w:rPr>
        <w:t>or</w:t>
      </w:r>
      <w:r>
        <w:rPr>
          <w:spacing w:val="-8"/>
          <w:w w:val="105"/>
        </w:rPr>
        <w:t xml:space="preserve"> </w:t>
      </w:r>
      <w:r>
        <w:rPr>
          <w:w w:val="105"/>
        </w:rPr>
        <w:t>grant</w:t>
      </w:r>
      <w:r>
        <w:rPr>
          <w:spacing w:val="-8"/>
          <w:w w:val="105"/>
        </w:rPr>
        <w:t xml:space="preserve"> </w:t>
      </w:r>
      <w:r>
        <w:rPr>
          <w:w w:val="105"/>
        </w:rPr>
        <w:t>during</w:t>
      </w:r>
      <w:r>
        <w:rPr>
          <w:spacing w:val="-9"/>
          <w:w w:val="105"/>
        </w:rPr>
        <w:t xml:space="preserve"> </w:t>
      </w:r>
      <w:r>
        <w:rPr>
          <w:w w:val="105"/>
        </w:rPr>
        <w:t>the</w:t>
      </w:r>
      <w:r>
        <w:rPr>
          <w:spacing w:val="-8"/>
          <w:w w:val="105"/>
        </w:rPr>
        <w:t xml:space="preserve"> </w:t>
      </w:r>
      <w:r>
        <w:rPr>
          <w:w w:val="105"/>
        </w:rPr>
        <w:t>period</w:t>
      </w:r>
      <w:r>
        <w:rPr>
          <w:spacing w:val="-8"/>
          <w:w w:val="105"/>
        </w:rPr>
        <w:t xml:space="preserve"> </w:t>
      </w:r>
      <w:r>
        <w:rPr>
          <w:w w:val="105"/>
        </w:rPr>
        <w:t>of</w:t>
      </w:r>
      <w:r>
        <w:rPr>
          <w:spacing w:val="-8"/>
          <w:w w:val="105"/>
        </w:rPr>
        <w:t xml:space="preserve"> </w:t>
      </w:r>
      <w:r>
        <w:rPr>
          <w:w w:val="105"/>
        </w:rPr>
        <w:t>a</w:t>
      </w:r>
      <w:r>
        <w:rPr>
          <w:spacing w:val="-9"/>
          <w:w w:val="105"/>
        </w:rPr>
        <w:t xml:space="preserve"> </w:t>
      </w:r>
      <w:r>
        <w:rPr>
          <w:w w:val="105"/>
        </w:rPr>
        <w:t>suspension</w:t>
      </w:r>
      <w:r>
        <w:rPr>
          <w:spacing w:val="-8"/>
          <w:w w:val="105"/>
        </w:rPr>
        <w:t xml:space="preserve"> </w:t>
      </w:r>
      <w:r>
        <w:rPr>
          <w:w w:val="105"/>
        </w:rPr>
        <w:t>except</w:t>
      </w:r>
      <w:r>
        <w:rPr>
          <w:spacing w:val="-8"/>
          <w:w w:val="105"/>
        </w:rPr>
        <w:t xml:space="preserve"> </w:t>
      </w:r>
      <w:r>
        <w:rPr>
          <w:w w:val="105"/>
        </w:rPr>
        <w:t>as</w:t>
      </w:r>
      <w:r>
        <w:rPr>
          <w:spacing w:val="-9"/>
          <w:w w:val="105"/>
        </w:rPr>
        <w:t xml:space="preserve"> </w:t>
      </w:r>
      <w:r>
        <w:rPr>
          <w:w w:val="105"/>
        </w:rPr>
        <w:t>expressly</w:t>
      </w:r>
      <w:r>
        <w:rPr>
          <w:w w:val="103"/>
        </w:rPr>
        <w:t xml:space="preserve"> </w:t>
      </w:r>
      <w:r>
        <w:rPr>
          <w:w w:val="105"/>
        </w:rPr>
        <w:t>authorized</w:t>
      </w:r>
      <w:r>
        <w:rPr>
          <w:spacing w:val="-10"/>
          <w:w w:val="105"/>
        </w:rPr>
        <w:t xml:space="preserve"> </w:t>
      </w:r>
      <w:r>
        <w:rPr>
          <w:w w:val="105"/>
        </w:rPr>
        <w:t>by</w:t>
      </w:r>
      <w:r>
        <w:rPr>
          <w:spacing w:val="-10"/>
          <w:w w:val="105"/>
        </w:rPr>
        <w:t xml:space="preserve"> </w:t>
      </w:r>
      <w:r>
        <w:rPr>
          <w:w w:val="105"/>
        </w:rPr>
        <w:t>BOEM</w:t>
      </w:r>
      <w:r>
        <w:rPr>
          <w:spacing w:val="-9"/>
          <w:w w:val="105"/>
        </w:rPr>
        <w:t xml:space="preserve"> </w:t>
      </w:r>
      <w:r>
        <w:rPr>
          <w:w w:val="105"/>
        </w:rPr>
        <w:t>under</w:t>
      </w:r>
      <w:r>
        <w:rPr>
          <w:spacing w:val="-10"/>
          <w:w w:val="105"/>
        </w:rPr>
        <w:t xml:space="preserve"> </w:t>
      </w:r>
      <w:r>
        <w:rPr>
          <w:w w:val="105"/>
        </w:rPr>
        <w:t>the</w:t>
      </w:r>
      <w:r>
        <w:rPr>
          <w:spacing w:val="-9"/>
          <w:w w:val="105"/>
        </w:rPr>
        <w:t xml:space="preserve"> </w:t>
      </w:r>
      <w:r>
        <w:rPr>
          <w:w w:val="105"/>
        </w:rPr>
        <w:t>terms</w:t>
      </w:r>
      <w:r>
        <w:rPr>
          <w:spacing w:val="-10"/>
          <w:w w:val="105"/>
        </w:rPr>
        <w:t xml:space="preserve"> </w:t>
      </w:r>
      <w:r>
        <w:rPr>
          <w:w w:val="105"/>
        </w:rPr>
        <w:t>of</w:t>
      </w:r>
      <w:r>
        <w:rPr>
          <w:spacing w:val="-10"/>
          <w:w w:val="105"/>
        </w:rPr>
        <w:t xml:space="preserve"> </w:t>
      </w:r>
      <w:r>
        <w:rPr>
          <w:w w:val="105"/>
        </w:rPr>
        <w:t>the</w:t>
      </w:r>
      <w:r>
        <w:rPr>
          <w:spacing w:val="-9"/>
          <w:w w:val="105"/>
        </w:rPr>
        <w:t xml:space="preserve"> </w:t>
      </w:r>
      <w:r>
        <w:rPr>
          <w:w w:val="105"/>
        </w:rPr>
        <w:t>suspension.</w:t>
      </w:r>
    </w:p>
    <w:p w:rsidR="00E175BA" w:rsidRDefault="00E175BA">
      <w:pPr>
        <w:pStyle w:val="Heading2"/>
        <w:spacing w:before="84"/>
        <w:rPr>
          <w:w w:val="105"/>
        </w:rPr>
      </w:pPr>
    </w:p>
    <w:p w:rsidR="00DB6DD4" w:rsidRDefault="008D6792">
      <w:pPr>
        <w:pStyle w:val="Heading2"/>
        <w:spacing w:before="84"/>
        <w:rPr>
          <w:b w:val="0"/>
          <w:bCs w:val="0"/>
        </w:rPr>
      </w:pPr>
      <w:r>
        <w:rPr>
          <w:w w:val="105"/>
        </w:rPr>
        <w:t>§</w:t>
      </w:r>
      <w:proofErr w:type="gramStart"/>
      <w:r>
        <w:rPr>
          <w:w w:val="105"/>
        </w:rPr>
        <w:t xml:space="preserve">585.416 </w:t>
      </w:r>
      <w:r>
        <w:rPr>
          <w:spacing w:val="21"/>
          <w:w w:val="105"/>
        </w:rPr>
        <w:t xml:space="preserve"> </w:t>
      </w:r>
      <w:r>
        <w:rPr>
          <w:w w:val="105"/>
        </w:rPr>
        <w:t>How</w:t>
      </w:r>
      <w:proofErr w:type="gramEnd"/>
      <w:r>
        <w:rPr>
          <w:spacing w:val="-7"/>
          <w:w w:val="105"/>
        </w:rPr>
        <w:t xml:space="preserve"> </w:t>
      </w:r>
      <w:r>
        <w:rPr>
          <w:w w:val="105"/>
        </w:rPr>
        <w:t>do</w:t>
      </w:r>
      <w:r>
        <w:rPr>
          <w:spacing w:val="-8"/>
          <w:w w:val="105"/>
        </w:rPr>
        <w:t xml:space="preserve"> </w:t>
      </w:r>
      <w:r>
        <w:rPr>
          <w:w w:val="105"/>
        </w:rPr>
        <w:t>I</w:t>
      </w:r>
      <w:r>
        <w:rPr>
          <w:spacing w:val="-8"/>
          <w:w w:val="105"/>
        </w:rPr>
        <w:t xml:space="preserve"> </w:t>
      </w:r>
      <w:r>
        <w:rPr>
          <w:w w:val="105"/>
        </w:rPr>
        <w:t>request</w:t>
      </w:r>
      <w:r>
        <w:rPr>
          <w:spacing w:val="-7"/>
          <w:w w:val="105"/>
        </w:rPr>
        <w:t xml:space="preserve"> </w:t>
      </w:r>
      <w:r>
        <w:rPr>
          <w:w w:val="105"/>
        </w:rPr>
        <w:t>a</w:t>
      </w:r>
      <w:r>
        <w:rPr>
          <w:spacing w:val="-8"/>
          <w:w w:val="105"/>
        </w:rPr>
        <w:t xml:space="preserve"> </w:t>
      </w:r>
      <w:r>
        <w:rPr>
          <w:w w:val="105"/>
        </w:rPr>
        <w:t>lease</w:t>
      </w:r>
      <w:r>
        <w:rPr>
          <w:spacing w:val="-8"/>
          <w:w w:val="105"/>
        </w:rPr>
        <w:t xml:space="preserve"> </w:t>
      </w:r>
      <w:r>
        <w:rPr>
          <w:w w:val="105"/>
        </w:rPr>
        <w:t>or</w:t>
      </w:r>
      <w:r>
        <w:rPr>
          <w:spacing w:val="-7"/>
          <w:w w:val="105"/>
        </w:rPr>
        <w:t xml:space="preserve"> </w:t>
      </w:r>
      <w:r>
        <w:rPr>
          <w:w w:val="105"/>
        </w:rPr>
        <w:t>grant</w:t>
      </w:r>
      <w:r>
        <w:rPr>
          <w:spacing w:val="-8"/>
          <w:w w:val="105"/>
        </w:rPr>
        <w:t xml:space="preserve"> </w:t>
      </w:r>
      <w:r>
        <w:rPr>
          <w:w w:val="105"/>
        </w:rPr>
        <w:t>suspension?</w:t>
      </w:r>
    </w:p>
    <w:p w:rsidR="00DB6DD4" w:rsidRDefault="00DB6DD4">
      <w:pPr>
        <w:rPr>
          <w:rFonts w:ascii="Arial" w:eastAsia="Arial" w:hAnsi="Arial" w:cs="Arial"/>
          <w:b/>
          <w:bCs/>
          <w:sz w:val="15"/>
          <w:szCs w:val="15"/>
        </w:rPr>
      </w:pPr>
    </w:p>
    <w:p w:rsidR="00DB6DD4" w:rsidRDefault="008D6792">
      <w:pPr>
        <w:pStyle w:val="BodyText"/>
        <w:spacing w:line="265" w:lineRule="auto"/>
        <w:ind w:right="221" w:firstLine="266"/>
      </w:pPr>
      <w:r>
        <w:rPr>
          <w:w w:val="105"/>
        </w:rPr>
        <w:t>You</w:t>
      </w:r>
      <w:r>
        <w:rPr>
          <w:spacing w:val="-8"/>
          <w:w w:val="105"/>
        </w:rPr>
        <w:t xml:space="preserve"> </w:t>
      </w:r>
      <w:r>
        <w:rPr>
          <w:w w:val="105"/>
        </w:rPr>
        <w:t>must</w:t>
      </w:r>
      <w:r>
        <w:rPr>
          <w:spacing w:val="-8"/>
          <w:w w:val="105"/>
        </w:rPr>
        <w:t xml:space="preserve"> </w:t>
      </w:r>
      <w:r>
        <w:rPr>
          <w:w w:val="105"/>
        </w:rPr>
        <w:t>submit</w:t>
      </w:r>
      <w:r>
        <w:rPr>
          <w:spacing w:val="-8"/>
          <w:w w:val="105"/>
        </w:rPr>
        <w:t xml:space="preserve"> </w:t>
      </w:r>
      <w:r>
        <w:rPr>
          <w:w w:val="105"/>
        </w:rPr>
        <w:t>a</w:t>
      </w:r>
      <w:r>
        <w:rPr>
          <w:spacing w:val="-8"/>
          <w:w w:val="105"/>
        </w:rPr>
        <w:t xml:space="preserve"> </w:t>
      </w:r>
      <w:r>
        <w:rPr>
          <w:w w:val="105"/>
        </w:rPr>
        <w:t>written</w:t>
      </w:r>
      <w:r>
        <w:rPr>
          <w:spacing w:val="-8"/>
          <w:w w:val="105"/>
        </w:rPr>
        <w:t xml:space="preserve"> </w:t>
      </w:r>
      <w:r>
        <w:rPr>
          <w:w w:val="105"/>
        </w:rPr>
        <w:t>request</w:t>
      </w:r>
      <w:r>
        <w:rPr>
          <w:spacing w:val="-8"/>
          <w:w w:val="105"/>
        </w:rPr>
        <w:t xml:space="preserve"> </w:t>
      </w:r>
      <w:r>
        <w:rPr>
          <w:w w:val="105"/>
        </w:rPr>
        <w:t>to</w:t>
      </w:r>
      <w:r>
        <w:rPr>
          <w:spacing w:val="-8"/>
          <w:w w:val="105"/>
        </w:rPr>
        <w:t xml:space="preserve"> </w:t>
      </w:r>
      <w:r>
        <w:rPr>
          <w:w w:val="105"/>
        </w:rPr>
        <w:t>BOEM</w:t>
      </w:r>
      <w:r>
        <w:rPr>
          <w:spacing w:val="-8"/>
          <w:w w:val="105"/>
        </w:rPr>
        <w:t xml:space="preserve"> </w:t>
      </w:r>
      <w:r>
        <w:rPr>
          <w:w w:val="105"/>
        </w:rPr>
        <w:t>that</w:t>
      </w:r>
      <w:r>
        <w:rPr>
          <w:spacing w:val="-8"/>
          <w:w w:val="105"/>
        </w:rPr>
        <w:t xml:space="preserve"> </w:t>
      </w:r>
      <w:r>
        <w:rPr>
          <w:w w:val="105"/>
        </w:rPr>
        <w:t>includes</w:t>
      </w:r>
      <w:r>
        <w:rPr>
          <w:spacing w:val="-8"/>
          <w:w w:val="105"/>
        </w:rPr>
        <w:t xml:space="preserve"> </w:t>
      </w:r>
      <w:r>
        <w:rPr>
          <w:w w:val="105"/>
        </w:rPr>
        <w:t>the</w:t>
      </w:r>
      <w:r>
        <w:rPr>
          <w:spacing w:val="-8"/>
          <w:w w:val="105"/>
        </w:rPr>
        <w:t xml:space="preserve"> </w:t>
      </w:r>
      <w:r>
        <w:rPr>
          <w:w w:val="105"/>
        </w:rPr>
        <w:t>following</w:t>
      </w:r>
      <w:r>
        <w:rPr>
          <w:spacing w:val="-7"/>
          <w:w w:val="105"/>
        </w:rPr>
        <w:t xml:space="preserve"> </w:t>
      </w:r>
      <w:r>
        <w:rPr>
          <w:w w:val="105"/>
        </w:rPr>
        <w:t>information</w:t>
      </w:r>
      <w:r>
        <w:rPr>
          <w:spacing w:val="-8"/>
          <w:w w:val="105"/>
        </w:rPr>
        <w:t xml:space="preserve"> </w:t>
      </w:r>
      <w:r>
        <w:rPr>
          <w:w w:val="105"/>
        </w:rPr>
        <w:t>no</w:t>
      </w:r>
      <w:r>
        <w:rPr>
          <w:spacing w:val="-8"/>
          <w:w w:val="105"/>
        </w:rPr>
        <w:t xml:space="preserve"> </w:t>
      </w:r>
      <w:r>
        <w:rPr>
          <w:w w:val="105"/>
        </w:rPr>
        <w:t>later</w:t>
      </w:r>
      <w:r>
        <w:rPr>
          <w:spacing w:val="-8"/>
          <w:w w:val="105"/>
        </w:rPr>
        <w:t xml:space="preserve"> </w:t>
      </w:r>
      <w:r>
        <w:rPr>
          <w:w w:val="105"/>
        </w:rPr>
        <w:t>than</w:t>
      </w:r>
      <w:r>
        <w:rPr>
          <w:spacing w:val="-8"/>
          <w:w w:val="105"/>
        </w:rPr>
        <w:t xml:space="preserve"> </w:t>
      </w:r>
      <w:r>
        <w:rPr>
          <w:w w:val="105"/>
        </w:rPr>
        <w:t>90</w:t>
      </w:r>
      <w:r>
        <w:rPr>
          <w:spacing w:val="-8"/>
          <w:w w:val="105"/>
        </w:rPr>
        <w:t xml:space="preserve"> </w:t>
      </w:r>
      <w:r>
        <w:rPr>
          <w:w w:val="105"/>
        </w:rPr>
        <w:t>days</w:t>
      </w:r>
      <w:r>
        <w:rPr>
          <w:spacing w:val="-8"/>
          <w:w w:val="105"/>
        </w:rPr>
        <w:t xml:space="preserve"> </w:t>
      </w:r>
      <w:r>
        <w:rPr>
          <w:w w:val="105"/>
        </w:rPr>
        <w:t>prior</w:t>
      </w:r>
      <w:r>
        <w:rPr>
          <w:spacing w:val="-8"/>
          <w:w w:val="105"/>
        </w:rPr>
        <w:t xml:space="preserve"> </w:t>
      </w:r>
      <w:r>
        <w:rPr>
          <w:w w:val="105"/>
        </w:rPr>
        <w:t>to</w:t>
      </w:r>
      <w:r>
        <w:rPr>
          <w:spacing w:val="-8"/>
          <w:w w:val="105"/>
        </w:rPr>
        <w:t xml:space="preserve"> </w:t>
      </w:r>
      <w:r>
        <w:rPr>
          <w:w w:val="105"/>
        </w:rPr>
        <w:t>the</w:t>
      </w:r>
      <w:r>
        <w:rPr>
          <w:w w:val="103"/>
        </w:rPr>
        <w:t xml:space="preserve"> </w:t>
      </w:r>
      <w:r>
        <w:rPr>
          <w:w w:val="105"/>
        </w:rPr>
        <w:t>expiration</w:t>
      </w:r>
      <w:r>
        <w:rPr>
          <w:spacing w:val="-10"/>
          <w:w w:val="105"/>
        </w:rPr>
        <w:t xml:space="preserve"> </w:t>
      </w:r>
      <w:r>
        <w:rPr>
          <w:w w:val="105"/>
        </w:rPr>
        <w:t>of</w:t>
      </w:r>
      <w:r>
        <w:rPr>
          <w:spacing w:val="-10"/>
          <w:w w:val="105"/>
        </w:rPr>
        <w:t xml:space="preserve"> </w:t>
      </w:r>
      <w:r>
        <w:rPr>
          <w:w w:val="105"/>
        </w:rPr>
        <w:t>your</w:t>
      </w:r>
      <w:r>
        <w:rPr>
          <w:spacing w:val="-9"/>
          <w:w w:val="105"/>
        </w:rPr>
        <w:t xml:space="preserve"> </w:t>
      </w:r>
      <w:r>
        <w:rPr>
          <w:w w:val="105"/>
        </w:rPr>
        <w:t>appropriate</w:t>
      </w:r>
      <w:r>
        <w:rPr>
          <w:spacing w:val="-10"/>
          <w:w w:val="105"/>
        </w:rPr>
        <w:t xml:space="preserve"> </w:t>
      </w:r>
      <w:r>
        <w:rPr>
          <w:w w:val="105"/>
        </w:rPr>
        <w:t>lease</w:t>
      </w:r>
      <w:r>
        <w:rPr>
          <w:spacing w:val="-10"/>
          <w:w w:val="105"/>
        </w:rPr>
        <w:t xml:space="preserve"> </w:t>
      </w:r>
      <w:r>
        <w:rPr>
          <w:w w:val="105"/>
        </w:rPr>
        <w:t>or</w:t>
      </w:r>
      <w:r>
        <w:rPr>
          <w:spacing w:val="-9"/>
          <w:w w:val="105"/>
        </w:rPr>
        <w:t xml:space="preserve"> </w:t>
      </w:r>
      <w:r>
        <w:rPr>
          <w:w w:val="105"/>
        </w:rPr>
        <w:t>grant</w:t>
      </w:r>
      <w:r>
        <w:rPr>
          <w:spacing w:val="-10"/>
          <w:w w:val="105"/>
        </w:rPr>
        <w:t xml:space="preserve"> </w:t>
      </w:r>
      <w:r>
        <w:rPr>
          <w:w w:val="105"/>
        </w:rPr>
        <w:t>term:</w:t>
      </w:r>
    </w:p>
    <w:p w:rsidR="00DB6DD4" w:rsidRDefault="00DB6DD4">
      <w:pPr>
        <w:spacing w:before="6"/>
        <w:rPr>
          <w:rFonts w:ascii="Arial" w:eastAsia="Arial" w:hAnsi="Arial" w:cs="Arial"/>
          <w:sz w:val="13"/>
          <w:szCs w:val="13"/>
        </w:rPr>
      </w:pPr>
    </w:p>
    <w:p w:rsidR="00DB6DD4" w:rsidRDefault="008D6792">
      <w:pPr>
        <w:pStyle w:val="BodyText"/>
        <w:numPr>
          <w:ilvl w:val="0"/>
          <w:numId w:val="118"/>
        </w:numPr>
        <w:tabs>
          <w:tab w:val="left" w:pos="3969"/>
        </w:tabs>
        <w:spacing w:line="265" w:lineRule="auto"/>
        <w:ind w:right="780" w:firstLine="267"/>
      </w:pPr>
      <w:r>
        <w:rPr>
          <w:w w:val="105"/>
        </w:rPr>
        <w:t>The</w:t>
      </w:r>
      <w:r>
        <w:rPr>
          <w:spacing w:val="-9"/>
          <w:w w:val="105"/>
        </w:rPr>
        <w:t xml:space="preserve"> </w:t>
      </w:r>
      <w:r>
        <w:rPr>
          <w:w w:val="105"/>
        </w:rPr>
        <w:t>reasons</w:t>
      </w:r>
      <w:r>
        <w:rPr>
          <w:spacing w:val="-8"/>
          <w:w w:val="105"/>
        </w:rPr>
        <w:t xml:space="preserve"> </w:t>
      </w:r>
      <w:r>
        <w:rPr>
          <w:w w:val="105"/>
        </w:rPr>
        <w:t>you</w:t>
      </w:r>
      <w:r>
        <w:rPr>
          <w:spacing w:val="-9"/>
          <w:w w:val="105"/>
        </w:rPr>
        <w:t xml:space="preserve"> </w:t>
      </w:r>
      <w:r>
        <w:rPr>
          <w:w w:val="105"/>
        </w:rPr>
        <w:t>are</w:t>
      </w:r>
      <w:r>
        <w:rPr>
          <w:spacing w:val="-8"/>
          <w:w w:val="105"/>
        </w:rPr>
        <w:t xml:space="preserve"> </w:t>
      </w:r>
      <w:r>
        <w:rPr>
          <w:w w:val="105"/>
        </w:rPr>
        <w:t>requesting</w:t>
      </w:r>
      <w:r>
        <w:rPr>
          <w:spacing w:val="-8"/>
          <w:w w:val="105"/>
        </w:rPr>
        <w:t xml:space="preserve"> </w:t>
      </w:r>
      <w:r>
        <w:rPr>
          <w:w w:val="105"/>
        </w:rPr>
        <w:t>suspension</w:t>
      </w:r>
      <w:r>
        <w:rPr>
          <w:spacing w:val="-9"/>
          <w:w w:val="105"/>
        </w:rPr>
        <w:t xml:space="preserve"> </w:t>
      </w:r>
      <w:r>
        <w:rPr>
          <w:w w:val="105"/>
        </w:rPr>
        <w:t>of</w:t>
      </w:r>
      <w:r>
        <w:rPr>
          <w:spacing w:val="-8"/>
          <w:w w:val="105"/>
        </w:rPr>
        <w:t xml:space="preserve"> </w:t>
      </w:r>
      <w:r>
        <w:rPr>
          <w:w w:val="105"/>
        </w:rPr>
        <w:t>your</w:t>
      </w:r>
      <w:r>
        <w:rPr>
          <w:spacing w:val="-9"/>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r>
        <w:rPr>
          <w:spacing w:val="-8"/>
          <w:w w:val="105"/>
        </w:rPr>
        <w:t xml:space="preserve"> </w:t>
      </w:r>
      <w:r>
        <w:rPr>
          <w:w w:val="105"/>
        </w:rPr>
        <w:t>term,</w:t>
      </w:r>
      <w:r>
        <w:rPr>
          <w:spacing w:val="-8"/>
          <w:w w:val="105"/>
        </w:rPr>
        <w:t xml:space="preserve"> </w:t>
      </w:r>
      <w:r>
        <w:rPr>
          <w:w w:val="105"/>
        </w:rPr>
        <w:t>and</w:t>
      </w:r>
      <w:r>
        <w:rPr>
          <w:spacing w:val="-9"/>
          <w:w w:val="105"/>
        </w:rPr>
        <w:t xml:space="preserve"> </w:t>
      </w:r>
      <w:r>
        <w:rPr>
          <w:w w:val="105"/>
        </w:rPr>
        <w:t>the</w:t>
      </w:r>
      <w:r>
        <w:rPr>
          <w:spacing w:val="-8"/>
          <w:w w:val="105"/>
        </w:rPr>
        <w:t xml:space="preserve"> </w:t>
      </w:r>
      <w:r>
        <w:rPr>
          <w:w w:val="105"/>
        </w:rPr>
        <w:t>length</w:t>
      </w:r>
      <w:r>
        <w:rPr>
          <w:spacing w:val="-9"/>
          <w:w w:val="105"/>
        </w:rPr>
        <w:t xml:space="preserve"> </w:t>
      </w:r>
      <w:r>
        <w:rPr>
          <w:w w:val="105"/>
        </w:rPr>
        <w:t>of</w:t>
      </w:r>
      <w:r>
        <w:rPr>
          <w:spacing w:val="-8"/>
          <w:w w:val="105"/>
        </w:rPr>
        <w:t xml:space="preserve"> </w:t>
      </w:r>
      <w:r>
        <w:rPr>
          <w:w w:val="105"/>
        </w:rPr>
        <w:t>additional</w:t>
      </w:r>
      <w:r>
        <w:rPr>
          <w:spacing w:val="-8"/>
          <w:w w:val="105"/>
        </w:rPr>
        <w:t xml:space="preserve"> </w:t>
      </w:r>
      <w:r>
        <w:rPr>
          <w:w w:val="105"/>
        </w:rPr>
        <w:t>time</w:t>
      </w:r>
      <w:r>
        <w:rPr>
          <w:w w:val="103"/>
        </w:rPr>
        <w:t xml:space="preserve"> </w:t>
      </w:r>
      <w:r>
        <w:rPr>
          <w:w w:val="105"/>
        </w:rPr>
        <w:t>requested.</w:t>
      </w:r>
    </w:p>
    <w:p w:rsidR="00DB6DD4" w:rsidRDefault="00DB6DD4">
      <w:pPr>
        <w:spacing w:before="6"/>
        <w:rPr>
          <w:rFonts w:ascii="Arial" w:eastAsia="Arial" w:hAnsi="Arial" w:cs="Arial"/>
          <w:sz w:val="13"/>
          <w:szCs w:val="13"/>
        </w:rPr>
      </w:pPr>
    </w:p>
    <w:p w:rsidR="00DB6DD4" w:rsidRDefault="008D6792">
      <w:pPr>
        <w:pStyle w:val="BodyText"/>
        <w:numPr>
          <w:ilvl w:val="0"/>
          <w:numId w:val="118"/>
        </w:numPr>
        <w:tabs>
          <w:tab w:val="left" w:pos="3969"/>
        </w:tabs>
        <w:spacing w:line="265" w:lineRule="auto"/>
        <w:ind w:right="367" w:firstLine="267"/>
      </w:pPr>
      <w:r>
        <w:rPr>
          <w:w w:val="105"/>
        </w:rPr>
        <w:t>An</w:t>
      </w:r>
      <w:r>
        <w:rPr>
          <w:spacing w:val="-8"/>
          <w:w w:val="105"/>
        </w:rPr>
        <w:t xml:space="preserve"> </w:t>
      </w:r>
      <w:r>
        <w:rPr>
          <w:w w:val="105"/>
        </w:rPr>
        <w:t>explanation</w:t>
      </w:r>
      <w:r>
        <w:rPr>
          <w:spacing w:val="-8"/>
          <w:w w:val="105"/>
        </w:rPr>
        <w:t xml:space="preserve"> </w:t>
      </w:r>
      <w:r>
        <w:rPr>
          <w:w w:val="105"/>
        </w:rPr>
        <w:t>of</w:t>
      </w:r>
      <w:r>
        <w:rPr>
          <w:spacing w:val="-8"/>
          <w:w w:val="105"/>
        </w:rPr>
        <w:t xml:space="preserve"> </w:t>
      </w:r>
      <w:r>
        <w:rPr>
          <w:w w:val="105"/>
        </w:rPr>
        <w:t>why</w:t>
      </w:r>
      <w:r>
        <w:rPr>
          <w:spacing w:val="-8"/>
          <w:w w:val="105"/>
        </w:rPr>
        <w:t xml:space="preserve"> </w:t>
      </w:r>
      <w:r>
        <w:rPr>
          <w:w w:val="105"/>
        </w:rPr>
        <w:t>the</w:t>
      </w:r>
      <w:r>
        <w:rPr>
          <w:spacing w:val="-8"/>
          <w:w w:val="105"/>
        </w:rPr>
        <w:t xml:space="preserve"> </w:t>
      </w:r>
      <w:r>
        <w:rPr>
          <w:w w:val="105"/>
        </w:rPr>
        <w:t>suspension</w:t>
      </w:r>
      <w:r>
        <w:rPr>
          <w:spacing w:val="-8"/>
          <w:w w:val="105"/>
        </w:rPr>
        <w:t xml:space="preserve"> </w:t>
      </w:r>
      <w:r>
        <w:rPr>
          <w:w w:val="105"/>
        </w:rPr>
        <w:t>is</w:t>
      </w:r>
      <w:r>
        <w:rPr>
          <w:spacing w:val="-8"/>
          <w:w w:val="105"/>
        </w:rPr>
        <w:t xml:space="preserve"> </w:t>
      </w:r>
      <w:r>
        <w:rPr>
          <w:w w:val="105"/>
        </w:rPr>
        <w:t>necessary</w:t>
      </w:r>
      <w:r>
        <w:rPr>
          <w:spacing w:val="-8"/>
          <w:w w:val="105"/>
        </w:rPr>
        <w:t xml:space="preserve"> </w:t>
      </w:r>
      <w:r>
        <w:rPr>
          <w:w w:val="105"/>
        </w:rPr>
        <w:t>in</w:t>
      </w:r>
      <w:r>
        <w:rPr>
          <w:spacing w:val="-8"/>
          <w:w w:val="105"/>
        </w:rPr>
        <w:t xml:space="preserve"> </w:t>
      </w:r>
      <w:r>
        <w:rPr>
          <w:w w:val="105"/>
        </w:rPr>
        <w:t>order</w:t>
      </w:r>
      <w:r>
        <w:rPr>
          <w:spacing w:val="-8"/>
          <w:w w:val="105"/>
        </w:rPr>
        <w:t xml:space="preserve"> </w:t>
      </w:r>
      <w:r>
        <w:rPr>
          <w:w w:val="105"/>
        </w:rPr>
        <w:t>to</w:t>
      </w:r>
      <w:r>
        <w:rPr>
          <w:spacing w:val="-8"/>
          <w:w w:val="105"/>
        </w:rPr>
        <w:t xml:space="preserve"> </w:t>
      </w:r>
      <w:r>
        <w:rPr>
          <w:w w:val="105"/>
        </w:rPr>
        <w:t>ensure</w:t>
      </w:r>
      <w:r>
        <w:rPr>
          <w:spacing w:val="-8"/>
          <w:w w:val="105"/>
        </w:rPr>
        <w:t xml:space="preserve"> </w:t>
      </w:r>
      <w:r>
        <w:rPr>
          <w:w w:val="105"/>
        </w:rPr>
        <w:t>full</w:t>
      </w:r>
      <w:r>
        <w:rPr>
          <w:spacing w:val="-8"/>
          <w:w w:val="105"/>
        </w:rPr>
        <w:t xml:space="preserve"> </w:t>
      </w:r>
      <w:r>
        <w:rPr>
          <w:w w:val="105"/>
        </w:rPr>
        <w:t>enjoyment</w:t>
      </w:r>
      <w:r>
        <w:rPr>
          <w:spacing w:val="-8"/>
          <w:w w:val="105"/>
        </w:rPr>
        <w:t xml:space="preserve"> </w:t>
      </w:r>
      <w:r>
        <w:rPr>
          <w:w w:val="105"/>
        </w:rPr>
        <w:t>of</w:t>
      </w:r>
      <w:r>
        <w:rPr>
          <w:spacing w:val="-8"/>
          <w:w w:val="105"/>
        </w:rPr>
        <w:t xml:space="preserve"> </w:t>
      </w:r>
      <w:r>
        <w:rPr>
          <w:w w:val="105"/>
        </w:rPr>
        <w:t>your</w:t>
      </w:r>
      <w:r>
        <w:rPr>
          <w:spacing w:val="-8"/>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8"/>
          <w:w w:val="105"/>
        </w:rPr>
        <w:t xml:space="preserve"> </w:t>
      </w:r>
      <w:r>
        <w:rPr>
          <w:w w:val="105"/>
        </w:rPr>
        <w:t>and</w:t>
      </w:r>
      <w:r>
        <w:rPr>
          <w:w w:val="103"/>
        </w:rPr>
        <w:t xml:space="preserve"> </w:t>
      </w:r>
      <w:r>
        <w:rPr>
          <w:w w:val="105"/>
        </w:rPr>
        <w:t>why</w:t>
      </w:r>
      <w:r>
        <w:rPr>
          <w:spacing w:val="-8"/>
          <w:w w:val="105"/>
        </w:rPr>
        <w:t xml:space="preserve"> </w:t>
      </w:r>
      <w:r>
        <w:rPr>
          <w:w w:val="105"/>
        </w:rPr>
        <w:t>it</w:t>
      </w:r>
      <w:r>
        <w:rPr>
          <w:spacing w:val="-9"/>
          <w:w w:val="105"/>
        </w:rPr>
        <w:t xml:space="preserve"> </w:t>
      </w:r>
      <w:r>
        <w:rPr>
          <w:w w:val="105"/>
        </w:rPr>
        <w:t>is</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lessor's</w:t>
      </w:r>
      <w:r>
        <w:rPr>
          <w:spacing w:val="-8"/>
          <w:w w:val="105"/>
        </w:rPr>
        <w:t xml:space="preserve"> </w:t>
      </w:r>
      <w:r>
        <w:rPr>
          <w:w w:val="105"/>
        </w:rPr>
        <w:t>or</w:t>
      </w:r>
      <w:r>
        <w:rPr>
          <w:spacing w:val="-8"/>
          <w:w w:val="105"/>
        </w:rPr>
        <w:t xml:space="preserve"> </w:t>
      </w:r>
      <w:r>
        <w:rPr>
          <w:w w:val="105"/>
        </w:rPr>
        <w:t>grantor's</w:t>
      </w:r>
      <w:r>
        <w:rPr>
          <w:spacing w:val="-8"/>
          <w:w w:val="105"/>
        </w:rPr>
        <w:t xml:space="preserve"> </w:t>
      </w:r>
      <w:r>
        <w:rPr>
          <w:w w:val="105"/>
        </w:rPr>
        <w:t>interest</w:t>
      </w:r>
      <w:r>
        <w:rPr>
          <w:spacing w:val="-8"/>
          <w:w w:val="105"/>
        </w:rPr>
        <w:t xml:space="preserve"> </w:t>
      </w:r>
      <w:r>
        <w:rPr>
          <w:w w:val="105"/>
        </w:rPr>
        <w:t>to</w:t>
      </w:r>
      <w:r>
        <w:rPr>
          <w:spacing w:val="-8"/>
          <w:w w:val="105"/>
        </w:rPr>
        <w:t xml:space="preserve"> </w:t>
      </w:r>
      <w:r>
        <w:rPr>
          <w:w w:val="105"/>
        </w:rPr>
        <w:t>approve</w:t>
      </w:r>
      <w:r>
        <w:rPr>
          <w:spacing w:val="-8"/>
          <w:w w:val="105"/>
        </w:rPr>
        <w:t xml:space="preserve"> </w:t>
      </w:r>
      <w:r>
        <w:rPr>
          <w:w w:val="105"/>
        </w:rPr>
        <w:t>the</w:t>
      </w:r>
      <w:r>
        <w:rPr>
          <w:spacing w:val="-8"/>
          <w:w w:val="105"/>
        </w:rPr>
        <w:t xml:space="preserve"> </w:t>
      </w:r>
      <w:r>
        <w:rPr>
          <w:w w:val="105"/>
        </w:rPr>
        <w:t>suspension.</w:t>
      </w:r>
    </w:p>
    <w:p w:rsidR="00DB6DD4" w:rsidRDefault="00DB6DD4">
      <w:pPr>
        <w:spacing w:before="6"/>
        <w:rPr>
          <w:rFonts w:ascii="Arial" w:eastAsia="Arial" w:hAnsi="Arial" w:cs="Arial"/>
          <w:sz w:val="13"/>
          <w:szCs w:val="13"/>
        </w:rPr>
      </w:pPr>
    </w:p>
    <w:p w:rsidR="00DB6DD4" w:rsidRDefault="008D6792">
      <w:pPr>
        <w:pStyle w:val="BodyText"/>
        <w:numPr>
          <w:ilvl w:val="0"/>
          <w:numId w:val="118"/>
        </w:numPr>
        <w:tabs>
          <w:tab w:val="left" w:pos="3960"/>
        </w:tabs>
        <w:spacing w:line="265" w:lineRule="auto"/>
        <w:ind w:right="496" w:firstLine="267"/>
      </w:pPr>
      <w:r>
        <w:rPr>
          <w:w w:val="105"/>
        </w:rPr>
        <w:t>If</w:t>
      </w:r>
      <w:r>
        <w:rPr>
          <w:spacing w:val="-8"/>
          <w:w w:val="105"/>
        </w:rPr>
        <w:t xml:space="preserve"> </w:t>
      </w:r>
      <w:r>
        <w:rPr>
          <w:w w:val="105"/>
        </w:rPr>
        <w:t>you</w:t>
      </w:r>
      <w:r>
        <w:rPr>
          <w:spacing w:val="-7"/>
          <w:w w:val="105"/>
        </w:rPr>
        <w:t xml:space="preserve"> </w:t>
      </w:r>
      <w:r>
        <w:rPr>
          <w:w w:val="105"/>
        </w:rPr>
        <w:t>do</w:t>
      </w:r>
      <w:r>
        <w:rPr>
          <w:spacing w:val="-7"/>
          <w:w w:val="105"/>
        </w:rPr>
        <w:t xml:space="preserve"> </w:t>
      </w:r>
      <w:r>
        <w:rPr>
          <w:w w:val="105"/>
        </w:rPr>
        <w:t>not</w:t>
      </w:r>
      <w:r>
        <w:rPr>
          <w:spacing w:val="-8"/>
          <w:w w:val="105"/>
        </w:rPr>
        <w:t xml:space="preserve"> </w:t>
      </w:r>
      <w:r>
        <w:rPr>
          <w:w w:val="105"/>
        </w:rPr>
        <w:t>timely</w:t>
      </w:r>
      <w:r>
        <w:rPr>
          <w:spacing w:val="-7"/>
          <w:w w:val="105"/>
        </w:rPr>
        <w:t xml:space="preserve"> </w:t>
      </w:r>
      <w:r>
        <w:rPr>
          <w:w w:val="105"/>
        </w:rPr>
        <w:t>submit</w:t>
      </w:r>
      <w:r>
        <w:rPr>
          <w:spacing w:val="-7"/>
          <w:w w:val="105"/>
        </w:rPr>
        <w:t xml:space="preserve"> </w:t>
      </w:r>
      <w:r>
        <w:rPr>
          <w:w w:val="105"/>
        </w:rPr>
        <w:t>a</w:t>
      </w:r>
      <w:r>
        <w:rPr>
          <w:spacing w:val="-8"/>
          <w:w w:val="105"/>
        </w:rPr>
        <w:t xml:space="preserve"> </w:t>
      </w:r>
      <w:r>
        <w:rPr>
          <w:w w:val="105"/>
        </w:rPr>
        <w:t>SAP,</w:t>
      </w:r>
      <w:r>
        <w:rPr>
          <w:spacing w:val="-7"/>
          <w:w w:val="105"/>
        </w:rPr>
        <w:t xml:space="preserve"> </w:t>
      </w:r>
      <w:r>
        <w:rPr>
          <w:w w:val="105"/>
        </w:rPr>
        <w:t>COP,</w:t>
      </w:r>
      <w:r>
        <w:rPr>
          <w:spacing w:val="-7"/>
          <w:w w:val="105"/>
        </w:rPr>
        <w:t xml:space="preserve"> </w:t>
      </w:r>
      <w:r>
        <w:rPr>
          <w:w w:val="105"/>
        </w:rPr>
        <w:t>or</w:t>
      </w:r>
      <w:r>
        <w:rPr>
          <w:spacing w:val="-8"/>
          <w:w w:val="105"/>
        </w:rPr>
        <w:t xml:space="preserve"> </w:t>
      </w:r>
      <w:r>
        <w:rPr>
          <w:w w:val="105"/>
        </w:rPr>
        <w:t>GAP,</w:t>
      </w:r>
      <w:r>
        <w:rPr>
          <w:spacing w:val="-7"/>
          <w:w w:val="105"/>
        </w:rPr>
        <w:t xml:space="preserve"> </w:t>
      </w:r>
      <w:r>
        <w:rPr>
          <w:w w:val="105"/>
        </w:rPr>
        <w:t>as</w:t>
      </w:r>
      <w:r>
        <w:rPr>
          <w:spacing w:val="-7"/>
          <w:w w:val="105"/>
        </w:rPr>
        <w:t xml:space="preserve"> </w:t>
      </w:r>
      <w:r>
        <w:rPr>
          <w:w w:val="105"/>
        </w:rPr>
        <w:t>required,</w:t>
      </w:r>
      <w:r>
        <w:rPr>
          <w:spacing w:val="-7"/>
          <w:w w:val="105"/>
        </w:rPr>
        <w:t xml:space="preserve"> </w:t>
      </w:r>
      <w:r>
        <w:rPr>
          <w:w w:val="105"/>
        </w:rPr>
        <w:t>you</w:t>
      </w:r>
      <w:r>
        <w:rPr>
          <w:spacing w:val="-8"/>
          <w:w w:val="105"/>
        </w:rPr>
        <w:t xml:space="preserve"> </w:t>
      </w:r>
      <w:r>
        <w:rPr>
          <w:w w:val="105"/>
        </w:rPr>
        <w:t>may</w:t>
      </w:r>
      <w:r>
        <w:rPr>
          <w:spacing w:val="-7"/>
          <w:w w:val="105"/>
        </w:rPr>
        <w:t xml:space="preserve"> </w:t>
      </w:r>
      <w:r>
        <w:rPr>
          <w:w w:val="105"/>
        </w:rPr>
        <w:t>request</w:t>
      </w:r>
      <w:r>
        <w:rPr>
          <w:spacing w:val="-7"/>
          <w:w w:val="105"/>
        </w:rPr>
        <w:t xml:space="preserve"> </w:t>
      </w:r>
      <w:r>
        <w:rPr>
          <w:w w:val="105"/>
        </w:rPr>
        <w:t>a</w:t>
      </w:r>
      <w:r>
        <w:rPr>
          <w:spacing w:val="-8"/>
          <w:w w:val="105"/>
        </w:rPr>
        <w:t xml:space="preserve"> </w:t>
      </w:r>
      <w:r>
        <w:rPr>
          <w:w w:val="105"/>
        </w:rPr>
        <w:t>suspension</w:t>
      </w:r>
      <w:r>
        <w:rPr>
          <w:spacing w:val="-7"/>
          <w:w w:val="105"/>
        </w:rPr>
        <w:t xml:space="preserve"> </w:t>
      </w:r>
      <w:r>
        <w:rPr>
          <w:w w:val="105"/>
        </w:rPr>
        <w:t>to</w:t>
      </w:r>
      <w:r>
        <w:rPr>
          <w:spacing w:val="-7"/>
          <w:w w:val="105"/>
        </w:rPr>
        <w:t xml:space="preserve"> </w:t>
      </w:r>
      <w:r>
        <w:rPr>
          <w:w w:val="105"/>
        </w:rPr>
        <w:t>extend</w:t>
      </w:r>
      <w:r>
        <w:rPr>
          <w:spacing w:val="-8"/>
          <w:w w:val="105"/>
        </w:rPr>
        <w:t xml:space="preserve"> </w:t>
      </w:r>
      <w:r>
        <w:rPr>
          <w:w w:val="105"/>
        </w:rPr>
        <w:t>the</w:t>
      </w:r>
      <w:r>
        <w:rPr>
          <w:w w:val="103"/>
        </w:rPr>
        <w:t xml:space="preserve"> </w:t>
      </w:r>
      <w:r>
        <w:rPr>
          <w:w w:val="105"/>
        </w:rPr>
        <w:t>preliminary</w:t>
      </w:r>
      <w:r>
        <w:rPr>
          <w:spacing w:val="-9"/>
          <w:w w:val="105"/>
        </w:rPr>
        <w:t xml:space="preserve"> </w:t>
      </w:r>
      <w:r>
        <w:rPr>
          <w:w w:val="105"/>
        </w:rPr>
        <w:t>or</w:t>
      </w:r>
      <w:r>
        <w:rPr>
          <w:spacing w:val="-8"/>
          <w:w w:val="105"/>
        </w:rPr>
        <w:t xml:space="preserve"> </w:t>
      </w:r>
      <w:r>
        <w:rPr>
          <w:w w:val="105"/>
        </w:rPr>
        <w:t>site</w:t>
      </w:r>
      <w:r>
        <w:rPr>
          <w:spacing w:val="-9"/>
          <w:w w:val="105"/>
        </w:rPr>
        <w:t xml:space="preserve"> </w:t>
      </w:r>
      <w:r>
        <w:rPr>
          <w:w w:val="105"/>
        </w:rPr>
        <w:t>assessment</w:t>
      </w:r>
      <w:r>
        <w:rPr>
          <w:spacing w:val="-8"/>
          <w:w w:val="105"/>
        </w:rPr>
        <w:t xml:space="preserve"> </w:t>
      </w:r>
      <w:r>
        <w:rPr>
          <w:w w:val="105"/>
        </w:rPr>
        <w:t>term</w:t>
      </w:r>
      <w:r>
        <w:rPr>
          <w:spacing w:val="-8"/>
          <w:w w:val="105"/>
        </w:rPr>
        <w:t xml:space="preserve"> </w:t>
      </w:r>
      <w:r>
        <w:rPr>
          <w:w w:val="105"/>
        </w:rPr>
        <w:t>of</w:t>
      </w:r>
      <w:r>
        <w:rPr>
          <w:spacing w:val="-9"/>
          <w:w w:val="105"/>
        </w:rPr>
        <w:t xml:space="preserve"> </w:t>
      </w:r>
      <w:r>
        <w:rPr>
          <w:w w:val="105"/>
        </w:rPr>
        <w:t>your</w:t>
      </w:r>
      <w:r>
        <w:rPr>
          <w:spacing w:val="-8"/>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r>
        <w:rPr>
          <w:spacing w:val="-8"/>
          <w:w w:val="105"/>
        </w:rPr>
        <w:t xml:space="preserve"> </w:t>
      </w:r>
      <w:r>
        <w:rPr>
          <w:w w:val="105"/>
        </w:rPr>
        <w:t>that</w:t>
      </w:r>
      <w:r>
        <w:rPr>
          <w:spacing w:val="-8"/>
          <w:w w:val="105"/>
        </w:rPr>
        <w:t xml:space="preserve"> </w:t>
      </w:r>
      <w:r>
        <w:rPr>
          <w:w w:val="105"/>
        </w:rPr>
        <w:t>includes</w:t>
      </w:r>
      <w:r>
        <w:rPr>
          <w:spacing w:val="-9"/>
          <w:w w:val="105"/>
        </w:rPr>
        <w:t xml:space="preserve"> </w:t>
      </w:r>
      <w:r>
        <w:rPr>
          <w:w w:val="105"/>
        </w:rPr>
        <w:t>a</w:t>
      </w:r>
      <w:r>
        <w:rPr>
          <w:spacing w:val="-8"/>
          <w:w w:val="105"/>
        </w:rPr>
        <w:t xml:space="preserve"> </w:t>
      </w:r>
      <w:r>
        <w:rPr>
          <w:w w:val="105"/>
        </w:rPr>
        <w:t>revised</w:t>
      </w:r>
      <w:r>
        <w:rPr>
          <w:spacing w:val="-8"/>
          <w:w w:val="105"/>
        </w:rPr>
        <w:t xml:space="preserve"> </w:t>
      </w:r>
      <w:r>
        <w:rPr>
          <w:w w:val="105"/>
        </w:rPr>
        <w:t>schedule</w:t>
      </w:r>
      <w:r>
        <w:rPr>
          <w:spacing w:val="-9"/>
          <w:w w:val="105"/>
        </w:rPr>
        <w:t xml:space="preserve"> </w:t>
      </w:r>
      <w:r>
        <w:rPr>
          <w:w w:val="105"/>
        </w:rPr>
        <w:t>for</w:t>
      </w:r>
      <w:r>
        <w:rPr>
          <w:spacing w:val="-8"/>
          <w:w w:val="105"/>
        </w:rPr>
        <w:t xml:space="preserve"> </w:t>
      </w:r>
      <w:r>
        <w:rPr>
          <w:w w:val="105"/>
        </w:rPr>
        <w:t>submission</w:t>
      </w:r>
      <w:r>
        <w:rPr>
          <w:spacing w:val="-8"/>
          <w:w w:val="105"/>
        </w:rPr>
        <w:t xml:space="preserve"> </w:t>
      </w:r>
      <w:r>
        <w:rPr>
          <w:w w:val="105"/>
        </w:rPr>
        <w:t>of</w:t>
      </w:r>
      <w:r>
        <w:rPr>
          <w:spacing w:val="-9"/>
          <w:w w:val="105"/>
        </w:rPr>
        <w:t xml:space="preserve"> </w:t>
      </w:r>
      <w:r>
        <w:rPr>
          <w:w w:val="105"/>
        </w:rPr>
        <w:t>a</w:t>
      </w:r>
      <w:r>
        <w:rPr>
          <w:spacing w:val="-8"/>
          <w:w w:val="105"/>
        </w:rPr>
        <w:t xml:space="preserve"> </w:t>
      </w:r>
      <w:r>
        <w:rPr>
          <w:w w:val="105"/>
        </w:rPr>
        <w:t>SAP,</w:t>
      </w:r>
      <w:r>
        <w:rPr>
          <w:w w:val="103"/>
        </w:rPr>
        <w:t xml:space="preserve"> </w:t>
      </w:r>
      <w:r>
        <w:rPr>
          <w:w w:val="105"/>
        </w:rPr>
        <w:t>COP,</w:t>
      </w:r>
      <w:r>
        <w:rPr>
          <w:spacing w:val="-11"/>
          <w:w w:val="105"/>
        </w:rPr>
        <w:t xml:space="preserve"> </w:t>
      </w:r>
      <w:r>
        <w:rPr>
          <w:w w:val="105"/>
        </w:rPr>
        <w:t>or</w:t>
      </w:r>
      <w:r>
        <w:rPr>
          <w:spacing w:val="-10"/>
          <w:w w:val="105"/>
        </w:rPr>
        <w:t xml:space="preserve"> </w:t>
      </w:r>
      <w:r>
        <w:rPr>
          <w:w w:val="105"/>
        </w:rPr>
        <w:t>GAP,</w:t>
      </w:r>
      <w:r>
        <w:rPr>
          <w:spacing w:val="-10"/>
          <w:w w:val="105"/>
        </w:rPr>
        <w:t xml:space="preserve"> </w:t>
      </w:r>
      <w:r>
        <w:rPr>
          <w:w w:val="105"/>
        </w:rPr>
        <w:t>as</w:t>
      </w:r>
      <w:r>
        <w:rPr>
          <w:spacing w:val="-10"/>
          <w:w w:val="105"/>
        </w:rPr>
        <w:t xml:space="preserve"> </w:t>
      </w:r>
      <w:r>
        <w:rPr>
          <w:w w:val="105"/>
        </w:rPr>
        <w:t>appropriate.</w:t>
      </w:r>
    </w:p>
    <w:p w:rsidR="00DB6DD4" w:rsidRDefault="00DB6DD4">
      <w:pPr>
        <w:spacing w:before="6"/>
        <w:rPr>
          <w:rFonts w:ascii="Arial" w:eastAsia="Arial" w:hAnsi="Arial" w:cs="Arial"/>
          <w:sz w:val="13"/>
          <w:szCs w:val="13"/>
        </w:rPr>
      </w:pPr>
    </w:p>
    <w:p w:rsidR="00DB6DD4" w:rsidRDefault="008D6792">
      <w:pPr>
        <w:pStyle w:val="BodyText"/>
        <w:numPr>
          <w:ilvl w:val="0"/>
          <w:numId w:val="118"/>
        </w:numPr>
        <w:tabs>
          <w:tab w:val="left" w:pos="3969"/>
        </w:tabs>
        <w:ind w:left="3968" w:hanging="232"/>
      </w:pPr>
      <w:r>
        <w:rPr>
          <w:w w:val="105"/>
        </w:rPr>
        <w:t>Any</w:t>
      </w:r>
      <w:r>
        <w:rPr>
          <w:spacing w:val="-12"/>
          <w:w w:val="105"/>
        </w:rPr>
        <w:t xml:space="preserve"> </w:t>
      </w:r>
      <w:r>
        <w:rPr>
          <w:w w:val="105"/>
        </w:rPr>
        <w:t>other</w:t>
      </w:r>
      <w:r>
        <w:rPr>
          <w:spacing w:val="-11"/>
          <w:w w:val="105"/>
        </w:rPr>
        <w:t xml:space="preserve"> </w:t>
      </w:r>
      <w:r>
        <w:rPr>
          <w:w w:val="105"/>
        </w:rPr>
        <w:t>information</w:t>
      </w:r>
      <w:r>
        <w:rPr>
          <w:spacing w:val="-12"/>
          <w:w w:val="105"/>
        </w:rPr>
        <w:t xml:space="preserve"> </w:t>
      </w:r>
      <w:r>
        <w:rPr>
          <w:w w:val="105"/>
        </w:rPr>
        <w:t>BOEM</w:t>
      </w:r>
      <w:r>
        <w:rPr>
          <w:spacing w:val="-11"/>
          <w:w w:val="105"/>
        </w:rPr>
        <w:t xml:space="preserve"> </w:t>
      </w:r>
      <w:r>
        <w:rPr>
          <w:w w:val="105"/>
        </w:rPr>
        <w:t>may</w:t>
      </w:r>
      <w:r>
        <w:rPr>
          <w:spacing w:val="-11"/>
          <w:w w:val="105"/>
        </w:rPr>
        <w:t xml:space="preserve"> </w:t>
      </w:r>
      <w:r>
        <w:rPr>
          <w:w w:val="105"/>
        </w:rPr>
        <w:t>require.</w:t>
      </w:r>
    </w:p>
    <w:p w:rsidR="00DB6DD4" w:rsidRDefault="00DB6DD4">
      <w:pPr>
        <w:spacing w:before="9"/>
        <w:rPr>
          <w:rFonts w:ascii="Arial" w:eastAsia="Arial" w:hAnsi="Arial" w:cs="Arial"/>
          <w:sz w:val="14"/>
          <w:szCs w:val="14"/>
        </w:rPr>
      </w:pPr>
    </w:p>
    <w:p w:rsidR="00DB6DD4" w:rsidRDefault="00DB6DD4">
      <w:pPr>
        <w:spacing w:before="5"/>
        <w:rPr>
          <w:rFonts w:ascii="Arial" w:eastAsia="Arial" w:hAnsi="Arial" w:cs="Arial"/>
          <w:sz w:val="23"/>
          <w:szCs w:val="23"/>
        </w:rPr>
      </w:pPr>
    </w:p>
    <w:p w:rsidR="00DB6DD4" w:rsidRDefault="008D6792">
      <w:pPr>
        <w:pStyle w:val="Heading2"/>
        <w:rPr>
          <w:b w:val="0"/>
          <w:bCs w:val="0"/>
        </w:rPr>
      </w:pPr>
      <w:r>
        <w:rPr>
          <w:w w:val="105"/>
        </w:rPr>
        <w:lastRenderedPageBreak/>
        <w:t>§</w:t>
      </w:r>
      <w:proofErr w:type="gramStart"/>
      <w:r>
        <w:rPr>
          <w:w w:val="105"/>
        </w:rPr>
        <w:t xml:space="preserve">585.417 </w:t>
      </w:r>
      <w:r>
        <w:rPr>
          <w:spacing w:val="17"/>
          <w:w w:val="105"/>
        </w:rPr>
        <w:t xml:space="preserve"> </w:t>
      </w:r>
      <w:r>
        <w:rPr>
          <w:w w:val="105"/>
        </w:rPr>
        <w:t>When</w:t>
      </w:r>
      <w:proofErr w:type="gramEnd"/>
      <w:r>
        <w:rPr>
          <w:spacing w:val="-9"/>
          <w:w w:val="105"/>
        </w:rPr>
        <w:t xml:space="preserve"> </w:t>
      </w:r>
      <w:r>
        <w:rPr>
          <w:w w:val="105"/>
        </w:rPr>
        <w:t>may</w:t>
      </w:r>
      <w:r>
        <w:rPr>
          <w:spacing w:val="-9"/>
          <w:w w:val="105"/>
        </w:rPr>
        <w:t xml:space="preserve"> </w:t>
      </w:r>
      <w:r>
        <w:rPr>
          <w:w w:val="105"/>
        </w:rPr>
        <w:t>BOEM</w:t>
      </w:r>
      <w:r>
        <w:rPr>
          <w:spacing w:val="-9"/>
          <w:w w:val="105"/>
        </w:rPr>
        <w:t xml:space="preserve"> </w:t>
      </w:r>
      <w:r>
        <w:rPr>
          <w:w w:val="105"/>
        </w:rPr>
        <w:t>order</w:t>
      </w:r>
      <w:r>
        <w:rPr>
          <w:spacing w:val="-9"/>
          <w:w w:val="105"/>
        </w:rPr>
        <w:t xml:space="preserve"> </w:t>
      </w:r>
      <w:r>
        <w:rPr>
          <w:w w:val="105"/>
        </w:rPr>
        <w:t>a</w:t>
      </w:r>
      <w:r>
        <w:rPr>
          <w:spacing w:val="-9"/>
          <w:w w:val="105"/>
        </w:rPr>
        <w:t xml:space="preserve"> </w:t>
      </w:r>
      <w:r>
        <w:rPr>
          <w:w w:val="105"/>
        </w:rPr>
        <w:t>suspension?</w:t>
      </w:r>
    </w:p>
    <w:p w:rsidR="00DB6DD4" w:rsidRDefault="00DB6DD4">
      <w:pPr>
        <w:rPr>
          <w:rFonts w:ascii="Arial" w:eastAsia="Arial" w:hAnsi="Arial" w:cs="Arial"/>
          <w:b/>
          <w:bCs/>
          <w:sz w:val="15"/>
          <w:szCs w:val="15"/>
        </w:rPr>
      </w:pPr>
    </w:p>
    <w:p w:rsidR="00DB6DD4" w:rsidRDefault="008D6792">
      <w:pPr>
        <w:pStyle w:val="BodyText"/>
        <w:numPr>
          <w:ilvl w:val="0"/>
          <w:numId w:val="117"/>
        </w:numPr>
        <w:tabs>
          <w:tab w:val="left" w:pos="3969"/>
        </w:tabs>
        <w:ind w:firstLine="267"/>
      </w:pPr>
      <w:r>
        <w:rPr>
          <w:w w:val="105"/>
        </w:rPr>
        <w:t>BOEM</w:t>
      </w:r>
      <w:r>
        <w:rPr>
          <w:spacing w:val="-12"/>
          <w:w w:val="105"/>
        </w:rPr>
        <w:t xml:space="preserve"> </w:t>
      </w:r>
      <w:r>
        <w:rPr>
          <w:w w:val="105"/>
        </w:rPr>
        <w:t>may</w:t>
      </w:r>
      <w:r>
        <w:rPr>
          <w:spacing w:val="-11"/>
          <w:w w:val="105"/>
        </w:rPr>
        <w:t xml:space="preserve"> </w:t>
      </w:r>
      <w:r>
        <w:rPr>
          <w:w w:val="105"/>
        </w:rPr>
        <w:t>order</w:t>
      </w:r>
      <w:r>
        <w:rPr>
          <w:spacing w:val="-11"/>
          <w:w w:val="105"/>
        </w:rPr>
        <w:t xml:space="preserve"> </w:t>
      </w:r>
      <w:r>
        <w:rPr>
          <w:w w:val="105"/>
        </w:rPr>
        <w:t>a</w:t>
      </w:r>
      <w:r>
        <w:rPr>
          <w:spacing w:val="-12"/>
          <w:w w:val="105"/>
        </w:rPr>
        <w:t xml:space="preserve"> </w:t>
      </w:r>
      <w:r>
        <w:rPr>
          <w:w w:val="105"/>
        </w:rPr>
        <w:t>suspension</w:t>
      </w:r>
      <w:r>
        <w:rPr>
          <w:spacing w:val="-11"/>
          <w:w w:val="105"/>
        </w:rPr>
        <w:t xml:space="preserve"> </w:t>
      </w:r>
      <w:r>
        <w:rPr>
          <w:w w:val="105"/>
        </w:rPr>
        <w:t>under</w:t>
      </w:r>
      <w:r>
        <w:rPr>
          <w:spacing w:val="-11"/>
          <w:w w:val="105"/>
        </w:rPr>
        <w:t xml:space="preserve"> </w:t>
      </w:r>
      <w:r>
        <w:rPr>
          <w:w w:val="105"/>
        </w:rPr>
        <w:t>the</w:t>
      </w:r>
      <w:r>
        <w:rPr>
          <w:spacing w:val="-12"/>
          <w:w w:val="105"/>
        </w:rPr>
        <w:t xml:space="preserve"> </w:t>
      </w:r>
      <w:r>
        <w:rPr>
          <w:w w:val="105"/>
        </w:rPr>
        <w:t>following</w:t>
      </w:r>
      <w:r>
        <w:rPr>
          <w:spacing w:val="-11"/>
          <w:w w:val="105"/>
        </w:rPr>
        <w:t xml:space="preserve"> </w:t>
      </w:r>
      <w:r>
        <w:rPr>
          <w:w w:val="105"/>
        </w:rPr>
        <w:t>circumstances:</w:t>
      </w:r>
    </w:p>
    <w:p w:rsidR="00DB6DD4" w:rsidRDefault="00DB6DD4">
      <w:pPr>
        <w:rPr>
          <w:rFonts w:ascii="Arial" w:eastAsia="Arial" w:hAnsi="Arial" w:cs="Arial"/>
          <w:sz w:val="15"/>
          <w:szCs w:val="15"/>
        </w:rPr>
      </w:pPr>
    </w:p>
    <w:p w:rsidR="00DB6DD4" w:rsidRDefault="008D6792">
      <w:pPr>
        <w:pStyle w:val="BodyText"/>
        <w:numPr>
          <w:ilvl w:val="1"/>
          <w:numId w:val="117"/>
        </w:numPr>
        <w:tabs>
          <w:tab w:val="left" w:pos="3969"/>
        </w:tabs>
        <w:ind w:firstLine="267"/>
      </w:pPr>
      <w:r>
        <w:rPr>
          <w:w w:val="105"/>
        </w:rPr>
        <w:t>When</w:t>
      </w:r>
      <w:r>
        <w:rPr>
          <w:spacing w:val="-10"/>
          <w:w w:val="105"/>
        </w:rPr>
        <w:t xml:space="preserve"> </w:t>
      </w:r>
      <w:r>
        <w:rPr>
          <w:w w:val="105"/>
        </w:rPr>
        <w:t>necessary</w:t>
      </w:r>
      <w:r>
        <w:rPr>
          <w:spacing w:val="-10"/>
          <w:w w:val="105"/>
        </w:rPr>
        <w:t xml:space="preserve"> </w:t>
      </w:r>
      <w:r>
        <w:rPr>
          <w:w w:val="105"/>
        </w:rPr>
        <w:t>to</w:t>
      </w:r>
      <w:r>
        <w:rPr>
          <w:spacing w:val="-9"/>
          <w:w w:val="105"/>
        </w:rPr>
        <w:t xml:space="preserve"> </w:t>
      </w:r>
      <w:r>
        <w:rPr>
          <w:w w:val="105"/>
        </w:rPr>
        <w:t>comply</w:t>
      </w:r>
      <w:r>
        <w:rPr>
          <w:spacing w:val="-10"/>
          <w:w w:val="105"/>
        </w:rPr>
        <w:t xml:space="preserve"> </w:t>
      </w:r>
      <w:r>
        <w:rPr>
          <w:w w:val="105"/>
        </w:rPr>
        <w:t>with</w:t>
      </w:r>
      <w:r>
        <w:rPr>
          <w:spacing w:val="-9"/>
          <w:w w:val="105"/>
        </w:rPr>
        <w:t xml:space="preserve"> </w:t>
      </w:r>
      <w:r>
        <w:rPr>
          <w:w w:val="105"/>
        </w:rPr>
        <w:t>judicial</w:t>
      </w:r>
      <w:r>
        <w:rPr>
          <w:spacing w:val="-10"/>
          <w:w w:val="105"/>
        </w:rPr>
        <w:t xml:space="preserve"> </w:t>
      </w:r>
      <w:r>
        <w:rPr>
          <w:w w:val="105"/>
        </w:rPr>
        <w:t>decrees</w:t>
      </w:r>
      <w:r>
        <w:rPr>
          <w:spacing w:val="-9"/>
          <w:w w:val="105"/>
        </w:rPr>
        <w:t xml:space="preserve"> </w:t>
      </w:r>
      <w:r>
        <w:rPr>
          <w:w w:val="105"/>
        </w:rPr>
        <w:t>prohibiting</w:t>
      </w:r>
      <w:r>
        <w:rPr>
          <w:spacing w:val="-10"/>
          <w:w w:val="105"/>
        </w:rPr>
        <w:t xml:space="preserve"> </w:t>
      </w:r>
      <w:r>
        <w:rPr>
          <w:w w:val="105"/>
        </w:rPr>
        <w:t>some</w:t>
      </w:r>
      <w:r>
        <w:rPr>
          <w:spacing w:val="-9"/>
          <w:w w:val="105"/>
        </w:rPr>
        <w:t xml:space="preserve"> </w:t>
      </w:r>
      <w:r>
        <w:rPr>
          <w:w w:val="105"/>
        </w:rPr>
        <w:t>or</w:t>
      </w:r>
      <w:r>
        <w:rPr>
          <w:spacing w:val="-10"/>
          <w:w w:val="105"/>
        </w:rPr>
        <w:t xml:space="preserve"> </w:t>
      </w:r>
      <w:r>
        <w:rPr>
          <w:w w:val="105"/>
        </w:rPr>
        <w:t>all</w:t>
      </w:r>
      <w:r>
        <w:rPr>
          <w:spacing w:val="-10"/>
          <w:w w:val="105"/>
        </w:rPr>
        <w:t xml:space="preserve"> </w:t>
      </w:r>
      <w:r>
        <w:rPr>
          <w:w w:val="105"/>
        </w:rPr>
        <w:t>activities</w:t>
      </w:r>
      <w:r>
        <w:rPr>
          <w:spacing w:val="-9"/>
          <w:w w:val="105"/>
        </w:rPr>
        <w:t xml:space="preserve"> </w:t>
      </w:r>
      <w:r>
        <w:rPr>
          <w:w w:val="105"/>
        </w:rPr>
        <w:t>under</w:t>
      </w:r>
      <w:r>
        <w:rPr>
          <w:spacing w:val="-10"/>
          <w:w w:val="105"/>
        </w:rPr>
        <w:t xml:space="preserve"> </w:t>
      </w:r>
      <w:r>
        <w:rPr>
          <w:w w:val="105"/>
        </w:rPr>
        <w:t>your</w:t>
      </w:r>
      <w:r>
        <w:rPr>
          <w:spacing w:val="-9"/>
          <w:w w:val="105"/>
        </w:rPr>
        <w:t xml:space="preserve"> </w:t>
      </w:r>
      <w:r>
        <w:rPr>
          <w:w w:val="105"/>
        </w:rPr>
        <w:t>lease;</w:t>
      </w:r>
    </w:p>
    <w:p w:rsidR="00DB6DD4" w:rsidRDefault="00DB6DD4">
      <w:pPr>
        <w:rPr>
          <w:rFonts w:ascii="Arial" w:eastAsia="Arial" w:hAnsi="Arial" w:cs="Arial"/>
          <w:sz w:val="15"/>
          <w:szCs w:val="15"/>
        </w:rPr>
      </w:pPr>
    </w:p>
    <w:p w:rsidR="00DB6DD4" w:rsidRDefault="008D6792">
      <w:pPr>
        <w:pStyle w:val="BodyText"/>
        <w:numPr>
          <w:ilvl w:val="1"/>
          <w:numId w:val="117"/>
        </w:numPr>
        <w:tabs>
          <w:tab w:val="left" w:pos="3969"/>
        </w:tabs>
        <w:spacing w:line="265" w:lineRule="auto"/>
        <w:ind w:right="161" w:firstLine="267"/>
        <w:jc w:val="both"/>
      </w:pPr>
      <w:r>
        <w:rPr>
          <w:w w:val="105"/>
        </w:rPr>
        <w:t>When</w:t>
      </w:r>
      <w:r>
        <w:rPr>
          <w:spacing w:val="-10"/>
          <w:w w:val="105"/>
        </w:rPr>
        <w:t xml:space="preserve"> </w:t>
      </w:r>
      <w:r>
        <w:rPr>
          <w:w w:val="105"/>
        </w:rPr>
        <w:t>continued</w:t>
      </w:r>
      <w:r>
        <w:rPr>
          <w:spacing w:val="-9"/>
          <w:w w:val="105"/>
        </w:rPr>
        <w:t xml:space="preserve"> </w:t>
      </w:r>
      <w:r>
        <w:rPr>
          <w:w w:val="105"/>
        </w:rPr>
        <w:t>activities</w:t>
      </w:r>
      <w:r>
        <w:rPr>
          <w:spacing w:val="-10"/>
          <w:w w:val="105"/>
        </w:rPr>
        <w:t xml:space="preserve"> </w:t>
      </w:r>
      <w:r>
        <w:rPr>
          <w:w w:val="105"/>
        </w:rPr>
        <w:t>pose</w:t>
      </w:r>
      <w:r>
        <w:rPr>
          <w:spacing w:val="-9"/>
          <w:w w:val="105"/>
        </w:rPr>
        <w:t xml:space="preserve"> </w:t>
      </w:r>
      <w:r>
        <w:rPr>
          <w:w w:val="105"/>
        </w:rPr>
        <w:t>an</w:t>
      </w:r>
      <w:r>
        <w:rPr>
          <w:spacing w:val="-10"/>
          <w:w w:val="105"/>
        </w:rPr>
        <w:t xml:space="preserve"> </w:t>
      </w:r>
      <w:r>
        <w:rPr>
          <w:w w:val="105"/>
        </w:rPr>
        <w:t>imminent</w:t>
      </w:r>
      <w:r>
        <w:rPr>
          <w:spacing w:val="-9"/>
          <w:w w:val="105"/>
        </w:rPr>
        <w:t xml:space="preserve"> </w:t>
      </w:r>
      <w:r>
        <w:rPr>
          <w:w w:val="105"/>
        </w:rPr>
        <w:t>threat</w:t>
      </w:r>
      <w:r>
        <w:rPr>
          <w:spacing w:val="-9"/>
          <w:w w:val="105"/>
        </w:rPr>
        <w:t xml:space="preserve"> </w:t>
      </w:r>
      <w:r>
        <w:rPr>
          <w:w w:val="105"/>
        </w:rPr>
        <w:t>of</w:t>
      </w:r>
      <w:r>
        <w:rPr>
          <w:spacing w:val="-10"/>
          <w:w w:val="105"/>
        </w:rPr>
        <w:t xml:space="preserve"> </w:t>
      </w:r>
      <w:r>
        <w:rPr>
          <w:w w:val="105"/>
        </w:rPr>
        <w:t>serious</w:t>
      </w:r>
      <w:r>
        <w:rPr>
          <w:spacing w:val="-9"/>
          <w:w w:val="105"/>
        </w:rPr>
        <w:t xml:space="preserve"> </w:t>
      </w:r>
      <w:r>
        <w:rPr>
          <w:w w:val="105"/>
        </w:rPr>
        <w:t>or</w:t>
      </w:r>
      <w:r>
        <w:rPr>
          <w:spacing w:val="-10"/>
          <w:w w:val="105"/>
        </w:rPr>
        <w:t xml:space="preserve"> </w:t>
      </w:r>
      <w:r>
        <w:rPr>
          <w:w w:val="105"/>
        </w:rPr>
        <w:t>irreparable</w:t>
      </w:r>
      <w:r>
        <w:rPr>
          <w:spacing w:val="-9"/>
          <w:w w:val="105"/>
        </w:rPr>
        <w:t xml:space="preserve"> </w:t>
      </w:r>
      <w:r>
        <w:rPr>
          <w:w w:val="105"/>
        </w:rPr>
        <w:t>harm</w:t>
      </w:r>
      <w:r>
        <w:rPr>
          <w:spacing w:val="-10"/>
          <w:w w:val="105"/>
        </w:rPr>
        <w:t xml:space="preserve"> </w:t>
      </w:r>
      <w:r>
        <w:rPr>
          <w:w w:val="105"/>
        </w:rPr>
        <w:t>or</w:t>
      </w:r>
      <w:r>
        <w:rPr>
          <w:spacing w:val="-9"/>
          <w:w w:val="105"/>
        </w:rPr>
        <w:t xml:space="preserve"> </w:t>
      </w:r>
      <w:r>
        <w:rPr>
          <w:w w:val="105"/>
        </w:rPr>
        <w:t>damage</w:t>
      </w:r>
      <w:r>
        <w:rPr>
          <w:spacing w:val="-9"/>
          <w:w w:val="105"/>
        </w:rPr>
        <w:t xml:space="preserve"> </w:t>
      </w:r>
      <w:r>
        <w:rPr>
          <w:w w:val="105"/>
        </w:rPr>
        <w:t>to</w:t>
      </w:r>
      <w:r>
        <w:rPr>
          <w:spacing w:val="-10"/>
          <w:w w:val="105"/>
        </w:rPr>
        <w:t xml:space="preserve"> </w:t>
      </w:r>
      <w:r>
        <w:rPr>
          <w:w w:val="105"/>
        </w:rPr>
        <w:t>natural</w:t>
      </w:r>
      <w:r>
        <w:rPr>
          <w:spacing w:val="-9"/>
          <w:w w:val="105"/>
        </w:rPr>
        <w:t xml:space="preserve"> </w:t>
      </w:r>
      <w:r>
        <w:rPr>
          <w:w w:val="105"/>
        </w:rPr>
        <w:t>resources;</w:t>
      </w:r>
      <w:r>
        <w:rPr>
          <w:w w:val="103"/>
        </w:rPr>
        <w:t xml:space="preserve"> </w:t>
      </w:r>
      <w:r>
        <w:rPr>
          <w:w w:val="105"/>
        </w:rPr>
        <w:t>life</w:t>
      </w:r>
      <w:r>
        <w:rPr>
          <w:spacing w:val="-10"/>
          <w:w w:val="105"/>
        </w:rPr>
        <w:t xml:space="preserve"> </w:t>
      </w:r>
      <w:r>
        <w:rPr>
          <w:w w:val="105"/>
        </w:rPr>
        <w:t>(including</w:t>
      </w:r>
      <w:r>
        <w:rPr>
          <w:spacing w:val="-9"/>
          <w:w w:val="105"/>
        </w:rPr>
        <w:t xml:space="preserve"> </w:t>
      </w:r>
      <w:r>
        <w:rPr>
          <w:w w:val="105"/>
        </w:rPr>
        <w:t>human</w:t>
      </w:r>
      <w:r>
        <w:rPr>
          <w:spacing w:val="-9"/>
          <w:w w:val="105"/>
        </w:rPr>
        <w:t xml:space="preserve"> </w:t>
      </w:r>
      <w:r>
        <w:rPr>
          <w:w w:val="105"/>
        </w:rPr>
        <w:t>and</w:t>
      </w:r>
      <w:r>
        <w:rPr>
          <w:spacing w:val="-9"/>
          <w:w w:val="105"/>
        </w:rPr>
        <w:t xml:space="preserve"> </w:t>
      </w:r>
      <w:r>
        <w:rPr>
          <w:w w:val="105"/>
        </w:rPr>
        <w:t>wildlife);</w:t>
      </w:r>
      <w:r>
        <w:rPr>
          <w:spacing w:val="-9"/>
          <w:w w:val="105"/>
        </w:rPr>
        <w:t xml:space="preserve"> </w:t>
      </w:r>
      <w:r>
        <w:rPr>
          <w:w w:val="105"/>
        </w:rPr>
        <w:t>property;</w:t>
      </w:r>
      <w:r>
        <w:rPr>
          <w:spacing w:val="-9"/>
          <w:w w:val="105"/>
        </w:rPr>
        <w:t xml:space="preserve"> </w:t>
      </w:r>
      <w:r>
        <w:rPr>
          <w:w w:val="105"/>
        </w:rPr>
        <w:t>the</w:t>
      </w:r>
      <w:r>
        <w:rPr>
          <w:spacing w:val="-9"/>
          <w:w w:val="105"/>
        </w:rPr>
        <w:t xml:space="preserve"> </w:t>
      </w:r>
      <w:r>
        <w:rPr>
          <w:w w:val="105"/>
        </w:rPr>
        <w:t>marine,</w:t>
      </w:r>
      <w:r>
        <w:rPr>
          <w:spacing w:val="-10"/>
          <w:w w:val="105"/>
        </w:rPr>
        <w:t xml:space="preserve"> </w:t>
      </w:r>
      <w:r>
        <w:rPr>
          <w:w w:val="105"/>
        </w:rPr>
        <w:t>coastal,</w:t>
      </w:r>
      <w:r>
        <w:rPr>
          <w:spacing w:val="-9"/>
          <w:w w:val="105"/>
        </w:rPr>
        <w:t xml:space="preserve"> </w:t>
      </w:r>
      <w:r>
        <w:rPr>
          <w:w w:val="105"/>
        </w:rPr>
        <w:t>or</w:t>
      </w:r>
      <w:r>
        <w:rPr>
          <w:spacing w:val="-9"/>
          <w:w w:val="105"/>
        </w:rPr>
        <w:t xml:space="preserve"> </w:t>
      </w:r>
      <w:r>
        <w:rPr>
          <w:w w:val="105"/>
        </w:rPr>
        <w:t>human</w:t>
      </w:r>
      <w:r>
        <w:rPr>
          <w:spacing w:val="-9"/>
          <w:w w:val="105"/>
        </w:rPr>
        <w:t xml:space="preserve"> </w:t>
      </w:r>
      <w:r>
        <w:rPr>
          <w:w w:val="105"/>
        </w:rPr>
        <w:t>environment;</w:t>
      </w:r>
      <w:r>
        <w:rPr>
          <w:spacing w:val="-9"/>
          <w:w w:val="105"/>
        </w:rPr>
        <w:t xml:space="preserve"> </w:t>
      </w:r>
      <w:r>
        <w:rPr>
          <w:w w:val="105"/>
        </w:rPr>
        <w:t>or</w:t>
      </w:r>
      <w:r>
        <w:rPr>
          <w:spacing w:val="-9"/>
          <w:w w:val="105"/>
        </w:rPr>
        <w:t xml:space="preserve"> </w:t>
      </w:r>
      <w:r>
        <w:rPr>
          <w:w w:val="105"/>
        </w:rPr>
        <w:t>sites,</w:t>
      </w:r>
      <w:r>
        <w:rPr>
          <w:spacing w:val="-9"/>
          <w:w w:val="105"/>
        </w:rPr>
        <w:t xml:space="preserve"> </w:t>
      </w:r>
      <w:r>
        <w:rPr>
          <w:w w:val="105"/>
        </w:rPr>
        <w:t>structures,</w:t>
      </w:r>
      <w:r>
        <w:rPr>
          <w:spacing w:val="-9"/>
          <w:w w:val="105"/>
        </w:rPr>
        <w:t xml:space="preserve"> </w:t>
      </w:r>
      <w:r>
        <w:rPr>
          <w:w w:val="105"/>
        </w:rPr>
        <w:t>or</w:t>
      </w:r>
      <w:r>
        <w:rPr>
          <w:spacing w:val="-10"/>
          <w:w w:val="105"/>
        </w:rPr>
        <w:t xml:space="preserve"> </w:t>
      </w:r>
      <w:r>
        <w:rPr>
          <w:w w:val="105"/>
        </w:rPr>
        <w:t>objects</w:t>
      </w:r>
      <w:r>
        <w:rPr>
          <w:spacing w:val="-9"/>
          <w:w w:val="105"/>
        </w:rPr>
        <w:t xml:space="preserve"> </w:t>
      </w:r>
      <w:r>
        <w:rPr>
          <w:w w:val="105"/>
        </w:rPr>
        <w:t>of</w:t>
      </w:r>
      <w:r>
        <w:rPr>
          <w:w w:val="103"/>
        </w:rPr>
        <w:t xml:space="preserve"> </w:t>
      </w:r>
      <w:r>
        <w:rPr>
          <w:w w:val="105"/>
        </w:rPr>
        <w:t>historical</w:t>
      </w:r>
      <w:r>
        <w:rPr>
          <w:spacing w:val="-15"/>
          <w:w w:val="105"/>
        </w:rPr>
        <w:t xml:space="preserve"> </w:t>
      </w:r>
      <w:r>
        <w:rPr>
          <w:w w:val="105"/>
        </w:rPr>
        <w:t>or</w:t>
      </w:r>
      <w:r>
        <w:rPr>
          <w:spacing w:val="-14"/>
          <w:w w:val="105"/>
        </w:rPr>
        <w:t xml:space="preserve"> </w:t>
      </w:r>
      <w:r>
        <w:rPr>
          <w:w w:val="105"/>
        </w:rPr>
        <w:t>archaeological</w:t>
      </w:r>
      <w:r>
        <w:rPr>
          <w:spacing w:val="-14"/>
          <w:w w:val="105"/>
        </w:rPr>
        <w:t xml:space="preserve"> </w:t>
      </w:r>
      <w:r>
        <w:rPr>
          <w:w w:val="105"/>
        </w:rPr>
        <w:t>significance;</w:t>
      </w:r>
      <w:r>
        <w:rPr>
          <w:spacing w:val="-15"/>
          <w:w w:val="105"/>
        </w:rPr>
        <w:t xml:space="preserve"> </w:t>
      </w:r>
      <w:r>
        <w:rPr>
          <w:w w:val="105"/>
        </w:rPr>
        <w:t>or</w:t>
      </w:r>
    </w:p>
    <w:p w:rsidR="00DB6DD4" w:rsidRDefault="00DB6DD4">
      <w:pPr>
        <w:spacing w:before="6"/>
        <w:rPr>
          <w:rFonts w:ascii="Arial" w:eastAsia="Arial" w:hAnsi="Arial" w:cs="Arial"/>
          <w:sz w:val="13"/>
          <w:szCs w:val="13"/>
        </w:rPr>
      </w:pPr>
    </w:p>
    <w:p w:rsidR="00DB6DD4" w:rsidRDefault="008D6792">
      <w:pPr>
        <w:pStyle w:val="BodyText"/>
        <w:numPr>
          <w:ilvl w:val="1"/>
          <w:numId w:val="117"/>
        </w:numPr>
        <w:tabs>
          <w:tab w:val="left" w:pos="3969"/>
        </w:tabs>
        <w:ind w:left="3968" w:hanging="232"/>
      </w:pPr>
      <w:r>
        <w:rPr>
          <w:w w:val="105"/>
        </w:rPr>
        <w:t>When</w:t>
      </w:r>
      <w:r>
        <w:rPr>
          <w:spacing w:val="-10"/>
          <w:w w:val="105"/>
        </w:rPr>
        <w:t xml:space="preserve"> </w:t>
      </w:r>
      <w:r>
        <w:rPr>
          <w:w w:val="105"/>
        </w:rPr>
        <w:t>the</w:t>
      </w:r>
      <w:r>
        <w:rPr>
          <w:spacing w:val="-10"/>
          <w:w w:val="105"/>
        </w:rPr>
        <w:t xml:space="preserve"> </w:t>
      </w:r>
      <w:r>
        <w:rPr>
          <w:w w:val="105"/>
        </w:rPr>
        <w:t>suspension</w:t>
      </w:r>
      <w:r>
        <w:rPr>
          <w:spacing w:val="-10"/>
          <w:w w:val="105"/>
        </w:rPr>
        <w:t xml:space="preserve"> </w:t>
      </w:r>
      <w:r>
        <w:rPr>
          <w:w w:val="105"/>
        </w:rPr>
        <w:t>is</w:t>
      </w:r>
      <w:r>
        <w:rPr>
          <w:spacing w:val="-9"/>
          <w:w w:val="105"/>
        </w:rPr>
        <w:t xml:space="preserve"> </w:t>
      </w:r>
      <w:r>
        <w:rPr>
          <w:w w:val="105"/>
        </w:rPr>
        <w:t>necessary</w:t>
      </w:r>
      <w:r>
        <w:rPr>
          <w:spacing w:val="-10"/>
          <w:w w:val="105"/>
        </w:rPr>
        <w:t xml:space="preserve"> </w:t>
      </w:r>
      <w:r>
        <w:rPr>
          <w:w w:val="105"/>
        </w:rPr>
        <w:t>for</w:t>
      </w:r>
      <w:r>
        <w:rPr>
          <w:spacing w:val="-10"/>
          <w:w w:val="105"/>
        </w:rPr>
        <w:t xml:space="preserve"> </w:t>
      </w:r>
      <w:r>
        <w:rPr>
          <w:w w:val="105"/>
        </w:rPr>
        <w:t>reasons</w:t>
      </w:r>
      <w:r>
        <w:rPr>
          <w:spacing w:val="-10"/>
          <w:w w:val="105"/>
        </w:rPr>
        <w:t xml:space="preserve"> </w:t>
      </w:r>
      <w:r>
        <w:rPr>
          <w:w w:val="105"/>
        </w:rPr>
        <w:t>of</w:t>
      </w:r>
      <w:r>
        <w:rPr>
          <w:spacing w:val="-9"/>
          <w:w w:val="105"/>
        </w:rPr>
        <w:t xml:space="preserve"> </w:t>
      </w:r>
      <w:r>
        <w:rPr>
          <w:w w:val="105"/>
        </w:rPr>
        <w:t>National</w:t>
      </w:r>
      <w:r>
        <w:rPr>
          <w:spacing w:val="-10"/>
          <w:w w:val="105"/>
        </w:rPr>
        <w:t xml:space="preserve"> </w:t>
      </w:r>
      <w:r>
        <w:rPr>
          <w:w w:val="105"/>
        </w:rPr>
        <w:t>security</w:t>
      </w:r>
      <w:r>
        <w:rPr>
          <w:spacing w:val="-10"/>
          <w:w w:val="105"/>
        </w:rPr>
        <w:t xml:space="preserve"> </w:t>
      </w:r>
      <w:r>
        <w:rPr>
          <w:w w:val="105"/>
        </w:rPr>
        <w:t>or</w:t>
      </w:r>
      <w:r>
        <w:rPr>
          <w:spacing w:val="-10"/>
          <w:w w:val="105"/>
        </w:rPr>
        <w:t xml:space="preserve"> </w:t>
      </w:r>
      <w:r>
        <w:rPr>
          <w:w w:val="105"/>
        </w:rPr>
        <w:t>defense.</w:t>
      </w:r>
    </w:p>
    <w:p w:rsidR="00DB6DD4" w:rsidRDefault="00DB6DD4">
      <w:pPr>
        <w:rPr>
          <w:rFonts w:ascii="Arial" w:eastAsia="Arial" w:hAnsi="Arial" w:cs="Arial"/>
          <w:sz w:val="15"/>
          <w:szCs w:val="15"/>
        </w:rPr>
      </w:pPr>
    </w:p>
    <w:p w:rsidR="00DB6DD4" w:rsidRDefault="008D6792">
      <w:pPr>
        <w:pStyle w:val="BodyText"/>
        <w:numPr>
          <w:ilvl w:val="0"/>
          <w:numId w:val="117"/>
        </w:numPr>
        <w:tabs>
          <w:tab w:val="left" w:pos="3969"/>
        </w:tabs>
        <w:spacing w:line="265" w:lineRule="auto"/>
        <w:ind w:right="169" w:firstLine="267"/>
      </w:pPr>
      <w:r>
        <w:rPr>
          <w:w w:val="105"/>
        </w:rPr>
        <w:t>If</w:t>
      </w:r>
      <w:r>
        <w:rPr>
          <w:spacing w:val="-9"/>
          <w:w w:val="105"/>
        </w:rPr>
        <w:t xml:space="preserve"> </w:t>
      </w:r>
      <w:r>
        <w:rPr>
          <w:w w:val="105"/>
        </w:rPr>
        <w:t>BOEM</w:t>
      </w:r>
      <w:r>
        <w:rPr>
          <w:spacing w:val="-8"/>
          <w:w w:val="105"/>
        </w:rPr>
        <w:t xml:space="preserve"> </w:t>
      </w:r>
      <w:r>
        <w:rPr>
          <w:w w:val="105"/>
        </w:rPr>
        <w:t>orders</w:t>
      </w:r>
      <w:r>
        <w:rPr>
          <w:spacing w:val="-8"/>
          <w:w w:val="105"/>
        </w:rPr>
        <w:t xml:space="preserve"> </w:t>
      </w:r>
      <w:r>
        <w:rPr>
          <w:w w:val="105"/>
        </w:rPr>
        <w:t>a</w:t>
      </w:r>
      <w:r>
        <w:rPr>
          <w:spacing w:val="-8"/>
          <w:w w:val="105"/>
        </w:rPr>
        <w:t xml:space="preserve"> </w:t>
      </w:r>
      <w:r>
        <w:rPr>
          <w:w w:val="105"/>
        </w:rPr>
        <w:t>suspension</w:t>
      </w:r>
      <w:r>
        <w:rPr>
          <w:spacing w:val="-8"/>
          <w:w w:val="105"/>
        </w:rPr>
        <w:t xml:space="preserve"> </w:t>
      </w:r>
      <w:r>
        <w:rPr>
          <w:w w:val="105"/>
        </w:rPr>
        <w:t>under</w:t>
      </w:r>
      <w:r>
        <w:rPr>
          <w:spacing w:val="-8"/>
          <w:w w:val="105"/>
        </w:rPr>
        <w:t xml:space="preserve"> </w:t>
      </w:r>
      <w:r>
        <w:rPr>
          <w:w w:val="105"/>
        </w:rPr>
        <w:t>paragraph</w:t>
      </w:r>
      <w:r>
        <w:rPr>
          <w:spacing w:val="-8"/>
          <w:w w:val="105"/>
        </w:rPr>
        <w:t xml:space="preserve"> </w:t>
      </w:r>
      <w:r>
        <w:rPr>
          <w:w w:val="105"/>
        </w:rPr>
        <w:t>(a</w:t>
      </w:r>
      <w:proofErr w:type="gramStart"/>
      <w:r>
        <w:rPr>
          <w:w w:val="105"/>
        </w:rPr>
        <w:t>)(</w:t>
      </w:r>
      <w:proofErr w:type="gramEnd"/>
      <w:r>
        <w:rPr>
          <w:w w:val="105"/>
        </w:rPr>
        <w:t>2)</w:t>
      </w:r>
      <w:r>
        <w:rPr>
          <w:spacing w:val="-8"/>
          <w:w w:val="105"/>
        </w:rPr>
        <w:t xml:space="preserve"> </w:t>
      </w:r>
      <w:r>
        <w:rPr>
          <w:w w:val="105"/>
        </w:rPr>
        <w:t>of</w:t>
      </w:r>
      <w:r>
        <w:rPr>
          <w:spacing w:val="-9"/>
          <w:w w:val="105"/>
        </w:rPr>
        <w:t xml:space="preserve"> </w:t>
      </w:r>
      <w:r>
        <w:rPr>
          <w:w w:val="105"/>
        </w:rPr>
        <w:t>this</w:t>
      </w:r>
      <w:r>
        <w:rPr>
          <w:spacing w:val="-8"/>
          <w:w w:val="105"/>
        </w:rPr>
        <w:t xml:space="preserve"> </w:t>
      </w:r>
      <w:r>
        <w:rPr>
          <w:w w:val="105"/>
        </w:rPr>
        <w:t>section,</w:t>
      </w:r>
      <w:r>
        <w:rPr>
          <w:spacing w:val="-8"/>
          <w:w w:val="105"/>
        </w:rPr>
        <w:t xml:space="preserve"> </w:t>
      </w:r>
      <w:r>
        <w:rPr>
          <w:w w:val="105"/>
        </w:rPr>
        <w:t>and</w:t>
      </w:r>
      <w:r>
        <w:rPr>
          <w:spacing w:val="-8"/>
          <w:w w:val="105"/>
        </w:rPr>
        <w:t xml:space="preserve"> </w:t>
      </w:r>
      <w:r>
        <w:rPr>
          <w:w w:val="105"/>
        </w:rPr>
        <w:t>if</w:t>
      </w:r>
      <w:r>
        <w:rPr>
          <w:spacing w:val="-8"/>
          <w:w w:val="105"/>
        </w:rPr>
        <w:t xml:space="preserve"> </w:t>
      </w:r>
      <w:r>
        <w:rPr>
          <w:w w:val="105"/>
        </w:rPr>
        <w:t>you</w:t>
      </w:r>
      <w:r>
        <w:rPr>
          <w:spacing w:val="-8"/>
          <w:w w:val="105"/>
        </w:rPr>
        <w:t xml:space="preserve"> </w:t>
      </w:r>
      <w:r>
        <w:rPr>
          <w:w w:val="105"/>
        </w:rPr>
        <w:t>wish</w:t>
      </w:r>
      <w:r>
        <w:rPr>
          <w:spacing w:val="-8"/>
          <w:w w:val="105"/>
        </w:rPr>
        <w:t xml:space="preserve"> </w:t>
      </w:r>
      <w:r>
        <w:rPr>
          <w:w w:val="105"/>
        </w:rPr>
        <w:t>to</w:t>
      </w:r>
      <w:r>
        <w:rPr>
          <w:spacing w:val="-8"/>
          <w:w w:val="105"/>
        </w:rPr>
        <w:t xml:space="preserve"> </w:t>
      </w:r>
      <w:r>
        <w:rPr>
          <w:w w:val="105"/>
        </w:rPr>
        <w:t>resume</w:t>
      </w:r>
      <w:r>
        <w:rPr>
          <w:spacing w:val="-9"/>
          <w:w w:val="105"/>
        </w:rPr>
        <w:t xml:space="preserve"> </w:t>
      </w:r>
      <w:r>
        <w:rPr>
          <w:w w:val="105"/>
        </w:rPr>
        <w:t>activities,</w:t>
      </w:r>
      <w:r>
        <w:rPr>
          <w:spacing w:val="-8"/>
          <w:w w:val="105"/>
        </w:rPr>
        <w:t xml:space="preserve"> </w:t>
      </w:r>
      <w:r>
        <w:rPr>
          <w:w w:val="105"/>
        </w:rPr>
        <w:t>we</w:t>
      </w:r>
      <w:r>
        <w:rPr>
          <w:spacing w:val="-8"/>
          <w:w w:val="105"/>
        </w:rPr>
        <w:t xml:space="preserve"> </w:t>
      </w:r>
      <w:r>
        <w:rPr>
          <w:w w:val="105"/>
        </w:rPr>
        <w:t>may</w:t>
      </w:r>
      <w:r>
        <w:rPr>
          <w:w w:val="103"/>
        </w:rPr>
        <w:t xml:space="preserve"> </w:t>
      </w:r>
      <w:r>
        <w:rPr>
          <w:w w:val="105"/>
        </w:rPr>
        <w:t>require</w:t>
      </w:r>
      <w:r>
        <w:rPr>
          <w:spacing w:val="-9"/>
          <w:w w:val="105"/>
        </w:rPr>
        <w:t xml:space="preserve"> </w:t>
      </w:r>
      <w:r>
        <w:rPr>
          <w:w w:val="105"/>
        </w:rPr>
        <w:t>you</w:t>
      </w:r>
      <w:r>
        <w:rPr>
          <w:spacing w:val="-9"/>
          <w:w w:val="105"/>
        </w:rPr>
        <w:t xml:space="preserve"> </w:t>
      </w:r>
      <w:r>
        <w:rPr>
          <w:w w:val="105"/>
        </w:rPr>
        <w:t>to</w:t>
      </w:r>
      <w:r>
        <w:rPr>
          <w:spacing w:val="-9"/>
          <w:w w:val="105"/>
        </w:rPr>
        <w:t xml:space="preserve"> </w:t>
      </w:r>
      <w:r>
        <w:rPr>
          <w:w w:val="105"/>
        </w:rPr>
        <w:t>conduct</w:t>
      </w:r>
      <w:r>
        <w:rPr>
          <w:spacing w:val="-8"/>
          <w:w w:val="105"/>
        </w:rPr>
        <w:t xml:space="preserve"> </w:t>
      </w:r>
      <w:r>
        <w:rPr>
          <w:w w:val="105"/>
        </w:rPr>
        <w:t>a</w:t>
      </w:r>
      <w:r>
        <w:rPr>
          <w:spacing w:val="-9"/>
          <w:w w:val="105"/>
        </w:rPr>
        <w:t xml:space="preserve"> </w:t>
      </w:r>
      <w:r>
        <w:rPr>
          <w:w w:val="105"/>
        </w:rPr>
        <w:t>site-specific</w:t>
      </w:r>
      <w:r>
        <w:rPr>
          <w:spacing w:val="-9"/>
          <w:w w:val="105"/>
        </w:rPr>
        <w:t xml:space="preserve"> </w:t>
      </w:r>
      <w:r>
        <w:rPr>
          <w:w w:val="105"/>
        </w:rPr>
        <w:t>study</w:t>
      </w:r>
      <w:r>
        <w:rPr>
          <w:spacing w:val="-8"/>
          <w:w w:val="105"/>
        </w:rPr>
        <w:t xml:space="preserve"> </w:t>
      </w:r>
      <w:r>
        <w:rPr>
          <w:w w:val="105"/>
        </w:rPr>
        <w:t>that</w:t>
      </w:r>
      <w:r>
        <w:rPr>
          <w:spacing w:val="-9"/>
          <w:w w:val="105"/>
        </w:rPr>
        <w:t xml:space="preserve"> </w:t>
      </w:r>
      <w:r>
        <w:rPr>
          <w:w w:val="105"/>
        </w:rPr>
        <w:t>evaluates</w:t>
      </w:r>
      <w:r>
        <w:rPr>
          <w:spacing w:val="-9"/>
          <w:w w:val="105"/>
        </w:rPr>
        <w:t xml:space="preserve"> </w:t>
      </w:r>
      <w:r>
        <w:rPr>
          <w:w w:val="105"/>
        </w:rPr>
        <w:t>the</w:t>
      </w:r>
      <w:r>
        <w:rPr>
          <w:spacing w:val="-8"/>
          <w:w w:val="105"/>
        </w:rPr>
        <w:t xml:space="preserve"> </w:t>
      </w:r>
      <w:r>
        <w:rPr>
          <w:w w:val="105"/>
        </w:rPr>
        <w:t>cause</w:t>
      </w:r>
      <w:r>
        <w:rPr>
          <w:spacing w:val="-9"/>
          <w:w w:val="105"/>
        </w:rPr>
        <w:t xml:space="preserve"> </w:t>
      </w:r>
      <w:r>
        <w:rPr>
          <w:w w:val="105"/>
        </w:rPr>
        <w:t>of</w:t>
      </w:r>
      <w:r>
        <w:rPr>
          <w:spacing w:val="-9"/>
          <w:w w:val="105"/>
        </w:rPr>
        <w:t xml:space="preserve"> </w:t>
      </w:r>
      <w:r>
        <w:rPr>
          <w:w w:val="105"/>
        </w:rPr>
        <w:t>the</w:t>
      </w:r>
      <w:r>
        <w:rPr>
          <w:spacing w:val="-8"/>
          <w:w w:val="105"/>
        </w:rPr>
        <w:t xml:space="preserve"> </w:t>
      </w:r>
      <w:r>
        <w:rPr>
          <w:w w:val="105"/>
        </w:rPr>
        <w:t>harm,</w:t>
      </w:r>
      <w:r>
        <w:rPr>
          <w:spacing w:val="-9"/>
          <w:w w:val="105"/>
        </w:rPr>
        <w:t xml:space="preserve"> </w:t>
      </w:r>
      <w:r>
        <w:rPr>
          <w:w w:val="105"/>
        </w:rPr>
        <w:t>the</w:t>
      </w:r>
      <w:r>
        <w:rPr>
          <w:spacing w:val="-9"/>
          <w:w w:val="105"/>
        </w:rPr>
        <w:t xml:space="preserve"> </w:t>
      </w:r>
      <w:r>
        <w:rPr>
          <w:w w:val="105"/>
        </w:rPr>
        <w:t>potential</w:t>
      </w:r>
      <w:r>
        <w:rPr>
          <w:spacing w:val="-8"/>
          <w:w w:val="105"/>
        </w:rPr>
        <w:t xml:space="preserve"> </w:t>
      </w:r>
      <w:r>
        <w:rPr>
          <w:w w:val="105"/>
        </w:rPr>
        <w:t>damage,</w:t>
      </w:r>
      <w:r>
        <w:rPr>
          <w:spacing w:val="-9"/>
          <w:w w:val="105"/>
        </w:rPr>
        <w:t xml:space="preserve"> </w:t>
      </w:r>
      <w:r>
        <w:rPr>
          <w:w w:val="105"/>
        </w:rPr>
        <w:t>and</w:t>
      </w:r>
      <w:r>
        <w:rPr>
          <w:spacing w:val="-9"/>
          <w:w w:val="105"/>
        </w:rPr>
        <w:t xml:space="preserve"> </w:t>
      </w:r>
      <w:r>
        <w:rPr>
          <w:w w:val="105"/>
        </w:rPr>
        <w:t>the</w:t>
      </w:r>
      <w:r>
        <w:rPr>
          <w:spacing w:val="-8"/>
          <w:w w:val="105"/>
        </w:rPr>
        <w:t xml:space="preserve"> </w:t>
      </w:r>
      <w:r>
        <w:rPr>
          <w:w w:val="105"/>
        </w:rPr>
        <w:t>available</w:t>
      </w:r>
      <w:r>
        <w:rPr>
          <w:w w:val="103"/>
        </w:rPr>
        <w:t xml:space="preserve"> </w:t>
      </w:r>
      <w:r>
        <w:rPr>
          <w:w w:val="105"/>
        </w:rPr>
        <w:t>mitigation</w:t>
      </w:r>
      <w:r>
        <w:rPr>
          <w:spacing w:val="-13"/>
          <w:w w:val="105"/>
        </w:rPr>
        <w:t xml:space="preserve"> </w:t>
      </w:r>
      <w:r>
        <w:rPr>
          <w:w w:val="105"/>
        </w:rPr>
        <w:t>measures.</w:t>
      </w:r>
      <w:r>
        <w:rPr>
          <w:spacing w:val="-13"/>
          <w:w w:val="105"/>
        </w:rPr>
        <w:t xml:space="preserve"> </w:t>
      </w:r>
      <w:r>
        <w:rPr>
          <w:w w:val="105"/>
        </w:rPr>
        <w:t>Other</w:t>
      </w:r>
      <w:r>
        <w:rPr>
          <w:spacing w:val="-12"/>
          <w:w w:val="105"/>
        </w:rPr>
        <w:t xml:space="preserve"> </w:t>
      </w:r>
      <w:r>
        <w:rPr>
          <w:w w:val="105"/>
        </w:rPr>
        <w:t>requirements</w:t>
      </w:r>
      <w:r>
        <w:rPr>
          <w:spacing w:val="-13"/>
          <w:w w:val="105"/>
        </w:rPr>
        <w:t xml:space="preserve"> </w:t>
      </w:r>
      <w:r>
        <w:rPr>
          <w:w w:val="105"/>
        </w:rPr>
        <w:t>and</w:t>
      </w:r>
      <w:r>
        <w:rPr>
          <w:spacing w:val="-12"/>
          <w:w w:val="105"/>
        </w:rPr>
        <w:t xml:space="preserve"> </w:t>
      </w:r>
      <w:r>
        <w:rPr>
          <w:w w:val="105"/>
        </w:rPr>
        <w:t>actions</w:t>
      </w:r>
      <w:r>
        <w:rPr>
          <w:spacing w:val="-13"/>
          <w:w w:val="105"/>
        </w:rPr>
        <w:t xml:space="preserve"> </w:t>
      </w:r>
      <w:r>
        <w:rPr>
          <w:w w:val="105"/>
        </w:rPr>
        <w:t>may</w:t>
      </w:r>
      <w:r>
        <w:rPr>
          <w:spacing w:val="-12"/>
          <w:w w:val="105"/>
        </w:rPr>
        <w:t xml:space="preserve"> </w:t>
      </w:r>
      <w:r>
        <w:rPr>
          <w:w w:val="105"/>
        </w:rPr>
        <w:t>occur:</w:t>
      </w:r>
    </w:p>
    <w:p w:rsidR="00DB6DD4" w:rsidRDefault="00DB6DD4">
      <w:pPr>
        <w:spacing w:before="6"/>
        <w:rPr>
          <w:rFonts w:ascii="Arial" w:eastAsia="Arial" w:hAnsi="Arial" w:cs="Arial"/>
          <w:sz w:val="13"/>
          <w:szCs w:val="13"/>
        </w:rPr>
      </w:pPr>
    </w:p>
    <w:p w:rsidR="00DB6DD4" w:rsidRDefault="008D6792">
      <w:pPr>
        <w:pStyle w:val="BodyText"/>
        <w:numPr>
          <w:ilvl w:val="1"/>
          <w:numId w:val="117"/>
        </w:numPr>
        <w:tabs>
          <w:tab w:val="left" w:pos="3969"/>
        </w:tabs>
        <w:ind w:left="3968" w:hanging="232"/>
      </w:pPr>
      <w:r>
        <w:rPr>
          <w:w w:val="105"/>
        </w:rPr>
        <w:t>You</w:t>
      </w:r>
      <w:r>
        <w:rPr>
          <w:spacing w:val="-8"/>
          <w:w w:val="105"/>
        </w:rPr>
        <w:t xml:space="preserve"> </w:t>
      </w:r>
      <w:r>
        <w:rPr>
          <w:w w:val="105"/>
        </w:rPr>
        <w:t>may</w:t>
      </w:r>
      <w:r>
        <w:rPr>
          <w:spacing w:val="-7"/>
          <w:w w:val="105"/>
        </w:rPr>
        <w:t xml:space="preserve"> </w:t>
      </w:r>
      <w:r>
        <w:rPr>
          <w:w w:val="105"/>
        </w:rPr>
        <w:t>be</w:t>
      </w:r>
      <w:r>
        <w:rPr>
          <w:spacing w:val="-7"/>
          <w:w w:val="105"/>
        </w:rPr>
        <w:t xml:space="preserve"> </w:t>
      </w:r>
      <w:r>
        <w:rPr>
          <w:w w:val="105"/>
        </w:rPr>
        <w:t>required</w:t>
      </w:r>
      <w:r>
        <w:rPr>
          <w:spacing w:val="-7"/>
          <w:w w:val="105"/>
        </w:rPr>
        <w:t xml:space="preserve"> </w:t>
      </w:r>
      <w:r>
        <w:rPr>
          <w:w w:val="105"/>
        </w:rPr>
        <w:t>to</w:t>
      </w:r>
      <w:r>
        <w:rPr>
          <w:spacing w:val="-7"/>
          <w:w w:val="105"/>
        </w:rPr>
        <w:t xml:space="preserve"> </w:t>
      </w:r>
      <w:r>
        <w:rPr>
          <w:w w:val="105"/>
        </w:rPr>
        <w:t>pay</w:t>
      </w:r>
      <w:r>
        <w:rPr>
          <w:spacing w:val="-7"/>
          <w:w w:val="105"/>
        </w:rPr>
        <w:t xml:space="preserve"> </w:t>
      </w:r>
      <w:r>
        <w:rPr>
          <w:w w:val="105"/>
        </w:rPr>
        <w:t>for</w:t>
      </w:r>
      <w:r>
        <w:rPr>
          <w:spacing w:val="-7"/>
          <w:w w:val="105"/>
        </w:rPr>
        <w:t xml:space="preserve"> </w:t>
      </w:r>
      <w:r>
        <w:rPr>
          <w:w w:val="105"/>
        </w:rPr>
        <w:t>the</w:t>
      </w:r>
      <w:r>
        <w:rPr>
          <w:spacing w:val="-8"/>
          <w:w w:val="105"/>
        </w:rPr>
        <w:t xml:space="preserve"> </w:t>
      </w:r>
      <w:r>
        <w:rPr>
          <w:w w:val="105"/>
        </w:rPr>
        <w:t>study;</w:t>
      </w:r>
    </w:p>
    <w:p w:rsidR="00DB6DD4" w:rsidRDefault="00DB6DD4">
      <w:pPr>
        <w:rPr>
          <w:rFonts w:ascii="Arial" w:eastAsia="Arial" w:hAnsi="Arial" w:cs="Arial"/>
          <w:sz w:val="15"/>
          <w:szCs w:val="15"/>
        </w:rPr>
      </w:pPr>
    </w:p>
    <w:p w:rsidR="00DB6DD4" w:rsidRDefault="008D6792">
      <w:pPr>
        <w:pStyle w:val="BodyText"/>
        <w:numPr>
          <w:ilvl w:val="1"/>
          <w:numId w:val="117"/>
        </w:numPr>
        <w:tabs>
          <w:tab w:val="left" w:pos="3969"/>
        </w:tabs>
        <w:ind w:left="3968" w:hanging="232"/>
      </w:pPr>
      <w:r>
        <w:rPr>
          <w:w w:val="105"/>
        </w:rPr>
        <w:t>You</w:t>
      </w:r>
      <w:r>
        <w:rPr>
          <w:spacing w:val="-8"/>
          <w:w w:val="105"/>
        </w:rPr>
        <w:t xml:space="preserve"> </w:t>
      </w:r>
      <w:r>
        <w:rPr>
          <w:w w:val="105"/>
        </w:rPr>
        <w:t>must</w:t>
      </w:r>
      <w:r>
        <w:rPr>
          <w:spacing w:val="-8"/>
          <w:w w:val="105"/>
        </w:rPr>
        <w:t xml:space="preserve"> </w:t>
      </w:r>
      <w:r>
        <w:rPr>
          <w:w w:val="105"/>
        </w:rPr>
        <w:t>furnish</w:t>
      </w:r>
      <w:r>
        <w:rPr>
          <w:spacing w:val="-7"/>
          <w:w w:val="105"/>
        </w:rPr>
        <w:t xml:space="preserve"> </w:t>
      </w:r>
      <w:r>
        <w:rPr>
          <w:w w:val="105"/>
        </w:rPr>
        <w:t>one</w:t>
      </w:r>
      <w:r>
        <w:rPr>
          <w:spacing w:val="-8"/>
          <w:w w:val="105"/>
        </w:rPr>
        <w:t xml:space="preserve"> </w:t>
      </w:r>
      <w:r>
        <w:rPr>
          <w:w w:val="105"/>
        </w:rPr>
        <w:t>paper</w:t>
      </w:r>
      <w:r>
        <w:rPr>
          <w:spacing w:val="-7"/>
          <w:w w:val="105"/>
        </w:rPr>
        <w:t xml:space="preserve"> </w:t>
      </w:r>
      <w:r>
        <w:rPr>
          <w:w w:val="105"/>
        </w:rPr>
        <w:t>copy</w:t>
      </w:r>
      <w:r>
        <w:rPr>
          <w:spacing w:val="-8"/>
          <w:w w:val="105"/>
        </w:rPr>
        <w:t xml:space="preserve"> </w:t>
      </w:r>
      <w:r>
        <w:rPr>
          <w:w w:val="105"/>
        </w:rPr>
        <w:t>and</w:t>
      </w:r>
      <w:r>
        <w:rPr>
          <w:spacing w:val="-7"/>
          <w:w w:val="105"/>
        </w:rPr>
        <w:t xml:space="preserve"> </w:t>
      </w:r>
      <w:r>
        <w:rPr>
          <w:w w:val="105"/>
        </w:rPr>
        <w:t>one</w:t>
      </w:r>
      <w:r>
        <w:rPr>
          <w:spacing w:val="-8"/>
          <w:w w:val="105"/>
        </w:rPr>
        <w:t xml:space="preserve"> </w:t>
      </w:r>
      <w:r>
        <w:rPr>
          <w:w w:val="105"/>
        </w:rPr>
        <w:t>electronic</w:t>
      </w:r>
      <w:r>
        <w:rPr>
          <w:spacing w:val="-7"/>
          <w:w w:val="105"/>
        </w:rPr>
        <w:t xml:space="preserve"> </w:t>
      </w:r>
      <w:r>
        <w:rPr>
          <w:w w:val="105"/>
        </w:rPr>
        <w:t>copy</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study</w:t>
      </w:r>
      <w:r>
        <w:rPr>
          <w:spacing w:val="-7"/>
          <w:w w:val="105"/>
        </w:rPr>
        <w:t xml:space="preserve"> </w:t>
      </w:r>
      <w:r>
        <w:rPr>
          <w:w w:val="105"/>
        </w:rPr>
        <w:t>and</w:t>
      </w:r>
      <w:r>
        <w:rPr>
          <w:spacing w:val="-8"/>
          <w:w w:val="105"/>
        </w:rPr>
        <w:t xml:space="preserve"> </w:t>
      </w:r>
      <w:r>
        <w:rPr>
          <w:w w:val="105"/>
        </w:rPr>
        <w:t>results</w:t>
      </w:r>
      <w:r>
        <w:rPr>
          <w:spacing w:val="-8"/>
          <w:w w:val="105"/>
        </w:rPr>
        <w:t xml:space="preserve"> </w:t>
      </w:r>
      <w:r>
        <w:rPr>
          <w:w w:val="105"/>
        </w:rPr>
        <w:t>to</w:t>
      </w:r>
      <w:r>
        <w:rPr>
          <w:spacing w:val="-7"/>
          <w:w w:val="105"/>
        </w:rPr>
        <w:t xml:space="preserve"> </w:t>
      </w:r>
      <w:r>
        <w:rPr>
          <w:w w:val="105"/>
        </w:rPr>
        <w:t>us;</w:t>
      </w:r>
    </w:p>
    <w:p w:rsidR="00DB6DD4" w:rsidRDefault="00DB6DD4">
      <w:pPr>
        <w:rPr>
          <w:rFonts w:ascii="Arial" w:eastAsia="Arial" w:hAnsi="Arial" w:cs="Arial"/>
          <w:sz w:val="15"/>
          <w:szCs w:val="15"/>
        </w:rPr>
      </w:pPr>
    </w:p>
    <w:p w:rsidR="00DB6DD4" w:rsidRDefault="008D6792">
      <w:pPr>
        <w:pStyle w:val="BodyText"/>
        <w:numPr>
          <w:ilvl w:val="1"/>
          <w:numId w:val="117"/>
        </w:numPr>
        <w:tabs>
          <w:tab w:val="left" w:pos="3969"/>
        </w:tabs>
        <w:ind w:left="3968" w:hanging="232"/>
      </w:pPr>
      <w:r>
        <w:rPr>
          <w:w w:val="105"/>
        </w:rPr>
        <w:t>We</w:t>
      </w:r>
      <w:r>
        <w:rPr>
          <w:spacing w:val="-9"/>
          <w:w w:val="105"/>
        </w:rPr>
        <w:t xml:space="preserve"> </w:t>
      </w:r>
      <w:r>
        <w:rPr>
          <w:w w:val="105"/>
        </w:rPr>
        <w:t>will</w:t>
      </w:r>
      <w:r>
        <w:rPr>
          <w:spacing w:val="-8"/>
          <w:w w:val="105"/>
        </w:rPr>
        <w:t xml:space="preserve"> </w:t>
      </w:r>
      <w:r>
        <w:rPr>
          <w:w w:val="105"/>
        </w:rPr>
        <w:t>make</w:t>
      </w:r>
      <w:r>
        <w:rPr>
          <w:spacing w:val="-8"/>
          <w:w w:val="105"/>
        </w:rPr>
        <w:t xml:space="preserve"> </w:t>
      </w:r>
      <w:r>
        <w:rPr>
          <w:w w:val="105"/>
        </w:rPr>
        <w:t>the</w:t>
      </w:r>
      <w:r>
        <w:rPr>
          <w:spacing w:val="-8"/>
          <w:w w:val="105"/>
        </w:rPr>
        <w:t xml:space="preserve"> </w:t>
      </w:r>
      <w:r>
        <w:rPr>
          <w:w w:val="105"/>
        </w:rPr>
        <w:t>results</w:t>
      </w:r>
      <w:r>
        <w:rPr>
          <w:spacing w:val="-8"/>
          <w:w w:val="105"/>
        </w:rPr>
        <w:t xml:space="preserve"> </w:t>
      </w:r>
      <w:r>
        <w:rPr>
          <w:w w:val="105"/>
        </w:rPr>
        <w:t>available</w:t>
      </w:r>
      <w:r>
        <w:rPr>
          <w:spacing w:val="-8"/>
          <w:w w:val="105"/>
        </w:rPr>
        <w:t xml:space="preserve"> </w:t>
      </w:r>
      <w:r>
        <w:rPr>
          <w:w w:val="105"/>
        </w:rPr>
        <w:t>to</w:t>
      </w:r>
      <w:r>
        <w:rPr>
          <w:spacing w:val="-8"/>
          <w:w w:val="105"/>
        </w:rPr>
        <w:t xml:space="preserve"> </w:t>
      </w:r>
      <w:r>
        <w:rPr>
          <w:w w:val="105"/>
        </w:rPr>
        <w:t>other</w:t>
      </w:r>
      <w:r>
        <w:rPr>
          <w:spacing w:val="-8"/>
          <w:w w:val="105"/>
        </w:rPr>
        <w:t xml:space="preserve"> </w:t>
      </w:r>
      <w:r>
        <w:rPr>
          <w:w w:val="105"/>
        </w:rPr>
        <w:t>interested</w:t>
      </w:r>
      <w:r>
        <w:rPr>
          <w:spacing w:val="-8"/>
          <w:w w:val="105"/>
        </w:rPr>
        <w:t xml:space="preserve"> </w:t>
      </w:r>
      <w:r>
        <w:rPr>
          <w:w w:val="105"/>
        </w:rPr>
        <w:t>parties</w:t>
      </w:r>
      <w:r>
        <w:rPr>
          <w:spacing w:val="-8"/>
          <w:w w:val="105"/>
        </w:rPr>
        <w:t xml:space="preserve"> </w:t>
      </w:r>
      <w:r>
        <w:rPr>
          <w:w w:val="105"/>
        </w:rPr>
        <w:t>and</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public;</w:t>
      </w:r>
      <w:r>
        <w:rPr>
          <w:spacing w:val="-8"/>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117"/>
        </w:numPr>
        <w:tabs>
          <w:tab w:val="left" w:pos="3969"/>
        </w:tabs>
        <w:ind w:left="3968" w:hanging="232"/>
      </w:pPr>
      <w:r>
        <w:rPr>
          <w:w w:val="105"/>
        </w:rPr>
        <w:t>We</w:t>
      </w:r>
      <w:r>
        <w:rPr>
          <w:spacing w:val="-9"/>
          <w:w w:val="105"/>
        </w:rPr>
        <w:t xml:space="preserve"> </w:t>
      </w:r>
      <w:r>
        <w:rPr>
          <w:w w:val="105"/>
        </w:rPr>
        <w:t>will</w:t>
      </w:r>
      <w:r>
        <w:rPr>
          <w:spacing w:val="-8"/>
          <w:w w:val="105"/>
        </w:rPr>
        <w:t xml:space="preserve"> </w:t>
      </w:r>
      <w:r>
        <w:rPr>
          <w:w w:val="105"/>
        </w:rPr>
        <w:t>use</w:t>
      </w:r>
      <w:r>
        <w:rPr>
          <w:spacing w:val="-8"/>
          <w:w w:val="105"/>
        </w:rPr>
        <w:t xml:space="preserve"> </w:t>
      </w:r>
      <w:r>
        <w:rPr>
          <w:w w:val="105"/>
        </w:rPr>
        <w:t>the</w:t>
      </w:r>
      <w:r>
        <w:rPr>
          <w:spacing w:val="-8"/>
          <w:w w:val="105"/>
        </w:rPr>
        <w:t xml:space="preserve"> </w:t>
      </w:r>
      <w:r>
        <w:rPr>
          <w:w w:val="105"/>
        </w:rPr>
        <w:t>results</w:t>
      </w:r>
      <w:r>
        <w:rPr>
          <w:spacing w:val="-9"/>
          <w:w w:val="105"/>
        </w:rPr>
        <w:t xml:space="preserve"> </w:t>
      </w:r>
      <w:r>
        <w:rPr>
          <w:w w:val="105"/>
        </w:rPr>
        <w:t>of</w:t>
      </w:r>
      <w:r>
        <w:rPr>
          <w:spacing w:val="-8"/>
          <w:w w:val="105"/>
        </w:rPr>
        <w:t xml:space="preserve"> </w:t>
      </w:r>
      <w:r>
        <w:rPr>
          <w:w w:val="105"/>
        </w:rPr>
        <w:t>the</w:t>
      </w:r>
      <w:r>
        <w:rPr>
          <w:spacing w:val="-8"/>
          <w:w w:val="105"/>
        </w:rPr>
        <w:t xml:space="preserve"> </w:t>
      </w:r>
      <w:r>
        <w:rPr>
          <w:w w:val="105"/>
        </w:rPr>
        <w:t>study</w:t>
      </w:r>
      <w:r>
        <w:rPr>
          <w:spacing w:val="-8"/>
          <w:w w:val="105"/>
        </w:rPr>
        <w:t xml:space="preserve"> </w:t>
      </w:r>
      <w:r>
        <w:rPr>
          <w:w w:val="105"/>
        </w:rPr>
        <w:t>and</w:t>
      </w:r>
      <w:r>
        <w:rPr>
          <w:spacing w:val="-9"/>
          <w:w w:val="105"/>
        </w:rPr>
        <w:t xml:space="preserve"> </w:t>
      </w:r>
      <w:r>
        <w:rPr>
          <w:w w:val="105"/>
        </w:rPr>
        <w:t>any</w:t>
      </w:r>
      <w:r>
        <w:rPr>
          <w:spacing w:val="-8"/>
          <w:w w:val="105"/>
        </w:rPr>
        <w:t xml:space="preserve"> </w:t>
      </w:r>
      <w:r>
        <w:rPr>
          <w:w w:val="105"/>
        </w:rPr>
        <w:t>other</w:t>
      </w:r>
      <w:r>
        <w:rPr>
          <w:spacing w:val="-8"/>
          <w:w w:val="105"/>
        </w:rPr>
        <w:t xml:space="preserve"> </w:t>
      </w:r>
      <w:r>
        <w:rPr>
          <w:w w:val="105"/>
        </w:rPr>
        <w:t>information</w:t>
      </w:r>
      <w:r>
        <w:rPr>
          <w:spacing w:val="-8"/>
          <w:w w:val="105"/>
        </w:rPr>
        <w:t xml:space="preserve"> </w:t>
      </w:r>
      <w:r>
        <w:rPr>
          <w:w w:val="105"/>
        </w:rPr>
        <w:t>that</w:t>
      </w:r>
      <w:r>
        <w:rPr>
          <w:spacing w:val="-9"/>
          <w:w w:val="105"/>
        </w:rPr>
        <w:t xml:space="preserve"> </w:t>
      </w:r>
      <w:r>
        <w:rPr>
          <w:w w:val="105"/>
        </w:rPr>
        <w:t>become</w:t>
      </w:r>
      <w:r>
        <w:rPr>
          <w:spacing w:val="-8"/>
          <w:w w:val="105"/>
        </w:rPr>
        <w:t xml:space="preserve"> </w:t>
      </w:r>
      <w:r>
        <w:rPr>
          <w:w w:val="105"/>
        </w:rPr>
        <w:t>available:</w:t>
      </w:r>
    </w:p>
    <w:p w:rsidR="00DB6DD4" w:rsidRDefault="00DB6DD4">
      <w:pPr>
        <w:rPr>
          <w:rFonts w:ascii="Arial" w:eastAsia="Arial" w:hAnsi="Arial" w:cs="Arial"/>
          <w:sz w:val="15"/>
          <w:szCs w:val="15"/>
        </w:rPr>
      </w:pPr>
    </w:p>
    <w:p w:rsidR="00DB6DD4" w:rsidRDefault="008D6792">
      <w:pPr>
        <w:pStyle w:val="BodyText"/>
        <w:numPr>
          <w:ilvl w:val="2"/>
          <w:numId w:val="117"/>
        </w:numPr>
        <w:tabs>
          <w:tab w:val="left" w:pos="3917"/>
        </w:tabs>
        <w:ind w:firstLine="267"/>
      </w:pPr>
      <w:r>
        <w:rPr>
          <w:w w:val="105"/>
        </w:rPr>
        <w:t>To</w:t>
      </w:r>
      <w:r>
        <w:rPr>
          <w:spacing w:val="-8"/>
          <w:w w:val="105"/>
        </w:rPr>
        <w:t xml:space="preserve"> </w:t>
      </w:r>
      <w:r>
        <w:rPr>
          <w:w w:val="105"/>
        </w:rPr>
        <w:t>decide</w:t>
      </w:r>
      <w:r>
        <w:rPr>
          <w:spacing w:val="-8"/>
          <w:w w:val="105"/>
        </w:rPr>
        <w:t xml:space="preserve"> </w:t>
      </w:r>
      <w:r>
        <w:rPr>
          <w:w w:val="105"/>
        </w:rPr>
        <w:t>if</w:t>
      </w:r>
      <w:r>
        <w:rPr>
          <w:spacing w:val="-8"/>
          <w:w w:val="105"/>
        </w:rPr>
        <w:t xml:space="preserve"> </w:t>
      </w:r>
      <w:r>
        <w:rPr>
          <w:w w:val="105"/>
        </w:rPr>
        <w:t>the</w:t>
      </w:r>
      <w:r>
        <w:rPr>
          <w:spacing w:val="-8"/>
          <w:w w:val="105"/>
        </w:rPr>
        <w:t xml:space="preserve"> </w:t>
      </w:r>
      <w:r>
        <w:rPr>
          <w:w w:val="105"/>
        </w:rPr>
        <w:t>suspension</w:t>
      </w:r>
      <w:r>
        <w:rPr>
          <w:spacing w:val="-8"/>
          <w:w w:val="105"/>
        </w:rPr>
        <w:t xml:space="preserve"> </w:t>
      </w:r>
      <w:r>
        <w:rPr>
          <w:w w:val="105"/>
        </w:rPr>
        <w:t>order</w:t>
      </w:r>
      <w:r>
        <w:rPr>
          <w:spacing w:val="-7"/>
          <w:w w:val="105"/>
        </w:rPr>
        <w:t xml:space="preserve"> </w:t>
      </w:r>
      <w:r>
        <w:rPr>
          <w:w w:val="105"/>
        </w:rPr>
        <w:t>can</w:t>
      </w:r>
      <w:r>
        <w:rPr>
          <w:spacing w:val="-8"/>
          <w:w w:val="105"/>
        </w:rPr>
        <w:t xml:space="preserve"> </w:t>
      </w:r>
      <w:r>
        <w:rPr>
          <w:w w:val="105"/>
        </w:rPr>
        <w:t>be</w:t>
      </w:r>
      <w:r>
        <w:rPr>
          <w:spacing w:val="-8"/>
          <w:w w:val="105"/>
        </w:rPr>
        <w:t xml:space="preserve"> </w:t>
      </w:r>
      <w:r>
        <w:rPr>
          <w:w w:val="105"/>
        </w:rPr>
        <w:t>lifted;</w:t>
      </w:r>
      <w:r>
        <w:rPr>
          <w:spacing w:val="-8"/>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2"/>
          <w:numId w:val="117"/>
        </w:numPr>
        <w:tabs>
          <w:tab w:val="left" w:pos="3952"/>
        </w:tabs>
        <w:spacing w:line="265" w:lineRule="auto"/>
        <w:ind w:right="255" w:firstLine="267"/>
      </w:pPr>
      <w:r>
        <w:rPr>
          <w:w w:val="105"/>
        </w:rPr>
        <w:t>To</w:t>
      </w:r>
      <w:r>
        <w:rPr>
          <w:spacing w:val="-9"/>
          <w:w w:val="105"/>
        </w:rPr>
        <w:t xml:space="preserve"> </w:t>
      </w:r>
      <w:r>
        <w:rPr>
          <w:w w:val="105"/>
        </w:rPr>
        <w:t>determine</w:t>
      </w:r>
      <w:r>
        <w:rPr>
          <w:spacing w:val="-9"/>
          <w:w w:val="105"/>
        </w:rPr>
        <w:t xml:space="preserve"> </w:t>
      </w:r>
      <w:r>
        <w:rPr>
          <w:w w:val="105"/>
        </w:rPr>
        <w:t>any</w:t>
      </w:r>
      <w:r>
        <w:rPr>
          <w:spacing w:val="-8"/>
          <w:w w:val="105"/>
        </w:rPr>
        <w:t xml:space="preserve"> </w:t>
      </w:r>
      <w:r>
        <w:rPr>
          <w:w w:val="105"/>
        </w:rPr>
        <w:t>actions</w:t>
      </w:r>
      <w:r>
        <w:rPr>
          <w:spacing w:val="-9"/>
          <w:w w:val="105"/>
        </w:rPr>
        <w:t xml:space="preserve"> </w:t>
      </w:r>
      <w:r>
        <w:rPr>
          <w:w w:val="105"/>
        </w:rPr>
        <w:t>that</w:t>
      </w:r>
      <w:r>
        <w:rPr>
          <w:spacing w:val="-8"/>
          <w:w w:val="105"/>
        </w:rPr>
        <w:t xml:space="preserve"> </w:t>
      </w:r>
      <w:r>
        <w:rPr>
          <w:w w:val="105"/>
        </w:rPr>
        <w:t>you</w:t>
      </w:r>
      <w:r>
        <w:rPr>
          <w:spacing w:val="-9"/>
          <w:w w:val="105"/>
        </w:rPr>
        <w:t xml:space="preserve"> </w:t>
      </w:r>
      <w:r>
        <w:rPr>
          <w:w w:val="105"/>
        </w:rPr>
        <w:t>must</w:t>
      </w:r>
      <w:r>
        <w:rPr>
          <w:spacing w:val="-8"/>
          <w:w w:val="105"/>
        </w:rPr>
        <w:t xml:space="preserve"> </w:t>
      </w:r>
      <w:r>
        <w:rPr>
          <w:w w:val="105"/>
        </w:rPr>
        <w:t>take</w:t>
      </w:r>
      <w:r>
        <w:rPr>
          <w:spacing w:val="-9"/>
          <w:w w:val="105"/>
        </w:rPr>
        <w:t xml:space="preserve"> </w:t>
      </w:r>
      <w:r>
        <w:rPr>
          <w:w w:val="105"/>
        </w:rPr>
        <w:t>to</w:t>
      </w:r>
      <w:r>
        <w:rPr>
          <w:spacing w:val="-8"/>
          <w:w w:val="105"/>
        </w:rPr>
        <w:t xml:space="preserve"> </w:t>
      </w:r>
      <w:r>
        <w:rPr>
          <w:w w:val="105"/>
        </w:rPr>
        <w:t>mitigate</w:t>
      </w:r>
      <w:r>
        <w:rPr>
          <w:spacing w:val="-9"/>
          <w:w w:val="105"/>
        </w:rPr>
        <w:t xml:space="preserve"> </w:t>
      </w:r>
      <w:r>
        <w:rPr>
          <w:w w:val="105"/>
        </w:rPr>
        <w:t>or</w:t>
      </w:r>
      <w:r>
        <w:rPr>
          <w:spacing w:val="-8"/>
          <w:w w:val="105"/>
        </w:rPr>
        <w:t xml:space="preserve"> </w:t>
      </w:r>
      <w:r>
        <w:rPr>
          <w:w w:val="105"/>
        </w:rPr>
        <w:t>avoid</w:t>
      </w:r>
      <w:r>
        <w:rPr>
          <w:spacing w:val="-9"/>
          <w:w w:val="105"/>
        </w:rPr>
        <w:t xml:space="preserve"> </w:t>
      </w:r>
      <w:r>
        <w:rPr>
          <w:w w:val="105"/>
        </w:rPr>
        <w:t>any</w:t>
      </w:r>
      <w:r>
        <w:rPr>
          <w:spacing w:val="-8"/>
          <w:w w:val="105"/>
        </w:rPr>
        <w:t xml:space="preserve"> </w:t>
      </w:r>
      <w:r>
        <w:rPr>
          <w:w w:val="105"/>
        </w:rPr>
        <w:t>damage</w:t>
      </w:r>
      <w:r>
        <w:rPr>
          <w:spacing w:val="-9"/>
          <w:w w:val="105"/>
        </w:rPr>
        <w:t xml:space="preserve"> </w:t>
      </w:r>
      <w:r>
        <w:rPr>
          <w:w w:val="105"/>
        </w:rPr>
        <w:t>to</w:t>
      </w:r>
      <w:r>
        <w:rPr>
          <w:spacing w:val="-8"/>
          <w:w w:val="105"/>
        </w:rPr>
        <w:t xml:space="preserve"> </w:t>
      </w:r>
      <w:r>
        <w:rPr>
          <w:w w:val="105"/>
        </w:rPr>
        <w:t>natural</w:t>
      </w:r>
      <w:r>
        <w:rPr>
          <w:spacing w:val="-9"/>
          <w:w w:val="105"/>
        </w:rPr>
        <w:t xml:space="preserve"> </w:t>
      </w:r>
      <w:r>
        <w:rPr>
          <w:w w:val="105"/>
        </w:rPr>
        <w:t>resources;</w:t>
      </w:r>
      <w:r>
        <w:rPr>
          <w:spacing w:val="-9"/>
          <w:w w:val="105"/>
        </w:rPr>
        <w:t xml:space="preserve"> </w:t>
      </w:r>
      <w:r>
        <w:rPr>
          <w:w w:val="105"/>
        </w:rPr>
        <w:t>life</w:t>
      </w:r>
      <w:r>
        <w:rPr>
          <w:spacing w:val="-8"/>
          <w:w w:val="105"/>
        </w:rPr>
        <w:t xml:space="preserve"> </w:t>
      </w:r>
      <w:r>
        <w:rPr>
          <w:w w:val="105"/>
        </w:rPr>
        <w:t>(including</w:t>
      </w:r>
      <w:r>
        <w:rPr>
          <w:w w:val="103"/>
        </w:rPr>
        <w:t xml:space="preserve"> </w:t>
      </w:r>
      <w:r>
        <w:rPr>
          <w:w w:val="105"/>
        </w:rPr>
        <w:t>human</w:t>
      </w:r>
      <w:r>
        <w:rPr>
          <w:spacing w:val="-10"/>
          <w:w w:val="105"/>
        </w:rPr>
        <w:t xml:space="preserve"> </w:t>
      </w:r>
      <w:r>
        <w:rPr>
          <w:w w:val="105"/>
        </w:rPr>
        <w:t>and</w:t>
      </w:r>
      <w:r>
        <w:rPr>
          <w:spacing w:val="-10"/>
          <w:w w:val="105"/>
        </w:rPr>
        <w:t xml:space="preserve"> </w:t>
      </w:r>
      <w:r>
        <w:rPr>
          <w:w w:val="105"/>
        </w:rPr>
        <w:t>wildlife);</w:t>
      </w:r>
      <w:r>
        <w:rPr>
          <w:spacing w:val="-9"/>
          <w:w w:val="105"/>
        </w:rPr>
        <w:t xml:space="preserve"> </w:t>
      </w:r>
      <w:r>
        <w:rPr>
          <w:w w:val="105"/>
        </w:rPr>
        <w:t>property;</w:t>
      </w:r>
      <w:r>
        <w:rPr>
          <w:spacing w:val="-10"/>
          <w:w w:val="105"/>
        </w:rPr>
        <w:t xml:space="preserve"> </w:t>
      </w:r>
      <w:r>
        <w:rPr>
          <w:w w:val="105"/>
        </w:rPr>
        <w:t>the</w:t>
      </w:r>
      <w:r>
        <w:rPr>
          <w:spacing w:val="-9"/>
          <w:w w:val="105"/>
        </w:rPr>
        <w:t xml:space="preserve"> </w:t>
      </w:r>
      <w:r>
        <w:rPr>
          <w:w w:val="105"/>
        </w:rPr>
        <w:t>marine,</w:t>
      </w:r>
      <w:r>
        <w:rPr>
          <w:spacing w:val="-10"/>
          <w:w w:val="105"/>
        </w:rPr>
        <w:t xml:space="preserve"> </w:t>
      </w:r>
      <w:r>
        <w:rPr>
          <w:w w:val="105"/>
        </w:rPr>
        <w:t>coastal,</w:t>
      </w:r>
      <w:r>
        <w:rPr>
          <w:spacing w:val="-9"/>
          <w:w w:val="105"/>
        </w:rPr>
        <w:t xml:space="preserve"> </w:t>
      </w:r>
      <w:r>
        <w:rPr>
          <w:w w:val="105"/>
        </w:rPr>
        <w:t>or</w:t>
      </w:r>
      <w:r>
        <w:rPr>
          <w:spacing w:val="-10"/>
          <w:w w:val="105"/>
        </w:rPr>
        <w:t xml:space="preserve"> </w:t>
      </w:r>
      <w:r>
        <w:rPr>
          <w:w w:val="105"/>
        </w:rPr>
        <w:t>human</w:t>
      </w:r>
      <w:r>
        <w:rPr>
          <w:spacing w:val="-9"/>
          <w:w w:val="105"/>
        </w:rPr>
        <w:t xml:space="preserve"> </w:t>
      </w:r>
      <w:r>
        <w:rPr>
          <w:w w:val="105"/>
        </w:rPr>
        <w:t>environment;</w:t>
      </w:r>
      <w:r>
        <w:rPr>
          <w:spacing w:val="-10"/>
          <w:w w:val="105"/>
        </w:rPr>
        <w:t xml:space="preserve"> </w:t>
      </w:r>
      <w:r>
        <w:rPr>
          <w:w w:val="105"/>
        </w:rPr>
        <w:t>or</w:t>
      </w:r>
      <w:r>
        <w:rPr>
          <w:spacing w:val="-9"/>
          <w:w w:val="105"/>
        </w:rPr>
        <w:t xml:space="preserve"> </w:t>
      </w:r>
      <w:r>
        <w:rPr>
          <w:w w:val="105"/>
        </w:rPr>
        <w:t>sites,</w:t>
      </w:r>
      <w:r>
        <w:rPr>
          <w:spacing w:val="-10"/>
          <w:w w:val="105"/>
        </w:rPr>
        <w:t xml:space="preserve"> </w:t>
      </w:r>
      <w:r>
        <w:rPr>
          <w:w w:val="105"/>
        </w:rPr>
        <w:t>structures,</w:t>
      </w:r>
      <w:r>
        <w:rPr>
          <w:spacing w:val="-9"/>
          <w:w w:val="105"/>
        </w:rPr>
        <w:t xml:space="preserve"> </w:t>
      </w:r>
      <w:r>
        <w:rPr>
          <w:w w:val="105"/>
        </w:rPr>
        <w:t>or</w:t>
      </w:r>
      <w:r>
        <w:rPr>
          <w:spacing w:val="-10"/>
          <w:w w:val="105"/>
        </w:rPr>
        <w:t xml:space="preserve"> </w:t>
      </w:r>
      <w:r>
        <w:rPr>
          <w:w w:val="105"/>
        </w:rPr>
        <w:t>objects</w:t>
      </w:r>
      <w:r>
        <w:rPr>
          <w:spacing w:val="-9"/>
          <w:w w:val="105"/>
        </w:rPr>
        <w:t xml:space="preserve"> </w:t>
      </w:r>
      <w:r>
        <w:rPr>
          <w:w w:val="105"/>
        </w:rPr>
        <w:t>of</w:t>
      </w:r>
      <w:r>
        <w:rPr>
          <w:spacing w:val="-10"/>
          <w:w w:val="105"/>
        </w:rPr>
        <w:t xml:space="preserve"> </w:t>
      </w:r>
      <w:r>
        <w:rPr>
          <w:w w:val="105"/>
        </w:rPr>
        <w:t>historical</w:t>
      </w:r>
      <w:r>
        <w:rPr>
          <w:spacing w:val="-9"/>
          <w:w w:val="105"/>
        </w:rPr>
        <w:t xml:space="preserve"> </w:t>
      </w:r>
      <w:r>
        <w:rPr>
          <w:w w:val="105"/>
        </w:rPr>
        <w:t>or</w:t>
      </w:r>
      <w:r>
        <w:rPr>
          <w:w w:val="103"/>
        </w:rPr>
        <w:t xml:space="preserve"> </w:t>
      </w:r>
      <w:r>
        <w:t xml:space="preserve">archaeological </w:t>
      </w:r>
      <w:r>
        <w:rPr>
          <w:spacing w:val="13"/>
        </w:rPr>
        <w:t xml:space="preserve"> </w:t>
      </w:r>
      <w:r>
        <w:t>significance.</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585.418 </w:t>
      </w:r>
      <w:r>
        <w:rPr>
          <w:spacing w:val="18"/>
          <w:w w:val="105"/>
        </w:rPr>
        <w:t xml:space="preserve"> </w:t>
      </w:r>
      <w:r>
        <w:rPr>
          <w:w w:val="105"/>
        </w:rPr>
        <w:t>How</w:t>
      </w:r>
      <w:proofErr w:type="gramEnd"/>
      <w:r>
        <w:rPr>
          <w:spacing w:val="-8"/>
          <w:w w:val="105"/>
        </w:rPr>
        <w:t xml:space="preserve"> </w:t>
      </w:r>
      <w:r>
        <w:rPr>
          <w:w w:val="105"/>
        </w:rPr>
        <w:t>will</w:t>
      </w:r>
      <w:r>
        <w:rPr>
          <w:spacing w:val="-9"/>
          <w:w w:val="105"/>
        </w:rPr>
        <w:t xml:space="preserve"> </w:t>
      </w:r>
      <w:r>
        <w:rPr>
          <w:w w:val="105"/>
        </w:rPr>
        <w:t>BOEM</w:t>
      </w:r>
      <w:r>
        <w:rPr>
          <w:spacing w:val="-9"/>
          <w:w w:val="105"/>
        </w:rPr>
        <w:t xml:space="preserve"> </w:t>
      </w:r>
      <w:r>
        <w:rPr>
          <w:w w:val="105"/>
        </w:rPr>
        <w:t>issue</w:t>
      </w:r>
      <w:r>
        <w:rPr>
          <w:spacing w:val="-8"/>
          <w:w w:val="105"/>
        </w:rPr>
        <w:t xml:space="preserve"> </w:t>
      </w:r>
      <w:r>
        <w:rPr>
          <w:w w:val="105"/>
        </w:rPr>
        <w:t>a</w:t>
      </w:r>
      <w:r>
        <w:rPr>
          <w:spacing w:val="-9"/>
          <w:w w:val="105"/>
        </w:rPr>
        <w:t xml:space="preserve"> </w:t>
      </w:r>
      <w:r>
        <w:rPr>
          <w:w w:val="105"/>
        </w:rPr>
        <w:t>suspension?</w:t>
      </w:r>
    </w:p>
    <w:p w:rsidR="00DB6DD4" w:rsidRDefault="00DB6DD4">
      <w:pPr>
        <w:rPr>
          <w:rFonts w:ascii="Arial" w:eastAsia="Arial" w:hAnsi="Arial" w:cs="Arial"/>
          <w:b/>
          <w:bCs/>
          <w:sz w:val="15"/>
          <w:szCs w:val="15"/>
        </w:rPr>
      </w:pPr>
    </w:p>
    <w:p w:rsidR="00DB6DD4" w:rsidRDefault="008D6792">
      <w:pPr>
        <w:pStyle w:val="BodyText"/>
        <w:numPr>
          <w:ilvl w:val="0"/>
          <w:numId w:val="116"/>
        </w:numPr>
        <w:tabs>
          <w:tab w:val="left" w:pos="3969"/>
        </w:tabs>
        <w:ind w:firstLine="267"/>
      </w:pPr>
      <w:r>
        <w:rPr>
          <w:w w:val="105"/>
        </w:rPr>
        <w:t>BOEM</w:t>
      </w:r>
      <w:r>
        <w:rPr>
          <w:spacing w:val="-9"/>
          <w:w w:val="105"/>
        </w:rPr>
        <w:t xml:space="preserve"> </w:t>
      </w:r>
      <w:r>
        <w:rPr>
          <w:w w:val="105"/>
        </w:rPr>
        <w:t>will</w:t>
      </w:r>
      <w:r>
        <w:rPr>
          <w:spacing w:val="-8"/>
          <w:w w:val="105"/>
        </w:rPr>
        <w:t xml:space="preserve"> </w:t>
      </w:r>
      <w:r>
        <w:rPr>
          <w:w w:val="105"/>
        </w:rPr>
        <w:t>issue</w:t>
      </w:r>
      <w:r>
        <w:rPr>
          <w:spacing w:val="-9"/>
          <w:w w:val="105"/>
        </w:rPr>
        <w:t xml:space="preserve"> </w:t>
      </w:r>
      <w:r>
        <w:rPr>
          <w:w w:val="105"/>
        </w:rPr>
        <w:t>a</w:t>
      </w:r>
      <w:r>
        <w:rPr>
          <w:spacing w:val="-8"/>
          <w:w w:val="105"/>
        </w:rPr>
        <w:t xml:space="preserve"> </w:t>
      </w:r>
      <w:r>
        <w:rPr>
          <w:w w:val="105"/>
        </w:rPr>
        <w:t>suspension</w:t>
      </w:r>
      <w:r>
        <w:rPr>
          <w:spacing w:val="-8"/>
          <w:w w:val="105"/>
        </w:rPr>
        <w:t xml:space="preserve"> </w:t>
      </w:r>
      <w:r>
        <w:rPr>
          <w:w w:val="105"/>
        </w:rPr>
        <w:t>order</w:t>
      </w:r>
      <w:r>
        <w:rPr>
          <w:spacing w:val="-9"/>
          <w:w w:val="105"/>
        </w:rPr>
        <w:t xml:space="preserve"> </w:t>
      </w:r>
      <w:r>
        <w:rPr>
          <w:w w:val="105"/>
        </w:rPr>
        <w:t>orally</w:t>
      </w:r>
      <w:r>
        <w:rPr>
          <w:spacing w:val="-8"/>
          <w:w w:val="105"/>
        </w:rPr>
        <w:t xml:space="preserve"> </w:t>
      </w:r>
      <w:r>
        <w:rPr>
          <w:w w:val="105"/>
        </w:rPr>
        <w:t>or</w:t>
      </w:r>
      <w:r>
        <w:rPr>
          <w:spacing w:val="-8"/>
          <w:w w:val="105"/>
        </w:rPr>
        <w:t xml:space="preserve"> </w:t>
      </w:r>
      <w:r>
        <w:rPr>
          <w:w w:val="105"/>
        </w:rPr>
        <w:t>in</w:t>
      </w:r>
      <w:r>
        <w:rPr>
          <w:spacing w:val="-9"/>
          <w:w w:val="105"/>
        </w:rPr>
        <w:t xml:space="preserve"> </w:t>
      </w:r>
      <w:r>
        <w:rPr>
          <w:w w:val="105"/>
        </w:rPr>
        <w:t>writing.</w:t>
      </w:r>
    </w:p>
    <w:p w:rsidR="00DB6DD4" w:rsidRDefault="00DB6DD4">
      <w:pPr>
        <w:rPr>
          <w:rFonts w:ascii="Arial" w:eastAsia="Arial" w:hAnsi="Arial" w:cs="Arial"/>
          <w:sz w:val="15"/>
          <w:szCs w:val="15"/>
        </w:rPr>
      </w:pPr>
    </w:p>
    <w:p w:rsidR="00DB6DD4" w:rsidRDefault="008D6792">
      <w:pPr>
        <w:pStyle w:val="BodyText"/>
        <w:numPr>
          <w:ilvl w:val="0"/>
          <w:numId w:val="116"/>
        </w:numPr>
        <w:tabs>
          <w:tab w:val="left" w:pos="3969"/>
        </w:tabs>
        <w:ind w:left="3968" w:hanging="232"/>
      </w:pPr>
      <w:r>
        <w:rPr>
          <w:w w:val="105"/>
        </w:rPr>
        <w:t>BOEM</w:t>
      </w:r>
      <w:r>
        <w:rPr>
          <w:spacing w:val="-9"/>
          <w:w w:val="105"/>
        </w:rPr>
        <w:t xml:space="preserve"> </w:t>
      </w:r>
      <w:r>
        <w:rPr>
          <w:w w:val="105"/>
        </w:rPr>
        <w:t>will</w:t>
      </w:r>
      <w:r>
        <w:rPr>
          <w:spacing w:val="-9"/>
          <w:w w:val="105"/>
        </w:rPr>
        <w:t xml:space="preserve"> </w:t>
      </w:r>
      <w:r>
        <w:rPr>
          <w:w w:val="105"/>
        </w:rPr>
        <w:t>send</w:t>
      </w:r>
      <w:r>
        <w:rPr>
          <w:spacing w:val="-9"/>
          <w:w w:val="105"/>
        </w:rPr>
        <w:t xml:space="preserve"> </w:t>
      </w:r>
      <w:r>
        <w:rPr>
          <w:w w:val="105"/>
        </w:rPr>
        <w:t>you</w:t>
      </w:r>
      <w:r>
        <w:rPr>
          <w:spacing w:val="-9"/>
          <w:w w:val="105"/>
        </w:rPr>
        <w:t xml:space="preserve"> </w:t>
      </w:r>
      <w:r>
        <w:rPr>
          <w:w w:val="105"/>
        </w:rPr>
        <w:t>a</w:t>
      </w:r>
      <w:r>
        <w:rPr>
          <w:spacing w:val="-8"/>
          <w:w w:val="105"/>
        </w:rPr>
        <w:t xml:space="preserve"> </w:t>
      </w:r>
      <w:r>
        <w:rPr>
          <w:w w:val="105"/>
        </w:rPr>
        <w:t>written</w:t>
      </w:r>
      <w:r>
        <w:rPr>
          <w:spacing w:val="-9"/>
          <w:w w:val="105"/>
        </w:rPr>
        <w:t xml:space="preserve"> </w:t>
      </w:r>
      <w:r>
        <w:rPr>
          <w:w w:val="105"/>
        </w:rPr>
        <w:t>suspension</w:t>
      </w:r>
      <w:r>
        <w:rPr>
          <w:spacing w:val="-9"/>
          <w:w w:val="105"/>
        </w:rPr>
        <w:t xml:space="preserve"> </w:t>
      </w:r>
      <w:r>
        <w:rPr>
          <w:w w:val="105"/>
        </w:rPr>
        <w:t>order</w:t>
      </w:r>
      <w:r>
        <w:rPr>
          <w:spacing w:val="-9"/>
          <w:w w:val="105"/>
        </w:rPr>
        <w:t xml:space="preserve"> </w:t>
      </w:r>
      <w:r>
        <w:rPr>
          <w:w w:val="105"/>
        </w:rPr>
        <w:t>as</w:t>
      </w:r>
      <w:r>
        <w:rPr>
          <w:spacing w:val="-9"/>
          <w:w w:val="105"/>
        </w:rPr>
        <w:t xml:space="preserve"> </w:t>
      </w:r>
      <w:r>
        <w:rPr>
          <w:w w:val="105"/>
        </w:rPr>
        <w:t>soon</w:t>
      </w:r>
      <w:r>
        <w:rPr>
          <w:spacing w:val="-8"/>
          <w:w w:val="105"/>
        </w:rPr>
        <w:t xml:space="preserve"> </w:t>
      </w:r>
      <w:r>
        <w:rPr>
          <w:w w:val="105"/>
        </w:rPr>
        <w:t>as</w:t>
      </w:r>
      <w:r>
        <w:rPr>
          <w:spacing w:val="-9"/>
          <w:w w:val="105"/>
        </w:rPr>
        <w:t xml:space="preserve"> </w:t>
      </w:r>
      <w:r>
        <w:rPr>
          <w:w w:val="105"/>
        </w:rPr>
        <w:t>practicable</w:t>
      </w:r>
      <w:r>
        <w:rPr>
          <w:spacing w:val="-9"/>
          <w:w w:val="105"/>
        </w:rPr>
        <w:t xml:space="preserve"> </w:t>
      </w:r>
      <w:r>
        <w:rPr>
          <w:w w:val="105"/>
        </w:rPr>
        <w:t>after</w:t>
      </w:r>
      <w:r>
        <w:rPr>
          <w:spacing w:val="-9"/>
          <w:w w:val="105"/>
        </w:rPr>
        <w:t xml:space="preserve"> </w:t>
      </w:r>
      <w:r>
        <w:rPr>
          <w:w w:val="105"/>
        </w:rPr>
        <w:t>issuing</w:t>
      </w:r>
      <w:r>
        <w:rPr>
          <w:spacing w:val="-9"/>
          <w:w w:val="105"/>
        </w:rPr>
        <w:t xml:space="preserve"> </w:t>
      </w:r>
      <w:r>
        <w:rPr>
          <w:w w:val="105"/>
        </w:rPr>
        <w:t>an</w:t>
      </w:r>
      <w:r>
        <w:rPr>
          <w:spacing w:val="-8"/>
          <w:w w:val="105"/>
        </w:rPr>
        <w:t xml:space="preserve"> </w:t>
      </w:r>
      <w:r>
        <w:rPr>
          <w:w w:val="105"/>
        </w:rPr>
        <w:t>oral</w:t>
      </w:r>
      <w:r>
        <w:rPr>
          <w:spacing w:val="-9"/>
          <w:w w:val="105"/>
        </w:rPr>
        <w:t xml:space="preserve"> </w:t>
      </w:r>
      <w:r>
        <w:rPr>
          <w:w w:val="105"/>
        </w:rPr>
        <w:t>suspension</w:t>
      </w:r>
      <w:r>
        <w:rPr>
          <w:spacing w:val="-9"/>
          <w:w w:val="105"/>
        </w:rPr>
        <w:t xml:space="preserve"> </w:t>
      </w:r>
      <w:r>
        <w:rPr>
          <w:w w:val="105"/>
        </w:rPr>
        <w:t>order.</w:t>
      </w:r>
    </w:p>
    <w:p w:rsidR="00DB6DD4" w:rsidRDefault="00DB6DD4">
      <w:pPr>
        <w:rPr>
          <w:rFonts w:ascii="Arial" w:eastAsia="Arial" w:hAnsi="Arial" w:cs="Arial"/>
          <w:sz w:val="15"/>
          <w:szCs w:val="15"/>
        </w:rPr>
      </w:pPr>
    </w:p>
    <w:p w:rsidR="00DB6DD4" w:rsidRDefault="008D6792">
      <w:pPr>
        <w:pStyle w:val="BodyText"/>
        <w:numPr>
          <w:ilvl w:val="0"/>
          <w:numId w:val="116"/>
        </w:numPr>
        <w:tabs>
          <w:tab w:val="left" w:pos="3960"/>
        </w:tabs>
        <w:spacing w:line="265" w:lineRule="auto"/>
        <w:ind w:right="221" w:firstLine="267"/>
        <w:jc w:val="both"/>
      </w:pPr>
      <w:r>
        <w:rPr>
          <w:w w:val="105"/>
        </w:rPr>
        <w:t>The</w:t>
      </w:r>
      <w:r>
        <w:rPr>
          <w:spacing w:val="-8"/>
          <w:w w:val="105"/>
        </w:rPr>
        <w:t xml:space="preserve"> </w:t>
      </w:r>
      <w:r>
        <w:rPr>
          <w:w w:val="105"/>
        </w:rPr>
        <w:t>written</w:t>
      </w:r>
      <w:r>
        <w:rPr>
          <w:spacing w:val="-8"/>
          <w:w w:val="105"/>
        </w:rPr>
        <w:t xml:space="preserve"> </w:t>
      </w:r>
      <w:r>
        <w:rPr>
          <w:w w:val="105"/>
        </w:rPr>
        <w:t>order</w:t>
      </w:r>
      <w:r>
        <w:rPr>
          <w:spacing w:val="-8"/>
          <w:w w:val="105"/>
        </w:rPr>
        <w:t xml:space="preserve"> </w:t>
      </w:r>
      <w:r>
        <w:rPr>
          <w:w w:val="105"/>
        </w:rPr>
        <w:t>will</w:t>
      </w:r>
      <w:r>
        <w:rPr>
          <w:spacing w:val="-8"/>
          <w:w w:val="105"/>
        </w:rPr>
        <w:t xml:space="preserve"> </w:t>
      </w:r>
      <w:r>
        <w:rPr>
          <w:w w:val="105"/>
        </w:rPr>
        <w:t>explain</w:t>
      </w:r>
      <w:r>
        <w:rPr>
          <w:spacing w:val="-8"/>
          <w:w w:val="105"/>
        </w:rPr>
        <w:t xml:space="preserve"> </w:t>
      </w:r>
      <w:r>
        <w:rPr>
          <w:w w:val="105"/>
        </w:rPr>
        <w:t>the</w:t>
      </w:r>
      <w:r>
        <w:rPr>
          <w:spacing w:val="-8"/>
          <w:w w:val="105"/>
        </w:rPr>
        <w:t xml:space="preserve"> </w:t>
      </w:r>
      <w:r>
        <w:rPr>
          <w:w w:val="105"/>
        </w:rPr>
        <w:t>reasons</w:t>
      </w:r>
      <w:r>
        <w:rPr>
          <w:spacing w:val="-8"/>
          <w:w w:val="105"/>
        </w:rPr>
        <w:t xml:space="preserve"> </w:t>
      </w:r>
      <w:r>
        <w:rPr>
          <w:w w:val="105"/>
        </w:rPr>
        <w:t>for</w:t>
      </w:r>
      <w:r>
        <w:rPr>
          <w:spacing w:val="-8"/>
          <w:w w:val="105"/>
        </w:rPr>
        <w:t xml:space="preserve"> </w:t>
      </w:r>
      <w:r>
        <w:rPr>
          <w:w w:val="105"/>
        </w:rPr>
        <w:t>its</w:t>
      </w:r>
      <w:r>
        <w:rPr>
          <w:spacing w:val="-8"/>
          <w:w w:val="105"/>
        </w:rPr>
        <w:t xml:space="preserve"> </w:t>
      </w:r>
      <w:r>
        <w:rPr>
          <w:w w:val="105"/>
        </w:rPr>
        <w:t>issuance</w:t>
      </w:r>
      <w:r>
        <w:rPr>
          <w:spacing w:val="-8"/>
          <w:w w:val="105"/>
        </w:rPr>
        <w:t xml:space="preserve"> </w:t>
      </w:r>
      <w:r>
        <w:rPr>
          <w:w w:val="105"/>
        </w:rPr>
        <w:t>and</w:t>
      </w:r>
      <w:r>
        <w:rPr>
          <w:spacing w:val="-8"/>
          <w:w w:val="105"/>
        </w:rPr>
        <w:t xml:space="preserve"> </w:t>
      </w:r>
      <w:r>
        <w:rPr>
          <w:w w:val="105"/>
        </w:rPr>
        <w:t>describe</w:t>
      </w:r>
      <w:r>
        <w:rPr>
          <w:spacing w:val="-8"/>
          <w:w w:val="105"/>
        </w:rPr>
        <w:t xml:space="preserve"> </w:t>
      </w:r>
      <w:r>
        <w:rPr>
          <w:w w:val="105"/>
        </w:rPr>
        <w:t>the</w:t>
      </w:r>
      <w:r>
        <w:rPr>
          <w:spacing w:val="-8"/>
          <w:w w:val="105"/>
        </w:rPr>
        <w:t xml:space="preserve"> </w:t>
      </w:r>
      <w:r>
        <w:rPr>
          <w:w w:val="105"/>
        </w:rPr>
        <w:t>effect</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suspension</w:t>
      </w:r>
      <w:r>
        <w:rPr>
          <w:spacing w:val="-8"/>
          <w:w w:val="105"/>
        </w:rPr>
        <w:t xml:space="preserve"> </w:t>
      </w:r>
      <w:r>
        <w:rPr>
          <w:w w:val="105"/>
        </w:rPr>
        <w:t>order</w:t>
      </w:r>
      <w:r>
        <w:rPr>
          <w:spacing w:val="-8"/>
          <w:w w:val="105"/>
        </w:rPr>
        <w:t xml:space="preserve"> </w:t>
      </w:r>
      <w:r>
        <w:rPr>
          <w:w w:val="105"/>
        </w:rPr>
        <w:t>on</w:t>
      </w:r>
      <w:r>
        <w:rPr>
          <w:spacing w:val="-8"/>
          <w:w w:val="105"/>
        </w:rPr>
        <w:t xml:space="preserve"> </w:t>
      </w:r>
      <w:r>
        <w:rPr>
          <w:w w:val="105"/>
        </w:rPr>
        <w:t>your</w:t>
      </w:r>
      <w:r>
        <w:rPr>
          <w:w w:val="103"/>
        </w:rPr>
        <w:t xml:space="preserve"> </w:t>
      </w:r>
      <w:r>
        <w:rPr>
          <w:w w:val="105"/>
        </w:rPr>
        <w:t>lease</w:t>
      </w:r>
      <w:r>
        <w:rPr>
          <w:spacing w:val="-9"/>
          <w:w w:val="105"/>
        </w:rPr>
        <w:t xml:space="preserve"> </w:t>
      </w:r>
      <w:r>
        <w:rPr>
          <w:w w:val="105"/>
        </w:rPr>
        <w:t>or</w:t>
      </w:r>
      <w:r>
        <w:rPr>
          <w:spacing w:val="-9"/>
          <w:w w:val="105"/>
        </w:rPr>
        <w:t xml:space="preserve"> </w:t>
      </w:r>
      <w:r>
        <w:rPr>
          <w:w w:val="105"/>
        </w:rPr>
        <w:t>grant</w:t>
      </w:r>
      <w:r>
        <w:rPr>
          <w:spacing w:val="-9"/>
          <w:w w:val="105"/>
        </w:rPr>
        <w:t xml:space="preserve"> </w:t>
      </w:r>
      <w:r>
        <w:rPr>
          <w:w w:val="105"/>
        </w:rPr>
        <w:t>and</w:t>
      </w:r>
      <w:r>
        <w:rPr>
          <w:spacing w:val="-9"/>
          <w:w w:val="105"/>
        </w:rPr>
        <w:t xml:space="preserve"> </w:t>
      </w:r>
      <w:r>
        <w:rPr>
          <w:w w:val="105"/>
        </w:rPr>
        <w:t>any</w:t>
      </w:r>
      <w:r>
        <w:rPr>
          <w:spacing w:val="-9"/>
          <w:w w:val="105"/>
        </w:rPr>
        <w:t xml:space="preserve"> </w:t>
      </w:r>
      <w:r>
        <w:rPr>
          <w:w w:val="105"/>
        </w:rPr>
        <w:t>associated</w:t>
      </w:r>
      <w:r>
        <w:rPr>
          <w:spacing w:val="-9"/>
          <w:w w:val="105"/>
        </w:rPr>
        <w:t xml:space="preserve"> </w:t>
      </w:r>
      <w:r>
        <w:rPr>
          <w:w w:val="105"/>
        </w:rPr>
        <w:t>activities.</w:t>
      </w:r>
      <w:r>
        <w:rPr>
          <w:spacing w:val="-9"/>
          <w:w w:val="105"/>
        </w:rPr>
        <w:t xml:space="preserve"> </w:t>
      </w:r>
      <w:r>
        <w:rPr>
          <w:w w:val="105"/>
        </w:rPr>
        <w:t>BOEM</w:t>
      </w:r>
      <w:r>
        <w:rPr>
          <w:spacing w:val="-9"/>
          <w:w w:val="105"/>
        </w:rPr>
        <w:t xml:space="preserve"> </w:t>
      </w:r>
      <w:r>
        <w:rPr>
          <w:w w:val="105"/>
        </w:rPr>
        <w:t>may</w:t>
      </w:r>
      <w:r>
        <w:rPr>
          <w:spacing w:val="-8"/>
          <w:w w:val="105"/>
        </w:rPr>
        <w:t xml:space="preserve"> </w:t>
      </w:r>
      <w:r>
        <w:rPr>
          <w:w w:val="105"/>
        </w:rPr>
        <w:t>authorize</w:t>
      </w:r>
      <w:r>
        <w:rPr>
          <w:spacing w:val="-9"/>
          <w:w w:val="105"/>
        </w:rPr>
        <w:t xml:space="preserve"> </w:t>
      </w:r>
      <w:r>
        <w:rPr>
          <w:w w:val="105"/>
        </w:rPr>
        <w:t>certain</w:t>
      </w:r>
      <w:r>
        <w:rPr>
          <w:spacing w:val="-9"/>
          <w:w w:val="105"/>
        </w:rPr>
        <w:t xml:space="preserve"> </w:t>
      </w:r>
      <w:r>
        <w:rPr>
          <w:w w:val="105"/>
        </w:rPr>
        <w:t>activities</w:t>
      </w:r>
      <w:r>
        <w:rPr>
          <w:spacing w:val="-9"/>
          <w:w w:val="105"/>
        </w:rPr>
        <w:t xml:space="preserve"> </w:t>
      </w:r>
      <w:r>
        <w:rPr>
          <w:w w:val="105"/>
        </w:rPr>
        <w:t>during</w:t>
      </w:r>
      <w:r>
        <w:rPr>
          <w:spacing w:val="-9"/>
          <w:w w:val="105"/>
        </w:rPr>
        <w:t xml:space="preserve"> </w:t>
      </w:r>
      <w:r>
        <w:rPr>
          <w:w w:val="105"/>
        </w:rPr>
        <w:t>the</w:t>
      </w:r>
      <w:r>
        <w:rPr>
          <w:spacing w:val="-9"/>
          <w:w w:val="105"/>
        </w:rPr>
        <w:t xml:space="preserve"> </w:t>
      </w:r>
      <w:r>
        <w:rPr>
          <w:w w:val="105"/>
        </w:rPr>
        <w:t>period</w:t>
      </w:r>
      <w:r>
        <w:rPr>
          <w:spacing w:val="-9"/>
          <w:w w:val="105"/>
        </w:rPr>
        <w:t xml:space="preserve"> </w:t>
      </w:r>
      <w:r>
        <w:rPr>
          <w:w w:val="105"/>
        </w:rPr>
        <w:t>of</w:t>
      </w:r>
      <w:r>
        <w:rPr>
          <w:spacing w:val="-9"/>
          <w:w w:val="105"/>
        </w:rPr>
        <w:t xml:space="preserve"> </w:t>
      </w:r>
      <w:r>
        <w:rPr>
          <w:w w:val="105"/>
        </w:rPr>
        <w:t>the</w:t>
      </w:r>
      <w:r>
        <w:rPr>
          <w:spacing w:val="-8"/>
          <w:w w:val="105"/>
        </w:rPr>
        <w:t xml:space="preserve"> </w:t>
      </w:r>
      <w:r>
        <w:rPr>
          <w:w w:val="105"/>
        </w:rPr>
        <w:t>suspension,</w:t>
      </w:r>
      <w:r>
        <w:rPr>
          <w:w w:val="103"/>
        </w:rPr>
        <w:t xml:space="preserve"> </w:t>
      </w:r>
      <w:r>
        <w:rPr>
          <w:w w:val="105"/>
        </w:rPr>
        <w:t>as</w:t>
      </w:r>
      <w:r>
        <w:rPr>
          <w:spacing w:val="-9"/>
          <w:w w:val="105"/>
        </w:rPr>
        <w:t xml:space="preserve"> </w:t>
      </w:r>
      <w:r>
        <w:rPr>
          <w:w w:val="105"/>
        </w:rPr>
        <w:t>set</w:t>
      </w:r>
      <w:r>
        <w:rPr>
          <w:spacing w:val="-8"/>
          <w:w w:val="105"/>
        </w:rPr>
        <w:t xml:space="preserve"> </w:t>
      </w:r>
      <w:r>
        <w:rPr>
          <w:w w:val="105"/>
        </w:rPr>
        <w:t>forth</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suspension</w:t>
      </w:r>
      <w:r>
        <w:rPr>
          <w:spacing w:val="-9"/>
          <w:w w:val="105"/>
        </w:rPr>
        <w:t xml:space="preserve"> </w:t>
      </w:r>
      <w:r>
        <w:rPr>
          <w:w w:val="105"/>
        </w:rPr>
        <w:t>order.</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585.419 </w:t>
      </w:r>
      <w:r>
        <w:rPr>
          <w:spacing w:val="16"/>
          <w:w w:val="105"/>
        </w:rPr>
        <w:t xml:space="preserve"> </w:t>
      </w:r>
      <w:r>
        <w:rPr>
          <w:w w:val="105"/>
        </w:rPr>
        <w:t>What</w:t>
      </w:r>
      <w:proofErr w:type="gramEnd"/>
      <w:r>
        <w:rPr>
          <w:spacing w:val="-9"/>
          <w:w w:val="105"/>
        </w:rPr>
        <w:t xml:space="preserve"> </w:t>
      </w:r>
      <w:r>
        <w:rPr>
          <w:w w:val="105"/>
        </w:rPr>
        <w:t>are</w:t>
      </w:r>
      <w:r>
        <w:rPr>
          <w:spacing w:val="-9"/>
          <w:w w:val="105"/>
        </w:rPr>
        <w:t xml:space="preserve"> </w:t>
      </w:r>
      <w:r>
        <w:rPr>
          <w:w w:val="105"/>
        </w:rPr>
        <w:t>my</w:t>
      </w:r>
      <w:r>
        <w:rPr>
          <w:spacing w:val="-9"/>
          <w:w w:val="105"/>
        </w:rPr>
        <w:t xml:space="preserve"> </w:t>
      </w:r>
      <w:r>
        <w:rPr>
          <w:w w:val="105"/>
        </w:rPr>
        <w:t>immediate</w:t>
      </w:r>
      <w:r>
        <w:rPr>
          <w:spacing w:val="-10"/>
          <w:w w:val="105"/>
        </w:rPr>
        <w:t xml:space="preserve"> </w:t>
      </w:r>
      <w:r>
        <w:rPr>
          <w:w w:val="105"/>
        </w:rPr>
        <w:t>responsibilities</w:t>
      </w:r>
      <w:r>
        <w:rPr>
          <w:spacing w:val="-9"/>
          <w:w w:val="105"/>
        </w:rPr>
        <w:t xml:space="preserve"> </w:t>
      </w:r>
      <w:r>
        <w:rPr>
          <w:w w:val="105"/>
        </w:rPr>
        <w:t>if</w:t>
      </w:r>
      <w:r>
        <w:rPr>
          <w:spacing w:val="-9"/>
          <w:w w:val="105"/>
        </w:rPr>
        <w:t xml:space="preserve"> </w:t>
      </w:r>
      <w:r>
        <w:rPr>
          <w:w w:val="105"/>
        </w:rPr>
        <w:t>I</w:t>
      </w:r>
      <w:r>
        <w:rPr>
          <w:spacing w:val="-9"/>
          <w:w w:val="105"/>
        </w:rPr>
        <w:t xml:space="preserve"> </w:t>
      </w:r>
      <w:r>
        <w:rPr>
          <w:w w:val="105"/>
        </w:rPr>
        <w:t>receive</w:t>
      </w:r>
      <w:r>
        <w:rPr>
          <w:spacing w:val="-10"/>
          <w:w w:val="105"/>
        </w:rPr>
        <w:t xml:space="preserve"> </w:t>
      </w:r>
      <w:r>
        <w:rPr>
          <w:w w:val="105"/>
        </w:rPr>
        <w:t>a</w:t>
      </w:r>
      <w:r>
        <w:rPr>
          <w:spacing w:val="-9"/>
          <w:w w:val="105"/>
        </w:rPr>
        <w:t xml:space="preserve"> </w:t>
      </w:r>
      <w:r>
        <w:rPr>
          <w:w w:val="105"/>
        </w:rPr>
        <w:t>suspension</w:t>
      </w:r>
      <w:r>
        <w:rPr>
          <w:spacing w:val="-9"/>
          <w:w w:val="105"/>
        </w:rPr>
        <w:t xml:space="preserve"> </w:t>
      </w:r>
      <w:r>
        <w:rPr>
          <w:w w:val="105"/>
        </w:rPr>
        <w:t>order?</w:t>
      </w:r>
    </w:p>
    <w:p w:rsidR="00DB6DD4" w:rsidRDefault="00DB6DD4">
      <w:pPr>
        <w:rPr>
          <w:rFonts w:ascii="Arial" w:eastAsia="Arial" w:hAnsi="Arial" w:cs="Arial"/>
          <w:b/>
          <w:bCs/>
          <w:sz w:val="15"/>
          <w:szCs w:val="15"/>
        </w:rPr>
      </w:pPr>
    </w:p>
    <w:p w:rsidR="00DB6DD4" w:rsidRDefault="008D6792" w:rsidP="00E175BA">
      <w:pPr>
        <w:pStyle w:val="BodyText"/>
        <w:spacing w:line="265" w:lineRule="auto"/>
        <w:ind w:right="100" w:firstLine="266"/>
        <w:rPr>
          <w:rFonts w:cs="Arial"/>
          <w:sz w:val="18"/>
          <w:szCs w:val="18"/>
        </w:rPr>
      </w:pPr>
      <w:r>
        <w:rPr>
          <w:w w:val="105"/>
        </w:rPr>
        <w:t>You</w:t>
      </w:r>
      <w:r>
        <w:rPr>
          <w:spacing w:val="-9"/>
          <w:w w:val="105"/>
        </w:rPr>
        <w:t xml:space="preserve"> </w:t>
      </w:r>
      <w:r>
        <w:rPr>
          <w:w w:val="105"/>
        </w:rPr>
        <w:t>must</w:t>
      </w:r>
      <w:r>
        <w:rPr>
          <w:spacing w:val="-8"/>
          <w:w w:val="105"/>
        </w:rPr>
        <w:t xml:space="preserve"> </w:t>
      </w:r>
      <w:r>
        <w:rPr>
          <w:w w:val="105"/>
        </w:rPr>
        <w:t>comply</w:t>
      </w:r>
      <w:r>
        <w:rPr>
          <w:spacing w:val="-8"/>
          <w:w w:val="105"/>
        </w:rPr>
        <w:t xml:space="preserve"> </w:t>
      </w:r>
      <w:r>
        <w:rPr>
          <w:w w:val="105"/>
        </w:rPr>
        <w:t>with</w:t>
      </w:r>
      <w:r>
        <w:rPr>
          <w:spacing w:val="-8"/>
          <w:w w:val="105"/>
        </w:rPr>
        <w:t xml:space="preserve"> </w:t>
      </w:r>
      <w:r>
        <w:rPr>
          <w:w w:val="105"/>
        </w:rPr>
        <w:t>the</w:t>
      </w:r>
      <w:r>
        <w:rPr>
          <w:spacing w:val="-8"/>
          <w:w w:val="105"/>
        </w:rPr>
        <w:t xml:space="preserve"> </w:t>
      </w:r>
      <w:r>
        <w:rPr>
          <w:w w:val="105"/>
        </w:rPr>
        <w:t>terms</w:t>
      </w:r>
      <w:r>
        <w:rPr>
          <w:spacing w:val="-8"/>
          <w:w w:val="105"/>
        </w:rPr>
        <w:t xml:space="preserve"> </w:t>
      </w:r>
      <w:r>
        <w:rPr>
          <w:w w:val="105"/>
        </w:rPr>
        <w:t>of</w:t>
      </w:r>
      <w:r>
        <w:rPr>
          <w:spacing w:val="-8"/>
          <w:w w:val="105"/>
        </w:rPr>
        <w:t xml:space="preserve"> </w:t>
      </w:r>
      <w:r>
        <w:rPr>
          <w:w w:val="105"/>
        </w:rPr>
        <w:t>a</w:t>
      </w:r>
      <w:r>
        <w:rPr>
          <w:spacing w:val="-8"/>
          <w:w w:val="105"/>
        </w:rPr>
        <w:t xml:space="preserve"> </w:t>
      </w:r>
      <w:r>
        <w:rPr>
          <w:w w:val="105"/>
        </w:rPr>
        <w:t>suspension</w:t>
      </w:r>
      <w:r>
        <w:rPr>
          <w:spacing w:val="-8"/>
          <w:w w:val="105"/>
        </w:rPr>
        <w:t xml:space="preserve"> </w:t>
      </w:r>
      <w:r>
        <w:rPr>
          <w:w w:val="105"/>
        </w:rPr>
        <w:t>order</w:t>
      </w:r>
      <w:r>
        <w:rPr>
          <w:spacing w:val="-8"/>
          <w:w w:val="105"/>
        </w:rPr>
        <w:t xml:space="preserve"> </w:t>
      </w:r>
      <w:r>
        <w:rPr>
          <w:w w:val="105"/>
        </w:rPr>
        <w:t>upon</w:t>
      </w:r>
      <w:r>
        <w:rPr>
          <w:spacing w:val="-8"/>
          <w:w w:val="105"/>
        </w:rPr>
        <w:t xml:space="preserve"> </w:t>
      </w:r>
      <w:r>
        <w:rPr>
          <w:w w:val="105"/>
        </w:rPr>
        <w:t>receipt</w:t>
      </w:r>
      <w:r>
        <w:rPr>
          <w:spacing w:val="-8"/>
          <w:w w:val="105"/>
        </w:rPr>
        <w:t xml:space="preserve"> </w:t>
      </w:r>
      <w:r>
        <w:rPr>
          <w:w w:val="105"/>
        </w:rPr>
        <w:t>and</w:t>
      </w:r>
      <w:r>
        <w:rPr>
          <w:spacing w:val="-8"/>
          <w:w w:val="105"/>
        </w:rPr>
        <w:t xml:space="preserve"> </w:t>
      </w:r>
      <w:r>
        <w:rPr>
          <w:w w:val="105"/>
        </w:rPr>
        <w:t>take</w:t>
      </w:r>
      <w:r>
        <w:rPr>
          <w:spacing w:val="-8"/>
          <w:w w:val="105"/>
        </w:rPr>
        <w:t xml:space="preserve"> </w:t>
      </w:r>
      <w:r>
        <w:rPr>
          <w:w w:val="105"/>
        </w:rPr>
        <w:t>any</w:t>
      </w:r>
      <w:r>
        <w:rPr>
          <w:spacing w:val="-8"/>
          <w:w w:val="105"/>
        </w:rPr>
        <w:t xml:space="preserve"> </w:t>
      </w:r>
      <w:r>
        <w:rPr>
          <w:w w:val="105"/>
        </w:rPr>
        <w:t>action</w:t>
      </w:r>
      <w:r>
        <w:rPr>
          <w:spacing w:val="-8"/>
          <w:w w:val="105"/>
        </w:rPr>
        <w:t xml:space="preserve"> </w:t>
      </w:r>
      <w:r>
        <w:rPr>
          <w:w w:val="105"/>
        </w:rPr>
        <w:t>prescribed</w:t>
      </w:r>
      <w:r>
        <w:rPr>
          <w:spacing w:val="-8"/>
          <w:w w:val="105"/>
        </w:rPr>
        <w:t xml:space="preserve"> </w:t>
      </w:r>
      <w:r>
        <w:rPr>
          <w:w w:val="105"/>
        </w:rPr>
        <w:t>within</w:t>
      </w:r>
      <w:r>
        <w:rPr>
          <w:spacing w:val="-8"/>
          <w:w w:val="105"/>
        </w:rPr>
        <w:t xml:space="preserve"> </w:t>
      </w:r>
      <w:r>
        <w:rPr>
          <w:w w:val="105"/>
        </w:rPr>
        <w:t>the</w:t>
      </w:r>
      <w:r>
        <w:rPr>
          <w:spacing w:val="-9"/>
          <w:w w:val="105"/>
        </w:rPr>
        <w:t xml:space="preserve"> </w:t>
      </w:r>
      <w:r>
        <w:rPr>
          <w:w w:val="105"/>
        </w:rPr>
        <w:t>time</w:t>
      </w:r>
      <w:r>
        <w:rPr>
          <w:spacing w:val="-8"/>
          <w:w w:val="105"/>
        </w:rPr>
        <w:t xml:space="preserve"> </w:t>
      </w:r>
      <w:r>
        <w:rPr>
          <w:w w:val="105"/>
        </w:rPr>
        <w:t>set</w:t>
      </w:r>
      <w:r>
        <w:rPr>
          <w:w w:val="103"/>
        </w:rPr>
        <w:t xml:space="preserve"> </w:t>
      </w:r>
      <w:r>
        <w:rPr>
          <w:w w:val="105"/>
        </w:rPr>
        <w:t>forth</w:t>
      </w:r>
      <w:r>
        <w:rPr>
          <w:spacing w:val="-18"/>
          <w:w w:val="105"/>
        </w:rPr>
        <w:t xml:space="preserve"> </w:t>
      </w:r>
      <w:r>
        <w:rPr>
          <w:w w:val="105"/>
        </w:rPr>
        <w:t>therein.</w:t>
      </w:r>
      <w:r w:rsidR="00FF0FFE">
        <w:pict>
          <v:group id="_x0000_s2225" style="position:absolute;left:0;text-align:left;margin-left:155.55pt;margin-top:26pt;width:.1pt;height:730pt;z-index:2224;mso-position-horizontal-relative:page;mso-position-vertical-relative:page" coordorigin="3111,520" coordsize="2,14600">
            <v:shape id="_x0000_s2226"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Heading2"/>
        <w:spacing w:before="84"/>
        <w:rPr>
          <w:b w:val="0"/>
          <w:bCs w:val="0"/>
        </w:rPr>
      </w:pPr>
      <w:r>
        <w:rPr>
          <w:w w:val="105"/>
        </w:rPr>
        <w:t>§</w:t>
      </w:r>
      <w:proofErr w:type="gramStart"/>
      <w:r>
        <w:rPr>
          <w:w w:val="105"/>
        </w:rPr>
        <w:t xml:space="preserve">585.420 </w:t>
      </w:r>
      <w:r>
        <w:rPr>
          <w:spacing w:val="18"/>
          <w:w w:val="105"/>
        </w:rPr>
        <w:t xml:space="preserve"> </w:t>
      </w:r>
      <w:r>
        <w:rPr>
          <w:w w:val="105"/>
        </w:rPr>
        <w:t>What</w:t>
      </w:r>
      <w:proofErr w:type="gramEnd"/>
      <w:r>
        <w:rPr>
          <w:spacing w:val="-9"/>
          <w:w w:val="105"/>
        </w:rPr>
        <w:t xml:space="preserve"> </w:t>
      </w:r>
      <w:r>
        <w:rPr>
          <w:w w:val="105"/>
        </w:rPr>
        <w:t>effect</w:t>
      </w:r>
      <w:r>
        <w:rPr>
          <w:spacing w:val="-8"/>
          <w:w w:val="105"/>
        </w:rPr>
        <w:t xml:space="preserve"> </w:t>
      </w:r>
      <w:r>
        <w:rPr>
          <w:w w:val="105"/>
        </w:rPr>
        <w:t>does</w:t>
      </w:r>
      <w:r>
        <w:rPr>
          <w:spacing w:val="-9"/>
          <w:w w:val="105"/>
        </w:rPr>
        <w:t xml:space="preserve"> </w:t>
      </w:r>
      <w:r>
        <w:rPr>
          <w:w w:val="105"/>
        </w:rPr>
        <w:t>a</w:t>
      </w:r>
      <w:r>
        <w:rPr>
          <w:spacing w:val="-9"/>
          <w:w w:val="105"/>
        </w:rPr>
        <w:t xml:space="preserve"> </w:t>
      </w:r>
      <w:r>
        <w:rPr>
          <w:w w:val="105"/>
        </w:rPr>
        <w:t>suspension</w:t>
      </w:r>
      <w:r>
        <w:rPr>
          <w:spacing w:val="-8"/>
          <w:w w:val="105"/>
        </w:rPr>
        <w:t xml:space="preserve"> </w:t>
      </w:r>
      <w:r>
        <w:rPr>
          <w:w w:val="105"/>
        </w:rPr>
        <w:t>order</w:t>
      </w:r>
      <w:r>
        <w:rPr>
          <w:spacing w:val="-9"/>
          <w:w w:val="105"/>
        </w:rPr>
        <w:t xml:space="preserve"> </w:t>
      </w:r>
      <w:r>
        <w:rPr>
          <w:w w:val="105"/>
        </w:rPr>
        <w:t>have</w:t>
      </w:r>
      <w:r>
        <w:rPr>
          <w:spacing w:val="-9"/>
          <w:w w:val="105"/>
        </w:rPr>
        <w:t xml:space="preserve"> </w:t>
      </w:r>
      <w:r>
        <w:rPr>
          <w:w w:val="105"/>
        </w:rPr>
        <w:t>on</w:t>
      </w:r>
      <w:r>
        <w:rPr>
          <w:spacing w:val="-9"/>
          <w:w w:val="105"/>
        </w:rPr>
        <w:t xml:space="preserve"> </w:t>
      </w:r>
      <w:r>
        <w:rPr>
          <w:w w:val="105"/>
        </w:rPr>
        <w:t>my</w:t>
      </w:r>
      <w:r>
        <w:rPr>
          <w:spacing w:val="-8"/>
          <w:w w:val="105"/>
        </w:rPr>
        <w:t xml:space="preserve"> </w:t>
      </w:r>
      <w:r>
        <w:rPr>
          <w:w w:val="105"/>
        </w:rPr>
        <w:t>payments?</w:t>
      </w:r>
    </w:p>
    <w:p w:rsidR="00DB6DD4" w:rsidRDefault="00DB6DD4">
      <w:pPr>
        <w:rPr>
          <w:rFonts w:ascii="Arial" w:eastAsia="Arial" w:hAnsi="Arial" w:cs="Arial"/>
          <w:b/>
          <w:bCs/>
          <w:sz w:val="15"/>
          <w:szCs w:val="15"/>
        </w:rPr>
      </w:pPr>
    </w:p>
    <w:p w:rsidR="00DB6DD4" w:rsidRDefault="008D6792">
      <w:pPr>
        <w:pStyle w:val="BodyText"/>
        <w:numPr>
          <w:ilvl w:val="0"/>
          <w:numId w:val="115"/>
        </w:numPr>
        <w:tabs>
          <w:tab w:val="left" w:pos="3969"/>
        </w:tabs>
        <w:spacing w:line="265" w:lineRule="auto"/>
        <w:ind w:right="215" w:firstLine="267"/>
      </w:pPr>
      <w:r>
        <w:rPr>
          <w:w w:val="105"/>
        </w:rPr>
        <w:t>While</w:t>
      </w:r>
      <w:r>
        <w:rPr>
          <w:spacing w:val="-10"/>
          <w:w w:val="105"/>
        </w:rPr>
        <w:t xml:space="preserve"> </w:t>
      </w:r>
      <w:r>
        <w:rPr>
          <w:w w:val="105"/>
        </w:rPr>
        <w:t>BOEM</w:t>
      </w:r>
      <w:r>
        <w:rPr>
          <w:spacing w:val="-10"/>
          <w:w w:val="105"/>
        </w:rPr>
        <w:t xml:space="preserve"> </w:t>
      </w:r>
      <w:r>
        <w:rPr>
          <w:w w:val="105"/>
        </w:rPr>
        <w:t>evaluates</w:t>
      </w:r>
      <w:r>
        <w:rPr>
          <w:spacing w:val="-9"/>
          <w:w w:val="105"/>
        </w:rPr>
        <w:t xml:space="preserve"> </w:t>
      </w:r>
      <w:r>
        <w:rPr>
          <w:w w:val="105"/>
        </w:rPr>
        <w:t>your</w:t>
      </w:r>
      <w:r>
        <w:rPr>
          <w:spacing w:val="-10"/>
          <w:w w:val="105"/>
        </w:rPr>
        <w:t xml:space="preserve"> </w:t>
      </w:r>
      <w:r>
        <w:rPr>
          <w:w w:val="105"/>
        </w:rPr>
        <w:t>request</w:t>
      </w:r>
      <w:r>
        <w:rPr>
          <w:spacing w:val="-9"/>
          <w:w w:val="105"/>
        </w:rPr>
        <w:t xml:space="preserve"> </w:t>
      </w:r>
      <w:r>
        <w:rPr>
          <w:w w:val="105"/>
        </w:rPr>
        <w:t>for</w:t>
      </w:r>
      <w:r>
        <w:rPr>
          <w:spacing w:val="-10"/>
          <w:w w:val="105"/>
        </w:rPr>
        <w:t xml:space="preserve"> </w:t>
      </w:r>
      <w:r>
        <w:rPr>
          <w:w w:val="105"/>
        </w:rPr>
        <w:t>a</w:t>
      </w:r>
      <w:r>
        <w:rPr>
          <w:spacing w:val="-9"/>
          <w:w w:val="105"/>
        </w:rPr>
        <w:t xml:space="preserve"> </w:t>
      </w:r>
      <w:r>
        <w:rPr>
          <w:w w:val="105"/>
        </w:rPr>
        <w:t>suspension</w:t>
      </w:r>
      <w:r>
        <w:rPr>
          <w:spacing w:val="-10"/>
          <w:w w:val="105"/>
        </w:rPr>
        <w:t xml:space="preserve"> </w:t>
      </w:r>
      <w:r>
        <w:rPr>
          <w:w w:val="105"/>
        </w:rPr>
        <w:t>under</w:t>
      </w:r>
      <w:r>
        <w:rPr>
          <w:spacing w:val="-9"/>
          <w:w w:val="105"/>
        </w:rPr>
        <w:t xml:space="preserve"> </w:t>
      </w:r>
      <w:r>
        <w:rPr>
          <w:w w:val="105"/>
        </w:rPr>
        <w:t>§585.416,</w:t>
      </w:r>
      <w:r>
        <w:rPr>
          <w:spacing w:val="-10"/>
          <w:w w:val="105"/>
        </w:rPr>
        <w:t xml:space="preserve"> </w:t>
      </w:r>
      <w:r>
        <w:rPr>
          <w:w w:val="105"/>
        </w:rPr>
        <w:t>you</w:t>
      </w:r>
      <w:r>
        <w:rPr>
          <w:spacing w:val="-9"/>
          <w:w w:val="105"/>
        </w:rPr>
        <w:t xml:space="preserve"> </w:t>
      </w:r>
      <w:r>
        <w:rPr>
          <w:w w:val="105"/>
        </w:rPr>
        <w:t>must</w:t>
      </w:r>
      <w:r>
        <w:rPr>
          <w:spacing w:val="-10"/>
          <w:w w:val="105"/>
        </w:rPr>
        <w:t xml:space="preserve"> </w:t>
      </w:r>
      <w:r>
        <w:rPr>
          <w:w w:val="105"/>
        </w:rPr>
        <w:t>continue</w:t>
      </w:r>
      <w:r>
        <w:rPr>
          <w:spacing w:val="-9"/>
          <w:w w:val="105"/>
        </w:rPr>
        <w:t xml:space="preserve"> </w:t>
      </w:r>
      <w:r>
        <w:rPr>
          <w:w w:val="105"/>
        </w:rPr>
        <w:t>to</w:t>
      </w:r>
      <w:r>
        <w:rPr>
          <w:spacing w:val="-10"/>
          <w:w w:val="105"/>
        </w:rPr>
        <w:t xml:space="preserve"> </w:t>
      </w:r>
      <w:r>
        <w:rPr>
          <w:w w:val="105"/>
        </w:rPr>
        <w:t>fulfill</w:t>
      </w:r>
      <w:r>
        <w:rPr>
          <w:spacing w:val="-9"/>
          <w:w w:val="105"/>
        </w:rPr>
        <w:t xml:space="preserve"> </w:t>
      </w:r>
      <w:r>
        <w:rPr>
          <w:w w:val="105"/>
        </w:rPr>
        <w:t>your</w:t>
      </w:r>
      <w:r>
        <w:rPr>
          <w:spacing w:val="-10"/>
          <w:w w:val="105"/>
        </w:rPr>
        <w:t xml:space="preserve"> </w:t>
      </w:r>
      <w:r>
        <w:rPr>
          <w:w w:val="105"/>
        </w:rPr>
        <w:t>payment</w:t>
      </w:r>
      <w:r>
        <w:rPr>
          <w:w w:val="103"/>
        </w:rPr>
        <w:t xml:space="preserve"> </w:t>
      </w:r>
      <w:r>
        <w:rPr>
          <w:w w:val="105"/>
        </w:rPr>
        <w:t>obligation</w:t>
      </w:r>
      <w:r>
        <w:rPr>
          <w:spacing w:val="-8"/>
          <w:w w:val="105"/>
        </w:rPr>
        <w:t xml:space="preserve"> </w:t>
      </w:r>
      <w:r>
        <w:rPr>
          <w:w w:val="105"/>
        </w:rPr>
        <w:t>until</w:t>
      </w:r>
      <w:r>
        <w:rPr>
          <w:spacing w:val="-7"/>
          <w:w w:val="105"/>
        </w:rPr>
        <w:t xml:space="preserve"> </w:t>
      </w:r>
      <w:r>
        <w:rPr>
          <w:w w:val="105"/>
        </w:rPr>
        <w:t>the</w:t>
      </w:r>
      <w:r>
        <w:rPr>
          <w:spacing w:val="-7"/>
          <w:w w:val="105"/>
        </w:rPr>
        <w:t xml:space="preserve"> </w:t>
      </w:r>
      <w:r>
        <w:rPr>
          <w:w w:val="105"/>
        </w:rPr>
        <w:t>end</w:t>
      </w:r>
      <w:r>
        <w:rPr>
          <w:spacing w:val="-8"/>
          <w:w w:val="105"/>
        </w:rPr>
        <w:t xml:space="preserve"> </w:t>
      </w:r>
      <w:r>
        <w:rPr>
          <w:w w:val="105"/>
        </w:rPr>
        <w:t>of</w:t>
      </w:r>
      <w:r>
        <w:rPr>
          <w:spacing w:val="-7"/>
          <w:w w:val="105"/>
        </w:rPr>
        <w:t xml:space="preserve"> </w:t>
      </w:r>
      <w:r>
        <w:rPr>
          <w:w w:val="105"/>
        </w:rPr>
        <w:t>the</w:t>
      </w:r>
      <w:r>
        <w:rPr>
          <w:spacing w:val="-7"/>
          <w:w w:val="105"/>
        </w:rPr>
        <w:t xml:space="preserve"> </w:t>
      </w:r>
      <w:r>
        <w:rPr>
          <w:w w:val="105"/>
        </w:rPr>
        <w:t>original</w:t>
      </w:r>
      <w:r>
        <w:rPr>
          <w:spacing w:val="-8"/>
          <w:w w:val="105"/>
        </w:rPr>
        <w:t xml:space="preserve"> </w:t>
      </w:r>
      <w:r>
        <w:rPr>
          <w:w w:val="105"/>
        </w:rPr>
        <w:t>term</w:t>
      </w:r>
      <w:r>
        <w:rPr>
          <w:spacing w:val="-7"/>
          <w:w w:val="105"/>
        </w:rPr>
        <w:t xml:space="preserve"> </w:t>
      </w:r>
      <w:r>
        <w:rPr>
          <w:w w:val="105"/>
        </w:rPr>
        <w:t>of</w:t>
      </w:r>
      <w:r>
        <w:rPr>
          <w:spacing w:val="-7"/>
          <w:w w:val="105"/>
        </w:rPr>
        <w:t xml:space="preserve"> </w:t>
      </w:r>
      <w:r>
        <w:rPr>
          <w:w w:val="105"/>
        </w:rPr>
        <w:t>your</w:t>
      </w:r>
      <w:r>
        <w:rPr>
          <w:spacing w:val="-8"/>
          <w:w w:val="105"/>
        </w:rPr>
        <w:t xml:space="preserve"> </w:t>
      </w:r>
      <w:r>
        <w:rPr>
          <w:w w:val="105"/>
        </w:rPr>
        <w:t>lease</w:t>
      </w:r>
      <w:r>
        <w:rPr>
          <w:spacing w:val="-7"/>
          <w:w w:val="105"/>
        </w:rPr>
        <w:t xml:space="preserve"> </w:t>
      </w:r>
      <w:r>
        <w:rPr>
          <w:w w:val="105"/>
        </w:rPr>
        <w:t>or</w:t>
      </w:r>
      <w:r>
        <w:rPr>
          <w:spacing w:val="-7"/>
          <w:w w:val="105"/>
        </w:rPr>
        <w:t xml:space="preserve"> </w:t>
      </w:r>
      <w:r>
        <w:rPr>
          <w:w w:val="105"/>
        </w:rPr>
        <w:t>grant.</w:t>
      </w:r>
      <w:r>
        <w:rPr>
          <w:spacing w:val="-8"/>
          <w:w w:val="105"/>
        </w:rPr>
        <w:t xml:space="preserve"> </w:t>
      </w:r>
      <w:r>
        <w:rPr>
          <w:w w:val="105"/>
        </w:rPr>
        <w:t>If</w:t>
      </w:r>
      <w:r>
        <w:rPr>
          <w:spacing w:val="-7"/>
          <w:w w:val="105"/>
        </w:rPr>
        <w:t xml:space="preserve"> </w:t>
      </w:r>
      <w:r>
        <w:rPr>
          <w:w w:val="105"/>
        </w:rPr>
        <w:t>our</w:t>
      </w:r>
      <w:r>
        <w:rPr>
          <w:spacing w:val="-7"/>
          <w:w w:val="105"/>
        </w:rPr>
        <w:t xml:space="preserve"> </w:t>
      </w:r>
      <w:r>
        <w:rPr>
          <w:w w:val="105"/>
        </w:rPr>
        <w:t>evaluation</w:t>
      </w:r>
      <w:r>
        <w:rPr>
          <w:spacing w:val="-8"/>
          <w:w w:val="105"/>
        </w:rPr>
        <w:t xml:space="preserve"> </w:t>
      </w:r>
      <w:r>
        <w:rPr>
          <w:w w:val="105"/>
        </w:rPr>
        <w:t>goes</w:t>
      </w:r>
      <w:r>
        <w:rPr>
          <w:spacing w:val="-7"/>
          <w:w w:val="105"/>
        </w:rPr>
        <w:t xml:space="preserve"> </w:t>
      </w:r>
      <w:r>
        <w:rPr>
          <w:w w:val="105"/>
        </w:rPr>
        <w:t>beyond</w:t>
      </w:r>
      <w:r>
        <w:rPr>
          <w:spacing w:val="-7"/>
          <w:w w:val="105"/>
        </w:rPr>
        <w:t xml:space="preserve"> </w:t>
      </w:r>
      <w:r>
        <w:rPr>
          <w:w w:val="105"/>
        </w:rPr>
        <w:t>the</w:t>
      </w:r>
      <w:r>
        <w:rPr>
          <w:spacing w:val="-8"/>
          <w:w w:val="105"/>
        </w:rPr>
        <w:t xml:space="preserve"> </w:t>
      </w:r>
      <w:r>
        <w:rPr>
          <w:w w:val="105"/>
        </w:rPr>
        <w:t>end</w:t>
      </w:r>
      <w:r>
        <w:rPr>
          <w:spacing w:val="-7"/>
          <w:w w:val="105"/>
        </w:rPr>
        <w:t xml:space="preserve"> </w:t>
      </w:r>
      <w:r>
        <w:rPr>
          <w:w w:val="105"/>
        </w:rPr>
        <w:t>of</w:t>
      </w:r>
      <w:r>
        <w:rPr>
          <w:spacing w:val="-7"/>
          <w:w w:val="105"/>
        </w:rPr>
        <w:t xml:space="preserve"> </w:t>
      </w:r>
      <w:r>
        <w:rPr>
          <w:w w:val="105"/>
        </w:rPr>
        <w:t>the</w:t>
      </w:r>
      <w:r>
        <w:rPr>
          <w:spacing w:val="-8"/>
          <w:w w:val="105"/>
        </w:rPr>
        <w:t xml:space="preserve"> </w:t>
      </w:r>
      <w:r>
        <w:rPr>
          <w:w w:val="105"/>
        </w:rPr>
        <w:t>original</w:t>
      </w:r>
      <w:r>
        <w:rPr>
          <w:w w:val="103"/>
        </w:rPr>
        <w:t xml:space="preserve"> </w:t>
      </w:r>
      <w:r>
        <w:rPr>
          <w:w w:val="105"/>
        </w:rPr>
        <w:t>term</w:t>
      </w:r>
      <w:r>
        <w:rPr>
          <w:spacing w:val="-7"/>
          <w:w w:val="105"/>
        </w:rPr>
        <w:t xml:space="preserve"> </w:t>
      </w:r>
      <w:r>
        <w:rPr>
          <w:w w:val="105"/>
        </w:rPr>
        <w:t>of</w:t>
      </w:r>
      <w:r>
        <w:rPr>
          <w:spacing w:val="-7"/>
          <w:w w:val="105"/>
        </w:rPr>
        <w:t xml:space="preserve"> </w:t>
      </w:r>
      <w:r>
        <w:rPr>
          <w:w w:val="105"/>
        </w:rPr>
        <w:t>your</w:t>
      </w:r>
      <w:r>
        <w:rPr>
          <w:spacing w:val="-7"/>
          <w:w w:val="105"/>
        </w:rPr>
        <w:t xml:space="preserve"> </w:t>
      </w:r>
      <w:r>
        <w:rPr>
          <w:w w:val="105"/>
        </w:rPr>
        <w:t>lease</w:t>
      </w:r>
      <w:r>
        <w:rPr>
          <w:spacing w:val="-7"/>
          <w:w w:val="105"/>
        </w:rPr>
        <w:t xml:space="preserve"> </w:t>
      </w:r>
      <w:r>
        <w:rPr>
          <w:w w:val="105"/>
        </w:rPr>
        <w:t>or</w:t>
      </w:r>
      <w:r>
        <w:rPr>
          <w:spacing w:val="-7"/>
          <w:w w:val="105"/>
        </w:rPr>
        <w:t xml:space="preserve"> </w:t>
      </w:r>
      <w:r>
        <w:rPr>
          <w:w w:val="105"/>
        </w:rPr>
        <w:t>grant,</w:t>
      </w:r>
      <w:r>
        <w:rPr>
          <w:spacing w:val="-7"/>
          <w:w w:val="105"/>
        </w:rPr>
        <w:t xml:space="preserve"> </w:t>
      </w:r>
      <w:r>
        <w:rPr>
          <w:w w:val="105"/>
        </w:rPr>
        <w:t>the</w:t>
      </w:r>
      <w:r>
        <w:rPr>
          <w:spacing w:val="-7"/>
          <w:w w:val="105"/>
        </w:rPr>
        <w:t xml:space="preserve"> </w:t>
      </w:r>
      <w:r>
        <w:rPr>
          <w:w w:val="105"/>
        </w:rPr>
        <w:t>term</w:t>
      </w:r>
      <w:r>
        <w:rPr>
          <w:spacing w:val="-7"/>
          <w:w w:val="105"/>
        </w:rPr>
        <w:t xml:space="preserve"> </w:t>
      </w:r>
      <w:r>
        <w:rPr>
          <w:w w:val="105"/>
        </w:rPr>
        <w:t>of</w:t>
      </w:r>
      <w:r>
        <w:rPr>
          <w:spacing w:val="-7"/>
          <w:w w:val="105"/>
        </w:rPr>
        <w:t xml:space="preserve"> </w:t>
      </w:r>
      <w:r>
        <w:rPr>
          <w:w w:val="105"/>
        </w:rPr>
        <w:t>your</w:t>
      </w:r>
      <w:r>
        <w:rPr>
          <w:spacing w:val="-6"/>
          <w:w w:val="105"/>
        </w:rPr>
        <w:t xml:space="preserve"> </w:t>
      </w:r>
      <w:r>
        <w:rPr>
          <w:w w:val="105"/>
        </w:rPr>
        <w:t>lease</w:t>
      </w:r>
      <w:r>
        <w:rPr>
          <w:spacing w:val="-7"/>
          <w:w w:val="105"/>
        </w:rPr>
        <w:t xml:space="preserve"> </w:t>
      </w:r>
      <w:r>
        <w:rPr>
          <w:w w:val="105"/>
        </w:rPr>
        <w:t>or</w:t>
      </w:r>
      <w:r>
        <w:rPr>
          <w:spacing w:val="-7"/>
          <w:w w:val="105"/>
        </w:rPr>
        <w:t xml:space="preserve"> </w:t>
      </w:r>
      <w:r>
        <w:rPr>
          <w:w w:val="105"/>
        </w:rPr>
        <w:t>grant</w:t>
      </w:r>
      <w:r>
        <w:rPr>
          <w:spacing w:val="-7"/>
          <w:w w:val="105"/>
        </w:rPr>
        <w:t xml:space="preserve"> </w:t>
      </w:r>
      <w:r>
        <w:rPr>
          <w:w w:val="105"/>
        </w:rPr>
        <w:t>will</w:t>
      </w:r>
      <w:r>
        <w:rPr>
          <w:spacing w:val="-7"/>
          <w:w w:val="105"/>
        </w:rPr>
        <w:t xml:space="preserve"> </w:t>
      </w:r>
      <w:r>
        <w:rPr>
          <w:w w:val="105"/>
        </w:rPr>
        <w:t>be</w:t>
      </w:r>
      <w:r>
        <w:rPr>
          <w:spacing w:val="-7"/>
          <w:w w:val="105"/>
        </w:rPr>
        <w:t xml:space="preserve"> </w:t>
      </w:r>
      <w:r>
        <w:rPr>
          <w:w w:val="105"/>
        </w:rPr>
        <w:t>extended</w:t>
      </w:r>
      <w:r>
        <w:rPr>
          <w:spacing w:val="-7"/>
          <w:w w:val="105"/>
        </w:rPr>
        <w:t xml:space="preserve"> </w:t>
      </w:r>
      <w:r>
        <w:rPr>
          <w:w w:val="105"/>
        </w:rPr>
        <w:t>for</w:t>
      </w:r>
      <w:r>
        <w:rPr>
          <w:spacing w:val="-7"/>
          <w:w w:val="105"/>
        </w:rPr>
        <w:t xml:space="preserve"> </w:t>
      </w:r>
      <w:r>
        <w:rPr>
          <w:w w:val="105"/>
        </w:rPr>
        <w:t>the</w:t>
      </w:r>
      <w:r>
        <w:rPr>
          <w:spacing w:val="-7"/>
          <w:w w:val="105"/>
        </w:rPr>
        <w:t xml:space="preserve"> </w:t>
      </w:r>
      <w:r>
        <w:rPr>
          <w:w w:val="105"/>
        </w:rPr>
        <w:t>period</w:t>
      </w:r>
      <w:r>
        <w:rPr>
          <w:spacing w:val="-7"/>
          <w:w w:val="105"/>
        </w:rPr>
        <w:t xml:space="preserve"> </w:t>
      </w:r>
      <w:r>
        <w:rPr>
          <w:w w:val="105"/>
        </w:rPr>
        <w:t>of</w:t>
      </w:r>
      <w:r>
        <w:rPr>
          <w:spacing w:val="-6"/>
          <w:w w:val="105"/>
        </w:rPr>
        <w:t xml:space="preserve"> </w:t>
      </w:r>
      <w:r>
        <w:rPr>
          <w:w w:val="105"/>
        </w:rPr>
        <w:t>time</w:t>
      </w:r>
      <w:r>
        <w:rPr>
          <w:spacing w:val="-7"/>
          <w:w w:val="105"/>
        </w:rPr>
        <w:t xml:space="preserve"> </w:t>
      </w:r>
      <w:r>
        <w:rPr>
          <w:w w:val="105"/>
        </w:rPr>
        <w:t>necessary</w:t>
      </w:r>
      <w:r>
        <w:rPr>
          <w:spacing w:val="-7"/>
          <w:w w:val="105"/>
        </w:rPr>
        <w:t xml:space="preserve"> </w:t>
      </w:r>
      <w:r>
        <w:rPr>
          <w:w w:val="105"/>
        </w:rPr>
        <w:t>for</w:t>
      </w:r>
      <w:r>
        <w:rPr>
          <w:spacing w:val="-7"/>
          <w:w w:val="105"/>
        </w:rPr>
        <w:t xml:space="preserve"> </w:t>
      </w:r>
      <w:r>
        <w:rPr>
          <w:w w:val="105"/>
        </w:rPr>
        <w:t>BOEM</w:t>
      </w:r>
      <w:r>
        <w:rPr>
          <w:spacing w:val="-7"/>
          <w:w w:val="105"/>
        </w:rPr>
        <w:t xml:space="preserve"> </w:t>
      </w:r>
      <w:r>
        <w:rPr>
          <w:w w:val="105"/>
        </w:rPr>
        <w:t>to</w:t>
      </w:r>
      <w:r>
        <w:rPr>
          <w:w w:val="103"/>
        </w:rPr>
        <w:t xml:space="preserve"> </w:t>
      </w:r>
      <w:r>
        <w:rPr>
          <w:w w:val="105"/>
        </w:rPr>
        <w:t>complete</w:t>
      </w:r>
      <w:r>
        <w:rPr>
          <w:spacing w:val="-9"/>
          <w:w w:val="105"/>
        </w:rPr>
        <w:t xml:space="preserve"> </w:t>
      </w:r>
      <w:r>
        <w:rPr>
          <w:w w:val="105"/>
        </w:rPr>
        <w:t>its</w:t>
      </w:r>
      <w:r>
        <w:rPr>
          <w:spacing w:val="-8"/>
          <w:w w:val="105"/>
        </w:rPr>
        <w:t xml:space="preserve"> </w:t>
      </w:r>
      <w:r>
        <w:rPr>
          <w:w w:val="105"/>
        </w:rPr>
        <w:t>evaluation</w:t>
      </w:r>
      <w:r>
        <w:rPr>
          <w:spacing w:val="-8"/>
          <w:w w:val="105"/>
        </w:rPr>
        <w:t xml:space="preserve"> </w:t>
      </w:r>
      <w:r>
        <w:rPr>
          <w:w w:val="105"/>
        </w:rPr>
        <w:t>of</w:t>
      </w:r>
      <w:r>
        <w:rPr>
          <w:spacing w:val="-8"/>
          <w:w w:val="105"/>
        </w:rPr>
        <w:t xml:space="preserve"> </w:t>
      </w:r>
      <w:r>
        <w:rPr>
          <w:w w:val="105"/>
        </w:rPr>
        <w:t>your</w:t>
      </w:r>
      <w:r>
        <w:rPr>
          <w:spacing w:val="-8"/>
          <w:w w:val="105"/>
        </w:rPr>
        <w:t xml:space="preserve"> </w:t>
      </w:r>
      <w:r>
        <w:rPr>
          <w:w w:val="105"/>
        </w:rPr>
        <w:t>request,</w:t>
      </w:r>
      <w:r>
        <w:rPr>
          <w:spacing w:val="-8"/>
          <w:w w:val="105"/>
        </w:rPr>
        <w:t xml:space="preserve"> </w:t>
      </w:r>
      <w:r>
        <w:rPr>
          <w:w w:val="105"/>
        </w:rPr>
        <w:t>but</w:t>
      </w:r>
      <w:r>
        <w:rPr>
          <w:spacing w:val="-8"/>
          <w:w w:val="105"/>
        </w:rPr>
        <w:t xml:space="preserve"> </w:t>
      </w:r>
      <w:r>
        <w:rPr>
          <w:w w:val="105"/>
        </w:rPr>
        <w:t>you</w:t>
      </w:r>
      <w:r>
        <w:rPr>
          <w:spacing w:val="-9"/>
          <w:w w:val="105"/>
        </w:rPr>
        <w:t xml:space="preserve"> </w:t>
      </w:r>
      <w:r>
        <w:rPr>
          <w:w w:val="105"/>
        </w:rPr>
        <w:t>will</w:t>
      </w:r>
      <w:r>
        <w:rPr>
          <w:spacing w:val="-8"/>
          <w:w w:val="105"/>
        </w:rPr>
        <w:t xml:space="preserve"> </w:t>
      </w:r>
      <w:r>
        <w:rPr>
          <w:w w:val="105"/>
        </w:rPr>
        <w:t>not</w:t>
      </w:r>
      <w:r>
        <w:rPr>
          <w:spacing w:val="-8"/>
          <w:w w:val="105"/>
        </w:rPr>
        <w:t xml:space="preserve"> </w:t>
      </w:r>
      <w:r>
        <w:rPr>
          <w:w w:val="105"/>
        </w:rPr>
        <w:t>be</w:t>
      </w:r>
      <w:r>
        <w:rPr>
          <w:spacing w:val="-8"/>
          <w:w w:val="105"/>
        </w:rPr>
        <w:t xml:space="preserve"> </w:t>
      </w:r>
      <w:r>
        <w:rPr>
          <w:w w:val="105"/>
        </w:rPr>
        <w:t>required</w:t>
      </w:r>
      <w:r>
        <w:rPr>
          <w:spacing w:val="-8"/>
          <w:w w:val="105"/>
        </w:rPr>
        <w:t xml:space="preserve"> </w:t>
      </w:r>
      <w:r>
        <w:rPr>
          <w:w w:val="105"/>
        </w:rPr>
        <w:t>to</w:t>
      </w:r>
      <w:r>
        <w:rPr>
          <w:spacing w:val="-8"/>
          <w:w w:val="105"/>
        </w:rPr>
        <w:t xml:space="preserve"> </w:t>
      </w:r>
      <w:r>
        <w:rPr>
          <w:w w:val="105"/>
        </w:rPr>
        <w:t>make</w:t>
      </w:r>
      <w:r>
        <w:rPr>
          <w:spacing w:val="-8"/>
          <w:w w:val="105"/>
        </w:rPr>
        <w:t xml:space="preserve"> </w:t>
      </w:r>
      <w:r>
        <w:rPr>
          <w:w w:val="105"/>
        </w:rPr>
        <w:t>payments</w:t>
      </w:r>
      <w:r>
        <w:rPr>
          <w:spacing w:val="-9"/>
          <w:w w:val="105"/>
        </w:rPr>
        <w:t xml:space="preserve"> </w:t>
      </w:r>
      <w:r>
        <w:rPr>
          <w:w w:val="105"/>
        </w:rPr>
        <w:t>during</w:t>
      </w:r>
      <w:r>
        <w:rPr>
          <w:spacing w:val="-8"/>
          <w:w w:val="105"/>
        </w:rPr>
        <w:t xml:space="preserve"> </w:t>
      </w:r>
      <w:r>
        <w:rPr>
          <w:w w:val="105"/>
        </w:rPr>
        <w:t>the</w:t>
      </w:r>
      <w:r>
        <w:rPr>
          <w:spacing w:val="-8"/>
          <w:w w:val="105"/>
        </w:rPr>
        <w:t xml:space="preserve"> </w:t>
      </w:r>
      <w:r>
        <w:rPr>
          <w:w w:val="105"/>
        </w:rPr>
        <w:t>time</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extension.</w:t>
      </w:r>
    </w:p>
    <w:p w:rsidR="00DB6DD4" w:rsidRDefault="00DB6DD4">
      <w:pPr>
        <w:spacing w:before="6"/>
        <w:rPr>
          <w:rFonts w:ascii="Arial" w:eastAsia="Arial" w:hAnsi="Arial" w:cs="Arial"/>
          <w:sz w:val="13"/>
          <w:szCs w:val="13"/>
        </w:rPr>
      </w:pPr>
    </w:p>
    <w:p w:rsidR="00DB6DD4" w:rsidRDefault="008D6792">
      <w:pPr>
        <w:pStyle w:val="BodyText"/>
        <w:numPr>
          <w:ilvl w:val="0"/>
          <w:numId w:val="115"/>
        </w:numPr>
        <w:tabs>
          <w:tab w:val="left" w:pos="3969"/>
        </w:tabs>
        <w:spacing w:line="265" w:lineRule="auto"/>
        <w:ind w:right="636" w:firstLine="267"/>
      </w:pPr>
      <w:r>
        <w:rPr>
          <w:w w:val="105"/>
        </w:rPr>
        <w:t>If</w:t>
      </w:r>
      <w:r>
        <w:rPr>
          <w:spacing w:val="-10"/>
          <w:w w:val="105"/>
        </w:rPr>
        <w:t xml:space="preserve"> </w:t>
      </w:r>
      <w:r>
        <w:rPr>
          <w:w w:val="105"/>
        </w:rPr>
        <w:t>BOEM</w:t>
      </w:r>
      <w:r>
        <w:rPr>
          <w:spacing w:val="-9"/>
          <w:w w:val="105"/>
        </w:rPr>
        <w:t xml:space="preserve"> </w:t>
      </w:r>
      <w:r>
        <w:rPr>
          <w:w w:val="105"/>
        </w:rPr>
        <w:t>approves</w:t>
      </w:r>
      <w:r>
        <w:rPr>
          <w:spacing w:val="-9"/>
          <w:w w:val="105"/>
        </w:rPr>
        <w:t xml:space="preserve"> </w:t>
      </w:r>
      <w:r>
        <w:rPr>
          <w:w w:val="105"/>
        </w:rPr>
        <w:t>your</w:t>
      </w:r>
      <w:r>
        <w:rPr>
          <w:spacing w:val="-9"/>
          <w:w w:val="105"/>
        </w:rPr>
        <w:t xml:space="preserve"> </w:t>
      </w:r>
      <w:r>
        <w:rPr>
          <w:w w:val="105"/>
        </w:rPr>
        <w:t>request</w:t>
      </w:r>
      <w:r>
        <w:rPr>
          <w:spacing w:val="-9"/>
          <w:w w:val="105"/>
        </w:rPr>
        <w:t xml:space="preserve"> </w:t>
      </w:r>
      <w:r>
        <w:rPr>
          <w:w w:val="105"/>
        </w:rPr>
        <w:t>for</w:t>
      </w:r>
      <w:r>
        <w:rPr>
          <w:spacing w:val="-9"/>
          <w:w w:val="105"/>
        </w:rPr>
        <w:t xml:space="preserve"> </w:t>
      </w:r>
      <w:r>
        <w:rPr>
          <w:w w:val="105"/>
        </w:rPr>
        <w:t>a</w:t>
      </w:r>
      <w:r>
        <w:rPr>
          <w:spacing w:val="-9"/>
          <w:w w:val="105"/>
        </w:rPr>
        <w:t xml:space="preserve"> </w:t>
      </w:r>
      <w:r>
        <w:rPr>
          <w:w w:val="105"/>
        </w:rPr>
        <w:t>suspension,</w:t>
      </w:r>
      <w:r>
        <w:rPr>
          <w:spacing w:val="-9"/>
          <w:w w:val="105"/>
        </w:rPr>
        <w:t xml:space="preserve"> </w:t>
      </w:r>
      <w:r>
        <w:rPr>
          <w:w w:val="105"/>
        </w:rPr>
        <w:t>as</w:t>
      </w:r>
      <w:r>
        <w:rPr>
          <w:spacing w:val="-9"/>
          <w:w w:val="105"/>
        </w:rPr>
        <w:t xml:space="preserve"> </w:t>
      </w:r>
      <w:r>
        <w:rPr>
          <w:w w:val="105"/>
        </w:rPr>
        <w:t>provided</w:t>
      </w:r>
      <w:r>
        <w:rPr>
          <w:spacing w:val="-10"/>
          <w:w w:val="105"/>
        </w:rPr>
        <w:t xml:space="preserve"> </w:t>
      </w:r>
      <w:r>
        <w:rPr>
          <w:w w:val="105"/>
        </w:rPr>
        <w:t>in</w:t>
      </w:r>
      <w:r>
        <w:rPr>
          <w:spacing w:val="-9"/>
          <w:w w:val="105"/>
        </w:rPr>
        <w:t xml:space="preserve"> </w:t>
      </w:r>
      <w:r>
        <w:rPr>
          <w:w w:val="105"/>
        </w:rPr>
        <w:t>§585.416,</w:t>
      </w:r>
      <w:r>
        <w:rPr>
          <w:spacing w:val="-9"/>
          <w:w w:val="105"/>
        </w:rPr>
        <w:t xml:space="preserve"> </w:t>
      </w:r>
      <w:r>
        <w:rPr>
          <w:w w:val="105"/>
        </w:rPr>
        <w:t>we</w:t>
      </w:r>
      <w:r>
        <w:rPr>
          <w:spacing w:val="-9"/>
          <w:w w:val="105"/>
        </w:rPr>
        <w:t xml:space="preserve"> </w:t>
      </w:r>
      <w:r>
        <w:rPr>
          <w:w w:val="105"/>
        </w:rPr>
        <w:t>may</w:t>
      </w:r>
      <w:r>
        <w:rPr>
          <w:spacing w:val="-9"/>
          <w:w w:val="105"/>
        </w:rPr>
        <w:t xml:space="preserve"> </w:t>
      </w:r>
      <w:r>
        <w:rPr>
          <w:w w:val="105"/>
        </w:rPr>
        <w:t>suspend</w:t>
      </w:r>
      <w:r>
        <w:rPr>
          <w:spacing w:val="-9"/>
          <w:w w:val="105"/>
        </w:rPr>
        <w:t xml:space="preserve"> </w:t>
      </w:r>
      <w:r>
        <w:rPr>
          <w:w w:val="105"/>
        </w:rPr>
        <w:t>your</w:t>
      </w:r>
      <w:r>
        <w:rPr>
          <w:spacing w:val="-9"/>
          <w:w w:val="105"/>
        </w:rPr>
        <w:t xml:space="preserve"> </w:t>
      </w:r>
      <w:r>
        <w:rPr>
          <w:w w:val="105"/>
        </w:rPr>
        <w:t>payment</w:t>
      </w:r>
      <w:r>
        <w:rPr>
          <w:w w:val="103"/>
        </w:rPr>
        <w:t xml:space="preserve"> </w:t>
      </w:r>
      <w:r>
        <w:rPr>
          <w:w w:val="105"/>
        </w:rPr>
        <w:t>obligation,</w:t>
      </w:r>
      <w:r>
        <w:rPr>
          <w:spacing w:val="-10"/>
          <w:w w:val="105"/>
        </w:rPr>
        <w:t xml:space="preserve"> </w:t>
      </w:r>
      <w:r>
        <w:rPr>
          <w:w w:val="105"/>
        </w:rPr>
        <w:t>as</w:t>
      </w:r>
      <w:r>
        <w:rPr>
          <w:spacing w:val="-10"/>
          <w:w w:val="105"/>
        </w:rPr>
        <w:t xml:space="preserve"> </w:t>
      </w:r>
      <w:r>
        <w:rPr>
          <w:w w:val="105"/>
        </w:rPr>
        <w:t>appropriate</w:t>
      </w:r>
      <w:r>
        <w:rPr>
          <w:spacing w:val="-10"/>
          <w:w w:val="105"/>
        </w:rPr>
        <w:t xml:space="preserve"> </w:t>
      </w:r>
      <w:r>
        <w:rPr>
          <w:w w:val="105"/>
        </w:rPr>
        <w:t>for</w:t>
      </w:r>
      <w:r>
        <w:rPr>
          <w:spacing w:val="-9"/>
          <w:w w:val="105"/>
        </w:rPr>
        <w:t xml:space="preserve"> </w:t>
      </w:r>
      <w:r>
        <w:rPr>
          <w:w w:val="105"/>
        </w:rPr>
        <w:t>the</w:t>
      </w:r>
      <w:r>
        <w:rPr>
          <w:spacing w:val="-10"/>
          <w:w w:val="105"/>
        </w:rPr>
        <w:t xml:space="preserve"> </w:t>
      </w:r>
      <w:r>
        <w:rPr>
          <w:w w:val="105"/>
        </w:rPr>
        <w:t>term</w:t>
      </w:r>
      <w:r>
        <w:rPr>
          <w:spacing w:val="-10"/>
          <w:w w:val="105"/>
        </w:rPr>
        <w:t xml:space="preserve"> </w:t>
      </w:r>
      <w:r>
        <w:rPr>
          <w:w w:val="105"/>
        </w:rPr>
        <w:t>that</w:t>
      </w:r>
      <w:r>
        <w:rPr>
          <w:spacing w:val="-9"/>
          <w:w w:val="105"/>
        </w:rPr>
        <w:t xml:space="preserve"> </w:t>
      </w:r>
      <w:r>
        <w:rPr>
          <w:w w:val="105"/>
        </w:rPr>
        <w:t>is</w:t>
      </w:r>
      <w:r>
        <w:rPr>
          <w:spacing w:val="-10"/>
          <w:w w:val="105"/>
        </w:rPr>
        <w:t xml:space="preserve"> </w:t>
      </w:r>
      <w:r>
        <w:rPr>
          <w:w w:val="105"/>
        </w:rPr>
        <w:t>suspended,</w:t>
      </w:r>
      <w:r>
        <w:rPr>
          <w:spacing w:val="-10"/>
          <w:w w:val="105"/>
        </w:rPr>
        <w:t xml:space="preserve"> </w:t>
      </w:r>
      <w:r>
        <w:rPr>
          <w:w w:val="105"/>
        </w:rPr>
        <w:t>depending</w:t>
      </w:r>
      <w:r>
        <w:rPr>
          <w:spacing w:val="-9"/>
          <w:w w:val="105"/>
        </w:rPr>
        <w:t xml:space="preserve"> </w:t>
      </w:r>
      <w:r>
        <w:rPr>
          <w:w w:val="105"/>
        </w:rPr>
        <w:t>on</w:t>
      </w:r>
      <w:r>
        <w:rPr>
          <w:spacing w:val="-10"/>
          <w:w w:val="105"/>
        </w:rPr>
        <w:t xml:space="preserve"> </w:t>
      </w:r>
      <w:r>
        <w:rPr>
          <w:w w:val="105"/>
        </w:rPr>
        <w:t>the</w:t>
      </w:r>
      <w:r>
        <w:rPr>
          <w:spacing w:val="-10"/>
          <w:w w:val="105"/>
        </w:rPr>
        <w:t xml:space="preserve"> </w:t>
      </w:r>
      <w:r>
        <w:rPr>
          <w:w w:val="105"/>
        </w:rPr>
        <w:t>reasons</w:t>
      </w:r>
      <w:r>
        <w:rPr>
          <w:spacing w:val="-9"/>
          <w:w w:val="105"/>
        </w:rPr>
        <w:t xml:space="preserve"> </w:t>
      </w:r>
      <w:r>
        <w:rPr>
          <w:w w:val="105"/>
        </w:rPr>
        <w:t>for</w:t>
      </w:r>
      <w:r>
        <w:rPr>
          <w:spacing w:val="-10"/>
          <w:w w:val="105"/>
        </w:rPr>
        <w:t xml:space="preserve"> </w:t>
      </w:r>
      <w:r>
        <w:rPr>
          <w:w w:val="105"/>
        </w:rPr>
        <w:t>the</w:t>
      </w:r>
      <w:r>
        <w:rPr>
          <w:spacing w:val="-10"/>
          <w:w w:val="105"/>
        </w:rPr>
        <w:t xml:space="preserve"> </w:t>
      </w:r>
      <w:r>
        <w:rPr>
          <w:w w:val="105"/>
        </w:rPr>
        <w:t>requested</w:t>
      </w:r>
      <w:r>
        <w:rPr>
          <w:spacing w:val="-9"/>
          <w:w w:val="105"/>
        </w:rPr>
        <w:t xml:space="preserve"> </w:t>
      </w:r>
      <w:r>
        <w:rPr>
          <w:w w:val="105"/>
        </w:rPr>
        <w:t>suspension.</w:t>
      </w:r>
    </w:p>
    <w:p w:rsidR="00DB6DD4" w:rsidRDefault="00DB6DD4">
      <w:pPr>
        <w:spacing w:before="6"/>
        <w:rPr>
          <w:rFonts w:ascii="Arial" w:eastAsia="Arial" w:hAnsi="Arial" w:cs="Arial"/>
          <w:sz w:val="13"/>
          <w:szCs w:val="13"/>
        </w:rPr>
      </w:pPr>
    </w:p>
    <w:p w:rsidR="00DB6DD4" w:rsidRDefault="008D6792">
      <w:pPr>
        <w:pStyle w:val="BodyText"/>
        <w:numPr>
          <w:ilvl w:val="0"/>
          <w:numId w:val="115"/>
        </w:numPr>
        <w:tabs>
          <w:tab w:val="left" w:pos="3960"/>
        </w:tabs>
        <w:spacing w:line="265" w:lineRule="auto"/>
        <w:ind w:right="731" w:firstLine="267"/>
      </w:pPr>
      <w:r>
        <w:rPr>
          <w:w w:val="105"/>
        </w:rPr>
        <w:t>If</w:t>
      </w:r>
      <w:r>
        <w:rPr>
          <w:spacing w:val="-9"/>
          <w:w w:val="105"/>
        </w:rPr>
        <w:t xml:space="preserve"> </w:t>
      </w:r>
      <w:r>
        <w:rPr>
          <w:w w:val="105"/>
        </w:rPr>
        <w:t>BOEM</w:t>
      </w:r>
      <w:r>
        <w:rPr>
          <w:spacing w:val="-8"/>
          <w:w w:val="105"/>
        </w:rPr>
        <w:t xml:space="preserve"> </w:t>
      </w:r>
      <w:r>
        <w:rPr>
          <w:w w:val="105"/>
        </w:rPr>
        <w:t>orders</w:t>
      </w:r>
      <w:r>
        <w:rPr>
          <w:spacing w:val="-9"/>
          <w:w w:val="105"/>
        </w:rPr>
        <w:t xml:space="preserve"> </w:t>
      </w:r>
      <w:r>
        <w:rPr>
          <w:w w:val="105"/>
        </w:rPr>
        <w:t>a</w:t>
      </w:r>
      <w:r>
        <w:rPr>
          <w:spacing w:val="-8"/>
          <w:w w:val="105"/>
        </w:rPr>
        <w:t xml:space="preserve"> </w:t>
      </w:r>
      <w:r>
        <w:rPr>
          <w:w w:val="105"/>
        </w:rPr>
        <w:t>suspension,</w:t>
      </w:r>
      <w:r>
        <w:rPr>
          <w:spacing w:val="-9"/>
          <w:w w:val="105"/>
        </w:rPr>
        <w:t xml:space="preserve"> </w:t>
      </w:r>
      <w:r>
        <w:rPr>
          <w:w w:val="105"/>
        </w:rPr>
        <w:t>as</w:t>
      </w:r>
      <w:r>
        <w:rPr>
          <w:spacing w:val="-8"/>
          <w:w w:val="105"/>
        </w:rPr>
        <w:t xml:space="preserve"> </w:t>
      </w:r>
      <w:r>
        <w:rPr>
          <w:w w:val="105"/>
        </w:rPr>
        <w:t>provided</w:t>
      </w:r>
      <w:r>
        <w:rPr>
          <w:spacing w:val="-9"/>
          <w:w w:val="105"/>
        </w:rPr>
        <w:t xml:space="preserve"> </w:t>
      </w:r>
      <w:r>
        <w:rPr>
          <w:w w:val="105"/>
        </w:rPr>
        <w:t>in</w:t>
      </w:r>
      <w:r>
        <w:rPr>
          <w:spacing w:val="-8"/>
          <w:w w:val="105"/>
        </w:rPr>
        <w:t xml:space="preserve"> </w:t>
      </w:r>
      <w:r>
        <w:rPr>
          <w:w w:val="105"/>
        </w:rPr>
        <w:t>§585.417,</w:t>
      </w:r>
      <w:r>
        <w:rPr>
          <w:spacing w:val="-9"/>
          <w:w w:val="105"/>
        </w:rPr>
        <w:t xml:space="preserve"> </w:t>
      </w:r>
      <w:r>
        <w:rPr>
          <w:w w:val="105"/>
        </w:rPr>
        <w:t>your</w:t>
      </w:r>
      <w:r>
        <w:rPr>
          <w:spacing w:val="-8"/>
          <w:w w:val="105"/>
        </w:rPr>
        <w:t xml:space="preserve"> </w:t>
      </w:r>
      <w:r>
        <w:rPr>
          <w:w w:val="105"/>
        </w:rPr>
        <w:t>payments,</w:t>
      </w:r>
      <w:r>
        <w:rPr>
          <w:spacing w:val="-9"/>
          <w:w w:val="105"/>
        </w:rPr>
        <w:t xml:space="preserve"> </w:t>
      </w:r>
      <w:r>
        <w:rPr>
          <w:w w:val="105"/>
        </w:rPr>
        <w:t>as</w:t>
      </w:r>
      <w:r>
        <w:rPr>
          <w:spacing w:val="-8"/>
          <w:w w:val="105"/>
        </w:rPr>
        <w:t xml:space="preserve"> </w:t>
      </w:r>
      <w:r>
        <w:rPr>
          <w:w w:val="105"/>
        </w:rPr>
        <w:t>appropriate</w:t>
      </w:r>
      <w:r>
        <w:rPr>
          <w:spacing w:val="-9"/>
          <w:w w:val="105"/>
        </w:rPr>
        <w:t xml:space="preserve"> </w:t>
      </w:r>
      <w:r>
        <w:rPr>
          <w:w w:val="105"/>
        </w:rPr>
        <w:t>for</w:t>
      </w:r>
      <w:r>
        <w:rPr>
          <w:spacing w:val="-8"/>
          <w:w w:val="105"/>
        </w:rPr>
        <w:t xml:space="preserve"> </w:t>
      </w:r>
      <w:r>
        <w:rPr>
          <w:w w:val="105"/>
        </w:rPr>
        <w:t>the</w:t>
      </w:r>
      <w:r>
        <w:rPr>
          <w:spacing w:val="-9"/>
          <w:w w:val="105"/>
        </w:rPr>
        <w:t xml:space="preserve"> </w:t>
      </w:r>
      <w:r>
        <w:rPr>
          <w:w w:val="105"/>
        </w:rPr>
        <w:t>term</w:t>
      </w:r>
      <w:r>
        <w:rPr>
          <w:spacing w:val="-8"/>
          <w:w w:val="105"/>
        </w:rPr>
        <w:t xml:space="preserve"> </w:t>
      </w:r>
      <w:r>
        <w:rPr>
          <w:w w:val="105"/>
        </w:rPr>
        <w:t>that</w:t>
      </w:r>
      <w:r>
        <w:rPr>
          <w:spacing w:val="-9"/>
          <w:w w:val="105"/>
        </w:rPr>
        <w:t xml:space="preserve"> </w:t>
      </w:r>
      <w:r>
        <w:rPr>
          <w:w w:val="105"/>
        </w:rPr>
        <w:t>is</w:t>
      </w:r>
      <w:r>
        <w:rPr>
          <w:w w:val="103"/>
        </w:rPr>
        <w:t xml:space="preserve"> </w:t>
      </w:r>
      <w:r>
        <w:rPr>
          <w:w w:val="105"/>
        </w:rPr>
        <w:t>suspended,</w:t>
      </w:r>
      <w:r>
        <w:rPr>
          <w:spacing w:val="-11"/>
          <w:w w:val="105"/>
        </w:rPr>
        <w:t xml:space="preserve"> </w:t>
      </w:r>
      <w:r>
        <w:rPr>
          <w:w w:val="105"/>
        </w:rPr>
        <w:t>will</w:t>
      </w:r>
      <w:r>
        <w:rPr>
          <w:spacing w:val="-11"/>
          <w:w w:val="105"/>
        </w:rPr>
        <w:t xml:space="preserve"> </w:t>
      </w:r>
      <w:r>
        <w:rPr>
          <w:w w:val="105"/>
        </w:rPr>
        <w:t>be</w:t>
      </w:r>
      <w:r>
        <w:rPr>
          <w:spacing w:val="-11"/>
          <w:w w:val="105"/>
        </w:rPr>
        <w:t xml:space="preserve"> </w:t>
      </w:r>
      <w:r>
        <w:rPr>
          <w:w w:val="105"/>
        </w:rPr>
        <w:t>waived</w:t>
      </w:r>
      <w:r>
        <w:rPr>
          <w:spacing w:val="-11"/>
          <w:w w:val="105"/>
        </w:rPr>
        <w:t xml:space="preserve"> </w:t>
      </w:r>
      <w:r>
        <w:rPr>
          <w:w w:val="105"/>
        </w:rPr>
        <w:t>during</w:t>
      </w:r>
      <w:r>
        <w:rPr>
          <w:spacing w:val="-11"/>
          <w:w w:val="105"/>
        </w:rPr>
        <w:t xml:space="preserve"> </w:t>
      </w:r>
      <w:r>
        <w:rPr>
          <w:w w:val="105"/>
        </w:rPr>
        <w:t>the</w:t>
      </w:r>
      <w:r>
        <w:rPr>
          <w:spacing w:val="-11"/>
          <w:w w:val="105"/>
        </w:rPr>
        <w:t xml:space="preserve"> </w:t>
      </w:r>
      <w:r>
        <w:rPr>
          <w:w w:val="105"/>
        </w:rPr>
        <w:t>suspension</w:t>
      </w:r>
      <w:r>
        <w:rPr>
          <w:spacing w:val="-11"/>
          <w:w w:val="105"/>
        </w:rPr>
        <w:t xml:space="preserve"> </w:t>
      </w:r>
      <w:r>
        <w:rPr>
          <w:w w:val="105"/>
        </w:rPr>
        <w:t>period.</w:t>
      </w:r>
    </w:p>
    <w:p w:rsidR="00E175BA" w:rsidRDefault="00E175BA">
      <w:pPr>
        <w:pStyle w:val="Heading2"/>
        <w:rPr>
          <w:w w:val="105"/>
        </w:rPr>
      </w:pPr>
    </w:p>
    <w:p w:rsidR="00DB6DD4" w:rsidRDefault="008D6792">
      <w:pPr>
        <w:pStyle w:val="Heading2"/>
        <w:rPr>
          <w:b w:val="0"/>
          <w:bCs w:val="0"/>
        </w:rPr>
      </w:pPr>
      <w:r>
        <w:rPr>
          <w:w w:val="105"/>
        </w:rPr>
        <w:t>§</w:t>
      </w:r>
      <w:proofErr w:type="gramStart"/>
      <w:r>
        <w:rPr>
          <w:w w:val="105"/>
        </w:rPr>
        <w:t xml:space="preserve">585.421 </w:t>
      </w:r>
      <w:r>
        <w:rPr>
          <w:spacing w:val="22"/>
          <w:w w:val="105"/>
        </w:rPr>
        <w:t xml:space="preserve"> </w:t>
      </w:r>
      <w:r>
        <w:rPr>
          <w:w w:val="105"/>
        </w:rPr>
        <w:t>How</w:t>
      </w:r>
      <w:proofErr w:type="gramEnd"/>
      <w:r>
        <w:rPr>
          <w:spacing w:val="-8"/>
          <w:w w:val="105"/>
        </w:rPr>
        <w:t xml:space="preserve"> </w:t>
      </w:r>
      <w:r>
        <w:rPr>
          <w:w w:val="105"/>
        </w:rPr>
        <w:t>long</w:t>
      </w:r>
      <w:r>
        <w:rPr>
          <w:spacing w:val="-7"/>
          <w:w w:val="105"/>
        </w:rPr>
        <w:t xml:space="preserve"> </w:t>
      </w:r>
      <w:r>
        <w:rPr>
          <w:w w:val="105"/>
        </w:rPr>
        <w:t>will</w:t>
      </w:r>
      <w:r>
        <w:rPr>
          <w:spacing w:val="-8"/>
          <w:w w:val="105"/>
        </w:rPr>
        <w:t xml:space="preserve"> </w:t>
      </w:r>
      <w:r>
        <w:rPr>
          <w:w w:val="105"/>
        </w:rPr>
        <w:t>a</w:t>
      </w:r>
      <w:r>
        <w:rPr>
          <w:spacing w:val="-7"/>
          <w:w w:val="105"/>
        </w:rPr>
        <w:t xml:space="preserve"> </w:t>
      </w:r>
      <w:r>
        <w:rPr>
          <w:w w:val="105"/>
        </w:rPr>
        <w:t>suspension</w:t>
      </w:r>
      <w:r>
        <w:rPr>
          <w:spacing w:val="-8"/>
          <w:w w:val="105"/>
        </w:rPr>
        <w:t xml:space="preserve"> </w:t>
      </w:r>
      <w:r>
        <w:rPr>
          <w:w w:val="105"/>
        </w:rPr>
        <w:t>be</w:t>
      </w:r>
      <w:r>
        <w:rPr>
          <w:spacing w:val="-7"/>
          <w:w w:val="105"/>
        </w:rPr>
        <w:t xml:space="preserve"> </w:t>
      </w:r>
      <w:r>
        <w:rPr>
          <w:w w:val="105"/>
        </w:rPr>
        <w:t>in</w:t>
      </w:r>
      <w:r>
        <w:rPr>
          <w:spacing w:val="-8"/>
          <w:w w:val="105"/>
        </w:rPr>
        <w:t xml:space="preserve"> </w:t>
      </w:r>
      <w:r>
        <w:rPr>
          <w:w w:val="105"/>
        </w:rPr>
        <w:t>effect?</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A</w:t>
      </w:r>
      <w:r>
        <w:rPr>
          <w:spacing w:val="-8"/>
          <w:w w:val="105"/>
        </w:rPr>
        <w:t xml:space="preserve"> </w:t>
      </w:r>
      <w:r>
        <w:rPr>
          <w:w w:val="105"/>
        </w:rPr>
        <w:t>suspension</w:t>
      </w:r>
      <w:r>
        <w:rPr>
          <w:spacing w:val="-8"/>
          <w:w w:val="105"/>
        </w:rPr>
        <w:t xml:space="preserve"> </w:t>
      </w:r>
      <w:r>
        <w:rPr>
          <w:w w:val="105"/>
        </w:rPr>
        <w:t>will</w:t>
      </w:r>
      <w:r>
        <w:rPr>
          <w:spacing w:val="-8"/>
          <w:w w:val="105"/>
        </w:rPr>
        <w:t xml:space="preserve"> </w:t>
      </w:r>
      <w:r>
        <w:rPr>
          <w:w w:val="105"/>
        </w:rPr>
        <w:t>be</w:t>
      </w:r>
      <w:r>
        <w:rPr>
          <w:spacing w:val="-8"/>
          <w:w w:val="105"/>
        </w:rPr>
        <w:t xml:space="preserve"> </w:t>
      </w:r>
      <w:r>
        <w:rPr>
          <w:w w:val="105"/>
        </w:rPr>
        <w:t>in</w:t>
      </w:r>
      <w:r>
        <w:rPr>
          <w:spacing w:val="-8"/>
          <w:w w:val="105"/>
        </w:rPr>
        <w:t xml:space="preserve"> </w:t>
      </w:r>
      <w:r>
        <w:rPr>
          <w:w w:val="105"/>
        </w:rPr>
        <w:t>effect</w:t>
      </w:r>
      <w:r>
        <w:rPr>
          <w:spacing w:val="-8"/>
          <w:w w:val="105"/>
        </w:rPr>
        <w:t xml:space="preserve"> </w:t>
      </w:r>
      <w:r>
        <w:rPr>
          <w:w w:val="105"/>
        </w:rPr>
        <w:t>for</w:t>
      </w:r>
      <w:r>
        <w:rPr>
          <w:spacing w:val="-8"/>
          <w:w w:val="105"/>
        </w:rPr>
        <w:t xml:space="preserve"> </w:t>
      </w:r>
      <w:r>
        <w:rPr>
          <w:w w:val="105"/>
        </w:rPr>
        <w:t>the</w:t>
      </w:r>
      <w:r>
        <w:rPr>
          <w:spacing w:val="-8"/>
          <w:w w:val="105"/>
        </w:rPr>
        <w:t xml:space="preserve"> </w:t>
      </w:r>
      <w:r>
        <w:rPr>
          <w:w w:val="105"/>
        </w:rPr>
        <w:t>period</w:t>
      </w:r>
      <w:r>
        <w:rPr>
          <w:spacing w:val="-8"/>
          <w:w w:val="105"/>
        </w:rPr>
        <w:t xml:space="preserve"> </w:t>
      </w:r>
      <w:r>
        <w:rPr>
          <w:w w:val="105"/>
        </w:rPr>
        <w:t>specified</w:t>
      </w:r>
      <w:r>
        <w:rPr>
          <w:spacing w:val="-8"/>
          <w:w w:val="105"/>
        </w:rPr>
        <w:t xml:space="preserve"> </w:t>
      </w:r>
      <w:r>
        <w:rPr>
          <w:w w:val="105"/>
        </w:rPr>
        <w:t>by</w:t>
      </w:r>
      <w:r>
        <w:rPr>
          <w:spacing w:val="-7"/>
          <w:w w:val="105"/>
        </w:rPr>
        <w:t xml:space="preserve"> </w:t>
      </w:r>
      <w:r>
        <w:rPr>
          <w:w w:val="105"/>
        </w:rPr>
        <w:t>BOEM.</w:t>
      </w:r>
    </w:p>
    <w:p w:rsidR="00DB6DD4" w:rsidRDefault="00DB6DD4">
      <w:pPr>
        <w:rPr>
          <w:rFonts w:ascii="Arial" w:eastAsia="Arial" w:hAnsi="Arial" w:cs="Arial"/>
          <w:sz w:val="15"/>
          <w:szCs w:val="15"/>
        </w:rPr>
      </w:pPr>
    </w:p>
    <w:p w:rsidR="00DB6DD4" w:rsidRDefault="008D6792">
      <w:pPr>
        <w:pStyle w:val="BodyText"/>
        <w:numPr>
          <w:ilvl w:val="0"/>
          <w:numId w:val="114"/>
        </w:numPr>
        <w:tabs>
          <w:tab w:val="left" w:pos="3969"/>
        </w:tabs>
        <w:ind w:firstLine="310"/>
      </w:pPr>
      <w:r>
        <w:rPr>
          <w:w w:val="105"/>
        </w:rPr>
        <w:t>BOEM</w:t>
      </w:r>
      <w:r>
        <w:rPr>
          <w:spacing w:val="-9"/>
          <w:w w:val="105"/>
        </w:rPr>
        <w:t xml:space="preserve"> </w:t>
      </w:r>
      <w:r>
        <w:rPr>
          <w:w w:val="105"/>
        </w:rPr>
        <w:t>will</w:t>
      </w:r>
      <w:r>
        <w:rPr>
          <w:spacing w:val="-9"/>
          <w:w w:val="105"/>
        </w:rPr>
        <w:t xml:space="preserve"> </w:t>
      </w:r>
      <w:r>
        <w:rPr>
          <w:w w:val="105"/>
        </w:rPr>
        <w:t>not</w:t>
      </w:r>
      <w:r>
        <w:rPr>
          <w:spacing w:val="-8"/>
          <w:w w:val="105"/>
        </w:rPr>
        <w:t xml:space="preserve"> </w:t>
      </w:r>
      <w:r>
        <w:rPr>
          <w:w w:val="105"/>
        </w:rPr>
        <w:t>approve</w:t>
      </w:r>
      <w:r>
        <w:rPr>
          <w:spacing w:val="-9"/>
          <w:w w:val="105"/>
        </w:rPr>
        <w:t xml:space="preserve"> </w:t>
      </w:r>
      <w:r>
        <w:rPr>
          <w:w w:val="105"/>
        </w:rPr>
        <w:t>a</w:t>
      </w:r>
      <w:r>
        <w:rPr>
          <w:spacing w:val="-8"/>
          <w:w w:val="105"/>
        </w:rPr>
        <w:t xml:space="preserve"> </w:t>
      </w:r>
      <w:r>
        <w:rPr>
          <w:w w:val="105"/>
        </w:rPr>
        <w:t>suspension</w:t>
      </w:r>
      <w:r>
        <w:rPr>
          <w:spacing w:val="-9"/>
          <w:w w:val="105"/>
        </w:rPr>
        <w:t xml:space="preserve"> </w:t>
      </w:r>
      <w:r>
        <w:rPr>
          <w:w w:val="105"/>
        </w:rPr>
        <w:t>request</w:t>
      </w:r>
      <w:r>
        <w:rPr>
          <w:spacing w:val="-8"/>
          <w:w w:val="105"/>
        </w:rPr>
        <w:t xml:space="preserve"> </w:t>
      </w:r>
      <w:r>
        <w:rPr>
          <w:w w:val="105"/>
        </w:rPr>
        <w:t>pursuant</w:t>
      </w:r>
      <w:r>
        <w:rPr>
          <w:spacing w:val="-9"/>
          <w:w w:val="105"/>
        </w:rPr>
        <w:t xml:space="preserve"> </w:t>
      </w:r>
      <w:r>
        <w:rPr>
          <w:w w:val="105"/>
        </w:rPr>
        <w:t>to</w:t>
      </w:r>
      <w:r>
        <w:rPr>
          <w:spacing w:val="-8"/>
          <w:w w:val="105"/>
        </w:rPr>
        <w:t xml:space="preserve"> </w:t>
      </w:r>
      <w:r>
        <w:rPr>
          <w:w w:val="105"/>
        </w:rPr>
        <w:t>§585.416</w:t>
      </w:r>
      <w:r>
        <w:rPr>
          <w:spacing w:val="-9"/>
          <w:w w:val="105"/>
        </w:rPr>
        <w:t xml:space="preserve"> </w:t>
      </w:r>
      <w:r>
        <w:rPr>
          <w:w w:val="105"/>
        </w:rPr>
        <w:t>for</w:t>
      </w:r>
      <w:r>
        <w:rPr>
          <w:spacing w:val="-8"/>
          <w:w w:val="105"/>
        </w:rPr>
        <w:t xml:space="preserve"> </w:t>
      </w:r>
      <w:r>
        <w:rPr>
          <w:w w:val="105"/>
        </w:rPr>
        <w:t>a</w:t>
      </w:r>
      <w:r>
        <w:rPr>
          <w:spacing w:val="-9"/>
          <w:w w:val="105"/>
        </w:rPr>
        <w:t xml:space="preserve"> </w:t>
      </w:r>
      <w:r>
        <w:rPr>
          <w:w w:val="105"/>
        </w:rPr>
        <w:t>period</w:t>
      </w:r>
      <w:r>
        <w:rPr>
          <w:spacing w:val="-8"/>
          <w:w w:val="105"/>
        </w:rPr>
        <w:t xml:space="preserve"> </w:t>
      </w:r>
      <w:r>
        <w:rPr>
          <w:w w:val="105"/>
        </w:rPr>
        <w:t>longer</w:t>
      </w:r>
      <w:r>
        <w:rPr>
          <w:spacing w:val="-9"/>
          <w:w w:val="105"/>
        </w:rPr>
        <w:t xml:space="preserve"> </w:t>
      </w:r>
      <w:r>
        <w:rPr>
          <w:w w:val="105"/>
        </w:rPr>
        <w:t>than</w:t>
      </w:r>
      <w:r>
        <w:rPr>
          <w:spacing w:val="-8"/>
          <w:w w:val="105"/>
        </w:rPr>
        <w:t xml:space="preserve"> </w:t>
      </w:r>
      <w:r>
        <w:rPr>
          <w:w w:val="105"/>
        </w:rPr>
        <w:t>2</w:t>
      </w:r>
      <w:r>
        <w:rPr>
          <w:spacing w:val="-9"/>
          <w:w w:val="105"/>
        </w:rPr>
        <w:t xml:space="preserve"> </w:t>
      </w:r>
      <w:r>
        <w:rPr>
          <w:w w:val="105"/>
        </w:rPr>
        <w:t>years.</w:t>
      </w:r>
    </w:p>
    <w:p w:rsidR="00DB6DD4" w:rsidRDefault="00DB6DD4">
      <w:pPr>
        <w:rPr>
          <w:rFonts w:ascii="Arial" w:eastAsia="Arial" w:hAnsi="Arial" w:cs="Arial"/>
          <w:sz w:val="15"/>
          <w:szCs w:val="15"/>
        </w:rPr>
      </w:pPr>
    </w:p>
    <w:p w:rsidR="00DB6DD4" w:rsidRDefault="008D6792">
      <w:pPr>
        <w:pStyle w:val="BodyText"/>
        <w:numPr>
          <w:ilvl w:val="0"/>
          <w:numId w:val="114"/>
        </w:numPr>
        <w:tabs>
          <w:tab w:val="left" w:pos="3969"/>
        </w:tabs>
        <w:spacing w:line="265" w:lineRule="auto"/>
        <w:ind w:right="671" w:firstLine="310"/>
      </w:pPr>
      <w:r>
        <w:rPr>
          <w:w w:val="105"/>
        </w:rPr>
        <w:t>If</w:t>
      </w:r>
      <w:r>
        <w:rPr>
          <w:spacing w:val="-10"/>
          <w:w w:val="105"/>
        </w:rPr>
        <w:t xml:space="preserve"> </w:t>
      </w:r>
      <w:r>
        <w:rPr>
          <w:w w:val="105"/>
        </w:rPr>
        <w:t>BOEM</w:t>
      </w:r>
      <w:r>
        <w:rPr>
          <w:spacing w:val="-10"/>
          <w:w w:val="105"/>
        </w:rPr>
        <w:t xml:space="preserve"> </w:t>
      </w:r>
      <w:r>
        <w:rPr>
          <w:w w:val="105"/>
        </w:rPr>
        <w:t>determines</w:t>
      </w:r>
      <w:r>
        <w:rPr>
          <w:spacing w:val="-9"/>
          <w:w w:val="105"/>
        </w:rPr>
        <w:t xml:space="preserve"> </w:t>
      </w:r>
      <w:r>
        <w:rPr>
          <w:w w:val="105"/>
        </w:rPr>
        <w:t>that</w:t>
      </w:r>
      <w:r>
        <w:rPr>
          <w:spacing w:val="-10"/>
          <w:w w:val="105"/>
        </w:rPr>
        <w:t xml:space="preserve"> </w:t>
      </w:r>
      <w:r>
        <w:rPr>
          <w:w w:val="105"/>
        </w:rPr>
        <w:t>the</w:t>
      </w:r>
      <w:r>
        <w:rPr>
          <w:spacing w:val="-10"/>
          <w:w w:val="105"/>
        </w:rPr>
        <w:t xml:space="preserve"> </w:t>
      </w:r>
      <w:r>
        <w:rPr>
          <w:w w:val="105"/>
        </w:rPr>
        <w:t>circumstances</w:t>
      </w:r>
      <w:r>
        <w:rPr>
          <w:spacing w:val="-9"/>
          <w:w w:val="105"/>
        </w:rPr>
        <w:t xml:space="preserve"> </w:t>
      </w:r>
      <w:r>
        <w:rPr>
          <w:w w:val="105"/>
        </w:rPr>
        <w:t>giving</w:t>
      </w:r>
      <w:r>
        <w:rPr>
          <w:spacing w:val="-10"/>
          <w:w w:val="105"/>
        </w:rPr>
        <w:t xml:space="preserve"> </w:t>
      </w:r>
      <w:r>
        <w:rPr>
          <w:w w:val="105"/>
        </w:rPr>
        <w:t>rise</w:t>
      </w:r>
      <w:r>
        <w:rPr>
          <w:spacing w:val="-10"/>
          <w:w w:val="105"/>
        </w:rPr>
        <w:t xml:space="preserve"> </w:t>
      </w:r>
      <w:r>
        <w:rPr>
          <w:w w:val="105"/>
        </w:rPr>
        <w:t>to</w:t>
      </w:r>
      <w:r>
        <w:rPr>
          <w:spacing w:val="-9"/>
          <w:w w:val="105"/>
        </w:rPr>
        <w:t xml:space="preserve"> </w:t>
      </w:r>
      <w:r>
        <w:rPr>
          <w:w w:val="105"/>
        </w:rPr>
        <w:t>a</w:t>
      </w:r>
      <w:r>
        <w:rPr>
          <w:spacing w:val="-10"/>
          <w:w w:val="105"/>
        </w:rPr>
        <w:t xml:space="preserve"> </w:t>
      </w:r>
      <w:r>
        <w:rPr>
          <w:w w:val="105"/>
        </w:rPr>
        <w:t>suspension</w:t>
      </w:r>
      <w:r>
        <w:rPr>
          <w:spacing w:val="-10"/>
          <w:w w:val="105"/>
        </w:rPr>
        <w:t xml:space="preserve"> </w:t>
      </w:r>
      <w:r>
        <w:rPr>
          <w:w w:val="105"/>
        </w:rPr>
        <w:t>ordered</w:t>
      </w:r>
      <w:r>
        <w:rPr>
          <w:spacing w:val="-9"/>
          <w:w w:val="105"/>
        </w:rPr>
        <w:t xml:space="preserve"> </w:t>
      </w:r>
      <w:r>
        <w:rPr>
          <w:w w:val="105"/>
        </w:rPr>
        <w:t>under</w:t>
      </w:r>
      <w:r>
        <w:rPr>
          <w:spacing w:val="-10"/>
          <w:w w:val="105"/>
        </w:rPr>
        <w:t xml:space="preserve"> </w:t>
      </w:r>
      <w:r>
        <w:rPr>
          <w:w w:val="105"/>
        </w:rPr>
        <w:t>§585.417</w:t>
      </w:r>
      <w:r>
        <w:rPr>
          <w:spacing w:val="-10"/>
          <w:w w:val="105"/>
        </w:rPr>
        <w:t xml:space="preserve"> </w:t>
      </w:r>
      <w:r>
        <w:rPr>
          <w:w w:val="105"/>
        </w:rPr>
        <w:t>cannot</w:t>
      </w:r>
      <w:r>
        <w:rPr>
          <w:spacing w:val="-9"/>
          <w:w w:val="105"/>
        </w:rPr>
        <w:t xml:space="preserve"> </w:t>
      </w:r>
      <w:r>
        <w:rPr>
          <w:w w:val="105"/>
        </w:rPr>
        <w:t>be</w:t>
      </w:r>
      <w:r>
        <w:rPr>
          <w:w w:val="103"/>
        </w:rPr>
        <w:t xml:space="preserve"> </w:t>
      </w:r>
      <w:r>
        <w:rPr>
          <w:w w:val="105"/>
        </w:rPr>
        <w:t>resolved</w:t>
      </w:r>
      <w:r>
        <w:rPr>
          <w:spacing w:val="-9"/>
          <w:w w:val="105"/>
        </w:rPr>
        <w:t xml:space="preserve"> </w:t>
      </w:r>
      <w:r>
        <w:rPr>
          <w:w w:val="105"/>
        </w:rPr>
        <w:t>within</w:t>
      </w:r>
      <w:r>
        <w:rPr>
          <w:spacing w:val="-9"/>
          <w:w w:val="105"/>
        </w:rPr>
        <w:t xml:space="preserve"> </w:t>
      </w:r>
      <w:r>
        <w:rPr>
          <w:w w:val="105"/>
        </w:rPr>
        <w:t>5</w:t>
      </w:r>
      <w:r>
        <w:rPr>
          <w:spacing w:val="-9"/>
          <w:w w:val="105"/>
        </w:rPr>
        <w:t xml:space="preserve"> </w:t>
      </w:r>
      <w:r>
        <w:rPr>
          <w:w w:val="105"/>
        </w:rPr>
        <w:t>years,</w:t>
      </w:r>
      <w:r>
        <w:rPr>
          <w:spacing w:val="-9"/>
          <w:w w:val="105"/>
        </w:rPr>
        <w:t xml:space="preserve"> </w:t>
      </w:r>
      <w:r>
        <w:rPr>
          <w:w w:val="105"/>
        </w:rPr>
        <w:t>the</w:t>
      </w:r>
      <w:r>
        <w:rPr>
          <w:spacing w:val="-8"/>
          <w:w w:val="105"/>
        </w:rPr>
        <w:t xml:space="preserve"> </w:t>
      </w:r>
      <w:r>
        <w:rPr>
          <w:w w:val="105"/>
        </w:rPr>
        <w:t>Secretary</w:t>
      </w:r>
      <w:r>
        <w:rPr>
          <w:spacing w:val="-9"/>
          <w:w w:val="105"/>
        </w:rPr>
        <w:t xml:space="preserve"> </w:t>
      </w:r>
      <w:r>
        <w:rPr>
          <w:w w:val="105"/>
        </w:rPr>
        <w:t>may</w:t>
      </w:r>
      <w:r>
        <w:rPr>
          <w:spacing w:val="-9"/>
          <w:w w:val="105"/>
        </w:rPr>
        <w:t xml:space="preserve"> </w:t>
      </w:r>
      <w:r>
        <w:rPr>
          <w:w w:val="105"/>
        </w:rPr>
        <w:t>initiate</w:t>
      </w:r>
      <w:r>
        <w:rPr>
          <w:spacing w:val="-9"/>
          <w:w w:val="105"/>
        </w:rPr>
        <w:t xml:space="preserve"> </w:t>
      </w:r>
      <w:r>
        <w:rPr>
          <w:w w:val="105"/>
        </w:rPr>
        <w:t>cancellation</w:t>
      </w:r>
      <w:r>
        <w:rPr>
          <w:spacing w:val="-8"/>
          <w:w w:val="105"/>
        </w:rPr>
        <w:t xml:space="preserve"> </w:t>
      </w:r>
      <w:r>
        <w:rPr>
          <w:w w:val="105"/>
        </w:rPr>
        <w:t>of</w:t>
      </w:r>
      <w:r>
        <w:rPr>
          <w:spacing w:val="-9"/>
          <w:w w:val="105"/>
        </w:rPr>
        <w:t xml:space="preserve"> </w:t>
      </w:r>
      <w:r>
        <w:rPr>
          <w:w w:val="105"/>
        </w:rPr>
        <w:t>the</w:t>
      </w:r>
      <w:r>
        <w:rPr>
          <w:spacing w:val="-9"/>
          <w:w w:val="105"/>
        </w:rPr>
        <w:t xml:space="preserve"> </w:t>
      </w:r>
      <w:r>
        <w:rPr>
          <w:w w:val="105"/>
        </w:rPr>
        <w:t>lease</w:t>
      </w:r>
      <w:r>
        <w:rPr>
          <w:spacing w:val="-9"/>
          <w:w w:val="105"/>
        </w:rPr>
        <w:t xml:space="preserve"> </w:t>
      </w:r>
      <w:r>
        <w:rPr>
          <w:w w:val="105"/>
        </w:rPr>
        <w:t>or</w:t>
      </w:r>
      <w:r>
        <w:rPr>
          <w:spacing w:val="-8"/>
          <w:w w:val="105"/>
        </w:rPr>
        <w:t xml:space="preserve"> </w:t>
      </w:r>
      <w:r>
        <w:rPr>
          <w:w w:val="105"/>
        </w:rPr>
        <w:t>grant,</w:t>
      </w:r>
      <w:r>
        <w:rPr>
          <w:spacing w:val="-9"/>
          <w:w w:val="105"/>
        </w:rPr>
        <w:t xml:space="preserve"> </w:t>
      </w:r>
      <w:r>
        <w:rPr>
          <w:w w:val="105"/>
        </w:rPr>
        <w:t>as</w:t>
      </w:r>
      <w:r>
        <w:rPr>
          <w:spacing w:val="-9"/>
          <w:w w:val="105"/>
        </w:rPr>
        <w:t xml:space="preserve"> </w:t>
      </w:r>
      <w:r>
        <w:rPr>
          <w:w w:val="105"/>
        </w:rPr>
        <w:t>provided</w:t>
      </w:r>
      <w:r>
        <w:rPr>
          <w:spacing w:val="-9"/>
          <w:w w:val="105"/>
        </w:rPr>
        <w:t xml:space="preserve"> </w:t>
      </w:r>
      <w:r>
        <w:rPr>
          <w:w w:val="105"/>
        </w:rPr>
        <w:t>in</w:t>
      </w:r>
      <w:r>
        <w:rPr>
          <w:spacing w:val="-8"/>
          <w:w w:val="105"/>
        </w:rPr>
        <w:t xml:space="preserve"> </w:t>
      </w:r>
      <w:r>
        <w:rPr>
          <w:w w:val="105"/>
        </w:rPr>
        <w:t>§585.437.</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§§585.422-</w:t>
      </w:r>
      <w:proofErr w:type="gramStart"/>
      <w:r>
        <w:rPr>
          <w:w w:val="105"/>
        </w:rPr>
        <w:t>585.424  [</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r>
        <w:rPr>
          <w:rFonts w:ascii="Arial"/>
          <w:b/>
          <w:spacing w:val="-1"/>
          <w:sz w:val="21"/>
        </w:rPr>
        <w:t>L</w:t>
      </w:r>
      <w:r>
        <w:rPr>
          <w:rFonts w:ascii="Arial"/>
          <w:b/>
          <w:spacing w:val="-1"/>
          <w:sz w:val="14"/>
        </w:rPr>
        <w:t>EASE</w:t>
      </w:r>
      <w:r>
        <w:rPr>
          <w:rFonts w:ascii="Arial"/>
          <w:b/>
          <w:spacing w:val="33"/>
          <w:sz w:val="14"/>
        </w:rPr>
        <w:t xml:space="preserve"> </w:t>
      </w:r>
      <w:r>
        <w:rPr>
          <w:rFonts w:ascii="Arial"/>
          <w:b/>
          <w:sz w:val="14"/>
        </w:rPr>
        <w:t>OR</w:t>
      </w:r>
      <w:r>
        <w:rPr>
          <w:rFonts w:ascii="Arial"/>
          <w:b/>
          <w:spacing w:val="33"/>
          <w:sz w:val="14"/>
        </w:rPr>
        <w:t xml:space="preserve"> </w:t>
      </w:r>
      <w:r>
        <w:rPr>
          <w:rFonts w:ascii="Arial"/>
          <w:b/>
          <w:spacing w:val="-1"/>
          <w:sz w:val="21"/>
        </w:rPr>
        <w:t>G</w:t>
      </w:r>
      <w:r>
        <w:rPr>
          <w:rFonts w:ascii="Arial"/>
          <w:b/>
          <w:spacing w:val="-1"/>
          <w:sz w:val="14"/>
        </w:rPr>
        <w:t>RANT</w:t>
      </w:r>
      <w:r>
        <w:rPr>
          <w:rFonts w:ascii="Arial"/>
          <w:b/>
          <w:spacing w:val="34"/>
          <w:sz w:val="14"/>
        </w:rPr>
        <w:t xml:space="preserve"> </w:t>
      </w:r>
      <w:r>
        <w:rPr>
          <w:rFonts w:ascii="Arial"/>
          <w:b/>
          <w:sz w:val="21"/>
        </w:rPr>
        <w:t>R</w:t>
      </w:r>
      <w:r>
        <w:rPr>
          <w:rFonts w:ascii="Arial"/>
          <w:b/>
          <w:sz w:val="14"/>
        </w:rPr>
        <w:t>ENEWAL</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585.425 </w:t>
      </w:r>
      <w:r>
        <w:rPr>
          <w:spacing w:val="22"/>
          <w:w w:val="105"/>
        </w:rPr>
        <w:t xml:space="preserve"> </w:t>
      </w:r>
      <w:r>
        <w:rPr>
          <w:w w:val="105"/>
        </w:rPr>
        <w:t>May</w:t>
      </w:r>
      <w:proofErr w:type="gramEnd"/>
      <w:r>
        <w:rPr>
          <w:spacing w:val="-7"/>
          <w:w w:val="105"/>
        </w:rPr>
        <w:t xml:space="preserve"> </w:t>
      </w:r>
      <w:r>
        <w:rPr>
          <w:w w:val="105"/>
        </w:rPr>
        <w:t>I</w:t>
      </w:r>
      <w:r>
        <w:rPr>
          <w:spacing w:val="-8"/>
          <w:w w:val="105"/>
        </w:rPr>
        <w:t xml:space="preserve"> </w:t>
      </w:r>
      <w:r>
        <w:rPr>
          <w:w w:val="105"/>
        </w:rPr>
        <w:t>obtain</w:t>
      </w:r>
      <w:r>
        <w:rPr>
          <w:spacing w:val="-7"/>
          <w:w w:val="105"/>
        </w:rPr>
        <w:t xml:space="preserve"> </w:t>
      </w:r>
      <w:r>
        <w:rPr>
          <w:w w:val="105"/>
        </w:rPr>
        <w:t>a</w:t>
      </w:r>
      <w:r>
        <w:rPr>
          <w:spacing w:val="-7"/>
          <w:w w:val="105"/>
        </w:rPr>
        <w:t xml:space="preserve"> </w:t>
      </w:r>
      <w:r>
        <w:rPr>
          <w:w w:val="105"/>
        </w:rPr>
        <w:t>renewal</w:t>
      </w:r>
      <w:r>
        <w:rPr>
          <w:spacing w:val="-8"/>
          <w:w w:val="105"/>
        </w:rPr>
        <w:t xml:space="preserve"> </w:t>
      </w:r>
      <w:r>
        <w:rPr>
          <w:w w:val="105"/>
        </w:rPr>
        <w:t>of</w:t>
      </w:r>
      <w:r>
        <w:rPr>
          <w:spacing w:val="-7"/>
          <w:w w:val="105"/>
        </w:rPr>
        <w:t xml:space="preserve"> </w:t>
      </w:r>
      <w:r>
        <w:rPr>
          <w:w w:val="105"/>
        </w:rPr>
        <w:t>my</w:t>
      </w:r>
      <w:r>
        <w:rPr>
          <w:spacing w:val="-7"/>
          <w:w w:val="105"/>
        </w:rPr>
        <w:t xml:space="preserve"> </w:t>
      </w:r>
      <w:r>
        <w:rPr>
          <w:w w:val="105"/>
        </w:rPr>
        <w:t>lease</w:t>
      </w:r>
      <w:r>
        <w:rPr>
          <w:spacing w:val="-8"/>
          <w:w w:val="105"/>
        </w:rPr>
        <w:t xml:space="preserve"> </w:t>
      </w:r>
      <w:r>
        <w:rPr>
          <w:w w:val="105"/>
        </w:rPr>
        <w:t>or</w:t>
      </w:r>
      <w:r>
        <w:rPr>
          <w:spacing w:val="-7"/>
          <w:w w:val="105"/>
        </w:rPr>
        <w:t xml:space="preserve"> </w:t>
      </w:r>
      <w:r>
        <w:rPr>
          <w:w w:val="105"/>
        </w:rPr>
        <w:t>grant</w:t>
      </w:r>
      <w:r>
        <w:rPr>
          <w:spacing w:val="-7"/>
          <w:w w:val="105"/>
        </w:rPr>
        <w:t xml:space="preserve"> </w:t>
      </w:r>
      <w:r>
        <w:rPr>
          <w:w w:val="105"/>
        </w:rPr>
        <w:t>before</w:t>
      </w:r>
      <w:r>
        <w:rPr>
          <w:spacing w:val="-8"/>
          <w:w w:val="105"/>
        </w:rPr>
        <w:t xml:space="preserve"> </w:t>
      </w:r>
      <w:r>
        <w:rPr>
          <w:w w:val="105"/>
        </w:rPr>
        <w:t>it</w:t>
      </w:r>
      <w:r>
        <w:rPr>
          <w:spacing w:val="-7"/>
          <w:w w:val="105"/>
        </w:rPr>
        <w:t xml:space="preserve"> </w:t>
      </w:r>
      <w:r>
        <w:rPr>
          <w:w w:val="105"/>
        </w:rPr>
        <w:t>terminates?</w:t>
      </w:r>
    </w:p>
    <w:p w:rsidR="00DB6DD4" w:rsidRDefault="00DB6DD4">
      <w:pPr>
        <w:rPr>
          <w:rFonts w:ascii="Arial" w:eastAsia="Arial" w:hAnsi="Arial" w:cs="Arial"/>
          <w:b/>
          <w:bCs/>
          <w:sz w:val="15"/>
          <w:szCs w:val="15"/>
        </w:rPr>
      </w:pPr>
    </w:p>
    <w:p w:rsidR="00DB6DD4" w:rsidRDefault="008D6792">
      <w:pPr>
        <w:pStyle w:val="BodyText"/>
        <w:spacing w:line="265" w:lineRule="auto"/>
        <w:ind w:right="113" w:firstLine="266"/>
      </w:pPr>
      <w:r>
        <w:rPr>
          <w:w w:val="105"/>
        </w:rPr>
        <w:t>You</w:t>
      </w:r>
      <w:r>
        <w:rPr>
          <w:spacing w:val="-8"/>
          <w:w w:val="105"/>
        </w:rPr>
        <w:t xml:space="preserve"> </w:t>
      </w:r>
      <w:r>
        <w:rPr>
          <w:w w:val="105"/>
        </w:rPr>
        <w:t>may</w:t>
      </w:r>
      <w:r>
        <w:rPr>
          <w:spacing w:val="-8"/>
          <w:w w:val="105"/>
        </w:rPr>
        <w:t xml:space="preserve"> </w:t>
      </w:r>
      <w:r>
        <w:rPr>
          <w:w w:val="105"/>
        </w:rPr>
        <w:t>request</w:t>
      </w:r>
      <w:r>
        <w:rPr>
          <w:spacing w:val="-8"/>
          <w:w w:val="105"/>
        </w:rPr>
        <w:t xml:space="preserve"> </w:t>
      </w:r>
      <w:r>
        <w:rPr>
          <w:w w:val="105"/>
        </w:rPr>
        <w:t>renewal</w:t>
      </w:r>
      <w:r>
        <w:rPr>
          <w:spacing w:val="-8"/>
          <w:w w:val="105"/>
        </w:rPr>
        <w:t xml:space="preserve"> </w:t>
      </w:r>
      <w:r>
        <w:rPr>
          <w:w w:val="105"/>
        </w:rPr>
        <w:t>of</w:t>
      </w:r>
      <w:r>
        <w:rPr>
          <w:spacing w:val="-9"/>
          <w:w w:val="105"/>
        </w:rPr>
        <w:t xml:space="preserve"> </w:t>
      </w:r>
      <w:r>
        <w:rPr>
          <w:w w:val="105"/>
        </w:rPr>
        <w:t>the</w:t>
      </w:r>
      <w:r>
        <w:rPr>
          <w:spacing w:val="-8"/>
          <w:w w:val="105"/>
        </w:rPr>
        <w:t xml:space="preserve"> </w:t>
      </w:r>
      <w:r>
        <w:rPr>
          <w:w w:val="105"/>
        </w:rPr>
        <w:t>operations</w:t>
      </w:r>
      <w:r>
        <w:rPr>
          <w:spacing w:val="-8"/>
          <w:w w:val="105"/>
        </w:rPr>
        <w:t xml:space="preserve"> </w:t>
      </w:r>
      <w:r>
        <w:rPr>
          <w:w w:val="105"/>
        </w:rPr>
        <w:t>term</w:t>
      </w:r>
      <w:r>
        <w:rPr>
          <w:spacing w:val="-8"/>
          <w:w w:val="105"/>
        </w:rPr>
        <w:t xml:space="preserve"> </w:t>
      </w:r>
      <w:r>
        <w:rPr>
          <w:w w:val="105"/>
        </w:rPr>
        <w:t>of</w:t>
      </w:r>
      <w:r>
        <w:rPr>
          <w:spacing w:val="-8"/>
          <w:w w:val="105"/>
        </w:rPr>
        <w:t xml:space="preserve"> </w:t>
      </w:r>
      <w:r>
        <w:rPr>
          <w:w w:val="105"/>
        </w:rPr>
        <w:t>your</w:t>
      </w:r>
      <w:r>
        <w:rPr>
          <w:spacing w:val="-8"/>
          <w:w w:val="105"/>
        </w:rPr>
        <w:t xml:space="preserve"> </w:t>
      </w:r>
      <w:r>
        <w:rPr>
          <w:w w:val="105"/>
        </w:rPr>
        <w:t>lease</w:t>
      </w:r>
      <w:r>
        <w:rPr>
          <w:spacing w:val="-8"/>
          <w:w w:val="105"/>
        </w:rPr>
        <w:t xml:space="preserve"> </w:t>
      </w:r>
      <w:r>
        <w:rPr>
          <w:w w:val="105"/>
        </w:rPr>
        <w:t>or</w:t>
      </w:r>
      <w:r>
        <w:rPr>
          <w:spacing w:val="-8"/>
          <w:w w:val="105"/>
        </w:rPr>
        <w:t xml:space="preserve"> </w:t>
      </w:r>
      <w:r>
        <w:rPr>
          <w:w w:val="105"/>
        </w:rPr>
        <w:t>the</w:t>
      </w:r>
      <w:r>
        <w:rPr>
          <w:spacing w:val="-8"/>
          <w:w w:val="105"/>
        </w:rPr>
        <w:t xml:space="preserve"> </w:t>
      </w:r>
      <w:r>
        <w:rPr>
          <w:w w:val="105"/>
        </w:rPr>
        <w:t>original</w:t>
      </w:r>
      <w:r>
        <w:rPr>
          <w:spacing w:val="-8"/>
          <w:w w:val="105"/>
        </w:rPr>
        <w:t xml:space="preserve"> </w:t>
      </w:r>
      <w:r>
        <w:rPr>
          <w:w w:val="105"/>
        </w:rPr>
        <w:t>authorized</w:t>
      </w:r>
      <w:r>
        <w:rPr>
          <w:spacing w:val="-8"/>
          <w:w w:val="105"/>
        </w:rPr>
        <w:t xml:space="preserve"> </w:t>
      </w:r>
      <w:r>
        <w:rPr>
          <w:w w:val="105"/>
        </w:rPr>
        <w:t>term</w:t>
      </w:r>
      <w:r>
        <w:rPr>
          <w:spacing w:val="-8"/>
          <w:w w:val="105"/>
        </w:rPr>
        <w:t xml:space="preserve"> </w:t>
      </w:r>
      <w:r>
        <w:rPr>
          <w:w w:val="105"/>
        </w:rPr>
        <w:t>of</w:t>
      </w:r>
      <w:r>
        <w:rPr>
          <w:spacing w:val="-8"/>
          <w:w w:val="105"/>
        </w:rPr>
        <w:t xml:space="preserve"> </w:t>
      </w:r>
      <w:r>
        <w:rPr>
          <w:w w:val="105"/>
        </w:rPr>
        <w:t>your</w:t>
      </w:r>
      <w:r>
        <w:rPr>
          <w:spacing w:val="-8"/>
          <w:w w:val="105"/>
        </w:rPr>
        <w:t xml:space="preserve"> </w:t>
      </w:r>
      <w:r>
        <w:rPr>
          <w:w w:val="105"/>
        </w:rPr>
        <w:t>grant.</w:t>
      </w:r>
      <w:r>
        <w:rPr>
          <w:spacing w:val="-8"/>
          <w:w w:val="105"/>
        </w:rPr>
        <w:t xml:space="preserve"> </w:t>
      </w:r>
      <w:r>
        <w:rPr>
          <w:w w:val="105"/>
        </w:rPr>
        <w:t>BOEM,</w:t>
      </w:r>
      <w:r>
        <w:rPr>
          <w:spacing w:val="-8"/>
          <w:w w:val="105"/>
        </w:rPr>
        <w:t xml:space="preserve"> </w:t>
      </w:r>
      <w:r>
        <w:rPr>
          <w:w w:val="105"/>
        </w:rPr>
        <w:t>at</w:t>
      </w:r>
      <w:r>
        <w:rPr>
          <w:w w:val="103"/>
        </w:rPr>
        <w:t xml:space="preserve"> </w:t>
      </w:r>
      <w:r>
        <w:rPr>
          <w:w w:val="105"/>
        </w:rPr>
        <w:t>its</w:t>
      </w:r>
      <w:r>
        <w:rPr>
          <w:spacing w:val="-11"/>
          <w:w w:val="105"/>
        </w:rPr>
        <w:t xml:space="preserve"> </w:t>
      </w:r>
      <w:r>
        <w:rPr>
          <w:w w:val="105"/>
        </w:rPr>
        <w:t>discretion,</w:t>
      </w:r>
      <w:r>
        <w:rPr>
          <w:spacing w:val="-10"/>
          <w:w w:val="105"/>
        </w:rPr>
        <w:t xml:space="preserve"> </w:t>
      </w:r>
      <w:r>
        <w:rPr>
          <w:w w:val="105"/>
        </w:rPr>
        <w:t>may</w:t>
      </w:r>
      <w:r>
        <w:rPr>
          <w:spacing w:val="-11"/>
          <w:w w:val="105"/>
        </w:rPr>
        <w:t xml:space="preserve"> </w:t>
      </w:r>
      <w:r>
        <w:rPr>
          <w:w w:val="105"/>
        </w:rPr>
        <w:t>approve</w:t>
      </w:r>
      <w:r>
        <w:rPr>
          <w:spacing w:val="-10"/>
          <w:w w:val="105"/>
        </w:rPr>
        <w:t xml:space="preserve"> </w:t>
      </w:r>
      <w:r>
        <w:rPr>
          <w:w w:val="105"/>
        </w:rPr>
        <w:t>a</w:t>
      </w:r>
      <w:r>
        <w:rPr>
          <w:spacing w:val="-10"/>
          <w:w w:val="105"/>
        </w:rPr>
        <w:t xml:space="preserve"> </w:t>
      </w:r>
      <w:r>
        <w:rPr>
          <w:w w:val="105"/>
        </w:rPr>
        <w:t>renewal</w:t>
      </w:r>
      <w:r>
        <w:rPr>
          <w:spacing w:val="-11"/>
          <w:w w:val="105"/>
        </w:rPr>
        <w:t xml:space="preserve"> </w:t>
      </w:r>
      <w:r>
        <w:rPr>
          <w:w w:val="105"/>
        </w:rPr>
        <w:t>request</w:t>
      </w:r>
      <w:r>
        <w:rPr>
          <w:spacing w:val="-10"/>
          <w:w w:val="105"/>
        </w:rPr>
        <w:t xml:space="preserve"> </w:t>
      </w:r>
      <w:r>
        <w:rPr>
          <w:w w:val="105"/>
        </w:rPr>
        <w:t>to</w:t>
      </w:r>
      <w:r>
        <w:rPr>
          <w:spacing w:val="-10"/>
          <w:w w:val="105"/>
        </w:rPr>
        <w:t xml:space="preserve"> </w:t>
      </w:r>
      <w:r>
        <w:rPr>
          <w:w w:val="105"/>
        </w:rPr>
        <w:t>conduct</w:t>
      </w:r>
      <w:r>
        <w:rPr>
          <w:spacing w:val="-11"/>
          <w:w w:val="105"/>
        </w:rPr>
        <w:t xml:space="preserve"> </w:t>
      </w:r>
      <w:r>
        <w:rPr>
          <w:w w:val="105"/>
        </w:rPr>
        <w:t>substantially</w:t>
      </w:r>
      <w:r>
        <w:rPr>
          <w:spacing w:val="-10"/>
          <w:w w:val="105"/>
        </w:rPr>
        <w:t xml:space="preserve"> </w:t>
      </w:r>
      <w:r>
        <w:rPr>
          <w:w w:val="105"/>
        </w:rPr>
        <w:t>similar</w:t>
      </w:r>
      <w:r>
        <w:rPr>
          <w:spacing w:val="-10"/>
          <w:w w:val="105"/>
        </w:rPr>
        <w:t xml:space="preserve"> </w:t>
      </w:r>
      <w:r>
        <w:rPr>
          <w:w w:val="105"/>
        </w:rPr>
        <w:t>activities</w:t>
      </w:r>
      <w:r>
        <w:rPr>
          <w:spacing w:val="-11"/>
          <w:w w:val="105"/>
        </w:rPr>
        <w:t xml:space="preserve"> </w:t>
      </w:r>
      <w:r>
        <w:rPr>
          <w:w w:val="105"/>
        </w:rPr>
        <w:t>as</w:t>
      </w:r>
      <w:r>
        <w:rPr>
          <w:spacing w:val="-10"/>
          <w:w w:val="105"/>
        </w:rPr>
        <w:t xml:space="preserve"> </w:t>
      </w:r>
      <w:r>
        <w:rPr>
          <w:w w:val="105"/>
        </w:rPr>
        <w:t>were</w:t>
      </w:r>
      <w:r>
        <w:rPr>
          <w:spacing w:val="-10"/>
          <w:w w:val="105"/>
        </w:rPr>
        <w:t xml:space="preserve"> </w:t>
      </w:r>
      <w:r>
        <w:rPr>
          <w:w w:val="105"/>
        </w:rPr>
        <w:t>originally</w:t>
      </w:r>
      <w:r>
        <w:rPr>
          <w:spacing w:val="-11"/>
          <w:w w:val="105"/>
        </w:rPr>
        <w:t xml:space="preserve"> </w:t>
      </w:r>
      <w:r>
        <w:rPr>
          <w:w w:val="105"/>
        </w:rPr>
        <w:t>authorized</w:t>
      </w:r>
      <w:r>
        <w:rPr>
          <w:spacing w:val="-10"/>
          <w:w w:val="105"/>
        </w:rPr>
        <w:t xml:space="preserve"> </w:t>
      </w:r>
      <w:r>
        <w:rPr>
          <w:w w:val="105"/>
        </w:rPr>
        <w:t>under</w:t>
      </w:r>
      <w:r>
        <w:rPr>
          <w:w w:val="103"/>
        </w:rPr>
        <w:t xml:space="preserve"> </w:t>
      </w:r>
      <w:r>
        <w:rPr>
          <w:w w:val="105"/>
        </w:rPr>
        <w:t>the</w:t>
      </w:r>
      <w:r>
        <w:rPr>
          <w:spacing w:val="-9"/>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9"/>
          <w:w w:val="105"/>
        </w:rPr>
        <w:t xml:space="preserve"> </w:t>
      </w:r>
      <w:r>
        <w:rPr>
          <w:w w:val="105"/>
        </w:rPr>
        <w:t>BOEM</w:t>
      </w:r>
      <w:r>
        <w:rPr>
          <w:spacing w:val="-8"/>
          <w:w w:val="105"/>
        </w:rPr>
        <w:t xml:space="preserve"> </w:t>
      </w:r>
      <w:r>
        <w:rPr>
          <w:w w:val="105"/>
        </w:rPr>
        <w:t>will</w:t>
      </w:r>
      <w:r>
        <w:rPr>
          <w:spacing w:val="-8"/>
          <w:w w:val="105"/>
        </w:rPr>
        <w:t xml:space="preserve"> </w:t>
      </w:r>
      <w:r>
        <w:rPr>
          <w:w w:val="105"/>
        </w:rPr>
        <w:t>not</w:t>
      </w:r>
      <w:r>
        <w:rPr>
          <w:spacing w:val="-9"/>
          <w:w w:val="105"/>
        </w:rPr>
        <w:t xml:space="preserve"> </w:t>
      </w:r>
      <w:r>
        <w:rPr>
          <w:w w:val="105"/>
        </w:rPr>
        <w:t>approve</w:t>
      </w:r>
      <w:r>
        <w:rPr>
          <w:spacing w:val="-8"/>
          <w:w w:val="105"/>
        </w:rPr>
        <w:t xml:space="preserve"> </w:t>
      </w:r>
      <w:r>
        <w:rPr>
          <w:w w:val="105"/>
        </w:rPr>
        <w:t>a</w:t>
      </w:r>
      <w:r>
        <w:rPr>
          <w:spacing w:val="-8"/>
          <w:w w:val="105"/>
        </w:rPr>
        <w:t xml:space="preserve"> </w:t>
      </w:r>
      <w:r>
        <w:rPr>
          <w:w w:val="105"/>
        </w:rPr>
        <w:t>renewal</w:t>
      </w:r>
      <w:r>
        <w:rPr>
          <w:spacing w:val="-9"/>
          <w:w w:val="105"/>
        </w:rPr>
        <w:t xml:space="preserve"> </w:t>
      </w:r>
      <w:r>
        <w:rPr>
          <w:w w:val="105"/>
        </w:rPr>
        <w:t>request</w:t>
      </w:r>
      <w:r>
        <w:rPr>
          <w:spacing w:val="-8"/>
          <w:w w:val="105"/>
        </w:rPr>
        <w:t xml:space="preserve"> </w:t>
      </w:r>
      <w:r>
        <w:rPr>
          <w:w w:val="105"/>
        </w:rPr>
        <w:t>that</w:t>
      </w:r>
      <w:r>
        <w:rPr>
          <w:spacing w:val="-8"/>
          <w:w w:val="105"/>
        </w:rPr>
        <w:t xml:space="preserve"> </w:t>
      </w:r>
      <w:r>
        <w:rPr>
          <w:w w:val="105"/>
        </w:rPr>
        <w:t>involves</w:t>
      </w:r>
      <w:r>
        <w:rPr>
          <w:spacing w:val="-8"/>
          <w:w w:val="105"/>
        </w:rPr>
        <w:t xml:space="preserve"> </w:t>
      </w:r>
      <w:r>
        <w:rPr>
          <w:w w:val="105"/>
        </w:rPr>
        <w:t>development</w:t>
      </w:r>
      <w:r>
        <w:rPr>
          <w:spacing w:val="-9"/>
          <w:w w:val="105"/>
        </w:rPr>
        <w:t xml:space="preserve"> </w:t>
      </w:r>
      <w:r>
        <w:rPr>
          <w:w w:val="105"/>
        </w:rPr>
        <w:t>of</w:t>
      </w:r>
      <w:r>
        <w:rPr>
          <w:spacing w:val="-8"/>
          <w:w w:val="105"/>
        </w:rPr>
        <w:t xml:space="preserve"> </w:t>
      </w:r>
      <w:r>
        <w:rPr>
          <w:w w:val="105"/>
        </w:rPr>
        <w:t>a</w:t>
      </w:r>
      <w:r>
        <w:rPr>
          <w:spacing w:val="-8"/>
          <w:w w:val="105"/>
        </w:rPr>
        <w:t xml:space="preserve"> </w:t>
      </w:r>
      <w:r>
        <w:rPr>
          <w:w w:val="105"/>
        </w:rPr>
        <w:t>type</w:t>
      </w:r>
      <w:r>
        <w:rPr>
          <w:spacing w:val="-9"/>
          <w:w w:val="105"/>
        </w:rPr>
        <w:t xml:space="preserve"> </w:t>
      </w:r>
      <w:r>
        <w:rPr>
          <w:w w:val="105"/>
        </w:rPr>
        <w:t>of</w:t>
      </w:r>
      <w:r>
        <w:rPr>
          <w:spacing w:val="-8"/>
          <w:w w:val="105"/>
        </w:rPr>
        <w:t xml:space="preserve"> </w:t>
      </w:r>
      <w:r>
        <w:rPr>
          <w:w w:val="105"/>
        </w:rPr>
        <w:t>renewable</w:t>
      </w:r>
      <w:r>
        <w:rPr>
          <w:spacing w:val="-8"/>
          <w:w w:val="105"/>
        </w:rPr>
        <w:t xml:space="preserve"> </w:t>
      </w:r>
      <w:r>
        <w:rPr>
          <w:w w:val="105"/>
        </w:rPr>
        <w:t>energy</w:t>
      </w:r>
      <w:r>
        <w:rPr>
          <w:spacing w:val="-9"/>
          <w:w w:val="105"/>
        </w:rPr>
        <w:t xml:space="preserve"> </w:t>
      </w:r>
      <w:r>
        <w:rPr>
          <w:w w:val="105"/>
        </w:rPr>
        <w:t>not</w:t>
      </w:r>
      <w:r>
        <w:rPr>
          <w:w w:val="103"/>
        </w:rPr>
        <w:t xml:space="preserve"> </w:t>
      </w:r>
      <w:r>
        <w:rPr>
          <w:w w:val="105"/>
        </w:rPr>
        <w:t>originally</w:t>
      </w:r>
      <w:r>
        <w:rPr>
          <w:spacing w:val="-9"/>
          <w:w w:val="105"/>
        </w:rPr>
        <w:t xml:space="preserve"> </w:t>
      </w:r>
      <w:r>
        <w:rPr>
          <w:w w:val="105"/>
        </w:rPr>
        <w:t>authorized</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lease</w:t>
      </w:r>
      <w:r>
        <w:rPr>
          <w:spacing w:val="-9"/>
          <w:w w:val="105"/>
        </w:rPr>
        <w:t xml:space="preserve"> </w:t>
      </w:r>
      <w:r>
        <w:rPr>
          <w:w w:val="105"/>
        </w:rPr>
        <w:t>or</w:t>
      </w:r>
      <w:r>
        <w:rPr>
          <w:spacing w:val="-8"/>
          <w:w w:val="105"/>
        </w:rPr>
        <w:t xml:space="preserve"> </w:t>
      </w:r>
      <w:r>
        <w:rPr>
          <w:w w:val="105"/>
        </w:rPr>
        <w:t>grant.</w:t>
      </w:r>
      <w:r>
        <w:rPr>
          <w:spacing w:val="-8"/>
          <w:w w:val="105"/>
        </w:rPr>
        <w:t xml:space="preserve"> </w:t>
      </w:r>
      <w:r>
        <w:rPr>
          <w:w w:val="105"/>
        </w:rPr>
        <w:t>BOEM</w:t>
      </w:r>
      <w:r>
        <w:rPr>
          <w:spacing w:val="-8"/>
          <w:w w:val="105"/>
        </w:rPr>
        <w:t xml:space="preserve"> </w:t>
      </w:r>
      <w:r>
        <w:rPr>
          <w:w w:val="105"/>
        </w:rPr>
        <w:t>may</w:t>
      </w:r>
      <w:r>
        <w:rPr>
          <w:spacing w:val="-9"/>
          <w:w w:val="105"/>
        </w:rPr>
        <w:t xml:space="preserve"> </w:t>
      </w:r>
      <w:r>
        <w:rPr>
          <w:w w:val="105"/>
        </w:rPr>
        <w:t>revise</w:t>
      </w:r>
      <w:r>
        <w:rPr>
          <w:spacing w:val="-8"/>
          <w:w w:val="105"/>
        </w:rPr>
        <w:t xml:space="preserve"> </w:t>
      </w:r>
      <w:r>
        <w:rPr>
          <w:w w:val="105"/>
        </w:rPr>
        <w:t>or</w:t>
      </w:r>
      <w:r>
        <w:rPr>
          <w:spacing w:val="-8"/>
          <w:w w:val="105"/>
        </w:rPr>
        <w:t xml:space="preserve"> </w:t>
      </w:r>
      <w:r>
        <w:rPr>
          <w:w w:val="105"/>
        </w:rPr>
        <w:t>adjust</w:t>
      </w:r>
      <w:r>
        <w:rPr>
          <w:spacing w:val="-8"/>
          <w:w w:val="105"/>
        </w:rPr>
        <w:t xml:space="preserve"> </w:t>
      </w:r>
      <w:r>
        <w:rPr>
          <w:w w:val="105"/>
        </w:rPr>
        <w:t>payment</w:t>
      </w:r>
      <w:r>
        <w:rPr>
          <w:spacing w:val="-9"/>
          <w:w w:val="105"/>
        </w:rPr>
        <w:t xml:space="preserve"> </w:t>
      </w:r>
      <w:r>
        <w:rPr>
          <w:w w:val="105"/>
        </w:rPr>
        <w:t>terms</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original</w:t>
      </w:r>
      <w:r>
        <w:rPr>
          <w:spacing w:val="-9"/>
          <w:w w:val="105"/>
        </w:rPr>
        <w:t xml:space="preserve"> </w:t>
      </w:r>
      <w:r>
        <w:rPr>
          <w:w w:val="105"/>
        </w:rPr>
        <w:t>lease,</w:t>
      </w:r>
      <w:r>
        <w:rPr>
          <w:spacing w:val="-8"/>
          <w:w w:val="105"/>
        </w:rPr>
        <w:t xml:space="preserve"> </w:t>
      </w:r>
      <w:r>
        <w:rPr>
          <w:w w:val="105"/>
        </w:rPr>
        <w:t>as</w:t>
      </w:r>
      <w:r>
        <w:rPr>
          <w:spacing w:val="-8"/>
          <w:w w:val="105"/>
        </w:rPr>
        <w:t xml:space="preserve"> </w:t>
      </w:r>
      <w:r>
        <w:rPr>
          <w:w w:val="105"/>
        </w:rPr>
        <w:t>a</w:t>
      </w:r>
      <w:r>
        <w:rPr>
          <w:spacing w:val="-8"/>
          <w:w w:val="105"/>
        </w:rPr>
        <w:t xml:space="preserve"> </w:t>
      </w:r>
      <w:r>
        <w:rPr>
          <w:w w:val="105"/>
        </w:rPr>
        <w:t>condition</w:t>
      </w:r>
      <w:r>
        <w:rPr>
          <w:w w:val="103"/>
        </w:rPr>
        <w:t xml:space="preserve"> </w:t>
      </w:r>
      <w:r>
        <w:rPr>
          <w:w w:val="105"/>
        </w:rPr>
        <w:t>of</w:t>
      </w:r>
      <w:r>
        <w:rPr>
          <w:spacing w:val="-12"/>
          <w:w w:val="105"/>
        </w:rPr>
        <w:t xml:space="preserve"> </w:t>
      </w:r>
      <w:r>
        <w:rPr>
          <w:w w:val="105"/>
        </w:rPr>
        <w:t>lease</w:t>
      </w:r>
      <w:r>
        <w:rPr>
          <w:spacing w:val="-12"/>
          <w:w w:val="105"/>
        </w:rPr>
        <w:t xml:space="preserve"> </w:t>
      </w:r>
      <w:r>
        <w:rPr>
          <w:w w:val="105"/>
        </w:rPr>
        <w:t>renewal.</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585.426 </w:t>
      </w:r>
      <w:r>
        <w:rPr>
          <w:spacing w:val="20"/>
          <w:w w:val="105"/>
        </w:rPr>
        <w:t xml:space="preserve"> </w:t>
      </w:r>
      <w:r>
        <w:rPr>
          <w:w w:val="105"/>
        </w:rPr>
        <w:t>When</w:t>
      </w:r>
      <w:proofErr w:type="gramEnd"/>
      <w:r>
        <w:rPr>
          <w:spacing w:val="-8"/>
          <w:w w:val="105"/>
        </w:rPr>
        <w:t xml:space="preserve"> </w:t>
      </w:r>
      <w:r>
        <w:rPr>
          <w:w w:val="105"/>
        </w:rPr>
        <w:t>must</w:t>
      </w:r>
      <w:r>
        <w:rPr>
          <w:spacing w:val="-9"/>
          <w:w w:val="105"/>
        </w:rPr>
        <w:t xml:space="preserve"> </w:t>
      </w:r>
      <w:r>
        <w:rPr>
          <w:w w:val="105"/>
        </w:rPr>
        <w:t>I</w:t>
      </w:r>
      <w:r>
        <w:rPr>
          <w:spacing w:val="-8"/>
          <w:w w:val="105"/>
        </w:rPr>
        <w:t xml:space="preserve"> </w:t>
      </w:r>
      <w:r>
        <w:rPr>
          <w:w w:val="105"/>
        </w:rPr>
        <w:t>submit</w:t>
      </w:r>
      <w:r>
        <w:rPr>
          <w:spacing w:val="-8"/>
          <w:w w:val="105"/>
        </w:rPr>
        <w:t xml:space="preserve"> </w:t>
      </w:r>
      <w:r>
        <w:rPr>
          <w:w w:val="105"/>
        </w:rPr>
        <w:t>my</w:t>
      </w:r>
      <w:r>
        <w:rPr>
          <w:spacing w:val="-8"/>
          <w:w w:val="105"/>
        </w:rPr>
        <w:t xml:space="preserve"> </w:t>
      </w:r>
      <w:r>
        <w:rPr>
          <w:w w:val="105"/>
        </w:rPr>
        <w:t>request</w:t>
      </w:r>
      <w:r>
        <w:rPr>
          <w:spacing w:val="-8"/>
          <w:w w:val="105"/>
        </w:rPr>
        <w:t xml:space="preserve"> </w:t>
      </w:r>
      <w:r>
        <w:rPr>
          <w:w w:val="105"/>
        </w:rPr>
        <w:t>for</w:t>
      </w:r>
      <w:r>
        <w:rPr>
          <w:spacing w:val="-8"/>
          <w:w w:val="105"/>
        </w:rPr>
        <w:t xml:space="preserve"> </w:t>
      </w:r>
      <w:r>
        <w:rPr>
          <w:w w:val="105"/>
        </w:rPr>
        <w:t>renewal?</w:t>
      </w:r>
    </w:p>
    <w:p w:rsidR="00DB6DD4" w:rsidRDefault="00DB6DD4">
      <w:pPr>
        <w:rPr>
          <w:rFonts w:ascii="Arial" w:eastAsia="Arial" w:hAnsi="Arial" w:cs="Arial"/>
          <w:b/>
          <w:bCs/>
          <w:sz w:val="15"/>
          <w:szCs w:val="15"/>
        </w:rPr>
      </w:pPr>
    </w:p>
    <w:p w:rsidR="00DB6DD4" w:rsidRDefault="008D6792">
      <w:pPr>
        <w:pStyle w:val="BodyText"/>
        <w:numPr>
          <w:ilvl w:val="0"/>
          <w:numId w:val="113"/>
        </w:numPr>
        <w:tabs>
          <w:tab w:val="left" w:pos="3969"/>
        </w:tabs>
        <w:ind w:hanging="232"/>
      </w:pPr>
      <w:r>
        <w:rPr>
          <w:w w:val="105"/>
        </w:rPr>
        <w:t>You</w:t>
      </w:r>
      <w:r>
        <w:rPr>
          <w:spacing w:val="-10"/>
          <w:w w:val="105"/>
        </w:rPr>
        <w:t xml:space="preserve"> </w:t>
      </w:r>
      <w:r>
        <w:rPr>
          <w:w w:val="105"/>
        </w:rPr>
        <w:t>must</w:t>
      </w:r>
      <w:r>
        <w:rPr>
          <w:spacing w:val="-9"/>
          <w:w w:val="105"/>
        </w:rPr>
        <w:t xml:space="preserve"> </w:t>
      </w:r>
      <w:r>
        <w:rPr>
          <w:w w:val="105"/>
        </w:rPr>
        <w:t>request</w:t>
      </w:r>
      <w:r>
        <w:rPr>
          <w:spacing w:val="-10"/>
          <w:w w:val="105"/>
        </w:rPr>
        <w:t xml:space="preserve"> </w:t>
      </w:r>
      <w:r>
        <w:rPr>
          <w:w w:val="105"/>
        </w:rPr>
        <w:t>a</w:t>
      </w:r>
      <w:r>
        <w:rPr>
          <w:spacing w:val="-9"/>
          <w:w w:val="105"/>
        </w:rPr>
        <w:t xml:space="preserve"> </w:t>
      </w:r>
      <w:r>
        <w:rPr>
          <w:w w:val="105"/>
        </w:rPr>
        <w:t>renewal</w:t>
      </w:r>
      <w:r>
        <w:rPr>
          <w:spacing w:val="-9"/>
          <w:w w:val="105"/>
        </w:rPr>
        <w:t xml:space="preserve"> </w:t>
      </w:r>
      <w:r>
        <w:rPr>
          <w:w w:val="105"/>
        </w:rPr>
        <w:t>from</w:t>
      </w:r>
      <w:r>
        <w:rPr>
          <w:spacing w:val="-10"/>
          <w:w w:val="105"/>
        </w:rPr>
        <w:t xml:space="preserve"> </w:t>
      </w:r>
      <w:r>
        <w:rPr>
          <w:w w:val="105"/>
        </w:rPr>
        <w:t>BOEM:</w:t>
      </w:r>
    </w:p>
    <w:p w:rsidR="00DB6DD4" w:rsidRDefault="00DB6DD4">
      <w:pPr>
        <w:rPr>
          <w:rFonts w:ascii="Arial" w:eastAsia="Arial" w:hAnsi="Arial" w:cs="Arial"/>
          <w:sz w:val="15"/>
          <w:szCs w:val="15"/>
        </w:rPr>
      </w:pPr>
    </w:p>
    <w:p w:rsidR="00DB6DD4" w:rsidRDefault="008D6792">
      <w:pPr>
        <w:pStyle w:val="BodyText"/>
        <w:numPr>
          <w:ilvl w:val="1"/>
          <w:numId w:val="113"/>
        </w:numPr>
        <w:tabs>
          <w:tab w:val="left" w:pos="3969"/>
        </w:tabs>
        <w:ind w:hanging="232"/>
      </w:pPr>
      <w:r>
        <w:rPr>
          <w:w w:val="105"/>
        </w:rPr>
        <w:t>No</w:t>
      </w:r>
      <w:r>
        <w:rPr>
          <w:spacing w:val="-8"/>
          <w:w w:val="105"/>
        </w:rPr>
        <w:t xml:space="preserve"> </w:t>
      </w:r>
      <w:r>
        <w:rPr>
          <w:w w:val="105"/>
        </w:rPr>
        <w:t>later</w:t>
      </w:r>
      <w:r>
        <w:rPr>
          <w:spacing w:val="-8"/>
          <w:w w:val="105"/>
        </w:rPr>
        <w:t xml:space="preserve"> </w:t>
      </w:r>
      <w:r>
        <w:rPr>
          <w:w w:val="105"/>
        </w:rPr>
        <w:t>than</w:t>
      </w:r>
      <w:r>
        <w:rPr>
          <w:spacing w:val="-8"/>
          <w:w w:val="105"/>
        </w:rPr>
        <w:t xml:space="preserve"> </w:t>
      </w:r>
      <w:r>
        <w:rPr>
          <w:w w:val="105"/>
        </w:rPr>
        <w:t>180</w:t>
      </w:r>
      <w:r>
        <w:rPr>
          <w:spacing w:val="-8"/>
          <w:w w:val="105"/>
        </w:rPr>
        <w:t xml:space="preserve"> </w:t>
      </w:r>
      <w:r>
        <w:rPr>
          <w:w w:val="105"/>
        </w:rPr>
        <w:t>days</w:t>
      </w:r>
      <w:r>
        <w:rPr>
          <w:spacing w:val="-8"/>
          <w:w w:val="105"/>
        </w:rPr>
        <w:t xml:space="preserve"> </w:t>
      </w:r>
      <w:r>
        <w:rPr>
          <w:w w:val="105"/>
        </w:rPr>
        <w:t>before</w:t>
      </w:r>
      <w:r>
        <w:rPr>
          <w:spacing w:val="-8"/>
          <w:w w:val="105"/>
        </w:rPr>
        <w:t xml:space="preserve"> </w:t>
      </w:r>
      <w:r>
        <w:rPr>
          <w:w w:val="105"/>
        </w:rPr>
        <w:t>the</w:t>
      </w:r>
      <w:r>
        <w:rPr>
          <w:spacing w:val="-7"/>
          <w:w w:val="105"/>
        </w:rPr>
        <w:t xml:space="preserve"> </w:t>
      </w:r>
      <w:r>
        <w:rPr>
          <w:w w:val="105"/>
        </w:rPr>
        <w:t>termination</w:t>
      </w:r>
      <w:r>
        <w:rPr>
          <w:spacing w:val="-8"/>
          <w:w w:val="105"/>
        </w:rPr>
        <w:t xml:space="preserve"> </w:t>
      </w:r>
      <w:r>
        <w:rPr>
          <w:w w:val="105"/>
        </w:rPr>
        <w:t>date</w:t>
      </w:r>
      <w:r>
        <w:rPr>
          <w:spacing w:val="-8"/>
          <w:w w:val="105"/>
        </w:rPr>
        <w:t xml:space="preserve"> </w:t>
      </w:r>
      <w:r>
        <w:rPr>
          <w:w w:val="105"/>
        </w:rPr>
        <w:t>of</w:t>
      </w:r>
      <w:r>
        <w:rPr>
          <w:spacing w:val="-8"/>
          <w:w w:val="105"/>
        </w:rPr>
        <w:t xml:space="preserve"> </w:t>
      </w:r>
      <w:r>
        <w:rPr>
          <w:w w:val="105"/>
        </w:rPr>
        <w:t>your</w:t>
      </w:r>
      <w:r>
        <w:rPr>
          <w:spacing w:val="-8"/>
          <w:w w:val="105"/>
        </w:rPr>
        <w:t xml:space="preserve"> </w:t>
      </w:r>
      <w:r>
        <w:rPr>
          <w:w w:val="105"/>
        </w:rPr>
        <w:t>limited</w:t>
      </w:r>
      <w:r>
        <w:rPr>
          <w:spacing w:val="-8"/>
          <w:w w:val="105"/>
        </w:rPr>
        <w:t xml:space="preserve"> </w:t>
      </w:r>
      <w:r>
        <w:rPr>
          <w:w w:val="105"/>
        </w:rPr>
        <w:t>lease</w:t>
      </w:r>
      <w:r>
        <w:rPr>
          <w:spacing w:val="-8"/>
          <w:w w:val="105"/>
        </w:rPr>
        <w:t xml:space="preserve"> </w:t>
      </w:r>
      <w:r>
        <w:rPr>
          <w:w w:val="105"/>
        </w:rPr>
        <w:t>or</w:t>
      </w:r>
      <w:r>
        <w:rPr>
          <w:spacing w:val="-7"/>
          <w:w w:val="105"/>
        </w:rPr>
        <w:t xml:space="preserve"> </w:t>
      </w:r>
      <w:r>
        <w:rPr>
          <w:w w:val="105"/>
        </w:rPr>
        <w:t>grant.</w:t>
      </w:r>
    </w:p>
    <w:p w:rsidR="00DB6DD4" w:rsidRDefault="00DB6DD4">
      <w:pPr>
        <w:rPr>
          <w:rFonts w:ascii="Arial" w:eastAsia="Arial" w:hAnsi="Arial" w:cs="Arial"/>
          <w:sz w:val="15"/>
          <w:szCs w:val="15"/>
        </w:rPr>
      </w:pPr>
    </w:p>
    <w:p w:rsidR="00DB6DD4" w:rsidRDefault="008D6792">
      <w:pPr>
        <w:pStyle w:val="BodyText"/>
        <w:numPr>
          <w:ilvl w:val="1"/>
          <w:numId w:val="113"/>
        </w:numPr>
        <w:tabs>
          <w:tab w:val="left" w:pos="3969"/>
        </w:tabs>
        <w:ind w:hanging="232"/>
      </w:pPr>
      <w:r>
        <w:rPr>
          <w:w w:val="105"/>
        </w:rPr>
        <w:t>No</w:t>
      </w:r>
      <w:r>
        <w:rPr>
          <w:spacing w:val="-9"/>
          <w:w w:val="105"/>
        </w:rPr>
        <w:t xml:space="preserve"> </w:t>
      </w:r>
      <w:r>
        <w:rPr>
          <w:w w:val="105"/>
        </w:rPr>
        <w:t>later</w:t>
      </w:r>
      <w:r>
        <w:rPr>
          <w:spacing w:val="-8"/>
          <w:w w:val="105"/>
        </w:rPr>
        <w:t xml:space="preserve"> </w:t>
      </w:r>
      <w:r>
        <w:rPr>
          <w:w w:val="105"/>
        </w:rPr>
        <w:t>than</w:t>
      </w:r>
      <w:r>
        <w:rPr>
          <w:spacing w:val="-9"/>
          <w:w w:val="105"/>
        </w:rPr>
        <w:t xml:space="preserve"> </w:t>
      </w:r>
      <w:r>
        <w:rPr>
          <w:w w:val="105"/>
        </w:rPr>
        <w:t>2</w:t>
      </w:r>
      <w:r>
        <w:rPr>
          <w:spacing w:val="-8"/>
          <w:w w:val="105"/>
        </w:rPr>
        <w:t xml:space="preserve"> </w:t>
      </w:r>
      <w:r>
        <w:rPr>
          <w:w w:val="105"/>
        </w:rPr>
        <w:t>years</w:t>
      </w:r>
      <w:r>
        <w:rPr>
          <w:spacing w:val="-8"/>
          <w:w w:val="105"/>
        </w:rPr>
        <w:t xml:space="preserve"> </w:t>
      </w:r>
      <w:r>
        <w:rPr>
          <w:w w:val="105"/>
        </w:rPr>
        <w:t>before</w:t>
      </w:r>
      <w:r>
        <w:rPr>
          <w:spacing w:val="-9"/>
          <w:w w:val="105"/>
        </w:rPr>
        <w:t xml:space="preserve"> </w:t>
      </w:r>
      <w:r>
        <w:rPr>
          <w:w w:val="105"/>
        </w:rPr>
        <w:t>the</w:t>
      </w:r>
      <w:r>
        <w:rPr>
          <w:spacing w:val="-8"/>
          <w:w w:val="105"/>
        </w:rPr>
        <w:t xml:space="preserve"> </w:t>
      </w:r>
      <w:r>
        <w:rPr>
          <w:w w:val="105"/>
        </w:rPr>
        <w:t>termination</w:t>
      </w:r>
      <w:r>
        <w:rPr>
          <w:spacing w:val="-8"/>
          <w:w w:val="105"/>
        </w:rPr>
        <w:t xml:space="preserve"> </w:t>
      </w:r>
      <w:r>
        <w:rPr>
          <w:w w:val="105"/>
        </w:rPr>
        <w:t>date</w:t>
      </w:r>
      <w:r>
        <w:rPr>
          <w:spacing w:val="-9"/>
          <w:w w:val="105"/>
        </w:rPr>
        <w:t xml:space="preserve"> </w:t>
      </w:r>
      <w:r>
        <w:rPr>
          <w:w w:val="105"/>
        </w:rPr>
        <w:t>of</w:t>
      </w:r>
      <w:r>
        <w:rPr>
          <w:spacing w:val="-8"/>
          <w:w w:val="105"/>
        </w:rPr>
        <w:t xml:space="preserve"> </w:t>
      </w:r>
      <w:r>
        <w:rPr>
          <w:w w:val="105"/>
        </w:rPr>
        <w:t>the</w:t>
      </w:r>
      <w:r>
        <w:rPr>
          <w:spacing w:val="-8"/>
          <w:w w:val="105"/>
        </w:rPr>
        <w:t xml:space="preserve"> </w:t>
      </w:r>
      <w:r>
        <w:rPr>
          <w:w w:val="105"/>
        </w:rPr>
        <w:t>operations</w:t>
      </w:r>
      <w:r>
        <w:rPr>
          <w:spacing w:val="-9"/>
          <w:w w:val="105"/>
        </w:rPr>
        <w:t xml:space="preserve"> </w:t>
      </w:r>
      <w:r>
        <w:rPr>
          <w:w w:val="105"/>
        </w:rPr>
        <w:t>term</w:t>
      </w:r>
      <w:r>
        <w:rPr>
          <w:spacing w:val="-8"/>
          <w:w w:val="105"/>
        </w:rPr>
        <w:t xml:space="preserve"> </w:t>
      </w:r>
      <w:r>
        <w:rPr>
          <w:w w:val="105"/>
        </w:rPr>
        <w:t>of</w:t>
      </w:r>
      <w:r>
        <w:rPr>
          <w:spacing w:val="-8"/>
          <w:w w:val="105"/>
        </w:rPr>
        <w:t xml:space="preserve"> </w:t>
      </w:r>
      <w:r>
        <w:rPr>
          <w:w w:val="105"/>
        </w:rPr>
        <w:t>your</w:t>
      </w:r>
      <w:r>
        <w:rPr>
          <w:spacing w:val="-9"/>
          <w:w w:val="105"/>
        </w:rPr>
        <w:t xml:space="preserve"> </w:t>
      </w:r>
      <w:r>
        <w:rPr>
          <w:w w:val="105"/>
        </w:rPr>
        <w:t>commercial</w:t>
      </w:r>
      <w:r>
        <w:rPr>
          <w:spacing w:val="-8"/>
          <w:w w:val="105"/>
        </w:rPr>
        <w:t xml:space="preserve"> </w:t>
      </w:r>
      <w:r>
        <w:rPr>
          <w:w w:val="105"/>
        </w:rPr>
        <w:t>lease.</w:t>
      </w:r>
    </w:p>
    <w:p w:rsidR="00DB6DD4" w:rsidRDefault="00DB6DD4">
      <w:pPr>
        <w:rPr>
          <w:rFonts w:ascii="Arial" w:eastAsia="Arial" w:hAnsi="Arial" w:cs="Arial"/>
          <w:sz w:val="15"/>
          <w:szCs w:val="15"/>
        </w:rPr>
      </w:pPr>
    </w:p>
    <w:p w:rsidR="00DB6DD4" w:rsidRDefault="008D6792">
      <w:pPr>
        <w:pStyle w:val="BodyText"/>
        <w:numPr>
          <w:ilvl w:val="0"/>
          <w:numId w:val="113"/>
        </w:numPr>
        <w:tabs>
          <w:tab w:val="left" w:pos="3969"/>
        </w:tabs>
        <w:ind w:hanging="232"/>
      </w:pPr>
      <w:r>
        <w:rPr>
          <w:w w:val="105"/>
        </w:rPr>
        <w:t>You</w:t>
      </w:r>
      <w:r>
        <w:rPr>
          <w:spacing w:val="-9"/>
          <w:w w:val="105"/>
        </w:rPr>
        <w:t xml:space="preserve"> </w:t>
      </w:r>
      <w:r>
        <w:rPr>
          <w:w w:val="105"/>
        </w:rPr>
        <w:t>must</w:t>
      </w:r>
      <w:r>
        <w:rPr>
          <w:spacing w:val="-9"/>
          <w:w w:val="105"/>
        </w:rPr>
        <w:t xml:space="preserve"> </w:t>
      </w:r>
      <w:r>
        <w:rPr>
          <w:w w:val="105"/>
        </w:rPr>
        <w:t>submit</w:t>
      </w:r>
      <w:r>
        <w:rPr>
          <w:spacing w:val="-8"/>
          <w:w w:val="105"/>
        </w:rPr>
        <w:t xml:space="preserve"> </w:t>
      </w:r>
      <w:r>
        <w:rPr>
          <w:w w:val="105"/>
        </w:rPr>
        <w:t>to</w:t>
      </w:r>
      <w:r>
        <w:rPr>
          <w:spacing w:val="-9"/>
          <w:w w:val="105"/>
        </w:rPr>
        <w:t xml:space="preserve"> </w:t>
      </w:r>
      <w:r>
        <w:rPr>
          <w:w w:val="105"/>
        </w:rPr>
        <w:t>BOEM</w:t>
      </w:r>
      <w:r>
        <w:rPr>
          <w:spacing w:val="-8"/>
          <w:w w:val="105"/>
        </w:rPr>
        <w:t xml:space="preserve"> </w:t>
      </w:r>
      <w:r>
        <w:rPr>
          <w:w w:val="105"/>
        </w:rPr>
        <w:t>all</w:t>
      </w:r>
      <w:r>
        <w:rPr>
          <w:spacing w:val="-9"/>
          <w:w w:val="105"/>
        </w:rPr>
        <w:t xml:space="preserve"> </w:t>
      </w:r>
      <w:r>
        <w:rPr>
          <w:w w:val="105"/>
        </w:rPr>
        <w:t>information</w:t>
      </w:r>
      <w:r>
        <w:rPr>
          <w:spacing w:val="-8"/>
          <w:w w:val="105"/>
        </w:rPr>
        <w:t xml:space="preserve"> </w:t>
      </w:r>
      <w:r>
        <w:rPr>
          <w:w w:val="105"/>
        </w:rPr>
        <w:t>we</w:t>
      </w:r>
      <w:r>
        <w:rPr>
          <w:spacing w:val="-9"/>
          <w:w w:val="105"/>
        </w:rPr>
        <w:t xml:space="preserve"> </w:t>
      </w:r>
      <w:r>
        <w:rPr>
          <w:w w:val="105"/>
        </w:rPr>
        <w:t>request</w:t>
      </w:r>
      <w:r>
        <w:rPr>
          <w:spacing w:val="-8"/>
          <w:w w:val="105"/>
        </w:rPr>
        <w:t xml:space="preserve"> </w:t>
      </w:r>
      <w:r>
        <w:rPr>
          <w:w w:val="105"/>
        </w:rPr>
        <w:t>pertaining</w:t>
      </w:r>
      <w:r>
        <w:rPr>
          <w:spacing w:val="-9"/>
          <w:w w:val="105"/>
        </w:rPr>
        <w:t xml:space="preserve"> </w:t>
      </w:r>
      <w:r>
        <w:rPr>
          <w:w w:val="105"/>
        </w:rPr>
        <w:t>to</w:t>
      </w:r>
      <w:r>
        <w:rPr>
          <w:spacing w:val="-8"/>
          <w:w w:val="105"/>
        </w:rPr>
        <w:t xml:space="preserve"> </w:t>
      </w:r>
      <w:r>
        <w:rPr>
          <w:w w:val="105"/>
        </w:rPr>
        <w:t>your</w:t>
      </w:r>
      <w:r>
        <w:rPr>
          <w:spacing w:val="-9"/>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r>
        <w:rPr>
          <w:spacing w:val="-8"/>
          <w:w w:val="105"/>
        </w:rPr>
        <w:t xml:space="preserve"> </w:t>
      </w:r>
      <w:r>
        <w:rPr>
          <w:w w:val="105"/>
        </w:rPr>
        <w:t>and</w:t>
      </w:r>
      <w:r>
        <w:rPr>
          <w:spacing w:val="-9"/>
          <w:w w:val="105"/>
        </w:rPr>
        <w:t xml:space="preserve"> </w:t>
      </w:r>
      <w:r>
        <w:rPr>
          <w:w w:val="105"/>
        </w:rPr>
        <w:t>your</w:t>
      </w:r>
      <w:r>
        <w:rPr>
          <w:spacing w:val="-9"/>
          <w:w w:val="105"/>
        </w:rPr>
        <w:t xml:space="preserve"> </w:t>
      </w:r>
      <w:r>
        <w:rPr>
          <w:w w:val="105"/>
        </w:rPr>
        <w:t>renewal</w:t>
      </w:r>
      <w:r>
        <w:rPr>
          <w:spacing w:val="-8"/>
          <w:w w:val="105"/>
        </w:rPr>
        <w:t xml:space="preserve"> </w:t>
      </w:r>
      <w:r>
        <w:rPr>
          <w:w w:val="105"/>
        </w:rPr>
        <w:t>request.</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585.427 </w:t>
      </w:r>
      <w:r>
        <w:rPr>
          <w:spacing w:val="23"/>
          <w:w w:val="105"/>
        </w:rPr>
        <w:t xml:space="preserve"> </w:t>
      </w:r>
      <w:r>
        <w:rPr>
          <w:w w:val="105"/>
        </w:rPr>
        <w:t>How</w:t>
      </w:r>
      <w:proofErr w:type="gramEnd"/>
      <w:r>
        <w:rPr>
          <w:spacing w:val="-7"/>
          <w:w w:val="105"/>
        </w:rPr>
        <w:t xml:space="preserve"> </w:t>
      </w:r>
      <w:r>
        <w:rPr>
          <w:w w:val="105"/>
        </w:rPr>
        <w:t>long</w:t>
      </w:r>
      <w:r>
        <w:rPr>
          <w:spacing w:val="-7"/>
          <w:w w:val="105"/>
        </w:rPr>
        <w:t xml:space="preserve"> </w:t>
      </w:r>
      <w:r>
        <w:rPr>
          <w:w w:val="105"/>
        </w:rPr>
        <w:t>is</w:t>
      </w:r>
      <w:r>
        <w:rPr>
          <w:spacing w:val="-8"/>
          <w:w w:val="105"/>
        </w:rPr>
        <w:t xml:space="preserve"> </w:t>
      </w:r>
      <w:r>
        <w:rPr>
          <w:w w:val="105"/>
        </w:rPr>
        <w:t>a</w:t>
      </w:r>
      <w:r>
        <w:rPr>
          <w:spacing w:val="-7"/>
          <w:w w:val="105"/>
        </w:rPr>
        <w:t xml:space="preserve"> </w:t>
      </w:r>
      <w:r>
        <w:rPr>
          <w:w w:val="105"/>
        </w:rPr>
        <w:t>renewal?</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BOEM</w:t>
      </w:r>
      <w:r>
        <w:rPr>
          <w:spacing w:val="-8"/>
          <w:w w:val="105"/>
        </w:rPr>
        <w:t xml:space="preserve"> </w:t>
      </w:r>
      <w:r>
        <w:rPr>
          <w:w w:val="105"/>
        </w:rPr>
        <w:t>will</w:t>
      </w:r>
      <w:r>
        <w:rPr>
          <w:spacing w:val="-7"/>
          <w:w w:val="105"/>
        </w:rPr>
        <w:t xml:space="preserve"> </w:t>
      </w:r>
      <w:r>
        <w:rPr>
          <w:w w:val="105"/>
        </w:rPr>
        <w:t>set</w:t>
      </w:r>
      <w:r>
        <w:rPr>
          <w:spacing w:val="-7"/>
          <w:w w:val="105"/>
        </w:rPr>
        <w:t xml:space="preserve"> </w:t>
      </w:r>
      <w:r>
        <w:rPr>
          <w:w w:val="105"/>
        </w:rPr>
        <w:t>the</w:t>
      </w:r>
      <w:r>
        <w:rPr>
          <w:spacing w:val="-7"/>
          <w:w w:val="105"/>
        </w:rPr>
        <w:t xml:space="preserve"> </w:t>
      </w:r>
      <w:r>
        <w:rPr>
          <w:w w:val="105"/>
        </w:rPr>
        <w:t>term</w:t>
      </w:r>
      <w:r>
        <w:rPr>
          <w:spacing w:val="-7"/>
          <w:w w:val="105"/>
        </w:rPr>
        <w:t xml:space="preserve"> </w:t>
      </w:r>
      <w:r>
        <w:rPr>
          <w:w w:val="105"/>
        </w:rPr>
        <w:t>of</w:t>
      </w:r>
      <w:r>
        <w:rPr>
          <w:spacing w:val="-8"/>
          <w:w w:val="105"/>
        </w:rPr>
        <w:t xml:space="preserve"> </w:t>
      </w:r>
      <w:r>
        <w:rPr>
          <w:w w:val="105"/>
        </w:rPr>
        <w:t>a</w:t>
      </w:r>
      <w:r>
        <w:rPr>
          <w:spacing w:val="-7"/>
          <w:w w:val="105"/>
        </w:rPr>
        <w:t xml:space="preserve"> </w:t>
      </w:r>
      <w:r>
        <w:rPr>
          <w:w w:val="105"/>
        </w:rPr>
        <w:t>renewal</w:t>
      </w:r>
      <w:r>
        <w:rPr>
          <w:spacing w:val="-7"/>
          <w:w w:val="105"/>
        </w:rPr>
        <w:t xml:space="preserve"> </w:t>
      </w:r>
      <w:r>
        <w:rPr>
          <w:w w:val="105"/>
        </w:rPr>
        <w:t>at</w:t>
      </w:r>
      <w:r>
        <w:rPr>
          <w:spacing w:val="-7"/>
          <w:w w:val="105"/>
        </w:rPr>
        <w:t xml:space="preserve"> </w:t>
      </w:r>
      <w:r>
        <w:rPr>
          <w:w w:val="105"/>
        </w:rPr>
        <w:t>the</w:t>
      </w:r>
      <w:r>
        <w:rPr>
          <w:spacing w:val="-7"/>
          <w:w w:val="105"/>
        </w:rPr>
        <w:t xml:space="preserve"> </w:t>
      </w:r>
      <w:r>
        <w:rPr>
          <w:w w:val="105"/>
        </w:rPr>
        <w:t>time</w:t>
      </w:r>
      <w:r>
        <w:rPr>
          <w:spacing w:val="-8"/>
          <w:w w:val="105"/>
        </w:rPr>
        <w:t xml:space="preserve"> </w:t>
      </w:r>
      <w:r>
        <w:rPr>
          <w:w w:val="105"/>
        </w:rPr>
        <w:t>of</w:t>
      </w:r>
      <w:r>
        <w:rPr>
          <w:spacing w:val="-7"/>
          <w:w w:val="105"/>
        </w:rPr>
        <w:t xml:space="preserve"> </w:t>
      </w:r>
      <w:r>
        <w:rPr>
          <w:w w:val="105"/>
        </w:rPr>
        <w:t>renewal</w:t>
      </w:r>
      <w:r>
        <w:rPr>
          <w:spacing w:val="-7"/>
          <w:w w:val="105"/>
        </w:rPr>
        <w:t xml:space="preserve"> </w:t>
      </w:r>
      <w:r>
        <w:rPr>
          <w:w w:val="105"/>
        </w:rPr>
        <w:t>on</w:t>
      </w:r>
      <w:r>
        <w:rPr>
          <w:spacing w:val="-7"/>
          <w:w w:val="105"/>
        </w:rPr>
        <w:t xml:space="preserve"> </w:t>
      </w:r>
      <w:r>
        <w:rPr>
          <w:w w:val="105"/>
        </w:rPr>
        <w:t>a</w:t>
      </w:r>
      <w:r>
        <w:rPr>
          <w:spacing w:val="-8"/>
          <w:w w:val="105"/>
        </w:rPr>
        <w:t xml:space="preserve"> </w:t>
      </w:r>
      <w:r>
        <w:rPr>
          <w:w w:val="105"/>
        </w:rPr>
        <w:t>case-by-case</w:t>
      </w:r>
      <w:r>
        <w:rPr>
          <w:spacing w:val="-7"/>
          <w:w w:val="105"/>
        </w:rPr>
        <w:t xml:space="preserve"> </w:t>
      </w:r>
      <w:r>
        <w:rPr>
          <w:w w:val="105"/>
        </w:rPr>
        <w:t>basis.</w:t>
      </w:r>
    </w:p>
    <w:p w:rsidR="00DB6DD4" w:rsidRDefault="00DB6DD4">
      <w:pPr>
        <w:rPr>
          <w:rFonts w:ascii="Arial" w:eastAsia="Arial" w:hAnsi="Arial" w:cs="Arial"/>
          <w:sz w:val="15"/>
          <w:szCs w:val="15"/>
        </w:rPr>
      </w:pPr>
    </w:p>
    <w:p w:rsidR="00DB6DD4" w:rsidRDefault="008D6792">
      <w:pPr>
        <w:pStyle w:val="BodyText"/>
        <w:numPr>
          <w:ilvl w:val="0"/>
          <w:numId w:val="112"/>
        </w:numPr>
        <w:tabs>
          <w:tab w:val="left" w:pos="3969"/>
        </w:tabs>
        <w:spacing w:line="265" w:lineRule="auto"/>
        <w:ind w:right="706" w:firstLine="267"/>
      </w:pPr>
      <w:r>
        <w:rPr>
          <w:w w:val="105"/>
        </w:rPr>
        <w:t>For</w:t>
      </w:r>
      <w:r>
        <w:rPr>
          <w:spacing w:val="-9"/>
          <w:w w:val="105"/>
        </w:rPr>
        <w:t xml:space="preserve"> </w:t>
      </w:r>
      <w:r>
        <w:rPr>
          <w:w w:val="105"/>
        </w:rPr>
        <w:t>commercial</w:t>
      </w:r>
      <w:r>
        <w:rPr>
          <w:spacing w:val="-8"/>
          <w:w w:val="105"/>
        </w:rPr>
        <w:t xml:space="preserve"> </w:t>
      </w:r>
      <w:r>
        <w:rPr>
          <w:w w:val="105"/>
        </w:rPr>
        <w:t>leases,</w:t>
      </w:r>
      <w:r>
        <w:rPr>
          <w:spacing w:val="-9"/>
          <w:w w:val="105"/>
        </w:rPr>
        <w:t xml:space="preserve"> </w:t>
      </w:r>
      <w:r>
        <w:rPr>
          <w:w w:val="105"/>
        </w:rPr>
        <w:t>a</w:t>
      </w:r>
      <w:r>
        <w:rPr>
          <w:spacing w:val="-9"/>
          <w:w w:val="105"/>
        </w:rPr>
        <w:t xml:space="preserve"> </w:t>
      </w:r>
      <w:r>
        <w:rPr>
          <w:w w:val="105"/>
        </w:rPr>
        <w:t>renewal</w:t>
      </w:r>
      <w:r>
        <w:rPr>
          <w:spacing w:val="-8"/>
          <w:w w:val="105"/>
        </w:rPr>
        <w:t xml:space="preserve"> </w:t>
      </w:r>
      <w:r>
        <w:rPr>
          <w:w w:val="105"/>
        </w:rPr>
        <w:t>term</w:t>
      </w:r>
      <w:r>
        <w:rPr>
          <w:spacing w:val="-9"/>
          <w:w w:val="105"/>
        </w:rPr>
        <w:t xml:space="preserve"> </w:t>
      </w:r>
      <w:r>
        <w:rPr>
          <w:w w:val="105"/>
        </w:rPr>
        <w:t>will</w:t>
      </w:r>
      <w:r>
        <w:rPr>
          <w:spacing w:val="-8"/>
          <w:w w:val="105"/>
        </w:rPr>
        <w:t xml:space="preserve"> </w:t>
      </w:r>
      <w:r>
        <w:rPr>
          <w:w w:val="105"/>
        </w:rPr>
        <w:t>not</w:t>
      </w:r>
      <w:r>
        <w:rPr>
          <w:spacing w:val="-9"/>
          <w:w w:val="105"/>
        </w:rPr>
        <w:t xml:space="preserve"> </w:t>
      </w:r>
      <w:r>
        <w:rPr>
          <w:w w:val="105"/>
        </w:rPr>
        <w:t>exceed</w:t>
      </w:r>
      <w:r>
        <w:rPr>
          <w:spacing w:val="-8"/>
          <w:w w:val="105"/>
        </w:rPr>
        <w:t xml:space="preserve"> </w:t>
      </w:r>
      <w:r>
        <w:rPr>
          <w:w w:val="105"/>
        </w:rPr>
        <w:t>the</w:t>
      </w:r>
      <w:r>
        <w:rPr>
          <w:spacing w:val="-9"/>
          <w:w w:val="105"/>
        </w:rPr>
        <w:t xml:space="preserve"> </w:t>
      </w:r>
      <w:r>
        <w:rPr>
          <w:w w:val="105"/>
        </w:rPr>
        <w:t>original</w:t>
      </w:r>
      <w:r>
        <w:rPr>
          <w:spacing w:val="-8"/>
          <w:w w:val="105"/>
        </w:rPr>
        <w:t xml:space="preserve"> </w:t>
      </w:r>
      <w:r>
        <w:rPr>
          <w:w w:val="105"/>
        </w:rPr>
        <w:t>operations</w:t>
      </w:r>
      <w:r>
        <w:rPr>
          <w:spacing w:val="-9"/>
          <w:w w:val="105"/>
        </w:rPr>
        <w:t xml:space="preserve"> </w:t>
      </w:r>
      <w:r>
        <w:rPr>
          <w:w w:val="105"/>
        </w:rPr>
        <w:t>term</w:t>
      </w:r>
      <w:r>
        <w:rPr>
          <w:spacing w:val="-8"/>
          <w:w w:val="105"/>
        </w:rPr>
        <w:t xml:space="preserve"> </w:t>
      </w:r>
      <w:r>
        <w:rPr>
          <w:w w:val="105"/>
        </w:rPr>
        <w:t>unless</w:t>
      </w:r>
      <w:r>
        <w:rPr>
          <w:spacing w:val="-9"/>
          <w:w w:val="105"/>
        </w:rPr>
        <w:t xml:space="preserve"> </w:t>
      </w:r>
      <w:r>
        <w:rPr>
          <w:w w:val="105"/>
        </w:rPr>
        <w:t>a</w:t>
      </w:r>
      <w:r>
        <w:rPr>
          <w:spacing w:val="-8"/>
          <w:w w:val="105"/>
        </w:rPr>
        <w:t xml:space="preserve"> </w:t>
      </w:r>
      <w:r>
        <w:rPr>
          <w:w w:val="105"/>
        </w:rPr>
        <w:t>longer</w:t>
      </w:r>
      <w:r>
        <w:rPr>
          <w:spacing w:val="-9"/>
          <w:w w:val="105"/>
        </w:rPr>
        <w:t xml:space="preserve"> </w:t>
      </w:r>
      <w:r>
        <w:rPr>
          <w:w w:val="105"/>
        </w:rPr>
        <w:t>term</w:t>
      </w:r>
      <w:r>
        <w:rPr>
          <w:spacing w:val="-8"/>
          <w:w w:val="105"/>
        </w:rPr>
        <w:t xml:space="preserve"> </w:t>
      </w:r>
      <w:r>
        <w:rPr>
          <w:w w:val="105"/>
        </w:rPr>
        <w:t>is</w:t>
      </w:r>
      <w:r>
        <w:rPr>
          <w:w w:val="103"/>
        </w:rPr>
        <w:t xml:space="preserve"> </w:t>
      </w:r>
      <w:r>
        <w:rPr>
          <w:w w:val="105"/>
        </w:rPr>
        <w:t>negotiated</w:t>
      </w:r>
      <w:r>
        <w:rPr>
          <w:spacing w:val="-13"/>
          <w:w w:val="105"/>
        </w:rPr>
        <w:t xml:space="preserve"> </w:t>
      </w:r>
      <w:r>
        <w:rPr>
          <w:w w:val="105"/>
        </w:rPr>
        <w:t>by</w:t>
      </w:r>
      <w:r>
        <w:rPr>
          <w:spacing w:val="-12"/>
          <w:w w:val="105"/>
        </w:rPr>
        <w:t xml:space="preserve"> </w:t>
      </w:r>
      <w:r>
        <w:rPr>
          <w:w w:val="105"/>
        </w:rPr>
        <w:t>the</w:t>
      </w:r>
      <w:r>
        <w:rPr>
          <w:spacing w:val="-12"/>
          <w:w w:val="105"/>
        </w:rPr>
        <w:t xml:space="preserve"> </w:t>
      </w:r>
      <w:r>
        <w:rPr>
          <w:w w:val="105"/>
        </w:rPr>
        <w:t>applicable</w:t>
      </w:r>
      <w:r>
        <w:rPr>
          <w:spacing w:val="-13"/>
          <w:w w:val="105"/>
        </w:rPr>
        <w:t xml:space="preserve"> </w:t>
      </w:r>
      <w:r>
        <w:rPr>
          <w:w w:val="105"/>
        </w:rPr>
        <w:t>parties.</w:t>
      </w:r>
    </w:p>
    <w:p w:rsidR="00DB6DD4" w:rsidRDefault="00DB6DD4">
      <w:pPr>
        <w:spacing w:before="6"/>
        <w:rPr>
          <w:rFonts w:ascii="Arial" w:eastAsia="Arial" w:hAnsi="Arial" w:cs="Arial"/>
          <w:sz w:val="13"/>
          <w:szCs w:val="13"/>
        </w:rPr>
      </w:pPr>
    </w:p>
    <w:p w:rsidR="00DB6DD4" w:rsidRDefault="008D6792">
      <w:pPr>
        <w:pStyle w:val="BodyText"/>
        <w:numPr>
          <w:ilvl w:val="0"/>
          <w:numId w:val="112"/>
        </w:numPr>
        <w:tabs>
          <w:tab w:val="left" w:pos="3969"/>
        </w:tabs>
        <w:ind w:left="3968" w:hanging="232"/>
      </w:pPr>
      <w:r>
        <w:rPr>
          <w:w w:val="105"/>
        </w:rPr>
        <w:t>For</w:t>
      </w:r>
      <w:r>
        <w:rPr>
          <w:spacing w:val="-9"/>
          <w:w w:val="105"/>
        </w:rPr>
        <w:t xml:space="preserve"> </w:t>
      </w:r>
      <w:r>
        <w:rPr>
          <w:w w:val="105"/>
        </w:rPr>
        <w:t>limited</w:t>
      </w:r>
      <w:r>
        <w:rPr>
          <w:spacing w:val="-9"/>
          <w:w w:val="105"/>
        </w:rPr>
        <w:t xml:space="preserve"> </w:t>
      </w:r>
      <w:r>
        <w:rPr>
          <w:w w:val="105"/>
        </w:rPr>
        <w:t>leases,</w:t>
      </w:r>
      <w:r>
        <w:rPr>
          <w:spacing w:val="-9"/>
          <w:w w:val="105"/>
        </w:rPr>
        <w:t xml:space="preserve"> </w:t>
      </w:r>
      <w:r>
        <w:rPr>
          <w:w w:val="105"/>
        </w:rPr>
        <w:t>a</w:t>
      </w:r>
      <w:r>
        <w:rPr>
          <w:spacing w:val="-9"/>
          <w:w w:val="105"/>
        </w:rPr>
        <w:t xml:space="preserve"> </w:t>
      </w:r>
      <w:r>
        <w:rPr>
          <w:w w:val="105"/>
        </w:rPr>
        <w:t>renewal</w:t>
      </w:r>
      <w:r>
        <w:rPr>
          <w:spacing w:val="-9"/>
          <w:w w:val="105"/>
        </w:rPr>
        <w:t xml:space="preserve"> </w:t>
      </w:r>
      <w:r>
        <w:rPr>
          <w:w w:val="105"/>
        </w:rPr>
        <w:t>term</w:t>
      </w:r>
      <w:r>
        <w:rPr>
          <w:spacing w:val="-9"/>
          <w:w w:val="105"/>
        </w:rPr>
        <w:t xml:space="preserve"> </w:t>
      </w:r>
      <w:r>
        <w:rPr>
          <w:w w:val="105"/>
        </w:rPr>
        <w:t>will</w:t>
      </w:r>
      <w:r>
        <w:rPr>
          <w:spacing w:val="-9"/>
          <w:w w:val="105"/>
        </w:rPr>
        <w:t xml:space="preserve"> </w:t>
      </w:r>
      <w:r>
        <w:rPr>
          <w:w w:val="105"/>
        </w:rPr>
        <w:t>not</w:t>
      </w:r>
      <w:r>
        <w:rPr>
          <w:spacing w:val="-9"/>
          <w:w w:val="105"/>
        </w:rPr>
        <w:t xml:space="preserve"> </w:t>
      </w:r>
      <w:r>
        <w:rPr>
          <w:w w:val="105"/>
        </w:rPr>
        <w:t>exceed</w:t>
      </w:r>
      <w:r>
        <w:rPr>
          <w:spacing w:val="-8"/>
          <w:w w:val="105"/>
        </w:rPr>
        <w:t xml:space="preserve"> </w:t>
      </w:r>
      <w:r>
        <w:rPr>
          <w:w w:val="105"/>
        </w:rPr>
        <w:t>the</w:t>
      </w:r>
      <w:r>
        <w:rPr>
          <w:spacing w:val="-9"/>
          <w:w w:val="105"/>
        </w:rPr>
        <w:t xml:space="preserve"> </w:t>
      </w:r>
      <w:r>
        <w:rPr>
          <w:w w:val="105"/>
        </w:rPr>
        <w:t>original</w:t>
      </w:r>
      <w:r>
        <w:rPr>
          <w:spacing w:val="-9"/>
          <w:w w:val="105"/>
        </w:rPr>
        <w:t xml:space="preserve"> </w:t>
      </w:r>
      <w:r>
        <w:rPr>
          <w:w w:val="105"/>
        </w:rPr>
        <w:t>operations</w:t>
      </w:r>
      <w:r>
        <w:rPr>
          <w:spacing w:val="-9"/>
          <w:w w:val="105"/>
        </w:rPr>
        <w:t xml:space="preserve"> </w:t>
      </w:r>
      <w:r>
        <w:rPr>
          <w:w w:val="105"/>
        </w:rPr>
        <w:t>term.</w:t>
      </w:r>
    </w:p>
    <w:p w:rsidR="00DB6DD4" w:rsidRDefault="00DB6DD4">
      <w:pPr>
        <w:rPr>
          <w:rFonts w:ascii="Arial" w:eastAsia="Arial" w:hAnsi="Arial" w:cs="Arial"/>
          <w:sz w:val="15"/>
          <w:szCs w:val="15"/>
        </w:rPr>
      </w:pPr>
    </w:p>
    <w:p w:rsidR="00DB6DD4" w:rsidRDefault="008D6792">
      <w:pPr>
        <w:pStyle w:val="BodyText"/>
        <w:numPr>
          <w:ilvl w:val="0"/>
          <w:numId w:val="112"/>
        </w:numPr>
        <w:tabs>
          <w:tab w:val="left" w:pos="3960"/>
        </w:tabs>
        <w:spacing w:line="265" w:lineRule="auto"/>
        <w:ind w:right="224" w:firstLine="267"/>
      </w:pPr>
      <w:r>
        <w:rPr>
          <w:w w:val="105"/>
        </w:rPr>
        <w:t>For</w:t>
      </w:r>
      <w:r>
        <w:rPr>
          <w:spacing w:val="-9"/>
          <w:w w:val="105"/>
        </w:rPr>
        <w:t xml:space="preserve"> </w:t>
      </w:r>
      <w:r>
        <w:rPr>
          <w:w w:val="105"/>
        </w:rPr>
        <w:t>RUE</w:t>
      </w:r>
      <w:r>
        <w:rPr>
          <w:spacing w:val="-8"/>
          <w:w w:val="105"/>
        </w:rPr>
        <w:t xml:space="preserve"> </w:t>
      </w:r>
      <w:r>
        <w:rPr>
          <w:w w:val="105"/>
        </w:rPr>
        <w:t>and</w:t>
      </w:r>
      <w:r>
        <w:rPr>
          <w:spacing w:val="-8"/>
          <w:w w:val="105"/>
        </w:rPr>
        <w:t xml:space="preserve"> </w:t>
      </w:r>
      <w:r>
        <w:rPr>
          <w:w w:val="105"/>
        </w:rPr>
        <w:t>ROW</w:t>
      </w:r>
      <w:r>
        <w:rPr>
          <w:spacing w:val="-8"/>
          <w:w w:val="105"/>
        </w:rPr>
        <w:t xml:space="preserve"> </w:t>
      </w:r>
      <w:r>
        <w:rPr>
          <w:w w:val="105"/>
        </w:rPr>
        <w:t>grants,</w:t>
      </w:r>
      <w:r>
        <w:rPr>
          <w:spacing w:val="-9"/>
          <w:w w:val="105"/>
        </w:rPr>
        <w:t xml:space="preserve"> </w:t>
      </w:r>
      <w:r>
        <w:rPr>
          <w:w w:val="105"/>
        </w:rPr>
        <w:t>a</w:t>
      </w:r>
      <w:r>
        <w:rPr>
          <w:spacing w:val="-8"/>
          <w:w w:val="105"/>
        </w:rPr>
        <w:t xml:space="preserve"> </w:t>
      </w:r>
      <w:r>
        <w:rPr>
          <w:w w:val="105"/>
        </w:rPr>
        <w:t>renewal</w:t>
      </w:r>
      <w:r>
        <w:rPr>
          <w:spacing w:val="-8"/>
          <w:w w:val="105"/>
        </w:rPr>
        <w:t xml:space="preserve"> </w:t>
      </w:r>
      <w:r>
        <w:rPr>
          <w:w w:val="105"/>
        </w:rPr>
        <w:t>will</w:t>
      </w:r>
      <w:r>
        <w:rPr>
          <w:spacing w:val="-8"/>
          <w:w w:val="105"/>
        </w:rPr>
        <w:t xml:space="preserve"> </w:t>
      </w:r>
      <w:r>
        <w:rPr>
          <w:w w:val="105"/>
        </w:rPr>
        <w:t>continue</w:t>
      </w:r>
      <w:r>
        <w:rPr>
          <w:spacing w:val="-9"/>
          <w:w w:val="105"/>
        </w:rPr>
        <w:t xml:space="preserve"> </w:t>
      </w:r>
      <w:r>
        <w:rPr>
          <w:w w:val="105"/>
        </w:rPr>
        <w:t>for</w:t>
      </w:r>
      <w:r>
        <w:rPr>
          <w:spacing w:val="-8"/>
          <w:w w:val="105"/>
        </w:rPr>
        <w:t xml:space="preserve"> </w:t>
      </w:r>
      <w:r>
        <w:rPr>
          <w:w w:val="105"/>
        </w:rPr>
        <w:t>as</w:t>
      </w:r>
      <w:r>
        <w:rPr>
          <w:spacing w:val="-8"/>
          <w:w w:val="105"/>
        </w:rPr>
        <w:t xml:space="preserve"> </w:t>
      </w:r>
      <w:r>
        <w:rPr>
          <w:w w:val="105"/>
        </w:rPr>
        <w:t>long</w:t>
      </w:r>
      <w:r>
        <w:rPr>
          <w:spacing w:val="-8"/>
          <w:w w:val="105"/>
        </w:rPr>
        <w:t xml:space="preserve"> </w:t>
      </w:r>
      <w:r>
        <w:rPr>
          <w:w w:val="105"/>
        </w:rPr>
        <w:t>as</w:t>
      </w:r>
      <w:r>
        <w:rPr>
          <w:spacing w:val="-9"/>
          <w:w w:val="105"/>
        </w:rPr>
        <w:t xml:space="preserve"> </w:t>
      </w:r>
      <w:r>
        <w:rPr>
          <w:w w:val="105"/>
        </w:rPr>
        <w:t>the</w:t>
      </w:r>
      <w:r>
        <w:rPr>
          <w:spacing w:val="-8"/>
          <w:w w:val="105"/>
        </w:rPr>
        <w:t xml:space="preserve"> </w:t>
      </w:r>
      <w:r>
        <w:rPr>
          <w:w w:val="105"/>
        </w:rPr>
        <w:t>associated</w:t>
      </w:r>
      <w:r>
        <w:rPr>
          <w:spacing w:val="-8"/>
          <w:w w:val="105"/>
        </w:rPr>
        <w:t xml:space="preserve"> </w:t>
      </w:r>
      <w:r>
        <w:rPr>
          <w:w w:val="105"/>
        </w:rPr>
        <w:t>activities</w:t>
      </w:r>
      <w:r>
        <w:rPr>
          <w:spacing w:val="-8"/>
          <w:w w:val="105"/>
        </w:rPr>
        <w:t xml:space="preserve"> </w:t>
      </w:r>
      <w:r>
        <w:rPr>
          <w:w w:val="105"/>
        </w:rPr>
        <w:t>are</w:t>
      </w:r>
      <w:r>
        <w:rPr>
          <w:spacing w:val="-8"/>
          <w:w w:val="105"/>
        </w:rPr>
        <w:t xml:space="preserve"> </w:t>
      </w:r>
      <w:r>
        <w:rPr>
          <w:w w:val="105"/>
        </w:rPr>
        <w:t>conducted</w:t>
      </w:r>
      <w:r>
        <w:rPr>
          <w:spacing w:val="-9"/>
          <w:w w:val="105"/>
        </w:rPr>
        <w:t xml:space="preserve"> </w:t>
      </w:r>
      <w:r>
        <w:rPr>
          <w:w w:val="105"/>
        </w:rPr>
        <w:t>and</w:t>
      </w:r>
      <w:r>
        <w:rPr>
          <w:w w:val="103"/>
        </w:rPr>
        <w:t xml:space="preserve"> </w:t>
      </w:r>
      <w:r>
        <w:rPr>
          <w:w w:val="105"/>
        </w:rPr>
        <w:t>facilities</w:t>
      </w:r>
      <w:r>
        <w:rPr>
          <w:spacing w:val="-10"/>
          <w:w w:val="105"/>
        </w:rPr>
        <w:t xml:space="preserve"> </w:t>
      </w:r>
      <w:r>
        <w:rPr>
          <w:w w:val="105"/>
        </w:rPr>
        <w:t>properly</w:t>
      </w:r>
      <w:r>
        <w:rPr>
          <w:spacing w:val="-10"/>
          <w:w w:val="105"/>
        </w:rPr>
        <w:t xml:space="preserve"> </w:t>
      </w:r>
      <w:r>
        <w:rPr>
          <w:w w:val="105"/>
        </w:rPr>
        <w:t>maintained</w:t>
      </w:r>
      <w:r>
        <w:rPr>
          <w:spacing w:val="-9"/>
          <w:w w:val="105"/>
        </w:rPr>
        <w:t xml:space="preserve"> </w:t>
      </w:r>
      <w:r>
        <w:rPr>
          <w:w w:val="105"/>
        </w:rPr>
        <w:t>and</w:t>
      </w:r>
      <w:r>
        <w:rPr>
          <w:spacing w:val="-10"/>
          <w:w w:val="105"/>
        </w:rPr>
        <w:t xml:space="preserve"> </w:t>
      </w:r>
      <w:r>
        <w:rPr>
          <w:w w:val="105"/>
        </w:rPr>
        <w:t>used</w:t>
      </w:r>
      <w:r>
        <w:rPr>
          <w:spacing w:val="-10"/>
          <w:w w:val="105"/>
        </w:rPr>
        <w:t xml:space="preserve"> </w:t>
      </w:r>
      <w:r>
        <w:rPr>
          <w:w w:val="105"/>
        </w:rPr>
        <w:t>for</w:t>
      </w:r>
      <w:r>
        <w:rPr>
          <w:spacing w:val="-9"/>
          <w:w w:val="105"/>
        </w:rPr>
        <w:t xml:space="preserve"> </w:t>
      </w:r>
      <w:r>
        <w:rPr>
          <w:w w:val="105"/>
        </w:rPr>
        <w:t>the</w:t>
      </w:r>
      <w:r>
        <w:rPr>
          <w:spacing w:val="-10"/>
          <w:w w:val="105"/>
        </w:rPr>
        <w:t xml:space="preserve"> </w:t>
      </w:r>
      <w:r>
        <w:rPr>
          <w:w w:val="105"/>
        </w:rPr>
        <w:t>purpose</w:t>
      </w:r>
      <w:r>
        <w:rPr>
          <w:spacing w:val="-10"/>
          <w:w w:val="105"/>
        </w:rPr>
        <w:t xml:space="preserve"> </w:t>
      </w:r>
      <w:r>
        <w:rPr>
          <w:w w:val="105"/>
        </w:rPr>
        <w:t>for</w:t>
      </w:r>
      <w:r>
        <w:rPr>
          <w:spacing w:val="-9"/>
          <w:w w:val="105"/>
        </w:rPr>
        <w:t xml:space="preserve"> </w:t>
      </w:r>
      <w:r>
        <w:rPr>
          <w:w w:val="105"/>
        </w:rPr>
        <w:t>which</w:t>
      </w:r>
      <w:r>
        <w:rPr>
          <w:spacing w:val="-10"/>
          <w:w w:val="105"/>
        </w:rPr>
        <w:t xml:space="preserve"> </w:t>
      </w:r>
      <w:r>
        <w:rPr>
          <w:w w:val="105"/>
        </w:rPr>
        <w:t>the</w:t>
      </w:r>
      <w:r>
        <w:rPr>
          <w:spacing w:val="-9"/>
          <w:w w:val="105"/>
        </w:rPr>
        <w:t xml:space="preserve"> </w:t>
      </w:r>
      <w:r>
        <w:rPr>
          <w:w w:val="105"/>
        </w:rPr>
        <w:t>grant</w:t>
      </w:r>
      <w:r>
        <w:rPr>
          <w:spacing w:val="-10"/>
          <w:w w:val="105"/>
        </w:rPr>
        <w:t xml:space="preserve"> </w:t>
      </w:r>
      <w:r>
        <w:rPr>
          <w:w w:val="105"/>
        </w:rPr>
        <w:t>was</w:t>
      </w:r>
      <w:r>
        <w:rPr>
          <w:spacing w:val="-10"/>
          <w:w w:val="105"/>
        </w:rPr>
        <w:t xml:space="preserve"> </w:t>
      </w:r>
      <w:r>
        <w:rPr>
          <w:w w:val="105"/>
        </w:rPr>
        <w:t>made,</w:t>
      </w:r>
      <w:r>
        <w:rPr>
          <w:spacing w:val="-9"/>
          <w:w w:val="105"/>
        </w:rPr>
        <w:t xml:space="preserve"> </w:t>
      </w:r>
      <w:r>
        <w:rPr>
          <w:w w:val="105"/>
        </w:rPr>
        <w:t>unless</w:t>
      </w:r>
      <w:r>
        <w:rPr>
          <w:spacing w:val="-10"/>
          <w:w w:val="105"/>
        </w:rPr>
        <w:t xml:space="preserve"> </w:t>
      </w:r>
      <w:r>
        <w:rPr>
          <w:w w:val="105"/>
        </w:rPr>
        <w:t>otherwise</w:t>
      </w:r>
      <w:r>
        <w:rPr>
          <w:spacing w:val="-10"/>
          <w:w w:val="105"/>
        </w:rPr>
        <w:t xml:space="preserve"> </w:t>
      </w:r>
      <w:r>
        <w:rPr>
          <w:w w:val="105"/>
        </w:rPr>
        <w:t>expressly</w:t>
      </w:r>
      <w:r>
        <w:rPr>
          <w:spacing w:val="-9"/>
          <w:w w:val="105"/>
        </w:rPr>
        <w:t xml:space="preserve"> </w:t>
      </w:r>
      <w:r>
        <w:rPr>
          <w:w w:val="105"/>
        </w:rPr>
        <w:t>stated.</w:t>
      </w:r>
    </w:p>
    <w:p w:rsidR="00DB6DD4" w:rsidRDefault="00FF0FFE" w:rsidP="00E175BA">
      <w:pPr>
        <w:spacing w:before="1"/>
        <w:rPr>
          <w:rFonts w:ascii="Arial" w:eastAsia="Arial" w:hAnsi="Arial" w:cs="Arial"/>
          <w:sz w:val="18"/>
          <w:szCs w:val="18"/>
        </w:rPr>
      </w:pPr>
      <w:r>
        <w:pict>
          <v:group id="_x0000_s2223" style="position:absolute;margin-left:155.55pt;margin-top:26pt;width:.1pt;height:730pt;z-index:2248;mso-position-horizontal-relative:page;mso-position-vertical-relative:page" coordorigin="3111,520" coordsize="2,14600">
            <v:shape id="_x0000_s2224"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Heading2"/>
        <w:spacing w:before="84"/>
        <w:rPr>
          <w:b w:val="0"/>
          <w:bCs w:val="0"/>
        </w:rPr>
      </w:pPr>
      <w:r>
        <w:rPr>
          <w:w w:val="105"/>
        </w:rPr>
        <w:t>§</w:t>
      </w:r>
      <w:proofErr w:type="gramStart"/>
      <w:r>
        <w:rPr>
          <w:w w:val="105"/>
        </w:rPr>
        <w:t xml:space="preserve">585.428 </w:t>
      </w:r>
      <w:r>
        <w:rPr>
          <w:spacing w:val="18"/>
          <w:w w:val="105"/>
        </w:rPr>
        <w:t xml:space="preserve"> </w:t>
      </w:r>
      <w:r>
        <w:rPr>
          <w:w w:val="105"/>
        </w:rPr>
        <w:t>What</w:t>
      </w:r>
      <w:proofErr w:type="gramEnd"/>
      <w:r>
        <w:rPr>
          <w:spacing w:val="-8"/>
          <w:w w:val="105"/>
        </w:rPr>
        <w:t xml:space="preserve"> </w:t>
      </w:r>
      <w:r>
        <w:rPr>
          <w:w w:val="105"/>
        </w:rPr>
        <w:t>effect</w:t>
      </w:r>
      <w:r>
        <w:rPr>
          <w:spacing w:val="-9"/>
          <w:w w:val="105"/>
        </w:rPr>
        <w:t xml:space="preserve"> </w:t>
      </w:r>
      <w:r>
        <w:rPr>
          <w:w w:val="105"/>
        </w:rPr>
        <w:t>does</w:t>
      </w:r>
      <w:r>
        <w:rPr>
          <w:spacing w:val="-8"/>
          <w:w w:val="105"/>
        </w:rPr>
        <w:t xml:space="preserve"> </w:t>
      </w:r>
      <w:r>
        <w:rPr>
          <w:w w:val="105"/>
        </w:rPr>
        <w:t>applying</w:t>
      </w:r>
      <w:r>
        <w:rPr>
          <w:spacing w:val="-9"/>
          <w:w w:val="105"/>
        </w:rPr>
        <w:t xml:space="preserve"> </w:t>
      </w:r>
      <w:r>
        <w:rPr>
          <w:w w:val="105"/>
        </w:rPr>
        <w:t>for</w:t>
      </w:r>
      <w:r>
        <w:rPr>
          <w:spacing w:val="-9"/>
          <w:w w:val="105"/>
        </w:rPr>
        <w:t xml:space="preserve"> </w:t>
      </w:r>
      <w:r>
        <w:rPr>
          <w:w w:val="105"/>
        </w:rPr>
        <w:t>a</w:t>
      </w:r>
      <w:r>
        <w:rPr>
          <w:spacing w:val="-8"/>
          <w:w w:val="105"/>
        </w:rPr>
        <w:t xml:space="preserve"> </w:t>
      </w:r>
      <w:r>
        <w:rPr>
          <w:w w:val="105"/>
        </w:rPr>
        <w:t>renewal</w:t>
      </w:r>
      <w:r>
        <w:rPr>
          <w:spacing w:val="-9"/>
          <w:w w:val="105"/>
        </w:rPr>
        <w:t xml:space="preserve"> </w:t>
      </w:r>
      <w:r>
        <w:rPr>
          <w:w w:val="105"/>
        </w:rPr>
        <w:t>have</w:t>
      </w:r>
      <w:r>
        <w:rPr>
          <w:spacing w:val="-8"/>
          <w:w w:val="105"/>
        </w:rPr>
        <w:t xml:space="preserve"> </w:t>
      </w:r>
      <w:r>
        <w:rPr>
          <w:w w:val="105"/>
        </w:rPr>
        <w:t>on</w:t>
      </w:r>
      <w:r>
        <w:rPr>
          <w:spacing w:val="-9"/>
          <w:w w:val="105"/>
        </w:rPr>
        <w:t xml:space="preserve"> </w:t>
      </w:r>
      <w:r>
        <w:rPr>
          <w:w w:val="105"/>
        </w:rPr>
        <w:t>my</w:t>
      </w:r>
      <w:r>
        <w:rPr>
          <w:spacing w:val="-9"/>
          <w:w w:val="105"/>
        </w:rPr>
        <w:t xml:space="preserve"> </w:t>
      </w:r>
      <w:r>
        <w:rPr>
          <w:w w:val="105"/>
        </w:rPr>
        <w:t>activities</w:t>
      </w:r>
      <w:r>
        <w:rPr>
          <w:spacing w:val="-8"/>
          <w:w w:val="105"/>
        </w:rPr>
        <w:t xml:space="preserve"> </w:t>
      </w:r>
      <w:r>
        <w:rPr>
          <w:w w:val="105"/>
        </w:rPr>
        <w:t>and</w:t>
      </w:r>
      <w:r>
        <w:rPr>
          <w:spacing w:val="-9"/>
          <w:w w:val="105"/>
        </w:rPr>
        <w:t xml:space="preserve"> </w:t>
      </w:r>
      <w:r>
        <w:rPr>
          <w:w w:val="105"/>
        </w:rPr>
        <w:t>payments?</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If</w:t>
      </w:r>
      <w:r>
        <w:rPr>
          <w:spacing w:val="-9"/>
          <w:w w:val="105"/>
        </w:rPr>
        <w:t xml:space="preserve"> </w:t>
      </w:r>
      <w:r>
        <w:rPr>
          <w:w w:val="105"/>
        </w:rPr>
        <w:t>you</w:t>
      </w:r>
      <w:r>
        <w:rPr>
          <w:spacing w:val="-9"/>
          <w:w w:val="105"/>
        </w:rPr>
        <w:t xml:space="preserve"> </w:t>
      </w:r>
      <w:r>
        <w:rPr>
          <w:w w:val="105"/>
        </w:rPr>
        <w:t>timely</w:t>
      </w:r>
      <w:r>
        <w:rPr>
          <w:spacing w:val="-8"/>
          <w:w w:val="105"/>
        </w:rPr>
        <w:t xml:space="preserve"> </w:t>
      </w:r>
      <w:r>
        <w:rPr>
          <w:w w:val="105"/>
        </w:rPr>
        <w:t>request</w:t>
      </w:r>
      <w:r>
        <w:rPr>
          <w:spacing w:val="-9"/>
          <w:w w:val="105"/>
        </w:rPr>
        <w:t xml:space="preserve"> </w:t>
      </w:r>
      <w:r>
        <w:rPr>
          <w:w w:val="105"/>
        </w:rPr>
        <w:t>a</w:t>
      </w:r>
      <w:r>
        <w:rPr>
          <w:spacing w:val="-8"/>
          <w:w w:val="105"/>
        </w:rPr>
        <w:t xml:space="preserve"> </w:t>
      </w:r>
      <w:r>
        <w:rPr>
          <w:w w:val="105"/>
        </w:rPr>
        <w:t>renewal:</w:t>
      </w:r>
    </w:p>
    <w:p w:rsidR="00DB6DD4" w:rsidRDefault="00DB6DD4">
      <w:pPr>
        <w:rPr>
          <w:rFonts w:ascii="Arial" w:eastAsia="Arial" w:hAnsi="Arial" w:cs="Arial"/>
          <w:sz w:val="15"/>
          <w:szCs w:val="15"/>
        </w:rPr>
      </w:pPr>
    </w:p>
    <w:p w:rsidR="00DB6DD4" w:rsidRDefault="008D6792">
      <w:pPr>
        <w:pStyle w:val="BodyText"/>
        <w:numPr>
          <w:ilvl w:val="0"/>
          <w:numId w:val="111"/>
        </w:numPr>
        <w:tabs>
          <w:tab w:val="left" w:pos="3969"/>
        </w:tabs>
        <w:spacing w:line="265" w:lineRule="auto"/>
        <w:ind w:right="126" w:firstLine="267"/>
      </w:pPr>
      <w:r>
        <w:rPr>
          <w:w w:val="105"/>
        </w:rPr>
        <w:t>You</w:t>
      </w:r>
      <w:r>
        <w:rPr>
          <w:spacing w:val="-10"/>
          <w:w w:val="105"/>
        </w:rPr>
        <w:t xml:space="preserve"> </w:t>
      </w:r>
      <w:r>
        <w:rPr>
          <w:w w:val="105"/>
        </w:rPr>
        <w:t>may</w:t>
      </w:r>
      <w:r>
        <w:rPr>
          <w:spacing w:val="-9"/>
          <w:w w:val="105"/>
        </w:rPr>
        <w:t xml:space="preserve"> </w:t>
      </w:r>
      <w:r>
        <w:rPr>
          <w:w w:val="105"/>
        </w:rPr>
        <w:t>continue</w:t>
      </w:r>
      <w:r>
        <w:rPr>
          <w:spacing w:val="-9"/>
          <w:w w:val="105"/>
        </w:rPr>
        <w:t xml:space="preserve"> </w:t>
      </w:r>
      <w:r>
        <w:rPr>
          <w:w w:val="105"/>
        </w:rPr>
        <w:t>to</w:t>
      </w:r>
      <w:r>
        <w:rPr>
          <w:spacing w:val="-9"/>
          <w:w w:val="105"/>
        </w:rPr>
        <w:t xml:space="preserve"> </w:t>
      </w:r>
      <w:r>
        <w:rPr>
          <w:w w:val="105"/>
        </w:rPr>
        <w:t>conduct</w:t>
      </w:r>
      <w:r>
        <w:rPr>
          <w:spacing w:val="-9"/>
          <w:w w:val="105"/>
        </w:rPr>
        <w:t xml:space="preserve"> </w:t>
      </w:r>
      <w:r>
        <w:rPr>
          <w:w w:val="105"/>
        </w:rPr>
        <w:t>activities</w:t>
      </w:r>
      <w:r>
        <w:rPr>
          <w:spacing w:val="-9"/>
          <w:w w:val="105"/>
        </w:rPr>
        <w:t xml:space="preserve"> </w:t>
      </w:r>
      <w:r>
        <w:rPr>
          <w:w w:val="105"/>
        </w:rPr>
        <w:t>approved</w:t>
      </w:r>
      <w:r>
        <w:rPr>
          <w:spacing w:val="-10"/>
          <w:w w:val="105"/>
        </w:rPr>
        <w:t xml:space="preserve"> </w:t>
      </w:r>
      <w:r>
        <w:rPr>
          <w:w w:val="105"/>
        </w:rPr>
        <w:t>under</w:t>
      </w:r>
      <w:r>
        <w:rPr>
          <w:spacing w:val="-9"/>
          <w:w w:val="105"/>
        </w:rPr>
        <w:t xml:space="preserve"> </w:t>
      </w:r>
      <w:r>
        <w:rPr>
          <w:w w:val="105"/>
        </w:rPr>
        <w:t>your</w:t>
      </w:r>
      <w:r>
        <w:rPr>
          <w:spacing w:val="-9"/>
          <w:w w:val="105"/>
        </w:rPr>
        <w:t xml:space="preserve"> </w:t>
      </w:r>
      <w:r>
        <w:rPr>
          <w:w w:val="105"/>
        </w:rPr>
        <w:t>lease</w:t>
      </w:r>
      <w:r>
        <w:rPr>
          <w:spacing w:val="-9"/>
          <w:w w:val="105"/>
        </w:rPr>
        <w:t xml:space="preserve"> </w:t>
      </w:r>
      <w:r>
        <w:rPr>
          <w:w w:val="105"/>
        </w:rPr>
        <w:t>or</w:t>
      </w:r>
      <w:r>
        <w:rPr>
          <w:spacing w:val="-9"/>
          <w:w w:val="105"/>
        </w:rPr>
        <w:t xml:space="preserve"> </w:t>
      </w:r>
      <w:r>
        <w:rPr>
          <w:w w:val="105"/>
        </w:rPr>
        <w:t>grant</w:t>
      </w:r>
      <w:r>
        <w:rPr>
          <w:spacing w:val="-9"/>
          <w:w w:val="105"/>
        </w:rPr>
        <w:t xml:space="preserve"> </w:t>
      </w:r>
      <w:r>
        <w:rPr>
          <w:w w:val="105"/>
        </w:rPr>
        <w:t>under</w:t>
      </w:r>
      <w:r>
        <w:rPr>
          <w:spacing w:val="-9"/>
          <w:w w:val="105"/>
        </w:rPr>
        <w:t xml:space="preserve"> </w:t>
      </w:r>
      <w:r>
        <w:rPr>
          <w:w w:val="105"/>
        </w:rPr>
        <w:t>the</w:t>
      </w:r>
      <w:r>
        <w:rPr>
          <w:spacing w:val="-10"/>
          <w:w w:val="105"/>
        </w:rPr>
        <w:t xml:space="preserve"> </w:t>
      </w:r>
      <w:r>
        <w:rPr>
          <w:w w:val="105"/>
        </w:rPr>
        <w:t>original</w:t>
      </w:r>
      <w:r>
        <w:rPr>
          <w:spacing w:val="-9"/>
          <w:w w:val="105"/>
        </w:rPr>
        <w:t xml:space="preserve"> </w:t>
      </w:r>
      <w:r>
        <w:rPr>
          <w:w w:val="105"/>
        </w:rPr>
        <w:t>terms</w:t>
      </w:r>
      <w:r>
        <w:rPr>
          <w:spacing w:val="-9"/>
          <w:w w:val="105"/>
        </w:rPr>
        <w:t xml:space="preserve"> </w:t>
      </w:r>
      <w:r>
        <w:rPr>
          <w:w w:val="105"/>
        </w:rPr>
        <w:t>and</w:t>
      </w:r>
      <w:r>
        <w:rPr>
          <w:spacing w:val="-9"/>
          <w:w w:val="105"/>
        </w:rPr>
        <w:t xml:space="preserve"> </w:t>
      </w:r>
      <w:r>
        <w:rPr>
          <w:w w:val="105"/>
        </w:rPr>
        <w:t>conditions</w:t>
      </w:r>
      <w:r>
        <w:rPr>
          <w:w w:val="103"/>
        </w:rPr>
        <w:t xml:space="preserve"> </w:t>
      </w:r>
      <w:r>
        <w:rPr>
          <w:w w:val="105"/>
        </w:rPr>
        <w:t>for</w:t>
      </w:r>
      <w:r>
        <w:rPr>
          <w:spacing w:val="-8"/>
          <w:w w:val="105"/>
        </w:rPr>
        <w:t xml:space="preserve"> </w:t>
      </w:r>
      <w:r>
        <w:rPr>
          <w:w w:val="105"/>
        </w:rPr>
        <w:t>as</w:t>
      </w:r>
      <w:r>
        <w:rPr>
          <w:spacing w:val="-8"/>
          <w:w w:val="105"/>
        </w:rPr>
        <w:t xml:space="preserve"> </w:t>
      </w:r>
      <w:r>
        <w:rPr>
          <w:w w:val="105"/>
        </w:rPr>
        <w:t>long</w:t>
      </w:r>
      <w:r>
        <w:rPr>
          <w:spacing w:val="-8"/>
          <w:w w:val="105"/>
        </w:rPr>
        <w:t xml:space="preserve"> </w:t>
      </w:r>
      <w:r>
        <w:rPr>
          <w:w w:val="105"/>
        </w:rPr>
        <w:t>as</w:t>
      </w:r>
      <w:r>
        <w:rPr>
          <w:spacing w:val="-8"/>
          <w:w w:val="105"/>
        </w:rPr>
        <w:t xml:space="preserve"> </w:t>
      </w:r>
      <w:r>
        <w:rPr>
          <w:w w:val="105"/>
        </w:rPr>
        <w:t>your</w:t>
      </w:r>
      <w:r>
        <w:rPr>
          <w:spacing w:val="-8"/>
          <w:w w:val="105"/>
        </w:rPr>
        <w:t xml:space="preserve"> </w:t>
      </w:r>
      <w:r>
        <w:rPr>
          <w:w w:val="105"/>
        </w:rPr>
        <w:t>request</w:t>
      </w:r>
      <w:r>
        <w:rPr>
          <w:spacing w:val="-8"/>
          <w:w w:val="105"/>
        </w:rPr>
        <w:t xml:space="preserve"> </w:t>
      </w:r>
      <w:r>
        <w:rPr>
          <w:w w:val="105"/>
        </w:rPr>
        <w:t>is</w:t>
      </w:r>
      <w:r>
        <w:rPr>
          <w:spacing w:val="-8"/>
          <w:w w:val="105"/>
        </w:rPr>
        <w:t xml:space="preserve"> </w:t>
      </w:r>
      <w:r>
        <w:rPr>
          <w:w w:val="105"/>
        </w:rPr>
        <w:t>pending</w:t>
      </w:r>
      <w:r>
        <w:rPr>
          <w:spacing w:val="-8"/>
          <w:w w:val="105"/>
        </w:rPr>
        <w:t xml:space="preserve"> </w:t>
      </w:r>
      <w:r>
        <w:rPr>
          <w:w w:val="105"/>
        </w:rPr>
        <w:t>decision</w:t>
      </w:r>
      <w:r>
        <w:rPr>
          <w:spacing w:val="-7"/>
          <w:w w:val="105"/>
        </w:rPr>
        <w:t xml:space="preserve"> </w:t>
      </w:r>
      <w:r>
        <w:rPr>
          <w:w w:val="105"/>
        </w:rPr>
        <w:t>by</w:t>
      </w:r>
      <w:r>
        <w:rPr>
          <w:spacing w:val="-8"/>
          <w:w w:val="105"/>
        </w:rPr>
        <w:t xml:space="preserve"> </w:t>
      </w:r>
      <w:r>
        <w:rPr>
          <w:w w:val="105"/>
        </w:rPr>
        <w:t>BOEM.</w:t>
      </w:r>
    </w:p>
    <w:p w:rsidR="00DB6DD4" w:rsidRDefault="00DB6DD4">
      <w:pPr>
        <w:spacing w:before="6"/>
        <w:rPr>
          <w:rFonts w:ascii="Arial" w:eastAsia="Arial" w:hAnsi="Arial" w:cs="Arial"/>
          <w:sz w:val="13"/>
          <w:szCs w:val="13"/>
        </w:rPr>
      </w:pPr>
    </w:p>
    <w:p w:rsidR="00DB6DD4" w:rsidRDefault="008D6792">
      <w:pPr>
        <w:pStyle w:val="BodyText"/>
        <w:numPr>
          <w:ilvl w:val="0"/>
          <w:numId w:val="111"/>
        </w:numPr>
        <w:tabs>
          <w:tab w:val="left" w:pos="3969"/>
        </w:tabs>
        <w:ind w:left="3968" w:hanging="232"/>
      </w:pPr>
      <w:r>
        <w:rPr>
          <w:w w:val="105"/>
        </w:rPr>
        <w:t>You</w:t>
      </w:r>
      <w:r>
        <w:rPr>
          <w:spacing w:val="-9"/>
          <w:w w:val="105"/>
        </w:rPr>
        <w:t xml:space="preserve"> </w:t>
      </w:r>
      <w:r>
        <w:rPr>
          <w:w w:val="105"/>
        </w:rPr>
        <w:t>may</w:t>
      </w:r>
      <w:r>
        <w:rPr>
          <w:spacing w:val="-8"/>
          <w:w w:val="105"/>
        </w:rPr>
        <w:t xml:space="preserve"> </w:t>
      </w:r>
      <w:r>
        <w:rPr>
          <w:w w:val="105"/>
        </w:rPr>
        <w:t>request</w:t>
      </w:r>
      <w:r>
        <w:rPr>
          <w:spacing w:val="-9"/>
          <w:w w:val="105"/>
        </w:rPr>
        <w:t xml:space="preserve"> </w:t>
      </w:r>
      <w:r>
        <w:rPr>
          <w:w w:val="105"/>
        </w:rPr>
        <w:t>a</w:t>
      </w:r>
      <w:r>
        <w:rPr>
          <w:spacing w:val="-8"/>
          <w:w w:val="105"/>
        </w:rPr>
        <w:t xml:space="preserve"> </w:t>
      </w:r>
      <w:r>
        <w:rPr>
          <w:w w:val="105"/>
        </w:rPr>
        <w:t>suspension</w:t>
      </w:r>
      <w:r>
        <w:rPr>
          <w:spacing w:val="-9"/>
          <w:w w:val="105"/>
        </w:rPr>
        <w:t xml:space="preserve"> </w:t>
      </w:r>
      <w:r>
        <w:rPr>
          <w:w w:val="105"/>
        </w:rPr>
        <w:t>of</w:t>
      </w:r>
      <w:r>
        <w:rPr>
          <w:spacing w:val="-8"/>
          <w:w w:val="105"/>
        </w:rPr>
        <w:t xml:space="preserve"> </w:t>
      </w:r>
      <w:r>
        <w:rPr>
          <w:w w:val="105"/>
        </w:rPr>
        <w:t>your</w:t>
      </w:r>
      <w:r>
        <w:rPr>
          <w:spacing w:val="-9"/>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r>
        <w:rPr>
          <w:spacing w:val="-8"/>
          <w:w w:val="105"/>
        </w:rPr>
        <w:t xml:space="preserve"> </w:t>
      </w:r>
      <w:r>
        <w:rPr>
          <w:w w:val="105"/>
        </w:rPr>
        <w:t>as</w:t>
      </w:r>
      <w:r>
        <w:rPr>
          <w:spacing w:val="-9"/>
          <w:w w:val="105"/>
        </w:rPr>
        <w:t xml:space="preserve"> </w:t>
      </w:r>
      <w:r>
        <w:rPr>
          <w:w w:val="105"/>
        </w:rPr>
        <w:t>provided</w:t>
      </w:r>
      <w:r>
        <w:rPr>
          <w:spacing w:val="-8"/>
          <w:w w:val="105"/>
        </w:rPr>
        <w:t xml:space="preserve"> </w:t>
      </w:r>
      <w:r>
        <w:rPr>
          <w:w w:val="105"/>
        </w:rPr>
        <w:t>in</w:t>
      </w:r>
      <w:r>
        <w:rPr>
          <w:spacing w:val="-8"/>
          <w:w w:val="105"/>
        </w:rPr>
        <w:t xml:space="preserve"> </w:t>
      </w:r>
      <w:r>
        <w:rPr>
          <w:w w:val="105"/>
        </w:rPr>
        <w:t>§585.416,</w:t>
      </w:r>
      <w:r>
        <w:rPr>
          <w:spacing w:val="-9"/>
          <w:w w:val="105"/>
        </w:rPr>
        <w:t xml:space="preserve"> </w:t>
      </w:r>
      <w:r>
        <w:rPr>
          <w:w w:val="105"/>
        </w:rPr>
        <w:t>while</w:t>
      </w:r>
      <w:r>
        <w:rPr>
          <w:spacing w:val="-8"/>
          <w:w w:val="105"/>
        </w:rPr>
        <w:t xml:space="preserve"> </w:t>
      </w:r>
      <w:r>
        <w:rPr>
          <w:w w:val="105"/>
        </w:rPr>
        <w:t>we</w:t>
      </w:r>
      <w:r>
        <w:rPr>
          <w:spacing w:val="-9"/>
          <w:w w:val="105"/>
        </w:rPr>
        <w:t xml:space="preserve"> </w:t>
      </w:r>
      <w:r>
        <w:rPr>
          <w:w w:val="105"/>
        </w:rPr>
        <w:t>consider</w:t>
      </w:r>
      <w:r>
        <w:rPr>
          <w:spacing w:val="-8"/>
          <w:w w:val="105"/>
        </w:rPr>
        <w:t xml:space="preserve"> </w:t>
      </w:r>
      <w:r>
        <w:rPr>
          <w:w w:val="105"/>
        </w:rPr>
        <w:t>your</w:t>
      </w:r>
      <w:r>
        <w:rPr>
          <w:spacing w:val="-9"/>
          <w:w w:val="105"/>
        </w:rPr>
        <w:t xml:space="preserve"> </w:t>
      </w:r>
      <w:r>
        <w:rPr>
          <w:w w:val="105"/>
        </w:rPr>
        <w:t>request.</w:t>
      </w:r>
    </w:p>
    <w:p w:rsidR="00DB6DD4" w:rsidRDefault="00DB6DD4">
      <w:pPr>
        <w:rPr>
          <w:rFonts w:ascii="Arial" w:eastAsia="Arial" w:hAnsi="Arial" w:cs="Arial"/>
          <w:sz w:val="15"/>
          <w:szCs w:val="15"/>
        </w:rPr>
      </w:pPr>
    </w:p>
    <w:p w:rsidR="00DB6DD4" w:rsidRDefault="008D6792">
      <w:pPr>
        <w:pStyle w:val="BodyText"/>
        <w:numPr>
          <w:ilvl w:val="0"/>
          <w:numId w:val="111"/>
        </w:numPr>
        <w:tabs>
          <w:tab w:val="left" w:pos="3960"/>
        </w:tabs>
        <w:spacing w:line="265" w:lineRule="auto"/>
        <w:ind w:right="204" w:firstLine="267"/>
      </w:pPr>
      <w:r>
        <w:rPr>
          <w:w w:val="105"/>
        </w:rPr>
        <w:t>For</w:t>
      </w:r>
      <w:r>
        <w:rPr>
          <w:spacing w:val="-10"/>
          <w:w w:val="105"/>
        </w:rPr>
        <w:t xml:space="preserve"> </w:t>
      </w:r>
      <w:r>
        <w:rPr>
          <w:w w:val="105"/>
        </w:rPr>
        <w:t>the</w:t>
      </w:r>
      <w:r>
        <w:rPr>
          <w:spacing w:val="-9"/>
          <w:w w:val="105"/>
        </w:rPr>
        <w:t xml:space="preserve"> </w:t>
      </w:r>
      <w:r>
        <w:rPr>
          <w:w w:val="105"/>
        </w:rPr>
        <w:t>period</w:t>
      </w:r>
      <w:r>
        <w:rPr>
          <w:spacing w:val="-9"/>
          <w:w w:val="105"/>
        </w:rPr>
        <w:t xml:space="preserve"> </w:t>
      </w:r>
      <w:r>
        <w:rPr>
          <w:w w:val="105"/>
        </w:rPr>
        <w:t>BOEM</w:t>
      </w:r>
      <w:r>
        <w:rPr>
          <w:spacing w:val="-9"/>
          <w:w w:val="105"/>
        </w:rPr>
        <w:t xml:space="preserve"> </w:t>
      </w:r>
      <w:r>
        <w:rPr>
          <w:w w:val="105"/>
        </w:rPr>
        <w:t>considers</w:t>
      </w:r>
      <w:r>
        <w:rPr>
          <w:spacing w:val="-9"/>
          <w:w w:val="105"/>
        </w:rPr>
        <w:t xml:space="preserve"> </w:t>
      </w:r>
      <w:r>
        <w:rPr>
          <w:w w:val="105"/>
        </w:rPr>
        <w:t>your</w:t>
      </w:r>
      <w:r>
        <w:rPr>
          <w:spacing w:val="-9"/>
          <w:w w:val="105"/>
        </w:rPr>
        <w:t xml:space="preserve"> </w:t>
      </w:r>
      <w:r>
        <w:rPr>
          <w:w w:val="105"/>
        </w:rPr>
        <w:t>request</w:t>
      </w:r>
      <w:r>
        <w:rPr>
          <w:spacing w:val="-9"/>
          <w:w w:val="105"/>
        </w:rPr>
        <w:t xml:space="preserve"> </w:t>
      </w:r>
      <w:r>
        <w:rPr>
          <w:w w:val="105"/>
        </w:rPr>
        <w:t>for</w:t>
      </w:r>
      <w:r>
        <w:rPr>
          <w:spacing w:val="-9"/>
          <w:w w:val="105"/>
        </w:rPr>
        <w:t xml:space="preserve"> </w:t>
      </w:r>
      <w:r>
        <w:rPr>
          <w:w w:val="105"/>
        </w:rPr>
        <w:t>renewal,</w:t>
      </w:r>
      <w:r>
        <w:rPr>
          <w:spacing w:val="-9"/>
          <w:w w:val="105"/>
        </w:rPr>
        <w:t xml:space="preserve"> </w:t>
      </w:r>
      <w:r>
        <w:rPr>
          <w:w w:val="105"/>
        </w:rPr>
        <w:t>you</w:t>
      </w:r>
      <w:r>
        <w:rPr>
          <w:spacing w:val="-9"/>
          <w:w w:val="105"/>
        </w:rPr>
        <w:t xml:space="preserve"> </w:t>
      </w:r>
      <w:r>
        <w:rPr>
          <w:w w:val="105"/>
        </w:rPr>
        <w:t>must</w:t>
      </w:r>
      <w:r>
        <w:rPr>
          <w:spacing w:val="-9"/>
          <w:w w:val="105"/>
        </w:rPr>
        <w:t xml:space="preserve"> </w:t>
      </w:r>
      <w:r>
        <w:rPr>
          <w:w w:val="105"/>
        </w:rPr>
        <w:t>continue</w:t>
      </w:r>
      <w:r>
        <w:rPr>
          <w:spacing w:val="-9"/>
          <w:w w:val="105"/>
        </w:rPr>
        <w:t xml:space="preserve"> </w:t>
      </w:r>
      <w:r>
        <w:rPr>
          <w:w w:val="105"/>
        </w:rPr>
        <w:t>to</w:t>
      </w:r>
      <w:r>
        <w:rPr>
          <w:spacing w:val="-9"/>
          <w:w w:val="105"/>
        </w:rPr>
        <w:t xml:space="preserve"> </w:t>
      </w:r>
      <w:r>
        <w:rPr>
          <w:w w:val="105"/>
        </w:rPr>
        <w:t>make</w:t>
      </w:r>
      <w:r>
        <w:rPr>
          <w:spacing w:val="-9"/>
          <w:w w:val="105"/>
        </w:rPr>
        <w:t xml:space="preserve"> </w:t>
      </w:r>
      <w:r>
        <w:rPr>
          <w:w w:val="105"/>
        </w:rPr>
        <w:t>all</w:t>
      </w:r>
      <w:r>
        <w:rPr>
          <w:spacing w:val="-10"/>
          <w:w w:val="105"/>
        </w:rPr>
        <w:t xml:space="preserve"> </w:t>
      </w:r>
      <w:r>
        <w:rPr>
          <w:w w:val="105"/>
        </w:rPr>
        <w:t>payments</w:t>
      </w:r>
      <w:r>
        <w:rPr>
          <w:spacing w:val="-9"/>
          <w:w w:val="105"/>
        </w:rPr>
        <w:t xml:space="preserve"> </w:t>
      </w:r>
      <w:r>
        <w:rPr>
          <w:w w:val="105"/>
        </w:rPr>
        <w:t>in</w:t>
      </w:r>
      <w:r>
        <w:rPr>
          <w:spacing w:val="-9"/>
          <w:w w:val="105"/>
        </w:rPr>
        <w:t xml:space="preserve"> </w:t>
      </w:r>
      <w:r>
        <w:rPr>
          <w:w w:val="105"/>
        </w:rPr>
        <w:t>accordance</w:t>
      </w:r>
      <w:r>
        <w:rPr>
          <w:w w:val="103"/>
        </w:rPr>
        <w:t xml:space="preserve"> </w:t>
      </w:r>
      <w:r>
        <w:rPr>
          <w:w w:val="105"/>
        </w:rPr>
        <w:t>with</w:t>
      </w:r>
      <w:r>
        <w:rPr>
          <w:spacing w:val="-9"/>
          <w:w w:val="105"/>
        </w:rPr>
        <w:t xml:space="preserve"> </w:t>
      </w:r>
      <w:r>
        <w:rPr>
          <w:w w:val="105"/>
        </w:rPr>
        <w:t>the</w:t>
      </w:r>
      <w:r>
        <w:rPr>
          <w:spacing w:val="-8"/>
          <w:w w:val="105"/>
        </w:rPr>
        <w:t xml:space="preserve"> </w:t>
      </w:r>
      <w:r>
        <w:rPr>
          <w:w w:val="105"/>
        </w:rPr>
        <w:t>original</w:t>
      </w:r>
      <w:r>
        <w:rPr>
          <w:spacing w:val="-8"/>
          <w:w w:val="105"/>
        </w:rPr>
        <w:t xml:space="preserve"> </w:t>
      </w:r>
      <w:r>
        <w:rPr>
          <w:w w:val="105"/>
        </w:rPr>
        <w:t>terms</w:t>
      </w:r>
      <w:r>
        <w:rPr>
          <w:spacing w:val="-8"/>
          <w:w w:val="105"/>
        </w:rPr>
        <w:t xml:space="preserve"> </w:t>
      </w:r>
      <w:r>
        <w:rPr>
          <w:w w:val="105"/>
        </w:rPr>
        <w:t>and</w:t>
      </w:r>
      <w:r>
        <w:rPr>
          <w:spacing w:val="-8"/>
          <w:w w:val="105"/>
        </w:rPr>
        <w:t xml:space="preserve"> </w:t>
      </w:r>
      <w:r>
        <w:rPr>
          <w:w w:val="105"/>
        </w:rPr>
        <w:t>conditions</w:t>
      </w:r>
      <w:r>
        <w:rPr>
          <w:spacing w:val="-9"/>
          <w:w w:val="105"/>
        </w:rPr>
        <w:t xml:space="preserve"> </w:t>
      </w:r>
      <w:r>
        <w:rPr>
          <w:w w:val="105"/>
        </w:rPr>
        <w:t>of</w:t>
      </w:r>
      <w:r>
        <w:rPr>
          <w:spacing w:val="-8"/>
          <w:w w:val="105"/>
        </w:rPr>
        <w:t xml:space="preserve"> </w:t>
      </w:r>
      <w:r>
        <w:rPr>
          <w:w w:val="105"/>
        </w:rPr>
        <w:t>your</w:t>
      </w:r>
      <w:r>
        <w:rPr>
          <w:spacing w:val="-8"/>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585.429 </w:t>
      </w:r>
      <w:r>
        <w:rPr>
          <w:spacing w:val="19"/>
          <w:w w:val="105"/>
        </w:rPr>
        <w:t xml:space="preserve"> </w:t>
      </w:r>
      <w:r>
        <w:rPr>
          <w:w w:val="105"/>
        </w:rPr>
        <w:t>What</w:t>
      </w:r>
      <w:proofErr w:type="gramEnd"/>
      <w:r>
        <w:rPr>
          <w:spacing w:val="-8"/>
          <w:w w:val="105"/>
        </w:rPr>
        <w:t xml:space="preserve"> </w:t>
      </w:r>
      <w:r>
        <w:rPr>
          <w:w w:val="105"/>
        </w:rPr>
        <w:t>criteria</w:t>
      </w:r>
      <w:r>
        <w:rPr>
          <w:spacing w:val="-8"/>
          <w:w w:val="105"/>
        </w:rPr>
        <w:t xml:space="preserve"> </w:t>
      </w:r>
      <w:r>
        <w:rPr>
          <w:w w:val="105"/>
        </w:rPr>
        <w:t>will</w:t>
      </w:r>
      <w:r>
        <w:rPr>
          <w:spacing w:val="-9"/>
          <w:w w:val="105"/>
        </w:rPr>
        <w:t xml:space="preserve"> </w:t>
      </w:r>
      <w:r>
        <w:rPr>
          <w:w w:val="105"/>
        </w:rPr>
        <w:t>BOEM</w:t>
      </w:r>
      <w:r>
        <w:rPr>
          <w:spacing w:val="-8"/>
          <w:w w:val="105"/>
        </w:rPr>
        <w:t xml:space="preserve"> </w:t>
      </w:r>
      <w:r>
        <w:rPr>
          <w:w w:val="105"/>
        </w:rPr>
        <w:t>consider</w:t>
      </w:r>
      <w:r>
        <w:rPr>
          <w:spacing w:val="-8"/>
          <w:w w:val="105"/>
        </w:rPr>
        <w:t xml:space="preserve"> </w:t>
      </w:r>
      <w:r>
        <w:rPr>
          <w:w w:val="105"/>
        </w:rPr>
        <w:t>in</w:t>
      </w:r>
      <w:r>
        <w:rPr>
          <w:spacing w:val="-9"/>
          <w:w w:val="105"/>
        </w:rPr>
        <w:t xml:space="preserve"> </w:t>
      </w:r>
      <w:r>
        <w:rPr>
          <w:w w:val="105"/>
        </w:rPr>
        <w:t>deciding</w:t>
      </w:r>
      <w:r>
        <w:rPr>
          <w:spacing w:val="-8"/>
          <w:w w:val="105"/>
        </w:rPr>
        <w:t xml:space="preserve"> </w:t>
      </w:r>
      <w:r>
        <w:rPr>
          <w:w w:val="105"/>
        </w:rPr>
        <w:t>whether</w:t>
      </w:r>
      <w:r>
        <w:rPr>
          <w:spacing w:val="-8"/>
          <w:w w:val="105"/>
        </w:rPr>
        <w:t xml:space="preserve"> </w:t>
      </w:r>
      <w:r>
        <w:rPr>
          <w:w w:val="105"/>
        </w:rPr>
        <w:t>to</w:t>
      </w:r>
      <w:r>
        <w:rPr>
          <w:spacing w:val="-9"/>
          <w:w w:val="105"/>
        </w:rPr>
        <w:t xml:space="preserve"> </w:t>
      </w:r>
      <w:r>
        <w:rPr>
          <w:w w:val="105"/>
        </w:rPr>
        <w:t>renew</w:t>
      </w:r>
      <w:r>
        <w:rPr>
          <w:spacing w:val="-8"/>
          <w:w w:val="105"/>
        </w:rPr>
        <w:t xml:space="preserve"> </w:t>
      </w:r>
      <w:r>
        <w:rPr>
          <w:w w:val="105"/>
        </w:rPr>
        <w:t>a</w:t>
      </w:r>
      <w:r>
        <w:rPr>
          <w:spacing w:val="-8"/>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BOEM</w:t>
      </w:r>
      <w:r>
        <w:rPr>
          <w:spacing w:val="-9"/>
          <w:w w:val="105"/>
        </w:rPr>
        <w:t xml:space="preserve"> </w:t>
      </w:r>
      <w:r>
        <w:rPr>
          <w:w w:val="105"/>
        </w:rPr>
        <w:t>will</w:t>
      </w:r>
      <w:r>
        <w:rPr>
          <w:spacing w:val="-8"/>
          <w:w w:val="105"/>
        </w:rPr>
        <w:t xml:space="preserve"> </w:t>
      </w:r>
      <w:r>
        <w:rPr>
          <w:w w:val="105"/>
        </w:rPr>
        <w:t>consider</w:t>
      </w:r>
      <w:r>
        <w:rPr>
          <w:spacing w:val="-9"/>
          <w:w w:val="105"/>
        </w:rPr>
        <w:t xml:space="preserve"> </w:t>
      </w:r>
      <w:r>
        <w:rPr>
          <w:w w:val="105"/>
        </w:rPr>
        <w:t>the</w:t>
      </w:r>
      <w:r>
        <w:rPr>
          <w:spacing w:val="-8"/>
          <w:w w:val="105"/>
        </w:rPr>
        <w:t xml:space="preserve"> </w:t>
      </w:r>
      <w:r>
        <w:rPr>
          <w:w w:val="105"/>
        </w:rPr>
        <w:t>following</w:t>
      </w:r>
      <w:r>
        <w:rPr>
          <w:spacing w:val="-9"/>
          <w:w w:val="105"/>
        </w:rPr>
        <w:t xml:space="preserve"> </w:t>
      </w:r>
      <w:r>
        <w:rPr>
          <w:w w:val="105"/>
        </w:rPr>
        <w:t>criteria</w:t>
      </w:r>
      <w:r>
        <w:rPr>
          <w:spacing w:val="-8"/>
          <w:w w:val="105"/>
        </w:rPr>
        <w:t xml:space="preserve"> </w:t>
      </w:r>
      <w:r>
        <w:rPr>
          <w:w w:val="105"/>
        </w:rPr>
        <w:t>in</w:t>
      </w:r>
      <w:r>
        <w:rPr>
          <w:spacing w:val="-9"/>
          <w:w w:val="105"/>
        </w:rPr>
        <w:t xml:space="preserve"> </w:t>
      </w:r>
      <w:r>
        <w:rPr>
          <w:w w:val="105"/>
        </w:rPr>
        <w:t>deciding</w:t>
      </w:r>
      <w:r>
        <w:rPr>
          <w:spacing w:val="-8"/>
          <w:w w:val="105"/>
        </w:rPr>
        <w:t xml:space="preserve"> </w:t>
      </w:r>
      <w:r>
        <w:rPr>
          <w:w w:val="105"/>
        </w:rPr>
        <w:t>whether</w:t>
      </w:r>
      <w:r>
        <w:rPr>
          <w:spacing w:val="-9"/>
          <w:w w:val="105"/>
        </w:rPr>
        <w:t xml:space="preserve"> </w:t>
      </w:r>
      <w:r>
        <w:rPr>
          <w:w w:val="105"/>
        </w:rPr>
        <w:t>to</w:t>
      </w:r>
      <w:r>
        <w:rPr>
          <w:spacing w:val="-8"/>
          <w:w w:val="105"/>
        </w:rPr>
        <w:t xml:space="preserve"> </w:t>
      </w:r>
      <w:r>
        <w:rPr>
          <w:w w:val="105"/>
        </w:rPr>
        <w:t>renew</w:t>
      </w:r>
      <w:r>
        <w:rPr>
          <w:spacing w:val="-9"/>
          <w:w w:val="105"/>
        </w:rPr>
        <w:t xml:space="preserve"> </w:t>
      </w:r>
      <w:r>
        <w:rPr>
          <w:w w:val="105"/>
        </w:rPr>
        <w:t>a</w:t>
      </w:r>
      <w:r>
        <w:rPr>
          <w:spacing w:val="-8"/>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p>
    <w:p w:rsidR="00DB6DD4" w:rsidRDefault="00DB6DD4">
      <w:pPr>
        <w:rPr>
          <w:rFonts w:ascii="Arial" w:eastAsia="Arial" w:hAnsi="Arial" w:cs="Arial"/>
          <w:sz w:val="15"/>
          <w:szCs w:val="15"/>
        </w:rPr>
      </w:pPr>
    </w:p>
    <w:p w:rsidR="00DB6DD4" w:rsidRDefault="008D6792">
      <w:pPr>
        <w:pStyle w:val="BodyText"/>
        <w:numPr>
          <w:ilvl w:val="0"/>
          <w:numId w:val="110"/>
        </w:numPr>
        <w:tabs>
          <w:tab w:val="left" w:pos="3969"/>
        </w:tabs>
        <w:ind w:firstLine="267"/>
      </w:pPr>
      <w:r>
        <w:rPr>
          <w:w w:val="105"/>
        </w:rPr>
        <w:t>Design</w:t>
      </w:r>
      <w:r>
        <w:rPr>
          <w:spacing w:val="-12"/>
          <w:w w:val="105"/>
        </w:rPr>
        <w:t xml:space="preserve"> </w:t>
      </w:r>
      <w:r>
        <w:rPr>
          <w:w w:val="105"/>
        </w:rPr>
        <w:t>life</w:t>
      </w:r>
      <w:r>
        <w:rPr>
          <w:spacing w:val="-11"/>
          <w:w w:val="105"/>
        </w:rPr>
        <w:t xml:space="preserve"> </w:t>
      </w:r>
      <w:r>
        <w:rPr>
          <w:w w:val="105"/>
        </w:rPr>
        <w:t>of</w:t>
      </w:r>
      <w:r>
        <w:rPr>
          <w:spacing w:val="-12"/>
          <w:w w:val="105"/>
        </w:rPr>
        <w:t xml:space="preserve"> </w:t>
      </w:r>
      <w:r>
        <w:rPr>
          <w:w w:val="105"/>
        </w:rPr>
        <w:t>existing</w:t>
      </w:r>
      <w:r>
        <w:rPr>
          <w:spacing w:val="-11"/>
          <w:w w:val="105"/>
        </w:rPr>
        <w:t xml:space="preserve"> </w:t>
      </w:r>
      <w:r>
        <w:rPr>
          <w:w w:val="105"/>
        </w:rPr>
        <w:t>technology.</w:t>
      </w:r>
    </w:p>
    <w:p w:rsidR="00DB6DD4" w:rsidRDefault="00DB6DD4">
      <w:pPr>
        <w:rPr>
          <w:rFonts w:ascii="Arial" w:eastAsia="Arial" w:hAnsi="Arial" w:cs="Arial"/>
          <w:sz w:val="15"/>
          <w:szCs w:val="15"/>
        </w:rPr>
      </w:pPr>
    </w:p>
    <w:p w:rsidR="00DB6DD4" w:rsidRDefault="008D6792">
      <w:pPr>
        <w:pStyle w:val="BodyText"/>
        <w:numPr>
          <w:ilvl w:val="0"/>
          <w:numId w:val="110"/>
        </w:numPr>
        <w:tabs>
          <w:tab w:val="left" w:pos="3969"/>
        </w:tabs>
        <w:ind w:left="3968" w:hanging="232"/>
      </w:pPr>
      <w:r>
        <w:rPr>
          <w:w w:val="105"/>
        </w:rPr>
        <w:t>Availability</w:t>
      </w:r>
      <w:r>
        <w:rPr>
          <w:spacing w:val="-13"/>
          <w:w w:val="105"/>
        </w:rPr>
        <w:t xml:space="preserve"> </w:t>
      </w:r>
      <w:r>
        <w:rPr>
          <w:w w:val="105"/>
        </w:rPr>
        <w:t>and</w:t>
      </w:r>
      <w:r>
        <w:rPr>
          <w:spacing w:val="-12"/>
          <w:w w:val="105"/>
        </w:rPr>
        <w:t xml:space="preserve"> </w:t>
      </w:r>
      <w:r>
        <w:rPr>
          <w:w w:val="105"/>
        </w:rPr>
        <w:t>feasibility</w:t>
      </w:r>
      <w:r>
        <w:rPr>
          <w:spacing w:val="-12"/>
          <w:w w:val="105"/>
        </w:rPr>
        <w:t xml:space="preserve"> </w:t>
      </w:r>
      <w:r>
        <w:rPr>
          <w:w w:val="105"/>
        </w:rPr>
        <w:t>of</w:t>
      </w:r>
      <w:r>
        <w:rPr>
          <w:spacing w:val="-12"/>
          <w:w w:val="105"/>
        </w:rPr>
        <w:t xml:space="preserve"> </w:t>
      </w:r>
      <w:r>
        <w:rPr>
          <w:w w:val="105"/>
        </w:rPr>
        <w:t>new</w:t>
      </w:r>
      <w:r>
        <w:rPr>
          <w:spacing w:val="-12"/>
          <w:w w:val="105"/>
        </w:rPr>
        <w:t xml:space="preserve"> </w:t>
      </w:r>
      <w:r>
        <w:rPr>
          <w:w w:val="105"/>
        </w:rPr>
        <w:t>technology.</w:t>
      </w:r>
    </w:p>
    <w:p w:rsidR="00DB6DD4" w:rsidRDefault="00DB6DD4">
      <w:pPr>
        <w:rPr>
          <w:rFonts w:ascii="Arial" w:eastAsia="Arial" w:hAnsi="Arial" w:cs="Arial"/>
          <w:sz w:val="15"/>
          <w:szCs w:val="15"/>
        </w:rPr>
      </w:pPr>
    </w:p>
    <w:p w:rsidR="00DB6DD4" w:rsidRDefault="008D6792">
      <w:pPr>
        <w:pStyle w:val="BodyText"/>
        <w:numPr>
          <w:ilvl w:val="0"/>
          <w:numId w:val="110"/>
        </w:numPr>
        <w:tabs>
          <w:tab w:val="left" w:pos="3960"/>
        </w:tabs>
        <w:ind w:left="3959" w:hanging="223"/>
      </w:pPr>
      <w:r>
        <w:rPr>
          <w:w w:val="105"/>
        </w:rPr>
        <w:t>Environmental</w:t>
      </w:r>
      <w:r>
        <w:rPr>
          <w:spacing w:val="-10"/>
          <w:w w:val="105"/>
        </w:rPr>
        <w:t xml:space="preserve"> </w:t>
      </w:r>
      <w:r>
        <w:rPr>
          <w:w w:val="105"/>
        </w:rPr>
        <w:t>and</w:t>
      </w:r>
      <w:r>
        <w:rPr>
          <w:spacing w:val="-10"/>
          <w:w w:val="105"/>
        </w:rPr>
        <w:t xml:space="preserve"> </w:t>
      </w:r>
      <w:r>
        <w:rPr>
          <w:w w:val="105"/>
        </w:rPr>
        <w:t>safety</w:t>
      </w:r>
      <w:r>
        <w:rPr>
          <w:spacing w:val="-10"/>
          <w:w w:val="105"/>
        </w:rPr>
        <w:t xml:space="preserve"> </w:t>
      </w:r>
      <w:r>
        <w:rPr>
          <w:w w:val="105"/>
        </w:rPr>
        <w:t>record</w:t>
      </w:r>
      <w:r>
        <w:rPr>
          <w:spacing w:val="-10"/>
          <w:w w:val="105"/>
        </w:rPr>
        <w:t xml:space="preserve"> </w:t>
      </w:r>
      <w:r>
        <w:rPr>
          <w:w w:val="105"/>
        </w:rPr>
        <w:t>of</w:t>
      </w:r>
      <w:r>
        <w:rPr>
          <w:spacing w:val="-9"/>
          <w:w w:val="105"/>
        </w:rPr>
        <w:t xml:space="preserve"> </w:t>
      </w:r>
      <w:r>
        <w:rPr>
          <w:w w:val="105"/>
        </w:rPr>
        <w:t>the</w:t>
      </w:r>
      <w:r>
        <w:rPr>
          <w:spacing w:val="-10"/>
          <w:w w:val="105"/>
        </w:rPr>
        <w:t xml:space="preserve"> </w:t>
      </w:r>
      <w:r>
        <w:rPr>
          <w:w w:val="105"/>
        </w:rPr>
        <w:t>lessee</w:t>
      </w:r>
      <w:r>
        <w:rPr>
          <w:spacing w:val="-10"/>
          <w:w w:val="105"/>
        </w:rPr>
        <w:t xml:space="preserve"> </w:t>
      </w:r>
      <w:r>
        <w:rPr>
          <w:w w:val="105"/>
        </w:rPr>
        <w:t>or</w:t>
      </w:r>
      <w:r>
        <w:rPr>
          <w:spacing w:val="-10"/>
          <w:w w:val="105"/>
        </w:rPr>
        <w:t xml:space="preserve"> </w:t>
      </w:r>
      <w:r>
        <w:rPr>
          <w:w w:val="105"/>
        </w:rPr>
        <w:t>grantee.</w:t>
      </w:r>
    </w:p>
    <w:p w:rsidR="00DB6DD4" w:rsidRDefault="00DB6DD4">
      <w:pPr>
        <w:rPr>
          <w:rFonts w:ascii="Arial" w:eastAsia="Arial" w:hAnsi="Arial" w:cs="Arial"/>
          <w:sz w:val="15"/>
          <w:szCs w:val="15"/>
        </w:rPr>
      </w:pPr>
    </w:p>
    <w:p w:rsidR="00DB6DD4" w:rsidRDefault="008D6792">
      <w:pPr>
        <w:pStyle w:val="BodyText"/>
        <w:numPr>
          <w:ilvl w:val="0"/>
          <w:numId w:val="110"/>
        </w:numPr>
        <w:tabs>
          <w:tab w:val="left" w:pos="3969"/>
        </w:tabs>
        <w:ind w:left="3968" w:hanging="232"/>
      </w:pPr>
      <w:r>
        <w:rPr>
          <w:w w:val="105"/>
        </w:rPr>
        <w:t>Operational</w:t>
      </w:r>
      <w:r>
        <w:rPr>
          <w:spacing w:val="-11"/>
          <w:w w:val="105"/>
        </w:rPr>
        <w:t xml:space="preserve"> </w:t>
      </w:r>
      <w:r>
        <w:rPr>
          <w:w w:val="105"/>
        </w:rPr>
        <w:t>and</w:t>
      </w:r>
      <w:r>
        <w:rPr>
          <w:spacing w:val="-10"/>
          <w:w w:val="105"/>
        </w:rPr>
        <w:t xml:space="preserve"> </w:t>
      </w:r>
      <w:r>
        <w:rPr>
          <w:w w:val="105"/>
        </w:rPr>
        <w:t>financial</w:t>
      </w:r>
      <w:r>
        <w:rPr>
          <w:spacing w:val="-11"/>
          <w:w w:val="105"/>
        </w:rPr>
        <w:t xml:space="preserve"> </w:t>
      </w:r>
      <w:r>
        <w:rPr>
          <w:w w:val="105"/>
        </w:rPr>
        <w:t>compliance</w:t>
      </w:r>
      <w:r>
        <w:rPr>
          <w:spacing w:val="-10"/>
          <w:w w:val="105"/>
        </w:rPr>
        <w:t xml:space="preserve"> </w:t>
      </w:r>
      <w:r>
        <w:rPr>
          <w:w w:val="105"/>
        </w:rPr>
        <w:t>record</w:t>
      </w:r>
      <w:r>
        <w:rPr>
          <w:spacing w:val="-11"/>
          <w:w w:val="105"/>
        </w:rPr>
        <w:t xml:space="preserve"> </w:t>
      </w:r>
      <w:r>
        <w:rPr>
          <w:w w:val="105"/>
        </w:rPr>
        <w:t>of</w:t>
      </w:r>
      <w:r>
        <w:rPr>
          <w:spacing w:val="-10"/>
          <w:w w:val="105"/>
        </w:rPr>
        <w:t xml:space="preserve"> </w:t>
      </w:r>
      <w:r>
        <w:rPr>
          <w:w w:val="105"/>
        </w:rPr>
        <w:t>the</w:t>
      </w:r>
      <w:r>
        <w:rPr>
          <w:spacing w:val="-11"/>
          <w:w w:val="105"/>
        </w:rPr>
        <w:t xml:space="preserve"> </w:t>
      </w:r>
      <w:r>
        <w:rPr>
          <w:w w:val="105"/>
        </w:rPr>
        <w:t>lessee</w:t>
      </w:r>
      <w:r>
        <w:rPr>
          <w:spacing w:val="-10"/>
          <w:w w:val="105"/>
        </w:rPr>
        <w:t xml:space="preserve"> </w:t>
      </w:r>
      <w:r>
        <w:rPr>
          <w:w w:val="105"/>
        </w:rPr>
        <w:t>or</w:t>
      </w:r>
      <w:r>
        <w:rPr>
          <w:spacing w:val="-10"/>
          <w:w w:val="105"/>
        </w:rPr>
        <w:t xml:space="preserve"> </w:t>
      </w:r>
      <w:r>
        <w:rPr>
          <w:w w:val="105"/>
        </w:rPr>
        <w:t>grantee.</w:t>
      </w:r>
    </w:p>
    <w:p w:rsidR="00DB6DD4" w:rsidRDefault="00DB6DD4">
      <w:pPr>
        <w:rPr>
          <w:rFonts w:ascii="Arial" w:eastAsia="Arial" w:hAnsi="Arial" w:cs="Arial"/>
          <w:sz w:val="15"/>
          <w:szCs w:val="15"/>
        </w:rPr>
      </w:pPr>
    </w:p>
    <w:p w:rsidR="00DB6DD4" w:rsidRDefault="008D6792">
      <w:pPr>
        <w:pStyle w:val="BodyText"/>
        <w:numPr>
          <w:ilvl w:val="0"/>
          <w:numId w:val="110"/>
        </w:numPr>
        <w:tabs>
          <w:tab w:val="left" w:pos="3969"/>
        </w:tabs>
        <w:ind w:left="3968" w:hanging="232"/>
      </w:pPr>
      <w:r>
        <w:rPr>
          <w:w w:val="105"/>
        </w:rPr>
        <w:t>Competitive</w:t>
      </w:r>
      <w:r>
        <w:rPr>
          <w:spacing w:val="-14"/>
          <w:w w:val="105"/>
        </w:rPr>
        <w:t xml:space="preserve"> </w:t>
      </w:r>
      <w:r>
        <w:rPr>
          <w:w w:val="105"/>
        </w:rPr>
        <w:t>interest</w:t>
      </w:r>
      <w:r>
        <w:rPr>
          <w:spacing w:val="-14"/>
          <w:w w:val="105"/>
        </w:rPr>
        <w:t xml:space="preserve"> </w:t>
      </w:r>
      <w:r>
        <w:rPr>
          <w:w w:val="105"/>
        </w:rPr>
        <w:t>and</w:t>
      </w:r>
      <w:r>
        <w:rPr>
          <w:spacing w:val="-13"/>
          <w:w w:val="105"/>
        </w:rPr>
        <w:t xml:space="preserve"> </w:t>
      </w:r>
      <w:r>
        <w:rPr>
          <w:w w:val="105"/>
        </w:rPr>
        <w:t>fair</w:t>
      </w:r>
      <w:r>
        <w:rPr>
          <w:spacing w:val="-14"/>
          <w:w w:val="105"/>
        </w:rPr>
        <w:t xml:space="preserve"> </w:t>
      </w:r>
      <w:r>
        <w:rPr>
          <w:w w:val="105"/>
        </w:rPr>
        <w:t>return</w:t>
      </w:r>
      <w:r>
        <w:rPr>
          <w:spacing w:val="-14"/>
          <w:w w:val="105"/>
        </w:rPr>
        <w:t xml:space="preserve"> </w:t>
      </w:r>
      <w:r>
        <w:rPr>
          <w:w w:val="105"/>
        </w:rPr>
        <w:t>considerations.</w:t>
      </w:r>
    </w:p>
    <w:p w:rsidR="00DB6DD4" w:rsidRDefault="00DB6DD4">
      <w:pPr>
        <w:rPr>
          <w:rFonts w:ascii="Arial" w:eastAsia="Arial" w:hAnsi="Arial" w:cs="Arial"/>
          <w:sz w:val="15"/>
          <w:szCs w:val="15"/>
        </w:rPr>
      </w:pPr>
    </w:p>
    <w:p w:rsidR="00DB6DD4" w:rsidRDefault="008D6792">
      <w:pPr>
        <w:pStyle w:val="BodyText"/>
        <w:numPr>
          <w:ilvl w:val="0"/>
          <w:numId w:val="110"/>
        </w:numPr>
        <w:tabs>
          <w:tab w:val="left" w:pos="3926"/>
        </w:tabs>
        <w:spacing w:line="265" w:lineRule="auto"/>
        <w:ind w:right="496" w:firstLine="267"/>
      </w:pPr>
      <w:r>
        <w:rPr>
          <w:w w:val="105"/>
        </w:rPr>
        <w:t>Effects</w:t>
      </w:r>
      <w:r>
        <w:rPr>
          <w:spacing w:val="-10"/>
          <w:w w:val="105"/>
        </w:rPr>
        <w:t xml:space="preserve"> </w:t>
      </w:r>
      <w:r>
        <w:rPr>
          <w:w w:val="105"/>
        </w:rPr>
        <w:t>of</w:t>
      </w:r>
      <w:r>
        <w:rPr>
          <w:spacing w:val="-9"/>
          <w:w w:val="105"/>
        </w:rPr>
        <w:t xml:space="preserve"> </w:t>
      </w:r>
      <w:r>
        <w:rPr>
          <w:w w:val="105"/>
        </w:rPr>
        <w:t>the</w:t>
      </w:r>
      <w:r>
        <w:rPr>
          <w:spacing w:val="-9"/>
          <w:w w:val="105"/>
        </w:rPr>
        <w:t xml:space="preserve"> </w:t>
      </w:r>
      <w:r>
        <w:rPr>
          <w:w w:val="105"/>
        </w:rPr>
        <w:t>lease</w:t>
      </w:r>
      <w:r>
        <w:rPr>
          <w:spacing w:val="-10"/>
          <w:w w:val="105"/>
        </w:rPr>
        <w:t xml:space="preserve"> </w:t>
      </w:r>
      <w:r>
        <w:rPr>
          <w:w w:val="105"/>
        </w:rPr>
        <w:t>or</w:t>
      </w:r>
      <w:r>
        <w:rPr>
          <w:spacing w:val="-9"/>
          <w:w w:val="105"/>
        </w:rPr>
        <w:t xml:space="preserve"> </w:t>
      </w:r>
      <w:r>
        <w:rPr>
          <w:w w:val="105"/>
        </w:rPr>
        <w:t>grant</w:t>
      </w:r>
      <w:r>
        <w:rPr>
          <w:spacing w:val="-9"/>
          <w:w w:val="105"/>
        </w:rPr>
        <w:t xml:space="preserve"> </w:t>
      </w:r>
      <w:r>
        <w:rPr>
          <w:w w:val="105"/>
        </w:rPr>
        <w:t>on</w:t>
      </w:r>
      <w:r>
        <w:rPr>
          <w:spacing w:val="-10"/>
          <w:w w:val="105"/>
        </w:rPr>
        <w:t xml:space="preserve"> </w:t>
      </w:r>
      <w:r>
        <w:rPr>
          <w:w w:val="105"/>
        </w:rPr>
        <w:t>generation</w:t>
      </w:r>
      <w:r>
        <w:rPr>
          <w:spacing w:val="-9"/>
          <w:w w:val="105"/>
        </w:rPr>
        <w:t xml:space="preserve"> </w:t>
      </w:r>
      <w:r>
        <w:rPr>
          <w:w w:val="105"/>
        </w:rPr>
        <w:t>capacity</w:t>
      </w:r>
      <w:r>
        <w:rPr>
          <w:spacing w:val="-9"/>
          <w:w w:val="105"/>
        </w:rPr>
        <w:t xml:space="preserve"> </w:t>
      </w:r>
      <w:r>
        <w:rPr>
          <w:w w:val="105"/>
        </w:rPr>
        <w:t>and</w:t>
      </w:r>
      <w:r>
        <w:rPr>
          <w:spacing w:val="-10"/>
          <w:w w:val="105"/>
        </w:rPr>
        <w:t xml:space="preserve"> </w:t>
      </w:r>
      <w:r>
        <w:rPr>
          <w:w w:val="105"/>
        </w:rPr>
        <w:t>reliability</w:t>
      </w:r>
      <w:r>
        <w:rPr>
          <w:spacing w:val="-9"/>
          <w:w w:val="105"/>
        </w:rPr>
        <w:t xml:space="preserve"> </w:t>
      </w:r>
      <w:r>
        <w:rPr>
          <w:w w:val="105"/>
        </w:rPr>
        <w:t>within</w:t>
      </w:r>
      <w:r>
        <w:rPr>
          <w:spacing w:val="-9"/>
          <w:w w:val="105"/>
        </w:rPr>
        <w:t xml:space="preserve"> </w:t>
      </w:r>
      <w:r>
        <w:rPr>
          <w:w w:val="105"/>
        </w:rPr>
        <w:t>the</w:t>
      </w:r>
      <w:r>
        <w:rPr>
          <w:spacing w:val="-9"/>
          <w:w w:val="105"/>
        </w:rPr>
        <w:t xml:space="preserve"> </w:t>
      </w:r>
      <w:r>
        <w:rPr>
          <w:w w:val="105"/>
        </w:rPr>
        <w:t>regional</w:t>
      </w:r>
      <w:r>
        <w:rPr>
          <w:spacing w:val="-10"/>
          <w:w w:val="105"/>
        </w:rPr>
        <w:t xml:space="preserve"> </w:t>
      </w:r>
      <w:r>
        <w:rPr>
          <w:w w:val="105"/>
        </w:rPr>
        <w:t>electrical</w:t>
      </w:r>
      <w:r>
        <w:rPr>
          <w:spacing w:val="-9"/>
          <w:w w:val="105"/>
        </w:rPr>
        <w:t xml:space="preserve"> </w:t>
      </w:r>
      <w:r>
        <w:rPr>
          <w:w w:val="105"/>
        </w:rPr>
        <w:t>distribution</w:t>
      </w:r>
      <w:r>
        <w:rPr>
          <w:spacing w:val="-9"/>
          <w:w w:val="105"/>
        </w:rPr>
        <w:t xml:space="preserve"> </w:t>
      </w:r>
      <w:r>
        <w:rPr>
          <w:w w:val="105"/>
        </w:rPr>
        <w:t>and</w:t>
      </w:r>
      <w:r>
        <w:rPr>
          <w:w w:val="103"/>
        </w:rPr>
        <w:t xml:space="preserve"> </w:t>
      </w:r>
      <w:r>
        <w:rPr>
          <w:w w:val="105"/>
        </w:rPr>
        <w:t>transmission</w:t>
      </w:r>
      <w:r>
        <w:rPr>
          <w:spacing w:val="-29"/>
          <w:w w:val="105"/>
        </w:rPr>
        <w:t xml:space="preserve"> </w:t>
      </w:r>
      <w:r>
        <w:rPr>
          <w:w w:val="105"/>
        </w:rPr>
        <w:t>system.</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§§585.430-</w:t>
      </w:r>
      <w:proofErr w:type="gramStart"/>
      <w:r>
        <w:rPr>
          <w:w w:val="105"/>
        </w:rPr>
        <w:t>585.431  [</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r>
        <w:rPr>
          <w:rFonts w:ascii="Arial"/>
          <w:b/>
          <w:spacing w:val="-1"/>
          <w:sz w:val="21"/>
        </w:rPr>
        <w:t>L</w:t>
      </w:r>
      <w:r>
        <w:rPr>
          <w:rFonts w:ascii="Arial"/>
          <w:b/>
          <w:spacing w:val="-1"/>
          <w:sz w:val="14"/>
        </w:rPr>
        <w:t>EASE</w:t>
      </w:r>
      <w:r>
        <w:rPr>
          <w:rFonts w:ascii="Arial"/>
          <w:b/>
          <w:spacing w:val="35"/>
          <w:sz w:val="14"/>
        </w:rPr>
        <w:t xml:space="preserve"> </w:t>
      </w:r>
      <w:r>
        <w:rPr>
          <w:rFonts w:ascii="Arial"/>
          <w:b/>
          <w:sz w:val="14"/>
        </w:rPr>
        <w:t>OR</w:t>
      </w:r>
      <w:r>
        <w:rPr>
          <w:rFonts w:ascii="Arial"/>
          <w:b/>
          <w:spacing w:val="35"/>
          <w:sz w:val="14"/>
        </w:rPr>
        <w:t xml:space="preserve"> </w:t>
      </w:r>
      <w:r>
        <w:rPr>
          <w:rFonts w:ascii="Arial"/>
          <w:b/>
          <w:spacing w:val="-1"/>
          <w:sz w:val="21"/>
        </w:rPr>
        <w:t>G</w:t>
      </w:r>
      <w:r>
        <w:rPr>
          <w:rFonts w:ascii="Arial"/>
          <w:b/>
          <w:spacing w:val="-1"/>
          <w:sz w:val="14"/>
        </w:rPr>
        <w:t>RANT</w:t>
      </w:r>
      <w:r>
        <w:rPr>
          <w:rFonts w:ascii="Arial"/>
          <w:b/>
          <w:spacing w:val="35"/>
          <w:sz w:val="14"/>
        </w:rPr>
        <w:t xml:space="preserve"> </w:t>
      </w:r>
      <w:r>
        <w:rPr>
          <w:rFonts w:ascii="Arial"/>
          <w:b/>
          <w:spacing w:val="-1"/>
          <w:sz w:val="21"/>
        </w:rPr>
        <w:t>T</w:t>
      </w:r>
      <w:r>
        <w:rPr>
          <w:rFonts w:ascii="Arial"/>
          <w:b/>
          <w:spacing w:val="-1"/>
          <w:sz w:val="14"/>
        </w:rPr>
        <w:t>ERMINATION</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585.432 </w:t>
      </w:r>
      <w:r>
        <w:rPr>
          <w:spacing w:val="19"/>
          <w:w w:val="105"/>
        </w:rPr>
        <w:t xml:space="preserve"> </w:t>
      </w:r>
      <w:r>
        <w:rPr>
          <w:w w:val="105"/>
        </w:rPr>
        <w:t>When</w:t>
      </w:r>
      <w:proofErr w:type="gramEnd"/>
      <w:r>
        <w:rPr>
          <w:spacing w:val="-8"/>
          <w:w w:val="105"/>
        </w:rPr>
        <w:t xml:space="preserve"> </w:t>
      </w:r>
      <w:r>
        <w:rPr>
          <w:w w:val="105"/>
        </w:rPr>
        <w:t>does</w:t>
      </w:r>
      <w:r>
        <w:rPr>
          <w:spacing w:val="-9"/>
          <w:w w:val="105"/>
        </w:rPr>
        <w:t xml:space="preserve"> </w:t>
      </w:r>
      <w:r>
        <w:rPr>
          <w:w w:val="105"/>
        </w:rPr>
        <w:t>my</w:t>
      </w:r>
      <w:r>
        <w:rPr>
          <w:spacing w:val="-8"/>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9"/>
          <w:w w:val="105"/>
        </w:rPr>
        <w:t xml:space="preserve"> </w:t>
      </w:r>
      <w:r>
        <w:rPr>
          <w:w w:val="105"/>
        </w:rPr>
        <w:t>terminate?</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Your</w:t>
      </w:r>
      <w:r>
        <w:rPr>
          <w:spacing w:val="-9"/>
          <w:w w:val="105"/>
        </w:rPr>
        <w:t xml:space="preserve"> </w:t>
      </w:r>
      <w:r>
        <w:rPr>
          <w:w w:val="105"/>
        </w:rPr>
        <w:t>lease</w:t>
      </w:r>
      <w:r>
        <w:rPr>
          <w:spacing w:val="-9"/>
          <w:w w:val="105"/>
        </w:rPr>
        <w:t xml:space="preserve"> </w:t>
      </w:r>
      <w:r>
        <w:rPr>
          <w:w w:val="105"/>
        </w:rPr>
        <w:t>or</w:t>
      </w:r>
      <w:r>
        <w:rPr>
          <w:spacing w:val="-9"/>
          <w:w w:val="105"/>
        </w:rPr>
        <w:t xml:space="preserve"> </w:t>
      </w:r>
      <w:r>
        <w:rPr>
          <w:w w:val="105"/>
        </w:rPr>
        <w:t>grant</w:t>
      </w:r>
      <w:r>
        <w:rPr>
          <w:spacing w:val="-9"/>
          <w:w w:val="105"/>
        </w:rPr>
        <w:t xml:space="preserve"> </w:t>
      </w:r>
      <w:r>
        <w:rPr>
          <w:w w:val="105"/>
        </w:rPr>
        <w:t>terminates</w:t>
      </w:r>
      <w:r>
        <w:rPr>
          <w:spacing w:val="-9"/>
          <w:w w:val="105"/>
        </w:rPr>
        <w:t xml:space="preserve"> </w:t>
      </w:r>
      <w:r>
        <w:rPr>
          <w:w w:val="105"/>
        </w:rPr>
        <w:t>on</w:t>
      </w:r>
      <w:r>
        <w:rPr>
          <w:spacing w:val="-9"/>
          <w:w w:val="105"/>
        </w:rPr>
        <w:t xml:space="preserve"> </w:t>
      </w:r>
      <w:r>
        <w:rPr>
          <w:w w:val="105"/>
        </w:rPr>
        <w:t>whichever</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following</w:t>
      </w:r>
      <w:r>
        <w:rPr>
          <w:spacing w:val="-9"/>
          <w:w w:val="105"/>
        </w:rPr>
        <w:t xml:space="preserve"> </w:t>
      </w:r>
      <w:r>
        <w:rPr>
          <w:w w:val="105"/>
        </w:rPr>
        <w:t>dates</w:t>
      </w:r>
      <w:r>
        <w:rPr>
          <w:spacing w:val="-9"/>
          <w:w w:val="105"/>
        </w:rPr>
        <w:t xml:space="preserve"> </w:t>
      </w:r>
      <w:r>
        <w:rPr>
          <w:w w:val="105"/>
        </w:rPr>
        <w:t>occurs</w:t>
      </w:r>
      <w:r>
        <w:rPr>
          <w:spacing w:val="-9"/>
          <w:w w:val="105"/>
        </w:rPr>
        <w:t xml:space="preserve"> </w:t>
      </w:r>
      <w:r>
        <w:rPr>
          <w:w w:val="105"/>
        </w:rPr>
        <w:t>first:</w:t>
      </w:r>
    </w:p>
    <w:p w:rsidR="00DB6DD4" w:rsidRDefault="00DB6DD4">
      <w:pPr>
        <w:rPr>
          <w:rFonts w:ascii="Arial" w:eastAsia="Arial" w:hAnsi="Arial" w:cs="Arial"/>
          <w:sz w:val="15"/>
          <w:szCs w:val="15"/>
        </w:rPr>
      </w:pPr>
    </w:p>
    <w:p w:rsidR="00DB6DD4" w:rsidRDefault="008D6792">
      <w:pPr>
        <w:pStyle w:val="BodyText"/>
        <w:numPr>
          <w:ilvl w:val="0"/>
          <w:numId w:val="109"/>
        </w:numPr>
        <w:tabs>
          <w:tab w:val="left" w:pos="3969"/>
        </w:tabs>
        <w:ind w:hanging="232"/>
      </w:pPr>
      <w:r>
        <w:rPr>
          <w:w w:val="105"/>
        </w:rPr>
        <w:t>The</w:t>
      </w:r>
      <w:r>
        <w:rPr>
          <w:spacing w:val="-9"/>
          <w:w w:val="105"/>
        </w:rPr>
        <w:t xml:space="preserve"> </w:t>
      </w:r>
      <w:r>
        <w:rPr>
          <w:w w:val="105"/>
        </w:rPr>
        <w:t>expiration</w:t>
      </w:r>
      <w:r>
        <w:rPr>
          <w:spacing w:val="-9"/>
          <w:w w:val="105"/>
        </w:rPr>
        <w:t xml:space="preserve"> </w:t>
      </w:r>
      <w:r>
        <w:rPr>
          <w:w w:val="105"/>
        </w:rPr>
        <w:t>of</w:t>
      </w:r>
      <w:r>
        <w:rPr>
          <w:spacing w:val="-9"/>
          <w:w w:val="105"/>
        </w:rPr>
        <w:t xml:space="preserve"> </w:t>
      </w:r>
      <w:r>
        <w:rPr>
          <w:w w:val="105"/>
        </w:rPr>
        <w:t>the</w:t>
      </w:r>
      <w:r>
        <w:rPr>
          <w:spacing w:val="-8"/>
          <w:w w:val="105"/>
        </w:rPr>
        <w:t xml:space="preserve"> </w:t>
      </w:r>
      <w:r>
        <w:rPr>
          <w:w w:val="105"/>
        </w:rPr>
        <w:t>applicable</w:t>
      </w:r>
      <w:r>
        <w:rPr>
          <w:spacing w:val="-9"/>
          <w:w w:val="105"/>
        </w:rPr>
        <w:t xml:space="preserve"> </w:t>
      </w:r>
      <w:r>
        <w:rPr>
          <w:w w:val="105"/>
        </w:rPr>
        <w:t>term</w:t>
      </w:r>
      <w:r>
        <w:rPr>
          <w:spacing w:val="-9"/>
          <w:w w:val="105"/>
        </w:rPr>
        <w:t xml:space="preserve"> </w:t>
      </w:r>
      <w:r>
        <w:rPr>
          <w:w w:val="105"/>
        </w:rPr>
        <w:t>of</w:t>
      </w:r>
      <w:r>
        <w:rPr>
          <w:spacing w:val="-9"/>
          <w:w w:val="105"/>
        </w:rPr>
        <w:t xml:space="preserve"> </w:t>
      </w:r>
      <w:r>
        <w:rPr>
          <w:w w:val="105"/>
        </w:rPr>
        <w:t>your</w:t>
      </w:r>
      <w:r>
        <w:rPr>
          <w:spacing w:val="-9"/>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r>
        <w:rPr>
          <w:spacing w:val="-9"/>
          <w:w w:val="105"/>
        </w:rPr>
        <w:t xml:space="preserve"> </w:t>
      </w:r>
      <w:r>
        <w:rPr>
          <w:w w:val="105"/>
        </w:rPr>
        <w:t>unless</w:t>
      </w:r>
      <w:r>
        <w:rPr>
          <w:spacing w:val="-9"/>
          <w:w w:val="105"/>
        </w:rPr>
        <w:t xml:space="preserve"> </w:t>
      </w:r>
      <w:r>
        <w:rPr>
          <w:w w:val="105"/>
        </w:rPr>
        <w:t>your</w:t>
      </w:r>
      <w:r>
        <w:rPr>
          <w:spacing w:val="-8"/>
          <w:w w:val="105"/>
        </w:rPr>
        <w:t xml:space="preserve"> </w:t>
      </w:r>
      <w:r>
        <w:rPr>
          <w:w w:val="105"/>
        </w:rPr>
        <w:t>term</w:t>
      </w:r>
      <w:r>
        <w:rPr>
          <w:spacing w:val="-9"/>
          <w:w w:val="105"/>
        </w:rPr>
        <w:t xml:space="preserve"> </w:t>
      </w:r>
      <w:r>
        <w:rPr>
          <w:w w:val="105"/>
        </w:rPr>
        <w:t>is</w:t>
      </w:r>
      <w:r>
        <w:rPr>
          <w:spacing w:val="-9"/>
          <w:w w:val="105"/>
        </w:rPr>
        <w:t xml:space="preserve"> </w:t>
      </w:r>
      <w:r>
        <w:rPr>
          <w:w w:val="105"/>
        </w:rPr>
        <w:t>automatically</w:t>
      </w:r>
      <w:r>
        <w:rPr>
          <w:spacing w:val="-9"/>
          <w:w w:val="105"/>
        </w:rPr>
        <w:t xml:space="preserve"> </w:t>
      </w:r>
      <w:r>
        <w:rPr>
          <w:w w:val="105"/>
        </w:rPr>
        <w:t>extended</w:t>
      </w:r>
      <w:r>
        <w:rPr>
          <w:spacing w:val="-8"/>
          <w:w w:val="105"/>
        </w:rPr>
        <w:t xml:space="preserve"> </w:t>
      </w:r>
      <w:r>
        <w:rPr>
          <w:w w:val="105"/>
        </w:rPr>
        <w:t>under</w:t>
      </w:r>
    </w:p>
    <w:p w:rsidR="00DB6DD4" w:rsidRDefault="008D6792">
      <w:pPr>
        <w:pStyle w:val="BodyText"/>
        <w:spacing w:before="18" w:line="265" w:lineRule="auto"/>
        <w:ind w:right="100" w:firstLine="0"/>
      </w:pPr>
      <w:r>
        <w:rPr>
          <w:w w:val="105"/>
        </w:rPr>
        <w:t>§585.235</w:t>
      </w:r>
      <w:r>
        <w:rPr>
          <w:spacing w:val="-8"/>
          <w:w w:val="105"/>
        </w:rPr>
        <w:t xml:space="preserve"> </w:t>
      </w:r>
      <w:r>
        <w:rPr>
          <w:w w:val="105"/>
        </w:rPr>
        <w:t>or</w:t>
      </w:r>
      <w:r>
        <w:rPr>
          <w:spacing w:val="-8"/>
          <w:w w:val="105"/>
        </w:rPr>
        <w:t xml:space="preserve"> </w:t>
      </w:r>
      <w:r>
        <w:rPr>
          <w:w w:val="105"/>
        </w:rPr>
        <w:t>§585.236,</w:t>
      </w:r>
      <w:r>
        <w:rPr>
          <w:spacing w:val="-7"/>
          <w:w w:val="105"/>
        </w:rPr>
        <w:t xml:space="preserve"> </w:t>
      </w:r>
      <w:r>
        <w:rPr>
          <w:w w:val="105"/>
        </w:rPr>
        <w:t>a</w:t>
      </w:r>
      <w:r>
        <w:rPr>
          <w:spacing w:val="-8"/>
          <w:w w:val="105"/>
        </w:rPr>
        <w:t xml:space="preserve"> </w:t>
      </w:r>
      <w:r>
        <w:rPr>
          <w:w w:val="105"/>
        </w:rPr>
        <w:t>request</w:t>
      </w:r>
      <w:r>
        <w:rPr>
          <w:spacing w:val="-7"/>
          <w:w w:val="105"/>
        </w:rPr>
        <w:t xml:space="preserve"> </w:t>
      </w:r>
      <w:r>
        <w:rPr>
          <w:w w:val="105"/>
        </w:rPr>
        <w:t>for</w:t>
      </w:r>
      <w:r>
        <w:rPr>
          <w:spacing w:val="-8"/>
          <w:w w:val="105"/>
        </w:rPr>
        <w:t xml:space="preserve"> </w:t>
      </w:r>
      <w:r>
        <w:rPr>
          <w:w w:val="105"/>
        </w:rPr>
        <w:t>renewal</w:t>
      </w:r>
      <w:r>
        <w:rPr>
          <w:spacing w:val="-7"/>
          <w:w w:val="105"/>
        </w:rPr>
        <w:t xml:space="preserve"> </w:t>
      </w:r>
      <w:r>
        <w:rPr>
          <w:w w:val="105"/>
        </w:rPr>
        <w:t>of</w:t>
      </w:r>
      <w:r>
        <w:rPr>
          <w:spacing w:val="-8"/>
          <w:w w:val="105"/>
        </w:rPr>
        <w:t xml:space="preserve"> </w:t>
      </w:r>
      <w:r>
        <w:rPr>
          <w:w w:val="105"/>
        </w:rPr>
        <w:t>your</w:t>
      </w:r>
      <w:r>
        <w:rPr>
          <w:spacing w:val="-8"/>
          <w:w w:val="105"/>
        </w:rPr>
        <w:t xml:space="preserve"> </w:t>
      </w:r>
      <w:r>
        <w:rPr>
          <w:w w:val="105"/>
        </w:rPr>
        <w:t>lease</w:t>
      </w:r>
      <w:r>
        <w:rPr>
          <w:spacing w:val="-7"/>
          <w:w w:val="105"/>
        </w:rPr>
        <w:t xml:space="preserve"> </w:t>
      </w:r>
      <w:r>
        <w:rPr>
          <w:w w:val="105"/>
        </w:rPr>
        <w:t>or</w:t>
      </w:r>
      <w:r>
        <w:rPr>
          <w:spacing w:val="-8"/>
          <w:w w:val="105"/>
        </w:rPr>
        <w:t xml:space="preserve"> </w:t>
      </w:r>
      <w:r>
        <w:rPr>
          <w:w w:val="105"/>
        </w:rPr>
        <w:t>grant</w:t>
      </w:r>
      <w:r>
        <w:rPr>
          <w:spacing w:val="-7"/>
          <w:w w:val="105"/>
        </w:rPr>
        <w:t xml:space="preserve"> </w:t>
      </w:r>
      <w:r>
        <w:rPr>
          <w:w w:val="105"/>
        </w:rPr>
        <w:t>is</w:t>
      </w:r>
      <w:r>
        <w:rPr>
          <w:spacing w:val="-8"/>
          <w:w w:val="105"/>
        </w:rPr>
        <w:t xml:space="preserve"> </w:t>
      </w:r>
      <w:r>
        <w:rPr>
          <w:w w:val="105"/>
        </w:rPr>
        <w:t>pending</w:t>
      </w:r>
      <w:r>
        <w:rPr>
          <w:spacing w:val="-8"/>
          <w:w w:val="105"/>
        </w:rPr>
        <w:t xml:space="preserve"> </w:t>
      </w:r>
      <w:r>
        <w:rPr>
          <w:w w:val="105"/>
        </w:rPr>
        <w:t>a</w:t>
      </w:r>
      <w:r>
        <w:rPr>
          <w:spacing w:val="-7"/>
          <w:w w:val="105"/>
        </w:rPr>
        <w:t xml:space="preserve"> </w:t>
      </w:r>
      <w:r>
        <w:rPr>
          <w:w w:val="105"/>
        </w:rPr>
        <w:t>decision</w:t>
      </w:r>
      <w:r>
        <w:rPr>
          <w:spacing w:val="-8"/>
          <w:w w:val="105"/>
        </w:rPr>
        <w:t xml:space="preserve"> </w:t>
      </w:r>
      <w:r>
        <w:rPr>
          <w:w w:val="105"/>
        </w:rPr>
        <w:t>by</w:t>
      </w:r>
      <w:r>
        <w:rPr>
          <w:spacing w:val="-7"/>
          <w:w w:val="105"/>
        </w:rPr>
        <w:t xml:space="preserve"> </w:t>
      </w:r>
      <w:r>
        <w:rPr>
          <w:w w:val="105"/>
        </w:rPr>
        <w:t>BOEM,</w:t>
      </w:r>
      <w:r>
        <w:rPr>
          <w:spacing w:val="-8"/>
          <w:w w:val="105"/>
        </w:rPr>
        <w:t xml:space="preserve"> </w:t>
      </w:r>
      <w:r>
        <w:rPr>
          <w:w w:val="105"/>
        </w:rPr>
        <w:t>or</w:t>
      </w:r>
      <w:r>
        <w:rPr>
          <w:spacing w:val="-7"/>
          <w:w w:val="105"/>
        </w:rPr>
        <w:t xml:space="preserve"> </w:t>
      </w:r>
      <w:r>
        <w:rPr>
          <w:w w:val="105"/>
        </w:rPr>
        <w:t>your</w:t>
      </w:r>
      <w:r>
        <w:rPr>
          <w:spacing w:val="-8"/>
          <w:w w:val="105"/>
        </w:rPr>
        <w:t xml:space="preserve"> </w:t>
      </w:r>
      <w:r>
        <w:rPr>
          <w:w w:val="105"/>
        </w:rPr>
        <w:t>lease</w:t>
      </w:r>
      <w:r>
        <w:rPr>
          <w:spacing w:val="-8"/>
          <w:w w:val="105"/>
        </w:rPr>
        <w:t xml:space="preserve"> </w:t>
      </w:r>
      <w:r>
        <w:rPr>
          <w:w w:val="105"/>
        </w:rPr>
        <w:t>or</w:t>
      </w:r>
      <w:r>
        <w:rPr>
          <w:spacing w:val="-7"/>
          <w:w w:val="105"/>
        </w:rPr>
        <w:t xml:space="preserve"> </w:t>
      </w:r>
      <w:r>
        <w:rPr>
          <w:w w:val="105"/>
        </w:rPr>
        <w:t>grant</w:t>
      </w:r>
      <w:r>
        <w:rPr>
          <w:w w:val="103"/>
        </w:rPr>
        <w:t xml:space="preserve"> </w:t>
      </w:r>
      <w:r>
        <w:rPr>
          <w:w w:val="105"/>
        </w:rPr>
        <w:t>is</w:t>
      </w:r>
      <w:r>
        <w:rPr>
          <w:spacing w:val="-10"/>
          <w:w w:val="105"/>
        </w:rPr>
        <w:t xml:space="preserve"> </w:t>
      </w:r>
      <w:r>
        <w:rPr>
          <w:w w:val="105"/>
        </w:rPr>
        <w:t>suspended</w:t>
      </w:r>
      <w:r>
        <w:rPr>
          <w:spacing w:val="-9"/>
          <w:w w:val="105"/>
        </w:rPr>
        <w:t xml:space="preserve"> </w:t>
      </w:r>
      <w:r>
        <w:rPr>
          <w:w w:val="105"/>
        </w:rPr>
        <w:t>or</w:t>
      </w:r>
      <w:r>
        <w:rPr>
          <w:spacing w:val="-9"/>
          <w:w w:val="105"/>
        </w:rPr>
        <w:t xml:space="preserve"> </w:t>
      </w:r>
      <w:r>
        <w:rPr>
          <w:w w:val="105"/>
        </w:rPr>
        <w:t>renewed</w:t>
      </w:r>
      <w:r>
        <w:rPr>
          <w:spacing w:val="-9"/>
          <w:w w:val="105"/>
        </w:rPr>
        <w:t xml:space="preserve"> </w:t>
      </w:r>
      <w:r>
        <w:rPr>
          <w:w w:val="105"/>
        </w:rPr>
        <w:t>as</w:t>
      </w:r>
      <w:r>
        <w:rPr>
          <w:spacing w:val="-9"/>
          <w:w w:val="105"/>
        </w:rPr>
        <w:t xml:space="preserve"> </w:t>
      </w:r>
      <w:r>
        <w:rPr>
          <w:w w:val="105"/>
        </w:rPr>
        <w:t>provided</w:t>
      </w:r>
      <w:r>
        <w:rPr>
          <w:spacing w:val="-9"/>
          <w:w w:val="105"/>
        </w:rPr>
        <w:t xml:space="preserve"> </w:t>
      </w:r>
      <w:r>
        <w:rPr>
          <w:w w:val="105"/>
        </w:rPr>
        <w:t>in</w:t>
      </w:r>
      <w:r>
        <w:rPr>
          <w:spacing w:val="-9"/>
          <w:w w:val="105"/>
        </w:rPr>
        <w:t xml:space="preserve"> </w:t>
      </w:r>
      <w:r>
        <w:rPr>
          <w:w w:val="105"/>
        </w:rPr>
        <w:t>this</w:t>
      </w:r>
      <w:r>
        <w:rPr>
          <w:spacing w:val="-9"/>
          <w:w w:val="105"/>
        </w:rPr>
        <w:t xml:space="preserve"> </w:t>
      </w:r>
      <w:r>
        <w:rPr>
          <w:w w:val="105"/>
        </w:rPr>
        <w:t>subpart;</w:t>
      </w:r>
    </w:p>
    <w:p w:rsidR="00DB6DD4" w:rsidRDefault="00DB6DD4">
      <w:pPr>
        <w:spacing w:before="6"/>
        <w:rPr>
          <w:rFonts w:ascii="Arial" w:eastAsia="Arial" w:hAnsi="Arial" w:cs="Arial"/>
          <w:sz w:val="13"/>
          <w:szCs w:val="13"/>
        </w:rPr>
      </w:pPr>
    </w:p>
    <w:p w:rsidR="00DB6DD4" w:rsidRDefault="008D6792">
      <w:pPr>
        <w:pStyle w:val="BodyText"/>
        <w:numPr>
          <w:ilvl w:val="0"/>
          <w:numId w:val="109"/>
        </w:numPr>
        <w:tabs>
          <w:tab w:val="left" w:pos="3969"/>
        </w:tabs>
        <w:ind w:hanging="232"/>
      </w:pPr>
      <w:r>
        <w:rPr>
          <w:w w:val="105"/>
        </w:rPr>
        <w:t>A</w:t>
      </w:r>
      <w:r>
        <w:rPr>
          <w:spacing w:val="-9"/>
          <w:w w:val="105"/>
        </w:rPr>
        <w:t xml:space="preserve"> </w:t>
      </w:r>
      <w:r>
        <w:rPr>
          <w:w w:val="105"/>
        </w:rPr>
        <w:t>cancellation,</w:t>
      </w:r>
      <w:r>
        <w:rPr>
          <w:spacing w:val="-8"/>
          <w:w w:val="105"/>
        </w:rPr>
        <w:t xml:space="preserve"> </w:t>
      </w:r>
      <w:r>
        <w:rPr>
          <w:w w:val="105"/>
        </w:rPr>
        <w:t>as</w:t>
      </w:r>
      <w:r>
        <w:rPr>
          <w:spacing w:val="-8"/>
          <w:w w:val="105"/>
        </w:rPr>
        <w:t xml:space="preserve"> </w:t>
      </w:r>
      <w:r>
        <w:rPr>
          <w:w w:val="105"/>
        </w:rPr>
        <w:t>set</w:t>
      </w:r>
      <w:r>
        <w:rPr>
          <w:spacing w:val="-9"/>
          <w:w w:val="105"/>
        </w:rPr>
        <w:t xml:space="preserve"> </w:t>
      </w:r>
      <w:r>
        <w:rPr>
          <w:w w:val="105"/>
        </w:rPr>
        <w:t>forth</w:t>
      </w:r>
      <w:r>
        <w:rPr>
          <w:spacing w:val="-8"/>
          <w:w w:val="105"/>
        </w:rPr>
        <w:t xml:space="preserve"> </w:t>
      </w:r>
      <w:r>
        <w:rPr>
          <w:w w:val="105"/>
        </w:rPr>
        <w:t>in</w:t>
      </w:r>
      <w:r>
        <w:rPr>
          <w:spacing w:val="-8"/>
          <w:w w:val="105"/>
        </w:rPr>
        <w:t xml:space="preserve"> </w:t>
      </w:r>
      <w:r>
        <w:rPr>
          <w:w w:val="105"/>
        </w:rPr>
        <w:t>§585.437;</w:t>
      </w:r>
      <w:r>
        <w:rPr>
          <w:spacing w:val="-8"/>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0"/>
          <w:numId w:val="109"/>
        </w:numPr>
        <w:tabs>
          <w:tab w:val="left" w:pos="3960"/>
        </w:tabs>
        <w:ind w:left="3959" w:hanging="223"/>
      </w:pPr>
      <w:r>
        <w:rPr>
          <w:w w:val="105"/>
        </w:rPr>
        <w:t>Relinquishment,</w:t>
      </w:r>
      <w:r>
        <w:rPr>
          <w:spacing w:val="-12"/>
          <w:w w:val="105"/>
        </w:rPr>
        <w:t xml:space="preserve"> </w:t>
      </w:r>
      <w:r>
        <w:rPr>
          <w:w w:val="105"/>
        </w:rPr>
        <w:t>as</w:t>
      </w:r>
      <w:r>
        <w:rPr>
          <w:spacing w:val="-11"/>
          <w:w w:val="105"/>
        </w:rPr>
        <w:t xml:space="preserve"> </w:t>
      </w:r>
      <w:r>
        <w:rPr>
          <w:w w:val="105"/>
        </w:rPr>
        <w:t>set</w:t>
      </w:r>
      <w:r>
        <w:rPr>
          <w:spacing w:val="-11"/>
          <w:w w:val="105"/>
        </w:rPr>
        <w:t xml:space="preserve"> </w:t>
      </w:r>
      <w:r>
        <w:rPr>
          <w:w w:val="105"/>
        </w:rPr>
        <w:t>forth</w:t>
      </w:r>
      <w:r>
        <w:rPr>
          <w:spacing w:val="-11"/>
          <w:w w:val="105"/>
        </w:rPr>
        <w:t xml:space="preserve"> </w:t>
      </w:r>
      <w:r>
        <w:rPr>
          <w:w w:val="105"/>
        </w:rPr>
        <w:t>in</w:t>
      </w:r>
      <w:r>
        <w:rPr>
          <w:spacing w:val="-11"/>
          <w:w w:val="105"/>
        </w:rPr>
        <w:t xml:space="preserve"> </w:t>
      </w:r>
      <w:r>
        <w:rPr>
          <w:w w:val="105"/>
        </w:rPr>
        <w:t>§585.435.</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585.433 </w:t>
      </w:r>
      <w:r>
        <w:rPr>
          <w:spacing w:val="22"/>
          <w:w w:val="105"/>
        </w:rPr>
        <w:t xml:space="preserve"> </w:t>
      </w:r>
      <w:r>
        <w:rPr>
          <w:w w:val="105"/>
        </w:rPr>
        <w:t>What</w:t>
      </w:r>
      <w:proofErr w:type="gramEnd"/>
      <w:r>
        <w:rPr>
          <w:spacing w:val="-8"/>
          <w:w w:val="105"/>
        </w:rPr>
        <w:t xml:space="preserve"> </w:t>
      </w:r>
      <w:r>
        <w:rPr>
          <w:w w:val="105"/>
        </w:rPr>
        <w:t>must</w:t>
      </w:r>
      <w:r>
        <w:rPr>
          <w:spacing w:val="-7"/>
          <w:w w:val="105"/>
        </w:rPr>
        <w:t xml:space="preserve"> </w:t>
      </w:r>
      <w:r>
        <w:rPr>
          <w:w w:val="105"/>
        </w:rPr>
        <w:t>I</w:t>
      </w:r>
      <w:r>
        <w:rPr>
          <w:spacing w:val="-8"/>
          <w:w w:val="105"/>
        </w:rPr>
        <w:t xml:space="preserve"> </w:t>
      </w:r>
      <w:r>
        <w:rPr>
          <w:w w:val="105"/>
        </w:rPr>
        <w:t>do</w:t>
      </w:r>
      <w:r>
        <w:rPr>
          <w:spacing w:val="-7"/>
          <w:w w:val="105"/>
        </w:rPr>
        <w:t xml:space="preserve"> </w:t>
      </w:r>
      <w:r>
        <w:rPr>
          <w:w w:val="105"/>
        </w:rPr>
        <w:t>after</w:t>
      </w:r>
      <w:r>
        <w:rPr>
          <w:spacing w:val="-8"/>
          <w:w w:val="105"/>
        </w:rPr>
        <w:t xml:space="preserve"> </w:t>
      </w:r>
      <w:r>
        <w:rPr>
          <w:w w:val="105"/>
        </w:rPr>
        <w:t>my</w:t>
      </w:r>
      <w:r>
        <w:rPr>
          <w:spacing w:val="-8"/>
          <w:w w:val="105"/>
        </w:rPr>
        <w:t xml:space="preserve"> </w:t>
      </w:r>
      <w:r>
        <w:rPr>
          <w:w w:val="105"/>
        </w:rPr>
        <w:t>lease</w:t>
      </w:r>
      <w:r>
        <w:rPr>
          <w:spacing w:val="-7"/>
          <w:w w:val="105"/>
        </w:rPr>
        <w:t xml:space="preserve"> </w:t>
      </w:r>
      <w:r>
        <w:rPr>
          <w:w w:val="105"/>
        </w:rPr>
        <w:t>or</w:t>
      </w:r>
      <w:r>
        <w:rPr>
          <w:spacing w:val="-8"/>
          <w:w w:val="105"/>
        </w:rPr>
        <w:t xml:space="preserve"> </w:t>
      </w:r>
      <w:r>
        <w:rPr>
          <w:w w:val="105"/>
        </w:rPr>
        <w:t>grant</w:t>
      </w:r>
      <w:r>
        <w:rPr>
          <w:spacing w:val="-7"/>
          <w:w w:val="105"/>
        </w:rPr>
        <w:t xml:space="preserve"> </w:t>
      </w:r>
      <w:r>
        <w:rPr>
          <w:w w:val="105"/>
        </w:rPr>
        <w:t>terminates?</w:t>
      </w:r>
    </w:p>
    <w:p w:rsidR="00DB6DD4" w:rsidRDefault="00DB6DD4">
      <w:pPr>
        <w:rPr>
          <w:rFonts w:ascii="Arial" w:eastAsia="Arial" w:hAnsi="Arial" w:cs="Arial"/>
          <w:b/>
          <w:bCs/>
          <w:sz w:val="15"/>
          <w:szCs w:val="15"/>
        </w:rPr>
      </w:pPr>
    </w:p>
    <w:p w:rsidR="00DB6DD4" w:rsidRDefault="008D6792">
      <w:pPr>
        <w:pStyle w:val="BodyText"/>
        <w:numPr>
          <w:ilvl w:val="0"/>
          <w:numId w:val="108"/>
        </w:numPr>
        <w:tabs>
          <w:tab w:val="left" w:pos="3969"/>
        </w:tabs>
        <w:ind w:firstLine="267"/>
      </w:pPr>
      <w:r>
        <w:rPr>
          <w:w w:val="105"/>
        </w:rPr>
        <w:t>After</w:t>
      </w:r>
      <w:r>
        <w:rPr>
          <w:spacing w:val="-10"/>
          <w:w w:val="105"/>
        </w:rPr>
        <w:t xml:space="preserve"> </w:t>
      </w:r>
      <w:r>
        <w:rPr>
          <w:w w:val="105"/>
        </w:rPr>
        <w:t>your</w:t>
      </w:r>
      <w:r>
        <w:rPr>
          <w:spacing w:val="-9"/>
          <w:w w:val="105"/>
        </w:rPr>
        <w:t xml:space="preserve"> </w:t>
      </w:r>
      <w:r>
        <w:rPr>
          <w:w w:val="105"/>
        </w:rPr>
        <w:t>lease</w:t>
      </w:r>
      <w:r>
        <w:rPr>
          <w:spacing w:val="-9"/>
          <w:w w:val="105"/>
        </w:rPr>
        <w:t xml:space="preserve"> </w:t>
      </w:r>
      <w:r>
        <w:rPr>
          <w:w w:val="105"/>
        </w:rPr>
        <w:t>or</w:t>
      </w:r>
      <w:r>
        <w:rPr>
          <w:spacing w:val="-9"/>
          <w:w w:val="105"/>
        </w:rPr>
        <w:t xml:space="preserve"> </w:t>
      </w:r>
      <w:r>
        <w:rPr>
          <w:w w:val="105"/>
        </w:rPr>
        <w:t>grant</w:t>
      </w:r>
      <w:r>
        <w:rPr>
          <w:spacing w:val="-9"/>
          <w:w w:val="105"/>
        </w:rPr>
        <w:t xml:space="preserve"> </w:t>
      </w:r>
      <w:r>
        <w:rPr>
          <w:w w:val="105"/>
        </w:rPr>
        <w:t>terminates,</w:t>
      </w:r>
      <w:r>
        <w:rPr>
          <w:spacing w:val="-9"/>
          <w:w w:val="105"/>
        </w:rPr>
        <w:t xml:space="preserve"> </w:t>
      </w:r>
      <w:r>
        <w:rPr>
          <w:w w:val="105"/>
        </w:rPr>
        <w:t>you</w:t>
      </w:r>
      <w:r>
        <w:rPr>
          <w:spacing w:val="-9"/>
          <w:w w:val="105"/>
        </w:rPr>
        <w:t xml:space="preserve"> </w:t>
      </w:r>
      <w:r>
        <w:rPr>
          <w:w w:val="105"/>
        </w:rPr>
        <w:t>must:</w:t>
      </w:r>
    </w:p>
    <w:p w:rsidR="00DB6DD4" w:rsidRDefault="00DB6DD4">
      <w:pPr>
        <w:rPr>
          <w:rFonts w:ascii="Arial" w:eastAsia="Arial" w:hAnsi="Arial" w:cs="Arial"/>
          <w:sz w:val="15"/>
          <w:szCs w:val="15"/>
        </w:rPr>
      </w:pPr>
    </w:p>
    <w:p w:rsidR="00DB6DD4" w:rsidRDefault="008D6792">
      <w:pPr>
        <w:pStyle w:val="BodyText"/>
        <w:numPr>
          <w:ilvl w:val="1"/>
          <w:numId w:val="108"/>
        </w:numPr>
        <w:tabs>
          <w:tab w:val="left" w:pos="3969"/>
        </w:tabs>
        <w:ind w:hanging="232"/>
      </w:pPr>
      <w:r>
        <w:rPr>
          <w:w w:val="105"/>
        </w:rPr>
        <w:t>Make</w:t>
      </w:r>
      <w:r>
        <w:rPr>
          <w:spacing w:val="-11"/>
          <w:w w:val="105"/>
        </w:rPr>
        <w:t xml:space="preserve"> </w:t>
      </w:r>
      <w:r>
        <w:rPr>
          <w:w w:val="105"/>
        </w:rPr>
        <w:t>all</w:t>
      </w:r>
      <w:r>
        <w:rPr>
          <w:spacing w:val="-10"/>
          <w:w w:val="105"/>
        </w:rPr>
        <w:t xml:space="preserve"> </w:t>
      </w:r>
      <w:r>
        <w:rPr>
          <w:w w:val="105"/>
        </w:rPr>
        <w:t>payments</w:t>
      </w:r>
      <w:r>
        <w:rPr>
          <w:spacing w:val="-10"/>
          <w:w w:val="105"/>
        </w:rPr>
        <w:t xml:space="preserve"> </w:t>
      </w:r>
      <w:r>
        <w:rPr>
          <w:w w:val="105"/>
        </w:rPr>
        <w:t>due,</w:t>
      </w:r>
      <w:r>
        <w:rPr>
          <w:spacing w:val="-10"/>
          <w:w w:val="105"/>
        </w:rPr>
        <w:t xml:space="preserve"> </w:t>
      </w:r>
      <w:r>
        <w:rPr>
          <w:w w:val="105"/>
        </w:rPr>
        <w:t>including</w:t>
      </w:r>
      <w:r>
        <w:rPr>
          <w:spacing w:val="-10"/>
          <w:w w:val="105"/>
        </w:rPr>
        <w:t xml:space="preserve"> </w:t>
      </w:r>
      <w:r>
        <w:rPr>
          <w:w w:val="105"/>
        </w:rPr>
        <w:t>any</w:t>
      </w:r>
      <w:r>
        <w:rPr>
          <w:spacing w:val="-10"/>
          <w:w w:val="105"/>
        </w:rPr>
        <w:t xml:space="preserve"> </w:t>
      </w:r>
      <w:r>
        <w:rPr>
          <w:w w:val="105"/>
        </w:rPr>
        <w:t>accrued</w:t>
      </w:r>
      <w:r>
        <w:rPr>
          <w:spacing w:val="-10"/>
          <w:w w:val="105"/>
        </w:rPr>
        <w:t xml:space="preserve"> </w:t>
      </w:r>
      <w:r>
        <w:rPr>
          <w:w w:val="105"/>
        </w:rPr>
        <w:t>rentals</w:t>
      </w:r>
      <w:r>
        <w:rPr>
          <w:spacing w:val="-10"/>
          <w:w w:val="105"/>
        </w:rPr>
        <w:t xml:space="preserve"> </w:t>
      </w:r>
      <w:r>
        <w:rPr>
          <w:w w:val="105"/>
        </w:rPr>
        <w:t>and</w:t>
      </w:r>
      <w:r>
        <w:rPr>
          <w:spacing w:val="-10"/>
          <w:w w:val="105"/>
        </w:rPr>
        <w:t xml:space="preserve"> </w:t>
      </w:r>
      <w:r>
        <w:rPr>
          <w:w w:val="105"/>
        </w:rPr>
        <w:t>deferred</w:t>
      </w:r>
      <w:r>
        <w:rPr>
          <w:spacing w:val="-10"/>
          <w:w w:val="105"/>
        </w:rPr>
        <w:t xml:space="preserve"> </w:t>
      </w:r>
      <w:r>
        <w:rPr>
          <w:w w:val="105"/>
        </w:rPr>
        <w:t>bonuses;</w:t>
      </w:r>
      <w:r>
        <w:rPr>
          <w:spacing w:val="-10"/>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108"/>
        </w:numPr>
        <w:tabs>
          <w:tab w:val="left" w:pos="3969"/>
        </w:tabs>
        <w:ind w:hanging="232"/>
      </w:pPr>
      <w:r>
        <w:rPr>
          <w:w w:val="105"/>
        </w:rPr>
        <w:t>Perform</w:t>
      </w:r>
      <w:r>
        <w:rPr>
          <w:spacing w:val="-10"/>
          <w:w w:val="105"/>
        </w:rPr>
        <w:t xml:space="preserve"> </w:t>
      </w:r>
      <w:r>
        <w:rPr>
          <w:w w:val="105"/>
        </w:rPr>
        <w:t>any</w:t>
      </w:r>
      <w:r>
        <w:rPr>
          <w:spacing w:val="-9"/>
          <w:w w:val="105"/>
        </w:rPr>
        <w:t xml:space="preserve"> </w:t>
      </w:r>
      <w:r>
        <w:rPr>
          <w:w w:val="105"/>
        </w:rPr>
        <w:t>other</w:t>
      </w:r>
      <w:r>
        <w:rPr>
          <w:spacing w:val="-10"/>
          <w:w w:val="105"/>
        </w:rPr>
        <w:t xml:space="preserve"> </w:t>
      </w:r>
      <w:r>
        <w:rPr>
          <w:w w:val="105"/>
        </w:rPr>
        <w:t>outstanding</w:t>
      </w:r>
      <w:r>
        <w:rPr>
          <w:spacing w:val="-9"/>
          <w:w w:val="105"/>
        </w:rPr>
        <w:t xml:space="preserve"> </w:t>
      </w:r>
      <w:r>
        <w:rPr>
          <w:w w:val="105"/>
        </w:rPr>
        <w:t>obligations</w:t>
      </w:r>
      <w:r>
        <w:rPr>
          <w:spacing w:val="-10"/>
          <w:w w:val="105"/>
        </w:rPr>
        <w:t xml:space="preserve"> </w:t>
      </w:r>
      <w:r>
        <w:rPr>
          <w:w w:val="105"/>
        </w:rPr>
        <w:t>under</w:t>
      </w:r>
      <w:r>
        <w:rPr>
          <w:spacing w:val="-9"/>
          <w:w w:val="105"/>
        </w:rPr>
        <w:t xml:space="preserve"> </w:t>
      </w:r>
      <w:r>
        <w:rPr>
          <w:w w:val="105"/>
        </w:rPr>
        <w:t>the</w:t>
      </w:r>
      <w:r>
        <w:rPr>
          <w:spacing w:val="-10"/>
          <w:w w:val="105"/>
        </w:rPr>
        <w:t xml:space="preserve"> </w:t>
      </w:r>
      <w:r>
        <w:rPr>
          <w:w w:val="105"/>
        </w:rPr>
        <w:t>lease</w:t>
      </w:r>
      <w:r>
        <w:rPr>
          <w:spacing w:val="-9"/>
          <w:w w:val="105"/>
        </w:rPr>
        <w:t xml:space="preserve"> </w:t>
      </w:r>
      <w:r>
        <w:rPr>
          <w:w w:val="105"/>
        </w:rPr>
        <w:t>or</w:t>
      </w:r>
      <w:r>
        <w:rPr>
          <w:spacing w:val="-10"/>
          <w:w w:val="105"/>
        </w:rPr>
        <w:t xml:space="preserve"> </w:t>
      </w:r>
      <w:r>
        <w:rPr>
          <w:w w:val="105"/>
        </w:rPr>
        <w:t>grant</w:t>
      </w:r>
      <w:r>
        <w:rPr>
          <w:spacing w:val="-9"/>
          <w:w w:val="105"/>
        </w:rPr>
        <w:t xml:space="preserve"> </w:t>
      </w:r>
      <w:r>
        <w:rPr>
          <w:w w:val="105"/>
        </w:rPr>
        <w:t>within</w:t>
      </w:r>
      <w:r>
        <w:rPr>
          <w:spacing w:val="-10"/>
          <w:w w:val="105"/>
        </w:rPr>
        <w:t xml:space="preserve"> </w:t>
      </w:r>
      <w:r>
        <w:rPr>
          <w:w w:val="105"/>
        </w:rPr>
        <w:t>6</w:t>
      </w:r>
      <w:r>
        <w:rPr>
          <w:spacing w:val="-9"/>
          <w:w w:val="105"/>
        </w:rPr>
        <w:t xml:space="preserve"> </w:t>
      </w:r>
      <w:r>
        <w:rPr>
          <w:w w:val="105"/>
        </w:rPr>
        <w:t>months.</w:t>
      </w:r>
    </w:p>
    <w:p w:rsidR="00DB6DD4" w:rsidRDefault="00DB6DD4">
      <w:pPr>
        <w:rPr>
          <w:rFonts w:ascii="Arial" w:eastAsia="Arial" w:hAnsi="Arial" w:cs="Arial"/>
          <w:sz w:val="15"/>
          <w:szCs w:val="15"/>
        </w:rPr>
      </w:pPr>
    </w:p>
    <w:p w:rsidR="00DB6DD4" w:rsidRDefault="008D6792">
      <w:pPr>
        <w:pStyle w:val="BodyText"/>
        <w:numPr>
          <w:ilvl w:val="0"/>
          <w:numId w:val="108"/>
        </w:numPr>
        <w:tabs>
          <w:tab w:val="left" w:pos="3969"/>
        </w:tabs>
        <w:spacing w:line="265" w:lineRule="auto"/>
        <w:ind w:right="100" w:firstLine="267"/>
      </w:pPr>
      <w:r>
        <w:rPr>
          <w:w w:val="105"/>
        </w:rPr>
        <w:t>Within</w:t>
      </w:r>
      <w:r>
        <w:rPr>
          <w:spacing w:val="-9"/>
          <w:w w:val="105"/>
        </w:rPr>
        <w:t xml:space="preserve"> </w:t>
      </w:r>
      <w:r>
        <w:rPr>
          <w:w w:val="105"/>
        </w:rPr>
        <w:t>2</w:t>
      </w:r>
      <w:r>
        <w:rPr>
          <w:spacing w:val="-8"/>
          <w:w w:val="105"/>
        </w:rPr>
        <w:t xml:space="preserve"> </w:t>
      </w:r>
      <w:r>
        <w:rPr>
          <w:w w:val="105"/>
        </w:rPr>
        <w:t>years</w:t>
      </w:r>
      <w:r>
        <w:rPr>
          <w:spacing w:val="-9"/>
          <w:w w:val="105"/>
        </w:rPr>
        <w:t xml:space="preserve"> </w:t>
      </w:r>
      <w:r>
        <w:rPr>
          <w:w w:val="105"/>
        </w:rPr>
        <w:t>following</w:t>
      </w:r>
      <w:r>
        <w:rPr>
          <w:spacing w:val="-8"/>
          <w:w w:val="105"/>
        </w:rPr>
        <w:t xml:space="preserve"> </w:t>
      </w:r>
      <w:r>
        <w:rPr>
          <w:w w:val="105"/>
        </w:rPr>
        <w:t>termination</w:t>
      </w:r>
      <w:r>
        <w:rPr>
          <w:spacing w:val="-9"/>
          <w:w w:val="105"/>
        </w:rPr>
        <w:t xml:space="preserve"> </w:t>
      </w:r>
      <w:r>
        <w:rPr>
          <w:w w:val="105"/>
        </w:rPr>
        <w:t>of</w:t>
      </w:r>
      <w:r>
        <w:rPr>
          <w:spacing w:val="-8"/>
          <w:w w:val="105"/>
        </w:rPr>
        <w:t xml:space="preserve"> </w:t>
      </w:r>
      <w:r>
        <w:rPr>
          <w:w w:val="105"/>
        </w:rPr>
        <w:t>a</w:t>
      </w:r>
      <w:r>
        <w:rPr>
          <w:spacing w:val="-9"/>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r>
        <w:rPr>
          <w:spacing w:val="-8"/>
          <w:w w:val="105"/>
        </w:rPr>
        <w:t xml:space="preserve"> </w:t>
      </w:r>
      <w:r>
        <w:rPr>
          <w:w w:val="105"/>
        </w:rPr>
        <w:t>you</w:t>
      </w:r>
      <w:r>
        <w:rPr>
          <w:spacing w:val="-9"/>
          <w:w w:val="105"/>
        </w:rPr>
        <w:t xml:space="preserve"> </w:t>
      </w:r>
      <w:r>
        <w:rPr>
          <w:w w:val="105"/>
        </w:rPr>
        <w:t>must</w:t>
      </w:r>
      <w:r>
        <w:rPr>
          <w:spacing w:val="-8"/>
          <w:w w:val="105"/>
        </w:rPr>
        <w:t xml:space="preserve"> </w:t>
      </w:r>
      <w:r>
        <w:rPr>
          <w:w w:val="105"/>
        </w:rPr>
        <w:t>remove</w:t>
      </w:r>
      <w:r>
        <w:rPr>
          <w:spacing w:val="-9"/>
          <w:w w:val="105"/>
        </w:rPr>
        <w:t xml:space="preserve"> </w:t>
      </w:r>
      <w:r>
        <w:rPr>
          <w:w w:val="105"/>
        </w:rPr>
        <w:t>or</w:t>
      </w:r>
      <w:r>
        <w:rPr>
          <w:spacing w:val="-8"/>
          <w:w w:val="105"/>
        </w:rPr>
        <w:t xml:space="preserve"> </w:t>
      </w:r>
      <w:r>
        <w:rPr>
          <w:w w:val="105"/>
        </w:rPr>
        <w:t>dispose</w:t>
      </w:r>
      <w:r>
        <w:rPr>
          <w:spacing w:val="-9"/>
          <w:w w:val="105"/>
        </w:rPr>
        <w:t xml:space="preserve"> </w:t>
      </w:r>
      <w:r>
        <w:rPr>
          <w:w w:val="105"/>
        </w:rPr>
        <w:t>of</w:t>
      </w:r>
      <w:r>
        <w:rPr>
          <w:spacing w:val="-8"/>
          <w:w w:val="105"/>
        </w:rPr>
        <w:t xml:space="preserve"> </w:t>
      </w:r>
      <w:r>
        <w:rPr>
          <w:w w:val="105"/>
        </w:rPr>
        <w:t>all</w:t>
      </w:r>
      <w:r>
        <w:rPr>
          <w:spacing w:val="-9"/>
          <w:w w:val="105"/>
        </w:rPr>
        <w:t xml:space="preserve"> </w:t>
      </w:r>
      <w:r>
        <w:rPr>
          <w:w w:val="105"/>
        </w:rPr>
        <w:t>facilities,</w:t>
      </w:r>
      <w:r>
        <w:rPr>
          <w:spacing w:val="-8"/>
          <w:w w:val="105"/>
        </w:rPr>
        <w:t xml:space="preserve"> </w:t>
      </w:r>
      <w:r>
        <w:rPr>
          <w:w w:val="105"/>
        </w:rPr>
        <w:t>installations,</w:t>
      </w:r>
      <w:r>
        <w:rPr>
          <w:w w:val="103"/>
        </w:rPr>
        <w:t xml:space="preserve"> </w:t>
      </w:r>
      <w:r>
        <w:rPr>
          <w:w w:val="105"/>
        </w:rPr>
        <w:t>and</w:t>
      </w:r>
      <w:r>
        <w:rPr>
          <w:spacing w:val="-9"/>
          <w:w w:val="105"/>
        </w:rPr>
        <w:t xml:space="preserve"> </w:t>
      </w:r>
      <w:r>
        <w:rPr>
          <w:w w:val="105"/>
        </w:rPr>
        <w:t>other</w:t>
      </w:r>
      <w:r>
        <w:rPr>
          <w:spacing w:val="-9"/>
          <w:w w:val="105"/>
        </w:rPr>
        <w:t xml:space="preserve"> </w:t>
      </w:r>
      <w:r>
        <w:rPr>
          <w:w w:val="105"/>
        </w:rPr>
        <w:t>devices</w:t>
      </w:r>
      <w:r>
        <w:rPr>
          <w:spacing w:val="-9"/>
          <w:w w:val="105"/>
        </w:rPr>
        <w:t xml:space="preserve"> </w:t>
      </w:r>
      <w:r>
        <w:rPr>
          <w:w w:val="105"/>
        </w:rPr>
        <w:t>permanently</w:t>
      </w:r>
      <w:r>
        <w:rPr>
          <w:spacing w:val="-8"/>
          <w:w w:val="105"/>
        </w:rPr>
        <w:t xml:space="preserve"> </w:t>
      </w:r>
      <w:r>
        <w:rPr>
          <w:w w:val="105"/>
        </w:rPr>
        <w:t>or</w:t>
      </w:r>
      <w:r>
        <w:rPr>
          <w:spacing w:val="-9"/>
          <w:w w:val="105"/>
        </w:rPr>
        <w:t xml:space="preserve"> </w:t>
      </w:r>
      <w:r>
        <w:rPr>
          <w:w w:val="105"/>
        </w:rPr>
        <w:t>temporarily</w:t>
      </w:r>
      <w:r>
        <w:rPr>
          <w:spacing w:val="-9"/>
          <w:w w:val="105"/>
        </w:rPr>
        <w:t xml:space="preserve"> </w:t>
      </w:r>
      <w:r>
        <w:rPr>
          <w:w w:val="105"/>
        </w:rPr>
        <w:t>attached</w:t>
      </w:r>
      <w:r>
        <w:rPr>
          <w:spacing w:val="-9"/>
          <w:w w:val="105"/>
        </w:rPr>
        <w:t xml:space="preserve"> </w:t>
      </w:r>
      <w:r>
        <w:rPr>
          <w:w w:val="105"/>
        </w:rPr>
        <w:t>to</w:t>
      </w:r>
      <w:r>
        <w:rPr>
          <w:spacing w:val="-8"/>
          <w:w w:val="105"/>
        </w:rPr>
        <w:t xml:space="preserve"> </w:t>
      </w:r>
      <w:r>
        <w:rPr>
          <w:w w:val="105"/>
        </w:rPr>
        <w:t>the</w:t>
      </w:r>
      <w:r>
        <w:rPr>
          <w:spacing w:val="-9"/>
          <w:w w:val="105"/>
        </w:rPr>
        <w:t xml:space="preserve"> </w:t>
      </w:r>
      <w:r>
        <w:rPr>
          <w:w w:val="105"/>
        </w:rPr>
        <w:t>seabed</w:t>
      </w:r>
      <w:r>
        <w:rPr>
          <w:spacing w:val="-9"/>
          <w:w w:val="105"/>
        </w:rPr>
        <w:t xml:space="preserve"> </w:t>
      </w:r>
      <w:r>
        <w:rPr>
          <w:w w:val="105"/>
        </w:rPr>
        <w:t>on</w:t>
      </w:r>
      <w:r>
        <w:rPr>
          <w:spacing w:val="-9"/>
          <w:w w:val="105"/>
        </w:rPr>
        <w:t xml:space="preserve"> </w:t>
      </w:r>
      <w:r>
        <w:rPr>
          <w:w w:val="105"/>
        </w:rPr>
        <w:t>the</w:t>
      </w:r>
      <w:r>
        <w:rPr>
          <w:spacing w:val="-8"/>
          <w:w w:val="105"/>
        </w:rPr>
        <w:t xml:space="preserve"> </w:t>
      </w:r>
      <w:r>
        <w:rPr>
          <w:w w:val="105"/>
        </w:rPr>
        <w:t>OCS</w:t>
      </w:r>
      <w:r>
        <w:rPr>
          <w:spacing w:val="-9"/>
          <w:w w:val="105"/>
        </w:rPr>
        <w:t xml:space="preserve"> </w:t>
      </w:r>
      <w:r>
        <w:rPr>
          <w:w w:val="105"/>
        </w:rPr>
        <w:t>in</w:t>
      </w:r>
      <w:r>
        <w:rPr>
          <w:spacing w:val="-9"/>
          <w:w w:val="105"/>
        </w:rPr>
        <w:t xml:space="preserve"> </w:t>
      </w:r>
      <w:r>
        <w:rPr>
          <w:w w:val="105"/>
        </w:rPr>
        <w:t>accordance</w:t>
      </w:r>
      <w:r>
        <w:rPr>
          <w:spacing w:val="-9"/>
          <w:w w:val="105"/>
        </w:rPr>
        <w:t xml:space="preserve"> </w:t>
      </w:r>
      <w:r>
        <w:rPr>
          <w:w w:val="105"/>
        </w:rPr>
        <w:t>with</w:t>
      </w:r>
      <w:r>
        <w:rPr>
          <w:spacing w:val="-8"/>
          <w:w w:val="105"/>
        </w:rPr>
        <w:t xml:space="preserve"> </w:t>
      </w:r>
      <w:r>
        <w:rPr>
          <w:w w:val="105"/>
        </w:rPr>
        <w:t>a</w:t>
      </w:r>
      <w:r>
        <w:rPr>
          <w:spacing w:val="-9"/>
          <w:w w:val="105"/>
        </w:rPr>
        <w:t xml:space="preserve"> </w:t>
      </w:r>
      <w:r>
        <w:rPr>
          <w:w w:val="105"/>
        </w:rPr>
        <w:t>plan</w:t>
      </w:r>
      <w:r>
        <w:rPr>
          <w:spacing w:val="-9"/>
          <w:w w:val="105"/>
        </w:rPr>
        <w:t xml:space="preserve"> </w:t>
      </w:r>
      <w:r>
        <w:rPr>
          <w:w w:val="105"/>
        </w:rPr>
        <w:t>or</w:t>
      </w:r>
      <w:r>
        <w:rPr>
          <w:spacing w:val="-9"/>
          <w:w w:val="105"/>
        </w:rPr>
        <w:t xml:space="preserve"> </w:t>
      </w:r>
      <w:r>
        <w:rPr>
          <w:w w:val="105"/>
        </w:rPr>
        <w:t>application</w:t>
      </w:r>
      <w:r>
        <w:rPr>
          <w:w w:val="103"/>
        </w:rPr>
        <w:t xml:space="preserve"> </w:t>
      </w:r>
      <w:r>
        <w:rPr>
          <w:w w:val="105"/>
        </w:rPr>
        <w:t>approved</w:t>
      </w:r>
      <w:r>
        <w:rPr>
          <w:spacing w:val="-9"/>
          <w:w w:val="105"/>
        </w:rPr>
        <w:t xml:space="preserve"> </w:t>
      </w:r>
      <w:r>
        <w:rPr>
          <w:w w:val="105"/>
        </w:rPr>
        <w:t>by</w:t>
      </w:r>
      <w:r>
        <w:rPr>
          <w:spacing w:val="-8"/>
          <w:w w:val="105"/>
        </w:rPr>
        <w:t xml:space="preserve"> </w:t>
      </w:r>
      <w:r>
        <w:rPr>
          <w:w w:val="105"/>
        </w:rPr>
        <w:t>BOEM</w:t>
      </w:r>
      <w:r>
        <w:rPr>
          <w:spacing w:val="-8"/>
          <w:w w:val="105"/>
        </w:rPr>
        <w:t xml:space="preserve"> </w:t>
      </w:r>
      <w:r>
        <w:rPr>
          <w:w w:val="105"/>
        </w:rPr>
        <w:t>under</w:t>
      </w:r>
      <w:r>
        <w:rPr>
          <w:spacing w:val="-8"/>
          <w:w w:val="105"/>
        </w:rPr>
        <w:t xml:space="preserve"> </w:t>
      </w:r>
      <w:r>
        <w:rPr>
          <w:w w:val="105"/>
        </w:rPr>
        <w:t>subpart</w:t>
      </w:r>
      <w:r>
        <w:rPr>
          <w:spacing w:val="-8"/>
          <w:w w:val="105"/>
        </w:rPr>
        <w:t xml:space="preserve"> </w:t>
      </w:r>
      <w:r>
        <w:rPr>
          <w:w w:val="105"/>
        </w:rPr>
        <w:t>I</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part.</w:t>
      </w:r>
    </w:p>
    <w:p w:rsidR="00DB6DD4" w:rsidRDefault="00FF0FFE">
      <w:pPr>
        <w:spacing w:before="3"/>
        <w:rPr>
          <w:rFonts w:ascii="Arial" w:eastAsia="Arial" w:hAnsi="Arial" w:cs="Arial"/>
          <w:sz w:val="13"/>
          <w:szCs w:val="13"/>
        </w:rPr>
      </w:pPr>
      <w:r>
        <w:pict>
          <v:group id="_x0000_s2221" style="position:absolute;margin-left:155.55pt;margin-top:26pt;width:.1pt;height:730pt;z-index:2272;mso-position-horizontal-relative:page;mso-position-vertical-relative:page" coordorigin="3111,520" coordsize="2,14600">
            <v:shape id="_x0000_s2222"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0"/>
          <w:numId w:val="108"/>
        </w:numPr>
        <w:tabs>
          <w:tab w:val="left" w:pos="3960"/>
        </w:tabs>
        <w:spacing w:before="84"/>
        <w:ind w:left="3959" w:hanging="223"/>
      </w:pPr>
      <w:r>
        <w:rPr>
          <w:w w:val="105"/>
        </w:rPr>
        <w:t>If</w:t>
      </w:r>
      <w:r>
        <w:rPr>
          <w:spacing w:val="-10"/>
          <w:w w:val="105"/>
        </w:rPr>
        <w:t xml:space="preserve"> </w:t>
      </w:r>
      <w:r>
        <w:rPr>
          <w:w w:val="105"/>
        </w:rPr>
        <w:t>you</w:t>
      </w:r>
      <w:r>
        <w:rPr>
          <w:spacing w:val="-10"/>
          <w:w w:val="105"/>
        </w:rPr>
        <w:t xml:space="preserve"> </w:t>
      </w:r>
      <w:r>
        <w:rPr>
          <w:w w:val="105"/>
        </w:rPr>
        <w:t>fail</w:t>
      </w:r>
      <w:r>
        <w:rPr>
          <w:spacing w:val="-9"/>
          <w:w w:val="105"/>
        </w:rPr>
        <w:t xml:space="preserve"> </w:t>
      </w:r>
      <w:r>
        <w:rPr>
          <w:w w:val="105"/>
        </w:rPr>
        <w:t>to</w:t>
      </w:r>
      <w:r>
        <w:rPr>
          <w:spacing w:val="-10"/>
          <w:w w:val="105"/>
        </w:rPr>
        <w:t xml:space="preserve"> </w:t>
      </w:r>
      <w:r>
        <w:rPr>
          <w:w w:val="105"/>
        </w:rPr>
        <w:t>comply</w:t>
      </w:r>
      <w:r>
        <w:rPr>
          <w:spacing w:val="-9"/>
          <w:w w:val="105"/>
        </w:rPr>
        <w:t xml:space="preserve"> </w:t>
      </w:r>
      <w:r>
        <w:rPr>
          <w:w w:val="105"/>
        </w:rPr>
        <w:t>with</w:t>
      </w:r>
      <w:r>
        <w:rPr>
          <w:spacing w:val="-10"/>
          <w:w w:val="105"/>
        </w:rPr>
        <w:t xml:space="preserve"> </w:t>
      </w:r>
      <w:r>
        <w:rPr>
          <w:w w:val="105"/>
        </w:rPr>
        <w:t>your</w:t>
      </w:r>
      <w:r>
        <w:rPr>
          <w:spacing w:val="-9"/>
          <w:w w:val="105"/>
        </w:rPr>
        <w:t xml:space="preserve"> </w:t>
      </w:r>
      <w:r>
        <w:rPr>
          <w:w w:val="105"/>
        </w:rPr>
        <w:t>approved</w:t>
      </w:r>
      <w:r>
        <w:rPr>
          <w:spacing w:val="-10"/>
          <w:w w:val="105"/>
        </w:rPr>
        <w:t xml:space="preserve"> </w:t>
      </w:r>
      <w:r>
        <w:rPr>
          <w:w w:val="105"/>
        </w:rPr>
        <w:t>decommissioning</w:t>
      </w:r>
      <w:r>
        <w:rPr>
          <w:spacing w:val="-9"/>
          <w:w w:val="105"/>
        </w:rPr>
        <w:t xml:space="preserve"> </w:t>
      </w:r>
      <w:r>
        <w:rPr>
          <w:w w:val="105"/>
        </w:rPr>
        <w:t>plan</w:t>
      </w:r>
      <w:r>
        <w:rPr>
          <w:spacing w:val="-10"/>
          <w:w w:val="105"/>
        </w:rPr>
        <w:t xml:space="preserve"> </w:t>
      </w:r>
      <w:r>
        <w:rPr>
          <w:w w:val="105"/>
        </w:rPr>
        <w:t>or</w:t>
      </w:r>
      <w:r>
        <w:rPr>
          <w:spacing w:val="-9"/>
          <w:w w:val="105"/>
        </w:rPr>
        <w:t xml:space="preserve"> </w:t>
      </w:r>
      <w:r>
        <w:rPr>
          <w:w w:val="105"/>
        </w:rPr>
        <w:t>application:</w:t>
      </w:r>
    </w:p>
    <w:p w:rsidR="00DB6DD4" w:rsidRDefault="00DB6DD4">
      <w:pPr>
        <w:rPr>
          <w:rFonts w:ascii="Arial" w:eastAsia="Arial" w:hAnsi="Arial" w:cs="Arial"/>
          <w:sz w:val="15"/>
          <w:szCs w:val="15"/>
        </w:rPr>
      </w:pPr>
    </w:p>
    <w:p w:rsidR="00DB6DD4" w:rsidRDefault="008D6792">
      <w:pPr>
        <w:pStyle w:val="BodyText"/>
        <w:numPr>
          <w:ilvl w:val="1"/>
          <w:numId w:val="108"/>
        </w:numPr>
        <w:tabs>
          <w:tab w:val="left" w:pos="3969"/>
        </w:tabs>
        <w:ind w:left="3469" w:firstLine="267"/>
      </w:pPr>
      <w:r>
        <w:rPr>
          <w:w w:val="105"/>
        </w:rPr>
        <w:t>BOEM</w:t>
      </w:r>
      <w:r>
        <w:rPr>
          <w:spacing w:val="-9"/>
          <w:w w:val="105"/>
        </w:rPr>
        <w:t xml:space="preserve"> </w:t>
      </w:r>
      <w:r>
        <w:rPr>
          <w:w w:val="105"/>
        </w:rPr>
        <w:t>may</w:t>
      </w:r>
      <w:r>
        <w:rPr>
          <w:spacing w:val="-9"/>
          <w:w w:val="105"/>
        </w:rPr>
        <w:t xml:space="preserve"> </w:t>
      </w:r>
      <w:r>
        <w:rPr>
          <w:w w:val="105"/>
        </w:rPr>
        <w:t>call</w:t>
      </w:r>
      <w:r>
        <w:rPr>
          <w:spacing w:val="-9"/>
          <w:w w:val="105"/>
        </w:rPr>
        <w:t xml:space="preserve"> </w:t>
      </w:r>
      <w:r>
        <w:rPr>
          <w:w w:val="105"/>
        </w:rPr>
        <w:t>for</w:t>
      </w:r>
      <w:r>
        <w:rPr>
          <w:spacing w:val="-9"/>
          <w:w w:val="105"/>
        </w:rPr>
        <w:t xml:space="preserve"> </w:t>
      </w:r>
      <w:r>
        <w:rPr>
          <w:w w:val="105"/>
        </w:rPr>
        <w:t>the</w:t>
      </w:r>
      <w:r>
        <w:rPr>
          <w:spacing w:val="-9"/>
          <w:w w:val="105"/>
        </w:rPr>
        <w:t xml:space="preserve"> </w:t>
      </w:r>
      <w:r>
        <w:rPr>
          <w:w w:val="105"/>
        </w:rPr>
        <w:t>forfeiture</w:t>
      </w:r>
      <w:r>
        <w:rPr>
          <w:spacing w:val="-9"/>
          <w:w w:val="105"/>
        </w:rPr>
        <w:t xml:space="preserve"> </w:t>
      </w:r>
      <w:r>
        <w:rPr>
          <w:w w:val="105"/>
        </w:rPr>
        <w:t>of</w:t>
      </w:r>
      <w:r>
        <w:rPr>
          <w:spacing w:val="-8"/>
          <w:w w:val="105"/>
        </w:rPr>
        <w:t xml:space="preserve"> </w:t>
      </w:r>
      <w:r>
        <w:rPr>
          <w:w w:val="105"/>
        </w:rPr>
        <w:t>your</w:t>
      </w:r>
      <w:r>
        <w:rPr>
          <w:spacing w:val="-9"/>
          <w:w w:val="105"/>
        </w:rPr>
        <w:t xml:space="preserve"> </w:t>
      </w:r>
      <w:r>
        <w:rPr>
          <w:w w:val="105"/>
        </w:rPr>
        <w:t>financial</w:t>
      </w:r>
      <w:r>
        <w:rPr>
          <w:spacing w:val="-9"/>
          <w:w w:val="105"/>
        </w:rPr>
        <w:t xml:space="preserve"> </w:t>
      </w:r>
      <w:r>
        <w:rPr>
          <w:w w:val="105"/>
        </w:rPr>
        <w:t>assurance;</w:t>
      </w:r>
      <w:r>
        <w:rPr>
          <w:spacing w:val="-9"/>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108"/>
        </w:numPr>
        <w:tabs>
          <w:tab w:val="left" w:pos="3969"/>
        </w:tabs>
        <w:spacing w:line="265" w:lineRule="auto"/>
        <w:ind w:left="3469" w:right="287" w:firstLine="267"/>
      </w:pPr>
      <w:r>
        <w:rPr>
          <w:w w:val="105"/>
        </w:rPr>
        <w:t>You</w:t>
      </w:r>
      <w:r>
        <w:rPr>
          <w:spacing w:val="-9"/>
          <w:w w:val="105"/>
        </w:rPr>
        <w:t xml:space="preserve"> </w:t>
      </w:r>
      <w:r>
        <w:rPr>
          <w:w w:val="105"/>
        </w:rPr>
        <w:t>remain</w:t>
      </w:r>
      <w:r>
        <w:rPr>
          <w:spacing w:val="-9"/>
          <w:w w:val="105"/>
        </w:rPr>
        <w:t xml:space="preserve"> </w:t>
      </w:r>
      <w:r>
        <w:rPr>
          <w:w w:val="105"/>
        </w:rPr>
        <w:t>liable</w:t>
      </w:r>
      <w:r>
        <w:rPr>
          <w:spacing w:val="-9"/>
          <w:w w:val="105"/>
        </w:rPr>
        <w:t xml:space="preserve"> </w:t>
      </w:r>
      <w:r>
        <w:rPr>
          <w:w w:val="105"/>
        </w:rPr>
        <w:t>for</w:t>
      </w:r>
      <w:r>
        <w:rPr>
          <w:spacing w:val="-9"/>
          <w:w w:val="105"/>
        </w:rPr>
        <w:t xml:space="preserve"> </w:t>
      </w:r>
      <w:r>
        <w:rPr>
          <w:w w:val="105"/>
        </w:rPr>
        <w:t>removal</w:t>
      </w:r>
      <w:r>
        <w:rPr>
          <w:spacing w:val="-9"/>
          <w:w w:val="105"/>
        </w:rPr>
        <w:t xml:space="preserve"> </w:t>
      </w:r>
      <w:r>
        <w:rPr>
          <w:w w:val="105"/>
        </w:rPr>
        <w:t>or</w:t>
      </w:r>
      <w:r>
        <w:rPr>
          <w:spacing w:val="-9"/>
          <w:w w:val="105"/>
        </w:rPr>
        <w:t xml:space="preserve"> </w:t>
      </w:r>
      <w:r>
        <w:rPr>
          <w:w w:val="105"/>
        </w:rPr>
        <w:t>disposal</w:t>
      </w:r>
      <w:r>
        <w:rPr>
          <w:spacing w:val="-9"/>
          <w:w w:val="105"/>
        </w:rPr>
        <w:t xml:space="preserve"> </w:t>
      </w:r>
      <w:r>
        <w:rPr>
          <w:w w:val="105"/>
        </w:rPr>
        <w:t>costs</w:t>
      </w:r>
      <w:r>
        <w:rPr>
          <w:spacing w:val="-9"/>
          <w:w w:val="105"/>
        </w:rPr>
        <w:t xml:space="preserve"> </w:t>
      </w:r>
      <w:r>
        <w:rPr>
          <w:w w:val="105"/>
        </w:rPr>
        <w:t>and</w:t>
      </w:r>
      <w:r>
        <w:rPr>
          <w:spacing w:val="-9"/>
          <w:w w:val="105"/>
        </w:rPr>
        <w:t xml:space="preserve"> </w:t>
      </w:r>
      <w:r>
        <w:rPr>
          <w:w w:val="105"/>
        </w:rPr>
        <w:t>responsible</w:t>
      </w:r>
      <w:r>
        <w:rPr>
          <w:spacing w:val="-9"/>
          <w:w w:val="105"/>
        </w:rPr>
        <w:t xml:space="preserve"> </w:t>
      </w:r>
      <w:r>
        <w:rPr>
          <w:w w:val="105"/>
        </w:rPr>
        <w:t>for</w:t>
      </w:r>
      <w:r>
        <w:rPr>
          <w:spacing w:val="-9"/>
          <w:w w:val="105"/>
        </w:rPr>
        <w:t xml:space="preserve"> </w:t>
      </w:r>
      <w:r>
        <w:rPr>
          <w:w w:val="105"/>
        </w:rPr>
        <w:t>accidents</w:t>
      </w:r>
      <w:r>
        <w:rPr>
          <w:spacing w:val="-9"/>
          <w:w w:val="105"/>
        </w:rPr>
        <w:t xml:space="preserve"> </w:t>
      </w:r>
      <w:r>
        <w:rPr>
          <w:w w:val="105"/>
        </w:rPr>
        <w:t>or</w:t>
      </w:r>
      <w:r>
        <w:rPr>
          <w:spacing w:val="-9"/>
          <w:w w:val="105"/>
        </w:rPr>
        <w:t xml:space="preserve"> </w:t>
      </w:r>
      <w:r>
        <w:rPr>
          <w:w w:val="105"/>
        </w:rPr>
        <w:t>damages</w:t>
      </w:r>
      <w:r>
        <w:rPr>
          <w:spacing w:val="-9"/>
          <w:w w:val="105"/>
        </w:rPr>
        <w:t xml:space="preserve"> </w:t>
      </w:r>
      <w:r>
        <w:rPr>
          <w:w w:val="105"/>
        </w:rPr>
        <w:t>that</w:t>
      </w:r>
      <w:r>
        <w:rPr>
          <w:spacing w:val="-9"/>
          <w:w w:val="105"/>
        </w:rPr>
        <w:t xml:space="preserve"> </w:t>
      </w:r>
      <w:r>
        <w:rPr>
          <w:w w:val="105"/>
        </w:rPr>
        <w:t>might</w:t>
      </w:r>
      <w:r>
        <w:rPr>
          <w:spacing w:val="-9"/>
          <w:w w:val="105"/>
        </w:rPr>
        <w:t xml:space="preserve"> </w:t>
      </w:r>
      <w:r>
        <w:rPr>
          <w:w w:val="105"/>
        </w:rPr>
        <w:t>result</w:t>
      </w:r>
      <w:r>
        <w:rPr>
          <w:spacing w:val="-8"/>
          <w:w w:val="105"/>
        </w:rPr>
        <w:t xml:space="preserve"> </w:t>
      </w:r>
      <w:r>
        <w:rPr>
          <w:w w:val="105"/>
        </w:rPr>
        <w:t>from</w:t>
      </w:r>
      <w:r>
        <w:rPr>
          <w:w w:val="103"/>
        </w:rPr>
        <w:t xml:space="preserve"> </w:t>
      </w:r>
      <w:r>
        <w:rPr>
          <w:w w:val="105"/>
        </w:rPr>
        <w:t>such</w:t>
      </w:r>
      <w:r>
        <w:rPr>
          <w:spacing w:val="-17"/>
          <w:w w:val="105"/>
        </w:rPr>
        <w:t xml:space="preserve"> </w:t>
      </w:r>
      <w:r>
        <w:rPr>
          <w:w w:val="105"/>
        </w:rPr>
        <w:t>failure.</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585.434 </w:t>
      </w:r>
      <w:r>
        <w:rPr>
          <w:spacing w:val="13"/>
          <w:w w:val="105"/>
        </w:rPr>
        <w:t xml:space="preserve"> </w:t>
      </w:r>
      <w:r>
        <w:rPr>
          <w:w w:val="105"/>
        </w:rPr>
        <w:t>[</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r>
        <w:rPr>
          <w:rFonts w:ascii="Arial"/>
          <w:b/>
          <w:spacing w:val="-1"/>
          <w:sz w:val="21"/>
        </w:rPr>
        <w:t>L</w:t>
      </w:r>
      <w:r>
        <w:rPr>
          <w:rFonts w:ascii="Arial"/>
          <w:b/>
          <w:spacing w:val="-1"/>
          <w:sz w:val="14"/>
        </w:rPr>
        <w:t>EASE</w:t>
      </w:r>
      <w:r>
        <w:rPr>
          <w:rFonts w:ascii="Arial"/>
          <w:b/>
          <w:spacing w:val="37"/>
          <w:sz w:val="14"/>
        </w:rPr>
        <w:t xml:space="preserve"> </w:t>
      </w:r>
      <w:r>
        <w:rPr>
          <w:rFonts w:ascii="Arial"/>
          <w:b/>
          <w:sz w:val="14"/>
        </w:rPr>
        <w:t>OR</w:t>
      </w:r>
      <w:r>
        <w:rPr>
          <w:rFonts w:ascii="Arial"/>
          <w:b/>
          <w:spacing w:val="37"/>
          <w:sz w:val="14"/>
        </w:rPr>
        <w:t xml:space="preserve"> </w:t>
      </w:r>
      <w:r>
        <w:rPr>
          <w:rFonts w:ascii="Arial"/>
          <w:b/>
          <w:spacing w:val="-1"/>
          <w:sz w:val="21"/>
        </w:rPr>
        <w:t>G</w:t>
      </w:r>
      <w:r>
        <w:rPr>
          <w:rFonts w:ascii="Arial"/>
          <w:b/>
          <w:spacing w:val="-1"/>
          <w:sz w:val="14"/>
        </w:rPr>
        <w:t>RANT</w:t>
      </w:r>
      <w:r>
        <w:rPr>
          <w:rFonts w:ascii="Arial"/>
          <w:b/>
          <w:spacing w:val="37"/>
          <w:sz w:val="14"/>
        </w:rPr>
        <w:t xml:space="preserve"> </w:t>
      </w:r>
      <w:r>
        <w:rPr>
          <w:rFonts w:ascii="Arial"/>
          <w:b/>
          <w:sz w:val="21"/>
        </w:rPr>
        <w:t>R</w:t>
      </w:r>
      <w:r>
        <w:rPr>
          <w:rFonts w:ascii="Arial"/>
          <w:b/>
          <w:sz w:val="14"/>
        </w:rPr>
        <w:t>ELINQUISHMENT</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585.435 </w:t>
      </w:r>
      <w:r>
        <w:rPr>
          <w:spacing w:val="25"/>
          <w:w w:val="105"/>
        </w:rPr>
        <w:t xml:space="preserve"> </w:t>
      </w:r>
      <w:r>
        <w:rPr>
          <w:w w:val="105"/>
        </w:rPr>
        <w:t>How</w:t>
      </w:r>
      <w:proofErr w:type="gramEnd"/>
      <w:r>
        <w:rPr>
          <w:spacing w:val="-6"/>
          <w:w w:val="105"/>
        </w:rPr>
        <w:t xml:space="preserve"> </w:t>
      </w:r>
      <w:r>
        <w:rPr>
          <w:w w:val="105"/>
        </w:rPr>
        <w:t>can</w:t>
      </w:r>
      <w:r>
        <w:rPr>
          <w:spacing w:val="-7"/>
          <w:w w:val="105"/>
        </w:rPr>
        <w:t xml:space="preserve"> </w:t>
      </w:r>
      <w:r>
        <w:rPr>
          <w:w w:val="105"/>
        </w:rPr>
        <w:t>I</w:t>
      </w:r>
      <w:r>
        <w:rPr>
          <w:spacing w:val="-6"/>
          <w:w w:val="105"/>
        </w:rPr>
        <w:t xml:space="preserve"> </w:t>
      </w:r>
      <w:r>
        <w:rPr>
          <w:w w:val="105"/>
        </w:rPr>
        <w:t>relinquish</w:t>
      </w:r>
      <w:r>
        <w:rPr>
          <w:spacing w:val="-6"/>
          <w:w w:val="105"/>
        </w:rPr>
        <w:t xml:space="preserve"> </w:t>
      </w:r>
      <w:r>
        <w:rPr>
          <w:w w:val="105"/>
        </w:rPr>
        <w:t>a</w:t>
      </w:r>
      <w:r>
        <w:rPr>
          <w:spacing w:val="-7"/>
          <w:w w:val="105"/>
        </w:rPr>
        <w:t xml:space="preserve"> </w:t>
      </w:r>
      <w:r>
        <w:rPr>
          <w:w w:val="105"/>
        </w:rPr>
        <w:t>lease</w:t>
      </w:r>
      <w:r>
        <w:rPr>
          <w:spacing w:val="-6"/>
          <w:w w:val="105"/>
        </w:rPr>
        <w:t xml:space="preserve"> </w:t>
      </w:r>
      <w:r>
        <w:rPr>
          <w:w w:val="105"/>
        </w:rPr>
        <w:t>or</w:t>
      </w:r>
      <w:r>
        <w:rPr>
          <w:spacing w:val="-6"/>
          <w:w w:val="105"/>
        </w:rPr>
        <w:t xml:space="preserve"> </w:t>
      </w:r>
      <w:r>
        <w:rPr>
          <w:w w:val="105"/>
        </w:rPr>
        <w:t>a</w:t>
      </w:r>
      <w:r>
        <w:rPr>
          <w:spacing w:val="-7"/>
          <w:w w:val="105"/>
        </w:rPr>
        <w:t xml:space="preserve"> </w:t>
      </w:r>
      <w:r>
        <w:rPr>
          <w:w w:val="105"/>
        </w:rPr>
        <w:t>grant</w:t>
      </w:r>
      <w:r>
        <w:rPr>
          <w:spacing w:val="-6"/>
          <w:w w:val="105"/>
        </w:rPr>
        <w:t xml:space="preserve"> </w:t>
      </w:r>
      <w:r>
        <w:rPr>
          <w:w w:val="105"/>
        </w:rPr>
        <w:t>or</w:t>
      </w:r>
      <w:r>
        <w:rPr>
          <w:spacing w:val="-7"/>
          <w:w w:val="105"/>
        </w:rPr>
        <w:t xml:space="preserve"> </w:t>
      </w:r>
      <w:r>
        <w:rPr>
          <w:w w:val="105"/>
        </w:rPr>
        <w:t>parts</w:t>
      </w:r>
      <w:r>
        <w:rPr>
          <w:spacing w:val="-6"/>
          <w:w w:val="105"/>
        </w:rPr>
        <w:t xml:space="preserve"> </w:t>
      </w:r>
      <w:r>
        <w:rPr>
          <w:w w:val="105"/>
        </w:rPr>
        <w:t>of</w:t>
      </w:r>
      <w:r>
        <w:rPr>
          <w:spacing w:val="-6"/>
          <w:w w:val="105"/>
        </w:rPr>
        <w:t xml:space="preserve"> </w:t>
      </w:r>
      <w:r>
        <w:rPr>
          <w:w w:val="105"/>
        </w:rPr>
        <w:t>a</w:t>
      </w:r>
      <w:r>
        <w:rPr>
          <w:spacing w:val="-7"/>
          <w:w w:val="105"/>
        </w:rPr>
        <w:t xml:space="preserve"> </w:t>
      </w:r>
      <w:r>
        <w:rPr>
          <w:w w:val="105"/>
        </w:rPr>
        <w:t>lease</w:t>
      </w:r>
      <w:r>
        <w:rPr>
          <w:spacing w:val="-6"/>
          <w:w w:val="105"/>
        </w:rPr>
        <w:t xml:space="preserve"> </w:t>
      </w:r>
      <w:r>
        <w:rPr>
          <w:w w:val="105"/>
        </w:rPr>
        <w:t>or</w:t>
      </w:r>
      <w:r>
        <w:rPr>
          <w:spacing w:val="-6"/>
          <w:w w:val="105"/>
        </w:rPr>
        <w:t xml:space="preserve"> </w:t>
      </w:r>
      <w:r>
        <w:rPr>
          <w:w w:val="105"/>
        </w:rPr>
        <w:t>grant?</w:t>
      </w:r>
    </w:p>
    <w:p w:rsidR="00DB6DD4" w:rsidRDefault="00DB6DD4">
      <w:pPr>
        <w:rPr>
          <w:rFonts w:ascii="Arial" w:eastAsia="Arial" w:hAnsi="Arial" w:cs="Arial"/>
          <w:b/>
          <w:bCs/>
          <w:sz w:val="15"/>
          <w:szCs w:val="15"/>
        </w:rPr>
      </w:pPr>
    </w:p>
    <w:p w:rsidR="00DB6DD4" w:rsidRDefault="008D6792">
      <w:pPr>
        <w:pStyle w:val="BodyText"/>
        <w:numPr>
          <w:ilvl w:val="2"/>
          <w:numId w:val="108"/>
        </w:numPr>
        <w:tabs>
          <w:tab w:val="left" w:pos="3969"/>
        </w:tabs>
        <w:spacing w:line="265" w:lineRule="auto"/>
        <w:ind w:right="158" w:firstLine="267"/>
      </w:pPr>
      <w:r>
        <w:rPr>
          <w:w w:val="105"/>
        </w:rPr>
        <w:lastRenderedPageBreak/>
        <w:t>You</w:t>
      </w:r>
      <w:r>
        <w:rPr>
          <w:spacing w:val="-9"/>
          <w:w w:val="105"/>
        </w:rPr>
        <w:t xml:space="preserve"> </w:t>
      </w:r>
      <w:r>
        <w:rPr>
          <w:w w:val="105"/>
        </w:rPr>
        <w:t>may</w:t>
      </w:r>
      <w:r>
        <w:rPr>
          <w:spacing w:val="-9"/>
          <w:w w:val="105"/>
        </w:rPr>
        <w:t xml:space="preserve"> </w:t>
      </w:r>
      <w:r>
        <w:rPr>
          <w:w w:val="105"/>
        </w:rPr>
        <w:t>surrender</w:t>
      </w:r>
      <w:r>
        <w:rPr>
          <w:spacing w:val="-8"/>
          <w:w w:val="105"/>
        </w:rPr>
        <w:t xml:space="preserve"> </w:t>
      </w:r>
      <w:r>
        <w:rPr>
          <w:w w:val="105"/>
        </w:rPr>
        <w:t>the</w:t>
      </w:r>
      <w:r>
        <w:rPr>
          <w:spacing w:val="-9"/>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r>
        <w:rPr>
          <w:spacing w:val="-9"/>
          <w:w w:val="105"/>
        </w:rPr>
        <w:t xml:space="preserve"> </w:t>
      </w:r>
      <w:r>
        <w:rPr>
          <w:w w:val="105"/>
        </w:rPr>
        <w:t>or</w:t>
      </w:r>
      <w:r>
        <w:rPr>
          <w:spacing w:val="-8"/>
          <w:w w:val="105"/>
        </w:rPr>
        <w:t xml:space="preserve"> </w:t>
      </w:r>
      <w:r>
        <w:rPr>
          <w:w w:val="105"/>
        </w:rPr>
        <w:t>an</w:t>
      </w:r>
      <w:r>
        <w:rPr>
          <w:spacing w:val="-9"/>
          <w:w w:val="105"/>
        </w:rPr>
        <w:t xml:space="preserve"> </w:t>
      </w:r>
      <w:r>
        <w:rPr>
          <w:w w:val="105"/>
        </w:rPr>
        <w:t>officially</w:t>
      </w:r>
      <w:r>
        <w:rPr>
          <w:spacing w:val="-8"/>
          <w:w w:val="105"/>
        </w:rPr>
        <w:t xml:space="preserve"> </w:t>
      </w:r>
      <w:r>
        <w:rPr>
          <w:w w:val="105"/>
        </w:rPr>
        <w:t>designated</w:t>
      </w:r>
      <w:r>
        <w:rPr>
          <w:spacing w:val="-9"/>
          <w:w w:val="105"/>
        </w:rPr>
        <w:t xml:space="preserve"> </w:t>
      </w:r>
      <w:r>
        <w:rPr>
          <w:w w:val="105"/>
        </w:rPr>
        <w:t>subdivision</w:t>
      </w:r>
      <w:r>
        <w:rPr>
          <w:spacing w:val="-9"/>
          <w:w w:val="105"/>
        </w:rPr>
        <w:t xml:space="preserve"> </w:t>
      </w:r>
      <w:r>
        <w:rPr>
          <w:w w:val="105"/>
        </w:rPr>
        <w:t>thereof,</w:t>
      </w:r>
      <w:r>
        <w:rPr>
          <w:spacing w:val="-8"/>
          <w:w w:val="105"/>
        </w:rPr>
        <w:t xml:space="preserve"> </w:t>
      </w:r>
      <w:r>
        <w:rPr>
          <w:w w:val="105"/>
        </w:rPr>
        <w:t>by</w:t>
      </w:r>
      <w:r>
        <w:rPr>
          <w:spacing w:val="-9"/>
          <w:w w:val="105"/>
        </w:rPr>
        <w:t xml:space="preserve"> </w:t>
      </w:r>
      <w:r>
        <w:rPr>
          <w:w w:val="105"/>
        </w:rPr>
        <w:t>filing</w:t>
      </w:r>
      <w:r>
        <w:rPr>
          <w:spacing w:val="-8"/>
          <w:w w:val="105"/>
        </w:rPr>
        <w:t xml:space="preserve"> </w:t>
      </w:r>
      <w:r>
        <w:rPr>
          <w:w w:val="105"/>
        </w:rPr>
        <w:t>one</w:t>
      </w:r>
      <w:r>
        <w:rPr>
          <w:spacing w:val="-9"/>
          <w:w w:val="105"/>
        </w:rPr>
        <w:t xml:space="preserve"> </w:t>
      </w:r>
      <w:r>
        <w:rPr>
          <w:w w:val="105"/>
        </w:rPr>
        <w:t>paper</w:t>
      </w:r>
      <w:r>
        <w:rPr>
          <w:spacing w:val="-9"/>
          <w:w w:val="105"/>
        </w:rPr>
        <w:t xml:space="preserve"> </w:t>
      </w:r>
      <w:r>
        <w:rPr>
          <w:w w:val="105"/>
        </w:rPr>
        <w:t>copy</w:t>
      </w:r>
      <w:r>
        <w:rPr>
          <w:spacing w:val="-8"/>
          <w:w w:val="105"/>
        </w:rPr>
        <w:t xml:space="preserve"> </w:t>
      </w:r>
      <w:r>
        <w:rPr>
          <w:w w:val="105"/>
        </w:rPr>
        <w:t>and</w:t>
      </w:r>
      <w:r>
        <w:rPr>
          <w:w w:val="103"/>
        </w:rPr>
        <w:t xml:space="preserve"> </w:t>
      </w:r>
      <w:r>
        <w:rPr>
          <w:w w:val="105"/>
        </w:rPr>
        <w:t>one</w:t>
      </w:r>
      <w:r>
        <w:rPr>
          <w:spacing w:val="-10"/>
          <w:w w:val="105"/>
        </w:rPr>
        <w:t xml:space="preserve"> </w:t>
      </w:r>
      <w:r>
        <w:rPr>
          <w:w w:val="105"/>
        </w:rPr>
        <w:t>electronic</w:t>
      </w:r>
      <w:r>
        <w:rPr>
          <w:spacing w:val="-9"/>
          <w:w w:val="105"/>
        </w:rPr>
        <w:t xml:space="preserve"> </w:t>
      </w:r>
      <w:r>
        <w:rPr>
          <w:w w:val="105"/>
        </w:rPr>
        <w:t>copy</w:t>
      </w:r>
      <w:r>
        <w:rPr>
          <w:spacing w:val="-10"/>
          <w:w w:val="105"/>
        </w:rPr>
        <w:t xml:space="preserve"> </w:t>
      </w:r>
      <w:r>
        <w:rPr>
          <w:w w:val="105"/>
        </w:rPr>
        <w:t>of</w:t>
      </w:r>
      <w:r>
        <w:rPr>
          <w:spacing w:val="-9"/>
          <w:w w:val="105"/>
        </w:rPr>
        <w:t xml:space="preserve"> </w:t>
      </w:r>
      <w:r>
        <w:rPr>
          <w:w w:val="105"/>
        </w:rPr>
        <w:t>a</w:t>
      </w:r>
      <w:r>
        <w:rPr>
          <w:spacing w:val="-9"/>
          <w:w w:val="105"/>
        </w:rPr>
        <w:t xml:space="preserve"> </w:t>
      </w:r>
      <w:r>
        <w:rPr>
          <w:w w:val="105"/>
        </w:rPr>
        <w:t>relinquishment</w:t>
      </w:r>
      <w:r>
        <w:rPr>
          <w:spacing w:val="-10"/>
          <w:w w:val="105"/>
        </w:rPr>
        <w:t xml:space="preserve"> </w:t>
      </w:r>
      <w:r>
        <w:rPr>
          <w:w w:val="105"/>
        </w:rPr>
        <w:t>application</w:t>
      </w:r>
      <w:r>
        <w:rPr>
          <w:spacing w:val="-9"/>
          <w:w w:val="105"/>
        </w:rPr>
        <w:t xml:space="preserve"> </w:t>
      </w:r>
      <w:r>
        <w:rPr>
          <w:w w:val="105"/>
        </w:rPr>
        <w:t>with</w:t>
      </w:r>
      <w:r>
        <w:rPr>
          <w:spacing w:val="-10"/>
          <w:w w:val="105"/>
        </w:rPr>
        <w:t xml:space="preserve"> </w:t>
      </w:r>
      <w:r>
        <w:rPr>
          <w:w w:val="105"/>
        </w:rPr>
        <w:t>BOEM.</w:t>
      </w:r>
      <w:r>
        <w:rPr>
          <w:spacing w:val="-9"/>
          <w:w w:val="105"/>
        </w:rPr>
        <w:t xml:space="preserve"> </w:t>
      </w:r>
      <w:r>
        <w:rPr>
          <w:w w:val="105"/>
        </w:rPr>
        <w:t>A</w:t>
      </w:r>
      <w:r>
        <w:rPr>
          <w:spacing w:val="-9"/>
          <w:w w:val="105"/>
        </w:rPr>
        <w:t xml:space="preserve"> </w:t>
      </w:r>
      <w:r>
        <w:rPr>
          <w:w w:val="105"/>
        </w:rPr>
        <w:t>relinquishment</w:t>
      </w:r>
      <w:r>
        <w:rPr>
          <w:spacing w:val="-10"/>
          <w:w w:val="105"/>
        </w:rPr>
        <w:t xml:space="preserve"> </w:t>
      </w:r>
      <w:r>
        <w:rPr>
          <w:w w:val="105"/>
        </w:rPr>
        <w:t>takes</w:t>
      </w:r>
      <w:r>
        <w:rPr>
          <w:spacing w:val="-9"/>
          <w:w w:val="105"/>
        </w:rPr>
        <w:t xml:space="preserve"> </w:t>
      </w:r>
      <w:r>
        <w:rPr>
          <w:w w:val="105"/>
        </w:rPr>
        <w:t>effect</w:t>
      </w:r>
      <w:r>
        <w:rPr>
          <w:spacing w:val="-10"/>
          <w:w w:val="105"/>
        </w:rPr>
        <w:t xml:space="preserve"> </w:t>
      </w:r>
      <w:r>
        <w:rPr>
          <w:w w:val="105"/>
        </w:rPr>
        <w:t>on</w:t>
      </w:r>
      <w:r>
        <w:rPr>
          <w:spacing w:val="-9"/>
          <w:w w:val="105"/>
        </w:rPr>
        <w:t xml:space="preserve"> </w:t>
      </w:r>
      <w:r>
        <w:rPr>
          <w:w w:val="105"/>
        </w:rPr>
        <w:t>the</w:t>
      </w:r>
      <w:r>
        <w:rPr>
          <w:spacing w:val="-9"/>
          <w:w w:val="105"/>
        </w:rPr>
        <w:t xml:space="preserve"> </w:t>
      </w:r>
      <w:r>
        <w:rPr>
          <w:w w:val="105"/>
        </w:rPr>
        <w:t>date</w:t>
      </w:r>
      <w:r>
        <w:rPr>
          <w:spacing w:val="-10"/>
          <w:w w:val="105"/>
        </w:rPr>
        <w:t xml:space="preserve"> </w:t>
      </w:r>
      <w:r>
        <w:rPr>
          <w:w w:val="105"/>
        </w:rPr>
        <w:t>we</w:t>
      </w:r>
      <w:r>
        <w:rPr>
          <w:spacing w:val="-9"/>
          <w:w w:val="105"/>
        </w:rPr>
        <w:t xml:space="preserve"> </w:t>
      </w:r>
      <w:r>
        <w:rPr>
          <w:w w:val="105"/>
        </w:rPr>
        <w:t>approve</w:t>
      </w:r>
      <w:r>
        <w:rPr>
          <w:w w:val="103"/>
        </w:rPr>
        <w:t xml:space="preserve"> </w:t>
      </w:r>
      <w:r>
        <w:rPr>
          <w:w w:val="105"/>
        </w:rPr>
        <w:t>your</w:t>
      </w:r>
      <w:r>
        <w:rPr>
          <w:spacing w:val="-9"/>
          <w:w w:val="105"/>
        </w:rPr>
        <w:t xml:space="preserve"> </w:t>
      </w:r>
      <w:r>
        <w:rPr>
          <w:w w:val="105"/>
        </w:rPr>
        <w:t>application,</w:t>
      </w:r>
      <w:r>
        <w:rPr>
          <w:spacing w:val="-9"/>
          <w:w w:val="105"/>
        </w:rPr>
        <w:t xml:space="preserve"> </w:t>
      </w:r>
      <w:r>
        <w:rPr>
          <w:w w:val="105"/>
        </w:rPr>
        <w:t>subject</w:t>
      </w:r>
      <w:r>
        <w:rPr>
          <w:spacing w:val="-9"/>
          <w:w w:val="105"/>
        </w:rPr>
        <w:t xml:space="preserve"> </w:t>
      </w:r>
      <w:r>
        <w:rPr>
          <w:w w:val="105"/>
        </w:rPr>
        <w:t>to</w:t>
      </w:r>
      <w:r>
        <w:rPr>
          <w:spacing w:val="-8"/>
          <w:w w:val="105"/>
        </w:rPr>
        <w:t xml:space="preserve"> </w:t>
      </w:r>
      <w:r>
        <w:rPr>
          <w:w w:val="105"/>
        </w:rPr>
        <w:t>the</w:t>
      </w:r>
      <w:r>
        <w:rPr>
          <w:spacing w:val="-9"/>
          <w:w w:val="105"/>
        </w:rPr>
        <w:t xml:space="preserve"> </w:t>
      </w:r>
      <w:r>
        <w:rPr>
          <w:w w:val="105"/>
        </w:rPr>
        <w:t>continued</w:t>
      </w:r>
      <w:r>
        <w:rPr>
          <w:spacing w:val="-9"/>
          <w:w w:val="105"/>
        </w:rPr>
        <w:t xml:space="preserve"> </w:t>
      </w:r>
      <w:r>
        <w:rPr>
          <w:w w:val="105"/>
        </w:rPr>
        <w:t>obligation</w:t>
      </w:r>
      <w:r>
        <w:rPr>
          <w:spacing w:val="-8"/>
          <w:w w:val="105"/>
        </w:rPr>
        <w:t xml:space="preserve"> </w:t>
      </w:r>
      <w:r>
        <w:rPr>
          <w:w w:val="105"/>
        </w:rPr>
        <w:t>of</w:t>
      </w:r>
      <w:r>
        <w:rPr>
          <w:spacing w:val="-9"/>
          <w:w w:val="105"/>
        </w:rPr>
        <w:t xml:space="preserve"> </w:t>
      </w:r>
      <w:r>
        <w:rPr>
          <w:w w:val="105"/>
        </w:rPr>
        <w:t>the</w:t>
      </w:r>
      <w:r>
        <w:rPr>
          <w:spacing w:val="-9"/>
          <w:w w:val="105"/>
        </w:rPr>
        <w:t xml:space="preserve"> </w:t>
      </w:r>
      <w:r>
        <w:rPr>
          <w:w w:val="105"/>
        </w:rPr>
        <w:t>lessee</w:t>
      </w:r>
      <w:r>
        <w:rPr>
          <w:spacing w:val="-9"/>
          <w:w w:val="105"/>
        </w:rPr>
        <w:t xml:space="preserve"> </w:t>
      </w:r>
      <w:r>
        <w:rPr>
          <w:w w:val="105"/>
        </w:rPr>
        <w:t>and</w:t>
      </w:r>
      <w:r>
        <w:rPr>
          <w:spacing w:val="-8"/>
          <w:w w:val="105"/>
        </w:rPr>
        <w:t xml:space="preserve"> </w:t>
      </w:r>
      <w:r>
        <w:rPr>
          <w:w w:val="105"/>
        </w:rPr>
        <w:t>the</w:t>
      </w:r>
      <w:r>
        <w:rPr>
          <w:spacing w:val="-9"/>
          <w:w w:val="105"/>
        </w:rPr>
        <w:t xml:space="preserve"> </w:t>
      </w:r>
      <w:r>
        <w:rPr>
          <w:w w:val="105"/>
        </w:rPr>
        <w:t>surety</w:t>
      </w:r>
      <w:r>
        <w:rPr>
          <w:spacing w:val="-9"/>
          <w:w w:val="105"/>
        </w:rPr>
        <w:t xml:space="preserve"> </w:t>
      </w:r>
      <w:r>
        <w:rPr>
          <w:w w:val="105"/>
        </w:rPr>
        <w:t>to:</w:t>
      </w:r>
    </w:p>
    <w:p w:rsidR="00DB6DD4" w:rsidRDefault="00DB6DD4">
      <w:pPr>
        <w:spacing w:before="6"/>
        <w:rPr>
          <w:rFonts w:ascii="Arial" w:eastAsia="Arial" w:hAnsi="Arial" w:cs="Arial"/>
          <w:sz w:val="13"/>
          <w:szCs w:val="13"/>
        </w:rPr>
      </w:pPr>
    </w:p>
    <w:p w:rsidR="00DB6DD4" w:rsidRDefault="008D6792">
      <w:pPr>
        <w:pStyle w:val="BodyText"/>
        <w:numPr>
          <w:ilvl w:val="3"/>
          <w:numId w:val="108"/>
        </w:numPr>
        <w:tabs>
          <w:tab w:val="left" w:pos="3969"/>
        </w:tabs>
        <w:ind w:hanging="232"/>
      </w:pPr>
      <w:r>
        <w:rPr>
          <w:w w:val="105"/>
        </w:rPr>
        <w:t>Make</w:t>
      </w:r>
      <w:r>
        <w:rPr>
          <w:spacing w:val="-9"/>
          <w:w w:val="105"/>
        </w:rPr>
        <w:t xml:space="preserve"> </w:t>
      </w:r>
      <w:r>
        <w:rPr>
          <w:w w:val="105"/>
        </w:rPr>
        <w:t>all</w:t>
      </w:r>
      <w:r>
        <w:rPr>
          <w:spacing w:val="-9"/>
          <w:w w:val="105"/>
        </w:rPr>
        <w:t xml:space="preserve"> </w:t>
      </w:r>
      <w:r>
        <w:rPr>
          <w:w w:val="105"/>
        </w:rPr>
        <w:t>payments</w:t>
      </w:r>
      <w:r>
        <w:rPr>
          <w:spacing w:val="-9"/>
          <w:w w:val="105"/>
        </w:rPr>
        <w:t xml:space="preserve"> </w:t>
      </w:r>
      <w:r>
        <w:rPr>
          <w:w w:val="105"/>
        </w:rPr>
        <w:t>due</w:t>
      </w:r>
      <w:r>
        <w:rPr>
          <w:spacing w:val="-8"/>
          <w:w w:val="105"/>
        </w:rPr>
        <w:t xml:space="preserve"> </w:t>
      </w:r>
      <w:r>
        <w:rPr>
          <w:w w:val="105"/>
        </w:rPr>
        <w:t>on</w:t>
      </w:r>
      <w:r>
        <w:rPr>
          <w:spacing w:val="-9"/>
          <w:w w:val="105"/>
        </w:rPr>
        <w:t xml:space="preserve"> </w:t>
      </w:r>
      <w:r>
        <w:rPr>
          <w:w w:val="105"/>
        </w:rPr>
        <w:t>the</w:t>
      </w:r>
      <w:r>
        <w:rPr>
          <w:spacing w:val="-9"/>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r>
        <w:rPr>
          <w:spacing w:val="-9"/>
          <w:w w:val="105"/>
        </w:rPr>
        <w:t xml:space="preserve"> </w:t>
      </w:r>
      <w:r>
        <w:rPr>
          <w:w w:val="105"/>
        </w:rPr>
        <w:t>including</w:t>
      </w:r>
      <w:r>
        <w:rPr>
          <w:spacing w:val="-8"/>
          <w:w w:val="105"/>
        </w:rPr>
        <w:t xml:space="preserve"> </w:t>
      </w:r>
      <w:r>
        <w:rPr>
          <w:w w:val="105"/>
        </w:rPr>
        <w:t>any</w:t>
      </w:r>
      <w:r>
        <w:rPr>
          <w:spacing w:val="-9"/>
          <w:w w:val="105"/>
        </w:rPr>
        <w:t xml:space="preserve"> </w:t>
      </w:r>
      <w:r>
        <w:rPr>
          <w:w w:val="105"/>
        </w:rPr>
        <w:t>accrued</w:t>
      </w:r>
      <w:r>
        <w:rPr>
          <w:spacing w:val="-9"/>
          <w:w w:val="105"/>
        </w:rPr>
        <w:t xml:space="preserve"> </w:t>
      </w:r>
      <w:r>
        <w:rPr>
          <w:w w:val="105"/>
        </w:rPr>
        <w:t>rent</w:t>
      </w:r>
      <w:r>
        <w:rPr>
          <w:spacing w:val="-9"/>
          <w:w w:val="105"/>
        </w:rPr>
        <w:t xml:space="preserve"> </w:t>
      </w:r>
      <w:r>
        <w:rPr>
          <w:w w:val="105"/>
        </w:rPr>
        <w:t>and</w:t>
      </w:r>
      <w:r>
        <w:rPr>
          <w:spacing w:val="-8"/>
          <w:w w:val="105"/>
        </w:rPr>
        <w:t xml:space="preserve"> </w:t>
      </w:r>
      <w:r>
        <w:rPr>
          <w:w w:val="105"/>
        </w:rPr>
        <w:t>deferred</w:t>
      </w:r>
      <w:r>
        <w:rPr>
          <w:spacing w:val="-9"/>
          <w:w w:val="105"/>
        </w:rPr>
        <w:t xml:space="preserve"> </w:t>
      </w:r>
      <w:r>
        <w:rPr>
          <w:w w:val="105"/>
        </w:rPr>
        <w:t>bonuses;</w:t>
      </w:r>
    </w:p>
    <w:p w:rsidR="00DB6DD4" w:rsidRDefault="00DB6DD4">
      <w:pPr>
        <w:rPr>
          <w:rFonts w:ascii="Arial" w:eastAsia="Arial" w:hAnsi="Arial" w:cs="Arial"/>
          <w:sz w:val="15"/>
          <w:szCs w:val="15"/>
        </w:rPr>
      </w:pPr>
    </w:p>
    <w:p w:rsidR="00DB6DD4" w:rsidRDefault="008D6792">
      <w:pPr>
        <w:pStyle w:val="BodyText"/>
        <w:numPr>
          <w:ilvl w:val="3"/>
          <w:numId w:val="108"/>
        </w:numPr>
        <w:tabs>
          <w:tab w:val="left" w:pos="3969"/>
        </w:tabs>
        <w:ind w:hanging="232"/>
      </w:pPr>
      <w:r>
        <w:rPr>
          <w:w w:val="105"/>
        </w:rPr>
        <w:t>Decommission</w:t>
      </w:r>
      <w:r>
        <w:rPr>
          <w:spacing w:val="-9"/>
          <w:w w:val="105"/>
        </w:rPr>
        <w:t xml:space="preserve"> </w:t>
      </w:r>
      <w:r>
        <w:rPr>
          <w:w w:val="105"/>
        </w:rPr>
        <w:t>all</w:t>
      </w:r>
      <w:r>
        <w:rPr>
          <w:spacing w:val="-8"/>
          <w:w w:val="105"/>
        </w:rPr>
        <w:t xml:space="preserve"> </w:t>
      </w:r>
      <w:r>
        <w:rPr>
          <w:w w:val="105"/>
        </w:rPr>
        <w:t>facilities</w:t>
      </w:r>
      <w:r>
        <w:rPr>
          <w:spacing w:val="-9"/>
          <w:w w:val="105"/>
        </w:rPr>
        <w:t xml:space="preserve"> </w:t>
      </w:r>
      <w:r>
        <w:rPr>
          <w:w w:val="105"/>
        </w:rPr>
        <w:t>on</w:t>
      </w:r>
      <w:r>
        <w:rPr>
          <w:spacing w:val="-8"/>
          <w:w w:val="105"/>
        </w:rPr>
        <w:t xml:space="preserve"> </w:t>
      </w:r>
      <w:r>
        <w:rPr>
          <w:w w:val="105"/>
        </w:rPr>
        <w:t>the</w:t>
      </w:r>
      <w:r>
        <w:rPr>
          <w:spacing w:val="-9"/>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r>
        <w:rPr>
          <w:spacing w:val="-8"/>
          <w:w w:val="105"/>
        </w:rPr>
        <w:t xml:space="preserve"> </w:t>
      </w:r>
      <w:r>
        <w:rPr>
          <w:w w:val="105"/>
        </w:rPr>
        <w:t>to</w:t>
      </w:r>
      <w:r>
        <w:rPr>
          <w:spacing w:val="-9"/>
          <w:w w:val="105"/>
        </w:rPr>
        <w:t xml:space="preserve"> </w:t>
      </w:r>
      <w:r>
        <w:rPr>
          <w:w w:val="105"/>
        </w:rPr>
        <w:t>be</w:t>
      </w:r>
      <w:r>
        <w:rPr>
          <w:spacing w:val="-8"/>
          <w:w w:val="105"/>
        </w:rPr>
        <w:t xml:space="preserve"> </w:t>
      </w:r>
      <w:r>
        <w:rPr>
          <w:w w:val="105"/>
        </w:rPr>
        <w:t>relinquished</w:t>
      </w:r>
      <w:r>
        <w:rPr>
          <w:spacing w:val="-9"/>
          <w:w w:val="105"/>
        </w:rPr>
        <w:t xml:space="preserve"> </w:t>
      </w:r>
      <w:r>
        <w:rPr>
          <w:w w:val="105"/>
        </w:rPr>
        <w:t>to</w:t>
      </w:r>
      <w:r>
        <w:rPr>
          <w:spacing w:val="-8"/>
          <w:w w:val="105"/>
        </w:rPr>
        <w:t xml:space="preserve"> </w:t>
      </w:r>
      <w:r>
        <w:rPr>
          <w:w w:val="105"/>
        </w:rPr>
        <w:t>the</w:t>
      </w:r>
      <w:r>
        <w:rPr>
          <w:spacing w:val="-9"/>
          <w:w w:val="105"/>
        </w:rPr>
        <w:t xml:space="preserve"> </w:t>
      </w:r>
      <w:r>
        <w:rPr>
          <w:w w:val="105"/>
        </w:rPr>
        <w:t>satisfaction</w:t>
      </w:r>
      <w:r>
        <w:rPr>
          <w:spacing w:val="-8"/>
          <w:w w:val="105"/>
        </w:rPr>
        <w:t xml:space="preserve"> </w:t>
      </w:r>
      <w:r>
        <w:rPr>
          <w:w w:val="105"/>
        </w:rPr>
        <w:t>of</w:t>
      </w:r>
      <w:r>
        <w:rPr>
          <w:spacing w:val="-9"/>
          <w:w w:val="105"/>
        </w:rPr>
        <w:t xml:space="preserve"> </w:t>
      </w:r>
      <w:r>
        <w:rPr>
          <w:w w:val="105"/>
        </w:rPr>
        <w:t>BOEM;</w:t>
      </w:r>
      <w:r>
        <w:rPr>
          <w:spacing w:val="-8"/>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3"/>
          <w:numId w:val="108"/>
        </w:numPr>
        <w:tabs>
          <w:tab w:val="left" w:pos="3969"/>
        </w:tabs>
        <w:ind w:hanging="232"/>
      </w:pPr>
      <w:r>
        <w:rPr>
          <w:w w:val="105"/>
        </w:rPr>
        <w:t>Perform</w:t>
      </w:r>
      <w:r>
        <w:rPr>
          <w:spacing w:val="-11"/>
          <w:w w:val="105"/>
        </w:rPr>
        <w:t xml:space="preserve"> </w:t>
      </w:r>
      <w:r>
        <w:rPr>
          <w:w w:val="105"/>
        </w:rPr>
        <w:t>any</w:t>
      </w:r>
      <w:r>
        <w:rPr>
          <w:spacing w:val="-10"/>
          <w:w w:val="105"/>
        </w:rPr>
        <w:t xml:space="preserve"> </w:t>
      </w:r>
      <w:r>
        <w:rPr>
          <w:w w:val="105"/>
        </w:rPr>
        <w:t>other</w:t>
      </w:r>
      <w:r>
        <w:rPr>
          <w:spacing w:val="-10"/>
          <w:w w:val="105"/>
        </w:rPr>
        <w:t xml:space="preserve"> </w:t>
      </w:r>
      <w:r>
        <w:rPr>
          <w:w w:val="105"/>
        </w:rPr>
        <w:t>outstanding</w:t>
      </w:r>
      <w:r>
        <w:rPr>
          <w:spacing w:val="-10"/>
          <w:w w:val="105"/>
        </w:rPr>
        <w:t xml:space="preserve"> </w:t>
      </w:r>
      <w:r>
        <w:rPr>
          <w:w w:val="105"/>
        </w:rPr>
        <w:t>obligations</w:t>
      </w:r>
      <w:r>
        <w:rPr>
          <w:spacing w:val="-10"/>
          <w:w w:val="105"/>
        </w:rPr>
        <w:t xml:space="preserve"> </w:t>
      </w:r>
      <w:r>
        <w:rPr>
          <w:w w:val="105"/>
        </w:rPr>
        <w:t>under</w:t>
      </w:r>
      <w:r>
        <w:rPr>
          <w:spacing w:val="-10"/>
          <w:w w:val="105"/>
        </w:rPr>
        <w:t xml:space="preserve"> </w:t>
      </w:r>
      <w:r>
        <w:rPr>
          <w:w w:val="105"/>
        </w:rPr>
        <w:t>the</w:t>
      </w:r>
      <w:r>
        <w:rPr>
          <w:spacing w:val="-10"/>
          <w:w w:val="105"/>
        </w:rPr>
        <w:t xml:space="preserve"> </w:t>
      </w:r>
      <w:r>
        <w:rPr>
          <w:w w:val="105"/>
        </w:rPr>
        <w:t>lease</w:t>
      </w:r>
      <w:r>
        <w:rPr>
          <w:spacing w:val="-11"/>
          <w:w w:val="105"/>
        </w:rPr>
        <w:t xml:space="preserve"> </w:t>
      </w:r>
      <w:r>
        <w:rPr>
          <w:w w:val="105"/>
        </w:rPr>
        <w:t>or</w:t>
      </w:r>
      <w:r>
        <w:rPr>
          <w:spacing w:val="-10"/>
          <w:w w:val="105"/>
        </w:rPr>
        <w:t xml:space="preserve"> </w:t>
      </w:r>
      <w:r>
        <w:rPr>
          <w:w w:val="105"/>
        </w:rPr>
        <w:t>grant.</w:t>
      </w:r>
    </w:p>
    <w:p w:rsidR="00DB6DD4" w:rsidRDefault="00DB6DD4">
      <w:pPr>
        <w:rPr>
          <w:rFonts w:ascii="Arial" w:eastAsia="Arial" w:hAnsi="Arial" w:cs="Arial"/>
          <w:sz w:val="15"/>
          <w:szCs w:val="15"/>
        </w:rPr>
      </w:pPr>
    </w:p>
    <w:p w:rsidR="00DB6DD4" w:rsidRDefault="008D6792">
      <w:pPr>
        <w:pStyle w:val="BodyText"/>
        <w:numPr>
          <w:ilvl w:val="2"/>
          <w:numId w:val="108"/>
        </w:numPr>
        <w:tabs>
          <w:tab w:val="left" w:pos="3969"/>
        </w:tabs>
        <w:ind w:left="3968" w:hanging="232"/>
      </w:pPr>
      <w:r>
        <w:rPr>
          <w:w w:val="105"/>
        </w:rPr>
        <w:t>Your</w:t>
      </w:r>
      <w:r>
        <w:rPr>
          <w:spacing w:val="-16"/>
          <w:w w:val="105"/>
        </w:rPr>
        <w:t xml:space="preserve"> </w:t>
      </w:r>
      <w:r>
        <w:rPr>
          <w:w w:val="105"/>
        </w:rPr>
        <w:t>relinquishment</w:t>
      </w:r>
      <w:r>
        <w:rPr>
          <w:spacing w:val="-15"/>
          <w:w w:val="105"/>
        </w:rPr>
        <w:t xml:space="preserve"> </w:t>
      </w:r>
      <w:r>
        <w:rPr>
          <w:w w:val="105"/>
        </w:rPr>
        <w:t>application</w:t>
      </w:r>
      <w:r>
        <w:rPr>
          <w:spacing w:val="-16"/>
          <w:w w:val="105"/>
        </w:rPr>
        <w:t xml:space="preserve"> </w:t>
      </w:r>
      <w:r>
        <w:rPr>
          <w:w w:val="105"/>
        </w:rPr>
        <w:t>must</w:t>
      </w:r>
      <w:r>
        <w:rPr>
          <w:spacing w:val="-15"/>
          <w:w w:val="105"/>
        </w:rPr>
        <w:t xml:space="preserve"> </w:t>
      </w:r>
      <w:r>
        <w:rPr>
          <w:w w:val="105"/>
        </w:rPr>
        <w:t>include:</w:t>
      </w:r>
    </w:p>
    <w:p w:rsidR="00DB6DD4" w:rsidRDefault="00DB6DD4">
      <w:pPr>
        <w:rPr>
          <w:rFonts w:ascii="Arial" w:eastAsia="Arial" w:hAnsi="Arial" w:cs="Arial"/>
          <w:sz w:val="15"/>
          <w:szCs w:val="15"/>
        </w:rPr>
      </w:pPr>
    </w:p>
    <w:p w:rsidR="00DB6DD4" w:rsidRDefault="008D6792">
      <w:pPr>
        <w:pStyle w:val="BodyText"/>
        <w:numPr>
          <w:ilvl w:val="3"/>
          <w:numId w:val="108"/>
        </w:numPr>
        <w:tabs>
          <w:tab w:val="left" w:pos="3969"/>
        </w:tabs>
        <w:ind w:left="3469" w:firstLine="267"/>
      </w:pPr>
      <w:r>
        <w:rPr>
          <w:w w:val="105"/>
        </w:rPr>
        <w:t>Name;</w:t>
      </w:r>
    </w:p>
    <w:p w:rsidR="00DB6DD4" w:rsidRDefault="00DB6DD4">
      <w:pPr>
        <w:rPr>
          <w:rFonts w:ascii="Arial" w:eastAsia="Arial" w:hAnsi="Arial" w:cs="Arial"/>
          <w:sz w:val="15"/>
          <w:szCs w:val="15"/>
        </w:rPr>
      </w:pPr>
    </w:p>
    <w:p w:rsidR="00DB6DD4" w:rsidRDefault="008D6792">
      <w:pPr>
        <w:pStyle w:val="BodyText"/>
        <w:numPr>
          <w:ilvl w:val="3"/>
          <w:numId w:val="108"/>
        </w:numPr>
        <w:tabs>
          <w:tab w:val="left" w:pos="3969"/>
        </w:tabs>
        <w:ind w:hanging="232"/>
      </w:pPr>
      <w:r>
        <w:rPr>
          <w:w w:val="105"/>
        </w:rPr>
        <w:t>Contact</w:t>
      </w:r>
      <w:r>
        <w:rPr>
          <w:spacing w:val="-20"/>
          <w:w w:val="105"/>
        </w:rPr>
        <w:t xml:space="preserve"> </w:t>
      </w:r>
      <w:r>
        <w:rPr>
          <w:w w:val="105"/>
        </w:rPr>
        <w:t>name;</w:t>
      </w:r>
    </w:p>
    <w:p w:rsidR="00DB6DD4" w:rsidRDefault="00DB6DD4">
      <w:pPr>
        <w:rPr>
          <w:rFonts w:ascii="Arial" w:eastAsia="Arial" w:hAnsi="Arial" w:cs="Arial"/>
          <w:sz w:val="15"/>
          <w:szCs w:val="15"/>
        </w:rPr>
      </w:pPr>
    </w:p>
    <w:p w:rsidR="00DB6DD4" w:rsidRDefault="008D6792">
      <w:pPr>
        <w:pStyle w:val="BodyText"/>
        <w:numPr>
          <w:ilvl w:val="3"/>
          <w:numId w:val="108"/>
        </w:numPr>
        <w:tabs>
          <w:tab w:val="left" w:pos="3969"/>
        </w:tabs>
        <w:ind w:hanging="232"/>
      </w:pPr>
      <w:r>
        <w:rPr>
          <w:w w:val="105"/>
        </w:rPr>
        <w:t>Telephone</w:t>
      </w:r>
      <w:r>
        <w:rPr>
          <w:spacing w:val="-27"/>
          <w:w w:val="105"/>
        </w:rPr>
        <w:t xml:space="preserve"> </w:t>
      </w:r>
      <w:r>
        <w:rPr>
          <w:w w:val="105"/>
        </w:rPr>
        <w:t>number;</w:t>
      </w:r>
    </w:p>
    <w:p w:rsidR="00DB6DD4" w:rsidRDefault="00DB6DD4">
      <w:pPr>
        <w:rPr>
          <w:rFonts w:ascii="Arial" w:eastAsia="Arial" w:hAnsi="Arial" w:cs="Arial"/>
          <w:sz w:val="15"/>
          <w:szCs w:val="15"/>
        </w:rPr>
      </w:pPr>
    </w:p>
    <w:p w:rsidR="00DB6DD4" w:rsidRDefault="008D6792">
      <w:pPr>
        <w:pStyle w:val="BodyText"/>
        <w:numPr>
          <w:ilvl w:val="3"/>
          <w:numId w:val="108"/>
        </w:numPr>
        <w:tabs>
          <w:tab w:val="left" w:pos="3969"/>
        </w:tabs>
        <w:ind w:hanging="232"/>
      </w:pPr>
      <w:r>
        <w:rPr>
          <w:w w:val="105"/>
        </w:rPr>
        <w:t>Fax</w:t>
      </w:r>
      <w:r>
        <w:rPr>
          <w:spacing w:val="-18"/>
          <w:w w:val="105"/>
        </w:rPr>
        <w:t xml:space="preserve"> </w:t>
      </w:r>
      <w:r>
        <w:rPr>
          <w:w w:val="105"/>
        </w:rPr>
        <w:t>number;</w:t>
      </w:r>
    </w:p>
    <w:p w:rsidR="00DB6DD4" w:rsidRDefault="00DB6DD4">
      <w:pPr>
        <w:rPr>
          <w:rFonts w:ascii="Arial" w:eastAsia="Arial" w:hAnsi="Arial" w:cs="Arial"/>
          <w:sz w:val="15"/>
          <w:szCs w:val="15"/>
        </w:rPr>
      </w:pPr>
    </w:p>
    <w:p w:rsidR="00DB6DD4" w:rsidRDefault="008D6792">
      <w:pPr>
        <w:pStyle w:val="BodyText"/>
        <w:numPr>
          <w:ilvl w:val="3"/>
          <w:numId w:val="108"/>
        </w:numPr>
        <w:tabs>
          <w:tab w:val="left" w:pos="3969"/>
        </w:tabs>
        <w:ind w:hanging="232"/>
      </w:pPr>
      <w:r>
        <w:rPr>
          <w:w w:val="105"/>
        </w:rPr>
        <w:t>E-mail</w:t>
      </w:r>
      <w:r>
        <w:rPr>
          <w:spacing w:val="-22"/>
          <w:w w:val="105"/>
        </w:rPr>
        <w:t xml:space="preserve"> </w:t>
      </w:r>
      <w:r>
        <w:rPr>
          <w:w w:val="105"/>
        </w:rPr>
        <w:t>address;</w:t>
      </w:r>
    </w:p>
    <w:p w:rsidR="00DB6DD4" w:rsidRDefault="00DB6DD4">
      <w:pPr>
        <w:rPr>
          <w:rFonts w:ascii="Arial" w:eastAsia="Arial" w:hAnsi="Arial" w:cs="Arial"/>
          <w:sz w:val="15"/>
          <w:szCs w:val="15"/>
        </w:rPr>
      </w:pPr>
    </w:p>
    <w:p w:rsidR="00DB6DD4" w:rsidRDefault="008D6792">
      <w:pPr>
        <w:pStyle w:val="BodyText"/>
        <w:numPr>
          <w:ilvl w:val="3"/>
          <w:numId w:val="108"/>
        </w:numPr>
        <w:tabs>
          <w:tab w:val="left" w:pos="3969"/>
        </w:tabs>
        <w:ind w:hanging="232"/>
      </w:pPr>
      <w:r>
        <w:rPr>
          <w:w w:val="105"/>
        </w:rPr>
        <w:t>BOEM-assigned</w:t>
      </w:r>
      <w:r>
        <w:rPr>
          <w:spacing w:val="-10"/>
          <w:w w:val="105"/>
        </w:rPr>
        <w:t xml:space="preserve"> </w:t>
      </w:r>
      <w:r>
        <w:rPr>
          <w:w w:val="105"/>
        </w:rPr>
        <w:t>lease</w:t>
      </w:r>
      <w:r>
        <w:rPr>
          <w:spacing w:val="-9"/>
          <w:w w:val="105"/>
        </w:rPr>
        <w:t xml:space="preserve"> </w:t>
      </w:r>
      <w:r>
        <w:rPr>
          <w:w w:val="105"/>
        </w:rPr>
        <w:t>or</w:t>
      </w:r>
      <w:r>
        <w:rPr>
          <w:spacing w:val="-10"/>
          <w:w w:val="105"/>
        </w:rPr>
        <w:t xml:space="preserve"> </w:t>
      </w:r>
      <w:r>
        <w:rPr>
          <w:w w:val="105"/>
        </w:rPr>
        <w:t>grant</w:t>
      </w:r>
      <w:r>
        <w:rPr>
          <w:spacing w:val="-9"/>
          <w:w w:val="105"/>
        </w:rPr>
        <w:t xml:space="preserve"> </w:t>
      </w:r>
      <w:r>
        <w:rPr>
          <w:w w:val="105"/>
        </w:rPr>
        <w:t>number,</w:t>
      </w:r>
      <w:r>
        <w:rPr>
          <w:spacing w:val="-9"/>
          <w:w w:val="105"/>
        </w:rPr>
        <w:t xml:space="preserve"> </w:t>
      </w:r>
      <w:r>
        <w:rPr>
          <w:w w:val="105"/>
        </w:rPr>
        <w:t>and,</w:t>
      </w:r>
      <w:r>
        <w:rPr>
          <w:spacing w:val="-10"/>
          <w:w w:val="105"/>
        </w:rPr>
        <w:t xml:space="preserve"> </w:t>
      </w:r>
      <w:r>
        <w:rPr>
          <w:w w:val="105"/>
        </w:rPr>
        <w:t>if</w:t>
      </w:r>
      <w:r>
        <w:rPr>
          <w:spacing w:val="-9"/>
          <w:w w:val="105"/>
        </w:rPr>
        <w:t xml:space="preserve"> </w:t>
      </w:r>
      <w:r>
        <w:rPr>
          <w:w w:val="105"/>
        </w:rPr>
        <w:t>applicable,</w:t>
      </w:r>
      <w:r>
        <w:rPr>
          <w:spacing w:val="-9"/>
          <w:w w:val="105"/>
        </w:rPr>
        <w:t xml:space="preserve"> </w:t>
      </w:r>
      <w:r>
        <w:rPr>
          <w:w w:val="105"/>
        </w:rPr>
        <w:t>the</w:t>
      </w:r>
      <w:r>
        <w:rPr>
          <w:spacing w:val="-10"/>
          <w:w w:val="105"/>
        </w:rPr>
        <w:t xml:space="preserve"> </w:t>
      </w:r>
      <w:r>
        <w:rPr>
          <w:w w:val="105"/>
        </w:rPr>
        <w:t>name</w:t>
      </w:r>
      <w:r>
        <w:rPr>
          <w:spacing w:val="-9"/>
          <w:w w:val="105"/>
        </w:rPr>
        <w:t xml:space="preserve"> </w:t>
      </w:r>
      <w:r>
        <w:rPr>
          <w:w w:val="105"/>
        </w:rPr>
        <w:t>of</w:t>
      </w:r>
      <w:r>
        <w:rPr>
          <w:spacing w:val="-10"/>
          <w:w w:val="105"/>
        </w:rPr>
        <w:t xml:space="preserve"> </w:t>
      </w:r>
      <w:r>
        <w:rPr>
          <w:w w:val="105"/>
        </w:rPr>
        <w:t>any</w:t>
      </w:r>
      <w:r>
        <w:rPr>
          <w:spacing w:val="-9"/>
          <w:w w:val="105"/>
        </w:rPr>
        <w:t xml:space="preserve"> </w:t>
      </w:r>
      <w:r>
        <w:rPr>
          <w:w w:val="105"/>
        </w:rPr>
        <w:t>facility;</w:t>
      </w:r>
    </w:p>
    <w:p w:rsidR="00DB6DD4" w:rsidRDefault="00DB6DD4">
      <w:pPr>
        <w:rPr>
          <w:rFonts w:ascii="Arial" w:eastAsia="Arial" w:hAnsi="Arial" w:cs="Arial"/>
          <w:sz w:val="15"/>
          <w:szCs w:val="15"/>
        </w:rPr>
      </w:pPr>
    </w:p>
    <w:p w:rsidR="00DB6DD4" w:rsidRDefault="008D6792">
      <w:pPr>
        <w:pStyle w:val="BodyText"/>
        <w:numPr>
          <w:ilvl w:val="3"/>
          <w:numId w:val="108"/>
        </w:numPr>
        <w:tabs>
          <w:tab w:val="left" w:pos="3969"/>
        </w:tabs>
        <w:ind w:hanging="232"/>
      </w:pPr>
      <w:r>
        <w:rPr>
          <w:w w:val="105"/>
        </w:rPr>
        <w:t>A</w:t>
      </w:r>
      <w:r>
        <w:rPr>
          <w:spacing w:val="-10"/>
          <w:w w:val="105"/>
        </w:rPr>
        <w:t xml:space="preserve"> </w:t>
      </w:r>
      <w:r>
        <w:rPr>
          <w:w w:val="105"/>
        </w:rPr>
        <w:t>description</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geographic</w:t>
      </w:r>
      <w:r>
        <w:rPr>
          <w:spacing w:val="-10"/>
          <w:w w:val="105"/>
        </w:rPr>
        <w:t xml:space="preserve"> </w:t>
      </w:r>
      <w:r>
        <w:rPr>
          <w:w w:val="105"/>
        </w:rPr>
        <w:t>area</w:t>
      </w:r>
      <w:r>
        <w:rPr>
          <w:spacing w:val="-10"/>
          <w:w w:val="105"/>
        </w:rPr>
        <w:t xml:space="preserve"> </w:t>
      </w:r>
      <w:r>
        <w:rPr>
          <w:w w:val="105"/>
        </w:rPr>
        <w:t>you</w:t>
      </w:r>
      <w:r>
        <w:rPr>
          <w:spacing w:val="-10"/>
          <w:w w:val="105"/>
        </w:rPr>
        <w:t xml:space="preserve"> </w:t>
      </w:r>
      <w:r>
        <w:rPr>
          <w:w w:val="105"/>
        </w:rPr>
        <w:t>are</w:t>
      </w:r>
      <w:r>
        <w:rPr>
          <w:spacing w:val="-10"/>
          <w:w w:val="105"/>
        </w:rPr>
        <w:t xml:space="preserve"> </w:t>
      </w:r>
      <w:r>
        <w:rPr>
          <w:w w:val="105"/>
        </w:rPr>
        <w:t>relinquishing;</w:t>
      </w:r>
    </w:p>
    <w:p w:rsidR="00DB6DD4" w:rsidRDefault="00DB6DD4">
      <w:pPr>
        <w:rPr>
          <w:rFonts w:ascii="Arial" w:eastAsia="Arial" w:hAnsi="Arial" w:cs="Arial"/>
          <w:sz w:val="15"/>
          <w:szCs w:val="15"/>
        </w:rPr>
      </w:pPr>
    </w:p>
    <w:p w:rsidR="00DB6DD4" w:rsidRDefault="008D6792">
      <w:pPr>
        <w:pStyle w:val="BodyText"/>
        <w:numPr>
          <w:ilvl w:val="3"/>
          <w:numId w:val="108"/>
        </w:numPr>
        <w:tabs>
          <w:tab w:val="left" w:pos="3969"/>
        </w:tabs>
        <w:spacing w:line="265" w:lineRule="auto"/>
        <w:ind w:left="3469" w:right="347" w:firstLine="267"/>
      </w:pPr>
      <w:r>
        <w:rPr>
          <w:w w:val="105"/>
        </w:rPr>
        <w:t>The</w:t>
      </w:r>
      <w:r>
        <w:rPr>
          <w:spacing w:val="-9"/>
          <w:w w:val="105"/>
        </w:rPr>
        <w:t xml:space="preserve"> </w:t>
      </w:r>
      <w:r>
        <w:rPr>
          <w:w w:val="105"/>
        </w:rPr>
        <w:t>name,</w:t>
      </w:r>
      <w:r>
        <w:rPr>
          <w:spacing w:val="-9"/>
          <w:w w:val="105"/>
        </w:rPr>
        <w:t xml:space="preserve"> </w:t>
      </w:r>
      <w:r>
        <w:rPr>
          <w:w w:val="105"/>
        </w:rPr>
        <w:t>title,</w:t>
      </w:r>
      <w:r>
        <w:rPr>
          <w:spacing w:val="-9"/>
          <w:w w:val="105"/>
        </w:rPr>
        <w:t xml:space="preserve"> </w:t>
      </w:r>
      <w:r>
        <w:rPr>
          <w:w w:val="105"/>
        </w:rPr>
        <w:t>and</w:t>
      </w:r>
      <w:r>
        <w:rPr>
          <w:spacing w:val="-9"/>
          <w:w w:val="105"/>
        </w:rPr>
        <w:t xml:space="preserve"> </w:t>
      </w:r>
      <w:r>
        <w:rPr>
          <w:w w:val="105"/>
        </w:rPr>
        <w:t>signature</w:t>
      </w:r>
      <w:r>
        <w:rPr>
          <w:spacing w:val="-9"/>
          <w:w w:val="105"/>
        </w:rPr>
        <w:t xml:space="preserve"> </w:t>
      </w:r>
      <w:r>
        <w:rPr>
          <w:w w:val="105"/>
        </w:rPr>
        <w:t>of</w:t>
      </w:r>
      <w:r>
        <w:rPr>
          <w:spacing w:val="-9"/>
          <w:w w:val="105"/>
        </w:rPr>
        <w:t xml:space="preserve"> </w:t>
      </w:r>
      <w:r>
        <w:rPr>
          <w:w w:val="105"/>
        </w:rPr>
        <w:t>your</w:t>
      </w:r>
      <w:r>
        <w:rPr>
          <w:spacing w:val="-9"/>
          <w:w w:val="105"/>
        </w:rPr>
        <w:t xml:space="preserve"> </w:t>
      </w:r>
      <w:r>
        <w:rPr>
          <w:w w:val="105"/>
        </w:rPr>
        <w:t>authorizing</w:t>
      </w:r>
      <w:r>
        <w:rPr>
          <w:spacing w:val="-8"/>
          <w:w w:val="105"/>
        </w:rPr>
        <w:t xml:space="preserve"> </w:t>
      </w:r>
      <w:r>
        <w:rPr>
          <w:w w:val="105"/>
        </w:rPr>
        <w:t>official</w:t>
      </w:r>
      <w:r>
        <w:rPr>
          <w:spacing w:val="-9"/>
          <w:w w:val="105"/>
        </w:rPr>
        <w:t xml:space="preserve"> </w:t>
      </w:r>
      <w:r>
        <w:rPr>
          <w:w w:val="105"/>
        </w:rPr>
        <w:t>(the</w:t>
      </w:r>
      <w:r>
        <w:rPr>
          <w:spacing w:val="-9"/>
          <w:w w:val="105"/>
        </w:rPr>
        <w:t xml:space="preserve"> </w:t>
      </w:r>
      <w:r>
        <w:rPr>
          <w:w w:val="105"/>
        </w:rPr>
        <w:t>name,</w:t>
      </w:r>
      <w:r>
        <w:rPr>
          <w:spacing w:val="-9"/>
          <w:w w:val="105"/>
        </w:rPr>
        <w:t xml:space="preserve"> </w:t>
      </w:r>
      <w:r>
        <w:rPr>
          <w:w w:val="105"/>
        </w:rPr>
        <w:t>title,</w:t>
      </w:r>
      <w:r>
        <w:rPr>
          <w:spacing w:val="-9"/>
          <w:w w:val="105"/>
        </w:rPr>
        <w:t xml:space="preserve"> </w:t>
      </w:r>
      <w:r>
        <w:rPr>
          <w:w w:val="105"/>
        </w:rPr>
        <w:t>and</w:t>
      </w:r>
      <w:r>
        <w:rPr>
          <w:spacing w:val="-9"/>
          <w:w w:val="105"/>
        </w:rPr>
        <w:t xml:space="preserve"> </w:t>
      </w:r>
      <w:r>
        <w:rPr>
          <w:w w:val="105"/>
        </w:rPr>
        <w:t>signature</w:t>
      </w:r>
      <w:r>
        <w:rPr>
          <w:spacing w:val="-9"/>
          <w:w w:val="105"/>
        </w:rPr>
        <w:t xml:space="preserve"> </w:t>
      </w:r>
      <w:r>
        <w:rPr>
          <w:w w:val="105"/>
        </w:rPr>
        <w:t>must</w:t>
      </w:r>
      <w:r>
        <w:rPr>
          <w:spacing w:val="-9"/>
          <w:w w:val="105"/>
        </w:rPr>
        <w:t xml:space="preserve"> </w:t>
      </w:r>
      <w:r>
        <w:rPr>
          <w:w w:val="105"/>
        </w:rPr>
        <w:t>match</w:t>
      </w:r>
      <w:r>
        <w:rPr>
          <w:spacing w:val="-8"/>
          <w:w w:val="105"/>
        </w:rPr>
        <w:t xml:space="preserve"> </w:t>
      </w:r>
      <w:r>
        <w:rPr>
          <w:w w:val="105"/>
        </w:rPr>
        <w:t>exactly</w:t>
      </w:r>
      <w:r>
        <w:rPr>
          <w:spacing w:val="-9"/>
          <w:w w:val="105"/>
        </w:rPr>
        <w:t xml:space="preserve"> </w:t>
      </w:r>
      <w:r>
        <w:rPr>
          <w:w w:val="105"/>
        </w:rPr>
        <w:t>the</w:t>
      </w:r>
      <w:r>
        <w:rPr>
          <w:w w:val="103"/>
        </w:rPr>
        <w:t xml:space="preserve"> </w:t>
      </w:r>
      <w:r>
        <w:rPr>
          <w:w w:val="105"/>
        </w:rPr>
        <w:t>name,</w:t>
      </w:r>
      <w:r>
        <w:rPr>
          <w:spacing w:val="-11"/>
          <w:w w:val="105"/>
        </w:rPr>
        <w:t xml:space="preserve"> </w:t>
      </w:r>
      <w:r>
        <w:rPr>
          <w:w w:val="105"/>
        </w:rPr>
        <w:t>title,</w:t>
      </w:r>
      <w:r>
        <w:rPr>
          <w:spacing w:val="-10"/>
          <w:w w:val="105"/>
        </w:rPr>
        <w:t xml:space="preserve"> </w:t>
      </w:r>
      <w:r>
        <w:rPr>
          <w:w w:val="105"/>
        </w:rPr>
        <w:t>and</w:t>
      </w:r>
      <w:r>
        <w:rPr>
          <w:spacing w:val="-11"/>
          <w:w w:val="105"/>
        </w:rPr>
        <w:t xml:space="preserve"> </w:t>
      </w:r>
      <w:r>
        <w:rPr>
          <w:w w:val="105"/>
        </w:rPr>
        <w:t>signature</w:t>
      </w:r>
      <w:r>
        <w:rPr>
          <w:spacing w:val="-10"/>
          <w:w w:val="105"/>
        </w:rPr>
        <w:t xml:space="preserve"> </w:t>
      </w:r>
      <w:r>
        <w:rPr>
          <w:w w:val="105"/>
        </w:rPr>
        <w:t>in</w:t>
      </w:r>
      <w:r>
        <w:rPr>
          <w:spacing w:val="-11"/>
          <w:w w:val="105"/>
        </w:rPr>
        <w:t xml:space="preserve"> </w:t>
      </w:r>
      <w:r>
        <w:rPr>
          <w:w w:val="105"/>
        </w:rPr>
        <w:t>BOEM</w:t>
      </w:r>
      <w:r>
        <w:rPr>
          <w:spacing w:val="-10"/>
          <w:w w:val="105"/>
        </w:rPr>
        <w:t xml:space="preserve"> </w:t>
      </w:r>
      <w:r>
        <w:rPr>
          <w:w w:val="105"/>
        </w:rPr>
        <w:t>qualification</w:t>
      </w:r>
      <w:r>
        <w:rPr>
          <w:spacing w:val="-11"/>
          <w:w w:val="105"/>
        </w:rPr>
        <w:t xml:space="preserve"> </w:t>
      </w:r>
      <w:r>
        <w:rPr>
          <w:w w:val="105"/>
        </w:rPr>
        <w:t>records);</w:t>
      </w:r>
      <w:r>
        <w:rPr>
          <w:spacing w:val="-10"/>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3"/>
          <w:numId w:val="108"/>
        </w:numPr>
        <w:tabs>
          <w:tab w:val="left" w:pos="3969"/>
        </w:tabs>
        <w:ind w:hanging="232"/>
      </w:pPr>
      <w:r>
        <w:rPr>
          <w:w w:val="105"/>
        </w:rPr>
        <w:t>A</w:t>
      </w:r>
      <w:r>
        <w:rPr>
          <w:spacing w:val="-8"/>
          <w:w w:val="105"/>
        </w:rPr>
        <w:t xml:space="preserve"> </w:t>
      </w:r>
      <w:r>
        <w:rPr>
          <w:w w:val="105"/>
        </w:rPr>
        <w:t>statement</w:t>
      </w:r>
      <w:r>
        <w:rPr>
          <w:spacing w:val="-7"/>
          <w:w w:val="105"/>
        </w:rPr>
        <w:t xml:space="preserve"> </w:t>
      </w:r>
      <w:r>
        <w:rPr>
          <w:w w:val="105"/>
        </w:rPr>
        <w:t>that</w:t>
      </w:r>
      <w:r>
        <w:rPr>
          <w:spacing w:val="-8"/>
          <w:w w:val="105"/>
        </w:rPr>
        <w:t xml:space="preserve"> </w:t>
      </w:r>
      <w:r>
        <w:rPr>
          <w:w w:val="105"/>
        </w:rPr>
        <w:t>you</w:t>
      </w:r>
      <w:r>
        <w:rPr>
          <w:spacing w:val="-7"/>
          <w:w w:val="105"/>
        </w:rPr>
        <w:t xml:space="preserve"> </w:t>
      </w:r>
      <w:r>
        <w:rPr>
          <w:w w:val="105"/>
        </w:rPr>
        <w:t>will</w:t>
      </w:r>
      <w:r>
        <w:rPr>
          <w:spacing w:val="-8"/>
          <w:w w:val="105"/>
        </w:rPr>
        <w:t xml:space="preserve"> </w:t>
      </w:r>
      <w:r>
        <w:rPr>
          <w:w w:val="105"/>
        </w:rPr>
        <w:t>adhere</w:t>
      </w:r>
      <w:r>
        <w:rPr>
          <w:spacing w:val="-7"/>
          <w:w w:val="105"/>
        </w:rPr>
        <w:t xml:space="preserve"> </w:t>
      </w:r>
      <w:r>
        <w:rPr>
          <w:w w:val="105"/>
        </w:rPr>
        <w:t>to</w:t>
      </w:r>
      <w:r>
        <w:rPr>
          <w:spacing w:val="-8"/>
          <w:w w:val="105"/>
        </w:rPr>
        <w:t xml:space="preserve"> </w:t>
      </w:r>
      <w:r>
        <w:rPr>
          <w:w w:val="105"/>
        </w:rPr>
        <w:t>the</w:t>
      </w:r>
      <w:r>
        <w:rPr>
          <w:spacing w:val="-7"/>
          <w:w w:val="105"/>
        </w:rPr>
        <w:t xml:space="preserve"> </w:t>
      </w:r>
      <w:r>
        <w:rPr>
          <w:w w:val="105"/>
        </w:rPr>
        <w:t>requirements</w:t>
      </w:r>
      <w:r>
        <w:rPr>
          <w:spacing w:val="-8"/>
          <w:w w:val="105"/>
        </w:rPr>
        <w:t xml:space="preserve"> </w:t>
      </w:r>
      <w:r>
        <w:rPr>
          <w:w w:val="105"/>
        </w:rPr>
        <w:t>of</w:t>
      </w:r>
      <w:r>
        <w:rPr>
          <w:spacing w:val="-7"/>
          <w:w w:val="105"/>
        </w:rPr>
        <w:t xml:space="preserve"> </w:t>
      </w:r>
      <w:r>
        <w:rPr>
          <w:w w:val="105"/>
        </w:rPr>
        <w:t>subpart</w:t>
      </w:r>
      <w:r>
        <w:rPr>
          <w:spacing w:val="-8"/>
          <w:w w:val="105"/>
        </w:rPr>
        <w:t xml:space="preserve"> </w:t>
      </w:r>
      <w:r>
        <w:rPr>
          <w:w w:val="105"/>
        </w:rPr>
        <w:t>I</w:t>
      </w:r>
      <w:r>
        <w:rPr>
          <w:spacing w:val="-7"/>
          <w:w w:val="105"/>
        </w:rPr>
        <w:t xml:space="preserve"> </w:t>
      </w:r>
      <w:r>
        <w:rPr>
          <w:w w:val="105"/>
        </w:rPr>
        <w:t>of</w:t>
      </w:r>
      <w:r>
        <w:rPr>
          <w:spacing w:val="-7"/>
          <w:w w:val="105"/>
        </w:rPr>
        <w:t xml:space="preserve"> </w:t>
      </w:r>
      <w:r>
        <w:rPr>
          <w:w w:val="105"/>
        </w:rPr>
        <w:t>this</w:t>
      </w:r>
      <w:r>
        <w:rPr>
          <w:spacing w:val="-8"/>
          <w:w w:val="105"/>
        </w:rPr>
        <w:t xml:space="preserve"> </w:t>
      </w:r>
      <w:r>
        <w:rPr>
          <w:w w:val="105"/>
        </w:rPr>
        <w:t>part.</w:t>
      </w:r>
    </w:p>
    <w:p w:rsidR="00DB6DD4" w:rsidRDefault="00DB6DD4">
      <w:pPr>
        <w:rPr>
          <w:rFonts w:ascii="Arial" w:eastAsia="Arial" w:hAnsi="Arial" w:cs="Arial"/>
          <w:sz w:val="15"/>
          <w:szCs w:val="15"/>
        </w:rPr>
      </w:pPr>
    </w:p>
    <w:p w:rsidR="00DB6DD4" w:rsidRDefault="008D6792">
      <w:pPr>
        <w:pStyle w:val="BodyText"/>
        <w:numPr>
          <w:ilvl w:val="2"/>
          <w:numId w:val="108"/>
        </w:numPr>
        <w:tabs>
          <w:tab w:val="left" w:pos="3960"/>
        </w:tabs>
        <w:spacing w:line="265" w:lineRule="auto"/>
        <w:ind w:right="166" w:firstLine="267"/>
      </w:pPr>
      <w:r>
        <w:rPr>
          <w:w w:val="105"/>
        </w:rPr>
        <w:t>If</w:t>
      </w:r>
      <w:r>
        <w:rPr>
          <w:spacing w:val="-9"/>
          <w:w w:val="105"/>
        </w:rPr>
        <w:t xml:space="preserve"> </w:t>
      </w:r>
      <w:r>
        <w:rPr>
          <w:w w:val="105"/>
        </w:rPr>
        <w:t>you</w:t>
      </w:r>
      <w:r>
        <w:rPr>
          <w:spacing w:val="-8"/>
          <w:w w:val="105"/>
        </w:rPr>
        <w:t xml:space="preserve"> </w:t>
      </w:r>
      <w:r>
        <w:rPr>
          <w:w w:val="105"/>
        </w:rPr>
        <w:t>have</w:t>
      </w:r>
      <w:r>
        <w:rPr>
          <w:spacing w:val="-8"/>
          <w:w w:val="105"/>
        </w:rPr>
        <w:t xml:space="preserve"> </w:t>
      </w:r>
      <w:r>
        <w:rPr>
          <w:w w:val="105"/>
        </w:rPr>
        <w:t>submitted</w:t>
      </w:r>
      <w:r>
        <w:rPr>
          <w:spacing w:val="-8"/>
          <w:w w:val="105"/>
        </w:rPr>
        <w:t xml:space="preserve"> </w:t>
      </w:r>
      <w:r>
        <w:rPr>
          <w:w w:val="105"/>
        </w:rPr>
        <w:t>an</w:t>
      </w:r>
      <w:r>
        <w:rPr>
          <w:spacing w:val="-8"/>
          <w:w w:val="105"/>
        </w:rPr>
        <w:t xml:space="preserve"> </w:t>
      </w:r>
      <w:r>
        <w:rPr>
          <w:w w:val="105"/>
        </w:rPr>
        <w:t>application</w:t>
      </w:r>
      <w:r>
        <w:rPr>
          <w:spacing w:val="-8"/>
          <w:w w:val="105"/>
        </w:rPr>
        <w:t xml:space="preserve"> </w:t>
      </w:r>
      <w:r>
        <w:rPr>
          <w:w w:val="105"/>
        </w:rPr>
        <w:t>to</w:t>
      </w:r>
      <w:r>
        <w:rPr>
          <w:spacing w:val="-9"/>
          <w:w w:val="105"/>
        </w:rPr>
        <w:t xml:space="preserve"> </w:t>
      </w:r>
      <w:r>
        <w:rPr>
          <w:w w:val="105"/>
        </w:rPr>
        <w:t>relinquish</w:t>
      </w:r>
      <w:r>
        <w:rPr>
          <w:spacing w:val="-8"/>
          <w:w w:val="105"/>
        </w:rPr>
        <w:t xml:space="preserve"> </w:t>
      </w:r>
      <w:r>
        <w:rPr>
          <w:w w:val="105"/>
        </w:rPr>
        <w:t>a</w:t>
      </w:r>
      <w:r>
        <w:rPr>
          <w:spacing w:val="-8"/>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8"/>
          <w:w w:val="105"/>
        </w:rPr>
        <w:t xml:space="preserve"> </w:t>
      </w:r>
      <w:r>
        <w:rPr>
          <w:w w:val="105"/>
        </w:rPr>
        <w:t>you</w:t>
      </w:r>
      <w:r>
        <w:rPr>
          <w:spacing w:val="-9"/>
          <w:w w:val="105"/>
        </w:rPr>
        <w:t xml:space="preserve"> </w:t>
      </w:r>
      <w:r>
        <w:rPr>
          <w:w w:val="105"/>
        </w:rPr>
        <w:t>will</w:t>
      </w:r>
      <w:r>
        <w:rPr>
          <w:spacing w:val="-8"/>
          <w:w w:val="105"/>
        </w:rPr>
        <w:t xml:space="preserve"> </w:t>
      </w:r>
      <w:r>
        <w:rPr>
          <w:w w:val="105"/>
        </w:rPr>
        <w:t>be</w:t>
      </w:r>
      <w:r>
        <w:rPr>
          <w:spacing w:val="-8"/>
          <w:w w:val="105"/>
        </w:rPr>
        <w:t xml:space="preserve"> </w:t>
      </w:r>
      <w:r>
        <w:rPr>
          <w:w w:val="105"/>
        </w:rPr>
        <w:t>billed</w:t>
      </w:r>
      <w:r>
        <w:rPr>
          <w:spacing w:val="-8"/>
          <w:w w:val="105"/>
        </w:rPr>
        <w:t xml:space="preserve"> </w:t>
      </w:r>
      <w:r>
        <w:rPr>
          <w:w w:val="105"/>
        </w:rPr>
        <w:t>for</w:t>
      </w:r>
      <w:r>
        <w:rPr>
          <w:spacing w:val="-8"/>
          <w:w w:val="105"/>
        </w:rPr>
        <w:t xml:space="preserve"> </w:t>
      </w:r>
      <w:r>
        <w:rPr>
          <w:w w:val="105"/>
        </w:rPr>
        <w:t>any</w:t>
      </w:r>
      <w:r>
        <w:rPr>
          <w:spacing w:val="-8"/>
          <w:w w:val="105"/>
        </w:rPr>
        <w:t xml:space="preserve"> </w:t>
      </w:r>
      <w:r>
        <w:rPr>
          <w:w w:val="105"/>
        </w:rPr>
        <w:t>outstanding</w:t>
      </w:r>
      <w:r>
        <w:rPr>
          <w:spacing w:val="-8"/>
          <w:w w:val="105"/>
        </w:rPr>
        <w:t xml:space="preserve"> </w:t>
      </w:r>
      <w:r>
        <w:rPr>
          <w:w w:val="105"/>
        </w:rPr>
        <w:t>payments</w:t>
      </w:r>
      <w:r>
        <w:rPr>
          <w:w w:val="103"/>
        </w:rPr>
        <w:t xml:space="preserve"> </w:t>
      </w:r>
      <w:r>
        <w:rPr>
          <w:w w:val="105"/>
        </w:rPr>
        <w:t>that</w:t>
      </w:r>
      <w:r>
        <w:rPr>
          <w:spacing w:val="-9"/>
          <w:w w:val="105"/>
        </w:rPr>
        <w:t xml:space="preserve"> </w:t>
      </w:r>
      <w:r>
        <w:rPr>
          <w:w w:val="105"/>
        </w:rPr>
        <w:t>are</w:t>
      </w:r>
      <w:r>
        <w:rPr>
          <w:spacing w:val="-9"/>
          <w:w w:val="105"/>
        </w:rPr>
        <w:t xml:space="preserve"> </w:t>
      </w:r>
      <w:r>
        <w:rPr>
          <w:w w:val="105"/>
        </w:rPr>
        <w:t>due</w:t>
      </w:r>
      <w:r>
        <w:rPr>
          <w:spacing w:val="-8"/>
          <w:w w:val="105"/>
        </w:rPr>
        <w:t xml:space="preserve"> </w:t>
      </w:r>
      <w:r>
        <w:rPr>
          <w:w w:val="105"/>
        </w:rPr>
        <w:t>before</w:t>
      </w:r>
      <w:r>
        <w:rPr>
          <w:spacing w:val="-9"/>
          <w:w w:val="105"/>
        </w:rPr>
        <w:t xml:space="preserve"> </w:t>
      </w:r>
      <w:r>
        <w:rPr>
          <w:w w:val="105"/>
        </w:rPr>
        <w:t>the</w:t>
      </w:r>
      <w:r>
        <w:rPr>
          <w:spacing w:val="-9"/>
          <w:w w:val="105"/>
        </w:rPr>
        <w:t xml:space="preserve"> </w:t>
      </w:r>
      <w:r>
        <w:rPr>
          <w:w w:val="105"/>
        </w:rPr>
        <w:t>relinquishment</w:t>
      </w:r>
      <w:r>
        <w:rPr>
          <w:spacing w:val="-8"/>
          <w:w w:val="105"/>
        </w:rPr>
        <w:t xml:space="preserve"> </w:t>
      </w:r>
      <w:r>
        <w:rPr>
          <w:w w:val="105"/>
        </w:rPr>
        <w:t>takes</w:t>
      </w:r>
      <w:r>
        <w:rPr>
          <w:spacing w:val="-9"/>
          <w:w w:val="105"/>
        </w:rPr>
        <w:t xml:space="preserve"> </w:t>
      </w:r>
      <w:r>
        <w:rPr>
          <w:w w:val="105"/>
        </w:rPr>
        <w:t>effect,</w:t>
      </w:r>
      <w:r>
        <w:rPr>
          <w:spacing w:val="-9"/>
          <w:w w:val="105"/>
        </w:rPr>
        <w:t xml:space="preserve"> </w:t>
      </w:r>
      <w:r>
        <w:rPr>
          <w:w w:val="105"/>
        </w:rPr>
        <w:t>as</w:t>
      </w:r>
      <w:r>
        <w:rPr>
          <w:spacing w:val="-8"/>
          <w:w w:val="105"/>
        </w:rPr>
        <w:t xml:space="preserve"> </w:t>
      </w:r>
      <w:r>
        <w:rPr>
          <w:w w:val="105"/>
        </w:rPr>
        <w:t>provided</w:t>
      </w:r>
      <w:r>
        <w:rPr>
          <w:spacing w:val="-9"/>
          <w:w w:val="105"/>
        </w:rPr>
        <w:t xml:space="preserve"> </w:t>
      </w:r>
      <w:r>
        <w:rPr>
          <w:w w:val="105"/>
        </w:rPr>
        <w:t>in</w:t>
      </w:r>
      <w:r>
        <w:rPr>
          <w:spacing w:val="-9"/>
          <w:w w:val="105"/>
        </w:rPr>
        <w:t xml:space="preserve"> </w:t>
      </w:r>
      <w:r>
        <w:rPr>
          <w:w w:val="105"/>
        </w:rPr>
        <w:t>paragraph</w:t>
      </w:r>
      <w:r>
        <w:rPr>
          <w:spacing w:val="-8"/>
          <w:w w:val="105"/>
        </w:rPr>
        <w:t xml:space="preserve"> </w:t>
      </w:r>
      <w:r>
        <w:rPr>
          <w:w w:val="105"/>
        </w:rPr>
        <w:t>(a)</w:t>
      </w:r>
      <w:r>
        <w:rPr>
          <w:spacing w:val="-9"/>
          <w:w w:val="105"/>
        </w:rPr>
        <w:t xml:space="preserve"> </w:t>
      </w:r>
      <w:r>
        <w:rPr>
          <w:w w:val="105"/>
        </w:rPr>
        <w:t>of</w:t>
      </w:r>
      <w:r>
        <w:rPr>
          <w:spacing w:val="-9"/>
          <w:w w:val="105"/>
        </w:rPr>
        <w:t xml:space="preserve"> </w:t>
      </w:r>
      <w:r>
        <w:rPr>
          <w:w w:val="105"/>
        </w:rPr>
        <w:t>this</w:t>
      </w:r>
      <w:r>
        <w:rPr>
          <w:spacing w:val="-8"/>
          <w:w w:val="105"/>
        </w:rPr>
        <w:t xml:space="preserve"> </w:t>
      </w:r>
      <w:r>
        <w:rPr>
          <w:w w:val="105"/>
        </w:rPr>
        <w:t>section.</w:t>
      </w:r>
    </w:p>
    <w:p w:rsidR="00DB6DD4" w:rsidRDefault="00DB6DD4">
      <w:pPr>
        <w:spacing w:before="3"/>
        <w:rPr>
          <w:rFonts w:ascii="Arial" w:eastAsia="Arial" w:hAnsi="Arial" w:cs="Arial"/>
          <w:sz w:val="13"/>
          <w:szCs w:val="13"/>
        </w:rPr>
      </w:pPr>
    </w:p>
    <w:p w:rsidR="00DB6DD4" w:rsidRDefault="008D6792">
      <w:pPr>
        <w:ind w:left="3426"/>
        <w:rPr>
          <w:rFonts w:ascii="Arial" w:eastAsia="Arial" w:hAnsi="Arial" w:cs="Arial"/>
          <w:sz w:val="14"/>
          <w:szCs w:val="14"/>
        </w:rPr>
      </w:pPr>
      <w:r>
        <w:rPr>
          <w:rFonts w:ascii="Arial"/>
          <w:b/>
          <w:spacing w:val="-1"/>
          <w:sz w:val="21"/>
        </w:rPr>
        <w:t>L</w:t>
      </w:r>
      <w:r>
        <w:rPr>
          <w:rFonts w:ascii="Arial"/>
          <w:b/>
          <w:spacing w:val="-1"/>
          <w:sz w:val="14"/>
        </w:rPr>
        <w:t>EASE</w:t>
      </w:r>
      <w:r>
        <w:rPr>
          <w:rFonts w:ascii="Arial"/>
          <w:b/>
          <w:spacing w:val="35"/>
          <w:sz w:val="14"/>
        </w:rPr>
        <w:t xml:space="preserve"> </w:t>
      </w:r>
      <w:r>
        <w:rPr>
          <w:rFonts w:ascii="Arial"/>
          <w:b/>
          <w:sz w:val="14"/>
        </w:rPr>
        <w:t>OR</w:t>
      </w:r>
      <w:r>
        <w:rPr>
          <w:rFonts w:ascii="Arial"/>
          <w:b/>
          <w:spacing w:val="36"/>
          <w:sz w:val="14"/>
        </w:rPr>
        <w:t xml:space="preserve"> </w:t>
      </w:r>
      <w:r>
        <w:rPr>
          <w:rFonts w:ascii="Arial"/>
          <w:b/>
          <w:spacing w:val="-1"/>
          <w:sz w:val="21"/>
        </w:rPr>
        <w:t>G</w:t>
      </w:r>
      <w:r>
        <w:rPr>
          <w:rFonts w:ascii="Arial"/>
          <w:b/>
          <w:spacing w:val="-1"/>
          <w:sz w:val="14"/>
        </w:rPr>
        <w:t>RANT</w:t>
      </w:r>
      <w:r>
        <w:rPr>
          <w:rFonts w:ascii="Arial"/>
          <w:b/>
          <w:spacing w:val="35"/>
          <w:sz w:val="14"/>
        </w:rPr>
        <w:t xml:space="preserve"> </w:t>
      </w:r>
      <w:r>
        <w:rPr>
          <w:rFonts w:ascii="Arial"/>
          <w:b/>
          <w:sz w:val="21"/>
        </w:rPr>
        <w:t>C</w:t>
      </w:r>
      <w:r>
        <w:rPr>
          <w:rFonts w:ascii="Arial"/>
          <w:b/>
          <w:sz w:val="14"/>
        </w:rPr>
        <w:t>ONTRACTION</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585.436 </w:t>
      </w:r>
      <w:r>
        <w:rPr>
          <w:spacing w:val="16"/>
          <w:w w:val="105"/>
        </w:rPr>
        <w:t xml:space="preserve"> </w:t>
      </w:r>
      <w:r>
        <w:rPr>
          <w:w w:val="105"/>
        </w:rPr>
        <w:t>Can</w:t>
      </w:r>
      <w:proofErr w:type="gramEnd"/>
      <w:r>
        <w:rPr>
          <w:spacing w:val="-9"/>
          <w:w w:val="105"/>
        </w:rPr>
        <w:t xml:space="preserve"> </w:t>
      </w:r>
      <w:r>
        <w:rPr>
          <w:w w:val="105"/>
        </w:rPr>
        <w:t>BOEM</w:t>
      </w:r>
      <w:r>
        <w:rPr>
          <w:spacing w:val="-9"/>
          <w:w w:val="105"/>
        </w:rPr>
        <w:t xml:space="preserve"> </w:t>
      </w:r>
      <w:r>
        <w:rPr>
          <w:w w:val="105"/>
        </w:rPr>
        <w:t>require</w:t>
      </w:r>
      <w:r>
        <w:rPr>
          <w:spacing w:val="-9"/>
          <w:w w:val="105"/>
        </w:rPr>
        <w:t xml:space="preserve"> </w:t>
      </w:r>
      <w:r>
        <w:rPr>
          <w:w w:val="105"/>
        </w:rPr>
        <w:t>lease</w:t>
      </w:r>
      <w:r>
        <w:rPr>
          <w:spacing w:val="-10"/>
          <w:w w:val="105"/>
        </w:rPr>
        <w:t xml:space="preserve"> </w:t>
      </w:r>
      <w:r>
        <w:rPr>
          <w:w w:val="105"/>
        </w:rPr>
        <w:t>or</w:t>
      </w:r>
      <w:r>
        <w:rPr>
          <w:spacing w:val="-9"/>
          <w:w w:val="105"/>
        </w:rPr>
        <w:t xml:space="preserve"> </w:t>
      </w:r>
      <w:r>
        <w:rPr>
          <w:w w:val="105"/>
        </w:rPr>
        <w:t>grant</w:t>
      </w:r>
      <w:r>
        <w:rPr>
          <w:spacing w:val="-9"/>
          <w:w w:val="105"/>
        </w:rPr>
        <w:t xml:space="preserve"> </w:t>
      </w:r>
      <w:r>
        <w:rPr>
          <w:w w:val="105"/>
        </w:rPr>
        <w:t>contraction?</w:t>
      </w:r>
    </w:p>
    <w:p w:rsidR="00DB6DD4" w:rsidRDefault="00DB6DD4">
      <w:pPr>
        <w:rPr>
          <w:rFonts w:ascii="Arial" w:eastAsia="Arial" w:hAnsi="Arial" w:cs="Arial"/>
          <w:b/>
          <w:bCs/>
          <w:sz w:val="15"/>
          <w:szCs w:val="15"/>
        </w:rPr>
      </w:pPr>
    </w:p>
    <w:p w:rsidR="00DB6DD4" w:rsidRDefault="008D6792">
      <w:pPr>
        <w:pStyle w:val="BodyText"/>
        <w:spacing w:line="265" w:lineRule="auto"/>
        <w:ind w:right="244" w:firstLine="266"/>
      </w:pPr>
      <w:r>
        <w:rPr>
          <w:w w:val="105"/>
        </w:rPr>
        <w:t>At</w:t>
      </w:r>
      <w:r>
        <w:rPr>
          <w:spacing w:val="-8"/>
          <w:w w:val="105"/>
        </w:rPr>
        <w:t xml:space="preserve"> </w:t>
      </w:r>
      <w:r>
        <w:rPr>
          <w:w w:val="105"/>
        </w:rPr>
        <w:t>an</w:t>
      </w:r>
      <w:r>
        <w:rPr>
          <w:spacing w:val="-8"/>
          <w:w w:val="105"/>
        </w:rPr>
        <w:t xml:space="preserve"> </w:t>
      </w:r>
      <w:r>
        <w:rPr>
          <w:w w:val="105"/>
        </w:rPr>
        <w:t>interval</w:t>
      </w:r>
      <w:r>
        <w:rPr>
          <w:spacing w:val="-7"/>
          <w:w w:val="105"/>
        </w:rPr>
        <w:t xml:space="preserve"> </w:t>
      </w:r>
      <w:r>
        <w:rPr>
          <w:w w:val="105"/>
        </w:rPr>
        <w:t>no</w:t>
      </w:r>
      <w:r>
        <w:rPr>
          <w:spacing w:val="-8"/>
          <w:w w:val="105"/>
        </w:rPr>
        <w:t xml:space="preserve"> </w:t>
      </w:r>
      <w:r>
        <w:rPr>
          <w:w w:val="105"/>
        </w:rPr>
        <w:t>more</w:t>
      </w:r>
      <w:r>
        <w:rPr>
          <w:spacing w:val="-8"/>
          <w:w w:val="105"/>
        </w:rPr>
        <w:t xml:space="preserve"> </w:t>
      </w:r>
      <w:r>
        <w:rPr>
          <w:w w:val="105"/>
        </w:rPr>
        <w:t>frequent</w:t>
      </w:r>
      <w:r>
        <w:rPr>
          <w:spacing w:val="-8"/>
          <w:w w:val="105"/>
        </w:rPr>
        <w:t xml:space="preserve"> </w:t>
      </w:r>
      <w:r>
        <w:rPr>
          <w:w w:val="105"/>
        </w:rPr>
        <w:t>than</w:t>
      </w:r>
      <w:r>
        <w:rPr>
          <w:spacing w:val="-7"/>
          <w:w w:val="105"/>
        </w:rPr>
        <w:t xml:space="preserve"> </w:t>
      </w:r>
      <w:r>
        <w:rPr>
          <w:w w:val="105"/>
        </w:rPr>
        <w:t>every</w:t>
      </w:r>
      <w:r>
        <w:rPr>
          <w:spacing w:val="-8"/>
          <w:w w:val="105"/>
        </w:rPr>
        <w:t xml:space="preserve"> </w:t>
      </w:r>
      <w:r>
        <w:rPr>
          <w:w w:val="105"/>
        </w:rPr>
        <w:t>5</w:t>
      </w:r>
      <w:r>
        <w:rPr>
          <w:spacing w:val="-8"/>
          <w:w w:val="105"/>
        </w:rPr>
        <w:t xml:space="preserve"> </w:t>
      </w:r>
      <w:r>
        <w:rPr>
          <w:w w:val="105"/>
        </w:rPr>
        <w:t>years,</w:t>
      </w:r>
      <w:r>
        <w:rPr>
          <w:spacing w:val="-7"/>
          <w:w w:val="105"/>
        </w:rPr>
        <w:t xml:space="preserve"> </w:t>
      </w:r>
      <w:r>
        <w:rPr>
          <w:w w:val="105"/>
        </w:rPr>
        <w:t>the</w:t>
      </w:r>
      <w:r>
        <w:rPr>
          <w:spacing w:val="-8"/>
          <w:w w:val="105"/>
        </w:rPr>
        <w:t xml:space="preserve"> </w:t>
      </w:r>
      <w:r>
        <w:rPr>
          <w:w w:val="105"/>
        </w:rPr>
        <w:t>BOEM</w:t>
      </w:r>
      <w:r>
        <w:rPr>
          <w:spacing w:val="-8"/>
          <w:w w:val="105"/>
        </w:rPr>
        <w:t xml:space="preserve"> </w:t>
      </w:r>
      <w:r>
        <w:rPr>
          <w:w w:val="105"/>
        </w:rPr>
        <w:t>may</w:t>
      </w:r>
      <w:r>
        <w:rPr>
          <w:spacing w:val="-7"/>
          <w:w w:val="105"/>
        </w:rPr>
        <w:t xml:space="preserve"> </w:t>
      </w:r>
      <w:r>
        <w:rPr>
          <w:w w:val="105"/>
        </w:rPr>
        <w:t>review</w:t>
      </w:r>
      <w:r>
        <w:rPr>
          <w:spacing w:val="-8"/>
          <w:w w:val="105"/>
        </w:rPr>
        <w:t xml:space="preserve"> </w:t>
      </w:r>
      <w:r>
        <w:rPr>
          <w:w w:val="105"/>
        </w:rPr>
        <w:t>your</w:t>
      </w:r>
      <w:r>
        <w:rPr>
          <w:spacing w:val="-8"/>
          <w:w w:val="105"/>
        </w:rPr>
        <w:t xml:space="preserve"> </w:t>
      </w:r>
      <w:r>
        <w:rPr>
          <w:w w:val="105"/>
        </w:rPr>
        <w:t>lease</w:t>
      </w:r>
      <w:r>
        <w:rPr>
          <w:spacing w:val="-7"/>
          <w:w w:val="105"/>
        </w:rPr>
        <w:t xml:space="preserve"> </w:t>
      </w:r>
      <w:r>
        <w:rPr>
          <w:w w:val="105"/>
        </w:rPr>
        <w:t>or</w:t>
      </w:r>
      <w:r>
        <w:rPr>
          <w:spacing w:val="-8"/>
          <w:w w:val="105"/>
        </w:rPr>
        <w:t xml:space="preserve"> </w:t>
      </w:r>
      <w:r>
        <w:rPr>
          <w:w w:val="105"/>
        </w:rPr>
        <w:t>grant</w:t>
      </w:r>
      <w:r>
        <w:rPr>
          <w:spacing w:val="-8"/>
          <w:w w:val="105"/>
        </w:rPr>
        <w:t xml:space="preserve"> </w:t>
      </w:r>
      <w:r>
        <w:rPr>
          <w:w w:val="105"/>
        </w:rPr>
        <w:t>area</w:t>
      </w:r>
      <w:r>
        <w:rPr>
          <w:spacing w:val="-7"/>
          <w:w w:val="105"/>
        </w:rPr>
        <w:t xml:space="preserve"> </w:t>
      </w:r>
      <w:r>
        <w:rPr>
          <w:w w:val="105"/>
        </w:rPr>
        <w:t>to</w:t>
      </w:r>
      <w:r>
        <w:rPr>
          <w:spacing w:val="-8"/>
          <w:w w:val="105"/>
        </w:rPr>
        <w:t xml:space="preserve"> </w:t>
      </w:r>
      <w:r>
        <w:rPr>
          <w:w w:val="105"/>
        </w:rPr>
        <w:t>determine</w:t>
      </w:r>
      <w:r>
        <w:rPr>
          <w:w w:val="103"/>
        </w:rPr>
        <w:t xml:space="preserve"> </w:t>
      </w:r>
      <w:r>
        <w:rPr>
          <w:w w:val="105"/>
        </w:rPr>
        <w:t>whether</w:t>
      </w:r>
      <w:r>
        <w:rPr>
          <w:spacing w:val="-8"/>
          <w:w w:val="105"/>
        </w:rPr>
        <w:t xml:space="preserve"> </w:t>
      </w:r>
      <w:r>
        <w:rPr>
          <w:w w:val="105"/>
        </w:rPr>
        <w:t>the</w:t>
      </w:r>
      <w:r>
        <w:rPr>
          <w:spacing w:val="-8"/>
          <w:w w:val="105"/>
        </w:rPr>
        <w:t xml:space="preserve"> </w:t>
      </w:r>
      <w:r>
        <w:rPr>
          <w:w w:val="105"/>
        </w:rPr>
        <w:t>lease</w:t>
      </w:r>
      <w:r>
        <w:rPr>
          <w:spacing w:val="-7"/>
          <w:w w:val="105"/>
        </w:rPr>
        <w:t xml:space="preserve"> </w:t>
      </w:r>
      <w:r>
        <w:rPr>
          <w:w w:val="105"/>
        </w:rPr>
        <w:t>or</w:t>
      </w:r>
      <w:r>
        <w:rPr>
          <w:spacing w:val="-8"/>
          <w:w w:val="105"/>
        </w:rPr>
        <w:t xml:space="preserve"> </w:t>
      </w:r>
      <w:r>
        <w:rPr>
          <w:w w:val="105"/>
        </w:rPr>
        <w:t>grant</w:t>
      </w:r>
      <w:r>
        <w:rPr>
          <w:spacing w:val="-8"/>
          <w:w w:val="105"/>
        </w:rPr>
        <w:t xml:space="preserve"> </w:t>
      </w:r>
      <w:r>
        <w:rPr>
          <w:w w:val="105"/>
        </w:rPr>
        <w:t>area</w:t>
      </w:r>
      <w:r>
        <w:rPr>
          <w:spacing w:val="-7"/>
          <w:w w:val="105"/>
        </w:rPr>
        <w:t xml:space="preserve"> </w:t>
      </w:r>
      <w:r>
        <w:rPr>
          <w:w w:val="105"/>
        </w:rPr>
        <w:t>is</w:t>
      </w:r>
      <w:r>
        <w:rPr>
          <w:spacing w:val="-8"/>
          <w:w w:val="105"/>
        </w:rPr>
        <w:t xml:space="preserve"> </w:t>
      </w:r>
      <w:r>
        <w:rPr>
          <w:w w:val="105"/>
        </w:rPr>
        <w:t>larger</w:t>
      </w:r>
      <w:r>
        <w:rPr>
          <w:spacing w:val="-8"/>
          <w:w w:val="105"/>
        </w:rPr>
        <w:t xml:space="preserve"> </w:t>
      </w:r>
      <w:r>
        <w:rPr>
          <w:w w:val="105"/>
        </w:rPr>
        <w:t>than</w:t>
      </w:r>
      <w:r>
        <w:rPr>
          <w:spacing w:val="-7"/>
          <w:w w:val="105"/>
        </w:rPr>
        <w:t xml:space="preserve"> </w:t>
      </w:r>
      <w:r>
        <w:rPr>
          <w:w w:val="105"/>
        </w:rPr>
        <w:t>needed</w:t>
      </w:r>
      <w:r>
        <w:rPr>
          <w:spacing w:val="-8"/>
          <w:w w:val="105"/>
        </w:rPr>
        <w:t xml:space="preserve"> </w:t>
      </w:r>
      <w:r>
        <w:rPr>
          <w:w w:val="105"/>
        </w:rPr>
        <w:t>to</w:t>
      </w:r>
      <w:r>
        <w:rPr>
          <w:spacing w:val="-8"/>
          <w:w w:val="105"/>
        </w:rPr>
        <w:t xml:space="preserve"> </w:t>
      </w:r>
      <w:r>
        <w:rPr>
          <w:w w:val="105"/>
        </w:rPr>
        <w:t>develop</w:t>
      </w:r>
      <w:r>
        <w:rPr>
          <w:spacing w:val="-7"/>
          <w:w w:val="105"/>
        </w:rPr>
        <w:t xml:space="preserve"> </w:t>
      </w:r>
      <w:r>
        <w:rPr>
          <w:w w:val="105"/>
        </w:rPr>
        <w:t>the</w:t>
      </w:r>
      <w:r>
        <w:rPr>
          <w:spacing w:val="-8"/>
          <w:w w:val="105"/>
        </w:rPr>
        <w:t xml:space="preserve"> </w:t>
      </w:r>
      <w:r>
        <w:rPr>
          <w:w w:val="105"/>
        </w:rPr>
        <w:t>project</w:t>
      </w:r>
      <w:r>
        <w:rPr>
          <w:spacing w:val="-8"/>
          <w:w w:val="105"/>
        </w:rPr>
        <w:t xml:space="preserve"> </w:t>
      </w:r>
      <w:r>
        <w:rPr>
          <w:w w:val="105"/>
        </w:rPr>
        <w:t>and</w:t>
      </w:r>
      <w:r>
        <w:rPr>
          <w:spacing w:val="-7"/>
          <w:w w:val="105"/>
        </w:rPr>
        <w:t xml:space="preserve"> </w:t>
      </w:r>
      <w:r>
        <w:rPr>
          <w:w w:val="105"/>
        </w:rPr>
        <w:t>manage</w:t>
      </w:r>
      <w:r>
        <w:rPr>
          <w:spacing w:val="-8"/>
          <w:w w:val="105"/>
        </w:rPr>
        <w:t xml:space="preserve"> </w:t>
      </w:r>
      <w:r>
        <w:rPr>
          <w:w w:val="105"/>
        </w:rPr>
        <w:t>activities</w:t>
      </w:r>
      <w:r>
        <w:rPr>
          <w:spacing w:val="-8"/>
          <w:w w:val="105"/>
        </w:rPr>
        <w:t xml:space="preserve"> </w:t>
      </w:r>
      <w:r>
        <w:rPr>
          <w:w w:val="105"/>
        </w:rPr>
        <w:t>in</w:t>
      </w:r>
      <w:r>
        <w:rPr>
          <w:spacing w:val="-7"/>
          <w:w w:val="105"/>
        </w:rPr>
        <w:t xml:space="preserve"> </w:t>
      </w:r>
      <w:r>
        <w:rPr>
          <w:w w:val="105"/>
        </w:rPr>
        <w:t>a</w:t>
      </w:r>
      <w:r>
        <w:rPr>
          <w:spacing w:val="-8"/>
          <w:w w:val="105"/>
        </w:rPr>
        <w:t xml:space="preserve"> </w:t>
      </w:r>
      <w:r>
        <w:rPr>
          <w:w w:val="105"/>
        </w:rPr>
        <w:t>manner</w:t>
      </w:r>
      <w:r>
        <w:rPr>
          <w:spacing w:val="-8"/>
          <w:w w:val="105"/>
        </w:rPr>
        <w:t xml:space="preserve"> </w:t>
      </w:r>
      <w:r>
        <w:rPr>
          <w:w w:val="105"/>
        </w:rPr>
        <w:t>that</w:t>
      </w:r>
      <w:r>
        <w:rPr>
          <w:spacing w:val="-7"/>
          <w:w w:val="105"/>
        </w:rPr>
        <w:t xml:space="preserve"> </w:t>
      </w:r>
      <w:r>
        <w:rPr>
          <w:w w:val="105"/>
        </w:rPr>
        <w:t>is</w:t>
      </w:r>
      <w:r>
        <w:rPr>
          <w:w w:val="103"/>
        </w:rPr>
        <w:t xml:space="preserve"> </w:t>
      </w:r>
      <w:r>
        <w:rPr>
          <w:w w:val="105"/>
        </w:rPr>
        <w:t>consistent</w:t>
      </w:r>
      <w:r>
        <w:rPr>
          <w:spacing w:val="-8"/>
          <w:w w:val="105"/>
        </w:rPr>
        <w:t xml:space="preserve"> </w:t>
      </w:r>
      <w:r>
        <w:rPr>
          <w:w w:val="105"/>
        </w:rPr>
        <w:t>with</w:t>
      </w:r>
      <w:r>
        <w:rPr>
          <w:spacing w:val="-8"/>
          <w:w w:val="105"/>
        </w:rPr>
        <w:t xml:space="preserve"> </w:t>
      </w:r>
      <w:r>
        <w:rPr>
          <w:w w:val="105"/>
        </w:rPr>
        <w:t>the</w:t>
      </w:r>
      <w:r>
        <w:rPr>
          <w:spacing w:val="-8"/>
          <w:w w:val="105"/>
        </w:rPr>
        <w:t xml:space="preserve"> </w:t>
      </w:r>
      <w:r>
        <w:rPr>
          <w:w w:val="105"/>
        </w:rPr>
        <w:t>provisions</w:t>
      </w:r>
      <w:r>
        <w:rPr>
          <w:spacing w:val="-8"/>
          <w:w w:val="105"/>
        </w:rPr>
        <w:t xml:space="preserve"> </w:t>
      </w:r>
      <w:r>
        <w:rPr>
          <w:w w:val="105"/>
        </w:rPr>
        <w:t>of</w:t>
      </w:r>
      <w:r>
        <w:rPr>
          <w:spacing w:val="-7"/>
          <w:w w:val="105"/>
        </w:rPr>
        <w:t xml:space="preserve"> </w:t>
      </w:r>
      <w:r>
        <w:rPr>
          <w:w w:val="105"/>
        </w:rPr>
        <w:t>this</w:t>
      </w:r>
      <w:r>
        <w:rPr>
          <w:spacing w:val="-8"/>
          <w:w w:val="105"/>
        </w:rPr>
        <w:t xml:space="preserve"> </w:t>
      </w:r>
      <w:r>
        <w:rPr>
          <w:w w:val="105"/>
        </w:rPr>
        <w:t>part.</w:t>
      </w:r>
      <w:r>
        <w:rPr>
          <w:spacing w:val="-8"/>
          <w:w w:val="105"/>
        </w:rPr>
        <w:t xml:space="preserve"> </w:t>
      </w:r>
      <w:r>
        <w:rPr>
          <w:w w:val="105"/>
        </w:rPr>
        <w:t>BOEM</w:t>
      </w:r>
      <w:r>
        <w:rPr>
          <w:spacing w:val="-8"/>
          <w:w w:val="105"/>
        </w:rPr>
        <w:t xml:space="preserve"> </w:t>
      </w:r>
      <w:r>
        <w:rPr>
          <w:w w:val="105"/>
        </w:rPr>
        <w:t>will</w:t>
      </w:r>
      <w:r>
        <w:rPr>
          <w:spacing w:val="-7"/>
          <w:w w:val="105"/>
        </w:rPr>
        <w:t xml:space="preserve"> </w:t>
      </w:r>
      <w:r>
        <w:rPr>
          <w:w w:val="105"/>
        </w:rPr>
        <w:t>notify</w:t>
      </w:r>
      <w:r>
        <w:rPr>
          <w:spacing w:val="-8"/>
          <w:w w:val="105"/>
        </w:rPr>
        <w:t xml:space="preserve"> </w:t>
      </w:r>
      <w:r>
        <w:rPr>
          <w:w w:val="105"/>
        </w:rPr>
        <w:t>you</w:t>
      </w:r>
      <w:r>
        <w:rPr>
          <w:spacing w:val="-8"/>
          <w:w w:val="105"/>
        </w:rPr>
        <w:t xml:space="preserve"> </w:t>
      </w:r>
      <w:r>
        <w:rPr>
          <w:w w:val="105"/>
        </w:rPr>
        <w:t>of</w:t>
      </w:r>
      <w:r>
        <w:rPr>
          <w:spacing w:val="-8"/>
          <w:w w:val="105"/>
        </w:rPr>
        <w:t xml:space="preserve"> </w:t>
      </w:r>
      <w:r>
        <w:rPr>
          <w:w w:val="105"/>
        </w:rPr>
        <w:t>our</w:t>
      </w:r>
      <w:r>
        <w:rPr>
          <w:spacing w:val="-8"/>
          <w:w w:val="105"/>
        </w:rPr>
        <w:t xml:space="preserve"> </w:t>
      </w:r>
      <w:r>
        <w:rPr>
          <w:w w:val="105"/>
        </w:rPr>
        <w:t>proposal</w:t>
      </w:r>
      <w:r>
        <w:rPr>
          <w:spacing w:val="-7"/>
          <w:w w:val="105"/>
        </w:rPr>
        <w:t xml:space="preserve"> </w:t>
      </w:r>
      <w:r>
        <w:rPr>
          <w:w w:val="105"/>
        </w:rPr>
        <w:t>to</w:t>
      </w:r>
      <w:r>
        <w:rPr>
          <w:spacing w:val="-8"/>
          <w:w w:val="105"/>
        </w:rPr>
        <w:t xml:space="preserve"> </w:t>
      </w:r>
      <w:r>
        <w:rPr>
          <w:w w:val="105"/>
        </w:rPr>
        <w:t>contract</w:t>
      </w:r>
      <w:r>
        <w:rPr>
          <w:spacing w:val="-8"/>
          <w:w w:val="105"/>
        </w:rPr>
        <w:t xml:space="preserve"> </w:t>
      </w:r>
      <w:r>
        <w:rPr>
          <w:w w:val="105"/>
        </w:rPr>
        <w:t>the</w:t>
      </w:r>
      <w:r>
        <w:rPr>
          <w:spacing w:val="-8"/>
          <w:w w:val="105"/>
        </w:rPr>
        <w:t xml:space="preserve"> </w:t>
      </w:r>
      <w:r>
        <w:rPr>
          <w:w w:val="105"/>
        </w:rPr>
        <w:t>lease</w:t>
      </w:r>
      <w:r>
        <w:rPr>
          <w:spacing w:val="-8"/>
          <w:w w:val="105"/>
        </w:rPr>
        <w:t xml:space="preserve"> </w:t>
      </w:r>
      <w:r>
        <w:rPr>
          <w:w w:val="105"/>
        </w:rPr>
        <w:t>or</w:t>
      </w:r>
      <w:r>
        <w:rPr>
          <w:spacing w:val="-7"/>
          <w:w w:val="105"/>
        </w:rPr>
        <w:t xml:space="preserve"> </w:t>
      </w:r>
      <w:r>
        <w:rPr>
          <w:w w:val="105"/>
        </w:rPr>
        <w:t>grant</w:t>
      </w:r>
      <w:r>
        <w:rPr>
          <w:spacing w:val="-8"/>
          <w:w w:val="105"/>
        </w:rPr>
        <w:t xml:space="preserve"> </w:t>
      </w:r>
      <w:r>
        <w:rPr>
          <w:w w:val="105"/>
        </w:rPr>
        <w:t>area.</w:t>
      </w:r>
    </w:p>
    <w:p w:rsidR="00DB6DD4" w:rsidRDefault="00DB6DD4">
      <w:pPr>
        <w:spacing w:before="6"/>
        <w:rPr>
          <w:rFonts w:ascii="Arial" w:eastAsia="Arial" w:hAnsi="Arial" w:cs="Arial"/>
          <w:sz w:val="13"/>
          <w:szCs w:val="13"/>
        </w:rPr>
      </w:pPr>
    </w:p>
    <w:p w:rsidR="00DB6DD4" w:rsidRDefault="008D6792">
      <w:pPr>
        <w:pStyle w:val="BodyText"/>
        <w:numPr>
          <w:ilvl w:val="0"/>
          <w:numId w:val="107"/>
        </w:numPr>
        <w:tabs>
          <w:tab w:val="left" w:pos="3969"/>
        </w:tabs>
        <w:spacing w:line="265" w:lineRule="auto"/>
        <w:ind w:right="106" w:firstLine="267"/>
      </w:pPr>
      <w:r>
        <w:rPr>
          <w:w w:val="105"/>
        </w:rPr>
        <w:t>BOEM</w:t>
      </w:r>
      <w:r>
        <w:rPr>
          <w:spacing w:val="-9"/>
          <w:w w:val="105"/>
        </w:rPr>
        <w:t xml:space="preserve"> </w:t>
      </w:r>
      <w:r>
        <w:rPr>
          <w:w w:val="105"/>
        </w:rPr>
        <w:t>will</w:t>
      </w:r>
      <w:r>
        <w:rPr>
          <w:spacing w:val="-9"/>
          <w:w w:val="105"/>
        </w:rPr>
        <w:t xml:space="preserve"> </w:t>
      </w:r>
      <w:r>
        <w:rPr>
          <w:w w:val="105"/>
        </w:rPr>
        <w:t>give</w:t>
      </w:r>
      <w:r>
        <w:rPr>
          <w:spacing w:val="-8"/>
          <w:w w:val="105"/>
        </w:rPr>
        <w:t xml:space="preserve"> </w:t>
      </w:r>
      <w:r>
        <w:rPr>
          <w:w w:val="105"/>
        </w:rPr>
        <w:t>you</w:t>
      </w:r>
      <w:r>
        <w:rPr>
          <w:spacing w:val="-9"/>
          <w:w w:val="105"/>
        </w:rPr>
        <w:t xml:space="preserve"> </w:t>
      </w:r>
      <w:r>
        <w:rPr>
          <w:w w:val="105"/>
        </w:rPr>
        <w:t>the</w:t>
      </w:r>
      <w:r>
        <w:rPr>
          <w:spacing w:val="-9"/>
          <w:w w:val="105"/>
        </w:rPr>
        <w:t xml:space="preserve"> </w:t>
      </w:r>
      <w:r>
        <w:rPr>
          <w:w w:val="105"/>
        </w:rPr>
        <w:t>opportunity</w:t>
      </w:r>
      <w:r>
        <w:rPr>
          <w:spacing w:val="-8"/>
          <w:w w:val="105"/>
        </w:rPr>
        <w:t xml:space="preserve"> </w:t>
      </w:r>
      <w:r>
        <w:rPr>
          <w:w w:val="105"/>
        </w:rPr>
        <w:t>to</w:t>
      </w:r>
      <w:r>
        <w:rPr>
          <w:spacing w:val="-9"/>
          <w:w w:val="105"/>
        </w:rPr>
        <w:t xml:space="preserve"> </w:t>
      </w:r>
      <w:r>
        <w:rPr>
          <w:w w:val="105"/>
        </w:rPr>
        <w:t>present</w:t>
      </w:r>
      <w:r>
        <w:rPr>
          <w:spacing w:val="-9"/>
          <w:w w:val="105"/>
        </w:rPr>
        <w:t xml:space="preserve"> </w:t>
      </w:r>
      <w:r>
        <w:rPr>
          <w:w w:val="105"/>
        </w:rPr>
        <w:t>orally</w:t>
      </w:r>
      <w:r>
        <w:rPr>
          <w:spacing w:val="-8"/>
          <w:w w:val="105"/>
        </w:rPr>
        <w:t xml:space="preserve"> </w:t>
      </w:r>
      <w:r>
        <w:rPr>
          <w:w w:val="105"/>
        </w:rPr>
        <w:t>or</w:t>
      </w:r>
      <w:r>
        <w:rPr>
          <w:spacing w:val="-9"/>
          <w:w w:val="105"/>
        </w:rPr>
        <w:t xml:space="preserve"> </w:t>
      </w:r>
      <w:r>
        <w:rPr>
          <w:w w:val="105"/>
        </w:rPr>
        <w:t>in</w:t>
      </w:r>
      <w:r>
        <w:rPr>
          <w:spacing w:val="-9"/>
          <w:w w:val="105"/>
        </w:rPr>
        <w:t xml:space="preserve"> </w:t>
      </w:r>
      <w:r>
        <w:rPr>
          <w:w w:val="105"/>
        </w:rPr>
        <w:t>writing</w:t>
      </w:r>
      <w:r>
        <w:rPr>
          <w:spacing w:val="-8"/>
          <w:w w:val="105"/>
        </w:rPr>
        <w:t xml:space="preserve"> </w:t>
      </w:r>
      <w:r>
        <w:rPr>
          <w:w w:val="105"/>
        </w:rPr>
        <w:t>information</w:t>
      </w:r>
      <w:r>
        <w:rPr>
          <w:spacing w:val="-9"/>
          <w:w w:val="105"/>
        </w:rPr>
        <w:t xml:space="preserve"> </w:t>
      </w:r>
      <w:r>
        <w:rPr>
          <w:w w:val="105"/>
        </w:rPr>
        <w:t>demonstrating</w:t>
      </w:r>
      <w:r>
        <w:rPr>
          <w:spacing w:val="-9"/>
          <w:w w:val="105"/>
        </w:rPr>
        <w:t xml:space="preserve"> </w:t>
      </w:r>
      <w:r>
        <w:rPr>
          <w:w w:val="105"/>
        </w:rPr>
        <w:t>that</w:t>
      </w:r>
      <w:r>
        <w:rPr>
          <w:spacing w:val="-8"/>
          <w:w w:val="105"/>
        </w:rPr>
        <w:t xml:space="preserve"> </w:t>
      </w:r>
      <w:r>
        <w:rPr>
          <w:w w:val="105"/>
        </w:rPr>
        <w:t>you</w:t>
      </w:r>
      <w:r>
        <w:rPr>
          <w:spacing w:val="-9"/>
          <w:w w:val="105"/>
        </w:rPr>
        <w:t xml:space="preserve"> </w:t>
      </w:r>
      <w:r>
        <w:rPr>
          <w:w w:val="105"/>
        </w:rPr>
        <w:t>need</w:t>
      </w:r>
      <w:r>
        <w:rPr>
          <w:spacing w:val="-9"/>
          <w:w w:val="105"/>
        </w:rPr>
        <w:t xml:space="preserve"> </w:t>
      </w:r>
      <w:r>
        <w:rPr>
          <w:w w:val="105"/>
        </w:rPr>
        <w:t>the</w:t>
      </w:r>
      <w:r>
        <w:rPr>
          <w:spacing w:val="-8"/>
          <w:w w:val="105"/>
        </w:rPr>
        <w:t xml:space="preserve"> </w:t>
      </w:r>
      <w:r>
        <w:rPr>
          <w:w w:val="105"/>
        </w:rPr>
        <w:t>area</w:t>
      </w:r>
      <w:r>
        <w:rPr>
          <w:w w:val="103"/>
        </w:rPr>
        <w:t xml:space="preserve"> </w:t>
      </w:r>
      <w:r>
        <w:rPr>
          <w:w w:val="105"/>
        </w:rPr>
        <w:t>in</w:t>
      </w:r>
      <w:r>
        <w:rPr>
          <w:spacing w:val="-10"/>
          <w:w w:val="105"/>
        </w:rPr>
        <w:t xml:space="preserve"> </w:t>
      </w:r>
      <w:r>
        <w:rPr>
          <w:w w:val="105"/>
        </w:rPr>
        <w:t>question</w:t>
      </w:r>
      <w:r>
        <w:rPr>
          <w:spacing w:val="-10"/>
          <w:w w:val="105"/>
        </w:rPr>
        <w:t xml:space="preserve"> </w:t>
      </w:r>
      <w:r>
        <w:rPr>
          <w:w w:val="105"/>
        </w:rPr>
        <w:t>to</w:t>
      </w:r>
      <w:r>
        <w:rPr>
          <w:spacing w:val="-10"/>
          <w:w w:val="105"/>
        </w:rPr>
        <w:t xml:space="preserve"> </w:t>
      </w:r>
      <w:r>
        <w:rPr>
          <w:w w:val="105"/>
        </w:rPr>
        <w:t>manage</w:t>
      </w:r>
      <w:r>
        <w:rPr>
          <w:spacing w:val="-10"/>
          <w:w w:val="105"/>
        </w:rPr>
        <w:t xml:space="preserve"> </w:t>
      </w:r>
      <w:r>
        <w:rPr>
          <w:w w:val="105"/>
        </w:rPr>
        <w:t>lease</w:t>
      </w:r>
      <w:r>
        <w:rPr>
          <w:spacing w:val="-10"/>
          <w:w w:val="105"/>
        </w:rPr>
        <w:t xml:space="preserve"> </w:t>
      </w:r>
      <w:r>
        <w:rPr>
          <w:w w:val="105"/>
        </w:rPr>
        <w:t>or</w:t>
      </w:r>
      <w:r>
        <w:rPr>
          <w:spacing w:val="-10"/>
          <w:w w:val="105"/>
        </w:rPr>
        <w:t xml:space="preserve"> </w:t>
      </w:r>
      <w:r>
        <w:rPr>
          <w:w w:val="105"/>
        </w:rPr>
        <w:t>grant</w:t>
      </w:r>
      <w:r>
        <w:rPr>
          <w:spacing w:val="-10"/>
          <w:w w:val="105"/>
        </w:rPr>
        <w:t xml:space="preserve"> </w:t>
      </w:r>
      <w:r>
        <w:rPr>
          <w:w w:val="105"/>
        </w:rPr>
        <w:t>activities</w:t>
      </w:r>
      <w:r>
        <w:rPr>
          <w:spacing w:val="-10"/>
          <w:w w:val="105"/>
        </w:rPr>
        <w:t xml:space="preserve"> </w:t>
      </w:r>
      <w:r>
        <w:rPr>
          <w:w w:val="105"/>
        </w:rPr>
        <w:t>consistent</w:t>
      </w:r>
      <w:r>
        <w:rPr>
          <w:spacing w:val="-10"/>
          <w:w w:val="105"/>
        </w:rPr>
        <w:t xml:space="preserve"> </w:t>
      </w:r>
      <w:r>
        <w:rPr>
          <w:w w:val="105"/>
        </w:rPr>
        <w:t>with</w:t>
      </w:r>
      <w:r>
        <w:rPr>
          <w:spacing w:val="-9"/>
          <w:w w:val="105"/>
        </w:rPr>
        <w:t xml:space="preserve"> </w:t>
      </w:r>
      <w:r>
        <w:rPr>
          <w:w w:val="105"/>
        </w:rPr>
        <w:t>these</w:t>
      </w:r>
      <w:r>
        <w:rPr>
          <w:spacing w:val="-10"/>
          <w:w w:val="105"/>
        </w:rPr>
        <w:t xml:space="preserve"> </w:t>
      </w:r>
      <w:r>
        <w:rPr>
          <w:w w:val="105"/>
        </w:rPr>
        <w:t>regulations.</w:t>
      </w:r>
    </w:p>
    <w:p w:rsidR="00DB6DD4" w:rsidRDefault="00DB6DD4">
      <w:pPr>
        <w:spacing w:before="6"/>
        <w:rPr>
          <w:rFonts w:ascii="Arial" w:eastAsia="Arial" w:hAnsi="Arial" w:cs="Arial"/>
          <w:sz w:val="13"/>
          <w:szCs w:val="13"/>
        </w:rPr>
      </w:pPr>
    </w:p>
    <w:p w:rsidR="00DB6DD4" w:rsidRDefault="008D6792">
      <w:pPr>
        <w:pStyle w:val="BodyText"/>
        <w:numPr>
          <w:ilvl w:val="0"/>
          <w:numId w:val="107"/>
        </w:numPr>
        <w:tabs>
          <w:tab w:val="left" w:pos="3969"/>
        </w:tabs>
        <w:spacing w:line="265" w:lineRule="auto"/>
        <w:ind w:right="210" w:firstLine="267"/>
      </w:pPr>
      <w:r>
        <w:rPr>
          <w:w w:val="105"/>
        </w:rPr>
        <w:t>Prior</w:t>
      </w:r>
      <w:r>
        <w:rPr>
          <w:spacing w:val="-9"/>
          <w:w w:val="105"/>
        </w:rPr>
        <w:t xml:space="preserve"> </w:t>
      </w:r>
      <w:r>
        <w:rPr>
          <w:w w:val="105"/>
        </w:rPr>
        <w:t>to</w:t>
      </w:r>
      <w:r>
        <w:rPr>
          <w:spacing w:val="-9"/>
          <w:w w:val="105"/>
        </w:rPr>
        <w:t xml:space="preserve"> </w:t>
      </w:r>
      <w:r>
        <w:rPr>
          <w:w w:val="105"/>
        </w:rPr>
        <w:t>taking</w:t>
      </w:r>
      <w:r>
        <w:rPr>
          <w:spacing w:val="-8"/>
          <w:w w:val="105"/>
        </w:rPr>
        <w:t xml:space="preserve"> </w:t>
      </w:r>
      <w:r>
        <w:rPr>
          <w:w w:val="105"/>
        </w:rPr>
        <w:t>action</w:t>
      </w:r>
      <w:r>
        <w:rPr>
          <w:spacing w:val="-9"/>
          <w:w w:val="105"/>
        </w:rPr>
        <w:t xml:space="preserve"> </w:t>
      </w:r>
      <w:r>
        <w:rPr>
          <w:w w:val="105"/>
        </w:rPr>
        <w:t>to</w:t>
      </w:r>
      <w:r>
        <w:rPr>
          <w:spacing w:val="-8"/>
          <w:w w:val="105"/>
        </w:rPr>
        <w:t xml:space="preserve"> </w:t>
      </w:r>
      <w:r>
        <w:rPr>
          <w:w w:val="105"/>
        </w:rPr>
        <w:t>contract</w:t>
      </w:r>
      <w:r>
        <w:rPr>
          <w:spacing w:val="-9"/>
          <w:w w:val="105"/>
        </w:rPr>
        <w:t xml:space="preserve"> </w:t>
      </w:r>
      <w:r>
        <w:rPr>
          <w:w w:val="105"/>
        </w:rPr>
        <w:t>the</w:t>
      </w:r>
      <w:r>
        <w:rPr>
          <w:spacing w:val="-8"/>
          <w:w w:val="105"/>
        </w:rPr>
        <w:t xml:space="preserve"> </w:t>
      </w:r>
      <w:r>
        <w:rPr>
          <w:w w:val="105"/>
        </w:rPr>
        <w:t>lease</w:t>
      </w:r>
      <w:r>
        <w:rPr>
          <w:spacing w:val="-9"/>
          <w:w w:val="105"/>
        </w:rPr>
        <w:t xml:space="preserve"> </w:t>
      </w:r>
      <w:r>
        <w:rPr>
          <w:w w:val="105"/>
        </w:rPr>
        <w:t>or</w:t>
      </w:r>
      <w:r>
        <w:rPr>
          <w:spacing w:val="-8"/>
          <w:w w:val="105"/>
        </w:rPr>
        <w:t xml:space="preserve"> </w:t>
      </w:r>
      <w:r>
        <w:rPr>
          <w:w w:val="105"/>
        </w:rPr>
        <w:t>grant</w:t>
      </w:r>
      <w:r>
        <w:rPr>
          <w:spacing w:val="-9"/>
          <w:w w:val="105"/>
        </w:rPr>
        <w:t xml:space="preserve"> </w:t>
      </w:r>
      <w:r>
        <w:rPr>
          <w:w w:val="105"/>
        </w:rPr>
        <w:t>area,</w:t>
      </w:r>
      <w:r>
        <w:rPr>
          <w:spacing w:val="-8"/>
          <w:w w:val="105"/>
        </w:rPr>
        <w:t xml:space="preserve"> </w:t>
      </w:r>
      <w:r>
        <w:rPr>
          <w:w w:val="105"/>
        </w:rPr>
        <w:t>BOEM</w:t>
      </w:r>
      <w:r>
        <w:rPr>
          <w:spacing w:val="-9"/>
          <w:w w:val="105"/>
        </w:rPr>
        <w:t xml:space="preserve"> </w:t>
      </w:r>
      <w:r>
        <w:rPr>
          <w:w w:val="105"/>
        </w:rPr>
        <w:t>will</w:t>
      </w:r>
      <w:r>
        <w:rPr>
          <w:spacing w:val="-9"/>
          <w:w w:val="105"/>
        </w:rPr>
        <w:t xml:space="preserve"> </w:t>
      </w:r>
      <w:r>
        <w:rPr>
          <w:w w:val="105"/>
        </w:rPr>
        <w:t>issue</w:t>
      </w:r>
      <w:r>
        <w:rPr>
          <w:spacing w:val="-8"/>
          <w:w w:val="105"/>
        </w:rPr>
        <w:t xml:space="preserve"> </w:t>
      </w:r>
      <w:r>
        <w:rPr>
          <w:w w:val="105"/>
        </w:rPr>
        <w:t>a</w:t>
      </w:r>
      <w:r>
        <w:rPr>
          <w:spacing w:val="-9"/>
          <w:w w:val="105"/>
        </w:rPr>
        <w:t xml:space="preserve"> </w:t>
      </w:r>
      <w:r>
        <w:rPr>
          <w:w w:val="105"/>
        </w:rPr>
        <w:t>decision</w:t>
      </w:r>
      <w:r>
        <w:rPr>
          <w:spacing w:val="-8"/>
          <w:w w:val="105"/>
        </w:rPr>
        <w:t xml:space="preserve"> </w:t>
      </w:r>
      <w:r>
        <w:rPr>
          <w:w w:val="105"/>
        </w:rPr>
        <w:t>addressing</w:t>
      </w:r>
      <w:r>
        <w:rPr>
          <w:spacing w:val="-9"/>
          <w:w w:val="105"/>
        </w:rPr>
        <w:t xml:space="preserve"> </w:t>
      </w:r>
      <w:r>
        <w:rPr>
          <w:w w:val="105"/>
        </w:rPr>
        <w:t>your</w:t>
      </w:r>
      <w:r>
        <w:rPr>
          <w:spacing w:val="-8"/>
          <w:w w:val="105"/>
        </w:rPr>
        <w:t xml:space="preserve"> </w:t>
      </w:r>
      <w:r>
        <w:rPr>
          <w:w w:val="105"/>
        </w:rPr>
        <w:t>contentions</w:t>
      </w:r>
      <w:r>
        <w:rPr>
          <w:w w:val="103"/>
        </w:rPr>
        <w:t xml:space="preserve"> </w:t>
      </w:r>
      <w:r>
        <w:rPr>
          <w:w w:val="105"/>
        </w:rPr>
        <w:t>that</w:t>
      </w:r>
      <w:r>
        <w:rPr>
          <w:spacing w:val="-9"/>
          <w:w w:val="105"/>
        </w:rPr>
        <w:t xml:space="preserve"> </w:t>
      </w:r>
      <w:r>
        <w:rPr>
          <w:w w:val="105"/>
        </w:rPr>
        <w:t>the</w:t>
      </w:r>
      <w:r>
        <w:rPr>
          <w:spacing w:val="-8"/>
          <w:w w:val="105"/>
        </w:rPr>
        <w:t xml:space="preserve"> </w:t>
      </w:r>
      <w:r>
        <w:rPr>
          <w:w w:val="105"/>
        </w:rPr>
        <w:t>area</w:t>
      </w:r>
      <w:r>
        <w:rPr>
          <w:spacing w:val="-8"/>
          <w:w w:val="105"/>
        </w:rPr>
        <w:t xml:space="preserve"> </w:t>
      </w:r>
      <w:r>
        <w:rPr>
          <w:w w:val="105"/>
        </w:rPr>
        <w:t>is</w:t>
      </w:r>
      <w:r>
        <w:rPr>
          <w:spacing w:val="-8"/>
          <w:w w:val="105"/>
        </w:rPr>
        <w:t xml:space="preserve"> </w:t>
      </w:r>
      <w:r>
        <w:rPr>
          <w:w w:val="105"/>
        </w:rPr>
        <w:t>needed.</w:t>
      </w:r>
    </w:p>
    <w:p w:rsidR="00DB6DD4" w:rsidRDefault="00FF0FFE">
      <w:pPr>
        <w:spacing w:before="3"/>
        <w:rPr>
          <w:rFonts w:ascii="Arial" w:eastAsia="Arial" w:hAnsi="Arial" w:cs="Arial"/>
          <w:sz w:val="13"/>
          <w:szCs w:val="13"/>
        </w:rPr>
      </w:pPr>
      <w:r>
        <w:pict>
          <v:group id="_x0000_s2219" style="position:absolute;margin-left:155.55pt;margin-top:26pt;width:.1pt;height:730pt;z-index:2296;mso-position-horizontal-relative:page;mso-position-vertical-relative:page" coordorigin="3111,520" coordsize="2,14600">
            <v:shape id="_x0000_s2220"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0"/>
          <w:numId w:val="107"/>
        </w:numPr>
        <w:tabs>
          <w:tab w:val="left" w:pos="3960"/>
        </w:tabs>
        <w:spacing w:before="84"/>
        <w:ind w:left="3959" w:hanging="223"/>
      </w:pPr>
      <w:r>
        <w:rPr>
          <w:w w:val="105"/>
        </w:rPr>
        <w:t>You</w:t>
      </w:r>
      <w:r>
        <w:rPr>
          <w:spacing w:val="-9"/>
          <w:w w:val="105"/>
        </w:rPr>
        <w:t xml:space="preserve"> </w:t>
      </w:r>
      <w:r>
        <w:rPr>
          <w:w w:val="105"/>
        </w:rPr>
        <w:t>may</w:t>
      </w:r>
      <w:r>
        <w:rPr>
          <w:spacing w:val="-9"/>
          <w:w w:val="105"/>
        </w:rPr>
        <w:t xml:space="preserve"> </w:t>
      </w:r>
      <w:r>
        <w:rPr>
          <w:w w:val="105"/>
        </w:rPr>
        <w:t>appeal</w:t>
      </w:r>
      <w:r>
        <w:rPr>
          <w:spacing w:val="-9"/>
          <w:w w:val="105"/>
        </w:rPr>
        <w:t xml:space="preserve"> </w:t>
      </w:r>
      <w:r>
        <w:rPr>
          <w:w w:val="105"/>
        </w:rPr>
        <w:t>this</w:t>
      </w:r>
      <w:r>
        <w:rPr>
          <w:spacing w:val="-9"/>
          <w:w w:val="105"/>
        </w:rPr>
        <w:t xml:space="preserve"> </w:t>
      </w:r>
      <w:r>
        <w:rPr>
          <w:w w:val="105"/>
        </w:rPr>
        <w:t>decision</w:t>
      </w:r>
      <w:r>
        <w:rPr>
          <w:spacing w:val="-8"/>
          <w:w w:val="105"/>
        </w:rPr>
        <w:t xml:space="preserve"> </w:t>
      </w:r>
      <w:r>
        <w:rPr>
          <w:w w:val="105"/>
        </w:rPr>
        <w:t>under</w:t>
      </w:r>
      <w:r>
        <w:rPr>
          <w:spacing w:val="-9"/>
          <w:w w:val="105"/>
        </w:rPr>
        <w:t xml:space="preserve"> </w:t>
      </w:r>
      <w:r>
        <w:rPr>
          <w:w w:val="105"/>
        </w:rPr>
        <w:t>§585.118</w:t>
      </w:r>
      <w:r>
        <w:rPr>
          <w:spacing w:val="-9"/>
          <w:w w:val="105"/>
        </w:rPr>
        <w:t xml:space="preserve"> </w:t>
      </w:r>
      <w:r>
        <w:rPr>
          <w:w w:val="105"/>
        </w:rPr>
        <w:t>of</w:t>
      </w:r>
      <w:r>
        <w:rPr>
          <w:spacing w:val="-9"/>
          <w:w w:val="105"/>
        </w:rPr>
        <w:t xml:space="preserve"> </w:t>
      </w:r>
      <w:r>
        <w:rPr>
          <w:w w:val="105"/>
        </w:rPr>
        <w:t>this</w:t>
      </w:r>
      <w:r>
        <w:rPr>
          <w:spacing w:val="-8"/>
          <w:w w:val="105"/>
        </w:rPr>
        <w:t xml:space="preserve"> </w:t>
      </w:r>
      <w:r>
        <w:rPr>
          <w:w w:val="105"/>
        </w:rPr>
        <w:t>part.</w:t>
      </w:r>
    </w:p>
    <w:p w:rsidR="00DB6DD4" w:rsidRDefault="00DB6DD4">
      <w:pPr>
        <w:spacing w:before="10"/>
        <w:rPr>
          <w:rFonts w:ascii="Arial" w:eastAsia="Arial" w:hAnsi="Arial" w:cs="Arial"/>
          <w:sz w:val="14"/>
          <w:szCs w:val="14"/>
        </w:rPr>
      </w:pPr>
    </w:p>
    <w:p w:rsidR="00DB6DD4" w:rsidRDefault="008D6792">
      <w:pPr>
        <w:ind w:left="3426"/>
        <w:rPr>
          <w:rFonts w:ascii="Arial" w:eastAsia="Arial" w:hAnsi="Arial" w:cs="Arial"/>
          <w:sz w:val="14"/>
          <w:szCs w:val="14"/>
        </w:rPr>
      </w:pPr>
      <w:r>
        <w:rPr>
          <w:rFonts w:ascii="Arial"/>
          <w:b/>
          <w:spacing w:val="-1"/>
          <w:sz w:val="21"/>
        </w:rPr>
        <w:t>L</w:t>
      </w:r>
      <w:r>
        <w:rPr>
          <w:rFonts w:ascii="Arial"/>
          <w:b/>
          <w:spacing w:val="-1"/>
          <w:sz w:val="14"/>
        </w:rPr>
        <w:t>EASE</w:t>
      </w:r>
      <w:r>
        <w:rPr>
          <w:rFonts w:ascii="Arial"/>
          <w:b/>
          <w:spacing w:val="36"/>
          <w:sz w:val="14"/>
        </w:rPr>
        <w:t xml:space="preserve"> </w:t>
      </w:r>
      <w:r>
        <w:rPr>
          <w:rFonts w:ascii="Arial"/>
          <w:b/>
          <w:sz w:val="14"/>
        </w:rPr>
        <w:t>OR</w:t>
      </w:r>
      <w:r>
        <w:rPr>
          <w:rFonts w:ascii="Arial"/>
          <w:b/>
          <w:spacing w:val="36"/>
          <w:sz w:val="14"/>
        </w:rPr>
        <w:t xml:space="preserve"> </w:t>
      </w:r>
      <w:r>
        <w:rPr>
          <w:rFonts w:ascii="Arial"/>
          <w:b/>
          <w:spacing w:val="-1"/>
          <w:sz w:val="21"/>
        </w:rPr>
        <w:t>G</w:t>
      </w:r>
      <w:r>
        <w:rPr>
          <w:rFonts w:ascii="Arial"/>
          <w:b/>
          <w:spacing w:val="-1"/>
          <w:sz w:val="14"/>
        </w:rPr>
        <w:t>RANT</w:t>
      </w:r>
      <w:r>
        <w:rPr>
          <w:rFonts w:ascii="Arial"/>
          <w:b/>
          <w:spacing w:val="36"/>
          <w:sz w:val="14"/>
        </w:rPr>
        <w:t xml:space="preserve"> </w:t>
      </w:r>
      <w:r>
        <w:rPr>
          <w:rFonts w:ascii="Arial"/>
          <w:b/>
          <w:sz w:val="21"/>
        </w:rPr>
        <w:t>C</w:t>
      </w:r>
      <w:r>
        <w:rPr>
          <w:rFonts w:ascii="Arial"/>
          <w:b/>
          <w:sz w:val="14"/>
        </w:rPr>
        <w:t>ANCELLATION</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585.437 </w:t>
      </w:r>
      <w:r>
        <w:rPr>
          <w:spacing w:val="21"/>
          <w:w w:val="105"/>
        </w:rPr>
        <w:t xml:space="preserve"> </w:t>
      </w:r>
      <w:r>
        <w:rPr>
          <w:w w:val="105"/>
        </w:rPr>
        <w:t>When</w:t>
      </w:r>
      <w:proofErr w:type="gramEnd"/>
      <w:r>
        <w:rPr>
          <w:spacing w:val="-8"/>
          <w:w w:val="105"/>
        </w:rPr>
        <w:t xml:space="preserve"> </w:t>
      </w:r>
      <w:r>
        <w:rPr>
          <w:w w:val="105"/>
        </w:rPr>
        <w:t>can</w:t>
      </w:r>
      <w:r>
        <w:rPr>
          <w:spacing w:val="-7"/>
          <w:w w:val="105"/>
        </w:rPr>
        <w:t xml:space="preserve"> </w:t>
      </w:r>
      <w:r>
        <w:rPr>
          <w:w w:val="105"/>
        </w:rPr>
        <w:t>my</w:t>
      </w:r>
      <w:r>
        <w:rPr>
          <w:spacing w:val="-8"/>
          <w:w w:val="105"/>
        </w:rPr>
        <w:t xml:space="preserve"> </w:t>
      </w:r>
      <w:r>
        <w:rPr>
          <w:w w:val="105"/>
        </w:rPr>
        <w:t>lease</w:t>
      </w:r>
      <w:r>
        <w:rPr>
          <w:spacing w:val="-8"/>
          <w:w w:val="105"/>
        </w:rPr>
        <w:t xml:space="preserve"> </w:t>
      </w:r>
      <w:r>
        <w:rPr>
          <w:w w:val="105"/>
        </w:rPr>
        <w:t>or</w:t>
      </w:r>
      <w:r>
        <w:rPr>
          <w:spacing w:val="-7"/>
          <w:w w:val="105"/>
        </w:rPr>
        <w:t xml:space="preserve"> </w:t>
      </w:r>
      <w:r>
        <w:rPr>
          <w:w w:val="105"/>
        </w:rPr>
        <w:t>grant</w:t>
      </w:r>
      <w:r>
        <w:rPr>
          <w:spacing w:val="-8"/>
          <w:w w:val="105"/>
        </w:rPr>
        <w:t xml:space="preserve"> </w:t>
      </w:r>
      <w:r>
        <w:rPr>
          <w:w w:val="105"/>
        </w:rPr>
        <w:t>be</w:t>
      </w:r>
      <w:r>
        <w:rPr>
          <w:spacing w:val="-8"/>
          <w:w w:val="105"/>
        </w:rPr>
        <w:t xml:space="preserve"> </w:t>
      </w:r>
      <w:r>
        <w:rPr>
          <w:w w:val="105"/>
        </w:rPr>
        <w:t>canceled?</w:t>
      </w:r>
    </w:p>
    <w:p w:rsidR="00DB6DD4" w:rsidRDefault="00DB6DD4">
      <w:pPr>
        <w:rPr>
          <w:rFonts w:ascii="Arial" w:eastAsia="Arial" w:hAnsi="Arial" w:cs="Arial"/>
          <w:b/>
          <w:bCs/>
          <w:sz w:val="15"/>
          <w:szCs w:val="15"/>
        </w:rPr>
      </w:pPr>
    </w:p>
    <w:p w:rsidR="00DB6DD4" w:rsidRDefault="008D6792">
      <w:pPr>
        <w:pStyle w:val="BodyText"/>
        <w:numPr>
          <w:ilvl w:val="0"/>
          <w:numId w:val="106"/>
        </w:numPr>
        <w:tabs>
          <w:tab w:val="left" w:pos="3969"/>
        </w:tabs>
        <w:spacing w:line="265" w:lineRule="auto"/>
        <w:ind w:right="482" w:firstLine="267"/>
      </w:pPr>
      <w:r>
        <w:rPr>
          <w:w w:val="105"/>
        </w:rPr>
        <w:t>The</w:t>
      </w:r>
      <w:r>
        <w:rPr>
          <w:spacing w:val="-8"/>
          <w:w w:val="105"/>
        </w:rPr>
        <w:t xml:space="preserve"> </w:t>
      </w:r>
      <w:r>
        <w:rPr>
          <w:w w:val="105"/>
        </w:rPr>
        <w:t>Secretary</w:t>
      </w:r>
      <w:r>
        <w:rPr>
          <w:spacing w:val="-7"/>
          <w:w w:val="105"/>
        </w:rPr>
        <w:t xml:space="preserve"> </w:t>
      </w:r>
      <w:r>
        <w:rPr>
          <w:w w:val="105"/>
        </w:rPr>
        <w:t>will</w:t>
      </w:r>
      <w:r>
        <w:rPr>
          <w:spacing w:val="-8"/>
          <w:w w:val="105"/>
        </w:rPr>
        <w:t xml:space="preserve"> </w:t>
      </w:r>
      <w:r>
        <w:rPr>
          <w:w w:val="105"/>
        </w:rPr>
        <w:t>cancel</w:t>
      </w:r>
      <w:r>
        <w:rPr>
          <w:spacing w:val="-7"/>
          <w:w w:val="105"/>
        </w:rPr>
        <w:t xml:space="preserve"> </w:t>
      </w:r>
      <w:r>
        <w:rPr>
          <w:w w:val="105"/>
        </w:rPr>
        <w:t>any</w:t>
      </w:r>
      <w:r>
        <w:rPr>
          <w:spacing w:val="-8"/>
          <w:w w:val="105"/>
        </w:rPr>
        <w:t xml:space="preserve"> </w:t>
      </w:r>
      <w:r>
        <w:rPr>
          <w:w w:val="105"/>
        </w:rPr>
        <w:t>lease</w:t>
      </w:r>
      <w:r>
        <w:rPr>
          <w:spacing w:val="-7"/>
          <w:w w:val="105"/>
        </w:rPr>
        <w:t xml:space="preserve"> </w:t>
      </w:r>
      <w:r>
        <w:rPr>
          <w:w w:val="105"/>
        </w:rPr>
        <w:t>or</w:t>
      </w:r>
      <w:r>
        <w:rPr>
          <w:spacing w:val="-8"/>
          <w:w w:val="105"/>
        </w:rPr>
        <w:t xml:space="preserve"> </w:t>
      </w:r>
      <w:r>
        <w:rPr>
          <w:w w:val="105"/>
        </w:rPr>
        <w:t>grant</w:t>
      </w:r>
      <w:r>
        <w:rPr>
          <w:spacing w:val="-7"/>
          <w:w w:val="105"/>
        </w:rPr>
        <w:t xml:space="preserve"> </w:t>
      </w:r>
      <w:r>
        <w:rPr>
          <w:w w:val="105"/>
        </w:rPr>
        <w:t>issued</w:t>
      </w:r>
      <w:r>
        <w:rPr>
          <w:spacing w:val="-8"/>
          <w:w w:val="105"/>
        </w:rPr>
        <w:t xml:space="preserve"> </w:t>
      </w:r>
      <w:r>
        <w:rPr>
          <w:w w:val="105"/>
        </w:rPr>
        <w:t>under</w:t>
      </w:r>
      <w:r>
        <w:rPr>
          <w:spacing w:val="-7"/>
          <w:w w:val="105"/>
        </w:rPr>
        <w:t xml:space="preserve"> </w:t>
      </w:r>
      <w:r>
        <w:rPr>
          <w:w w:val="105"/>
        </w:rPr>
        <w:t>this</w:t>
      </w:r>
      <w:r>
        <w:rPr>
          <w:spacing w:val="-8"/>
          <w:w w:val="105"/>
        </w:rPr>
        <w:t xml:space="preserve"> </w:t>
      </w:r>
      <w:r>
        <w:rPr>
          <w:w w:val="105"/>
        </w:rPr>
        <w:t>part</w:t>
      </w:r>
      <w:r>
        <w:rPr>
          <w:spacing w:val="-7"/>
          <w:w w:val="105"/>
        </w:rPr>
        <w:t xml:space="preserve"> </w:t>
      </w:r>
      <w:r>
        <w:rPr>
          <w:w w:val="105"/>
        </w:rPr>
        <w:t>upon</w:t>
      </w:r>
      <w:r>
        <w:rPr>
          <w:spacing w:val="-8"/>
          <w:w w:val="105"/>
        </w:rPr>
        <w:t xml:space="preserve"> </w:t>
      </w:r>
      <w:r>
        <w:rPr>
          <w:w w:val="105"/>
        </w:rPr>
        <w:t>proof</w:t>
      </w:r>
      <w:r>
        <w:rPr>
          <w:spacing w:val="-7"/>
          <w:w w:val="105"/>
        </w:rPr>
        <w:t xml:space="preserve"> </w:t>
      </w:r>
      <w:r>
        <w:rPr>
          <w:w w:val="105"/>
        </w:rPr>
        <w:t>that</w:t>
      </w:r>
      <w:r>
        <w:rPr>
          <w:spacing w:val="-8"/>
          <w:w w:val="105"/>
        </w:rPr>
        <w:t xml:space="preserve"> </w:t>
      </w:r>
      <w:r>
        <w:rPr>
          <w:w w:val="105"/>
        </w:rPr>
        <w:t>it</w:t>
      </w:r>
      <w:r>
        <w:rPr>
          <w:spacing w:val="-7"/>
          <w:w w:val="105"/>
        </w:rPr>
        <w:t xml:space="preserve"> </w:t>
      </w:r>
      <w:r>
        <w:rPr>
          <w:w w:val="105"/>
        </w:rPr>
        <w:t>was</w:t>
      </w:r>
      <w:r>
        <w:rPr>
          <w:spacing w:val="-8"/>
          <w:w w:val="105"/>
        </w:rPr>
        <w:t xml:space="preserve"> </w:t>
      </w:r>
      <w:r>
        <w:rPr>
          <w:w w:val="105"/>
        </w:rPr>
        <w:t>obtained</w:t>
      </w:r>
      <w:r>
        <w:rPr>
          <w:spacing w:val="-7"/>
          <w:w w:val="105"/>
        </w:rPr>
        <w:t xml:space="preserve"> </w:t>
      </w:r>
      <w:r>
        <w:rPr>
          <w:w w:val="105"/>
        </w:rPr>
        <w:t>by</w:t>
      </w:r>
      <w:r>
        <w:rPr>
          <w:spacing w:val="-8"/>
          <w:w w:val="105"/>
        </w:rPr>
        <w:t xml:space="preserve"> </w:t>
      </w:r>
      <w:r>
        <w:rPr>
          <w:w w:val="105"/>
        </w:rPr>
        <w:t>fraud</w:t>
      </w:r>
      <w:r>
        <w:rPr>
          <w:spacing w:val="-7"/>
          <w:w w:val="105"/>
        </w:rPr>
        <w:t xml:space="preserve"> </w:t>
      </w:r>
      <w:r>
        <w:rPr>
          <w:w w:val="105"/>
        </w:rPr>
        <w:t>or</w:t>
      </w:r>
      <w:r>
        <w:rPr>
          <w:w w:val="103"/>
        </w:rPr>
        <w:t xml:space="preserve"> </w:t>
      </w:r>
      <w:r>
        <w:rPr>
          <w:w w:val="105"/>
        </w:rPr>
        <w:t>misrepresentation,</w:t>
      </w:r>
      <w:r>
        <w:rPr>
          <w:spacing w:val="-9"/>
          <w:w w:val="105"/>
        </w:rPr>
        <w:t xml:space="preserve"> </w:t>
      </w:r>
      <w:r>
        <w:rPr>
          <w:w w:val="105"/>
        </w:rPr>
        <w:t>and</w:t>
      </w:r>
      <w:r>
        <w:rPr>
          <w:spacing w:val="-9"/>
          <w:w w:val="105"/>
        </w:rPr>
        <w:t xml:space="preserve"> </w:t>
      </w:r>
      <w:r>
        <w:rPr>
          <w:w w:val="105"/>
        </w:rPr>
        <w:t>after</w:t>
      </w:r>
      <w:r>
        <w:rPr>
          <w:spacing w:val="-9"/>
          <w:w w:val="105"/>
        </w:rPr>
        <w:t xml:space="preserve"> </w:t>
      </w:r>
      <w:r>
        <w:rPr>
          <w:w w:val="105"/>
        </w:rPr>
        <w:t>notice</w:t>
      </w:r>
      <w:r>
        <w:rPr>
          <w:spacing w:val="-9"/>
          <w:w w:val="105"/>
        </w:rPr>
        <w:t xml:space="preserve"> </w:t>
      </w:r>
      <w:r>
        <w:rPr>
          <w:w w:val="105"/>
        </w:rPr>
        <w:t>and</w:t>
      </w:r>
      <w:r>
        <w:rPr>
          <w:spacing w:val="-9"/>
          <w:w w:val="105"/>
        </w:rPr>
        <w:t xml:space="preserve"> </w:t>
      </w:r>
      <w:r>
        <w:rPr>
          <w:w w:val="105"/>
        </w:rPr>
        <w:t>opportunity</w:t>
      </w:r>
      <w:r>
        <w:rPr>
          <w:spacing w:val="-9"/>
          <w:w w:val="105"/>
        </w:rPr>
        <w:t xml:space="preserve"> </w:t>
      </w:r>
      <w:r>
        <w:rPr>
          <w:w w:val="105"/>
        </w:rPr>
        <w:t>to</w:t>
      </w:r>
      <w:r>
        <w:rPr>
          <w:spacing w:val="-9"/>
          <w:w w:val="105"/>
        </w:rPr>
        <w:t xml:space="preserve"> </w:t>
      </w:r>
      <w:r>
        <w:rPr>
          <w:w w:val="105"/>
        </w:rPr>
        <w:t>be</w:t>
      </w:r>
      <w:r>
        <w:rPr>
          <w:spacing w:val="-9"/>
          <w:w w:val="105"/>
        </w:rPr>
        <w:t xml:space="preserve"> </w:t>
      </w:r>
      <w:r>
        <w:rPr>
          <w:w w:val="105"/>
        </w:rPr>
        <w:t>heard</w:t>
      </w:r>
      <w:r>
        <w:rPr>
          <w:spacing w:val="-9"/>
          <w:w w:val="105"/>
        </w:rPr>
        <w:t xml:space="preserve"> </w:t>
      </w:r>
      <w:r>
        <w:rPr>
          <w:w w:val="105"/>
        </w:rPr>
        <w:t>has</w:t>
      </w:r>
      <w:r>
        <w:rPr>
          <w:spacing w:val="-9"/>
          <w:w w:val="105"/>
        </w:rPr>
        <w:t xml:space="preserve"> </w:t>
      </w:r>
      <w:r>
        <w:rPr>
          <w:w w:val="105"/>
        </w:rPr>
        <w:t>been</w:t>
      </w:r>
      <w:r>
        <w:rPr>
          <w:spacing w:val="-9"/>
          <w:w w:val="105"/>
        </w:rPr>
        <w:t xml:space="preserve"> </w:t>
      </w:r>
      <w:r>
        <w:rPr>
          <w:w w:val="105"/>
        </w:rPr>
        <w:t>afforded</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lessee</w:t>
      </w:r>
      <w:r>
        <w:rPr>
          <w:spacing w:val="-9"/>
          <w:w w:val="105"/>
        </w:rPr>
        <w:t xml:space="preserve"> </w:t>
      </w:r>
      <w:r>
        <w:rPr>
          <w:w w:val="105"/>
        </w:rPr>
        <w:t>or</w:t>
      </w:r>
      <w:r>
        <w:rPr>
          <w:spacing w:val="-9"/>
          <w:w w:val="105"/>
        </w:rPr>
        <w:t xml:space="preserve"> </w:t>
      </w:r>
      <w:r>
        <w:rPr>
          <w:w w:val="105"/>
        </w:rPr>
        <w:t>grant</w:t>
      </w:r>
      <w:r>
        <w:rPr>
          <w:spacing w:val="-8"/>
          <w:w w:val="105"/>
        </w:rPr>
        <w:t xml:space="preserve"> </w:t>
      </w:r>
      <w:r>
        <w:rPr>
          <w:w w:val="105"/>
        </w:rPr>
        <w:t>holder.</w:t>
      </w:r>
    </w:p>
    <w:p w:rsidR="00DB6DD4" w:rsidRDefault="00DB6DD4">
      <w:pPr>
        <w:spacing w:before="6"/>
        <w:rPr>
          <w:rFonts w:ascii="Arial" w:eastAsia="Arial" w:hAnsi="Arial" w:cs="Arial"/>
          <w:sz w:val="13"/>
          <w:szCs w:val="13"/>
        </w:rPr>
      </w:pPr>
    </w:p>
    <w:p w:rsidR="00DB6DD4" w:rsidRDefault="008D6792">
      <w:pPr>
        <w:pStyle w:val="BodyText"/>
        <w:numPr>
          <w:ilvl w:val="0"/>
          <w:numId w:val="106"/>
        </w:numPr>
        <w:tabs>
          <w:tab w:val="left" w:pos="3969"/>
        </w:tabs>
        <w:ind w:left="3968" w:hanging="232"/>
      </w:pPr>
      <w:r>
        <w:rPr>
          <w:w w:val="105"/>
        </w:rPr>
        <w:t>The</w:t>
      </w:r>
      <w:r>
        <w:rPr>
          <w:spacing w:val="-9"/>
          <w:w w:val="105"/>
        </w:rPr>
        <w:t xml:space="preserve"> </w:t>
      </w:r>
      <w:r>
        <w:rPr>
          <w:w w:val="105"/>
        </w:rPr>
        <w:t>Secretary</w:t>
      </w:r>
      <w:r>
        <w:rPr>
          <w:spacing w:val="-8"/>
          <w:w w:val="105"/>
        </w:rPr>
        <w:t xml:space="preserve"> </w:t>
      </w:r>
      <w:r>
        <w:rPr>
          <w:w w:val="105"/>
        </w:rPr>
        <w:t>may</w:t>
      </w:r>
      <w:r>
        <w:rPr>
          <w:spacing w:val="-9"/>
          <w:w w:val="105"/>
        </w:rPr>
        <w:t xml:space="preserve"> </w:t>
      </w:r>
      <w:r>
        <w:rPr>
          <w:w w:val="105"/>
        </w:rPr>
        <w:t>cancel</w:t>
      </w:r>
      <w:r>
        <w:rPr>
          <w:spacing w:val="-8"/>
          <w:w w:val="105"/>
        </w:rPr>
        <w:t xml:space="preserve"> </w:t>
      </w:r>
      <w:r>
        <w:rPr>
          <w:w w:val="105"/>
        </w:rPr>
        <w:t>any</w:t>
      </w:r>
      <w:r>
        <w:rPr>
          <w:spacing w:val="-9"/>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9"/>
          <w:w w:val="105"/>
        </w:rPr>
        <w:t xml:space="preserve"> </w:t>
      </w:r>
      <w:r>
        <w:rPr>
          <w:w w:val="105"/>
        </w:rPr>
        <w:t>issued</w:t>
      </w:r>
      <w:r>
        <w:rPr>
          <w:spacing w:val="-8"/>
          <w:w w:val="105"/>
        </w:rPr>
        <w:t xml:space="preserve"> </w:t>
      </w:r>
      <w:r>
        <w:rPr>
          <w:w w:val="105"/>
        </w:rPr>
        <w:t>under</w:t>
      </w:r>
      <w:r>
        <w:rPr>
          <w:spacing w:val="-9"/>
          <w:w w:val="105"/>
        </w:rPr>
        <w:t xml:space="preserve"> </w:t>
      </w:r>
      <w:r>
        <w:rPr>
          <w:w w:val="105"/>
        </w:rPr>
        <w:t>this</w:t>
      </w:r>
      <w:r>
        <w:rPr>
          <w:spacing w:val="-8"/>
          <w:w w:val="105"/>
        </w:rPr>
        <w:t xml:space="preserve"> </w:t>
      </w:r>
      <w:r>
        <w:rPr>
          <w:w w:val="105"/>
        </w:rPr>
        <w:t>part</w:t>
      </w:r>
      <w:r>
        <w:rPr>
          <w:spacing w:val="-9"/>
          <w:w w:val="105"/>
        </w:rPr>
        <w:t xml:space="preserve"> </w:t>
      </w:r>
      <w:r>
        <w:rPr>
          <w:w w:val="105"/>
        </w:rPr>
        <w:t>when:</w:t>
      </w:r>
    </w:p>
    <w:p w:rsidR="00DB6DD4" w:rsidRDefault="00DB6DD4">
      <w:pPr>
        <w:rPr>
          <w:rFonts w:ascii="Arial" w:eastAsia="Arial" w:hAnsi="Arial" w:cs="Arial"/>
          <w:sz w:val="15"/>
          <w:szCs w:val="15"/>
        </w:rPr>
      </w:pPr>
    </w:p>
    <w:p w:rsidR="00DB6DD4" w:rsidRDefault="008D6792">
      <w:pPr>
        <w:pStyle w:val="BodyText"/>
        <w:numPr>
          <w:ilvl w:val="1"/>
          <w:numId w:val="106"/>
        </w:numPr>
        <w:tabs>
          <w:tab w:val="left" w:pos="3969"/>
        </w:tabs>
        <w:spacing w:line="265" w:lineRule="auto"/>
        <w:ind w:right="249" w:firstLine="267"/>
      </w:pPr>
      <w:r>
        <w:rPr>
          <w:w w:val="105"/>
        </w:rPr>
        <w:t>The</w:t>
      </w:r>
      <w:r>
        <w:rPr>
          <w:spacing w:val="-9"/>
          <w:w w:val="105"/>
        </w:rPr>
        <w:t xml:space="preserve"> </w:t>
      </w:r>
      <w:r>
        <w:rPr>
          <w:w w:val="105"/>
        </w:rPr>
        <w:t>Secretary</w:t>
      </w:r>
      <w:r>
        <w:rPr>
          <w:spacing w:val="-8"/>
          <w:w w:val="105"/>
        </w:rPr>
        <w:t xml:space="preserve"> </w:t>
      </w:r>
      <w:r>
        <w:rPr>
          <w:w w:val="105"/>
        </w:rPr>
        <w:t>determines</w:t>
      </w:r>
      <w:r>
        <w:rPr>
          <w:spacing w:val="-9"/>
          <w:w w:val="105"/>
        </w:rPr>
        <w:t xml:space="preserve"> </w:t>
      </w:r>
      <w:r>
        <w:rPr>
          <w:w w:val="105"/>
        </w:rPr>
        <w:t>after</w:t>
      </w:r>
      <w:r>
        <w:rPr>
          <w:spacing w:val="-8"/>
          <w:w w:val="105"/>
        </w:rPr>
        <w:t xml:space="preserve"> </w:t>
      </w:r>
      <w:r>
        <w:rPr>
          <w:w w:val="105"/>
        </w:rPr>
        <w:t>notice</w:t>
      </w:r>
      <w:r>
        <w:rPr>
          <w:spacing w:val="-8"/>
          <w:w w:val="105"/>
        </w:rPr>
        <w:t xml:space="preserve"> </w:t>
      </w:r>
      <w:r>
        <w:rPr>
          <w:w w:val="105"/>
        </w:rPr>
        <w:t>and</w:t>
      </w:r>
      <w:r>
        <w:rPr>
          <w:spacing w:val="-9"/>
          <w:w w:val="105"/>
        </w:rPr>
        <w:t xml:space="preserve"> </w:t>
      </w:r>
      <w:r>
        <w:rPr>
          <w:w w:val="105"/>
        </w:rPr>
        <w:t>opportunity</w:t>
      </w:r>
      <w:r>
        <w:rPr>
          <w:spacing w:val="-8"/>
          <w:w w:val="105"/>
        </w:rPr>
        <w:t xml:space="preserve"> </w:t>
      </w:r>
      <w:r>
        <w:rPr>
          <w:w w:val="105"/>
        </w:rPr>
        <w:t>for</w:t>
      </w:r>
      <w:r>
        <w:rPr>
          <w:spacing w:val="-8"/>
          <w:w w:val="105"/>
        </w:rPr>
        <w:t xml:space="preserve"> </w:t>
      </w:r>
      <w:r>
        <w:rPr>
          <w:w w:val="105"/>
        </w:rPr>
        <w:t>a</w:t>
      </w:r>
      <w:r>
        <w:rPr>
          <w:spacing w:val="-9"/>
          <w:w w:val="105"/>
        </w:rPr>
        <w:t xml:space="preserve"> </w:t>
      </w:r>
      <w:r>
        <w:rPr>
          <w:w w:val="105"/>
        </w:rPr>
        <w:t>hearing</w:t>
      </w:r>
      <w:r>
        <w:rPr>
          <w:spacing w:val="-8"/>
          <w:w w:val="105"/>
        </w:rPr>
        <w:t xml:space="preserve"> </w:t>
      </w:r>
      <w:r>
        <w:rPr>
          <w:w w:val="105"/>
        </w:rPr>
        <w:t>that,</w:t>
      </w:r>
      <w:r>
        <w:rPr>
          <w:spacing w:val="-9"/>
          <w:w w:val="105"/>
        </w:rPr>
        <w:t xml:space="preserve"> </w:t>
      </w:r>
      <w:r>
        <w:rPr>
          <w:w w:val="105"/>
        </w:rPr>
        <w:t>with</w:t>
      </w:r>
      <w:r>
        <w:rPr>
          <w:spacing w:val="-8"/>
          <w:w w:val="105"/>
        </w:rPr>
        <w:t xml:space="preserve"> </w:t>
      </w:r>
      <w:r>
        <w:rPr>
          <w:w w:val="105"/>
        </w:rPr>
        <w:t>respect</w:t>
      </w:r>
      <w:r>
        <w:rPr>
          <w:spacing w:val="-8"/>
          <w:w w:val="105"/>
        </w:rPr>
        <w:t xml:space="preserve"> </w:t>
      </w:r>
      <w:r>
        <w:rPr>
          <w:w w:val="105"/>
        </w:rPr>
        <w:t>to</w:t>
      </w:r>
      <w:r>
        <w:rPr>
          <w:spacing w:val="-9"/>
          <w:w w:val="105"/>
        </w:rPr>
        <w:t xml:space="preserve"> </w:t>
      </w:r>
      <w:r>
        <w:rPr>
          <w:w w:val="105"/>
        </w:rPr>
        <w:t>the</w:t>
      </w:r>
      <w:r>
        <w:rPr>
          <w:spacing w:val="-8"/>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r>
        <w:rPr>
          <w:spacing w:val="-8"/>
          <w:w w:val="105"/>
        </w:rPr>
        <w:t xml:space="preserve"> </w:t>
      </w:r>
      <w:r>
        <w:rPr>
          <w:w w:val="105"/>
        </w:rPr>
        <w:t>that</w:t>
      </w:r>
      <w:r>
        <w:rPr>
          <w:w w:val="103"/>
        </w:rPr>
        <w:t xml:space="preserve"> </w:t>
      </w:r>
      <w:r>
        <w:rPr>
          <w:w w:val="105"/>
        </w:rPr>
        <w:t>would</w:t>
      </w:r>
      <w:r>
        <w:rPr>
          <w:spacing w:val="-8"/>
          <w:w w:val="105"/>
        </w:rPr>
        <w:t xml:space="preserve"> </w:t>
      </w:r>
      <w:r>
        <w:rPr>
          <w:w w:val="105"/>
        </w:rPr>
        <w:t>be</w:t>
      </w:r>
      <w:r>
        <w:rPr>
          <w:spacing w:val="-8"/>
          <w:w w:val="105"/>
        </w:rPr>
        <w:t xml:space="preserve"> </w:t>
      </w:r>
      <w:r>
        <w:rPr>
          <w:w w:val="105"/>
        </w:rPr>
        <w:t>canceled,</w:t>
      </w:r>
      <w:r>
        <w:rPr>
          <w:spacing w:val="-8"/>
          <w:w w:val="105"/>
        </w:rPr>
        <w:t xml:space="preserve"> </w:t>
      </w:r>
      <w:r>
        <w:rPr>
          <w:w w:val="105"/>
        </w:rPr>
        <w:t>the</w:t>
      </w:r>
      <w:r>
        <w:rPr>
          <w:spacing w:val="-8"/>
          <w:w w:val="105"/>
        </w:rPr>
        <w:t xml:space="preserve"> </w:t>
      </w:r>
      <w:r>
        <w:rPr>
          <w:w w:val="105"/>
        </w:rPr>
        <w:t>lessee</w:t>
      </w:r>
      <w:r>
        <w:rPr>
          <w:spacing w:val="-8"/>
          <w:w w:val="105"/>
        </w:rPr>
        <w:t xml:space="preserve"> </w:t>
      </w:r>
      <w:r>
        <w:rPr>
          <w:w w:val="105"/>
        </w:rPr>
        <w:t>or</w:t>
      </w:r>
      <w:r>
        <w:rPr>
          <w:spacing w:val="-8"/>
          <w:w w:val="105"/>
        </w:rPr>
        <w:t xml:space="preserve"> </w:t>
      </w:r>
      <w:r>
        <w:rPr>
          <w:w w:val="105"/>
        </w:rPr>
        <w:t>grantee</w:t>
      </w:r>
      <w:r>
        <w:rPr>
          <w:spacing w:val="-8"/>
          <w:w w:val="105"/>
        </w:rPr>
        <w:t xml:space="preserve"> </w:t>
      </w:r>
      <w:r>
        <w:rPr>
          <w:w w:val="105"/>
        </w:rPr>
        <w:t>has</w:t>
      </w:r>
      <w:r>
        <w:rPr>
          <w:spacing w:val="-8"/>
          <w:w w:val="105"/>
        </w:rPr>
        <w:t xml:space="preserve"> </w:t>
      </w:r>
      <w:r>
        <w:rPr>
          <w:w w:val="105"/>
        </w:rPr>
        <w:t>failed</w:t>
      </w:r>
      <w:r>
        <w:rPr>
          <w:spacing w:val="-8"/>
          <w:w w:val="105"/>
        </w:rPr>
        <w:t xml:space="preserve"> </w:t>
      </w:r>
      <w:r>
        <w:rPr>
          <w:w w:val="105"/>
        </w:rPr>
        <w:t>to</w:t>
      </w:r>
      <w:r>
        <w:rPr>
          <w:spacing w:val="-8"/>
          <w:w w:val="105"/>
        </w:rPr>
        <w:t xml:space="preserve"> </w:t>
      </w:r>
      <w:r>
        <w:rPr>
          <w:w w:val="105"/>
        </w:rPr>
        <w:t>comply</w:t>
      </w:r>
      <w:r>
        <w:rPr>
          <w:spacing w:val="-8"/>
          <w:w w:val="105"/>
        </w:rPr>
        <w:t xml:space="preserve"> </w:t>
      </w:r>
      <w:r>
        <w:rPr>
          <w:w w:val="105"/>
        </w:rPr>
        <w:t>with</w:t>
      </w:r>
      <w:r>
        <w:rPr>
          <w:spacing w:val="-8"/>
          <w:w w:val="105"/>
        </w:rPr>
        <w:t xml:space="preserve"> </w:t>
      </w:r>
      <w:r>
        <w:rPr>
          <w:w w:val="105"/>
        </w:rPr>
        <w:t>any</w:t>
      </w:r>
      <w:r>
        <w:rPr>
          <w:spacing w:val="-8"/>
          <w:w w:val="105"/>
        </w:rPr>
        <w:t xml:space="preserve"> </w:t>
      </w:r>
      <w:r>
        <w:rPr>
          <w:w w:val="105"/>
        </w:rPr>
        <w:t>applicable</w:t>
      </w:r>
      <w:r>
        <w:rPr>
          <w:spacing w:val="-8"/>
          <w:w w:val="105"/>
        </w:rPr>
        <w:t xml:space="preserve"> </w:t>
      </w:r>
      <w:r>
        <w:rPr>
          <w:w w:val="105"/>
        </w:rPr>
        <w:t>provision</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OCS</w:t>
      </w:r>
      <w:r>
        <w:rPr>
          <w:spacing w:val="-8"/>
          <w:w w:val="105"/>
        </w:rPr>
        <w:t xml:space="preserve"> </w:t>
      </w:r>
      <w:r>
        <w:rPr>
          <w:w w:val="105"/>
        </w:rPr>
        <w:t>Lands</w:t>
      </w:r>
      <w:r>
        <w:rPr>
          <w:spacing w:val="-8"/>
          <w:w w:val="105"/>
        </w:rPr>
        <w:t xml:space="preserve"> </w:t>
      </w:r>
      <w:r>
        <w:rPr>
          <w:w w:val="105"/>
        </w:rPr>
        <w:t>Act</w:t>
      </w:r>
      <w:r>
        <w:rPr>
          <w:spacing w:val="-8"/>
          <w:w w:val="105"/>
        </w:rPr>
        <w:t xml:space="preserve"> </w:t>
      </w:r>
      <w:r>
        <w:rPr>
          <w:w w:val="105"/>
        </w:rPr>
        <w:t>or</w:t>
      </w:r>
      <w:r>
        <w:rPr>
          <w:w w:val="103"/>
        </w:rPr>
        <w:t xml:space="preserve"> </w:t>
      </w:r>
      <w:r>
        <w:rPr>
          <w:w w:val="105"/>
        </w:rPr>
        <w:t>these</w:t>
      </w:r>
      <w:r>
        <w:rPr>
          <w:spacing w:val="-9"/>
          <w:w w:val="105"/>
        </w:rPr>
        <w:t xml:space="preserve"> </w:t>
      </w:r>
      <w:r>
        <w:rPr>
          <w:w w:val="105"/>
        </w:rPr>
        <w:t>regulations;</w:t>
      </w:r>
      <w:r>
        <w:rPr>
          <w:spacing w:val="-8"/>
          <w:w w:val="105"/>
        </w:rPr>
        <w:t xml:space="preserve"> </w:t>
      </w:r>
      <w:r>
        <w:rPr>
          <w:w w:val="105"/>
        </w:rPr>
        <w:t>any</w:t>
      </w:r>
      <w:r>
        <w:rPr>
          <w:spacing w:val="-8"/>
          <w:w w:val="105"/>
        </w:rPr>
        <w:t xml:space="preserve"> </w:t>
      </w:r>
      <w:r>
        <w:rPr>
          <w:w w:val="105"/>
        </w:rPr>
        <w:t>order</w:t>
      </w:r>
      <w:r>
        <w:rPr>
          <w:spacing w:val="-8"/>
          <w:w w:val="105"/>
        </w:rPr>
        <w:t xml:space="preserve"> </w:t>
      </w:r>
      <w:r>
        <w:rPr>
          <w:w w:val="105"/>
        </w:rPr>
        <w:t>of</w:t>
      </w:r>
      <w:r>
        <w:rPr>
          <w:spacing w:val="-8"/>
          <w:w w:val="105"/>
        </w:rPr>
        <w:t xml:space="preserve"> </w:t>
      </w:r>
      <w:r>
        <w:rPr>
          <w:w w:val="105"/>
        </w:rPr>
        <w:t>the</w:t>
      </w:r>
      <w:r>
        <w:rPr>
          <w:spacing w:val="-9"/>
          <w:w w:val="105"/>
        </w:rPr>
        <w:t xml:space="preserve"> </w:t>
      </w:r>
      <w:r>
        <w:rPr>
          <w:w w:val="105"/>
        </w:rPr>
        <w:t>Director;</w:t>
      </w:r>
      <w:r>
        <w:rPr>
          <w:spacing w:val="-8"/>
          <w:w w:val="105"/>
        </w:rPr>
        <w:t xml:space="preserve"> </w:t>
      </w:r>
      <w:r>
        <w:rPr>
          <w:w w:val="105"/>
        </w:rPr>
        <w:t>or</w:t>
      </w:r>
      <w:r>
        <w:rPr>
          <w:spacing w:val="-8"/>
          <w:w w:val="105"/>
        </w:rPr>
        <w:t xml:space="preserve"> </w:t>
      </w:r>
      <w:r>
        <w:rPr>
          <w:w w:val="105"/>
        </w:rPr>
        <w:t>any</w:t>
      </w:r>
      <w:r>
        <w:rPr>
          <w:spacing w:val="-8"/>
          <w:w w:val="105"/>
        </w:rPr>
        <w:t xml:space="preserve"> </w:t>
      </w:r>
      <w:r>
        <w:rPr>
          <w:w w:val="105"/>
        </w:rPr>
        <w:t>term,</w:t>
      </w:r>
      <w:r>
        <w:rPr>
          <w:spacing w:val="-8"/>
          <w:w w:val="105"/>
        </w:rPr>
        <w:t xml:space="preserve"> </w:t>
      </w:r>
      <w:r>
        <w:rPr>
          <w:w w:val="105"/>
        </w:rPr>
        <w:t>condition</w:t>
      </w:r>
      <w:r>
        <w:rPr>
          <w:spacing w:val="-9"/>
          <w:w w:val="105"/>
        </w:rPr>
        <w:t xml:space="preserve"> </w:t>
      </w:r>
      <w:r>
        <w:rPr>
          <w:w w:val="105"/>
        </w:rPr>
        <w:t>or</w:t>
      </w:r>
      <w:r>
        <w:rPr>
          <w:spacing w:val="-8"/>
          <w:w w:val="105"/>
        </w:rPr>
        <w:t xml:space="preserve"> </w:t>
      </w:r>
      <w:r>
        <w:rPr>
          <w:w w:val="105"/>
        </w:rPr>
        <w:t>stipulation</w:t>
      </w:r>
      <w:r>
        <w:rPr>
          <w:spacing w:val="-8"/>
          <w:w w:val="105"/>
        </w:rPr>
        <w:t xml:space="preserve"> </w:t>
      </w:r>
      <w:r>
        <w:rPr>
          <w:w w:val="105"/>
        </w:rPr>
        <w:t>contained</w:t>
      </w:r>
      <w:r>
        <w:rPr>
          <w:spacing w:val="-8"/>
          <w:w w:val="105"/>
        </w:rPr>
        <w:t xml:space="preserve"> </w:t>
      </w:r>
      <w:r>
        <w:rPr>
          <w:w w:val="105"/>
        </w:rPr>
        <w:t>in</w:t>
      </w:r>
      <w:r>
        <w:rPr>
          <w:spacing w:val="-8"/>
          <w:w w:val="105"/>
        </w:rPr>
        <w:t xml:space="preserve"> </w:t>
      </w:r>
      <w:r>
        <w:rPr>
          <w:w w:val="105"/>
        </w:rPr>
        <w:t>the</w:t>
      </w:r>
      <w:r>
        <w:rPr>
          <w:spacing w:val="-9"/>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8"/>
          <w:w w:val="105"/>
        </w:rPr>
        <w:t xml:space="preserve"> </w:t>
      </w:r>
      <w:r>
        <w:rPr>
          <w:w w:val="105"/>
        </w:rPr>
        <w:t>and</w:t>
      </w:r>
      <w:r>
        <w:rPr>
          <w:spacing w:val="-8"/>
          <w:w w:val="105"/>
        </w:rPr>
        <w:t xml:space="preserve"> </w:t>
      </w:r>
      <w:r>
        <w:rPr>
          <w:w w:val="105"/>
        </w:rPr>
        <w:t>that</w:t>
      </w:r>
      <w:r>
        <w:rPr>
          <w:w w:val="103"/>
        </w:rPr>
        <w:t xml:space="preserve"> </w:t>
      </w:r>
      <w:r>
        <w:rPr>
          <w:w w:val="105"/>
        </w:rPr>
        <w:t>the</w:t>
      </w:r>
      <w:r>
        <w:rPr>
          <w:spacing w:val="-9"/>
          <w:w w:val="105"/>
        </w:rPr>
        <w:t xml:space="preserve"> </w:t>
      </w:r>
      <w:r>
        <w:rPr>
          <w:w w:val="105"/>
        </w:rPr>
        <w:t>failure</w:t>
      </w:r>
      <w:r>
        <w:rPr>
          <w:spacing w:val="-9"/>
          <w:w w:val="105"/>
        </w:rPr>
        <w:t xml:space="preserve"> </w:t>
      </w:r>
      <w:r>
        <w:rPr>
          <w:w w:val="105"/>
        </w:rPr>
        <w:t>to</w:t>
      </w:r>
      <w:r>
        <w:rPr>
          <w:spacing w:val="-9"/>
          <w:w w:val="105"/>
        </w:rPr>
        <w:t xml:space="preserve"> </w:t>
      </w:r>
      <w:r>
        <w:rPr>
          <w:w w:val="105"/>
        </w:rPr>
        <w:t>comply</w:t>
      </w:r>
      <w:r>
        <w:rPr>
          <w:spacing w:val="-8"/>
          <w:w w:val="105"/>
        </w:rPr>
        <w:t xml:space="preserve"> </w:t>
      </w:r>
      <w:r>
        <w:rPr>
          <w:w w:val="105"/>
        </w:rPr>
        <w:t>continued</w:t>
      </w:r>
      <w:r>
        <w:rPr>
          <w:spacing w:val="-9"/>
          <w:w w:val="105"/>
        </w:rPr>
        <w:t xml:space="preserve"> </w:t>
      </w:r>
      <w:r>
        <w:rPr>
          <w:w w:val="105"/>
        </w:rPr>
        <w:t>30</w:t>
      </w:r>
      <w:r>
        <w:rPr>
          <w:spacing w:val="-9"/>
          <w:w w:val="105"/>
        </w:rPr>
        <w:t xml:space="preserve"> </w:t>
      </w:r>
      <w:r>
        <w:rPr>
          <w:w w:val="105"/>
        </w:rPr>
        <w:t>days</w:t>
      </w:r>
      <w:r>
        <w:rPr>
          <w:spacing w:val="-8"/>
          <w:w w:val="105"/>
        </w:rPr>
        <w:t xml:space="preserve"> </w:t>
      </w:r>
      <w:r>
        <w:rPr>
          <w:w w:val="105"/>
        </w:rPr>
        <w:t>(or</w:t>
      </w:r>
      <w:r>
        <w:rPr>
          <w:spacing w:val="-9"/>
          <w:w w:val="105"/>
        </w:rPr>
        <w:t xml:space="preserve"> </w:t>
      </w:r>
      <w:r>
        <w:rPr>
          <w:w w:val="105"/>
        </w:rPr>
        <w:t>other</w:t>
      </w:r>
      <w:r>
        <w:rPr>
          <w:spacing w:val="-9"/>
          <w:w w:val="105"/>
        </w:rPr>
        <w:t xml:space="preserve"> </w:t>
      </w:r>
      <w:r>
        <w:rPr>
          <w:w w:val="105"/>
        </w:rPr>
        <w:t>period</w:t>
      </w:r>
      <w:r>
        <w:rPr>
          <w:spacing w:val="-8"/>
          <w:w w:val="105"/>
        </w:rPr>
        <w:t xml:space="preserve"> </w:t>
      </w:r>
      <w:r>
        <w:rPr>
          <w:w w:val="105"/>
        </w:rPr>
        <w:t>BOEM</w:t>
      </w:r>
      <w:r>
        <w:rPr>
          <w:spacing w:val="-9"/>
          <w:w w:val="105"/>
        </w:rPr>
        <w:t xml:space="preserve"> </w:t>
      </w:r>
      <w:r>
        <w:rPr>
          <w:w w:val="105"/>
        </w:rPr>
        <w:t>specifies)</w:t>
      </w:r>
      <w:r>
        <w:rPr>
          <w:spacing w:val="-9"/>
          <w:w w:val="105"/>
        </w:rPr>
        <w:t xml:space="preserve"> </w:t>
      </w:r>
      <w:r>
        <w:rPr>
          <w:w w:val="105"/>
        </w:rPr>
        <w:t>after</w:t>
      </w:r>
      <w:r>
        <w:rPr>
          <w:spacing w:val="-8"/>
          <w:w w:val="105"/>
        </w:rPr>
        <w:t xml:space="preserve"> </w:t>
      </w:r>
      <w:r>
        <w:rPr>
          <w:w w:val="105"/>
        </w:rPr>
        <w:t>you</w:t>
      </w:r>
      <w:r>
        <w:rPr>
          <w:spacing w:val="-9"/>
          <w:w w:val="105"/>
        </w:rPr>
        <w:t xml:space="preserve"> </w:t>
      </w:r>
      <w:r>
        <w:rPr>
          <w:w w:val="105"/>
        </w:rPr>
        <w:t>receive</w:t>
      </w:r>
      <w:r>
        <w:rPr>
          <w:spacing w:val="-9"/>
          <w:w w:val="105"/>
        </w:rPr>
        <w:t xml:space="preserve"> </w:t>
      </w:r>
      <w:r>
        <w:rPr>
          <w:w w:val="105"/>
        </w:rPr>
        <w:t>notice</w:t>
      </w:r>
      <w:r>
        <w:rPr>
          <w:spacing w:val="-8"/>
          <w:w w:val="105"/>
        </w:rPr>
        <w:t xml:space="preserve"> </w:t>
      </w:r>
      <w:r>
        <w:rPr>
          <w:w w:val="105"/>
        </w:rPr>
        <w:t>from</w:t>
      </w:r>
      <w:r>
        <w:rPr>
          <w:spacing w:val="-9"/>
          <w:w w:val="105"/>
        </w:rPr>
        <w:t xml:space="preserve"> </w:t>
      </w:r>
      <w:r>
        <w:rPr>
          <w:w w:val="105"/>
        </w:rPr>
        <w:t>BOEM.</w:t>
      </w:r>
      <w:r>
        <w:rPr>
          <w:spacing w:val="-9"/>
          <w:w w:val="105"/>
        </w:rPr>
        <w:t xml:space="preserve"> </w:t>
      </w:r>
      <w:r>
        <w:rPr>
          <w:w w:val="105"/>
        </w:rPr>
        <w:t>The</w:t>
      </w:r>
      <w:r>
        <w:rPr>
          <w:w w:val="103"/>
        </w:rPr>
        <w:t xml:space="preserve"> </w:t>
      </w:r>
      <w:r>
        <w:rPr>
          <w:w w:val="105"/>
        </w:rPr>
        <w:t>Secretary</w:t>
      </w:r>
      <w:r>
        <w:rPr>
          <w:spacing w:val="-8"/>
          <w:w w:val="105"/>
        </w:rPr>
        <w:t xml:space="preserve"> </w:t>
      </w:r>
      <w:r>
        <w:rPr>
          <w:w w:val="105"/>
        </w:rPr>
        <w:t>will</w:t>
      </w:r>
      <w:r>
        <w:rPr>
          <w:spacing w:val="-8"/>
          <w:w w:val="105"/>
        </w:rPr>
        <w:t xml:space="preserve"> </w:t>
      </w:r>
      <w:r>
        <w:rPr>
          <w:w w:val="105"/>
        </w:rPr>
        <w:t>mail</w:t>
      </w:r>
      <w:r>
        <w:rPr>
          <w:spacing w:val="-8"/>
          <w:w w:val="105"/>
        </w:rPr>
        <w:t xml:space="preserve"> </w:t>
      </w:r>
      <w:r>
        <w:rPr>
          <w:w w:val="105"/>
        </w:rPr>
        <w:t>a</w:t>
      </w:r>
      <w:r>
        <w:rPr>
          <w:spacing w:val="-8"/>
          <w:w w:val="105"/>
        </w:rPr>
        <w:t xml:space="preserve"> </w:t>
      </w:r>
      <w:r>
        <w:rPr>
          <w:w w:val="105"/>
        </w:rPr>
        <w:t>notice</w:t>
      </w:r>
      <w:r>
        <w:rPr>
          <w:spacing w:val="-8"/>
          <w:w w:val="105"/>
        </w:rPr>
        <w:t xml:space="preserve"> </w:t>
      </w:r>
      <w:r>
        <w:rPr>
          <w:w w:val="105"/>
        </w:rPr>
        <w:t>by</w:t>
      </w:r>
      <w:r>
        <w:rPr>
          <w:spacing w:val="-8"/>
          <w:w w:val="105"/>
        </w:rPr>
        <w:t xml:space="preserve"> </w:t>
      </w:r>
      <w:r>
        <w:rPr>
          <w:w w:val="105"/>
        </w:rPr>
        <w:t>registered</w:t>
      </w:r>
      <w:r>
        <w:rPr>
          <w:spacing w:val="-7"/>
          <w:w w:val="105"/>
        </w:rPr>
        <w:t xml:space="preserve"> </w:t>
      </w:r>
      <w:r>
        <w:rPr>
          <w:w w:val="105"/>
        </w:rPr>
        <w:t>or</w:t>
      </w:r>
      <w:r>
        <w:rPr>
          <w:spacing w:val="-8"/>
          <w:w w:val="105"/>
        </w:rPr>
        <w:t xml:space="preserve"> </w:t>
      </w:r>
      <w:r>
        <w:rPr>
          <w:w w:val="105"/>
        </w:rPr>
        <w:t>certified</w:t>
      </w:r>
      <w:r>
        <w:rPr>
          <w:spacing w:val="-8"/>
          <w:w w:val="105"/>
        </w:rPr>
        <w:t xml:space="preserve"> </w:t>
      </w:r>
      <w:r>
        <w:rPr>
          <w:w w:val="105"/>
        </w:rPr>
        <w:t>letter</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lessee</w:t>
      </w:r>
      <w:r>
        <w:rPr>
          <w:spacing w:val="-7"/>
          <w:w w:val="105"/>
        </w:rPr>
        <w:t xml:space="preserve"> </w:t>
      </w:r>
      <w:r>
        <w:rPr>
          <w:w w:val="105"/>
        </w:rPr>
        <w:t>or</w:t>
      </w:r>
      <w:r>
        <w:rPr>
          <w:spacing w:val="-8"/>
          <w:w w:val="105"/>
        </w:rPr>
        <w:t xml:space="preserve"> </w:t>
      </w:r>
      <w:r>
        <w:rPr>
          <w:w w:val="105"/>
        </w:rPr>
        <w:t>grantee</w:t>
      </w:r>
      <w:r>
        <w:rPr>
          <w:spacing w:val="-8"/>
          <w:w w:val="105"/>
        </w:rPr>
        <w:t xml:space="preserve"> </w:t>
      </w:r>
      <w:r>
        <w:rPr>
          <w:w w:val="105"/>
        </w:rPr>
        <w:t>at</w:t>
      </w:r>
      <w:r>
        <w:rPr>
          <w:spacing w:val="-8"/>
          <w:w w:val="105"/>
        </w:rPr>
        <w:t xml:space="preserve"> </w:t>
      </w:r>
      <w:r>
        <w:rPr>
          <w:w w:val="105"/>
        </w:rPr>
        <w:t>its</w:t>
      </w:r>
      <w:r>
        <w:rPr>
          <w:spacing w:val="-8"/>
          <w:w w:val="105"/>
        </w:rPr>
        <w:t xml:space="preserve"> </w:t>
      </w:r>
      <w:r>
        <w:rPr>
          <w:w w:val="105"/>
        </w:rPr>
        <w:t>record</w:t>
      </w:r>
      <w:r>
        <w:rPr>
          <w:spacing w:val="-8"/>
          <w:w w:val="105"/>
        </w:rPr>
        <w:t xml:space="preserve"> </w:t>
      </w:r>
      <w:r>
        <w:rPr>
          <w:w w:val="105"/>
        </w:rPr>
        <w:t>post</w:t>
      </w:r>
      <w:r>
        <w:rPr>
          <w:spacing w:val="-7"/>
          <w:w w:val="105"/>
        </w:rPr>
        <w:t xml:space="preserve"> </w:t>
      </w:r>
      <w:r>
        <w:rPr>
          <w:w w:val="105"/>
        </w:rPr>
        <w:t>office</w:t>
      </w:r>
      <w:r>
        <w:rPr>
          <w:spacing w:val="-8"/>
          <w:w w:val="105"/>
        </w:rPr>
        <w:t xml:space="preserve"> </w:t>
      </w:r>
      <w:r>
        <w:rPr>
          <w:w w:val="105"/>
        </w:rPr>
        <w:t>address;</w:t>
      </w:r>
    </w:p>
    <w:p w:rsidR="00DB6DD4" w:rsidRDefault="00DB6DD4">
      <w:pPr>
        <w:spacing w:before="6"/>
        <w:rPr>
          <w:rFonts w:ascii="Arial" w:eastAsia="Arial" w:hAnsi="Arial" w:cs="Arial"/>
          <w:sz w:val="13"/>
          <w:szCs w:val="13"/>
        </w:rPr>
      </w:pPr>
    </w:p>
    <w:p w:rsidR="00DB6DD4" w:rsidRDefault="008D6792">
      <w:pPr>
        <w:pStyle w:val="BodyText"/>
        <w:numPr>
          <w:ilvl w:val="1"/>
          <w:numId w:val="106"/>
        </w:numPr>
        <w:tabs>
          <w:tab w:val="left" w:pos="3969"/>
        </w:tabs>
        <w:spacing w:line="265" w:lineRule="auto"/>
        <w:ind w:right="679" w:firstLine="267"/>
      </w:pPr>
      <w:r>
        <w:rPr>
          <w:w w:val="105"/>
        </w:rPr>
        <w:t>The</w:t>
      </w:r>
      <w:r>
        <w:rPr>
          <w:spacing w:val="-11"/>
          <w:w w:val="105"/>
        </w:rPr>
        <w:t xml:space="preserve"> </w:t>
      </w:r>
      <w:r>
        <w:rPr>
          <w:w w:val="105"/>
        </w:rPr>
        <w:t>Secretary</w:t>
      </w:r>
      <w:r>
        <w:rPr>
          <w:spacing w:val="-10"/>
          <w:w w:val="105"/>
        </w:rPr>
        <w:t xml:space="preserve"> </w:t>
      </w:r>
      <w:r>
        <w:rPr>
          <w:w w:val="105"/>
        </w:rPr>
        <w:t>determines</w:t>
      </w:r>
      <w:r>
        <w:rPr>
          <w:spacing w:val="-10"/>
          <w:w w:val="105"/>
        </w:rPr>
        <w:t xml:space="preserve"> </w:t>
      </w:r>
      <w:r>
        <w:rPr>
          <w:w w:val="105"/>
        </w:rPr>
        <w:t>after</w:t>
      </w:r>
      <w:r>
        <w:rPr>
          <w:spacing w:val="-10"/>
          <w:w w:val="105"/>
        </w:rPr>
        <w:t xml:space="preserve"> </w:t>
      </w:r>
      <w:r>
        <w:rPr>
          <w:w w:val="105"/>
        </w:rPr>
        <w:t>notice</w:t>
      </w:r>
      <w:r>
        <w:rPr>
          <w:spacing w:val="-11"/>
          <w:w w:val="105"/>
        </w:rPr>
        <w:t xml:space="preserve"> </w:t>
      </w:r>
      <w:r>
        <w:rPr>
          <w:w w:val="105"/>
        </w:rPr>
        <w:t>and</w:t>
      </w:r>
      <w:r>
        <w:rPr>
          <w:spacing w:val="-10"/>
          <w:w w:val="105"/>
        </w:rPr>
        <w:t xml:space="preserve"> </w:t>
      </w:r>
      <w:r>
        <w:rPr>
          <w:w w:val="105"/>
        </w:rPr>
        <w:t>opportunity</w:t>
      </w:r>
      <w:r>
        <w:rPr>
          <w:spacing w:val="-10"/>
          <w:w w:val="105"/>
        </w:rPr>
        <w:t xml:space="preserve"> </w:t>
      </w:r>
      <w:r>
        <w:rPr>
          <w:w w:val="105"/>
        </w:rPr>
        <w:t>for</w:t>
      </w:r>
      <w:r>
        <w:rPr>
          <w:spacing w:val="-10"/>
          <w:w w:val="105"/>
        </w:rPr>
        <w:t xml:space="preserve"> </w:t>
      </w:r>
      <w:r>
        <w:rPr>
          <w:w w:val="105"/>
        </w:rPr>
        <w:t>a</w:t>
      </w:r>
      <w:r>
        <w:rPr>
          <w:spacing w:val="-10"/>
          <w:w w:val="105"/>
        </w:rPr>
        <w:t xml:space="preserve"> </w:t>
      </w:r>
      <w:r>
        <w:rPr>
          <w:w w:val="105"/>
        </w:rPr>
        <w:t>hearing</w:t>
      </w:r>
      <w:r>
        <w:rPr>
          <w:spacing w:val="-11"/>
          <w:w w:val="105"/>
        </w:rPr>
        <w:t xml:space="preserve"> </w:t>
      </w:r>
      <w:r>
        <w:rPr>
          <w:w w:val="105"/>
        </w:rPr>
        <w:t>that</w:t>
      </w:r>
      <w:r>
        <w:rPr>
          <w:spacing w:val="-10"/>
          <w:w w:val="105"/>
        </w:rPr>
        <w:t xml:space="preserve"> </w:t>
      </w:r>
      <w:r>
        <w:rPr>
          <w:w w:val="105"/>
        </w:rPr>
        <w:t>you</w:t>
      </w:r>
      <w:r>
        <w:rPr>
          <w:spacing w:val="-10"/>
          <w:w w:val="105"/>
        </w:rPr>
        <w:t xml:space="preserve"> </w:t>
      </w:r>
      <w:r>
        <w:rPr>
          <w:w w:val="105"/>
        </w:rPr>
        <w:t>have</w:t>
      </w:r>
      <w:r>
        <w:rPr>
          <w:spacing w:val="-10"/>
          <w:w w:val="105"/>
        </w:rPr>
        <w:t xml:space="preserve"> </w:t>
      </w:r>
      <w:r>
        <w:rPr>
          <w:w w:val="105"/>
        </w:rPr>
        <w:t>terminated</w:t>
      </w:r>
      <w:r>
        <w:rPr>
          <w:spacing w:val="-10"/>
          <w:w w:val="105"/>
        </w:rPr>
        <w:t xml:space="preserve"> </w:t>
      </w:r>
      <w:r>
        <w:rPr>
          <w:w w:val="105"/>
        </w:rPr>
        <w:t>commercial</w:t>
      </w:r>
      <w:r>
        <w:rPr>
          <w:w w:val="103"/>
        </w:rPr>
        <w:t xml:space="preserve"> </w:t>
      </w:r>
      <w:r>
        <w:rPr>
          <w:w w:val="105"/>
        </w:rPr>
        <w:t>operations</w:t>
      </w:r>
      <w:r>
        <w:rPr>
          <w:spacing w:val="-10"/>
          <w:w w:val="105"/>
        </w:rPr>
        <w:t xml:space="preserve"> </w:t>
      </w:r>
      <w:r>
        <w:rPr>
          <w:w w:val="105"/>
        </w:rPr>
        <w:t>under</w:t>
      </w:r>
      <w:r>
        <w:rPr>
          <w:spacing w:val="-9"/>
          <w:w w:val="105"/>
        </w:rPr>
        <w:t xml:space="preserve"> </w:t>
      </w:r>
      <w:r>
        <w:rPr>
          <w:w w:val="105"/>
        </w:rPr>
        <w:t>your</w:t>
      </w:r>
      <w:r>
        <w:rPr>
          <w:spacing w:val="-9"/>
          <w:w w:val="105"/>
        </w:rPr>
        <w:t xml:space="preserve"> </w:t>
      </w:r>
      <w:r>
        <w:rPr>
          <w:w w:val="105"/>
        </w:rPr>
        <w:t>COP,</w:t>
      </w:r>
      <w:r>
        <w:rPr>
          <w:spacing w:val="-9"/>
          <w:w w:val="105"/>
        </w:rPr>
        <w:t xml:space="preserve"> </w:t>
      </w:r>
      <w:r>
        <w:rPr>
          <w:w w:val="105"/>
        </w:rPr>
        <w:t>as</w:t>
      </w:r>
      <w:r>
        <w:rPr>
          <w:spacing w:val="-9"/>
          <w:w w:val="105"/>
        </w:rPr>
        <w:t xml:space="preserve"> </w:t>
      </w:r>
      <w:r>
        <w:rPr>
          <w:w w:val="105"/>
        </w:rPr>
        <w:t>provided</w:t>
      </w:r>
      <w:r>
        <w:rPr>
          <w:spacing w:val="-9"/>
          <w:w w:val="105"/>
        </w:rPr>
        <w:t xml:space="preserve"> </w:t>
      </w:r>
      <w:r>
        <w:rPr>
          <w:w w:val="105"/>
        </w:rPr>
        <w:t>in</w:t>
      </w:r>
      <w:r>
        <w:rPr>
          <w:spacing w:val="-9"/>
          <w:w w:val="105"/>
        </w:rPr>
        <w:t xml:space="preserve"> </w:t>
      </w:r>
      <w:r>
        <w:rPr>
          <w:w w:val="105"/>
        </w:rPr>
        <w:t>§585.635,</w:t>
      </w:r>
      <w:r>
        <w:rPr>
          <w:spacing w:val="-9"/>
          <w:w w:val="105"/>
        </w:rPr>
        <w:t xml:space="preserve"> </w:t>
      </w:r>
      <w:r>
        <w:rPr>
          <w:w w:val="105"/>
        </w:rPr>
        <w:t>or</w:t>
      </w:r>
      <w:r>
        <w:rPr>
          <w:spacing w:val="-9"/>
          <w:w w:val="105"/>
        </w:rPr>
        <w:t xml:space="preserve"> </w:t>
      </w:r>
      <w:r>
        <w:rPr>
          <w:w w:val="105"/>
        </w:rPr>
        <w:t>other</w:t>
      </w:r>
      <w:r>
        <w:rPr>
          <w:spacing w:val="-10"/>
          <w:w w:val="105"/>
        </w:rPr>
        <w:t xml:space="preserve"> </w:t>
      </w:r>
      <w:r>
        <w:rPr>
          <w:w w:val="105"/>
        </w:rPr>
        <w:t>approved</w:t>
      </w:r>
      <w:r>
        <w:rPr>
          <w:spacing w:val="-9"/>
          <w:w w:val="105"/>
        </w:rPr>
        <w:t xml:space="preserve"> </w:t>
      </w:r>
      <w:r>
        <w:rPr>
          <w:w w:val="105"/>
        </w:rPr>
        <w:t>activities</w:t>
      </w:r>
      <w:r>
        <w:rPr>
          <w:spacing w:val="-9"/>
          <w:w w:val="105"/>
        </w:rPr>
        <w:t xml:space="preserve"> </w:t>
      </w:r>
      <w:r>
        <w:rPr>
          <w:w w:val="105"/>
        </w:rPr>
        <w:t>under</w:t>
      </w:r>
      <w:r>
        <w:rPr>
          <w:spacing w:val="-9"/>
          <w:w w:val="105"/>
        </w:rPr>
        <w:t xml:space="preserve"> </w:t>
      </w:r>
      <w:r>
        <w:rPr>
          <w:w w:val="105"/>
        </w:rPr>
        <w:t>your</w:t>
      </w:r>
      <w:r>
        <w:rPr>
          <w:spacing w:val="-9"/>
          <w:w w:val="105"/>
        </w:rPr>
        <w:t xml:space="preserve"> </w:t>
      </w:r>
      <w:r>
        <w:rPr>
          <w:w w:val="105"/>
        </w:rPr>
        <w:t>GAP,</w:t>
      </w:r>
      <w:r>
        <w:rPr>
          <w:spacing w:val="-9"/>
          <w:w w:val="105"/>
        </w:rPr>
        <w:t xml:space="preserve"> </w:t>
      </w:r>
      <w:r>
        <w:rPr>
          <w:w w:val="105"/>
        </w:rPr>
        <w:t>as</w:t>
      </w:r>
      <w:r>
        <w:rPr>
          <w:spacing w:val="-9"/>
          <w:w w:val="105"/>
        </w:rPr>
        <w:t xml:space="preserve"> </w:t>
      </w:r>
      <w:r>
        <w:rPr>
          <w:w w:val="105"/>
        </w:rPr>
        <w:t>provided</w:t>
      </w:r>
      <w:r>
        <w:rPr>
          <w:spacing w:val="-9"/>
          <w:w w:val="105"/>
        </w:rPr>
        <w:t xml:space="preserve"> </w:t>
      </w:r>
      <w:r>
        <w:rPr>
          <w:w w:val="105"/>
        </w:rPr>
        <w:t>in</w:t>
      </w:r>
    </w:p>
    <w:p w:rsidR="00DB6DD4" w:rsidRDefault="008D6792">
      <w:pPr>
        <w:pStyle w:val="BodyText"/>
        <w:ind w:firstLine="0"/>
      </w:pPr>
      <w:r>
        <w:rPr>
          <w:w w:val="105"/>
        </w:rPr>
        <w:t>§585.656;</w:t>
      </w:r>
    </w:p>
    <w:p w:rsidR="00DB6DD4" w:rsidRDefault="00DB6DD4">
      <w:pPr>
        <w:rPr>
          <w:rFonts w:ascii="Arial" w:eastAsia="Arial" w:hAnsi="Arial" w:cs="Arial"/>
          <w:sz w:val="15"/>
          <w:szCs w:val="15"/>
        </w:rPr>
      </w:pPr>
    </w:p>
    <w:p w:rsidR="00DB6DD4" w:rsidRDefault="008D6792">
      <w:pPr>
        <w:pStyle w:val="BodyText"/>
        <w:numPr>
          <w:ilvl w:val="1"/>
          <w:numId w:val="106"/>
        </w:numPr>
        <w:tabs>
          <w:tab w:val="left" w:pos="3969"/>
        </w:tabs>
        <w:ind w:left="3968" w:hanging="232"/>
      </w:pPr>
      <w:r>
        <w:rPr>
          <w:w w:val="105"/>
        </w:rPr>
        <w:t>Required</w:t>
      </w:r>
      <w:r>
        <w:rPr>
          <w:spacing w:val="-10"/>
          <w:w w:val="105"/>
        </w:rPr>
        <w:t xml:space="preserve"> </w:t>
      </w:r>
      <w:r>
        <w:rPr>
          <w:w w:val="105"/>
        </w:rPr>
        <w:t>by</w:t>
      </w:r>
      <w:r>
        <w:rPr>
          <w:spacing w:val="-10"/>
          <w:w w:val="105"/>
        </w:rPr>
        <w:t xml:space="preserve"> </w:t>
      </w:r>
      <w:r>
        <w:rPr>
          <w:w w:val="105"/>
        </w:rPr>
        <w:t>National</w:t>
      </w:r>
      <w:r>
        <w:rPr>
          <w:spacing w:val="-10"/>
          <w:w w:val="105"/>
        </w:rPr>
        <w:t xml:space="preserve"> </w:t>
      </w:r>
      <w:r>
        <w:rPr>
          <w:w w:val="105"/>
        </w:rPr>
        <w:t>security</w:t>
      </w:r>
      <w:r>
        <w:rPr>
          <w:spacing w:val="-10"/>
          <w:w w:val="105"/>
        </w:rPr>
        <w:t xml:space="preserve"> </w:t>
      </w:r>
      <w:r>
        <w:rPr>
          <w:w w:val="105"/>
        </w:rPr>
        <w:t>or</w:t>
      </w:r>
      <w:r>
        <w:rPr>
          <w:spacing w:val="-11"/>
          <w:w w:val="105"/>
        </w:rPr>
        <w:t xml:space="preserve"> </w:t>
      </w:r>
      <w:r>
        <w:rPr>
          <w:w w:val="105"/>
        </w:rPr>
        <w:t>defense;</w:t>
      </w:r>
      <w:r>
        <w:rPr>
          <w:spacing w:val="-10"/>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1"/>
          <w:numId w:val="106"/>
        </w:numPr>
        <w:tabs>
          <w:tab w:val="left" w:pos="3969"/>
        </w:tabs>
        <w:spacing w:line="265" w:lineRule="auto"/>
        <w:ind w:right="516" w:firstLine="267"/>
      </w:pPr>
      <w:r>
        <w:rPr>
          <w:w w:val="105"/>
        </w:rPr>
        <w:t>The</w:t>
      </w:r>
      <w:r>
        <w:rPr>
          <w:spacing w:val="-10"/>
          <w:w w:val="105"/>
        </w:rPr>
        <w:t xml:space="preserve"> </w:t>
      </w:r>
      <w:r>
        <w:rPr>
          <w:w w:val="105"/>
        </w:rPr>
        <w:t>Secretary</w:t>
      </w:r>
      <w:r>
        <w:rPr>
          <w:spacing w:val="-9"/>
          <w:w w:val="105"/>
        </w:rPr>
        <w:t xml:space="preserve"> </w:t>
      </w:r>
      <w:r>
        <w:rPr>
          <w:w w:val="105"/>
        </w:rPr>
        <w:t>determines</w:t>
      </w:r>
      <w:r>
        <w:rPr>
          <w:spacing w:val="-9"/>
          <w:w w:val="105"/>
        </w:rPr>
        <w:t xml:space="preserve"> </w:t>
      </w:r>
      <w:r>
        <w:rPr>
          <w:w w:val="105"/>
        </w:rPr>
        <w:t>after</w:t>
      </w:r>
      <w:r>
        <w:rPr>
          <w:spacing w:val="-10"/>
          <w:w w:val="105"/>
        </w:rPr>
        <w:t xml:space="preserve"> </w:t>
      </w:r>
      <w:r>
        <w:rPr>
          <w:w w:val="105"/>
        </w:rPr>
        <w:t>notice</w:t>
      </w:r>
      <w:r>
        <w:rPr>
          <w:spacing w:val="-9"/>
          <w:w w:val="105"/>
        </w:rPr>
        <w:t xml:space="preserve"> </w:t>
      </w:r>
      <w:r>
        <w:rPr>
          <w:w w:val="105"/>
        </w:rPr>
        <w:t>and</w:t>
      </w:r>
      <w:r>
        <w:rPr>
          <w:spacing w:val="-9"/>
          <w:w w:val="105"/>
        </w:rPr>
        <w:t xml:space="preserve"> </w:t>
      </w:r>
      <w:r>
        <w:rPr>
          <w:w w:val="105"/>
        </w:rPr>
        <w:t>opportunity</w:t>
      </w:r>
      <w:r>
        <w:rPr>
          <w:spacing w:val="-9"/>
          <w:w w:val="105"/>
        </w:rPr>
        <w:t xml:space="preserve"> </w:t>
      </w:r>
      <w:r>
        <w:rPr>
          <w:w w:val="105"/>
        </w:rPr>
        <w:t>for</w:t>
      </w:r>
      <w:r>
        <w:rPr>
          <w:spacing w:val="-10"/>
          <w:w w:val="105"/>
        </w:rPr>
        <w:t xml:space="preserve"> </w:t>
      </w:r>
      <w:r>
        <w:rPr>
          <w:w w:val="105"/>
        </w:rPr>
        <w:t>a</w:t>
      </w:r>
      <w:r>
        <w:rPr>
          <w:spacing w:val="-9"/>
          <w:w w:val="105"/>
        </w:rPr>
        <w:t xml:space="preserve"> </w:t>
      </w:r>
      <w:r>
        <w:rPr>
          <w:w w:val="105"/>
        </w:rPr>
        <w:t>hearing</w:t>
      </w:r>
      <w:r>
        <w:rPr>
          <w:spacing w:val="-9"/>
          <w:w w:val="105"/>
        </w:rPr>
        <w:t xml:space="preserve"> </w:t>
      </w:r>
      <w:r>
        <w:rPr>
          <w:w w:val="105"/>
        </w:rPr>
        <w:t>that</w:t>
      </w:r>
      <w:r>
        <w:rPr>
          <w:spacing w:val="-9"/>
          <w:w w:val="105"/>
        </w:rPr>
        <w:t xml:space="preserve"> </w:t>
      </w:r>
      <w:r>
        <w:rPr>
          <w:w w:val="105"/>
        </w:rPr>
        <w:t>continued</w:t>
      </w:r>
      <w:r>
        <w:rPr>
          <w:spacing w:val="-10"/>
          <w:w w:val="105"/>
        </w:rPr>
        <w:t xml:space="preserve"> </w:t>
      </w:r>
      <w:r>
        <w:rPr>
          <w:w w:val="105"/>
        </w:rPr>
        <w:t>activity</w:t>
      </w:r>
      <w:r>
        <w:rPr>
          <w:spacing w:val="-9"/>
          <w:w w:val="105"/>
        </w:rPr>
        <w:t xml:space="preserve"> </w:t>
      </w:r>
      <w:r>
        <w:rPr>
          <w:w w:val="105"/>
        </w:rPr>
        <w:t>under</w:t>
      </w:r>
      <w:r>
        <w:rPr>
          <w:spacing w:val="-9"/>
          <w:w w:val="105"/>
        </w:rPr>
        <w:t xml:space="preserve"> </w:t>
      </w:r>
      <w:r>
        <w:rPr>
          <w:w w:val="105"/>
        </w:rPr>
        <w:t>the</w:t>
      </w:r>
      <w:r>
        <w:rPr>
          <w:spacing w:val="-9"/>
          <w:w w:val="105"/>
        </w:rPr>
        <w:t xml:space="preserve"> </w:t>
      </w:r>
      <w:r>
        <w:rPr>
          <w:w w:val="105"/>
        </w:rPr>
        <w:t>lease</w:t>
      </w:r>
      <w:r>
        <w:rPr>
          <w:spacing w:val="-10"/>
          <w:w w:val="105"/>
        </w:rPr>
        <w:t xml:space="preserve"> </w:t>
      </w:r>
      <w:r>
        <w:rPr>
          <w:w w:val="105"/>
        </w:rPr>
        <w:t>or</w:t>
      </w:r>
      <w:r>
        <w:rPr>
          <w:w w:val="103"/>
        </w:rPr>
        <w:t xml:space="preserve"> </w:t>
      </w:r>
      <w:r>
        <w:rPr>
          <w:w w:val="105"/>
        </w:rPr>
        <w:t>grant:</w:t>
      </w:r>
    </w:p>
    <w:p w:rsidR="00DB6DD4" w:rsidRDefault="00DB6DD4">
      <w:pPr>
        <w:spacing w:before="6"/>
        <w:rPr>
          <w:rFonts w:ascii="Arial" w:eastAsia="Arial" w:hAnsi="Arial" w:cs="Arial"/>
          <w:sz w:val="13"/>
          <w:szCs w:val="13"/>
        </w:rPr>
      </w:pPr>
    </w:p>
    <w:p w:rsidR="00DB6DD4" w:rsidRDefault="008D6792">
      <w:pPr>
        <w:pStyle w:val="BodyText"/>
        <w:numPr>
          <w:ilvl w:val="2"/>
          <w:numId w:val="106"/>
        </w:numPr>
        <w:tabs>
          <w:tab w:val="left" w:pos="3917"/>
        </w:tabs>
        <w:spacing w:line="265" w:lineRule="auto"/>
        <w:ind w:right="413" w:firstLine="267"/>
      </w:pPr>
      <w:r>
        <w:rPr>
          <w:w w:val="105"/>
        </w:rPr>
        <w:t>Would</w:t>
      </w:r>
      <w:r>
        <w:rPr>
          <w:spacing w:val="-10"/>
          <w:w w:val="105"/>
        </w:rPr>
        <w:t xml:space="preserve"> </w:t>
      </w:r>
      <w:r>
        <w:rPr>
          <w:w w:val="105"/>
        </w:rPr>
        <w:t>cause</w:t>
      </w:r>
      <w:r>
        <w:rPr>
          <w:spacing w:val="-10"/>
          <w:w w:val="105"/>
        </w:rPr>
        <w:t xml:space="preserve"> </w:t>
      </w:r>
      <w:r>
        <w:rPr>
          <w:w w:val="105"/>
        </w:rPr>
        <w:t>serious</w:t>
      </w:r>
      <w:r>
        <w:rPr>
          <w:spacing w:val="-10"/>
          <w:w w:val="105"/>
        </w:rPr>
        <w:t xml:space="preserve"> </w:t>
      </w:r>
      <w:r>
        <w:rPr>
          <w:w w:val="105"/>
        </w:rPr>
        <w:t>harm</w:t>
      </w:r>
      <w:r>
        <w:rPr>
          <w:spacing w:val="-9"/>
          <w:w w:val="105"/>
        </w:rPr>
        <w:t xml:space="preserve"> </w:t>
      </w:r>
      <w:r>
        <w:rPr>
          <w:w w:val="105"/>
        </w:rPr>
        <w:t>or</w:t>
      </w:r>
      <w:r>
        <w:rPr>
          <w:spacing w:val="-10"/>
          <w:w w:val="105"/>
        </w:rPr>
        <w:t xml:space="preserve"> </w:t>
      </w:r>
      <w:r>
        <w:rPr>
          <w:w w:val="105"/>
        </w:rPr>
        <w:t>damage</w:t>
      </w:r>
      <w:r>
        <w:rPr>
          <w:spacing w:val="-10"/>
          <w:w w:val="105"/>
        </w:rPr>
        <w:t xml:space="preserve"> </w:t>
      </w:r>
      <w:r>
        <w:rPr>
          <w:w w:val="105"/>
        </w:rPr>
        <w:t>to</w:t>
      </w:r>
      <w:r>
        <w:rPr>
          <w:spacing w:val="-10"/>
          <w:w w:val="105"/>
        </w:rPr>
        <w:t xml:space="preserve"> </w:t>
      </w:r>
      <w:r>
        <w:rPr>
          <w:w w:val="105"/>
        </w:rPr>
        <w:t>natural</w:t>
      </w:r>
      <w:r>
        <w:rPr>
          <w:spacing w:val="-9"/>
          <w:w w:val="105"/>
        </w:rPr>
        <w:t xml:space="preserve"> </w:t>
      </w:r>
      <w:r>
        <w:rPr>
          <w:w w:val="105"/>
        </w:rPr>
        <w:t>resources;</w:t>
      </w:r>
      <w:r>
        <w:rPr>
          <w:spacing w:val="-10"/>
          <w:w w:val="105"/>
        </w:rPr>
        <w:t xml:space="preserve"> </w:t>
      </w:r>
      <w:r>
        <w:rPr>
          <w:w w:val="105"/>
        </w:rPr>
        <w:t>life</w:t>
      </w:r>
      <w:r>
        <w:rPr>
          <w:spacing w:val="-10"/>
          <w:w w:val="105"/>
        </w:rPr>
        <w:t xml:space="preserve"> </w:t>
      </w:r>
      <w:r>
        <w:rPr>
          <w:w w:val="105"/>
        </w:rPr>
        <w:t>(including</w:t>
      </w:r>
      <w:r>
        <w:rPr>
          <w:spacing w:val="-10"/>
          <w:w w:val="105"/>
        </w:rPr>
        <w:t xml:space="preserve"> </w:t>
      </w:r>
      <w:r>
        <w:rPr>
          <w:w w:val="105"/>
        </w:rPr>
        <w:t>human</w:t>
      </w:r>
      <w:r>
        <w:rPr>
          <w:spacing w:val="-9"/>
          <w:w w:val="105"/>
        </w:rPr>
        <w:t xml:space="preserve"> </w:t>
      </w:r>
      <w:r>
        <w:rPr>
          <w:w w:val="105"/>
        </w:rPr>
        <w:t>and</w:t>
      </w:r>
      <w:r>
        <w:rPr>
          <w:spacing w:val="-10"/>
          <w:w w:val="105"/>
        </w:rPr>
        <w:t xml:space="preserve"> </w:t>
      </w:r>
      <w:r>
        <w:rPr>
          <w:w w:val="105"/>
        </w:rPr>
        <w:t>wildlife);</w:t>
      </w:r>
      <w:r>
        <w:rPr>
          <w:spacing w:val="-10"/>
          <w:w w:val="105"/>
        </w:rPr>
        <w:t xml:space="preserve"> </w:t>
      </w:r>
      <w:r>
        <w:rPr>
          <w:w w:val="105"/>
        </w:rPr>
        <w:t>property;</w:t>
      </w:r>
      <w:r>
        <w:rPr>
          <w:spacing w:val="-10"/>
          <w:w w:val="105"/>
        </w:rPr>
        <w:t xml:space="preserve"> </w:t>
      </w:r>
      <w:r>
        <w:rPr>
          <w:w w:val="105"/>
        </w:rPr>
        <w:t>the</w:t>
      </w:r>
      <w:r>
        <w:rPr>
          <w:w w:val="103"/>
        </w:rPr>
        <w:t xml:space="preserve"> </w:t>
      </w:r>
      <w:r>
        <w:rPr>
          <w:w w:val="105"/>
        </w:rPr>
        <w:t>marine,</w:t>
      </w:r>
      <w:r>
        <w:rPr>
          <w:spacing w:val="-11"/>
          <w:w w:val="105"/>
        </w:rPr>
        <w:t xml:space="preserve"> </w:t>
      </w:r>
      <w:r>
        <w:rPr>
          <w:w w:val="105"/>
        </w:rPr>
        <w:t>coastal,</w:t>
      </w:r>
      <w:r>
        <w:rPr>
          <w:spacing w:val="-11"/>
          <w:w w:val="105"/>
        </w:rPr>
        <w:t xml:space="preserve"> </w:t>
      </w:r>
      <w:r>
        <w:rPr>
          <w:w w:val="105"/>
        </w:rPr>
        <w:t>or</w:t>
      </w:r>
      <w:r>
        <w:rPr>
          <w:spacing w:val="-10"/>
          <w:w w:val="105"/>
        </w:rPr>
        <w:t xml:space="preserve"> </w:t>
      </w:r>
      <w:r>
        <w:rPr>
          <w:w w:val="105"/>
        </w:rPr>
        <w:t>human</w:t>
      </w:r>
      <w:r>
        <w:rPr>
          <w:spacing w:val="-11"/>
          <w:w w:val="105"/>
        </w:rPr>
        <w:t xml:space="preserve"> </w:t>
      </w:r>
      <w:r>
        <w:rPr>
          <w:w w:val="105"/>
        </w:rPr>
        <w:t>environment;</w:t>
      </w:r>
      <w:r>
        <w:rPr>
          <w:spacing w:val="-11"/>
          <w:w w:val="105"/>
        </w:rPr>
        <w:t xml:space="preserve"> </w:t>
      </w:r>
      <w:r>
        <w:rPr>
          <w:w w:val="105"/>
        </w:rPr>
        <w:t>or</w:t>
      </w:r>
      <w:r>
        <w:rPr>
          <w:spacing w:val="-10"/>
          <w:w w:val="105"/>
        </w:rPr>
        <w:t xml:space="preserve"> </w:t>
      </w:r>
      <w:r>
        <w:rPr>
          <w:w w:val="105"/>
        </w:rPr>
        <w:t>sites,</w:t>
      </w:r>
      <w:r>
        <w:rPr>
          <w:spacing w:val="-11"/>
          <w:w w:val="105"/>
        </w:rPr>
        <w:t xml:space="preserve"> </w:t>
      </w:r>
      <w:r>
        <w:rPr>
          <w:w w:val="105"/>
        </w:rPr>
        <w:t>structures,</w:t>
      </w:r>
      <w:r>
        <w:rPr>
          <w:spacing w:val="-11"/>
          <w:w w:val="105"/>
        </w:rPr>
        <w:t xml:space="preserve"> </w:t>
      </w:r>
      <w:r>
        <w:rPr>
          <w:w w:val="105"/>
        </w:rPr>
        <w:t>or</w:t>
      </w:r>
      <w:r>
        <w:rPr>
          <w:spacing w:val="-10"/>
          <w:w w:val="105"/>
        </w:rPr>
        <w:t xml:space="preserve"> </w:t>
      </w:r>
      <w:r>
        <w:rPr>
          <w:w w:val="105"/>
        </w:rPr>
        <w:t>objects</w:t>
      </w:r>
      <w:r>
        <w:rPr>
          <w:spacing w:val="-11"/>
          <w:w w:val="105"/>
        </w:rPr>
        <w:t xml:space="preserve"> </w:t>
      </w:r>
      <w:r>
        <w:rPr>
          <w:w w:val="105"/>
        </w:rPr>
        <w:t>of</w:t>
      </w:r>
      <w:r>
        <w:rPr>
          <w:spacing w:val="-10"/>
          <w:w w:val="105"/>
        </w:rPr>
        <w:t xml:space="preserve"> </w:t>
      </w:r>
      <w:r>
        <w:rPr>
          <w:w w:val="105"/>
        </w:rPr>
        <w:t>historical</w:t>
      </w:r>
      <w:r>
        <w:rPr>
          <w:spacing w:val="-11"/>
          <w:w w:val="105"/>
        </w:rPr>
        <w:t xml:space="preserve"> </w:t>
      </w:r>
      <w:r>
        <w:rPr>
          <w:w w:val="105"/>
        </w:rPr>
        <w:t>or</w:t>
      </w:r>
      <w:r>
        <w:rPr>
          <w:spacing w:val="-11"/>
          <w:w w:val="105"/>
        </w:rPr>
        <w:t xml:space="preserve"> </w:t>
      </w:r>
      <w:r>
        <w:rPr>
          <w:w w:val="105"/>
        </w:rPr>
        <w:t>archaeological</w:t>
      </w:r>
      <w:r>
        <w:rPr>
          <w:spacing w:val="-10"/>
          <w:w w:val="105"/>
        </w:rPr>
        <w:t xml:space="preserve"> </w:t>
      </w:r>
      <w:r>
        <w:rPr>
          <w:w w:val="105"/>
        </w:rPr>
        <w:t>significance;</w:t>
      </w:r>
      <w:r>
        <w:rPr>
          <w:spacing w:val="-11"/>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2"/>
          <w:numId w:val="106"/>
        </w:numPr>
        <w:tabs>
          <w:tab w:val="left" w:pos="3952"/>
        </w:tabs>
        <w:spacing w:line="265" w:lineRule="auto"/>
        <w:ind w:right="301" w:firstLine="267"/>
      </w:pPr>
      <w:r>
        <w:rPr>
          <w:w w:val="105"/>
        </w:rPr>
        <w:t>That</w:t>
      </w:r>
      <w:r>
        <w:rPr>
          <w:spacing w:val="-9"/>
          <w:w w:val="105"/>
        </w:rPr>
        <w:t xml:space="preserve"> </w:t>
      </w:r>
      <w:r>
        <w:rPr>
          <w:w w:val="105"/>
        </w:rPr>
        <w:t>the</w:t>
      </w:r>
      <w:r>
        <w:rPr>
          <w:spacing w:val="-8"/>
          <w:w w:val="105"/>
        </w:rPr>
        <w:t xml:space="preserve"> </w:t>
      </w:r>
      <w:r>
        <w:rPr>
          <w:w w:val="105"/>
        </w:rPr>
        <w:t>threat</w:t>
      </w:r>
      <w:r>
        <w:rPr>
          <w:spacing w:val="-9"/>
          <w:w w:val="105"/>
        </w:rPr>
        <w:t xml:space="preserve"> </w:t>
      </w:r>
      <w:r>
        <w:rPr>
          <w:w w:val="105"/>
        </w:rPr>
        <w:t>of</w:t>
      </w:r>
      <w:r>
        <w:rPr>
          <w:spacing w:val="-9"/>
          <w:w w:val="105"/>
        </w:rPr>
        <w:t xml:space="preserve"> </w:t>
      </w:r>
      <w:r>
        <w:rPr>
          <w:w w:val="105"/>
        </w:rPr>
        <w:t>harm</w:t>
      </w:r>
      <w:r>
        <w:rPr>
          <w:spacing w:val="-8"/>
          <w:w w:val="105"/>
        </w:rPr>
        <w:t xml:space="preserve"> </w:t>
      </w:r>
      <w:r>
        <w:rPr>
          <w:w w:val="105"/>
        </w:rPr>
        <w:t>or</w:t>
      </w:r>
      <w:r>
        <w:rPr>
          <w:spacing w:val="-9"/>
          <w:w w:val="105"/>
        </w:rPr>
        <w:t xml:space="preserve"> </w:t>
      </w:r>
      <w:r>
        <w:rPr>
          <w:w w:val="105"/>
        </w:rPr>
        <w:t>damage</w:t>
      </w:r>
      <w:r>
        <w:rPr>
          <w:spacing w:val="-8"/>
          <w:w w:val="105"/>
        </w:rPr>
        <w:t xml:space="preserve"> </w:t>
      </w:r>
      <w:r>
        <w:rPr>
          <w:w w:val="105"/>
        </w:rPr>
        <w:t>would</w:t>
      </w:r>
      <w:r>
        <w:rPr>
          <w:spacing w:val="-9"/>
          <w:w w:val="105"/>
        </w:rPr>
        <w:t xml:space="preserve"> </w:t>
      </w:r>
      <w:r>
        <w:rPr>
          <w:w w:val="105"/>
        </w:rPr>
        <w:t>not</w:t>
      </w:r>
      <w:r>
        <w:rPr>
          <w:spacing w:val="-8"/>
          <w:w w:val="105"/>
        </w:rPr>
        <w:t xml:space="preserve"> </w:t>
      </w:r>
      <w:r>
        <w:rPr>
          <w:w w:val="105"/>
        </w:rPr>
        <w:t>disappear</w:t>
      </w:r>
      <w:r>
        <w:rPr>
          <w:spacing w:val="-9"/>
          <w:w w:val="105"/>
        </w:rPr>
        <w:t xml:space="preserve"> </w:t>
      </w:r>
      <w:r>
        <w:rPr>
          <w:w w:val="105"/>
        </w:rPr>
        <w:t>or</w:t>
      </w:r>
      <w:r>
        <w:rPr>
          <w:spacing w:val="-8"/>
          <w:w w:val="105"/>
        </w:rPr>
        <w:t xml:space="preserve"> </w:t>
      </w:r>
      <w:r>
        <w:rPr>
          <w:w w:val="105"/>
        </w:rPr>
        <w:t>decrease</w:t>
      </w:r>
      <w:r>
        <w:rPr>
          <w:spacing w:val="-9"/>
          <w:w w:val="105"/>
        </w:rPr>
        <w:t xml:space="preserve"> </w:t>
      </w:r>
      <w:r>
        <w:rPr>
          <w:w w:val="105"/>
        </w:rPr>
        <w:t>to</w:t>
      </w:r>
      <w:r>
        <w:rPr>
          <w:spacing w:val="-8"/>
          <w:w w:val="105"/>
        </w:rPr>
        <w:t xml:space="preserve"> </w:t>
      </w:r>
      <w:r>
        <w:rPr>
          <w:w w:val="105"/>
        </w:rPr>
        <w:t>an</w:t>
      </w:r>
      <w:r>
        <w:rPr>
          <w:spacing w:val="-9"/>
          <w:w w:val="105"/>
        </w:rPr>
        <w:t xml:space="preserve"> </w:t>
      </w:r>
      <w:r>
        <w:rPr>
          <w:w w:val="105"/>
        </w:rPr>
        <w:t>acceptable</w:t>
      </w:r>
      <w:r>
        <w:rPr>
          <w:spacing w:val="-8"/>
          <w:w w:val="105"/>
        </w:rPr>
        <w:t xml:space="preserve"> </w:t>
      </w:r>
      <w:r>
        <w:rPr>
          <w:w w:val="105"/>
        </w:rPr>
        <w:t>extent</w:t>
      </w:r>
      <w:r>
        <w:rPr>
          <w:spacing w:val="-9"/>
          <w:w w:val="105"/>
        </w:rPr>
        <w:t xml:space="preserve"> </w:t>
      </w:r>
      <w:r>
        <w:rPr>
          <w:w w:val="105"/>
        </w:rPr>
        <w:t>within</w:t>
      </w:r>
      <w:r>
        <w:rPr>
          <w:spacing w:val="-8"/>
          <w:w w:val="105"/>
        </w:rPr>
        <w:t xml:space="preserve"> </w:t>
      </w:r>
      <w:r>
        <w:rPr>
          <w:w w:val="105"/>
        </w:rPr>
        <w:t>a</w:t>
      </w:r>
      <w:r>
        <w:rPr>
          <w:spacing w:val="-9"/>
          <w:w w:val="105"/>
        </w:rPr>
        <w:t xml:space="preserve"> </w:t>
      </w:r>
      <w:r>
        <w:rPr>
          <w:w w:val="105"/>
        </w:rPr>
        <w:t>reasonable</w:t>
      </w:r>
      <w:r>
        <w:rPr>
          <w:w w:val="103"/>
        </w:rPr>
        <w:t xml:space="preserve"> </w:t>
      </w:r>
      <w:r>
        <w:rPr>
          <w:w w:val="105"/>
        </w:rPr>
        <w:t>period</w:t>
      </w:r>
      <w:r>
        <w:rPr>
          <w:spacing w:val="-9"/>
          <w:w w:val="105"/>
        </w:rPr>
        <w:t xml:space="preserve"> </w:t>
      </w:r>
      <w:r>
        <w:rPr>
          <w:w w:val="105"/>
        </w:rPr>
        <w:t>of</w:t>
      </w:r>
      <w:r>
        <w:rPr>
          <w:spacing w:val="-9"/>
          <w:w w:val="105"/>
        </w:rPr>
        <w:t xml:space="preserve"> </w:t>
      </w:r>
      <w:r>
        <w:rPr>
          <w:w w:val="105"/>
        </w:rPr>
        <w:t>time;</w:t>
      </w:r>
      <w:r>
        <w:rPr>
          <w:spacing w:val="-8"/>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2"/>
          <w:numId w:val="106"/>
        </w:numPr>
        <w:tabs>
          <w:tab w:val="left" w:pos="3986"/>
        </w:tabs>
        <w:ind w:left="3985" w:hanging="249"/>
      </w:pPr>
      <w:r>
        <w:rPr>
          <w:w w:val="105"/>
        </w:rPr>
        <w:t>The</w:t>
      </w:r>
      <w:r>
        <w:rPr>
          <w:spacing w:val="-10"/>
          <w:w w:val="105"/>
        </w:rPr>
        <w:t xml:space="preserve"> </w:t>
      </w:r>
      <w:r>
        <w:rPr>
          <w:w w:val="105"/>
        </w:rPr>
        <w:t>advantages</w:t>
      </w:r>
      <w:r>
        <w:rPr>
          <w:spacing w:val="-9"/>
          <w:w w:val="105"/>
        </w:rPr>
        <w:t xml:space="preserve"> </w:t>
      </w:r>
      <w:r>
        <w:rPr>
          <w:w w:val="105"/>
        </w:rPr>
        <w:t>of</w:t>
      </w:r>
      <w:r>
        <w:rPr>
          <w:spacing w:val="-10"/>
          <w:w w:val="105"/>
        </w:rPr>
        <w:t xml:space="preserve"> </w:t>
      </w:r>
      <w:r>
        <w:rPr>
          <w:w w:val="105"/>
        </w:rPr>
        <w:t>cancellation</w:t>
      </w:r>
      <w:r>
        <w:rPr>
          <w:spacing w:val="-9"/>
          <w:w w:val="105"/>
        </w:rPr>
        <w:t xml:space="preserve"> </w:t>
      </w:r>
      <w:r>
        <w:rPr>
          <w:w w:val="105"/>
        </w:rPr>
        <w:t>outweigh</w:t>
      </w:r>
      <w:r>
        <w:rPr>
          <w:spacing w:val="-10"/>
          <w:w w:val="105"/>
        </w:rPr>
        <w:t xml:space="preserve"> </w:t>
      </w:r>
      <w:r>
        <w:rPr>
          <w:w w:val="105"/>
        </w:rPr>
        <w:t>the</w:t>
      </w:r>
      <w:r>
        <w:rPr>
          <w:spacing w:val="-9"/>
          <w:w w:val="105"/>
        </w:rPr>
        <w:t xml:space="preserve"> </w:t>
      </w:r>
      <w:r>
        <w:rPr>
          <w:w w:val="105"/>
        </w:rPr>
        <w:t>advantages</w:t>
      </w:r>
      <w:r>
        <w:rPr>
          <w:spacing w:val="-10"/>
          <w:w w:val="105"/>
        </w:rPr>
        <w:t xml:space="preserve"> </w:t>
      </w:r>
      <w:r>
        <w:rPr>
          <w:w w:val="105"/>
        </w:rPr>
        <w:t>of</w:t>
      </w:r>
      <w:r>
        <w:rPr>
          <w:spacing w:val="-9"/>
          <w:w w:val="105"/>
        </w:rPr>
        <w:t xml:space="preserve"> </w:t>
      </w:r>
      <w:r>
        <w:rPr>
          <w:w w:val="105"/>
        </w:rPr>
        <w:t>continuing</w:t>
      </w:r>
      <w:r>
        <w:rPr>
          <w:spacing w:val="-10"/>
          <w:w w:val="105"/>
        </w:rPr>
        <w:t xml:space="preserve"> </w:t>
      </w:r>
      <w:r>
        <w:rPr>
          <w:w w:val="105"/>
        </w:rPr>
        <w:t>the</w:t>
      </w:r>
      <w:r>
        <w:rPr>
          <w:spacing w:val="-9"/>
          <w:w w:val="105"/>
        </w:rPr>
        <w:t xml:space="preserve"> </w:t>
      </w:r>
      <w:r>
        <w:rPr>
          <w:w w:val="105"/>
        </w:rPr>
        <w:t>lease</w:t>
      </w:r>
      <w:r>
        <w:rPr>
          <w:spacing w:val="-10"/>
          <w:w w:val="105"/>
        </w:rPr>
        <w:t xml:space="preserve"> </w:t>
      </w:r>
      <w:r>
        <w:rPr>
          <w:w w:val="105"/>
        </w:rPr>
        <w:t>or</w:t>
      </w:r>
      <w:r>
        <w:rPr>
          <w:spacing w:val="-9"/>
          <w:w w:val="105"/>
        </w:rPr>
        <w:t xml:space="preserve"> </w:t>
      </w:r>
      <w:r>
        <w:rPr>
          <w:w w:val="105"/>
        </w:rPr>
        <w:t>grant</w:t>
      </w:r>
      <w:r>
        <w:rPr>
          <w:spacing w:val="-10"/>
          <w:w w:val="105"/>
        </w:rPr>
        <w:t xml:space="preserve"> </w:t>
      </w:r>
      <w:r>
        <w:rPr>
          <w:w w:val="105"/>
        </w:rPr>
        <w:t>in</w:t>
      </w:r>
      <w:r>
        <w:rPr>
          <w:spacing w:val="-9"/>
          <w:w w:val="105"/>
        </w:rPr>
        <w:t xml:space="preserve"> </w:t>
      </w:r>
      <w:r>
        <w:rPr>
          <w:w w:val="105"/>
        </w:rPr>
        <w:t>force.</w:t>
      </w:r>
    </w:p>
    <w:p w:rsidR="00DB6DD4" w:rsidRDefault="00DB6DD4">
      <w:pPr>
        <w:spacing w:before="9"/>
        <w:rPr>
          <w:rFonts w:ascii="Arial" w:eastAsia="Arial" w:hAnsi="Arial" w:cs="Arial"/>
          <w:sz w:val="14"/>
          <w:szCs w:val="14"/>
        </w:rPr>
      </w:pPr>
    </w:p>
    <w:p w:rsidR="00DB6DD4" w:rsidRDefault="00DB6DD4">
      <w:pPr>
        <w:spacing w:before="8"/>
        <w:rPr>
          <w:rFonts w:ascii="Arial" w:eastAsia="Arial" w:hAnsi="Arial" w:cs="Arial"/>
          <w:sz w:val="23"/>
          <w:szCs w:val="23"/>
        </w:rPr>
      </w:pPr>
    </w:p>
    <w:p w:rsidR="00DB6DD4" w:rsidRDefault="008D6792">
      <w:pPr>
        <w:pStyle w:val="Heading1"/>
        <w:rPr>
          <w:b w:val="0"/>
          <w:bCs w:val="0"/>
        </w:rPr>
      </w:pPr>
      <w:r>
        <w:t>Subpart</w:t>
      </w:r>
      <w:r>
        <w:rPr>
          <w:spacing w:val="24"/>
        </w:rPr>
        <w:t xml:space="preserve"> </w:t>
      </w:r>
      <w:r>
        <w:t>E—Payments</w:t>
      </w:r>
      <w:r>
        <w:rPr>
          <w:spacing w:val="25"/>
        </w:rPr>
        <w:t xml:space="preserve"> </w:t>
      </w:r>
      <w:r>
        <w:t>and</w:t>
      </w:r>
      <w:r>
        <w:rPr>
          <w:spacing w:val="24"/>
        </w:rPr>
        <w:t xml:space="preserve"> </w:t>
      </w:r>
      <w:r>
        <w:t>Financial</w:t>
      </w:r>
      <w:r>
        <w:rPr>
          <w:spacing w:val="25"/>
        </w:rPr>
        <w:t xml:space="preserve"> </w:t>
      </w:r>
      <w:r>
        <w:t>Assurance</w:t>
      </w:r>
      <w:r>
        <w:rPr>
          <w:spacing w:val="24"/>
        </w:rPr>
        <w:t xml:space="preserve"> </w:t>
      </w:r>
      <w:r>
        <w:t>Requirements</w:t>
      </w:r>
    </w:p>
    <w:p w:rsidR="00DB6DD4" w:rsidRDefault="008D6792">
      <w:pPr>
        <w:ind w:left="3426"/>
        <w:rPr>
          <w:rFonts w:ascii="Arial" w:eastAsia="Arial" w:hAnsi="Arial" w:cs="Arial"/>
          <w:sz w:val="14"/>
          <w:szCs w:val="14"/>
        </w:rPr>
      </w:pPr>
      <w:r>
        <w:rPr>
          <w:rFonts w:ascii="Arial"/>
          <w:b/>
          <w:sz w:val="21"/>
        </w:rPr>
        <w:lastRenderedPageBreak/>
        <w:t>P</w:t>
      </w:r>
      <w:r>
        <w:rPr>
          <w:rFonts w:ascii="Arial"/>
          <w:b/>
          <w:sz w:val="14"/>
        </w:rPr>
        <w:t>AYMENTS</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585.500 </w:t>
      </w:r>
      <w:r>
        <w:rPr>
          <w:spacing w:val="21"/>
          <w:w w:val="105"/>
        </w:rPr>
        <w:t xml:space="preserve"> </w:t>
      </w:r>
      <w:r>
        <w:rPr>
          <w:w w:val="105"/>
        </w:rPr>
        <w:t>How</w:t>
      </w:r>
      <w:proofErr w:type="gramEnd"/>
      <w:r>
        <w:rPr>
          <w:spacing w:val="-8"/>
          <w:w w:val="105"/>
        </w:rPr>
        <w:t xml:space="preserve"> </w:t>
      </w:r>
      <w:r>
        <w:rPr>
          <w:w w:val="105"/>
        </w:rPr>
        <w:t>do</w:t>
      </w:r>
      <w:r>
        <w:rPr>
          <w:spacing w:val="-7"/>
          <w:w w:val="105"/>
        </w:rPr>
        <w:t xml:space="preserve"> </w:t>
      </w:r>
      <w:r>
        <w:rPr>
          <w:w w:val="105"/>
        </w:rPr>
        <w:t>I</w:t>
      </w:r>
      <w:r>
        <w:rPr>
          <w:spacing w:val="-8"/>
          <w:w w:val="105"/>
        </w:rPr>
        <w:t xml:space="preserve"> </w:t>
      </w:r>
      <w:r>
        <w:rPr>
          <w:w w:val="105"/>
        </w:rPr>
        <w:t>make</w:t>
      </w:r>
      <w:r>
        <w:rPr>
          <w:spacing w:val="-8"/>
          <w:w w:val="105"/>
        </w:rPr>
        <w:t xml:space="preserve"> </w:t>
      </w:r>
      <w:r>
        <w:rPr>
          <w:w w:val="105"/>
        </w:rPr>
        <w:t>payments</w:t>
      </w:r>
      <w:r>
        <w:rPr>
          <w:spacing w:val="-7"/>
          <w:w w:val="105"/>
        </w:rPr>
        <w:t xml:space="preserve"> </w:t>
      </w:r>
      <w:r>
        <w:rPr>
          <w:w w:val="105"/>
        </w:rPr>
        <w:t>under</w:t>
      </w:r>
      <w:r>
        <w:rPr>
          <w:spacing w:val="-8"/>
          <w:w w:val="105"/>
        </w:rPr>
        <w:t xml:space="preserve"> </w:t>
      </w:r>
      <w:r>
        <w:rPr>
          <w:w w:val="105"/>
        </w:rPr>
        <w:t>this</w:t>
      </w:r>
      <w:r>
        <w:rPr>
          <w:spacing w:val="-8"/>
          <w:w w:val="105"/>
        </w:rPr>
        <w:t xml:space="preserve"> </w:t>
      </w:r>
      <w:r>
        <w:rPr>
          <w:w w:val="105"/>
        </w:rPr>
        <w:t>part?</w:t>
      </w:r>
    </w:p>
    <w:p w:rsidR="00DB6DD4" w:rsidRDefault="00DB6DD4">
      <w:pPr>
        <w:rPr>
          <w:rFonts w:ascii="Arial" w:eastAsia="Arial" w:hAnsi="Arial" w:cs="Arial"/>
          <w:b/>
          <w:bCs/>
          <w:sz w:val="15"/>
          <w:szCs w:val="15"/>
        </w:rPr>
      </w:pPr>
    </w:p>
    <w:p w:rsidR="00DB6DD4" w:rsidRDefault="008D6792">
      <w:pPr>
        <w:pStyle w:val="BodyText"/>
        <w:numPr>
          <w:ilvl w:val="0"/>
          <w:numId w:val="105"/>
        </w:numPr>
        <w:tabs>
          <w:tab w:val="left" w:pos="3969"/>
        </w:tabs>
        <w:spacing w:line="265" w:lineRule="auto"/>
        <w:ind w:right="281" w:firstLine="267"/>
        <w:jc w:val="both"/>
      </w:pPr>
      <w:r>
        <w:rPr>
          <w:w w:val="105"/>
        </w:rPr>
        <w:t>For</w:t>
      </w:r>
      <w:r>
        <w:rPr>
          <w:spacing w:val="-8"/>
          <w:w w:val="105"/>
        </w:rPr>
        <w:t xml:space="preserve"> </w:t>
      </w:r>
      <w:r>
        <w:rPr>
          <w:w w:val="105"/>
        </w:rPr>
        <w:t>acquisition</w:t>
      </w:r>
      <w:r>
        <w:rPr>
          <w:spacing w:val="-8"/>
          <w:w w:val="105"/>
        </w:rPr>
        <w:t xml:space="preserve"> </w:t>
      </w:r>
      <w:r>
        <w:rPr>
          <w:w w:val="105"/>
        </w:rPr>
        <w:t>fees</w:t>
      </w:r>
      <w:r>
        <w:rPr>
          <w:spacing w:val="-8"/>
          <w:w w:val="105"/>
        </w:rPr>
        <w:t xml:space="preserve"> </w:t>
      </w:r>
      <w:r>
        <w:rPr>
          <w:w w:val="105"/>
        </w:rPr>
        <w:t>or</w:t>
      </w:r>
      <w:r>
        <w:rPr>
          <w:spacing w:val="-8"/>
          <w:w w:val="105"/>
        </w:rPr>
        <w:t xml:space="preserve"> </w:t>
      </w:r>
      <w:r>
        <w:rPr>
          <w:w w:val="105"/>
        </w:rPr>
        <w:t>the</w:t>
      </w:r>
      <w:r>
        <w:rPr>
          <w:spacing w:val="-8"/>
          <w:w w:val="105"/>
        </w:rPr>
        <w:t xml:space="preserve"> </w:t>
      </w:r>
      <w:r>
        <w:rPr>
          <w:w w:val="105"/>
        </w:rPr>
        <w:t>initial</w:t>
      </w:r>
      <w:r>
        <w:rPr>
          <w:spacing w:val="-8"/>
          <w:w w:val="105"/>
        </w:rPr>
        <w:t xml:space="preserve"> </w:t>
      </w:r>
      <w:r>
        <w:rPr>
          <w:w w:val="105"/>
        </w:rPr>
        <w:t>12-months'</w:t>
      </w:r>
      <w:r>
        <w:rPr>
          <w:spacing w:val="-8"/>
          <w:w w:val="105"/>
        </w:rPr>
        <w:t xml:space="preserve"> </w:t>
      </w:r>
      <w:r>
        <w:rPr>
          <w:w w:val="105"/>
        </w:rPr>
        <w:t>rent</w:t>
      </w:r>
      <w:r>
        <w:rPr>
          <w:spacing w:val="-8"/>
          <w:w w:val="105"/>
        </w:rPr>
        <w:t xml:space="preserve"> </w:t>
      </w:r>
      <w:r>
        <w:rPr>
          <w:w w:val="105"/>
        </w:rPr>
        <w:t>paid</w:t>
      </w:r>
      <w:r>
        <w:rPr>
          <w:spacing w:val="-8"/>
          <w:w w:val="105"/>
        </w:rPr>
        <w:t xml:space="preserve"> </w:t>
      </w:r>
      <w:r>
        <w:rPr>
          <w:w w:val="105"/>
        </w:rPr>
        <w:t>for</w:t>
      </w:r>
      <w:r>
        <w:rPr>
          <w:spacing w:val="-8"/>
          <w:w w:val="105"/>
        </w:rPr>
        <w:t xml:space="preserve"> </w:t>
      </w:r>
      <w:r>
        <w:rPr>
          <w:w w:val="105"/>
        </w:rPr>
        <w:t>the</w:t>
      </w:r>
      <w:r>
        <w:rPr>
          <w:spacing w:val="-7"/>
          <w:w w:val="105"/>
        </w:rPr>
        <w:t xml:space="preserve"> </w:t>
      </w:r>
      <w:r>
        <w:rPr>
          <w:w w:val="105"/>
        </w:rPr>
        <w:t>preliminary</w:t>
      </w:r>
      <w:r>
        <w:rPr>
          <w:spacing w:val="-8"/>
          <w:w w:val="105"/>
        </w:rPr>
        <w:t xml:space="preserve"> </w:t>
      </w:r>
      <w:r>
        <w:rPr>
          <w:w w:val="105"/>
        </w:rPr>
        <w:t>term</w:t>
      </w:r>
      <w:r>
        <w:rPr>
          <w:spacing w:val="-8"/>
          <w:w w:val="105"/>
        </w:rPr>
        <w:t xml:space="preserve"> </w:t>
      </w:r>
      <w:r>
        <w:rPr>
          <w:w w:val="105"/>
        </w:rPr>
        <w:t>of</w:t>
      </w:r>
      <w:r>
        <w:rPr>
          <w:spacing w:val="-8"/>
          <w:w w:val="105"/>
        </w:rPr>
        <w:t xml:space="preserve"> </w:t>
      </w:r>
      <w:r>
        <w:rPr>
          <w:w w:val="105"/>
        </w:rPr>
        <w:t>your</w:t>
      </w:r>
      <w:r>
        <w:rPr>
          <w:spacing w:val="-8"/>
          <w:w w:val="105"/>
        </w:rPr>
        <w:t xml:space="preserve"> </w:t>
      </w:r>
      <w:r>
        <w:rPr>
          <w:w w:val="105"/>
        </w:rPr>
        <w:t>lease,</w:t>
      </w:r>
      <w:r>
        <w:rPr>
          <w:spacing w:val="-8"/>
          <w:w w:val="105"/>
        </w:rPr>
        <w:t xml:space="preserve"> </w:t>
      </w:r>
      <w:r>
        <w:rPr>
          <w:w w:val="105"/>
        </w:rPr>
        <w:t>you</w:t>
      </w:r>
      <w:r>
        <w:rPr>
          <w:spacing w:val="-8"/>
          <w:w w:val="105"/>
        </w:rPr>
        <w:t xml:space="preserve"> </w:t>
      </w:r>
      <w:r>
        <w:rPr>
          <w:w w:val="105"/>
        </w:rPr>
        <w:t>must</w:t>
      </w:r>
      <w:r>
        <w:rPr>
          <w:spacing w:val="-8"/>
          <w:w w:val="105"/>
        </w:rPr>
        <w:t xml:space="preserve"> </w:t>
      </w:r>
      <w:r>
        <w:rPr>
          <w:w w:val="105"/>
        </w:rPr>
        <w:t>make</w:t>
      </w:r>
      <w:r>
        <w:rPr>
          <w:spacing w:val="-8"/>
          <w:w w:val="105"/>
        </w:rPr>
        <w:t xml:space="preserve"> </w:t>
      </w:r>
      <w:r>
        <w:rPr>
          <w:w w:val="105"/>
        </w:rPr>
        <w:t>your</w:t>
      </w:r>
      <w:r>
        <w:rPr>
          <w:w w:val="103"/>
        </w:rPr>
        <w:t xml:space="preserve"> </w:t>
      </w:r>
      <w:r>
        <w:rPr>
          <w:w w:val="105"/>
        </w:rPr>
        <w:t>electronic</w:t>
      </w:r>
      <w:r>
        <w:rPr>
          <w:spacing w:val="-9"/>
          <w:w w:val="105"/>
        </w:rPr>
        <w:t xml:space="preserve"> </w:t>
      </w:r>
      <w:r>
        <w:rPr>
          <w:w w:val="105"/>
        </w:rPr>
        <w:t>payments</w:t>
      </w:r>
      <w:r>
        <w:rPr>
          <w:spacing w:val="-9"/>
          <w:w w:val="105"/>
        </w:rPr>
        <w:t xml:space="preserve"> </w:t>
      </w:r>
      <w:r>
        <w:rPr>
          <w:w w:val="105"/>
        </w:rPr>
        <w:t>through</w:t>
      </w:r>
      <w:r>
        <w:rPr>
          <w:spacing w:val="-9"/>
          <w:w w:val="105"/>
        </w:rPr>
        <w:t xml:space="preserve"> </w:t>
      </w:r>
      <w:r>
        <w:rPr>
          <w:w w:val="105"/>
        </w:rPr>
        <w:t>the</w:t>
      </w:r>
      <w:r>
        <w:rPr>
          <w:spacing w:val="-9"/>
          <w:w w:val="105"/>
        </w:rPr>
        <w:t xml:space="preserve"> </w:t>
      </w:r>
      <w:r>
        <w:rPr>
          <w:i/>
          <w:w w:val="105"/>
        </w:rPr>
        <w:t>Fees</w:t>
      </w:r>
      <w:r>
        <w:rPr>
          <w:i/>
          <w:spacing w:val="-9"/>
          <w:w w:val="105"/>
        </w:rPr>
        <w:t xml:space="preserve"> </w:t>
      </w:r>
      <w:r>
        <w:rPr>
          <w:i/>
          <w:w w:val="105"/>
        </w:rPr>
        <w:t>for</w:t>
      </w:r>
      <w:r>
        <w:rPr>
          <w:i/>
          <w:spacing w:val="-9"/>
          <w:w w:val="105"/>
        </w:rPr>
        <w:t xml:space="preserve"> </w:t>
      </w:r>
      <w:r>
        <w:rPr>
          <w:i/>
          <w:w w:val="105"/>
        </w:rPr>
        <w:t>Services</w:t>
      </w:r>
      <w:r>
        <w:rPr>
          <w:i/>
          <w:spacing w:val="-9"/>
          <w:w w:val="105"/>
        </w:rPr>
        <w:t xml:space="preserve"> </w:t>
      </w:r>
      <w:r>
        <w:rPr>
          <w:w w:val="105"/>
        </w:rPr>
        <w:t>page</w:t>
      </w:r>
      <w:r>
        <w:rPr>
          <w:spacing w:val="-9"/>
          <w:w w:val="105"/>
        </w:rPr>
        <w:t xml:space="preserve"> </w:t>
      </w:r>
      <w:r>
        <w:rPr>
          <w:w w:val="105"/>
        </w:rPr>
        <w:t>on</w:t>
      </w:r>
      <w:r>
        <w:rPr>
          <w:spacing w:val="-9"/>
          <w:w w:val="105"/>
        </w:rPr>
        <w:t xml:space="preserve"> </w:t>
      </w:r>
      <w:r>
        <w:rPr>
          <w:w w:val="105"/>
        </w:rPr>
        <w:t>the</w:t>
      </w:r>
      <w:r>
        <w:rPr>
          <w:spacing w:val="-9"/>
          <w:w w:val="105"/>
        </w:rPr>
        <w:t xml:space="preserve"> </w:t>
      </w:r>
      <w:r>
        <w:rPr>
          <w:w w:val="105"/>
        </w:rPr>
        <w:t>BOEM</w:t>
      </w:r>
      <w:r>
        <w:rPr>
          <w:spacing w:val="-8"/>
          <w:w w:val="105"/>
        </w:rPr>
        <w:t xml:space="preserve"> </w:t>
      </w:r>
      <w:r>
        <w:rPr>
          <w:w w:val="105"/>
        </w:rPr>
        <w:t>Web</w:t>
      </w:r>
      <w:r>
        <w:rPr>
          <w:spacing w:val="-9"/>
          <w:w w:val="105"/>
        </w:rPr>
        <w:t xml:space="preserve"> </w:t>
      </w:r>
      <w:r>
        <w:rPr>
          <w:w w:val="105"/>
        </w:rPr>
        <w:t>site</w:t>
      </w:r>
      <w:r>
        <w:rPr>
          <w:spacing w:val="-9"/>
          <w:w w:val="105"/>
        </w:rPr>
        <w:t xml:space="preserve"> </w:t>
      </w:r>
      <w:r>
        <w:rPr>
          <w:w w:val="105"/>
        </w:rPr>
        <w:t>at</w:t>
      </w:r>
      <w:r>
        <w:rPr>
          <w:spacing w:val="-9"/>
          <w:w w:val="105"/>
        </w:rPr>
        <w:t xml:space="preserve"> </w:t>
      </w:r>
      <w:hyperlink r:id="rId23">
        <w:r>
          <w:rPr>
            <w:i/>
            <w:w w:val="105"/>
          </w:rPr>
          <w:t>http://www.boem.gov,</w:t>
        </w:r>
      </w:hyperlink>
      <w:r>
        <w:rPr>
          <w:i/>
          <w:spacing w:val="-9"/>
          <w:w w:val="105"/>
        </w:rPr>
        <w:t xml:space="preserve"> </w:t>
      </w:r>
      <w:r>
        <w:rPr>
          <w:w w:val="105"/>
        </w:rPr>
        <w:t>and</w:t>
      </w:r>
      <w:r>
        <w:rPr>
          <w:spacing w:val="-9"/>
          <w:w w:val="105"/>
        </w:rPr>
        <w:t xml:space="preserve"> </w:t>
      </w:r>
      <w:r>
        <w:rPr>
          <w:w w:val="105"/>
        </w:rPr>
        <w:t>you</w:t>
      </w:r>
      <w:r>
        <w:rPr>
          <w:spacing w:val="-9"/>
          <w:w w:val="105"/>
        </w:rPr>
        <w:t xml:space="preserve"> </w:t>
      </w:r>
      <w:r>
        <w:rPr>
          <w:w w:val="105"/>
        </w:rPr>
        <w:t>must</w:t>
      </w:r>
      <w:r>
        <w:rPr>
          <w:w w:val="103"/>
        </w:rPr>
        <w:t xml:space="preserve"> </w:t>
      </w:r>
      <w:r>
        <w:rPr>
          <w:w w:val="105"/>
        </w:rPr>
        <w:t>include</w:t>
      </w:r>
      <w:r>
        <w:rPr>
          <w:spacing w:val="-10"/>
          <w:w w:val="105"/>
        </w:rPr>
        <w:t xml:space="preserve"> </w:t>
      </w:r>
      <w:r>
        <w:rPr>
          <w:w w:val="105"/>
        </w:rPr>
        <w:t>one</w:t>
      </w:r>
      <w:r>
        <w:rPr>
          <w:spacing w:val="-10"/>
          <w:w w:val="105"/>
        </w:rPr>
        <w:t xml:space="preserve"> </w:t>
      </w:r>
      <w:r>
        <w:rPr>
          <w:w w:val="105"/>
        </w:rPr>
        <w:t>copy</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i/>
          <w:w w:val="105"/>
        </w:rPr>
        <w:t>Pay.gov</w:t>
      </w:r>
      <w:r>
        <w:rPr>
          <w:i/>
          <w:spacing w:val="-10"/>
          <w:w w:val="105"/>
        </w:rPr>
        <w:t xml:space="preserve"> </w:t>
      </w:r>
      <w:r>
        <w:rPr>
          <w:w w:val="105"/>
        </w:rPr>
        <w:t>confirmation</w:t>
      </w:r>
      <w:r>
        <w:rPr>
          <w:spacing w:val="-10"/>
          <w:w w:val="105"/>
        </w:rPr>
        <w:t xml:space="preserve"> </w:t>
      </w:r>
      <w:r>
        <w:rPr>
          <w:w w:val="105"/>
        </w:rPr>
        <w:t>receipt</w:t>
      </w:r>
      <w:r>
        <w:rPr>
          <w:spacing w:val="-10"/>
          <w:w w:val="105"/>
        </w:rPr>
        <w:t xml:space="preserve"> </w:t>
      </w:r>
      <w:r>
        <w:rPr>
          <w:w w:val="105"/>
        </w:rPr>
        <w:t>page</w:t>
      </w:r>
      <w:r>
        <w:rPr>
          <w:spacing w:val="-10"/>
          <w:w w:val="105"/>
        </w:rPr>
        <w:t xml:space="preserve"> </w:t>
      </w:r>
      <w:r>
        <w:rPr>
          <w:w w:val="105"/>
        </w:rPr>
        <w:t>with</w:t>
      </w:r>
      <w:r>
        <w:rPr>
          <w:spacing w:val="-10"/>
          <w:w w:val="105"/>
        </w:rPr>
        <w:t xml:space="preserve"> </w:t>
      </w:r>
      <w:r>
        <w:rPr>
          <w:w w:val="105"/>
        </w:rPr>
        <w:t>your</w:t>
      </w:r>
      <w:r>
        <w:rPr>
          <w:spacing w:val="-10"/>
          <w:w w:val="105"/>
        </w:rPr>
        <w:t xml:space="preserve"> </w:t>
      </w:r>
      <w:r>
        <w:rPr>
          <w:w w:val="105"/>
        </w:rPr>
        <w:t>unsolicited</w:t>
      </w:r>
      <w:r>
        <w:rPr>
          <w:spacing w:val="-10"/>
          <w:w w:val="105"/>
        </w:rPr>
        <w:t xml:space="preserve"> </w:t>
      </w:r>
      <w:r>
        <w:rPr>
          <w:w w:val="105"/>
        </w:rPr>
        <w:t>request.</w:t>
      </w:r>
    </w:p>
    <w:p w:rsidR="00DB6DD4" w:rsidRDefault="00DB6DD4">
      <w:pPr>
        <w:spacing w:before="6"/>
        <w:rPr>
          <w:rFonts w:ascii="Arial" w:eastAsia="Arial" w:hAnsi="Arial" w:cs="Arial"/>
          <w:sz w:val="13"/>
          <w:szCs w:val="13"/>
        </w:rPr>
      </w:pPr>
    </w:p>
    <w:p w:rsidR="00DB6DD4" w:rsidRDefault="008D6792">
      <w:pPr>
        <w:pStyle w:val="BodyText"/>
        <w:numPr>
          <w:ilvl w:val="0"/>
          <w:numId w:val="105"/>
        </w:numPr>
        <w:tabs>
          <w:tab w:val="left" w:pos="3969"/>
        </w:tabs>
        <w:spacing w:line="265" w:lineRule="auto"/>
        <w:ind w:right="129" w:firstLine="267"/>
      </w:pPr>
      <w:r>
        <w:rPr>
          <w:w w:val="105"/>
        </w:rPr>
        <w:t>For</w:t>
      </w:r>
      <w:r>
        <w:rPr>
          <w:spacing w:val="-9"/>
          <w:w w:val="105"/>
        </w:rPr>
        <w:t xml:space="preserve"> </w:t>
      </w:r>
      <w:r>
        <w:rPr>
          <w:w w:val="105"/>
        </w:rPr>
        <w:t>all</w:t>
      </w:r>
      <w:r>
        <w:rPr>
          <w:spacing w:val="-9"/>
          <w:w w:val="105"/>
        </w:rPr>
        <w:t xml:space="preserve"> </w:t>
      </w:r>
      <w:r>
        <w:rPr>
          <w:w w:val="105"/>
        </w:rPr>
        <w:t>other</w:t>
      </w:r>
      <w:r>
        <w:rPr>
          <w:spacing w:val="-8"/>
          <w:w w:val="105"/>
        </w:rPr>
        <w:t xml:space="preserve"> </w:t>
      </w:r>
      <w:r>
        <w:rPr>
          <w:w w:val="105"/>
        </w:rPr>
        <w:t>required</w:t>
      </w:r>
      <w:r>
        <w:rPr>
          <w:spacing w:val="-9"/>
          <w:w w:val="105"/>
        </w:rPr>
        <w:t xml:space="preserve"> </w:t>
      </w:r>
      <w:r>
        <w:rPr>
          <w:w w:val="105"/>
        </w:rPr>
        <w:t>rent</w:t>
      </w:r>
      <w:r>
        <w:rPr>
          <w:spacing w:val="-9"/>
          <w:w w:val="105"/>
        </w:rPr>
        <w:t xml:space="preserve"> </w:t>
      </w:r>
      <w:r>
        <w:rPr>
          <w:w w:val="105"/>
        </w:rPr>
        <w:t>payments</w:t>
      </w:r>
      <w:r>
        <w:rPr>
          <w:spacing w:val="-9"/>
          <w:w w:val="105"/>
        </w:rPr>
        <w:t xml:space="preserve"> </w:t>
      </w:r>
      <w:r>
        <w:rPr>
          <w:w w:val="105"/>
        </w:rPr>
        <w:t>and</w:t>
      </w:r>
      <w:r>
        <w:rPr>
          <w:spacing w:val="-8"/>
          <w:w w:val="105"/>
        </w:rPr>
        <w:t xml:space="preserve"> </w:t>
      </w:r>
      <w:r>
        <w:rPr>
          <w:w w:val="105"/>
        </w:rPr>
        <w:t>for</w:t>
      </w:r>
      <w:r>
        <w:rPr>
          <w:spacing w:val="-9"/>
          <w:w w:val="105"/>
        </w:rPr>
        <w:t xml:space="preserve"> </w:t>
      </w:r>
      <w:r>
        <w:rPr>
          <w:w w:val="105"/>
        </w:rPr>
        <w:t>operating</w:t>
      </w:r>
      <w:r>
        <w:rPr>
          <w:spacing w:val="-9"/>
          <w:w w:val="105"/>
        </w:rPr>
        <w:t xml:space="preserve"> </w:t>
      </w:r>
      <w:r>
        <w:rPr>
          <w:w w:val="105"/>
        </w:rPr>
        <w:t>fee</w:t>
      </w:r>
      <w:r>
        <w:rPr>
          <w:spacing w:val="-8"/>
          <w:w w:val="105"/>
        </w:rPr>
        <w:t xml:space="preserve"> </w:t>
      </w:r>
      <w:r>
        <w:rPr>
          <w:w w:val="105"/>
        </w:rPr>
        <w:t>payments,</w:t>
      </w:r>
      <w:r>
        <w:rPr>
          <w:spacing w:val="-9"/>
          <w:w w:val="105"/>
        </w:rPr>
        <w:t xml:space="preserve"> </w:t>
      </w:r>
      <w:r>
        <w:rPr>
          <w:w w:val="105"/>
        </w:rPr>
        <w:t>you</w:t>
      </w:r>
      <w:r>
        <w:rPr>
          <w:spacing w:val="-9"/>
          <w:w w:val="105"/>
        </w:rPr>
        <w:t xml:space="preserve"> </w:t>
      </w:r>
      <w:r>
        <w:rPr>
          <w:w w:val="105"/>
        </w:rPr>
        <w:t>must</w:t>
      </w:r>
      <w:r>
        <w:rPr>
          <w:spacing w:val="-8"/>
          <w:w w:val="105"/>
        </w:rPr>
        <w:t xml:space="preserve"> </w:t>
      </w:r>
      <w:r>
        <w:rPr>
          <w:w w:val="105"/>
        </w:rPr>
        <w:t>make</w:t>
      </w:r>
      <w:r>
        <w:rPr>
          <w:spacing w:val="-9"/>
          <w:w w:val="105"/>
        </w:rPr>
        <w:t xml:space="preserve"> </w:t>
      </w:r>
      <w:r>
        <w:rPr>
          <w:w w:val="105"/>
        </w:rPr>
        <w:t>your</w:t>
      </w:r>
      <w:r>
        <w:rPr>
          <w:spacing w:val="-9"/>
          <w:w w:val="105"/>
        </w:rPr>
        <w:t xml:space="preserve"> </w:t>
      </w:r>
      <w:r>
        <w:rPr>
          <w:w w:val="105"/>
        </w:rPr>
        <w:t>payments</w:t>
      </w:r>
      <w:r>
        <w:rPr>
          <w:spacing w:val="-8"/>
          <w:w w:val="105"/>
        </w:rPr>
        <w:t xml:space="preserve"> </w:t>
      </w:r>
      <w:r>
        <w:rPr>
          <w:w w:val="105"/>
        </w:rPr>
        <w:t>as</w:t>
      </w:r>
      <w:r>
        <w:rPr>
          <w:spacing w:val="-9"/>
          <w:w w:val="105"/>
        </w:rPr>
        <w:t xml:space="preserve"> </w:t>
      </w:r>
      <w:r>
        <w:rPr>
          <w:w w:val="105"/>
        </w:rPr>
        <w:t>required</w:t>
      </w:r>
      <w:r>
        <w:rPr>
          <w:spacing w:val="-9"/>
          <w:w w:val="105"/>
        </w:rPr>
        <w:t xml:space="preserve"> </w:t>
      </w:r>
      <w:r>
        <w:rPr>
          <w:w w:val="105"/>
        </w:rPr>
        <w:t>in</w:t>
      </w:r>
      <w:r>
        <w:rPr>
          <w:w w:val="103"/>
        </w:rPr>
        <w:t xml:space="preserve"> </w:t>
      </w:r>
      <w:r>
        <w:rPr>
          <w:w w:val="105"/>
        </w:rPr>
        <w:t>30</w:t>
      </w:r>
      <w:r>
        <w:rPr>
          <w:spacing w:val="-12"/>
          <w:w w:val="105"/>
        </w:rPr>
        <w:t xml:space="preserve"> </w:t>
      </w:r>
      <w:r>
        <w:rPr>
          <w:w w:val="105"/>
        </w:rPr>
        <w:t>CFR</w:t>
      </w:r>
      <w:r>
        <w:rPr>
          <w:spacing w:val="-12"/>
          <w:w w:val="105"/>
        </w:rPr>
        <w:t xml:space="preserve"> </w:t>
      </w:r>
      <w:r>
        <w:rPr>
          <w:w w:val="105"/>
        </w:rPr>
        <w:t>1218.51.</w:t>
      </w:r>
    </w:p>
    <w:p w:rsidR="00DB6DD4" w:rsidRDefault="00DB6DD4">
      <w:pPr>
        <w:spacing w:before="6"/>
        <w:rPr>
          <w:rFonts w:ascii="Arial" w:eastAsia="Arial" w:hAnsi="Arial" w:cs="Arial"/>
          <w:sz w:val="13"/>
          <w:szCs w:val="13"/>
        </w:rPr>
      </w:pPr>
    </w:p>
    <w:p w:rsidR="00DB6DD4" w:rsidRDefault="008D6792">
      <w:pPr>
        <w:pStyle w:val="BodyText"/>
        <w:numPr>
          <w:ilvl w:val="0"/>
          <w:numId w:val="105"/>
        </w:numPr>
        <w:tabs>
          <w:tab w:val="left" w:pos="3960"/>
        </w:tabs>
        <w:spacing w:line="265" w:lineRule="auto"/>
        <w:ind w:right="422" w:firstLine="267"/>
      </w:pPr>
      <w:r>
        <w:rPr>
          <w:w w:val="105"/>
        </w:rPr>
        <w:t>This</w:t>
      </w:r>
      <w:r>
        <w:rPr>
          <w:spacing w:val="-10"/>
          <w:w w:val="105"/>
        </w:rPr>
        <w:t xml:space="preserve"> </w:t>
      </w:r>
      <w:r>
        <w:rPr>
          <w:w w:val="105"/>
        </w:rPr>
        <w:t>table</w:t>
      </w:r>
      <w:r>
        <w:rPr>
          <w:spacing w:val="-9"/>
          <w:w w:val="105"/>
        </w:rPr>
        <w:t xml:space="preserve"> </w:t>
      </w:r>
      <w:r>
        <w:rPr>
          <w:w w:val="105"/>
        </w:rPr>
        <w:t>summarizes</w:t>
      </w:r>
      <w:r>
        <w:rPr>
          <w:spacing w:val="-10"/>
          <w:w w:val="105"/>
        </w:rPr>
        <w:t xml:space="preserve"> </w:t>
      </w:r>
      <w:r>
        <w:rPr>
          <w:w w:val="105"/>
        </w:rPr>
        <w:t>payments</w:t>
      </w:r>
      <w:r>
        <w:rPr>
          <w:spacing w:val="-9"/>
          <w:w w:val="105"/>
        </w:rPr>
        <w:t xml:space="preserve"> </w:t>
      </w:r>
      <w:r>
        <w:rPr>
          <w:w w:val="105"/>
        </w:rPr>
        <w:t>you</w:t>
      </w:r>
      <w:r>
        <w:rPr>
          <w:spacing w:val="-9"/>
          <w:w w:val="105"/>
        </w:rPr>
        <w:t xml:space="preserve"> </w:t>
      </w:r>
      <w:r>
        <w:rPr>
          <w:w w:val="105"/>
        </w:rPr>
        <w:t>must</w:t>
      </w:r>
      <w:r>
        <w:rPr>
          <w:spacing w:val="-10"/>
          <w:w w:val="105"/>
        </w:rPr>
        <w:t xml:space="preserve"> </w:t>
      </w:r>
      <w:r>
        <w:rPr>
          <w:w w:val="105"/>
        </w:rPr>
        <w:t>make</w:t>
      </w:r>
      <w:r>
        <w:rPr>
          <w:spacing w:val="-9"/>
          <w:w w:val="105"/>
        </w:rPr>
        <w:t xml:space="preserve"> </w:t>
      </w:r>
      <w:r>
        <w:rPr>
          <w:w w:val="105"/>
        </w:rPr>
        <w:t>for</w:t>
      </w:r>
      <w:r>
        <w:rPr>
          <w:spacing w:val="-10"/>
          <w:w w:val="105"/>
        </w:rPr>
        <w:t xml:space="preserve"> </w:t>
      </w:r>
      <w:r>
        <w:rPr>
          <w:w w:val="105"/>
        </w:rPr>
        <w:t>leases</w:t>
      </w:r>
      <w:r>
        <w:rPr>
          <w:spacing w:val="-9"/>
          <w:w w:val="105"/>
        </w:rPr>
        <w:t xml:space="preserve"> </w:t>
      </w:r>
      <w:r>
        <w:rPr>
          <w:w w:val="105"/>
        </w:rPr>
        <w:t>and</w:t>
      </w:r>
      <w:r>
        <w:rPr>
          <w:spacing w:val="-9"/>
          <w:w w:val="105"/>
        </w:rPr>
        <w:t xml:space="preserve"> </w:t>
      </w:r>
      <w:r>
        <w:rPr>
          <w:w w:val="105"/>
        </w:rPr>
        <w:t>grants,</w:t>
      </w:r>
      <w:r>
        <w:rPr>
          <w:spacing w:val="-10"/>
          <w:w w:val="105"/>
        </w:rPr>
        <w:t xml:space="preserve"> </w:t>
      </w:r>
      <w:r>
        <w:rPr>
          <w:w w:val="105"/>
        </w:rPr>
        <w:t>unless</w:t>
      </w:r>
      <w:r>
        <w:rPr>
          <w:spacing w:val="-9"/>
          <w:w w:val="105"/>
        </w:rPr>
        <w:t xml:space="preserve"> </w:t>
      </w:r>
      <w:r>
        <w:rPr>
          <w:w w:val="105"/>
        </w:rPr>
        <w:t>otherwise</w:t>
      </w:r>
      <w:r>
        <w:rPr>
          <w:spacing w:val="-9"/>
          <w:w w:val="105"/>
        </w:rPr>
        <w:t xml:space="preserve"> </w:t>
      </w:r>
      <w:r>
        <w:rPr>
          <w:w w:val="105"/>
        </w:rPr>
        <w:t>specified</w:t>
      </w:r>
      <w:r>
        <w:rPr>
          <w:spacing w:val="-10"/>
          <w:w w:val="105"/>
        </w:rPr>
        <w:t xml:space="preserve"> </w:t>
      </w:r>
      <w:r>
        <w:rPr>
          <w:w w:val="105"/>
        </w:rPr>
        <w:t>in</w:t>
      </w:r>
      <w:r>
        <w:rPr>
          <w:spacing w:val="-9"/>
          <w:w w:val="105"/>
        </w:rPr>
        <w:t xml:space="preserve"> </w:t>
      </w:r>
      <w:r>
        <w:rPr>
          <w:w w:val="105"/>
        </w:rPr>
        <w:t>the</w:t>
      </w:r>
      <w:r>
        <w:rPr>
          <w:spacing w:val="-10"/>
          <w:w w:val="105"/>
        </w:rPr>
        <w:t xml:space="preserve"> </w:t>
      </w:r>
      <w:r>
        <w:rPr>
          <w:w w:val="105"/>
        </w:rPr>
        <w:t>Final</w:t>
      </w:r>
      <w:r>
        <w:rPr>
          <w:w w:val="103"/>
        </w:rPr>
        <w:t xml:space="preserve"> </w:t>
      </w:r>
      <w:r>
        <w:rPr>
          <w:w w:val="105"/>
        </w:rPr>
        <w:t>Sale</w:t>
      </w:r>
      <w:r>
        <w:rPr>
          <w:spacing w:val="-17"/>
          <w:w w:val="105"/>
        </w:rPr>
        <w:t xml:space="preserve"> </w:t>
      </w:r>
      <w:r>
        <w:rPr>
          <w:w w:val="105"/>
        </w:rPr>
        <w:t>Notice:</w:t>
      </w:r>
    </w:p>
    <w:p w:rsidR="00DB6DD4" w:rsidRDefault="00DB6DD4">
      <w:pPr>
        <w:spacing w:before="2"/>
        <w:rPr>
          <w:rFonts w:ascii="Arial" w:eastAsia="Arial" w:hAnsi="Arial" w:cs="Arial"/>
          <w:sz w:val="13"/>
          <w:szCs w:val="13"/>
        </w:rPr>
      </w:pPr>
    </w:p>
    <w:tbl>
      <w:tblPr>
        <w:tblW w:w="0" w:type="auto"/>
        <w:tblInd w:w="3425" w:type="dxa"/>
        <w:tblLayout w:type="fixed"/>
        <w:tblCellMar>
          <w:left w:w="0" w:type="dxa"/>
          <w:right w:w="0" w:type="dxa"/>
        </w:tblCellMar>
        <w:tblLook w:val="01E0" w:firstRow="1" w:lastRow="1" w:firstColumn="1" w:lastColumn="1" w:noHBand="0" w:noVBand="0"/>
      </w:tblPr>
      <w:tblGrid>
        <w:gridCol w:w="1435"/>
        <w:gridCol w:w="869"/>
        <w:gridCol w:w="2393"/>
        <w:gridCol w:w="2000"/>
        <w:gridCol w:w="893"/>
        <w:gridCol w:w="780"/>
      </w:tblGrid>
      <w:tr w:rsidR="00DB6DD4">
        <w:trPr>
          <w:trHeight w:hRule="exact" w:val="423"/>
        </w:trPr>
        <w:tc>
          <w:tcPr>
            <w:tcW w:w="1435" w:type="dxa"/>
            <w:tcBorders>
              <w:top w:val="single" w:sz="10" w:space="0" w:color="000000"/>
              <w:left w:val="single" w:sz="10" w:space="0" w:color="000000"/>
              <w:bottom w:val="single" w:sz="6" w:space="0" w:color="000000"/>
              <w:right w:val="single" w:sz="6" w:space="0" w:color="000000"/>
            </w:tcBorders>
          </w:tcPr>
          <w:p w:rsidR="00DB6DD4" w:rsidRDefault="00DB6DD4"/>
        </w:tc>
        <w:tc>
          <w:tcPr>
            <w:tcW w:w="869" w:type="dxa"/>
            <w:tcBorders>
              <w:top w:val="single" w:sz="10" w:space="0" w:color="000000"/>
              <w:left w:val="single" w:sz="6" w:space="0" w:color="000000"/>
              <w:bottom w:val="single" w:sz="6" w:space="0" w:color="000000"/>
              <w:right w:val="single" w:sz="6" w:space="0" w:color="000000"/>
            </w:tcBorders>
          </w:tcPr>
          <w:p w:rsidR="00DB6DD4" w:rsidRDefault="00DB6DD4">
            <w:pPr>
              <w:pStyle w:val="TableParagraph"/>
              <w:spacing w:before="8"/>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Payment</w:t>
            </w:r>
          </w:p>
        </w:tc>
        <w:tc>
          <w:tcPr>
            <w:tcW w:w="2393" w:type="dxa"/>
            <w:tcBorders>
              <w:top w:val="single" w:sz="10" w:space="0" w:color="000000"/>
              <w:left w:val="single" w:sz="6" w:space="0" w:color="000000"/>
              <w:bottom w:val="single" w:sz="6" w:space="0" w:color="000000"/>
              <w:right w:val="single" w:sz="6" w:space="0" w:color="000000"/>
            </w:tcBorders>
          </w:tcPr>
          <w:p w:rsidR="00DB6DD4" w:rsidRDefault="00DB6DD4">
            <w:pPr>
              <w:pStyle w:val="TableParagraph"/>
              <w:spacing w:before="8"/>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Amount</w:t>
            </w:r>
          </w:p>
        </w:tc>
        <w:tc>
          <w:tcPr>
            <w:tcW w:w="2000" w:type="dxa"/>
            <w:tcBorders>
              <w:top w:val="single" w:sz="10" w:space="0" w:color="000000"/>
              <w:left w:val="single" w:sz="6" w:space="0" w:color="000000"/>
              <w:bottom w:val="single" w:sz="6" w:space="0" w:color="000000"/>
              <w:right w:val="single" w:sz="6" w:space="0" w:color="000000"/>
            </w:tcBorders>
          </w:tcPr>
          <w:p w:rsidR="00DB6DD4" w:rsidRDefault="00DB6DD4">
            <w:pPr>
              <w:pStyle w:val="TableParagraph"/>
              <w:spacing w:before="8"/>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Due</w:t>
            </w:r>
            <w:r>
              <w:rPr>
                <w:rFonts w:ascii="Arial"/>
                <w:b/>
                <w:spacing w:val="-13"/>
                <w:w w:val="105"/>
                <w:sz w:val="15"/>
              </w:rPr>
              <w:t xml:space="preserve"> </w:t>
            </w:r>
            <w:r>
              <w:rPr>
                <w:rFonts w:ascii="Arial"/>
                <w:b/>
                <w:w w:val="105"/>
                <w:sz w:val="15"/>
              </w:rPr>
              <w:t>date</w:t>
            </w:r>
          </w:p>
        </w:tc>
        <w:tc>
          <w:tcPr>
            <w:tcW w:w="893" w:type="dxa"/>
            <w:tcBorders>
              <w:top w:val="single" w:sz="10" w:space="0" w:color="000000"/>
              <w:left w:val="single" w:sz="6" w:space="0" w:color="000000"/>
              <w:bottom w:val="single" w:sz="6" w:space="0" w:color="000000"/>
              <w:right w:val="single" w:sz="6" w:space="0" w:color="000000"/>
            </w:tcBorders>
          </w:tcPr>
          <w:p w:rsidR="00DB6DD4" w:rsidRDefault="008D6792">
            <w:pPr>
              <w:pStyle w:val="TableParagraph"/>
              <w:spacing w:before="13" w:line="265" w:lineRule="auto"/>
              <w:ind w:left="54" w:right="-27" w:hanging="44"/>
              <w:rPr>
                <w:rFonts w:ascii="Arial" w:eastAsia="Arial" w:hAnsi="Arial" w:cs="Arial"/>
                <w:sz w:val="15"/>
                <w:szCs w:val="15"/>
              </w:rPr>
            </w:pPr>
            <w:r>
              <w:rPr>
                <w:rFonts w:ascii="Arial"/>
                <w:b/>
                <w:w w:val="105"/>
                <w:sz w:val="15"/>
              </w:rPr>
              <w:t>Payment</w:t>
            </w:r>
            <w:r>
              <w:rPr>
                <w:rFonts w:ascii="Arial"/>
                <w:b/>
                <w:w w:val="103"/>
                <w:sz w:val="15"/>
              </w:rPr>
              <w:t xml:space="preserve"> </w:t>
            </w:r>
            <w:r>
              <w:rPr>
                <w:rFonts w:ascii="Arial"/>
                <w:b/>
                <w:sz w:val="15"/>
              </w:rPr>
              <w:t>mechanism</w:t>
            </w:r>
          </w:p>
        </w:tc>
        <w:tc>
          <w:tcPr>
            <w:tcW w:w="780" w:type="dxa"/>
            <w:tcBorders>
              <w:top w:val="single" w:sz="10"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7" w:hanging="44"/>
              <w:rPr>
                <w:rFonts w:ascii="Arial" w:eastAsia="Arial" w:hAnsi="Arial" w:cs="Arial"/>
                <w:sz w:val="15"/>
                <w:szCs w:val="15"/>
              </w:rPr>
            </w:pPr>
            <w:r>
              <w:rPr>
                <w:rFonts w:ascii="Arial"/>
                <w:b/>
                <w:w w:val="105"/>
                <w:sz w:val="15"/>
              </w:rPr>
              <w:t>Section</w:t>
            </w:r>
            <w:r>
              <w:rPr>
                <w:rFonts w:ascii="Arial"/>
                <w:b/>
                <w:w w:val="103"/>
                <w:sz w:val="15"/>
              </w:rPr>
              <w:t xml:space="preserve"> </w:t>
            </w:r>
            <w:r>
              <w:rPr>
                <w:rFonts w:ascii="Arial"/>
                <w:b/>
                <w:sz w:val="15"/>
              </w:rPr>
              <w:t>reference</w:t>
            </w:r>
          </w:p>
        </w:tc>
      </w:tr>
      <w:tr w:rsidR="00DB6DD4">
        <w:trPr>
          <w:trHeight w:hRule="exact" w:val="226"/>
        </w:trPr>
        <w:tc>
          <w:tcPr>
            <w:tcW w:w="8370" w:type="dxa"/>
            <w:gridSpan w:val="6"/>
            <w:tcBorders>
              <w:top w:val="single" w:sz="6" w:space="0" w:color="000000"/>
              <w:left w:val="single" w:sz="10" w:space="0" w:color="000000"/>
              <w:bottom w:val="single" w:sz="6" w:space="0" w:color="000000"/>
              <w:right w:val="single" w:sz="10" w:space="0" w:color="000000"/>
            </w:tcBorders>
          </w:tcPr>
          <w:p w:rsidR="00DB6DD4" w:rsidRDefault="008D6792">
            <w:pPr>
              <w:pStyle w:val="TableParagraph"/>
              <w:spacing w:before="13"/>
              <w:jc w:val="center"/>
              <w:rPr>
                <w:rFonts w:ascii="Arial" w:eastAsia="Arial" w:hAnsi="Arial" w:cs="Arial"/>
                <w:sz w:val="15"/>
                <w:szCs w:val="15"/>
              </w:rPr>
            </w:pPr>
            <w:r>
              <w:rPr>
                <w:rFonts w:ascii="Arial"/>
                <w:b/>
                <w:w w:val="105"/>
                <w:sz w:val="15"/>
              </w:rPr>
              <w:t>Initial</w:t>
            </w:r>
            <w:r>
              <w:rPr>
                <w:rFonts w:ascii="Arial"/>
                <w:b/>
                <w:spacing w:val="-13"/>
                <w:w w:val="105"/>
                <w:sz w:val="15"/>
              </w:rPr>
              <w:t xml:space="preserve"> </w:t>
            </w:r>
            <w:r>
              <w:rPr>
                <w:rFonts w:ascii="Arial"/>
                <w:b/>
                <w:w w:val="105"/>
                <w:sz w:val="15"/>
              </w:rPr>
              <w:t>payments</w:t>
            </w:r>
            <w:r>
              <w:rPr>
                <w:rFonts w:ascii="Arial"/>
                <w:b/>
                <w:spacing w:val="-13"/>
                <w:w w:val="105"/>
                <w:sz w:val="15"/>
              </w:rPr>
              <w:t xml:space="preserve"> </w:t>
            </w:r>
            <w:r>
              <w:rPr>
                <w:rFonts w:ascii="Arial"/>
                <w:b/>
                <w:w w:val="105"/>
                <w:sz w:val="15"/>
              </w:rPr>
              <w:t>for</w:t>
            </w:r>
            <w:r>
              <w:rPr>
                <w:rFonts w:ascii="Arial"/>
                <w:b/>
                <w:spacing w:val="-13"/>
                <w:w w:val="105"/>
                <w:sz w:val="15"/>
              </w:rPr>
              <w:t xml:space="preserve"> </w:t>
            </w:r>
            <w:r>
              <w:rPr>
                <w:rFonts w:ascii="Arial"/>
                <w:b/>
                <w:w w:val="105"/>
                <w:sz w:val="15"/>
              </w:rPr>
              <w:t>leases</w:t>
            </w:r>
          </w:p>
        </w:tc>
      </w:tr>
      <w:tr w:rsidR="00DB6DD4">
        <w:trPr>
          <w:trHeight w:hRule="exact" w:val="607"/>
        </w:trPr>
        <w:tc>
          <w:tcPr>
            <w:tcW w:w="1435"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71" w:hanging="44"/>
              <w:rPr>
                <w:rFonts w:ascii="Arial" w:eastAsia="Arial" w:hAnsi="Arial" w:cs="Arial"/>
                <w:sz w:val="15"/>
                <w:szCs w:val="15"/>
              </w:rPr>
            </w:pPr>
            <w:r>
              <w:rPr>
                <w:rFonts w:ascii="Arial"/>
                <w:w w:val="105"/>
                <w:sz w:val="15"/>
              </w:rPr>
              <w:t>(1)</w:t>
            </w:r>
            <w:r>
              <w:rPr>
                <w:rFonts w:ascii="Arial"/>
                <w:spacing w:val="-7"/>
                <w:w w:val="105"/>
                <w:sz w:val="15"/>
              </w:rPr>
              <w:t xml:space="preserve"> </w:t>
            </w:r>
            <w:r>
              <w:rPr>
                <w:rFonts w:ascii="Arial"/>
                <w:w w:val="105"/>
                <w:sz w:val="15"/>
              </w:rPr>
              <w:t>If</w:t>
            </w:r>
            <w:r>
              <w:rPr>
                <w:rFonts w:ascii="Arial"/>
                <w:spacing w:val="-6"/>
                <w:w w:val="105"/>
                <w:sz w:val="15"/>
              </w:rPr>
              <w:t xml:space="preserve"> </w:t>
            </w:r>
            <w:r>
              <w:rPr>
                <w:rFonts w:ascii="Arial"/>
                <w:w w:val="105"/>
                <w:sz w:val="15"/>
              </w:rPr>
              <w:t>your</w:t>
            </w:r>
            <w:r>
              <w:rPr>
                <w:rFonts w:ascii="Arial"/>
                <w:spacing w:val="-6"/>
                <w:w w:val="105"/>
                <w:sz w:val="15"/>
              </w:rPr>
              <w:t xml:space="preserve"> </w:t>
            </w:r>
            <w:r>
              <w:rPr>
                <w:rFonts w:ascii="Arial"/>
                <w:w w:val="105"/>
                <w:sz w:val="15"/>
              </w:rPr>
              <w:t>lease</w:t>
            </w:r>
            <w:r>
              <w:rPr>
                <w:rFonts w:ascii="Arial"/>
                <w:spacing w:val="-6"/>
                <w:w w:val="105"/>
                <w:sz w:val="15"/>
              </w:rPr>
              <w:t xml:space="preserve"> </w:t>
            </w:r>
            <w:r>
              <w:rPr>
                <w:rFonts w:ascii="Arial"/>
                <w:w w:val="105"/>
                <w:sz w:val="15"/>
              </w:rPr>
              <w:t>is</w:t>
            </w:r>
            <w:r>
              <w:rPr>
                <w:rFonts w:ascii="Arial"/>
                <w:w w:val="103"/>
                <w:sz w:val="15"/>
              </w:rPr>
              <w:t xml:space="preserve"> </w:t>
            </w:r>
            <w:r>
              <w:rPr>
                <w:rFonts w:ascii="Arial"/>
                <w:w w:val="105"/>
                <w:sz w:val="15"/>
              </w:rPr>
              <w:t>issued</w:t>
            </w:r>
            <w:r>
              <w:rPr>
                <w:rFonts w:ascii="Arial"/>
                <w:w w:val="103"/>
                <w:sz w:val="15"/>
              </w:rPr>
              <w:t xml:space="preserve"> </w:t>
            </w:r>
            <w:r>
              <w:rPr>
                <w:rFonts w:ascii="Arial"/>
                <w:w w:val="105"/>
                <w:sz w:val="15"/>
              </w:rPr>
              <w:t>competitively,</w:t>
            </w:r>
          </w:p>
        </w:tc>
        <w:tc>
          <w:tcPr>
            <w:tcW w:w="869"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Bid</w:t>
            </w:r>
            <w:r>
              <w:rPr>
                <w:rFonts w:ascii="Arial"/>
                <w:spacing w:val="-16"/>
                <w:w w:val="105"/>
                <w:sz w:val="15"/>
              </w:rPr>
              <w:t xml:space="preserve"> </w:t>
            </w:r>
            <w:r>
              <w:rPr>
                <w:rFonts w:ascii="Arial"/>
                <w:w w:val="105"/>
                <w:sz w:val="15"/>
              </w:rPr>
              <w:t>Deposit</w:t>
            </w:r>
          </w:p>
        </w:tc>
        <w:tc>
          <w:tcPr>
            <w:tcW w:w="2393"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line="265" w:lineRule="auto"/>
              <w:ind w:left="53" w:right="783" w:hanging="44"/>
              <w:rPr>
                <w:rFonts w:ascii="Arial" w:eastAsia="Arial" w:hAnsi="Arial" w:cs="Arial"/>
                <w:sz w:val="15"/>
                <w:szCs w:val="15"/>
              </w:rPr>
            </w:pPr>
            <w:r>
              <w:rPr>
                <w:rFonts w:ascii="Arial"/>
                <w:w w:val="105"/>
                <w:sz w:val="15"/>
              </w:rPr>
              <w:t>As</w:t>
            </w:r>
            <w:r>
              <w:rPr>
                <w:rFonts w:ascii="Arial"/>
                <w:spacing w:val="-7"/>
                <w:w w:val="105"/>
                <w:sz w:val="15"/>
              </w:rPr>
              <w:t xml:space="preserve"> </w:t>
            </w:r>
            <w:r>
              <w:rPr>
                <w:rFonts w:ascii="Arial"/>
                <w:w w:val="105"/>
                <w:sz w:val="15"/>
              </w:rPr>
              <w:t>set</w:t>
            </w:r>
            <w:r>
              <w:rPr>
                <w:rFonts w:ascii="Arial"/>
                <w:spacing w:val="-7"/>
                <w:w w:val="105"/>
                <w:sz w:val="15"/>
              </w:rPr>
              <w:t xml:space="preserve"> </w:t>
            </w:r>
            <w:r>
              <w:rPr>
                <w:rFonts w:ascii="Arial"/>
                <w:w w:val="105"/>
                <w:sz w:val="15"/>
              </w:rPr>
              <w:t>in</w:t>
            </w:r>
            <w:r>
              <w:rPr>
                <w:rFonts w:ascii="Arial"/>
                <w:spacing w:val="-6"/>
                <w:w w:val="105"/>
                <w:sz w:val="15"/>
              </w:rPr>
              <w:t xml:space="preserve"> </w:t>
            </w:r>
            <w:r>
              <w:rPr>
                <w:rFonts w:ascii="Arial"/>
                <w:w w:val="105"/>
                <w:sz w:val="15"/>
              </w:rPr>
              <w:t>Final</w:t>
            </w:r>
            <w:r>
              <w:rPr>
                <w:rFonts w:ascii="Arial"/>
                <w:spacing w:val="-7"/>
                <w:w w:val="105"/>
                <w:sz w:val="15"/>
              </w:rPr>
              <w:t xml:space="preserve"> </w:t>
            </w:r>
            <w:r>
              <w:rPr>
                <w:rFonts w:ascii="Arial"/>
                <w:w w:val="105"/>
                <w:sz w:val="15"/>
              </w:rPr>
              <w:t>Sale</w:t>
            </w:r>
            <w:r>
              <w:rPr>
                <w:rFonts w:ascii="Arial"/>
                <w:w w:val="103"/>
                <w:sz w:val="15"/>
              </w:rPr>
              <w:t xml:space="preserve"> </w:t>
            </w:r>
            <w:r>
              <w:rPr>
                <w:rFonts w:ascii="Arial"/>
                <w:w w:val="105"/>
                <w:sz w:val="15"/>
              </w:rPr>
              <w:t>Notice/depends</w:t>
            </w:r>
            <w:r>
              <w:rPr>
                <w:rFonts w:ascii="Arial"/>
                <w:spacing w:val="-16"/>
                <w:w w:val="105"/>
                <w:sz w:val="15"/>
              </w:rPr>
              <w:t xml:space="preserve"> </w:t>
            </w:r>
            <w:r>
              <w:rPr>
                <w:rFonts w:ascii="Arial"/>
                <w:w w:val="105"/>
                <w:sz w:val="15"/>
              </w:rPr>
              <w:t>on</w:t>
            </w:r>
            <w:r>
              <w:rPr>
                <w:rFonts w:ascii="Arial"/>
                <w:spacing w:val="-15"/>
                <w:w w:val="105"/>
                <w:sz w:val="15"/>
              </w:rPr>
              <w:t xml:space="preserve"> </w:t>
            </w:r>
            <w:r>
              <w:rPr>
                <w:rFonts w:ascii="Arial"/>
                <w:w w:val="105"/>
                <w:sz w:val="15"/>
              </w:rPr>
              <w:t>bid</w:t>
            </w:r>
          </w:p>
        </w:tc>
        <w:tc>
          <w:tcPr>
            <w:tcW w:w="2000"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With</w:t>
            </w:r>
            <w:r>
              <w:rPr>
                <w:rFonts w:ascii="Arial"/>
                <w:spacing w:val="-12"/>
                <w:w w:val="105"/>
                <w:sz w:val="15"/>
              </w:rPr>
              <w:t xml:space="preserve"> </w:t>
            </w:r>
            <w:r>
              <w:rPr>
                <w:rFonts w:ascii="Arial"/>
                <w:w w:val="105"/>
                <w:sz w:val="15"/>
              </w:rPr>
              <w:t>bid</w:t>
            </w:r>
          </w:p>
        </w:tc>
        <w:tc>
          <w:tcPr>
            <w:tcW w:w="893"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Pay.Gov</w:t>
            </w:r>
          </w:p>
        </w:tc>
        <w:tc>
          <w:tcPr>
            <w:tcW w:w="78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eastAsia="Arial" w:hAnsi="Arial" w:cs="Arial"/>
                <w:w w:val="105"/>
                <w:sz w:val="15"/>
                <w:szCs w:val="15"/>
              </w:rPr>
              <w:t>§585.501.</w:t>
            </w:r>
          </w:p>
        </w:tc>
      </w:tr>
      <w:tr w:rsidR="00DB6DD4">
        <w:trPr>
          <w:trHeight w:hRule="exact" w:val="417"/>
        </w:trPr>
        <w:tc>
          <w:tcPr>
            <w:tcW w:w="1435" w:type="dxa"/>
            <w:tcBorders>
              <w:top w:val="single" w:sz="6" w:space="0" w:color="000000"/>
              <w:left w:val="single" w:sz="10" w:space="0" w:color="000000"/>
              <w:bottom w:val="single" w:sz="6" w:space="0" w:color="000000"/>
              <w:right w:val="single" w:sz="6" w:space="0" w:color="000000"/>
            </w:tcBorders>
          </w:tcPr>
          <w:p w:rsidR="00DB6DD4" w:rsidRDefault="00DB6DD4"/>
        </w:tc>
        <w:tc>
          <w:tcPr>
            <w:tcW w:w="869"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line="265" w:lineRule="auto"/>
              <w:ind w:left="54" w:right="240" w:hanging="44"/>
              <w:rPr>
                <w:rFonts w:ascii="Arial" w:eastAsia="Arial" w:hAnsi="Arial" w:cs="Arial"/>
                <w:sz w:val="15"/>
                <w:szCs w:val="15"/>
              </w:rPr>
            </w:pPr>
            <w:r>
              <w:rPr>
                <w:rFonts w:ascii="Arial"/>
                <w:w w:val="105"/>
                <w:sz w:val="15"/>
              </w:rPr>
              <w:t>Bonus</w:t>
            </w:r>
            <w:r>
              <w:rPr>
                <w:rFonts w:ascii="Arial"/>
                <w:w w:val="103"/>
                <w:sz w:val="15"/>
              </w:rPr>
              <w:t xml:space="preserve"> </w:t>
            </w:r>
            <w:r>
              <w:rPr>
                <w:rFonts w:ascii="Arial"/>
                <w:sz w:val="15"/>
              </w:rPr>
              <w:t>Balance</w:t>
            </w:r>
          </w:p>
        </w:tc>
        <w:tc>
          <w:tcPr>
            <w:tcW w:w="2393" w:type="dxa"/>
            <w:tcBorders>
              <w:top w:val="single" w:sz="6" w:space="0" w:color="000000"/>
              <w:left w:val="single" w:sz="6" w:space="0" w:color="000000"/>
              <w:bottom w:val="single" w:sz="6" w:space="0" w:color="000000"/>
              <w:right w:val="single" w:sz="6" w:space="0" w:color="000000"/>
            </w:tcBorders>
          </w:tcPr>
          <w:p w:rsidR="00DB6DD4" w:rsidRDefault="00DB6DD4"/>
        </w:tc>
        <w:tc>
          <w:tcPr>
            <w:tcW w:w="2000"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Lease</w:t>
            </w:r>
            <w:r>
              <w:rPr>
                <w:rFonts w:ascii="Arial"/>
                <w:spacing w:val="-22"/>
                <w:w w:val="105"/>
                <w:sz w:val="15"/>
              </w:rPr>
              <w:t xml:space="preserve"> </w:t>
            </w:r>
            <w:r>
              <w:rPr>
                <w:rFonts w:ascii="Arial"/>
                <w:w w:val="105"/>
                <w:sz w:val="15"/>
              </w:rPr>
              <w:t>issuance</w:t>
            </w:r>
          </w:p>
        </w:tc>
        <w:tc>
          <w:tcPr>
            <w:tcW w:w="893"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30</w:t>
            </w:r>
            <w:r>
              <w:rPr>
                <w:rFonts w:ascii="Arial"/>
                <w:spacing w:val="-11"/>
                <w:w w:val="105"/>
                <w:sz w:val="15"/>
              </w:rPr>
              <w:t xml:space="preserve"> </w:t>
            </w:r>
            <w:r>
              <w:rPr>
                <w:rFonts w:ascii="Arial"/>
                <w:w w:val="105"/>
                <w:sz w:val="15"/>
              </w:rPr>
              <w:t>CFR</w:t>
            </w:r>
          </w:p>
          <w:p w:rsidR="00DB6DD4" w:rsidRDefault="008D6792">
            <w:pPr>
              <w:pStyle w:val="TableParagraph"/>
              <w:spacing w:before="18"/>
              <w:ind w:left="54"/>
              <w:rPr>
                <w:rFonts w:ascii="Arial" w:eastAsia="Arial" w:hAnsi="Arial" w:cs="Arial"/>
                <w:sz w:val="15"/>
                <w:szCs w:val="15"/>
              </w:rPr>
            </w:pPr>
            <w:r>
              <w:rPr>
                <w:rFonts w:ascii="Arial"/>
                <w:w w:val="105"/>
                <w:sz w:val="15"/>
              </w:rPr>
              <w:t>1218.51</w:t>
            </w:r>
          </w:p>
        </w:tc>
        <w:tc>
          <w:tcPr>
            <w:tcW w:w="780" w:type="dxa"/>
            <w:tcBorders>
              <w:top w:val="single" w:sz="6" w:space="0" w:color="000000"/>
              <w:left w:val="single" w:sz="6" w:space="0" w:color="000000"/>
              <w:bottom w:val="single" w:sz="6" w:space="0" w:color="000000"/>
              <w:right w:val="single" w:sz="10" w:space="0" w:color="000000"/>
            </w:tcBorders>
          </w:tcPr>
          <w:p w:rsidR="00DB6DD4" w:rsidRDefault="00DB6DD4"/>
        </w:tc>
      </w:tr>
      <w:tr w:rsidR="00DB6DD4">
        <w:trPr>
          <w:trHeight w:hRule="exact" w:val="592"/>
        </w:trPr>
        <w:tc>
          <w:tcPr>
            <w:tcW w:w="1435" w:type="dxa"/>
            <w:tcBorders>
              <w:top w:val="nil"/>
              <w:left w:val="single" w:sz="10" w:space="0" w:color="000000"/>
              <w:bottom w:val="single" w:sz="6" w:space="0" w:color="000000"/>
              <w:right w:val="single" w:sz="6" w:space="0" w:color="000000"/>
            </w:tcBorders>
          </w:tcPr>
          <w:p w:rsidR="00DB6DD4" w:rsidRDefault="00FF0FFE">
            <w:pPr>
              <w:pStyle w:val="TableParagraph"/>
              <w:spacing w:before="5" w:line="265" w:lineRule="auto"/>
              <w:ind w:left="10" w:right="171"/>
              <w:rPr>
                <w:rFonts w:ascii="Arial" w:eastAsia="Arial" w:hAnsi="Arial" w:cs="Arial"/>
                <w:sz w:val="15"/>
                <w:szCs w:val="15"/>
              </w:rPr>
            </w:pPr>
            <w:r>
              <w:pict>
                <v:group id="_x0000_s2217" style="position:absolute;left:0;text-align:left;margin-left:155.55pt;margin-top:26pt;width:.1pt;height:730pt;z-index:2320;mso-position-horizontal-relative:page;mso-position-vertical-relative:page" coordorigin="3111,520" coordsize="2,14600">
                  <v:shape id="_x0000_s2218" style="position:absolute;left:3111;top:520;width:2;height:14600" coordorigin="3111,520" coordsize="0,14600" path="m3111,520r,14600e" filled="f" strokecolor="#cdcdcd" strokeweight=".24553mm">
                    <v:path arrowok="t"/>
                  </v:shape>
                  <w10:wrap anchorx="page" anchory="page"/>
                </v:group>
              </w:pict>
            </w:r>
            <w:r w:rsidR="008D6792">
              <w:rPr>
                <w:rFonts w:ascii="Arial"/>
                <w:w w:val="105"/>
                <w:sz w:val="15"/>
              </w:rPr>
              <w:t>(2)</w:t>
            </w:r>
            <w:r w:rsidR="008D6792">
              <w:rPr>
                <w:rFonts w:ascii="Arial"/>
                <w:spacing w:val="-7"/>
                <w:w w:val="105"/>
                <w:sz w:val="15"/>
              </w:rPr>
              <w:t xml:space="preserve"> </w:t>
            </w:r>
            <w:r w:rsidR="008D6792">
              <w:rPr>
                <w:rFonts w:ascii="Arial"/>
                <w:w w:val="105"/>
                <w:sz w:val="15"/>
              </w:rPr>
              <w:t>If</w:t>
            </w:r>
            <w:r w:rsidR="008D6792">
              <w:rPr>
                <w:rFonts w:ascii="Arial"/>
                <w:spacing w:val="-6"/>
                <w:w w:val="105"/>
                <w:sz w:val="15"/>
              </w:rPr>
              <w:t xml:space="preserve"> </w:t>
            </w:r>
            <w:r w:rsidR="008D6792">
              <w:rPr>
                <w:rFonts w:ascii="Arial"/>
                <w:w w:val="105"/>
                <w:sz w:val="15"/>
              </w:rPr>
              <w:t>your</w:t>
            </w:r>
            <w:r w:rsidR="008D6792">
              <w:rPr>
                <w:rFonts w:ascii="Arial"/>
                <w:spacing w:val="-6"/>
                <w:w w:val="105"/>
                <w:sz w:val="15"/>
              </w:rPr>
              <w:t xml:space="preserve"> </w:t>
            </w:r>
            <w:r w:rsidR="008D6792">
              <w:rPr>
                <w:rFonts w:ascii="Arial"/>
                <w:w w:val="105"/>
                <w:sz w:val="15"/>
              </w:rPr>
              <w:t>lease</w:t>
            </w:r>
            <w:r w:rsidR="008D6792">
              <w:rPr>
                <w:rFonts w:ascii="Arial"/>
                <w:spacing w:val="-6"/>
                <w:w w:val="105"/>
                <w:sz w:val="15"/>
              </w:rPr>
              <w:t xml:space="preserve"> </w:t>
            </w:r>
            <w:r w:rsidR="008D6792">
              <w:rPr>
                <w:rFonts w:ascii="Arial"/>
                <w:w w:val="105"/>
                <w:sz w:val="15"/>
              </w:rPr>
              <w:t>is</w:t>
            </w:r>
            <w:r w:rsidR="008D6792">
              <w:rPr>
                <w:rFonts w:ascii="Arial"/>
                <w:w w:val="103"/>
                <w:sz w:val="15"/>
              </w:rPr>
              <w:t xml:space="preserve"> </w:t>
            </w:r>
            <w:r w:rsidR="008D6792">
              <w:rPr>
                <w:rFonts w:ascii="Arial"/>
                <w:w w:val="105"/>
                <w:sz w:val="15"/>
              </w:rPr>
              <w:t>issued</w:t>
            </w:r>
            <w:r w:rsidR="008D6792">
              <w:rPr>
                <w:rFonts w:ascii="Arial"/>
                <w:spacing w:val="-16"/>
                <w:w w:val="105"/>
                <w:sz w:val="15"/>
              </w:rPr>
              <w:t xml:space="preserve"> </w:t>
            </w:r>
            <w:r w:rsidR="008D6792">
              <w:rPr>
                <w:rFonts w:ascii="Arial"/>
                <w:w w:val="105"/>
                <w:sz w:val="15"/>
              </w:rPr>
              <w:t>non-</w:t>
            </w:r>
            <w:r w:rsidR="008D6792">
              <w:rPr>
                <w:rFonts w:ascii="Arial"/>
                <w:w w:val="103"/>
                <w:sz w:val="15"/>
              </w:rPr>
              <w:t xml:space="preserve"> </w:t>
            </w:r>
            <w:r w:rsidR="008D6792">
              <w:rPr>
                <w:rFonts w:ascii="Arial"/>
                <w:w w:val="105"/>
                <w:sz w:val="15"/>
              </w:rPr>
              <w:t>competitively</w:t>
            </w:r>
          </w:p>
        </w:tc>
        <w:tc>
          <w:tcPr>
            <w:tcW w:w="869" w:type="dxa"/>
            <w:tcBorders>
              <w:top w:val="nil"/>
              <w:left w:val="single" w:sz="6" w:space="0" w:color="000000"/>
              <w:bottom w:val="single" w:sz="6" w:space="0" w:color="000000"/>
              <w:right w:val="single" w:sz="6" w:space="0" w:color="000000"/>
            </w:tcBorders>
          </w:tcPr>
          <w:p w:rsidR="00DB6DD4" w:rsidRDefault="008D6792">
            <w:pPr>
              <w:pStyle w:val="TableParagraph"/>
              <w:spacing w:before="5" w:line="264" w:lineRule="auto"/>
              <w:ind w:left="53" w:right="95" w:hanging="44"/>
              <w:rPr>
                <w:rFonts w:ascii="Arial" w:eastAsia="Arial" w:hAnsi="Arial" w:cs="Arial"/>
                <w:sz w:val="15"/>
                <w:szCs w:val="15"/>
              </w:rPr>
            </w:pPr>
            <w:r>
              <w:rPr>
                <w:rFonts w:ascii="Arial"/>
                <w:sz w:val="15"/>
              </w:rPr>
              <w:t>Acquisition</w:t>
            </w:r>
            <w:r>
              <w:rPr>
                <w:rFonts w:ascii="Arial"/>
                <w:w w:val="103"/>
                <w:sz w:val="15"/>
              </w:rPr>
              <w:t xml:space="preserve"> </w:t>
            </w:r>
            <w:r>
              <w:rPr>
                <w:rFonts w:ascii="Arial"/>
                <w:w w:val="105"/>
                <w:sz w:val="15"/>
              </w:rPr>
              <w:t>Fee</w:t>
            </w:r>
          </w:p>
        </w:tc>
        <w:tc>
          <w:tcPr>
            <w:tcW w:w="2393" w:type="dxa"/>
            <w:tcBorders>
              <w:top w:val="nil"/>
              <w:left w:val="single" w:sz="6" w:space="0" w:color="000000"/>
              <w:bottom w:val="single" w:sz="6" w:space="0" w:color="000000"/>
              <w:right w:val="single" w:sz="6" w:space="0" w:color="000000"/>
            </w:tcBorders>
          </w:tcPr>
          <w:p w:rsidR="00DB6DD4" w:rsidRDefault="008D6792">
            <w:pPr>
              <w:pStyle w:val="TableParagraph"/>
              <w:spacing w:before="5" w:line="264" w:lineRule="auto"/>
              <w:ind w:left="53" w:right="129" w:hanging="44"/>
              <w:rPr>
                <w:rFonts w:ascii="Arial" w:eastAsia="Arial" w:hAnsi="Arial" w:cs="Arial"/>
                <w:sz w:val="15"/>
                <w:szCs w:val="15"/>
              </w:rPr>
            </w:pPr>
            <w:r>
              <w:rPr>
                <w:rFonts w:ascii="Arial"/>
                <w:w w:val="105"/>
                <w:sz w:val="15"/>
              </w:rPr>
              <w:t>$0.25</w:t>
            </w:r>
            <w:r>
              <w:rPr>
                <w:rFonts w:ascii="Arial"/>
                <w:spacing w:val="-12"/>
                <w:w w:val="105"/>
                <w:sz w:val="15"/>
              </w:rPr>
              <w:t xml:space="preserve"> </w:t>
            </w:r>
            <w:r>
              <w:rPr>
                <w:rFonts w:ascii="Arial"/>
                <w:w w:val="105"/>
                <w:sz w:val="15"/>
              </w:rPr>
              <w:t>per</w:t>
            </w:r>
            <w:r>
              <w:rPr>
                <w:rFonts w:ascii="Arial"/>
                <w:spacing w:val="-11"/>
                <w:w w:val="105"/>
                <w:sz w:val="15"/>
              </w:rPr>
              <w:t xml:space="preserve"> </w:t>
            </w:r>
            <w:r>
              <w:rPr>
                <w:rFonts w:ascii="Arial"/>
                <w:w w:val="105"/>
                <w:sz w:val="15"/>
              </w:rPr>
              <w:t>acre,</w:t>
            </w:r>
            <w:r>
              <w:rPr>
                <w:rFonts w:ascii="Arial"/>
                <w:spacing w:val="-11"/>
                <w:w w:val="105"/>
                <w:sz w:val="15"/>
              </w:rPr>
              <w:t xml:space="preserve"> </w:t>
            </w:r>
            <w:r>
              <w:rPr>
                <w:rFonts w:ascii="Arial"/>
                <w:w w:val="105"/>
                <w:sz w:val="15"/>
              </w:rPr>
              <w:t>unless</w:t>
            </w:r>
            <w:r>
              <w:rPr>
                <w:rFonts w:ascii="Arial"/>
                <w:spacing w:val="-11"/>
                <w:w w:val="105"/>
                <w:sz w:val="15"/>
              </w:rPr>
              <w:t xml:space="preserve"> </w:t>
            </w:r>
            <w:r>
              <w:rPr>
                <w:rFonts w:ascii="Arial"/>
                <w:w w:val="105"/>
                <w:sz w:val="15"/>
              </w:rPr>
              <w:t>otherwise</w:t>
            </w:r>
            <w:r>
              <w:rPr>
                <w:rFonts w:ascii="Arial"/>
                <w:w w:val="103"/>
                <w:sz w:val="15"/>
              </w:rPr>
              <w:t xml:space="preserve"> </w:t>
            </w:r>
            <w:r>
              <w:rPr>
                <w:rFonts w:ascii="Arial"/>
                <w:w w:val="105"/>
                <w:sz w:val="15"/>
              </w:rPr>
              <w:t>set</w:t>
            </w:r>
            <w:r>
              <w:rPr>
                <w:rFonts w:ascii="Arial"/>
                <w:spacing w:val="-9"/>
                <w:w w:val="105"/>
                <w:sz w:val="15"/>
              </w:rPr>
              <w:t xml:space="preserve"> </w:t>
            </w:r>
            <w:r>
              <w:rPr>
                <w:rFonts w:ascii="Arial"/>
                <w:w w:val="105"/>
                <w:sz w:val="15"/>
              </w:rPr>
              <w:t>by</w:t>
            </w:r>
            <w:r>
              <w:rPr>
                <w:rFonts w:ascii="Arial"/>
                <w:spacing w:val="-8"/>
                <w:w w:val="105"/>
                <w:sz w:val="15"/>
              </w:rPr>
              <w:t xml:space="preserve"> </w:t>
            </w:r>
            <w:r>
              <w:rPr>
                <w:rFonts w:ascii="Arial"/>
                <w:w w:val="105"/>
                <w:sz w:val="15"/>
              </w:rPr>
              <w:t>the</w:t>
            </w:r>
            <w:r>
              <w:rPr>
                <w:rFonts w:ascii="Arial"/>
                <w:spacing w:val="-9"/>
                <w:w w:val="105"/>
                <w:sz w:val="15"/>
              </w:rPr>
              <w:t xml:space="preserve"> </w:t>
            </w:r>
            <w:r>
              <w:rPr>
                <w:rFonts w:ascii="Arial"/>
                <w:w w:val="105"/>
                <w:sz w:val="15"/>
              </w:rPr>
              <w:t>Director</w:t>
            </w:r>
          </w:p>
        </w:tc>
        <w:tc>
          <w:tcPr>
            <w:tcW w:w="2000" w:type="dxa"/>
            <w:tcBorders>
              <w:top w:val="nil"/>
              <w:left w:val="single" w:sz="6" w:space="0" w:color="000000"/>
              <w:bottom w:val="single" w:sz="6" w:space="0" w:color="000000"/>
              <w:right w:val="single" w:sz="6" w:space="0" w:color="000000"/>
            </w:tcBorders>
          </w:tcPr>
          <w:p w:rsidR="00DB6DD4" w:rsidRDefault="008D6792">
            <w:pPr>
              <w:pStyle w:val="TableParagraph"/>
              <w:spacing w:before="5"/>
              <w:ind w:left="10"/>
              <w:rPr>
                <w:rFonts w:ascii="Arial" w:eastAsia="Arial" w:hAnsi="Arial" w:cs="Arial"/>
                <w:sz w:val="15"/>
                <w:szCs w:val="15"/>
              </w:rPr>
            </w:pPr>
            <w:r>
              <w:rPr>
                <w:rFonts w:ascii="Arial"/>
                <w:w w:val="105"/>
                <w:sz w:val="15"/>
              </w:rPr>
              <w:t>With</w:t>
            </w:r>
            <w:r>
              <w:rPr>
                <w:rFonts w:ascii="Arial"/>
                <w:spacing w:val="-22"/>
                <w:w w:val="105"/>
                <w:sz w:val="15"/>
              </w:rPr>
              <w:t xml:space="preserve"> </w:t>
            </w:r>
            <w:r>
              <w:rPr>
                <w:rFonts w:ascii="Arial"/>
                <w:w w:val="105"/>
                <w:sz w:val="15"/>
              </w:rPr>
              <w:t>application</w:t>
            </w:r>
          </w:p>
        </w:tc>
        <w:tc>
          <w:tcPr>
            <w:tcW w:w="893" w:type="dxa"/>
            <w:tcBorders>
              <w:top w:val="nil"/>
              <w:left w:val="single" w:sz="6" w:space="0" w:color="000000"/>
              <w:bottom w:val="single" w:sz="6" w:space="0" w:color="000000"/>
              <w:right w:val="single" w:sz="6" w:space="0" w:color="000000"/>
            </w:tcBorders>
          </w:tcPr>
          <w:p w:rsidR="00DB6DD4" w:rsidRDefault="008D6792">
            <w:pPr>
              <w:pStyle w:val="TableParagraph"/>
              <w:spacing w:before="5"/>
              <w:ind w:left="10"/>
              <w:rPr>
                <w:rFonts w:ascii="Arial" w:eastAsia="Arial" w:hAnsi="Arial" w:cs="Arial"/>
                <w:sz w:val="15"/>
                <w:szCs w:val="15"/>
              </w:rPr>
            </w:pPr>
            <w:r>
              <w:rPr>
                <w:rFonts w:ascii="Arial"/>
                <w:w w:val="105"/>
                <w:sz w:val="15"/>
              </w:rPr>
              <w:t>Pay.gov</w:t>
            </w:r>
          </w:p>
        </w:tc>
        <w:tc>
          <w:tcPr>
            <w:tcW w:w="780" w:type="dxa"/>
            <w:tcBorders>
              <w:top w:val="nil"/>
              <w:left w:val="single" w:sz="6" w:space="0" w:color="000000"/>
              <w:bottom w:val="single" w:sz="6" w:space="0" w:color="000000"/>
              <w:right w:val="single" w:sz="10" w:space="0" w:color="000000"/>
            </w:tcBorders>
          </w:tcPr>
          <w:p w:rsidR="00DB6DD4" w:rsidRDefault="008D6792">
            <w:pPr>
              <w:pStyle w:val="TableParagraph"/>
              <w:spacing w:before="5"/>
              <w:ind w:left="10"/>
              <w:rPr>
                <w:rFonts w:ascii="Arial" w:eastAsia="Arial" w:hAnsi="Arial" w:cs="Arial"/>
                <w:sz w:val="15"/>
                <w:szCs w:val="15"/>
              </w:rPr>
            </w:pPr>
            <w:r>
              <w:rPr>
                <w:rFonts w:ascii="Arial" w:eastAsia="Arial" w:hAnsi="Arial" w:cs="Arial"/>
                <w:w w:val="105"/>
                <w:sz w:val="15"/>
                <w:szCs w:val="15"/>
              </w:rPr>
              <w:t>§585.502.</w:t>
            </w:r>
          </w:p>
        </w:tc>
      </w:tr>
      <w:tr w:rsidR="00DB6DD4">
        <w:trPr>
          <w:trHeight w:hRule="exact" w:val="226"/>
        </w:trPr>
        <w:tc>
          <w:tcPr>
            <w:tcW w:w="1435"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(3)</w:t>
            </w:r>
            <w:r>
              <w:rPr>
                <w:rFonts w:ascii="Arial"/>
                <w:spacing w:val="-9"/>
                <w:w w:val="105"/>
                <w:sz w:val="15"/>
              </w:rPr>
              <w:t xml:space="preserve"> </w:t>
            </w:r>
            <w:r>
              <w:rPr>
                <w:rFonts w:ascii="Arial"/>
                <w:w w:val="105"/>
                <w:sz w:val="15"/>
              </w:rPr>
              <w:t>All</w:t>
            </w:r>
            <w:r>
              <w:rPr>
                <w:rFonts w:ascii="Arial"/>
                <w:spacing w:val="-9"/>
                <w:w w:val="105"/>
                <w:sz w:val="15"/>
              </w:rPr>
              <w:t xml:space="preserve"> </w:t>
            </w:r>
            <w:r>
              <w:rPr>
                <w:rFonts w:ascii="Arial"/>
                <w:w w:val="105"/>
                <w:sz w:val="15"/>
              </w:rPr>
              <w:t>leases</w:t>
            </w:r>
          </w:p>
        </w:tc>
        <w:tc>
          <w:tcPr>
            <w:tcW w:w="869"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Initial</w:t>
            </w:r>
            <w:r>
              <w:rPr>
                <w:rFonts w:ascii="Arial"/>
                <w:spacing w:val="-15"/>
                <w:w w:val="105"/>
                <w:sz w:val="15"/>
              </w:rPr>
              <w:t xml:space="preserve"> </w:t>
            </w:r>
            <w:r>
              <w:rPr>
                <w:rFonts w:ascii="Arial"/>
                <w:w w:val="105"/>
                <w:sz w:val="15"/>
              </w:rPr>
              <w:t>Rent</w:t>
            </w:r>
          </w:p>
        </w:tc>
        <w:tc>
          <w:tcPr>
            <w:tcW w:w="2393"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$3</w:t>
            </w:r>
            <w:r>
              <w:rPr>
                <w:rFonts w:ascii="Arial"/>
                <w:spacing w:val="-7"/>
                <w:w w:val="105"/>
                <w:sz w:val="15"/>
              </w:rPr>
              <w:t xml:space="preserve"> </w:t>
            </w:r>
            <w:r>
              <w:rPr>
                <w:rFonts w:ascii="Arial"/>
                <w:w w:val="105"/>
                <w:sz w:val="15"/>
              </w:rPr>
              <w:t>per</w:t>
            </w:r>
            <w:r>
              <w:rPr>
                <w:rFonts w:ascii="Arial"/>
                <w:spacing w:val="-7"/>
                <w:w w:val="105"/>
                <w:sz w:val="15"/>
              </w:rPr>
              <w:t xml:space="preserve"> </w:t>
            </w:r>
            <w:r>
              <w:rPr>
                <w:rFonts w:ascii="Arial"/>
                <w:w w:val="105"/>
                <w:sz w:val="15"/>
              </w:rPr>
              <w:t>acre</w:t>
            </w:r>
            <w:r>
              <w:rPr>
                <w:rFonts w:ascii="Arial"/>
                <w:spacing w:val="-7"/>
                <w:w w:val="105"/>
                <w:sz w:val="15"/>
              </w:rPr>
              <w:t xml:space="preserve"> </w:t>
            </w:r>
            <w:r>
              <w:rPr>
                <w:rFonts w:ascii="Arial"/>
                <w:w w:val="105"/>
                <w:sz w:val="15"/>
              </w:rPr>
              <w:t>per</w:t>
            </w:r>
            <w:r>
              <w:rPr>
                <w:rFonts w:ascii="Arial"/>
                <w:spacing w:val="-7"/>
                <w:w w:val="105"/>
                <w:sz w:val="15"/>
              </w:rPr>
              <w:t xml:space="preserve"> </w:t>
            </w:r>
            <w:r>
              <w:rPr>
                <w:rFonts w:ascii="Arial"/>
                <w:w w:val="105"/>
                <w:sz w:val="15"/>
              </w:rPr>
              <w:t>year</w:t>
            </w:r>
          </w:p>
        </w:tc>
        <w:tc>
          <w:tcPr>
            <w:tcW w:w="2000"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45</w:t>
            </w:r>
            <w:r>
              <w:rPr>
                <w:rFonts w:ascii="Arial"/>
                <w:spacing w:val="-10"/>
                <w:w w:val="105"/>
                <w:sz w:val="15"/>
              </w:rPr>
              <w:t xml:space="preserve"> </w:t>
            </w:r>
            <w:r>
              <w:rPr>
                <w:rFonts w:ascii="Arial"/>
                <w:w w:val="105"/>
                <w:sz w:val="15"/>
              </w:rPr>
              <w:t>days</w:t>
            </w:r>
            <w:r>
              <w:rPr>
                <w:rFonts w:ascii="Arial"/>
                <w:spacing w:val="-10"/>
                <w:w w:val="105"/>
                <w:sz w:val="15"/>
              </w:rPr>
              <w:t xml:space="preserve"> </w:t>
            </w:r>
            <w:r>
              <w:rPr>
                <w:rFonts w:ascii="Arial"/>
                <w:w w:val="105"/>
                <w:sz w:val="15"/>
              </w:rPr>
              <w:t>after</w:t>
            </w:r>
            <w:r>
              <w:rPr>
                <w:rFonts w:ascii="Arial"/>
                <w:spacing w:val="-10"/>
                <w:w w:val="105"/>
                <w:sz w:val="15"/>
              </w:rPr>
              <w:t xml:space="preserve"> </w:t>
            </w:r>
            <w:r>
              <w:rPr>
                <w:rFonts w:ascii="Arial"/>
                <w:w w:val="105"/>
                <w:sz w:val="15"/>
              </w:rPr>
              <w:t>lease</w:t>
            </w:r>
            <w:r>
              <w:rPr>
                <w:rFonts w:ascii="Arial"/>
                <w:spacing w:val="-10"/>
                <w:w w:val="105"/>
                <w:sz w:val="15"/>
              </w:rPr>
              <w:t xml:space="preserve"> </w:t>
            </w:r>
            <w:r>
              <w:rPr>
                <w:rFonts w:ascii="Arial"/>
                <w:w w:val="105"/>
                <w:sz w:val="15"/>
              </w:rPr>
              <w:t>issuance</w:t>
            </w:r>
          </w:p>
        </w:tc>
        <w:tc>
          <w:tcPr>
            <w:tcW w:w="893"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Pay.gov</w:t>
            </w:r>
          </w:p>
        </w:tc>
        <w:tc>
          <w:tcPr>
            <w:tcW w:w="78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eastAsia="Arial" w:hAnsi="Arial" w:cs="Arial"/>
                <w:w w:val="105"/>
                <w:sz w:val="15"/>
                <w:szCs w:val="15"/>
              </w:rPr>
              <w:t>§585.503.</w:t>
            </w:r>
          </w:p>
        </w:tc>
      </w:tr>
      <w:tr w:rsidR="00DB6DD4">
        <w:trPr>
          <w:trHeight w:hRule="exact" w:val="226"/>
        </w:trPr>
        <w:tc>
          <w:tcPr>
            <w:tcW w:w="8370" w:type="dxa"/>
            <w:gridSpan w:val="6"/>
            <w:tcBorders>
              <w:top w:val="single" w:sz="6" w:space="0" w:color="000000"/>
              <w:left w:val="single" w:sz="10" w:space="0" w:color="000000"/>
              <w:bottom w:val="single" w:sz="6" w:space="0" w:color="000000"/>
              <w:right w:val="single" w:sz="10" w:space="0" w:color="000000"/>
            </w:tcBorders>
          </w:tcPr>
          <w:p w:rsidR="00DB6DD4" w:rsidRDefault="008D6792">
            <w:pPr>
              <w:pStyle w:val="TableParagraph"/>
              <w:spacing w:before="13"/>
              <w:ind w:left="2103"/>
              <w:rPr>
                <w:rFonts w:ascii="Arial" w:eastAsia="Arial" w:hAnsi="Arial" w:cs="Arial"/>
                <w:sz w:val="15"/>
                <w:szCs w:val="15"/>
              </w:rPr>
            </w:pPr>
            <w:r>
              <w:rPr>
                <w:rFonts w:ascii="Arial"/>
                <w:b/>
                <w:w w:val="105"/>
                <w:sz w:val="15"/>
              </w:rPr>
              <w:t>Subsequent</w:t>
            </w:r>
            <w:r>
              <w:rPr>
                <w:rFonts w:ascii="Arial"/>
                <w:b/>
                <w:spacing w:val="-14"/>
                <w:w w:val="105"/>
                <w:sz w:val="15"/>
              </w:rPr>
              <w:t xml:space="preserve"> </w:t>
            </w:r>
            <w:r>
              <w:rPr>
                <w:rFonts w:ascii="Arial"/>
                <w:b/>
                <w:w w:val="105"/>
                <w:sz w:val="15"/>
              </w:rPr>
              <w:t>payments</w:t>
            </w:r>
            <w:r>
              <w:rPr>
                <w:rFonts w:ascii="Arial"/>
                <w:b/>
                <w:spacing w:val="-14"/>
                <w:w w:val="105"/>
                <w:sz w:val="15"/>
              </w:rPr>
              <w:t xml:space="preserve"> </w:t>
            </w:r>
            <w:r>
              <w:rPr>
                <w:rFonts w:ascii="Arial"/>
                <w:b/>
                <w:w w:val="105"/>
                <w:sz w:val="15"/>
              </w:rPr>
              <w:t>for</w:t>
            </w:r>
            <w:r>
              <w:rPr>
                <w:rFonts w:ascii="Arial"/>
                <w:b/>
                <w:spacing w:val="-13"/>
                <w:w w:val="105"/>
                <w:sz w:val="15"/>
              </w:rPr>
              <w:t xml:space="preserve"> </w:t>
            </w:r>
            <w:r>
              <w:rPr>
                <w:rFonts w:ascii="Arial"/>
                <w:b/>
                <w:w w:val="105"/>
                <w:sz w:val="15"/>
              </w:rPr>
              <w:t>leases</w:t>
            </w:r>
            <w:r>
              <w:rPr>
                <w:rFonts w:ascii="Arial"/>
                <w:b/>
                <w:spacing w:val="-14"/>
                <w:w w:val="105"/>
                <w:sz w:val="15"/>
              </w:rPr>
              <w:t xml:space="preserve"> </w:t>
            </w:r>
            <w:r>
              <w:rPr>
                <w:rFonts w:ascii="Arial"/>
                <w:b/>
                <w:w w:val="105"/>
                <w:sz w:val="15"/>
              </w:rPr>
              <w:t>and</w:t>
            </w:r>
            <w:r>
              <w:rPr>
                <w:rFonts w:ascii="Arial"/>
                <w:b/>
                <w:spacing w:val="-14"/>
                <w:w w:val="105"/>
                <w:sz w:val="15"/>
              </w:rPr>
              <w:t xml:space="preserve"> </w:t>
            </w:r>
            <w:r>
              <w:rPr>
                <w:rFonts w:ascii="Arial"/>
                <w:b/>
                <w:w w:val="105"/>
                <w:sz w:val="15"/>
              </w:rPr>
              <w:t>project</w:t>
            </w:r>
            <w:r>
              <w:rPr>
                <w:rFonts w:ascii="Arial"/>
                <w:b/>
                <w:spacing w:val="-13"/>
                <w:w w:val="105"/>
                <w:sz w:val="15"/>
              </w:rPr>
              <w:t xml:space="preserve"> </w:t>
            </w:r>
            <w:r>
              <w:rPr>
                <w:rFonts w:ascii="Arial"/>
                <w:b/>
                <w:w w:val="105"/>
                <w:sz w:val="15"/>
              </w:rPr>
              <w:t>easements</w:t>
            </w:r>
          </w:p>
        </w:tc>
      </w:tr>
      <w:tr w:rsidR="00DB6DD4">
        <w:trPr>
          <w:trHeight w:hRule="exact" w:val="607"/>
        </w:trPr>
        <w:tc>
          <w:tcPr>
            <w:tcW w:w="1435"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(4)</w:t>
            </w:r>
            <w:r>
              <w:rPr>
                <w:rFonts w:ascii="Arial"/>
                <w:spacing w:val="-9"/>
                <w:w w:val="105"/>
                <w:sz w:val="15"/>
              </w:rPr>
              <w:t xml:space="preserve"> </w:t>
            </w:r>
            <w:r>
              <w:rPr>
                <w:rFonts w:ascii="Arial"/>
                <w:w w:val="105"/>
                <w:sz w:val="15"/>
              </w:rPr>
              <w:t>All</w:t>
            </w:r>
            <w:r>
              <w:rPr>
                <w:rFonts w:ascii="Arial"/>
                <w:spacing w:val="-9"/>
                <w:w w:val="105"/>
                <w:sz w:val="15"/>
              </w:rPr>
              <w:t xml:space="preserve"> </w:t>
            </w:r>
            <w:r>
              <w:rPr>
                <w:rFonts w:ascii="Arial"/>
                <w:w w:val="105"/>
                <w:sz w:val="15"/>
              </w:rPr>
              <w:t>leases</w:t>
            </w:r>
          </w:p>
        </w:tc>
        <w:tc>
          <w:tcPr>
            <w:tcW w:w="869"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line="265" w:lineRule="auto"/>
              <w:ind w:left="53" w:right="16" w:hanging="44"/>
              <w:rPr>
                <w:rFonts w:ascii="Arial" w:eastAsia="Arial" w:hAnsi="Arial" w:cs="Arial"/>
                <w:sz w:val="15"/>
                <w:szCs w:val="15"/>
              </w:rPr>
            </w:pPr>
            <w:r>
              <w:rPr>
                <w:rFonts w:ascii="Arial"/>
                <w:sz w:val="15"/>
              </w:rPr>
              <w:t>Subsequent</w:t>
            </w:r>
            <w:r>
              <w:rPr>
                <w:rFonts w:ascii="Arial"/>
                <w:w w:val="103"/>
                <w:sz w:val="15"/>
              </w:rPr>
              <w:t xml:space="preserve"> </w:t>
            </w:r>
            <w:r>
              <w:rPr>
                <w:rFonts w:ascii="Arial"/>
                <w:w w:val="105"/>
                <w:sz w:val="15"/>
              </w:rPr>
              <w:t>Rent</w:t>
            </w:r>
          </w:p>
        </w:tc>
        <w:tc>
          <w:tcPr>
            <w:tcW w:w="2393"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$3</w:t>
            </w:r>
            <w:r>
              <w:rPr>
                <w:rFonts w:ascii="Arial"/>
                <w:spacing w:val="-7"/>
                <w:w w:val="105"/>
                <w:sz w:val="15"/>
              </w:rPr>
              <w:t xml:space="preserve"> </w:t>
            </w:r>
            <w:r>
              <w:rPr>
                <w:rFonts w:ascii="Arial"/>
                <w:w w:val="105"/>
                <w:sz w:val="15"/>
              </w:rPr>
              <w:t>per</w:t>
            </w:r>
            <w:r>
              <w:rPr>
                <w:rFonts w:ascii="Arial"/>
                <w:spacing w:val="-7"/>
                <w:w w:val="105"/>
                <w:sz w:val="15"/>
              </w:rPr>
              <w:t xml:space="preserve"> </w:t>
            </w:r>
            <w:r>
              <w:rPr>
                <w:rFonts w:ascii="Arial"/>
                <w:w w:val="105"/>
                <w:sz w:val="15"/>
              </w:rPr>
              <w:t>acre</w:t>
            </w:r>
            <w:r>
              <w:rPr>
                <w:rFonts w:ascii="Arial"/>
                <w:spacing w:val="-7"/>
                <w:w w:val="105"/>
                <w:sz w:val="15"/>
              </w:rPr>
              <w:t xml:space="preserve"> </w:t>
            </w:r>
            <w:r>
              <w:rPr>
                <w:rFonts w:ascii="Arial"/>
                <w:w w:val="105"/>
                <w:sz w:val="15"/>
              </w:rPr>
              <w:t>per</w:t>
            </w:r>
            <w:r>
              <w:rPr>
                <w:rFonts w:ascii="Arial"/>
                <w:spacing w:val="-7"/>
                <w:w w:val="105"/>
                <w:sz w:val="15"/>
              </w:rPr>
              <w:t xml:space="preserve"> </w:t>
            </w:r>
            <w:r>
              <w:rPr>
                <w:rFonts w:ascii="Arial"/>
                <w:w w:val="105"/>
                <w:sz w:val="15"/>
              </w:rPr>
              <w:t>year</w:t>
            </w:r>
          </w:p>
        </w:tc>
        <w:tc>
          <w:tcPr>
            <w:tcW w:w="2000"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Annually</w:t>
            </w:r>
          </w:p>
        </w:tc>
        <w:tc>
          <w:tcPr>
            <w:tcW w:w="893"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30</w:t>
            </w:r>
            <w:r>
              <w:rPr>
                <w:rFonts w:ascii="Arial"/>
                <w:spacing w:val="-11"/>
                <w:w w:val="105"/>
                <w:sz w:val="15"/>
              </w:rPr>
              <w:t xml:space="preserve"> </w:t>
            </w:r>
            <w:r>
              <w:rPr>
                <w:rFonts w:ascii="Arial"/>
                <w:w w:val="105"/>
                <w:sz w:val="15"/>
              </w:rPr>
              <w:t>CFR</w:t>
            </w:r>
          </w:p>
          <w:p w:rsidR="00DB6DD4" w:rsidRDefault="008D6792">
            <w:pPr>
              <w:pStyle w:val="TableParagraph"/>
              <w:spacing w:before="18"/>
              <w:ind w:left="53"/>
              <w:rPr>
                <w:rFonts w:ascii="Arial" w:eastAsia="Arial" w:hAnsi="Arial" w:cs="Arial"/>
                <w:sz w:val="15"/>
                <w:szCs w:val="15"/>
              </w:rPr>
            </w:pPr>
            <w:r>
              <w:rPr>
                <w:rFonts w:ascii="Arial"/>
                <w:w w:val="105"/>
                <w:sz w:val="15"/>
              </w:rPr>
              <w:t>1218.51</w:t>
            </w:r>
          </w:p>
        </w:tc>
        <w:tc>
          <w:tcPr>
            <w:tcW w:w="78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eastAsia="Arial" w:hAnsi="Arial" w:cs="Arial"/>
                <w:sz w:val="15"/>
                <w:szCs w:val="15"/>
              </w:rPr>
              <w:t>§§585.503</w:t>
            </w:r>
          </w:p>
          <w:p w:rsidR="00DB6DD4" w:rsidRDefault="008D6792">
            <w:pPr>
              <w:pStyle w:val="TableParagraph"/>
              <w:spacing w:before="18" w:line="265" w:lineRule="auto"/>
              <w:ind w:left="53" w:right="101"/>
              <w:rPr>
                <w:rFonts w:ascii="Arial" w:eastAsia="Arial" w:hAnsi="Arial" w:cs="Arial"/>
                <w:sz w:val="15"/>
                <w:szCs w:val="15"/>
              </w:rPr>
            </w:pPr>
            <w:proofErr w:type="gramStart"/>
            <w:r>
              <w:rPr>
                <w:rFonts w:ascii="Arial"/>
                <w:w w:val="105"/>
                <w:sz w:val="15"/>
              </w:rPr>
              <w:t>and</w:t>
            </w:r>
            <w:proofErr w:type="gramEnd"/>
            <w:r>
              <w:rPr>
                <w:rFonts w:ascii="Arial"/>
                <w:w w:val="103"/>
                <w:sz w:val="15"/>
              </w:rPr>
              <w:t xml:space="preserve"> </w:t>
            </w:r>
            <w:r>
              <w:rPr>
                <w:rFonts w:ascii="Arial"/>
                <w:sz w:val="15"/>
              </w:rPr>
              <w:t>585.504.</w:t>
            </w:r>
          </w:p>
        </w:tc>
      </w:tr>
      <w:tr w:rsidR="00DB6DD4">
        <w:trPr>
          <w:trHeight w:hRule="exact" w:val="607"/>
        </w:trPr>
        <w:tc>
          <w:tcPr>
            <w:tcW w:w="1435"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71" w:hanging="44"/>
              <w:rPr>
                <w:rFonts w:ascii="Arial" w:eastAsia="Arial" w:hAnsi="Arial" w:cs="Arial"/>
                <w:sz w:val="15"/>
                <w:szCs w:val="15"/>
              </w:rPr>
            </w:pPr>
            <w:r>
              <w:rPr>
                <w:rFonts w:ascii="Arial"/>
                <w:w w:val="105"/>
                <w:sz w:val="15"/>
              </w:rPr>
              <w:t>(5)</w:t>
            </w:r>
            <w:r>
              <w:rPr>
                <w:rFonts w:ascii="Arial"/>
                <w:spacing w:val="-6"/>
                <w:w w:val="105"/>
                <w:sz w:val="15"/>
              </w:rPr>
              <w:t xml:space="preserve"> </w:t>
            </w:r>
            <w:r>
              <w:rPr>
                <w:rFonts w:ascii="Arial"/>
                <w:w w:val="105"/>
                <w:sz w:val="15"/>
              </w:rPr>
              <w:t>If</w:t>
            </w:r>
            <w:r>
              <w:rPr>
                <w:rFonts w:ascii="Arial"/>
                <w:spacing w:val="-6"/>
                <w:w w:val="105"/>
                <w:sz w:val="15"/>
              </w:rPr>
              <w:t xml:space="preserve"> </w:t>
            </w:r>
            <w:r>
              <w:rPr>
                <w:rFonts w:ascii="Arial"/>
                <w:w w:val="105"/>
                <w:sz w:val="15"/>
              </w:rPr>
              <w:t>you</w:t>
            </w:r>
            <w:r>
              <w:rPr>
                <w:rFonts w:ascii="Arial"/>
                <w:spacing w:val="-5"/>
                <w:w w:val="105"/>
                <w:sz w:val="15"/>
              </w:rPr>
              <w:t xml:space="preserve"> </w:t>
            </w:r>
            <w:r>
              <w:rPr>
                <w:rFonts w:ascii="Arial"/>
                <w:w w:val="105"/>
                <w:sz w:val="15"/>
              </w:rPr>
              <w:t>have</w:t>
            </w:r>
            <w:r>
              <w:rPr>
                <w:rFonts w:ascii="Arial"/>
                <w:spacing w:val="-6"/>
                <w:w w:val="105"/>
                <w:sz w:val="15"/>
              </w:rPr>
              <w:t xml:space="preserve"> </w:t>
            </w:r>
            <w:r>
              <w:rPr>
                <w:rFonts w:ascii="Arial"/>
                <w:w w:val="105"/>
                <w:sz w:val="15"/>
              </w:rPr>
              <w:t>a</w:t>
            </w:r>
            <w:r>
              <w:rPr>
                <w:rFonts w:ascii="Arial"/>
                <w:w w:val="103"/>
                <w:sz w:val="15"/>
              </w:rPr>
              <w:t xml:space="preserve"> </w:t>
            </w:r>
            <w:r>
              <w:rPr>
                <w:rFonts w:ascii="Arial"/>
                <w:w w:val="105"/>
                <w:sz w:val="15"/>
              </w:rPr>
              <w:t>project</w:t>
            </w:r>
            <w:r>
              <w:rPr>
                <w:rFonts w:ascii="Arial"/>
                <w:spacing w:val="-24"/>
                <w:w w:val="105"/>
                <w:sz w:val="15"/>
              </w:rPr>
              <w:t xml:space="preserve"> </w:t>
            </w:r>
            <w:r>
              <w:rPr>
                <w:rFonts w:ascii="Arial"/>
                <w:w w:val="105"/>
                <w:sz w:val="15"/>
              </w:rPr>
              <w:t>easement</w:t>
            </w:r>
          </w:p>
        </w:tc>
        <w:tc>
          <w:tcPr>
            <w:tcW w:w="869"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Rent</w:t>
            </w:r>
          </w:p>
        </w:tc>
        <w:tc>
          <w:tcPr>
            <w:tcW w:w="2393"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Greater</w:t>
            </w:r>
            <w:r>
              <w:rPr>
                <w:rFonts w:ascii="Arial"/>
                <w:spacing w:val="-7"/>
                <w:w w:val="105"/>
                <w:sz w:val="15"/>
              </w:rPr>
              <w:t xml:space="preserve"> </w:t>
            </w:r>
            <w:r>
              <w:rPr>
                <w:rFonts w:ascii="Arial"/>
                <w:w w:val="105"/>
                <w:sz w:val="15"/>
              </w:rPr>
              <w:t>of</w:t>
            </w:r>
            <w:r>
              <w:rPr>
                <w:rFonts w:ascii="Arial"/>
                <w:spacing w:val="-7"/>
                <w:w w:val="105"/>
                <w:sz w:val="15"/>
              </w:rPr>
              <w:t xml:space="preserve"> </w:t>
            </w:r>
            <w:r>
              <w:rPr>
                <w:rFonts w:ascii="Arial"/>
                <w:w w:val="105"/>
                <w:sz w:val="15"/>
              </w:rPr>
              <w:t>$5</w:t>
            </w:r>
            <w:r>
              <w:rPr>
                <w:rFonts w:ascii="Arial"/>
                <w:spacing w:val="-6"/>
                <w:w w:val="105"/>
                <w:sz w:val="15"/>
              </w:rPr>
              <w:t xml:space="preserve"> </w:t>
            </w:r>
            <w:r>
              <w:rPr>
                <w:rFonts w:ascii="Arial"/>
                <w:w w:val="105"/>
                <w:sz w:val="15"/>
              </w:rPr>
              <w:t>per</w:t>
            </w:r>
            <w:r>
              <w:rPr>
                <w:rFonts w:ascii="Arial"/>
                <w:spacing w:val="-7"/>
                <w:w w:val="105"/>
                <w:sz w:val="15"/>
              </w:rPr>
              <w:t xml:space="preserve"> </w:t>
            </w:r>
            <w:r>
              <w:rPr>
                <w:rFonts w:ascii="Arial"/>
                <w:w w:val="105"/>
                <w:sz w:val="15"/>
              </w:rPr>
              <w:t>acre</w:t>
            </w:r>
            <w:r>
              <w:rPr>
                <w:rFonts w:ascii="Arial"/>
                <w:spacing w:val="-7"/>
                <w:w w:val="105"/>
                <w:sz w:val="15"/>
              </w:rPr>
              <w:t xml:space="preserve"> </w:t>
            </w:r>
            <w:r>
              <w:rPr>
                <w:rFonts w:ascii="Arial"/>
                <w:w w:val="105"/>
                <w:sz w:val="15"/>
              </w:rPr>
              <w:t>per</w:t>
            </w:r>
            <w:r>
              <w:rPr>
                <w:rFonts w:ascii="Arial"/>
                <w:spacing w:val="-6"/>
                <w:w w:val="105"/>
                <w:sz w:val="15"/>
              </w:rPr>
              <w:t xml:space="preserve"> </w:t>
            </w:r>
            <w:r>
              <w:rPr>
                <w:rFonts w:ascii="Arial"/>
                <w:w w:val="105"/>
                <w:sz w:val="15"/>
              </w:rPr>
              <w:t>year</w:t>
            </w:r>
            <w:r>
              <w:rPr>
                <w:rFonts w:ascii="Arial"/>
                <w:spacing w:val="-7"/>
                <w:w w:val="105"/>
                <w:sz w:val="15"/>
              </w:rPr>
              <w:t xml:space="preserve"> </w:t>
            </w:r>
            <w:r>
              <w:rPr>
                <w:rFonts w:ascii="Arial"/>
                <w:w w:val="105"/>
                <w:sz w:val="15"/>
              </w:rPr>
              <w:t>or</w:t>
            </w:r>
          </w:p>
          <w:p w:rsidR="00DB6DD4" w:rsidRDefault="008D6792">
            <w:pPr>
              <w:pStyle w:val="TableParagraph"/>
              <w:spacing w:before="18"/>
              <w:ind w:left="53"/>
              <w:rPr>
                <w:rFonts w:ascii="Arial" w:eastAsia="Arial" w:hAnsi="Arial" w:cs="Arial"/>
                <w:sz w:val="15"/>
                <w:szCs w:val="15"/>
              </w:rPr>
            </w:pPr>
            <w:r>
              <w:rPr>
                <w:rFonts w:ascii="Arial"/>
                <w:w w:val="105"/>
                <w:sz w:val="15"/>
              </w:rPr>
              <w:t>$450</w:t>
            </w:r>
            <w:r>
              <w:rPr>
                <w:rFonts w:ascii="Arial"/>
                <w:spacing w:val="-10"/>
                <w:w w:val="105"/>
                <w:sz w:val="15"/>
              </w:rPr>
              <w:t xml:space="preserve"> </w:t>
            </w:r>
            <w:r>
              <w:rPr>
                <w:rFonts w:ascii="Arial"/>
                <w:w w:val="105"/>
                <w:sz w:val="15"/>
              </w:rPr>
              <w:t>per</w:t>
            </w:r>
            <w:r>
              <w:rPr>
                <w:rFonts w:ascii="Arial"/>
                <w:spacing w:val="-9"/>
                <w:w w:val="105"/>
                <w:sz w:val="15"/>
              </w:rPr>
              <w:t xml:space="preserve"> </w:t>
            </w:r>
            <w:r>
              <w:rPr>
                <w:rFonts w:ascii="Arial"/>
                <w:w w:val="105"/>
                <w:sz w:val="15"/>
              </w:rPr>
              <w:t>year</w:t>
            </w:r>
          </w:p>
        </w:tc>
        <w:tc>
          <w:tcPr>
            <w:tcW w:w="2000"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line="265" w:lineRule="auto"/>
              <w:ind w:left="53" w:right="227" w:hanging="44"/>
              <w:rPr>
                <w:rFonts w:ascii="Arial" w:eastAsia="Arial" w:hAnsi="Arial" w:cs="Arial"/>
                <w:sz w:val="15"/>
                <w:szCs w:val="15"/>
              </w:rPr>
            </w:pPr>
            <w:r>
              <w:rPr>
                <w:rFonts w:ascii="Arial"/>
                <w:w w:val="105"/>
                <w:sz w:val="15"/>
              </w:rPr>
              <w:t>When</w:t>
            </w:r>
            <w:r>
              <w:rPr>
                <w:rFonts w:ascii="Arial"/>
                <w:spacing w:val="-12"/>
                <w:w w:val="105"/>
                <w:sz w:val="15"/>
              </w:rPr>
              <w:t xml:space="preserve"> </w:t>
            </w:r>
            <w:r>
              <w:rPr>
                <w:rFonts w:ascii="Arial"/>
                <w:w w:val="105"/>
                <w:sz w:val="15"/>
              </w:rPr>
              <w:t>operations</w:t>
            </w:r>
            <w:r>
              <w:rPr>
                <w:rFonts w:ascii="Arial"/>
                <w:spacing w:val="-12"/>
                <w:w w:val="105"/>
                <w:sz w:val="15"/>
              </w:rPr>
              <w:t xml:space="preserve"> </w:t>
            </w:r>
            <w:r>
              <w:rPr>
                <w:rFonts w:ascii="Arial"/>
                <w:w w:val="105"/>
                <w:sz w:val="15"/>
              </w:rPr>
              <w:t>term</w:t>
            </w:r>
            <w:r>
              <w:rPr>
                <w:rFonts w:ascii="Arial"/>
                <w:spacing w:val="-11"/>
                <w:w w:val="105"/>
                <w:sz w:val="15"/>
              </w:rPr>
              <w:t xml:space="preserve"> </w:t>
            </w:r>
            <w:r>
              <w:rPr>
                <w:rFonts w:ascii="Arial"/>
                <w:w w:val="105"/>
                <w:sz w:val="15"/>
              </w:rPr>
              <w:t>for</w:t>
            </w:r>
            <w:r>
              <w:rPr>
                <w:rFonts w:ascii="Arial"/>
                <w:w w:val="103"/>
                <w:sz w:val="15"/>
              </w:rPr>
              <w:t xml:space="preserve"> </w:t>
            </w:r>
            <w:r>
              <w:rPr>
                <w:rFonts w:ascii="Arial"/>
                <w:w w:val="105"/>
                <w:sz w:val="15"/>
              </w:rPr>
              <w:t>associated</w:t>
            </w:r>
            <w:r>
              <w:rPr>
                <w:rFonts w:ascii="Arial"/>
                <w:spacing w:val="-16"/>
                <w:w w:val="105"/>
                <w:sz w:val="15"/>
              </w:rPr>
              <w:t xml:space="preserve"> </w:t>
            </w:r>
            <w:r>
              <w:rPr>
                <w:rFonts w:ascii="Arial"/>
                <w:w w:val="105"/>
                <w:sz w:val="15"/>
              </w:rPr>
              <w:t>lease</w:t>
            </w:r>
            <w:r>
              <w:rPr>
                <w:rFonts w:ascii="Arial"/>
                <w:spacing w:val="-16"/>
                <w:w w:val="105"/>
                <w:sz w:val="15"/>
              </w:rPr>
              <w:t xml:space="preserve"> </w:t>
            </w:r>
            <w:r>
              <w:rPr>
                <w:rFonts w:ascii="Arial"/>
                <w:w w:val="105"/>
                <w:sz w:val="15"/>
              </w:rPr>
              <w:t>starts,</w:t>
            </w:r>
            <w:r>
              <w:rPr>
                <w:rFonts w:ascii="Arial"/>
                <w:w w:val="103"/>
                <w:sz w:val="15"/>
              </w:rPr>
              <w:t xml:space="preserve"> </w:t>
            </w:r>
            <w:r>
              <w:rPr>
                <w:rFonts w:ascii="Arial"/>
                <w:w w:val="105"/>
                <w:sz w:val="15"/>
              </w:rPr>
              <w:t>then</w:t>
            </w:r>
            <w:r>
              <w:rPr>
                <w:rFonts w:ascii="Arial"/>
                <w:spacing w:val="-19"/>
                <w:w w:val="105"/>
                <w:sz w:val="15"/>
              </w:rPr>
              <w:t xml:space="preserve"> </w:t>
            </w:r>
            <w:r>
              <w:rPr>
                <w:rFonts w:ascii="Arial"/>
                <w:w w:val="105"/>
                <w:sz w:val="15"/>
              </w:rPr>
              <w:t>annually</w:t>
            </w:r>
          </w:p>
        </w:tc>
        <w:tc>
          <w:tcPr>
            <w:tcW w:w="893"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30</w:t>
            </w:r>
            <w:r>
              <w:rPr>
                <w:rFonts w:ascii="Arial"/>
                <w:spacing w:val="-11"/>
                <w:w w:val="105"/>
                <w:sz w:val="15"/>
              </w:rPr>
              <w:t xml:space="preserve"> </w:t>
            </w:r>
            <w:r>
              <w:rPr>
                <w:rFonts w:ascii="Arial"/>
                <w:w w:val="105"/>
                <w:sz w:val="15"/>
              </w:rPr>
              <w:t>CFR</w:t>
            </w:r>
          </w:p>
          <w:p w:rsidR="00DB6DD4" w:rsidRDefault="008D6792">
            <w:pPr>
              <w:pStyle w:val="TableParagraph"/>
              <w:spacing w:before="18"/>
              <w:ind w:left="53"/>
              <w:rPr>
                <w:rFonts w:ascii="Arial" w:eastAsia="Arial" w:hAnsi="Arial" w:cs="Arial"/>
                <w:sz w:val="15"/>
                <w:szCs w:val="15"/>
              </w:rPr>
            </w:pPr>
            <w:r>
              <w:rPr>
                <w:rFonts w:ascii="Arial"/>
                <w:w w:val="105"/>
                <w:sz w:val="15"/>
              </w:rPr>
              <w:t>1218.51</w:t>
            </w:r>
          </w:p>
        </w:tc>
        <w:tc>
          <w:tcPr>
            <w:tcW w:w="78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eastAsia="Arial" w:hAnsi="Arial" w:cs="Arial"/>
                <w:w w:val="105"/>
                <w:sz w:val="15"/>
                <w:szCs w:val="15"/>
              </w:rPr>
              <w:t>§585.507.</w:t>
            </w:r>
          </w:p>
        </w:tc>
      </w:tr>
      <w:tr w:rsidR="00DB6DD4">
        <w:trPr>
          <w:trHeight w:hRule="exact" w:val="607"/>
        </w:trPr>
        <w:tc>
          <w:tcPr>
            <w:tcW w:w="1435"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54" w:hanging="44"/>
              <w:rPr>
                <w:rFonts w:ascii="Arial" w:eastAsia="Arial" w:hAnsi="Arial" w:cs="Arial"/>
                <w:sz w:val="15"/>
                <w:szCs w:val="15"/>
              </w:rPr>
            </w:pPr>
            <w:r>
              <w:rPr>
                <w:rFonts w:ascii="Arial"/>
                <w:w w:val="105"/>
                <w:sz w:val="15"/>
              </w:rPr>
              <w:t>(7)</w:t>
            </w:r>
            <w:r>
              <w:rPr>
                <w:rFonts w:ascii="Arial"/>
                <w:spacing w:val="-7"/>
                <w:w w:val="105"/>
                <w:sz w:val="15"/>
              </w:rPr>
              <w:t xml:space="preserve"> </w:t>
            </w:r>
            <w:r>
              <w:rPr>
                <w:rFonts w:ascii="Arial"/>
                <w:w w:val="105"/>
                <w:sz w:val="15"/>
              </w:rPr>
              <w:t>If</w:t>
            </w:r>
            <w:r>
              <w:rPr>
                <w:rFonts w:ascii="Arial"/>
                <w:spacing w:val="-7"/>
                <w:w w:val="105"/>
                <w:sz w:val="15"/>
              </w:rPr>
              <w:t xml:space="preserve"> </w:t>
            </w:r>
            <w:r>
              <w:rPr>
                <w:rFonts w:ascii="Arial"/>
                <w:w w:val="105"/>
                <w:sz w:val="15"/>
              </w:rPr>
              <w:t>your</w:t>
            </w:r>
            <w:r>
              <w:rPr>
                <w:rFonts w:ascii="Arial"/>
                <w:w w:val="103"/>
                <w:sz w:val="15"/>
              </w:rPr>
              <w:t xml:space="preserve"> </w:t>
            </w:r>
            <w:r>
              <w:rPr>
                <w:rFonts w:ascii="Arial"/>
                <w:w w:val="105"/>
                <w:sz w:val="15"/>
              </w:rPr>
              <w:t>commercial</w:t>
            </w:r>
            <w:r>
              <w:rPr>
                <w:rFonts w:ascii="Arial"/>
                <w:spacing w:val="-24"/>
                <w:w w:val="105"/>
                <w:sz w:val="15"/>
              </w:rPr>
              <w:t xml:space="preserve"> </w:t>
            </w:r>
            <w:r>
              <w:rPr>
                <w:rFonts w:ascii="Arial"/>
                <w:w w:val="105"/>
                <w:sz w:val="15"/>
              </w:rPr>
              <w:t>lease</w:t>
            </w:r>
            <w:r>
              <w:rPr>
                <w:rFonts w:ascii="Arial"/>
                <w:w w:val="103"/>
                <w:sz w:val="15"/>
              </w:rPr>
              <w:t xml:space="preserve"> </w:t>
            </w:r>
            <w:r>
              <w:rPr>
                <w:rFonts w:ascii="Arial"/>
                <w:w w:val="105"/>
                <w:sz w:val="15"/>
              </w:rPr>
              <w:t>is</w:t>
            </w:r>
            <w:r>
              <w:rPr>
                <w:rFonts w:ascii="Arial"/>
                <w:spacing w:val="-18"/>
                <w:w w:val="105"/>
                <w:sz w:val="15"/>
              </w:rPr>
              <w:t xml:space="preserve"> </w:t>
            </w:r>
            <w:r>
              <w:rPr>
                <w:rFonts w:ascii="Arial"/>
                <w:w w:val="105"/>
                <w:sz w:val="15"/>
              </w:rPr>
              <w:t>producing,</w:t>
            </w:r>
          </w:p>
        </w:tc>
        <w:tc>
          <w:tcPr>
            <w:tcW w:w="869"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line="265" w:lineRule="auto"/>
              <w:ind w:left="53" w:right="162" w:hanging="44"/>
              <w:rPr>
                <w:rFonts w:ascii="Arial" w:eastAsia="Arial" w:hAnsi="Arial" w:cs="Arial"/>
                <w:sz w:val="15"/>
                <w:szCs w:val="15"/>
              </w:rPr>
            </w:pPr>
            <w:r>
              <w:rPr>
                <w:rFonts w:ascii="Arial"/>
                <w:sz w:val="15"/>
              </w:rPr>
              <w:t>Operating</w:t>
            </w:r>
            <w:r>
              <w:rPr>
                <w:rFonts w:ascii="Arial"/>
                <w:w w:val="103"/>
                <w:sz w:val="15"/>
              </w:rPr>
              <w:t xml:space="preserve"> </w:t>
            </w:r>
            <w:r>
              <w:rPr>
                <w:rFonts w:ascii="Arial"/>
                <w:w w:val="105"/>
                <w:sz w:val="15"/>
              </w:rPr>
              <w:t>Fee</w:t>
            </w:r>
          </w:p>
        </w:tc>
        <w:tc>
          <w:tcPr>
            <w:tcW w:w="2393"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Determined</w:t>
            </w:r>
            <w:r>
              <w:rPr>
                <w:rFonts w:ascii="Arial"/>
                <w:spacing w:val="-10"/>
                <w:w w:val="105"/>
                <w:sz w:val="15"/>
              </w:rPr>
              <w:t xml:space="preserve"> </w:t>
            </w:r>
            <w:r>
              <w:rPr>
                <w:rFonts w:ascii="Arial"/>
                <w:w w:val="105"/>
                <w:sz w:val="15"/>
              </w:rPr>
              <w:t>by</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formula</w:t>
            </w:r>
            <w:r>
              <w:rPr>
                <w:rFonts w:ascii="Arial"/>
                <w:spacing w:val="-10"/>
                <w:w w:val="105"/>
                <w:sz w:val="15"/>
              </w:rPr>
              <w:t xml:space="preserve"> </w:t>
            </w:r>
            <w:r>
              <w:rPr>
                <w:rFonts w:ascii="Arial"/>
                <w:w w:val="105"/>
                <w:sz w:val="15"/>
              </w:rPr>
              <w:t>in</w:t>
            </w:r>
          </w:p>
          <w:p w:rsidR="00DB6DD4" w:rsidRDefault="008D6792">
            <w:pPr>
              <w:pStyle w:val="TableParagraph"/>
              <w:spacing w:before="18"/>
              <w:ind w:left="53"/>
              <w:rPr>
                <w:rFonts w:ascii="Arial" w:eastAsia="Arial" w:hAnsi="Arial" w:cs="Arial"/>
                <w:sz w:val="15"/>
                <w:szCs w:val="15"/>
              </w:rPr>
            </w:pPr>
            <w:r>
              <w:rPr>
                <w:rFonts w:ascii="Arial" w:eastAsia="Arial" w:hAnsi="Arial" w:cs="Arial"/>
                <w:w w:val="105"/>
                <w:sz w:val="15"/>
                <w:szCs w:val="15"/>
              </w:rPr>
              <w:t>§585.506</w:t>
            </w:r>
          </w:p>
        </w:tc>
        <w:tc>
          <w:tcPr>
            <w:tcW w:w="2000"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Annually</w:t>
            </w:r>
          </w:p>
        </w:tc>
        <w:tc>
          <w:tcPr>
            <w:tcW w:w="893"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30</w:t>
            </w:r>
            <w:r>
              <w:rPr>
                <w:rFonts w:ascii="Arial"/>
                <w:spacing w:val="-11"/>
                <w:w w:val="105"/>
                <w:sz w:val="15"/>
              </w:rPr>
              <w:t xml:space="preserve"> </w:t>
            </w:r>
            <w:r>
              <w:rPr>
                <w:rFonts w:ascii="Arial"/>
                <w:w w:val="105"/>
                <w:sz w:val="15"/>
              </w:rPr>
              <w:t>CFR</w:t>
            </w:r>
          </w:p>
          <w:p w:rsidR="00DB6DD4" w:rsidRDefault="008D6792">
            <w:pPr>
              <w:pStyle w:val="TableParagraph"/>
              <w:spacing w:before="18"/>
              <w:ind w:left="53"/>
              <w:rPr>
                <w:rFonts w:ascii="Arial" w:eastAsia="Arial" w:hAnsi="Arial" w:cs="Arial"/>
                <w:sz w:val="15"/>
                <w:szCs w:val="15"/>
              </w:rPr>
            </w:pPr>
            <w:r>
              <w:rPr>
                <w:rFonts w:ascii="Arial"/>
                <w:w w:val="105"/>
                <w:sz w:val="15"/>
              </w:rPr>
              <w:t>1218.51</w:t>
            </w:r>
          </w:p>
        </w:tc>
        <w:tc>
          <w:tcPr>
            <w:tcW w:w="78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eastAsia="Arial" w:hAnsi="Arial" w:cs="Arial"/>
                <w:w w:val="105"/>
                <w:sz w:val="15"/>
                <w:szCs w:val="15"/>
              </w:rPr>
              <w:t>§585.506.</w:t>
            </w:r>
          </w:p>
        </w:tc>
      </w:tr>
      <w:tr w:rsidR="00DB6DD4">
        <w:trPr>
          <w:trHeight w:hRule="exact" w:val="226"/>
        </w:trPr>
        <w:tc>
          <w:tcPr>
            <w:tcW w:w="8370" w:type="dxa"/>
            <w:gridSpan w:val="6"/>
            <w:tcBorders>
              <w:top w:val="single" w:sz="6" w:space="0" w:color="000000"/>
              <w:left w:val="single" w:sz="10" w:space="0" w:color="000000"/>
              <w:bottom w:val="single" w:sz="6" w:space="0" w:color="000000"/>
              <w:right w:val="single" w:sz="10" w:space="0" w:color="000000"/>
            </w:tcBorders>
          </w:tcPr>
          <w:p w:rsidR="00DB6DD4" w:rsidRDefault="008D6792">
            <w:pPr>
              <w:pStyle w:val="TableParagraph"/>
              <w:spacing w:before="13"/>
              <w:ind w:left="2581"/>
              <w:rPr>
                <w:rFonts w:ascii="Arial" w:eastAsia="Arial" w:hAnsi="Arial" w:cs="Arial"/>
                <w:sz w:val="15"/>
                <w:szCs w:val="15"/>
              </w:rPr>
            </w:pPr>
            <w:r>
              <w:rPr>
                <w:rFonts w:ascii="Arial"/>
                <w:b/>
                <w:w w:val="105"/>
                <w:sz w:val="15"/>
              </w:rPr>
              <w:t>Payments</w:t>
            </w:r>
            <w:r>
              <w:rPr>
                <w:rFonts w:ascii="Arial"/>
                <w:b/>
                <w:spacing w:val="-11"/>
                <w:w w:val="105"/>
                <w:sz w:val="15"/>
              </w:rPr>
              <w:t xml:space="preserve"> </w:t>
            </w:r>
            <w:r>
              <w:rPr>
                <w:rFonts w:ascii="Arial"/>
                <w:b/>
                <w:w w:val="105"/>
                <w:sz w:val="15"/>
              </w:rPr>
              <w:t>for</w:t>
            </w:r>
            <w:r>
              <w:rPr>
                <w:rFonts w:ascii="Arial"/>
                <w:b/>
                <w:spacing w:val="-11"/>
                <w:w w:val="105"/>
                <w:sz w:val="15"/>
              </w:rPr>
              <w:t xml:space="preserve"> </w:t>
            </w:r>
            <w:r>
              <w:rPr>
                <w:rFonts w:ascii="Arial"/>
                <w:b/>
                <w:w w:val="105"/>
                <w:sz w:val="15"/>
              </w:rPr>
              <w:t>ROW</w:t>
            </w:r>
            <w:r>
              <w:rPr>
                <w:rFonts w:ascii="Arial"/>
                <w:b/>
                <w:spacing w:val="-10"/>
                <w:w w:val="105"/>
                <w:sz w:val="15"/>
              </w:rPr>
              <w:t xml:space="preserve"> </w:t>
            </w:r>
            <w:r>
              <w:rPr>
                <w:rFonts w:ascii="Arial"/>
                <w:b/>
                <w:w w:val="105"/>
                <w:sz w:val="15"/>
              </w:rPr>
              <w:t>grants</w:t>
            </w:r>
            <w:r>
              <w:rPr>
                <w:rFonts w:ascii="Arial"/>
                <w:b/>
                <w:spacing w:val="-11"/>
                <w:w w:val="105"/>
                <w:sz w:val="15"/>
              </w:rPr>
              <w:t xml:space="preserve"> </w:t>
            </w:r>
            <w:r>
              <w:rPr>
                <w:rFonts w:ascii="Arial"/>
                <w:b/>
                <w:w w:val="105"/>
                <w:sz w:val="15"/>
              </w:rPr>
              <w:t>and</w:t>
            </w:r>
            <w:r>
              <w:rPr>
                <w:rFonts w:ascii="Arial"/>
                <w:b/>
                <w:spacing w:val="-10"/>
                <w:w w:val="105"/>
                <w:sz w:val="15"/>
              </w:rPr>
              <w:t xml:space="preserve"> </w:t>
            </w:r>
            <w:r>
              <w:rPr>
                <w:rFonts w:ascii="Arial"/>
                <w:b/>
                <w:w w:val="105"/>
                <w:sz w:val="15"/>
              </w:rPr>
              <w:t>RUE</w:t>
            </w:r>
            <w:r>
              <w:rPr>
                <w:rFonts w:ascii="Arial"/>
                <w:b/>
                <w:spacing w:val="-11"/>
                <w:w w:val="105"/>
                <w:sz w:val="15"/>
              </w:rPr>
              <w:t xml:space="preserve"> </w:t>
            </w:r>
            <w:r>
              <w:rPr>
                <w:rFonts w:ascii="Arial"/>
                <w:b/>
                <w:w w:val="105"/>
                <w:sz w:val="15"/>
              </w:rPr>
              <w:t>grants</w:t>
            </w:r>
            <w:r>
              <w:rPr>
                <w:rFonts w:ascii="Arial"/>
                <w:w w:val="105"/>
                <w:sz w:val="15"/>
              </w:rPr>
              <w:t>*</w:t>
            </w:r>
          </w:p>
        </w:tc>
      </w:tr>
      <w:tr w:rsidR="00DB6DD4">
        <w:trPr>
          <w:trHeight w:hRule="exact" w:val="607"/>
        </w:trPr>
        <w:tc>
          <w:tcPr>
            <w:tcW w:w="1435"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03" w:hanging="44"/>
              <w:rPr>
                <w:rFonts w:ascii="Arial" w:eastAsia="Arial" w:hAnsi="Arial" w:cs="Arial"/>
                <w:sz w:val="15"/>
                <w:szCs w:val="15"/>
              </w:rPr>
            </w:pPr>
            <w:r>
              <w:rPr>
                <w:rFonts w:ascii="Arial"/>
                <w:w w:val="105"/>
                <w:sz w:val="15"/>
              </w:rPr>
              <w:t>(8)</w:t>
            </w:r>
            <w:r>
              <w:rPr>
                <w:rFonts w:ascii="Arial"/>
                <w:spacing w:val="-9"/>
                <w:w w:val="105"/>
                <w:sz w:val="15"/>
              </w:rPr>
              <w:t xml:space="preserve"> </w:t>
            </w:r>
            <w:r>
              <w:rPr>
                <w:rFonts w:ascii="Arial"/>
                <w:w w:val="105"/>
                <w:sz w:val="15"/>
              </w:rPr>
              <w:t>All</w:t>
            </w:r>
            <w:r>
              <w:rPr>
                <w:rFonts w:ascii="Arial"/>
                <w:spacing w:val="-9"/>
                <w:w w:val="105"/>
                <w:sz w:val="15"/>
              </w:rPr>
              <w:t xml:space="preserve"> </w:t>
            </w:r>
            <w:r>
              <w:rPr>
                <w:rFonts w:ascii="Arial"/>
                <w:w w:val="105"/>
                <w:sz w:val="15"/>
              </w:rPr>
              <w:t>ROW</w:t>
            </w:r>
            <w:r>
              <w:rPr>
                <w:rFonts w:ascii="Arial"/>
                <w:spacing w:val="-8"/>
                <w:w w:val="105"/>
                <w:sz w:val="15"/>
              </w:rPr>
              <w:t xml:space="preserve"> </w:t>
            </w:r>
            <w:r>
              <w:rPr>
                <w:rFonts w:ascii="Arial"/>
                <w:w w:val="105"/>
                <w:sz w:val="15"/>
              </w:rPr>
              <w:t>grants</w:t>
            </w:r>
            <w:r>
              <w:rPr>
                <w:rFonts w:ascii="Arial"/>
                <w:w w:val="103"/>
                <w:sz w:val="15"/>
              </w:rPr>
              <w:t xml:space="preserve"> </w:t>
            </w:r>
            <w:r>
              <w:rPr>
                <w:rFonts w:ascii="Arial"/>
                <w:w w:val="105"/>
                <w:sz w:val="15"/>
              </w:rPr>
              <w:t>and</w:t>
            </w:r>
            <w:r>
              <w:rPr>
                <w:rFonts w:ascii="Arial"/>
                <w:spacing w:val="-11"/>
                <w:w w:val="105"/>
                <w:sz w:val="15"/>
              </w:rPr>
              <w:t xml:space="preserve"> </w:t>
            </w:r>
            <w:r>
              <w:rPr>
                <w:rFonts w:ascii="Arial"/>
                <w:w w:val="105"/>
                <w:sz w:val="15"/>
              </w:rPr>
              <w:t>RUE</w:t>
            </w:r>
            <w:r>
              <w:rPr>
                <w:rFonts w:ascii="Arial"/>
                <w:spacing w:val="-11"/>
                <w:w w:val="105"/>
                <w:sz w:val="15"/>
              </w:rPr>
              <w:t xml:space="preserve"> </w:t>
            </w:r>
            <w:r>
              <w:rPr>
                <w:rFonts w:ascii="Arial"/>
                <w:w w:val="105"/>
                <w:sz w:val="15"/>
              </w:rPr>
              <w:t>grants</w:t>
            </w:r>
          </w:p>
        </w:tc>
        <w:tc>
          <w:tcPr>
            <w:tcW w:w="869"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Initial</w:t>
            </w:r>
            <w:r>
              <w:rPr>
                <w:rFonts w:ascii="Arial"/>
                <w:spacing w:val="-15"/>
                <w:w w:val="105"/>
                <w:sz w:val="15"/>
              </w:rPr>
              <w:t xml:space="preserve"> </w:t>
            </w:r>
            <w:r>
              <w:rPr>
                <w:rFonts w:ascii="Arial"/>
                <w:w w:val="105"/>
                <w:sz w:val="15"/>
              </w:rPr>
              <w:t>Rent</w:t>
            </w:r>
          </w:p>
        </w:tc>
        <w:tc>
          <w:tcPr>
            <w:tcW w:w="2393"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line="265" w:lineRule="auto"/>
              <w:ind w:left="53" w:right="43" w:hanging="44"/>
              <w:rPr>
                <w:rFonts w:ascii="Arial" w:eastAsia="Arial" w:hAnsi="Arial" w:cs="Arial"/>
                <w:sz w:val="15"/>
                <w:szCs w:val="15"/>
              </w:rPr>
            </w:pPr>
            <w:r>
              <w:rPr>
                <w:rFonts w:ascii="Arial"/>
                <w:w w:val="105"/>
                <w:sz w:val="15"/>
              </w:rPr>
              <w:t>$70</w:t>
            </w:r>
            <w:r>
              <w:rPr>
                <w:rFonts w:ascii="Arial"/>
                <w:spacing w:val="-8"/>
                <w:w w:val="105"/>
                <w:sz w:val="15"/>
              </w:rPr>
              <w:t xml:space="preserve"> </w:t>
            </w:r>
            <w:r>
              <w:rPr>
                <w:rFonts w:ascii="Arial"/>
                <w:w w:val="105"/>
                <w:sz w:val="15"/>
              </w:rPr>
              <w:t>per</w:t>
            </w:r>
            <w:r>
              <w:rPr>
                <w:rFonts w:ascii="Arial"/>
                <w:spacing w:val="-8"/>
                <w:w w:val="105"/>
                <w:sz w:val="15"/>
              </w:rPr>
              <w:t xml:space="preserve"> </w:t>
            </w:r>
            <w:r>
              <w:rPr>
                <w:rFonts w:ascii="Arial"/>
                <w:w w:val="105"/>
                <w:sz w:val="15"/>
              </w:rPr>
              <w:t>statute</w:t>
            </w:r>
            <w:r>
              <w:rPr>
                <w:rFonts w:ascii="Arial"/>
                <w:spacing w:val="-8"/>
                <w:w w:val="105"/>
                <w:sz w:val="15"/>
              </w:rPr>
              <w:t xml:space="preserve"> </w:t>
            </w:r>
            <w:r>
              <w:rPr>
                <w:rFonts w:ascii="Arial"/>
                <w:w w:val="105"/>
                <w:sz w:val="15"/>
              </w:rPr>
              <w:t>mile,</w:t>
            </w:r>
            <w:r>
              <w:rPr>
                <w:rFonts w:ascii="Arial"/>
                <w:spacing w:val="-8"/>
                <w:w w:val="105"/>
                <w:sz w:val="15"/>
              </w:rPr>
              <w:t xml:space="preserve"> </w:t>
            </w:r>
            <w:r>
              <w:rPr>
                <w:rFonts w:ascii="Arial"/>
                <w:w w:val="105"/>
                <w:sz w:val="15"/>
              </w:rPr>
              <w:t>and</w:t>
            </w:r>
            <w:r>
              <w:rPr>
                <w:rFonts w:ascii="Arial"/>
                <w:spacing w:val="-8"/>
                <w:w w:val="105"/>
                <w:sz w:val="15"/>
              </w:rPr>
              <w:t xml:space="preserve"> </w:t>
            </w:r>
            <w:r>
              <w:rPr>
                <w:rFonts w:ascii="Arial"/>
                <w:w w:val="105"/>
                <w:sz w:val="15"/>
              </w:rPr>
              <w:t>the</w:t>
            </w:r>
            <w:r>
              <w:rPr>
                <w:rFonts w:ascii="Arial"/>
                <w:w w:val="103"/>
                <w:sz w:val="15"/>
              </w:rPr>
              <w:t xml:space="preserve"> </w:t>
            </w:r>
            <w:r>
              <w:rPr>
                <w:rFonts w:ascii="Arial"/>
                <w:w w:val="105"/>
                <w:sz w:val="15"/>
              </w:rPr>
              <w:t>greater</w:t>
            </w:r>
            <w:r>
              <w:rPr>
                <w:rFonts w:ascii="Arial"/>
                <w:spacing w:val="-7"/>
                <w:w w:val="105"/>
                <w:sz w:val="15"/>
              </w:rPr>
              <w:t xml:space="preserve"> </w:t>
            </w:r>
            <w:r>
              <w:rPr>
                <w:rFonts w:ascii="Arial"/>
                <w:w w:val="105"/>
                <w:sz w:val="15"/>
              </w:rPr>
              <w:t>of</w:t>
            </w:r>
            <w:r>
              <w:rPr>
                <w:rFonts w:ascii="Arial"/>
                <w:spacing w:val="-7"/>
                <w:w w:val="105"/>
                <w:sz w:val="15"/>
              </w:rPr>
              <w:t xml:space="preserve"> </w:t>
            </w:r>
            <w:r>
              <w:rPr>
                <w:rFonts w:ascii="Arial"/>
                <w:w w:val="105"/>
                <w:sz w:val="15"/>
              </w:rPr>
              <w:t>$5</w:t>
            </w:r>
            <w:r>
              <w:rPr>
                <w:rFonts w:ascii="Arial"/>
                <w:spacing w:val="-6"/>
                <w:w w:val="105"/>
                <w:sz w:val="15"/>
              </w:rPr>
              <w:t xml:space="preserve"> </w:t>
            </w:r>
            <w:r>
              <w:rPr>
                <w:rFonts w:ascii="Arial"/>
                <w:w w:val="105"/>
                <w:sz w:val="15"/>
              </w:rPr>
              <w:t>per</w:t>
            </w:r>
            <w:r>
              <w:rPr>
                <w:rFonts w:ascii="Arial"/>
                <w:spacing w:val="-7"/>
                <w:w w:val="105"/>
                <w:sz w:val="15"/>
              </w:rPr>
              <w:t xml:space="preserve"> </w:t>
            </w:r>
            <w:r>
              <w:rPr>
                <w:rFonts w:ascii="Arial"/>
                <w:w w:val="105"/>
                <w:sz w:val="15"/>
              </w:rPr>
              <w:t>acre</w:t>
            </w:r>
            <w:r>
              <w:rPr>
                <w:rFonts w:ascii="Arial"/>
                <w:spacing w:val="-6"/>
                <w:w w:val="105"/>
                <w:sz w:val="15"/>
              </w:rPr>
              <w:t xml:space="preserve"> </w:t>
            </w:r>
            <w:r>
              <w:rPr>
                <w:rFonts w:ascii="Arial"/>
                <w:w w:val="105"/>
                <w:sz w:val="15"/>
              </w:rPr>
              <w:t>per</w:t>
            </w:r>
            <w:r>
              <w:rPr>
                <w:rFonts w:ascii="Arial"/>
                <w:spacing w:val="-7"/>
                <w:w w:val="105"/>
                <w:sz w:val="15"/>
              </w:rPr>
              <w:t xml:space="preserve"> </w:t>
            </w:r>
            <w:r>
              <w:rPr>
                <w:rFonts w:ascii="Arial"/>
                <w:w w:val="105"/>
                <w:sz w:val="15"/>
              </w:rPr>
              <w:t>year</w:t>
            </w:r>
            <w:r>
              <w:rPr>
                <w:rFonts w:ascii="Arial"/>
                <w:spacing w:val="-6"/>
                <w:w w:val="105"/>
                <w:sz w:val="15"/>
              </w:rPr>
              <w:t xml:space="preserve"> </w:t>
            </w:r>
            <w:r>
              <w:rPr>
                <w:rFonts w:ascii="Arial"/>
                <w:w w:val="105"/>
                <w:sz w:val="15"/>
              </w:rPr>
              <w:t>or</w:t>
            </w:r>
          </w:p>
          <w:p w:rsidR="00DB6DD4" w:rsidRDefault="008D6792">
            <w:pPr>
              <w:pStyle w:val="TableParagraph"/>
              <w:ind w:left="53"/>
              <w:rPr>
                <w:rFonts w:ascii="Arial" w:eastAsia="Arial" w:hAnsi="Arial" w:cs="Arial"/>
                <w:sz w:val="15"/>
                <w:szCs w:val="15"/>
              </w:rPr>
            </w:pPr>
            <w:r>
              <w:rPr>
                <w:rFonts w:ascii="Arial"/>
                <w:w w:val="105"/>
                <w:sz w:val="15"/>
              </w:rPr>
              <w:t>$450</w:t>
            </w:r>
            <w:r>
              <w:rPr>
                <w:rFonts w:ascii="Arial"/>
                <w:spacing w:val="-10"/>
                <w:w w:val="105"/>
                <w:sz w:val="15"/>
              </w:rPr>
              <w:t xml:space="preserve"> </w:t>
            </w:r>
            <w:r>
              <w:rPr>
                <w:rFonts w:ascii="Arial"/>
                <w:w w:val="105"/>
                <w:sz w:val="15"/>
              </w:rPr>
              <w:t>per</w:t>
            </w:r>
            <w:r>
              <w:rPr>
                <w:rFonts w:ascii="Arial"/>
                <w:spacing w:val="-9"/>
                <w:w w:val="105"/>
                <w:sz w:val="15"/>
              </w:rPr>
              <w:t xml:space="preserve"> </w:t>
            </w:r>
            <w:r>
              <w:rPr>
                <w:rFonts w:ascii="Arial"/>
                <w:w w:val="105"/>
                <w:sz w:val="15"/>
              </w:rPr>
              <w:t>year</w:t>
            </w:r>
          </w:p>
        </w:tc>
        <w:tc>
          <w:tcPr>
            <w:tcW w:w="2000"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Grant</w:t>
            </w:r>
            <w:r>
              <w:rPr>
                <w:rFonts w:ascii="Arial"/>
                <w:spacing w:val="-21"/>
                <w:w w:val="105"/>
                <w:sz w:val="15"/>
              </w:rPr>
              <w:t xml:space="preserve"> </w:t>
            </w:r>
            <w:r>
              <w:rPr>
                <w:rFonts w:ascii="Arial"/>
                <w:w w:val="105"/>
                <w:sz w:val="15"/>
              </w:rPr>
              <w:t>Issuance</w:t>
            </w:r>
          </w:p>
        </w:tc>
        <w:tc>
          <w:tcPr>
            <w:tcW w:w="893"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Pay.gov</w:t>
            </w:r>
          </w:p>
        </w:tc>
        <w:tc>
          <w:tcPr>
            <w:tcW w:w="78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eastAsia="Arial" w:hAnsi="Arial" w:cs="Arial"/>
                <w:w w:val="105"/>
                <w:sz w:val="15"/>
                <w:szCs w:val="15"/>
              </w:rPr>
              <w:t>§585.508.</w:t>
            </w:r>
          </w:p>
        </w:tc>
      </w:tr>
      <w:tr w:rsidR="00DB6DD4">
        <w:trPr>
          <w:trHeight w:hRule="exact" w:val="423"/>
        </w:trPr>
        <w:tc>
          <w:tcPr>
            <w:tcW w:w="1435" w:type="dxa"/>
            <w:tcBorders>
              <w:top w:val="single" w:sz="6" w:space="0" w:color="000000"/>
              <w:left w:val="single" w:sz="10" w:space="0" w:color="000000"/>
              <w:bottom w:val="single" w:sz="10" w:space="0" w:color="000000"/>
              <w:right w:val="single" w:sz="6" w:space="0" w:color="000000"/>
            </w:tcBorders>
          </w:tcPr>
          <w:p w:rsidR="00DB6DD4" w:rsidRDefault="00DB6DD4"/>
        </w:tc>
        <w:tc>
          <w:tcPr>
            <w:tcW w:w="869" w:type="dxa"/>
            <w:tcBorders>
              <w:top w:val="single" w:sz="6" w:space="0" w:color="000000"/>
              <w:left w:val="single" w:sz="6" w:space="0" w:color="000000"/>
              <w:bottom w:val="single" w:sz="10" w:space="0" w:color="000000"/>
              <w:right w:val="single" w:sz="6" w:space="0" w:color="000000"/>
            </w:tcBorders>
          </w:tcPr>
          <w:p w:rsidR="00DB6DD4" w:rsidRDefault="008D6792">
            <w:pPr>
              <w:pStyle w:val="TableParagraph"/>
              <w:spacing w:before="13" w:line="265" w:lineRule="auto"/>
              <w:ind w:left="53" w:right="16" w:hanging="44"/>
              <w:rPr>
                <w:rFonts w:ascii="Arial" w:eastAsia="Arial" w:hAnsi="Arial" w:cs="Arial"/>
                <w:sz w:val="15"/>
                <w:szCs w:val="15"/>
              </w:rPr>
            </w:pPr>
            <w:r>
              <w:rPr>
                <w:rFonts w:ascii="Arial"/>
                <w:sz w:val="15"/>
              </w:rPr>
              <w:t>Subsequent</w:t>
            </w:r>
            <w:r>
              <w:rPr>
                <w:rFonts w:ascii="Arial"/>
                <w:w w:val="103"/>
                <w:sz w:val="15"/>
              </w:rPr>
              <w:t xml:space="preserve"> </w:t>
            </w:r>
            <w:r>
              <w:rPr>
                <w:rFonts w:ascii="Arial"/>
                <w:w w:val="105"/>
                <w:sz w:val="15"/>
              </w:rPr>
              <w:t>Rent</w:t>
            </w:r>
          </w:p>
        </w:tc>
        <w:tc>
          <w:tcPr>
            <w:tcW w:w="2393" w:type="dxa"/>
            <w:tcBorders>
              <w:top w:val="single" w:sz="6" w:space="0" w:color="000000"/>
              <w:left w:val="single" w:sz="6" w:space="0" w:color="000000"/>
              <w:bottom w:val="single" w:sz="10" w:space="0" w:color="000000"/>
              <w:right w:val="single" w:sz="6" w:space="0" w:color="000000"/>
            </w:tcBorders>
          </w:tcPr>
          <w:p w:rsidR="00DB6DD4" w:rsidRDefault="00DB6DD4"/>
        </w:tc>
        <w:tc>
          <w:tcPr>
            <w:tcW w:w="2000" w:type="dxa"/>
            <w:tcBorders>
              <w:top w:val="single" w:sz="6" w:space="0" w:color="000000"/>
              <w:left w:val="single" w:sz="6" w:space="0" w:color="000000"/>
              <w:bottom w:val="single" w:sz="10" w:space="0" w:color="000000"/>
              <w:right w:val="single" w:sz="6" w:space="0" w:color="000000"/>
            </w:tcBorders>
          </w:tcPr>
          <w:p w:rsidR="00DB6DD4" w:rsidRDefault="008D6792">
            <w:pPr>
              <w:pStyle w:val="TableParagraph"/>
              <w:spacing w:before="13" w:line="265" w:lineRule="auto"/>
              <w:ind w:left="53" w:right="554" w:hanging="44"/>
              <w:rPr>
                <w:rFonts w:ascii="Arial" w:eastAsia="Arial" w:hAnsi="Arial" w:cs="Arial"/>
                <w:sz w:val="15"/>
                <w:szCs w:val="15"/>
              </w:rPr>
            </w:pPr>
            <w:r>
              <w:rPr>
                <w:rFonts w:ascii="Arial"/>
                <w:w w:val="105"/>
                <w:sz w:val="15"/>
              </w:rPr>
              <w:t>Annually</w:t>
            </w:r>
            <w:r>
              <w:rPr>
                <w:rFonts w:ascii="Arial"/>
                <w:spacing w:val="-10"/>
                <w:w w:val="105"/>
                <w:sz w:val="15"/>
              </w:rPr>
              <w:t xml:space="preserve"> </w:t>
            </w:r>
            <w:r>
              <w:rPr>
                <w:rFonts w:ascii="Arial"/>
                <w:w w:val="105"/>
                <w:sz w:val="15"/>
              </w:rPr>
              <w:t>or</w:t>
            </w:r>
            <w:r>
              <w:rPr>
                <w:rFonts w:ascii="Arial"/>
                <w:spacing w:val="-9"/>
                <w:w w:val="105"/>
                <w:sz w:val="15"/>
              </w:rPr>
              <w:t xml:space="preserve"> </w:t>
            </w:r>
            <w:r>
              <w:rPr>
                <w:rFonts w:ascii="Arial"/>
                <w:w w:val="105"/>
                <w:sz w:val="15"/>
              </w:rPr>
              <w:t>in</w:t>
            </w:r>
            <w:r>
              <w:rPr>
                <w:rFonts w:ascii="Arial"/>
                <w:spacing w:val="-10"/>
                <w:w w:val="105"/>
                <w:sz w:val="15"/>
              </w:rPr>
              <w:t xml:space="preserve"> </w:t>
            </w:r>
            <w:r>
              <w:rPr>
                <w:rFonts w:ascii="Arial"/>
                <w:w w:val="105"/>
                <w:sz w:val="15"/>
              </w:rPr>
              <w:t>5-year</w:t>
            </w:r>
            <w:r>
              <w:rPr>
                <w:rFonts w:ascii="Arial"/>
                <w:w w:val="103"/>
                <w:sz w:val="15"/>
              </w:rPr>
              <w:t xml:space="preserve"> </w:t>
            </w:r>
            <w:r>
              <w:rPr>
                <w:rFonts w:ascii="Arial"/>
                <w:w w:val="105"/>
                <w:sz w:val="15"/>
              </w:rPr>
              <w:t>batches</w:t>
            </w:r>
          </w:p>
        </w:tc>
        <w:tc>
          <w:tcPr>
            <w:tcW w:w="893" w:type="dxa"/>
            <w:tcBorders>
              <w:top w:val="single" w:sz="6" w:space="0" w:color="000000"/>
              <w:left w:val="single" w:sz="6" w:space="0" w:color="000000"/>
              <w:bottom w:val="single" w:sz="10"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30</w:t>
            </w:r>
            <w:r>
              <w:rPr>
                <w:rFonts w:ascii="Arial"/>
                <w:spacing w:val="-11"/>
                <w:w w:val="105"/>
                <w:sz w:val="15"/>
              </w:rPr>
              <w:t xml:space="preserve"> </w:t>
            </w:r>
            <w:r>
              <w:rPr>
                <w:rFonts w:ascii="Arial"/>
                <w:w w:val="105"/>
                <w:sz w:val="15"/>
              </w:rPr>
              <w:t>CFR</w:t>
            </w:r>
          </w:p>
          <w:p w:rsidR="00DB6DD4" w:rsidRDefault="008D6792">
            <w:pPr>
              <w:pStyle w:val="TableParagraph"/>
              <w:spacing w:before="18"/>
              <w:ind w:left="53"/>
              <w:rPr>
                <w:rFonts w:ascii="Arial" w:eastAsia="Arial" w:hAnsi="Arial" w:cs="Arial"/>
                <w:sz w:val="15"/>
                <w:szCs w:val="15"/>
              </w:rPr>
            </w:pPr>
            <w:r>
              <w:rPr>
                <w:rFonts w:ascii="Arial"/>
                <w:w w:val="105"/>
                <w:sz w:val="15"/>
              </w:rPr>
              <w:t>1218.51</w:t>
            </w:r>
          </w:p>
        </w:tc>
        <w:tc>
          <w:tcPr>
            <w:tcW w:w="780" w:type="dxa"/>
            <w:tcBorders>
              <w:top w:val="single" w:sz="6" w:space="0" w:color="000000"/>
              <w:left w:val="single" w:sz="6" w:space="0" w:color="000000"/>
              <w:bottom w:val="single" w:sz="10" w:space="0" w:color="000000"/>
              <w:right w:val="single" w:sz="10" w:space="0" w:color="000000"/>
            </w:tcBorders>
          </w:tcPr>
          <w:p w:rsidR="00DB6DD4" w:rsidRDefault="00DB6DD4"/>
        </w:tc>
      </w:tr>
    </w:tbl>
    <w:p w:rsidR="00DB6DD4" w:rsidRDefault="00DB6DD4">
      <w:pPr>
        <w:spacing w:before="3"/>
        <w:rPr>
          <w:rFonts w:ascii="Arial" w:eastAsia="Arial" w:hAnsi="Arial" w:cs="Arial"/>
          <w:sz w:val="6"/>
          <w:szCs w:val="6"/>
        </w:rPr>
      </w:pPr>
    </w:p>
    <w:p w:rsidR="00DB6DD4" w:rsidRDefault="008D6792">
      <w:pPr>
        <w:pStyle w:val="BodyText"/>
        <w:spacing w:before="84"/>
        <w:ind w:left="3736" w:firstLine="0"/>
      </w:pPr>
      <w:r>
        <w:rPr>
          <w:w w:val="105"/>
        </w:rPr>
        <w:t>*There</w:t>
      </w:r>
      <w:r>
        <w:rPr>
          <w:spacing w:val="-9"/>
          <w:w w:val="105"/>
        </w:rPr>
        <w:t xml:space="preserve"> </w:t>
      </w:r>
      <w:r>
        <w:rPr>
          <w:w w:val="105"/>
        </w:rPr>
        <w:t>is</w:t>
      </w:r>
      <w:r>
        <w:rPr>
          <w:spacing w:val="-8"/>
          <w:w w:val="105"/>
        </w:rPr>
        <w:t xml:space="preserve"> </w:t>
      </w:r>
      <w:r>
        <w:rPr>
          <w:w w:val="105"/>
        </w:rPr>
        <w:t>no</w:t>
      </w:r>
      <w:r>
        <w:rPr>
          <w:spacing w:val="-8"/>
          <w:w w:val="105"/>
        </w:rPr>
        <w:t xml:space="preserve"> </w:t>
      </w:r>
      <w:r>
        <w:rPr>
          <w:w w:val="105"/>
        </w:rPr>
        <w:t>acquisition</w:t>
      </w:r>
      <w:r>
        <w:rPr>
          <w:spacing w:val="-8"/>
          <w:w w:val="105"/>
        </w:rPr>
        <w:t xml:space="preserve"> </w:t>
      </w:r>
      <w:r>
        <w:rPr>
          <w:w w:val="105"/>
        </w:rPr>
        <w:t>fee</w:t>
      </w:r>
      <w:r>
        <w:rPr>
          <w:spacing w:val="-8"/>
          <w:w w:val="105"/>
        </w:rPr>
        <w:t xml:space="preserve"> </w:t>
      </w:r>
      <w:r>
        <w:rPr>
          <w:w w:val="105"/>
        </w:rPr>
        <w:t>for</w:t>
      </w:r>
      <w:r>
        <w:rPr>
          <w:spacing w:val="-8"/>
          <w:w w:val="105"/>
        </w:rPr>
        <w:t xml:space="preserve"> </w:t>
      </w:r>
      <w:r>
        <w:rPr>
          <w:w w:val="105"/>
        </w:rPr>
        <w:t>ROW</w:t>
      </w:r>
      <w:r>
        <w:rPr>
          <w:spacing w:val="-8"/>
          <w:w w:val="105"/>
        </w:rPr>
        <w:t xml:space="preserve"> </w:t>
      </w:r>
      <w:r>
        <w:rPr>
          <w:w w:val="105"/>
        </w:rPr>
        <w:t>grants</w:t>
      </w:r>
      <w:r>
        <w:rPr>
          <w:spacing w:val="-8"/>
          <w:w w:val="105"/>
        </w:rPr>
        <w:t xml:space="preserve"> </w:t>
      </w:r>
      <w:r>
        <w:rPr>
          <w:w w:val="105"/>
        </w:rPr>
        <w:t>or</w:t>
      </w:r>
      <w:r>
        <w:rPr>
          <w:spacing w:val="-8"/>
          <w:w w:val="105"/>
        </w:rPr>
        <w:t xml:space="preserve"> </w:t>
      </w:r>
      <w:r>
        <w:rPr>
          <w:w w:val="105"/>
        </w:rPr>
        <w:t>RUE</w:t>
      </w:r>
      <w:r>
        <w:rPr>
          <w:spacing w:val="-9"/>
          <w:w w:val="105"/>
        </w:rPr>
        <w:t xml:space="preserve"> </w:t>
      </w:r>
      <w:r>
        <w:rPr>
          <w:w w:val="105"/>
        </w:rPr>
        <w:t>grants.</w:t>
      </w:r>
    </w:p>
    <w:p w:rsidR="00DB6DD4" w:rsidRDefault="00DB6DD4">
      <w:pPr>
        <w:spacing w:before="9"/>
        <w:rPr>
          <w:rFonts w:ascii="Arial" w:eastAsia="Arial" w:hAnsi="Arial" w:cs="Arial"/>
          <w:sz w:val="15"/>
          <w:szCs w:val="15"/>
        </w:rPr>
      </w:pPr>
    </w:p>
    <w:p w:rsidR="00DB6DD4" w:rsidRDefault="008D6792">
      <w:pPr>
        <w:pStyle w:val="Heading2"/>
        <w:rPr>
          <w:b w:val="0"/>
          <w:bCs w:val="0"/>
        </w:rPr>
      </w:pPr>
      <w:r>
        <w:rPr>
          <w:w w:val="105"/>
        </w:rPr>
        <w:t>§</w:t>
      </w:r>
      <w:proofErr w:type="gramStart"/>
      <w:r>
        <w:rPr>
          <w:w w:val="105"/>
        </w:rPr>
        <w:t xml:space="preserve">585.501 </w:t>
      </w:r>
      <w:r>
        <w:rPr>
          <w:spacing w:val="18"/>
          <w:w w:val="105"/>
        </w:rPr>
        <w:t xml:space="preserve"> </w:t>
      </w:r>
      <w:r>
        <w:rPr>
          <w:w w:val="105"/>
        </w:rPr>
        <w:t>What</w:t>
      </w:r>
      <w:proofErr w:type="gramEnd"/>
      <w:r>
        <w:rPr>
          <w:spacing w:val="-8"/>
          <w:w w:val="105"/>
        </w:rPr>
        <w:t xml:space="preserve"> </w:t>
      </w:r>
      <w:r>
        <w:rPr>
          <w:w w:val="105"/>
        </w:rPr>
        <w:t>deposits</w:t>
      </w:r>
      <w:r>
        <w:rPr>
          <w:spacing w:val="-9"/>
          <w:w w:val="105"/>
        </w:rPr>
        <w:t xml:space="preserve"> </w:t>
      </w:r>
      <w:r>
        <w:rPr>
          <w:w w:val="105"/>
        </w:rPr>
        <w:t>must</w:t>
      </w:r>
      <w:r>
        <w:rPr>
          <w:spacing w:val="-8"/>
          <w:w w:val="105"/>
        </w:rPr>
        <w:t xml:space="preserve"> </w:t>
      </w:r>
      <w:r>
        <w:rPr>
          <w:w w:val="105"/>
        </w:rPr>
        <w:t>I</w:t>
      </w:r>
      <w:r>
        <w:rPr>
          <w:spacing w:val="-9"/>
          <w:w w:val="105"/>
        </w:rPr>
        <w:t xml:space="preserve"> </w:t>
      </w:r>
      <w:r>
        <w:rPr>
          <w:w w:val="105"/>
        </w:rPr>
        <w:t>submit</w:t>
      </w:r>
      <w:r>
        <w:rPr>
          <w:spacing w:val="-8"/>
          <w:w w:val="105"/>
        </w:rPr>
        <w:t xml:space="preserve"> </w:t>
      </w:r>
      <w:r>
        <w:rPr>
          <w:w w:val="105"/>
        </w:rPr>
        <w:t>for</w:t>
      </w:r>
      <w:r>
        <w:rPr>
          <w:spacing w:val="-9"/>
          <w:w w:val="105"/>
        </w:rPr>
        <w:t xml:space="preserve"> </w:t>
      </w:r>
      <w:r>
        <w:rPr>
          <w:w w:val="105"/>
        </w:rPr>
        <w:t>a</w:t>
      </w:r>
      <w:r>
        <w:rPr>
          <w:spacing w:val="-8"/>
          <w:w w:val="105"/>
        </w:rPr>
        <w:t xml:space="preserve"> </w:t>
      </w:r>
      <w:r>
        <w:rPr>
          <w:w w:val="105"/>
        </w:rPr>
        <w:t>competitively</w:t>
      </w:r>
      <w:r>
        <w:rPr>
          <w:spacing w:val="-9"/>
          <w:w w:val="105"/>
        </w:rPr>
        <w:t xml:space="preserve"> </w:t>
      </w:r>
      <w:r>
        <w:rPr>
          <w:w w:val="105"/>
        </w:rPr>
        <w:t>issued</w:t>
      </w:r>
      <w:r>
        <w:rPr>
          <w:spacing w:val="-8"/>
          <w:w w:val="105"/>
        </w:rPr>
        <w:t xml:space="preserve"> </w:t>
      </w:r>
      <w:r>
        <w:rPr>
          <w:w w:val="105"/>
        </w:rPr>
        <w:t>lease,</w:t>
      </w:r>
      <w:r>
        <w:rPr>
          <w:spacing w:val="-9"/>
          <w:w w:val="105"/>
        </w:rPr>
        <w:t xml:space="preserve"> </w:t>
      </w:r>
      <w:r>
        <w:rPr>
          <w:w w:val="105"/>
        </w:rPr>
        <w:t>ROW</w:t>
      </w:r>
      <w:r>
        <w:rPr>
          <w:spacing w:val="-9"/>
          <w:w w:val="105"/>
        </w:rPr>
        <w:t xml:space="preserve"> </w:t>
      </w:r>
      <w:r>
        <w:rPr>
          <w:w w:val="105"/>
        </w:rPr>
        <w:t>grant,</w:t>
      </w:r>
      <w:r>
        <w:rPr>
          <w:spacing w:val="-8"/>
          <w:w w:val="105"/>
        </w:rPr>
        <w:t xml:space="preserve"> </w:t>
      </w:r>
      <w:r>
        <w:rPr>
          <w:w w:val="105"/>
        </w:rPr>
        <w:t>or</w:t>
      </w:r>
      <w:r>
        <w:rPr>
          <w:spacing w:val="-9"/>
          <w:w w:val="105"/>
        </w:rPr>
        <w:t xml:space="preserve"> </w:t>
      </w:r>
      <w:r>
        <w:rPr>
          <w:w w:val="105"/>
        </w:rPr>
        <w:t>RUE</w:t>
      </w:r>
      <w:r>
        <w:rPr>
          <w:spacing w:val="-8"/>
          <w:w w:val="105"/>
        </w:rPr>
        <w:t xml:space="preserve"> </w:t>
      </w:r>
      <w:r>
        <w:rPr>
          <w:w w:val="105"/>
        </w:rPr>
        <w:t>grant?</w:t>
      </w:r>
    </w:p>
    <w:p w:rsidR="00DB6DD4" w:rsidRDefault="00DB6DD4">
      <w:pPr>
        <w:rPr>
          <w:rFonts w:ascii="Arial" w:eastAsia="Arial" w:hAnsi="Arial" w:cs="Arial"/>
          <w:b/>
          <w:bCs/>
          <w:sz w:val="15"/>
          <w:szCs w:val="15"/>
        </w:rPr>
      </w:pPr>
    </w:p>
    <w:p w:rsidR="00DB6DD4" w:rsidRDefault="008D6792">
      <w:pPr>
        <w:pStyle w:val="BodyText"/>
        <w:numPr>
          <w:ilvl w:val="0"/>
          <w:numId w:val="104"/>
        </w:numPr>
        <w:tabs>
          <w:tab w:val="left" w:pos="3969"/>
        </w:tabs>
        <w:spacing w:line="265" w:lineRule="auto"/>
        <w:ind w:right="266" w:firstLine="267"/>
      </w:pPr>
      <w:r>
        <w:rPr>
          <w:w w:val="105"/>
        </w:rPr>
        <w:t>For</w:t>
      </w:r>
      <w:r>
        <w:rPr>
          <w:spacing w:val="-8"/>
          <w:w w:val="105"/>
        </w:rPr>
        <w:t xml:space="preserve"> </w:t>
      </w:r>
      <w:r>
        <w:rPr>
          <w:w w:val="105"/>
        </w:rPr>
        <w:t>a</w:t>
      </w:r>
      <w:r>
        <w:rPr>
          <w:spacing w:val="-8"/>
          <w:w w:val="105"/>
        </w:rPr>
        <w:t xml:space="preserve"> </w:t>
      </w:r>
      <w:r>
        <w:rPr>
          <w:w w:val="105"/>
        </w:rPr>
        <w:t>competitive</w:t>
      </w:r>
      <w:r>
        <w:rPr>
          <w:spacing w:val="-8"/>
          <w:w w:val="105"/>
        </w:rPr>
        <w:t xml:space="preserve"> </w:t>
      </w:r>
      <w:r>
        <w:rPr>
          <w:w w:val="105"/>
        </w:rPr>
        <w:t>lease</w:t>
      </w:r>
      <w:r>
        <w:rPr>
          <w:spacing w:val="-7"/>
          <w:w w:val="105"/>
        </w:rPr>
        <w:t xml:space="preserve"> </w:t>
      </w:r>
      <w:r>
        <w:rPr>
          <w:w w:val="105"/>
        </w:rPr>
        <w:t>or</w:t>
      </w:r>
      <w:r>
        <w:rPr>
          <w:spacing w:val="-8"/>
          <w:w w:val="105"/>
        </w:rPr>
        <w:t xml:space="preserve"> </w:t>
      </w:r>
      <w:r>
        <w:rPr>
          <w:w w:val="105"/>
        </w:rPr>
        <w:t>grant</w:t>
      </w:r>
      <w:r>
        <w:rPr>
          <w:spacing w:val="-8"/>
          <w:w w:val="105"/>
        </w:rPr>
        <w:t xml:space="preserve"> </w:t>
      </w:r>
      <w:r>
        <w:rPr>
          <w:w w:val="105"/>
        </w:rPr>
        <w:t>that</w:t>
      </w:r>
      <w:r>
        <w:rPr>
          <w:spacing w:val="-7"/>
          <w:w w:val="105"/>
        </w:rPr>
        <w:t xml:space="preserve"> </w:t>
      </w:r>
      <w:r>
        <w:rPr>
          <w:w w:val="105"/>
        </w:rPr>
        <w:t>we</w:t>
      </w:r>
      <w:r>
        <w:rPr>
          <w:spacing w:val="-8"/>
          <w:w w:val="105"/>
        </w:rPr>
        <w:t xml:space="preserve"> </w:t>
      </w:r>
      <w:r>
        <w:rPr>
          <w:w w:val="105"/>
        </w:rPr>
        <w:t>offer</w:t>
      </w:r>
      <w:r>
        <w:rPr>
          <w:spacing w:val="-8"/>
          <w:w w:val="105"/>
        </w:rPr>
        <w:t xml:space="preserve"> </w:t>
      </w:r>
      <w:r>
        <w:rPr>
          <w:w w:val="105"/>
        </w:rPr>
        <w:t>through</w:t>
      </w:r>
      <w:r>
        <w:rPr>
          <w:spacing w:val="-7"/>
          <w:w w:val="105"/>
        </w:rPr>
        <w:t xml:space="preserve"> </w:t>
      </w:r>
      <w:r>
        <w:rPr>
          <w:w w:val="105"/>
        </w:rPr>
        <w:t>sealed</w:t>
      </w:r>
      <w:r>
        <w:rPr>
          <w:spacing w:val="-8"/>
          <w:w w:val="105"/>
        </w:rPr>
        <w:t xml:space="preserve"> </w:t>
      </w:r>
      <w:r>
        <w:rPr>
          <w:w w:val="105"/>
        </w:rPr>
        <w:t>bidding,</w:t>
      </w:r>
      <w:r>
        <w:rPr>
          <w:spacing w:val="-8"/>
          <w:w w:val="105"/>
        </w:rPr>
        <w:t xml:space="preserve"> </w:t>
      </w:r>
      <w:r>
        <w:rPr>
          <w:w w:val="105"/>
        </w:rPr>
        <w:t>you</w:t>
      </w:r>
      <w:r>
        <w:rPr>
          <w:spacing w:val="-8"/>
          <w:w w:val="105"/>
        </w:rPr>
        <w:t xml:space="preserve"> </w:t>
      </w:r>
      <w:r>
        <w:rPr>
          <w:w w:val="105"/>
        </w:rPr>
        <w:t>must</w:t>
      </w:r>
      <w:r>
        <w:rPr>
          <w:spacing w:val="-7"/>
          <w:w w:val="105"/>
        </w:rPr>
        <w:t xml:space="preserve"> </w:t>
      </w:r>
      <w:r>
        <w:rPr>
          <w:w w:val="105"/>
        </w:rPr>
        <w:t>submit</w:t>
      </w:r>
      <w:r>
        <w:rPr>
          <w:spacing w:val="-8"/>
          <w:w w:val="105"/>
        </w:rPr>
        <w:t xml:space="preserve"> </w:t>
      </w:r>
      <w:r>
        <w:rPr>
          <w:w w:val="105"/>
        </w:rPr>
        <w:t>a</w:t>
      </w:r>
      <w:r>
        <w:rPr>
          <w:spacing w:val="-8"/>
          <w:w w:val="105"/>
        </w:rPr>
        <w:t xml:space="preserve"> </w:t>
      </w:r>
      <w:r>
        <w:rPr>
          <w:w w:val="105"/>
        </w:rPr>
        <w:t>deposit</w:t>
      </w:r>
      <w:r>
        <w:rPr>
          <w:spacing w:val="-7"/>
          <w:w w:val="105"/>
        </w:rPr>
        <w:t xml:space="preserve"> </w:t>
      </w:r>
      <w:r>
        <w:rPr>
          <w:w w:val="105"/>
        </w:rPr>
        <w:t>of</w:t>
      </w:r>
      <w:r>
        <w:rPr>
          <w:spacing w:val="-8"/>
          <w:w w:val="105"/>
        </w:rPr>
        <w:t xml:space="preserve"> </w:t>
      </w:r>
      <w:r>
        <w:rPr>
          <w:w w:val="105"/>
        </w:rPr>
        <w:t>20</w:t>
      </w:r>
      <w:r>
        <w:rPr>
          <w:spacing w:val="-8"/>
          <w:w w:val="105"/>
        </w:rPr>
        <w:t xml:space="preserve"> </w:t>
      </w:r>
      <w:r>
        <w:rPr>
          <w:w w:val="105"/>
        </w:rPr>
        <w:t>percent</w:t>
      </w:r>
      <w:r>
        <w:rPr>
          <w:spacing w:val="-7"/>
          <w:w w:val="105"/>
        </w:rPr>
        <w:t xml:space="preserve"> </w:t>
      </w:r>
      <w:r>
        <w:rPr>
          <w:w w:val="105"/>
        </w:rPr>
        <w:t>of</w:t>
      </w:r>
      <w:r>
        <w:rPr>
          <w:w w:val="103"/>
        </w:rPr>
        <w:t xml:space="preserve"> </w:t>
      </w:r>
      <w:r>
        <w:rPr>
          <w:w w:val="105"/>
        </w:rPr>
        <w:t>the</w:t>
      </w:r>
      <w:r>
        <w:rPr>
          <w:spacing w:val="-9"/>
          <w:w w:val="105"/>
        </w:rPr>
        <w:t xml:space="preserve"> </w:t>
      </w:r>
      <w:r>
        <w:rPr>
          <w:w w:val="105"/>
        </w:rPr>
        <w:t>total</w:t>
      </w:r>
      <w:r>
        <w:rPr>
          <w:spacing w:val="-8"/>
          <w:w w:val="105"/>
        </w:rPr>
        <w:t xml:space="preserve"> </w:t>
      </w:r>
      <w:r>
        <w:rPr>
          <w:w w:val="105"/>
        </w:rPr>
        <w:t>bid</w:t>
      </w:r>
      <w:r>
        <w:rPr>
          <w:spacing w:val="-8"/>
          <w:w w:val="105"/>
        </w:rPr>
        <w:t xml:space="preserve"> </w:t>
      </w:r>
      <w:r>
        <w:rPr>
          <w:w w:val="105"/>
        </w:rPr>
        <w:t>amount,</w:t>
      </w:r>
      <w:r>
        <w:rPr>
          <w:spacing w:val="-8"/>
          <w:w w:val="105"/>
        </w:rPr>
        <w:t xml:space="preserve"> </w:t>
      </w:r>
      <w:r>
        <w:rPr>
          <w:w w:val="105"/>
        </w:rPr>
        <w:t>unless</w:t>
      </w:r>
      <w:r>
        <w:rPr>
          <w:spacing w:val="-9"/>
          <w:w w:val="105"/>
        </w:rPr>
        <w:t xml:space="preserve"> </w:t>
      </w:r>
      <w:r>
        <w:rPr>
          <w:w w:val="105"/>
        </w:rPr>
        <w:t>some</w:t>
      </w:r>
      <w:r>
        <w:rPr>
          <w:spacing w:val="-8"/>
          <w:w w:val="105"/>
        </w:rPr>
        <w:t xml:space="preserve"> </w:t>
      </w:r>
      <w:r>
        <w:rPr>
          <w:w w:val="105"/>
        </w:rPr>
        <w:t>other</w:t>
      </w:r>
      <w:r>
        <w:rPr>
          <w:spacing w:val="-8"/>
          <w:w w:val="105"/>
        </w:rPr>
        <w:t xml:space="preserve"> </w:t>
      </w:r>
      <w:r>
        <w:rPr>
          <w:w w:val="105"/>
        </w:rPr>
        <w:t>amount</w:t>
      </w:r>
      <w:r>
        <w:rPr>
          <w:spacing w:val="-8"/>
          <w:w w:val="105"/>
        </w:rPr>
        <w:t xml:space="preserve"> </w:t>
      </w:r>
      <w:r>
        <w:rPr>
          <w:w w:val="105"/>
        </w:rPr>
        <w:t>is</w:t>
      </w:r>
      <w:r>
        <w:rPr>
          <w:spacing w:val="-8"/>
          <w:w w:val="105"/>
        </w:rPr>
        <w:t xml:space="preserve"> </w:t>
      </w:r>
      <w:r>
        <w:rPr>
          <w:w w:val="105"/>
        </w:rPr>
        <w:t>specified</w:t>
      </w:r>
      <w:r>
        <w:rPr>
          <w:spacing w:val="-9"/>
          <w:w w:val="105"/>
        </w:rPr>
        <w:t xml:space="preserve"> </w:t>
      </w:r>
      <w:r>
        <w:rPr>
          <w:w w:val="105"/>
        </w:rPr>
        <w:t>in</w:t>
      </w:r>
      <w:r>
        <w:rPr>
          <w:spacing w:val="-8"/>
          <w:w w:val="105"/>
        </w:rPr>
        <w:t xml:space="preserve"> </w:t>
      </w:r>
      <w:r>
        <w:rPr>
          <w:w w:val="105"/>
        </w:rPr>
        <w:t>the</w:t>
      </w:r>
      <w:r>
        <w:rPr>
          <w:spacing w:val="-8"/>
          <w:w w:val="105"/>
        </w:rPr>
        <w:t xml:space="preserve"> </w:t>
      </w:r>
      <w:r>
        <w:rPr>
          <w:w w:val="105"/>
        </w:rPr>
        <w:t>Final</w:t>
      </w:r>
      <w:r>
        <w:rPr>
          <w:spacing w:val="-8"/>
          <w:w w:val="105"/>
        </w:rPr>
        <w:t xml:space="preserve"> </w:t>
      </w:r>
      <w:r>
        <w:rPr>
          <w:w w:val="105"/>
        </w:rPr>
        <w:t>Sale</w:t>
      </w:r>
      <w:r>
        <w:rPr>
          <w:spacing w:val="-9"/>
          <w:w w:val="105"/>
        </w:rPr>
        <w:t xml:space="preserve"> </w:t>
      </w:r>
      <w:r>
        <w:rPr>
          <w:w w:val="105"/>
        </w:rPr>
        <w:t>Notice.</w:t>
      </w:r>
    </w:p>
    <w:p w:rsidR="00DB6DD4" w:rsidRDefault="00DB6DD4">
      <w:pPr>
        <w:spacing w:before="6"/>
        <w:rPr>
          <w:rFonts w:ascii="Arial" w:eastAsia="Arial" w:hAnsi="Arial" w:cs="Arial"/>
          <w:sz w:val="13"/>
          <w:szCs w:val="13"/>
        </w:rPr>
      </w:pPr>
    </w:p>
    <w:p w:rsidR="00DB6DD4" w:rsidRDefault="008D6792">
      <w:pPr>
        <w:pStyle w:val="BodyText"/>
        <w:numPr>
          <w:ilvl w:val="0"/>
          <w:numId w:val="104"/>
        </w:numPr>
        <w:tabs>
          <w:tab w:val="left" w:pos="3969"/>
        </w:tabs>
        <w:spacing w:line="265" w:lineRule="auto"/>
        <w:ind w:right="258" w:firstLine="267"/>
      </w:pPr>
      <w:r>
        <w:rPr>
          <w:w w:val="105"/>
        </w:rPr>
        <w:t>For</w:t>
      </w:r>
      <w:r>
        <w:rPr>
          <w:spacing w:val="-9"/>
          <w:w w:val="105"/>
        </w:rPr>
        <w:t xml:space="preserve"> </w:t>
      </w:r>
      <w:r>
        <w:rPr>
          <w:w w:val="105"/>
        </w:rPr>
        <w:t>a</w:t>
      </w:r>
      <w:r>
        <w:rPr>
          <w:spacing w:val="-9"/>
          <w:w w:val="105"/>
        </w:rPr>
        <w:t xml:space="preserve"> </w:t>
      </w:r>
      <w:r>
        <w:rPr>
          <w:w w:val="105"/>
        </w:rPr>
        <w:t>competitive</w:t>
      </w:r>
      <w:r>
        <w:rPr>
          <w:spacing w:val="-8"/>
          <w:w w:val="105"/>
        </w:rPr>
        <w:t xml:space="preserve"> </w:t>
      </w:r>
      <w:r>
        <w:rPr>
          <w:w w:val="105"/>
        </w:rPr>
        <w:t>lease</w:t>
      </w:r>
      <w:r>
        <w:rPr>
          <w:spacing w:val="-9"/>
          <w:w w:val="105"/>
        </w:rPr>
        <w:t xml:space="preserve"> </w:t>
      </w:r>
      <w:r>
        <w:rPr>
          <w:w w:val="105"/>
        </w:rPr>
        <w:t>that</w:t>
      </w:r>
      <w:r>
        <w:rPr>
          <w:spacing w:val="-8"/>
          <w:w w:val="105"/>
        </w:rPr>
        <w:t xml:space="preserve"> </w:t>
      </w:r>
      <w:r>
        <w:rPr>
          <w:w w:val="105"/>
        </w:rPr>
        <w:t>we</w:t>
      </w:r>
      <w:r>
        <w:rPr>
          <w:spacing w:val="-9"/>
          <w:w w:val="105"/>
        </w:rPr>
        <w:t xml:space="preserve"> </w:t>
      </w:r>
      <w:r>
        <w:rPr>
          <w:w w:val="105"/>
        </w:rPr>
        <w:t>offer</w:t>
      </w:r>
      <w:r>
        <w:rPr>
          <w:spacing w:val="-8"/>
          <w:w w:val="105"/>
        </w:rPr>
        <w:t xml:space="preserve"> </w:t>
      </w:r>
      <w:r>
        <w:rPr>
          <w:w w:val="105"/>
        </w:rPr>
        <w:t>through</w:t>
      </w:r>
      <w:r>
        <w:rPr>
          <w:spacing w:val="-9"/>
          <w:w w:val="105"/>
        </w:rPr>
        <w:t xml:space="preserve"> </w:t>
      </w:r>
      <w:r>
        <w:rPr>
          <w:w w:val="105"/>
        </w:rPr>
        <w:t>ascending</w:t>
      </w:r>
      <w:r>
        <w:rPr>
          <w:spacing w:val="-8"/>
          <w:w w:val="105"/>
        </w:rPr>
        <w:t xml:space="preserve"> </w:t>
      </w:r>
      <w:r>
        <w:rPr>
          <w:w w:val="105"/>
        </w:rPr>
        <w:t>bidding,</w:t>
      </w:r>
      <w:r>
        <w:rPr>
          <w:spacing w:val="-9"/>
          <w:w w:val="105"/>
        </w:rPr>
        <w:t xml:space="preserve"> </w:t>
      </w:r>
      <w:r>
        <w:rPr>
          <w:w w:val="105"/>
        </w:rPr>
        <w:t>you</w:t>
      </w:r>
      <w:r>
        <w:rPr>
          <w:spacing w:val="-8"/>
          <w:w w:val="105"/>
        </w:rPr>
        <w:t xml:space="preserve"> </w:t>
      </w:r>
      <w:r>
        <w:rPr>
          <w:w w:val="105"/>
        </w:rPr>
        <w:t>must</w:t>
      </w:r>
      <w:r>
        <w:rPr>
          <w:spacing w:val="-9"/>
          <w:w w:val="105"/>
        </w:rPr>
        <w:t xml:space="preserve"> </w:t>
      </w:r>
      <w:r>
        <w:rPr>
          <w:w w:val="105"/>
        </w:rPr>
        <w:t>submit</w:t>
      </w:r>
      <w:r>
        <w:rPr>
          <w:spacing w:val="-8"/>
          <w:w w:val="105"/>
        </w:rPr>
        <w:t xml:space="preserve"> </w:t>
      </w:r>
      <w:r>
        <w:rPr>
          <w:w w:val="105"/>
        </w:rPr>
        <w:t>a</w:t>
      </w:r>
      <w:r>
        <w:rPr>
          <w:spacing w:val="-9"/>
          <w:w w:val="105"/>
        </w:rPr>
        <w:t xml:space="preserve"> </w:t>
      </w:r>
      <w:r>
        <w:rPr>
          <w:w w:val="105"/>
        </w:rPr>
        <w:t>deposit</w:t>
      </w:r>
      <w:r>
        <w:rPr>
          <w:spacing w:val="-8"/>
          <w:w w:val="105"/>
        </w:rPr>
        <w:t xml:space="preserve"> </w:t>
      </w:r>
      <w:r>
        <w:rPr>
          <w:w w:val="105"/>
        </w:rPr>
        <w:t>as</w:t>
      </w:r>
      <w:r>
        <w:rPr>
          <w:spacing w:val="-9"/>
          <w:w w:val="105"/>
        </w:rPr>
        <w:t xml:space="preserve"> </w:t>
      </w:r>
      <w:r>
        <w:rPr>
          <w:w w:val="105"/>
        </w:rPr>
        <w:t>established</w:t>
      </w:r>
      <w:r>
        <w:rPr>
          <w:spacing w:val="-9"/>
          <w:w w:val="105"/>
        </w:rPr>
        <w:t xml:space="preserve"> </w:t>
      </w:r>
      <w:r>
        <w:rPr>
          <w:w w:val="105"/>
        </w:rPr>
        <w:t>in</w:t>
      </w:r>
      <w:r>
        <w:rPr>
          <w:spacing w:val="-8"/>
          <w:w w:val="105"/>
        </w:rPr>
        <w:t xml:space="preserve"> </w:t>
      </w:r>
      <w:r>
        <w:rPr>
          <w:w w:val="105"/>
        </w:rPr>
        <w:t>the</w:t>
      </w:r>
      <w:r>
        <w:rPr>
          <w:w w:val="103"/>
        </w:rPr>
        <w:t xml:space="preserve"> </w:t>
      </w:r>
      <w:r>
        <w:rPr>
          <w:w w:val="105"/>
        </w:rPr>
        <w:t>Final</w:t>
      </w:r>
      <w:r>
        <w:rPr>
          <w:spacing w:val="-12"/>
          <w:w w:val="105"/>
        </w:rPr>
        <w:t xml:space="preserve"> </w:t>
      </w:r>
      <w:r>
        <w:rPr>
          <w:w w:val="105"/>
        </w:rPr>
        <w:t>Sale</w:t>
      </w:r>
      <w:r>
        <w:rPr>
          <w:spacing w:val="-12"/>
          <w:w w:val="105"/>
        </w:rPr>
        <w:t xml:space="preserve"> </w:t>
      </w:r>
      <w:r>
        <w:rPr>
          <w:w w:val="105"/>
        </w:rPr>
        <w:t>Notice.</w:t>
      </w:r>
    </w:p>
    <w:p w:rsidR="00DB6DD4" w:rsidRDefault="00DB6DD4">
      <w:pPr>
        <w:spacing w:before="6"/>
        <w:rPr>
          <w:rFonts w:ascii="Arial" w:eastAsia="Arial" w:hAnsi="Arial" w:cs="Arial"/>
          <w:sz w:val="13"/>
          <w:szCs w:val="13"/>
        </w:rPr>
      </w:pPr>
    </w:p>
    <w:p w:rsidR="00DB6DD4" w:rsidRDefault="008D6792">
      <w:pPr>
        <w:pStyle w:val="BodyText"/>
        <w:numPr>
          <w:ilvl w:val="0"/>
          <w:numId w:val="104"/>
        </w:numPr>
        <w:tabs>
          <w:tab w:val="left" w:pos="3960"/>
        </w:tabs>
        <w:spacing w:line="265" w:lineRule="auto"/>
        <w:ind w:right="387" w:firstLine="267"/>
      </w:pPr>
      <w:r>
        <w:rPr>
          <w:w w:val="105"/>
        </w:rPr>
        <w:t>You</w:t>
      </w:r>
      <w:r>
        <w:rPr>
          <w:spacing w:val="-8"/>
          <w:w w:val="105"/>
        </w:rPr>
        <w:t xml:space="preserve"> </w:t>
      </w:r>
      <w:r>
        <w:rPr>
          <w:w w:val="105"/>
        </w:rPr>
        <w:t>must</w:t>
      </w:r>
      <w:r>
        <w:rPr>
          <w:spacing w:val="-8"/>
          <w:w w:val="105"/>
        </w:rPr>
        <w:t xml:space="preserve"> </w:t>
      </w:r>
      <w:r>
        <w:rPr>
          <w:w w:val="105"/>
        </w:rPr>
        <w:t>pay</w:t>
      </w:r>
      <w:r>
        <w:rPr>
          <w:spacing w:val="-8"/>
          <w:w w:val="105"/>
        </w:rPr>
        <w:t xml:space="preserve"> </w:t>
      </w:r>
      <w:r>
        <w:rPr>
          <w:w w:val="105"/>
        </w:rPr>
        <w:t>any</w:t>
      </w:r>
      <w:r>
        <w:rPr>
          <w:spacing w:val="-8"/>
          <w:w w:val="105"/>
        </w:rPr>
        <w:t xml:space="preserve"> </w:t>
      </w:r>
      <w:r>
        <w:rPr>
          <w:w w:val="105"/>
        </w:rPr>
        <w:t>balances</w:t>
      </w:r>
      <w:r>
        <w:rPr>
          <w:spacing w:val="-8"/>
          <w:w w:val="105"/>
        </w:rPr>
        <w:t xml:space="preserve"> </w:t>
      </w:r>
      <w:r>
        <w:rPr>
          <w:w w:val="105"/>
        </w:rPr>
        <w:t>on</w:t>
      </w:r>
      <w:r>
        <w:rPr>
          <w:spacing w:val="-8"/>
          <w:w w:val="105"/>
        </w:rPr>
        <w:t xml:space="preserve"> </w:t>
      </w:r>
      <w:r>
        <w:rPr>
          <w:w w:val="105"/>
        </w:rPr>
        <w:t>accepted</w:t>
      </w:r>
      <w:r>
        <w:rPr>
          <w:spacing w:val="-8"/>
          <w:w w:val="105"/>
        </w:rPr>
        <w:t xml:space="preserve"> </w:t>
      </w:r>
      <w:r>
        <w:rPr>
          <w:w w:val="105"/>
        </w:rPr>
        <w:t>high</w:t>
      </w:r>
      <w:r>
        <w:rPr>
          <w:spacing w:val="-8"/>
          <w:w w:val="105"/>
        </w:rPr>
        <w:t xml:space="preserve"> </w:t>
      </w:r>
      <w:r>
        <w:rPr>
          <w:w w:val="105"/>
        </w:rPr>
        <w:t>bids</w:t>
      </w:r>
      <w:r>
        <w:rPr>
          <w:spacing w:val="-8"/>
          <w:w w:val="105"/>
        </w:rPr>
        <w:t xml:space="preserve"> </w:t>
      </w:r>
      <w:r>
        <w:rPr>
          <w:w w:val="105"/>
        </w:rPr>
        <w:t>in</w:t>
      </w:r>
      <w:r>
        <w:rPr>
          <w:spacing w:val="-8"/>
          <w:w w:val="105"/>
        </w:rPr>
        <w:t xml:space="preserve"> </w:t>
      </w:r>
      <w:r>
        <w:rPr>
          <w:w w:val="105"/>
        </w:rPr>
        <w:t>accordance</w:t>
      </w:r>
      <w:r>
        <w:rPr>
          <w:spacing w:val="-8"/>
          <w:w w:val="105"/>
        </w:rPr>
        <w:t xml:space="preserve"> </w:t>
      </w:r>
      <w:r>
        <w:rPr>
          <w:w w:val="105"/>
        </w:rPr>
        <w:t>with</w:t>
      </w:r>
      <w:r>
        <w:rPr>
          <w:spacing w:val="-8"/>
          <w:w w:val="105"/>
        </w:rPr>
        <w:t xml:space="preserve"> </w:t>
      </w:r>
      <w:r>
        <w:rPr>
          <w:w w:val="105"/>
        </w:rPr>
        <w:t>the</w:t>
      </w:r>
      <w:r>
        <w:rPr>
          <w:spacing w:val="-8"/>
          <w:w w:val="105"/>
        </w:rPr>
        <w:t xml:space="preserve"> </w:t>
      </w:r>
      <w:r>
        <w:rPr>
          <w:w w:val="105"/>
        </w:rPr>
        <w:t>Final</w:t>
      </w:r>
      <w:r>
        <w:rPr>
          <w:spacing w:val="-8"/>
          <w:w w:val="105"/>
        </w:rPr>
        <w:t xml:space="preserve"> </w:t>
      </w:r>
      <w:r>
        <w:rPr>
          <w:w w:val="105"/>
        </w:rPr>
        <w:t>Sale</w:t>
      </w:r>
      <w:r>
        <w:rPr>
          <w:spacing w:val="-8"/>
          <w:w w:val="105"/>
        </w:rPr>
        <w:t xml:space="preserve"> </w:t>
      </w:r>
      <w:r>
        <w:rPr>
          <w:w w:val="105"/>
        </w:rPr>
        <w:t>Notice,</w:t>
      </w:r>
      <w:r>
        <w:rPr>
          <w:spacing w:val="-8"/>
          <w:w w:val="105"/>
        </w:rPr>
        <w:t xml:space="preserve"> </w:t>
      </w:r>
      <w:r>
        <w:rPr>
          <w:w w:val="105"/>
        </w:rPr>
        <w:t>this</w:t>
      </w:r>
      <w:r>
        <w:rPr>
          <w:spacing w:val="-8"/>
          <w:w w:val="105"/>
        </w:rPr>
        <w:t xml:space="preserve"> </w:t>
      </w:r>
      <w:r>
        <w:rPr>
          <w:w w:val="105"/>
        </w:rPr>
        <w:t>part,</w:t>
      </w:r>
      <w:r>
        <w:rPr>
          <w:spacing w:val="-8"/>
          <w:w w:val="105"/>
        </w:rPr>
        <w:t xml:space="preserve"> </w:t>
      </w:r>
      <w:r>
        <w:rPr>
          <w:w w:val="105"/>
        </w:rPr>
        <w:t>and</w:t>
      </w:r>
      <w:r>
        <w:rPr>
          <w:spacing w:val="-8"/>
          <w:w w:val="105"/>
        </w:rPr>
        <w:t xml:space="preserve"> </w:t>
      </w:r>
      <w:r>
        <w:rPr>
          <w:w w:val="105"/>
        </w:rPr>
        <w:t>your</w:t>
      </w:r>
      <w:r>
        <w:rPr>
          <w:w w:val="103"/>
        </w:rPr>
        <w:t xml:space="preserve"> </w:t>
      </w:r>
      <w:r>
        <w:rPr>
          <w:w w:val="105"/>
        </w:rPr>
        <w:t>lease</w:t>
      </w:r>
      <w:r>
        <w:rPr>
          <w:spacing w:val="-12"/>
          <w:w w:val="105"/>
        </w:rPr>
        <w:t xml:space="preserve"> </w:t>
      </w:r>
      <w:r>
        <w:rPr>
          <w:w w:val="105"/>
        </w:rPr>
        <w:t>or</w:t>
      </w:r>
      <w:r>
        <w:rPr>
          <w:spacing w:val="-12"/>
          <w:w w:val="105"/>
        </w:rPr>
        <w:t xml:space="preserve"> </w:t>
      </w:r>
      <w:r>
        <w:rPr>
          <w:w w:val="105"/>
        </w:rPr>
        <w:t>grant</w:t>
      </w:r>
      <w:r>
        <w:rPr>
          <w:spacing w:val="-11"/>
          <w:w w:val="105"/>
        </w:rPr>
        <w:t xml:space="preserve"> </w:t>
      </w:r>
      <w:r>
        <w:rPr>
          <w:w w:val="105"/>
        </w:rPr>
        <w:t>instrument.</w:t>
      </w:r>
    </w:p>
    <w:p w:rsidR="00DB6DD4" w:rsidRDefault="00DB6DD4">
      <w:pPr>
        <w:spacing w:before="6"/>
        <w:rPr>
          <w:rFonts w:ascii="Arial" w:eastAsia="Arial" w:hAnsi="Arial" w:cs="Arial"/>
          <w:sz w:val="13"/>
          <w:szCs w:val="13"/>
        </w:rPr>
      </w:pPr>
    </w:p>
    <w:p w:rsidR="00DB6DD4" w:rsidRDefault="008D6792">
      <w:pPr>
        <w:pStyle w:val="BodyText"/>
        <w:numPr>
          <w:ilvl w:val="0"/>
          <w:numId w:val="104"/>
        </w:numPr>
        <w:tabs>
          <w:tab w:val="left" w:pos="3969"/>
        </w:tabs>
        <w:spacing w:line="265" w:lineRule="auto"/>
        <w:ind w:right="215" w:firstLine="267"/>
        <w:jc w:val="both"/>
      </w:pPr>
      <w:r>
        <w:rPr>
          <w:w w:val="105"/>
        </w:rPr>
        <w:t>The</w:t>
      </w:r>
      <w:r>
        <w:rPr>
          <w:spacing w:val="-8"/>
          <w:w w:val="105"/>
        </w:rPr>
        <w:t xml:space="preserve"> </w:t>
      </w:r>
      <w:r>
        <w:rPr>
          <w:w w:val="105"/>
        </w:rPr>
        <w:t>deposit</w:t>
      </w:r>
      <w:r>
        <w:rPr>
          <w:spacing w:val="-8"/>
          <w:w w:val="105"/>
        </w:rPr>
        <w:t xml:space="preserve"> </w:t>
      </w:r>
      <w:r>
        <w:rPr>
          <w:w w:val="105"/>
        </w:rPr>
        <w:t>will</w:t>
      </w:r>
      <w:r>
        <w:rPr>
          <w:spacing w:val="-8"/>
          <w:w w:val="105"/>
        </w:rPr>
        <w:t xml:space="preserve"> </w:t>
      </w:r>
      <w:r>
        <w:rPr>
          <w:w w:val="105"/>
        </w:rPr>
        <w:t>be</w:t>
      </w:r>
      <w:r>
        <w:rPr>
          <w:spacing w:val="-8"/>
          <w:w w:val="105"/>
        </w:rPr>
        <w:t xml:space="preserve"> </w:t>
      </w:r>
      <w:r>
        <w:rPr>
          <w:w w:val="105"/>
        </w:rPr>
        <w:t>forfeited</w:t>
      </w:r>
      <w:r>
        <w:rPr>
          <w:spacing w:val="-8"/>
          <w:w w:val="105"/>
        </w:rPr>
        <w:t xml:space="preserve"> </w:t>
      </w:r>
      <w:r>
        <w:rPr>
          <w:w w:val="105"/>
        </w:rPr>
        <w:t>for</w:t>
      </w:r>
      <w:r>
        <w:rPr>
          <w:spacing w:val="-8"/>
          <w:w w:val="105"/>
        </w:rPr>
        <w:t xml:space="preserve"> </w:t>
      </w:r>
      <w:r>
        <w:rPr>
          <w:w w:val="105"/>
        </w:rPr>
        <w:t>any</w:t>
      </w:r>
      <w:r>
        <w:rPr>
          <w:spacing w:val="-8"/>
          <w:w w:val="105"/>
        </w:rPr>
        <w:t xml:space="preserve"> </w:t>
      </w:r>
      <w:r>
        <w:rPr>
          <w:w w:val="105"/>
        </w:rPr>
        <w:t>successful</w:t>
      </w:r>
      <w:r>
        <w:rPr>
          <w:spacing w:val="-8"/>
          <w:w w:val="105"/>
        </w:rPr>
        <w:t xml:space="preserve"> </w:t>
      </w:r>
      <w:r>
        <w:rPr>
          <w:w w:val="105"/>
        </w:rPr>
        <w:t>bidder</w:t>
      </w:r>
      <w:r>
        <w:rPr>
          <w:spacing w:val="-8"/>
          <w:w w:val="105"/>
        </w:rPr>
        <w:t xml:space="preserve"> </w:t>
      </w:r>
      <w:r>
        <w:rPr>
          <w:w w:val="105"/>
        </w:rPr>
        <w:t>who</w:t>
      </w:r>
      <w:r>
        <w:rPr>
          <w:spacing w:val="-8"/>
          <w:w w:val="105"/>
        </w:rPr>
        <w:t xml:space="preserve"> </w:t>
      </w:r>
      <w:r>
        <w:rPr>
          <w:w w:val="105"/>
        </w:rPr>
        <w:t>fails</w:t>
      </w:r>
      <w:r>
        <w:rPr>
          <w:spacing w:val="-8"/>
          <w:w w:val="105"/>
        </w:rPr>
        <w:t xml:space="preserve"> </w:t>
      </w:r>
      <w:r>
        <w:rPr>
          <w:w w:val="105"/>
        </w:rPr>
        <w:t>to</w:t>
      </w:r>
      <w:r>
        <w:rPr>
          <w:spacing w:val="-8"/>
          <w:w w:val="105"/>
        </w:rPr>
        <w:t xml:space="preserve"> </w:t>
      </w:r>
      <w:r>
        <w:rPr>
          <w:w w:val="105"/>
        </w:rPr>
        <w:t>execute</w:t>
      </w:r>
      <w:r>
        <w:rPr>
          <w:spacing w:val="-8"/>
          <w:w w:val="105"/>
        </w:rPr>
        <w:t xml:space="preserve"> </w:t>
      </w:r>
      <w:r>
        <w:rPr>
          <w:w w:val="105"/>
        </w:rPr>
        <w:t>the</w:t>
      </w:r>
      <w:r>
        <w:rPr>
          <w:spacing w:val="-8"/>
          <w:w w:val="105"/>
        </w:rPr>
        <w:t xml:space="preserve"> </w:t>
      </w:r>
      <w:r>
        <w:rPr>
          <w:w w:val="105"/>
        </w:rPr>
        <w:t>lease</w:t>
      </w:r>
      <w:r>
        <w:rPr>
          <w:spacing w:val="-8"/>
          <w:w w:val="105"/>
        </w:rPr>
        <w:t xml:space="preserve"> </w:t>
      </w:r>
      <w:r>
        <w:rPr>
          <w:w w:val="105"/>
        </w:rPr>
        <w:t>within</w:t>
      </w:r>
      <w:r>
        <w:rPr>
          <w:spacing w:val="-8"/>
          <w:w w:val="105"/>
        </w:rPr>
        <w:t xml:space="preserve"> </w:t>
      </w:r>
      <w:r>
        <w:rPr>
          <w:w w:val="105"/>
        </w:rPr>
        <w:t>the</w:t>
      </w:r>
      <w:r>
        <w:rPr>
          <w:spacing w:val="-8"/>
          <w:w w:val="105"/>
        </w:rPr>
        <w:t xml:space="preserve"> </w:t>
      </w:r>
      <w:r>
        <w:rPr>
          <w:w w:val="105"/>
        </w:rPr>
        <w:t>prescribed</w:t>
      </w:r>
      <w:r>
        <w:rPr>
          <w:spacing w:val="-8"/>
          <w:w w:val="105"/>
        </w:rPr>
        <w:t xml:space="preserve"> </w:t>
      </w:r>
      <w:r>
        <w:rPr>
          <w:w w:val="105"/>
        </w:rPr>
        <w:t>time,</w:t>
      </w:r>
      <w:r>
        <w:rPr>
          <w:spacing w:val="-8"/>
          <w:w w:val="105"/>
        </w:rPr>
        <w:t xml:space="preserve"> </w:t>
      </w:r>
      <w:r>
        <w:rPr>
          <w:w w:val="105"/>
        </w:rPr>
        <w:t>or</w:t>
      </w:r>
      <w:r>
        <w:rPr>
          <w:w w:val="103"/>
        </w:rPr>
        <w:t xml:space="preserve"> </w:t>
      </w:r>
      <w:r>
        <w:rPr>
          <w:w w:val="105"/>
        </w:rPr>
        <w:t>otherwise</w:t>
      </w:r>
      <w:r>
        <w:rPr>
          <w:spacing w:val="-9"/>
          <w:w w:val="105"/>
        </w:rPr>
        <w:t xml:space="preserve"> </w:t>
      </w:r>
      <w:r>
        <w:rPr>
          <w:w w:val="105"/>
        </w:rPr>
        <w:t>does</w:t>
      </w:r>
      <w:r>
        <w:rPr>
          <w:spacing w:val="-8"/>
          <w:w w:val="105"/>
        </w:rPr>
        <w:t xml:space="preserve"> </w:t>
      </w:r>
      <w:r>
        <w:rPr>
          <w:w w:val="105"/>
        </w:rPr>
        <w:t>not</w:t>
      </w:r>
      <w:r>
        <w:rPr>
          <w:spacing w:val="-9"/>
          <w:w w:val="105"/>
        </w:rPr>
        <w:t xml:space="preserve"> </w:t>
      </w:r>
      <w:r>
        <w:rPr>
          <w:w w:val="105"/>
        </w:rPr>
        <w:t>comply</w:t>
      </w:r>
      <w:r>
        <w:rPr>
          <w:spacing w:val="-8"/>
          <w:w w:val="105"/>
        </w:rPr>
        <w:t xml:space="preserve"> </w:t>
      </w:r>
      <w:r>
        <w:rPr>
          <w:w w:val="105"/>
        </w:rPr>
        <w:t>with</w:t>
      </w:r>
      <w:r>
        <w:rPr>
          <w:spacing w:val="-8"/>
          <w:w w:val="105"/>
        </w:rPr>
        <w:t xml:space="preserve"> </w:t>
      </w:r>
      <w:r>
        <w:rPr>
          <w:w w:val="105"/>
        </w:rPr>
        <w:t>the</w:t>
      </w:r>
      <w:r>
        <w:rPr>
          <w:spacing w:val="-9"/>
          <w:w w:val="105"/>
        </w:rPr>
        <w:t xml:space="preserve"> </w:t>
      </w:r>
      <w:r>
        <w:rPr>
          <w:w w:val="105"/>
        </w:rPr>
        <w:t>regulations</w:t>
      </w:r>
      <w:r>
        <w:rPr>
          <w:spacing w:val="-8"/>
          <w:w w:val="105"/>
        </w:rPr>
        <w:t xml:space="preserve"> </w:t>
      </w:r>
      <w:r>
        <w:rPr>
          <w:w w:val="105"/>
        </w:rPr>
        <w:t>concerning</w:t>
      </w:r>
      <w:r>
        <w:rPr>
          <w:spacing w:val="-8"/>
          <w:w w:val="105"/>
        </w:rPr>
        <w:t xml:space="preserve"> </w:t>
      </w:r>
      <w:r>
        <w:rPr>
          <w:w w:val="105"/>
        </w:rPr>
        <w:t>acquisition</w:t>
      </w:r>
      <w:r>
        <w:rPr>
          <w:spacing w:val="-9"/>
          <w:w w:val="105"/>
        </w:rPr>
        <w:t xml:space="preserve"> </w:t>
      </w:r>
      <w:r>
        <w:rPr>
          <w:w w:val="105"/>
        </w:rPr>
        <w:t>of</w:t>
      </w:r>
      <w:r>
        <w:rPr>
          <w:spacing w:val="-8"/>
          <w:w w:val="105"/>
        </w:rPr>
        <w:t xml:space="preserve"> </w:t>
      </w:r>
      <w:r>
        <w:rPr>
          <w:w w:val="105"/>
        </w:rPr>
        <w:t>a</w:t>
      </w:r>
      <w:r>
        <w:rPr>
          <w:spacing w:val="-9"/>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9"/>
          <w:w w:val="105"/>
        </w:rPr>
        <w:t xml:space="preserve"> </w:t>
      </w:r>
      <w:r>
        <w:rPr>
          <w:w w:val="105"/>
        </w:rPr>
        <w:t>or</w:t>
      </w:r>
      <w:r>
        <w:rPr>
          <w:spacing w:val="-8"/>
          <w:w w:val="105"/>
        </w:rPr>
        <w:t xml:space="preserve"> </w:t>
      </w:r>
      <w:r>
        <w:rPr>
          <w:w w:val="105"/>
        </w:rPr>
        <w:t>stipulations</w:t>
      </w:r>
      <w:r>
        <w:rPr>
          <w:spacing w:val="-9"/>
          <w:w w:val="105"/>
        </w:rPr>
        <w:t xml:space="preserve"> </w:t>
      </w:r>
      <w:r>
        <w:rPr>
          <w:w w:val="105"/>
        </w:rPr>
        <w:t>in</w:t>
      </w:r>
      <w:r>
        <w:rPr>
          <w:spacing w:val="-8"/>
          <w:w w:val="105"/>
        </w:rPr>
        <w:t xml:space="preserve"> </w:t>
      </w:r>
      <w:r>
        <w:rPr>
          <w:w w:val="105"/>
        </w:rPr>
        <w:t>the</w:t>
      </w:r>
      <w:r>
        <w:rPr>
          <w:spacing w:val="-8"/>
          <w:w w:val="105"/>
        </w:rPr>
        <w:t xml:space="preserve"> </w:t>
      </w:r>
      <w:r>
        <w:rPr>
          <w:w w:val="105"/>
        </w:rPr>
        <w:t>Final</w:t>
      </w:r>
      <w:r>
        <w:rPr>
          <w:spacing w:val="-9"/>
          <w:w w:val="105"/>
        </w:rPr>
        <w:t xml:space="preserve"> </w:t>
      </w:r>
      <w:r>
        <w:rPr>
          <w:w w:val="105"/>
        </w:rPr>
        <w:t>Sale</w:t>
      </w:r>
      <w:r>
        <w:rPr>
          <w:w w:val="103"/>
        </w:rPr>
        <w:t xml:space="preserve"> </w:t>
      </w:r>
      <w:r>
        <w:rPr>
          <w:w w:val="105"/>
        </w:rPr>
        <w:t>Notice.</w:t>
      </w:r>
    </w:p>
    <w:p w:rsidR="00DB6DD4" w:rsidRDefault="00DB6DD4">
      <w:pPr>
        <w:spacing w:before="3"/>
        <w:rPr>
          <w:rFonts w:ascii="Arial" w:eastAsia="Arial" w:hAnsi="Arial" w:cs="Arial"/>
          <w:sz w:val="13"/>
          <w:szCs w:val="13"/>
        </w:rPr>
      </w:pPr>
    </w:p>
    <w:p w:rsidR="00DB6DD4" w:rsidRDefault="008D6792">
      <w:pPr>
        <w:pStyle w:val="Heading2"/>
        <w:spacing w:line="265" w:lineRule="auto"/>
        <w:ind w:left="3469" w:right="93" w:hanging="44"/>
        <w:rPr>
          <w:b w:val="0"/>
          <w:bCs w:val="0"/>
        </w:rPr>
      </w:pPr>
      <w:r>
        <w:rPr>
          <w:w w:val="105"/>
        </w:rPr>
        <w:t>§</w:t>
      </w:r>
      <w:proofErr w:type="gramStart"/>
      <w:r>
        <w:rPr>
          <w:w w:val="105"/>
        </w:rPr>
        <w:t xml:space="preserve">585.502 </w:t>
      </w:r>
      <w:r>
        <w:rPr>
          <w:spacing w:val="17"/>
          <w:w w:val="105"/>
        </w:rPr>
        <w:t xml:space="preserve"> </w:t>
      </w:r>
      <w:r>
        <w:rPr>
          <w:w w:val="105"/>
        </w:rPr>
        <w:t>What</w:t>
      </w:r>
      <w:proofErr w:type="gramEnd"/>
      <w:r>
        <w:rPr>
          <w:spacing w:val="-9"/>
          <w:w w:val="105"/>
        </w:rPr>
        <w:t xml:space="preserve"> </w:t>
      </w:r>
      <w:r>
        <w:rPr>
          <w:w w:val="105"/>
        </w:rPr>
        <w:t>initial</w:t>
      </w:r>
      <w:r>
        <w:rPr>
          <w:spacing w:val="-9"/>
          <w:w w:val="105"/>
        </w:rPr>
        <w:t xml:space="preserve"> </w:t>
      </w:r>
      <w:r>
        <w:rPr>
          <w:w w:val="105"/>
        </w:rPr>
        <w:t>payment</w:t>
      </w:r>
      <w:r>
        <w:rPr>
          <w:spacing w:val="-9"/>
          <w:w w:val="105"/>
        </w:rPr>
        <w:t xml:space="preserve"> </w:t>
      </w:r>
      <w:r>
        <w:rPr>
          <w:w w:val="105"/>
        </w:rPr>
        <w:t>requirements</w:t>
      </w:r>
      <w:r>
        <w:rPr>
          <w:spacing w:val="-9"/>
          <w:w w:val="105"/>
        </w:rPr>
        <w:t xml:space="preserve"> </w:t>
      </w:r>
      <w:r>
        <w:rPr>
          <w:w w:val="105"/>
        </w:rPr>
        <w:t>must</w:t>
      </w:r>
      <w:r>
        <w:rPr>
          <w:spacing w:val="-9"/>
          <w:w w:val="105"/>
        </w:rPr>
        <w:t xml:space="preserve"> </w:t>
      </w:r>
      <w:r>
        <w:rPr>
          <w:w w:val="105"/>
        </w:rPr>
        <w:t>I</w:t>
      </w:r>
      <w:r>
        <w:rPr>
          <w:spacing w:val="-9"/>
          <w:w w:val="105"/>
        </w:rPr>
        <w:t xml:space="preserve"> </w:t>
      </w:r>
      <w:r>
        <w:rPr>
          <w:w w:val="105"/>
        </w:rPr>
        <w:t>meet</w:t>
      </w:r>
      <w:r>
        <w:rPr>
          <w:spacing w:val="-9"/>
          <w:w w:val="105"/>
        </w:rPr>
        <w:t xml:space="preserve"> </w:t>
      </w:r>
      <w:r>
        <w:rPr>
          <w:w w:val="105"/>
        </w:rPr>
        <w:t>to</w:t>
      </w:r>
      <w:r>
        <w:rPr>
          <w:spacing w:val="-9"/>
          <w:w w:val="105"/>
        </w:rPr>
        <w:t xml:space="preserve"> </w:t>
      </w:r>
      <w:r>
        <w:rPr>
          <w:w w:val="105"/>
        </w:rPr>
        <w:t>obtain</w:t>
      </w:r>
      <w:r>
        <w:rPr>
          <w:spacing w:val="-9"/>
          <w:w w:val="105"/>
        </w:rPr>
        <w:t xml:space="preserve"> </w:t>
      </w:r>
      <w:r>
        <w:rPr>
          <w:w w:val="105"/>
        </w:rPr>
        <w:t>a</w:t>
      </w:r>
      <w:r>
        <w:rPr>
          <w:spacing w:val="-9"/>
          <w:w w:val="105"/>
        </w:rPr>
        <w:t xml:space="preserve"> </w:t>
      </w:r>
      <w:r>
        <w:rPr>
          <w:w w:val="105"/>
        </w:rPr>
        <w:t>noncompetitive</w:t>
      </w:r>
      <w:r>
        <w:rPr>
          <w:spacing w:val="-9"/>
          <w:w w:val="105"/>
        </w:rPr>
        <w:t xml:space="preserve"> </w:t>
      </w:r>
      <w:r>
        <w:rPr>
          <w:w w:val="105"/>
        </w:rPr>
        <w:t>lease,</w:t>
      </w:r>
      <w:r>
        <w:rPr>
          <w:spacing w:val="-9"/>
          <w:w w:val="105"/>
        </w:rPr>
        <w:t xml:space="preserve"> </w:t>
      </w:r>
      <w:r>
        <w:rPr>
          <w:w w:val="105"/>
        </w:rPr>
        <w:t>ROW</w:t>
      </w:r>
      <w:r>
        <w:rPr>
          <w:spacing w:val="-9"/>
          <w:w w:val="105"/>
        </w:rPr>
        <w:t xml:space="preserve"> </w:t>
      </w:r>
      <w:r>
        <w:rPr>
          <w:w w:val="105"/>
        </w:rPr>
        <w:t>grant,</w:t>
      </w:r>
      <w:r>
        <w:rPr>
          <w:spacing w:val="-9"/>
          <w:w w:val="105"/>
        </w:rPr>
        <w:t xml:space="preserve"> </w:t>
      </w:r>
      <w:r>
        <w:rPr>
          <w:w w:val="105"/>
        </w:rPr>
        <w:t>or</w:t>
      </w:r>
      <w:r>
        <w:rPr>
          <w:spacing w:val="-9"/>
          <w:w w:val="105"/>
        </w:rPr>
        <w:t xml:space="preserve"> </w:t>
      </w:r>
      <w:r>
        <w:rPr>
          <w:w w:val="105"/>
        </w:rPr>
        <w:t>RUE</w:t>
      </w:r>
      <w:r>
        <w:rPr>
          <w:w w:val="103"/>
        </w:rPr>
        <w:t xml:space="preserve"> </w:t>
      </w:r>
      <w:r>
        <w:rPr>
          <w:w w:val="105"/>
        </w:rPr>
        <w:t>grant?</w:t>
      </w:r>
    </w:p>
    <w:p w:rsidR="00DB6DD4" w:rsidRDefault="00DB6DD4">
      <w:pPr>
        <w:spacing w:before="6"/>
        <w:rPr>
          <w:rFonts w:ascii="Arial" w:eastAsia="Arial" w:hAnsi="Arial" w:cs="Arial"/>
          <w:b/>
          <w:bCs/>
          <w:sz w:val="13"/>
          <w:szCs w:val="13"/>
        </w:rPr>
      </w:pPr>
    </w:p>
    <w:p w:rsidR="00DB6DD4" w:rsidRDefault="008D6792">
      <w:pPr>
        <w:pStyle w:val="BodyText"/>
        <w:spacing w:line="265" w:lineRule="auto"/>
        <w:ind w:right="113" w:firstLine="266"/>
      </w:pPr>
      <w:r>
        <w:rPr>
          <w:w w:val="105"/>
        </w:rPr>
        <w:t>When</w:t>
      </w:r>
      <w:r>
        <w:rPr>
          <w:spacing w:val="-11"/>
          <w:w w:val="105"/>
        </w:rPr>
        <w:t xml:space="preserve"> </w:t>
      </w:r>
      <w:r>
        <w:rPr>
          <w:w w:val="105"/>
        </w:rPr>
        <w:t>requesting</w:t>
      </w:r>
      <w:r>
        <w:rPr>
          <w:spacing w:val="-10"/>
          <w:w w:val="105"/>
        </w:rPr>
        <w:t xml:space="preserve"> </w:t>
      </w:r>
      <w:r>
        <w:rPr>
          <w:w w:val="105"/>
        </w:rPr>
        <w:t>a</w:t>
      </w:r>
      <w:r>
        <w:rPr>
          <w:spacing w:val="-10"/>
          <w:w w:val="105"/>
        </w:rPr>
        <w:t xml:space="preserve"> </w:t>
      </w:r>
      <w:r>
        <w:rPr>
          <w:w w:val="105"/>
        </w:rPr>
        <w:t>noncompetitive</w:t>
      </w:r>
      <w:r>
        <w:rPr>
          <w:spacing w:val="-10"/>
          <w:w w:val="105"/>
        </w:rPr>
        <w:t xml:space="preserve"> </w:t>
      </w:r>
      <w:r>
        <w:rPr>
          <w:w w:val="105"/>
        </w:rPr>
        <w:t>lease,</w:t>
      </w:r>
      <w:r>
        <w:rPr>
          <w:spacing w:val="-11"/>
          <w:w w:val="105"/>
        </w:rPr>
        <w:t xml:space="preserve"> </w:t>
      </w:r>
      <w:r>
        <w:rPr>
          <w:w w:val="105"/>
        </w:rPr>
        <w:t>you</w:t>
      </w:r>
      <w:r>
        <w:rPr>
          <w:spacing w:val="-10"/>
          <w:w w:val="105"/>
        </w:rPr>
        <w:t xml:space="preserve"> </w:t>
      </w:r>
      <w:r>
        <w:rPr>
          <w:w w:val="105"/>
        </w:rPr>
        <w:t>must</w:t>
      </w:r>
      <w:r>
        <w:rPr>
          <w:spacing w:val="-10"/>
          <w:w w:val="105"/>
        </w:rPr>
        <w:t xml:space="preserve"> </w:t>
      </w:r>
      <w:r>
        <w:rPr>
          <w:w w:val="105"/>
        </w:rPr>
        <w:t>meet</w:t>
      </w:r>
      <w:r>
        <w:rPr>
          <w:spacing w:val="-10"/>
          <w:w w:val="105"/>
        </w:rPr>
        <w:t xml:space="preserve"> </w:t>
      </w:r>
      <w:r>
        <w:rPr>
          <w:w w:val="105"/>
        </w:rPr>
        <w:t>the</w:t>
      </w:r>
      <w:r>
        <w:rPr>
          <w:spacing w:val="-11"/>
          <w:w w:val="105"/>
        </w:rPr>
        <w:t xml:space="preserve"> </w:t>
      </w:r>
      <w:r>
        <w:rPr>
          <w:w w:val="105"/>
        </w:rPr>
        <w:t>initial</w:t>
      </w:r>
      <w:r>
        <w:rPr>
          <w:spacing w:val="-10"/>
          <w:w w:val="105"/>
        </w:rPr>
        <w:t xml:space="preserve"> </w:t>
      </w:r>
      <w:r>
        <w:rPr>
          <w:w w:val="105"/>
        </w:rPr>
        <w:t>payment</w:t>
      </w:r>
      <w:r>
        <w:rPr>
          <w:spacing w:val="-10"/>
          <w:w w:val="105"/>
        </w:rPr>
        <w:t xml:space="preserve"> </w:t>
      </w:r>
      <w:r>
        <w:rPr>
          <w:w w:val="105"/>
        </w:rPr>
        <w:t>(acquisition</w:t>
      </w:r>
      <w:r>
        <w:rPr>
          <w:spacing w:val="-10"/>
          <w:w w:val="105"/>
        </w:rPr>
        <w:t xml:space="preserve"> </w:t>
      </w:r>
      <w:r>
        <w:rPr>
          <w:w w:val="105"/>
        </w:rPr>
        <w:t>fee)</w:t>
      </w:r>
      <w:r>
        <w:rPr>
          <w:spacing w:val="-11"/>
          <w:w w:val="105"/>
        </w:rPr>
        <w:t xml:space="preserve"> </w:t>
      </w:r>
      <w:r>
        <w:rPr>
          <w:w w:val="105"/>
        </w:rPr>
        <w:t>requirements</w:t>
      </w:r>
      <w:r>
        <w:rPr>
          <w:spacing w:val="-10"/>
          <w:w w:val="105"/>
        </w:rPr>
        <w:t xml:space="preserve"> </w:t>
      </w:r>
      <w:r>
        <w:rPr>
          <w:w w:val="105"/>
        </w:rPr>
        <w:t>of</w:t>
      </w:r>
      <w:r>
        <w:rPr>
          <w:spacing w:val="-10"/>
          <w:w w:val="105"/>
        </w:rPr>
        <w:t xml:space="preserve"> </w:t>
      </w:r>
      <w:r>
        <w:rPr>
          <w:w w:val="105"/>
        </w:rPr>
        <w:t>this</w:t>
      </w:r>
      <w:r>
        <w:rPr>
          <w:w w:val="103"/>
        </w:rPr>
        <w:t xml:space="preserve"> </w:t>
      </w:r>
      <w:r>
        <w:rPr>
          <w:w w:val="105"/>
        </w:rPr>
        <w:t>section,</w:t>
      </w:r>
      <w:r>
        <w:rPr>
          <w:spacing w:val="-11"/>
          <w:w w:val="105"/>
        </w:rPr>
        <w:t xml:space="preserve"> </w:t>
      </w:r>
      <w:r>
        <w:rPr>
          <w:w w:val="105"/>
        </w:rPr>
        <w:t>unless</w:t>
      </w:r>
      <w:r>
        <w:rPr>
          <w:spacing w:val="-10"/>
          <w:w w:val="105"/>
        </w:rPr>
        <w:t xml:space="preserve"> </w:t>
      </w:r>
      <w:r>
        <w:rPr>
          <w:w w:val="105"/>
        </w:rPr>
        <w:t>specified</w:t>
      </w:r>
      <w:r>
        <w:rPr>
          <w:spacing w:val="-11"/>
          <w:w w:val="105"/>
        </w:rPr>
        <w:t xml:space="preserve"> </w:t>
      </w:r>
      <w:r>
        <w:rPr>
          <w:w w:val="105"/>
        </w:rPr>
        <w:t>otherwise</w:t>
      </w:r>
      <w:r>
        <w:rPr>
          <w:spacing w:val="-10"/>
          <w:w w:val="105"/>
        </w:rPr>
        <w:t xml:space="preserve"> </w:t>
      </w:r>
      <w:r>
        <w:rPr>
          <w:w w:val="105"/>
        </w:rPr>
        <w:t>in</w:t>
      </w:r>
      <w:r>
        <w:rPr>
          <w:spacing w:val="-10"/>
          <w:w w:val="105"/>
        </w:rPr>
        <w:t xml:space="preserve"> </w:t>
      </w:r>
      <w:r>
        <w:rPr>
          <w:w w:val="105"/>
        </w:rPr>
        <w:t>your</w:t>
      </w:r>
      <w:r>
        <w:rPr>
          <w:spacing w:val="-11"/>
          <w:w w:val="105"/>
        </w:rPr>
        <w:t xml:space="preserve"> </w:t>
      </w:r>
      <w:r>
        <w:rPr>
          <w:w w:val="105"/>
        </w:rPr>
        <w:t>lease</w:t>
      </w:r>
      <w:r>
        <w:rPr>
          <w:spacing w:val="-10"/>
          <w:w w:val="105"/>
        </w:rPr>
        <w:t xml:space="preserve"> </w:t>
      </w:r>
      <w:r>
        <w:rPr>
          <w:w w:val="105"/>
        </w:rPr>
        <w:t>instrument.</w:t>
      </w:r>
      <w:r>
        <w:rPr>
          <w:spacing w:val="-11"/>
          <w:w w:val="105"/>
        </w:rPr>
        <w:t xml:space="preserve"> </w:t>
      </w:r>
      <w:r>
        <w:rPr>
          <w:w w:val="105"/>
        </w:rPr>
        <w:t>No</w:t>
      </w:r>
      <w:r>
        <w:rPr>
          <w:spacing w:val="-10"/>
          <w:w w:val="105"/>
        </w:rPr>
        <w:t xml:space="preserve"> </w:t>
      </w:r>
      <w:r>
        <w:rPr>
          <w:w w:val="105"/>
        </w:rPr>
        <w:t>initial</w:t>
      </w:r>
      <w:r>
        <w:rPr>
          <w:spacing w:val="-10"/>
          <w:w w:val="105"/>
        </w:rPr>
        <w:t xml:space="preserve"> </w:t>
      </w:r>
      <w:r>
        <w:rPr>
          <w:w w:val="105"/>
        </w:rPr>
        <w:t>payment</w:t>
      </w:r>
      <w:r>
        <w:rPr>
          <w:spacing w:val="-11"/>
          <w:w w:val="105"/>
        </w:rPr>
        <w:t xml:space="preserve"> </w:t>
      </w:r>
      <w:r>
        <w:rPr>
          <w:w w:val="105"/>
        </w:rPr>
        <w:t>is</w:t>
      </w:r>
      <w:r>
        <w:rPr>
          <w:spacing w:val="-10"/>
          <w:w w:val="105"/>
        </w:rPr>
        <w:t xml:space="preserve"> </w:t>
      </w:r>
      <w:r>
        <w:rPr>
          <w:w w:val="105"/>
        </w:rPr>
        <w:t>required</w:t>
      </w:r>
      <w:r>
        <w:rPr>
          <w:spacing w:val="-11"/>
          <w:w w:val="105"/>
        </w:rPr>
        <w:t xml:space="preserve"> </w:t>
      </w:r>
      <w:r>
        <w:rPr>
          <w:w w:val="105"/>
        </w:rPr>
        <w:t>when</w:t>
      </w:r>
      <w:r>
        <w:rPr>
          <w:spacing w:val="-10"/>
          <w:w w:val="105"/>
        </w:rPr>
        <w:t xml:space="preserve"> </w:t>
      </w:r>
      <w:r>
        <w:rPr>
          <w:w w:val="105"/>
        </w:rPr>
        <w:t>requesting</w:t>
      </w:r>
      <w:r>
        <w:rPr>
          <w:w w:val="103"/>
        </w:rPr>
        <w:t xml:space="preserve"> </w:t>
      </w:r>
      <w:r>
        <w:rPr>
          <w:w w:val="105"/>
        </w:rPr>
        <w:t>noncompetitive</w:t>
      </w:r>
      <w:r>
        <w:rPr>
          <w:spacing w:val="-13"/>
          <w:w w:val="105"/>
        </w:rPr>
        <w:t xml:space="preserve"> </w:t>
      </w:r>
      <w:r>
        <w:rPr>
          <w:w w:val="105"/>
        </w:rPr>
        <w:t>ROW</w:t>
      </w:r>
      <w:r>
        <w:rPr>
          <w:spacing w:val="-12"/>
          <w:w w:val="105"/>
        </w:rPr>
        <w:t xml:space="preserve"> </w:t>
      </w:r>
      <w:r>
        <w:rPr>
          <w:w w:val="105"/>
        </w:rPr>
        <w:t>grants</w:t>
      </w:r>
      <w:r>
        <w:rPr>
          <w:spacing w:val="-13"/>
          <w:w w:val="105"/>
        </w:rPr>
        <w:t xml:space="preserve"> </w:t>
      </w:r>
      <w:r>
        <w:rPr>
          <w:w w:val="105"/>
        </w:rPr>
        <w:t>and</w:t>
      </w:r>
      <w:r>
        <w:rPr>
          <w:spacing w:val="-12"/>
          <w:w w:val="105"/>
        </w:rPr>
        <w:t xml:space="preserve"> </w:t>
      </w:r>
      <w:r>
        <w:rPr>
          <w:w w:val="105"/>
        </w:rPr>
        <w:t>RUE</w:t>
      </w:r>
      <w:r>
        <w:rPr>
          <w:spacing w:val="-12"/>
          <w:w w:val="105"/>
        </w:rPr>
        <w:t xml:space="preserve"> </w:t>
      </w:r>
      <w:r>
        <w:rPr>
          <w:w w:val="105"/>
        </w:rPr>
        <w:t>grants.</w:t>
      </w:r>
    </w:p>
    <w:p w:rsidR="00DB6DD4" w:rsidRDefault="00DB6DD4">
      <w:pPr>
        <w:spacing w:before="6"/>
        <w:rPr>
          <w:rFonts w:ascii="Arial" w:eastAsia="Arial" w:hAnsi="Arial" w:cs="Arial"/>
          <w:sz w:val="13"/>
          <w:szCs w:val="13"/>
        </w:rPr>
      </w:pPr>
    </w:p>
    <w:p w:rsidR="00DB6DD4" w:rsidRDefault="008D6792">
      <w:pPr>
        <w:pStyle w:val="BodyText"/>
        <w:numPr>
          <w:ilvl w:val="0"/>
          <w:numId w:val="103"/>
        </w:numPr>
        <w:tabs>
          <w:tab w:val="left" w:pos="3969"/>
        </w:tabs>
        <w:spacing w:line="265" w:lineRule="auto"/>
        <w:ind w:right="223" w:firstLine="267"/>
      </w:pPr>
      <w:r>
        <w:rPr>
          <w:w w:val="105"/>
        </w:rPr>
        <w:t>If</w:t>
      </w:r>
      <w:r>
        <w:rPr>
          <w:spacing w:val="-9"/>
          <w:w w:val="105"/>
        </w:rPr>
        <w:t xml:space="preserve"> </w:t>
      </w:r>
      <w:r>
        <w:rPr>
          <w:w w:val="105"/>
        </w:rPr>
        <w:t>you</w:t>
      </w:r>
      <w:r>
        <w:rPr>
          <w:spacing w:val="-9"/>
          <w:w w:val="105"/>
        </w:rPr>
        <w:t xml:space="preserve"> </w:t>
      </w:r>
      <w:r>
        <w:rPr>
          <w:w w:val="105"/>
        </w:rPr>
        <w:t>request</w:t>
      </w:r>
      <w:r>
        <w:rPr>
          <w:spacing w:val="-8"/>
          <w:w w:val="105"/>
        </w:rPr>
        <w:t xml:space="preserve"> </w:t>
      </w:r>
      <w:r>
        <w:rPr>
          <w:w w:val="105"/>
        </w:rPr>
        <w:t>a</w:t>
      </w:r>
      <w:r>
        <w:rPr>
          <w:spacing w:val="-9"/>
          <w:w w:val="105"/>
        </w:rPr>
        <w:t xml:space="preserve"> </w:t>
      </w:r>
      <w:r>
        <w:rPr>
          <w:w w:val="105"/>
        </w:rPr>
        <w:t>noncompetitive</w:t>
      </w:r>
      <w:r>
        <w:rPr>
          <w:spacing w:val="-8"/>
          <w:w w:val="105"/>
        </w:rPr>
        <w:t xml:space="preserve"> </w:t>
      </w:r>
      <w:r>
        <w:rPr>
          <w:w w:val="105"/>
        </w:rPr>
        <w:t>lease,</w:t>
      </w:r>
      <w:r>
        <w:rPr>
          <w:spacing w:val="-9"/>
          <w:w w:val="105"/>
        </w:rPr>
        <w:t xml:space="preserve"> </w:t>
      </w:r>
      <w:r>
        <w:rPr>
          <w:w w:val="105"/>
        </w:rPr>
        <w:t>you</w:t>
      </w:r>
      <w:r>
        <w:rPr>
          <w:spacing w:val="-8"/>
          <w:w w:val="105"/>
        </w:rPr>
        <w:t xml:space="preserve"> </w:t>
      </w:r>
      <w:r>
        <w:rPr>
          <w:w w:val="105"/>
        </w:rPr>
        <w:t>must</w:t>
      </w:r>
      <w:r>
        <w:rPr>
          <w:spacing w:val="-9"/>
          <w:w w:val="105"/>
        </w:rPr>
        <w:t xml:space="preserve"> </w:t>
      </w:r>
      <w:r>
        <w:rPr>
          <w:w w:val="105"/>
        </w:rPr>
        <w:t>submit</w:t>
      </w:r>
      <w:r>
        <w:rPr>
          <w:spacing w:val="-9"/>
          <w:w w:val="105"/>
        </w:rPr>
        <w:t xml:space="preserve"> </w:t>
      </w:r>
      <w:r>
        <w:rPr>
          <w:w w:val="105"/>
        </w:rPr>
        <w:t>an</w:t>
      </w:r>
      <w:r>
        <w:rPr>
          <w:spacing w:val="-8"/>
          <w:w w:val="105"/>
        </w:rPr>
        <w:t xml:space="preserve"> </w:t>
      </w:r>
      <w:r>
        <w:rPr>
          <w:w w:val="105"/>
        </w:rPr>
        <w:t>acquisition</w:t>
      </w:r>
      <w:r>
        <w:rPr>
          <w:spacing w:val="-9"/>
          <w:w w:val="105"/>
        </w:rPr>
        <w:t xml:space="preserve"> </w:t>
      </w:r>
      <w:r>
        <w:rPr>
          <w:w w:val="105"/>
        </w:rPr>
        <w:t>fee</w:t>
      </w:r>
      <w:r>
        <w:rPr>
          <w:spacing w:val="-8"/>
          <w:w w:val="105"/>
        </w:rPr>
        <w:t xml:space="preserve"> </w:t>
      </w:r>
      <w:r>
        <w:rPr>
          <w:w w:val="105"/>
        </w:rPr>
        <w:t>of</w:t>
      </w:r>
      <w:r>
        <w:rPr>
          <w:spacing w:val="-9"/>
          <w:w w:val="105"/>
        </w:rPr>
        <w:t xml:space="preserve"> </w:t>
      </w:r>
      <w:r>
        <w:rPr>
          <w:w w:val="105"/>
        </w:rPr>
        <w:t>$0.25</w:t>
      </w:r>
      <w:r>
        <w:rPr>
          <w:spacing w:val="-8"/>
          <w:w w:val="105"/>
        </w:rPr>
        <w:t xml:space="preserve"> </w:t>
      </w:r>
      <w:r>
        <w:rPr>
          <w:w w:val="105"/>
        </w:rPr>
        <w:t>per</w:t>
      </w:r>
      <w:r>
        <w:rPr>
          <w:spacing w:val="-9"/>
          <w:w w:val="105"/>
        </w:rPr>
        <w:t xml:space="preserve"> </w:t>
      </w:r>
      <w:r>
        <w:rPr>
          <w:w w:val="105"/>
        </w:rPr>
        <w:t>acre,</w:t>
      </w:r>
      <w:r>
        <w:rPr>
          <w:spacing w:val="-9"/>
          <w:w w:val="105"/>
        </w:rPr>
        <w:t xml:space="preserve"> </w:t>
      </w:r>
      <w:r>
        <w:rPr>
          <w:w w:val="105"/>
        </w:rPr>
        <w:t>unless</w:t>
      </w:r>
      <w:r>
        <w:rPr>
          <w:spacing w:val="-8"/>
          <w:w w:val="105"/>
        </w:rPr>
        <w:t xml:space="preserve"> </w:t>
      </w:r>
      <w:r>
        <w:rPr>
          <w:w w:val="105"/>
        </w:rPr>
        <w:t>otherwise</w:t>
      </w:r>
      <w:r>
        <w:rPr>
          <w:spacing w:val="-9"/>
          <w:w w:val="105"/>
        </w:rPr>
        <w:t xml:space="preserve"> </w:t>
      </w:r>
      <w:r>
        <w:rPr>
          <w:w w:val="105"/>
        </w:rPr>
        <w:t>set</w:t>
      </w:r>
      <w:r>
        <w:rPr>
          <w:w w:val="103"/>
        </w:rPr>
        <w:t xml:space="preserve"> </w:t>
      </w:r>
      <w:r>
        <w:rPr>
          <w:w w:val="105"/>
        </w:rPr>
        <w:t>by</w:t>
      </w:r>
      <w:r>
        <w:rPr>
          <w:spacing w:val="-10"/>
          <w:w w:val="105"/>
        </w:rPr>
        <w:t xml:space="preserve"> </w:t>
      </w:r>
      <w:r>
        <w:rPr>
          <w:w w:val="105"/>
        </w:rPr>
        <w:t>the</w:t>
      </w:r>
      <w:r>
        <w:rPr>
          <w:spacing w:val="-9"/>
          <w:w w:val="105"/>
        </w:rPr>
        <w:t xml:space="preserve"> </w:t>
      </w:r>
      <w:r>
        <w:rPr>
          <w:w w:val="105"/>
        </w:rPr>
        <w:t>Director,</w:t>
      </w:r>
      <w:r>
        <w:rPr>
          <w:spacing w:val="-9"/>
          <w:w w:val="105"/>
        </w:rPr>
        <w:t xml:space="preserve"> </w:t>
      </w:r>
      <w:r>
        <w:rPr>
          <w:w w:val="105"/>
        </w:rPr>
        <w:t>as</w:t>
      </w:r>
      <w:r>
        <w:rPr>
          <w:spacing w:val="-10"/>
          <w:w w:val="105"/>
        </w:rPr>
        <w:t xml:space="preserve"> </w:t>
      </w:r>
      <w:r>
        <w:rPr>
          <w:w w:val="105"/>
        </w:rPr>
        <w:t>provided</w:t>
      </w:r>
      <w:r>
        <w:rPr>
          <w:spacing w:val="-9"/>
          <w:w w:val="105"/>
        </w:rPr>
        <w:t xml:space="preserve"> </w:t>
      </w:r>
      <w:r>
        <w:rPr>
          <w:w w:val="105"/>
        </w:rPr>
        <w:t>in</w:t>
      </w:r>
      <w:r>
        <w:rPr>
          <w:spacing w:val="-9"/>
          <w:w w:val="105"/>
        </w:rPr>
        <w:t xml:space="preserve"> </w:t>
      </w:r>
      <w:r>
        <w:rPr>
          <w:w w:val="105"/>
        </w:rPr>
        <w:t>§585.500.</w:t>
      </w:r>
    </w:p>
    <w:p w:rsidR="00DB6DD4" w:rsidRDefault="00DB6DD4">
      <w:pPr>
        <w:spacing w:before="6"/>
        <w:rPr>
          <w:rFonts w:ascii="Arial" w:eastAsia="Arial" w:hAnsi="Arial" w:cs="Arial"/>
          <w:sz w:val="13"/>
          <w:szCs w:val="13"/>
        </w:rPr>
      </w:pPr>
    </w:p>
    <w:p w:rsidR="00DB6DD4" w:rsidRDefault="008D6792">
      <w:pPr>
        <w:pStyle w:val="BodyText"/>
        <w:numPr>
          <w:ilvl w:val="0"/>
          <w:numId w:val="103"/>
        </w:numPr>
        <w:tabs>
          <w:tab w:val="left" w:pos="3969"/>
        </w:tabs>
        <w:ind w:left="3968" w:hanging="232"/>
      </w:pPr>
      <w:r>
        <w:rPr>
          <w:w w:val="105"/>
        </w:rPr>
        <w:t>If</w:t>
      </w:r>
      <w:r>
        <w:rPr>
          <w:spacing w:val="-9"/>
          <w:w w:val="105"/>
        </w:rPr>
        <w:t xml:space="preserve"> </w:t>
      </w:r>
      <w:r>
        <w:rPr>
          <w:w w:val="105"/>
        </w:rPr>
        <w:t>BOEM</w:t>
      </w:r>
      <w:r>
        <w:rPr>
          <w:spacing w:val="-9"/>
          <w:w w:val="105"/>
        </w:rPr>
        <w:t xml:space="preserve"> </w:t>
      </w:r>
      <w:r>
        <w:rPr>
          <w:w w:val="105"/>
        </w:rPr>
        <w:t>determines</w:t>
      </w:r>
      <w:r>
        <w:rPr>
          <w:spacing w:val="-9"/>
          <w:w w:val="105"/>
        </w:rPr>
        <w:t xml:space="preserve"> </w:t>
      </w:r>
      <w:r>
        <w:rPr>
          <w:w w:val="105"/>
        </w:rPr>
        <w:t>there</w:t>
      </w:r>
      <w:r>
        <w:rPr>
          <w:spacing w:val="-9"/>
          <w:w w:val="105"/>
        </w:rPr>
        <w:t xml:space="preserve"> </w:t>
      </w:r>
      <w:r>
        <w:rPr>
          <w:w w:val="105"/>
        </w:rPr>
        <w:t>is</w:t>
      </w:r>
      <w:r>
        <w:rPr>
          <w:spacing w:val="-9"/>
          <w:w w:val="105"/>
        </w:rPr>
        <w:t xml:space="preserve"> </w:t>
      </w:r>
      <w:r>
        <w:rPr>
          <w:w w:val="105"/>
        </w:rPr>
        <w:t>no</w:t>
      </w:r>
      <w:r>
        <w:rPr>
          <w:spacing w:val="-9"/>
          <w:w w:val="105"/>
        </w:rPr>
        <w:t xml:space="preserve"> </w:t>
      </w:r>
      <w:r>
        <w:rPr>
          <w:w w:val="105"/>
        </w:rPr>
        <w:t>competitive</w:t>
      </w:r>
      <w:r>
        <w:rPr>
          <w:spacing w:val="-9"/>
          <w:w w:val="105"/>
        </w:rPr>
        <w:t xml:space="preserve"> </w:t>
      </w:r>
      <w:r>
        <w:rPr>
          <w:w w:val="105"/>
        </w:rPr>
        <w:t>interest,</w:t>
      </w:r>
      <w:r>
        <w:rPr>
          <w:spacing w:val="-9"/>
          <w:w w:val="105"/>
        </w:rPr>
        <w:t xml:space="preserve"> </w:t>
      </w:r>
      <w:r>
        <w:rPr>
          <w:w w:val="105"/>
        </w:rPr>
        <w:t>we</w:t>
      </w:r>
      <w:r>
        <w:rPr>
          <w:spacing w:val="-9"/>
          <w:w w:val="105"/>
        </w:rPr>
        <w:t xml:space="preserve"> </w:t>
      </w:r>
      <w:r>
        <w:rPr>
          <w:w w:val="105"/>
        </w:rPr>
        <w:t>will</w:t>
      </w:r>
      <w:r>
        <w:rPr>
          <w:spacing w:val="-9"/>
          <w:w w:val="105"/>
        </w:rPr>
        <w:t xml:space="preserve"> </w:t>
      </w:r>
      <w:r>
        <w:rPr>
          <w:w w:val="105"/>
        </w:rPr>
        <w:t>then:</w:t>
      </w:r>
    </w:p>
    <w:p w:rsidR="00DB6DD4" w:rsidRDefault="00DB6DD4">
      <w:pPr>
        <w:rPr>
          <w:rFonts w:ascii="Arial" w:eastAsia="Arial" w:hAnsi="Arial" w:cs="Arial"/>
          <w:sz w:val="15"/>
          <w:szCs w:val="15"/>
        </w:rPr>
      </w:pPr>
    </w:p>
    <w:p w:rsidR="00DB6DD4" w:rsidRDefault="008D6792">
      <w:pPr>
        <w:pStyle w:val="BodyText"/>
        <w:numPr>
          <w:ilvl w:val="1"/>
          <w:numId w:val="103"/>
        </w:numPr>
        <w:tabs>
          <w:tab w:val="left" w:pos="3969"/>
        </w:tabs>
        <w:ind w:hanging="232"/>
      </w:pPr>
      <w:r>
        <w:rPr>
          <w:w w:val="105"/>
        </w:rPr>
        <w:t>Retain</w:t>
      </w:r>
      <w:r>
        <w:rPr>
          <w:spacing w:val="-8"/>
          <w:w w:val="105"/>
        </w:rPr>
        <w:t xml:space="preserve"> </w:t>
      </w:r>
      <w:r>
        <w:rPr>
          <w:w w:val="105"/>
        </w:rPr>
        <w:t>your</w:t>
      </w:r>
      <w:r>
        <w:rPr>
          <w:spacing w:val="-7"/>
          <w:w w:val="105"/>
        </w:rPr>
        <w:t xml:space="preserve"> </w:t>
      </w:r>
      <w:r>
        <w:rPr>
          <w:w w:val="105"/>
        </w:rPr>
        <w:t>acquisition</w:t>
      </w:r>
      <w:r>
        <w:rPr>
          <w:spacing w:val="-7"/>
          <w:w w:val="105"/>
        </w:rPr>
        <w:t xml:space="preserve"> </w:t>
      </w:r>
      <w:r>
        <w:rPr>
          <w:w w:val="105"/>
        </w:rPr>
        <w:t>fee</w:t>
      </w:r>
      <w:r>
        <w:rPr>
          <w:spacing w:val="-8"/>
          <w:w w:val="105"/>
        </w:rPr>
        <w:t xml:space="preserve"> </w:t>
      </w:r>
      <w:r>
        <w:rPr>
          <w:w w:val="105"/>
        </w:rPr>
        <w:t>if</w:t>
      </w:r>
      <w:r>
        <w:rPr>
          <w:spacing w:val="-7"/>
          <w:w w:val="105"/>
        </w:rPr>
        <w:t xml:space="preserve"> </w:t>
      </w:r>
      <w:r>
        <w:rPr>
          <w:w w:val="105"/>
        </w:rPr>
        <w:t>we</w:t>
      </w:r>
      <w:r>
        <w:rPr>
          <w:spacing w:val="-7"/>
          <w:w w:val="105"/>
        </w:rPr>
        <w:t xml:space="preserve"> </w:t>
      </w:r>
      <w:r>
        <w:rPr>
          <w:w w:val="105"/>
        </w:rPr>
        <w:t>issue</w:t>
      </w:r>
      <w:r>
        <w:rPr>
          <w:spacing w:val="-8"/>
          <w:w w:val="105"/>
        </w:rPr>
        <w:t xml:space="preserve"> </w:t>
      </w:r>
      <w:r>
        <w:rPr>
          <w:w w:val="105"/>
        </w:rPr>
        <w:t>you</w:t>
      </w:r>
      <w:r>
        <w:rPr>
          <w:spacing w:val="-7"/>
          <w:w w:val="105"/>
        </w:rPr>
        <w:t xml:space="preserve"> </w:t>
      </w:r>
      <w:r>
        <w:rPr>
          <w:w w:val="105"/>
        </w:rPr>
        <w:t>a</w:t>
      </w:r>
      <w:r>
        <w:rPr>
          <w:spacing w:val="-7"/>
          <w:w w:val="105"/>
        </w:rPr>
        <w:t xml:space="preserve"> </w:t>
      </w:r>
      <w:r>
        <w:rPr>
          <w:w w:val="105"/>
        </w:rPr>
        <w:t>lease;</w:t>
      </w:r>
      <w:r>
        <w:rPr>
          <w:spacing w:val="-8"/>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1"/>
          <w:numId w:val="103"/>
        </w:numPr>
        <w:tabs>
          <w:tab w:val="left" w:pos="3969"/>
        </w:tabs>
        <w:ind w:hanging="232"/>
      </w:pPr>
      <w:r>
        <w:rPr>
          <w:w w:val="105"/>
        </w:rPr>
        <w:t>Refund</w:t>
      </w:r>
      <w:r>
        <w:rPr>
          <w:spacing w:val="-9"/>
          <w:w w:val="105"/>
        </w:rPr>
        <w:t xml:space="preserve"> </w:t>
      </w:r>
      <w:r>
        <w:rPr>
          <w:w w:val="105"/>
        </w:rPr>
        <w:t>your</w:t>
      </w:r>
      <w:r>
        <w:rPr>
          <w:spacing w:val="-9"/>
          <w:w w:val="105"/>
        </w:rPr>
        <w:t xml:space="preserve"> </w:t>
      </w:r>
      <w:r>
        <w:rPr>
          <w:w w:val="105"/>
        </w:rPr>
        <w:t>acquisition</w:t>
      </w:r>
      <w:r>
        <w:rPr>
          <w:spacing w:val="-9"/>
          <w:w w:val="105"/>
        </w:rPr>
        <w:t xml:space="preserve"> </w:t>
      </w:r>
      <w:r>
        <w:rPr>
          <w:w w:val="105"/>
        </w:rPr>
        <w:t>fee,</w:t>
      </w:r>
      <w:r>
        <w:rPr>
          <w:spacing w:val="-9"/>
          <w:w w:val="105"/>
        </w:rPr>
        <w:t xml:space="preserve"> </w:t>
      </w:r>
      <w:r>
        <w:rPr>
          <w:w w:val="105"/>
        </w:rPr>
        <w:t>without</w:t>
      </w:r>
      <w:r>
        <w:rPr>
          <w:spacing w:val="-9"/>
          <w:w w:val="105"/>
        </w:rPr>
        <w:t xml:space="preserve"> </w:t>
      </w:r>
      <w:r>
        <w:rPr>
          <w:w w:val="105"/>
        </w:rPr>
        <w:t>interest,</w:t>
      </w:r>
      <w:r>
        <w:rPr>
          <w:spacing w:val="-9"/>
          <w:w w:val="105"/>
        </w:rPr>
        <w:t xml:space="preserve"> </w:t>
      </w:r>
      <w:r>
        <w:rPr>
          <w:w w:val="105"/>
        </w:rPr>
        <w:t>if</w:t>
      </w:r>
      <w:r>
        <w:rPr>
          <w:spacing w:val="-9"/>
          <w:w w:val="105"/>
        </w:rPr>
        <w:t xml:space="preserve"> </w:t>
      </w:r>
      <w:r>
        <w:rPr>
          <w:w w:val="105"/>
        </w:rPr>
        <w:t>we</w:t>
      </w:r>
      <w:r>
        <w:rPr>
          <w:spacing w:val="-9"/>
          <w:w w:val="105"/>
        </w:rPr>
        <w:t xml:space="preserve"> </w:t>
      </w:r>
      <w:r>
        <w:rPr>
          <w:w w:val="105"/>
        </w:rPr>
        <w:t>do</w:t>
      </w:r>
      <w:r>
        <w:rPr>
          <w:spacing w:val="-9"/>
          <w:w w:val="105"/>
        </w:rPr>
        <w:t xml:space="preserve"> </w:t>
      </w:r>
      <w:r>
        <w:rPr>
          <w:w w:val="105"/>
        </w:rPr>
        <w:t>not</w:t>
      </w:r>
      <w:r>
        <w:rPr>
          <w:spacing w:val="-9"/>
          <w:w w:val="105"/>
        </w:rPr>
        <w:t xml:space="preserve"> </w:t>
      </w:r>
      <w:r>
        <w:rPr>
          <w:w w:val="105"/>
        </w:rPr>
        <w:t>issue</w:t>
      </w:r>
      <w:r>
        <w:rPr>
          <w:spacing w:val="-9"/>
          <w:w w:val="105"/>
        </w:rPr>
        <w:t xml:space="preserve"> </w:t>
      </w:r>
      <w:r>
        <w:rPr>
          <w:w w:val="105"/>
        </w:rPr>
        <w:t>your</w:t>
      </w:r>
      <w:r>
        <w:rPr>
          <w:spacing w:val="-9"/>
          <w:w w:val="105"/>
        </w:rPr>
        <w:t xml:space="preserve"> </w:t>
      </w:r>
      <w:r>
        <w:rPr>
          <w:w w:val="105"/>
        </w:rPr>
        <w:t>requested</w:t>
      </w:r>
      <w:r>
        <w:rPr>
          <w:spacing w:val="-8"/>
          <w:w w:val="105"/>
        </w:rPr>
        <w:t xml:space="preserve"> </w:t>
      </w:r>
      <w:r>
        <w:rPr>
          <w:w w:val="105"/>
        </w:rPr>
        <w:t>lease.</w:t>
      </w:r>
    </w:p>
    <w:p w:rsidR="00DB6DD4" w:rsidRDefault="00DB6DD4">
      <w:pPr>
        <w:rPr>
          <w:rFonts w:ascii="Arial" w:eastAsia="Arial" w:hAnsi="Arial" w:cs="Arial"/>
          <w:sz w:val="15"/>
          <w:szCs w:val="15"/>
        </w:rPr>
      </w:pPr>
    </w:p>
    <w:p w:rsidR="00DB6DD4" w:rsidRDefault="008D6792">
      <w:pPr>
        <w:pStyle w:val="BodyText"/>
        <w:numPr>
          <w:ilvl w:val="0"/>
          <w:numId w:val="103"/>
        </w:numPr>
        <w:tabs>
          <w:tab w:val="left" w:pos="3960"/>
        </w:tabs>
        <w:spacing w:line="265" w:lineRule="auto"/>
        <w:ind w:right="852" w:firstLine="267"/>
      </w:pPr>
      <w:r>
        <w:rPr>
          <w:w w:val="105"/>
        </w:rPr>
        <w:t>If</w:t>
      </w:r>
      <w:r>
        <w:rPr>
          <w:spacing w:val="-8"/>
          <w:w w:val="105"/>
        </w:rPr>
        <w:t xml:space="preserve"> </w:t>
      </w:r>
      <w:r>
        <w:rPr>
          <w:w w:val="105"/>
        </w:rPr>
        <w:t>we</w:t>
      </w:r>
      <w:r>
        <w:rPr>
          <w:spacing w:val="-7"/>
          <w:w w:val="105"/>
        </w:rPr>
        <w:t xml:space="preserve"> </w:t>
      </w:r>
      <w:r>
        <w:rPr>
          <w:w w:val="105"/>
        </w:rPr>
        <w:t>determine</w:t>
      </w:r>
      <w:r>
        <w:rPr>
          <w:spacing w:val="-8"/>
          <w:w w:val="105"/>
        </w:rPr>
        <w:t xml:space="preserve"> </w:t>
      </w:r>
      <w:r>
        <w:rPr>
          <w:w w:val="105"/>
        </w:rPr>
        <w:t>that</w:t>
      </w:r>
      <w:r>
        <w:rPr>
          <w:spacing w:val="-7"/>
          <w:w w:val="105"/>
        </w:rPr>
        <w:t xml:space="preserve"> </w:t>
      </w:r>
      <w:r>
        <w:rPr>
          <w:w w:val="105"/>
        </w:rPr>
        <w:t>there</w:t>
      </w:r>
      <w:r>
        <w:rPr>
          <w:spacing w:val="-8"/>
          <w:w w:val="105"/>
        </w:rPr>
        <w:t xml:space="preserve"> </w:t>
      </w:r>
      <w:r>
        <w:rPr>
          <w:w w:val="105"/>
        </w:rPr>
        <w:t>is</w:t>
      </w:r>
      <w:r>
        <w:rPr>
          <w:spacing w:val="-7"/>
          <w:w w:val="105"/>
        </w:rPr>
        <w:t xml:space="preserve"> </w:t>
      </w:r>
      <w:r>
        <w:rPr>
          <w:w w:val="105"/>
        </w:rPr>
        <w:t>a</w:t>
      </w:r>
      <w:r>
        <w:rPr>
          <w:spacing w:val="-8"/>
          <w:w w:val="105"/>
        </w:rPr>
        <w:t xml:space="preserve"> </w:t>
      </w:r>
      <w:r>
        <w:rPr>
          <w:w w:val="105"/>
        </w:rPr>
        <w:t>competitive</w:t>
      </w:r>
      <w:r>
        <w:rPr>
          <w:spacing w:val="-7"/>
          <w:w w:val="105"/>
        </w:rPr>
        <w:t xml:space="preserve"> </w:t>
      </w:r>
      <w:r>
        <w:rPr>
          <w:w w:val="105"/>
        </w:rPr>
        <w:t>interest</w:t>
      </w:r>
      <w:r>
        <w:rPr>
          <w:spacing w:val="-8"/>
          <w:w w:val="105"/>
        </w:rPr>
        <w:t xml:space="preserve"> </w:t>
      </w:r>
      <w:r>
        <w:rPr>
          <w:w w:val="105"/>
        </w:rPr>
        <w:t>in</w:t>
      </w:r>
      <w:r>
        <w:rPr>
          <w:spacing w:val="-7"/>
          <w:w w:val="105"/>
        </w:rPr>
        <w:t xml:space="preserve"> </w:t>
      </w:r>
      <w:r>
        <w:rPr>
          <w:w w:val="105"/>
        </w:rPr>
        <w:t>an</w:t>
      </w:r>
      <w:r>
        <w:rPr>
          <w:spacing w:val="-8"/>
          <w:w w:val="105"/>
        </w:rPr>
        <w:t xml:space="preserve"> </w:t>
      </w:r>
      <w:r>
        <w:rPr>
          <w:w w:val="105"/>
        </w:rPr>
        <w:t>area</w:t>
      </w:r>
      <w:r>
        <w:rPr>
          <w:spacing w:val="-7"/>
          <w:w w:val="105"/>
        </w:rPr>
        <w:t xml:space="preserve"> </w:t>
      </w:r>
      <w:r>
        <w:rPr>
          <w:w w:val="105"/>
        </w:rPr>
        <w:t>you</w:t>
      </w:r>
      <w:r>
        <w:rPr>
          <w:spacing w:val="-8"/>
          <w:w w:val="105"/>
        </w:rPr>
        <w:t xml:space="preserve"> </w:t>
      </w:r>
      <w:r>
        <w:rPr>
          <w:w w:val="105"/>
        </w:rPr>
        <w:t>requested,</w:t>
      </w:r>
      <w:r>
        <w:rPr>
          <w:spacing w:val="-7"/>
          <w:w w:val="105"/>
        </w:rPr>
        <w:t xml:space="preserve"> </w:t>
      </w:r>
      <w:r>
        <w:rPr>
          <w:w w:val="105"/>
        </w:rPr>
        <w:t>then</w:t>
      </w:r>
      <w:r>
        <w:rPr>
          <w:spacing w:val="-8"/>
          <w:w w:val="105"/>
        </w:rPr>
        <w:t xml:space="preserve"> </w:t>
      </w:r>
      <w:r>
        <w:rPr>
          <w:w w:val="105"/>
        </w:rPr>
        <w:t>we</w:t>
      </w:r>
      <w:r>
        <w:rPr>
          <w:spacing w:val="-7"/>
          <w:w w:val="105"/>
        </w:rPr>
        <w:t xml:space="preserve"> </w:t>
      </w:r>
      <w:r>
        <w:rPr>
          <w:w w:val="105"/>
        </w:rPr>
        <w:t>will</w:t>
      </w:r>
      <w:r>
        <w:rPr>
          <w:spacing w:val="-8"/>
          <w:w w:val="105"/>
        </w:rPr>
        <w:t xml:space="preserve"> </w:t>
      </w:r>
      <w:r>
        <w:rPr>
          <w:w w:val="105"/>
        </w:rPr>
        <w:t>proceed</w:t>
      </w:r>
      <w:r>
        <w:rPr>
          <w:spacing w:val="-7"/>
          <w:w w:val="105"/>
        </w:rPr>
        <w:t xml:space="preserve"> </w:t>
      </w:r>
      <w:r>
        <w:rPr>
          <w:w w:val="105"/>
        </w:rPr>
        <w:t>with</w:t>
      </w:r>
      <w:r>
        <w:rPr>
          <w:spacing w:val="-8"/>
          <w:w w:val="105"/>
        </w:rPr>
        <w:t xml:space="preserve"> </w:t>
      </w:r>
      <w:r>
        <w:rPr>
          <w:w w:val="105"/>
        </w:rPr>
        <w:t>a</w:t>
      </w:r>
      <w:r>
        <w:rPr>
          <w:w w:val="103"/>
        </w:rPr>
        <w:t xml:space="preserve"> </w:t>
      </w:r>
      <w:r>
        <w:rPr>
          <w:w w:val="105"/>
        </w:rPr>
        <w:t>competitive</w:t>
      </w:r>
      <w:r>
        <w:rPr>
          <w:spacing w:val="-8"/>
          <w:w w:val="105"/>
        </w:rPr>
        <w:t xml:space="preserve"> </w:t>
      </w:r>
      <w:r>
        <w:rPr>
          <w:w w:val="105"/>
        </w:rPr>
        <w:t>lease</w:t>
      </w:r>
      <w:r>
        <w:rPr>
          <w:spacing w:val="-8"/>
          <w:w w:val="105"/>
        </w:rPr>
        <w:t xml:space="preserve"> </w:t>
      </w:r>
      <w:r>
        <w:rPr>
          <w:w w:val="105"/>
        </w:rPr>
        <w:t>sale</w:t>
      </w:r>
      <w:r>
        <w:rPr>
          <w:spacing w:val="-8"/>
          <w:w w:val="105"/>
        </w:rPr>
        <w:t xml:space="preserve"> </w:t>
      </w:r>
      <w:r>
        <w:rPr>
          <w:w w:val="105"/>
        </w:rPr>
        <w:t>process</w:t>
      </w:r>
      <w:r>
        <w:rPr>
          <w:spacing w:val="-8"/>
          <w:w w:val="105"/>
        </w:rPr>
        <w:t xml:space="preserve"> </w:t>
      </w:r>
      <w:r>
        <w:rPr>
          <w:w w:val="105"/>
        </w:rPr>
        <w:t>provided</w:t>
      </w:r>
      <w:r>
        <w:rPr>
          <w:spacing w:val="-8"/>
          <w:w w:val="105"/>
        </w:rPr>
        <w:t xml:space="preserve"> </w:t>
      </w:r>
      <w:r>
        <w:rPr>
          <w:w w:val="105"/>
        </w:rPr>
        <w:t>for</w:t>
      </w:r>
      <w:r>
        <w:rPr>
          <w:spacing w:val="-8"/>
          <w:w w:val="105"/>
        </w:rPr>
        <w:t xml:space="preserve"> </w:t>
      </w:r>
      <w:r>
        <w:rPr>
          <w:w w:val="105"/>
        </w:rPr>
        <w:t>in</w:t>
      </w:r>
      <w:r>
        <w:rPr>
          <w:spacing w:val="-7"/>
          <w:w w:val="105"/>
        </w:rPr>
        <w:t xml:space="preserve"> </w:t>
      </w:r>
      <w:r>
        <w:rPr>
          <w:w w:val="105"/>
        </w:rPr>
        <w:t>subpart</w:t>
      </w:r>
      <w:r>
        <w:rPr>
          <w:spacing w:val="-8"/>
          <w:w w:val="105"/>
        </w:rPr>
        <w:t xml:space="preserve"> </w:t>
      </w:r>
      <w:r>
        <w:rPr>
          <w:w w:val="105"/>
        </w:rPr>
        <w:t>B</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part,</w:t>
      </w:r>
      <w:r>
        <w:rPr>
          <w:spacing w:val="-8"/>
          <w:w w:val="105"/>
        </w:rPr>
        <w:t xml:space="preserve"> </w:t>
      </w:r>
      <w:r>
        <w:rPr>
          <w:w w:val="105"/>
        </w:rPr>
        <w:t>and</w:t>
      </w:r>
      <w:r>
        <w:rPr>
          <w:spacing w:val="-8"/>
          <w:w w:val="105"/>
        </w:rPr>
        <w:t xml:space="preserve"> </w:t>
      </w:r>
      <w:r>
        <w:rPr>
          <w:w w:val="105"/>
        </w:rPr>
        <w:t>we</w:t>
      </w:r>
      <w:r>
        <w:rPr>
          <w:spacing w:val="-7"/>
          <w:w w:val="105"/>
        </w:rPr>
        <w:t xml:space="preserve"> </w:t>
      </w:r>
      <w:r>
        <w:rPr>
          <w:w w:val="105"/>
        </w:rPr>
        <w:t>will:</w:t>
      </w:r>
    </w:p>
    <w:p w:rsidR="00DB6DD4" w:rsidRDefault="00DB6DD4">
      <w:pPr>
        <w:spacing w:before="6"/>
        <w:rPr>
          <w:rFonts w:ascii="Arial" w:eastAsia="Arial" w:hAnsi="Arial" w:cs="Arial"/>
          <w:sz w:val="13"/>
          <w:szCs w:val="13"/>
        </w:rPr>
      </w:pPr>
    </w:p>
    <w:p w:rsidR="00DB6DD4" w:rsidRDefault="008D6792">
      <w:pPr>
        <w:pStyle w:val="BodyText"/>
        <w:numPr>
          <w:ilvl w:val="1"/>
          <w:numId w:val="103"/>
        </w:numPr>
        <w:tabs>
          <w:tab w:val="left" w:pos="3969"/>
        </w:tabs>
        <w:ind w:hanging="232"/>
      </w:pPr>
      <w:r>
        <w:rPr>
          <w:w w:val="105"/>
        </w:rPr>
        <w:t>Apply</w:t>
      </w:r>
      <w:r>
        <w:rPr>
          <w:spacing w:val="-8"/>
          <w:w w:val="105"/>
        </w:rPr>
        <w:t xml:space="preserve"> </w:t>
      </w:r>
      <w:r>
        <w:rPr>
          <w:w w:val="105"/>
        </w:rPr>
        <w:t>your</w:t>
      </w:r>
      <w:r>
        <w:rPr>
          <w:spacing w:val="-8"/>
          <w:w w:val="105"/>
        </w:rPr>
        <w:t xml:space="preserve"> </w:t>
      </w:r>
      <w:r>
        <w:rPr>
          <w:w w:val="105"/>
        </w:rPr>
        <w:t>acquisition</w:t>
      </w:r>
      <w:r>
        <w:rPr>
          <w:spacing w:val="-7"/>
          <w:w w:val="105"/>
        </w:rPr>
        <w:t xml:space="preserve"> </w:t>
      </w:r>
      <w:r>
        <w:rPr>
          <w:w w:val="105"/>
        </w:rPr>
        <w:t>fee</w:t>
      </w:r>
      <w:r>
        <w:rPr>
          <w:spacing w:val="-8"/>
          <w:w w:val="105"/>
        </w:rPr>
        <w:t xml:space="preserve"> </w:t>
      </w:r>
      <w:r>
        <w:rPr>
          <w:w w:val="105"/>
        </w:rPr>
        <w:t>to</w:t>
      </w:r>
      <w:r>
        <w:rPr>
          <w:spacing w:val="-7"/>
          <w:w w:val="105"/>
        </w:rPr>
        <w:t xml:space="preserve"> </w:t>
      </w:r>
      <w:r>
        <w:rPr>
          <w:w w:val="105"/>
        </w:rPr>
        <w:t>the</w:t>
      </w:r>
      <w:r>
        <w:rPr>
          <w:spacing w:val="-8"/>
          <w:w w:val="105"/>
        </w:rPr>
        <w:t xml:space="preserve"> </w:t>
      </w:r>
      <w:r>
        <w:rPr>
          <w:w w:val="105"/>
        </w:rPr>
        <w:t>required</w:t>
      </w:r>
      <w:r>
        <w:rPr>
          <w:spacing w:val="-8"/>
          <w:w w:val="105"/>
        </w:rPr>
        <w:t xml:space="preserve"> </w:t>
      </w:r>
      <w:r>
        <w:rPr>
          <w:w w:val="105"/>
        </w:rPr>
        <w:t>deposit</w:t>
      </w:r>
      <w:r>
        <w:rPr>
          <w:spacing w:val="-7"/>
          <w:w w:val="105"/>
        </w:rPr>
        <w:t xml:space="preserve"> </w:t>
      </w:r>
      <w:r>
        <w:rPr>
          <w:w w:val="105"/>
        </w:rPr>
        <w:t>for</w:t>
      </w:r>
      <w:r>
        <w:rPr>
          <w:spacing w:val="-8"/>
          <w:w w:val="105"/>
        </w:rPr>
        <w:t xml:space="preserve"> </w:t>
      </w:r>
      <w:r>
        <w:rPr>
          <w:w w:val="105"/>
        </w:rPr>
        <w:t>your</w:t>
      </w:r>
      <w:r>
        <w:rPr>
          <w:spacing w:val="-7"/>
          <w:w w:val="105"/>
        </w:rPr>
        <w:t xml:space="preserve"> </w:t>
      </w:r>
      <w:r>
        <w:rPr>
          <w:w w:val="105"/>
        </w:rPr>
        <w:t>bid</w:t>
      </w:r>
      <w:r>
        <w:rPr>
          <w:spacing w:val="-8"/>
          <w:w w:val="105"/>
        </w:rPr>
        <w:t xml:space="preserve"> </w:t>
      </w:r>
      <w:r>
        <w:rPr>
          <w:w w:val="105"/>
        </w:rPr>
        <w:t>amount</w:t>
      </w:r>
      <w:r>
        <w:rPr>
          <w:spacing w:val="-8"/>
          <w:w w:val="105"/>
        </w:rPr>
        <w:t xml:space="preserve"> </w:t>
      </w:r>
      <w:r>
        <w:rPr>
          <w:w w:val="105"/>
        </w:rPr>
        <w:t>if</w:t>
      </w:r>
      <w:r>
        <w:rPr>
          <w:spacing w:val="-7"/>
          <w:w w:val="105"/>
        </w:rPr>
        <w:t xml:space="preserve"> </w:t>
      </w:r>
      <w:r>
        <w:rPr>
          <w:w w:val="105"/>
        </w:rPr>
        <w:t>you</w:t>
      </w:r>
      <w:r>
        <w:rPr>
          <w:spacing w:val="-8"/>
          <w:w w:val="105"/>
        </w:rPr>
        <w:t xml:space="preserve"> </w:t>
      </w:r>
      <w:r>
        <w:rPr>
          <w:w w:val="105"/>
        </w:rPr>
        <w:t>submit</w:t>
      </w:r>
      <w:r>
        <w:rPr>
          <w:spacing w:val="-7"/>
          <w:w w:val="105"/>
        </w:rPr>
        <w:t xml:space="preserve"> </w:t>
      </w:r>
      <w:r>
        <w:rPr>
          <w:w w:val="105"/>
        </w:rPr>
        <w:t>a</w:t>
      </w:r>
      <w:r>
        <w:rPr>
          <w:spacing w:val="-8"/>
          <w:w w:val="105"/>
        </w:rPr>
        <w:t xml:space="preserve"> </w:t>
      </w:r>
      <w:r>
        <w:rPr>
          <w:w w:val="105"/>
        </w:rPr>
        <w:t>bid;</w:t>
      </w:r>
    </w:p>
    <w:p w:rsidR="00DB6DD4" w:rsidRDefault="00DB6DD4">
      <w:pPr>
        <w:rPr>
          <w:rFonts w:ascii="Arial" w:eastAsia="Arial" w:hAnsi="Arial" w:cs="Arial"/>
          <w:sz w:val="15"/>
          <w:szCs w:val="15"/>
        </w:rPr>
      </w:pPr>
    </w:p>
    <w:p w:rsidR="00DB6DD4" w:rsidRDefault="008D6792">
      <w:pPr>
        <w:pStyle w:val="BodyText"/>
        <w:numPr>
          <w:ilvl w:val="1"/>
          <w:numId w:val="103"/>
        </w:numPr>
        <w:tabs>
          <w:tab w:val="left" w:pos="3969"/>
        </w:tabs>
        <w:ind w:hanging="232"/>
      </w:pPr>
      <w:r>
        <w:rPr>
          <w:w w:val="105"/>
        </w:rPr>
        <w:lastRenderedPageBreak/>
        <w:t>Apply</w:t>
      </w:r>
      <w:r>
        <w:rPr>
          <w:spacing w:val="-8"/>
          <w:w w:val="105"/>
        </w:rPr>
        <w:t xml:space="preserve"> </w:t>
      </w:r>
      <w:r>
        <w:rPr>
          <w:w w:val="105"/>
        </w:rPr>
        <w:t>your</w:t>
      </w:r>
      <w:r>
        <w:rPr>
          <w:spacing w:val="-7"/>
          <w:w w:val="105"/>
        </w:rPr>
        <w:t xml:space="preserve"> </w:t>
      </w:r>
      <w:r>
        <w:rPr>
          <w:w w:val="105"/>
        </w:rPr>
        <w:t>acquisition</w:t>
      </w:r>
      <w:r>
        <w:rPr>
          <w:spacing w:val="-8"/>
          <w:w w:val="105"/>
        </w:rPr>
        <w:t xml:space="preserve"> </w:t>
      </w:r>
      <w:r>
        <w:rPr>
          <w:w w:val="105"/>
        </w:rPr>
        <w:t>fee</w:t>
      </w:r>
      <w:r>
        <w:rPr>
          <w:spacing w:val="-7"/>
          <w:w w:val="105"/>
        </w:rPr>
        <w:t xml:space="preserve"> </w:t>
      </w:r>
      <w:r>
        <w:rPr>
          <w:w w:val="105"/>
        </w:rPr>
        <w:t>to</w:t>
      </w:r>
      <w:r>
        <w:rPr>
          <w:spacing w:val="-8"/>
          <w:w w:val="105"/>
        </w:rPr>
        <w:t xml:space="preserve"> </w:t>
      </w:r>
      <w:r>
        <w:rPr>
          <w:w w:val="105"/>
        </w:rPr>
        <w:t>your</w:t>
      </w:r>
      <w:r>
        <w:rPr>
          <w:spacing w:val="-7"/>
          <w:w w:val="105"/>
        </w:rPr>
        <w:t xml:space="preserve"> </w:t>
      </w:r>
      <w:r>
        <w:rPr>
          <w:w w:val="105"/>
        </w:rPr>
        <w:t>bonus</w:t>
      </w:r>
      <w:r>
        <w:rPr>
          <w:spacing w:val="-8"/>
          <w:w w:val="105"/>
        </w:rPr>
        <w:t xml:space="preserve"> </w:t>
      </w:r>
      <w:r>
        <w:rPr>
          <w:w w:val="105"/>
        </w:rPr>
        <w:t>bid</w:t>
      </w:r>
      <w:r>
        <w:rPr>
          <w:spacing w:val="-7"/>
          <w:w w:val="105"/>
        </w:rPr>
        <w:t xml:space="preserve"> </w:t>
      </w:r>
      <w:r>
        <w:rPr>
          <w:w w:val="105"/>
        </w:rPr>
        <w:t>if</w:t>
      </w:r>
      <w:r>
        <w:rPr>
          <w:spacing w:val="-8"/>
          <w:w w:val="105"/>
        </w:rPr>
        <w:t xml:space="preserve"> </w:t>
      </w:r>
      <w:r>
        <w:rPr>
          <w:w w:val="105"/>
        </w:rPr>
        <w:t>you</w:t>
      </w:r>
      <w:r>
        <w:rPr>
          <w:spacing w:val="-7"/>
          <w:w w:val="105"/>
        </w:rPr>
        <w:t xml:space="preserve"> </w:t>
      </w:r>
      <w:r>
        <w:rPr>
          <w:w w:val="105"/>
        </w:rPr>
        <w:t>acquire</w:t>
      </w:r>
      <w:r>
        <w:rPr>
          <w:spacing w:val="-8"/>
          <w:w w:val="105"/>
        </w:rPr>
        <w:t xml:space="preserve"> </w:t>
      </w:r>
      <w:r>
        <w:rPr>
          <w:w w:val="105"/>
        </w:rPr>
        <w:t>the</w:t>
      </w:r>
      <w:r>
        <w:rPr>
          <w:spacing w:val="-7"/>
          <w:w w:val="105"/>
        </w:rPr>
        <w:t xml:space="preserve"> </w:t>
      </w:r>
      <w:r>
        <w:rPr>
          <w:w w:val="105"/>
        </w:rPr>
        <w:t>lease;</w:t>
      </w:r>
      <w:r>
        <w:rPr>
          <w:spacing w:val="-8"/>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1"/>
          <w:numId w:val="103"/>
        </w:numPr>
        <w:tabs>
          <w:tab w:val="left" w:pos="3969"/>
        </w:tabs>
        <w:ind w:hanging="232"/>
      </w:pPr>
      <w:r>
        <w:rPr>
          <w:w w:val="105"/>
        </w:rPr>
        <w:t>Retain</w:t>
      </w:r>
      <w:r>
        <w:rPr>
          <w:spacing w:val="-8"/>
          <w:w w:val="105"/>
        </w:rPr>
        <w:t xml:space="preserve"> </w:t>
      </w:r>
      <w:r>
        <w:rPr>
          <w:w w:val="105"/>
        </w:rPr>
        <w:t>your</w:t>
      </w:r>
      <w:r>
        <w:rPr>
          <w:spacing w:val="-7"/>
          <w:w w:val="105"/>
        </w:rPr>
        <w:t xml:space="preserve"> </w:t>
      </w:r>
      <w:r>
        <w:rPr>
          <w:w w:val="105"/>
        </w:rPr>
        <w:t>acquisition</w:t>
      </w:r>
      <w:r>
        <w:rPr>
          <w:spacing w:val="-7"/>
          <w:w w:val="105"/>
        </w:rPr>
        <w:t xml:space="preserve"> </w:t>
      </w:r>
      <w:r>
        <w:rPr>
          <w:w w:val="105"/>
        </w:rPr>
        <w:t>fee</w:t>
      </w:r>
      <w:r>
        <w:rPr>
          <w:spacing w:val="-7"/>
          <w:w w:val="105"/>
        </w:rPr>
        <w:t xml:space="preserve"> </w:t>
      </w:r>
      <w:r>
        <w:rPr>
          <w:w w:val="105"/>
        </w:rPr>
        <w:t>if</w:t>
      </w:r>
      <w:r>
        <w:rPr>
          <w:spacing w:val="-7"/>
          <w:w w:val="105"/>
        </w:rPr>
        <w:t xml:space="preserve"> </w:t>
      </w:r>
      <w:r>
        <w:rPr>
          <w:w w:val="105"/>
        </w:rPr>
        <w:t>you</w:t>
      </w:r>
      <w:r>
        <w:rPr>
          <w:spacing w:val="-7"/>
          <w:w w:val="105"/>
        </w:rPr>
        <w:t xml:space="preserve"> </w:t>
      </w:r>
      <w:r>
        <w:rPr>
          <w:w w:val="105"/>
        </w:rPr>
        <w:t>do</w:t>
      </w:r>
      <w:r>
        <w:rPr>
          <w:spacing w:val="-8"/>
          <w:w w:val="105"/>
        </w:rPr>
        <w:t xml:space="preserve"> </w:t>
      </w:r>
      <w:r>
        <w:rPr>
          <w:w w:val="105"/>
        </w:rPr>
        <w:t>not</w:t>
      </w:r>
      <w:r>
        <w:rPr>
          <w:spacing w:val="-7"/>
          <w:w w:val="105"/>
        </w:rPr>
        <w:t xml:space="preserve"> </w:t>
      </w:r>
      <w:r>
        <w:rPr>
          <w:w w:val="105"/>
        </w:rPr>
        <w:t>bid</w:t>
      </w:r>
      <w:r>
        <w:rPr>
          <w:spacing w:val="-7"/>
          <w:w w:val="105"/>
        </w:rPr>
        <w:t xml:space="preserve"> </w:t>
      </w:r>
      <w:r>
        <w:rPr>
          <w:w w:val="105"/>
        </w:rPr>
        <w:t>for</w:t>
      </w:r>
      <w:r>
        <w:rPr>
          <w:spacing w:val="-7"/>
          <w:w w:val="105"/>
        </w:rPr>
        <w:t xml:space="preserve"> </w:t>
      </w:r>
      <w:r>
        <w:rPr>
          <w:w w:val="105"/>
        </w:rPr>
        <w:t>or</w:t>
      </w:r>
      <w:r>
        <w:rPr>
          <w:spacing w:val="-7"/>
          <w:w w:val="105"/>
        </w:rPr>
        <w:t xml:space="preserve"> </w:t>
      </w:r>
      <w:r>
        <w:rPr>
          <w:w w:val="105"/>
        </w:rPr>
        <w:t>acquire</w:t>
      </w:r>
      <w:r>
        <w:rPr>
          <w:spacing w:val="-7"/>
          <w:w w:val="105"/>
        </w:rPr>
        <w:t xml:space="preserve"> </w:t>
      </w:r>
      <w:r>
        <w:rPr>
          <w:w w:val="105"/>
        </w:rPr>
        <w:t>the</w:t>
      </w:r>
      <w:r>
        <w:rPr>
          <w:spacing w:val="-7"/>
          <w:w w:val="105"/>
        </w:rPr>
        <w:t xml:space="preserve"> </w:t>
      </w:r>
      <w:r>
        <w:rPr>
          <w:w w:val="105"/>
        </w:rPr>
        <w:t>lease.</w:t>
      </w:r>
    </w:p>
    <w:p w:rsidR="004437E1" w:rsidRDefault="004437E1">
      <w:pPr>
        <w:pStyle w:val="Heading2"/>
        <w:rPr>
          <w:w w:val="105"/>
        </w:rPr>
      </w:pPr>
    </w:p>
    <w:p w:rsidR="00DB6DD4" w:rsidRDefault="008D6792">
      <w:pPr>
        <w:pStyle w:val="Heading2"/>
        <w:rPr>
          <w:b w:val="0"/>
          <w:bCs w:val="0"/>
        </w:rPr>
      </w:pPr>
      <w:r>
        <w:rPr>
          <w:w w:val="105"/>
        </w:rPr>
        <w:t>§</w:t>
      </w:r>
      <w:proofErr w:type="gramStart"/>
      <w:r>
        <w:rPr>
          <w:w w:val="105"/>
        </w:rPr>
        <w:t xml:space="preserve">585.503 </w:t>
      </w:r>
      <w:r>
        <w:rPr>
          <w:spacing w:val="18"/>
          <w:w w:val="105"/>
        </w:rPr>
        <w:t xml:space="preserve"> </w:t>
      </w:r>
      <w:r>
        <w:rPr>
          <w:w w:val="105"/>
        </w:rPr>
        <w:t>What</w:t>
      </w:r>
      <w:proofErr w:type="gramEnd"/>
      <w:r>
        <w:rPr>
          <w:spacing w:val="-9"/>
          <w:w w:val="105"/>
        </w:rPr>
        <w:t xml:space="preserve"> </w:t>
      </w:r>
      <w:r>
        <w:rPr>
          <w:w w:val="105"/>
        </w:rPr>
        <w:t>are</w:t>
      </w:r>
      <w:r>
        <w:rPr>
          <w:spacing w:val="-9"/>
          <w:w w:val="105"/>
        </w:rPr>
        <w:t xml:space="preserve"> </w:t>
      </w:r>
      <w:r>
        <w:rPr>
          <w:w w:val="105"/>
        </w:rPr>
        <w:t>the</w:t>
      </w:r>
      <w:r>
        <w:rPr>
          <w:spacing w:val="-9"/>
          <w:w w:val="105"/>
        </w:rPr>
        <w:t xml:space="preserve"> </w:t>
      </w:r>
      <w:r>
        <w:rPr>
          <w:w w:val="105"/>
        </w:rPr>
        <w:t>rent</w:t>
      </w:r>
      <w:r>
        <w:rPr>
          <w:spacing w:val="-9"/>
          <w:w w:val="105"/>
        </w:rPr>
        <w:t xml:space="preserve"> </w:t>
      </w:r>
      <w:r>
        <w:rPr>
          <w:w w:val="105"/>
        </w:rPr>
        <w:t>and</w:t>
      </w:r>
      <w:r>
        <w:rPr>
          <w:spacing w:val="-8"/>
          <w:w w:val="105"/>
        </w:rPr>
        <w:t xml:space="preserve"> </w:t>
      </w:r>
      <w:r>
        <w:rPr>
          <w:w w:val="105"/>
        </w:rPr>
        <w:t>operating</w:t>
      </w:r>
      <w:r>
        <w:rPr>
          <w:spacing w:val="-9"/>
          <w:w w:val="105"/>
        </w:rPr>
        <w:t xml:space="preserve"> </w:t>
      </w:r>
      <w:r>
        <w:rPr>
          <w:w w:val="105"/>
        </w:rPr>
        <w:t>fee</w:t>
      </w:r>
      <w:r>
        <w:rPr>
          <w:spacing w:val="-9"/>
          <w:w w:val="105"/>
        </w:rPr>
        <w:t xml:space="preserve"> </w:t>
      </w:r>
      <w:r>
        <w:rPr>
          <w:w w:val="105"/>
        </w:rPr>
        <w:t>requirements</w:t>
      </w:r>
      <w:r>
        <w:rPr>
          <w:spacing w:val="-9"/>
          <w:w w:val="105"/>
        </w:rPr>
        <w:t xml:space="preserve"> </w:t>
      </w:r>
      <w:r>
        <w:rPr>
          <w:w w:val="105"/>
        </w:rPr>
        <w:t>for</w:t>
      </w:r>
      <w:r>
        <w:rPr>
          <w:spacing w:val="-9"/>
          <w:w w:val="105"/>
        </w:rPr>
        <w:t xml:space="preserve"> </w:t>
      </w:r>
      <w:r>
        <w:rPr>
          <w:w w:val="105"/>
        </w:rPr>
        <w:t>a</w:t>
      </w:r>
      <w:r>
        <w:rPr>
          <w:spacing w:val="-9"/>
          <w:w w:val="105"/>
        </w:rPr>
        <w:t xml:space="preserve"> </w:t>
      </w:r>
      <w:r>
        <w:rPr>
          <w:w w:val="105"/>
        </w:rPr>
        <w:t>commercial</w:t>
      </w:r>
      <w:r>
        <w:rPr>
          <w:spacing w:val="-8"/>
          <w:w w:val="105"/>
        </w:rPr>
        <w:t xml:space="preserve"> </w:t>
      </w:r>
      <w:r>
        <w:rPr>
          <w:w w:val="105"/>
        </w:rPr>
        <w:t>lease?</w:t>
      </w:r>
    </w:p>
    <w:p w:rsidR="00DB6DD4" w:rsidRDefault="00FF0FFE">
      <w:pPr>
        <w:spacing w:before="4"/>
        <w:rPr>
          <w:rFonts w:ascii="Arial" w:eastAsia="Arial" w:hAnsi="Arial" w:cs="Arial"/>
          <w:b/>
          <w:bCs/>
          <w:sz w:val="15"/>
          <w:szCs w:val="15"/>
        </w:rPr>
      </w:pPr>
      <w:r>
        <w:pict>
          <v:group id="_x0000_s2215" style="position:absolute;margin-left:155.55pt;margin-top:26pt;width:.1pt;height:730pt;z-index:2344;mso-position-horizontal-relative:page;mso-position-vertical-relative:page" coordorigin="3111,520" coordsize="2,14600">
            <v:shape id="_x0000_s2216"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2"/>
          <w:numId w:val="103"/>
        </w:numPr>
        <w:tabs>
          <w:tab w:val="left" w:pos="3969"/>
        </w:tabs>
        <w:spacing w:before="84" w:line="264" w:lineRule="auto"/>
        <w:ind w:right="302" w:firstLine="267"/>
      </w:pPr>
      <w:r>
        <w:rPr>
          <w:w w:val="105"/>
        </w:rPr>
        <w:t>The</w:t>
      </w:r>
      <w:r>
        <w:rPr>
          <w:spacing w:val="-8"/>
          <w:w w:val="105"/>
        </w:rPr>
        <w:t xml:space="preserve"> </w:t>
      </w:r>
      <w:r>
        <w:rPr>
          <w:w w:val="105"/>
        </w:rPr>
        <w:t>rent</w:t>
      </w:r>
      <w:r>
        <w:rPr>
          <w:spacing w:val="-8"/>
          <w:w w:val="105"/>
        </w:rPr>
        <w:t xml:space="preserve"> </w:t>
      </w:r>
      <w:r>
        <w:rPr>
          <w:w w:val="105"/>
        </w:rPr>
        <w:t>for</w:t>
      </w:r>
      <w:r>
        <w:rPr>
          <w:spacing w:val="-7"/>
          <w:w w:val="105"/>
        </w:rPr>
        <w:t xml:space="preserve"> </w:t>
      </w:r>
      <w:r>
        <w:rPr>
          <w:w w:val="105"/>
        </w:rPr>
        <w:t>a</w:t>
      </w:r>
      <w:r>
        <w:rPr>
          <w:spacing w:val="-8"/>
          <w:w w:val="105"/>
        </w:rPr>
        <w:t xml:space="preserve"> </w:t>
      </w:r>
      <w:r>
        <w:rPr>
          <w:w w:val="105"/>
        </w:rPr>
        <w:t>commercial</w:t>
      </w:r>
      <w:r>
        <w:rPr>
          <w:spacing w:val="-8"/>
          <w:w w:val="105"/>
        </w:rPr>
        <w:t xml:space="preserve"> </w:t>
      </w:r>
      <w:r>
        <w:rPr>
          <w:w w:val="105"/>
        </w:rPr>
        <w:t>lease</w:t>
      </w:r>
      <w:r>
        <w:rPr>
          <w:spacing w:val="-7"/>
          <w:w w:val="105"/>
        </w:rPr>
        <w:t xml:space="preserve"> </w:t>
      </w:r>
      <w:r>
        <w:rPr>
          <w:w w:val="105"/>
        </w:rPr>
        <w:t>is</w:t>
      </w:r>
      <w:r>
        <w:rPr>
          <w:spacing w:val="-8"/>
          <w:w w:val="105"/>
        </w:rPr>
        <w:t xml:space="preserve"> </w:t>
      </w:r>
      <w:r>
        <w:rPr>
          <w:w w:val="105"/>
        </w:rPr>
        <w:t>$3</w:t>
      </w:r>
      <w:r>
        <w:rPr>
          <w:spacing w:val="-8"/>
          <w:w w:val="105"/>
        </w:rPr>
        <w:t xml:space="preserve"> </w:t>
      </w:r>
      <w:r>
        <w:rPr>
          <w:w w:val="105"/>
        </w:rPr>
        <w:t>per</w:t>
      </w:r>
      <w:r>
        <w:rPr>
          <w:spacing w:val="-7"/>
          <w:w w:val="105"/>
        </w:rPr>
        <w:t xml:space="preserve"> </w:t>
      </w:r>
      <w:r>
        <w:rPr>
          <w:w w:val="105"/>
        </w:rPr>
        <w:t>acre</w:t>
      </w:r>
      <w:r>
        <w:rPr>
          <w:spacing w:val="-8"/>
          <w:w w:val="105"/>
        </w:rPr>
        <w:t xml:space="preserve"> </w:t>
      </w:r>
      <w:r>
        <w:rPr>
          <w:w w:val="105"/>
        </w:rPr>
        <w:t>per</w:t>
      </w:r>
      <w:r>
        <w:rPr>
          <w:spacing w:val="-8"/>
          <w:w w:val="105"/>
        </w:rPr>
        <w:t xml:space="preserve"> </w:t>
      </w:r>
      <w:r>
        <w:rPr>
          <w:w w:val="105"/>
        </w:rPr>
        <w:t>year,</w:t>
      </w:r>
      <w:r>
        <w:rPr>
          <w:spacing w:val="-7"/>
          <w:w w:val="105"/>
        </w:rPr>
        <w:t xml:space="preserve"> </w:t>
      </w:r>
      <w:r>
        <w:rPr>
          <w:w w:val="105"/>
        </w:rPr>
        <w:t>unless</w:t>
      </w:r>
      <w:r>
        <w:rPr>
          <w:spacing w:val="-8"/>
          <w:w w:val="105"/>
        </w:rPr>
        <w:t xml:space="preserve"> </w:t>
      </w:r>
      <w:r>
        <w:rPr>
          <w:w w:val="105"/>
        </w:rPr>
        <w:t>otherwise</w:t>
      </w:r>
      <w:r>
        <w:rPr>
          <w:spacing w:val="-8"/>
          <w:w w:val="105"/>
        </w:rPr>
        <w:t xml:space="preserve"> </w:t>
      </w:r>
      <w:r>
        <w:rPr>
          <w:w w:val="105"/>
        </w:rPr>
        <w:t>established</w:t>
      </w:r>
      <w:r>
        <w:rPr>
          <w:spacing w:val="-7"/>
          <w:w w:val="105"/>
        </w:rPr>
        <w:t xml:space="preserve"> </w:t>
      </w:r>
      <w:r>
        <w:rPr>
          <w:w w:val="105"/>
        </w:rPr>
        <w:t>in</w:t>
      </w:r>
      <w:r>
        <w:rPr>
          <w:spacing w:val="-8"/>
          <w:w w:val="105"/>
        </w:rPr>
        <w:t xml:space="preserve"> </w:t>
      </w:r>
      <w:r>
        <w:rPr>
          <w:w w:val="105"/>
        </w:rPr>
        <w:t>the</w:t>
      </w:r>
      <w:r>
        <w:rPr>
          <w:spacing w:val="-8"/>
          <w:w w:val="105"/>
        </w:rPr>
        <w:t xml:space="preserve"> </w:t>
      </w:r>
      <w:r>
        <w:rPr>
          <w:w w:val="105"/>
        </w:rPr>
        <w:t>Final</w:t>
      </w:r>
      <w:r>
        <w:rPr>
          <w:spacing w:val="-7"/>
          <w:w w:val="105"/>
        </w:rPr>
        <w:t xml:space="preserve"> </w:t>
      </w:r>
      <w:r>
        <w:rPr>
          <w:w w:val="105"/>
        </w:rPr>
        <w:t>Sale</w:t>
      </w:r>
      <w:r>
        <w:rPr>
          <w:spacing w:val="-8"/>
          <w:w w:val="105"/>
        </w:rPr>
        <w:t xml:space="preserve"> </w:t>
      </w:r>
      <w:r>
        <w:rPr>
          <w:w w:val="105"/>
        </w:rPr>
        <w:t>Notice</w:t>
      </w:r>
      <w:r>
        <w:rPr>
          <w:spacing w:val="-8"/>
          <w:w w:val="105"/>
        </w:rPr>
        <w:t xml:space="preserve"> </w:t>
      </w:r>
      <w:r>
        <w:rPr>
          <w:w w:val="105"/>
        </w:rPr>
        <w:t>or</w:t>
      </w:r>
      <w:r>
        <w:rPr>
          <w:w w:val="103"/>
        </w:rPr>
        <w:t xml:space="preserve"> </w:t>
      </w:r>
      <w:r>
        <w:rPr>
          <w:w w:val="105"/>
        </w:rPr>
        <w:t>lease.</w:t>
      </w:r>
    </w:p>
    <w:p w:rsidR="00DB6DD4" w:rsidRDefault="00DB6DD4">
      <w:pPr>
        <w:spacing w:before="6"/>
        <w:rPr>
          <w:rFonts w:ascii="Arial" w:eastAsia="Arial" w:hAnsi="Arial" w:cs="Arial"/>
          <w:sz w:val="13"/>
          <w:szCs w:val="13"/>
        </w:rPr>
      </w:pPr>
    </w:p>
    <w:p w:rsidR="00DB6DD4" w:rsidRDefault="008D6792">
      <w:pPr>
        <w:pStyle w:val="BodyText"/>
        <w:numPr>
          <w:ilvl w:val="3"/>
          <w:numId w:val="103"/>
        </w:numPr>
        <w:tabs>
          <w:tab w:val="left" w:pos="3969"/>
        </w:tabs>
        <w:spacing w:line="265" w:lineRule="auto"/>
        <w:ind w:right="788" w:firstLine="267"/>
      </w:pPr>
      <w:r>
        <w:rPr>
          <w:w w:val="105"/>
        </w:rPr>
        <w:t>You</w:t>
      </w:r>
      <w:r>
        <w:rPr>
          <w:spacing w:val="-8"/>
          <w:w w:val="105"/>
        </w:rPr>
        <w:t xml:space="preserve"> </w:t>
      </w:r>
      <w:r>
        <w:rPr>
          <w:w w:val="105"/>
        </w:rPr>
        <w:t>must</w:t>
      </w:r>
      <w:r>
        <w:rPr>
          <w:spacing w:val="-8"/>
          <w:w w:val="105"/>
        </w:rPr>
        <w:t xml:space="preserve"> </w:t>
      </w:r>
      <w:r>
        <w:rPr>
          <w:w w:val="105"/>
        </w:rPr>
        <w:t>pay</w:t>
      </w:r>
      <w:r>
        <w:rPr>
          <w:spacing w:val="-8"/>
          <w:w w:val="105"/>
        </w:rPr>
        <w:t xml:space="preserve"> </w:t>
      </w:r>
      <w:r>
        <w:rPr>
          <w:w w:val="105"/>
        </w:rPr>
        <w:t>ONRR</w:t>
      </w:r>
      <w:r>
        <w:rPr>
          <w:spacing w:val="-8"/>
          <w:w w:val="105"/>
        </w:rPr>
        <w:t xml:space="preserve"> </w:t>
      </w:r>
      <w:r>
        <w:rPr>
          <w:w w:val="105"/>
        </w:rPr>
        <w:t>the</w:t>
      </w:r>
      <w:r>
        <w:rPr>
          <w:spacing w:val="-8"/>
          <w:w w:val="105"/>
        </w:rPr>
        <w:t xml:space="preserve"> </w:t>
      </w:r>
      <w:r>
        <w:rPr>
          <w:w w:val="105"/>
        </w:rPr>
        <w:t>initial</w:t>
      </w:r>
      <w:r>
        <w:rPr>
          <w:spacing w:val="-8"/>
          <w:w w:val="105"/>
        </w:rPr>
        <w:t xml:space="preserve"> </w:t>
      </w:r>
      <w:r>
        <w:rPr>
          <w:w w:val="105"/>
        </w:rPr>
        <w:t>12-months'</w:t>
      </w:r>
      <w:r>
        <w:rPr>
          <w:spacing w:val="-8"/>
          <w:w w:val="105"/>
        </w:rPr>
        <w:t xml:space="preserve"> </w:t>
      </w:r>
      <w:r>
        <w:rPr>
          <w:w w:val="105"/>
        </w:rPr>
        <w:t>rent</w:t>
      </w:r>
      <w:r>
        <w:rPr>
          <w:spacing w:val="-8"/>
          <w:w w:val="105"/>
        </w:rPr>
        <w:t xml:space="preserve"> </w:t>
      </w:r>
      <w:r>
        <w:rPr>
          <w:w w:val="105"/>
        </w:rPr>
        <w:t>45</w:t>
      </w:r>
      <w:r>
        <w:rPr>
          <w:spacing w:val="-8"/>
          <w:w w:val="105"/>
        </w:rPr>
        <w:t xml:space="preserve"> </w:t>
      </w:r>
      <w:r>
        <w:rPr>
          <w:w w:val="105"/>
        </w:rPr>
        <w:t>days</w:t>
      </w:r>
      <w:r>
        <w:rPr>
          <w:spacing w:val="-8"/>
          <w:w w:val="105"/>
        </w:rPr>
        <w:t xml:space="preserve"> </w:t>
      </w:r>
      <w:r>
        <w:rPr>
          <w:w w:val="105"/>
        </w:rPr>
        <w:t>after</w:t>
      </w:r>
      <w:r>
        <w:rPr>
          <w:spacing w:val="-8"/>
          <w:w w:val="105"/>
        </w:rPr>
        <w:t xml:space="preserve"> </w:t>
      </w:r>
      <w:r>
        <w:rPr>
          <w:w w:val="105"/>
        </w:rPr>
        <w:t>you</w:t>
      </w:r>
      <w:r>
        <w:rPr>
          <w:spacing w:val="-8"/>
          <w:w w:val="105"/>
        </w:rPr>
        <w:t xml:space="preserve"> </w:t>
      </w:r>
      <w:r>
        <w:rPr>
          <w:w w:val="105"/>
        </w:rPr>
        <w:t>receive</w:t>
      </w:r>
      <w:r>
        <w:rPr>
          <w:spacing w:val="-8"/>
          <w:w w:val="105"/>
        </w:rPr>
        <w:t xml:space="preserve"> </w:t>
      </w:r>
      <w:r>
        <w:rPr>
          <w:w w:val="105"/>
        </w:rPr>
        <w:t>the</w:t>
      </w:r>
      <w:r>
        <w:rPr>
          <w:spacing w:val="-8"/>
          <w:w w:val="105"/>
        </w:rPr>
        <w:t xml:space="preserve"> </w:t>
      </w:r>
      <w:r>
        <w:rPr>
          <w:w w:val="105"/>
        </w:rPr>
        <w:t>lease</w:t>
      </w:r>
      <w:r>
        <w:rPr>
          <w:spacing w:val="-8"/>
          <w:w w:val="105"/>
        </w:rPr>
        <w:t xml:space="preserve"> </w:t>
      </w:r>
      <w:r>
        <w:rPr>
          <w:w w:val="105"/>
        </w:rPr>
        <w:t>copies</w:t>
      </w:r>
      <w:r>
        <w:rPr>
          <w:spacing w:val="-8"/>
          <w:w w:val="105"/>
        </w:rPr>
        <w:t xml:space="preserve"> </w:t>
      </w:r>
      <w:r>
        <w:rPr>
          <w:w w:val="105"/>
        </w:rPr>
        <w:t>from</w:t>
      </w:r>
      <w:r>
        <w:rPr>
          <w:spacing w:val="-8"/>
          <w:w w:val="105"/>
        </w:rPr>
        <w:t xml:space="preserve"> </w:t>
      </w:r>
      <w:r>
        <w:rPr>
          <w:w w:val="105"/>
        </w:rPr>
        <w:t>BOEM</w:t>
      </w:r>
      <w:r>
        <w:rPr>
          <w:spacing w:val="-8"/>
          <w:w w:val="105"/>
        </w:rPr>
        <w:t xml:space="preserve"> </w:t>
      </w:r>
      <w:r>
        <w:rPr>
          <w:w w:val="105"/>
        </w:rPr>
        <w:t>in</w:t>
      </w:r>
      <w:r>
        <w:rPr>
          <w:w w:val="103"/>
        </w:rPr>
        <w:t xml:space="preserve"> </w:t>
      </w:r>
      <w:r>
        <w:rPr>
          <w:w w:val="105"/>
        </w:rPr>
        <w:t>accordance</w:t>
      </w:r>
      <w:r>
        <w:rPr>
          <w:spacing w:val="-14"/>
          <w:w w:val="105"/>
        </w:rPr>
        <w:t xml:space="preserve"> </w:t>
      </w:r>
      <w:r>
        <w:rPr>
          <w:w w:val="105"/>
        </w:rPr>
        <w:t>with</w:t>
      </w:r>
      <w:r>
        <w:rPr>
          <w:spacing w:val="-13"/>
          <w:w w:val="105"/>
        </w:rPr>
        <w:t xml:space="preserve"> </w:t>
      </w:r>
      <w:r>
        <w:rPr>
          <w:w w:val="105"/>
        </w:rPr>
        <w:t>the</w:t>
      </w:r>
      <w:r>
        <w:rPr>
          <w:spacing w:val="-13"/>
          <w:w w:val="105"/>
        </w:rPr>
        <w:t xml:space="preserve"> </w:t>
      </w:r>
      <w:r>
        <w:rPr>
          <w:w w:val="105"/>
        </w:rPr>
        <w:t>requirements</w:t>
      </w:r>
      <w:r>
        <w:rPr>
          <w:spacing w:val="-14"/>
          <w:w w:val="105"/>
        </w:rPr>
        <w:t xml:space="preserve"> </w:t>
      </w:r>
      <w:r>
        <w:rPr>
          <w:w w:val="105"/>
        </w:rPr>
        <w:t>provided</w:t>
      </w:r>
      <w:r>
        <w:rPr>
          <w:spacing w:val="-13"/>
          <w:w w:val="105"/>
        </w:rPr>
        <w:t xml:space="preserve"> </w:t>
      </w:r>
      <w:r>
        <w:rPr>
          <w:w w:val="105"/>
        </w:rPr>
        <w:t>in</w:t>
      </w:r>
      <w:r>
        <w:rPr>
          <w:spacing w:val="-13"/>
          <w:w w:val="105"/>
        </w:rPr>
        <w:t xml:space="preserve"> </w:t>
      </w:r>
      <w:r>
        <w:rPr>
          <w:w w:val="105"/>
        </w:rPr>
        <w:t>§585.500(a).</w:t>
      </w:r>
    </w:p>
    <w:p w:rsidR="00DB6DD4" w:rsidRDefault="00DB6DD4">
      <w:pPr>
        <w:spacing w:before="6"/>
        <w:rPr>
          <w:rFonts w:ascii="Arial" w:eastAsia="Arial" w:hAnsi="Arial" w:cs="Arial"/>
          <w:sz w:val="13"/>
          <w:szCs w:val="13"/>
        </w:rPr>
      </w:pPr>
    </w:p>
    <w:p w:rsidR="00DB6DD4" w:rsidRDefault="008D6792">
      <w:pPr>
        <w:pStyle w:val="BodyText"/>
        <w:numPr>
          <w:ilvl w:val="3"/>
          <w:numId w:val="103"/>
        </w:numPr>
        <w:tabs>
          <w:tab w:val="left" w:pos="3969"/>
        </w:tabs>
        <w:spacing w:line="265" w:lineRule="auto"/>
        <w:ind w:right="146" w:firstLine="267"/>
      </w:pPr>
      <w:r>
        <w:rPr>
          <w:w w:val="105"/>
        </w:rPr>
        <w:t>You</w:t>
      </w:r>
      <w:r>
        <w:rPr>
          <w:spacing w:val="-9"/>
          <w:w w:val="105"/>
        </w:rPr>
        <w:t xml:space="preserve"> </w:t>
      </w:r>
      <w:r>
        <w:rPr>
          <w:w w:val="105"/>
        </w:rPr>
        <w:t>must</w:t>
      </w:r>
      <w:r>
        <w:rPr>
          <w:spacing w:val="-8"/>
          <w:w w:val="105"/>
        </w:rPr>
        <w:t xml:space="preserve"> </w:t>
      </w:r>
      <w:r>
        <w:rPr>
          <w:w w:val="105"/>
        </w:rPr>
        <w:t>pay</w:t>
      </w:r>
      <w:r>
        <w:rPr>
          <w:spacing w:val="-8"/>
          <w:w w:val="105"/>
        </w:rPr>
        <w:t xml:space="preserve"> </w:t>
      </w:r>
      <w:r>
        <w:rPr>
          <w:w w:val="105"/>
        </w:rPr>
        <w:t>ONRR,</w:t>
      </w:r>
      <w:r>
        <w:rPr>
          <w:spacing w:val="-8"/>
          <w:w w:val="105"/>
        </w:rPr>
        <w:t xml:space="preserve"> </w:t>
      </w:r>
      <w:r>
        <w:rPr>
          <w:w w:val="105"/>
        </w:rPr>
        <w:t>under</w:t>
      </w:r>
      <w:r>
        <w:rPr>
          <w:spacing w:val="-9"/>
          <w:w w:val="105"/>
        </w:rPr>
        <w:t xml:space="preserve"> </w:t>
      </w:r>
      <w:r>
        <w:rPr>
          <w:w w:val="105"/>
        </w:rPr>
        <w:t>the</w:t>
      </w:r>
      <w:r>
        <w:rPr>
          <w:spacing w:val="-8"/>
          <w:w w:val="105"/>
        </w:rPr>
        <w:t xml:space="preserve"> </w:t>
      </w:r>
      <w:r>
        <w:rPr>
          <w:w w:val="105"/>
        </w:rPr>
        <w:t>regulations</w:t>
      </w:r>
      <w:r>
        <w:rPr>
          <w:spacing w:val="-8"/>
          <w:w w:val="105"/>
        </w:rPr>
        <w:t xml:space="preserve"> </w:t>
      </w:r>
      <w:r>
        <w:rPr>
          <w:w w:val="105"/>
        </w:rPr>
        <w:t>at</w:t>
      </w:r>
      <w:r>
        <w:rPr>
          <w:spacing w:val="-8"/>
          <w:w w:val="105"/>
        </w:rPr>
        <w:t xml:space="preserve"> </w:t>
      </w:r>
      <w:r>
        <w:rPr>
          <w:w w:val="105"/>
        </w:rPr>
        <w:t>30</w:t>
      </w:r>
      <w:r>
        <w:rPr>
          <w:spacing w:val="-8"/>
          <w:w w:val="105"/>
        </w:rPr>
        <w:t xml:space="preserve"> </w:t>
      </w:r>
      <w:r>
        <w:rPr>
          <w:w w:val="105"/>
        </w:rPr>
        <w:t>CFR</w:t>
      </w:r>
      <w:r>
        <w:rPr>
          <w:spacing w:val="-9"/>
          <w:w w:val="105"/>
        </w:rPr>
        <w:t xml:space="preserve"> </w:t>
      </w:r>
      <w:r>
        <w:rPr>
          <w:w w:val="105"/>
        </w:rPr>
        <w:t>part</w:t>
      </w:r>
      <w:r>
        <w:rPr>
          <w:spacing w:val="-8"/>
          <w:w w:val="105"/>
        </w:rPr>
        <w:t xml:space="preserve"> </w:t>
      </w:r>
      <w:r>
        <w:rPr>
          <w:w w:val="105"/>
        </w:rPr>
        <w:t>1218,</w:t>
      </w:r>
      <w:r>
        <w:rPr>
          <w:spacing w:val="-8"/>
          <w:w w:val="105"/>
        </w:rPr>
        <w:t xml:space="preserve"> </w:t>
      </w:r>
      <w:r>
        <w:rPr>
          <w:w w:val="105"/>
        </w:rPr>
        <w:t>rent</w:t>
      </w:r>
      <w:r>
        <w:rPr>
          <w:spacing w:val="-8"/>
          <w:w w:val="105"/>
        </w:rPr>
        <w:t xml:space="preserve"> </w:t>
      </w:r>
      <w:r>
        <w:rPr>
          <w:w w:val="105"/>
        </w:rPr>
        <w:t>at</w:t>
      </w:r>
      <w:r>
        <w:rPr>
          <w:spacing w:val="-8"/>
          <w:w w:val="105"/>
        </w:rPr>
        <w:t xml:space="preserve"> </w:t>
      </w:r>
      <w:r>
        <w:rPr>
          <w:w w:val="105"/>
        </w:rPr>
        <w:t>the</w:t>
      </w:r>
      <w:r>
        <w:rPr>
          <w:spacing w:val="-9"/>
          <w:w w:val="105"/>
        </w:rPr>
        <w:t xml:space="preserve"> </w:t>
      </w:r>
      <w:r>
        <w:rPr>
          <w:w w:val="105"/>
        </w:rPr>
        <w:t>beginning</w:t>
      </w:r>
      <w:r>
        <w:rPr>
          <w:spacing w:val="-8"/>
          <w:w w:val="105"/>
        </w:rPr>
        <w:t xml:space="preserve"> </w:t>
      </w:r>
      <w:r>
        <w:rPr>
          <w:w w:val="105"/>
        </w:rPr>
        <w:t>of</w:t>
      </w:r>
      <w:r>
        <w:rPr>
          <w:spacing w:val="-8"/>
          <w:w w:val="105"/>
        </w:rPr>
        <w:t xml:space="preserve"> </w:t>
      </w:r>
      <w:r>
        <w:rPr>
          <w:w w:val="105"/>
        </w:rPr>
        <w:t>each</w:t>
      </w:r>
      <w:r>
        <w:rPr>
          <w:spacing w:val="-8"/>
          <w:w w:val="105"/>
        </w:rPr>
        <w:t xml:space="preserve"> </w:t>
      </w:r>
      <w:r>
        <w:rPr>
          <w:w w:val="105"/>
        </w:rPr>
        <w:t>subsequent</w:t>
      </w:r>
      <w:r>
        <w:rPr>
          <w:spacing w:val="-8"/>
          <w:w w:val="105"/>
        </w:rPr>
        <w:t xml:space="preserve"> </w:t>
      </w:r>
      <w:r>
        <w:rPr>
          <w:w w:val="105"/>
        </w:rPr>
        <w:t>1-year</w:t>
      </w:r>
      <w:r>
        <w:rPr>
          <w:w w:val="103"/>
        </w:rPr>
        <w:t xml:space="preserve"> </w:t>
      </w:r>
      <w:r>
        <w:rPr>
          <w:w w:val="105"/>
        </w:rPr>
        <w:t>period</w:t>
      </w:r>
      <w:r>
        <w:rPr>
          <w:spacing w:val="-9"/>
          <w:w w:val="105"/>
        </w:rPr>
        <w:t xml:space="preserve"> </w:t>
      </w:r>
      <w:r>
        <w:rPr>
          <w:w w:val="105"/>
        </w:rPr>
        <w:t>in</w:t>
      </w:r>
      <w:r>
        <w:rPr>
          <w:spacing w:val="-8"/>
          <w:w w:val="105"/>
        </w:rPr>
        <w:t xml:space="preserve"> </w:t>
      </w:r>
      <w:r>
        <w:rPr>
          <w:w w:val="105"/>
        </w:rPr>
        <w:t>accordance</w:t>
      </w:r>
      <w:r>
        <w:rPr>
          <w:spacing w:val="-8"/>
          <w:w w:val="105"/>
        </w:rPr>
        <w:t xml:space="preserve"> </w:t>
      </w:r>
      <w:r>
        <w:rPr>
          <w:w w:val="105"/>
        </w:rPr>
        <w:t>with</w:t>
      </w:r>
      <w:r>
        <w:rPr>
          <w:spacing w:val="-8"/>
          <w:w w:val="105"/>
        </w:rPr>
        <w:t xml:space="preserve"> </w:t>
      </w:r>
      <w:r>
        <w:rPr>
          <w:w w:val="105"/>
        </w:rPr>
        <w:t>the</w:t>
      </w:r>
      <w:r>
        <w:rPr>
          <w:spacing w:val="-9"/>
          <w:w w:val="105"/>
        </w:rPr>
        <w:t xml:space="preserve"> </w:t>
      </w:r>
      <w:r>
        <w:rPr>
          <w:w w:val="105"/>
        </w:rPr>
        <w:t>regulations</w:t>
      </w:r>
      <w:r>
        <w:rPr>
          <w:spacing w:val="-8"/>
          <w:w w:val="105"/>
        </w:rPr>
        <w:t xml:space="preserve"> </w:t>
      </w:r>
      <w:r>
        <w:rPr>
          <w:w w:val="105"/>
        </w:rPr>
        <w:t>at</w:t>
      </w:r>
      <w:r>
        <w:rPr>
          <w:spacing w:val="-8"/>
          <w:w w:val="105"/>
        </w:rPr>
        <w:t xml:space="preserve"> </w:t>
      </w:r>
      <w:r>
        <w:rPr>
          <w:w w:val="105"/>
        </w:rPr>
        <w:t>30</w:t>
      </w:r>
      <w:r>
        <w:rPr>
          <w:spacing w:val="-8"/>
          <w:w w:val="105"/>
        </w:rPr>
        <w:t xml:space="preserve"> </w:t>
      </w:r>
      <w:r>
        <w:rPr>
          <w:w w:val="105"/>
        </w:rPr>
        <w:t>CFR</w:t>
      </w:r>
      <w:r>
        <w:rPr>
          <w:spacing w:val="-8"/>
          <w:w w:val="105"/>
        </w:rPr>
        <w:t xml:space="preserve"> </w:t>
      </w:r>
      <w:r>
        <w:rPr>
          <w:w w:val="105"/>
        </w:rPr>
        <w:t>1218.51</w:t>
      </w:r>
      <w:r>
        <w:rPr>
          <w:spacing w:val="-9"/>
          <w:w w:val="105"/>
        </w:rPr>
        <w:t xml:space="preserve"> </w:t>
      </w:r>
      <w:r>
        <w:rPr>
          <w:w w:val="105"/>
        </w:rPr>
        <w:t>for</w:t>
      </w:r>
      <w:r>
        <w:rPr>
          <w:spacing w:val="-8"/>
          <w:w w:val="105"/>
        </w:rPr>
        <w:t xml:space="preserve"> </w:t>
      </w:r>
      <w:r>
        <w:rPr>
          <w:w w:val="105"/>
        </w:rPr>
        <w:t>the</w:t>
      </w:r>
      <w:r>
        <w:rPr>
          <w:spacing w:val="-8"/>
          <w:w w:val="105"/>
        </w:rPr>
        <w:t xml:space="preserve"> </w:t>
      </w:r>
      <w:r>
        <w:rPr>
          <w:w w:val="105"/>
        </w:rPr>
        <w:t>entire</w:t>
      </w:r>
      <w:r>
        <w:rPr>
          <w:spacing w:val="-8"/>
          <w:w w:val="105"/>
        </w:rPr>
        <w:t xml:space="preserve"> </w:t>
      </w:r>
      <w:r>
        <w:rPr>
          <w:w w:val="105"/>
        </w:rPr>
        <w:t>lease</w:t>
      </w:r>
      <w:r>
        <w:rPr>
          <w:spacing w:val="-9"/>
          <w:w w:val="105"/>
        </w:rPr>
        <w:t xml:space="preserve"> </w:t>
      </w:r>
      <w:r>
        <w:rPr>
          <w:w w:val="105"/>
        </w:rPr>
        <w:t>area</w:t>
      </w:r>
      <w:r>
        <w:rPr>
          <w:spacing w:val="-8"/>
          <w:w w:val="105"/>
        </w:rPr>
        <w:t xml:space="preserve"> </w:t>
      </w:r>
      <w:r>
        <w:rPr>
          <w:w w:val="105"/>
        </w:rPr>
        <w:t>until</w:t>
      </w:r>
      <w:r>
        <w:rPr>
          <w:spacing w:val="-8"/>
          <w:w w:val="105"/>
        </w:rPr>
        <w:t xml:space="preserve"> </w:t>
      </w:r>
      <w:r>
        <w:rPr>
          <w:w w:val="105"/>
        </w:rPr>
        <w:t>the</w:t>
      </w:r>
      <w:r>
        <w:rPr>
          <w:spacing w:val="-8"/>
          <w:w w:val="105"/>
        </w:rPr>
        <w:t xml:space="preserve"> </w:t>
      </w:r>
      <w:r>
        <w:rPr>
          <w:w w:val="105"/>
        </w:rPr>
        <w:t>facility</w:t>
      </w:r>
      <w:r>
        <w:rPr>
          <w:spacing w:val="-8"/>
          <w:w w:val="105"/>
        </w:rPr>
        <w:t xml:space="preserve"> </w:t>
      </w:r>
      <w:r>
        <w:rPr>
          <w:w w:val="105"/>
        </w:rPr>
        <w:t>begins</w:t>
      </w:r>
      <w:r>
        <w:rPr>
          <w:spacing w:val="-9"/>
          <w:w w:val="105"/>
        </w:rPr>
        <w:t xml:space="preserve"> </w:t>
      </w:r>
      <w:r>
        <w:rPr>
          <w:w w:val="105"/>
        </w:rPr>
        <w:t>to</w:t>
      </w:r>
      <w:r>
        <w:rPr>
          <w:spacing w:val="-8"/>
          <w:w w:val="105"/>
        </w:rPr>
        <w:t xml:space="preserve"> </w:t>
      </w:r>
      <w:r>
        <w:rPr>
          <w:w w:val="105"/>
        </w:rPr>
        <w:t>generate</w:t>
      </w:r>
      <w:r>
        <w:rPr>
          <w:w w:val="103"/>
        </w:rPr>
        <w:t xml:space="preserve"> </w:t>
      </w:r>
      <w:r>
        <w:rPr>
          <w:w w:val="105"/>
        </w:rPr>
        <w:t>commercially,</w:t>
      </w:r>
      <w:r>
        <w:rPr>
          <w:spacing w:val="-10"/>
          <w:w w:val="105"/>
        </w:rPr>
        <w:t xml:space="preserve"> </w:t>
      </w:r>
      <w:r>
        <w:rPr>
          <w:w w:val="105"/>
        </w:rPr>
        <w:t>as</w:t>
      </w:r>
      <w:r>
        <w:rPr>
          <w:spacing w:val="-9"/>
          <w:w w:val="105"/>
        </w:rPr>
        <w:t xml:space="preserve"> </w:t>
      </w:r>
      <w:r>
        <w:rPr>
          <w:w w:val="105"/>
        </w:rPr>
        <w:t>specified</w:t>
      </w:r>
      <w:r>
        <w:rPr>
          <w:spacing w:val="-9"/>
          <w:w w:val="105"/>
        </w:rPr>
        <w:t xml:space="preserve"> </w:t>
      </w:r>
      <w:r>
        <w:rPr>
          <w:w w:val="105"/>
        </w:rPr>
        <w:t>in</w:t>
      </w:r>
      <w:r>
        <w:rPr>
          <w:spacing w:val="-10"/>
          <w:w w:val="105"/>
        </w:rPr>
        <w:t xml:space="preserve"> </w:t>
      </w:r>
      <w:r>
        <w:rPr>
          <w:w w:val="105"/>
        </w:rPr>
        <w:t>§585.506</w:t>
      </w:r>
      <w:r>
        <w:rPr>
          <w:spacing w:val="-9"/>
          <w:w w:val="105"/>
        </w:rPr>
        <w:t xml:space="preserve"> </w:t>
      </w:r>
      <w:r>
        <w:rPr>
          <w:w w:val="105"/>
        </w:rPr>
        <w:t>or</w:t>
      </w:r>
      <w:r>
        <w:rPr>
          <w:spacing w:val="-9"/>
          <w:w w:val="105"/>
        </w:rPr>
        <w:t xml:space="preserve"> </w:t>
      </w:r>
      <w:r>
        <w:rPr>
          <w:w w:val="105"/>
        </w:rPr>
        <w:t>as</w:t>
      </w:r>
      <w:r>
        <w:rPr>
          <w:spacing w:val="-9"/>
          <w:w w:val="105"/>
        </w:rPr>
        <w:t xml:space="preserve"> </w:t>
      </w:r>
      <w:r>
        <w:rPr>
          <w:w w:val="105"/>
        </w:rPr>
        <w:t>otherwise</w:t>
      </w:r>
      <w:r>
        <w:rPr>
          <w:spacing w:val="-10"/>
          <w:w w:val="105"/>
        </w:rPr>
        <w:t xml:space="preserve"> </w:t>
      </w:r>
      <w:r>
        <w:rPr>
          <w:w w:val="105"/>
        </w:rPr>
        <w:t>specified</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Final</w:t>
      </w:r>
      <w:r>
        <w:rPr>
          <w:spacing w:val="-10"/>
          <w:w w:val="105"/>
        </w:rPr>
        <w:t xml:space="preserve"> </w:t>
      </w:r>
      <w:r>
        <w:rPr>
          <w:w w:val="105"/>
        </w:rPr>
        <w:t>Sale</w:t>
      </w:r>
      <w:r>
        <w:rPr>
          <w:spacing w:val="-9"/>
          <w:w w:val="105"/>
        </w:rPr>
        <w:t xml:space="preserve"> </w:t>
      </w:r>
      <w:r>
        <w:rPr>
          <w:w w:val="105"/>
        </w:rPr>
        <w:t>Notice</w:t>
      </w:r>
      <w:r>
        <w:rPr>
          <w:spacing w:val="-9"/>
          <w:w w:val="105"/>
        </w:rPr>
        <w:t xml:space="preserve"> </w:t>
      </w:r>
      <w:r>
        <w:rPr>
          <w:w w:val="105"/>
        </w:rPr>
        <w:t>or</w:t>
      </w:r>
      <w:r>
        <w:rPr>
          <w:spacing w:val="-9"/>
          <w:w w:val="105"/>
        </w:rPr>
        <w:t xml:space="preserve"> </w:t>
      </w:r>
      <w:r>
        <w:rPr>
          <w:w w:val="105"/>
        </w:rPr>
        <w:t>lease</w:t>
      </w:r>
      <w:r>
        <w:rPr>
          <w:spacing w:val="-10"/>
          <w:w w:val="105"/>
        </w:rPr>
        <w:t xml:space="preserve"> </w:t>
      </w:r>
      <w:r>
        <w:rPr>
          <w:w w:val="105"/>
        </w:rPr>
        <w:t>instrument:</w:t>
      </w:r>
    </w:p>
    <w:p w:rsidR="00DB6DD4" w:rsidRDefault="00DB6DD4">
      <w:pPr>
        <w:spacing w:before="6"/>
        <w:rPr>
          <w:rFonts w:ascii="Arial" w:eastAsia="Arial" w:hAnsi="Arial" w:cs="Arial"/>
          <w:sz w:val="13"/>
          <w:szCs w:val="13"/>
        </w:rPr>
      </w:pPr>
    </w:p>
    <w:p w:rsidR="00DB6DD4" w:rsidRDefault="008D6792">
      <w:pPr>
        <w:pStyle w:val="BodyText"/>
        <w:numPr>
          <w:ilvl w:val="4"/>
          <w:numId w:val="103"/>
        </w:numPr>
        <w:tabs>
          <w:tab w:val="left" w:pos="3917"/>
        </w:tabs>
        <w:spacing w:line="265" w:lineRule="auto"/>
        <w:ind w:right="396" w:firstLine="267"/>
      </w:pPr>
      <w:r>
        <w:rPr>
          <w:w w:val="105"/>
        </w:rPr>
        <w:t>For</w:t>
      </w:r>
      <w:r>
        <w:rPr>
          <w:spacing w:val="-9"/>
          <w:w w:val="105"/>
        </w:rPr>
        <w:t xml:space="preserve"> </w:t>
      </w:r>
      <w:r>
        <w:rPr>
          <w:w w:val="105"/>
        </w:rPr>
        <w:t>leases</w:t>
      </w:r>
      <w:r>
        <w:rPr>
          <w:spacing w:val="-8"/>
          <w:w w:val="105"/>
        </w:rPr>
        <w:t xml:space="preserve"> </w:t>
      </w:r>
      <w:r>
        <w:rPr>
          <w:w w:val="105"/>
        </w:rPr>
        <w:t>issued</w:t>
      </w:r>
      <w:r>
        <w:rPr>
          <w:spacing w:val="-9"/>
          <w:w w:val="105"/>
        </w:rPr>
        <w:t xml:space="preserve"> </w:t>
      </w:r>
      <w:r>
        <w:rPr>
          <w:w w:val="105"/>
        </w:rPr>
        <w:t>competitively,</w:t>
      </w:r>
      <w:r>
        <w:rPr>
          <w:spacing w:val="-8"/>
          <w:w w:val="105"/>
        </w:rPr>
        <w:t xml:space="preserve"> </w:t>
      </w:r>
      <w:r>
        <w:rPr>
          <w:w w:val="105"/>
        </w:rPr>
        <w:t>the</w:t>
      </w:r>
      <w:r>
        <w:rPr>
          <w:spacing w:val="-9"/>
          <w:w w:val="105"/>
        </w:rPr>
        <w:t xml:space="preserve"> </w:t>
      </w:r>
      <w:r>
        <w:rPr>
          <w:w w:val="105"/>
        </w:rPr>
        <w:t>BOEM</w:t>
      </w:r>
      <w:r>
        <w:rPr>
          <w:spacing w:val="-8"/>
          <w:w w:val="105"/>
        </w:rPr>
        <w:t xml:space="preserve"> </w:t>
      </w:r>
      <w:r>
        <w:rPr>
          <w:w w:val="105"/>
        </w:rPr>
        <w:t>will</w:t>
      </w:r>
      <w:r>
        <w:rPr>
          <w:spacing w:val="-9"/>
          <w:w w:val="105"/>
        </w:rPr>
        <w:t xml:space="preserve"> </w:t>
      </w:r>
      <w:r>
        <w:rPr>
          <w:w w:val="105"/>
        </w:rPr>
        <w:t>specify</w:t>
      </w:r>
      <w:r>
        <w:rPr>
          <w:spacing w:val="-8"/>
          <w:w w:val="105"/>
        </w:rPr>
        <w:t xml:space="preserve"> </w:t>
      </w:r>
      <w:r>
        <w:rPr>
          <w:w w:val="105"/>
        </w:rPr>
        <w:t>in</w:t>
      </w:r>
      <w:r>
        <w:rPr>
          <w:spacing w:val="-8"/>
          <w:w w:val="105"/>
        </w:rPr>
        <w:t xml:space="preserve"> </w:t>
      </w:r>
      <w:r>
        <w:rPr>
          <w:w w:val="105"/>
        </w:rPr>
        <w:t>the</w:t>
      </w:r>
      <w:r>
        <w:rPr>
          <w:spacing w:val="-9"/>
          <w:w w:val="105"/>
        </w:rPr>
        <w:t xml:space="preserve"> </w:t>
      </w:r>
      <w:r>
        <w:rPr>
          <w:w w:val="105"/>
        </w:rPr>
        <w:t>Final</w:t>
      </w:r>
      <w:r>
        <w:rPr>
          <w:spacing w:val="-8"/>
          <w:w w:val="105"/>
        </w:rPr>
        <w:t xml:space="preserve"> </w:t>
      </w:r>
      <w:r>
        <w:rPr>
          <w:w w:val="105"/>
        </w:rPr>
        <w:t>Sale</w:t>
      </w:r>
      <w:r>
        <w:rPr>
          <w:spacing w:val="-9"/>
          <w:w w:val="105"/>
        </w:rPr>
        <w:t xml:space="preserve"> </w:t>
      </w:r>
      <w:r>
        <w:rPr>
          <w:w w:val="105"/>
        </w:rPr>
        <w:t>Notice</w:t>
      </w:r>
      <w:r>
        <w:rPr>
          <w:spacing w:val="-8"/>
          <w:w w:val="105"/>
        </w:rPr>
        <w:t xml:space="preserve"> </w:t>
      </w:r>
      <w:r>
        <w:rPr>
          <w:w w:val="105"/>
        </w:rPr>
        <w:t>and</w:t>
      </w:r>
      <w:r>
        <w:rPr>
          <w:spacing w:val="-9"/>
          <w:w w:val="105"/>
        </w:rPr>
        <w:t xml:space="preserve"> </w:t>
      </w:r>
      <w:r>
        <w:rPr>
          <w:w w:val="105"/>
        </w:rPr>
        <w:t>lease</w:t>
      </w:r>
      <w:r>
        <w:rPr>
          <w:spacing w:val="-8"/>
          <w:w w:val="105"/>
        </w:rPr>
        <w:t xml:space="preserve"> </w:t>
      </w:r>
      <w:r>
        <w:rPr>
          <w:w w:val="105"/>
        </w:rPr>
        <w:t>any</w:t>
      </w:r>
      <w:r>
        <w:rPr>
          <w:spacing w:val="-9"/>
          <w:w w:val="105"/>
        </w:rPr>
        <w:t xml:space="preserve"> </w:t>
      </w:r>
      <w:r>
        <w:rPr>
          <w:w w:val="105"/>
        </w:rPr>
        <w:t>adjustment</w:t>
      </w:r>
      <w:r>
        <w:rPr>
          <w:spacing w:val="-8"/>
          <w:w w:val="105"/>
        </w:rPr>
        <w:t xml:space="preserve"> </w:t>
      </w:r>
      <w:r>
        <w:rPr>
          <w:w w:val="105"/>
        </w:rPr>
        <w:t>to</w:t>
      </w:r>
      <w:r>
        <w:rPr>
          <w:spacing w:val="-8"/>
          <w:w w:val="105"/>
        </w:rPr>
        <w:t xml:space="preserve"> </w:t>
      </w:r>
      <w:r>
        <w:rPr>
          <w:w w:val="105"/>
        </w:rPr>
        <w:t>the</w:t>
      </w:r>
      <w:r>
        <w:rPr>
          <w:w w:val="103"/>
        </w:rPr>
        <w:t xml:space="preserve"> </w:t>
      </w:r>
      <w:r>
        <w:rPr>
          <w:w w:val="105"/>
        </w:rPr>
        <w:t>rent</w:t>
      </w:r>
      <w:r>
        <w:rPr>
          <w:spacing w:val="-9"/>
          <w:w w:val="105"/>
        </w:rPr>
        <w:t xml:space="preserve"> </w:t>
      </w:r>
      <w:r>
        <w:rPr>
          <w:w w:val="105"/>
        </w:rPr>
        <w:t>fee</w:t>
      </w:r>
      <w:r>
        <w:rPr>
          <w:spacing w:val="-9"/>
          <w:w w:val="105"/>
        </w:rPr>
        <w:t xml:space="preserve"> </w:t>
      </w:r>
      <w:r>
        <w:rPr>
          <w:w w:val="105"/>
        </w:rPr>
        <w:t>to</w:t>
      </w:r>
      <w:r>
        <w:rPr>
          <w:spacing w:val="-8"/>
          <w:w w:val="105"/>
        </w:rPr>
        <w:t xml:space="preserve"> </w:t>
      </w:r>
      <w:r>
        <w:rPr>
          <w:w w:val="105"/>
        </w:rPr>
        <w:t>take</w:t>
      </w:r>
      <w:r>
        <w:rPr>
          <w:spacing w:val="-9"/>
          <w:w w:val="105"/>
        </w:rPr>
        <w:t xml:space="preserve"> </w:t>
      </w:r>
      <w:r>
        <w:rPr>
          <w:w w:val="105"/>
        </w:rPr>
        <w:t>effect</w:t>
      </w:r>
      <w:r>
        <w:rPr>
          <w:spacing w:val="-9"/>
          <w:w w:val="105"/>
        </w:rPr>
        <w:t xml:space="preserve"> </w:t>
      </w:r>
      <w:r>
        <w:rPr>
          <w:w w:val="105"/>
        </w:rPr>
        <w:t>during</w:t>
      </w:r>
      <w:r>
        <w:rPr>
          <w:spacing w:val="-8"/>
          <w:w w:val="105"/>
        </w:rPr>
        <w:t xml:space="preserve"> </w:t>
      </w:r>
      <w:r>
        <w:rPr>
          <w:w w:val="105"/>
        </w:rPr>
        <w:t>the</w:t>
      </w:r>
      <w:r>
        <w:rPr>
          <w:spacing w:val="-9"/>
          <w:w w:val="105"/>
        </w:rPr>
        <w:t xml:space="preserve"> </w:t>
      </w:r>
      <w:r>
        <w:rPr>
          <w:w w:val="105"/>
        </w:rPr>
        <w:t>operations</w:t>
      </w:r>
      <w:r>
        <w:rPr>
          <w:spacing w:val="-8"/>
          <w:w w:val="105"/>
        </w:rPr>
        <w:t xml:space="preserve"> </w:t>
      </w:r>
      <w:r>
        <w:rPr>
          <w:w w:val="105"/>
        </w:rPr>
        <w:t>term</w:t>
      </w:r>
      <w:r>
        <w:rPr>
          <w:spacing w:val="-9"/>
          <w:w w:val="105"/>
        </w:rPr>
        <w:t xml:space="preserve"> </w:t>
      </w:r>
      <w:r>
        <w:rPr>
          <w:w w:val="105"/>
        </w:rPr>
        <w:t>and</w:t>
      </w:r>
      <w:r>
        <w:rPr>
          <w:spacing w:val="-9"/>
          <w:w w:val="105"/>
        </w:rPr>
        <w:t xml:space="preserve"> </w:t>
      </w:r>
      <w:r>
        <w:rPr>
          <w:w w:val="105"/>
        </w:rPr>
        <w:t>prior</w:t>
      </w:r>
      <w:r>
        <w:rPr>
          <w:spacing w:val="-8"/>
          <w:w w:val="105"/>
        </w:rPr>
        <w:t xml:space="preserve"> </w:t>
      </w:r>
      <w:r>
        <w:rPr>
          <w:w w:val="105"/>
        </w:rPr>
        <w:t>to</w:t>
      </w:r>
      <w:r>
        <w:rPr>
          <w:spacing w:val="-9"/>
          <w:w w:val="105"/>
        </w:rPr>
        <w:t xml:space="preserve"> </w:t>
      </w:r>
      <w:r>
        <w:rPr>
          <w:w w:val="105"/>
        </w:rPr>
        <w:t>the</w:t>
      </w:r>
      <w:r>
        <w:rPr>
          <w:spacing w:val="-8"/>
          <w:w w:val="105"/>
        </w:rPr>
        <w:t xml:space="preserve"> </w:t>
      </w:r>
      <w:r>
        <w:rPr>
          <w:w w:val="105"/>
        </w:rPr>
        <w:t>commercial</w:t>
      </w:r>
      <w:r>
        <w:rPr>
          <w:spacing w:val="-9"/>
          <w:w w:val="105"/>
        </w:rPr>
        <w:t xml:space="preserve"> </w:t>
      </w:r>
      <w:r>
        <w:rPr>
          <w:w w:val="105"/>
        </w:rPr>
        <w:t>generation.</w:t>
      </w:r>
    </w:p>
    <w:p w:rsidR="00DB6DD4" w:rsidRDefault="00DB6DD4">
      <w:pPr>
        <w:spacing w:before="6"/>
        <w:rPr>
          <w:rFonts w:ascii="Arial" w:eastAsia="Arial" w:hAnsi="Arial" w:cs="Arial"/>
          <w:sz w:val="13"/>
          <w:szCs w:val="13"/>
        </w:rPr>
      </w:pPr>
    </w:p>
    <w:p w:rsidR="00DB6DD4" w:rsidRDefault="008D6792">
      <w:pPr>
        <w:pStyle w:val="BodyText"/>
        <w:numPr>
          <w:ilvl w:val="4"/>
          <w:numId w:val="103"/>
        </w:numPr>
        <w:tabs>
          <w:tab w:val="left" w:pos="3952"/>
        </w:tabs>
        <w:spacing w:line="265" w:lineRule="auto"/>
        <w:ind w:right="120" w:firstLine="267"/>
      </w:pPr>
      <w:r>
        <w:rPr>
          <w:w w:val="105"/>
        </w:rPr>
        <w:t>For</w:t>
      </w:r>
      <w:r>
        <w:rPr>
          <w:spacing w:val="-9"/>
          <w:w w:val="105"/>
        </w:rPr>
        <w:t xml:space="preserve"> </w:t>
      </w:r>
      <w:r>
        <w:rPr>
          <w:w w:val="105"/>
        </w:rPr>
        <w:t>leases</w:t>
      </w:r>
      <w:r>
        <w:rPr>
          <w:spacing w:val="-8"/>
          <w:w w:val="105"/>
        </w:rPr>
        <w:t xml:space="preserve"> </w:t>
      </w:r>
      <w:r>
        <w:rPr>
          <w:w w:val="105"/>
        </w:rPr>
        <w:t>issued</w:t>
      </w:r>
      <w:r>
        <w:rPr>
          <w:spacing w:val="-8"/>
          <w:w w:val="105"/>
        </w:rPr>
        <w:t xml:space="preserve"> </w:t>
      </w:r>
      <w:r>
        <w:rPr>
          <w:w w:val="105"/>
        </w:rPr>
        <w:t>noncompetitively,</w:t>
      </w:r>
      <w:r>
        <w:rPr>
          <w:spacing w:val="-8"/>
          <w:w w:val="105"/>
        </w:rPr>
        <w:t xml:space="preserve"> </w:t>
      </w:r>
      <w:r>
        <w:rPr>
          <w:w w:val="105"/>
        </w:rPr>
        <w:t>the</w:t>
      </w:r>
      <w:r>
        <w:rPr>
          <w:spacing w:val="-9"/>
          <w:w w:val="105"/>
        </w:rPr>
        <w:t xml:space="preserve"> </w:t>
      </w:r>
      <w:r>
        <w:rPr>
          <w:w w:val="105"/>
        </w:rPr>
        <w:t>BOEM</w:t>
      </w:r>
      <w:r>
        <w:rPr>
          <w:spacing w:val="-8"/>
          <w:w w:val="105"/>
        </w:rPr>
        <w:t xml:space="preserve"> </w:t>
      </w:r>
      <w:r>
        <w:rPr>
          <w:w w:val="105"/>
        </w:rPr>
        <w:t>will</w:t>
      </w:r>
      <w:r>
        <w:rPr>
          <w:spacing w:val="-8"/>
          <w:w w:val="105"/>
        </w:rPr>
        <w:t xml:space="preserve"> </w:t>
      </w:r>
      <w:r>
        <w:rPr>
          <w:w w:val="105"/>
        </w:rPr>
        <w:t>specify</w:t>
      </w:r>
      <w:r>
        <w:rPr>
          <w:spacing w:val="-9"/>
          <w:w w:val="105"/>
        </w:rPr>
        <w:t xml:space="preserve"> </w:t>
      </w:r>
      <w:r>
        <w:rPr>
          <w:w w:val="105"/>
        </w:rPr>
        <w:t>in</w:t>
      </w:r>
      <w:r>
        <w:rPr>
          <w:spacing w:val="-8"/>
          <w:w w:val="105"/>
        </w:rPr>
        <w:t xml:space="preserve"> </w:t>
      </w:r>
      <w:r>
        <w:rPr>
          <w:w w:val="105"/>
        </w:rPr>
        <w:t>the</w:t>
      </w:r>
      <w:r>
        <w:rPr>
          <w:spacing w:val="-8"/>
          <w:w w:val="105"/>
        </w:rPr>
        <w:t xml:space="preserve"> </w:t>
      </w:r>
      <w:r>
        <w:rPr>
          <w:w w:val="105"/>
        </w:rPr>
        <w:t>lease</w:t>
      </w:r>
      <w:r>
        <w:rPr>
          <w:spacing w:val="-8"/>
          <w:w w:val="105"/>
        </w:rPr>
        <w:t xml:space="preserve"> </w:t>
      </w:r>
      <w:r>
        <w:rPr>
          <w:w w:val="105"/>
        </w:rPr>
        <w:t>any</w:t>
      </w:r>
      <w:r>
        <w:rPr>
          <w:spacing w:val="-9"/>
          <w:w w:val="105"/>
        </w:rPr>
        <w:t xml:space="preserve"> </w:t>
      </w:r>
      <w:r>
        <w:rPr>
          <w:w w:val="105"/>
        </w:rPr>
        <w:t>adjustment</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rent</w:t>
      </w:r>
      <w:r>
        <w:rPr>
          <w:spacing w:val="-9"/>
          <w:w w:val="105"/>
        </w:rPr>
        <w:t xml:space="preserve"> </w:t>
      </w:r>
      <w:r>
        <w:rPr>
          <w:w w:val="105"/>
        </w:rPr>
        <w:t>fee</w:t>
      </w:r>
      <w:r>
        <w:rPr>
          <w:spacing w:val="-8"/>
          <w:w w:val="105"/>
        </w:rPr>
        <w:t xml:space="preserve"> </w:t>
      </w:r>
      <w:r>
        <w:rPr>
          <w:w w:val="105"/>
        </w:rPr>
        <w:t>to</w:t>
      </w:r>
      <w:r>
        <w:rPr>
          <w:spacing w:val="-8"/>
          <w:w w:val="105"/>
        </w:rPr>
        <w:t xml:space="preserve"> </w:t>
      </w:r>
      <w:r>
        <w:rPr>
          <w:w w:val="105"/>
        </w:rPr>
        <w:t>take</w:t>
      </w:r>
      <w:r>
        <w:rPr>
          <w:spacing w:val="-8"/>
          <w:w w:val="105"/>
        </w:rPr>
        <w:t xml:space="preserve"> </w:t>
      </w:r>
      <w:r>
        <w:rPr>
          <w:w w:val="105"/>
        </w:rPr>
        <w:t>effect</w:t>
      </w:r>
      <w:r>
        <w:rPr>
          <w:w w:val="103"/>
        </w:rPr>
        <w:t xml:space="preserve"> </w:t>
      </w:r>
      <w:r>
        <w:rPr>
          <w:w w:val="105"/>
        </w:rPr>
        <w:t>during</w:t>
      </w:r>
      <w:r>
        <w:rPr>
          <w:spacing w:val="-11"/>
          <w:w w:val="105"/>
        </w:rPr>
        <w:t xml:space="preserve"> </w:t>
      </w:r>
      <w:r>
        <w:rPr>
          <w:w w:val="105"/>
        </w:rPr>
        <w:t>the</w:t>
      </w:r>
      <w:r>
        <w:rPr>
          <w:spacing w:val="-10"/>
          <w:w w:val="105"/>
        </w:rPr>
        <w:t xml:space="preserve"> </w:t>
      </w:r>
      <w:r>
        <w:rPr>
          <w:w w:val="105"/>
        </w:rPr>
        <w:t>operations</w:t>
      </w:r>
      <w:r>
        <w:rPr>
          <w:spacing w:val="-10"/>
          <w:w w:val="105"/>
        </w:rPr>
        <w:t xml:space="preserve"> </w:t>
      </w:r>
      <w:r>
        <w:rPr>
          <w:w w:val="105"/>
        </w:rPr>
        <w:t>term</w:t>
      </w:r>
      <w:r>
        <w:rPr>
          <w:spacing w:val="-10"/>
          <w:w w:val="105"/>
        </w:rPr>
        <w:t xml:space="preserve"> </w:t>
      </w:r>
      <w:r>
        <w:rPr>
          <w:w w:val="105"/>
        </w:rPr>
        <w:t>and</w:t>
      </w:r>
      <w:r>
        <w:rPr>
          <w:spacing w:val="-10"/>
          <w:w w:val="105"/>
        </w:rPr>
        <w:t xml:space="preserve"> </w:t>
      </w:r>
      <w:r>
        <w:rPr>
          <w:w w:val="105"/>
        </w:rPr>
        <w:t>prior</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commercial</w:t>
      </w:r>
      <w:r>
        <w:rPr>
          <w:spacing w:val="-10"/>
          <w:w w:val="105"/>
        </w:rPr>
        <w:t xml:space="preserve"> </w:t>
      </w:r>
      <w:r>
        <w:rPr>
          <w:w w:val="105"/>
        </w:rPr>
        <w:t>generation.</w:t>
      </w:r>
    </w:p>
    <w:p w:rsidR="00DB6DD4" w:rsidRDefault="00DB6DD4">
      <w:pPr>
        <w:spacing w:before="6"/>
        <w:rPr>
          <w:rFonts w:ascii="Arial" w:eastAsia="Arial" w:hAnsi="Arial" w:cs="Arial"/>
          <w:sz w:val="13"/>
          <w:szCs w:val="13"/>
        </w:rPr>
      </w:pPr>
    </w:p>
    <w:p w:rsidR="00DB6DD4" w:rsidRDefault="008D6792">
      <w:pPr>
        <w:pStyle w:val="BodyText"/>
        <w:numPr>
          <w:ilvl w:val="3"/>
          <w:numId w:val="103"/>
        </w:numPr>
        <w:tabs>
          <w:tab w:val="left" w:pos="3969"/>
        </w:tabs>
        <w:spacing w:line="265" w:lineRule="auto"/>
        <w:ind w:right="146" w:firstLine="267"/>
      </w:pPr>
      <w:r>
        <w:rPr>
          <w:w w:val="105"/>
        </w:rPr>
        <w:t>You</w:t>
      </w:r>
      <w:r>
        <w:rPr>
          <w:spacing w:val="-8"/>
          <w:w w:val="105"/>
        </w:rPr>
        <w:t xml:space="preserve"> </w:t>
      </w:r>
      <w:r>
        <w:rPr>
          <w:w w:val="105"/>
        </w:rPr>
        <w:t>must</w:t>
      </w:r>
      <w:r>
        <w:rPr>
          <w:spacing w:val="-7"/>
          <w:w w:val="105"/>
        </w:rPr>
        <w:t xml:space="preserve"> </w:t>
      </w:r>
      <w:r>
        <w:rPr>
          <w:w w:val="105"/>
        </w:rPr>
        <w:t>pay</w:t>
      </w:r>
      <w:r>
        <w:rPr>
          <w:spacing w:val="-8"/>
          <w:w w:val="105"/>
        </w:rPr>
        <w:t xml:space="preserve"> </w:t>
      </w:r>
      <w:r>
        <w:rPr>
          <w:w w:val="105"/>
        </w:rPr>
        <w:t>ONRR,</w:t>
      </w:r>
      <w:r>
        <w:rPr>
          <w:spacing w:val="-7"/>
          <w:w w:val="105"/>
        </w:rPr>
        <w:t xml:space="preserve"> </w:t>
      </w:r>
      <w:r>
        <w:rPr>
          <w:w w:val="105"/>
        </w:rPr>
        <w:t>under</w:t>
      </w:r>
      <w:r>
        <w:rPr>
          <w:spacing w:val="-8"/>
          <w:w w:val="105"/>
        </w:rPr>
        <w:t xml:space="preserve"> </w:t>
      </w:r>
      <w:r>
        <w:rPr>
          <w:w w:val="105"/>
        </w:rPr>
        <w:t>the</w:t>
      </w:r>
      <w:r>
        <w:rPr>
          <w:spacing w:val="-7"/>
          <w:w w:val="105"/>
        </w:rPr>
        <w:t xml:space="preserve"> </w:t>
      </w:r>
      <w:r>
        <w:rPr>
          <w:w w:val="105"/>
        </w:rPr>
        <w:t>regulations</w:t>
      </w:r>
      <w:r>
        <w:rPr>
          <w:spacing w:val="-8"/>
          <w:w w:val="105"/>
        </w:rPr>
        <w:t xml:space="preserve"> </w:t>
      </w:r>
      <w:r>
        <w:rPr>
          <w:w w:val="105"/>
        </w:rPr>
        <w:t>at</w:t>
      </w:r>
      <w:r>
        <w:rPr>
          <w:spacing w:val="-7"/>
          <w:w w:val="105"/>
        </w:rPr>
        <w:t xml:space="preserve"> </w:t>
      </w:r>
      <w:r>
        <w:rPr>
          <w:w w:val="105"/>
        </w:rPr>
        <w:t>30</w:t>
      </w:r>
      <w:r>
        <w:rPr>
          <w:spacing w:val="-8"/>
          <w:w w:val="105"/>
        </w:rPr>
        <w:t xml:space="preserve"> </w:t>
      </w:r>
      <w:r>
        <w:rPr>
          <w:w w:val="105"/>
        </w:rPr>
        <w:t>CFR</w:t>
      </w:r>
      <w:r>
        <w:rPr>
          <w:spacing w:val="-7"/>
          <w:w w:val="105"/>
        </w:rPr>
        <w:t xml:space="preserve"> </w:t>
      </w:r>
      <w:r>
        <w:rPr>
          <w:w w:val="105"/>
        </w:rPr>
        <w:t>part</w:t>
      </w:r>
      <w:r>
        <w:rPr>
          <w:spacing w:val="-7"/>
          <w:w w:val="105"/>
        </w:rPr>
        <w:t xml:space="preserve"> </w:t>
      </w:r>
      <w:r>
        <w:rPr>
          <w:w w:val="105"/>
        </w:rPr>
        <w:t>1218,</w:t>
      </w:r>
      <w:r>
        <w:rPr>
          <w:spacing w:val="-8"/>
          <w:w w:val="105"/>
        </w:rPr>
        <w:t xml:space="preserve"> </w:t>
      </w:r>
      <w:r>
        <w:rPr>
          <w:w w:val="105"/>
        </w:rPr>
        <w:t>the</w:t>
      </w:r>
      <w:r>
        <w:rPr>
          <w:spacing w:val="-7"/>
          <w:w w:val="105"/>
        </w:rPr>
        <w:t xml:space="preserve"> </w:t>
      </w:r>
      <w:r>
        <w:rPr>
          <w:w w:val="105"/>
        </w:rPr>
        <w:t>rent</w:t>
      </w:r>
      <w:r>
        <w:rPr>
          <w:spacing w:val="-8"/>
          <w:w w:val="105"/>
        </w:rPr>
        <w:t xml:space="preserve"> </w:t>
      </w:r>
      <w:r>
        <w:rPr>
          <w:w w:val="105"/>
        </w:rPr>
        <w:t>for</w:t>
      </w:r>
      <w:r>
        <w:rPr>
          <w:spacing w:val="-7"/>
          <w:w w:val="105"/>
        </w:rPr>
        <w:t xml:space="preserve"> </w:t>
      </w:r>
      <w:r>
        <w:rPr>
          <w:w w:val="105"/>
        </w:rPr>
        <w:t>a</w:t>
      </w:r>
      <w:r>
        <w:rPr>
          <w:spacing w:val="-8"/>
          <w:w w:val="105"/>
        </w:rPr>
        <w:t xml:space="preserve"> </w:t>
      </w:r>
      <w:r>
        <w:rPr>
          <w:w w:val="105"/>
        </w:rPr>
        <w:t>project</w:t>
      </w:r>
      <w:r>
        <w:rPr>
          <w:spacing w:val="-7"/>
          <w:w w:val="105"/>
        </w:rPr>
        <w:t xml:space="preserve"> </w:t>
      </w:r>
      <w:r>
        <w:rPr>
          <w:w w:val="105"/>
        </w:rPr>
        <w:t>easement</w:t>
      </w:r>
      <w:r>
        <w:rPr>
          <w:spacing w:val="-8"/>
          <w:w w:val="105"/>
        </w:rPr>
        <w:t xml:space="preserve"> </w:t>
      </w:r>
      <w:r>
        <w:rPr>
          <w:w w:val="105"/>
        </w:rPr>
        <w:t>in</w:t>
      </w:r>
      <w:r>
        <w:rPr>
          <w:spacing w:val="-7"/>
          <w:w w:val="105"/>
        </w:rPr>
        <w:t xml:space="preserve"> </w:t>
      </w:r>
      <w:r>
        <w:rPr>
          <w:w w:val="105"/>
        </w:rPr>
        <w:t>addition</w:t>
      </w:r>
      <w:r>
        <w:rPr>
          <w:spacing w:val="-8"/>
          <w:w w:val="105"/>
        </w:rPr>
        <w:t xml:space="preserve"> </w:t>
      </w:r>
      <w:r>
        <w:rPr>
          <w:w w:val="105"/>
        </w:rPr>
        <w:t>to</w:t>
      </w:r>
      <w:r>
        <w:rPr>
          <w:spacing w:val="-7"/>
          <w:w w:val="105"/>
        </w:rPr>
        <w:t xml:space="preserve"> </w:t>
      </w:r>
      <w:r>
        <w:rPr>
          <w:w w:val="105"/>
        </w:rPr>
        <w:t>the</w:t>
      </w:r>
      <w:r>
        <w:rPr>
          <w:w w:val="103"/>
        </w:rPr>
        <w:t xml:space="preserve"> </w:t>
      </w:r>
      <w:r>
        <w:rPr>
          <w:w w:val="105"/>
        </w:rPr>
        <w:t>lease</w:t>
      </w:r>
      <w:r>
        <w:rPr>
          <w:spacing w:val="-10"/>
          <w:w w:val="105"/>
        </w:rPr>
        <w:t xml:space="preserve"> </w:t>
      </w:r>
      <w:r>
        <w:rPr>
          <w:w w:val="105"/>
        </w:rPr>
        <w:t>rent,</w:t>
      </w:r>
      <w:r>
        <w:rPr>
          <w:spacing w:val="-9"/>
          <w:w w:val="105"/>
        </w:rPr>
        <w:t xml:space="preserve"> </w:t>
      </w:r>
      <w:r>
        <w:rPr>
          <w:w w:val="105"/>
        </w:rPr>
        <w:t>as</w:t>
      </w:r>
      <w:r>
        <w:rPr>
          <w:spacing w:val="-9"/>
          <w:w w:val="105"/>
        </w:rPr>
        <w:t xml:space="preserve"> </w:t>
      </w:r>
      <w:r>
        <w:rPr>
          <w:w w:val="105"/>
        </w:rPr>
        <w:t>provided</w:t>
      </w:r>
      <w:r>
        <w:rPr>
          <w:spacing w:val="-9"/>
          <w:w w:val="105"/>
        </w:rPr>
        <w:t xml:space="preserve"> </w:t>
      </w:r>
      <w:r>
        <w:rPr>
          <w:w w:val="105"/>
        </w:rPr>
        <w:t>in</w:t>
      </w:r>
      <w:r>
        <w:rPr>
          <w:spacing w:val="-9"/>
          <w:w w:val="105"/>
        </w:rPr>
        <w:t xml:space="preserve"> </w:t>
      </w:r>
      <w:r>
        <w:rPr>
          <w:w w:val="105"/>
        </w:rPr>
        <w:t>§585.507.</w:t>
      </w:r>
      <w:r>
        <w:rPr>
          <w:spacing w:val="-9"/>
          <w:w w:val="105"/>
        </w:rPr>
        <w:t xml:space="preserve"> </w:t>
      </w:r>
      <w:r>
        <w:rPr>
          <w:w w:val="105"/>
        </w:rPr>
        <w:t>You</w:t>
      </w:r>
      <w:r>
        <w:rPr>
          <w:spacing w:val="-9"/>
          <w:w w:val="105"/>
        </w:rPr>
        <w:t xml:space="preserve"> </w:t>
      </w:r>
      <w:r>
        <w:rPr>
          <w:w w:val="105"/>
        </w:rPr>
        <w:t>must</w:t>
      </w:r>
      <w:r>
        <w:rPr>
          <w:spacing w:val="-9"/>
          <w:w w:val="105"/>
        </w:rPr>
        <w:t xml:space="preserve"> </w:t>
      </w:r>
      <w:r>
        <w:rPr>
          <w:w w:val="105"/>
        </w:rPr>
        <w:t>commence</w:t>
      </w:r>
      <w:r>
        <w:rPr>
          <w:spacing w:val="-10"/>
          <w:w w:val="105"/>
        </w:rPr>
        <w:t xml:space="preserve"> </w:t>
      </w:r>
      <w:r>
        <w:rPr>
          <w:w w:val="105"/>
        </w:rPr>
        <w:t>rent</w:t>
      </w:r>
      <w:r>
        <w:rPr>
          <w:spacing w:val="-9"/>
          <w:w w:val="105"/>
        </w:rPr>
        <w:t xml:space="preserve"> </w:t>
      </w:r>
      <w:r>
        <w:rPr>
          <w:w w:val="105"/>
        </w:rPr>
        <w:t>payments</w:t>
      </w:r>
      <w:r>
        <w:rPr>
          <w:spacing w:val="-9"/>
          <w:w w:val="105"/>
        </w:rPr>
        <w:t xml:space="preserve"> </w:t>
      </w:r>
      <w:r>
        <w:rPr>
          <w:w w:val="105"/>
        </w:rPr>
        <w:t>for</w:t>
      </w:r>
      <w:r>
        <w:rPr>
          <w:spacing w:val="-9"/>
          <w:w w:val="105"/>
        </w:rPr>
        <w:t xml:space="preserve"> </w:t>
      </w:r>
      <w:r>
        <w:rPr>
          <w:w w:val="105"/>
        </w:rPr>
        <w:t>your</w:t>
      </w:r>
      <w:r>
        <w:rPr>
          <w:spacing w:val="-9"/>
          <w:w w:val="105"/>
        </w:rPr>
        <w:t xml:space="preserve"> </w:t>
      </w:r>
      <w:r>
        <w:rPr>
          <w:w w:val="105"/>
        </w:rPr>
        <w:t>project</w:t>
      </w:r>
      <w:r>
        <w:rPr>
          <w:spacing w:val="-9"/>
          <w:w w:val="105"/>
        </w:rPr>
        <w:t xml:space="preserve"> </w:t>
      </w:r>
      <w:r>
        <w:rPr>
          <w:w w:val="105"/>
        </w:rPr>
        <w:t>easement</w:t>
      </w:r>
      <w:r>
        <w:rPr>
          <w:spacing w:val="-9"/>
          <w:w w:val="105"/>
        </w:rPr>
        <w:t xml:space="preserve"> </w:t>
      </w:r>
      <w:r>
        <w:rPr>
          <w:w w:val="105"/>
        </w:rPr>
        <w:t>upon</w:t>
      </w:r>
      <w:r>
        <w:rPr>
          <w:spacing w:val="-9"/>
          <w:w w:val="105"/>
        </w:rPr>
        <w:t xml:space="preserve"> </w:t>
      </w:r>
      <w:r>
        <w:rPr>
          <w:w w:val="105"/>
        </w:rPr>
        <w:t>our</w:t>
      </w:r>
      <w:r>
        <w:rPr>
          <w:spacing w:val="-10"/>
          <w:w w:val="105"/>
        </w:rPr>
        <w:t xml:space="preserve"> </w:t>
      </w:r>
      <w:r>
        <w:rPr>
          <w:w w:val="105"/>
        </w:rPr>
        <w:t>approval</w:t>
      </w:r>
      <w:r>
        <w:rPr>
          <w:spacing w:val="-9"/>
          <w:w w:val="105"/>
        </w:rPr>
        <w:t xml:space="preserve"> </w:t>
      </w:r>
      <w:r>
        <w:rPr>
          <w:w w:val="105"/>
        </w:rPr>
        <w:t>of</w:t>
      </w:r>
      <w:r>
        <w:rPr>
          <w:w w:val="103"/>
        </w:rPr>
        <w:t xml:space="preserve"> </w:t>
      </w:r>
      <w:r>
        <w:rPr>
          <w:w w:val="105"/>
        </w:rPr>
        <w:t>your</w:t>
      </w:r>
      <w:r>
        <w:rPr>
          <w:spacing w:val="-9"/>
          <w:w w:val="105"/>
        </w:rPr>
        <w:t xml:space="preserve"> </w:t>
      </w:r>
      <w:r>
        <w:rPr>
          <w:w w:val="105"/>
        </w:rPr>
        <w:t>COP</w:t>
      </w:r>
      <w:r>
        <w:rPr>
          <w:spacing w:val="-8"/>
          <w:w w:val="105"/>
        </w:rPr>
        <w:t xml:space="preserve"> </w:t>
      </w:r>
      <w:r>
        <w:rPr>
          <w:w w:val="105"/>
        </w:rPr>
        <w:t>or</w:t>
      </w:r>
      <w:r>
        <w:rPr>
          <w:spacing w:val="-9"/>
          <w:w w:val="105"/>
        </w:rPr>
        <w:t xml:space="preserve"> </w:t>
      </w:r>
      <w:r>
        <w:rPr>
          <w:w w:val="105"/>
        </w:rPr>
        <w:t>GAP.</w:t>
      </w:r>
    </w:p>
    <w:p w:rsidR="00DB6DD4" w:rsidRDefault="00DB6DD4">
      <w:pPr>
        <w:spacing w:before="6"/>
        <w:rPr>
          <w:rFonts w:ascii="Arial" w:eastAsia="Arial" w:hAnsi="Arial" w:cs="Arial"/>
          <w:sz w:val="13"/>
          <w:szCs w:val="13"/>
        </w:rPr>
      </w:pPr>
    </w:p>
    <w:p w:rsidR="00DB6DD4" w:rsidRDefault="008D6792">
      <w:pPr>
        <w:pStyle w:val="BodyText"/>
        <w:numPr>
          <w:ilvl w:val="2"/>
          <w:numId w:val="103"/>
        </w:numPr>
        <w:tabs>
          <w:tab w:val="left" w:pos="3969"/>
        </w:tabs>
        <w:spacing w:line="265" w:lineRule="auto"/>
        <w:ind w:right="534" w:firstLine="267"/>
      </w:pPr>
      <w:r>
        <w:rPr>
          <w:w w:val="105"/>
        </w:rPr>
        <w:t>After</w:t>
      </w:r>
      <w:r>
        <w:rPr>
          <w:spacing w:val="-9"/>
          <w:w w:val="105"/>
        </w:rPr>
        <w:t xml:space="preserve"> </w:t>
      </w:r>
      <w:r>
        <w:rPr>
          <w:w w:val="105"/>
        </w:rPr>
        <w:t>your</w:t>
      </w:r>
      <w:r>
        <w:rPr>
          <w:spacing w:val="-9"/>
          <w:w w:val="105"/>
        </w:rPr>
        <w:t xml:space="preserve"> </w:t>
      </w:r>
      <w:r>
        <w:rPr>
          <w:w w:val="105"/>
        </w:rPr>
        <w:t>lease</w:t>
      </w:r>
      <w:r>
        <w:rPr>
          <w:spacing w:val="-9"/>
          <w:w w:val="105"/>
        </w:rPr>
        <w:t xml:space="preserve"> </w:t>
      </w:r>
      <w:r>
        <w:rPr>
          <w:w w:val="105"/>
        </w:rPr>
        <w:t>begins</w:t>
      </w:r>
      <w:r>
        <w:rPr>
          <w:spacing w:val="-8"/>
          <w:w w:val="105"/>
        </w:rPr>
        <w:t xml:space="preserve"> </w:t>
      </w:r>
      <w:r>
        <w:rPr>
          <w:w w:val="105"/>
        </w:rPr>
        <w:t>commercial</w:t>
      </w:r>
      <w:r>
        <w:rPr>
          <w:spacing w:val="-9"/>
          <w:w w:val="105"/>
        </w:rPr>
        <w:t xml:space="preserve"> </w:t>
      </w:r>
      <w:r>
        <w:rPr>
          <w:w w:val="105"/>
        </w:rPr>
        <w:t>generation</w:t>
      </w:r>
      <w:r>
        <w:rPr>
          <w:spacing w:val="-9"/>
          <w:w w:val="105"/>
        </w:rPr>
        <w:t xml:space="preserve"> </w:t>
      </w:r>
      <w:r>
        <w:rPr>
          <w:w w:val="105"/>
        </w:rPr>
        <w:t>of</w:t>
      </w:r>
      <w:r>
        <w:rPr>
          <w:spacing w:val="-8"/>
          <w:w w:val="105"/>
        </w:rPr>
        <w:t xml:space="preserve"> </w:t>
      </w:r>
      <w:r>
        <w:rPr>
          <w:w w:val="105"/>
        </w:rPr>
        <w:t>electricity</w:t>
      </w:r>
      <w:r>
        <w:rPr>
          <w:spacing w:val="-9"/>
          <w:w w:val="105"/>
        </w:rPr>
        <w:t xml:space="preserve"> </w:t>
      </w:r>
      <w:r>
        <w:rPr>
          <w:w w:val="105"/>
        </w:rPr>
        <w:t>or</w:t>
      </w:r>
      <w:r>
        <w:rPr>
          <w:spacing w:val="-9"/>
          <w:w w:val="105"/>
        </w:rPr>
        <w:t xml:space="preserve"> </w:t>
      </w:r>
      <w:r>
        <w:rPr>
          <w:w w:val="105"/>
        </w:rPr>
        <w:t>on</w:t>
      </w:r>
      <w:r>
        <w:rPr>
          <w:spacing w:val="-9"/>
          <w:w w:val="105"/>
        </w:rPr>
        <w:t xml:space="preserve"> </w:t>
      </w:r>
      <w:r>
        <w:rPr>
          <w:w w:val="105"/>
        </w:rPr>
        <w:t>the</w:t>
      </w:r>
      <w:r>
        <w:rPr>
          <w:spacing w:val="-8"/>
          <w:w w:val="105"/>
        </w:rPr>
        <w:t xml:space="preserve"> </w:t>
      </w:r>
      <w:r>
        <w:rPr>
          <w:w w:val="105"/>
        </w:rPr>
        <w:t>date</w:t>
      </w:r>
      <w:r>
        <w:rPr>
          <w:spacing w:val="-9"/>
          <w:w w:val="105"/>
        </w:rPr>
        <w:t xml:space="preserve"> </w:t>
      </w:r>
      <w:r>
        <w:rPr>
          <w:w w:val="105"/>
        </w:rPr>
        <w:t>specified</w:t>
      </w:r>
      <w:r>
        <w:rPr>
          <w:spacing w:val="-9"/>
          <w:w w:val="105"/>
        </w:rPr>
        <w:t xml:space="preserve"> </w:t>
      </w:r>
      <w:r>
        <w:rPr>
          <w:w w:val="105"/>
        </w:rPr>
        <w:t>by</w:t>
      </w:r>
      <w:r>
        <w:rPr>
          <w:spacing w:val="-8"/>
          <w:w w:val="105"/>
        </w:rPr>
        <w:t xml:space="preserve"> </w:t>
      </w:r>
      <w:r>
        <w:rPr>
          <w:w w:val="105"/>
        </w:rPr>
        <w:t>BOEM,</w:t>
      </w:r>
      <w:r>
        <w:rPr>
          <w:spacing w:val="-9"/>
          <w:w w:val="105"/>
        </w:rPr>
        <w:t xml:space="preserve"> </w:t>
      </w:r>
      <w:r>
        <w:rPr>
          <w:w w:val="105"/>
        </w:rPr>
        <w:t>you</w:t>
      </w:r>
      <w:r>
        <w:rPr>
          <w:spacing w:val="-9"/>
          <w:w w:val="105"/>
        </w:rPr>
        <w:t xml:space="preserve"> </w:t>
      </w:r>
      <w:r>
        <w:rPr>
          <w:w w:val="105"/>
        </w:rPr>
        <w:t>must</w:t>
      </w:r>
      <w:r>
        <w:rPr>
          <w:spacing w:val="-8"/>
          <w:w w:val="105"/>
        </w:rPr>
        <w:t xml:space="preserve"> </w:t>
      </w:r>
      <w:r>
        <w:rPr>
          <w:w w:val="105"/>
        </w:rPr>
        <w:t>pay</w:t>
      </w:r>
      <w:r>
        <w:rPr>
          <w:w w:val="103"/>
        </w:rPr>
        <w:t xml:space="preserve"> </w:t>
      </w:r>
      <w:r>
        <w:rPr>
          <w:w w:val="105"/>
        </w:rPr>
        <w:t>operating</w:t>
      </w:r>
      <w:r>
        <w:rPr>
          <w:spacing w:val="-10"/>
          <w:w w:val="105"/>
        </w:rPr>
        <w:t xml:space="preserve"> </w:t>
      </w:r>
      <w:r>
        <w:rPr>
          <w:w w:val="105"/>
        </w:rPr>
        <w:t>fees</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amount</w:t>
      </w:r>
      <w:r>
        <w:rPr>
          <w:spacing w:val="-10"/>
          <w:w w:val="105"/>
        </w:rPr>
        <w:t xml:space="preserve"> </w:t>
      </w:r>
      <w:r>
        <w:rPr>
          <w:w w:val="105"/>
        </w:rPr>
        <w:t>specified</w:t>
      </w:r>
      <w:r>
        <w:rPr>
          <w:spacing w:val="-10"/>
          <w:w w:val="105"/>
        </w:rPr>
        <w:t xml:space="preserve"> </w:t>
      </w:r>
      <w:r>
        <w:rPr>
          <w:w w:val="105"/>
        </w:rPr>
        <w:t>in</w:t>
      </w:r>
      <w:r>
        <w:rPr>
          <w:spacing w:val="-10"/>
          <w:w w:val="105"/>
        </w:rPr>
        <w:t xml:space="preserve"> </w:t>
      </w:r>
      <w:r>
        <w:rPr>
          <w:w w:val="105"/>
        </w:rPr>
        <w:t>§585.506:</w:t>
      </w:r>
    </w:p>
    <w:p w:rsidR="00DB6DD4" w:rsidRDefault="00DB6DD4">
      <w:pPr>
        <w:spacing w:before="6"/>
        <w:rPr>
          <w:rFonts w:ascii="Arial" w:eastAsia="Arial" w:hAnsi="Arial" w:cs="Arial"/>
          <w:sz w:val="13"/>
          <w:szCs w:val="13"/>
        </w:rPr>
      </w:pPr>
    </w:p>
    <w:p w:rsidR="00DB6DD4" w:rsidRDefault="008D6792">
      <w:pPr>
        <w:pStyle w:val="BodyText"/>
        <w:numPr>
          <w:ilvl w:val="3"/>
          <w:numId w:val="103"/>
        </w:numPr>
        <w:tabs>
          <w:tab w:val="left" w:pos="3969"/>
        </w:tabs>
        <w:spacing w:line="265" w:lineRule="auto"/>
        <w:ind w:right="422" w:firstLine="267"/>
      </w:pPr>
      <w:r>
        <w:rPr>
          <w:w w:val="105"/>
        </w:rPr>
        <w:t>For</w:t>
      </w:r>
      <w:r>
        <w:rPr>
          <w:spacing w:val="-9"/>
          <w:w w:val="105"/>
        </w:rPr>
        <w:t xml:space="preserve"> </w:t>
      </w:r>
      <w:r>
        <w:rPr>
          <w:w w:val="105"/>
        </w:rPr>
        <w:t>leases</w:t>
      </w:r>
      <w:r>
        <w:rPr>
          <w:spacing w:val="-9"/>
          <w:w w:val="105"/>
        </w:rPr>
        <w:t xml:space="preserve"> </w:t>
      </w:r>
      <w:r>
        <w:rPr>
          <w:w w:val="105"/>
        </w:rPr>
        <w:t>issued</w:t>
      </w:r>
      <w:r>
        <w:rPr>
          <w:spacing w:val="-9"/>
          <w:w w:val="105"/>
        </w:rPr>
        <w:t xml:space="preserve"> </w:t>
      </w:r>
      <w:r>
        <w:rPr>
          <w:w w:val="105"/>
        </w:rPr>
        <w:t>competitively,</w:t>
      </w:r>
      <w:r>
        <w:rPr>
          <w:spacing w:val="-9"/>
          <w:w w:val="105"/>
        </w:rPr>
        <w:t xml:space="preserve"> </w:t>
      </w:r>
      <w:r>
        <w:rPr>
          <w:w w:val="105"/>
        </w:rPr>
        <w:t>BOEM</w:t>
      </w:r>
      <w:r>
        <w:rPr>
          <w:spacing w:val="-9"/>
          <w:w w:val="105"/>
        </w:rPr>
        <w:t xml:space="preserve"> </w:t>
      </w:r>
      <w:r>
        <w:rPr>
          <w:w w:val="105"/>
        </w:rPr>
        <w:t>will</w:t>
      </w:r>
      <w:r>
        <w:rPr>
          <w:spacing w:val="-8"/>
          <w:w w:val="105"/>
        </w:rPr>
        <w:t xml:space="preserve"> </w:t>
      </w:r>
      <w:r>
        <w:rPr>
          <w:w w:val="105"/>
        </w:rPr>
        <w:t>specify</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Final</w:t>
      </w:r>
      <w:r>
        <w:rPr>
          <w:spacing w:val="-9"/>
          <w:w w:val="105"/>
        </w:rPr>
        <w:t xml:space="preserve"> </w:t>
      </w:r>
      <w:r>
        <w:rPr>
          <w:w w:val="105"/>
        </w:rPr>
        <w:t>Sale</w:t>
      </w:r>
      <w:r>
        <w:rPr>
          <w:spacing w:val="-9"/>
          <w:w w:val="105"/>
        </w:rPr>
        <w:t xml:space="preserve"> </w:t>
      </w:r>
      <w:r>
        <w:rPr>
          <w:w w:val="105"/>
        </w:rPr>
        <w:t>Notice</w:t>
      </w:r>
      <w:r>
        <w:rPr>
          <w:spacing w:val="-8"/>
          <w:w w:val="105"/>
        </w:rPr>
        <w:t xml:space="preserve"> </w:t>
      </w:r>
      <w:r>
        <w:rPr>
          <w:w w:val="105"/>
        </w:rPr>
        <w:t>and</w:t>
      </w:r>
      <w:r>
        <w:rPr>
          <w:spacing w:val="-9"/>
          <w:w w:val="105"/>
        </w:rPr>
        <w:t xml:space="preserve"> </w:t>
      </w:r>
      <w:r>
        <w:rPr>
          <w:w w:val="105"/>
        </w:rPr>
        <w:t>lease</w:t>
      </w:r>
      <w:r>
        <w:rPr>
          <w:spacing w:val="-9"/>
          <w:w w:val="105"/>
        </w:rPr>
        <w:t xml:space="preserve"> </w:t>
      </w:r>
      <w:r>
        <w:rPr>
          <w:w w:val="105"/>
        </w:rPr>
        <w:t>the</w:t>
      </w:r>
      <w:r>
        <w:rPr>
          <w:spacing w:val="-9"/>
          <w:w w:val="105"/>
        </w:rPr>
        <w:t xml:space="preserve"> </w:t>
      </w:r>
      <w:r>
        <w:rPr>
          <w:w w:val="105"/>
        </w:rPr>
        <w:t>date</w:t>
      </w:r>
      <w:r>
        <w:rPr>
          <w:spacing w:val="-9"/>
          <w:w w:val="105"/>
        </w:rPr>
        <w:t xml:space="preserve"> </w:t>
      </w:r>
      <w:r>
        <w:rPr>
          <w:w w:val="105"/>
        </w:rPr>
        <w:t>when</w:t>
      </w:r>
      <w:r>
        <w:rPr>
          <w:spacing w:val="-9"/>
          <w:w w:val="105"/>
        </w:rPr>
        <w:t xml:space="preserve"> </w:t>
      </w:r>
      <w:r>
        <w:rPr>
          <w:w w:val="105"/>
        </w:rPr>
        <w:t>operating</w:t>
      </w:r>
      <w:r>
        <w:rPr>
          <w:w w:val="103"/>
        </w:rPr>
        <w:t xml:space="preserve"> </w:t>
      </w:r>
      <w:r>
        <w:rPr>
          <w:w w:val="105"/>
        </w:rPr>
        <w:t>fees</w:t>
      </w:r>
      <w:r>
        <w:rPr>
          <w:spacing w:val="-15"/>
          <w:w w:val="105"/>
        </w:rPr>
        <w:t xml:space="preserve"> </w:t>
      </w:r>
      <w:r>
        <w:rPr>
          <w:w w:val="105"/>
        </w:rPr>
        <w:t>commence;</w:t>
      </w:r>
      <w:r>
        <w:rPr>
          <w:spacing w:val="-14"/>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3"/>
          <w:numId w:val="103"/>
        </w:numPr>
        <w:tabs>
          <w:tab w:val="left" w:pos="3969"/>
        </w:tabs>
        <w:ind w:left="3968" w:hanging="232"/>
      </w:pPr>
      <w:r>
        <w:rPr>
          <w:w w:val="105"/>
        </w:rPr>
        <w:t>For</w:t>
      </w:r>
      <w:r>
        <w:rPr>
          <w:spacing w:val="-10"/>
          <w:w w:val="105"/>
        </w:rPr>
        <w:t xml:space="preserve"> </w:t>
      </w:r>
      <w:r>
        <w:rPr>
          <w:w w:val="105"/>
        </w:rPr>
        <w:t>leases</w:t>
      </w:r>
      <w:r>
        <w:rPr>
          <w:spacing w:val="-10"/>
          <w:w w:val="105"/>
        </w:rPr>
        <w:t xml:space="preserve"> </w:t>
      </w:r>
      <w:r>
        <w:rPr>
          <w:w w:val="105"/>
        </w:rPr>
        <w:t>issued</w:t>
      </w:r>
      <w:r>
        <w:rPr>
          <w:spacing w:val="-10"/>
          <w:w w:val="105"/>
        </w:rPr>
        <w:t xml:space="preserve"> </w:t>
      </w:r>
      <w:r>
        <w:rPr>
          <w:w w:val="105"/>
        </w:rPr>
        <w:t>noncompetitively,</w:t>
      </w:r>
      <w:r>
        <w:rPr>
          <w:spacing w:val="-10"/>
          <w:w w:val="105"/>
        </w:rPr>
        <w:t xml:space="preserve"> </w:t>
      </w:r>
      <w:r>
        <w:rPr>
          <w:w w:val="105"/>
        </w:rPr>
        <w:t>BOEM</w:t>
      </w:r>
      <w:r>
        <w:rPr>
          <w:spacing w:val="-10"/>
          <w:w w:val="105"/>
        </w:rPr>
        <w:t xml:space="preserve"> </w:t>
      </w:r>
      <w:r>
        <w:rPr>
          <w:w w:val="105"/>
        </w:rPr>
        <w:t>will</w:t>
      </w:r>
      <w:r>
        <w:rPr>
          <w:spacing w:val="-10"/>
          <w:w w:val="105"/>
        </w:rPr>
        <w:t xml:space="preserve"> </w:t>
      </w:r>
      <w:r>
        <w:rPr>
          <w:w w:val="105"/>
        </w:rPr>
        <w:t>specify</w:t>
      </w:r>
      <w:r>
        <w:rPr>
          <w:spacing w:val="-10"/>
          <w:w w:val="105"/>
        </w:rPr>
        <w:t xml:space="preserve"> </w:t>
      </w:r>
      <w:r>
        <w:rPr>
          <w:w w:val="105"/>
        </w:rPr>
        <w:t>in</w:t>
      </w:r>
      <w:r>
        <w:rPr>
          <w:spacing w:val="-9"/>
          <w:w w:val="105"/>
        </w:rPr>
        <w:t xml:space="preserve"> </w:t>
      </w:r>
      <w:r>
        <w:rPr>
          <w:w w:val="105"/>
        </w:rPr>
        <w:t>the</w:t>
      </w:r>
      <w:r>
        <w:rPr>
          <w:spacing w:val="-10"/>
          <w:w w:val="105"/>
        </w:rPr>
        <w:t xml:space="preserve"> </w:t>
      </w:r>
      <w:r>
        <w:rPr>
          <w:w w:val="105"/>
        </w:rPr>
        <w:t>lease</w:t>
      </w:r>
      <w:r>
        <w:rPr>
          <w:spacing w:val="-10"/>
          <w:w w:val="105"/>
        </w:rPr>
        <w:t xml:space="preserve"> </w:t>
      </w:r>
      <w:r>
        <w:rPr>
          <w:w w:val="105"/>
        </w:rPr>
        <w:t>the</w:t>
      </w:r>
      <w:r>
        <w:rPr>
          <w:spacing w:val="-10"/>
          <w:w w:val="105"/>
        </w:rPr>
        <w:t xml:space="preserve"> </w:t>
      </w:r>
      <w:r>
        <w:rPr>
          <w:w w:val="105"/>
        </w:rPr>
        <w:t>date</w:t>
      </w:r>
      <w:r>
        <w:rPr>
          <w:spacing w:val="-10"/>
          <w:w w:val="105"/>
        </w:rPr>
        <w:t xml:space="preserve"> </w:t>
      </w:r>
      <w:r>
        <w:rPr>
          <w:w w:val="105"/>
        </w:rPr>
        <w:t>when</w:t>
      </w:r>
      <w:r>
        <w:rPr>
          <w:spacing w:val="-10"/>
          <w:w w:val="105"/>
        </w:rPr>
        <w:t xml:space="preserve"> </w:t>
      </w:r>
      <w:r>
        <w:rPr>
          <w:w w:val="105"/>
        </w:rPr>
        <w:t>operating</w:t>
      </w:r>
      <w:r>
        <w:rPr>
          <w:spacing w:val="-10"/>
          <w:w w:val="105"/>
        </w:rPr>
        <w:t xml:space="preserve"> </w:t>
      </w:r>
      <w:r>
        <w:rPr>
          <w:w w:val="105"/>
        </w:rPr>
        <w:t>fee</w:t>
      </w:r>
      <w:r>
        <w:rPr>
          <w:spacing w:val="-10"/>
          <w:w w:val="105"/>
        </w:rPr>
        <w:t xml:space="preserve"> </w:t>
      </w:r>
      <w:r>
        <w:rPr>
          <w:w w:val="105"/>
        </w:rPr>
        <w:t>commences.</w:t>
      </w:r>
    </w:p>
    <w:p w:rsidR="00DB6DD4" w:rsidRDefault="00DB6DD4">
      <w:pPr>
        <w:spacing w:before="9"/>
        <w:rPr>
          <w:rFonts w:ascii="Arial" w:eastAsia="Arial" w:hAnsi="Arial" w:cs="Arial"/>
          <w:sz w:val="15"/>
          <w:szCs w:val="15"/>
        </w:rPr>
      </w:pPr>
    </w:p>
    <w:p w:rsidR="00DB6DD4" w:rsidRDefault="008D6792">
      <w:pPr>
        <w:pStyle w:val="Heading2"/>
        <w:rPr>
          <w:b w:val="0"/>
          <w:bCs w:val="0"/>
        </w:rPr>
      </w:pPr>
      <w:r>
        <w:rPr>
          <w:w w:val="105"/>
        </w:rPr>
        <w:t>§</w:t>
      </w:r>
      <w:proofErr w:type="gramStart"/>
      <w:r>
        <w:rPr>
          <w:w w:val="105"/>
        </w:rPr>
        <w:t xml:space="preserve">585.504 </w:t>
      </w:r>
      <w:r>
        <w:rPr>
          <w:spacing w:val="21"/>
          <w:w w:val="105"/>
        </w:rPr>
        <w:t xml:space="preserve"> </w:t>
      </w:r>
      <w:r>
        <w:rPr>
          <w:w w:val="105"/>
        </w:rPr>
        <w:t>How</w:t>
      </w:r>
      <w:proofErr w:type="gramEnd"/>
      <w:r>
        <w:rPr>
          <w:spacing w:val="-8"/>
          <w:w w:val="105"/>
        </w:rPr>
        <w:t xml:space="preserve"> </w:t>
      </w:r>
      <w:r>
        <w:rPr>
          <w:w w:val="105"/>
        </w:rPr>
        <w:t>are</w:t>
      </w:r>
      <w:r>
        <w:rPr>
          <w:spacing w:val="-8"/>
          <w:w w:val="105"/>
        </w:rPr>
        <w:t xml:space="preserve"> </w:t>
      </w:r>
      <w:r>
        <w:rPr>
          <w:w w:val="105"/>
        </w:rPr>
        <w:t>my</w:t>
      </w:r>
      <w:r>
        <w:rPr>
          <w:spacing w:val="-8"/>
          <w:w w:val="105"/>
        </w:rPr>
        <w:t xml:space="preserve"> </w:t>
      </w:r>
      <w:r>
        <w:rPr>
          <w:w w:val="105"/>
        </w:rPr>
        <w:t>payments</w:t>
      </w:r>
      <w:r>
        <w:rPr>
          <w:spacing w:val="-7"/>
          <w:w w:val="105"/>
        </w:rPr>
        <w:t xml:space="preserve"> </w:t>
      </w:r>
      <w:r>
        <w:rPr>
          <w:w w:val="105"/>
        </w:rPr>
        <w:t>affected</w:t>
      </w:r>
      <w:r>
        <w:rPr>
          <w:spacing w:val="-8"/>
          <w:w w:val="105"/>
        </w:rPr>
        <w:t xml:space="preserve"> </w:t>
      </w:r>
      <w:r>
        <w:rPr>
          <w:w w:val="105"/>
        </w:rPr>
        <w:t>if</w:t>
      </w:r>
      <w:r>
        <w:rPr>
          <w:spacing w:val="-8"/>
          <w:w w:val="105"/>
        </w:rPr>
        <w:t xml:space="preserve"> </w:t>
      </w:r>
      <w:r>
        <w:rPr>
          <w:w w:val="105"/>
        </w:rPr>
        <w:t>I</w:t>
      </w:r>
      <w:r>
        <w:rPr>
          <w:spacing w:val="-8"/>
          <w:w w:val="105"/>
        </w:rPr>
        <w:t xml:space="preserve"> </w:t>
      </w:r>
      <w:r>
        <w:rPr>
          <w:w w:val="105"/>
        </w:rPr>
        <w:t>develop</w:t>
      </w:r>
      <w:r>
        <w:rPr>
          <w:spacing w:val="-7"/>
          <w:w w:val="105"/>
        </w:rPr>
        <w:t xml:space="preserve"> </w:t>
      </w:r>
      <w:r>
        <w:rPr>
          <w:w w:val="105"/>
        </w:rPr>
        <w:t>my</w:t>
      </w:r>
      <w:r>
        <w:rPr>
          <w:spacing w:val="-8"/>
          <w:w w:val="105"/>
        </w:rPr>
        <w:t xml:space="preserve"> </w:t>
      </w:r>
      <w:r>
        <w:rPr>
          <w:w w:val="105"/>
        </w:rPr>
        <w:t>lease</w:t>
      </w:r>
      <w:r>
        <w:rPr>
          <w:spacing w:val="-8"/>
          <w:w w:val="105"/>
        </w:rPr>
        <w:t xml:space="preserve"> </w:t>
      </w:r>
      <w:r>
        <w:rPr>
          <w:w w:val="105"/>
        </w:rPr>
        <w:t>in</w:t>
      </w:r>
      <w:r>
        <w:rPr>
          <w:spacing w:val="-8"/>
          <w:w w:val="105"/>
        </w:rPr>
        <w:t xml:space="preserve"> </w:t>
      </w:r>
      <w:r>
        <w:rPr>
          <w:w w:val="105"/>
        </w:rPr>
        <w:t>phases?</w:t>
      </w:r>
    </w:p>
    <w:p w:rsidR="00DB6DD4" w:rsidRDefault="00DB6DD4">
      <w:pPr>
        <w:rPr>
          <w:rFonts w:ascii="Arial" w:eastAsia="Arial" w:hAnsi="Arial" w:cs="Arial"/>
          <w:b/>
          <w:bCs/>
          <w:sz w:val="15"/>
          <w:szCs w:val="15"/>
        </w:rPr>
      </w:pPr>
    </w:p>
    <w:p w:rsidR="00DB6DD4" w:rsidRDefault="008D6792">
      <w:pPr>
        <w:pStyle w:val="BodyText"/>
        <w:spacing w:line="265" w:lineRule="auto"/>
        <w:ind w:right="113" w:firstLine="266"/>
      </w:pPr>
      <w:r>
        <w:rPr>
          <w:w w:val="105"/>
        </w:rPr>
        <w:t>If</w:t>
      </w:r>
      <w:r>
        <w:rPr>
          <w:spacing w:val="-9"/>
          <w:w w:val="105"/>
        </w:rPr>
        <w:t xml:space="preserve"> </w:t>
      </w:r>
      <w:r>
        <w:rPr>
          <w:w w:val="105"/>
        </w:rPr>
        <w:t>you</w:t>
      </w:r>
      <w:r>
        <w:rPr>
          <w:spacing w:val="-8"/>
          <w:w w:val="105"/>
        </w:rPr>
        <w:t xml:space="preserve"> </w:t>
      </w:r>
      <w:r>
        <w:rPr>
          <w:w w:val="105"/>
        </w:rPr>
        <w:t>develop</w:t>
      </w:r>
      <w:r>
        <w:rPr>
          <w:spacing w:val="-8"/>
          <w:w w:val="105"/>
        </w:rPr>
        <w:t xml:space="preserve"> </w:t>
      </w:r>
      <w:r>
        <w:rPr>
          <w:w w:val="105"/>
        </w:rPr>
        <w:t>your</w:t>
      </w:r>
      <w:r>
        <w:rPr>
          <w:spacing w:val="-8"/>
          <w:w w:val="105"/>
        </w:rPr>
        <w:t xml:space="preserve"> </w:t>
      </w:r>
      <w:r>
        <w:rPr>
          <w:w w:val="105"/>
        </w:rPr>
        <w:t>commercial</w:t>
      </w:r>
      <w:r>
        <w:rPr>
          <w:spacing w:val="-8"/>
          <w:w w:val="105"/>
        </w:rPr>
        <w:t xml:space="preserve"> </w:t>
      </w:r>
      <w:r>
        <w:rPr>
          <w:w w:val="105"/>
        </w:rPr>
        <w:t>lease</w:t>
      </w:r>
      <w:r>
        <w:rPr>
          <w:spacing w:val="-8"/>
          <w:w w:val="105"/>
        </w:rPr>
        <w:t xml:space="preserve"> </w:t>
      </w:r>
      <w:r>
        <w:rPr>
          <w:w w:val="105"/>
        </w:rPr>
        <w:t>in</w:t>
      </w:r>
      <w:r>
        <w:rPr>
          <w:spacing w:val="-8"/>
          <w:w w:val="105"/>
        </w:rPr>
        <w:t xml:space="preserve"> </w:t>
      </w:r>
      <w:r>
        <w:rPr>
          <w:w w:val="105"/>
        </w:rPr>
        <w:t>phases,</w:t>
      </w:r>
      <w:r>
        <w:rPr>
          <w:spacing w:val="-8"/>
          <w:w w:val="105"/>
        </w:rPr>
        <w:t xml:space="preserve"> </w:t>
      </w:r>
      <w:r>
        <w:rPr>
          <w:w w:val="105"/>
        </w:rPr>
        <w:t>as</w:t>
      </w:r>
      <w:r>
        <w:rPr>
          <w:spacing w:val="-8"/>
          <w:w w:val="105"/>
        </w:rPr>
        <w:t xml:space="preserve"> </w:t>
      </w:r>
      <w:r>
        <w:rPr>
          <w:w w:val="105"/>
        </w:rPr>
        <w:t>approved</w:t>
      </w:r>
      <w:r>
        <w:rPr>
          <w:spacing w:val="-8"/>
          <w:w w:val="105"/>
        </w:rPr>
        <w:t xml:space="preserve"> </w:t>
      </w:r>
      <w:r>
        <w:rPr>
          <w:w w:val="105"/>
        </w:rPr>
        <w:t>by</w:t>
      </w:r>
      <w:r>
        <w:rPr>
          <w:spacing w:val="-8"/>
          <w:w w:val="105"/>
        </w:rPr>
        <w:t xml:space="preserve"> </w:t>
      </w:r>
      <w:r>
        <w:rPr>
          <w:w w:val="105"/>
        </w:rPr>
        <w:t>us</w:t>
      </w:r>
      <w:r>
        <w:rPr>
          <w:spacing w:val="-8"/>
          <w:w w:val="105"/>
        </w:rPr>
        <w:t xml:space="preserve"> </w:t>
      </w:r>
      <w:r>
        <w:rPr>
          <w:w w:val="105"/>
        </w:rPr>
        <w:t>in</w:t>
      </w:r>
      <w:r>
        <w:rPr>
          <w:spacing w:val="-8"/>
          <w:w w:val="105"/>
        </w:rPr>
        <w:t xml:space="preserve"> </w:t>
      </w:r>
      <w:r>
        <w:rPr>
          <w:w w:val="105"/>
        </w:rPr>
        <w:t>your</w:t>
      </w:r>
      <w:r>
        <w:rPr>
          <w:spacing w:val="-8"/>
          <w:w w:val="105"/>
        </w:rPr>
        <w:t xml:space="preserve"> </w:t>
      </w:r>
      <w:r>
        <w:rPr>
          <w:w w:val="105"/>
        </w:rPr>
        <w:t>COP</w:t>
      </w:r>
      <w:r>
        <w:rPr>
          <w:spacing w:val="-8"/>
          <w:w w:val="105"/>
        </w:rPr>
        <w:t xml:space="preserve"> </w:t>
      </w:r>
      <w:r>
        <w:rPr>
          <w:w w:val="105"/>
        </w:rPr>
        <w:t>under</w:t>
      </w:r>
      <w:r>
        <w:rPr>
          <w:spacing w:val="-8"/>
          <w:w w:val="105"/>
        </w:rPr>
        <w:t xml:space="preserve"> </w:t>
      </w:r>
      <w:r>
        <w:rPr>
          <w:w w:val="105"/>
        </w:rPr>
        <w:t>§585.629,</w:t>
      </w:r>
      <w:r>
        <w:rPr>
          <w:spacing w:val="-8"/>
          <w:w w:val="105"/>
        </w:rPr>
        <w:t xml:space="preserve"> </w:t>
      </w:r>
      <w:r>
        <w:rPr>
          <w:w w:val="105"/>
        </w:rPr>
        <w:t>you</w:t>
      </w:r>
      <w:r>
        <w:rPr>
          <w:spacing w:val="-8"/>
          <w:w w:val="105"/>
        </w:rPr>
        <w:t xml:space="preserve"> </w:t>
      </w:r>
      <w:r>
        <w:rPr>
          <w:w w:val="105"/>
        </w:rPr>
        <w:t>must</w:t>
      </w:r>
      <w:r>
        <w:rPr>
          <w:spacing w:val="-8"/>
          <w:w w:val="105"/>
        </w:rPr>
        <w:t xml:space="preserve"> </w:t>
      </w:r>
      <w:r>
        <w:rPr>
          <w:w w:val="105"/>
        </w:rPr>
        <w:t>pay</w:t>
      </w:r>
      <w:r>
        <w:rPr>
          <w:w w:val="103"/>
        </w:rPr>
        <w:t xml:space="preserve"> </w:t>
      </w:r>
      <w:r>
        <w:rPr>
          <w:w w:val="105"/>
        </w:rPr>
        <w:t>ONRR,</w:t>
      </w:r>
      <w:r>
        <w:rPr>
          <w:spacing w:val="-9"/>
          <w:w w:val="105"/>
        </w:rPr>
        <w:t xml:space="preserve"> </w:t>
      </w:r>
      <w:r>
        <w:rPr>
          <w:w w:val="105"/>
        </w:rPr>
        <w:t>under</w:t>
      </w:r>
      <w:r>
        <w:rPr>
          <w:spacing w:val="-9"/>
          <w:w w:val="105"/>
        </w:rPr>
        <w:t xml:space="preserve"> </w:t>
      </w:r>
      <w:r>
        <w:rPr>
          <w:w w:val="105"/>
        </w:rPr>
        <w:t>the</w:t>
      </w:r>
      <w:r>
        <w:rPr>
          <w:spacing w:val="-9"/>
          <w:w w:val="105"/>
        </w:rPr>
        <w:t xml:space="preserve"> </w:t>
      </w:r>
      <w:r>
        <w:rPr>
          <w:w w:val="105"/>
        </w:rPr>
        <w:t>regulations</w:t>
      </w:r>
      <w:r>
        <w:rPr>
          <w:spacing w:val="-8"/>
          <w:w w:val="105"/>
        </w:rPr>
        <w:t xml:space="preserve"> </w:t>
      </w:r>
      <w:r>
        <w:rPr>
          <w:w w:val="105"/>
        </w:rPr>
        <w:t>at</w:t>
      </w:r>
      <w:r>
        <w:rPr>
          <w:spacing w:val="-9"/>
          <w:w w:val="105"/>
        </w:rPr>
        <w:t xml:space="preserve"> </w:t>
      </w:r>
      <w:r>
        <w:rPr>
          <w:w w:val="105"/>
        </w:rPr>
        <w:t>30</w:t>
      </w:r>
      <w:r>
        <w:rPr>
          <w:spacing w:val="-9"/>
          <w:w w:val="105"/>
        </w:rPr>
        <w:t xml:space="preserve"> </w:t>
      </w:r>
      <w:r>
        <w:rPr>
          <w:w w:val="105"/>
        </w:rPr>
        <w:t>CFR</w:t>
      </w:r>
      <w:r>
        <w:rPr>
          <w:spacing w:val="-8"/>
          <w:w w:val="105"/>
        </w:rPr>
        <w:t xml:space="preserve"> </w:t>
      </w:r>
      <w:proofErr w:type="gramStart"/>
      <w:r>
        <w:rPr>
          <w:w w:val="105"/>
        </w:rPr>
        <w:t>part</w:t>
      </w:r>
      <w:proofErr w:type="gramEnd"/>
      <w:r>
        <w:rPr>
          <w:spacing w:val="-9"/>
          <w:w w:val="105"/>
        </w:rPr>
        <w:t xml:space="preserve"> </w:t>
      </w:r>
      <w:r>
        <w:rPr>
          <w:w w:val="105"/>
        </w:rPr>
        <w:t>1218:</w:t>
      </w:r>
    </w:p>
    <w:p w:rsidR="00DB6DD4" w:rsidRDefault="00DB6DD4">
      <w:pPr>
        <w:spacing w:before="6"/>
        <w:rPr>
          <w:rFonts w:ascii="Arial" w:eastAsia="Arial" w:hAnsi="Arial" w:cs="Arial"/>
          <w:sz w:val="13"/>
          <w:szCs w:val="13"/>
        </w:rPr>
      </w:pPr>
    </w:p>
    <w:p w:rsidR="00DB6DD4" w:rsidRDefault="008D6792">
      <w:pPr>
        <w:pStyle w:val="BodyText"/>
        <w:numPr>
          <w:ilvl w:val="0"/>
          <w:numId w:val="102"/>
        </w:numPr>
        <w:tabs>
          <w:tab w:val="left" w:pos="3969"/>
        </w:tabs>
        <w:ind w:firstLine="267"/>
      </w:pPr>
      <w:r>
        <w:rPr>
          <w:w w:val="105"/>
        </w:rPr>
        <w:t>Rent</w:t>
      </w:r>
      <w:r>
        <w:rPr>
          <w:spacing w:val="-9"/>
          <w:w w:val="105"/>
        </w:rPr>
        <w:t xml:space="preserve"> </w:t>
      </w:r>
      <w:r>
        <w:rPr>
          <w:w w:val="105"/>
        </w:rPr>
        <w:t>on</w:t>
      </w:r>
      <w:r>
        <w:rPr>
          <w:spacing w:val="-8"/>
          <w:w w:val="105"/>
        </w:rPr>
        <w:t xml:space="preserve"> </w:t>
      </w:r>
      <w:r>
        <w:rPr>
          <w:w w:val="105"/>
        </w:rPr>
        <w:t>the</w:t>
      </w:r>
      <w:r>
        <w:rPr>
          <w:spacing w:val="-9"/>
          <w:w w:val="105"/>
        </w:rPr>
        <w:t xml:space="preserve"> </w:t>
      </w:r>
      <w:r>
        <w:rPr>
          <w:w w:val="105"/>
        </w:rPr>
        <w:t>portion</w:t>
      </w:r>
      <w:r>
        <w:rPr>
          <w:spacing w:val="-8"/>
          <w:w w:val="105"/>
        </w:rPr>
        <w:t xml:space="preserve"> </w:t>
      </w:r>
      <w:r>
        <w:rPr>
          <w:w w:val="105"/>
        </w:rPr>
        <w:t>of</w:t>
      </w:r>
      <w:r>
        <w:rPr>
          <w:spacing w:val="-9"/>
          <w:w w:val="105"/>
        </w:rPr>
        <w:t xml:space="preserve"> </w:t>
      </w:r>
      <w:r>
        <w:rPr>
          <w:w w:val="105"/>
        </w:rPr>
        <w:t>the</w:t>
      </w:r>
      <w:r>
        <w:rPr>
          <w:spacing w:val="-8"/>
          <w:w w:val="105"/>
        </w:rPr>
        <w:t xml:space="preserve"> </w:t>
      </w:r>
      <w:r>
        <w:rPr>
          <w:w w:val="105"/>
        </w:rPr>
        <w:t>lease</w:t>
      </w:r>
      <w:r>
        <w:rPr>
          <w:spacing w:val="-9"/>
          <w:w w:val="105"/>
        </w:rPr>
        <w:t xml:space="preserve"> </w:t>
      </w:r>
      <w:r>
        <w:rPr>
          <w:w w:val="105"/>
        </w:rPr>
        <w:t>that</w:t>
      </w:r>
      <w:r>
        <w:rPr>
          <w:spacing w:val="-8"/>
          <w:w w:val="105"/>
        </w:rPr>
        <w:t xml:space="preserve"> </w:t>
      </w:r>
      <w:r>
        <w:rPr>
          <w:w w:val="105"/>
        </w:rPr>
        <w:t>is</w:t>
      </w:r>
      <w:r>
        <w:rPr>
          <w:spacing w:val="-9"/>
          <w:w w:val="105"/>
        </w:rPr>
        <w:t xml:space="preserve"> </w:t>
      </w:r>
      <w:r>
        <w:rPr>
          <w:w w:val="105"/>
        </w:rPr>
        <w:t>not</w:t>
      </w:r>
      <w:r>
        <w:rPr>
          <w:spacing w:val="-8"/>
          <w:w w:val="105"/>
        </w:rPr>
        <w:t xml:space="preserve"> </w:t>
      </w:r>
      <w:r>
        <w:rPr>
          <w:w w:val="105"/>
        </w:rPr>
        <w:t>authorized</w:t>
      </w:r>
      <w:r>
        <w:rPr>
          <w:spacing w:val="-9"/>
          <w:w w:val="105"/>
        </w:rPr>
        <w:t xml:space="preserve"> </w:t>
      </w:r>
      <w:r>
        <w:rPr>
          <w:w w:val="105"/>
        </w:rPr>
        <w:t>for</w:t>
      </w:r>
      <w:r>
        <w:rPr>
          <w:spacing w:val="-8"/>
          <w:w w:val="105"/>
        </w:rPr>
        <w:t xml:space="preserve"> </w:t>
      </w:r>
      <w:r>
        <w:rPr>
          <w:w w:val="105"/>
        </w:rPr>
        <w:t>commercial</w:t>
      </w:r>
      <w:r>
        <w:rPr>
          <w:spacing w:val="-8"/>
          <w:w w:val="105"/>
        </w:rPr>
        <w:t xml:space="preserve"> </w:t>
      </w:r>
      <w:r>
        <w:rPr>
          <w:w w:val="105"/>
        </w:rPr>
        <w:t>operations.</w:t>
      </w:r>
    </w:p>
    <w:p w:rsidR="00DB6DD4" w:rsidRDefault="00DB6DD4">
      <w:pPr>
        <w:rPr>
          <w:rFonts w:ascii="Arial" w:eastAsia="Arial" w:hAnsi="Arial" w:cs="Arial"/>
          <w:sz w:val="15"/>
          <w:szCs w:val="15"/>
        </w:rPr>
      </w:pPr>
    </w:p>
    <w:p w:rsidR="00DB6DD4" w:rsidRDefault="008D6792">
      <w:pPr>
        <w:pStyle w:val="BodyText"/>
        <w:numPr>
          <w:ilvl w:val="0"/>
          <w:numId w:val="102"/>
        </w:numPr>
        <w:tabs>
          <w:tab w:val="left" w:pos="3969"/>
        </w:tabs>
        <w:ind w:left="3968" w:hanging="232"/>
      </w:pPr>
      <w:r>
        <w:rPr>
          <w:w w:val="105"/>
        </w:rPr>
        <w:t>Operating</w:t>
      </w:r>
      <w:r>
        <w:rPr>
          <w:spacing w:val="-9"/>
          <w:w w:val="105"/>
        </w:rPr>
        <w:t xml:space="preserve"> </w:t>
      </w:r>
      <w:r>
        <w:rPr>
          <w:w w:val="105"/>
        </w:rPr>
        <w:t>fees</w:t>
      </w:r>
      <w:r>
        <w:rPr>
          <w:spacing w:val="-9"/>
          <w:w w:val="105"/>
        </w:rPr>
        <w:t xml:space="preserve"> </w:t>
      </w:r>
      <w:r>
        <w:rPr>
          <w:w w:val="105"/>
        </w:rPr>
        <w:t>on</w:t>
      </w:r>
      <w:r>
        <w:rPr>
          <w:spacing w:val="-8"/>
          <w:w w:val="105"/>
        </w:rPr>
        <w:t xml:space="preserve"> </w:t>
      </w:r>
      <w:r>
        <w:rPr>
          <w:w w:val="105"/>
        </w:rPr>
        <w:t>the</w:t>
      </w:r>
      <w:r>
        <w:rPr>
          <w:spacing w:val="-9"/>
          <w:w w:val="105"/>
        </w:rPr>
        <w:t xml:space="preserve"> </w:t>
      </w:r>
      <w:r>
        <w:rPr>
          <w:w w:val="105"/>
        </w:rPr>
        <w:t>portion</w:t>
      </w:r>
      <w:r>
        <w:rPr>
          <w:spacing w:val="-8"/>
          <w:w w:val="105"/>
        </w:rPr>
        <w:t xml:space="preserve"> </w:t>
      </w:r>
      <w:r>
        <w:rPr>
          <w:w w:val="105"/>
        </w:rPr>
        <w:t>of</w:t>
      </w:r>
      <w:r>
        <w:rPr>
          <w:spacing w:val="-9"/>
          <w:w w:val="105"/>
        </w:rPr>
        <w:t xml:space="preserve"> </w:t>
      </w:r>
      <w:r>
        <w:rPr>
          <w:w w:val="105"/>
        </w:rPr>
        <w:t>the</w:t>
      </w:r>
      <w:r>
        <w:rPr>
          <w:spacing w:val="-9"/>
          <w:w w:val="105"/>
        </w:rPr>
        <w:t xml:space="preserve"> </w:t>
      </w:r>
      <w:r>
        <w:rPr>
          <w:w w:val="105"/>
        </w:rPr>
        <w:t>lease</w:t>
      </w:r>
      <w:r>
        <w:rPr>
          <w:spacing w:val="-8"/>
          <w:w w:val="105"/>
        </w:rPr>
        <w:t xml:space="preserve"> </w:t>
      </w:r>
      <w:r>
        <w:rPr>
          <w:w w:val="105"/>
        </w:rPr>
        <w:t>that</w:t>
      </w:r>
      <w:r>
        <w:rPr>
          <w:spacing w:val="-9"/>
          <w:w w:val="105"/>
        </w:rPr>
        <w:t xml:space="preserve"> </w:t>
      </w:r>
      <w:r>
        <w:rPr>
          <w:w w:val="105"/>
        </w:rPr>
        <w:t>is</w:t>
      </w:r>
      <w:r>
        <w:rPr>
          <w:spacing w:val="-8"/>
          <w:w w:val="105"/>
        </w:rPr>
        <w:t xml:space="preserve"> </w:t>
      </w:r>
      <w:r>
        <w:rPr>
          <w:w w:val="105"/>
        </w:rPr>
        <w:t>authorized</w:t>
      </w:r>
      <w:r>
        <w:rPr>
          <w:spacing w:val="-9"/>
          <w:w w:val="105"/>
        </w:rPr>
        <w:t xml:space="preserve"> </w:t>
      </w:r>
      <w:r>
        <w:rPr>
          <w:w w:val="105"/>
        </w:rPr>
        <w:t>for</w:t>
      </w:r>
      <w:r>
        <w:rPr>
          <w:spacing w:val="-8"/>
          <w:w w:val="105"/>
        </w:rPr>
        <w:t xml:space="preserve"> </w:t>
      </w:r>
      <w:r>
        <w:rPr>
          <w:w w:val="105"/>
        </w:rPr>
        <w:t>commercial</w:t>
      </w:r>
      <w:r>
        <w:rPr>
          <w:spacing w:val="-9"/>
          <w:w w:val="105"/>
        </w:rPr>
        <w:t xml:space="preserve"> </w:t>
      </w:r>
      <w:r>
        <w:rPr>
          <w:w w:val="105"/>
        </w:rPr>
        <w:t>operations,</w:t>
      </w:r>
      <w:r>
        <w:rPr>
          <w:spacing w:val="-9"/>
          <w:w w:val="105"/>
        </w:rPr>
        <w:t xml:space="preserve"> </w:t>
      </w:r>
      <w:r>
        <w:rPr>
          <w:w w:val="105"/>
        </w:rPr>
        <w:t>in</w:t>
      </w:r>
      <w:r>
        <w:rPr>
          <w:spacing w:val="-8"/>
          <w:w w:val="105"/>
        </w:rPr>
        <w:t xml:space="preserve"> </w:t>
      </w:r>
      <w:r>
        <w:rPr>
          <w:w w:val="105"/>
        </w:rPr>
        <w:t>the</w:t>
      </w:r>
      <w:r>
        <w:rPr>
          <w:spacing w:val="-9"/>
          <w:w w:val="105"/>
        </w:rPr>
        <w:t xml:space="preserve"> </w:t>
      </w:r>
      <w:r>
        <w:rPr>
          <w:w w:val="105"/>
        </w:rPr>
        <w:t>amount</w:t>
      </w:r>
      <w:r>
        <w:rPr>
          <w:spacing w:val="-8"/>
          <w:w w:val="105"/>
        </w:rPr>
        <w:t xml:space="preserve"> </w:t>
      </w:r>
      <w:r>
        <w:rPr>
          <w:w w:val="105"/>
        </w:rPr>
        <w:t>specified</w:t>
      </w:r>
      <w:r>
        <w:rPr>
          <w:spacing w:val="-9"/>
          <w:w w:val="105"/>
        </w:rPr>
        <w:t xml:space="preserve"> </w:t>
      </w:r>
      <w:r>
        <w:rPr>
          <w:w w:val="105"/>
        </w:rPr>
        <w:t>in</w:t>
      </w:r>
    </w:p>
    <w:p w:rsidR="00DB6DD4" w:rsidRDefault="008D6792">
      <w:pPr>
        <w:pStyle w:val="BodyText"/>
        <w:spacing w:before="18"/>
        <w:ind w:firstLine="0"/>
      </w:pPr>
      <w:r>
        <w:rPr>
          <w:w w:val="105"/>
        </w:rPr>
        <w:t>§585.506</w:t>
      </w:r>
      <w:r>
        <w:rPr>
          <w:spacing w:val="-12"/>
          <w:w w:val="105"/>
        </w:rPr>
        <w:t xml:space="preserve"> </w:t>
      </w:r>
      <w:r>
        <w:rPr>
          <w:w w:val="105"/>
        </w:rPr>
        <w:t>and</w:t>
      </w:r>
      <w:r>
        <w:rPr>
          <w:spacing w:val="-12"/>
          <w:w w:val="105"/>
        </w:rPr>
        <w:t xml:space="preserve"> </w:t>
      </w:r>
      <w:r>
        <w:rPr>
          <w:w w:val="105"/>
        </w:rPr>
        <w:t>as</w:t>
      </w:r>
      <w:r>
        <w:rPr>
          <w:spacing w:val="-12"/>
          <w:w w:val="105"/>
        </w:rPr>
        <w:t xml:space="preserve"> </w:t>
      </w:r>
      <w:r>
        <w:rPr>
          <w:w w:val="105"/>
        </w:rPr>
        <w:t>described</w:t>
      </w:r>
      <w:r>
        <w:rPr>
          <w:spacing w:val="-11"/>
          <w:w w:val="105"/>
        </w:rPr>
        <w:t xml:space="preserve"> </w:t>
      </w:r>
      <w:r>
        <w:rPr>
          <w:w w:val="105"/>
        </w:rPr>
        <w:t>in</w:t>
      </w:r>
      <w:r>
        <w:rPr>
          <w:spacing w:val="-12"/>
          <w:w w:val="105"/>
        </w:rPr>
        <w:t xml:space="preserve"> </w:t>
      </w:r>
      <w:r>
        <w:rPr>
          <w:w w:val="105"/>
        </w:rPr>
        <w:t>§585.503(b).</w:t>
      </w:r>
    </w:p>
    <w:p w:rsidR="00DB6DD4" w:rsidRDefault="00DB6DD4">
      <w:pPr>
        <w:rPr>
          <w:rFonts w:ascii="Arial" w:eastAsia="Arial" w:hAnsi="Arial" w:cs="Arial"/>
          <w:sz w:val="15"/>
          <w:szCs w:val="15"/>
        </w:rPr>
      </w:pPr>
    </w:p>
    <w:p w:rsidR="00DB6DD4" w:rsidRDefault="008D6792">
      <w:pPr>
        <w:pStyle w:val="BodyText"/>
        <w:numPr>
          <w:ilvl w:val="0"/>
          <w:numId w:val="102"/>
        </w:numPr>
        <w:tabs>
          <w:tab w:val="left" w:pos="3960"/>
        </w:tabs>
        <w:spacing w:line="265" w:lineRule="auto"/>
        <w:ind w:right="103" w:firstLine="267"/>
      </w:pPr>
      <w:r>
        <w:rPr>
          <w:w w:val="105"/>
        </w:rPr>
        <w:t>Rent</w:t>
      </w:r>
      <w:r>
        <w:rPr>
          <w:spacing w:val="-9"/>
          <w:w w:val="105"/>
        </w:rPr>
        <w:t xml:space="preserve"> </w:t>
      </w:r>
      <w:r>
        <w:rPr>
          <w:w w:val="105"/>
        </w:rPr>
        <w:t>for</w:t>
      </w:r>
      <w:r>
        <w:rPr>
          <w:spacing w:val="-9"/>
          <w:w w:val="105"/>
        </w:rPr>
        <w:t xml:space="preserve"> </w:t>
      </w:r>
      <w:r>
        <w:rPr>
          <w:w w:val="105"/>
        </w:rPr>
        <w:t>a</w:t>
      </w:r>
      <w:r>
        <w:rPr>
          <w:spacing w:val="-9"/>
          <w:w w:val="105"/>
        </w:rPr>
        <w:t xml:space="preserve"> </w:t>
      </w:r>
      <w:r>
        <w:rPr>
          <w:w w:val="105"/>
        </w:rPr>
        <w:t>project</w:t>
      </w:r>
      <w:r>
        <w:rPr>
          <w:spacing w:val="-8"/>
          <w:w w:val="105"/>
        </w:rPr>
        <w:t xml:space="preserve"> </w:t>
      </w:r>
      <w:r>
        <w:rPr>
          <w:w w:val="105"/>
        </w:rPr>
        <w:t>easement</w:t>
      </w:r>
      <w:r>
        <w:rPr>
          <w:spacing w:val="-9"/>
          <w:w w:val="105"/>
        </w:rPr>
        <w:t xml:space="preserve"> </w:t>
      </w:r>
      <w:r>
        <w:rPr>
          <w:w w:val="105"/>
        </w:rPr>
        <w:t>in</w:t>
      </w:r>
      <w:r>
        <w:rPr>
          <w:spacing w:val="-9"/>
          <w:w w:val="105"/>
        </w:rPr>
        <w:t xml:space="preserve"> </w:t>
      </w:r>
      <w:r>
        <w:rPr>
          <w:w w:val="105"/>
        </w:rPr>
        <w:t>addition</w:t>
      </w:r>
      <w:r>
        <w:rPr>
          <w:spacing w:val="-8"/>
          <w:w w:val="105"/>
        </w:rPr>
        <w:t xml:space="preserve"> </w:t>
      </w:r>
      <w:r>
        <w:rPr>
          <w:w w:val="105"/>
        </w:rPr>
        <w:t>to</w:t>
      </w:r>
      <w:r>
        <w:rPr>
          <w:spacing w:val="-9"/>
          <w:w w:val="105"/>
        </w:rPr>
        <w:t xml:space="preserve"> </w:t>
      </w:r>
      <w:r>
        <w:rPr>
          <w:w w:val="105"/>
        </w:rPr>
        <w:t>lease</w:t>
      </w:r>
      <w:r>
        <w:rPr>
          <w:spacing w:val="-9"/>
          <w:w w:val="105"/>
        </w:rPr>
        <w:t xml:space="preserve"> </w:t>
      </w:r>
      <w:r>
        <w:rPr>
          <w:w w:val="105"/>
        </w:rPr>
        <w:t>rent,</w:t>
      </w:r>
      <w:r>
        <w:rPr>
          <w:spacing w:val="-9"/>
          <w:w w:val="105"/>
        </w:rPr>
        <w:t xml:space="preserve"> </w:t>
      </w:r>
      <w:r>
        <w:rPr>
          <w:w w:val="105"/>
        </w:rPr>
        <w:t>as</w:t>
      </w:r>
      <w:r>
        <w:rPr>
          <w:spacing w:val="-8"/>
          <w:w w:val="105"/>
        </w:rPr>
        <w:t xml:space="preserve"> </w:t>
      </w:r>
      <w:r>
        <w:rPr>
          <w:w w:val="105"/>
        </w:rPr>
        <w:t>provided</w:t>
      </w:r>
      <w:r>
        <w:rPr>
          <w:spacing w:val="-9"/>
          <w:w w:val="105"/>
        </w:rPr>
        <w:t xml:space="preserve"> </w:t>
      </w:r>
      <w:r>
        <w:rPr>
          <w:w w:val="105"/>
        </w:rPr>
        <w:t>in</w:t>
      </w:r>
      <w:r>
        <w:rPr>
          <w:spacing w:val="-9"/>
          <w:w w:val="105"/>
        </w:rPr>
        <w:t xml:space="preserve"> </w:t>
      </w:r>
      <w:r>
        <w:rPr>
          <w:w w:val="105"/>
        </w:rPr>
        <w:t>§585.507.</w:t>
      </w:r>
      <w:r>
        <w:rPr>
          <w:spacing w:val="-8"/>
          <w:w w:val="105"/>
        </w:rPr>
        <w:t xml:space="preserve"> </w:t>
      </w:r>
      <w:r>
        <w:rPr>
          <w:w w:val="105"/>
        </w:rPr>
        <w:t>You</w:t>
      </w:r>
      <w:r>
        <w:rPr>
          <w:spacing w:val="-9"/>
          <w:w w:val="105"/>
        </w:rPr>
        <w:t xml:space="preserve"> </w:t>
      </w:r>
      <w:r>
        <w:rPr>
          <w:w w:val="105"/>
        </w:rPr>
        <w:t>must</w:t>
      </w:r>
      <w:r>
        <w:rPr>
          <w:spacing w:val="-9"/>
          <w:w w:val="105"/>
        </w:rPr>
        <w:t xml:space="preserve"> </w:t>
      </w:r>
      <w:r>
        <w:rPr>
          <w:w w:val="105"/>
        </w:rPr>
        <w:t>commence</w:t>
      </w:r>
      <w:r>
        <w:rPr>
          <w:spacing w:val="-9"/>
          <w:w w:val="105"/>
        </w:rPr>
        <w:t xml:space="preserve"> </w:t>
      </w:r>
      <w:r>
        <w:rPr>
          <w:w w:val="105"/>
        </w:rPr>
        <w:t>rent</w:t>
      </w:r>
      <w:r>
        <w:rPr>
          <w:spacing w:val="-8"/>
          <w:w w:val="105"/>
        </w:rPr>
        <w:t xml:space="preserve"> </w:t>
      </w:r>
      <w:r>
        <w:rPr>
          <w:w w:val="105"/>
        </w:rPr>
        <w:t>payments</w:t>
      </w:r>
      <w:r>
        <w:rPr>
          <w:w w:val="103"/>
        </w:rPr>
        <w:t xml:space="preserve"> </w:t>
      </w:r>
      <w:r>
        <w:rPr>
          <w:w w:val="105"/>
        </w:rPr>
        <w:t>for</w:t>
      </w:r>
      <w:r>
        <w:rPr>
          <w:spacing w:val="-9"/>
          <w:w w:val="105"/>
        </w:rPr>
        <w:t xml:space="preserve"> </w:t>
      </w:r>
      <w:r>
        <w:rPr>
          <w:w w:val="105"/>
        </w:rPr>
        <w:t>your</w:t>
      </w:r>
      <w:r>
        <w:rPr>
          <w:spacing w:val="-9"/>
          <w:w w:val="105"/>
        </w:rPr>
        <w:t xml:space="preserve"> </w:t>
      </w:r>
      <w:r>
        <w:rPr>
          <w:w w:val="105"/>
        </w:rPr>
        <w:t>project</w:t>
      </w:r>
      <w:r>
        <w:rPr>
          <w:spacing w:val="-9"/>
          <w:w w:val="105"/>
        </w:rPr>
        <w:t xml:space="preserve"> </w:t>
      </w:r>
      <w:r>
        <w:rPr>
          <w:w w:val="105"/>
        </w:rPr>
        <w:t>easement</w:t>
      </w:r>
      <w:r>
        <w:rPr>
          <w:spacing w:val="-9"/>
          <w:w w:val="105"/>
        </w:rPr>
        <w:t xml:space="preserve"> </w:t>
      </w:r>
      <w:r>
        <w:rPr>
          <w:w w:val="105"/>
        </w:rPr>
        <w:t>upon</w:t>
      </w:r>
      <w:r>
        <w:rPr>
          <w:spacing w:val="-9"/>
          <w:w w:val="105"/>
        </w:rPr>
        <w:t xml:space="preserve"> </w:t>
      </w:r>
      <w:r>
        <w:rPr>
          <w:w w:val="105"/>
        </w:rPr>
        <w:t>our</w:t>
      </w:r>
      <w:r>
        <w:rPr>
          <w:spacing w:val="-8"/>
          <w:w w:val="105"/>
        </w:rPr>
        <w:t xml:space="preserve"> </w:t>
      </w:r>
      <w:r>
        <w:rPr>
          <w:w w:val="105"/>
        </w:rPr>
        <w:t>approval</w:t>
      </w:r>
      <w:r>
        <w:rPr>
          <w:spacing w:val="-9"/>
          <w:w w:val="105"/>
        </w:rPr>
        <w:t xml:space="preserve"> </w:t>
      </w:r>
      <w:r>
        <w:rPr>
          <w:w w:val="105"/>
        </w:rPr>
        <w:t>of</w:t>
      </w:r>
      <w:r>
        <w:rPr>
          <w:spacing w:val="-9"/>
          <w:w w:val="105"/>
        </w:rPr>
        <w:t xml:space="preserve"> </w:t>
      </w:r>
      <w:r>
        <w:rPr>
          <w:w w:val="105"/>
        </w:rPr>
        <w:t>your</w:t>
      </w:r>
      <w:r>
        <w:rPr>
          <w:spacing w:val="-9"/>
          <w:w w:val="105"/>
        </w:rPr>
        <w:t xml:space="preserve"> </w:t>
      </w:r>
      <w:r>
        <w:rPr>
          <w:w w:val="105"/>
        </w:rPr>
        <w:t>COP.</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585.505 </w:t>
      </w:r>
      <w:r>
        <w:rPr>
          <w:spacing w:val="19"/>
          <w:w w:val="105"/>
        </w:rPr>
        <w:t xml:space="preserve"> </w:t>
      </w:r>
      <w:r>
        <w:rPr>
          <w:w w:val="105"/>
        </w:rPr>
        <w:t>What</w:t>
      </w:r>
      <w:proofErr w:type="gramEnd"/>
      <w:r>
        <w:rPr>
          <w:spacing w:val="-8"/>
          <w:w w:val="105"/>
        </w:rPr>
        <w:t xml:space="preserve"> </w:t>
      </w:r>
      <w:r>
        <w:rPr>
          <w:w w:val="105"/>
        </w:rPr>
        <w:t>are</w:t>
      </w:r>
      <w:r>
        <w:rPr>
          <w:spacing w:val="-8"/>
          <w:w w:val="105"/>
        </w:rPr>
        <w:t xml:space="preserve"> </w:t>
      </w:r>
      <w:r>
        <w:rPr>
          <w:w w:val="105"/>
        </w:rPr>
        <w:t>the</w:t>
      </w:r>
      <w:r>
        <w:rPr>
          <w:spacing w:val="-9"/>
          <w:w w:val="105"/>
        </w:rPr>
        <w:t xml:space="preserve"> </w:t>
      </w:r>
      <w:r>
        <w:rPr>
          <w:w w:val="105"/>
        </w:rPr>
        <w:t>rent</w:t>
      </w:r>
      <w:r>
        <w:rPr>
          <w:spacing w:val="-8"/>
          <w:w w:val="105"/>
        </w:rPr>
        <w:t xml:space="preserve"> </w:t>
      </w:r>
      <w:r>
        <w:rPr>
          <w:w w:val="105"/>
        </w:rPr>
        <w:t>and</w:t>
      </w:r>
      <w:r>
        <w:rPr>
          <w:spacing w:val="-8"/>
          <w:w w:val="105"/>
        </w:rPr>
        <w:t xml:space="preserve"> </w:t>
      </w:r>
      <w:r>
        <w:rPr>
          <w:w w:val="105"/>
        </w:rPr>
        <w:t>operating</w:t>
      </w:r>
      <w:r>
        <w:rPr>
          <w:spacing w:val="-9"/>
          <w:w w:val="105"/>
        </w:rPr>
        <w:t xml:space="preserve"> </w:t>
      </w:r>
      <w:r>
        <w:rPr>
          <w:w w:val="105"/>
        </w:rPr>
        <w:t>fee</w:t>
      </w:r>
      <w:r>
        <w:rPr>
          <w:spacing w:val="-8"/>
          <w:w w:val="105"/>
        </w:rPr>
        <w:t xml:space="preserve"> </w:t>
      </w:r>
      <w:r>
        <w:rPr>
          <w:w w:val="105"/>
        </w:rPr>
        <w:t>requirements</w:t>
      </w:r>
      <w:r>
        <w:rPr>
          <w:spacing w:val="-8"/>
          <w:w w:val="105"/>
        </w:rPr>
        <w:t xml:space="preserve"> </w:t>
      </w:r>
      <w:r>
        <w:rPr>
          <w:w w:val="105"/>
        </w:rPr>
        <w:t>for</w:t>
      </w:r>
      <w:r>
        <w:rPr>
          <w:spacing w:val="-9"/>
          <w:w w:val="105"/>
        </w:rPr>
        <w:t xml:space="preserve"> </w:t>
      </w:r>
      <w:r>
        <w:rPr>
          <w:w w:val="105"/>
        </w:rPr>
        <w:t>a</w:t>
      </w:r>
      <w:r>
        <w:rPr>
          <w:spacing w:val="-8"/>
          <w:w w:val="105"/>
        </w:rPr>
        <w:t xml:space="preserve"> </w:t>
      </w:r>
      <w:r>
        <w:rPr>
          <w:w w:val="105"/>
        </w:rPr>
        <w:t>limited</w:t>
      </w:r>
      <w:r>
        <w:rPr>
          <w:spacing w:val="-8"/>
          <w:w w:val="105"/>
        </w:rPr>
        <w:t xml:space="preserve"> </w:t>
      </w:r>
      <w:r>
        <w:rPr>
          <w:w w:val="105"/>
        </w:rPr>
        <w:t>lease?</w:t>
      </w:r>
    </w:p>
    <w:p w:rsidR="00DB6DD4" w:rsidRDefault="00DB6DD4">
      <w:pPr>
        <w:rPr>
          <w:rFonts w:ascii="Arial" w:eastAsia="Arial" w:hAnsi="Arial" w:cs="Arial"/>
          <w:b/>
          <w:bCs/>
          <w:sz w:val="15"/>
          <w:szCs w:val="15"/>
        </w:rPr>
      </w:pPr>
    </w:p>
    <w:p w:rsidR="00DB6DD4" w:rsidRDefault="008D6792">
      <w:pPr>
        <w:pStyle w:val="BodyText"/>
        <w:numPr>
          <w:ilvl w:val="0"/>
          <w:numId w:val="101"/>
        </w:numPr>
        <w:tabs>
          <w:tab w:val="left" w:pos="3969"/>
        </w:tabs>
        <w:spacing w:line="265" w:lineRule="auto"/>
        <w:ind w:right="181" w:firstLine="267"/>
      </w:pPr>
      <w:r>
        <w:rPr>
          <w:w w:val="105"/>
        </w:rPr>
        <w:t>The</w:t>
      </w:r>
      <w:r>
        <w:rPr>
          <w:spacing w:val="-8"/>
          <w:w w:val="105"/>
        </w:rPr>
        <w:t xml:space="preserve"> </w:t>
      </w:r>
      <w:r>
        <w:rPr>
          <w:w w:val="105"/>
        </w:rPr>
        <w:t>rent</w:t>
      </w:r>
      <w:r>
        <w:rPr>
          <w:spacing w:val="-7"/>
          <w:w w:val="105"/>
        </w:rPr>
        <w:t xml:space="preserve"> </w:t>
      </w:r>
      <w:r>
        <w:rPr>
          <w:w w:val="105"/>
        </w:rPr>
        <w:t>for</w:t>
      </w:r>
      <w:r>
        <w:rPr>
          <w:spacing w:val="-8"/>
          <w:w w:val="105"/>
        </w:rPr>
        <w:t xml:space="preserve"> </w:t>
      </w:r>
      <w:r>
        <w:rPr>
          <w:w w:val="105"/>
        </w:rPr>
        <w:t>a</w:t>
      </w:r>
      <w:r>
        <w:rPr>
          <w:spacing w:val="-7"/>
          <w:w w:val="105"/>
        </w:rPr>
        <w:t xml:space="preserve"> </w:t>
      </w:r>
      <w:r>
        <w:rPr>
          <w:w w:val="105"/>
        </w:rPr>
        <w:t>limited</w:t>
      </w:r>
      <w:r>
        <w:rPr>
          <w:spacing w:val="-8"/>
          <w:w w:val="105"/>
        </w:rPr>
        <w:t xml:space="preserve"> </w:t>
      </w:r>
      <w:r>
        <w:rPr>
          <w:w w:val="105"/>
        </w:rPr>
        <w:t>lease</w:t>
      </w:r>
      <w:r>
        <w:rPr>
          <w:spacing w:val="-7"/>
          <w:w w:val="105"/>
        </w:rPr>
        <w:t xml:space="preserve"> </w:t>
      </w:r>
      <w:r>
        <w:rPr>
          <w:w w:val="105"/>
        </w:rPr>
        <w:t>is</w:t>
      </w:r>
      <w:r>
        <w:rPr>
          <w:spacing w:val="-7"/>
          <w:w w:val="105"/>
        </w:rPr>
        <w:t xml:space="preserve"> </w:t>
      </w:r>
      <w:r>
        <w:rPr>
          <w:w w:val="105"/>
        </w:rPr>
        <w:t>$3</w:t>
      </w:r>
      <w:r>
        <w:rPr>
          <w:spacing w:val="-8"/>
          <w:w w:val="105"/>
        </w:rPr>
        <w:t xml:space="preserve"> </w:t>
      </w:r>
      <w:r>
        <w:rPr>
          <w:w w:val="105"/>
        </w:rPr>
        <w:t>per</w:t>
      </w:r>
      <w:r>
        <w:rPr>
          <w:spacing w:val="-7"/>
          <w:w w:val="105"/>
        </w:rPr>
        <w:t xml:space="preserve"> </w:t>
      </w:r>
      <w:r>
        <w:rPr>
          <w:w w:val="105"/>
        </w:rPr>
        <w:t>acre</w:t>
      </w:r>
      <w:r>
        <w:rPr>
          <w:spacing w:val="-8"/>
          <w:w w:val="105"/>
        </w:rPr>
        <w:t xml:space="preserve"> </w:t>
      </w:r>
      <w:r>
        <w:rPr>
          <w:w w:val="105"/>
        </w:rPr>
        <w:t>per</w:t>
      </w:r>
      <w:r>
        <w:rPr>
          <w:spacing w:val="-7"/>
          <w:w w:val="105"/>
        </w:rPr>
        <w:t xml:space="preserve"> </w:t>
      </w:r>
      <w:r>
        <w:rPr>
          <w:w w:val="105"/>
        </w:rPr>
        <w:t>year,</w:t>
      </w:r>
      <w:r>
        <w:rPr>
          <w:spacing w:val="-8"/>
          <w:w w:val="105"/>
        </w:rPr>
        <w:t xml:space="preserve"> </w:t>
      </w:r>
      <w:r>
        <w:rPr>
          <w:w w:val="105"/>
        </w:rPr>
        <w:t>unless</w:t>
      </w:r>
      <w:r>
        <w:rPr>
          <w:spacing w:val="-7"/>
          <w:w w:val="105"/>
        </w:rPr>
        <w:t xml:space="preserve"> </w:t>
      </w:r>
      <w:r>
        <w:rPr>
          <w:w w:val="105"/>
        </w:rPr>
        <w:t>otherwise</w:t>
      </w:r>
      <w:r>
        <w:rPr>
          <w:spacing w:val="-7"/>
          <w:w w:val="105"/>
        </w:rPr>
        <w:t xml:space="preserve"> </w:t>
      </w:r>
      <w:r>
        <w:rPr>
          <w:w w:val="105"/>
        </w:rPr>
        <w:t>established</w:t>
      </w:r>
      <w:r>
        <w:rPr>
          <w:spacing w:val="-8"/>
          <w:w w:val="105"/>
        </w:rPr>
        <w:t xml:space="preserve"> </w:t>
      </w:r>
      <w:r>
        <w:rPr>
          <w:w w:val="105"/>
        </w:rPr>
        <w:t>in</w:t>
      </w:r>
      <w:r>
        <w:rPr>
          <w:spacing w:val="-7"/>
          <w:w w:val="105"/>
        </w:rPr>
        <w:t xml:space="preserve"> </w:t>
      </w:r>
      <w:r>
        <w:rPr>
          <w:w w:val="105"/>
        </w:rPr>
        <w:t>the</w:t>
      </w:r>
      <w:r>
        <w:rPr>
          <w:spacing w:val="-8"/>
          <w:w w:val="105"/>
        </w:rPr>
        <w:t xml:space="preserve"> </w:t>
      </w:r>
      <w:r>
        <w:rPr>
          <w:w w:val="105"/>
        </w:rPr>
        <w:t>Final</w:t>
      </w:r>
      <w:r>
        <w:rPr>
          <w:spacing w:val="-7"/>
          <w:w w:val="105"/>
        </w:rPr>
        <w:t xml:space="preserve"> </w:t>
      </w:r>
      <w:r>
        <w:rPr>
          <w:w w:val="105"/>
        </w:rPr>
        <w:t>Sale</w:t>
      </w:r>
      <w:r>
        <w:rPr>
          <w:spacing w:val="-7"/>
          <w:w w:val="105"/>
        </w:rPr>
        <w:t xml:space="preserve"> </w:t>
      </w:r>
      <w:r>
        <w:rPr>
          <w:w w:val="105"/>
        </w:rPr>
        <w:t>Notice</w:t>
      </w:r>
      <w:r>
        <w:rPr>
          <w:spacing w:val="-8"/>
          <w:w w:val="105"/>
        </w:rPr>
        <w:t xml:space="preserve"> </w:t>
      </w:r>
      <w:r>
        <w:rPr>
          <w:w w:val="105"/>
        </w:rPr>
        <w:t>and</w:t>
      </w:r>
      <w:r>
        <w:rPr>
          <w:spacing w:val="-7"/>
          <w:w w:val="105"/>
        </w:rPr>
        <w:t xml:space="preserve"> </w:t>
      </w:r>
      <w:r>
        <w:rPr>
          <w:w w:val="105"/>
        </w:rPr>
        <w:t>your</w:t>
      </w:r>
      <w:r>
        <w:rPr>
          <w:w w:val="103"/>
        </w:rPr>
        <w:t xml:space="preserve"> </w:t>
      </w:r>
      <w:r>
        <w:rPr>
          <w:w w:val="105"/>
        </w:rPr>
        <w:t>lease</w:t>
      </w:r>
      <w:r>
        <w:rPr>
          <w:spacing w:val="-24"/>
          <w:w w:val="105"/>
        </w:rPr>
        <w:t xml:space="preserve"> </w:t>
      </w:r>
      <w:r>
        <w:rPr>
          <w:w w:val="105"/>
        </w:rPr>
        <w:t>instrument.</w:t>
      </w:r>
    </w:p>
    <w:p w:rsidR="00DB6DD4" w:rsidRDefault="00DB6DD4">
      <w:pPr>
        <w:spacing w:before="6"/>
        <w:rPr>
          <w:rFonts w:ascii="Arial" w:eastAsia="Arial" w:hAnsi="Arial" w:cs="Arial"/>
          <w:sz w:val="13"/>
          <w:szCs w:val="13"/>
        </w:rPr>
      </w:pPr>
    </w:p>
    <w:p w:rsidR="00DB6DD4" w:rsidRDefault="008D6792">
      <w:pPr>
        <w:pStyle w:val="BodyText"/>
        <w:numPr>
          <w:ilvl w:val="0"/>
          <w:numId w:val="101"/>
        </w:numPr>
        <w:tabs>
          <w:tab w:val="left" w:pos="3969"/>
        </w:tabs>
        <w:spacing w:line="265" w:lineRule="auto"/>
        <w:ind w:right="788" w:firstLine="267"/>
      </w:pPr>
      <w:r>
        <w:rPr>
          <w:w w:val="105"/>
        </w:rPr>
        <w:t>You</w:t>
      </w:r>
      <w:r>
        <w:rPr>
          <w:spacing w:val="-8"/>
          <w:w w:val="105"/>
        </w:rPr>
        <w:t xml:space="preserve"> </w:t>
      </w:r>
      <w:r>
        <w:rPr>
          <w:w w:val="105"/>
        </w:rPr>
        <w:t>must</w:t>
      </w:r>
      <w:r>
        <w:rPr>
          <w:spacing w:val="-8"/>
          <w:w w:val="105"/>
        </w:rPr>
        <w:t xml:space="preserve"> </w:t>
      </w:r>
      <w:r>
        <w:rPr>
          <w:w w:val="105"/>
        </w:rPr>
        <w:t>pay</w:t>
      </w:r>
      <w:r>
        <w:rPr>
          <w:spacing w:val="-8"/>
          <w:w w:val="105"/>
        </w:rPr>
        <w:t xml:space="preserve"> </w:t>
      </w:r>
      <w:r>
        <w:rPr>
          <w:w w:val="105"/>
        </w:rPr>
        <w:t>ONRR</w:t>
      </w:r>
      <w:r>
        <w:rPr>
          <w:spacing w:val="-8"/>
          <w:w w:val="105"/>
        </w:rPr>
        <w:t xml:space="preserve"> </w:t>
      </w:r>
      <w:r>
        <w:rPr>
          <w:w w:val="105"/>
        </w:rPr>
        <w:t>the</w:t>
      </w:r>
      <w:r>
        <w:rPr>
          <w:spacing w:val="-8"/>
          <w:w w:val="105"/>
        </w:rPr>
        <w:t xml:space="preserve"> </w:t>
      </w:r>
      <w:r>
        <w:rPr>
          <w:w w:val="105"/>
        </w:rPr>
        <w:t>initial</w:t>
      </w:r>
      <w:r>
        <w:rPr>
          <w:spacing w:val="-8"/>
          <w:w w:val="105"/>
        </w:rPr>
        <w:t xml:space="preserve"> </w:t>
      </w:r>
      <w:r>
        <w:rPr>
          <w:w w:val="105"/>
        </w:rPr>
        <w:t>12-months'</w:t>
      </w:r>
      <w:r>
        <w:rPr>
          <w:spacing w:val="-8"/>
          <w:w w:val="105"/>
        </w:rPr>
        <w:t xml:space="preserve"> </w:t>
      </w:r>
      <w:r>
        <w:rPr>
          <w:w w:val="105"/>
        </w:rPr>
        <w:t>rent</w:t>
      </w:r>
      <w:r>
        <w:rPr>
          <w:spacing w:val="-8"/>
          <w:w w:val="105"/>
        </w:rPr>
        <w:t xml:space="preserve"> </w:t>
      </w:r>
      <w:r>
        <w:rPr>
          <w:w w:val="105"/>
        </w:rPr>
        <w:t>45</w:t>
      </w:r>
      <w:r>
        <w:rPr>
          <w:spacing w:val="-8"/>
          <w:w w:val="105"/>
        </w:rPr>
        <w:t xml:space="preserve"> </w:t>
      </w:r>
      <w:r>
        <w:rPr>
          <w:w w:val="105"/>
        </w:rPr>
        <w:t>days</w:t>
      </w:r>
      <w:r>
        <w:rPr>
          <w:spacing w:val="-8"/>
          <w:w w:val="105"/>
        </w:rPr>
        <w:t xml:space="preserve"> </w:t>
      </w:r>
      <w:r>
        <w:rPr>
          <w:w w:val="105"/>
        </w:rPr>
        <w:t>after</w:t>
      </w:r>
      <w:r>
        <w:rPr>
          <w:spacing w:val="-8"/>
          <w:w w:val="105"/>
        </w:rPr>
        <w:t xml:space="preserve"> </w:t>
      </w:r>
      <w:r>
        <w:rPr>
          <w:w w:val="105"/>
        </w:rPr>
        <w:t>you</w:t>
      </w:r>
      <w:r>
        <w:rPr>
          <w:spacing w:val="-8"/>
          <w:w w:val="105"/>
        </w:rPr>
        <w:t xml:space="preserve"> </w:t>
      </w:r>
      <w:r>
        <w:rPr>
          <w:w w:val="105"/>
        </w:rPr>
        <w:t>receive</w:t>
      </w:r>
      <w:r>
        <w:rPr>
          <w:spacing w:val="-8"/>
          <w:w w:val="105"/>
        </w:rPr>
        <w:t xml:space="preserve"> </w:t>
      </w:r>
      <w:r>
        <w:rPr>
          <w:w w:val="105"/>
        </w:rPr>
        <w:t>the</w:t>
      </w:r>
      <w:r>
        <w:rPr>
          <w:spacing w:val="-8"/>
          <w:w w:val="105"/>
        </w:rPr>
        <w:t xml:space="preserve"> </w:t>
      </w:r>
      <w:r>
        <w:rPr>
          <w:w w:val="105"/>
        </w:rPr>
        <w:t>lease</w:t>
      </w:r>
      <w:r>
        <w:rPr>
          <w:spacing w:val="-8"/>
          <w:w w:val="105"/>
        </w:rPr>
        <w:t xml:space="preserve"> </w:t>
      </w:r>
      <w:r>
        <w:rPr>
          <w:w w:val="105"/>
        </w:rPr>
        <w:t>copies</w:t>
      </w:r>
      <w:r>
        <w:rPr>
          <w:spacing w:val="-8"/>
          <w:w w:val="105"/>
        </w:rPr>
        <w:t xml:space="preserve"> </w:t>
      </w:r>
      <w:r>
        <w:rPr>
          <w:w w:val="105"/>
        </w:rPr>
        <w:t>from</w:t>
      </w:r>
      <w:r>
        <w:rPr>
          <w:spacing w:val="-8"/>
          <w:w w:val="105"/>
        </w:rPr>
        <w:t xml:space="preserve"> </w:t>
      </w:r>
      <w:r>
        <w:rPr>
          <w:w w:val="105"/>
        </w:rPr>
        <w:t>BOEM</w:t>
      </w:r>
      <w:r>
        <w:rPr>
          <w:spacing w:val="-8"/>
          <w:w w:val="105"/>
        </w:rPr>
        <w:t xml:space="preserve"> </w:t>
      </w:r>
      <w:r>
        <w:rPr>
          <w:w w:val="105"/>
        </w:rPr>
        <w:t>in</w:t>
      </w:r>
      <w:r>
        <w:rPr>
          <w:w w:val="103"/>
        </w:rPr>
        <w:t xml:space="preserve"> </w:t>
      </w:r>
      <w:r>
        <w:rPr>
          <w:w w:val="105"/>
        </w:rPr>
        <w:t>accordance</w:t>
      </w:r>
      <w:r>
        <w:rPr>
          <w:spacing w:val="-14"/>
          <w:w w:val="105"/>
        </w:rPr>
        <w:t xml:space="preserve"> </w:t>
      </w:r>
      <w:r>
        <w:rPr>
          <w:w w:val="105"/>
        </w:rPr>
        <w:t>with</w:t>
      </w:r>
      <w:r>
        <w:rPr>
          <w:spacing w:val="-13"/>
          <w:w w:val="105"/>
        </w:rPr>
        <w:t xml:space="preserve"> </w:t>
      </w:r>
      <w:r>
        <w:rPr>
          <w:w w:val="105"/>
        </w:rPr>
        <w:t>the</w:t>
      </w:r>
      <w:r>
        <w:rPr>
          <w:spacing w:val="-13"/>
          <w:w w:val="105"/>
        </w:rPr>
        <w:t xml:space="preserve"> </w:t>
      </w:r>
      <w:r>
        <w:rPr>
          <w:w w:val="105"/>
        </w:rPr>
        <w:t>requirements</w:t>
      </w:r>
      <w:r>
        <w:rPr>
          <w:spacing w:val="-14"/>
          <w:w w:val="105"/>
        </w:rPr>
        <w:t xml:space="preserve"> </w:t>
      </w:r>
      <w:r>
        <w:rPr>
          <w:w w:val="105"/>
        </w:rPr>
        <w:t>provided</w:t>
      </w:r>
      <w:r>
        <w:rPr>
          <w:spacing w:val="-13"/>
          <w:w w:val="105"/>
        </w:rPr>
        <w:t xml:space="preserve"> </w:t>
      </w:r>
      <w:r>
        <w:rPr>
          <w:w w:val="105"/>
        </w:rPr>
        <w:t>in</w:t>
      </w:r>
      <w:r>
        <w:rPr>
          <w:spacing w:val="-13"/>
          <w:w w:val="105"/>
        </w:rPr>
        <w:t xml:space="preserve"> </w:t>
      </w:r>
      <w:r>
        <w:rPr>
          <w:w w:val="105"/>
        </w:rPr>
        <w:t>§585.500(a).</w:t>
      </w:r>
    </w:p>
    <w:p w:rsidR="00DB6DD4" w:rsidRDefault="00DB6DD4">
      <w:pPr>
        <w:spacing w:before="6"/>
        <w:rPr>
          <w:rFonts w:ascii="Arial" w:eastAsia="Arial" w:hAnsi="Arial" w:cs="Arial"/>
          <w:sz w:val="13"/>
          <w:szCs w:val="13"/>
        </w:rPr>
      </w:pPr>
    </w:p>
    <w:p w:rsidR="00DB6DD4" w:rsidRDefault="008D6792">
      <w:pPr>
        <w:pStyle w:val="BodyText"/>
        <w:numPr>
          <w:ilvl w:val="0"/>
          <w:numId w:val="101"/>
        </w:numPr>
        <w:tabs>
          <w:tab w:val="left" w:pos="3960"/>
        </w:tabs>
        <w:spacing w:line="265" w:lineRule="auto"/>
        <w:ind w:right="154" w:firstLine="267"/>
      </w:pPr>
      <w:r>
        <w:rPr>
          <w:w w:val="105"/>
        </w:rPr>
        <w:t>You</w:t>
      </w:r>
      <w:r>
        <w:rPr>
          <w:spacing w:val="-9"/>
          <w:w w:val="105"/>
        </w:rPr>
        <w:t xml:space="preserve"> </w:t>
      </w:r>
      <w:r>
        <w:rPr>
          <w:w w:val="105"/>
        </w:rPr>
        <w:t>must</w:t>
      </w:r>
      <w:r>
        <w:rPr>
          <w:spacing w:val="-8"/>
          <w:w w:val="105"/>
        </w:rPr>
        <w:t xml:space="preserve"> </w:t>
      </w:r>
      <w:r>
        <w:rPr>
          <w:w w:val="105"/>
        </w:rPr>
        <w:t>pay</w:t>
      </w:r>
      <w:r>
        <w:rPr>
          <w:spacing w:val="-8"/>
          <w:w w:val="105"/>
        </w:rPr>
        <w:t xml:space="preserve"> </w:t>
      </w:r>
      <w:r>
        <w:rPr>
          <w:w w:val="105"/>
        </w:rPr>
        <w:t>ONRR,</w:t>
      </w:r>
      <w:r>
        <w:rPr>
          <w:spacing w:val="-8"/>
          <w:w w:val="105"/>
        </w:rPr>
        <w:t xml:space="preserve"> </w:t>
      </w:r>
      <w:r>
        <w:rPr>
          <w:w w:val="105"/>
        </w:rPr>
        <w:t>under</w:t>
      </w:r>
      <w:r>
        <w:rPr>
          <w:spacing w:val="-9"/>
          <w:w w:val="105"/>
        </w:rPr>
        <w:t xml:space="preserve"> </w:t>
      </w:r>
      <w:r>
        <w:rPr>
          <w:w w:val="105"/>
        </w:rPr>
        <w:t>the</w:t>
      </w:r>
      <w:r>
        <w:rPr>
          <w:spacing w:val="-8"/>
          <w:w w:val="105"/>
        </w:rPr>
        <w:t xml:space="preserve"> </w:t>
      </w:r>
      <w:r>
        <w:rPr>
          <w:w w:val="105"/>
        </w:rPr>
        <w:t>regulations</w:t>
      </w:r>
      <w:r>
        <w:rPr>
          <w:spacing w:val="-8"/>
          <w:w w:val="105"/>
        </w:rPr>
        <w:t xml:space="preserve"> </w:t>
      </w:r>
      <w:r>
        <w:rPr>
          <w:w w:val="105"/>
        </w:rPr>
        <w:t>at</w:t>
      </w:r>
      <w:r>
        <w:rPr>
          <w:spacing w:val="-8"/>
          <w:w w:val="105"/>
        </w:rPr>
        <w:t xml:space="preserve"> </w:t>
      </w:r>
      <w:r>
        <w:rPr>
          <w:w w:val="105"/>
        </w:rPr>
        <w:t>30</w:t>
      </w:r>
      <w:r>
        <w:rPr>
          <w:spacing w:val="-8"/>
          <w:w w:val="105"/>
        </w:rPr>
        <w:t xml:space="preserve"> </w:t>
      </w:r>
      <w:r>
        <w:rPr>
          <w:w w:val="105"/>
        </w:rPr>
        <w:t>CFR</w:t>
      </w:r>
      <w:r>
        <w:rPr>
          <w:spacing w:val="-9"/>
          <w:w w:val="105"/>
        </w:rPr>
        <w:t xml:space="preserve"> </w:t>
      </w:r>
      <w:r>
        <w:rPr>
          <w:w w:val="105"/>
        </w:rPr>
        <w:t>part</w:t>
      </w:r>
      <w:r>
        <w:rPr>
          <w:spacing w:val="-8"/>
          <w:w w:val="105"/>
        </w:rPr>
        <w:t xml:space="preserve"> </w:t>
      </w:r>
      <w:r>
        <w:rPr>
          <w:w w:val="105"/>
        </w:rPr>
        <w:t>1218,</w:t>
      </w:r>
      <w:r>
        <w:rPr>
          <w:spacing w:val="-8"/>
          <w:w w:val="105"/>
        </w:rPr>
        <w:t xml:space="preserve"> </w:t>
      </w:r>
      <w:r>
        <w:rPr>
          <w:w w:val="105"/>
        </w:rPr>
        <w:t>rent</w:t>
      </w:r>
      <w:r>
        <w:rPr>
          <w:spacing w:val="-8"/>
          <w:w w:val="105"/>
        </w:rPr>
        <w:t xml:space="preserve"> </w:t>
      </w:r>
      <w:r>
        <w:rPr>
          <w:w w:val="105"/>
        </w:rPr>
        <w:t>at</w:t>
      </w:r>
      <w:r>
        <w:rPr>
          <w:spacing w:val="-8"/>
          <w:w w:val="105"/>
        </w:rPr>
        <w:t xml:space="preserve"> </w:t>
      </w:r>
      <w:r>
        <w:rPr>
          <w:w w:val="105"/>
        </w:rPr>
        <w:t>the</w:t>
      </w:r>
      <w:r>
        <w:rPr>
          <w:spacing w:val="-9"/>
          <w:w w:val="105"/>
        </w:rPr>
        <w:t xml:space="preserve"> </w:t>
      </w:r>
      <w:r>
        <w:rPr>
          <w:w w:val="105"/>
        </w:rPr>
        <w:t>beginning</w:t>
      </w:r>
      <w:r>
        <w:rPr>
          <w:spacing w:val="-8"/>
          <w:w w:val="105"/>
        </w:rPr>
        <w:t xml:space="preserve"> </w:t>
      </w:r>
      <w:r>
        <w:rPr>
          <w:w w:val="105"/>
        </w:rPr>
        <w:t>of</w:t>
      </w:r>
      <w:r>
        <w:rPr>
          <w:spacing w:val="-8"/>
          <w:w w:val="105"/>
        </w:rPr>
        <w:t xml:space="preserve"> </w:t>
      </w:r>
      <w:r>
        <w:rPr>
          <w:w w:val="105"/>
        </w:rPr>
        <w:t>each</w:t>
      </w:r>
      <w:r>
        <w:rPr>
          <w:spacing w:val="-8"/>
          <w:w w:val="105"/>
        </w:rPr>
        <w:t xml:space="preserve"> </w:t>
      </w:r>
      <w:r>
        <w:rPr>
          <w:w w:val="105"/>
        </w:rPr>
        <w:t>subsequent</w:t>
      </w:r>
      <w:r>
        <w:rPr>
          <w:spacing w:val="-8"/>
          <w:w w:val="105"/>
        </w:rPr>
        <w:t xml:space="preserve"> </w:t>
      </w:r>
      <w:r>
        <w:rPr>
          <w:w w:val="105"/>
        </w:rPr>
        <w:t>1-year</w:t>
      </w:r>
      <w:r>
        <w:rPr>
          <w:w w:val="103"/>
        </w:rPr>
        <w:t xml:space="preserve"> </w:t>
      </w:r>
      <w:r>
        <w:rPr>
          <w:w w:val="105"/>
        </w:rPr>
        <w:t>period</w:t>
      </w:r>
      <w:r>
        <w:rPr>
          <w:spacing w:val="-8"/>
          <w:w w:val="105"/>
        </w:rPr>
        <w:t xml:space="preserve"> </w:t>
      </w:r>
      <w:r>
        <w:rPr>
          <w:w w:val="105"/>
        </w:rPr>
        <w:t>on</w:t>
      </w:r>
      <w:r>
        <w:rPr>
          <w:spacing w:val="-8"/>
          <w:w w:val="105"/>
        </w:rPr>
        <w:t xml:space="preserve"> </w:t>
      </w:r>
      <w:r>
        <w:rPr>
          <w:w w:val="105"/>
        </w:rPr>
        <w:t>the</w:t>
      </w:r>
      <w:r>
        <w:rPr>
          <w:spacing w:val="-8"/>
          <w:w w:val="105"/>
        </w:rPr>
        <w:t xml:space="preserve"> </w:t>
      </w:r>
      <w:r>
        <w:rPr>
          <w:w w:val="105"/>
        </w:rPr>
        <w:t>entire</w:t>
      </w:r>
      <w:r>
        <w:rPr>
          <w:spacing w:val="-8"/>
          <w:w w:val="105"/>
        </w:rPr>
        <w:t xml:space="preserve"> </w:t>
      </w:r>
      <w:r>
        <w:rPr>
          <w:w w:val="105"/>
        </w:rPr>
        <w:t>lease</w:t>
      </w:r>
      <w:r>
        <w:rPr>
          <w:spacing w:val="-8"/>
          <w:w w:val="105"/>
        </w:rPr>
        <w:t xml:space="preserve"> </w:t>
      </w:r>
      <w:r>
        <w:rPr>
          <w:w w:val="105"/>
        </w:rPr>
        <w:t>area</w:t>
      </w:r>
      <w:r>
        <w:rPr>
          <w:spacing w:val="-8"/>
          <w:w w:val="105"/>
        </w:rPr>
        <w:t xml:space="preserve"> </w:t>
      </w:r>
      <w:r>
        <w:rPr>
          <w:w w:val="105"/>
        </w:rPr>
        <w:t>for</w:t>
      </w:r>
      <w:r>
        <w:rPr>
          <w:spacing w:val="-8"/>
          <w:w w:val="105"/>
        </w:rPr>
        <w:t xml:space="preserve"> </w:t>
      </w:r>
      <w:r>
        <w:rPr>
          <w:w w:val="105"/>
        </w:rPr>
        <w:t>the</w:t>
      </w:r>
      <w:r>
        <w:rPr>
          <w:spacing w:val="-8"/>
          <w:w w:val="105"/>
        </w:rPr>
        <w:t xml:space="preserve"> </w:t>
      </w:r>
      <w:r>
        <w:rPr>
          <w:w w:val="105"/>
        </w:rPr>
        <w:t>duration</w:t>
      </w:r>
      <w:r>
        <w:rPr>
          <w:spacing w:val="-8"/>
          <w:w w:val="105"/>
        </w:rPr>
        <w:t xml:space="preserve"> </w:t>
      </w:r>
      <w:r>
        <w:rPr>
          <w:w w:val="105"/>
        </w:rPr>
        <w:t>of</w:t>
      </w:r>
      <w:r>
        <w:rPr>
          <w:spacing w:val="-8"/>
          <w:w w:val="105"/>
        </w:rPr>
        <w:t xml:space="preserve"> </w:t>
      </w:r>
      <w:r>
        <w:rPr>
          <w:w w:val="105"/>
        </w:rPr>
        <w:t>your</w:t>
      </w:r>
      <w:r>
        <w:rPr>
          <w:spacing w:val="-8"/>
          <w:w w:val="105"/>
        </w:rPr>
        <w:t xml:space="preserve"> </w:t>
      </w:r>
      <w:r>
        <w:rPr>
          <w:w w:val="105"/>
        </w:rPr>
        <w:t>operations</w:t>
      </w:r>
      <w:r>
        <w:rPr>
          <w:spacing w:val="-8"/>
          <w:w w:val="105"/>
        </w:rPr>
        <w:t xml:space="preserve"> </w:t>
      </w:r>
      <w:r>
        <w:rPr>
          <w:w w:val="105"/>
        </w:rPr>
        <w:t>term</w:t>
      </w:r>
      <w:r>
        <w:rPr>
          <w:spacing w:val="-8"/>
          <w:w w:val="105"/>
        </w:rPr>
        <w:t xml:space="preserve"> </w:t>
      </w:r>
      <w:r>
        <w:rPr>
          <w:w w:val="105"/>
        </w:rPr>
        <w:t>in</w:t>
      </w:r>
      <w:r>
        <w:rPr>
          <w:spacing w:val="-8"/>
          <w:w w:val="105"/>
        </w:rPr>
        <w:t xml:space="preserve"> </w:t>
      </w:r>
      <w:r>
        <w:rPr>
          <w:w w:val="105"/>
        </w:rPr>
        <w:t>accordance</w:t>
      </w:r>
      <w:r>
        <w:rPr>
          <w:spacing w:val="-8"/>
          <w:w w:val="105"/>
        </w:rPr>
        <w:t xml:space="preserve"> </w:t>
      </w:r>
      <w:r>
        <w:rPr>
          <w:w w:val="105"/>
        </w:rPr>
        <w:t>with</w:t>
      </w:r>
      <w:r>
        <w:rPr>
          <w:spacing w:val="-8"/>
          <w:w w:val="105"/>
        </w:rPr>
        <w:t xml:space="preserve"> </w:t>
      </w:r>
      <w:r>
        <w:rPr>
          <w:w w:val="105"/>
        </w:rPr>
        <w:t>the</w:t>
      </w:r>
      <w:r>
        <w:rPr>
          <w:spacing w:val="-8"/>
          <w:w w:val="105"/>
        </w:rPr>
        <w:t xml:space="preserve"> </w:t>
      </w:r>
      <w:r>
        <w:rPr>
          <w:w w:val="105"/>
        </w:rPr>
        <w:t>regulations</w:t>
      </w:r>
      <w:r>
        <w:rPr>
          <w:spacing w:val="-8"/>
          <w:w w:val="105"/>
        </w:rPr>
        <w:t xml:space="preserve"> </w:t>
      </w:r>
      <w:r>
        <w:rPr>
          <w:w w:val="105"/>
        </w:rPr>
        <w:t>at</w:t>
      </w:r>
      <w:r>
        <w:rPr>
          <w:spacing w:val="-8"/>
          <w:w w:val="105"/>
        </w:rPr>
        <w:t xml:space="preserve"> </w:t>
      </w:r>
      <w:r>
        <w:rPr>
          <w:w w:val="105"/>
        </w:rPr>
        <w:t>30</w:t>
      </w:r>
      <w:r>
        <w:rPr>
          <w:spacing w:val="-8"/>
          <w:w w:val="105"/>
        </w:rPr>
        <w:t xml:space="preserve"> </w:t>
      </w:r>
      <w:r>
        <w:rPr>
          <w:w w:val="105"/>
        </w:rPr>
        <w:t>CFR</w:t>
      </w:r>
      <w:r>
        <w:rPr>
          <w:w w:val="103"/>
        </w:rPr>
        <w:t xml:space="preserve"> </w:t>
      </w:r>
      <w:r>
        <w:rPr>
          <w:w w:val="105"/>
        </w:rPr>
        <w:t>1218.51.</w:t>
      </w:r>
    </w:p>
    <w:p w:rsidR="00DB6DD4" w:rsidRDefault="00DB6DD4">
      <w:pPr>
        <w:spacing w:before="6"/>
        <w:rPr>
          <w:rFonts w:ascii="Arial" w:eastAsia="Arial" w:hAnsi="Arial" w:cs="Arial"/>
          <w:sz w:val="13"/>
          <w:szCs w:val="13"/>
        </w:rPr>
      </w:pPr>
    </w:p>
    <w:p w:rsidR="00DB6DD4" w:rsidRDefault="008D6792">
      <w:pPr>
        <w:pStyle w:val="BodyText"/>
        <w:numPr>
          <w:ilvl w:val="0"/>
          <w:numId w:val="101"/>
        </w:numPr>
        <w:tabs>
          <w:tab w:val="left" w:pos="3969"/>
        </w:tabs>
        <w:ind w:left="3968" w:hanging="232"/>
      </w:pPr>
      <w:r>
        <w:rPr>
          <w:w w:val="105"/>
        </w:rPr>
        <w:t>BOEM</w:t>
      </w:r>
      <w:r>
        <w:rPr>
          <w:spacing w:val="-8"/>
          <w:w w:val="105"/>
        </w:rPr>
        <w:t xml:space="preserve"> </w:t>
      </w:r>
      <w:r>
        <w:rPr>
          <w:w w:val="105"/>
        </w:rPr>
        <w:t>will</w:t>
      </w:r>
      <w:r>
        <w:rPr>
          <w:spacing w:val="-8"/>
          <w:w w:val="105"/>
        </w:rPr>
        <w:t xml:space="preserve"> </w:t>
      </w:r>
      <w:r>
        <w:rPr>
          <w:w w:val="105"/>
        </w:rPr>
        <w:t>not</w:t>
      </w:r>
      <w:r>
        <w:rPr>
          <w:spacing w:val="-8"/>
          <w:w w:val="105"/>
        </w:rPr>
        <w:t xml:space="preserve"> </w:t>
      </w:r>
      <w:r>
        <w:rPr>
          <w:w w:val="105"/>
        </w:rPr>
        <w:t>charge</w:t>
      </w:r>
      <w:r>
        <w:rPr>
          <w:spacing w:val="-8"/>
          <w:w w:val="105"/>
        </w:rPr>
        <w:t xml:space="preserve"> </w:t>
      </w:r>
      <w:r>
        <w:rPr>
          <w:w w:val="105"/>
        </w:rPr>
        <w:t>an</w:t>
      </w:r>
      <w:r>
        <w:rPr>
          <w:spacing w:val="-8"/>
          <w:w w:val="105"/>
        </w:rPr>
        <w:t xml:space="preserve"> </w:t>
      </w:r>
      <w:r>
        <w:rPr>
          <w:w w:val="105"/>
        </w:rPr>
        <w:t>operating</w:t>
      </w:r>
      <w:r>
        <w:rPr>
          <w:spacing w:val="-8"/>
          <w:w w:val="105"/>
        </w:rPr>
        <w:t xml:space="preserve"> </w:t>
      </w:r>
      <w:r>
        <w:rPr>
          <w:w w:val="105"/>
        </w:rPr>
        <w:t>fee</w:t>
      </w:r>
      <w:r>
        <w:rPr>
          <w:spacing w:val="-8"/>
          <w:w w:val="105"/>
        </w:rPr>
        <w:t xml:space="preserve"> </w:t>
      </w:r>
      <w:r>
        <w:rPr>
          <w:w w:val="105"/>
        </w:rPr>
        <w:t>for</w:t>
      </w:r>
      <w:r>
        <w:rPr>
          <w:spacing w:val="-7"/>
          <w:w w:val="105"/>
        </w:rPr>
        <w:t xml:space="preserve"> </w:t>
      </w:r>
      <w:r>
        <w:rPr>
          <w:w w:val="105"/>
        </w:rPr>
        <w:t>the</w:t>
      </w:r>
      <w:r>
        <w:rPr>
          <w:spacing w:val="-8"/>
          <w:w w:val="105"/>
        </w:rPr>
        <w:t xml:space="preserve"> </w:t>
      </w:r>
      <w:r>
        <w:rPr>
          <w:w w:val="105"/>
        </w:rPr>
        <w:t>authorized</w:t>
      </w:r>
      <w:r>
        <w:rPr>
          <w:spacing w:val="-8"/>
          <w:w w:val="105"/>
        </w:rPr>
        <w:t xml:space="preserve"> </w:t>
      </w:r>
      <w:r>
        <w:rPr>
          <w:w w:val="105"/>
        </w:rPr>
        <w:t>sale</w:t>
      </w:r>
      <w:r>
        <w:rPr>
          <w:spacing w:val="-8"/>
          <w:w w:val="105"/>
        </w:rPr>
        <w:t xml:space="preserve"> </w:t>
      </w:r>
      <w:r>
        <w:rPr>
          <w:w w:val="105"/>
        </w:rPr>
        <w:t>of</w:t>
      </w:r>
      <w:r>
        <w:rPr>
          <w:spacing w:val="-8"/>
          <w:w w:val="105"/>
        </w:rPr>
        <w:t xml:space="preserve"> </w:t>
      </w:r>
      <w:r>
        <w:rPr>
          <w:w w:val="105"/>
        </w:rPr>
        <w:t>power</w:t>
      </w:r>
      <w:r>
        <w:rPr>
          <w:spacing w:val="-8"/>
          <w:w w:val="105"/>
        </w:rPr>
        <w:t xml:space="preserve"> </w:t>
      </w:r>
      <w:r>
        <w:rPr>
          <w:w w:val="105"/>
        </w:rPr>
        <w:t>from</w:t>
      </w:r>
      <w:r>
        <w:rPr>
          <w:spacing w:val="-8"/>
          <w:w w:val="105"/>
        </w:rPr>
        <w:t xml:space="preserve"> </w:t>
      </w:r>
      <w:r>
        <w:rPr>
          <w:w w:val="105"/>
        </w:rPr>
        <w:t>a</w:t>
      </w:r>
      <w:r>
        <w:rPr>
          <w:spacing w:val="-8"/>
          <w:w w:val="105"/>
        </w:rPr>
        <w:t xml:space="preserve"> </w:t>
      </w:r>
      <w:r>
        <w:rPr>
          <w:w w:val="105"/>
        </w:rPr>
        <w:t>limited</w:t>
      </w:r>
      <w:r>
        <w:rPr>
          <w:spacing w:val="-7"/>
          <w:w w:val="105"/>
        </w:rPr>
        <w:t xml:space="preserve"> </w:t>
      </w:r>
      <w:r>
        <w:rPr>
          <w:w w:val="105"/>
        </w:rPr>
        <w:t>lease.</w:t>
      </w:r>
    </w:p>
    <w:p w:rsidR="00DB6DD4" w:rsidRDefault="00DB6DD4">
      <w:pPr>
        <w:spacing w:before="9"/>
        <w:rPr>
          <w:rFonts w:ascii="Arial" w:eastAsia="Arial" w:hAnsi="Arial" w:cs="Arial"/>
          <w:sz w:val="15"/>
          <w:szCs w:val="15"/>
        </w:rPr>
      </w:pPr>
    </w:p>
    <w:p w:rsidR="00DB6DD4" w:rsidRDefault="008D6792">
      <w:pPr>
        <w:pStyle w:val="Heading2"/>
        <w:rPr>
          <w:b w:val="0"/>
          <w:bCs w:val="0"/>
        </w:rPr>
      </w:pPr>
      <w:r>
        <w:rPr>
          <w:w w:val="105"/>
        </w:rPr>
        <w:t>§</w:t>
      </w:r>
      <w:proofErr w:type="gramStart"/>
      <w:r>
        <w:rPr>
          <w:w w:val="105"/>
        </w:rPr>
        <w:t xml:space="preserve">585.506 </w:t>
      </w:r>
      <w:r>
        <w:rPr>
          <w:spacing w:val="20"/>
          <w:w w:val="105"/>
        </w:rPr>
        <w:t xml:space="preserve"> </w:t>
      </w:r>
      <w:r>
        <w:rPr>
          <w:w w:val="105"/>
        </w:rPr>
        <w:t>What</w:t>
      </w:r>
      <w:proofErr w:type="gramEnd"/>
      <w:r>
        <w:rPr>
          <w:spacing w:val="-8"/>
          <w:w w:val="105"/>
        </w:rPr>
        <w:t xml:space="preserve"> </w:t>
      </w:r>
      <w:r>
        <w:rPr>
          <w:w w:val="105"/>
        </w:rPr>
        <w:t>operating</w:t>
      </w:r>
      <w:r>
        <w:rPr>
          <w:spacing w:val="-8"/>
          <w:w w:val="105"/>
        </w:rPr>
        <w:t xml:space="preserve"> </w:t>
      </w:r>
      <w:r>
        <w:rPr>
          <w:w w:val="105"/>
        </w:rPr>
        <w:t>fees</w:t>
      </w:r>
      <w:r>
        <w:rPr>
          <w:spacing w:val="-8"/>
          <w:w w:val="105"/>
        </w:rPr>
        <w:t xml:space="preserve"> </w:t>
      </w:r>
      <w:r>
        <w:rPr>
          <w:w w:val="105"/>
        </w:rPr>
        <w:t>must</w:t>
      </w:r>
      <w:r>
        <w:rPr>
          <w:spacing w:val="-8"/>
          <w:w w:val="105"/>
        </w:rPr>
        <w:t xml:space="preserve"> </w:t>
      </w:r>
      <w:r>
        <w:rPr>
          <w:w w:val="105"/>
        </w:rPr>
        <w:t>I</w:t>
      </w:r>
      <w:r>
        <w:rPr>
          <w:spacing w:val="-8"/>
          <w:w w:val="105"/>
        </w:rPr>
        <w:t xml:space="preserve"> </w:t>
      </w:r>
      <w:r>
        <w:rPr>
          <w:w w:val="105"/>
        </w:rPr>
        <w:t>pay</w:t>
      </w:r>
      <w:r>
        <w:rPr>
          <w:spacing w:val="-9"/>
          <w:w w:val="105"/>
        </w:rPr>
        <w:t xml:space="preserve"> </w:t>
      </w:r>
      <w:r>
        <w:rPr>
          <w:w w:val="105"/>
        </w:rPr>
        <w:t>on</w:t>
      </w:r>
      <w:r>
        <w:rPr>
          <w:spacing w:val="-8"/>
          <w:w w:val="105"/>
        </w:rPr>
        <w:t xml:space="preserve"> </w:t>
      </w:r>
      <w:r>
        <w:rPr>
          <w:w w:val="105"/>
        </w:rPr>
        <w:t>a</w:t>
      </w:r>
      <w:r>
        <w:rPr>
          <w:spacing w:val="-8"/>
          <w:w w:val="105"/>
        </w:rPr>
        <w:t xml:space="preserve"> </w:t>
      </w:r>
      <w:r>
        <w:rPr>
          <w:w w:val="105"/>
        </w:rPr>
        <w:t>commercial</w:t>
      </w:r>
      <w:r>
        <w:rPr>
          <w:spacing w:val="-8"/>
          <w:w w:val="105"/>
        </w:rPr>
        <w:t xml:space="preserve"> </w:t>
      </w:r>
      <w:r>
        <w:rPr>
          <w:w w:val="105"/>
        </w:rPr>
        <w:t>lease?</w:t>
      </w:r>
    </w:p>
    <w:p w:rsidR="00DB6DD4" w:rsidRDefault="00DB6DD4">
      <w:pPr>
        <w:rPr>
          <w:rFonts w:ascii="Arial" w:eastAsia="Arial" w:hAnsi="Arial" w:cs="Arial"/>
          <w:b/>
          <w:bCs/>
          <w:sz w:val="15"/>
          <w:szCs w:val="15"/>
        </w:rPr>
      </w:pPr>
    </w:p>
    <w:p w:rsidR="00DB6DD4" w:rsidRDefault="008D6792">
      <w:pPr>
        <w:pStyle w:val="BodyText"/>
        <w:spacing w:line="265" w:lineRule="auto"/>
        <w:ind w:right="113" w:firstLine="266"/>
      </w:pPr>
      <w:r>
        <w:rPr>
          <w:w w:val="105"/>
        </w:rPr>
        <w:t>If</w:t>
      </w:r>
      <w:r>
        <w:rPr>
          <w:spacing w:val="-9"/>
          <w:w w:val="105"/>
        </w:rPr>
        <w:t xml:space="preserve"> </w:t>
      </w:r>
      <w:r>
        <w:rPr>
          <w:w w:val="105"/>
        </w:rPr>
        <w:t>you</w:t>
      </w:r>
      <w:r>
        <w:rPr>
          <w:spacing w:val="-8"/>
          <w:w w:val="105"/>
        </w:rPr>
        <w:t xml:space="preserve"> </w:t>
      </w:r>
      <w:r>
        <w:rPr>
          <w:w w:val="105"/>
        </w:rPr>
        <w:t>are</w:t>
      </w:r>
      <w:r>
        <w:rPr>
          <w:spacing w:val="-8"/>
          <w:w w:val="105"/>
        </w:rPr>
        <w:t xml:space="preserve"> </w:t>
      </w:r>
      <w:r>
        <w:rPr>
          <w:w w:val="105"/>
        </w:rPr>
        <w:t>generating</w:t>
      </w:r>
      <w:r>
        <w:rPr>
          <w:spacing w:val="-9"/>
          <w:w w:val="105"/>
        </w:rPr>
        <w:t xml:space="preserve"> </w:t>
      </w:r>
      <w:r>
        <w:rPr>
          <w:w w:val="105"/>
        </w:rPr>
        <w:t>electricity,</w:t>
      </w:r>
      <w:r>
        <w:rPr>
          <w:spacing w:val="-8"/>
          <w:w w:val="105"/>
        </w:rPr>
        <w:t xml:space="preserve"> </w:t>
      </w:r>
      <w:r>
        <w:rPr>
          <w:w w:val="105"/>
        </w:rPr>
        <w:t>you</w:t>
      </w:r>
      <w:r>
        <w:rPr>
          <w:spacing w:val="-8"/>
          <w:w w:val="105"/>
        </w:rPr>
        <w:t xml:space="preserve"> </w:t>
      </w:r>
      <w:r>
        <w:rPr>
          <w:w w:val="105"/>
        </w:rPr>
        <w:t>must</w:t>
      </w:r>
      <w:r>
        <w:rPr>
          <w:spacing w:val="-9"/>
          <w:w w:val="105"/>
        </w:rPr>
        <w:t xml:space="preserve"> </w:t>
      </w:r>
      <w:r>
        <w:rPr>
          <w:w w:val="105"/>
        </w:rPr>
        <w:t>pay</w:t>
      </w:r>
      <w:r>
        <w:rPr>
          <w:spacing w:val="-8"/>
          <w:w w:val="105"/>
        </w:rPr>
        <w:t xml:space="preserve"> </w:t>
      </w:r>
      <w:r>
        <w:rPr>
          <w:w w:val="105"/>
        </w:rPr>
        <w:t>ONRR,</w:t>
      </w:r>
      <w:r>
        <w:rPr>
          <w:spacing w:val="-8"/>
          <w:w w:val="105"/>
        </w:rPr>
        <w:t xml:space="preserve"> </w:t>
      </w:r>
      <w:r>
        <w:rPr>
          <w:w w:val="105"/>
        </w:rPr>
        <w:t>under</w:t>
      </w:r>
      <w:r>
        <w:rPr>
          <w:spacing w:val="-8"/>
          <w:w w:val="105"/>
        </w:rPr>
        <w:t xml:space="preserve"> </w:t>
      </w:r>
      <w:r>
        <w:rPr>
          <w:w w:val="105"/>
        </w:rPr>
        <w:t>the</w:t>
      </w:r>
      <w:r>
        <w:rPr>
          <w:spacing w:val="-9"/>
          <w:w w:val="105"/>
        </w:rPr>
        <w:t xml:space="preserve"> </w:t>
      </w:r>
      <w:r>
        <w:rPr>
          <w:w w:val="105"/>
        </w:rPr>
        <w:t>regulations</w:t>
      </w:r>
      <w:r>
        <w:rPr>
          <w:spacing w:val="-8"/>
          <w:w w:val="105"/>
        </w:rPr>
        <w:t xml:space="preserve"> </w:t>
      </w:r>
      <w:r>
        <w:rPr>
          <w:w w:val="105"/>
        </w:rPr>
        <w:t>at</w:t>
      </w:r>
      <w:r>
        <w:rPr>
          <w:spacing w:val="-8"/>
          <w:w w:val="105"/>
        </w:rPr>
        <w:t xml:space="preserve"> </w:t>
      </w:r>
      <w:r>
        <w:rPr>
          <w:w w:val="105"/>
        </w:rPr>
        <w:t>30</w:t>
      </w:r>
      <w:r>
        <w:rPr>
          <w:spacing w:val="-9"/>
          <w:w w:val="105"/>
        </w:rPr>
        <w:t xml:space="preserve"> </w:t>
      </w:r>
      <w:r>
        <w:rPr>
          <w:w w:val="105"/>
        </w:rPr>
        <w:t>CFR</w:t>
      </w:r>
      <w:r>
        <w:rPr>
          <w:spacing w:val="-8"/>
          <w:w w:val="105"/>
        </w:rPr>
        <w:t xml:space="preserve"> </w:t>
      </w:r>
      <w:r>
        <w:rPr>
          <w:w w:val="105"/>
        </w:rPr>
        <w:t>part</w:t>
      </w:r>
      <w:r>
        <w:rPr>
          <w:spacing w:val="-8"/>
          <w:w w:val="105"/>
        </w:rPr>
        <w:t xml:space="preserve"> </w:t>
      </w:r>
      <w:r>
        <w:rPr>
          <w:w w:val="105"/>
        </w:rPr>
        <w:t>1218,</w:t>
      </w:r>
      <w:r>
        <w:rPr>
          <w:spacing w:val="-8"/>
          <w:w w:val="105"/>
        </w:rPr>
        <w:t xml:space="preserve"> </w:t>
      </w:r>
      <w:r>
        <w:rPr>
          <w:w w:val="105"/>
        </w:rPr>
        <w:t>operating</w:t>
      </w:r>
      <w:r>
        <w:rPr>
          <w:spacing w:val="-9"/>
          <w:w w:val="105"/>
        </w:rPr>
        <w:t xml:space="preserve"> </w:t>
      </w:r>
      <w:r>
        <w:rPr>
          <w:w w:val="105"/>
        </w:rPr>
        <w:t>fees</w:t>
      </w:r>
      <w:r>
        <w:rPr>
          <w:spacing w:val="-8"/>
          <w:w w:val="105"/>
        </w:rPr>
        <w:t xml:space="preserve"> </w:t>
      </w:r>
      <w:r>
        <w:rPr>
          <w:w w:val="105"/>
        </w:rPr>
        <w:t>on</w:t>
      </w:r>
      <w:r>
        <w:rPr>
          <w:w w:val="103"/>
        </w:rPr>
        <w:t xml:space="preserve"> </w:t>
      </w:r>
      <w:r>
        <w:rPr>
          <w:w w:val="105"/>
        </w:rPr>
        <w:t>your</w:t>
      </w:r>
      <w:r>
        <w:rPr>
          <w:spacing w:val="-12"/>
          <w:w w:val="105"/>
        </w:rPr>
        <w:t xml:space="preserve"> </w:t>
      </w:r>
      <w:r>
        <w:rPr>
          <w:w w:val="105"/>
        </w:rPr>
        <w:t>commercial</w:t>
      </w:r>
      <w:r>
        <w:rPr>
          <w:spacing w:val="-11"/>
          <w:w w:val="105"/>
        </w:rPr>
        <w:t xml:space="preserve"> </w:t>
      </w:r>
      <w:r>
        <w:rPr>
          <w:w w:val="105"/>
        </w:rPr>
        <w:t>lease</w:t>
      </w:r>
      <w:r>
        <w:rPr>
          <w:spacing w:val="-11"/>
          <w:w w:val="105"/>
        </w:rPr>
        <w:t xml:space="preserve"> </w:t>
      </w:r>
      <w:r>
        <w:rPr>
          <w:w w:val="105"/>
        </w:rPr>
        <w:t>when</w:t>
      </w:r>
      <w:r>
        <w:rPr>
          <w:spacing w:val="-11"/>
          <w:w w:val="105"/>
        </w:rPr>
        <w:t xml:space="preserve"> </w:t>
      </w:r>
      <w:r>
        <w:rPr>
          <w:w w:val="105"/>
        </w:rPr>
        <w:t>you</w:t>
      </w:r>
      <w:r>
        <w:rPr>
          <w:spacing w:val="-11"/>
          <w:w w:val="105"/>
        </w:rPr>
        <w:t xml:space="preserve"> </w:t>
      </w:r>
      <w:r>
        <w:rPr>
          <w:w w:val="105"/>
        </w:rPr>
        <w:t>begin</w:t>
      </w:r>
      <w:r>
        <w:rPr>
          <w:spacing w:val="-11"/>
          <w:w w:val="105"/>
        </w:rPr>
        <w:t xml:space="preserve"> </w:t>
      </w:r>
      <w:r>
        <w:rPr>
          <w:w w:val="105"/>
        </w:rPr>
        <w:t>commercial</w:t>
      </w:r>
      <w:r>
        <w:rPr>
          <w:spacing w:val="-11"/>
          <w:w w:val="105"/>
        </w:rPr>
        <w:t xml:space="preserve"> </w:t>
      </w:r>
      <w:r>
        <w:rPr>
          <w:w w:val="105"/>
        </w:rPr>
        <w:t>generation,</w:t>
      </w:r>
      <w:r>
        <w:rPr>
          <w:spacing w:val="-11"/>
          <w:w w:val="105"/>
        </w:rPr>
        <w:t xml:space="preserve"> </w:t>
      </w:r>
      <w:r>
        <w:rPr>
          <w:w w:val="105"/>
        </w:rPr>
        <w:t>as</w:t>
      </w:r>
      <w:r>
        <w:rPr>
          <w:spacing w:val="-11"/>
          <w:w w:val="105"/>
        </w:rPr>
        <w:t xml:space="preserve"> </w:t>
      </w:r>
      <w:r>
        <w:rPr>
          <w:w w:val="105"/>
        </w:rPr>
        <w:t>described</w:t>
      </w:r>
      <w:r>
        <w:rPr>
          <w:spacing w:val="-11"/>
          <w:w w:val="105"/>
        </w:rPr>
        <w:t xml:space="preserve"> </w:t>
      </w:r>
      <w:r>
        <w:rPr>
          <w:w w:val="105"/>
        </w:rPr>
        <w:t>in</w:t>
      </w:r>
      <w:r>
        <w:rPr>
          <w:spacing w:val="-11"/>
          <w:w w:val="105"/>
        </w:rPr>
        <w:t xml:space="preserve"> </w:t>
      </w:r>
      <w:r>
        <w:rPr>
          <w:w w:val="105"/>
        </w:rPr>
        <w:t>§585.503.</w:t>
      </w:r>
    </w:p>
    <w:p w:rsidR="00DB6DD4" w:rsidRDefault="00DB6DD4">
      <w:pPr>
        <w:spacing w:before="6"/>
        <w:rPr>
          <w:rFonts w:ascii="Arial" w:eastAsia="Arial" w:hAnsi="Arial" w:cs="Arial"/>
          <w:sz w:val="13"/>
          <w:szCs w:val="13"/>
        </w:rPr>
      </w:pPr>
    </w:p>
    <w:p w:rsidR="00DB6DD4" w:rsidRDefault="008D6792">
      <w:pPr>
        <w:pStyle w:val="BodyText"/>
        <w:numPr>
          <w:ilvl w:val="0"/>
          <w:numId w:val="100"/>
        </w:numPr>
        <w:tabs>
          <w:tab w:val="left" w:pos="3969"/>
        </w:tabs>
        <w:spacing w:line="265" w:lineRule="auto"/>
        <w:ind w:right="344" w:firstLine="267"/>
      </w:pPr>
      <w:r>
        <w:rPr>
          <w:w w:val="105"/>
        </w:rPr>
        <w:t>BOEM</w:t>
      </w:r>
      <w:r>
        <w:rPr>
          <w:spacing w:val="-9"/>
          <w:w w:val="105"/>
        </w:rPr>
        <w:t xml:space="preserve"> </w:t>
      </w:r>
      <w:r>
        <w:rPr>
          <w:w w:val="105"/>
        </w:rPr>
        <w:t>will</w:t>
      </w:r>
      <w:r>
        <w:rPr>
          <w:spacing w:val="-9"/>
          <w:w w:val="105"/>
        </w:rPr>
        <w:t xml:space="preserve"> </w:t>
      </w:r>
      <w:r>
        <w:rPr>
          <w:w w:val="105"/>
        </w:rPr>
        <w:t>determine</w:t>
      </w:r>
      <w:r>
        <w:rPr>
          <w:spacing w:val="-9"/>
          <w:w w:val="105"/>
        </w:rPr>
        <w:t xml:space="preserve"> </w:t>
      </w:r>
      <w:r>
        <w:rPr>
          <w:w w:val="105"/>
        </w:rPr>
        <w:t>the</w:t>
      </w:r>
      <w:r>
        <w:rPr>
          <w:spacing w:val="-9"/>
          <w:w w:val="105"/>
        </w:rPr>
        <w:t xml:space="preserve"> </w:t>
      </w:r>
      <w:r>
        <w:rPr>
          <w:w w:val="105"/>
        </w:rPr>
        <w:t>annual</w:t>
      </w:r>
      <w:r>
        <w:rPr>
          <w:spacing w:val="-9"/>
          <w:w w:val="105"/>
        </w:rPr>
        <w:t xml:space="preserve"> </w:t>
      </w:r>
      <w:r>
        <w:rPr>
          <w:w w:val="105"/>
        </w:rPr>
        <w:t>operating</w:t>
      </w:r>
      <w:r>
        <w:rPr>
          <w:spacing w:val="-9"/>
          <w:w w:val="105"/>
        </w:rPr>
        <w:t xml:space="preserve"> </w:t>
      </w:r>
      <w:r>
        <w:rPr>
          <w:w w:val="105"/>
        </w:rPr>
        <w:t>fee</w:t>
      </w:r>
      <w:r>
        <w:rPr>
          <w:spacing w:val="-9"/>
          <w:w w:val="105"/>
        </w:rPr>
        <w:t xml:space="preserve"> </w:t>
      </w:r>
      <w:r>
        <w:rPr>
          <w:w w:val="105"/>
        </w:rPr>
        <w:t>for</w:t>
      </w:r>
      <w:r>
        <w:rPr>
          <w:spacing w:val="-9"/>
          <w:w w:val="105"/>
        </w:rPr>
        <w:t xml:space="preserve"> </w:t>
      </w:r>
      <w:r>
        <w:rPr>
          <w:w w:val="105"/>
        </w:rPr>
        <w:t>activities</w:t>
      </w:r>
      <w:r>
        <w:rPr>
          <w:spacing w:val="-9"/>
          <w:w w:val="105"/>
        </w:rPr>
        <w:t xml:space="preserve"> </w:t>
      </w:r>
      <w:r>
        <w:rPr>
          <w:w w:val="105"/>
        </w:rPr>
        <w:t>relating</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generation</w:t>
      </w:r>
      <w:r>
        <w:rPr>
          <w:spacing w:val="-8"/>
          <w:w w:val="105"/>
        </w:rPr>
        <w:t xml:space="preserve"> </w:t>
      </w:r>
      <w:r>
        <w:rPr>
          <w:w w:val="105"/>
        </w:rPr>
        <w:t>of</w:t>
      </w:r>
      <w:r>
        <w:rPr>
          <w:spacing w:val="-9"/>
          <w:w w:val="105"/>
        </w:rPr>
        <w:t xml:space="preserve"> </w:t>
      </w:r>
      <w:r>
        <w:rPr>
          <w:w w:val="105"/>
        </w:rPr>
        <w:t>electricity</w:t>
      </w:r>
      <w:r>
        <w:rPr>
          <w:spacing w:val="-9"/>
          <w:w w:val="105"/>
        </w:rPr>
        <w:t xml:space="preserve"> </w:t>
      </w:r>
      <w:r>
        <w:rPr>
          <w:w w:val="105"/>
        </w:rPr>
        <w:t>on</w:t>
      </w:r>
      <w:r>
        <w:rPr>
          <w:spacing w:val="-9"/>
          <w:w w:val="105"/>
        </w:rPr>
        <w:t xml:space="preserve"> </w:t>
      </w:r>
      <w:r>
        <w:rPr>
          <w:w w:val="105"/>
        </w:rPr>
        <w:t>your</w:t>
      </w:r>
      <w:r>
        <w:rPr>
          <w:spacing w:val="-9"/>
          <w:w w:val="105"/>
        </w:rPr>
        <w:t xml:space="preserve"> </w:t>
      </w:r>
      <w:r>
        <w:rPr>
          <w:w w:val="105"/>
        </w:rPr>
        <w:t>lease</w:t>
      </w:r>
      <w:r>
        <w:rPr>
          <w:w w:val="103"/>
        </w:rPr>
        <w:t xml:space="preserve"> </w:t>
      </w:r>
      <w:r>
        <w:rPr>
          <w:w w:val="105"/>
        </w:rPr>
        <w:t>based</w:t>
      </w:r>
      <w:r>
        <w:rPr>
          <w:spacing w:val="-11"/>
          <w:w w:val="105"/>
        </w:rPr>
        <w:t xml:space="preserve"> </w:t>
      </w:r>
      <w:r>
        <w:rPr>
          <w:w w:val="105"/>
        </w:rPr>
        <w:t>on</w:t>
      </w:r>
      <w:r>
        <w:rPr>
          <w:spacing w:val="-11"/>
          <w:w w:val="105"/>
        </w:rPr>
        <w:t xml:space="preserve"> </w:t>
      </w:r>
      <w:r>
        <w:rPr>
          <w:w w:val="105"/>
        </w:rPr>
        <w:t>the</w:t>
      </w:r>
      <w:r>
        <w:rPr>
          <w:spacing w:val="-10"/>
          <w:w w:val="105"/>
        </w:rPr>
        <w:t xml:space="preserve"> </w:t>
      </w:r>
      <w:r>
        <w:rPr>
          <w:w w:val="105"/>
        </w:rPr>
        <w:t>following</w:t>
      </w:r>
      <w:r>
        <w:rPr>
          <w:spacing w:val="-11"/>
          <w:w w:val="105"/>
        </w:rPr>
        <w:t xml:space="preserve"> </w:t>
      </w:r>
      <w:r>
        <w:rPr>
          <w:w w:val="105"/>
        </w:rPr>
        <w:t>formula,</w:t>
      </w:r>
    </w:p>
    <w:p w:rsidR="00DB6DD4" w:rsidRDefault="00DB6DD4">
      <w:pPr>
        <w:spacing w:before="6"/>
        <w:rPr>
          <w:rFonts w:ascii="Arial" w:eastAsia="Arial" w:hAnsi="Arial" w:cs="Arial"/>
          <w:sz w:val="13"/>
          <w:szCs w:val="13"/>
        </w:rPr>
      </w:pPr>
    </w:p>
    <w:p w:rsidR="00DB6DD4" w:rsidRDefault="008D6792">
      <w:pPr>
        <w:pStyle w:val="BodyText"/>
        <w:ind w:left="3426" w:firstLine="0"/>
      </w:pPr>
      <w:r>
        <w:rPr>
          <w:w w:val="105"/>
        </w:rPr>
        <w:t>F</w:t>
      </w:r>
      <w:r>
        <w:rPr>
          <w:spacing w:val="-3"/>
          <w:w w:val="105"/>
        </w:rPr>
        <w:t xml:space="preserve"> </w:t>
      </w:r>
      <w:r>
        <w:rPr>
          <w:w w:val="105"/>
        </w:rPr>
        <w:t>=</w:t>
      </w:r>
      <w:r>
        <w:rPr>
          <w:spacing w:val="-3"/>
          <w:w w:val="105"/>
        </w:rPr>
        <w:t xml:space="preserve"> </w:t>
      </w:r>
      <w:r>
        <w:rPr>
          <w:w w:val="105"/>
        </w:rPr>
        <w:t>M</w:t>
      </w:r>
      <w:r>
        <w:rPr>
          <w:spacing w:val="-3"/>
          <w:w w:val="105"/>
        </w:rPr>
        <w:t xml:space="preserve"> </w:t>
      </w:r>
      <w:r>
        <w:rPr>
          <w:w w:val="105"/>
        </w:rPr>
        <w:t>*</w:t>
      </w:r>
      <w:r>
        <w:rPr>
          <w:spacing w:val="-3"/>
          <w:w w:val="105"/>
        </w:rPr>
        <w:t xml:space="preserve"> </w:t>
      </w:r>
      <w:r>
        <w:rPr>
          <w:w w:val="105"/>
        </w:rPr>
        <w:t>H</w:t>
      </w:r>
      <w:r>
        <w:rPr>
          <w:spacing w:val="-3"/>
          <w:w w:val="105"/>
        </w:rPr>
        <w:t xml:space="preserve"> </w:t>
      </w:r>
      <w:r>
        <w:rPr>
          <w:w w:val="105"/>
        </w:rPr>
        <w:t>*</w:t>
      </w:r>
      <w:r>
        <w:rPr>
          <w:spacing w:val="-3"/>
          <w:w w:val="105"/>
        </w:rPr>
        <w:t xml:space="preserve"> </w:t>
      </w:r>
      <w:r>
        <w:rPr>
          <w:w w:val="105"/>
        </w:rPr>
        <w:t>c</w:t>
      </w:r>
      <w:r>
        <w:rPr>
          <w:spacing w:val="-3"/>
          <w:w w:val="105"/>
        </w:rPr>
        <w:t xml:space="preserve"> </w:t>
      </w:r>
      <w:r>
        <w:rPr>
          <w:w w:val="105"/>
        </w:rPr>
        <w:t>*</w:t>
      </w:r>
      <w:r>
        <w:rPr>
          <w:spacing w:val="-3"/>
          <w:w w:val="105"/>
        </w:rPr>
        <w:t xml:space="preserve"> </w:t>
      </w:r>
      <w:r>
        <w:rPr>
          <w:w w:val="105"/>
        </w:rPr>
        <w:t>P</w:t>
      </w:r>
      <w:r>
        <w:rPr>
          <w:spacing w:val="-3"/>
          <w:w w:val="105"/>
        </w:rPr>
        <w:t xml:space="preserve"> </w:t>
      </w:r>
      <w:r>
        <w:rPr>
          <w:w w:val="105"/>
        </w:rPr>
        <w:t>*</w:t>
      </w:r>
      <w:r>
        <w:rPr>
          <w:spacing w:val="-3"/>
          <w:w w:val="105"/>
        </w:rPr>
        <w:t xml:space="preserve"> </w:t>
      </w:r>
      <w:r>
        <w:rPr>
          <w:w w:val="105"/>
        </w:rPr>
        <w:t>r,</w:t>
      </w:r>
    </w:p>
    <w:p w:rsidR="00DB6DD4" w:rsidRDefault="00FF0FFE">
      <w:pPr>
        <w:spacing w:before="1"/>
        <w:rPr>
          <w:rFonts w:ascii="Arial" w:eastAsia="Arial" w:hAnsi="Arial" w:cs="Arial"/>
          <w:sz w:val="14"/>
          <w:szCs w:val="14"/>
        </w:rPr>
      </w:pPr>
      <w:r>
        <w:pict>
          <v:group id="_x0000_s2213" style="position:absolute;margin-left:155.55pt;margin-top:26pt;width:.1pt;height:730pt;z-index:2368;mso-position-horizontal-relative:page;mso-position-vertical-relative:page" coordorigin="3111,520" coordsize="2,14600">
            <v:shape id="_x0000_s2214" style="position:absolute;left:3111;top:520;width:2;height:14600" coordorigin="3111,520" coordsize="0,14600" path="m3111,520r,14600e" filled="f" strokecolor="#cdcdcd" strokeweight=".24553mm">
              <v:path arrowok="t"/>
            </v:shape>
            <w10:wrap anchorx="page" anchory="page"/>
          </v:group>
        </w:pict>
      </w:r>
    </w:p>
    <w:p w:rsidR="00DB6DD4" w:rsidRDefault="008D6792">
      <w:pPr>
        <w:spacing w:before="84"/>
        <w:ind w:left="3426"/>
        <w:rPr>
          <w:rFonts w:ascii="Arial" w:eastAsia="Arial" w:hAnsi="Arial" w:cs="Arial"/>
          <w:sz w:val="14"/>
          <w:szCs w:val="14"/>
        </w:rPr>
      </w:pPr>
      <w:r>
        <w:rPr>
          <w:rFonts w:ascii="Arial"/>
          <w:sz w:val="14"/>
        </w:rPr>
        <w:t>Where:</w:t>
      </w:r>
    </w:p>
    <w:p w:rsidR="00DB6DD4" w:rsidRDefault="00DB6DD4">
      <w:pPr>
        <w:rPr>
          <w:rFonts w:ascii="Arial" w:eastAsia="Arial" w:hAnsi="Arial" w:cs="Arial"/>
          <w:sz w:val="16"/>
          <w:szCs w:val="16"/>
        </w:rPr>
      </w:pPr>
    </w:p>
    <w:p w:rsidR="00DB6DD4" w:rsidRDefault="008D6792">
      <w:pPr>
        <w:numPr>
          <w:ilvl w:val="0"/>
          <w:numId w:val="99"/>
        </w:numPr>
        <w:tabs>
          <w:tab w:val="left" w:pos="3641"/>
        </w:tabs>
        <w:ind w:hanging="611"/>
        <w:rPr>
          <w:rFonts w:ascii="Arial" w:eastAsia="Arial" w:hAnsi="Arial" w:cs="Arial"/>
          <w:sz w:val="14"/>
          <w:szCs w:val="14"/>
        </w:rPr>
      </w:pPr>
      <w:r>
        <w:rPr>
          <w:rFonts w:ascii="Arial"/>
          <w:sz w:val="14"/>
        </w:rPr>
        <w:t>F</w:t>
      </w:r>
      <w:r>
        <w:rPr>
          <w:rFonts w:ascii="Arial"/>
          <w:spacing w:val="6"/>
          <w:sz w:val="14"/>
        </w:rPr>
        <w:t xml:space="preserve"> </w:t>
      </w:r>
      <w:r>
        <w:rPr>
          <w:rFonts w:ascii="Arial"/>
          <w:sz w:val="14"/>
        </w:rPr>
        <w:t>is</w:t>
      </w:r>
      <w:r>
        <w:rPr>
          <w:rFonts w:ascii="Arial"/>
          <w:spacing w:val="6"/>
          <w:sz w:val="14"/>
        </w:rPr>
        <w:t xml:space="preserve"> </w:t>
      </w:r>
      <w:r>
        <w:rPr>
          <w:rFonts w:ascii="Arial"/>
          <w:sz w:val="14"/>
        </w:rPr>
        <w:t>the</w:t>
      </w:r>
      <w:r>
        <w:rPr>
          <w:rFonts w:ascii="Arial"/>
          <w:spacing w:val="6"/>
          <w:sz w:val="14"/>
        </w:rPr>
        <w:t xml:space="preserve"> </w:t>
      </w:r>
      <w:r>
        <w:rPr>
          <w:rFonts w:ascii="Arial"/>
          <w:sz w:val="14"/>
        </w:rPr>
        <w:t>dollar</w:t>
      </w:r>
      <w:r>
        <w:rPr>
          <w:rFonts w:ascii="Arial"/>
          <w:spacing w:val="6"/>
          <w:sz w:val="14"/>
        </w:rPr>
        <w:t xml:space="preserve"> </w:t>
      </w:r>
      <w:r>
        <w:rPr>
          <w:rFonts w:ascii="Arial"/>
          <w:sz w:val="14"/>
        </w:rPr>
        <w:t>amount</w:t>
      </w:r>
      <w:r>
        <w:rPr>
          <w:rFonts w:ascii="Arial"/>
          <w:spacing w:val="6"/>
          <w:sz w:val="14"/>
        </w:rPr>
        <w:t xml:space="preserve"> </w:t>
      </w:r>
      <w:r>
        <w:rPr>
          <w:rFonts w:ascii="Arial"/>
          <w:sz w:val="14"/>
        </w:rPr>
        <w:t>of</w:t>
      </w:r>
      <w:r>
        <w:rPr>
          <w:rFonts w:ascii="Arial"/>
          <w:spacing w:val="6"/>
          <w:sz w:val="14"/>
        </w:rPr>
        <w:t xml:space="preserve"> </w:t>
      </w:r>
      <w:r>
        <w:rPr>
          <w:rFonts w:ascii="Arial"/>
          <w:sz w:val="14"/>
        </w:rPr>
        <w:t>the</w:t>
      </w:r>
      <w:r>
        <w:rPr>
          <w:rFonts w:ascii="Arial"/>
          <w:spacing w:val="6"/>
          <w:sz w:val="14"/>
        </w:rPr>
        <w:t xml:space="preserve"> </w:t>
      </w:r>
      <w:r>
        <w:rPr>
          <w:rFonts w:ascii="Arial"/>
          <w:sz w:val="14"/>
        </w:rPr>
        <w:t>annual</w:t>
      </w:r>
      <w:r>
        <w:rPr>
          <w:rFonts w:ascii="Arial"/>
          <w:spacing w:val="6"/>
          <w:sz w:val="14"/>
        </w:rPr>
        <w:t xml:space="preserve"> </w:t>
      </w:r>
      <w:r>
        <w:rPr>
          <w:rFonts w:ascii="Arial"/>
          <w:sz w:val="14"/>
        </w:rPr>
        <w:t>operating</w:t>
      </w:r>
      <w:r>
        <w:rPr>
          <w:rFonts w:ascii="Arial"/>
          <w:spacing w:val="6"/>
          <w:sz w:val="14"/>
        </w:rPr>
        <w:t xml:space="preserve"> </w:t>
      </w:r>
      <w:r>
        <w:rPr>
          <w:rFonts w:ascii="Arial"/>
          <w:sz w:val="14"/>
        </w:rPr>
        <w:t>fee;</w:t>
      </w:r>
    </w:p>
    <w:p w:rsidR="00DB6DD4" w:rsidRDefault="00DB6DD4">
      <w:pPr>
        <w:rPr>
          <w:rFonts w:ascii="Arial" w:eastAsia="Arial" w:hAnsi="Arial" w:cs="Arial"/>
          <w:sz w:val="16"/>
          <w:szCs w:val="16"/>
        </w:rPr>
      </w:pPr>
    </w:p>
    <w:p w:rsidR="00DB6DD4" w:rsidRDefault="008D6792">
      <w:pPr>
        <w:numPr>
          <w:ilvl w:val="0"/>
          <w:numId w:val="99"/>
        </w:numPr>
        <w:tabs>
          <w:tab w:val="left" w:pos="3641"/>
        </w:tabs>
        <w:ind w:left="3640" w:hanging="214"/>
        <w:rPr>
          <w:rFonts w:ascii="Arial" w:eastAsia="Arial" w:hAnsi="Arial" w:cs="Arial"/>
          <w:sz w:val="14"/>
          <w:szCs w:val="14"/>
        </w:rPr>
      </w:pPr>
      <w:r>
        <w:rPr>
          <w:rFonts w:ascii="Arial"/>
          <w:sz w:val="14"/>
        </w:rPr>
        <w:t>M</w:t>
      </w:r>
      <w:r>
        <w:rPr>
          <w:rFonts w:ascii="Arial"/>
          <w:spacing w:val="8"/>
          <w:sz w:val="14"/>
        </w:rPr>
        <w:t xml:space="preserve"> </w:t>
      </w:r>
      <w:r>
        <w:rPr>
          <w:rFonts w:ascii="Arial"/>
          <w:sz w:val="14"/>
        </w:rPr>
        <w:t>is</w:t>
      </w:r>
      <w:r>
        <w:rPr>
          <w:rFonts w:ascii="Arial"/>
          <w:spacing w:val="9"/>
          <w:sz w:val="14"/>
        </w:rPr>
        <w:t xml:space="preserve"> </w:t>
      </w:r>
      <w:r>
        <w:rPr>
          <w:rFonts w:ascii="Arial"/>
          <w:sz w:val="14"/>
        </w:rPr>
        <w:t>the</w:t>
      </w:r>
      <w:r>
        <w:rPr>
          <w:rFonts w:ascii="Arial"/>
          <w:spacing w:val="9"/>
          <w:sz w:val="14"/>
        </w:rPr>
        <w:t xml:space="preserve"> </w:t>
      </w:r>
      <w:r>
        <w:rPr>
          <w:rFonts w:ascii="Arial"/>
          <w:sz w:val="14"/>
        </w:rPr>
        <w:t>nameplate</w:t>
      </w:r>
      <w:r>
        <w:rPr>
          <w:rFonts w:ascii="Arial"/>
          <w:spacing w:val="8"/>
          <w:sz w:val="14"/>
        </w:rPr>
        <w:t xml:space="preserve"> </w:t>
      </w:r>
      <w:r>
        <w:rPr>
          <w:rFonts w:ascii="Arial"/>
          <w:sz w:val="14"/>
        </w:rPr>
        <w:t>capacity</w:t>
      </w:r>
      <w:r>
        <w:rPr>
          <w:rFonts w:ascii="Arial"/>
          <w:spacing w:val="9"/>
          <w:sz w:val="14"/>
        </w:rPr>
        <w:t xml:space="preserve"> </w:t>
      </w:r>
      <w:r>
        <w:rPr>
          <w:rFonts w:ascii="Arial"/>
          <w:sz w:val="14"/>
        </w:rPr>
        <w:t>expressed</w:t>
      </w:r>
      <w:r>
        <w:rPr>
          <w:rFonts w:ascii="Arial"/>
          <w:spacing w:val="9"/>
          <w:sz w:val="14"/>
        </w:rPr>
        <w:t xml:space="preserve"> </w:t>
      </w:r>
      <w:r>
        <w:rPr>
          <w:rFonts w:ascii="Arial"/>
          <w:sz w:val="14"/>
        </w:rPr>
        <w:t>in</w:t>
      </w:r>
      <w:r>
        <w:rPr>
          <w:rFonts w:ascii="Arial"/>
          <w:spacing w:val="9"/>
          <w:sz w:val="14"/>
        </w:rPr>
        <w:t xml:space="preserve"> </w:t>
      </w:r>
      <w:r>
        <w:rPr>
          <w:rFonts w:ascii="Arial"/>
          <w:sz w:val="14"/>
        </w:rPr>
        <w:t>megawatts;</w:t>
      </w:r>
    </w:p>
    <w:p w:rsidR="00DB6DD4" w:rsidRDefault="00DB6DD4">
      <w:pPr>
        <w:rPr>
          <w:rFonts w:ascii="Arial" w:eastAsia="Arial" w:hAnsi="Arial" w:cs="Arial"/>
          <w:sz w:val="16"/>
          <w:szCs w:val="16"/>
        </w:rPr>
      </w:pPr>
    </w:p>
    <w:p w:rsidR="00DB6DD4" w:rsidRDefault="008D6792">
      <w:pPr>
        <w:numPr>
          <w:ilvl w:val="0"/>
          <w:numId w:val="99"/>
        </w:numPr>
        <w:tabs>
          <w:tab w:val="left" w:pos="3641"/>
        </w:tabs>
        <w:ind w:left="3640" w:hanging="214"/>
        <w:rPr>
          <w:rFonts w:ascii="Arial" w:eastAsia="Arial" w:hAnsi="Arial" w:cs="Arial"/>
          <w:sz w:val="14"/>
          <w:szCs w:val="14"/>
        </w:rPr>
      </w:pPr>
      <w:r>
        <w:rPr>
          <w:rFonts w:ascii="Arial"/>
          <w:sz w:val="14"/>
        </w:rPr>
        <w:t>H</w:t>
      </w:r>
      <w:r>
        <w:rPr>
          <w:rFonts w:ascii="Arial"/>
          <w:spacing w:val="5"/>
          <w:sz w:val="14"/>
        </w:rPr>
        <w:t xml:space="preserve"> </w:t>
      </w:r>
      <w:r>
        <w:rPr>
          <w:rFonts w:ascii="Arial"/>
          <w:sz w:val="14"/>
        </w:rPr>
        <w:t>is</w:t>
      </w:r>
      <w:r>
        <w:rPr>
          <w:rFonts w:ascii="Arial"/>
          <w:spacing w:val="6"/>
          <w:sz w:val="14"/>
        </w:rPr>
        <w:t xml:space="preserve"> </w:t>
      </w:r>
      <w:r>
        <w:rPr>
          <w:rFonts w:ascii="Arial"/>
          <w:sz w:val="14"/>
        </w:rPr>
        <w:t>the</w:t>
      </w:r>
      <w:r>
        <w:rPr>
          <w:rFonts w:ascii="Arial"/>
          <w:spacing w:val="5"/>
          <w:sz w:val="14"/>
        </w:rPr>
        <w:t xml:space="preserve"> </w:t>
      </w:r>
      <w:r>
        <w:rPr>
          <w:rFonts w:ascii="Arial"/>
          <w:sz w:val="14"/>
        </w:rPr>
        <w:t>number</w:t>
      </w:r>
      <w:r>
        <w:rPr>
          <w:rFonts w:ascii="Arial"/>
          <w:spacing w:val="6"/>
          <w:sz w:val="14"/>
        </w:rPr>
        <w:t xml:space="preserve"> </w:t>
      </w:r>
      <w:r>
        <w:rPr>
          <w:rFonts w:ascii="Arial"/>
          <w:sz w:val="14"/>
        </w:rPr>
        <w:t>of</w:t>
      </w:r>
      <w:r>
        <w:rPr>
          <w:rFonts w:ascii="Arial"/>
          <w:spacing w:val="6"/>
          <w:sz w:val="14"/>
        </w:rPr>
        <w:t xml:space="preserve"> </w:t>
      </w:r>
      <w:r>
        <w:rPr>
          <w:rFonts w:ascii="Arial"/>
          <w:sz w:val="14"/>
        </w:rPr>
        <w:t>hours</w:t>
      </w:r>
      <w:r>
        <w:rPr>
          <w:rFonts w:ascii="Arial"/>
          <w:spacing w:val="5"/>
          <w:sz w:val="14"/>
        </w:rPr>
        <w:t xml:space="preserve"> </w:t>
      </w:r>
      <w:r>
        <w:rPr>
          <w:rFonts w:ascii="Arial"/>
          <w:sz w:val="14"/>
        </w:rPr>
        <w:t>in</w:t>
      </w:r>
      <w:r>
        <w:rPr>
          <w:rFonts w:ascii="Arial"/>
          <w:spacing w:val="6"/>
          <w:sz w:val="14"/>
        </w:rPr>
        <w:t xml:space="preserve"> </w:t>
      </w:r>
      <w:r>
        <w:rPr>
          <w:rFonts w:ascii="Arial"/>
          <w:sz w:val="14"/>
        </w:rPr>
        <w:t>a</w:t>
      </w:r>
      <w:r>
        <w:rPr>
          <w:rFonts w:ascii="Arial"/>
          <w:spacing w:val="6"/>
          <w:sz w:val="14"/>
        </w:rPr>
        <w:t xml:space="preserve"> </w:t>
      </w:r>
      <w:r>
        <w:rPr>
          <w:rFonts w:ascii="Arial"/>
          <w:sz w:val="14"/>
        </w:rPr>
        <w:t>year,</w:t>
      </w:r>
      <w:r>
        <w:rPr>
          <w:rFonts w:ascii="Arial"/>
          <w:spacing w:val="5"/>
          <w:sz w:val="14"/>
        </w:rPr>
        <w:t xml:space="preserve"> </w:t>
      </w:r>
      <w:r>
        <w:rPr>
          <w:rFonts w:ascii="Arial"/>
          <w:sz w:val="14"/>
        </w:rPr>
        <w:t>equal</w:t>
      </w:r>
      <w:r>
        <w:rPr>
          <w:rFonts w:ascii="Arial"/>
          <w:spacing w:val="6"/>
          <w:sz w:val="14"/>
        </w:rPr>
        <w:t xml:space="preserve"> </w:t>
      </w:r>
      <w:r>
        <w:rPr>
          <w:rFonts w:ascii="Arial"/>
          <w:sz w:val="14"/>
        </w:rPr>
        <w:t>to</w:t>
      </w:r>
      <w:r>
        <w:rPr>
          <w:rFonts w:ascii="Arial"/>
          <w:spacing w:val="6"/>
          <w:sz w:val="14"/>
        </w:rPr>
        <w:t xml:space="preserve"> </w:t>
      </w:r>
      <w:r>
        <w:rPr>
          <w:rFonts w:ascii="Arial"/>
          <w:sz w:val="14"/>
        </w:rPr>
        <w:t>8,760,</w:t>
      </w:r>
      <w:r>
        <w:rPr>
          <w:rFonts w:ascii="Arial"/>
          <w:spacing w:val="5"/>
          <w:sz w:val="14"/>
        </w:rPr>
        <w:t xml:space="preserve"> </w:t>
      </w:r>
      <w:r>
        <w:rPr>
          <w:rFonts w:ascii="Arial"/>
          <w:sz w:val="14"/>
        </w:rPr>
        <w:t>used</w:t>
      </w:r>
      <w:r>
        <w:rPr>
          <w:rFonts w:ascii="Arial"/>
          <w:spacing w:val="6"/>
          <w:sz w:val="14"/>
        </w:rPr>
        <w:t xml:space="preserve"> </w:t>
      </w:r>
      <w:r>
        <w:rPr>
          <w:rFonts w:ascii="Arial"/>
          <w:sz w:val="14"/>
        </w:rPr>
        <w:t>to</w:t>
      </w:r>
      <w:r>
        <w:rPr>
          <w:rFonts w:ascii="Arial"/>
          <w:spacing w:val="6"/>
          <w:sz w:val="14"/>
        </w:rPr>
        <w:t xml:space="preserve"> </w:t>
      </w:r>
      <w:r>
        <w:rPr>
          <w:rFonts w:ascii="Arial"/>
          <w:sz w:val="14"/>
        </w:rPr>
        <w:t>calculate</w:t>
      </w:r>
      <w:r>
        <w:rPr>
          <w:rFonts w:ascii="Arial"/>
          <w:spacing w:val="5"/>
          <w:sz w:val="14"/>
        </w:rPr>
        <w:t xml:space="preserve"> </w:t>
      </w:r>
      <w:r>
        <w:rPr>
          <w:rFonts w:ascii="Arial"/>
          <w:sz w:val="14"/>
        </w:rPr>
        <w:t>an</w:t>
      </w:r>
      <w:r>
        <w:rPr>
          <w:rFonts w:ascii="Arial"/>
          <w:spacing w:val="6"/>
          <w:sz w:val="14"/>
        </w:rPr>
        <w:t xml:space="preserve"> </w:t>
      </w:r>
      <w:r>
        <w:rPr>
          <w:rFonts w:ascii="Arial"/>
          <w:sz w:val="14"/>
        </w:rPr>
        <w:t>annual</w:t>
      </w:r>
      <w:r>
        <w:rPr>
          <w:rFonts w:ascii="Arial"/>
          <w:spacing w:val="6"/>
          <w:sz w:val="14"/>
        </w:rPr>
        <w:t xml:space="preserve"> </w:t>
      </w:r>
      <w:r>
        <w:rPr>
          <w:rFonts w:ascii="Arial"/>
          <w:sz w:val="14"/>
        </w:rPr>
        <w:t>payment;</w:t>
      </w:r>
    </w:p>
    <w:p w:rsidR="00DB6DD4" w:rsidRDefault="00DB6DD4">
      <w:pPr>
        <w:rPr>
          <w:rFonts w:ascii="Arial" w:eastAsia="Arial" w:hAnsi="Arial" w:cs="Arial"/>
          <w:sz w:val="16"/>
          <w:szCs w:val="16"/>
        </w:rPr>
      </w:pPr>
    </w:p>
    <w:p w:rsidR="00DB6DD4" w:rsidRDefault="008D6792">
      <w:pPr>
        <w:numPr>
          <w:ilvl w:val="0"/>
          <w:numId w:val="99"/>
        </w:numPr>
        <w:tabs>
          <w:tab w:val="left" w:pos="3641"/>
        </w:tabs>
        <w:spacing w:line="283" w:lineRule="auto"/>
        <w:ind w:right="324" w:hanging="611"/>
        <w:rPr>
          <w:rFonts w:ascii="Arial" w:eastAsia="Arial" w:hAnsi="Arial" w:cs="Arial"/>
          <w:sz w:val="14"/>
          <w:szCs w:val="14"/>
        </w:rPr>
      </w:pPr>
      <w:r>
        <w:rPr>
          <w:rFonts w:ascii="Arial" w:eastAsia="Arial" w:hAnsi="Arial" w:cs="Arial"/>
          <w:sz w:val="14"/>
          <w:szCs w:val="14"/>
        </w:rPr>
        <w:t>c</w:t>
      </w:r>
      <w:r>
        <w:rPr>
          <w:rFonts w:ascii="Arial" w:eastAsia="Arial" w:hAnsi="Arial" w:cs="Arial"/>
          <w:spacing w:val="7"/>
          <w:sz w:val="14"/>
          <w:szCs w:val="14"/>
        </w:rPr>
        <w:t xml:space="preserve"> </w:t>
      </w:r>
      <w:r>
        <w:rPr>
          <w:rFonts w:ascii="Arial" w:eastAsia="Arial" w:hAnsi="Arial" w:cs="Arial"/>
          <w:sz w:val="14"/>
          <w:szCs w:val="14"/>
        </w:rPr>
        <w:t>is</w:t>
      </w:r>
      <w:r>
        <w:rPr>
          <w:rFonts w:ascii="Arial" w:eastAsia="Arial" w:hAnsi="Arial" w:cs="Arial"/>
          <w:spacing w:val="8"/>
          <w:sz w:val="14"/>
          <w:szCs w:val="14"/>
        </w:rPr>
        <w:t xml:space="preserve"> </w:t>
      </w:r>
      <w:r>
        <w:rPr>
          <w:rFonts w:ascii="Arial" w:eastAsia="Arial" w:hAnsi="Arial" w:cs="Arial"/>
          <w:sz w:val="14"/>
          <w:szCs w:val="14"/>
        </w:rPr>
        <w:t>the</w:t>
      </w:r>
      <w:r>
        <w:rPr>
          <w:rFonts w:ascii="Arial" w:eastAsia="Arial" w:hAnsi="Arial" w:cs="Arial"/>
          <w:spacing w:val="8"/>
          <w:sz w:val="14"/>
          <w:szCs w:val="14"/>
        </w:rPr>
        <w:t xml:space="preserve"> </w:t>
      </w:r>
      <w:r>
        <w:rPr>
          <w:rFonts w:ascii="Arial" w:eastAsia="Arial" w:hAnsi="Arial" w:cs="Arial"/>
          <w:sz w:val="14"/>
          <w:szCs w:val="14"/>
        </w:rPr>
        <w:t>“capacity</w:t>
      </w:r>
      <w:r>
        <w:rPr>
          <w:rFonts w:ascii="Arial" w:eastAsia="Arial" w:hAnsi="Arial" w:cs="Arial"/>
          <w:spacing w:val="8"/>
          <w:sz w:val="14"/>
          <w:szCs w:val="14"/>
        </w:rPr>
        <w:t xml:space="preserve"> </w:t>
      </w:r>
      <w:r>
        <w:rPr>
          <w:rFonts w:ascii="Arial" w:eastAsia="Arial" w:hAnsi="Arial" w:cs="Arial"/>
          <w:sz w:val="14"/>
          <w:szCs w:val="14"/>
        </w:rPr>
        <w:t>factor”</w:t>
      </w:r>
      <w:r>
        <w:rPr>
          <w:rFonts w:ascii="Arial" w:eastAsia="Arial" w:hAnsi="Arial" w:cs="Arial"/>
          <w:spacing w:val="8"/>
          <w:sz w:val="14"/>
          <w:szCs w:val="14"/>
        </w:rPr>
        <w:t xml:space="preserve"> </w:t>
      </w:r>
      <w:r>
        <w:rPr>
          <w:rFonts w:ascii="Arial" w:eastAsia="Arial" w:hAnsi="Arial" w:cs="Arial"/>
          <w:sz w:val="14"/>
          <w:szCs w:val="14"/>
        </w:rPr>
        <w:t>representing</w:t>
      </w:r>
      <w:r>
        <w:rPr>
          <w:rFonts w:ascii="Arial" w:eastAsia="Arial" w:hAnsi="Arial" w:cs="Arial"/>
          <w:spacing w:val="8"/>
          <w:sz w:val="14"/>
          <w:szCs w:val="14"/>
        </w:rPr>
        <w:t xml:space="preserve"> </w:t>
      </w:r>
      <w:r>
        <w:rPr>
          <w:rFonts w:ascii="Arial" w:eastAsia="Arial" w:hAnsi="Arial" w:cs="Arial"/>
          <w:sz w:val="14"/>
          <w:szCs w:val="14"/>
        </w:rPr>
        <w:t>the</w:t>
      </w:r>
      <w:r>
        <w:rPr>
          <w:rFonts w:ascii="Arial" w:eastAsia="Arial" w:hAnsi="Arial" w:cs="Arial"/>
          <w:spacing w:val="8"/>
          <w:sz w:val="14"/>
          <w:szCs w:val="14"/>
        </w:rPr>
        <w:t xml:space="preserve"> </w:t>
      </w:r>
      <w:r>
        <w:rPr>
          <w:rFonts w:ascii="Arial" w:eastAsia="Arial" w:hAnsi="Arial" w:cs="Arial"/>
          <w:sz w:val="14"/>
          <w:szCs w:val="14"/>
        </w:rPr>
        <w:t>anticipated</w:t>
      </w:r>
      <w:r>
        <w:rPr>
          <w:rFonts w:ascii="Arial" w:eastAsia="Arial" w:hAnsi="Arial" w:cs="Arial"/>
          <w:spacing w:val="8"/>
          <w:sz w:val="14"/>
          <w:szCs w:val="14"/>
        </w:rPr>
        <w:t xml:space="preserve"> </w:t>
      </w:r>
      <w:r>
        <w:rPr>
          <w:rFonts w:ascii="Arial" w:eastAsia="Arial" w:hAnsi="Arial" w:cs="Arial"/>
          <w:sz w:val="14"/>
          <w:szCs w:val="14"/>
        </w:rPr>
        <w:t>efficiency</w:t>
      </w:r>
      <w:r>
        <w:rPr>
          <w:rFonts w:ascii="Arial" w:eastAsia="Arial" w:hAnsi="Arial" w:cs="Arial"/>
          <w:spacing w:val="7"/>
          <w:sz w:val="14"/>
          <w:szCs w:val="14"/>
        </w:rPr>
        <w:t xml:space="preserve"> </w:t>
      </w:r>
      <w:r>
        <w:rPr>
          <w:rFonts w:ascii="Arial" w:eastAsia="Arial" w:hAnsi="Arial" w:cs="Arial"/>
          <w:sz w:val="14"/>
          <w:szCs w:val="14"/>
        </w:rPr>
        <w:t>of</w:t>
      </w:r>
      <w:r>
        <w:rPr>
          <w:rFonts w:ascii="Arial" w:eastAsia="Arial" w:hAnsi="Arial" w:cs="Arial"/>
          <w:spacing w:val="8"/>
          <w:sz w:val="14"/>
          <w:szCs w:val="14"/>
        </w:rPr>
        <w:t xml:space="preserve"> </w:t>
      </w:r>
      <w:r>
        <w:rPr>
          <w:rFonts w:ascii="Arial" w:eastAsia="Arial" w:hAnsi="Arial" w:cs="Arial"/>
          <w:sz w:val="14"/>
          <w:szCs w:val="14"/>
        </w:rPr>
        <w:t>the</w:t>
      </w:r>
      <w:r>
        <w:rPr>
          <w:rFonts w:ascii="Arial" w:eastAsia="Arial" w:hAnsi="Arial" w:cs="Arial"/>
          <w:spacing w:val="8"/>
          <w:sz w:val="14"/>
          <w:szCs w:val="14"/>
        </w:rPr>
        <w:t xml:space="preserve"> </w:t>
      </w:r>
      <w:r>
        <w:rPr>
          <w:rFonts w:ascii="Arial" w:eastAsia="Arial" w:hAnsi="Arial" w:cs="Arial"/>
          <w:sz w:val="14"/>
          <w:szCs w:val="14"/>
        </w:rPr>
        <w:t>facility's</w:t>
      </w:r>
      <w:r>
        <w:rPr>
          <w:rFonts w:ascii="Arial" w:eastAsia="Arial" w:hAnsi="Arial" w:cs="Arial"/>
          <w:spacing w:val="8"/>
          <w:sz w:val="14"/>
          <w:szCs w:val="14"/>
        </w:rPr>
        <w:t xml:space="preserve"> </w:t>
      </w:r>
      <w:r>
        <w:rPr>
          <w:rFonts w:ascii="Arial" w:eastAsia="Arial" w:hAnsi="Arial" w:cs="Arial"/>
          <w:sz w:val="14"/>
          <w:szCs w:val="14"/>
        </w:rPr>
        <w:t>operation</w:t>
      </w:r>
      <w:r>
        <w:rPr>
          <w:rFonts w:ascii="Arial" w:eastAsia="Arial" w:hAnsi="Arial" w:cs="Arial"/>
          <w:spacing w:val="8"/>
          <w:sz w:val="14"/>
          <w:szCs w:val="14"/>
        </w:rPr>
        <w:t xml:space="preserve"> </w:t>
      </w:r>
      <w:r>
        <w:rPr>
          <w:rFonts w:ascii="Arial" w:eastAsia="Arial" w:hAnsi="Arial" w:cs="Arial"/>
          <w:sz w:val="14"/>
          <w:szCs w:val="14"/>
        </w:rPr>
        <w:t>expressed</w:t>
      </w:r>
      <w:r>
        <w:rPr>
          <w:rFonts w:ascii="Arial" w:eastAsia="Arial" w:hAnsi="Arial" w:cs="Arial"/>
          <w:spacing w:val="8"/>
          <w:sz w:val="14"/>
          <w:szCs w:val="14"/>
        </w:rPr>
        <w:t xml:space="preserve"> </w:t>
      </w:r>
      <w:r>
        <w:rPr>
          <w:rFonts w:ascii="Arial" w:eastAsia="Arial" w:hAnsi="Arial" w:cs="Arial"/>
          <w:sz w:val="14"/>
          <w:szCs w:val="14"/>
        </w:rPr>
        <w:t>as</w:t>
      </w:r>
      <w:r>
        <w:rPr>
          <w:rFonts w:ascii="Arial" w:eastAsia="Arial" w:hAnsi="Arial" w:cs="Arial"/>
          <w:spacing w:val="8"/>
          <w:sz w:val="14"/>
          <w:szCs w:val="14"/>
        </w:rPr>
        <w:t xml:space="preserve"> </w:t>
      </w:r>
      <w:r>
        <w:rPr>
          <w:rFonts w:ascii="Arial" w:eastAsia="Arial" w:hAnsi="Arial" w:cs="Arial"/>
          <w:sz w:val="14"/>
          <w:szCs w:val="14"/>
        </w:rPr>
        <w:t>a</w:t>
      </w:r>
      <w:r>
        <w:rPr>
          <w:rFonts w:ascii="Arial" w:eastAsia="Arial" w:hAnsi="Arial" w:cs="Arial"/>
          <w:spacing w:val="8"/>
          <w:sz w:val="14"/>
          <w:szCs w:val="14"/>
        </w:rPr>
        <w:t xml:space="preserve"> </w:t>
      </w:r>
      <w:r>
        <w:rPr>
          <w:rFonts w:ascii="Arial" w:eastAsia="Arial" w:hAnsi="Arial" w:cs="Arial"/>
          <w:sz w:val="14"/>
          <w:szCs w:val="14"/>
        </w:rPr>
        <w:t>decimal</w:t>
      </w:r>
      <w:r>
        <w:rPr>
          <w:rFonts w:ascii="Arial" w:eastAsia="Arial" w:hAnsi="Arial" w:cs="Arial"/>
          <w:spacing w:val="7"/>
          <w:sz w:val="14"/>
          <w:szCs w:val="14"/>
        </w:rPr>
        <w:t xml:space="preserve"> </w:t>
      </w:r>
      <w:r>
        <w:rPr>
          <w:rFonts w:ascii="Arial" w:eastAsia="Arial" w:hAnsi="Arial" w:cs="Arial"/>
          <w:sz w:val="14"/>
          <w:szCs w:val="14"/>
        </w:rPr>
        <w:t>between</w:t>
      </w:r>
      <w:r>
        <w:rPr>
          <w:rFonts w:ascii="Arial" w:eastAsia="Arial" w:hAnsi="Arial" w:cs="Arial"/>
          <w:spacing w:val="8"/>
          <w:sz w:val="14"/>
          <w:szCs w:val="14"/>
        </w:rPr>
        <w:t xml:space="preserve"> </w:t>
      </w:r>
      <w:r>
        <w:rPr>
          <w:rFonts w:ascii="Arial" w:eastAsia="Arial" w:hAnsi="Arial" w:cs="Arial"/>
          <w:sz w:val="14"/>
          <w:szCs w:val="14"/>
        </w:rPr>
        <w:t>zero</w:t>
      </w:r>
      <w:r>
        <w:rPr>
          <w:rFonts w:ascii="Arial" w:eastAsia="Arial" w:hAnsi="Arial" w:cs="Arial"/>
          <w:w w:val="102"/>
          <w:sz w:val="14"/>
          <w:szCs w:val="14"/>
        </w:rPr>
        <w:t xml:space="preserve"> </w:t>
      </w:r>
      <w:r>
        <w:rPr>
          <w:rFonts w:ascii="Arial" w:eastAsia="Arial" w:hAnsi="Arial" w:cs="Arial"/>
          <w:sz w:val="14"/>
          <w:szCs w:val="14"/>
        </w:rPr>
        <w:t>and</w:t>
      </w:r>
      <w:r>
        <w:rPr>
          <w:rFonts w:ascii="Arial" w:eastAsia="Arial" w:hAnsi="Arial" w:cs="Arial"/>
          <w:spacing w:val="10"/>
          <w:sz w:val="14"/>
          <w:szCs w:val="14"/>
        </w:rPr>
        <w:t xml:space="preserve"> </w:t>
      </w:r>
      <w:r>
        <w:rPr>
          <w:rFonts w:ascii="Arial" w:eastAsia="Arial" w:hAnsi="Arial" w:cs="Arial"/>
          <w:sz w:val="14"/>
          <w:szCs w:val="14"/>
        </w:rPr>
        <w:t>one;</w:t>
      </w:r>
    </w:p>
    <w:p w:rsidR="00DB6DD4" w:rsidRDefault="00DB6DD4">
      <w:pPr>
        <w:spacing w:before="6"/>
        <w:rPr>
          <w:rFonts w:ascii="Arial" w:eastAsia="Arial" w:hAnsi="Arial" w:cs="Arial"/>
          <w:sz w:val="13"/>
          <w:szCs w:val="13"/>
        </w:rPr>
      </w:pPr>
    </w:p>
    <w:p w:rsidR="00DB6DD4" w:rsidRDefault="008D6792">
      <w:pPr>
        <w:numPr>
          <w:ilvl w:val="0"/>
          <w:numId w:val="99"/>
        </w:numPr>
        <w:tabs>
          <w:tab w:val="left" w:pos="3641"/>
        </w:tabs>
        <w:spacing w:line="283" w:lineRule="auto"/>
        <w:ind w:right="447" w:hanging="611"/>
        <w:rPr>
          <w:rFonts w:ascii="Arial" w:eastAsia="Arial" w:hAnsi="Arial" w:cs="Arial"/>
          <w:sz w:val="14"/>
          <w:szCs w:val="14"/>
        </w:rPr>
      </w:pPr>
      <w:r>
        <w:rPr>
          <w:rFonts w:ascii="Arial"/>
          <w:sz w:val="14"/>
        </w:rPr>
        <w:t>P</w:t>
      </w:r>
      <w:r>
        <w:rPr>
          <w:rFonts w:ascii="Arial"/>
          <w:spacing w:val="6"/>
          <w:sz w:val="14"/>
        </w:rPr>
        <w:t xml:space="preserve"> </w:t>
      </w:r>
      <w:r>
        <w:rPr>
          <w:rFonts w:ascii="Arial"/>
          <w:sz w:val="14"/>
        </w:rPr>
        <w:t>is</w:t>
      </w:r>
      <w:r>
        <w:rPr>
          <w:rFonts w:ascii="Arial"/>
          <w:spacing w:val="7"/>
          <w:sz w:val="14"/>
        </w:rPr>
        <w:t xml:space="preserve"> </w:t>
      </w:r>
      <w:r>
        <w:rPr>
          <w:rFonts w:ascii="Arial"/>
          <w:sz w:val="14"/>
        </w:rPr>
        <w:t>a</w:t>
      </w:r>
      <w:r>
        <w:rPr>
          <w:rFonts w:ascii="Arial"/>
          <w:spacing w:val="7"/>
          <w:sz w:val="14"/>
        </w:rPr>
        <w:t xml:space="preserve"> </w:t>
      </w:r>
      <w:r>
        <w:rPr>
          <w:rFonts w:ascii="Arial"/>
          <w:sz w:val="14"/>
        </w:rPr>
        <w:t>measure</w:t>
      </w:r>
      <w:r>
        <w:rPr>
          <w:rFonts w:ascii="Arial"/>
          <w:spacing w:val="7"/>
          <w:sz w:val="14"/>
        </w:rPr>
        <w:t xml:space="preserve"> </w:t>
      </w:r>
      <w:r>
        <w:rPr>
          <w:rFonts w:ascii="Arial"/>
          <w:sz w:val="14"/>
        </w:rPr>
        <w:t>of</w:t>
      </w:r>
      <w:r>
        <w:rPr>
          <w:rFonts w:ascii="Arial"/>
          <w:spacing w:val="7"/>
          <w:sz w:val="14"/>
        </w:rPr>
        <w:t xml:space="preserve"> </w:t>
      </w:r>
      <w:r>
        <w:rPr>
          <w:rFonts w:ascii="Arial"/>
          <w:sz w:val="14"/>
        </w:rPr>
        <w:t>the</w:t>
      </w:r>
      <w:r>
        <w:rPr>
          <w:rFonts w:ascii="Arial"/>
          <w:spacing w:val="7"/>
          <w:sz w:val="14"/>
        </w:rPr>
        <w:t xml:space="preserve"> </w:t>
      </w:r>
      <w:r>
        <w:rPr>
          <w:rFonts w:ascii="Arial"/>
          <w:sz w:val="14"/>
        </w:rPr>
        <w:t>annual</w:t>
      </w:r>
      <w:r>
        <w:rPr>
          <w:rFonts w:ascii="Arial"/>
          <w:spacing w:val="7"/>
          <w:sz w:val="14"/>
        </w:rPr>
        <w:t xml:space="preserve"> </w:t>
      </w:r>
      <w:r>
        <w:rPr>
          <w:rFonts w:ascii="Arial"/>
          <w:sz w:val="14"/>
        </w:rPr>
        <w:t>average</w:t>
      </w:r>
      <w:r>
        <w:rPr>
          <w:rFonts w:ascii="Arial"/>
          <w:spacing w:val="7"/>
          <w:sz w:val="14"/>
        </w:rPr>
        <w:t xml:space="preserve"> </w:t>
      </w:r>
      <w:r>
        <w:rPr>
          <w:rFonts w:ascii="Arial"/>
          <w:sz w:val="14"/>
        </w:rPr>
        <w:t>wholesale</w:t>
      </w:r>
      <w:r>
        <w:rPr>
          <w:rFonts w:ascii="Arial"/>
          <w:spacing w:val="7"/>
          <w:sz w:val="14"/>
        </w:rPr>
        <w:t xml:space="preserve"> </w:t>
      </w:r>
      <w:r>
        <w:rPr>
          <w:rFonts w:ascii="Arial"/>
          <w:sz w:val="14"/>
        </w:rPr>
        <w:t>electric</w:t>
      </w:r>
      <w:r>
        <w:rPr>
          <w:rFonts w:ascii="Arial"/>
          <w:spacing w:val="6"/>
          <w:sz w:val="14"/>
        </w:rPr>
        <w:t xml:space="preserve"> </w:t>
      </w:r>
      <w:r>
        <w:rPr>
          <w:rFonts w:ascii="Arial"/>
          <w:sz w:val="14"/>
        </w:rPr>
        <w:t>power</w:t>
      </w:r>
      <w:r>
        <w:rPr>
          <w:rFonts w:ascii="Arial"/>
          <w:spacing w:val="7"/>
          <w:sz w:val="14"/>
        </w:rPr>
        <w:t xml:space="preserve"> </w:t>
      </w:r>
      <w:r>
        <w:rPr>
          <w:rFonts w:ascii="Arial"/>
          <w:sz w:val="14"/>
        </w:rPr>
        <w:t>price</w:t>
      </w:r>
      <w:r>
        <w:rPr>
          <w:rFonts w:ascii="Arial"/>
          <w:spacing w:val="7"/>
          <w:sz w:val="14"/>
        </w:rPr>
        <w:t xml:space="preserve"> </w:t>
      </w:r>
      <w:r>
        <w:rPr>
          <w:rFonts w:ascii="Arial"/>
          <w:sz w:val="14"/>
        </w:rPr>
        <w:t>expressed</w:t>
      </w:r>
      <w:r>
        <w:rPr>
          <w:rFonts w:ascii="Arial"/>
          <w:spacing w:val="7"/>
          <w:sz w:val="14"/>
        </w:rPr>
        <w:t xml:space="preserve"> </w:t>
      </w:r>
      <w:r>
        <w:rPr>
          <w:rFonts w:ascii="Arial"/>
          <w:sz w:val="14"/>
        </w:rPr>
        <w:t>in</w:t>
      </w:r>
      <w:r>
        <w:rPr>
          <w:rFonts w:ascii="Arial"/>
          <w:spacing w:val="7"/>
          <w:sz w:val="14"/>
        </w:rPr>
        <w:t xml:space="preserve"> </w:t>
      </w:r>
      <w:r>
        <w:rPr>
          <w:rFonts w:ascii="Arial"/>
          <w:sz w:val="14"/>
        </w:rPr>
        <w:t>dollars</w:t>
      </w:r>
      <w:r>
        <w:rPr>
          <w:rFonts w:ascii="Arial"/>
          <w:spacing w:val="7"/>
          <w:sz w:val="14"/>
        </w:rPr>
        <w:t xml:space="preserve"> </w:t>
      </w:r>
      <w:r>
        <w:rPr>
          <w:rFonts w:ascii="Arial"/>
          <w:sz w:val="14"/>
        </w:rPr>
        <w:t>per</w:t>
      </w:r>
      <w:r>
        <w:rPr>
          <w:rFonts w:ascii="Arial"/>
          <w:spacing w:val="7"/>
          <w:sz w:val="14"/>
        </w:rPr>
        <w:t xml:space="preserve"> </w:t>
      </w:r>
      <w:r>
        <w:rPr>
          <w:rFonts w:ascii="Arial"/>
          <w:sz w:val="14"/>
        </w:rPr>
        <w:t>megawatt</w:t>
      </w:r>
      <w:r>
        <w:rPr>
          <w:rFonts w:ascii="Arial"/>
          <w:spacing w:val="7"/>
          <w:sz w:val="14"/>
        </w:rPr>
        <w:t xml:space="preserve"> </w:t>
      </w:r>
      <w:r>
        <w:rPr>
          <w:rFonts w:ascii="Arial"/>
          <w:sz w:val="14"/>
        </w:rPr>
        <w:t>hour,</w:t>
      </w:r>
      <w:r>
        <w:rPr>
          <w:rFonts w:ascii="Arial"/>
          <w:spacing w:val="7"/>
          <w:sz w:val="14"/>
        </w:rPr>
        <w:t xml:space="preserve"> </w:t>
      </w:r>
      <w:r>
        <w:rPr>
          <w:rFonts w:ascii="Arial"/>
          <w:sz w:val="14"/>
        </w:rPr>
        <w:t>as</w:t>
      </w:r>
      <w:r>
        <w:rPr>
          <w:rFonts w:ascii="Arial"/>
          <w:spacing w:val="7"/>
          <w:sz w:val="14"/>
        </w:rPr>
        <w:t xml:space="preserve"> </w:t>
      </w:r>
      <w:r>
        <w:rPr>
          <w:rFonts w:ascii="Arial"/>
          <w:sz w:val="14"/>
        </w:rPr>
        <w:t>provided</w:t>
      </w:r>
      <w:r>
        <w:rPr>
          <w:rFonts w:ascii="Arial"/>
          <w:spacing w:val="6"/>
          <w:sz w:val="14"/>
        </w:rPr>
        <w:t xml:space="preserve"> </w:t>
      </w:r>
      <w:r>
        <w:rPr>
          <w:rFonts w:ascii="Arial"/>
          <w:sz w:val="14"/>
        </w:rPr>
        <w:t>in</w:t>
      </w:r>
      <w:r>
        <w:rPr>
          <w:rFonts w:ascii="Arial"/>
          <w:w w:val="102"/>
          <w:sz w:val="14"/>
        </w:rPr>
        <w:t xml:space="preserve"> </w:t>
      </w:r>
      <w:r>
        <w:rPr>
          <w:rFonts w:ascii="Arial"/>
          <w:sz w:val="14"/>
        </w:rPr>
        <w:t>paragraph</w:t>
      </w:r>
      <w:r>
        <w:rPr>
          <w:rFonts w:ascii="Arial"/>
          <w:spacing w:val="8"/>
          <w:sz w:val="14"/>
        </w:rPr>
        <w:t xml:space="preserve"> </w:t>
      </w:r>
      <w:r>
        <w:rPr>
          <w:rFonts w:ascii="Arial"/>
          <w:sz w:val="14"/>
        </w:rPr>
        <w:t>(c)(2)</w:t>
      </w:r>
      <w:r>
        <w:rPr>
          <w:rFonts w:ascii="Arial"/>
          <w:spacing w:val="8"/>
          <w:sz w:val="14"/>
        </w:rPr>
        <w:t xml:space="preserve"> </w:t>
      </w:r>
      <w:r>
        <w:rPr>
          <w:rFonts w:ascii="Arial"/>
          <w:sz w:val="14"/>
        </w:rPr>
        <w:t>of</w:t>
      </w:r>
      <w:r>
        <w:rPr>
          <w:rFonts w:ascii="Arial"/>
          <w:spacing w:val="8"/>
          <w:sz w:val="14"/>
        </w:rPr>
        <w:t xml:space="preserve"> </w:t>
      </w:r>
      <w:r>
        <w:rPr>
          <w:rFonts w:ascii="Arial"/>
          <w:sz w:val="14"/>
        </w:rPr>
        <w:t>this</w:t>
      </w:r>
      <w:r>
        <w:rPr>
          <w:rFonts w:ascii="Arial"/>
          <w:spacing w:val="8"/>
          <w:sz w:val="14"/>
        </w:rPr>
        <w:t xml:space="preserve"> </w:t>
      </w:r>
      <w:r>
        <w:rPr>
          <w:rFonts w:ascii="Arial"/>
          <w:sz w:val="14"/>
        </w:rPr>
        <w:t>section;</w:t>
      </w:r>
      <w:r>
        <w:rPr>
          <w:rFonts w:ascii="Arial"/>
          <w:spacing w:val="8"/>
          <w:sz w:val="14"/>
        </w:rPr>
        <w:t xml:space="preserve"> </w:t>
      </w:r>
      <w:r>
        <w:rPr>
          <w:rFonts w:ascii="Arial"/>
          <w:sz w:val="14"/>
        </w:rPr>
        <w:t>and</w:t>
      </w:r>
    </w:p>
    <w:p w:rsidR="00DB6DD4" w:rsidRDefault="00DB6DD4">
      <w:pPr>
        <w:spacing w:before="6"/>
        <w:rPr>
          <w:rFonts w:ascii="Arial" w:eastAsia="Arial" w:hAnsi="Arial" w:cs="Arial"/>
          <w:sz w:val="13"/>
          <w:szCs w:val="13"/>
        </w:rPr>
      </w:pPr>
    </w:p>
    <w:p w:rsidR="00DB6DD4" w:rsidRDefault="008D6792">
      <w:pPr>
        <w:numPr>
          <w:ilvl w:val="0"/>
          <w:numId w:val="99"/>
        </w:numPr>
        <w:tabs>
          <w:tab w:val="left" w:pos="3641"/>
        </w:tabs>
        <w:ind w:left="3640" w:hanging="214"/>
        <w:rPr>
          <w:rFonts w:ascii="Arial" w:eastAsia="Arial" w:hAnsi="Arial" w:cs="Arial"/>
          <w:sz w:val="14"/>
          <w:szCs w:val="14"/>
        </w:rPr>
      </w:pPr>
      <w:proofErr w:type="gramStart"/>
      <w:r>
        <w:rPr>
          <w:rFonts w:ascii="Arial"/>
          <w:sz w:val="14"/>
        </w:rPr>
        <w:lastRenderedPageBreak/>
        <w:t>r</w:t>
      </w:r>
      <w:proofErr w:type="gramEnd"/>
      <w:r>
        <w:rPr>
          <w:rFonts w:ascii="Arial"/>
          <w:spacing w:val="6"/>
          <w:sz w:val="14"/>
        </w:rPr>
        <w:t xml:space="preserve"> </w:t>
      </w:r>
      <w:r>
        <w:rPr>
          <w:rFonts w:ascii="Arial"/>
          <w:sz w:val="14"/>
        </w:rPr>
        <w:t>is</w:t>
      </w:r>
      <w:r>
        <w:rPr>
          <w:rFonts w:ascii="Arial"/>
          <w:spacing w:val="6"/>
          <w:sz w:val="14"/>
        </w:rPr>
        <w:t xml:space="preserve"> </w:t>
      </w:r>
      <w:r>
        <w:rPr>
          <w:rFonts w:ascii="Arial"/>
          <w:sz w:val="14"/>
        </w:rPr>
        <w:t>the</w:t>
      </w:r>
      <w:r>
        <w:rPr>
          <w:rFonts w:ascii="Arial"/>
          <w:spacing w:val="6"/>
          <w:sz w:val="14"/>
        </w:rPr>
        <w:t xml:space="preserve"> </w:t>
      </w:r>
      <w:r>
        <w:rPr>
          <w:rFonts w:ascii="Arial"/>
          <w:sz w:val="14"/>
        </w:rPr>
        <w:t>operating</w:t>
      </w:r>
      <w:r>
        <w:rPr>
          <w:rFonts w:ascii="Arial"/>
          <w:spacing w:val="6"/>
          <w:sz w:val="14"/>
        </w:rPr>
        <w:t xml:space="preserve"> </w:t>
      </w:r>
      <w:r>
        <w:rPr>
          <w:rFonts w:ascii="Arial"/>
          <w:sz w:val="14"/>
        </w:rPr>
        <w:t>fee</w:t>
      </w:r>
      <w:r>
        <w:rPr>
          <w:rFonts w:ascii="Arial"/>
          <w:spacing w:val="6"/>
          <w:sz w:val="14"/>
        </w:rPr>
        <w:t xml:space="preserve"> </w:t>
      </w:r>
      <w:r>
        <w:rPr>
          <w:rFonts w:ascii="Arial"/>
          <w:sz w:val="14"/>
        </w:rPr>
        <w:t>rate</w:t>
      </w:r>
      <w:r>
        <w:rPr>
          <w:rFonts w:ascii="Arial"/>
          <w:spacing w:val="7"/>
          <w:sz w:val="14"/>
        </w:rPr>
        <w:t xml:space="preserve"> </w:t>
      </w:r>
      <w:r>
        <w:rPr>
          <w:rFonts w:ascii="Arial"/>
          <w:sz w:val="14"/>
        </w:rPr>
        <w:t>expressed</w:t>
      </w:r>
      <w:r>
        <w:rPr>
          <w:rFonts w:ascii="Arial"/>
          <w:spacing w:val="6"/>
          <w:sz w:val="14"/>
        </w:rPr>
        <w:t xml:space="preserve"> </w:t>
      </w:r>
      <w:r>
        <w:rPr>
          <w:rFonts w:ascii="Arial"/>
          <w:sz w:val="14"/>
        </w:rPr>
        <w:t>as</w:t>
      </w:r>
      <w:r>
        <w:rPr>
          <w:rFonts w:ascii="Arial"/>
          <w:spacing w:val="6"/>
          <w:sz w:val="14"/>
        </w:rPr>
        <w:t xml:space="preserve"> </w:t>
      </w:r>
      <w:r>
        <w:rPr>
          <w:rFonts w:ascii="Arial"/>
          <w:sz w:val="14"/>
        </w:rPr>
        <w:t>a</w:t>
      </w:r>
      <w:r>
        <w:rPr>
          <w:rFonts w:ascii="Arial"/>
          <w:spacing w:val="6"/>
          <w:sz w:val="14"/>
        </w:rPr>
        <w:t xml:space="preserve"> </w:t>
      </w:r>
      <w:r>
        <w:rPr>
          <w:rFonts w:ascii="Arial"/>
          <w:sz w:val="14"/>
        </w:rPr>
        <w:t>decimal</w:t>
      </w:r>
      <w:r>
        <w:rPr>
          <w:rFonts w:ascii="Arial"/>
          <w:spacing w:val="6"/>
          <w:sz w:val="14"/>
        </w:rPr>
        <w:t xml:space="preserve"> </w:t>
      </w:r>
      <w:r>
        <w:rPr>
          <w:rFonts w:ascii="Arial"/>
          <w:sz w:val="14"/>
        </w:rPr>
        <w:t>between</w:t>
      </w:r>
      <w:r>
        <w:rPr>
          <w:rFonts w:ascii="Arial"/>
          <w:spacing w:val="7"/>
          <w:sz w:val="14"/>
        </w:rPr>
        <w:t xml:space="preserve"> </w:t>
      </w:r>
      <w:r>
        <w:rPr>
          <w:rFonts w:ascii="Arial"/>
          <w:sz w:val="14"/>
        </w:rPr>
        <w:t>zero</w:t>
      </w:r>
      <w:r>
        <w:rPr>
          <w:rFonts w:ascii="Arial"/>
          <w:spacing w:val="6"/>
          <w:sz w:val="14"/>
        </w:rPr>
        <w:t xml:space="preserve"> </w:t>
      </w:r>
      <w:r>
        <w:rPr>
          <w:rFonts w:ascii="Arial"/>
          <w:sz w:val="14"/>
        </w:rPr>
        <w:t>and</w:t>
      </w:r>
      <w:r>
        <w:rPr>
          <w:rFonts w:ascii="Arial"/>
          <w:spacing w:val="6"/>
          <w:sz w:val="14"/>
        </w:rPr>
        <w:t xml:space="preserve"> </w:t>
      </w:r>
      <w:r>
        <w:rPr>
          <w:rFonts w:ascii="Arial"/>
          <w:sz w:val="14"/>
        </w:rPr>
        <w:t>one.</w:t>
      </w:r>
    </w:p>
    <w:p w:rsidR="00DB6DD4" w:rsidRDefault="00DB6DD4">
      <w:pPr>
        <w:spacing w:before="2"/>
        <w:rPr>
          <w:rFonts w:ascii="Arial" w:eastAsia="Arial" w:hAnsi="Arial" w:cs="Arial"/>
          <w:sz w:val="15"/>
          <w:szCs w:val="15"/>
        </w:rPr>
      </w:pPr>
    </w:p>
    <w:p w:rsidR="00DB6DD4" w:rsidRDefault="008D6792">
      <w:pPr>
        <w:pStyle w:val="BodyText"/>
        <w:numPr>
          <w:ilvl w:val="0"/>
          <w:numId w:val="100"/>
        </w:numPr>
        <w:tabs>
          <w:tab w:val="left" w:pos="3969"/>
        </w:tabs>
        <w:ind w:left="3968" w:hanging="232"/>
      </w:pPr>
      <w:r>
        <w:rPr>
          <w:w w:val="105"/>
        </w:rPr>
        <w:t>The</w:t>
      </w:r>
      <w:r>
        <w:rPr>
          <w:spacing w:val="-10"/>
          <w:w w:val="105"/>
        </w:rPr>
        <w:t xml:space="preserve"> </w:t>
      </w:r>
      <w:r>
        <w:rPr>
          <w:w w:val="105"/>
        </w:rPr>
        <w:t>annual</w:t>
      </w:r>
      <w:r>
        <w:rPr>
          <w:spacing w:val="-9"/>
          <w:w w:val="105"/>
        </w:rPr>
        <w:t xml:space="preserve"> </w:t>
      </w:r>
      <w:r>
        <w:rPr>
          <w:w w:val="105"/>
        </w:rPr>
        <w:t>operating</w:t>
      </w:r>
      <w:r>
        <w:rPr>
          <w:spacing w:val="-9"/>
          <w:w w:val="105"/>
        </w:rPr>
        <w:t xml:space="preserve"> </w:t>
      </w:r>
      <w:r>
        <w:rPr>
          <w:w w:val="105"/>
        </w:rPr>
        <w:t>fee</w:t>
      </w:r>
      <w:r>
        <w:rPr>
          <w:spacing w:val="-9"/>
          <w:w w:val="105"/>
        </w:rPr>
        <w:t xml:space="preserve"> </w:t>
      </w:r>
      <w:r>
        <w:rPr>
          <w:w w:val="105"/>
        </w:rPr>
        <w:t>formula</w:t>
      </w:r>
      <w:r>
        <w:rPr>
          <w:spacing w:val="-9"/>
          <w:w w:val="105"/>
        </w:rPr>
        <w:t xml:space="preserve"> </w:t>
      </w:r>
      <w:r>
        <w:rPr>
          <w:w w:val="105"/>
        </w:rPr>
        <w:t>relating</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value</w:t>
      </w:r>
      <w:r>
        <w:rPr>
          <w:spacing w:val="-9"/>
          <w:w w:val="105"/>
        </w:rPr>
        <w:t xml:space="preserve"> </w:t>
      </w:r>
      <w:r>
        <w:rPr>
          <w:w w:val="105"/>
        </w:rPr>
        <w:t>of</w:t>
      </w:r>
      <w:r>
        <w:rPr>
          <w:spacing w:val="-9"/>
          <w:w w:val="105"/>
        </w:rPr>
        <w:t xml:space="preserve"> </w:t>
      </w:r>
      <w:r>
        <w:rPr>
          <w:w w:val="105"/>
        </w:rPr>
        <w:t>annual</w:t>
      </w:r>
      <w:r>
        <w:rPr>
          <w:spacing w:val="-9"/>
          <w:w w:val="105"/>
        </w:rPr>
        <w:t xml:space="preserve"> </w:t>
      </w:r>
      <w:r>
        <w:rPr>
          <w:w w:val="105"/>
        </w:rPr>
        <w:t>electricity</w:t>
      </w:r>
      <w:r>
        <w:rPr>
          <w:spacing w:val="-9"/>
          <w:w w:val="105"/>
        </w:rPr>
        <w:t xml:space="preserve"> </w:t>
      </w:r>
      <w:r>
        <w:rPr>
          <w:w w:val="105"/>
        </w:rPr>
        <w:t>generation</w:t>
      </w:r>
      <w:r>
        <w:rPr>
          <w:spacing w:val="-9"/>
          <w:w w:val="105"/>
        </w:rPr>
        <w:t xml:space="preserve"> </w:t>
      </w:r>
      <w:r>
        <w:rPr>
          <w:w w:val="105"/>
        </w:rPr>
        <w:t>is</w:t>
      </w:r>
      <w:r>
        <w:rPr>
          <w:spacing w:val="-9"/>
          <w:w w:val="105"/>
        </w:rPr>
        <w:t xml:space="preserve"> </w:t>
      </w:r>
      <w:r>
        <w:rPr>
          <w:w w:val="105"/>
        </w:rPr>
        <w:t>restated</w:t>
      </w:r>
      <w:r>
        <w:rPr>
          <w:spacing w:val="-9"/>
          <w:w w:val="105"/>
        </w:rPr>
        <w:t xml:space="preserve"> </w:t>
      </w:r>
      <w:r>
        <w:rPr>
          <w:w w:val="105"/>
        </w:rPr>
        <w:t>as:</w:t>
      </w:r>
    </w:p>
    <w:p w:rsidR="00DB6DD4" w:rsidRDefault="00DB6DD4">
      <w:pPr>
        <w:spacing w:before="9"/>
        <w:rPr>
          <w:rFonts w:ascii="Arial" w:eastAsia="Arial" w:hAnsi="Arial" w:cs="Arial"/>
          <w:sz w:val="14"/>
          <w:szCs w:val="14"/>
        </w:rPr>
      </w:pPr>
    </w:p>
    <w:tbl>
      <w:tblPr>
        <w:tblW w:w="0" w:type="auto"/>
        <w:tblInd w:w="3425" w:type="dxa"/>
        <w:tblLayout w:type="fixed"/>
        <w:tblCellMar>
          <w:left w:w="0" w:type="dxa"/>
          <w:right w:w="0" w:type="dxa"/>
        </w:tblCellMar>
        <w:tblLook w:val="01E0" w:firstRow="1" w:lastRow="1" w:firstColumn="1" w:lastColumn="1" w:noHBand="0" w:noVBand="0"/>
      </w:tblPr>
      <w:tblGrid>
        <w:gridCol w:w="1732"/>
        <w:gridCol w:w="131"/>
        <w:gridCol w:w="893"/>
        <w:gridCol w:w="107"/>
        <w:gridCol w:w="1274"/>
        <w:gridCol w:w="107"/>
        <w:gridCol w:w="1298"/>
        <w:gridCol w:w="107"/>
        <w:gridCol w:w="1072"/>
        <w:gridCol w:w="107"/>
        <w:gridCol w:w="1542"/>
      </w:tblGrid>
      <w:tr w:rsidR="00DB6DD4">
        <w:trPr>
          <w:trHeight w:hRule="exact" w:val="613"/>
        </w:trPr>
        <w:tc>
          <w:tcPr>
            <w:tcW w:w="1732" w:type="dxa"/>
            <w:tcBorders>
              <w:top w:val="single" w:sz="10" w:space="0" w:color="000000"/>
              <w:left w:val="single" w:sz="10" w:space="0" w:color="000000"/>
              <w:bottom w:val="single" w:sz="6" w:space="0" w:color="000000"/>
              <w:right w:val="single" w:sz="6" w:space="0" w:color="000000"/>
            </w:tcBorders>
          </w:tcPr>
          <w:p w:rsidR="00DB6DD4" w:rsidRDefault="00DB6DD4">
            <w:pPr>
              <w:pStyle w:val="TableParagraph"/>
              <w:spacing w:before="8"/>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F</w:t>
            </w:r>
          </w:p>
          <w:p w:rsidR="00DB6DD4" w:rsidRDefault="008D6792">
            <w:pPr>
              <w:pStyle w:val="TableParagraph"/>
              <w:spacing w:before="18"/>
              <w:ind w:left="10"/>
              <w:rPr>
                <w:rFonts w:ascii="Arial" w:eastAsia="Arial" w:hAnsi="Arial" w:cs="Arial"/>
                <w:sz w:val="15"/>
                <w:szCs w:val="15"/>
              </w:rPr>
            </w:pPr>
            <w:r>
              <w:rPr>
                <w:rFonts w:ascii="Arial"/>
                <w:b/>
                <w:w w:val="105"/>
                <w:sz w:val="15"/>
              </w:rPr>
              <w:t>(annual</w:t>
            </w:r>
            <w:r>
              <w:rPr>
                <w:rFonts w:ascii="Arial"/>
                <w:b/>
                <w:spacing w:val="-16"/>
                <w:w w:val="105"/>
                <w:sz w:val="15"/>
              </w:rPr>
              <w:t xml:space="preserve"> </w:t>
            </w:r>
            <w:r>
              <w:rPr>
                <w:rFonts w:ascii="Arial"/>
                <w:b/>
                <w:w w:val="105"/>
                <w:sz w:val="15"/>
              </w:rPr>
              <w:t>operating</w:t>
            </w:r>
            <w:r>
              <w:rPr>
                <w:rFonts w:ascii="Arial"/>
                <w:b/>
                <w:spacing w:val="-16"/>
                <w:w w:val="105"/>
                <w:sz w:val="15"/>
              </w:rPr>
              <w:t xml:space="preserve"> </w:t>
            </w:r>
            <w:r>
              <w:rPr>
                <w:rFonts w:ascii="Arial"/>
                <w:b/>
                <w:w w:val="105"/>
                <w:sz w:val="15"/>
              </w:rPr>
              <w:t>fee)</w:t>
            </w:r>
          </w:p>
        </w:tc>
        <w:tc>
          <w:tcPr>
            <w:tcW w:w="131" w:type="dxa"/>
            <w:tcBorders>
              <w:top w:val="single" w:sz="10" w:space="0" w:color="000000"/>
              <w:left w:val="single" w:sz="6" w:space="0" w:color="000000"/>
              <w:bottom w:val="single" w:sz="6" w:space="0" w:color="000000"/>
              <w:right w:val="single" w:sz="6" w:space="0" w:color="000000"/>
            </w:tcBorders>
          </w:tcPr>
          <w:p w:rsidR="00DB6DD4" w:rsidRDefault="00DB6DD4">
            <w:pPr>
              <w:pStyle w:val="TableParagraph"/>
              <w:rPr>
                <w:rFonts w:ascii="Arial" w:eastAsia="Arial" w:hAnsi="Arial" w:cs="Arial"/>
                <w:sz w:val="14"/>
                <w:szCs w:val="14"/>
              </w:rPr>
            </w:pPr>
          </w:p>
          <w:p w:rsidR="00DB6DD4" w:rsidRDefault="00DB6DD4">
            <w:pPr>
              <w:pStyle w:val="TableParagraph"/>
              <w:spacing w:before="3"/>
              <w:rPr>
                <w:rFonts w:ascii="Arial" w:eastAsia="Arial" w:hAnsi="Arial" w:cs="Arial"/>
                <w:sz w:val="20"/>
                <w:szCs w:val="20"/>
              </w:rPr>
            </w:pPr>
          </w:p>
          <w:p w:rsidR="00DB6DD4" w:rsidRDefault="008D6792">
            <w:pPr>
              <w:pStyle w:val="TableParagraph"/>
              <w:ind w:left="10"/>
              <w:rPr>
                <w:rFonts w:ascii="Arial" w:eastAsia="Arial" w:hAnsi="Arial" w:cs="Arial"/>
                <w:sz w:val="15"/>
                <w:szCs w:val="15"/>
              </w:rPr>
            </w:pPr>
            <w:r>
              <w:rPr>
                <w:rFonts w:ascii="Arial"/>
                <w:b/>
                <w:w w:val="105"/>
                <w:sz w:val="15"/>
              </w:rPr>
              <w:t>=</w:t>
            </w:r>
          </w:p>
        </w:tc>
        <w:tc>
          <w:tcPr>
            <w:tcW w:w="893" w:type="dxa"/>
            <w:tcBorders>
              <w:top w:val="single" w:sz="10"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M</w:t>
            </w:r>
          </w:p>
          <w:p w:rsidR="00DB6DD4" w:rsidRDefault="008D6792">
            <w:pPr>
              <w:pStyle w:val="TableParagraph"/>
              <w:spacing w:before="18" w:line="265" w:lineRule="auto"/>
              <w:ind w:left="10" w:right="49"/>
              <w:rPr>
                <w:rFonts w:ascii="Arial" w:eastAsia="Arial" w:hAnsi="Arial" w:cs="Arial"/>
                <w:sz w:val="15"/>
                <w:szCs w:val="15"/>
              </w:rPr>
            </w:pPr>
            <w:r>
              <w:rPr>
                <w:rFonts w:ascii="Arial"/>
                <w:b/>
                <w:sz w:val="15"/>
              </w:rPr>
              <w:t>(nameplate</w:t>
            </w:r>
            <w:r>
              <w:rPr>
                <w:rFonts w:ascii="Arial"/>
                <w:b/>
                <w:w w:val="103"/>
                <w:sz w:val="15"/>
              </w:rPr>
              <w:t xml:space="preserve"> </w:t>
            </w:r>
            <w:r>
              <w:rPr>
                <w:rFonts w:ascii="Arial"/>
                <w:b/>
                <w:w w:val="105"/>
                <w:sz w:val="15"/>
              </w:rPr>
              <w:t>capacity)</w:t>
            </w:r>
          </w:p>
        </w:tc>
        <w:tc>
          <w:tcPr>
            <w:tcW w:w="107" w:type="dxa"/>
            <w:tcBorders>
              <w:top w:val="single" w:sz="10" w:space="0" w:color="000000"/>
              <w:left w:val="single" w:sz="6" w:space="0" w:color="000000"/>
              <w:bottom w:val="single" w:sz="6" w:space="0" w:color="000000"/>
              <w:right w:val="single" w:sz="6" w:space="0" w:color="000000"/>
            </w:tcBorders>
          </w:tcPr>
          <w:p w:rsidR="00DB6DD4" w:rsidRDefault="00DB6DD4">
            <w:pPr>
              <w:pStyle w:val="TableParagraph"/>
              <w:rPr>
                <w:rFonts w:ascii="Arial" w:eastAsia="Arial" w:hAnsi="Arial" w:cs="Arial"/>
                <w:sz w:val="14"/>
                <w:szCs w:val="14"/>
              </w:rPr>
            </w:pPr>
          </w:p>
          <w:p w:rsidR="00DB6DD4" w:rsidRDefault="00DB6DD4">
            <w:pPr>
              <w:pStyle w:val="TableParagraph"/>
              <w:spacing w:before="3"/>
              <w:rPr>
                <w:rFonts w:ascii="Arial" w:eastAsia="Arial" w:hAnsi="Arial" w:cs="Arial"/>
                <w:sz w:val="20"/>
                <w:szCs w:val="20"/>
              </w:rPr>
            </w:pPr>
          </w:p>
          <w:p w:rsidR="00DB6DD4" w:rsidRDefault="008D6792">
            <w:pPr>
              <w:pStyle w:val="TableParagraph"/>
              <w:ind w:left="10"/>
              <w:rPr>
                <w:rFonts w:ascii="Arial" w:eastAsia="Arial" w:hAnsi="Arial" w:cs="Arial"/>
                <w:sz w:val="15"/>
                <w:szCs w:val="15"/>
              </w:rPr>
            </w:pPr>
            <w:r>
              <w:rPr>
                <w:rFonts w:ascii="Arial"/>
                <w:b/>
                <w:w w:val="105"/>
                <w:sz w:val="15"/>
              </w:rPr>
              <w:t>*</w:t>
            </w:r>
          </w:p>
        </w:tc>
        <w:tc>
          <w:tcPr>
            <w:tcW w:w="1274" w:type="dxa"/>
            <w:tcBorders>
              <w:top w:val="single" w:sz="10" w:space="0" w:color="000000"/>
              <w:left w:val="single" w:sz="6" w:space="0" w:color="000000"/>
              <w:bottom w:val="single" w:sz="6" w:space="0" w:color="000000"/>
              <w:right w:val="single" w:sz="6" w:space="0" w:color="000000"/>
            </w:tcBorders>
          </w:tcPr>
          <w:p w:rsidR="00DB6DD4" w:rsidRDefault="00DB6DD4">
            <w:pPr>
              <w:pStyle w:val="TableParagraph"/>
              <w:spacing w:before="8"/>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H</w:t>
            </w:r>
          </w:p>
          <w:p w:rsidR="00DB6DD4" w:rsidRDefault="008D6792">
            <w:pPr>
              <w:pStyle w:val="TableParagraph"/>
              <w:spacing w:before="18"/>
              <w:ind w:left="10"/>
              <w:rPr>
                <w:rFonts w:ascii="Arial" w:eastAsia="Arial" w:hAnsi="Arial" w:cs="Arial"/>
                <w:sz w:val="15"/>
                <w:szCs w:val="15"/>
              </w:rPr>
            </w:pPr>
            <w:r>
              <w:rPr>
                <w:rFonts w:ascii="Arial"/>
                <w:b/>
                <w:w w:val="105"/>
                <w:sz w:val="15"/>
              </w:rPr>
              <w:t>(hours</w:t>
            </w:r>
            <w:r>
              <w:rPr>
                <w:rFonts w:ascii="Arial"/>
                <w:b/>
                <w:spacing w:val="-12"/>
                <w:w w:val="105"/>
                <w:sz w:val="15"/>
              </w:rPr>
              <w:t xml:space="preserve"> </w:t>
            </w:r>
            <w:r>
              <w:rPr>
                <w:rFonts w:ascii="Arial"/>
                <w:b/>
                <w:w w:val="105"/>
                <w:sz w:val="15"/>
              </w:rPr>
              <w:t>per</w:t>
            </w:r>
            <w:r>
              <w:rPr>
                <w:rFonts w:ascii="Arial"/>
                <w:b/>
                <w:spacing w:val="-12"/>
                <w:w w:val="105"/>
                <w:sz w:val="15"/>
              </w:rPr>
              <w:t xml:space="preserve"> </w:t>
            </w:r>
            <w:r>
              <w:rPr>
                <w:rFonts w:ascii="Arial"/>
                <w:b/>
                <w:w w:val="105"/>
                <w:sz w:val="15"/>
              </w:rPr>
              <w:t>year)</w:t>
            </w:r>
          </w:p>
        </w:tc>
        <w:tc>
          <w:tcPr>
            <w:tcW w:w="107" w:type="dxa"/>
            <w:tcBorders>
              <w:top w:val="single" w:sz="10" w:space="0" w:color="000000"/>
              <w:left w:val="single" w:sz="6" w:space="0" w:color="000000"/>
              <w:bottom w:val="single" w:sz="6" w:space="0" w:color="000000"/>
              <w:right w:val="single" w:sz="6" w:space="0" w:color="000000"/>
            </w:tcBorders>
          </w:tcPr>
          <w:p w:rsidR="00DB6DD4" w:rsidRDefault="00DB6DD4">
            <w:pPr>
              <w:pStyle w:val="TableParagraph"/>
              <w:rPr>
                <w:rFonts w:ascii="Arial" w:eastAsia="Arial" w:hAnsi="Arial" w:cs="Arial"/>
                <w:sz w:val="14"/>
                <w:szCs w:val="14"/>
              </w:rPr>
            </w:pPr>
          </w:p>
          <w:p w:rsidR="00DB6DD4" w:rsidRDefault="00DB6DD4">
            <w:pPr>
              <w:pStyle w:val="TableParagraph"/>
              <w:spacing w:before="3"/>
              <w:rPr>
                <w:rFonts w:ascii="Arial" w:eastAsia="Arial" w:hAnsi="Arial" w:cs="Arial"/>
                <w:sz w:val="20"/>
                <w:szCs w:val="20"/>
              </w:rPr>
            </w:pPr>
          </w:p>
          <w:p w:rsidR="00DB6DD4" w:rsidRDefault="008D6792">
            <w:pPr>
              <w:pStyle w:val="TableParagraph"/>
              <w:ind w:left="10"/>
              <w:rPr>
                <w:rFonts w:ascii="Arial" w:eastAsia="Arial" w:hAnsi="Arial" w:cs="Arial"/>
                <w:sz w:val="15"/>
                <w:szCs w:val="15"/>
              </w:rPr>
            </w:pPr>
            <w:r>
              <w:rPr>
                <w:rFonts w:ascii="Arial"/>
                <w:b/>
                <w:w w:val="105"/>
                <w:sz w:val="15"/>
              </w:rPr>
              <w:t>*</w:t>
            </w:r>
          </w:p>
        </w:tc>
        <w:tc>
          <w:tcPr>
            <w:tcW w:w="1298" w:type="dxa"/>
            <w:tcBorders>
              <w:top w:val="single" w:sz="10" w:space="0" w:color="000000"/>
              <w:left w:val="single" w:sz="6" w:space="0" w:color="000000"/>
              <w:bottom w:val="single" w:sz="6" w:space="0" w:color="000000"/>
              <w:right w:val="single" w:sz="6" w:space="0" w:color="000000"/>
            </w:tcBorders>
          </w:tcPr>
          <w:p w:rsidR="00DB6DD4" w:rsidRDefault="00DB6DD4">
            <w:pPr>
              <w:pStyle w:val="TableParagraph"/>
              <w:spacing w:before="8"/>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c</w:t>
            </w:r>
          </w:p>
          <w:p w:rsidR="00DB6DD4" w:rsidRDefault="008D6792">
            <w:pPr>
              <w:pStyle w:val="TableParagraph"/>
              <w:spacing w:before="18"/>
              <w:ind w:left="10"/>
              <w:rPr>
                <w:rFonts w:ascii="Arial" w:eastAsia="Arial" w:hAnsi="Arial" w:cs="Arial"/>
                <w:sz w:val="15"/>
                <w:szCs w:val="15"/>
              </w:rPr>
            </w:pPr>
            <w:r>
              <w:rPr>
                <w:rFonts w:ascii="Arial"/>
                <w:b/>
                <w:w w:val="105"/>
                <w:sz w:val="15"/>
              </w:rPr>
              <w:t>(capacity</w:t>
            </w:r>
            <w:r>
              <w:rPr>
                <w:rFonts w:ascii="Arial"/>
                <w:b/>
                <w:spacing w:val="-24"/>
                <w:w w:val="105"/>
                <w:sz w:val="15"/>
              </w:rPr>
              <w:t xml:space="preserve"> </w:t>
            </w:r>
            <w:r>
              <w:rPr>
                <w:rFonts w:ascii="Arial"/>
                <w:b/>
                <w:w w:val="105"/>
                <w:sz w:val="15"/>
              </w:rPr>
              <w:t>factor)</w:t>
            </w:r>
          </w:p>
        </w:tc>
        <w:tc>
          <w:tcPr>
            <w:tcW w:w="107" w:type="dxa"/>
            <w:tcBorders>
              <w:top w:val="single" w:sz="10" w:space="0" w:color="000000"/>
              <w:left w:val="single" w:sz="6" w:space="0" w:color="000000"/>
              <w:bottom w:val="single" w:sz="6" w:space="0" w:color="000000"/>
              <w:right w:val="single" w:sz="6" w:space="0" w:color="000000"/>
            </w:tcBorders>
          </w:tcPr>
          <w:p w:rsidR="00DB6DD4" w:rsidRDefault="00DB6DD4">
            <w:pPr>
              <w:pStyle w:val="TableParagraph"/>
              <w:rPr>
                <w:rFonts w:ascii="Arial" w:eastAsia="Arial" w:hAnsi="Arial" w:cs="Arial"/>
                <w:sz w:val="14"/>
                <w:szCs w:val="14"/>
              </w:rPr>
            </w:pPr>
          </w:p>
          <w:p w:rsidR="00DB6DD4" w:rsidRDefault="00DB6DD4">
            <w:pPr>
              <w:pStyle w:val="TableParagraph"/>
              <w:spacing w:before="3"/>
              <w:rPr>
                <w:rFonts w:ascii="Arial" w:eastAsia="Arial" w:hAnsi="Arial" w:cs="Arial"/>
                <w:sz w:val="20"/>
                <w:szCs w:val="20"/>
              </w:rPr>
            </w:pPr>
          </w:p>
          <w:p w:rsidR="00DB6DD4" w:rsidRDefault="008D6792">
            <w:pPr>
              <w:pStyle w:val="TableParagraph"/>
              <w:ind w:left="10"/>
              <w:rPr>
                <w:rFonts w:ascii="Arial" w:eastAsia="Arial" w:hAnsi="Arial" w:cs="Arial"/>
                <w:sz w:val="15"/>
                <w:szCs w:val="15"/>
              </w:rPr>
            </w:pPr>
            <w:r>
              <w:rPr>
                <w:rFonts w:ascii="Arial"/>
                <w:b/>
                <w:w w:val="105"/>
                <w:sz w:val="15"/>
              </w:rPr>
              <w:t>*</w:t>
            </w:r>
          </w:p>
        </w:tc>
        <w:tc>
          <w:tcPr>
            <w:tcW w:w="1072" w:type="dxa"/>
            <w:tcBorders>
              <w:top w:val="single" w:sz="10" w:space="0" w:color="000000"/>
              <w:left w:val="single" w:sz="6" w:space="0" w:color="000000"/>
              <w:bottom w:val="single" w:sz="6" w:space="0" w:color="000000"/>
              <w:right w:val="single" w:sz="6" w:space="0" w:color="000000"/>
            </w:tcBorders>
          </w:tcPr>
          <w:p w:rsidR="00DB6DD4" w:rsidRDefault="00DB6DD4">
            <w:pPr>
              <w:pStyle w:val="TableParagraph"/>
              <w:spacing w:before="8"/>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P</w:t>
            </w:r>
          </w:p>
          <w:p w:rsidR="00DB6DD4" w:rsidRDefault="008D6792">
            <w:pPr>
              <w:pStyle w:val="TableParagraph"/>
              <w:spacing w:before="18"/>
              <w:ind w:left="10"/>
              <w:rPr>
                <w:rFonts w:ascii="Arial" w:eastAsia="Arial" w:hAnsi="Arial" w:cs="Arial"/>
                <w:sz w:val="15"/>
                <w:szCs w:val="15"/>
              </w:rPr>
            </w:pPr>
            <w:r>
              <w:rPr>
                <w:rFonts w:ascii="Arial"/>
                <w:b/>
                <w:w w:val="105"/>
                <w:sz w:val="15"/>
              </w:rPr>
              <w:t>(power</w:t>
            </w:r>
            <w:r>
              <w:rPr>
                <w:rFonts w:ascii="Arial"/>
                <w:b/>
                <w:spacing w:val="-20"/>
                <w:w w:val="105"/>
                <w:sz w:val="15"/>
              </w:rPr>
              <w:t xml:space="preserve"> </w:t>
            </w:r>
            <w:r>
              <w:rPr>
                <w:rFonts w:ascii="Arial"/>
                <w:b/>
                <w:w w:val="105"/>
                <w:sz w:val="15"/>
              </w:rPr>
              <w:t>price)</w:t>
            </w:r>
          </w:p>
        </w:tc>
        <w:tc>
          <w:tcPr>
            <w:tcW w:w="107" w:type="dxa"/>
            <w:tcBorders>
              <w:top w:val="single" w:sz="10" w:space="0" w:color="000000"/>
              <w:left w:val="single" w:sz="6" w:space="0" w:color="000000"/>
              <w:bottom w:val="single" w:sz="6" w:space="0" w:color="000000"/>
              <w:right w:val="single" w:sz="6" w:space="0" w:color="000000"/>
            </w:tcBorders>
          </w:tcPr>
          <w:p w:rsidR="00DB6DD4" w:rsidRDefault="00DB6DD4">
            <w:pPr>
              <w:pStyle w:val="TableParagraph"/>
              <w:rPr>
                <w:rFonts w:ascii="Arial" w:eastAsia="Arial" w:hAnsi="Arial" w:cs="Arial"/>
                <w:sz w:val="14"/>
                <w:szCs w:val="14"/>
              </w:rPr>
            </w:pPr>
          </w:p>
          <w:p w:rsidR="00DB6DD4" w:rsidRDefault="00DB6DD4">
            <w:pPr>
              <w:pStyle w:val="TableParagraph"/>
              <w:spacing w:before="3"/>
              <w:rPr>
                <w:rFonts w:ascii="Arial" w:eastAsia="Arial" w:hAnsi="Arial" w:cs="Arial"/>
                <w:sz w:val="20"/>
                <w:szCs w:val="20"/>
              </w:rPr>
            </w:pPr>
          </w:p>
          <w:p w:rsidR="00DB6DD4" w:rsidRDefault="008D6792">
            <w:pPr>
              <w:pStyle w:val="TableParagraph"/>
              <w:ind w:left="10"/>
              <w:rPr>
                <w:rFonts w:ascii="Arial" w:eastAsia="Arial" w:hAnsi="Arial" w:cs="Arial"/>
                <w:sz w:val="15"/>
                <w:szCs w:val="15"/>
              </w:rPr>
            </w:pPr>
            <w:r>
              <w:rPr>
                <w:rFonts w:ascii="Arial"/>
                <w:b/>
                <w:w w:val="105"/>
                <w:sz w:val="15"/>
              </w:rPr>
              <w:t>*</w:t>
            </w:r>
          </w:p>
        </w:tc>
        <w:tc>
          <w:tcPr>
            <w:tcW w:w="1542" w:type="dxa"/>
            <w:tcBorders>
              <w:top w:val="single" w:sz="10" w:space="0" w:color="000000"/>
              <w:left w:val="single" w:sz="6" w:space="0" w:color="000000"/>
              <w:bottom w:val="single" w:sz="6" w:space="0" w:color="000000"/>
              <w:right w:val="single" w:sz="10" w:space="0" w:color="000000"/>
            </w:tcBorders>
          </w:tcPr>
          <w:p w:rsidR="00DB6DD4" w:rsidRDefault="00DB6DD4">
            <w:pPr>
              <w:pStyle w:val="TableParagraph"/>
              <w:spacing w:before="8"/>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r</w:t>
            </w:r>
          </w:p>
          <w:p w:rsidR="00DB6DD4" w:rsidRDefault="008D6792">
            <w:pPr>
              <w:pStyle w:val="TableParagraph"/>
              <w:spacing w:before="18"/>
              <w:ind w:left="10"/>
              <w:rPr>
                <w:rFonts w:ascii="Arial" w:eastAsia="Arial" w:hAnsi="Arial" w:cs="Arial"/>
                <w:sz w:val="15"/>
                <w:szCs w:val="15"/>
              </w:rPr>
            </w:pPr>
            <w:r>
              <w:rPr>
                <w:rFonts w:ascii="Arial"/>
                <w:b/>
                <w:w w:val="105"/>
                <w:sz w:val="15"/>
              </w:rPr>
              <w:t>(operating</w:t>
            </w:r>
            <w:r>
              <w:rPr>
                <w:rFonts w:ascii="Arial"/>
                <w:b/>
                <w:spacing w:val="-14"/>
                <w:w w:val="105"/>
                <w:sz w:val="15"/>
              </w:rPr>
              <w:t xml:space="preserve"> </w:t>
            </w:r>
            <w:r>
              <w:rPr>
                <w:rFonts w:ascii="Arial"/>
                <w:b/>
                <w:w w:val="105"/>
                <w:sz w:val="15"/>
              </w:rPr>
              <w:t>fee</w:t>
            </w:r>
            <w:r>
              <w:rPr>
                <w:rFonts w:ascii="Arial"/>
                <w:b/>
                <w:spacing w:val="-14"/>
                <w:w w:val="105"/>
                <w:sz w:val="15"/>
              </w:rPr>
              <w:t xml:space="preserve"> </w:t>
            </w:r>
            <w:r>
              <w:rPr>
                <w:rFonts w:ascii="Arial"/>
                <w:b/>
                <w:w w:val="105"/>
                <w:sz w:val="15"/>
              </w:rPr>
              <w:t>rate)</w:t>
            </w:r>
          </w:p>
        </w:tc>
      </w:tr>
      <w:tr w:rsidR="00DB6DD4">
        <w:trPr>
          <w:trHeight w:hRule="exact" w:val="232"/>
        </w:trPr>
        <w:tc>
          <w:tcPr>
            <w:tcW w:w="1732" w:type="dxa"/>
            <w:tcBorders>
              <w:top w:val="single" w:sz="6" w:space="0" w:color="000000"/>
              <w:left w:val="single" w:sz="10" w:space="0" w:color="000000"/>
              <w:bottom w:val="single" w:sz="10" w:space="0" w:color="000000"/>
              <w:right w:val="single" w:sz="6" w:space="0" w:color="000000"/>
            </w:tcBorders>
          </w:tcPr>
          <w:p w:rsidR="00DB6DD4" w:rsidRDefault="00DB6DD4"/>
        </w:tc>
        <w:tc>
          <w:tcPr>
            <w:tcW w:w="131" w:type="dxa"/>
            <w:tcBorders>
              <w:top w:val="single" w:sz="6" w:space="0" w:color="000000"/>
              <w:left w:val="single" w:sz="6" w:space="0" w:color="000000"/>
              <w:bottom w:val="single" w:sz="10" w:space="0" w:color="000000"/>
              <w:right w:val="single" w:sz="6" w:space="0" w:color="000000"/>
            </w:tcBorders>
          </w:tcPr>
          <w:p w:rsidR="00DB6DD4" w:rsidRDefault="00DB6DD4"/>
        </w:tc>
        <w:tc>
          <w:tcPr>
            <w:tcW w:w="893" w:type="dxa"/>
            <w:tcBorders>
              <w:top w:val="single" w:sz="6" w:space="0" w:color="000000"/>
              <w:left w:val="single" w:sz="6" w:space="0" w:color="000000"/>
              <w:bottom w:val="single" w:sz="10" w:space="0" w:color="000000"/>
              <w:right w:val="single" w:sz="6" w:space="0" w:color="000000"/>
            </w:tcBorders>
          </w:tcPr>
          <w:p w:rsidR="00DB6DD4" w:rsidRDefault="00DB6DD4"/>
        </w:tc>
        <w:tc>
          <w:tcPr>
            <w:tcW w:w="107" w:type="dxa"/>
            <w:tcBorders>
              <w:top w:val="single" w:sz="6" w:space="0" w:color="000000"/>
              <w:left w:val="single" w:sz="6" w:space="0" w:color="000000"/>
              <w:bottom w:val="single" w:sz="10" w:space="0" w:color="000000"/>
              <w:right w:val="single" w:sz="6" w:space="0" w:color="000000"/>
            </w:tcBorders>
          </w:tcPr>
          <w:p w:rsidR="00DB6DD4" w:rsidRDefault="00DB6DD4"/>
        </w:tc>
        <w:tc>
          <w:tcPr>
            <w:tcW w:w="1274" w:type="dxa"/>
            <w:tcBorders>
              <w:top w:val="single" w:sz="6" w:space="0" w:color="000000"/>
              <w:left w:val="single" w:sz="6" w:space="0" w:color="000000"/>
              <w:bottom w:val="single" w:sz="10" w:space="0" w:color="000000"/>
              <w:right w:val="single" w:sz="6" w:space="0" w:color="000000"/>
            </w:tcBorders>
          </w:tcPr>
          <w:p w:rsidR="00DB6DD4" w:rsidRDefault="00DB6DD4"/>
        </w:tc>
        <w:tc>
          <w:tcPr>
            <w:tcW w:w="107" w:type="dxa"/>
            <w:tcBorders>
              <w:top w:val="single" w:sz="6" w:space="0" w:color="000000"/>
              <w:left w:val="single" w:sz="6" w:space="0" w:color="000000"/>
              <w:bottom w:val="single" w:sz="10" w:space="0" w:color="000000"/>
              <w:right w:val="single" w:sz="6" w:space="0" w:color="000000"/>
            </w:tcBorders>
          </w:tcPr>
          <w:p w:rsidR="00DB6DD4" w:rsidRDefault="00DB6DD4"/>
        </w:tc>
        <w:tc>
          <w:tcPr>
            <w:tcW w:w="1298" w:type="dxa"/>
            <w:tcBorders>
              <w:top w:val="single" w:sz="6" w:space="0" w:color="000000"/>
              <w:left w:val="single" w:sz="6" w:space="0" w:color="000000"/>
              <w:bottom w:val="single" w:sz="10" w:space="0" w:color="000000"/>
              <w:right w:val="single" w:sz="6" w:space="0" w:color="000000"/>
            </w:tcBorders>
          </w:tcPr>
          <w:p w:rsidR="00DB6DD4" w:rsidRDefault="00DB6DD4"/>
        </w:tc>
        <w:tc>
          <w:tcPr>
            <w:tcW w:w="107" w:type="dxa"/>
            <w:tcBorders>
              <w:top w:val="single" w:sz="6" w:space="0" w:color="000000"/>
              <w:left w:val="single" w:sz="6" w:space="0" w:color="000000"/>
              <w:bottom w:val="single" w:sz="10" w:space="0" w:color="000000"/>
              <w:right w:val="single" w:sz="6" w:space="0" w:color="000000"/>
            </w:tcBorders>
          </w:tcPr>
          <w:p w:rsidR="00DB6DD4" w:rsidRDefault="00DB6DD4"/>
        </w:tc>
        <w:tc>
          <w:tcPr>
            <w:tcW w:w="1072" w:type="dxa"/>
            <w:tcBorders>
              <w:top w:val="single" w:sz="6" w:space="0" w:color="000000"/>
              <w:left w:val="single" w:sz="6" w:space="0" w:color="000000"/>
              <w:bottom w:val="single" w:sz="10" w:space="0" w:color="000000"/>
              <w:right w:val="single" w:sz="6" w:space="0" w:color="000000"/>
            </w:tcBorders>
          </w:tcPr>
          <w:p w:rsidR="00DB6DD4" w:rsidRDefault="00DB6DD4"/>
        </w:tc>
        <w:tc>
          <w:tcPr>
            <w:tcW w:w="107" w:type="dxa"/>
            <w:tcBorders>
              <w:top w:val="single" w:sz="6" w:space="0" w:color="000000"/>
              <w:left w:val="single" w:sz="6" w:space="0" w:color="000000"/>
              <w:bottom w:val="single" w:sz="10" w:space="0" w:color="000000"/>
              <w:right w:val="single" w:sz="6" w:space="0" w:color="000000"/>
            </w:tcBorders>
          </w:tcPr>
          <w:p w:rsidR="00DB6DD4" w:rsidRDefault="00DB6DD4"/>
        </w:tc>
        <w:tc>
          <w:tcPr>
            <w:tcW w:w="1542" w:type="dxa"/>
            <w:tcBorders>
              <w:top w:val="single" w:sz="6" w:space="0" w:color="000000"/>
              <w:left w:val="single" w:sz="6" w:space="0" w:color="000000"/>
              <w:bottom w:val="single" w:sz="10" w:space="0" w:color="000000"/>
              <w:right w:val="single" w:sz="10" w:space="0" w:color="000000"/>
            </w:tcBorders>
          </w:tcPr>
          <w:p w:rsidR="00DB6DD4" w:rsidRDefault="00DB6DD4"/>
        </w:tc>
      </w:tr>
    </w:tbl>
    <w:p w:rsidR="00DB6DD4" w:rsidRDefault="00DB6DD4">
      <w:pPr>
        <w:spacing w:before="2"/>
        <w:rPr>
          <w:rFonts w:ascii="Arial" w:eastAsia="Arial" w:hAnsi="Arial" w:cs="Arial"/>
          <w:sz w:val="6"/>
          <w:szCs w:val="6"/>
        </w:rPr>
      </w:pPr>
    </w:p>
    <w:p w:rsidR="00DB6DD4" w:rsidRDefault="008D6792">
      <w:pPr>
        <w:pStyle w:val="BodyText"/>
        <w:numPr>
          <w:ilvl w:val="0"/>
          <w:numId w:val="100"/>
        </w:numPr>
        <w:tabs>
          <w:tab w:val="left" w:pos="3960"/>
        </w:tabs>
        <w:spacing w:before="84" w:line="265" w:lineRule="auto"/>
        <w:ind w:right="337" w:firstLine="267"/>
      </w:pPr>
      <w:r>
        <w:rPr>
          <w:w w:val="105"/>
        </w:rPr>
        <w:t>BOEM</w:t>
      </w:r>
      <w:r>
        <w:rPr>
          <w:spacing w:val="-11"/>
          <w:w w:val="105"/>
        </w:rPr>
        <w:t xml:space="preserve"> </w:t>
      </w:r>
      <w:r>
        <w:rPr>
          <w:w w:val="105"/>
        </w:rPr>
        <w:t>will</w:t>
      </w:r>
      <w:r>
        <w:rPr>
          <w:spacing w:val="-10"/>
          <w:w w:val="105"/>
        </w:rPr>
        <w:t xml:space="preserve"> </w:t>
      </w:r>
      <w:r>
        <w:rPr>
          <w:w w:val="105"/>
        </w:rPr>
        <w:t>specify</w:t>
      </w:r>
      <w:r>
        <w:rPr>
          <w:spacing w:val="-10"/>
          <w:w w:val="105"/>
        </w:rPr>
        <w:t xml:space="preserve"> </w:t>
      </w:r>
      <w:r>
        <w:rPr>
          <w:w w:val="105"/>
        </w:rPr>
        <w:t>operating</w:t>
      </w:r>
      <w:r>
        <w:rPr>
          <w:spacing w:val="-10"/>
          <w:w w:val="105"/>
        </w:rPr>
        <w:t xml:space="preserve"> </w:t>
      </w:r>
      <w:r>
        <w:rPr>
          <w:w w:val="105"/>
        </w:rPr>
        <w:t>fee</w:t>
      </w:r>
      <w:r>
        <w:rPr>
          <w:spacing w:val="-10"/>
          <w:w w:val="105"/>
        </w:rPr>
        <w:t xml:space="preserve"> </w:t>
      </w:r>
      <w:r>
        <w:rPr>
          <w:w w:val="105"/>
        </w:rPr>
        <w:t>parameters</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Final</w:t>
      </w:r>
      <w:r>
        <w:rPr>
          <w:spacing w:val="-10"/>
          <w:w w:val="105"/>
        </w:rPr>
        <w:t xml:space="preserve"> </w:t>
      </w:r>
      <w:r>
        <w:rPr>
          <w:w w:val="105"/>
        </w:rPr>
        <w:t>Sale</w:t>
      </w:r>
      <w:r>
        <w:rPr>
          <w:spacing w:val="-10"/>
          <w:w w:val="105"/>
        </w:rPr>
        <w:t xml:space="preserve"> </w:t>
      </w:r>
      <w:r>
        <w:rPr>
          <w:w w:val="105"/>
        </w:rPr>
        <w:t>Notice</w:t>
      </w:r>
      <w:r>
        <w:rPr>
          <w:spacing w:val="-11"/>
          <w:w w:val="105"/>
        </w:rPr>
        <w:t xml:space="preserve"> </w:t>
      </w:r>
      <w:r>
        <w:rPr>
          <w:w w:val="105"/>
        </w:rPr>
        <w:t>for</w:t>
      </w:r>
      <w:r>
        <w:rPr>
          <w:spacing w:val="-10"/>
          <w:w w:val="105"/>
        </w:rPr>
        <w:t xml:space="preserve"> </w:t>
      </w:r>
      <w:r>
        <w:rPr>
          <w:w w:val="105"/>
        </w:rPr>
        <w:t>commercial</w:t>
      </w:r>
      <w:r>
        <w:rPr>
          <w:spacing w:val="-10"/>
          <w:w w:val="105"/>
        </w:rPr>
        <w:t xml:space="preserve"> </w:t>
      </w:r>
      <w:r>
        <w:rPr>
          <w:w w:val="105"/>
        </w:rPr>
        <w:t>leases</w:t>
      </w:r>
      <w:r>
        <w:rPr>
          <w:spacing w:val="-10"/>
          <w:w w:val="105"/>
        </w:rPr>
        <w:t xml:space="preserve"> </w:t>
      </w:r>
      <w:r>
        <w:rPr>
          <w:w w:val="105"/>
        </w:rPr>
        <w:t>issued</w:t>
      </w:r>
      <w:r>
        <w:rPr>
          <w:spacing w:val="-10"/>
          <w:w w:val="105"/>
        </w:rPr>
        <w:t xml:space="preserve"> </w:t>
      </w:r>
      <w:r>
        <w:rPr>
          <w:w w:val="105"/>
        </w:rPr>
        <w:t>competitively</w:t>
      </w:r>
      <w:r>
        <w:rPr>
          <w:w w:val="103"/>
        </w:rPr>
        <w:t xml:space="preserve"> </w:t>
      </w:r>
      <w:r>
        <w:rPr>
          <w:w w:val="105"/>
        </w:rPr>
        <w:t>and</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lease</w:t>
      </w:r>
      <w:r>
        <w:rPr>
          <w:spacing w:val="-10"/>
          <w:w w:val="105"/>
        </w:rPr>
        <w:t xml:space="preserve"> </w:t>
      </w:r>
      <w:r>
        <w:rPr>
          <w:w w:val="105"/>
        </w:rPr>
        <w:t>for</w:t>
      </w:r>
      <w:r>
        <w:rPr>
          <w:spacing w:val="-10"/>
          <w:w w:val="105"/>
        </w:rPr>
        <w:t xml:space="preserve"> </w:t>
      </w:r>
      <w:r>
        <w:rPr>
          <w:w w:val="105"/>
        </w:rPr>
        <w:t>those</w:t>
      </w:r>
      <w:r>
        <w:rPr>
          <w:spacing w:val="-10"/>
          <w:w w:val="105"/>
        </w:rPr>
        <w:t xml:space="preserve"> </w:t>
      </w:r>
      <w:r>
        <w:rPr>
          <w:w w:val="105"/>
        </w:rPr>
        <w:t>issued</w:t>
      </w:r>
      <w:r>
        <w:rPr>
          <w:spacing w:val="-9"/>
          <w:w w:val="105"/>
        </w:rPr>
        <w:t xml:space="preserve"> </w:t>
      </w:r>
      <w:r>
        <w:rPr>
          <w:w w:val="105"/>
        </w:rPr>
        <w:t>noncompetitively.</w:t>
      </w:r>
    </w:p>
    <w:p w:rsidR="00DB6DD4" w:rsidRDefault="00DB6DD4">
      <w:pPr>
        <w:spacing w:before="6"/>
        <w:rPr>
          <w:rFonts w:ascii="Arial" w:eastAsia="Arial" w:hAnsi="Arial" w:cs="Arial"/>
          <w:sz w:val="13"/>
          <w:szCs w:val="13"/>
        </w:rPr>
      </w:pPr>
    </w:p>
    <w:p w:rsidR="00DB6DD4" w:rsidRDefault="008D6792">
      <w:pPr>
        <w:pStyle w:val="BodyText"/>
        <w:numPr>
          <w:ilvl w:val="1"/>
          <w:numId w:val="100"/>
        </w:numPr>
        <w:tabs>
          <w:tab w:val="left" w:pos="3969"/>
        </w:tabs>
        <w:spacing w:line="265" w:lineRule="auto"/>
        <w:ind w:right="258" w:firstLine="267"/>
      </w:pPr>
      <w:r>
        <w:rPr>
          <w:w w:val="105"/>
        </w:rPr>
        <w:t>Unless</w:t>
      </w:r>
      <w:r>
        <w:rPr>
          <w:spacing w:val="-9"/>
          <w:w w:val="105"/>
        </w:rPr>
        <w:t xml:space="preserve"> </w:t>
      </w:r>
      <w:r>
        <w:rPr>
          <w:w w:val="105"/>
        </w:rPr>
        <w:t>BOEM</w:t>
      </w:r>
      <w:r>
        <w:rPr>
          <w:spacing w:val="-8"/>
          <w:w w:val="105"/>
        </w:rPr>
        <w:t xml:space="preserve"> </w:t>
      </w:r>
      <w:r>
        <w:rPr>
          <w:w w:val="105"/>
        </w:rPr>
        <w:t>specifies</w:t>
      </w:r>
      <w:r>
        <w:rPr>
          <w:spacing w:val="-8"/>
          <w:w w:val="105"/>
        </w:rPr>
        <w:t xml:space="preserve"> </w:t>
      </w:r>
      <w:r>
        <w:rPr>
          <w:w w:val="105"/>
        </w:rPr>
        <w:t>otherwise,</w:t>
      </w:r>
      <w:r>
        <w:rPr>
          <w:spacing w:val="-9"/>
          <w:w w:val="105"/>
        </w:rPr>
        <w:t xml:space="preserve"> </w:t>
      </w:r>
      <w:r>
        <w:rPr>
          <w:w w:val="105"/>
        </w:rPr>
        <w:t>in</w:t>
      </w:r>
      <w:r>
        <w:rPr>
          <w:spacing w:val="-8"/>
          <w:w w:val="105"/>
        </w:rPr>
        <w:t xml:space="preserve"> </w:t>
      </w:r>
      <w:r>
        <w:rPr>
          <w:w w:val="105"/>
        </w:rPr>
        <w:t>the</w:t>
      </w:r>
      <w:r>
        <w:rPr>
          <w:spacing w:val="-8"/>
          <w:w w:val="105"/>
        </w:rPr>
        <w:t xml:space="preserve"> </w:t>
      </w:r>
      <w:r>
        <w:rPr>
          <w:w w:val="105"/>
        </w:rPr>
        <w:t>operating</w:t>
      </w:r>
      <w:r>
        <w:rPr>
          <w:spacing w:val="-9"/>
          <w:w w:val="105"/>
        </w:rPr>
        <w:t xml:space="preserve"> </w:t>
      </w:r>
      <w:r>
        <w:rPr>
          <w:w w:val="105"/>
        </w:rPr>
        <w:t>fee</w:t>
      </w:r>
      <w:r>
        <w:rPr>
          <w:spacing w:val="-8"/>
          <w:w w:val="105"/>
        </w:rPr>
        <w:t xml:space="preserve"> </w:t>
      </w:r>
      <w:r>
        <w:rPr>
          <w:w w:val="105"/>
        </w:rPr>
        <w:t>rate,</w:t>
      </w:r>
      <w:r>
        <w:rPr>
          <w:spacing w:val="-8"/>
          <w:w w:val="105"/>
        </w:rPr>
        <w:t xml:space="preserve"> </w:t>
      </w:r>
      <w:r>
        <w:rPr>
          <w:w w:val="105"/>
        </w:rPr>
        <w:t>“r”</w:t>
      </w:r>
      <w:r>
        <w:rPr>
          <w:spacing w:val="-8"/>
          <w:w w:val="105"/>
        </w:rPr>
        <w:t xml:space="preserve"> </w:t>
      </w:r>
      <w:r>
        <w:rPr>
          <w:w w:val="105"/>
        </w:rPr>
        <w:t>is</w:t>
      </w:r>
      <w:r>
        <w:rPr>
          <w:spacing w:val="-9"/>
          <w:w w:val="105"/>
        </w:rPr>
        <w:t xml:space="preserve"> </w:t>
      </w:r>
      <w:r>
        <w:rPr>
          <w:w w:val="105"/>
        </w:rPr>
        <w:t>0.02</w:t>
      </w:r>
      <w:r>
        <w:rPr>
          <w:spacing w:val="-8"/>
          <w:w w:val="105"/>
        </w:rPr>
        <w:t xml:space="preserve"> </w:t>
      </w:r>
      <w:r>
        <w:rPr>
          <w:w w:val="105"/>
        </w:rPr>
        <w:t>for</w:t>
      </w:r>
      <w:r>
        <w:rPr>
          <w:spacing w:val="-8"/>
          <w:w w:val="105"/>
        </w:rPr>
        <w:t xml:space="preserve"> </w:t>
      </w:r>
      <w:r>
        <w:rPr>
          <w:w w:val="105"/>
        </w:rPr>
        <w:t>each</w:t>
      </w:r>
      <w:r>
        <w:rPr>
          <w:spacing w:val="-9"/>
          <w:w w:val="105"/>
        </w:rPr>
        <w:t xml:space="preserve"> </w:t>
      </w:r>
      <w:r>
        <w:rPr>
          <w:w w:val="105"/>
        </w:rPr>
        <w:t>year</w:t>
      </w:r>
      <w:r>
        <w:rPr>
          <w:spacing w:val="-8"/>
          <w:w w:val="105"/>
        </w:rPr>
        <w:t xml:space="preserve"> </w:t>
      </w:r>
      <w:r>
        <w:rPr>
          <w:w w:val="105"/>
        </w:rPr>
        <w:t>the</w:t>
      </w:r>
      <w:r>
        <w:rPr>
          <w:spacing w:val="-8"/>
          <w:w w:val="105"/>
        </w:rPr>
        <w:t xml:space="preserve"> </w:t>
      </w:r>
      <w:r>
        <w:rPr>
          <w:w w:val="105"/>
        </w:rPr>
        <w:t>operating</w:t>
      </w:r>
      <w:r>
        <w:rPr>
          <w:spacing w:val="-8"/>
          <w:w w:val="105"/>
        </w:rPr>
        <w:t xml:space="preserve"> </w:t>
      </w:r>
      <w:r>
        <w:rPr>
          <w:w w:val="105"/>
        </w:rPr>
        <w:t>fee</w:t>
      </w:r>
      <w:r>
        <w:rPr>
          <w:spacing w:val="-9"/>
          <w:w w:val="105"/>
        </w:rPr>
        <w:t xml:space="preserve"> </w:t>
      </w:r>
      <w:r>
        <w:rPr>
          <w:w w:val="105"/>
        </w:rPr>
        <w:t>applies</w:t>
      </w:r>
      <w:r>
        <w:rPr>
          <w:w w:val="103"/>
        </w:rPr>
        <w:t xml:space="preserve"> </w:t>
      </w:r>
      <w:r>
        <w:rPr>
          <w:w w:val="105"/>
        </w:rPr>
        <w:t>when</w:t>
      </w:r>
      <w:r>
        <w:rPr>
          <w:spacing w:val="-9"/>
          <w:w w:val="105"/>
        </w:rPr>
        <w:t xml:space="preserve"> </w:t>
      </w:r>
      <w:r>
        <w:rPr>
          <w:w w:val="105"/>
        </w:rPr>
        <w:t>you</w:t>
      </w:r>
      <w:r>
        <w:rPr>
          <w:spacing w:val="-8"/>
          <w:w w:val="105"/>
        </w:rPr>
        <w:t xml:space="preserve"> </w:t>
      </w:r>
      <w:r>
        <w:rPr>
          <w:w w:val="105"/>
        </w:rPr>
        <w:t>begin</w:t>
      </w:r>
      <w:r>
        <w:rPr>
          <w:spacing w:val="-8"/>
          <w:w w:val="105"/>
        </w:rPr>
        <w:t xml:space="preserve"> </w:t>
      </w:r>
      <w:r>
        <w:rPr>
          <w:w w:val="105"/>
        </w:rPr>
        <w:t>commercial</w:t>
      </w:r>
      <w:r>
        <w:rPr>
          <w:spacing w:val="-9"/>
          <w:w w:val="105"/>
        </w:rPr>
        <w:t xml:space="preserve"> </w:t>
      </w:r>
      <w:r>
        <w:rPr>
          <w:w w:val="105"/>
        </w:rPr>
        <w:t>generation</w:t>
      </w:r>
      <w:r>
        <w:rPr>
          <w:spacing w:val="-8"/>
          <w:w w:val="105"/>
        </w:rPr>
        <w:t xml:space="preserve"> </w:t>
      </w:r>
      <w:r>
        <w:rPr>
          <w:w w:val="105"/>
        </w:rPr>
        <w:t>of</w:t>
      </w:r>
      <w:r>
        <w:rPr>
          <w:spacing w:val="-8"/>
          <w:w w:val="105"/>
        </w:rPr>
        <w:t xml:space="preserve"> </w:t>
      </w:r>
      <w:r>
        <w:rPr>
          <w:w w:val="105"/>
        </w:rPr>
        <w:t>electricity.</w:t>
      </w:r>
      <w:r>
        <w:rPr>
          <w:spacing w:val="-8"/>
          <w:w w:val="105"/>
        </w:rPr>
        <w:t xml:space="preserve"> </w:t>
      </w:r>
      <w:r>
        <w:rPr>
          <w:w w:val="105"/>
        </w:rPr>
        <w:t>We</w:t>
      </w:r>
      <w:r>
        <w:rPr>
          <w:spacing w:val="-9"/>
          <w:w w:val="105"/>
        </w:rPr>
        <w:t xml:space="preserve"> </w:t>
      </w:r>
      <w:r>
        <w:rPr>
          <w:w w:val="105"/>
        </w:rPr>
        <w:t>may</w:t>
      </w:r>
      <w:r>
        <w:rPr>
          <w:spacing w:val="-8"/>
          <w:w w:val="105"/>
        </w:rPr>
        <w:t xml:space="preserve"> </w:t>
      </w:r>
      <w:r>
        <w:rPr>
          <w:w w:val="105"/>
        </w:rPr>
        <w:t>apply</w:t>
      </w:r>
      <w:r>
        <w:rPr>
          <w:spacing w:val="-8"/>
          <w:w w:val="105"/>
        </w:rPr>
        <w:t xml:space="preserve"> </w:t>
      </w:r>
      <w:r>
        <w:rPr>
          <w:w w:val="105"/>
        </w:rPr>
        <w:t>a</w:t>
      </w:r>
      <w:r>
        <w:rPr>
          <w:spacing w:val="-8"/>
          <w:w w:val="105"/>
        </w:rPr>
        <w:t xml:space="preserve"> </w:t>
      </w:r>
      <w:r>
        <w:rPr>
          <w:w w:val="105"/>
        </w:rPr>
        <w:t>different</w:t>
      </w:r>
      <w:r>
        <w:rPr>
          <w:spacing w:val="-9"/>
          <w:w w:val="105"/>
        </w:rPr>
        <w:t xml:space="preserve"> </w:t>
      </w:r>
      <w:r>
        <w:rPr>
          <w:w w:val="105"/>
        </w:rPr>
        <w:t>fee</w:t>
      </w:r>
      <w:r>
        <w:rPr>
          <w:spacing w:val="-8"/>
          <w:w w:val="105"/>
        </w:rPr>
        <w:t xml:space="preserve"> </w:t>
      </w:r>
      <w:r>
        <w:rPr>
          <w:w w:val="105"/>
        </w:rPr>
        <w:t>rate</w:t>
      </w:r>
      <w:r>
        <w:rPr>
          <w:spacing w:val="-8"/>
          <w:w w:val="105"/>
        </w:rPr>
        <w:t xml:space="preserve"> </w:t>
      </w:r>
      <w:r>
        <w:rPr>
          <w:w w:val="105"/>
        </w:rPr>
        <w:t>for</w:t>
      </w:r>
      <w:r>
        <w:rPr>
          <w:spacing w:val="-8"/>
          <w:w w:val="105"/>
        </w:rPr>
        <w:t xml:space="preserve"> </w:t>
      </w:r>
      <w:r>
        <w:rPr>
          <w:w w:val="105"/>
        </w:rPr>
        <w:t>new</w:t>
      </w:r>
      <w:r>
        <w:rPr>
          <w:spacing w:val="-9"/>
          <w:w w:val="105"/>
        </w:rPr>
        <w:t xml:space="preserve"> </w:t>
      </w:r>
      <w:r>
        <w:rPr>
          <w:w w:val="105"/>
        </w:rPr>
        <w:t>projects</w:t>
      </w:r>
      <w:r>
        <w:rPr>
          <w:spacing w:val="-8"/>
          <w:w w:val="105"/>
        </w:rPr>
        <w:t xml:space="preserve"> </w:t>
      </w:r>
      <w:r>
        <w:rPr>
          <w:w w:val="105"/>
        </w:rPr>
        <w:t>(</w:t>
      </w:r>
      <w:r>
        <w:rPr>
          <w:rFonts w:cs="Arial"/>
          <w:i/>
          <w:w w:val="105"/>
        </w:rPr>
        <w:t>i.e.,</w:t>
      </w:r>
      <w:r>
        <w:rPr>
          <w:rFonts w:cs="Arial"/>
          <w:i/>
          <w:spacing w:val="-8"/>
          <w:w w:val="105"/>
        </w:rPr>
        <w:t xml:space="preserve"> </w:t>
      </w:r>
      <w:r>
        <w:rPr>
          <w:w w:val="105"/>
        </w:rPr>
        <w:t>a</w:t>
      </w:r>
      <w:r>
        <w:rPr>
          <w:spacing w:val="-8"/>
          <w:w w:val="105"/>
        </w:rPr>
        <w:t xml:space="preserve"> </w:t>
      </w:r>
      <w:r>
        <w:rPr>
          <w:w w:val="105"/>
        </w:rPr>
        <w:t>new</w:t>
      </w:r>
      <w:r>
        <w:rPr>
          <w:w w:val="103"/>
        </w:rPr>
        <w:t xml:space="preserve"> </w:t>
      </w:r>
      <w:r>
        <w:rPr>
          <w:w w:val="105"/>
        </w:rPr>
        <w:t>generation</w:t>
      </w:r>
      <w:r>
        <w:rPr>
          <w:spacing w:val="-11"/>
          <w:w w:val="105"/>
        </w:rPr>
        <w:t xml:space="preserve"> </w:t>
      </w:r>
      <w:r>
        <w:rPr>
          <w:w w:val="105"/>
        </w:rPr>
        <w:t>based</w:t>
      </w:r>
      <w:r>
        <w:rPr>
          <w:spacing w:val="-10"/>
          <w:w w:val="105"/>
        </w:rPr>
        <w:t xml:space="preserve"> </w:t>
      </w:r>
      <w:r>
        <w:rPr>
          <w:w w:val="105"/>
        </w:rPr>
        <w:t>on</w:t>
      </w:r>
      <w:r>
        <w:rPr>
          <w:spacing w:val="-10"/>
          <w:w w:val="105"/>
        </w:rPr>
        <w:t xml:space="preserve"> </w:t>
      </w:r>
      <w:r>
        <w:rPr>
          <w:w w:val="105"/>
        </w:rPr>
        <w:t>new</w:t>
      </w:r>
      <w:r>
        <w:rPr>
          <w:spacing w:val="-10"/>
          <w:w w:val="105"/>
        </w:rPr>
        <w:t xml:space="preserve"> </w:t>
      </w:r>
      <w:r>
        <w:rPr>
          <w:w w:val="105"/>
        </w:rPr>
        <w:t>technology)</w:t>
      </w:r>
      <w:r>
        <w:rPr>
          <w:spacing w:val="-10"/>
          <w:w w:val="105"/>
        </w:rPr>
        <w:t xml:space="preserve"> </w:t>
      </w:r>
      <w:r>
        <w:rPr>
          <w:w w:val="105"/>
        </w:rPr>
        <w:t>after</w:t>
      </w:r>
      <w:r>
        <w:rPr>
          <w:spacing w:val="-11"/>
          <w:w w:val="105"/>
        </w:rPr>
        <w:t xml:space="preserve"> </w:t>
      </w:r>
      <w:r>
        <w:rPr>
          <w:w w:val="105"/>
        </w:rPr>
        <w:t>considering</w:t>
      </w:r>
      <w:r>
        <w:rPr>
          <w:spacing w:val="-10"/>
          <w:w w:val="105"/>
        </w:rPr>
        <w:t xml:space="preserve"> </w:t>
      </w:r>
      <w:r>
        <w:rPr>
          <w:w w:val="105"/>
        </w:rPr>
        <w:t>factors</w:t>
      </w:r>
      <w:r>
        <w:rPr>
          <w:spacing w:val="-10"/>
          <w:w w:val="105"/>
        </w:rPr>
        <w:t xml:space="preserve"> </w:t>
      </w:r>
      <w:r>
        <w:rPr>
          <w:w w:val="105"/>
        </w:rPr>
        <w:t>such</w:t>
      </w:r>
      <w:r>
        <w:rPr>
          <w:spacing w:val="-10"/>
          <w:w w:val="105"/>
        </w:rPr>
        <w:t xml:space="preserve"> </w:t>
      </w:r>
      <w:r>
        <w:rPr>
          <w:w w:val="105"/>
        </w:rPr>
        <w:t>as</w:t>
      </w:r>
      <w:r>
        <w:rPr>
          <w:spacing w:val="-10"/>
          <w:w w:val="105"/>
        </w:rPr>
        <w:t xml:space="preserve"> </w:t>
      </w:r>
      <w:r>
        <w:rPr>
          <w:w w:val="105"/>
        </w:rPr>
        <w:t>program</w:t>
      </w:r>
      <w:r>
        <w:rPr>
          <w:spacing w:val="-10"/>
          <w:w w:val="105"/>
        </w:rPr>
        <w:t xml:space="preserve"> </w:t>
      </w:r>
      <w:r>
        <w:rPr>
          <w:w w:val="105"/>
        </w:rPr>
        <w:t>objectives,</w:t>
      </w:r>
      <w:r>
        <w:rPr>
          <w:spacing w:val="-11"/>
          <w:w w:val="105"/>
        </w:rPr>
        <w:t xml:space="preserve"> </w:t>
      </w:r>
      <w:r>
        <w:rPr>
          <w:w w:val="105"/>
        </w:rPr>
        <w:t>state</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industry,</w:t>
      </w:r>
      <w:r>
        <w:rPr>
          <w:spacing w:val="-10"/>
          <w:w w:val="105"/>
        </w:rPr>
        <w:t xml:space="preserve"> </w:t>
      </w:r>
      <w:r>
        <w:rPr>
          <w:w w:val="105"/>
        </w:rPr>
        <w:t>project</w:t>
      </w:r>
      <w:r>
        <w:rPr>
          <w:w w:val="103"/>
        </w:rPr>
        <w:t xml:space="preserve"> </w:t>
      </w:r>
      <w:r>
        <w:rPr>
          <w:w w:val="105"/>
        </w:rPr>
        <w:t>type,</w:t>
      </w:r>
      <w:r>
        <w:rPr>
          <w:spacing w:val="-9"/>
          <w:w w:val="105"/>
        </w:rPr>
        <w:t xml:space="preserve"> </w:t>
      </w:r>
      <w:r>
        <w:rPr>
          <w:w w:val="105"/>
        </w:rPr>
        <w:t>and</w:t>
      </w:r>
      <w:r>
        <w:rPr>
          <w:spacing w:val="-8"/>
          <w:w w:val="105"/>
        </w:rPr>
        <w:t xml:space="preserve"> </w:t>
      </w:r>
      <w:r>
        <w:rPr>
          <w:w w:val="105"/>
        </w:rPr>
        <w:t>project</w:t>
      </w:r>
      <w:r>
        <w:rPr>
          <w:spacing w:val="-8"/>
          <w:w w:val="105"/>
        </w:rPr>
        <w:t xml:space="preserve"> </w:t>
      </w:r>
      <w:r>
        <w:rPr>
          <w:w w:val="105"/>
        </w:rPr>
        <w:t>potential.</w:t>
      </w:r>
      <w:r>
        <w:rPr>
          <w:spacing w:val="-8"/>
          <w:w w:val="105"/>
        </w:rPr>
        <w:t xml:space="preserve"> </w:t>
      </w:r>
      <w:r>
        <w:rPr>
          <w:w w:val="105"/>
        </w:rPr>
        <w:t>Also,</w:t>
      </w:r>
      <w:r>
        <w:rPr>
          <w:spacing w:val="-8"/>
          <w:w w:val="105"/>
        </w:rPr>
        <w:t xml:space="preserve"> </w:t>
      </w:r>
      <w:r>
        <w:rPr>
          <w:w w:val="105"/>
        </w:rPr>
        <w:t>we</w:t>
      </w:r>
      <w:r>
        <w:rPr>
          <w:spacing w:val="-8"/>
          <w:w w:val="105"/>
        </w:rPr>
        <w:t xml:space="preserve"> </w:t>
      </w:r>
      <w:r>
        <w:rPr>
          <w:w w:val="105"/>
        </w:rPr>
        <w:t>may</w:t>
      </w:r>
      <w:r>
        <w:rPr>
          <w:spacing w:val="-9"/>
          <w:w w:val="105"/>
        </w:rPr>
        <w:t xml:space="preserve"> </w:t>
      </w:r>
      <w:r>
        <w:rPr>
          <w:w w:val="105"/>
        </w:rPr>
        <w:t>agree</w:t>
      </w:r>
      <w:r>
        <w:rPr>
          <w:spacing w:val="-8"/>
          <w:w w:val="105"/>
        </w:rPr>
        <w:t xml:space="preserve"> </w:t>
      </w:r>
      <w:r>
        <w:rPr>
          <w:w w:val="105"/>
        </w:rPr>
        <w:t>to</w:t>
      </w:r>
      <w:r>
        <w:rPr>
          <w:spacing w:val="-8"/>
          <w:w w:val="105"/>
        </w:rPr>
        <w:t xml:space="preserve"> </w:t>
      </w:r>
      <w:r>
        <w:rPr>
          <w:w w:val="105"/>
        </w:rPr>
        <w:t>reduce</w:t>
      </w:r>
      <w:r>
        <w:rPr>
          <w:spacing w:val="-8"/>
          <w:w w:val="105"/>
        </w:rPr>
        <w:t xml:space="preserve"> </w:t>
      </w:r>
      <w:r>
        <w:rPr>
          <w:w w:val="105"/>
        </w:rPr>
        <w:t>or</w:t>
      </w:r>
      <w:r>
        <w:rPr>
          <w:spacing w:val="-8"/>
          <w:w w:val="105"/>
        </w:rPr>
        <w:t xml:space="preserve"> </w:t>
      </w:r>
      <w:r>
        <w:rPr>
          <w:w w:val="105"/>
        </w:rPr>
        <w:t>waive</w:t>
      </w:r>
      <w:r>
        <w:rPr>
          <w:spacing w:val="-8"/>
          <w:w w:val="105"/>
        </w:rPr>
        <w:t xml:space="preserve"> </w:t>
      </w:r>
      <w:r>
        <w:rPr>
          <w:w w:val="105"/>
        </w:rPr>
        <w:t>the</w:t>
      </w:r>
      <w:r>
        <w:rPr>
          <w:spacing w:val="-8"/>
          <w:w w:val="105"/>
        </w:rPr>
        <w:t xml:space="preserve"> </w:t>
      </w:r>
      <w:r>
        <w:rPr>
          <w:w w:val="105"/>
        </w:rPr>
        <w:t>fee</w:t>
      </w:r>
      <w:r>
        <w:rPr>
          <w:spacing w:val="-9"/>
          <w:w w:val="105"/>
        </w:rPr>
        <w:t xml:space="preserve"> </w:t>
      </w:r>
      <w:r>
        <w:rPr>
          <w:w w:val="105"/>
        </w:rPr>
        <w:t>rate</w:t>
      </w:r>
      <w:r>
        <w:rPr>
          <w:spacing w:val="-8"/>
          <w:w w:val="105"/>
        </w:rPr>
        <w:t xml:space="preserve"> </w:t>
      </w:r>
      <w:r>
        <w:rPr>
          <w:w w:val="105"/>
        </w:rPr>
        <w:t>under</w:t>
      </w:r>
      <w:r>
        <w:rPr>
          <w:spacing w:val="-8"/>
          <w:w w:val="105"/>
        </w:rPr>
        <w:t xml:space="preserve"> </w:t>
      </w:r>
      <w:r>
        <w:rPr>
          <w:w w:val="105"/>
        </w:rPr>
        <w:t>§585.510.</w:t>
      </w:r>
    </w:p>
    <w:p w:rsidR="00DB6DD4" w:rsidRDefault="00DB6DD4">
      <w:pPr>
        <w:spacing w:before="6"/>
        <w:rPr>
          <w:rFonts w:ascii="Arial" w:eastAsia="Arial" w:hAnsi="Arial" w:cs="Arial"/>
          <w:sz w:val="13"/>
          <w:szCs w:val="13"/>
        </w:rPr>
      </w:pPr>
    </w:p>
    <w:p w:rsidR="00DB6DD4" w:rsidRDefault="008D6792">
      <w:pPr>
        <w:pStyle w:val="BodyText"/>
        <w:numPr>
          <w:ilvl w:val="1"/>
          <w:numId w:val="100"/>
        </w:numPr>
        <w:tabs>
          <w:tab w:val="left" w:pos="3969"/>
        </w:tabs>
        <w:spacing w:line="265" w:lineRule="auto"/>
        <w:ind w:right="353" w:firstLine="267"/>
      </w:pPr>
      <w:r>
        <w:rPr>
          <w:w w:val="105"/>
        </w:rPr>
        <w:t>The</w:t>
      </w:r>
      <w:r>
        <w:rPr>
          <w:spacing w:val="-9"/>
          <w:w w:val="105"/>
        </w:rPr>
        <w:t xml:space="preserve"> </w:t>
      </w:r>
      <w:r>
        <w:rPr>
          <w:w w:val="105"/>
        </w:rPr>
        <w:t>power</w:t>
      </w:r>
      <w:r>
        <w:rPr>
          <w:spacing w:val="-8"/>
          <w:w w:val="105"/>
        </w:rPr>
        <w:t xml:space="preserve"> </w:t>
      </w:r>
      <w:r>
        <w:rPr>
          <w:w w:val="105"/>
        </w:rPr>
        <w:t>price</w:t>
      </w:r>
      <w:r>
        <w:rPr>
          <w:spacing w:val="-9"/>
          <w:w w:val="105"/>
        </w:rPr>
        <w:t xml:space="preserve"> </w:t>
      </w:r>
      <w:r>
        <w:rPr>
          <w:w w:val="105"/>
        </w:rPr>
        <w:t>“P,”</w:t>
      </w:r>
      <w:r>
        <w:rPr>
          <w:spacing w:val="-8"/>
          <w:w w:val="105"/>
        </w:rPr>
        <w:t xml:space="preserve"> </w:t>
      </w:r>
      <w:r>
        <w:rPr>
          <w:w w:val="105"/>
        </w:rPr>
        <w:t>for</w:t>
      </w:r>
      <w:r>
        <w:rPr>
          <w:spacing w:val="-9"/>
          <w:w w:val="105"/>
        </w:rPr>
        <w:t xml:space="preserve"> </w:t>
      </w:r>
      <w:r>
        <w:rPr>
          <w:w w:val="105"/>
        </w:rPr>
        <w:t>each</w:t>
      </w:r>
      <w:r>
        <w:rPr>
          <w:spacing w:val="-8"/>
          <w:w w:val="105"/>
        </w:rPr>
        <w:t xml:space="preserve"> </w:t>
      </w:r>
      <w:r>
        <w:rPr>
          <w:w w:val="105"/>
        </w:rPr>
        <w:t>year</w:t>
      </w:r>
      <w:r>
        <w:rPr>
          <w:spacing w:val="-8"/>
          <w:w w:val="105"/>
        </w:rPr>
        <w:t xml:space="preserve"> </w:t>
      </w:r>
      <w:r>
        <w:rPr>
          <w:w w:val="105"/>
        </w:rPr>
        <w:t>when</w:t>
      </w:r>
      <w:r>
        <w:rPr>
          <w:spacing w:val="-9"/>
          <w:w w:val="105"/>
        </w:rPr>
        <w:t xml:space="preserve"> </w:t>
      </w:r>
      <w:r>
        <w:rPr>
          <w:w w:val="105"/>
        </w:rPr>
        <w:t>the</w:t>
      </w:r>
      <w:r>
        <w:rPr>
          <w:spacing w:val="-8"/>
          <w:w w:val="105"/>
        </w:rPr>
        <w:t xml:space="preserve"> </w:t>
      </w:r>
      <w:r>
        <w:rPr>
          <w:w w:val="105"/>
        </w:rPr>
        <w:t>operating</w:t>
      </w:r>
      <w:r>
        <w:rPr>
          <w:spacing w:val="-9"/>
          <w:w w:val="105"/>
        </w:rPr>
        <w:t xml:space="preserve"> </w:t>
      </w:r>
      <w:r>
        <w:rPr>
          <w:w w:val="105"/>
        </w:rPr>
        <w:t>fee</w:t>
      </w:r>
      <w:r>
        <w:rPr>
          <w:spacing w:val="-8"/>
          <w:w w:val="105"/>
        </w:rPr>
        <w:t xml:space="preserve"> </w:t>
      </w:r>
      <w:r>
        <w:rPr>
          <w:w w:val="105"/>
        </w:rPr>
        <w:t>applies,</w:t>
      </w:r>
      <w:r>
        <w:rPr>
          <w:spacing w:val="-9"/>
          <w:w w:val="105"/>
        </w:rPr>
        <w:t xml:space="preserve"> </w:t>
      </w:r>
      <w:r>
        <w:rPr>
          <w:w w:val="105"/>
        </w:rPr>
        <w:t>will</w:t>
      </w:r>
      <w:r>
        <w:rPr>
          <w:spacing w:val="-8"/>
          <w:w w:val="105"/>
        </w:rPr>
        <w:t xml:space="preserve"> </w:t>
      </w:r>
      <w:r>
        <w:rPr>
          <w:w w:val="105"/>
        </w:rPr>
        <w:t>be</w:t>
      </w:r>
      <w:r>
        <w:rPr>
          <w:spacing w:val="-9"/>
          <w:w w:val="105"/>
        </w:rPr>
        <w:t xml:space="preserve"> </w:t>
      </w:r>
      <w:r>
        <w:rPr>
          <w:w w:val="105"/>
        </w:rPr>
        <w:t>determined</w:t>
      </w:r>
      <w:r>
        <w:rPr>
          <w:spacing w:val="-8"/>
          <w:w w:val="105"/>
        </w:rPr>
        <w:t xml:space="preserve"> </w:t>
      </w:r>
      <w:r>
        <w:rPr>
          <w:w w:val="105"/>
        </w:rPr>
        <w:t>annually.</w:t>
      </w:r>
      <w:r>
        <w:rPr>
          <w:spacing w:val="-8"/>
          <w:w w:val="105"/>
        </w:rPr>
        <w:t xml:space="preserve"> </w:t>
      </w:r>
      <w:r>
        <w:rPr>
          <w:w w:val="105"/>
        </w:rPr>
        <w:t>The</w:t>
      </w:r>
      <w:r>
        <w:rPr>
          <w:spacing w:val="-9"/>
          <w:w w:val="105"/>
        </w:rPr>
        <w:t xml:space="preserve"> </w:t>
      </w:r>
      <w:r>
        <w:rPr>
          <w:w w:val="105"/>
        </w:rPr>
        <w:t>process</w:t>
      </w:r>
      <w:r>
        <w:rPr>
          <w:spacing w:val="-8"/>
          <w:w w:val="105"/>
        </w:rPr>
        <w:t xml:space="preserve"> </w:t>
      </w:r>
      <w:r>
        <w:rPr>
          <w:w w:val="105"/>
        </w:rPr>
        <w:t>by</w:t>
      </w:r>
      <w:r>
        <w:rPr>
          <w:w w:val="103"/>
        </w:rPr>
        <w:t xml:space="preserve"> </w:t>
      </w:r>
      <w:r>
        <w:rPr>
          <w:w w:val="105"/>
        </w:rPr>
        <w:t>which</w:t>
      </w:r>
      <w:r>
        <w:rPr>
          <w:spacing w:val="-8"/>
          <w:w w:val="105"/>
        </w:rPr>
        <w:t xml:space="preserve"> </w:t>
      </w:r>
      <w:r>
        <w:rPr>
          <w:w w:val="105"/>
        </w:rPr>
        <w:t>the</w:t>
      </w:r>
      <w:r>
        <w:rPr>
          <w:spacing w:val="-8"/>
          <w:w w:val="105"/>
        </w:rPr>
        <w:t xml:space="preserve"> </w:t>
      </w:r>
      <w:r>
        <w:rPr>
          <w:w w:val="105"/>
        </w:rPr>
        <w:t>power</w:t>
      </w:r>
      <w:r>
        <w:rPr>
          <w:spacing w:val="-8"/>
          <w:w w:val="105"/>
        </w:rPr>
        <w:t xml:space="preserve"> </w:t>
      </w:r>
      <w:r>
        <w:rPr>
          <w:w w:val="105"/>
        </w:rPr>
        <w:t>price</w:t>
      </w:r>
      <w:r>
        <w:rPr>
          <w:spacing w:val="-8"/>
          <w:w w:val="105"/>
        </w:rPr>
        <w:t xml:space="preserve"> </w:t>
      </w:r>
      <w:r>
        <w:rPr>
          <w:w w:val="105"/>
        </w:rPr>
        <w:t>will</w:t>
      </w:r>
      <w:r>
        <w:rPr>
          <w:spacing w:val="-8"/>
          <w:w w:val="105"/>
        </w:rPr>
        <w:t xml:space="preserve"> </w:t>
      </w:r>
      <w:r>
        <w:rPr>
          <w:w w:val="105"/>
        </w:rPr>
        <w:t>be</w:t>
      </w:r>
      <w:r>
        <w:rPr>
          <w:spacing w:val="-8"/>
          <w:w w:val="105"/>
        </w:rPr>
        <w:t xml:space="preserve"> </w:t>
      </w:r>
      <w:r>
        <w:rPr>
          <w:w w:val="105"/>
        </w:rPr>
        <w:t>determined</w:t>
      </w:r>
      <w:r>
        <w:rPr>
          <w:spacing w:val="-7"/>
          <w:w w:val="105"/>
        </w:rPr>
        <w:t xml:space="preserve"> </w:t>
      </w:r>
      <w:r>
        <w:rPr>
          <w:w w:val="105"/>
        </w:rPr>
        <w:t>will</w:t>
      </w:r>
      <w:r>
        <w:rPr>
          <w:spacing w:val="-8"/>
          <w:w w:val="105"/>
        </w:rPr>
        <w:t xml:space="preserve"> </w:t>
      </w:r>
      <w:r>
        <w:rPr>
          <w:w w:val="105"/>
        </w:rPr>
        <w:t>be</w:t>
      </w:r>
      <w:r>
        <w:rPr>
          <w:spacing w:val="-8"/>
          <w:w w:val="105"/>
        </w:rPr>
        <w:t xml:space="preserve"> </w:t>
      </w:r>
      <w:r>
        <w:rPr>
          <w:w w:val="105"/>
        </w:rPr>
        <w:t>specified</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Final</w:t>
      </w:r>
      <w:r>
        <w:rPr>
          <w:spacing w:val="-8"/>
          <w:w w:val="105"/>
        </w:rPr>
        <w:t xml:space="preserve"> </w:t>
      </w:r>
      <w:r>
        <w:rPr>
          <w:w w:val="105"/>
        </w:rPr>
        <w:t>Sale</w:t>
      </w:r>
      <w:r>
        <w:rPr>
          <w:spacing w:val="-7"/>
          <w:w w:val="105"/>
        </w:rPr>
        <w:t xml:space="preserve"> </w:t>
      </w:r>
      <w:r>
        <w:rPr>
          <w:w w:val="105"/>
        </w:rPr>
        <w:t>Notice</w:t>
      </w:r>
      <w:r>
        <w:rPr>
          <w:spacing w:val="-8"/>
          <w:w w:val="105"/>
        </w:rPr>
        <w:t xml:space="preserve"> </w:t>
      </w:r>
      <w:r>
        <w:rPr>
          <w:w w:val="105"/>
        </w:rPr>
        <w:t>and/or</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lease.</w:t>
      </w:r>
      <w:r>
        <w:rPr>
          <w:spacing w:val="-8"/>
          <w:w w:val="105"/>
        </w:rPr>
        <w:t xml:space="preserve"> </w:t>
      </w:r>
      <w:r>
        <w:rPr>
          <w:w w:val="105"/>
        </w:rPr>
        <w:t>BOEM:</w:t>
      </w:r>
    </w:p>
    <w:p w:rsidR="00DB6DD4" w:rsidRDefault="00DB6DD4">
      <w:pPr>
        <w:spacing w:before="6"/>
        <w:rPr>
          <w:rFonts w:ascii="Arial" w:eastAsia="Arial" w:hAnsi="Arial" w:cs="Arial"/>
          <w:sz w:val="13"/>
          <w:szCs w:val="13"/>
        </w:rPr>
      </w:pPr>
    </w:p>
    <w:p w:rsidR="00DB6DD4" w:rsidRDefault="008D6792">
      <w:pPr>
        <w:pStyle w:val="BodyText"/>
        <w:numPr>
          <w:ilvl w:val="2"/>
          <w:numId w:val="100"/>
        </w:numPr>
        <w:tabs>
          <w:tab w:val="left" w:pos="3917"/>
        </w:tabs>
        <w:spacing w:line="265" w:lineRule="auto"/>
        <w:ind w:right="582" w:firstLine="267"/>
        <w:jc w:val="both"/>
      </w:pPr>
      <w:r>
        <w:rPr>
          <w:w w:val="105"/>
        </w:rPr>
        <w:t>Will</w:t>
      </w:r>
      <w:r>
        <w:rPr>
          <w:spacing w:val="-9"/>
          <w:w w:val="105"/>
        </w:rPr>
        <w:t xml:space="preserve"> </w:t>
      </w:r>
      <w:r>
        <w:rPr>
          <w:w w:val="105"/>
        </w:rPr>
        <w:t>use</w:t>
      </w:r>
      <w:r>
        <w:rPr>
          <w:spacing w:val="-9"/>
          <w:w w:val="105"/>
        </w:rPr>
        <w:t xml:space="preserve"> </w:t>
      </w:r>
      <w:r>
        <w:rPr>
          <w:w w:val="105"/>
        </w:rPr>
        <w:t>the</w:t>
      </w:r>
      <w:r>
        <w:rPr>
          <w:spacing w:val="-8"/>
          <w:w w:val="105"/>
        </w:rPr>
        <w:t xml:space="preserve"> </w:t>
      </w:r>
      <w:r>
        <w:rPr>
          <w:w w:val="105"/>
        </w:rPr>
        <w:t>most</w:t>
      </w:r>
      <w:r>
        <w:rPr>
          <w:spacing w:val="-9"/>
          <w:w w:val="105"/>
        </w:rPr>
        <w:t xml:space="preserve"> </w:t>
      </w:r>
      <w:r>
        <w:rPr>
          <w:w w:val="105"/>
        </w:rPr>
        <w:t>recent</w:t>
      </w:r>
      <w:r>
        <w:rPr>
          <w:spacing w:val="-8"/>
          <w:w w:val="105"/>
        </w:rPr>
        <w:t xml:space="preserve"> </w:t>
      </w:r>
      <w:r>
        <w:rPr>
          <w:w w:val="105"/>
        </w:rPr>
        <w:t>annual</w:t>
      </w:r>
      <w:r>
        <w:rPr>
          <w:spacing w:val="-9"/>
          <w:w w:val="105"/>
        </w:rPr>
        <w:t xml:space="preserve"> </w:t>
      </w:r>
      <w:r>
        <w:rPr>
          <w:w w:val="105"/>
        </w:rPr>
        <w:t>average</w:t>
      </w:r>
      <w:r>
        <w:rPr>
          <w:spacing w:val="-8"/>
          <w:w w:val="105"/>
        </w:rPr>
        <w:t xml:space="preserve"> </w:t>
      </w:r>
      <w:r>
        <w:rPr>
          <w:w w:val="105"/>
        </w:rPr>
        <w:t>wholesale</w:t>
      </w:r>
      <w:r>
        <w:rPr>
          <w:spacing w:val="-9"/>
          <w:w w:val="105"/>
        </w:rPr>
        <w:t xml:space="preserve"> </w:t>
      </w:r>
      <w:r>
        <w:rPr>
          <w:w w:val="105"/>
        </w:rPr>
        <w:t>power</w:t>
      </w:r>
      <w:r>
        <w:rPr>
          <w:spacing w:val="-8"/>
          <w:w w:val="105"/>
        </w:rPr>
        <w:t xml:space="preserve"> </w:t>
      </w:r>
      <w:r>
        <w:rPr>
          <w:w w:val="105"/>
        </w:rPr>
        <w:t>price</w:t>
      </w:r>
      <w:r>
        <w:rPr>
          <w:spacing w:val="-9"/>
          <w:w w:val="105"/>
        </w:rPr>
        <w:t xml:space="preserve"> </w:t>
      </w:r>
      <w:r>
        <w:rPr>
          <w:w w:val="105"/>
        </w:rPr>
        <w:t>in</w:t>
      </w:r>
      <w:r>
        <w:rPr>
          <w:spacing w:val="-8"/>
          <w:w w:val="105"/>
        </w:rPr>
        <w:t xml:space="preserve"> </w:t>
      </w:r>
      <w:r>
        <w:rPr>
          <w:w w:val="105"/>
        </w:rPr>
        <w:t>the</w:t>
      </w:r>
      <w:r>
        <w:rPr>
          <w:spacing w:val="-9"/>
          <w:w w:val="105"/>
        </w:rPr>
        <w:t xml:space="preserve"> </w:t>
      </w:r>
      <w:r>
        <w:rPr>
          <w:w w:val="105"/>
        </w:rPr>
        <w:t>State</w:t>
      </w:r>
      <w:r>
        <w:rPr>
          <w:spacing w:val="-8"/>
          <w:w w:val="105"/>
        </w:rPr>
        <w:t xml:space="preserve"> </w:t>
      </w:r>
      <w:r>
        <w:rPr>
          <w:w w:val="105"/>
        </w:rPr>
        <w:t>in</w:t>
      </w:r>
      <w:r>
        <w:rPr>
          <w:spacing w:val="-9"/>
          <w:w w:val="105"/>
        </w:rPr>
        <w:t xml:space="preserve"> </w:t>
      </w:r>
      <w:r>
        <w:rPr>
          <w:w w:val="105"/>
        </w:rPr>
        <w:t>which</w:t>
      </w:r>
      <w:r>
        <w:rPr>
          <w:spacing w:val="-8"/>
          <w:w w:val="105"/>
        </w:rPr>
        <w:t xml:space="preserve"> </w:t>
      </w:r>
      <w:r>
        <w:rPr>
          <w:w w:val="105"/>
        </w:rPr>
        <w:t>a</w:t>
      </w:r>
      <w:r>
        <w:rPr>
          <w:spacing w:val="-9"/>
          <w:w w:val="105"/>
        </w:rPr>
        <w:t xml:space="preserve"> </w:t>
      </w:r>
      <w:r>
        <w:rPr>
          <w:w w:val="105"/>
        </w:rPr>
        <w:t>project's</w:t>
      </w:r>
      <w:r>
        <w:rPr>
          <w:spacing w:val="-8"/>
          <w:w w:val="105"/>
        </w:rPr>
        <w:t xml:space="preserve"> </w:t>
      </w:r>
      <w:r>
        <w:rPr>
          <w:w w:val="105"/>
        </w:rPr>
        <w:t>transmission</w:t>
      </w:r>
      <w:r>
        <w:rPr>
          <w:w w:val="103"/>
        </w:rPr>
        <w:t xml:space="preserve"> </w:t>
      </w:r>
      <w:r>
        <w:rPr>
          <w:w w:val="105"/>
        </w:rPr>
        <w:t>cables</w:t>
      </w:r>
      <w:r>
        <w:rPr>
          <w:spacing w:val="-10"/>
          <w:w w:val="105"/>
        </w:rPr>
        <w:t xml:space="preserve"> </w:t>
      </w:r>
      <w:r>
        <w:rPr>
          <w:w w:val="105"/>
        </w:rPr>
        <w:t>make</w:t>
      </w:r>
      <w:r>
        <w:rPr>
          <w:spacing w:val="-10"/>
          <w:w w:val="105"/>
        </w:rPr>
        <w:t xml:space="preserve"> </w:t>
      </w:r>
      <w:r>
        <w:rPr>
          <w:w w:val="105"/>
        </w:rPr>
        <w:t>landfall,</w:t>
      </w:r>
      <w:r>
        <w:rPr>
          <w:spacing w:val="-10"/>
          <w:w w:val="105"/>
        </w:rPr>
        <w:t xml:space="preserve"> </w:t>
      </w:r>
      <w:r>
        <w:rPr>
          <w:w w:val="105"/>
        </w:rPr>
        <w:t>as</w:t>
      </w:r>
      <w:r>
        <w:rPr>
          <w:spacing w:val="-10"/>
          <w:w w:val="105"/>
        </w:rPr>
        <w:t xml:space="preserve"> </w:t>
      </w:r>
      <w:r>
        <w:rPr>
          <w:w w:val="105"/>
        </w:rPr>
        <w:t>published</w:t>
      </w:r>
      <w:r>
        <w:rPr>
          <w:spacing w:val="-10"/>
          <w:w w:val="105"/>
        </w:rPr>
        <w:t xml:space="preserve"> </w:t>
      </w:r>
      <w:r>
        <w:rPr>
          <w:w w:val="105"/>
        </w:rPr>
        <w:t>by</w:t>
      </w:r>
      <w:r>
        <w:rPr>
          <w:spacing w:val="-10"/>
          <w:w w:val="105"/>
        </w:rPr>
        <w:t xml:space="preserve"> </w:t>
      </w:r>
      <w:r>
        <w:rPr>
          <w:w w:val="105"/>
        </w:rPr>
        <w:t>the</w:t>
      </w:r>
      <w:r>
        <w:rPr>
          <w:spacing w:val="-9"/>
          <w:w w:val="105"/>
        </w:rPr>
        <w:t xml:space="preserve"> </w:t>
      </w:r>
      <w:r>
        <w:rPr>
          <w:w w:val="105"/>
        </w:rPr>
        <w:t>DOE,</w:t>
      </w:r>
      <w:r>
        <w:rPr>
          <w:spacing w:val="-10"/>
          <w:w w:val="105"/>
        </w:rPr>
        <w:t xml:space="preserve"> </w:t>
      </w:r>
      <w:r>
        <w:rPr>
          <w:w w:val="105"/>
        </w:rPr>
        <w:t>Energy</w:t>
      </w:r>
      <w:r>
        <w:rPr>
          <w:spacing w:val="-10"/>
          <w:w w:val="105"/>
        </w:rPr>
        <w:t xml:space="preserve"> </w:t>
      </w:r>
      <w:r>
        <w:rPr>
          <w:w w:val="105"/>
        </w:rPr>
        <w:t>Information</w:t>
      </w:r>
      <w:r>
        <w:rPr>
          <w:spacing w:val="-10"/>
          <w:w w:val="105"/>
        </w:rPr>
        <w:t xml:space="preserve"> </w:t>
      </w:r>
      <w:r>
        <w:rPr>
          <w:w w:val="105"/>
        </w:rPr>
        <w:t>Administration</w:t>
      </w:r>
      <w:r>
        <w:rPr>
          <w:spacing w:val="-10"/>
          <w:w w:val="105"/>
        </w:rPr>
        <w:t xml:space="preserve"> </w:t>
      </w:r>
      <w:r>
        <w:rPr>
          <w:w w:val="105"/>
        </w:rPr>
        <w:t>(EIA),</w:t>
      </w:r>
      <w:r>
        <w:rPr>
          <w:spacing w:val="-10"/>
          <w:w w:val="105"/>
        </w:rPr>
        <w:t xml:space="preserve"> </w:t>
      </w:r>
      <w:r>
        <w:rPr>
          <w:w w:val="105"/>
        </w:rPr>
        <w:t>or</w:t>
      </w:r>
      <w:r>
        <w:rPr>
          <w:spacing w:val="-9"/>
          <w:w w:val="105"/>
        </w:rPr>
        <w:t xml:space="preserve"> </w:t>
      </w:r>
      <w:r>
        <w:rPr>
          <w:w w:val="105"/>
        </w:rPr>
        <w:t>other</w:t>
      </w:r>
      <w:r>
        <w:rPr>
          <w:spacing w:val="-10"/>
          <w:w w:val="105"/>
        </w:rPr>
        <w:t xml:space="preserve"> </w:t>
      </w:r>
      <w:r>
        <w:rPr>
          <w:w w:val="105"/>
        </w:rPr>
        <w:t>publicly</w:t>
      </w:r>
      <w:r>
        <w:rPr>
          <w:spacing w:val="-10"/>
          <w:w w:val="105"/>
        </w:rPr>
        <w:t xml:space="preserve"> </w:t>
      </w:r>
      <w:r>
        <w:rPr>
          <w:w w:val="105"/>
        </w:rPr>
        <w:t>available</w:t>
      </w:r>
      <w:r>
        <w:rPr>
          <w:w w:val="103"/>
        </w:rPr>
        <w:t xml:space="preserve"> </w:t>
      </w:r>
      <w:r>
        <w:rPr>
          <w:w w:val="105"/>
        </w:rPr>
        <w:t>wholesale</w:t>
      </w:r>
      <w:r>
        <w:rPr>
          <w:spacing w:val="-12"/>
          <w:w w:val="105"/>
        </w:rPr>
        <w:t xml:space="preserve"> </w:t>
      </w:r>
      <w:r>
        <w:rPr>
          <w:w w:val="105"/>
        </w:rPr>
        <w:t>power</w:t>
      </w:r>
      <w:r>
        <w:rPr>
          <w:spacing w:val="-12"/>
          <w:w w:val="105"/>
        </w:rPr>
        <w:t xml:space="preserve"> </w:t>
      </w:r>
      <w:r>
        <w:rPr>
          <w:w w:val="105"/>
        </w:rPr>
        <w:t>price</w:t>
      </w:r>
      <w:r>
        <w:rPr>
          <w:spacing w:val="-12"/>
          <w:w w:val="105"/>
        </w:rPr>
        <w:t xml:space="preserve"> </w:t>
      </w:r>
      <w:r>
        <w:rPr>
          <w:w w:val="105"/>
        </w:rPr>
        <w:t>indices;</w:t>
      </w:r>
      <w:r>
        <w:rPr>
          <w:spacing w:val="-12"/>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2"/>
          <w:numId w:val="100"/>
        </w:numPr>
        <w:tabs>
          <w:tab w:val="left" w:pos="3951"/>
        </w:tabs>
        <w:spacing w:line="265" w:lineRule="auto"/>
        <w:ind w:right="482" w:firstLine="267"/>
      </w:pPr>
      <w:r>
        <w:rPr>
          <w:w w:val="105"/>
        </w:rPr>
        <w:t>May</w:t>
      </w:r>
      <w:r>
        <w:rPr>
          <w:spacing w:val="-10"/>
          <w:w w:val="105"/>
        </w:rPr>
        <w:t xml:space="preserve"> </w:t>
      </w:r>
      <w:r>
        <w:rPr>
          <w:w w:val="105"/>
        </w:rPr>
        <w:t>adjust</w:t>
      </w:r>
      <w:r>
        <w:rPr>
          <w:spacing w:val="-9"/>
          <w:w w:val="105"/>
        </w:rPr>
        <w:t xml:space="preserve"> </w:t>
      </w:r>
      <w:r>
        <w:rPr>
          <w:w w:val="105"/>
        </w:rPr>
        <w:t>the</w:t>
      </w:r>
      <w:r>
        <w:rPr>
          <w:spacing w:val="-9"/>
          <w:w w:val="105"/>
        </w:rPr>
        <w:t xml:space="preserve"> </w:t>
      </w:r>
      <w:r>
        <w:rPr>
          <w:w w:val="105"/>
        </w:rPr>
        <w:t>published</w:t>
      </w:r>
      <w:r>
        <w:rPr>
          <w:spacing w:val="-10"/>
          <w:w w:val="105"/>
        </w:rPr>
        <w:t xml:space="preserve"> </w:t>
      </w:r>
      <w:r>
        <w:rPr>
          <w:w w:val="105"/>
        </w:rPr>
        <w:t>average</w:t>
      </w:r>
      <w:r>
        <w:rPr>
          <w:spacing w:val="-9"/>
          <w:w w:val="105"/>
        </w:rPr>
        <w:t xml:space="preserve"> </w:t>
      </w:r>
      <w:r>
        <w:rPr>
          <w:w w:val="105"/>
        </w:rPr>
        <w:t>wholesale</w:t>
      </w:r>
      <w:r>
        <w:rPr>
          <w:spacing w:val="-9"/>
          <w:w w:val="105"/>
        </w:rPr>
        <w:t xml:space="preserve"> </w:t>
      </w:r>
      <w:r>
        <w:rPr>
          <w:w w:val="105"/>
        </w:rPr>
        <w:t>power</w:t>
      </w:r>
      <w:r>
        <w:rPr>
          <w:spacing w:val="-10"/>
          <w:w w:val="105"/>
        </w:rPr>
        <w:t xml:space="preserve"> </w:t>
      </w:r>
      <w:r>
        <w:rPr>
          <w:w w:val="105"/>
        </w:rPr>
        <w:t>price</w:t>
      </w:r>
      <w:r>
        <w:rPr>
          <w:spacing w:val="-9"/>
          <w:w w:val="105"/>
        </w:rPr>
        <w:t xml:space="preserve"> </w:t>
      </w:r>
      <w:r>
        <w:rPr>
          <w:w w:val="105"/>
        </w:rPr>
        <w:t>to</w:t>
      </w:r>
      <w:r>
        <w:rPr>
          <w:spacing w:val="-9"/>
          <w:w w:val="105"/>
        </w:rPr>
        <w:t xml:space="preserve"> </w:t>
      </w:r>
      <w:r>
        <w:rPr>
          <w:w w:val="105"/>
        </w:rPr>
        <w:t>reflect</w:t>
      </w:r>
      <w:r>
        <w:rPr>
          <w:spacing w:val="-10"/>
          <w:w w:val="105"/>
        </w:rPr>
        <w:t xml:space="preserve"> </w:t>
      </w:r>
      <w:r>
        <w:rPr>
          <w:w w:val="105"/>
        </w:rPr>
        <w:t>documented</w:t>
      </w:r>
      <w:r>
        <w:rPr>
          <w:spacing w:val="-9"/>
          <w:w w:val="105"/>
        </w:rPr>
        <w:t xml:space="preserve"> </w:t>
      </w:r>
      <w:r>
        <w:rPr>
          <w:w w:val="105"/>
        </w:rPr>
        <w:t>variations</w:t>
      </w:r>
      <w:r>
        <w:rPr>
          <w:spacing w:val="-9"/>
          <w:w w:val="105"/>
        </w:rPr>
        <w:t xml:space="preserve"> </w:t>
      </w:r>
      <w:r>
        <w:rPr>
          <w:w w:val="105"/>
        </w:rPr>
        <w:t>by</w:t>
      </w:r>
      <w:r>
        <w:rPr>
          <w:spacing w:val="-10"/>
          <w:w w:val="105"/>
        </w:rPr>
        <w:t xml:space="preserve"> </w:t>
      </w:r>
      <w:r>
        <w:rPr>
          <w:w w:val="105"/>
        </w:rPr>
        <w:t>State</w:t>
      </w:r>
      <w:r>
        <w:rPr>
          <w:spacing w:val="-9"/>
          <w:w w:val="105"/>
        </w:rPr>
        <w:t xml:space="preserve"> </w:t>
      </w:r>
      <w:r>
        <w:rPr>
          <w:w w:val="105"/>
        </w:rPr>
        <w:t>or</w:t>
      </w:r>
      <w:r>
        <w:rPr>
          <w:spacing w:val="-9"/>
          <w:w w:val="105"/>
        </w:rPr>
        <w:t xml:space="preserve"> </w:t>
      </w:r>
      <w:r>
        <w:rPr>
          <w:w w:val="105"/>
        </w:rPr>
        <w:t>within</w:t>
      </w:r>
      <w:r>
        <w:rPr>
          <w:spacing w:val="-10"/>
          <w:w w:val="105"/>
        </w:rPr>
        <w:t xml:space="preserve"> </w:t>
      </w:r>
      <w:r>
        <w:rPr>
          <w:w w:val="105"/>
        </w:rPr>
        <w:t>a</w:t>
      </w:r>
      <w:r>
        <w:rPr>
          <w:w w:val="103"/>
        </w:rPr>
        <w:t xml:space="preserve"> </w:t>
      </w:r>
      <w:r>
        <w:rPr>
          <w:w w:val="105"/>
        </w:rPr>
        <w:t>region</w:t>
      </w:r>
      <w:r>
        <w:rPr>
          <w:spacing w:val="-13"/>
          <w:w w:val="105"/>
        </w:rPr>
        <w:t xml:space="preserve"> </w:t>
      </w:r>
      <w:r>
        <w:rPr>
          <w:w w:val="105"/>
        </w:rPr>
        <w:t>and</w:t>
      </w:r>
      <w:r>
        <w:rPr>
          <w:spacing w:val="-12"/>
          <w:w w:val="105"/>
        </w:rPr>
        <w:t xml:space="preserve"> </w:t>
      </w:r>
      <w:r>
        <w:rPr>
          <w:w w:val="105"/>
        </w:rPr>
        <w:t>recent</w:t>
      </w:r>
      <w:r>
        <w:rPr>
          <w:spacing w:val="-13"/>
          <w:w w:val="105"/>
        </w:rPr>
        <w:t xml:space="preserve"> </w:t>
      </w:r>
      <w:r>
        <w:rPr>
          <w:w w:val="105"/>
        </w:rPr>
        <w:t>market</w:t>
      </w:r>
      <w:r>
        <w:rPr>
          <w:spacing w:val="-12"/>
          <w:w w:val="105"/>
        </w:rPr>
        <w:t xml:space="preserve"> </w:t>
      </w:r>
      <w:r>
        <w:rPr>
          <w:w w:val="105"/>
        </w:rPr>
        <w:t>conditions.</w:t>
      </w:r>
    </w:p>
    <w:p w:rsidR="00DB6DD4" w:rsidRDefault="00DB6DD4">
      <w:pPr>
        <w:spacing w:before="6"/>
        <w:rPr>
          <w:rFonts w:ascii="Arial" w:eastAsia="Arial" w:hAnsi="Arial" w:cs="Arial"/>
          <w:sz w:val="13"/>
          <w:szCs w:val="13"/>
        </w:rPr>
      </w:pPr>
    </w:p>
    <w:p w:rsidR="00DB6DD4" w:rsidRDefault="008D6792">
      <w:pPr>
        <w:pStyle w:val="BodyText"/>
        <w:numPr>
          <w:ilvl w:val="1"/>
          <w:numId w:val="100"/>
        </w:numPr>
        <w:tabs>
          <w:tab w:val="left" w:pos="3969"/>
        </w:tabs>
        <w:spacing w:line="265" w:lineRule="auto"/>
        <w:ind w:right="310" w:firstLine="267"/>
      </w:pPr>
      <w:r>
        <w:rPr>
          <w:w w:val="105"/>
        </w:rPr>
        <w:t>BOEM</w:t>
      </w:r>
      <w:r>
        <w:rPr>
          <w:spacing w:val="-10"/>
          <w:w w:val="105"/>
        </w:rPr>
        <w:t xml:space="preserve"> </w:t>
      </w:r>
      <w:r>
        <w:rPr>
          <w:w w:val="105"/>
        </w:rPr>
        <w:t>will</w:t>
      </w:r>
      <w:r>
        <w:rPr>
          <w:spacing w:val="-9"/>
          <w:w w:val="105"/>
        </w:rPr>
        <w:t xml:space="preserve"> </w:t>
      </w:r>
      <w:r>
        <w:rPr>
          <w:w w:val="105"/>
        </w:rPr>
        <w:t>select</w:t>
      </w:r>
      <w:r>
        <w:rPr>
          <w:spacing w:val="-10"/>
          <w:w w:val="105"/>
        </w:rPr>
        <w:t xml:space="preserve"> </w:t>
      </w:r>
      <w:r>
        <w:rPr>
          <w:w w:val="105"/>
        </w:rPr>
        <w:t>the</w:t>
      </w:r>
      <w:r>
        <w:rPr>
          <w:spacing w:val="-9"/>
          <w:w w:val="105"/>
        </w:rPr>
        <w:t xml:space="preserve"> </w:t>
      </w:r>
      <w:r>
        <w:rPr>
          <w:w w:val="105"/>
        </w:rPr>
        <w:t>capacity</w:t>
      </w:r>
      <w:r>
        <w:rPr>
          <w:spacing w:val="-10"/>
          <w:w w:val="105"/>
        </w:rPr>
        <w:t xml:space="preserve"> </w:t>
      </w:r>
      <w:r>
        <w:rPr>
          <w:w w:val="105"/>
        </w:rPr>
        <w:t>factor</w:t>
      </w:r>
      <w:r>
        <w:rPr>
          <w:spacing w:val="-10"/>
          <w:w w:val="105"/>
        </w:rPr>
        <w:t xml:space="preserve"> </w:t>
      </w:r>
      <w:r>
        <w:rPr>
          <w:w w:val="105"/>
        </w:rPr>
        <w:t>“c”</w:t>
      </w:r>
      <w:r>
        <w:rPr>
          <w:spacing w:val="-9"/>
          <w:w w:val="105"/>
        </w:rPr>
        <w:t xml:space="preserve"> </w:t>
      </w:r>
      <w:r>
        <w:rPr>
          <w:w w:val="105"/>
        </w:rPr>
        <w:t>based</w:t>
      </w:r>
      <w:r>
        <w:rPr>
          <w:spacing w:val="-10"/>
          <w:w w:val="105"/>
        </w:rPr>
        <w:t xml:space="preserve"> </w:t>
      </w:r>
      <w:r>
        <w:rPr>
          <w:w w:val="105"/>
        </w:rPr>
        <w:t>upon</w:t>
      </w:r>
      <w:r>
        <w:rPr>
          <w:spacing w:val="-9"/>
          <w:w w:val="105"/>
        </w:rPr>
        <w:t xml:space="preserve"> </w:t>
      </w:r>
      <w:r>
        <w:rPr>
          <w:w w:val="105"/>
        </w:rPr>
        <w:t>applicable</w:t>
      </w:r>
      <w:r>
        <w:rPr>
          <w:spacing w:val="-10"/>
          <w:w w:val="105"/>
        </w:rPr>
        <w:t xml:space="preserve"> </w:t>
      </w:r>
      <w:r>
        <w:rPr>
          <w:w w:val="105"/>
        </w:rPr>
        <w:t>analogs</w:t>
      </w:r>
      <w:r>
        <w:rPr>
          <w:spacing w:val="-9"/>
          <w:w w:val="105"/>
        </w:rPr>
        <w:t xml:space="preserve"> </w:t>
      </w:r>
      <w:r>
        <w:rPr>
          <w:w w:val="105"/>
        </w:rPr>
        <w:t>drawn</w:t>
      </w:r>
      <w:r>
        <w:rPr>
          <w:spacing w:val="-10"/>
          <w:w w:val="105"/>
        </w:rPr>
        <w:t xml:space="preserve"> </w:t>
      </w:r>
      <w:r>
        <w:rPr>
          <w:w w:val="105"/>
        </w:rPr>
        <w:t>from</w:t>
      </w:r>
      <w:r>
        <w:rPr>
          <w:spacing w:val="-9"/>
          <w:w w:val="105"/>
        </w:rPr>
        <w:t xml:space="preserve"> </w:t>
      </w:r>
      <w:r>
        <w:rPr>
          <w:w w:val="105"/>
        </w:rPr>
        <w:t>present</w:t>
      </w:r>
      <w:r>
        <w:rPr>
          <w:spacing w:val="-10"/>
          <w:w w:val="105"/>
        </w:rPr>
        <w:t xml:space="preserve"> </w:t>
      </w:r>
      <w:r>
        <w:rPr>
          <w:w w:val="105"/>
        </w:rPr>
        <w:t>and</w:t>
      </w:r>
      <w:r>
        <w:rPr>
          <w:spacing w:val="-9"/>
          <w:w w:val="105"/>
        </w:rPr>
        <w:t xml:space="preserve"> </w:t>
      </w:r>
      <w:r>
        <w:rPr>
          <w:w w:val="105"/>
        </w:rPr>
        <w:t>future</w:t>
      </w:r>
      <w:r>
        <w:rPr>
          <w:spacing w:val="-10"/>
          <w:w w:val="105"/>
        </w:rPr>
        <w:t xml:space="preserve"> </w:t>
      </w:r>
      <w:r>
        <w:rPr>
          <w:w w:val="105"/>
        </w:rPr>
        <w:t>domestic</w:t>
      </w:r>
      <w:r>
        <w:rPr>
          <w:w w:val="103"/>
        </w:rPr>
        <w:t xml:space="preserve"> </w:t>
      </w:r>
      <w:r>
        <w:rPr>
          <w:w w:val="105"/>
        </w:rPr>
        <w:t>and</w:t>
      </w:r>
      <w:r>
        <w:rPr>
          <w:spacing w:val="-11"/>
          <w:w w:val="105"/>
        </w:rPr>
        <w:t xml:space="preserve"> </w:t>
      </w:r>
      <w:r>
        <w:rPr>
          <w:w w:val="105"/>
        </w:rPr>
        <w:t>foreign</w:t>
      </w:r>
      <w:r>
        <w:rPr>
          <w:spacing w:val="-11"/>
          <w:w w:val="105"/>
        </w:rPr>
        <w:t xml:space="preserve"> </w:t>
      </w:r>
      <w:r>
        <w:rPr>
          <w:w w:val="105"/>
        </w:rPr>
        <w:t>projects</w:t>
      </w:r>
      <w:r>
        <w:rPr>
          <w:spacing w:val="-10"/>
          <w:w w:val="105"/>
        </w:rPr>
        <w:t xml:space="preserve"> </w:t>
      </w:r>
      <w:r>
        <w:rPr>
          <w:w w:val="105"/>
        </w:rPr>
        <w:t>that</w:t>
      </w:r>
      <w:r>
        <w:rPr>
          <w:spacing w:val="-11"/>
          <w:w w:val="105"/>
        </w:rPr>
        <w:t xml:space="preserve"> </w:t>
      </w:r>
      <w:r>
        <w:rPr>
          <w:w w:val="105"/>
        </w:rPr>
        <w:t>operate</w:t>
      </w:r>
      <w:r>
        <w:rPr>
          <w:spacing w:val="-11"/>
          <w:w w:val="105"/>
        </w:rPr>
        <w:t xml:space="preserve"> </w:t>
      </w:r>
      <w:r>
        <w:rPr>
          <w:w w:val="105"/>
        </w:rPr>
        <w:t>in</w:t>
      </w:r>
      <w:r>
        <w:rPr>
          <w:spacing w:val="-10"/>
          <w:w w:val="105"/>
        </w:rPr>
        <w:t xml:space="preserve"> </w:t>
      </w:r>
      <w:r>
        <w:rPr>
          <w:w w:val="105"/>
        </w:rPr>
        <w:t>comparable</w:t>
      </w:r>
      <w:r>
        <w:rPr>
          <w:spacing w:val="-11"/>
          <w:w w:val="105"/>
        </w:rPr>
        <w:t xml:space="preserve"> </w:t>
      </w:r>
      <w:r>
        <w:rPr>
          <w:w w:val="105"/>
        </w:rPr>
        <w:t>conditions</w:t>
      </w:r>
      <w:r>
        <w:rPr>
          <w:spacing w:val="-10"/>
          <w:w w:val="105"/>
        </w:rPr>
        <w:t xml:space="preserve"> </w:t>
      </w:r>
      <w:r>
        <w:rPr>
          <w:w w:val="105"/>
        </w:rPr>
        <w:t>and</w:t>
      </w:r>
      <w:r>
        <w:rPr>
          <w:spacing w:val="-11"/>
          <w:w w:val="105"/>
        </w:rPr>
        <w:t xml:space="preserve"> </w:t>
      </w:r>
      <w:r>
        <w:rPr>
          <w:w w:val="105"/>
        </w:rPr>
        <w:t>on</w:t>
      </w:r>
      <w:r>
        <w:rPr>
          <w:spacing w:val="-11"/>
          <w:w w:val="105"/>
        </w:rPr>
        <w:t xml:space="preserve"> </w:t>
      </w:r>
      <w:r>
        <w:rPr>
          <w:w w:val="105"/>
        </w:rPr>
        <w:t>comparable</w:t>
      </w:r>
      <w:r>
        <w:rPr>
          <w:spacing w:val="-10"/>
          <w:w w:val="105"/>
        </w:rPr>
        <w:t xml:space="preserve"> </w:t>
      </w:r>
      <w:r>
        <w:rPr>
          <w:w w:val="105"/>
        </w:rPr>
        <w:t>scales.</w:t>
      </w:r>
    </w:p>
    <w:p w:rsidR="00DB6DD4" w:rsidRDefault="00DB6DD4">
      <w:pPr>
        <w:spacing w:before="6"/>
        <w:rPr>
          <w:rFonts w:ascii="Arial" w:eastAsia="Arial" w:hAnsi="Arial" w:cs="Arial"/>
          <w:sz w:val="13"/>
          <w:szCs w:val="13"/>
        </w:rPr>
      </w:pPr>
    </w:p>
    <w:p w:rsidR="00DB6DD4" w:rsidRDefault="008D6792">
      <w:pPr>
        <w:pStyle w:val="BodyText"/>
        <w:numPr>
          <w:ilvl w:val="2"/>
          <w:numId w:val="100"/>
        </w:numPr>
        <w:tabs>
          <w:tab w:val="left" w:pos="3917"/>
        </w:tabs>
        <w:spacing w:line="265" w:lineRule="auto"/>
        <w:ind w:right="224" w:firstLine="267"/>
      </w:pPr>
      <w:r>
        <w:rPr>
          <w:w w:val="105"/>
        </w:rPr>
        <w:t>Upon</w:t>
      </w:r>
      <w:r>
        <w:rPr>
          <w:spacing w:val="-9"/>
          <w:w w:val="105"/>
        </w:rPr>
        <w:t xml:space="preserve"> </w:t>
      </w:r>
      <w:r>
        <w:rPr>
          <w:w w:val="105"/>
        </w:rPr>
        <w:t>the</w:t>
      </w:r>
      <w:r>
        <w:rPr>
          <w:spacing w:val="-9"/>
          <w:w w:val="105"/>
        </w:rPr>
        <w:t xml:space="preserve"> </w:t>
      </w:r>
      <w:r>
        <w:rPr>
          <w:w w:val="105"/>
        </w:rPr>
        <w:t>completion</w:t>
      </w:r>
      <w:r>
        <w:rPr>
          <w:spacing w:val="-8"/>
          <w:w w:val="105"/>
        </w:rPr>
        <w:t xml:space="preserve"> </w:t>
      </w:r>
      <w:r>
        <w:rPr>
          <w:w w:val="105"/>
        </w:rPr>
        <w:t>of</w:t>
      </w:r>
      <w:r>
        <w:rPr>
          <w:spacing w:val="-9"/>
          <w:w w:val="105"/>
        </w:rPr>
        <w:t xml:space="preserve"> </w:t>
      </w:r>
      <w:r>
        <w:rPr>
          <w:w w:val="105"/>
        </w:rPr>
        <w:t>the</w:t>
      </w:r>
      <w:r>
        <w:rPr>
          <w:spacing w:val="-9"/>
          <w:w w:val="105"/>
        </w:rPr>
        <w:t xml:space="preserve"> </w:t>
      </w:r>
      <w:r>
        <w:rPr>
          <w:w w:val="105"/>
        </w:rPr>
        <w:t>first</w:t>
      </w:r>
      <w:r>
        <w:rPr>
          <w:spacing w:val="-8"/>
          <w:w w:val="105"/>
        </w:rPr>
        <w:t xml:space="preserve"> </w:t>
      </w:r>
      <w:r>
        <w:rPr>
          <w:w w:val="105"/>
        </w:rPr>
        <w:t>year</w:t>
      </w:r>
      <w:r>
        <w:rPr>
          <w:spacing w:val="-9"/>
          <w:w w:val="105"/>
        </w:rPr>
        <w:t xml:space="preserve"> </w:t>
      </w:r>
      <w:r>
        <w:rPr>
          <w:w w:val="105"/>
        </w:rPr>
        <w:t>of</w:t>
      </w:r>
      <w:r>
        <w:rPr>
          <w:spacing w:val="-8"/>
          <w:w w:val="105"/>
        </w:rPr>
        <w:t xml:space="preserve"> </w:t>
      </w:r>
      <w:r>
        <w:rPr>
          <w:w w:val="105"/>
        </w:rPr>
        <w:t>commercial</w:t>
      </w:r>
      <w:r>
        <w:rPr>
          <w:spacing w:val="-9"/>
          <w:w w:val="105"/>
        </w:rPr>
        <w:t xml:space="preserve"> </w:t>
      </w:r>
      <w:r>
        <w:rPr>
          <w:w w:val="105"/>
        </w:rPr>
        <w:t>operations</w:t>
      </w:r>
      <w:r>
        <w:rPr>
          <w:spacing w:val="-9"/>
          <w:w w:val="105"/>
        </w:rPr>
        <w:t xml:space="preserve"> </w:t>
      </w:r>
      <w:r>
        <w:rPr>
          <w:w w:val="105"/>
        </w:rPr>
        <w:t>on</w:t>
      </w:r>
      <w:r>
        <w:rPr>
          <w:spacing w:val="-8"/>
          <w:w w:val="105"/>
        </w:rPr>
        <w:t xml:space="preserve"> </w:t>
      </w:r>
      <w:r>
        <w:rPr>
          <w:w w:val="105"/>
        </w:rPr>
        <w:t>the</w:t>
      </w:r>
      <w:r>
        <w:rPr>
          <w:spacing w:val="-9"/>
          <w:w w:val="105"/>
        </w:rPr>
        <w:t xml:space="preserve"> </w:t>
      </w:r>
      <w:r>
        <w:rPr>
          <w:w w:val="105"/>
        </w:rPr>
        <w:t>lease,</w:t>
      </w:r>
      <w:r>
        <w:rPr>
          <w:spacing w:val="-9"/>
          <w:w w:val="105"/>
        </w:rPr>
        <w:t xml:space="preserve"> </w:t>
      </w:r>
      <w:r>
        <w:rPr>
          <w:w w:val="105"/>
        </w:rPr>
        <w:t>BOEM</w:t>
      </w:r>
      <w:r>
        <w:rPr>
          <w:spacing w:val="-8"/>
          <w:w w:val="105"/>
        </w:rPr>
        <w:t xml:space="preserve"> </w:t>
      </w:r>
      <w:r>
        <w:rPr>
          <w:w w:val="105"/>
        </w:rPr>
        <w:t>may</w:t>
      </w:r>
      <w:r>
        <w:rPr>
          <w:spacing w:val="-9"/>
          <w:w w:val="105"/>
        </w:rPr>
        <w:t xml:space="preserve"> </w:t>
      </w:r>
      <w:r>
        <w:rPr>
          <w:w w:val="105"/>
        </w:rPr>
        <w:t>adjust</w:t>
      </w:r>
      <w:r>
        <w:rPr>
          <w:spacing w:val="-8"/>
          <w:w w:val="105"/>
        </w:rPr>
        <w:t xml:space="preserve"> </w:t>
      </w:r>
      <w:r>
        <w:rPr>
          <w:w w:val="105"/>
        </w:rPr>
        <w:t>the</w:t>
      </w:r>
      <w:r>
        <w:rPr>
          <w:spacing w:val="-9"/>
          <w:w w:val="105"/>
        </w:rPr>
        <w:t xml:space="preserve"> </w:t>
      </w:r>
      <w:r>
        <w:rPr>
          <w:w w:val="105"/>
        </w:rPr>
        <w:t>capacity</w:t>
      </w:r>
      <w:r>
        <w:rPr>
          <w:spacing w:val="-9"/>
          <w:w w:val="105"/>
        </w:rPr>
        <w:t xml:space="preserve"> </w:t>
      </w:r>
      <w:r>
        <w:rPr>
          <w:w w:val="105"/>
        </w:rPr>
        <w:t>factor</w:t>
      </w:r>
      <w:r>
        <w:rPr>
          <w:w w:val="103"/>
        </w:rPr>
        <w:t xml:space="preserve"> </w:t>
      </w:r>
      <w:r>
        <w:rPr>
          <w:w w:val="105"/>
        </w:rPr>
        <w:t>as</w:t>
      </w:r>
      <w:r>
        <w:rPr>
          <w:spacing w:val="-9"/>
          <w:w w:val="105"/>
        </w:rPr>
        <w:t xml:space="preserve"> </w:t>
      </w:r>
      <w:r>
        <w:rPr>
          <w:w w:val="105"/>
        </w:rPr>
        <w:t>necessary</w:t>
      </w:r>
      <w:r>
        <w:rPr>
          <w:spacing w:val="-9"/>
          <w:w w:val="105"/>
        </w:rPr>
        <w:t xml:space="preserve"> </w:t>
      </w:r>
      <w:r>
        <w:rPr>
          <w:w w:val="105"/>
        </w:rPr>
        <w:t>(to</w:t>
      </w:r>
      <w:r>
        <w:rPr>
          <w:spacing w:val="-8"/>
          <w:w w:val="105"/>
        </w:rPr>
        <w:t xml:space="preserve"> </w:t>
      </w:r>
      <w:r>
        <w:rPr>
          <w:w w:val="105"/>
        </w:rPr>
        <w:t>accurately</w:t>
      </w:r>
      <w:r>
        <w:rPr>
          <w:spacing w:val="-9"/>
          <w:w w:val="105"/>
        </w:rPr>
        <w:t xml:space="preserve"> </w:t>
      </w:r>
      <w:r>
        <w:rPr>
          <w:w w:val="105"/>
        </w:rPr>
        <w:t>represent</w:t>
      </w:r>
      <w:r>
        <w:rPr>
          <w:spacing w:val="-8"/>
          <w:w w:val="105"/>
        </w:rPr>
        <w:t xml:space="preserve"> </w:t>
      </w:r>
      <w:r>
        <w:rPr>
          <w:w w:val="105"/>
        </w:rPr>
        <w:t>a</w:t>
      </w:r>
      <w:r>
        <w:rPr>
          <w:spacing w:val="-9"/>
          <w:w w:val="105"/>
        </w:rPr>
        <w:t xml:space="preserve"> </w:t>
      </w:r>
      <w:r>
        <w:rPr>
          <w:w w:val="105"/>
        </w:rPr>
        <w:t>comparison</w:t>
      </w:r>
      <w:r>
        <w:rPr>
          <w:spacing w:val="-8"/>
          <w:w w:val="105"/>
        </w:rPr>
        <w:t xml:space="preserve"> </w:t>
      </w:r>
      <w:r>
        <w:rPr>
          <w:w w:val="105"/>
        </w:rPr>
        <w:t>of</w:t>
      </w:r>
      <w:r>
        <w:rPr>
          <w:spacing w:val="-9"/>
          <w:w w:val="105"/>
        </w:rPr>
        <w:t xml:space="preserve"> </w:t>
      </w:r>
      <w:r>
        <w:rPr>
          <w:w w:val="105"/>
        </w:rPr>
        <w:t>actual</w:t>
      </w:r>
      <w:r>
        <w:rPr>
          <w:spacing w:val="-8"/>
          <w:w w:val="105"/>
        </w:rPr>
        <w:t xml:space="preserve"> </w:t>
      </w:r>
      <w:r>
        <w:rPr>
          <w:w w:val="105"/>
        </w:rPr>
        <w:t>production</w:t>
      </w:r>
      <w:r>
        <w:rPr>
          <w:spacing w:val="-9"/>
          <w:w w:val="105"/>
        </w:rPr>
        <w:t xml:space="preserve"> </w:t>
      </w:r>
      <w:r>
        <w:rPr>
          <w:w w:val="105"/>
        </w:rPr>
        <w:t>over</w:t>
      </w:r>
      <w:r>
        <w:rPr>
          <w:spacing w:val="-8"/>
          <w:w w:val="105"/>
        </w:rPr>
        <w:t xml:space="preserve"> </w:t>
      </w:r>
      <w:r>
        <w:rPr>
          <w:w w:val="105"/>
        </w:rPr>
        <w:t>a</w:t>
      </w:r>
      <w:r>
        <w:rPr>
          <w:spacing w:val="-9"/>
          <w:w w:val="105"/>
        </w:rPr>
        <w:t xml:space="preserve"> </w:t>
      </w:r>
      <w:r>
        <w:rPr>
          <w:w w:val="105"/>
        </w:rPr>
        <w:t>given</w:t>
      </w:r>
      <w:r>
        <w:rPr>
          <w:spacing w:val="-8"/>
          <w:w w:val="105"/>
        </w:rPr>
        <w:t xml:space="preserve"> </w:t>
      </w:r>
      <w:r>
        <w:rPr>
          <w:w w:val="105"/>
        </w:rPr>
        <w:t>period</w:t>
      </w:r>
      <w:r>
        <w:rPr>
          <w:spacing w:val="-9"/>
          <w:w w:val="105"/>
        </w:rPr>
        <w:t xml:space="preserve"> </w:t>
      </w:r>
      <w:r>
        <w:rPr>
          <w:w w:val="105"/>
        </w:rPr>
        <w:t>of</w:t>
      </w:r>
      <w:r>
        <w:rPr>
          <w:spacing w:val="-9"/>
          <w:w w:val="105"/>
        </w:rPr>
        <w:t xml:space="preserve"> </w:t>
      </w:r>
      <w:r>
        <w:rPr>
          <w:w w:val="105"/>
        </w:rPr>
        <w:t>time</w:t>
      </w:r>
      <w:r>
        <w:rPr>
          <w:spacing w:val="-8"/>
          <w:w w:val="105"/>
        </w:rPr>
        <w:t xml:space="preserve"> </w:t>
      </w:r>
      <w:r>
        <w:rPr>
          <w:w w:val="105"/>
        </w:rPr>
        <w:t>with</w:t>
      </w:r>
      <w:r>
        <w:rPr>
          <w:spacing w:val="-9"/>
          <w:w w:val="105"/>
        </w:rPr>
        <w:t xml:space="preserve"> </w:t>
      </w:r>
      <w:r>
        <w:rPr>
          <w:w w:val="105"/>
        </w:rPr>
        <w:t>the</w:t>
      </w:r>
      <w:r>
        <w:rPr>
          <w:spacing w:val="-8"/>
          <w:w w:val="105"/>
        </w:rPr>
        <w:t xml:space="preserve"> </w:t>
      </w:r>
      <w:r>
        <w:rPr>
          <w:w w:val="105"/>
        </w:rPr>
        <w:t>amount</w:t>
      </w:r>
      <w:r>
        <w:rPr>
          <w:spacing w:val="-9"/>
          <w:w w:val="105"/>
        </w:rPr>
        <w:t xml:space="preserve"> </w:t>
      </w:r>
      <w:r>
        <w:rPr>
          <w:w w:val="105"/>
        </w:rPr>
        <w:t>of</w:t>
      </w:r>
      <w:r>
        <w:rPr>
          <w:w w:val="103"/>
        </w:rPr>
        <w:t xml:space="preserve"> </w:t>
      </w:r>
      <w:r>
        <w:rPr>
          <w:w w:val="105"/>
        </w:rPr>
        <w:t>power</w:t>
      </w:r>
      <w:r>
        <w:rPr>
          <w:spacing w:val="-8"/>
          <w:w w:val="105"/>
        </w:rPr>
        <w:t xml:space="preserve"> </w:t>
      </w:r>
      <w:r>
        <w:rPr>
          <w:w w:val="105"/>
        </w:rPr>
        <w:t>a</w:t>
      </w:r>
      <w:r>
        <w:rPr>
          <w:spacing w:val="-7"/>
          <w:w w:val="105"/>
        </w:rPr>
        <w:t xml:space="preserve"> </w:t>
      </w:r>
      <w:r>
        <w:rPr>
          <w:w w:val="105"/>
        </w:rPr>
        <w:t>facility</w:t>
      </w:r>
      <w:r>
        <w:rPr>
          <w:spacing w:val="-8"/>
          <w:w w:val="105"/>
        </w:rPr>
        <w:t xml:space="preserve"> </w:t>
      </w:r>
      <w:r>
        <w:rPr>
          <w:w w:val="105"/>
        </w:rPr>
        <w:t>would</w:t>
      </w:r>
      <w:r>
        <w:rPr>
          <w:spacing w:val="-7"/>
          <w:w w:val="105"/>
        </w:rPr>
        <w:t xml:space="preserve"> </w:t>
      </w:r>
      <w:r>
        <w:rPr>
          <w:w w:val="105"/>
        </w:rPr>
        <w:t>have</w:t>
      </w:r>
      <w:r>
        <w:rPr>
          <w:spacing w:val="-8"/>
          <w:w w:val="105"/>
        </w:rPr>
        <w:t xml:space="preserve"> </w:t>
      </w:r>
      <w:r>
        <w:rPr>
          <w:w w:val="105"/>
        </w:rPr>
        <w:t>produced</w:t>
      </w:r>
      <w:r>
        <w:rPr>
          <w:spacing w:val="-7"/>
          <w:w w:val="105"/>
        </w:rPr>
        <w:t xml:space="preserve"> </w:t>
      </w:r>
      <w:r>
        <w:rPr>
          <w:w w:val="105"/>
        </w:rPr>
        <w:t>if</w:t>
      </w:r>
      <w:r>
        <w:rPr>
          <w:spacing w:val="-8"/>
          <w:w w:val="105"/>
        </w:rPr>
        <w:t xml:space="preserve"> </w:t>
      </w:r>
      <w:r>
        <w:rPr>
          <w:w w:val="105"/>
        </w:rPr>
        <w:t>it</w:t>
      </w:r>
      <w:r>
        <w:rPr>
          <w:spacing w:val="-7"/>
          <w:w w:val="105"/>
        </w:rPr>
        <w:t xml:space="preserve"> </w:t>
      </w:r>
      <w:r>
        <w:rPr>
          <w:w w:val="105"/>
        </w:rPr>
        <w:t>had</w:t>
      </w:r>
      <w:r>
        <w:rPr>
          <w:spacing w:val="-8"/>
          <w:w w:val="105"/>
        </w:rPr>
        <w:t xml:space="preserve"> </w:t>
      </w:r>
      <w:r>
        <w:rPr>
          <w:w w:val="105"/>
        </w:rPr>
        <w:t>run</w:t>
      </w:r>
      <w:r>
        <w:rPr>
          <w:spacing w:val="-7"/>
          <w:w w:val="105"/>
        </w:rPr>
        <w:t xml:space="preserve"> </w:t>
      </w:r>
      <w:r>
        <w:rPr>
          <w:w w:val="105"/>
        </w:rPr>
        <w:t>at</w:t>
      </w:r>
      <w:r>
        <w:rPr>
          <w:spacing w:val="-7"/>
          <w:w w:val="105"/>
        </w:rPr>
        <w:t xml:space="preserve"> </w:t>
      </w:r>
      <w:r>
        <w:rPr>
          <w:w w:val="105"/>
        </w:rPr>
        <w:t>full</w:t>
      </w:r>
      <w:r>
        <w:rPr>
          <w:spacing w:val="-8"/>
          <w:w w:val="105"/>
        </w:rPr>
        <w:t xml:space="preserve"> </w:t>
      </w:r>
      <w:r>
        <w:rPr>
          <w:w w:val="105"/>
        </w:rPr>
        <w:t>capacity)</w:t>
      </w:r>
      <w:r>
        <w:rPr>
          <w:spacing w:val="-7"/>
          <w:w w:val="105"/>
        </w:rPr>
        <w:t xml:space="preserve"> </w:t>
      </w:r>
      <w:r>
        <w:rPr>
          <w:w w:val="105"/>
        </w:rPr>
        <w:t>in</w:t>
      </w:r>
      <w:r>
        <w:rPr>
          <w:spacing w:val="-8"/>
          <w:w w:val="105"/>
        </w:rPr>
        <w:t xml:space="preserve"> </w:t>
      </w:r>
      <w:r>
        <w:rPr>
          <w:w w:val="105"/>
        </w:rPr>
        <w:t>a</w:t>
      </w:r>
      <w:r>
        <w:rPr>
          <w:spacing w:val="-7"/>
          <w:w w:val="105"/>
        </w:rPr>
        <w:t xml:space="preserve"> </w:t>
      </w:r>
      <w:r>
        <w:rPr>
          <w:w w:val="105"/>
        </w:rPr>
        <w:t>subsequent</w:t>
      </w:r>
      <w:r>
        <w:rPr>
          <w:spacing w:val="-8"/>
          <w:w w:val="105"/>
        </w:rPr>
        <w:t xml:space="preserve"> </w:t>
      </w:r>
      <w:r>
        <w:rPr>
          <w:w w:val="105"/>
        </w:rPr>
        <w:t>year.</w:t>
      </w:r>
    </w:p>
    <w:p w:rsidR="00DB6DD4" w:rsidRDefault="00DB6DD4">
      <w:pPr>
        <w:spacing w:before="6"/>
        <w:rPr>
          <w:rFonts w:ascii="Arial" w:eastAsia="Arial" w:hAnsi="Arial" w:cs="Arial"/>
          <w:sz w:val="13"/>
          <w:szCs w:val="13"/>
        </w:rPr>
      </w:pPr>
    </w:p>
    <w:p w:rsidR="00DB6DD4" w:rsidRDefault="008D6792">
      <w:pPr>
        <w:pStyle w:val="BodyText"/>
        <w:numPr>
          <w:ilvl w:val="2"/>
          <w:numId w:val="100"/>
        </w:numPr>
        <w:tabs>
          <w:tab w:val="left" w:pos="3951"/>
        </w:tabs>
        <w:spacing w:line="265" w:lineRule="auto"/>
        <w:ind w:right="388" w:firstLine="267"/>
      </w:pPr>
      <w:r>
        <w:rPr>
          <w:w w:val="105"/>
        </w:rPr>
        <w:t>After</w:t>
      </w:r>
      <w:r>
        <w:rPr>
          <w:spacing w:val="-10"/>
          <w:w w:val="105"/>
        </w:rPr>
        <w:t xml:space="preserve"> </w:t>
      </w:r>
      <w:r>
        <w:rPr>
          <w:w w:val="105"/>
        </w:rPr>
        <w:t>the</w:t>
      </w:r>
      <w:r>
        <w:rPr>
          <w:spacing w:val="-9"/>
          <w:w w:val="105"/>
        </w:rPr>
        <w:t xml:space="preserve"> </w:t>
      </w:r>
      <w:r>
        <w:rPr>
          <w:w w:val="105"/>
        </w:rPr>
        <w:t>first</w:t>
      </w:r>
      <w:r>
        <w:rPr>
          <w:spacing w:val="-10"/>
          <w:w w:val="105"/>
        </w:rPr>
        <w:t xml:space="preserve"> </w:t>
      </w:r>
      <w:r>
        <w:rPr>
          <w:w w:val="105"/>
        </w:rPr>
        <w:t>adjustment,</w:t>
      </w:r>
      <w:r>
        <w:rPr>
          <w:spacing w:val="-9"/>
          <w:w w:val="105"/>
        </w:rPr>
        <w:t xml:space="preserve"> </w:t>
      </w:r>
      <w:r>
        <w:rPr>
          <w:w w:val="105"/>
        </w:rPr>
        <w:t>BOEM</w:t>
      </w:r>
      <w:r>
        <w:rPr>
          <w:spacing w:val="-10"/>
          <w:w w:val="105"/>
        </w:rPr>
        <w:t xml:space="preserve"> </w:t>
      </w:r>
      <w:r>
        <w:rPr>
          <w:w w:val="105"/>
        </w:rPr>
        <w:t>may</w:t>
      </w:r>
      <w:r>
        <w:rPr>
          <w:spacing w:val="-9"/>
          <w:w w:val="105"/>
        </w:rPr>
        <w:t xml:space="preserve"> </w:t>
      </w:r>
      <w:r>
        <w:rPr>
          <w:w w:val="105"/>
        </w:rPr>
        <w:t>adjust</w:t>
      </w:r>
      <w:r>
        <w:rPr>
          <w:spacing w:val="-10"/>
          <w:w w:val="105"/>
        </w:rPr>
        <w:t xml:space="preserve"> </w:t>
      </w:r>
      <w:r>
        <w:rPr>
          <w:w w:val="105"/>
        </w:rPr>
        <w:t>the</w:t>
      </w:r>
      <w:r>
        <w:rPr>
          <w:spacing w:val="-9"/>
          <w:w w:val="105"/>
        </w:rPr>
        <w:t xml:space="preserve"> </w:t>
      </w:r>
      <w:r>
        <w:rPr>
          <w:w w:val="105"/>
        </w:rPr>
        <w:t>capacity</w:t>
      </w:r>
      <w:r>
        <w:rPr>
          <w:spacing w:val="-9"/>
          <w:w w:val="105"/>
        </w:rPr>
        <w:t xml:space="preserve"> </w:t>
      </w:r>
      <w:r>
        <w:rPr>
          <w:w w:val="105"/>
        </w:rPr>
        <w:t>factor</w:t>
      </w:r>
      <w:r>
        <w:rPr>
          <w:spacing w:val="-10"/>
          <w:w w:val="105"/>
        </w:rPr>
        <w:t xml:space="preserve"> </w:t>
      </w:r>
      <w:r>
        <w:rPr>
          <w:w w:val="105"/>
        </w:rPr>
        <w:t>(to</w:t>
      </w:r>
      <w:r>
        <w:rPr>
          <w:spacing w:val="-9"/>
          <w:w w:val="105"/>
        </w:rPr>
        <w:t xml:space="preserve"> </w:t>
      </w:r>
      <w:r>
        <w:rPr>
          <w:w w:val="105"/>
        </w:rPr>
        <w:t>accurately</w:t>
      </w:r>
      <w:r>
        <w:rPr>
          <w:spacing w:val="-10"/>
          <w:w w:val="105"/>
        </w:rPr>
        <w:t xml:space="preserve"> </w:t>
      </w:r>
      <w:r>
        <w:rPr>
          <w:w w:val="105"/>
        </w:rPr>
        <w:t>represent</w:t>
      </w:r>
      <w:r>
        <w:rPr>
          <w:spacing w:val="-9"/>
          <w:w w:val="105"/>
        </w:rPr>
        <w:t xml:space="preserve"> </w:t>
      </w:r>
      <w:r>
        <w:rPr>
          <w:w w:val="105"/>
        </w:rPr>
        <w:t>a</w:t>
      </w:r>
      <w:r>
        <w:rPr>
          <w:spacing w:val="-10"/>
          <w:w w:val="105"/>
        </w:rPr>
        <w:t xml:space="preserve"> </w:t>
      </w:r>
      <w:r>
        <w:rPr>
          <w:w w:val="105"/>
        </w:rPr>
        <w:t>comparison</w:t>
      </w:r>
      <w:r>
        <w:rPr>
          <w:spacing w:val="-9"/>
          <w:w w:val="105"/>
        </w:rPr>
        <w:t xml:space="preserve"> </w:t>
      </w:r>
      <w:r>
        <w:rPr>
          <w:w w:val="105"/>
        </w:rPr>
        <w:t>of</w:t>
      </w:r>
      <w:r>
        <w:rPr>
          <w:spacing w:val="-9"/>
          <w:w w:val="105"/>
        </w:rPr>
        <w:t xml:space="preserve"> </w:t>
      </w:r>
      <w:r>
        <w:rPr>
          <w:w w:val="105"/>
        </w:rPr>
        <w:t>actual</w:t>
      </w:r>
      <w:r>
        <w:rPr>
          <w:w w:val="103"/>
        </w:rPr>
        <w:t xml:space="preserve"> </w:t>
      </w:r>
      <w:r>
        <w:rPr>
          <w:w w:val="105"/>
        </w:rPr>
        <w:t>generation</w:t>
      </w:r>
      <w:r>
        <w:rPr>
          <w:spacing w:val="-8"/>
          <w:w w:val="105"/>
        </w:rPr>
        <w:t xml:space="preserve"> </w:t>
      </w:r>
      <w:r>
        <w:rPr>
          <w:w w:val="105"/>
        </w:rPr>
        <w:t>over</w:t>
      </w:r>
      <w:r>
        <w:rPr>
          <w:spacing w:val="-7"/>
          <w:w w:val="105"/>
        </w:rPr>
        <w:t xml:space="preserve"> </w:t>
      </w:r>
      <w:r>
        <w:rPr>
          <w:w w:val="105"/>
        </w:rPr>
        <w:t>a</w:t>
      </w:r>
      <w:r>
        <w:rPr>
          <w:spacing w:val="-7"/>
          <w:w w:val="105"/>
        </w:rPr>
        <w:t xml:space="preserve"> </w:t>
      </w:r>
      <w:r>
        <w:rPr>
          <w:w w:val="105"/>
        </w:rPr>
        <w:t>given</w:t>
      </w:r>
      <w:r>
        <w:rPr>
          <w:spacing w:val="-7"/>
          <w:w w:val="105"/>
        </w:rPr>
        <w:t xml:space="preserve"> </w:t>
      </w:r>
      <w:r>
        <w:rPr>
          <w:w w:val="105"/>
        </w:rPr>
        <w:t>period</w:t>
      </w:r>
      <w:r>
        <w:rPr>
          <w:spacing w:val="-7"/>
          <w:w w:val="105"/>
        </w:rPr>
        <w:t xml:space="preserve"> </w:t>
      </w:r>
      <w:r>
        <w:rPr>
          <w:w w:val="105"/>
        </w:rPr>
        <w:t>of</w:t>
      </w:r>
      <w:r>
        <w:rPr>
          <w:spacing w:val="-7"/>
          <w:w w:val="105"/>
        </w:rPr>
        <w:t xml:space="preserve"> </w:t>
      </w:r>
      <w:r>
        <w:rPr>
          <w:w w:val="105"/>
        </w:rPr>
        <w:t>time</w:t>
      </w:r>
      <w:r>
        <w:rPr>
          <w:spacing w:val="-7"/>
          <w:w w:val="105"/>
        </w:rPr>
        <w:t xml:space="preserve"> </w:t>
      </w:r>
      <w:r>
        <w:rPr>
          <w:w w:val="105"/>
        </w:rPr>
        <w:t>with</w:t>
      </w:r>
      <w:r>
        <w:rPr>
          <w:spacing w:val="-7"/>
          <w:w w:val="105"/>
        </w:rPr>
        <w:t xml:space="preserve"> </w:t>
      </w:r>
      <w:r>
        <w:rPr>
          <w:w w:val="105"/>
        </w:rPr>
        <w:t>the</w:t>
      </w:r>
      <w:r>
        <w:rPr>
          <w:spacing w:val="-7"/>
          <w:w w:val="105"/>
        </w:rPr>
        <w:t xml:space="preserve"> </w:t>
      </w:r>
      <w:r>
        <w:rPr>
          <w:w w:val="105"/>
        </w:rPr>
        <w:t>amount</w:t>
      </w:r>
      <w:r>
        <w:rPr>
          <w:spacing w:val="-7"/>
          <w:w w:val="105"/>
        </w:rPr>
        <w:t xml:space="preserve"> </w:t>
      </w:r>
      <w:r>
        <w:rPr>
          <w:w w:val="105"/>
        </w:rPr>
        <w:t>of</w:t>
      </w:r>
      <w:r>
        <w:rPr>
          <w:spacing w:val="-7"/>
          <w:w w:val="105"/>
        </w:rPr>
        <w:t xml:space="preserve"> </w:t>
      </w:r>
      <w:r>
        <w:rPr>
          <w:w w:val="105"/>
        </w:rPr>
        <w:t>power</w:t>
      </w:r>
      <w:r>
        <w:rPr>
          <w:spacing w:val="-8"/>
          <w:w w:val="105"/>
        </w:rPr>
        <w:t xml:space="preserve"> </w:t>
      </w:r>
      <w:r>
        <w:rPr>
          <w:w w:val="105"/>
        </w:rPr>
        <w:t>a</w:t>
      </w:r>
      <w:r>
        <w:rPr>
          <w:spacing w:val="-7"/>
          <w:w w:val="105"/>
        </w:rPr>
        <w:t xml:space="preserve"> </w:t>
      </w:r>
      <w:r>
        <w:rPr>
          <w:w w:val="105"/>
        </w:rPr>
        <w:t>facility</w:t>
      </w:r>
      <w:r>
        <w:rPr>
          <w:spacing w:val="-7"/>
          <w:w w:val="105"/>
        </w:rPr>
        <w:t xml:space="preserve"> </w:t>
      </w:r>
      <w:r>
        <w:rPr>
          <w:w w:val="105"/>
        </w:rPr>
        <w:t>would</w:t>
      </w:r>
      <w:r>
        <w:rPr>
          <w:spacing w:val="-7"/>
          <w:w w:val="105"/>
        </w:rPr>
        <w:t xml:space="preserve"> </w:t>
      </w:r>
      <w:r>
        <w:rPr>
          <w:w w:val="105"/>
        </w:rPr>
        <w:t>have</w:t>
      </w:r>
      <w:r>
        <w:rPr>
          <w:spacing w:val="-7"/>
          <w:w w:val="105"/>
        </w:rPr>
        <w:t xml:space="preserve"> </w:t>
      </w:r>
      <w:r>
        <w:rPr>
          <w:w w:val="105"/>
        </w:rPr>
        <w:t>generated</w:t>
      </w:r>
      <w:r>
        <w:rPr>
          <w:spacing w:val="-7"/>
          <w:w w:val="105"/>
        </w:rPr>
        <w:t xml:space="preserve"> </w:t>
      </w:r>
      <w:r>
        <w:rPr>
          <w:w w:val="105"/>
        </w:rPr>
        <w:t>if</w:t>
      </w:r>
      <w:r>
        <w:rPr>
          <w:spacing w:val="-7"/>
          <w:w w:val="105"/>
        </w:rPr>
        <w:t xml:space="preserve"> </w:t>
      </w:r>
      <w:r>
        <w:rPr>
          <w:w w:val="105"/>
        </w:rPr>
        <w:t>it</w:t>
      </w:r>
      <w:r>
        <w:rPr>
          <w:spacing w:val="-7"/>
          <w:w w:val="105"/>
        </w:rPr>
        <w:t xml:space="preserve"> </w:t>
      </w:r>
      <w:r>
        <w:rPr>
          <w:w w:val="105"/>
        </w:rPr>
        <w:t>had</w:t>
      </w:r>
      <w:r>
        <w:rPr>
          <w:spacing w:val="-7"/>
          <w:w w:val="105"/>
        </w:rPr>
        <w:t xml:space="preserve"> </w:t>
      </w:r>
      <w:r>
        <w:rPr>
          <w:w w:val="105"/>
        </w:rPr>
        <w:t>run</w:t>
      </w:r>
      <w:r>
        <w:rPr>
          <w:spacing w:val="-7"/>
          <w:w w:val="105"/>
        </w:rPr>
        <w:t xml:space="preserve"> </w:t>
      </w:r>
      <w:r>
        <w:rPr>
          <w:w w:val="105"/>
        </w:rPr>
        <w:t>at</w:t>
      </w:r>
      <w:r>
        <w:rPr>
          <w:spacing w:val="-7"/>
          <w:w w:val="105"/>
        </w:rPr>
        <w:t xml:space="preserve"> </w:t>
      </w:r>
      <w:r>
        <w:rPr>
          <w:w w:val="105"/>
        </w:rPr>
        <w:t>full</w:t>
      </w:r>
      <w:r>
        <w:rPr>
          <w:w w:val="103"/>
        </w:rPr>
        <w:t xml:space="preserve"> </w:t>
      </w:r>
      <w:r>
        <w:rPr>
          <w:w w:val="105"/>
        </w:rPr>
        <w:t>capacity)</w:t>
      </w:r>
      <w:r>
        <w:rPr>
          <w:spacing w:val="-9"/>
          <w:w w:val="105"/>
        </w:rPr>
        <w:t xml:space="preserve"> </w:t>
      </w:r>
      <w:r>
        <w:rPr>
          <w:w w:val="105"/>
        </w:rPr>
        <w:t>no</w:t>
      </w:r>
      <w:r>
        <w:rPr>
          <w:spacing w:val="-9"/>
          <w:w w:val="105"/>
        </w:rPr>
        <w:t xml:space="preserve"> </w:t>
      </w:r>
      <w:r>
        <w:rPr>
          <w:w w:val="105"/>
        </w:rPr>
        <w:t>earlier</w:t>
      </w:r>
      <w:r>
        <w:rPr>
          <w:spacing w:val="-9"/>
          <w:w w:val="105"/>
        </w:rPr>
        <w:t xml:space="preserve"> </w:t>
      </w:r>
      <w:r>
        <w:rPr>
          <w:w w:val="105"/>
        </w:rPr>
        <w:t>than</w:t>
      </w:r>
      <w:r>
        <w:rPr>
          <w:spacing w:val="-8"/>
          <w:w w:val="105"/>
        </w:rPr>
        <w:t xml:space="preserve"> </w:t>
      </w:r>
      <w:r>
        <w:rPr>
          <w:w w:val="105"/>
        </w:rPr>
        <w:t>in</w:t>
      </w:r>
      <w:r>
        <w:rPr>
          <w:spacing w:val="-9"/>
          <w:w w:val="105"/>
        </w:rPr>
        <w:t xml:space="preserve"> </w:t>
      </w:r>
      <w:r>
        <w:rPr>
          <w:w w:val="105"/>
        </w:rPr>
        <w:t>5-year</w:t>
      </w:r>
      <w:r>
        <w:rPr>
          <w:spacing w:val="-9"/>
          <w:w w:val="105"/>
        </w:rPr>
        <w:t xml:space="preserve"> </w:t>
      </w:r>
      <w:r>
        <w:rPr>
          <w:w w:val="105"/>
        </w:rPr>
        <w:t>intervals</w:t>
      </w:r>
      <w:r>
        <w:rPr>
          <w:spacing w:val="-8"/>
          <w:w w:val="105"/>
        </w:rPr>
        <w:t xml:space="preserve"> </w:t>
      </w:r>
      <w:r>
        <w:rPr>
          <w:w w:val="105"/>
        </w:rPr>
        <w:t>from</w:t>
      </w:r>
      <w:r>
        <w:rPr>
          <w:spacing w:val="-9"/>
          <w:w w:val="105"/>
        </w:rPr>
        <w:t xml:space="preserve"> </w:t>
      </w:r>
      <w:r>
        <w:rPr>
          <w:w w:val="105"/>
        </w:rPr>
        <w:t>the</w:t>
      </w:r>
      <w:r>
        <w:rPr>
          <w:spacing w:val="-9"/>
          <w:w w:val="105"/>
        </w:rPr>
        <w:t xml:space="preserve"> </w:t>
      </w:r>
      <w:r>
        <w:rPr>
          <w:w w:val="105"/>
        </w:rPr>
        <w:t>most</w:t>
      </w:r>
      <w:r>
        <w:rPr>
          <w:spacing w:val="-8"/>
          <w:w w:val="105"/>
        </w:rPr>
        <w:t xml:space="preserve"> </w:t>
      </w:r>
      <w:r>
        <w:rPr>
          <w:w w:val="105"/>
        </w:rPr>
        <w:t>recent</w:t>
      </w:r>
      <w:r>
        <w:rPr>
          <w:spacing w:val="-9"/>
          <w:w w:val="105"/>
        </w:rPr>
        <w:t xml:space="preserve"> </w:t>
      </w:r>
      <w:r>
        <w:rPr>
          <w:w w:val="105"/>
        </w:rPr>
        <w:t>year</w:t>
      </w:r>
      <w:r>
        <w:rPr>
          <w:spacing w:val="-9"/>
          <w:w w:val="105"/>
        </w:rPr>
        <w:t xml:space="preserve"> </w:t>
      </w:r>
      <w:r>
        <w:rPr>
          <w:w w:val="105"/>
        </w:rPr>
        <w:t>that</w:t>
      </w:r>
      <w:r>
        <w:rPr>
          <w:spacing w:val="-8"/>
          <w:w w:val="105"/>
        </w:rPr>
        <w:t xml:space="preserve"> </w:t>
      </w:r>
      <w:r>
        <w:rPr>
          <w:w w:val="105"/>
        </w:rPr>
        <w:t>BOEM</w:t>
      </w:r>
      <w:r>
        <w:rPr>
          <w:spacing w:val="-9"/>
          <w:w w:val="105"/>
        </w:rPr>
        <w:t xml:space="preserve"> </w:t>
      </w:r>
      <w:r>
        <w:rPr>
          <w:w w:val="105"/>
        </w:rPr>
        <w:t>adjusts</w:t>
      </w:r>
      <w:r>
        <w:rPr>
          <w:spacing w:val="-9"/>
          <w:w w:val="105"/>
        </w:rPr>
        <w:t xml:space="preserve"> </w:t>
      </w:r>
      <w:r>
        <w:rPr>
          <w:w w:val="105"/>
        </w:rPr>
        <w:t>the</w:t>
      </w:r>
      <w:r>
        <w:rPr>
          <w:spacing w:val="-8"/>
          <w:w w:val="105"/>
        </w:rPr>
        <w:t xml:space="preserve"> </w:t>
      </w:r>
      <w:r>
        <w:rPr>
          <w:w w:val="105"/>
        </w:rPr>
        <w:t>capacity</w:t>
      </w:r>
      <w:r>
        <w:rPr>
          <w:spacing w:val="-9"/>
          <w:w w:val="105"/>
        </w:rPr>
        <w:t xml:space="preserve"> </w:t>
      </w:r>
      <w:r>
        <w:rPr>
          <w:w w:val="105"/>
        </w:rPr>
        <w:t>factor.</w:t>
      </w:r>
    </w:p>
    <w:p w:rsidR="00DB6DD4" w:rsidRDefault="00DB6DD4">
      <w:pPr>
        <w:spacing w:before="6"/>
        <w:rPr>
          <w:rFonts w:ascii="Arial" w:eastAsia="Arial" w:hAnsi="Arial" w:cs="Arial"/>
          <w:sz w:val="13"/>
          <w:szCs w:val="13"/>
        </w:rPr>
      </w:pPr>
    </w:p>
    <w:p w:rsidR="00DB6DD4" w:rsidRDefault="008D6792">
      <w:pPr>
        <w:pStyle w:val="BodyText"/>
        <w:numPr>
          <w:ilvl w:val="2"/>
          <w:numId w:val="100"/>
        </w:numPr>
        <w:tabs>
          <w:tab w:val="left" w:pos="3986"/>
        </w:tabs>
        <w:spacing w:line="265" w:lineRule="auto"/>
        <w:ind w:right="241" w:firstLine="267"/>
        <w:jc w:val="both"/>
      </w:pPr>
      <w:r>
        <w:rPr>
          <w:w w:val="105"/>
        </w:rPr>
        <w:t>The</w:t>
      </w:r>
      <w:r>
        <w:rPr>
          <w:spacing w:val="-10"/>
          <w:w w:val="105"/>
        </w:rPr>
        <w:t xml:space="preserve"> </w:t>
      </w:r>
      <w:r>
        <w:rPr>
          <w:w w:val="105"/>
        </w:rPr>
        <w:t>process</w:t>
      </w:r>
      <w:r>
        <w:rPr>
          <w:spacing w:val="-9"/>
          <w:w w:val="105"/>
        </w:rPr>
        <w:t xml:space="preserve"> </w:t>
      </w:r>
      <w:r>
        <w:rPr>
          <w:w w:val="105"/>
        </w:rPr>
        <w:t>by</w:t>
      </w:r>
      <w:r>
        <w:rPr>
          <w:spacing w:val="-10"/>
          <w:w w:val="105"/>
        </w:rPr>
        <w:t xml:space="preserve"> </w:t>
      </w:r>
      <w:r>
        <w:rPr>
          <w:w w:val="105"/>
        </w:rPr>
        <w:t>which</w:t>
      </w:r>
      <w:r>
        <w:rPr>
          <w:spacing w:val="-9"/>
          <w:w w:val="105"/>
        </w:rPr>
        <w:t xml:space="preserve"> </w:t>
      </w:r>
      <w:r>
        <w:rPr>
          <w:w w:val="105"/>
        </w:rPr>
        <w:t>BOEM</w:t>
      </w:r>
      <w:r>
        <w:rPr>
          <w:spacing w:val="-10"/>
          <w:w w:val="105"/>
        </w:rPr>
        <w:t xml:space="preserve"> </w:t>
      </w:r>
      <w:r>
        <w:rPr>
          <w:w w:val="105"/>
        </w:rPr>
        <w:t>will</w:t>
      </w:r>
      <w:r>
        <w:rPr>
          <w:spacing w:val="-9"/>
          <w:w w:val="105"/>
        </w:rPr>
        <w:t xml:space="preserve"> </w:t>
      </w:r>
      <w:r>
        <w:rPr>
          <w:w w:val="105"/>
        </w:rPr>
        <w:t>adjust</w:t>
      </w:r>
      <w:r>
        <w:rPr>
          <w:spacing w:val="-10"/>
          <w:w w:val="105"/>
        </w:rPr>
        <w:t xml:space="preserve"> </w:t>
      </w:r>
      <w:r>
        <w:rPr>
          <w:w w:val="105"/>
        </w:rPr>
        <w:t>the</w:t>
      </w:r>
      <w:r>
        <w:rPr>
          <w:spacing w:val="-9"/>
          <w:w w:val="105"/>
        </w:rPr>
        <w:t xml:space="preserve"> </w:t>
      </w:r>
      <w:r>
        <w:rPr>
          <w:w w:val="105"/>
        </w:rPr>
        <w:t>capacity</w:t>
      </w:r>
      <w:r>
        <w:rPr>
          <w:spacing w:val="-9"/>
          <w:w w:val="105"/>
        </w:rPr>
        <w:t xml:space="preserve"> </w:t>
      </w:r>
      <w:r>
        <w:rPr>
          <w:w w:val="105"/>
        </w:rPr>
        <w:t>factor,</w:t>
      </w:r>
      <w:r>
        <w:rPr>
          <w:spacing w:val="-10"/>
          <w:w w:val="105"/>
        </w:rPr>
        <w:t xml:space="preserve"> </w:t>
      </w:r>
      <w:r>
        <w:rPr>
          <w:w w:val="105"/>
        </w:rPr>
        <w:t>including</w:t>
      </w:r>
      <w:r>
        <w:rPr>
          <w:spacing w:val="-9"/>
          <w:w w:val="105"/>
        </w:rPr>
        <w:t xml:space="preserve"> </w:t>
      </w:r>
      <w:r>
        <w:rPr>
          <w:w w:val="105"/>
        </w:rPr>
        <w:t>any</w:t>
      </w:r>
      <w:r>
        <w:rPr>
          <w:spacing w:val="-10"/>
          <w:w w:val="105"/>
        </w:rPr>
        <w:t xml:space="preserve"> </w:t>
      </w:r>
      <w:r>
        <w:rPr>
          <w:w w:val="105"/>
        </w:rPr>
        <w:t>calculations</w:t>
      </w:r>
      <w:r>
        <w:rPr>
          <w:spacing w:val="-9"/>
          <w:w w:val="105"/>
        </w:rPr>
        <w:t xml:space="preserve"> </w:t>
      </w:r>
      <w:r>
        <w:rPr>
          <w:w w:val="105"/>
        </w:rPr>
        <w:t>(incorporating</w:t>
      </w:r>
      <w:r>
        <w:rPr>
          <w:spacing w:val="-10"/>
          <w:w w:val="105"/>
        </w:rPr>
        <w:t xml:space="preserve"> </w:t>
      </w:r>
      <w:r>
        <w:rPr>
          <w:w w:val="105"/>
        </w:rPr>
        <w:t>an</w:t>
      </w:r>
      <w:r>
        <w:rPr>
          <w:spacing w:val="-9"/>
          <w:w w:val="105"/>
        </w:rPr>
        <w:t xml:space="preserve"> </w:t>
      </w:r>
      <w:r>
        <w:rPr>
          <w:w w:val="105"/>
        </w:rPr>
        <w:t>average</w:t>
      </w:r>
      <w:r>
        <w:rPr>
          <w:w w:val="103"/>
        </w:rPr>
        <w:t xml:space="preserve"> </w:t>
      </w:r>
      <w:r>
        <w:rPr>
          <w:w w:val="105"/>
        </w:rPr>
        <w:t>capacity</w:t>
      </w:r>
      <w:r>
        <w:rPr>
          <w:spacing w:val="-10"/>
          <w:w w:val="105"/>
        </w:rPr>
        <w:t xml:space="preserve"> </w:t>
      </w:r>
      <w:r>
        <w:rPr>
          <w:w w:val="105"/>
        </w:rPr>
        <w:t>factor</w:t>
      </w:r>
      <w:r>
        <w:rPr>
          <w:spacing w:val="-9"/>
          <w:w w:val="105"/>
        </w:rPr>
        <w:t xml:space="preserve"> </w:t>
      </w:r>
      <w:r>
        <w:rPr>
          <w:w w:val="105"/>
        </w:rPr>
        <w:t>reflecting</w:t>
      </w:r>
      <w:r>
        <w:rPr>
          <w:spacing w:val="-10"/>
          <w:w w:val="105"/>
        </w:rPr>
        <w:t xml:space="preserve"> </w:t>
      </w:r>
      <w:r>
        <w:rPr>
          <w:w w:val="105"/>
        </w:rPr>
        <w:t>actual</w:t>
      </w:r>
      <w:r>
        <w:rPr>
          <w:spacing w:val="-9"/>
          <w:w w:val="105"/>
        </w:rPr>
        <w:t xml:space="preserve"> </w:t>
      </w:r>
      <w:r>
        <w:rPr>
          <w:w w:val="105"/>
        </w:rPr>
        <w:t>operating</w:t>
      </w:r>
      <w:r>
        <w:rPr>
          <w:spacing w:val="-9"/>
          <w:w w:val="105"/>
        </w:rPr>
        <w:t xml:space="preserve"> </w:t>
      </w:r>
      <w:r>
        <w:rPr>
          <w:w w:val="105"/>
        </w:rPr>
        <w:t>experience),</w:t>
      </w:r>
      <w:r>
        <w:rPr>
          <w:spacing w:val="-10"/>
          <w:w w:val="105"/>
        </w:rPr>
        <w:t xml:space="preserve"> </w:t>
      </w:r>
      <w:r>
        <w:rPr>
          <w:w w:val="105"/>
        </w:rPr>
        <w:t>will</w:t>
      </w:r>
      <w:r>
        <w:rPr>
          <w:spacing w:val="-9"/>
          <w:w w:val="105"/>
        </w:rPr>
        <w:t xml:space="preserve"> </w:t>
      </w:r>
      <w:r>
        <w:rPr>
          <w:w w:val="105"/>
        </w:rPr>
        <w:t>be</w:t>
      </w:r>
      <w:r>
        <w:rPr>
          <w:spacing w:val="-9"/>
          <w:w w:val="105"/>
        </w:rPr>
        <w:t xml:space="preserve"> </w:t>
      </w:r>
      <w:r>
        <w:rPr>
          <w:w w:val="105"/>
        </w:rPr>
        <w:t>specified</w:t>
      </w:r>
      <w:r>
        <w:rPr>
          <w:spacing w:val="-10"/>
          <w:w w:val="105"/>
        </w:rPr>
        <w:t xml:space="preserve"> </w:t>
      </w:r>
      <w:r>
        <w:rPr>
          <w:w w:val="105"/>
        </w:rPr>
        <w:t>in</w:t>
      </w:r>
      <w:r>
        <w:rPr>
          <w:spacing w:val="-9"/>
          <w:w w:val="105"/>
        </w:rPr>
        <w:t xml:space="preserve"> </w:t>
      </w:r>
      <w:r>
        <w:rPr>
          <w:w w:val="105"/>
        </w:rPr>
        <w:t>the</w:t>
      </w:r>
      <w:r>
        <w:rPr>
          <w:spacing w:val="-10"/>
          <w:w w:val="105"/>
        </w:rPr>
        <w:t xml:space="preserve"> </w:t>
      </w:r>
      <w:r>
        <w:rPr>
          <w:w w:val="105"/>
        </w:rPr>
        <w:t>lease.</w:t>
      </w:r>
      <w:r>
        <w:rPr>
          <w:spacing w:val="-9"/>
          <w:w w:val="105"/>
        </w:rPr>
        <w:t xml:space="preserve"> </w:t>
      </w:r>
      <w:r>
        <w:rPr>
          <w:w w:val="105"/>
        </w:rPr>
        <w:t>The</w:t>
      </w:r>
      <w:r>
        <w:rPr>
          <w:spacing w:val="-9"/>
          <w:w w:val="105"/>
        </w:rPr>
        <w:t xml:space="preserve"> </w:t>
      </w:r>
      <w:r>
        <w:rPr>
          <w:w w:val="105"/>
        </w:rPr>
        <w:t>operator</w:t>
      </w:r>
      <w:r>
        <w:rPr>
          <w:spacing w:val="-10"/>
          <w:w w:val="105"/>
        </w:rPr>
        <w:t xml:space="preserve"> </w:t>
      </w:r>
      <w:r>
        <w:rPr>
          <w:w w:val="105"/>
        </w:rPr>
        <w:t>or</w:t>
      </w:r>
      <w:r>
        <w:rPr>
          <w:spacing w:val="-9"/>
          <w:w w:val="105"/>
        </w:rPr>
        <w:t xml:space="preserve"> </w:t>
      </w:r>
      <w:r>
        <w:rPr>
          <w:w w:val="105"/>
        </w:rPr>
        <w:t>lessee</w:t>
      </w:r>
      <w:r>
        <w:rPr>
          <w:spacing w:val="-10"/>
          <w:w w:val="105"/>
        </w:rPr>
        <w:t xml:space="preserve"> </w:t>
      </w:r>
      <w:r>
        <w:rPr>
          <w:w w:val="105"/>
        </w:rPr>
        <w:t>may</w:t>
      </w:r>
      <w:r>
        <w:rPr>
          <w:spacing w:val="-9"/>
          <w:w w:val="105"/>
        </w:rPr>
        <w:t xml:space="preserve"> </w:t>
      </w:r>
      <w:r>
        <w:rPr>
          <w:w w:val="105"/>
        </w:rPr>
        <w:t>request</w:t>
      </w:r>
      <w:r>
        <w:rPr>
          <w:w w:val="103"/>
        </w:rPr>
        <w:t xml:space="preserve"> </w:t>
      </w:r>
      <w:r>
        <w:rPr>
          <w:w w:val="105"/>
        </w:rPr>
        <w:t>review</w:t>
      </w:r>
      <w:r>
        <w:rPr>
          <w:spacing w:val="-11"/>
          <w:w w:val="105"/>
        </w:rPr>
        <w:t xml:space="preserve"> </w:t>
      </w:r>
      <w:r>
        <w:rPr>
          <w:w w:val="105"/>
        </w:rPr>
        <w:t>and</w:t>
      </w:r>
      <w:r>
        <w:rPr>
          <w:spacing w:val="-10"/>
          <w:w w:val="105"/>
        </w:rPr>
        <w:t xml:space="preserve"> </w:t>
      </w:r>
      <w:r>
        <w:rPr>
          <w:w w:val="105"/>
        </w:rPr>
        <w:t>adjustment</w:t>
      </w:r>
      <w:r>
        <w:rPr>
          <w:spacing w:val="-11"/>
          <w:w w:val="105"/>
        </w:rPr>
        <w:t xml:space="preserve"> </w:t>
      </w:r>
      <w:r>
        <w:rPr>
          <w:w w:val="105"/>
        </w:rPr>
        <w:t>of</w:t>
      </w:r>
      <w:r>
        <w:rPr>
          <w:spacing w:val="-10"/>
          <w:w w:val="105"/>
        </w:rPr>
        <w:t xml:space="preserve"> </w:t>
      </w:r>
      <w:r>
        <w:rPr>
          <w:w w:val="105"/>
        </w:rPr>
        <w:t>the</w:t>
      </w:r>
      <w:r>
        <w:rPr>
          <w:spacing w:val="-10"/>
          <w:w w:val="105"/>
        </w:rPr>
        <w:t xml:space="preserve"> </w:t>
      </w:r>
      <w:r>
        <w:rPr>
          <w:w w:val="105"/>
        </w:rPr>
        <w:t>capacity</w:t>
      </w:r>
      <w:r>
        <w:rPr>
          <w:spacing w:val="-11"/>
          <w:w w:val="105"/>
        </w:rPr>
        <w:t xml:space="preserve"> </w:t>
      </w:r>
      <w:r>
        <w:rPr>
          <w:w w:val="105"/>
        </w:rPr>
        <w:t>factor</w:t>
      </w:r>
      <w:r>
        <w:rPr>
          <w:spacing w:val="-10"/>
          <w:w w:val="105"/>
        </w:rPr>
        <w:t xml:space="preserve"> </w:t>
      </w:r>
      <w:r>
        <w:rPr>
          <w:w w:val="105"/>
        </w:rPr>
        <w:t>under</w:t>
      </w:r>
      <w:r>
        <w:rPr>
          <w:spacing w:val="-11"/>
          <w:w w:val="105"/>
        </w:rPr>
        <w:t xml:space="preserve"> </w:t>
      </w:r>
      <w:r>
        <w:rPr>
          <w:w w:val="105"/>
        </w:rPr>
        <w:t>§585.510.</w:t>
      </w:r>
    </w:p>
    <w:p w:rsidR="00DB6DD4" w:rsidRDefault="00DB6DD4">
      <w:pPr>
        <w:spacing w:before="6"/>
        <w:rPr>
          <w:rFonts w:ascii="Arial" w:eastAsia="Arial" w:hAnsi="Arial" w:cs="Arial"/>
          <w:sz w:val="13"/>
          <w:szCs w:val="13"/>
        </w:rPr>
      </w:pPr>
    </w:p>
    <w:p w:rsidR="00DB6DD4" w:rsidRDefault="008D6792">
      <w:pPr>
        <w:pStyle w:val="BodyText"/>
        <w:numPr>
          <w:ilvl w:val="1"/>
          <w:numId w:val="100"/>
        </w:numPr>
        <w:tabs>
          <w:tab w:val="left" w:pos="3969"/>
        </w:tabs>
        <w:spacing w:line="265" w:lineRule="auto"/>
        <w:ind w:right="292" w:firstLine="267"/>
        <w:jc w:val="both"/>
      </w:pPr>
      <w:r>
        <w:rPr>
          <w:w w:val="105"/>
        </w:rPr>
        <w:t>Ten</w:t>
      </w:r>
      <w:r>
        <w:rPr>
          <w:spacing w:val="-9"/>
          <w:w w:val="105"/>
        </w:rPr>
        <w:t xml:space="preserve"> </w:t>
      </w:r>
      <w:r>
        <w:rPr>
          <w:w w:val="105"/>
        </w:rPr>
        <w:t>days</w:t>
      </w:r>
      <w:r>
        <w:rPr>
          <w:spacing w:val="-8"/>
          <w:w w:val="105"/>
        </w:rPr>
        <w:t xml:space="preserve"> </w:t>
      </w:r>
      <w:r>
        <w:rPr>
          <w:w w:val="105"/>
        </w:rPr>
        <w:t>after</w:t>
      </w:r>
      <w:r>
        <w:rPr>
          <w:spacing w:val="-9"/>
          <w:w w:val="105"/>
        </w:rPr>
        <w:t xml:space="preserve"> </w:t>
      </w:r>
      <w:r>
        <w:rPr>
          <w:w w:val="105"/>
        </w:rPr>
        <w:t>the</w:t>
      </w:r>
      <w:r>
        <w:rPr>
          <w:spacing w:val="-8"/>
          <w:w w:val="105"/>
        </w:rPr>
        <w:t xml:space="preserve"> </w:t>
      </w:r>
      <w:r>
        <w:rPr>
          <w:w w:val="105"/>
        </w:rPr>
        <w:t>anniversary</w:t>
      </w:r>
      <w:r>
        <w:rPr>
          <w:spacing w:val="-9"/>
          <w:w w:val="105"/>
        </w:rPr>
        <w:t xml:space="preserve"> </w:t>
      </w:r>
      <w:r>
        <w:rPr>
          <w:w w:val="105"/>
        </w:rPr>
        <w:t>date</w:t>
      </w:r>
      <w:r>
        <w:rPr>
          <w:spacing w:val="-8"/>
          <w:w w:val="105"/>
        </w:rPr>
        <w:t xml:space="preserve"> </w:t>
      </w:r>
      <w:r>
        <w:rPr>
          <w:w w:val="105"/>
        </w:rPr>
        <w:t>of</w:t>
      </w:r>
      <w:r>
        <w:rPr>
          <w:spacing w:val="-9"/>
          <w:w w:val="105"/>
        </w:rPr>
        <w:t xml:space="preserve"> </w:t>
      </w:r>
      <w:r>
        <w:rPr>
          <w:w w:val="105"/>
        </w:rPr>
        <w:t>when</w:t>
      </w:r>
      <w:r>
        <w:rPr>
          <w:spacing w:val="-8"/>
          <w:w w:val="105"/>
        </w:rPr>
        <w:t xml:space="preserve"> </w:t>
      </w:r>
      <w:r>
        <w:rPr>
          <w:w w:val="105"/>
        </w:rPr>
        <w:t>you</w:t>
      </w:r>
      <w:r>
        <w:rPr>
          <w:spacing w:val="-9"/>
          <w:w w:val="105"/>
        </w:rPr>
        <w:t xml:space="preserve"> </w:t>
      </w:r>
      <w:r>
        <w:rPr>
          <w:w w:val="105"/>
        </w:rPr>
        <w:t>began</w:t>
      </w:r>
      <w:r>
        <w:rPr>
          <w:spacing w:val="-8"/>
          <w:w w:val="105"/>
        </w:rPr>
        <w:t xml:space="preserve"> </w:t>
      </w:r>
      <w:r>
        <w:rPr>
          <w:w w:val="105"/>
        </w:rPr>
        <w:t>to</w:t>
      </w:r>
      <w:r>
        <w:rPr>
          <w:spacing w:val="-9"/>
          <w:w w:val="105"/>
        </w:rPr>
        <w:t xml:space="preserve"> </w:t>
      </w:r>
      <w:r>
        <w:rPr>
          <w:w w:val="105"/>
        </w:rPr>
        <w:t>commercially</w:t>
      </w:r>
      <w:r>
        <w:rPr>
          <w:spacing w:val="-8"/>
          <w:w w:val="105"/>
        </w:rPr>
        <w:t xml:space="preserve"> </w:t>
      </w:r>
      <w:r>
        <w:rPr>
          <w:w w:val="105"/>
        </w:rPr>
        <w:t>generate</w:t>
      </w:r>
      <w:r>
        <w:rPr>
          <w:spacing w:val="-9"/>
          <w:w w:val="105"/>
        </w:rPr>
        <w:t xml:space="preserve"> </w:t>
      </w:r>
      <w:r>
        <w:rPr>
          <w:w w:val="105"/>
        </w:rPr>
        <w:t>electricity,</w:t>
      </w:r>
      <w:r>
        <w:rPr>
          <w:spacing w:val="-8"/>
          <w:w w:val="105"/>
        </w:rPr>
        <w:t xml:space="preserve"> </w:t>
      </w:r>
      <w:r>
        <w:rPr>
          <w:w w:val="105"/>
        </w:rPr>
        <w:t>you</w:t>
      </w:r>
      <w:r>
        <w:rPr>
          <w:spacing w:val="-9"/>
          <w:w w:val="105"/>
        </w:rPr>
        <w:t xml:space="preserve"> </w:t>
      </w:r>
      <w:r>
        <w:rPr>
          <w:w w:val="105"/>
        </w:rPr>
        <w:t>must</w:t>
      </w:r>
      <w:r>
        <w:rPr>
          <w:spacing w:val="-8"/>
          <w:w w:val="105"/>
        </w:rPr>
        <w:t xml:space="preserve"> </w:t>
      </w:r>
      <w:r>
        <w:rPr>
          <w:w w:val="105"/>
        </w:rPr>
        <w:t>submit</w:t>
      </w:r>
      <w:r>
        <w:rPr>
          <w:spacing w:val="-9"/>
          <w:w w:val="105"/>
        </w:rPr>
        <w:t xml:space="preserve"> </w:t>
      </w:r>
      <w:r>
        <w:rPr>
          <w:w w:val="105"/>
        </w:rPr>
        <w:t>to</w:t>
      </w:r>
      <w:r>
        <w:rPr>
          <w:w w:val="103"/>
        </w:rPr>
        <w:t xml:space="preserve"> </w:t>
      </w:r>
      <w:r>
        <w:rPr>
          <w:w w:val="105"/>
        </w:rPr>
        <w:t>BOEM</w:t>
      </w:r>
      <w:r>
        <w:rPr>
          <w:spacing w:val="-10"/>
          <w:w w:val="105"/>
        </w:rPr>
        <w:t xml:space="preserve"> </w:t>
      </w:r>
      <w:r>
        <w:rPr>
          <w:w w:val="105"/>
        </w:rPr>
        <w:t>documentation</w:t>
      </w:r>
      <w:r>
        <w:rPr>
          <w:spacing w:val="-9"/>
          <w:w w:val="105"/>
        </w:rPr>
        <w:t xml:space="preserve"> </w:t>
      </w:r>
      <w:r>
        <w:rPr>
          <w:w w:val="105"/>
        </w:rPr>
        <w:t>of</w:t>
      </w:r>
      <w:r>
        <w:rPr>
          <w:spacing w:val="-9"/>
          <w:w w:val="105"/>
        </w:rPr>
        <w:t xml:space="preserve"> </w:t>
      </w:r>
      <w:r>
        <w:rPr>
          <w:w w:val="105"/>
        </w:rPr>
        <w:t>the</w:t>
      </w:r>
      <w:r>
        <w:rPr>
          <w:spacing w:val="-10"/>
          <w:w w:val="105"/>
        </w:rPr>
        <w:t xml:space="preserve"> </w:t>
      </w:r>
      <w:r>
        <w:rPr>
          <w:w w:val="105"/>
        </w:rPr>
        <w:t>gross</w:t>
      </w:r>
      <w:r>
        <w:rPr>
          <w:spacing w:val="-9"/>
          <w:w w:val="105"/>
        </w:rPr>
        <w:t xml:space="preserve"> </w:t>
      </w:r>
      <w:r>
        <w:rPr>
          <w:w w:val="105"/>
        </w:rPr>
        <w:t>annual</w:t>
      </w:r>
      <w:r>
        <w:rPr>
          <w:spacing w:val="-9"/>
          <w:w w:val="105"/>
        </w:rPr>
        <w:t xml:space="preserve"> </w:t>
      </w:r>
      <w:r>
        <w:rPr>
          <w:w w:val="105"/>
        </w:rPr>
        <w:t>generation</w:t>
      </w:r>
      <w:r>
        <w:rPr>
          <w:spacing w:val="-10"/>
          <w:w w:val="105"/>
        </w:rPr>
        <w:t xml:space="preserve"> </w:t>
      </w:r>
      <w:r>
        <w:rPr>
          <w:w w:val="105"/>
        </w:rPr>
        <w:t>of</w:t>
      </w:r>
      <w:r>
        <w:rPr>
          <w:spacing w:val="-9"/>
          <w:w w:val="105"/>
        </w:rPr>
        <w:t xml:space="preserve"> </w:t>
      </w:r>
      <w:r>
        <w:rPr>
          <w:w w:val="105"/>
        </w:rPr>
        <w:t>electricity</w:t>
      </w:r>
      <w:r>
        <w:rPr>
          <w:spacing w:val="-9"/>
          <w:w w:val="105"/>
        </w:rPr>
        <w:t xml:space="preserve"> </w:t>
      </w:r>
      <w:r>
        <w:rPr>
          <w:w w:val="105"/>
        </w:rPr>
        <w:t>produced</w:t>
      </w:r>
      <w:r>
        <w:rPr>
          <w:spacing w:val="-10"/>
          <w:w w:val="105"/>
        </w:rPr>
        <w:t xml:space="preserve"> </w:t>
      </w:r>
      <w:r>
        <w:rPr>
          <w:w w:val="105"/>
        </w:rPr>
        <w:t>by</w:t>
      </w:r>
      <w:r>
        <w:rPr>
          <w:spacing w:val="-9"/>
          <w:w w:val="105"/>
        </w:rPr>
        <w:t xml:space="preserve"> </w:t>
      </w:r>
      <w:r>
        <w:rPr>
          <w:w w:val="105"/>
        </w:rPr>
        <w:t>the</w:t>
      </w:r>
      <w:r>
        <w:rPr>
          <w:spacing w:val="-9"/>
          <w:w w:val="105"/>
        </w:rPr>
        <w:t xml:space="preserve"> </w:t>
      </w:r>
      <w:r>
        <w:rPr>
          <w:w w:val="105"/>
        </w:rPr>
        <w:t>generating</w:t>
      </w:r>
      <w:r>
        <w:rPr>
          <w:spacing w:val="-10"/>
          <w:w w:val="105"/>
        </w:rPr>
        <w:t xml:space="preserve"> </w:t>
      </w:r>
      <w:r>
        <w:rPr>
          <w:w w:val="105"/>
        </w:rPr>
        <w:t>facility</w:t>
      </w:r>
      <w:r>
        <w:rPr>
          <w:spacing w:val="-9"/>
          <w:w w:val="105"/>
        </w:rPr>
        <w:t xml:space="preserve"> </w:t>
      </w:r>
      <w:r>
        <w:rPr>
          <w:w w:val="105"/>
        </w:rPr>
        <w:t>on</w:t>
      </w:r>
      <w:r>
        <w:rPr>
          <w:spacing w:val="-9"/>
          <w:w w:val="105"/>
        </w:rPr>
        <w:t xml:space="preserve"> </w:t>
      </w:r>
      <w:r>
        <w:rPr>
          <w:w w:val="105"/>
        </w:rPr>
        <w:t>the</w:t>
      </w:r>
      <w:r>
        <w:rPr>
          <w:spacing w:val="-10"/>
          <w:w w:val="105"/>
        </w:rPr>
        <w:t xml:space="preserve"> </w:t>
      </w:r>
      <w:r>
        <w:rPr>
          <w:w w:val="105"/>
        </w:rPr>
        <w:t>lease.</w:t>
      </w:r>
      <w:r>
        <w:rPr>
          <w:spacing w:val="-9"/>
          <w:w w:val="105"/>
        </w:rPr>
        <w:t xml:space="preserve"> </w:t>
      </w:r>
      <w:r>
        <w:rPr>
          <w:w w:val="105"/>
        </w:rPr>
        <w:t>You</w:t>
      </w:r>
      <w:r>
        <w:rPr>
          <w:w w:val="103"/>
        </w:rPr>
        <w:t xml:space="preserve"> </w:t>
      </w:r>
      <w:r>
        <w:rPr>
          <w:w w:val="105"/>
        </w:rPr>
        <w:t>must</w:t>
      </w:r>
      <w:r>
        <w:rPr>
          <w:spacing w:val="-9"/>
          <w:w w:val="105"/>
        </w:rPr>
        <w:t xml:space="preserve"> </w:t>
      </w:r>
      <w:r>
        <w:rPr>
          <w:w w:val="105"/>
        </w:rPr>
        <w:t>use</w:t>
      </w:r>
      <w:r>
        <w:rPr>
          <w:spacing w:val="-9"/>
          <w:w w:val="105"/>
        </w:rPr>
        <w:t xml:space="preserve"> </w:t>
      </w:r>
      <w:r>
        <w:rPr>
          <w:w w:val="105"/>
        </w:rPr>
        <w:t>the</w:t>
      </w:r>
      <w:r>
        <w:rPr>
          <w:spacing w:val="-9"/>
          <w:w w:val="105"/>
        </w:rPr>
        <w:t xml:space="preserve"> </w:t>
      </w:r>
      <w:r>
        <w:rPr>
          <w:w w:val="105"/>
        </w:rPr>
        <w:t>same</w:t>
      </w:r>
      <w:r>
        <w:rPr>
          <w:spacing w:val="-9"/>
          <w:w w:val="105"/>
        </w:rPr>
        <w:t xml:space="preserve"> </w:t>
      </w:r>
      <w:r>
        <w:rPr>
          <w:w w:val="105"/>
        </w:rPr>
        <w:t>information</w:t>
      </w:r>
      <w:r>
        <w:rPr>
          <w:spacing w:val="-9"/>
          <w:w w:val="105"/>
        </w:rPr>
        <w:t xml:space="preserve"> </w:t>
      </w:r>
      <w:r>
        <w:rPr>
          <w:w w:val="105"/>
        </w:rPr>
        <w:t>collection</w:t>
      </w:r>
      <w:r>
        <w:rPr>
          <w:spacing w:val="-9"/>
          <w:w w:val="105"/>
        </w:rPr>
        <w:t xml:space="preserve"> </w:t>
      </w:r>
      <w:r>
        <w:rPr>
          <w:w w:val="105"/>
        </w:rPr>
        <w:t>form</w:t>
      </w:r>
      <w:r>
        <w:rPr>
          <w:spacing w:val="-9"/>
          <w:w w:val="105"/>
        </w:rPr>
        <w:t xml:space="preserve"> </w:t>
      </w:r>
      <w:r>
        <w:rPr>
          <w:w w:val="105"/>
        </w:rPr>
        <w:t>as</w:t>
      </w:r>
      <w:r>
        <w:rPr>
          <w:spacing w:val="-9"/>
          <w:w w:val="105"/>
        </w:rPr>
        <w:t xml:space="preserve"> </w:t>
      </w:r>
      <w:r>
        <w:rPr>
          <w:w w:val="105"/>
        </w:rPr>
        <w:t>authorized</w:t>
      </w:r>
      <w:r>
        <w:rPr>
          <w:spacing w:val="-9"/>
          <w:w w:val="105"/>
        </w:rPr>
        <w:t xml:space="preserve"> </w:t>
      </w:r>
      <w:r>
        <w:rPr>
          <w:w w:val="105"/>
        </w:rPr>
        <w:t>by</w:t>
      </w:r>
      <w:r>
        <w:rPr>
          <w:spacing w:val="-8"/>
          <w:w w:val="105"/>
        </w:rPr>
        <w:t xml:space="preserve"> </w:t>
      </w:r>
      <w:r>
        <w:rPr>
          <w:w w:val="105"/>
        </w:rPr>
        <w:t>the</w:t>
      </w:r>
      <w:r>
        <w:rPr>
          <w:spacing w:val="-9"/>
          <w:w w:val="105"/>
        </w:rPr>
        <w:t xml:space="preserve"> </w:t>
      </w:r>
      <w:r>
        <w:rPr>
          <w:w w:val="105"/>
        </w:rPr>
        <w:t>EIA</w:t>
      </w:r>
      <w:r>
        <w:rPr>
          <w:spacing w:val="-9"/>
          <w:w w:val="105"/>
        </w:rPr>
        <w:t xml:space="preserve"> </w:t>
      </w:r>
      <w:r>
        <w:rPr>
          <w:w w:val="105"/>
        </w:rPr>
        <w:t>for</w:t>
      </w:r>
      <w:r>
        <w:rPr>
          <w:spacing w:val="-9"/>
          <w:w w:val="105"/>
        </w:rPr>
        <w:t xml:space="preserve"> </w:t>
      </w:r>
      <w:r>
        <w:rPr>
          <w:w w:val="105"/>
        </w:rPr>
        <w:t>this</w:t>
      </w:r>
      <w:r>
        <w:rPr>
          <w:spacing w:val="-9"/>
          <w:w w:val="105"/>
        </w:rPr>
        <w:t xml:space="preserve"> </w:t>
      </w:r>
      <w:r>
        <w:rPr>
          <w:w w:val="105"/>
        </w:rPr>
        <w:t>information.</w:t>
      </w:r>
    </w:p>
    <w:p w:rsidR="00DB6DD4" w:rsidRDefault="00DB6DD4">
      <w:pPr>
        <w:spacing w:before="6"/>
        <w:rPr>
          <w:rFonts w:ascii="Arial" w:eastAsia="Arial" w:hAnsi="Arial" w:cs="Arial"/>
          <w:sz w:val="13"/>
          <w:szCs w:val="13"/>
        </w:rPr>
      </w:pPr>
    </w:p>
    <w:p w:rsidR="00DB6DD4" w:rsidRDefault="008D6792">
      <w:pPr>
        <w:pStyle w:val="BodyText"/>
        <w:numPr>
          <w:ilvl w:val="1"/>
          <w:numId w:val="100"/>
        </w:numPr>
        <w:tabs>
          <w:tab w:val="left" w:pos="3969"/>
        </w:tabs>
        <w:spacing w:line="265" w:lineRule="auto"/>
        <w:ind w:right="723" w:firstLine="267"/>
      </w:pPr>
      <w:r>
        <w:rPr>
          <w:w w:val="105"/>
        </w:rPr>
        <w:t>For</w:t>
      </w:r>
      <w:r>
        <w:rPr>
          <w:spacing w:val="-9"/>
          <w:w w:val="105"/>
        </w:rPr>
        <w:t xml:space="preserve"> </w:t>
      </w:r>
      <w:r>
        <w:rPr>
          <w:w w:val="105"/>
        </w:rPr>
        <w:t>the</w:t>
      </w:r>
      <w:r>
        <w:rPr>
          <w:spacing w:val="-8"/>
          <w:w w:val="105"/>
        </w:rPr>
        <w:t xml:space="preserve"> </w:t>
      </w:r>
      <w:r>
        <w:rPr>
          <w:w w:val="105"/>
        </w:rPr>
        <w:t>nameplate</w:t>
      </w:r>
      <w:r>
        <w:rPr>
          <w:spacing w:val="-9"/>
          <w:w w:val="105"/>
        </w:rPr>
        <w:t xml:space="preserve"> </w:t>
      </w:r>
      <w:r>
        <w:rPr>
          <w:w w:val="105"/>
        </w:rPr>
        <w:t>capacity</w:t>
      </w:r>
      <w:r>
        <w:rPr>
          <w:spacing w:val="-8"/>
          <w:w w:val="105"/>
        </w:rPr>
        <w:t xml:space="preserve"> </w:t>
      </w:r>
      <w:r>
        <w:rPr>
          <w:w w:val="105"/>
        </w:rPr>
        <w:t>“M,”</w:t>
      </w:r>
      <w:r>
        <w:rPr>
          <w:spacing w:val="-9"/>
          <w:w w:val="105"/>
        </w:rPr>
        <w:t xml:space="preserve"> </w:t>
      </w:r>
      <w:r>
        <w:rPr>
          <w:w w:val="105"/>
        </w:rPr>
        <w:t>BOEM</w:t>
      </w:r>
      <w:r>
        <w:rPr>
          <w:spacing w:val="-8"/>
          <w:w w:val="105"/>
        </w:rPr>
        <w:t xml:space="preserve"> </w:t>
      </w:r>
      <w:r>
        <w:rPr>
          <w:w w:val="105"/>
        </w:rPr>
        <w:t>will</w:t>
      </w:r>
      <w:r>
        <w:rPr>
          <w:spacing w:val="-9"/>
          <w:w w:val="105"/>
        </w:rPr>
        <w:t xml:space="preserve"> </w:t>
      </w:r>
      <w:r>
        <w:rPr>
          <w:w w:val="105"/>
        </w:rPr>
        <w:t>use</w:t>
      </w:r>
      <w:r>
        <w:rPr>
          <w:spacing w:val="-8"/>
          <w:w w:val="105"/>
        </w:rPr>
        <w:t xml:space="preserve"> </w:t>
      </w:r>
      <w:r>
        <w:rPr>
          <w:w w:val="105"/>
        </w:rPr>
        <w:t>the</w:t>
      </w:r>
      <w:r>
        <w:rPr>
          <w:spacing w:val="-9"/>
          <w:w w:val="105"/>
        </w:rPr>
        <w:t xml:space="preserve"> </w:t>
      </w:r>
      <w:r>
        <w:rPr>
          <w:w w:val="105"/>
        </w:rPr>
        <w:t>total</w:t>
      </w:r>
      <w:r>
        <w:rPr>
          <w:spacing w:val="-8"/>
          <w:w w:val="105"/>
        </w:rPr>
        <w:t xml:space="preserve"> </w:t>
      </w:r>
      <w:r>
        <w:rPr>
          <w:w w:val="105"/>
        </w:rPr>
        <w:t>installed</w:t>
      </w:r>
      <w:r>
        <w:rPr>
          <w:spacing w:val="-9"/>
          <w:w w:val="105"/>
        </w:rPr>
        <w:t xml:space="preserve"> </w:t>
      </w:r>
      <w:r>
        <w:rPr>
          <w:w w:val="105"/>
        </w:rPr>
        <w:t>capacity</w:t>
      </w:r>
      <w:r>
        <w:rPr>
          <w:spacing w:val="-8"/>
          <w:w w:val="105"/>
        </w:rPr>
        <w:t xml:space="preserve"> </w:t>
      </w:r>
      <w:r>
        <w:rPr>
          <w:w w:val="105"/>
        </w:rPr>
        <w:t>of</w:t>
      </w:r>
      <w:r>
        <w:rPr>
          <w:spacing w:val="-9"/>
          <w:w w:val="105"/>
        </w:rPr>
        <w:t xml:space="preserve"> </w:t>
      </w:r>
      <w:r>
        <w:rPr>
          <w:w w:val="105"/>
        </w:rPr>
        <w:t>the</w:t>
      </w:r>
      <w:r>
        <w:rPr>
          <w:spacing w:val="-8"/>
          <w:w w:val="105"/>
        </w:rPr>
        <w:t xml:space="preserve"> </w:t>
      </w:r>
      <w:r>
        <w:rPr>
          <w:w w:val="105"/>
        </w:rPr>
        <w:t>equipment</w:t>
      </w:r>
      <w:r>
        <w:rPr>
          <w:spacing w:val="-9"/>
          <w:w w:val="105"/>
        </w:rPr>
        <w:t xml:space="preserve"> </w:t>
      </w:r>
      <w:r>
        <w:rPr>
          <w:w w:val="105"/>
        </w:rPr>
        <w:t>you</w:t>
      </w:r>
      <w:r>
        <w:rPr>
          <w:spacing w:val="-8"/>
          <w:w w:val="105"/>
        </w:rPr>
        <w:t xml:space="preserve"> </w:t>
      </w:r>
      <w:r>
        <w:rPr>
          <w:w w:val="105"/>
        </w:rPr>
        <w:t>install,</w:t>
      </w:r>
      <w:r>
        <w:rPr>
          <w:spacing w:val="-9"/>
          <w:w w:val="105"/>
        </w:rPr>
        <w:t xml:space="preserve"> </w:t>
      </w:r>
      <w:r>
        <w:rPr>
          <w:w w:val="105"/>
        </w:rPr>
        <w:t>as</w:t>
      </w:r>
      <w:r>
        <w:rPr>
          <w:w w:val="103"/>
        </w:rPr>
        <w:t xml:space="preserve"> </w:t>
      </w:r>
      <w:r>
        <w:rPr>
          <w:w w:val="105"/>
        </w:rPr>
        <w:t>specified</w:t>
      </w:r>
      <w:r>
        <w:rPr>
          <w:spacing w:val="-12"/>
          <w:w w:val="105"/>
        </w:rPr>
        <w:t xml:space="preserve"> </w:t>
      </w:r>
      <w:r>
        <w:rPr>
          <w:w w:val="105"/>
        </w:rPr>
        <w:t>in</w:t>
      </w:r>
      <w:r>
        <w:rPr>
          <w:spacing w:val="-11"/>
          <w:w w:val="105"/>
        </w:rPr>
        <w:t xml:space="preserve"> </w:t>
      </w:r>
      <w:r>
        <w:rPr>
          <w:w w:val="105"/>
        </w:rPr>
        <w:t>your</w:t>
      </w:r>
      <w:r>
        <w:rPr>
          <w:spacing w:val="-11"/>
          <w:w w:val="105"/>
        </w:rPr>
        <w:t xml:space="preserve"> </w:t>
      </w:r>
      <w:r>
        <w:rPr>
          <w:w w:val="105"/>
        </w:rPr>
        <w:t>approved</w:t>
      </w:r>
      <w:r>
        <w:rPr>
          <w:spacing w:val="-11"/>
          <w:w w:val="105"/>
        </w:rPr>
        <w:t xml:space="preserve"> </w:t>
      </w:r>
      <w:r>
        <w:rPr>
          <w:w w:val="105"/>
        </w:rPr>
        <w:t>COP.</w:t>
      </w:r>
    </w:p>
    <w:p w:rsidR="00DB6DD4" w:rsidRDefault="00DB6DD4">
      <w:pPr>
        <w:spacing w:before="6"/>
        <w:rPr>
          <w:rFonts w:ascii="Arial" w:eastAsia="Arial" w:hAnsi="Arial" w:cs="Arial"/>
          <w:sz w:val="13"/>
          <w:szCs w:val="13"/>
        </w:rPr>
      </w:pPr>
    </w:p>
    <w:p w:rsidR="00DB6DD4" w:rsidRDefault="008D6792">
      <w:pPr>
        <w:pStyle w:val="BodyText"/>
        <w:numPr>
          <w:ilvl w:val="0"/>
          <w:numId w:val="100"/>
        </w:numPr>
        <w:tabs>
          <w:tab w:val="left" w:pos="3969"/>
        </w:tabs>
        <w:ind w:left="3968" w:hanging="232"/>
      </w:pPr>
      <w:r>
        <w:rPr>
          <w:w w:val="105"/>
        </w:rPr>
        <w:t>You</w:t>
      </w:r>
      <w:r>
        <w:rPr>
          <w:spacing w:val="-9"/>
          <w:w w:val="105"/>
        </w:rPr>
        <w:t xml:space="preserve"> </w:t>
      </w:r>
      <w:r>
        <w:rPr>
          <w:w w:val="105"/>
        </w:rPr>
        <w:t>must</w:t>
      </w:r>
      <w:r>
        <w:rPr>
          <w:spacing w:val="-9"/>
          <w:w w:val="105"/>
        </w:rPr>
        <w:t xml:space="preserve"> </w:t>
      </w:r>
      <w:r>
        <w:rPr>
          <w:w w:val="105"/>
        </w:rPr>
        <w:t>submit</w:t>
      </w:r>
      <w:r>
        <w:rPr>
          <w:spacing w:val="-9"/>
          <w:w w:val="105"/>
        </w:rPr>
        <w:t xml:space="preserve"> </w:t>
      </w:r>
      <w:r>
        <w:rPr>
          <w:w w:val="105"/>
        </w:rPr>
        <w:t>all</w:t>
      </w:r>
      <w:r>
        <w:rPr>
          <w:spacing w:val="-9"/>
          <w:w w:val="105"/>
        </w:rPr>
        <w:t xml:space="preserve"> </w:t>
      </w:r>
      <w:r>
        <w:rPr>
          <w:w w:val="105"/>
        </w:rPr>
        <w:t>operating</w:t>
      </w:r>
      <w:r>
        <w:rPr>
          <w:spacing w:val="-9"/>
          <w:w w:val="105"/>
        </w:rPr>
        <w:t xml:space="preserve"> </w:t>
      </w:r>
      <w:r>
        <w:rPr>
          <w:w w:val="105"/>
        </w:rPr>
        <w:t>fee</w:t>
      </w:r>
      <w:r>
        <w:rPr>
          <w:spacing w:val="-9"/>
          <w:w w:val="105"/>
        </w:rPr>
        <w:t xml:space="preserve"> </w:t>
      </w:r>
      <w:r>
        <w:rPr>
          <w:w w:val="105"/>
        </w:rPr>
        <w:t>payments</w:t>
      </w:r>
      <w:r>
        <w:rPr>
          <w:spacing w:val="-9"/>
          <w:w w:val="105"/>
        </w:rPr>
        <w:t xml:space="preserve"> </w:t>
      </w:r>
      <w:r>
        <w:rPr>
          <w:w w:val="105"/>
        </w:rPr>
        <w:t>to</w:t>
      </w:r>
      <w:r>
        <w:rPr>
          <w:spacing w:val="-9"/>
          <w:w w:val="105"/>
        </w:rPr>
        <w:t xml:space="preserve"> </w:t>
      </w:r>
      <w:r>
        <w:rPr>
          <w:w w:val="105"/>
        </w:rPr>
        <w:t>BOEM</w:t>
      </w:r>
      <w:r>
        <w:rPr>
          <w:spacing w:val="-9"/>
          <w:w w:val="105"/>
        </w:rPr>
        <w:t xml:space="preserve"> </w:t>
      </w:r>
      <w:r>
        <w:rPr>
          <w:w w:val="105"/>
        </w:rPr>
        <w:t>in</w:t>
      </w:r>
      <w:r>
        <w:rPr>
          <w:spacing w:val="-9"/>
          <w:w w:val="105"/>
        </w:rPr>
        <w:t xml:space="preserve"> </w:t>
      </w:r>
      <w:r>
        <w:rPr>
          <w:w w:val="105"/>
        </w:rPr>
        <w:t>accordance</w:t>
      </w:r>
      <w:r>
        <w:rPr>
          <w:spacing w:val="-9"/>
          <w:w w:val="105"/>
        </w:rPr>
        <w:t xml:space="preserve"> </w:t>
      </w:r>
      <w:r>
        <w:rPr>
          <w:w w:val="105"/>
        </w:rPr>
        <w:t>with</w:t>
      </w:r>
      <w:r>
        <w:rPr>
          <w:spacing w:val="-9"/>
          <w:w w:val="105"/>
        </w:rPr>
        <w:t xml:space="preserve"> </w:t>
      </w:r>
      <w:r>
        <w:rPr>
          <w:w w:val="105"/>
        </w:rPr>
        <w:t>the</w:t>
      </w:r>
      <w:r>
        <w:rPr>
          <w:spacing w:val="-9"/>
          <w:w w:val="105"/>
        </w:rPr>
        <w:t xml:space="preserve"> </w:t>
      </w:r>
      <w:r>
        <w:rPr>
          <w:w w:val="105"/>
        </w:rPr>
        <w:t>provisions</w:t>
      </w:r>
      <w:r>
        <w:rPr>
          <w:spacing w:val="-9"/>
          <w:w w:val="105"/>
        </w:rPr>
        <w:t xml:space="preserve"> </w:t>
      </w:r>
      <w:r>
        <w:rPr>
          <w:w w:val="105"/>
        </w:rPr>
        <w:t>under</w:t>
      </w:r>
      <w:r>
        <w:rPr>
          <w:spacing w:val="-9"/>
          <w:w w:val="105"/>
        </w:rPr>
        <w:t xml:space="preserve"> </w:t>
      </w:r>
      <w:r>
        <w:rPr>
          <w:w w:val="105"/>
        </w:rPr>
        <w:t>30</w:t>
      </w:r>
      <w:r>
        <w:rPr>
          <w:spacing w:val="-9"/>
          <w:w w:val="105"/>
        </w:rPr>
        <w:t xml:space="preserve"> </w:t>
      </w:r>
      <w:r>
        <w:rPr>
          <w:w w:val="105"/>
        </w:rPr>
        <w:t>CFR</w:t>
      </w:r>
      <w:r>
        <w:rPr>
          <w:spacing w:val="-9"/>
          <w:w w:val="105"/>
        </w:rPr>
        <w:t xml:space="preserve"> </w:t>
      </w:r>
      <w:r>
        <w:rPr>
          <w:w w:val="105"/>
        </w:rPr>
        <w:t>1218.51.</w:t>
      </w:r>
    </w:p>
    <w:p w:rsidR="00DB6DD4" w:rsidRDefault="00DB6DD4">
      <w:pPr>
        <w:rPr>
          <w:rFonts w:ascii="Arial" w:eastAsia="Arial" w:hAnsi="Arial" w:cs="Arial"/>
          <w:sz w:val="15"/>
          <w:szCs w:val="15"/>
        </w:rPr>
      </w:pPr>
    </w:p>
    <w:p w:rsidR="00DB6DD4" w:rsidRDefault="008D6792">
      <w:pPr>
        <w:pStyle w:val="BodyText"/>
        <w:numPr>
          <w:ilvl w:val="0"/>
          <w:numId w:val="100"/>
        </w:numPr>
        <w:tabs>
          <w:tab w:val="left" w:pos="3969"/>
        </w:tabs>
        <w:ind w:left="3968" w:hanging="232"/>
      </w:pPr>
      <w:r>
        <w:rPr>
          <w:w w:val="105"/>
        </w:rPr>
        <w:t>BOEM</w:t>
      </w:r>
      <w:r>
        <w:rPr>
          <w:spacing w:val="-8"/>
          <w:w w:val="105"/>
        </w:rPr>
        <w:t xml:space="preserve"> </w:t>
      </w:r>
      <w:r>
        <w:rPr>
          <w:w w:val="105"/>
        </w:rPr>
        <w:t>will</w:t>
      </w:r>
      <w:r>
        <w:rPr>
          <w:spacing w:val="-8"/>
          <w:w w:val="105"/>
        </w:rPr>
        <w:t xml:space="preserve"> </w:t>
      </w:r>
      <w:r>
        <w:rPr>
          <w:w w:val="105"/>
        </w:rPr>
        <w:t>establish</w:t>
      </w:r>
      <w:r>
        <w:rPr>
          <w:spacing w:val="-7"/>
          <w:w w:val="105"/>
        </w:rPr>
        <w:t xml:space="preserve"> </w:t>
      </w:r>
      <w:r>
        <w:rPr>
          <w:w w:val="105"/>
        </w:rPr>
        <w:t>the</w:t>
      </w:r>
      <w:r>
        <w:rPr>
          <w:spacing w:val="-8"/>
          <w:w w:val="105"/>
        </w:rPr>
        <w:t xml:space="preserve"> </w:t>
      </w:r>
      <w:r>
        <w:rPr>
          <w:w w:val="105"/>
        </w:rPr>
        <w:t>operating</w:t>
      </w:r>
      <w:r>
        <w:rPr>
          <w:spacing w:val="-7"/>
          <w:w w:val="105"/>
        </w:rPr>
        <w:t xml:space="preserve"> </w:t>
      </w:r>
      <w:r>
        <w:rPr>
          <w:w w:val="105"/>
        </w:rPr>
        <w:t>fee</w:t>
      </w:r>
      <w:r>
        <w:rPr>
          <w:spacing w:val="-8"/>
          <w:w w:val="105"/>
        </w:rPr>
        <w:t xml:space="preserve"> </w:t>
      </w:r>
      <w:r>
        <w:rPr>
          <w:w w:val="105"/>
        </w:rPr>
        <w:t>in</w:t>
      </w:r>
      <w:r>
        <w:rPr>
          <w:spacing w:val="-8"/>
          <w:w w:val="105"/>
        </w:rPr>
        <w:t xml:space="preserve"> </w:t>
      </w:r>
      <w:r>
        <w:rPr>
          <w:w w:val="105"/>
        </w:rPr>
        <w:t>the</w:t>
      </w:r>
      <w:r>
        <w:rPr>
          <w:spacing w:val="-7"/>
          <w:w w:val="105"/>
        </w:rPr>
        <w:t xml:space="preserve"> </w:t>
      </w:r>
      <w:r>
        <w:rPr>
          <w:w w:val="105"/>
        </w:rPr>
        <w:t>Final</w:t>
      </w:r>
      <w:r>
        <w:rPr>
          <w:spacing w:val="-8"/>
          <w:w w:val="105"/>
        </w:rPr>
        <w:t xml:space="preserve"> </w:t>
      </w:r>
      <w:r>
        <w:rPr>
          <w:w w:val="105"/>
        </w:rPr>
        <w:t>Sale</w:t>
      </w:r>
      <w:r>
        <w:rPr>
          <w:spacing w:val="-7"/>
          <w:w w:val="105"/>
        </w:rPr>
        <w:t xml:space="preserve"> </w:t>
      </w:r>
      <w:r>
        <w:rPr>
          <w:w w:val="105"/>
        </w:rPr>
        <w:t>Notice</w:t>
      </w:r>
      <w:r>
        <w:rPr>
          <w:spacing w:val="-8"/>
          <w:w w:val="105"/>
        </w:rPr>
        <w:t xml:space="preserve"> </w:t>
      </w:r>
      <w:r>
        <w:rPr>
          <w:w w:val="105"/>
        </w:rPr>
        <w:t>or</w:t>
      </w:r>
      <w:r>
        <w:rPr>
          <w:spacing w:val="-8"/>
          <w:w w:val="105"/>
        </w:rPr>
        <w:t xml:space="preserve"> </w:t>
      </w:r>
      <w:r>
        <w:rPr>
          <w:w w:val="105"/>
        </w:rPr>
        <w:t>in</w:t>
      </w:r>
      <w:r>
        <w:rPr>
          <w:spacing w:val="-7"/>
          <w:w w:val="105"/>
        </w:rPr>
        <w:t xml:space="preserve"> </w:t>
      </w:r>
      <w:r>
        <w:rPr>
          <w:w w:val="105"/>
        </w:rPr>
        <w:t>the</w:t>
      </w:r>
      <w:r>
        <w:rPr>
          <w:spacing w:val="-8"/>
          <w:w w:val="105"/>
        </w:rPr>
        <w:t xml:space="preserve"> </w:t>
      </w:r>
      <w:r>
        <w:rPr>
          <w:w w:val="105"/>
        </w:rPr>
        <w:t>lease</w:t>
      </w:r>
      <w:r>
        <w:rPr>
          <w:spacing w:val="-7"/>
          <w:w w:val="105"/>
        </w:rPr>
        <w:t xml:space="preserve"> </w:t>
      </w:r>
      <w:r>
        <w:rPr>
          <w:w w:val="105"/>
        </w:rPr>
        <w:t>on</w:t>
      </w:r>
      <w:r>
        <w:rPr>
          <w:spacing w:val="-8"/>
          <w:w w:val="105"/>
        </w:rPr>
        <w:t xml:space="preserve"> </w:t>
      </w:r>
      <w:r>
        <w:rPr>
          <w:w w:val="105"/>
        </w:rPr>
        <w:t>a</w:t>
      </w:r>
      <w:r>
        <w:rPr>
          <w:spacing w:val="-8"/>
          <w:w w:val="105"/>
        </w:rPr>
        <w:t xml:space="preserve"> </w:t>
      </w:r>
      <w:r>
        <w:rPr>
          <w:w w:val="105"/>
        </w:rPr>
        <w:t>case-by-case</w:t>
      </w:r>
      <w:r>
        <w:rPr>
          <w:spacing w:val="-7"/>
          <w:w w:val="105"/>
        </w:rPr>
        <w:t xml:space="preserve"> </w:t>
      </w:r>
      <w:r>
        <w:rPr>
          <w:w w:val="105"/>
        </w:rPr>
        <w:t>basis</w:t>
      </w:r>
      <w:r>
        <w:rPr>
          <w:spacing w:val="-8"/>
          <w:w w:val="105"/>
        </w:rPr>
        <w:t xml:space="preserve"> </w:t>
      </w:r>
      <w:r>
        <w:rPr>
          <w:w w:val="105"/>
        </w:rPr>
        <w:t>for:</w:t>
      </w:r>
    </w:p>
    <w:p w:rsidR="00DB6DD4" w:rsidRDefault="00DB6DD4">
      <w:pPr>
        <w:rPr>
          <w:rFonts w:ascii="Arial" w:eastAsia="Arial" w:hAnsi="Arial" w:cs="Arial"/>
          <w:sz w:val="15"/>
          <w:szCs w:val="15"/>
        </w:rPr>
      </w:pPr>
    </w:p>
    <w:p w:rsidR="00DB6DD4" w:rsidRDefault="008D6792">
      <w:pPr>
        <w:pStyle w:val="BodyText"/>
        <w:numPr>
          <w:ilvl w:val="1"/>
          <w:numId w:val="100"/>
        </w:numPr>
        <w:tabs>
          <w:tab w:val="left" w:pos="3969"/>
        </w:tabs>
        <w:ind w:left="3968" w:hanging="232"/>
      </w:pPr>
      <w:r>
        <w:rPr>
          <w:w w:val="105"/>
        </w:rPr>
        <w:t>Activities</w:t>
      </w:r>
      <w:r>
        <w:rPr>
          <w:spacing w:val="-10"/>
          <w:w w:val="105"/>
        </w:rPr>
        <w:t xml:space="preserve"> </w:t>
      </w:r>
      <w:r>
        <w:rPr>
          <w:w w:val="105"/>
        </w:rPr>
        <w:t>that</w:t>
      </w:r>
      <w:r>
        <w:rPr>
          <w:spacing w:val="-9"/>
          <w:w w:val="105"/>
        </w:rPr>
        <w:t xml:space="preserve"> </w:t>
      </w:r>
      <w:r>
        <w:rPr>
          <w:w w:val="105"/>
        </w:rPr>
        <w:t>do</w:t>
      </w:r>
      <w:r>
        <w:rPr>
          <w:spacing w:val="-10"/>
          <w:w w:val="105"/>
        </w:rPr>
        <w:t xml:space="preserve"> </w:t>
      </w:r>
      <w:r>
        <w:rPr>
          <w:w w:val="105"/>
        </w:rPr>
        <w:t>not</w:t>
      </w:r>
      <w:r>
        <w:rPr>
          <w:spacing w:val="-9"/>
          <w:w w:val="105"/>
        </w:rPr>
        <w:t xml:space="preserve"> </w:t>
      </w:r>
      <w:r>
        <w:rPr>
          <w:w w:val="105"/>
        </w:rPr>
        <w:t>relate</w:t>
      </w:r>
      <w:r>
        <w:rPr>
          <w:spacing w:val="-9"/>
          <w:w w:val="105"/>
        </w:rPr>
        <w:t xml:space="preserve"> </w:t>
      </w:r>
      <w:r>
        <w:rPr>
          <w:w w:val="105"/>
        </w:rPr>
        <w:t>to</w:t>
      </w:r>
      <w:r>
        <w:rPr>
          <w:spacing w:val="-10"/>
          <w:w w:val="105"/>
        </w:rPr>
        <w:t xml:space="preserve"> </w:t>
      </w:r>
      <w:r>
        <w:rPr>
          <w:w w:val="105"/>
        </w:rPr>
        <w:t>the</w:t>
      </w:r>
      <w:r>
        <w:rPr>
          <w:spacing w:val="-9"/>
          <w:w w:val="105"/>
        </w:rPr>
        <w:t xml:space="preserve"> </w:t>
      </w:r>
      <w:r>
        <w:rPr>
          <w:w w:val="105"/>
        </w:rPr>
        <w:t>generation</w:t>
      </w:r>
      <w:r>
        <w:rPr>
          <w:spacing w:val="-10"/>
          <w:w w:val="105"/>
        </w:rPr>
        <w:t xml:space="preserve"> </w:t>
      </w:r>
      <w:r>
        <w:rPr>
          <w:w w:val="105"/>
        </w:rPr>
        <w:t>of</w:t>
      </w:r>
      <w:r>
        <w:rPr>
          <w:spacing w:val="-9"/>
          <w:w w:val="105"/>
        </w:rPr>
        <w:t xml:space="preserve"> </w:t>
      </w:r>
      <w:r>
        <w:rPr>
          <w:w w:val="105"/>
        </w:rPr>
        <w:t>electricity</w:t>
      </w:r>
      <w:r>
        <w:rPr>
          <w:spacing w:val="-9"/>
          <w:w w:val="105"/>
        </w:rPr>
        <w:t xml:space="preserve"> </w:t>
      </w:r>
      <w:r>
        <w:rPr>
          <w:w w:val="105"/>
        </w:rPr>
        <w:t>(e.g.,</w:t>
      </w:r>
      <w:r>
        <w:rPr>
          <w:spacing w:val="-10"/>
          <w:w w:val="105"/>
        </w:rPr>
        <w:t xml:space="preserve"> </w:t>
      </w:r>
      <w:r>
        <w:rPr>
          <w:w w:val="105"/>
        </w:rPr>
        <w:t>hydrogen</w:t>
      </w:r>
      <w:r>
        <w:rPr>
          <w:spacing w:val="-9"/>
          <w:w w:val="105"/>
        </w:rPr>
        <w:t xml:space="preserve"> </w:t>
      </w:r>
      <w:r>
        <w:rPr>
          <w:w w:val="105"/>
        </w:rPr>
        <w:t>production),</w:t>
      </w:r>
      <w:r>
        <w:rPr>
          <w:spacing w:val="-9"/>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100"/>
        </w:numPr>
        <w:tabs>
          <w:tab w:val="left" w:pos="3969"/>
        </w:tabs>
        <w:ind w:left="3968" w:hanging="232"/>
      </w:pPr>
      <w:r>
        <w:rPr>
          <w:w w:val="105"/>
        </w:rPr>
        <w:t>Leases</w:t>
      </w:r>
      <w:r>
        <w:rPr>
          <w:spacing w:val="-12"/>
          <w:w w:val="105"/>
        </w:rPr>
        <w:t xml:space="preserve"> </w:t>
      </w:r>
      <w:r>
        <w:rPr>
          <w:w w:val="105"/>
        </w:rPr>
        <w:t>issued</w:t>
      </w:r>
      <w:r>
        <w:rPr>
          <w:spacing w:val="-11"/>
          <w:w w:val="105"/>
        </w:rPr>
        <w:t xml:space="preserve"> </w:t>
      </w:r>
      <w:r>
        <w:rPr>
          <w:w w:val="105"/>
        </w:rPr>
        <w:t>for</w:t>
      </w:r>
      <w:r>
        <w:rPr>
          <w:spacing w:val="-11"/>
          <w:w w:val="105"/>
        </w:rPr>
        <w:t xml:space="preserve"> </w:t>
      </w:r>
      <w:r>
        <w:rPr>
          <w:w w:val="105"/>
        </w:rPr>
        <w:t>hydrokinetic</w:t>
      </w:r>
      <w:r>
        <w:rPr>
          <w:spacing w:val="-11"/>
          <w:w w:val="105"/>
        </w:rPr>
        <w:t xml:space="preserve"> </w:t>
      </w:r>
      <w:r>
        <w:rPr>
          <w:w w:val="105"/>
        </w:rPr>
        <w:t>activities</w:t>
      </w:r>
      <w:r>
        <w:rPr>
          <w:spacing w:val="-12"/>
          <w:w w:val="105"/>
        </w:rPr>
        <w:t xml:space="preserve"> </w:t>
      </w:r>
      <w:r>
        <w:rPr>
          <w:w w:val="105"/>
        </w:rPr>
        <w:t>requiring</w:t>
      </w:r>
      <w:r>
        <w:rPr>
          <w:spacing w:val="-11"/>
          <w:w w:val="105"/>
        </w:rPr>
        <w:t xml:space="preserve"> </w:t>
      </w:r>
      <w:r>
        <w:rPr>
          <w:w w:val="105"/>
        </w:rPr>
        <w:t>a</w:t>
      </w:r>
      <w:r>
        <w:rPr>
          <w:spacing w:val="-11"/>
          <w:w w:val="105"/>
        </w:rPr>
        <w:t xml:space="preserve"> </w:t>
      </w:r>
      <w:r>
        <w:rPr>
          <w:w w:val="105"/>
        </w:rPr>
        <w:t>FERC</w:t>
      </w:r>
      <w:r>
        <w:rPr>
          <w:spacing w:val="-11"/>
          <w:w w:val="105"/>
        </w:rPr>
        <w:t xml:space="preserve"> </w:t>
      </w:r>
      <w:r>
        <w:rPr>
          <w:w w:val="105"/>
        </w:rPr>
        <w:t>license.</w:t>
      </w:r>
    </w:p>
    <w:p w:rsidR="00DB6DD4" w:rsidRDefault="00DB6DD4">
      <w:pPr>
        <w:spacing w:before="8"/>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585.507 </w:t>
      </w:r>
      <w:r>
        <w:rPr>
          <w:spacing w:val="20"/>
          <w:w w:val="105"/>
        </w:rPr>
        <w:t xml:space="preserve"> </w:t>
      </w:r>
      <w:r>
        <w:rPr>
          <w:w w:val="105"/>
        </w:rPr>
        <w:t>What</w:t>
      </w:r>
      <w:proofErr w:type="gramEnd"/>
      <w:r>
        <w:rPr>
          <w:spacing w:val="-8"/>
          <w:w w:val="105"/>
        </w:rPr>
        <w:t xml:space="preserve"> </w:t>
      </w:r>
      <w:r>
        <w:rPr>
          <w:w w:val="105"/>
        </w:rPr>
        <w:t>rent</w:t>
      </w:r>
      <w:r>
        <w:rPr>
          <w:spacing w:val="-8"/>
          <w:w w:val="105"/>
        </w:rPr>
        <w:t xml:space="preserve"> </w:t>
      </w:r>
      <w:r>
        <w:rPr>
          <w:w w:val="105"/>
        </w:rPr>
        <w:t>payments</w:t>
      </w:r>
      <w:r>
        <w:rPr>
          <w:spacing w:val="-8"/>
          <w:w w:val="105"/>
        </w:rPr>
        <w:t xml:space="preserve"> </w:t>
      </w:r>
      <w:r>
        <w:rPr>
          <w:w w:val="105"/>
        </w:rPr>
        <w:t>must</w:t>
      </w:r>
      <w:r>
        <w:rPr>
          <w:spacing w:val="-8"/>
          <w:w w:val="105"/>
        </w:rPr>
        <w:t xml:space="preserve"> </w:t>
      </w:r>
      <w:r>
        <w:rPr>
          <w:w w:val="105"/>
        </w:rPr>
        <w:t>I</w:t>
      </w:r>
      <w:r>
        <w:rPr>
          <w:spacing w:val="-8"/>
          <w:w w:val="105"/>
        </w:rPr>
        <w:t xml:space="preserve"> </w:t>
      </w:r>
      <w:r>
        <w:rPr>
          <w:w w:val="105"/>
        </w:rPr>
        <w:t>pay</w:t>
      </w:r>
      <w:r>
        <w:rPr>
          <w:spacing w:val="-8"/>
          <w:w w:val="105"/>
        </w:rPr>
        <w:t xml:space="preserve"> </w:t>
      </w:r>
      <w:r>
        <w:rPr>
          <w:w w:val="105"/>
        </w:rPr>
        <w:t>on</w:t>
      </w:r>
      <w:r>
        <w:rPr>
          <w:spacing w:val="-8"/>
          <w:w w:val="105"/>
        </w:rPr>
        <w:t xml:space="preserve"> </w:t>
      </w:r>
      <w:r>
        <w:rPr>
          <w:w w:val="105"/>
        </w:rPr>
        <w:t>a</w:t>
      </w:r>
      <w:r>
        <w:rPr>
          <w:spacing w:val="-8"/>
          <w:w w:val="105"/>
        </w:rPr>
        <w:t xml:space="preserve"> </w:t>
      </w:r>
      <w:r>
        <w:rPr>
          <w:w w:val="105"/>
        </w:rPr>
        <w:t>project</w:t>
      </w:r>
      <w:r>
        <w:rPr>
          <w:spacing w:val="-8"/>
          <w:w w:val="105"/>
        </w:rPr>
        <w:t xml:space="preserve"> </w:t>
      </w:r>
      <w:r>
        <w:rPr>
          <w:w w:val="105"/>
        </w:rPr>
        <w:t>easement?</w:t>
      </w:r>
    </w:p>
    <w:p w:rsidR="00DB6DD4" w:rsidRDefault="00DB6DD4">
      <w:pPr>
        <w:rPr>
          <w:rFonts w:ascii="Arial" w:eastAsia="Arial" w:hAnsi="Arial" w:cs="Arial"/>
          <w:b/>
          <w:bCs/>
          <w:sz w:val="15"/>
          <w:szCs w:val="15"/>
        </w:rPr>
      </w:pPr>
    </w:p>
    <w:p w:rsidR="00DB6DD4" w:rsidRDefault="008D6792">
      <w:pPr>
        <w:pStyle w:val="BodyText"/>
        <w:numPr>
          <w:ilvl w:val="0"/>
          <w:numId w:val="98"/>
        </w:numPr>
        <w:tabs>
          <w:tab w:val="left" w:pos="3969"/>
        </w:tabs>
        <w:spacing w:line="265" w:lineRule="auto"/>
        <w:ind w:right="327" w:firstLine="267"/>
      </w:pPr>
      <w:r>
        <w:rPr>
          <w:w w:val="105"/>
        </w:rPr>
        <w:t>You</w:t>
      </w:r>
      <w:r>
        <w:rPr>
          <w:spacing w:val="-8"/>
          <w:w w:val="105"/>
        </w:rPr>
        <w:t xml:space="preserve"> </w:t>
      </w:r>
      <w:r>
        <w:rPr>
          <w:w w:val="105"/>
        </w:rPr>
        <w:t>must</w:t>
      </w:r>
      <w:r>
        <w:rPr>
          <w:spacing w:val="-7"/>
          <w:w w:val="105"/>
        </w:rPr>
        <w:t xml:space="preserve"> </w:t>
      </w:r>
      <w:r>
        <w:rPr>
          <w:w w:val="105"/>
        </w:rPr>
        <w:t>pay</w:t>
      </w:r>
      <w:r>
        <w:rPr>
          <w:spacing w:val="-7"/>
          <w:w w:val="105"/>
        </w:rPr>
        <w:t xml:space="preserve"> </w:t>
      </w:r>
      <w:r>
        <w:rPr>
          <w:w w:val="105"/>
        </w:rPr>
        <w:t>ONRR,</w:t>
      </w:r>
      <w:r>
        <w:rPr>
          <w:spacing w:val="-8"/>
          <w:w w:val="105"/>
        </w:rPr>
        <w:t xml:space="preserve"> </w:t>
      </w:r>
      <w:r>
        <w:rPr>
          <w:w w:val="105"/>
        </w:rPr>
        <w:t>under</w:t>
      </w:r>
      <w:r>
        <w:rPr>
          <w:spacing w:val="-7"/>
          <w:w w:val="105"/>
        </w:rPr>
        <w:t xml:space="preserve"> </w:t>
      </w:r>
      <w:r>
        <w:rPr>
          <w:w w:val="105"/>
        </w:rPr>
        <w:t>the</w:t>
      </w:r>
      <w:r>
        <w:rPr>
          <w:spacing w:val="-7"/>
          <w:w w:val="105"/>
        </w:rPr>
        <w:t xml:space="preserve"> </w:t>
      </w:r>
      <w:r>
        <w:rPr>
          <w:w w:val="105"/>
        </w:rPr>
        <w:t>regulations</w:t>
      </w:r>
      <w:r>
        <w:rPr>
          <w:spacing w:val="-7"/>
          <w:w w:val="105"/>
        </w:rPr>
        <w:t xml:space="preserve"> </w:t>
      </w:r>
      <w:r>
        <w:rPr>
          <w:w w:val="105"/>
        </w:rPr>
        <w:t>at</w:t>
      </w:r>
      <w:r>
        <w:rPr>
          <w:spacing w:val="-8"/>
          <w:w w:val="105"/>
        </w:rPr>
        <w:t xml:space="preserve"> </w:t>
      </w:r>
      <w:r>
        <w:rPr>
          <w:w w:val="105"/>
        </w:rPr>
        <w:t>30</w:t>
      </w:r>
      <w:r>
        <w:rPr>
          <w:spacing w:val="-7"/>
          <w:w w:val="105"/>
        </w:rPr>
        <w:t xml:space="preserve"> </w:t>
      </w:r>
      <w:r>
        <w:rPr>
          <w:w w:val="105"/>
        </w:rPr>
        <w:t>CFR</w:t>
      </w:r>
      <w:r>
        <w:rPr>
          <w:spacing w:val="-7"/>
          <w:w w:val="105"/>
        </w:rPr>
        <w:t xml:space="preserve"> </w:t>
      </w:r>
      <w:r>
        <w:rPr>
          <w:w w:val="105"/>
        </w:rPr>
        <w:t>part</w:t>
      </w:r>
      <w:r>
        <w:rPr>
          <w:spacing w:val="-8"/>
          <w:w w:val="105"/>
        </w:rPr>
        <w:t xml:space="preserve"> </w:t>
      </w:r>
      <w:r>
        <w:rPr>
          <w:w w:val="105"/>
        </w:rPr>
        <w:t>1218,</w:t>
      </w:r>
      <w:r>
        <w:rPr>
          <w:spacing w:val="-7"/>
          <w:w w:val="105"/>
        </w:rPr>
        <w:t xml:space="preserve"> </w:t>
      </w:r>
      <w:r>
        <w:rPr>
          <w:w w:val="105"/>
        </w:rPr>
        <w:t>a</w:t>
      </w:r>
      <w:r>
        <w:rPr>
          <w:spacing w:val="-7"/>
          <w:w w:val="105"/>
        </w:rPr>
        <w:t xml:space="preserve"> </w:t>
      </w:r>
      <w:r>
        <w:rPr>
          <w:w w:val="105"/>
        </w:rPr>
        <w:t>rent</w:t>
      </w:r>
      <w:r>
        <w:rPr>
          <w:spacing w:val="-7"/>
          <w:w w:val="105"/>
        </w:rPr>
        <w:t xml:space="preserve"> </w:t>
      </w:r>
      <w:r>
        <w:rPr>
          <w:w w:val="105"/>
        </w:rPr>
        <w:t>fee</w:t>
      </w:r>
      <w:r>
        <w:rPr>
          <w:spacing w:val="-8"/>
          <w:w w:val="105"/>
        </w:rPr>
        <w:t xml:space="preserve"> </w:t>
      </w:r>
      <w:r>
        <w:rPr>
          <w:w w:val="105"/>
        </w:rPr>
        <w:t>for</w:t>
      </w:r>
      <w:r>
        <w:rPr>
          <w:spacing w:val="-7"/>
          <w:w w:val="105"/>
        </w:rPr>
        <w:t xml:space="preserve"> </w:t>
      </w:r>
      <w:r>
        <w:rPr>
          <w:w w:val="105"/>
        </w:rPr>
        <w:t>your</w:t>
      </w:r>
      <w:r>
        <w:rPr>
          <w:spacing w:val="-7"/>
          <w:w w:val="105"/>
        </w:rPr>
        <w:t xml:space="preserve"> </w:t>
      </w:r>
      <w:r>
        <w:rPr>
          <w:w w:val="105"/>
        </w:rPr>
        <w:t>project</w:t>
      </w:r>
      <w:r>
        <w:rPr>
          <w:spacing w:val="-8"/>
          <w:w w:val="105"/>
        </w:rPr>
        <w:t xml:space="preserve"> </w:t>
      </w:r>
      <w:r>
        <w:rPr>
          <w:w w:val="105"/>
        </w:rPr>
        <w:t>easement</w:t>
      </w:r>
      <w:r>
        <w:rPr>
          <w:spacing w:val="-7"/>
          <w:w w:val="105"/>
        </w:rPr>
        <w:t xml:space="preserve"> </w:t>
      </w:r>
      <w:r>
        <w:rPr>
          <w:w w:val="105"/>
        </w:rPr>
        <w:t>of</w:t>
      </w:r>
      <w:r>
        <w:rPr>
          <w:spacing w:val="-7"/>
          <w:w w:val="105"/>
        </w:rPr>
        <w:t xml:space="preserve"> </w:t>
      </w:r>
      <w:r>
        <w:rPr>
          <w:w w:val="105"/>
        </w:rPr>
        <w:t>$5</w:t>
      </w:r>
      <w:r>
        <w:rPr>
          <w:spacing w:val="-7"/>
          <w:w w:val="105"/>
        </w:rPr>
        <w:t xml:space="preserve"> </w:t>
      </w:r>
      <w:r>
        <w:rPr>
          <w:w w:val="105"/>
        </w:rPr>
        <w:t>per</w:t>
      </w:r>
      <w:r>
        <w:rPr>
          <w:w w:val="103"/>
        </w:rPr>
        <w:t xml:space="preserve"> </w:t>
      </w:r>
      <w:r>
        <w:rPr>
          <w:w w:val="105"/>
        </w:rPr>
        <w:t>acre,</w:t>
      </w:r>
      <w:r>
        <w:rPr>
          <w:spacing w:val="-8"/>
          <w:w w:val="105"/>
        </w:rPr>
        <w:t xml:space="preserve"> </w:t>
      </w:r>
      <w:r>
        <w:rPr>
          <w:w w:val="105"/>
        </w:rPr>
        <w:t>subject</w:t>
      </w:r>
      <w:r>
        <w:rPr>
          <w:spacing w:val="-8"/>
          <w:w w:val="105"/>
        </w:rPr>
        <w:t xml:space="preserve"> </w:t>
      </w:r>
      <w:r>
        <w:rPr>
          <w:w w:val="105"/>
        </w:rPr>
        <w:t>to</w:t>
      </w:r>
      <w:r>
        <w:rPr>
          <w:spacing w:val="-8"/>
          <w:w w:val="105"/>
        </w:rPr>
        <w:t xml:space="preserve"> </w:t>
      </w:r>
      <w:r>
        <w:rPr>
          <w:w w:val="105"/>
        </w:rPr>
        <w:t>a</w:t>
      </w:r>
      <w:r>
        <w:rPr>
          <w:spacing w:val="-8"/>
          <w:w w:val="105"/>
        </w:rPr>
        <w:t xml:space="preserve"> </w:t>
      </w:r>
      <w:r>
        <w:rPr>
          <w:w w:val="105"/>
        </w:rPr>
        <w:t>minimum</w:t>
      </w:r>
      <w:r>
        <w:rPr>
          <w:spacing w:val="-8"/>
          <w:w w:val="105"/>
        </w:rPr>
        <w:t xml:space="preserve"> </w:t>
      </w:r>
      <w:r>
        <w:rPr>
          <w:w w:val="105"/>
        </w:rPr>
        <w:t>of</w:t>
      </w:r>
      <w:r>
        <w:rPr>
          <w:spacing w:val="-8"/>
          <w:w w:val="105"/>
        </w:rPr>
        <w:t xml:space="preserve"> </w:t>
      </w:r>
      <w:r>
        <w:rPr>
          <w:w w:val="105"/>
        </w:rPr>
        <w:t>$450</w:t>
      </w:r>
      <w:r>
        <w:rPr>
          <w:spacing w:val="-8"/>
          <w:w w:val="105"/>
        </w:rPr>
        <w:t xml:space="preserve"> </w:t>
      </w:r>
      <w:r>
        <w:rPr>
          <w:w w:val="105"/>
        </w:rPr>
        <w:t>per</w:t>
      </w:r>
      <w:r>
        <w:rPr>
          <w:spacing w:val="-8"/>
          <w:w w:val="105"/>
        </w:rPr>
        <w:t xml:space="preserve"> </w:t>
      </w:r>
      <w:r>
        <w:rPr>
          <w:w w:val="105"/>
        </w:rPr>
        <w:t>year,</w:t>
      </w:r>
      <w:r>
        <w:rPr>
          <w:spacing w:val="-8"/>
          <w:w w:val="105"/>
        </w:rPr>
        <w:t xml:space="preserve"> </w:t>
      </w:r>
      <w:r>
        <w:rPr>
          <w:w w:val="105"/>
        </w:rPr>
        <w:t>unless</w:t>
      </w:r>
      <w:r>
        <w:rPr>
          <w:spacing w:val="-8"/>
          <w:w w:val="105"/>
        </w:rPr>
        <w:t xml:space="preserve"> </w:t>
      </w:r>
      <w:r>
        <w:rPr>
          <w:w w:val="105"/>
        </w:rPr>
        <w:t>specified</w:t>
      </w:r>
      <w:r>
        <w:rPr>
          <w:spacing w:val="-8"/>
          <w:w w:val="105"/>
        </w:rPr>
        <w:t xml:space="preserve"> </w:t>
      </w:r>
      <w:r>
        <w:rPr>
          <w:w w:val="105"/>
        </w:rPr>
        <w:t>otherwise</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Final</w:t>
      </w:r>
      <w:r>
        <w:rPr>
          <w:spacing w:val="-8"/>
          <w:w w:val="105"/>
        </w:rPr>
        <w:t xml:space="preserve"> </w:t>
      </w:r>
      <w:r>
        <w:rPr>
          <w:w w:val="105"/>
        </w:rPr>
        <w:t>Sale</w:t>
      </w:r>
      <w:r>
        <w:rPr>
          <w:spacing w:val="-8"/>
          <w:w w:val="105"/>
        </w:rPr>
        <w:t xml:space="preserve"> </w:t>
      </w:r>
      <w:r>
        <w:rPr>
          <w:w w:val="105"/>
        </w:rPr>
        <w:t>Notice</w:t>
      </w:r>
      <w:r>
        <w:rPr>
          <w:spacing w:val="-8"/>
          <w:w w:val="105"/>
        </w:rPr>
        <w:t xml:space="preserve"> </w:t>
      </w:r>
      <w:r>
        <w:rPr>
          <w:w w:val="105"/>
        </w:rPr>
        <w:t>or</w:t>
      </w:r>
      <w:r>
        <w:rPr>
          <w:spacing w:val="-8"/>
          <w:w w:val="105"/>
        </w:rPr>
        <w:t xml:space="preserve"> </w:t>
      </w:r>
      <w:r>
        <w:rPr>
          <w:w w:val="105"/>
        </w:rPr>
        <w:t>lease:</w:t>
      </w:r>
    </w:p>
    <w:p w:rsidR="00DB6DD4" w:rsidRDefault="00DB6DD4">
      <w:pPr>
        <w:spacing w:before="6"/>
        <w:rPr>
          <w:rFonts w:ascii="Arial" w:eastAsia="Arial" w:hAnsi="Arial" w:cs="Arial"/>
          <w:sz w:val="13"/>
          <w:szCs w:val="13"/>
        </w:rPr>
      </w:pPr>
    </w:p>
    <w:p w:rsidR="00DB6DD4" w:rsidRPr="004437E1" w:rsidRDefault="008D6792" w:rsidP="004437E1">
      <w:pPr>
        <w:pStyle w:val="BodyText"/>
        <w:numPr>
          <w:ilvl w:val="1"/>
          <w:numId w:val="98"/>
        </w:numPr>
        <w:tabs>
          <w:tab w:val="left" w:pos="3969"/>
        </w:tabs>
        <w:spacing w:before="2"/>
        <w:ind w:firstLine="267"/>
        <w:rPr>
          <w:rFonts w:cs="Arial"/>
          <w:sz w:val="12"/>
          <w:szCs w:val="12"/>
        </w:rPr>
      </w:pPr>
      <w:r w:rsidRPr="004437E1">
        <w:rPr>
          <w:w w:val="105"/>
        </w:rPr>
        <w:t>The</w:t>
      </w:r>
      <w:r w:rsidRPr="004437E1">
        <w:rPr>
          <w:spacing w:val="-7"/>
          <w:w w:val="105"/>
        </w:rPr>
        <w:t xml:space="preserve"> </w:t>
      </w:r>
      <w:r w:rsidRPr="004437E1">
        <w:rPr>
          <w:w w:val="105"/>
        </w:rPr>
        <w:t>size</w:t>
      </w:r>
      <w:r w:rsidRPr="004437E1">
        <w:rPr>
          <w:spacing w:val="-6"/>
          <w:w w:val="105"/>
        </w:rPr>
        <w:t xml:space="preserve"> </w:t>
      </w:r>
      <w:r w:rsidRPr="004437E1">
        <w:rPr>
          <w:w w:val="105"/>
        </w:rPr>
        <w:t>of</w:t>
      </w:r>
      <w:r w:rsidRPr="004437E1">
        <w:rPr>
          <w:spacing w:val="-7"/>
          <w:w w:val="105"/>
        </w:rPr>
        <w:t xml:space="preserve"> </w:t>
      </w:r>
      <w:r w:rsidRPr="004437E1">
        <w:rPr>
          <w:w w:val="105"/>
        </w:rPr>
        <w:t>the</w:t>
      </w:r>
      <w:r w:rsidRPr="004437E1">
        <w:rPr>
          <w:spacing w:val="-6"/>
          <w:w w:val="105"/>
        </w:rPr>
        <w:t xml:space="preserve"> </w:t>
      </w:r>
      <w:r w:rsidRPr="004437E1">
        <w:rPr>
          <w:w w:val="105"/>
        </w:rPr>
        <w:t>project</w:t>
      </w:r>
      <w:r w:rsidRPr="004437E1">
        <w:rPr>
          <w:spacing w:val="-7"/>
          <w:w w:val="105"/>
        </w:rPr>
        <w:t xml:space="preserve"> </w:t>
      </w:r>
      <w:r w:rsidRPr="004437E1">
        <w:rPr>
          <w:w w:val="105"/>
        </w:rPr>
        <w:t>easement</w:t>
      </w:r>
      <w:r w:rsidRPr="004437E1">
        <w:rPr>
          <w:spacing w:val="-6"/>
          <w:w w:val="105"/>
        </w:rPr>
        <w:t xml:space="preserve"> </w:t>
      </w:r>
      <w:r w:rsidRPr="004437E1">
        <w:rPr>
          <w:w w:val="105"/>
        </w:rPr>
        <w:t>area</w:t>
      </w:r>
      <w:r w:rsidRPr="004437E1">
        <w:rPr>
          <w:spacing w:val="-7"/>
          <w:w w:val="105"/>
        </w:rPr>
        <w:t xml:space="preserve"> </w:t>
      </w:r>
      <w:r w:rsidRPr="004437E1">
        <w:rPr>
          <w:w w:val="105"/>
        </w:rPr>
        <w:t>for</w:t>
      </w:r>
      <w:r w:rsidRPr="004437E1">
        <w:rPr>
          <w:spacing w:val="-6"/>
          <w:w w:val="105"/>
        </w:rPr>
        <w:t xml:space="preserve"> </w:t>
      </w:r>
      <w:r w:rsidRPr="004437E1">
        <w:rPr>
          <w:w w:val="105"/>
        </w:rPr>
        <w:t>a</w:t>
      </w:r>
      <w:r w:rsidRPr="004437E1">
        <w:rPr>
          <w:spacing w:val="-7"/>
          <w:w w:val="105"/>
        </w:rPr>
        <w:t xml:space="preserve"> </w:t>
      </w:r>
      <w:r w:rsidRPr="004437E1">
        <w:rPr>
          <w:w w:val="105"/>
        </w:rPr>
        <w:t>cable</w:t>
      </w:r>
      <w:r w:rsidRPr="004437E1">
        <w:rPr>
          <w:spacing w:val="-6"/>
          <w:w w:val="105"/>
        </w:rPr>
        <w:t xml:space="preserve"> </w:t>
      </w:r>
      <w:r w:rsidRPr="004437E1">
        <w:rPr>
          <w:w w:val="105"/>
        </w:rPr>
        <w:t>or</w:t>
      </w:r>
      <w:r w:rsidRPr="004437E1">
        <w:rPr>
          <w:spacing w:val="-6"/>
          <w:w w:val="105"/>
        </w:rPr>
        <w:t xml:space="preserve"> </w:t>
      </w:r>
      <w:r w:rsidRPr="004437E1">
        <w:rPr>
          <w:w w:val="105"/>
        </w:rPr>
        <w:t>a</w:t>
      </w:r>
      <w:r w:rsidRPr="004437E1">
        <w:rPr>
          <w:spacing w:val="-7"/>
          <w:w w:val="105"/>
        </w:rPr>
        <w:t xml:space="preserve"> </w:t>
      </w:r>
      <w:r w:rsidRPr="004437E1">
        <w:rPr>
          <w:w w:val="105"/>
        </w:rPr>
        <w:t>pipeline</w:t>
      </w:r>
      <w:r w:rsidRPr="004437E1">
        <w:rPr>
          <w:spacing w:val="-6"/>
          <w:w w:val="105"/>
        </w:rPr>
        <w:t xml:space="preserve"> </w:t>
      </w:r>
      <w:r w:rsidRPr="004437E1">
        <w:rPr>
          <w:w w:val="105"/>
        </w:rPr>
        <w:t>is</w:t>
      </w:r>
      <w:r w:rsidRPr="004437E1">
        <w:rPr>
          <w:spacing w:val="-7"/>
          <w:w w:val="105"/>
        </w:rPr>
        <w:t xml:space="preserve"> </w:t>
      </w:r>
      <w:r w:rsidRPr="004437E1">
        <w:rPr>
          <w:w w:val="105"/>
        </w:rPr>
        <w:t>the</w:t>
      </w:r>
      <w:r w:rsidRPr="004437E1">
        <w:rPr>
          <w:spacing w:val="-6"/>
          <w:w w:val="105"/>
        </w:rPr>
        <w:t xml:space="preserve"> </w:t>
      </w:r>
      <w:r w:rsidRPr="004437E1">
        <w:rPr>
          <w:w w:val="105"/>
        </w:rPr>
        <w:t>full</w:t>
      </w:r>
      <w:r w:rsidRPr="004437E1">
        <w:rPr>
          <w:spacing w:val="-7"/>
          <w:w w:val="105"/>
        </w:rPr>
        <w:t xml:space="preserve"> </w:t>
      </w:r>
      <w:r w:rsidRPr="004437E1">
        <w:rPr>
          <w:w w:val="105"/>
        </w:rPr>
        <w:t>length</w:t>
      </w:r>
      <w:r w:rsidRPr="004437E1">
        <w:rPr>
          <w:spacing w:val="-6"/>
          <w:w w:val="105"/>
        </w:rPr>
        <w:t xml:space="preserve"> </w:t>
      </w:r>
      <w:r w:rsidRPr="004437E1">
        <w:rPr>
          <w:w w:val="105"/>
        </w:rPr>
        <w:t>of</w:t>
      </w:r>
      <w:r w:rsidRPr="004437E1">
        <w:rPr>
          <w:spacing w:val="-7"/>
          <w:w w:val="105"/>
        </w:rPr>
        <w:t xml:space="preserve"> </w:t>
      </w:r>
      <w:r w:rsidRPr="004437E1">
        <w:rPr>
          <w:w w:val="105"/>
        </w:rPr>
        <w:t>the</w:t>
      </w:r>
      <w:r w:rsidRPr="004437E1">
        <w:rPr>
          <w:spacing w:val="-6"/>
          <w:w w:val="105"/>
        </w:rPr>
        <w:t xml:space="preserve"> </w:t>
      </w:r>
      <w:r w:rsidRPr="004437E1">
        <w:rPr>
          <w:w w:val="105"/>
        </w:rPr>
        <w:t>corridor</w:t>
      </w:r>
      <w:r w:rsidRPr="004437E1">
        <w:rPr>
          <w:spacing w:val="-6"/>
          <w:w w:val="105"/>
        </w:rPr>
        <w:t xml:space="preserve"> </w:t>
      </w:r>
      <w:r w:rsidRPr="004437E1">
        <w:rPr>
          <w:w w:val="105"/>
        </w:rPr>
        <w:t>and</w:t>
      </w:r>
      <w:r w:rsidRPr="004437E1">
        <w:rPr>
          <w:spacing w:val="-7"/>
          <w:w w:val="105"/>
        </w:rPr>
        <w:t xml:space="preserve"> </w:t>
      </w:r>
      <w:r w:rsidRPr="004437E1">
        <w:rPr>
          <w:w w:val="105"/>
        </w:rPr>
        <w:t>a</w:t>
      </w:r>
      <w:r w:rsidRPr="004437E1">
        <w:rPr>
          <w:spacing w:val="-6"/>
          <w:w w:val="105"/>
        </w:rPr>
        <w:t xml:space="preserve"> </w:t>
      </w:r>
      <w:r w:rsidRPr="004437E1">
        <w:rPr>
          <w:w w:val="105"/>
        </w:rPr>
        <w:t>width</w:t>
      </w:r>
      <w:r w:rsidRPr="004437E1">
        <w:rPr>
          <w:spacing w:val="-7"/>
          <w:w w:val="105"/>
        </w:rPr>
        <w:t xml:space="preserve"> </w:t>
      </w:r>
      <w:r w:rsidRPr="004437E1">
        <w:rPr>
          <w:w w:val="105"/>
        </w:rPr>
        <w:t>of</w:t>
      </w:r>
      <w:r w:rsidRPr="004437E1">
        <w:rPr>
          <w:spacing w:val="-6"/>
          <w:w w:val="105"/>
        </w:rPr>
        <w:t xml:space="preserve"> </w:t>
      </w:r>
      <w:r w:rsidRPr="004437E1">
        <w:rPr>
          <w:w w:val="105"/>
        </w:rPr>
        <w:t>200</w:t>
      </w:r>
      <w:r w:rsidR="00FF0FFE">
        <w:pict>
          <v:group id="_x0000_s2211" style="position:absolute;left:0;text-align:left;margin-left:155.55pt;margin-top:26pt;width:.1pt;height:730pt;z-index:2392;mso-position-horizontal-relative:page;mso-position-vertical-relative:page" coordorigin="3111,520" coordsize="2,14600">
            <v:shape id="_x0000_s2212"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spacing w:before="84"/>
        <w:ind w:firstLine="0"/>
      </w:pPr>
      <w:proofErr w:type="gramStart"/>
      <w:r>
        <w:rPr>
          <w:w w:val="105"/>
        </w:rPr>
        <w:t>feet</w:t>
      </w:r>
      <w:proofErr w:type="gramEnd"/>
      <w:r>
        <w:rPr>
          <w:spacing w:val="-9"/>
          <w:w w:val="105"/>
        </w:rPr>
        <w:t xml:space="preserve"> </w:t>
      </w:r>
      <w:r>
        <w:rPr>
          <w:w w:val="105"/>
        </w:rPr>
        <w:t>(61</w:t>
      </w:r>
      <w:r>
        <w:rPr>
          <w:spacing w:val="-8"/>
          <w:w w:val="105"/>
        </w:rPr>
        <w:t xml:space="preserve"> </w:t>
      </w:r>
      <w:r>
        <w:rPr>
          <w:w w:val="105"/>
        </w:rPr>
        <w:t>meters),</w:t>
      </w:r>
      <w:r>
        <w:rPr>
          <w:spacing w:val="-9"/>
          <w:w w:val="105"/>
        </w:rPr>
        <w:t xml:space="preserve"> </w:t>
      </w:r>
      <w:r>
        <w:rPr>
          <w:w w:val="105"/>
        </w:rPr>
        <w:t>centered</w:t>
      </w:r>
      <w:r>
        <w:rPr>
          <w:spacing w:val="-8"/>
          <w:w w:val="105"/>
        </w:rPr>
        <w:t xml:space="preserve"> </w:t>
      </w:r>
      <w:r>
        <w:rPr>
          <w:w w:val="105"/>
        </w:rPr>
        <w:t>on</w:t>
      </w:r>
      <w:r>
        <w:rPr>
          <w:spacing w:val="-8"/>
          <w:w w:val="105"/>
        </w:rPr>
        <w:t xml:space="preserve"> </w:t>
      </w:r>
      <w:r>
        <w:rPr>
          <w:w w:val="105"/>
        </w:rPr>
        <w:t>the</w:t>
      </w:r>
      <w:r>
        <w:rPr>
          <w:spacing w:val="-9"/>
          <w:w w:val="105"/>
        </w:rPr>
        <w:t xml:space="preserve"> </w:t>
      </w:r>
      <w:r>
        <w:rPr>
          <w:w w:val="105"/>
        </w:rPr>
        <w:t>cable</w:t>
      </w:r>
      <w:r>
        <w:rPr>
          <w:spacing w:val="-8"/>
          <w:w w:val="105"/>
        </w:rPr>
        <w:t xml:space="preserve"> </w:t>
      </w:r>
      <w:r>
        <w:rPr>
          <w:w w:val="105"/>
        </w:rPr>
        <w:t>or</w:t>
      </w:r>
      <w:r>
        <w:rPr>
          <w:spacing w:val="-8"/>
          <w:w w:val="105"/>
        </w:rPr>
        <w:t xml:space="preserve"> </w:t>
      </w:r>
      <w:r>
        <w:rPr>
          <w:w w:val="105"/>
        </w:rPr>
        <w:t>pipeline;</w:t>
      </w:r>
      <w:r>
        <w:rPr>
          <w:spacing w:val="-9"/>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98"/>
        </w:numPr>
        <w:tabs>
          <w:tab w:val="left" w:pos="3969"/>
        </w:tabs>
        <w:spacing w:line="265" w:lineRule="auto"/>
        <w:ind w:right="238" w:firstLine="267"/>
      </w:pPr>
      <w:r>
        <w:rPr>
          <w:w w:val="105"/>
        </w:rPr>
        <w:t>The</w:t>
      </w:r>
      <w:r>
        <w:rPr>
          <w:spacing w:val="-8"/>
          <w:w w:val="105"/>
        </w:rPr>
        <w:t xml:space="preserve"> </w:t>
      </w:r>
      <w:r>
        <w:rPr>
          <w:w w:val="105"/>
        </w:rPr>
        <w:t>size</w:t>
      </w:r>
      <w:r>
        <w:rPr>
          <w:spacing w:val="-8"/>
          <w:w w:val="105"/>
        </w:rPr>
        <w:t xml:space="preserve"> </w:t>
      </w:r>
      <w:r>
        <w:rPr>
          <w:w w:val="105"/>
        </w:rPr>
        <w:t>of</w:t>
      </w:r>
      <w:r>
        <w:rPr>
          <w:spacing w:val="-8"/>
          <w:w w:val="105"/>
        </w:rPr>
        <w:t xml:space="preserve"> </w:t>
      </w:r>
      <w:r>
        <w:rPr>
          <w:w w:val="105"/>
        </w:rPr>
        <w:t>a</w:t>
      </w:r>
      <w:r>
        <w:rPr>
          <w:spacing w:val="-7"/>
          <w:w w:val="105"/>
        </w:rPr>
        <w:t xml:space="preserve"> </w:t>
      </w:r>
      <w:r>
        <w:rPr>
          <w:w w:val="105"/>
        </w:rPr>
        <w:t>project</w:t>
      </w:r>
      <w:r>
        <w:rPr>
          <w:spacing w:val="-8"/>
          <w:w w:val="105"/>
        </w:rPr>
        <w:t xml:space="preserve"> </w:t>
      </w:r>
      <w:r>
        <w:rPr>
          <w:w w:val="105"/>
        </w:rPr>
        <w:t>easement</w:t>
      </w:r>
      <w:r>
        <w:rPr>
          <w:spacing w:val="-8"/>
          <w:w w:val="105"/>
        </w:rPr>
        <w:t xml:space="preserve"> </w:t>
      </w:r>
      <w:r>
        <w:rPr>
          <w:w w:val="105"/>
        </w:rPr>
        <w:t>area</w:t>
      </w:r>
      <w:r>
        <w:rPr>
          <w:spacing w:val="-7"/>
          <w:w w:val="105"/>
        </w:rPr>
        <w:t xml:space="preserve"> </w:t>
      </w:r>
      <w:r>
        <w:rPr>
          <w:w w:val="105"/>
        </w:rPr>
        <w:t>for</w:t>
      </w:r>
      <w:r>
        <w:rPr>
          <w:spacing w:val="-8"/>
          <w:w w:val="105"/>
        </w:rPr>
        <w:t xml:space="preserve"> </w:t>
      </w:r>
      <w:r>
        <w:rPr>
          <w:w w:val="105"/>
        </w:rPr>
        <w:t>an</w:t>
      </w:r>
      <w:r>
        <w:rPr>
          <w:spacing w:val="-8"/>
          <w:w w:val="105"/>
        </w:rPr>
        <w:t xml:space="preserve"> </w:t>
      </w:r>
      <w:r>
        <w:rPr>
          <w:w w:val="105"/>
        </w:rPr>
        <w:t>accessory</w:t>
      </w:r>
      <w:r>
        <w:rPr>
          <w:spacing w:val="-8"/>
          <w:w w:val="105"/>
        </w:rPr>
        <w:t xml:space="preserve"> </w:t>
      </w:r>
      <w:r>
        <w:rPr>
          <w:w w:val="105"/>
        </w:rPr>
        <w:t>platform</w:t>
      </w:r>
      <w:r>
        <w:rPr>
          <w:spacing w:val="-7"/>
          <w:w w:val="105"/>
        </w:rPr>
        <w:t xml:space="preserve"> </w:t>
      </w:r>
      <w:r>
        <w:rPr>
          <w:w w:val="105"/>
        </w:rPr>
        <w:t>is</w:t>
      </w:r>
      <w:r>
        <w:rPr>
          <w:spacing w:val="-8"/>
          <w:w w:val="105"/>
        </w:rPr>
        <w:t xml:space="preserve"> </w:t>
      </w:r>
      <w:r>
        <w:rPr>
          <w:w w:val="105"/>
        </w:rPr>
        <w:t>limited</w:t>
      </w:r>
      <w:r>
        <w:rPr>
          <w:spacing w:val="-8"/>
          <w:w w:val="105"/>
        </w:rPr>
        <w:t xml:space="preserve"> </w:t>
      </w:r>
      <w:r>
        <w:rPr>
          <w:w w:val="105"/>
        </w:rPr>
        <w:t>to</w:t>
      </w:r>
      <w:r>
        <w:rPr>
          <w:spacing w:val="-7"/>
          <w:w w:val="105"/>
        </w:rPr>
        <w:t xml:space="preserve"> </w:t>
      </w:r>
      <w:r>
        <w:rPr>
          <w:w w:val="105"/>
        </w:rPr>
        <w:t>the</w:t>
      </w:r>
      <w:r>
        <w:rPr>
          <w:spacing w:val="-8"/>
          <w:w w:val="105"/>
        </w:rPr>
        <w:t xml:space="preserve"> </w:t>
      </w:r>
      <w:r>
        <w:rPr>
          <w:w w:val="105"/>
        </w:rPr>
        <w:t>aerial</w:t>
      </w:r>
      <w:r>
        <w:rPr>
          <w:spacing w:val="-8"/>
          <w:w w:val="105"/>
        </w:rPr>
        <w:t xml:space="preserve"> </w:t>
      </w:r>
      <w:r>
        <w:rPr>
          <w:w w:val="105"/>
        </w:rPr>
        <w:t>extent</w:t>
      </w:r>
      <w:r>
        <w:rPr>
          <w:spacing w:val="-7"/>
          <w:w w:val="105"/>
        </w:rPr>
        <w:t xml:space="preserve"> </w:t>
      </w:r>
      <w:r>
        <w:rPr>
          <w:w w:val="105"/>
        </w:rPr>
        <w:t>of</w:t>
      </w:r>
      <w:r>
        <w:rPr>
          <w:spacing w:val="-8"/>
          <w:w w:val="105"/>
        </w:rPr>
        <w:t xml:space="preserve"> </w:t>
      </w:r>
      <w:r>
        <w:rPr>
          <w:w w:val="105"/>
        </w:rPr>
        <w:t>anchor</w:t>
      </w:r>
      <w:r>
        <w:rPr>
          <w:spacing w:val="-8"/>
          <w:w w:val="105"/>
        </w:rPr>
        <w:t xml:space="preserve"> </w:t>
      </w:r>
      <w:r>
        <w:rPr>
          <w:w w:val="105"/>
        </w:rPr>
        <w:t>chains</w:t>
      </w:r>
      <w:r>
        <w:rPr>
          <w:spacing w:val="-8"/>
          <w:w w:val="105"/>
        </w:rPr>
        <w:t xml:space="preserve"> </w:t>
      </w:r>
      <w:r>
        <w:rPr>
          <w:w w:val="105"/>
        </w:rPr>
        <w:t>and</w:t>
      </w:r>
      <w:r>
        <w:rPr>
          <w:w w:val="103"/>
        </w:rPr>
        <w:t xml:space="preserve"> </w:t>
      </w:r>
      <w:r>
        <w:rPr>
          <w:w w:val="105"/>
        </w:rPr>
        <w:t>other</w:t>
      </w:r>
      <w:r>
        <w:rPr>
          <w:spacing w:val="-12"/>
          <w:w w:val="105"/>
        </w:rPr>
        <w:t xml:space="preserve"> </w:t>
      </w:r>
      <w:r>
        <w:rPr>
          <w:w w:val="105"/>
        </w:rPr>
        <w:t>facilities</w:t>
      </w:r>
      <w:r>
        <w:rPr>
          <w:spacing w:val="-11"/>
          <w:w w:val="105"/>
        </w:rPr>
        <w:t xml:space="preserve"> </w:t>
      </w:r>
      <w:r>
        <w:rPr>
          <w:w w:val="105"/>
        </w:rPr>
        <w:t>and</w:t>
      </w:r>
      <w:r>
        <w:rPr>
          <w:spacing w:val="-11"/>
          <w:w w:val="105"/>
        </w:rPr>
        <w:t xml:space="preserve"> </w:t>
      </w:r>
      <w:r>
        <w:rPr>
          <w:w w:val="105"/>
        </w:rPr>
        <w:t>devices</w:t>
      </w:r>
      <w:r>
        <w:rPr>
          <w:spacing w:val="-11"/>
          <w:w w:val="105"/>
        </w:rPr>
        <w:t xml:space="preserve"> </w:t>
      </w:r>
      <w:r>
        <w:rPr>
          <w:w w:val="105"/>
        </w:rPr>
        <w:t>associated</w:t>
      </w:r>
      <w:r>
        <w:rPr>
          <w:spacing w:val="-12"/>
          <w:w w:val="105"/>
        </w:rPr>
        <w:t xml:space="preserve"> </w:t>
      </w:r>
      <w:r>
        <w:rPr>
          <w:w w:val="105"/>
        </w:rPr>
        <w:t>with</w:t>
      </w:r>
      <w:r>
        <w:rPr>
          <w:spacing w:val="-11"/>
          <w:w w:val="105"/>
        </w:rPr>
        <w:t xml:space="preserve"> </w:t>
      </w:r>
      <w:r>
        <w:rPr>
          <w:w w:val="105"/>
        </w:rPr>
        <w:t>the</w:t>
      </w:r>
      <w:r>
        <w:rPr>
          <w:spacing w:val="-11"/>
          <w:w w:val="105"/>
        </w:rPr>
        <w:t xml:space="preserve"> </w:t>
      </w:r>
      <w:r>
        <w:rPr>
          <w:w w:val="105"/>
        </w:rPr>
        <w:t>accessory.</w:t>
      </w:r>
    </w:p>
    <w:p w:rsidR="00DB6DD4" w:rsidRDefault="00DB6DD4">
      <w:pPr>
        <w:spacing w:before="6"/>
        <w:rPr>
          <w:rFonts w:ascii="Arial" w:eastAsia="Arial" w:hAnsi="Arial" w:cs="Arial"/>
          <w:sz w:val="13"/>
          <w:szCs w:val="13"/>
        </w:rPr>
      </w:pPr>
    </w:p>
    <w:p w:rsidR="00DB6DD4" w:rsidRDefault="008D6792">
      <w:pPr>
        <w:pStyle w:val="BodyText"/>
        <w:numPr>
          <w:ilvl w:val="0"/>
          <w:numId w:val="98"/>
        </w:numPr>
        <w:tabs>
          <w:tab w:val="left" w:pos="3969"/>
        </w:tabs>
        <w:ind w:left="3968" w:hanging="232"/>
      </w:pPr>
      <w:r>
        <w:rPr>
          <w:w w:val="105"/>
        </w:rPr>
        <w:t>You</w:t>
      </w:r>
      <w:r>
        <w:rPr>
          <w:spacing w:val="-9"/>
          <w:w w:val="105"/>
        </w:rPr>
        <w:t xml:space="preserve"> </w:t>
      </w:r>
      <w:r>
        <w:rPr>
          <w:w w:val="105"/>
        </w:rPr>
        <w:t>must</w:t>
      </w:r>
      <w:r>
        <w:rPr>
          <w:spacing w:val="-9"/>
          <w:w w:val="105"/>
        </w:rPr>
        <w:t xml:space="preserve"> </w:t>
      </w:r>
      <w:r>
        <w:rPr>
          <w:w w:val="105"/>
        </w:rPr>
        <w:t>commence</w:t>
      </w:r>
      <w:r>
        <w:rPr>
          <w:spacing w:val="-9"/>
          <w:w w:val="105"/>
        </w:rPr>
        <w:t xml:space="preserve"> </w:t>
      </w:r>
      <w:r>
        <w:rPr>
          <w:w w:val="105"/>
        </w:rPr>
        <w:t>rent</w:t>
      </w:r>
      <w:r>
        <w:rPr>
          <w:spacing w:val="-9"/>
          <w:w w:val="105"/>
        </w:rPr>
        <w:t xml:space="preserve"> </w:t>
      </w:r>
      <w:r>
        <w:rPr>
          <w:w w:val="105"/>
        </w:rPr>
        <w:t>payments</w:t>
      </w:r>
      <w:r>
        <w:rPr>
          <w:spacing w:val="-8"/>
          <w:w w:val="105"/>
        </w:rPr>
        <w:t xml:space="preserve"> </w:t>
      </w:r>
      <w:r>
        <w:rPr>
          <w:w w:val="105"/>
        </w:rPr>
        <w:t>for</w:t>
      </w:r>
      <w:r>
        <w:rPr>
          <w:spacing w:val="-9"/>
          <w:w w:val="105"/>
        </w:rPr>
        <w:t xml:space="preserve"> </w:t>
      </w:r>
      <w:r>
        <w:rPr>
          <w:w w:val="105"/>
        </w:rPr>
        <w:t>your</w:t>
      </w:r>
      <w:r>
        <w:rPr>
          <w:spacing w:val="-9"/>
          <w:w w:val="105"/>
        </w:rPr>
        <w:t xml:space="preserve"> </w:t>
      </w:r>
      <w:r>
        <w:rPr>
          <w:w w:val="105"/>
        </w:rPr>
        <w:t>project</w:t>
      </w:r>
      <w:r>
        <w:rPr>
          <w:spacing w:val="-9"/>
          <w:w w:val="105"/>
        </w:rPr>
        <w:t xml:space="preserve"> </w:t>
      </w:r>
      <w:r>
        <w:rPr>
          <w:w w:val="105"/>
        </w:rPr>
        <w:t>easement</w:t>
      </w:r>
      <w:r>
        <w:rPr>
          <w:spacing w:val="-9"/>
          <w:w w:val="105"/>
        </w:rPr>
        <w:t xml:space="preserve"> </w:t>
      </w:r>
      <w:r>
        <w:rPr>
          <w:w w:val="105"/>
        </w:rPr>
        <w:t>upon</w:t>
      </w:r>
      <w:r>
        <w:rPr>
          <w:spacing w:val="-8"/>
          <w:w w:val="105"/>
        </w:rPr>
        <w:t xml:space="preserve"> </w:t>
      </w:r>
      <w:r>
        <w:rPr>
          <w:w w:val="105"/>
        </w:rPr>
        <w:t>our</w:t>
      </w:r>
      <w:r>
        <w:rPr>
          <w:spacing w:val="-9"/>
          <w:w w:val="105"/>
        </w:rPr>
        <w:t xml:space="preserve"> </w:t>
      </w:r>
      <w:r>
        <w:rPr>
          <w:w w:val="105"/>
        </w:rPr>
        <w:t>approval</w:t>
      </w:r>
      <w:r>
        <w:rPr>
          <w:spacing w:val="-9"/>
          <w:w w:val="105"/>
        </w:rPr>
        <w:t xml:space="preserve"> </w:t>
      </w:r>
      <w:r>
        <w:rPr>
          <w:w w:val="105"/>
        </w:rPr>
        <w:t>of</w:t>
      </w:r>
      <w:r>
        <w:rPr>
          <w:spacing w:val="-9"/>
          <w:w w:val="105"/>
        </w:rPr>
        <w:t xml:space="preserve"> </w:t>
      </w:r>
      <w:r>
        <w:rPr>
          <w:w w:val="105"/>
        </w:rPr>
        <w:t>your</w:t>
      </w:r>
      <w:r>
        <w:rPr>
          <w:spacing w:val="-9"/>
          <w:w w:val="105"/>
        </w:rPr>
        <w:t xml:space="preserve"> </w:t>
      </w:r>
      <w:r>
        <w:rPr>
          <w:w w:val="105"/>
        </w:rPr>
        <w:t>COP</w:t>
      </w:r>
      <w:r>
        <w:rPr>
          <w:spacing w:val="-8"/>
          <w:w w:val="105"/>
        </w:rPr>
        <w:t xml:space="preserve"> </w:t>
      </w:r>
      <w:r>
        <w:rPr>
          <w:w w:val="105"/>
        </w:rPr>
        <w:t>or</w:t>
      </w:r>
      <w:r>
        <w:rPr>
          <w:spacing w:val="-9"/>
          <w:w w:val="105"/>
        </w:rPr>
        <w:t xml:space="preserve"> </w:t>
      </w:r>
      <w:r>
        <w:rPr>
          <w:w w:val="105"/>
        </w:rPr>
        <w:t>GAP:</w:t>
      </w:r>
    </w:p>
    <w:p w:rsidR="00DB6DD4" w:rsidRDefault="00DB6DD4">
      <w:pPr>
        <w:rPr>
          <w:rFonts w:ascii="Arial" w:eastAsia="Arial" w:hAnsi="Arial" w:cs="Arial"/>
          <w:sz w:val="15"/>
          <w:szCs w:val="15"/>
        </w:rPr>
      </w:pPr>
    </w:p>
    <w:p w:rsidR="00DB6DD4" w:rsidRDefault="008D6792">
      <w:pPr>
        <w:pStyle w:val="BodyText"/>
        <w:numPr>
          <w:ilvl w:val="1"/>
          <w:numId w:val="98"/>
        </w:numPr>
        <w:tabs>
          <w:tab w:val="left" w:pos="3969"/>
        </w:tabs>
        <w:ind w:left="3968" w:hanging="232"/>
      </w:pPr>
      <w:r>
        <w:rPr>
          <w:w w:val="105"/>
        </w:rPr>
        <w:t>You</w:t>
      </w:r>
      <w:r>
        <w:rPr>
          <w:spacing w:val="-9"/>
          <w:w w:val="105"/>
        </w:rPr>
        <w:t xml:space="preserve"> </w:t>
      </w:r>
      <w:r>
        <w:rPr>
          <w:w w:val="105"/>
        </w:rPr>
        <w:t>must</w:t>
      </w:r>
      <w:r>
        <w:rPr>
          <w:spacing w:val="-9"/>
          <w:w w:val="105"/>
        </w:rPr>
        <w:t xml:space="preserve"> </w:t>
      </w:r>
      <w:r>
        <w:rPr>
          <w:w w:val="105"/>
        </w:rPr>
        <w:t>make</w:t>
      </w:r>
      <w:r>
        <w:rPr>
          <w:spacing w:val="-9"/>
          <w:w w:val="105"/>
        </w:rPr>
        <w:t xml:space="preserve"> </w:t>
      </w:r>
      <w:r>
        <w:rPr>
          <w:w w:val="105"/>
        </w:rPr>
        <w:t>the</w:t>
      </w:r>
      <w:r>
        <w:rPr>
          <w:spacing w:val="-9"/>
          <w:w w:val="105"/>
        </w:rPr>
        <w:t xml:space="preserve"> </w:t>
      </w:r>
      <w:r>
        <w:rPr>
          <w:w w:val="105"/>
        </w:rPr>
        <w:t>first</w:t>
      </w:r>
      <w:r>
        <w:rPr>
          <w:spacing w:val="-9"/>
          <w:w w:val="105"/>
        </w:rPr>
        <w:t xml:space="preserve"> </w:t>
      </w:r>
      <w:r>
        <w:rPr>
          <w:w w:val="105"/>
        </w:rPr>
        <w:t>rent</w:t>
      </w:r>
      <w:r>
        <w:rPr>
          <w:spacing w:val="-8"/>
          <w:w w:val="105"/>
        </w:rPr>
        <w:t xml:space="preserve"> </w:t>
      </w:r>
      <w:r>
        <w:rPr>
          <w:w w:val="105"/>
        </w:rPr>
        <w:t>payment</w:t>
      </w:r>
      <w:r>
        <w:rPr>
          <w:spacing w:val="-9"/>
          <w:w w:val="105"/>
        </w:rPr>
        <w:t xml:space="preserve"> </w:t>
      </w:r>
      <w:r>
        <w:rPr>
          <w:w w:val="105"/>
        </w:rPr>
        <w:t>when</w:t>
      </w:r>
      <w:r>
        <w:rPr>
          <w:spacing w:val="-9"/>
          <w:w w:val="105"/>
        </w:rPr>
        <w:t xml:space="preserve"> </w:t>
      </w:r>
      <w:r>
        <w:rPr>
          <w:w w:val="105"/>
        </w:rPr>
        <w:t>the</w:t>
      </w:r>
      <w:r>
        <w:rPr>
          <w:spacing w:val="-9"/>
          <w:w w:val="105"/>
        </w:rPr>
        <w:t xml:space="preserve"> </w:t>
      </w:r>
      <w:r>
        <w:rPr>
          <w:w w:val="105"/>
        </w:rPr>
        <w:t>operations</w:t>
      </w:r>
      <w:r>
        <w:rPr>
          <w:spacing w:val="-9"/>
          <w:w w:val="105"/>
        </w:rPr>
        <w:t xml:space="preserve"> </w:t>
      </w:r>
      <w:r>
        <w:rPr>
          <w:w w:val="105"/>
        </w:rPr>
        <w:t>term</w:t>
      </w:r>
      <w:r>
        <w:rPr>
          <w:spacing w:val="-9"/>
          <w:w w:val="105"/>
        </w:rPr>
        <w:t xml:space="preserve"> </w:t>
      </w:r>
      <w:r>
        <w:rPr>
          <w:w w:val="105"/>
        </w:rPr>
        <w:t>begins,</w:t>
      </w:r>
      <w:r>
        <w:rPr>
          <w:spacing w:val="-8"/>
          <w:w w:val="105"/>
        </w:rPr>
        <w:t xml:space="preserve"> </w:t>
      </w:r>
      <w:r>
        <w:rPr>
          <w:w w:val="105"/>
        </w:rPr>
        <w:t>as</w:t>
      </w:r>
      <w:r>
        <w:rPr>
          <w:spacing w:val="-9"/>
          <w:w w:val="105"/>
        </w:rPr>
        <w:t xml:space="preserve"> </w:t>
      </w:r>
      <w:r>
        <w:rPr>
          <w:w w:val="105"/>
        </w:rPr>
        <w:t>provided</w:t>
      </w:r>
      <w:r>
        <w:rPr>
          <w:spacing w:val="-9"/>
          <w:w w:val="105"/>
        </w:rPr>
        <w:t xml:space="preserve"> </w:t>
      </w:r>
      <w:r>
        <w:rPr>
          <w:w w:val="105"/>
        </w:rPr>
        <w:t>in</w:t>
      </w:r>
      <w:r>
        <w:rPr>
          <w:spacing w:val="-9"/>
          <w:w w:val="105"/>
        </w:rPr>
        <w:t xml:space="preserve"> </w:t>
      </w:r>
      <w:r>
        <w:rPr>
          <w:w w:val="105"/>
        </w:rPr>
        <w:t>§585.500;</w:t>
      </w:r>
    </w:p>
    <w:p w:rsidR="00DB6DD4" w:rsidRDefault="00DB6DD4">
      <w:pPr>
        <w:rPr>
          <w:rFonts w:ascii="Arial" w:eastAsia="Arial" w:hAnsi="Arial" w:cs="Arial"/>
          <w:sz w:val="15"/>
          <w:szCs w:val="15"/>
        </w:rPr>
      </w:pPr>
    </w:p>
    <w:p w:rsidR="00DB6DD4" w:rsidRDefault="008D6792">
      <w:pPr>
        <w:pStyle w:val="BodyText"/>
        <w:numPr>
          <w:ilvl w:val="1"/>
          <w:numId w:val="98"/>
        </w:numPr>
        <w:tabs>
          <w:tab w:val="left" w:pos="3969"/>
        </w:tabs>
        <w:ind w:left="3968" w:hanging="232"/>
      </w:pPr>
      <w:r>
        <w:rPr>
          <w:w w:val="105"/>
        </w:rPr>
        <w:t>You</w:t>
      </w:r>
      <w:r>
        <w:rPr>
          <w:spacing w:val="-10"/>
          <w:w w:val="105"/>
        </w:rPr>
        <w:t xml:space="preserve"> </w:t>
      </w:r>
      <w:r>
        <w:rPr>
          <w:w w:val="105"/>
        </w:rPr>
        <w:t>must</w:t>
      </w:r>
      <w:r>
        <w:rPr>
          <w:spacing w:val="-9"/>
          <w:w w:val="105"/>
        </w:rPr>
        <w:t xml:space="preserve"> </w:t>
      </w:r>
      <w:r>
        <w:rPr>
          <w:w w:val="105"/>
        </w:rPr>
        <w:t>submit</w:t>
      </w:r>
      <w:r>
        <w:rPr>
          <w:spacing w:val="-9"/>
          <w:w w:val="105"/>
        </w:rPr>
        <w:t xml:space="preserve"> </w:t>
      </w:r>
      <w:r>
        <w:rPr>
          <w:w w:val="105"/>
        </w:rPr>
        <w:t>all</w:t>
      </w:r>
      <w:r>
        <w:rPr>
          <w:spacing w:val="-9"/>
          <w:w w:val="105"/>
        </w:rPr>
        <w:t xml:space="preserve"> </w:t>
      </w:r>
      <w:r>
        <w:rPr>
          <w:w w:val="105"/>
        </w:rPr>
        <w:t>subsequent</w:t>
      </w:r>
      <w:r>
        <w:rPr>
          <w:spacing w:val="-9"/>
          <w:w w:val="105"/>
        </w:rPr>
        <w:t xml:space="preserve"> </w:t>
      </w:r>
      <w:r>
        <w:rPr>
          <w:w w:val="105"/>
        </w:rPr>
        <w:t>rent</w:t>
      </w:r>
      <w:r>
        <w:rPr>
          <w:spacing w:val="-9"/>
          <w:w w:val="105"/>
        </w:rPr>
        <w:t xml:space="preserve"> </w:t>
      </w:r>
      <w:r>
        <w:rPr>
          <w:w w:val="105"/>
        </w:rPr>
        <w:t>payments</w:t>
      </w:r>
      <w:r>
        <w:rPr>
          <w:spacing w:val="-9"/>
          <w:w w:val="105"/>
        </w:rPr>
        <w:t xml:space="preserve"> </w:t>
      </w:r>
      <w:r>
        <w:rPr>
          <w:w w:val="105"/>
        </w:rPr>
        <w:t>in</w:t>
      </w:r>
      <w:r>
        <w:rPr>
          <w:spacing w:val="-9"/>
          <w:w w:val="105"/>
        </w:rPr>
        <w:t xml:space="preserve"> </w:t>
      </w:r>
      <w:r>
        <w:rPr>
          <w:w w:val="105"/>
        </w:rPr>
        <w:t>accordance</w:t>
      </w:r>
      <w:r>
        <w:rPr>
          <w:spacing w:val="-9"/>
          <w:w w:val="105"/>
        </w:rPr>
        <w:t xml:space="preserve"> </w:t>
      </w:r>
      <w:r>
        <w:rPr>
          <w:w w:val="105"/>
        </w:rPr>
        <w:t>with</w:t>
      </w:r>
      <w:r>
        <w:rPr>
          <w:spacing w:val="-9"/>
          <w:w w:val="105"/>
        </w:rPr>
        <w:t xml:space="preserve"> </w:t>
      </w:r>
      <w:r>
        <w:rPr>
          <w:w w:val="105"/>
        </w:rPr>
        <w:t>the</w:t>
      </w:r>
      <w:r>
        <w:rPr>
          <w:spacing w:val="-9"/>
          <w:w w:val="105"/>
        </w:rPr>
        <w:t xml:space="preserve"> </w:t>
      </w:r>
      <w:r>
        <w:rPr>
          <w:w w:val="105"/>
        </w:rPr>
        <w:t>regulations</w:t>
      </w:r>
      <w:r>
        <w:rPr>
          <w:spacing w:val="-10"/>
          <w:w w:val="105"/>
        </w:rPr>
        <w:t xml:space="preserve"> </w:t>
      </w:r>
      <w:r>
        <w:rPr>
          <w:w w:val="105"/>
        </w:rPr>
        <w:t>at</w:t>
      </w:r>
      <w:r>
        <w:rPr>
          <w:spacing w:val="-9"/>
          <w:w w:val="105"/>
        </w:rPr>
        <w:t xml:space="preserve"> </w:t>
      </w:r>
      <w:r>
        <w:rPr>
          <w:w w:val="105"/>
        </w:rPr>
        <w:t>30</w:t>
      </w:r>
      <w:r>
        <w:rPr>
          <w:spacing w:val="-9"/>
          <w:w w:val="105"/>
        </w:rPr>
        <w:t xml:space="preserve"> </w:t>
      </w:r>
      <w:r>
        <w:rPr>
          <w:w w:val="105"/>
        </w:rPr>
        <w:t>CFR</w:t>
      </w:r>
      <w:r>
        <w:rPr>
          <w:spacing w:val="-9"/>
          <w:w w:val="105"/>
        </w:rPr>
        <w:t xml:space="preserve"> </w:t>
      </w:r>
      <w:r>
        <w:rPr>
          <w:w w:val="105"/>
        </w:rPr>
        <w:t>1218.51;</w:t>
      </w:r>
      <w:r>
        <w:rPr>
          <w:spacing w:val="-9"/>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98"/>
        </w:numPr>
        <w:tabs>
          <w:tab w:val="left" w:pos="3969"/>
        </w:tabs>
        <w:ind w:left="3968" w:hanging="232"/>
      </w:pPr>
      <w:r>
        <w:rPr>
          <w:w w:val="105"/>
        </w:rPr>
        <w:t>You</w:t>
      </w:r>
      <w:r>
        <w:rPr>
          <w:spacing w:val="-9"/>
          <w:w w:val="105"/>
        </w:rPr>
        <w:t xml:space="preserve"> </w:t>
      </w:r>
      <w:r>
        <w:rPr>
          <w:w w:val="105"/>
        </w:rPr>
        <w:t>must</w:t>
      </w:r>
      <w:r>
        <w:rPr>
          <w:spacing w:val="-9"/>
          <w:w w:val="105"/>
        </w:rPr>
        <w:t xml:space="preserve"> </w:t>
      </w:r>
      <w:r>
        <w:rPr>
          <w:w w:val="105"/>
        </w:rPr>
        <w:t>continue</w:t>
      </w:r>
      <w:r>
        <w:rPr>
          <w:spacing w:val="-8"/>
          <w:w w:val="105"/>
        </w:rPr>
        <w:t xml:space="preserve"> </w:t>
      </w:r>
      <w:r>
        <w:rPr>
          <w:w w:val="105"/>
        </w:rPr>
        <w:t>to</w:t>
      </w:r>
      <w:r>
        <w:rPr>
          <w:spacing w:val="-9"/>
          <w:w w:val="105"/>
        </w:rPr>
        <w:t xml:space="preserve"> </w:t>
      </w:r>
      <w:r>
        <w:rPr>
          <w:w w:val="105"/>
        </w:rPr>
        <w:t>pay</w:t>
      </w:r>
      <w:r>
        <w:rPr>
          <w:spacing w:val="-8"/>
          <w:w w:val="105"/>
        </w:rPr>
        <w:t xml:space="preserve"> </w:t>
      </w:r>
      <w:r>
        <w:rPr>
          <w:w w:val="105"/>
        </w:rPr>
        <w:t>annual</w:t>
      </w:r>
      <w:r>
        <w:rPr>
          <w:spacing w:val="-9"/>
          <w:w w:val="105"/>
        </w:rPr>
        <w:t xml:space="preserve"> </w:t>
      </w:r>
      <w:r>
        <w:rPr>
          <w:w w:val="105"/>
        </w:rPr>
        <w:t>rent</w:t>
      </w:r>
      <w:r>
        <w:rPr>
          <w:spacing w:val="-8"/>
          <w:w w:val="105"/>
        </w:rPr>
        <w:t xml:space="preserve"> </w:t>
      </w:r>
      <w:r>
        <w:rPr>
          <w:w w:val="105"/>
        </w:rPr>
        <w:t>for</w:t>
      </w:r>
      <w:r>
        <w:rPr>
          <w:spacing w:val="-9"/>
          <w:w w:val="105"/>
        </w:rPr>
        <w:t xml:space="preserve"> </w:t>
      </w:r>
      <w:r>
        <w:rPr>
          <w:w w:val="105"/>
        </w:rPr>
        <w:t>your</w:t>
      </w:r>
      <w:r>
        <w:rPr>
          <w:spacing w:val="-8"/>
          <w:w w:val="105"/>
        </w:rPr>
        <w:t xml:space="preserve"> </w:t>
      </w:r>
      <w:r>
        <w:rPr>
          <w:w w:val="105"/>
        </w:rPr>
        <w:t>project</w:t>
      </w:r>
      <w:r>
        <w:rPr>
          <w:spacing w:val="-9"/>
          <w:w w:val="105"/>
        </w:rPr>
        <w:t xml:space="preserve"> </w:t>
      </w:r>
      <w:r>
        <w:rPr>
          <w:w w:val="105"/>
        </w:rPr>
        <w:t>easement</w:t>
      </w:r>
      <w:r>
        <w:rPr>
          <w:spacing w:val="-8"/>
          <w:w w:val="105"/>
        </w:rPr>
        <w:t xml:space="preserve"> </w:t>
      </w:r>
      <w:r>
        <w:rPr>
          <w:w w:val="105"/>
        </w:rPr>
        <w:t>until</w:t>
      </w:r>
      <w:r>
        <w:rPr>
          <w:spacing w:val="-9"/>
          <w:w w:val="105"/>
        </w:rPr>
        <w:t xml:space="preserve"> </w:t>
      </w:r>
      <w:r>
        <w:rPr>
          <w:w w:val="105"/>
        </w:rPr>
        <w:t>your</w:t>
      </w:r>
      <w:r>
        <w:rPr>
          <w:spacing w:val="-9"/>
          <w:w w:val="105"/>
        </w:rPr>
        <w:t xml:space="preserve"> </w:t>
      </w:r>
      <w:r>
        <w:rPr>
          <w:w w:val="105"/>
        </w:rPr>
        <w:t>lease</w:t>
      </w:r>
      <w:r>
        <w:rPr>
          <w:spacing w:val="-8"/>
          <w:w w:val="105"/>
        </w:rPr>
        <w:t xml:space="preserve"> </w:t>
      </w:r>
      <w:r>
        <w:rPr>
          <w:w w:val="105"/>
        </w:rPr>
        <w:t>is</w:t>
      </w:r>
      <w:r>
        <w:rPr>
          <w:spacing w:val="-9"/>
          <w:w w:val="105"/>
        </w:rPr>
        <w:t xml:space="preserve"> </w:t>
      </w:r>
      <w:r>
        <w:rPr>
          <w:w w:val="105"/>
        </w:rPr>
        <w:t>terminated.</w:t>
      </w:r>
    </w:p>
    <w:p w:rsidR="00DB6DD4" w:rsidRDefault="00DB6DD4">
      <w:pPr>
        <w:spacing w:before="9"/>
        <w:rPr>
          <w:rFonts w:ascii="Arial" w:eastAsia="Arial" w:hAnsi="Arial" w:cs="Arial"/>
          <w:sz w:val="14"/>
          <w:szCs w:val="14"/>
        </w:rPr>
      </w:pPr>
    </w:p>
    <w:p w:rsidR="00DB6DD4" w:rsidRDefault="008D6792">
      <w:pPr>
        <w:pStyle w:val="Heading2"/>
        <w:spacing w:line="265" w:lineRule="auto"/>
        <w:ind w:left="3469" w:right="120" w:hanging="44"/>
        <w:rPr>
          <w:b w:val="0"/>
          <w:bCs w:val="0"/>
        </w:rPr>
      </w:pPr>
      <w:r>
        <w:rPr>
          <w:w w:val="105"/>
        </w:rPr>
        <w:t>§</w:t>
      </w:r>
      <w:proofErr w:type="gramStart"/>
      <w:r>
        <w:rPr>
          <w:w w:val="105"/>
        </w:rPr>
        <w:t xml:space="preserve">585.508 </w:t>
      </w:r>
      <w:r>
        <w:rPr>
          <w:spacing w:val="18"/>
          <w:w w:val="105"/>
        </w:rPr>
        <w:t xml:space="preserve"> </w:t>
      </w:r>
      <w:r>
        <w:rPr>
          <w:w w:val="105"/>
        </w:rPr>
        <w:t>What</w:t>
      </w:r>
      <w:proofErr w:type="gramEnd"/>
      <w:r>
        <w:rPr>
          <w:spacing w:val="-9"/>
          <w:w w:val="105"/>
        </w:rPr>
        <w:t xml:space="preserve"> </w:t>
      </w:r>
      <w:r>
        <w:rPr>
          <w:w w:val="105"/>
        </w:rPr>
        <w:t>rent</w:t>
      </w:r>
      <w:r>
        <w:rPr>
          <w:spacing w:val="-8"/>
          <w:w w:val="105"/>
        </w:rPr>
        <w:t xml:space="preserve"> </w:t>
      </w:r>
      <w:r>
        <w:rPr>
          <w:w w:val="105"/>
        </w:rPr>
        <w:t>payments</w:t>
      </w:r>
      <w:r>
        <w:rPr>
          <w:spacing w:val="-9"/>
          <w:w w:val="105"/>
        </w:rPr>
        <w:t xml:space="preserve"> </w:t>
      </w:r>
      <w:r>
        <w:rPr>
          <w:w w:val="105"/>
        </w:rPr>
        <w:t>must</w:t>
      </w:r>
      <w:r>
        <w:rPr>
          <w:spacing w:val="-9"/>
          <w:w w:val="105"/>
        </w:rPr>
        <w:t xml:space="preserve"> </w:t>
      </w:r>
      <w:r>
        <w:rPr>
          <w:w w:val="105"/>
        </w:rPr>
        <w:t>I</w:t>
      </w:r>
      <w:r>
        <w:rPr>
          <w:spacing w:val="-9"/>
          <w:w w:val="105"/>
        </w:rPr>
        <w:t xml:space="preserve"> </w:t>
      </w:r>
      <w:r>
        <w:rPr>
          <w:w w:val="105"/>
        </w:rPr>
        <w:t>pay</w:t>
      </w:r>
      <w:r>
        <w:rPr>
          <w:spacing w:val="-8"/>
          <w:w w:val="105"/>
        </w:rPr>
        <w:t xml:space="preserve"> </w:t>
      </w:r>
      <w:r>
        <w:rPr>
          <w:w w:val="105"/>
        </w:rPr>
        <w:t>on</w:t>
      </w:r>
      <w:r>
        <w:rPr>
          <w:spacing w:val="-9"/>
          <w:w w:val="105"/>
        </w:rPr>
        <w:t xml:space="preserve"> </w:t>
      </w:r>
      <w:r>
        <w:rPr>
          <w:w w:val="105"/>
        </w:rPr>
        <w:t>ROW</w:t>
      </w:r>
      <w:r>
        <w:rPr>
          <w:spacing w:val="-9"/>
          <w:w w:val="105"/>
        </w:rPr>
        <w:t xml:space="preserve"> </w:t>
      </w:r>
      <w:r>
        <w:rPr>
          <w:w w:val="105"/>
        </w:rPr>
        <w:t>grants</w:t>
      </w:r>
      <w:r>
        <w:rPr>
          <w:spacing w:val="-8"/>
          <w:w w:val="105"/>
        </w:rPr>
        <w:t xml:space="preserve"> </w:t>
      </w:r>
      <w:r>
        <w:rPr>
          <w:w w:val="105"/>
        </w:rPr>
        <w:t>or</w:t>
      </w:r>
      <w:r>
        <w:rPr>
          <w:spacing w:val="-9"/>
          <w:w w:val="105"/>
        </w:rPr>
        <w:t xml:space="preserve"> </w:t>
      </w:r>
      <w:r>
        <w:rPr>
          <w:w w:val="105"/>
        </w:rPr>
        <w:t>RUE</w:t>
      </w:r>
      <w:r>
        <w:rPr>
          <w:spacing w:val="-9"/>
          <w:w w:val="105"/>
        </w:rPr>
        <w:t xml:space="preserve"> </w:t>
      </w:r>
      <w:r>
        <w:rPr>
          <w:w w:val="105"/>
        </w:rPr>
        <w:t>grants</w:t>
      </w:r>
      <w:r>
        <w:rPr>
          <w:spacing w:val="-8"/>
          <w:w w:val="105"/>
        </w:rPr>
        <w:t xml:space="preserve"> </w:t>
      </w:r>
      <w:r>
        <w:rPr>
          <w:w w:val="105"/>
        </w:rPr>
        <w:t>associated</w:t>
      </w:r>
      <w:r>
        <w:rPr>
          <w:spacing w:val="-9"/>
          <w:w w:val="105"/>
        </w:rPr>
        <w:t xml:space="preserve"> </w:t>
      </w:r>
      <w:r>
        <w:rPr>
          <w:w w:val="105"/>
        </w:rPr>
        <w:t>with</w:t>
      </w:r>
      <w:r>
        <w:rPr>
          <w:spacing w:val="-9"/>
          <w:w w:val="105"/>
        </w:rPr>
        <w:t xml:space="preserve"> </w:t>
      </w:r>
      <w:r>
        <w:rPr>
          <w:w w:val="105"/>
        </w:rPr>
        <w:t>renewable</w:t>
      </w:r>
      <w:r>
        <w:rPr>
          <w:spacing w:val="-9"/>
          <w:w w:val="105"/>
        </w:rPr>
        <w:t xml:space="preserve"> </w:t>
      </w:r>
      <w:r>
        <w:rPr>
          <w:w w:val="105"/>
        </w:rPr>
        <w:t>energy</w:t>
      </w:r>
      <w:r>
        <w:rPr>
          <w:w w:val="103"/>
        </w:rPr>
        <w:t xml:space="preserve"> </w:t>
      </w:r>
      <w:r>
        <w:rPr>
          <w:w w:val="105"/>
        </w:rPr>
        <w:t>projects?</w:t>
      </w:r>
    </w:p>
    <w:p w:rsidR="00DB6DD4" w:rsidRDefault="00DB6DD4">
      <w:pPr>
        <w:spacing w:before="6"/>
        <w:rPr>
          <w:rFonts w:ascii="Arial" w:eastAsia="Arial" w:hAnsi="Arial" w:cs="Arial"/>
          <w:b/>
          <w:bCs/>
          <w:sz w:val="13"/>
          <w:szCs w:val="13"/>
        </w:rPr>
      </w:pPr>
    </w:p>
    <w:p w:rsidR="00DB6DD4" w:rsidRDefault="008D6792">
      <w:pPr>
        <w:pStyle w:val="BodyText"/>
        <w:numPr>
          <w:ilvl w:val="2"/>
          <w:numId w:val="98"/>
        </w:numPr>
        <w:tabs>
          <w:tab w:val="left" w:pos="3969"/>
        </w:tabs>
        <w:spacing w:line="265" w:lineRule="auto"/>
        <w:ind w:right="187" w:firstLine="267"/>
      </w:pPr>
      <w:r>
        <w:rPr>
          <w:w w:val="105"/>
        </w:rPr>
        <w:t>For</w:t>
      </w:r>
      <w:r>
        <w:rPr>
          <w:spacing w:val="-9"/>
          <w:w w:val="105"/>
        </w:rPr>
        <w:t xml:space="preserve"> </w:t>
      </w:r>
      <w:r>
        <w:rPr>
          <w:w w:val="105"/>
        </w:rPr>
        <w:t>each</w:t>
      </w:r>
      <w:r>
        <w:rPr>
          <w:spacing w:val="-8"/>
          <w:w w:val="105"/>
        </w:rPr>
        <w:t xml:space="preserve"> </w:t>
      </w:r>
      <w:r>
        <w:rPr>
          <w:w w:val="105"/>
        </w:rPr>
        <w:t>ROW</w:t>
      </w:r>
      <w:r>
        <w:rPr>
          <w:spacing w:val="-8"/>
          <w:w w:val="105"/>
        </w:rPr>
        <w:t xml:space="preserve"> </w:t>
      </w:r>
      <w:r>
        <w:rPr>
          <w:w w:val="105"/>
        </w:rPr>
        <w:t>grant</w:t>
      </w:r>
      <w:r>
        <w:rPr>
          <w:spacing w:val="-8"/>
          <w:w w:val="105"/>
        </w:rPr>
        <w:t xml:space="preserve"> </w:t>
      </w:r>
      <w:r>
        <w:rPr>
          <w:w w:val="105"/>
        </w:rPr>
        <w:t>BOEM</w:t>
      </w:r>
      <w:r>
        <w:rPr>
          <w:spacing w:val="-8"/>
          <w:w w:val="105"/>
        </w:rPr>
        <w:t xml:space="preserve"> </w:t>
      </w:r>
      <w:r>
        <w:rPr>
          <w:w w:val="105"/>
        </w:rPr>
        <w:t>approves</w:t>
      </w:r>
      <w:r>
        <w:rPr>
          <w:spacing w:val="-8"/>
          <w:w w:val="105"/>
        </w:rPr>
        <w:t xml:space="preserve"> </w:t>
      </w:r>
      <w:r>
        <w:rPr>
          <w:w w:val="105"/>
        </w:rPr>
        <w:t>under</w:t>
      </w:r>
      <w:r>
        <w:rPr>
          <w:spacing w:val="-9"/>
          <w:w w:val="105"/>
        </w:rPr>
        <w:t xml:space="preserve"> </w:t>
      </w:r>
      <w:r>
        <w:rPr>
          <w:w w:val="105"/>
        </w:rPr>
        <w:t>subpart</w:t>
      </w:r>
      <w:r>
        <w:rPr>
          <w:spacing w:val="-8"/>
          <w:w w:val="105"/>
        </w:rPr>
        <w:t xml:space="preserve"> </w:t>
      </w:r>
      <w:r>
        <w:rPr>
          <w:w w:val="105"/>
        </w:rPr>
        <w:t>C</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part,</w:t>
      </w:r>
      <w:r>
        <w:rPr>
          <w:spacing w:val="-8"/>
          <w:w w:val="105"/>
        </w:rPr>
        <w:t xml:space="preserve"> </w:t>
      </w:r>
      <w:r>
        <w:rPr>
          <w:w w:val="105"/>
        </w:rPr>
        <w:t>you</w:t>
      </w:r>
      <w:r>
        <w:rPr>
          <w:spacing w:val="-8"/>
          <w:w w:val="105"/>
        </w:rPr>
        <w:t xml:space="preserve"> </w:t>
      </w:r>
      <w:r>
        <w:rPr>
          <w:w w:val="105"/>
        </w:rPr>
        <w:t>must</w:t>
      </w:r>
      <w:r>
        <w:rPr>
          <w:spacing w:val="-9"/>
          <w:w w:val="105"/>
        </w:rPr>
        <w:t xml:space="preserve"> </w:t>
      </w:r>
      <w:r>
        <w:rPr>
          <w:w w:val="105"/>
        </w:rPr>
        <w:t>pay</w:t>
      </w:r>
      <w:r>
        <w:rPr>
          <w:spacing w:val="-8"/>
          <w:w w:val="105"/>
        </w:rPr>
        <w:t xml:space="preserve"> </w:t>
      </w:r>
      <w:r>
        <w:rPr>
          <w:w w:val="105"/>
        </w:rPr>
        <w:t>ONRR,</w:t>
      </w:r>
      <w:r>
        <w:rPr>
          <w:spacing w:val="-8"/>
          <w:w w:val="105"/>
        </w:rPr>
        <w:t xml:space="preserve"> </w:t>
      </w:r>
      <w:r>
        <w:rPr>
          <w:w w:val="105"/>
        </w:rPr>
        <w:t>under</w:t>
      </w:r>
      <w:r>
        <w:rPr>
          <w:spacing w:val="-8"/>
          <w:w w:val="105"/>
        </w:rPr>
        <w:t xml:space="preserve"> </w:t>
      </w:r>
      <w:r>
        <w:rPr>
          <w:w w:val="105"/>
        </w:rPr>
        <w:t>the</w:t>
      </w:r>
      <w:r>
        <w:rPr>
          <w:spacing w:val="-8"/>
          <w:w w:val="105"/>
        </w:rPr>
        <w:t xml:space="preserve"> </w:t>
      </w:r>
      <w:r>
        <w:rPr>
          <w:w w:val="105"/>
        </w:rPr>
        <w:t>regulations</w:t>
      </w:r>
      <w:r>
        <w:rPr>
          <w:spacing w:val="-8"/>
          <w:w w:val="105"/>
        </w:rPr>
        <w:t xml:space="preserve"> </w:t>
      </w:r>
      <w:r>
        <w:rPr>
          <w:w w:val="105"/>
        </w:rPr>
        <w:t>at</w:t>
      </w:r>
      <w:r>
        <w:rPr>
          <w:w w:val="103"/>
        </w:rPr>
        <w:t xml:space="preserve"> </w:t>
      </w:r>
      <w:r>
        <w:rPr>
          <w:w w:val="105"/>
        </w:rPr>
        <w:t>30</w:t>
      </w:r>
      <w:r>
        <w:rPr>
          <w:spacing w:val="-9"/>
          <w:w w:val="105"/>
        </w:rPr>
        <w:t xml:space="preserve"> </w:t>
      </w:r>
      <w:r>
        <w:rPr>
          <w:w w:val="105"/>
        </w:rPr>
        <w:t>CFR</w:t>
      </w:r>
      <w:r>
        <w:rPr>
          <w:spacing w:val="-8"/>
          <w:w w:val="105"/>
        </w:rPr>
        <w:t xml:space="preserve"> </w:t>
      </w:r>
      <w:r>
        <w:rPr>
          <w:w w:val="105"/>
        </w:rPr>
        <w:t>part</w:t>
      </w:r>
      <w:r>
        <w:rPr>
          <w:spacing w:val="-8"/>
          <w:w w:val="105"/>
        </w:rPr>
        <w:t xml:space="preserve"> </w:t>
      </w:r>
      <w:r>
        <w:rPr>
          <w:w w:val="105"/>
        </w:rPr>
        <w:t>1218,</w:t>
      </w:r>
      <w:r>
        <w:rPr>
          <w:spacing w:val="-8"/>
          <w:w w:val="105"/>
        </w:rPr>
        <w:t xml:space="preserve"> </w:t>
      </w:r>
      <w:r>
        <w:rPr>
          <w:w w:val="105"/>
        </w:rPr>
        <w:t>an</w:t>
      </w:r>
      <w:r>
        <w:rPr>
          <w:spacing w:val="-9"/>
          <w:w w:val="105"/>
        </w:rPr>
        <w:t xml:space="preserve"> </w:t>
      </w:r>
      <w:r>
        <w:rPr>
          <w:w w:val="105"/>
        </w:rPr>
        <w:t>annual</w:t>
      </w:r>
      <w:r>
        <w:rPr>
          <w:spacing w:val="-8"/>
          <w:w w:val="105"/>
        </w:rPr>
        <w:t xml:space="preserve"> </w:t>
      </w:r>
      <w:r>
        <w:rPr>
          <w:w w:val="105"/>
        </w:rPr>
        <w:t>rent</w:t>
      </w:r>
      <w:r>
        <w:rPr>
          <w:spacing w:val="-8"/>
          <w:w w:val="105"/>
        </w:rPr>
        <w:t xml:space="preserve"> </w:t>
      </w:r>
      <w:r>
        <w:rPr>
          <w:w w:val="105"/>
        </w:rPr>
        <w:t>as</w:t>
      </w:r>
      <w:r>
        <w:rPr>
          <w:spacing w:val="-8"/>
          <w:w w:val="105"/>
        </w:rPr>
        <w:t xml:space="preserve"> </w:t>
      </w:r>
      <w:r>
        <w:rPr>
          <w:w w:val="105"/>
        </w:rPr>
        <w:t>follows,</w:t>
      </w:r>
      <w:r>
        <w:rPr>
          <w:spacing w:val="-9"/>
          <w:w w:val="105"/>
        </w:rPr>
        <w:t xml:space="preserve"> </w:t>
      </w:r>
      <w:r>
        <w:rPr>
          <w:w w:val="105"/>
        </w:rPr>
        <w:t>unless</w:t>
      </w:r>
      <w:r>
        <w:rPr>
          <w:spacing w:val="-8"/>
          <w:w w:val="105"/>
        </w:rPr>
        <w:t xml:space="preserve"> </w:t>
      </w:r>
      <w:r>
        <w:rPr>
          <w:w w:val="105"/>
        </w:rPr>
        <w:t>specified</w:t>
      </w:r>
      <w:r>
        <w:rPr>
          <w:spacing w:val="-8"/>
          <w:w w:val="105"/>
        </w:rPr>
        <w:t xml:space="preserve"> </w:t>
      </w:r>
      <w:r>
        <w:rPr>
          <w:w w:val="105"/>
        </w:rPr>
        <w:t>otherwise</w:t>
      </w:r>
      <w:r>
        <w:rPr>
          <w:spacing w:val="-8"/>
          <w:w w:val="105"/>
        </w:rPr>
        <w:t xml:space="preserve"> </w:t>
      </w:r>
      <w:r>
        <w:rPr>
          <w:w w:val="105"/>
        </w:rPr>
        <w:t>in</w:t>
      </w:r>
      <w:r>
        <w:rPr>
          <w:spacing w:val="-9"/>
          <w:w w:val="105"/>
        </w:rPr>
        <w:t xml:space="preserve"> </w:t>
      </w:r>
      <w:r>
        <w:rPr>
          <w:w w:val="105"/>
        </w:rPr>
        <w:t>the</w:t>
      </w:r>
      <w:r>
        <w:rPr>
          <w:spacing w:val="-8"/>
          <w:w w:val="105"/>
        </w:rPr>
        <w:t xml:space="preserve"> </w:t>
      </w:r>
      <w:r>
        <w:rPr>
          <w:w w:val="105"/>
        </w:rPr>
        <w:t>Final</w:t>
      </w:r>
      <w:r>
        <w:rPr>
          <w:spacing w:val="-8"/>
          <w:w w:val="105"/>
        </w:rPr>
        <w:t xml:space="preserve"> </w:t>
      </w:r>
      <w:r>
        <w:rPr>
          <w:w w:val="105"/>
        </w:rPr>
        <w:t>Sale</w:t>
      </w:r>
      <w:r>
        <w:rPr>
          <w:spacing w:val="-8"/>
          <w:w w:val="105"/>
        </w:rPr>
        <w:t xml:space="preserve"> </w:t>
      </w:r>
      <w:r>
        <w:rPr>
          <w:w w:val="105"/>
        </w:rPr>
        <w:t>Notice:</w:t>
      </w:r>
    </w:p>
    <w:p w:rsidR="00DB6DD4" w:rsidRDefault="00DB6DD4">
      <w:pPr>
        <w:spacing w:before="6"/>
        <w:rPr>
          <w:rFonts w:ascii="Arial" w:eastAsia="Arial" w:hAnsi="Arial" w:cs="Arial"/>
          <w:sz w:val="13"/>
          <w:szCs w:val="13"/>
        </w:rPr>
      </w:pPr>
    </w:p>
    <w:p w:rsidR="00DB6DD4" w:rsidRDefault="008D6792">
      <w:pPr>
        <w:pStyle w:val="BodyText"/>
        <w:numPr>
          <w:ilvl w:val="3"/>
          <w:numId w:val="98"/>
        </w:numPr>
        <w:tabs>
          <w:tab w:val="left" w:pos="3969"/>
        </w:tabs>
        <w:ind w:firstLine="267"/>
      </w:pPr>
      <w:r>
        <w:rPr>
          <w:w w:val="105"/>
        </w:rPr>
        <w:t>A</w:t>
      </w:r>
      <w:r>
        <w:rPr>
          <w:spacing w:val="-7"/>
          <w:w w:val="105"/>
        </w:rPr>
        <w:t xml:space="preserve"> </w:t>
      </w:r>
      <w:r>
        <w:rPr>
          <w:w w:val="105"/>
        </w:rPr>
        <w:t>fee</w:t>
      </w:r>
      <w:r>
        <w:rPr>
          <w:spacing w:val="-7"/>
          <w:w w:val="105"/>
        </w:rPr>
        <w:t xml:space="preserve"> </w:t>
      </w:r>
      <w:r>
        <w:rPr>
          <w:w w:val="105"/>
        </w:rPr>
        <w:t>of</w:t>
      </w:r>
      <w:r>
        <w:rPr>
          <w:spacing w:val="-6"/>
          <w:w w:val="105"/>
        </w:rPr>
        <w:t xml:space="preserve"> </w:t>
      </w:r>
      <w:r>
        <w:rPr>
          <w:w w:val="105"/>
        </w:rPr>
        <w:t>$70</w:t>
      </w:r>
      <w:r>
        <w:rPr>
          <w:spacing w:val="-7"/>
          <w:w w:val="105"/>
        </w:rPr>
        <w:t xml:space="preserve"> </w:t>
      </w:r>
      <w:r>
        <w:rPr>
          <w:w w:val="105"/>
        </w:rPr>
        <w:t>for</w:t>
      </w:r>
      <w:r>
        <w:rPr>
          <w:spacing w:val="-6"/>
          <w:w w:val="105"/>
        </w:rPr>
        <w:t xml:space="preserve"> </w:t>
      </w:r>
      <w:r>
        <w:rPr>
          <w:w w:val="105"/>
        </w:rPr>
        <w:t>each</w:t>
      </w:r>
      <w:r>
        <w:rPr>
          <w:spacing w:val="-7"/>
          <w:w w:val="105"/>
        </w:rPr>
        <w:t xml:space="preserve"> </w:t>
      </w:r>
      <w:r>
        <w:rPr>
          <w:w w:val="105"/>
        </w:rPr>
        <w:t>nautical</w:t>
      </w:r>
      <w:r>
        <w:rPr>
          <w:spacing w:val="-6"/>
          <w:w w:val="105"/>
        </w:rPr>
        <w:t xml:space="preserve"> </w:t>
      </w:r>
      <w:r>
        <w:rPr>
          <w:w w:val="105"/>
        </w:rPr>
        <w:t>mile</w:t>
      </w:r>
      <w:r>
        <w:rPr>
          <w:spacing w:val="-7"/>
          <w:w w:val="105"/>
        </w:rPr>
        <w:t xml:space="preserve"> </w:t>
      </w:r>
      <w:r>
        <w:rPr>
          <w:w w:val="105"/>
        </w:rPr>
        <w:t>or</w:t>
      </w:r>
      <w:r>
        <w:rPr>
          <w:spacing w:val="-6"/>
          <w:w w:val="105"/>
        </w:rPr>
        <w:t xml:space="preserve"> </w:t>
      </w:r>
      <w:r>
        <w:rPr>
          <w:w w:val="105"/>
        </w:rPr>
        <w:t>part</w:t>
      </w:r>
      <w:r>
        <w:rPr>
          <w:spacing w:val="-7"/>
          <w:w w:val="105"/>
        </w:rPr>
        <w:t xml:space="preserve"> </w:t>
      </w:r>
      <w:r>
        <w:rPr>
          <w:w w:val="105"/>
        </w:rPr>
        <w:t>of</w:t>
      </w:r>
      <w:r>
        <w:rPr>
          <w:spacing w:val="-7"/>
          <w:w w:val="105"/>
        </w:rPr>
        <w:t xml:space="preserve"> </w:t>
      </w:r>
      <w:r>
        <w:rPr>
          <w:w w:val="105"/>
        </w:rPr>
        <w:t>a</w:t>
      </w:r>
      <w:r>
        <w:rPr>
          <w:spacing w:val="-6"/>
          <w:w w:val="105"/>
        </w:rPr>
        <w:t xml:space="preserve"> </w:t>
      </w:r>
      <w:r>
        <w:rPr>
          <w:w w:val="105"/>
        </w:rPr>
        <w:t>nautical</w:t>
      </w:r>
      <w:r>
        <w:rPr>
          <w:spacing w:val="-7"/>
          <w:w w:val="105"/>
        </w:rPr>
        <w:t xml:space="preserve"> </w:t>
      </w:r>
      <w:r>
        <w:rPr>
          <w:w w:val="105"/>
        </w:rPr>
        <w:t>mile</w:t>
      </w:r>
      <w:r>
        <w:rPr>
          <w:spacing w:val="-6"/>
          <w:w w:val="105"/>
        </w:rPr>
        <w:t xml:space="preserve"> </w:t>
      </w:r>
      <w:r>
        <w:rPr>
          <w:w w:val="105"/>
        </w:rPr>
        <w:t>of</w:t>
      </w:r>
      <w:r>
        <w:rPr>
          <w:spacing w:val="-7"/>
          <w:w w:val="105"/>
        </w:rPr>
        <w:t xml:space="preserve"> </w:t>
      </w:r>
      <w:r>
        <w:rPr>
          <w:w w:val="105"/>
        </w:rPr>
        <w:t>the</w:t>
      </w:r>
      <w:r>
        <w:rPr>
          <w:spacing w:val="-6"/>
          <w:w w:val="105"/>
        </w:rPr>
        <w:t xml:space="preserve"> </w:t>
      </w:r>
      <w:r>
        <w:rPr>
          <w:w w:val="105"/>
        </w:rPr>
        <w:t>OCS</w:t>
      </w:r>
      <w:r>
        <w:rPr>
          <w:spacing w:val="-7"/>
          <w:w w:val="105"/>
        </w:rPr>
        <w:t xml:space="preserve"> </w:t>
      </w:r>
      <w:r>
        <w:rPr>
          <w:w w:val="105"/>
        </w:rPr>
        <w:t>that</w:t>
      </w:r>
      <w:r>
        <w:rPr>
          <w:spacing w:val="-6"/>
          <w:w w:val="105"/>
        </w:rPr>
        <w:t xml:space="preserve"> </w:t>
      </w:r>
      <w:r>
        <w:rPr>
          <w:w w:val="105"/>
        </w:rPr>
        <w:t>your</w:t>
      </w:r>
      <w:r>
        <w:rPr>
          <w:spacing w:val="-7"/>
          <w:w w:val="105"/>
        </w:rPr>
        <w:t xml:space="preserve"> </w:t>
      </w:r>
      <w:r>
        <w:rPr>
          <w:w w:val="105"/>
        </w:rPr>
        <w:t>ROW</w:t>
      </w:r>
      <w:r>
        <w:rPr>
          <w:spacing w:val="-7"/>
          <w:w w:val="105"/>
        </w:rPr>
        <w:t xml:space="preserve"> </w:t>
      </w:r>
      <w:r>
        <w:rPr>
          <w:w w:val="105"/>
        </w:rPr>
        <w:t>crosses;</w:t>
      </w:r>
      <w:r>
        <w:rPr>
          <w:spacing w:val="-6"/>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3"/>
          <w:numId w:val="98"/>
        </w:numPr>
        <w:tabs>
          <w:tab w:val="left" w:pos="3969"/>
        </w:tabs>
        <w:spacing w:line="265" w:lineRule="auto"/>
        <w:ind w:right="436" w:firstLine="267"/>
      </w:pPr>
      <w:r>
        <w:rPr>
          <w:w w:val="105"/>
        </w:rPr>
        <w:t>An</w:t>
      </w:r>
      <w:r>
        <w:rPr>
          <w:spacing w:val="-7"/>
          <w:w w:val="105"/>
        </w:rPr>
        <w:t xml:space="preserve"> </w:t>
      </w:r>
      <w:r>
        <w:rPr>
          <w:w w:val="105"/>
        </w:rPr>
        <w:t>additional</w:t>
      </w:r>
      <w:r>
        <w:rPr>
          <w:spacing w:val="-7"/>
          <w:w w:val="105"/>
        </w:rPr>
        <w:t xml:space="preserve"> </w:t>
      </w:r>
      <w:r>
        <w:rPr>
          <w:w w:val="105"/>
        </w:rPr>
        <w:t>$5</w:t>
      </w:r>
      <w:r>
        <w:rPr>
          <w:spacing w:val="-7"/>
          <w:w w:val="105"/>
        </w:rPr>
        <w:t xml:space="preserve"> </w:t>
      </w:r>
      <w:r>
        <w:rPr>
          <w:w w:val="105"/>
        </w:rPr>
        <w:t>per</w:t>
      </w:r>
      <w:r>
        <w:rPr>
          <w:spacing w:val="-7"/>
          <w:w w:val="105"/>
        </w:rPr>
        <w:t xml:space="preserve"> </w:t>
      </w:r>
      <w:r>
        <w:rPr>
          <w:w w:val="105"/>
        </w:rPr>
        <w:t>acre,</w:t>
      </w:r>
      <w:r>
        <w:rPr>
          <w:spacing w:val="-7"/>
          <w:w w:val="105"/>
        </w:rPr>
        <w:t xml:space="preserve"> </w:t>
      </w:r>
      <w:r>
        <w:rPr>
          <w:w w:val="105"/>
        </w:rPr>
        <w:t>subject</w:t>
      </w:r>
      <w:r>
        <w:rPr>
          <w:spacing w:val="-7"/>
          <w:w w:val="105"/>
        </w:rPr>
        <w:t xml:space="preserve"> </w:t>
      </w:r>
      <w:r>
        <w:rPr>
          <w:w w:val="105"/>
        </w:rPr>
        <w:t>to</w:t>
      </w:r>
      <w:r>
        <w:rPr>
          <w:spacing w:val="-6"/>
          <w:w w:val="105"/>
        </w:rPr>
        <w:t xml:space="preserve"> </w:t>
      </w:r>
      <w:r>
        <w:rPr>
          <w:w w:val="105"/>
        </w:rPr>
        <w:t>a</w:t>
      </w:r>
      <w:r>
        <w:rPr>
          <w:spacing w:val="-7"/>
          <w:w w:val="105"/>
        </w:rPr>
        <w:t xml:space="preserve"> </w:t>
      </w:r>
      <w:r>
        <w:rPr>
          <w:w w:val="105"/>
        </w:rPr>
        <w:t>minimum</w:t>
      </w:r>
      <w:r>
        <w:rPr>
          <w:spacing w:val="-7"/>
          <w:w w:val="105"/>
        </w:rPr>
        <w:t xml:space="preserve"> </w:t>
      </w:r>
      <w:r>
        <w:rPr>
          <w:w w:val="105"/>
        </w:rPr>
        <w:t>of</w:t>
      </w:r>
      <w:r>
        <w:rPr>
          <w:spacing w:val="-7"/>
          <w:w w:val="105"/>
        </w:rPr>
        <w:t xml:space="preserve"> </w:t>
      </w:r>
      <w:r>
        <w:rPr>
          <w:w w:val="105"/>
        </w:rPr>
        <w:t>$450</w:t>
      </w:r>
      <w:r>
        <w:rPr>
          <w:spacing w:val="-7"/>
          <w:w w:val="105"/>
        </w:rPr>
        <w:t xml:space="preserve"> </w:t>
      </w:r>
      <w:r>
        <w:rPr>
          <w:w w:val="105"/>
        </w:rPr>
        <w:t>for</w:t>
      </w:r>
      <w:r>
        <w:rPr>
          <w:spacing w:val="-7"/>
          <w:w w:val="105"/>
        </w:rPr>
        <w:t xml:space="preserve"> </w:t>
      </w:r>
      <w:r>
        <w:rPr>
          <w:w w:val="105"/>
        </w:rPr>
        <w:t>use</w:t>
      </w:r>
      <w:r>
        <w:rPr>
          <w:spacing w:val="-7"/>
          <w:w w:val="105"/>
        </w:rPr>
        <w:t xml:space="preserve"> </w:t>
      </w:r>
      <w:r>
        <w:rPr>
          <w:w w:val="105"/>
        </w:rPr>
        <w:t>of</w:t>
      </w:r>
      <w:r>
        <w:rPr>
          <w:spacing w:val="-6"/>
          <w:w w:val="105"/>
        </w:rPr>
        <w:t xml:space="preserve"> </w:t>
      </w:r>
      <w:r>
        <w:rPr>
          <w:w w:val="105"/>
        </w:rPr>
        <w:t>the</w:t>
      </w:r>
      <w:r>
        <w:rPr>
          <w:spacing w:val="-7"/>
          <w:w w:val="105"/>
        </w:rPr>
        <w:t xml:space="preserve"> </w:t>
      </w:r>
      <w:r>
        <w:rPr>
          <w:w w:val="105"/>
        </w:rPr>
        <w:t>entire</w:t>
      </w:r>
      <w:r>
        <w:rPr>
          <w:spacing w:val="-7"/>
          <w:w w:val="105"/>
        </w:rPr>
        <w:t xml:space="preserve"> </w:t>
      </w:r>
      <w:r>
        <w:rPr>
          <w:w w:val="105"/>
        </w:rPr>
        <w:t>affected</w:t>
      </w:r>
      <w:r>
        <w:rPr>
          <w:spacing w:val="-7"/>
          <w:w w:val="105"/>
        </w:rPr>
        <w:t xml:space="preserve"> </w:t>
      </w:r>
      <w:r>
        <w:rPr>
          <w:w w:val="105"/>
        </w:rPr>
        <w:t>area,</w:t>
      </w:r>
      <w:r>
        <w:rPr>
          <w:spacing w:val="-7"/>
          <w:w w:val="105"/>
        </w:rPr>
        <w:t xml:space="preserve"> </w:t>
      </w:r>
      <w:r>
        <w:rPr>
          <w:w w:val="105"/>
        </w:rPr>
        <w:t>if</w:t>
      </w:r>
      <w:r>
        <w:rPr>
          <w:spacing w:val="-7"/>
          <w:w w:val="105"/>
        </w:rPr>
        <w:t xml:space="preserve"> </w:t>
      </w:r>
      <w:r>
        <w:rPr>
          <w:w w:val="105"/>
        </w:rPr>
        <w:t>you</w:t>
      </w:r>
      <w:r>
        <w:rPr>
          <w:spacing w:val="-7"/>
          <w:w w:val="105"/>
        </w:rPr>
        <w:t xml:space="preserve"> </w:t>
      </w:r>
      <w:r>
        <w:rPr>
          <w:w w:val="105"/>
        </w:rPr>
        <w:t>hold</w:t>
      </w:r>
      <w:r>
        <w:rPr>
          <w:spacing w:val="-6"/>
          <w:w w:val="105"/>
        </w:rPr>
        <w:t xml:space="preserve"> </w:t>
      </w:r>
      <w:r>
        <w:rPr>
          <w:w w:val="105"/>
        </w:rPr>
        <w:t>a</w:t>
      </w:r>
      <w:r>
        <w:rPr>
          <w:spacing w:val="-7"/>
          <w:w w:val="105"/>
        </w:rPr>
        <w:t xml:space="preserve"> </w:t>
      </w:r>
      <w:r>
        <w:rPr>
          <w:w w:val="105"/>
        </w:rPr>
        <w:t>ROW</w:t>
      </w:r>
      <w:r>
        <w:rPr>
          <w:w w:val="103"/>
        </w:rPr>
        <w:t xml:space="preserve"> </w:t>
      </w:r>
      <w:r>
        <w:rPr>
          <w:w w:val="105"/>
        </w:rPr>
        <w:lastRenderedPageBreak/>
        <w:t>grant</w:t>
      </w:r>
      <w:r>
        <w:rPr>
          <w:spacing w:val="-8"/>
          <w:w w:val="105"/>
        </w:rPr>
        <w:t xml:space="preserve"> </w:t>
      </w:r>
      <w:r>
        <w:rPr>
          <w:w w:val="105"/>
        </w:rPr>
        <w:t>that</w:t>
      </w:r>
      <w:r>
        <w:rPr>
          <w:spacing w:val="-8"/>
          <w:w w:val="105"/>
        </w:rPr>
        <w:t xml:space="preserve"> </w:t>
      </w:r>
      <w:r>
        <w:rPr>
          <w:w w:val="105"/>
        </w:rPr>
        <w:t>includes</w:t>
      </w:r>
      <w:r>
        <w:rPr>
          <w:spacing w:val="-8"/>
          <w:w w:val="105"/>
        </w:rPr>
        <w:t xml:space="preserve"> </w:t>
      </w:r>
      <w:r>
        <w:rPr>
          <w:w w:val="105"/>
        </w:rPr>
        <w:t>a</w:t>
      </w:r>
      <w:r>
        <w:rPr>
          <w:spacing w:val="-8"/>
          <w:w w:val="105"/>
        </w:rPr>
        <w:t xml:space="preserve"> </w:t>
      </w:r>
      <w:r>
        <w:rPr>
          <w:w w:val="105"/>
        </w:rPr>
        <w:t>site</w:t>
      </w:r>
      <w:r>
        <w:rPr>
          <w:spacing w:val="-8"/>
          <w:w w:val="105"/>
        </w:rPr>
        <w:t xml:space="preserve"> </w:t>
      </w:r>
      <w:r>
        <w:rPr>
          <w:w w:val="105"/>
        </w:rPr>
        <w:t>outside</w:t>
      </w:r>
      <w:r>
        <w:rPr>
          <w:spacing w:val="-8"/>
          <w:w w:val="105"/>
        </w:rPr>
        <w:t xml:space="preserve"> </w:t>
      </w:r>
      <w:r>
        <w:rPr>
          <w:w w:val="105"/>
        </w:rPr>
        <w:t>the</w:t>
      </w:r>
      <w:r>
        <w:rPr>
          <w:spacing w:val="-8"/>
          <w:w w:val="105"/>
        </w:rPr>
        <w:t xml:space="preserve"> </w:t>
      </w:r>
      <w:r>
        <w:rPr>
          <w:w w:val="105"/>
        </w:rPr>
        <w:t>corridor</w:t>
      </w:r>
      <w:r>
        <w:rPr>
          <w:spacing w:val="-8"/>
          <w:w w:val="105"/>
        </w:rPr>
        <w:t xml:space="preserve"> </w:t>
      </w:r>
      <w:r>
        <w:rPr>
          <w:w w:val="105"/>
        </w:rPr>
        <w:t>of</w:t>
      </w:r>
      <w:r>
        <w:rPr>
          <w:spacing w:val="-7"/>
          <w:w w:val="105"/>
        </w:rPr>
        <w:t xml:space="preserve"> </w:t>
      </w:r>
      <w:r>
        <w:rPr>
          <w:w w:val="105"/>
        </w:rPr>
        <w:t>a</w:t>
      </w:r>
      <w:r>
        <w:rPr>
          <w:spacing w:val="-8"/>
          <w:w w:val="105"/>
        </w:rPr>
        <w:t xml:space="preserve"> </w:t>
      </w:r>
      <w:r>
        <w:rPr>
          <w:w w:val="105"/>
        </w:rPr>
        <w:t>200-foot</w:t>
      </w:r>
      <w:r>
        <w:rPr>
          <w:spacing w:val="-8"/>
          <w:w w:val="105"/>
        </w:rPr>
        <w:t xml:space="preserve"> </w:t>
      </w:r>
      <w:r>
        <w:rPr>
          <w:w w:val="105"/>
        </w:rPr>
        <w:t>width</w:t>
      </w:r>
      <w:r>
        <w:rPr>
          <w:spacing w:val="-8"/>
          <w:w w:val="105"/>
        </w:rPr>
        <w:t xml:space="preserve"> </w:t>
      </w:r>
      <w:r>
        <w:rPr>
          <w:w w:val="105"/>
        </w:rPr>
        <w:t>(61</w:t>
      </w:r>
      <w:r>
        <w:rPr>
          <w:spacing w:val="-8"/>
          <w:w w:val="105"/>
        </w:rPr>
        <w:t xml:space="preserve"> </w:t>
      </w:r>
      <w:r>
        <w:rPr>
          <w:w w:val="105"/>
        </w:rPr>
        <w:t>meters),</w:t>
      </w:r>
      <w:r>
        <w:rPr>
          <w:spacing w:val="-8"/>
          <w:w w:val="105"/>
        </w:rPr>
        <w:t xml:space="preserve"> </w:t>
      </w:r>
      <w:r>
        <w:rPr>
          <w:w w:val="105"/>
        </w:rPr>
        <w:t>centered</w:t>
      </w:r>
      <w:r>
        <w:rPr>
          <w:spacing w:val="-8"/>
          <w:w w:val="105"/>
        </w:rPr>
        <w:t xml:space="preserve"> </w:t>
      </w:r>
      <w:r>
        <w:rPr>
          <w:w w:val="105"/>
        </w:rPr>
        <w:t>on</w:t>
      </w:r>
      <w:r>
        <w:rPr>
          <w:spacing w:val="-8"/>
          <w:w w:val="105"/>
        </w:rPr>
        <w:t xml:space="preserve"> </w:t>
      </w:r>
      <w:r>
        <w:rPr>
          <w:w w:val="105"/>
        </w:rPr>
        <w:t>the</w:t>
      </w:r>
      <w:r>
        <w:rPr>
          <w:spacing w:val="-8"/>
          <w:w w:val="105"/>
        </w:rPr>
        <w:t xml:space="preserve"> </w:t>
      </w:r>
      <w:r>
        <w:rPr>
          <w:w w:val="105"/>
        </w:rPr>
        <w:t>cable</w:t>
      </w:r>
      <w:r>
        <w:rPr>
          <w:spacing w:val="-7"/>
          <w:w w:val="105"/>
        </w:rPr>
        <w:t xml:space="preserve"> </w:t>
      </w:r>
      <w:r>
        <w:rPr>
          <w:w w:val="105"/>
        </w:rPr>
        <w:t>or</w:t>
      </w:r>
      <w:r>
        <w:rPr>
          <w:spacing w:val="-8"/>
          <w:w w:val="105"/>
        </w:rPr>
        <w:t xml:space="preserve"> </w:t>
      </w:r>
      <w:r>
        <w:rPr>
          <w:w w:val="105"/>
        </w:rPr>
        <w:t>pipeline.</w:t>
      </w:r>
      <w:r>
        <w:rPr>
          <w:spacing w:val="-8"/>
          <w:w w:val="105"/>
        </w:rPr>
        <w:t xml:space="preserve"> </w:t>
      </w:r>
      <w:r>
        <w:rPr>
          <w:w w:val="105"/>
        </w:rPr>
        <w:t>The</w:t>
      </w:r>
      <w:r>
        <w:rPr>
          <w:w w:val="103"/>
        </w:rPr>
        <w:t xml:space="preserve"> </w:t>
      </w:r>
      <w:r>
        <w:rPr>
          <w:w w:val="105"/>
        </w:rPr>
        <w:t>affected</w:t>
      </w:r>
      <w:r>
        <w:rPr>
          <w:spacing w:val="-9"/>
          <w:w w:val="105"/>
        </w:rPr>
        <w:t xml:space="preserve"> </w:t>
      </w:r>
      <w:r>
        <w:rPr>
          <w:w w:val="105"/>
        </w:rPr>
        <w:t>area</w:t>
      </w:r>
      <w:r>
        <w:rPr>
          <w:spacing w:val="-9"/>
          <w:w w:val="105"/>
        </w:rPr>
        <w:t xml:space="preserve"> </w:t>
      </w:r>
      <w:r>
        <w:rPr>
          <w:w w:val="105"/>
        </w:rPr>
        <w:t>includes</w:t>
      </w:r>
      <w:r>
        <w:rPr>
          <w:spacing w:val="-9"/>
          <w:w w:val="105"/>
        </w:rPr>
        <w:t xml:space="preserve"> </w:t>
      </w:r>
      <w:r>
        <w:rPr>
          <w:w w:val="105"/>
        </w:rPr>
        <w:t>the</w:t>
      </w:r>
      <w:r>
        <w:rPr>
          <w:spacing w:val="-8"/>
          <w:w w:val="105"/>
        </w:rPr>
        <w:t xml:space="preserve"> </w:t>
      </w:r>
      <w:r>
        <w:rPr>
          <w:w w:val="105"/>
        </w:rPr>
        <w:t>areal</w:t>
      </w:r>
      <w:r>
        <w:rPr>
          <w:spacing w:val="-9"/>
          <w:w w:val="105"/>
        </w:rPr>
        <w:t xml:space="preserve"> </w:t>
      </w:r>
      <w:r>
        <w:rPr>
          <w:w w:val="105"/>
        </w:rPr>
        <w:t>extent</w:t>
      </w:r>
      <w:r>
        <w:rPr>
          <w:spacing w:val="-9"/>
          <w:w w:val="105"/>
        </w:rPr>
        <w:t xml:space="preserve"> </w:t>
      </w:r>
      <w:r>
        <w:rPr>
          <w:w w:val="105"/>
        </w:rPr>
        <w:t>of</w:t>
      </w:r>
      <w:r>
        <w:rPr>
          <w:spacing w:val="-9"/>
          <w:w w:val="105"/>
        </w:rPr>
        <w:t xml:space="preserve"> </w:t>
      </w:r>
      <w:r>
        <w:rPr>
          <w:w w:val="105"/>
        </w:rPr>
        <w:t>anchor</w:t>
      </w:r>
      <w:r>
        <w:rPr>
          <w:spacing w:val="-8"/>
          <w:w w:val="105"/>
        </w:rPr>
        <w:t xml:space="preserve"> </w:t>
      </w:r>
      <w:r>
        <w:rPr>
          <w:w w:val="105"/>
        </w:rPr>
        <w:t>chains,</w:t>
      </w:r>
      <w:r>
        <w:rPr>
          <w:spacing w:val="-9"/>
          <w:w w:val="105"/>
        </w:rPr>
        <w:t xml:space="preserve"> </w:t>
      </w:r>
      <w:r>
        <w:rPr>
          <w:w w:val="105"/>
        </w:rPr>
        <w:t>risers,</w:t>
      </w:r>
      <w:r>
        <w:rPr>
          <w:spacing w:val="-9"/>
          <w:w w:val="105"/>
        </w:rPr>
        <w:t xml:space="preserve"> </w:t>
      </w:r>
      <w:r>
        <w:rPr>
          <w:w w:val="105"/>
        </w:rPr>
        <w:t>and</w:t>
      </w:r>
      <w:r>
        <w:rPr>
          <w:spacing w:val="-9"/>
          <w:w w:val="105"/>
        </w:rPr>
        <w:t xml:space="preserve"> </w:t>
      </w:r>
      <w:r>
        <w:rPr>
          <w:w w:val="105"/>
        </w:rPr>
        <w:t>other</w:t>
      </w:r>
      <w:r>
        <w:rPr>
          <w:spacing w:val="-8"/>
          <w:w w:val="105"/>
        </w:rPr>
        <w:t xml:space="preserve"> </w:t>
      </w:r>
      <w:r>
        <w:rPr>
          <w:w w:val="105"/>
        </w:rPr>
        <w:t>devices</w:t>
      </w:r>
      <w:r>
        <w:rPr>
          <w:spacing w:val="-9"/>
          <w:w w:val="105"/>
        </w:rPr>
        <w:t xml:space="preserve"> </w:t>
      </w:r>
      <w:r>
        <w:rPr>
          <w:w w:val="105"/>
        </w:rPr>
        <w:t>associated</w:t>
      </w:r>
      <w:r>
        <w:rPr>
          <w:spacing w:val="-9"/>
          <w:w w:val="105"/>
        </w:rPr>
        <w:t xml:space="preserve"> </w:t>
      </w:r>
      <w:r>
        <w:rPr>
          <w:w w:val="105"/>
        </w:rPr>
        <w:t>with</w:t>
      </w:r>
      <w:r>
        <w:rPr>
          <w:spacing w:val="-9"/>
          <w:w w:val="105"/>
        </w:rPr>
        <w:t xml:space="preserve"> </w:t>
      </w:r>
      <w:r>
        <w:rPr>
          <w:w w:val="105"/>
        </w:rPr>
        <w:t>a</w:t>
      </w:r>
      <w:r>
        <w:rPr>
          <w:spacing w:val="-8"/>
          <w:w w:val="105"/>
        </w:rPr>
        <w:t xml:space="preserve"> </w:t>
      </w:r>
      <w:r>
        <w:rPr>
          <w:w w:val="105"/>
        </w:rPr>
        <w:t>site</w:t>
      </w:r>
      <w:r>
        <w:rPr>
          <w:spacing w:val="-9"/>
          <w:w w:val="105"/>
        </w:rPr>
        <w:t xml:space="preserve"> </w:t>
      </w:r>
      <w:r>
        <w:rPr>
          <w:w w:val="105"/>
        </w:rPr>
        <w:t>outside</w:t>
      </w:r>
      <w:r>
        <w:rPr>
          <w:spacing w:val="-9"/>
          <w:w w:val="105"/>
        </w:rPr>
        <w:t xml:space="preserve"> </w:t>
      </w:r>
      <w:r>
        <w:rPr>
          <w:w w:val="105"/>
        </w:rPr>
        <w:t>the</w:t>
      </w:r>
      <w:r>
        <w:rPr>
          <w:w w:val="103"/>
        </w:rPr>
        <w:t xml:space="preserve"> </w:t>
      </w:r>
      <w:r>
        <w:rPr>
          <w:w w:val="105"/>
        </w:rPr>
        <w:t>corridor.</w:t>
      </w:r>
    </w:p>
    <w:p w:rsidR="00DB6DD4" w:rsidRDefault="00DB6DD4">
      <w:pPr>
        <w:spacing w:before="6"/>
        <w:rPr>
          <w:rFonts w:ascii="Arial" w:eastAsia="Arial" w:hAnsi="Arial" w:cs="Arial"/>
          <w:sz w:val="13"/>
          <w:szCs w:val="13"/>
        </w:rPr>
      </w:pPr>
    </w:p>
    <w:p w:rsidR="00DB6DD4" w:rsidRDefault="008D6792">
      <w:pPr>
        <w:pStyle w:val="BodyText"/>
        <w:numPr>
          <w:ilvl w:val="2"/>
          <w:numId w:val="98"/>
        </w:numPr>
        <w:tabs>
          <w:tab w:val="left" w:pos="3969"/>
        </w:tabs>
        <w:spacing w:line="265" w:lineRule="auto"/>
        <w:ind w:right="238" w:firstLine="267"/>
      </w:pPr>
      <w:r>
        <w:rPr>
          <w:w w:val="105"/>
        </w:rPr>
        <w:t>For</w:t>
      </w:r>
      <w:r>
        <w:rPr>
          <w:spacing w:val="-9"/>
          <w:w w:val="105"/>
        </w:rPr>
        <w:t xml:space="preserve"> </w:t>
      </w:r>
      <w:r>
        <w:rPr>
          <w:w w:val="105"/>
        </w:rPr>
        <w:t>each</w:t>
      </w:r>
      <w:r>
        <w:rPr>
          <w:spacing w:val="-8"/>
          <w:w w:val="105"/>
        </w:rPr>
        <w:t xml:space="preserve"> </w:t>
      </w:r>
      <w:r>
        <w:rPr>
          <w:w w:val="105"/>
        </w:rPr>
        <w:t>RUE</w:t>
      </w:r>
      <w:r>
        <w:rPr>
          <w:spacing w:val="-8"/>
          <w:w w:val="105"/>
        </w:rPr>
        <w:t xml:space="preserve"> </w:t>
      </w:r>
      <w:r>
        <w:rPr>
          <w:w w:val="105"/>
        </w:rPr>
        <w:t>grant</w:t>
      </w:r>
      <w:r>
        <w:rPr>
          <w:spacing w:val="-8"/>
          <w:w w:val="105"/>
        </w:rPr>
        <w:t xml:space="preserve"> </w:t>
      </w:r>
      <w:r>
        <w:rPr>
          <w:w w:val="105"/>
        </w:rPr>
        <w:t>BOEM</w:t>
      </w:r>
      <w:r>
        <w:rPr>
          <w:spacing w:val="-8"/>
          <w:w w:val="105"/>
        </w:rPr>
        <w:t xml:space="preserve"> </w:t>
      </w:r>
      <w:r>
        <w:rPr>
          <w:w w:val="105"/>
        </w:rPr>
        <w:t>approves</w:t>
      </w:r>
      <w:r>
        <w:rPr>
          <w:spacing w:val="-8"/>
          <w:w w:val="105"/>
        </w:rPr>
        <w:t xml:space="preserve"> </w:t>
      </w:r>
      <w:r>
        <w:rPr>
          <w:w w:val="105"/>
        </w:rPr>
        <w:t>under</w:t>
      </w:r>
      <w:r>
        <w:rPr>
          <w:spacing w:val="-8"/>
          <w:w w:val="105"/>
        </w:rPr>
        <w:t xml:space="preserve"> </w:t>
      </w:r>
      <w:r>
        <w:rPr>
          <w:w w:val="105"/>
        </w:rPr>
        <w:t>subpart</w:t>
      </w:r>
      <w:r>
        <w:rPr>
          <w:spacing w:val="-8"/>
          <w:w w:val="105"/>
        </w:rPr>
        <w:t xml:space="preserve"> </w:t>
      </w:r>
      <w:r>
        <w:rPr>
          <w:w w:val="105"/>
        </w:rPr>
        <w:t>C</w:t>
      </w:r>
      <w:r>
        <w:rPr>
          <w:spacing w:val="-8"/>
          <w:w w:val="105"/>
        </w:rPr>
        <w:t xml:space="preserve"> </w:t>
      </w:r>
      <w:r>
        <w:rPr>
          <w:w w:val="105"/>
        </w:rPr>
        <w:t>of</w:t>
      </w:r>
      <w:r>
        <w:rPr>
          <w:spacing w:val="-8"/>
          <w:w w:val="105"/>
        </w:rPr>
        <w:t xml:space="preserve"> </w:t>
      </w:r>
      <w:r>
        <w:rPr>
          <w:w w:val="105"/>
        </w:rPr>
        <w:t>this</w:t>
      </w:r>
      <w:r>
        <w:rPr>
          <w:spacing w:val="-9"/>
          <w:w w:val="105"/>
        </w:rPr>
        <w:t xml:space="preserve"> </w:t>
      </w:r>
      <w:r>
        <w:rPr>
          <w:w w:val="105"/>
        </w:rPr>
        <w:t>part,</w:t>
      </w:r>
      <w:r>
        <w:rPr>
          <w:spacing w:val="-8"/>
          <w:w w:val="105"/>
        </w:rPr>
        <w:t xml:space="preserve"> </w:t>
      </w:r>
      <w:r>
        <w:rPr>
          <w:w w:val="105"/>
        </w:rPr>
        <w:t>you</w:t>
      </w:r>
      <w:r>
        <w:rPr>
          <w:spacing w:val="-8"/>
          <w:w w:val="105"/>
        </w:rPr>
        <w:t xml:space="preserve"> </w:t>
      </w:r>
      <w:r>
        <w:rPr>
          <w:w w:val="105"/>
        </w:rPr>
        <w:t>must</w:t>
      </w:r>
      <w:r>
        <w:rPr>
          <w:spacing w:val="-8"/>
          <w:w w:val="105"/>
        </w:rPr>
        <w:t xml:space="preserve"> </w:t>
      </w:r>
      <w:r>
        <w:rPr>
          <w:w w:val="105"/>
        </w:rPr>
        <w:t>pay</w:t>
      </w:r>
      <w:r>
        <w:rPr>
          <w:spacing w:val="-8"/>
          <w:w w:val="105"/>
        </w:rPr>
        <w:t xml:space="preserve"> </w:t>
      </w:r>
      <w:r>
        <w:rPr>
          <w:w w:val="105"/>
        </w:rPr>
        <w:t>ONRR,</w:t>
      </w:r>
      <w:r>
        <w:rPr>
          <w:spacing w:val="-8"/>
          <w:w w:val="105"/>
        </w:rPr>
        <w:t xml:space="preserve"> </w:t>
      </w:r>
      <w:r>
        <w:rPr>
          <w:w w:val="105"/>
        </w:rPr>
        <w:t>under</w:t>
      </w:r>
      <w:r>
        <w:rPr>
          <w:spacing w:val="-8"/>
          <w:w w:val="105"/>
        </w:rPr>
        <w:t xml:space="preserve"> </w:t>
      </w:r>
      <w:r>
        <w:rPr>
          <w:w w:val="105"/>
        </w:rPr>
        <w:t>the</w:t>
      </w:r>
      <w:r>
        <w:rPr>
          <w:spacing w:val="-8"/>
          <w:w w:val="105"/>
        </w:rPr>
        <w:t xml:space="preserve"> </w:t>
      </w:r>
      <w:r>
        <w:rPr>
          <w:w w:val="105"/>
        </w:rPr>
        <w:t>regulations</w:t>
      </w:r>
      <w:r>
        <w:rPr>
          <w:spacing w:val="-8"/>
          <w:w w:val="105"/>
        </w:rPr>
        <w:t xml:space="preserve"> </w:t>
      </w:r>
      <w:r>
        <w:rPr>
          <w:w w:val="105"/>
        </w:rPr>
        <w:t>at</w:t>
      </w:r>
      <w:r>
        <w:rPr>
          <w:w w:val="103"/>
        </w:rPr>
        <w:t xml:space="preserve"> </w:t>
      </w:r>
      <w:r>
        <w:rPr>
          <w:w w:val="105"/>
        </w:rPr>
        <w:t>30</w:t>
      </w:r>
      <w:r>
        <w:rPr>
          <w:spacing w:val="-7"/>
          <w:w w:val="105"/>
        </w:rPr>
        <w:t xml:space="preserve"> </w:t>
      </w:r>
      <w:r>
        <w:rPr>
          <w:w w:val="105"/>
        </w:rPr>
        <w:t>CFR</w:t>
      </w:r>
      <w:r>
        <w:rPr>
          <w:spacing w:val="-6"/>
          <w:w w:val="105"/>
        </w:rPr>
        <w:t xml:space="preserve"> </w:t>
      </w:r>
      <w:r>
        <w:rPr>
          <w:w w:val="105"/>
        </w:rPr>
        <w:t>part</w:t>
      </w:r>
      <w:r>
        <w:rPr>
          <w:spacing w:val="-7"/>
          <w:w w:val="105"/>
        </w:rPr>
        <w:t xml:space="preserve"> </w:t>
      </w:r>
      <w:r>
        <w:rPr>
          <w:w w:val="105"/>
        </w:rPr>
        <w:t>1218,</w:t>
      </w:r>
      <w:r>
        <w:rPr>
          <w:spacing w:val="-6"/>
          <w:w w:val="105"/>
        </w:rPr>
        <w:t xml:space="preserve"> </w:t>
      </w:r>
      <w:r>
        <w:rPr>
          <w:w w:val="105"/>
        </w:rPr>
        <w:t>a</w:t>
      </w:r>
      <w:r>
        <w:rPr>
          <w:spacing w:val="-7"/>
          <w:w w:val="105"/>
        </w:rPr>
        <w:t xml:space="preserve"> </w:t>
      </w:r>
      <w:r>
        <w:rPr>
          <w:w w:val="105"/>
        </w:rPr>
        <w:t>rent</w:t>
      </w:r>
      <w:r>
        <w:rPr>
          <w:spacing w:val="-6"/>
          <w:w w:val="105"/>
        </w:rPr>
        <w:t xml:space="preserve"> </w:t>
      </w:r>
      <w:r>
        <w:rPr>
          <w:w w:val="105"/>
        </w:rPr>
        <w:t>of:</w:t>
      </w:r>
    </w:p>
    <w:p w:rsidR="00DB6DD4" w:rsidRDefault="00DB6DD4">
      <w:pPr>
        <w:spacing w:before="6"/>
        <w:rPr>
          <w:rFonts w:ascii="Arial" w:eastAsia="Arial" w:hAnsi="Arial" w:cs="Arial"/>
          <w:sz w:val="13"/>
          <w:szCs w:val="13"/>
        </w:rPr>
      </w:pPr>
    </w:p>
    <w:p w:rsidR="00DB6DD4" w:rsidRDefault="008D6792">
      <w:pPr>
        <w:pStyle w:val="BodyText"/>
        <w:numPr>
          <w:ilvl w:val="3"/>
          <w:numId w:val="98"/>
        </w:numPr>
        <w:tabs>
          <w:tab w:val="left" w:pos="3969"/>
        </w:tabs>
        <w:ind w:left="3968" w:hanging="232"/>
      </w:pPr>
      <w:r>
        <w:rPr>
          <w:w w:val="105"/>
        </w:rPr>
        <w:t>$5</w:t>
      </w:r>
      <w:r>
        <w:rPr>
          <w:spacing w:val="-7"/>
          <w:w w:val="105"/>
        </w:rPr>
        <w:t xml:space="preserve"> </w:t>
      </w:r>
      <w:r>
        <w:rPr>
          <w:w w:val="105"/>
        </w:rPr>
        <w:t>per</w:t>
      </w:r>
      <w:r>
        <w:rPr>
          <w:spacing w:val="-7"/>
          <w:w w:val="105"/>
        </w:rPr>
        <w:t xml:space="preserve"> </w:t>
      </w:r>
      <w:r>
        <w:rPr>
          <w:w w:val="105"/>
        </w:rPr>
        <w:t>acre</w:t>
      </w:r>
      <w:r>
        <w:rPr>
          <w:spacing w:val="-6"/>
          <w:w w:val="105"/>
        </w:rPr>
        <w:t xml:space="preserve"> </w:t>
      </w:r>
      <w:r>
        <w:rPr>
          <w:w w:val="105"/>
        </w:rPr>
        <w:t>per</w:t>
      </w:r>
      <w:r>
        <w:rPr>
          <w:spacing w:val="-7"/>
          <w:w w:val="105"/>
        </w:rPr>
        <w:t xml:space="preserve"> </w:t>
      </w:r>
      <w:r>
        <w:rPr>
          <w:w w:val="105"/>
        </w:rPr>
        <w:t>year;</w:t>
      </w:r>
      <w:r>
        <w:rPr>
          <w:spacing w:val="-6"/>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3"/>
          <w:numId w:val="98"/>
        </w:numPr>
        <w:tabs>
          <w:tab w:val="left" w:pos="3969"/>
        </w:tabs>
        <w:ind w:left="3968" w:hanging="232"/>
      </w:pPr>
      <w:r>
        <w:rPr>
          <w:w w:val="105"/>
        </w:rPr>
        <w:t>A</w:t>
      </w:r>
      <w:r>
        <w:rPr>
          <w:spacing w:val="-8"/>
          <w:w w:val="105"/>
        </w:rPr>
        <w:t xml:space="preserve"> </w:t>
      </w:r>
      <w:r>
        <w:rPr>
          <w:w w:val="105"/>
        </w:rPr>
        <w:t>minimum</w:t>
      </w:r>
      <w:r>
        <w:rPr>
          <w:spacing w:val="-8"/>
          <w:w w:val="105"/>
        </w:rPr>
        <w:t xml:space="preserve"> </w:t>
      </w:r>
      <w:r>
        <w:rPr>
          <w:w w:val="105"/>
        </w:rPr>
        <w:t>of</w:t>
      </w:r>
      <w:r>
        <w:rPr>
          <w:spacing w:val="-8"/>
          <w:w w:val="105"/>
        </w:rPr>
        <w:t xml:space="preserve"> </w:t>
      </w:r>
      <w:r>
        <w:rPr>
          <w:w w:val="105"/>
        </w:rPr>
        <w:t>$450</w:t>
      </w:r>
      <w:r>
        <w:rPr>
          <w:spacing w:val="-8"/>
          <w:w w:val="105"/>
        </w:rPr>
        <w:t xml:space="preserve"> </w:t>
      </w:r>
      <w:r>
        <w:rPr>
          <w:w w:val="105"/>
        </w:rPr>
        <w:t>per</w:t>
      </w:r>
      <w:r>
        <w:rPr>
          <w:spacing w:val="-8"/>
          <w:w w:val="105"/>
        </w:rPr>
        <w:t xml:space="preserve"> </w:t>
      </w:r>
      <w:r>
        <w:rPr>
          <w:w w:val="105"/>
        </w:rPr>
        <w:t>year.</w:t>
      </w:r>
    </w:p>
    <w:p w:rsidR="00DB6DD4" w:rsidRDefault="00DB6DD4">
      <w:pPr>
        <w:rPr>
          <w:rFonts w:ascii="Arial" w:eastAsia="Arial" w:hAnsi="Arial" w:cs="Arial"/>
          <w:sz w:val="15"/>
          <w:szCs w:val="15"/>
        </w:rPr>
      </w:pPr>
    </w:p>
    <w:p w:rsidR="00DB6DD4" w:rsidRDefault="008D6792">
      <w:pPr>
        <w:pStyle w:val="BodyText"/>
        <w:numPr>
          <w:ilvl w:val="2"/>
          <w:numId w:val="98"/>
        </w:numPr>
        <w:tabs>
          <w:tab w:val="left" w:pos="3960"/>
        </w:tabs>
        <w:ind w:left="3959" w:hanging="223"/>
      </w:pPr>
      <w:r>
        <w:rPr>
          <w:w w:val="105"/>
        </w:rPr>
        <w:t>You</w:t>
      </w:r>
      <w:r>
        <w:rPr>
          <w:spacing w:val="-9"/>
          <w:w w:val="105"/>
        </w:rPr>
        <w:t xml:space="preserve"> </w:t>
      </w:r>
      <w:r>
        <w:rPr>
          <w:w w:val="105"/>
        </w:rPr>
        <w:t>must</w:t>
      </w:r>
      <w:r>
        <w:rPr>
          <w:spacing w:val="-8"/>
          <w:w w:val="105"/>
        </w:rPr>
        <w:t xml:space="preserve"> </w:t>
      </w:r>
      <w:r>
        <w:rPr>
          <w:w w:val="105"/>
        </w:rPr>
        <w:t>make</w:t>
      </w:r>
      <w:r>
        <w:rPr>
          <w:spacing w:val="-8"/>
          <w:w w:val="105"/>
        </w:rPr>
        <w:t xml:space="preserve"> </w:t>
      </w:r>
      <w:r>
        <w:rPr>
          <w:w w:val="105"/>
        </w:rPr>
        <w:t>the</w:t>
      </w:r>
      <w:r>
        <w:rPr>
          <w:spacing w:val="-8"/>
          <w:w w:val="105"/>
        </w:rPr>
        <w:t xml:space="preserve"> </w:t>
      </w:r>
      <w:r>
        <w:rPr>
          <w:w w:val="105"/>
        </w:rPr>
        <w:t>rent</w:t>
      </w:r>
      <w:r>
        <w:rPr>
          <w:spacing w:val="-8"/>
          <w:w w:val="105"/>
        </w:rPr>
        <w:t xml:space="preserve"> </w:t>
      </w:r>
      <w:r>
        <w:rPr>
          <w:w w:val="105"/>
        </w:rPr>
        <w:t>payments</w:t>
      </w:r>
      <w:r>
        <w:rPr>
          <w:spacing w:val="-8"/>
          <w:w w:val="105"/>
        </w:rPr>
        <w:t xml:space="preserve"> </w:t>
      </w:r>
      <w:r>
        <w:rPr>
          <w:w w:val="105"/>
        </w:rPr>
        <w:t>required</w:t>
      </w:r>
      <w:r>
        <w:rPr>
          <w:spacing w:val="-8"/>
          <w:w w:val="105"/>
        </w:rPr>
        <w:t xml:space="preserve"> </w:t>
      </w:r>
      <w:r>
        <w:rPr>
          <w:w w:val="105"/>
        </w:rPr>
        <w:t>by</w:t>
      </w:r>
      <w:r>
        <w:rPr>
          <w:spacing w:val="-8"/>
          <w:w w:val="105"/>
        </w:rPr>
        <w:t xml:space="preserve"> </w:t>
      </w:r>
      <w:r>
        <w:rPr>
          <w:w w:val="105"/>
        </w:rPr>
        <w:t>paragraphs</w:t>
      </w:r>
      <w:r>
        <w:rPr>
          <w:spacing w:val="-8"/>
          <w:w w:val="105"/>
        </w:rPr>
        <w:t xml:space="preserve"> </w:t>
      </w:r>
      <w:r>
        <w:rPr>
          <w:w w:val="105"/>
        </w:rPr>
        <w:t>(a)</w:t>
      </w:r>
      <w:r>
        <w:rPr>
          <w:spacing w:val="-8"/>
          <w:w w:val="105"/>
        </w:rPr>
        <w:t xml:space="preserve"> </w:t>
      </w:r>
      <w:r>
        <w:rPr>
          <w:w w:val="105"/>
        </w:rPr>
        <w:t>and</w:t>
      </w:r>
      <w:r>
        <w:rPr>
          <w:spacing w:val="-8"/>
          <w:w w:val="105"/>
        </w:rPr>
        <w:t xml:space="preserve"> </w:t>
      </w:r>
      <w:r>
        <w:rPr>
          <w:w w:val="105"/>
        </w:rPr>
        <w:t>(b)</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section</w:t>
      </w:r>
      <w:r>
        <w:rPr>
          <w:spacing w:val="-8"/>
          <w:w w:val="105"/>
        </w:rPr>
        <w:t xml:space="preserve"> </w:t>
      </w:r>
      <w:r>
        <w:rPr>
          <w:w w:val="105"/>
        </w:rPr>
        <w:t>on:</w:t>
      </w:r>
    </w:p>
    <w:p w:rsidR="00DB6DD4" w:rsidRDefault="00DB6DD4">
      <w:pPr>
        <w:rPr>
          <w:rFonts w:ascii="Arial" w:eastAsia="Arial" w:hAnsi="Arial" w:cs="Arial"/>
          <w:sz w:val="15"/>
          <w:szCs w:val="15"/>
        </w:rPr>
      </w:pPr>
    </w:p>
    <w:p w:rsidR="00DB6DD4" w:rsidRDefault="008D6792">
      <w:pPr>
        <w:pStyle w:val="BodyText"/>
        <w:numPr>
          <w:ilvl w:val="3"/>
          <w:numId w:val="98"/>
        </w:numPr>
        <w:tabs>
          <w:tab w:val="left" w:pos="3969"/>
        </w:tabs>
        <w:ind w:left="3968" w:hanging="232"/>
      </w:pPr>
      <w:r>
        <w:rPr>
          <w:w w:val="105"/>
        </w:rPr>
        <w:t>An</w:t>
      </w:r>
      <w:r>
        <w:rPr>
          <w:spacing w:val="-12"/>
          <w:w w:val="105"/>
        </w:rPr>
        <w:t xml:space="preserve"> </w:t>
      </w:r>
      <w:r>
        <w:rPr>
          <w:w w:val="105"/>
        </w:rPr>
        <w:t>annual</w:t>
      </w:r>
      <w:r>
        <w:rPr>
          <w:spacing w:val="-11"/>
          <w:w w:val="105"/>
        </w:rPr>
        <w:t xml:space="preserve"> </w:t>
      </w:r>
      <w:r>
        <w:rPr>
          <w:w w:val="105"/>
        </w:rPr>
        <w:t>basis;</w:t>
      </w:r>
    </w:p>
    <w:p w:rsidR="00DB6DD4" w:rsidRDefault="00DB6DD4">
      <w:pPr>
        <w:rPr>
          <w:rFonts w:ascii="Arial" w:eastAsia="Arial" w:hAnsi="Arial" w:cs="Arial"/>
          <w:sz w:val="15"/>
          <w:szCs w:val="15"/>
        </w:rPr>
      </w:pPr>
    </w:p>
    <w:p w:rsidR="00DB6DD4" w:rsidRDefault="008D6792">
      <w:pPr>
        <w:pStyle w:val="BodyText"/>
        <w:numPr>
          <w:ilvl w:val="3"/>
          <w:numId w:val="98"/>
        </w:numPr>
        <w:tabs>
          <w:tab w:val="left" w:pos="3969"/>
        </w:tabs>
        <w:ind w:left="3968" w:hanging="232"/>
      </w:pPr>
      <w:r>
        <w:rPr>
          <w:w w:val="105"/>
        </w:rPr>
        <w:t>For</w:t>
      </w:r>
      <w:r>
        <w:rPr>
          <w:spacing w:val="-8"/>
          <w:w w:val="105"/>
        </w:rPr>
        <w:t xml:space="preserve"> </w:t>
      </w:r>
      <w:r>
        <w:rPr>
          <w:w w:val="105"/>
        </w:rPr>
        <w:t>a</w:t>
      </w:r>
      <w:r>
        <w:rPr>
          <w:spacing w:val="-8"/>
          <w:w w:val="105"/>
        </w:rPr>
        <w:t xml:space="preserve"> </w:t>
      </w:r>
      <w:r>
        <w:rPr>
          <w:w w:val="105"/>
        </w:rPr>
        <w:t>5-year</w:t>
      </w:r>
      <w:r>
        <w:rPr>
          <w:spacing w:val="-8"/>
          <w:w w:val="105"/>
        </w:rPr>
        <w:t xml:space="preserve"> </w:t>
      </w:r>
      <w:r>
        <w:rPr>
          <w:w w:val="105"/>
        </w:rPr>
        <w:t>period;</w:t>
      </w:r>
      <w:r>
        <w:rPr>
          <w:spacing w:val="-7"/>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3"/>
          <w:numId w:val="98"/>
        </w:numPr>
        <w:tabs>
          <w:tab w:val="left" w:pos="3969"/>
        </w:tabs>
        <w:ind w:left="3968" w:hanging="232"/>
      </w:pPr>
      <w:r>
        <w:rPr>
          <w:w w:val="105"/>
        </w:rPr>
        <w:t>For</w:t>
      </w:r>
      <w:r>
        <w:rPr>
          <w:spacing w:val="-9"/>
          <w:w w:val="105"/>
        </w:rPr>
        <w:t xml:space="preserve"> </w:t>
      </w:r>
      <w:r>
        <w:rPr>
          <w:w w:val="105"/>
        </w:rPr>
        <w:t>multiples</w:t>
      </w:r>
      <w:r>
        <w:rPr>
          <w:spacing w:val="-8"/>
          <w:w w:val="105"/>
        </w:rPr>
        <w:t xml:space="preserve"> </w:t>
      </w:r>
      <w:r>
        <w:rPr>
          <w:w w:val="105"/>
        </w:rPr>
        <w:t>of</w:t>
      </w:r>
      <w:r>
        <w:rPr>
          <w:spacing w:val="-8"/>
          <w:w w:val="105"/>
        </w:rPr>
        <w:t xml:space="preserve"> </w:t>
      </w:r>
      <w:r>
        <w:rPr>
          <w:w w:val="105"/>
        </w:rPr>
        <w:t>5</w:t>
      </w:r>
      <w:r>
        <w:rPr>
          <w:spacing w:val="-8"/>
          <w:w w:val="105"/>
        </w:rPr>
        <w:t xml:space="preserve"> </w:t>
      </w:r>
      <w:r>
        <w:rPr>
          <w:w w:val="105"/>
        </w:rPr>
        <w:t>years.</w:t>
      </w:r>
    </w:p>
    <w:p w:rsidR="00DB6DD4" w:rsidRDefault="00DB6DD4">
      <w:pPr>
        <w:rPr>
          <w:rFonts w:ascii="Arial" w:eastAsia="Arial" w:hAnsi="Arial" w:cs="Arial"/>
          <w:sz w:val="15"/>
          <w:szCs w:val="15"/>
        </w:rPr>
      </w:pPr>
    </w:p>
    <w:p w:rsidR="00DB6DD4" w:rsidRDefault="008D6792">
      <w:pPr>
        <w:pStyle w:val="BodyText"/>
        <w:numPr>
          <w:ilvl w:val="2"/>
          <w:numId w:val="98"/>
        </w:numPr>
        <w:tabs>
          <w:tab w:val="left" w:pos="3969"/>
        </w:tabs>
        <w:spacing w:line="265" w:lineRule="auto"/>
        <w:ind w:right="100" w:firstLine="267"/>
      </w:pPr>
      <w:r>
        <w:rPr>
          <w:w w:val="105"/>
        </w:rPr>
        <w:t>You</w:t>
      </w:r>
      <w:r>
        <w:rPr>
          <w:spacing w:val="-9"/>
          <w:w w:val="105"/>
        </w:rPr>
        <w:t xml:space="preserve"> </w:t>
      </w:r>
      <w:r>
        <w:rPr>
          <w:w w:val="105"/>
        </w:rPr>
        <w:t>must</w:t>
      </w:r>
      <w:r>
        <w:rPr>
          <w:spacing w:val="-8"/>
          <w:w w:val="105"/>
        </w:rPr>
        <w:t xml:space="preserve"> </w:t>
      </w:r>
      <w:r>
        <w:rPr>
          <w:w w:val="105"/>
        </w:rPr>
        <w:t>make</w:t>
      </w:r>
      <w:r>
        <w:rPr>
          <w:spacing w:val="-8"/>
          <w:w w:val="105"/>
        </w:rPr>
        <w:t xml:space="preserve"> </w:t>
      </w:r>
      <w:r>
        <w:rPr>
          <w:w w:val="105"/>
        </w:rPr>
        <w:t>the</w:t>
      </w:r>
      <w:r>
        <w:rPr>
          <w:spacing w:val="-8"/>
          <w:w w:val="105"/>
        </w:rPr>
        <w:t xml:space="preserve"> </w:t>
      </w:r>
      <w:r>
        <w:rPr>
          <w:w w:val="105"/>
        </w:rPr>
        <w:t>first</w:t>
      </w:r>
      <w:r>
        <w:rPr>
          <w:spacing w:val="-9"/>
          <w:w w:val="105"/>
        </w:rPr>
        <w:t xml:space="preserve"> </w:t>
      </w:r>
      <w:r>
        <w:rPr>
          <w:w w:val="105"/>
        </w:rPr>
        <w:t>annual</w:t>
      </w:r>
      <w:r>
        <w:rPr>
          <w:spacing w:val="-8"/>
          <w:w w:val="105"/>
        </w:rPr>
        <w:t xml:space="preserve"> </w:t>
      </w:r>
      <w:r>
        <w:rPr>
          <w:w w:val="105"/>
        </w:rPr>
        <w:t>rent</w:t>
      </w:r>
      <w:r>
        <w:rPr>
          <w:spacing w:val="-8"/>
          <w:w w:val="105"/>
        </w:rPr>
        <w:t xml:space="preserve"> </w:t>
      </w:r>
      <w:r>
        <w:rPr>
          <w:w w:val="105"/>
        </w:rPr>
        <w:t>payment</w:t>
      </w:r>
      <w:r>
        <w:rPr>
          <w:spacing w:val="-8"/>
          <w:w w:val="105"/>
        </w:rPr>
        <w:t xml:space="preserve"> </w:t>
      </w:r>
      <w:r>
        <w:rPr>
          <w:w w:val="105"/>
        </w:rPr>
        <w:t>upon</w:t>
      </w:r>
      <w:r>
        <w:rPr>
          <w:spacing w:val="-9"/>
          <w:w w:val="105"/>
        </w:rPr>
        <w:t xml:space="preserve"> </w:t>
      </w:r>
      <w:r>
        <w:rPr>
          <w:w w:val="105"/>
        </w:rPr>
        <w:t>approval</w:t>
      </w:r>
      <w:r>
        <w:rPr>
          <w:spacing w:val="-8"/>
          <w:w w:val="105"/>
        </w:rPr>
        <w:t xml:space="preserve"> </w:t>
      </w:r>
      <w:r>
        <w:rPr>
          <w:w w:val="105"/>
        </w:rPr>
        <w:t>of</w:t>
      </w:r>
      <w:r>
        <w:rPr>
          <w:spacing w:val="-8"/>
          <w:w w:val="105"/>
        </w:rPr>
        <w:t xml:space="preserve"> </w:t>
      </w:r>
      <w:r>
        <w:rPr>
          <w:w w:val="105"/>
        </w:rPr>
        <w:t>your</w:t>
      </w:r>
      <w:r>
        <w:rPr>
          <w:spacing w:val="-8"/>
          <w:w w:val="105"/>
        </w:rPr>
        <w:t xml:space="preserve"> </w:t>
      </w:r>
      <w:r>
        <w:rPr>
          <w:w w:val="105"/>
        </w:rPr>
        <w:t>ROW</w:t>
      </w:r>
      <w:r>
        <w:rPr>
          <w:spacing w:val="-9"/>
          <w:w w:val="105"/>
        </w:rPr>
        <w:t xml:space="preserve"> </w:t>
      </w:r>
      <w:r>
        <w:rPr>
          <w:w w:val="105"/>
        </w:rPr>
        <w:t>grant</w:t>
      </w:r>
      <w:r>
        <w:rPr>
          <w:spacing w:val="-8"/>
          <w:w w:val="105"/>
        </w:rPr>
        <w:t xml:space="preserve"> </w:t>
      </w:r>
      <w:r>
        <w:rPr>
          <w:w w:val="105"/>
        </w:rPr>
        <w:t>or</w:t>
      </w:r>
      <w:r>
        <w:rPr>
          <w:spacing w:val="-8"/>
          <w:w w:val="105"/>
        </w:rPr>
        <w:t xml:space="preserve"> </w:t>
      </w:r>
      <w:r>
        <w:rPr>
          <w:w w:val="105"/>
        </w:rPr>
        <w:t>RUE</w:t>
      </w:r>
      <w:r>
        <w:rPr>
          <w:spacing w:val="-8"/>
          <w:w w:val="105"/>
        </w:rPr>
        <w:t xml:space="preserve"> </w:t>
      </w:r>
      <w:r>
        <w:rPr>
          <w:w w:val="105"/>
        </w:rPr>
        <w:t>grant</w:t>
      </w:r>
      <w:r>
        <w:rPr>
          <w:spacing w:val="-9"/>
          <w:w w:val="105"/>
        </w:rPr>
        <w:t xml:space="preserve"> </w:t>
      </w:r>
      <w:r>
        <w:rPr>
          <w:w w:val="105"/>
        </w:rPr>
        <w:t>request,</w:t>
      </w:r>
      <w:r>
        <w:rPr>
          <w:spacing w:val="-8"/>
          <w:w w:val="105"/>
        </w:rPr>
        <w:t xml:space="preserve"> </w:t>
      </w:r>
      <w:r>
        <w:rPr>
          <w:w w:val="105"/>
        </w:rPr>
        <w:t>as</w:t>
      </w:r>
      <w:r>
        <w:rPr>
          <w:spacing w:val="-8"/>
          <w:w w:val="105"/>
        </w:rPr>
        <w:t xml:space="preserve"> </w:t>
      </w:r>
      <w:r>
        <w:rPr>
          <w:w w:val="105"/>
        </w:rPr>
        <w:t>provided</w:t>
      </w:r>
      <w:r>
        <w:rPr>
          <w:w w:val="103"/>
        </w:rPr>
        <w:t xml:space="preserve"> </w:t>
      </w:r>
      <w:r>
        <w:rPr>
          <w:w w:val="105"/>
        </w:rPr>
        <w:t>in</w:t>
      </w:r>
      <w:r>
        <w:rPr>
          <w:spacing w:val="-9"/>
          <w:w w:val="105"/>
        </w:rPr>
        <w:t xml:space="preserve"> </w:t>
      </w:r>
      <w:r>
        <w:rPr>
          <w:w w:val="105"/>
        </w:rPr>
        <w:t>§585.500,</w:t>
      </w:r>
      <w:r>
        <w:rPr>
          <w:spacing w:val="-9"/>
          <w:w w:val="105"/>
        </w:rPr>
        <w:t xml:space="preserve"> </w:t>
      </w:r>
      <w:r>
        <w:rPr>
          <w:w w:val="105"/>
        </w:rPr>
        <w:t>and</w:t>
      </w:r>
      <w:r>
        <w:rPr>
          <w:spacing w:val="-9"/>
          <w:w w:val="105"/>
        </w:rPr>
        <w:t xml:space="preserve"> </w:t>
      </w:r>
      <w:r>
        <w:rPr>
          <w:w w:val="105"/>
        </w:rPr>
        <w:t>all</w:t>
      </w:r>
      <w:r>
        <w:rPr>
          <w:spacing w:val="-9"/>
          <w:w w:val="105"/>
        </w:rPr>
        <w:t xml:space="preserve"> </w:t>
      </w:r>
      <w:r>
        <w:rPr>
          <w:w w:val="105"/>
        </w:rPr>
        <w:t>subsequent</w:t>
      </w:r>
      <w:r>
        <w:rPr>
          <w:spacing w:val="-9"/>
          <w:w w:val="105"/>
        </w:rPr>
        <w:t xml:space="preserve"> </w:t>
      </w:r>
      <w:r>
        <w:rPr>
          <w:w w:val="105"/>
        </w:rPr>
        <w:t>rent</w:t>
      </w:r>
      <w:r>
        <w:rPr>
          <w:spacing w:val="-9"/>
          <w:w w:val="105"/>
        </w:rPr>
        <w:t xml:space="preserve"> </w:t>
      </w:r>
      <w:r>
        <w:rPr>
          <w:w w:val="105"/>
        </w:rPr>
        <w:t>payments</w:t>
      </w:r>
      <w:r>
        <w:rPr>
          <w:spacing w:val="-9"/>
          <w:w w:val="105"/>
        </w:rPr>
        <w:t xml:space="preserve"> </w:t>
      </w:r>
      <w:r>
        <w:rPr>
          <w:w w:val="105"/>
        </w:rPr>
        <w:t>to</w:t>
      </w:r>
      <w:r>
        <w:rPr>
          <w:spacing w:val="-9"/>
          <w:w w:val="105"/>
        </w:rPr>
        <w:t xml:space="preserve"> </w:t>
      </w:r>
      <w:r>
        <w:rPr>
          <w:w w:val="105"/>
        </w:rPr>
        <w:t>ONRR</w:t>
      </w:r>
      <w:r>
        <w:rPr>
          <w:spacing w:val="-9"/>
          <w:w w:val="105"/>
        </w:rPr>
        <w:t xml:space="preserve"> </w:t>
      </w:r>
      <w:r>
        <w:rPr>
          <w:w w:val="105"/>
        </w:rPr>
        <w:t>in</w:t>
      </w:r>
      <w:r>
        <w:rPr>
          <w:spacing w:val="-9"/>
          <w:w w:val="105"/>
        </w:rPr>
        <w:t xml:space="preserve"> </w:t>
      </w:r>
      <w:r>
        <w:rPr>
          <w:w w:val="105"/>
        </w:rPr>
        <w:t>accordance</w:t>
      </w:r>
      <w:r>
        <w:rPr>
          <w:spacing w:val="-9"/>
          <w:w w:val="105"/>
        </w:rPr>
        <w:t xml:space="preserve"> </w:t>
      </w:r>
      <w:r>
        <w:rPr>
          <w:w w:val="105"/>
        </w:rPr>
        <w:t>with</w:t>
      </w:r>
      <w:r>
        <w:rPr>
          <w:spacing w:val="-9"/>
          <w:w w:val="105"/>
        </w:rPr>
        <w:t xml:space="preserve"> </w:t>
      </w:r>
      <w:r>
        <w:rPr>
          <w:w w:val="105"/>
        </w:rPr>
        <w:t>the</w:t>
      </w:r>
      <w:r>
        <w:rPr>
          <w:spacing w:val="-9"/>
          <w:w w:val="105"/>
        </w:rPr>
        <w:t xml:space="preserve"> </w:t>
      </w:r>
      <w:r>
        <w:rPr>
          <w:w w:val="105"/>
        </w:rPr>
        <w:t>regulations</w:t>
      </w:r>
      <w:r>
        <w:rPr>
          <w:spacing w:val="-9"/>
          <w:w w:val="105"/>
        </w:rPr>
        <w:t xml:space="preserve"> </w:t>
      </w:r>
      <w:r>
        <w:rPr>
          <w:w w:val="105"/>
        </w:rPr>
        <w:t>at</w:t>
      </w:r>
      <w:r>
        <w:rPr>
          <w:spacing w:val="-9"/>
          <w:w w:val="105"/>
        </w:rPr>
        <w:t xml:space="preserve"> </w:t>
      </w:r>
      <w:r>
        <w:rPr>
          <w:w w:val="105"/>
        </w:rPr>
        <w:t>30</w:t>
      </w:r>
      <w:r>
        <w:rPr>
          <w:spacing w:val="-9"/>
          <w:w w:val="105"/>
        </w:rPr>
        <w:t xml:space="preserve"> </w:t>
      </w:r>
      <w:r>
        <w:rPr>
          <w:w w:val="105"/>
        </w:rPr>
        <w:t>CFR</w:t>
      </w:r>
      <w:r>
        <w:rPr>
          <w:spacing w:val="-9"/>
          <w:w w:val="105"/>
        </w:rPr>
        <w:t xml:space="preserve"> </w:t>
      </w:r>
      <w:r>
        <w:rPr>
          <w:w w:val="105"/>
        </w:rPr>
        <w:t>1218.51.</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585.509 </w:t>
      </w:r>
      <w:r>
        <w:rPr>
          <w:spacing w:val="17"/>
          <w:w w:val="105"/>
        </w:rPr>
        <w:t xml:space="preserve"> </w:t>
      </w:r>
      <w:r>
        <w:rPr>
          <w:w w:val="105"/>
        </w:rPr>
        <w:t>Who</w:t>
      </w:r>
      <w:proofErr w:type="gramEnd"/>
      <w:r>
        <w:rPr>
          <w:spacing w:val="-9"/>
          <w:w w:val="105"/>
        </w:rPr>
        <w:t xml:space="preserve"> </w:t>
      </w:r>
      <w:r>
        <w:rPr>
          <w:w w:val="105"/>
        </w:rPr>
        <w:t>is</w:t>
      </w:r>
      <w:r>
        <w:rPr>
          <w:spacing w:val="-9"/>
          <w:w w:val="105"/>
        </w:rPr>
        <w:t xml:space="preserve"> </w:t>
      </w:r>
      <w:r>
        <w:rPr>
          <w:w w:val="105"/>
        </w:rPr>
        <w:t>responsible</w:t>
      </w:r>
      <w:r>
        <w:rPr>
          <w:spacing w:val="-9"/>
          <w:w w:val="105"/>
        </w:rPr>
        <w:t xml:space="preserve"> </w:t>
      </w:r>
      <w:r>
        <w:rPr>
          <w:w w:val="105"/>
        </w:rPr>
        <w:t>for</w:t>
      </w:r>
      <w:r>
        <w:rPr>
          <w:spacing w:val="-9"/>
          <w:w w:val="105"/>
        </w:rPr>
        <w:t xml:space="preserve"> </w:t>
      </w:r>
      <w:r>
        <w:rPr>
          <w:w w:val="105"/>
        </w:rPr>
        <w:t>submitting</w:t>
      </w:r>
      <w:r>
        <w:rPr>
          <w:spacing w:val="-9"/>
          <w:w w:val="105"/>
        </w:rPr>
        <w:t xml:space="preserve"> </w:t>
      </w:r>
      <w:r>
        <w:rPr>
          <w:w w:val="105"/>
        </w:rPr>
        <w:t>lease</w:t>
      </w:r>
      <w:r>
        <w:rPr>
          <w:spacing w:val="-9"/>
          <w:w w:val="105"/>
        </w:rPr>
        <w:t xml:space="preserve"> </w:t>
      </w:r>
      <w:r>
        <w:rPr>
          <w:w w:val="105"/>
        </w:rPr>
        <w:t>or</w:t>
      </w:r>
      <w:r>
        <w:rPr>
          <w:spacing w:val="-9"/>
          <w:w w:val="105"/>
        </w:rPr>
        <w:t xml:space="preserve"> </w:t>
      </w:r>
      <w:r>
        <w:rPr>
          <w:w w:val="105"/>
        </w:rPr>
        <w:t>grant</w:t>
      </w:r>
      <w:r>
        <w:rPr>
          <w:spacing w:val="-9"/>
          <w:w w:val="105"/>
        </w:rPr>
        <w:t xml:space="preserve"> </w:t>
      </w:r>
      <w:r>
        <w:rPr>
          <w:w w:val="105"/>
        </w:rPr>
        <w:t>payments</w:t>
      </w:r>
      <w:r>
        <w:rPr>
          <w:spacing w:val="-9"/>
          <w:w w:val="105"/>
        </w:rPr>
        <w:t xml:space="preserve"> </w:t>
      </w:r>
      <w:r>
        <w:rPr>
          <w:w w:val="105"/>
        </w:rPr>
        <w:t>to</w:t>
      </w:r>
      <w:r>
        <w:rPr>
          <w:spacing w:val="-9"/>
          <w:w w:val="105"/>
        </w:rPr>
        <w:t xml:space="preserve"> </w:t>
      </w:r>
      <w:r>
        <w:rPr>
          <w:w w:val="105"/>
        </w:rPr>
        <w:t>BOEM?</w:t>
      </w:r>
    </w:p>
    <w:p w:rsidR="00DB6DD4" w:rsidRDefault="00DB6DD4">
      <w:pPr>
        <w:rPr>
          <w:rFonts w:ascii="Arial" w:eastAsia="Arial" w:hAnsi="Arial" w:cs="Arial"/>
          <w:b/>
          <w:bCs/>
          <w:sz w:val="15"/>
          <w:szCs w:val="15"/>
        </w:rPr>
      </w:pPr>
    </w:p>
    <w:p w:rsidR="00DB6DD4" w:rsidRDefault="008D6792">
      <w:pPr>
        <w:pStyle w:val="BodyText"/>
        <w:numPr>
          <w:ilvl w:val="0"/>
          <w:numId w:val="97"/>
        </w:numPr>
        <w:tabs>
          <w:tab w:val="left" w:pos="3969"/>
        </w:tabs>
        <w:spacing w:line="265" w:lineRule="auto"/>
        <w:ind w:right="152" w:firstLine="267"/>
      </w:pPr>
      <w:r>
        <w:rPr>
          <w:w w:val="105"/>
        </w:rPr>
        <w:t>For</w:t>
      </w:r>
      <w:r>
        <w:rPr>
          <w:spacing w:val="-9"/>
          <w:w w:val="105"/>
        </w:rPr>
        <w:t xml:space="preserve"> </w:t>
      </w:r>
      <w:r>
        <w:rPr>
          <w:w w:val="105"/>
        </w:rPr>
        <w:t>each</w:t>
      </w:r>
      <w:r>
        <w:rPr>
          <w:spacing w:val="-8"/>
          <w:w w:val="105"/>
        </w:rPr>
        <w:t xml:space="preserve"> </w:t>
      </w:r>
      <w:r>
        <w:rPr>
          <w:w w:val="105"/>
        </w:rPr>
        <w:t>lease,</w:t>
      </w:r>
      <w:r>
        <w:rPr>
          <w:spacing w:val="-8"/>
          <w:w w:val="105"/>
        </w:rPr>
        <w:t xml:space="preserve"> </w:t>
      </w:r>
      <w:r>
        <w:rPr>
          <w:w w:val="105"/>
        </w:rPr>
        <w:t>ROW</w:t>
      </w:r>
      <w:r>
        <w:rPr>
          <w:spacing w:val="-8"/>
          <w:w w:val="105"/>
        </w:rPr>
        <w:t xml:space="preserve"> </w:t>
      </w:r>
      <w:r>
        <w:rPr>
          <w:w w:val="105"/>
        </w:rPr>
        <w:t>grant,</w:t>
      </w:r>
      <w:r>
        <w:rPr>
          <w:spacing w:val="-8"/>
          <w:w w:val="105"/>
        </w:rPr>
        <w:t xml:space="preserve"> </w:t>
      </w:r>
      <w:r>
        <w:rPr>
          <w:w w:val="105"/>
        </w:rPr>
        <w:t>or</w:t>
      </w:r>
      <w:r>
        <w:rPr>
          <w:spacing w:val="-9"/>
          <w:w w:val="105"/>
        </w:rPr>
        <w:t xml:space="preserve"> </w:t>
      </w:r>
      <w:r>
        <w:rPr>
          <w:w w:val="105"/>
        </w:rPr>
        <w:t>RUE</w:t>
      </w:r>
      <w:r>
        <w:rPr>
          <w:spacing w:val="-8"/>
          <w:w w:val="105"/>
        </w:rPr>
        <w:t xml:space="preserve"> </w:t>
      </w:r>
      <w:r>
        <w:rPr>
          <w:w w:val="105"/>
        </w:rPr>
        <w:t>grant</w:t>
      </w:r>
      <w:r>
        <w:rPr>
          <w:spacing w:val="-8"/>
          <w:w w:val="105"/>
        </w:rPr>
        <w:t xml:space="preserve"> </w:t>
      </w:r>
      <w:r>
        <w:rPr>
          <w:w w:val="105"/>
        </w:rPr>
        <w:t>issued</w:t>
      </w:r>
      <w:r>
        <w:rPr>
          <w:spacing w:val="-8"/>
          <w:w w:val="105"/>
        </w:rPr>
        <w:t xml:space="preserve"> </w:t>
      </w:r>
      <w:r>
        <w:rPr>
          <w:w w:val="105"/>
        </w:rPr>
        <w:t>under</w:t>
      </w:r>
      <w:r>
        <w:rPr>
          <w:spacing w:val="-8"/>
          <w:w w:val="105"/>
        </w:rPr>
        <w:t xml:space="preserve"> </w:t>
      </w:r>
      <w:r>
        <w:rPr>
          <w:w w:val="105"/>
        </w:rPr>
        <w:t>this</w:t>
      </w:r>
      <w:r>
        <w:rPr>
          <w:spacing w:val="-9"/>
          <w:w w:val="105"/>
        </w:rPr>
        <w:t xml:space="preserve"> </w:t>
      </w:r>
      <w:r>
        <w:rPr>
          <w:w w:val="105"/>
        </w:rPr>
        <w:t>part,</w:t>
      </w:r>
      <w:r>
        <w:rPr>
          <w:spacing w:val="-8"/>
          <w:w w:val="105"/>
        </w:rPr>
        <w:t xml:space="preserve"> </w:t>
      </w:r>
      <w:r>
        <w:rPr>
          <w:w w:val="105"/>
        </w:rPr>
        <w:t>you</w:t>
      </w:r>
      <w:r>
        <w:rPr>
          <w:spacing w:val="-8"/>
          <w:w w:val="105"/>
        </w:rPr>
        <w:t xml:space="preserve"> </w:t>
      </w:r>
      <w:r>
        <w:rPr>
          <w:w w:val="105"/>
        </w:rPr>
        <w:t>must</w:t>
      </w:r>
      <w:r>
        <w:rPr>
          <w:spacing w:val="-8"/>
          <w:w w:val="105"/>
        </w:rPr>
        <w:t xml:space="preserve"> </w:t>
      </w:r>
      <w:r>
        <w:rPr>
          <w:w w:val="105"/>
        </w:rPr>
        <w:t>identify</w:t>
      </w:r>
      <w:r>
        <w:rPr>
          <w:spacing w:val="-8"/>
          <w:w w:val="105"/>
        </w:rPr>
        <w:t xml:space="preserve"> </w:t>
      </w:r>
      <w:r>
        <w:rPr>
          <w:w w:val="105"/>
        </w:rPr>
        <w:t>one</w:t>
      </w:r>
      <w:r>
        <w:rPr>
          <w:spacing w:val="-8"/>
          <w:w w:val="105"/>
        </w:rPr>
        <w:t xml:space="preserve"> </w:t>
      </w:r>
      <w:r>
        <w:rPr>
          <w:w w:val="105"/>
        </w:rPr>
        <w:t>person</w:t>
      </w:r>
      <w:r>
        <w:rPr>
          <w:spacing w:val="-9"/>
          <w:w w:val="105"/>
        </w:rPr>
        <w:t xml:space="preserve"> </w:t>
      </w:r>
      <w:r>
        <w:rPr>
          <w:w w:val="105"/>
        </w:rPr>
        <w:t>who</w:t>
      </w:r>
      <w:r>
        <w:rPr>
          <w:spacing w:val="-8"/>
          <w:w w:val="105"/>
        </w:rPr>
        <w:t xml:space="preserve"> </w:t>
      </w:r>
      <w:r>
        <w:rPr>
          <w:w w:val="105"/>
        </w:rPr>
        <w:t>is</w:t>
      </w:r>
      <w:r>
        <w:rPr>
          <w:spacing w:val="-8"/>
          <w:w w:val="105"/>
        </w:rPr>
        <w:t xml:space="preserve"> </w:t>
      </w:r>
      <w:r>
        <w:rPr>
          <w:w w:val="105"/>
        </w:rPr>
        <w:t>responsible</w:t>
      </w:r>
      <w:r>
        <w:rPr>
          <w:w w:val="103"/>
        </w:rPr>
        <w:t xml:space="preserve"> </w:t>
      </w:r>
      <w:r>
        <w:rPr>
          <w:w w:val="105"/>
        </w:rPr>
        <w:t>for</w:t>
      </w:r>
      <w:r>
        <w:rPr>
          <w:spacing w:val="-9"/>
          <w:w w:val="105"/>
        </w:rPr>
        <w:t xml:space="preserve"> </w:t>
      </w:r>
      <w:r>
        <w:rPr>
          <w:w w:val="105"/>
        </w:rPr>
        <w:t>all</w:t>
      </w:r>
      <w:r>
        <w:rPr>
          <w:spacing w:val="-8"/>
          <w:w w:val="105"/>
        </w:rPr>
        <w:t xml:space="preserve"> </w:t>
      </w:r>
      <w:r>
        <w:rPr>
          <w:w w:val="105"/>
        </w:rPr>
        <w:t>payments</w:t>
      </w:r>
      <w:r>
        <w:rPr>
          <w:spacing w:val="-9"/>
          <w:w w:val="105"/>
        </w:rPr>
        <w:t xml:space="preserve"> </w:t>
      </w:r>
      <w:r>
        <w:rPr>
          <w:w w:val="105"/>
        </w:rPr>
        <w:t>due</w:t>
      </w:r>
      <w:r>
        <w:rPr>
          <w:spacing w:val="-8"/>
          <w:w w:val="105"/>
        </w:rPr>
        <w:t xml:space="preserve"> </w:t>
      </w:r>
      <w:r>
        <w:rPr>
          <w:w w:val="105"/>
        </w:rPr>
        <w:t>and</w:t>
      </w:r>
      <w:r>
        <w:rPr>
          <w:spacing w:val="-9"/>
          <w:w w:val="105"/>
        </w:rPr>
        <w:t xml:space="preserve"> </w:t>
      </w:r>
      <w:r>
        <w:rPr>
          <w:w w:val="105"/>
        </w:rPr>
        <w:t>payable</w:t>
      </w:r>
      <w:r>
        <w:rPr>
          <w:spacing w:val="-8"/>
          <w:w w:val="105"/>
        </w:rPr>
        <w:t xml:space="preserve"> </w:t>
      </w:r>
      <w:r>
        <w:rPr>
          <w:w w:val="105"/>
        </w:rPr>
        <w:t>under</w:t>
      </w:r>
      <w:r>
        <w:rPr>
          <w:spacing w:val="-9"/>
          <w:w w:val="105"/>
        </w:rPr>
        <w:t xml:space="preserve"> </w:t>
      </w:r>
      <w:r>
        <w:rPr>
          <w:w w:val="105"/>
        </w:rPr>
        <w:t>the</w:t>
      </w:r>
      <w:r>
        <w:rPr>
          <w:spacing w:val="-8"/>
          <w:w w:val="105"/>
        </w:rPr>
        <w:t xml:space="preserve"> </w:t>
      </w:r>
      <w:r>
        <w:rPr>
          <w:w w:val="105"/>
        </w:rPr>
        <w:t>provisions</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r>
        <w:rPr>
          <w:spacing w:val="-8"/>
          <w:w w:val="105"/>
        </w:rPr>
        <w:t xml:space="preserve"> </w:t>
      </w:r>
      <w:r>
        <w:rPr>
          <w:w w:val="105"/>
        </w:rPr>
        <w:t>The</w:t>
      </w:r>
      <w:r>
        <w:rPr>
          <w:spacing w:val="-9"/>
          <w:w w:val="105"/>
        </w:rPr>
        <w:t xml:space="preserve"> </w:t>
      </w:r>
      <w:r>
        <w:rPr>
          <w:w w:val="105"/>
        </w:rPr>
        <w:t>responsible</w:t>
      </w:r>
      <w:r>
        <w:rPr>
          <w:spacing w:val="-8"/>
          <w:w w:val="105"/>
        </w:rPr>
        <w:t xml:space="preserve"> </w:t>
      </w:r>
      <w:r>
        <w:rPr>
          <w:w w:val="105"/>
        </w:rPr>
        <w:t>person</w:t>
      </w:r>
      <w:r>
        <w:rPr>
          <w:spacing w:val="-9"/>
          <w:w w:val="105"/>
        </w:rPr>
        <w:t xml:space="preserve"> </w:t>
      </w:r>
      <w:r>
        <w:rPr>
          <w:w w:val="105"/>
        </w:rPr>
        <w:t>identified</w:t>
      </w:r>
      <w:r>
        <w:rPr>
          <w:spacing w:val="-8"/>
          <w:w w:val="105"/>
        </w:rPr>
        <w:t xml:space="preserve"> </w:t>
      </w:r>
      <w:r>
        <w:rPr>
          <w:w w:val="105"/>
        </w:rPr>
        <w:t>is</w:t>
      </w:r>
      <w:r>
        <w:rPr>
          <w:w w:val="103"/>
        </w:rPr>
        <w:t xml:space="preserve"> </w:t>
      </w:r>
      <w:r>
        <w:rPr>
          <w:w w:val="105"/>
        </w:rPr>
        <w:t>designated</w:t>
      </w:r>
      <w:r>
        <w:rPr>
          <w:spacing w:val="-10"/>
          <w:w w:val="105"/>
        </w:rPr>
        <w:t xml:space="preserve"> </w:t>
      </w:r>
      <w:r>
        <w:rPr>
          <w:w w:val="105"/>
        </w:rPr>
        <w:t>as</w:t>
      </w:r>
      <w:r>
        <w:rPr>
          <w:spacing w:val="-9"/>
          <w:w w:val="105"/>
        </w:rPr>
        <w:t xml:space="preserve"> </w:t>
      </w:r>
      <w:r>
        <w:rPr>
          <w:w w:val="105"/>
        </w:rPr>
        <w:t>the</w:t>
      </w:r>
      <w:r>
        <w:rPr>
          <w:spacing w:val="-10"/>
          <w:w w:val="105"/>
        </w:rPr>
        <w:t xml:space="preserve"> </w:t>
      </w:r>
      <w:proofErr w:type="spellStart"/>
      <w:r>
        <w:rPr>
          <w:w w:val="105"/>
        </w:rPr>
        <w:t>payor</w:t>
      </w:r>
      <w:proofErr w:type="spellEnd"/>
      <w:r>
        <w:rPr>
          <w:w w:val="105"/>
        </w:rPr>
        <w:t>,</w:t>
      </w:r>
      <w:r>
        <w:rPr>
          <w:spacing w:val="-9"/>
          <w:w w:val="105"/>
        </w:rPr>
        <w:t xml:space="preserve"> </w:t>
      </w:r>
      <w:r>
        <w:rPr>
          <w:w w:val="105"/>
        </w:rPr>
        <w:t>and</w:t>
      </w:r>
      <w:r>
        <w:rPr>
          <w:spacing w:val="-10"/>
          <w:w w:val="105"/>
        </w:rPr>
        <w:t xml:space="preserve"> </w:t>
      </w:r>
      <w:r>
        <w:rPr>
          <w:w w:val="105"/>
        </w:rPr>
        <w:t>you</w:t>
      </w:r>
      <w:r>
        <w:rPr>
          <w:spacing w:val="-9"/>
          <w:w w:val="105"/>
        </w:rPr>
        <w:t xml:space="preserve"> </w:t>
      </w:r>
      <w:r>
        <w:rPr>
          <w:w w:val="105"/>
        </w:rPr>
        <w:t>must</w:t>
      </w:r>
      <w:r>
        <w:rPr>
          <w:spacing w:val="-10"/>
          <w:w w:val="105"/>
        </w:rPr>
        <w:t xml:space="preserve"> </w:t>
      </w:r>
      <w:r>
        <w:rPr>
          <w:w w:val="105"/>
        </w:rPr>
        <w:t>document</w:t>
      </w:r>
      <w:r>
        <w:rPr>
          <w:spacing w:val="-9"/>
          <w:w w:val="105"/>
        </w:rPr>
        <w:t xml:space="preserve"> </w:t>
      </w:r>
      <w:r>
        <w:rPr>
          <w:w w:val="105"/>
        </w:rPr>
        <w:t>acceptance</w:t>
      </w:r>
      <w:r>
        <w:rPr>
          <w:spacing w:val="-10"/>
          <w:w w:val="105"/>
        </w:rPr>
        <w:t xml:space="preserve"> </w:t>
      </w:r>
      <w:r>
        <w:rPr>
          <w:w w:val="105"/>
        </w:rPr>
        <w:t>of</w:t>
      </w:r>
      <w:r>
        <w:rPr>
          <w:spacing w:val="-9"/>
          <w:w w:val="105"/>
        </w:rPr>
        <w:t xml:space="preserve"> </w:t>
      </w:r>
      <w:r>
        <w:rPr>
          <w:w w:val="105"/>
        </w:rPr>
        <w:t>such</w:t>
      </w:r>
      <w:r>
        <w:rPr>
          <w:spacing w:val="-10"/>
          <w:w w:val="105"/>
        </w:rPr>
        <w:t xml:space="preserve"> </w:t>
      </w:r>
      <w:r>
        <w:rPr>
          <w:w w:val="105"/>
        </w:rPr>
        <w:t>responsibilities,</w:t>
      </w:r>
      <w:r>
        <w:rPr>
          <w:spacing w:val="-9"/>
          <w:w w:val="105"/>
        </w:rPr>
        <w:t xml:space="preserve"> </w:t>
      </w:r>
      <w:r>
        <w:rPr>
          <w:w w:val="105"/>
        </w:rPr>
        <w:t>as</w:t>
      </w:r>
      <w:r>
        <w:rPr>
          <w:spacing w:val="-10"/>
          <w:w w:val="105"/>
        </w:rPr>
        <w:t xml:space="preserve"> </w:t>
      </w:r>
      <w:r>
        <w:rPr>
          <w:w w:val="105"/>
        </w:rPr>
        <w:t>provided</w:t>
      </w:r>
      <w:r>
        <w:rPr>
          <w:spacing w:val="-9"/>
          <w:w w:val="105"/>
        </w:rPr>
        <w:t xml:space="preserve"> </w:t>
      </w:r>
      <w:r>
        <w:rPr>
          <w:w w:val="105"/>
        </w:rPr>
        <w:t>in</w:t>
      </w:r>
      <w:r>
        <w:rPr>
          <w:spacing w:val="-10"/>
          <w:w w:val="105"/>
        </w:rPr>
        <w:t xml:space="preserve"> </w:t>
      </w:r>
      <w:r>
        <w:rPr>
          <w:w w:val="105"/>
        </w:rPr>
        <w:t>30</w:t>
      </w:r>
      <w:r>
        <w:rPr>
          <w:spacing w:val="-9"/>
          <w:w w:val="105"/>
        </w:rPr>
        <w:t xml:space="preserve"> </w:t>
      </w:r>
      <w:r>
        <w:rPr>
          <w:w w:val="105"/>
        </w:rPr>
        <w:t>CFR</w:t>
      </w:r>
      <w:r>
        <w:rPr>
          <w:spacing w:val="-10"/>
          <w:w w:val="105"/>
        </w:rPr>
        <w:t xml:space="preserve"> </w:t>
      </w:r>
      <w:r>
        <w:rPr>
          <w:w w:val="105"/>
        </w:rPr>
        <w:t>1218.52.</w:t>
      </w:r>
    </w:p>
    <w:p w:rsidR="00DB6DD4" w:rsidRDefault="00DB6DD4">
      <w:pPr>
        <w:spacing w:before="6"/>
        <w:rPr>
          <w:rFonts w:ascii="Arial" w:eastAsia="Arial" w:hAnsi="Arial" w:cs="Arial"/>
          <w:sz w:val="13"/>
          <w:szCs w:val="13"/>
        </w:rPr>
      </w:pPr>
    </w:p>
    <w:p w:rsidR="00DB6DD4" w:rsidRDefault="008D6792">
      <w:pPr>
        <w:pStyle w:val="BodyText"/>
        <w:numPr>
          <w:ilvl w:val="0"/>
          <w:numId w:val="97"/>
        </w:numPr>
        <w:tabs>
          <w:tab w:val="left" w:pos="3969"/>
        </w:tabs>
        <w:spacing w:line="265" w:lineRule="auto"/>
        <w:ind w:right="385" w:firstLine="267"/>
      </w:pPr>
      <w:r>
        <w:rPr>
          <w:w w:val="105"/>
        </w:rPr>
        <w:t>All</w:t>
      </w:r>
      <w:r>
        <w:rPr>
          <w:spacing w:val="-10"/>
          <w:w w:val="105"/>
        </w:rPr>
        <w:t xml:space="preserve"> </w:t>
      </w:r>
      <w:proofErr w:type="spellStart"/>
      <w:r>
        <w:rPr>
          <w:w w:val="105"/>
        </w:rPr>
        <w:t>payors</w:t>
      </w:r>
      <w:proofErr w:type="spellEnd"/>
      <w:r>
        <w:rPr>
          <w:spacing w:val="-9"/>
          <w:w w:val="105"/>
        </w:rPr>
        <w:t xml:space="preserve"> </w:t>
      </w:r>
      <w:r>
        <w:rPr>
          <w:w w:val="105"/>
        </w:rPr>
        <w:t>must</w:t>
      </w:r>
      <w:r>
        <w:rPr>
          <w:spacing w:val="-10"/>
          <w:w w:val="105"/>
        </w:rPr>
        <w:t xml:space="preserve"> </w:t>
      </w:r>
      <w:r>
        <w:rPr>
          <w:w w:val="105"/>
        </w:rPr>
        <w:t>submit</w:t>
      </w:r>
      <w:r>
        <w:rPr>
          <w:spacing w:val="-9"/>
          <w:w w:val="105"/>
        </w:rPr>
        <w:t xml:space="preserve"> </w:t>
      </w:r>
      <w:r>
        <w:rPr>
          <w:w w:val="105"/>
        </w:rPr>
        <w:t>payments</w:t>
      </w:r>
      <w:r>
        <w:rPr>
          <w:spacing w:val="-9"/>
          <w:w w:val="105"/>
        </w:rPr>
        <w:t xml:space="preserve"> </w:t>
      </w:r>
      <w:r>
        <w:rPr>
          <w:w w:val="105"/>
        </w:rPr>
        <w:t>and</w:t>
      </w:r>
      <w:r>
        <w:rPr>
          <w:spacing w:val="-10"/>
          <w:w w:val="105"/>
        </w:rPr>
        <w:t xml:space="preserve"> </w:t>
      </w:r>
      <w:r>
        <w:rPr>
          <w:w w:val="105"/>
        </w:rPr>
        <w:t>maintain</w:t>
      </w:r>
      <w:r>
        <w:rPr>
          <w:spacing w:val="-9"/>
          <w:w w:val="105"/>
        </w:rPr>
        <w:t xml:space="preserve"> </w:t>
      </w:r>
      <w:r>
        <w:rPr>
          <w:w w:val="105"/>
        </w:rPr>
        <w:t>auditable</w:t>
      </w:r>
      <w:r>
        <w:rPr>
          <w:spacing w:val="-10"/>
          <w:w w:val="105"/>
        </w:rPr>
        <w:t xml:space="preserve"> </w:t>
      </w:r>
      <w:r>
        <w:rPr>
          <w:w w:val="105"/>
        </w:rPr>
        <w:t>records</w:t>
      </w:r>
      <w:r>
        <w:rPr>
          <w:spacing w:val="-9"/>
          <w:w w:val="105"/>
        </w:rPr>
        <w:t xml:space="preserve"> </w:t>
      </w:r>
      <w:r>
        <w:rPr>
          <w:w w:val="105"/>
        </w:rPr>
        <w:t>in</w:t>
      </w:r>
      <w:r>
        <w:rPr>
          <w:spacing w:val="-9"/>
          <w:w w:val="105"/>
        </w:rPr>
        <w:t xml:space="preserve"> </w:t>
      </w:r>
      <w:r>
        <w:rPr>
          <w:w w:val="105"/>
        </w:rPr>
        <w:t>accordance</w:t>
      </w:r>
      <w:r>
        <w:rPr>
          <w:spacing w:val="-10"/>
          <w:w w:val="105"/>
        </w:rPr>
        <w:t xml:space="preserve"> </w:t>
      </w:r>
      <w:r>
        <w:rPr>
          <w:w w:val="105"/>
        </w:rPr>
        <w:t>with</w:t>
      </w:r>
      <w:r>
        <w:rPr>
          <w:spacing w:val="-9"/>
          <w:w w:val="105"/>
        </w:rPr>
        <w:t xml:space="preserve"> </w:t>
      </w:r>
      <w:r>
        <w:rPr>
          <w:w w:val="105"/>
        </w:rPr>
        <w:t>guidance</w:t>
      </w:r>
      <w:r>
        <w:rPr>
          <w:spacing w:val="-10"/>
          <w:w w:val="105"/>
        </w:rPr>
        <w:t xml:space="preserve"> </w:t>
      </w:r>
      <w:r>
        <w:rPr>
          <w:w w:val="105"/>
        </w:rPr>
        <w:t>we</w:t>
      </w:r>
      <w:r>
        <w:rPr>
          <w:spacing w:val="-9"/>
          <w:w w:val="105"/>
        </w:rPr>
        <w:t xml:space="preserve"> </w:t>
      </w:r>
      <w:r>
        <w:rPr>
          <w:w w:val="105"/>
        </w:rPr>
        <w:t>issue</w:t>
      </w:r>
      <w:r>
        <w:rPr>
          <w:spacing w:val="-9"/>
          <w:w w:val="105"/>
        </w:rPr>
        <w:t xml:space="preserve"> </w:t>
      </w:r>
      <w:r>
        <w:rPr>
          <w:w w:val="105"/>
        </w:rPr>
        <w:t>or</w:t>
      </w:r>
      <w:r>
        <w:rPr>
          <w:spacing w:val="-10"/>
          <w:w w:val="105"/>
        </w:rPr>
        <w:t xml:space="preserve"> </w:t>
      </w:r>
      <w:r>
        <w:rPr>
          <w:w w:val="105"/>
        </w:rPr>
        <w:t>any</w:t>
      </w:r>
      <w:r>
        <w:rPr>
          <w:w w:val="103"/>
        </w:rPr>
        <w:t xml:space="preserve"> </w:t>
      </w:r>
      <w:r>
        <w:rPr>
          <w:w w:val="105"/>
        </w:rPr>
        <w:t>applicable</w:t>
      </w:r>
      <w:r>
        <w:rPr>
          <w:spacing w:val="-9"/>
          <w:w w:val="105"/>
        </w:rPr>
        <w:t xml:space="preserve"> </w:t>
      </w:r>
      <w:r>
        <w:rPr>
          <w:w w:val="105"/>
        </w:rPr>
        <w:t>regulations</w:t>
      </w:r>
      <w:r>
        <w:rPr>
          <w:spacing w:val="-9"/>
          <w:w w:val="105"/>
        </w:rPr>
        <w:t xml:space="preserve"> </w:t>
      </w:r>
      <w:r>
        <w:rPr>
          <w:w w:val="105"/>
        </w:rPr>
        <w:t>in</w:t>
      </w:r>
      <w:r>
        <w:rPr>
          <w:spacing w:val="-9"/>
          <w:w w:val="105"/>
        </w:rPr>
        <w:t xml:space="preserve"> </w:t>
      </w:r>
      <w:r>
        <w:rPr>
          <w:w w:val="105"/>
        </w:rPr>
        <w:t>subchapter</w:t>
      </w:r>
      <w:r>
        <w:rPr>
          <w:spacing w:val="-9"/>
          <w:w w:val="105"/>
        </w:rPr>
        <w:t xml:space="preserve"> </w:t>
      </w:r>
      <w:r>
        <w:rPr>
          <w:w w:val="105"/>
        </w:rPr>
        <w:t>A</w:t>
      </w:r>
      <w:r>
        <w:rPr>
          <w:spacing w:val="-9"/>
          <w:w w:val="105"/>
        </w:rPr>
        <w:t xml:space="preserve"> </w:t>
      </w:r>
      <w:r>
        <w:rPr>
          <w:w w:val="105"/>
        </w:rPr>
        <w:t>of</w:t>
      </w:r>
      <w:r>
        <w:rPr>
          <w:spacing w:val="-9"/>
          <w:w w:val="105"/>
        </w:rPr>
        <w:t xml:space="preserve"> </w:t>
      </w:r>
      <w:r>
        <w:rPr>
          <w:w w:val="105"/>
        </w:rPr>
        <w:t>this</w:t>
      </w:r>
      <w:r>
        <w:rPr>
          <w:spacing w:val="-8"/>
          <w:w w:val="105"/>
        </w:rPr>
        <w:t xml:space="preserve"> </w:t>
      </w:r>
      <w:r>
        <w:rPr>
          <w:w w:val="105"/>
        </w:rPr>
        <w:t>chapter.</w:t>
      </w:r>
      <w:r>
        <w:rPr>
          <w:spacing w:val="-9"/>
          <w:w w:val="105"/>
        </w:rPr>
        <w:t xml:space="preserve"> </w:t>
      </w:r>
      <w:r>
        <w:rPr>
          <w:w w:val="105"/>
        </w:rPr>
        <w:t>In</w:t>
      </w:r>
      <w:r>
        <w:rPr>
          <w:spacing w:val="-9"/>
          <w:w w:val="105"/>
        </w:rPr>
        <w:t xml:space="preserve"> </w:t>
      </w:r>
      <w:r>
        <w:rPr>
          <w:w w:val="105"/>
        </w:rPr>
        <w:t>addition,</w:t>
      </w:r>
      <w:r>
        <w:rPr>
          <w:spacing w:val="-9"/>
          <w:w w:val="105"/>
        </w:rPr>
        <w:t xml:space="preserve"> </w:t>
      </w:r>
      <w:r>
        <w:rPr>
          <w:w w:val="105"/>
        </w:rPr>
        <w:t>the</w:t>
      </w:r>
      <w:r>
        <w:rPr>
          <w:spacing w:val="-9"/>
          <w:w w:val="105"/>
        </w:rPr>
        <w:t xml:space="preserve"> </w:t>
      </w:r>
      <w:r>
        <w:rPr>
          <w:w w:val="105"/>
        </w:rPr>
        <w:t>lessee</w:t>
      </w:r>
      <w:r>
        <w:rPr>
          <w:spacing w:val="-9"/>
          <w:w w:val="105"/>
        </w:rPr>
        <w:t xml:space="preserve"> </w:t>
      </w:r>
      <w:r>
        <w:rPr>
          <w:w w:val="105"/>
        </w:rPr>
        <w:t>or</w:t>
      </w:r>
      <w:r>
        <w:rPr>
          <w:spacing w:val="-8"/>
          <w:w w:val="105"/>
        </w:rPr>
        <w:t xml:space="preserve"> </w:t>
      </w:r>
      <w:r>
        <w:rPr>
          <w:w w:val="105"/>
        </w:rPr>
        <w:t>grant</w:t>
      </w:r>
      <w:r>
        <w:rPr>
          <w:spacing w:val="-9"/>
          <w:w w:val="105"/>
        </w:rPr>
        <w:t xml:space="preserve"> </w:t>
      </w:r>
      <w:r>
        <w:rPr>
          <w:w w:val="105"/>
        </w:rPr>
        <w:t>holder</w:t>
      </w:r>
      <w:r>
        <w:rPr>
          <w:spacing w:val="-9"/>
          <w:w w:val="105"/>
        </w:rPr>
        <w:t xml:space="preserve"> </w:t>
      </w:r>
      <w:r>
        <w:rPr>
          <w:w w:val="105"/>
        </w:rPr>
        <w:t>must</w:t>
      </w:r>
      <w:r>
        <w:rPr>
          <w:spacing w:val="-9"/>
          <w:w w:val="105"/>
        </w:rPr>
        <w:t xml:space="preserve"> </w:t>
      </w:r>
      <w:r>
        <w:rPr>
          <w:w w:val="105"/>
        </w:rPr>
        <w:t>also</w:t>
      </w:r>
      <w:r>
        <w:rPr>
          <w:spacing w:val="-9"/>
          <w:w w:val="105"/>
        </w:rPr>
        <w:t xml:space="preserve"> </w:t>
      </w:r>
      <w:r>
        <w:rPr>
          <w:w w:val="105"/>
        </w:rPr>
        <w:t>maintain</w:t>
      </w:r>
      <w:r>
        <w:rPr>
          <w:spacing w:val="-9"/>
          <w:w w:val="105"/>
        </w:rPr>
        <w:t xml:space="preserve"> </w:t>
      </w:r>
      <w:r>
        <w:rPr>
          <w:w w:val="105"/>
        </w:rPr>
        <w:t>such</w:t>
      </w:r>
      <w:r>
        <w:rPr>
          <w:w w:val="103"/>
        </w:rPr>
        <w:t xml:space="preserve"> </w:t>
      </w:r>
      <w:r>
        <w:rPr>
          <w:w w:val="105"/>
        </w:rPr>
        <w:t>auditable</w:t>
      </w:r>
      <w:r>
        <w:rPr>
          <w:spacing w:val="-25"/>
          <w:w w:val="105"/>
        </w:rPr>
        <w:t xml:space="preserve"> </w:t>
      </w:r>
      <w:r>
        <w:rPr>
          <w:w w:val="105"/>
        </w:rPr>
        <w:t>records.</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585.510 </w:t>
      </w:r>
      <w:r>
        <w:rPr>
          <w:spacing w:val="19"/>
          <w:w w:val="105"/>
        </w:rPr>
        <w:t xml:space="preserve"> </w:t>
      </w:r>
      <w:r>
        <w:rPr>
          <w:w w:val="105"/>
        </w:rPr>
        <w:t>May</w:t>
      </w:r>
      <w:proofErr w:type="gramEnd"/>
      <w:r>
        <w:rPr>
          <w:spacing w:val="-8"/>
          <w:w w:val="105"/>
        </w:rPr>
        <w:t xml:space="preserve"> </w:t>
      </w:r>
      <w:r>
        <w:rPr>
          <w:w w:val="105"/>
        </w:rPr>
        <w:t>BOEM</w:t>
      </w:r>
      <w:r>
        <w:rPr>
          <w:spacing w:val="-8"/>
          <w:w w:val="105"/>
        </w:rPr>
        <w:t xml:space="preserve"> </w:t>
      </w:r>
      <w:r>
        <w:rPr>
          <w:w w:val="105"/>
        </w:rPr>
        <w:t>reduce</w:t>
      </w:r>
      <w:r>
        <w:rPr>
          <w:spacing w:val="-9"/>
          <w:w w:val="105"/>
        </w:rPr>
        <w:t xml:space="preserve"> </w:t>
      </w:r>
      <w:r>
        <w:rPr>
          <w:w w:val="105"/>
        </w:rPr>
        <w:t>or</w:t>
      </w:r>
      <w:r>
        <w:rPr>
          <w:spacing w:val="-8"/>
          <w:w w:val="105"/>
        </w:rPr>
        <w:t xml:space="preserve"> </w:t>
      </w:r>
      <w:r>
        <w:rPr>
          <w:w w:val="105"/>
        </w:rPr>
        <w:t>waive</w:t>
      </w:r>
      <w:r>
        <w:rPr>
          <w:spacing w:val="-8"/>
          <w:w w:val="105"/>
        </w:rPr>
        <w:t xml:space="preserve"> </w:t>
      </w:r>
      <w:r>
        <w:rPr>
          <w:w w:val="105"/>
        </w:rPr>
        <w:t>my</w:t>
      </w:r>
      <w:r>
        <w:rPr>
          <w:spacing w:val="-8"/>
          <w:w w:val="105"/>
        </w:rPr>
        <w:t xml:space="preserve"> </w:t>
      </w:r>
      <w:r>
        <w:rPr>
          <w:w w:val="105"/>
        </w:rPr>
        <w:t>lease</w:t>
      </w:r>
      <w:r>
        <w:rPr>
          <w:spacing w:val="-9"/>
          <w:w w:val="105"/>
        </w:rPr>
        <w:t xml:space="preserve"> </w:t>
      </w:r>
      <w:r>
        <w:rPr>
          <w:w w:val="105"/>
        </w:rPr>
        <w:t>or</w:t>
      </w:r>
      <w:r>
        <w:rPr>
          <w:spacing w:val="-8"/>
          <w:w w:val="105"/>
        </w:rPr>
        <w:t xml:space="preserve"> </w:t>
      </w:r>
      <w:r>
        <w:rPr>
          <w:w w:val="105"/>
        </w:rPr>
        <w:t>grant</w:t>
      </w:r>
      <w:r>
        <w:rPr>
          <w:spacing w:val="-8"/>
          <w:w w:val="105"/>
        </w:rPr>
        <w:t xml:space="preserve"> </w:t>
      </w:r>
      <w:r>
        <w:rPr>
          <w:w w:val="105"/>
        </w:rPr>
        <w:t>payments?</w:t>
      </w:r>
    </w:p>
    <w:p w:rsidR="00DB6DD4" w:rsidRDefault="00DB6DD4">
      <w:pPr>
        <w:rPr>
          <w:rFonts w:ascii="Arial" w:eastAsia="Arial" w:hAnsi="Arial" w:cs="Arial"/>
          <w:b/>
          <w:bCs/>
          <w:sz w:val="15"/>
          <w:szCs w:val="15"/>
        </w:rPr>
      </w:pPr>
    </w:p>
    <w:p w:rsidR="00DB6DD4" w:rsidRDefault="008D6792">
      <w:pPr>
        <w:pStyle w:val="BodyText"/>
        <w:numPr>
          <w:ilvl w:val="0"/>
          <w:numId w:val="96"/>
        </w:numPr>
        <w:tabs>
          <w:tab w:val="left" w:pos="3969"/>
        </w:tabs>
        <w:spacing w:line="265" w:lineRule="auto"/>
        <w:ind w:right="143" w:firstLine="267"/>
      </w:pPr>
      <w:r>
        <w:rPr>
          <w:w w:val="105"/>
        </w:rPr>
        <w:t>BOEM</w:t>
      </w:r>
      <w:r>
        <w:rPr>
          <w:spacing w:val="-8"/>
          <w:w w:val="105"/>
        </w:rPr>
        <w:t xml:space="preserve"> </w:t>
      </w:r>
      <w:r>
        <w:rPr>
          <w:w w:val="105"/>
        </w:rPr>
        <w:t>Director</w:t>
      </w:r>
      <w:r>
        <w:rPr>
          <w:spacing w:val="-8"/>
          <w:w w:val="105"/>
        </w:rPr>
        <w:t xml:space="preserve"> </w:t>
      </w:r>
      <w:r>
        <w:rPr>
          <w:w w:val="105"/>
        </w:rPr>
        <w:t>may</w:t>
      </w:r>
      <w:r>
        <w:rPr>
          <w:spacing w:val="-8"/>
          <w:w w:val="105"/>
        </w:rPr>
        <w:t xml:space="preserve"> </w:t>
      </w:r>
      <w:r>
        <w:rPr>
          <w:w w:val="105"/>
        </w:rPr>
        <w:t>reduce</w:t>
      </w:r>
      <w:r>
        <w:rPr>
          <w:spacing w:val="-8"/>
          <w:w w:val="105"/>
        </w:rPr>
        <w:t xml:space="preserve"> </w:t>
      </w:r>
      <w:r>
        <w:rPr>
          <w:w w:val="105"/>
        </w:rPr>
        <w:t>or</w:t>
      </w:r>
      <w:r>
        <w:rPr>
          <w:spacing w:val="-7"/>
          <w:w w:val="105"/>
        </w:rPr>
        <w:t xml:space="preserve"> </w:t>
      </w:r>
      <w:r>
        <w:rPr>
          <w:w w:val="105"/>
        </w:rPr>
        <w:t>waive</w:t>
      </w:r>
      <w:r>
        <w:rPr>
          <w:spacing w:val="-8"/>
          <w:w w:val="105"/>
        </w:rPr>
        <w:t xml:space="preserve"> </w:t>
      </w:r>
      <w:r>
        <w:rPr>
          <w:w w:val="105"/>
        </w:rPr>
        <w:t>the</w:t>
      </w:r>
      <w:r>
        <w:rPr>
          <w:spacing w:val="-8"/>
          <w:w w:val="105"/>
        </w:rPr>
        <w:t xml:space="preserve"> </w:t>
      </w:r>
      <w:r>
        <w:rPr>
          <w:w w:val="105"/>
        </w:rPr>
        <w:t>rent</w:t>
      </w:r>
      <w:r>
        <w:rPr>
          <w:spacing w:val="-8"/>
          <w:w w:val="105"/>
        </w:rPr>
        <w:t xml:space="preserve"> </w:t>
      </w:r>
      <w:r>
        <w:rPr>
          <w:w w:val="105"/>
        </w:rPr>
        <w:t>or</w:t>
      </w:r>
      <w:r>
        <w:rPr>
          <w:spacing w:val="-8"/>
          <w:w w:val="105"/>
        </w:rPr>
        <w:t xml:space="preserve"> </w:t>
      </w:r>
      <w:r>
        <w:rPr>
          <w:w w:val="105"/>
        </w:rPr>
        <w:t>operating</w:t>
      </w:r>
      <w:r>
        <w:rPr>
          <w:spacing w:val="-7"/>
          <w:w w:val="105"/>
        </w:rPr>
        <w:t xml:space="preserve"> </w:t>
      </w:r>
      <w:r>
        <w:rPr>
          <w:w w:val="105"/>
        </w:rPr>
        <w:t>fee</w:t>
      </w:r>
      <w:r>
        <w:rPr>
          <w:spacing w:val="-8"/>
          <w:w w:val="105"/>
        </w:rPr>
        <w:t xml:space="preserve"> </w:t>
      </w:r>
      <w:r>
        <w:rPr>
          <w:w w:val="105"/>
        </w:rPr>
        <w:t>or</w:t>
      </w:r>
      <w:r>
        <w:rPr>
          <w:spacing w:val="-8"/>
          <w:w w:val="105"/>
        </w:rPr>
        <w:t xml:space="preserve"> </w:t>
      </w:r>
      <w:r>
        <w:rPr>
          <w:w w:val="105"/>
        </w:rPr>
        <w:t>components</w:t>
      </w:r>
      <w:r>
        <w:rPr>
          <w:spacing w:val="-8"/>
          <w:w w:val="105"/>
        </w:rPr>
        <w:t xml:space="preserve"> </w:t>
      </w:r>
      <w:r>
        <w:rPr>
          <w:w w:val="105"/>
        </w:rPr>
        <w:t>of</w:t>
      </w:r>
      <w:r>
        <w:rPr>
          <w:spacing w:val="-8"/>
          <w:w w:val="105"/>
        </w:rPr>
        <w:t xml:space="preserve"> </w:t>
      </w:r>
      <w:r>
        <w:rPr>
          <w:w w:val="105"/>
        </w:rPr>
        <w:t>the</w:t>
      </w:r>
      <w:r>
        <w:rPr>
          <w:spacing w:val="-7"/>
          <w:w w:val="105"/>
        </w:rPr>
        <w:t xml:space="preserve"> </w:t>
      </w:r>
      <w:r>
        <w:rPr>
          <w:w w:val="105"/>
        </w:rPr>
        <w:t>operating</w:t>
      </w:r>
      <w:r>
        <w:rPr>
          <w:spacing w:val="-8"/>
          <w:w w:val="105"/>
        </w:rPr>
        <w:t xml:space="preserve"> </w:t>
      </w:r>
      <w:r>
        <w:rPr>
          <w:w w:val="105"/>
        </w:rPr>
        <w:t>fee,</w:t>
      </w:r>
      <w:r>
        <w:rPr>
          <w:spacing w:val="-8"/>
          <w:w w:val="105"/>
        </w:rPr>
        <w:t xml:space="preserve"> </w:t>
      </w:r>
      <w:r>
        <w:rPr>
          <w:w w:val="105"/>
        </w:rPr>
        <w:t>such</w:t>
      </w:r>
      <w:r>
        <w:rPr>
          <w:spacing w:val="-8"/>
          <w:w w:val="105"/>
        </w:rPr>
        <w:t xml:space="preserve"> </w:t>
      </w:r>
      <w:r>
        <w:rPr>
          <w:w w:val="105"/>
        </w:rPr>
        <w:t>as</w:t>
      </w:r>
      <w:r>
        <w:rPr>
          <w:spacing w:val="-8"/>
          <w:w w:val="105"/>
        </w:rPr>
        <w:t xml:space="preserve"> </w:t>
      </w:r>
      <w:r>
        <w:rPr>
          <w:w w:val="105"/>
        </w:rPr>
        <w:t>the</w:t>
      </w:r>
      <w:r>
        <w:rPr>
          <w:spacing w:val="-7"/>
          <w:w w:val="105"/>
        </w:rPr>
        <w:t xml:space="preserve"> </w:t>
      </w:r>
      <w:r>
        <w:rPr>
          <w:w w:val="105"/>
        </w:rPr>
        <w:t>fee</w:t>
      </w:r>
      <w:r>
        <w:rPr>
          <w:w w:val="103"/>
        </w:rPr>
        <w:t xml:space="preserve"> </w:t>
      </w:r>
      <w:r>
        <w:rPr>
          <w:w w:val="105"/>
        </w:rPr>
        <w:t>rate</w:t>
      </w:r>
      <w:r>
        <w:rPr>
          <w:spacing w:val="-10"/>
          <w:w w:val="105"/>
        </w:rPr>
        <w:t xml:space="preserve"> </w:t>
      </w:r>
      <w:r>
        <w:rPr>
          <w:w w:val="105"/>
        </w:rPr>
        <w:t>or</w:t>
      </w:r>
      <w:r>
        <w:rPr>
          <w:spacing w:val="-10"/>
          <w:w w:val="105"/>
        </w:rPr>
        <w:t xml:space="preserve"> </w:t>
      </w:r>
      <w:r>
        <w:rPr>
          <w:w w:val="105"/>
        </w:rPr>
        <w:t>capacity</w:t>
      </w:r>
      <w:r>
        <w:rPr>
          <w:spacing w:val="-9"/>
          <w:w w:val="105"/>
        </w:rPr>
        <w:t xml:space="preserve"> </w:t>
      </w:r>
      <w:r>
        <w:rPr>
          <w:w w:val="105"/>
        </w:rPr>
        <w:t>factor,</w:t>
      </w:r>
      <w:r>
        <w:rPr>
          <w:spacing w:val="-10"/>
          <w:w w:val="105"/>
        </w:rPr>
        <w:t xml:space="preserve"> </w:t>
      </w:r>
      <w:r>
        <w:rPr>
          <w:w w:val="105"/>
        </w:rPr>
        <w:t>when</w:t>
      </w:r>
      <w:r>
        <w:rPr>
          <w:spacing w:val="-9"/>
          <w:w w:val="105"/>
        </w:rPr>
        <w:t xml:space="preserve"> </w:t>
      </w:r>
      <w:r>
        <w:rPr>
          <w:w w:val="105"/>
        </w:rPr>
        <w:t>the</w:t>
      </w:r>
      <w:r>
        <w:rPr>
          <w:spacing w:val="-10"/>
          <w:w w:val="105"/>
        </w:rPr>
        <w:t xml:space="preserve"> </w:t>
      </w:r>
      <w:r>
        <w:rPr>
          <w:w w:val="105"/>
        </w:rPr>
        <w:t>Director</w:t>
      </w:r>
      <w:r>
        <w:rPr>
          <w:spacing w:val="-9"/>
          <w:w w:val="105"/>
        </w:rPr>
        <w:t xml:space="preserve"> </w:t>
      </w:r>
      <w:r>
        <w:rPr>
          <w:w w:val="105"/>
        </w:rPr>
        <w:t>determines</w:t>
      </w:r>
      <w:r>
        <w:rPr>
          <w:spacing w:val="-10"/>
          <w:w w:val="105"/>
        </w:rPr>
        <w:t xml:space="preserve"> </w:t>
      </w:r>
      <w:r>
        <w:rPr>
          <w:w w:val="105"/>
        </w:rPr>
        <w:t>that</w:t>
      </w:r>
      <w:r>
        <w:rPr>
          <w:spacing w:val="-9"/>
          <w:w w:val="105"/>
        </w:rPr>
        <w:t xml:space="preserve"> </w:t>
      </w:r>
      <w:r>
        <w:rPr>
          <w:w w:val="105"/>
        </w:rPr>
        <w:t>it</w:t>
      </w:r>
      <w:r>
        <w:rPr>
          <w:spacing w:val="-10"/>
          <w:w w:val="105"/>
        </w:rPr>
        <w:t xml:space="preserve"> </w:t>
      </w:r>
      <w:r>
        <w:rPr>
          <w:w w:val="105"/>
        </w:rPr>
        <w:t>is</w:t>
      </w:r>
      <w:r>
        <w:rPr>
          <w:spacing w:val="-9"/>
          <w:w w:val="105"/>
        </w:rPr>
        <w:t xml:space="preserve"> </w:t>
      </w:r>
      <w:r>
        <w:rPr>
          <w:w w:val="105"/>
        </w:rPr>
        <w:t>necessary</w:t>
      </w:r>
      <w:r>
        <w:rPr>
          <w:spacing w:val="-10"/>
          <w:w w:val="105"/>
        </w:rPr>
        <w:t xml:space="preserve"> </w:t>
      </w:r>
      <w:r>
        <w:rPr>
          <w:w w:val="105"/>
        </w:rPr>
        <w:t>to</w:t>
      </w:r>
      <w:r>
        <w:rPr>
          <w:spacing w:val="-9"/>
          <w:w w:val="105"/>
        </w:rPr>
        <w:t xml:space="preserve"> </w:t>
      </w:r>
      <w:r>
        <w:rPr>
          <w:w w:val="105"/>
        </w:rPr>
        <w:t>encourage</w:t>
      </w:r>
      <w:r>
        <w:rPr>
          <w:spacing w:val="-10"/>
          <w:w w:val="105"/>
        </w:rPr>
        <w:t xml:space="preserve"> </w:t>
      </w:r>
      <w:r>
        <w:rPr>
          <w:w w:val="105"/>
        </w:rPr>
        <w:t>continued</w:t>
      </w:r>
      <w:r>
        <w:rPr>
          <w:spacing w:val="-10"/>
          <w:w w:val="105"/>
        </w:rPr>
        <w:t xml:space="preserve"> </w:t>
      </w:r>
      <w:r>
        <w:rPr>
          <w:w w:val="105"/>
        </w:rPr>
        <w:t>or</w:t>
      </w:r>
      <w:r>
        <w:rPr>
          <w:spacing w:val="-9"/>
          <w:w w:val="105"/>
        </w:rPr>
        <w:t xml:space="preserve"> </w:t>
      </w:r>
      <w:r>
        <w:rPr>
          <w:w w:val="105"/>
        </w:rPr>
        <w:t>additional</w:t>
      </w:r>
      <w:r>
        <w:rPr>
          <w:spacing w:val="-10"/>
          <w:w w:val="105"/>
        </w:rPr>
        <w:t xml:space="preserve"> </w:t>
      </w:r>
      <w:r>
        <w:rPr>
          <w:w w:val="105"/>
        </w:rPr>
        <w:t>activities.</w:t>
      </w:r>
    </w:p>
    <w:p w:rsidR="00DB6DD4" w:rsidRDefault="00DB6DD4">
      <w:pPr>
        <w:spacing w:before="6"/>
        <w:rPr>
          <w:rFonts w:ascii="Arial" w:eastAsia="Arial" w:hAnsi="Arial" w:cs="Arial"/>
          <w:sz w:val="13"/>
          <w:szCs w:val="13"/>
        </w:rPr>
      </w:pPr>
    </w:p>
    <w:p w:rsidR="00DB6DD4" w:rsidRDefault="008D6792">
      <w:pPr>
        <w:pStyle w:val="BodyText"/>
        <w:numPr>
          <w:ilvl w:val="0"/>
          <w:numId w:val="96"/>
        </w:numPr>
        <w:tabs>
          <w:tab w:val="left" w:pos="3969"/>
        </w:tabs>
        <w:ind w:left="3968" w:hanging="232"/>
      </w:pPr>
      <w:r>
        <w:rPr>
          <w:w w:val="105"/>
        </w:rPr>
        <w:t>When</w:t>
      </w:r>
      <w:r>
        <w:rPr>
          <w:spacing w:val="-9"/>
          <w:w w:val="105"/>
        </w:rPr>
        <w:t xml:space="preserve"> </w:t>
      </w:r>
      <w:r>
        <w:rPr>
          <w:w w:val="105"/>
        </w:rPr>
        <w:t>requesting</w:t>
      </w:r>
      <w:r>
        <w:rPr>
          <w:spacing w:val="-8"/>
          <w:w w:val="105"/>
        </w:rPr>
        <w:t xml:space="preserve"> </w:t>
      </w:r>
      <w:r>
        <w:rPr>
          <w:w w:val="105"/>
        </w:rPr>
        <w:t>a</w:t>
      </w:r>
      <w:r>
        <w:rPr>
          <w:spacing w:val="-8"/>
          <w:w w:val="105"/>
        </w:rPr>
        <w:t xml:space="preserve"> </w:t>
      </w:r>
      <w:r>
        <w:rPr>
          <w:w w:val="105"/>
        </w:rPr>
        <w:t>reduction</w:t>
      </w:r>
      <w:r>
        <w:rPr>
          <w:spacing w:val="-9"/>
          <w:w w:val="105"/>
        </w:rPr>
        <w:t xml:space="preserve"> </w:t>
      </w:r>
      <w:r>
        <w:rPr>
          <w:w w:val="105"/>
        </w:rPr>
        <w:t>or</w:t>
      </w:r>
      <w:r>
        <w:rPr>
          <w:spacing w:val="-8"/>
          <w:w w:val="105"/>
        </w:rPr>
        <w:t xml:space="preserve"> </w:t>
      </w:r>
      <w:r>
        <w:rPr>
          <w:w w:val="105"/>
        </w:rPr>
        <w:t>waiver,</w:t>
      </w:r>
      <w:r>
        <w:rPr>
          <w:spacing w:val="-8"/>
          <w:w w:val="105"/>
        </w:rPr>
        <w:t xml:space="preserve"> </w:t>
      </w:r>
      <w:r>
        <w:rPr>
          <w:w w:val="105"/>
        </w:rPr>
        <w:t>you</w:t>
      </w:r>
      <w:r>
        <w:rPr>
          <w:spacing w:val="-9"/>
          <w:w w:val="105"/>
        </w:rPr>
        <w:t xml:space="preserve"> </w:t>
      </w:r>
      <w:r>
        <w:rPr>
          <w:w w:val="105"/>
        </w:rPr>
        <w:t>must</w:t>
      </w:r>
      <w:r>
        <w:rPr>
          <w:spacing w:val="-8"/>
          <w:w w:val="105"/>
        </w:rPr>
        <w:t xml:space="preserve"> </w:t>
      </w:r>
      <w:r>
        <w:rPr>
          <w:w w:val="105"/>
        </w:rPr>
        <w:t>submit</w:t>
      </w:r>
      <w:r>
        <w:rPr>
          <w:spacing w:val="-8"/>
          <w:w w:val="105"/>
        </w:rPr>
        <w:t xml:space="preserve"> </w:t>
      </w:r>
      <w:r>
        <w:rPr>
          <w:w w:val="105"/>
        </w:rPr>
        <w:t>an</w:t>
      </w:r>
      <w:r>
        <w:rPr>
          <w:spacing w:val="-8"/>
          <w:w w:val="105"/>
        </w:rPr>
        <w:t xml:space="preserve"> </w:t>
      </w:r>
      <w:r>
        <w:rPr>
          <w:w w:val="105"/>
        </w:rPr>
        <w:t>application</w:t>
      </w:r>
      <w:r>
        <w:rPr>
          <w:spacing w:val="-9"/>
          <w:w w:val="105"/>
        </w:rPr>
        <w:t xml:space="preserve"> </w:t>
      </w:r>
      <w:r>
        <w:rPr>
          <w:w w:val="105"/>
        </w:rPr>
        <w:t>to</w:t>
      </w:r>
      <w:r>
        <w:rPr>
          <w:spacing w:val="-8"/>
          <w:w w:val="105"/>
        </w:rPr>
        <w:t xml:space="preserve"> </w:t>
      </w:r>
      <w:r>
        <w:rPr>
          <w:w w:val="105"/>
        </w:rPr>
        <w:t>us</w:t>
      </w:r>
      <w:r>
        <w:rPr>
          <w:spacing w:val="-8"/>
          <w:w w:val="105"/>
        </w:rPr>
        <w:t xml:space="preserve"> </w:t>
      </w:r>
      <w:r>
        <w:rPr>
          <w:w w:val="105"/>
        </w:rPr>
        <w:t>that</w:t>
      </w:r>
      <w:r>
        <w:rPr>
          <w:spacing w:val="-9"/>
          <w:w w:val="105"/>
        </w:rPr>
        <w:t xml:space="preserve"> </w:t>
      </w:r>
      <w:r>
        <w:rPr>
          <w:w w:val="105"/>
        </w:rPr>
        <w:t>includes</w:t>
      </w:r>
      <w:r>
        <w:rPr>
          <w:spacing w:val="-8"/>
          <w:w w:val="105"/>
        </w:rPr>
        <w:t xml:space="preserve"> </w:t>
      </w:r>
      <w:r>
        <w:rPr>
          <w:w w:val="105"/>
        </w:rPr>
        <w:t>all</w:t>
      </w:r>
      <w:r>
        <w:rPr>
          <w:spacing w:val="-8"/>
          <w:w w:val="105"/>
        </w:rPr>
        <w:t xml:space="preserve"> </w:t>
      </w:r>
      <w:r>
        <w:rPr>
          <w:w w:val="105"/>
        </w:rPr>
        <w:t>of</w:t>
      </w:r>
      <w:r>
        <w:rPr>
          <w:spacing w:val="-8"/>
          <w:w w:val="105"/>
        </w:rPr>
        <w:t xml:space="preserve"> </w:t>
      </w:r>
      <w:r>
        <w:rPr>
          <w:w w:val="105"/>
        </w:rPr>
        <w:t>the</w:t>
      </w:r>
      <w:r>
        <w:rPr>
          <w:spacing w:val="-9"/>
          <w:w w:val="105"/>
        </w:rPr>
        <w:t xml:space="preserve"> </w:t>
      </w:r>
      <w:r>
        <w:rPr>
          <w:w w:val="105"/>
        </w:rPr>
        <w:t>following:</w:t>
      </w:r>
    </w:p>
    <w:p w:rsidR="00DB6DD4" w:rsidRDefault="00DB6DD4">
      <w:pPr>
        <w:rPr>
          <w:rFonts w:ascii="Arial" w:eastAsia="Arial" w:hAnsi="Arial" w:cs="Arial"/>
          <w:sz w:val="15"/>
          <w:szCs w:val="15"/>
        </w:rPr>
      </w:pPr>
    </w:p>
    <w:p w:rsidR="00DB6DD4" w:rsidRDefault="008D6792">
      <w:pPr>
        <w:pStyle w:val="BodyText"/>
        <w:numPr>
          <w:ilvl w:val="1"/>
          <w:numId w:val="96"/>
        </w:numPr>
        <w:tabs>
          <w:tab w:val="left" w:pos="3969"/>
        </w:tabs>
        <w:ind w:hanging="232"/>
      </w:pPr>
      <w:r>
        <w:rPr>
          <w:w w:val="105"/>
        </w:rPr>
        <w:t>The</w:t>
      </w:r>
      <w:r>
        <w:rPr>
          <w:spacing w:val="-9"/>
          <w:w w:val="105"/>
        </w:rPr>
        <w:t xml:space="preserve"> </w:t>
      </w:r>
      <w:r>
        <w:rPr>
          <w:w w:val="105"/>
        </w:rPr>
        <w:t>number</w:t>
      </w:r>
      <w:r>
        <w:rPr>
          <w:spacing w:val="-8"/>
          <w:w w:val="105"/>
        </w:rPr>
        <w:t xml:space="preserve"> </w:t>
      </w:r>
      <w:r>
        <w:rPr>
          <w:w w:val="105"/>
        </w:rPr>
        <w:t>of</w:t>
      </w:r>
      <w:r>
        <w:rPr>
          <w:spacing w:val="-9"/>
          <w:w w:val="105"/>
        </w:rPr>
        <w:t xml:space="preserve"> </w:t>
      </w:r>
      <w:r>
        <w:rPr>
          <w:w w:val="105"/>
        </w:rPr>
        <w:t>the</w:t>
      </w:r>
      <w:r>
        <w:rPr>
          <w:spacing w:val="-8"/>
          <w:w w:val="105"/>
        </w:rPr>
        <w:t xml:space="preserve"> </w:t>
      </w:r>
      <w:r>
        <w:rPr>
          <w:w w:val="105"/>
        </w:rPr>
        <w:t>lease,</w:t>
      </w:r>
      <w:r>
        <w:rPr>
          <w:spacing w:val="-8"/>
          <w:w w:val="105"/>
        </w:rPr>
        <w:t xml:space="preserve"> </w:t>
      </w:r>
      <w:r>
        <w:rPr>
          <w:w w:val="105"/>
        </w:rPr>
        <w:t>ROW</w:t>
      </w:r>
      <w:r>
        <w:rPr>
          <w:spacing w:val="-9"/>
          <w:w w:val="105"/>
        </w:rPr>
        <w:t xml:space="preserve"> </w:t>
      </w:r>
      <w:r>
        <w:rPr>
          <w:w w:val="105"/>
        </w:rPr>
        <w:t>grant,</w:t>
      </w:r>
      <w:r>
        <w:rPr>
          <w:spacing w:val="-8"/>
          <w:w w:val="105"/>
        </w:rPr>
        <w:t xml:space="preserve"> </w:t>
      </w:r>
      <w:r>
        <w:rPr>
          <w:w w:val="105"/>
        </w:rPr>
        <w:t>or</w:t>
      </w:r>
      <w:r>
        <w:rPr>
          <w:spacing w:val="-8"/>
          <w:w w:val="105"/>
        </w:rPr>
        <w:t xml:space="preserve"> </w:t>
      </w:r>
      <w:r>
        <w:rPr>
          <w:w w:val="105"/>
        </w:rPr>
        <w:t>RUE</w:t>
      </w:r>
      <w:r>
        <w:rPr>
          <w:spacing w:val="-9"/>
          <w:w w:val="105"/>
        </w:rPr>
        <w:t xml:space="preserve"> </w:t>
      </w:r>
      <w:r>
        <w:rPr>
          <w:w w:val="105"/>
        </w:rPr>
        <w:t>grant</w:t>
      </w:r>
      <w:r>
        <w:rPr>
          <w:spacing w:val="-8"/>
          <w:w w:val="105"/>
        </w:rPr>
        <w:t xml:space="preserve"> </w:t>
      </w:r>
      <w:r>
        <w:rPr>
          <w:w w:val="105"/>
        </w:rPr>
        <w:t>involved;</w:t>
      </w:r>
    </w:p>
    <w:p w:rsidR="00DB6DD4" w:rsidRDefault="00DB6DD4">
      <w:pPr>
        <w:rPr>
          <w:rFonts w:ascii="Arial" w:eastAsia="Arial" w:hAnsi="Arial" w:cs="Arial"/>
          <w:sz w:val="15"/>
          <w:szCs w:val="15"/>
        </w:rPr>
      </w:pPr>
    </w:p>
    <w:p w:rsidR="00DB6DD4" w:rsidRDefault="008D6792">
      <w:pPr>
        <w:pStyle w:val="BodyText"/>
        <w:numPr>
          <w:ilvl w:val="1"/>
          <w:numId w:val="96"/>
        </w:numPr>
        <w:tabs>
          <w:tab w:val="left" w:pos="3969"/>
        </w:tabs>
        <w:ind w:hanging="232"/>
      </w:pPr>
      <w:r>
        <w:rPr>
          <w:w w:val="105"/>
        </w:rPr>
        <w:t>Name</w:t>
      </w:r>
      <w:r>
        <w:rPr>
          <w:spacing w:val="-8"/>
          <w:w w:val="105"/>
        </w:rPr>
        <w:t xml:space="preserve"> </w:t>
      </w:r>
      <w:r>
        <w:rPr>
          <w:w w:val="105"/>
        </w:rPr>
        <w:t>of</w:t>
      </w:r>
      <w:r>
        <w:rPr>
          <w:spacing w:val="-8"/>
          <w:w w:val="105"/>
        </w:rPr>
        <w:t xml:space="preserve"> </w:t>
      </w:r>
      <w:r>
        <w:rPr>
          <w:w w:val="105"/>
        </w:rPr>
        <w:t>each</w:t>
      </w:r>
      <w:r>
        <w:rPr>
          <w:spacing w:val="-8"/>
          <w:w w:val="105"/>
        </w:rPr>
        <w:t xml:space="preserve"> </w:t>
      </w:r>
      <w:r>
        <w:rPr>
          <w:w w:val="105"/>
        </w:rPr>
        <w:t>lessee</w:t>
      </w:r>
      <w:r>
        <w:rPr>
          <w:spacing w:val="-8"/>
          <w:w w:val="105"/>
        </w:rPr>
        <w:t xml:space="preserve"> </w:t>
      </w:r>
      <w:r>
        <w:rPr>
          <w:w w:val="105"/>
        </w:rPr>
        <w:t>or</w:t>
      </w:r>
      <w:r>
        <w:rPr>
          <w:spacing w:val="-9"/>
          <w:w w:val="105"/>
        </w:rPr>
        <w:t xml:space="preserve"> </w:t>
      </w:r>
      <w:r>
        <w:rPr>
          <w:w w:val="105"/>
        </w:rPr>
        <w:t>grant</w:t>
      </w:r>
      <w:r>
        <w:rPr>
          <w:spacing w:val="-8"/>
          <w:w w:val="105"/>
        </w:rPr>
        <w:t xml:space="preserve"> </w:t>
      </w:r>
      <w:r>
        <w:rPr>
          <w:w w:val="105"/>
        </w:rPr>
        <w:t>holder</w:t>
      </w:r>
      <w:r>
        <w:rPr>
          <w:spacing w:val="-8"/>
          <w:w w:val="105"/>
        </w:rPr>
        <w:t xml:space="preserve"> </w:t>
      </w:r>
      <w:r>
        <w:rPr>
          <w:w w:val="105"/>
        </w:rPr>
        <w:t>of</w:t>
      </w:r>
      <w:r>
        <w:rPr>
          <w:spacing w:val="-8"/>
          <w:w w:val="105"/>
        </w:rPr>
        <w:t xml:space="preserve"> </w:t>
      </w:r>
      <w:r>
        <w:rPr>
          <w:w w:val="105"/>
        </w:rPr>
        <w:t>record;</w:t>
      </w:r>
    </w:p>
    <w:p w:rsidR="00DB6DD4" w:rsidRDefault="00DB6DD4">
      <w:pPr>
        <w:rPr>
          <w:rFonts w:ascii="Arial" w:eastAsia="Arial" w:hAnsi="Arial" w:cs="Arial"/>
          <w:sz w:val="15"/>
          <w:szCs w:val="15"/>
        </w:rPr>
      </w:pPr>
    </w:p>
    <w:p w:rsidR="00DB6DD4" w:rsidRDefault="008D6792">
      <w:pPr>
        <w:pStyle w:val="BodyText"/>
        <w:numPr>
          <w:ilvl w:val="1"/>
          <w:numId w:val="96"/>
        </w:numPr>
        <w:tabs>
          <w:tab w:val="left" w:pos="3969"/>
        </w:tabs>
        <w:ind w:hanging="232"/>
      </w:pPr>
      <w:r>
        <w:rPr>
          <w:w w:val="105"/>
        </w:rPr>
        <w:t>Name</w:t>
      </w:r>
      <w:r>
        <w:rPr>
          <w:spacing w:val="-11"/>
          <w:w w:val="105"/>
        </w:rPr>
        <w:t xml:space="preserve"> </w:t>
      </w:r>
      <w:r>
        <w:rPr>
          <w:w w:val="105"/>
        </w:rPr>
        <w:t>of</w:t>
      </w:r>
      <w:r>
        <w:rPr>
          <w:spacing w:val="-11"/>
          <w:w w:val="105"/>
        </w:rPr>
        <w:t xml:space="preserve"> </w:t>
      </w:r>
      <w:r>
        <w:rPr>
          <w:w w:val="105"/>
        </w:rPr>
        <w:t>each</w:t>
      </w:r>
      <w:r>
        <w:rPr>
          <w:spacing w:val="-11"/>
          <w:w w:val="105"/>
        </w:rPr>
        <w:t xml:space="preserve"> </w:t>
      </w:r>
      <w:r>
        <w:rPr>
          <w:w w:val="105"/>
        </w:rPr>
        <w:t>operator;</w:t>
      </w:r>
    </w:p>
    <w:p w:rsidR="00DB6DD4" w:rsidRDefault="00DB6DD4">
      <w:pPr>
        <w:rPr>
          <w:rFonts w:ascii="Arial" w:eastAsia="Arial" w:hAnsi="Arial" w:cs="Arial"/>
          <w:sz w:val="15"/>
          <w:szCs w:val="15"/>
        </w:rPr>
      </w:pPr>
    </w:p>
    <w:p w:rsidR="00DB6DD4" w:rsidRDefault="008D6792">
      <w:pPr>
        <w:pStyle w:val="BodyText"/>
        <w:numPr>
          <w:ilvl w:val="1"/>
          <w:numId w:val="96"/>
        </w:numPr>
        <w:tabs>
          <w:tab w:val="left" w:pos="3969"/>
        </w:tabs>
        <w:ind w:hanging="232"/>
      </w:pPr>
      <w:r>
        <w:rPr>
          <w:w w:val="105"/>
        </w:rPr>
        <w:t>A</w:t>
      </w:r>
      <w:r>
        <w:rPr>
          <w:spacing w:val="-15"/>
          <w:w w:val="105"/>
        </w:rPr>
        <w:t xml:space="preserve"> </w:t>
      </w:r>
      <w:r>
        <w:rPr>
          <w:w w:val="105"/>
        </w:rPr>
        <w:t>demonstration</w:t>
      </w:r>
      <w:r>
        <w:rPr>
          <w:spacing w:val="-14"/>
          <w:w w:val="105"/>
        </w:rPr>
        <w:t xml:space="preserve"> </w:t>
      </w:r>
      <w:r>
        <w:rPr>
          <w:w w:val="105"/>
        </w:rPr>
        <w:t>that:</w:t>
      </w:r>
    </w:p>
    <w:p w:rsidR="00DB6DD4" w:rsidRDefault="00DB6DD4">
      <w:pPr>
        <w:rPr>
          <w:rFonts w:ascii="Arial" w:eastAsia="Arial" w:hAnsi="Arial" w:cs="Arial"/>
          <w:sz w:val="15"/>
          <w:szCs w:val="15"/>
        </w:rPr>
      </w:pPr>
    </w:p>
    <w:p w:rsidR="00DB6DD4" w:rsidRPr="004437E1" w:rsidRDefault="008D6792" w:rsidP="004437E1">
      <w:pPr>
        <w:pStyle w:val="BodyText"/>
        <w:numPr>
          <w:ilvl w:val="2"/>
          <w:numId w:val="96"/>
        </w:numPr>
        <w:tabs>
          <w:tab w:val="left" w:pos="3917"/>
        </w:tabs>
        <w:spacing w:before="6"/>
        <w:ind w:hanging="180"/>
        <w:rPr>
          <w:rFonts w:cs="Arial"/>
          <w:sz w:val="21"/>
          <w:szCs w:val="21"/>
        </w:rPr>
      </w:pPr>
      <w:r w:rsidRPr="004437E1">
        <w:rPr>
          <w:w w:val="105"/>
        </w:rPr>
        <w:t>Continued</w:t>
      </w:r>
      <w:r w:rsidRPr="004437E1">
        <w:rPr>
          <w:spacing w:val="-11"/>
          <w:w w:val="105"/>
        </w:rPr>
        <w:t xml:space="preserve"> </w:t>
      </w:r>
      <w:r w:rsidRPr="004437E1">
        <w:rPr>
          <w:w w:val="105"/>
        </w:rPr>
        <w:t>activities</w:t>
      </w:r>
      <w:r w:rsidRPr="004437E1">
        <w:rPr>
          <w:spacing w:val="-11"/>
          <w:w w:val="105"/>
        </w:rPr>
        <w:t xml:space="preserve"> </w:t>
      </w:r>
      <w:r w:rsidRPr="004437E1">
        <w:rPr>
          <w:w w:val="105"/>
        </w:rPr>
        <w:t>would</w:t>
      </w:r>
      <w:r w:rsidRPr="004437E1">
        <w:rPr>
          <w:spacing w:val="-11"/>
          <w:w w:val="105"/>
        </w:rPr>
        <w:t xml:space="preserve"> </w:t>
      </w:r>
      <w:r w:rsidRPr="004437E1">
        <w:rPr>
          <w:w w:val="105"/>
        </w:rPr>
        <w:t>be</w:t>
      </w:r>
      <w:r w:rsidRPr="004437E1">
        <w:rPr>
          <w:spacing w:val="-11"/>
          <w:w w:val="105"/>
        </w:rPr>
        <w:t xml:space="preserve"> </w:t>
      </w:r>
      <w:r w:rsidRPr="004437E1">
        <w:rPr>
          <w:w w:val="105"/>
        </w:rPr>
        <w:t>uneconomic</w:t>
      </w:r>
      <w:r w:rsidRPr="004437E1">
        <w:rPr>
          <w:spacing w:val="-10"/>
          <w:w w:val="105"/>
        </w:rPr>
        <w:t xml:space="preserve"> </w:t>
      </w:r>
      <w:r w:rsidRPr="004437E1">
        <w:rPr>
          <w:w w:val="105"/>
        </w:rPr>
        <w:t>without</w:t>
      </w:r>
      <w:r w:rsidRPr="004437E1">
        <w:rPr>
          <w:spacing w:val="-11"/>
          <w:w w:val="105"/>
        </w:rPr>
        <w:t xml:space="preserve"> </w:t>
      </w:r>
      <w:r w:rsidRPr="004437E1">
        <w:rPr>
          <w:w w:val="105"/>
        </w:rPr>
        <w:t>the</w:t>
      </w:r>
      <w:r w:rsidRPr="004437E1">
        <w:rPr>
          <w:spacing w:val="-11"/>
          <w:w w:val="105"/>
        </w:rPr>
        <w:t xml:space="preserve"> </w:t>
      </w:r>
      <w:r w:rsidRPr="004437E1">
        <w:rPr>
          <w:w w:val="105"/>
        </w:rPr>
        <w:t>requested</w:t>
      </w:r>
      <w:r w:rsidRPr="004437E1">
        <w:rPr>
          <w:spacing w:val="-11"/>
          <w:w w:val="105"/>
        </w:rPr>
        <w:t xml:space="preserve"> </w:t>
      </w:r>
      <w:r w:rsidRPr="004437E1">
        <w:rPr>
          <w:w w:val="105"/>
        </w:rPr>
        <w:t>reduction</w:t>
      </w:r>
      <w:r w:rsidRPr="004437E1">
        <w:rPr>
          <w:spacing w:val="-11"/>
          <w:w w:val="105"/>
        </w:rPr>
        <w:t xml:space="preserve"> </w:t>
      </w:r>
      <w:r w:rsidRPr="004437E1">
        <w:rPr>
          <w:w w:val="105"/>
        </w:rPr>
        <w:t>or</w:t>
      </w:r>
      <w:r w:rsidRPr="004437E1">
        <w:rPr>
          <w:spacing w:val="-10"/>
          <w:w w:val="105"/>
        </w:rPr>
        <w:t xml:space="preserve"> </w:t>
      </w:r>
      <w:r w:rsidRPr="004437E1">
        <w:rPr>
          <w:w w:val="105"/>
        </w:rPr>
        <w:t>waiver,</w:t>
      </w:r>
      <w:r w:rsidRPr="004437E1">
        <w:rPr>
          <w:spacing w:val="-11"/>
          <w:w w:val="105"/>
        </w:rPr>
        <w:t xml:space="preserve"> </w:t>
      </w:r>
      <w:r w:rsidRPr="004437E1">
        <w:rPr>
          <w:w w:val="105"/>
        </w:rPr>
        <w:t>or</w:t>
      </w:r>
      <w:r w:rsidR="00FF0FFE">
        <w:pict>
          <v:group id="_x0000_s2209" style="position:absolute;left:0;text-align:left;margin-left:155.55pt;margin-top:26pt;width:.1pt;height:730pt;z-index:2416;mso-position-horizontal-relative:page;mso-position-vertical-relative:page" coordorigin="3111,520" coordsize="2,14600">
            <v:shape id="_x0000_s2210"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2"/>
          <w:numId w:val="96"/>
        </w:numPr>
        <w:tabs>
          <w:tab w:val="left" w:pos="3952"/>
        </w:tabs>
        <w:spacing w:before="84"/>
        <w:ind w:left="3951" w:hanging="215"/>
      </w:pPr>
      <w:r>
        <w:rPr>
          <w:w w:val="105"/>
        </w:rPr>
        <w:t>A</w:t>
      </w:r>
      <w:r>
        <w:rPr>
          <w:spacing w:val="-10"/>
          <w:w w:val="105"/>
        </w:rPr>
        <w:t xml:space="preserve"> </w:t>
      </w:r>
      <w:r>
        <w:rPr>
          <w:w w:val="105"/>
        </w:rPr>
        <w:t>reduction</w:t>
      </w:r>
      <w:r>
        <w:rPr>
          <w:spacing w:val="-10"/>
          <w:w w:val="105"/>
        </w:rPr>
        <w:t xml:space="preserve"> </w:t>
      </w:r>
      <w:r>
        <w:rPr>
          <w:w w:val="105"/>
        </w:rPr>
        <w:t>or</w:t>
      </w:r>
      <w:r>
        <w:rPr>
          <w:spacing w:val="-10"/>
          <w:w w:val="105"/>
        </w:rPr>
        <w:t xml:space="preserve"> </w:t>
      </w:r>
      <w:r>
        <w:rPr>
          <w:w w:val="105"/>
        </w:rPr>
        <w:t>waiver</w:t>
      </w:r>
      <w:r>
        <w:rPr>
          <w:spacing w:val="-10"/>
          <w:w w:val="105"/>
        </w:rPr>
        <w:t xml:space="preserve"> </w:t>
      </w:r>
      <w:r>
        <w:rPr>
          <w:w w:val="105"/>
        </w:rPr>
        <w:t>is</w:t>
      </w:r>
      <w:r>
        <w:rPr>
          <w:spacing w:val="-10"/>
          <w:w w:val="105"/>
        </w:rPr>
        <w:t xml:space="preserve"> </w:t>
      </w:r>
      <w:r>
        <w:rPr>
          <w:w w:val="105"/>
        </w:rPr>
        <w:t>necessary</w:t>
      </w:r>
      <w:r>
        <w:rPr>
          <w:spacing w:val="-10"/>
          <w:w w:val="105"/>
        </w:rPr>
        <w:t xml:space="preserve"> </w:t>
      </w:r>
      <w:r>
        <w:rPr>
          <w:w w:val="105"/>
        </w:rPr>
        <w:t>to</w:t>
      </w:r>
      <w:r>
        <w:rPr>
          <w:spacing w:val="-10"/>
          <w:w w:val="105"/>
        </w:rPr>
        <w:t xml:space="preserve"> </w:t>
      </w:r>
      <w:r>
        <w:rPr>
          <w:w w:val="105"/>
        </w:rPr>
        <w:t>encourage</w:t>
      </w:r>
      <w:r>
        <w:rPr>
          <w:spacing w:val="-10"/>
          <w:w w:val="105"/>
        </w:rPr>
        <w:t xml:space="preserve"> </w:t>
      </w:r>
      <w:r>
        <w:rPr>
          <w:w w:val="105"/>
        </w:rPr>
        <w:t>additional</w:t>
      </w:r>
      <w:r>
        <w:rPr>
          <w:spacing w:val="-10"/>
          <w:w w:val="105"/>
        </w:rPr>
        <w:t xml:space="preserve"> </w:t>
      </w:r>
      <w:r>
        <w:rPr>
          <w:w w:val="105"/>
        </w:rPr>
        <w:t>activities;</w:t>
      </w:r>
      <w:r>
        <w:rPr>
          <w:spacing w:val="-10"/>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96"/>
        </w:numPr>
        <w:tabs>
          <w:tab w:val="left" w:pos="3969"/>
        </w:tabs>
        <w:ind w:hanging="232"/>
      </w:pPr>
      <w:r>
        <w:rPr>
          <w:w w:val="105"/>
        </w:rPr>
        <w:t>Any</w:t>
      </w:r>
      <w:r>
        <w:rPr>
          <w:spacing w:val="-11"/>
          <w:w w:val="105"/>
        </w:rPr>
        <w:t xml:space="preserve"> </w:t>
      </w:r>
      <w:r>
        <w:rPr>
          <w:w w:val="105"/>
        </w:rPr>
        <w:t>other</w:t>
      </w:r>
      <w:r>
        <w:rPr>
          <w:spacing w:val="-10"/>
          <w:w w:val="105"/>
        </w:rPr>
        <w:t xml:space="preserve"> </w:t>
      </w:r>
      <w:r>
        <w:rPr>
          <w:w w:val="105"/>
        </w:rPr>
        <w:t>information</w:t>
      </w:r>
      <w:r>
        <w:rPr>
          <w:spacing w:val="-11"/>
          <w:w w:val="105"/>
        </w:rPr>
        <w:t xml:space="preserve"> </w:t>
      </w:r>
      <w:r>
        <w:rPr>
          <w:w w:val="105"/>
        </w:rPr>
        <w:t>required</w:t>
      </w:r>
      <w:r>
        <w:rPr>
          <w:spacing w:val="-10"/>
          <w:w w:val="105"/>
        </w:rPr>
        <w:t xml:space="preserve"> </w:t>
      </w:r>
      <w:r>
        <w:rPr>
          <w:w w:val="105"/>
        </w:rPr>
        <w:t>by</w:t>
      </w:r>
      <w:r>
        <w:rPr>
          <w:spacing w:val="-11"/>
          <w:w w:val="105"/>
        </w:rPr>
        <w:t xml:space="preserve"> </w:t>
      </w:r>
      <w:r>
        <w:rPr>
          <w:w w:val="105"/>
        </w:rPr>
        <w:t>the</w:t>
      </w:r>
      <w:r>
        <w:rPr>
          <w:spacing w:val="-11"/>
          <w:w w:val="105"/>
        </w:rPr>
        <w:t xml:space="preserve"> </w:t>
      </w:r>
      <w:r>
        <w:rPr>
          <w:w w:val="105"/>
        </w:rPr>
        <w:t>Director.</w:t>
      </w:r>
    </w:p>
    <w:p w:rsidR="00DB6DD4" w:rsidRDefault="00DB6DD4">
      <w:pPr>
        <w:rPr>
          <w:rFonts w:ascii="Arial" w:eastAsia="Arial" w:hAnsi="Arial" w:cs="Arial"/>
          <w:sz w:val="15"/>
          <w:szCs w:val="15"/>
        </w:rPr>
      </w:pPr>
    </w:p>
    <w:p w:rsidR="00DB6DD4" w:rsidRDefault="008D6792">
      <w:pPr>
        <w:pStyle w:val="BodyText"/>
        <w:numPr>
          <w:ilvl w:val="0"/>
          <w:numId w:val="96"/>
        </w:numPr>
        <w:tabs>
          <w:tab w:val="left" w:pos="3960"/>
        </w:tabs>
        <w:ind w:left="3959" w:hanging="223"/>
      </w:pPr>
      <w:r>
        <w:rPr>
          <w:w w:val="105"/>
        </w:rPr>
        <w:t>No</w:t>
      </w:r>
      <w:r>
        <w:rPr>
          <w:spacing w:val="-7"/>
          <w:w w:val="105"/>
        </w:rPr>
        <w:t xml:space="preserve"> </w:t>
      </w:r>
      <w:r>
        <w:rPr>
          <w:w w:val="105"/>
        </w:rPr>
        <w:t>more</w:t>
      </w:r>
      <w:r>
        <w:rPr>
          <w:spacing w:val="-7"/>
          <w:w w:val="105"/>
        </w:rPr>
        <w:t xml:space="preserve"> </w:t>
      </w:r>
      <w:r>
        <w:rPr>
          <w:w w:val="105"/>
        </w:rPr>
        <w:t>than</w:t>
      </w:r>
      <w:r>
        <w:rPr>
          <w:spacing w:val="-7"/>
          <w:w w:val="105"/>
        </w:rPr>
        <w:t xml:space="preserve"> </w:t>
      </w:r>
      <w:r>
        <w:rPr>
          <w:w w:val="105"/>
        </w:rPr>
        <w:t>6</w:t>
      </w:r>
      <w:r>
        <w:rPr>
          <w:spacing w:val="-7"/>
          <w:w w:val="105"/>
        </w:rPr>
        <w:t xml:space="preserve"> </w:t>
      </w:r>
      <w:r>
        <w:rPr>
          <w:w w:val="105"/>
        </w:rPr>
        <w:t>years</w:t>
      </w:r>
      <w:r>
        <w:rPr>
          <w:spacing w:val="-7"/>
          <w:w w:val="105"/>
        </w:rPr>
        <w:t xml:space="preserve"> </w:t>
      </w:r>
      <w:r>
        <w:rPr>
          <w:w w:val="105"/>
        </w:rPr>
        <w:t>of</w:t>
      </w:r>
      <w:r>
        <w:rPr>
          <w:spacing w:val="-7"/>
          <w:w w:val="105"/>
        </w:rPr>
        <w:t xml:space="preserve"> </w:t>
      </w:r>
      <w:r>
        <w:rPr>
          <w:w w:val="105"/>
        </w:rPr>
        <w:t>your</w:t>
      </w:r>
      <w:r>
        <w:rPr>
          <w:spacing w:val="-7"/>
          <w:w w:val="105"/>
        </w:rPr>
        <w:t xml:space="preserve"> </w:t>
      </w:r>
      <w:r>
        <w:rPr>
          <w:w w:val="105"/>
        </w:rPr>
        <w:t>operations</w:t>
      </w:r>
      <w:r>
        <w:rPr>
          <w:spacing w:val="-7"/>
          <w:w w:val="105"/>
        </w:rPr>
        <w:t xml:space="preserve"> </w:t>
      </w:r>
      <w:r>
        <w:rPr>
          <w:w w:val="105"/>
        </w:rPr>
        <w:t>term</w:t>
      </w:r>
      <w:r>
        <w:rPr>
          <w:spacing w:val="-7"/>
          <w:w w:val="105"/>
        </w:rPr>
        <w:t xml:space="preserve"> </w:t>
      </w:r>
      <w:r>
        <w:rPr>
          <w:w w:val="105"/>
        </w:rPr>
        <w:t>will</w:t>
      </w:r>
      <w:r>
        <w:rPr>
          <w:spacing w:val="-7"/>
          <w:w w:val="105"/>
        </w:rPr>
        <w:t xml:space="preserve"> </w:t>
      </w:r>
      <w:r>
        <w:rPr>
          <w:w w:val="105"/>
        </w:rPr>
        <w:t>be</w:t>
      </w:r>
      <w:r>
        <w:rPr>
          <w:spacing w:val="-7"/>
          <w:w w:val="105"/>
        </w:rPr>
        <w:t xml:space="preserve"> </w:t>
      </w:r>
      <w:r>
        <w:rPr>
          <w:w w:val="105"/>
        </w:rPr>
        <w:t>subject</w:t>
      </w:r>
      <w:r>
        <w:rPr>
          <w:spacing w:val="-7"/>
          <w:w w:val="105"/>
        </w:rPr>
        <w:t xml:space="preserve"> </w:t>
      </w:r>
      <w:r>
        <w:rPr>
          <w:w w:val="105"/>
        </w:rPr>
        <w:t>to</w:t>
      </w:r>
      <w:r>
        <w:rPr>
          <w:spacing w:val="-7"/>
          <w:w w:val="105"/>
        </w:rPr>
        <w:t xml:space="preserve"> </w:t>
      </w:r>
      <w:r>
        <w:rPr>
          <w:w w:val="105"/>
        </w:rPr>
        <w:t>a</w:t>
      </w:r>
      <w:r>
        <w:rPr>
          <w:spacing w:val="-7"/>
          <w:w w:val="105"/>
        </w:rPr>
        <w:t xml:space="preserve"> </w:t>
      </w:r>
      <w:r>
        <w:rPr>
          <w:w w:val="105"/>
        </w:rPr>
        <w:t>full</w:t>
      </w:r>
      <w:r>
        <w:rPr>
          <w:spacing w:val="-7"/>
          <w:w w:val="105"/>
        </w:rPr>
        <w:t xml:space="preserve"> </w:t>
      </w:r>
      <w:r>
        <w:rPr>
          <w:w w:val="105"/>
        </w:rPr>
        <w:t>waiver</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operating</w:t>
      </w:r>
      <w:r>
        <w:rPr>
          <w:spacing w:val="-7"/>
          <w:w w:val="105"/>
        </w:rPr>
        <w:t xml:space="preserve"> </w:t>
      </w:r>
      <w:r>
        <w:rPr>
          <w:w w:val="105"/>
        </w:rPr>
        <w:t>fee.</w:t>
      </w:r>
    </w:p>
    <w:p w:rsidR="00DB6DD4" w:rsidRDefault="00DB6DD4">
      <w:pPr>
        <w:spacing w:before="10"/>
        <w:rPr>
          <w:rFonts w:ascii="Arial" w:eastAsia="Arial" w:hAnsi="Arial" w:cs="Arial"/>
          <w:sz w:val="14"/>
          <w:szCs w:val="14"/>
        </w:rPr>
      </w:pPr>
    </w:p>
    <w:p w:rsidR="00DB6DD4" w:rsidRDefault="008D6792">
      <w:pPr>
        <w:pStyle w:val="Heading2"/>
        <w:rPr>
          <w:b w:val="0"/>
          <w:bCs w:val="0"/>
        </w:rPr>
      </w:pPr>
      <w:r>
        <w:rPr>
          <w:w w:val="105"/>
        </w:rPr>
        <w:t>§§585.511-</w:t>
      </w:r>
      <w:proofErr w:type="gramStart"/>
      <w:r>
        <w:rPr>
          <w:w w:val="105"/>
        </w:rPr>
        <w:t>585.514  [</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proofErr w:type="gramStart"/>
      <w:r>
        <w:rPr>
          <w:rFonts w:ascii="Arial"/>
          <w:b/>
          <w:spacing w:val="-1"/>
          <w:sz w:val="21"/>
        </w:rPr>
        <w:t>F</w:t>
      </w:r>
      <w:r>
        <w:rPr>
          <w:rFonts w:ascii="Arial"/>
          <w:b/>
          <w:spacing w:val="-1"/>
          <w:sz w:val="14"/>
        </w:rPr>
        <w:t>INANCIAL</w:t>
      </w:r>
      <w:r>
        <w:rPr>
          <w:rFonts w:ascii="Arial"/>
          <w:b/>
          <w:sz w:val="14"/>
        </w:rPr>
        <w:t xml:space="preserve">  </w:t>
      </w:r>
      <w:r>
        <w:rPr>
          <w:rFonts w:ascii="Arial"/>
          <w:b/>
          <w:sz w:val="21"/>
        </w:rPr>
        <w:t>A</w:t>
      </w:r>
      <w:r>
        <w:rPr>
          <w:rFonts w:ascii="Arial"/>
          <w:b/>
          <w:sz w:val="14"/>
        </w:rPr>
        <w:t>SSURANCE</w:t>
      </w:r>
      <w:proofErr w:type="gramEnd"/>
      <w:r>
        <w:rPr>
          <w:rFonts w:ascii="Arial"/>
          <w:b/>
          <w:sz w:val="14"/>
        </w:rPr>
        <w:t xml:space="preserve">  </w:t>
      </w:r>
      <w:r>
        <w:rPr>
          <w:rFonts w:ascii="Arial"/>
          <w:b/>
          <w:sz w:val="21"/>
        </w:rPr>
        <w:t>R</w:t>
      </w:r>
      <w:r>
        <w:rPr>
          <w:rFonts w:ascii="Arial"/>
          <w:b/>
          <w:sz w:val="14"/>
        </w:rPr>
        <w:t xml:space="preserve">EQUIREMENTS  FOR </w:t>
      </w:r>
      <w:r>
        <w:rPr>
          <w:rFonts w:ascii="Arial"/>
          <w:b/>
          <w:spacing w:val="1"/>
          <w:sz w:val="14"/>
        </w:rPr>
        <w:t xml:space="preserve"> </w:t>
      </w:r>
      <w:r>
        <w:rPr>
          <w:rFonts w:ascii="Arial"/>
          <w:b/>
          <w:sz w:val="21"/>
        </w:rPr>
        <w:t>C</w:t>
      </w:r>
      <w:r>
        <w:rPr>
          <w:rFonts w:ascii="Arial"/>
          <w:b/>
          <w:sz w:val="14"/>
        </w:rPr>
        <w:t xml:space="preserve">OMMERCIAL  </w:t>
      </w:r>
      <w:r>
        <w:rPr>
          <w:rFonts w:ascii="Arial"/>
          <w:b/>
          <w:spacing w:val="-1"/>
          <w:sz w:val="21"/>
        </w:rPr>
        <w:t>L</w:t>
      </w:r>
      <w:r>
        <w:rPr>
          <w:rFonts w:ascii="Arial"/>
          <w:b/>
          <w:spacing w:val="-1"/>
          <w:sz w:val="14"/>
        </w:rPr>
        <w:t>EASES</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585.515 </w:t>
      </w:r>
      <w:r>
        <w:rPr>
          <w:spacing w:val="17"/>
          <w:w w:val="105"/>
        </w:rPr>
        <w:t xml:space="preserve"> </w:t>
      </w:r>
      <w:r>
        <w:rPr>
          <w:w w:val="105"/>
        </w:rPr>
        <w:t>What</w:t>
      </w:r>
      <w:proofErr w:type="gramEnd"/>
      <w:r>
        <w:rPr>
          <w:spacing w:val="-10"/>
          <w:w w:val="105"/>
        </w:rPr>
        <w:t xml:space="preserve"> </w:t>
      </w:r>
      <w:r>
        <w:rPr>
          <w:w w:val="105"/>
        </w:rPr>
        <w:t>financial</w:t>
      </w:r>
      <w:r>
        <w:rPr>
          <w:spacing w:val="-9"/>
          <w:w w:val="105"/>
        </w:rPr>
        <w:t xml:space="preserve"> </w:t>
      </w:r>
      <w:r>
        <w:rPr>
          <w:w w:val="105"/>
        </w:rPr>
        <w:t>assurance</w:t>
      </w:r>
      <w:r>
        <w:rPr>
          <w:spacing w:val="-9"/>
          <w:w w:val="105"/>
        </w:rPr>
        <w:t xml:space="preserve"> </w:t>
      </w:r>
      <w:r>
        <w:rPr>
          <w:w w:val="105"/>
        </w:rPr>
        <w:t>must</w:t>
      </w:r>
      <w:r>
        <w:rPr>
          <w:spacing w:val="-9"/>
          <w:w w:val="105"/>
        </w:rPr>
        <w:t xml:space="preserve"> </w:t>
      </w:r>
      <w:r>
        <w:rPr>
          <w:w w:val="105"/>
        </w:rPr>
        <w:t>I</w:t>
      </w:r>
      <w:r>
        <w:rPr>
          <w:spacing w:val="-9"/>
          <w:w w:val="105"/>
        </w:rPr>
        <w:t xml:space="preserve"> </w:t>
      </w:r>
      <w:r>
        <w:rPr>
          <w:w w:val="105"/>
        </w:rPr>
        <w:t>provide</w:t>
      </w:r>
      <w:r>
        <w:rPr>
          <w:spacing w:val="-10"/>
          <w:w w:val="105"/>
        </w:rPr>
        <w:t xml:space="preserve"> </w:t>
      </w:r>
      <w:r>
        <w:rPr>
          <w:w w:val="105"/>
        </w:rPr>
        <w:t>when</w:t>
      </w:r>
      <w:r>
        <w:rPr>
          <w:spacing w:val="-9"/>
          <w:w w:val="105"/>
        </w:rPr>
        <w:t xml:space="preserve"> </w:t>
      </w:r>
      <w:r>
        <w:rPr>
          <w:w w:val="105"/>
        </w:rPr>
        <w:t>I</w:t>
      </w:r>
      <w:r>
        <w:rPr>
          <w:spacing w:val="-9"/>
          <w:w w:val="105"/>
        </w:rPr>
        <w:t xml:space="preserve"> </w:t>
      </w:r>
      <w:r>
        <w:rPr>
          <w:w w:val="105"/>
        </w:rPr>
        <w:t>obtain</w:t>
      </w:r>
      <w:r>
        <w:rPr>
          <w:spacing w:val="-9"/>
          <w:w w:val="105"/>
        </w:rPr>
        <w:t xml:space="preserve"> </w:t>
      </w:r>
      <w:r>
        <w:rPr>
          <w:w w:val="105"/>
        </w:rPr>
        <w:t>my</w:t>
      </w:r>
      <w:r>
        <w:rPr>
          <w:spacing w:val="-9"/>
          <w:w w:val="105"/>
        </w:rPr>
        <w:t xml:space="preserve"> </w:t>
      </w:r>
      <w:r>
        <w:rPr>
          <w:w w:val="105"/>
        </w:rPr>
        <w:t>commercial</w:t>
      </w:r>
      <w:r>
        <w:rPr>
          <w:spacing w:val="-9"/>
          <w:w w:val="105"/>
        </w:rPr>
        <w:t xml:space="preserve"> </w:t>
      </w:r>
      <w:r>
        <w:rPr>
          <w:w w:val="105"/>
        </w:rPr>
        <w:t>lease?</w:t>
      </w:r>
    </w:p>
    <w:p w:rsidR="00DB6DD4" w:rsidRDefault="00DB6DD4">
      <w:pPr>
        <w:rPr>
          <w:rFonts w:ascii="Arial" w:eastAsia="Arial" w:hAnsi="Arial" w:cs="Arial"/>
          <w:b/>
          <w:bCs/>
          <w:sz w:val="15"/>
          <w:szCs w:val="15"/>
        </w:rPr>
      </w:pPr>
    </w:p>
    <w:p w:rsidR="00DB6DD4" w:rsidRDefault="008D6792">
      <w:pPr>
        <w:pStyle w:val="BodyText"/>
        <w:numPr>
          <w:ilvl w:val="0"/>
          <w:numId w:val="95"/>
        </w:numPr>
        <w:tabs>
          <w:tab w:val="left" w:pos="3969"/>
        </w:tabs>
        <w:spacing w:line="265" w:lineRule="auto"/>
        <w:ind w:right="258" w:firstLine="267"/>
      </w:pPr>
      <w:r>
        <w:rPr>
          <w:w w:val="105"/>
        </w:rPr>
        <w:t>Before</w:t>
      </w:r>
      <w:r>
        <w:rPr>
          <w:spacing w:val="-10"/>
          <w:w w:val="105"/>
        </w:rPr>
        <w:t xml:space="preserve"> </w:t>
      </w:r>
      <w:r>
        <w:rPr>
          <w:w w:val="105"/>
        </w:rPr>
        <w:t>BOEM</w:t>
      </w:r>
      <w:r>
        <w:rPr>
          <w:spacing w:val="-9"/>
          <w:w w:val="105"/>
        </w:rPr>
        <w:t xml:space="preserve"> </w:t>
      </w:r>
      <w:r>
        <w:rPr>
          <w:w w:val="105"/>
        </w:rPr>
        <w:t>will</w:t>
      </w:r>
      <w:r>
        <w:rPr>
          <w:spacing w:val="-10"/>
          <w:w w:val="105"/>
        </w:rPr>
        <w:t xml:space="preserve"> </w:t>
      </w:r>
      <w:r>
        <w:rPr>
          <w:w w:val="105"/>
        </w:rPr>
        <w:t>issue</w:t>
      </w:r>
      <w:r>
        <w:rPr>
          <w:spacing w:val="-9"/>
          <w:w w:val="105"/>
        </w:rPr>
        <w:t xml:space="preserve"> </w:t>
      </w:r>
      <w:r>
        <w:rPr>
          <w:w w:val="105"/>
        </w:rPr>
        <w:t>your</w:t>
      </w:r>
      <w:r>
        <w:rPr>
          <w:spacing w:val="-10"/>
          <w:w w:val="105"/>
        </w:rPr>
        <w:t xml:space="preserve"> </w:t>
      </w:r>
      <w:r>
        <w:rPr>
          <w:w w:val="105"/>
        </w:rPr>
        <w:t>commercial</w:t>
      </w:r>
      <w:r>
        <w:rPr>
          <w:spacing w:val="-9"/>
          <w:w w:val="105"/>
        </w:rPr>
        <w:t xml:space="preserve"> </w:t>
      </w:r>
      <w:r>
        <w:rPr>
          <w:w w:val="105"/>
        </w:rPr>
        <w:t>lease</w:t>
      </w:r>
      <w:r>
        <w:rPr>
          <w:spacing w:val="-9"/>
          <w:w w:val="105"/>
        </w:rPr>
        <w:t xml:space="preserve"> </w:t>
      </w:r>
      <w:r>
        <w:rPr>
          <w:w w:val="105"/>
        </w:rPr>
        <w:t>or</w:t>
      </w:r>
      <w:r>
        <w:rPr>
          <w:spacing w:val="-10"/>
          <w:w w:val="105"/>
        </w:rPr>
        <w:t xml:space="preserve"> </w:t>
      </w:r>
      <w:r>
        <w:rPr>
          <w:w w:val="105"/>
        </w:rPr>
        <w:t>approve</w:t>
      </w:r>
      <w:r>
        <w:rPr>
          <w:spacing w:val="-9"/>
          <w:w w:val="105"/>
        </w:rPr>
        <w:t xml:space="preserve"> </w:t>
      </w:r>
      <w:r>
        <w:rPr>
          <w:w w:val="105"/>
        </w:rPr>
        <w:t>an</w:t>
      </w:r>
      <w:r>
        <w:rPr>
          <w:spacing w:val="-10"/>
          <w:w w:val="105"/>
        </w:rPr>
        <w:t xml:space="preserve"> </w:t>
      </w:r>
      <w:r>
        <w:rPr>
          <w:w w:val="105"/>
        </w:rPr>
        <w:t>assignment</w:t>
      </w:r>
      <w:r>
        <w:rPr>
          <w:spacing w:val="-9"/>
          <w:w w:val="105"/>
        </w:rPr>
        <w:t xml:space="preserve"> </w:t>
      </w:r>
      <w:r>
        <w:rPr>
          <w:w w:val="105"/>
        </w:rPr>
        <w:t>of</w:t>
      </w:r>
      <w:r>
        <w:rPr>
          <w:spacing w:val="-10"/>
          <w:w w:val="105"/>
        </w:rPr>
        <w:t xml:space="preserve"> </w:t>
      </w:r>
      <w:r>
        <w:rPr>
          <w:w w:val="105"/>
        </w:rPr>
        <w:t>an</w:t>
      </w:r>
      <w:r>
        <w:rPr>
          <w:spacing w:val="-9"/>
          <w:w w:val="105"/>
        </w:rPr>
        <w:t xml:space="preserve"> </w:t>
      </w:r>
      <w:r>
        <w:rPr>
          <w:w w:val="105"/>
        </w:rPr>
        <w:t>existing</w:t>
      </w:r>
      <w:r>
        <w:rPr>
          <w:spacing w:val="-10"/>
          <w:w w:val="105"/>
        </w:rPr>
        <w:t xml:space="preserve"> </w:t>
      </w:r>
      <w:r>
        <w:rPr>
          <w:w w:val="105"/>
        </w:rPr>
        <w:t>commercial</w:t>
      </w:r>
      <w:r>
        <w:rPr>
          <w:spacing w:val="-9"/>
          <w:w w:val="105"/>
        </w:rPr>
        <w:t xml:space="preserve"> </w:t>
      </w:r>
      <w:r>
        <w:rPr>
          <w:w w:val="105"/>
        </w:rPr>
        <w:t>lease,</w:t>
      </w:r>
      <w:r>
        <w:rPr>
          <w:spacing w:val="-9"/>
          <w:w w:val="105"/>
        </w:rPr>
        <w:t xml:space="preserve"> </w:t>
      </w:r>
      <w:r>
        <w:rPr>
          <w:w w:val="105"/>
        </w:rPr>
        <w:t>you</w:t>
      </w:r>
      <w:r>
        <w:rPr>
          <w:w w:val="103"/>
        </w:rPr>
        <w:t xml:space="preserve"> </w:t>
      </w:r>
      <w:r>
        <w:rPr>
          <w:w w:val="105"/>
        </w:rPr>
        <w:t>(or,</w:t>
      </w:r>
      <w:r>
        <w:rPr>
          <w:spacing w:val="-10"/>
          <w:w w:val="105"/>
        </w:rPr>
        <w:t xml:space="preserve"> </w:t>
      </w:r>
      <w:r>
        <w:rPr>
          <w:w w:val="105"/>
        </w:rPr>
        <w:t>for</w:t>
      </w:r>
      <w:r>
        <w:rPr>
          <w:spacing w:val="-9"/>
          <w:w w:val="105"/>
        </w:rPr>
        <w:t xml:space="preserve"> </w:t>
      </w:r>
      <w:r>
        <w:rPr>
          <w:w w:val="105"/>
        </w:rPr>
        <w:t>an</w:t>
      </w:r>
      <w:r>
        <w:rPr>
          <w:spacing w:val="-9"/>
          <w:w w:val="105"/>
        </w:rPr>
        <w:t xml:space="preserve"> </w:t>
      </w:r>
      <w:r>
        <w:rPr>
          <w:w w:val="105"/>
        </w:rPr>
        <w:t>assignment,</w:t>
      </w:r>
      <w:r>
        <w:rPr>
          <w:spacing w:val="-9"/>
          <w:w w:val="105"/>
        </w:rPr>
        <w:t xml:space="preserve"> </w:t>
      </w:r>
      <w:r>
        <w:rPr>
          <w:w w:val="105"/>
        </w:rPr>
        <w:t>the</w:t>
      </w:r>
      <w:r>
        <w:rPr>
          <w:spacing w:val="-9"/>
          <w:w w:val="105"/>
        </w:rPr>
        <w:t xml:space="preserve"> </w:t>
      </w:r>
      <w:r>
        <w:rPr>
          <w:w w:val="105"/>
        </w:rPr>
        <w:t>proposed</w:t>
      </w:r>
      <w:r>
        <w:rPr>
          <w:spacing w:val="-9"/>
          <w:w w:val="105"/>
        </w:rPr>
        <w:t xml:space="preserve"> </w:t>
      </w:r>
      <w:r>
        <w:rPr>
          <w:w w:val="105"/>
        </w:rPr>
        <w:t>assignee)</w:t>
      </w:r>
      <w:r>
        <w:rPr>
          <w:spacing w:val="-9"/>
          <w:w w:val="105"/>
        </w:rPr>
        <w:t xml:space="preserve"> </w:t>
      </w:r>
      <w:r>
        <w:rPr>
          <w:w w:val="105"/>
        </w:rPr>
        <w:t>must</w:t>
      </w:r>
      <w:r>
        <w:rPr>
          <w:spacing w:val="-9"/>
          <w:w w:val="105"/>
        </w:rPr>
        <w:t xml:space="preserve"> </w:t>
      </w:r>
      <w:r>
        <w:rPr>
          <w:w w:val="105"/>
        </w:rPr>
        <w:t>guarantee</w:t>
      </w:r>
      <w:r>
        <w:rPr>
          <w:spacing w:val="-9"/>
          <w:w w:val="105"/>
        </w:rPr>
        <w:t xml:space="preserve"> </w:t>
      </w:r>
      <w:r>
        <w:rPr>
          <w:w w:val="105"/>
        </w:rPr>
        <w:t>compliance</w:t>
      </w:r>
      <w:r>
        <w:rPr>
          <w:spacing w:val="-9"/>
          <w:w w:val="105"/>
        </w:rPr>
        <w:t xml:space="preserve"> </w:t>
      </w:r>
      <w:r>
        <w:rPr>
          <w:w w:val="105"/>
        </w:rPr>
        <w:t>with</w:t>
      </w:r>
      <w:r>
        <w:rPr>
          <w:spacing w:val="-9"/>
          <w:w w:val="105"/>
        </w:rPr>
        <w:t xml:space="preserve"> </w:t>
      </w:r>
      <w:r>
        <w:rPr>
          <w:w w:val="105"/>
        </w:rPr>
        <w:t>all</w:t>
      </w:r>
      <w:r>
        <w:rPr>
          <w:spacing w:val="-9"/>
          <w:w w:val="105"/>
        </w:rPr>
        <w:t xml:space="preserve"> </w:t>
      </w:r>
      <w:r>
        <w:rPr>
          <w:w w:val="105"/>
        </w:rPr>
        <w:t>terms</w:t>
      </w:r>
      <w:r>
        <w:rPr>
          <w:spacing w:val="-9"/>
          <w:w w:val="105"/>
        </w:rPr>
        <w:t xml:space="preserve"> </w:t>
      </w:r>
      <w:r>
        <w:rPr>
          <w:w w:val="105"/>
        </w:rPr>
        <w:t>and</w:t>
      </w:r>
      <w:r>
        <w:rPr>
          <w:spacing w:val="-9"/>
          <w:w w:val="105"/>
        </w:rPr>
        <w:t xml:space="preserve"> </w:t>
      </w:r>
      <w:r>
        <w:rPr>
          <w:w w:val="105"/>
        </w:rPr>
        <w:t>conditions</w:t>
      </w:r>
      <w:r>
        <w:rPr>
          <w:spacing w:val="-10"/>
          <w:w w:val="105"/>
        </w:rPr>
        <w:t xml:space="preserve"> </w:t>
      </w:r>
      <w:r>
        <w:rPr>
          <w:w w:val="105"/>
        </w:rPr>
        <w:t>of</w:t>
      </w:r>
      <w:r>
        <w:rPr>
          <w:spacing w:val="-9"/>
          <w:w w:val="105"/>
        </w:rPr>
        <w:t xml:space="preserve"> </w:t>
      </w:r>
      <w:r>
        <w:rPr>
          <w:w w:val="105"/>
        </w:rPr>
        <w:t>the</w:t>
      </w:r>
      <w:r>
        <w:rPr>
          <w:spacing w:val="-9"/>
          <w:w w:val="105"/>
        </w:rPr>
        <w:t xml:space="preserve"> </w:t>
      </w:r>
      <w:r>
        <w:rPr>
          <w:w w:val="105"/>
        </w:rPr>
        <w:t>lease</w:t>
      </w:r>
      <w:r>
        <w:rPr>
          <w:spacing w:val="-9"/>
          <w:w w:val="105"/>
        </w:rPr>
        <w:t xml:space="preserve"> </w:t>
      </w:r>
      <w:r>
        <w:rPr>
          <w:w w:val="105"/>
        </w:rPr>
        <w:t>by</w:t>
      </w:r>
      <w:r>
        <w:rPr>
          <w:w w:val="103"/>
        </w:rPr>
        <w:t xml:space="preserve"> </w:t>
      </w:r>
      <w:r>
        <w:rPr>
          <w:w w:val="105"/>
        </w:rPr>
        <w:t>providing</w:t>
      </w:r>
      <w:r>
        <w:rPr>
          <w:spacing w:val="-22"/>
          <w:w w:val="105"/>
        </w:rPr>
        <w:t xml:space="preserve"> </w:t>
      </w:r>
      <w:r>
        <w:rPr>
          <w:w w:val="105"/>
        </w:rPr>
        <w:t>either:</w:t>
      </w:r>
    </w:p>
    <w:p w:rsidR="00DB6DD4" w:rsidRDefault="00DB6DD4">
      <w:pPr>
        <w:spacing w:before="6"/>
        <w:rPr>
          <w:rFonts w:ascii="Arial" w:eastAsia="Arial" w:hAnsi="Arial" w:cs="Arial"/>
          <w:sz w:val="13"/>
          <w:szCs w:val="13"/>
        </w:rPr>
      </w:pPr>
    </w:p>
    <w:p w:rsidR="00DB6DD4" w:rsidRDefault="008D6792">
      <w:pPr>
        <w:pStyle w:val="BodyText"/>
        <w:numPr>
          <w:ilvl w:val="1"/>
          <w:numId w:val="95"/>
        </w:numPr>
        <w:tabs>
          <w:tab w:val="left" w:pos="3969"/>
        </w:tabs>
        <w:ind w:hanging="232"/>
      </w:pPr>
      <w:r>
        <w:rPr>
          <w:w w:val="105"/>
        </w:rPr>
        <w:t>A</w:t>
      </w:r>
      <w:r>
        <w:rPr>
          <w:spacing w:val="-13"/>
          <w:w w:val="105"/>
        </w:rPr>
        <w:t xml:space="preserve"> </w:t>
      </w:r>
      <w:r>
        <w:rPr>
          <w:w w:val="105"/>
        </w:rPr>
        <w:t>$100,000</w:t>
      </w:r>
      <w:r>
        <w:rPr>
          <w:spacing w:val="-12"/>
          <w:w w:val="105"/>
        </w:rPr>
        <w:t xml:space="preserve"> </w:t>
      </w:r>
      <w:r>
        <w:rPr>
          <w:w w:val="105"/>
        </w:rPr>
        <w:t>minimum,</w:t>
      </w:r>
      <w:r>
        <w:rPr>
          <w:spacing w:val="-12"/>
          <w:w w:val="105"/>
        </w:rPr>
        <w:t xml:space="preserve"> </w:t>
      </w:r>
      <w:r>
        <w:rPr>
          <w:w w:val="105"/>
        </w:rPr>
        <w:t>lease-specific</w:t>
      </w:r>
      <w:r>
        <w:rPr>
          <w:spacing w:val="-13"/>
          <w:w w:val="105"/>
        </w:rPr>
        <w:t xml:space="preserve"> </w:t>
      </w:r>
      <w:r>
        <w:rPr>
          <w:w w:val="105"/>
        </w:rPr>
        <w:t>bond;</w:t>
      </w:r>
      <w:r>
        <w:rPr>
          <w:spacing w:val="-12"/>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1"/>
          <w:numId w:val="95"/>
        </w:numPr>
        <w:tabs>
          <w:tab w:val="left" w:pos="3969"/>
        </w:tabs>
        <w:ind w:hanging="232"/>
      </w:pPr>
      <w:r>
        <w:rPr>
          <w:w w:val="105"/>
        </w:rPr>
        <w:t>Another</w:t>
      </w:r>
      <w:r>
        <w:rPr>
          <w:spacing w:val="-13"/>
          <w:w w:val="105"/>
        </w:rPr>
        <w:t xml:space="preserve"> </w:t>
      </w:r>
      <w:r>
        <w:rPr>
          <w:w w:val="105"/>
        </w:rPr>
        <w:t>approved</w:t>
      </w:r>
      <w:r>
        <w:rPr>
          <w:spacing w:val="-12"/>
          <w:w w:val="105"/>
        </w:rPr>
        <w:t xml:space="preserve"> </w:t>
      </w:r>
      <w:r>
        <w:rPr>
          <w:w w:val="105"/>
        </w:rPr>
        <w:t>financial</w:t>
      </w:r>
      <w:r>
        <w:rPr>
          <w:spacing w:val="-12"/>
          <w:w w:val="105"/>
        </w:rPr>
        <w:t xml:space="preserve"> </w:t>
      </w:r>
      <w:r>
        <w:rPr>
          <w:w w:val="105"/>
        </w:rPr>
        <w:t>assurance</w:t>
      </w:r>
      <w:r>
        <w:rPr>
          <w:spacing w:val="-12"/>
          <w:w w:val="105"/>
        </w:rPr>
        <w:t xml:space="preserve"> </w:t>
      </w:r>
      <w:r>
        <w:rPr>
          <w:w w:val="105"/>
        </w:rPr>
        <w:t>instrument</w:t>
      </w:r>
      <w:r>
        <w:rPr>
          <w:spacing w:val="-12"/>
          <w:w w:val="105"/>
        </w:rPr>
        <w:t xml:space="preserve"> </w:t>
      </w:r>
      <w:r>
        <w:rPr>
          <w:w w:val="105"/>
        </w:rPr>
        <w:t>guaranteeing</w:t>
      </w:r>
      <w:r>
        <w:rPr>
          <w:spacing w:val="-12"/>
          <w:w w:val="105"/>
        </w:rPr>
        <w:t xml:space="preserve"> </w:t>
      </w:r>
      <w:r>
        <w:rPr>
          <w:w w:val="105"/>
        </w:rPr>
        <w:t>performance</w:t>
      </w:r>
      <w:r>
        <w:rPr>
          <w:spacing w:val="-13"/>
          <w:w w:val="105"/>
        </w:rPr>
        <w:t xml:space="preserve"> </w:t>
      </w:r>
      <w:r>
        <w:rPr>
          <w:w w:val="105"/>
        </w:rPr>
        <w:t>up</w:t>
      </w:r>
      <w:r>
        <w:rPr>
          <w:spacing w:val="-12"/>
          <w:w w:val="105"/>
        </w:rPr>
        <w:t xml:space="preserve"> </w:t>
      </w:r>
      <w:r>
        <w:rPr>
          <w:w w:val="105"/>
        </w:rPr>
        <w:t>to</w:t>
      </w:r>
      <w:r>
        <w:rPr>
          <w:spacing w:val="-12"/>
          <w:w w:val="105"/>
        </w:rPr>
        <w:t xml:space="preserve"> </w:t>
      </w:r>
      <w:r>
        <w:rPr>
          <w:w w:val="105"/>
        </w:rPr>
        <w:t>$100,000,</w:t>
      </w:r>
      <w:r>
        <w:rPr>
          <w:spacing w:val="-12"/>
          <w:w w:val="105"/>
        </w:rPr>
        <w:t xml:space="preserve"> </w:t>
      </w:r>
      <w:r>
        <w:rPr>
          <w:w w:val="105"/>
        </w:rPr>
        <w:t>as</w:t>
      </w:r>
      <w:r>
        <w:rPr>
          <w:spacing w:val="-12"/>
          <w:w w:val="105"/>
        </w:rPr>
        <w:t xml:space="preserve"> </w:t>
      </w:r>
      <w:r>
        <w:rPr>
          <w:w w:val="105"/>
        </w:rPr>
        <w:t>specified</w:t>
      </w:r>
      <w:r>
        <w:rPr>
          <w:spacing w:val="-12"/>
          <w:w w:val="105"/>
        </w:rPr>
        <w:t xml:space="preserve"> </w:t>
      </w:r>
      <w:r>
        <w:rPr>
          <w:w w:val="105"/>
        </w:rPr>
        <w:t>in</w:t>
      </w:r>
    </w:p>
    <w:p w:rsidR="00DB6DD4" w:rsidRDefault="008D6792">
      <w:pPr>
        <w:pStyle w:val="BodyText"/>
        <w:spacing w:before="18"/>
        <w:ind w:firstLine="0"/>
      </w:pPr>
      <w:proofErr w:type="gramStart"/>
      <w:r>
        <w:rPr>
          <w:w w:val="105"/>
        </w:rPr>
        <w:t>§§585.526</w:t>
      </w:r>
      <w:r>
        <w:rPr>
          <w:spacing w:val="-20"/>
          <w:w w:val="105"/>
        </w:rPr>
        <w:t xml:space="preserve"> </w:t>
      </w:r>
      <w:r>
        <w:rPr>
          <w:w w:val="105"/>
        </w:rPr>
        <w:t>through</w:t>
      </w:r>
      <w:r>
        <w:rPr>
          <w:spacing w:val="-19"/>
          <w:w w:val="105"/>
        </w:rPr>
        <w:t xml:space="preserve"> </w:t>
      </w:r>
      <w:r>
        <w:rPr>
          <w:w w:val="105"/>
        </w:rPr>
        <w:t>585.529.</w:t>
      </w:r>
      <w:proofErr w:type="gramEnd"/>
    </w:p>
    <w:p w:rsidR="00DB6DD4" w:rsidRDefault="00DB6DD4">
      <w:pPr>
        <w:rPr>
          <w:rFonts w:ascii="Arial" w:eastAsia="Arial" w:hAnsi="Arial" w:cs="Arial"/>
          <w:sz w:val="15"/>
          <w:szCs w:val="15"/>
        </w:rPr>
      </w:pPr>
    </w:p>
    <w:p w:rsidR="00DB6DD4" w:rsidRDefault="008D6792">
      <w:pPr>
        <w:pStyle w:val="BodyText"/>
        <w:numPr>
          <w:ilvl w:val="0"/>
          <w:numId w:val="95"/>
        </w:numPr>
        <w:tabs>
          <w:tab w:val="left" w:pos="3969"/>
        </w:tabs>
        <w:ind w:left="3968" w:hanging="232"/>
      </w:pPr>
      <w:r>
        <w:rPr>
          <w:w w:val="105"/>
        </w:rPr>
        <w:t>You</w:t>
      </w:r>
      <w:r>
        <w:rPr>
          <w:spacing w:val="-11"/>
          <w:w w:val="105"/>
        </w:rPr>
        <w:t xml:space="preserve"> </w:t>
      </w:r>
      <w:r>
        <w:rPr>
          <w:w w:val="105"/>
        </w:rPr>
        <w:t>meet</w:t>
      </w:r>
      <w:r>
        <w:rPr>
          <w:spacing w:val="-10"/>
          <w:w w:val="105"/>
        </w:rPr>
        <w:t xml:space="preserve"> </w:t>
      </w:r>
      <w:r>
        <w:rPr>
          <w:w w:val="105"/>
        </w:rPr>
        <w:t>the</w:t>
      </w:r>
      <w:r>
        <w:rPr>
          <w:spacing w:val="-10"/>
          <w:w w:val="105"/>
        </w:rPr>
        <w:t xml:space="preserve"> </w:t>
      </w:r>
      <w:r>
        <w:rPr>
          <w:w w:val="105"/>
        </w:rPr>
        <w:t>financial</w:t>
      </w:r>
      <w:r>
        <w:rPr>
          <w:spacing w:val="-10"/>
          <w:w w:val="105"/>
        </w:rPr>
        <w:t xml:space="preserve"> </w:t>
      </w:r>
      <w:r>
        <w:rPr>
          <w:w w:val="105"/>
        </w:rPr>
        <w:t>assurance</w:t>
      </w:r>
      <w:r>
        <w:rPr>
          <w:spacing w:val="-10"/>
          <w:w w:val="105"/>
        </w:rPr>
        <w:t xml:space="preserve"> </w:t>
      </w:r>
      <w:r>
        <w:rPr>
          <w:w w:val="105"/>
        </w:rPr>
        <w:t>requirements</w:t>
      </w:r>
      <w:r>
        <w:rPr>
          <w:spacing w:val="-10"/>
          <w:w w:val="105"/>
        </w:rPr>
        <w:t xml:space="preserve"> </w:t>
      </w:r>
      <w:r>
        <w:rPr>
          <w:w w:val="105"/>
        </w:rPr>
        <w:t>under</w:t>
      </w:r>
      <w:r>
        <w:rPr>
          <w:spacing w:val="-10"/>
          <w:w w:val="105"/>
        </w:rPr>
        <w:t xml:space="preserve"> </w:t>
      </w:r>
      <w:r>
        <w:rPr>
          <w:w w:val="105"/>
        </w:rPr>
        <w:t>this</w:t>
      </w:r>
      <w:r>
        <w:rPr>
          <w:spacing w:val="-10"/>
          <w:w w:val="105"/>
        </w:rPr>
        <w:t xml:space="preserve"> </w:t>
      </w:r>
      <w:r>
        <w:rPr>
          <w:w w:val="105"/>
        </w:rPr>
        <w:t>subpart</w:t>
      </w:r>
      <w:r>
        <w:rPr>
          <w:spacing w:val="-10"/>
          <w:w w:val="105"/>
        </w:rPr>
        <w:t xml:space="preserve"> </w:t>
      </w:r>
      <w:r>
        <w:rPr>
          <w:w w:val="105"/>
        </w:rPr>
        <w:t>if</w:t>
      </w:r>
      <w:r>
        <w:rPr>
          <w:spacing w:val="-10"/>
          <w:w w:val="105"/>
        </w:rPr>
        <w:t xml:space="preserve"> </w:t>
      </w:r>
      <w:r>
        <w:rPr>
          <w:w w:val="105"/>
        </w:rPr>
        <w:t>your</w:t>
      </w:r>
      <w:r>
        <w:rPr>
          <w:spacing w:val="-10"/>
          <w:w w:val="105"/>
        </w:rPr>
        <w:t xml:space="preserve"> </w:t>
      </w:r>
      <w:r>
        <w:rPr>
          <w:w w:val="105"/>
        </w:rPr>
        <w:t>designated</w:t>
      </w:r>
      <w:r>
        <w:rPr>
          <w:spacing w:val="-10"/>
          <w:w w:val="105"/>
        </w:rPr>
        <w:t xml:space="preserve"> </w:t>
      </w:r>
      <w:r>
        <w:rPr>
          <w:w w:val="105"/>
        </w:rPr>
        <w:t>lease</w:t>
      </w:r>
      <w:r>
        <w:rPr>
          <w:spacing w:val="-10"/>
          <w:w w:val="105"/>
        </w:rPr>
        <w:t xml:space="preserve"> </w:t>
      </w:r>
      <w:r>
        <w:rPr>
          <w:w w:val="105"/>
        </w:rPr>
        <w:t>operator</w:t>
      </w:r>
      <w:r>
        <w:rPr>
          <w:spacing w:val="-10"/>
          <w:w w:val="105"/>
        </w:rPr>
        <w:t xml:space="preserve"> </w:t>
      </w:r>
      <w:r>
        <w:rPr>
          <w:w w:val="105"/>
        </w:rPr>
        <w:t>provides</w:t>
      </w:r>
      <w:r>
        <w:rPr>
          <w:spacing w:val="-10"/>
          <w:w w:val="105"/>
        </w:rPr>
        <w:t xml:space="preserve"> </w:t>
      </w:r>
      <w:r>
        <w:rPr>
          <w:w w:val="105"/>
        </w:rPr>
        <w:t>a</w:t>
      </w:r>
    </w:p>
    <w:p w:rsidR="00DB6DD4" w:rsidRDefault="008D6792">
      <w:pPr>
        <w:pStyle w:val="BodyText"/>
        <w:spacing w:before="18" w:line="265" w:lineRule="auto"/>
        <w:ind w:right="113" w:firstLine="0"/>
      </w:pPr>
      <w:r>
        <w:rPr>
          <w:w w:val="105"/>
        </w:rPr>
        <w:t>$100,000</w:t>
      </w:r>
      <w:r>
        <w:rPr>
          <w:spacing w:val="-12"/>
          <w:w w:val="105"/>
        </w:rPr>
        <w:t xml:space="preserve"> </w:t>
      </w:r>
      <w:r>
        <w:rPr>
          <w:w w:val="105"/>
        </w:rPr>
        <w:t>minimum,</w:t>
      </w:r>
      <w:r>
        <w:rPr>
          <w:spacing w:val="-12"/>
          <w:w w:val="105"/>
        </w:rPr>
        <w:t xml:space="preserve"> </w:t>
      </w:r>
      <w:r>
        <w:rPr>
          <w:w w:val="105"/>
        </w:rPr>
        <w:t>lease-specific</w:t>
      </w:r>
      <w:r>
        <w:rPr>
          <w:spacing w:val="-11"/>
          <w:w w:val="105"/>
        </w:rPr>
        <w:t xml:space="preserve"> </w:t>
      </w:r>
      <w:r>
        <w:rPr>
          <w:w w:val="105"/>
        </w:rPr>
        <w:t>bond</w:t>
      </w:r>
      <w:r>
        <w:rPr>
          <w:spacing w:val="-12"/>
          <w:w w:val="105"/>
        </w:rPr>
        <w:t xml:space="preserve"> </w:t>
      </w:r>
      <w:r>
        <w:rPr>
          <w:w w:val="105"/>
        </w:rPr>
        <w:t>or</w:t>
      </w:r>
      <w:r>
        <w:rPr>
          <w:spacing w:val="-12"/>
          <w:w w:val="105"/>
        </w:rPr>
        <w:t xml:space="preserve"> </w:t>
      </w:r>
      <w:r>
        <w:rPr>
          <w:w w:val="105"/>
        </w:rPr>
        <w:t>other</w:t>
      </w:r>
      <w:r>
        <w:rPr>
          <w:spacing w:val="-12"/>
          <w:w w:val="105"/>
        </w:rPr>
        <w:t xml:space="preserve"> </w:t>
      </w:r>
      <w:r>
        <w:rPr>
          <w:w w:val="105"/>
        </w:rPr>
        <w:t>approved</w:t>
      </w:r>
      <w:r>
        <w:rPr>
          <w:spacing w:val="-11"/>
          <w:w w:val="105"/>
        </w:rPr>
        <w:t xml:space="preserve"> </w:t>
      </w:r>
      <w:r>
        <w:rPr>
          <w:w w:val="105"/>
        </w:rPr>
        <w:t>financial</w:t>
      </w:r>
      <w:r>
        <w:rPr>
          <w:spacing w:val="-12"/>
          <w:w w:val="105"/>
        </w:rPr>
        <w:t xml:space="preserve"> </w:t>
      </w:r>
      <w:r>
        <w:rPr>
          <w:w w:val="105"/>
        </w:rPr>
        <w:t>assurance</w:t>
      </w:r>
      <w:r>
        <w:rPr>
          <w:spacing w:val="-12"/>
          <w:w w:val="105"/>
        </w:rPr>
        <w:t xml:space="preserve"> </w:t>
      </w:r>
      <w:r>
        <w:rPr>
          <w:w w:val="105"/>
        </w:rPr>
        <w:t>that</w:t>
      </w:r>
      <w:r>
        <w:rPr>
          <w:spacing w:val="-11"/>
          <w:w w:val="105"/>
        </w:rPr>
        <w:t xml:space="preserve"> </w:t>
      </w:r>
      <w:r>
        <w:rPr>
          <w:w w:val="105"/>
        </w:rPr>
        <w:t>guarantees</w:t>
      </w:r>
      <w:r>
        <w:rPr>
          <w:spacing w:val="-12"/>
          <w:w w:val="105"/>
        </w:rPr>
        <w:t xml:space="preserve"> </w:t>
      </w:r>
      <w:r>
        <w:rPr>
          <w:w w:val="105"/>
        </w:rPr>
        <w:t>compliance</w:t>
      </w:r>
      <w:r>
        <w:rPr>
          <w:spacing w:val="-12"/>
          <w:w w:val="105"/>
        </w:rPr>
        <w:t xml:space="preserve"> </w:t>
      </w:r>
      <w:r>
        <w:rPr>
          <w:w w:val="105"/>
        </w:rPr>
        <w:t>with</w:t>
      </w:r>
      <w:r>
        <w:rPr>
          <w:spacing w:val="-11"/>
          <w:w w:val="105"/>
        </w:rPr>
        <w:t xml:space="preserve"> </w:t>
      </w:r>
      <w:r>
        <w:rPr>
          <w:w w:val="105"/>
        </w:rPr>
        <w:t>all</w:t>
      </w:r>
      <w:r>
        <w:rPr>
          <w:spacing w:val="-12"/>
          <w:w w:val="105"/>
        </w:rPr>
        <w:t xml:space="preserve"> </w:t>
      </w:r>
      <w:r>
        <w:rPr>
          <w:w w:val="105"/>
        </w:rPr>
        <w:t>terms</w:t>
      </w:r>
      <w:r>
        <w:rPr>
          <w:w w:val="103"/>
        </w:rPr>
        <w:t xml:space="preserve"> </w:t>
      </w:r>
      <w:r>
        <w:rPr>
          <w:w w:val="105"/>
        </w:rPr>
        <w:t>and</w:t>
      </w:r>
      <w:r>
        <w:rPr>
          <w:spacing w:val="-10"/>
          <w:w w:val="105"/>
        </w:rPr>
        <w:t xml:space="preserve"> </w:t>
      </w:r>
      <w:r>
        <w:rPr>
          <w:w w:val="105"/>
        </w:rPr>
        <w:t>conditions</w:t>
      </w:r>
      <w:r>
        <w:rPr>
          <w:spacing w:val="-9"/>
          <w:w w:val="105"/>
        </w:rPr>
        <w:t xml:space="preserve"> </w:t>
      </w:r>
      <w:r>
        <w:rPr>
          <w:w w:val="105"/>
        </w:rPr>
        <w:t>of</w:t>
      </w:r>
      <w:r>
        <w:rPr>
          <w:spacing w:val="-10"/>
          <w:w w:val="105"/>
        </w:rPr>
        <w:t xml:space="preserve"> </w:t>
      </w:r>
      <w:r>
        <w:rPr>
          <w:w w:val="105"/>
        </w:rPr>
        <w:t>the</w:t>
      </w:r>
      <w:r>
        <w:rPr>
          <w:spacing w:val="-9"/>
          <w:w w:val="105"/>
        </w:rPr>
        <w:t xml:space="preserve"> </w:t>
      </w:r>
      <w:r>
        <w:rPr>
          <w:w w:val="105"/>
        </w:rPr>
        <w:t>lease.</w:t>
      </w:r>
    </w:p>
    <w:p w:rsidR="00DB6DD4" w:rsidRDefault="00DB6DD4">
      <w:pPr>
        <w:spacing w:before="6"/>
        <w:rPr>
          <w:rFonts w:ascii="Arial" w:eastAsia="Arial" w:hAnsi="Arial" w:cs="Arial"/>
          <w:sz w:val="13"/>
          <w:szCs w:val="13"/>
        </w:rPr>
      </w:pPr>
    </w:p>
    <w:p w:rsidR="00DB6DD4" w:rsidRDefault="008D6792">
      <w:pPr>
        <w:pStyle w:val="BodyText"/>
        <w:numPr>
          <w:ilvl w:val="1"/>
          <w:numId w:val="95"/>
        </w:numPr>
        <w:tabs>
          <w:tab w:val="left" w:pos="3969"/>
        </w:tabs>
        <w:spacing w:line="265" w:lineRule="auto"/>
        <w:ind w:left="3469" w:right="276" w:firstLine="267"/>
      </w:pPr>
      <w:r>
        <w:rPr>
          <w:w w:val="105"/>
        </w:rPr>
        <w:t>The</w:t>
      </w:r>
      <w:r>
        <w:rPr>
          <w:spacing w:val="-10"/>
          <w:w w:val="105"/>
        </w:rPr>
        <w:t xml:space="preserve"> </w:t>
      </w:r>
      <w:r>
        <w:rPr>
          <w:w w:val="105"/>
        </w:rPr>
        <w:t>dollar</w:t>
      </w:r>
      <w:r>
        <w:rPr>
          <w:spacing w:val="-10"/>
          <w:w w:val="105"/>
        </w:rPr>
        <w:t xml:space="preserve"> </w:t>
      </w:r>
      <w:r>
        <w:rPr>
          <w:w w:val="105"/>
        </w:rPr>
        <w:t>amount</w:t>
      </w:r>
      <w:r>
        <w:rPr>
          <w:spacing w:val="-9"/>
          <w:w w:val="105"/>
        </w:rPr>
        <w:t xml:space="preserve"> </w:t>
      </w:r>
      <w:r>
        <w:rPr>
          <w:w w:val="105"/>
        </w:rPr>
        <w:t>of</w:t>
      </w:r>
      <w:r>
        <w:rPr>
          <w:spacing w:val="-10"/>
          <w:w w:val="105"/>
        </w:rPr>
        <w:t xml:space="preserve"> </w:t>
      </w:r>
      <w:r>
        <w:rPr>
          <w:w w:val="105"/>
        </w:rPr>
        <w:t>the</w:t>
      </w:r>
      <w:r>
        <w:rPr>
          <w:spacing w:val="-9"/>
          <w:w w:val="105"/>
        </w:rPr>
        <w:t xml:space="preserve"> </w:t>
      </w:r>
      <w:r>
        <w:rPr>
          <w:w w:val="105"/>
        </w:rPr>
        <w:t>minimum,</w:t>
      </w:r>
      <w:r>
        <w:rPr>
          <w:spacing w:val="-10"/>
          <w:w w:val="105"/>
        </w:rPr>
        <w:t xml:space="preserve"> </w:t>
      </w:r>
      <w:r>
        <w:rPr>
          <w:w w:val="105"/>
        </w:rPr>
        <w:t>lease-specific</w:t>
      </w:r>
      <w:r>
        <w:rPr>
          <w:spacing w:val="-9"/>
          <w:w w:val="105"/>
        </w:rPr>
        <w:t xml:space="preserve"> </w:t>
      </w:r>
      <w:r>
        <w:rPr>
          <w:w w:val="105"/>
        </w:rPr>
        <w:t>financial</w:t>
      </w:r>
      <w:r>
        <w:rPr>
          <w:spacing w:val="-10"/>
          <w:w w:val="105"/>
        </w:rPr>
        <w:t xml:space="preserve"> </w:t>
      </w:r>
      <w:r>
        <w:rPr>
          <w:w w:val="105"/>
        </w:rPr>
        <w:t>assurance</w:t>
      </w:r>
      <w:r>
        <w:rPr>
          <w:spacing w:val="-9"/>
          <w:w w:val="105"/>
        </w:rPr>
        <w:t xml:space="preserve"> </w:t>
      </w:r>
      <w:r>
        <w:rPr>
          <w:w w:val="105"/>
        </w:rPr>
        <w:t>in</w:t>
      </w:r>
      <w:r>
        <w:rPr>
          <w:spacing w:val="-10"/>
          <w:w w:val="105"/>
        </w:rPr>
        <w:t xml:space="preserve"> </w:t>
      </w:r>
      <w:r>
        <w:rPr>
          <w:w w:val="105"/>
        </w:rPr>
        <w:t>paragraphs</w:t>
      </w:r>
      <w:r>
        <w:rPr>
          <w:spacing w:val="-9"/>
          <w:w w:val="105"/>
        </w:rPr>
        <w:t xml:space="preserve"> </w:t>
      </w:r>
      <w:r>
        <w:rPr>
          <w:w w:val="105"/>
        </w:rPr>
        <w:t>(a)(1)</w:t>
      </w:r>
      <w:r>
        <w:rPr>
          <w:spacing w:val="-10"/>
          <w:w w:val="105"/>
        </w:rPr>
        <w:t xml:space="preserve"> </w:t>
      </w:r>
      <w:r>
        <w:rPr>
          <w:w w:val="105"/>
        </w:rPr>
        <w:t>and</w:t>
      </w:r>
      <w:r>
        <w:rPr>
          <w:spacing w:val="-10"/>
          <w:w w:val="105"/>
        </w:rPr>
        <w:t xml:space="preserve"> </w:t>
      </w:r>
      <w:r>
        <w:rPr>
          <w:w w:val="105"/>
        </w:rPr>
        <w:t>(b)</w:t>
      </w:r>
      <w:r>
        <w:rPr>
          <w:spacing w:val="-9"/>
          <w:w w:val="105"/>
        </w:rPr>
        <w:t xml:space="preserve"> </w:t>
      </w:r>
      <w:r>
        <w:rPr>
          <w:w w:val="105"/>
        </w:rPr>
        <w:t>of</w:t>
      </w:r>
      <w:r>
        <w:rPr>
          <w:spacing w:val="-10"/>
          <w:w w:val="105"/>
        </w:rPr>
        <w:t xml:space="preserve"> </w:t>
      </w:r>
      <w:r>
        <w:rPr>
          <w:w w:val="105"/>
        </w:rPr>
        <w:t>this</w:t>
      </w:r>
      <w:r>
        <w:rPr>
          <w:spacing w:val="-9"/>
          <w:w w:val="105"/>
        </w:rPr>
        <w:t xml:space="preserve"> </w:t>
      </w:r>
      <w:r>
        <w:rPr>
          <w:w w:val="105"/>
        </w:rPr>
        <w:t>section</w:t>
      </w:r>
      <w:r>
        <w:rPr>
          <w:w w:val="103"/>
        </w:rPr>
        <w:t xml:space="preserve"> </w:t>
      </w:r>
      <w:r>
        <w:rPr>
          <w:w w:val="105"/>
        </w:rPr>
        <w:t>will</w:t>
      </w:r>
      <w:r>
        <w:rPr>
          <w:spacing w:val="-10"/>
          <w:w w:val="105"/>
        </w:rPr>
        <w:t xml:space="preserve"> </w:t>
      </w:r>
      <w:r>
        <w:rPr>
          <w:w w:val="105"/>
        </w:rPr>
        <w:t>be</w:t>
      </w:r>
      <w:r>
        <w:rPr>
          <w:spacing w:val="-9"/>
          <w:w w:val="105"/>
        </w:rPr>
        <w:t xml:space="preserve"> </w:t>
      </w:r>
      <w:r>
        <w:rPr>
          <w:w w:val="105"/>
        </w:rPr>
        <w:t>adjusted</w:t>
      </w:r>
      <w:r>
        <w:rPr>
          <w:spacing w:val="-10"/>
          <w:w w:val="105"/>
        </w:rPr>
        <w:t xml:space="preserve"> </w:t>
      </w:r>
      <w:r>
        <w:rPr>
          <w:w w:val="105"/>
        </w:rPr>
        <w:t>to</w:t>
      </w:r>
      <w:r>
        <w:rPr>
          <w:spacing w:val="-9"/>
          <w:w w:val="105"/>
        </w:rPr>
        <w:t xml:space="preserve"> </w:t>
      </w:r>
      <w:r>
        <w:rPr>
          <w:w w:val="105"/>
        </w:rPr>
        <w:t>reflect</w:t>
      </w:r>
      <w:r>
        <w:rPr>
          <w:spacing w:val="-10"/>
          <w:w w:val="105"/>
        </w:rPr>
        <w:t xml:space="preserve"> </w:t>
      </w:r>
      <w:r>
        <w:rPr>
          <w:w w:val="105"/>
        </w:rPr>
        <w:t>changes</w:t>
      </w:r>
      <w:r>
        <w:rPr>
          <w:spacing w:val="-9"/>
          <w:w w:val="105"/>
        </w:rPr>
        <w:t xml:space="preserve"> </w:t>
      </w:r>
      <w:r>
        <w:rPr>
          <w:w w:val="105"/>
        </w:rPr>
        <w:t>in</w:t>
      </w:r>
      <w:r>
        <w:rPr>
          <w:spacing w:val="-10"/>
          <w:w w:val="105"/>
        </w:rPr>
        <w:t xml:space="preserve"> </w:t>
      </w:r>
      <w:r>
        <w:rPr>
          <w:w w:val="105"/>
        </w:rPr>
        <w:t>the</w:t>
      </w:r>
      <w:r>
        <w:rPr>
          <w:spacing w:val="-9"/>
          <w:w w:val="105"/>
        </w:rPr>
        <w:t xml:space="preserve"> </w:t>
      </w:r>
      <w:r>
        <w:rPr>
          <w:w w:val="105"/>
        </w:rPr>
        <w:t>Consumer</w:t>
      </w:r>
      <w:r>
        <w:rPr>
          <w:spacing w:val="-10"/>
          <w:w w:val="105"/>
        </w:rPr>
        <w:t xml:space="preserve"> </w:t>
      </w:r>
      <w:r>
        <w:rPr>
          <w:w w:val="105"/>
        </w:rPr>
        <w:t>Price</w:t>
      </w:r>
      <w:r>
        <w:rPr>
          <w:spacing w:val="-9"/>
          <w:w w:val="105"/>
        </w:rPr>
        <w:t xml:space="preserve"> </w:t>
      </w:r>
      <w:r>
        <w:rPr>
          <w:w w:val="105"/>
        </w:rPr>
        <w:t>Index-All</w:t>
      </w:r>
      <w:r>
        <w:rPr>
          <w:spacing w:val="-10"/>
          <w:w w:val="105"/>
        </w:rPr>
        <w:t xml:space="preserve"> </w:t>
      </w:r>
      <w:r>
        <w:rPr>
          <w:w w:val="105"/>
        </w:rPr>
        <w:t>Urban</w:t>
      </w:r>
      <w:r>
        <w:rPr>
          <w:spacing w:val="-9"/>
          <w:w w:val="105"/>
        </w:rPr>
        <w:t xml:space="preserve"> </w:t>
      </w:r>
      <w:r>
        <w:rPr>
          <w:w w:val="105"/>
        </w:rPr>
        <w:t>Consumers</w:t>
      </w:r>
      <w:r>
        <w:rPr>
          <w:spacing w:val="-10"/>
          <w:w w:val="105"/>
        </w:rPr>
        <w:t xml:space="preserve"> </w:t>
      </w:r>
      <w:r>
        <w:rPr>
          <w:w w:val="105"/>
        </w:rPr>
        <w:t>(CPI-U)</w:t>
      </w:r>
      <w:r>
        <w:rPr>
          <w:spacing w:val="-9"/>
          <w:w w:val="105"/>
        </w:rPr>
        <w:t xml:space="preserve"> </w:t>
      </w:r>
      <w:r>
        <w:rPr>
          <w:w w:val="105"/>
        </w:rPr>
        <w:t>or</w:t>
      </w:r>
      <w:r>
        <w:rPr>
          <w:spacing w:val="-10"/>
          <w:w w:val="105"/>
        </w:rPr>
        <w:t xml:space="preserve"> </w:t>
      </w:r>
      <w:r>
        <w:rPr>
          <w:w w:val="105"/>
        </w:rPr>
        <w:t>a</w:t>
      </w:r>
      <w:r>
        <w:rPr>
          <w:spacing w:val="-9"/>
          <w:w w:val="105"/>
        </w:rPr>
        <w:t xml:space="preserve"> </w:t>
      </w:r>
      <w:r>
        <w:rPr>
          <w:w w:val="105"/>
        </w:rPr>
        <w:t>substantially</w:t>
      </w:r>
      <w:r>
        <w:rPr>
          <w:w w:val="103"/>
        </w:rPr>
        <w:t xml:space="preserve"> </w:t>
      </w:r>
      <w:r>
        <w:rPr>
          <w:w w:val="105"/>
        </w:rPr>
        <w:t>equivalent</w:t>
      </w:r>
      <w:r>
        <w:rPr>
          <w:spacing w:val="-10"/>
          <w:w w:val="105"/>
        </w:rPr>
        <w:t xml:space="preserve"> </w:t>
      </w:r>
      <w:r>
        <w:rPr>
          <w:w w:val="105"/>
        </w:rPr>
        <w:t>index</w:t>
      </w:r>
      <w:r>
        <w:rPr>
          <w:spacing w:val="-10"/>
          <w:w w:val="105"/>
        </w:rPr>
        <w:t xml:space="preserve"> </w:t>
      </w:r>
      <w:r>
        <w:rPr>
          <w:w w:val="105"/>
        </w:rPr>
        <w:t>if</w:t>
      </w:r>
      <w:r>
        <w:rPr>
          <w:spacing w:val="-9"/>
          <w:w w:val="105"/>
        </w:rPr>
        <w:t xml:space="preserve"> </w:t>
      </w:r>
      <w:r>
        <w:rPr>
          <w:w w:val="105"/>
        </w:rPr>
        <w:t>the</w:t>
      </w:r>
      <w:r>
        <w:rPr>
          <w:spacing w:val="-10"/>
          <w:w w:val="105"/>
        </w:rPr>
        <w:t xml:space="preserve"> </w:t>
      </w:r>
      <w:r>
        <w:rPr>
          <w:w w:val="105"/>
        </w:rPr>
        <w:t>CPI-U</w:t>
      </w:r>
      <w:r>
        <w:rPr>
          <w:spacing w:val="-9"/>
          <w:w w:val="105"/>
        </w:rPr>
        <w:t xml:space="preserve"> </w:t>
      </w:r>
      <w:r>
        <w:rPr>
          <w:w w:val="105"/>
        </w:rPr>
        <w:t>is</w:t>
      </w:r>
      <w:r>
        <w:rPr>
          <w:spacing w:val="-10"/>
          <w:w w:val="105"/>
        </w:rPr>
        <w:t xml:space="preserve"> </w:t>
      </w:r>
      <w:r>
        <w:rPr>
          <w:w w:val="105"/>
        </w:rPr>
        <w:t>discontinued;</w:t>
      </w:r>
      <w:r>
        <w:rPr>
          <w:spacing w:val="-10"/>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95"/>
        </w:numPr>
        <w:tabs>
          <w:tab w:val="left" w:pos="3969"/>
        </w:tabs>
        <w:spacing w:line="265" w:lineRule="auto"/>
        <w:ind w:left="3469" w:right="232" w:firstLine="267"/>
      </w:pPr>
      <w:r>
        <w:rPr>
          <w:w w:val="105"/>
        </w:rPr>
        <w:t>The</w:t>
      </w:r>
      <w:r>
        <w:rPr>
          <w:spacing w:val="-9"/>
          <w:w w:val="105"/>
        </w:rPr>
        <w:t xml:space="preserve"> </w:t>
      </w:r>
      <w:r>
        <w:rPr>
          <w:w w:val="105"/>
        </w:rPr>
        <w:t>first</w:t>
      </w:r>
      <w:r>
        <w:rPr>
          <w:spacing w:val="-9"/>
          <w:w w:val="105"/>
        </w:rPr>
        <w:t xml:space="preserve"> </w:t>
      </w:r>
      <w:r>
        <w:rPr>
          <w:w w:val="105"/>
        </w:rPr>
        <w:t>CPI-U-based</w:t>
      </w:r>
      <w:r>
        <w:rPr>
          <w:spacing w:val="-8"/>
          <w:w w:val="105"/>
        </w:rPr>
        <w:t xml:space="preserve"> </w:t>
      </w:r>
      <w:r>
        <w:rPr>
          <w:w w:val="105"/>
        </w:rPr>
        <w:t>adjustment</w:t>
      </w:r>
      <w:r>
        <w:rPr>
          <w:spacing w:val="-9"/>
          <w:w w:val="105"/>
        </w:rPr>
        <w:t xml:space="preserve"> </w:t>
      </w:r>
      <w:r>
        <w:rPr>
          <w:w w:val="105"/>
        </w:rPr>
        <w:t>can</w:t>
      </w:r>
      <w:r>
        <w:rPr>
          <w:spacing w:val="-8"/>
          <w:w w:val="105"/>
        </w:rPr>
        <w:t xml:space="preserve"> </w:t>
      </w:r>
      <w:r>
        <w:rPr>
          <w:w w:val="105"/>
        </w:rPr>
        <w:t>be</w:t>
      </w:r>
      <w:r>
        <w:rPr>
          <w:spacing w:val="-9"/>
          <w:w w:val="105"/>
        </w:rPr>
        <w:t xml:space="preserve"> </w:t>
      </w:r>
      <w:r>
        <w:rPr>
          <w:w w:val="105"/>
        </w:rPr>
        <w:t>made</w:t>
      </w:r>
      <w:r>
        <w:rPr>
          <w:spacing w:val="-8"/>
          <w:w w:val="105"/>
        </w:rPr>
        <w:t xml:space="preserve"> </w:t>
      </w:r>
      <w:r>
        <w:rPr>
          <w:w w:val="105"/>
        </w:rPr>
        <w:t>no</w:t>
      </w:r>
      <w:r>
        <w:rPr>
          <w:spacing w:val="-9"/>
          <w:w w:val="105"/>
        </w:rPr>
        <w:t xml:space="preserve"> </w:t>
      </w:r>
      <w:r>
        <w:rPr>
          <w:w w:val="105"/>
        </w:rPr>
        <w:t>earlier</w:t>
      </w:r>
      <w:r>
        <w:rPr>
          <w:spacing w:val="-9"/>
          <w:w w:val="105"/>
        </w:rPr>
        <w:t xml:space="preserve"> </w:t>
      </w:r>
      <w:r>
        <w:rPr>
          <w:w w:val="105"/>
        </w:rPr>
        <w:t>than</w:t>
      </w:r>
      <w:r>
        <w:rPr>
          <w:spacing w:val="-8"/>
          <w:w w:val="105"/>
        </w:rPr>
        <w:t xml:space="preserve"> </w:t>
      </w:r>
      <w:r>
        <w:rPr>
          <w:w w:val="105"/>
        </w:rPr>
        <w:t>the</w:t>
      </w:r>
      <w:r>
        <w:rPr>
          <w:spacing w:val="-9"/>
          <w:w w:val="105"/>
        </w:rPr>
        <w:t xml:space="preserve"> </w:t>
      </w:r>
      <w:r>
        <w:rPr>
          <w:w w:val="105"/>
        </w:rPr>
        <w:t>5-year</w:t>
      </w:r>
      <w:r>
        <w:rPr>
          <w:spacing w:val="-8"/>
          <w:w w:val="105"/>
        </w:rPr>
        <w:t xml:space="preserve"> </w:t>
      </w:r>
      <w:r>
        <w:rPr>
          <w:w w:val="105"/>
        </w:rPr>
        <w:t>anniversary</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adoption</w:t>
      </w:r>
      <w:r>
        <w:rPr>
          <w:spacing w:val="-8"/>
          <w:w w:val="105"/>
        </w:rPr>
        <w:t xml:space="preserve"> </w:t>
      </w:r>
      <w:r>
        <w:rPr>
          <w:w w:val="105"/>
        </w:rPr>
        <w:t>of</w:t>
      </w:r>
      <w:r>
        <w:rPr>
          <w:spacing w:val="-9"/>
          <w:w w:val="105"/>
        </w:rPr>
        <w:t xml:space="preserve"> </w:t>
      </w:r>
      <w:r>
        <w:rPr>
          <w:w w:val="105"/>
        </w:rPr>
        <w:t>this</w:t>
      </w:r>
      <w:r>
        <w:rPr>
          <w:spacing w:val="-9"/>
          <w:w w:val="105"/>
        </w:rPr>
        <w:t xml:space="preserve"> </w:t>
      </w:r>
      <w:r>
        <w:rPr>
          <w:w w:val="105"/>
        </w:rPr>
        <w:t>rule.</w:t>
      </w:r>
      <w:r>
        <w:rPr>
          <w:w w:val="103"/>
        </w:rPr>
        <w:t xml:space="preserve"> </w:t>
      </w:r>
      <w:r>
        <w:rPr>
          <w:w w:val="105"/>
        </w:rPr>
        <w:t>Subsequent</w:t>
      </w:r>
      <w:r>
        <w:rPr>
          <w:spacing w:val="-12"/>
          <w:w w:val="105"/>
        </w:rPr>
        <w:t xml:space="preserve"> </w:t>
      </w:r>
      <w:r>
        <w:rPr>
          <w:w w:val="105"/>
        </w:rPr>
        <w:t>CPI-U-based</w:t>
      </w:r>
      <w:r>
        <w:rPr>
          <w:spacing w:val="-12"/>
          <w:w w:val="105"/>
        </w:rPr>
        <w:t xml:space="preserve"> </w:t>
      </w:r>
      <w:r>
        <w:rPr>
          <w:w w:val="105"/>
        </w:rPr>
        <w:t>adjustments</w:t>
      </w:r>
      <w:r>
        <w:rPr>
          <w:spacing w:val="-12"/>
          <w:w w:val="105"/>
        </w:rPr>
        <w:t xml:space="preserve"> </w:t>
      </w:r>
      <w:r>
        <w:rPr>
          <w:w w:val="105"/>
        </w:rPr>
        <w:t>may</w:t>
      </w:r>
      <w:r>
        <w:rPr>
          <w:spacing w:val="-12"/>
          <w:w w:val="105"/>
        </w:rPr>
        <w:t xml:space="preserve"> </w:t>
      </w:r>
      <w:r>
        <w:rPr>
          <w:w w:val="105"/>
        </w:rPr>
        <w:t>be</w:t>
      </w:r>
      <w:r>
        <w:rPr>
          <w:spacing w:val="-11"/>
          <w:w w:val="105"/>
        </w:rPr>
        <w:t xml:space="preserve"> </w:t>
      </w:r>
      <w:r>
        <w:rPr>
          <w:w w:val="105"/>
        </w:rPr>
        <w:t>made</w:t>
      </w:r>
      <w:r>
        <w:rPr>
          <w:spacing w:val="-12"/>
          <w:w w:val="105"/>
        </w:rPr>
        <w:t xml:space="preserve"> </w:t>
      </w:r>
      <w:r>
        <w:rPr>
          <w:w w:val="105"/>
        </w:rPr>
        <w:t>every</w:t>
      </w:r>
      <w:r>
        <w:rPr>
          <w:spacing w:val="-12"/>
          <w:w w:val="105"/>
        </w:rPr>
        <w:t xml:space="preserve"> </w:t>
      </w:r>
      <w:r>
        <w:rPr>
          <w:w w:val="105"/>
        </w:rPr>
        <w:t>5</w:t>
      </w:r>
      <w:r>
        <w:rPr>
          <w:spacing w:val="-12"/>
          <w:w w:val="105"/>
        </w:rPr>
        <w:t xml:space="preserve"> </w:t>
      </w:r>
      <w:r>
        <w:rPr>
          <w:w w:val="105"/>
        </w:rPr>
        <w:t>years</w:t>
      </w:r>
      <w:r>
        <w:rPr>
          <w:spacing w:val="-11"/>
          <w:w w:val="105"/>
        </w:rPr>
        <w:t xml:space="preserve"> </w:t>
      </w:r>
      <w:r>
        <w:rPr>
          <w:w w:val="105"/>
        </w:rPr>
        <w:t>thereafter.</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585.516 </w:t>
      </w:r>
      <w:r>
        <w:rPr>
          <w:spacing w:val="16"/>
          <w:w w:val="105"/>
        </w:rPr>
        <w:t xml:space="preserve"> </w:t>
      </w:r>
      <w:r>
        <w:rPr>
          <w:w w:val="105"/>
        </w:rPr>
        <w:t>What</w:t>
      </w:r>
      <w:proofErr w:type="gramEnd"/>
      <w:r>
        <w:rPr>
          <w:spacing w:val="-10"/>
          <w:w w:val="105"/>
        </w:rPr>
        <w:t xml:space="preserve"> </w:t>
      </w:r>
      <w:r>
        <w:rPr>
          <w:w w:val="105"/>
        </w:rPr>
        <w:t>are</w:t>
      </w:r>
      <w:r>
        <w:rPr>
          <w:spacing w:val="-9"/>
          <w:w w:val="105"/>
        </w:rPr>
        <w:t xml:space="preserve"> </w:t>
      </w:r>
      <w:r>
        <w:rPr>
          <w:w w:val="105"/>
        </w:rPr>
        <w:t>the</w:t>
      </w:r>
      <w:r>
        <w:rPr>
          <w:spacing w:val="-10"/>
          <w:w w:val="105"/>
        </w:rPr>
        <w:t xml:space="preserve"> </w:t>
      </w:r>
      <w:r>
        <w:rPr>
          <w:w w:val="105"/>
        </w:rPr>
        <w:t>financial</w:t>
      </w:r>
      <w:r>
        <w:rPr>
          <w:spacing w:val="-10"/>
          <w:w w:val="105"/>
        </w:rPr>
        <w:t xml:space="preserve"> </w:t>
      </w:r>
      <w:r>
        <w:rPr>
          <w:w w:val="105"/>
        </w:rPr>
        <w:t>assurance</w:t>
      </w:r>
      <w:r>
        <w:rPr>
          <w:spacing w:val="-9"/>
          <w:w w:val="105"/>
        </w:rPr>
        <w:t xml:space="preserve"> </w:t>
      </w:r>
      <w:r>
        <w:rPr>
          <w:w w:val="105"/>
        </w:rPr>
        <w:t>requirements</w:t>
      </w:r>
      <w:r>
        <w:rPr>
          <w:spacing w:val="-10"/>
          <w:w w:val="105"/>
        </w:rPr>
        <w:t xml:space="preserve"> </w:t>
      </w:r>
      <w:r>
        <w:rPr>
          <w:w w:val="105"/>
        </w:rPr>
        <w:t>for</w:t>
      </w:r>
      <w:r>
        <w:rPr>
          <w:spacing w:val="-9"/>
          <w:w w:val="105"/>
        </w:rPr>
        <w:t xml:space="preserve"> </w:t>
      </w:r>
      <w:r>
        <w:rPr>
          <w:w w:val="105"/>
        </w:rPr>
        <w:t>each</w:t>
      </w:r>
      <w:r>
        <w:rPr>
          <w:spacing w:val="-10"/>
          <w:w w:val="105"/>
        </w:rPr>
        <w:t xml:space="preserve"> </w:t>
      </w:r>
      <w:r>
        <w:rPr>
          <w:w w:val="105"/>
        </w:rPr>
        <w:t>stage</w:t>
      </w:r>
      <w:r>
        <w:rPr>
          <w:spacing w:val="-9"/>
          <w:w w:val="105"/>
        </w:rPr>
        <w:t xml:space="preserve"> </w:t>
      </w:r>
      <w:r>
        <w:rPr>
          <w:w w:val="105"/>
        </w:rPr>
        <w:t>of</w:t>
      </w:r>
      <w:r>
        <w:rPr>
          <w:spacing w:val="-10"/>
          <w:w w:val="105"/>
        </w:rPr>
        <w:t xml:space="preserve"> </w:t>
      </w:r>
      <w:r>
        <w:rPr>
          <w:w w:val="105"/>
        </w:rPr>
        <w:t>my</w:t>
      </w:r>
      <w:r>
        <w:rPr>
          <w:spacing w:val="-9"/>
          <w:w w:val="105"/>
        </w:rPr>
        <w:t xml:space="preserve"> </w:t>
      </w:r>
      <w:r>
        <w:rPr>
          <w:w w:val="105"/>
        </w:rPr>
        <w:t>commercial</w:t>
      </w:r>
      <w:r>
        <w:rPr>
          <w:spacing w:val="-10"/>
          <w:w w:val="105"/>
        </w:rPr>
        <w:t xml:space="preserve"> </w:t>
      </w:r>
      <w:r>
        <w:rPr>
          <w:w w:val="105"/>
        </w:rPr>
        <w:t>lease?</w:t>
      </w:r>
    </w:p>
    <w:p w:rsidR="00DB6DD4" w:rsidRDefault="00DB6DD4">
      <w:pPr>
        <w:rPr>
          <w:rFonts w:ascii="Arial" w:eastAsia="Arial" w:hAnsi="Arial" w:cs="Arial"/>
          <w:b/>
          <w:bCs/>
          <w:sz w:val="15"/>
          <w:szCs w:val="15"/>
        </w:rPr>
      </w:pPr>
    </w:p>
    <w:p w:rsidR="00DB6DD4" w:rsidRDefault="008D6792">
      <w:pPr>
        <w:pStyle w:val="BodyText"/>
        <w:numPr>
          <w:ilvl w:val="2"/>
          <w:numId w:val="95"/>
        </w:numPr>
        <w:tabs>
          <w:tab w:val="left" w:pos="3969"/>
        </w:tabs>
        <w:ind w:firstLine="267"/>
      </w:pPr>
      <w:r>
        <w:rPr>
          <w:w w:val="105"/>
        </w:rPr>
        <w:t>The</w:t>
      </w:r>
      <w:r>
        <w:rPr>
          <w:spacing w:val="-10"/>
          <w:w w:val="105"/>
        </w:rPr>
        <w:t xml:space="preserve"> </w:t>
      </w:r>
      <w:r>
        <w:rPr>
          <w:w w:val="105"/>
        </w:rPr>
        <w:t>basic</w:t>
      </w:r>
      <w:r>
        <w:rPr>
          <w:spacing w:val="-10"/>
          <w:w w:val="105"/>
        </w:rPr>
        <w:t xml:space="preserve"> </w:t>
      </w:r>
      <w:r>
        <w:rPr>
          <w:w w:val="105"/>
        </w:rPr>
        <w:t>financial</w:t>
      </w:r>
      <w:r>
        <w:rPr>
          <w:spacing w:val="-9"/>
          <w:w w:val="105"/>
        </w:rPr>
        <w:t xml:space="preserve"> </w:t>
      </w:r>
      <w:r>
        <w:rPr>
          <w:w w:val="105"/>
        </w:rPr>
        <w:t>assurance</w:t>
      </w:r>
      <w:r>
        <w:rPr>
          <w:spacing w:val="-10"/>
          <w:w w:val="105"/>
        </w:rPr>
        <w:t xml:space="preserve"> </w:t>
      </w:r>
      <w:r>
        <w:rPr>
          <w:w w:val="105"/>
        </w:rPr>
        <w:t>requirements</w:t>
      </w:r>
      <w:r>
        <w:rPr>
          <w:spacing w:val="-10"/>
          <w:w w:val="105"/>
        </w:rPr>
        <w:t xml:space="preserve"> </w:t>
      </w:r>
      <w:r>
        <w:rPr>
          <w:w w:val="105"/>
        </w:rPr>
        <w:t>for</w:t>
      </w:r>
      <w:r>
        <w:rPr>
          <w:spacing w:val="-10"/>
          <w:w w:val="105"/>
        </w:rPr>
        <w:t xml:space="preserve"> </w:t>
      </w:r>
      <w:r>
        <w:rPr>
          <w:w w:val="105"/>
        </w:rPr>
        <w:t>each</w:t>
      </w:r>
      <w:r>
        <w:rPr>
          <w:spacing w:val="-9"/>
          <w:w w:val="105"/>
        </w:rPr>
        <w:t xml:space="preserve"> </w:t>
      </w:r>
      <w:r>
        <w:rPr>
          <w:w w:val="105"/>
        </w:rPr>
        <w:t>stage</w:t>
      </w:r>
      <w:r>
        <w:rPr>
          <w:spacing w:val="-10"/>
          <w:w w:val="105"/>
        </w:rPr>
        <w:t xml:space="preserve"> </w:t>
      </w:r>
      <w:r>
        <w:rPr>
          <w:w w:val="105"/>
        </w:rPr>
        <w:t>of</w:t>
      </w:r>
      <w:r>
        <w:rPr>
          <w:spacing w:val="-10"/>
          <w:w w:val="105"/>
        </w:rPr>
        <w:t xml:space="preserve"> </w:t>
      </w:r>
      <w:r>
        <w:rPr>
          <w:w w:val="105"/>
        </w:rPr>
        <w:t>your</w:t>
      </w:r>
      <w:r>
        <w:rPr>
          <w:spacing w:val="-9"/>
          <w:w w:val="105"/>
        </w:rPr>
        <w:t xml:space="preserve"> </w:t>
      </w:r>
      <w:r>
        <w:rPr>
          <w:w w:val="105"/>
        </w:rPr>
        <w:t>commercial</w:t>
      </w:r>
      <w:r>
        <w:rPr>
          <w:spacing w:val="-10"/>
          <w:w w:val="105"/>
        </w:rPr>
        <w:t xml:space="preserve"> </w:t>
      </w:r>
      <w:r>
        <w:rPr>
          <w:w w:val="105"/>
        </w:rPr>
        <w:t>lease</w:t>
      </w:r>
      <w:r>
        <w:rPr>
          <w:spacing w:val="-10"/>
          <w:w w:val="105"/>
        </w:rPr>
        <w:t xml:space="preserve"> </w:t>
      </w:r>
      <w:r>
        <w:rPr>
          <w:w w:val="105"/>
        </w:rPr>
        <w:t>are</w:t>
      </w:r>
      <w:r>
        <w:rPr>
          <w:spacing w:val="-9"/>
          <w:w w:val="105"/>
        </w:rPr>
        <w:t xml:space="preserve"> </w:t>
      </w:r>
      <w:r>
        <w:rPr>
          <w:w w:val="105"/>
        </w:rPr>
        <w:t>as</w:t>
      </w:r>
      <w:r>
        <w:rPr>
          <w:spacing w:val="-10"/>
          <w:w w:val="105"/>
        </w:rPr>
        <w:t xml:space="preserve"> </w:t>
      </w:r>
      <w:r>
        <w:rPr>
          <w:w w:val="105"/>
        </w:rPr>
        <w:t>follows:</w:t>
      </w:r>
    </w:p>
    <w:p w:rsidR="00DB6DD4" w:rsidRDefault="00DB6DD4">
      <w:pPr>
        <w:spacing w:before="9"/>
        <w:rPr>
          <w:rFonts w:ascii="Arial" w:eastAsia="Arial" w:hAnsi="Arial" w:cs="Arial"/>
          <w:sz w:val="14"/>
          <w:szCs w:val="14"/>
        </w:rPr>
      </w:pPr>
    </w:p>
    <w:tbl>
      <w:tblPr>
        <w:tblW w:w="0" w:type="auto"/>
        <w:tblInd w:w="3425" w:type="dxa"/>
        <w:tblLayout w:type="fixed"/>
        <w:tblCellMar>
          <w:left w:w="0" w:type="dxa"/>
          <w:right w:w="0" w:type="dxa"/>
        </w:tblCellMar>
        <w:tblLook w:val="01E0" w:firstRow="1" w:lastRow="1" w:firstColumn="1" w:lastColumn="1" w:noHBand="0" w:noVBand="0"/>
      </w:tblPr>
      <w:tblGrid>
        <w:gridCol w:w="1589"/>
        <w:gridCol w:w="6781"/>
      </w:tblGrid>
      <w:tr w:rsidR="00DB6DD4">
        <w:trPr>
          <w:trHeight w:hRule="exact" w:val="423"/>
        </w:trPr>
        <w:tc>
          <w:tcPr>
            <w:tcW w:w="1589"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lastRenderedPageBreak/>
              <w:t>Before</w:t>
            </w:r>
            <w:r>
              <w:rPr>
                <w:rFonts w:ascii="Arial"/>
                <w:b/>
                <w:spacing w:val="-13"/>
                <w:w w:val="105"/>
                <w:sz w:val="15"/>
              </w:rPr>
              <w:t xml:space="preserve"> </w:t>
            </w:r>
            <w:r>
              <w:rPr>
                <w:rFonts w:ascii="Arial"/>
                <w:b/>
                <w:w w:val="105"/>
                <w:sz w:val="15"/>
              </w:rPr>
              <w:t>BOEM</w:t>
            </w:r>
            <w:r>
              <w:rPr>
                <w:rFonts w:ascii="Arial"/>
                <w:b/>
                <w:spacing w:val="-13"/>
                <w:w w:val="105"/>
                <w:sz w:val="15"/>
              </w:rPr>
              <w:t xml:space="preserve"> </w:t>
            </w:r>
            <w:r>
              <w:rPr>
                <w:rFonts w:ascii="Arial"/>
                <w:b/>
                <w:w w:val="105"/>
                <w:sz w:val="15"/>
              </w:rPr>
              <w:t>will</w:t>
            </w:r>
          </w:p>
          <w:p w:rsidR="00DB6DD4" w:rsidRDefault="008D6792">
            <w:pPr>
              <w:pStyle w:val="TableParagraph"/>
              <w:spacing w:before="18"/>
              <w:ind w:left="53"/>
              <w:rPr>
                <w:rFonts w:ascii="Arial" w:eastAsia="Arial" w:hAnsi="Arial" w:cs="Arial"/>
                <w:sz w:val="15"/>
                <w:szCs w:val="15"/>
              </w:rPr>
            </w:pPr>
            <w:r>
              <w:rPr>
                <w:rFonts w:ascii="Arial"/>
                <w:b/>
                <w:w w:val="105"/>
                <w:sz w:val="15"/>
              </w:rPr>
              <w:t>.</w:t>
            </w:r>
            <w:r>
              <w:rPr>
                <w:rFonts w:ascii="Arial"/>
                <w:b/>
                <w:spacing w:val="40"/>
                <w:w w:val="105"/>
                <w:sz w:val="15"/>
              </w:rPr>
              <w:t xml:space="preserve"> </w:t>
            </w:r>
            <w:r>
              <w:rPr>
                <w:rFonts w:ascii="Arial"/>
                <w:b/>
                <w:w w:val="105"/>
                <w:sz w:val="15"/>
              </w:rPr>
              <w:t>.</w:t>
            </w:r>
            <w:r>
              <w:rPr>
                <w:rFonts w:ascii="Arial"/>
                <w:b/>
                <w:spacing w:val="40"/>
                <w:w w:val="105"/>
                <w:sz w:val="15"/>
              </w:rPr>
              <w:t xml:space="preserve"> </w:t>
            </w:r>
            <w:r>
              <w:rPr>
                <w:rFonts w:ascii="Arial"/>
                <w:b/>
                <w:w w:val="105"/>
                <w:sz w:val="15"/>
              </w:rPr>
              <w:t>.</w:t>
            </w:r>
          </w:p>
        </w:tc>
        <w:tc>
          <w:tcPr>
            <w:tcW w:w="6781" w:type="dxa"/>
            <w:tcBorders>
              <w:top w:val="single" w:sz="10" w:space="0" w:color="000000"/>
              <w:left w:val="single" w:sz="6" w:space="0" w:color="000000"/>
              <w:bottom w:val="single" w:sz="6" w:space="0" w:color="000000"/>
              <w:right w:val="single" w:sz="10" w:space="0" w:color="000000"/>
            </w:tcBorders>
          </w:tcPr>
          <w:p w:rsidR="00DB6DD4" w:rsidRDefault="00DB6DD4">
            <w:pPr>
              <w:pStyle w:val="TableParagraph"/>
              <w:spacing w:before="8"/>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You</w:t>
            </w:r>
            <w:r>
              <w:rPr>
                <w:rFonts w:ascii="Arial"/>
                <w:b/>
                <w:spacing w:val="-5"/>
                <w:w w:val="105"/>
                <w:sz w:val="15"/>
              </w:rPr>
              <w:t xml:space="preserve"> </w:t>
            </w:r>
            <w:r>
              <w:rPr>
                <w:rFonts w:ascii="Arial"/>
                <w:b/>
                <w:w w:val="105"/>
                <w:sz w:val="15"/>
              </w:rPr>
              <w:t>must</w:t>
            </w:r>
            <w:r>
              <w:rPr>
                <w:rFonts w:ascii="Arial"/>
                <w:b/>
                <w:spacing w:val="-5"/>
                <w:w w:val="105"/>
                <w:sz w:val="15"/>
              </w:rPr>
              <w:t xml:space="preserve"> </w:t>
            </w:r>
            <w:r>
              <w:rPr>
                <w:rFonts w:ascii="Arial"/>
                <w:b/>
                <w:w w:val="105"/>
                <w:sz w:val="15"/>
              </w:rPr>
              <w:t>provide</w:t>
            </w:r>
            <w:r>
              <w:rPr>
                <w:rFonts w:ascii="Arial"/>
                <w:b/>
                <w:spacing w:val="-5"/>
                <w:w w:val="105"/>
                <w:sz w:val="15"/>
              </w:rPr>
              <w:t xml:space="preserve"> </w:t>
            </w:r>
            <w:r>
              <w:rPr>
                <w:rFonts w:ascii="Arial"/>
                <w:b/>
                <w:w w:val="105"/>
                <w:sz w:val="15"/>
              </w:rPr>
              <w:t>.</w:t>
            </w:r>
            <w:r>
              <w:rPr>
                <w:rFonts w:ascii="Arial"/>
                <w:b/>
                <w:spacing w:val="34"/>
                <w:w w:val="105"/>
                <w:sz w:val="15"/>
              </w:rPr>
              <w:t xml:space="preserve"> </w:t>
            </w:r>
            <w:r>
              <w:rPr>
                <w:rFonts w:ascii="Arial"/>
                <w:b/>
                <w:w w:val="105"/>
                <w:sz w:val="15"/>
              </w:rPr>
              <w:t>.</w:t>
            </w:r>
            <w:r>
              <w:rPr>
                <w:rFonts w:ascii="Arial"/>
                <w:b/>
                <w:spacing w:val="34"/>
                <w:w w:val="105"/>
                <w:sz w:val="15"/>
              </w:rPr>
              <w:t xml:space="preserve"> </w:t>
            </w:r>
            <w:r>
              <w:rPr>
                <w:rFonts w:ascii="Arial"/>
                <w:b/>
                <w:w w:val="105"/>
                <w:sz w:val="15"/>
              </w:rPr>
              <w:t>.</w:t>
            </w:r>
          </w:p>
        </w:tc>
      </w:tr>
      <w:tr w:rsidR="00DB6DD4">
        <w:trPr>
          <w:trHeight w:hRule="exact" w:val="1179"/>
        </w:trPr>
        <w:tc>
          <w:tcPr>
            <w:tcW w:w="158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28" w:hanging="44"/>
              <w:rPr>
                <w:rFonts w:ascii="Arial" w:eastAsia="Arial" w:hAnsi="Arial" w:cs="Arial"/>
                <w:sz w:val="15"/>
                <w:szCs w:val="15"/>
              </w:rPr>
            </w:pPr>
            <w:r>
              <w:rPr>
                <w:rFonts w:ascii="Arial"/>
                <w:w w:val="105"/>
                <w:sz w:val="15"/>
              </w:rPr>
              <w:t>(1)</w:t>
            </w:r>
            <w:r>
              <w:rPr>
                <w:rFonts w:ascii="Arial"/>
                <w:spacing w:val="-8"/>
                <w:w w:val="105"/>
                <w:sz w:val="15"/>
              </w:rPr>
              <w:t xml:space="preserve"> </w:t>
            </w:r>
            <w:r>
              <w:rPr>
                <w:rFonts w:ascii="Arial"/>
                <w:w w:val="105"/>
                <w:sz w:val="15"/>
              </w:rPr>
              <w:t>Issue</w:t>
            </w:r>
            <w:r>
              <w:rPr>
                <w:rFonts w:ascii="Arial"/>
                <w:spacing w:val="-7"/>
                <w:w w:val="105"/>
                <w:sz w:val="15"/>
              </w:rPr>
              <w:t xml:space="preserve"> </w:t>
            </w:r>
            <w:r>
              <w:rPr>
                <w:rFonts w:ascii="Arial"/>
                <w:w w:val="105"/>
                <w:sz w:val="15"/>
              </w:rPr>
              <w:t>a</w:t>
            </w:r>
            <w:r>
              <w:rPr>
                <w:rFonts w:ascii="Arial"/>
                <w:w w:val="103"/>
                <w:sz w:val="15"/>
              </w:rPr>
              <w:t xml:space="preserve"> </w:t>
            </w:r>
            <w:r>
              <w:rPr>
                <w:rFonts w:ascii="Arial"/>
                <w:w w:val="105"/>
                <w:sz w:val="15"/>
              </w:rPr>
              <w:t>commercial</w:t>
            </w:r>
            <w:r>
              <w:rPr>
                <w:rFonts w:ascii="Arial"/>
                <w:spacing w:val="-14"/>
                <w:w w:val="105"/>
                <w:sz w:val="15"/>
              </w:rPr>
              <w:t xml:space="preserve"> </w:t>
            </w:r>
            <w:r>
              <w:rPr>
                <w:rFonts w:ascii="Arial"/>
                <w:w w:val="105"/>
                <w:sz w:val="15"/>
              </w:rPr>
              <w:t>lease</w:t>
            </w:r>
            <w:r>
              <w:rPr>
                <w:rFonts w:ascii="Arial"/>
                <w:spacing w:val="-14"/>
                <w:w w:val="105"/>
                <w:sz w:val="15"/>
              </w:rPr>
              <w:t xml:space="preserve"> </w:t>
            </w:r>
            <w:r>
              <w:rPr>
                <w:rFonts w:ascii="Arial"/>
                <w:w w:val="105"/>
                <w:sz w:val="15"/>
              </w:rPr>
              <w:t>or</w:t>
            </w:r>
            <w:r>
              <w:rPr>
                <w:rFonts w:ascii="Arial"/>
                <w:w w:val="103"/>
                <w:sz w:val="15"/>
              </w:rPr>
              <w:t xml:space="preserve"> </w:t>
            </w:r>
            <w:r>
              <w:rPr>
                <w:rFonts w:ascii="Arial"/>
                <w:w w:val="105"/>
                <w:sz w:val="15"/>
              </w:rPr>
              <w:t>approve</w:t>
            </w:r>
            <w:r>
              <w:rPr>
                <w:rFonts w:ascii="Arial"/>
                <w:spacing w:val="-16"/>
                <w:w w:val="105"/>
                <w:sz w:val="15"/>
              </w:rPr>
              <w:t xml:space="preserve"> </w:t>
            </w:r>
            <w:r>
              <w:rPr>
                <w:rFonts w:ascii="Arial"/>
                <w:w w:val="105"/>
                <w:sz w:val="15"/>
              </w:rPr>
              <w:t>an</w:t>
            </w:r>
            <w:r>
              <w:rPr>
                <w:rFonts w:ascii="Arial"/>
                <w:w w:val="103"/>
                <w:sz w:val="15"/>
              </w:rPr>
              <w:t xml:space="preserve"> </w:t>
            </w:r>
            <w:r>
              <w:rPr>
                <w:rFonts w:ascii="Arial"/>
                <w:w w:val="105"/>
                <w:sz w:val="15"/>
              </w:rPr>
              <w:t>assignment</w:t>
            </w:r>
            <w:r>
              <w:rPr>
                <w:rFonts w:ascii="Arial"/>
                <w:spacing w:val="-12"/>
                <w:w w:val="105"/>
                <w:sz w:val="15"/>
              </w:rPr>
              <w:t xml:space="preserve"> </w:t>
            </w:r>
            <w:r>
              <w:rPr>
                <w:rFonts w:ascii="Arial"/>
                <w:w w:val="105"/>
                <w:sz w:val="15"/>
              </w:rPr>
              <w:t>of</w:t>
            </w:r>
            <w:r>
              <w:rPr>
                <w:rFonts w:ascii="Arial"/>
                <w:spacing w:val="-12"/>
                <w:w w:val="105"/>
                <w:sz w:val="15"/>
              </w:rPr>
              <w:t xml:space="preserve"> </w:t>
            </w:r>
            <w:r>
              <w:rPr>
                <w:rFonts w:ascii="Arial"/>
                <w:w w:val="105"/>
                <w:sz w:val="15"/>
              </w:rPr>
              <w:t>an</w:t>
            </w:r>
            <w:r>
              <w:rPr>
                <w:rFonts w:ascii="Arial"/>
                <w:w w:val="103"/>
                <w:sz w:val="15"/>
              </w:rPr>
              <w:t xml:space="preserve"> </w:t>
            </w:r>
            <w:r>
              <w:rPr>
                <w:rFonts w:ascii="Arial"/>
                <w:w w:val="105"/>
                <w:sz w:val="15"/>
              </w:rPr>
              <w:t>existing</w:t>
            </w:r>
            <w:r>
              <w:rPr>
                <w:rFonts w:ascii="Arial"/>
                <w:spacing w:val="-27"/>
                <w:w w:val="105"/>
                <w:sz w:val="15"/>
              </w:rPr>
              <w:t xml:space="preserve"> </w:t>
            </w:r>
            <w:r>
              <w:rPr>
                <w:rFonts w:ascii="Arial"/>
                <w:w w:val="105"/>
                <w:sz w:val="15"/>
              </w:rPr>
              <w:t>commercial</w:t>
            </w:r>
            <w:r>
              <w:rPr>
                <w:rFonts w:ascii="Arial"/>
                <w:w w:val="103"/>
                <w:sz w:val="15"/>
              </w:rPr>
              <w:t xml:space="preserve"> </w:t>
            </w:r>
            <w:r>
              <w:rPr>
                <w:rFonts w:ascii="Arial"/>
                <w:w w:val="105"/>
                <w:sz w:val="15"/>
              </w:rPr>
              <w:t>lease</w:t>
            </w:r>
          </w:p>
        </w:tc>
        <w:tc>
          <w:tcPr>
            <w:tcW w:w="6781"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A</w:t>
            </w:r>
            <w:r>
              <w:rPr>
                <w:rFonts w:ascii="Arial"/>
                <w:spacing w:val="-16"/>
                <w:w w:val="105"/>
                <w:sz w:val="15"/>
              </w:rPr>
              <w:t xml:space="preserve"> </w:t>
            </w:r>
            <w:r>
              <w:rPr>
                <w:rFonts w:ascii="Arial"/>
                <w:w w:val="105"/>
                <w:sz w:val="15"/>
              </w:rPr>
              <w:t>$100,000</w:t>
            </w:r>
            <w:r>
              <w:rPr>
                <w:rFonts w:ascii="Arial"/>
                <w:spacing w:val="-15"/>
                <w:w w:val="105"/>
                <w:sz w:val="15"/>
              </w:rPr>
              <w:t xml:space="preserve"> </w:t>
            </w:r>
            <w:r>
              <w:rPr>
                <w:rFonts w:ascii="Arial"/>
                <w:w w:val="105"/>
                <w:sz w:val="15"/>
              </w:rPr>
              <w:t>minimum,</w:t>
            </w:r>
            <w:r>
              <w:rPr>
                <w:rFonts w:ascii="Arial"/>
                <w:spacing w:val="-16"/>
                <w:w w:val="105"/>
                <w:sz w:val="15"/>
              </w:rPr>
              <w:t xml:space="preserve"> </w:t>
            </w:r>
            <w:r>
              <w:rPr>
                <w:rFonts w:ascii="Arial"/>
                <w:w w:val="105"/>
                <w:sz w:val="15"/>
              </w:rPr>
              <w:t>lease-specific</w:t>
            </w:r>
            <w:r>
              <w:rPr>
                <w:rFonts w:ascii="Arial"/>
                <w:spacing w:val="-15"/>
                <w:w w:val="105"/>
                <w:sz w:val="15"/>
              </w:rPr>
              <w:t xml:space="preserve"> </w:t>
            </w:r>
            <w:r>
              <w:rPr>
                <w:rFonts w:ascii="Arial"/>
                <w:w w:val="105"/>
                <w:sz w:val="15"/>
              </w:rPr>
              <w:t>financial</w:t>
            </w:r>
            <w:r>
              <w:rPr>
                <w:rFonts w:ascii="Arial"/>
                <w:spacing w:val="-15"/>
                <w:w w:val="105"/>
                <w:sz w:val="15"/>
              </w:rPr>
              <w:t xml:space="preserve"> </w:t>
            </w:r>
            <w:r>
              <w:rPr>
                <w:rFonts w:ascii="Arial"/>
                <w:w w:val="105"/>
                <w:sz w:val="15"/>
              </w:rPr>
              <w:t>assurance.</w:t>
            </w:r>
          </w:p>
        </w:tc>
      </w:tr>
      <w:tr w:rsidR="00DB6DD4">
        <w:trPr>
          <w:trHeight w:hRule="exact" w:val="798"/>
        </w:trPr>
        <w:tc>
          <w:tcPr>
            <w:tcW w:w="158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(2)</w:t>
            </w:r>
            <w:r>
              <w:rPr>
                <w:rFonts w:ascii="Arial"/>
                <w:spacing w:val="-10"/>
                <w:w w:val="105"/>
                <w:sz w:val="15"/>
              </w:rPr>
              <w:t xml:space="preserve"> </w:t>
            </w:r>
            <w:r>
              <w:rPr>
                <w:rFonts w:ascii="Arial"/>
                <w:w w:val="105"/>
                <w:sz w:val="15"/>
              </w:rPr>
              <w:t>Approve</w:t>
            </w:r>
            <w:r>
              <w:rPr>
                <w:rFonts w:ascii="Arial"/>
                <w:spacing w:val="-10"/>
                <w:w w:val="105"/>
                <w:sz w:val="15"/>
              </w:rPr>
              <w:t xml:space="preserve"> </w:t>
            </w:r>
            <w:r>
              <w:rPr>
                <w:rFonts w:ascii="Arial"/>
                <w:w w:val="105"/>
                <w:sz w:val="15"/>
              </w:rPr>
              <w:t>your</w:t>
            </w:r>
            <w:r>
              <w:rPr>
                <w:rFonts w:ascii="Arial"/>
                <w:spacing w:val="-10"/>
                <w:w w:val="105"/>
                <w:sz w:val="15"/>
              </w:rPr>
              <w:t xml:space="preserve"> </w:t>
            </w:r>
            <w:r>
              <w:rPr>
                <w:rFonts w:ascii="Arial"/>
                <w:w w:val="105"/>
                <w:sz w:val="15"/>
              </w:rPr>
              <w:t>SAP</w:t>
            </w:r>
          </w:p>
        </w:tc>
        <w:tc>
          <w:tcPr>
            <w:tcW w:w="6781"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4" w:right="192" w:hanging="44"/>
              <w:rPr>
                <w:rFonts w:ascii="Arial" w:eastAsia="Arial" w:hAnsi="Arial" w:cs="Arial"/>
                <w:sz w:val="15"/>
                <w:szCs w:val="15"/>
              </w:rPr>
            </w:pPr>
            <w:r>
              <w:rPr>
                <w:rFonts w:ascii="Arial"/>
                <w:w w:val="105"/>
                <w:sz w:val="15"/>
              </w:rPr>
              <w:t>A</w:t>
            </w:r>
            <w:r>
              <w:rPr>
                <w:rFonts w:ascii="Arial"/>
                <w:spacing w:val="-10"/>
                <w:w w:val="105"/>
                <w:sz w:val="15"/>
              </w:rPr>
              <w:t xml:space="preserve"> </w:t>
            </w:r>
            <w:r>
              <w:rPr>
                <w:rFonts w:ascii="Arial"/>
                <w:w w:val="105"/>
                <w:sz w:val="15"/>
              </w:rPr>
              <w:t>supplemental</w:t>
            </w:r>
            <w:r>
              <w:rPr>
                <w:rFonts w:ascii="Arial"/>
                <w:spacing w:val="-9"/>
                <w:w w:val="105"/>
                <w:sz w:val="15"/>
              </w:rPr>
              <w:t xml:space="preserve"> </w:t>
            </w:r>
            <w:r>
              <w:rPr>
                <w:rFonts w:ascii="Arial"/>
                <w:w w:val="105"/>
                <w:sz w:val="15"/>
              </w:rPr>
              <w:t>bond</w:t>
            </w:r>
            <w:r>
              <w:rPr>
                <w:rFonts w:ascii="Arial"/>
                <w:spacing w:val="-9"/>
                <w:w w:val="105"/>
                <w:sz w:val="15"/>
              </w:rPr>
              <w:t xml:space="preserve"> </w:t>
            </w:r>
            <w:r>
              <w:rPr>
                <w:rFonts w:ascii="Arial"/>
                <w:w w:val="105"/>
                <w:sz w:val="15"/>
              </w:rPr>
              <w:t>or</w:t>
            </w:r>
            <w:r>
              <w:rPr>
                <w:rFonts w:ascii="Arial"/>
                <w:spacing w:val="-9"/>
                <w:w w:val="105"/>
                <w:sz w:val="15"/>
              </w:rPr>
              <w:t xml:space="preserve"> </w:t>
            </w:r>
            <w:r>
              <w:rPr>
                <w:rFonts w:ascii="Arial"/>
                <w:w w:val="105"/>
                <w:sz w:val="15"/>
              </w:rPr>
              <w:t>other</w:t>
            </w:r>
            <w:r>
              <w:rPr>
                <w:rFonts w:ascii="Arial"/>
                <w:spacing w:val="-9"/>
                <w:w w:val="105"/>
                <w:sz w:val="15"/>
              </w:rPr>
              <w:t xml:space="preserve"> </w:t>
            </w:r>
            <w:r>
              <w:rPr>
                <w:rFonts w:ascii="Arial"/>
                <w:w w:val="105"/>
                <w:sz w:val="15"/>
              </w:rPr>
              <w:t>financial</w:t>
            </w:r>
            <w:r>
              <w:rPr>
                <w:rFonts w:ascii="Arial"/>
                <w:spacing w:val="-10"/>
                <w:w w:val="105"/>
                <w:sz w:val="15"/>
              </w:rPr>
              <w:t xml:space="preserve"> </w:t>
            </w:r>
            <w:r>
              <w:rPr>
                <w:rFonts w:ascii="Arial"/>
                <w:w w:val="105"/>
                <w:sz w:val="15"/>
              </w:rPr>
              <w:t>assurance,</w:t>
            </w:r>
            <w:r>
              <w:rPr>
                <w:rFonts w:ascii="Arial"/>
                <w:spacing w:val="-9"/>
                <w:w w:val="105"/>
                <w:sz w:val="15"/>
              </w:rPr>
              <w:t xml:space="preserve"> </w:t>
            </w:r>
            <w:r>
              <w:rPr>
                <w:rFonts w:ascii="Arial"/>
                <w:w w:val="105"/>
                <w:sz w:val="15"/>
              </w:rPr>
              <w:t>in</w:t>
            </w:r>
            <w:r>
              <w:rPr>
                <w:rFonts w:ascii="Arial"/>
                <w:spacing w:val="-9"/>
                <w:w w:val="105"/>
                <w:sz w:val="15"/>
              </w:rPr>
              <w:t xml:space="preserve"> </w:t>
            </w:r>
            <w:r>
              <w:rPr>
                <w:rFonts w:ascii="Arial"/>
                <w:w w:val="105"/>
                <w:sz w:val="15"/>
              </w:rPr>
              <w:t>an</w:t>
            </w:r>
            <w:r>
              <w:rPr>
                <w:rFonts w:ascii="Arial"/>
                <w:spacing w:val="-9"/>
                <w:w w:val="105"/>
                <w:sz w:val="15"/>
              </w:rPr>
              <w:t xml:space="preserve"> </w:t>
            </w:r>
            <w:r>
              <w:rPr>
                <w:rFonts w:ascii="Arial"/>
                <w:w w:val="105"/>
                <w:sz w:val="15"/>
              </w:rPr>
              <w:t>amount</w:t>
            </w:r>
            <w:r>
              <w:rPr>
                <w:rFonts w:ascii="Arial"/>
                <w:spacing w:val="-9"/>
                <w:w w:val="105"/>
                <w:sz w:val="15"/>
              </w:rPr>
              <w:t xml:space="preserve"> </w:t>
            </w:r>
            <w:r>
              <w:rPr>
                <w:rFonts w:ascii="Arial"/>
                <w:w w:val="105"/>
                <w:sz w:val="15"/>
              </w:rPr>
              <w:t>determined</w:t>
            </w:r>
            <w:r>
              <w:rPr>
                <w:rFonts w:ascii="Arial"/>
                <w:spacing w:val="-10"/>
                <w:w w:val="105"/>
                <w:sz w:val="15"/>
              </w:rPr>
              <w:t xml:space="preserve"> </w:t>
            </w:r>
            <w:r>
              <w:rPr>
                <w:rFonts w:ascii="Arial"/>
                <w:w w:val="105"/>
                <w:sz w:val="15"/>
              </w:rPr>
              <w:t>by</w:t>
            </w:r>
            <w:r>
              <w:rPr>
                <w:rFonts w:ascii="Arial"/>
                <w:spacing w:val="-9"/>
                <w:w w:val="105"/>
                <w:sz w:val="15"/>
              </w:rPr>
              <w:t xml:space="preserve"> </w:t>
            </w:r>
            <w:r>
              <w:rPr>
                <w:rFonts w:ascii="Arial"/>
                <w:w w:val="105"/>
                <w:sz w:val="15"/>
              </w:rPr>
              <w:t>BOEM,</w:t>
            </w:r>
            <w:r>
              <w:rPr>
                <w:rFonts w:ascii="Arial"/>
                <w:spacing w:val="-9"/>
                <w:w w:val="105"/>
                <w:sz w:val="15"/>
              </w:rPr>
              <w:t xml:space="preserve"> </w:t>
            </w:r>
            <w:r>
              <w:rPr>
                <w:rFonts w:ascii="Arial"/>
                <w:w w:val="105"/>
                <w:sz w:val="15"/>
              </w:rPr>
              <w:t>if</w:t>
            </w:r>
            <w:r>
              <w:rPr>
                <w:rFonts w:ascii="Arial"/>
                <w:spacing w:val="-9"/>
                <w:w w:val="105"/>
                <w:sz w:val="15"/>
              </w:rPr>
              <w:t xml:space="preserve"> </w:t>
            </w:r>
            <w:r>
              <w:rPr>
                <w:rFonts w:ascii="Arial"/>
                <w:w w:val="105"/>
                <w:sz w:val="15"/>
              </w:rPr>
              <w:t>upon</w:t>
            </w:r>
            <w:r>
              <w:rPr>
                <w:rFonts w:ascii="Arial"/>
                <w:w w:val="103"/>
                <w:sz w:val="15"/>
              </w:rPr>
              <w:t xml:space="preserve"> </w:t>
            </w:r>
            <w:r>
              <w:rPr>
                <w:rFonts w:ascii="Arial"/>
                <w:w w:val="105"/>
                <w:sz w:val="15"/>
              </w:rPr>
              <w:t>reviewing</w:t>
            </w:r>
            <w:r>
              <w:rPr>
                <w:rFonts w:ascii="Arial"/>
                <w:spacing w:val="-10"/>
                <w:w w:val="105"/>
                <w:sz w:val="15"/>
              </w:rPr>
              <w:t xml:space="preserve"> </w:t>
            </w:r>
            <w:r>
              <w:rPr>
                <w:rFonts w:ascii="Arial"/>
                <w:w w:val="105"/>
                <w:sz w:val="15"/>
              </w:rPr>
              <w:t>your</w:t>
            </w:r>
            <w:r>
              <w:rPr>
                <w:rFonts w:ascii="Arial"/>
                <w:spacing w:val="-9"/>
                <w:w w:val="105"/>
                <w:sz w:val="15"/>
              </w:rPr>
              <w:t xml:space="preserve"> </w:t>
            </w:r>
            <w:r>
              <w:rPr>
                <w:rFonts w:ascii="Arial"/>
                <w:w w:val="105"/>
                <w:sz w:val="15"/>
              </w:rPr>
              <w:t>SAP,</w:t>
            </w:r>
            <w:r>
              <w:rPr>
                <w:rFonts w:ascii="Arial"/>
                <w:spacing w:val="-9"/>
                <w:w w:val="105"/>
                <w:sz w:val="15"/>
              </w:rPr>
              <w:t xml:space="preserve"> </w:t>
            </w:r>
            <w:r>
              <w:rPr>
                <w:rFonts w:ascii="Arial"/>
                <w:w w:val="105"/>
                <w:sz w:val="15"/>
              </w:rPr>
              <w:t>BOEM</w:t>
            </w:r>
            <w:r>
              <w:rPr>
                <w:rFonts w:ascii="Arial"/>
                <w:spacing w:val="-10"/>
                <w:w w:val="105"/>
                <w:sz w:val="15"/>
              </w:rPr>
              <w:t xml:space="preserve"> </w:t>
            </w:r>
            <w:r>
              <w:rPr>
                <w:rFonts w:ascii="Arial"/>
                <w:w w:val="105"/>
                <w:sz w:val="15"/>
              </w:rPr>
              <w:t>determines</w:t>
            </w:r>
            <w:r>
              <w:rPr>
                <w:rFonts w:ascii="Arial"/>
                <w:spacing w:val="-9"/>
                <w:w w:val="105"/>
                <w:sz w:val="15"/>
              </w:rPr>
              <w:t xml:space="preserve"> </w:t>
            </w:r>
            <w:r>
              <w:rPr>
                <w:rFonts w:ascii="Arial"/>
                <w:w w:val="105"/>
                <w:sz w:val="15"/>
              </w:rPr>
              <w:t>that</w:t>
            </w:r>
            <w:r>
              <w:rPr>
                <w:rFonts w:ascii="Arial"/>
                <w:spacing w:val="-9"/>
                <w:w w:val="105"/>
                <w:sz w:val="15"/>
              </w:rPr>
              <w:t xml:space="preserve"> </w:t>
            </w:r>
            <w:r>
              <w:rPr>
                <w:rFonts w:ascii="Arial"/>
                <w:w w:val="105"/>
                <w:sz w:val="15"/>
              </w:rPr>
              <w:t>a</w:t>
            </w:r>
            <w:r>
              <w:rPr>
                <w:rFonts w:ascii="Arial"/>
                <w:spacing w:val="-9"/>
                <w:w w:val="105"/>
                <w:sz w:val="15"/>
              </w:rPr>
              <w:t xml:space="preserve"> </w:t>
            </w:r>
            <w:r>
              <w:rPr>
                <w:rFonts w:ascii="Arial"/>
                <w:w w:val="105"/>
                <w:sz w:val="15"/>
              </w:rPr>
              <w:t>supplemental</w:t>
            </w:r>
            <w:r>
              <w:rPr>
                <w:rFonts w:ascii="Arial"/>
                <w:spacing w:val="-10"/>
                <w:w w:val="105"/>
                <w:sz w:val="15"/>
              </w:rPr>
              <w:t xml:space="preserve"> </w:t>
            </w:r>
            <w:r>
              <w:rPr>
                <w:rFonts w:ascii="Arial"/>
                <w:w w:val="105"/>
                <w:sz w:val="15"/>
              </w:rPr>
              <w:t>bond</w:t>
            </w:r>
            <w:r>
              <w:rPr>
                <w:rFonts w:ascii="Arial"/>
                <w:spacing w:val="-9"/>
                <w:w w:val="105"/>
                <w:sz w:val="15"/>
              </w:rPr>
              <w:t xml:space="preserve"> </w:t>
            </w:r>
            <w:r>
              <w:rPr>
                <w:rFonts w:ascii="Arial"/>
                <w:w w:val="105"/>
                <w:sz w:val="15"/>
              </w:rPr>
              <w:t>is</w:t>
            </w:r>
            <w:r>
              <w:rPr>
                <w:rFonts w:ascii="Arial"/>
                <w:spacing w:val="-9"/>
                <w:w w:val="105"/>
                <w:sz w:val="15"/>
              </w:rPr>
              <w:t xml:space="preserve"> </w:t>
            </w:r>
            <w:r>
              <w:rPr>
                <w:rFonts w:ascii="Arial"/>
                <w:w w:val="105"/>
                <w:sz w:val="15"/>
              </w:rPr>
              <w:t>required</w:t>
            </w:r>
            <w:r>
              <w:rPr>
                <w:rFonts w:ascii="Arial"/>
                <w:spacing w:val="-9"/>
                <w:w w:val="105"/>
                <w:sz w:val="15"/>
              </w:rPr>
              <w:t xml:space="preserve"> </w:t>
            </w:r>
            <w:r>
              <w:rPr>
                <w:rFonts w:ascii="Arial"/>
                <w:w w:val="105"/>
                <w:sz w:val="15"/>
              </w:rPr>
              <w:t>in</w:t>
            </w:r>
            <w:r>
              <w:rPr>
                <w:rFonts w:ascii="Arial"/>
                <w:spacing w:val="-10"/>
                <w:w w:val="105"/>
                <w:sz w:val="15"/>
              </w:rPr>
              <w:t xml:space="preserve"> </w:t>
            </w:r>
            <w:r>
              <w:rPr>
                <w:rFonts w:ascii="Arial"/>
                <w:w w:val="105"/>
                <w:sz w:val="15"/>
              </w:rPr>
              <w:t>addition</w:t>
            </w:r>
            <w:r>
              <w:rPr>
                <w:rFonts w:ascii="Arial"/>
                <w:spacing w:val="-9"/>
                <w:w w:val="105"/>
                <w:sz w:val="15"/>
              </w:rPr>
              <w:t xml:space="preserve"> </w:t>
            </w:r>
            <w:r>
              <w:rPr>
                <w:rFonts w:ascii="Arial"/>
                <w:w w:val="105"/>
                <w:sz w:val="15"/>
              </w:rPr>
              <w:t>to</w:t>
            </w:r>
            <w:r>
              <w:rPr>
                <w:rFonts w:ascii="Arial"/>
                <w:spacing w:val="-9"/>
                <w:w w:val="105"/>
                <w:sz w:val="15"/>
              </w:rPr>
              <w:t xml:space="preserve"> </w:t>
            </w:r>
            <w:r>
              <w:rPr>
                <w:rFonts w:ascii="Arial"/>
                <w:w w:val="105"/>
                <w:sz w:val="15"/>
              </w:rPr>
              <w:t>your</w:t>
            </w:r>
            <w:r>
              <w:rPr>
                <w:rFonts w:ascii="Arial"/>
                <w:w w:val="103"/>
                <w:sz w:val="15"/>
              </w:rPr>
              <w:t xml:space="preserve"> </w:t>
            </w:r>
            <w:r>
              <w:rPr>
                <w:rFonts w:ascii="Arial"/>
                <w:w w:val="105"/>
                <w:sz w:val="15"/>
              </w:rPr>
              <w:t>minimum</w:t>
            </w:r>
            <w:r>
              <w:rPr>
                <w:rFonts w:ascii="Arial"/>
                <w:spacing w:val="-11"/>
                <w:w w:val="105"/>
                <w:sz w:val="15"/>
              </w:rPr>
              <w:t xml:space="preserve"> </w:t>
            </w:r>
            <w:r>
              <w:rPr>
                <w:rFonts w:ascii="Arial"/>
                <w:w w:val="105"/>
                <w:sz w:val="15"/>
              </w:rPr>
              <w:t>lease-specific</w:t>
            </w:r>
            <w:r>
              <w:rPr>
                <w:rFonts w:ascii="Arial"/>
                <w:spacing w:val="-10"/>
                <w:w w:val="105"/>
                <w:sz w:val="15"/>
              </w:rPr>
              <w:t xml:space="preserve"> </w:t>
            </w:r>
            <w:r>
              <w:rPr>
                <w:rFonts w:ascii="Arial"/>
                <w:w w:val="105"/>
                <w:sz w:val="15"/>
              </w:rPr>
              <w:t>bond,</w:t>
            </w:r>
            <w:r>
              <w:rPr>
                <w:rFonts w:ascii="Arial"/>
                <w:spacing w:val="-10"/>
                <w:w w:val="105"/>
                <w:sz w:val="15"/>
              </w:rPr>
              <w:t xml:space="preserve"> </w:t>
            </w:r>
            <w:r>
              <w:rPr>
                <w:rFonts w:ascii="Arial"/>
                <w:w w:val="105"/>
                <w:sz w:val="15"/>
              </w:rPr>
              <w:t>due</w:t>
            </w:r>
            <w:r>
              <w:rPr>
                <w:rFonts w:ascii="Arial"/>
                <w:spacing w:val="-10"/>
                <w:w w:val="105"/>
                <w:sz w:val="15"/>
              </w:rPr>
              <w:t xml:space="preserve"> </w:t>
            </w:r>
            <w:r>
              <w:rPr>
                <w:rFonts w:ascii="Arial"/>
                <w:w w:val="105"/>
                <w:sz w:val="15"/>
              </w:rPr>
              <w:t>to</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complexity,</w:t>
            </w:r>
            <w:r>
              <w:rPr>
                <w:rFonts w:ascii="Arial"/>
                <w:spacing w:val="-11"/>
                <w:w w:val="105"/>
                <w:sz w:val="15"/>
              </w:rPr>
              <w:t xml:space="preserve"> </w:t>
            </w:r>
            <w:r>
              <w:rPr>
                <w:rFonts w:ascii="Arial"/>
                <w:w w:val="105"/>
                <w:sz w:val="15"/>
              </w:rPr>
              <w:t>number,</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location</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any</w:t>
            </w:r>
            <w:r>
              <w:rPr>
                <w:rFonts w:ascii="Arial"/>
                <w:spacing w:val="-10"/>
                <w:w w:val="105"/>
                <w:sz w:val="15"/>
              </w:rPr>
              <w:t xml:space="preserve"> </w:t>
            </w:r>
            <w:r>
              <w:rPr>
                <w:rFonts w:ascii="Arial"/>
                <w:w w:val="105"/>
                <w:sz w:val="15"/>
              </w:rPr>
              <w:t>facilities</w:t>
            </w:r>
            <w:r>
              <w:rPr>
                <w:rFonts w:ascii="Arial"/>
                <w:w w:val="103"/>
                <w:sz w:val="15"/>
              </w:rPr>
              <w:t xml:space="preserve"> </w:t>
            </w:r>
            <w:r>
              <w:rPr>
                <w:rFonts w:ascii="Arial"/>
                <w:w w:val="105"/>
                <w:sz w:val="15"/>
              </w:rPr>
              <w:t>involved</w:t>
            </w:r>
            <w:r>
              <w:rPr>
                <w:rFonts w:ascii="Arial"/>
                <w:spacing w:val="-12"/>
                <w:w w:val="105"/>
                <w:sz w:val="15"/>
              </w:rPr>
              <w:t xml:space="preserve"> </w:t>
            </w:r>
            <w:r>
              <w:rPr>
                <w:rFonts w:ascii="Arial"/>
                <w:w w:val="105"/>
                <w:sz w:val="15"/>
              </w:rPr>
              <w:t>in</w:t>
            </w:r>
            <w:r>
              <w:rPr>
                <w:rFonts w:ascii="Arial"/>
                <w:spacing w:val="-12"/>
                <w:w w:val="105"/>
                <w:sz w:val="15"/>
              </w:rPr>
              <w:t xml:space="preserve"> </w:t>
            </w:r>
            <w:r>
              <w:rPr>
                <w:rFonts w:ascii="Arial"/>
                <w:w w:val="105"/>
                <w:sz w:val="15"/>
              </w:rPr>
              <w:t>your</w:t>
            </w:r>
            <w:r>
              <w:rPr>
                <w:rFonts w:ascii="Arial"/>
                <w:spacing w:val="-11"/>
                <w:w w:val="105"/>
                <w:sz w:val="15"/>
              </w:rPr>
              <w:t xml:space="preserve"> </w:t>
            </w:r>
            <w:r>
              <w:rPr>
                <w:rFonts w:ascii="Arial"/>
                <w:w w:val="105"/>
                <w:sz w:val="15"/>
              </w:rPr>
              <w:t>site</w:t>
            </w:r>
            <w:r>
              <w:rPr>
                <w:rFonts w:ascii="Arial"/>
                <w:spacing w:val="-12"/>
                <w:w w:val="105"/>
                <w:sz w:val="15"/>
              </w:rPr>
              <w:t xml:space="preserve"> </w:t>
            </w:r>
            <w:r>
              <w:rPr>
                <w:rFonts w:ascii="Arial"/>
                <w:w w:val="105"/>
                <w:sz w:val="15"/>
              </w:rPr>
              <w:t>assessment</w:t>
            </w:r>
            <w:r>
              <w:rPr>
                <w:rFonts w:ascii="Arial"/>
                <w:spacing w:val="-11"/>
                <w:w w:val="105"/>
                <w:sz w:val="15"/>
              </w:rPr>
              <w:t xml:space="preserve"> </w:t>
            </w:r>
            <w:r>
              <w:rPr>
                <w:rFonts w:ascii="Arial"/>
                <w:w w:val="105"/>
                <w:sz w:val="15"/>
              </w:rPr>
              <w:t>activities.</w:t>
            </w:r>
          </w:p>
        </w:tc>
      </w:tr>
      <w:tr w:rsidR="00DB6DD4">
        <w:trPr>
          <w:trHeight w:hRule="exact" w:val="798"/>
        </w:trPr>
        <w:tc>
          <w:tcPr>
            <w:tcW w:w="158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(3)</w:t>
            </w:r>
            <w:r>
              <w:rPr>
                <w:rFonts w:ascii="Arial"/>
                <w:spacing w:val="-11"/>
                <w:w w:val="105"/>
                <w:sz w:val="15"/>
              </w:rPr>
              <w:t xml:space="preserve"> </w:t>
            </w:r>
            <w:r>
              <w:rPr>
                <w:rFonts w:ascii="Arial"/>
                <w:w w:val="105"/>
                <w:sz w:val="15"/>
              </w:rPr>
              <w:t>Approve</w:t>
            </w:r>
            <w:r>
              <w:rPr>
                <w:rFonts w:ascii="Arial"/>
                <w:spacing w:val="-10"/>
                <w:w w:val="105"/>
                <w:sz w:val="15"/>
              </w:rPr>
              <w:t xml:space="preserve"> </w:t>
            </w:r>
            <w:r>
              <w:rPr>
                <w:rFonts w:ascii="Arial"/>
                <w:w w:val="105"/>
                <w:sz w:val="15"/>
              </w:rPr>
              <w:t>your</w:t>
            </w:r>
            <w:r>
              <w:rPr>
                <w:rFonts w:ascii="Arial"/>
                <w:spacing w:val="-10"/>
                <w:w w:val="105"/>
                <w:sz w:val="15"/>
              </w:rPr>
              <w:t xml:space="preserve"> </w:t>
            </w:r>
            <w:r>
              <w:rPr>
                <w:rFonts w:ascii="Arial"/>
                <w:w w:val="105"/>
                <w:sz w:val="15"/>
              </w:rPr>
              <w:t>COP</w:t>
            </w:r>
          </w:p>
        </w:tc>
        <w:tc>
          <w:tcPr>
            <w:tcW w:w="6781"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4" w:right="166" w:hanging="44"/>
              <w:rPr>
                <w:rFonts w:ascii="Arial" w:eastAsia="Arial" w:hAnsi="Arial" w:cs="Arial"/>
                <w:sz w:val="15"/>
                <w:szCs w:val="15"/>
              </w:rPr>
            </w:pPr>
            <w:r>
              <w:rPr>
                <w:rFonts w:ascii="Arial"/>
                <w:w w:val="105"/>
                <w:sz w:val="15"/>
              </w:rPr>
              <w:t>A</w:t>
            </w:r>
            <w:r>
              <w:rPr>
                <w:rFonts w:ascii="Arial"/>
                <w:spacing w:val="-10"/>
                <w:w w:val="105"/>
                <w:sz w:val="15"/>
              </w:rPr>
              <w:t xml:space="preserve"> </w:t>
            </w:r>
            <w:r>
              <w:rPr>
                <w:rFonts w:ascii="Arial"/>
                <w:w w:val="105"/>
                <w:sz w:val="15"/>
              </w:rPr>
              <w:t>supplemental</w:t>
            </w:r>
            <w:r>
              <w:rPr>
                <w:rFonts w:ascii="Arial"/>
                <w:spacing w:val="-9"/>
                <w:w w:val="105"/>
                <w:sz w:val="15"/>
              </w:rPr>
              <w:t xml:space="preserve"> </w:t>
            </w:r>
            <w:r>
              <w:rPr>
                <w:rFonts w:ascii="Arial"/>
                <w:w w:val="105"/>
                <w:sz w:val="15"/>
              </w:rPr>
              <w:t>bond</w:t>
            </w:r>
            <w:r>
              <w:rPr>
                <w:rFonts w:ascii="Arial"/>
                <w:spacing w:val="-10"/>
                <w:w w:val="105"/>
                <w:sz w:val="15"/>
              </w:rPr>
              <w:t xml:space="preserve"> </w:t>
            </w:r>
            <w:r>
              <w:rPr>
                <w:rFonts w:ascii="Arial"/>
                <w:w w:val="105"/>
                <w:sz w:val="15"/>
              </w:rPr>
              <w:t>or</w:t>
            </w:r>
            <w:r>
              <w:rPr>
                <w:rFonts w:ascii="Arial"/>
                <w:spacing w:val="-9"/>
                <w:w w:val="105"/>
                <w:sz w:val="15"/>
              </w:rPr>
              <w:t xml:space="preserve"> </w:t>
            </w:r>
            <w:r>
              <w:rPr>
                <w:rFonts w:ascii="Arial"/>
                <w:w w:val="105"/>
                <w:sz w:val="15"/>
              </w:rPr>
              <w:t>other</w:t>
            </w:r>
            <w:r>
              <w:rPr>
                <w:rFonts w:ascii="Arial"/>
                <w:spacing w:val="-9"/>
                <w:w w:val="105"/>
                <w:sz w:val="15"/>
              </w:rPr>
              <w:t xml:space="preserve"> </w:t>
            </w:r>
            <w:r>
              <w:rPr>
                <w:rFonts w:ascii="Arial"/>
                <w:w w:val="105"/>
                <w:sz w:val="15"/>
              </w:rPr>
              <w:t>financial</w:t>
            </w:r>
            <w:r>
              <w:rPr>
                <w:rFonts w:ascii="Arial"/>
                <w:spacing w:val="-10"/>
                <w:w w:val="105"/>
                <w:sz w:val="15"/>
              </w:rPr>
              <w:t xml:space="preserve"> </w:t>
            </w:r>
            <w:r>
              <w:rPr>
                <w:rFonts w:ascii="Arial"/>
                <w:w w:val="105"/>
                <w:sz w:val="15"/>
              </w:rPr>
              <w:t>assurance,</w:t>
            </w:r>
            <w:r>
              <w:rPr>
                <w:rFonts w:ascii="Arial"/>
                <w:spacing w:val="-9"/>
                <w:w w:val="105"/>
                <w:sz w:val="15"/>
              </w:rPr>
              <w:t xml:space="preserve"> </w:t>
            </w:r>
            <w:r>
              <w:rPr>
                <w:rFonts w:ascii="Arial"/>
                <w:w w:val="105"/>
                <w:sz w:val="15"/>
              </w:rPr>
              <w:t>in</w:t>
            </w:r>
            <w:r>
              <w:rPr>
                <w:rFonts w:ascii="Arial"/>
                <w:spacing w:val="-9"/>
                <w:w w:val="105"/>
                <w:sz w:val="15"/>
              </w:rPr>
              <w:t xml:space="preserve"> </w:t>
            </w:r>
            <w:r>
              <w:rPr>
                <w:rFonts w:ascii="Arial"/>
                <w:w w:val="105"/>
                <w:sz w:val="15"/>
              </w:rPr>
              <w:t>an</w:t>
            </w:r>
            <w:r>
              <w:rPr>
                <w:rFonts w:ascii="Arial"/>
                <w:spacing w:val="-10"/>
                <w:w w:val="105"/>
                <w:sz w:val="15"/>
              </w:rPr>
              <w:t xml:space="preserve"> </w:t>
            </w:r>
            <w:r>
              <w:rPr>
                <w:rFonts w:ascii="Arial"/>
                <w:w w:val="105"/>
                <w:sz w:val="15"/>
              </w:rPr>
              <w:t>amount</w:t>
            </w:r>
            <w:r>
              <w:rPr>
                <w:rFonts w:ascii="Arial"/>
                <w:spacing w:val="-9"/>
                <w:w w:val="105"/>
                <w:sz w:val="15"/>
              </w:rPr>
              <w:t xml:space="preserve"> </w:t>
            </w:r>
            <w:r>
              <w:rPr>
                <w:rFonts w:ascii="Arial"/>
                <w:w w:val="105"/>
                <w:sz w:val="15"/>
              </w:rPr>
              <w:t>determined</w:t>
            </w:r>
            <w:r>
              <w:rPr>
                <w:rFonts w:ascii="Arial"/>
                <w:spacing w:val="-9"/>
                <w:w w:val="105"/>
                <w:sz w:val="15"/>
              </w:rPr>
              <w:t xml:space="preserve"> </w:t>
            </w:r>
            <w:r>
              <w:rPr>
                <w:rFonts w:ascii="Arial"/>
                <w:w w:val="105"/>
                <w:sz w:val="15"/>
              </w:rPr>
              <w:t>by</w:t>
            </w:r>
            <w:r>
              <w:rPr>
                <w:rFonts w:ascii="Arial"/>
                <w:spacing w:val="-10"/>
                <w:w w:val="105"/>
                <w:sz w:val="15"/>
              </w:rPr>
              <w:t xml:space="preserve"> </w:t>
            </w:r>
            <w:r>
              <w:rPr>
                <w:rFonts w:ascii="Arial"/>
                <w:w w:val="105"/>
                <w:sz w:val="15"/>
              </w:rPr>
              <w:t>BOEM</w:t>
            </w:r>
            <w:r>
              <w:rPr>
                <w:rFonts w:ascii="Arial"/>
                <w:spacing w:val="-9"/>
                <w:w w:val="105"/>
                <w:sz w:val="15"/>
              </w:rPr>
              <w:t xml:space="preserve"> </w:t>
            </w:r>
            <w:r>
              <w:rPr>
                <w:rFonts w:ascii="Arial"/>
                <w:w w:val="105"/>
                <w:sz w:val="15"/>
              </w:rPr>
              <w:t>based</w:t>
            </w:r>
            <w:r>
              <w:rPr>
                <w:rFonts w:ascii="Arial"/>
                <w:spacing w:val="-10"/>
                <w:w w:val="105"/>
                <w:sz w:val="15"/>
              </w:rPr>
              <w:t xml:space="preserve"> </w:t>
            </w:r>
            <w:r>
              <w:rPr>
                <w:rFonts w:ascii="Arial"/>
                <w:w w:val="105"/>
                <w:sz w:val="15"/>
              </w:rPr>
              <w:t>on</w:t>
            </w:r>
            <w:r>
              <w:rPr>
                <w:rFonts w:ascii="Arial"/>
                <w:w w:val="103"/>
                <w:sz w:val="15"/>
              </w:rPr>
              <w:t xml:space="preserve"> </w:t>
            </w:r>
            <w:r>
              <w:rPr>
                <w:rFonts w:ascii="Arial"/>
                <w:w w:val="105"/>
                <w:sz w:val="15"/>
              </w:rPr>
              <w:t>the</w:t>
            </w:r>
            <w:r>
              <w:rPr>
                <w:rFonts w:ascii="Arial"/>
                <w:spacing w:val="-10"/>
                <w:w w:val="105"/>
                <w:sz w:val="15"/>
              </w:rPr>
              <w:t xml:space="preserve"> </w:t>
            </w:r>
            <w:r>
              <w:rPr>
                <w:rFonts w:ascii="Arial"/>
                <w:w w:val="105"/>
                <w:sz w:val="15"/>
              </w:rPr>
              <w:t>complexity,</w:t>
            </w:r>
            <w:r>
              <w:rPr>
                <w:rFonts w:ascii="Arial"/>
                <w:spacing w:val="-9"/>
                <w:w w:val="105"/>
                <w:sz w:val="15"/>
              </w:rPr>
              <w:t xml:space="preserve"> </w:t>
            </w:r>
            <w:r>
              <w:rPr>
                <w:rFonts w:ascii="Arial"/>
                <w:w w:val="105"/>
                <w:sz w:val="15"/>
              </w:rPr>
              <w:t>number,</w:t>
            </w:r>
            <w:r>
              <w:rPr>
                <w:rFonts w:ascii="Arial"/>
                <w:spacing w:val="-10"/>
                <w:w w:val="105"/>
                <w:sz w:val="15"/>
              </w:rPr>
              <w:t xml:space="preserve"> </w:t>
            </w:r>
            <w:r>
              <w:rPr>
                <w:rFonts w:ascii="Arial"/>
                <w:w w:val="105"/>
                <w:sz w:val="15"/>
              </w:rPr>
              <w:t>and</w:t>
            </w:r>
            <w:r>
              <w:rPr>
                <w:rFonts w:ascii="Arial"/>
                <w:spacing w:val="-9"/>
                <w:w w:val="105"/>
                <w:sz w:val="15"/>
              </w:rPr>
              <w:t xml:space="preserve"> </w:t>
            </w:r>
            <w:r>
              <w:rPr>
                <w:rFonts w:ascii="Arial"/>
                <w:w w:val="105"/>
                <w:sz w:val="15"/>
              </w:rPr>
              <w:t>location</w:t>
            </w:r>
            <w:r>
              <w:rPr>
                <w:rFonts w:ascii="Arial"/>
                <w:spacing w:val="-9"/>
                <w:w w:val="105"/>
                <w:sz w:val="15"/>
              </w:rPr>
              <w:t xml:space="preserve"> </w:t>
            </w:r>
            <w:r>
              <w:rPr>
                <w:rFonts w:ascii="Arial"/>
                <w:w w:val="105"/>
                <w:sz w:val="15"/>
              </w:rPr>
              <w:t>of</w:t>
            </w:r>
            <w:r>
              <w:rPr>
                <w:rFonts w:ascii="Arial"/>
                <w:spacing w:val="-10"/>
                <w:w w:val="105"/>
                <w:sz w:val="15"/>
              </w:rPr>
              <w:t xml:space="preserve"> </w:t>
            </w:r>
            <w:r>
              <w:rPr>
                <w:rFonts w:ascii="Arial"/>
                <w:w w:val="105"/>
                <w:sz w:val="15"/>
              </w:rPr>
              <w:t>all</w:t>
            </w:r>
            <w:r>
              <w:rPr>
                <w:rFonts w:ascii="Arial"/>
                <w:spacing w:val="-9"/>
                <w:w w:val="105"/>
                <w:sz w:val="15"/>
              </w:rPr>
              <w:t xml:space="preserve"> </w:t>
            </w:r>
            <w:r>
              <w:rPr>
                <w:rFonts w:ascii="Arial"/>
                <w:w w:val="105"/>
                <w:sz w:val="15"/>
              </w:rPr>
              <w:t>facilities</w:t>
            </w:r>
            <w:r>
              <w:rPr>
                <w:rFonts w:ascii="Arial"/>
                <w:spacing w:val="-10"/>
                <w:w w:val="105"/>
                <w:sz w:val="15"/>
              </w:rPr>
              <w:t xml:space="preserve"> </w:t>
            </w:r>
            <w:r>
              <w:rPr>
                <w:rFonts w:ascii="Arial"/>
                <w:w w:val="105"/>
                <w:sz w:val="15"/>
              </w:rPr>
              <w:t>involved</w:t>
            </w:r>
            <w:r>
              <w:rPr>
                <w:rFonts w:ascii="Arial"/>
                <w:spacing w:val="-9"/>
                <w:w w:val="105"/>
                <w:sz w:val="15"/>
              </w:rPr>
              <w:t xml:space="preserve"> </w:t>
            </w:r>
            <w:r>
              <w:rPr>
                <w:rFonts w:ascii="Arial"/>
                <w:w w:val="105"/>
                <w:sz w:val="15"/>
              </w:rPr>
              <w:t>in</w:t>
            </w:r>
            <w:r>
              <w:rPr>
                <w:rFonts w:ascii="Arial"/>
                <w:spacing w:val="-9"/>
                <w:w w:val="105"/>
                <w:sz w:val="15"/>
              </w:rPr>
              <w:t xml:space="preserve"> </w:t>
            </w:r>
            <w:r>
              <w:rPr>
                <w:rFonts w:ascii="Arial"/>
                <w:w w:val="105"/>
                <w:sz w:val="15"/>
              </w:rPr>
              <w:t>your</w:t>
            </w:r>
            <w:r>
              <w:rPr>
                <w:rFonts w:ascii="Arial"/>
                <w:spacing w:val="-10"/>
                <w:w w:val="105"/>
                <w:sz w:val="15"/>
              </w:rPr>
              <w:t xml:space="preserve"> </w:t>
            </w:r>
            <w:r>
              <w:rPr>
                <w:rFonts w:ascii="Arial"/>
                <w:w w:val="105"/>
                <w:sz w:val="15"/>
              </w:rPr>
              <w:t>planned</w:t>
            </w:r>
            <w:r>
              <w:rPr>
                <w:rFonts w:ascii="Arial"/>
                <w:spacing w:val="-9"/>
                <w:w w:val="105"/>
                <w:sz w:val="15"/>
              </w:rPr>
              <w:t xml:space="preserve"> </w:t>
            </w:r>
            <w:r>
              <w:rPr>
                <w:rFonts w:ascii="Arial"/>
                <w:w w:val="105"/>
                <w:sz w:val="15"/>
              </w:rPr>
              <w:t>activities</w:t>
            </w:r>
            <w:r>
              <w:rPr>
                <w:rFonts w:ascii="Arial"/>
                <w:spacing w:val="-10"/>
                <w:w w:val="105"/>
                <w:sz w:val="15"/>
              </w:rPr>
              <w:t xml:space="preserve"> </w:t>
            </w:r>
            <w:r>
              <w:rPr>
                <w:rFonts w:ascii="Arial"/>
                <w:w w:val="105"/>
                <w:sz w:val="15"/>
              </w:rPr>
              <w:t>and</w:t>
            </w:r>
            <w:r>
              <w:rPr>
                <w:rFonts w:ascii="Arial"/>
                <w:w w:val="103"/>
                <w:sz w:val="15"/>
              </w:rPr>
              <w:t xml:space="preserve"> </w:t>
            </w:r>
            <w:r>
              <w:rPr>
                <w:rFonts w:ascii="Arial"/>
                <w:w w:val="105"/>
                <w:sz w:val="15"/>
              </w:rPr>
              <w:t>commercial</w:t>
            </w:r>
            <w:r>
              <w:rPr>
                <w:rFonts w:ascii="Arial"/>
                <w:spacing w:val="-12"/>
                <w:w w:val="105"/>
                <w:sz w:val="15"/>
              </w:rPr>
              <w:t xml:space="preserve"> </w:t>
            </w:r>
            <w:r>
              <w:rPr>
                <w:rFonts w:ascii="Arial"/>
                <w:w w:val="105"/>
                <w:sz w:val="15"/>
              </w:rPr>
              <w:t>operation.</w:t>
            </w:r>
            <w:r>
              <w:rPr>
                <w:rFonts w:ascii="Arial"/>
                <w:spacing w:val="-12"/>
                <w:w w:val="105"/>
                <w:sz w:val="15"/>
              </w:rPr>
              <w:t xml:space="preserve"> </w:t>
            </w:r>
            <w:r>
              <w:rPr>
                <w:rFonts w:ascii="Arial"/>
                <w:w w:val="105"/>
                <w:sz w:val="15"/>
              </w:rPr>
              <w:t>The</w:t>
            </w:r>
            <w:r>
              <w:rPr>
                <w:rFonts w:ascii="Arial"/>
                <w:spacing w:val="-11"/>
                <w:w w:val="105"/>
                <w:sz w:val="15"/>
              </w:rPr>
              <w:t xml:space="preserve"> </w:t>
            </w:r>
            <w:r>
              <w:rPr>
                <w:rFonts w:ascii="Arial"/>
                <w:w w:val="105"/>
                <w:sz w:val="15"/>
              </w:rPr>
              <w:t>supplemental</w:t>
            </w:r>
            <w:r>
              <w:rPr>
                <w:rFonts w:ascii="Arial"/>
                <w:spacing w:val="-12"/>
                <w:w w:val="105"/>
                <w:sz w:val="15"/>
              </w:rPr>
              <w:t xml:space="preserve"> </w:t>
            </w:r>
            <w:r>
              <w:rPr>
                <w:rFonts w:ascii="Arial"/>
                <w:w w:val="105"/>
                <w:sz w:val="15"/>
              </w:rPr>
              <w:t>financial</w:t>
            </w:r>
            <w:r>
              <w:rPr>
                <w:rFonts w:ascii="Arial"/>
                <w:spacing w:val="-12"/>
                <w:w w:val="105"/>
                <w:sz w:val="15"/>
              </w:rPr>
              <w:t xml:space="preserve"> </w:t>
            </w:r>
            <w:r>
              <w:rPr>
                <w:rFonts w:ascii="Arial"/>
                <w:w w:val="105"/>
                <w:sz w:val="15"/>
              </w:rPr>
              <w:t>assurance</w:t>
            </w:r>
            <w:r>
              <w:rPr>
                <w:rFonts w:ascii="Arial"/>
                <w:spacing w:val="-11"/>
                <w:w w:val="105"/>
                <w:sz w:val="15"/>
              </w:rPr>
              <w:t xml:space="preserve"> </w:t>
            </w:r>
            <w:r>
              <w:rPr>
                <w:rFonts w:ascii="Arial"/>
                <w:w w:val="105"/>
                <w:sz w:val="15"/>
              </w:rPr>
              <w:t>requirement</w:t>
            </w:r>
            <w:r>
              <w:rPr>
                <w:rFonts w:ascii="Arial"/>
                <w:spacing w:val="-12"/>
                <w:w w:val="105"/>
                <w:sz w:val="15"/>
              </w:rPr>
              <w:t xml:space="preserve"> </w:t>
            </w:r>
            <w:r>
              <w:rPr>
                <w:rFonts w:ascii="Arial"/>
                <w:w w:val="105"/>
                <w:sz w:val="15"/>
              </w:rPr>
              <w:t>is</w:t>
            </w:r>
            <w:r>
              <w:rPr>
                <w:rFonts w:ascii="Arial"/>
                <w:spacing w:val="-11"/>
                <w:w w:val="105"/>
                <w:sz w:val="15"/>
              </w:rPr>
              <w:t xml:space="preserve"> </w:t>
            </w:r>
            <w:r>
              <w:rPr>
                <w:rFonts w:ascii="Arial"/>
                <w:w w:val="105"/>
                <w:sz w:val="15"/>
              </w:rPr>
              <w:t>in</w:t>
            </w:r>
            <w:r>
              <w:rPr>
                <w:rFonts w:ascii="Arial"/>
                <w:spacing w:val="-12"/>
                <w:w w:val="105"/>
                <w:sz w:val="15"/>
              </w:rPr>
              <w:t xml:space="preserve"> </w:t>
            </w:r>
            <w:r>
              <w:rPr>
                <w:rFonts w:ascii="Arial"/>
                <w:w w:val="105"/>
                <w:sz w:val="15"/>
              </w:rPr>
              <w:t>addition</w:t>
            </w:r>
            <w:r>
              <w:rPr>
                <w:rFonts w:ascii="Arial"/>
                <w:spacing w:val="-12"/>
                <w:w w:val="105"/>
                <w:sz w:val="15"/>
              </w:rPr>
              <w:t xml:space="preserve"> </w:t>
            </w:r>
            <w:r>
              <w:rPr>
                <w:rFonts w:ascii="Arial"/>
                <w:w w:val="105"/>
                <w:sz w:val="15"/>
              </w:rPr>
              <w:t>to</w:t>
            </w:r>
            <w:r>
              <w:rPr>
                <w:rFonts w:ascii="Arial"/>
                <w:spacing w:val="-11"/>
                <w:w w:val="105"/>
                <w:sz w:val="15"/>
              </w:rPr>
              <w:t xml:space="preserve"> </w:t>
            </w:r>
            <w:r>
              <w:rPr>
                <w:rFonts w:ascii="Arial"/>
                <w:w w:val="105"/>
                <w:sz w:val="15"/>
              </w:rPr>
              <w:t>your</w:t>
            </w:r>
            <w:r>
              <w:rPr>
                <w:rFonts w:ascii="Arial"/>
                <w:w w:val="103"/>
                <w:sz w:val="15"/>
              </w:rPr>
              <w:t xml:space="preserve"> </w:t>
            </w:r>
            <w:r>
              <w:rPr>
                <w:rFonts w:ascii="Arial"/>
                <w:w w:val="105"/>
                <w:sz w:val="15"/>
              </w:rPr>
              <w:t>lease-specific</w:t>
            </w:r>
            <w:r>
              <w:rPr>
                <w:rFonts w:ascii="Arial"/>
                <w:spacing w:val="-12"/>
                <w:w w:val="105"/>
                <w:sz w:val="15"/>
              </w:rPr>
              <w:t xml:space="preserve"> </w:t>
            </w:r>
            <w:r>
              <w:rPr>
                <w:rFonts w:ascii="Arial"/>
                <w:w w:val="105"/>
                <w:sz w:val="15"/>
              </w:rPr>
              <w:t>bond</w:t>
            </w:r>
            <w:r>
              <w:rPr>
                <w:rFonts w:ascii="Arial"/>
                <w:spacing w:val="-12"/>
                <w:w w:val="105"/>
                <w:sz w:val="15"/>
              </w:rPr>
              <w:t xml:space="preserve"> </w:t>
            </w:r>
            <w:r>
              <w:rPr>
                <w:rFonts w:ascii="Arial"/>
                <w:w w:val="105"/>
                <w:sz w:val="15"/>
              </w:rPr>
              <w:t>and,</w:t>
            </w:r>
            <w:r>
              <w:rPr>
                <w:rFonts w:ascii="Arial"/>
                <w:spacing w:val="-11"/>
                <w:w w:val="105"/>
                <w:sz w:val="15"/>
              </w:rPr>
              <w:t xml:space="preserve"> </w:t>
            </w:r>
            <w:r>
              <w:rPr>
                <w:rFonts w:ascii="Arial"/>
                <w:w w:val="105"/>
                <w:sz w:val="15"/>
              </w:rPr>
              <w:t>if</w:t>
            </w:r>
            <w:r>
              <w:rPr>
                <w:rFonts w:ascii="Arial"/>
                <w:spacing w:val="-12"/>
                <w:w w:val="105"/>
                <w:sz w:val="15"/>
              </w:rPr>
              <w:t xml:space="preserve"> </w:t>
            </w:r>
            <w:r>
              <w:rPr>
                <w:rFonts w:ascii="Arial"/>
                <w:w w:val="105"/>
                <w:sz w:val="15"/>
              </w:rPr>
              <w:t>applicable,</w:t>
            </w:r>
            <w:r>
              <w:rPr>
                <w:rFonts w:ascii="Arial"/>
                <w:spacing w:val="-11"/>
                <w:w w:val="105"/>
                <w:sz w:val="15"/>
              </w:rPr>
              <w:t xml:space="preserve"> </w:t>
            </w:r>
            <w:r>
              <w:rPr>
                <w:rFonts w:ascii="Arial"/>
                <w:w w:val="105"/>
                <w:sz w:val="15"/>
              </w:rPr>
              <w:t>the</w:t>
            </w:r>
            <w:r>
              <w:rPr>
                <w:rFonts w:ascii="Arial"/>
                <w:spacing w:val="-12"/>
                <w:w w:val="105"/>
                <w:sz w:val="15"/>
              </w:rPr>
              <w:t xml:space="preserve"> </w:t>
            </w:r>
            <w:r>
              <w:rPr>
                <w:rFonts w:ascii="Arial"/>
                <w:w w:val="105"/>
                <w:sz w:val="15"/>
              </w:rPr>
              <w:t>previous</w:t>
            </w:r>
            <w:r>
              <w:rPr>
                <w:rFonts w:ascii="Arial"/>
                <w:spacing w:val="-12"/>
                <w:w w:val="105"/>
                <w:sz w:val="15"/>
              </w:rPr>
              <w:t xml:space="preserve"> </w:t>
            </w:r>
            <w:r>
              <w:rPr>
                <w:rFonts w:ascii="Arial"/>
                <w:w w:val="105"/>
                <w:sz w:val="15"/>
              </w:rPr>
              <w:t>supplement</w:t>
            </w:r>
            <w:r>
              <w:rPr>
                <w:rFonts w:ascii="Arial"/>
                <w:spacing w:val="-11"/>
                <w:w w:val="105"/>
                <w:sz w:val="15"/>
              </w:rPr>
              <w:t xml:space="preserve"> </w:t>
            </w:r>
            <w:r>
              <w:rPr>
                <w:rFonts w:ascii="Arial"/>
                <w:w w:val="105"/>
                <w:sz w:val="15"/>
              </w:rPr>
              <w:t>associated</w:t>
            </w:r>
            <w:r>
              <w:rPr>
                <w:rFonts w:ascii="Arial"/>
                <w:spacing w:val="-12"/>
                <w:w w:val="105"/>
                <w:sz w:val="15"/>
              </w:rPr>
              <w:t xml:space="preserve"> </w:t>
            </w:r>
            <w:r>
              <w:rPr>
                <w:rFonts w:ascii="Arial"/>
                <w:w w:val="105"/>
                <w:sz w:val="15"/>
              </w:rPr>
              <w:t>with</w:t>
            </w:r>
            <w:r>
              <w:rPr>
                <w:rFonts w:ascii="Arial"/>
                <w:spacing w:val="-11"/>
                <w:w w:val="105"/>
                <w:sz w:val="15"/>
              </w:rPr>
              <w:t xml:space="preserve"> </w:t>
            </w:r>
            <w:r>
              <w:rPr>
                <w:rFonts w:ascii="Arial"/>
                <w:w w:val="105"/>
                <w:sz w:val="15"/>
              </w:rPr>
              <w:t>SAP</w:t>
            </w:r>
            <w:r>
              <w:rPr>
                <w:rFonts w:ascii="Arial"/>
                <w:spacing w:val="-12"/>
                <w:w w:val="105"/>
                <w:sz w:val="15"/>
              </w:rPr>
              <w:t xml:space="preserve"> </w:t>
            </w:r>
            <w:r>
              <w:rPr>
                <w:rFonts w:ascii="Arial"/>
                <w:w w:val="105"/>
                <w:sz w:val="15"/>
              </w:rPr>
              <w:t>approval.</w:t>
            </w:r>
          </w:p>
        </w:tc>
      </w:tr>
      <w:tr w:rsidR="00DB6DD4">
        <w:trPr>
          <w:trHeight w:hRule="exact" w:val="804"/>
        </w:trPr>
        <w:tc>
          <w:tcPr>
            <w:tcW w:w="1589"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3" w:line="265" w:lineRule="auto"/>
              <w:ind w:left="53" w:right="51" w:hanging="44"/>
              <w:rPr>
                <w:rFonts w:ascii="Arial" w:eastAsia="Arial" w:hAnsi="Arial" w:cs="Arial"/>
                <w:sz w:val="15"/>
                <w:szCs w:val="15"/>
              </w:rPr>
            </w:pPr>
            <w:r>
              <w:rPr>
                <w:rFonts w:ascii="Arial"/>
                <w:w w:val="105"/>
                <w:sz w:val="15"/>
              </w:rPr>
              <w:t>(4)</w:t>
            </w:r>
            <w:r>
              <w:rPr>
                <w:rFonts w:ascii="Arial"/>
                <w:spacing w:val="-8"/>
                <w:w w:val="105"/>
                <w:sz w:val="15"/>
              </w:rPr>
              <w:t xml:space="preserve"> </w:t>
            </w:r>
            <w:r>
              <w:rPr>
                <w:rFonts w:ascii="Arial"/>
                <w:w w:val="105"/>
                <w:sz w:val="15"/>
              </w:rPr>
              <w:t>Allow</w:t>
            </w:r>
            <w:r>
              <w:rPr>
                <w:rFonts w:ascii="Arial"/>
                <w:spacing w:val="-8"/>
                <w:w w:val="105"/>
                <w:sz w:val="15"/>
              </w:rPr>
              <w:t xml:space="preserve"> </w:t>
            </w:r>
            <w:r>
              <w:rPr>
                <w:rFonts w:ascii="Arial"/>
                <w:w w:val="105"/>
                <w:sz w:val="15"/>
              </w:rPr>
              <w:t>you</w:t>
            </w:r>
            <w:r>
              <w:rPr>
                <w:rFonts w:ascii="Arial"/>
                <w:spacing w:val="-7"/>
                <w:w w:val="105"/>
                <w:sz w:val="15"/>
              </w:rPr>
              <w:t xml:space="preserve"> </w:t>
            </w:r>
            <w:r>
              <w:rPr>
                <w:rFonts w:ascii="Arial"/>
                <w:w w:val="105"/>
                <w:sz w:val="15"/>
              </w:rPr>
              <w:t>to</w:t>
            </w:r>
            <w:r>
              <w:rPr>
                <w:rFonts w:ascii="Arial"/>
                <w:spacing w:val="-8"/>
                <w:w w:val="105"/>
                <w:sz w:val="15"/>
              </w:rPr>
              <w:t xml:space="preserve"> </w:t>
            </w:r>
            <w:r>
              <w:rPr>
                <w:rFonts w:ascii="Arial"/>
                <w:w w:val="105"/>
                <w:sz w:val="15"/>
              </w:rPr>
              <w:t>install</w:t>
            </w:r>
            <w:r>
              <w:rPr>
                <w:rFonts w:ascii="Arial"/>
                <w:w w:val="103"/>
                <w:sz w:val="15"/>
              </w:rPr>
              <w:t xml:space="preserve"> </w:t>
            </w:r>
            <w:r>
              <w:rPr>
                <w:rFonts w:ascii="Arial"/>
                <w:w w:val="105"/>
                <w:sz w:val="15"/>
              </w:rPr>
              <w:t>facilities</w:t>
            </w:r>
            <w:r>
              <w:rPr>
                <w:rFonts w:ascii="Arial"/>
                <w:spacing w:val="-14"/>
                <w:w w:val="105"/>
                <w:sz w:val="15"/>
              </w:rPr>
              <w:t xml:space="preserve"> </w:t>
            </w:r>
            <w:r>
              <w:rPr>
                <w:rFonts w:ascii="Arial"/>
                <w:w w:val="105"/>
                <w:sz w:val="15"/>
              </w:rPr>
              <w:t>approved</w:t>
            </w:r>
            <w:r>
              <w:rPr>
                <w:rFonts w:ascii="Arial"/>
                <w:spacing w:val="-14"/>
                <w:w w:val="105"/>
                <w:sz w:val="15"/>
              </w:rPr>
              <w:t xml:space="preserve"> </w:t>
            </w:r>
            <w:r>
              <w:rPr>
                <w:rFonts w:ascii="Arial"/>
                <w:w w:val="105"/>
                <w:sz w:val="15"/>
              </w:rPr>
              <w:t>in</w:t>
            </w:r>
            <w:r>
              <w:rPr>
                <w:rFonts w:ascii="Arial"/>
                <w:w w:val="103"/>
                <w:sz w:val="15"/>
              </w:rPr>
              <w:t xml:space="preserve"> </w:t>
            </w:r>
            <w:r>
              <w:rPr>
                <w:rFonts w:ascii="Arial"/>
                <w:w w:val="105"/>
                <w:sz w:val="15"/>
              </w:rPr>
              <w:t>your</w:t>
            </w:r>
            <w:r>
              <w:rPr>
                <w:rFonts w:ascii="Arial"/>
                <w:spacing w:val="-14"/>
                <w:w w:val="105"/>
                <w:sz w:val="15"/>
              </w:rPr>
              <w:t xml:space="preserve"> </w:t>
            </w:r>
            <w:r>
              <w:rPr>
                <w:rFonts w:ascii="Arial"/>
                <w:w w:val="105"/>
                <w:sz w:val="15"/>
              </w:rPr>
              <w:t>COP</w:t>
            </w:r>
          </w:p>
        </w:tc>
        <w:tc>
          <w:tcPr>
            <w:tcW w:w="6781"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3" w:line="265" w:lineRule="auto"/>
              <w:ind w:left="54" w:right="106" w:hanging="44"/>
              <w:rPr>
                <w:rFonts w:ascii="Arial" w:eastAsia="Arial" w:hAnsi="Arial" w:cs="Arial"/>
                <w:sz w:val="15"/>
                <w:szCs w:val="15"/>
              </w:rPr>
            </w:pPr>
            <w:r>
              <w:rPr>
                <w:rFonts w:ascii="Arial"/>
                <w:w w:val="105"/>
                <w:sz w:val="15"/>
              </w:rPr>
              <w:t>A</w:t>
            </w:r>
            <w:r>
              <w:rPr>
                <w:rFonts w:ascii="Arial"/>
                <w:spacing w:val="-11"/>
                <w:w w:val="105"/>
                <w:sz w:val="15"/>
              </w:rPr>
              <w:t xml:space="preserve"> </w:t>
            </w:r>
            <w:r>
              <w:rPr>
                <w:rFonts w:ascii="Arial"/>
                <w:w w:val="105"/>
                <w:sz w:val="15"/>
              </w:rPr>
              <w:t>decommissioning</w:t>
            </w:r>
            <w:r>
              <w:rPr>
                <w:rFonts w:ascii="Arial"/>
                <w:spacing w:val="-10"/>
                <w:w w:val="105"/>
                <w:sz w:val="15"/>
              </w:rPr>
              <w:t xml:space="preserve"> </w:t>
            </w:r>
            <w:r>
              <w:rPr>
                <w:rFonts w:ascii="Arial"/>
                <w:w w:val="105"/>
                <w:sz w:val="15"/>
              </w:rPr>
              <w:t>bond</w:t>
            </w:r>
            <w:r>
              <w:rPr>
                <w:rFonts w:ascii="Arial"/>
                <w:spacing w:val="-10"/>
                <w:w w:val="105"/>
                <w:sz w:val="15"/>
              </w:rPr>
              <w:t xml:space="preserve"> </w:t>
            </w:r>
            <w:r>
              <w:rPr>
                <w:rFonts w:ascii="Arial"/>
                <w:w w:val="105"/>
                <w:sz w:val="15"/>
              </w:rPr>
              <w:t>or</w:t>
            </w:r>
            <w:r>
              <w:rPr>
                <w:rFonts w:ascii="Arial"/>
                <w:spacing w:val="-10"/>
                <w:w w:val="105"/>
                <w:sz w:val="15"/>
              </w:rPr>
              <w:t xml:space="preserve"> </w:t>
            </w:r>
            <w:r>
              <w:rPr>
                <w:rFonts w:ascii="Arial"/>
                <w:w w:val="105"/>
                <w:sz w:val="15"/>
              </w:rPr>
              <w:t>other</w:t>
            </w:r>
            <w:r>
              <w:rPr>
                <w:rFonts w:ascii="Arial"/>
                <w:spacing w:val="-10"/>
                <w:w w:val="105"/>
                <w:sz w:val="15"/>
              </w:rPr>
              <w:t xml:space="preserve"> </w:t>
            </w:r>
            <w:r>
              <w:rPr>
                <w:rFonts w:ascii="Arial"/>
                <w:w w:val="105"/>
                <w:sz w:val="15"/>
              </w:rPr>
              <w:t>financial</w:t>
            </w:r>
            <w:r>
              <w:rPr>
                <w:rFonts w:ascii="Arial"/>
                <w:spacing w:val="-10"/>
                <w:w w:val="105"/>
                <w:sz w:val="15"/>
              </w:rPr>
              <w:t xml:space="preserve"> </w:t>
            </w:r>
            <w:r>
              <w:rPr>
                <w:rFonts w:ascii="Arial"/>
                <w:w w:val="105"/>
                <w:sz w:val="15"/>
              </w:rPr>
              <w:t>assurance,</w:t>
            </w:r>
            <w:r>
              <w:rPr>
                <w:rFonts w:ascii="Arial"/>
                <w:spacing w:val="-11"/>
                <w:w w:val="105"/>
                <w:sz w:val="15"/>
              </w:rPr>
              <w:t xml:space="preserve"> </w:t>
            </w:r>
            <w:r>
              <w:rPr>
                <w:rFonts w:ascii="Arial"/>
                <w:w w:val="105"/>
                <w:sz w:val="15"/>
              </w:rPr>
              <w:t>in</w:t>
            </w:r>
            <w:r>
              <w:rPr>
                <w:rFonts w:ascii="Arial"/>
                <w:spacing w:val="-10"/>
                <w:w w:val="105"/>
                <w:sz w:val="15"/>
              </w:rPr>
              <w:t xml:space="preserve"> </w:t>
            </w:r>
            <w:r>
              <w:rPr>
                <w:rFonts w:ascii="Arial"/>
                <w:w w:val="105"/>
                <w:sz w:val="15"/>
              </w:rPr>
              <w:t>an</w:t>
            </w:r>
            <w:r>
              <w:rPr>
                <w:rFonts w:ascii="Arial"/>
                <w:spacing w:val="-10"/>
                <w:w w:val="105"/>
                <w:sz w:val="15"/>
              </w:rPr>
              <w:t xml:space="preserve"> </w:t>
            </w:r>
            <w:r>
              <w:rPr>
                <w:rFonts w:ascii="Arial"/>
                <w:w w:val="105"/>
                <w:sz w:val="15"/>
              </w:rPr>
              <w:t>amount</w:t>
            </w:r>
            <w:r>
              <w:rPr>
                <w:rFonts w:ascii="Arial"/>
                <w:spacing w:val="-10"/>
                <w:w w:val="105"/>
                <w:sz w:val="15"/>
              </w:rPr>
              <w:t xml:space="preserve"> </w:t>
            </w:r>
            <w:r>
              <w:rPr>
                <w:rFonts w:ascii="Arial"/>
                <w:w w:val="105"/>
                <w:sz w:val="15"/>
              </w:rPr>
              <w:t>determined</w:t>
            </w:r>
            <w:r>
              <w:rPr>
                <w:rFonts w:ascii="Arial"/>
                <w:spacing w:val="-10"/>
                <w:w w:val="105"/>
                <w:sz w:val="15"/>
              </w:rPr>
              <w:t xml:space="preserve"> </w:t>
            </w:r>
            <w:r>
              <w:rPr>
                <w:rFonts w:ascii="Arial"/>
                <w:w w:val="105"/>
                <w:sz w:val="15"/>
              </w:rPr>
              <w:t>by</w:t>
            </w:r>
            <w:r>
              <w:rPr>
                <w:rFonts w:ascii="Arial"/>
                <w:spacing w:val="-10"/>
                <w:w w:val="105"/>
                <w:sz w:val="15"/>
              </w:rPr>
              <w:t xml:space="preserve"> </w:t>
            </w:r>
            <w:r>
              <w:rPr>
                <w:rFonts w:ascii="Arial"/>
                <w:w w:val="105"/>
                <w:sz w:val="15"/>
              </w:rPr>
              <w:t>BOEM</w:t>
            </w:r>
            <w:r>
              <w:rPr>
                <w:rFonts w:ascii="Arial"/>
                <w:spacing w:val="-10"/>
                <w:w w:val="105"/>
                <w:sz w:val="15"/>
              </w:rPr>
              <w:t xml:space="preserve"> </w:t>
            </w:r>
            <w:r>
              <w:rPr>
                <w:rFonts w:ascii="Arial"/>
                <w:w w:val="105"/>
                <w:sz w:val="15"/>
              </w:rPr>
              <w:t>based</w:t>
            </w:r>
            <w:r>
              <w:rPr>
                <w:rFonts w:ascii="Arial"/>
                <w:w w:val="103"/>
                <w:sz w:val="15"/>
              </w:rPr>
              <w:t xml:space="preserve"> </w:t>
            </w:r>
            <w:r>
              <w:rPr>
                <w:rFonts w:ascii="Arial"/>
                <w:w w:val="105"/>
                <w:sz w:val="15"/>
              </w:rPr>
              <w:t>on</w:t>
            </w:r>
            <w:r>
              <w:rPr>
                <w:rFonts w:ascii="Arial"/>
                <w:spacing w:val="-11"/>
                <w:w w:val="105"/>
                <w:sz w:val="15"/>
              </w:rPr>
              <w:t xml:space="preserve"> </w:t>
            </w:r>
            <w:r>
              <w:rPr>
                <w:rFonts w:ascii="Arial"/>
                <w:w w:val="105"/>
                <w:sz w:val="15"/>
              </w:rPr>
              <w:t>anticipated</w:t>
            </w:r>
            <w:r>
              <w:rPr>
                <w:rFonts w:ascii="Arial"/>
                <w:spacing w:val="-11"/>
                <w:w w:val="105"/>
                <w:sz w:val="15"/>
              </w:rPr>
              <w:t xml:space="preserve"> </w:t>
            </w:r>
            <w:r>
              <w:rPr>
                <w:rFonts w:ascii="Arial"/>
                <w:w w:val="105"/>
                <w:sz w:val="15"/>
              </w:rPr>
              <w:t>decommissioning</w:t>
            </w:r>
            <w:r>
              <w:rPr>
                <w:rFonts w:ascii="Arial"/>
                <w:spacing w:val="-11"/>
                <w:w w:val="105"/>
                <w:sz w:val="15"/>
              </w:rPr>
              <w:t xml:space="preserve"> </w:t>
            </w:r>
            <w:r>
              <w:rPr>
                <w:rFonts w:ascii="Arial"/>
                <w:w w:val="105"/>
                <w:sz w:val="15"/>
              </w:rPr>
              <w:t>costs.</w:t>
            </w:r>
            <w:r>
              <w:rPr>
                <w:rFonts w:ascii="Arial"/>
                <w:spacing w:val="-11"/>
                <w:w w:val="105"/>
                <w:sz w:val="15"/>
              </w:rPr>
              <w:t xml:space="preserve"> </w:t>
            </w:r>
            <w:r>
              <w:rPr>
                <w:rFonts w:ascii="Arial"/>
                <w:w w:val="105"/>
                <w:sz w:val="15"/>
              </w:rPr>
              <w:t>BOEM</w:t>
            </w:r>
            <w:r>
              <w:rPr>
                <w:rFonts w:ascii="Arial"/>
                <w:spacing w:val="-10"/>
                <w:w w:val="105"/>
                <w:sz w:val="15"/>
              </w:rPr>
              <w:t xml:space="preserve"> </w:t>
            </w:r>
            <w:r>
              <w:rPr>
                <w:rFonts w:ascii="Arial"/>
                <w:w w:val="105"/>
                <w:sz w:val="15"/>
              </w:rPr>
              <w:t>will</w:t>
            </w:r>
            <w:r>
              <w:rPr>
                <w:rFonts w:ascii="Arial"/>
                <w:spacing w:val="-11"/>
                <w:w w:val="105"/>
                <w:sz w:val="15"/>
              </w:rPr>
              <w:t xml:space="preserve"> </w:t>
            </w:r>
            <w:r>
              <w:rPr>
                <w:rFonts w:ascii="Arial"/>
                <w:w w:val="105"/>
                <w:sz w:val="15"/>
              </w:rPr>
              <w:t>allow</w:t>
            </w:r>
            <w:r>
              <w:rPr>
                <w:rFonts w:ascii="Arial"/>
                <w:spacing w:val="-11"/>
                <w:w w:val="105"/>
                <w:sz w:val="15"/>
              </w:rPr>
              <w:t xml:space="preserve"> </w:t>
            </w:r>
            <w:r>
              <w:rPr>
                <w:rFonts w:ascii="Arial"/>
                <w:w w:val="105"/>
                <w:sz w:val="15"/>
              </w:rPr>
              <w:t>you</w:t>
            </w:r>
            <w:r>
              <w:rPr>
                <w:rFonts w:ascii="Arial"/>
                <w:spacing w:val="-11"/>
                <w:w w:val="105"/>
                <w:sz w:val="15"/>
              </w:rPr>
              <w:t xml:space="preserve"> </w:t>
            </w:r>
            <w:r>
              <w:rPr>
                <w:rFonts w:ascii="Arial"/>
                <w:w w:val="105"/>
                <w:sz w:val="15"/>
              </w:rPr>
              <w:t>to</w:t>
            </w:r>
            <w:r>
              <w:rPr>
                <w:rFonts w:ascii="Arial"/>
                <w:spacing w:val="-11"/>
                <w:w w:val="105"/>
                <w:sz w:val="15"/>
              </w:rPr>
              <w:t xml:space="preserve"> </w:t>
            </w:r>
            <w:r>
              <w:rPr>
                <w:rFonts w:ascii="Arial"/>
                <w:w w:val="105"/>
                <w:sz w:val="15"/>
              </w:rPr>
              <w:t>provide</w:t>
            </w:r>
            <w:r>
              <w:rPr>
                <w:rFonts w:ascii="Arial"/>
                <w:spacing w:val="-10"/>
                <w:w w:val="105"/>
                <w:sz w:val="15"/>
              </w:rPr>
              <w:t xml:space="preserve"> </w:t>
            </w:r>
            <w:r>
              <w:rPr>
                <w:rFonts w:ascii="Arial"/>
                <w:w w:val="105"/>
                <w:sz w:val="15"/>
              </w:rPr>
              <w:t>your</w:t>
            </w:r>
            <w:r>
              <w:rPr>
                <w:rFonts w:ascii="Arial"/>
                <w:spacing w:val="-11"/>
                <w:w w:val="105"/>
                <w:sz w:val="15"/>
              </w:rPr>
              <w:t xml:space="preserve"> </w:t>
            </w:r>
            <w:r>
              <w:rPr>
                <w:rFonts w:ascii="Arial"/>
                <w:w w:val="105"/>
                <w:sz w:val="15"/>
              </w:rPr>
              <w:t>financial</w:t>
            </w:r>
            <w:r>
              <w:rPr>
                <w:rFonts w:ascii="Arial"/>
                <w:spacing w:val="-11"/>
                <w:w w:val="105"/>
                <w:sz w:val="15"/>
              </w:rPr>
              <w:t xml:space="preserve"> </w:t>
            </w:r>
            <w:r>
              <w:rPr>
                <w:rFonts w:ascii="Arial"/>
                <w:w w:val="105"/>
                <w:sz w:val="15"/>
              </w:rPr>
              <w:t>assurance</w:t>
            </w:r>
            <w:r>
              <w:rPr>
                <w:rFonts w:ascii="Arial"/>
                <w:w w:val="103"/>
                <w:sz w:val="15"/>
              </w:rPr>
              <w:t xml:space="preserve"> </w:t>
            </w:r>
            <w:r>
              <w:rPr>
                <w:rFonts w:ascii="Arial"/>
                <w:w w:val="105"/>
                <w:sz w:val="15"/>
              </w:rPr>
              <w:t>for</w:t>
            </w:r>
            <w:r>
              <w:rPr>
                <w:rFonts w:ascii="Arial"/>
                <w:spacing w:val="-11"/>
                <w:w w:val="105"/>
                <w:sz w:val="15"/>
              </w:rPr>
              <w:t xml:space="preserve"> </w:t>
            </w:r>
            <w:r>
              <w:rPr>
                <w:rFonts w:ascii="Arial"/>
                <w:w w:val="105"/>
                <w:sz w:val="15"/>
              </w:rPr>
              <w:t>decommissioning</w:t>
            </w:r>
            <w:r>
              <w:rPr>
                <w:rFonts w:ascii="Arial"/>
                <w:spacing w:val="-10"/>
                <w:w w:val="105"/>
                <w:sz w:val="15"/>
              </w:rPr>
              <w:t xml:space="preserve"> </w:t>
            </w:r>
            <w:r>
              <w:rPr>
                <w:rFonts w:ascii="Arial"/>
                <w:w w:val="105"/>
                <w:sz w:val="15"/>
              </w:rPr>
              <w:t>in</w:t>
            </w:r>
            <w:r>
              <w:rPr>
                <w:rFonts w:ascii="Arial"/>
                <w:spacing w:val="-10"/>
                <w:w w:val="105"/>
                <w:sz w:val="15"/>
              </w:rPr>
              <w:t xml:space="preserve"> </w:t>
            </w:r>
            <w:r>
              <w:rPr>
                <w:rFonts w:ascii="Arial"/>
                <w:w w:val="105"/>
                <w:sz w:val="15"/>
              </w:rPr>
              <w:t>accordance</w:t>
            </w:r>
            <w:r>
              <w:rPr>
                <w:rFonts w:ascii="Arial"/>
                <w:spacing w:val="-11"/>
                <w:w w:val="105"/>
                <w:sz w:val="15"/>
              </w:rPr>
              <w:t xml:space="preserve"> </w:t>
            </w:r>
            <w:r>
              <w:rPr>
                <w:rFonts w:ascii="Arial"/>
                <w:w w:val="105"/>
                <w:sz w:val="15"/>
              </w:rPr>
              <w:t>with</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number</w:t>
            </w:r>
            <w:r>
              <w:rPr>
                <w:rFonts w:ascii="Arial"/>
                <w:spacing w:val="-10"/>
                <w:w w:val="105"/>
                <w:sz w:val="15"/>
              </w:rPr>
              <w:t xml:space="preserve"> </w:t>
            </w:r>
            <w:r>
              <w:rPr>
                <w:rFonts w:ascii="Arial"/>
                <w:w w:val="105"/>
                <w:sz w:val="15"/>
              </w:rPr>
              <w:t>of</w:t>
            </w:r>
            <w:r>
              <w:rPr>
                <w:rFonts w:ascii="Arial"/>
                <w:spacing w:val="-11"/>
                <w:w w:val="105"/>
                <w:sz w:val="15"/>
              </w:rPr>
              <w:t xml:space="preserve"> </w:t>
            </w:r>
            <w:r>
              <w:rPr>
                <w:rFonts w:ascii="Arial"/>
                <w:w w:val="105"/>
                <w:sz w:val="15"/>
              </w:rPr>
              <w:t>facilities</w:t>
            </w:r>
            <w:r>
              <w:rPr>
                <w:rFonts w:ascii="Arial"/>
                <w:spacing w:val="-10"/>
                <w:w w:val="105"/>
                <w:sz w:val="15"/>
              </w:rPr>
              <w:t xml:space="preserve"> </w:t>
            </w:r>
            <w:r>
              <w:rPr>
                <w:rFonts w:ascii="Arial"/>
                <w:w w:val="105"/>
                <w:sz w:val="15"/>
              </w:rPr>
              <w:t>installed</w:t>
            </w:r>
            <w:r>
              <w:rPr>
                <w:rFonts w:ascii="Arial"/>
                <w:spacing w:val="-10"/>
                <w:w w:val="105"/>
                <w:sz w:val="15"/>
              </w:rPr>
              <w:t xml:space="preserve"> </w:t>
            </w:r>
            <w:r>
              <w:rPr>
                <w:rFonts w:ascii="Arial"/>
                <w:w w:val="105"/>
                <w:sz w:val="15"/>
              </w:rPr>
              <w:t>or</w:t>
            </w:r>
            <w:r>
              <w:rPr>
                <w:rFonts w:ascii="Arial"/>
                <w:spacing w:val="-10"/>
                <w:w w:val="105"/>
                <w:sz w:val="15"/>
              </w:rPr>
              <w:t xml:space="preserve"> </w:t>
            </w:r>
            <w:r>
              <w:rPr>
                <w:rFonts w:ascii="Arial"/>
                <w:w w:val="105"/>
                <w:sz w:val="15"/>
              </w:rPr>
              <w:t>being</w:t>
            </w:r>
            <w:r>
              <w:rPr>
                <w:rFonts w:ascii="Arial"/>
                <w:spacing w:val="-11"/>
                <w:w w:val="105"/>
                <w:sz w:val="15"/>
              </w:rPr>
              <w:t xml:space="preserve"> </w:t>
            </w:r>
            <w:r>
              <w:rPr>
                <w:rFonts w:ascii="Arial"/>
                <w:w w:val="105"/>
                <w:sz w:val="15"/>
              </w:rPr>
              <w:t>installed.</w:t>
            </w:r>
          </w:p>
          <w:p w:rsidR="00DB6DD4" w:rsidRDefault="008D6792">
            <w:pPr>
              <w:pStyle w:val="TableParagraph"/>
              <w:ind w:left="54"/>
              <w:rPr>
                <w:rFonts w:ascii="Arial" w:eastAsia="Arial" w:hAnsi="Arial" w:cs="Arial"/>
                <w:sz w:val="15"/>
                <w:szCs w:val="15"/>
              </w:rPr>
            </w:pPr>
            <w:r>
              <w:rPr>
                <w:rFonts w:ascii="Arial"/>
                <w:w w:val="105"/>
                <w:sz w:val="15"/>
              </w:rPr>
              <w:t>BOEM</w:t>
            </w:r>
            <w:r>
              <w:rPr>
                <w:rFonts w:ascii="Arial"/>
                <w:spacing w:val="-12"/>
                <w:w w:val="105"/>
                <w:sz w:val="15"/>
              </w:rPr>
              <w:t xml:space="preserve"> </w:t>
            </w:r>
            <w:r>
              <w:rPr>
                <w:rFonts w:ascii="Arial"/>
                <w:w w:val="105"/>
                <w:sz w:val="15"/>
              </w:rPr>
              <w:t>must</w:t>
            </w:r>
            <w:r>
              <w:rPr>
                <w:rFonts w:ascii="Arial"/>
                <w:spacing w:val="-12"/>
                <w:w w:val="105"/>
                <w:sz w:val="15"/>
              </w:rPr>
              <w:t xml:space="preserve"> </w:t>
            </w:r>
            <w:r>
              <w:rPr>
                <w:rFonts w:ascii="Arial"/>
                <w:w w:val="105"/>
                <w:sz w:val="15"/>
              </w:rPr>
              <w:t>approve</w:t>
            </w:r>
            <w:r>
              <w:rPr>
                <w:rFonts w:ascii="Arial"/>
                <w:spacing w:val="-11"/>
                <w:w w:val="105"/>
                <w:sz w:val="15"/>
              </w:rPr>
              <w:t xml:space="preserve"> </w:t>
            </w:r>
            <w:r>
              <w:rPr>
                <w:rFonts w:ascii="Arial"/>
                <w:w w:val="105"/>
                <w:sz w:val="15"/>
              </w:rPr>
              <w:t>the</w:t>
            </w:r>
            <w:r>
              <w:rPr>
                <w:rFonts w:ascii="Arial"/>
                <w:spacing w:val="-12"/>
                <w:w w:val="105"/>
                <w:sz w:val="15"/>
              </w:rPr>
              <w:t xml:space="preserve"> </w:t>
            </w:r>
            <w:r>
              <w:rPr>
                <w:rFonts w:ascii="Arial"/>
                <w:w w:val="105"/>
                <w:sz w:val="15"/>
              </w:rPr>
              <w:t>schedule</w:t>
            </w:r>
            <w:r>
              <w:rPr>
                <w:rFonts w:ascii="Arial"/>
                <w:spacing w:val="-11"/>
                <w:w w:val="105"/>
                <w:sz w:val="15"/>
              </w:rPr>
              <w:t xml:space="preserve"> </w:t>
            </w:r>
            <w:r>
              <w:rPr>
                <w:rFonts w:ascii="Arial"/>
                <w:w w:val="105"/>
                <w:sz w:val="15"/>
              </w:rPr>
              <w:t>for</w:t>
            </w:r>
            <w:r>
              <w:rPr>
                <w:rFonts w:ascii="Arial"/>
                <w:spacing w:val="-12"/>
                <w:w w:val="105"/>
                <w:sz w:val="15"/>
              </w:rPr>
              <w:t xml:space="preserve"> </w:t>
            </w:r>
            <w:r>
              <w:rPr>
                <w:rFonts w:ascii="Arial"/>
                <w:w w:val="105"/>
                <w:sz w:val="15"/>
              </w:rPr>
              <w:t>providing</w:t>
            </w:r>
            <w:r>
              <w:rPr>
                <w:rFonts w:ascii="Arial"/>
                <w:spacing w:val="-12"/>
                <w:w w:val="105"/>
                <w:sz w:val="15"/>
              </w:rPr>
              <w:t xml:space="preserve"> </w:t>
            </w:r>
            <w:r>
              <w:rPr>
                <w:rFonts w:ascii="Arial"/>
                <w:w w:val="105"/>
                <w:sz w:val="15"/>
              </w:rPr>
              <w:t>the</w:t>
            </w:r>
            <w:r>
              <w:rPr>
                <w:rFonts w:ascii="Arial"/>
                <w:spacing w:val="-11"/>
                <w:w w:val="105"/>
                <w:sz w:val="15"/>
              </w:rPr>
              <w:t xml:space="preserve"> </w:t>
            </w:r>
            <w:r>
              <w:rPr>
                <w:rFonts w:ascii="Arial"/>
                <w:w w:val="105"/>
                <w:sz w:val="15"/>
              </w:rPr>
              <w:t>appropriate</w:t>
            </w:r>
            <w:r>
              <w:rPr>
                <w:rFonts w:ascii="Arial"/>
                <w:spacing w:val="-12"/>
                <w:w w:val="105"/>
                <w:sz w:val="15"/>
              </w:rPr>
              <w:t xml:space="preserve"> </w:t>
            </w:r>
            <w:r>
              <w:rPr>
                <w:rFonts w:ascii="Arial"/>
                <w:w w:val="105"/>
                <w:sz w:val="15"/>
              </w:rPr>
              <w:t>financial</w:t>
            </w:r>
            <w:r>
              <w:rPr>
                <w:rFonts w:ascii="Arial"/>
                <w:spacing w:val="-11"/>
                <w:w w:val="105"/>
                <w:sz w:val="15"/>
              </w:rPr>
              <w:t xml:space="preserve"> </w:t>
            </w:r>
            <w:r>
              <w:rPr>
                <w:rFonts w:ascii="Arial"/>
                <w:w w:val="105"/>
                <w:sz w:val="15"/>
              </w:rPr>
              <w:t>assurance</w:t>
            </w:r>
            <w:r>
              <w:rPr>
                <w:rFonts w:ascii="Arial"/>
                <w:spacing w:val="-12"/>
                <w:w w:val="105"/>
                <w:sz w:val="15"/>
              </w:rPr>
              <w:t xml:space="preserve"> </w:t>
            </w:r>
            <w:r>
              <w:rPr>
                <w:rFonts w:ascii="Arial"/>
                <w:w w:val="105"/>
                <w:sz w:val="15"/>
              </w:rPr>
              <w:t>coverage.</w:t>
            </w:r>
          </w:p>
        </w:tc>
      </w:tr>
    </w:tbl>
    <w:p w:rsidR="00DB6DD4" w:rsidRDefault="00DB6DD4">
      <w:pPr>
        <w:spacing w:before="3"/>
        <w:rPr>
          <w:rFonts w:ascii="Arial" w:eastAsia="Arial" w:hAnsi="Arial" w:cs="Arial"/>
          <w:sz w:val="6"/>
          <w:szCs w:val="6"/>
        </w:rPr>
      </w:pPr>
    </w:p>
    <w:p w:rsidR="00DB6DD4" w:rsidRDefault="008D6792">
      <w:pPr>
        <w:pStyle w:val="BodyText"/>
        <w:numPr>
          <w:ilvl w:val="2"/>
          <w:numId w:val="95"/>
        </w:numPr>
        <w:tabs>
          <w:tab w:val="left" w:pos="3969"/>
        </w:tabs>
        <w:spacing w:before="84" w:line="265" w:lineRule="auto"/>
        <w:ind w:right="129" w:firstLine="267"/>
      </w:pPr>
      <w:r>
        <w:rPr>
          <w:w w:val="105"/>
        </w:rPr>
        <w:t>Each</w:t>
      </w:r>
      <w:r>
        <w:rPr>
          <w:spacing w:val="-10"/>
          <w:w w:val="105"/>
        </w:rPr>
        <w:t xml:space="preserve"> </w:t>
      </w:r>
      <w:r>
        <w:rPr>
          <w:w w:val="105"/>
        </w:rPr>
        <w:t>bond</w:t>
      </w:r>
      <w:r>
        <w:rPr>
          <w:spacing w:val="-9"/>
          <w:w w:val="105"/>
        </w:rPr>
        <w:t xml:space="preserve"> </w:t>
      </w:r>
      <w:r>
        <w:rPr>
          <w:w w:val="105"/>
        </w:rPr>
        <w:t>or</w:t>
      </w:r>
      <w:r>
        <w:rPr>
          <w:spacing w:val="-9"/>
          <w:w w:val="105"/>
        </w:rPr>
        <w:t xml:space="preserve"> </w:t>
      </w:r>
      <w:r>
        <w:rPr>
          <w:w w:val="105"/>
        </w:rPr>
        <w:t>other</w:t>
      </w:r>
      <w:r>
        <w:rPr>
          <w:spacing w:val="-9"/>
          <w:w w:val="105"/>
        </w:rPr>
        <w:t xml:space="preserve"> </w:t>
      </w:r>
      <w:r>
        <w:rPr>
          <w:w w:val="105"/>
        </w:rPr>
        <w:t>financial</w:t>
      </w:r>
      <w:r>
        <w:rPr>
          <w:spacing w:val="-9"/>
          <w:w w:val="105"/>
        </w:rPr>
        <w:t xml:space="preserve"> </w:t>
      </w:r>
      <w:r>
        <w:rPr>
          <w:w w:val="105"/>
        </w:rPr>
        <w:t>assurance</w:t>
      </w:r>
      <w:r>
        <w:rPr>
          <w:spacing w:val="-9"/>
          <w:w w:val="105"/>
        </w:rPr>
        <w:t xml:space="preserve"> </w:t>
      </w:r>
      <w:r>
        <w:rPr>
          <w:w w:val="105"/>
        </w:rPr>
        <w:t>must</w:t>
      </w:r>
      <w:r>
        <w:rPr>
          <w:spacing w:val="-10"/>
          <w:w w:val="105"/>
        </w:rPr>
        <w:t xml:space="preserve"> </w:t>
      </w:r>
      <w:r>
        <w:rPr>
          <w:w w:val="105"/>
        </w:rPr>
        <w:t>guarantee</w:t>
      </w:r>
      <w:r>
        <w:rPr>
          <w:spacing w:val="-9"/>
          <w:w w:val="105"/>
        </w:rPr>
        <w:t xml:space="preserve"> </w:t>
      </w:r>
      <w:r>
        <w:rPr>
          <w:w w:val="105"/>
        </w:rPr>
        <w:t>compliance</w:t>
      </w:r>
      <w:r>
        <w:rPr>
          <w:spacing w:val="-9"/>
          <w:w w:val="105"/>
        </w:rPr>
        <w:t xml:space="preserve"> </w:t>
      </w:r>
      <w:r>
        <w:rPr>
          <w:w w:val="105"/>
        </w:rPr>
        <w:t>with</w:t>
      </w:r>
      <w:r>
        <w:rPr>
          <w:spacing w:val="-9"/>
          <w:w w:val="105"/>
        </w:rPr>
        <w:t xml:space="preserve"> </w:t>
      </w:r>
      <w:r>
        <w:rPr>
          <w:w w:val="105"/>
        </w:rPr>
        <w:t>all</w:t>
      </w:r>
      <w:r>
        <w:rPr>
          <w:spacing w:val="-9"/>
          <w:w w:val="105"/>
        </w:rPr>
        <w:t xml:space="preserve"> </w:t>
      </w:r>
      <w:r>
        <w:rPr>
          <w:w w:val="105"/>
        </w:rPr>
        <w:t>terms</w:t>
      </w:r>
      <w:r>
        <w:rPr>
          <w:spacing w:val="-9"/>
          <w:w w:val="105"/>
        </w:rPr>
        <w:t xml:space="preserve"> </w:t>
      </w:r>
      <w:r>
        <w:rPr>
          <w:w w:val="105"/>
        </w:rPr>
        <w:t>and</w:t>
      </w:r>
      <w:r>
        <w:rPr>
          <w:spacing w:val="-10"/>
          <w:w w:val="105"/>
        </w:rPr>
        <w:t xml:space="preserve"> </w:t>
      </w:r>
      <w:r>
        <w:rPr>
          <w:w w:val="105"/>
        </w:rPr>
        <w:t>conditions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lease.</w:t>
      </w:r>
      <w:r>
        <w:rPr>
          <w:spacing w:val="-9"/>
          <w:w w:val="105"/>
        </w:rPr>
        <w:t xml:space="preserve"> </w:t>
      </w:r>
      <w:r>
        <w:rPr>
          <w:w w:val="105"/>
        </w:rPr>
        <w:t>You</w:t>
      </w:r>
      <w:r>
        <w:rPr>
          <w:w w:val="103"/>
        </w:rPr>
        <w:t xml:space="preserve"> </w:t>
      </w:r>
      <w:r>
        <w:rPr>
          <w:w w:val="105"/>
        </w:rPr>
        <w:t>may</w:t>
      </w:r>
      <w:r>
        <w:rPr>
          <w:spacing w:val="-9"/>
          <w:w w:val="105"/>
        </w:rPr>
        <w:t xml:space="preserve"> </w:t>
      </w:r>
      <w:r>
        <w:rPr>
          <w:w w:val="105"/>
        </w:rPr>
        <w:t>provide</w:t>
      </w:r>
      <w:r>
        <w:rPr>
          <w:spacing w:val="-9"/>
          <w:w w:val="105"/>
        </w:rPr>
        <w:t xml:space="preserve"> </w:t>
      </w:r>
      <w:r>
        <w:rPr>
          <w:w w:val="105"/>
        </w:rPr>
        <w:t>a</w:t>
      </w:r>
      <w:r>
        <w:rPr>
          <w:spacing w:val="-9"/>
          <w:w w:val="105"/>
        </w:rPr>
        <w:t xml:space="preserve"> </w:t>
      </w:r>
      <w:r>
        <w:rPr>
          <w:w w:val="105"/>
        </w:rPr>
        <w:t>new</w:t>
      </w:r>
      <w:r>
        <w:rPr>
          <w:spacing w:val="-8"/>
          <w:w w:val="105"/>
        </w:rPr>
        <w:t xml:space="preserve"> </w:t>
      </w:r>
      <w:r>
        <w:rPr>
          <w:w w:val="105"/>
        </w:rPr>
        <w:t>bond</w:t>
      </w:r>
      <w:r>
        <w:rPr>
          <w:spacing w:val="-9"/>
          <w:w w:val="105"/>
        </w:rPr>
        <w:t xml:space="preserve"> </w:t>
      </w:r>
      <w:r>
        <w:rPr>
          <w:w w:val="105"/>
        </w:rPr>
        <w:t>or</w:t>
      </w:r>
      <w:r>
        <w:rPr>
          <w:spacing w:val="-9"/>
          <w:w w:val="105"/>
        </w:rPr>
        <w:t xml:space="preserve"> </w:t>
      </w:r>
      <w:r>
        <w:rPr>
          <w:w w:val="105"/>
        </w:rPr>
        <w:t>increase</w:t>
      </w:r>
      <w:r>
        <w:rPr>
          <w:spacing w:val="-8"/>
          <w:w w:val="105"/>
        </w:rPr>
        <w:t xml:space="preserve"> </w:t>
      </w:r>
      <w:r>
        <w:rPr>
          <w:w w:val="105"/>
        </w:rPr>
        <w:t>the</w:t>
      </w:r>
      <w:r>
        <w:rPr>
          <w:spacing w:val="-9"/>
          <w:w w:val="105"/>
        </w:rPr>
        <w:t xml:space="preserve"> </w:t>
      </w:r>
      <w:r>
        <w:rPr>
          <w:w w:val="105"/>
        </w:rPr>
        <w:t>amount</w:t>
      </w:r>
      <w:r>
        <w:rPr>
          <w:spacing w:val="-9"/>
          <w:w w:val="105"/>
        </w:rPr>
        <w:t xml:space="preserve"> </w:t>
      </w:r>
      <w:r>
        <w:rPr>
          <w:w w:val="105"/>
        </w:rPr>
        <w:t>of</w:t>
      </w:r>
      <w:r>
        <w:rPr>
          <w:spacing w:val="-8"/>
          <w:w w:val="105"/>
        </w:rPr>
        <w:t xml:space="preserve"> </w:t>
      </w:r>
      <w:r>
        <w:rPr>
          <w:w w:val="105"/>
        </w:rPr>
        <w:t>your</w:t>
      </w:r>
      <w:r>
        <w:rPr>
          <w:spacing w:val="-9"/>
          <w:w w:val="105"/>
        </w:rPr>
        <w:t xml:space="preserve"> </w:t>
      </w:r>
      <w:r>
        <w:rPr>
          <w:w w:val="105"/>
        </w:rPr>
        <w:t>existing</w:t>
      </w:r>
      <w:r>
        <w:rPr>
          <w:spacing w:val="-9"/>
          <w:w w:val="105"/>
        </w:rPr>
        <w:t xml:space="preserve"> </w:t>
      </w:r>
      <w:r>
        <w:rPr>
          <w:w w:val="105"/>
        </w:rPr>
        <w:t>bond,</w:t>
      </w:r>
      <w:r>
        <w:rPr>
          <w:spacing w:val="-9"/>
          <w:w w:val="105"/>
        </w:rPr>
        <w:t xml:space="preserve"> </w:t>
      </w:r>
      <w:r>
        <w:rPr>
          <w:w w:val="105"/>
        </w:rPr>
        <w:t>to</w:t>
      </w:r>
      <w:r>
        <w:rPr>
          <w:spacing w:val="-8"/>
          <w:w w:val="105"/>
        </w:rPr>
        <w:t xml:space="preserve"> </w:t>
      </w:r>
      <w:r>
        <w:rPr>
          <w:w w:val="105"/>
        </w:rPr>
        <w:t>satisfy</w:t>
      </w:r>
      <w:r>
        <w:rPr>
          <w:spacing w:val="-9"/>
          <w:w w:val="105"/>
        </w:rPr>
        <w:t xml:space="preserve"> </w:t>
      </w:r>
      <w:r>
        <w:rPr>
          <w:w w:val="105"/>
        </w:rPr>
        <w:t>any</w:t>
      </w:r>
      <w:r>
        <w:rPr>
          <w:spacing w:val="-9"/>
          <w:w w:val="105"/>
        </w:rPr>
        <w:t xml:space="preserve"> </w:t>
      </w:r>
      <w:r>
        <w:rPr>
          <w:w w:val="105"/>
        </w:rPr>
        <w:t>additional</w:t>
      </w:r>
      <w:r>
        <w:rPr>
          <w:spacing w:val="-8"/>
          <w:w w:val="105"/>
        </w:rPr>
        <w:t xml:space="preserve"> </w:t>
      </w:r>
      <w:r>
        <w:rPr>
          <w:w w:val="105"/>
        </w:rPr>
        <w:t>financial</w:t>
      </w:r>
      <w:r>
        <w:rPr>
          <w:spacing w:val="-9"/>
          <w:w w:val="105"/>
        </w:rPr>
        <w:t xml:space="preserve"> </w:t>
      </w:r>
      <w:r>
        <w:rPr>
          <w:w w:val="105"/>
        </w:rPr>
        <w:t>assurance</w:t>
      </w:r>
      <w:r>
        <w:rPr>
          <w:w w:val="103"/>
        </w:rPr>
        <w:t xml:space="preserve"> </w:t>
      </w:r>
      <w:r>
        <w:rPr>
          <w:w w:val="105"/>
        </w:rPr>
        <w:t>requirements.</w:t>
      </w:r>
    </w:p>
    <w:p w:rsidR="00DB6DD4" w:rsidRDefault="00DB6DD4">
      <w:pPr>
        <w:spacing w:before="5"/>
        <w:rPr>
          <w:rFonts w:ascii="Arial" w:eastAsia="Arial" w:hAnsi="Arial" w:cs="Arial"/>
          <w:sz w:val="13"/>
          <w:szCs w:val="13"/>
        </w:rPr>
      </w:pPr>
    </w:p>
    <w:p w:rsidR="00DB6DD4" w:rsidRPr="00A6302E" w:rsidRDefault="008D6792" w:rsidP="00A6302E">
      <w:pPr>
        <w:pStyle w:val="BodyText"/>
        <w:numPr>
          <w:ilvl w:val="2"/>
          <w:numId w:val="95"/>
        </w:numPr>
        <w:tabs>
          <w:tab w:val="left" w:pos="3960"/>
        </w:tabs>
        <w:spacing w:before="2"/>
        <w:ind w:left="3959" w:hanging="223"/>
        <w:rPr>
          <w:rFonts w:cs="Arial"/>
          <w:sz w:val="12"/>
          <w:szCs w:val="12"/>
        </w:rPr>
      </w:pPr>
      <w:r w:rsidRPr="00A6302E">
        <w:rPr>
          <w:w w:val="105"/>
        </w:rPr>
        <w:t>For</w:t>
      </w:r>
      <w:r w:rsidRPr="00A6302E">
        <w:rPr>
          <w:spacing w:val="-12"/>
          <w:w w:val="105"/>
        </w:rPr>
        <w:t xml:space="preserve"> </w:t>
      </w:r>
      <w:r w:rsidRPr="00A6302E">
        <w:rPr>
          <w:w w:val="105"/>
        </w:rPr>
        <w:t>hydrokinetic</w:t>
      </w:r>
      <w:r w:rsidRPr="00A6302E">
        <w:rPr>
          <w:spacing w:val="-12"/>
          <w:w w:val="105"/>
        </w:rPr>
        <w:t xml:space="preserve"> </w:t>
      </w:r>
      <w:r w:rsidRPr="00A6302E">
        <w:rPr>
          <w:w w:val="105"/>
        </w:rPr>
        <w:t>commercial</w:t>
      </w:r>
      <w:r w:rsidRPr="00A6302E">
        <w:rPr>
          <w:spacing w:val="-12"/>
          <w:w w:val="105"/>
        </w:rPr>
        <w:t xml:space="preserve"> </w:t>
      </w:r>
      <w:r w:rsidRPr="00A6302E">
        <w:rPr>
          <w:w w:val="105"/>
        </w:rPr>
        <w:t>leases,</w:t>
      </w:r>
      <w:r w:rsidRPr="00A6302E">
        <w:rPr>
          <w:spacing w:val="-12"/>
          <w:w w:val="105"/>
        </w:rPr>
        <w:t xml:space="preserve"> </w:t>
      </w:r>
      <w:r w:rsidRPr="00A6302E">
        <w:rPr>
          <w:w w:val="105"/>
        </w:rPr>
        <w:t>supplemental</w:t>
      </w:r>
      <w:r w:rsidRPr="00A6302E">
        <w:rPr>
          <w:spacing w:val="-11"/>
          <w:w w:val="105"/>
        </w:rPr>
        <w:t xml:space="preserve"> </w:t>
      </w:r>
      <w:r w:rsidRPr="00A6302E">
        <w:rPr>
          <w:w w:val="105"/>
        </w:rPr>
        <w:t>financial</w:t>
      </w:r>
      <w:r w:rsidRPr="00A6302E">
        <w:rPr>
          <w:spacing w:val="-12"/>
          <w:w w:val="105"/>
        </w:rPr>
        <w:t xml:space="preserve"> </w:t>
      </w:r>
      <w:r w:rsidRPr="00A6302E">
        <w:rPr>
          <w:w w:val="105"/>
        </w:rPr>
        <w:t>assurance</w:t>
      </w:r>
      <w:r w:rsidRPr="00A6302E">
        <w:rPr>
          <w:spacing w:val="-12"/>
          <w:w w:val="105"/>
        </w:rPr>
        <w:t xml:space="preserve"> </w:t>
      </w:r>
      <w:r w:rsidRPr="00A6302E">
        <w:rPr>
          <w:w w:val="105"/>
        </w:rPr>
        <w:t>may</w:t>
      </w:r>
      <w:r w:rsidRPr="00A6302E">
        <w:rPr>
          <w:spacing w:val="-12"/>
          <w:w w:val="105"/>
        </w:rPr>
        <w:t xml:space="preserve"> </w:t>
      </w:r>
      <w:r w:rsidRPr="00A6302E">
        <w:rPr>
          <w:w w:val="105"/>
        </w:rPr>
        <w:t>be</w:t>
      </w:r>
      <w:r w:rsidRPr="00A6302E">
        <w:rPr>
          <w:spacing w:val="-11"/>
          <w:w w:val="105"/>
        </w:rPr>
        <w:t xml:space="preserve"> </w:t>
      </w:r>
      <w:r w:rsidRPr="00A6302E">
        <w:rPr>
          <w:w w:val="105"/>
        </w:rPr>
        <w:t>required</w:t>
      </w:r>
      <w:r w:rsidRPr="00A6302E">
        <w:rPr>
          <w:spacing w:val="-12"/>
          <w:w w:val="105"/>
        </w:rPr>
        <w:t xml:space="preserve"> </w:t>
      </w:r>
      <w:r w:rsidRPr="00A6302E">
        <w:rPr>
          <w:w w:val="105"/>
        </w:rPr>
        <w:t>in</w:t>
      </w:r>
      <w:r w:rsidRPr="00A6302E">
        <w:rPr>
          <w:spacing w:val="-12"/>
          <w:w w:val="105"/>
        </w:rPr>
        <w:t xml:space="preserve"> </w:t>
      </w:r>
      <w:r w:rsidRPr="00A6302E">
        <w:rPr>
          <w:w w:val="105"/>
        </w:rPr>
        <w:t>an</w:t>
      </w:r>
      <w:r w:rsidRPr="00A6302E">
        <w:rPr>
          <w:spacing w:val="-12"/>
          <w:w w:val="105"/>
        </w:rPr>
        <w:t xml:space="preserve"> </w:t>
      </w:r>
      <w:r w:rsidRPr="00A6302E">
        <w:rPr>
          <w:w w:val="105"/>
        </w:rPr>
        <w:t>amount</w:t>
      </w:r>
      <w:r w:rsidRPr="00A6302E">
        <w:rPr>
          <w:spacing w:val="-11"/>
          <w:w w:val="105"/>
        </w:rPr>
        <w:t xml:space="preserve"> </w:t>
      </w:r>
      <w:r w:rsidRPr="00A6302E">
        <w:rPr>
          <w:w w:val="105"/>
        </w:rPr>
        <w:t>determined</w:t>
      </w:r>
      <w:r w:rsidR="00FF0FFE">
        <w:pict>
          <v:group id="_x0000_s2207" style="position:absolute;left:0;text-align:left;margin-left:155.55pt;margin-top:26pt;width:.1pt;height:730pt;z-index:2440;mso-position-horizontal-relative:page;mso-position-vertical-relative:page" coordorigin="3111,520" coordsize="2,14600">
            <v:shape id="_x0000_s2208"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spacing w:before="84"/>
        <w:ind w:firstLine="0"/>
      </w:pPr>
      <w:proofErr w:type="gramStart"/>
      <w:r>
        <w:rPr>
          <w:w w:val="105"/>
        </w:rPr>
        <w:t>by</w:t>
      </w:r>
      <w:proofErr w:type="gramEnd"/>
      <w:r>
        <w:rPr>
          <w:spacing w:val="-10"/>
          <w:w w:val="105"/>
        </w:rPr>
        <w:t xml:space="preserve"> </w:t>
      </w:r>
      <w:r>
        <w:rPr>
          <w:w w:val="105"/>
        </w:rPr>
        <w:t>BOEM</w:t>
      </w:r>
      <w:r>
        <w:rPr>
          <w:spacing w:val="-9"/>
          <w:w w:val="105"/>
        </w:rPr>
        <w:t xml:space="preserve"> </w:t>
      </w:r>
      <w:r>
        <w:rPr>
          <w:w w:val="105"/>
        </w:rPr>
        <w:t>before</w:t>
      </w:r>
      <w:r>
        <w:rPr>
          <w:spacing w:val="-9"/>
          <w:w w:val="105"/>
        </w:rPr>
        <w:t xml:space="preserve"> </w:t>
      </w:r>
      <w:r>
        <w:rPr>
          <w:w w:val="105"/>
        </w:rPr>
        <w:t>FERC</w:t>
      </w:r>
      <w:r>
        <w:rPr>
          <w:spacing w:val="-9"/>
          <w:w w:val="105"/>
        </w:rPr>
        <w:t xml:space="preserve"> </w:t>
      </w:r>
      <w:r>
        <w:rPr>
          <w:w w:val="105"/>
        </w:rPr>
        <w:t>issues</w:t>
      </w:r>
      <w:r>
        <w:rPr>
          <w:spacing w:val="-10"/>
          <w:w w:val="105"/>
        </w:rPr>
        <w:t xml:space="preserve"> </w:t>
      </w:r>
      <w:r>
        <w:rPr>
          <w:w w:val="105"/>
        </w:rPr>
        <w:t>a</w:t>
      </w:r>
      <w:r>
        <w:rPr>
          <w:spacing w:val="-9"/>
          <w:w w:val="105"/>
        </w:rPr>
        <w:t xml:space="preserve"> </w:t>
      </w:r>
      <w:r>
        <w:rPr>
          <w:w w:val="105"/>
        </w:rPr>
        <w:t>license.</w:t>
      </w:r>
    </w:p>
    <w:p w:rsidR="00DB6DD4" w:rsidRDefault="00DB6DD4">
      <w:pPr>
        <w:spacing w:before="10"/>
        <w:rPr>
          <w:rFonts w:ascii="Arial" w:eastAsia="Arial" w:hAnsi="Arial" w:cs="Arial"/>
          <w:sz w:val="14"/>
          <w:szCs w:val="14"/>
        </w:rPr>
      </w:pPr>
    </w:p>
    <w:p w:rsidR="00DB6DD4" w:rsidRDefault="008D6792">
      <w:pPr>
        <w:pStyle w:val="Heading2"/>
        <w:spacing w:line="265" w:lineRule="auto"/>
        <w:ind w:left="3469" w:right="120" w:hanging="44"/>
        <w:rPr>
          <w:b w:val="0"/>
          <w:bCs w:val="0"/>
        </w:rPr>
      </w:pPr>
      <w:r>
        <w:rPr>
          <w:w w:val="105"/>
        </w:rPr>
        <w:t>§</w:t>
      </w:r>
      <w:proofErr w:type="gramStart"/>
      <w:r>
        <w:rPr>
          <w:w w:val="105"/>
        </w:rPr>
        <w:t xml:space="preserve">585.517 </w:t>
      </w:r>
      <w:r>
        <w:rPr>
          <w:spacing w:val="11"/>
          <w:w w:val="105"/>
        </w:rPr>
        <w:t xml:space="preserve"> </w:t>
      </w:r>
      <w:r>
        <w:rPr>
          <w:w w:val="105"/>
        </w:rPr>
        <w:t>How</w:t>
      </w:r>
      <w:proofErr w:type="gramEnd"/>
      <w:r>
        <w:rPr>
          <w:spacing w:val="-11"/>
          <w:w w:val="105"/>
        </w:rPr>
        <w:t xml:space="preserve"> </w:t>
      </w:r>
      <w:r>
        <w:rPr>
          <w:w w:val="105"/>
        </w:rPr>
        <w:t>will</w:t>
      </w:r>
      <w:r>
        <w:rPr>
          <w:spacing w:val="-11"/>
          <w:w w:val="105"/>
        </w:rPr>
        <w:t xml:space="preserve"> </w:t>
      </w:r>
      <w:r>
        <w:rPr>
          <w:w w:val="105"/>
        </w:rPr>
        <w:t>BOEM</w:t>
      </w:r>
      <w:r>
        <w:rPr>
          <w:spacing w:val="-11"/>
          <w:w w:val="105"/>
        </w:rPr>
        <w:t xml:space="preserve"> </w:t>
      </w:r>
      <w:r>
        <w:rPr>
          <w:w w:val="105"/>
        </w:rPr>
        <w:t>determine</w:t>
      </w:r>
      <w:r>
        <w:rPr>
          <w:spacing w:val="-11"/>
          <w:w w:val="105"/>
        </w:rPr>
        <w:t xml:space="preserve"> </w:t>
      </w:r>
      <w:r>
        <w:rPr>
          <w:w w:val="105"/>
        </w:rPr>
        <w:t>the</w:t>
      </w:r>
      <w:r>
        <w:rPr>
          <w:spacing w:val="-11"/>
          <w:w w:val="105"/>
        </w:rPr>
        <w:t xml:space="preserve"> </w:t>
      </w:r>
      <w:r>
        <w:rPr>
          <w:w w:val="105"/>
        </w:rPr>
        <w:t>amounts</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supplemental</w:t>
      </w:r>
      <w:r>
        <w:rPr>
          <w:spacing w:val="-11"/>
          <w:w w:val="105"/>
        </w:rPr>
        <w:t xml:space="preserve"> </w:t>
      </w:r>
      <w:r>
        <w:rPr>
          <w:w w:val="105"/>
        </w:rPr>
        <w:t>and</w:t>
      </w:r>
      <w:r>
        <w:rPr>
          <w:spacing w:val="-11"/>
          <w:w w:val="105"/>
        </w:rPr>
        <w:t xml:space="preserve"> </w:t>
      </w:r>
      <w:r>
        <w:rPr>
          <w:w w:val="105"/>
        </w:rPr>
        <w:t>decommissioning</w:t>
      </w:r>
      <w:r>
        <w:rPr>
          <w:spacing w:val="-11"/>
          <w:w w:val="105"/>
        </w:rPr>
        <w:t xml:space="preserve"> </w:t>
      </w:r>
      <w:r>
        <w:rPr>
          <w:w w:val="105"/>
        </w:rPr>
        <w:t>financial</w:t>
      </w:r>
      <w:r>
        <w:rPr>
          <w:spacing w:val="-11"/>
          <w:w w:val="105"/>
        </w:rPr>
        <w:t xml:space="preserve"> </w:t>
      </w:r>
      <w:r>
        <w:rPr>
          <w:w w:val="105"/>
        </w:rPr>
        <w:t>assurance</w:t>
      </w:r>
      <w:r>
        <w:rPr>
          <w:w w:val="103"/>
        </w:rPr>
        <w:t xml:space="preserve"> </w:t>
      </w:r>
      <w:r>
        <w:rPr>
          <w:w w:val="105"/>
        </w:rPr>
        <w:t>requirements</w:t>
      </w:r>
      <w:r>
        <w:rPr>
          <w:spacing w:val="-19"/>
          <w:w w:val="105"/>
        </w:rPr>
        <w:t xml:space="preserve"> </w:t>
      </w:r>
      <w:r>
        <w:rPr>
          <w:w w:val="105"/>
        </w:rPr>
        <w:t>associated</w:t>
      </w:r>
      <w:r>
        <w:rPr>
          <w:spacing w:val="-18"/>
          <w:w w:val="105"/>
        </w:rPr>
        <w:t xml:space="preserve"> </w:t>
      </w:r>
      <w:r>
        <w:rPr>
          <w:w w:val="105"/>
        </w:rPr>
        <w:t>with</w:t>
      </w:r>
      <w:r>
        <w:rPr>
          <w:spacing w:val="-18"/>
          <w:w w:val="105"/>
        </w:rPr>
        <w:t xml:space="preserve"> </w:t>
      </w:r>
      <w:r>
        <w:rPr>
          <w:w w:val="105"/>
        </w:rPr>
        <w:t>commercial</w:t>
      </w:r>
      <w:r>
        <w:rPr>
          <w:spacing w:val="-18"/>
          <w:w w:val="105"/>
        </w:rPr>
        <w:t xml:space="preserve"> </w:t>
      </w:r>
      <w:r>
        <w:rPr>
          <w:w w:val="105"/>
        </w:rPr>
        <w:t>leases?</w:t>
      </w:r>
    </w:p>
    <w:p w:rsidR="00DB6DD4" w:rsidRDefault="00DB6DD4">
      <w:pPr>
        <w:spacing w:before="6"/>
        <w:rPr>
          <w:rFonts w:ascii="Arial" w:eastAsia="Arial" w:hAnsi="Arial" w:cs="Arial"/>
          <w:b/>
          <w:bCs/>
          <w:sz w:val="13"/>
          <w:szCs w:val="13"/>
        </w:rPr>
      </w:pPr>
    </w:p>
    <w:p w:rsidR="00DB6DD4" w:rsidRDefault="008D6792">
      <w:pPr>
        <w:pStyle w:val="BodyText"/>
        <w:numPr>
          <w:ilvl w:val="0"/>
          <w:numId w:val="94"/>
        </w:numPr>
        <w:tabs>
          <w:tab w:val="left" w:pos="3969"/>
        </w:tabs>
        <w:spacing w:line="265" w:lineRule="auto"/>
        <w:ind w:right="324" w:firstLine="267"/>
      </w:pPr>
      <w:r>
        <w:rPr>
          <w:w w:val="105"/>
        </w:rPr>
        <w:t>BOEM</w:t>
      </w:r>
      <w:r>
        <w:rPr>
          <w:spacing w:val="-11"/>
          <w:w w:val="105"/>
        </w:rPr>
        <w:t xml:space="preserve"> </w:t>
      </w:r>
      <w:r>
        <w:rPr>
          <w:w w:val="105"/>
        </w:rPr>
        <w:t>will</w:t>
      </w:r>
      <w:r>
        <w:rPr>
          <w:spacing w:val="-10"/>
          <w:w w:val="105"/>
        </w:rPr>
        <w:t xml:space="preserve"> </w:t>
      </w:r>
      <w:r>
        <w:rPr>
          <w:w w:val="105"/>
        </w:rPr>
        <w:t>base</w:t>
      </w:r>
      <w:r>
        <w:rPr>
          <w:spacing w:val="-10"/>
          <w:w w:val="105"/>
        </w:rPr>
        <w:t xml:space="preserve"> </w:t>
      </w:r>
      <w:r>
        <w:rPr>
          <w:w w:val="105"/>
        </w:rPr>
        <w:t>the</w:t>
      </w:r>
      <w:r>
        <w:rPr>
          <w:spacing w:val="-10"/>
          <w:w w:val="105"/>
        </w:rPr>
        <w:t xml:space="preserve"> </w:t>
      </w:r>
      <w:r>
        <w:rPr>
          <w:w w:val="105"/>
        </w:rPr>
        <w:t>determination</w:t>
      </w:r>
      <w:r>
        <w:rPr>
          <w:spacing w:val="-10"/>
          <w:w w:val="105"/>
        </w:rPr>
        <w:t xml:space="preserve"> </w:t>
      </w:r>
      <w:r>
        <w:rPr>
          <w:w w:val="105"/>
        </w:rPr>
        <w:t>for</w:t>
      </w:r>
      <w:r>
        <w:rPr>
          <w:spacing w:val="-10"/>
          <w:w w:val="105"/>
        </w:rPr>
        <w:t xml:space="preserve"> </w:t>
      </w:r>
      <w:r>
        <w:rPr>
          <w:w w:val="105"/>
        </w:rPr>
        <w:t>the</w:t>
      </w:r>
      <w:r>
        <w:rPr>
          <w:spacing w:val="-10"/>
          <w:w w:val="105"/>
        </w:rPr>
        <w:t xml:space="preserve"> </w:t>
      </w:r>
      <w:r>
        <w:rPr>
          <w:w w:val="105"/>
        </w:rPr>
        <w:t>amounts</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SAP,</w:t>
      </w:r>
      <w:r>
        <w:rPr>
          <w:spacing w:val="-10"/>
          <w:w w:val="105"/>
        </w:rPr>
        <w:t xml:space="preserve"> </w:t>
      </w:r>
      <w:r>
        <w:rPr>
          <w:w w:val="105"/>
        </w:rPr>
        <w:t>COP,</w:t>
      </w:r>
      <w:r>
        <w:rPr>
          <w:spacing w:val="-10"/>
          <w:w w:val="105"/>
        </w:rPr>
        <w:t xml:space="preserve"> </w:t>
      </w:r>
      <w:r>
        <w:rPr>
          <w:w w:val="105"/>
        </w:rPr>
        <w:t>and</w:t>
      </w:r>
      <w:r>
        <w:rPr>
          <w:spacing w:val="-10"/>
          <w:w w:val="105"/>
        </w:rPr>
        <w:t xml:space="preserve"> </w:t>
      </w:r>
      <w:r>
        <w:rPr>
          <w:w w:val="105"/>
        </w:rPr>
        <w:t>decommissioning</w:t>
      </w:r>
      <w:r>
        <w:rPr>
          <w:spacing w:val="-11"/>
          <w:w w:val="105"/>
        </w:rPr>
        <w:t xml:space="preserve"> </w:t>
      </w:r>
      <w:r>
        <w:rPr>
          <w:w w:val="105"/>
        </w:rPr>
        <w:t>financial</w:t>
      </w:r>
      <w:r>
        <w:rPr>
          <w:spacing w:val="-10"/>
          <w:w w:val="105"/>
        </w:rPr>
        <w:t xml:space="preserve"> </w:t>
      </w:r>
      <w:r>
        <w:rPr>
          <w:w w:val="105"/>
        </w:rPr>
        <w:t>assurance</w:t>
      </w:r>
      <w:r>
        <w:rPr>
          <w:w w:val="103"/>
        </w:rPr>
        <w:t xml:space="preserve"> </w:t>
      </w:r>
      <w:r>
        <w:rPr>
          <w:w w:val="105"/>
        </w:rPr>
        <w:t>requirements</w:t>
      </w:r>
      <w:r>
        <w:rPr>
          <w:spacing w:val="-10"/>
          <w:w w:val="105"/>
        </w:rPr>
        <w:t xml:space="preserve"> </w:t>
      </w:r>
      <w:r>
        <w:rPr>
          <w:w w:val="105"/>
        </w:rPr>
        <w:t>on</w:t>
      </w:r>
      <w:r>
        <w:rPr>
          <w:spacing w:val="-9"/>
          <w:w w:val="105"/>
        </w:rPr>
        <w:t xml:space="preserve"> </w:t>
      </w:r>
      <w:r>
        <w:rPr>
          <w:w w:val="105"/>
        </w:rPr>
        <w:t>estimates</w:t>
      </w:r>
      <w:r>
        <w:rPr>
          <w:spacing w:val="-10"/>
          <w:w w:val="105"/>
        </w:rPr>
        <w:t xml:space="preserve"> </w:t>
      </w:r>
      <w:r>
        <w:rPr>
          <w:w w:val="105"/>
        </w:rPr>
        <w:t>of</w:t>
      </w:r>
      <w:r>
        <w:rPr>
          <w:spacing w:val="-9"/>
          <w:w w:val="105"/>
        </w:rPr>
        <w:t xml:space="preserve"> </w:t>
      </w:r>
      <w:r>
        <w:rPr>
          <w:w w:val="105"/>
        </w:rPr>
        <w:t>the</w:t>
      </w:r>
      <w:r>
        <w:rPr>
          <w:spacing w:val="-9"/>
          <w:w w:val="105"/>
        </w:rPr>
        <w:t xml:space="preserve"> </w:t>
      </w:r>
      <w:r>
        <w:rPr>
          <w:w w:val="105"/>
        </w:rPr>
        <w:t>cost</w:t>
      </w:r>
      <w:r>
        <w:rPr>
          <w:spacing w:val="-10"/>
          <w:w w:val="105"/>
        </w:rPr>
        <w:t xml:space="preserve"> </w:t>
      </w:r>
      <w:r>
        <w:rPr>
          <w:w w:val="105"/>
        </w:rPr>
        <w:t>to</w:t>
      </w:r>
      <w:r>
        <w:rPr>
          <w:spacing w:val="-9"/>
          <w:w w:val="105"/>
        </w:rPr>
        <w:t xml:space="preserve"> </w:t>
      </w:r>
      <w:r>
        <w:rPr>
          <w:w w:val="105"/>
        </w:rPr>
        <w:t>meet</w:t>
      </w:r>
      <w:r>
        <w:rPr>
          <w:spacing w:val="-9"/>
          <w:w w:val="105"/>
        </w:rPr>
        <w:t xml:space="preserve"> </w:t>
      </w:r>
      <w:r>
        <w:rPr>
          <w:w w:val="105"/>
        </w:rPr>
        <w:t>all</w:t>
      </w:r>
      <w:r>
        <w:rPr>
          <w:spacing w:val="-10"/>
          <w:w w:val="105"/>
        </w:rPr>
        <w:t xml:space="preserve"> </w:t>
      </w:r>
      <w:r>
        <w:rPr>
          <w:w w:val="105"/>
        </w:rPr>
        <w:t>accrued</w:t>
      </w:r>
      <w:r>
        <w:rPr>
          <w:spacing w:val="-9"/>
          <w:w w:val="105"/>
        </w:rPr>
        <w:t xml:space="preserve"> </w:t>
      </w:r>
      <w:r>
        <w:rPr>
          <w:w w:val="105"/>
        </w:rPr>
        <w:t>lease</w:t>
      </w:r>
      <w:r>
        <w:rPr>
          <w:spacing w:val="-9"/>
          <w:w w:val="105"/>
        </w:rPr>
        <w:t xml:space="preserve"> </w:t>
      </w:r>
      <w:r>
        <w:rPr>
          <w:w w:val="105"/>
        </w:rPr>
        <w:t>obligations.</w:t>
      </w:r>
    </w:p>
    <w:p w:rsidR="00DB6DD4" w:rsidRDefault="00DB6DD4">
      <w:pPr>
        <w:spacing w:before="6"/>
        <w:rPr>
          <w:rFonts w:ascii="Arial" w:eastAsia="Arial" w:hAnsi="Arial" w:cs="Arial"/>
          <w:sz w:val="13"/>
          <w:szCs w:val="13"/>
        </w:rPr>
      </w:pPr>
    </w:p>
    <w:p w:rsidR="00DB6DD4" w:rsidRDefault="008D6792">
      <w:pPr>
        <w:pStyle w:val="BodyText"/>
        <w:numPr>
          <w:ilvl w:val="0"/>
          <w:numId w:val="94"/>
        </w:numPr>
        <w:tabs>
          <w:tab w:val="left" w:pos="3969"/>
        </w:tabs>
        <w:spacing w:line="265" w:lineRule="auto"/>
        <w:ind w:left="3426" w:right="135" w:firstLine="310"/>
      </w:pPr>
      <w:r>
        <w:rPr>
          <w:w w:val="105"/>
        </w:rPr>
        <w:t>We</w:t>
      </w:r>
      <w:r>
        <w:rPr>
          <w:spacing w:val="-12"/>
          <w:w w:val="105"/>
        </w:rPr>
        <w:t xml:space="preserve"> </w:t>
      </w:r>
      <w:r>
        <w:rPr>
          <w:w w:val="105"/>
        </w:rPr>
        <w:t>determine</w:t>
      </w:r>
      <w:r>
        <w:rPr>
          <w:spacing w:val="-11"/>
          <w:w w:val="105"/>
        </w:rPr>
        <w:t xml:space="preserve"> </w:t>
      </w:r>
      <w:r>
        <w:rPr>
          <w:w w:val="105"/>
        </w:rPr>
        <w:t>the</w:t>
      </w:r>
      <w:r>
        <w:rPr>
          <w:spacing w:val="-11"/>
          <w:w w:val="105"/>
        </w:rPr>
        <w:t xml:space="preserve"> </w:t>
      </w:r>
      <w:r>
        <w:rPr>
          <w:w w:val="105"/>
        </w:rPr>
        <w:t>amount</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supplemental</w:t>
      </w:r>
      <w:r>
        <w:rPr>
          <w:spacing w:val="-11"/>
          <w:w w:val="105"/>
        </w:rPr>
        <w:t xml:space="preserve"> </w:t>
      </w:r>
      <w:r>
        <w:rPr>
          <w:w w:val="105"/>
        </w:rPr>
        <w:t>and</w:t>
      </w:r>
      <w:r>
        <w:rPr>
          <w:spacing w:val="-11"/>
          <w:w w:val="105"/>
        </w:rPr>
        <w:t xml:space="preserve"> </w:t>
      </w:r>
      <w:r>
        <w:rPr>
          <w:w w:val="105"/>
        </w:rPr>
        <w:t>decommissioning</w:t>
      </w:r>
      <w:r>
        <w:rPr>
          <w:spacing w:val="-11"/>
          <w:w w:val="105"/>
        </w:rPr>
        <w:t xml:space="preserve"> </w:t>
      </w:r>
      <w:r>
        <w:rPr>
          <w:w w:val="105"/>
        </w:rPr>
        <w:t>financial</w:t>
      </w:r>
      <w:r>
        <w:rPr>
          <w:spacing w:val="-11"/>
          <w:w w:val="105"/>
        </w:rPr>
        <w:t xml:space="preserve"> </w:t>
      </w:r>
      <w:r>
        <w:rPr>
          <w:w w:val="105"/>
        </w:rPr>
        <w:t>assurance</w:t>
      </w:r>
      <w:r>
        <w:rPr>
          <w:spacing w:val="-11"/>
          <w:w w:val="105"/>
        </w:rPr>
        <w:t xml:space="preserve"> </w:t>
      </w:r>
      <w:r>
        <w:rPr>
          <w:w w:val="105"/>
        </w:rPr>
        <w:t>requirements</w:t>
      </w:r>
      <w:r>
        <w:rPr>
          <w:spacing w:val="-11"/>
          <w:w w:val="105"/>
        </w:rPr>
        <w:t xml:space="preserve"> </w:t>
      </w:r>
      <w:r>
        <w:rPr>
          <w:w w:val="105"/>
        </w:rPr>
        <w:t>on</w:t>
      </w:r>
      <w:r>
        <w:rPr>
          <w:spacing w:val="-11"/>
          <w:w w:val="105"/>
        </w:rPr>
        <w:t xml:space="preserve"> </w:t>
      </w:r>
      <w:r>
        <w:rPr>
          <w:w w:val="105"/>
        </w:rPr>
        <w:t>a</w:t>
      </w:r>
      <w:r>
        <w:rPr>
          <w:spacing w:val="-11"/>
          <w:w w:val="105"/>
        </w:rPr>
        <w:t xml:space="preserve"> </w:t>
      </w:r>
      <w:r>
        <w:rPr>
          <w:w w:val="105"/>
        </w:rPr>
        <w:t>case-</w:t>
      </w:r>
      <w:r>
        <w:rPr>
          <w:w w:val="103"/>
        </w:rPr>
        <w:t xml:space="preserve"> </w:t>
      </w:r>
      <w:r>
        <w:rPr>
          <w:w w:val="105"/>
        </w:rPr>
        <w:t>by-case</w:t>
      </w:r>
      <w:r>
        <w:rPr>
          <w:spacing w:val="-9"/>
          <w:w w:val="105"/>
        </w:rPr>
        <w:t xml:space="preserve"> </w:t>
      </w:r>
      <w:r>
        <w:rPr>
          <w:w w:val="105"/>
        </w:rPr>
        <w:t>basis.</w:t>
      </w:r>
      <w:r>
        <w:rPr>
          <w:spacing w:val="-8"/>
          <w:w w:val="105"/>
        </w:rPr>
        <w:t xml:space="preserve"> </w:t>
      </w:r>
      <w:r>
        <w:rPr>
          <w:w w:val="105"/>
        </w:rPr>
        <w:t>The</w:t>
      </w:r>
      <w:r>
        <w:rPr>
          <w:spacing w:val="-8"/>
          <w:w w:val="105"/>
        </w:rPr>
        <w:t xml:space="preserve"> </w:t>
      </w:r>
      <w:r>
        <w:rPr>
          <w:w w:val="105"/>
        </w:rPr>
        <w:t>amount</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financial</w:t>
      </w:r>
      <w:r>
        <w:rPr>
          <w:spacing w:val="-8"/>
          <w:w w:val="105"/>
        </w:rPr>
        <w:t xml:space="preserve"> </w:t>
      </w:r>
      <w:r>
        <w:rPr>
          <w:w w:val="105"/>
        </w:rPr>
        <w:t>assurance</w:t>
      </w:r>
      <w:r>
        <w:rPr>
          <w:spacing w:val="-9"/>
          <w:w w:val="105"/>
        </w:rPr>
        <w:t xml:space="preserve"> </w:t>
      </w:r>
      <w:r>
        <w:rPr>
          <w:w w:val="105"/>
        </w:rPr>
        <w:t>must</w:t>
      </w:r>
      <w:r>
        <w:rPr>
          <w:spacing w:val="-8"/>
          <w:w w:val="105"/>
        </w:rPr>
        <w:t xml:space="preserve"> </w:t>
      </w:r>
      <w:r>
        <w:rPr>
          <w:w w:val="105"/>
        </w:rPr>
        <w:t>be</w:t>
      </w:r>
      <w:r>
        <w:rPr>
          <w:spacing w:val="-8"/>
          <w:w w:val="105"/>
        </w:rPr>
        <w:t xml:space="preserve"> </w:t>
      </w:r>
      <w:r>
        <w:rPr>
          <w:w w:val="105"/>
        </w:rPr>
        <w:t>no</w:t>
      </w:r>
      <w:r>
        <w:rPr>
          <w:spacing w:val="-8"/>
          <w:w w:val="105"/>
        </w:rPr>
        <w:t xml:space="preserve"> </w:t>
      </w:r>
      <w:r>
        <w:rPr>
          <w:w w:val="105"/>
        </w:rPr>
        <w:t>less</w:t>
      </w:r>
      <w:r>
        <w:rPr>
          <w:spacing w:val="-8"/>
          <w:w w:val="105"/>
        </w:rPr>
        <w:t xml:space="preserve"> </w:t>
      </w:r>
      <w:r>
        <w:rPr>
          <w:w w:val="105"/>
        </w:rPr>
        <w:t>than</w:t>
      </w:r>
      <w:r>
        <w:rPr>
          <w:spacing w:val="-8"/>
          <w:w w:val="105"/>
        </w:rPr>
        <w:t xml:space="preserve"> </w:t>
      </w:r>
      <w:r>
        <w:rPr>
          <w:w w:val="105"/>
        </w:rPr>
        <w:t>the</w:t>
      </w:r>
      <w:r>
        <w:rPr>
          <w:spacing w:val="-8"/>
          <w:w w:val="105"/>
        </w:rPr>
        <w:t xml:space="preserve"> </w:t>
      </w:r>
      <w:r>
        <w:rPr>
          <w:w w:val="105"/>
        </w:rPr>
        <w:t>amount</w:t>
      </w:r>
      <w:r>
        <w:rPr>
          <w:spacing w:val="-8"/>
          <w:w w:val="105"/>
        </w:rPr>
        <w:t xml:space="preserve"> </w:t>
      </w:r>
      <w:r>
        <w:rPr>
          <w:w w:val="105"/>
        </w:rPr>
        <w:t>required</w:t>
      </w:r>
      <w:r>
        <w:rPr>
          <w:spacing w:val="-9"/>
          <w:w w:val="105"/>
        </w:rPr>
        <w:t xml:space="preserve"> </w:t>
      </w:r>
      <w:r>
        <w:rPr>
          <w:w w:val="105"/>
        </w:rPr>
        <w:t>to</w:t>
      </w:r>
      <w:r>
        <w:rPr>
          <w:spacing w:val="-8"/>
          <w:w w:val="105"/>
        </w:rPr>
        <w:t xml:space="preserve"> </w:t>
      </w:r>
      <w:r>
        <w:rPr>
          <w:w w:val="105"/>
        </w:rPr>
        <w:t>meet</w:t>
      </w:r>
      <w:r>
        <w:rPr>
          <w:spacing w:val="-8"/>
          <w:w w:val="105"/>
        </w:rPr>
        <w:t xml:space="preserve"> </w:t>
      </w:r>
      <w:r>
        <w:rPr>
          <w:w w:val="105"/>
        </w:rPr>
        <w:t>all</w:t>
      </w:r>
      <w:r>
        <w:rPr>
          <w:spacing w:val="-8"/>
          <w:w w:val="105"/>
        </w:rPr>
        <w:t xml:space="preserve"> </w:t>
      </w:r>
      <w:r>
        <w:rPr>
          <w:w w:val="105"/>
        </w:rPr>
        <w:t>lease</w:t>
      </w:r>
      <w:r>
        <w:rPr>
          <w:w w:val="103"/>
        </w:rPr>
        <w:t xml:space="preserve"> </w:t>
      </w:r>
      <w:r>
        <w:rPr>
          <w:w w:val="105"/>
        </w:rPr>
        <w:t>obligations,</w:t>
      </w:r>
      <w:r>
        <w:rPr>
          <w:spacing w:val="-29"/>
          <w:w w:val="105"/>
        </w:rPr>
        <w:t xml:space="preserve"> </w:t>
      </w:r>
      <w:r>
        <w:rPr>
          <w:w w:val="105"/>
        </w:rPr>
        <w:t>including:</w:t>
      </w:r>
    </w:p>
    <w:p w:rsidR="00DB6DD4" w:rsidRDefault="00DB6DD4">
      <w:pPr>
        <w:spacing w:before="6"/>
        <w:rPr>
          <w:rFonts w:ascii="Arial" w:eastAsia="Arial" w:hAnsi="Arial" w:cs="Arial"/>
          <w:sz w:val="13"/>
          <w:szCs w:val="13"/>
        </w:rPr>
      </w:pPr>
    </w:p>
    <w:p w:rsidR="00DB6DD4" w:rsidRDefault="008D6792">
      <w:pPr>
        <w:pStyle w:val="BodyText"/>
        <w:numPr>
          <w:ilvl w:val="1"/>
          <w:numId w:val="94"/>
        </w:numPr>
        <w:tabs>
          <w:tab w:val="left" w:pos="3969"/>
        </w:tabs>
        <w:ind w:hanging="232"/>
      </w:pPr>
      <w:r>
        <w:rPr>
          <w:w w:val="105"/>
        </w:rPr>
        <w:t>The</w:t>
      </w:r>
      <w:r>
        <w:rPr>
          <w:spacing w:val="-9"/>
          <w:w w:val="105"/>
        </w:rPr>
        <w:t xml:space="preserve"> </w:t>
      </w:r>
      <w:r>
        <w:rPr>
          <w:w w:val="105"/>
        </w:rPr>
        <w:t>projected</w:t>
      </w:r>
      <w:r>
        <w:rPr>
          <w:spacing w:val="-9"/>
          <w:w w:val="105"/>
        </w:rPr>
        <w:t xml:space="preserve"> </w:t>
      </w:r>
      <w:r>
        <w:rPr>
          <w:w w:val="105"/>
        </w:rPr>
        <w:t>amount</w:t>
      </w:r>
      <w:r>
        <w:rPr>
          <w:spacing w:val="-9"/>
          <w:w w:val="105"/>
        </w:rPr>
        <w:t xml:space="preserve"> </w:t>
      </w:r>
      <w:r>
        <w:rPr>
          <w:w w:val="105"/>
        </w:rPr>
        <w:t>of</w:t>
      </w:r>
      <w:r>
        <w:rPr>
          <w:spacing w:val="-9"/>
          <w:w w:val="105"/>
        </w:rPr>
        <w:t xml:space="preserve"> </w:t>
      </w:r>
      <w:r>
        <w:rPr>
          <w:w w:val="105"/>
        </w:rPr>
        <w:t>rent</w:t>
      </w:r>
      <w:r>
        <w:rPr>
          <w:spacing w:val="-8"/>
          <w:w w:val="105"/>
        </w:rPr>
        <w:t xml:space="preserve"> </w:t>
      </w:r>
      <w:r>
        <w:rPr>
          <w:w w:val="105"/>
        </w:rPr>
        <w:t>and</w:t>
      </w:r>
      <w:r>
        <w:rPr>
          <w:spacing w:val="-9"/>
          <w:w w:val="105"/>
        </w:rPr>
        <w:t xml:space="preserve"> </w:t>
      </w:r>
      <w:r>
        <w:rPr>
          <w:w w:val="105"/>
        </w:rPr>
        <w:t>other</w:t>
      </w:r>
      <w:r>
        <w:rPr>
          <w:spacing w:val="-9"/>
          <w:w w:val="105"/>
        </w:rPr>
        <w:t xml:space="preserve"> </w:t>
      </w:r>
      <w:r>
        <w:rPr>
          <w:w w:val="105"/>
        </w:rPr>
        <w:t>payments</w:t>
      </w:r>
      <w:r>
        <w:rPr>
          <w:spacing w:val="-9"/>
          <w:w w:val="105"/>
        </w:rPr>
        <w:t xml:space="preserve"> </w:t>
      </w:r>
      <w:r>
        <w:rPr>
          <w:w w:val="105"/>
        </w:rPr>
        <w:t>due</w:t>
      </w:r>
      <w:r>
        <w:rPr>
          <w:spacing w:val="-8"/>
          <w:w w:val="105"/>
        </w:rPr>
        <w:t xml:space="preserve"> </w:t>
      </w:r>
      <w:r>
        <w:rPr>
          <w:w w:val="105"/>
        </w:rPr>
        <w:t>the</w:t>
      </w:r>
      <w:r>
        <w:rPr>
          <w:spacing w:val="-9"/>
          <w:w w:val="105"/>
        </w:rPr>
        <w:t xml:space="preserve"> </w:t>
      </w:r>
      <w:r>
        <w:rPr>
          <w:w w:val="105"/>
        </w:rPr>
        <w:t>Government</w:t>
      </w:r>
      <w:r>
        <w:rPr>
          <w:spacing w:val="-9"/>
          <w:w w:val="105"/>
        </w:rPr>
        <w:t xml:space="preserve"> </w:t>
      </w:r>
      <w:r>
        <w:rPr>
          <w:w w:val="105"/>
        </w:rPr>
        <w:t>over</w:t>
      </w:r>
      <w:r>
        <w:rPr>
          <w:spacing w:val="-9"/>
          <w:w w:val="105"/>
        </w:rPr>
        <w:t xml:space="preserve"> </w:t>
      </w:r>
      <w:r>
        <w:rPr>
          <w:w w:val="105"/>
        </w:rPr>
        <w:t>the</w:t>
      </w:r>
      <w:r>
        <w:rPr>
          <w:spacing w:val="-9"/>
          <w:w w:val="105"/>
        </w:rPr>
        <w:t xml:space="preserve"> </w:t>
      </w:r>
      <w:r>
        <w:rPr>
          <w:w w:val="105"/>
        </w:rPr>
        <w:t>next</w:t>
      </w:r>
      <w:r>
        <w:rPr>
          <w:spacing w:val="-8"/>
          <w:w w:val="105"/>
        </w:rPr>
        <w:t xml:space="preserve"> </w:t>
      </w:r>
      <w:r>
        <w:rPr>
          <w:w w:val="105"/>
        </w:rPr>
        <w:t>12</w:t>
      </w:r>
      <w:r>
        <w:rPr>
          <w:spacing w:val="-9"/>
          <w:w w:val="105"/>
        </w:rPr>
        <w:t xml:space="preserve"> </w:t>
      </w:r>
      <w:r>
        <w:rPr>
          <w:w w:val="105"/>
        </w:rPr>
        <w:t>months;</w:t>
      </w:r>
    </w:p>
    <w:p w:rsidR="00DB6DD4" w:rsidRDefault="00DB6DD4">
      <w:pPr>
        <w:rPr>
          <w:rFonts w:ascii="Arial" w:eastAsia="Arial" w:hAnsi="Arial" w:cs="Arial"/>
          <w:sz w:val="15"/>
          <w:szCs w:val="15"/>
        </w:rPr>
      </w:pPr>
    </w:p>
    <w:p w:rsidR="00DB6DD4" w:rsidRDefault="008D6792">
      <w:pPr>
        <w:pStyle w:val="BodyText"/>
        <w:numPr>
          <w:ilvl w:val="1"/>
          <w:numId w:val="94"/>
        </w:numPr>
        <w:tabs>
          <w:tab w:val="left" w:pos="3969"/>
        </w:tabs>
        <w:ind w:hanging="232"/>
      </w:pPr>
      <w:r>
        <w:rPr>
          <w:w w:val="105"/>
        </w:rPr>
        <w:t>Any</w:t>
      </w:r>
      <w:r>
        <w:rPr>
          <w:spacing w:val="-9"/>
          <w:w w:val="105"/>
        </w:rPr>
        <w:t xml:space="preserve"> </w:t>
      </w:r>
      <w:r>
        <w:rPr>
          <w:w w:val="105"/>
        </w:rPr>
        <w:t>past</w:t>
      </w:r>
      <w:r>
        <w:rPr>
          <w:spacing w:val="-9"/>
          <w:w w:val="105"/>
        </w:rPr>
        <w:t xml:space="preserve"> </w:t>
      </w:r>
      <w:r>
        <w:rPr>
          <w:w w:val="105"/>
        </w:rPr>
        <w:t>due</w:t>
      </w:r>
      <w:r>
        <w:rPr>
          <w:spacing w:val="-9"/>
          <w:w w:val="105"/>
        </w:rPr>
        <w:t xml:space="preserve"> </w:t>
      </w:r>
      <w:r>
        <w:rPr>
          <w:w w:val="105"/>
        </w:rPr>
        <w:t>rent</w:t>
      </w:r>
      <w:r>
        <w:rPr>
          <w:spacing w:val="-9"/>
          <w:w w:val="105"/>
        </w:rPr>
        <w:t xml:space="preserve"> </w:t>
      </w:r>
      <w:r>
        <w:rPr>
          <w:w w:val="105"/>
        </w:rPr>
        <w:t>and</w:t>
      </w:r>
      <w:r>
        <w:rPr>
          <w:spacing w:val="-9"/>
          <w:w w:val="105"/>
        </w:rPr>
        <w:t xml:space="preserve"> </w:t>
      </w:r>
      <w:r>
        <w:rPr>
          <w:w w:val="105"/>
        </w:rPr>
        <w:t>other</w:t>
      </w:r>
      <w:r>
        <w:rPr>
          <w:spacing w:val="-9"/>
          <w:w w:val="105"/>
        </w:rPr>
        <w:t xml:space="preserve"> </w:t>
      </w:r>
      <w:r>
        <w:rPr>
          <w:w w:val="105"/>
        </w:rPr>
        <w:t>payments;</w:t>
      </w:r>
    </w:p>
    <w:p w:rsidR="00DB6DD4" w:rsidRDefault="00DB6DD4">
      <w:pPr>
        <w:rPr>
          <w:rFonts w:ascii="Arial" w:eastAsia="Arial" w:hAnsi="Arial" w:cs="Arial"/>
          <w:sz w:val="15"/>
          <w:szCs w:val="15"/>
        </w:rPr>
      </w:pPr>
    </w:p>
    <w:p w:rsidR="00DB6DD4" w:rsidRDefault="008D6792">
      <w:pPr>
        <w:pStyle w:val="BodyText"/>
        <w:numPr>
          <w:ilvl w:val="1"/>
          <w:numId w:val="94"/>
        </w:numPr>
        <w:tabs>
          <w:tab w:val="left" w:pos="3969"/>
        </w:tabs>
        <w:ind w:hanging="232"/>
      </w:pPr>
      <w:r>
        <w:rPr>
          <w:w w:val="105"/>
        </w:rPr>
        <w:t>Other</w:t>
      </w:r>
      <w:r>
        <w:rPr>
          <w:spacing w:val="-15"/>
          <w:w w:val="105"/>
        </w:rPr>
        <w:t xml:space="preserve"> </w:t>
      </w:r>
      <w:r>
        <w:rPr>
          <w:w w:val="105"/>
        </w:rPr>
        <w:t>monetary</w:t>
      </w:r>
      <w:r>
        <w:rPr>
          <w:spacing w:val="-14"/>
          <w:w w:val="105"/>
        </w:rPr>
        <w:t xml:space="preserve"> </w:t>
      </w:r>
      <w:r>
        <w:rPr>
          <w:w w:val="105"/>
        </w:rPr>
        <w:t>obligations;</w:t>
      </w:r>
      <w:r>
        <w:rPr>
          <w:spacing w:val="-15"/>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94"/>
        </w:numPr>
        <w:tabs>
          <w:tab w:val="left" w:pos="3969"/>
        </w:tabs>
        <w:ind w:hanging="232"/>
      </w:pPr>
      <w:r>
        <w:rPr>
          <w:w w:val="105"/>
        </w:rPr>
        <w:t>The</w:t>
      </w:r>
      <w:r>
        <w:rPr>
          <w:spacing w:val="-9"/>
          <w:w w:val="105"/>
        </w:rPr>
        <w:t xml:space="preserve"> </w:t>
      </w:r>
      <w:r>
        <w:rPr>
          <w:w w:val="105"/>
        </w:rPr>
        <w:t>estimated</w:t>
      </w:r>
      <w:r>
        <w:rPr>
          <w:spacing w:val="-9"/>
          <w:w w:val="105"/>
        </w:rPr>
        <w:t xml:space="preserve"> </w:t>
      </w:r>
      <w:r>
        <w:rPr>
          <w:w w:val="105"/>
        </w:rPr>
        <w:t>cost</w:t>
      </w:r>
      <w:r>
        <w:rPr>
          <w:spacing w:val="-9"/>
          <w:w w:val="105"/>
        </w:rPr>
        <w:t xml:space="preserve"> </w:t>
      </w:r>
      <w:r>
        <w:rPr>
          <w:w w:val="105"/>
        </w:rPr>
        <w:t>of</w:t>
      </w:r>
      <w:r>
        <w:rPr>
          <w:spacing w:val="-9"/>
          <w:w w:val="105"/>
        </w:rPr>
        <w:t xml:space="preserve"> </w:t>
      </w:r>
      <w:r>
        <w:rPr>
          <w:w w:val="105"/>
        </w:rPr>
        <w:t>facility</w:t>
      </w:r>
      <w:r>
        <w:rPr>
          <w:spacing w:val="-8"/>
          <w:w w:val="105"/>
        </w:rPr>
        <w:t xml:space="preserve"> </w:t>
      </w:r>
      <w:r>
        <w:rPr>
          <w:w w:val="105"/>
        </w:rPr>
        <w:t>decommissioning,</w:t>
      </w:r>
      <w:r>
        <w:rPr>
          <w:spacing w:val="-9"/>
          <w:w w:val="105"/>
        </w:rPr>
        <w:t xml:space="preserve"> </w:t>
      </w:r>
      <w:r>
        <w:rPr>
          <w:w w:val="105"/>
        </w:rPr>
        <w:t>as</w:t>
      </w:r>
      <w:r>
        <w:rPr>
          <w:spacing w:val="-9"/>
          <w:w w:val="105"/>
        </w:rPr>
        <w:t xml:space="preserve"> </w:t>
      </w:r>
      <w:r>
        <w:rPr>
          <w:w w:val="105"/>
        </w:rPr>
        <w:t>required</w:t>
      </w:r>
      <w:r>
        <w:rPr>
          <w:spacing w:val="-9"/>
          <w:w w:val="105"/>
        </w:rPr>
        <w:t xml:space="preserve"> </w:t>
      </w:r>
      <w:r>
        <w:rPr>
          <w:w w:val="105"/>
        </w:rPr>
        <w:t>by</w:t>
      </w:r>
      <w:r>
        <w:rPr>
          <w:spacing w:val="-8"/>
          <w:w w:val="105"/>
        </w:rPr>
        <w:t xml:space="preserve"> </w:t>
      </w:r>
      <w:r>
        <w:rPr>
          <w:w w:val="105"/>
        </w:rPr>
        <w:t>subpart</w:t>
      </w:r>
      <w:r>
        <w:rPr>
          <w:spacing w:val="-9"/>
          <w:w w:val="105"/>
        </w:rPr>
        <w:t xml:space="preserve"> </w:t>
      </w:r>
      <w:r>
        <w:rPr>
          <w:w w:val="105"/>
        </w:rPr>
        <w:t>I</w:t>
      </w:r>
      <w:r>
        <w:rPr>
          <w:spacing w:val="-9"/>
          <w:w w:val="105"/>
        </w:rPr>
        <w:t xml:space="preserve"> </w:t>
      </w:r>
      <w:r>
        <w:rPr>
          <w:w w:val="105"/>
        </w:rPr>
        <w:t>of</w:t>
      </w:r>
      <w:r>
        <w:rPr>
          <w:spacing w:val="-9"/>
          <w:w w:val="105"/>
        </w:rPr>
        <w:t xml:space="preserve"> </w:t>
      </w:r>
      <w:r>
        <w:rPr>
          <w:w w:val="105"/>
        </w:rPr>
        <w:t>this</w:t>
      </w:r>
      <w:r>
        <w:rPr>
          <w:spacing w:val="-8"/>
          <w:w w:val="105"/>
        </w:rPr>
        <w:t xml:space="preserve"> </w:t>
      </w:r>
      <w:r>
        <w:rPr>
          <w:w w:val="105"/>
        </w:rPr>
        <w:t>part.</w:t>
      </w:r>
    </w:p>
    <w:p w:rsidR="00DB6DD4" w:rsidRDefault="00DB6DD4">
      <w:pPr>
        <w:rPr>
          <w:rFonts w:ascii="Arial" w:eastAsia="Arial" w:hAnsi="Arial" w:cs="Arial"/>
          <w:sz w:val="15"/>
          <w:szCs w:val="15"/>
        </w:rPr>
      </w:pPr>
    </w:p>
    <w:p w:rsidR="00DB6DD4" w:rsidRDefault="008D6792">
      <w:pPr>
        <w:pStyle w:val="BodyText"/>
        <w:numPr>
          <w:ilvl w:val="0"/>
          <w:numId w:val="94"/>
        </w:numPr>
        <w:tabs>
          <w:tab w:val="left" w:pos="3960"/>
        </w:tabs>
        <w:spacing w:line="265" w:lineRule="auto"/>
        <w:ind w:right="832" w:firstLine="267"/>
      </w:pPr>
      <w:r>
        <w:rPr>
          <w:w w:val="105"/>
        </w:rPr>
        <w:t>If</w:t>
      </w:r>
      <w:r>
        <w:rPr>
          <w:spacing w:val="-10"/>
          <w:w w:val="105"/>
        </w:rPr>
        <w:t xml:space="preserve"> </w:t>
      </w:r>
      <w:r>
        <w:rPr>
          <w:w w:val="105"/>
        </w:rPr>
        <w:t>your</w:t>
      </w:r>
      <w:r>
        <w:rPr>
          <w:spacing w:val="-9"/>
          <w:w w:val="105"/>
        </w:rPr>
        <w:t xml:space="preserve"> </w:t>
      </w:r>
      <w:r>
        <w:rPr>
          <w:w w:val="105"/>
        </w:rPr>
        <w:t>cumulative</w:t>
      </w:r>
      <w:r>
        <w:rPr>
          <w:spacing w:val="-10"/>
          <w:w w:val="105"/>
        </w:rPr>
        <w:t xml:space="preserve"> </w:t>
      </w:r>
      <w:r>
        <w:rPr>
          <w:w w:val="105"/>
        </w:rPr>
        <w:t>potential</w:t>
      </w:r>
      <w:r>
        <w:rPr>
          <w:spacing w:val="-9"/>
          <w:w w:val="105"/>
        </w:rPr>
        <w:t xml:space="preserve"> </w:t>
      </w:r>
      <w:r>
        <w:rPr>
          <w:w w:val="105"/>
        </w:rPr>
        <w:t>obligations</w:t>
      </w:r>
      <w:r>
        <w:rPr>
          <w:spacing w:val="-10"/>
          <w:w w:val="105"/>
        </w:rPr>
        <w:t xml:space="preserve"> </w:t>
      </w:r>
      <w:r>
        <w:rPr>
          <w:w w:val="105"/>
        </w:rPr>
        <w:t>and</w:t>
      </w:r>
      <w:r>
        <w:rPr>
          <w:spacing w:val="-9"/>
          <w:w w:val="105"/>
        </w:rPr>
        <w:t xml:space="preserve"> </w:t>
      </w:r>
      <w:r>
        <w:rPr>
          <w:w w:val="105"/>
        </w:rPr>
        <w:t>liabilities</w:t>
      </w:r>
      <w:r>
        <w:rPr>
          <w:spacing w:val="-10"/>
          <w:w w:val="105"/>
        </w:rPr>
        <w:t xml:space="preserve"> </w:t>
      </w:r>
      <w:r>
        <w:rPr>
          <w:w w:val="105"/>
        </w:rPr>
        <w:t>increase</w:t>
      </w:r>
      <w:r>
        <w:rPr>
          <w:spacing w:val="-9"/>
          <w:w w:val="105"/>
        </w:rPr>
        <w:t xml:space="preserve"> </w:t>
      </w:r>
      <w:r>
        <w:rPr>
          <w:w w:val="105"/>
        </w:rPr>
        <w:t>or</w:t>
      </w:r>
      <w:r>
        <w:rPr>
          <w:spacing w:val="-9"/>
          <w:w w:val="105"/>
        </w:rPr>
        <w:t xml:space="preserve"> </w:t>
      </w:r>
      <w:r>
        <w:rPr>
          <w:w w:val="105"/>
        </w:rPr>
        <w:t>decrease,</w:t>
      </w:r>
      <w:r>
        <w:rPr>
          <w:spacing w:val="-10"/>
          <w:w w:val="105"/>
        </w:rPr>
        <w:t xml:space="preserve"> </w:t>
      </w:r>
      <w:r>
        <w:rPr>
          <w:w w:val="105"/>
        </w:rPr>
        <w:t>we</w:t>
      </w:r>
      <w:r>
        <w:rPr>
          <w:spacing w:val="-9"/>
          <w:w w:val="105"/>
        </w:rPr>
        <w:t xml:space="preserve"> </w:t>
      </w:r>
      <w:r>
        <w:rPr>
          <w:w w:val="105"/>
        </w:rPr>
        <w:t>may</w:t>
      </w:r>
      <w:r>
        <w:rPr>
          <w:spacing w:val="-10"/>
          <w:w w:val="105"/>
        </w:rPr>
        <w:t xml:space="preserve"> </w:t>
      </w:r>
      <w:r>
        <w:rPr>
          <w:w w:val="105"/>
        </w:rPr>
        <w:t>adjust</w:t>
      </w:r>
      <w:r>
        <w:rPr>
          <w:spacing w:val="-9"/>
          <w:w w:val="105"/>
        </w:rPr>
        <w:t xml:space="preserve"> </w:t>
      </w:r>
      <w:r>
        <w:rPr>
          <w:w w:val="105"/>
        </w:rPr>
        <w:t>the</w:t>
      </w:r>
      <w:r>
        <w:rPr>
          <w:spacing w:val="-10"/>
          <w:w w:val="105"/>
        </w:rPr>
        <w:t xml:space="preserve"> </w:t>
      </w:r>
      <w:r>
        <w:rPr>
          <w:w w:val="105"/>
        </w:rPr>
        <w:t>amount</w:t>
      </w:r>
      <w:r>
        <w:rPr>
          <w:spacing w:val="-9"/>
          <w:w w:val="105"/>
        </w:rPr>
        <w:t xml:space="preserve"> </w:t>
      </w:r>
      <w:r>
        <w:rPr>
          <w:w w:val="105"/>
        </w:rPr>
        <w:t>of</w:t>
      </w:r>
      <w:r>
        <w:rPr>
          <w:w w:val="103"/>
        </w:rPr>
        <w:t xml:space="preserve"> </w:t>
      </w:r>
      <w:r>
        <w:rPr>
          <w:w w:val="105"/>
        </w:rPr>
        <w:t>supplemental</w:t>
      </w:r>
      <w:r>
        <w:rPr>
          <w:spacing w:val="-16"/>
          <w:w w:val="105"/>
        </w:rPr>
        <w:t xml:space="preserve"> </w:t>
      </w:r>
      <w:r>
        <w:rPr>
          <w:w w:val="105"/>
        </w:rPr>
        <w:t>or</w:t>
      </w:r>
      <w:r>
        <w:rPr>
          <w:spacing w:val="-16"/>
          <w:w w:val="105"/>
        </w:rPr>
        <w:t xml:space="preserve"> </w:t>
      </w:r>
      <w:r>
        <w:rPr>
          <w:w w:val="105"/>
        </w:rPr>
        <w:t>the</w:t>
      </w:r>
      <w:r>
        <w:rPr>
          <w:spacing w:val="-16"/>
          <w:w w:val="105"/>
        </w:rPr>
        <w:t xml:space="preserve"> </w:t>
      </w:r>
      <w:r>
        <w:rPr>
          <w:w w:val="105"/>
        </w:rPr>
        <w:t>decommissioning</w:t>
      </w:r>
      <w:r>
        <w:rPr>
          <w:spacing w:val="-16"/>
          <w:w w:val="105"/>
        </w:rPr>
        <w:t xml:space="preserve"> </w:t>
      </w:r>
      <w:r>
        <w:rPr>
          <w:w w:val="105"/>
        </w:rPr>
        <w:t>financial</w:t>
      </w:r>
      <w:r>
        <w:rPr>
          <w:spacing w:val="-15"/>
          <w:w w:val="105"/>
        </w:rPr>
        <w:t xml:space="preserve"> </w:t>
      </w:r>
      <w:r>
        <w:rPr>
          <w:w w:val="105"/>
        </w:rPr>
        <w:t>assurance.</w:t>
      </w:r>
    </w:p>
    <w:p w:rsidR="00DB6DD4" w:rsidRDefault="00DB6DD4">
      <w:pPr>
        <w:spacing w:before="6"/>
        <w:rPr>
          <w:rFonts w:ascii="Arial" w:eastAsia="Arial" w:hAnsi="Arial" w:cs="Arial"/>
          <w:sz w:val="13"/>
          <w:szCs w:val="13"/>
        </w:rPr>
      </w:pPr>
    </w:p>
    <w:p w:rsidR="00DB6DD4" w:rsidRDefault="008D6792">
      <w:pPr>
        <w:pStyle w:val="BodyText"/>
        <w:numPr>
          <w:ilvl w:val="1"/>
          <w:numId w:val="94"/>
        </w:numPr>
        <w:tabs>
          <w:tab w:val="left" w:pos="3969"/>
        </w:tabs>
        <w:spacing w:line="265" w:lineRule="auto"/>
        <w:ind w:left="3469" w:right="272" w:firstLine="267"/>
      </w:pPr>
      <w:r>
        <w:rPr>
          <w:w w:val="105"/>
        </w:rPr>
        <w:t>If</w:t>
      </w:r>
      <w:r>
        <w:rPr>
          <w:spacing w:val="-9"/>
          <w:w w:val="105"/>
        </w:rPr>
        <w:t xml:space="preserve"> </w:t>
      </w:r>
      <w:r>
        <w:rPr>
          <w:w w:val="105"/>
        </w:rPr>
        <w:t>we</w:t>
      </w:r>
      <w:r>
        <w:rPr>
          <w:spacing w:val="-9"/>
          <w:w w:val="105"/>
        </w:rPr>
        <w:t xml:space="preserve"> </w:t>
      </w:r>
      <w:r>
        <w:rPr>
          <w:w w:val="105"/>
        </w:rPr>
        <w:t>propose</w:t>
      </w:r>
      <w:r>
        <w:rPr>
          <w:spacing w:val="-9"/>
          <w:w w:val="105"/>
        </w:rPr>
        <w:t xml:space="preserve"> </w:t>
      </w:r>
      <w:r>
        <w:rPr>
          <w:w w:val="105"/>
        </w:rPr>
        <w:t>adjusting</w:t>
      </w:r>
      <w:r>
        <w:rPr>
          <w:spacing w:val="-9"/>
          <w:w w:val="105"/>
        </w:rPr>
        <w:t xml:space="preserve"> </w:t>
      </w:r>
      <w:r>
        <w:rPr>
          <w:w w:val="105"/>
        </w:rPr>
        <w:t>your</w:t>
      </w:r>
      <w:r>
        <w:rPr>
          <w:spacing w:val="-9"/>
          <w:w w:val="105"/>
        </w:rPr>
        <w:t xml:space="preserve"> </w:t>
      </w:r>
      <w:r>
        <w:rPr>
          <w:w w:val="105"/>
        </w:rPr>
        <w:t>financial</w:t>
      </w:r>
      <w:r>
        <w:rPr>
          <w:spacing w:val="-9"/>
          <w:w w:val="105"/>
        </w:rPr>
        <w:t xml:space="preserve"> </w:t>
      </w:r>
      <w:r>
        <w:rPr>
          <w:w w:val="105"/>
        </w:rPr>
        <w:t>assurance</w:t>
      </w:r>
      <w:r>
        <w:rPr>
          <w:spacing w:val="-9"/>
          <w:w w:val="105"/>
        </w:rPr>
        <w:t xml:space="preserve"> </w:t>
      </w:r>
      <w:r>
        <w:rPr>
          <w:w w:val="105"/>
        </w:rPr>
        <w:t>amount,</w:t>
      </w:r>
      <w:r>
        <w:rPr>
          <w:spacing w:val="-9"/>
          <w:w w:val="105"/>
        </w:rPr>
        <w:t xml:space="preserve"> </w:t>
      </w:r>
      <w:r>
        <w:rPr>
          <w:w w:val="105"/>
        </w:rPr>
        <w:t>we</w:t>
      </w:r>
      <w:r>
        <w:rPr>
          <w:spacing w:val="-9"/>
          <w:w w:val="105"/>
        </w:rPr>
        <w:t xml:space="preserve"> </w:t>
      </w:r>
      <w:r>
        <w:rPr>
          <w:w w:val="105"/>
        </w:rPr>
        <w:t>will</w:t>
      </w:r>
      <w:r>
        <w:rPr>
          <w:spacing w:val="-9"/>
          <w:w w:val="105"/>
        </w:rPr>
        <w:t xml:space="preserve"> </w:t>
      </w:r>
      <w:r>
        <w:rPr>
          <w:w w:val="105"/>
        </w:rPr>
        <w:t>notify</w:t>
      </w:r>
      <w:r>
        <w:rPr>
          <w:spacing w:val="-9"/>
          <w:w w:val="105"/>
        </w:rPr>
        <w:t xml:space="preserve"> </w:t>
      </w:r>
      <w:r>
        <w:rPr>
          <w:w w:val="105"/>
        </w:rPr>
        <w:t>you</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proposed</w:t>
      </w:r>
      <w:r>
        <w:rPr>
          <w:spacing w:val="-9"/>
          <w:w w:val="105"/>
        </w:rPr>
        <w:t xml:space="preserve"> </w:t>
      </w:r>
      <w:r>
        <w:rPr>
          <w:w w:val="105"/>
        </w:rPr>
        <w:t>adjustment</w:t>
      </w:r>
      <w:r>
        <w:rPr>
          <w:spacing w:val="-9"/>
          <w:w w:val="105"/>
        </w:rPr>
        <w:t xml:space="preserve"> </w:t>
      </w:r>
      <w:r>
        <w:rPr>
          <w:w w:val="105"/>
        </w:rPr>
        <w:t>and</w:t>
      </w:r>
      <w:r>
        <w:rPr>
          <w:spacing w:val="-9"/>
          <w:w w:val="105"/>
        </w:rPr>
        <w:t xml:space="preserve"> </w:t>
      </w:r>
      <w:r>
        <w:rPr>
          <w:w w:val="105"/>
        </w:rPr>
        <w:t>give</w:t>
      </w:r>
      <w:r>
        <w:rPr>
          <w:w w:val="103"/>
        </w:rPr>
        <w:t xml:space="preserve"> </w:t>
      </w:r>
      <w:r>
        <w:rPr>
          <w:w w:val="105"/>
        </w:rPr>
        <w:t>you</w:t>
      </w:r>
      <w:r>
        <w:rPr>
          <w:spacing w:val="-10"/>
          <w:w w:val="105"/>
        </w:rPr>
        <w:t xml:space="preserve"> </w:t>
      </w:r>
      <w:r>
        <w:rPr>
          <w:w w:val="105"/>
        </w:rPr>
        <w:t>an</w:t>
      </w:r>
      <w:r>
        <w:rPr>
          <w:spacing w:val="-10"/>
          <w:w w:val="105"/>
        </w:rPr>
        <w:t xml:space="preserve"> </w:t>
      </w:r>
      <w:r>
        <w:rPr>
          <w:w w:val="105"/>
        </w:rPr>
        <w:t>opportunity</w:t>
      </w:r>
      <w:r>
        <w:rPr>
          <w:spacing w:val="-10"/>
          <w:w w:val="105"/>
        </w:rPr>
        <w:t xml:space="preserve"> </w:t>
      </w:r>
      <w:r>
        <w:rPr>
          <w:w w:val="105"/>
        </w:rPr>
        <w:t>to</w:t>
      </w:r>
      <w:r>
        <w:rPr>
          <w:spacing w:val="-10"/>
          <w:w w:val="105"/>
        </w:rPr>
        <w:t xml:space="preserve"> </w:t>
      </w:r>
      <w:r>
        <w:rPr>
          <w:w w:val="105"/>
        </w:rPr>
        <w:t>comment;</w:t>
      </w:r>
      <w:r>
        <w:rPr>
          <w:spacing w:val="-10"/>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94"/>
        </w:numPr>
        <w:tabs>
          <w:tab w:val="left" w:pos="3969"/>
        </w:tabs>
        <w:spacing w:line="265" w:lineRule="auto"/>
        <w:ind w:left="3469" w:right="573" w:firstLine="267"/>
      </w:pPr>
      <w:r>
        <w:rPr>
          <w:w w:val="105"/>
        </w:rPr>
        <w:t>We</w:t>
      </w:r>
      <w:r>
        <w:rPr>
          <w:spacing w:val="-9"/>
          <w:w w:val="105"/>
        </w:rPr>
        <w:t xml:space="preserve"> </w:t>
      </w:r>
      <w:r>
        <w:rPr>
          <w:w w:val="105"/>
        </w:rPr>
        <w:t>may</w:t>
      </w:r>
      <w:r>
        <w:rPr>
          <w:spacing w:val="-8"/>
          <w:w w:val="105"/>
        </w:rPr>
        <w:t xml:space="preserve"> </w:t>
      </w:r>
      <w:r>
        <w:rPr>
          <w:w w:val="105"/>
        </w:rPr>
        <w:t>approve</w:t>
      </w:r>
      <w:r>
        <w:rPr>
          <w:spacing w:val="-8"/>
          <w:w w:val="105"/>
        </w:rPr>
        <w:t xml:space="preserve"> </w:t>
      </w:r>
      <w:r>
        <w:rPr>
          <w:w w:val="105"/>
        </w:rPr>
        <w:t>a</w:t>
      </w:r>
      <w:r>
        <w:rPr>
          <w:spacing w:val="-8"/>
          <w:w w:val="105"/>
        </w:rPr>
        <w:t xml:space="preserve"> </w:t>
      </w:r>
      <w:r>
        <w:rPr>
          <w:w w:val="105"/>
        </w:rPr>
        <w:t>reduced</w:t>
      </w:r>
      <w:r>
        <w:rPr>
          <w:spacing w:val="-8"/>
          <w:w w:val="105"/>
        </w:rPr>
        <w:t xml:space="preserve"> </w:t>
      </w:r>
      <w:r>
        <w:rPr>
          <w:w w:val="105"/>
        </w:rPr>
        <w:t>financial</w:t>
      </w:r>
      <w:r>
        <w:rPr>
          <w:spacing w:val="-9"/>
          <w:w w:val="105"/>
        </w:rPr>
        <w:t xml:space="preserve"> </w:t>
      </w:r>
      <w:r>
        <w:rPr>
          <w:w w:val="105"/>
        </w:rPr>
        <w:t>assurance</w:t>
      </w:r>
      <w:r>
        <w:rPr>
          <w:spacing w:val="-8"/>
          <w:w w:val="105"/>
        </w:rPr>
        <w:t xml:space="preserve"> </w:t>
      </w:r>
      <w:r>
        <w:rPr>
          <w:w w:val="105"/>
        </w:rPr>
        <w:t>amount</w:t>
      </w:r>
      <w:r>
        <w:rPr>
          <w:spacing w:val="-8"/>
          <w:w w:val="105"/>
        </w:rPr>
        <w:t xml:space="preserve"> </w:t>
      </w:r>
      <w:r>
        <w:rPr>
          <w:w w:val="105"/>
        </w:rPr>
        <w:t>if</w:t>
      </w:r>
      <w:r>
        <w:rPr>
          <w:spacing w:val="-8"/>
          <w:w w:val="105"/>
        </w:rPr>
        <w:t xml:space="preserve"> </w:t>
      </w:r>
      <w:r>
        <w:rPr>
          <w:w w:val="105"/>
        </w:rPr>
        <w:t>you</w:t>
      </w:r>
      <w:r>
        <w:rPr>
          <w:spacing w:val="-8"/>
          <w:w w:val="105"/>
        </w:rPr>
        <w:t xml:space="preserve"> </w:t>
      </w:r>
      <w:r>
        <w:rPr>
          <w:w w:val="105"/>
        </w:rPr>
        <w:t>request</w:t>
      </w:r>
      <w:r>
        <w:rPr>
          <w:spacing w:val="-8"/>
          <w:w w:val="105"/>
        </w:rPr>
        <w:t xml:space="preserve"> </w:t>
      </w:r>
      <w:r>
        <w:rPr>
          <w:w w:val="105"/>
        </w:rPr>
        <w:t>it</w:t>
      </w:r>
      <w:r>
        <w:rPr>
          <w:spacing w:val="-9"/>
          <w:w w:val="105"/>
        </w:rPr>
        <w:t xml:space="preserve"> </w:t>
      </w:r>
      <w:r>
        <w:rPr>
          <w:w w:val="105"/>
        </w:rPr>
        <w:t>and</w:t>
      </w:r>
      <w:r>
        <w:rPr>
          <w:spacing w:val="-8"/>
          <w:w w:val="105"/>
        </w:rPr>
        <w:t xml:space="preserve"> </w:t>
      </w:r>
      <w:r>
        <w:rPr>
          <w:w w:val="105"/>
        </w:rPr>
        <w:t>if</w:t>
      </w:r>
      <w:r>
        <w:rPr>
          <w:spacing w:val="-8"/>
          <w:w w:val="105"/>
        </w:rPr>
        <w:t xml:space="preserve"> </w:t>
      </w:r>
      <w:r>
        <w:rPr>
          <w:w w:val="105"/>
        </w:rPr>
        <w:t>the</w:t>
      </w:r>
      <w:r>
        <w:rPr>
          <w:spacing w:val="-8"/>
          <w:w w:val="105"/>
        </w:rPr>
        <w:t xml:space="preserve"> </w:t>
      </w:r>
      <w:r>
        <w:rPr>
          <w:w w:val="105"/>
        </w:rPr>
        <w:t>reduced</w:t>
      </w:r>
      <w:r>
        <w:rPr>
          <w:spacing w:val="-8"/>
          <w:w w:val="105"/>
        </w:rPr>
        <w:t xml:space="preserve"> </w:t>
      </w:r>
      <w:r>
        <w:rPr>
          <w:w w:val="105"/>
        </w:rPr>
        <w:t>amount</w:t>
      </w:r>
      <w:r>
        <w:rPr>
          <w:spacing w:val="-8"/>
          <w:w w:val="105"/>
        </w:rPr>
        <w:t xml:space="preserve"> </w:t>
      </w:r>
      <w:r>
        <w:rPr>
          <w:w w:val="105"/>
        </w:rPr>
        <w:t>that</w:t>
      </w:r>
      <w:r>
        <w:rPr>
          <w:spacing w:val="-9"/>
          <w:w w:val="105"/>
        </w:rPr>
        <w:t xml:space="preserve"> </w:t>
      </w:r>
      <w:r>
        <w:rPr>
          <w:w w:val="105"/>
        </w:rPr>
        <w:t>you</w:t>
      </w:r>
      <w:r>
        <w:rPr>
          <w:w w:val="103"/>
        </w:rPr>
        <w:t xml:space="preserve"> </w:t>
      </w:r>
      <w:r>
        <w:rPr>
          <w:w w:val="105"/>
        </w:rPr>
        <w:t>request</w:t>
      </w:r>
      <w:r>
        <w:rPr>
          <w:spacing w:val="-9"/>
          <w:w w:val="105"/>
        </w:rPr>
        <w:t xml:space="preserve"> </w:t>
      </w:r>
      <w:r>
        <w:rPr>
          <w:w w:val="105"/>
        </w:rPr>
        <w:t>continues</w:t>
      </w:r>
      <w:r>
        <w:rPr>
          <w:spacing w:val="-8"/>
          <w:w w:val="105"/>
        </w:rPr>
        <w:t xml:space="preserve"> </w:t>
      </w:r>
      <w:r>
        <w:rPr>
          <w:w w:val="105"/>
        </w:rPr>
        <w:t>to</w:t>
      </w:r>
      <w:r>
        <w:rPr>
          <w:spacing w:val="-8"/>
          <w:w w:val="105"/>
        </w:rPr>
        <w:t xml:space="preserve"> </w:t>
      </w:r>
      <w:r>
        <w:rPr>
          <w:w w:val="105"/>
        </w:rPr>
        <w:t>be</w:t>
      </w:r>
      <w:r>
        <w:rPr>
          <w:spacing w:val="-8"/>
          <w:w w:val="105"/>
        </w:rPr>
        <w:t xml:space="preserve"> </w:t>
      </w:r>
      <w:r>
        <w:rPr>
          <w:w w:val="105"/>
        </w:rPr>
        <w:t>greater</w:t>
      </w:r>
      <w:r>
        <w:rPr>
          <w:spacing w:val="-9"/>
          <w:w w:val="105"/>
        </w:rPr>
        <w:t xml:space="preserve"> </w:t>
      </w:r>
      <w:r>
        <w:rPr>
          <w:w w:val="105"/>
        </w:rPr>
        <w:t>than</w:t>
      </w:r>
      <w:r>
        <w:rPr>
          <w:spacing w:val="-8"/>
          <w:w w:val="105"/>
        </w:rPr>
        <w:t xml:space="preserve"> </w:t>
      </w:r>
      <w:r>
        <w:rPr>
          <w:w w:val="105"/>
        </w:rPr>
        <w:t>the</w:t>
      </w:r>
      <w:r>
        <w:rPr>
          <w:spacing w:val="-8"/>
          <w:w w:val="105"/>
        </w:rPr>
        <w:t xml:space="preserve"> </w:t>
      </w:r>
      <w:r>
        <w:rPr>
          <w:w w:val="105"/>
        </w:rPr>
        <w:t>sum</w:t>
      </w:r>
      <w:r>
        <w:rPr>
          <w:spacing w:val="-8"/>
          <w:w w:val="105"/>
        </w:rPr>
        <w:t xml:space="preserve"> </w:t>
      </w:r>
      <w:r>
        <w:rPr>
          <w:w w:val="105"/>
        </w:rPr>
        <w:t>of:</w:t>
      </w:r>
    </w:p>
    <w:p w:rsidR="00DB6DD4" w:rsidRDefault="00DB6DD4">
      <w:pPr>
        <w:spacing w:before="6"/>
        <w:rPr>
          <w:rFonts w:ascii="Arial" w:eastAsia="Arial" w:hAnsi="Arial" w:cs="Arial"/>
          <w:sz w:val="13"/>
          <w:szCs w:val="13"/>
        </w:rPr>
      </w:pPr>
    </w:p>
    <w:p w:rsidR="00DB6DD4" w:rsidRDefault="008D6792">
      <w:pPr>
        <w:pStyle w:val="BodyText"/>
        <w:numPr>
          <w:ilvl w:val="2"/>
          <w:numId w:val="94"/>
        </w:numPr>
        <w:tabs>
          <w:tab w:val="left" w:pos="3917"/>
        </w:tabs>
        <w:ind w:hanging="180"/>
      </w:pPr>
      <w:r>
        <w:rPr>
          <w:w w:val="105"/>
        </w:rPr>
        <w:t>The</w:t>
      </w:r>
      <w:r>
        <w:rPr>
          <w:spacing w:val="-9"/>
          <w:w w:val="105"/>
        </w:rPr>
        <w:t xml:space="preserve"> </w:t>
      </w:r>
      <w:r>
        <w:rPr>
          <w:w w:val="105"/>
        </w:rPr>
        <w:t>projected</w:t>
      </w:r>
      <w:r>
        <w:rPr>
          <w:spacing w:val="-9"/>
          <w:w w:val="105"/>
        </w:rPr>
        <w:t xml:space="preserve"> </w:t>
      </w:r>
      <w:r>
        <w:rPr>
          <w:w w:val="105"/>
        </w:rPr>
        <w:t>amount</w:t>
      </w:r>
      <w:r>
        <w:rPr>
          <w:spacing w:val="-9"/>
          <w:w w:val="105"/>
        </w:rPr>
        <w:t xml:space="preserve"> </w:t>
      </w:r>
      <w:r>
        <w:rPr>
          <w:w w:val="105"/>
        </w:rPr>
        <w:t>of</w:t>
      </w:r>
      <w:r>
        <w:rPr>
          <w:spacing w:val="-9"/>
          <w:w w:val="105"/>
        </w:rPr>
        <w:t xml:space="preserve"> </w:t>
      </w:r>
      <w:r>
        <w:rPr>
          <w:w w:val="105"/>
        </w:rPr>
        <w:t>rent</w:t>
      </w:r>
      <w:r>
        <w:rPr>
          <w:spacing w:val="-8"/>
          <w:w w:val="105"/>
        </w:rPr>
        <w:t xml:space="preserve"> </w:t>
      </w:r>
      <w:r>
        <w:rPr>
          <w:w w:val="105"/>
        </w:rPr>
        <w:t>and</w:t>
      </w:r>
      <w:r>
        <w:rPr>
          <w:spacing w:val="-9"/>
          <w:w w:val="105"/>
        </w:rPr>
        <w:t xml:space="preserve"> </w:t>
      </w:r>
      <w:r>
        <w:rPr>
          <w:w w:val="105"/>
        </w:rPr>
        <w:t>other</w:t>
      </w:r>
      <w:r>
        <w:rPr>
          <w:spacing w:val="-9"/>
          <w:w w:val="105"/>
        </w:rPr>
        <w:t xml:space="preserve"> </w:t>
      </w:r>
      <w:r>
        <w:rPr>
          <w:w w:val="105"/>
        </w:rPr>
        <w:t>payments</w:t>
      </w:r>
      <w:r>
        <w:rPr>
          <w:spacing w:val="-9"/>
          <w:w w:val="105"/>
        </w:rPr>
        <w:t xml:space="preserve"> </w:t>
      </w:r>
      <w:r>
        <w:rPr>
          <w:w w:val="105"/>
        </w:rPr>
        <w:t>due</w:t>
      </w:r>
      <w:r>
        <w:rPr>
          <w:spacing w:val="-8"/>
          <w:w w:val="105"/>
        </w:rPr>
        <w:t xml:space="preserve"> </w:t>
      </w:r>
      <w:r>
        <w:rPr>
          <w:w w:val="105"/>
        </w:rPr>
        <w:t>the</w:t>
      </w:r>
      <w:r>
        <w:rPr>
          <w:spacing w:val="-9"/>
          <w:w w:val="105"/>
        </w:rPr>
        <w:t xml:space="preserve"> </w:t>
      </w:r>
      <w:r>
        <w:rPr>
          <w:w w:val="105"/>
        </w:rPr>
        <w:t>Government</w:t>
      </w:r>
      <w:r>
        <w:rPr>
          <w:spacing w:val="-9"/>
          <w:w w:val="105"/>
        </w:rPr>
        <w:t xml:space="preserve"> </w:t>
      </w:r>
      <w:r>
        <w:rPr>
          <w:w w:val="105"/>
        </w:rPr>
        <w:t>over</w:t>
      </w:r>
      <w:r>
        <w:rPr>
          <w:spacing w:val="-9"/>
          <w:w w:val="105"/>
        </w:rPr>
        <w:t xml:space="preserve"> </w:t>
      </w:r>
      <w:r>
        <w:rPr>
          <w:w w:val="105"/>
        </w:rPr>
        <w:t>the</w:t>
      </w:r>
      <w:r>
        <w:rPr>
          <w:spacing w:val="-9"/>
          <w:w w:val="105"/>
        </w:rPr>
        <w:t xml:space="preserve"> </w:t>
      </w:r>
      <w:r>
        <w:rPr>
          <w:w w:val="105"/>
        </w:rPr>
        <w:t>next</w:t>
      </w:r>
      <w:r>
        <w:rPr>
          <w:spacing w:val="-8"/>
          <w:w w:val="105"/>
        </w:rPr>
        <w:t xml:space="preserve"> </w:t>
      </w:r>
      <w:r>
        <w:rPr>
          <w:w w:val="105"/>
        </w:rPr>
        <w:t>12</w:t>
      </w:r>
      <w:r>
        <w:rPr>
          <w:spacing w:val="-9"/>
          <w:w w:val="105"/>
        </w:rPr>
        <w:t xml:space="preserve"> </w:t>
      </w:r>
      <w:r>
        <w:rPr>
          <w:w w:val="105"/>
        </w:rPr>
        <w:t>months;</w:t>
      </w:r>
    </w:p>
    <w:p w:rsidR="00DB6DD4" w:rsidRDefault="00DB6DD4">
      <w:pPr>
        <w:rPr>
          <w:rFonts w:ascii="Arial" w:eastAsia="Arial" w:hAnsi="Arial" w:cs="Arial"/>
          <w:sz w:val="15"/>
          <w:szCs w:val="15"/>
        </w:rPr>
      </w:pPr>
    </w:p>
    <w:p w:rsidR="00DB6DD4" w:rsidRDefault="008D6792">
      <w:pPr>
        <w:pStyle w:val="BodyText"/>
        <w:numPr>
          <w:ilvl w:val="2"/>
          <w:numId w:val="94"/>
        </w:numPr>
        <w:tabs>
          <w:tab w:val="left" w:pos="3952"/>
        </w:tabs>
        <w:ind w:left="3951" w:hanging="215"/>
      </w:pPr>
      <w:r>
        <w:rPr>
          <w:w w:val="105"/>
        </w:rPr>
        <w:t>Any</w:t>
      </w:r>
      <w:r>
        <w:rPr>
          <w:spacing w:val="-9"/>
          <w:w w:val="105"/>
        </w:rPr>
        <w:t xml:space="preserve"> </w:t>
      </w:r>
      <w:r>
        <w:rPr>
          <w:w w:val="105"/>
        </w:rPr>
        <w:t>past</w:t>
      </w:r>
      <w:r>
        <w:rPr>
          <w:spacing w:val="-9"/>
          <w:w w:val="105"/>
        </w:rPr>
        <w:t xml:space="preserve"> </w:t>
      </w:r>
      <w:r>
        <w:rPr>
          <w:w w:val="105"/>
        </w:rPr>
        <w:t>due</w:t>
      </w:r>
      <w:r>
        <w:rPr>
          <w:spacing w:val="-9"/>
          <w:w w:val="105"/>
        </w:rPr>
        <w:t xml:space="preserve"> </w:t>
      </w:r>
      <w:r>
        <w:rPr>
          <w:w w:val="105"/>
        </w:rPr>
        <w:t>rent</w:t>
      </w:r>
      <w:r>
        <w:rPr>
          <w:spacing w:val="-9"/>
          <w:w w:val="105"/>
        </w:rPr>
        <w:t xml:space="preserve"> </w:t>
      </w:r>
      <w:r>
        <w:rPr>
          <w:w w:val="105"/>
        </w:rPr>
        <w:t>and</w:t>
      </w:r>
      <w:r>
        <w:rPr>
          <w:spacing w:val="-9"/>
          <w:w w:val="105"/>
        </w:rPr>
        <w:t xml:space="preserve"> </w:t>
      </w:r>
      <w:r>
        <w:rPr>
          <w:w w:val="105"/>
        </w:rPr>
        <w:t>other</w:t>
      </w:r>
      <w:r>
        <w:rPr>
          <w:spacing w:val="-9"/>
          <w:w w:val="105"/>
        </w:rPr>
        <w:t xml:space="preserve"> </w:t>
      </w:r>
      <w:r>
        <w:rPr>
          <w:w w:val="105"/>
        </w:rPr>
        <w:t>payments;</w:t>
      </w:r>
    </w:p>
    <w:p w:rsidR="00DB6DD4" w:rsidRDefault="00DB6DD4">
      <w:pPr>
        <w:rPr>
          <w:rFonts w:ascii="Arial" w:eastAsia="Arial" w:hAnsi="Arial" w:cs="Arial"/>
          <w:sz w:val="15"/>
          <w:szCs w:val="15"/>
        </w:rPr>
      </w:pPr>
    </w:p>
    <w:p w:rsidR="00DB6DD4" w:rsidRDefault="008D6792">
      <w:pPr>
        <w:pStyle w:val="BodyText"/>
        <w:numPr>
          <w:ilvl w:val="2"/>
          <w:numId w:val="94"/>
        </w:numPr>
        <w:tabs>
          <w:tab w:val="left" w:pos="3986"/>
        </w:tabs>
        <w:ind w:left="3985" w:hanging="249"/>
      </w:pPr>
      <w:r>
        <w:rPr>
          <w:w w:val="105"/>
        </w:rPr>
        <w:t>Other</w:t>
      </w:r>
      <w:r>
        <w:rPr>
          <w:spacing w:val="-15"/>
          <w:w w:val="105"/>
        </w:rPr>
        <w:t xml:space="preserve"> </w:t>
      </w:r>
      <w:r>
        <w:rPr>
          <w:w w:val="105"/>
        </w:rPr>
        <w:t>monetary</w:t>
      </w:r>
      <w:r>
        <w:rPr>
          <w:spacing w:val="-14"/>
          <w:w w:val="105"/>
        </w:rPr>
        <w:t xml:space="preserve"> </w:t>
      </w:r>
      <w:r>
        <w:rPr>
          <w:w w:val="105"/>
        </w:rPr>
        <w:t>obligations;</w:t>
      </w:r>
      <w:r>
        <w:rPr>
          <w:spacing w:val="-15"/>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2"/>
          <w:numId w:val="94"/>
        </w:numPr>
        <w:tabs>
          <w:tab w:val="left" w:pos="3995"/>
        </w:tabs>
        <w:ind w:left="3994" w:hanging="258"/>
      </w:pPr>
      <w:r>
        <w:rPr>
          <w:w w:val="105"/>
        </w:rPr>
        <w:t>The</w:t>
      </w:r>
      <w:r>
        <w:rPr>
          <w:spacing w:val="-13"/>
          <w:w w:val="105"/>
        </w:rPr>
        <w:t xml:space="preserve"> </w:t>
      </w:r>
      <w:r>
        <w:rPr>
          <w:w w:val="105"/>
        </w:rPr>
        <w:t>estimated</w:t>
      </w:r>
      <w:r>
        <w:rPr>
          <w:spacing w:val="-13"/>
          <w:w w:val="105"/>
        </w:rPr>
        <w:t xml:space="preserve"> </w:t>
      </w:r>
      <w:r>
        <w:rPr>
          <w:w w:val="105"/>
        </w:rPr>
        <w:t>cost</w:t>
      </w:r>
      <w:r>
        <w:rPr>
          <w:spacing w:val="-13"/>
          <w:w w:val="105"/>
        </w:rPr>
        <w:t xml:space="preserve"> </w:t>
      </w:r>
      <w:r>
        <w:rPr>
          <w:w w:val="105"/>
        </w:rPr>
        <w:t>of</w:t>
      </w:r>
      <w:r>
        <w:rPr>
          <w:spacing w:val="-13"/>
          <w:w w:val="105"/>
        </w:rPr>
        <w:t xml:space="preserve"> </w:t>
      </w:r>
      <w:r>
        <w:rPr>
          <w:w w:val="105"/>
        </w:rPr>
        <w:t>facility</w:t>
      </w:r>
      <w:r>
        <w:rPr>
          <w:spacing w:val="-12"/>
          <w:w w:val="105"/>
        </w:rPr>
        <w:t xml:space="preserve"> </w:t>
      </w:r>
      <w:r>
        <w:rPr>
          <w:w w:val="105"/>
        </w:rPr>
        <w:t>decommissioning.</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§§585.518-</w:t>
      </w:r>
      <w:proofErr w:type="gramStart"/>
      <w:r>
        <w:rPr>
          <w:w w:val="105"/>
        </w:rPr>
        <w:t>585.519  [</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r>
        <w:rPr>
          <w:rFonts w:ascii="Arial"/>
          <w:b/>
          <w:spacing w:val="-1"/>
          <w:sz w:val="21"/>
        </w:rPr>
        <w:t>F</w:t>
      </w:r>
      <w:r>
        <w:rPr>
          <w:rFonts w:ascii="Arial"/>
          <w:b/>
          <w:spacing w:val="-1"/>
          <w:sz w:val="14"/>
        </w:rPr>
        <w:t>INANCIAL</w:t>
      </w:r>
      <w:r>
        <w:rPr>
          <w:rFonts w:ascii="Arial"/>
          <w:b/>
          <w:spacing w:val="33"/>
          <w:sz w:val="14"/>
        </w:rPr>
        <w:t xml:space="preserve"> </w:t>
      </w:r>
      <w:r>
        <w:rPr>
          <w:rFonts w:ascii="Arial"/>
          <w:b/>
          <w:sz w:val="21"/>
        </w:rPr>
        <w:t>A</w:t>
      </w:r>
      <w:r>
        <w:rPr>
          <w:rFonts w:ascii="Arial"/>
          <w:b/>
          <w:sz w:val="14"/>
        </w:rPr>
        <w:t>SSURANCE</w:t>
      </w:r>
      <w:r>
        <w:rPr>
          <w:rFonts w:ascii="Arial"/>
          <w:b/>
          <w:spacing w:val="32"/>
          <w:sz w:val="14"/>
        </w:rPr>
        <w:t xml:space="preserve"> </w:t>
      </w:r>
      <w:r>
        <w:rPr>
          <w:rFonts w:ascii="Arial"/>
          <w:b/>
          <w:sz w:val="14"/>
        </w:rPr>
        <w:t>FOR</w:t>
      </w:r>
      <w:r>
        <w:rPr>
          <w:rFonts w:ascii="Arial"/>
          <w:b/>
          <w:spacing w:val="33"/>
          <w:sz w:val="14"/>
        </w:rPr>
        <w:t xml:space="preserve"> </w:t>
      </w:r>
      <w:r>
        <w:rPr>
          <w:rFonts w:ascii="Arial"/>
          <w:b/>
          <w:spacing w:val="-1"/>
          <w:sz w:val="21"/>
        </w:rPr>
        <w:t>L</w:t>
      </w:r>
      <w:r>
        <w:rPr>
          <w:rFonts w:ascii="Arial"/>
          <w:b/>
          <w:spacing w:val="-1"/>
          <w:sz w:val="14"/>
        </w:rPr>
        <w:t>IMITED</w:t>
      </w:r>
      <w:r>
        <w:rPr>
          <w:rFonts w:ascii="Arial"/>
          <w:b/>
          <w:spacing w:val="33"/>
          <w:sz w:val="14"/>
        </w:rPr>
        <w:t xml:space="preserve"> </w:t>
      </w:r>
      <w:r>
        <w:rPr>
          <w:rFonts w:ascii="Arial"/>
          <w:b/>
          <w:spacing w:val="-1"/>
          <w:sz w:val="21"/>
        </w:rPr>
        <w:t>L</w:t>
      </w:r>
      <w:r>
        <w:rPr>
          <w:rFonts w:ascii="Arial"/>
          <w:b/>
          <w:spacing w:val="-1"/>
          <w:sz w:val="14"/>
        </w:rPr>
        <w:t>EASES</w:t>
      </w:r>
      <w:r>
        <w:rPr>
          <w:rFonts w:ascii="Arial"/>
          <w:b/>
          <w:spacing w:val="-1"/>
          <w:sz w:val="21"/>
        </w:rPr>
        <w:t>,</w:t>
      </w:r>
      <w:r>
        <w:rPr>
          <w:rFonts w:ascii="Arial"/>
          <w:b/>
          <w:spacing w:val="15"/>
          <w:sz w:val="21"/>
        </w:rPr>
        <w:t xml:space="preserve"> </w:t>
      </w:r>
      <w:r>
        <w:rPr>
          <w:rFonts w:ascii="Arial"/>
          <w:b/>
          <w:sz w:val="21"/>
        </w:rPr>
        <w:t>ROW</w:t>
      </w:r>
      <w:r>
        <w:rPr>
          <w:rFonts w:ascii="Arial"/>
          <w:b/>
          <w:spacing w:val="14"/>
          <w:sz w:val="21"/>
        </w:rPr>
        <w:t xml:space="preserve"> </w:t>
      </w:r>
      <w:r>
        <w:rPr>
          <w:rFonts w:ascii="Arial"/>
          <w:b/>
          <w:spacing w:val="-1"/>
          <w:sz w:val="21"/>
        </w:rPr>
        <w:t>G</w:t>
      </w:r>
      <w:r>
        <w:rPr>
          <w:rFonts w:ascii="Arial"/>
          <w:b/>
          <w:spacing w:val="-1"/>
          <w:sz w:val="14"/>
        </w:rPr>
        <w:t>RANTS</w:t>
      </w:r>
      <w:r>
        <w:rPr>
          <w:rFonts w:ascii="Arial"/>
          <w:b/>
          <w:spacing w:val="-1"/>
          <w:sz w:val="21"/>
        </w:rPr>
        <w:t>,</w:t>
      </w:r>
      <w:r>
        <w:rPr>
          <w:rFonts w:ascii="Arial"/>
          <w:b/>
          <w:spacing w:val="14"/>
          <w:sz w:val="21"/>
        </w:rPr>
        <w:t xml:space="preserve"> </w:t>
      </w:r>
      <w:r>
        <w:rPr>
          <w:rFonts w:ascii="Arial"/>
          <w:b/>
          <w:sz w:val="14"/>
        </w:rPr>
        <w:t>AND</w:t>
      </w:r>
      <w:r>
        <w:rPr>
          <w:rFonts w:ascii="Arial"/>
          <w:b/>
          <w:spacing w:val="33"/>
          <w:sz w:val="14"/>
        </w:rPr>
        <w:t xml:space="preserve"> </w:t>
      </w:r>
      <w:r>
        <w:rPr>
          <w:rFonts w:ascii="Arial"/>
          <w:b/>
          <w:sz w:val="21"/>
        </w:rPr>
        <w:t>RUE</w:t>
      </w:r>
      <w:r>
        <w:rPr>
          <w:rFonts w:ascii="Arial"/>
          <w:b/>
          <w:spacing w:val="14"/>
          <w:sz w:val="21"/>
        </w:rPr>
        <w:t xml:space="preserve"> </w:t>
      </w:r>
      <w:r>
        <w:rPr>
          <w:rFonts w:ascii="Arial"/>
          <w:b/>
          <w:spacing w:val="-1"/>
          <w:sz w:val="21"/>
        </w:rPr>
        <w:t>G</w:t>
      </w:r>
      <w:r>
        <w:rPr>
          <w:rFonts w:ascii="Arial"/>
          <w:b/>
          <w:spacing w:val="-1"/>
          <w:sz w:val="14"/>
        </w:rPr>
        <w:t>RANTS</w:t>
      </w:r>
    </w:p>
    <w:p w:rsidR="00A6302E" w:rsidRDefault="00A6302E">
      <w:pPr>
        <w:pStyle w:val="Heading2"/>
        <w:rPr>
          <w:w w:val="105"/>
        </w:rPr>
      </w:pPr>
    </w:p>
    <w:p w:rsidR="00DB6DD4" w:rsidRDefault="008D6792">
      <w:pPr>
        <w:pStyle w:val="Heading2"/>
        <w:rPr>
          <w:b w:val="0"/>
          <w:bCs w:val="0"/>
        </w:rPr>
      </w:pPr>
      <w:r>
        <w:rPr>
          <w:w w:val="105"/>
        </w:rPr>
        <w:t>§</w:t>
      </w:r>
      <w:proofErr w:type="gramStart"/>
      <w:r>
        <w:rPr>
          <w:w w:val="105"/>
        </w:rPr>
        <w:t xml:space="preserve">585.520 </w:t>
      </w:r>
      <w:r>
        <w:rPr>
          <w:spacing w:val="19"/>
          <w:w w:val="105"/>
        </w:rPr>
        <w:t xml:space="preserve"> </w:t>
      </w:r>
      <w:r>
        <w:rPr>
          <w:w w:val="105"/>
        </w:rPr>
        <w:t>What</w:t>
      </w:r>
      <w:proofErr w:type="gramEnd"/>
      <w:r>
        <w:rPr>
          <w:spacing w:val="-9"/>
          <w:w w:val="105"/>
        </w:rPr>
        <w:t xml:space="preserve"> </w:t>
      </w:r>
      <w:r>
        <w:rPr>
          <w:w w:val="105"/>
        </w:rPr>
        <w:t>financial</w:t>
      </w:r>
      <w:r>
        <w:rPr>
          <w:spacing w:val="-8"/>
          <w:w w:val="105"/>
        </w:rPr>
        <w:t xml:space="preserve"> </w:t>
      </w:r>
      <w:r>
        <w:rPr>
          <w:w w:val="105"/>
        </w:rPr>
        <w:t>assurance</w:t>
      </w:r>
      <w:r>
        <w:rPr>
          <w:spacing w:val="-8"/>
          <w:w w:val="105"/>
        </w:rPr>
        <w:t xml:space="preserve"> </w:t>
      </w:r>
      <w:r>
        <w:rPr>
          <w:w w:val="105"/>
        </w:rPr>
        <w:t>must</w:t>
      </w:r>
      <w:r>
        <w:rPr>
          <w:spacing w:val="-9"/>
          <w:w w:val="105"/>
        </w:rPr>
        <w:t xml:space="preserve"> </w:t>
      </w:r>
      <w:r>
        <w:rPr>
          <w:w w:val="105"/>
        </w:rPr>
        <w:t>I</w:t>
      </w:r>
      <w:r>
        <w:rPr>
          <w:spacing w:val="-8"/>
          <w:w w:val="105"/>
        </w:rPr>
        <w:t xml:space="preserve"> </w:t>
      </w:r>
      <w:r>
        <w:rPr>
          <w:w w:val="105"/>
        </w:rPr>
        <w:t>provide</w:t>
      </w:r>
      <w:r>
        <w:rPr>
          <w:spacing w:val="-9"/>
          <w:w w:val="105"/>
        </w:rPr>
        <w:t xml:space="preserve"> </w:t>
      </w:r>
      <w:r>
        <w:rPr>
          <w:w w:val="105"/>
        </w:rPr>
        <w:t>when</w:t>
      </w:r>
      <w:r>
        <w:rPr>
          <w:spacing w:val="-8"/>
          <w:w w:val="105"/>
        </w:rPr>
        <w:t xml:space="preserve"> </w:t>
      </w:r>
      <w:r>
        <w:rPr>
          <w:w w:val="105"/>
        </w:rPr>
        <w:t>I</w:t>
      </w:r>
      <w:r>
        <w:rPr>
          <w:spacing w:val="-9"/>
          <w:w w:val="105"/>
        </w:rPr>
        <w:t xml:space="preserve"> </w:t>
      </w:r>
      <w:r>
        <w:rPr>
          <w:w w:val="105"/>
        </w:rPr>
        <w:t>obtain</w:t>
      </w:r>
      <w:r>
        <w:rPr>
          <w:spacing w:val="-8"/>
          <w:w w:val="105"/>
        </w:rPr>
        <w:t xml:space="preserve"> </w:t>
      </w:r>
      <w:r>
        <w:rPr>
          <w:w w:val="105"/>
        </w:rPr>
        <w:t>my</w:t>
      </w:r>
      <w:r>
        <w:rPr>
          <w:spacing w:val="-9"/>
          <w:w w:val="105"/>
        </w:rPr>
        <w:t xml:space="preserve"> </w:t>
      </w:r>
      <w:r>
        <w:rPr>
          <w:w w:val="105"/>
        </w:rPr>
        <w:t>limited</w:t>
      </w:r>
      <w:r>
        <w:rPr>
          <w:spacing w:val="-8"/>
          <w:w w:val="105"/>
        </w:rPr>
        <w:t xml:space="preserve"> </w:t>
      </w:r>
      <w:r>
        <w:rPr>
          <w:w w:val="105"/>
        </w:rPr>
        <w:t>lease,</w:t>
      </w:r>
      <w:r>
        <w:rPr>
          <w:spacing w:val="-8"/>
          <w:w w:val="105"/>
        </w:rPr>
        <w:t xml:space="preserve"> </w:t>
      </w:r>
      <w:r>
        <w:rPr>
          <w:w w:val="105"/>
        </w:rPr>
        <w:t>ROW</w:t>
      </w:r>
      <w:r>
        <w:rPr>
          <w:spacing w:val="-9"/>
          <w:w w:val="105"/>
        </w:rPr>
        <w:t xml:space="preserve"> </w:t>
      </w:r>
      <w:r>
        <w:rPr>
          <w:w w:val="105"/>
        </w:rPr>
        <w:t>grant,</w:t>
      </w:r>
      <w:r>
        <w:rPr>
          <w:spacing w:val="-8"/>
          <w:w w:val="105"/>
        </w:rPr>
        <w:t xml:space="preserve"> </w:t>
      </w:r>
      <w:r>
        <w:rPr>
          <w:w w:val="105"/>
        </w:rPr>
        <w:t>or</w:t>
      </w:r>
      <w:r>
        <w:rPr>
          <w:spacing w:val="-9"/>
          <w:w w:val="105"/>
        </w:rPr>
        <w:t xml:space="preserve"> </w:t>
      </w:r>
      <w:r>
        <w:rPr>
          <w:w w:val="105"/>
        </w:rPr>
        <w:t>RUE</w:t>
      </w:r>
      <w:r>
        <w:rPr>
          <w:spacing w:val="-8"/>
          <w:w w:val="105"/>
        </w:rPr>
        <w:t xml:space="preserve"> </w:t>
      </w:r>
      <w:r>
        <w:rPr>
          <w:w w:val="105"/>
        </w:rPr>
        <w:t>grant?</w:t>
      </w:r>
    </w:p>
    <w:p w:rsidR="00DB6DD4" w:rsidRDefault="00DB6DD4">
      <w:pPr>
        <w:rPr>
          <w:rFonts w:ascii="Arial" w:eastAsia="Arial" w:hAnsi="Arial" w:cs="Arial"/>
          <w:b/>
          <w:bCs/>
          <w:sz w:val="15"/>
          <w:szCs w:val="15"/>
        </w:rPr>
      </w:pPr>
    </w:p>
    <w:p w:rsidR="00DB6DD4" w:rsidRDefault="008D6792">
      <w:pPr>
        <w:pStyle w:val="BodyText"/>
        <w:numPr>
          <w:ilvl w:val="0"/>
          <w:numId w:val="93"/>
        </w:numPr>
        <w:tabs>
          <w:tab w:val="left" w:pos="3969"/>
        </w:tabs>
        <w:spacing w:line="265" w:lineRule="auto"/>
        <w:ind w:right="101" w:firstLine="267"/>
      </w:pPr>
      <w:r>
        <w:rPr>
          <w:w w:val="105"/>
        </w:rPr>
        <w:t>Before</w:t>
      </w:r>
      <w:r>
        <w:rPr>
          <w:spacing w:val="-9"/>
          <w:w w:val="105"/>
        </w:rPr>
        <w:t xml:space="preserve"> </w:t>
      </w:r>
      <w:r>
        <w:rPr>
          <w:w w:val="105"/>
        </w:rPr>
        <w:t>BOEM</w:t>
      </w:r>
      <w:r>
        <w:rPr>
          <w:spacing w:val="-9"/>
          <w:w w:val="105"/>
        </w:rPr>
        <w:t xml:space="preserve"> </w:t>
      </w:r>
      <w:r>
        <w:rPr>
          <w:w w:val="105"/>
        </w:rPr>
        <w:t>will</w:t>
      </w:r>
      <w:r>
        <w:rPr>
          <w:spacing w:val="-9"/>
          <w:w w:val="105"/>
        </w:rPr>
        <w:t xml:space="preserve"> </w:t>
      </w:r>
      <w:r>
        <w:rPr>
          <w:w w:val="105"/>
        </w:rPr>
        <w:t>issue</w:t>
      </w:r>
      <w:r>
        <w:rPr>
          <w:spacing w:val="-8"/>
          <w:w w:val="105"/>
        </w:rPr>
        <w:t xml:space="preserve"> </w:t>
      </w:r>
      <w:r>
        <w:rPr>
          <w:w w:val="105"/>
        </w:rPr>
        <w:t>your</w:t>
      </w:r>
      <w:r>
        <w:rPr>
          <w:spacing w:val="-9"/>
          <w:w w:val="105"/>
        </w:rPr>
        <w:t xml:space="preserve"> </w:t>
      </w:r>
      <w:r>
        <w:rPr>
          <w:w w:val="105"/>
        </w:rPr>
        <w:t>limited</w:t>
      </w:r>
      <w:r>
        <w:rPr>
          <w:spacing w:val="-9"/>
          <w:w w:val="105"/>
        </w:rPr>
        <w:t xml:space="preserve"> </w:t>
      </w:r>
      <w:r>
        <w:rPr>
          <w:w w:val="105"/>
        </w:rPr>
        <w:t>lease,</w:t>
      </w:r>
      <w:r>
        <w:rPr>
          <w:spacing w:val="-8"/>
          <w:w w:val="105"/>
        </w:rPr>
        <w:t xml:space="preserve"> </w:t>
      </w:r>
      <w:r>
        <w:rPr>
          <w:w w:val="105"/>
        </w:rPr>
        <w:t>ROW</w:t>
      </w:r>
      <w:r>
        <w:rPr>
          <w:spacing w:val="-9"/>
          <w:w w:val="105"/>
        </w:rPr>
        <w:t xml:space="preserve"> </w:t>
      </w:r>
      <w:r>
        <w:rPr>
          <w:w w:val="105"/>
        </w:rPr>
        <w:t>grant,</w:t>
      </w:r>
      <w:r>
        <w:rPr>
          <w:spacing w:val="-9"/>
          <w:w w:val="105"/>
        </w:rPr>
        <w:t xml:space="preserve"> </w:t>
      </w:r>
      <w:r>
        <w:rPr>
          <w:w w:val="105"/>
        </w:rPr>
        <w:t>or</w:t>
      </w:r>
      <w:r>
        <w:rPr>
          <w:spacing w:val="-8"/>
          <w:w w:val="105"/>
        </w:rPr>
        <w:t xml:space="preserve"> </w:t>
      </w:r>
      <w:r>
        <w:rPr>
          <w:w w:val="105"/>
        </w:rPr>
        <w:t>RUE</w:t>
      </w:r>
      <w:r>
        <w:rPr>
          <w:spacing w:val="-9"/>
          <w:w w:val="105"/>
        </w:rPr>
        <w:t xml:space="preserve"> </w:t>
      </w:r>
      <w:r>
        <w:rPr>
          <w:w w:val="105"/>
        </w:rPr>
        <w:t>grant,</w:t>
      </w:r>
      <w:r>
        <w:rPr>
          <w:spacing w:val="-9"/>
          <w:w w:val="105"/>
        </w:rPr>
        <w:t xml:space="preserve"> </w:t>
      </w:r>
      <w:r>
        <w:rPr>
          <w:w w:val="105"/>
        </w:rPr>
        <w:t>you</w:t>
      </w:r>
      <w:r>
        <w:rPr>
          <w:spacing w:val="-8"/>
          <w:w w:val="105"/>
        </w:rPr>
        <w:t xml:space="preserve"> </w:t>
      </w:r>
      <w:r>
        <w:rPr>
          <w:w w:val="105"/>
        </w:rPr>
        <w:t>or</w:t>
      </w:r>
      <w:r>
        <w:rPr>
          <w:spacing w:val="-9"/>
          <w:w w:val="105"/>
        </w:rPr>
        <w:t xml:space="preserve"> </w:t>
      </w:r>
      <w:r>
        <w:rPr>
          <w:w w:val="105"/>
        </w:rPr>
        <w:t>a</w:t>
      </w:r>
      <w:r>
        <w:rPr>
          <w:spacing w:val="-9"/>
          <w:w w:val="105"/>
        </w:rPr>
        <w:t xml:space="preserve"> </w:t>
      </w:r>
      <w:r>
        <w:rPr>
          <w:w w:val="105"/>
        </w:rPr>
        <w:t>proposed</w:t>
      </w:r>
      <w:r>
        <w:rPr>
          <w:spacing w:val="-8"/>
          <w:w w:val="105"/>
        </w:rPr>
        <w:t xml:space="preserve"> </w:t>
      </w:r>
      <w:r>
        <w:rPr>
          <w:w w:val="105"/>
        </w:rPr>
        <w:t>assignee</w:t>
      </w:r>
      <w:r>
        <w:rPr>
          <w:spacing w:val="-9"/>
          <w:w w:val="105"/>
        </w:rPr>
        <w:t xml:space="preserve"> </w:t>
      </w:r>
      <w:r>
        <w:rPr>
          <w:w w:val="105"/>
        </w:rPr>
        <w:t>must</w:t>
      </w:r>
      <w:r>
        <w:rPr>
          <w:spacing w:val="-9"/>
          <w:w w:val="105"/>
        </w:rPr>
        <w:t xml:space="preserve"> </w:t>
      </w:r>
      <w:r>
        <w:rPr>
          <w:w w:val="105"/>
        </w:rPr>
        <w:t>guarantee</w:t>
      </w:r>
      <w:r>
        <w:rPr>
          <w:w w:val="103"/>
        </w:rPr>
        <w:t xml:space="preserve"> </w:t>
      </w:r>
      <w:r>
        <w:rPr>
          <w:w w:val="105"/>
        </w:rPr>
        <w:t>compliance</w:t>
      </w:r>
      <w:r>
        <w:rPr>
          <w:spacing w:val="-9"/>
          <w:w w:val="105"/>
        </w:rPr>
        <w:t xml:space="preserve"> </w:t>
      </w:r>
      <w:r>
        <w:rPr>
          <w:w w:val="105"/>
        </w:rPr>
        <w:t>with</w:t>
      </w:r>
      <w:r>
        <w:rPr>
          <w:spacing w:val="-9"/>
          <w:w w:val="105"/>
        </w:rPr>
        <w:t xml:space="preserve"> </w:t>
      </w:r>
      <w:r>
        <w:rPr>
          <w:w w:val="105"/>
        </w:rPr>
        <w:t>all</w:t>
      </w:r>
      <w:r>
        <w:rPr>
          <w:spacing w:val="-8"/>
          <w:w w:val="105"/>
        </w:rPr>
        <w:t xml:space="preserve"> </w:t>
      </w:r>
      <w:r>
        <w:rPr>
          <w:w w:val="105"/>
        </w:rPr>
        <w:t>terms</w:t>
      </w:r>
      <w:r>
        <w:rPr>
          <w:spacing w:val="-9"/>
          <w:w w:val="105"/>
        </w:rPr>
        <w:t xml:space="preserve"> </w:t>
      </w:r>
      <w:r>
        <w:rPr>
          <w:w w:val="105"/>
        </w:rPr>
        <w:t>and</w:t>
      </w:r>
      <w:r>
        <w:rPr>
          <w:spacing w:val="-8"/>
          <w:w w:val="105"/>
        </w:rPr>
        <w:t xml:space="preserve"> </w:t>
      </w:r>
      <w:r>
        <w:rPr>
          <w:w w:val="105"/>
        </w:rPr>
        <w:t>conditions</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r>
        <w:rPr>
          <w:spacing w:val="-8"/>
          <w:w w:val="105"/>
        </w:rPr>
        <w:t xml:space="preserve"> </w:t>
      </w:r>
      <w:r>
        <w:rPr>
          <w:w w:val="105"/>
        </w:rPr>
        <w:t>by</w:t>
      </w:r>
      <w:r>
        <w:rPr>
          <w:spacing w:val="-9"/>
          <w:w w:val="105"/>
        </w:rPr>
        <w:t xml:space="preserve"> </w:t>
      </w:r>
      <w:r>
        <w:rPr>
          <w:w w:val="105"/>
        </w:rPr>
        <w:t>providing</w:t>
      </w:r>
      <w:r>
        <w:rPr>
          <w:spacing w:val="-8"/>
          <w:w w:val="105"/>
        </w:rPr>
        <w:t xml:space="preserve"> </w:t>
      </w:r>
      <w:r>
        <w:rPr>
          <w:w w:val="105"/>
        </w:rPr>
        <w:t>either:</w:t>
      </w:r>
    </w:p>
    <w:p w:rsidR="00DB6DD4" w:rsidRDefault="00DB6DD4">
      <w:pPr>
        <w:spacing w:before="6"/>
        <w:rPr>
          <w:rFonts w:ascii="Arial" w:eastAsia="Arial" w:hAnsi="Arial" w:cs="Arial"/>
          <w:sz w:val="13"/>
          <w:szCs w:val="13"/>
        </w:rPr>
      </w:pPr>
    </w:p>
    <w:p w:rsidR="00DB6DD4" w:rsidRDefault="008D6792">
      <w:pPr>
        <w:pStyle w:val="BodyText"/>
        <w:numPr>
          <w:ilvl w:val="1"/>
          <w:numId w:val="93"/>
        </w:numPr>
        <w:tabs>
          <w:tab w:val="left" w:pos="3969"/>
        </w:tabs>
        <w:ind w:firstLine="267"/>
      </w:pPr>
      <w:r>
        <w:rPr>
          <w:w w:val="105"/>
        </w:rPr>
        <w:t>A</w:t>
      </w:r>
      <w:r>
        <w:rPr>
          <w:spacing w:val="-11"/>
          <w:w w:val="105"/>
        </w:rPr>
        <w:t xml:space="preserve"> </w:t>
      </w:r>
      <w:r>
        <w:rPr>
          <w:w w:val="105"/>
        </w:rPr>
        <w:t>$300,000</w:t>
      </w:r>
      <w:r>
        <w:rPr>
          <w:spacing w:val="-11"/>
          <w:w w:val="105"/>
        </w:rPr>
        <w:t xml:space="preserve"> </w:t>
      </w:r>
      <w:r>
        <w:rPr>
          <w:w w:val="105"/>
        </w:rPr>
        <w:t>minimum,</w:t>
      </w:r>
      <w:r>
        <w:rPr>
          <w:spacing w:val="-10"/>
          <w:w w:val="105"/>
        </w:rPr>
        <w:t xml:space="preserve"> </w:t>
      </w:r>
      <w:r>
        <w:rPr>
          <w:w w:val="105"/>
        </w:rPr>
        <w:t>lease-</w:t>
      </w:r>
      <w:r>
        <w:rPr>
          <w:spacing w:val="-11"/>
          <w:w w:val="105"/>
        </w:rPr>
        <w:t xml:space="preserve"> </w:t>
      </w:r>
      <w:r>
        <w:rPr>
          <w:w w:val="105"/>
        </w:rPr>
        <w:t>or</w:t>
      </w:r>
      <w:r>
        <w:rPr>
          <w:spacing w:val="-10"/>
          <w:w w:val="105"/>
        </w:rPr>
        <w:t xml:space="preserve"> </w:t>
      </w:r>
      <w:r>
        <w:rPr>
          <w:w w:val="105"/>
        </w:rPr>
        <w:t>grant-specific</w:t>
      </w:r>
      <w:r>
        <w:rPr>
          <w:spacing w:val="-11"/>
          <w:w w:val="105"/>
        </w:rPr>
        <w:t xml:space="preserve"> </w:t>
      </w:r>
      <w:r>
        <w:rPr>
          <w:w w:val="105"/>
        </w:rPr>
        <w:t>bond;</w:t>
      </w:r>
      <w:r>
        <w:rPr>
          <w:spacing w:val="-10"/>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1"/>
          <w:numId w:val="93"/>
        </w:numPr>
        <w:tabs>
          <w:tab w:val="left" w:pos="3969"/>
        </w:tabs>
        <w:spacing w:line="265" w:lineRule="auto"/>
        <w:ind w:right="625" w:firstLine="267"/>
      </w:pPr>
      <w:r>
        <w:rPr>
          <w:w w:val="105"/>
        </w:rPr>
        <w:t>Another</w:t>
      </w:r>
      <w:r>
        <w:rPr>
          <w:spacing w:val="-12"/>
          <w:w w:val="105"/>
        </w:rPr>
        <w:t xml:space="preserve"> </w:t>
      </w:r>
      <w:r>
        <w:rPr>
          <w:w w:val="105"/>
        </w:rPr>
        <w:t>approved</w:t>
      </w:r>
      <w:r>
        <w:rPr>
          <w:spacing w:val="-11"/>
          <w:w w:val="105"/>
        </w:rPr>
        <w:t xml:space="preserve"> </w:t>
      </w:r>
      <w:r>
        <w:rPr>
          <w:w w:val="105"/>
        </w:rPr>
        <w:t>financial</w:t>
      </w:r>
      <w:r>
        <w:rPr>
          <w:spacing w:val="-11"/>
          <w:w w:val="105"/>
        </w:rPr>
        <w:t xml:space="preserve"> </w:t>
      </w:r>
      <w:r>
        <w:rPr>
          <w:w w:val="105"/>
        </w:rPr>
        <w:t>assurance</w:t>
      </w:r>
      <w:r>
        <w:rPr>
          <w:spacing w:val="-11"/>
          <w:w w:val="105"/>
        </w:rPr>
        <w:t xml:space="preserve"> </w:t>
      </w:r>
      <w:r>
        <w:rPr>
          <w:w w:val="105"/>
        </w:rPr>
        <w:t>instrument</w:t>
      </w:r>
      <w:r>
        <w:rPr>
          <w:spacing w:val="-11"/>
          <w:w w:val="105"/>
        </w:rPr>
        <w:t xml:space="preserve"> </w:t>
      </w:r>
      <w:r>
        <w:rPr>
          <w:w w:val="105"/>
        </w:rPr>
        <w:t>of</w:t>
      </w:r>
      <w:r>
        <w:rPr>
          <w:spacing w:val="-11"/>
          <w:w w:val="105"/>
        </w:rPr>
        <w:t xml:space="preserve"> </w:t>
      </w:r>
      <w:r>
        <w:rPr>
          <w:w w:val="105"/>
        </w:rPr>
        <w:t>such</w:t>
      </w:r>
      <w:r>
        <w:rPr>
          <w:spacing w:val="-11"/>
          <w:w w:val="105"/>
        </w:rPr>
        <w:t xml:space="preserve"> </w:t>
      </w:r>
      <w:r>
        <w:rPr>
          <w:w w:val="105"/>
        </w:rPr>
        <w:t>minimum</w:t>
      </w:r>
      <w:r>
        <w:rPr>
          <w:spacing w:val="-12"/>
          <w:w w:val="105"/>
        </w:rPr>
        <w:t xml:space="preserve"> </w:t>
      </w:r>
      <w:r>
        <w:rPr>
          <w:w w:val="105"/>
        </w:rPr>
        <w:t>level</w:t>
      </w:r>
      <w:r>
        <w:rPr>
          <w:spacing w:val="-11"/>
          <w:w w:val="105"/>
        </w:rPr>
        <w:t xml:space="preserve"> </w:t>
      </w:r>
      <w:r>
        <w:rPr>
          <w:w w:val="105"/>
        </w:rPr>
        <w:t>as</w:t>
      </w:r>
      <w:r>
        <w:rPr>
          <w:spacing w:val="-11"/>
          <w:w w:val="105"/>
        </w:rPr>
        <w:t xml:space="preserve"> </w:t>
      </w:r>
      <w:r>
        <w:rPr>
          <w:w w:val="105"/>
        </w:rPr>
        <w:t>specified</w:t>
      </w:r>
      <w:r>
        <w:rPr>
          <w:spacing w:val="-11"/>
          <w:w w:val="105"/>
        </w:rPr>
        <w:t xml:space="preserve"> </w:t>
      </w:r>
      <w:r>
        <w:rPr>
          <w:w w:val="105"/>
        </w:rPr>
        <w:t>in</w:t>
      </w:r>
      <w:r>
        <w:rPr>
          <w:spacing w:val="-11"/>
          <w:w w:val="105"/>
        </w:rPr>
        <w:t xml:space="preserve"> </w:t>
      </w:r>
      <w:r>
        <w:rPr>
          <w:w w:val="105"/>
        </w:rPr>
        <w:t>§§585.526</w:t>
      </w:r>
      <w:r>
        <w:rPr>
          <w:spacing w:val="-11"/>
          <w:w w:val="105"/>
        </w:rPr>
        <w:t xml:space="preserve"> </w:t>
      </w:r>
      <w:r>
        <w:rPr>
          <w:w w:val="105"/>
        </w:rPr>
        <w:t>through</w:t>
      </w:r>
      <w:r>
        <w:rPr>
          <w:w w:val="103"/>
        </w:rPr>
        <w:t xml:space="preserve"> </w:t>
      </w:r>
      <w:r>
        <w:rPr>
          <w:w w:val="105"/>
        </w:rPr>
        <w:t>585.529.</w:t>
      </w:r>
    </w:p>
    <w:p w:rsidR="00DB6DD4" w:rsidRDefault="00DB6DD4">
      <w:pPr>
        <w:spacing w:before="6"/>
        <w:rPr>
          <w:rFonts w:ascii="Arial" w:eastAsia="Arial" w:hAnsi="Arial" w:cs="Arial"/>
          <w:sz w:val="13"/>
          <w:szCs w:val="13"/>
        </w:rPr>
      </w:pPr>
    </w:p>
    <w:p w:rsidR="00DB6DD4" w:rsidRDefault="008D6792">
      <w:pPr>
        <w:pStyle w:val="BodyText"/>
        <w:numPr>
          <w:ilvl w:val="0"/>
          <w:numId w:val="93"/>
        </w:numPr>
        <w:tabs>
          <w:tab w:val="left" w:pos="3969"/>
        </w:tabs>
        <w:spacing w:line="265" w:lineRule="auto"/>
        <w:ind w:right="197" w:firstLine="267"/>
      </w:pPr>
      <w:r>
        <w:rPr>
          <w:w w:val="105"/>
        </w:rPr>
        <w:t>You</w:t>
      </w:r>
      <w:r>
        <w:rPr>
          <w:spacing w:val="-10"/>
          <w:w w:val="105"/>
        </w:rPr>
        <w:t xml:space="preserve"> </w:t>
      </w:r>
      <w:r>
        <w:rPr>
          <w:w w:val="105"/>
        </w:rPr>
        <w:t>meet</w:t>
      </w:r>
      <w:r>
        <w:rPr>
          <w:spacing w:val="-10"/>
          <w:w w:val="105"/>
        </w:rPr>
        <w:t xml:space="preserve"> </w:t>
      </w:r>
      <w:r>
        <w:rPr>
          <w:w w:val="105"/>
        </w:rPr>
        <w:t>the</w:t>
      </w:r>
      <w:r>
        <w:rPr>
          <w:spacing w:val="-10"/>
          <w:w w:val="105"/>
        </w:rPr>
        <w:t xml:space="preserve"> </w:t>
      </w:r>
      <w:r>
        <w:rPr>
          <w:w w:val="105"/>
        </w:rPr>
        <w:t>financial</w:t>
      </w:r>
      <w:r>
        <w:rPr>
          <w:spacing w:val="-10"/>
          <w:w w:val="105"/>
        </w:rPr>
        <w:t xml:space="preserve"> </w:t>
      </w:r>
      <w:r>
        <w:rPr>
          <w:w w:val="105"/>
        </w:rPr>
        <w:t>assurance</w:t>
      </w:r>
      <w:r>
        <w:rPr>
          <w:spacing w:val="-9"/>
          <w:w w:val="105"/>
        </w:rPr>
        <w:t xml:space="preserve"> </w:t>
      </w:r>
      <w:r>
        <w:rPr>
          <w:w w:val="105"/>
        </w:rPr>
        <w:t>requirements</w:t>
      </w:r>
      <w:r>
        <w:rPr>
          <w:spacing w:val="-10"/>
          <w:w w:val="105"/>
        </w:rPr>
        <w:t xml:space="preserve"> </w:t>
      </w:r>
      <w:r>
        <w:rPr>
          <w:w w:val="105"/>
        </w:rPr>
        <w:t>under</w:t>
      </w:r>
      <w:r>
        <w:rPr>
          <w:spacing w:val="-10"/>
          <w:w w:val="105"/>
        </w:rPr>
        <w:t xml:space="preserve"> </w:t>
      </w:r>
      <w:r>
        <w:rPr>
          <w:w w:val="105"/>
        </w:rPr>
        <w:t>this</w:t>
      </w:r>
      <w:r>
        <w:rPr>
          <w:spacing w:val="-10"/>
          <w:w w:val="105"/>
        </w:rPr>
        <w:t xml:space="preserve"> </w:t>
      </w:r>
      <w:r>
        <w:rPr>
          <w:w w:val="105"/>
        </w:rPr>
        <w:t>subpart</w:t>
      </w:r>
      <w:r>
        <w:rPr>
          <w:spacing w:val="-10"/>
          <w:w w:val="105"/>
        </w:rPr>
        <w:t xml:space="preserve"> </w:t>
      </w:r>
      <w:r>
        <w:rPr>
          <w:w w:val="105"/>
        </w:rPr>
        <w:t>if</w:t>
      </w:r>
      <w:r>
        <w:rPr>
          <w:spacing w:val="-9"/>
          <w:w w:val="105"/>
        </w:rPr>
        <w:t xml:space="preserve"> </w:t>
      </w:r>
      <w:r>
        <w:rPr>
          <w:w w:val="105"/>
        </w:rPr>
        <w:t>your</w:t>
      </w:r>
      <w:r>
        <w:rPr>
          <w:spacing w:val="-10"/>
          <w:w w:val="105"/>
        </w:rPr>
        <w:t xml:space="preserve"> </w:t>
      </w:r>
      <w:r>
        <w:rPr>
          <w:w w:val="105"/>
        </w:rPr>
        <w:t>designated</w:t>
      </w:r>
      <w:r>
        <w:rPr>
          <w:spacing w:val="-10"/>
          <w:w w:val="105"/>
        </w:rPr>
        <w:t xml:space="preserve"> </w:t>
      </w:r>
      <w:r>
        <w:rPr>
          <w:w w:val="105"/>
        </w:rPr>
        <w:t>lease</w:t>
      </w:r>
      <w:r>
        <w:rPr>
          <w:spacing w:val="-10"/>
          <w:w w:val="105"/>
        </w:rPr>
        <w:t xml:space="preserve"> </w:t>
      </w:r>
      <w:r>
        <w:rPr>
          <w:w w:val="105"/>
        </w:rPr>
        <w:t>or</w:t>
      </w:r>
      <w:r>
        <w:rPr>
          <w:spacing w:val="-10"/>
          <w:w w:val="105"/>
        </w:rPr>
        <w:t xml:space="preserve"> </w:t>
      </w:r>
      <w:r>
        <w:rPr>
          <w:w w:val="105"/>
        </w:rPr>
        <w:t>grant</w:t>
      </w:r>
      <w:r>
        <w:rPr>
          <w:spacing w:val="-9"/>
          <w:w w:val="105"/>
        </w:rPr>
        <w:t xml:space="preserve"> </w:t>
      </w:r>
      <w:r>
        <w:rPr>
          <w:w w:val="105"/>
        </w:rPr>
        <w:t>operator</w:t>
      </w:r>
      <w:r>
        <w:rPr>
          <w:w w:val="103"/>
        </w:rPr>
        <w:t xml:space="preserve"> </w:t>
      </w:r>
      <w:r>
        <w:rPr>
          <w:w w:val="105"/>
        </w:rPr>
        <w:t>provides</w:t>
      </w:r>
      <w:r>
        <w:rPr>
          <w:spacing w:val="-11"/>
          <w:w w:val="105"/>
        </w:rPr>
        <w:t xml:space="preserve"> </w:t>
      </w:r>
      <w:r>
        <w:rPr>
          <w:w w:val="105"/>
        </w:rPr>
        <w:t>a</w:t>
      </w:r>
      <w:r>
        <w:rPr>
          <w:spacing w:val="-10"/>
          <w:w w:val="105"/>
        </w:rPr>
        <w:t xml:space="preserve"> </w:t>
      </w:r>
      <w:r>
        <w:rPr>
          <w:w w:val="105"/>
        </w:rPr>
        <w:t>minimum</w:t>
      </w:r>
      <w:r>
        <w:rPr>
          <w:spacing w:val="-10"/>
          <w:w w:val="105"/>
        </w:rPr>
        <w:t xml:space="preserve"> </w:t>
      </w:r>
      <w:r>
        <w:rPr>
          <w:w w:val="105"/>
        </w:rPr>
        <w:t>limited</w:t>
      </w:r>
      <w:r>
        <w:rPr>
          <w:spacing w:val="-10"/>
          <w:w w:val="105"/>
        </w:rPr>
        <w:t xml:space="preserve"> </w:t>
      </w:r>
      <w:r>
        <w:rPr>
          <w:w w:val="105"/>
        </w:rPr>
        <w:t>lease-specific</w:t>
      </w:r>
      <w:r>
        <w:rPr>
          <w:spacing w:val="-11"/>
          <w:w w:val="105"/>
        </w:rPr>
        <w:t xml:space="preserve"> </w:t>
      </w:r>
      <w:r>
        <w:rPr>
          <w:w w:val="105"/>
        </w:rPr>
        <w:t>or</w:t>
      </w:r>
      <w:r>
        <w:rPr>
          <w:spacing w:val="-10"/>
          <w:w w:val="105"/>
        </w:rPr>
        <w:t xml:space="preserve"> </w:t>
      </w:r>
      <w:r>
        <w:rPr>
          <w:w w:val="105"/>
        </w:rPr>
        <w:t>grant-specific</w:t>
      </w:r>
      <w:r>
        <w:rPr>
          <w:spacing w:val="-10"/>
          <w:w w:val="105"/>
        </w:rPr>
        <w:t xml:space="preserve"> </w:t>
      </w:r>
      <w:r>
        <w:rPr>
          <w:w w:val="105"/>
        </w:rPr>
        <w:t>bond</w:t>
      </w:r>
      <w:r>
        <w:rPr>
          <w:spacing w:val="-10"/>
          <w:w w:val="105"/>
        </w:rPr>
        <w:t xml:space="preserve"> </w:t>
      </w:r>
      <w:r>
        <w:rPr>
          <w:w w:val="105"/>
        </w:rPr>
        <w:t>in</w:t>
      </w:r>
      <w:r>
        <w:rPr>
          <w:spacing w:val="-10"/>
          <w:w w:val="105"/>
        </w:rPr>
        <w:t xml:space="preserve"> </w:t>
      </w:r>
      <w:r>
        <w:rPr>
          <w:w w:val="105"/>
        </w:rPr>
        <w:t>an</w:t>
      </w:r>
      <w:r>
        <w:rPr>
          <w:spacing w:val="-11"/>
          <w:w w:val="105"/>
        </w:rPr>
        <w:t xml:space="preserve"> </w:t>
      </w:r>
      <w:r>
        <w:rPr>
          <w:w w:val="105"/>
        </w:rPr>
        <w:t>amount</w:t>
      </w:r>
      <w:r>
        <w:rPr>
          <w:spacing w:val="-10"/>
          <w:w w:val="105"/>
        </w:rPr>
        <w:t xml:space="preserve"> </w:t>
      </w:r>
      <w:r>
        <w:rPr>
          <w:w w:val="105"/>
        </w:rPr>
        <w:t>sufficient</w:t>
      </w:r>
      <w:r>
        <w:rPr>
          <w:spacing w:val="-10"/>
          <w:w w:val="105"/>
        </w:rPr>
        <w:t xml:space="preserve"> </w:t>
      </w:r>
      <w:r>
        <w:rPr>
          <w:w w:val="105"/>
        </w:rPr>
        <w:t>to</w:t>
      </w:r>
      <w:r>
        <w:rPr>
          <w:spacing w:val="-10"/>
          <w:w w:val="105"/>
        </w:rPr>
        <w:t xml:space="preserve"> </w:t>
      </w:r>
      <w:r>
        <w:rPr>
          <w:w w:val="105"/>
        </w:rPr>
        <w:t>guarantee</w:t>
      </w:r>
      <w:r>
        <w:rPr>
          <w:spacing w:val="-11"/>
          <w:w w:val="105"/>
        </w:rPr>
        <w:t xml:space="preserve"> </w:t>
      </w:r>
      <w:r>
        <w:rPr>
          <w:w w:val="105"/>
        </w:rPr>
        <w:t>compliance</w:t>
      </w:r>
      <w:r>
        <w:rPr>
          <w:spacing w:val="-10"/>
          <w:w w:val="105"/>
        </w:rPr>
        <w:t xml:space="preserve"> </w:t>
      </w:r>
      <w:r>
        <w:rPr>
          <w:w w:val="105"/>
        </w:rPr>
        <w:t>with</w:t>
      </w:r>
      <w:r>
        <w:rPr>
          <w:spacing w:val="-10"/>
          <w:w w:val="105"/>
        </w:rPr>
        <w:t xml:space="preserve"> </w:t>
      </w:r>
      <w:r>
        <w:rPr>
          <w:w w:val="105"/>
        </w:rPr>
        <w:t>all</w:t>
      </w:r>
      <w:r>
        <w:rPr>
          <w:w w:val="103"/>
        </w:rPr>
        <w:t xml:space="preserve"> </w:t>
      </w:r>
      <w:r>
        <w:rPr>
          <w:w w:val="105"/>
        </w:rPr>
        <w:t>terms</w:t>
      </w:r>
      <w:r>
        <w:rPr>
          <w:spacing w:val="-9"/>
          <w:w w:val="105"/>
        </w:rPr>
        <w:t xml:space="preserve"> </w:t>
      </w:r>
      <w:r>
        <w:rPr>
          <w:w w:val="105"/>
        </w:rPr>
        <w:t>and</w:t>
      </w:r>
      <w:r>
        <w:rPr>
          <w:spacing w:val="-8"/>
          <w:w w:val="105"/>
        </w:rPr>
        <w:t xml:space="preserve"> </w:t>
      </w:r>
      <w:r>
        <w:rPr>
          <w:w w:val="105"/>
        </w:rPr>
        <w:t>conditions</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limited</w:t>
      </w:r>
      <w:r>
        <w:rPr>
          <w:spacing w:val="-8"/>
          <w:w w:val="105"/>
        </w:rPr>
        <w:t xml:space="preserve"> </w:t>
      </w:r>
      <w:r>
        <w:rPr>
          <w:w w:val="105"/>
        </w:rPr>
        <w:t>lease</w:t>
      </w:r>
      <w:r>
        <w:rPr>
          <w:spacing w:val="-9"/>
          <w:w w:val="105"/>
        </w:rPr>
        <w:t xml:space="preserve"> </w:t>
      </w:r>
      <w:r>
        <w:rPr>
          <w:w w:val="105"/>
        </w:rPr>
        <w:t>or</w:t>
      </w:r>
      <w:r>
        <w:rPr>
          <w:spacing w:val="-8"/>
          <w:w w:val="105"/>
        </w:rPr>
        <w:t xml:space="preserve"> </w:t>
      </w:r>
      <w:r>
        <w:rPr>
          <w:w w:val="105"/>
        </w:rPr>
        <w:t>grant.</w:t>
      </w:r>
    </w:p>
    <w:p w:rsidR="00DB6DD4" w:rsidRDefault="00DB6DD4">
      <w:pPr>
        <w:spacing w:before="6"/>
        <w:rPr>
          <w:rFonts w:ascii="Arial" w:eastAsia="Arial" w:hAnsi="Arial" w:cs="Arial"/>
          <w:sz w:val="13"/>
          <w:szCs w:val="13"/>
        </w:rPr>
      </w:pPr>
    </w:p>
    <w:p w:rsidR="00DB6DD4" w:rsidRDefault="008D6792">
      <w:pPr>
        <w:pStyle w:val="BodyText"/>
        <w:numPr>
          <w:ilvl w:val="1"/>
          <w:numId w:val="93"/>
        </w:numPr>
        <w:tabs>
          <w:tab w:val="left" w:pos="3969"/>
        </w:tabs>
        <w:spacing w:line="265" w:lineRule="auto"/>
        <w:ind w:right="239" w:firstLine="267"/>
      </w:pPr>
      <w:r>
        <w:rPr>
          <w:w w:val="105"/>
        </w:rPr>
        <w:t>The</w:t>
      </w:r>
      <w:r>
        <w:rPr>
          <w:spacing w:val="-10"/>
          <w:w w:val="105"/>
        </w:rPr>
        <w:t xml:space="preserve"> </w:t>
      </w:r>
      <w:r>
        <w:rPr>
          <w:w w:val="105"/>
        </w:rPr>
        <w:t>dollar</w:t>
      </w:r>
      <w:r>
        <w:rPr>
          <w:spacing w:val="-10"/>
          <w:w w:val="105"/>
        </w:rPr>
        <w:t xml:space="preserve"> </w:t>
      </w:r>
      <w:r>
        <w:rPr>
          <w:w w:val="105"/>
        </w:rPr>
        <w:t>amount</w:t>
      </w:r>
      <w:r>
        <w:rPr>
          <w:spacing w:val="-9"/>
          <w:w w:val="105"/>
        </w:rPr>
        <w:t xml:space="preserve"> </w:t>
      </w:r>
      <w:r>
        <w:rPr>
          <w:w w:val="105"/>
        </w:rPr>
        <w:t>of</w:t>
      </w:r>
      <w:r>
        <w:rPr>
          <w:spacing w:val="-10"/>
          <w:w w:val="105"/>
        </w:rPr>
        <w:t xml:space="preserve"> </w:t>
      </w:r>
      <w:r>
        <w:rPr>
          <w:w w:val="105"/>
        </w:rPr>
        <w:t>the</w:t>
      </w:r>
      <w:r>
        <w:rPr>
          <w:spacing w:val="-9"/>
          <w:w w:val="105"/>
        </w:rPr>
        <w:t xml:space="preserve"> </w:t>
      </w:r>
      <w:r>
        <w:rPr>
          <w:w w:val="105"/>
        </w:rPr>
        <w:t>minimum,</w:t>
      </w:r>
      <w:r>
        <w:rPr>
          <w:spacing w:val="-10"/>
          <w:w w:val="105"/>
        </w:rPr>
        <w:t xml:space="preserve"> </w:t>
      </w:r>
      <w:r>
        <w:rPr>
          <w:w w:val="105"/>
        </w:rPr>
        <w:t>lease-</w:t>
      </w:r>
      <w:r>
        <w:rPr>
          <w:spacing w:val="-9"/>
          <w:w w:val="105"/>
        </w:rPr>
        <w:t xml:space="preserve"> </w:t>
      </w:r>
      <w:r>
        <w:rPr>
          <w:w w:val="105"/>
        </w:rPr>
        <w:t>or</w:t>
      </w:r>
      <w:r>
        <w:rPr>
          <w:spacing w:val="-10"/>
          <w:w w:val="105"/>
        </w:rPr>
        <w:t xml:space="preserve"> </w:t>
      </w:r>
      <w:r>
        <w:rPr>
          <w:w w:val="105"/>
        </w:rPr>
        <w:t>grant-specific</w:t>
      </w:r>
      <w:r>
        <w:rPr>
          <w:spacing w:val="-10"/>
          <w:w w:val="105"/>
        </w:rPr>
        <w:t xml:space="preserve"> </w:t>
      </w:r>
      <w:r>
        <w:rPr>
          <w:w w:val="105"/>
        </w:rPr>
        <w:t>financial</w:t>
      </w:r>
      <w:r>
        <w:rPr>
          <w:spacing w:val="-9"/>
          <w:w w:val="105"/>
        </w:rPr>
        <w:t xml:space="preserve"> </w:t>
      </w:r>
      <w:r>
        <w:rPr>
          <w:w w:val="105"/>
        </w:rPr>
        <w:t>assurance</w:t>
      </w:r>
      <w:r>
        <w:rPr>
          <w:spacing w:val="-10"/>
          <w:w w:val="105"/>
        </w:rPr>
        <w:t xml:space="preserve"> </w:t>
      </w:r>
      <w:r>
        <w:rPr>
          <w:w w:val="105"/>
        </w:rPr>
        <w:t>in</w:t>
      </w:r>
      <w:r>
        <w:rPr>
          <w:spacing w:val="-9"/>
          <w:w w:val="105"/>
        </w:rPr>
        <w:t xml:space="preserve"> </w:t>
      </w:r>
      <w:r>
        <w:rPr>
          <w:w w:val="105"/>
        </w:rPr>
        <w:t>paragraph</w:t>
      </w:r>
      <w:r>
        <w:rPr>
          <w:spacing w:val="-10"/>
          <w:w w:val="105"/>
        </w:rPr>
        <w:t xml:space="preserve"> </w:t>
      </w:r>
      <w:r>
        <w:rPr>
          <w:w w:val="105"/>
        </w:rPr>
        <w:t>(a)(1)</w:t>
      </w:r>
      <w:r>
        <w:rPr>
          <w:spacing w:val="-9"/>
          <w:w w:val="105"/>
        </w:rPr>
        <w:t xml:space="preserve"> </w:t>
      </w:r>
      <w:r>
        <w:rPr>
          <w:w w:val="105"/>
        </w:rPr>
        <w:t>of</w:t>
      </w:r>
      <w:r>
        <w:rPr>
          <w:spacing w:val="-10"/>
          <w:w w:val="105"/>
        </w:rPr>
        <w:t xml:space="preserve"> </w:t>
      </w:r>
      <w:r>
        <w:rPr>
          <w:w w:val="105"/>
        </w:rPr>
        <w:t>this</w:t>
      </w:r>
      <w:r>
        <w:rPr>
          <w:spacing w:val="-10"/>
          <w:w w:val="105"/>
        </w:rPr>
        <w:t xml:space="preserve"> </w:t>
      </w:r>
      <w:r>
        <w:rPr>
          <w:w w:val="105"/>
        </w:rPr>
        <w:t>section</w:t>
      </w:r>
      <w:r>
        <w:rPr>
          <w:w w:val="103"/>
        </w:rPr>
        <w:t xml:space="preserve"> </w:t>
      </w:r>
      <w:r>
        <w:rPr>
          <w:w w:val="105"/>
        </w:rPr>
        <w:t>will</w:t>
      </w:r>
      <w:r>
        <w:rPr>
          <w:spacing w:val="-9"/>
          <w:w w:val="105"/>
        </w:rPr>
        <w:t xml:space="preserve"> </w:t>
      </w:r>
      <w:r>
        <w:rPr>
          <w:w w:val="105"/>
        </w:rPr>
        <w:t>be</w:t>
      </w:r>
      <w:r>
        <w:rPr>
          <w:spacing w:val="-8"/>
          <w:w w:val="105"/>
        </w:rPr>
        <w:t xml:space="preserve"> </w:t>
      </w:r>
      <w:r>
        <w:rPr>
          <w:w w:val="105"/>
        </w:rPr>
        <w:t>adjusted</w:t>
      </w:r>
      <w:r>
        <w:rPr>
          <w:spacing w:val="-8"/>
          <w:w w:val="105"/>
        </w:rPr>
        <w:t xml:space="preserve"> </w:t>
      </w:r>
      <w:r>
        <w:rPr>
          <w:w w:val="105"/>
        </w:rPr>
        <w:t>to</w:t>
      </w:r>
      <w:r>
        <w:rPr>
          <w:spacing w:val="-8"/>
          <w:w w:val="105"/>
        </w:rPr>
        <w:t xml:space="preserve"> </w:t>
      </w:r>
      <w:r>
        <w:rPr>
          <w:w w:val="105"/>
        </w:rPr>
        <w:t>reflect</w:t>
      </w:r>
      <w:r>
        <w:rPr>
          <w:spacing w:val="-9"/>
          <w:w w:val="105"/>
        </w:rPr>
        <w:t xml:space="preserve"> </w:t>
      </w:r>
      <w:r>
        <w:rPr>
          <w:w w:val="105"/>
        </w:rPr>
        <w:t>changes</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CPI-U</w:t>
      </w:r>
      <w:r>
        <w:rPr>
          <w:spacing w:val="-9"/>
          <w:w w:val="105"/>
        </w:rPr>
        <w:t xml:space="preserve"> </w:t>
      </w:r>
      <w:r>
        <w:rPr>
          <w:w w:val="105"/>
        </w:rPr>
        <w:t>or</w:t>
      </w:r>
      <w:r>
        <w:rPr>
          <w:spacing w:val="-8"/>
          <w:w w:val="105"/>
        </w:rPr>
        <w:t xml:space="preserve"> </w:t>
      </w:r>
      <w:r>
        <w:rPr>
          <w:w w:val="105"/>
        </w:rPr>
        <w:t>a</w:t>
      </w:r>
      <w:r>
        <w:rPr>
          <w:spacing w:val="-8"/>
          <w:w w:val="105"/>
        </w:rPr>
        <w:t xml:space="preserve"> </w:t>
      </w:r>
      <w:r>
        <w:rPr>
          <w:w w:val="105"/>
        </w:rPr>
        <w:t>substantially</w:t>
      </w:r>
      <w:r>
        <w:rPr>
          <w:spacing w:val="-8"/>
          <w:w w:val="105"/>
        </w:rPr>
        <w:t xml:space="preserve"> </w:t>
      </w:r>
      <w:r>
        <w:rPr>
          <w:w w:val="105"/>
        </w:rPr>
        <w:t>equivalent</w:t>
      </w:r>
      <w:r>
        <w:rPr>
          <w:spacing w:val="-9"/>
          <w:w w:val="105"/>
        </w:rPr>
        <w:t xml:space="preserve"> </w:t>
      </w:r>
      <w:r>
        <w:rPr>
          <w:w w:val="105"/>
        </w:rPr>
        <w:t>index</w:t>
      </w:r>
      <w:r>
        <w:rPr>
          <w:spacing w:val="-8"/>
          <w:w w:val="105"/>
        </w:rPr>
        <w:t xml:space="preserve"> </w:t>
      </w:r>
      <w:r>
        <w:rPr>
          <w:w w:val="105"/>
        </w:rPr>
        <w:t>if</w:t>
      </w:r>
      <w:r>
        <w:rPr>
          <w:spacing w:val="-8"/>
          <w:w w:val="105"/>
        </w:rPr>
        <w:t xml:space="preserve"> </w:t>
      </w:r>
      <w:r>
        <w:rPr>
          <w:w w:val="105"/>
        </w:rPr>
        <w:t>the</w:t>
      </w:r>
      <w:r>
        <w:rPr>
          <w:spacing w:val="-8"/>
          <w:w w:val="105"/>
        </w:rPr>
        <w:t xml:space="preserve"> </w:t>
      </w:r>
      <w:r>
        <w:rPr>
          <w:w w:val="105"/>
        </w:rPr>
        <w:t>CPI-U</w:t>
      </w:r>
      <w:r>
        <w:rPr>
          <w:spacing w:val="-9"/>
          <w:w w:val="105"/>
        </w:rPr>
        <w:t xml:space="preserve"> </w:t>
      </w:r>
      <w:r>
        <w:rPr>
          <w:w w:val="105"/>
        </w:rPr>
        <w:t>is</w:t>
      </w:r>
      <w:r>
        <w:rPr>
          <w:spacing w:val="-8"/>
          <w:w w:val="105"/>
        </w:rPr>
        <w:t xml:space="preserve"> </w:t>
      </w:r>
      <w:r>
        <w:rPr>
          <w:w w:val="105"/>
        </w:rPr>
        <w:t>discontinued;</w:t>
      </w:r>
      <w:r>
        <w:rPr>
          <w:spacing w:val="-8"/>
          <w:w w:val="105"/>
        </w:rPr>
        <w:t xml:space="preserve"> </w:t>
      </w:r>
      <w:r>
        <w:rPr>
          <w:w w:val="105"/>
        </w:rPr>
        <w:t>and</w:t>
      </w:r>
    </w:p>
    <w:p w:rsidR="00DB6DD4" w:rsidRDefault="00DB6DD4">
      <w:pPr>
        <w:spacing w:before="6"/>
        <w:rPr>
          <w:rFonts w:ascii="Arial" w:eastAsia="Arial" w:hAnsi="Arial" w:cs="Arial"/>
          <w:sz w:val="13"/>
          <w:szCs w:val="13"/>
        </w:rPr>
      </w:pPr>
    </w:p>
    <w:p w:rsidR="00DB6DD4" w:rsidRPr="00A6302E" w:rsidRDefault="008D6792" w:rsidP="00A6302E">
      <w:pPr>
        <w:pStyle w:val="BodyText"/>
        <w:numPr>
          <w:ilvl w:val="1"/>
          <w:numId w:val="93"/>
        </w:numPr>
        <w:tabs>
          <w:tab w:val="left" w:pos="3969"/>
        </w:tabs>
        <w:spacing w:before="3" w:line="265" w:lineRule="auto"/>
        <w:ind w:right="212" w:firstLine="267"/>
        <w:rPr>
          <w:rFonts w:cs="Arial"/>
          <w:sz w:val="13"/>
          <w:szCs w:val="13"/>
        </w:rPr>
      </w:pPr>
      <w:r w:rsidRPr="00A6302E">
        <w:rPr>
          <w:w w:val="105"/>
        </w:rPr>
        <w:t>The</w:t>
      </w:r>
      <w:r w:rsidRPr="00A6302E">
        <w:rPr>
          <w:spacing w:val="-9"/>
          <w:w w:val="105"/>
        </w:rPr>
        <w:t xml:space="preserve"> </w:t>
      </w:r>
      <w:r w:rsidRPr="00A6302E">
        <w:rPr>
          <w:w w:val="105"/>
        </w:rPr>
        <w:t>first</w:t>
      </w:r>
      <w:r w:rsidRPr="00A6302E">
        <w:rPr>
          <w:spacing w:val="-9"/>
          <w:w w:val="105"/>
        </w:rPr>
        <w:t xml:space="preserve"> </w:t>
      </w:r>
      <w:r w:rsidRPr="00A6302E">
        <w:rPr>
          <w:w w:val="105"/>
        </w:rPr>
        <w:t>CPI-U-based</w:t>
      </w:r>
      <w:r w:rsidRPr="00A6302E">
        <w:rPr>
          <w:spacing w:val="-8"/>
          <w:w w:val="105"/>
        </w:rPr>
        <w:t xml:space="preserve"> </w:t>
      </w:r>
      <w:r w:rsidRPr="00A6302E">
        <w:rPr>
          <w:w w:val="105"/>
        </w:rPr>
        <w:t>adjustment</w:t>
      </w:r>
      <w:r w:rsidRPr="00A6302E">
        <w:rPr>
          <w:spacing w:val="-9"/>
          <w:w w:val="105"/>
        </w:rPr>
        <w:t xml:space="preserve"> </w:t>
      </w:r>
      <w:r w:rsidRPr="00A6302E">
        <w:rPr>
          <w:w w:val="105"/>
        </w:rPr>
        <w:t>can</w:t>
      </w:r>
      <w:r w:rsidRPr="00A6302E">
        <w:rPr>
          <w:spacing w:val="-8"/>
          <w:w w:val="105"/>
        </w:rPr>
        <w:t xml:space="preserve"> </w:t>
      </w:r>
      <w:r w:rsidRPr="00A6302E">
        <w:rPr>
          <w:w w:val="105"/>
        </w:rPr>
        <w:t>be</w:t>
      </w:r>
      <w:r w:rsidRPr="00A6302E">
        <w:rPr>
          <w:spacing w:val="-9"/>
          <w:w w:val="105"/>
        </w:rPr>
        <w:t xml:space="preserve"> </w:t>
      </w:r>
      <w:r w:rsidRPr="00A6302E">
        <w:rPr>
          <w:w w:val="105"/>
        </w:rPr>
        <w:t>made</w:t>
      </w:r>
      <w:r w:rsidRPr="00A6302E">
        <w:rPr>
          <w:spacing w:val="-8"/>
          <w:w w:val="105"/>
        </w:rPr>
        <w:t xml:space="preserve"> </w:t>
      </w:r>
      <w:r w:rsidRPr="00A6302E">
        <w:rPr>
          <w:w w:val="105"/>
        </w:rPr>
        <w:t>no</w:t>
      </w:r>
      <w:r w:rsidRPr="00A6302E">
        <w:rPr>
          <w:spacing w:val="-9"/>
          <w:w w:val="105"/>
        </w:rPr>
        <w:t xml:space="preserve"> </w:t>
      </w:r>
      <w:r w:rsidRPr="00A6302E">
        <w:rPr>
          <w:w w:val="105"/>
        </w:rPr>
        <w:t>earlier</w:t>
      </w:r>
      <w:r w:rsidRPr="00A6302E">
        <w:rPr>
          <w:spacing w:val="-9"/>
          <w:w w:val="105"/>
        </w:rPr>
        <w:t xml:space="preserve"> </w:t>
      </w:r>
      <w:r w:rsidRPr="00A6302E">
        <w:rPr>
          <w:w w:val="105"/>
        </w:rPr>
        <w:t>than</w:t>
      </w:r>
      <w:r w:rsidRPr="00A6302E">
        <w:rPr>
          <w:spacing w:val="-8"/>
          <w:w w:val="105"/>
        </w:rPr>
        <w:t xml:space="preserve"> </w:t>
      </w:r>
      <w:r w:rsidRPr="00A6302E">
        <w:rPr>
          <w:w w:val="105"/>
        </w:rPr>
        <w:t>the</w:t>
      </w:r>
      <w:r w:rsidRPr="00A6302E">
        <w:rPr>
          <w:spacing w:val="-9"/>
          <w:w w:val="105"/>
        </w:rPr>
        <w:t xml:space="preserve"> </w:t>
      </w:r>
      <w:r w:rsidRPr="00A6302E">
        <w:rPr>
          <w:w w:val="105"/>
        </w:rPr>
        <w:t>5-year</w:t>
      </w:r>
      <w:r w:rsidRPr="00A6302E">
        <w:rPr>
          <w:spacing w:val="-8"/>
          <w:w w:val="105"/>
        </w:rPr>
        <w:t xml:space="preserve"> </w:t>
      </w:r>
      <w:r w:rsidRPr="00A6302E">
        <w:rPr>
          <w:w w:val="105"/>
        </w:rPr>
        <w:t>anniversary</w:t>
      </w:r>
      <w:r w:rsidRPr="00A6302E">
        <w:rPr>
          <w:spacing w:val="-9"/>
          <w:w w:val="105"/>
        </w:rPr>
        <w:t xml:space="preserve"> </w:t>
      </w:r>
      <w:r w:rsidRPr="00A6302E">
        <w:rPr>
          <w:w w:val="105"/>
        </w:rPr>
        <w:t>of</w:t>
      </w:r>
      <w:r w:rsidRPr="00A6302E">
        <w:rPr>
          <w:spacing w:val="-8"/>
          <w:w w:val="105"/>
        </w:rPr>
        <w:t xml:space="preserve"> </w:t>
      </w:r>
      <w:r w:rsidRPr="00A6302E">
        <w:rPr>
          <w:w w:val="105"/>
        </w:rPr>
        <w:t>the</w:t>
      </w:r>
      <w:r w:rsidRPr="00A6302E">
        <w:rPr>
          <w:spacing w:val="-9"/>
          <w:w w:val="105"/>
        </w:rPr>
        <w:t xml:space="preserve"> </w:t>
      </w:r>
      <w:r w:rsidRPr="00A6302E">
        <w:rPr>
          <w:w w:val="105"/>
        </w:rPr>
        <w:t>adoption</w:t>
      </w:r>
      <w:r w:rsidRPr="00A6302E">
        <w:rPr>
          <w:spacing w:val="-8"/>
          <w:w w:val="105"/>
        </w:rPr>
        <w:t xml:space="preserve"> </w:t>
      </w:r>
      <w:r w:rsidRPr="00A6302E">
        <w:rPr>
          <w:w w:val="105"/>
        </w:rPr>
        <w:t>of</w:t>
      </w:r>
      <w:r w:rsidRPr="00A6302E">
        <w:rPr>
          <w:spacing w:val="-9"/>
          <w:w w:val="105"/>
        </w:rPr>
        <w:t xml:space="preserve"> </w:t>
      </w:r>
      <w:r w:rsidRPr="00A6302E">
        <w:rPr>
          <w:w w:val="105"/>
        </w:rPr>
        <w:t>this</w:t>
      </w:r>
      <w:r w:rsidRPr="00A6302E">
        <w:rPr>
          <w:spacing w:val="-9"/>
          <w:w w:val="105"/>
        </w:rPr>
        <w:t xml:space="preserve"> </w:t>
      </w:r>
      <w:r w:rsidRPr="00A6302E">
        <w:rPr>
          <w:w w:val="105"/>
        </w:rPr>
        <w:t>rule.</w:t>
      </w:r>
      <w:r w:rsidRPr="00A6302E">
        <w:rPr>
          <w:w w:val="103"/>
        </w:rPr>
        <w:t xml:space="preserve"> </w:t>
      </w:r>
      <w:r w:rsidRPr="00A6302E">
        <w:rPr>
          <w:w w:val="105"/>
        </w:rPr>
        <w:t>Subsequent</w:t>
      </w:r>
      <w:r w:rsidRPr="00A6302E">
        <w:rPr>
          <w:spacing w:val="-12"/>
          <w:w w:val="105"/>
        </w:rPr>
        <w:t xml:space="preserve"> </w:t>
      </w:r>
      <w:r w:rsidRPr="00A6302E">
        <w:rPr>
          <w:w w:val="105"/>
        </w:rPr>
        <w:t>CPI-U-based</w:t>
      </w:r>
      <w:r w:rsidRPr="00A6302E">
        <w:rPr>
          <w:spacing w:val="-12"/>
          <w:w w:val="105"/>
        </w:rPr>
        <w:t xml:space="preserve"> </w:t>
      </w:r>
      <w:r w:rsidRPr="00A6302E">
        <w:rPr>
          <w:w w:val="105"/>
        </w:rPr>
        <w:t>adjustments</w:t>
      </w:r>
      <w:r w:rsidRPr="00A6302E">
        <w:rPr>
          <w:spacing w:val="-12"/>
          <w:w w:val="105"/>
        </w:rPr>
        <w:t xml:space="preserve"> </w:t>
      </w:r>
      <w:r w:rsidRPr="00A6302E">
        <w:rPr>
          <w:w w:val="105"/>
        </w:rPr>
        <w:t>may</w:t>
      </w:r>
      <w:r w:rsidRPr="00A6302E">
        <w:rPr>
          <w:spacing w:val="-12"/>
          <w:w w:val="105"/>
        </w:rPr>
        <w:t xml:space="preserve"> </w:t>
      </w:r>
      <w:r w:rsidRPr="00A6302E">
        <w:rPr>
          <w:w w:val="105"/>
        </w:rPr>
        <w:t>be</w:t>
      </w:r>
      <w:r w:rsidRPr="00A6302E">
        <w:rPr>
          <w:spacing w:val="-11"/>
          <w:w w:val="105"/>
        </w:rPr>
        <w:t xml:space="preserve"> </w:t>
      </w:r>
      <w:r w:rsidRPr="00A6302E">
        <w:rPr>
          <w:w w:val="105"/>
        </w:rPr>
        <w:t>made</w:t>
      </w:r>
      <w:r w:rsidRPr="00A6302E">
        <w:rPr>
          <w:spacing w:val="-12"/>
          <w:w w:val="105"/>
        </w:rPr>
        <w:t xml:space="preserve"> </w:t>
      </w:r>
      <w:r w:rsidRPr="00A6302E">
        <w:rPr>
          <w:w w:val="105"/>
        </w:rPr>
        <w:t>every</w:t>
      </w:r>
      <w:r w:rsidRPr="00A6302E">
        <w:rPr>
          <w:spacing w:val="-12"/>
          <w:w w:val="105"/>
        </w:rPr>
        <w:t xml:space="preserve"> </w:t>
      </w:r>
      <w:r w:rsidRPr="00A6302E">
        <w:rPr>
          <w:w w:val="105"/>
        </w:rPr>
        <w:t>5</w:t>
      </w:r>
      <w:r w:rsidRPr="00A6302E">
        <w:rPr>
          <w:spacing w:val="-12"/>
          <w:w w:val="105"/>
        </w:rPr>
        <w:t xml:space="preserve"> </w:t>
      </w:r>
      <w:r w:rsidRPr="00A6302E">
        <w:rPr>
          <w:w w:val="105"/>
        </w:rPr>
        <w:t>years</w:t>
      </w:r>
      <w:r w:rsidRPr="00A6302E">
        <w:rPr>
          <w:spacing w:val="-11"/>
          <w:w w:val="105"/>
        </w:rPr>
        <w:t xml:space="preserve"> </w:t>
      </w:r>
      <w:r w:rsidRPr="00A6302E">
        <w:rPr>
          <w:w w:val="105"/>
        </w:rPr>
        <w:t>thereafter.</w:t>
      </w:r>
      <w:r w:rsidR="00FF0FFE">
        <w:pict>
          <v:group id="_x0000_s2205" style="position:absolute;left:0;text-align:left;margin-left:155.55pt;margin-top:26pt;width:.1pt;height:730pt;z-index:2464;mso-position-horizontal-relative:page;mso-position-vertical-relative:page" coordorigin="3111,520" coordsize="2,14600">
            <v:shape id="_x0000_s2206"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Heading2"/>
        <w:spacing w:before="84"/>
        <w:rPr>
          <w:b w:val="0"/>
          <w:bCs w:val="0"/>
        </w:rPr>
      </w:pPr>
      <w:r>
        <w:rPr>
          <w:w w:val="105"/>
        </w:rPr>
        <w:t>§</w:t>
      </w:r>
      <w:proofErr w:type="gramStart"/>
      <w:r>
        <w:rPr>
          <w:w w:val="105"/>
        </w:rPr>
        <w:t xml:space="preserve">585.521 </w:t>
      </w:r>
      <w:r>
        <w:rPr>
          <w:spacing w:val="15"/>
          <w:w w:val="105"/>
        </w:rPr>
        <w:t xml:space="preserve"> </w:t>
      </w:r>
      <w:r>
        <w:rPr>
          <w:w w:val="105"/>
        </w:rPr>
        <w:t>Do</w:t>
      </w:r>
      <w:proofErr w:type="gramEnd"/>
      <w:r>
        <w:rPr>
          <w:spacing w:val="-9"/>
          <w:w w:val="105"/>
        </w:rPr>
        <w:t xml:space="preserve"> </w:t>
      </w:r>
      <w:r>
        <w:rPr>
          <w:w w:val="105"/>
        </w:rPr>
        <w:t>my</w:t>
      </w:r>
      <w:r>
        <w:rPr>
          <w:spacing w:val="-10"/>
          <w:w w:val="105"/>
        </w:rPr>
        <w:t xml:space="preserve"> </w:t>
      </w:r>
      <w:r>
        <w:rPr>
          <w:w w:val="105"/>
        </w:rPr>
        <w:t>financial</w:t>
      </w:r>
      <w:r>
        <w:rPr>
          <w:spacing w:val="-9"/>
          <w:w w:val="105"/>
        </w:rPr>
        <w:t xml:space="preserve"> </w:t>
      </w:r>
      <w:r>
        <w:rPr>
          <w:w w:val="105"/>
        </w:rPr>
        <w:t>assurance</w:t>
      </w:r>
      <w:r>
        <w:rPr>
          <w:spacing w:val="-10"/>
          <w:w w:val="105"/>
        </w:rPr>
        <w:t xml:space="preserve"> </w:t>
      </w:r>
      <w:r>
        <w:rPr>
          <w:w w:val="105"/>
        </w:rPr>
        <w:t>requirements</w:t>
      </w:r>
      <w:r>
        <w:rPr>
          <w:spacing w:val="-9"/>
          <w:w w:val="105"/>
        </w:rPr>
        <w:t xml:space="preserve"> </w:t>
      </w:r>
      <w:r>
        <w:rPr>
          <w:w w:val="105"/>
        </w:rPr>
        <w:t>change</w:t>
      </w:r>
      <w:r>
        <w:rPr>
          <w:spacing w:val="-10"/>
          <w:w w:val="105"/>
        </w:rPr>
        <w:t xml:space="preserve"> </w:t>
      </w:r>
      <w:r>
        <w:rPr>
          <w:w w:val="105"/>
        </w:rPr>
        <w:t>as</w:t>
      </w:r>
      <w:r>
        <w:rPr>
          <w:spacing w:val="-9"/>
          <w:w w:val="105"/>
        </w:rPr>
        <w:t xml:space="preserve"> </w:t>
      </w:r>
      <w:r>
        <w:rPr>
          <w:w w:val="105"/>
        </w:rPr>
        <w:t>activities</w:t>
      </w:r>
      <w:r>
        <w:rPr>
          <w:spacing w:val="-10"/>
          <w:w w:val="105"/>
        </w:rPr>
        <w:t xml:space="preserve"> </w:t>
      </w:r>
      <w:r>
        <w:rPr>
          <w:w w:val="105"/>
        </w:rPr>
        <w:t>progress</w:t>
      </w:r>
      <w:r>
        <w:rPr>
          <w:spacing w:val="-9"/>
          <w:w w:val="105"/>
        </w:rPr>
        <w:t xml:space="preserve"> </w:t>
      </w:r>
      <w:r>
        <w:rPr>
          <w:w w:val="105"/>
        </w:rPr>
        <w:t>on</w:t>
      </w:r>
      <w:r>
        <w:rPr>
          <w:spacing w:val="-10"/>
          <w:w w:val="105"/>
        </w:rPr>
        <w:t xml:space="preserve"> </w:t>
      </w:r>
      <w:r>
        <w:rPr>
          <w:w w:val="105"/>
        </w:rPr>
        <w:t>my</w:t>
      </w:r>
      <w:r>
        <w:rPr>
          <w:spacing w:val="-9"/>
          <w:w w:val="105"/>
        </w:rPr>
        <w:t xml:space="preserve"> </w:t>
      </w:r>
      <w:r>
        <w:rPr>
          <w:w w:val="105"/>
        </w:rPr>
        <w:t>limited</w:t>
      </w:r>
      <w:r>
        <w:rPr>
          <w:spacing w:val="-10"/>
          <w:w w:val="105"/>
        </w:rPr>
        <w:t xml:space="preserve"> </w:t>
      </w:r>
      <w:r>
        <w:rPr>
          <w:w w:val="105"/>
        </w:rPr>
        <w:t>lease</w:t>
      </w:r>
      <w:r>
        <w:rPr>
          <w:spacing w:val="-9"/>
          <w:w w:val="105"/>
        </w:rPr>
        <w:t xml:space="preserve"> </w:t>
      </w:r>
      <w:r>
        <w:rPr>
          <w:w w:val="105"/>
        </w:rPr>
        <w:t>or</w:t>
      </w:r>
      <w:r>
        <w:rPr>
          <w:spacing w:val="-10"/>
          <w:w w:val="105"/>
        </w:rPr>
        <w:t xml:space="preserve"> </w:t>
      </w:r>
      <w:r>
        <w:rPr>
          <w:w w:val="105"/>
        </w:rPr>
        <w:t>grant?</w:t>
      </w:r>
    </w:p>
    <w:p w:rsidR="00DB6DD4" w:rsidRDefault="00DB6DD4">
      <w:pPr>
        <w:rPr>
          <w:rFonts w:ascii="Arial" w:eastAsia="Arial" w:hAnsi="Arial" w:cs="Arial"/>
          <w:b/>
          <w:bCs/>
          <w:sz w:val="15"/>
          <w:szCs w:val="15"/>
        </w:rPr>
      </w:pPr>
    </w:p>
    <w:p w:rsidR="00DB6DD4" w:rsidRDefault="008D6792">
      <w:pPr>
        <w:pStyle w:val="BodyText"/>
        <w:numPr>
          <w:ilvl w:val="2"/>
          <w:numId w:val="93"/>
        </w:numPr>
        <w:tabs>
          <w:tab w:val="left" w:pos="3969"/>
        </w:tabs>
        <w:spacing w:line="265" w:lineRule="auto"/>
        <w:ind w:right="221" w:firstLine="267"/>
      </w:pPr>
      <w:r>
        <w:rPr>
          <w:w w:val="105"/>
        </w:rPr>
        <w:t>BOEM</w:t>
      </w:r>
      <w:r>
        <w:rPr>
          <w:spacing w:val="-9"/>
          <w:w w:val="105"/>
        </w:rPr>
        <w:t xml:space="preserve"> </w:t>
      </w:r>
      <w:r>
        <w:rPr>
          <w:w w:val="105"/>
        </w:rPr>
        <w:t>may</w:t>
      </w:r>
      <w:r>
        <w:rPr>
          <w:spacing w:val="-9"/>
          <w:w w:val="105"/>
        </w:rPr>
        <w:t xml:space="preserve"> </w:t>
      </w:r>
      <w:r>
        <w:rPr>
          <w:w w:val="105"/>
        </w:rPr>
        <w:t>require</w:t>
      </w:r>
      <w:r>
        <w:rPr>
          <w:spacing w:val="-9"/>
          <w:w w:val="105"/>
        </w:rPr>
        <w:t xml:space="preserve"> </w:t>
      </w:r>
      <w:r>
        <w:rPr>
          <w:w w:val="105"/>
        </w:rPr>
        <w:t>you</w:t>
      </w:r>
      <w:r>
        <w:rPr>
          <w:spacing w:val="-8"/>
          <w:w w:val="105"/>
        </w:rPr>
        <w:t xml:space="preserve"> </w:t>
      </w:r>
      <w:r>
        <w:rPr>
          <w:w w:val="105"/>
        </w:rPr>
        <w:t>to</w:t>
      </w:r>
      <w:r>
        <w:rPr>
          <w:spacing w:val="-9"/>
          <w:w w:val="105"/>
        </w:rPr>
        <w:t xml:space="preserve"> </w:t>
      </w:r>
      <w:r>
        <w:rPr>
          <w:w w:val="105"/>
        </w:rPr>
        <w:t>increase</w:t>
      </w:r>
      <w:r>
        <w:rPr>
          <w:spacing w:val="-9"/>
          <w:w w:val="105"/>
        </w:rPr>
        <w:t xml:space="preserve"> </w:t>
      </w:r>
      <w:r>
        <w:rPr>
          <w:w w:val="105"/>
        </w:rPr>
        <w:t>the</w:t>
      </w:r>
      <w:r>
        <w:rPr>
          <w:spacing w:val="-9"/>
          <w:w w:val="105"/>
        </w:rPr>
        <w:t xml:space="preserve"> </w:t>
      </w:r>
      <w:r>
        <w:rPr>
          <w:w w:val="105"/>
        </w:rPr>
        <w:t>level</w:t>
      </w:r>
      <w:r>
        <w:rPr>
          <w:spacing w:val="-8"/>
          <w:w w:val="105"/>
        </w:rPr>
        <w:t xml:space="preserve"> </w:t>
      </w:r>
      <w:r>
        <w:rPr>
          <w:w w:val="105"/>
        </w:rPr>
        <w:t>of</w:t>
      </w:r>
      <w:r>
        <w:rPr>
          <w:spacing w:val="-9"/>
          <w:w w:val="105"/>
        </w:rPr>
        <w:t xml:space="preserve"> </w:t>
      </w:r>
      <w:r>
        <w:rPr>
          <w:w w:val="105"/>
        </w:rPr>
        <w:t>your</w:t>
      </w:r>
      <w:r>
        <w:rPr>
          <w:spacing w:val="-9"/>
          <w:w w:val="105"/>
        </w:rPr>
        <w:t xml:space="preserve"> </w:t>
      </w:r>
      <w:r>
        <w:rPr>
          <w:w w:val="105"/>
        </w:rPr>
        <w:t>financial</w:t>
      </w:r>
      <w:r>
        <w:rPr>
          <w:spacing w:val="-9"/>
          <w:w w:val="105"/>
        </w:rPr>
        <w:t xml:space="preserve"> </w:t>
      </w:r>
      <w:r>
        <w:rPr>
          <w:w w:val="105"/>
        </w:rPr>
        <w:t>assurance</w:t>
      </w:r>
      <w:r>
        <w:rPr>
          <w:spacing w:val="-8"/>
          <w:w w:val="105"/>
        </w:rPr>
        <w:t xml:space="preserve"> </w:t>
      </w:r>
      <w:r>
        <w:rPr>
          <w:w w:val="105"/>
        </w:rPr>
        <w:t>as</w:t>
      </w:r>
      <w:r>
        <w:rPr>
          <w:spacing w:val="-9"/>
          <w:w w:val="105"/>
        </w:rPr>
        <w:t xml:space="preserve"> </w:t>
      </w:r>
      <w:r>
        <w:rPr>
          <w:w w:val="105"/>
        </w:rPr>
        <w:t>activities</w:t>
      </w:r>
      <w:r>
        <w:rPr>
          <w:spacing w:val="-9"/>
          <w:w w:val="105"/>
        </w:rPr>
        <w:t xml:space="preserve"> </w:t>
      </w:r>
      <w:r>
        <w:rPr>
          <w:w w:val="105"/>
        </w:rPr>
        <w:t>progress</w:t>
      </w:r>
      <w:r>
        <w:rPr>
          <w:spacing w:val="-9"/>
          <w:w w:val="105"/>
        </w:rPr>
        <w:t xml:space="preserve"> </w:t>
      </w:r>
      <w:r>
        <w:rPr>
          <w:w w:val="105"/>
        </w:rPr>
        <w:t>on</w:t>
      </w:r>
      <w:r>
        <w:rPr>
          <w:spacing w:val="-8"/>
          <w:w w:val="105"/>
        </w:rPr>
        <w:t xml:space="preserve"> </w:t>
      </w:r>
      <w:r>
        <w:rPr>
          <w:w w:val="105"/>
        </w:rPr>
        <w:t>your</w:t>
      </w:r>
      <w:r>
        <w:rPr>
          <w:spacing w:val="-9"/>
          <w:w w:val="105"/>
        </w:rPr>
        <w:t xml:space="preserve"> </w:t>
      </w:r>
      <w:r>
        <w:rPr>
          <w:w w:val="105"/>
        </w:rPr>
        <w:t>limited</w:t>
      </w:r>
      <w:r>
        <w:rPr>
          <w:w w:val="103"/>
        </w:rPr>
        <w:t xml:space="preserve"> </w:t>
      </w:r>
      <w:r>
        <w:rPr>
          <w:w w:val="105"/>
        </w:rPr>
        <w:t>lease</w:t>
      </w:r>
      <w:r>
        <w:rPr>
          <w:spacing w:val="-9"/>
          <w:w w:val="105"/>
        </w:rPr>
        <w:t xml:space="preserve"> </w:t>
      </w:r>
      <w:r>
        <w:rPr>
          <w:w w:val="105"/>
        </w:rPr>
        <w:t>or</w:t>
      </w:r>
      <w:r>
        <w:rPr>
          <w:spacing w:val="-9"/>
          <w:w w:val="105"/>
        </w:rPr>
        <w:t xml:space="preserve"> </w:t>
      </w:r>
      <w:r>
        <w:rPr>
          <w:w w:val="105"/>
        </w:rPr>
        <w:t>grant.</w:t>
      </w:r>
      <w:r>
        <w:rPr>
          <w:spacing w:val="-8"/>
          <w:w w:val="105"/>
        </w:rPr>
        <w:t xml:space="preserve"> </w:t>
      </w:r>
      <w:r>
        <w:rPr>
          <w:w w:val="105"/>
        </w:rPr>
        <w:t>We</w:t>
      </w:r>
      <w:r>
        <w:rPr>
          <w:spacing w:val="-9"/>
          <w:w w:val="105"/>
        </w:rPr>
        <w:t xml:space="preserve"> </w:t>
      </w:r>
      <w:r>
        <w:rPr>
          <w:w w:val="105"/>
        </w:rPr>
        <w:t>will</w:t>
      </w:r>
      <w:r>
        <w:rPr>
          <w:spacing w:val="-9"/>
          <w:w w:val="105"/>
        </w:rPr>
        <w:t xml:space="preserve"> </w:t>
      </w:r>
      <w:r>
        <w:rPr>
          <w:w w:val="105"/>
        </w:rPr>
        <w:t>base</w:t>
      </w:r>
      <w:r>
        <w:rPr>
          <w:spacing w:val="-8"/>
          <w:w w:val="105"/>
        </w:rPr>
        <w:t xml:space="preserve"> </w:t>
      </w:r>
      <w:r>
        <w:rPr>
          <w:w w:val="105"/>
        </w:rPr>
        <w:t>the</w:t>
      </w:r>
      <w:r>
        <w:rPr>
          <w:spacing w:val="-9"/>
          <w:w w:val="105"/>
        </w:rPr>
        <w:t xml:space="preserve"> </w:t>
      </w:r>
      <w:r>
        <w:rPr>
          <w:w w:val="105"/>
        </w:rPr>
        <w:t>determination</w:t>
      </w:r>
      <w:r>
        <w:rPr>
          <w:spacing w:val="-8"/>
          <w:w w:val="105"/>
        </w:rPr>
        <w:t xml:space="preserve"> </w:t>
      </w:r>
      <w:r>
        <w:rPr>
          <w:w w:val="105"/>
        </w:rPr>
        <w:t>for</w:t>
      </w:r>
      <w:r>
        <w:rPr>
          <w:spacing w:val="-9"/>
          <w:w w:val="105"/>
        </w:rPr>
        <w:t xml:space="preserve"> </w:t>
      </w:r>
      <w:r>
        <w:rPr>
          <w:w w:val="105"/>
        </w:rPr>
        <w:t>the</w:t>
      </w:r>
      <w:r>
        <w:rPr>
          <w:spacing w:val="-9"/>
          <w:w w:val="105"/>
        </w:rPr>
        <w:t xml:space="preserve"> </w:t>
      </w:r>
      <w:r>
        <w:rPr>
          <w:w w:val="105"/>
        </w:rPr>
        <w:t>amount</w:t>
      </w:r>
      <w:r>
        <w:rPr>
          <w:spacing w:val="-8"/>
          <w:w w:val="105"/>
        </w:rPr>
        <w:t xml:space="preserve"> </w:t>
      </w:r>
      <w:r>
        <w:rPr>
          <w:w w:val="105"/>
        </w:rPr>
        <w:t>of</w:t>
      </w:r>
      <w:r>
        <w:rPr>
          <w:spacing w:val="-9"/>
          <w:w w:val="105"/>
        </w:rPr>
        <w:t xml:space="preserve"> </w:t>
      </w:r>
      <w:r>
        <w:rPr>
          <w:w w:val="105"/>
        </w:rPr>
        <w:t>financial</w:t>
      </w:r>
      <w:r>
        <w:rPr>
          <w:spacing w:val="-9"/>
          <w:w w:val="105"/>
        </w:rPr>
        <w:t xml:space="preserve"> </w:t>
      </w:r>
      <w:r>
        <w:rPr>
          <w:w w:val="105"/>
        </w:rPr>
        <w:t>assurance</w:t>
      </w:r>
      <w:r>
        <w:rPr>
          <w:spacing w:val="-8"/>
          <w:w w:val="105"/>
        </w:rPr>
        <w:t xml:space="preserve"> </w:t>
      </w:r>
      <w:r>
        <w:rPr>
          <w:w w:val="105"/>
        </w:rPr>
        <w:t>requirements</w:t>
      </w:r>
      <w:r>
        <w:rPr>
          <w:spacing w:val="-9"/>
          <w:w w:val="105"/>
        </w:rPr>
        <w:t xml:space="preserve"> </w:t>
      </w:r>
      <w:r>
        <w:rPr>
          <w:w w:val="105"/>
        </w:rPr>
        <w:t>on</w:t>
      </w:r>
      <w:r>
        <w:rPr>
          <w:spacing w:val="-8"/>
          <w:w w:val="105"/>
        </w:rPr>
        <w:t xml:space="preserve"> </w:t>
      </w:r>
      <w:r>
        <w:rPr>
          <w:w w:val="105"/>
        </w:rPr>
        <w:t>our</w:t>
      </w:r>
      <w:r>
        <w:rPr>
          <w:spacing w:val="-9"/>
          <w:w w:val="105"/>
        </w:rPr>
        <w:t xml:space="preserve"> </w:t>
      </w:r>
      <w:r>
        <w:rPr>
          <w:w w:val="105"/>
        </w:rPr>
        <w:t>estimate</w:t>
      </w:r>
      <w:r>
        <w:rPr>
          <w:spacing w:val="-9"/>
          <w:w w:val="105"/>
        </w:rPr>
        <w:t xml:space="preserve"> </w:t>
      </w:r>
      <w:r>
        <w:rPr>
          <w:w w:val="105"/>
        </w:rPr>
        <w:t>of</w:t>
      </w:r>
      <w:r>
        <w:rPr>
          <w:spacing w:val="-8"/>
          <w:w w:val="105"/>
        </w:rPr>
        <w:t xml:space="preserve"> </w:t>
      </w:r>
      <w:r>
        <w:rPr>
          <w:w w:val="105"/>
        </w:rPr>
        <w:t>the</w:t>
      </w:r>
      <w:r>
        <w:rPr>
          <w:w w:val="103"/>
        </w:rPr>
        <w:t xml:space="preserve"> </w:t>
      </w:r>
      <w:r>
        <w:rPr>
          <w:w w:val="105"/>
        </w:rPr>
        <w:t>cost</w:t>
      </w:r>
      <w:r>
        <w:rPr>
          <w:spacing w:val="-10"/>
          <w:w w:val="105"/>
        </w:rPr>
        <w:t xml:space="preserve"> </w:t>
      </w:r>
      <w:r>
        <w:rPr>
          <w:w w:val="105"/>
        </w:rPr>
        <w:t>to</w:t>
      </w:r>
      <w:r>
        <w:rPr>
          <w:spacing w:val="-9"/>
          <w:w w:val="105"/>
        </w:rPr>
        <w:t xml:space="preserve"> </w:t>
      </w:r>
      <w:r>
        <w:rPr>
          <w:w w:val="105"/>
        </w:rPr>
        <w:t>meet</w:t>
      </w:r>
      <w:r>
        <w:rPr>
          <w:spacing w:val="-9"/>
          <w:w w:val="105"/>
        </w:rPr>
        <w:t xml:space="preserve"> </w:t>
      </w:r>
      <w:r>
        <w:rPr>
          <w:w w:val="105"/>
        </w:rPr>
        <w:t>all</w:t>
      </w:r>
      <w:r>
        <w:rPr>
          <w:spacing w:val="-9"/>
          <w:w w:val="105"/>
        </w:rPr>
        <w:t xml:space="preserve"> </w:t>
      </w:r>
      <w:r>
        <w:rPr>
          <w:w w:val="105"/>
        </w:rPr>
        <w:t>accrued</w:t>
      </w:r>
      <w:r>
        <w:rPr>
          <w:spacing w:val="-9"/>
          <w:w w:val="105"/>
        </w:rPr>
        <w:t xml:space="preserve"> </w:t>
      </w:r>
      <w:r>
        <w:rPr>
          <w:w w:val="105"/>
        </w:rPr>
        <w:t>lease</w:t>
      </w:r>
      <w:r>
        <w:rPr>
          <w:spacing w:val="-10"/>
          <w:w w:val="105"/>
        </w:rPr>
        <w:t xml:space="preserve"> </w:t>
      </w:r>
      <w:r>
        <w:rPr>
          <w:w w:val="105"/>
        </w:rPr>
        <w:t>or</w:t>
      </w:r>
      <w:r>
        <w:rPr>
          <w:spacing w:val="-9"/>
          <w:w w:val="105"/>
        </w:rPr>
        <w:t xml:space="preserve"> </w:t>
      </w:r>
      <w:r>
        <w:rPr>
          <w:w w:val="105"/>
        </w:rPr>
        <w:t>grant</w:t>
      </w:r>
      <w:r>
        <w:rPr>
          <w:spacing w:val="-9"/>
          <w:w w:val="105"/>
        </w:rPr>
        <w:t xml:space="preserve"> </w:t>
      </w:r>
      <w:r>
        <w:rPr>
          <w:w w:val="105"/>
        </w:rPr>
        <w:t>obligations,</w:t>
      </w:r>
      <w:r>
        <w:rPr>
          <w:spacing w:val="-9"/>
          <w:w w:val="105"/>
        </w:rPr>
        <w:t xml:space="preserve"> </w:t>
      </w:r>
      <w:r>
        <w:rPr>
          <w:w w:val="105"/>
        </w:rPr>
        <w:t>including:</w:t>
      </w:r>
    </w:p>
    <w:p w:rsidR="00DB6DD4" w:rsidRDefault="00DB6DD4">
      <w:pPr>
        <w:spacing w:before="6"/>
        <w:rPr>
          <w:rFonts w:ascii="Arial" w:eastAsia="Arial" w:hAnsi="Arial" w:cs="Arial"/>
          <w:sz w:val="13"/>
          <w:szCs w:val="13"/>
        </w:rPr>
      </w:pPr>
    </w:p>
    <w:p w:rsidR="00DB6DD4" w:rsidRDefault="008D6792">
      <w:pPr>
        <w:pStyle w:val="BodyText"/>
        <w:numPr>
          <w:ilvl w:val="3"/>
          <w:numId w:val="93"/>
        </w:numPr>
        <w:tabs>
          <w:tab w:val="left" w:pos="3969"/>
        </w:tabs>
        <w:ind w:hanging="232"/>
      </w:pPr>
      <w:r>
        <w:rPr>
          <w:w w:val="105"/>
        </w:rPr>
        <w:t>The</w:t>
      </w:r>
      <w:r>
        <w:rPr>
          <w:spacing w:val="-9"/>
          <w:w w:val="105"/>
        </w:rPr>
        <w:t xml:space="preserve"> </w:t>
      </w:r>
      <w:r>
        <w:rPr>
          <w:w w:val="105"/>
        </w:rPr>
        <w:t>projected</w:t>
      </w:r>
      <w:r>
        <w:rPr>
          <w:spacing w:val="-9"/>
          <w:w w:val="105"/>
        </w:rPr>
        <w:t xml:space="preserve"> </w:t>
      </w:r>
      <w:r>
        <w:rPr>
          <w:w w:val="105"/>
        </w:rPr>
        <w:t>amount</w:t>
      </w:r>
      <w:r>
        <w:rPr>
          <w:spacing w:val="-9"/>
          <w:w w:val="105"/>
        </w:rPr>
        <w:t xml:space="preserve"> </w:t>
      </w:r>
      <w:r>
        <w:rPr>
          <w:w w:val="105"/>
        </w:rPr>
        <w:t>of</w:t>
      </w:r>
      <w:r>
        <w:rPr>
          <w:spacing w:val="-9"/>
          <w:w w:val="105"/>
        </w:rPr>
        <w:t xml:space="preserve"> </w:t>
      </w:r>
      <w:r>
        <w:rPr>
          <w:w w:val="105"/>
        </w:rPr>
        <w:t>rent</w:t>
      </w:r>
      <w:r>
        <w:rPr>
          <w:spacing w:val="-8"/>
          <w:w w:val="105"/>
        </w:rPr>
        <w:t xml:space="preserve"> </w:t>
      </w:r>
      <w:r>
        <w:rPr>
          <w:w w:val="105"/>
        </w:rPr>
        <w:t>and</w:t>
      </w:r>
      <w:r>
        <w:rPr>
          <w:spacing w:val="-9"/>
          <w:w w:val="105"/>
        </w:rPr>
        <w:t xml:space="preserve"> </w:t>
      </w:r>
      <w:r>
        <w:rPr>
          <w:w w:val="105"/>
        </w:rPr>
        <w:t>other</w:t>
      </w:r>
      <w:r>
        <w:rPr>
          <w:spacing w:val="-9"/>
          <w:w w:val="105"/>
        </w:rPr>
        <w:t xml:space="preserve"> </w:t>
      </w:r>
      <w:r>
        <w:rPr>
          <w:w w:val="105"/>
        </w:rPr>
        <w:t>payments</w:t>
      </w:r>
      <w:r>
        <w:rPr>
          <w:spacing w:val="-9"/>
          <w:w w:val="105"/>
        </w:rPr>
        <w:t xml:space="preserve"> </w:t>
      </w:r>
      <w:r>
        <w:rPr>
          <w:w w:val="105"/>
        </w:rPr>
        <w:t>due</w:t>
      </w:r>
      <w:r>
        <w:rPr>
          <w:spacing w:val="-8"/>
          <w:w w:val="105"/>
        </w:rPr>
        <w:t xml:space="preserve"> </w:t>
      </w:r>
      <w:r>
        <w:rPr>
          <w:w w:val="105"/>
        </w:rPr>
        <w:t>the</w:t>
      </w:r>
      <w:r>
        <w:rPr>
          <w:spacing w:val="-9"/>
          <w:w w:val="105"/>
        </w:rPr>
        <w:t xml:space="preserve"> </w:t>
      </w:r>
      <w:r>
        <w:rPr>
          <w:w w:val="105"/>
        </w:rPr>
        <w:t>Government</w:t>
      </w:r>
      <w:r>
        <w:rPr>
          <w:spacing w:val="-9"/>
          <w:w w:val="105"/>
        </w:rPr>
        <w:t xml:space="preserve"> </w:t>
      </w:r>
      <w:r>
        <w:rPr>
          <w:w w:val="105"/>
        </w:rPr>
        <w:t>over</w:t>
      </w:r>
      <w:r>
        <w:rPr>
          <w:spacing w:val="-9"/>
          <w:w w:val="105"/>
        </w:rPr>
        <w:t xml:space="preserve"> </w:t>
      </w:r>
      <w:r>
        <w:rPr>
          <w:w w:val="105"/>
        </w:rPr>
        <w:t>the</w:t>
      </w:r>
      <w:r>
        <w:rPr>
          <w:spacing w:val="-9"/>
          <w:w w:val="105"/>
        </w:rPr>
        <w:t xml:space="preserve"> </w:t>
      </w:r>
      <w:r>
        <w:rPr>
          <w:w w:val="105"/>
        </w:rPr>
        <w:t>next</w:t>
      </w:r>
      <w:r>
        <w:rPr>
          <w:spacing w:val="-8"/>
          <w:w w:val="105"/>
        </w:rPr>
        <w:t xml:space="preserve"> </w:t>
      </w:r>
      <w:r>
        <w:rPr>
          <w:w w:val="105"/>
        </w:rPr>
        <w:t>12</w:t>
      </w:r>
      <w:r>
        <w:rPr>
          <w:spacing w:val="-9"/>
          <w:w w:val="105"/>
        </w:rPr>
        <w:t xml:space="preserve"> </w:t>
      </w:r>
      <w:r>
        <w:rPr>
          <w:w w:val="105"/>
        </w:rPr>
        <w:t>months;</w:t>
      </w:r>
    </w:p>
    <w:p w:rsidR="00DB6DD4" w:rsidRDefault="00DB6DD4">
      <w:pPr>
        <w:rPr>
          <w:rFonts w:ascii="Arial" w:eastAsia="Arial" w:hAnsi="Arial" w:cs="Arial"/>
          <w:sz w:val="15"/>
          <w:szCs w:val="15"/>
        </w:rPr>
      </w:pPr>
    </w:p>
    <w:p w:rsidR="00DB6DD4" w:rsidRDefault="008D6792">
      <w:pPr>
        <w:pStyle w:val="BodyText"/>
        <w:numPr>
          <w:ilvl w:val="3"/>
          <w:numId w:val="93"/>
        </w:numPr>
        <w:tabs>
          <w:tab w:val="left" w:pos="3969"/>
        </w:tabs>
        <w:ind w:hanging="232"/>
      </w:pPr>
      <w:r>
        <w:rPr>
          <w:w w:val="105"/>
        </w:rPr>
        <w:t>Any</w:t>
      </w:r>
      <w:r>
        <w:rPr>
          <w:spacing w:val="-9"/>
          <w:w w:val="105"/>
        </w:rPr>
        <w:t xml:space="preserve"> </w:t>
      </w:r>
      <w:r>
        <w:rPr>
          <w:w w:val="105"/>
        </w:rPr>
        <w:t>past</w:t>
      </w:r>
      <w:r>
        <w:rPr>
          <w:spacing w:val="-9"/>
          <w:w w:val="105"/>
        </w:rPr>
        <w:t xml:space="preserve"> </w:t>
      </w:r>
      <w:r>
        <w:rPr>
          <w:w w:val="105"/>
        </w:rPr>
        <w:t>due</w:t>
      </w:r>
      <w:r>
        <w:rPr>
          <w:spacing w:val="-9"/>
          <w:w w:val="105"/>
        </w:rPr>
        <w:t xml:space="preserve"> </w:t>
      </w:r>
      <w:r>
        <w:rPr>
          <w:w w:val="105"/>
        </w:rPr>
        <w:t>rent</w:t>
      </w:r>
      <w:r>
        <w:rPr>
          <w:spacing w:val="-9"/>
          <w:w w:val="105"/>
        </w:rPr>
        <w:t xml:space="preserve"> </w:t>
      </w:r>
      <w:r>
        <w:rPr>
          <w:w w:val="105"/>
        </w:rPr>
        <w:t>and</w:t>
      </w:r>
      <w:r>
        <w:rPr>
          <w:spacing w:val="-9"/>
          <w:w w:val="105"/>
        </w:rPr>
        <w:t xml:space="preserve"> </w:t>
      </w:r>
      <w:r>
        <w:rPr>
          <w:w w:val="105"/>
        </w:rPr>
        <w:t>other</w:t>
      </w:r>
      <w:r>
        <w:rPr>
          <w:spacing w:val="-9"/>
          <w:w w:val="105"/>
        </w:rPr>
        <w:t xml:space="preserve"> </w:t>
      </w:r>
      <w:r>
        <w:rPr>
          <w:w w:val="105"/>
        </w:rPr>
        <w:t>payments;</w:t>
      </w:r>
    </w:p>
    <w:p w:rsidR="00DB6DD4" w:rsidRDefault="00DB6DD4">
      <w:pPr>
        <w:rPr>
          <w:rFonts w:ascii="Arial" w:eastAsia="Arial" w:hAnsi="Arial" w:cs="Arial"/>
          <w:sz w:val="15"/>
          <w:szCs w:val="15"/>
        </w:rPr>
      </w:pPr>
    </w:p>
    <w:p w:rsidR="00DB6DD4" w:rsidRDefault="008D6792">
      <w:pPr>
        <w:pStyle w:val="BodyText"/>
        <w:numPr>
          <w:ilvl w:val="3"/>
          <w:numId w:val="93"/>
        </w:numPr>
        <w:tabs>
          <w:tab w:val="left" w:pos="3969"/>
        </w:tabs>
        <w:ind w:hanging="232"/>
      </w:pPr>
      <w:r>
        <w:rPr>
          <w:w w:val="105"/>
        </w:rPr>
        <w:t>Other</w:t>
      </w:r>
      <w:r>
        <w:rPr>
          <w:spacing w:val="-15"/>
          <w:w w:val="105"/>
        </w:rPr>
        <w:t xml:space="preserve"> </w:t>
      </w:r>
      <w:r>
        <w:rPr>
          <w:w w:val="105"/>
        </w:rPr>
        <w:t>monetary</w:t>
      </w:r>
      <w:r>
        <w:rPr>
          <w:spacing w:val="-14"/>
          <w:w w:val="105"/>
        </w:rPr>
        <w:t xml:space="preserve"> </w:t>
      </w:r>
      <w:r>
        <w:rPr>
          <w:w w:val="105"/>
        </w:rPr>
        <w:t>obligations;</w:t>
      </w:r>
      <w:r>
        <w:rPr>
          <w:spacing w:val="-15"/>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3"/>
          <w:numId w:val="93"/>
        </w:numPr>
        <w:tabs>
          <w:tab w:val="left" w:pos="3969"/>
        </w:tabs>
        <w:ind w:hanging="232"/>
      </w:pPr>
      <w:r>
        <w:rPr>
          <w:w w:val="105"/>
        </w:rPr>
        <w:t>The</w:t>
      </w:r>
      <w:r>
        <w:rPr>
          <w:spacing w:val="-13"/>
          <w:w w:val="105"/>
        </w:rPr>
        <w:t xml:space="preserve"> </w:t>
      </w:r>
      <w:r>
        <w:rPr>
          <w:w w:val="105"/>
        </w:rPr>
        <w:t>estimated</w:t>
      </w:r>
      <w:r>
        <w:rPr>
          <w:spacing w:val="-13"/>
          <w:w w:val="105"/>
        </w:rPr>
        <w:t xml:space="preserve"> </w:t>
      </w:r>
      <w:r>
        <w:rPr>
          <w:w w:val="105"/>
        </w:rPr>
        <w:t>cost</w:t>
      </w:r>
      <w:r>
        <w:rPr>
          <w:spacing w:val="-13"/>
          <w:w w:val="105"/>
        </w:rPr>
        <w:t xml:space="preserve"> </w:t>
      </w:r>
      <w:r>
        <w:rPr>
          <w:w w:val="105"/>
        </w:rPr>
        <w:t>of</w:t>
      </w:r>
      <w:r>
        <w:rPr>
          <w:spacing w:val="-13"/>
          <w:w w:val="105"/>
        </w:rPr>
        <w:t xml:space="preserve"> </w:t>
      </w:r>
      <w:r>
        <w:rPr>
          <w:w w:val="105"/>
        </w:rPr>
        <w:t>facility</w:t>
      </w:r>
      <w:r>
        <w:rPr>
          <w:spacing w:val="-12"/>
          <w:w w:val="105"/>
        </w:rPr>
        <w:t xml:space="preserve"> </w:t>
      </w:r>
      <w:r>
        <w:rPr>
          <w:w w:val="105"/>
        </w:rPr>
        <w:t>decommissioning.</w:t>
      </w:r>
    </w:p>
    <w:p w:rsidR="00DB6DD4" w:rsidRDefault="00DB6DD4">
      <w:pPr>
        <w:rPr>
          <w:rFonts w:ascii="Arial" w:eastAsia="Arial" w:hAnsi="Arial" w:cs="Arial"/>
          <w:sz w:val="15"/>
          <w:szCs w:val="15"/>
        </w:rPr>
      </w:pPr>
    </w:p>
    <w:p w:rsidR="00DB6DD4" w:rsidRDefault="008D6792">
      <w:pPr>
        <w:pStyle w:val="BodyText"/>
        <w:numPr>
          <w:ilvl w:val="2"/>
          <w:numId w:val="93"/>
        </w:numPr>
        <w:tabs>
          <w:tab w:val="left" w:pos="3969"/>
        </w:tabs>
        <w:spacing w:line="265" w:lineRule="auto"/>
        <w:ind w:right="798" w:firstLine="267"/>
      </w:pPr>
      <w:r>
        <w:rPr>
          <w:w w:val="105"/>
        </w:rPr>
        <w:t>You</w:t>
      </w:r>
      <w:r>
        <w:rPr>
          <w:spacing w:val="-9"/>
          <w:w w:val="105"/>
        </w:rPr>
        <w:t xml:space="preserve"> </w:t>
      </w:r>
      <w:r>
        <w:rPr>
          <w:w w:val="105"/>
        </w:rPr>
        <w:t>may</w:t>
      </w:r>
      <w:r>
        <w:rPr>
          <w:spacing w:val="-9"/>
          <w:w w:val="105"/>
        </w:rPr>
        <w:t xml:space="preserve"> </w:t>
      </w:r>
      <w:r>
        <w:rPr>
          <w:w w:val="105"/>
        </w:rPr>
        <w:t>satisfy</w:t>
      </w:r>
      <w:r>
        <w:rPr>
          <w:spacing w:val="-9"/>
          <w:w w:val="105"/>
        </w:rPr>
        <w:t xml:space="preserve"> </w:t>
      </w:r>
      <w:r>
        <w:rPr>
          <w:w w:val="105"/>
        </w:rPr>
        <w:t>the</w:t>
      </w:r>
      <w:r>
        <w:rPr>
          <w:spacing w:val="-9"/>
          <w:w w:val="105"/>
        </w:rPr>
        <w:t xml:space="preserve"> </w:t>
      </w:r>
      <w:r>
        <w:rPr>
          <w:w w:val="105"/>
        </w:rPr>
        <w:t>requirement</w:t>
      </w:r>
      <w:r>
        <w:rPr>
          <w:spacing w:val="-9"/>
          <w:w w:val="105"/>
        </w:rPr>
        <w:t xml:space="preserve"> </w:t>
      </w:r>
      <w:r>
        <w:rPr>
          <w:w w:val="105"/>
        </w:rPr>
        <w:t>for</w:t>
      </w:r>
      <w:r>
        <w:rPr>
          <w:spacing w:val="-9"/>
          <w:w w:val="105"/>
        </w:rPr>
        <w:t xml:space="preserve"> </w:t>
      </w:r>
      <w:r>
        <w:rPr>
          <w:w w:val="105"/>
        </w:rPr>
        <w:t>increased</w:t>
      </w:r>
      <w:r>
        <w:rPr>
          <w:spacing w:val="-9"/>
          <w:w w:val="105"/>
        </w:rPr>
        <w:t xml:space="preserve"> </w:t>
      </w:r>
      <w:r>
        <w:rPr>
          <w:w w:val="105"/>
        </w:rPr>
        <w:t>financial</w:t>
      </w:r>
      <w:r>
        <w:rPr>
          <w:spacing w:val="-9"/>
          <w:w w:val="105"/>
        </w:rPr>
        <w:t xml:space="preserve"> </w:t>
      </w:r>
      <w:r>
        <w:rPr>
          <w:w w:val="105"/>
        </w:rPr>
        <w:t>assurance</w:t>
      </w:r>
      <w:r>
        <w:rPr>
          <w:spacing w:val="-8"/>
          <w:w w:val="105"/>
        </w:rPr>
        <w:t xml:space="preserve"> </w:t>
      </w:r>
      <w:r>
        <w:rPr>
          <w:w w:val="105"/>
        </w:rPr>
        <w:t>levels</w:t>
      </w:r>
      <w:r>
        <w:rPr>
          <w:spacing w:val="-9"/>
          <w:w w:val="105"/>
        </w:rPr>
        <w:t xml:space="preserve"> </w:t>
      </w:r>
      <w:r>
        <w:rPr>
          <w:w w:val="105"/>
        </w:rPr>
        <w:t>for</w:t>
      </w:r>
      <w:r>
        <w:rPr>
          <w:spacing w:val="-9"/>
          <w:w w:val="105"/>
        </w:rPr>
        <w:t xml:space="preserve"> </w:t>
      </w:r>
      <w:r>
        <w:rPr>
          <w:w w:val="105"/>
        </w:rPr>
        <w:t>the</w:t>
      </w:r>
      <w:r>
        <w:rPr>
          <w:spacing w:val="-9"/>
          <w:w w:val="105"/>
        </w:rPr>
        <w:t xml:space="preserve"> </w:t>
      </w:r>
      <w:r>
        <w:rPr>
          <w:w w:val="105"/>
        </w:rPr>
        <w:t>limited</w:t>
      </w:r>
      <w:r>
        <w:rPr>
          <w:spacing w:val="-9"/>
          <w:w w:val="105"/>
        </w:rPr>
        <w:t xml:space="preserve"> </w:t>
      </w:r>
      <w:r>
        <w:rPr>
          <w:w w:val="105"/>
        </w:rPr>
        <w:t>lease</w:t>
      </w:r>
      <w:r>
        <w:rPr>
          <w:spacing w:val="-9"/>
          <w:w w:val="105"/>
        </w:rPr>
        <w:t xml:space="preserve"> </w:t>
      </w:r>
      <w:r>
        <w:rPr>
          <w:w w:val="105"/>
        </w:rPr>
        <w:t>or</w:t>
      </w:r>
      <w:r>
        <w:rPr>
          <w:spacing w:val="-9"/>
          <w:w w:val="105"/>
        </w:rPr>
        <w:t xml:space="preserve"> </w:t>
      </w:r>
      <w:r>
        <w:rPr>
          <w:w w:val="105"/>
        </w:rPr>
        <w:t>grant</w:t>
      </w:r>
      <w:r>
        <w:rPr>
          <w:spacing w:val="-9"/>
          <w:w w:val="105"/>
        </w:rPr>
        <w:t xml:space="preserve"> </w:t>
      </w:r>
      <w:r>
        <w:rPr>
          <w:w w:val="105"/>
        </w:rPr>
        <w:t>by</w:t>
      </w:r>
      <w:r>
        <w:rPr>
          <w:w w:val="103"/>
        </w:rPr>
        <w:t xml:space="preserve"> </w:t>
      </w:r>
      <w:r>
        <w:rPr>
          <w:w w:val="105"/>
        </w:rPr>
        <w:t>increasing</w:t>
      </w:r>
      <w:r>
        <w:rPr>
          <w:spacing w:val="-10"/>
          <w:w w:val="105"/>
        </w:rPr>
        <w:t xml:space="preserve"> </w:t>
      </w:r>
      <w:r>
        <w:rPr>
          <w:w w:val="105"/>
        </w:rPr>
        <w:t>the</w:t>
      </w:r>
      <w:r>
        <w:rPr>
          <w:spacing w:val="-9"/>
          <w:w w:val="105"/>
        </w:rPr>
        <w:t xml:space="preserve"> </w:t>
      </w:r>
      <w:r>
        <w:rPr>
          <w:w w:val="105"/>
        </w:rPr>
        <w:t>amount</w:t>
      </w:r>
      <w:r>
        <w:rPr>
          <w:spacing w:val="-10"/>
          <w:w w:val="105"/>
        </w:rPr>
        <w:t xml:space="preserve"> </w:t>
      </w:r>
      <w:r>
        <w:rPr>
          <w:w w:val="105"/>
        </w:rPr>
        <w:t>of</w:t>
      </w:r>
      <w:r>
        <w:rPr>
          <w:spacing w:val="-9"/>
          <w:w w:val="105"/>
        </w:rPr>
        <w:t xml:space="preserve"> </w:t>
      </w:r>
      <w:r>
        <w:rPr>
          <w:w w:val="105"/>
        </w:rPr>
        <w:t>your</w:t>
      </w:r>
      <w:r>
        <w:rPr>
          <w:spacing w:val="-9"/>
          <w:w w:val="105"/>
        </w:rPr>
        <w:t xml:space="preserve"> </w:t>
      </w:r>
      <w:r>
        <w:rPr>
          <w:w w:val="105"/>
        </w:rPr>
        <w:t>existing</w:t>
      </w:r>
      <w:r>
        <w:rPr>
          <w:spacing w:val="-10"/>
          <w:w w:val="105"/>
        </w:rPr>
        <w:t xml:space="preserve"> </w:t>
      </w:r>
      <w:r>
        <w:rPr>
          <w:w w:val="105"/>
        </w:rPr>
        <w:t>bond</w:t>
      </w:r>
      <w:r>
        <w:rPr>
          <w:spacing w:val="-9"/>
          <w:w w:val="105"/>
        </w:rPr>
        <w:t xml:space="preserve"> </w:t>
      </w:r>
      <w:r>
        <w:rPr>
          <w:w w:val="105"/>
        </w:rPr>
        <w:t>or</w:t>
      </w:r>
      <w:r>
        <w:rPr>
          <w:spacing w:val="-10"/>
          <w:w w:val="105"/>
        </w:rPr>
        <w:t xml:space="preserve"> </w:t>
      </w:r>
      <w:r>
        <w:rPr>
          <w:w w:val="105"/>
        </w:rPr>
        <w:t>replacing</w:t>
      </w:r>
      <w:r>
        <w:rPr>
          <w:spacing w:val="-9"/>
          <w:w w:val="105"/>
        </w:rPr>
        <w:t xml:space="preserve"> </w:t>
      </w:r>
      <w:r>
        <w:rPr>
          <w:w w:val="105"/>
        </w:rPr>
        <w:t>your</w:t>
      </w:r>
      <w:r>
        <w:rPr>
          <w:spacing w:val="-9"/>
          <w:w w:val="105"/>
        </w:rPr>
        <w:t xml:space="preserve"> </w:t>
      </w:r>
      <w:r>
        <w:rPr>
          <w:w w:val="105"/>
        </w:rPr>
        <w:t>existing</w:t>
      </w:r>
      <w:r>
        <w:rPr>
          <w:spacing w:val="-10"/>
          <w:w w:val="105"/>
        </w:rPr>
        <w:t xml:space="preserve"> </w:t>
      </w:r>
      <w:r>
        <w:rPr>
          <w:w w:val="105"/>
        </w:rPr>
        <w:t>bond.</w:t>
      </w:r>
    </w:p>
    <w:p w:rsidR="00DB6DD4" w:rsidRDefault="00DB6DD4">
      <w:pPr>
        <w:spacing w:before="6"/>
        <w:rPr>
          <w:rFonts w:ascii="Arial" w:eastAsia="Arial" w:hAnsi="Arial" w:cs="Arial"/>
          <w:sz w:val="13"/>
          <w:szCs w:val="13"/>
        </w:rPr>
      </w:pPr>
    </w:p>
    <w:p w:rsidR="00DB6DD4" w:rsidRDefault="008D6792">
      <w:pPr>
        <w:pStyle w:val="BodyText"/>
        <w:numPr>
          <w:ilvl w:val="2"/>
          <w:numId w:val="93"/>
        </w:numPr>
        <w:tabs>
          <w:tab w:val="left" w:pos="3960"/>
        </w:tabs>
        <w:spacing w:line="265" w:lineRule="auto"/>
        <w:ind w:right="514" w:firstLine="267"/>
      </w:pPr>
      <w:r>
        <w:rPr>
          <w:w w:val="105"/>
        </w:rPr>
        <w:t>BOEM</w:t>
      </w:r>
      <w:r>
        <w:rPr>
          <w:spacing w:val="-10"/>
          <w:w w:val="105"/>
        </w:rPr>
        <w:t xml:space="preserve"> </w:t>
      </w:r>
      <w:r>
        <w:rPr>
          <w:w w:val="105"/>
        </w:rPr>
        <w:t>will</w:t>
      </w:r>
      <w:r>
        <w:rPr>
          <w:spacing w:val="-10"/>
          <w:w w:val="105"/>
        </w:rPr>
        <w:t xml:space="preserve"> </w:t>
      </w:r>
      <w:r>
        <w:rPr>
          <w:w w:val="105"/>
        </w:rPr>
        <w:t>authorize</w:t>
      </w:r>
      <w:r>
        <w:rPr>
          <w:spacing w:val="-10"/>
          <w:w w:val="105"/>
        </w:rPr>
        <w:t xml:space="preserve"> </w:t>
      </w:r>
      <w:r>
        <w:rPr>
          <w:w w:val="105"/>
        </w:rPr>
        <w:t>you</w:t>
      </w:r>
      <w:r>
        <w:rPr>
          <w:spacing w:val="-10"/>
          <w:w w:val="105"/>
        </w:rPr>
        <w:t xml:space="preserve"> </w:t>
      </w:r>
      <w:r>
        <w:rPr>
          <w:w w:val="105"/>
        </w:rPr>
        <w:t>to</w:t>
      </w:r>
      <w:r>
        <w:rPr>
          <w:spacing w:val="-10"/>
          <w:w w:val="105"/>
        </w:rPr>
        <w:t xml:space="preserve"> </w:t>
      </w:r>
      <w:r>
        <w:rPr>
          <w:w w:val="105"/>
        </w:rPr>
        <w:t>establish</w:t>
      </w:r>
      <w:r>
        <w:rPr>
          <w:spacing w:val="-10"/>
          <w:w w:val="105"/>
        </w:rPr>
        <w:t xml:space="preserve"> </w:t>
      </w:r>
      <w:r>
        <w:rPr>
          <w:w w:val="105"/>
        </w:rPr>
        <w:t>a</w:t>
      </w:r>
      <w:r>
        <w:rPr>
          <w:spacing w:val="-9"/>
          <w:w w:val="105"/>
        </w:rPr>
        <w:t xml:space="preserve"> </w:t>
      </w:r>
      <w:r>
        <w:rPr>
          <w:w w:val="105"/>
        </w:rPr>
        <w:t>separate</w:t>
      </w:r>
      <w:r>
        <w:rPr>
          <w:spacing w:val="-10"/>
          <w:w w:val="105"/>
        </w:rPr>
        <w:t xml:space="preserve"> </w:t>
      </w:r>
      <w:r>
        <w:rPr>
          <w:w w:val="105"/>
        </w:rPr>
        <w:t>decommissioning</w:t>
      </w:r>
      <w:r>
        <w:rPr>
          <w:spacing w:val="-10"/>
          <w:w w:val="105"/>
        </w:rPr>
        <w:t xml:space="preserve"> </w:t>
      </w:r>
      <w:r>
        <w:rPr>
          <w:w w:val="105"/>
        </w:rPr>
        <w:t>bond</w:t>
      </w:r>
      <w:r>
        <w:rPr>
          <w:spacing w:val="-10"/>
          <w:w w:val="105"/>
        </w:rPr>
        <w:t xml:space="preserve"> </w:t>
      </w:r>
      <w:r>
        <w:rPr>
          <w:w w:val="105"/>
        </w:rPr>
        <w:t>or</w:t>
      </w:r>
      <w:r>
        <w:rPr>
          <w:spacing w:val="-10"/>
          <w:w w:val="105"/>
        </w:rPr>
        <w:t xml:space="preserve"> </w:t>
      </w:r>
      <w:r>
        <w:rPr>
          <w:w w:val="105"/>
        </w:rPr>
        <w:t>other</w:t>
      </w:r>
      <w:r>
        <w:rPr>
          <w:spacing w:val="-10"/>
          <w:w w:val="105"/>
        </w:rPr>
        <w:t xml:space="preserve"> </w:t>
      </w:r>
      <w:r>
        <w:rPr>
          <w:w w:val="105"/>
        </w:rPr>
        <w:t>financial</w:t>
      </w:r>
      <w:r>
        <w:rPr>
          <w:spacing w:val="-9"/>
          <w:w w:val="105"/>
        </w:rPr>
        <w:t xml:space="preserve"> </w:t>
      </w:r>
      <w:r>
        <w:rPr>
          <w:w w:val="105"/>
        </w:rPr>
        <w:t>assurance</w:t>
      </w:r>
      <w:r>
        <w:rPr>
          <w:spacing w:val="-10"/>
          <w:w w:val="105"/>
        </w:rPr>
        <w:t xml:space="preserve"> </w:t>
      </w:r>
      <w:r>
        <w:rPr>
          <w:w w:val="105"/>
        </w:rPr>
        <w:t>for</w:t>
      </w:r>
      <w:r>
        <w:rPr>
          <w:spacing w:val="-10"/>
          <w:w w:val="105"/>
        </w:rPr>
        <w:t xml:space="preserve"> </w:t>
      </w:r>
      <w:r>
        <w:rPr>
          <w:w w:val="105"/>
        </w:rPr>
        <w:t>your</w:t>
      </w:r>
      <w:r>
        <w:rPr>
          <w:w w:val="103"/>
        </w:rPr>
        <w:t xml:space="preserve"> </w:t>
      </w:r>
      <w:r>
        <w:rPr>
          <w:w w:val="105"/>
        </w:rPr>
        <w:t>limited</w:t>
      </w:r>
      <w:r>
        <w:rPr>
          <w:spacing w:val="-10"/>
          <w:w w:val="105"/>
        </w:rPr>
        <w:t xml:space="preserve"> </w:t>
      </w:r>
      <w:r>
        <w:rPr>
          <w:w w:val="105"/>
        </w:rPr>
        <w:t>lease</w:t>
      </w:r>
      <w:r>
        <w:rPr>
          <w:spacing w:val="-10"/>
          <w:w w:val="105"/>
        </w:rPr>
        <w:t xml:space="preserve"> </w:t>
      </w:r>
      <w:r>
        <w:rPr>
          <w:w w:val="105"/>
        </w:rPr>
        <w:t>or</w:t>
      </w:r>
      <w:r>
        <w:rPr>
          <w:spacing w:val="-10"/>
          <w:w w:val="105"/>
        </w:rPr>
        <w:t xml:space="preserve"> </w:t>
      </w:r>
      <w:r>
        <w:rPr>
          <w:w w:val="105"/>
        </w:rPr>
        <w:t>grant.</w:t>
      </w:r>
    </w:p>
    <w:p w:rsidR="00DB6DD4" w:rsidRDefault="00DB6DD4">
      <w:pPr>
        <w:spacing w:before="6"/>
        <w:rPr>
          <w:rFonts w:ascii="Arial" w:eastAsia="Arial" w:hAnsi="Arial" w:cs="Arial"/>
          <w:sz w:val="13"/>
          <w:szCs w:val="13"/>
        </w:rPr>
      </w:pPr>
    </w:p>
    <w:p w:rsidR="00DB6DD4" w:rsidRDefault="008D6792">
      <w:pPr>
        <w:pStyle w:val="BodyText"/>
        <w:numPr>
          <w:ilvl w:val="3"/>
          <w:numId w:val="93"/>
        </w:numPr>
        <w:tabs>
          <w:tab w:val="left" w:pos="3969"/>
        </w:tabs>
        <w:spacing w:line="265" w:lineRule="auto"/>
        <w:ind w:left="3469" w:right="712" w:firstLine="267"/>
      </w:pPr>
      <w:r>
        <w:rPr>
          <w:w w:val="105"/>
        </w:rPr>
        <w:t>The</w:t>
      </w:r>
      <w:r>
        <w:rPr>
          <w:spacing w:val="-12"/>
          <w:w w:val="105"/>
        </w:rPr>
        <w:t xml:space="preserve"> </w:t>
      </w:r>
      <w:r>
        <w:rPr>
          <w:w w:val="105"/>
        </w:rPr>
        <w:t>separate</w:t>
      </w:r>
      <w:r>
        <w:rPr>
          <w:spacing w:val="-12"/>
          <w:w w:val="105"/>
        </w:rPr>
        <w:t xml:space="preserve"> </w:t>
      </w:r>
      <w:r>
        <w:rPr>
          <w:w w:val="105"/>
        </w:rPr>
        <w:t>decommissioning</w:t>
      </w:r>
      <w:r>
        <w:rPr>
          <w:spacing w:val="-12"/>
          <w:w w:val="105"/>
        </w:rPr>
        <w:t xml:space="preserve"> </w:t>
      </w:r>
      <w:r>
        <w:rPr>
          <w:w w:val="105"/>
        </w:rPr>
        <w:t>bond</w:t>
      </w:r>
      <w:r>
        <w:rPr>
          <w:spacing w:val="-12"/>
          <w:w w:val="105"/>
        </w:rPr>
        <w:t xml:space="preserve"> </w:t>
      </w:r>
      <w:r>
        <w:rPr>
          <w:w w:val="105"/>
        </w:rPr>
        <w:t>or</w:t>
      </w:r>
      <w:r>
        <w:rPr>
          <w:spacing w:val="-12"/>
          <w:w w:val="105"/>
        </w:rPr>
        <w:t xml:space="preserve"> </w:t>
      </w:r>
      <w:r>
        <w:rPr>
          <w:w w:val="105"/>
        </w:rPr>
        <w:t>other</w:t>
      </w:r>
      <w:r>
        <w:rPr>
          <w:spacing w:val="-12"/>
          <w:w w:val="105"/>
        </w:rPr>
        <w:t xml:space="preserve"> </w:t>
      </w:r>
      <w:r>
        <w:rPr>
          <w:w w:val="105"/>
        </w:rPr>
        <w:t>financial</w:t>
      </w:r>
      <w:r>
        <w:rPr>
          <w:spacing w:val="-12"/>
          <w:w w:val="105"/>
        </w:rPr>
        <w:t xml:space="preserve"> </w:t>
      </w:r>
      <w:r>
        <w:rPr>
          <w:w w:val="105"/>
        </w:rPr>
        <w:t>assurance</w:t>
      </w:r>
      <w:r>
        <w:rPr>
          <w:spacing w:val="-12"/>
          <w:w w:val="105"/>
        </w:rPr>
        <w:t xml:space="preserve"> </w:t>
      </w:r>
      <w:r>
        <w:rPr>
          <w:w w:val="105"/>
        </w:rPr>
        <w:t>instrument</w:t>
      </w:r>
      <w:r>
        <w:rPr>
          <w:spacing w:val="-12"/>
          <w:w w:val="105"/>
        </w:rPr>
        <w:t xml:space="preserve"> </w:t>
      </w:r>
      <w:r>
        <w:rPr>
          <w:w w:val="105"/>
        </w:rPr>
        <w:t>must</w:t>
      </w:r>
      <w:r>
        <w:rPr>
          <w:spacing w:val="-12"/>
          <w:w w:val="105"/>
        </w:rPr>
        <w:t xml:space="preserve"> </w:t>
      </w:r>
      <w:r>
        <w:rPr>
          <w:w w:val="105"/>
        </w:rPr>
        <w:t>meet</w:t>
      </w:r>
      <w:r>
        <w:rPr>
          <w:spacing w:val="-11"/>
          <w:w w:val="105"/>
        </w:rPr>
        <w:t xml:space="preserve"> </w:t>
      </w:r>
      <w:r>
        <w:rPr>
          <w:w w:val="105"/>
        </w:rPr>
        <w:t>the</w:t>
      </w:r>
      <w:r>
        <w:rPr>
          <w:spacing w:val="-12"/>
          <w:w w:val="105"/>
        </w:rPr>
        <w:t xml:space="preserve"> </w:t>
      </w:r>
      <w:r>
        <w:rPr>
          <w:w w:val="105"/>
        </w:rPr>
        <w:t>requirements</w:t>
      </w:r>
      <w:r>
        <w:rPr>
          <w:w w:val="103"/>
        </w:rPr>
        <w:t xml:space="preserve"> </w:t>
      </w:r>
      <w:r>
        <w:rPr>
          <w:w w:val="105"/>
        </w:rPr>
        <w:t>specified</w:t>
      </w:r>
      <w:r>
        <w:rPr>
          <w:spacing w:val="-14"/>
          <w:w w:val="105"/>
        </w:rPr>
        <w:t xml:space="preserve"> </w:t>
      </w:r>
      <w:r>
        <w:rPr>
          <w:w w:val="105"/>
        </w:rPr>
        <w:t>in</w:t>
      </w:r>
      <w:r>
        <w:rPr>
          <w:spacing w:val="-14"/>
          <w:w w:val="105"/>
        </w:rPr>
        <w:t xml:space="preserve"> </w:t>
      </w:r>
      <w:r>
        <w:rPr>
          <w:w w:val="105"/>
        </w:rPr>
        <w:t>§§585.525</w:t>
      </w:r>
      <w:r>
        <w:rPr>
          <w:spacing w:val="-13"/>
          <w:w w:val="105"/>
        </w:rPr>
        <w:t xml:space="preserve"> </w:t>
      </w:r>
      <w:r>
        <w:rPr>
          <w:w w:val="105"/>
        </w:rPr>
        <w:t>through</w:t>
      </w:r>
      <w:r>
        <w:rPr>
          <w:spacing w:val="-14"/>
          <w:w w:val="105"/>
        </w:rPr>
        <w:t xml:space="preserve"> </w:t>
      </w:r>
      <w:r>
        <w:rPr>
          <w:w w:val="105"/>
        </w:rPr>
        <w:t>585.529.</w:t>
      </w:r>
    </w:p>
    <w:p w:rsidR="00DB6DD4" w:rsidRDefault="00DB6DD4">
      <w:pPr>
        <w:spacing w:before="6"/>
        <w:rPr>
          <w:rFonts w:ascii="Arial" w:eastAsia="Arial" w:hAnsi="Arial" w:cs="Arial"/>
          <w:sz w:val="13"/>
          <w:szCs w:val="13"/>
        </w:rPr>
      </w:pPr>
    </w:p>
    <w:p w:rsidR="00DB6DD4" w:rsidRDefault="008D6792">
      <w:pPr>
        <w:pStyle w:val="BodyText"/>
        <w:numPr>
          <w:ilvl w:val="3"/>
          <w:numId w:val="93"/>
        </w:numPr>
        <w:tabs>
          <w:tab w:val="left" w:pos="3969"/>
        </w:tabs>
        <w:spacing w:line="265" w:lineRule="auto"/>
        <w:ind w:left="3469" w:right="264" w:firstLine="267"/>
      </w:pPr>
      <w:r>
        <w:rPr>
          <w:w w:val="105"/>
        </w:rPr>
        <w:t>BOEM</w:t>
      </w:r>
      <w:r>
        <w:rPr>
          <w:spacing w:val="-10"/>
          <w:w w:val="105"/>
        </w:rPr>
        <w:t xml:space="preserve"> </w:t>
      </w:r>
      <w:r>
        <w:rPr>
          <w:w w:val="105"/>
        </w:rPr>
        <w:t>will</w:t>
      </w:r>
      <w:r>
        <w:rPr>
          <w:spacing w:val="-9"/>
          <w:w w:val="105"/>
        </w:rPr>
        <w:t xml:space="preserve"> </w:t>
      </w:r>
      <w:r>
        <w:rPr>
          <w:w w:val="105"/>
        </w:rPr>
        <w:t>allow</w:t>
      </w:r>
      <w:r>
        <w:rPr>
          <w:spacing w:val="-10"/>
          <w:w w:val="105"/>
        </w:rPr>
        <w:t xml:space="preserve"> </w:t>
      </w:r>
      <w:r>
        <w:rPr>
          <w:w w:val="105"/>
        </w:rPr>
        <w:t>you</w:t>
      </w:r>
      <w:r>
        <w:rPr>
          <w:spacing w:val="-9"/>
          <w:w w:val="105"/>
        </w:rPr>
        <w:t xml:space="preserve"> </w:t>
      </w:r>
      <w:r>
        <w:rPr>
          <w:w w:val="105"/>
        </w:rPr>
        <w:t>to</w:t>
      </w:r>
      <w:r>
        <w:rPr>
          <w:spacing w:val="-10"/>
          <w:w w:val="105"/>
        </w:rPr>
        <w:t xml:space="preserve"> </w:t>
      </w:r>
      <w:r>
        <w:rPr>
          <w:w w:val="105"/>
        </w:rPr>
        <w:t>provide</w:t>
      </w:r>
      <w:r>
        <w:rPr>
          <w:spacing w:val="-9"/>
          <w:w w:val="105"/>
        </w:rPr>
        <w:t xml:space="preserve"> </w:t>
      </w:r>
      <w:r>
        <w:rPr>
          <w:w w:val="105"/>
        </w:rPr>
        <w:t>your</w:t>
      </w:r>
      <w:r>
        <w:rPr>
          <w:spacing w:val="-10"/>
          <w:w w:val="105"/>
        </w:rPr>
        <w:t xml:space="preserve"> </w:t>
      </w:r>
      <w:r>
        <w:rPr>
          <w:w w:val="105"/>
        </w:rPr>
        <w:t>financial</w:t>
      </w:r>
      <w:r>
        <w:rPr>
          <w:spacing w:val="-9"/>
          <w:w w:val="105"/>
        </w:rPr>
        <w:t xml:space="preserve"> </w:t>
      </w:r>
      <w:r>
        <w:rPr>
          <w:w w:val="105"/>
        </w:rPr>
        <w:t>assurance</w:t>
      </w:r>
      <w:r>
        <w:rPr>
          <w:spacing w:val="-10"/>
          <w:w w:val="105"/>
        </w:rPr>
        <w:t xml:space="preserve"> </w:t>
      </w:r>
      <w:r>
        <w:rPr>
          <w:w w:val="105"/>
        </w:rPr>
        <w:t>for</w:t>
      </w:r>
      <w:r>
        <w:rPr>
          <w:spacing w:val="-9"/>
          <w:w w:val="105"/>
        </w:rPr>
        <w:t xml:space="preserve"> </w:t>
      </w:r>
      <w:r>
        <w:rPr>
          <w:w w:val="105"/>
        </w:rPr>
        <w:t>decommissioning</w:t>
      </w:r>
      <w:r>
        <w:rPr>
          <w:spacing w:val="-10"/>
          <w:w w:val="105"/>
        </w:rPr>
        <w:t xml:space="preserve"> </w:t>
      </w:r>
      <w:r>
        <w:rPr>
          <w:w w:val="105"/>
        </w:rPr>
        <w:t>in</w:t>
      </w:r>
      <w:r>
        <w:rPr>
          <w:spacing w:val="-9"/>
          <w:w w:val="105"/>
        </w:rPr>
        <w:t xml:space="preserve"> </w:t>
      </w:r>
      <w:r>
        <w:rPr>
          <w:w w:val="105"/>
        </w:rPr>
        <w:t>accordance</w:t>
      </w:r>
      <w:r>
        <w:rPr>
          <w:spacing w:val="-10"/>
          <w:w w:val="105"/>
        </w:rPr>
        <w:t xml:space="preserve"> </w:t>
      </w:r>
      <w:r>
        <w:rPr>
          <w:w w:val="105"/>
        </w:rPr>
        <w:t>with</w:t>
      </w:r>
      <w:r>
        <w:rPr>
          <w:spacing w:val="-9"/>
          <w:w w:val="105"/>
        </w:rPr>
        <w:t xml:space="preserve"> </w:t>
      </w:r>
      <w:r>
        <w:rPr>
          <w:w w:val="105"/>
        </w:rPr>
        <w:t>the</w:t>
      </w:r>
      <w:r>
        <w:rPr>
          <w:spacing w:val="-10"/>
          <w:w w:val="105"/>
        </w:rPr>
        <w:t xml:space="preserve"> </w:t>
      </w:r>
      <w:r>
        <w:rPr>
          <w:w w:val="105"/>
        </w:rPr>
        <w:t>number</w:t>
      </w:r>
      <w:r>
        <w:rPr>
          <w:spacing w:val="-9"/>
          <w:w w:val="105"/>
        </w:rPr>
        <w:t xml:space="preserve"> </w:t>
      </w:r>
      <w:r>
        <w:rPr>
          <w:w w:val="105"/>
        </w:rPr>
        <w:t>of</w:t>
      </w:r>
      <w:r>
        <w:rPr>
          <w:w w:val="103"/>
        </w:rPr>
        <w:t xml:space="preserve"> </w:t>
      </w:r>
      <w:r>
        <w:rPr>
          <w:w w:val="105"/>
        </w:rPr>
        <w:t>facilities</w:t>
      </w:r>
      <w:r>
        <w:rPr>
          <w:spacing w:val="-11"/>
          <w:w w:val="105"/>
        </w:rPr>
        <w:t xml:space="preserve"> </w:t>
      </w:r>
      <w:r>
        <w:rPr>
          <w:w w:val="105"/>
        </w:rPr>
        <w:t>installed</w:t>
      </w:r>
      <w:r>
        <w:rPr>
          <w:spacing w:val="-11"/>
          <w:w w:val="105"/>
        </w:rPr>
        <w:t xml:space="preserve"> </w:t>
      </w:r>
      <w:r>
        <w:rPr>
          <w:w w:val="105"/>
        </w:rPr>
        <w:t>or</w:t>
      </w:r>
      <w:r>
        <w:rPr>
          <w:spacing w:val="-11"/>
          <w:w w:val="105"/>
        </w:rPr>
        <w:t xml:space="preserve"> </w:t>
      </w:r>
      <w:r>
        <w:rPr>
          <w:w w:val="105"/>
        </w:rPr>
        <w:t>being</w:t>
      </w:r>
      <w:r>
        <w:rPr>
          <w:spacing w:val="-11"/>
          <w:w w:val="105"/>
        </w:rPr>
        <w:t xml:space="preserve"> </w:t>
      </w:r>
      <w:r>
        <w:rPr>
          <w:w w:val="105"/>
        </w:rPr>
        <w:t>installed.</w:t>
      </w:r>
      <w:r>
        <w:rPr>
          <w:spacing w:val="-10"/>
          <w:w w:val="105"/>
        </w:rPr>
        <w:t xml:space="preserve"> </w:t>
      </w:r>
      <w:r>
        <w:rPr>
          <w:w w:val="105"/>
        </w:rPr>
        <w:t>BOEM</w:t>
      </w:r>
      <w:r>
        <w:rPr>
          <w:spacing w:val="-11"/>
          <w:w w:val="105"/>
        </w:rPr>
        <w:t xml:space="preserve"> </w:t>
      </w:r>
      <w:r>
        <w:rPr>
          <w:w w:val="105"/>
        </w:rPr>
        <w:t>must</w:t>
      </w:r>
      <w:r>
        <w:rPr>
          <w:spacing w:val="-11"/>
          <w:w w:val="105"/>
        </w:rPr>
        <w:t xml:space="preserve"> </w:t>
      </w:r>
      <w:r>
        <w:rPr>
          <w:w w:val="105"/>
        </w:rPr>
        <w:t>approve</w:t>
      </w:r>
      <w:r>
        <w:rPr>
          <w:spacing w:val="-11"/>
          <w:w w:val="105"/>
        </w:rPr>
        <w:t xml:space="preserve"> </w:t>
      </w:r>
      <w:r>
        <w:rPr>
          <w:w w:val="105"/>
        </w:rPr>
        <w:t>the</w:t>
      </w:r>
      <w:r>
        <w:rPr>
          <w:spacing w:val="-11"/>
          <w:w w:val="105"/>
        </w:rPr>
        <w:t xml:space="preserve"> </w:t>
      </w:r>
      <w:r>
        <w:rPr>
          <w:w w:val="105"/>
        </w:rPr>
        <w:t>schedule</w:t>
      </w:r>
      <w:r>
        <w:rPr>
          <w:spacing w:val="-10"/>
          <w:w w:val="105"/>
        </w:rPr>
        <w:t xml:space="preserve"> </w:t>
      </w:r>
      <w:r>
        <w:rPr>
          <w:w w:val="105"/>
        </w:rPr>
        <w:t>for</w:t>
      </w:r>
      <w:r>
        <w:rPr>
          <w:spacing w:val="-11"/>
          <w:w w:val="105"/>
        </w:rPr>
        <w:t xml:space="preserve"> </w:t>
      </w:r>
      <w:r>
        <w:rPr>
          <w:w w:val="105"/>
        </w:rPr>
        <w:t>providing</w:t>
      </w:r>
      <w:r>
        <w:rPr>
          <w:spacing w:val="-11"/>
          <w:w w:val="105"/>
        </w:rPr>
        <w:t xml:space="preserve"> </w:t>
      </w:r>
      <w:r>
        <w:rPr>
          <w:w w:val="105"/>
        </w:rPr>
        <w:t>the</w:t>
      </w:r>
      <w:r>
        <w:rPr>
          <w:spacing w:val="-11"/>
          <w:w w:val="105"/>
        </w:rPr>
        <w:t xml:space="preserve"> </w:t>
      </w:r>
      <w:r>
        <w:rPr>
          <w:w w:val="105"/>
        </w:rPr>
        <w:t>appropriate</w:t>
      </w:r>
      <w:r>
        <w:rPr>
          <w:spacing w:val="-11"/>
          <w:w w:val="105"/>
        </w:rPr>
        <w:t xml:space="preserve"> </w:t>
      </w:r>
      <w:r>
        <w:rPr>
          <w:w w:val="105"/>
        </w:rPr>
        <w:t>financial</w:t>
      </w:r>
      <w:r>
        <w:rPr>
          <w:spacing w:val="-10"/>
          <w:w w:val="105"/>
        </w:rPr>
        <w:t xml:space="preserve"> </w:t>
      </w:r>
      <w:r>
        <w:rPr>
          <w:w w:val="105"/>
        </w:rPr>
        <w:t>assurance</w:t>
      </w:r>
      <w:r>
        <w:rPr>
          <w:w w:val="103"/>
        </w:rPr>
        <w:t xml:space="preserve"> </w:t>
      </w:r>
      <w:r>
        <w:rPr>
          <w:w w:val="105"/>
        </w:rPr>
        <w:t>coverage.</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§§585.522-</w:t>
      </w:r>
      <w:proofErr w:type="gramStart"/>
      <w:r>
        <w:rPr>
          <w:w w:val="105"/>
        </w:rPr>
        <w:t>585.524  [</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proofErr w:type="gramStart"/>
      <w:r>
        <w:rPr>
          <w:rFonts w:ascii="Arial"/>
          <w:b/>
          <w:sz w:val="21"/>
        </w:rPr>
        <w:t>R</w:t>
      </w:r>
      <w:r>
        <w:rPr>
          <w:rFonts w:ascii="Arial"/>
          <w:b/>
          <w:sz w:val="14"/>
        </w:rPr>
        <w:t xml:space="preserve">EQUIREMENTS </w:t>
      </w:r>
      <w:r>
        <w:rPr>
          <w:rFonts w:ascii="Arial"/>
          <w:b/>
          <w:spacing w:val="2"/>
          <w:sz w:val="14"/>
        </w:rPr>
        <w:t xml:space="preserve"> </w:t>
      </w:r>
      <w:r>
        <w:rPr>
          <w:rFonts w:ascii="Arial"/>
          <w:b/>
          <w:sz w:val="14"/>
        </w:rPr>
        <w:t>FOR</w:t>
      </w:r>
      <w:proofErr w:type="gramEnd"/>
      <w:r>
        <w:rPr>
          <w:rFonts w:ascii="Arial"/>
          <w:b/>
          <w:sz w:val="14"/>
        </w:rPr>
        <w:t xml:space="preserve"> </w:t>
      </w:r>
      <w:r>
        <w:rPr>
          <w:rFonts w:ascii="Arial"/>
          <w:b/>
          <w:spacing w:val="2"/>
          <w:sz w:val="14"/>
        </w:rPr>
        <w:t xml:space="preserve"> </w:t>
      </w:r>
      <w:r>
        <w:rPr>
          <w:rFonts w:ascii="Arial"/>
          <w:b/>
          <w:spacing w:val="-1"/>
          <w:sz w:val="21"/>
        </w:rPr>
        <w:t>F</w:t>
      </w:r>
      <w:r>
        <w:rPr>
          <w:rFonts w:ascii="Arial"/>
          <w:b/>
          <w:spacing w:val="-1"/>
          <w:sz w:val="14"/>
        </w:rPr>
        <w:t>INANCIAL</w:t>
      </w:r>
      <w:r>
        <w:rPr>
          <w:rFonts w:ascii="Arial"/>
          <w:b/>
          <w:sz w:val="14"/>
        </w:rPr>
        <w:t xml:space="preserve"> </w:t>
      </w:r>
      <w:r>
        <w:rPr>
          <w:rFonts w:ascii="Arial"/>
          <w:b/>
          <w:spacing w:val="2"/>
          <w:sz w:val="14"/>
        </w:rPr>
        <w:t xml:space="preserve"> </w:t>
      </w:r>
      <w:r>
        <w:rPr>
          <w:rFonts w:ascii="Arial"/>
          <w:b/>
          <w:sz w:val="21"/>
        </w:rPr>
        <w:t>A</w:t>
      </w:r>
      <w:r>
        <w:rPr>
          <w:rFonts w:ascii="Arial"/>
          <w:b/>
          <w:sz w:val="14"/>
        </w:rPr>
        <w:t xml:space="preserve">SSURANCE </w:t>
      </w:r>
      <w:r>
        <w:rPr>
          <w:rFonts w:ascii="Arial"/>
          <w:b/>
          <w:spacing w:val="2"/>
          <w:sz w:val="14"/>
        </w:rPr>
        <w:t xml:space="preserve"> </w:t>
      </w:r>
      <w:r>
        <w:rPr>
          <w:rFonts w:ascii="Arial"/>
          <w:b/>
          <w:spacing w:val="-1"/>
          <w:sz w:val="21"/>
        </w:rPr>
        <w:t>I</w:t>
      </w:r>
      <w:r>
        <w:rPr>
          <w:rFonts w:ascii="Arial"/>
          <w:b/>
          <w:spacing w:val="-1"/>
          <w:sz w:val="14"/>
        </w:rPr>
        <w:t>NSTRUMENTS</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585.525 </w:t>
      </w:r>
      <w:r>
        <w:rPr>
          <w:spacing w:val="11"/>
          <w:w w:val="105"/>
        </w:rPr>
        <w:t xml:space="preserve"> </w:t>
      </w:r>
      <w:r>
        <w:rPr>
          <w:w w:val="105"/>
        </w:rPr>
        <w:t>What</w:t>
      </w:r>
      <w:proofErr w:type="gramEnd"/>
      <w:r>
        <w:rPr>
          <w:spacing w:val="-11"/>
          <w:w w:val="105"/>
        </w:rPr>
        <w:t xml:space="preserve"> </w:t>
      </w:r>
      <w:r>
        <w:rPr>
          <w:w w:val="105"/>
        </w:rPr>
        <w:t>general</w:t>
      </w:r>
      <w:r>
        <w:rPr>
          <w:spacing w:val="-11"/>
          <w:w w:val="105"/>
        </w:rPr>
        <w:t xml:space="preserve"> </w:t>
      </w:r>
      <w:r>
        <w:rPr>
          <w:w w:val="105"/>
        </w:rPr>
        <w:t>requirements</w:t>
      </w:r>
      <w:r>
        <w:rPr>
          <w:spacing w:val="-11"/>
          <w:w w:val="105"/>
        </w:rPr>
        <w:t xml:space="preserve"> </w:t>
      </w:r>
      <w:r>
        <w:rPr>
          <w:w w:val="105"/>
        </w:rPr>
        <w:t>must</w:t>
      </w:r>
      <w:r>
        <w:rPr>
          <w:spacing w:val="-11"/>
          <w:w w:val="105"/>
        </w:rPr>
        <w:t xml:space="preserve"> </w:t>
      </w:r>
      <w:r>
        <w:rPr>
          <w:w w:val="105"/>
        </w:rPr>
        <w:t>a</w:t>
      </w:r>
      <w:r>
        <w:rPr>
          <w:spacing w:val="-11"/>
          <w:w w:val="105"/>
        </w:rPr>
        <w:t xml:space="preserve"> </w:t>
      </w:r>
      <w:r>
        <w:rPr>
          <w:w w:val="105"/>
        </w:rPr>
        <w:t>financial</w:t>
      </w:r>
      <w:r>
        <w:rPr>
          <w:spacing w:val="-11"/>
          <w:w w:val="105"/>
        </w:rPr>
        <w:t xml:space="preserve"> </w:t>
      </w:r>
      <w:r>
        <w:rPr>
          <w:w w:val="105"/>
        </w:rPr>
        <w:t>assurance</w:t>
      </w:r>
      <w:r>
        <w:rPr>
          <w:spacing w:val="-11"/>
          <w:w w:val="105"/>
        </w:rPr>
        <w:t xml:space="preserve"> </w:t>
      </w:r>
      <w:r>
        <w:rPr>
          <w:w w:val="105"/>
        </w:rPr>
        <w:t>instrument</w:t>
      </w:r>
      <w:r>
        <w:rPr>
          <w:spacing w:val="-11"/>
          <w:w w:val="105"/>
        </w:rPr>
        <w:t xml:space="preserve"> </w:t>
      </w:r>
      <w:r>
        <w:rPr>
          <w:w w:val="105"/>
        </w:rPr>
        <w:t>meet?</w:t>
      </w:r>
    </w:p>
    <w:p w:rsidR="00DB6DD4" w:rsidRDefault="00DB6DD4">
      <w:pPr>
        <w:rPr>
          <w:rFonts w:ascii="Arial" w:eastAsia="Arial" w:hAnsi="Arial" w:cs="Arial"/>
          <w:b/>
          <w:bCs/>
          <w:sz w:val="15"/>
          <w:szCs w:val="15"/>
        </w:rPr>
      </w:pPr>
    </w:p>
    <w:p w:rsidR="00DB6DD4" w:rsidRDefault="008D6792">
      <w:pPr>
        <w:pStyle w:val="BodyText"/>
        <w:numPr>
          <w:ilvl w:val="4"/>
          <w:numId w:val="93"/>
        </w:numPr>
        <w:tabs>
          <w:tab w:val="left" w:pos="3969"/>
        </w:tabs>
        <w:ind w:firstLine="267"/>
      </w:pPr>
      <w:r>
        <w:rPr>
          <w:w w:val="105"/>
        </w:rPr>
        <w:t>Any</w:t>
      </w:r>
      <w:r>
        <w:rPr>
          <w:spacing w:val="-11"/>
          <w:w w:val="105"/>
        </w:rPr>
        <w:t xml:space="preserve"> </w:t>
      </w:r>
      <w:r>
        <w:rPr>
          <w:w w:val="105"/>
        </w:rPr>
        <w:t>bond</w:t>
      </w:r>
      <w:r>
        <w:rPr>
          <w:spacing w:val="-10"/>
          <w:w w:val="105"/>
        </w:rPr>
        <w:t xml:space="preserve"> </w:t>
      </w:r>
      <w:r>
        <w:rPr>
          <w:w w:val="105"/>
        </w:rPr>
        <w:t>or</w:t>
      </w:r>
      <w:r>
        <w:rPr>
          <w:spacing w:val="-10"/>
          <w:w w:val="105"/>
        </w:rPr>
        <w:t xml:space="preserve"> </w:t>
      </w:r>
      <w:r>
        <w:rPr>
          <w:w w:val="105"/>
        </w:rPr>
        <w:t>other</w:t>
      </w:r>
      <w:r>
        <w:rPr>
          <w:spacing w:val="-11"/>
          <w:w w:val="105"/>
        </w:rPr>
        <w:t xml:space="preserve"> </w:t>
      </w:r>
      <w:r>
        <w:rPr>
          <w:w w:val="105"/>
        </w:rPr>
        <w:t>acceptable</w:t>
      </w:r>
      <w:r>
        <w:rPr>
          <w:spacing w:val="-10"/>
          <w:w w:val="105"/>
        </w:rPr>
        <w:t xml:space="preserve"> </w:t>
      </w:r>
      <w:r>
        <w:rPr>
          <w:w w:val="105"/>
        </w:rPr>
        <w:t>financial</w:t>
      </w:r>
      <w:r>
        <w:rPr>
          <w:spacing w:val="-10"/>
          <w:w w:val="105"/>
        </w:rPr>
        <w:t xml:space="preserve"> </w:t>
      </w:r>
      <w:r>
        <w:rPr>
          <w:w w:val="105"/>
        </w:rPr>
        <w:t>assurance</w:t>
      </w:r>
      <w:r>
        <w:rPr>
          <w:spacing w:val="-11"/>
          <w:w w:val="105"/>
        </w:rPr>
        <w:t xml:space="preserve"> </w:t>
      </w:r>
      <w:r>
        <w:rPr>
          <w:w w:val="105"/>
        </w:rPr>
        <w:t>instrument</w:t>
      </w:r>
      <w:r>
        <w:rPr>
          <w:spacing w:val="-10"/>
          <w:w w:val="105"/>
        </w:rPr>
        <w:t xml:space="preserve"> </w:t>
      </w:r>
      <w:r>
        <w:rPr>
          <w:w w:val="105"/>
        </w:rPr>
        <w:t>that</w:t>
      </w:r>
      <w:r>
        <w:rPr>
          <w:spacing w:val="-10"/>
          <w:w w:val="105"/>
        </w:rPr>
        <w:t xml:space="preserve"> </w:t>
      </w:r>
      <w:r>
        <w:rPr>
          <w:w w:val="105"/>
        </w:rPr>
        <w:t>you</w:t>
      </w:r>
      <w:r>
        <w:rPr>
          <w:spacing w:val="-11"/>
          <w:w w:val="105"/>
        </w:rPr>
        <w:t xml:space="preserve"> </w:t>
      </w:r>
      <w:r>
        <w:rPr>
          <w:w w:val="105"/>
        </w:rPr>
        <w:t>provide</w:t>
      </w:r>
      <w:r>
        <w:rPr>
          <w:spacing w:val="-10"/>
          <w:w w:val="105"/>
        </w:rPr>
        <w:t xml:space="preserve"> </w:t>
      </w:r>
      <w:r>
        <w:rPr>
          <w:w w:val="105"/>
        </w:rPr>
        <w:t>must:</w:t>
      </w:r>
    </w:p>
    <w:p w:rsidR="00DB6DD4" w:rsidRDefault="00DB6DD4">
      <w:pPr>
        <w:rPr>
          <w:rFonts w:ascii="Arial" w:eastAsia="Arial" w:hAnsi="Arial" w:cs="Arial"/>
          <w:sz w:val="15"/>
          <w:szCs w:val="15"/>
        </w:rPr>
      </w:pPr>
    </w:p>
    <w:p w:rsidR="00DB6DD4" w:rsidRDefault="008D6792">
      <w:pPr>
        <w:pStyle w:val="BodyText"/>
        <w:numPr>
          <w:ilvl w:val="5"/>
          <w:numId w:val="93"/>
        </w:numPr>
        <w:tabs>
          <w:tab w:val="left" w:pos="3969"/>
        </w:tabs>
        <w:ind w:firstLine="267"/>
      </w:pPr>
      <w:r>
        <w:rPr>
          <w:w w:val="105"/>
        </w:rPr>
        <w:t>Be</w:t>
      </w:r>
      <w:r>
        <w:rPr>
          <w:spacing w:val="-10"/>
          <w:w w:val="105"/>
        </w:rPr>
        <w:t xml:space="preserve"> </w:t>
      </w:r>
      <w:r>
        <w:rPr>
          <w:w w:val="105"/>
        </w:rPr>
        <w:t>payable</w:t>
      </w:r>
      <w:r>
        <w:rPr>
          <w:spacing w:val="-9"/>
          <w:w w:val="105"/>
        </w:rPr>
        <w:t xml:space="preserve"> </w:t>
      </w:r>
      <w:r>
        <w:rPr>
          <w:w w:val="105"/>
        </w:rPr>
        <w:t>to</w:t>
      </w:r>
      <w:r>
        <w:rPr>
          <w:spacing w:val="-9"/>
          <w:w w:val="105"/>
        </w:rPr>
        <w:t xml:space="preserve"> </w:t>
      </w:r>
      <w:r>
        <w:rPr>
          <w:w w:val="105"/>
        </w:rPr>
        <w:t>BOEM</w:t>
      </w:r>
      <w:r>
        <w:rPr>
          <w:spacing w:val="-9"/>
          <w:w w:val="105"/>
        </w:rPr>
        <w:t xml:space="preserve"> </w:t>
      </w:r>
      <w:r>
        <w:rPr>
          <w:w w:val="105"/>
        </w:rPr>
        <w:t>upon</w:t>
      </w:r>
      <w:r>
        <w:rPr>
          <w:spacing w:val="-10"/>
          <w:w w:val="105"/>
        </w:rPr>
        <w:t xml:space="preserve"> </w:t>
      </w:r>
      <w:r>
        <w:rPr>
          <w:w w:val="105"/>
        </w:rPr>
        <w:t>demand;</w:t>
      </w:r>
      <w:r>
        <w:rPr>
          <w:spacing w:val="-9"/>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5"/>
          <w:numId w:val="93"/>
        </w:numPr>
        <w:tabs>
          <w:tab w:val="left" w:pos="3969"/>
        </w:tabs>
        <w:spacing w:line="265" w:lineRule="auto"/>
        <w:ind w:right="436" w:firstLine="267"/>
      </w:pPr>
      <w:r>
        <w:rPr>
          <w:w w:val="105"/>
        </w:rPr>
        <w:t>Guarantee</w:t>
      </w:r>
      <w:r>
        <w:rPr>
          <w:spacing w:val="-10"/>
          <w:w w:val="105"/>
        </w:rPr>
        <w:t xml:space="preserve"> </w:t>
      </w:r>
      <w:r>
        <w:rPr>
          <w:w w:val="105"/>
        </w:rPr>
        <w:t>compliance</w:t>
      </w:r>
      <w:r>
        <w:rPr>
          <w:spacing w:val="-9"/>
          <w:w w:val="105"/>
        </w:rPr>
        <w:t xml:space="preserve"> </w:t>
      </w:r>
      <w:r>
        <w:rPr>
          <w:w w:val="105"/>
        </w:rPr>
        <w:t>of</w:t>
      </w:r>
      <w:r>
        <w:rPr>
          <w:spacing w:val="-9"/>
          <w:w w:val="105"/>
        </w:rPr>
        <w:t xml:space="preserve"> </w:t>
      </w:r>
      <w:r>
        <w:rPr>
          <w:w w:val="105"/>
        </w:rPr>
        <w:t>all</w:t>
      </w:r>
      <w:r>
        <w:rPr>
          <w:spacing w:val="-10"/>
          <w:w w:val="105"/>
        </w:rPr>
        <w:t xml:space="preserve"> </w:t>
      </w:r>
      <w:r>
        <w:rPr>
          <w:w w:val="105"/>
        </w:rPr>
        <w:t>lessees,</w:t>
      </w:r>
      <w:r>
        <w:rPr>
          <w:spacing w:val="-9"/>
          <w:w w:val="105"/>
        </w:rPr>
        <w:t xml:space="preserve"> </w:t>
      </w:r>
      <w:r>
        <w:rPr>
          <w:w w:val="105"/>
        </w:rPr>
        <w:t>grant</w:t>
      </w:r>
      <w:r>
        <w:rPr>
          <w:spacing w:val="-9"/>
          <w:w w:val="105"/>
        </w:rPr>
        <w:t xml:space="preserve"> </w:t>
      </w:r>
      <w:r>
        <w:rPr>
          <w:w w:val="105"/>
        </w:rPr>
        <w:t>holders,</w:t>
      </w:r>
      <w:r>
        <w:rPr>
          <w:spacing w:val="-10"/>
          <w:w w:val="105"/>
        </w:rPr>
        <w:t xml:space="preserve"> </w:t>
      </w:r>
      <w:r>
        <w:rPr>
          <w:w w:val="105"/>
        </w:rPr>
        <w:t>operators,</w:t>
      </w:r>
      <w:r>
        <w:rPr>
          <w:spacing w:val="-9"/>
          <w:w w:val="105"/>
        </w:rPr>
        <w:t xml:space="preserve"> </w:t>
      </w:r>
      <w:r>
        <w:rPr>
          <w:w w:val="105"/>
        </w:rPr>
        <w:t>and</w:t>
      </w:r>
      <w:r>
        <w:rPr>
          <w:spacing w:val="-9"/>
          <w:w w:val="105"/>
        </w:rPr>
        <w:t xml:space="preserve"> </w:t>
      </w:r>
      <w:proofErr w:type="spellStart"/>
      <w:r>
        <w:rPr>
          <w:w w:val="105"/>
        </w:rPr>
        <w:t>payors</w:t>
      </w:r>
      <w:proofErr w:type="spellEnd"/>
      <w:r>
        <w:rPr>
          <w:spacing w:val="-10"/>
          <w:w w:val="105"/>
        </w:rPr>
        <w:t xml:space="preserve"> </w:t>
      </w:r>
      <w:r>
        <w:rPr>
          <w:w w:val="105"/>
        </w:rPr>
        <w:t>with</w:t>
      </w:r>
      <w:r>
        <w:rPr>
          <w:spacing w:val="-9"/>
          <w:w w:val="105"/>
        </w:rPr>
        <w:t xml:space="preserve"> </w:t>
      </w:r>
      <w:r>
        <w:rPr>
          <w:w w:val="105"/>
        </w:rPr>
        <w:t>all</w:t>
      </w:r>
      <w:r>
        <w:rPr>
          <w:spacing w:val="-9"/>
          <w:w w:val="105"/>
        </w:rPr>
        <w:t xml:space="preserve"> </w:t>
      </w:r>
      <w:r>
        <w:rPr>
          <w:w w:val="105"/>
        </w:rPr>
        <w:t>terms</w:t>
      </w:r>
      <w:r>
        <w:rPr>
          <w:spacing w:val="-10"/>
          <w:w w:val="105"/>
        </w:rPr>
        <w:t xml:space="preserve"> </w:t>
      </w:r>
      <w:r>
        <w:rPr>
          <w:w w:val="105"/>
        </w:rPr>
        <w:t>and</w:t>
      </w:r>
      <w:r>
        <w:rPr>
          <w:spacing w:val="-9"/>
          <w:w w:val="105"/>
        </w:rPr>
        <w:t xml:space="preserve"> </w:t>
      </w:r>
      <w:r>
        <w:rPr>
          <w:w w:val="105"/>
        </w:rPr>
        <w:t>conditions</w:t>
      </w:r>
      <w:r>
        <w:rPr>
          <w:spacing w:val="-9"/>
          <w:w w:val="105"/>
        </w:rPr>
        <w:t xml:space="preserve"> </w:t>
      </w:r>
      <w:r>
        <w:rPr>
          <w:w w:val="105"/>
        </w:rPr>
        <w:t>of</w:t>
      </w:r>
      <w:r>
        <w:rPr>
          <w:spacing w:val="-10"/>
          <w:w w:val="105"/>
        </w:rPr>
        <w:t xml:space="preserve"> </w:t>
      </w:r>
      <w:r>
        <w:rPr>
          <w:w w:val="105"/>
        </w:rPr>
        <w:t>the</w:t>
      </w:r>
      <w:r>
        <w:rPr>
          <w:w w:val="103"/>
        </w:rPr>
        <w:t xml:space="preserve"> </w:t>
      </w:r>
      <w:r>
        <w:rPr>
          <w:w w:val="105"/>
        </w:rPr>
        <w:t>lease</w:t>
      </w:r>
      <w:r>
        <w:rPr>
          <w:spacing w:val="-12"/>
          <w:w w:val="105"/>
        </w:rPr>
        <w:t xml:space="preserve"> </w:t>
      </w:r>
      <w:r>
        <w:rPr>
          <w:w w:val="105"/>
        </w:rPr>
        <w:t>or</w:t>
      </w:r>
      <w:r>
        <w:rPr>
          <w:spacing w:val="-11"/>
          <w:w w:val="105"/>
        </w:rPr>
        <w:t xml:space="preserve"> </w:t>
      </w:r>
      <w:r>
        <w:rPr>
          <w:w w:val="105"/>
        </w:rPr>
        <w:t>grant,</w:t>
      </w:r>
      <w:r>
        <w:rPr>
          <w:spacing w:val="-11"/>
          <w:w w:val="105"/>
        </w:rPr>
        <w:t xml:space="preserve"> </w:t>
      </w:r>
      <w:r>
        <w:rPr>
          <w:w w:val="105"/>
        </w:rPr>
        <w:t>any</w:t>
      </w:r>
      <w:r>
        <w:rPr>
          <w:spacing w:val="-12"/>
          <w:w w:val="105"/>
        </w:rPr>
        <w:t xml:space="preserve"> </w:t>
      </w:r>
      <w:r>
        <w:rPr>
          <w:w w:val="105"/>
        </w:rPr>
        <w:t>subsequent</w:t>
      </w:r>
      <w:r>
        <w:rPr>
          <w:spacing w:val="-11"/>
          <w:w w:val="105"/>
        </w:rPr>
        <w:t xml:space="preserve"> </w:t>
      </w:r>
      <w:r>
        <w:rPr>
          <w:w w:val="105"/>
        </w:rPr>
        <w:t>approvals</w:t>
      </w:r>
      <w:r>
        <w:rPr>
          <w:spacing w:val="-11"/>
          <w:w w:val="105"/>
        </w:rPr>
        <w:t xml:space="preserve"> </w:t>
      </w:r>
      <w:r>
        <w:rPr>
          <w:w w:val="105"/>
        </w:rPr>
        <w:t>and</w:t>
      </w:r>
      <w:r>
        <w:rPr>
          <w:spacing w:val="-12"/>
          <w:w w:val="105"/>
        </w:rPr>
        <w:t xml:space="preserve"> </w:t>
      </w:r>
      <w:r>
        <w:rPr>
          <w:w w:val="105"/>
        </w:rPr>
        <w:t>authorizations,</w:t>
      </w:r>
      <w:r>
        <w:rPr>
          <w:spacing w:val="-11"/>
          <w:w w:val="105"/>
        </w:rPr>
        <w:t xml:space="preserve"> </w:t>
      </w:r>
      <w:r>
        <w:rPr>
          <w:w w:val="105"/>
        </w:rPr>
        <w:t>and</w:t>
      </w:r>
      <w:r>
        <w:rPr>
          <w:spacing w:val="-11"/>
          <w:w w:val="105"/>
        </w:rPr>
        <w:t xml:space="preserve"> </w:t>
      </w:r>
      <w:r>
        <w:rPr>
          <w:w w:val="105"/>
        </w:rPr>
        <w:t>all</w:t>
      </w:r>
      <w:r>
        <w:rPr>
          <w:spacing w:val="-12"/>
          <w:w w:val="105"/>
        </w:rPr>
        <w:t xml:space="preserve"> </w:t>
      </w:r>
      <w:r>
        <w:rPr>
          <w:w w:val="105"/>
        </w:rPr>
        <w:t>applicable</w:t>
      </w:r>
      <w:r>
        <w:rPr>
          <w:spacing w:val="-11"/>
          <w:w w:val="105"/>
        </w:rPr>
        <w:t xml:space="preserve"> </w:t>
      </w:r>
      <w:r>
        <w:rPr>
          <w:w w:val="105"/>
        </w:rPr>
        <w:t>regulations.</w:t>
      </w:r>
    </w:p>
    <w:p w:rsidR="00DB6DD4" w:rsidRDefault="00DB6DD4">
      <w:pPr>
        <w:spacing w:before="6"/>
        <w:rPr>
          <w:rFonts w:ascii="Arial" w:eastAsia="Arial" w:hAnsi="Arial" w:cs="Arial"/>
          <w:sz w:val="13"/>
          <w:szCs w:val="13"/>
        </w:rPr>
      </w:pPr>
    </w:p>
    <w:p w:rsidR="00DB6DD4" w:rsidRDefault="008D6792">
      <w:pPr>
        <w:pStyle w:val="BodyText"/>
        <w:numPr>
          <w:ilvl w:val="4"/>
          <w:numId w:val="93"/>
        </w:numPr>
        <w:tabs>
          <w:tab w:val="left" w:pos="3969"/>
        </w:tabs>
        <w:spacing w:line="265" w:lineRule="auto"/>
        <w:ind w:right="118" w:firstLine="267"/>
      </w:pPr>
      <w:r>
        <w:rPr>
          <w:w w:val="105"/>
        </w:rPr>
        <w:t>All</w:t>
      </w:r>
      <w:r>
        <w:rPr>
          <w:spacing w:val="-8"/>
          <w:w w:val="105"/>
        </w:rPr>
        <w:t xml:space="preserve"> </w:t>
      </w:r>
      <w:r>
        <w:rPr>
          <w:w w:val="105"/>
        </w:rPr>
        <w:t>bonds</w:t>
      </w:r>
      <w:r>
        <w:rPr>
          <w:spacing w:val="-7"/>
          <w:w w:val="105"/>
        </w:rPr>
        <w:t xml:space="preserve"> </w:t>
      </w:r>
      <w:r>
        <w:rPr>
          <w:w w:val="105"/>
        </w:rPr>
        <w:t>and</w:t>
      </w:r>
      <w:r>
        <w:rPr>
          <w:spacing w:val="-8"/>
          <w:w w:val="105"/>
        </w:rPr>
        <w:t xml:space="preserve"> </w:t>
      </w:r>
      <w:r>
        <w:rPr>
          <w:w w:val="105"/>
        </w:rPr>
        <w:t>other</w:t>
      </w:r>
      <w:r>
        <w:rPr>
          <w:spacing w:val="-7"/>
          <w:w w:val="105"/>
        </w:rPr>
        <w:t xml:space="preserve"> </w:t>
      </w:r>
      <w:r>
        <w:rPr>
          <w:w w:val="105"/>
        </w:rPr>
        <w:t>forms</w:t>
      </w:r>
      <w:r>
        <w:rPr>
          <w:spacing w:val="-8"/>
          <w:w w:val="105"/>
        </w:rPr>
        <w:t xml:space="preserve"> </w:t>
      </w:r>
      <w:r>
        <w:rPr>
          <w:w w:val="105"/>
        </w:rPr>
        <w:t>of</w:t>
      </w:r>
      <w:r>
        <w:rPr>
          <w:spacing w:val="-7"/>
          <w:w w:val="105"/>
        </w:rPr>
        <w:t xml:space="preserve"> </w:t>
      </w:r>
      <w:r>
        <w:rPr>
          <w:w w:val="105"/>
        </w:rPr>
        <w:t>financial</w:t>
      </w:r>
      <w:r>
        <w:rPr>
          <w:spacing w:val="-8"/>
          <w:w w:val="105"/>
        </w:rPr>
        <w:t xml:space="preserve"> </w:t>
      </w:r>
      <w:r>
        <w:rPr>
          <w:w w:val="105"/>
        </w:rPr>
        <w:t>assurance</w:t>
      </w:r>
      <w:r>
        <w:rPr>
          <w:spacing w:val="-7"/>
          <w:w w:val="105"/>
        </w:rPr>
        <w:t xml:space="preserve"> </w:t>
      </w:r>
      <w:r>
        <w:rPr>
          <w:w w:val="105"/>
        </w:rPr>
        <w:t>must</w:t>
      </w:r>
      <w:r>
        <w:rPr>
          <w:spacing w:val="-8"/>
          <w:w w:val="105"/>
        </w:rPr>
        <w:t xml:space="preserve"> </w:t>
      </w:r>
      <w:r>
        <w:rPr>
          <w:w w:val="105"/>
        </w:rPr>
        <w:t>be</w:t>
      </w:r>
      <w:r>
        <w:rPr>
          <w:spacing w:val="-7"/>
          <w:w w:val="105"/>
        </w:rPr>
        <w:t xml:space="preserve"> </w:t>
      </w:r>
      <w:r>
        <w:rPr>
          <w:w w:val="105"/>
        </w:rPr>
        <w:t>on</w:t>
      </w:r>
      <w:r>
        <w:rPr>
          <w:spacing w:val="-8"/>
          <w:w w:val="105"/>
        </w:rPr>
        <w:t xml:space="preserve"> </w:t>
      </w:r>
      <w:r>
        <w:rPr>
          <w:w w:val="105"/>
        </w:rPr>
        <w:t>or</w:t>
      </w:r>
      <w:r>
        <w:rPr>
          <w:spacing w:val="-7"/>
          <w:w w:val="105"/>
        </w:rPr>
        <w:t xml:space="preserve"> </w:t>
      </w:r>
      <w:r>
        <w:rPr>
          <w:w w:val="105"/>
        </w:rPr>
        <w:t>in</w:t>
      </w:r>
      <w:r>
        <w:rPr>
          <w:spacing w:val="-7"/>
          <w:w w:val="105"/>
        </w:rPr>
        <w:t xml:space="preserve"> </w:t>
      </w:r>
      <w:r>
        <w:rPr>
          <w:w w:val="105"/>
        </w:rPr>
        <w:t>a</w:t>
      </w:r>
      <w:r>
        <w:rPr>
          <w:spacing w:val="-8"/>
          <w:w w:val="105"/>
        </w:rPr>
        <w:t xml:space="preserve"> </w:t>
      </w:r>
      <w:r>
        <w:rPr>
          <w:w w:val="105"/>
        </w:rPr>
        <w:t>form</w:t>
      </w:r>
      <w:r>
        <w:rPr>
          <w:spacing w:val="-7"/>
          <w:w w:val="105"/>
        </w:rPr>
        <w:t xml:space="preserve"> </w:t>
      </w:r>
      <w:r>
        <w:rPr>
          <w:w w:val="105"/>
        </w:rPr>
        <w:t>approved</w:t>
      </w:r>
      <w:r>
        <w:rPr>
          <w:spacing w:val="-8"/>
          <w:w w:val="105"/>
        </w:rPr>
        <w:t xml:space="preserve"> </w:t>
      </w:r>
      <w:r>
        <w:rPr>
          <w:w w:val="105"/>
        </w:rPr>
        <w:t>by</w:t>
      </w:r>
      <w:r>
        <w:rPr>
          <w:spacing w:val="-7"/>
          <w:w w:val="105"/>
        </w:rPr>
        <w:t xml:space="preserve"> </w:t>
      </w:r>
      <w:r>
        <w:rPr>
          <w:w w:val="105"/>
        </w:rPr>
        <w:t>BOEM.</w:t>
      </w:r>
      <w:r>
        <w:rPr>
          <w:spacing w:val="-8"/>
          <w:w w:val="105"/>
        </w:rPr>
        <w:t xml:space="preserve"> </w:t>
      </w:r>
      <w:r>
        <w:rPr>
          <w:w w:val="105"/>
        </w:rPr>
        <w:t>You</w:t>
      </w:r>
      <w:r>
        <w:rPr>
          <w:spacing w:val="-7"/>
          <w:w w:val="105"/>
        </w:rPr>
        <w:t xml:space="preserve"> </w:t>
      </w:r>
      <w:r>
        <w:rPr>
          <w:w w:val="105"/>
        </w:rPr>
        <w:t>may</w:t>
      </w:r>
      <w:r>
        <w:rPr>
          <w:spacing w:val="-8"/>
          <w:w w:val="105"/>
        </w:rPr>
        <w:t xml:space="preserve"> </w:t>
      </w:r>
      <w:r>
        <w:rPr>
          <w:w w:val="105"/>
        </w:rPr>
        <w:t>submit</w:t>
      </w:r>
      <w:r>
        <w:rPr>
          <w:spacing w:val="-7"/>
          <w:w w:val="105"/>
        </w:rPr>
        <w:t xml:space="preserve"> </w:t>
      </w:r>
      <w:r>
        <w:rPr>
          <w:w w:val="105"/>
        </w:rPr>
        <w:t>this</w:t>
      </w:r>
      <w:r>
        <w:rPr>
          <w:w w:val="103"/>
        </w:rPr>
        <w:t xml:space="preserve"> </w:t>
      </w:r>
      <w:r>
        <w:rPr>
          <w:w w:val="105"/>
        </w:rPr>
        <w:t>on</w:t>
      </w:r>
      <w:r>
        <w:rPr>
          <w:spacing w:val="-8"/>
          <w:w w:val="105"/>
        </w:rPr>
        <w:t xml:space="preserve"> </w:t>
      </w:r>
      <w:r>
        <w:rPr>
          <w:w w:val="105"/>
        </w:rPr>
        <w:t>an</w:t>
      </w:r>
      <w:r>
        <w:rPr>
          <w:spacing w:val="-8"/>
          <w:w w:val="105"/>
        </w:rPr>
        <w:t xml:space="preserve"> </w:t>
      </w:r>
      <w:r>
        <w:rPr>
          <w:w w:val="105"/>
        </w:rPr>
        <w:t>approved</w:t>
      </w:r>
      <w:r>
        <w:rPr>
          <w:spacing w:val="-8"/>
          <w:w w:val="105"/>
        </w:rPr>
        <w:t xml:space="preserve"> </w:t>
      </w:r>
      <w:r>
        <w:rPr>
          <w:w w:val="105"/>
        </w:rPr>
        <w:t>form</w:t>
      </w:r>
      <w:r>
        <w:rPr>
          <w:spacing w:val="-8"/>
          <w:w w:val="105"/>
        </w:rPr>
        <w:t xml:space="preserve"> </w:t>
      </w:r>
      <w:r>
        <w:rPr>
          <w:w w:val="105"/>
        </w:rPr>
        <w:t>that</w:t>
      </w:r>
      <w:r>
        <w:rPr>
          <w:spacing w:val="-8"/>
          <w:w w:val="105"/>
        </w:rPr>
        <w:t xml:space="preserve"> </w:t>
      </w:r>
      <w:r>
        <w:rPr>
          <w:w w:val="105"/>
        </w:rPr>
        <w:t>you</w:t>
      </w:r>
      <w:r>
        <w:rPr>
          <w:spacing w:val="-8"/>
          <w:w w:val="105"/>
        </w:rPr>
        <w:t xml:space="preserve"> </w:t>
      </w:r>
      <w:r>
        <w:rPr>
          <w:w w:val="105"/>
        </w:rPr>
        <w:t>have</w:t>
      </w:r>
      <w:r>
        <w:rPr>
          <w:spacing w:val="-8"/>
          <w:w w:val="105"/>
        </w:rPr>
        <w:t xml:space="preserve"> </w:t>
      </w:r>
      <w:r>
        <w:rPr>
          <w:w w:val="105"/>
        </w:rPr>
        <w:t>reproduced</w:t>
      </w:r>
      <w:r>
        <w:rPr>
          <w:spacing w:val="-8"/>
          <w:w w:val="105"/>
        </w:rPr>
        <w:t xml:space="preserve"> </w:t>
      </w:r>
      <w:r>
        <w:rPr>
          <w:w w:val="105"/>
        </w:rPr>
        <w:t>or</w:t>
      </w:r>
      <w:r>
        <w:rPr>
          <w:spacing w:val="-8"/>
          <w:w w:val="105"/>
        </w:rPr>
        <w:t xml:space="preserve"> </w:t>
      </w:r>
      <w:r>
        <w:rPr>
          <w:w w:val="105"/>
        </w:rPr>
        <w:t>generated</w:t>
      </w:r>
      <w:r>
        <w:rPr>
          <w:spacing w:val="-7"/>
          <w:w w:val="105"/>
        </w:rPr>
        <w:t xml:space="preserve"> </w:t>
      </w:r>
      <w:r>
        <w:rPr>
          <w:w w:val="105"/>
        </w:rPr>
        <w:t>by</w:t>
      </w:r>
      <w:r>
        <w:rPr>
          <w:spacing w:val="-8"/>
          <w:w w:val="105"/>
        </w:rPr>
        <w:t xml:space="preserve"> </w:t>
      </w:r>
      <w:r>
        <w:rPr>
          <w:w w:val="105"/>
        </w:rPr>
        <w:t>use</w:t>
      </w:r>
      <w:r>
        <w:rPr>
          <w:spacing w:val="-8"/>
          <w:w w:val="105"/>
        </w:rPr>
        <w:t xml:space="preserve"> </w:t>
      </w:r>
      <w:r>
        <w:rPr>
          <w:w w:val="105"/>
        </w:rPr>
        <w:t>of</w:t>
      </w:r>
      <w:r>
        <w:rPr>
          <w:spacing w:val="-8"/>
          <w:w w:val="105"/>
        </w:rPr>
        <w:t xml:space="preserve"> </w:t>
      </w:r>
      <w:r>
        <w:rPr>
          <w:w w:val="105"/>
        </w:rPr>
        <w:t>a</w:t>
      </w:r>
      <w:r>
        <w:rPr>
          <w:spacing w:val="-8"/>
          <w:w w:val="105"/>
        </w:rPr>
        <w:t xml:space="preserve"> </w:t>
      </w:r>
      <w:r>
        <w:rPr>
          <w:w w:val="105"/>
        </w:rPr>
        <w:t>computer.</w:t>
      </w:r>
      <w:r>
        <w:rPr>
          <w:spacing w:val="-8"/>
          <w:w w:val="105"/>
        </w:rPr>
        <w:t xml:space="preserve"> </w:t>
      </w:r>
      <w:r>
        <w:rPr>
          <w:w w:val="105"/>
        </w:rPr>
        <w:t>If</w:t>
      </w:r>
      <w:r>
        <w:rPr>
          <w:spacing w:val="-8"/>
          <w:w w:val="105"/>
        </w:rPr>
        <w:t xml:space="preserve"> </w:t>
      </w:r>
      <w:r>
        <w:rPr>
          <w:w w:val="105"/>
        </w:rPr>
        <w:t>the</w:t>
      </w:r>
      <w:r>
        <w:rPr>
          <w:spacing w:val="-8"/>
          <w:w w:val="105"/>
        </w:rPr>
        <w:t xml:space="preserve"> </w:t>
      </w:r>
      <w:r>
        <w:rPr>
          <w:w w:val="105"/>
        </w:rPr>
        <w:t>document</w:t>
      </w:r>
      <w:r>
        <w:rPr>
          <w:spacing w:val="-8"/>
          <w:w w:val="105"/>
        </w:rPr>
        <w:t xml:space="preserve"> </w:t>
      </w:r>
      <w:r>
        <w:rPr>
          <w:w w:val="105"/>
        </w:rPr>
        <w:t>you</w:t>
      </w:r>
      <w:r>
        <w:rPr>
          <w:spacing w:val="-8"/>
          <w:w w:val="105"/>
        </w:rPr>
        <w:t xml:space="preserve"> </w:t>
      </w:r>
      <w:r>
        <w:rPr>
          <w:w w:val="105"/>
        </w:rPr>
        <w:t>submit</w:t>
      </w:r>
      <w:r>
        <w:rPr>
          <w:spacing w:val="-7"/>
          <w:w w:val="105"/>
        </w:rPr>
        <w:t xml:space="preserve"> </w:t>
      </w:r>
      <w:r>
        <w:rPr>
          <w:w w:val="105"/>
        </w:rPr>
        <w:t>omits</w:t>
      </w:r>
      <w:r>
        <w:rPr>
          <w:spacing w:val="-8"/>
          <w:w w:val="105"/>
        </w:rPr>
        <w:t xml:space="preserve"> </w:t>
      </w:r>
      <w:r>
        <w:rPr>
          <w:w w:val="105"/>
        </w:rPr>
        <w:t>any</w:t>
      </w:r>
      <w:r>
        <w:rPr>
          <w:w w:val="103"/>
        </w:rPr>
        <w:t xml:space="preserve"> </w:t>
      </w:r>
      <w:r>
        <w:rPr>
          <w:w w:val="105"/>
        </w:rPr>
        <w:t>terms</w:t>
      </w:r>
      <w:r>
        <w:rPr>
          <w:spacing w:val="-9"/>
          <w:w w:val="105"/>
        </w:rPr>
        <w:t xml:space="preserve"> </w:t>
      </w:r>
      <w:r>
        <w:rPr>
          <w:w w:val="105"/>
        </w:rPr>
        <w:t>and</w:t>
      </w:r>
      <w:r>
        <w:rPr>
          <w:spacing w:val="-9"/>
          <w:w w:val="105"/>
        </w:rPr>
        <w:t xml:space="preserve"> </w:t>
      </w:r>
      <w:r>
        <w:rPr>
          <w:w w:val="105"/>
        </w:rPr>
        <w:t>conditions</w:t>
      </w:r>
      <w:r>
        <w:rPr>
          <w:spacing w:val="-9"/>
          <w:w w:val="105"/>
        </w:rPr>
        <w:t xml:space="preserve"> </w:t>
      </w:r>
      <w:r>
        <w:rPr>
          <w:w w:val="105"/>
        </w:rPr>
        <w:t>that</w:t>
      </w:r>
      <w:r>
        <w:rPr>
          <w:spacing w:val="-9"/>
          <w:w w:val="105"/>
        </w:rPr>
        <w:t xml:space="preserve"> </w:t>
      </w:r>
      <w:r>
        <w:rPr>
          <w:w w:val="105"/>
        </w:rPr>
        <w:t>are</w:t>
      </w:r>
      <w:r>
        <w:rPr>
          <w:spacing w:val="-9"/>
          <w:w w:val="105"/>
        </w:rPr>
        <w:t xml:space="preserve"> </w:t>
      </w:r>
      <w:r>
        <w:rPr>
          <w:w w:val="105"/>
        </w:rPr>
        <w:t>included</w:t>
      </w:r>
      <w:r>
        <w:rPr>
          <w:spacing w:val="-9"/>
          <w:w w:val="105"/>
        </w:rPr>
        <w:t xml:space="preserve"> </w:t>
      </w:r>
      <w:r>
        <w:rPr>
          <w:w w:val="105"/>
        </w:rPr>
        <w:t>on</w:t>
      </w:r>
      <w:r>
        <w:rPr>
          <w:spacing w:val="-9"/>
          <w:w w:val="105"/>
        </w:rPr>
        <w:t xml:space="preserve"> </w:t>
      </w:r>
      <w:r>
        <w:rPr>
          <w:w w:val="105"/>
        </w:rPr>
        <w:t>the</w:t>
      </w:r>
      <w:r>
        <w:rPr>
          <w:spacing w:val="-9"/>
          <w:w w:val="105"/>
        </w:rPr>
        <w:t xml:space="preserve"> </w:t>
      </w:r>
      <w:r>
        <w:rPr>
          <w:w w:val="105"/>
        </w:rPr>
        <w:t>BOEM-approved</w:t>
      </w:r>
      <w:r>
        <w:rPr>
          <w:spacing w:val="-9"/>
          <w:w w:val="105"/>
        </w:rPr>
        <w:t xml:space="preserve"> </w:t>
      </w:r>
      <w:r>
        <w:rPr>
          <w:w w:val="105"/>
        </w:rPr>
        <w:t>form,</w:t>
      </w:r>
      <w:r>
        <w:rPr>
          <w:spacing w:val="-9"/>
          <w:w w:val="105"/>
        </w:rPr>
        <w:t xml:space="preserve"> </w:t>
      </w:r>
      <w:r>
        <w:rPr>
          <w:w w:val="105"/>
        </w:rPr>
        <w:t>your</w:t>
      </w:r>
      <w:r>
        <w:rPr>
          <w:spacing w:val="-9"/>
          <w:w w:val="105"/>
        </w:rPr>
        <w:t xml:space="preserve"> </w:t>
      </w:r>
      <w:r>
        <w:rPr>
          <w:w w:val="105"/>
        </w:rPr>
        <w:t>bond</w:t>
      </w:r>
      <w:r>
        <w:rPr>
          <w:spacing w:val="-9"/>
          <w:w w:val="105"/>
        </w:rPr>
        <w:t xml:space="preserve"> </w:t>
      </w:r>
      <w:r>
        <w:rPr>
          <w:w w:val="105"/>
        </w:rPr>
        <w:t>is</w:t>
      </w:r>
      <w:r>
        <w:rPr>
          <w:spacing w:val="-9"/>
          <w:w w:val="105"/>
        </w:rPr>
        <w:t xml:space="preserve"> </w:t>
      </w:r>
      <w:r>
        <w:rPr>
          <w:w w:val="105"/>
        </w:rPr>
        <w:t>deemed</w:t>
      </w:r>
      <w:r>
        <w:rPr>
          <w:spacing w:val="-9"/>
          <w:w w:val="105"/>
        </w:rPr>
        <w:t xml:space="preserve"> </w:t>
      </w:r>
      <w:r>
        <w:rPr>
          <w:w w:val="105"/>
        </w:rPr>
        <w:t>to</w:t>
      </w:r>
      <w:r>
        <w:rPr>
          <w:spacing w:val="-9"/>
          <w:w w:val="105"/>
        </w:rPr>
        <w:t xml:space="preserve"> </w:t>
      </w:r>
      <w:r>
        <w:rPr>
          <w:w w:val="105"/>
        </w:rPr>
        <w:t>contain</w:t>
      </w:r>
      <w:r>
        <w:rPr>
          <w:spacing w:val="-9"/>
          <w:w w:val="105"/>
        </w:rPr>
        <w:t xml:space="preserve"> </w:t>
      </w:r>
      <w:r>
        <w:rPr>
          <w:w w:val="105"/>
        </w:rPr>
        <w:t>the</w:t>
      </w:r>
      <w:r>
        <w:rPr>
          <w:spacing w:val="-9"/>
          <w:w w:val="105"/>
        </w:rPr>
        <w:t xml:space="preserve"> </w:t>
      </w:r>
      <w:r>
        <w:rPr>
          <w:w w:val="105"/>
        </w:rPr>
        <w:t>omitted</w:t>
      </w:r>
      <w:r>
        <w:rPr>
          <w:spacing w:val="-9"/>
          <w:w w:val="105"/>
        </w:rPr>
        <w:t xml:space="preserve"> </w:t>
      </w:r>
      <w:r>
        <w:rPr>
          <w:w w:val="105"/>
        </w:rPr>
        <w:t>terms</w:t>
      </w:r>
      <w:r>
        <w:rPr>
          <w:w w:val="103"/>
        </w:rPr>
        <w:t xml:space="preserve"> </w:t>
      </w:r>
      <w:r>
        <w:rPr>
          <w:w w:val="105"/>
        </w:rPr>
        <w:t>and</w:t>
      </w:r>
      <w:r>
        <w:rPr>
          <w:spacing w:val="-21"/>
          <w:w w:val="105"/>
        </w:rPr>
        <w:t xml:space="preserve"> </w:t>
      </w:r>
      <w:r>
        <w:rPr>
          <w:w w:val="105"/>
        </w:rPr>
        <w:t>conditions.</w:t>
      </w:r>
    </w:p>
    <w:p w:rsidR="00DB6DD4" w:rsidRDefault="00DB6DD4">
      <w:pPr>
        <w:spacing w:before="6"/>
        <w:rPr>
          <w:rFonts w:ascii="Arial" w:eastAsia="Arial" w:hAnsi="Arial" w:cs="Arial"/>
          <w:sz w:val="13"/>
          <w:szCs w:val="13"/>
        </w:rPr>
      </w:pPr>
    </w:p>
    <w:p w:rsidR="00DB6DD4" w:rsidRDefault="008D6792">
      <w:pPr>
        <w:pStyle w:val="BodyText"/>
        <w:numPr>
          <w:ilvl w:val="4"/>
          <w:numId w:val="93"/>
        </w:numPr>
        <w:tabs>
          <w:tab w:val="left" w:pos="3960"/>
        </w:tabs>
        <w:spacing w:line="265" w:lineRule="auto"/>
        <w:ind w:right="204" w:firstLine="267"/>
        <w:rPr>
          <w:rFonts w:cs="Arial"/>
        </w:rPr>
      </w:pPr>
      <w:r>
        <w:rPr>
          <w:w w:val="105"/>
        </w:rPr>
        <w:t>Surety</w:t>
      </w:r>
      <w:r>
        <w:rPr>
          <w:spacing w:val="-9"/>
          <w:w w:val="105"/>
        </w:rPr>
        <w:t xml:space="preserve"> </w:t>
      </w:r>
      <w:r>
        <w:rPr>
          <w:w w:val="105"/>
        </w:rPr>
        <w:t>bonds</w:t>
      </w:r>
      <w:r>
        <w:rPr>
          <w:spacing w:val="-8"/>
          <w:w w:val="105"/>
        </w:rPr>
        <w:t xml:space="preserve"> </w:t>
      </w:r>
      <w:r>
        <w:rPr>
          <w:w w:val="105"/>
        </w:rPr>
        <w:t>must</w:t>
      </w:r>
      <w:r>
        <w:rPr>
          <w:spacing w:val="-8"/>
          <w:w w:val="105"/>
        </w:rPr>
        <w:t xml:space="preserve"> </w:t>
      </w:r>
      <w:r>
        <w:rPr>
          <w:w w:val="105"/>
        </w:rPr>
        <w:t>be</w:t>
      </w:r>
      <w:r>
        <w:rPr>
          <w:spacing w:val="-8"/>
          <w:w w:val="105"/>
        </w:rPr>
        <w:t xml:space="preserve"> </w:t>
      </w:r>
      <w:r>
        <w:rPr>
          <w:w w:val="105"/>
        </w:rPr>
        <w:t>issued</w:t>
      </w:r>
      <w:r>
        <w:rPr>
          <w:spacing w:val="-8"/>
          <w:w w:val="105"/>
        </w:rPr>
        <w:t xml:space="preserve"> </w:t>
      </w:r>
      <w:r>
        <w:rPr>
          <w:w w:val="105"/>
        </w:rPr>
        <w:t>by</w:t>
      </w:r>
      <w:r>
        <w:rPr>
          <w:spacing w:val="-8"/>
          <w:w w:val="105"/>
        </w:rPr>
        <w:t xml:space="preserve"> </w:t>
      </w:r>
      <w:r>
        <w:rPr>
          <w:w w:val="105"/>
        </w:rPr>
        <w:t>an</w:t>
      </w:r>
      <w:r>
        <w:rPr>
          <w:spacing w:val="-8"/>
          <w:w w:val="105"/>
        </w:rPr>
        <w:t xml:space="preserve"> </w:t>
      </w:r>
      <w:r>
        <w:rPr>
          <w:w w:val="105"/>
        </w:rPr>
        <w:t>approved</w:t>
      </w:r>
      <w:r>
        <w:rPr>
          <w:spacing w:val="-9"/>
          <w:w w:val="105"/>
        </w:rPr>
        <w:t xml:space="preserve"> </w:t>
      </w:r>
      <w:r>
        <w:rPr>
          <w:w w:val="105"/>
        </w:rPr>
        <w:t>surety</w:t>
      </w:r>
      <w:r>
        <w:rPr>
          <w:spacing w:val="-8"/>
          <w:w w:val="105"/>
        </w:rPr>
        <w:t xml:space="preserve"> </w:t>
      </w:r>
      <w:r>
        <w:rPr>
          <w:w w:val="105"/>
        </w:rPr>
        <w:t>listed</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current</w:t>
      </w:r>
      <w:r>
        <w:rPr>
          <w:spacing w:val="-8"/>
          <w:w w:val="105"/>
        </w:rPr>
        <w:t xml:space="preserve"> </w:t>
      </w:r>
      <w:r>
        <w:rPr>
          <w:w w:val="105"/>
        </w:rPr>
        <w:t>Treasury</w:t>
      </w:r>
      <w:r>
        <w:rPr>
          <w:spacing w:val="-8"/>
          <w:w w:val="105"/>
        </w:rPr>
        <w:t xml:space="preserve"> </w:t>
      </w:r>
      <w:r>
        <w:rPr>
          <w:w w:val="105"/>
        </w:rPr>
        <w:t>Circular</w:t>
      </w:r>
      <w:r>
        <w:rPr>
          <w:spacing w:val="-9"/>
          <w:w w:val="105"/>
        </w:rPr>
        <w:t xml:space="preserve"> </w:t>
      </w:r>
      <w:r>
        <w:rPr>
          <w:w w:val="105"/>
        </w:rPr>
        <w:t>570,</w:t>
      </w:r>
      <w:r>
        <w:rPr>
          <w:spacing w:val="-8"/>
          <w:w w:val="105"/>
        </w:rPr>
        <w:t xml:space="preserve"> </w:t>
      </w:r>
      <w:r>
        <w:rPr>
          <w:w w:val="105"/>
        </w:rPr>
        <w:t>as</w:t>
      </w:r>
      <w:r>
        <w:rPr>
          <w:spacing w:val="-8"/>
          <w:w w:val="105"/>
        </w:rPr>
        <w:t xml:space="preserve"> </w:t>
      </w:r>
      <w:r>
        <w:rPr>
          <w:w w:val="105"/>
        </w:rPr>
        <w:t>required</w:t>
      </w:r>
      <w:r>
        <w:rPr>
          <w:spacing w:val="-8"/>
          <w:w w:val="105"/>
        </w:rPr>
        <w:t xml:space="preserve"> </w:t>
      </w:r>
      <w:r>
        <w:rPr>
          <w:w w:val="105"/>
        </w:rPr>
        <w:t>by</w:t>
      </w:r>
      <w:r>
        <w:rPr>
          <w:spacing w:val="-8"/>
          <w:w w:val="105"/>
        </w:rPr>
        <w:t xml:space="preserve"> </w:t>
      </w:r>
      <w:r>
        <w:rPr>
          <w:w w:val="105"/>
        </w:rPr>
        <w:t>31</w:t>
      </w:r>
      <w:r>
        <w:rPr>
          <w:w w:val="103"/>
        </w:rPr>
        <w:t xml:space="preserve"> </w:t>
      </w:r>
      <w:r>
        <w:rPr>
          <w:w w:val="105"/>
        </w:rPr>
        <w:t>CFR</w:t>
      </w:r>
      <w:r>
        <w:rPr>
          <w:spacing w:val="-10"/>
          <w:w w:val="105"/>
        </w:rPr>
        <w:t xml:space="preserve"> </w:t>
      </w:r>
      <w:r>
        <w:rPr>
          <w:w w:val="105"/>
        </w:rPr>
        <w:t>223.16.</w:t>
      </w:r>
      <w:r>
        <w:rPr>
          <w:spacing w:val="-10"/>
          <w:w w:val="105"/>
        </w:rPr>
        <w:t xml:space="preserve"> </w:t>
      </w:r>
      <w:r>
        <w:rPr>
          <w:w w:val="105"/>
        </w:rPr>
        <w:t>You</w:t>
      </w:r>
      <w:r>
        <w:rPr>
          <w:spacing w:val="-10"/>
          <w:w w:val="105"/>
        </w:rPr>
        <w:t xml:space="preserve"> </w:t>
      </w:r>
      <w:r>
        <w:rPr>
          <w:w w:val="105"/>
        </w:rPr>
        <w:t>may</w:t>
      </w:r>
      <w:r>
        <w:rPr>
          <w:spacing w:val="-9"/>
          <w:w w:val="105"/>
        </w:rPr>
        <w:t xml:space="preserve"> </w:t>
      </w:r>
      <w:r>
        <w:rPr>
          <w:w w:val="105"/>
        </w:rPr>
        <w:t>obtain</w:t>
      </w:r>
      <w:r>
        <w:rPr>
          <w:spacing w:val="-10"/>
          <w:w w:val="105"/>
        </w:rPr>
        <w:t xml:space="preserve"> </w:t>
      </w:r>
      <w:r>
        <w:rPr>
          <w:w w:val="105"/>
        </w:rPr>
        <w:t>a</w:t>
      </w:r>
      <w:r>
        <w:rPr>
          <w:spacing w:val="-10"/>
          <w:w w:val="105"/>
        </w:rPr>
        <w:t xml:space="preserve"> </w:t>
      </w:r>
      <w:r>
        <w:rPr>
          <w:w w:val="105"/>
        </w:rPr>
        <w:t>copy</w:t>
      </w:r>
      <w:r>
        <w:rPr>
          <w:spacing w:val="-10"/>
          <w:w w:val="105"/>
        </w:rPr>
        <w:t xml:space="preserve"> </w:t>
      </w:r>
      <w:r>
        <w:rPr>
          <w:w w:val="105"/>
        </w:rPr>
        <w:t>of</w:t>
      </w:r>
      <w:r>
        <w:rPr>
          <w:spacing w:val="-9"/>
          <w:w w:val="105"/>
        </w:rPr>
        <w:t xml:space="preserve"> </w:t>
      </w:r>
      <w:r>
        <w:rPr>
          <w:w w:val="105"/>
        </w:rPr>
        <w:t>Circular</w:t>
      </w:r>
      <w:r>
        <w:rPr>
          <w:spacing w:val="-10"/>
          <w:w w:val="105"/>
        </w:rPr>
        <w:t xml:space="preserve"> </w:t>
      </w:r>
      <w:r>
        <w:rPr>
          <w:w w:val="105"/>
        </w:rPr>
        <w:t>570</w:t>
      </w:r>
      <w:r>
        <w:rPr>
          <w:spacing w:val="-10"/>
          <w:w w:val="105"/>
        </w:rPr>
        <w:t xml:space="preserve"> </w:t>
      </w:r>
      <w:r>
        <w:rPr>
          <w:w w:val="105"/>
        </w:rPr>
        <w:t>from</w:t>
      </w:r>
      <w:r>
        <w:rPr>
          <w:spacing w:val="-10"/>
          <w:w w:val="105"/>
        </w:rPr>
        <w:t xml:space="preserve"> </w:t>
      </w:r>
      <w:r>
        <w:rPr>
          <w:w w:val="105"/>
        </w:rPr>
        <w:t>the</w:t>
      </w:r>
      <w:r>
        <w:rPr>
          <w:spacing w:val="-9"/>
          <w:w w:val="105"/>
        </w:rPr>
        <w:t xml:space="preserve"> </w:t>
      </w:r>
      <w:r>
        <w:rPr>
          <w:w w:val="105"/>
        </w:rPr>
        <w:t>Treasury</w:t>
      </w:r>
      <w:r>
        <w:rPr>
          <w:spacing w:val="-10"/>
          <w:w w:val="105"/>
        </w:rPr>
        <w:t xml:space="preserve"> </w:t>
      </w:r>
      <w:r>
        <w:rPr>
          <w:w w:val="105"/>
        </w:rPr>
        <w:t>Web</w:t>
      </w:r>
      <w:r>
        <w:rPr>
          <w:spacing w:val="-10"/>
          <w:w w:val="105"/>
        </w:rPr>
        <w:t xml:space="preserve"> </w:t>
      </w:r>
      <w:r>
        <w:rPr>
          <w:w w:val="105"/>
        </w:rPr>
        <w:t>site</w:t>
      </w:r>
      <w:r>
        <w:rPr>
          <w:spacing w:val="-9"/>
          <w:w w:val="105"/>
        </w:rPr>
        <w:t xml:space="preserve"> </w:t>
      </w:r>
      <w:r>
        <w:rPr>
          <w:w w:val="105"/>
        </w:rPr>
        <w:t>at</w:t>
      </w:r>
      <w:r>
        <w:rPr>
          <w:spacing w:val="-10"/>
          <w:w w:val="105"/>
        </w:rPr>
        <w:t xml:space="preserve"> </w:t>
      </w:r>
      <w:hyperlink r:id="rId24">
        <w:r>
          <w:rPr>
            <w:i/>
            <w:w w:val="105"/>
          </w:rPr>
          <w:t>http://www.fms.treas.gov/c570/.</w:t>
        </w:r>
      </w:hyperlink>
    </w:p>
    <w:p w:rsidR="00DB6DD4" w:rsidRDefault="00DB6DD4">
      <w:pPr>
        <w:spacing w:before="6"/>
        <w:rPr>
          <w:rFonts w:ascii="Arial" w:eastAsia="Arial" w:hAnsi="Arial" w:cs="Arial"/>
          <w:i/>
          <w:sz w:val="13"/>
          <w:szCs w:val="13"/>
        </w:rPr>
      </w:pPr>
    </w:p>
    <w:p w:rsidR="00DB6DD4" w:rsidRDefault="008D6792">
      <w:pPr>
        <w:pStyle w:val="BodyText"/>
        <w:numPr>
          <w:ilvl w:val="4"/>
          <w:numId w:val="93"/>
        </w:numPr>
        <w:tabs>
          <w:tab w:val="left" w:pos="3969"/>
        </w:tabs>
        <w:spacing w:line="265" w:lineRule="auto"/>
        <w:ind w:right="608" w:firstLine="267"/>
      </w:pPr>
      <w:r>
        <w:rPr>
          <w:w w:val="105"/>
        </w:rPr>
        <w:t>Your</w:t>
      </w:r>
      <w:r>
        <w:rPr>
          <w:spacing w:val="-10"/>
          <w:w w:val="105"/>
        </w:rPr>
        <w:t xml:space="preserve"> </w:t>
      </w:r>
      <w:r>
        <w:rPr>
          <w:w w:val="105"/>
        </w:rPr>
        <w:t>surety</w:t>
      </w:r>
      <w:r>
        <w:rPr>
          <w:spacing w:val="-9"/>
          <w:w w:val="105"/>
        </w:rPr>
        <w:t xml:space="preserve"> </w:t>
      </w:r>
      <w:r>
        <w:rPr>
          <w:w w:val="105"/>
        </w:rPr>
        <w:t>bond</w:t>
      </w:r>
      <w:r>
        <w:rPr>
          <w:spacing w:val="-9"/>
          <w:w w:val="105"/>
        </w:rPr>
        <w:t xml:space="preserve"> </w:t>
      </w:r>
      <w:r>
        <w:rPr>
          <w:w w:val="105"/>
        </w:rPr>
        <w:t>cannot</w:t>
      </w:r>
      <w:r>
        <w:rPr>
          <w:spacing w:val="-9"/>
          <w:w w:val="105"/>
        </w:rPr>
        <w:t xml:space="preserve"> </w:t>
      </w:r>
      <w:r>
        <w:rPr>
          <w:w w:val="105"/>
        </w:rPr>
        <w:t>exceed</w:t>
      </w:r>
      <w:r>
        <w:rPr>
          <w:spacing w:val="-9"/>
          <w:w w:val="105"/>
        </w:rPr>
        <w:t xml:space="preserve"> </w:t>
      </w:r>
      <w:r>
        <w:rPr>
          <w:w w:val="105"/>
        </w:rPr>
        <w:t>the</w:t>
      </w:r>
      <w:r>
        <w:rPr>
          <w:spacing w:val="-9"/>
          <w:w w:val="105"/>
        </w:rPr>
        <w:t xml:space="preserve"> </w:t>
      </w:r>
      <w:r>
        <w:rPr>
          <w:w w:val="105"/>
        </w:rPr>
        <w:t>underwriting</w:t>
      </w:r>
      <w:r>
        <w:rPr>
          <w:spacing w:val="-9"/>
          <w:w w:val="105"/>
        </w:rPr>
        <w:t xml:space="preserve"> </w:t>
      </w:r>
      <w:r>
        <w:rPr>
          <w:w w:val="105"/>
        </w:rPr>
        <w:t>limit</w:t>
      </w:r>
      <w:r>
        <w:rPr>
          <w:spacing w:val="-9"/>
          <w:w w:val="105"/>
        </w:rPr>
        <w:t xml:space="preserve"> </w:t>
      </w:r>
      <w:r>
        <w:rPr>
          <w:w w:val="105"/>
        </w:rPr>
        <w:t>listed</w:t>
      </w:r>
      <w:r>
        <w:rPr>
          <w:spacing w:val="-10"/>
          <w:w w:val="105"/>
        </w:rPr>
        <w:t xml:space="preserve"> </w:t>
      </w:r>
      <w:r>
        <w:rPr>
          <w:w w:val="105"/>
        </w:rPr>
        <w:t>in</w:t>
      </w:r>
      <w:r>
        <w:rPr>
          <w:spacing w:val="-9"/>
          <w:w w:val="105"/>
        </w:rPr>
        <w:t xml:space="preserve"> </w:t>
      </w:r>
      <w:r>
        <w:rPr>
          <w:w w:val="105"/>
        </w:rPr>
        <w:t>the</w:t>
      </w:r>
      <w:r>
        <w:rPr>
          <w:spacing w:val="-9"/>
          <w:w w:val="105"/>
        </w:rPr>
        <w:t xml:space="preserve"> </w:t>
      </w:r>
      <w:r>
        <w:rPr>
          <w:w w:val="105"/>
        </w:rPr>
        <w:t>current</w:t>
      </w:r>
      <w:r>
        <w:rPr>
          <w:spacing w:val="-9"/>
          <w:w w:val="105"/>
        </w:rPr>
        <w:t xml:space="preserve"> </w:t>
      </w:r>
      <w:r>
        <w:rPr>
          <w:w w:val="105"/>
        </w:rPr>
        <w:t>Treasury</w:t>
      </w:r>
      <w:r>
        <w:rPr>
          <w:spacing w:val="-9"/>
          <w:w w:val="105"/>
        </w:rPr>
        <w:t xml:space="preserve"> </w:t>
      </w:r>
      <w:r>
        <w:rPr>
          <w:w w:val="105"/>
        </w:rPr>
        <w:t>Circular</w:t>
      </w:r>
      <w:r>
        <w:rPr>
          <w:spacing w:val="-9"/>
          <w:w w:val="105"/>
        </w:rPr>
        <w:t xml:space="preserve"> </w:t>
      </w:r>
      <w:r>
        <w:rPr>
          <w:w w:val="105"/>
        </w:rPr>
        <w:t>570,</w:t>
      </w:r>
      <w:r>
        <w:rPr>
          <w:spacing w:val="-9"/>
          <w:w w:val="105"/>
        </w:rPr>
        <w:t xml:space="preserve"> </w:t>
      </w:r>
      <w:r>
        <w:rPr>
          <w:w w:val="105"/>
        </w:rPr>
        <w:t>except</w:t>
      </w:r>
      <w:r>
        <w:rPr>
          <w:spacing w:val="-9"/>
          <w:w w:val="105"/>
        </w:rPr>
        <w:t xml:space="preserve"> </w:t>
      </w:r>
      <w:r>
        <w:rPr>
          <w:w w:val="105"/>
        </w:rPr>
        <w:t>as</w:t>
      </w:r>
      <w:r>
        <w:rPr>
          <w:w w:val="103"/>
        </w:rPr>
        <w:t xml:space="preserve"> </w:t>
      </w:r>
      <w:r>
        <w:rPr>
          <w:w w:val="105"/>
        </w:rPr>
        <w:t>permitted</w:t>
      </w:r>
      <w:r>
        <w:rPr>
          <w:spacing w:val="-24"/>
          <w:w w:val="105"/>
        </w:rPr>
        <w:t xml:space="preserve"> </w:t>
      </w:r>
      <w:r>
        <w:rPr>
          <w:w w:val="105"/>
        </w:rPr>
        <w:t>therein.</w:t>
      </w:r>
    </w:p>
    <w:p w:rsidR="00DB6DD4" w:rsidRDefault="00DB6DD4">
      <w:pPr>
        <w:spacing w:before="6"/>
        <w:rPr>
          <w:rFonts w:ascii="Arial" w:eastAsia="Arial" w:hAnsi="Arial" w:cs="Arial"/>
          <w:sz w:val="13"/>
          <w:szCs w:val="13"/>
        </w:rPr>
      </w:pPr>
    </w:p>
    <w:p w:rsidR="00DB6DD4" w:rsidRDefault="008D6792">
      <w:pPr>
        <w:pStyle w:val="BodyText"/>
        <w:numPr>
          <w:ilvl w:val="4"/>
          <w:numId w:val="93"/>
        </w:numPr>
        <w:tabs>
          <w:tab w:val="left" w:pos="3969"/>
        </w:tabs>
        <w:spacing w:line="265" w:lineRule="auto"/>
        <w:ind w:right="410" w:firstLine="267"/>
      </w:pPr>
      <w:r>
        <w:rPr>
          <w:w w:val="105"/>
        </w:rPr>
        <w:t>You</w:t>
      </w:r>
      <w:r>
        <w:rPr>
          <w:spacing w:val="-9"/>
          <w:w w:val="105"/>
        </w:rPr>
        <w:t xml:space="preserve"> </w:t>
      </w:r>
      <w:r>
        <w:rPr>
          <w:w w:val="105"/>
        </w:rPr>
        <w:t>and</w:t>
      </w:r>
      <w:r>
        <w:rPr>
          <w:spacing w:val="-9"/>
          <w:w w:val="105"/>
        </w:rPr>
        <w:t xml:space="preserve"> </w:t>
      </w:r>
      <w:r>
        <w:rPr>
          <w:w w:val="105"/>
        </w:rPr>
        <w:t>a</w:t>
      </w:r>
      <w:r>
        <w:rPr>
          <w:spacing w:val="-9"/>
          <w:w w:val="105"/>
        </w:rPr>
        <w:t xml:space="preserve"> </w:t>
      </w:r>
      <w:r>
        <w:rPr>
          <w:w w:val="105"/>
        </w:rPr>
        <w:t>qualified</w:t>
      </w:r>
      <w:r>
        <w:rPr>
          <w:spacing w:val="-9"/>
          <w:w w:val="105"/>
        </w:rPr>
        <w:t xml:space="preserve"> </w:t>
      </w:r>
      <w:r>
        <w:rPr>
          <w:w w:val="105"/>
        </w:rPr>
        <w:t>surety</w:t>
      </w:r>
      <w:r>
        <w:rPr>
          <w:spacing w:val="-9"/>
          <w:w w:val="105"/>
        </w:rPr>
        <w:t xml:space="preserve"> </w:t>
      </w:r>
      <w:r>
        <w:rPr>
          <w:w w:val="105"/>
        </w:rPr>
        <w:t>must</w:t>
      </w:r>
      <w:r>
        <w:rPr>
          <w:spacing w:val="-8"/>
          <w:w w:val="105"/>
        </w:rPr>
        <w:t xml:space="preserve"> </w:t>
      </w:r>
      <w:r>
        <w:rPr>
          <w:w w:val="105"/>
        </w:rPr>
        <w:t>execute</w:t>
      </w:r>
      <w:r>
        <w:rPr>
          <w:spacing w:val="-9"/>
          <w:w w:val="105"/>
        </w:rPr>
        <w:t xml:space="preserve"> </w:t>
      </w:r>
      <w:r>
        <w:rPr>
          <w:w w:val="105"/>
        </w:rPr>
        <w:t>your</w:t>
      </w:r>
      <w:r>
        <w:rPr>
          <w:spacing w:val="-9"/>
          <w:w w:val="105"/>
        </w:rPr>
        <w:t xml:space="preserve"> </w:t>
      </w:r>
      <w:r>
        <w:rPr>
          <w:w w:val="105"/>
        </w:rPr>
        <w:t>bond.</w:t>
      </w:r>
      <w:r>
        <w:rPr>
          <w:spacing w:val="-9"/>
          <w:w w:val="105"/>
        </w:rPr>
        <w:t xml:space="preserve"> </w:t>
      </w:r>
      <w:r>
        <w:rPr>
          <w:w w:val="105"/>
        </w:rPr>
        <w:t>When</w:t>
      </w:r>
      <w:r>
        <w:rPr>
          <w:spacing w:val="-9"/>
          <w:w w:val="105"/>
        </w:rPr>
        <w:t xml:space="preserve"> </w:t>
      </w:r>
      <w:r>
        <w:rPr>
          <w:w w:val="105"/>
        </w:rPr>
        <w:t>the</w:t>
      </w:r>
      <w:r>
        <w:rPr>
          <w:spacing w:val="-9"/>
          <w:w w:val="105"/>
        </w:rPr>
        <w:t xml:space="preserve"> </w:t>
      </w:r>
      <w:r>
        <w:rPr>
          <w:w w:val="105"/>
        </w:rPr>
        <w:t>surety</w:t>
      </w:r>
      <w:r>
        <w:rPr>
          <w:spacing w:val="-8"/>
          <w:w w:val="105"/>
        </w:rPr>
        <w:t xml:space="preserve"> </w:t>
      </w:r>
      <w:r>
        <w:rPr>
          <w:w w:val="105"/>
        </w:rPr>
        <w:t>is</w:t>
      </w:r>
      <w:r>
        <w:rPr>
          <w:spacing w:val="-9"/>
          <w:w w:val="105"/>
        </w:rPr>
        <w:t xml:space="preserve"> </w:t>
      </w:r>
      <w:r>
        <w:rPr>
          <w:w w:val="105"/>
        </w:rPr>
        <w:t>a</w:t>
      </w:r>
      <w:r>
        <w:rPr>
          <w:spacing w:val="-9"/>
          <w:w w:val="105"/>
        </w:rPr>
        <w:t xml:space="preserve"> </w:t>
      </w:r>
      <w:r>
        <w:rPr>
          <w:w w:val="105"/>
        </w:rPr>
        <w:t>corporation,</w:t>
      </w:r>
      <w:r>
        <w:rPr>
          <w:spacing w:val="-9"/>
          <w:w w:val="105"/>
        </w:rPr>
        <w:t xml:space="preserve"> </w:t>
      </w:r>
      <w:r>
        <w:rPr>
          <w:w w:val="105"/>
        </w:rPr>
        <w:t>an</w:t>
      </w:r>
      <w:r>
        <w:rPr>
          <w:spacing w:val="-9"/>
          <w:w w:val="105"/>
        </w:rPr>
        <w:t xml:space="preserve"> </w:t>
      </w:r>
      <w:r>
        <w:rPr>
          <w:w w:val="105"/>
        </w:rPr>
        <w:t>authorized</w:t>
      </w:r>
      <w:r>
        <w:rPr>
          <w:spacing w:val="-8"/>
          <w:w w:val="105"/>
        </w:rPr>
        <w:t xml:space="preserve"> </w:t>
      </w:r>
      <w:r>
        <w:rPr>
          <w:w w:val="105"/>
        </w:rPr>
        <w:t>corporate</w:t>
      </w:r>
      <w:r>
        <w:rPr>
          <w:w w:val="103"/>
        </w:rPr>
        <w:t xml:space="preserve"> </w:t>
      </w:r>
      <w:r>
        <w:rPr>
          <w:w w:val="105"/>
        </w:rPr>
        <w:t>officer</w:t>
      </w:r>
      <w:r>
        <w:rPr>
          <w:spacing w:val="-8"/>
          <w:w w:val="105"/>
        </w:rPr>
        <w:t xml:space="preserve"> </w:t>
      </w:r>
      <w:r>
        <w:rPr>
          <w:w w:val="105"/>
        </w:rPr>
        <w:t>must</w:t>
      </w:r>
      <w:r>
        <w:rPr>
          <w:spacing w:val="-7"/>
          <w:w w:val="105"/>
        </w:rPr>
        <w:t xml:space="preserve"> </w:t>
      </w:r>
      <w:r>
        <w:rPr>
          <w:w w:val="105"/>
        </w:rPr>
        <w:t>sign</w:t>
      </w:r>
      <w:r>
        <w:rPr>
          <w:spacing w:val="-8"/>
          <w:w w:val="105"/>
        </w:rPr>
        <w:t xml:space="preserve"> </w:t>
      </w:r>
      <w:r>
        <w:rPr>
          <w:w w:val="105"/>
        </w:rPr>
        <w:t>the</w:t>
      </w:r>
      <w:r>
        <w:rPr>
          <w:spacing w:val="-7"/>
          <w:w w:val="105"/>
        </w:rPr>
        <w:t xml:space="preserve"> </w:t>
      </w:r>
      <w:r>
        <w:rPr>
          <w:w w:val="105"/>
        </w:rPr>
        <w:t>bond</w:t>
      </w:r>
      <w:r>
        <w:rPr>
          <w:spacing w:val="-8"/>
          <w:w w:val="105"/>
        </w:rPr>
        <w:t xml:space="preserve"> </w:t>
      </w:r>
      <w:r>
        <w:rPr>
          <w:w w:val="105"/>
        </w:rPr>
        <w:t>and</w:t>
      </w:r>
      <w:r>
        <w:rPr>
          <w:spacing w:val="-7"/>
          <w:w w:val="105"/>
        </w:rPr>
        <w:t xml:space="preserve"> </w:t>
      </w:r>
      <w:r>
        <w:rPr>
          <w:w w:val="105"/>
        </w:rPr>
        <w:t>attest</w:t>
      </w:r>
      <w:r>
        <w:rPr>
          <w:spacing w:val="-8"/>
          <w:w w:val="105"/>
        </w:rPr>
        <w:t xml:space="preserve"> </w:t>
      </w:r>
      <w:r>
        <w:rPr>
          <w:w w:val="105"/>
        </w:rPr>
        <w:t>to</w:t>
      </w:r>
      <w:r>
        <w:rPr>
          <w:spacing w:val="-7"/>
          <w:w w:val="105"/>
        </w:rPr>
        <w:t xml:space="preserve"> </w:t>
      </w:r>
      <w:r>
        <w:rPr>
          <w:w w:val="105"/>
        </w:rPr>
        <w:t>it</w:t>
      </w:r>
      <w:r>
        <w:rPr>
          <w:spacing w:val="-8"/>
          <w:w w:val="105"/>
        </w:rPr>
        <w:t xml:space="preserve"> </w:t>
      </w:r>
      <w:r>
        <w:rPr>
          <w:w w:val="105"/>
        </w:rPr>
        <w:t>over</w:t>
      </w:r>
      <w:r>
        <w:rPr>
          <w:spacing w:val="-7"/>
          <w:w w:val="105"/>
        </w:rPr>
        <w:t xml:space="preserve"> </w:t>
      </w:r>
      <w:r>
        <w:rPr>
          <w:w w:val="105"/>
        </w:rPr>
        <w:t>the</w:t>
      </w:r>
      <w:r>
        <w:rPr>
          <w:spacing w:val="-7"/>
          <w:w w:val="105"/>
        </w:rPr>
        <w:t xml:space="preserve"> </w:t>
      </w:r>
      <w:r>
        <w:rPr>
          <w:w w:val="105"/>
        </w:rPr>
        <w:t>corporate</w:t>
      </w:r>
      <w:r>
        <w:rPr>
          <w:spacing w:val="-8"/>
          <w:w w:val="105"/>
        </w:rPr>
        <w:t xml:space="preserve"> </w:t>
      </w:r>
      <w:r>
        <w:rPr>
          <w:w w:val="105"/>
        </w:rPr>
        <w:t>seal.</w:t>
      </w:r>
    </w:p>
    <w:p w:rsidR="00DB6DD4" w:rsidRDefault="00DB6DD4">
      <w:pPr>
        <w:spacing w:before="6"/>
        <w:rPr>
          <w:rFonts w:ascii="Arial" w:eastAsia="Arial" w:hAnsi="Arial" w:cs="Arial"/>
          <w:sz w:val="13"/>
          <w:szCs w:val="13"/>
        </w:rPr>
      </w:pPr>
    </w:p>
    <w:p w:rsidR="00DB6DD4" w:rsidRDefault="008D6792">
      <w:pPr>
        <w:pStyle w:val="BodyText"/>
        <w:numPr>
          <w:ilvl w:val="4"/>
          <w:numId w:val="93"/>
        </w:numPr>
        <w:tabs>
          <w:tab w:val="left" w:pos="3926"/>
        </w:tabs>
        <w:spacing w:line="265" w:lineRule="auto"/>
        <w:ind w:right="105" w:firstLine="267"/>
      </w:pPr>
      <w:r>
        <w:rPr>
          <w:w w:val="105"/>
        </w:rPr>
        <w:t>You</w:t>
      </w:r>
      <w:r>
        <w:rPr>
          <w:spacing w:val="-8"/>
          <w:w w:val="105"/>
        </w:rPr>
        <w:t xml:space="preserve"> </w:t>
      </w:r>
      <w:r>
        <w:rPr>
          <w:w w:val="105"/>
        </w:rPr>
        <w:t>may</w:t>
      </w:r>
      <w:r>
        <w:rPr>
          <w:spacing w:val="-8"/>
          <w:w w:val="105"/>
        </w:rPr>
        <w:t xml:space="preserve"> </w:t>
      </w:r>
      <w:r>
        <w:rPr>
          <w:w w:val="105"/>
        </w:rPr>
        <w:t>not</w:t>
      </w:r>
      <w:r>
        <w:rPr>
          <w:spacing w:val="-8"/>
          <w:w w:val="105"/>
        </w:rPr>
        <w:t xml:space="preserve"> </w:t>
      </w:r>
      <w:r>
        <w:rPr>
          <w:w w:val="105"/>
        </w:rPr>
        <w:t>terminate</w:t>
      </w:r>
      <w:r>
        <w:rPr>
          <w:spacing w:val="-7"/>
          <w:w w:val="105"/>
        </w:rPr>
        <w:t xml:space="preserve"> </w:t>
      </w:r>
      <w:r>
        <w:rPr>
          <w:w w:val="105"/>
        </w:rPr>
        <w:t>the</w:t>
      </w:r>
      <w:r>
        <w:rPr>
          <w:spacing w:val="-8"/>
          <w:w w:val="105"/>
        </w:rPr>
        <w:t xml:space="preserve"> </w:t>
      </w:r>
      <w:r>
        <w:rPr>
          <w:w w:val="105"/>
        </w:rPr>
        <w:t>period</w:t>
      </w:r>
      <w:r>
        <w:rPr>
          <w:spacing w:val="-8"/>
          <w:w w:val="105"/>
        </w:rPr>
        <w:t xml:space="preserve"> </w:t>
      </w:r>
      <w:r>
        <w:rPr>
          <w:w w:val="105"/>
        </w:rPr>
        <w:t>of</w:t>
      </w:r>
      <w:r>
        <w:rPr>
          <w:spacing w:val="-8"/>
          <w:w w:val="105"/>
        </w:rPr>
        <w:t xml:space="preserve"> </w:t>
      </w:r>
      <w:r>
        <w:rPr>
          <w:w w:val="105"/>
        </w:rPr>
        <w:t>liability</w:t>
      </w:r>
      <w:r>
        <w:rPr>
          <w:spacing w:val="-7"/>
          <w:w w:val="105"/>
        </w:rPr>
        <w:t xml:space="preserve"> </w:t>
      </w:r>
      <w:r>
        <w:rPr>
          <w:w w:val="105"/>
        </w:rPr>
        <w:t>of</w:t>
      </w:r>
      <w:r>
        <w:rPr>
          <w:spacing w:val="-8"/>
          <w:w w:val="105"/>
        </w:rPr>
        <w:t xml:space="preserve"> </w:t>
      </w:r>
      <w:r>
        <w:rPr>
          <w:w w:val="105"/>
        </w:rPr>
        <w:t>your</w:t>
      </w:r>
      <w:r>
        <w:rPr>
          <w:spacing w:val="-8"/>
          <w:w w:val="105"/>
        </w:rPr>
        <w:t xml:space="preserve"> </w:t>
      </w:r>
      <w:r>
        <w:rPr>
          <w:w w:val="105"/>
        </w:rPr>
        <w:t>bond</w:t>
      </w:r>
      <w:r>
        <w:rPr>
          <w:spacing w:val="-7"/>
          <w:w w:val="105"/>
        </w:rPr>
        <w:t xml:space="preserve"> </w:t>
      </w:r>
      <w:r>
        <w:rPr>
          <w:w w:val="105"/>
        </w:rPr>
        <w:t>or</w:t>
      </w:r>
      <w:r>
        <w:rPr>
          <w:spacing w:val="-8"/>
          <w:w w:val="105"/>
        </w:rPr>
        <w:t xml:space="preserve"> </w:t>
      </w:r>
      <w:r>
        <w:rPr>
          <w:w w:val="105"/>
        </w:rPr>
        <w:t>cancel</w:t>
      </w:r>
      <w:r>
        <w:rPr>
          <w:spacing w:val="-8"/>
          <w:w w:val="105"/>
        </w:rPr>
        <w:t xml:space="preserve"> </w:t>
      </w:r>
      <w:r>
        <w:rPr>
          <w:w w:val="105"/>
        </w:rPr>
        <w:t>your</w:t>
      </w:r>
      <w:r>
        <w:rPr>
          <w:spacing w:val="-8"/>
          <w:w w:val="105"/>
        </w:rPr>
        <w:t xml:space="preserve"> </w:t>
      </w:r>
      <w:r>
        <w:rPr>
          <w:w w:val="105"/>
        </w:rPr>
        <w:t>bond,</w:t>
      </w:r>
      <w:r>
        <w:rPr>
          <w:spacing w:val="-7"/>
          <w:w w:val="105"/>
        </w:rPr>
        <w:t xml:space="preserve"> </w:t>
      </w:r>
      <w:r>
        <w:rPr>
          <w:w w:val="105"/>
        </w:rPr>
        <w:t>except</w:t>
      </w:r>
      <w:r>
        <w:rPr>
          <w:spacing w:val="-8"/>
          <w:w w:val="105"/>
        </w:rPr>
        <w:t xml:space="preserve"> </w:t>
      </w:r>
      <w:r>
        <w:rPr>
          <w:w w:val="105"/>
        </w:rPr>
        <w:t>as</w:t>
      </w:r>
      <w:r>
        <w:rPr>
          <w:spacing w:val="-8"/>
          <w:w w:val="105"/>
        </w:rPr>
        <w:t xml:space="preserve"> </w:t>
      </w:r>
      <w:r>
        <w:rPr>
          <w:w w:val="105"/>
        </w:rPr>
        <w:t>provided</w:t>
      </w:r>
      <w:r>
        <w:rPr>
          <w:spacing w:val="-7"/>
          <w:w w:val="105"/>
        </w:rPr>
        <w:t xml:space="preserve"> </w:t>
      </w:r>
      <w:r>
        <w:rPr>
          <w:w w:val="105"/>
        </w:rPr>
        <w:t>in</w:t>
      </w:r>
      <w:r>
        <w:rPr>
          <w:spacing w:val="-8"/>
          <w:w w:val="105"/>
        </w:rPr>
        <w:t xml:space="preserve"> </w:t>
      </w:r>
      <w:r>
        <w:rPr>
          <w:w w:val="105"/>
        </w:rPr>
        <w:t>this</w:t>
      </w:r>
      <w:r>
        <w:rPr>
          <w:spacing w:val="-8"/>
          <w:w w:val="105"/>
        </w:rPr>
        <w:t xml:space="preserve"> </w:t>
      </w:r>
      <w:r>
        <w:rPr>
          <w:w w:val="105"/>
        </w:rPr>
        <w:t>subpart.</w:t>
      </w:r>
      <w:r>
        <w:rPr>
          <w:w w:val="103"/>
        </w:rPr>
        <w:t xml:space="preserve"> </w:t>
      </w:r>
      <w:r>
        <w:rPr>
          <w:w w:val="105"/>
        </w:rPr>
        <w:t>Bonds</w:t>
      </w:r>
      <w:r>
        <w:rPr>
          <w:spacing w:val="-9"/>
          <w:w w:val="105"/>
        </w:rPr>
        <w:t xml:space="preserve"> </w:t>
      </w:r>
      <w:r>
        <w:rPr>
          <w:w w:val="105"/>
        </w:rPr>
        <w:t>must</w:t>
      </w:r>
      <w:r>
        <w:rPr>
          <w:spacing w:val="-8"/>
          <w:w w:val="105"/>
        </w:rPr>
        <w:t xml:space="preserve"> </w:t>
      </w:r>
      <w:r>
        <w:rPr>
          <w:w w:val="105"/>
        </w:rPr>
        <w:t>continue</w:t>
      </w:r>
      <w:r>
        <w:rPr>
          <w:spacing w:val="-8"/>
          <w:w w:val="105"/>
        </w:rPr>
        <w:t xml:space="preserve"> </w:t>
      </w:r>
      <w:r>
        <w:rPr>
          <w:w w:val="105"/>
        </w:rPr>
        <w:t>in</w:t>
      </w:r>
      <w:r>
        <w:rPr>
          <w:spacing w:val="-9"/>
          <w:w w:val="105"/>
        </w:rPr>
        <w:t xml:space="preserve"> </w:t>
      </w:r>
      <w:r>
        <w:rPr>
          <w:w w:val="105"/>
        </w:rPr>
        <w:t>full</w:t>
      </w:r>
      <w:r>
        <w:rPr>
          <w:spacing w:val="-8"/>
          <w:w w:val="105"/>
        </w:rPr>
        <w:t xml:space="preserve"> </w:t>
      </w:r>
      <w:r>
        <w:rPr>
          <w:w w:val="105"/>
        </w:rPr>
        <w:t>force</w:t>
      </w:r>
      <w:r>
        <w:rPr>
          <w:spacing w:val="-8"/>
          <w:w w:val="105"/>
        </w:rPr>
        <w:t xml:space="preserve"> </w:t>
      </w:r>
      <w:r>
        <w:rPr>
          <w:w w:val="105"/>
        </w:rPr>
        <w:t>and</w:t>
      </w:r>
      <w:r>
        <w:rPr>
          <w:spacing w:val="-9"/>
          <w:w w:val="105"/>
        </w:rPr>
        <w:t xml:space="preserve"> </w:t>
      </w:r>
      <w:r>
        <w:rPr>
          <w:w w:val="105"/>
        </w:rPr>
        <w:t>effect</w:t>
      </w:r>
      <w:r>
        <w:rPr>
          <w:spacing w:val="-8"/>
          <w:w w:val="105"/>
        </w:rPr>
        <w:t xml:space="preserve"> </w:t>
      </w:r>
      <w:r>
        <w:rPr>
          <w:w w:val="105"/>
        </w:rPr>
        <w:t>even</w:t>
      </w:r>
      <w:r>
        <w:rPr>
          <w:spacing w:val="-8"/>
          <w:w w:val="105"/>
        </w:rPr>
        <w:t xml:space="preserve"> </w:t>
      </w:r>
      <w:r>
        <w:rPr>
          <w:w w:val="105"/>
        </w:rPr>
        <w:t>though</w:t>
      </w:r>
      <w:r>
        <w:rPr>
          <w:spacing w:val="-9"/>
          <w:w w:val="105"/>
        </w:rPr>
        <w:t xml:space="preserve"> </w:t>
      </w:r>
      <w:r>
        <w:rPr>
          <w:w w:val="105"/>
        </w:rPr>
        <w:t>an</w:t>
      </w:r>
      <w:r>
        <w:rPr>
          <w:spacing w:val="-8"/>
          <w:w w:val="105"/>
        </w:rPr>
        <w:t xml:space="preserve"> </w:t>
      </w:r>
      <w:r>
        <w:rPr>
          <w:w w:val="105"/>
        </w:rPr>
        <w:t>event</w:t>
      </w:r>
      <w:r>
        <w:rPr>
          <w:spacing w:val="-8"/>
          <w:w w:val="105"/>
        </w:rPr>
        <w:t xml:space="preserve"> </w:t>
      </w:r>
      <w:r>
        <w:rPr>
          <w:w w:val="105"/>
        </w:rPr>
        <w:t>has</w:t>
      </w:r>
      <w:r>
        <w:rPr>
          <w:spacing w:val="-9"/>
          <w:w w:val="105"/>
        </w:rPr>
        <w:t xml:space="preserve"> </w:t>
      </w:r>
      <w:r>
        <w:rPr>
          <w:w w:val="105"/>
        </w:rPr>
        <w:t>occurred</w:t>
      </w:r>
      <w:r>
        <w:rPr>
          <w:spacing w:val="-8"/>
          <w:w w:val="105"/>
        </w:rPr>
        <w:t xml:space="preserve"> </w:t>
      </w:r>
      <w:r>
        <w:rPr>
          <w:w w:val="105"/>
        </w:rPr>
        <w:t>that</w:t>
      </w:r>
      <w:r>
        <w:rPr>
          <w:spacing w:val="-8"/>
          <w:w w:val="105"/>
        </w:rPr>
        <w:t xml:space="preserve"> </w:t>
      </w:r>
      <w:r>
        <w:rPr>
          <w:w w:val="105"/>
        </w:rPr>
        <w:t>could</w:t>
      </w:r>
      <w:r>
        <w:rPr>
          <w:spacing w:val="-9"/>
          <w:w w:val="105"/>
        </w:rPr>
        <w:t xml:space="preserve"> </w:t>
      </w:r>
      <w:r>
        <w:rPr>
          <w:w w:val="105"/>
        </w:rPr>
        <w:t>diminish</w:t>
      </w:r>
      <w:r>
        <w:rPr>
          <w:spacing w:val="-8"/>
          <w:w w:val="105"/>
        </w:rPr>
        <w:t xml:space="preserve"> </w:t>
      </w:r>
      <w:r>
        <w:rPr>
          <w:w w:val="105"/>
        </w:rPr>
        <w:t>or</w:t>
      </w:r>
      <w:r>
        <w:rPr>
          <w:spacing w:val="-8"/>
          <w:w w:val="105"/>
        </w:rPr>
        <w:t xml:space="preserve"> </w:t>
      </w:r>
      <w:r>
        <w:rPr>
          <w:w w:val="105"/>
        </w:rPr>
        <w:t>terminate</w:t>
      </w:r>
      <w:r>
        <w:rPr>
          <w:spacing w:val="-9"/>
          <w:w w:val="105"/>
        </w:rPr>
        <w:t xml:space="preserve"> </w:t>
      </w:r>
      <w:r>
        <w:rPr>
          <w:w w:val="105"/>
        </w:rPr>
        <w:t>a</w:t>
      </w:r>
      <w:r>
        <w:rPr>
          <w:spacing w:val="-8"/>
          <w:w w:val="105"/>
        </w:rPr>
        <w:t xml:space="preserve"> </w:t>
      </w:r>
      <w:r>
        <w:rPr>
          <w:w w:val="105"/>
        </w:rPr>
        <w:t>surety's</w:t>
      </w:r>
      <w:r>
        <w:rPr>
          <w:w w:val="103"/>
        </w:rPr>
        <w:t xml:space="preserve"> </w:t>
      </w:r>
      <w:r>
        <w:rPr>
          <w:w w:val="105"/>
        </w:rPr>
        <w:t>obligation</w:t>
      </w:r>
      <w:r>
        <w:rPr>
          <w:spacing w:val="-13"/>
          <w:w w:val="105"/>
        </w:rPr>
        <w:t xml:space="preserve"> </w:t>
      </w:r>
      <w:r>
        <w:rPr>
          <w:w w:val="105"/>
        </w:rPr>
        <w:t>under</w:t>
      </w:r>
      <w:r>
        <w:rPr>
          <w:spacing w:val="-12"/>
          <w:w w:val="105"/>
        </w:rPr>
        <w:t xml:space="preserve"> </w:t>
      </w:r>
      <w:r>
        <w:rPr>
          <w:w w:val="105"/>
        </w:rPr>
        <w:t>State</w:t>
      </w:r>
      <w:r>
        <w:rPr>
          <w:spacing w:val="-12"/>
          <w:w w:val="105"/>
        </w:rPr>
        <w:t xml:space="preserve"> </w:t>
      </w:r>
      <w:r>
        <w:rPr>
          <w:w w:val="105"/>
        </w:rPr>
        <w:t>law.</w:t>
      </w:r>
    </w:p>
    <w:p w:rsidR="00DB6DD4" w:rsidRDefault="00DB6DD4">
      <w:pPr>
        <w:spacing w:before="6"/>
        <w:rPr>
          <w:rFonts w:ascii="Arial" w:eastAsia="Arial" w:hAnsi="Arial" w:cs="Arial"/>
          <w:sz w:val="13"/>
          <w:szCs w:val="13"/>
        </w:rPr>
      </w:pPr>
    </w:p>
    <w:p w:rsidR="00DB6DD4" w:rsidRDefault="008D6792">
      <w:pPr>
        <w:pStyle w:val="BodyText"/>
        <w:numPr>
          <w:ilvl w:val="4"/>
          <w:numId w:val="93"/>
        </w:numPr>
        <w:tabs>
          <w:tab w:val="left" w:pos="3969"/>
        </w:tabs>
        <w:ind w:left="3968" w:hanging="232"/>
      </w:pPr>
      <w:r>
        <w:rPr>
          <w:w w:val="105"/>
        </w:rPr>
        <w:t>Your</w:t>
      </w:r>
      <w:r>
        <w:rPr>
          <w:spacing w:val="-9"/>
          <w:w w:val="105"/>
        </w:rPr>
        <w:t xml:space="preserve"> </w:t>
      </w:r>
      <w:r>
        <w:rPr>
          <w:w w:val="105"/>
        </w:rPr>
        <w:t>surety</w:t>
      </w:r>
      <w:r>
        <w:rPr>
          <w:spacing w:val="-8"/>
          <w:w w:val="105"/>
        </w:rPr>
        <w:t xml:space="preserve"> </w:t>
      </w:r>
      <w:r>
        <w:rPr>
          <w:w w:val="105"/>
        </w:rPr>
        <w:t>must</w:t>
      </w:r>
      <w:r>
        <w:rPr>
          <w:spacing w:val="-9"/>
          <w:w w:val="105"/>
        </w:rPr>
        <w:t xml:space="preserve"> </w:t>
      </w:r>
      <w:r>
        <w:rPr>
          <w:w w:val="105"/>
        </w:rPr>
        <w:t>notify</w:t>
      </w:r>
      <w:r>
        <w:rPr>
          <w:spacing w:val="-8"/>
          <w:w w:val="105"/>
        </w:rPr>
        <w:t xml:space="preserve"> </w:t>
      </w:r>
      <w:r>
        <w:rPr>
          <w:w w:val="105"/>
        </w:rPr>
        <w:t>you</w:t>
      </w:r>
      <w:r>
        <w:rPr>
          <w:spacing w:val="-9"/>
          <w:w w:val="105"/>
        </w:rPr>
        <w:t xml:space="preserve"> </w:t>
      </w:r>
      <w:r>
        <w:rPr>
          <w:w w:val="105"/>
        </w:rPr>
        <w:t>and</w:t>
      </w:r>
      <w:r>
        <w:rPr>
          <w:spacing w:val="-8"/>
          <w:w w:val="105"/>
        </w:rPr>
        <w:t xml:space="preserve"> </w:t>
      </w:r>
      <w:r>
        <w:rPr>
          <w:w w:val="105"/>
        </w:rPr>
        <w:t>BOEM</w:t>
      </w:r>
      <w:r>
        <w:rPr>
          <w:spacing w:val="-9"/>
          <w:w w:val="105"/>
        </w:rPr>
        <w:t xml:space="preserve"> </w:t>
      </w:r>
      <w:r>
        <w:rPr>
          <w:w w:val="105"/>
        </w:rPr>
        <w:t>within</w:t>
      </w:r>
      <w:r>
        <w:rPr>
          <w:spacing w:val="-8"/>
          <w:w w:val="105"/>
        </w:rPr>
        <w:t xml:space="preserve"> </w:t>
      </w:r>
      <w:r>
        <w:rPr>
          <w:w w:val="105"/>
        </w:rPr>
        <w:t>5</w:t>
      </w:r>
      <w:r>
        <w:rPr>
          <w:spacing w:val="-9"/>
          <w:w w:val="105"/>
        </w:rPr>
        <w:t xml:space="preserve"> </w:t>
      </w:r>
      <w:r>
        <w:rPr>
          <w:w w:val="105"/>
        </w:rPr>
        <w:t>business</w:t>
      </w:r>
      <w:r>
        <w:rPr>
          <w:spacing w:val="-8"/>
          <w:w w:val="105"/>
        </w:rPr>
        <w:t xml:space="preserve"> </w:t>
      </w:r>
      <w:r>
        <w:rPr>
          <w:w w:val="105"/>
        </w:rPr>
        <w:t>days</w:t>
      </w:r>
      <w:r>
        <w:rPr>
          <w:spacing w:val="-9"/>
          <w:w w:val="105"/>
        </w:rPr>
        <w:t xml:space="preserve"> </w:t>
      </w:r>
      <w:r>
        <w:rPr>
          <w:w w:val="105"/>
        </w:rPr>
        <w:t>after:</w:t>
      </w:r>
    </w:p>
    <w:p w:rsidR="00DB6DD4" w:rsidRDefault="00DB6DD4">
      <w:pPr>
        <w:rPr>
          <w:rFonts w:ascii="Arial" w:eastAsia="Arial" w:hAnsi="Arial" w:cs="Arial"/>
          <w:sz w:val="15"/>
          <w:szCs w:val="15"/>
        </w:rPr>
      </w:pPr>
    </w:p>
    <w:p w:rsidR="00DB6DD4" w:rsidRDefault="008D6792">
      <w:pPr>
        <w:pStyle w:val="BodyText"/>
        <w:numPr>
          <w:ilvl w:val="5"/>
          <w:numId w:val="93"/>
        </w:numPr>
        <w:tabs>
          <w:tab w:val="left" w:pos="3969"/>
        </w:tabs>
        <w:ind w:left="3968" w:hanging="232"/>
      </w:pPr>
      <w:r>
        <w:rPr>
          <w:w w:val="105"/>
        </w:rPr>
        <w:t>It</w:t>
      </w:r>
      <w:r>
        <w:rPr>
          <w:spacing w:val="-11"/>
          <w:w w:val="105"/>
        </w:rPr>
        <w:t xml:space="preserve"> </w:t>
      </w:r>
      <w:r>
        <w:rPr>
          <w:w w:val="105"/>
        </w:rPr>
        <w:t>initiates</w:t>
      </w:r>
      <w:r>
        <w:rPr>
          <w:spacing w:val="-10"/>
          <w:w w:val="105"/>
        </w:rPr>
        <w:t xml:space="preserve"> </w:t>
      </w:r>
      <w:r>
        <w:rPr>
          <w:w w:val="105"/>
        </w:rPr>
        <w:t>any</w:t>
      </w:r>
      <w:r>
        <w:rPr>
          <w:spacing w:val="-10"/>
          <w:w w:val="105"/>
        </w:rPr>
        <w:t xml:space="preserve"> </w:t>
      </w:r>
      <w:r>
        <w:rPr>
          <w:w w:val="105"/>
        </w:rPr>
        <w:t>judicial</w:t>
      </w:r>
      <w:r>
        <w:rPr>
          <w:spacing w:val="-10"/>
          <w:w w:val="105"/>
        </w:rPr>
        <w:t xml:space="preserve"> </w:t>
      </w:r>
      <w:r>
        <w:rPr>
          <w:w w:val="105"/>
        </w:rPr>
        <w:t>or</w:t>
      </w:r>
      <w:r>
        <w:rPr>
          <w:spacing w:val="-11"/>
          <w:w w:val="105"/>
        </w:rPr>
        <w:t xml:space="preserve"> </w:t>
      </w:r>
      <w:r>
        <w:rPr>
          <w:w w:val="105"/>
        </w:rPr>
        <w:t>administrative</w:t>
      </w:r>
      <w:r>
        <w:rPr>
          <w:spacing w:val="-10"/>
          <w:w w:val="105"/>
        </w:rPr>
        <w:t xml:space="preserve"> </w:t>
      </w:r>
      <w:r>
        <w:rPr>
          <w:w w:val="105"/>
        </w:rPr>
        <w:t>proceeding</w:t>
      </w:r>
      <w:r>
        <w:rPr>
          <w:spacing w:val="-10"/>
          <w:w w:val="105"/>
        </w:rPr>
        <w:t xml:space="preserve"> </w:t>
      </w:r>
      <w:r>
        <w:rPr>
          <w:w w:val="105"/>
        </w:rPr>
        <w:t>alleging</w:t>
      </w:r>
      <w:r>
        <w:rPr>
          <w:spacing w:val="-11"/>
          <w:w w:val="105"/>
        </w:rPr>
        <w:t xml:space="preserve"> </w:t>
      </w:r>
      <w:r>
        <w:rPr>
          <w:w w:val="105"/>
        </w:rPr>
        <w:t>its</w:t>
      </w:r>
      <w:r>
        <w:rPr>
          <w:spacing w:val="-10"/>
          <w:w w:val="105"/>
        </w:rPr>
        <w:t xml:space="preserve"> </w:t>
      </w:r>
      <w:r>
        <w:rPr>
          <w:w w:val="105"/>
        </w:rPr>
        <w:t>insolvency</w:t>
      </w:r>
      <w:r>
        <w:rPr>
          <w:spacing w:val="-10"/>
          <w:w w:val="105"/>
        </w:rPr>
        <w:t xml:space="preserve"> </w:t>
      </w:r>
      <w:r>
        <w:rPr>
          <w:w w:val="105"/>
        </w:rPr>
        <w:t>or</w:t>
      </w:r>
      <w:r>
        <w:rPr>
          <w:spacing w:val="-10"/>
          <w:w w:val="105"/>
        </w:rPr>
        <w:t xml:space="preserve"> </w:t>
      </w:r>
      <w:r>
        <w:rPr>
          <w:w w:val="105"/>
        </w:rPr>
        <w:t>bankruptcy;</w:t>
      </w:r>
      <w:r>
        <w:rPr>
          <w:spacing w:val="-11"/>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5"/>
          <w:numId w:val="93"/>
        </w:numPr>
        <w:tabs>
          <w:tab w:val="left" w:pos="3969"/>
        </w:tabs>
        <w:ind w:left="3968" w:hanging="232"/>
      </w:pPr>
      <w:r>
        <w:rPr>
          <w:w w:val="105"/>
        </w:rPr>
        <w:t>The</w:t>
      </w:r>
      <w:r>
        <w:rPr>
          <w:spacing w:val="-13"/>
          <w:w w:val="105"/>
        </w:rPr>
        <w:t xml:space="preserve"> </w:t>
      </w:r>
      <w:r>
        <w:rPr>
          <w:w w:val="105"/>
        </w:rPr>
        <w:t>Treasury</w:t>
      </w:r>
      <w:r>
        <w:rPr>
          <w:spacing w:val="-12"/>
          <w:w w:val="105"/>
        </w:rPr>
        <w:t xml:space="preserve"> </w:t>
      </w:r>
      <w:r>
        <w:rPr>
          <w:w w:val="105"/>
        </w:rPr>
        <w:t>decertifies</w:t>
      </w:r>
      <w:r>
        <w:rPr>
          <w:spacing w:val="-12"/>
          <w:w w:val="105"/>
        </w:rPr>
        <w:t xml:space="preserve"> </w:t>
      </w:r>
      <w:r>
        <w:rPr>
          <w:w w:val="105"/>
        </w:rPr>
        <w:t>the</w:t>
      </w:r>
      <w:r>
        <w:rPr>
          <w:spacing w:val="-12"/>
          <w:w w:val="105"/>
        </w:rPr>
        <w:t xml:space="preserve"> </w:t>
      </w:r>
      <w:r>
        <w:rPr>
          <w:w w:val="105"/>
        </w:rPr>
        <w:t>surety.</w:t>
      </w:r>
    </w:p>
    <w:p w:rsidR="00DB6DD4" w:rsidRDefault="00DB6DD4">
      <w:pPr>
        <w:spacing w:before="9"/>
        <w:rPr>
          <w:rFonts w:ascii="Arial" w:eastAsia="Arial" w:hAnsi="Arial" w:cs="Arial"/>
          <w:sz w:val="14"/>
          <w:szCs w:val="14"/>
        </w:rPr>
      </w:pPr>
    </w:p>
    <w:p w:rsidR="00DB6DD4" w:rsidRDefault="008D6792" w:rsidP="00A6302E">
      <w:pPr>
        <w:pStyle w:val="Heading2"/>
        <w:rPr>
          <w:rFonts w:cs="Arial"/>
          <w:b w:val="0"/>
          <w:bCs w:val="0"/>
          <w:sz w:val="23"/>
          <w:szCs w:val="23"/>
        </w:rPr>
      </w:pPr>
      <w:r>
        <w:rPr>
          <w:w w:val="105"/>
        </w:rPr>
        <w:t>§</w:t>
      </w:r>
      <w:proofErr w:type="gramStart"/>
      <w:r>
        <w:rPr>
          <w:w w:val="105"/>
        </w:rPr>
        <w:t xml:space="preserve">585.526 </w:t>
      </w:r>
      <w:r>
        <w:rPr>
          <w:spacing w:val="17"/>
          <w:w w:val="105"/>
        </w:rPr>
        <w:t xml:space="preserve"> </w:t>
      </w:r>
      <w:r>
        <w:rPr>
          <w:w w:val="105"/>
        </w:rPr>
        <w:t>What</w:t>
      </w:r>
      <w:proofErr w:type="gramEnd"/>
      <w:r>
        <w:rPr>
          <w:spacing w:val="-9"/>
          <w:w w:val="105"/>
        </w:rPr>
        <w:t xml:space="preserve"> </w:t>
      </w:r>
      <w:r>
        <w:rPr>
          <w:w w:val="105"/>
        </w:rPr>
        <w:t>instruments</w:t>
      </w:r>
      <w:r>
        <w:rPr>
          <w:spacing w:val="-9"/>
          <w:w w:val="105"/>
        </w:rPr>
        <w:t xml:space="preserve"> </w:t>
      </w:r>
      <w:r>
        <w:rPr>
          <w:w w:val="105"/>
        </w:rPr>
        <w:t>other</w:t>
      </w:r>
      <w:r>
        <w:rPr>
          <w:spacing w:val="-8"/>
          <w:w w:val="105"/>
        </w:rPr>
        <w:t xml:space="preserve"> </w:t>
      </w:r>
      <w:r>
        <w:rPr>
          <w:w w:val="105"/>
        </w:rPr>
        <w:t>than</w:t>
      </w:r>
      <w:r>
        <w:rPr>
          <w:spacing w:val="-9"/>
          <w:w w:val="105"/>
        </w:rPr>
        <w:t xml:space="preserve"> </w:t>
      </w:r>
      <w:r>
        <w:rPr>
          <w:w w:val="105"/>
        </w:rPr>
        <w:t>a</w:t>
      </w:r>
      <w:r>
        <w:rPr>
          <w:spacing w:val="-9"/>
          <w:w w:val="105"/>
        </w:rPr>
        <w:t xml:space="preserve"> </w:t>
      </w:r>
      <w:r>
        <w:rPr>
          <w:w w:val="105"/>
        </w:rPr>
        <w:t>surety</w:t>
      </w:r>
      <w:r>
        <w:rPr>
          <w:spacing w:val="-9"/>
          <w:w w:val="105"/>
        </w:rPr>
        <w:t xml:space="preserve"> </w:t>
      </w:r>
      <w:r>
        <w:rPr>
          <w:w w:val="105"/>
        </w:rPr>
        <w:t>bond</w:t>
      </w:r>
      <w:r>
        <w:rPr>
          <w:spacing w:val="-9"/>
          <w:w w:val="105"/>
        </w:rPr>
        <w:t xml:space="preserve"> </w:t>
      </w:r>
      <w:r>
        <w:rPr>
          <w:w w:val="105"/>
        </w:rPr>
        <w:t>may</w:t>
      </w:r>
      <w:r>
        <w:rPr>
          <w:spacing w:val="-9"/>
          <w:w w:val="105"/>
        </w:rPr>
        <w:t xml:space="preserve"> </w:t>
      </w:r>
      <w:r>
        <w:rPr>
          <w:w w:val="105"/>
        </w:rPr>
        <w:t>I</w:t>
      </w:r>
      <w:r>
        <w:rPr>
          <w:spacing w:val="-9"/>
          <w:w w:val="105"/>
        </w:rPr>
        <w:t xml:space="preserve"> </w:t>
      </w:r>
      <w:r>
        <w:rPr>
          <w:w w:val="105"/>
        </w:rPr>
        <w:t>use</w:t>
      </w:r>
      <w:r>
        <w:rPr>
          <w:spacing w:val="-9"/>
          <w:w w:val="105"/>
        </w:rPr>
        <w:t xml:space="preserve"> </w:t>
      </w:r>
      <w:r>
        <w:rPr>
          <w:w w:val="105"/>
        </w:rPr>
        <w:t>to</w:t>
      </w:r>
      <w:r>
        <w:rPr>
          <w:spacing w:val="-9"/>
          <w:w w:val="105"/>
        </w:rPr>
        <w:t xml:space="preserve"> </w:t>
      </w:r>
      <w:r>
        <w:rPr>
          <w:w w:val="105"/>
        </w:rPr>
        <w:t>meet</w:t>
      </w:r>
      <w:r>
        <w:rPr>
          <w:spacing w:val="-9"/>
          <w:w w:val="105"/>
        </w:rPr>
        <w:t xml:space="preserve"> </w:t>
      </w:r>
      <w:r>
        <w:rPr>
          <w:w w:val="105"/>
        </w:rPr>
        <w:t>the</w:t>
      </w:r>
      <w:r>
        <w:rPr>
          <w:spacing w:val="-9"/>
          <w:w w:val="105"/>
        </w:rPr>
        <w:t xml:space="preserve"> </w:t>
      </w:r>
      <w:r>
        <w:rPr>
          <w:w w:val="105"/>
        </w:rPr>
        <w:t>financial</w:t>
      </w:r>
      <w:r>
        <w:rPr>
          <w:spacing w:val="-9"/>
          <w:w w:val="105"/>
        </w:rPr>
        <w:t xml:space="preserve"> </w:t>
      </w:r>
      <w:r>
        <w:rPr>
          <w:w w:val="105"/>
        </w:rPr>
        <w:t>assurance</w:t>
      </w:r>
      <w:r>
        <w:rPr>
          <w:spacing w:val="-9"/>
          <w:w w:val="105"/>
        </w:rPr>
        <w:t xml:space="preserve"> </w:t>
      </w:r>
      <w:r>
        <w:rPr>
          <w:w w:val="105"/>
        </w:rPr>
        <w:t>requirement?</w:t>
      </w:r>
      <w:r w:rsidR="00FF0FFE">
        <w:pict>
          <v:group id="_x0000_s2203" style="position:absolute;left:0;text-align:left;margin-left:155.55pt;margin-top:26pt;width:.1pt;height:730pt;z-index:2488;mso-position-horizontal-relative:page;mso-position-vertical-relative:page" coordorigin="3111,520" coordsize="2,14600">
            <v:shape id="_x0000_s2204"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6"/>
          <w:numId w:val="93"/>
        </w:numPr>
        <w:tabs>
          <w:tab w:val="left" w:pos="3969"/>
        </w:tabs>
        <w:spacing w:before="84" w:line="265" w:lineRule="auto"/>
        <w:ind w:right="405" w:firstLine="267"/>
      </w:pPr>
      <w:r>
        <w:rPr>
          <w:w w:val="105"/>
        </w:rPr>
        <w:t>You</w:t>
      </w:r>
      <w:r>
        <w:rPr>
          <w:spacing w:val="-9"/>
          <w:w w:val="105"/>
        </w:rPr>
        <w:t xml:space="preserve"> </w:t>
      </w:r>
      <w:r>
        <w:rPr>
          <w:w w:val="105"/>
        </w:rPr>
        <w:t>may</w:t>
      </w:r>
      <w:r>
        <w:rPr>
          <w:spacing w:val="-9"/>
          <w:w w:val="105"/>
        </w:rPr>
        <w:t xml:space="preserve"> </w:t>
      </w:r>
      <w:r>
        <w:rPr>
          <w:w w:val="105"/>
        </w:rPr>
        <w:t>use</w:t>
      </w:r>
      <w:r>
        <w:rPr>
          <w:spacing w:val="-9"/>
          <w:w w:val="105"/>
        </w:rPr>
        <w:t xml:space="preserve"> </w:t>
      </w:r>
      <w:r>
        <w:rPr>
          <w:w w:val="105"/>
        </w:rPr>
        <w:t>other</w:t>
      </w:r>
      <w:r>
        <w:rPr>
          <w:spacing w:val="-9"/>
          <w:w w:val="105"/>
        </w:rPr>
        <w:t xml:space="preserve"> </w:t>
      </w:r>
      <w:r>
        <w:rPr>
          <w:w w:val="105"/>
        </w:rPr>
        <w:t>types</w:t>
      </w:r>
      <w:r>
        <w:rPr>
          <w:spacing w:val="-9"/>
          <w:w w:val="105"/>
        </w:rPr>
        <w:t xml:space="preserve"> </w:t>
      </w:r>
      <w:r>
        <w:rPr>
          <w:w w:val="105"/>
        </w:rPr>
        <w:t>of</w:t>
      </w:r>
      <w:r>
        <w:rPr>
          <w:spacing w:val="-9"/>
          <w:w w:val="105"/>
        </w:rPr>
        <w:t xml:space="preserve"> </w:t>
      </w:r>
      <w:r>
        <w:rPr>
          <w:w w:val="105"/>
        </w:rPr>
        <w:t>security</w:t>
      </w:r>
      <w:r>
        <w:rPr>
          <w:spacing w:val="-8"/>
          <w:w w:val="105"/>
        </w:rPr>
        <w:t xml:space="preserve"> </w:t>
      </w:r>
      <w:r>
        <w:rPr>
          <w:w w:val="105"/>
        </w:rPr>
        <w:t>instruments,</w:t>
      </w:r>
      <w:r>
        <w:rPr>
          <w:spacing w:val="-9"/>
          <w:w w:val="105"/>
        </w:rPr>
        <w:t xml:space="preserve"> </w:t>
      </w:r>
      <w:r>
        <w:rPr>
          <w:w w:val="105"/>
        </w:rPr>
        <w:t>if</w:t>
      </w:r>
      <w:r>
        <w:rPr>
          <w:spacing w:val="-9"/>
          <w:w w:val="105"/>
        </w:rPr>
        <w:t xml:space="preserve"> </w:t>
      </w:r>
      <w:r>
        <w:rPr>
          <w:w w:val="105"/>
        </w:rPr>
        <w:t>BOEM</w:t>
      </w:r>
      <w:r>
        <w:rPr>
          <w:spacing w:val="-9"/>
          <w:w w:val="105"/>
        </w:rPr>
        <w:t xml:space="preserve"> </w:t>
      </w:r>
      <w:r>
        <w:rPr>
          <w:w w:val="105"/>
        </w:rPr>
        <w:t>determines</w:t>
      </w:r>
      <w:r>
        <w:rPr>
          <w:spacing w:val="-9"/>
          <w:w w:val="105"/>
        </w:rPr>
        <w:t xml:space="preserve"> </w:t>
      </w:r>
      <w:r>
        <w:rPr>
          <w:w w:val="105"/>
        </w:rPr>
        <w:t>that</w:t>
      </w:r>
      <w:r>
        <w:rPr>
          <w:spacing w:val="-9"/>
          <w:w w:val="105"/>
        </w:rPr>
        <w:t xml:space="preserve"> </w:t>
      </w:r>
      <w:r>
        <w:rPr>
          <w:w w:val="105"/>
        </w:rPr>
        <w:t>such</w:t>
      </w:r>
      <w:r>
        <w:rPr>
          <w:spacing w:val="-9"/>
          <w:w w:val="105"/>
        </w:rPr>
        <w:t xml:space="preserve"> </w:t>
      </w:r>
      <w:r>
        <w:rPr>
          <w:w w:val="105"/>
        </w:rPr>
        <w:t>security</w:t>
      </w:r>
      <w:r>
        <w:rPr>
          <w:spacing w:val="-8"/>
          <w:w w:val="105"/>
        </w:rPr>
        <w:t xml:space="preserve"> </w:t>
      </w:r>
      <w:r>
        <w:rPr>
          <w:w w:val="105"/>
        </w:rPr>
        <w:t>protects</w:t>
      </w:r>
      <w:r>
        <w:rPr>
          <w:spacing w:val="-9"/>
          <w:w w:val="105"/>
        </w:rPr>
        <w:t xml:space="preserve"> </w:t>
      </w:r>
      <w:r>
        <w:rPr>
          <w:w w:val="105"/>
        </w:rPr>
        <w:t>BOEM</w:t>
      </w:r>
      <w:r>
        <w:rPr>
          <w:spacing w:val="-9"/>
          <w:w w:val="105"/>
        </w:rPr>
        <w:t xml:space="preserve"> </w:t>
      </w:r>
      <w:r>
        <w:rPr>
          <w:w w:val="105"/>
        </w:rPr>
        <w:t>to</w:t>
      </w:r>
      <w:r>
        <w:rPr>
          <w:spacing w:val="-9"/>
          <w:w w:val="105"/>
        </w:rPr>
        <w:t xml:space="preserve"> </w:t>
      </w:r>
      <w:r>
        <w:rPr>
          <w:w w:val="105"/>
        </w:rPr>
        <w:t>the</w:t>
      </w:r>
      <w:r>
        <w:rPr>
          <w:w w:val="103"/>
        </w:rPr>
        <w:t xml:space="preserve"> </w:t>
      </w:r>
      <w:r>
        <w:rPr>
          <w:w w:val="105"/>
        </w:rPr>
        <w:t>same</w:t>
      </w:r>
      <w:r>
        <w:rPr>
          <w:spacing w:val="-9"/>
          <w:w w:val="105"/>
        </w:rPr>
        <w:t xml:space="preserve"> </w:t>
      </w:r>
      <w:r>
        <w:rPr>
          <w:w w:val="105"/>
        </w:rPr>
        <w:t>extent</w:t>
      </w:r>
      <w:r>
        <w:rPr>
          <w:spacing w:val="-9"/>
          <w:w w:val="105"/>
        </w:rPr>
        <w:t xml:space="preserve"> </w:t>
      </w:r>
      <w:r>
        <w:rPr>
          <w:w w:val="105"/>
        </w:rPr>
        <w:t>as</w:t>
      </w:r>
      <w:r>
        <w:rPr>
          <w:spacing w:val="-9"/>
          <w:w w:val="105"/>
        </w:rPr>
        <w:t xml:space="preserve"> </w:t>
      </w:r>
      <w:r>
        <w:rPr>
          <w:w w:val="105"/>
        </w:rPr>
        <w:t>the</w:t>
      </w:r>
      <w:r>
        <w:rPr>
          <w:spacing w:val="-9"/>
          <w:w w:val="105"/>
        </w:rPr>
        <w:t xml:space="preserve"> </w:t>
      </w:r>
      <w:r>
        <w:rPr>
          <w:w w:val="105"/>
        </w:rPr>
        <w:t>surety</w:t>
      </w:r>
      <w:r>
        <w:rPr>
          <w:spacing w:val="-8"/>
          <w:w w:val="105"/>
        </w:rPr>
        <w:t xml:space="preserve"> </w:t>
      </w:r>
      <w:r>
        <w:rPr>
          <w:w w:val="105"/>
        </w:rPr>
        <w:t>bond.</w:t>
      </w:r>
      <w:r>
        <w:rPr>
          <w:spacing w:val="-9"/>
          <w:w w:val="105"/>
        </w:rPr>
        <w:t xml:space="preserve"> </w:t>
      </w:r>
      <w:r>
        <w:rPr>
          <w:w w:val="105"/>
        </w:rPr>
        <w:t>BOEM</w:t>
      </w:r>
      <w:r>
        <w:rPr>
          <w:spacing w:val="-9"/>
          <w:w w:val="105"/>
        </w:rPr>
        <w:t xml:space="preserve"> </w:t>
      </w:r>
      <w:r>
        <w:rPr>
          <w:w w:val="105"/>
        </w:rPr>
        <w:t>will</w:t>
      </w:r>
      <w:r>
        <w:rPr>
          <w:spacing w:val="-9"/>
          <w:w w:val="105"/>
        </w:rPr>
        <w:t xml:space="preserve"> </w:t>
      </w:r>
      <w:r>
        <w:rPr>
          <w:w w:val="105"/>
        </w:rPr>
        <w:t>consider</w:t>
      </w:r>
      <w:r>
        <w:rPr>
          <w:spacing w:val="-9"/>
          <w:w w:val="105"/>
        </w:rPr>
        <w:t xml:space="preserve"> </w:t>
      </w:r>
      <w:r>
        <w:rPr>
          <w:w w:val="105"/>
        </w:rPr>
        <w:t>pledges</w:t>
      </w:r>
      <w:r>
        <w:rPr>
          <w:spacing w:val="-8"/>
          <w:w w:val="105"/>
        </w:rPr>
        <w:t xml:space="preserve"> </w:t>
      </w:r>
      <w:r>
        <w:rPr>
          <w:w w:val="105"/>
        </w:rPr>
        <w:t>of</w:t>
      </w:r>
      <w:r>
        <w:rPr>
          <w:spacing w:val="-9"/>
          <w:w w:val="105"/>
        </w:rPr>
        <w:t xml:space="preserve"> </w:t>
      </w:r>
      <w:r>
        <w:rPr>
          <w:w w:val="105"/>
        </w:rPr>
        <w:t>the</w:t>
      </w:r>
      <w:r>
        <w:rPr>
          <w:spacing w:val="-9"/>
          <w:w w:val="105"/>
        </w:rPr>
        <w:t xml:space="preserve"> </w:t>
      </w:r>
      <w:r>
        <w:rPr>
          <w:w w:val="105"/>
        </w:rPr>
        <w:t>following:</w:t>
      </w:r>
    </w:p>
    <w:p w:rsidR="00DB6DD4" w:rsidRDefault="00DB6DD4">
      <w:pPr>
        <w:spacing w:before="6"/>
        <w:rPr>
          <w:rFonts w:ascii="Arial" w:eastAsia="Arial" w:hAnsi="Arial" w:cs="Arial"/>
          <w:sz w:val="13"/>
          <w:szCs w:val="13"/>
        </w:rPr>
      </w:pPr>
    </w:p>
    <w:p w:rsidR="00DB6DD4" w:rsidRDefault="008D6792">
      <w:pPr>
        <w:pStyle w:val="BodyText"/>
        <w:numPr>
          <w:ilvl w:val="7"/>
          <w:numId w:val="93"/>
        </w:numPr>
        <w:tabs>
          <w:tab w:val="left" w:pos="3969"/>
        </w:tabs>
        <w:ind w:firstLine="267"/>
      </w:pPr>
      <w:r>
        <w:rPr>
          <w:w w:val="105"/>
        </w:rPr>
        <w:t>U.S.</w:t>
      </w:r>
      <w:r>
        <w:rPr>
          <w:spacing w:val="-10"/>
          <w:w w:val="105"/>
        </w:rPr>
        <w:t xml:space="preserve"> </w:t>
      </w:r>
      <w:r>
        <w:rPr>
          <w:w w:val="105"/>
        </w:rPr>
        <w:t>Department</w:t>
      </w:r>
      <w:r>
        <w:rPr>
          <w:spacing w:val="-9"/>
          <w:w w:val="105"/>
        </w:rPr>
        <w:t xml:space="preserve"> </w:t>
      </w:r>
      <w:r>
        <w:rPr>
          <w:w w:val="105"/>
        </w:rPr>
        <w:t>of</w:t>
      </w:r>
      <w:r>
        <w:rPr>
          <w:spacing w:val="-10"/>
          <w:w w:val="105"/>
        </w:rPr>
        <w:t xml:space="preserve"> </w:t>
      </w:r>
      <w:r>
        <w:rPr>
          <w:w w:val="105"/>
        </w:rPr>
        <w:t>Treasury</w:t>
      </w:r>
      <w:r>
        <w:rPr>
          <w:spacing w:val="-9"/>
          <w:w w:val="105"/>
        </w:rPr>
        <w:t xml:space="preserve"> </w:t>
      </w:r>
      <w:r>
        <w:rPr>
          <w:w w:val="105"/>
        </w:rPr>
        <w:t>securities</w:t>
      </w:r>
      <w:r>
        <w:rPr>
          <w:spacing w:val="-10"/>
          <w:w w:val="105"/>
        </w:rPr>
        <w:t xml:space="preserve"> </w:t>
      </w:r>
      <w:r>
        <w:rPr>
          <w:w w:val="105"/>
        </w:rPr>
        <w:t>identified</w:t>
      </w:r>
      <w:r>
        <w:rPr>
          <w:spacing w:val="-9"/>
          <w:w w:val="105"/>
        </w:rPr>
        <w:t xml:space="preserve"> </w:t>
      </w:r>
      <w:r>
        <w:rPr>
          <w:w w:val="105"/>
        </w:rPr>
        <w:t>in</w:t>
      </w:r>
      <w:r>
        <w:rPr>
          <w:spacing w:val="-9"/>
          <w:w w:val="105"/>
        </w:rPr>
        <w:t xml:space="preserve"> </w:t>
      </w:r>
      <w:r>
        <w:rPr>
          <w:w w:val="105"/>
        </w:rPr>
        <w:t>31</w:t>
      </w:r>
      <w:r>
        <w:rPr>
          <w:spacing w:val="-10"/>
          <w:w w:val="105"/>
        </w:rPr>
        <w:t xml:space="preserve"> </w:t>
      </w:r>
      <w:r>
        <w:rPr>
          <w:w w:val="105"/>
        </w:rPr>
        <w:t>CFR</w:t>
      </w:r>
      <w:r>
        <w:rPr>
          <w:spacing w:val="-9"/>
          <w:w w:val="105"/>
        </w:rPr>
        <w:t xml:space="preserve"> </w:t>
      </w:r>
      <w:r>
        <w:rPr>
          <w:w w:val="105"/>
        </w:rPr>
        <w:t>part</w:t>
      </w:r>
      <w:r>
        <w:rPr>
          <w:spacing w:val="-10"/>
          <w:w w:val="105"/>
        </w:rPr>
        <w:t xml:space="preserve"> </w:t>
      </w:r>
      <w:r>
        <w:rPr>
          <w:w w:val="105"/>
        </w:rPr>
        <w:t>225;</w:t>
      </w:r>
    </w:p>
    <w:p w:rsidR="00DB6DD4" w:rsidRDefault="00DB6DD4">
      <w:pPr>
        <w:rPr>
          <w:rFonts w:ascii="Arial" w:eastAsia="Arial" w:hAnsi="Arial" w:cs="Arial"/>
          <w:sz w:val="15"/>
          <w:szCs w:val="15"/>
        </w:rPr>
      </w:pPr>
    </w:p>
    <w:p w:rsidR="00DB6DD4" w:rsidRDefault="008D6792">
      <w:pPr>
        <w:pStyle w:val="BodyText"/>
        <w:numPr>
          <w:ilvl w:val="7"/>
          <w:numId w:val="93"/>
        </w:numPr>
        <w:tabs>
          <w:tab w:val="left" w:pos="3969"/>
        </w:tabs>
        <w:spacing w:line="265" w:lineRule="auto"/>
        <w:ind w:right="163" w:firstLine="267"/>
      </w:pPr>
      <w:r>
        <w:rPr>
          <w:w w:val="105"/>
        </w:rPr>
        <w:t>Cash</w:t>
      </w:r>
      <w:r>
        <w:rPr>
          <w:spacing w:val="-9"/>
          <w:w w:val="105"/>
        </w:rPr>
        <w:t xml:space="preserve"> </w:t>
      </w:r>
      <w:r>
        <w:rPr>
          <w:w w:val="105"/>
        </w:rPr>
        <w:t>in</w:t>
      </w:r>
      <w:r>
        <w:rPr>
          <w:spacing w:val="-9"/>
          <w:w w:val="105"/>
        </w:rPr>
        <w:t xml:space="preserve"> </w:t>
      </w:r>
      <w:r>
        <w:rPr>
          <w:w w:val="105"/>
        </w:rPr>
        <w:t>an</w:t>
      </w:r>
      <w:r>
        <w:rPr>
          <w:spacing w:val="-8"/>
          <w:w w:val="105"/>
        </w:rPr>
        <w:t xml:space="preserve"> </w:t>
      </w:r>
      <w:r>
        <w:rPr>
          <w:w w:val="105"/>
        </w:rPr>
        <w:t>amount</w:t>
      </w:r>
      <w:r>
        <w:rPr>
          <w:spacing w:val="-9"/>
          <w:w w:val="105"/>
        </w:rPr>
        <w:t xml:space="preserve"> </w:t>
      </w:r>
      <w:r>
        <w:rPr>
          <w:w w:val="105"/>
        </w:rPr>
        <w:t>equal</w:t>
      </w:r>
      <w:r>
        <w:rPr>
          <w:spacing w:val="-9"/>
          <w:w w:val="105"/>
        </w:rPr>
        <w:t xml:space="preserve"> </w:t>
      </w:r>
      <w:r>
        <w:rPr>
          <w:w w:val="105"/>
        </w:rPr>
        <w:t>to</w:t>
      </w:r>
      <w:r>
        <w:rPr>
          <w:spacing w:val="-8"/>
          <w:w w:val="105"/>
        </w:rPr>
        <w:t xml:space="preserve"> </w:t>
      </w:r>
      <w:r>
        <w:rPr>
          <w:w w:val="105"/>
        </w:rPr>
        <w:t>the</w:t>
      </w:r>
      <w:r>
        <w:rPr>
          <w:spacing w:val="-9"/>
          <w:w w:val="105"/>
        </w:rPr>
        <w:t xml:space="preserve"> </w:t>
      </w:r>
      <w:r>
        <w:rPr>
          <w:w w:val="105"/>
        </w:rPr>
        <w:t>required</w:t>
      </w:r>
      <w:r>
        <w:rPr>
          <w:spacing w:val="-9"/>
          <w:w w:val="105"/>
        </w:rPr>
        <w:t xml:space="preserve"> </w:t>
      </w:r>
      <w:r>
        <w:rPr>
          <w:w w:val="105"/>
        </w:rPr>
        <w:t>dollar</w:t>
      </w:r>
      <w:r>
        <w:rPr>
          <w:spacing w:val="-8"/>
          <w:w w:val="105"/>
        </w:rPr>
        <w:t xml:space="preserve"> </w:t>
      </w:r>
      <w:r>
        <w:rPr>
          <w:w w:val="105"/>
        </w:rPr>
        <w:t>amount</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financial</w:t>
      </w:r>
      <w:r>
        <w:rPr>
          <w:spacing w:val="-9"/>
          <w:w w:val="105"/>
        </w:rPr>
        <w:t xml:space="preserve"> </w:t>
      </w:r>
      <w:r>
        <w:rPr>
          <w:w w:val="105"/>
        </w:rPr>
        <w:t>assurance,</w:t>
      </w:r>
      <w:r>
        <w:rPr>
          <w:spacing w:val="-8"/>
          <w:w w:val="105"/>
        </w:rPr>
        <w:t xml:space="preserve"> </w:t>
      </w:r>
      <w:r>
        <w:rPr>
          <w:w w:val="105"/>
        </w:rPr>
        <w:t>to</w:t>
      </w:r>
      <w:r>
        <w:rPr>
          <w:spacing w:val="-9"/>
          <w:w w:val="105"/>
        </w:rPr>
        <w:t xml:space="preserve"> </w:t>
      </w:r>
      <w:r>
        <w:rPr>
          <w:w w:val="105"/>
        </w:rPr>
        <w:t>be</w:t>
      </w:r>
      <w:r>
        <w:rPr>
          <w:spacing w:val="-9"/>
          <w:w w:val="105"/>
        </w:rPr>
        <w:t xml:space="preserve"> </w:t>
      </w:r>
      <w:r>
        <w:rPr>
          <w:w w:val="105"/>
        </w:rPr>
        <w:t>deposited</w:t>
      </w:r>
      <w:r>
        <w:rPr>
          <w:spacing w:val="-8"/>
          <w:w w:val="105"/>
        </w:rPr>
        <w:t xml:space="preserve"> </w:t>
      </w:r>
      <w:r>
        <w:rPr>
          <w:w w:val="105"/>
        </w:rPr>
        <w:t>and</w:t>
      </w:r>
      <w:r>
        <w:rPr>
          <w:spacing w:val="-9"/>
          <w:w w:val="105"/>
        </w:rPr>
        <w:t xml:space="preserve"> </w:t>
      </w:r>
      <w:r>
        <w:rPr>
          <w:w w:val="105"/>
        </w:rPr>
        <w:t>maintained</w:t>
      </w:r>
      <w:r>
        <w:rPr>
          <w:w w:val="103"/>
        </w:rPr>
        <w:t xml:space="preserve"> </w:t>
      </w:r>
      <w:r>
        <w:rPr>
          <w:w w:val="105"/>
        </w:rPr>
        <w:t>in</w:t>
      </w:r>
      <w:r>
        <w:rPr>
          <w:spacing w:val="-9"/>
          <w:w w:val="105"/>
        </w:rPr>
        <w:t xml:space="preserve"> </w:t>
      </w:r>
      <w:r>
        <w:rPr>
          <w:w w:val="105"/>
        </w:rPr>
        <w:t>a</w:t>
      </w:r>
      <w:r>
        <w:rPr>
          <w:spacing w:val="-9"/>
          <w:w w:val="105"/>
        </w:rPr>
        <w:t xml:space="preserve"> </w:t>
      </w:r>
      <w:r>
        <w:rPr>
          <w:w w:val="105"/>
        </w:rPr>
        <w:t>Federal</w:t>
      </w:r>
      <w:r>
        <w:rPr>
          <w:spacing w:val="-8"/>
          <w:w w:val="105"/>
        </w:rPr>
        <w:t xml:space="preserve"> </w:t>
      </w:r>
      <w:r>
        <w:rPr>
          <w:w w:val="105"/>
        </w:rPr>
        <w:t>depository</w:t>
      </w:r>
      <w:r>
        <w:rPr>
          <w:spacing w:val="-9"/>
          <w:w w:val="105"/>
        </w:rPr>
        <w:t xml:space="preserve"> </w:t>
      </w:r>
      <w:r>
        <w:rPr>
          <w:w w:val="105"/>
        </w:rPr>
        <w:t>account</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U.S.</w:t>
      </w:r>
      <w:r>
        <w:rPr>
          <w:spacing w:val="-9"/>
          <w:w w:val="105"/>
        </w:rPr>
        <w:t xml:space="preserve"> </w:t>
      </w:r>
      <w:r>
        <w:rPr>
          <w:w w:val="105"/>
        </w:rPr>
        <w:t>Treasury</w:t>
      </w:r>
      <w:r>
        <w:rPr>
          <w:spacing w:val="-8"/>
          <w:w w:val="105"/>
        </w:rPr>
        <w:t xml:space="preserve"> </w:t>
      </w:r>
      <w:r>
        <w:rPr>
          <w:w w:val="105"/>
        </w:rPr>
        <w:t>by</w:t>
      </w:r>
      <w:r>
        <w:rPr>
          <w:spacing w:val="-9"/>
          <w:w w:val="105"/>
        </w:rPr>
        <w:t xml:space="preserve"> </w:t>
      </w:r>
      <w:r>
        <w:rPr>
          <w:w w:val="105"/>
        </w:rPr>
        <w:t>BOEM;</w:t>
      </w:r>
    </w:p>
    <w:p w:rsidR="00DB6DD4" w:rsidRDefault="00DB6DD4">
      <w:pPr>
        <w:spacing w:before="6"/>
        <w:rPr>
          <w:rFonts w:ascii="Arial" w:eastAsia="Arial" w:hAnsi="Arial" w:cs="Arial"/>
          <w:sz w:val="13"/>
          <w:szCs w:val="13"/>
        </w:rPr>
      </w:pPr>
    </w:p>
    <w:p w:rsidR="00DB6DD4" w:rsidRDefault="008D6792">
      <w:pPr>
        <w:pStyle w:val="BodyText"/>
        <w:numPr>
          <w:ilvl w:val="7"/>
          <w:numId w:val="93"/>
        </w:numPr>
        <w:tabs>
          <w:tab w:val="left" w:pos="3969"/>
        </w:tabs>
        <w:spacing w:line="265" w:lineRule="auto"/>
        <w:ind w:right="456" w:firstLine="267"/>
      </w:pPr>
      <w:r>
        <w:rPr>
          <w:w w:val="105"/>
        </w:rPr>
        <w:t>Certificates</w:t>
      </w:r>
      <w:r>
        <w:rPr>
          <w:spacing w:val="-10"/>
          <w:w w:val="105"/>
        </w:rPr>
        <w:t xml:space="preserve"> </w:t>
      </w:r>
      <w:r>
        <w:rPr>
          <w:w w:val="105"/>
        </w:rPr>
        <w:t>of</w:t>
      </w:r>
      <w:r>
        <w:rPr>
          <w:spacing w:val="-9"/>
          <w:w w:val="105"/>
        </w:rPr>
        <w:t xml:space="preserve"> </w:t>
      </w:r>
      <w:r>
        <w:rPr>
          <w:w w:val="105"/>
        </w:rPr>
        <w:t>deposit</w:t>
      </w:r>
      <w:r>
        <w:rPr>
          <w:spacing w:val="-9"/>
          <w:w w:val="105"/>
        </w:rPr>
        <w:t xml:space="preserve"> </w:t>
      </w:r>
      <w:r>
        <w:rPr>
          <w:w w:val="105"/>
        </w:rPr>
        <w:t>or</w:t>
      </w:r>
      <w:r>
        <w:rPr>
          <w:spacing w:val="-10"/>
          <w:w w:val="105"/>
        </w:rPr>
        <w:t xml:space="preserve"> </w:t>
      </w:r>
      <w:r>
        <w:rPr>
          <w:w w:val="105"/>
        </w:rPr>
        <w:t>savings</w:t>
      </w:r>
      <w:r>
        <w:rPr>
          <w:spacing w:val="-9"/>
          <w:w w:val="105"/>
        </w:rPr>
        <w:t xml:space="preserve"> </w:t>
      </w:r>
      <w:r>
        <w:rPr>
          <w:w w:val="105"/>
        </w:rPr>
        <w:t>accounts</w:t>
      </w:r>
      <w:r>
        <w:rPr>
          <w:spacing w:val="-9"/>
          <w:w w:val="105"/>
        </w:rPr>
        <w:t xml:space="preserve"> </w:t>
      </w:r>
      <w:r>
        <w:rPr>
          <w:w w:val="105"/>
        </w:rPr>
        <w:t>in</w:t>
      </w:r>
      <w:r>
        <w:rPr>
          <w:spacing w:val="-10"/>
          <w:w w:val="105"/>
        </w:rPr>
        <w:t xml:space="preserve"> </w:t>
      </w:r>
      <w:r>
        <w:rPr>
          <w:w w:val="105"/>
        </w:rPr>
        <w:t>a</w:t>
      </w:r>
      <w:r>
        <w:rPr>
          <w:spacing w:val="-9"/>
          <w:w w:val="105"/>
        </w:rPr>
        <w:t xml:space="preserve"> </w:t>
      </w:r>
      <w:r>
        <w:rPr>
          <w:w w:val="105"/>
        </w:rPr>
        <w:t>bank</w:t>
      </w:r>
      <w:r>
        <w:rPr>
          <w:spacing w:val="-9"/>
          <w:w w:val="105"/>
        </w:rPr>
        <w:t xml:space="preserve"> </w:t>
      </w:r>
      <w:r>
        <w:rPr>
          <w:w w:val="105"/>
        </w:rPr>
        <w:t>or</w:t>
      </w:r>
      <w:r>
        <w:rPr>
          <w:spacing w:val="-10"/>
          <w:w w:val="105"/>
        </w:rPr>
        <w:t xml:space="preserve"> </w:t>
      </w:r>
      <w:r>
        <w:rPr>
          <w:w w:val="105"/>
        </w:rPr>
        <w:t>financial</w:t>
      </w:r>
      <w:r>
        <w:rPr>
          <w:spacing w:val="-9"/>
          <w:w w:val="105"/>
        </w:rPr>
        <w:t xml:space="preserve"> </w:t>
      </w:r>
      <w:r>
        <w:rPr>
          <w:w w:val="105"/>
        </w:rPr>
        <w:t>institution</w:t>
      </w:r>
      <w:r>
        <w:rPr>
          <w:spacing w:val="-9"/>
          <w:w w:val="105"/>
        </w:rPr>
        <w:t xml:space="preserve"> </w:t>
      </w:r>
      <w:r>
        <w:rPr>
          <w:w w:val="105"/>
        </w:rPr>
        <w:t>organized</w:t>
      </w:r>
      <w:r>
        <w:rPr>
          <w:spacing w:val="-10"/>
          <w:w w:val="105"/>
        </w:rPr>
        <w:t xml:space="preserve"> </w:t>
      </w:r>
      <w:r>
        <w:rPr>
          <w:w w:val="105"/>
        </w:rPr>
        <w:t>or</w:t>
      </w:r>
      <w:r>
        <w:rPr>
          <w:spacing w:val="-9"/>
          <w:w w:val="105"/>
        </w:rPr>
        <w:t xml:space="preserve"> </w:t>
      </w:r>
      <w:r>
        <w:rPr>
          <w:w w:val="105"/>
        </w:rPr>
        <w:t>authorized</w:t>
      </w:r>
      <w:r>
        <w:rPr>
          <w:spacing w:val="-9"/>
          <w:w w:val="105"/>
        </w:rPr>
        <w:t xml:space="preserve"> </w:t>
      </w:r>
      <w:r>
        <w:rPr>
          <w:w w:val="105"/>
        </w:rPr>
        <w:t>to</w:t>
      </w:r>
      <w:r>
        <w:rPr>
          <w:spacing w:val="-10"/>
          <w:w w:val="105"/>
        </w:rPr>
        <w:t xml:space="preserve"> </w:t>
      </w:r>
      <w:r>
        <w:rPr>
          <w:w w:val="105"/>
        </w:rPr>
        <w:t>transact</w:t>
      </w:r>
      <w:r>
        <w:rPr>
          <w:w w:val="103"/>
        </w:rPr>
        <w:t xml:space="preserve"> </w:t>
      </w:r>
      <w:r>
        <w:rPr>
          <w:w w:val="105"/>
        </w:rPr>
        <w:t>business</w:t>
      </w:r>
      <w:r>
        <w:rPr>
          <w:spacing w:val="-10"/>
          <w:w w:val="105"/>
        </w:rPr>
        <w:t xml:space="preserve"> </w:t>
      </w:r>
      <w:r>
        <w:rPr>
          <w:w w:val="105"/>
        </w:rPr>
        <w:t>in</w:t>
      </w:r>
      <w:r>
        <w:rPr>
          <w:spacing w:val="-9"/>
          <w:w w:val="105"/>
        </w:rPr>
        <w:t xml:space="preserve"> </w:t>
      </w:r>
      <w:r>
        <w:rPr>
          <w:w w:val="105"/>
        </w:rPr>
        <w:t>the</w:t>
      </w:r>
      <w:r>
        <w:rPr>
          <w:spacing w:val="-10"/>
          <w:w w:val="105"/>
        </w:rPr>
        <w:t xml:space="preserve"> </w:t>
      </w:r>
      <w:r>
        <w:rPr>
          <w:w w:val="105"/>
        </w:rPr>
        <w:t>United</w:t>
      </w:r>
      <w:r>
        <w:rPr>
          <w:spacing w:val="-9"/>
          <w:w w:val="105"/>
        </w:rPr>
        <w:t xml:space="preserve"> </w:t>
      </w:r>
      <w:r>
        <w:rPr>
          <w:w w:val="105"/>
        </w:rPr>
        <w:t>States</w:t>
      </w:r>
      <w:r>
        <w:rPr>
          <w:spacing w:val="-10"/>
          <w:w w:val="105"/>
        </w:rPr>
        <w:t xml:space="preserve"> </w:t>
      </w:r>
      <w:r>
        <w:rPr>
          <w:w w:val="105"/>
        </w:rPr>
        <w:t>with:</w:t>
      </w:r>
    </w:p>
    <w:p w:rsidR="00DB6DD4" w:rsidRDefault="00DB6DD4">
      <w:pPr>
        <w:spacing w:before="6"/>
        <w:rPr>
          <w:rFonts w:ascii="Arial" w:eastAsia="Arial" w:hAnsi="Arial" w:cs="Arial"/>
          <w:sz w:val="13"/>
          <w:szCs w:val="13"/>
        </w:rPr>
      </w:pPr>
    </w:p>
    <w:p w:rsidR="00DB6DD4" w:rsidRDefault="008D6792">
      <w:pPr>
        <w:pStyle w:val="BodyText"/>
        <w:numPr>
          <w:ilvl w:val="8"/>
          <w:numId w:val="93"/>
        </w:numPr>
        <w:tabs>
          <w:tab w:val="left" w:pos="3917"/>
        </w:tabs>
        <w:ind w:firstLine="267"/>
      </w:pPr>
      <w:r>
        <w:rPr>
          <w:w w:val="105"/>
        </w:rPr>
        <w:t>Minimum</w:t>
      </w:r>
      <w:r>
        <w:rPr>
          <w:spacing w:val="-12"/>
          <w:w w:val="105"/>
        </w:rPr>
        <w:t xml:space="preserve"> </w:t>
      </w:r>
      <w:r>
        <w:rPr>
          <w:w w:val="105"/>
        </w:rPr>
        <w:t>net</w:t>
      </w:r>
      <w:r>
        <w:rPr>
          <w:spacing w:val="-11"/>
          <w:w w:val="105"/>
        </w:rPr>
        <w:t xml:space="preserve"> </w:t>
      </w:r>
      <w:r>
        <w:rPr>
          <w:w w:val="105"/>
        </w:rPr>
        <w:t>assets</w:t>
      </w:r>
      <w:r>
        <w:rPr>
          <w:spacing w:val="-12"/>
          <w:w w:val="105"/>
        </w:rPr>
        <w:t xml:space="preserve"> </w:t>
      </w:r>
      <w:r>
        <w:rPr>
          <w:w w:val="105"/>
        </w:rPr>
        <w:t>of</w:t>
      </w:r>
      <w:r>
        <w:rPr>
          <w:spacing w:val="-11"/>
          <w:w w:val="105"/>
        </w:rPr>
        <w:t xml:space="preserve"> </w:t>
      </w:r>
      <w:r>
        <w:rPr>
          <w:w w:val="105"/>
        </w:rPr>
        <w:t>$500,000,000;</w:t>
      </w:r>
      <w:r>
        <w:rPr>
          <w:spacing w:val="-12"/>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8"/>
          <w:numId w:val="93"/>
        </w:numPr>
        <w:tabs>
          <w:tab w:val="left" w:pos="3952"/>
        </w:tabs>
        <w:spacing w:line="265" w:lineRule="auto"/>
        <w:ind w:right="362" w:firstLine="267"/>
      </w:pPr>
      <w:r>
        <w:rPr>
          <w:w w:val="105"/>
        </w:rPr>
        <w:t>Minimum</w:t>
      </w:r>
      <w:r>
        <w:rPr>
          <w:spacing w:val="-11"/>
          <w:w w:val="105"/>
        </w:rPr>
        <w:t xml:space="preserve"> </w:t>
      </w:r>
      <w:r>
        <w:rPr>
          <w:w w:val="105"/>
        </w:rPr>
        <w:t>Bankrate.com</w:t>
      </w:r>
      <w:r>
        <w:rPr>
          <w:spacing w:val="-10"/>
          <w:w w:val="105"/>
        </w:rPr>
        <w:t xml:space="preserve"> </w:t>
      </w:r>
      <w:r>
        <w:rPr>
          <w:w w:val="105"/>
        </w:rPr>
        <w:t>Safe</w:t>
      </w:r>
      <w:r>
        <w:rPr>
          <w:spacing w:val="-10"/>
          <w:w w:val="105"/>
        </w:rPr>
        <w:t xml:space="preserve"> </w:t>
      </w:r>
      <w:r>
        <w:rPr>
          <w:w w:val="105"/>
        </w:rPr>
        <w:t>&amp;</w:t>
      </w:r>
      <w:r>
        <w:rPr>
          <w:spacing w:val="-10"/>
          <w:w w:val="105"/>
        </w:rPr>
        <w:t xml:space="preserve"> </w:t>
      </w:r>
      <w:r>
        <w:rPr>
          <w:w w:val="105"/>
        </w:rPr>
        <w:t>Sound</w:t>
      </w:r>
      <w:r>
        <w:rPr>
          <w:spacing w:val="-10"/>
          <w:w w:val="105"/>
        </w:rPr>
        <w:t xml:space="preserve"> </w:t>
      </w:r>
      <w:r>
        <w:rPr>
          <w:w w:val="105"/>
        </w:rPr>
        <w:t>rating</w:t>
      </w:r>
      <w:r>
        <w:rPr>
          <w:spacing w:val="-10"/>
          <w:w w:val="105"/>
        </w:rPr>
        <w:t xml:space="preserve"> </w:t>
      </w:r>
      <w:r>
        <w:rPr>
          <w:w w:val="105"/>
        </w:rPr>
        <w:t>of</w:t>
      </w:r>
      <w:r>
        <w:rPr>
          <w:spacing w:val="-10"/>
          <w:w w:val="105"/>
        </w:rPr>
        <w:t xml:space="preserve"> </w:t>
      </w:r>
      <w:r>
        <w:rPr>
          <w:w w:val="105"/>
        </w:rPr>
        <w:t>3</w:t>
      </w:r>
      <w:r>
        <w:rPr>
          <w:spacing w:val="-10"/>
          <w:w w:val="105"/>
        </w:rPr>
        <w:t xml:space="preserve"> </w:t>
      </w:r>
      <w:r>
        <w:rPr>
          <w:w w:val="105"/>
        </w:rPr>
        <w:t>Stars,</w:t>
      </w:r>
      <w:r>
        <w:rPr>
          <w:spacing w:val="-10"/>
          <w:w w:val="105"/>
        </w:rPr>
        <w:t xml:space="preserve"> </w:t>
      </w:r>
      <w:r>
        <w:rPr>
          <w:w w:val="105"/>
        </w:rPr>
        <w:t>and</w:t>
      </w:r>
      <w:r>
        <w:rPr>
          <w:spacing w:val="-10"/>
          <w:w w:val="105"/>
        </w:rPr>
        <w:t xml:space="preserve"> </w:t>
      </w:r>
      <w:r>
        <w:rPr>
          <w:w w:val="105"/>
        </w:rPr>
        <w:t>Capitalization,</w:t>
      </w:r>
      <w:r>
        <w:rPr>
          <w:spacing w:val="-10"/>
          <w:w w:val="105"/>
        </w:rPr>
        <w:t xml:space="preserve"> </w:t>
      </w:r>
      <w:r>
        <w:rPr>
          <w:w w:val="105"/>
        </w:rPr>
        <w:t>Assets,</w:t>
      </w:r>
      <w:r>
        <w:rPr>
          <w:spacing w:val="-10"/>
          <w:w w:val="105"/>
        </w:rPr>
        <w:t xml:space="preserve"> </w:t>
      </w:r>
      <w:r>
        <w:rPr>
          <w:w w:val="105"/>
        </w:rPr>
        <w:t>Equity</w:t>
      </w:r>
      <w:r>
        <w:rPr>
          <w:spacing w:val="-10"/>
          <w:w w:val="105"/>
        </w:rPr>
        <w:t xml:space="preserve"> </w:t>
      </w:r>
      <w:r>
        <w:rPr>
          <w:w w:val="105"/>
        </w:rPr>
        <w:t>and</w:t>
      </w:r>
      <w:r>
        <w:rPr>
          <w:spacing w:val="-11"/>
          <w:w w:val="105"/>
        </w:rPr>
        <w:t xml:space="preserve"> </w:t>
      </w:r>
      <w:r>
        <w:rPr>
          <w:w w:val="105"/>
        </w:rPr>
        <w:t>Liquidity</w:t>
      </w:r>
      <w:r>
        <w:rPr>
          <w:spacing w:val="-10"/>
          <w:w w:val="105"/>
        </w:rPr>
        <w:t xml:space="preserve"> </w:t>
      </w:r>
      <w:r>
        <w:rPr>
          <w:w w:val="105"/>
        </w:rPr>
        <w:t>(CAEL)</w:t>
      </w:r>
      <w:r>
        <w:rPr>
          <w:w w:val="103"/>
        </w:rPr>
        <w:t xml:space="preserve"> </w:t>
      </w:r>
      <w:r>
        <w:rPr>
          <w:w w:val="105"/>
        </w:rPr>
        <w:t>rating</w:t>
      </w:r>
      <w:r>
        <w:rPr>
          <w:spacing w:val="-7"/>
          <w:w w:val="105"/>
        </w:rPr>
        <w:t xml:space="preserve"> </w:t>
      </w:r>
      <w:r>
        <w:rPr>
          <w:w w:val="105"/>
        </w:rPr>
        <w:t>of</w:t>
      </w:r>
      <w:r>
        <w:rPr>
          <w:spacing w:val="-6"/>
          <w:w w:val="105"/>
        </w:rPr>
        <w:t xml:space="preserve"> </w:t>
      </w:r>
      <w:r>
        <w:rPr>
          <w:w w:val="105"/>
        </w:rPr>
        <w:t>3</w:t>
      </w:r>
      <w:r>
        <w:rPr>
          <w:spacing w:val="-6"/>
          <w:w w:val="105"/>
        </w:rPr>
        <w:t xml:space="preserve"> </w:t>
      </w:r>
      <w:r>
        <w:rPr>
          <w:w w:val="105"/>
        </w:rPr>
        <w:t>or</w:t>
      </w:r>
      <w:r>
        <w:rPr>
          <w:spacing w:val="-6"/>
          <w:w w:val="105"/>
        </w:rPr>
        <w:t xml:space="preserve"> </w:t>
      </w:r>
      <w:r>
        <w:rPr>
          <w:w w:val="105"/>
        </w:rPr>
        <w:t>less;</w:t>
      </w:r>
    </w:p>
    <w:p w:rsidR="00DB6DD4" w:rsidRDefault="00DB6DD4">
      <w:pPr>
        <w:spacing w:before="6"/>
        <w:rPr>
          <w:rFonts w:ascii="Arial" w:eastAsia="Arial" w:hAnsi="Arial" w:cs="Arial"/>
          <w:sz w:val="13"/>
          <w:szCs w:val="13"/>
        </w:rPr>
      </w:pPr>
    </w:p>
    <w:p w:rsidR="00DB6DD4" w:rsidRDefault="008D6792">
      <w:pPr>
        <w:pStyle w:val="BodyText"/>
        <w:numPr>
          <w:ilvl w:val="7"/>
          <w:numId w:val="93"/>
        </w:numPr>
        <w:tabs>
          <w:tab w:val="left" w:pos="3969"/>
        </w:tabs>
        <w:spacing w:line="265" w:lineRule="auto"/>
        <w:ind w:right="172" w:firstLine="267"/>
      </w:pPr>
      <w:r>
        <w:rPr>
          <w:w w:val="105"/>
        </w:rPr>
        <w:t>Negotiable</w:t>
      </w:r>
      <w:r>
        <w:rPr>
          <w:spacing w:val="-10"/>
          <w:w w:val="105"/>
        </w:rPr>
        <w:t xml:space="preserve"> </w:t>
      </w:r>
      <w:r>
        <w:rPr>
          <w:w w:val="105"/>
        </w:rPr>
        <w:t>U.S.</w:t>
      </w:r>
      <w:r>
        <w:rPr>
          <w:spacing w:val="-9"/>
          <w:w w:val="105"/>
        </w:rPr>
        <w:t xml:space="preserve"> </w:t>
      </w:r>
      <w:r>
        <w:rPr>
          <w:w w:val="105"/>
        </w:rPr>
        <w:t>Government,</w:t>
      </w:r>
      <w:r>
        <w:rPr>
          <w:spacing w:val="-9"/>
          <w:w w:val="105"/>
        </w:rPr>
        <w:t xml:space="preserve"> </w:t>
      </w:r>
      <w:r>
        <w:rPr>
          <w:w w:val="105"/>
        </w:rPr>
        <w:t>State,</w:t>
      </w:r>
      <w:r>
        <w:rPr>
          <w:spacing w:val="-9"/>
          <w:w w:val="105"/>
        </w:rPr>
        <w:t xml:space="preserve"> </w:t>
      </w:r>
      <w:r>
        <w:rPr>
          <w:w w:val="105"/>
        </w:rPr>
        <w:t>and</w:t>
      </w:r>
      <w:r>
        <w:rPr>
          <w:spacing w:val="-9"/>
          <w:w w:val="105"/>
        </w:rPr>
        <w:t xml:space="preserve"> </w:t>
      </w:r>
      <w:r>
        <w:rPr>
          <w:w w:val="105"/>
        </w:rPr>
        <w:t>municipal</w:t>
      </w:r>
      <w:r>
        <w:rPr>
          <w:spacing w:val="-9"/>
          <w:w w:val="105"/>
        </w:rPr>
        <w:t xml:space="preserve"> </w:t>
      </w:r>
      <w:r>
        <w:rPr>
          <w:w w:val="105"/>
        </w:rPr>
        <w:t>securities</w:t>
      </w:r>
      <w:r>
        <w:rPr>
          <w:spacing w:val="-9"/>
          <w:w w:val="105"/>
        </w:rPr>
        <w:t xml:space="preserve"> </w:t>
      </w:r>
      <w:r>
        <w:rPr>
          <w:w w:val="105"/>
        </w:rPr>
        <w:t>or</w:t>
      </w:r>
      <w:r>
        <w:rPr>
          <w:spacing w:val="-9"/>
          <w:w w:val="105"/>
        </w:rPr>
        <w:t xml:space="preserve"> </w:t>
      </w:r>
      <w:r>
        <w:rPr>
          <w:w w:val="105"/>
        </w:rPr>
        <w:t>bonds</w:t>
      </w:r>
      <w:r>
        <w:rPr>
          <w:spacing w:val="-9"/>
          <w:w w:val="105"/>
        </w:rPr>
        <w:t xml:space="preserve"> </w:t>
      </w:r>
      <w:r>
        <w:rPr>
          <w:w w:val="105"/>
        </w:rPr>
        <w:t>having</w:t>
      </w:r>
      <w:r>
        <w:rPr>
          <w:spacing w:val="-9"/>
          <w:w w:val="105"/>
        </w:rPr>
        <w:t xml:space="preserve"> </w:t>
      </w:r>
      <w:r>
        <w:rPr>
          <w:w w:val="105"/>
        </w:rPr>
        <w:t>a</w:t>
      </w:r>
      <w:r>
        <w:rPr>
          <w:spacing w:val="-9"/>
          <w:w w:val="105"/>
        </w:rPr>
        <w:t xml:space="preserve"> </w:t>
      </w:r>
      <w:r>
        <w:rPr>
          <w:w w:val="105"/>
        </w:rPr>
        <w:t>market</w:t>
      </w:r>
      <w:r>
        <w:rPr>
          <w:spacing w:val="-9"/>
          <w:w w:val="105"/>
        </w:rPr>
        <w:t xml:space="preserve"> </w:t>
      </w:r>
      <w:r>
        <w:rPr>
          <w:w w:val="105"/>
        </w:rPr>
        <w:t>value</w:t>
      </w:r>
      <w:r>
        <w:rPr>
          <w:spacing w:val="-9"/>
          <w:w w:val="105"/>
        </w:rPr>
        <w:t xml:space="preserve"> </w:t>
      </w:r>
      <w:r>
        <w:rPr>
          <w:w w:val="105"/>
        </w:rPr>
        <w:t>of</w:t>
      </w:r>
      <w:r>
        <w:rPr>
          <w:spacing w:val="-9"/>
          <w:w w:val="105"/>
        </w:rPr>
        <w:t xml:space="preserve"> </w:t>
      </w:r>
      <w:r>
        <w:rPr>
          <w:w w:val="105"/>
        </w:rPr>
        <w:t>not</w:t>
      </w:r>
      <w:r>
        <w:rPr>
          <w:spacing w:val="-9"/>
          <w:w w:val="105"/>
        </w:rPr>
        <w:t xml:space="preserve"> </w:t>
      </w:r>
      <w:r>
        <w:rPr>
          <w:w w:val="105"/>
        </w:rPr>
        <w:t>less</w:t>
      </w:r>
      <w:r>
        <w:rPr>
          <w:spacing w:val="-9"/>
          <w:w w:val="105"/>
        </w:rPr>
        <w:t xml:space="preserve"> </w:t>
      </w:r>
      <w:r>
        <w:rPr>
          <w:w w:val="105"/>
        </w:rPr>
        <w:t>than</w:t>
      </w:r>
      <w:r>
        <w:rPr>
          <w:spacing w:val="-9"/>
          <w:w w:val="105"/>
        </w:rPr>
        <w:t xml:space="preserve"> </w:t>
      </w:r>
      <w:r>
        <w:rPr>
          <w:w w:val="105"/>
        </w:rPr>
        <w:t>the</w:t>
      </w:r>
      <w:r>
        <w:rPr>
          <w:w w:val="103"/>
        </w:rPr>
        <w:t xml:space="preserve"> </w:t>
      </w:r>
      <w:r>
        <w:rPr>
          <w:w w:val="105"/>
        </w:rPr>
        <w:lastRenderedPageBreak/>
        <w:t>required</w:t>
      </w:r>
      <w:r>
        <w:rPr>
          <w:spacing w:val="-11"/>
          <w:w w:val="105"/>
        </w:rPr>
        <w:t xml:space="preserve"> </w:t>
      </w:r>
      <w:r>
        <w:rPr>
          <w:w w:val="105"/>
        </w:rPr>
        <w:t>dollar</w:t>
      </w:r>
      <w:r>
        <w:rPr>
          <w:spacing w:val="-11"/>
          <w:w w:val="105"/>
        </w:rPr>
        <w:t xml:space="preserve"> </w:t>
      </w:r>
      <w:r>
        <w:rPr>
          <w:w w:val="105"/>
        </w:rPr>
        <w:t>amount</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financial</w:t>
      </w:r>
      <w:r>
        <w:rPr>
          <w:spacing w:val="-11"/>
          <w:w w:val="105"/>
        </w:rPr>
        <w:t xml:space="preserve"> </w:t>
      </w:r>
      <w:r>
        <w:rPr>
          <w:w w:val="105"/>
        </w:rPr>
        <w:t>assurance</w:t>
      </w:r>
      <w:r>
        <w:rPr>
          <w:spacing w:val="-11"/>
          <w:w w:val="105"/>
        </w:rPr>
        <w:t xml:space="preserve"> </w:t>
      </w:r>
      <w:r>
        <w:rPr>
          <w:w w:val="105"/>
        </w:rPr>
        <w:t>and</w:t>
      </w:r>
      <w:r>
        <w:rPr>
          <w:spacing w:val="-11"/>
          <w:w w:val="105"/>
        </w:rPr>
        <w:t xml:space="preserve"> </w:t>
      </w:r>
      <w:r>
        <w:rPr>
          <w:w w:val="105"/>
        </w:rPr>
        <w:t>maintained</w:t>
      </w:r>
      <w:r>
        <w:rPr>
          <w:spacing w:val="-11"/>
          <w:w w:val="105"/>
        </w:rPr>
        <w:t xml:space="preserve"> </w:t>
      </w:r>
      <w:r>
        <w:rPr>
          <w:w w:val="105"/>
        </w:rPr>
        <w:t>in</w:t>
      </w:r>
      <w:r>
        <w:rPr>
          <w:spacing w:val="-11"/>
          <w:w w:val="105"/>
        </w:rPr>
        <w:t xml:space="preserve"> </w:t>
      </w:r>
      <w:r>
        <w:rPr>
          <w:w w:val="105"/>
        </w:rPr>
        <w:t>a</w:t>
      </w:r>
      <w:r>
        <w:rPr>
          <w:spacing w:val="-11"/>
          <w:w w:val="105"/>
        </w:rPr>
        <w:t xml:space="preserve"> </w:t>
      </w:r>
      <w:r>
        <w:rPr>
          <w:w w:val="105"/>
        </w:rPr>
        <w:t>Securities</w:t>
      </w:r>
      <w:r>
        <w:rPr>
          <w:spacing w:val="-11"/>
          <w:w w:val="105"/>
        </w:rPr>
        <w:t xml:space="preserve"> </w:t>
      </w:r>
      <w:r>
        <w:rPr>
          <w:w w:val="105"/>
        </w:rPr>
        <w:t>Investors</w:t>
      </w:r>
      <w:r>
        <w:rPr>
          <w:spacing w:val="-11"/>
          <w:w w:val="105"/>
        </w:rPr>
        <w:t xml:space="preserve"> </w:t>
      </w:r>
      <w:r>
        <w:rPr>
          <w:w w:val="105"/>
        </w:rPr>
        <w:t>Protection</w:t>
      </w:r>
      <w:r>
        <w:rPr>
          <w:spacing w:val="-11"/>
          <w:w w:val="105"/>
        </w:rPr>
        <w:t xml:space="preserve"> </w:t>
      </w:r>
      <w:r>
        <w:rPr>
          <w:w w:val="105"/>
        </w:rPr>
        <w:t>Corporation</w:t>
      </w:r>
      <w:r>
        <w:rPr>
          <w:spacing w:val="-11"/>
          <w:w w:val="105"/>
        </w:rPr>
        <w:t xml:space="preserve"> </w:t>
      </w:r>
      <w:r>
        <w:rPr>
          <w:w w:val="105"/>
        </w:rPr>
        <w:t>insured</w:t>
      </w:r>
      <w:r>
        <w:rPr>
          <w:w w:val="103"/>
        </w:rPr>
        <w:t xml:space="preserve"> </w:t>
      </w:r>
      <w:r>
        <w:rPr>
          <w:w w:val="105"/>
        </w:rPr>
        <w:t>trust</w:t>
      </w:r>
      <w:r>
        <w:rPr>
          <w:spacing w:val="-9"/>
          <w:w w:val="105"/>
        </w:rPr>
        <w:t xml:space="preserve"> </w:t>
      </w:r>
      <w:r>
        <w:rPr>
          <w:w w:val="105"/>
        </w:rPr>
        <w:t>account</w:t>
      </w:r>
      <w:r>
        <w:rPr>
          <w:spacing w:val="-8"/>
          <w:w w:val="105"/>
        </w:rPr>
        <w:t xml:space="preserve"> </w:t>
      </w:r>
      <w:r>
        <w:rPr>
          <w:w w:val="105"/>
        </w:rPr>
        <w:t>by</w:t>
      </w:r>
      <w:r>
        <w:rPr>
          <w:spacing w:val="-9"/>
          <w:w w:val="105"/>
        </w:rPr>
        <w:t xml:space="preserve"> </w:t>
      </w:r>
      <w:r>
        <w:rPr>
          <w:w w:val="105"/>
        </w:rPr>
        <w:t>a</w:t>
      </w:r>
      <w:r>
        <w:rPr>
          <w:spacing w:val="-8"/>
          <w:w w:val="105"/>
        </w:rPr>
        <w:t xml:space="preserve"> </w:t>
      </w:r>
      <w:r>
        <w:rPr>
          <w:w w:val="105"/>
        </w:rPr>
        <w:t>licensed</w:t>
      </w:r>
      <w:r>
        <w:rPr>
          <w:spacing w:val="-9"/>
          <w:w w:val="105"/>
        </w:rPr>
        <w:t xml:space="preserve"> </w:t>
      </w:r>
      <w:r>
        <w:rPr>
          <w:w w:val="105"/>
        </w:rPr>
        <w:t>securities</w:t>
      </w:r>
      <w:r>
        <w:rPr>
          <w:spacing w:val="-8"/>
          <w:w w:val="105"/>
        </w:rPr>
        <w:t xml:space="preserve"> </w:t>
      </w:r>
      <w:r>
        <w:rPr>
          <w:w w:val="105"/>
        </w:rPr>
        <w:t>brokerage</w:t>
      </w:r>
      <w:r>
        <w:rPr>
          <w:spacing w:val="-9"/>
          <w:w w:val="105"/>
        </w:rPr>
        <w:t xml:space="preserve"> </w:t>
      </w:r>
      <w:r>
        <w:rPr>
          <w:w w:val="105"/>
        </w:rPr>
        <w:t>firm</w:t>
      </w:r>
      <w:r>
        <w:rPr>
          <w:spacing w:val="-8"/>
          <w:w w:val="105"/>
        </w:rPr>
        <w:t xml:space="preserve"> </w:t>
      </w:r>
      <w:r>
        <w:rPr>
          <w:w w:val="105"/>
        </w:rPr>
        <w:t>for</w:t>
      </w:r>
      <w:r>
        <w:rPr>
          <w:spacing w:val="-9"/>
          <w:w w:val="105"/>
        </w:rPr>
        <w:t xml:space="preserve"> </w:t>
      </w:r>
      <w:r>
        <w:rPr>
          <w:w w:val="105"/>
        </w:rPr>
        <w:t>the</w:t>
      </w:r>
      <w:r>
        <w:rPr>
          <w:spacing w:val="-8"/>
          <w:w w:val="105"/>
        </w:rPr>
        <w:t xml:space="preserve"> </w:t>
      </w:r>
      <w:r>
        <w:rPr>
          <w:w w:val="105"/>
        </w:rPr>
        <w:t>benefit</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BOEM;</w:t>
      </w:r>
    </w:p>
    <w:p w:rsidR="00DB6DD4" w:rsidRDefault="00DB6DD4">
      <w:pPr>
        <w:spacing w:before="6"/>
        <w:rPr>
          <w:rFonts w:ascii="Arial" w:eastAsia="Arial" w:hAnsi="Arial" w:cs="Arial"/>
          <w:sz w:val="13"/>
          <w:szCs w:val="13"/>
        </w:rPr>
      </w:pPr>
    </w:p>
    <w:p w:rsidR="00DB6DD4" w:rsidRDefault="008D6792">
      <w:pPr>
        <w:pStyle w:val="BodyText"/>
        <w:numPr>
          <w:ilvl w:val="7"/>
          <w:numId w:val="93"/>
        </w:numPr>
        <w:tabs>
          <w:tab w:val="left" w:pos="3969"/>
        </w:tabs>
        <w:spacing w:line="265" w:lineRule="auto"/>
        <w:ind w:right="318" w:firstLine="267"/>
      </w:pPr>
      <w:r>
        <w:rPr>
          <w:w w:val="105"/>
        </w:rPr>
        <w:t>Investment-grade</w:t>
      </w:r>
      <w:r>
        <w:rPr>
          <w:spacing w:val="-10"/>
          <w:w w:val="105"/>
        </w:rPr>
        <w:t xml:space="preserve"> </w:t>
      </w:r>
      <w:r>
        <w:rPr>
          <w:w w:val="105"/>
        </w:rPr>
        <w:t>rated</w:t>
      </w:r>
      <w:r>
        <w:rPr>
          <w:spacing w:val="-9"/>
          <w:w w:val="105"/>
        </w:rPr>
        <w:t xml:space="preserve"> </w:t>
      </w:r>
      <w:r>
        <w:rPr>
          <w:w w:val="105"/>
        </w:rPr>
        <w:t>securities</w:t>
      </w:r>
      <w:r>
        <w:rPr>
          <w:spacing w:val="-9"/>
          <w:w w:val="105"/>
        </w:rPr>
        <w:t xml:space="preserve"> </w:t>
      </w:r>
      <w:r>
        <w:rPr>
          <w:w w:val="105"/>
        </w:rPr>
        <w:t>having</w:t>
      </w:r>
      <w:r>
        <w:rPr>
          <w:spacing w:val="-9"/>
          <w:w w:val="105"/>
        </w:rPr>
        <w:t xml:space="preserve"> </w:t>
      </w:r>
      <w:r>
        <w:rPr>
          <w:w w:val="105"/>
        </w:rPr>
        <w:t>a</w:t>
      </w:r>
      <w:r>
        <w:rPr>
          <w:spacing w:val="-9"/>
          <w:w w:val="105"/>
        </w:rPr>
        <w:t xml:space="preserve"> </w:t>
      </w:r>
      <w:r>
        <w:rPr>
          <w:w w:val="105"/>
        </w:rPr>
        <w:t>Standard</w:t>
      </w:r>
      <w:r>
        <w:rPr>
          <w:spacing w:val="-10"/>
          <w:w w:val="105"/>
        </w:rPr>
        <w:t xml:space="preserve"> </w:t>
      </w:r>
      <w:r>
        <w:rPr>
          <w:w w:val="105"/>
        </w:rPr>
        <w:t>and</w:t>
      </w:r>
      <w:r>
        <w:rPr>
          <w:spacing w:val="-9"/>
          <w:w w:val="105"/>
        </w:rPr>
        <w:t xml:space="preserve"> </w:t>
      </w:r>
      <w:r>
        <w:rPr>
          <w:w w:val="105"/>
        </w:rPr>
        <w:t>Poor's</w:t>
      </w:r>
      <w:r>
        <w:rPr>
          <w:spacing w:val="-9"/>
          <w:w w:val="105"/>
        </w:rPr>
        <w:t xml:space="preserve"> </w:t>
      </w:r>
      <w:r>
        <w:rPr>
          <w:w w:val="105"/>
        </w:rPr>
        <w:t>rating</w:t>
      </w:r>
      <w:r>
        <w:rPr>
          <w:spacing w:val="-9"/>
          <w:w w:val="105"/>
        </w:rPr>
        <w:t xml:space="preserve"> </w:t>
      </w:r>
      <w:r>
        <w:rPr>
          <w:w w:val="105"/>
        </w:rPr>
        <w:t>of</w:t>
      </w:r>
      <w:r>
        <w:rPr>
          <w:spacing w:val="-9"/>
          <w:w w:val="105"/>
        </w:rPr>
        <w:t xml:space="preserve"> </w:t>
      </w:r>
      <w:r>
        <w:rPr>
          <w:w w:val="105"/>
        </w:rPr>
        <w:t>AAA</w:t>
      </w:r>
      <w:r>
        <w:rPr>
          <w:spacing w:val="-10"/>
          <w:w w:val="105"/>
        </w:rPr>
        <w:t xml:space="preserve"> </w:t>
      </w:r>
      <w:r>
        <w:rPr>
          <w:w w:val="105"/>
        </w:rPr>
        <w:t>or</w:t>
      </w:r>
      <w:r>
        <w:rPr>
          <w:spacing w:val="-9"/>
          <w:w w:val="105"/>
        </w:rPr>
        <w:t xml:space="preserve"> </w:t>
      </w:r>
      <w:r>
        <w:rPr>
          <w:w w:val="105"/>
        </w:rPr>
        <w:t>an</w:t>
      </w:r>
      <w:r>
        <w:rPr>
          <w:spacing w:val="-9"/>
          <w:w w:val="105"/>
        </w:rPr>
        <w:t xml:space="preserve"> </w:t>
      </w:r>
      <w:r>
        <w:rPr>
          <w:w w:val="105"/>
        </w:rPr>
        <w:t>equivalent</w:t>
      </w:r>
      <w:r>
        <w:rPr>
          <w:spacing w:val="-9"/>
          <w:w w:val="105"/>
        </w:rPr>
        <w:t xml:space="preserve"> </w:t>
      </w:r>
      <w:r>
        <w:rPr>
          <w:w w:val="105"/>
        </w:rPr>
        <w:t>rating</w:t>
      </w:r>
      <w:r>
        <w:rPr>
          <w:spacing w:val="-9"/>
          <w:w w:val="105"/>
        </w:rPr>
        <w:t xml:space="preserve"> </w:t>
      </w:r>
      <w:r>
        <w:rPr>
          <w:w w:val="105"/>
        </w:rPr>
        <w:t>from</w:t>
      </w:r>
      <w:r>
        <w:rPr>
          <w:spacing w:val="-10"/>
          <w:w w:val="105"/>
        </w:rPr>
        <w:t xml:space="preserve"> </w:t>
      </w:r>
      <w:r>
        <w:rPr>
          <w:w w:val="105"/>
        </w:rPr>
        <w:t>a</w:t>
      </w:r>
      <w:r>
        <w:rPr>
          <w:w w:val="103"/>
        </w:rPr>
        <w:t xml:space="preserve"> </w:t>
      </w:r>
      <w:r>
        <w:rPr>
          <w:w w:val="105"/>
        </w:rPr>
        <w:t>nationally</w:t>
      </w:r>
      <w:r>
        <w:rPr>
          <w:spacing w:val="-9"/>
          <w:w w:val="105"/>
        </w:rPr>
        <w:t xml:space="preserve"> </w:t>
      </w:r>
      <w:r>
        <w:rPr>
          <w:w w:val="105"/>
        </w:rPr>
        <w:t>recognized</w:t>
      </w:r>
      <w:r>
        <w:rPr>
          <w:spacing w:val="-9"/>
          <w:w w:val="105"/>
        </w:rPr>
        <w:t xml:space="preserve"> </w:t>
      </w:r>
      <w:r>
        <w:rPr>
          <w:w w:val="105"/>
        </w:rPr>
        <w:t>securities</w:t>
      </w:r>
      <w:r>
        <w:rPr>
          <w:spacing w:val="-9"/>
          <w:w w:val="105"/>
        </w:rPr>
        <w:t xml:space="preserve"> </w:t>
      </w:r>
      <w:r>
        <w:rPr>
          <w:w w:val="105"/>
        </w:rPr>
        <w:t>rating</w:t>
      </w:r>
      <w:r>
        <w:rPr>
          <w:spacing w:val="-9"/>
          <w:w w:val="105"/>
        </w:rPr>
        <w:t xml:space="preserve"> </w:t>
      </w:r>
      <w:r>
        <w:rPr>
          <w:w w:val="105"/>
        </w:rPr>
        <w:t>service</w:t>
      </w:r>
      <w:r>
        <w:rPr>
          <w:spacing w:val="-9"/>
          <w:w w:val="105"/>
        </w:rPr>
        <w:t xml:space="preserve"> </w:t>
      </w:r>
      <w:r>
        <w:rPr>
          <w:w w:val="105"/>
        </w:rPr>
        <w:t>having</w:t>
      </w:r>
      <w:r>
        <w:rPr>
          <w:spacing w:val="-9"/>
          <w:w w:val="105"/>
        </w:rPr>
        <w:t xml:space="preserve"> </w:t>
      </w:r>
      <w:r>
        <w:rPr>
          <w:w w:val="105"/>
        </w:rPr>
        <w:t>a</w:t>
      </w:r>
      <w:r>
        <w:rPr>
          <w:spacing w:val="-9"/>
          <w:w w:val="105"/>
        </w:rPr>
        <w:t xml:space="preserve"> </w:t>
      </w:r>
      <w:r>
        <w:rPr>
          <w:w w:val="105"/>
        </w:rPr>
        <w:t>market</w:t>
      </w:r>
      <w:r>
        <w:rPr>
          <w:spacing w:val="-9"/>
          <w:w w:val="105"/>
        </w:rPr>
        <w:t xml:space="preserve"> </w:t>
      </w:r>
      <w:r>
        <w:rPr>
          <w:w w:val="105"/>
        </w:rPr>
        <w:t>value</w:t>
      </w:r>
      <w:r>
        <w:rPr>
          <w:spacing w:val="-9"/>
          <w:w w:val="105"/>
        </w:rPr>
        <w:t xml:space="preserve"> </w:t>
      </w:r>
      <w:r>
        <w:rPr>
          <w:w w:val="105"/>
        </w:rPr>
        <w:t>of</w:t>
      </w:r>
      <w:r>
        <w:rPr>
          <w:spacing w:val="-9"/>
          <w:w w:val="105"/>
        </w:rPr>
        <w:t xml:space="preserve"> </w:t>
      </w:r>
      <w:r>
        <w:rPr>
          <w:w w:val="105"/>
        </w:rPr>
        <w:t>not</w:t>
      </w:r>
      <w:r>
        <w:rPr>
          <w:spacing w:val="-9"/>
          <w:w w:val="105"/>
        </w:rPr>
        <w:t xml:space="preserve"> </w:t>
      </w:r>
      <w:r>
        <w:rPr>
          <w:w w:val="105"/>
        </w:rPr>
        <w:t>less</w:t>
      </w:r>
      <w:r>
        <w:rPr>
          <w:spacing w:val="-8"/>
          <w:w w:val="105"/>
        </w:rPr>
        <w:t xml:space="preserve"> </w:t>
      </w:r>
      <w:r>
        <w:rPr>
          <w:w w:val="105"/>
        </w:rPr>
        <w:t>than</w:t>
      </w:r>
      <w:r>
        <w:rPr>
          <w:spacing w:val="-9"/>
          <w:w w:val="105"/>
        </w:rPr>
        <w:t xml:space="preserve"> </w:t>
      </w:r>
      <w:r>
        <w:rPr>
          <w:w w:val="105"/>
        </w:rPr>
        <w:t>the</w:t>
      </w:r>
      <w:r>
        <w:rPr>
          <w:spacing w:val="-9"/>
          <w:w w:val="105"/>
        </w:rPr>
        <w:t xml:space="preserve"> </w:t>
      </w:r>
      <w:r>
        <w:rPr>
          <w:w w:val="105"/>
        </w:rPr>
        <w:t>required</w:t>
      </w:r>
      <w:r>
        <w:rPr>
          <w:spacing w:val="-9"/>
          <w:w w:val="105"/>
        </w:rPr>
        <w:t xml:space="preserve"> </w:t>
      </w:r>
      <w:r>
        <w:rPr>
          <w:w w:val="105"/>
        </w:rPr>
        <w:t>dollar</w:t>
      </w:r>
      <w:r>
        <w:rPr>
          <w:spacing w:val="-9"/>
          <w:w w:val="105"/>
        </w:rPr>
        <w:t xml:space="preserve"> </w:t>
      </w:r>
      <w:r>
        <w:rPr>
          <w:w w:val="105"/>
        </w:rPr>
        <w:t>amount</w:t>
      </w:r>
      <w:r>
        <w:rPr>
          <w:spacing w:val="-9"/>
          <w:w w:val="105"/>
        </w:rPr>
        <w:t xml:space="preserve"> </w:t>
      </w:r>
      <w:r>
        <w:rPr>
          <w:w w:val="105"/>
        </w:rPr>
        <w:t>of</w:t>
      </w:r>
      <w:r>
        <w:rPr>
          <w:spacing w:val="-9"/>
          <w:w w:val="105"/>
        </w:rPr>
        <w:t xml:space="preserve"> </w:t>
      </w:r>
      <w:r>
        <w:rPr>
          <w:w w:val="105"/>
        </w:rPr>
        <w:t>the</w:t>
      </w:r>
      <w:r>
        <w:rPr>
          <w:w w:val="103"/>
        </w:rPr>
        <w:t xml:space="preserve"> </w:t>
      </w:r>
      <w:r>
        <w:rPr>
          <w:w w:val="105"/>
        </w:rPr>
        <w:t>financial</w:t>
      </w:r>
      <w:r>
        <w:rPr>
          <w:spacing w:val="-11"/>
          <w:w w:val="105"/>
        </w:rPr>
        <w:t xml:space="preserve"> </w:t>
      </w:r>
      <w:r>
        <w:rPr>
          <w:w w:val="105"/>
        </w:rPr>
        <w:t>assurance</w:t>
      </w:r>
      <w:r>
        <w:rPr>
          <w:spacing w:val="-11"/>
          <w:w w:val="105"/>
        </w:rPr>
        <w:t xml:space="preserve"> </w:t>
      </w:r>
      <w:r>
        <w:rPr>
          <w:w w:val="105"/>
        </w:rPr>
        <w:t>and</w:t>
      </w:r>
      <w:r>
        <w:rPr>
          <w:spacing w:val="-11"/>
          <w:w w:val="105"/>
        </w:rPr>
        <w:t xml:space="preserve"> </w:t>
      </w:r>
      <w:r>
        <w:rPr>
          <w:w w:val="105"/>
        </w:rPr>
        <w:t>maintained</w:t>
      </w:r>
      <w:r>
        <w:rPr>
          <w:spacing w:val="-11"/>
          <w:w w:val="105"/>
        </w:rPr>
        <w:t xml:space="preserve"> </w:t>
      </w:r>
      <w:r>
        <w:rPr>
          <w:w w:val="105"/>
        </w:rPr>
        <w:t>in</w:t>
      </w:r>
      <w:r>
        <w:rPr>
          <w:spacing w:val="-10"/>
          <w:w w:val="105"/>
        </w:rPr>
        <w:t xml:space="preserve"> </w:t>
      </w:r>
      <w:r>
        <w:rPr>
          <w:w w:val="105"/>
        </w:rPr>
        <w:t>a</w:t>
      </w:r>
      <w:r>
        <w:rPr>
          <w:spacing w:val="-11"/>
          <w:w w:val="105"/>
        </w:rPr>
        <w:t xml:space="preserve"> </w:t>
      </w:r>
      <w:r>
        <w:rPr>
          <w:w w:val="105"/>
        </w:rPr>
        <w:t>Securities</w:t>
      </w:r>
      <w:r>
        <w:rPr>
          <w:spacing w:val="-11"/>
          <w:w w:val="105"/>
        </w:rPr>
        <w:t xml:space="preserve"> </w:t>
      </w:r>
      <w:r>
        <w:rPr>
          <w:w w:val="105"/>
        </w:rPr>
        <w:t>Investors</w:t>
      </w:r>
      <w:r>
        <w:rPr>
          <w:spacing w:val="-11"/>
          <w:w w:val="105"/>
        </w:rPr>
        <w:t xml:space="preserve"> </w:t>
      </w:r>
      <w:r>
        <w:rPr>
          <w:w w:val="105"/>
        </w:rPr>
        <w:t>Protection</w:t>
      </w:r>
      <w:r>
        <w:rPr>
          <w:spacing w:val="-10"/>
          <w:w w:val="105"/>
        </w:rPr>
        <w:t xml:space="preserve"> </w:t>
      </w:r>
      <w:r>
        <w:rPr>
          <w:w w:val="105"/>
        </w:rPr>
        <w:t>Corporation</w:t>
      </w:r>
      <w:r>
        <w:rPr>
          <w:spacing w:val="-11"/>
          <w:w w:val="105"/>
        </w:rPr>
        <w:t xml:space="preserve"> </w:t>
      </w:r>
      <w:r>
        <w:rPr>
          <w:w w:val="105"/>
        </w:rPr>
        <w:t>insured</w:t>
      </w:r>
      <w:r>
        <w:rPr>
          <w:spacing w:val="-11"/>
          <w:w w:val="105"/>
        </w:rPr>
        <w:t xml:space="preserve"> </w:t>
      </w:r>
      <w:r>
        <w:rPr>
          <w:w w:val="105"/>
        </w:rPr>
        <w:t>trust</w:t>
      </w:r>
      <w:r>
        <w:rPr>
          <w:spacing w:val="-11"/>
          <w:w w:val="105"/>
        </w:rPr>
        <w:t xml:space="preserve"> </w:t>
      </w:r>
      <w:r>
        <w:rPr>
          <w:w w:val="105"/>
        </w:rPr>
        <w:t>account</w:t>
      </w:r>
      <w:r>
        <w:rPr>
          <w:spacing w:val="-10"/>
          <w:w w:val="105"/>
        </w:rPr>
        <w:t xml:space="preserve"> </w:t>
      </w:r>
      <w:r>
        <w:rPr>
          <w:w w:val="105"/>
        </w:rPr>
        <w:t>by</w:t>
      </w:r>
      <w:r>
        <w:rPr>
          <w:spacing w:val="-11"/>
          <w:w w:val="105"/>
        </w:rPr>
        <w:t xml:space="preserve"> </w:t>
      </w:r>
      <w:r>
        <w:rPr>
          <w:w w:val="105"/>
        </w:rPr>
        <w:t>a</w:t>
      </w:r>
      <w:r>
        <w:rPr>
          <w:spacing w:val="-11"/>
          <w:w w:val="105"/>
        </w:rPr>
        <w:t xml:space="preserve"> </w:t>
      </w:r>
      <w:r>
        <w:rPr>
          <w:w w:val="105"/>
        </w:rPr>
        <w:t>licensed</w:t>
      </w:r>
      <w:r>
        <w:rPr>
          <w:w w:val="103"/>
        </w:rPr>
        <w:t xml:space="preserve"> </w:t>
      </w:r>
      <w:r>
        <w:rPr>
          <w:w w:val="105"/>
        </w:rPr>
        <w:t>securities</w:t>
      </w:r>
      <w:r>
        <w:rPr>
          <w:spacing w:val="-10"/>
          <w:w w:val="105"/>
        </w:rPr>
        <w:t xml:space="preserve"> </w:t>
      </w:r>
      <w:r>
        <w:rPr>
          <w:w w:val="105"/>
        </w:rPr>
        <w:t>brokerage</w:t>
      </w:r>
      <w:r>
        <w:rPr>
          <w:spacing w:val="-9"/>
          <w:w w:val="105"/>
        </w:rPr>
        <w:t xml:space="preserve"> </w:t>
      </w:r>
      <w:r>
        <w:rPr>
          <w:w w:val="105"/>
        </w:rPr>
        <w:t>firm</w:t>
      </w:r>
      <w:r>
        <w:rPr>
          <w:spacing w:val="-9"/>
          <w:w w:val="105"/>
        </w:rPr>
        <w:t xml:space="preserve"> </w:t>
      </w:r>
      <w:r>
        <w:rPr>
          <w:w w:val="105"/>
        </w:rPr>
        <w:t>for</w:t>
      </w:r>
      <w:r>
        <w:rPr>
          <w:spacing w:val="-9"/>
          <w:w w:val="105"/>
        </w:rPr>
        <w:t xml:space="preserve"> </w:t>
      </w:r>
      <w:r>
        <w:rPr>
          <w:w w:val="105"/>
        </w:rPr>
        <w:t>the</w:t>
      </w:r>
      <w:r>
        <w:rPr>
          <w:spacing w:val="-10"/>
          <w:w w:val="105"/>
        </w:rPr>
        <w:t xml:space="preserve"> </w:t>
      </w:r>
      <w:r>
        <w:rPr>
          <w:w w:val="105"/>
        </w:rPr>
        <w:t>benefit</w:t>
      </w:r>
      <w:r>
        <w:rPr>
          <w:spacing w:val="-9"/>
          <w:w w:val="105"/>
        </w:rPr>
        <w:t xml:space="preserve"> </w:t>
      </w:r>
      <w:r>
        <w:rPr>
          <w:w w:val="105"/>
        </w:rPr>
        <w:t>of</w:t>
      </w:r>
      <w:r>
        <w:rPr>
          <w:spacing w:val="-9"/>
          <w:w w:val="105"/>
        </w:rPr>
        <w:t xml:space="preserve"> </w:t>
      </w:r>
      <w:r>
        <w:rPr>
          <w:w w:val="105"/>
        </w:rPr>
        <w:t>BOEM;</w:t>
      </w:r>
      <w:r>
        <w:rPr>
          <w:spacing w:val="-9"/>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7"/>
          <w:numId w:val="93"/>
        </w:numPr>
        <w:tabs>
          <w:tab w:val="left" w:pos="3969"/>
        </w:tabs>
        <w:spacing w:line="265" w:lineRule="auto"/>
        <w:ind w:right="137" w:firstLine="267"/>
      </w:pPr>
      <w:r>
        <w:rPr>
          <w:w w:val="105"/>
        </w:rPr>
        <w:t>Insurance,</w:t>
      </w:r>
      <w:r>
        <w:rPr>
          <w:spacing w:val="-9"/>
          <w:w w:val="105"/>
        </w:rPr>
        <w:t xml:space="preserve"> </w:t>
      </w:r>
      <w:r>
        <w:rPr>
          <w:w w:val="105"/>
        </w:rPr>
        <w:t>if</w:t>
      </w:r>
      <w:r>
        <w:rPr>
          <w:spacing w:val="-8"/>
          <w:w w:val="105"/>
        </w:rPr>
        <w:t xml:space="preserve"> </w:t>
      </w:r>
      <w:r>
        <w:rPr>
          <w:w w:val="105"/>
        </w:rPr>
        <w:t>its</w:t>
      </w:r>
      <w:r>
        <w:rPr>
          <w:spacing w:val="-8"/>
          <w:w w:val="105"/>
        </w:rPr>
        <w:t xml:space="preserve"> </w:t>
      </w:r>
      <w:r>
        <w:rPr>
          <w:w w:val="105"/>
        </w:rPr>
        <w:t>form</w:t>
      </w:r>
      <w:r>
        <w:rPr>
          <w:spacing w:val="-8"/>
          <w:w w:val="105"/>
        </w:rPr>
        <w:t xml:space="preserve"> </w:t>
      </w:r>
      <w:r>
        <w:rPr>
          <w:w w:val="105"/>
        </w:rPr>
        <w:t>and</w:t>
      </w:r>
      <w:r>
        <w:rPr>
          <w:spacing w:val="-9"/>
          <w:w w:val="105"/>
        </w:rPr>
        <w:t xml:space="preserve"> </w:t>
      </w:r>
      <w:r>
        <w:rPr>
          <w:w w:val="105"/>
        </w:rPr>
        <w:t>function</w:t>
      </w:r>
      <w:r>
        <w:rPr>
          <w:spacing w:val="-8"/>
          <w:w w:val="105"/>
        </w:rPr>
        <w:t xml:space="preserve"> </w:t>
      </w:r>
      <w:r>
        <w:rPr>
          <w:w w:val="105"/>
        </w:rPr>
        <w:t>is</w:t>
      </w:r>
      <w:r>
        <w:rPr>
          <w:spacing w:val="-8"/>
          <w:w w:val="105"/>
        </w:rPr>
        <w:t xml:space="preserve"> </w:t>
      </w:r>
      <w:r>
        <w:rPr>
          <w:w w:val="105"/>
        </w:rPr>
        <w:t>such</w:t>
      </w:r>
      <w:r>
        <w:rPr>
          <w:spacing w:val="-8"/>
          <w:w w:val="105"/>
        </w:rPr>
        <w:t xml:space="preserve"> </w:t>
      </w:r>
      <w:r>
        <w:rPr>
          <w:w w:val="105"/>
        </w:rPr>
        <w:t>that</w:t>
      </w:r>
      <w:r>
        <w:rPr>
          <w:spacing w:val="-8"/>
          <w:w w:val="105"/>
        </w:rPr>
        <w:t xml:space="preserve"> </w:t>
      </w:r>
      <w:r>
        <w:rPr>
          <w:w w:val="105"/>
        </w:rPr>
        <w:t>the</w:t>
      </w:r>
      <w:r>
        <w:rPr>
          <w:spacing w:val="-9"/>
          <w:w w:val="105"/>
        </w:rPr>
        <w:t xml:space="preserve"> </w:t>
      </w:r>
      <w:r>
        <w:rPr>
          <w:w w:val="105"/>
        </w:rPr>
        <w:t>funding</w:t>
      </w:r>
      <w:r>
        <w:rPr>
          <w:spacing w:val="-8"/>
          <w:w w:val="105"/>
        </w:rPr>
        <w:t xml:space="preserve"> </w:t>
      </w:r>
      <w:r>
        <w:rPr>
          <w:w w:val="105"/>
        </w:rPr>
        <w:t>or</w:t>
      </w:r>
      <w:r>
        <w:rPr>
          <w:spacing w:val="-8"/>
          <w:w w:val="105"/>
        </w:rPr>
        <w:t xml:space="preserve"> </w:t>
      </w:r>
      <w:r>
        <w:rPr>
          <w:w w:val="105"/>
        </w:rPr>
        <w:t>enforceable</w:t>
      </w:r>
      <w:r>
        <w:rPr>
          <w:spacing w:val="-8"/>
          <w:w w:val="105"/>
        </w:rPr>
        <w:t xml:space="preserve"> </w:t>
      </w:r>
      <w:r>
        <w:rPr>
          <w:w w:val="105"/>
        </w:rPr>
        <w:t>pledges</w:t>
      </w:r>
      <w:r>
        <w:rPr>
          <w:spacing w:val="-9"/>
          <w:w w:val="105"/>
        </w:rPr>
        <w:t xml:space="preserve"> </w:t>
      </w:r>
      <w:r>
        <w:rPr>
          <w:w w:val="105"/>
        </w:rPr>
        <w:t>of</w:t>
      </w:r>
      <w:r>
        <w:rPr>
          <w:spacing w:val="-8"/>
          <w:w w:val="105"/>
        </w:rPr>
        <w:t xml:space="preserve"> </w:t>
      </w:r>
      <w:r>
        <w:rPr>
          <w:w w:val="105"/>
        </w:rPr>
        <w:t>funding</w:t>
      </w:r>
      <w:r>
        <w:rPr>
          <w:spacing w:val="-8"/>
          <w:w w:val="105"/>
        </w:rPr>
        <w:t xml:space="preserve"> </w:t>
      </w:r>
      <w:r>
        <w:rPr>
          <w:w w:val="105"/>
        </w:rPr>
        <w:t>are</w:t>
      </w:r>
      <w:r>
        <w:rPr>
          <w:spacing w:val="-8"/>
          <w:w w:val="105"/>
        </w:rPr>
        <w:t xml:space="preserve"> </w:t>
      </w:r>
      <w:r>
        <w:rPr>
          <w:w w:val="105"/>
        </w:rPr>
        <w:t>used</w:t>
      </w:r>
      <w:r>
        <w:rPr>
          <w:spacing w:val="-8"/>
          <w:w w:val="105"/>
        </w:rPr>
        <w:t xml:space="preserve"> </w:t>
      </w:r>
      <w:r>
        <w:rPr>
          <w:w w:val="105"/>
        </w:rPr>
        <w:t>to</w:t>
      </w:r>
      <w:r>
        <w:rPr>
          <w:spacing w:val="-9"/>
          <w:w w:val="105"/>
        </w:rPr>
        <w:t xml:space="preserve"> </w:t>
      </w:r>
      <w:r>
        <w:rPr>
          <w:w w:val="105"/>
        </w:rPr>
        <w:t>guarantee</w:t>
      </w:r>
      <w:r>
        <w:rPr>
          <w:w w:val="103"/>
        </w:rPr>
        <w:t xml:space="preserve"> </w:t>
      </w:r>
      <w:r>
        <w:rPr>
          <w:w w:val="105"/>
        </w:rPr>
        <w:t>performance</w:t>
      </w:r>
      <w:r>
        <w:rPr>
          <w:spacing w:val="-9"/>
          <w:w w:val="105"/>
        </w:rPr>
        <w:t xml:space="preserve"> </w:t>
      </w:r>
      <w:r>
        <w:rPr>
          <w:w w:val="105"/>
        </w:rPr>
        <w:t>of</w:t>
      </w:r>
      <w:r>
        <w:rPr>
          <w:spacing w:val="-10"/>
          <w:w w:val="105"/>
        </w:rPr>
        <w:t xml:space="preserve"> </w:t>
      </w:r>
      <w:r>
        <w:rPr>
          <w:w w:val="105"/>
        </w:rPr>
        <w:t>regulatory</w:t>
      </w:r>
      <w:r>
        <w:rPr>
          <w:spacing w:val="-9"/>
          <w:w w:val="105"/>
        </w:rPr>
        <w:t xml:space="preserve"> </w:t>
      </w:r>
      <w:r>
        <w:rPr>
          <w:w w:val="105"/>
        </w:rPr>
        <w:t>obligations</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event</w:t>
      </w:r>
      <w:r>
        <w:rPr>
          <w:spacing w:val="-9"/>
          <w:w w:val="105"/>
        </w:rPr>
        <w:t xml:space="preserve"> </w:t>
      </w:r>
      <w:r>
        <w:rPr>
          <w:w w:val="105"/>
        </w:rPr>
        <w:t>of</w:t>
      </w:r>
      <w:r>
        <w:rPr>
          <w:spacing w:val="-9"/>
          <w:w w:val="105"/>
        </w:rPr>
        <w:t xml:space="preserve"> </w:t>
      </w:r>
      <w:r>
        <w:rPr>
          <w:w w:val="105"/>
        </w:rPr>
        <w:t>default</w:t>
      </w:r>
      <w:r>
        <w:rPr>
          <w:spacing w:val="-9"/>
          <w:w w:val="105"/>
        </w:rPr>
        <w:t xml:space="preserve"> </w:t>
      </w:r>
      <w:r>
        <w:rPr>
          <w:w w:val="105"/>
        </w:rPr>
        <w:t>on</w:t>
      </w:r>
      <w:r>
        <w:rPr>
          <w:spacing w:val="-9"/>
          <w:w w:val="105"/>
        </w:rPr>
        <w:t xml:space="preserve"> </w:t>
      </w:r>
      <w:r>
        <w:rPr>
          <w:w w:val="105"/>
        </w:rPr>
        <w:t>such</w:t>
      </w:r>
      <w:r>
        <w:rPr>
          <w:spacing w:val="-9"/>
          <w:w w:val="105"/>
        </w:rPr>
        <w:t xml:space="preserve"> </w:t>
      </w:r>
      <w:r>
        <w:rPr>
          <w:w w:val="105"/>
        </w:rPr>
        <w:t>obligations</w:t>
      </w:r>
      <w:r>
        <w:rPr>
          <w:spacing w:val="-9"/>
          <w:w w:val="105"/>
        </w:rPr>
        <w:t xml:space="preserve"> </w:t>
      </w:r>
      <w:r>
        <w:rPr>
          <w:w w:val="105"/>
        </w:rPr>
        <w:t>by</w:t>
      </w:r>
      <w:r>
        <w:rPr>
          <w:spacing w:val="-9"/>
          <w:w w:val="105"/>
        </w:rPr>
        <w:t xml:space="preserve"> </w:t>
      </w:r>
      <w:r>
        <w:rPr>
          <w:w w:val="105"/>
        </w:rPr>
        <w:t>the</w:t>
      </w:r>
      <w:r>
        <w:rPr>
          <w:spacing w:val="-9"/>
          <w:w w:val="105"/>
        </w:rPr>
        <w:t xml:space="preserve"> </w:t>
      </w:r>
      <w:r>
        <w:rPr>
          <w:w w:val="105"/>
        </w:rPr>
        <w:t>lessee.</w:t>
      </w:r>
      <w:r>
        <w:rPr>
          <w:spacing w:val="-9"/>
          <w:w w:val="105"/>
        </w:rPr>
        <w:t xml:space="preserve"> </w:t>
      </w:r>
      <w:r>
        <w:rPr>
          <w:w w:val="105"/>
        </w:rPr>
        <w:t>Insurance</w:t>
      </w:r>
      <w:r>
        <w:rPr>
          <w:spacing w:val="-9"/>
          <w:w w:val="105"/>
        </w:rPr>
        <w:t xml:space="preserve"> </w:t>
      </w:r>
      <w:r>
        <w:rPr>
          <w:w w:val="105"/>
        </w:rPr>
        <w:t>must</w:t>
      </w:r>
      <w:r>
        <w:rPr>
          <w:spacing w:val="-9"/>
          <w:w w:val="105"/>
        </w:rPr>
        <w:t xml:space="preserve"> </w:t>
      </w:r>
      <w:r>
        <w:rPr>
          <w:w w:val="105"/>
        </w:rPr>
        <w:t>have</w:t>
      </w:r>
      <w:r>
        <w:rPr>
          <w:spacing w:val="-9"/>
          <w:w w:val="105"/>
        </w:rPr>
        <w:t xml:space="preserve"> </w:t>
      </w:r>
      <w:r>
        <w:rPr>
          <w:w w:val="105"/>
        </w:rPr>
        <w:t>an</w:t>
      </w:r>
    </w:p>
    <w:p w:rsidR="00DB6DD4" w:rsidRDefault="008D6792">
      <w:pPr>
        <w:pStyle w:val="BodyText"/>
        <w:ind w:firstLine="0"/>
      </w:pPr>
      <w:proofErr w:type="gramStart"/>
      <w:r>
        <w:rPr>
          <w:w w:val="105"/>
        </w:rPr>
        <w:t>A.M.</w:t>
      </w:r>
      <w:r>
        <w:rPr>
          <w:spacing w:val="-10"/>
          <w:w w:val="105"/>
        </w:rPr>
        <w:t xml:space="preserve"> </w:t>
      </w:r>
      <w:r>
        <w:rPr>
          <w:w w:val="105"/>
        </w:rPr>
        <w:t>Best</w:t>
      </w:r>
      <w:r>
        <w:rPr>
          <w:spacing w:val="-10"/>
          <w:w w:val="105"/>
        </w:rPr>
        <w:t xml:space="preserve"> </w:t>
      </w:r>
      <w:r>
        <w:rPr>
          <w:w w:val="105"/>
        </w:rPr>
        <w:t>rating</w:t>
      </w:r>
      <w:r>
        <w:rPr>
          <w:spacing w:val="-9"/>
          <w:w w:val="105"/>
        </w:rPr>
        <w:t xml:space="preserve"> </w:t>
      </w:r>
      <w:r>
        <w:rPr>
          <w:w w:val="105"/>
        </w:rPr>
        <w:t>of</w:t>
      </w:r>
      <w:r>
        <w:rPr>
          <w:spacing w:val="-10"/>
          <w:w w:val="105"/>
        </w:rPr>
        <w:t xml:space="preserve"> </w:t>
      </w:r>
      <w:r>
        <w:rPr>
          <w:w w:val="105"/>
        </w:rPr>
        <w:t>“superior”</w:t>
      </w:r>
      <w:r>
        <w:rPr>
          <w:spacing w:val="-10"/>
          <w:w w:val="105"/>
        </w:rPr>
        <w:t xml:space="preserve"> </w:t>
      </w:r>
      <w:r>
        <w:rPr>
          <w:w w:val="105"/>
        </w:rPr>
        <w:t>or</w:t>
      </w:r>
      <w:r>
        <w:rPr>
          <w:spacing w:val="-9"/>
          <w:w w:val="105"/>
        </w:rPr>
        <w:t xml:space="preserve"> </w:t>
      </w:r>
      <w:r>
        <w:rPr>
          <w:w w:val="105"/>
        </w:rPr>
        <w:t>an</w:t>
      </w:r>
      <w:r>
        <w:rPr>
          <w:spacing w:val="-10"/>
          <w:w w:val="105"/>
        </w:rPr>
        <w:t xml:space="preserve"> </w:t>
      </w:r>
      <w:r>
        <w:rPr>
          <w:w w:val="105"/>
        </w:rPr>
        <w:t>equivalent</w:t>
      </w:r>
      <w:r>
        <w:rPr>
          <w:spacing w:val="-9"/>
          <w:w w:val="105"/>
        </w:rPr>
        <w:t xml:space="preserve"> </w:t>
      </w:r>
      <w:r>
        <w:rPr>
          <w:w w:val="105"/>
        </w:rPr>
        <w:t>rating</w:t>
      </w:r>
      <w:r>
        <w:rPr>
          <w:spacing w:val="-10"/>
          <w:w w:val="105"/>
        </w:rPr>
        <w:t xml:space="preserve"> </w:t>
      </w:r>
      <w:r>
        <w:rPr>
          <w:w w:val="105"/>
        </w:rPr>
        <w:t>from</w:t>
      </w:r>
      <w:r>
        <w:rPr>
          <w:spacing w:val="-10"/>
          <w:w w:val="105"/>
        </w:rPr>
        <w:t xml:space="preserve"> </w:t>
      </w:r>
      <w:r>
        <w:rPr>
          <w:w w:val="105"/>
        </w:rPr>
        <w:t>a</w:t>
      </w:r>
      <w:r>
        <w:rPr>
          <w:spacing w:val="-9"/>
          <w:w w:val="105"/>
        </w:rPr>
        <w:t xml:space="preserve"> </w:t>
      </w:r>
      <w:r>
        <w:rPr>
          <w:w w:val="105"/>
        </w:rPr>
        <w:t>nationally</w:t>
      </w:r>
      <w:r>
        <w:rPr>
          <w:spacing w:val="-10"/>
          <w:w w:val="105"/>
        </w:rPr>
        <w:t xml:space="preserve"> </w:t>
      </w:r>
      <w:r>
        <w:rPr>
          <w:w w:val="105"/>
        </w:rPr>
        <w:t>recognized</w:t>
      </w:r>
      <w:r>
        <w:rPr>
          <w:spacing w:val="-10"/>
          <w:w w:val="105"/>
        </w:rPr>
        <w:t xml:space="preserve"> </w:t>
      </w:r>
      <w:r>
        <w:rPr>
          <w:w w:val="105"/>
        </w:rPr>
        <w:t>insurance</w:t>
      </w:r>
      <w:r>
        <w:rPr>
          <w:spacing w:val="-9"/>
          <w:w w:val="105"/>
        </w:rPr>
        <w:t xml:space="preserve"> </w:t>
      </w:r>
      <w:r>
        <w:rPr>
          <w:w w:val="105"/>
        </w:rPr>
        <w:t>rating</w:t>
      </w:r>
      <w:r>
        <w:rPr>
          <w:spacing w:val="-10"/>
          <w:w w:val="105"/>
        </w:rPr>
        <w:t xml:space="preserve"> </w:t>
      </w:r>
      <w:r>
        <w:rPr>
          <w:w w:val="105"/>
        </w:rPr>
        <w:t>service.</w:t>
      </w:r>
      <w:proofErr w:type="gramEnd"/>
    </w:p>
    <w:p w:rsidR="00DB6DD4" w:rsidRDefault="00DB6DD4">
      <w:pPr>
        <w:rPr>
          <w:rFonts w:ascii="Arial" w:eastAsia="Arial" w:hAnsi="Arial" w:cs="Arial"/>
          <w:sz w:val="15"/>
          <w:szCs w:val="15"/>
        </w:rPr>
      </w:pPr>
    </w:p>
    <w:p w:rsidR="00DB6DD4" w:rsidRDefault="008D6792">
      <w:pPr>
        <w:pStyle w:val="BodyText"/>
        <w:numPr>
          <w:ilvl w:val="6"/>
          <w:numId w:val="93"/>
        </w:numPr>
        <w:tabs>
          <w:tab w:val="left" w:pos="3969"/>
        </w:tabs>
        <w:ind w:left="3968" w:hanging="232"/>
      </w:pPr>
      <w:r>
        <w:rPr>
          <w:w w:val="105"/>
        </w:rPr>
        <w:t>If</w:t>
      </w:r>
      <w:r>
        <w:rPr>
          <w:spacing w:val="-9"/>
          <w:w w:val="105"/>
        </w:rPr>
        <w:t xml:space="preserve"> </w:t>
      </w:r>
      <w:r>
        <w:rPr>
          <w:w w:val="105"/>
        </w:rPr>
        <w:t>you</w:t>
      </w:r>
      <w:r>
        <w:rPr>
          <w:spacing w:val="-8"/>
          <w:w w:val="105"/>
        </w:rPr>
        <w:t xml:space="preserve"> </w:t>
      </w:r>
      <w:r>
        <w:rPr>
          <w:w w:val="105"/>
        </w:rPr>
        <w:t>use</w:t>
      </w:r>
      <w:r>
        <w:rPr>
          <w:spacing w:val="-8"/>
          <w:w w:val="105"/>
        </w:rPr>
        <w:t xml:space="preserve"> </w:t>
      </w:r>
      <w:r>
        <w:rPr>
          <w:w w:val="105"/>
        </w:rPr>
        <w:t>a</w:t>
      </w:r>
      <w:r>
        <w:rPr>
          <w:spacing w:val="-9"/>
          <w:w w:val="105"/>
        </w:rPr>
        <w:t xml:space="preserve"> </w:t>
      </w:r>
      <w:r>
        <w:rPr>
          <w:w w:val="105"/>
        </w:rPr>
        <w:t>Treasury</w:t>
      </w:r>
      <w:r>
        <w:rPr>
          <w:spacing w:val="-8"/>
          <w:w w:val="105"/>
        </w:rPr>
        <w:t xml:space="preserve"> </w:t>
      </w:r>
      <w:r>
        <w:rPr>
          <w:w w:val="105"/>
        </w:rPr>
        <w:t>security:</w:t>
      </w:r>
    </w:p>
    <w:p w:rsidR="00DB6DD4" w:rsidRDefault="00DB6DD4">
      <w:pPr>
        <w:rPr>
          <w:rFonts w:ascii="Arial" w:eastAsia="Arial" w:hAnsi="Arial" w:cs="Arial"/>
          <w:sz w:val="15"/>
          <w:szCs w:val="15"/>
        </w:rPr>
      </w:pPr>
    </w:p>
    <w:p w:rsidR="00DB6DD4" w:rsidRDefault="008D6792">
      <w:pPr>
        <w:pStyle w:val="BodyText"/>
        <w:numPr>
          <w:ilvl w:val="7"/>
          <w:numId w:val="93"/>
        </w:numPr>
        <w:tabs>
          <w:tab w:val="left" w:pos="3969"/>
        </w:tabs>
        <w:ind w:firstLine="267"/>
      </w:pPr>
      <w:r>
        <w:rPr>
          <w:w w:val="105"/>
        </w:rPr>
        <w:t>You</w:t>
      </w:r>
      <w:r>
        <w:rPr>
          <w:spacing w:val="-10"/>
          <w:w w:val="105"/>
        </w:rPr>
        <w:t xml:space="preserve"> </w:t>
      </w:r>
      <w:r>
        <w:rPr>
          <w:w w:val="105"/>
        </w:rPr>
        <w:t>must</w:t>
      </w:r>
      <w:r>
        <w:rPr>
          <w:spacing w:val="-10"/>
          <w:w w:val="105"/>
        </w:rPr>
        <w:t xml:space="preserve"> </w:t>
      </w:r>
      <w:r>
        <w:rPr>
          <w:w w:val="105"/>
        </w:rPr>
        <w:t>post</w:t>
      </w:r>
      <w:r>
        <w:rPr>
          <w:spacing w:val="-9"/>
          <w:w w:val="105"/>
        </w:rPr>
        <w:t xml:space="preserve"> </w:t>
      </w:r>
      <w:r>
        <w:rPr>
          <w:w w:val="105"/>
        </w:rPr>
        <w:t>115</w:t>
      </w:r>
      <w:r>
        <w:rPr>
          <w:spacing w:val="-10"/>
          <w:w w:val="105"/>
        </w:rPr>
        <w:t xml:space="preserve"> </w:t>
      </w:r>
      <w:r>
        <w:rPr>
          <w:w w:val="105"/>
        </w:rPr>
        <w:t>percent</w:t>
      </w:r>
      <w:r>
        <w:rPr>
          <w:spacing w:val="-9"/>
          <w:w w:val="105"/>
        </w:rPr>
        <w:t xml:space="preserve"> </w:t>
      </w:r>
      <w:r>
        <w:rPr>
          <w:w w:val="105"/>
        </w:rPr>
        <w:t>of</w:t>
      </w:r>
      <w:r>
        <w:rPr>
          <w:spacing w:val="-10"/>
          <w:w w:val="105"/>
        </w:rPr>
        <w:t xml:space="preserve"> </w:t>
      </w:r>
      <w:r>
        <w:rPr>
          <w:w w:val="105"/>
        </w:rPr>
        <w:t>your</w:t>
      </w:r>
      <w:r>
        <w:rPr>
          <w:spacing w:val="-10"/>
          <w:w w:val="105"/>
        </w:rPr>
        <w:t xml:space="preserve"> </w:t>
      </w:r>
      <w:r>
        <w:rPr>
          <w:w w:val="105"/>
        </w:rPr>
        <w:t>financial</w:t>
      </w:r>
      <w:r>
        <w:rPr>
          <w:spacing w:val="-9"/>
          <w:w w:val="105"/>
        </w:rPr>
        <w:t xml:space="preserve"> </w:t>
      </w:r>
      <w:r>
        <w:rPr>
          <w:w w:val="105"/>
        </w:rPr>
        <w:t>assurance</w:t>
      </w:r>
      <w:r>
        <w:rPr>
          <w:spacing w:val="-10"/>
          <w:w w:val="105"/>
        </w:rPr>
        <w:t xml:space="preserve"> </w:t>
      </w:r>
      <w:r>
        <w:rPr>
          <w:w w:val="105"/>
        </w:rPr>
        <w:t>amount;</w:t>
      </w:r>
    </w:p>
    <w:p w:rsidR="00DB6DD4" w:rsidRDefault="00DB6DD4">
      <w:pPr>
        <w:rPr>
          <w:rFonts w:ascii="Arial" w:eastAsia="Arial" w:hAnsi="Arial" w:cs="Arial"/>
          <w:sz w:val="15"/>
          <w:szCs w:val="15"/>
        </w:rPr>
      </w:pPr>
    </w:p>
    <w:p w:rsidR="00DB6DD4" w:rsidRDefault="008D6792">
      <w:pPr>
        <w:pStyle w:val="BodyText"/>
        <w:numPr>
          <w:ilvl w:val="7"/>
          <w:numId w:val="93"/>
        </w:numPr>
        <w:tabs>
          <w:tab w:val="left" w:pos="3969"/>
        </w:tabs>
        <w:spacing w:line="265" w:lineRule="auto"/>
        <w:ind w:right="155" w:firstLine="267"/>
      </w:pPr>
      <w:r>
        <w:rPr>
          <w:w w:val="105"/>
        </w:rPr>
        <w:t>You</w:t>
      </w:r>
      <w:r>
        <w:rPr>
          <w:spacing w:val="-9"/>
          <w:w w:val="105"/>
        </w:rPr>
        <w:t xml:space="preserve"> </w:t>
      </w:r>
      <w:r>
        <w:rPr>
          <w:w w:val="105"/>
        </w:rPr>
        <w:t>must</w:t>
      </w:r>
      <w:r>
        <w:rPr>
          <w:spacing w:val="-8"/>
          <w:w w:val="105"/>
        </w:rPr>
        <w:t xml:space="preserve"> </w:t>
      </w:r>
      <w:r>
        <w:rPr>
          <w:w w:val="105"/>
        </w:rPr>
        <w:t>monitor</w:t>
      </w:r>
      <w:r>
        <w:rPr>
          <w:spacing w:val="-8"/>
          <w:w w:val="105"/>
        </w:rPr>
        <w:t xml:space="preserve"> </w:t>
      </w:r>
      <w:r>
        <w:rPr>
          <w:w w:val="105"/>
        </w:rPr>
        <w:t>the</w:t>
      </w:r>
      <w:r>
        <w:rPr>
          <w:spacing w:val="-8"/>
          <w:w w:val="105"/>
        </w:rPr>
        <w:t xml:space="preserve"> </w:t>
      </w:r>
      <w:r>
        <w:rPr>
          <w:w w:val="105"/>
        </w:rPr>
        <w:t>collateral</w:t>
      </w:r>
      <w:r>
        <w:rPr>
          <w:spacing w:val="-9"/>
          <w:w w:val="105"/>
        </w:rPr>
        <w:t xml:space="preserve"> </w:t>
      </w:r>
      <w:r>
        <w:rPr>
          <w:w w:val="105"/>
        </w:rPr>
        <w:t>value</w:t>
      </w:r>
      <w:r>
        <w:rPr>
          <w:spacing w:val="-8"/>
          <w:w w:val="105"/>
        </w:rPr>
        <w:t xml:space="preserve"> </w:t>
      </w:r>
      <w:r>
        <w:rPr>
          <w:w w:val="105"/>
        </w:rPr>
        <w:t>of</w:t>
      </w:r>
      <w:r>
        <w:rPr>
          <w:spacing w:val="-8"/>
          <w:w w:val="105"/>
        </w:rPr>
        <w:t xml:space="preserve"> </w:t>
      </w:r>
      <w:r>
        <w:rPr>
          <w:w w:val="105"/>
        </w:rPr>
        <w:t>your</w:t>
      </w:r>
      <w:r>
        <w:rPr>
          <w:spacing w:val="-8"/>
          <w:w w:val="105"/>
        </w:rPr>
        <w:t xml:space="preserve"> </w:t>
      </w:r>
      <w:r>
        <w:rPr>
          <w:w w:val="105"/>
        </w:rPr>
        <w:t>security.</w:t>
      </w:r>
      <w:r>
        <w:rPr>
          <w:spacing w:val="-9"/>
          <w:w w:val="105"/>
        </w:rPr>
        <w:t xml:space="preserve"> </w:t>
      </w:r>
      <w:r>
        <w:rPr>
          <w:w w:val="105"/>
        </w:rPr>
        <w:t>If</w:t>
      </w:r>
      <w:r>
        <w:rPr>
          <w:spacing w:val="-8"/>
          <w:w w:val="105"/>
        </w:rPr>
        <w:t xml:space="preserve"> </w:t>
      </w:r>
      <w:r>
        <w:rPr>
          <w:w w:val="105"/>
        </w:rPr>
        <w:t>the</w:t>
      </w:r>
      <w:r>
        <w:rPr>
          <w:spacing w:val="-8"/>
          <w:w w:val="105"/>
        </w:rPr>
        <w:t xml:space="preserve"> </w:t>
      </w:r>
      <w:r>
        <w:rPr>
          <w:w w:val="105"/>
        </w:rPr>
        <w:t>collateral</w:t>
      </w:r>
      <w:r>
        <w:rPr>
          <w:spacing w:val="-8"/>
          <w:w w:val="105"/>
        </w:rPr>
        <w:t xml:space="preserve"> </w:t>
      </w:r>
      <w:r>
        <w:rPr>
          <w:w w:val="105"/>
        </w:rPr>
        <w:t>value</w:t>
      </w:r>
      <w:r>
        <w:rPr>
          <w:spacing w:val="-9"/>
          <w:w w:val="105"/>
        </w:rPr>
        <w:t xml:space="preserve"> </w:t>
      </w:r>
      <w:r>
        <w:rPr>
          <w:w w:val="105"/>
        </w:rPr>
        <w:t>of</w:t>
      </w:r>
      <w:r>
        <w:rPr>
          <w:spacing w:val="-8"/>
          <w:w w:val="105"/>
        </w:rPr>
        <w:t xml:space="preserve"> </w:t>
      </w:r>
      <w:r>
        <w:rPr>
          <w:w w:val="105"/>
        </w:rPr>
        <w:t>your</w:t>
      </w:r>
      <w:r>
        <w:rPr>
          <w:spacing w:val="-8"/>
          <w:w w:val="105"/>
        </w:rPr>
        <w:t xml:space="preserve"> </w:t>
      </w:r>
      <w:r>
        <w:rPr>
          <w:w w:val="105"/>
        </w:rPr>
        <w:t>security</w:t>
      </w:r>
      <w:r>
        <w:rPr>
          <w:spacing w:val="-8"/>
          <w:w w:val="105"/>
        </w:rPr>
        <w:t xml:space="preserve"> </w:t>
      </w:r>
      <w:r>
        <w:rPr>
          <w:w w:val="105"/>
        </w:rPr>
        <w:t>as</w:t>
      </w:r>
      <w:r>
        <w:rPr>
          <w:spacing w:val="-9"/>
          <w:w w:val="105"/>
        </w:rPr>
        <w:t xml:space="preserve"> </w:t>
      </w:r>
      <w:r>
        <w:rPr>
          <w:w w:val="105"/>
        </w:rPr>
        <w:t>determined</w:t>
      </w:r>
      <w:r>
        <w:rPr>
          <w:spacing w:val="-8"/>
          <w:w w:val="105"/>
        </w:rPr>
        <w:t xml:space="preserve"> </w:t>
      </w:r>
      <w:r>
        <w:rPr>
          <w:w w:val="105"/>
        </w:rPr>
        <w:t>in</w:t>
      </w:r>
      <w:r>
        <w:rPr>
          <w:w w:val="103"/>
        </w:rPr>
        <w:t xml:space="preserve"> </w:t>
      </w:r>
      <w:r>
        <w:rPr>
          <w:w w:val="105"/>
        </w:rPr>
        <w:t>accordance</w:t>
      </w:r>
      <w:r>
        <w:rPr>
          <w:spacing w:val="-11"/>
          <w:w w:val="105"/>
        </w:rPr>
        <w:t xml:space="preserve"> </w:t>
      </w:r>
      <w:r>
        <w:rPr>
          <w:w w:val="105"/>
        </w:rPr>
        <w:t>with</w:t>
      </w:r>
      <w:r>
        <w:rPr>
          <w:spacing w:val="-10"/>
          <w:w w:val="105"/>
        </w:rPr>
        <w:t xml:space="preserve"> </w:t>
      </w:r>
      <w:r>
        <w:rPr>
          <w:w w:val="105"/>
        </w:rPr>
        <w:t>the</w:t>
      </w:r>
      <w:r>
        <w:rPr>
          <w:spacing w:val="-10"/>
          <w:w w:val="105"/>
        </w:rPr>
        <w:t xml:space="preserve"> </w:t>
      </w:r>
      <w:r>
        <w:rPr>
          <w:w w:val="105"/>
        </w:rPr>
        <w:t>31</w:t>
      </w:r>
      <w:r>
        <w:rPr>
          <w:spacing w:val="-11"/>
          <w:w w:val="105"/>
        </w:rPr>
        <w:t xml:space="preserve"> </w:t>
      </w:r>
      <w:r>
        <w:rPr>
          <w:w w:val="105"/>
        </w:rPr>
        <w:t>CFR</w:t>
      </w:r>
      <w:r>
        <w:rPr>
          <w:spacing w:val="-10"/>
          <w:w w:val="105"/>
        </w:rPr>
        <w:t xml:space="preserve"> </w:t>
      </w:r>
      <w:r>
        <w:rPr>
          <w:w w:val="105"/>
        </w:rPr>
        <w:t>part</w:t>
      </w:r>
      <w:r>
        <w:rPr>
          <w:spacing w:val="-10"/>
          <w:w w:val="105"/>
        </w:rPr>
        <w:t xml:space="preserve"> </w:t>
      </w:r>
      <w:r>
        <w:rPr>
          <w:w w:val="105"/>
        </w:rPr>
        <w:t>203</w:t>
      </w:r>
      <w:r>
        <w:rPr>
          <w:spacing w:val="-11"/>
          <w:w w:val="105"/>
        </w:rPr>
        <w:t xml:space="preserve"> </w:t>
      </w:r>
      <w:r>
        <w:rPr>
          <w:w w:val="105"/>
        </w:rPr>
        <w:t>Collateral</w:t>
      </w:r>
      <w:r>
        <w:rPr>
          <w:spacing w:val="-10"/>
          <w:w w:val="105"/>
        </w:rPr>
        <w:t xml:space="preserve"> </w:t>
      </w:r>
      <w:r>
        <w:rPr>
          <w:w w:val="105"/>
        </w:rPr>
        <w:t>Margins</w:t>
      </w:r>
      <w:r>
        <w:rPr>
          <w:spacing w:val="-10"/>
          <w:w w:val="105"/>
        </w:rPr>
        <w:t xml:space="preserve"> </w:t>
      </w:r>
      <w:r>
        <w:rPr>
          <w:w w:val="105"/>
        </w:rPr>
        <w:t>Table</w:t>
      </w:r>
      <w:r>
        <w:rPr>
          <w:spacing w:val="-10"/>
          <w:w w:val="105"/>
        </w:rPr>
        <w:t xml:space="preserve"> </w:t>
      </w:r>
      <w:r>
        <w:rPr>
          <w:w w:val="105"/>
        </w:rPr>
        <w:t>(which</w:t>
      </w:r>
      <w:r>
        <w:rPr>
          <w:spacing w:val="-11"/>
          <w:w w:val="105"/>
        </w:rPr>
        <w:t xml:space="preserve"> </w:t>
      </w:r>
      <w:r>
        <w:rPr>
          <w:w w:val="105"/>
        </w:rPr>
        <w:t>can</w:t>
      </w:r>
      <w:r>
        <w:rPr>
          <w:spacing w:val="-10"/>
          <w:w w:val="105"/>
        </w:rPr>
        <w:t xml:space="preserve"> </w:t>
      </w:r>
      <w:r>
        <w:rPr>
          <w:w w:val="105"/>
        </w:rPr>
        <w:t>be</w:t>
      </w:r>
      <w:r>
        <w:rPr>
          <w:spacing w:val="-10"/>
          <w:w w:val="105"/>
        </w:rPr>
        <w:t xml:space="preserve"> </w:t>
      </w:r>
      <w:r>
        <w:rPr>
          <w:w w:val="105"/>
        </w:rPr>
        <w:t>found</w:t>
      </w:r>
      <w:r>
        <w:rPr>
          <w:spacing w:val="-11"/>
          <w:w w:val="105"/>
        </w:rPr>
        <w:t xml:space="preserve"> </w:t>
      </w:r>
      <w:r>
        <w:rPr>
          <w:w w:val="105"/>
        </w:rPr>
        <w:t>at</w:t>
      </w:r>
      <w:r>
        <w:rPr>
          <w:spacing w:val="-10"/>
          <w:w w:val="105"/>
        </w:rPr>
        <w:t xml:space="preserve"> </w:t>
      </w:r>
      <w:r>
        <w:rPr>
          <w:i/>
          <w:w w:val="105"/>
        </w:rPr>
        <w:t>http://www.treasurydirect.gov</w:t>
      </w:r>
      <w:r>
        <w:rPr>
          <w:w w:val="105"/>
        </w:rPr>
        <w:t>)</w:t>
      </w:r>
      <w:r>
        <w:rPr>
          <w:spacing w:val="-10"/>
          <w:w w:val="105"/>
        </w:rPr>
        <w:t xml:space="preserve"> </w:t>
      </w:r>
      <w:r>
        <w:rPr>
          <w:w w:val="105"/>
        </w:rPr>
        <w:t>falls</w:t>
      </w:r>
      <w:r>
        <w:rPr>
          <w:w w:val="103"/>
        </w:rPr>
        <w:t xml:space="preserve"> </w:t>
      </w:r>
      <w:r>
        <w:rPr>
          <w:w w:val="105"/>
        </w:rPr>
        <w:t>below</w:t>
      </w:r>
      <w:r>
        <w:rPr>
          <w:spacing w:val="-10"/>
          <w:w w:val="105"/>
        </w:rPr>
        <w:t xml:space="preserve"> </w:t>
      </w:r>
      <w:r>
        <w:rPr>
          <w:w w:val="105"/>
        </w:rPr>
        <w:t>the</w:t>
      </w:r>
      <w:r>
        <w:rPr>
          <w:spacing w:val="-9"/>
          <w:w w:val="105"/>
        </w:rPr>
        <w:t xml:space="preserve"> </w:t>
      </w:r>
      <w:r>
        <w:rPr>
          <w:w w:val="105"/>
        </w:rPr>
        <w:t>required</w:t>
      </w:r>
      <w:r>
        <w:rPr>
          <w:spacing w:val="-9"/>
          <w:w w:val="105"/>
        </w:rPr>
        <w:t xml:space="preserve"> </w:t>
      </w:r>
      <w:r>
        <w:rPr>
          <w:w w:val="105"/>
        </w:rPr>
        <w:t>level</w:t>
      </w:r>
      <w:r>
        <w:rPr>
          <w:spacing w:val="-9"/>
          <w:w w:val="105"/>
        </w:rPr>
        <w:t xml:space="preserve"> </w:t>
      </w:r>
      <w:r>
        <w:rPr>
          <w:w w:val="105"/>
        </w:rPr>
        <w:t>of</w:t>
      </w:r>
      <w:r>
        <w:rPr>
          <w:spacing w:val="-9"/>
          <w:w w:val="105"/>
        </w:rPr>
        <w:t xml:space="preserve"> </w:t>
      </w:r>
      <w:r>
        <w:rPr>
          <w:w w:val="105"/>
        </w:rPr>
        <w:t>coverage,</w:t>
      </w:r>
      <w:r>
        <w:rPr>
          <w:spacing w:val="-9"/>
          <w:w w:val="105"/>
        </w:rPr>
        <w:t xml:space="preserve"> </w:t>
      </w:r>
      <w:r>
        <w:rPr>
          <w:w w:val="105"/>
        </w:rPr>
        <w:t>you</w:t>
      </w:r>
      <w:r>
        <w:rPr>
          <w:spacing w:val="-9"/>
          <w:w w:val="105"/>
        </w:rPr>
        <w:t xml:space="preserve"> </w:t>
      </w:r>
      <w:r>
        <w:rPr>
          <w:w w:val="105"/>
        </w:rPr>
        <w:t>must</w:t>
      </w:r>
      <w:r>
        <w:rPr>
          <w:spacing w:val="-9"/>
          <w:w w:val="105"/>
        </w:rPr>
        <w:t xml:space="preserve"> </w:t>
      </w:r>
      <w:r>
        <w:rPr>
          <w:w w:val="105"/>
        </w:rPr>
        <w:t>pledge</w:t>
      </w:r>
      <w:r>
        <w:rPr>
          <w:spacing w:val="-9"/>
          <w:w w:val="105"/>
        </w:rPr>
        <w:t xml:space="preserve"> </w:t>
      </w:r>
      <w:r>
        <w:rPr>
          <w:w w:val="105"/>
        </w:rPr>
        <w:t>additional</w:t>
      </w:r>
      <w:r>
        <w:rPr>
          <w:spacing w:val="-9"/>
          <w:w w:val="105"/>
        </w:rPr>
        <w:t xml:space="preserve"> </w:t>
      </w:r>
      <w:r>
        <w:rPr>
          <w:w w:val="105"/>
        </w:rPr>
        <w:t>security</w:t>
      </w:r>
      <w:r>
        <w:rPr>
          <w:spacing w:val="-10"/>
          <w:w w:val="105"/>
        </w:rPr>
        <w:t xml:space="preserve"> </w:t>
      </w:r>
      <w:r>
        <w:rPr>
          <w:w w:val="105"/>
        </w:rPr>
        <w:t>to</w:t>
      </w:r>
      <w:r>
        <w:rPr>
          <w:spacing w:val="-9"/>
          <w:w w:val="105"/>
        </w:rPr>
        <w:t xml:space="preserve"> </w:t>
      </w:r>
      <w:r>
        <w:rPr>
          <w:w w:val="105"/>
        </w:rPr>
        <w:t>provide</w:t>
      </w:r>
      <w:r>
        <w:rPr>
          <w:spacing w:val="-9"/>
          <w:w w:val="105"/>
        </w:rPr>
        <w:t xml:space="preserve"> </w:t>
      </w:r>
      <w:r>
        <w:rPr>
          <w:w w:val="105"/>
        </w:rPr>
        <w:t>115</w:t>
      </w:r>
      <w:r>
        <w:rPr>
          <w:spacing w:val="-9"/>
          <w:w w:val="105"/>
        </w:rPr>
        <w:t xml:space="preserve"> </w:t>
      </w:r>
      <w:r>
        <w:rPr>
          <w:w w:val="105"/>
        </w:rPr>
        <w:t>percent</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required</w:t>
      </w:r>
      <w:r>
        <w:rPr>
          <w:spacing w:val="-9"/>
          <w:w w:val="105"/>
        </w:rPr>
        <w:t xml:space="preserve"> </w:t>
      </w:r>
      <w:r>
        <w:rPr>
          <w:w w:val="105"/>
        </w:rPr>
        <w:t>amount;</w:t>
      </w:r>
      <w:r>
        <w:rPr>
          <w:w w:val="103"/>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7"/>
          <w:numId w:val="93"/>
        </w:numPr>
        <w:tabs>
          <w:tab w:val="left" w:pos="3969"/>
        </w:tabs>
        <w:spacing w:line="265" w:lineRule="auto"/>
        <w:ind w:right="318" w:firstLine="267"/>
      </w:pPr>
      <w:r>
        <w:rPr>
          <w:w w:val="105"/>
        </w:rPr>
        <w:t>You</w:t>
      </w:r>
      <w:r>
        <w:rPr>
          <w:spacing w:val="-8"/>
          <w:w w:val="105"/>
        </w:rPr>
        <w:t xml:space="preserve"> </w:t>
      </w:r>
      <w:r>
        <w:rPr>
          <w:w w:val="105"/>
        </w:rPr>
        <w:t>must</w:t>
      </w:r>
      <w:r>
        <w:rPr>
          <w:spacing w:val="-8"/>
          <w:w w:val="105"/>
        </w:rPr>
        <w:t xml:space="preserve"> </w:t>
      </w:r>
      <w:r>
        <w:rPr>
          <w:w w:val="105"/>
        </w:rPr>
        <w:t>include</w:t>
      </w:r>
      <w:r>
        <w:rPr>
          <w:spacing w:val="-7"/>
          <w:w w:val="105"/>
        </w:rPr>
        <w:t xml:space="preserve"> </w:t>
      </w:r>
      <w:r>
        <w:rPr>
          <w:w w:val="105"/>
        </w:rPr>
        <w:t>with</w:t>
      </w:r>
      <w:r>
        <w:rPr>
          <w:spacing w:val="-8"/>
          <w:w w:val="105"/>
        </w:rPr>
        <w:t xml:space="preserve"> </w:t>
      </w:r>
      <w:r>
        <w:rPr>
          <w:w w:val="105"/>
        </w:rPr>
        <w:t>your</w:t>
      </w:r>
      <w:r>
        <w:rPr>
          <w:spacing w:val="-8"/>
          <w:w w:val="105"/>
        </w:rPr>
        <w:t xml:space="preserve"> </w:t>
      </w:r>
      <w:r>
        <w:rPr>
          <w:w w:val="105"/>
        </w:rPr>
        <w:t>pledge</w:t>
      </w:r>
      <w:r>
        <w:rPr>
          <w:spacing w:val="-7"/>
          <w:w w:val="105"/>
        </w:rPr>
        <w:t xml:space="preserve"> </w:t>
      </w:r>
      <w:r>
        <w:rPr>
          <w:w w:val="105"/>
        </w:rPr>
        <w:t>authority</w:t>
      </w:r>
      <w:r>
        <w:rPr>
          <w:spacing w:val="-8"/>
          <w:w w:val="105"/>
        </w:rPr>
        <w:t xml:space="preserve"> </w:t>
      </w:r>
      <w:r>
        <w:rPr>
          <w:w w:val="105"/>
        </w:rPr>
        <w:t>for</w:t>
      </w:r>
      <w:r>
        <w:rPr>
          <w:spacing w:val="-8"/>
          <w:w w:val="105"/>
        </w:rPr>
        <w:t xml:space="preserve"> </w:t>
      </w:r>
      <w:r>
        <w:rPr>
          <w:w w:val="105"/>
        </w:rPr>
        <w:t>us</w:t>
      </w:r>
      <w:r>
        <w:rPr>
          <w:spacing w:val="-7"/>
          <w:w w:val="105"/>
        </w:rPr>
        <w:t xml:space="preserve"> </w:t>
      </w:r>
      <w:r>
        <w:rPr>
          <w:w w:val="105"/>
        </w:rPr>
        <w:t>to</w:t>
      </w:r>
      <w:r>
        <w:rPr>
          <w:spacing w:val="-8"/>
          <w:w w:val="105"/>
        </w:rPr>
        <w:t xml:space="preserve"> </w:t>
      </w:r>
      <w:r>
        <w:rPr>
          <w:w w:val="105"/>
        </w:rPr>
        <w:t>sell</w:t>
      </w:r>
      <w:r>
        <w:rPr>
          <w:spacing w:val="-8"/>
          <w:w w:val="105"/>
        </w:rPr>
        <w:t xml:space="preserve"> </w:t>
      </w:r>
      <w:r>
        <w:rPr>
          <w:w w:val="105"/>
        </w:rPr>
        <w:t>the</w:t>
      </w:r>
      <w:r>
        <w:rPr>
          <w:spacing w:val="-7"/>
          <w:w w:val="105"/>
        </w:rPr>
        <w:t xml:space="preserve"> </w:t>
      </w:r>
      <w:r>
        <w:rPr>
          <w:w w:val="105"/>
        </w:rPr>
        <w:t>security</w:t>
      </w:r>
      <w:r>
        <w:rPr>
          <w:spacing w:val="-8"/>
          <w:w w:val="105"/>
        </w:rPr>
        <w:t xml:space="preserve"> </w:t>
      </w:r>
      <w:r>
        <w:rPr>
          <w:w w:val="105"/>
        </w:rPr>
        <w:t>and</w:t>
      </w:r>
      <w:r>
        <w:rPr>
          <w:spacing w:val="-8"/>
          <w:w w:val="105"/>
        </w:rPr>
        <w:t xml:space="preserve"> </w:t>
      </w:r>
      <w:r>
        <w:rPr>
          <w:w w:val="105"/>
        </w:rPr>
        <w:t>use</w:t>
      </w:r>
      <w:r>
        <w:rPr>
          <w:spacing w:val="-7"/>
          <w:w w:val="105"/>
        </w:rPr>
        <w:t xml:space="preserve"> </w:t>
      </w:r>
      <w:r>
        <w:rPr>
          <w:w w:val="105"/>
        </w:rPr>
        <w:t>the</w:t>
      </w:r>
      <w:r>
        <w:rPr>
          <w:spacing w:val="-8"/>
          <w:w w:val="105"/>
        </w:rPr>
        <w:t xml:space="preserve"> </w:t>
      </w:r>
      <w:r>
        <w:rPr>
          <w:w w:val="105"/>
        </w:rPr>
        <w:t>proceeds</w:t>
      </w:r>
      <w:r>
        <w:rPr>
          <w:spacing w:val="-7"/>
          <w:w w:val="105"/>
        </w:rPr>
        <w:t xml:space="preserve"> </w:t>
      </w:r>
      <w:r>
        <w:rPr>
          <w:w w:val="105"/>
        </w:rPr>
        <w:t>if</w:t>
      </w:r>
      <w:r>
        <w:rPr>
          <w:spacing w:val="-8"/>
          <w:w w:val="105"/>
        </w:rPr>
        <w:t xml:space="preserve"> </w:t>
      </w:r>
      <w:r>
        <w:rPr>
          <w:w w:val="105"/>
        </w:rPr>
        <w:t>we</w:t>
      </w:r>
      <w:r>
        <w:rPr>
          <w:spacing w:val="-8"/>
          <w:w w:val="105"/>
        </w:rPr>
        <w:t xml:space="preserve"> </w:t>
      </w:r>
      <w:r>
        <w:rPr>
          <w:w w:val="105"/>
        </w:rPr>
        <w:t>determine</w:t>
      </w:r>
      <w:r>
        <w:rPr>
          <w:spacing w:val="-7"/>
          <w:w w:val="105"/>
        </w:rPr>
        <w:t xml:space="preserve"> </w:t>
      </w:r>
      <w:r>
        <w:rPr>
          <w:w w:val="105"/>
        </w:rPr>
        <w:t>that</w:t>
      </w:r>
      <w:r>
        <w:rPr>
          <w:w w:val="103"/>
        </w:rPr>
        <w:t xml:space="preserve"> </w:t>
      </w:r>
      <w:r>
        <w:rPr>
          <w:w w:val="105"/>
        </w:rPr>
        <w:t>you</w:t>
      </w:r>
      <w:r>
        <w:rPr>
          <w:spacing w:val="-8"/>
          <w:w w:val="105"/>
        </w:rPr>
        <w:t xml:space="preserve"> </w:t>
      </w:r>
      <w:r>
        <w:rPr>
          <w:w w:val="105"/>
        </w:rPr>
        <w:t>have</w:t>
      </w:r>
      <w:r>
        <w:rPr>
          <w:spacing w:val="-8"/>
          <w:w w:val="105"/>
        </w:rPr>
        <w:t xml:space="preserve"> </w:t>
      </w:r>
      <w:r>
        <w:rPr>
          <w:w w:val="105"/>
        </w:rPr>
        <w:t>failed</w:t>
      </w:r>
      <w:r>
        <w:rPr>
          <w:spacing w:val="-8"/>
          <w:w w:val="105"/>
        </w:rPr>
        <w:t xml:space="preserve"> </w:t>
      </w:r>
      <w:r>
        <w:rPr>
          <w:w w:val="105"/>
        </w:rPr>
        <w:t>to</w:t>
      </w:r>
      <w:r>
        <w:rPr>
          <w:spacing w:val="-8"/>
          <w:w w:val="105"/>
        </w:rPr>
        <w:t xml:space="preserve"> </w:t>
      </w:r>
      <w:r>
        <w:rPr>
          <w:w w:val="105"/>
        </w:rPr>
        <w:t>comply</w:t>
      </w:r>
      <w:r>
        <w:rPr>
          <w:spacing w:val="-7"/>
          <w:w w:val="105"/>
        </w:rPr>
        <w:t xml:space="preserve"> </w:t>
      </w:r>
      <w:r>
        <w:rPr>
          <w:w w:val="105"/>
        </w:rPr>
        <w:t>with</w:t>
      </w:r>
      <w:r>
        <w:rPr>
          <w:spacing w:val="-8"/>
          <w:w w:val="105"/>
        </w:rPr>
        <w:t xml:space="preserve"> </w:t>
      </w:r>
      <w:r>
        <w:rPr>
          <w:w w:val="105"/>
        </w:rPr>
        <w:t>any</w:t>
      </w:r>
      <w:r>
        <w:rPr>
          <w:spacing w:val="-8"/>
          <w:w w:val="105"/>
        </w:rPr>
        <w:t xml:space="preserve"> </w:t>
      </w:r>
      <w:r>
        <w:rPr>
          <w:w w:val="105"/>
        </w:rPr>
        <w:t>of</w:t>
      </w:r>
      <w:r>
        <w:rPr>
          <w:spacing w:val="-8"/>
          <w:w w:val="105"/>
        </w:rPr>
        <w:t xml:space="preserve"> </w:t>
      </w:r>
      <w:r>
        <w:rPr>
          <w:w w:val="105"/>
        </w:rPr>
        <w:t>the</w:t>
      </w:r>
      <w:r>
        <w:rPr>
          <w:spacing w:val="-7"/>
          <w:w w:val="105"/>
        </w:rPr>
        <w:t xml:space="preserve"> </w:t>
      </w:r>
      <w:r>
        <w:rPr>
          <w:w w:val="105"/>
        </w:rPr>
        <w:t>terms</w:t>
      </w:r>
      <w:r>
        <w:rPr>
          <w:spacing w:val="-8"/>
          <w:w w:val="105"/>
        </w:rPr>
        <w:t xml:space="preserve"> </w:t>
      </w:r>
      <w:r>
        <w:rPr>
          <w:w w:val="105"/>
        </w:rPr>
        <w:t>and</w:t>
      </w:r>
      <w:r>
        <w:rPr>
          <w:spacing w:val="-8"/>
          <w:w w:val="105"/>
        </w:rPr>
        <w:t xml:space="preserve"> </w:t>
      </w:r>
      <w:r>
        <w:rPr>
          <w:w w:val="105"/>
        </w:rPr>
        <w:t>conditions</w:t>
      </w:r>
      <w:r>
        <w:rPr>
          <w:spacing w:val="-8"/>
          <w:w w:val="105"/>
        </w:rPr>
        <w:t xml:space="preserve"> </w:t>
      </w:r>
      <w:r>
        <w:rPr>
          <w:w w:val="105"/>
        </w:rPr>
        <w:t>of</w:t>
      </w:r>
      <w:r>
        <w:rPr>
          <w:spacing w:val="-8"/>
          <w:w w:val="105"/>
        </w:rPr>
        <w:t xml:space="preserve"> </w:t>
      </w:r>
      <w:r>
        <w:rPr>
          <w:w w:val="105"/>
        </w:rPr>
        <w:t>your</w:t>
      </w:r>
      <w:r>
        <w:rPr>
          <w:spacing w:val="-7"/>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8"/>
          <w:w w:val="105"/>
        </w:rPr>
        <w:t xml:space="preserve"> </w:t>
      </w:r>
      <w:r>
        <w:rPr>
          <w:w w:val="105"/>
        </w:rPr>
        <w:t>any</w:t>
      </w:r>
      <w:r>
        <w:rPr>
          <w:spacing w:val="-7"/>
          <w:w w:val="105"/>
        </w:rPr>
        <w:t xml:space="preserve"> </w:t>
      </w:r>
      <w:r>
        <w:rPr>
          <w:w w:val="105"/>
        </w:rPr>
        <w:t>subsequent</w:t>
      </w:r>
      <w:r>
        <w:rPr>
          <w:spacing w:val="-8"/>
          <w:w w:val="105"/>
        </w:rPr>
        <w:t xml:space="preserve"> </w:t>
      </w:r>
      <w:r>
        <w:rPr>
          <w:w w:val="105"/>
        </w:rPr>
        <w:t>approval</w:t>
      </w:r>
      <w:r>
        <w:rPr>
          <w:spacing w:val="-8"/>
          <w:w w:val="105"/>
        </w:rPr>
        <w:t xml:space="preserve"> </w:t>
      </w:r>
      <w:r>
        <w:rPr>
          <w:w w:val="105"/>
        </w:rPr>
        <w:t>or</w:t>
      </w:r>
      <w:r>
        <w:rPr>
          <w:w w:val="103"/>
        </w:rPr>
        <w:t xml:space="preserve"> </w:t>
      </w:r>
      <w:r>
        <w:rPr>
          <w:w w:val="105"/>
        </w:rPr>
        <w:t>authorization,</w:t>
      </w:r>
      <w:r>
        <w:rPr>
          <w:spacing w:val="-18"/>
          <w:w w:val="105"/>
        </w:rPr>
        <w:t xml:space="preserve"> </w:t>
      </w:r>
      <w:r>
        <w:rPr>
          <w:w w:val="105"/>
        </w:rPr>
        <w:t>or</w:t>
      </w:r>
      <w:r>
        <w:rPr>
          <w:spacing w:val="-18"/>
          <w:w w:val="105"/>
        </w:rPr>
        <w:t xml:space="preserve"> </w:t>
      </w:r>
      <w:r>
        <w:rPr>
          <w:w w:val="105"/>
        </w:rPr>
        <w:t>applicable</w:t>
      </w:r>
      <w:r>
        <w:rPr>
          <w:spacing w:val="-17"/>
          <w:w w:val="105"/>
        </w:rPr>
        <w:t xml:space="preserve"> </w:t>
      </w:r>
      <w:r>
        <w:rPr>
          <w:w w:val="105"/>
        </w:rPr>
        <w:t>regulations.</w:t>
      </w:r>
    </w:p>
    <w:p w:rsidR="00DB6DD4" w:rsidRDefault="00DB6DD4">
      <w:pPr>
        <w:spacing w:before="6"/>
        <w:rPr>
          <w:rFonts w:ascii="Arial" w:eastAsia="Arial" w:hAnsi="Arial" w:cs="Arial"/>
          <w:sz w:val="13"/>
          <w:szCs w:val="13"/>
        </w:rPr>
      </w:pPr>
    </w:p>
    <w:p w:rsidR="00DB6DD4" w:rsidRDefault="008D6792">
      <w:pPr>
        <w:pStyle w:val="BodyText"/>
        <w:numPr>
          <w:ilvl w:val="6"/>
          <w:numId w:val="93"/>
        </w:numPr>
        <w:tabs>
          <w:tab w:val="left" w:pos="3960"/>
        </w:tabs>
        <w:spacing w:line="265" w:lineRule="auto"/>
        <w:ind w:right="120" w:firstLine="267"/>
      </w:pPr>
      <w:r>
        <w:rPr>
          <w:w w:val="105"/>
        </w:rPr>
        <w:t>If</w:t>
      </w:r>
      <w:r>
        <w:rPr>
          <w:spacing w:val="-9"/>
          <w:w w:val="105"/>
        </w:rPr>
        <w:t xml:space="preserve"> </w:t>
      </w:r>
      <w:r>
        <w:rPr>
          <w:w w:val="105"/>
        </w:rPr>
        <w:t>you</w:t>
      </w:r>
      <w:r>
        <w:rPr>
          <w:spacing w:val="-8"/>
          <w:w w:val="105"/>
        </w:rPr>
        <w:t xml:space="preserve"> </w:t>
      </w:r>
      <w:r>
        <w:rPr>
          <w:w w:val="105"/>
        </w:rPr>
        <w:t>use</w:t>
      </w:r>
      <w:r>
        <w:rPr>
          <w:spacing w:val="-8"/>
          <w:w w:val="105"/>
        </w:rPr>
        <w:t xml:space="preserve"> </w:t>
      </w:r>
      <w:r>
        <w:rPr>
          <w:w w:val="105"/>
        </w:rPr>
        <w:t>the</w:t>
      </w:r>
      <w:r>
        <w:rPr>
          <w:spacing w:val="-8"/>
          <w:w w:val="105"/>
        </w:rPr>
        <w:t xml:space="preserve"> </w:t>
      </w:r>
      <w:r>
        <w:rPr>
          <w:w w:val="105"/>
        </w:rPr>
        <w:t>instruments</w:t>
      </w:r>
      <w:r>
        <w:rPr>
          <w:spacing w:val="-8"/>
          <w:w w:val="105"/>
        </w:rPr>
        <w:t xml:space="preserve"> </w:t>
      </w:r>
      <w:r>
        <w:rPr>
          <w:w w:val="105"/>
        </w:rPr>
        <w:t>described</w:t>
      </w:r>
      <w:r>
        <w:rPr>
          <w:spacing w:val="-8"/>
          <w:w w:val="105"/>
        </w:rPr>
        <w:t xml:space="preserve"> </w:t>
      </w:r>
      <w:r>
        <w:rPr>
          <w:w w:val="105"/>
        </w:rPr>
        <w:t>in</w:t>
      </w:r>
      <w:r>
        <w:rPr>
          <w:spacing w:val="-8"/>
          <w:w w:val="105"/>
        </w:rPr>
        <w:t xml:space="preserve"> </w:t>
      </w:r>
      <w:r>
        <w:rPr>
          <w:w w:val="105"/>
        </w:rPr>
        <w:t>paragraphs</w:t>
      </w:r>
      <w:r>
        <w:rPr>
          <w:spacing w:val="-8"/>
          <w:w w:val="105"/>
        </w:rPr>
        <w:t xml:space="preserve"> </w:t>
      </w:r>
      <w:r>
        <w:rPr>
          <w:w w:val="105"/>
        </w:rPr>
        <w:t>(a</w:t>
      </w:r>
      <w:proofErr w:type="gramStart"/>
      <w:r>
        <w:rPr>
          <w:w w:val="105"/>
        </w:rPr>
        <w:t>)(</w:t>
      </w:r>
      <w:proofErr w:type="gramEnd"/>
      <w:r>
        <w:rPr>
          <w:w w:val="105"/>
        </w:rPr>
        <w:t>4)</w:t>
      </w:r>
      <w:r>
        <w:rPr>
          <w:spacing w:val="-9"/>
          <w:w w:val="105"/>
        </w:rPr>
        <w:t xml:space="preserve"> </w:t>
      </w:r>
      <w:r>
        <w:rPr>
          <w:w w:val="105"/>
        </w:rPr>
        <w:t>or</w:t>
      </w:r>
      <w:r>
        <w:rPr>
          <w:spacing w:val="-8"/>
          <w:w w:val="105"/>
        </w:rPr>
        <w:t xml:space="preserve"> </w:t>
      </w:r>
      <w:r>
        <w:rPr>
          <w:w w:val="105"/>
        </w:rPr>
        <w:t>(a)(5)</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section,</w:t>
      </w:r>
      <w:r>
        <w:rPr>
          <w:spacing w:val="-8"/>
          <w:w w:val="105"/>
        </w:rPr>
        <w:t xml:space="preserve"> </w:t>
      </w:r>
      <w:r>
        <w:rPr>
          <w:w w:val="105"/>
        </w:rPr>
        <w:t>you</w:t>
      </w:r>
      <w:r>
        <w:rPr>
          <w:spacing w:val="-8"/>
          <w:w w:val="105"/>
        </w:rPr>
        <w:t xml:space="preserve"> </w:t>
      </w:r>
      <w:r>
        <w:rPr>
          <w:w w:val="105"/>
        </w:rPr>
        <w:t>must</w:t>
      </w:r>
      <w:r>
        <w:rPr>
          <w:spacing w:val="-8"/>
          <w:w w:val="105"/>
        </w:rPr>
        <w:t xml:space="preserve"> </w:t>
      </w:r>
      <w:r>
        <w:rPr>
          <w:w w:val="105"/>
        </w:rPr>
        <w:t>provide</w:t>
      </w:r>
      <w:r>
        <w:rPr>
          <w:spacing w:val="-9"/>
          <w:w w:val="105"/>
        </w:rPr>
        <w:t xml:space="preserve"> </w:t>
      </w:r>
      <w:r>
        <w:rPr>
          <w:w w:val="105"/>
        </w:rPr>
        <w:t>BOEM</w:t>
      </w:r>
      <w:r>
        <w:rPr>
          <w:spacing w:val="-8"/>
          <w:w w:val="105"/>
        </w:rPr>
        <w:t xml:space="preserve"> </w:t>
      </w:r>
      <w:r>
        <w:rPr>
          <w:w w:val="105"/>
        </w:rPr>
        <w:t>by</w:t>
      </w:r>
      <w:r>
        <w:rPr>
          <w:spacing w:val="-8"/>
          <w:w w:val="105"/>
        </w:rPr>
        <w:t xml:space="preserve"> </w:t>
      </w:r>
      <w:r>
        <w:rPr>
          <w:w w:val="105"/>
        </w:rPr>
        <w:t>the</w:t>
      </w:r>
      <w:r>
        <w:rPr>
          <w:w w:val="103"/>
        </w:rPr>
        <w:t xml:space="preserve"> </w:t>
      </w:r>
      <w:r>
        <w:rPr>
          <w:w w:val="105"/>
        </w:rPr>
        <w:t>end</w:t>
      </w:r>
      <w:r>
        <w:rPr>
          <w:spacing w:val="-10"/>
          <w:w w:val="105"/>
        </w:rPr>
        <w:t xml:space="preserve"> </w:t>
      </w:r>
      <w:r>
        <w:rPr>
          <w:w w:val="105"/>
        </w:rPr>
        <w:t>of</w:t>
      </w:r>
      <w:r>
        <w:rPr>
          <w:spacing w:val="-9"/>
          <w:w w:val="105"/>
        </w:rPr>
        <w:t xml:space="preserve"> </w:t>
      </w:r>
      <w:r>
        <w:rPr>
          <w:w w:val="105"/>
        </w:rPr>
        <w:t>each</w:t>
      </w:r>
      <w:r>
        <w:rPr>
          <w:spacing w:val="-9"/>
          <w:w w:val="105"/>
        </w:rPr>
        <w:t xml:space="preserve"> </w:t>
      </w:r>
      <w:r>
        <w:rPr>
          <w:w w:val="105"/>
        </w:rPr>
        <w:t>calendar</w:t>
      </w:r>
      <w:r>
        <w:rPr>
          <w:spacing w:val="-9"/>
          <w:w w:val="105"/>
        </w:rPr>
        <w:t xml:space="preserve"> </w:t>
      </w:r>
      <w:r>
        <w:rPr>
          <w:w w:val="105"/>
        </w:rPr>
        <w:t>year</w:t>
      </w:r>
      <w:r>
        <w:rPr>
          <w:spacing w:val="-9"/>
          <w:w w:val="105"/>
        </w:rPr>
        <w:t xml:space="preserve"> </w:t>
      </w:r>
      <w:r>
        <w:rPr>
          <w:w w:val="105"/>
        </w:rPr>
        <w:t>a</w:t>
      </w:r>
      <w:r>
        <w:rPr>
          <w:spacing w:val="-9"/>
          <w:w w:val="105"/>
        </w:rPr>
        <w:t xml:space="preserve"> </w:t>
      </w:r>
      <w:r>
        <w:rPr>
          <w:w w:val="105"/>
        </w:rPr>
        <w:t>certified</w:t>
      </w:r>
      <w:r>
        <w:rPr>
          <w:spacing w:val="-9"/>
          <w:w w:val="105"/>
        </w:rPr>
        <w:t xml:space="preserve"> </w:t>
      </w:r>
      <w:r>
        <w:rPr>
          <w:w w:val="105"/>
        </w:rPr>
        <w:t>statement</w:t>
      </w:r>
      <w:r>
        <w:rPr>
          <w:spacing w:val="-9"/>
          <w:w w:val="105"/>
        </w:rPr>
        <w:t xml:space="preserve"> </w:t>
      </w:r>
      <w:r>
        <w:rPr>
          <w:w w:val="105"/>
        </w:rPr>
        <w:t>describing</w:t>
      </w:r>
      <w:r>
        <w:rPr>
          <w:spacing w:val="-9"/>
          <w:w w:val="105"/>
        </w:rPr>
        <w:t xml:space="preserve"> </w:t>
      </w:r>
      <w:r>
        <w:rPr>
          <w:w w:val="105"/>
        </w:rPr>
        <w:t>the</w:t>
      </w:r>
      <w:r>
        <w:rPr>
          <w:spacing w:val="-9"/>
          <w:w w:val="105"/>
        </w:rPr>
        <w:t xml:space="preserve"> </w:t>
      </w:r>
      <w:r>
        <w:rPr>
          <w:w w:val="105"/>
        </w:rPr>
        <w:t>nature</w:t>
      </w:r>
      <w:r>
        <w:rPr>
          <w:spacing w:val="-9"/>
          <w:w w:val="105"/>
        </w:rPr>
        <w:t xml:space="preserve"> </w:t>
      </w:r>
      <w:r>
        <w:rPr>
          <w:w w:val="105"/>
        </w:rPr>
        <w:t>and</w:t>
      </w:r>
      <w:r>
        <w:rPr>
          <w:spacing w:val="-9"/>
          <w:w w:val="105"/>
        </w:rPr>
        <w:t xml:space="preserve"> </w:t>
      </w:r>
      <w:r>
        <w:rPr>
          <w:w w:val="105"/>
        </w:rPr>
        <w:t>market</w:t>
      </w:r>
      <w:r>
        <w:rPr>
          <w:spacing w:val="-9"/>
          <w:w w:val="105"/>
        </w:rPr>
        <w:t xml:space="preserve"> </w:t>
      </w:r>
      <w:r>
        <w:rPr>
          <w:w w:val="105"/>
        </w:rPr>
        <w:t>value</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instruments</w:t>
      </w:r>
      <w:r>
        <w:rPr>
          <w:spacing w:val="-10"/>
          <w:w w:val="105"/>
        </w:rPr>
        <w:t xml:space="preserve"> </w:t>
      </w:r>
      <w:r>
        <w:rPr>
          <w:w w:val="105"/>
        </w:rPr>
        <w:t>maintained</w:t>
      </w:r>
      <w:r>
        <w:rPr>
          <w:spacing w:val="-9"/>
          <w:w w:val="105"/>
        </w:rPr>
        <w:t xml:space="preserve"> </w:t>
      </w:r>
      <w:r>
        <w:rPr>
          <w:w w:val="105"/>
        </w:rPr>
        <w:t>in</w:t>
      </w:r>
      <w:r>
        <w:rPr>
          <w:w w:val="103"/>
        </w:rPr>
        <w:t xml:space="preserve"> </w:t>
      </w:r>
      <w:r>
        <w:rPr>
          <w:w w:val="105"/>
        </w:rPr>
        <w:t>that</w:t>
      </w:r>
      <w:r>
        <w:rPr>
          <w:spacing w:val="-10"/>
          <w:w w:val="105"/>
        </w:rPr>
        <w:t xml:space="preserve"> </w:t>
      </w:r>
      <w:r>
        <w:rPr>
          <w:w w:val="105"/>
        </w:rPr>
        <w:t>account,</w:t>
      </w:r>
      <w:r>
        <w:rPr>
          <w:spacing w:val="-9"/>
          <w:w w:val="105"/>
        </w:rPr>
        <w:t xml:space="preserve"> </w:t>
      </w:r>
      <w:r>
        <w:rPr>
          <w:w w:val="105"/>
        </w:rPr>
        <w:t>and</w:t>
      </w:r>
      <w:r>
        <w:rPr>
          <w:spacing w:val="-9"/>
          <w:w w:val="105"/>
        </w:rPr>
        <w:t xml:space="preserve"> </w:t>
      </w:r>
      <w:r>
        <w:rPr>
          <w:w w:val="105"/>
        </w:rPr>
        <w:t>including</w:t>
      </w:r>
      <w:r>
        <w:rPr>
          <w:spacing w:val="-9"/>
          <w:w w:val="105"/>
        </w:rPr>
        <w:t xml:space="preserve"> </w:t>
      </w:r>
      <w:r>
        <w:rPr>
          <w:w w:val="105"/>
        </w:rPr>
        <w:t>any</w:t>
      </w:r>
      <w:r>
        <w:rPr>
          <w:spacing w:val="-10"/>
          <w:w w:val="105"/>
        </w:rPr>
        <w:t xml:space="preserve"> </w:t>
      </w:r>
      <w:r>
        <w:rPr>
          <w:w w:val="105"/>
        </w:rPr>
        <w:t>current</w:t>
      </w:r>
      <w:r>
        <w:rPr>
          <w:spacing w:val="-9"/>
          <w:w w:val="105"/>
        </w:rPr>
        <w:t xml:space="preserve"> </w:t>
      </w:r>
      <w:r>
        <w:rPr>
          <w:w w:val="105"/>
        </w:rPr>
        <w:t>statements</w:t>
      </w:r>
      <w:r>
        <w:rPr>
          <w:spacing w:val="-9"/>
          <w:w w:val="105"/>
        </w:rPr>
        <w:t xml:space="preserve"> </w:t>
      </w:r>
      <w:r>
        <w:rPr>
          <w:w w:val="105"/>
        </w:rPr>
        <w:t>or</w:t>
      </w:r>
      <w:r>
        <w:rPr>
          <w:spacing w:val="-9"/>
          <w:w w:val="105"/>
        </w:rPr>
        <w:t xml:space="preserve"> </w:t>
      </w:r>
      <w:r>
        <w:rPr>
          <w:w w:val="105"/>
        </w:rPr>
        <w:t>reports</w:t>
      </w:r>
      <w:r>
        <w:rPr>
          <w:spacing w:val="-9"/>
          <w:w w:val="105"/>
        </w:rPr>
        <w:t xml:space="preserve"> </w:t>
      </w:r>
      <w:r>
        <w:rPr>
          <w:w w:val="105"/>
        </w:rPr>
        <w:t>furnished</w:t>
      </w:r>
      <w:r>
        <w:rPr>
          <w:spacing w:val="-10"/>
          <w:w w:val="105"/>
        </w:rPr>
        <w:t xml:space="preserve"> </w:t>
      </w:r>
      <w:r>
        <w:rPr>
          <w:w w:val="105"/>
        </w:rPr>
        <w:t>by</w:t>
      </w:r>
      <w:r>
        <w:rPr>
          <w:spacing w:val="-9"/>
          <w:w w:val="105"/>
        </w:rPr>
        <w:t xml:space="preserve"> </w:t>
      </w:r>
      <w:r>
        <w:rPr>
          <w:w w:val="105"/>
        </w:rPr>
        <w:t>the</w:t>
      </w:r>
      <w:r>
        <w:rPr>
          <w:spacing w:val="-9"/>
          <w:w w:val="105"/>
        </w:rPr>
        <w:t xml:space="preserve"> </w:t>
      </w:r>
      <w:r>
        <w:rPr>
          <w:w w:val="105"/>
        </w:rPr>
        <w:t>brokerage</w:t>
      </w:r>
      <w:r>
        <w:rPr>
          <w:spacing w:val="-9"/>
          <w:w w:val="105"/>
        </w:rPr>
        <w:t xml:space="preserve"> </w:t>
      </w:r>
      <w:r>
        <w:rPr>
          <w:w w:val="105"/>
        </w:rPr>
        <w:t>firm</w:t>
      </w:r>
      <w:r>
        <w:rPr>
          <w:spacing w:val="-10"/>
          <w:w w:val="105"/>
        </w:rPr>
        <w:t xml:space="preserve"> </w:t>
      </w:r>
      <w:r>
        <w:rPr>
          <w:w w:val="105"/>
        </w:rPr>
        <w:t>to</w:t>
      </w:r>
      <w:r>
        <w:rPr>
          <w:spacing w:val="-9"/>
          <w:w w:val="105"/>
        </w:rPr>
        <w:t xml:space="preserve"> </w:t>
      </w:r>
      <w:r>
        <w:rPr>
          <w:w w:val="105"/>
        </w:rPr>
        <w:t>the</w:t>
      </w:r>
      <w:r>
        <w:rPr>
          <w:spacing w:val="-9"/>
          <w:w w:val="105"/>
        </w:rPr>
        <w:t xml:space="preserve"> </w:t>
      </w:r>
      <w:r>
        <w:rPr>
          <w:w w:val="105"/>
        </w:rPr>
        <w:t>lessee</w:t>
      </w:r>
      <w:r>
        <w:rPr>
          <w:spacing w:val="-9"/>
          <w:w w:val="105"/>
        </w:rPr>
        <w:t xml:space="preserve"> </w:t>
      </w:r>
      <w:r>
        <w:rPr>
          <w:w w:val="105"/>
        </w:rPr>
        <w:t>concerning</w:t>
      </w:r>
      <w:r>
        <w:rPr>
          <w:spacing w:val="-9"/>
          <w:w w:val="105"/>
        </w:rPr>
        <w:t xml:space="preserve"> </w:t>
      </w:r>
      <w:r>
        <w:rPr>
          <w:w w:val="105"/>
        </w:rPr>
        <w:t>the</w:t>
      </w:r>
      <w:r>
        <w:rPr>
          <w:w w:val="103"/>
        </w:rPr>
        <w:t xml:space="preserve"> </w:t>
      </w:r>
      <w:r>
        <w:rPr>
          <w:w w:val="105"/>
        </w:rPr>
        <w:t>asset</w:t>
      </w:r>
      <w:r>
        <w:rPr>
          <w:spacing w:val="-10"/>
          <w:w w:val="105"/>
        </w:rPr>
        <w:t xml:space="preserve"> </w:t>
      </w:r>
      <w:r>
        <w:rPr>
          <w:w w:val="105"/>
        </w:rPr>
        <w:t>value</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account.</w:t>
      </w:r>
    </w:p>
    <w:p w:rsidR="00DB6DD4" w:rsidRDefault="00DB6DD4">
      <w:pPr>
        <w:spacing w:before="2"/>
        <w:rPr>
          <w:rFonts w:ascii="Arial" w:eastAsia="Arial" w:hAnsi="Arial" w:cs="Arial"/>
          <w:sz w:val="13"/>
          <w:szCs w:val="13"/>
        </w:rPr>
      </w:pPr>
    </w:p>
    <w:p w:rsidR="00DB6DD4" w:rsidRDefault="008D6792">
      <w:pPr>
        <w:pStyle w:val="Heading2"/>
        <w:spacing w:line="265" w:lineRule="auto"/>
        <w:ind w:left="3469" w:right="93" w:hanging="44"/>
        <w:rPr>
          <w:b w:val="0"/>
          <w:bCs w:val="0"/>
        </w:rPr>
      </w:pPr>
      <w:r>
        <w:rPr>
          <w:w w:val="105"/>
        </w:rPr>
        <w:t>§</w:t>
      </w:r>
      <w:proofErr w:type="gramStart"/>
      <w:r>
        <w:rPr>
          <w:w w:val="105"/>
        </w:rPr>
        <w:t xml:space="preserve">585.527 </w:t>
      </w:r>
      <w:r>
        <w:rPr>
          <w:spacing w:val="14"/>
          <w:w w:val="105"/>
        </w:rPr>
        <w:t xml:space="preserve"> </w:t>
      </w:r>
      <w:r>
        <w:rPr>
          <w:w w:val="105"/>
        </w:rPr>
        <w:t>May</w:t>
      </w:r>
      <w:proofErr w:type="gramEnd"/>
      <w:r>
        <w:rPr>
          <w:spacing w:val="-10"/>
          <w:w w:val="105"/>
        </w:rPr>
        <w:t xml:space="preserve"> </w:t>
      </w:r>
      <w:r>
        <w:rPr>
          <w:w w:val="105"/>
        </w:rPr>
        <w:t>I</w:t>
      </w:r>
      <w:r>
        <w:rPr>
          <w:spacing w:val="-10"/>
          <w:w w:val="105"/>
        </w:rPr>
        <w:t xml:space="preserve"> </w:t>
      </w:r>
      <w:r>
        <w:rPr>
          <w:w w:val="105"/>
        </w:rPr>
        <w:t>demonstrate</w:t>
      </w:r>
      <w:r>
        <w:rPr>
          <w:spacing w:val="-10"/>
          <w:w w:val="105"/>
        </w:rPr>
        <w:t xml:space="preserve"> </w:t>
      </w:r>
      <w:r>
        <w:rPr>
          <w:w w:val="105"/>
        </w:rPr>
        <w:t>financial</w:t>
      </w:r>
      <w:r>
        <w:rPr>
          <w:spacing w:val="-10"/>
          <w:w w:val="105"/>
        </w:rPr>
        <w:t xml:space="preserve"> </w:t>
      </w:r>
      <w:r>
        <w:rPr>
          <w:w w:val="105"/>
        </w:rPr>
        <w:t>strength</w:t>
      </w:r>
      <w:r>
        <w:rPr>
          <w:spacing w:val="-10"/>
          <w:w w:val="105"/>
        </w:rPr>
        <w:t xml:space="preserve"> </w:t>
      </w:r>
      <w:r>
        <w:rPr>
          <w:w w:val="105"/>
        </w:rPr>
        <w:t>and</w:t>
      </w:r>
      <w:r>
        <w:rPr>
          <w:spacing w:val="-10"/>
          <w:w w:val="105"/>
        </w:rPr>
        <w:t xml:space="preserve"> </w:t>
      </w:r>
      <w:r>
        <w:rPr>
          <w:w w:val="105"/>
        </w:rPr>
        <w:t>reliability</w:t>
      </w:r>
      <w:r>
        <w:rPr>
          <w:spacing w:val="-10"/>
          <w:w w:val="105"/>
        </w:rPr>
        <w:t xml:space="preserve"> </w:t>
      </w:r>
      <w:r>
        <w:rPr>
          <w:w w:val="105"/>
        </w:rPr>
        <w:t>to</w:t>
      </w:r>
      <w:r>
        <w:rPr>
          <w:spacing w:val="-10"/>
          <w:w w:val="105"/>
        </w:rPr>
        <w:t xml:space="preserve"> </w:t>
      </w:r>
      <w:r>
        <w:rPr>
          <w:w w:val="105"/>
        </w:rPr>
        <w:t>meet</w:t>
      </w:r>
      <w:r>
        <w:rPr>
          <w:spacing w:val="-10"/>
          <w:w w:val="105"/>
        </w:rPr>
        <w:t xml:space="preserve"> </w:t>
      </w:r>
      <w:r>
        <w:rPr>
          <w:w w:val="105"/>
        </w:rPr>
        <w:t>the</w:t>
      </w:r>
      <w:r>
        <w:rPr>
          <w:spacing w:val="-10"/>
          <w:w w:val="105"/>
        </w:rPr>
        <w:t xml:space="preserve"> </w:t>
      </w:r>
      <w:r>
        <w:rPr>
          <w:w w:val="105"/>
        </w:rPr>
        <w:t>financial</w:t>
      </w:r>
      <w:r>
        <w:rPr>
          <w:spacing w:val="-10"/>
          <w:w w:val="105"/>
        </w:rPr>
        <w:t xml:space="preserve"> </w:t>
      </w:r>
      <w:r>
        <w:rPr>
          <w:w w:val="105"/>
        </w:rPr>
        <w:t>assurance</w:t>
      </w:r>
      <w:r>
        <w:rPr>
          <w:spacing w:val="-10"/>
          <w:w w:val="105"/>
        </w:rPr>
        <w:t xml:space="preserve"> </w:t>
      </w:r>
      <w:r>
        <w:rPr>
          <w:w w:val="105"/>
        </w:rPr>
        <w:t>requirement</w:t>
      </w:r>
      <w:r>
        <w:rPr>
          <w:spacing w:val="-10"/>
          <w:w w:val="105"/>
        </w:rPr>
        <w:t xml:space="preserve"> </w:t>
      </w:r>
      <w:r>
        <w:rPr>
          <w:w w:val="105"/>
        </w:rPr>
        <w:t>for</w:t>
      </w:r>
      <w:r>
        <w:rPr>
          <w:w w:val="103"/>
        </w:rPr>
        <w:t xml:space="preserve"> </w:t>
      </w:r>
      <w:r>
        <w:rPr>
          <w:w w:val="105"/>
        </w:rPr>
        <w:t>lease</w:t>
      </w:r>
      <w:r>
        <w:rPr>
          <w:spacing w:val="-12"/>
          <w:w w:val="105"/>
        </w:rPr>
        <w:t xml:space="preserve"> </w:t>
      </w:r>
      <w:r>
        <w:rPr>
          <w:w w:val="105"/>
        </w:rPr>
        <w:t>or</w:t>
      </w:r>
      <w:r>
        <w:rPr>
          <w:spacing w:val="-12"/>
          <w:w w:val="105"/>
        </w:rPr>
        <w:t xml:space="preserve"> </w:t>
      </w:r>
      <w:r>
        <w:rPr>
          <w:w w:val="105"/>
        </w:rPr>
        <w:t>grant</w:t>
      </w:r>
      <w:r>
        <w:rPr>
          <w:spacing w:val="-12"/>
          <w:w w:val="105"/>
        </w:rPr>
        <w:t xml:space="preserve"> </w:t>
      </w:r>
      <w:r>
        <w:rPr>
          <w:w w:val="105"/>
        </w:rPr>
        <w:t>activities?</w:t>
      </w:r>
    </w:p>
    <w:p w:rsidR="00DB6DD4" w:rsidRDefault="00DB6DD4">
      <w:pPr>
        <w:spacing w:before="6"/>
        <w:rPr>
          <w:rFonts w:ascii="Arial" w:eastAsia="Arial" w:hAnsi="Arial" w:cs="Arial"/>
          <w:b/>
          <w:bCs/>
          <w:sz w:val="13"/>
          <w:szCs w:val="13"/>
        </w:rPr>
      </w:pPr>
    </w:p>
    <w:p w:rsidR="00DB6DD4" w:rsidRDefault="008D6792">
      <w:pPr>
        <w:pStyle w:val="BodyText"/>
        <w:spacing w:line="265" w:lineRule="auto"/>
        <w:ind w:right="113" w:firstLine="266"/>
      </w:pPr>
      <w:r>
        <w:rPr>
          <w:w w:val="105"/>
        </w:rPr>
        <w:t>BOEM</w:t>
      </w:r>
      <w:r>
        <w:rPr>
          <w:spacing w:val="-10"/>
          <w:w w:val="105"/>
        </w:rPr>
        <w:t xml:space="preserve"> </w:t>
      </w:r>
      <w:r>
        <w:rPr>
          <w:w w:val="105"/>
        </w:rPr>
        <w:t>may</w:t>
      </w:r>
      <w:r>
        <w:rPr>
          <w:spacing w:val="-9"/>
          <w:w w:val="105"/>
        </w:rPr>
        <w:t xml:space="preserve"> </w:t>
      </w:r>
      <w:r>
        <w:rPr>
          <w:w w:val="105"/>
        </w:rPr>
        <w:t>allow</w:t>
      </w:r>
      <w:r>
        <w:rPr>
          <w:spacing w:val="-9"/>
          <w:w w:val="105"/>
        </w:rPr>
        <w:t xml:space="preserve"> </w:t>
      </w:r>
      <w:r>
        <w:rPr>
          <w:w w:val="105"/>
        </w:rPr>
        <w:t>you</w:t>
      </w:r>
      <w:r>
        <w:rPr>
          <w:spacing w:val="-9"/>
          <w:w w:val="105"/>
        </w:rPr>
        <w:t xml:space="preserve"> </w:t>
      </w:r>
      <w:r>
        <w:rPr>
          <w:w w:val="105"/>
        </w:rPr>
        <w:t>to</w:t>
      </w:r>
      <w:r>
        <w:rPr>
          <w:spacing w:val="-10"/>
          <w:w w:val="105"/>
        </w:rPr>
        <w:t xml:space="preserve"> </w:t>
      </w:r>
      <w:r>
        <w:rPr>
          <w:w w:val="105"/>
        </w:rPr>
        <w:t>use</w:t>
      </w:r>
      <w:r>
        <w:rPr>
          <w:spacing w:val="-9"/>
          <w:w w:val="105"/>
        </w:rPr>
        <w:t xml:space="preserve"> </w:t>
      </w:r>
      <w:r>
        <w:rPr>
          <w:w w:val="105"/>
        </w:rPr>
        <w:t>your</w:t>
      </w:r>
      <w:r>
        <w:rPr>
          <w:spacing w:val="-9"/>
          <w:w w:val="105"/>
        </w:rPr>
        <w:t xml:space="preserve"> </w:t>
      </w:r>
      <w:r>
        <w:rPr>
          <w:w w:val="105"/>
        </w:rPr>
        <w:t>financial</w:t>
      </w:r>
      <w:r>
        <w:rPr>
          <w:spacing w:val="-10"/>
          <w:w w:val="105"/>
        </w:rPr>
        <w:t xml:space="preserve"> </w:t>
      </w:r>
      <w:r>
        <w:rPr>
          <w:w w:val="105"/>
        </w:rPr>
        <w:t>strength</w:t>
      </w:r>
      <w:r>
        <w:rPr>
          <w:spacing w:val="-9"/>
          <w:w w:val="105"/>
        </w:rPr>
        <w:t xml:space="preserve"> </w:t>
      </w:r>
      <w:r>
        <w:rPr>
          <w:w w:val="105"/>
        </w:rPr>
        <w:t>and</w:t>
      </w:r>
      <w:r>
        <w:rPr>
          <w:spacing w:val="-9"/>
          <w:w w:val="105"/>
        </w:rPr>
        <w:t xml:space="preserve"> </w:t>
      </w:r>
      <w:r>
        <w:rPr>
          <w:w w:val="105"/>
        </w:rPr>
        <w:t>reliability</w:t>
      </w:r>
      <w:r>
        <w:rPr>
          <w:spacing w:val="-9"/>
          <w:w w:val="105"/>
        </w:rPr>
        <w:t xml:space="preserve"> </w:t>
      </w:r>
      <w:r>
        <w:rPr>
          <w:w w:val="105"/>
        </w:rPr>
        <w:t>to</w:t>
      </w:r>
      <w:r>
        <w:rPr>
          <w:spacing w:val="-10"/>
          <w:w w:val="105"/>
        </w:rPr>
        <w:t xml:space="preserve"> </w:t>
      </w:r>
      <w:r>
        <w:rPr>
          <w:w w:val="105"/>
        </w:rPr>
        <w:t>meet</w:t>
      </w:r>
      <w:r>
        <w:rPr>
          <w:spacing w:val="-9"/>
          <w:w w:val="105"/>
        </w:rPr>
        <w:t xml:space="preserve"> </w:t>
      </w:r>
      <w:r>
        <w:rPr>
          <w:w w:val="105"/>
        </w:rPr>
        <w:t>financial</w:t>
      </w:r>
      <w:r>
        <w:rPr>
          <w:spacing w:val="-9"/>
          <w:w w:val="105"/>
        </w:rPr>
        <w:t xml:space="preserve"> </w:t>
      </w:r>
      <w:r>
        <w:rPr>
          <w:w w:val="105"/>
        </w:rPr>
        <w:t>assurance</w:t>
      </w:r>
      <w:r>
        <w:rPr>
          <w:spacing w:val="-9"/>
          <w:w w:val="105"/>
        </w:rPr>
        <w:t xml:space="preserve"> </w:t>
      </w:r>
      <w:r>
        <w:rPr>
          <w:w w:val="105"/>
        </w:rPr>
        <w:t>requirements.</w:t>
      </w:r>
      <w:r>
        <w:rPr>
          <w:spacing w:val="-10"/>
          <w:w w:val="105"/>
        </w:rPr>
        <w:t xml:space="preserve"> </w:t>
      </w:r>
      <w:r>
        <w:rPr>
          <w:w w:val="105"/>
        </w:rPr>
        <w:t>We</w:t>
      </w:r>
      <w:r>
        <w:rPr>
          <w:spacing w:val="-9"/>
          <w:w w:val="105"/>
        </w:rPr>
        <w:t xml:space="preserve"> </w:t>
      </w:r>
      <w:r>
        <w:rPr>
          <w:w w:val="105"/>
        </w:rPr>
        <w:t>will</w:t>
      </w:r>
      <w:r>
        <w:rPr>
          <w:w w:val="103"/>
        </w:rPr>
        <w:t xml:space="preserve"> </w:t>
      </w:r>
      <w:r>
        <w:rPr>
          <w:w w:val="105"/>
        </w:rPr>
        <w:t>make</w:t>
      </w:r>
      <w:r>
        <w:rPr>
          <w:spacing w:val="-12"/>
          <w:w w:val="105"/>
        </w:rPr>
        <w:t xml:space="preserve"> </w:t>
      </w:r>
      <w:r>
        <w:rPr>
          <w:w w:val="105"/>
        </w:rPr>
        <w:t>this</w:t>
      </w:r>
      <w:r>
        <w:rPr>
          <w:spacing w:val="-12"/>
          <w:w w:val="105"/>
        </w:rPr>
        <w:t xml:space="preserve"> </w:t>
      </w:r>
      <w:r>
        <w:rPr>
          <w:w w:val="105"/>
        </w:rPr>
        <w:t>determination</w:t>
      </w:r>
      <w:r>
        <w:rPr>
          <w:spacing w:val="-12"/>
          <w:w w:val="105"/>
        </w:rPr>
        <w:t xml:space="preserve"> </w:t>
      </w:r>
      <w:r>
        <w:rPr>
          <w:w w:val="105"/>
        </w:rPr>
        <w:t>based</w:t>
      </w:r>
      <w:r>
        <w:rPr>
          <w:spacing w:val="-12"/>
          <w:w w:val="105"/>
        </w:rPr>
        <w:t xml:space="preserve"> </w:t>
      </w:r>
      <w:r>
        <w:rPr>
          <w:w w:val="105"/>
        </w:rPr>
        <w:t>on</w:t>
      </w:r>
      <w:r>
        <w:rPr>
          <w:spacing w:val="-11"/>
          <w:w w:val="105"/>
        </w:rPr>
        <w:t xml:space="preserve"> </w:t>
      </w:r>
      <w:r>
        <w:rPr>
          <w:w w:val="105"/>
        </w:rPr>
        <w:t>audited</w:t>
      </w:r>
      <w:r>
        <w:rPr>
          <w:spacing w:val="-12"/>
          <w:w w:val="105"/>
        </w:rPr>
        <w:t xml:space="preserve"> </w:t>
      </w:r>
      <w:r>
        <w:rPr>
          <w:w w:val="105"/>
        </w:rPr>
        <w:t>financial</w:t>
      </w:r>
      <w:r>
        <w:rPr>
          <w:spacing w:val="-12"/>
          <w:w w:val="105"/>
        </w:rPr>
        <w:t xml:space="preserve"> </w:t>
      </w:r>
      <w:r>
        <w:rPr>
          <w:w w:val="105"/>
        </w:rPr>
        <w:t>statements,</w:t>
      </w:r>
      <w:r>
        <w:rPr>
          <w:spacing w:val="-12"/>
          <w:w w:val="105"/>
        </w:rPr>
        <w:t xml:space="preserve"> </w:t>
      </w:r>
      <w:r>
        <w:rPr>
          <w:w w:val="105"/>
        </w:rPr>
        <w:t>business</w:t>
      </w:r>
      <w:r>
        <w:rPr>
          <w:spacing w:val="-11"/>
          <w:w w:val="105"/>
        </w:rPr>
        <w:t xml:space="preserve"> </w:t>
      </w:r>
      <w:r>
        <w:rPr>
          <w:w w:val="105"/>
        </w:rPr>
        <w:t>stability,</w:t>
      </w:r>
      <w:r>
        <w:rPr>
          <w:spacing w:val="-12"/>
          <w:w w:val="105"/>
        </w:rPr>
        <w:t xml:space="preserve"> </w:t>
      </w:r>
      <w:r>
        <w:rPr>
          <w:w w:val="105"/>
        </w:rPr>
        <w:t>reliability,</w:t>
      </w:r>
      <w:r>
        <w:rPr>
          <w:spacing w:val="-12"/>
          <w:w w:val="105"/>
        </w:rPr>
        <w:t xml:space="preserve"> </w:t>
      </w:r>
      <w:r>
        <w:rPr>
          <w:w w:val="105"/>
        </w:rPr>
        <w:t>and</w:t>
      </w:r>
      <w:r>
        <w:rPr>
          <w:spacing w:val="-12"/>
          <w:w w:val="105"/>
        </w:rPr>
        <w:t xml:space="preserve"> </w:t>
      </w:r>
      <w:r>
        <w:rPr>
          <w:w w:val="105"/>
        </w:rPr>
        <w:t>compliance</w:t>
      </w:r>
      <w:r>
        <w:rPr>
          <w:spacing w:val="-11"/>
          <w:w w:val="105"/>
        </w:rPr>
        <w:t xml:space="preserve"> </w:t>
      </w:r>
      <w:r>
        <w:rPr>
          <w:w w:val="105"/>
        </w:rPr>
        <w:t>with</w:t>
      </w:r>
      <w:r>
        <w:rPr>
          <w:w w:val="103"/>
        </w:rPr>
        <w:t xml:space="preserve"> </w:t>
      </w:r>
      <w:r>
        <w:rPr>
          <w:w w:val="105"/>
        </w:rPr>
        <w:t>regulations.</w:t>
      </w:r>
    </w:p>
    <w:p w:rsidR="00DB6DD4" w:rsidRDefault="00DB6DD4">
      <w:pPr>
        <w:spacing w:before="6"/>
        <w:rPr>
          <w:rFonts w:ascii="Arial" w:eastAsia="Arial" w:hAnsi="Arial" w:cs="Arial"/>
          <w:sz w:val="13"/>
          <w:szCs w:val="13"/>
        </w:rPr>
      </w:pPr>
    </w:p>
    <w:p w:rsidR="00DB6DD4" w:rsidRDefault="008D6792">
      <w:pPr>
        <w:pStyle w:val="BodyText"/>
        <w:numPr>
          <w:ilvl w:val="0"/>
          <w:numId w:val="92"/>
        </w:numPr>
        <w:tabs>
          <w:tab w:val="left" w:pos="3969"/>
        </w:tabs>
        <w:spacing w:line="265" w:lineRule="auto"/>
        <w:ind w:right="112" w:firstLine="267"/>
      </w:pPr>
      <w:r>
        <w:rPr>
          <w:w w:val="105"/>
        </w:rPr>
        <w:t>You</w:t>
      </w:r>
      <w:r>
        <w:rPr>
          <w:spacing w:val="-10"/>
          <w:w w:val="105"/>
        </w:rPr>
        <w:t xml:space="preserve"> </w:t>
      </w:r>
      <w:r>
        <w:rPr>
          <w:w w:val="105"/>
        </w:rPr>
        <w:t>must</w:t>
      </w:r>
      <w:r>
        <w:rPr>
          <w:spacing w:val="-9"/>
          <w:w w:val="105"/>
        </w:rPr>
        <w:t xml:space="preserve"> </w:t>
      </w:r>
      <w:r>
        <w:rPr>
          <w:w w:val="105"/>
        </w:rPr>
        <w:t>provide</w:t>
      </w:r>
      <w:r>
        <w:rPr>
          <w:spacing w:val="-9"/>
          <w:w w:val="105"/>
        </w:rPr>
        <w:t xml:space="preserve"> </w:t>
      </w:r>
      <w:r>
        <w:rPr>
          <w:w w:val="105"/>
        </w:rPr>
        <w:t>the</w:t>
      </w:r>
      <w:r>
        <w:rPr>
          <w:spacing w:val="-9"/>
          <w:w w:val="105"/>
        </w:rPr>
        <w:t xml:space="preserve"> </w:t>
      </w:r>
      <w:r>
        <w:rPr>
          <w:w w:val="105"/>
        </w:rPr>
        <w:t>following</w:t>
      </w:r>
      <w:r>
        <w:rPr>
          <w:spacing w:val="-9"/>
          <w:w w:val="105"/>
        </w:rPr>
        <w:t xml:space="preserve"> </w:t>
      </w:r>
      <w:r>
        <w:rPr>
          <w:w w:val="105"/>
        </w:rPr>
        <w:t>information</w:t>
      </w:r>
      <w:r>
        <w:rPr>
          <w:spacing w:val="-10"/>
          <w:w w:val="105"/>
        </w:rPr>
        <w:t xml:space="preserve"> </w:t>
      </w:r>
      <w:r>
        <w:rPr>
          <w:w w:val="105"/>
        </w:rPr>
        <w:t>if</w:t>
      </w:r>
      <w:r>
        <w:rPr>
          <w:spacing w:val="-9"/>
          <w:w w:val="105"/>
        </w:rPr>
        <w:t xml:space="preserve"> </w:t>
      </w:r>
      <w:r>
        <w:rPr>
          <w:w w:val="105"/>
        </w:rPr>
        <w:t>you</w:t>
      </w:r>
      <w:r>
        <w:rPr>
          <w:spacing w:val="-9"/>
          <w:w w:val="105"/>
        </w:rPr>
        <w:t xml:space="preserve"> </w:t>
      </w:r>
      <w:r>
        <w:rPr>
          <w:w w:val="105"/>
        </w:rPr>
        <w:t>want</w:t>
      </w:r>
      <w:r>
        <w:rPr>
          <w:spacing w:val="-9"/>
          <w:w w:val="105"/>
        </w:rPr>
        <w:t xml:space="preserve"> </w:t>
      </w:r>
      <w:r>
        <w:rPr>
          <w:w w:val="105"/>
        </w:rPr>
        <w:t>to</w:t>
      </w:r>
      <w:r>
        <w:rPr>
          <w:spacing w:val="-9"/>
          <w:w w:val="105"/>
        </w:rPr>
        <w:t xml:space="preserve"> </w:t>
      </w:r>
      <w:r>
        <w:rPr>
          <w:w w:val="105"/>
        </w:rPr>
        <w:t>demonstrate</w:t>
      </w:r>
      <w:r>
        <w:rPr>
          <w:spacing w:val="-10"/>
          <w:w w:val="105"/>
        </w:rPr>
        <w:t xml:space="preserve"> </w:t>
      </w:r>
      <w:r>
        <w:rPr>
          <w:w w:val="105"/>
        </w:rPr>
        <w:t>financial</w:t>
      </w:r>
      <w:r>
        <w:rPr>
          <w:spacing w:val="-9"/>
          <w:w w:val="105"/>
        </w:rPr>
        <w:t xml:space="preserve"> </w:t>
      </w:r>
      <w:r>
        <w:rPr>
          <w:w w:val="105"/>
        </w:rPr>
        <w:t>strength</w:t>
      </w:r>
      <w:r>
        <w:rPr>
          <w:spacing w:val="-9"/>
          <w:w w:val="105"/>
        </w:rPr>
        <w:t xml:space="preserve"> </w:t>
      </w:r>
      <w:r>
        <w:rPr>
          <w:w w:val="105"/>
        </w:rPr>
        <w:t>and</w:t>
      </w:r>
      <w:r>
        <w:rPr>
          <w:spacing w:val="-9"/>
          <w:w w:val="105"/>
        </w:rPr>
        <w:t xml:space="preserve"> </w:t>
      </w:r>
      <w:r>
        <w:rPr>
          <w:w w:val="105"/>
        </w:rPr>
        <w:t>reliability</w:t>
      </w:r>
      <w:r>
        <w:rPr>
          <w:spacing w:val="-9"/>
          <w:w w:val="105"/>
        </w:rPr>
        <w:t xml:space="preserve"> </w:t>
      </w:r>
      <w:r>
        <w:rPr>
          <w:w w:val="105"/>
        </w:rPr>
        <w:t>to</w:t>
      </w:r>
      <w:r>
        <w:rPr>
          <w:spacing w:val="-9"/>
          <w:w w:val="105"/>
        </w:rPr>
        <w:t xml:space="preserve"> </w:t>
      </w:r>
      <w:r>
        <w:rPr>
          <w:w w:val="105"/>
        </w:rPr>
        <w:t>meet</w:t>
      </w:r>
      <w:r>
        <w:rPr>
          <w:spacing w:val="-10"/>
          <w:w w:val="105"/>
        </w:rPr>
        <w:t xml:space="preserve"> </w:t>
      </w:r>
      <w:r>
        <w:rPr>
          <w:w w:val="105"/>
        </w:rPr>
        <w:t>your</w:t>
      </w:r>
      <w:r>
        <w:rPr>
          <w:w w:val="103"/>
        </w:rPr>
        <w:t xml:space="preserve"> </w:t>
      </w:r>
      <w:r>
        <w:rPr>
          <w:w w:val="105"/>
        </w:rPr>
        <w:t>financial</w:t>
      </w:r>
      <w:r>
        <w:rPr>
          <w:spacing w:val="-23"/>
          <w:w w:val="105"/>
        </w:rPr>
        <w:t xml:space="preserve"> </w:t>
      </w:r>
      <w:r>
        <w:rPr>
          <w:w w:val="105"/>
        </w:rPr>
        <w:t>assurance</w:t>
      </w:r>
      <w:r>
        <w:rPr>
          <w:spacing w:val="-23"/>
          <w:w w:val="105"/>
        </w:rPr>
        <w:t xml:space="preserve"> </w:t>
      </w:r>
      <w:r>
        <w:rPr>
          <w:w w:val="105"/>
        </w:rPr>
        <w:t>requirements:</w:t>
      </w:r>
    </w:p>
    <w:p w:rsidR="00DB6DD4" w:rsidRDefault="00DB6DD4">
      <w:pPr>
        <w:spacing w:before="6"/>
        <w:rPr>
          <w:rFonts w:ascii="Arial" w:eastAsia="Arial" w:hAnsi="Arial" w:cs="Arial"/>
          <w:sz w:val="13"/>
          <w:szCs w:val="13"/>
        </w:rPr>
      </w:pPr>
    </w:p>
    <w:p w:rsidR="00DB6DD4" w:rsidRDefault="008D6792">
      <w:pPr>
        <w:pStyle w:val="BodyText"/>
        <w:numPr>
          <w:ilvl w:val="1"/>
          <w:numId w:val="92"/>
        </w:numPr>
        <w:tabs>
          <w:tab w:val="left" w:pos="3969"/>
        </w:tabs>
        <w:spacing w:line="265" w:lineRule="auto"/>
        <w:ind w:right="108" w:firstLine="267"/>
      </w:pPr>
      <w:r>
        <w:rPr>
          <w:w w:val="105"/>
        </w:rPr>
        <w:t>Audited</w:t>
      </w:r>
      <w:r>
        <w:rPr>
          <w:spacing w:val="-11"/>
          <w:w w:val="105"/>
        </w:rPr>
        <w:t xml:space="preserve"> </w:t>
      </w:r>
      <w:r>
        <w:rPr>
          <w:w w:val="105"/>
        </w:rPr>
        <w:t>financial</w:t>
      </w:r>
      <w:r>
        <w:rPr>
          <w:spacing w:val="-10"/>
          <w:w w:val="105"/>
        </w:rPr>
        <w:t xml:space="preserve"> </w:t>
      </w:r>
      <w:r>
        <w:rPr>
          <w:w w:val="105"/>
        </w:rPr>
        <w:t>statements</w:t>
      </w:r>
      <w:r>
        <w:rPr>
          <w:spacing w:val="-11"/>
          <w:w w:val="105"/>
        </w:rPr>
        <w:t xml:space="preserve"> </w:t>
      </w:r>
      <w:r>
        <w:rPr>
          <w:w w:val="105"/>
        </w:rPr>
        <w:t>(including</w:t>
      </w:r>
      <w:r>
        <w:rPr>
          <w:spacing w:val="-10"/>
          <w:w w:val="105"/>
        </w:rPr>
        <w:t xml:space="preserve"> </w:t>
      </w:r>
      <w:r>
        <w:rPr>
          <w:w w:val="105"/>
        </w:rPr>
        <w:t>auditor's</w:t>
      </w:r>
      <w:r>
        <w:rPr>
          <w:spacing w:val="-10"/>
          <w:w w:val="105"/>
        </w:rPr>
        <w:t xml:space="preserve"> </w:t>
      </w:r>
      <w:r>
        <w:rPr>
          <w:w w:val="105"/>
        </w:rPr>
        <w:t>certificate,</w:t>
      </w:r>
      <w:r>
        <w:rPr>
          <w:spacing w:val="-11"/>
          <w:w w:val="105"/>
        </w:rPr>
        <w:t xml:space="preserve"> </w:t>
      </w:r>
      <w:r>
        <w:rPr>
          <w:w w:val="105"/>
        </w:rPr>
        <w:t>balance</w:t>
      </w:r>
      <w:r>
        <w:rPr>
          <w:spacing w:val="-10"/>
          <w:w w:val="105"/>
        </w:rPr>
        <w:t xml:space="preserve"> </w:t>
      </w:r>
      <w:r>
        <w:rPr>
          <w:w w:val="105"/>
        </w:rPr>
        <w:t>sheet,</w:t>
      </w:r>
      <w:r>
        <w:rPr>
          <w:spacing w:val="-11"/>
          <w:w w:val="105"/>
        </w:rPr>
        <w:t xml:space="preserve"> </w:t>
      </w:r>
      <w:r>
        <w:rPr>
          <w:w w:val="105"/>
        </w:rPr>
        <w:t>and</w:t>
      </w:r>
      <w:r>
        <w:rPr>
          <w:spacing w:val="-10"/>
          <w:w w:val="105"/>
        </w:rPr>
        <w:t xml:space="preserve"> </w:t>
      </w:r>
      <w:r>
        <w:rPr>
          <w:w w:val="105"/>
        </w:rPr>
        <w:t>profit</w:t>
      </w:r>
      <w:r>
        <w:rPr>
          <w:spacing w:val="-10"/>
          <w:w w:val="105"/>
        </w:rPr>
        <w:t xml:space="preserve"> </w:t>
      </w:r>
      <w:r>
        <w:rPr>
          <w:w w:val="105"/>
        </w:rPr>
        <w:t>and</w:t>
      </w:r>
      <w:r>
        <w:rPr>
          <w:spacing w:val="-11"/>
          <w:w w:val="105"/>
        </w:rPr>
        <w:t xml:space="preserve"> </w:t>
      </w:r>
      <w:r>
        <w:rPr>
          <w:w w:val="105"/>
        </w:rPr>
        <w:t>loss</w:t>
      </w:r>
      <w:r>
        <w:rPr>
          <w:spacing w:val="-10"/>
          <w:w w:val="105"/>
        </w:rPr>
        <w:t xml:space="preserve"> </w:t>
      </w:r>
      <w:r>
        <w:rPr>
          <w:w w:val="105"/>
        </w:rPr>
        <w:t>sheet)</w:t>
      </w:r>
      <w:r>
        <w:rPr>
          <w:spacing w:val="-10"/>
          <w:w w:val="105"/>
        </w:rPr>
        <w:t xml:space="preserve"> </w:t>
      </w:r>
      <w:r>
        <w:rPr>
          <w:w w:val="105"/>
        </w:rPr>
        <w:t>that</w:t>
      </w:r>
      <w:r>
        <w:rPr>
          <w:spacing w:val="-11"/>
          <w:w w:val="105"/>
        </w:rPr>
        <w:t xml:space="preserve"> </w:t>
      </w:r>
      <w:r>
        <w:rPr>
          <w:w w:val="105"/>
        </w:rPr>
        <w:t>show</w:t>
      </w:r>
      <w:r>
        <w:rPr>
          <w:spacing w:val="-10"/>
          <w:w w:val="105"/>
        </w:rPr>
        <w:t xml:space="preserve"> </w:t>
      </w:r>
      <w:r>
        <w:rPr>
          <w:w w:val="105"/>
        </w:rPr>
        <w:t>you</w:t>
      </w:r>
      <w:r>
        <w:rPr>
          <w:w w:val="103"/>
        </w:rPr>
        <w:t xml:space="preserve"> </w:t>
      </w:r>
      <w:r>
        <w:rPr>
          <w:w w:val="105"/>
        </w:rPr>
        <w:t>have</w:t>
      </w:r>
      <w:r>
        <w:rPr>
          <w:spacing w:val="-11"/>
          <w:w w:val="105"/>
        </w:rPr>
        <w:t xml:space="preserve"> </w:t>
      </w:r>
      <w:r>
        <w:rPr>
          <w:w w:val="105"/>
        </w:rPr>
        <w:t>financial</w:t>
      </w:r>
      <w:r>
        <w:rPr>
          <w:spacing w:val="-11"/>
          <w:w w:val="105"/>
        </w:rPr>
        <w:t xml:space="preserve"> </w:t>
      </w:r>
      <w:r>
        <w:rPr>
          <w:w w:val="105"/>
        </w:rPr>
        <w:t>capacity</w:t>
      </w:r>
      <w:r>
        <w:rPr>
          <w:spacing w:val="-10"/>
          <w:w w:val="105"/>
        </w:rPr>
        <w:t xml:space="preserve"> </w:t>
      </w:r>
      <w:r>
        <w:rPr>
          <w:w w:val="105"/>
        </w:rPr>
        <w:t>substantially</w:t>
      </w:r>
      <w:r>
        <w:rPr>
          <w:spacing w:val="-11"/>
          <w:w w:val="105"/>
        </w:rPr>
        <w:t xml:space="preserve"> </w:t>
      </w:r>
      <w:r>
        <w:rPr>
          <w:w w:val="105"/>
        </w:rPr>
        <w:t>in</w:t>
      </w:r>
      <w:r>
        <w:rPr>
          <w:spacing w:val="-10"/>
          <w:w w:val="105"/>
        </w:rPr>
        <w:t xml:space="preserve"> </w:t>
      </w:r>
      <w:r>
        <w:rPr>
          <w:w w:val="105"/>
        </w:rPr>
        <w:t>excess</w:t>
      </w:r>
      <w:r>
        <w:rPr>
          <w:spacing w:val="-11"/>
          <w:w w:val="105"/>
        </w:rPr>
        <w:t xml:space="preserve"> </w:t>
      </w:r>
      <w:r>
        <w:rPr>
          <w:w w:val="105"/>
        </w:rPr>
        <w:t>of</w:t>
      </w:r>
      <w:r>
        <w:rPr>
          <w:spacing w:val="-10"/>
          <w:w w:val="105"/>
        </w:rPr>
        <w:t xml:space="preserve"> </w:t>
      </w:r>
      <w:r>
        <w:rPr>
          <w:w w:val="105"/>
        </w:rPr>
        <w:t>existing</w:t>
      </w:r>
      <w:r>
        <w:rPr>
          <w:spacing w:val="-11"/>
          <w:w w:val="105"/>
        </w:rPr>
        <w:t xml:space="preserve"> </w:t>
      </w:r>
      <w:r>
        <w:rPr>
          <w:w w:val="105"/>
        </w:rPr>
        <w:t>and</w:t>
      </w:r>
      <w:r>
        <w:rPr>
          <w:spacing w:val="-10"/>
          <w:w w:val="105"/>
        </w:rPr>
        <w:t xml:space="preserve"> </w:t>
      </w:r>
      <w:r>
        <w:rPr>
          <w:w w:val="105"/>
        </w:rPr>
        <w:t>anticipated</w:t>
      </w:r>
      <w:r>
        <w:rPr>
          <w:spacing w:val="-11"/>
          <w:w w:val="105"/>
        </w:rPr>
        <w:t xml:space="preserve"> </w:t>
      </w:r>
      <w:r>
        <w:rPr>
          <w:w w:val="105"/>
        </w:rPr>
        <w:t>lease</w:t>
      </w:r>
      <w:r>
        <w:rPr>
          <w:spacing w:val="-11"/>
          <w:w w:val="105"/>
        </w:rPr>
        <w:t xml:space="preserve"> </w:t>
      </w:r>
      <w:r>
        <w:rPr>
          <w:w w:val="105"/>
        </w:rPr>
        <w:t>and</w:t>
      </w:r>
      <w:r>
        <w:rPr>
          <w:spacing w:val="-10"/>
          <w:w w:val="105"/>
        </w:rPr>
        <w:t xml:space="preserve"> </w:t>
      </w:r>
      <w:r>
        <w:rPr>
          <w:w w:val="105"/>
        </w:rPr>
        <w:t>other</w:t>
      </w:r>
      <w:r>
        <w:rPr>
          <w:spacing w:val="-11"/>
          <w:w w:val="105"/>
        </w:rPr>
        <w:t xml:space="preserve"> </w:t>
      </w:r>
      <w:r>
        <w:rPr>
          <w:w w:val="105"/>
        </w:rPr>
        <w:t>obligations;</w:t>
      </w:r>
    </w:p>
    <w:p w:rsidR="00DB6DD4" w:rsidRDefault="00DB6DD4">
      <w:pPr>
        <w:spacing w:before="6"/>
        <w:rPr>
          <w:rFonts w:ascii="Arial" w:eastAsia="Arial" w:hAnsi="Arial" w:cs="Arial"/>
          <w:sz w:val="13"/>
          <w:szCs w:val="13"/>
        </w:rPr>
      </w:pPr>
    </w:p>
    <w:p w:rsidR="00DB6DD4" w:rsidRDefault="008D6792">
      <w:pPr>
        <w:pStyle w:val="BodyText"/>
        <w:numPr>
          <w:ilvl w:val="1"/>
          <w:numId w:val="92"/>
        </w:numPr>
        <w:tabs>
          <w:tab w:val="left" w:pos="3969"/>
        </w:tabs>
        <w:spacing w:line="265" w:lineRule="auto"/>
        <w:ind w:right="430" w:firstLine="267"/>
      </w:pPr>
      <w:r>
        <w:rPr>
          <w:w w:val="105"/>
        </w:rPr>
        <w:t>Evidence</w:t>
      </w:r>
      <w:r>
        <w:rPr>
          <w:spacing w:val="-10"/>
          <w:w w:val="105"/>
        </w:rPr>
        <w:t xml:space="preserve"> </w:t>
      </w:r>
      <w:r>
        <w:rPr>
          <w:w w:val="105"/>
        </w:rPr>
        <w:t>that</w:t>
      </w:r>
      <w:r>
        <w:rPr>
          <w:spacing w:val="-10"/>
          <w:w w:val="105"/>
        </w:rPr>
        <w:t xml:space="preserve"> </w:t>
      </w:r>
      <w:r>
        <w:rPr>
          <w:w w:val="105"/>
        </w:rPr>
        <w:t>shows</w:t>
      </w:r>
      <w:r>
        <w:rPr>
          <w:spacing w:val="-10"/>
          <w:w w:val="105"/>
        </w:rPr>
        <w:t xml:space="preserve"> </w:t>
      </w:r>
      <w:r>
        <w:rPr>
          <w:w w:val="105"/>
        </w:rPr>
        <w:t>business</w:t>
      </w:r>
      <w:r>
        <w:rPr>
          <w:spacing w:val="-10"/>
          <w:w w:val="105"/>
        </w:rPr>
        <w:t xml:space="preserve"> </w:t>
      </w:r>
      <w:r>
        <w:rPr>
          <w:w w:val="105"/>
        </w:rPr>
        <w:t>stability</w:t>
      </w:r>
      <w:r>
        <w:rPr>
          <w:spacing w:val="-10"/>
          <w:w w:val="105"/>
        </w:rPr>
        <w:t xml:space="preserve"> </w:t>
      </w:r>
      <w:r>
        <w:rPr>
          <w:w w:val="105"/>
        </w:rPr>
        <w:t>based</w:t>
      </w:r>
      <w:r>
        <w:rPr>
          <w:spacing w:val="-10"/>
          <w:w w:val="105"/>
        </w:rPr>
        <w:t xml:space="preserve"> </w:t>
      </w:r>
      <w:r>
        <w:rPr>
          <w:w w:val="105"/>
        </w:rPr>
        <w:t>on</w:t>
      </w:r>
      <w:r>
        <w:rPr>
          <w:spacing w:val="-10"/>
          <w:w w:val="105"/>
        </w:rPr>
        <w:t xml:space="preserve"> </w:t>
      </w:r>
      <w:r>
        <w:rPr>
          <w:w w:val="105"/>
        </w:rPr>
        <w:t>5</w:t>
      </w:r>
      <w:r>
        <w:rPr>
          <w:spacing w:val="-10"/>
          <w:w w:val="105"/>
        </w:rPr>
        <w:t xml:space="preserve"> </w:t>
      </w:r>
      <w:r>
        <w:rPr>
          <w:w w:val="105"/>
        </w:rPr>
        <w:t>years</w:t>
      </w:r>
      <w:r>
        <w:rPr>
          <w:spacing w:val="-10"/>
          <w:w w:val="105"/>
        </w:rPr>
        <w:t xml:space="preserve"> </w:t>
      </w:r>
      <w:r>
        <w:rPr>
          <w:w w:val="105"/>
        </w:rPr>
        <w:t>of</w:t>
      </w:r>
      <w:r>
        <w:rPr>
          <w:spacing w:val="-10"/>
          <w:w w:val="105"/>
        </w:rPr>
        <w:t xml:space="preserve"> </w:t>
      </w:r>
      <w:r>
        <w:rPr>
          <w:w w:val="105"/>
        </w:rPr>
        <w:t>continuous</w:t>
      </w:r>
      <w:r>
        <w:rPr>
          <w:spacing w:val="-10"/>
          <w:w w:val="105"/>
        </w:rPr>
        <w:t xml:space="preserve"> </w:t>
      </w:r>
      <w:r>
        <w:rPr>
          <w:w w:val="105"/>
        </w:rPr>
        <w:t>operation</w:t>
      </w:r>
      <w:r>
        <w:rPr>
          <w:spacing w:val="-10"/>
          <w:w w:val="105"/>
        </w:rPr>
        <w:t xml:space="preserve"> </w:t>
      </w:r>
      <w:r>
        <w:rPr>
          <w:w w:val="105"/>
        </w:rPr>
        <w:t>and</w:t>
      </w:r>
      <w:r>
        <w:rPr>
          <w:spacing w:val="-10"/>
          <w:w w:val="105"/>
        </w:rPr>
        <w:t xml:space="preserve"> </w:t>
      </w:r>
      <w:r>
        <w:rPr>
          <w:w w:val="105"/>
        </w:rPr>
        <w:t>generation</w:t>
      </w:r>
      <w:r>
        <w:rPr>
          <w:spacing w:val="-10"/>
          <w:w w:val="105"/>
        </w:rPr>
        <w:t xml:space="preserve"> </w:t>
      </w:r>
      <w:r>
        <w:rPr>
          <w:w w:val="105"/>
        </w:rPr>
        <w:t>of</w:t>
      </w:r>
      <w:r>
        <w:rPr>
          <w:spacing w:val="-10"/>
          <w:w w:val="105"/>
        </w:rPr>
        <w:t xml:space="preserve"> </w:t>
      </w:r>
      <w:r>
        <w:rPr>
          <w:w w:val="105"/>
        </w:rPr>
        <w:t>renewable</w:t>
      </w:r>
      <w:r>
        <w:rPr>
          <w:w w:val="103"/>
        </w:rPr>
        <w:t xml:space="preserve"> </w:t>
      </w:r>
      <w:r>
        <w:rPr>
          <w:w w:val="105"/>
        </w:rPr>
        <w:t>energy</w:t>
      </w:r>
      <w:r>
        <w:rPr>
          <w:spacing w:val="-9"/>
          <w:w w:val="105"/>
        </w:rPr>
        <w:t xml:space="preserve"> </w:t>
      </w:r>
      <w:r>
        <w:rPr>
          <w:w w:val="105"/>
        </w:rPr>
        <w:t>on</w:t>
      </w:r>
      <w:r>
        <w:rPr>
          <w:spacing w:val="-9"/>
          <w:w w:val="105"/>
        </w:rPr>
        <w:t xml:space="preserve"> </w:t>
      </w:r>
      <w:r>
        <w:rPr>
          <w:w w:val="105"/>
        </w:rPr>
        <w:t>the</w:t>
      </w:r>
      <w:r>
        <w:rPr>
          <w:spacing w:val="-8"/>
          <w:w w:val="105"/>
        </w:rPr>
        <w:t xml:space="preserve"> </w:t>
      </w:r>
      <w:r>
        <w:rPr>
          <w:w w:val="105"/>
        </w:rPr>
        <w:t>OCS</w:t>
      </w:r>
      <w:r>
        <w:rPr>
          <w:spacing w:val="-9"/>
          <w:w w:val="105"/>
        </w:rPr>
        <w:t xml:space="preserve"> </w:t>
      </w:r>
      <w:r>
        <w:rPr>
          <w:w w:val="105"/>
        </w:rPr>
        <w:t>or</w:t>
      </w:r>
      <w:r>
        <w:rPr>
          <w:spacing w:val="-8"/>
          <w:w w:val="105"/>
        </w:rPr>
        <w:t xml:space="preserve"> </w:t>
      </w:r>
      <w:r>
        <w:rPr>
          <w:w w:val="105"/>
        </w:rPr>
        <w:t>onshore;</w:t>
      </w:r>
    </w:p>
    <w:p w:rsidR="00DB6DD4" w:rsidRDefault="00DB6DD4">
      <w:pPr>
        <w:spacing w:before="6"/>
        <w:rPr>
          <w:rFonts w:ascii="Arial" w:eastAsia="Arial" w:hAnsi="Arial" w:cs="Arial"/>
          <w:sz w:val="13"/>
          <w:szCs w:val="13"/>
        </w:rPr>
      </w:pPr>
    </w:p>
    <w:p w:rsidR="00DB6DD4" w:rsidRDefault="008D6792">
      <w:pPr>
        <w:pStyle w:val="BodyText"/>
        <w:numPr>
          <w:ilvl w:val="1"/>
          <w:numId w:val="92"/>
        </w:numPr>
        <w:tabs>
          <w:tab w:val="left" w:pos="3969"/>
        </w:tabs>
        <w:spacing w:line="265" w:lineRule="auto"/>
        <w:ind w:right="181" w:firstLine="267"/>
      </w:pPr>
      <w:r>
        <w:rPr>
          <w:w w:val="105"/>
        </w:rPr>
        <w:t>Evidence</w:t>
      </w:r>
      <w:r>
        <w:rPr>
          <w:spacing w:val="-11"/>
          <w:w w:val="105"/>
        </w:rPr>
        <w:t xml:space="preserve"> </w:t>
      </w:r>
      <w:r>
        <w:rPr>
          <w:w w:val="105"/>
        </w:rPr>
        <w:t>that</w:t>
      </w:r>
      <w:r>
        <w:rPr>
          <w:spacing w:val="-10"/>
          <w:w w:val="105"/>
        </w:rPr>
        <w:t xml:space="preserve"> </w:t>
      </w:r>
      <w:r>
        <w:rPr>
          <w:w w:val="105"/>
        </w:rPr>
        <w:t>shows</w:t>
      </w:r>
      <w:r>
        <w:rPr>
          <w:spacing w:val="-10"/>
          <w:w w:val="105"/>
        </w:rPr>
        <w:t xml:space="preserve"> </w:t>
      </w:r>
      <w:r>
        <w:rPr>
          <w:w w:val="105"/>
        </w:rPr>
        <w:t>reliability</w:t>
      </w:r>
      <w:r>
        <w:rPr>
          <w:spacing w:val="-11"/>
          <w:w w:val="105"/>
        </w:rPr>
        <w:t xml:space="preserve"> </w:t>
      </w:r>
      <w:r>
        <w:rPr>
          <w:w w:val="105"/>
        </w:rPr>
        <w:t>in</w:t>
      </w:r>
      <w:r>
        <w:rPr>
          <w:spacing w:val="-10"/>
          <w:w w:val="105"/>
        </w:rPr>
        <w:t xml:space="preserve"> </w:t>
      </w:r>
      <w:r>
        <w:rPr>
          <w:w w:val="105"/>
        </w:rPr>
        <w:t>meeting</w:t>
      </w:r>
      <w:r>
        <w:rPr>
          <w:spacing w:val="-10"/>
          <w:w w:val="105"/>
        </w:rPr>
        <w:t xml:space="preserve"> </w:t>
      </w:r>
      <w:r>
        <w:rPr>
          <w:w w:val="105"/>
        </w:rPr>
        <w:t>obligations</w:t>
      </w:r>
      <w:r>
        <w:rPr>
          <w:spacing w:val="-11"/>
          <w:w w:val="105"/>
        </w:rPr>
        <w:t xml:space="preserve"> </w:t>
      </w:r>
      <w:r>
        <w:rPr>
          <w:w w:val="105"/>
        </w:rPr>
        <w:t>based</w:t>
      </w:r>
      <w:r>
        <w:rPr>
          <w:spacing w:val="-10"/>
          <w:w w:val="105"/>
        </w:rPr>
        <w:t xml:space="preserve"> </w:t>
      </w:r>
      <w:r>
        <w:rPr>
          <w:w w:val="105"/>
        </w:rPr>
        <w:t>on</w:t>
      </w:r>
      <w:r>
        <w:rPr>
          <w:spacing w:val="-10"/>
          <w:w w:val="105"/>
        </w:rPr>
        <w:t xml:space="preserve"> </w:t>
      </w:r>
      <w:r>
        <w:rPr>
          <w:w w:val="105"/>
        </w:rPr>
        <w:t>credit</w:t>
      </w:r>
      <w:r>
        <w:rPr>
          <w:spacing w:val="-10"/>
          <w:w w:val="105"/>
        </w:rPr>
        <w:t xml:space="preserve"> </w:t>
      </w:r>
      <w:r>
        <w:rPr>
          <w:w w:val="105"/>
        </w:rPr>
        <w:t>ratings</w:t>
      </w:r>
      <w:r>
        <w:rPr>
          <w:spacing w:val="-11"/>
          <w:w w:val="105"/>
        </w:rPr>
        <w:t xml:space="preserve"> </w:t>
      </w:r>
      <w:r>
        <w:rPr>
          <w:w w:val="105"/>
        </w:rPr>
        <w:t>or</w:t>
      </w:r>
      <w:r>
        <w:rPr>
          <w:spacing w:val="-10"/>
          <w:w w:val="105"/>
        </w:rPr>
        <w:t xml:space="preserve"> </w:t>
      </w:r>
      <w:r>
        <w:rPr>
          <w:w w:val="105"/>
        </w:rPr>
        <w:t>trade</w:t>
      </w:r>
      <w:r>
        <w:rPr>
          <w:spacing w:val="-10"/>
          <w:w w:val="105"/>
        </w:rPr>
        <w:t xml:space="preserve"> </w:t>
      </w:r>
      <w:r>
        <w:rPr>
          <w:w w:val="105"/>
        </w:rPr>
        <w:t>references,</w:t>
      </w:r>
      <w:r>
        <w:rPr>
          <w:spacing w:val="-11"/>
          <w:w w:val="105"/>
        </w:rPr>
        <w:t xml:space="preserve"> </w:t>
      </w:r>
      <w:r>
        <w:rPr>
          <w:w w:val="105"/>
        </w:rPr>
        <w:t>including</w:t>
      </w:r>
      <w:r>
        <w:rPr>
          <w:spacing w:val="-10"/>
          <w:w w:val="105"/>
        </w:rPr>
        <w:t xml:space="preserve"> </w:t>
      </w:r>
      <w:r>
        <w:rPr>
          <w:w w:val="105"/>
        </w:rPr>
        <w:t>names</w:t>
      </w:r>
      <w:r>
        <w:rPr>
          <w:w w:val="103"/>
        </w:rPr>
        <w:t xml:space="preserve"> </w:t>
      </w:r>
      <w:r>
        <w:rPr>
          <w:w w:val="105"/>
        </w:rPr>
        <w:t>and</w:t>
      </w:r>
      <w:r>
        <w:rPr>
          <w:spacing w:val="-10"/>
          <w:w w:val="105"/>
        </w:rPr>
        <w:t xml:space="preserve"> </w:t>
      </w:r>
      <w:r>
        <w:rPr>
          <w:w w:val="105"/>
        </w:rPr>
        <w:t>addresses</w:t>
      </w:r>
      <w:r>
        <w:rPr>
          <w:spacing w:val="-9"/>
          <w:w w:val="105"/>
        </w:rPr>
        <w:t xml:space="preserve"> </w:t>
      </w:r>
      <w:r>
        <w:rPr>
          <w:w w:val="105"/>
        </w:rPr>
        <w:t>of</w:t>
      </w:r>
      <w:r>
        <w:rPr>
          <w:spacing w:val="-10"/>
          <w:w w:val="105"/>
        </w:rPr>
        <w:t xml:space="preserve"> </w:t>
      </w:r>
      <w:r>
        <w:rPr>
          <w:w w:val="105"/>
        </w:rPr>
        <w:t>other</w:t>
      </w:r>
      <w:r>
        <w:rPr>
          <w:spacing w:val="-9"/>
          <w:w w:val="105"/>
        </w:rPr>
        <w:t xml:space="preserve"> </w:t>
      </w:r>
      <w:r>
        <w:rPr>
          <w:w w:val="105"/>
        </w:rPr>
        <w:t>lessees,</w:t>
      </w:r>
      <w:r>
        <w:rPr>
          <w:spacing w:val="-10"/>
          <w:w w:val="105"/>
        </w:rPr>
        <w:t xml:space="preserve"> </w:t>
      </w:r>
      <w:r>
        <w:rPr>
          <w:w w:val="105"/>
        </w:rPr>
        <w:t>contractors,</w:t>
      </w:r>
      <w:r>
        <w:rPr>
          <w:spacing w:val="-9"/>
          <w:w w:val="105"/>
        </w:rPr>
        <w:t xml:space="preserve"> </w:t>
      </w:r>
      <w:r>
        <w:rPr>
          <w:w w:val="105"/>
        </w:rPr>
        <w:t>and</w:t>
      </w:r>
      <w:r>
        <w:rPr>
          <w:spacing w:val="-10"/>
          <w:w w:val="105"/>
        </w:rPr>
        <w:t xml:space="preserve"> </w:t>
      </w:r>
      <w:r>
        <w:rPr>
          <w:w w:val="105"/>
        </w:rPr>
        <w:t>suppliers</w:t>
      </w:r>
      <w:r>
        <w:rPr>
          <w:spacing w:val="-9"/>
          <w:w w:val="105"/>
        </w:rPr>
        <w:t xml:space="preserve"> </w:t>
      </w:r>
      <w:r>
        <w:rPr>
          <w:w w:val="105"/>
        </w:rPr>
        <w:t>with</w:t>
      </w:r>
      <w:r>
        <w:rPr>
          <w:spacing w:val="-10"/>
          <w:w w:val="105"/>
        </w:rPr>
        <w:t xml:space="preserve"> </w:t>
      </w:r>
      <w:r>
        <w:rPr>
          <w:w w:val="105"/>
        </w:rPr>
        <w:t>whom</w:t>
      </w:r>
      <w:r>
        <w:rPr>
          <w:spacing w:val="-9"/>
          <w:w w:val="105"/>
        </w:rPr>
        <w:t xml:space="preserve"> </w:t>
      </w:r>
      <w:r>
        <w:rPr>
          <w:w w:val="105"/>
        </w:rPr>
        <w:t>you</w:t>
      </w:r>
      <w:r>
        <w:rPr>
          <w:spacing w:val="-10"/>
          <w:w w:val="105"/>
        </w:rPr>
        <w:t xml:space="preserve"> </w:t>
      </w:r>
      <w:r>
        <w:rPr>
          <w:w w:val="105"/>
        </w:rPr>
        <w:t>have</w:t>
      </w:r>
      <w:r>
        <w:rPr>
          <w:spacing w:val="-9"/>
          <w:w w:val="105"/>
        </w:rPr>
        <w:t xml:space="preserve"> </w:t>
      </w:r>
      <w:r>
        <w:rPr>
          <w:w w:val="105"/>
        </w:rPr>
        <w:t>dealt;</w:t>
      </w:r>
      <w:r>
        <w:rPr>
          <w:spacing w:val="-9"/>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92"/>
        </w:numPr>
        <w:tabs>
          <w:tab w:val="left" w:pos="3969"/>
        </w:tabs>
        <w:ind w:left="3968" w:hanging="232"/>
      </w:pPr>
      <w:r>
        <w:rPr>
          <w:w w:val="105"/>
        </w:rPr>
        <w:t>Evidence</w:t>
      </w:r>
      <w:r>
        <w:rPr>
          <w:spacing w:val="-10"/>
          <w:w w:val="105"/>
        </w:rPr>
        <w:t xml:space="preserve"> </w:t>
      </w:r>
      <w:r>
        <w:rPr>
          <w:w w:val="105"/>
        </w:rPr>
        <w:t>that</w:t>
      </w:r>
      <w:r>
        <w:rPr>
          <w:spacing w:val="-9"/>
          <w:w w:val="105"/>
        </w:rPr>
        <w:t xml:space="preserve"> </w:t>
      </w:r>
      <w:r>
        <w:rPr>
          <w:w w:val="105"/>
        </w:rPr>
        <w:t>shows</w:t>
      </w:r>
      <w:r>
        <w:rPr>
          <w:spacing w:val="-9"/>
          <w:w w:val="105"/>
        </w:rPr>
        <w:t xml:space="preserve"> </w:t>
      </w:r>
      <w:r>
        <w:rPr>
          <w:w w:val="105"/>
        </w:rPr>
        <w:t>a</w:t>
      </w:r>
      <w:r>
        <w:rPr>
          <w:spacing w:val="-9"/>
          <w:w w:val="105"/>
        </w:rPr>
        <w:t xml:space="preserve"> </w:t>
      </w:r>
      <w:r>
        <w:rPr>
          <w:w w:val="105"/>
        </w:rPr>
        <w:t>record</w:t>
      </w:r>
      <w:r>
        <w:rPr>
          <w:spacing w:val="-9"/>
          <w:w w:val="105"/>
        </w:rPr>
        <w:t xml:space="preserve"> </w:t>
      </w:r>
      <w:r>
        <w:rPr>
          <w:w w:val="105"/>
        </w:rPr>
        <w:t>of</w:t>
      </w:r>
      <w:r>
        <w:rPr>
          <w:spacing w:val="-9"/>
          <w:w w:val="105"/>
        </w:rPr>
        <w:t xml:space="preserve"> </w:t>
      </w:r>
      <w:r>
        <w:rPr>
          <w:w w:val="105"/>
        </w:rPr>
        <w:t>compliance</w:t>
      </w:r>
      <w:r>
        <w:rPr>
          <w:spacing w:val="-9"/>
          <w:w w:val="105"/>
        </w:rPr>
        <w:t xml:space="preserve"> </w:t>
      </w:r>
      <w:r>
        <w:rPr>
          <w:w w:val="105"/>
        </w:rPr>
        <w:t>with</w:t>
      </w:r>
      <w:r>
        <w:rPr>
          <w:spacing w:val="-9"/>
          <w:w w:val="105"/>
        </w:rPr>
        <w:t xml:space="preserve"> </w:t>
      </w:r>
      <w:r>
        <w:rPr>
          <w:w w:val="105"/>
        </w:rPr>
        <w:t>laws,</w:t>
      </w:r>
      <w:r>
        <w:rPr>
          <w:spacing w:val="-9"/>
          <w:w w:val="105"/>
        </w:rPr>
        <w:t xml:space="preserve"> </w:t>
      </w:r>
      <w:r>
        <w:rPr>
          <w:w w:val="105"/>
        </w:rPr>
        <w:t>regulations,</w:t>
      </w:r>
      <w:r>
        <w:rPr>
          <w:spacing w:val="-9"/>
          <w:w w:val="105"/>
        </w:rPr>
        <w:t xml:space="preserve"> </w:t>
      </w:r>
      <w:r>
        <w:rPr>
          <w:w w:val="105"/>
        </w:rPr>
        <w:t>and</w:t>
      </w:r>
      <w:r>
        <w:rPr>
          <w:spacing w:val="-9"/>
          <w:w w:val="105"/>
        </w:rPr>
        <w:t xml:space="preserve"> </w:t>
      </w:r>
      <w:r>
        <w:rPr>
          <w:w w:val="105"/>
        </w:rPr>
        <w:t>lease,</w:t>
      </w:r>
      <w:r>
        <w:rPr>
          <w:spacing w:val="-9"/>
          <w:w w:val="105"/>
        </w:rPr>
        <w:t xml:space="preserve"> </w:t>
      </w:r>
      <w:r>
        <w:rPr>
          <w:w w:val="105"/>
        </w:rPr>
        <w:t>ROW,</w:t>
      </w:r>
      <w:r>
        <w:rPr>
          <w:spacing w:val="-9"/>
          <w:w w:val="105"/>
        </w:rPr>
        <w:t xml:space="preserve"> </w:t>
      </w:r>
      <w:r>
        <w:rPr>
          <w:w w:val="105"/>
        </w:rPr>
        <w:t>or</w:t>
      </w:r>
      <w:r>
        <w:rPr>
          <w:spacing w:val="-10"/>
          <w:w w:val="105"/>
        </w:rPr>
        <w:t xml:space="preserve"> </w:t>
      </w:r>
      <w:r>
        <w:rPr>
          <w:w w:val="105"/>
        </w:rPr>
        <w:t>RUE</w:t>
      </w:r>
      <w:r>
        <w:rPr>
          <w:spacing w:val="-9"/>
          <w:w w:val="105"/>
        </w:rPr>
        <w:t xml:space="preserve"> </w:t>
      </w:r>
      <w:r>
        <w:rPr>
          <w:w w:val="105"/>
        </w:rPr>
        <w:t>terms.</w:t>
      </w:r>
    </w:p>
    <w:p w:rsidR="00DB6DD4" w:rsidRDefault="00DB6DD4">
      <w:pPr>
        <w:rPr>
          <w:rFonts w:ascii="Arial" w:eastAsia="Arial" w:hAnsi="Arial" w:cs="Arial"/>
          <w:sz w:val="15"/>
          <w:szCs w:val="15"/>
        </w:rPr>
      </w:pPr>
    </w:p>
    <w:p w:rsidR="00DB6DD4" w:rsidRDefault="008D6792">
      <w:pPr>
        <w:pStyle w:val="BodyText"/>
        <w:numPr>
          <w:ilvl w:val="0"/>
          <w:numId w:val="92"/>
        </w:numPr>
        <w:tabs>
          <w:tab w:val="left" w:pos="3969"/>
        </w:tabs>
        <w:spacing w:line="265" w:lineRule="auto"/>
        <w:ind w:right="464" w:firstLine="267"/>
      </w:pPr>
      <w:r>
        <w:rPr>
          <w:w w:val="105"/>
        </w:rPr>
        <w:t>If</w:t>
      </w:r>
      <w:r>
        <w:rPr>
          <w:spacing w:val="-9"/>
          <w:w w:val="105"/>
        </w:rPr>
        <w:t xml:space="preserve"> </w:t>
      </w:r>
      <w:r>
        <w:rPr>
          <w:w w:val="105"/>
        </w:rPr>
        <w:t>we</w:t>
      </w:r>
      <w:r>
        <w:rPr>
          <w:spacing w:val="-9"/>
          <w:w w:val="105"/>
        </w:rPr>
        <w:t xml:space="preserve"> </w:t>
      </w:r>
      <w:r>
        <w:rPr>
          <w:w w:val="105"/>
        </w:rPr>
        <w:t>approve</w:t>
      </w:r>
      <w:r>
        <w:rPr>
          <w:spacing w:val="-9"/>
          <w:w w:val="105"/>
        </w:rPr>
        <w:t xml:space="preserve"> </w:t>
      </w:r>
      <w:r>
        <w:rPr>
          <w:w w:val="105"/>
        </w:rPr>
        <w:t>your</w:t>
      </w:r>
      <w:r>
        <w:rPr>
          <w:spacing w:val="-9"/>
          <w:w w:val="105"/>
        </w:rPr>
        <w:t xml:space="preserve"> </w:t>
      </w:r>
      <w:r>
        <w:rPr>
          <w:w w:val="105"/>
        </w:rPr>
        <w:t>request</w:t>
      </w:r>
      <w:r>
        <w:rPr>
          <w:spacing w:val="-9"/>
          <w:w w:val="105"/>
        </w:rPr>
        <w:t xml:space="preserve"> </w:t>
      </w:r>
      <w:r>
        <w:rPr>
          <w:w w:val="105"/>
        </w:rPr>
        <w:t>to</w:t>
      </w:r>
      <w:r>
        <w:rPr>
          <w:spacing w:val="-8"/>
          <w:w w:val="105"/>
        </w:rPr>
        <w:t xml:space="preserve"> </w:t>
      </w:r>
      <w:r>
        <w:rPr>
          <w:w w:val="105"/>
        </w:rPr>
        <w:t>use</w:t>
      </w:r>
      <w:r>
        <w:rPr>
          <w:spacing w:val="-9"/>
          <w:w w:val="105"/>
        </w:rPr>
        <w:t xml:space="preserve"> </w:t>
      </w:r>
      <w:r>
        <w:rPr>
          <w:w w:val="105"/>
        </w:rPr>
        <w:t>your</w:t>
      </w:r>
      <w:r>
        <w:rPr>
          <w:spacing w:val="-9"/>
          <w:w w:val="105"/>
        </w:rPr>
        <w:t xml:space="preserve"> </w:t>
      </w:r>
      <w:r>
        <w:rPr>
          <w:w w:val="105"/>
        </w:rPr>
        <w:t>financial</w:t>
      </w:r>
      <w:r>
        <w:rPr>
          <w:spacing w:val="-9"/>
          <w:w w:val="105"/>
        </w:rPr>
        <w:t xml:space="preserve"> </w:t>
      </w:r>
      <w:r>
        <w:rPr>
          <w:w w:val="105"/>
        </w:rPr>
        <w:t>strength</w:t>
      </w:r>
      <w:r>
        <w:rPr>
          <w:spacing w:val="-9"/>
          <w:w w:val="105"/>
        </w:rPr>
        <w:t xml:space="preserve"> </w:t>
      </w:r>
      <w:r>
        <w:rPr>
          <w:w w:val="105"/>
        </w:rPr>
        <w:t>and</w:t>
      </w:r>
      <w:r>
        <w:rPr>
          <w:spacing w:val="-8"/>
          <w:w w:val="105"/>
        </w:rPr>
        <w:t xml:space="preserve"> </w:t>
      </w:r>
      <w:r>
        <w:rPr>
          <w:w w:val="105"/>
        </w:rPr>
        <w:t>reliability</w:t>
      </w:r>
      <w:r>
        <w:rPr>
          <w:spacing w:val="-9"/>
          <w:w w:val="105"/>
        </w:rPr>
        <w:t xml:space="preserve"> </w:t>
      </w:r>
      <w:r>
        <w:rPr>
          <w:w w:val="105"/>
        </w:rPr>
        <w:t>to</w:t>
      </w:r>
      <w:r>
        <w:rPr>
          <w:spacing w:val="-9"/>
          <w:w w:val="105"/>
        </w:rPr>
        <w:t xml:space="preserve"> </w:t>
      </w:r>
      <w:r>
        <w:rPr>
          <w:w w:val="105"/>
        </w:rPr>
        <w:t>meet</w:t>
      </w:r>
      <w:r>
        <w:rPr>
          <w:spacing w:val="-9"/>
          <w:w w:val="105"/>
        </w:rPr>
        <w:t xml:space="preserve"> </w:t>
      </w:r>
      <w:r>
        <w:rPr>
          <w:w w:val="105"/>
        </w:rPr>
        <w:t>your</w:t>
      </w:r>
      <w:r>
        <w:rPr>
          <w:spacing w:val="-9"/>
          <w:w w:val="105"/>
        </w:rPr>
        <w:t xml:space="preserve"> </w:t>
      </w:r>
      <w:r>
        <w:rPr>
          <w:w w:val="105"/>
        </w:rPr>
        <w:t>financial</w:t>
      </w:r>
      <w:r>
        <w:rPr>
          <w:spacing w:val="-9"/>
          <w:w w:val="105"/>
        </w:rPr>
        <w:t xml:space="preserve"> </w:t>
      </w:r>
      <w:r>
        <w:rPr>
          <w:w w:val="105"/>
        </w:rPr>
        <w:t>assurance</w:t>
      </w:r>
      <w:r>
        <w:rPr>
          <w:w w:val="103"/>
        </w:rPr>
        <w:t xml:space="preserve"> </w:t>
      </w:r>
      <w:r>
        <w:rPr>
          <w:w w:val="105"/>
        </w:rPr>
        <w:t>requirements,</w:t>
      </w:r>
      <w:r>
        <w:rPr>
          <w:spacing w:val="-10"/>
          <w:w w:val="105"/>
        </w:rPr>
        <w:t xml:space="preserve"> </w:t>
      </w:r>
      <w:r>
        <w:rPr>
          <w:w w:val="105"/>
        </w:rPr>
        <w:t>you</w:t>
      </w:r>
      <w:r>
        <w:rPr>
          <w:spacing w:val="-9"/>
          <w:w w:val="105"/>
        </w:rPr>
        <w:t xml:space="preserve"> </w:t>
      </w:r>
      <w:r>
        <w:rPr>
          <w:w w:val="105"/>
        </w:rPr>
        <w:t>must</w:t>
      </w:r>
      <w:r>
        <w:rPr>
          <w:spacing w:val="-10"/>
          <w:w w:val="105"/>
        </w:rPr>
        <w:t xml:space="preserve"> </w:t>
      </w:r>
      <w:r>
        <w:rPr>
          <w:w w:val="105"/>
        </w:rPr>
        <w:t>submit</w:t>
      </w:r>
      <w:r>
        <w:rPr>
          <w:spacing w:val="-9"/>
          <w:w w:val="105"/>
        </w:rPr>
        <w:t xml:space="preserve"> </w:t>
      </w:r>
      <w:r>
        <w:rPr>
          <w:w w:val="105"/>
        </w:rPr>
        <w:t>annual</w:t>
      </w:r>
      <w:r>
        <w:rPr>
          <w:spacing w:val="-9"/>
          <w:w w:val="105"/>
        </w:rPr>
        <w:t xml:space="preserve"> </w:t>
      </w:r>
      <w:r>
        <w:rPr>
          <w:w w:val="105"/>
        </w:rPr>
        <w:t>updates</w:t>
      </w:r>
      <w:r>
        <w:rPr>
          <w:spacing w:val="-10"/>
          <w:w w:val="105"/>
        </w:rPr>
        <w:t xml:space="preserve"> </w:t>
      </w:r>
      <w:r>
        <w:rPr>
          <w:w w:val="105"/>
        </w:rPr>
        <w:t>to</w:t>
      </w:r>
      <w:r>
        <w:rPr>
          <w:spacing w:val="-9"/>
          <w:w w:val="105"/>
        </w:rPr>
        <w:t xml:space="preserve"> </w:t>
      </w:r>
      <w:r>
        <w:rPr>
          <w:w w:val="105"/>
        </w:rPr>
        <w:t>the</w:t>
      </w:r>
      <w:r>
        <w:rPr>
          <w:spacing w:val="-9"/>
          <w:w w:val="105"/>
        </w:rPr>
        <w:t xml:space="preserve"> </w:t>
      </w:r>
      <w:r>
        <w:rPr>
          <w:w w:val="105"/>
        </w:rPr>
        <w:t>information</w:t>
      </w:r>
      <w:r>
        <w:rPr>
          <w:spacing w:val="-10"/>
          <w:w w:val="105"/>
        </w:rPr>
        <w:t xml:space="preserve"> </w:t>
      </w:r>
      <w:r>
        <w:rPr>
          <w:w w:val="105"/>
        </w:rPr>
        <w:t>required</w:t>
      </w:r>
      <w:r>
        <w:rPr>
          <w:spacing w:val="-9"/>
          <w:w w:val="105"/>
        </w:rPr>
        <w:t xml:space="preserve"> </w:t>
      </w:r>
      <w:r>
        <w:rPr>
          <w:w w:val="105"/>
        </w:rPr>
        <w:t>by</w:t>
      </w:r>
      <w:r>
        <w:rPr>
          <w:spacing w:val="-9"/>
          <w:w w:val="105"/>
        </w:rPr>
        <w:t xml:space="preserve"> </w:t>
      </w:r>
      <w:r>
        <w:rPr>
          <w:w w:val="105"/>
        </w:rPr>
        <w:t>paragraph</w:t>
      </w:r>
      <w:r>
        <w:rPr>
          <w:spacing w:val="-10"/>
          <w:w w:val="105"/>
        </w:rPr>
        <w:t xml:space="preserve"> </w:t>
      </w:r>
      <w:r>
        <w:rPr>
          <w:w w:val="105"/>
        </w:rPr>
        <w:t>(a)</w:t>
      </w:r>
      <w:r>
        <w:rPr>
          <w:spacing w:val="-9"/>
          <w:w w:val="105"/>
        </w:rPr>
        <w:t xml:space="preserve"> </w:t>
      </w:r>
      <w:r>
        <w:rPr>
          <w:w w:val="105"/>
        </w:rPr>
        <w:t>of</w:t>
      </w:r>
      <w:r>
        <w:rPr>
          <w:spacing w:val="-9"/>
          <w:w w:val="105"/>
        </w:rPr>
        <w:t xml:space="preserve"> </w:t>
      </w:r>
      <w:r>
        <w:rPr>
          <w:w w:val="105"/>
        </w:rPr>
        <w:t>this</w:t>
      </w:r>
      <w:r>
        <w:rPr>
          <w:spacing w:val="-10"/>
          <w:w w:val="105"/>
        </w:rPr>
        <w:t xml:space="preserve"> </w:t>
      </w:r>
      <w:r>
        <w:rPr>
          <w:w w:val="105"/>
        </w:rPr>
        <w:t>section.</w:t>
      </w:r>
      <w:r>
        <w:rPr>
          <w:spacing w:val="-9"/>
          <w:w w:val="105"/>
        </w:rPr>
        <w:t xml:space="preserve"> </w:t>
      </w:r>
      <w:r>
        <w:rPr>
          <w:w w:val="105"/>
        </w:rPr>
        <w:t>You</w:t>
      </w:r>
      <w:r>
        <w:rPr>
          <w:spacing w:val="-9"/>
          <w:w w:val="105"/>
        </w:rPr>
        <w:t xml:space="preserve"> </w:t>
      </w:r>
      <w:r>
        <w:rPr>
          <w:w w:val="105"/>
        </w:rPr>
        <w:t>must</w:t>
      </w:r>
      <w:r>
        <w:rPr>
          <w:w w:val="103"/>
        </w:rPr>
        <w:t xml:space="preserve"> </w:t>
      </w:r>
      <w:r>
        <w:rPr>
          <w:w w:val="105"/>
        </w:rPr>
        <w:t>submit</w:t>
      </w:r>
      <w:r>
        <w:rPr>
          <w:spacing w:val="-9"/>
          <w:w w:val="105"/>
        </w:rPr>
        <w:t xml:space="preserve"> </w:t>
      </w:r>
      <w:r>
        <w:rPr>
          <w:w w:val="105"/>
        </w:rPr>
        <w:t>this</w:t>
      </w:r>
      <w:r>
        <w:rPr>
          <w:spacing w:val="-8"/>
          <w:w w:val="105"/>
        </w:rPr>
        <w:t xml:space="preserve"> </w:t>
      </w:r>
      <w:r>
        <w:rPr>
          <w:w w:val="105"/>
        </w:rPr>
        <w:t>information</w:t>
      </w:r>
      <w:r>
        <w:rPr>
          <w:spacing w:val="-8"/>
          <w:w w:val="105"/>
        </w:rPr>
        <w:t xml:space="preserve"> </w:t>
      </w:r>
      <w:r>
        <w:rPr>
          <w:w w:val="105"/>
        </w:rPr>
        <w:t>no</w:t>
      </w:r>
      <w:r>
        <w:rPr>
          <w:spacing w:val="-8"/>
          <w:w w:val="105"/>
        </w:rPr>
        <w:t xml:space="preserve"> </w:t>
      </w:r>
      <w:r>
        <w:rPr>
          <w:w w:val="105"/>
        </w:rPr>
        <w:t>later</w:t>
      </w:r>
      <w:r>
        <w:rPr>
          <w:spacing w:val="-8"/>
          <w:w w:val="105"/>
        </w:rPr>
        <w:t xml:space="preserve"> </w:t>
      </w:r>
      <w:r>
        <w:rPr>
          <w:w w:val="105"/>
        </w:rPr>
        <w:t>than</w:t>
      </w:r>
      <w:r>
        <w:rPr>
          <w:spacing w:val="-8"/>
          <w:w w:val="105"/>
        </w:rPr>
        <w:t xml:space="preserve"> </w:t>
      </w:r>
      <w:r>
        <w:rPr>
          <w:w w:val="105"/>
        </w:rPr>
        <w:t>March</w:t>
      </w:r>
      <w:r>
        <w:rPr>
          <w:spacing w:val="-9"/>
          <w:w w:val="105"/>
        </w:rPr>
        <w:t xml:space="preserve"> </w:t>
      </w:r>
      <w:r>
        <w:rPr>
          <w:w w:val="105"/>
        </w:rPr>
        <w:t>31</w:t>
      </w:r>
      <w:r>
        <w:rPr>
          <w:spacing w:val="-8"/>
          <w:w w:val="105"/>
        </w:rPr>
        <w:t xml:space="preserve"> </w:t>
      </w:r>
      <w:r>
        <w:rPr>
          <w:w w:val="105"/>
        </w:rPr>
        <w:t>of</w:t>
      </w:r>
      <w:r>
        <w:rPr>
          <w:spacing w:val="-8"/>
          <w:w w:val="105"/>
        </w:rPr>
        <w:t xml:space="preserve"> </w:t>
      </w:r>
      <w:r>
        <w:rPr>
          <w:w w:val="105"/>
        </w:rPr>
        <w:t>each</w:t>
      </w:r>
      <w:r>
        <w:rPr>
          <w:spacing w:val="-8"/>
          <w:w w:val="105"/>
        </w:rPr>
        <w:t xml:space="preserve"> </w:t>
      </w:r>
      <w:r>
        <w:rPr>
          <w:w w:val="105"/>
        </w:rPr>
        <w:t>year.</w:t>
      </w:r>
    </w:p>
    <w:p w:rsidR="00DB6DD4" w:rsidRDefault="00DB6DD4">
      <w:pPr>
        <w:spacing w:before="6"/>
        <w:rPr>
          <w:rFonts w:ascii="Arial" w:eastAsia="Arial" w:hAnsi="Arial" w:cs="Arial"/>
          <w:sz w:val="13"/>
          <w:szCs w:val="13"/>
        </w:rPr>
      </w:pPr>
    </w:p>
    <w:p w:rsidR="00DB6DD4" w:rsidRDefault="008D6792" w:rsidP="00A6302E">
      <w:pPr>
        <w:pStyle w:val="BodyText"/>
        <w:numPr>
          <w:ilvl w:val="0"/>
          <w:numId w:val="92"/>
        </w:numPr>
        <w:tabs>
          <w:tab w:val="left" w:pos="3960"/>
        </w:tabs>
        <w:spacing w:before="84" w:line="264" w:lineRule="auto"/>
        <w:ind w:right="113" w:firstLine="0"/>
      </w:pPr>
      <w:r w:rsidRPr="00A6302E">
        <w:rPr>
          <w:w w:val="105"/>
        </w:rPr>
        <w:t>If</w:t>
      </w:r>
      <w:r w:rsidRPr="00A6302E">
        <w:rPr>
          <w:spacing w:val="-9"/>
          <w:w w:val="105"/>
        </w:rPr>
        <w:t xml:space="preserve"> </w:t>
      </w:r>
      <w:r w:rsidRPr="00A6302E">
        <w:rPr>
          <w:w w:val="105"/>
        </w:rPr>
        <w:t>the</w:t>
      </w:r>
      <w:r w:rsidRPr="00A6302E">
        <w:rPr>
          <w:spacing w:val="-8"/>
          <w:w w:val="105"/>
        </w:rPr>
        <w:t xml:space="preserve"> </w:t>
      </w:r>
      <w:r w:rsidRPr="00A6302E">
        <w:rPr>
          <w:w w:val="105"/>
        </w:rPr>
        <w:t>annual</w:t>
      </w:r>
      <w:r w:rsidRPr="00A6302E">
        <w:rPr>
          <w:spacing w:val="-9"/>
          <w:w w:val="105"/>
        </w:rPr>
        <w:t xml:space="preserve"> </w:t>
      </w:r>
      <w:r w:rsidRPr="00A6302E">
        <w:rPr>
          <w:w w:val="105"/>
        </w:rPr>
        <w:t>updates</w:t>
      </w:r>
      <w:r w:rsidRPr="00A6302E">
        <w:rPr>
          <w:spacing w:val="-8"/>
          <w:w w:val="105"/>
        </w:rPr>
        <w:t xml:space="preserve"> </w:t>
      </w:r>
      <w:r w:rsidRPr="00A6302E">
        <w:rPr>
          <w:w w:val="105"/>
        </w:rPr>
        <w:t>to</w:t>
      </w:r>
      <w:r w:rsidRPr="00A6302E">
        <w:rPr>
          <w:spacing w:val="-9"/>
          <w:w w:val="105"/>
        </w:rPr>
        <w:t xml:space="preserve"> </w:t>
      </w:r>
      <w:r w:rsidRPr="00A6302E">
        <w:rPr>
          <w:w w:val="105"/>
        </w:rPr>
        <w:t>the</w:t>
      </w:r>
      <w:r w:rsidRPr="00A6302E">
        <w:rPr>
          <w:spacing w:val="-8"/>
          <w:w w:val="105"/>
        </w:rPr>
        <w:t xml:space="preserve"> </w:t>
      </w:r>
      <w:r w:rsidRPr="00A6302E">
        <w:rPr>
          <w:w w:val="105"/>
        </w:rPr>
        <w:t>information</w:t>
      </w:r>
      <w:r w:rsidRPr="00A6302E">
        <w:rPr>
          <w:spacing w:val="-9"/>
          <w:w w:val="105"/>
        </w:rPr>
        <w:t xml:space="preserve"> </w:t>
      </w:r>
      <w:r w:rsidRPr="00A6302E">
        <w:rPr>
          <w:w w:val="105"/>
        </w:rPr>
        <w:t>required</w:t>
      </w:r>
      <w:r w:rsidRPr="00A6302E">
        <w:rPr>
          <w:spacing w:val="-8"/>
          <w:w w:val="105"/>
        </w:rPr>
        <w:t xml:space="preserve"> </w:t>
      </w:r>
      <w:r w:rsidRPr="00A6302E">
        <w:rPr>
          <w:w w:val="105"/>
        </w:rPr>
        <w:t>by</w:t>
      </w:r>
      <w:r w:rsidRPr="00A6302E">
        <w:rPr>
          <w:spacing w:val="-9"/>
          <w:w w:val="105"/>
        </w:rPr>
        <w:t xml:space="preserve"> </w:t>
      </w:r>
      <w:r w:rsidRPr="00A6302E">
        <w:rPr>
          <w:w w:val="105"/>
        </w:rPr>
        <w:t>paragraph</w:t>
      </w:r>
      <w:r w:rsidRPr="00A6302E">
        <w:rPr>
          <w:spacing w:val="-8"/>
          <w:w w:val="105"/>
        </w:rPr>
        <w:t xml:space="preserve"> </w:t>
      </w:r>
      <w:r w:rsidRPr="00A6302E">
        <w:rPr>
          <w:w w:val="105"/>
        </w:rPr>
        <w:t>(a)</w:t>
      </w:r>
      <w:r w:rsidRPr="00A6302E">
        <w:rPr>
          <w:spacing w:val="-9"/>
          <w:w w:val="105"/>
        </w:rPr>
        <w:t xml:space="preserve"> </w:t>
      </w:r>
      <w:r w:rsidRPr="00A6302E">
        <w:rPr>
          <w:w w:val="105"/>
        </w:rPr>
        <w:t>of</w:t>
      </w:r>
      <w:r w:rsidRPr="00A6302E">
        <w:rPr>
          <w:spacing w:val="-8"/>
          <w:w w:val="105"/>
        </w:rPr>
        <w:t xml:space="preserve"> </w:t>
      </w:r>
      <w:r w:rsidRPr="00A6302E">
        <w:rPr>
          <w:w w:val="105"/>
        </w:rPr>
        <w:t>this</w:t>
      </w:r>
      <w:r w:rsidRPr="00A6302E">
        <w:rPr>
          <w:spacing w:val="-9"/>
          <w:w w:val="105"/>
        </w:rPr>
        <w:t xml:space="preserve"> </w:t>
      </w:r>
      <w:r w:rsidRPr="00A6302E">
        <w:rPr>
          <w:w w:val="105"/>
        </w:rPr>
        <w:t>section</w:t>
      </w:r>
      <w:r w:rsidRPr="00A6302E">
        <w:rPr>
          <w:spacing w:val="-8"/>
          <w:w w:val="105"/>
        </w:rPr>
        <w:t xml:space="preserve"> </w:t>
      </w:r>
      <w:r w:rsidRPr="00A6302E">
        <w:rPr>
          <w:w w:val="105"/>
        </w:rPr>
        <w:t>do</w:t>
      </w:r>
      <w:r w:rsidRPr="00A6302E">
        <w:rPr>
          <w:spacing w:val="-9"/>
          <w:w w:val="105"/>
        </w:rPr>
        <w:t xml:space="preserve"> </w:t>
      </w:r>
      <w:r w:rsidRPr="00A6302E">
        <w:rPr>
          <w:w w:val="105"/>
        </w:rPr>
        <w:t>not</w:t>
      </w:r>
      <w:r w:rsidRPr="00A6302E">
        <w:rPr>
          <w:spacing w:val="-8"/>
          <w:w w:val="105"/>
        </w:rPr>
        <w:t xml:space="preserve"> </w:t>
      </w:r>
      <w:r w:rsidRPr="00A6302E">
        <w:rPr>
          <w:w w:val="105"/>
        </w:rPr>
        <w:t>continue</w:t>
      </w:r>
      <w:r w:rsidRPr="00A6302E">
        <w:rPr>
          <w:spacing w:val="-9"/>
          <w:w w:val="105"/>
        </w:rPr>
        <w:t xml:space="preserve"> </w:t>
      </w:r>
      <w:r w:rsidRPr="00A6302E">
        <w:rPr>
          <w:w w:val="105"/>
        </w:rPr>
        <w:t>to</w:t>
      </w:r>
      <w:r w:rsidRPr="00A6302E">
        <w:rPr>
          <w:spacing w:val="-8"/>
          <w:w w:val="105"/>
        </w:rPr>
        <w:t xml:space="preserve"> </w:t>
      </w:r>
      <w:r w:rsidRPr="00A6302E">
        <w:rPr>
          <w:w w:val="105"/>
        </w:rPr>
        <w:t>demonstrate</w:t>
      </w:r>
      <w:r w:rsidRPr="00A6302E">
        <w:rPr>
          <w:w w:val="103"/>
        </w:rPr>
        <w:t xml:space="preserve"> </w:t>
      </w:r>
      <w:r w:rsidRPr="00A6302E">
        <w:rPr>
          <w:w w:val="105"/>
        </w:rPr>
        <w:t>financial</w:t>
      </w:r>
      <w:r w:rsidRPr="00A6302E">
        <w:rPr>
          <w:spacing w:val="-9"/>
          <w:w w:val="105"/>
        </w:rPr>
        <w:t xml:space="preserve"> </w:t>
      </w:r>
      <w:r w:rsidRPr="00A6302E">
        <w:rPr>
          <w:w w:val="105"/>
        </w:rPr>
        <w:t>strength</w:t>
      </w:r>
      <w:r w:rsidRPr="00A6302E">
        <w:rPr>
          <w:spacing w:val="-9"/>
          <w:w w:val="105"/>
        </w:rPr>
        <w:t xml:space="preserve"> </w:t>
      </w:r>
      <w:r w:rsidRPr="00A6302E">
        <w:rPr>
          <w:w w:val="105"/>
        </w:rPr>
        <w:t>and</w:t>
      </w:r>
      <w:r w:rsidRPr="00A6302E">
        <w:rPr>
          <w:spacing w:val="-9"/>
          <w:w w:val="105"/>
        </w:rPr>
        <w:t xml:space="preserve"> </w:t>
      </w:r>
      <w:r w:rsidRPr="00A6302E">
        <w:rPr>
          <w:w w:val="105"/>
        </w:rPr>
        <w:t>reliability</w:t>
      </w:r>
      <w:r w:rsidRPr="00A6302E">
        <w:rPr>
          <w:spacing w:val="-8"/>
          <w:w w:val="105"/>
        </w:rPr>
        <w:t xml:space="preserve"> </w:t>
      </w:r>
      <w:r w:rsidRPr="00A6302E">
        <w:rPr>
          <w:w w:val="105"/>
        </w:rPr>
        <w:t>or</w:t>
      </w:r>
      <w:r w:rsidRPr="00A6302E">
        <w:rPr>
          <w:spacing w:val="-9"/>
          <w:w w:val="105"/>
        </w:rPr>
        <w:t xml:space="preserve"> </w:t>
      </w:r>
      <w:r w:rsidRPr="00A6302E">
        <w:rPr>
          <w:w w:val="105"/>
        </w:rPr>
        <w:t>BOEM</w:t>
      </w:r>
      <w:r w:rsidRPr="00A6302E">
        <w:rPr>
          <w:spacing w:val="-9"/>
          <w:w w:val="105"/>
        </w:rPr>
        <w:t xml:space="preserve"> </w:t>
      </w:r>
      <w:r w:rsidRPr="00A6302E">
        <w:rPr>
          <w:w w:val="105"/>
        </w:rPr>
        <w:t>has</w:t>
      </w:r>
      <w:r w:rsidRPr="00A6302E">
        <w:rPr>
          <w:spacing w:val="-9"/>
          <w:w w:val="105"/>
        </w:rPr>
        <w:t xml:space="preserve"> </w:t>
      </w:r>
      <w:r w:rsidRPr="00A6302E">
        <w:rPr>
          <w:w w:val="105"/>
        </w:rPr>
        <w:t>reason</w:t>
      </w:r>
      <w:r w:rsidRPr="00A6302E">
        <w:rPr>
          <w:spacing w:val="-8"/>
          <w:w w:val="105"/>
        </w:rPr>
        <w:t xml:space="preserve"> </w:t>
      </w:r>
      <w:r w:rsidRPr="00A6302E">
        <w:rPr>
          <w:w w:val="105"/>
        </w:rPr>
        <w:t>to</w:t>
      </w:r>
      <w:r w:rsidRPr="00A6302E">
        <w:rPr>
          <w:spacing w:val="-9"/>
          <w:w w:val="105"/>
        </w:rPr>
        <w:t xml:space="preserve"> </w:t>
      </w:r>
      <w:r w:rsidRPr="00A6302E">
        <w:rPr>
          <w:w w:val="105"/>
        </w:rPr>
        <w:t>believe</w:t>
      </w:r>
      <w:r w:rsidRPr="00A6302E">
        <w:rPr>
          <w:spacing w:val="-9"/>
          <w:w w:val="105"/>
        </w:rPr>
        <w:t xml:space="preserve"> </w:t>
      </w:r>
      <w:r w:rsidRPr="00A6302E">
        <w:rPr>
          <w:w w:val="105"/>
        </w:rPr>
        <w:t>that</w:t>
      </w:r>
      <w:r w:rsidRPr="00A6302E">
        <w:rPr>
          <w:spacing w:val="-8"/>
          <w:w w:val="105"/>
        </w:rPr>
        <w:t xml:space="preserve"> </w:t>
      </w:r>
      <w:r w:rsidRPr="00A6302E">
        <w:rPr>
          <w:w w:val="105"/>
        </w:rPr>
        <w:t>you</w:t>
      </w:r>
      <w:r w:rsidRPr="00A6302E">
        <w:rPr>
          <w:spacing w:val="-9"/>
          <w:w w:val="105"/>
        </w:rPr>
        <w:t xml:space="preserve"> </w:t>
      </w:r>
      <w:r w:rsidRPr="00A6302E">
        <w:rPr>
          <w:w w:val="105"/>
        </w:rPr>
        <w:t>are</w:t>
      </w:r>
      <w:r w:rsidRPr="00A6302E">
        <w:rPr>
          <w:spacing w:val="-9"/>
          <w:w w:val="105"/>
        </w:rPr>
        <w:t xml:space="preserve"> </w:t>
      </w:r>
      <w:r w:rsidRPr="00A6302E">
        <w:rPr>
          <w:w w:val="105"/>
        </w:rPr>
        <w:t>unable</w:t>
      </w:r>
      <w:r w:rsidRPr="00A6302E">
        <w:rPr>
          <w:spacing w:val="-9"/>
          <w:w w:val="105"/>
        </w:rPr>
        <w:t xml:space="preserve"> </w:t>
      </w:r>
      <w:r w:rsidRPr="00A6302E">
        <w:rPr>
          <w:w w:val="105"/>
        </w:rPr>
        <w:t>to</w:t>
      </w:r>
      <w:r w:rsidRPr="00A6302E">
        <w:rPr>
          <w:spacing w:val="-8"/>
          <w:w w:val="105"/>
        </w:rPr>
        <w:t xml:space="preserve"> </w:t>
      </w:r>
      <w:r w:rsidRPr="00A6302E">
        <w:rPr>
          <w:w w:val="105"/>
        </w:rPr>
        <w:t>meet</w:t>
      </w:r>
      <w:r w:rsidRPr="00A6302E">
        <w:rPr>
          <w:spacing w:val="-9"/>
          <w:w w:val="105"/>
        </w:rPr>
        <w:t xml:space="preserve"> </w:t>
      </w:r>
      <w:r w:rsidRPr="00A6302E">
        <w:rPr>
          <w:w w:val="105"/>
        </w:rPr>
        <w:t>the</w:t>
      </w:r>
      <w:r w:rsidRPr="00A6302E">
        <w:rPr>
          <w:spacing w:val="-9"/>
          <w:w w:val="105"/>
        </w:rPr>
        <w:t xml:space="preserve"> </w:t>
      </w:r>
      <w:r w:rsidRPr="00A6302E">
        <w:rPr>
          <w:w w:val="105"/>
        </w:rPr>
        <w:t>financial</w:t>
      </w:r>
      <w:r w:rsidRPr="00A6302E">
        <w:rPr>
          <w:spacing w:val="-8"/>
          <w:w w:val="105"/>
        </w:rPr>
        <w:t xml:space="preserve"> </w:t>
      </w:r>
      <w:r w:rsidRPr="00A6302E">
        <w:rPr>
          <w:w w:val="105"/>
        </w:rPr>
        <w:t>assurance</w:t>
      </w:r>
      <w:r w:rsidRPr="00A6302E">
        <w:rPr>
          <w:w w:val="103"/>
        </w:rPr>
        <w:t xml:space="preserve"> </w:t>
      </w:r>
      <w:r w:rsidRPr="00A6302E">
        <w:rPr>
          <w:w w:val="105"/>
        </w:rPr>
        <w:t>requirements</w:t>
      </w:r>
      <w:r w:rsidRPr="00A6302E">
        <w:rPr>
          <w:spacing w:val="-9"/>
          <w:w w:val="105"/>
        </w:rPr>
        <w:t xml:space="preserve"> </w:t>
      </w:r>
      <w:r w:rsidRPr="00A6302E">
        <w:rPr>
          <w:w w:val="105"/>
        </w:rPr>
        <w:t>of</w:t>
      </w:r>
      <w:r w:rsidRPr="00A6302E">
        <w:rPr>
          <w:spacing w:val="-9"/>
          <w:w w:val="105"/>
        </w:rPr>
        <w:t xml:space="preserve"> </w:t>
      </w:r>
      <w:r w:rsidRPr="00A6302E">
        <w:rPr>
          <w:w w:val="105"/>
        </w:rPr>
        <w:t>this</w:t>
      </w:r>
      <w:r w:rsidRPr="00A6302E">
        <w:rPr>
          <w:spacing w:val="-9"/>
          <w:w w:val="105"/>
        </w:rPr>
        <w:t xml:space="preserve"> </w:t>
      </w:r>
      <w:r w:rsidRPr="00A6302E">
        <w:rPr>
          <w:w w:val="105"/>
        </w:rPr>
        <w:t>section,</w:t>
      </w:r>
      <w:r w:rsidRPr="00A6302E">
        <w:rPr>
          <w:spacing w:val="-9"/>
          <w:w w:val="105"/>
        </w:rPr>
        <w:t xml:space="preserve"> </w:t>
      </w:r>
      <w:r w:rsidRPr="00A6302E">
        <w:rPr>
          <w:w w:val="105"/>
        </w:rPr>
        <w:t>after</w:t>
      </w:r>
      <w:r w:rsidRPr="00A6302E">
        <w:rPr>
          <w:spacing w:val="-9"/>
          <w:w w:val="105"/>
        </w:rPr>
        <w:t xml:space="preserve"> </w:t>
      </w:r>
      <w:r w:rsidRPr="00A6302E">
        <w:rPr>
          <w:w w:val="105"/>
        </w:rPr>
        <w:t>notice</w:t>
      </w:r>
      <w:r w:rsidRPr="00A6302E">
        <w:rPr>
          <w:spacing w:val="-9"/>
          <w:w w:val="105"/>
        </w:rPr>
        <w:t xml:space="preserve"> </w:t>
      </w:r>
      <w:r w:rsidRPr="00A6302E">
        <w:rPr>
          <w:w w:val="105"/>
        </w:rPr>
        <w:t>and</w:t>
      </w:r>
      <w:r w:rsidRPr="00A6302E">
        <w:rPr>
          <w:spacing w:val="-9"/>
          <w:w w:val="105"/>
        </w:rPr>
        <w:t xml:space="preserve"> </w:t>
      </w:r>
      <w:r w:rsidRPr="00A6302E">
        <w:rPr>
          <w:w w:val="105"/>
        </w:rPr>
        <w:t>opportunity</w:t>
      </w:r>
      <w:r w:rsidRPr="00A6302E">
        <w:rPr>
          <w:spacing w:val="-9"/>
          <w:w w:val="105"/>
        </w:rPr>
        <w:t xml:space="preserve"> </w:t>
      </w:r>
      <w:r w:rsidRPr="00A6302E">
        <w:rPr>
          <w:w w:val="105"/>
        </w:rPr>
        <w:t>for</w:t>
      </w:r>
      <w:r w:rsidRPr="00A6302E">
        <w:rPr>
          <w:spacing w:val="-9"/>
          <w:w w:val="105"/>
        </w:rPr>
        <w:t xml:space="preserve"> </w:t>
      </w:r>
      <w:r w:rsidRPr="00A6302E">
        <w:rPr>
          <w:w w:val="105"/>
        </w:rPr>
        <w:t>a</w:t>
      </w:r>
      <w:r w:rsidRPr="00A6302E">
        <w:rPr>
          <w:spacing w:val="-9"/>
          <w:w w:val="105"/>
        </w:rPr>
        <w:t xml:space="preserve"> </w:t>
      </w:r>
      <w:r w:rsidRPr="00A6302E">
        <w:rPr>
          <w:w w:val="105"/>
        </w:rPr>
        <w:t>hearing,</w:t>
      </w:r>
      <w:r w:rsidRPr="00A6302E">
        <w:rPr>
          <w:spacing w:val="-9"/>
          <w:w w:val="105"/>
        </w:rPr>
        <w:t xml:space="preserve"> </w:t>
      </w:r>
      <w:r w:rsidRPr="00A6302E">
        <w:rPr>
          <w:w w:val="105"/>
        </w:rPr>
        <w:t>BOEM</w:t>
      </w:r>
      <w:r w:rsidRPr="00A6302E">
        <w:rPr>
          <w:spacing w:val="-9"/>
          <w:w w:val="105"/>
        </w:rPr>
        <w:t xml:space="preserve"> </w:t>
      </w:r>
      <w:r w:rsidRPr="00A6302E">
        <w:rPr>
          <w:w w:val="105"/>
        </w:rPr>
        <w:t>will</w:t>
      </w:r>
      <w:r w:rsidRPr="00A6302E">
        <w:rPr>
          <w:spacing w:val="-9"/>
          <w:w w:val="105"/>
        </w:rPr>
        <w:t xml:space="preserve"> </w:t>
      </w:r>
      <w:r w:rsidRPr="00A6302E">
        <w:rPr>
          <w:w w:val="105"/>
        </w:rPr>
        <w:t>terminate</w:t>
      </w:r>
      <w:r w:rsidRPr="00A6302E">
        <w:rPr>
          <w:spacing w:val="-9"/>
          <w:w w:val="105"/>
        </w:rPr>
        <w:t xml:space="preserve"> </w:t>
      </w:r>
      <w:r w:rsidRPr="00A6302E">
        <w:rPr>
          <w:w w:val="105"/>
        </w:rPr>
        <w:t>your</w:t>
      </w:r>
      <w:r w:rsidRPr="00A6302E">
        <w:rPr>
          <w:spacing w:val="-9"/>
          <w:w w:val="105"/>
        </w:rPr>
        <w:t xml:space="preserve"> </w:t>
      </w:r>
      <w:r w:rsidRPr="00A6302E">
        <w:rPr>
          <w:w w:val="105"/>
        </w:rPr>
        <w:t>ability</w:t>
      </w:r>
      <w:r w:rsidRPr="00A6302E">
        <w:rPr>
          <w:spacing w:val="-9"/>
          <w:w w:val="105"/>
        </w:rPr>
        <w:t xml:space="preserve"> </w:t>
      </w:r>
      <w:r w:rsidRPr="00A6302E">
        <w:rPr>
          <w:w w:val="105"/>
        </w:rPr>
        <w:t>to</w:t>
      </w:r>
      <w:r w:rsidRPr="00A6302E">
        <w:rPr>
          <w:spacing w:val="-9"/>
          <w:w w:val="105"/>
        </w:rPr>
        <w:t xml:space="preserve"> </w:t>
      </w:r>
      <w:r w:rsidRPr="00A6302E">
        <w:rPr>
          <w:w w:val="105"/>
        </w:rPr>
        <w:t>use</w:t>
      </w:r>
      <w:r w:rsidRPr="00A6302E">
        <w:rPr>
          <w:spacing w:val="-9"/>
          <w:w w:val="105"/>
        </w:rPr>
        <w:t xml:space="preserve"> </w:t>
      </w:r>
      <w:r w:rsidRPr="00A6302E">
        <w:rPr>
          <w:w w:val="105"/>
        </w:rPr>
        <w:t>financial</w:t>
      </w:r>
      <w:r w:rsidRPr="00A6302E">
        <w:rPr>
          <w:w w:val="103"/>
        </w:rPr>
        <w:t xml:space="preserve"> </w:t>
      </w:r>
      <w:r w:rsidRPr="00A6302E">
        <w:rPr>
          <w:w w:val="105"/>
        </w:rPr>
        <w:t>strength</w:t>
      </w:r>
      <w:r w:rsidRPr="00A6302E">
        <w:rPr>
          <w:spacing w:val="-10"/>
          <w:w w:val="105"/>
        </w:rPr>
        <w:t xml:space="preserve"> </w:t>
      </w:r>
      <w:r w:rsidRPr="00A6302E">
        <w:rPr>
          <w:w w:val="105"/>
        </w:rPr>
        <w:t>and</w:t>
      </w:r>
      <w:r w:rsidRPr="00A6302E">
        <w:rPr>
          <w:spacing w:val="-10"/>
          <w:w w:val="105"/>
        </w:rPr>
        <w:t xml:space="preserve"> </w:t>
      </w:r>
      <w:r w:rsidRPr="00A6302E">
        <w:rPr>
          <w:w w:val="105"/>
        </w:rPr>
        <w:t>reliability</w:t>
      </w:r>
      <w:r w:rsidRPr="00A6302E">
        <w:rPr>
          <w:spacing w:val="-9"/>
          <w:w w:val="105"/>
        </w:rPr>
        <w:t xml:space="preserve"> </w:t>
      </w:r>
      <w:r w:rsidRPr="00A6302E">
        <w:rPr>
          <w:w w:val="105"/>
        </w:rPr>
        <w:t>for</w:t>
      </w:r>
      <w:r w:rsidRPr="00A6302E">
        <w:rPr>
          <w:spacing w:val="-10"/>
          <w:w w:val="105"/>
        </w:rPr>
        <w:t xml:space="preserve"> </w:t>
      </w:r>
      <w:r w:rsidRPr="00A6302E">
        <w:rPr>
          <w:w w:val="105"/>
        </w:rPr>
        <w:t>financial</w:t>
      </w:r>
      <w:r w:rsidRPr="00A6302E">
        <w:rPr>
          <w:spacing w:val="-9"/>
          <w:w w:val="105"/>
        </w:rPr>
        <w:t xml:space="preserve"> </w:t>
      </w:r>
      <w:r w:rsidRPr="00A6302E">
        <w:rPr>
          <w:w w:val="105"/>
        </w:rPr>
        <w:t>assurance</w:t>
      </w:r>
      <w:r w:rsidRPr="00A6302E">
        <w:rPr>
          <w:spacing w:val="-10"/>
          <w:w w:val="105"/>
        </w:rPr>
        <w:t xml:space="preserve"> </w:t>
      </w:r>
      <w:r w:rsidRPr="00A6302E">
        <w:rPr>
          <w:w w:val="105"/>
        </w:rPr>
        <w:t>and</w:t>
      </w:r>
      <w:r w:rsidRPr="00A6302E">
        <w:rPr>
          <w:spacing w:val="-9"/>
          <w:w w:val="105"/>
        </w:rPr>
        <w:t xml:space="preserve"> </w:t>
      </w:r>
      <w:r w:rsidRPr="00A6302E">
        <w:rPr>
          <w:w w:val="105"/>
        </w:rPr>
        <w:t>require</w:t>
      </w:r>
      <w:r w:rsidRPr="00A6302E">
        <w:rPr>
          <w:spacing w:val="-10"/>
          <w:w w:val="105"/>
        </w:rPr>
        <w:t xml:space="preserve"> </w:t>
      </w:r>
      <w:r w:rsidRPr="00A6302E">
        <w:rPr>
          <w:w w:val="105"/>
        </w:rPr>
        <w:t>you</w:t>
      </w:r>
      <w:r w:rsidRPr="00A6302E">
        <w:rPr>
          <w:spacing w:val="-9"/>
          <w:w w:val="105"/>
        </w:rPr>
        <w:t xml:space="preserve"> </w:t>
      </w:r>
      <w:r w:rsidRPr="00A6302E">
        <w:rPr>
          <w:w w:val="105"/>
        </w:rPr>
        <w:t>to</w:t>
      </w:r>
      <w:r w:rsidRPr="00A6302E">
        <w:rPr>
          <w:spacing w:val="-10"/>
          <w:w w:val="105"/>
        </w:rPr>
        <w:t xml:space="preserve"> </w:t>
      </w:r>
      <w:r w:rsidRPr="00A6302E">
        <w:rPr>
          <w:w w:val="105"/>
        </w:rPr>
        <w:t>provide</w:t>
      </w:r>
      <w:r w:rsidRPr="00A6302E">
        <w:rPr>
          <w:spacing w:val="-9"/>
          <w:w w:val="105"/>
        </w:rPr>
        <w:t xml:space="preserve"> </w:t>
      </w:r>
      <w:r w:rsidRPr="00A6302E">
        <w:rPr>
          <w:w w:val="105"/>
        </w:rPr>
        <w:t>another</w:t>
      </w:r>
      <w:r w:rsidRPr="00A6302E">
        <w:rPr>
          <w:spacing w:val="-10"/>
          <w:w w:val="105"/>
        </w:rPr>
        <w:t xml:space="preserve"> </w:t>
      </w:r>
      <w:r w:rsidRPr="00A6302E">
        <w:rPr>
          <w:w w:val="105"/>
        </w:rPr>
        <w:t>type</w:t>
      </w:r>
      <w:r w:rsidRPr="00A6302E">
        <w:rPr>
          <w:spacing w:val="-9"/>
          <w:w w:val="105"/>
        </w:rPr>
        <w:t xml:space="preserve"> </w:t>
      </w:r>
      <w:r w:rsidRPr="00A6302E">
        <w:rPr>
          <w:w w:val="105"/>
        </w:rPr>
        <w:t>of</w:t>
      </w:r>
      <w:r w:rsidRPr="00A6302E">
        <w:rPr>
          <w:spacing w:val="-10"/>
          <w:w w:val="105"/>
        </w:rPr>
        <w:t xml:space="preserve"> </w:t>
      </w:r>
      <w:r w:rsidRPr="00A6302E">
        <w:rPr>
          <w:w w:val="105"/>
        </w:rPr>
        <w:t>financial</w:t>
      </w:r>
      <w:r w:rsidRPr="00A6302E">
        <w:rPr>
          <w:spacing w:val="-9"/>
          <w:w w:val="105"/>
        </w:rPr>
        <w:t xml:space="preserve"> </w:t>
      </w:r>
      <w:r w:rsidRPr="00A6302E">
        <w:rPr>
          <w:w w:val="105"/>
        </w:rPr>
        <w:t>assurance.</w:t>
      </w:r>
      <w:r w:rsidRPr="00A6302E">
        <w:rPr>
          <w:spacing w:val="-10"/>
          <w:w w:val="105"/>
        </w:rPr>
        <w:t xml:space="preserve"> </w:t>
      </w:r>
      <w:r w:rsidRPr="00A6302E">
        <w:rPr>
          <w:w w:val="105"/>
        </w:rPr>
        <w:t>You</w:t>
      </w:r>
      <w:r w:rsidRPr="00A6302E">
        <w:rPr>
          <w:spacing w:val="-9"/>
          <w:w w:val="105"/>
        </w:rPr>
        <w:t xml:space="preserve"> </w:t>
      </w:r>
      <w:r w:rsidRPr="00A6302E">
        <w:rPr>
          <w:w w:val="105"/>
        </w:rPr>
        <w:t>must</w:t>
      </w:r>
      <w:r w:rsidR="00FF0FFE">
        <w:pict>
          <v:group id="_x0000_s2201" style="position:absolute;left:0;text-align:left;margin-left:155.55pt;margin-top:26pt;width:.1pt;height:730.05pt;z-index:2512;mso-position-horizontal-relative:page;mso-position-vertical-relative:page" coordorigin="3111,520" coordsize="2,14601">
            <v:shape id="_x0000_s2202" style="position:absolute;left:3111;top:520;width:2;height:14601" coordorigin="3111,520" coordsize="0,14601" path="m3111,520r,14600e" filled="f" strokecolor="#cdcdcd" strokeweight=".24658mm">
              <v:path arrowok="t"/>
            </v:shape>
            <w10:wrap anchorx="page" anchory="page"/>
          </v:group>
        </w:pict>
      </w:r>
      <w:r w:rsidR="00A6302E">
        <w:rPr>
          <w:w w:val="105"/>
        </w:rPr>
        <w:t xml:space="preserve"> </w:t>
      </w:r>
      <w:r w:rsidRPr="00A6302E">
        <w:rPr>
          <w:w w:val="105"/>
        </w:rPr>
        <w:t>provide</w:t>
      </w:r>
      <w:r w:rsidRPr="00A6302E">
        <w:rPr>
          <w:spacing w:val="-10"/>
          <w:w w:val="105"/>
        </w:rPr>
        <w:t xml:space="preserve"> </w:t>
      </w:r>
      <w:r w:rsidRPr="00A6302E">
        <w:rPr>
          <w:w w:val="105"/>
        </w:rPr>
        <w:t>this</w:t>
      </w:r>
      <w:r w:rsidRPr="00A6302E">
        <w:rPr>
          <w:spacing w:val="-9"/>
          <w:w w:val="105"/>
        </w:rPr>
        <w:t xml:space="preserve"> </w:t>
      </w:r>
      <w:r w:rsidRPr="00A6302E">
        <w:rPr>
          <w:w w:val="105"/>
        </w:rPr>
        <w:t>new</w:t>
      </w:r>
      <w:r w:rsidRPr="00A6302E">
        <w:rPr>
          <w:spacing w:val="-9"/>
          <w:w w:val="105"/>
        </w:rPr>
        <w:t xml:space="preserve"> </w:t>
      </w:r>
      <w:r w:rsidRPr="00A6302E">
        <w:rPr>
          <w:w w:val="105"/>
        </w:rPr>
        <w:t>financial</w:t>
      </w:r>
      <w:r w:rsidRPr="00A6302E">
        <w:rPr>
          <w:spacing w:val="-9"/>
          <w:w w:val="105"/>
        </w:rPr>
        <w:t xml:space="preserve"> </w:t>
      </w:r>
      <w:r w:rsidRPr="00A6302E">
        <w:rPr>
          <w:w w:val="105"/>
        </w:rPr>
        <w:t>assurance</w:t>
      </w:r>
      <w:r w:rsidRPr="00A6302E">
        <w:rPr>
          <w:spacing w:val="-10"/>
          <w:w w:val="105"/>
        </w:rPr>
        <w:t xml:space="preserve"> </w:t>
      </w:r>
      <w:r w:rsidRPr="00A6302E">
        <w:rPr>
          <w:w w:val="105"/>
        </w:rPr>
        <w:t>instrument</w:t>
      </w:r>
      <w:r w:rsidRPr="00A6302E">
        <w:rPr>
          <w:spacing w:val="-9"/>
          <w:w w:val="105"/>
        </w:rPr>
        <w:t xml:space="preserve"> </w:t>
      </w:r>
      <w:r w:rsidRPr="00A6302E">
        <w:rPr>
          <w:w w:val="105"/>
        </w:rPr>
        <w:t>within</w:t>
      </w:r>
      <w:r w:rsidRPr="00A6302E">
        <w:rPr>
          <w:spacing w:val="-9"/>
          <w:w w:val="105"/>
        </w:rPr>
        <w:t xml:space="preserve"> </w:t>
      </w:r>
      <w:r w:rsidRPr="00A6302E">
        <w:rPr>
          <w:w w:val="105"/>
        </w:rPr>
        <w:t>90</w:t>
      </w:r>
      <w:r w:rsidRPr="00A6302E">
        <w:rPr>
          <w:spacing w:val="-9"/>
          <w:w w:val="105"/>
        </w:rPr>
        <w:t xml:space="preserve"> </w:t>
      </w:r>
      <w:r w:rsidRPr="00A6302E">
        <w:rPr>
          <w:w w:val="105"/>
        </w:rPr>
        <w:t>days</w:t>
      </w:r>
      <w:r w:rsidRPr="00A6302E">
        <w:rPr>
          <w:spacing w:val="-10"/>
          <w:w w:val="105"/>
        </w:rPr>
        <w:t xml:space="preserve"> </w:t>
      </w:r>
      <w:r w:rsidRPr="00A6302E">
        <w:rPr>
          <w:w w:val="105"/>
        </w:rPr>
        <w:t>after</w:t>
      </w:r>
      <w:r w:rsidRPr="00A6302E">
        <w:rPr>
          <w:spacing w:val="-9"/>
          <w:w w:val="105"/>
        </w:rPr>
        <w:t xml:space="preserve"> </w:t>
      </w:r>
      <w:r w:rsidRPr="00A6302E">
        <w:rPr>
          <w:w w:val="105"/>
        </w:rPr>
        <w:t>we</w:t>
      </w:r>
      <w:r w:rsidRPr="00A6302E">
        <w:rPr>
          <w:spacing w:val="-9"/>
          <w:w w:val="105"/>
        </w:rPr>
        <w:t xml:space="preserve"> </w:t>
      </w:r>
      <w:r w:rsidRPr="00A6302E">
        <w:rPr>
          <w:w w:val="105"/>
        </w:rPr>
        <w:t>terminate</w:t>
      </w:r>
      <w:r w:rsidRPr="00A6302E">
        <w:rPr>
          <w:spacing w:val="-9"/>
          <w:w w:val="105"/>
        </w:rPr>
        <w:t xml:space="preserve"> </w:t>
      </w:r>
      <w:r w:rsidRPr="00A6302E">
        <w:rPr>
          <w:w w:val="105"/>
        </w:rPr>
        <w:t>your</w:t>
      </w:r>
      <w:r w:rsidRPr="00A6302E">
        <w:rPr>
          <w:spacing w:val="-10"/>
          <w:w w:val="105"/>
        </w:rPr>
        <w:t xml:space="preserve"> </w:t>
      </w:r>
      <w:r w:rsidRPr="00A6302E">
        <w:rPr>
          <w:w w:val="105"/>
        </w:rPr>
        <w:t>use</w:t>
      </w:r>
      <w:r w:rsidRPr="00A6302E">
        <w:rPr>
          <w:spacing w:val="-9"/>
          <w:w w:val="105"/>
        </w:rPr>
        <w:t xml:space="preserve"> </w:t>
      </w:r>
      <w:r w:rsidRPr="00A6302E">
        <w:rPr>
          <w:w w:val="105"/>
        </w:rPr>
        <w:t>of</w:t>
      </w:r>
      <w:r w:rsidRPr="00A6302E">
        <w:rPr>
          <w:spacing w:val="-9"/>
          <w:w w:val="105"/>
        </w:rPr>
        <w:t xml:space="preserve"> </w:t>
      </w:r>
      <w:r w:rsidRPr="00A6302E">
        <w:rPr>
          <w:w w:val="105"/>
        </w:rPr>
        <w:t>financial</w:t>
      </w:r>
      <w:r w:rsidRPr="00A6302E">
        <w:rPr>
          <w:spacing w:val="-9"/>
          <w:w w:val="105"/>
        </w:rPr>
        <w:t xml:space="preserve"> </w:t>
      </w:r>
      <w:r w:rsidRPr="00A6302E">
        <w:rPr>
          <w:w w:val="105"/>
        </w:rPr>
        <w:t>strength</w:t>
      </w:r>
      <w:r w:rsidRPr="00A6302E">
        <w:rPr>
          <w:spacing w:val="-9"/>
          <w:w w:val="105"/>
        </w:rPr>
        <w:t xml:space="preserve"> </w:t>
      </w:r>
      <w:r w:rsidRPr="00A6302E">
        <w:rPr>
          <w:w w:val="105"/>
        </w:rPr>
        <w:t>and</w:t>
      </w:r>
      <w:r w:rsidRPr="00A6302E">
        <w:rPr>
          <w:w w:val="103"/>
        </w:rPr>
        <w:t xml:space="preserve"> </w:t>
      </w:r>
      <w:r w:rsidRPr="00A6302E">
        <w:rPr>
          <w:w w:val="105"/>
        </w:rPr>
        <w:t>reliability.</w:t>
      </w:r>
    </w:p>
    <w:p w:rsidR="00A6302E" w:rsidRDefault="00A6302E">
      <w:pPr>
        <w:pStyle w:val="Heading2"/>
        <w:spacing w:line="265" w:lineRule="auto"/>
        <w:ind w:left="3469" w:right="93" w:hanging="44"/>
        <w:rPr>
          <w:w w:val="105"/>
        </w:rPr>
      </w:pPr>
    </w:p>
    <w:p w:rsidR="00DB6DD4" w:rsidRDefault="008D6792">
      <w:pPr>
        <w:pStyle w:val="Heading2"/>
        <w:spacing w:line="265" w:lineRule="auto"/>
        <w:ind w:left="3469" w:right="93" w:hanging="44"/>
        <w:rPr>
          <w:b w:val="0"/>
          <w:bCs w:val="0"/>
        </w:rPr>
      </w:pPr>
      <w:r>
        <w:rPr>
          <w:w w:val="105"/>
        </w:rPr>
        <w:t>§</w:t>
      </w:r>
      <w:proofErr w:type="gramStart"/>
      <w:r>
        <w:rPr>
          <w:w w:val="105"/>
        </w:rPr>
        <w:t xml:space="preserve">585.528 </w:t>
      </w:r>
      <w:r>
        <w:rPr>
          <w:spacing w:val="19"/>
          <w:w w:val="105"/>
        </w:rPr>
        <w:t xml:space="preserve"> </w:t>
      </w:r>
      <w:r>
        <w:rPr>
          <w:w w:val="105"/>
        </w:rPr>
        <w:t>May</w:t>
      </w:r>
      <w:proofErr w:type="gramEnd"/>
      <w:r>
        <w:rPr>
          <w:spacing w:val="-9"/>
          <w:w w:val="105"/>
        </w:rPr>
        <w:t xml:space="preserve"> </w:t>
      </w:r>
      <w:r>
        <w:rPr>
          <w:w w:val="105"/>
        </w:rPr>
        <w:t>I</w:t>
      </w:r>
      <w:r>
        <w:rPr>
          <w:spacing w:val="-9"/>
          <w:w w:val="105"/>
        </w:rPr>
        <w:t xml:space="preserve"> </w:t>
      </w:r>
      <w:r>
        <w:rPr>
          <w:w w:val="105"/>
        </w:rPr>
        <w:t>use</w:t>
      </w:r>
      <w:r>
        <w:rPr>
          <w:spacing w:val="-8"/>
          <w:w w:val="105"/>
        </w:rPr>
        <w:t xml:space="preserve"> </w:t>
      </w:r>
      <w:r>
        <w:rPr>
          <w:w w:val="105"/>
        </w:rPr>
        <w:t>a</w:t>
      </w:r>
      <w:r>
        <w:rPr>
          <w:spacing w:val="-9"/>
          <w:w w:val="105"/>
        </w:rPr>
        <w:t xml:space="preserve"> </w:t>
      </w:r>
      <w:r>
        <w:rPr>
          <w:w w:val="105"/>
        </w:rPr>
        <w:t>third-party</w:t>
      </w:r>
      <w:r>
        <w:rPr>
          <w:spacing w:val="-8"/>
          <w:w w:val="105"/>
        </w:rPr>
        <w:t xml:space="preserve"> </w:t>
      </w:r>
      <w:r>
        <w:rPr>
          <w:w w:val="105"/>
        </w:rPr>
        <w:t>guaranty</w:t>
      </w:r>
      <w:r>
        <w:rPr>
          <w:spacing w:val="-9"/>
          <w:w w:val="105"/>
        </w:rPr>
        <w:t xml:space="preserve"> </w:t>
      </w:r>
      <w:r>
        <w:rPr>
          <w:w w:val="105"/>
        </w:rPr>
        <w:t>to</w:t>
      </w:r>
      <w:r>
        <w:rPr>
          <w:spacing w:val="-8"/>
          <w:w w:val="105"/>
        </w:rPr>
        <w:t xml:space="preserve"> </w:t>
      </w:r>
      <w:r>
        <w:rPr>
          <w:w w:val="105"/>
        </w:rPr>
        <w:t>meet</w:t>
      </w:r>
      <w:r>
        <w:rPr>
          <w:spacing w:val="-9"/>
          <w:w w:val="105"/>
        </w:rPr>
        <w:t xml:space="preserve"> </w:t>
      </w:r>
      <w:r>
        <w:rPr>
          <w:w w:val="105"/>
        </w:rPr>
        <w:t>the</w:t>
      </w:r>
      <w:r>
        <w:rPr>
          <w:spacing w:val="-8"/>
          <w:w w:val="105"/>
        </w:rPr>
        <w:t xml:space="preserve"> </w:t>
      </w:r>
      <w:r>
        <w:rPr>
          <w:w w:val="105"/>
        </w:rPr>
        <w:t>financial</w:t>
      </w:r>
      <w:r>
        <w:rPr>
          <w:spacing w:val="-9"/>
          <w:w w:val="105"/>
        </w:rPr>
        <w:t xml:space="preserve"> </w:t>
      </w:r>
      <w:r>
        <w:rPr>
          <w:w w:val="105"/>
        </w:rPr>
        <w:t>assurance</w:t>
      </w:r>
      <w:r>
        <w:rPr>
          <w:spacing w:val="-8"/>
          <w:w w:val="105"/>
        </w:rPr>
        <w:t xml:space="preserve"> </w:t>
      </w:r>
      <w:r>
        <w:rPr>
          <w:w w:val="105"/>
        </w:rPr>
        <w:t>requirement</w:t>
      </w:r>
      <w:r>
        <w:rPr>
          <w:spacing w:val="-9"/>
          <w:w w:val="105"/>
        </w:rPr>
        <w:t xml:space="preserve"> </w:t>
      </w:r>
      <w:r>
        <w:rPr>
          <w:w w:val="105"/>
        </w:rPr>
        <w:t>for</w:t>
      </w:r>
      <w:r>
        <w:rPr>
          <w:spacing w:val="-9"/>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r>
        <w:rPr>
          <w:w w:val="103"/>
        </w:rPr>
        <w:t xml:space="preserve"> </w:t>
      </w:r>
      <w:r>
        <w:rPr>
          <w:w w:val="105"/>
        </w:rPr>
        <w:t>activities?</w:t>
      </w:r>
    </w:p>
    <w:p w:rsidR="00DB6DD4" w:rsidRDefault="00DB6DD4">
      <w:pPr>
        <w:spacing w:before="6"/>
        <w:rPr>
          <w:rFonts w:ascii="Arial" w:eastAsia="Arial" w:hAnsi="Arial" w:cs="Arial"/>
          <w:b/>
          <w:bCs/>
          <w:sz w:val="13"/>
          <w:szCs w:val="13"/>
        </w:rPr>
      </w:pPr>
    </w:p>
    <w:p w:rsidR="00DB6DD4" w:rsidRDefault="008D6792">
      <w:pPr>
        <w:pStyle w:val="BodyText"/>
        <w:numPr>
          <w:ilvl w:val="0"/>
          <w:numId w:val="91"/>
        </w:numPr>
        <w:tabs>
          <w:tab w:val="left" w:pos="3969"/>
        </w:tabs>
        <w:spacing w:line="265" w:lineRule="auto"/>
        <w:ind w:right="112" w:firstLine="267"/>
      </w:pPr>
      <w:r>
        <w:rPr>
          <w:w w:val="105"/>
        </w:rPr>
        <w:t>You</w:t>
      </w:r>
      <w:r>
        <w:rPr>
          <w:spacing w:val="-9"/>
          <w:w w:val="105"/>
        </w:rPr>
        <w:t xml:space="preserve"> </w:t>
      </w:r>
      <w:r>
        <w:rPr>
          <w:w w:val="105"/>
        </w:rPr>
        <w:t>may</w:t>
      </w:r>
      <w:r>
        <w:rPr>
          <w:spacing w:val="-8"/>
          <w:w w:val="105"/>
        </w:rPr>
        <w:t xml:space="preserve"> </w:t>
      </w:r>
      <w:r>
        <w:rPr>
          <w:w w:val="105"/>
        </w:rPr>
        <w:t>use</w:t>
      </w:r>
      <w:r>
        <w:rPr>
          <w:spacing w:val="-9"/>
          <w:w w:val="105"/>
        </w:rPr>
        <w:t xml:space="preserve"> </w:t>
      </w:r>
      <w:r>
        <w:rPr>
          <w:w w:val="105"/>
        </w:rPr>
        <w:t>a</w:t>
      </w:r>
      <w:r>
        <w:rPr>
          <w:spacing w:val="-8"/>
          <w:w w:val="105"/>
        </w:rPr>
        <w:t xml:space="preserve"> </w:t>
      </w:r>
      <w:r>
        <w:rPr>
          <w:w w:val="105"/>
        </w:rPr>
        <w:t>third-party</w:t>
      </w:r>
      <w:r>
        <w:rPr>
          <w:spacing w:val="-9"/>
          <w:w w:val="105"/>
        </w:rPr>
        <w:t xml:space="preserve"> </w:t>
      </w:r>
      <w:r>
        <w:rPr>
          <w:w w:val="105"/>
        </w:rPr>
        <w:t>guaranty</w:t>
      </w:r>
      <w:r>
        <w:rPr>
          <w:spacing w:val="-8"/>
          <w:w w:val="105"/>
        </w:rPr>
        <w:t xml:space="preserve"> </w:t>
      </w:r>
      <w:r>
        <w:rPr>
          <w:w w:val="105"/>
        </w:rPr>
        <w:t>if</w:t>
      </w:r>
      <w:r>
        <w:rPr>
          <w:spacing w:val="-9"/>
          <w:w w:val="105"/>
        </w:rPr>
        <w:t xml:space="preserve"> </w:t>
      </w:r>
      <w:r>
        <w:rPr>
          <w:w w:val="105"/>
        </w:rPr>
        <w:t>the</w:t>
      </w:r>
      <w:r>
        <w:rPr>
          <w:spacing w:val="-8"/>
          <w:w w:val="105"/>
        </w:rPr>
        <w:t xml:space="preserve"> </w:t>
      </w:r>
      <w:r>
        <w:rPr>
          <w:w w:val="105"/>
        </w:rPr>
        <w:t>guarantor</w:t>
      </w:r>
      <w:r>
        <w:rPr>
          <w:spacing w:val="-9"/>
          <w:w w:val="105"/>
        </w:rPr>
        <w:t xml:space="preserve"> </w:t>
      </w:r>
      <w:r>
        <w:rPr>
          <w:w w:val="105"/>
        </w:rPr>
        <w:t>meets</w:t>
      </w:r>
      <w:r>
        <w:rPr>
          <w:spacing w:val="-8"/>
          <w:w w:val="105"/>
        </w:rPr>
        <w:t xml:space="preserve"> </w:t>
      </w:r>
      <w:r>
        <w:rPr>
          <w:w w:val="105"/>
        </w:rPr>
        <w:t>the</w:t>
      </w:r>
      <w:r>
        <w:rPr>
          <w:spacing w:val="-9"/>
          <w:w w:val="105"/>
        </w:rPr>
        <w:t xml:space="preserve"> </w:t>
      </w:r>
      <w:r>
        <w:rPr>
          <w:w w:val="105"/>
        </w:rPr>
        <w:t>criteria</w:t>
      </w:r>
      <w:r>
        <w:rPr>
          <w:spacing w:val="-8"/>
          <w:w w:val="105"/>
        </w:rPr>
        <w:t xml:space="preserve"> </w:t>
      </w:r>
      <w:r>
        <w:rPr>
          <w:w w:val="105"/>
        </w:rPr>
        <w:t>prescribed</w:t>
      </w:r>
      <w:r>
        <w:rPr>
          <w:spacing w:val="-9"/>
          <w:w w:val="105"/>
        </w:rPr>
        <w:t xml:space="preserve"> </w:t>
      </w:r>
      <w:r>
        <w:rPr>
          <w:w w:val="105"/>
        </w:rPr>
        <w:t>in</w:t>
      </w:r>
      <w:r>
        <w:rPr>
          <w:spacing w:val="-8"/>
          <w:w w:val="105"/>
        </w:rPr>
        <w:t xml:space="preserve"> </w:t>
      </w:r>
      <w:r>
        <w:rPr>
          <w:w w:val="105"/>
        </w:rPr>
        <w:t>paragraph</w:t>
      </w:r>
      <w:r>
        <w:rPr>
          <w:spacing w:val="-8"/>
          <w:w w:val="105"/>
        </w:rPr>
        <w:t xml:space="preserve"> </w:t>
      </w:r>
      <w:r>
        <w:rPr>
          <w:w w:val="105"/>
        </w:rPr>
        <w:t>(b)</w:t>
      </w:r>
      <w:r>
        <w:rPr>
          <w:spacing w:val="-9"/>
          <w:w w:val="105"/>
        </w:rPr>
        <w:t xml:space="preserve"> </w:t>
      </w:r>
      <w:r>
        <w:rPr>
          <w:w w:val="105"/>
        </w:rPr>
        <w:t>of</w:t>
      </w:r>
      <w:r>
        <w:rPr>
          <w:spacing w:val="-8"/>
          <w:w w:val="105"/>
        </w:rPr>
        <w:t xml:space="preserve"> </w:t>
      </w:r>
      <w:r>
        <w:rPr>
          <w:w w:val="105"/>
        </w:rPr>
        <w:t>this</w:t>
      </w:r>
      <w:r>
        <w:rPr>
          <w:spacing w:val="-9"/>
          <w:w w:val="105"/>
        </w:rPr>
        <w:t xml:space="preserve"> </w:t>
      </w:r>
      <w:r>
        <w:rPr>
          <w:w w:val="105"/>
        </w:rPr>
        <w:t>section</w:t>
      </w:r>
      <w:r>
        <w:rPr>
          <w:w w:val="103"/>
        </w:rPr>
        <w:t xml:space="preserve"> </w:t>
      </w:r>
      <w:r>
        <w:rPr>
          <w:w w:val="105"/>
        </w:rPr>
        <w:t>and</w:t>
      </w:r>
      <w:r>
        <w:rPr>
          <w:spacing w:val="-10"/>
          <w:w w:val="105"/>
        </w:rPr>
        <w:t xml:space="preserve"> </w:t>
      </w:r>
      <w:r>
        <w:rPr>
          <w:w w:val="105"/>
        </w:rPr>
        <w:t>submits</w:t>
      </w:r>
      <w:r>
        <w:rPr>
          <w:spacing w:val="-10"/>
          <w:w w:val="105"/>
        </w:rPr>
        <w:t xml:space="preserve"> </w:t>
      </w:r>
      <w:r>
        <w:rPr>
          <w:w w:val="105"/>
        </w:rPr>
        <w:t>an</w:t>
      </w:r>
      <w:r>
        <w:rPr>
          <w:spacing w:val="-10"/>
          <w:w w:val="105"/>
        </w:rPr>
        <w:t xml:space="preserve"> </w:t>
      </w:r>
      <w:r>
        <w:rPr>
          <w:w w:val="105"/>
        </w:rPr>
        <w:t>agreement</w:t>
      </w:r>
      <w:r>
        <w:rPr>
          <w:spacing w:val="-10"/>
          <w:w w:val="105"/>
        </w:rPr>
        <w:t xml:space="preserve"> </w:t>
      </w:r>
      <w:r>
        <w:rPr>
          <w:w w:val="105"/>
        </w:rPr>
        <w:t>meeting</w:t>
      </w:r>
      <w:r>
        <w:rPr>
          <w:spacing w:val="-9"/>
          <w:w w:val="105"/>
        </w:rPr>
        <w:t xml:space="preserve"> </w:t>
      </w:r>
      <w:r>
        <w:rPr>
          <w:w w:val="105"/>
        </w:rPr>
        <w:t>the</w:t>
      </w:r>
      <w:r>
        <w:rPr>
          <w:spacing w:val="-10"/>
          <w:w w:val="105"/>
        </w:rPr>
        <w:t xml:space="preserve"> </w:t>
      </w:r>
      <w:r>
        <w:rPr>
          <w:w w:val="105"/>
        </w:rPr>
        <w:t>criteria</w:t>
      </w:r>
      <w:r>
        <w:rPr>
          <w:spacing w:val="-10"/>
          <w:w w:val="105"/>
        </w:rPr>
        <w:t xml:space="preserve"> </w:t>
      </w:r>
      <w:r>
        <w:rPr>
          <w:w w:val="105"/>
        </w:rPr>
        <w:t>prescribed</w:t>
      </w:r>
      <w:r>
        <w:rPr>
          <w:spacing w:val="-10"/>
          <w:w w:val="105"/>
        </w:rPr>
        <w:t xml:space="preserve"> </w:t>
      </w:r>
      <w:r>
        <w:rPr>
          <w:w w:val="105"/>
        </w:rPr>
        <w:t>in</w:t>
      </w:r>
      <w:r>
        <w:rPr>
          <w:spacing w:val="-9"/>
          <w:w w:val="105"/>
        </w:rPr>
        <w:t xml:space="preserve"> </w:t>
      </w:r>
      <w:r>
        <w:rPr>
          <w:w w:val="105"/>
        </w:rPr>
        <w:t>paragraph</w:t>
      </w:r>
      <w:r>
        <w:rPr>
          <w:spacing w:val="-10"/>
          <w:w w:val="105"/>
        </w:rPr>
        <w:t xml:space="preserve"> </w:t>
      </w:r>
      <w:r>
        <w:rPr>
          <w:w w:val="105"/>
        </w:rPr>
        <w:t>(c)</w:t>
      </w:r>
      <w:r>
        <w:rPr>
          <w:spacing w:val="-10"/>
          <w:w w:val="105"/>
        </w:rPr>
        <w:t xml:space="preserve"> </w:t>
      </w:r>
      <w:r>
        <w:rPr>
          <w:w w:val="105"/>
        </w:rPr>
        <w:t>of</w:t>
      </w:r>
      <w:r>
        <w:rPr>
          <w:spacing w:val="-10"/>
          <w:w w:val="105"/>
        </w:rPr>
        <w:t xml:space="preserve"> </w:t>
      </w:r>
      <w:r>
        <w:rPr>
          <w:w w:val="105"/>
        </w:rPr>
        <w:t>this</w:t>
      </w:r>
      <w:r>
        <w:rPr>
          <w:spacing w:val="-9"/>
          <w:w w:val="105"/>
        </w:rPr>
        <w:t xml:space="preserve"> </w:t>
      </w:r>
      <w:r>
        <w:rPr>
          <w:w w:val="105"/>
        </w:rPr>
        <w:t>section.</w:t>
      </w:r>
      <w:r>
        <w:rPr>
          <w:spacing w:val="-10"/>
          <w:w w:val="105"/>
        </w:rPr>
        <w:t xml:space="preserve"> </w:t>
      </w:r>
      <w:r>
        <w:rPr>
          <w:w w:val="105"/>
        </w:rPr>
        <w:t>The</w:t>
      </w:r>
      <w:r>
        <w:rPr>
          <w:spacing w:val="-10"/>
          <w:w w:val="105"/>
        </w:rPr>
        <w:t xml:space="preserve"> </w:t>
      </w:r>
      <w:r>
        <w:rPr>
          <w:w w:val="105"/>
        </w:rPr>
        <w:t>agreement</w:t>
      </w:r>
      <w:r>
        <w:rPr>
          <w:spacing w:val="-10"/>
          <w:w w:val="105"/>
        </w:rPr>
        <w:t xml:space="preserve"> </w:t>
      </w:r>
      <w:r>
        <w:rPr>
          <w:w w:val="105"/>
        </w:rPr>
        <w:t>must</w:t>
      </w:r>
      <w:r>
        <w:rPr>
          <w:spacing w:val="-9"/>
          <w:w w:val="105"/>
        </w:rPr>
        <w:t xml:space="preserve"> </w:t>
      </w:r>
      <w:r>
        <w:rPr>
          <w:w w:val="105"/>
        </w:rPr>
        <w:t>guarantee</w:t>
      </w:r>
      <w:r>
        <w:rPr>
          <w:w w:val="103"/>
        </w:rPr>
        <w:t xml:space="preserve"> </w:t>
      </w:r>
      <w:r>
        <w:rPr>
          <w:w w:val="105"/>
        </w:rPr>
        <w:t>compliance</w:t>
      </w:r>
      <w:r>
        <w:rPr>
          <w:spacing w:val="-10"/>
          <w:w w:val="105"/>
        </w:rPr>
        <w:t xml:space="preserve"> </w:t>
      </w:r>
      <w:r>
        <w:rPr>
          <w:w w:val="105"/>
        </w:rPr>
        <w:t>with</w:t>
      </w:r>
      <w:r>
        <w:rPr>
          <w:spacing w:val="-10"/>
          <w:w w:val="105"/>
        </w:rPr>
        <w:t xml:space="preserve"> </w:t>
      </w:r>
      <w:r>
        <w:rPr>
          <w:w w:val="105"/>
        </w:rPr>
        <w:t>the</w:t>
      </w:r>
      <w:r>
        <w:rPr>
          <w:spacing w:val="-10"/>
          <w:w w:val="105"/>
        </w:rPr>
        <w:t xml:space="preserve"> </w:t>
      </w:r>
      <w:r>
        <w:rPr>
          <w:w w:val="105"/>
        </w:rPr>
        <w:t>obligations</w:t>
      </w:r>
      <w:r>
        <w:rPr>
          <w:spacing w:val="-9"/>
          <w:w w:val="105"/>
        </w:rPr>
        <w:t xml:space="preserve"> </w:t>
      </w:r>
      <w:r>
        <w:rPr>
          <w:w w:val="105"/>
        </w:rPr>
        <w:t>of</w:t>
      </w:r>
      <w:r>
        <w:rPr>
          <w:spacing w:val="-10"/>
          <w:w w:val="105"/>
        </w:rPr>
        <w:t xml:space="preserve"> </w:t>
      </w:r>
      <w:r>
        <w:rPr>
          <w:w w:val="105"/>
        </w:rPr>
        <w:t>all</w:t>
      </w:r>
      <w:r>
        <w:rPr>
          <w:spacing w:val="-10"/>
          <w:w w:val="105"/>
        </w:rPr>
        <w:t xml:space="preserve"> </w:t>
      </w:r>
      <w:r>
        <w:rPr>
          <w:w w:val="105"/>
        </w:rPr>
        <w:t>lessees</w:t>
      </w:r>
      <w:r>
        <w:rPr>
          <w:spacing w:val="-9"/>
          <w:w w:val="105"/>
        </w:rPr>
        <w:t xml:space="preserve"> </w:t>
      </w:r>
      <w:r>
        <w:rPr>
          <w:w w:val="105"/>
        </w:rPr>
        <w:t>and</w:t>
      </w:r>
      <w:r>
        <w:rPr>
          <w:spacing w:val="-10"/>
          <w:w w:val="105"/>
        </w:rPr>
        <w:t xml:space="preserve"> </w:t>
      </w:r>
      <w:r>
        <w:rPr>
          <w:w w:val="105"/>
        </w:rPr>
        <w:t>operators</w:t>
      </w:r>
      <w:r>
        <w:rPr>
          <w:spacing w:val="-10"/>
          <w:w w:val="105"/>
        </w:rPr>
        <w:t xml:space="preserve"> </w:t>
      </w:r>
      <w:r>
        <w:rPr>
          <w:w w:val="105"/>
        </w:rPr>
        <w:t>and</w:t>
      </w:r>
      <w:r>
        <w:rPr>
          <w:spacing w:val="-10"/>
          <w:w w:val="105"/>
        </w:rPr>
        <w:t xml:space="preserve"> </w:t>
      </w:r>
      <w:r>
        <w:rPr>
          <w:w w:val="105"/>
        </w:rPr>
        <w:t>grant</w:t>
      </w:r>
      <w:r>
        <w:rPr>
          <w:spacing w:val="-9"/>
          <w:w w:val="105"/>
        </w:rPr>
        <w:t xml:space="preserve"> </w:t>
      </w:r>
      <w:r>
        <w:rPr>
          <w:w w:val="105"/>
        </w:rPr>
        <w:t>holders.</w:t>
      </w:r>
    </w:p>
    <w:p w:rsidR="00DB6DD4" w:rsidRDefault="00DB6DD4">
      <w:pPr>
        <w:spacing w:before="6"/>
        <w:rPr>
          <w:rFonts w:ascii="Arial" w:eastAsia="Arial" w:hAnsi="Arial" w:cs="Arial"/>
          <w:sz w:val="13"/>
          <w:szCs w:val="13"/>
        </w:rPr>
      </w:pPr>
    </w:p>
    <w:p w:rsidR="00DB6DD4" w:rsidRDefault="008D6792">
      <w:pPr>
        <w:pStyle w:val="BodyText"/>
        <w:numPr>
          <w:ilvl w:val="0"/>
          <w:numId w:val="91"/>
        </w:numPr>
        <w:tabs>
          <w:tab w:val="left" w:pos="3969"/>
        </w:tabs>
        <w:ind w:left="3968" w:hanging="232"/>
      </w:pPr>
      <w:r>
        <w:rPr>
          <w:w w:val="105"/>
        </w:rPr>
        <w:t>BOEM</w:t>
      </w:r>
      <w:r>
        <w:rPr>
          <w:spacing w:val="-10"/>
          <w:w w:val="105"/>
        </w:rPr>
        <w:t xml:space="preserve"> </w:t>
      </w:r>
      <w:r>
        <w:rPr>
          <w:w w:val="105"/>
        </w:rPr>
        <w:t>will</w:t>
      </w:r>
      <w:r>
        <w:rPr>
          <w:spacing w:val="-10"/>
          <w:w w:val="105"/>
        </w:rPr>
        <w:t xml:space="preserve"> </w:t>
      </w:r>
      <w:r>
        <w:rPr>
          <w:w w:val="105"/>
        </w:rPr>
        <w:t>consider</w:t>
      </w:r>
      <w:r>
        <w:rPr>
          <w:spacing w:val="-10"/>
          <w:w w:val="105"/>
        </w:rPr>
        <w:t xml:space="preserve"> </w:t>
      </w:r>
      <w:r>
        <w:rPr>
          <w:w w:val="105"/>
        </w:rPr>
        <w:t>the</w:t>
      </w:r>
      <w:r>
        <w:rPr>
          <w:spacing w:val="-9"/>
          <w:w w:val="105"/>
        </w:rPr>
        <w:t xml:space="preserve"> </w:t>
      </w:r>
      <w:r>
        <w:rPr>
          <w:w w:val="105"/>
        </w:rPr>
        <w:t>following</w:t>
      </w:r>
      <w:r>
        <w:rPr>
          <w:spacing w:val="-10"/>
          <w:w w:val="105"/>
        </w:rPr>
        <w:t xml:space="preserve"> </w:t>
      </w:r>
      <w:r>
        <w:rPr>
          <w:w w:val="105"/>
        </w:rPr>
        <w:t>factors</w:t>
      </w:r>
      <w:r>
        <w:rPr>
          <w:spacing w:val="-10"/>
          <w:w w:val="105"/>
        </w:rPr>
        <w:t xml:space="preserve"> </w:t>
      </w:r>
      <w:r>
        <w:rPr>
          <w:w w:val="105"/>
        </w:rPr>
        <w:t>in</w:t>
      </w:r>
      <w:r>
        <w:rPr>
          <w:spacing w:val="-9"/>
          <w:w w:val="105"/>
        </w:rPr>
        <w:t xml:space="preserve"> </w:t>
      </w:r>
      <w:r>
        <w:rPr>
          <w:w w:val="105"/>
        </w:rPr>
        <w:t>deciding</w:t>
      </w:r>
      <w:r>
        <w:rPr>
          <w:spacing w:val="-10"/>
          <w:w w:val="105"/>
        </w:rPr>
        <w:t xml:space="preserve"> </w:t>
      </w:r>
      <w:r>
        <w:rPr>
          <w:w w:val="105"/>
        </w:rPr>
        <w:t>whether</w:t>
      </w:r>
      <w:r>
        <w:rPr>
          <w:spacing w:val="-10"/>
          <w:w w:val="105"/>
        </w:rPr>
        <w:t xml:space="preserve"> </w:t>
      </w:r>
      <w:r>
        <w:rPr>
          <w:w w:val="105"/>
        </w:rPr>
        <w:t>to</w:t>
      </w:r>
      <w:r>
        <w:rPr>
          <w:spacing w:val="-9"/>
          <w:w w:val="105"/>
        </w:rPr>
        <w:t xml:space="preserve"> </w:t>
      </w:r>
      <w:r>
        <w:rPr>
          <w:w w:val="105"/>
        </w:rPr>
        <w:t>accept</w:t>
      </w:r>
      <w:r>
        <w:rPr>
          <w:spacing w:val="-10"/>
          <w:w w:val="105"/>
        </w:rPr>
        <w:t xml:space="preserve"> </w:t>
      </w:r>
      <w:r>
        <w:rPr>
          <w:w w:val="105"/>
        </w:rPr>
        <w:t>an</w:t>
      </w:r>
      <w:r>
        <w:rPr>
          <w:spacing w:val="-10"/>
          <w:w w:val="105"/>
        </w:rPr>
        <w:t xml:space="preserve"> </w:t>
      </w:r>
      <w:r>
        <w:rPr>
          <w:w w:val="105"/>
        </w:rPr>
        <w:t>agreement:</w:t>
      </w:r>
    </w:p>
    <w:p w:rsidR="00DB6DD4" w:rsidRDefault="00DB6DD4">
      <w:pPr>
        <w:rPr>
          <w:rFonts w:ascii="Arial" w:eastAsia="Arial" w:hAnsi="Arial" w:cs="Arial"/>
          <w:sz w:val="15"/>
          <w:szCs w:val="15"/>
        </w:rPr>
      </w:pPr>
    </w:p>
    <w:p w:rsidR="00DB6DD4" w:rsidRDefault="008D6792">
      <w:pPr>
        <w:pStyle w:val="BodyText"/>
        <w:numPr>
          <w:ilvl w:val="1"/>
          <w:numId w:val="91"/>
        </w:numPr>
        <w:tabs>
          <w:tab w:val="left" w:pos="3969"/>
        </w:tabs>
        <w:spacing w:line="265" w:lineRule="auto"/>
        <w:ind w:right="116" w:firstLine="267"/>
      </w:pPr>
      <w:r>
        <w:rPr>
          <w:w w:val="105"/>
        </w:rPr>
        <w:t>The</w:t>
      </w:r>
      <w:r>
        <w:rPr>
          <w:spacing w:val="-9"/>
          <w:w w:val="105"/>
        </w:rPr>
        <w:t xml:space="preserve"> </w:t>
      </w:r>
      <w:r>
        <w:rPr>
          <w:w w:val="105"/>
        </w:rPr>
        <w:t>length</w:t>
      </w:r>
      <w:r>
        <w:rPr>
          <w:spacing w:val="-8"/>
          <w:w w:val="105"/>
        </w:rPr>
        <w:t xml:space="preserve"> </w:t>
      </w:r>
      <w:r>
        <w:rPr>
          <w:w w:val="105"/>
        </w:rPr>
        <w:t>of</w:t>
      </w:r>
      <w:r>
        <w:rPr>
          <w:spacing w:val="-9"/>
          <w:w w:val="105"/>
        </w:rPr>
        <w:t xml:space="preserve"> </w:t>
      </w:r>
      <w:r>
        <w:rPr>
          <w:w w:val="105"/>
        </w:rPr>
        <w:t>time</w:t>
      </w:r>
      <w:r>
        <w:rPr>
          <w:spacing w:val="-8"/>
          <w:w w:val="105"/>
        </w:rPr>
        <w:t xml:space="preserve"> </w:t>
      </w:r>
      <w:r>
        <w:rPr>
          <w:w w:val="105"/>
        </w:rPr>
        <w:t>that</w:t>
      </w:r>
      <w:r>
        <w:rPr>
          <w:spacing w:val="-9"/>
          <w:w w:val="105"/>
        </w:rPr>
        <w:t xml:space="preserve"> </w:t>
      </w:r>
      <w:r>
        <w:rPr>
          <w:w w:val="105"/>
        </w:rPr>
        <w:t>your</w:t>
      </w:r>
      <w:r>
        <w:rPr>
          <w:spacing w:val="-8"/>
          <w:w w:val="105"/>
        </w:rPr>
        <w:t xml:space="preserve"> </w:t>
      </w:r>
      <w:r>
        <w:rPr>
          <w:w w:val="105"/>
        </w:rPr>
        <w:t>guarantor</w:t>
      </w:r>
      <w:r>
        <w:rPr>
          <w:spacing w:val="-8"/>
          <w:w w:val="105"/>
        </w:rPr>
        <w:t xml:space="preserve"> </w:t>
      </w:r>
      <w:r>
        <w:rPr>
          <w:w w:val="105"/>
        </w:rPr>
        <w:t>has</w:t>
      </w:r>
      <w:r>
        <w:rPr>
          <w:spacing w:val="-9"/>
          <w:w w:val="105"/>
        </w:rPr>
        <w:t xml:space="preserve"> </w:t>
      </w:r>
      <w:r>
        <w:rPr>
          <w:w w:val="105"/>
        </w:rPr>
        <w:t>been</w:t>
      </w:r>
      <w:r>
        <w:rPr>
          <w:spacing w:val="-8"/>
          <w:w w:val="105"/>
        </w:rPr>
        <w:t xml:space="preserve"> </w:t>
      </w:r>
      <w:r>
        <w:rPr>
          <w:w w:val="105"/>
        </w:rPr>
        <w:t>in</w:t>
      </w:r>
      <w:r>
        <w:rPr>
          <w:spacing w:val="-9"/>
          <w:w w:val="105"/>
        </w:rPr>
        <w:t xml:space="preserve"> </w:t>
      </w:r>
      <w:r>
        <w:rPr>
          <w:w w:val="105"/>
        </w:rPr>
        <w:t>continuous</w:t>
      </w:r>
      <w:r>
        <w:rPr>
          <w:spacing w:val="-8"/>
          <w:w w:val="105"/>
        </w:rPr>
        <w:t xml:space="preserve"> </w:t>
      </w:r>
      <w:r>
        <w:rPr>
          <w:w w:val="105"/>
        </w:rPr>
        <w:t>operation</w:t>
      </w:r>
      <w:r>
        <w:rPr>
          <w:spacing w:val="-9"/>
          <w:w w:val="105"/>
        </w:rPr>
        <w:t xml:space="preserve"> </w:t>
      </w:r>
      <w:r>
        <w:rPr>
          <w:w w:val="105"/>
        </w:rPr>
        <w:t>as</w:t>
      </w:r>
      <w:r>
        <w:rPr>
          <w:spacing w:val="-8"/>
          <w:w w:val="105"/>
        </w:rPr>
        <w:t xml:space="preserve"> </w:t>
      </w:r>
      <w:r>
        <w:rPr>
          <w:w w:val="105"/>
        </w:rPr>
        <w:t>a</w:t>
      </w:r>
      <w:r>
        <w:rPr>
          <w:spacing w:val="-8"/>
          <w:w w:val="105"/>
        </w:rPr>
        <w:t xml:space="preserve"> </w:t>
      </w:r>
      <w:r>
        <w:rPr>
          <w:w w:val="105"/>
        </w:rPr>
        <w:t>business</w:t>
      </w:r>
      <w:r>
        <w:rPr>
          <w:spacing w:val="-9"/>
          <w:w w:val="105"/>
        </w:rPr>
        <w:t xml:space="preserve"> </w:t>
      </w:r>
      <w:r>
        <w:rPr>
          <w:w w:val="105"/>
        </w:rPr>
        <w:t>entity.</w:t>
      </w:r>
      <w:r>
        <w:rPr>
          <w:spacing w:val="-8"/>
          <w:w w:val="105"/>
        </w:rPr>
        <w:t xml:space="preserve"> </w:t>
      </w:r>
      <w:r>
        <w:rPr>
          <w:w w:val="105"/>
        </w:rPr>
        <w:t>You</w:t>
      </w:r>
      <w:r>
        <w:rPr>
          <w:spacing w:val="-9"/>
          <w:w w:val="105"/>
        </w:rPr>
        <w:t xml:space="preserve"> </w:t>
      </w:r>
      <w:r>
        <w:rPr>
          <w:w w:val="105"/>
        </w:rPr>
        <w:t>may</w:t>
      </w:r>
      <w:r>
        <w:rPr>
          <w:spacing w:val="-8"/>
          <w:w w:val="105"/>
        </w:rPr>
        <w:t xml:space="preserve"> </w:t>
      </w:r>
      <w:r>
        <w:rPr>
          <w:w w:val="105"/>
        </w:rPr>
        <w:t>exclude</w:t>
      </w:r>
      <w:r>
        <w:rPr>
          <w:w w:val="103"/>
        </w:rPr>
        <w:t xml:space="preserve"> </w:t>
      </w:r>
      <w:r>
        <w:rPr>
          <w:w w:val="105"/>
        </w:rPr>
        <w:t>periods</w:t>
      </w:r>
      <w:r>
        <w:rPr>
          <w:spacing w:val="-10"/>
          <w:w w:val="105"/>
        </w:rPr>
        <w:t xml:space="preserve"> </w:t>
      </w:r>
      <w:r>
        <w:rPr>
          <w:w w:val="105"/>
        </w:rPr>
        <w:t>of</w:t>
      </w:r>
      <w:r>
        <w:rPr>
          <w:spacing w:val="-9"/>
          <w:w w:val="105"/>
        </w:rPr>
        <w:t xml:space="preserve"> </w:t>
      </w:r>
      <w:r>
        <w:rPr>
          <w:w w:val="105"/>
        </w:rPr>
        <w:t>interruption</w:t>
      </w:r>
      <w:r>
        <w:rPr>
          <w:spacing w:val="-9"/>
          <w:w w:val="105"/>
        </w:rPr>
        <w:t xml:space="preserve"> </w:t>
      </w:r>
      <w:r>
        <w:rPr>
          <w:w w:val="105"/>
        </w:rPr>
        <w:t>that</w:t>
      </w:r>
      <w:r>
        <w:rPr>
          <w:spacing w:val="-9"/>
          <w:w w:val="105"/>
        </w:rPr>
        <w:t xml:space="preserve"> </w:t>
      </w:r>
      <w:r>
        <w:rPr>
          <w:w w:val="105"/>
        </w:rPr>
        <w:t>are</w:t>
      </w:r>
      <w:r>
        <w:rPr>
          <w:spacing w:val="-10"/>
          <w:w w:val="105"/>
        </w:rPr>
        <w:t xml:space="preserve"> </w:t>
      </w:r>
      <w:r>
        <w:rPr>
          <w:w w:val="105"/>
        </w:rPr>
        <w:t>beyond</w:t>
      </w:r>
      <w:r>
        <w:rPr>
          <w:spacing w:val="-9"/>
          <w:w w:val="105"/>
        </w:rPr>
        <w:t xml:space="preserve"> </w:t>
      </w:r>
      <w:r>
        <w:rPr>
          <w:w w:val="105"/>
        </w:rPr>
        <w:t>the</w:t>
      </w:r>
      <w:r>
        <w:rPr>
          <w:spacing w:val="-9"/>
          <w:w w:val="105"/>
        </w:rPr>
        <w:t xml:space="preserve"> </w:t>
      </w:r>
      <w:r>
        <w:rPr>
          <w:w w:val="105"/>
        </w:rPr>
        <w:t>guarantor's</w:t>
      </w:r>
      <w:r>
        <w:rPr>
          <w:spacing w:val="-9"/>
          <w:w w:val="105"/>
        </w:rPr>
        <w:t xml:space="preserve"> </w:t>
      </w:r>
      <w:r>
        <w:rPr>
          <w:w w:val="105"/>
        </w:rPr>
        <w:t>control</w:t>
      </w:r>
      <w:r>
        <w:rPr>
          <w:spacing w:val="-9"/>
          <w:w w:val="105"/>
        </w:rPr>
        <w:t xml:space="preserve"> </w:t>
      </w:r>
      <w:r>
        <w:rPr>
          <w:w w:val="105"/>
        </w:rPr>
        <w:t>by</w:t>
      </w:r>
      <w:r>
        <w:rPr>
          <w:spacing w:val="-10"/>
          <w:w w:val="105"/>
        </w:rPr>
        <w:t xml:space="preserve"> </w:t>
      </w:r>
      <w:r>
        <w:rPr>
          <w:w w:val="105"/>
        </w:rPr>
        <w:t>demonstrating,</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satisfaction</w:t>
      </w:r>
      <w:r>
        <w:rPr>
          <w:spacing w:val="-10"/>
          <w:w w:val="105"/>
        </w:rPr>
        <w:t xml:space="preserve"> </w:t>
      </w:r>
      <w:r>
        <w:rPr>
          <w:w w:val="105"/>
        </w:rPr>
        <w:t>of</w:t>
      </w:r>
      <w:r>
        <w:rPr>
          <w:spacing w:val="-9"/>
          <w:w w:val="105"/>
        </w:rPr>
        <w:t xml:space="preserve"> </w:t>
      </w:r>
      <w:r>
        <w:rPr>
          <w:w w:val="105"/>
        </w:rPr>
        <w:t>the</w:t>
      </w:r>
      <w:r>
        <w:rPr>
          <w:spacing w:val="-9"/>
          <w:w w:val="105"/>
        </w:rPr>
        <w:t xml:space="preserve"> </w:t>
      </w:r>
      <w:r>
        <w:rPr>
          <w:w w:val="105"/>
        </w:rPr>
        <w:t>Director,</w:t>
      </w:r>
      <w:r>
        <w:rPr>
          <w:spacing w:val="-9"/>
          <w:w w:val="105"/>
        </w:rPr>
        <w:t xml:space="preserve"> </w:t>
      </w:r>
      <w:r>
        <w:rPr>
          <w:w w:val="105"/>
        </w:rPr>
        <w:t>that</w:t>
      </w:r>
      <w:r>
        <w:rPr>
          <w:spacing w:val="-9"/>
          <w:w w:val="105"/>
        </w:rPr>
        <w:t xml:space="preserve"> </w:t>
      </w:r>
      <w:r>
        <w:rPr>
          <w:w w:val="105"/>
        </w:rPr>
        <w:t>the</w:t>
      </w:r>
      <w:r>
        <w:rPr>
          <w:w w:val="103"/>
        </w:rPr>
        <w:t xml:space="preserve"> </w:t>
      </w:r>
      <w:r>
        <w:rPr>
          <w:w w:val="105"/>
        </w:rPr>
        <w:t>interruptions</w:t>
      </w:r>
      <w:r>
        <w:rPr>
          <w:spacing w:val="-10"/>
          <w:w w:val="105"/>
        </w:rPr>
        <w:t xml:space="preserve"> </w:t>
      </w:r>
      <w:r>
        <w:rPr>
          <w:w w:val="105"/>
        </w:rPr>
        <w:t>do</w:t>
      </w:r>
      <w:r>
        <w:rPr>
          <w:spacing w:val="-9"/>
          <w:w w:val="105"/>
        </w:rPr>
        <w:t xml:space="preserve"> </w:t>
      </w:r>
      <w:r>
        <w:rPr>
          <w:w w:val="105"/>
        </w:rPr>
        <w:t>not</w:t>
      </w:r>
      <w:r>
        <w:rPr>
          <w:spacing w:val="-9"/>
          <w:w w:val="105"/>
        </w:rPr>
        <w:t xml:space="preserve"> </w:t>
      </w:r>
      <w:r>
        <w:rPr>
          <w:w w:val="105"/>
        </w:rPr>
        <w:t>affect</w:t>
      </w:r>
      <w:r>
        <w:rPr>
          <w:spacing w:val="-9"/>
          <w:w w:val="105"/>
        </w:rPr>
        <w:t xml:space="preserve"> </w:t>
      </w:r>
      <w:r>
        <w:rPr>
          <w:w w:val="105"/>
        </w:rPr>
        <w:t>the</w:t>
      </w:r>
      <w:r>
        <w:rPr>
          <w:spacing w:val="-9"/>
          <w:w w:val="105"/>
        </w:rPr>
        <w:t xml:space="preserve"> </w:t>
      </w:r>
      <w:r>
        <w:rPr>
          <w:w w:val="105"/>
        </w:rPr>
        <w:t>likelihood</w:t>
      </w:r>
      <w:r>
        <w:rPr>
          <w:spacing w:val="-9"/>
          <w:w w:val="105"/>
        </w:rPr>
        <w:t xml:space="preserve"> </w:t>
      </w:r>
      <w:r>
        <w:rPr>
          <w:w w:val="105"/>
        </w:rPr>
        <w:t>of</w:t>
      </w:r>
      <w:r>
        <w:rPr>
          <w:spacing w:val="-9"/>
          <w:w w:val="105"/>
        </w:rPr>
        <w:t xml:space="preserve"> </w:t>
      </w:r>
      <w:r>
        <w:rPr>
          <w:w w:val="105"/>
        </w:rPr>
        <w:t>your</w:t>
      </w:r>
      <w:r>
        <w:rPr>
          <w:spacing w:val="-9"/>
          <w:w w:val="105"/>
        </w:rPr>
        <w:t xml:space="preserve"> </w:t>
      </w:r>
      <w:r>
        <w:rPr>
          <w:w w:val="105"/>
        </w:rPr>
        <w:t>guarantor</w:t>
      </w:r>
      <w:r>
        <w:rPr>
          <w:spacing w:val="-9"/>
          <w:w w:val="105"/>
        </w:rPr>
        <w:t xml:space="preserve"> </w:t>
      </w:r>
      <w:r>
        <w:rPr>
          <w:w w:val="105"/>
        </w:rPr>
        <w:t>remaining</w:t>
      </w:r>
      <w:r>
        <w:rPr>
          <w:spacing w:val="-9"/>
          <w:w w:val="105"/>
        </w:rPr>
        <w:t xml:space="preserve"> </w:t>
      </w:r>
      <w:r>
        <w:rPr>
          <w:w w:val="105"/>
        </w:rPr>
        <w:t>in</w:t>
      </w:r>
      <w:r>
        <w:rPr>
          <w:spacing w:val="-10"/>
          <w:w w:val="105"/>
        </w:rPr>
        <w:t xml:space="preserve"> </w:t>
      </w:r>
      <w:r>
        <w:rPr>
          <w:w w:val="105"/>
        </w:rPr>
        <w:t>business</w:t>
      </w:r>
      <w:r>
        <w:rPr>
          <w:spacing w:val="-9"/>
          <w:w w:val="105"/>
        </w:rPr>
        <w:t xml:space="preserve"> </w:t>
      </w:r>
      <w:r>
        <w:rPr>
          <w:w w:val="105"/>
        </w:rPr>
        <w:t>during</w:t>
      </w:r>
      <w:r>
        <w:rPr>
          <w:spacing w:val="-9"/>
          <w:w w:val="105"/>
        </w:rPr>
        <w:t xml:space="preserve"> </w:t>
      </w:r>
      <w:r>
        <w:rPr>
          <w:w w:val="105"/>
        </w:rPr>
        <w:t>the</w:t>
      </w:r>
      <w:r>
        <w:rPr>
          <w:spacing w:val="-9"/>
          <w:w w:val="105"/>
        </w:rPr>
        <w:t xml:space="preserve"> </w:t>
      </w:r>
      <w:r>
        <w:rPr>
          <w:w w:val="105"/>
        </w:rPr>
        <w:t>SAP,</w:t>
      </w:r>
      <w:r>
        <w:rPr>
          <w:spacing w:val="-9"/>
          <w:w w:val="105"/>
        </w:rPr>
        <w:t xml:space="preserve"> </w:t>
      </w:r>
      <w:r>
        <w:rPr>
          <w:w w:val="105"/>
        </w:rPr>
        <w:t>COP,</w:t>
      </w:r>
      <w:r>
        <w:rPr>
          <w:spacing w:val="-9"/>
          <w:w w:val="105"/>
        </w:rPr>
        <w:t xml:space="preserve"> </w:t>
      </w:r>
      <w:r>
        <w:rPr>
          <w:w w:val="105"/>
        </w:rPr>
        <w:t>and</w:t>
      </w:r>
      <w:r>
        <w:rPr>
          <w:w w:val="103"/>
        </w:rPr>
        <w:t xml:space="preserve"> </w:t>
      </w:r>
      <w:r>
        <w:rPr>
          <w:w w:val="105"/>
        </w:rPr>
        <w:t>decommissioning</w:t>
      </w:r>
      <w:r>
        <w:rPr>
          <w:spacing w:val="-13"/>
          <w:w w:val="105"/>
        </w:rPr>
        <w:t xml:space="preserve"> </w:t>
      </w:r>
      <w:r>
        <w:rPr>
          <w:w w:val="105"/>
        </w:rPr>
        <w:t>stages</w:t>
      </w:r>
      <w:r>
        <w:rPr>
          <w:spacing w:val="-13"/>
          <w:w w:val="105"/>
        </w:rPr>
        <w:t xml:space="preserve"> </w:t>
      </w:r>
      <w:r>
        <w:rPr>
          <w:w w:val="105"/>
        </w:rPr>
        <w:t>of</w:t>
      </w:r>
      <w:r>
        <w:rPr>
          <w:spacing w:val="-12"/>
          <w:w w:val="105"/>
        </w:rPr>
        <w:t xml:space="preserve"> </w:t>
      </w:r>
      <w:r>
        <w:rPr>
          <w:w w:val="105"/>
        </w:rPr>
        <w:t>activities</w:t>
      </w:r>
      <w:r>
        <w:rPr>
          <w:spacing w:val="-13"/>
          <w:w w:val="105"/>
        </w:rPr>
        <w:t xml:space="preserve"> </w:t>
      </w:r>
      <w:r>
        <w:rPr>
          <w:w w:val="105"/>
        </w:rPr>
        <w:t>covered</w:t>
      </w:r>
      <w:r>
        <w:rPr>
          <w:spacing w:val="-12"/>
          <w:w w:val="105"/>
        </w:rPr>
        <w:t xml:space="preserve"> </w:t>
      </w:r>
      <w:r>
        <w:rPr>
          <w:w w:val="105"/>
        </w:rPr>
        <w:t>by</w:t>
      </w:r>
      <w:r>
        <w:rPr>
          <w:spacing w:val="-13"/>
          <w:w w:val="105"/>
        </w:rPr>
        <w:t xml:space="preserve"> </w:t>
      </w:r>
      <w:r>
        <w:rPr>
          <w:w w:val="105"/>
        </w:rPr>
        <w:t>the</w:t>
      </w:r>
      <w:r>
        <w:rPr>
          <w:spacing w:val="-13"/>
          <w:w w:val="105"/>
        </w:rPr>
        <w:t xml:space="preserve"> </w:t>
      </w:r>
      <w:r>
        <w:rPr>
          <w:w w:val="105"/>
        </w:rPr>
        <w:t>indemnity</w:t>
      </w:r>
      <w:r>
        <w:rPr>
          <w:spacing w:val="-12"/>
          <w:w w:val="105"/>
        </w:rPr>
        <w:t xml:space="preserve"> </w:t>
      </w:r>
      <w:r>
        <w:rPr>
          <w:w w:val="105"/>
        </w:rPr>
        <w:t>agreement.</w:t>
      </w:r>
    </w:p>
    <w:p w:rsidR="00DB6DD4" w:rsidRDefault="00DB6DD4">
      <w:pPr>
        <w:spacing w:before="6"/>
        <w:rPr>
          <w:rFonts w:ascii="Arial" w:eastAsia="Arial" w:hAnsi="Arial" w:cs="Arial"/>
          <w:sz w:val="13"/>
          <w:szCs w:val="13"/>
        </w:rPr>
      </w:pPr>
    </w:p>
    <w:p w:rsidR="00DB6DD4" w:rsidRDefault="008D6792">
      <w:pPr>
        <w:pStyle w:val="BodyText"/>
        <w:numPr>
          <w:ilvl w:val="1"/>
          <w:numId w:val="91"/>
        </w:numPr>
        <w:tabs>
          <w:tab w:val="left" w:pos="3969"/>
        </w:tabs>
        <w:spacing w:line="265" w:lineRule="auto"/>
        <w:ind w:right="353" w:firstLine="267"/>
      </w:pPr>
      <w:r>
        <w:rPr>
          <w:w w:val="105"/>
        </w:rPr>
        <w:t>Financial</w:t>
      </w:r>
      <w:r>
        <w:rPr>
          <w:spacing w:val="-9"/>
          <w:w w:val="105"/>
        </w:rPr>
        <w:t xml:space="preserve"> </w:t>
      </w:r>
      <w:r>
        <w:rPr>
          <w:w w:val="105"/>
        </w:rPr>
        <w:t>information</w:t>
      </w:r>
      <w:r>
        <w:rPr>
          <w:spacing w:val="-9"/>
          <w:w w:val="105"/>
        </w:rPr>
        <w:t xml:space="preserve"> </w:t>
      </w:r>
      <w:r>
        <w:rPr>
          <w:w w:val="105"/>
        </w:rPr>
        <w:t>available</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public</w:t>
      </w:r>
      <w:r>
        <w:rPr>
          <w:spacing w:val="-9"/>
          <w:w w:val="105"/>
        </w:rPr>
        <w:t xml:space="preserve"> </w:t>
      </w:r>
      <w:r>
        <w:rPr>
          <w:w w:val="105"/>
        </w:rPr>
        <w:t>record</w:t>
      </w:r>
      <w:r>
        <w:rPr>
          <w:spacing w:val="-9"/>
          <w:w w:val="105"/>
        </w:rPr>
        <w:t xml:space="preserve"> </w:t>
      </w:r>
      <w:r>
        <w:rPr>
          <w:w w:val="105"/>
        </w:rPr>
        <w:t>or</w:t>
      </w:r>
      <w:r>
        <w:rPr>
          <w:spacing w:val="-9"/>
          <w:w w:val="105"/>
        </w:rPr>
        <w:t xml:space="preserve"> </w:t>
      </w:r>
      <w:r>
        <w:rPr>
          <w:w w:val="105"/>
        </w:rPr>
        <w:t>submitted</w:t>
      </w:r>
      <w:r>
        <w:rPr>
          <w:spacing w:val="-9"/>
          <w:w w:val="105"/>
        </w:rPr>
        <w:t xml:space="preserve"> </w:t>
      </w:r>
      <w:r>
        <w:rPr>
          <w:w w:val="105"/>
        </w:rPr>
        <w:t>by</w:t>
      </w:r>
      <w:r>
        <w:rPr>
          <w:spacing w:val="-9"/>
          <w:w w:val="105"/>
        </w:rPr>
        <w:t xml:space="preserve"> </w:t>
      </w:r>
      <w:r>
        <w:rPr>
          <w:w w:val="105"/>
        </w:rPr>
        <w:t>your</w:t>
      </w:r>
      <w:r>
        <w:rPr>
          <w:spacing w:val="-9"/>
          <w:w w:val="105"/>
        </w:rPr>
        <w:t xml:space="preserve"> </w:t>
      </w:r>
      <w:r>
        <w:rPr>
          <w:w w:val="105"/>
        </w:rPr>
        <w:t>guarantor</w:t>
      </w:r>
      <w:r>
        <w:rPr>
          <w:spacing w:val="-8"/>
          <w:w w:val="105"/>
        </w:rPr>
        <w:t xml:space="preserve"> </w:t>
      </w:r>
      <w:r>
        <w:rPr>
          <w:w w:val="105"/>
        </w:rPr>
        <w:t>in</w:t>
      </w:r>
      <w:r>
        <w:rPr>
          <w:spacing w:val="-9"/>
          <w:w w:val="105"/>
        </w:rPr>
        <w:t xml:space="preserve"> </w:t>
      </w:r>
      <w:r>
        <w:rPr>
          <w:w w:val="105"/>
        </w:rPr>
        <w:t>sufficient</w:t>
      </w:r>
      <w:r>
        <w:rPr>
          <w:spacing w:val="-9"/>
          <w:w w:val="105"/>
        </w:rPr>
        <w:t xml:space="preserve"> </w:t>
      </w:r>
      <w:r>
        <w:rPr>
          <w:w w:val="105"/>
        </w:rPr>
        <w:t>detail</w:t>
      </w:r>
      <w:r>
        <w:rPr>
          <w:spacing w:val="-9"/>
          <w:w w:val="105"/>
        </w:rPr>
        <w:t xml:space="preserve"> </w:t>
      </w:r>
      <w:r>
        <w:rPr>
          <w:w w:val="105"/>
        </w:rPr>
        <w:t>to</w:t>
      </w:r>
      <w:r>
        <w:rPr>
          <w:spacing w:val="-9"/>
          <w:w w:val="105"/>
        </w:rPr>
        <w:t xml:space="preserve"> </w:t>
      </w:r>
      <w:r>
        <w:rPr>
          <w:w w:val="105"/>
        </w:rPr>
        <w:t>show</w:t>
      </w:r>
      <w:r>
        <w:rPr>
          <w:spacing w:val="-9"/>
          <w:w w:val="105"/>
        </w:rPr>
        <w:t xml:space="preserve"> </w:t>
      </w:r>
      <w:r>
        <w:rPr>
          <w:w w:val="105"/>
        </w:rPr>
        <w:t>us</w:t>
      </w:r>
      <w:r>
        <w:rPr>
          <w:w w:val="103"/>
        </w:rPr>
        <w:t xml:space="preserve"> </w:t>
      </w:r>
      <w:r>
        <w:rPr>
          <w:w w:val="105"/>
        </w:rPr>
        <w:t>that</w:t>
      </w:r>
      <w:r>
        <w:rPr>
          <w:spacing w:val="-10"/>
          <w:w w:val="105"/>
        </w:rPr>
        <w:t xml:space="preserve"> </w:t>
      </w:r>
      <w:r>
        <w:rPr>
          <w:w w:val="105"/>
        </w:rPr>
        <w:t>your</w:t>
      </w:r>
      <w:r>
        <w:rPr>
          <w:spacing w:val="-9"/>
          <w:w w:val="105"/>
        </w:rPr>
        <w:t xml:space="preserve"> </w:t>
      </w:r>
      <w:r>
        <w:rPr>
          <w:w w:val="105"/>
        </w:rPr>
        <w:t>guarantor</w:t>
      </w:r>
      <w:r>
        <w:rPr>
          <w:spacing w:val="-9"/>
          <w:w w:val="105"/>
        </w:rPr>
        <w:t xml:space="preserve"> </w:t>
      </w:r>
      <w:r>
        <w:rPr>
          <w:w w:val="105"/>
        </w:rPr>
        <w:t>meets</w:t>
      </w:r>
      <w:r>
        <w:rPr>
          <w:spacing w:val="-9"/>
          <w:w w:val="105"/>
        </w:rPr>
        <w:t xml:space="preserve"> </w:t>
      </w:r>
      <w:r>
        <w:rPr>
          <w:w w:val="105"/>
        </w:rPr>
        <w:t>the</w:t>
      </w:r>
      <w:r>
        <w:rPr>
          <w:spacing w:val="-9"/>
          <w:w w:val="105"/>
        </w:rPr>
        <w:t xml:space="preserve"> </w:t>
      </w:r>
      <w:r>
        <w:rPr>
          <w:w w:val="105"/>
        </w:rPr>
        <w:t>criterion</w:t>
      </w:r>
      <w:r>
        <w:rPr>
          <w:spacing w:val="-10"/>
          <w:w w:val="105"/>
        </w:rPr>
        <w:t xml:space="preserve"> </w:t>
      </w:r>
      <w:r>
        <w:rPr>
          <w:w w:val="105"/>
        </w:rPr>
        <w:t>stated</w:t>
      </w:r>
      <w:r>
        <w:rPr>
          <w:spacing w:val="-9"/>
          <w:w w:val="105"/>
        </w:rPr>
        <w:t xml:space="preserve"> </w:t>
      </w:r>
      <w:r>
        <w:rPr>
          <w:w w:val="105"/>
        </w:rPr>
        <w:t>in</w:t>
      </w:r>
      <w:r>
        <w:rPr>
          <w:spacing w:val="-9"/>
          <w:w w:val="105"/>
        </w:rPr>
        <w:t xml:space="preserve"> </w:t>
      </w:r>
      <w:r>
        <w:rPr>
          <w:w w:val="105"/>
        </w:rPr>
        <w:t>paragraph</w:t>
      </w:r>
      <w:r>
        <w:rPr>
          <w:spacing w:val="-9"/>
          <w:w w:val="105"/>
        </w:rPr>
        <w:t xml:space="preserve"> </w:t>
      </w:r>
      <w:r>
        <w:rPr>
          <w:w w:val="105"/>
        </w:rPr>
        <w:t>(b</w:t>
      </w:r>
      <w:proofErr w:type="gramStart"/>
      <w:r>
        <w:rPr>
          <w:w w:val="105"/>
        </w:rPr>
        <w:t>)(</w:t>
      </w:r>
      <w:proofErr w:type="gramEnd"/>
      <w:r>
        <w:rPr>
          <w:w w:val="105"/>
        </w:rPr>
        <w:t>4)</w:t>
      </w:r>
      <w:r>
        <w:rPr>
          <w:spacing w:val="-9"/>
          <w:w w:val="105"/>
        </w:rPr>
        <w:t xml:space="preserve"> </w:t>
      </w:r>
      <w:r>
        <w:rPr>
          <w:w w:val="105"/>
        </w:rPr>
        <w:t>of</w:t>
      </w:r>
      <w:r>
        <w:rPr>
          <w:spacing w:val="-10"/>
          <w:w w:val="105"/>
        </w:rPr>
        <w:t xml:space="preserve"> </w:t>
      </w:r>
      <w:r>
        <w:rPr>
          <w:w w:val="105"/>
        </w:rPr>
        <w:t>this</w:t>
      </w:r>
      <w:r>
        <w:rPr>
          <w:spacing w:val="-9"/>
          <w:w w:val="105"/>
        </w:rPr>
        <w:t xml:space="preserve"> </w:t>
      </w:r>
      <w:r>
        <w:rPr>
          <w:w w:val="105"/>
        </w:rPr>
        <w:t>section.</w:t>
      </w:r>
      <w:r>
        <w:rPr>
          <w:spacing w:val="-9"/>
          <w:w w:val="105"/>
        </w:rPr>
        <w:t xml:space="preserve"> </w:t>
      </w:r>
      <w:r>
        <w:rPr>
          <w:w w:val="105"/>
        </w:rPr>
        <w:t>Such</w:t>
      </w:r>
      <w:r>
        <w:rPr>
          <w:spacing w:val="-9"/>
          <w:w w:val="105"/>
        </w:rPr>
        <w:t xml:space="preserve"> </w:t>
      </w:r>
      <w:r>
        <w:rPr>
          <w:w w:val="105"/>
        </w:rPr>
        <w:t>detail</w:t>
      </w:r>
      <w:r>
        <w:rPr>
          <w:spacing w:val="-9"/>
          <w:w w:val="105"/>
        </w:rPr>
        <w:t xml:space="preserve"> </w:t>
      </w:r>
      <w:r>
        <w:rPr>
          <w:w w:val="105"/>
        </w:rPr>
        <w:t>includes:</w:t>
      </w:r>
    </w:p>
    <w:p w:rsidR="00DB6DD4" w:rsidRDefault="00DB6DD4">
      <w:pPr>
        <w:spacing w:before="6"/>
        <w:rPr>
          <w:rFonts w:ascii="Arial" w:eastAsia="Arial" w:hAnsi="Arial" w:cs="Arial"/>
          <w:sz w:val="13"/>
          <w:szCs w:val="13"/>
        </w:rPr>
      </w:pPr>
    </w:p>
    <w:p w:rsidR="00DB6DD4" w:rsidRDefault="008D6792">
      <w:pPr>
        <w:pStyle w:val="BodyText"/>
        <w:numPr>
          <w:ilvl w:val="2"/>
          <w:numId w:val="91"/>
        </w:numPr>
        <w:tabs>
          <w:tab w:val="left" w:pos="3917"/>
        </w:tabs>
        <w:spacing w:line="265" w:lineRule="auto"/>
        <w:ind w:right="349" w:firstLine="267"/>
      </w:pPr>
      <w:r>
        <w:rPr>
          <w:w w:val="105"/>
        </w:rPr>
        <w:t>The</w:t>
      </w:r>
      <w:r>
        <w:rPr>
          <w:spacing w:val="-10"/>
          <w:w w:val="105"/>
        </w:rPr>
        <w:t xml:space="preserve"> </w:t>
      </w:r>
      <w:r>
        <w:rPr>
          <w:w w:val="105"/>
        </w:rPr>
        <w:t>current</w:t>
      </w:r>
      <w:r>
        <w:rPr>
          <w:spacing w:val="-10"/>
          <w:w w:val="105"/>
        </w:rPr>
        <w:t xml:space="preserve"> </w:t>
      </w:r>
      <w:r>
        <w:rPr>
          <w:w w:val="105"/>
        </w:rPr>
        <w:t>rating</w:t>
      </w:r>
      <w:r>
        <w:rPr>
          <w:spacing w:val="-9"/>
          <w:w w:val="105"/>
        </w:rPr>
        <w:t xml:space="preserve"> </w:t>
      </w:r>
      <w:r>
        <w:rPr>
          <w:w w:val="105"/>
        </w:rPr>
        <w:t>for</w:t>
      </w:r>
      <w:r>
        <w:rPr>
          <w:spacing w:val="-10"/>
          <w:w w:val="105"/>
        </w:rPr>
        <w:t xml:space="preserve"> </w:t>
      </w:r>
      <w:r>
        <w:rPr>
          <w:w w:val="105"/>
        </w:rPr>
        <w:t>your</w:t>
      </w:r>
      <w:r>
        <w:rPr>
          <w:spacing w:val="-9"/>
          <w:w w:val="105"/>
        </w:rPr>
        <w:t xml:space="preserve"> </w:t>
      </w:r>
      <w:r>
        <w:rPr>
          <w:w w:val="105"/>
        </w:rPr>
        <w:t>guarantor's</w:t>
      </w:r>
      <w:r>
        <w:rPr>
          <w:spacing w:val="-10"/>
          <w:w w:val="105"/>
        </w:rPr>
        <w:t xml:space="preserve"> </w:t>
      </w:r>
      <w:r>
        <w:rPr>
          <w:w w:val="105"/>
        </w:rPr>
        <w:t>most</w:t>
      </w:r>
      <w:r>
        <w:rPr>
          <w:spacing w:val="-9"/>
          <w:w w:val="105"/>
        </w:rPr>
        <w:t xml:space="preserve"> </w:t>
      </w:r>
      <w:r>
        <w:rPr>
          <w:w w:val="105"/>
        </w:rPr>
        <w:t>recent</w:t>
      </w:r>
      <w:r>
        <w:rPr>
          <w:spacing w:val="-10"/>
          <w:w w:val="105"/>
        </w:rPr>
        <w:t xml:space="preserve"> </w:t>
      </w:r>
      <w:r>
        <w:rPr>
          <w:w w:val="105"/>
        </w:rPr>
        <w:t>bond</w:t>
      </w:r>
      <w:r>
        <w:rPr>
          <w:spacing w:val="-9"/>
          <w:w w:val="105"/>
        </w:rPr>
        <w:t xml:space="preserve"> </w:t>
      </w:r>
      <w:r>
        <w:rPr>
          <w:w w:val="105"/>
        </w:rPr>
        <w:t>issuance</w:t>
      </w:r>
      <w:r>
        <w:rPr>
          <w:spacing w:val="-10"/>
          <w:w w:val="105"/>
        </w:rPr>
        <w:t xml:space="preserve"> </w:t>
      </w:r>
      <w:r>
        <w:rPr>
          <w:w w:val="105"/>
        </w:rPr>
        <w:t>by</w:t>
      </w:r>
      <w:r>
        <w:rPr>
          <w:spacing w:val="-9"/>
          <w:w w:val="105"/>
        </w:rPr>
        <w:t xml:space="preserve"> </w:t>
      </w:r>
      <w:r>
        <w:rPr>
          <w:w w:val="105"/>
        </w:rPr>
        <w:t>a</w:t>
      </w:r>
      <w:r>
        <w:rPr>
          <w:spacing w:val="-10"/>
          <w:w w:val="105"/>
        </w:rPr>
        <w:t xml:space="preserve"> </w:t>
      </w:r>
      <w:r>
        <w:rPr>
          <w:w w:val="105"/>
        </w:rPr>
        <w:t>generally</w:t>
      </w:r>
      <w:r>
        <w:rPr>
          <w:spacing w:val="-9"/>
          <w:w w:val="105"/>
        </w:rPr>
        <w:t xml:space="preserve"> </w:t>
      </w:r>
      <w:r>
        <w:rPr>
          <w:w w:val="105"/>
        </w:rPr>
        <w:t>recognized</w:t>
      </w:r>
      <w:r>
        <w:rPr>
          <w:spacing w:val="-10"/>
          <w:w w:val="105"/>
        </w:rPr>
        <w:t xml:space="preserve"> </w:t>
      </w:r>
      <w:r>
        <w:rPr>
          <w:w w:val="105"/>
        </w:rPr>
        <w:t>bond</w:t>
      </w:r>
      <w:r>
        <w:rPr>
          <w:spacing w:val="-9"/>
          <w:w w:val="105"/>
        </w:rPr>
        <w:t xml:space="preserve"> </w:t>
      </w:r>
      <w:r>
        <w:rPr>
          <w:w w:val="105"/>
        </w:rPr>
        <w:t>rating</w:t>
      </w:r>
      <w:r>
        <w:rPr>
          <w:spacing w:val="-10"/>
          <w:w w:val="105"/>
        </w:rPr>
        <w:t xml:space="preserve"> </w:t>
      </w:r>
      <w:r>
        <w:rPr>
          <w:w w:val="105"/>
        </w:rPr>
        <w:t>service</w:t>
      </w:r>
      <w:r>
        <w:rPr>
          <w:w w:val="103"/>
        </w:rPr>
        <w:t xml:space="preserve"> </w:t>
      </w:r>
      <w:r>
        <w:rPr>
          <w:w w:val="105"/>
        </w:rPr>
        <w:t>such</w:t>
      </w:r>
      <w:r>
        <w:rPr>
          <w:spacing w:val="-11"/>
          <w:w w:val="105"/>
        </w:rPr>
        <w:t xml:space="preserve"> </w:t>
      </w:r>
      <w:r>
        <w:rPr>
          <w:w w:val="105"/>
        </w:rPr>
        <w:t>as</w:t>
      </w:r>
      <w:r>
        <w:rPr>
          <w:spacing w:val="-11"/>
          <w:w w:val="105"/>
        </w:rPr>
        <w:t xml:space="preserve"> </w:t>
      </w:r>
      <w:r>
        <w:rPr>
          <w:w w:val="105"/>
        </w:rPr>
        <w:t>Moody's</w:t>
      </w:r>
      <w:r>
        <w:rPr>
          <w:spacing w:val="-10"/>
          <w:w w:val="105"/>
        </w:rPr>
        <w:t xml:space="preserve"> </w:t>
      </w:r>
      <w:r>
        <w:rPr>
          <w:w w:val="105"/>
        </w:rPr>
        <w:t>Investor</w:t>
      </w:r>
      <w:r>
        <w:rPr>
          <w:spacing w:val="-11"/>
          <w:w w:val="105"/>
        </w:rPr>
        <w:t xml:space="preserve"> </w:t>
      </w:r>
      <w:r>
        <w:rPr>
          <w:w w:val="105"/>
        </w:rPr>
        <w:t>Service</w:t>
      </w:r>
      <w:r>
        <w:rPr>
          <w:spacing w:val="-11"/>
          <w:w w:val="105"/>
        </w:rPr>
        <w:t xml:space="preserve"> </w:t>
      </w:r>
      <w:r>
        <w:rPr>
          <w:w w:val="105"/>
        </w:rPr>
        <w:t>or</w:t>
      </w:r>
      <w:r>
        <w:rPr>
          <w:spacing w:val="-10"/>
          <w:w w:val="105"/>
        </w:rPr>
        <w:t xml:space="preserve"> </w:t>
      </w:r>
      <w:r>
        <w:rPr>
          <w:w w:val="105"/>
        </w:rPr>
        <w:t>Standard</w:t>
      </w:r>
      <w:r>
        <w:rPr>
          <w:spacing w:val="-11"/>
          <w:w w:val="105"/>
        </w:rPr>
        <w:t xml:space="preserve"> </w:t>
      </w:r>
      <w:r>
        <w:rPr>
          <w:w w:val="105"/>
        </w:rPr>
        <w:t>and</w:t>
      </w:r>
      <w:r>
        <w:rPr>
          <w:spacing w:val="-11"/>
          <w:w w:val="105"/>
        </w:rPr>
        <w:t xml:space="preserve"> </w:t>
      </w:r>
      <w:r>
        <w:rPr>
          <w:w w:val="105"/>
        </w:rPr>
        <w:t>Poor's</w:t>
      </w:r>
      <w:r>
        <w:rPr>
          <w:spacing w:val="-10"/>
          <w:w w:val="105"/>
        </w:rPr>
        <w:t xml:space="preserve"> </w:t>
      </w:r>
      <w:r>
        <w:rPr>
          <w:w w:val="105"/>
        </w:rPr>
        <w:t>Corporation;</w:t>
      </w:r>
    </w:p>
    <w:p w:rsidR="00DB6DD4" w:rsidRDefault="00DB6DD4">
      <w:pPr>
        <w:spacing w:before="6"/>
        <w:rPr>
          <w:rFonts w:ascii="Arial" w:eastAsia="Arial" w:hAnsi="Arial" w:cs="Arial"/>
          <w:sz w:val="13"/>
          <w:szCs w:val="13"/>
        </w:rPr>
      </w:pPr>
    </w:p>
    <w:p w:rsidR="00DB6DD4" w:rsidRDefault="008D6792">
      <w:pPr>
        <w:pStyle w:val="BodyText"/>
        <w:numPr>
          <w:ilvl w:val="2"/>
          <w:numId w:val="91"/>
        </w:numPr>
        <w:tabs>
          <w:tab w:val="left" w:pos="3952"/>
        </w:tabs>
        <w:spacing w:line="265" w:lineRule="auto"/>
        <w:ind w:right="134" w:firstLine="267"/>
      </w:pPr>
      <w:r>
        <w:rPr>
          <w:w w:val="105"/>
        </w:rPr>
        <w:t>Your</w:t>
      </w:r>
      <w:r>
        <w:rPr>
          <w:spacing w:val="-10"/>
          <w:w w:val="105"/>
        </w:rPr>
        <w:t xml:space="preserve"> </w:t>
      </w:r>
      <w:r>
        <w:rPr>
          <w:w w:val="105"/>
        </w:rPr>
        <w:t>guarantor's</w:t>
      </w:r>
      <w:r>
        <w:rPr>
          <w:spacing w:val="-9"/>
          <w:w w:val="105"/>
        </w:rPr>
        <w:t xml:space="preserve"> </w:t>
      </w:r>
      <w:r>
        <w:rPr>
          <w:w w:val="105"/>
        </w:rPr>
        <w:t>net</w:t>
      </w:r>
      <w:r>
        <w:rPr>
          <w:spacing w:val="-9"/>
          <w:w w:val="105"/>
        </w:rPr>
        <w:t xml:space="preserve"> </w:t>
      </w:r>
      <w:r>
        <w:rPr>
          <w:w w:val="105"/>
        </w:rPr>
        <w:t>worth,</w:t>
      </w:r>
      <w:r>
        <w:rPr>
          <w:spacing w:val="-9"/>
          <w:w w:val="105"/>
        </w:rPr>
        <w:t xml:space="preserve"> </w:t>
      </w:r>
      <w:r>
        <w:rPr>
          <w:w w:val="105"/>
        </w:rPr>
        <w:t>taking</w:t>
      </w:r>
      <w:r>
        <w:rPr>
          <w:spacing w:val="-9"/>
          <w:w w:val="105"/>
        </w:rPr>
        <w:t xml:space="preserve"> </w:t>
      </w:r>
      <w:r>
        <w:rPr>
          <w:w w:val="105"/>
        </w:rPr>
        <w:t>into</w:t>
      </w:r>
      <w:r>
        <w:rPr>
          <w:spacing w:val="-10"/>
          <w:w w:val="105"/>
        </w:rPr>
        <w:t xml:space="preserve"> </w:t>
      </w:r>
      <w:r>
        <w:rPr>
          <w:w w:val="105"/>
        </w:rPr>
        <w:t>account</w:t>
      </w:r>
      <w:r>
        <w:rPr>
          <w:spacing w:val="-9"/>
          <w:w w:val="105"/>
        </w:rPr>
        <w:t xml:space="preserve"> </w:t>
      </w:r>
      <w:r>
        <w:rPr>
          <w:w w:val="105"/>
        </w:rPr>
        <w:t>liabilities</w:t>
      </w:r>
      <w:r>
        <w:rPr>
          <w:spacing w:val="-9"/>
          <w:w w:val="105"/>
        </w:rPr>
        <w:t xml:space="preserve"> </w:t>
      </w:r>
      <w:r>
        <w:rPr>
          <w:w w:val="105"/>
        </w:rPr>
        <w:t>for</w:t>
      </w:r>
      <w:r>
        <w:rPr>
          <w:spacing w:val="-9"/>
          <w:w w:val="105"/>
        </w:rPr>
        <w:t xml:space="preserve"> </w:t>
      </w:r>
      <w:r>
        <w:rPr>
          <w:w w:val="105"/>
        </w:rPr>
        <w:t>compliance</w:t>
      </w:r>
      <w:r>
        <w:rPr>
          <w:spacing w:val="-9"/>
          <w:w w:val="105"/>
        </w:rPr>
        <w:t xml:space="preserve"> </w:t>
      </w:r>
      <w:r>
        <w:rPr>
          <w:w w:val="105"/>
        </w:rPr>
        <w:t>with</w:t>
      </w:r>
      <w:r>
        <w:rPr>
          <w:spacing w:val="-9"/>
          <w:w w:val="105"/>
        </w:rPr>
        <w:t xml:space="preserve"> </w:t>
      </w:r>
      <w:r>
        <w:rPr>
          <w:w w:val="105"/>
        </w:rPr>
        <w:t>all</w:t>
      </w:r>
      <w:r>
        <w:rPr>
          <w:spacing w:val="-10"/>
          <w:w w:val="105"/>
        </w:rPr>
        <w:t xml:space="preserve"> </w:t>
      </w:r>
      <w:r>
        <w:rPr>
          <w:w w:val="105"/>
        </w:rPr>
        <w:t>terms</w:t>
      </w:r>
      <w:r>
        <w:rPr>
          <w:spacing w:val="-9"/>
          <w:w w:val="105"/>
        </w:rPr>
        <w:t xml:space="preserve"> </w:t>
      </w:r>
      <w:r>
        <w:rPr>
          <w:w w:val="105"/>
        </w:rPr>
        <w:t>and</w:t>
      </w:r>
      <w:r>
        <w:rPr>
          <w:spacing w:val="-9"/>
          <w:w w:val="105"/>
        </w:rPr>
        <w:t xml:space="preserve"> </w:t>
      </w:r>
      <w:r>
        <w:rPr>
          <w:w w:val="105"/>
        </w:rPr>
        <w:t>conditions</w:t>
      </w:r>
      <w:r>
        <w:rPr>
          <w:spacing w:val="-9"/>
          <w:w w:val="105"/>
        </w:rPr>
        <w:t xml:space="preserve"> </w:t>
      </w:r>
      <w:r>
        <w:rPr>
          <w:w w:val="105"/>
        </w:rPr>
        <w:t>of</w:t>
      </w:r>
      <w:r>
        <w:rPr>
          <w:spacing w:val="-9"/>
          <w:w w:val="105"/>
        </w:rPr>
        <w:t xml:space="preserve"> </w:t>
      </w:r>
      <w:r>
        <w:rPr>
          <w:w w:val="105"/>
        </w:rPr>
        <w:t>your</w:t>
      </w:r>
      <w:r>
        <w:rPr>
          <w:spacing w:val="-10"/>
          <w:w w:val="105"/>
        </w:rPr>
        <w:t xml:space="preserve"> </w:t>
      </w:r>
      <w:r>
        <w:rPr>
          <w:w w:val="105"/>
        </w:rPr>
        <w:t>lease,</w:t>
      </w:r>
      <w:r>
        <w:rPr>
          <w:w w:val="103"/>
        </w:rPr>
        <w:t xml:space="preserve"> </w:t>
      </w:r>
      <w:r>
        <w:rPr>
          <w:w w:val="105"/>
        </w:rPr>
        <w:t>regulations,</w:t>
      </w:r>
      <w:r>
        <w:rPr>
          <w:spacing w:val="-16"/>
          <w:w w:val="105"/>
        </w:rPr>
        <w:t xml:space="preserve"> </w:t>
      </w:r>
      <w:r>
        <w:rPr>
          <w:w w:val="105"/>
        </w:rPr>
        <w:t>and</w:t>
      </w:r>
      <w:r>
        <w:rPr>
          <w:spacing w:val="-15"/>
          <w:w w:val="105"/>
        </w:rPr>
        <w:t xml:space="preserve"> </w:t>
      </w:r>
      <w:r>
        <w:rPr>
          <w:w w:val="105"/>
        </w:rPr>
        <w:t>other</w:t>
      </w:r>
      <w:r>
        <w:rPr>
          <w:spacing w:val="-16"/>
          <w:w w:val="105"/>
        </w:rPr>
        <w:t xml:space="preserve"> </w:t>
      </w:r>
      <w:r>
        <w:rPr>
          <w:w w:val="105"/>
        </w:rPr>
        <w:t>guarantees;</w:t>
      </w:r>
    </w:p>
    <w:p w:rsidR="00DB6DD4" w:rsidRDefault="00DB6DD4">
      <w:pPr>
        <w:spacing w:before="6"/>
        <w:rPr>
          <w:rFonts w:ascii="Arial" w:eastAsia="Arial" w:hAnsi="Arial" w:cs="Arial"/>
          <w:sz w:val="13"/>
          <w:szCs w:val="13"/>
        </w:rPr>
      </w:pPr>
    </w:p>
    <w:p w:rsidR="00DB6DD4" w:rsidRDefault="008D6792">
      <w:pPr>
        <w:pStyle w:val="BodyText"/>
        <w:numPr>
          <w:ilvl w:val="2"/>
          <w:numId w:val="91"/>
        </w:numPr>
        <w:tabs>
          <w:tab w:val="left" w:pos="3986"/>
        </w:tabs>
        <w:spacing w:line="265" w:lineRule="auto"/>
        <w:ind w:right="367" w:firstLine="267"/>
      </w:pPr>
      <w:r>
        <w:rPr>
          <w:w w:val="105"/>
        </w:rPr>
        <w:t>Your</w:t>
      </w:r>
      <w:r>
        <w:rPr>
          <w:spacing w:val="-10"/>
          <w:w w:val="105"/>
        </w:rPr>
        <w:t xml:space="preserve"> </w:t>
      </w:r>
      <w:r>
        <w:rPr>
          <w:w w:val="105"/>
        </w:rPr>
        <w:t>guarantor's</w:t>
      </w:r>
      <w:r>
        <w:rPr>
          <w:spacing w:val="-9"/>
          <w:w w:val="105"/>
        </w:rPr>
        <w:t xml:space="preserve"> </w:t>
      </w:r>
      <w:r>
        <w:rPr>
          <w:w w:val="105"/>
        </w:rPr>
        <w:t>ratio</w:t>
      </w:r>
      <w:r>
        <w:rPr>
          <w:spacing w:val="-10"/>
          <w:w w:val="105"/>
        </w:rPr>
        <w:t xml:space="preserve"> </w:t>
      </w:r>
      <w:r>
        <w:rPr>
          <w:w w:val="105"/>
        </w:rPr>
        <w:t>of</w:t>
      </w:r>
      <w:r>
        <w:rPr>
          <w:spacing w:val="-9"/>
          <w:w w:val="105"/>
        </w:rPr>
        <w:t xml:space="preserve"> </w:t>
      </w:r>
      <w:r>
        <w:rPr>
          <w:w w:val="105"/>
        </w:rPr>
        <w:t>current</w:t>
      </w:r>
      <w:r>
        <w:rPr>
          <w:spacing w:val="-10"/>
          <w:w w:val="105"/>
        </w:rPr>
        <w:t xml:space="preserve"> </w:t>
      </w:r>
      <w:r>
        <w:rPr>
          <w:w w:val="105"/>
        </w:rPr>
        <w:t>assets</w:t>
      </w:r>
      <w:r>
        <w:rPr>
          <w:spacing w:val="-9"/>
          <w:w w:val="105"/>
        </w:rPr>
        <w:t xml:space="preserve"> </w:t>
      </w:r>
      <w:r>
        <w:rPr>
          <w:w w:val="105"/>
        </w:rPr>
        <w:t>to</w:t>
      </w:r>
      <w:r>
        <w:rPr>
          <w:spacing w:val="-9"/>
          <w:w w:val="105"/>
        </w:rPr>
        <w:t xml:space="preserve"> </w:t>
      </w:r>
      <w:r>
        <w:rPr>
          <w:w w:val="105"/>
        </w:rPr>
        <w:t>current</w:t>
      </w:r>
      <w:r>
        <w:rPr>
          <w:spacing w:val="-10"/>
          <w:w w:val="105"/>
        </w:rPr>
        <w:t xml:space="preserve"> </w:t>
      </w:r>
      <w:r>
        <w:rPr>
          <w:w w:val="105"/>
        </w:rPr>
        <w:t>liabilities,</w:t>
      </w:r>
      <w:r>
        <w:rPr>
          <w:spacing w:val="-9"/>
          <w:w w:val="105"/>
        </w:rPr>
        <w:t xml:space="preserve"> </w:t>
      </w:r>
      <w:r>
        <w:rPr>
          <w:w w:val="105"/>
        </w:rPr>
        <w:t>taking</w:t>
      </w:r>
      <w:r>
        <w:rPr>
          <w:spacing w:val="-10"/>
          <w:w w:val="105"/>
        </w:rPr>
        <w:t xml:space="preserve"> </w:t>
      </w:r>
      <w:r>
        <w:rPr>
          <w:w w:val="105"/>
        </w:rPr>
        <w:t>into</w:t>
      </w:r>
      <w:r>
        <w:rPr>
          <w:spacing w:val="-9"/>
          <w:w w:val="105"/>
        </w:rPr>
        <w:t xml:space="preserve"> </w:t>
      </w:r>
      <w:r>
        <w:rPr>
          <w:w w:val="105"/>
        </w:rPr>
        <w:t>account</w:t>
      </w:r>
      <w:r>
        <w:rPr>
          <w:spacing w:val="-9"/>
          <w:w w:val="105"/>
        </w:rPr>
        <w:t xml:space="preserve"> </w:t>
      </w:r>
      <w:r>
        <w:rPr>
          <w:w w:val="105"/>
        </w:rPr>
        <w:t>liabilities</w:t>
      </w:r>
      <w:r>
        <w:rPr>
          <w:spacing w:val="-10"/>
          <w:w w:val="105"/>
        </w:rPr>
        <w:t xml:space="preserve"> </w:t>
      </w:r>
      <w:r>
        <w:rPr>
          <w:w w:val="105"/>
        </w:rPr>
        <w:t>for</w:t>
      </w:r>
      <w:r>
        <w:rPr>
          <w:spacing w:val="-9"/>
          <w:w w:val="105"/>
        </w:rPr>
        <w:t xml:space="preserve"> </w:t>
      </w:r>
      <w:r>
        <w:rPr>
          <w:w w:val="105"/>
        </w:rPr>
        <w:t>compliance</w:t>
      </w:r>
      <w:r>
        <w:rPr>
          <w:spacing w:val="-10"/>
          <w:w w:val="105"/>
        </w:rPr>
        <w:t xml:space="preserve"> </w:t>
      </w:r>
      <w:r>
        <w:rPr>
          <w:w w:val="105"/>
        </w:rPr>
        <w:t>with</w:t>
      </w:r>
      <w:r>
        <w:rPr>
          <w:spacing w:val="-9"/>
          <w:w w:val="105"/>
        </w:rPr>
        <w:t xml:space="preserve"> </w:t>
      </w:r>
      <w:r>
        <w:rPr>
          <w:w w:val="105"/>
        </w:rPr>
        <w:t>all</w:t>
      </w:r>
      <w:r>
        <w:rPr>
          <w:w w:val="103"/>
        </w:rPr>
        <w:t xml:space="preserve"> </w:t>
      </w:r>
      <w:r>
        <w:rPr>
          <w:w w:val="105"/>
        </w:rPr>
        <w:t>terms</w:t>
      </w:r>
      <w:r>
        <w:rPr>
          <w:spacing w:val="-11"/>
          <w:w w:val="105"/>
        </w:rPr>
        <w:t xml:space="preserve"> </w:t>
      </w:r>
      <w:r>
        <w:rPr>
          <w:w w:val="105"/>
        </w:rPr>
        <w:t>and</w:t>
      </w:r>
      <w:r>
        <w:rPr>
          <w:spacing w:val="-10"/>
          <w:w w:val="105"/>
        </w:rPr>
        <w:t xml:space="preserve"> </w:t>
      </w:r>
      <w:r>
        <w:rPr>
          <w:w w:val="105"/>
        </w:rPr>
        <w:t>conditions</w:t>
      </w:r>
      <w:r>
        <w:rPr>
          <w:spacing w:val="-10"/>
          <w:w w:val="105"/>
        </w:rPr>
        <w:t xml:space="preserve"> </w:t>
      </w:r>
      <w:r>
        <w:rPr>
          <w:w w:val="105"/>
        </w:rPr>
        <w:t>of</w:t>
      </w:r>
      <w:r>
        <w:rPr>
          <w:spacing w:val="-10"/>
          <w:w w:val="105"/>
        </w:rPr>
        <w:t xml:space="preserve"> </w:t>
      </w:r>
      <w:r>
        <w:rPr>
          <w:w w:val="105"/>
        </w:rPr>
        <w:t>your</w:t>
      </w:r>
      <w:r>
        <w:rPr>
          <w:spacing w:val="-10"/>
          <w:w w:val="105"/>
        </w:rPr>
        <w:t xml:space="preserve"> </w:t>
      </w:r>
      <w:r>
        <w:rPr>
          <w:w w:val="105"/>
        </w:rPr>
        <w:t>lease,</w:t>
      </w:r>
      <w:r>
        <w:rPr>
          <w:spacing w:val="-10"/>
          <w:w w:val="105"/>
        </w:rPr>
        <w:t xml:space="preserve"> </w:t>
      </w:r>
      <w:r>
        <w:rPr>
          <w:w w:val="105"/>
        </w:rPr>
        <w:t>regulations,</w:t>
      </w:r>
      <w:r>
        <w:rPr>
          <w:spacing w:val="-10"/>
          <w:w w:val="105"/>
        </w:rPr>
        <w:t xml:space="preserve"> </w:t>
      </w:r>
      <w:r>
        <w:rPr>
          <w:w w:val="105"/>
        </w:rPr>
        <w:t>and</w:t>
      </w:r>
      <w:r>
        <w:rPr>
          <w:spacing w:val="-11"/>
          <w:w w:val="105"/>
        </w:rPr>
        <w:t xml:space="preserve"> </w:t>
      </w:r>
      <w:r>
        <w:rPr>
          <w:w w:val="105"/>
        </w:rPr>
        <w:t>other</w:t>
      </w:r>
      <w:r>
        <w:rPr>
          <w:spacing w:val="-10"/>
          <w:w w:val="105"/>
        </w:rPr>
        <w:t xml:space="preserve"> </w:t>
      </w:r>
      <w:r>
        <w:rPr>
          <w:w w:val="105"/>
        </w:rPr>
        <w:t>guarantees;</w:t>
      </w:r>
      <w:r>
        <w:rPr>
          <w:spacing w:val="-10"/>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2"/>
          <w:numId w:val="91"/>
        </w:numPr>
        <w:tabs>
          <w:tab w:val="left" w:pos="3995"/>
        </w:tabs>
        <w:ind w:left="3994" w:hanging="258"/>
      </w:pPr>
      <w:r>
        <w:rPr>
          <w:w w:val="105"/>
        </w:rPr>
        <w:t>Your</w:t>
      </w:r>
      <w:r>
        <w:rPr>
          <w:spacing w:val="-15"/>
          <w:w w:val="105"/>
        </w:rPr>
        <w:t xml:space="preserve"> </w:t>
      </w:r>
      <w:r>
        <w:rPr>
          <w:w w:val="105"/>
        </w:rPr>
        <w:t>guarantor's</w:t>
      </w:r>
      <w:r>
        <w:rPr>
          <w:spacing w:val="-15"/>
          <w:w w:val="105"/>
        </w:rPr>
        <w:t xml:space="preserve"> </w:t>
      </w:r>
      <w:r>
        <w:rPr>
          <w:w w:val="105"/>
        </w:rPr>
        <w:t>unencumbered</w:t>
      </w:r>
      <w:r>
        <w:rPr>
          <w:spacing w:val="-15"/>
          <w:w w:val="105"/>
        </w:rPr>
        <w:t xml:space="preserve"> </w:t>
      </w:r>
      <w:r>
        <w:rPr>
          <w:w w:val="105"/>
        </w:rPr>
        <w:t>domestic</w:t>
      </w:r>
      <w:r>
        <w:rPr>
          <w:spacing w:val="-15"/>
          <w:w w:val="105"/>
        </w:rPr>
        <w:t xml:space="preserve"> </w:t>
      </w:r>
      <w:r>
        <w:rPr>
          <w:w w:val="105"/>
        </w:rPr>
        <w:t>fixed</w:t>
      </w:r>
      <w:r>
        <w:rPr>
          <w:spacing w:val="-15"/>
          <w:w w:val="105"/>
        </w:rPr>
        <w:t xml:space="preserve"> </w:t>
      </w:r>
      <w:r>
        <w:rPr>
          <w:w w:val="105"/>
        </w:rPr>
        <w:t>assets.</w:t>
      </w:r>
    </w:p>
    <w:p w:rsidR="00DB6DD4" w:rsidRDefault="00DB6DD4">
      <w:pPr>
        <w:rPr>
          <w:rFonts w:ascii="Arial" w:eastAsia="Arial" w:hAnsi="Arial" w:cs="Arial"/>
          <w:sz w:val="15"/>
          <w:szCs w:val="15"/>
        </w:rPr>
      </w:pPr>
    </w:p>
    <w:p w:rsidR="00DB6DD4" w:rsidRDefault="008D6792">
      <w:pPr>
        <w:pStyle w:val="BodyText"/>
        <w:numPr>
          <w:ilvl w:val="1"/>
          <w:numId w:val="91"/>
        </w:numPr>
        <w:tabs>
          <w:tab w:val="left" w:pos="3969"/>
        </w:tabs>
        <w:spacing w:line="265" w:lineRule="auto"/>
        <w:ind w:right="223" w:firstLine="267"/>
      </w:pPr>
      <w:r>
        <w:rPr>
          <w:w w:val="105"/>
        </w:rPr>
        <w:t>If</w:t>
      </w:r>
      <w:r>
        <w:rPr>
          <w:spacing w:val="-9"/>
          <w:w w:val="105"/>
        </w:rPr>
        <w:t xml:space="preserve"> </w:t>
      </w:r>
      <w:r>
        <w:rPr>
          <w:w w:val="105"/>
        </w:rPr>
        <w:t>the</w:t>
      </w:r>
      <w:r>
        <w:rPr>
          <w:spacing w:val="-9"/>
          <w:w w:val="105"/>
        </w:rPr>
        <w:t xml:space="preserve"> </w:t>
      </w:r>
      <w:r>
        <w:rPr>
          <w:w w:val="105"/>
        </w:rPr>
        <w:t>information</w:t>
      </w:r>
      <w:r>
        <w:rPr>
          <w:spacing w:val="-8"/>
          <w:w w:val="105"/>
        </w:rPr>
        <w:t xml:space="preserve"> </w:t>
      </w:r>
      <w:r>
        <w:rPr>
          <w:w w:val="105"/>
        </w:rPr>
        <w:t>in</w:t>
      </w:r>
      <w:r>
        <w:rPr>
          <w:spacing w:val="-9"/>
          <w:w w:val="105"/>
        </w:rPr>
        <w:t xml:space="preserve"> </w:t>
      </w:r>
      <w:r>
        <w:rPr>
          <w:w w:val="105"/>
        </w:rPr>
        <w:t>paragraph</w:t>
      </w:r>
      <w:r>
        <w:rPr>
          <w:spacing w:val="-9"/>
          <w:w w:val="105"/>
        </w:rPr>
        <w:t xml:space="preserve"> </w:t>
      </w:r>
      <w:r>
        <w:rPr>
          <w:w w:val="105"/>
        </w:rPr>
        <w:t>(b)(2)</w:t>
      </w:r>
      <w:r>
        <w:rPr>
          <w:spacing w:val="-8"/>
          <w:w w:val="105"/>
        </w:rPr>
        <w:t xml:space="preserve"> </w:t>
      </w:r>
      <w:r>
        <w:rPr>
          <w:w w:val="105"/>
        </w:rPr>
        <w:t>of</w:t>
      </w:r>
      <w:r>
        <w:rPr>
          <w:spacing w:val="-9"/>
          <w:w w:val="105"/>
        </w:rPr>
        <w:t xml:space="preserve"> </w:t>
      </w:r>
      <w:r>
        <w:rPr>
          <w:w w:val="105"/>
        </w:rPr>
        <w:t>this</w:t>
      </w:r>
      <w:r>
        <w:rPr>
          <w:spacing w:val="-8"/>
          <w:w w:val="105"/>
        </w:rPr>
        <w:t xml:space="preserve"> </w:t>
      </w:r>
      <w:r>
        <w:rPr>
          <w:w w:val="105"/>
        </w:rPr>
        <w:t>section</w:t>
      </w:r>
      <w:r>
        <w:rPr>
          <w:spacing w:val="-9"/>
          <w:w w:val="105"/>
        </w:rPr>
        <w:t xml:space="preserve"> </w:t>
      </w:r>
      <w:r>
        <w:rPr>
          <w:w w:val="105"/>
        </w:rPr>
        <w:t>is</w:t>
      </w:r>
      <w:r>
        <w:rPr>
          <w:spacing w:val="-9"/>
          <w:w w:val="105"/>
        </w:rPr>
        <w:t xml:space="preserve"> </w:t>
      </w:r>
      <w:r>
        <w:rPr>
          <w:w w:val="105"/>
        </w:rPr>
        <w:t>not</w:t>
      </w:r>
      <w:r>
        <w:rPr>
          <w:spacing w:val="-8"/>
          <w:w w:val="105"/>
        </w:rPr>
        <w:t xml:space="preserve"> </w:t>
      </w:r>
      <w:r>
        <w:rPr>
          <w:w w:val="105"/>
        </w:rPr>
        <w:t>publicly</w:t>
      </w:r>
      <w:r>
        <w:rPr>
          <w:spacing w:val="-9"/>
          <w:w w:val="105"/>
        </w:rPr>
        <w:t xml:space="preserve"> </w:t>
      </w:r>
      <w:r>
        <w:rPr>
          <w:w w:val="105"/>
        </w:rPr>
        <w:t>available,</w:t>
      </w:r>
      <w:r>
        <w:rPr>
          <w:spacing w:val="-8"/>
          <w:w w:val="105"/>
        </w:rPr>
        <w:t xml:space="preserve"> </w:t>
      </w:r>
      <w:r>
        <w:rPr>
          <w:w w:val="105"/>
        </w:rPr>
        <w:t>your</w:t>
      </w:r>
      <w:r>
        <w:rPr>
          <w:spacing w:val="-9"/>
          <w:w w:val="105"/>
        </w:rPr>
        <w:t xml:space="preserve"> </w:t>
      </w:r>
      <w:r>
        <w:rPr>
          <w:w w:val="105"/>
        </w:rPr>
        <w:t>guarantor</w:t>
      </w:r>
      <w:r>
        <w:rPr>
          <w:spacing w:val="-9"/>
          <w:w w:val="105"/>
        </w:rPr>
        <w:t xml:space="preserve"> </w:t>
      </w:r>
      <w:r>
        <w:rPr>
          <w:w w:val="105"/>
        </w:rPr>
        <w:t>must</w:t>
      </w:r>
      <w:r>
        <w:rPr>
          <w:spacing w:val="-8"/>
          <w:w w:val="105"/>
        </w:rPr>
        <w:t xml:space="preserve"> </w:t>
      </w:r>
      <w:r>
        <w:rPr>
          <w:w w:val="105"/>
        </w:rPr>
        <w:t>submit</w:t>
      </w:r>
      <w:r>
        <w:rPr>
          <w:spacing w:val="-9"/>
          <w:w w:val="105"/>
        </w:rPr>
        <w:t xml:space="preserve"> </w:t>
      </w:r>
      <w:r>
        <w:rPr>
          <w:w w:val="105"/>
        </w:rPr>
        <w:t>the</w:t>
      </w:r>
      <w:r>
        <w:rPr>
          <w:w w:val="103"/>
        </w:rPr>
        <w:t xml:space="preserve"> </w:t>
      </w:r>
      <w:r>
        <w:rPr>
          <w:w w:val="105"/>
        </w:rPr>
        <w:t>information</w:t>
      </w:r>
      <w:r>
        <w:rPr>
          <w:spacing w:val="-8"/>
          <w:w w:val="105"/>
        </w:rPr>
        <w:t xml:space="preserve"> </w:t>
      </w:r>
      <w:r>
        <w:rPr>
          <w:w w:val="105"/>
        </w:rPr>
        <w:t>in</w:t>
      </w:r>
      <w:r>
        <w:rPr>
          <w:spacing w:val="-7"/>
          <w:w w:val="105"/>
        </w:rPr>
        <w:t xml:space="preserve"> </w:t>
      </w:r>
      <w:r>
        <w:rPr>
          <w:w w:val="105"/>
        </w:rPr>
        <w:t>the</w:t>
      </w:r>
      <w:r>
        <w:rPr>
          <w:spacing w:val="-8"/>
          <w:w w:val="105"/>
        </w:rPr>
        <w:t xml:space="preserve"> </w:t>
      </w:r>
      <w:r>
        <w:rPr>
          <w:w w:val="105"/>
        </w:rPr>
        <w:t>following</w:t>
      </w:r>
      <w:r>
        <w:rPr>
          <w:spacing w:val="-7"/>
          <w:w w:val="105"/>
        </w:rPr>
        <w:t xml:space="preserve"> </w:t>
      </w:r>
      <w:r>
        <w:rPr>
          <w:w w:val="105"/>
        </w:rPr>
        <w:t>table,</w:t>
      </w:r>
      <w:r>
        <w:rPr>
          <w:spacing w:val="-8"/>
          <w:w w:val="105"/>
        </w:rPr>
        <w:t xml:space="preserve"> </w:t>
      </w:r>
      <w:r>
        <w:rPr>
          <w:w w:val="105"/>
        </w:rPr>
        <w:t>to</w:t>
      </w:r>
      <w:r>
        <w:rPr>
          <w:spacing w:val="-7"/>
          <w:w w:val="105"/>
        </w:rPr>
        <w:t xml:space="preserve"> </w:t>
      </w:r>
      <w:r>
        <w:rPr>
          <w:w w:val="105"/>
        </w:rPr>
        <w:t>be</w:t>
      </w:r>
      <w:r>
        <w:rPr>
          <w:spacing w:val="-8"/>
          <w:w w:val="105"/>
        </w:rPr>
        <w:t xml:space="preserve"> </w:t>
      </w:r>
      <w:r>
        <w:rPr>
          <w:w w:val="105"/>
        </w:rPr>
        <w:t>updated</w:t>
      </w:r>
      <w:r>
        <w:rPr>
          <w:spacing w:val="-7"/>
          <w:w w:val="105"/>
        </w:rPr>
        <w:t xml:space="preserve"> </w:t>
      </w:r>
      <w:r>
        <w:rPr>
          <w:w w:val="105"/>
        </w:rPr>
        <w:t>annually</w:t>
      </w:r>
      <w:r>
        <w:rPr>
          <w:spacing w:val="-8"/>
          <w:w w:val="105"/>
        </w:rPr>
        <w:t xml:space="preserve"> </w:t>
      </w:r>
      <w:r>
        <w:rPr>
          <w:w w:val="105"/>
        </w:rPr>
        <w:t>within</w:t>
      </w:r>
      <w:r>
        <w:rPr>
          <w:spacing w:val="-7"/>
          <w:w w:val="105"/>
        </w:rPr>
        <w:t xml:space="preserve"> </w:t>
      </w:r>
      <w:r>
        <w:rPr>
          <w:w w:val="105"/>
        </w:rPr>
        <w:t>90</w:t>
      </w:r>
      <w:r>
        <w:rPr>
          <w:spacing w:val="-8"/>
          <w:w w:val="105"/>
        </w:rPr>
        <w:t xml:space="preserve"> </w:t>
      </w:r>
      <w:r>
        <w:rPr>
          <w:w w:val="105"/>
        </w:rPr>
        <w:t>days</w:t>
      </w:r>
      <w:r>
        <w:rPr>
          <w:spacing w:val="-7"/>
          <w:w w:val="105"/>
        </w:rPr>
        <w:t xml:space="preserve"> </w:t>
      </w:r>
      <w:r>
        <w:rPr>
          <w:w w:val="105"/>
        </w:rPr>
        <w:t>of</w:t>
      </w:r>
      <w:r>
        <w:rPr>
          <w:spacing w:val="-8"/>
          <w:w w:val="105"/>
        </w:rPr>
        <w:t xml:space="preserve"> </w:t>
      </w:r>
      <w:r>
        <w:rPr>
          <w:w w:val="105"/>
        </w:rPr>
        <w:t>the</w:t>
      </w:r>
      <w:r>
        <w:rPr>
          <w:spacing w:val="-7"/>
          <w:w w:val="105"/>
        </w:rPr>
        <w:t xml:space="preserve"> </w:t>
      </w:r>
      <w:r>
        <w:rPr>
          <w:w w:val="105"/>
        </w:rPr>
        <w:t>end</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fiscal</w:t>
      </w:r>
      <w:r>
        <w:rPr>
          <w:spacing w:val="-7"/>
          <w:w w:val="105"/>
        </w:rPr>
        <w:t xml:space="preserve"> </w:t>
      </w:r>
      <w:r>
        <w:rPr>
          <w:w w:val="105"/>
        </w:rPr>
        <w:t>year</w:t>
      </w:r>
      <w:r>
        <w:rPr>
          <w:spacing w:val="-8"/>
          <w:w w:val="105"/>
        </w:rPr>
        <w:t xml:space="preserve"> </w:t>
      </w:r>
      <w:r>
        <w:rPr>
          <w:w w:val="105"/>
        </w:rPr>
        <w:t>(FY)</w:t>
      </w:r>
      <w:r>
        <w:rPr>
          <w:spacing w:val="-7"/>
          <w:w w:val="105"/>
        </w:rPr>
        <w:t xml:space="preserve"> </w:t>
      </w:r>
      <w:r>
        <w:rPr>
          <w:w w:val="105"/>
        </w:rPr>
        <w:t>or</w:t>
      </w:r>
      <w:r>
        <w:rPr>
          <w:spacing w:val="-8"/>
          <w:w w:val="105"/>
        </w:rPr>
        <w:t xml:space="preserve"> </w:t>
      </w:r>
      <w:r>
        <w:rPr>
          <w:w w:val="105"/>
        </w:rPr>
        <w:t>as</w:t>
      </w:r>
      <w:r>
        <w:rPr>
          <w:spacing w:val="-7"/>
          <w:w w:val="105"/>
        </w:rPr>
        <w:t xml:space="preserve"> </w:t>
      </w:r>
      <w:r>
        <w:rPr>
          <w:w w:val="105"/>
        </w:rPr>
        <w:t>otherwise</w:t>
      </w:r>
      <w:r>
        <w:rPr>
          <w:w w:val="103"/>
        </w:rPr>
        <w:t xml:space="preserve"> </w:t>
      </w:r>
      <w:r>
        <w:rPr>
          <w:w w:val="105"/>
        </w:rPr>
        <w:t>prescribed.</w:t>
      </w:r>
    </w:p>
    <w:p w:rsidR="00DB6DD4" w:rsidRDefault="00DB6DD4">
      <w:pPr>
        <w:spacing w:before="2"/>
        <w:rPr>
          <w:rFonts w:ascii="Arial" w:eastAsia="Arial" w:hAnsi="Arial" w:cs="Arial"/>
          <w:sz w:val="13"/>
          <w:szCs w:val="13"/>
        </w:rPr>
      </w:pPr>
    </w:p>
    <w:tbl>
      <w:tblPr>
        <w:tblW w:w="0" w:type="auto"/>
        <w:tblInd w:w="3425" w:type="dxa"/>
        <w:tblLayout w:type="fixed"/>
        <w:tblCellMar>
          <w:left w:w="0" w:type="dxa"/>
          <w:right w:w="0" w:type="dxa"/>
        </w:tblCellMar>
        <w:tblLook w:val="01E0" w:firstRow="1" w:lastRow="1" w:firstColumn="1" w:lastColumn="1" w:noHBand="0" w:noVBand="0"/>
      </w:tblPr>
      <w:tblGrid>
        <w:gridCol w:w="1828"/>
        <w:gridCol w:w="6543"/>
      </w:tblGrid>
      <w:tr w:rsidR="00DB6DD4">
        <w:trPr>
          <w:trHeight w:hRule="exact" w:val="423"/>
        </w:trPr>
        <w:tc>
          <w:tcPr>
            <w:tcW w:w="1828"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264" w:hanging="44"/>
              <w:rPr>
                <w:rFonts w:ascii="Arial" w:eastAsia="Arial" w:hAnsi="Arial" w:cs="Arial"/>
                <w:sz w:val="15"/>
                <w:szCs w:val="15"/>
              </w:rPr>
            </w:pPr>
            <w:r>
              <w:rPr>
                <w:rFonts w:ascii="Arial"/>
                <w:b/>
                <w:w w:val="105"/>
                <w:sz w:val="15"/>
              </w:rPr>
              <w:t>Your</w:t>
            </w:r>
            <w:r>
              <w:rPr>
                <w:rFonts w:ascii="Arial"/>
                <w:b/>
                <w:spacing w:val="-16"/>
                <w:w w:val="105"/>
                <w:sz w:val="15"/>
              </w:rPr>
              <w:t xml:space="preserve"> </w:t>
            </w:r>
            <w:r>
              <w:rPr>
                <w:rFonts w:ascii="Arial"/>
                <w:b/>
                <w:w w:val="105"/>
                <w:sz w:val="15"/>
              </w:rPr>
              <w:t>guarantor</w:t>
            </w:r>
            <w:r>
              <w:rPr>
                <w:rFonts w:ascii="Arial"/>
                <w:b/>
                <w:spacing w:val="-15"/>
                <w:w w:val="105"/>
                <w:sz w:val="15"/>
              </w:rPr>
              <w:t xml:space="preserve"> </w:t>
            </w:r>
            <w:r>
              <w:rPr>
                <w:rFonts w:ascii="Arial"/>
                <w:b/>
                <w:w w:val="105"/>
                <w:sz w:val="15"/>
              </w:rPr>
              <w:t>must</w:t>
            </w:r>
            <w:r>
              <w:rPr>
                <w:rFonts w:ascii="Arial"/>
                <w:b/>
                <w:w w:val="103"/>
                <w:sz w:val="15"/>
              </w:rPr>
              <w:t xml:space="preserve"> </w:t>
            </w:r>
            <w:r>
              <w:rPr>
                <w:rFonts w:ascii="Arial"/>
                <w:b/>
                <w:w w:val="105"/>
                <w:sz w:val="15"/>
              </w:rPr>
              <w:t>submit</w:t>
            </w:r>
            <w:r>
              <w:rPr>
                <w:rFonts w:ascii="Arial"/>
                <w:b/>
                <w:spacing w:val="-6"/>
                <w:w w:val="105"/>
                <w:sz w:val="15"/>
              </w:rPr>
              <w:t xml:space="preserve"> </w:t>
            </w:r>
            <w:r>
              <w:rPr>
                <w:rFonts w:ascii="Arial"/>
                <w:b/>
                <w:w w:val="105"/>
                <w:sz w:val="15"/>
              </w:rPr>
              <w:t>.</w:t>
            </w:r>
            <w:r>
              <w:rPr>
                <w:rFonts w:ascii="Arial"/>
                <w:b/>
                <w:spacing w:val="-5"/>
                <w:w w:val="105"/>
                <w:sz w:val="15"/>
              </w:rPr>
              <w:t xml:space="preserve"> </w:t>
            </w:r>
            <w:r>
              <w:rPr>
                <w:rFonts w:ascii="Arial"/>
                <w:b/>
                <w:w w:val="105"/>
                <w:sz w:val="15"/>
              </w:rPr>
              <w:t>.</w:t>
            </w:r>
            <w:r>
              <w:rPr>
                <w:rFonts w:ascii="Arial"/>
                <w:b/>
                <w:spacing w:val="-5"/>
                <w:w w:val="105"/>
                <w:sz w:val="15"/>
              </w:rPr>
              <w:t xml:space="preserve"> </w:t>
            </w:r>
            <w:r>
              <w:rPr>
                <w:rFonts w:ascii="Arial"/>
                <w:b/>
                <w:w w:val="105"/>
                <w:sz w:val="15"/>
              </w:rPr>
              <w:t>.</w:t>
            </w:r>
          </w:p>
        </w:tc>
        <w:tc>
          <w:tcPr>
            <w:tcW w:w="6543" w:type="dxa"/>
            <w:tcBorders>
              <w:top w:val="single" w:sz="10" w:space="0" w:color="000000"/>
              <w:left w:val="single" w:sz="6" w:space="0" w:color="000000"/>
              <w:bottom w:val="single" w:sz="6" w:space="0" w:color="000000"/>
              <w:right w:val="single" w:sz="10" w:space="0" w:color="000000"/>
            </w:tcBorders>
          </w:tcPr>
          <w:p w:rsidR="00DB6DD4" w:rsidRDefault="00DB6DD4">
            <w:pPr>
              <w:pStyle w:val="TableParagraph"/>
              <w:spacing w:before="9"/>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That</w:t>
            </w:r>
            <w:r>
              <w:rPr>
                <w:rFonts w:ascii="Arial"/>
                <w:b/>
                <w:spacing w:val="-5"/>
                <w:w w:val="105"/>
                <w:sz w:val="15"/>
              </w:rPr>
              <w:t xml:space="preserve"> </w:t>
            </w:r>
            <w:r>
              <w:rPr>
                <w:rFonts w:ascii="Arial"/>
                <w:b/>
                <w:w w:val="105"/>
                <w:sz w:val="15"/>
              </w:rPr>
              <w:t>.</w:t>
            </w:r>
            <w:r>
              <w:rPr>
                <w:rFonts w:ascii="Arial"/>
                <w:b/>
                <w:spacing w:val="-4"/>
                <w:w w:val="105"/>
                <w:sz w:val="15"/>
              </w:rPr>
              <w:t xml:space="preserve"> </w:t>
            </w:r>
            <w:r>
              <w:rPr>
                <w:rFonts w:ascii="Arial"/>
                <w:b/>
                <w:w w:val="105"/>
                <w:sz w:val="15"/>
              </w:rPr>
              <w:t>.</w:t>
            </w:r>
            <w:r>
              <w:rPr>
                <w:rFonts w:ascii="Arial"/>
                <w:b/>
                <w:spacing w:val="-4"/>
                <w:w w:val="105"/>
                <w:sz w:val="15"/>
              </w:rPr>
              <w:t xml:space="preserve"> </w:t>
            </w:r>
            <w:r>
              <w:rPr>
                <w:rFonts w:ascii="Arial"/>
                <w:b/>
                <w:w w:val="105"/>
                <w:sz w:val="15"/>
              </w:rPr>
              <w:t>.</w:t>
            </w:r>
          </w:p>
        </w:tc>
      </w:tr>
      <w:tr w:rsidR="00DB6DD4">
        <w:trPr>
          <w:trHeight w:hRule="exact" w:val="607"/>
        </w:trPr>
        <w:tc>
          <w:tcPr>
            <w:tcW w:w="1828"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196" w:hanging="44"/>
              <w:rPr>
                <w:rFonts w:ascii="Arial" w:eastAsia="Arial" w:hAnsi="Arial" w:cs="Arial"/>
                <w:sz w:val="15"/>
                <w:szCs w:val="15"/>
              </w:rPr>
            </w:pPr>
            <w:r>
              <w:rPr>
                <w:rFonts w:ascii="Arial"/>
                <w:w w:val="105"/>
                <w:sz w:val="15"/>
              </w:rPr>
              <w:t>(</w:t>
            </w:r>
            <w:proofErr w:type="spellStart"/>
            <w:r>
              <w:rPr>
                <w:rFonts w:ascii="Arial"/>
                <w:w w:val="105"/>
                <w:sz w:val="15"/>
              </w:rPr>
              <w:t>i</w:t>
            </w:r>
            <w:proofErr w:type="spellEnd"/>
            <w:r>
              <w:rPr>
                <w:rFonts w:ascii="Arial"/>
                <w:w w:val="105"/>
                <w:sz w:val="15"/>
              </w:rPr>
              <w:t>)</w:t>
            </w:r>
            <w:r>
              <w:rPr>
                <w:rFonts w:ascii="Arial"/>
                <w:spacing w:val="-16"/>
                <w:w w:val="105"/>
                <w:sz w:val="15"/>
              </w:rPr>
              <w:t xml:space="preserve"> </w:t>
            </w:r>
            <w:r>
              <w:rPr>
                <w:rFonts w:ascii="Arial"/>
                <w:w w:val="105"/>
                <w:sz w:val="15"/>
              </w:rPr>
              <w:t>Financial</w:t>
            </w:r>
            <w:r>
              <w:rPr>
                <w:rFonts w:ascii="Arial"/>
                <w:spacing w:val="-16"/>
                <w:w w:val="105"/>
                <w:sz w:val="15"/>
              </w:rPr>
              <w:t xml:space="preserve"> </w:t>
            </w:r>
            <w:r>
              <w:rPr>
                <w:rFonts w:ascii="Arial"/>
                <w:w w:val="105"/>
                <w:sz w:val="15"/>
              </w:rPr>
              <w:t>statements</w:t>
            </w:r>
            <w:r>
              <w:rPr>
                <w:rFonts w:ascii="Arial"/>
                <w:w w:val="103"/>
                <w:sz w:val="15"/>
              </w:rPr>
              <w:t xml:space="preserve"> </w:t>
            </w:r>
            <w:r>
              <w:rPr>
                <w:rFonts w:ascii="Arial"/>
                <w:w w:val="105"/>
                <w:sz w:val="15"/>
              </w:rPr>
              <w:t>for</w:t>
            </w:r>
            <w:r>
              <w:rPr>
                <w:rFonts w:ascii="Arial"/>
                <w:spacing w:val="-10"/>
                <w:w w:val="105"/>
                <w:sz w:val="15"/>
              </w:rPr>
              <w:t xml:space="preserve"> </w:t>
            </w:r>
            <w:r>
              <w:rPr>
                <w:rFonts w:ascii="Arial"/>
                <w:w w:val="105"/>
                <w:sz w:val="15"/>
              </w:rPr>
              <w:t>the</w:t>
            </w:r>
            <w:r>
              <w:rPr>
                <w:rFonts w:ascii="Arial"/>
                <w:spacing w:val="-9"/>
                <w:w w:val="105"/>
                <w:sz w:val="15"/>
              </w:rPr>
              <w:t xml:space="preserve"> </w:t>
            </w:r>
            <w:r>
              <w:rPr>
                <w:rFonts w:ascii="Arial"/>
                <w:w w:val="105"/>
                <w:sz w:val="15"/>
              </w:rPr>
              <w:t>most</w:t>
            </w:r>
            <w:r>
              <w:rPr>
                <w:rFonts w:ascii="Arial"/>
                <w:spacing w:val="-9"/>
                <w:w w:val="105"/>
                <w:sz w:val="15"/>
              </w:rPr>
              <w:t xml:space="preserve"> </w:t>
            </w:r>
            <w:r>
              <w:rPr>
                <w:rFonts w:ascii="Arial"/>
                <w:w w:val="105"/>
                <w:sz w:val="15"/>
              </w:rPr>
              <w:t>recently</w:t>
            </w:r>
            <w:r>
              <w:rPr>
                <w:rFonts w:ascii="Arial"/>
                <w:w w:val="103"/>
                <w:sz w:val="15"/>
              </w:rPr>
              <w:t xml:space="preserve"> </w:t>
            </w:r>
            <w:r>
              <w:rPr>
                <w:rFonts w:ascii="Arial"/>
                <w:w w:val="105"/>
                <w:sz w:val="15"/>
              </w:rPr>
              <w:t>completed</w:t>
            </w:r>
            <w:r>
              <w:rPr>
                <w:rFonts w:ascii="Arial"/>
                <w:spacing w:val="-19"/>
                <w:w w:val="105"/>
                <w:sz w:val="15"/>
              </w:rPr>
              <w:t xml:space="preserve"> </w:t>
            </w:r>
            <w:r>
              <w:rPr>
                <w:rFonts w:ascii="Arial"/>
                <w:w w:val="105"/>
                <w:sz w:val="15"/>
              </w:rPr>
              <w:t>FY</w:t>
            </w:r>
          </w:p>
        </w:tc>
        <w:tc>
          <w:tcPr>
            <w:tcW w:w="654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212" w:hanging="44"/>
              <w:rPr>
                <w:rFonts w:ascii="Arial" w:eastAsia="Arial" w:hAnsi="Arial" w:cs="Arial"/>
                <w:sz w:val="15"/>
                <w:szCs w:val="15"/>
              </w:rPr>
            </w:pPr>
            <w:r>
              <w:rPr>
                <w:rFonts w:ascii="Arial"/>
                <w:w w:val="105"/>
                <w:sz w:val="15"/>
              </w:rPr>
              <w:t>Include</w:t>
            </w:r>
            <w:r>
              <w:rPr>
                <w:rFonts w:ascii="Arial"/>
                <w:spacing w:val="-12"/>
                <w:w w:val="105"/>
                <w:sz w:val="15"/>
              </w:rPr>
              <w:t xml:space="preserve"> </w:t>
            </w:r>
            <w:r>
              <w:rPr>
                <w:rFonts w:ascii="Arial"/>
                <w:w w:val="105"/>
                <w:sz w:val="15"/>
              </w:rPr>
              <w:t>a</w:t>
            </w:r>
            <w:r>
              <w:rPr>
                <w:rFonts w:ascii="Arial"/>
                <w:spacing w:val="-11"/>
                <w:w w:val="105"/>
                <w:sz w:val="15"/>
              </w:rPr>
              <w:t xml:space="preserve"> </w:t>
            </w:r>
            <w:r>
              <w:rPr>
                <w:rFonts w:ascii="Arial"/>
                <w:w w:val="105"/>
                <w:sz w:val="15"/>
              </w:rPr>
              <w:t>report</w:t>
            </w:r>
            <w:r>
              <w:rPr>
                <w:rFonts w:ascii="Arial"/>
                <w:spacing w:val="-11"/>
                <w:w w:val="105"/>
                <w:sz w:val="15"/>
              </w:rPr>
              <w:t xml:space="preserve"> </w:t>
            </w:r>
            <w:r>
              <w:rPr>
                <w:rFonts w:ascii="Arial"/>
                <w:w w:val="105"/>
                <w:sz w:val="15"/>
              </w:rPr>
              <w:t>by</w:t>
            </w:r>
            <w:r>
              <w:rPr>
                <w:rFonts w:ascii="Arial"/>
                <w:spacing w:val="-11"/>
                <w:w w:val="105"/>
                <w:sz w:val="15"/>
              </w:rPr>
              <w:t xml:space="preserve"> </w:t>
            </w:r>
            <w:r>
              <w:rPr>
                <w:rFonts w:ascii="Arial"/>
                <w:w w:val="105"/>
                <w:sz w:val="15"/>
              </w:rPr>
              <w:t>an</w:t>
            </w:r>
            <w:r>
              <w:rPr>
                <w:rFonts w:ascii="Arial"/>
                <w:spacing w:val="-11"/>
                <w:w w:val="105"/>
                <w:sz w:val="15"/>
              </w:rPr>
              <w:t xml:space="preserve"> </w:t>
            </w:r>
            <w:r>
              <w:rPr>
                <w:rFonts w:ascii="Arial"/>
                <w:w w:val="105"/>
                <w:sz w:val="15"/>
              </w:rPr>
              <w:t>independent</w:t>
            </w:r>
            <w:r>
              <w:rPr>
                <w:rFonts w:ascii="Arial"/>
                <w:spacing w:val="-11"/>
                <w:w w:val="105"/>
                <w:sz w:val="15"/>
              </w:rPr>
              <w:t xml:space="preserve"> </w:t>
            </w:r>
            <w:r>
              <w:rPr>
                <w:rFonts w:ascii="Arial"/>
                <w:w w:val="105"/>
                <w:sz w:val="15"/>
              </w:rPr>
              <w:t>certified</w:t>
            </w:r>
            <w:r>
              <w:rPr>
                <w:rFonts w:ascii="Arial"/>
                <w:spacing w:val="-11"/>
                <w:w w:val="105"/>
                <w:sz w:val="15"/>
              </w:rPr>
              <w:t xml:space="preserve"> </w:t>
            </w:r>
            <w:r>
              <w:rPr>
                <w:rFonts w:ascii="Arial"/>
                <w:w w:val="105"/>
                <w:sz w:val="15"/>
              </w:rPr>
              <w:t>public</w:t>
            </w:r>
            <w:r>
              <w:rPr>
                <w:rFonts w:ascii="Arial"/>
                <w:spacing w:val="-11"/>
                <w:w w:val="105"/>
                <w:sz w:val="15"/>
              </w:rPr>
              <w:t xml:space="preserve"> </w:t>
            </w:r>
            <w:r>
              <w:rPr>
                <w:rFonts w:ascii="Arial"/>
                <w:w w:val="105"/>
                <w:sz w:val="15"/>
              </w:rPr>
              <w:t>accountant</w:t>
            </w:r>
            <w:r>
              <w:rPr>
                <w:rFonts w:ascii="Arial"/>
                <w:spacing w:val="-11"/>
                <w:w w:val="105"/>
                <w:sz w:val="15"/>
              </w:rPr>
              <w:t xml:space="preserve"> </w:t>
            </w:r>
            <w:r>
              <w:rPr>
                <w:rFonts w:ascii="Arial"/>
                <w:w w:val="105"/>
                <w:sz w:val="15"/>
              </w:rPr>
              <w:t>containing</w:t>
            </w:r>
            <w:r>
              <w:rPr>
                <w:rFonts w:ascii="Arial"/>
                <w:spacing w:val="-11"/>
                <w:w w:val="105"/>
                <w:sz w:val="15"/>
              </w:rPr>
              <w:t xml:space="preserve"> </w:t>
            </w:r>
            <w:r>
              <w:rPr>
                <w:rFonts w:ascii="Arial"/>
                <w:w w:val="105"/>
                <w:sz w:val="15"/>
              </w:rPr>
              <w:t>the</w:t>
            </w:r>
            <w:r>
              <w:rPr>
                <w:rFonts w:ascii="Arial"/>
                <w:spacing w:val="-11"/>
                <w:w w:val="105"/>
                <w:sz w:val="15"/>
              </w:rPr>
              <w:t xml:space="preserve"> </w:t>
            </w:r>
            <w:r>
              <w:rPr>
                <w:rFonts w:ascii="Arial"/>
                <w:w w:val="105"/>
                <w:sz w:val="15"/>
              </w:rPr>
              <w:t>accountant's</w:t>
            </w:r>
            <w:r>
              <w:rPr>
                <w:rFonts w:ascii="Arial"/>
                <w:w w:val="103"/>
                <w:sz w:val="15"/>
              </w:rPr>
              <w:t xml:space="preserve"> </w:t>
            </w:r>
            <w:r>
              <w:rPr>
                <w:rFonts w:ascii="Arial"/>
                <w:w w:val="105"/>
                <w:sz w:val="15"/>
              </w:rPr>
              <w:t>audit</w:t>
            </w:r>
            <w:r>
              <w:rPr>
                <w:rFonts w:ascii="Arial"/>
                <w:spacing w:val="-9"/>
                <w:w w:val="105"/>
                <w:sz w:val="15"/>
              </w:rPr>
              <w:t xml:space="preserve"> </w:t>
            </w:r>
            <w:r>
              <w:rPr>
                <w:rFonts w:ascii="Arial"/>
                <w:w w:val="105"/>
                <w:sz w:val="15"/>
              </w:rPr>
              <w:t>or</w:t>
            </w:r>
            <w:r>
              <w:rPr>
                <w:rFonts w:ascii="Arial"/>
                <w:spacing w:val="-9"/>
                <w:w w:val="105"/>
                <w:sz w:val="15"/>
              </w:rPr>
              <w:t xml:space="preserve"> </w:t>
            </w:r>
            <w:r>
              <w:rPr>
                <w:rFonts w:ascii="Arial"/>
                <w:w w:val="105"/>
                <w:sz w:val="15"/>
              </w:rPr>
              <w:t>review</w:t>
            </w:r>
            <w:r>
              <w:rPr>
                <w:rFonts w:ascii="Arial"/>
                <w:spacing w:val="-9"/>
                <w:w w:val="105"/>
                <w:sz w:val="15"/>
              </w:rPr>
              <w:t xml:space="preserve"> </w:t>
            </w:r>
            <w:r>
              <w:rPr>
                <w:rFonts w:ascii="Arial"/>
                <w:w w:val="105"/>
                <w:sz w:val="15"/>
              </w:rPr>
              <w:t>opinion</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statements.</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report</w:t>
            </w:r>
            <w:r>
              <w:rPr>
                <w:rFonts w:ascii="Arial"/>
                <w:spacing w:val="-9"/>
                <w:w w:val="105"/>
                <w:sz w:val="15"/>
              </w:rPr>
              <w:t xml:space="preserve"> </w:t>
            </w:r>
            <w:r>
              <w:rPr>
                <w:rFonts w:ascii="Arial"/>
                <w:w w:val="105"/>
                <w:sz w:val="15"/>
              </w:rPr>
              <w:t>must</w:t>
            </w:r>
            <w:r>
              <w:rPr>
                <w:rFonts w:ascii="Arial"/>
                <w:spacing w:val="-9"/>
                <w:w w:val="105"/>
                <w:sz w:val="15"/>
              </w:rPr>
              <w:t xml:space="preserve"> </w:t>
            </w:r>
            <w:r>
              <w:rPr>
                <w:rFonts w:ascii="Arial"/>
                <w:w w:val="105"/>
                <w:sz w:val="15"/>
              </w:rPr>
              <w:t>be</w:t>
            </w:r>
            <w:r>
              <w:rPr>
                <w:rFonts w:ascii="Arial"/>
                <w:spacing w:val="-8"/>
                <w:w w:val="105"/>
                <w:sz w:val="15"/>
              </w:rPr>
              <w:t xml:space="preserve"> </w:t>
            </w:r>
            <w:r>
              <w:rPr>
                <w:rFonts w:ascii="Arial"/>
                <w:w w:val="105"/>
                <w:sz w:val="15"/>
              </w:rPr>
              <w:t>prepared</w:t>
            </w:r>
            <w:r>
              <w:rPr>
                <w:rFonts w:ascii="Arial"/>
                <w:spacing w:val="-9"/>
                <w:w w:val="105"/>
                <w:sz w:val="15"/>
              </w:rPr>
              <w:t xml:space="preserve"> </w:t>
            </w:r>
            <w:r>
              <w:rPr>
                <w:rFonts w:ascii="Arial"/>
                <w:w w:val="105"/>
                <w:sz w:val="15"/>
              </w:rPr>
              <w:t>in</w:t>
            </w:r>
            <w:r>
              <w:rPr>
                <w:rFonts w:ascii="Arial"/>
                <w:spacing w:val="-9"/>
                <w:w w:val="105"/>
                <w:sz w:val="15"/>
              </w:rPr>
              <w:t xml:space="preserve"> </w:t>
            </w:r>
            <w:r>
              <w:rPr>
                <w:rFonts w:ascii="Arial"/>
                <w:w w:val="105"/>
                <w:sz w:val="15"/>
              </w:rPr>
              <w:t>conformance</w:t>
            </w:r>
            <w:r>
              <w:rPr>
                <w:rFonts w:ascii="Arial"/>
                <w:spacing w:val="-9"/>
                <w:w w:val="105"/>
                <w:sz w:val="15"/>
              </w:rPr>
              <w:t xml:space="preserve"> </w:t>
            </w:r>
            <w:r>
              <w:rPr>
                <w:rFonts w:ascii="Arial"/>
                <w:w w:val="105"/>
                <w:sz w:val="15"/>
              </w:rPr>
              <w:t>with</w:t>
            </w:r>
            <w:r>
              <w:rPr>
                <w:rFonts w:ascii="Arial"/>
                <w:w w:val="103"/>
                <w:sz w:val="15"/>
              </w:rPr>
              <w:t xml:space="preserve"> </w:t>
            </w:r>
            <w:r>
              <w:rPr>
                <w:rFonts w:ascii="Arial"/>
                <w:w w:val="105"/>
                <w:sz w:val="15"/>
              </w:rPr>
              <w:t>generally</w:t>
            </w:r>
            <w:r>
              <w:rPr>
                <w:rFonts w:ascii="Arial"/>
                <w:spacing w:val="-13"/>
                <w:w w:val="105"/>
                <w:sz w:val="15"/>
              </w:rPr>
              <w:t xml:space="preserve"> </w:t>
            </w:r>
            <w:r>
              <w:rPr>
                <w:rFonts w:ascii="Arial"/>
                <w:w w:val="105"/>
                <w:sz w:val="15"/>
              </w:rPr>
              <w:t>accepted</w:t>
            </w:r>
            <w:r>
              <w:rPr>
                <w:rFonts w:ascii="Arial"/>
                <w:spacing w:val="-12"/>
                <w:w w:val="105"/>
                <w:sz w:val="15"/>
              </w:rPr>
              <w:t xml:space="preserve"> </w:t>
            </w:r>
            <w:r>
              <w:rPr>
                <w:rFonts w:ascii="Arial"/>
                <w:w w:val="105"/>
                <w:sz w:val="15"/>
              </w:rPr>
              <w:t>accounting</w:t>
            </w:r>
            <w:r>
              <w:rPr>
                <w:rFonts w:ascii="Arial"/>
                <w:spacing w:val="-13"/>
                <w:w w:val="105"/>
                <w:sz w:val="15"/>
              </w:rPr>
              <w:t xml:space="preserve"> </w:t>
            </w:r>
            <w:r>
              <w:rPr>
                <w:rFonts w:ascii="Arial"/>
                <w:w w:val="105"/>
                <w:sz w:val="15"/>
              </w:rPr>
              <w:t>principles</w:t>
            </w:r>
            <w:r>
              <w:rPr>
                <w:rFonts w:ascii="Arial"/>
                <w:spacing w:val="-12"/>
                <w:w w:val="105"/>
                <w:sz w:val="15"/>
              </w:rPr>
              <w:t xml:space="preserve"> </w:t>
            </w:r>
            <w:r>
              <w:rPr>
                <w:rFonts w:ascii="Arial"/>
                <w:w w:val="105"/>
                <w:sz w:val="15"/>
              </w:rPr>
              <w:t>and</w:t>
            </w:r>
            <w:r>
              <w:rPr>
                <w:rFonts w:ascii="Arial"/>
                <w:spacing w:val="-13"/>
                <w:w w:val="105"/>
                <w:sz w:val="15"/>
              </w:rPr>
              <w:t xml:space="preserve"> </w:t>
            </w:r>
            <w:r>
              <w:rPr>
                <w:rFonts w:ascii="Arial"/>
                <w:w w:val="105"/>
                <w:sz w:val="15"/>
              </w:rPr>
              <w:t>contain</w:t>
            </w:r>
            <w:r>
              <w:rPr>
                <w:rFonts w:ascii="Arial"/>
                <w:spacing w:val="-12"/>
                <w:w w:val="105"/>
                <w:sz w:val="15"/>
              </w:rPr>
              <w:t xml:space="preserve"> </w:t>
            </w:r>
            <w:r>
              <w:rPr>
                <w:rFonts w:ascii="Arial"/>
                <w:w w:val="105"/>
                <w:sz w:val="15"/>
              </w:rPr>
              <w:t>no</w:t>
            </w:r>
            <w:r>
              <w:rPr>
                <w:rFonts w:ascii="Arial"/>
                <w:spacing w:val="-12"/>
                <w:w w:val="105"/>
                <w:sz w:val="15"/>
              </w:rPr>
              <w:t xml:space="preserve"> </w:t>
            </w:r>
            <w:r>
              <w:rPr>
                <w:rFonts w:ascii="Arial"/>
                <w:w w:val="105"/>
                <w:sz w:val="15"/>
              </w:rPr>
              <w:t>adverse</w:t>
            </w:r>
            <w:r>
              <w:rPr>
                <w:rFonts w:ascii="Arial"/>
                <w:spacing w:val="-13"/>
                <w:w w:val="105"/>
                <w:sz w:val="15"/>
              </w:rPr>
              <w:t xml:space="preserve"> </w:t>
            </w:r>
            <w:r>
              <w:rPr>
                <w:rFonts w:ascii="Arial"/>
                <w:w w:val="105"/>
                <w:sz w:val="15"/>
              </w:rPr>
              <w:t>opinion.</w:t>
            </w:r>
          </w:p>
        </w:tc>
      </w:tr>
      <w:tr w:rsidR="00DB6DD4">
        <w:trPr>
          <w:trHeight w:hRule="exact" w:val="607"/>
        </w:trPr>
        <w:tc>
          <w:tcPr>
            <w:tcW w:w="1828"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14" w:hanging="44"/>
              <w:rPr>
                <w:rFonts w:ascii="Arial" w:eastAsia="Arial" w:hAnsi="Arial" w:cs="Arial"/>
                <w:sz w:val="15"/>
                <w:szCs w:val="15"/>
              </w:rPr>
            </w:pPr>
            <w:r>
              <w:rPr>
                <w:rFonts w:ascii="Arial"/>
                <w:w w:val="105"/>
                <w:sz w:val="15"/>
              </w:rPr>
              <w:t>(ii)</w:t>
            </w:r>
            <w:r>
              <w:rPr>
                <w:rFonts w:ascii="Arial"/>
                <w:spacing w:val="-12"/>
                <w:w w:val="105"/>
                <w:sz w:val="15"/>
              </w:rPr>
              <w:t xml:space="preserve"> </w:t>
            </w:r>
            <w:r>
              <w:rPr>
                <w:rFonts w:ascii="Arial"/>
                <w:w w:val="105"/>
                <w:sz w:val="15"/>
              </w:rPr>
              <w:t>Financial</w:t>
            </w:r>
            <w:r>
              <w:rPr>
                <w:rFonts w:ascii="Arial"/>
                <w:spacing w:val="-12"/>
                <w:w w:val="105"/>
                <w:sz w:val="15"/>
              </w:rPr>
              <w:t xml:space="preserve"> </w:t>
            </w:r>
            <w:r>
              <w:rPr>
                <w:rFonts w:ascii="Arial"/>
                <w:w w:val="105"/>
                <w:sz w:val="15"/>
              </w:rPr>
              <w:t>statement</w:t>
            </w:r>
            <w:r>
              <w:rPr>
                <w:rFonts w:ascii="Arial"/>
                <w:spacing w:val="-12"/>
                <w:w w:val="105"/>
                <w:sz w:val="15"/>
              </w:rPr>
              <w:t xml:space="preserve"> </w:t>
            </w:r>
            <w:r>
              <w:rPr>
                <w:rFonts w:ascii="Arial"/>
                <w:w w:val="105"/>
                <w:sz w:val="15"/>
              </w:rPr>
              <w:t>for</w:t>
            </w:r>
            <w:r>
              <w:rPr>
                <w:rFonts w:ascii="Arial"/>
                <w:w w:val="103"/>
                <w:sz w:val="15"/>
              </w:rPr>
              <w:t xml:space="preserve"> </w:t>
            </w:r>
            <w:r>
              <w:rPr>
                <w:rFonts w:ascii="Arial"/>
                <w:w w:val="105"/>
                <w:sz w:val="15"/>
              </w:rPr>
              <w:t>completed</w:t>
            </w:r>
            <w:r>
              <w:rPr>
                <w:rFonts w:ascii="Arial"/>
                <w:spacing w:val="-12"/>
                <w:w w:val="105"/>
                <w:sz w:val="15"/>
              </w:rPr>
              <w:t xml:space="preserve"> </w:t>
            </w:r>
            <w:r>
              <w:rPr>
                <w:rFonts w:ascii="Arial"/>
                <w:w w:val="105"/>
                <w:sz w:val="15"/>
              </w:rPr>
              <w:t>quarter</w:t>
            </w:r>
            <w:r>
              <w:rPr>
                <w:rFonts w:ascii="Arial"/>
                <w:spacing w:val="-11"/>
                <w:w w:val="105"/>
                <w:sz w:val="15"/>
              </w:rPr>
              <w:t xml:space="preserve"> </w:t>
            </w:r>
            <w:r>
              <w:rPr>
                <w:rFonts w:ascii="Arial"/>
                <w:w w:val="105"/>
                <w:sz w:val="15"/>
              </w:rPr>
              <w:t>in</w:t>
            </w:r>
            <w:r>
              <w:rPr>
                <w:rFonts w:ascii="Arial"/>
                <w:spacing w:val="-11"/>
                <w:w w:val="105"/>
                <w:sz w:val="15"/>
              </w:rPr>
              <w:t xml:space="preserve"> </w:t>
            </w:r>
            <w:r>
              <w:rPr>
                <w:rFonts w:ascii="Arial"/>
                <w:w w:val="105"/>
                <w:sz w:val="15"/>
              </w:rPr>
              <w:t>the</w:t>
            </w:r>
            <w:r>
              <w:rPr>
                <w:rFonts w:ascii="Arial"/>
                <w:w w:val="103"/>
                <w:sz w:val="15"/>
              </w:rPr>
              <w:t xml:space="preserve"> </w:t>
            </w:r>
            <w:r>
              <w:rPr>
                <w:rFonts w:ascii="Arial"/>
                <w:w w:val="105"/>
                <w:sz w:val="15"/>
              </w:rPr>
              <w:t>current</w:t>
            </w:r>
            <w:r>
              <w:rPr>
                <w:rFonts w:ascii="Arial"/>
                <w:spacing w:val="-15"/>
                <w:w w:val="105"/>
                <w:sz w:val="15"/>
              </w:rPr>
              <w:t xml:space="preserve"> </w:t>
            </w:r>
            <w:r>
              <w:rPr>
                <w:rFonts w:ascii="Arial"/>
                <w:w w:val="105"/>
                <w:sz w:val="15"/>
              </w:rPr>
              <w:t>FY</w:t>
            </w:r>
          </w:p>
        </w:tc>
        <w:tc>
          <w:tcPr>
            <w:tcW w:w="654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Your</w:t>
            </w:r>
            <w:r>
              <w:rPr>
                <w:rFonts w:ascii="Arial"/>
                <w:spacing w:val="-11"/>
                <w:w w:val="105"/>
                <w:sz w:val="15"/>
              </w:rPr>
              <w:t xml:space="preserve"> </w:t>
            </w:r>
            <w:r>
              <w:rPr>
                <w:rFonts w:ascii="Arial"/>
                <w:w w:val="105"/>
                <w:sz w:val="15"/>
              </w:rPr>
              <w:t>guarantor's</w:t>
            </w:r>
            <w:r>
              <w:rPr>
                <w:rFonts w:ascii="Arial"/>
                <w:spacing w:val="-11"/>
                <w:w w:val="105"/>
                <w:sz w:val="15"/>
              </w:rPr>
              <w:t xml:space="preserve"> </w:t>
            </w:r>
            <w:r>
              <w:rPr>
                <w:rFonts w:ascii="Arial"/>
                <w:w w:val="105"/>
                <w:sz w:val="15"/>
              </w:rPr>
              <w:t>financial</w:t>
            </w:r>
            <w:r>
              <w:rPr>
                <w:rFonts w:ascii="Arial"/>
                <w:spacing w:val="-10"/>
                <w:w w:val="105"/>
                <w:sz w:val="15"/>
              </w:rPr>
              <w:t xml:space="preserve"> </w:t>
            </w:r>
            <w:r>
              <w:rPr>
                <w:rFonts w:ascii="Arial"/>
                <w:w w:val="105"/>
                <w:sz w:val="15"/>
              </w:rPr>
              <w:t>officer</w:t>
            </w:r>
            <w:r>
              <w:rPr>
                <w:rFonts w:ascii="Arial"/>
                <w:spacing w:val="-11"/>
                <w:w w:val="105"/>
                <w:sz w:val="15"/>
              </w:rPr>
              <w:t xml:space="preserve"> </w:t>
            </w:r>
            <w:r>
              <w:rPr>
                <w:rFonts w:ascii="Arial"/>
                <w:w w:val="105"/>
                <w:sz w:val="15"/>
              </w:rPr>
              <w:t>certifies</w:t>
            </w:r>
            <w:r>
              <w:rPr>
                <w:rFonts w:ascii="Arial"/>
                <w:spacing w:val="-10"/>
                <w:w w:val="105"/>
                <w:sz w:val="15"/>
              </w:rPr>
              <w:t xml:space="preserve"> </w:t>
            </w:r>
            <w:r>
              <w:rPr>
                <w:rFonts w:ascii="Arial"/>
                <w:w w:val="105"/>
                <w:sz w:val="15"/>
              </w:rPr>
              <w:t>to</w:t>
            </w:r>
            <w:r>
              <w:rPr>
                <w:rFonts w:ascii="Arial"/>
                <w:spacing w:val="-11"/>
                <w:w w:val="105"/>
                <w:sz w:val="15"/>
              </w:rPr>
              <w:t xml:space="preserve"> </w:t>
            </w:r>
            <w:r>
              <w:rPr>
                <w:rFonts w:ascii="Arial"/>
                <w:w w:val="105"/>
                <w:sz w:val="15"/>
              </w:rPr>
              <w:t>be</w:t>
            </w:r>
            <w:r>
              <w:rPr>
                <w:rFonts w:ascii="Arial"/>
                <w:spacing w:val="-11"/>
                <w:w w:val="105"/>
                <w:sz w:val="15"/>
              </w:rPr>
              <w:t xml:space="preserve"> </w:t>
            </w:r>
            <w:r>
              <w:rPr>
                <w:rFonts w:ascii="Arial"/>
                <w:w w:val="105"/>
                <w:sz w:val="15"/>
              </w:rPr>
              <w:t>correct.</w:t>
            </w:r>
          </w:p>
        </w:tc>
      </w:tr>
      <w:tr w:rsidR="00DB6DD4">
        <w:trPr>
          <w:trHeight w:hRule="exact" w:val="613"/>
        </w:trPr>
        <w:tc>
          <w:tcPr>
            <w:tcW w:w="1828"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4" w:line="265" w:lineRule="auto"/>
              <w:ind w:left="53" w:right="14" w:hanging="44"/>
              <w:rPr>
                <w:rFonts w:ascii="Arial" w:eastAsia="Arial" w:hAnsi="Arial" w:cs="Arial"/>
                <w:sz w:val="15"/>
                <w:szCs w:val="15"/>
              </w:rPr>
            </w:pPr>
            <w:r>
              <w:rPr>
                <w:rFonts w:ascii="Arial"/>
                <w:w w:val="105"/>
                <w:sz w:val="15"/>
              </w:rPr>
              <w:t>(iii)</w:t>
            </w:r>
            <w:r>
              <w:rPr>
                <w:rFonts w:ascii="Arial"/>
                <w:spacing w:val="-18"/>
                <w:w w:val="105"/>
                <w:sz w:val="15"/>
              </w:rPr>
              <w:t xml:space="preserve"> </w:t>
            </w:r>
            <w:r>
              <w:rPr>
                <w:rFonts w:ascii="Arial"/>
                <w:w w:val="105"/>
                <w:sz w:val="15"/>
              </w:rPr>
              <w:t>Additional</w:t>
            </w:r>
            <w:r>
              <w:rPr>
                <w:rFonts w:ascii="Arial"/>
                <w:spacing w:val="-17"/>
                <w:w w:val="105"/>
                <w:sz w:val="15"/>
              </w:rPr>
              <w:t xml:space="preserve"> </w:t>
            </w:r>
            <w:r>
              <w:rPr>
                <w:rFonts w:ascii="Arial"/>
                <w:w w:val="105"/>
                <w:sz w:val="15"/>
              </w:rPr>
              <w:t>information</w:t>
            </w:r>
            <w:r>
              <w:rPr>
                <w:rFonts w:ascii="Arial"/>
                <w:w w:val="103"/>
                <w:sz w:val="15"/>
              </w:rPr>
              <w:t xml:space="preserve"> </w:t>
            </w:r>
            <w:r>
              <w:rPr>
                <w:rFonts w:ascii="Arial"/>
                <w:w w:val="105"/>
                <w:sz w:val="15"/>
              </w:rPr>
              <w:t>related</w:t>
            </w:r>
            <w:r>
              <w:rPr>
                <w:rFonts w:ascii="Arial"/>
                <w:spacing w:val="-9"/>
                <w:w w:val="105"/>
                <w:sz w:val="15"/>
              </w:rPr>
              <w:t xml:space="preserve"> </w:t>
            </w:r>
            <w:r>
              <w:rPr>
                <w:rFonts w:ascii="Arial"/>
                <w:w w:val="105"/>
                <w:sz w:val="15"/>
              </w:rPr>
              <w:t>to</w:t>
            </w:r>
            <w:r>
              <w:rPr>
                <w:rFonts w:ascii="Arial"/>
                <w:spacing w:val="-8"/>
                <w:w w:val="105"/>
                <w:sz w:val="15"/>
              </w:rPr>
              <w:t xml:space="preserve"> </w:t>
            </w:r>
            <w:r>
              <w:rPr>
                <w:rFonts w:ascii="Arial"/>
                <w:w w:val="105"/>
                <w:sz w:val="15"/>
              </w:rPr>
              <w:t>bonds,</w:t>
            </w:r>
            <w:r>
              <w:rPr>
                <w:rFonts w:ascii="Arial"/>
                <w:spacing w:val="-9"/>
                <w:w w:val="105"/>
                <w:sz w:val="15"/>
              </w:rPr>
              <w:t xml:space="preserve"> </w:t>
            </w:r>
            <w:r>
              <w:rPr>
                <w:rFonts w:ascii="Arial"/>
                <w:w w:val="105"/>
                <w:sz w:val="15"/>
              </w:rPr>
              <w:t>if</w:t>
            </w:r>
            <w:r>
              <w:rPr>
                <w:rFonts w:ascii="Arial"/>
                <w:w w:val="103"/>
                <w:sz w:val="15"/>
              </w:rPr>
              <w:t xml:space="preserve"> </w:t>
            </w:r>
            <w:r>
              <w:rPr>
                <w:rFonts w:ascii="Arial"/>
                <w:w w:val="105"/>
                <w:sz w:val="15"/>
              </w:rPr>
              <w:t>requested</w:t>
            </w:r>
            <w:r>
              <w:rPr>
                <w:rFonts w:ascii="Arial"/>
                <w:spacing w:val="-12"/>
                <w:w w:val="105"/>
                <w:sz w:val="15"/>
              </w:rPr>
              <w:t xml:space="preserve"> </w:t>
            </w:r>
            <w:r>
              <w:rPr>
                <w:rFonts w:ascii="Arial"/>
                <w:w w:val="105"/>
                <w:sz w:val="15"/>
              </w:rPr>
              <w:t>by</w:t>
            </w:r>
            <w:r>
              <w:rPr>
                <w:rFonts w:ascii="Arial"/>
                <w:spacing w:val="-11"/>
                <w:w w:val="105"/>
                <w:sz w:val="15"/>
              </w:rPr>
              <w:t xml:space="preserve"> </w:t>
            </w:r>
            <w:r>
              <w:rPr>
                <w:rFonts w:ascii="Arial"/>
                <w:w w:val="105"/>
                <w:sz w:val="15"/>
              </w:rPr>
              <w:t>the</w:t>
            </w:r>
            <w:r>
              <w:rPr>
                <w:rFonts w:ascii="Arial"/>
                <w:spacing w:val="-12"/>
                <w:w w:val="105"/>
                <w:sz w:val="15"/>
              </w:rPr>
              <w:t xml:space="preserve"> </w:t>
            </w:r>
            <w:r>
              <w:rPr>
                <w:rFonts w:ascii="Arial"/>
                <w:w w:val="105"/>
                <w:sz w:val="15"/>
              </w:rPr>
              <w:t>Director</w:t>
            </w:r>
          </w:p>
        </w:tc>
        <w:tc>
          <w:tcPr>
            <w:tcW w:w="6543"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Your</w:t>
            </w:r>
            <w:r>
              <w:rPr>
                <w:rFonts w:ascii="Arial"/>
                <w:spacing w:val="-11"/>
                <w:w w:val="105"/>
                <w:sz w:val="15"/>
              </w:rPr>
              <w:t xml:space="preserve"> </w:t>
            </w:r>
            <w:r>
              <w:rPr>
                <w:rFonts w:ascii="Arial"/>
                <w:w w:val="105"/>
                <w:sz w:val="15"/>
              </w:rPr>
              <w:t>guarantor's</w:t>
            </w:r>
            <w:r>
              <w:rPr>
                <w:rFonts w:ascii="Arial"/>
                <w:spacing w:val="-11"/>
                <w:w w:val="105"/>
                <w:sz w:val="15"/>
              </w:rPr>
              <w:t xml:space="preserve"> </w:t>
            </w:r>
            <w:r>
              <w:rPr>
                <w:rFonts w:ascii="Arial"/>
                <w:w w:val="105"/>
                <w:sz w:val="15"/>
              </w:rPr>
              <w:t>financial</w:t>
            </w:r>
            <w:r>
              <w:rPr>
                <w:rFonts w:ascii="Arial"/>
                <w:spacing w:val="-10"/>
                <w:w w:val="105"/>
                <w:sz w:val="15"/>
              </w:rPr>
              <w:t xml:space="preserve"> </w:t>
            </w:r>
            <w:r>
              <w:rPr>
                <w:rFonts w:ascii="Arial"/>
                <w:w w:val="105"/>
                <w:sz w:val="15"/>
              </w:rPr>
              <w:t>officer</w:t>
            </w:r>
            <w:r>
              <w:rPr>
                <w:rFonts w:ascii="Arial"/>
                <w:spacing w:val="-11"/>
                <w:w w:val="105"/>
                <w:sz w:val="15"/>
              </w:rPr>
              <w:t xml:space="preserve"> </w:t>
            </w:r>
            <w:r>
              <w:rPr>
                <w:rFonts w:ascii="Arial"/>
                <w:w w:val="105"/>
                <w:sz w:val="15"/>
              </w:rPr>
              <w:t>certifies</w:t>
            </w:r>
            <w:r>
              <w:rPr>
                <w:rFonts w:ascii="Arial"/>
                <w:spacing w:val="-10"/>
                <w:w w:val="105"/>
                <w:sz w:val="15"/>
              </w:rPr>
              <w:t xml:space="preserve"> </w:t>
            </w:r>
            <w:r>
              <w:rPr>
                <w:rFonts w:ascii="Arial"/>
                <w:w w:val="105"/>
                <w:sz w:val="15"/>
              </w:rPr>
              <w:t>to</w:t>
            </w:r>
            <w:r>
              <w:rPr>
                <w:rFonts w:ascii="Arial"/>
                <w:spacing w:val="-11"/>
                <w:w w:val="105"/>
                <w:sz w:val="15"/>
              </w:rPr>
              <w:t xml:space="preserve"> </w:t>
            </w:r>
            <w:r>
              <w:rPr>
                <w:rFonts w:ascii="Arial"/>
                <w:w w:val="105"/>
                <w:sz w:val="15"/>
              </w:rPr>
              <w:t>be</w:t>
            </w:r>
            <w:r>
              <w:rPr>
                <w:rFonts w:ascii="Arial"/>
                <w:spacing w:val="-11"/>
                <w:w w:val="105"/>
                <w:sz w:val="15"/>
              </w:rPr>
              <w:t xml:space="preserve"> </w:t>
            </w:r>
            <w:r>
              <w:rPr>
                <w:rFonts w:ascii="Arial"/>
                <w:w w:val="105"/>
                <w:sz w:val="15"/>
              </w:rPr>
              <w:t>correct.</w:t>
            </w:r>
          </w:p>
        </w:tc>
      </w:tr>
    </w:tbl>
    <w:p w:rsidR="00DB6DD4" w:rsidRDefault="00DB6DD4">
      <w:pPr>
        <w:spacing w:before="3"/>
        <w:rPr>
          <w:rFonts w:ascii="Arial" w:eastAsia="Arial" w:hAnsi="Arial" w:cs="Arial"/>
          <w:sz w:val="6"/>
          <w:szCs w:val="6"/>
        </w:rPr>
      </w:pPr>
    </w:p>
    <w:p w:rsidR="00DB6DD4" w:rsidRDefault="008D6792">
      <w:pPr>
        <w:pStyle w:val="BodyText"/>
        <w:numPr>
          <w:ilvl w:val="1"/>
          <w:numId w:val="91"/>
        </w:numPr>
        <w:tabs>
          <w:tab w:val="left" w:pos="3969"/>
        </w:tabs>
        <w:spacing w:before="84" w:line="265" w:lineRule="auto"/>
        <w:ind w:right="426" w:firstLine="267"/>
      </w:pPr>
      <w:r>
        <w:rPr>
          <w:w w:val="105"/>
        </w:rPr>
        <w:t>Your</w:t>
      </w:r>
      <w:r>
        <w:rPr>
          <w:spacing w:val="-11"/>
          <w:w w:val="105"/>
        </w:rPr>
        <w:t xml:space="preserve"> </w:t>
      </w:r>
      <w:r>
        <w:rPr>
          <w:w w:val="105"/>
        </w:rPr>
        <w:t>guarantor's</w:t>
      </w:r>
      <w:r>
        <w:rPr>
          <w:spacing w:val="-11"/>
          <w:w w:val="105"/>
        </w:rPr>
        <w:t xml:space="preserve"> </w:t>
      </w:r>
      <w:r>
        <w:rPr>
          <w:w w:val="105"/>
        </w:rPr>
        <w:t>total</w:t>
      </w:r>
      <w:r>
        <w:rPr>
          <w:spacing w:val="-10"/>
          <w:w w:val="105"/>
        </w:rPr>
        <w:t xml:space="preserve"> </w:t>
      </w:r>
      <w:r>
        <w:rPr>
          <w:w w:val="105"/>
        </w:rPr>
        <w:t>outstanding</w:t>
      </w:r>
      <w:r>
        <w:rPr>
          <w:spacing w:val="-11"/>
          <w:w w:val="105"/>
        </w:rPr>
        <w:t xml:space="preserve"> </w:t>
      </w:r>
      <w:r>
        <w:rPr>
          <w:w w:val="105"/>
        </w:rPr>
        <w:t>and</w:t>
      </w:r>
      <w:r>
        <w:rPr>
          <w:spacing w:val="-11"/>
          <w:w w:val="105"/>
        </w:rPr>
        <w:t xml:space="preserve"> </w:t>
      </w:r>
      <w:r>
        <w:rPr>
          <w:w w:val="105"/>
        </w:rPr>
        <w:t>proposed</w:t>
      </w:r>
      <w:r>
        <w:rPr>
          <w:spacing w:val="-10"/>
          <w:w w:val="105"/>
        </w:rPr>
        <w:t xml:space="preserve"> </w:t>
      </w:r>
      <w:r>
        <w:rPr>
          <w:w w:val="105"/>
        </w:rPr>
        <w:t>guarantees</w:t>
      </w:r>
      <w:r>
        <w:rPr>
          <w:spacing w:val="-11"/>
          <w:w w:val="105"/>
        </w:rPr>
        <w:t xml:space="preserve"> </w:t>
      </w:r>
      <w:r>
        <w:rPr>
          <w:w w:val="105"/>
        </w:rPr>
        <w:t>must</w:t>
      </w:r>
      <w:r>
        <w:rPr>
          <w:spacing w:val="-11"/>
          <w:w w:val="105"/>
        </w:rPr>
        <w:t xml:space="preserve"> </w:t>
      </w:r>
      <w:r>
        <w:rPr>
          <w:w w:val="105"/>
        </w:rPr>
        <w:t>not</w:t>
      </w:r>
      <w:r>
        <w:rPr>
          <w:spacing w:val="-10"/>
          <w:w w:val="105"/>
        </w:rPr>
        <w:t xml:space="preserve"> </w:t>
      </w:r>
      <w:r>
        <w:rPr>
          <w:w w:val="105"/>
        </w:rPr>
        <w:t>exceed</w:t>
      </w:r>
      <w:r>
        <w:rPr>
          <w:spacing w:val="-11"/>
          <w:w w:val="105"/>
        </w:rPr>
        <w:t xml:space="preserve"> </w:t>
      </w:r>
      <w:r>
        <w:rPr>
          <w:w w:val="105"/>
        </w:rPr>
        <w:t>25</w:t>
      </w:r>
      <w:r>
        <w:rPr>
          <w:spacing w:val="-11"/>
          <w:w w:val="105"/>
        </w:rPr>
        <w:t xml:space="preserve"> </w:t>
      </w:r>
      <w:r>
        <w:rPr>
          <w:w w:val="105"/>
        </w:rPr>
        <w:t>percent</w:t>
      </w:r>
      <w:r>
        <w:rPr>
          <w:spacing w:val="-10"/>
          <w:w w:val="105"/>
        </w:rPr>
        <w:t xml:space="preserve"> </w:t>
      </w:r>
      <w:r>
        <w:rPr>
          <w:w w:val="105"/>
        </w:rPr>
        <w:t>of</w:t>
      </w:r>
      <w:r>
        <w:rPr>
          <w:spacing w:val="-11"/>
          <w:w w:val="105"/>
        </w:rPr>
        <w:t xml:space="preserve"> </w:t>
      </w:r>
      <w:r>
        <w:rPr>
          <w:w w:val="105"/>
        </w:rPr>
        <w:t>its</w:t>
      </w:r>
      <w:r>
        <w:rPr>
          <w:spacing w:val="-11"/>
          <w:w w:val="105"/>
        </w:rPr>
        <w:t xml:space="preserve"> </w:t>
      </w:r>
      <w:r>
        <w:rPr>
          <w:w w:val="105"/>
        </w:rPr>
        <w:t>unencumbered</w:t>
      </w:r>
      <w:r>
        <w:rPr>
          <w:w w:val="103"/>
        </w:rPr>
        <w:t xml:space="preserve"> </w:t>
      </w:r>
      <w:r>
        <w:rPr>
          <w:w w:val="105"/>
        </w:rPr>
        <w:t>domestic</w:t>
      </w:r>
      <w:r>
        <w:rPr>
          <w:spacing w:val="-14"/>
          <w:w w:val="105"/>
        </w:rPr>
        <w:t xml:space="preserve"> </w:t>
      </w:r>
      <w:r>
        <w:rPr>
          <w:w w:val="105"/>
        </w:rPr>
        <w:t>net</w:t>
      </w:r>
      <w:r>
        <w:rPr>
          <w:spacing w:val="-13"/>
          <w:w w:val="105"/>
        </w:rPr>
        <w:t xml:space="preserve"> </w:t>
      </w:r>
      <w:r>
        <w:rPr>
          <w:w w:val="105"/>
        </w:rPr>
        <w:t>worth.</w:t>
      </w:r>
    </w:p>
    <w:p w:rsidR="00DB6DD4" w:rsidRDefault="00DB6DD4">
      <w:pPr>
        <w:spacing w:before="6"/>
        <w:rPr>
          <w:rFonts w:ascii="Arial" w:eastAsia="Arial" w:hAnsi="Arial" w:cs="Arial"/>
          <w:sz w:val="13"/>
          <w:szCs w:val="13"/>
        </w:rPr>
      </w:pPr>
    </w:p>
    <w:p w:rsidR="00DB6DD4" w:rsidRDefault="008D6792">
      <w:pPr>
        <w:pStyle w:val="BodyText"/>
        <w:numPr>
          <w:ilvl w:val="0"/>
          <w:numId w:val="91"/>
        </w:numPr>
        <w:tabs>
          <w:tab w:val="left" w:pos="3960"/>
        </w:tabs>
        <w:spacing w:line="265" w:lineRule="auto"/>
        <w:ind w:right="223" w:firstLine="267"/>
      </w:pPr>
      <w:r>
        <w:rPr>
          <w:w w:val="105"/>
        </w:rPr>
        <w:t>Your</w:t>
      </w:r>
      <w:r>
        <w:rPr>
          <w:spacing w:val="-10"/>
          <w:w w:val="105"/>
        </w:rPr>
        <w:t xml:space="preserve"> </w:t>
      </w:r>
      <w:r>
        <w:rPr>
          <w:w w:val="105"/>
        </w:rPr>
        <w:t>guarantor</w:t>
      </w:r>
      <w:r>
        <w:rPr>
          <w:spacing w:val="-9"/>
          <w:w w:val="105"/>
        </w:rPr>
        <w:t xml:space="preserve"> </w:t>
      </w:r>
      <w:r>
        <w:rPr>
          <w:w w:val="105"/>
        </w:rPr>
        <w:t>must</w:t>
      </w:r>
      <w:r>
        <w:rPr>
          <w:spacing w:val="-9"/>
          <w:w w:val="105"/>
        </w:rPr>
        <w:t xml:space="preserve"> </w:t>
      </w:r>
      <w:r>
        <w:rPr>
          <w:w w:val="105"/>
        </w:rPr>
        <w:t>submit</w:t>
      </w:r>
      <w:r>
        <w:rPr>
          <w:spacing w:val="-9"/>
          <w:w w:val="105"/>
        </w:rPr>
        <w:t xml:space="preserve"> </w:t>
      </w:r>
      <w:r>
        <w:rPr>
          <w:w w:val="105"/>
        </w:rPr>
        <w:t>an</w:t>
      </w:r>
      <w:r>
        <w:rPr>
          <w:spacing w:val="-9"/>
          <w:w w:val="105"/>
        </w:rPr>
        <w:t xml:space="preserve"> </w:t>
      </w:r>
      <w:r>
        <w:rPr>
          <w:w w:val="105"/>
        </w:rPr>
        <w:t>agreement</w:t>
      </w:r>
      <w:r>
        <w:rPr>
          <w:spacing w:val="-9"/>
          <w:w w:val="105"/>
        </w:rPr>
        <w:t xml:space="preserve"> </w:t>
      </w:r>
      <w:r>
        <w:rPr>
          <w:w w:val="105"/>
        </w:rPr>
        <w:t>executed</w:t>
      </w:r>
      <w:r>
        <w:rPr>
          <w:spacing w:val="-9"/>
          <w:w w:val="105"/>
        </w:rPr>
        <w:t xml:space="preserve"> </w:t>
      </w:r>
      <w:r>
        <w:rPr>
          <w:w w:val="105"/>
        </w:rPr>
        <w:t>by</w:t>
      </w:r>
      <w:r>
        <w:rPr>
          <w:spacing w:val="-9"/>
          <w:w w:val="105"/>
        </w:rPr>
        <w:t xml:space="preserve"> </w:t>
      </w:r>
      <w:r>
        <w:rPr>
          <w:w w:val="105"/>
        </w:rPr>
        <w:t>the</w:t>
      </w:r>
      <w:r>
        <w:rPr>
          <w:spacing w:val="-9"/>
          <w:w w:val="105"/>
        </w:rPr>
        <w:t xml:space="preserve"> </w:t>
      </w:r>
      <w:r>
        <w:rPr>
          <w:w w:val="105"/>
        </w:rPr>
        <w:t>guarantor</w:t>
      </w:r>
      <w:r>
        <w:rPr>
          <w:spacing w:val="-9"/>
          <w:w w:val="105"/>
        </w:rPr>
        <w:t xml:space="preserve"> </w:t>
      </w:r>
      <w:r>
        <w:rPr>
          <w:w w:val="105"/>
        </w:rPr>
        <w:t>and</w:t>
      </w:r>
      <w:r>
        <w:rPr>
          <w:spacing w:val="-9"/>
          <w:w w:val="105"/>
        </w:rPr>
        <w:t xml:space="preserve"> </w:t>
      </w:r>
      <w:r>
        <w:rPr>
          <w:w w:val="105"/>
        </w:rPr>
        <w:t>all</w:t>
      </w:r>
      <w:r>
        <w:rPr>
          <w:spacing w:val="-9"/>
          <w:w w:val="105"/>
        </w:rPr>
        <w:t xml:space="preserve"> </w:t>
      </w:r>
      <w:r>
        <w:rPr>
          <w:w w:val="105"/>
        </w:rPr>
        <w:t>parties</w:t>
      </w:r>
      <w:r>
        <w:rPr>
          <w:spacing w:val="-9"/>
          <w:w w:val="105"/>
        </w:rPr>
        <w:t xml:space="preserve"> </w:t>
      </w:r>
      <w:r>
        <w:rPr>
          <w:w w:val="105"/>
        </w:rPr>
        <w:t>bound</w:t>
      </w:r>
      <w:r>
        <w:rPr>
          <w:spacing w:val="-9"/>
          <w:w w:val="105"/>
        </w:rPr>
        <w:t xml:space="preserve"> </w:t>
      </w:r>
      <w:r>
        <w:rPr>
          <w:w w:val="105"/>
        </w:rPr>
        <w:t>by</w:t>
      </w:r>
      <w:r>
        <w:rPr>
          <w:spacing w:val="-10"/>
          <w:w w:val="105"/>
        </w:rPr>
        <w:t xml:space="preserve"> </w:t>
      </w:r>
      <w:r>
        <w:rPr>
          <w:w w:val="105"/>
        </w:rPr>
        <w:t>the</w:t>
      </w:r>
      <w:r>
        <w:rPr>
          <w:spacing w:val="-9"/>
          <w:w w:val="105"/>
        </w:rPr>
        <w:t xml:space="preserve"> </w:t>
      </w:r>
      <w:r>
        <w:rPr>
          <w:w w:val="105"/>
        </w:rPr>
        <w:t>agreement.</w:t>
      </w:r>
      <w:r>
        <w:rPr>
          <w:spacing w:val="-9"/>
          <w:w w:val="105"/>
        </w:rPr>
        <w:t xml:space="preserve"> </w:t>
      </w:r>
      <w:r>
        <w:rPr>
          <w:w w:val="105"/>
        </w:rPr>
        <w:t>All</w:t>
      </w:r>
      <w:r>
        <w:rPr>
          <w:w w:val="103"/>
        </w:rPr>
        <w:t xml:space="preserve"> </w:t>
      </w:r>
      <w:r>
        <w:rPr>
          <w:w w:val="105"/>
        </w:rPr>
        <w:t>parties</w:t>
      </w:r>
      <w:r>
        <w:rPr>
          <w:spacing w:val="-10"/>
          <w:w w:val="105"/>
        </w:rPr>
        <w:t xml:space="preserve"> </w:t>
      </w:r>
      <w:r>
        <w:rPr>
          <w:w w:val="105"/>
        </w:rPr>
        <w:t>are</w:t>
      </w:r>
      <w:r>
        <w:rPr>
          <w:spacing w:val="-9"/>
          <w:w w:val="105"/>
        </w:rPr>
        <w:t xml:space="preserve"> </w:t>
      </w:r>
      <w:r>
        <w:rPr>
          <w:w w:val="105"/>
        </w:rPr>
        <w:t>bound</w:t>
      </w:r>
      <w:r>
        <w:rPr>
          <w:spacing w:val="-9"/>
          <w:w w:val="105"/>
        </w:rPr>
        <w:t xml:space="preserve"> </w:t>
      </w:r>
      <w:r>
        <w:rPr>
          <w:w w:val="105"/>
        </w:rPr>
        <w:t>jointly</w:t>
      </w:r>
      <w:r>
        <w:rPr>
          <w:spacing w:val="-9"/>
          <w:w w:val="105"/>
        </w:rPr>
        <w:t xml:space="preserve"> </w:t>
      </w:r>
      <w:r>
        <w:rPr>
          <w:w w:val="105"/>
        </w:rPr>
        <w:t>and</w:t>
      </w:r>
      <w:r>
        <w:rPr>
          <w:spacing w:val="-9"/>
          <w:w w:val="105"/>
        </w:rPr>
        <w:t xml:space="preserve"> </w:t>
      </w:r>
      <w:r>
        <w:rPr>
          <w:w w:val="105"/>
        </w:rPr>
        <w:t>severally</w:t>
      </w:r>
      <w:r>
        <w:rPr>
          <w:spacing w:val="-9"/>
          <w:w w:val="105"/>
        </w:rPr>
        <w:t xml:space="preserve"> </w:t>
      </w:r>
      <w:r>
        <w:rPr>
          <w:w w:val="105"/>
        </w:rPr>
        <w:t>and</w:t>
      </w:r>
      <w:r>
        <w:rPr>
          <w:spacing w:val="-9"/>
          <w:w w:val="105"/>
        </w:rPr>
        <w:t xml:space="preserve"> </w:t>
      </w:r>
      <w:r>
        <w:rPr>
          <w:w w:val="105"/>
        </w:rPr>
        <w:t>must</w:t>
      </w:r>
      <w:r>
        <w:rPr>
          <w:spacing w:val="-9"/>
          <w:w w:val="105"/>
        </w:rPr>
        <w:t xml:space="preserve"> </w:t>
      </w:r>
      <w:r>
        <w:rPr>
          <w:w w:val="105"/>
        </w:rPr>
        <w:t>meet</w:t>
      </w:r>
      <w:r>
        <w:rPr>
          <w:spacing w:val="-9"/>
          <w:w w:val="105"/>
        </w:rPr>
        <w:t xml:space="preserve"> </w:t>
      </w:r>
      <w:r>
        <w:rPr>
          <w:w w:val="105"/>
        </w:rPr>
        <w:t>the</w:t>
      </w:r>
      <w:r>
        <w:rPr>
          <w:spacing w:val="-9"/>
          <w:w w:val="105"/>
        </w:rPr>
        <w:t xml:space="preserve"> </w:t>
      </w:r>
      <w:r>
        <w:rPr>
          <w:w w:val="105"/>
        </w:rPr>
        <w:t>qualifications</w:t>
      </w:r>
      <w:r>
        <w:rPr>
          <w:spacing w:val="-9"/>
          <w:w w:val="105"/>
        </w:rPr>
        <w:t xml:space="preserve"> </w:t>
      </w:r>
      <w:r>
        <w:rPr>
          <w:w w:val="105"/>
        </w:rPr>
        <w:t>set</w:t>
      </w:r>
      <w:r>
        <w:rPr>
          <w:spacing w:val="-9"/>
          <w:w w:val="105"/>
        </w:rPr>
        <w:t xml:space="preserve"> </w:t>
      </w:r>
      <w:r>
        <w:rPr>
          <w:w w:val="105"/>
        </w:rPr>
        <w:t>forth</w:t>
      </w:r>
      <w:r>
        <w:rPr>
          <w:spacing w:val="-9"/>
          <w:w w:val="105"/>
        </w:rPr>
        <w:t xml:space="preserve"> </w:t>
      </w:r>
      <w:r>
        <w:rPr>
          <w:w w:val="105"/>
        </w:rPr>
        <w:t>in</w:t>
      </w:r>
      <w:r>
        <w:rPr>
          <w:spacing w:val="-9"/>
          <w:w w:val="105"/>
        </w:rPr>
        <w:t xml:space="preserve"> </w:t>
      </w:r>
      <w:r>
        <w:rPr>
          <w:w w:val="105"/>
        </w:rPr>
        <w:t>§585.107.</w:t>
      </w:r>
    </w:p>
    <w:p w:rsidR="00DB6DD4" w:rsidRDefault="00DB6DD4">
      <w:pPr>
        <w:spacing w:before="6"/>
        <w:rPr>
          <w:rFonts w:ascii="Arial" w:eastAsia="Arial" w:hAnsi="Arial" w:cs="Arial"/>
          <w:sz w:val="13"/>
          <w:szCs w:val="13"/>
        </w:rPr>
      </w:pPr>
    </w:p>
    <w:p w:rsidR="00DB6DD4" w:rsidRDefault="008D6792">
      <w:pPr>
        <w:pStyle w:val="BodyText"/>
        <w:numPr>
          <w:ilvl w:val="1"/>
          <w:numId w:val="91"/>
        </w:numPr>
        <w:tabs>
          <w:tab w:val="left" w:pos="3969"/>
        </w:tabs>
        <w:spacing w:line="265" w:lineRule="auto"/>
        <w:ind w:right="137" w:firstLine="267"/>
      </w:pPr>
      <w:r>
        <w:rPr>
          <w:w w:val="105"/>
        </w:rPr>
        <w:t>When</w:t>
      </w:r>
      <w:r>
        <w:rPr>
          <w:spacing w:val="-10"/>
          <w:w w:val="105"/>
        </w:rPr>
        <w:t xml:space="preserve"> </w:t>
      </w:r>
      <w:r>
        <w:rPr>
          <w:w w:val="105"/>
        </w:rPr>
        <w:t>any</w:t>
      </w:r>
      <w:r>
        <w:rPr>
          <w:spacing w:val="-9"/>
          <w:w w:val="105"/>
        </w:rPr>
        <w:t xml:space="preserve"> </w:t>
      </w:r>
      <w:r>
        <w:rPr>
          <w:w w:val="105"/>
        </w:rPr>
        <w:t>party</w:t>
      </w:r>
      <w:r>
        <w:rPr>
          <w:spacing w:val="-9"/>
          <w:w w:val="105"/>
        </w:rPr>
        <w:t xml:space="preserve"> </w:t>
      </w:r>
      <w:r>
        <w:rPr>
          <w:w w:val="105"/>
        </w:rPr>
        <w:t>is</w:t>
      </w:r>
      <w:r>
        <w:rPr>
          <w:spacing w:val="-9"/>
          <w:w w:val="105"/>
        </w:rPr>
        <w:t xml:space="preserve"> </w:t>
      </w:r>
      <w:r>
        <w:rPr>
          <w:w w:val="105"/>
        </w:rPr>
        <w:t>a</w:t>
      </w:r>
      <w:r>
        <w:rPr>
          <w:spacing w:val="-9"/>
          <w:w w:val="105"/>
        </w:rPr>
        <w:t xml:space="preserve"> </w:t>
      </w:r>
      <w:r>
        <w:rPr>
          <w:w w:val="105"/>
        </w:rPr>
        <w:t>corporation,</w:t>
      </w:r>
      <w:r>
        <w:rPr>
          <w:spacing w:val="-9"/>
          <w:w w:val="105"/>
        </w:rPr>
        <w:t xml:space="preserve"> </w:t>
      </w:r>
      <w:r>
        <w:rPr>
          <w:w w:val="105"/>
        </w:rPr>
        <w:t>two</w:t>
      </w:r>
      <w:r>
        <w:rPr>
          <w:spacing w:val="-10"/>
          <w:w w:val="105"/>
        </w:rPr>
        <w:t xml:space="preserve"> </w:t>
      </w:r>
      <w:r>
        <w:rPr>
          <w:w w:val="105"/>
        </w:rPr>
        <w:t>corporate</w:t>
      </w:r>
      <w:r>
        <w:rPr>
          <w:spacing w:val="-9"/>
          <w:w w:val="105"/>
        </w:rPr>
        <w:t xml:space="preserve"> </w:t>
      </w:r>
      <w:r>
        <w:rPr>
          <w:w w:val="105"/>
        </w:rPr>
        <w:t>officers</w:t>
      </w:r>
      <w:r>
        <w:rPr>
          <w:spacing w:val="-9"/>
          <w:w w:val="105"/>
        </w:rPr>
        <w:t xml:space="preserve"> </w:t>
      </w:r>
      <w:r>
        <w:rPr>
          <w:w w:val="105"/>
        </w:rPr>
        <w:t>authorized</w:t>
      </w:r>
      <w:r>
        <w:rPr>
          <w:spacing w:val="-9"/>
          <w:w w:val="105"/>
        </w:rPr>
        <w:t xml:space="preserve"> </w:t>
      </w:r>
      <w:r>
        <w:rPr>
          <w:w w:val="105"/>
        </w:rPr>
        <w:t>to</w:t>
      </w:r>
      <w:r>
        <w:rPr>
          <w:spacing w:val="-9"/>
          <w:w w:val="105"/>
        </w:rPr>
        <w:t xml:space="preserve"> </w:t>
      </w:r>
      <w:r>
        <w:rPr>
          <w:w w:val="105"/>
        </w:rPr>
        <w:t>execute</w:t>
      </w:r>
      <w:r>
        <w:rPr>
          <w:spacing w:val="-9"/>
          <w:w w:val="105"/>
        </w:rPr>
        <w:t xml:space="preserve"> </w:t>
      </w:r>
      <w:r>
        <w:rPr>
          <w:w w:val="105"/>
        </w:rPr>
        <w:t>the</w:t>
      </w:r>
      <w:r>
        <w:rPr>
          <w:spacing w:val="-10"/>
          <w:w w:val="105"/>
        </w:rPr>
        <w:t xml:space="preserve"> </w:t>
      </w:r>
      <w:r>
        <w:rPr>
          <w:w w:val="105"/>
        </w:rPr>
        <w:t>guaranty</w:t>
      </w:r>
      <w:r>
        <w:rPr>
          <w:spacing w:val="-9"/>
          <w:w w:val="105"/>
        </w:rPr>
        <w:t xml:space="preserve"> </w:t>
      </w:r>
      <w:r>
        <w:rPr>
          <w:w w:val="105"/>
        </w:rPr>
        <w:t>agreement</w:t>
      </w:r>
      <w:r>
        <w:rPr>
          <w:spacing w:val="-9"/>
          <w:w w:val="105"/>
        </w:rPr>
        <w:t xml:space="preserve"> </w:t>
      </w:r>
      <w:r>
        <w:rPr>
          <w:w w:val="105"/>
        </w:rPr>
        <w:t>on</w:t>
      </w:r>
      <w:r>
        <w:rPr>
          <w:spacing w:val="-9"/>
          <w:w w:val="105"/>
        </w:rPr>
        <w:t xml:space="preserve"> </w:t>
      </w:r>
      <w:r>
        <w:rPr>
          <w:w w:val="105"/>
        </w:rPr>
        <w:t>behalf</w:t>
      </w:r>
      <w:r>
        <w:rPr>
          <w:spacing w:val="-9"/>
          <w:w w:val="105"/>
        </w:rPr>
        <w:t xml:space="preserve"> </w:t>
      </w:r>
      <w:r>
        <w:rPr>
          <w:w w:val="105"/>
        </w:rPr>
        <w:t>of</w:t>
      </w:r>
      <w:r>
        <w:rPr>
          <w:w w:val="103"/>
        </w:rPr>
        <w:t xml:space="preserve"> </w:t>
      </w:r>
      <w:r>
        <w:rPr>
          <w:w w:val="105"/>
        </w:rPr>
        <w:t>the</w:t>
      </w:r>
      <w:r>
        <w:rPr>
          <w:spacing w:val="-12"/>
          <w:w w:val="105"/>
        </w:rPr>
        <w:t xml:space="preserve"> </w:t>
      </w:r>
      <w:r>
        <w:rPr>
          <w:w w:val="105"/>
        </w:rPr>
        <w:t>corporation</w:t>
      </w:r>
      <w:r>
        <w:rPr>
          <w:spacing w:val="-11"/>
          <w:w w:val="105"/>
        </w:rPr>
        <w:t xml:space="preserve"> </w:t>
      </w:r>
      <w:r>
        <w:rPr>
          <w:w w:val="105"/>
        </w:rPr>
        <w:t>must</w:t>
      </w:r>
      <w:r>
        <w:rPr>
          <w:spacing w:val="-11"/>
          <w:w w:val="105"/>
        </w:rPr>
        <w:t xml:space="preserve"> </w:t>
      </w:r>
      <w:r>
        <w:rPr>
          <w:w w:val="105"/>
        </w:rPr>
        <w:t>sign</w:t>
      </w:r>
      <w:r>
        <w:rPr>
          <w:spacing w:val="-11"/>
          <w:w w:val="105"/>
        </w:rPr>
        <w:t xml:space="preserve"> </w:t>
      </w:r>
      <w:r>
        <w:rPr>
          <w:w w:val="105"/>
        </w:rPr>
        <w:t>the</w:t>
      </w:r>
      <w:r>
        <w:rPr>
          <w:spacing w:val="-11"/>
          <w:w w:val="105"/>
        </w:rPr>
        <w:t xml:space="preserve"> </w:t>
      </w:r>
      <w:r>
        <w:rPr>
          <w:w w:val="105"/>
        </w:rPr>
        <w:t>agreement.</w:t>
      </w:r>
    </w:p>
    <w:p w:rsidR="00DB6DD4" w:rsidRDefault="00DB6DD4">
      <w:pPr>
        <w:spacing w:before="6"/>
        <w:rPr>
          <w:rFonts w:ascii="Arial" w:eastAsia="Arial" w:hAnsi="Arial" w:cs="Arial"/>
          <w:sz w:val="13"/>
          <w:szCs w:val="13"/>
        </w:rPr>
      </w:pPr>
    </w:p>
    <w:p w:rsidR="00DB6DD4" w:rsidRDefault="008D6792">
      <w:pPr>
        <w:pStyle w:val="BodyText"/>
        <w:numPr>
          <w:ilvl w:val="1"/>
          <w:numId w:val="91"/>
        </w:numPr>
        <w:tabs>
          <w:tab w:val="left" w:pos="3969"/>
        </w:tabs>
        <w:spacing w:line="265" w:lineRule="auto"/>
        <w:ind w:right="378" w:firstLine="267"/>
      </w:pPr>
      <w:r>
        <w:rPr>
          <w:w w:val="105"/>
        </w:rPr>
        <w:t>When</w:t>
      </w:r>
      <w:r>
        <w:rPr>
          <w:spacing w:val="-9"/>
          <w:w w:val="105"/>
        </w:rPr>
        <w:t xml:space="preserve"> </w:t>
      </w:r>
      <w:r>
        <w:rPr>
          <w:w w:val="105"/>
        </w:rPr>
        <w:t>any</w:t>
      </w:r>
      <w:r>
        <w:rPr>
          <w:spacing w:val="-9"/>
          <w:w w:val="105"/>
        </w:rPr>
        <w:t xml:space="preserve"> </w:t>
      </w:r>
      <w:r>
        <w:rPr>
          <w:w w:val="105"/>
        </w:rPr>
        <w:t>party</w:t>
      </w:r>
      <w:r>
        <w:rPr>
          <w:spacing w:val="-9"/>
          <w:w w:val="105"/>
        </w:rPr>
        <w:t xml:space="preserve"> </w:t>
      </w:r>
      <w:r>
        <w:rPr>
          <w:w w:val="105"/>
        </w:rPr>
        <w:t>is</w:t>
      </w:r>
      <w:r>
        <w:rPr>
          <w:spacing w:val="-9"/>
          <w:w w:val="105"/>
        </w:rPr>
        <w:t xml:space="preserve"> </w:t>
      </w:r>
      <w:r>
        <w:rPr>
          <w:w w:val="105"/>
        </w:rPr>
        <w:t>a</w:t>
      </w:r>
      <w:r>
        <w:rPr>
          <w:spacing w:val="-9"/>
          <w:w w:val="105"/>
        </w:rPr>
        <w:t xml:space="preserve"> </w:t>
      </w:r>
      <w:r>
        <w:rPr>
          <w:w w:val="105"/>
        </w:rPr>
        <w:t>partnership,</w:t>
      </w:r>
      <w:r>
        <w:rPr>
          <w:spacing w:val="-9"/>
          <w:w w:val="105"/>
        </w:rPr>
        <w:t xml:space="preserve"> </w:t>
      </w:r>
      <w:r>
        <w:rPr>
          <w:w w:val="105"/>
        </w:rPr>
        <w:t>joint</w:t>
      </w:r>
      <w:r>
        <w:rPr>
          <w:spacing w:val="-9"/>
          <w:w w:val="105"/>
        </w:rPr>
        <w:t xml:space="preserve"> </w:t>
      </w:r>
      <w:r>
        <w:rPr>
          <w:w w:val="105"/>
        </w:rPr>
        <w:t>venture,</w:t>
      </w:r>
      <w:r>
        <w:rPr>
          <w:spacing w:val="-9"/>
          <w:w w:val="105"/>
        </w:rPr>
        <w:t xml:space="preserve"> </w:t>
      </w:r>
      <w:r>
        <w:rPr>
          <w:w w:val="105"/>
        </w:rPr>
        <w:t>or</w:t>
      </w:r>
      <w:r>
        <w:rPr>
          <w:spacing w:val="-8"/>
          <w:w w:val="105"/>
        </w:rPr>
        <w:t xml:space="preserve"> </w:t>
      </w:r>
      <w:r>
        <w:rPr>
          <w:w w:val="105"/>
        </w:rPr>
        <w:t>syndicate,</w:t>
      </w:r>
      <w:r>
        <w:rPr>
          <w:spacing w:val="-9"/>
          <w:w w:val="105"/>
        </w:rPr>
        <w:t xml:space="preserve"> </w:t>
      </w:r>
      <w:r>
        <w:rPr>
          <w:w w:val="105"/>
        </w:rPr>
        <w:t>the</w:t>
      </w:r>
      <w:r>
        <w:rPr>
          <w:spacing w:val="-9"/>
          <w:w w:val="105"/>
        </w:rPr>
        <w:t xml:space="preserve"> </w:t>
      </w:r>
      <w:r>
        <w:rPr>
          <w:w w:val="105"/>
        </w:rPr>
        <w:t>guaranty</w:t>
      </w:r>
      <w:r>
        <w:rPr>
          <w:spacing w:val="-9"/>
          <w:w w:val="105"/>
        </w:rPr>
        <w:t xml:space="preserve"> </w:t>
      </w:r>
      <w:r>
        <w:rPr>
          <w:w w:val="105"/>
        </w:rPr>
        <w:t>agreement</w:t>
      </w:r>
      <w:r>
        <w:rPr>
          <w:spacing w:val="-9"/>
          <w:w w:val="105"/>
        </w:rPr>
        <w:t xml:space="preserve"> </w:t>
      </w:r>
      <w:r>
        <w:rPr>
          <w:w w:val="105"/>
        </w:rPr>
        <w:t>must</w:t>
      </w:r>
      <w:r>
        <w:rPr>
          <w:spacing w:val="-9"/>
          <w:w w:val="105"/>
        </w:rPr>
        <w:t xml:space="preserve"> </w:t>
      </w:r>
      <w:r>
        <w:rPr>
          <w:w w:val="105"/>
        </w:rPr>
        <w:t>bind</w:t>
      </w:r>
      <w:r>
        <w:rPr>
          <w:spacing w:val="-9"/>
          <w:w w:val="105"/>
        </w:rPr>
        <w:t xml:space="preserve"> </w:t>
      </w:r>
      <w:r>
        <w:rPr>
          <w:w w:val="105"/>
        </w:rPr>
        <w:t>each</w:t>
      </w:r>
      <w:r>
        <w:rPr>
          <w:spacing w:val="-9"/>
          <w:w w:val="105"/>
        </w:rPr>
        <w:t xml:space="preserve"> </w:t>
      </w:r>
      <w:r>
        <w:rPr>
          <w:w w:val="105"/>
        </w:rPr>
        <w:t>party</w:t>
      </w:r>
      <w:r>
        <w:rPr>
          <w:spacing w:val="-8"/>
          <w:w w:val="105"/>
        </w:rPr>
        <w:t xml:space="preserve"> </w:t>
      </w:r>
      <w:r>
        <w:rPr>
          <w:w w:val="105"/>
        </w:rPr>
        <w:t>who</w:t>
      </w:r>
      <w:r>
        <w:rPr>
          <w:w w:val="103"/>
        </w:rPr>
        <w:t xml:space="preserve"> </w:t>
      </w:r>
      <w:r>
        <w:rPr>
          <w:w w:val="105"/>
        </w:rPr>
        <w:t>has</w:t>
      </w:r>
      <w:r>
        <w:rPr>
          <w:spacing w:val="-9"/>
          <w:w w:val="105"/>
        </w:rPr>
        <w:t xml:space="preserve"> </w:t>
      </w:r>
      <w:r>
        <w:rPr>
          <w:w w:val="105"/>
        </w:rPr>
        <w:t>a</w:t>
      </w:r>
      <w:r>
        <w:rPr>
          <w:spacing w:val="-9"/>
          <w:w w:val="105"/>
        </w:rPr>
        <w:t xml:space="preserve"> </w:t>
      </w:r>
      <w:r>
        <w:rPr>
          <w:w w:val="105"/>
        </w:rPr>
        <w:t>beneficial</w:t>
      </w:r>
      <w:r>
        <w:rPr>
          <w:spacing w:val="-9"/>
          <w:w w:val="105"/>
        </w:rPr>
        <w:t xml:space="preserve"> </w:t>
      </w:r>
      <w:r>
        <w:rPr>
          <w:w w:val="105"/>
        </w:rPr>
        <w:t>interest</w:t>
      </w:r>
      <w:r>
        <w:rPr>
          <w:spacing w:val="-9"/>
          <w:w w:val="105"/>
        </w:rPr>
        <w:t xml:space="preserve"> </w:t>
      </w:r>
      <w:r>
        <w:rPr>
          <w:w w:val="105"/>
        </w:rPr>
        <w:t>in</w:t>
      </w:r>
      <w:r>
        <w:rPr>
          <w:spacing w:val="-8"/>
          <w:w w:val="105"/>
        </w:rPr>
        <w:t xml:space="preserve"> </w:t>
      </w:r>
      <w:r>
        <w:rPr>
          <w:w w:val="105"/>
        </w:rPr>
        <w:t>your</w:t>
      </w:r>
      <w:r>
        <w:rPr>
          <w:spacing w:val="-9"/>
          <w:w w:val="105"/>
        </w:rPr>
        <w:t xml:space="preserve"> </w:t>
      </w:r>
      <w:r>
        <w:rPr>
          <w:w w:val="105"/>
        </w:rPr>
        <w:t>guarantor</w:t>
      </w:r>
      <w:r>
        <w:rPr>
          <w:spacing w:val="-9"/>
          <w:w w:val="105"/>
        </w:rPr>
        <w:t xml:space="preserve"> </w:t>
      </w:r>
      <w:r>
        <w:rPr>
          <w:w w:val="105"/>
        </w:rPr>
        <w:t>and</w:t>
      </w:r>
      <w:r>
        <w:rPr>
          <w:spacing w:val="-9"/>
          <w:w w:val="105"/>
        </w:rPr>
        <w:t xml:space="preserve"> </w:t>
      </w:r>
      <w:r>
        <w:rPr>
          <w:w w:val="105"/>
        </w:rPr>
        <w:t>provide</w:t>
      </w:r>
      <w:r>
        <w:rPr>
          <w:spacing w:val="-8"/>
          <w:w w:val="105"/>
        </w:rPr>
        <w:t xml:space="preserve"> </w:t>
      </w:r>
      <w:r>
        <w:rPr>
          <w:w w:val="105"/>
        </w:rPr>
        <w:t>that,</w:t>
      </w:r>
      <w:r>
        <w:rPr>
          <w:spacing w:val="-9"/>
          <w:w w:val="105"/>
        </w:rPr>
        <w:t xml:space="preserve"> </w:t>
      </w:r>
      <w:r>
        <w:rPr>
          <w:w w:val="105"/>
        </w:rPr>
        <w:t>upon</w:t>
      </w:r>
      <w:r>
        <w:rPr>
          <w:spacing w:val="-9"/>
          <w:w w:val="105"/>
        </w:rPr>
        <w:t xml:space="preserve"> </w:t>
      </w:r>
      <w:r>
        <w:rPr>
          <w:w w:val="105"/>
        </w:rPr>
        <w:t>BOEM</w:t>
      </w:r>
      <w:r>
        <w:rPr>
          <w:spacing w:val="-9"/>
          <w:w w:val="105"/>
        </w:rPr>
        <w:t xml:space="preserve"> </w:t>
      </w:r>
      <w:r>
        <w:rPr>
          <w:w w:val="105"/>
        </w:rPr>
        <w:t>demand</w:t>
      </w:r>
      <w:r>
        <w:rPr>
          <w:spacing w:val="-9"/>
          <w:w w:val="105"/>
        </w:rPr>
        <w:t xml:space="preserve"> </w:t>
      </w:r>
      <w:r>
        <w:rPr>
          <w:w w:val="105"/>
        </w:rPr>
        <w:t>under</w:t>
      </w:r>
      <w:r>
        <w:rPr>
          <w:spacing w:val="-8"/>
          <w:w w:val="105"/>
        </w:rPr>
        <w:t xml:space="preserve"> </w:t>
      </w:r>
      <w:r>
        <w:rPr>
          <w:w w:val="105"/>
        </w:rPr>
        <w:t>your</w:t>
      </w:r>
      <w:r>
        <w:rPr>
          <w:spacing w:val="-9"/>
          <w:w w:val="105"/>
        </w:rPr>
        <w:t xml:space="preserve"> </w:t>
      </w:r>
      <w:r>
        <w:rPr>
          <w:w w:val="105"/>
        </w:rPr>
        <w:t>guaranty,</w:t>
      </w:r>
      <w:r>
        <w:rPr>
          <w:spacing w:val="-9"/>
          <w:w w:val="105"/>
        </w:rPr>
        <w:t xml:space="preserve"> </w:t>
      </w:r>
      <w:r>
        <w:rPr>
          <w:w w:val="105"/>
        </w:rPr>
        <w:t>each</w:t>
      </w:r>
      <w:r>
        <w:rPr>
          <w:spacing w:val="-9"/>
          <w:w w:val="105"/>
        </w:rPr>
        <w:t xml:space="preserve"> </w:t>
      </w:r>
      <w:r>
        <w:rPr>
          <w:w w:val="105"/>
        </w:rPr>
        <w:t>party</w:t>
      </w:r>
      <w:r>
        <w:rPr>
          <w:spacing w:val="-8"/>
          <w:w w:val="105"/>
        </w:rPr>
        <w:t xml:space="preserve"> </w:t>
      </w:r>
      <w:r>
        <w:rPr>
          <w:w w:val="105"/>
        </w:rPr>
        <w:t>is</w:t>
      </w:r>
      <w:r>
        <w:rPr>
          <w:w w:val="103"/>
        </w:rPr>
        <w:t xml:space="preserve"> </w:t>
      </w:r>
      <w:r>
        <w:rPr>
          <w:w w:val="105"/>
        </w:rPr>
        <w:t>jointly</w:t>
      </w:r>
      <w:r>
        <w:rPr>
          <w:spacing w:val="-9"/>
          <w:w w:val="105"/>
        </w:rPr>
        <w:t xml:space="preserve"> </w:t>
      </w:r>
      <w:r>
        <w:rPr>
          <w:w w:val="105"/>
        </w:rPr>
        <w:t>and</w:t>
      </w:r>
      <w:r>
        <w:rPr>
          <w:spacing w:val="-9"/>
          <w:w w:val="105"/>
        </w:rPr>
        <w:t xml:space="preserve"> </w:t>
      </w:r>
      <w:r>
        <w:rPr>
          <w:w w:val="105"/>
        </w:rPr>
        <w:t>severally</w:t>
      </w:r>
      <w:r>
        <w:rPr>
          <w:spacing w:val="-8"/>
          <w:w w:val="105"/>
        </w:rPr>
        <w:t xml:space="preserve"> </w:t>
      </w:r>
      <w:r>
        <w:rPr>
          <w:w w:val="105"/>
        </w:rPr>
        <w:t>liable</w:t>
      </w:r>
      <w:r>
        <w:rPr>
          <w:spacing w:val="-9"/>
          <w:w w:val="105"/>
        </w:rPr>
        <w:t xml:space="preserve"> </w:t>
      </w:r>
      <w:r>
        <w:rPr>
          <w:w w:val="105"/>
        </w:rPr>
        <w:t>for</w:t>
      </w:r>
      <w:r>
        <w:rPr>
          <w:spacing w:val="-8"/>
          <w:w w:val="105"/>
        </w:rPr>
        <w:t xml:space="preserve"> </w:t>
      </w:r>
      <w:r>
        <w:rPr>
          <w:w w:val="105"/>
        </w:rPr>
        <w:t>compliance</w:t>
      </w:r>
      <w:r>
        <w:rPr>
          <w:spacing w:val="-9"/>
          <w:w w:val="105"/>
        </w:rPr>
        <w:t xml:space="preserve"> </w:t>
      </w:r>
      <w:r>
        <w:rPr>
          <w:w w:val="105"/>
        </w:rPr>
        <w:t>with</w:t>
      </w:r>
      <w:r>
        <w:rPr>
          <w:spacing w:val="-8"/>
          <w:w w:val="105"/>
        </w:rPr>
        <w:t xml:space="preserve"> </w:t>
      </w:r>
      <w:r>
        <w:rPr>
          <w:w w:val="105"/>
        </w:rPr>
        <w:t>all</w:t>
      </w:r>
      <w:r>
        <w:rPr>
          <w:spacing w:val="-9"/>
          <w:w w:val="105"/>
        </w:rPr>
        <w:t xml:space="preserve"> </w:t>
      </w:r>
      <w:r>
        <w:rPr>
          <w:w w:val="105"/>
        </w:rPr>
        <w:t>terms</w:t>
      </w:r>
      <w:r>
        <w:rPr>
          <w:spacing w:val="-9"/>
          <w:w w:val="105"/>
        </w:rPr>
        <w:t xml:space="preserve"> </w:t>
      </w:r>
      <w:r>
        <w:rPr>
          <w:w w:val="105"/>
        </w:rPr>
        <w:t>and</w:t>
      </w:r>
      <w:r>
        <w:rPr>
          <w:spacing w:val="-8"/>
          <w:w w:val="105"/>
        </w:rPr>
        <w:t xml:space="preserve"> </w:t>
      </w:r>
      <w:r>
        <w:rPr>
          <w:w w:val="105"/>
        </w:rPr>
        <w:t>conditions</w:t>
      </w:r>
      <w:r>
        <w:rPr>
          <w:spacing w:val="-9"/>
          <w:w w:val="105"/>
        </w:rPr>
        <w:t xml:space="preserve"> </w:t>
      </w:r>
      <w:r>
        <w:rPr>
          <w:w w:val="105"/>
        </w:rPr>
        <w:t>of</w:t>
      </w:r>
      <w:r>
        <w:rPr>
          <w:spacing w:val="-8"/>
          <w:w w:val="105"/>
        </w:rPr>
        <w:t xml:space="preserve"> </w:t>
      </w:r>
      <w:r>
        <w:rPr>
          <w:w w:val="105"/>
        </w:rPr>
        <w:t>your</w:t>
      </w:r>
      <w:r>
        <w:rPr>
          <w:spacing w:val="-9"/>
          <w:w w:val="105"/>
        </w:rPr>
        <w:t xml:space="preserve"> </w:t>
      </w:r>
      <w:r>
        <w:rPr>
          <w:w w:val="105"/>
        </w:rPr>
        <w:t>lease(s)</w:t>
      </w:r>
      <w:r>
        <w:rPr>
          <w:spacing w:val="-8"/>
          <w:w w:val="105"/>
        </w:rPr>
        <w:t xml:space="preserve"> </w:t>
      </w:r>
      <w:r>
        <w:rPr>
          <w:w w:val="105"/>
        </w:rPr>
        <w:t>or</w:t>
      </w:r>
      <w:r>
        <w:rPr>
          <w:spacing w:val="-9"/>
          <w:w w:val="105"/>
        </w:rPr>
        <w:t xml:space="preserve"> </w:t>
      </w:r>
      <w:r>
        <w:rPr>
          <w:w w:val="105"/>
        </w:rPr>
        <w:t>grant(s)</w:t>
      </w:r>
      <w:r>
        <w:rPr>
          <w:spacing w:val="-8"/>
          <w:w w:val="105"/>
        </w:rPr>
        <w:t xml:space="preserve"> </w:t>
      </w:r>
      <w:r>
        <w:rPr>
          <w:w w:val="105"/>
        </w:rPr>
        <w:t>covered</w:t>
      </w:r>
      <w:r>
        <w:rPr>
          <w:spacing w:val="-9"/>
          <w:w w:val="105"/>
        </w:rPr>
        <w:t xml:space="preserve"> </w:t>
      </w:r>
      <w:r>
        <w:rPr>
          <w:w w:val="105"/>
        </w:rPr>
        <w:t>by</w:t>
      </w:r>
      <w:r>
        <w:rPr>
          <w:spacing w:val="-9"/>
          <w:w w:val="105"/>
        </w:rPr>
        <w:t xml:space="preserve"> </w:t>
      </w:r>
      <w:r>
        <w:rPr>
          <w:w w:val="105"/>
        </w:rPr>
        <w:t>the</w:t>
      </w:r>
      <w:r>
        <w:rPr>
          <w:w w:val="103"/>
        </w:rPr>
        <w:t xml:space="preserve"> </w:t>
      </w:r>
      <w:r>
        <w:rPr>
          <w:w w:val="105"/>
        </w:rPr>
        <w:t>agreement.</w:t>
      </w:r>
    </w:p>
    <w:p w:rsidR="00DB6DD4" w:rsidRDefault="00DB6DD4">
      <w:pPr>
        <w:spacing w:before="6"/>
        <w:rPr>
          <w:rFonts w:ascii="Arial" w:eastAsia="Arial" w:hAnsi="Arial" w:cs="Arial"/>
          <w:sz w:val="13"/>
          <w:szCs w:val="13"/>
        </w:rPr>
      </w:pPr>
    </w:p>
    <w:p w:rsidR="00DB6DD4" w:rsidRDefault="008D6792">
      <w:pPr>
        <w:pStyle w:val="BodyText"/>
        <w:numPr>
          <w:ilvl w:val="1"/>
          <w:numId w:val="91"/>
        </w:numPr>
        <w:tabs>
          <w:tab w:val="left" w:pos="3969"/>
        </w:tabs>
        <w:spacing w:line="265" w:lineRule="auto"/>
        <w:ind w:right="207" w:firstLine="267"/>
      </w:pPr>
      <w:r>
        <w:rPr>
          <w:w w:val="105"/>
        </w:rPr>
        <w:t>When</w:t>
      </w:r>
      <w:r>
        <w:rPr>
          <w:spacing w:val="-9"/>
          <w:w w:val="105"/>
        </w:rPr>
        <w:t xml:space="preserve"> </w:t>
      </w:r>
      <w:r>
        <w:rPr>
          <w:w w:val="105"/>
        </w:rPr>
        <w:t>forfeiture</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guaranty</w:t>
      </w:r>
      <w:r>
        <w:rPr>
          <w:spacing w:val="-8"/>
          <w:w w:val="105"/>
        </w:rPr>
        <w:t xml:space="preserve"> </w:t>
      </w:r>
      <w:r>
        <w:rPr>
          <w:w w:val="105"/>
        </w:rPr>
        <w:t>is</w:t>
      </w:r>
      <w:r>
        <w:rPr>
          <w:spacing w:val="-9"/>
          <w:w w:val="105"/>
        </w:rPr>
        <w:t xml:space="preserve"> </w:t>
      </w:r>
      <w:r>
        <w:rPr>
          <w:w w:val="105"/>
        </w:rPr>
        <w:t>called</w:t>
      </w:r>
      <w:r>
        <w:rPr>
          <w:spacing w:val="-9"/>
          <w:w w:val="105"/>
        </w:rPr>
        <w:t xml:space="preserve"> </w:t>
      </w:r>
      <w:r>
        <w:rPr>
          <w:w w:val="105"/>
        </w:rPr>
        <w:t>for,</w:t>
      </w:r>
      <w:r>
        <w:rPr>
          <w:spacing w:val="-8"/>
          <w:w w:val="105"/>
        </w:rPr>
        <w:t xml:space="preserve"> </w:t>
      </w:r>
      <w:r>
        <w:rPr>
          <w:w w:val="105"/>
        </w:rPr>
        <w:t>the</w:t>
      </w:r>
      <w:r>
        <w:rPr>
          <w:spacing w:val="-9"/>
          <w:w w:val="105"/>
        </w:rPr>
        <w:t xml:space="preserve"> </w:t>
      </w:r>
      <w:r>
        <w:rPr>
          <w:w w:val="105"/>
        </w:rPr>
        <w:t>agreement</w:t>
      </w:r>
      <w:r>
        <w:rPr>
          <w:spacing w:val="-8"/>
          <w:w w:val="105"/>
        </w:rPr>
        <w:t xml:space="preserve"> </w:t>
      </w:r>
      <w:r>
        <w:rPr>
          <w:w w:val="105"/>
        </w:rPr>
        <w:t>must</w:t>
      </w:r>
      <w:r>
        <w:rPr>
          <w:spacing w:val="-9"/>
          <w:w w:val="105"/>
        </w:rPr>
        <w:t xml:space="preserve"> </w:t>
      </w:r>
      <w:r>
        <w:rPr>
          <w:w w:val="105"/>
        </w:rPr>
        <w:t>provide</w:t>
      </w:r>
      <w:r>
        <w:rPr>
          <w:spacing w:val="-9"/>
          <w:w w:val="105"/>
        </w:rPr>
        <w:t xml:space="preserve"> </w:t>
      </w:r>
      <w:r>
        <w:rPr>
          <w:w w:val="105"/>
        </w:rPr>
        <w:t>that</w:t>
      </w:r>
      <w:r>
        <w:rPr>
          <w:spacing w:val="-8"/>
          <w:w w:val="105"/>
        </w:rPr>
        <w:t xml:space="preserve"> </w:t>
      </w:r>
      <w:r>
        <w:rPr>
          <w:w w:val="105"/>
        </w:rPr>
        <w:t>your</w:t>
      </w:r>
      <w:r>
        <w:rPr>
          <w:spacing w:val="-9"/>
          <w:w w:val="105"/>
        </w:rPr>
        <w:t xml:space="preserve"> </w:t>
      </w:r>
      <w:r>
        <w:rPr>
          <w:w w:val="105"/>
        </w:rPr>
        <w:t>guarantor</w:t>
      </w:r>
      <w:r>
        <w:rPr>
          <w:spacing w:val="-8"/>
          <w:w w:val="105"/>
        </w:rPr>
        <w:t xml:space="preserve"> </w:t>
      </w:r>
      <w:r>
        <w:rPr>
          <w:w w:val="105"/>
        </w:rPr>
        <w:t>will</w:t>
      </w:r>
      <w:r>
        <w:rPr>
          <w:spacing w:val="-9"/>
          <w:w w:val="105"/>
        </w:rPr>
        <w:t xml:space="preserve"> </w:t>
      </w:r>
      <w:r>
        <w:rPr>
          <w:w w:val="105"/>
        </w:rPr>
        <w:t>either</w:t>
      </w:r>
      <w:r>
        <w:rPr>
          <w:spacing w:val="-8"/>
          <w:w w:val="105"/>
        </w:rPr>
        <w:t xml:space="preserve"> </w:t>
      </w:r>
      <w:r>
        <w:rPr>
          <w:w w:val="105"/>
        </w:rPr>
        <w:t>bring</w:t>
      </w:r>
      <w:r>
        <w:rPr>
          <w:spacing w:val="-9"/>
          <w:w w:val="105"/>
        </w:rPr>
        <w:t xml:space="preserve"> </w:t>
      </w:r>
      <w:r>
        <w:rPr>
          <w:w w:val="105"/>
        </w:rPr>
        <w:t>your</w:t>
      </w:r>
      <w:r>
        <w:rPr>
          <w:w w:val="103"/>
        </w:rPr>
        <w:t xml:space="preserve"> </w:t>
      </w:r>
      <w:r>
        <w:rPr>
          <w:w w:val="105"/>
        </w:rPr>
        <w:t>lease(s)</w:t>
      </w:r>
      <w:r>
        <w:rPr>
          <w:spacing w:val="-10"/>
          <w:w w:val="105"/>
        </w:rPr>
        <w:t xml:space="preserve"> </w:t>
      </w:r>
      <w:r>
        <w:rPr>
          <w:w w:val="105"/>
        </w:rPr>
        <w:t>or</w:t>
      </w:r>
      <w:r>
        <w:rPr>
          <w:spacing w:val="-9"/>
          <w:w w:val="105"/>
        </w:rPr>
        <w:t xml:space="preserve"> </w:t>
      </w:r>
      <w:r>
        <w:rPr>
          <w:w w:val="105"/>
        </w:rPr>
        <w:t>grant(s)</w:t>
      </w:r>
      <w:r>
        <w:rPr>
          <w:spacing w:val="-9"/>
          <w:w w:val="105"/>
        </w:rPr>
        <w:t xml:space="preserve"> </w:t>
      </w:r>
      <w:r>
        <w:rPr>
          <w:w w:val="105"/>
        </w:rPr>
        <w:t>into</w:t>
      </w:r>
      <w:r>
        <w:rPr>
          <w:spacing w:val="-10"/>
          <w:w w:val="105"/>
        </w:rPr>
        <w:t xml:space="preserve"> </w:t>
      </w:r>
      <w:r>
        <w:rPr>
          <w:w w:val="105"/>
        </w:rPr>
        <w:t>compliance</w:t>
      </w:r>
      <w:r>
        <w:rPr>
          <w:spacing w:val="-9"/>
          <w:w w:val="105"/>
        </w:rPr>
        <w:t xml:space="preserve"> </w:t>
      </w:r>
      <w:r>
        <w:rPr>
          <w:w w:val="105"/>
        </w:rPr>
        <w:t>or</w:t>
      </w:r>
      <w:r>
        <w:rPr>
          <w:spacing w:val="-9"/>
          <w:w w:val="105"/>
        </w:rPr>
        <w:t xml:space="preserve"> </w:t>
      </w:r>
      <w:r>
        <w:rPr>
          <w:w w:val="105"/>
        </w:rPr>
        <w:t>provide,</w:t>
      </w:r>
      <w:r>
        <w:rPr>
          <w:spacing w:val="-10"/>
          <w:w w:val="105"/>
        </w:rPr>
        <w:t xml:space="preserve"> </w:t>
      </w:r>
      <w:r>
        <w:rPr>
          <w:w w:val="105"/>
        </w:rPr>
        <w:t>within</w:t>
      </w:r>
      <w:r>
        <w:rPr>
          <w:spacing w:val="-9"/>
          <w:w w:val="105"/>
        </w:rPr>
        <w:t xml:space="preserve"> </w:t>
      </w:r>
      <w:r>
        <w:rPr>
          <w:w w:val="105"/>
        </w:rPr>
        <w:t>7</w:t>
      </w:r>
      <w:r>
        <w:rPr>
          <w:spacing w:val="-9"/>
          <w:w w:val="105"/>
        </w:rPr>
        <w:t xml:space="preserve"> </w:t>
      </w:r>
      <w:r>
        <w:rPr>
          <w:w w:val="105"/>
        </w:rPr>
        <w:t>days,</w:t>
      </w:r>
      <w:r>
        <w:rPr>
          <w:spacing w:val="-10"/>
          <w:w w:val="105"/>
        </w:rPr>
        <w:t xml:space="preserve"> </w:t>
      </w:r>
      <w:r>
        <w:rPr>
          <w:w w:val="105"/>
        </w:rPr>
        <w:t>sufficient</w:t>
      </w:r>
      <w:r>
        <w:rPr>
          <w:spacing w:val="-9"/>
          <w:w w:val="105"/>
        </w:rPr>
        <w:t xml:space="preserve"> </w:t>
      </w:r>
      <w:r>
        <w:rPr>
          <w:w w:val="105"/>
        </w:rPr>
        <w:t>funds</w:t>
      </w:r>
      <w:r>
        <w:rPr>
          <w:spacing w:val="-9"/>
          <w:w w:val="105"/>
        </w:rPr>
        <w:t xml:space="preserve"> </w:t>
      </w:r>
      <w:r>
        <w:rPr>
          <w:w w:val="105"/>
        </w:rPr>
        <w:t>to</w:t>
      </w:r>
      <w:r>
        <w:rPr>
          <w:spacing w:val="-10"/>
          <w:w w:val="105"/>
        </w:rPr>
        <w:t xml:space="preserve"> </w:t>
      </w:r>
      <w:r>
        <w:rPr>
          <w:w w:val="105"/>
        </w:rPr>
        <w:t>permit</w:t>
      </w:r>
      <w:r>
        <w:rPr>
          <w:spacing w:val="-9"/>
          <w:w w:val="105"/>
        </w:rPr>
        <w:t xml:space="preserve"> </w:t>
      </w:r>
      <w:r>
        <w:rPr>
          <w:w w:val="105"/>
        </w:rPr>
        <w:t>BOEM</w:t>
      </w:r>
      <w:r>
        <w:rPr>
          <w:spacing w:val="-9"/>
          <w:w w:val="105"/>
        </w:rPr>
        <w:t xml:space="preserve"> </w:t>
      </w:r>
      <w:r>
        <w:rPr>
          <w:w w:val="105"/>
        </w:rPr>
        <w:t>to</w:t>
      </w:r>
      <w:r>
        <w:rPr>
          <w:spacing w:val="-10"/>
          <w:w w:val="105"/>
        </w:rPr>
        <w:t xml:space="preserve"> </w:t>
      </w:r>
      <w:r>
        <w:rPr>
          <w:w w:val="105"/>
        </w:rPr>
        <w:t>complete</w:t>
      </w:r>
      <w:r>
        <w:rPr>
          <w:spacing w:val="-9"/>
          <w:w w:val="105"/>
        </w:rPr>
        <w:t xml:space="preserve"> </w:t>
      </w:r>
      <w:r>
        <w:rPr>
          <w:w w:val="105"/>
        </w:rPr>
        <w:t>corrective</w:t>
      </w:r>
      <w:r>
        <w:rPr>
          <w:w w:val="103"/>
        </w:rPr>
        <w:t xml:space="preserve"> </w:t>
      </w:r>
      <w:r>
        <w:rPr>
          <w:w w:val="105"/>
        </w:rPr>
        <w:t>action.</w:t>
      </w:r>
    </w:p>
    <w:p w:rsidR="00DB6DD4" w:rsidRDefault="00DB6DD4">
      <w:pPr>
        <w:spacing w:before="6"/>
        <w:rPr>
          <w:rFonts w:ascii="Arial" w:eastAsia="Arial" w:hAnsi="Arial" w:cs="Arial"/>
          <w:sz w:val="13"/>
          <w:szCs w:val="13"/>
        </w:rPr>
      </w:pPr>
    </w:p>
    <w:p w:rsidR="00DB6DD4" w:rsidRDefault="008D6792">
      <w:pPr>
        <w:pStyle w:val="BodyText"/>
        <w:numPr>
          <w:ilvl w:val="1"/>
          <w:numId w:val="91"/>
        </w:numPr>
        <w:tabs>
          <w:tab w:val="left" w:pos="3969"/>
        </w:tabs>
        <w:spacing w:line="265" w:lineRule="auto"/>
        <w:ind w:right="335" w:firstLine="267"/>
      </w:pPr>
      <w:r>
        <w:rPr>
          <w:w w:val="105"/>
        </w:rPr>
        <w:t>The</w:t>
      </w:r>
      <w:r>
        <w:rPr>
          <w:spacing w:val="-9"/>
          <w:w w:val="105"/>
        </w:rPr>
        <w:t xml:space="preserve"> </w:t>
      </w:r>
      <w:r>
        <w:rPr>
          <w:w w:val="105"/>
        </w:rPr>
        <w:t>guaranty</w:t>
      </w:r>
      <w:r>
        <w:rPr>
          <w:spacing w:val="-9"/>
          <w:w w:val="105"/>
        </w:rPr>
        <w:t xml:space="preserve"> </w:t>
      </w:r>
      <w:r>
        <w:rPr>
          <w:w w:val="105"/>
        </w:rPr>
        <w:t>agreement</w:t>
      </w:r>
      <w:r>
        <w:rPr>
          <w:spacing w:val="-9"/>
          <w:w w:val="105"/>
        </w:rPr>
        <w:t xml:space="preserve"> </w:t>
      </w:r>
      <w:r>
        <w:rPr>
          <w:w w:val="105"/>
        </w:rPr>
        <w:t>must</w:t>
      </w:r>
      <w:r>
        <w:rPr>
          <w:spacing w:val="-9"/>
          <w:w w:val="105"/>
        </w:rPr>
        <w:t xml:space="preserve"> </w:t>
      </w:r>
      <w:r>
        <w:rPr>
          <w:w w:val="105"/>
        </w:rPr>
        <w:t>contain</w:t>
      </w:r>
      <w:r>
        <w:rPr>
          <w:spacing w:val="-9"/>
          <w:w w:val="105"/>
        </w:rPr>
        <w:t xml:space="preserve"> </w:t>
      </w:r>
      <w:r>
        <w:rPr>
          <w:w w:val="105"/>
        </w:rPr>
        <w:t>a</w:t>
      </w:r>
      <w:r>
        <w:rPr>
          <w:spacing w:val="-9"/>
          <w:w w:val="105"/>
        </w:rPr>
        <w:t xml:space="preserve"> </w:t>
      </w:r>
      <w:r>
        <w:rPr>
          <w:w w:val="105"/>
        </w:rPr>
        <w:t>confession</w:t>
      </w:r>
      <w:r>
        <w:rPr>
          <w:spacing w:val="-9"/>
          <w:w w:val="105"/>
        </w:rPr>
        <w:t xml:space="preserve"> </w:t>
      </w:r>
      <w:r>
        <w:rPr>
          <w:w w:val="105"/>
        </w:rPr>
        <w:t>of</w:t>
      </w:r>
      <w:r>
        <w:rPr>
          <w:spacing w:val="-9"/>
          <w:w w:val="105"/>
        </w:rPr>
        <w:t xml:space="preserve"> </w:t>
      </w:r>
      <w:r>
        <w:rPr>
          <w:w w:val="105"/>
        </w:rPr>
        <w:t>judgment,</w:t>
      </w:r>
      <w:r>
        <w:rPr>
          <w:spacing w:val="-9"/>
          <w:w w:val="105"/>
        </w:rPr>
        <w:t xml:space="preserve"> </w:t>
      </w:r>
      <w:r>
        <w:rPr>
          <w:w w:val="105"/>
        </w:rPr>
        <w:t>providing</w:t>
      </w:r>
      <w:r>
        <w:rPr>
          <w:spacing w:val="-9"/>
          <w:w w:val="105"/>
        </w:rPr>
        <w:t xml:space="preserve"> </w:t>
      </w:r>
      <w:r>
        <w:rPr>
          <w:w w:val="105"/>
        </w:rPr>
        <w:t>that,</w:t>
      </w:r>
      <w:r>
        <w:rPr>
          <w:spacing w:val="-9"/>
          <w:w w:val="105"/>
        </w:rPr>
        <w:t xml:space="preserve"> </w:t>
      </w:r>
      <w:r>
        <w:rPr>
          <w:w w:val="105"/>
        </w:rPr>
        <w:t>if</w:t>
      </w:r>
      <w:r>
        <w:rPr>
          <w:spacing w:val="-9"/>
          <w:w w:val="105"/>
        </w:rPr>
        <w:t xml:space="preserve"> </w:t>
      </w:r>
      <w:r>
        <w:rPr>
          <w:w w:val="105"/>
        </w:rPr>
        <w:t>we</w:t>
      </w:r>
      <w:r>
        <w:rPr>
          <w:spacing w:val="-9"/>
          <w:w w:val="105"/>
        </w:rPr>
        <w:t xml:space="preserve"> </w:t>
      </w:r>
      <w:r>
        <w:rPr>
          <w:w w:val="105"/>
        </w:rPr>
        <w:t>determine</w:t>
      </w:r>
      <w:r>
        <w:rPr>
          <w:spacing w:val="-9"/>
          <w:w w:val="105"/>
        </w:rPr>
        <w:t xml:space="preserve"> </w:t>
      </w:r>
      <w:r>
        <w:rPr>
          <w:w w:val="105"/>
        </w:rPr>
        <w:t>that</w:t>
      </w:r>
      <w:r>
        <w:rPr>
          <w:spacing w:val="-8"/>
          <w:w w:val="105"/>
        </w:rPr>
        <w:t xml:space="preserve"> </w:t>
      </w:r>
      <w:r>
        <w:rPr>
          <w:w w:val="105"/>
        </w:rPr>
        <w:t>you</w:t>
      </w:r>
      <w:r>
        <w:rPr>
          <w:spacing w:val="-9"/>
          <w:w w:val="105"/>
        </w:rPr>
        <w:t xml:space="preserve"> </w:t>
      </w:r>
      <w:r>
        <w:rPr>
          <w:w w:val="105"/>
        </w:rPr>
        <w:t>are,</w:t>
      </w:r>
      <w:r>
        <w:rPr>
          <w:spacing w:val="-9"/>
          <w:w w:val="105"/>
        </w:rPr>
        <w:t xml:space="preserve"> </w:t>
      </w:r>
      <w:r>
        <w:rPr>
          <w:w w:val="105"/>
        </w:rPr>
        <w:t>or</w:t>
      </w:r>
      <w:r>
        <w:rPr>
          <w:w w:val="103"/>
        </w:rPr>
        <w:t xml:space="preserve"> </w:t>
      </w:r>
      <w:r>
        <w:rPr>
          <w:w w:val="105"/>
        </w:rPr>
        <w:t>your</w:t>
      </w:r>
      <w:r>
        <w:rPr>
          <w:spacing w:val="-10"/>
          <w:w w:val="105"/>
        </w:rPr>
        <w:t xml:space="preserve"> </w:t>
      </w:r>
      <w:r>
        <w:rPr>
          <w:w w:val="105"/>
        </w:rPr>
        <w:t>operator</w:t>
      </w:r>
      <w:r>
        <w:rPr>
          <w:spacing w:val="-9"/>
          <w:w w:val="105"/>
        </w:rPr>
        <w:t xml:space="preserve"> </w:t>
      </w:r>
      <w:r>
        <w:rPr>
          <w:w w:val="105"/>
        </w:rPr>
        <w:t>or</w:t>
      </w:r>
      <w:r>
        <w:rPr>
          <w:spacing w:val="-9"/>
          <w:w w:val="105"/>
        </w:rPr>
        <w:t xml:space="preserve"> </w:t>
      </w:r>
      <w:r>
        <w:rPr>
          <w:w w:val="105"/>
        </w:rPr>
        <w:t>operating</w:t>
      </w:r>
      <w:r>
        <w:rPr>
          <w:spacing w:val="-9"/>
          <w:w w:val="105"/>
        </w:rPr>
        <w:t xml:space="preserve"> </w:t>
      </w:r>
      <w:r>
        <w:rPr>
          <w:w w:val="105"/>
        </w:rPr>
        <w:t>rights</w:t>
      </w:r>
      <w:r>
        <w:rPr>
          <w:spacing w:val="-9"/>
          <w:w w:val="105"/>
        </w:rPr>
        <w:t xml:space="preserve"> </w:t>
      </w:r>
      <w:r>
        <w:rPr>
          <w:w w:val="105"/>
        </w:rPr>
        <w:t>owner</w:t>
      </w:r>
      <w:r>
        <w:rPr>
          <w:spacing w:val="-9"/>
          <w:w w:val="105"/>
        </w:rPr>
        <w:t xml:space="preserve"> </w:t>
      </w:r>
      <w:r>
        <w:rPr>
          <w:w w:val="105"/>
        </w:rPr>
        <w:t>is,</w:t>
      </w:r>
      <w:r>
        <w:rPr>
          <w:spacing w:val="-10"/>
          <w:w w:val="105"/>
        </w:rPr>
        <w:t xml:space="preserve"> </w:t>
      </w:r>
      <w:r>
        <w:rPr>
          <w:w w:val="105"/>
        </w:rPr>
        <w:t>in</w:t>
      </w:r>
      <w:r>
        <w:rPr>
          <w:spacing w:val="-9"/>
          <w:w w:val="105"/>
        </w:rPr>
        <w:t xml:space="preserve"> </w:t>
      </w:r>
      <w:r>
        <w:rPr>
          <w:w w:val="105"/>
        </w:rPr>
        <w:t>default,</w:t>
      </w:r>
      <w:r>
        <w:rPr>
          <w:spacing w:val="-9"/>
          <w:w w:val="105"/>
        </w:rPr>
        <w:t xml:space="preserve"> </w:t>
      </w:r>
      <w:r>
        <w:rPr>
          <w:w w:val="105"/>
        </w:rPr>
        <w:t>the</w:t>
      </w:r>
      <w:r>
        <w:rPr>
          <w:spacing w:val="-9"/>
          <w:w w:val="105"/>
        </w:rPr>
        <w:t xml:space="preserve"> </w:t>
      </w:r>
      <w:r>
        <w:rPr>
          <w:w w:val="105"/>
        </w:rPr>
        <w:t>guarantor</w:t>
      </w:r>
      <w:r>
        <w:rPr>
          <w:spacing w:val="-9"/>
          <w:w w:val="105"/>
        </w:rPr>
        <w:t xml:space="preserve"> </w:t>
      </w:r>
      <w:r>
        <w:rPr>
          <w:w w:val="105"/>
        </w:rPr>
        <w:t>must</w:t>
      </w:r>
      <w:r>
        <w:rPr>
          <w:spacing w:val="-9"/>
          <w:w w:val="105"/>
        </w:rPr>
        <w:t xml:space="preserve"> </w:t>
      </w:r>
      <w:r>
        <w:rPr>
          <w:w w:val="105"/>
        </w:rPr>
        <w:t>not</w:t>
      </w:r>
      <w:r>
        <w:rPr>
          <w:spacing w:val="-10"/>
          <w:w w:val="105"/>
        </w:rPr>
        <w:t xml:space="preserve"> </w:t>
      </w:r>
      <w:r>
        <w:rPr>
          <w:w w:val="105"/>
        </w:rPr>
        <w:t>challenge</w:t>
      </w:r>
      <w:r>
        <w:rPr>
          <w:spacing w:val="-9"/>
          <w:w w:val="105"/>
        </w:rPr>
        <w:t xml:space="preserve"> </w:t>
      </w:r>
      <w:r>
        <w:rPr>
          <w:w w:val="105"/>
        </w:rPr>
        <w:t>the</w:t>
      </w:r>
      <w:r>
        <w:rPr>
          <w:spacing w:val="-9"/>
          <w:w w:val="105"/>
        </w:rPr>
        <w:t xml:space="preserve"> </w:t>
      </w:r>
      <w:r>
        <w:rPr>
          <w:w w:val="105"/>
        </w:rPr>
        <w:t>determination</w:t>
      </w:r>
      <w:r>
        <w:rPr>
          <w:spacing w:val="-9"/>
          <w:w w:val="105"/>
        </w:rPr>
        <w:t xml:space="preserve"> </w:t>
      </w:r>
      <w:r>
        <w:rPr>
          <w:w w:val="105"/>
        </w:rPr>
        <w:t>and</w:t>
      </w:r>
      <w:r>
        <w:rPr>
          <w:spacing w:val="-9"/>
          <w:w w:val="105"/>
        </w:rPr>
        <w:t xml:space="preserve"> </w:t>
      </w:r>
      <w:r>
        <w:rPr>
          <w:w w:val="105"/>
        </w:rPr>
        <w:t>must</w:t>
      </w:r>
      <w:r>
        <w:rPr>
          <w:w w:val="103"/>
        </w:rPr>
        <w:t xml:space="preserve"> </w:t>
      </w:r>
      <w:r>
        <w:rPr>
          <w:w w:val="105"/>
        </w:rPr>
        <w:t>remedy</w:t>
      </w:r>
      <w:r>
        <w:rPr>
          <w:spacing w:val="-14"/>
          <w:w w:val="105"/>
        </w:rPr>
        <w:t xml:space="preserve"> </w:t>
      </w:r>
      <w:r>
        <w:rPr>
          <w:w w:val="105"/>
        </w:rPr>
        <w:t>the</w:t>
      </w:r>
      <w:r>
        <w:rPr>
          <w:spacing w:val="-13"/>
          <w:w w:val="105"/>
        </w:rPr>
        <w:t xml:space="preserve"> </w:t>
      </w:r>
      <w:r>
        <w:rPr>
          <w:w w:val="105"/>
        </w:rPr>
        <w:t>default.</w:t>
      </w:r>
    </w:p>
    <w:p w:rsidR="00DB6DD4" w:rsidRDefault="00DB6DD4">
      <w:pPr>
        <w:spacing w:before="6"/>
        <w:rPr>
          <w:rFonts w:ascii="Arial" w:eastAsia="Arial" w:hAnsi="Arial" w:cs="Arial"/>
          <w:sz w:val="13"/>
          <w:szCs w:val="13"/>
        </w:rPr>
      </w:pPr>
    </w:p>
    <w:p w:rsidR="00DB6DD4" w:rsidRDefault="008D6792">
      <w:pPr>
        <w:pStyle w:val="BodyText"/>
        <w:numPr>
          <w:ilvl w:val="1"/>
          <w:numId w:val="91"/>
        </w:numPr>
        <w:tabs>
          <w:tab w:val="left" w:pos="3969"/>
        </w:tabs>
        <w:spacing w:line="265" w:lineRule="auto"/>
        <w:ind w:right="120" w:firstLine="267"/>
      </w:pPr>
      <w:r>
        <w:rPr>
          <w:w w:val="105"/>
        </w:rPr>
        <w:t>If</w:t>
      </w:r>
      <w:r>
        <w:rPr>
          <w:spacing w:val="-8"/>
          <w:w w:val="105"/>
        </w:rPr>
        <w:t xml:space="preserve"> </w:t>
      </w:r>
      <w:r>
        <w:rPr>
          <w:w w:val="105"/>
        </w:rPr>
        <w:t>you</w:t>
      </w:r>
      <w:r>
        <w:rPr>
          <w:spacing w:val="-8"/>
          <w:w w:val="105"/>
        </w:rPr>
        <w:t xml:space="preserve"> </w:t>
      </w:r>
      <w:r>
        <w:rPr>
          <w:w w:val="105"/>
        </w:rPr>
        <w:t>fail,</w:t>
      </w:r>
      <w:r>
        <w:rPr>
          <w:spacing w:val="-7"/>
          <w:w w:val="105"/>
        </w:rPr>
        <w:t xml:space="preserve"> </w:t>
      </w:r>
      <w:r>
        <w:rPr>
          <w:w w:val="105"/>
        </w:rPr>
        <w:t>or</w:t>
      </w:r>
      <w:r>
        <w:rPr>
          <w:spacing w:val="-8"/>
          <w:w w:val="105"/>
        </w:rPr>
        <w:t xml:space="preserve"> </w:t>
      </w:r>
      <w:r>
        <w:rPr>
          <w:w w:val="105"/>
        </w:rPr>
        <w:t>your</w:t>
      </w:r>
      <w:r>
        <w:rPr>
          <w:spacing w:val="-8"/>
          <w:w w:val="105"/>
        </w:rPr>
        <w:t xml:space="preserve"> </w:t>
      </w:r>
      <w:r>
        <w:rPr>
          <w:w w:val="105"/>
        </w:rPr>
        <w:t>operator</w:t>
      </w:r>
      <w:r>
        <w:rPr>
          <w:spacing w:val="-7"/>
          <w:w w:val="105"/>
        </w:rPr>
        <w:t xml:space="preserve"> </w:t>
      </w:r>
      <w:r>
        <w:rPr>
          <w:w w:val="105"/>
        </w:rPr>
        <w:t>or</w:t>
      </w:r>
      <w:r>
        <w:rPr>
          <w:spacing w:val="-8"/>
          <w:w w:val="105"/>
        </w:rPr>
        <w:t xml:space="preserve"> </w:t>
      </w:r>
      <w:r>
        <w:rPr>
          <w:w w:val="105"/>
        </w:rPr>
        <w:t>operating</w:t>
      </w:r>
      <w:r>
        <w:rPr>
          <w:spacing w:val="-8"/>
          <w:w w:val="105"/>
        </w:rPr>
        <w:t xml:space="preserve"> </w:t>
      </w:r>
      <w:r>
        <w:rPr>
          <w:w w:val="105"/>
        </w:rPr>
        <w:t>rights</w:t>
      </w:r>
      <w:r>
        <w:rPr>
          <w:spacing w:val="-7"/>
          <w:w w:val="105"/>
        </w:rPr>
        <w:t xml:space="preserve"> </w:t>
      </w:r>
      <w:r>
        <w:rPr>
          <w:w w:val="105"/>
        </w:rPr>
        <w:t>owner</w:t>
      </w:r>
      <w:r>
        <w:rPr>
          <w:spacing w:val="-8"/>
          <w:w w:val="105"/>
        </w:rPr>
        <w:t xml:space="preserve"> </w:t>
      </w:r>
      <w:r>
        <w:rPr>
          <w:w w:val="105"/>
        </w:rPr>
        <w:t>fails</w:t>
      </w:r>
      <w:proofErr w:type="gramStart"/>
      <w:r>
        <w:rPr>
          <w:w w:val="105"/>
        </w:rPr>
        <w:t>,</w:t>
      </w:r>
      <w:proofErr w:type="gramEnd"/>
      <w:r>
        <w:rPr>
          <w:spacing w:val="-8"/>
          <w:w w:val="105"/>
        </w:rPr>
        <w:t xml:space="preserve"> </w:t>
      </w:r>
      <w:r>
        <w:rPr>
          <w:w w:val="105"/>
        </w:rPr>
        <w:t>to</w:t>
      </w:r>
      <w:r>
        <w:rPr>
          <w:spacing w:val="-7"/>
          <w:w w:val="105"/>
        </w:rPr>
        <w:t xml:space="preserve"> </w:t>
      </w:r>
      <w:r>
        <w:rPr>
          <w:w w:val="105"/>
        </w:rPr>
        <w:t>comply</w:t>
      </w:r>
      <w:r>
        <w:rPr>
          <w:spacing w:val="-8"/>
          <w:w w:val="105"/>
        </w:rPr>
        <w:t xml:space="preserve"> </w:t>
      </w:r>
      <w:r>
        <w:rPr>
          <w:w w:val="105"/>
        </w:rPr>
        <w:t>with</w:t>
      </w:r>
      <w:r>
        <w:rPr>
          <w:spacing w:val="-7"/>
          <w:w w:val="105"/>
        </w:rPr>
        <w:t xml:space="preserve"> </w:t>
      </w:r>
      <w:r>
        <w:rPr>
          <w:w w:val="105"/>
        </w:rPr>
        <w:t>any</w:t>
      </w:r>
      <w:r>
        <w:rPr>
          <w:spacing w:val="-8"/>
          <w:w w:val="105"/>
        </w:rPr>
        <w:t xml:space="preserve"> </w:t>
      </w:r>
      <w:r>
        <w:rPr>
          <w:w w:val="105"/>
        </w:rPr>
        <w:t>law,</w:t>
      </w:r>
      <w:r>
        <w:rPr>
          <w:spacing w:val="-8"/>
          <w:w w:val="105"/>
        </w:rPr>
        <w:t xml:space="preserve"> </w:t>
      </w:r>
      <w:r>
        <w:rPr>
          <w:w w:val="105"/>
        </w:rPr>
        <w:t>term,</w:t>
      </w:r>
      <w:r>
        <w:rPr>
          <w:spacing w:val="-7"/>
          <w:w w:val="105"/>
        </w:rPr>
        <w:t xml:space="preserve"> </w:t>
      </w:r>
      <w:r>
        <w:rPr>
          <w:w w:val="105"/>
        </w:rPr>
        <w:t>or</w:t>
      </w:r>
      <w:r>
        <w:rPr>
          <w:spacing w:val="-8"/>
          <w:w w:val="105"/>
        </w:rPr>
        <w:t xml:space="preserve"> </w:t>
      </w:r>
      <w:r>
        <w:rPr>
          <w:w w:val="105"/>
        </w:rPr>
        <w:t>regulation,</w:t>
      </w:r>
      <w:r>
        <w:rPr>
          <w:spacing w:val="-8"/>
          <w:w w:val="105"/>
        </w:rPr>
        <w:t xml:space="preserve"> </w:t>
      </w:r>
      <w:r>
        <w:rPr>
          <w:w w:val="105"/>
        </w:rPr>
        <w:t>your</w:t>
      </w:r>
      <w:r>
        <w:rPr>
          <w:w w:val="103"/>
        </w:rPr>
        <w:t xml:space="preserve"> </w:t>
      </w:r>
      <w:r>
        <w:rPr>
          <w:w w:val="105"/>
        </w:rPr>
        <w:t>guarantor</w:t>
      </w:r>
      <w:r>
        <w:rPr>
          <w:spacing w:val="-9"/>
          <w:w w:val="105"/>
        </w:rPr>
        <w:t xml:space="preserve"> </w:t>
      </w:r>
      <w:r>
        <w:rPr>
          <w:w w:val="105"/>
        </w:rPr>
        <w:t>must</w:t>
      </w:r>
      <w:r>
        <w:rPr>
          <w:spacing w:val="-9"/>
          <w:w w:val="105"/>
        </w:rPr>
        <w:t xml:space="preserve"> </w:t>
      </w:r>
      <w:r>
        <w:rPr>
          <w:w w:val="105"/>
        </w:rPr>
        <w:t>either</w:t>
      </w:r>
      <w:r>
        <w:rPr>
          <w:spacing w:val="-9"/>
          <w:w w:val="105"/>
        </w:rPr>
        <w:t xml:space="preserve"> </w:t>
      </w:r>
      <w:r>
        <w:rPr>
          <w:w w:val="105"/>
        </w:rPr>
        <w:t>take</w:t>
      </w:r>
      <w:r>
        <w:rPr>
          <w:spacing w:val="-8"/>
          <w:w w:val="105"/>
        </w:rPr>
        <w:t xml:space="preserve"> </w:t>
      </w:r>
      <w:r>
        <w:rPr>
          <w:w w:val="105"/>
        </w:rPr>
        <w:t>corrective</w:t>
      </w:r>
      <w:r>
        <w:rPr>
          <w:spacing w:val="-9"/>
          <w:w w:val="105"/>
        </w:rPr>
        <w:t xml:space="preserve"> </w:t>
      </w:r>
      <w:r>
        <w:rPr>
          <w:w w:val="105"/>
        </w:rPr>
        <w:t>action</w:t>
      </w:r>
      <w:r>
        <w:rPr>
          <w:spacing w:val="-9"/>
          <w:w w:val="105"/>
        </w:rPr>
        <w:t xml:space="preserve"> </w:t>
      </w:r>
      <w:r>
        <w:rPr>
          <w:w w:val="105"/>
        </w:rPr>
        <w:t>or</w:t>
      </w:r>
      <w:r>
        <w:rPr>
          <w:spacing w:val="-9"/>
          <w:w w:val="105"/>
        </w:rPr>
        <w:t xml:space="preserve"> </w:t>
      </w:r>
      <w:r>
        <w:rPr>
          <w:w w:val="105"/>
        </w:rPr>
        <w:t>provide,</w:t>
      </w:r>
      <w:r>
        <w:rPr>
          <w:spacing w:val="-8"/>
          <w:w w:val="105"/>
        </w:rPr>
        <w:t xml:space="preserve"> </w:t>
      </w:r>
      <w:r>
        <w:rPr>
          <w:w w:val="105"/>
        </w:rPr>
        <w:t>within</w:t>
      </w:r>
      <w:r>
        <w:rPr>
          <w:spacing w:val="-9"/>
          <w:w w:val="105"/>
        </w:rPr>
        <w:t xml:space="preserve"> </w:t>
      </w:r>
      <w:r>
        <w:rPr>
          <w:w w:val="105"/>
        </w:rPr>
        <w:t>7</w:t>
      </w:r>
      <w:r>
        <w:rPr>
          <w:spacing w:val="-9"/>
          <w:w w:val="105"/>
        </w:rPr>
        <w:t xml:space="preserve"> </w:t>
      </w:r>
      <w:r>
        <w:rPr>
          <w:w w:val="105"/>
        </w:rPr>
        <w:t>days</w:t>
      </w:r>
      <w:r>
        <w:rPr>
          <w:spacing w:val="-9"/>
          <w:w w:val="105"/>
        </w:rPr>
        <w:t xml:space="preserve"> </w:t>
      </w:r>
      <w:r>
        <w:rPr>
          <w:w w:val="105"/>
        </w:rPr>
        <w:t>or</w:t>
      </w:r>
      <w:r>
        <w:rPr>
          <w:spacing w:val="-8"/>
          <w:w w:val="105"/>
        </w:rPr>
        <w:t xml:space="preserve"> </w:t>
      </w:r>
      <w:r>
        <w:rPr>
          <w:w w:val="105"/>
        </w:rPr>
        <w:t>other</w:t>
      </w:r>
      <w:r>
        <w:rPr>
          <w:spacing w:val="-9"/>
          <w:w w:val="105"/>
        </w:rPr>
        <w:t xml:space="preserve"> </w:t>
      </w:r>
      <w:r>
        <w:rPr>
          <w:w w:val="105"/>
        </w:rPr>
        <w:t>agreed</w:t>
      </w:r>
      <w:r>
        <w:rPr>
          <w:spacing w:val="-9"/>
          <w:w w:val="105"/>
        </w:rPr>
        <w:t xml:space="preserve"> </w:t>
      </w:r>
      <w:r>
        <w:rPr>
          <w:w w:val="105"/>
        </w:rPr>
        <w:t>upon</w:t>
      </w:r>
      <w:r>
        <w:rPr>
          <w:spacing w:val="-9"/>
          <w:w w:val="105"/>
        </w:rPr>
        <w:t xml:space="preserve"> </w:t>
      </w:r>
      <w:r>
        <w:rPr>
          <w:w w:val="105"/>
        </w:rPr>
        <w:t>time</w:t>
      </w:r>
      <w:r>
        <w:rPr>
          <w:spacing w:val="-8"/>
          <w:w w:val="105"/>
        </w:rPr>
        <w:t xml:space="preserve"> </w:t>
      </w:r>
      <w:r>
        <w:rPr>
          <w:w w:val="105"/>
        </w:rPr>
        <w:t>period,</w:t>
      </w:r>
      <w:r>
        <w:rPr>
          <w:spacing w:val="-9"/>
          <w:w w:val="105"/>
        </w:rPr>
        <w:t xml:space="preserve"> </w:t>
      </w:r>
      <w:r>
        <w:rPr>
          <w:w w:val="105"/>
        </w:rPr>
        <w:t>sufficient</w:t>
      </w:r>
      <w:r>
        <w:rPr>
          <w:spacing w:val="-9"/>
          <w:w w:val="105"/>
        </w:rPr>
        <w:t xml:space="preserve"> </w:t>
      </w:r>
      <w:r>
        <w:rPr>
          <w:w w:val="105"/>
        </w:rPr>
        <w:t>funds</w:t>
      </w:r>
      <w:r>
        <w:rPr>
          <w:spacing w:val="-9"/>
          <w:w w:val="105"/>
        </w:rPr>
        <w:t xml:space="preserve"> </w:t>
      </w:r>
      <w:r>
        <w:rPr>
          <w:w w:val="105"/>
        </w:rPr>
        <w:t>for</w:t>
      </w:r>
      <w:r>
        <w:rPr>
          <w:w w:val="103"/>
        </w:rPr>
        <w:t xml:space="preserve"> </w:t>
      </w:r>
      <w:r>
        <w:rPr>
          <w:w w:val="105"/>
        </w:rPr>
        <w:t>BOEM</w:t>
      </w:r>
      <w:r>
        <w:rPr>
          <w:spacing w:val="-11"/>
          <w:w w:val="105"/>
        </w:rPr>
        <w:t xml:space="preserve"> </w:t>
      </w:r>
      <w:r>
        <w:rPr>
          <w:w w:val="105"/>
        </w:rPr>
        <w:t>to</w:t>
      </w:r>
      <w:r>
        <w:rPr>
          <w:spacing w:val="-11"/>
          <w:w w:val="105"/>
        </w:rPr>
        <w:t xml:space="preserve"> </w:t>
      </w:r>
      <w:r>
        <w:rPr>
          <w:w w:val="105"/>
        </w:rPr>
        <w:t>complete</w:t>
      </w:r>
      <w:r>
        <w:rPr>
          <w:spacing w:val="-11"/>
          <w:w w:val="105"/>
        </w:rPr>
        <w:t xml:space="preserve"> </w:t>
      </w:r>
      <w:r>
        <w:rPr>
          <w:w w:val="105"/>
        </w:rPr>
        <w:t>corrective</w:t>
      </w:r>
      <w:r>
        <w:rPr>
          <w:spacing w:val="-11"/>
          <w:w w:val="105"/>
        </w:rPr>
        <w:t xml:space="preserve"> </w:t>
      </w:r>
      <w:r>
        <w:rPr>
          <w:w w:val="105"/>
        </w:rPr>
        <w:t>action.</w:t>
      </w:r>
      <w:r>
        <w:rPr>
          <w:spacing w:val="-11"/>
          <w:w w:val="105"/>
        </w:rPr>
        <w:t xml:space="preserve"> </w:t>
      </w:r>
      <w:r>
        <w:rPr>
          <w:w w:val="105"/>
        </w:rPr>
        <w:t>Such</w:t>
      </w:r>
      <w:r>
        <w:rPr>
          <w:spacing w:val="-11"/>
          <w:w w:val="105"/>
        </w:rPr>
        <w:t xml:space="preserve"> </w:t>
      </w:r>
      <w:r>
        <w:rPr>
          <w:w w:val="105"/>
        </w:rPr>
        <w:t>compliance</w:t>
      </w:r>
      <w:r>
        <w:rPr>
          <w:spacing w:val="-11"/>
          <w:w w:val="105"/>
        </w:rPr>
        <w:t xml:space="preserve"> </w:t>
      </w:r>
      <w:r>
        <w:rPr>
          <w:w w:val="105"/>
        </w:rPr>
        <w:t>must</w:t>
      </w:r>
      <w:r>
        <w:rPr>
          <w:spacing w:val="-11"/>
          <w:w w:val="105"/>
        </w:rPr>
        <w:t xml:space="preserve"> </w:t>
      </w:r>
      <w:r>
        <w:rPr>
          <w:w w:val="105"/>
        </w:rPr>
        <w:t>not</w:t>
      </w:r>
      <w:r>
        <w:rPr>
          <w:spacing w:val="-11"/>
          <w:w w:val="105"/>
        </w:rPr>
        <w:t xml:space="preserve"> </w:t>
      </w:r>
      <w:r>
        <w:rPr>
          <w:w w:val="105"/>
        </w:rPr>
        <w:t>reduce</w:t>
      </w:r>
      <w:r>
        <w:rPr>
          <w:spacing w:val="-10"/>
          <w:w w:val="105"/>
        </w:rPr>
        <w:t xml:space="preserve"> </w:t>
      </w:r>
      <w:r>
        <w:rPr>
          <w:w w:val="105"/>
        </w:rPr>
        <w:t>your</w:t>
      </w:r>
      <w:r>
        <w:rPr>
          <w:spacing w:val="-11"/>
          <w:w w:val="105"/>
        </w:rPr>
        <w:t xml:space="preserve"> </w:t>
      </w:r>
      <w:r>
        <w:rPr>
          <w:w w:val="105"/>
        </w:rPr>
        <w:t>guarantor's</w:t>
      </w:r>
      <w:r>
        <w:rPr>
          <w:spacing w:val="-11"/>
          <w:w w:val="105"/>
        </w:rPr>
        <w:t xml:space="preserve"> </w:t>
      </w:r>
      <w:r>
        <w:rPr>
          <w:w w:val="105"/>
        </w:rPr>
        <w:t>liability.</w:t>
      </w:r>
    </w:p>
    <w:p w:rsidR="00DB6DD4" w:rsidRDefault="00DB6DD4">
      <w:pPr>
        <w:spacing w:before="6"/>
        <w:rPr>
          <w:rFonts w:ascii="Arial" w:eastAsia="Arial" w:hAnsi="Arial" w:cs="Arial"/>
          <w:sz w:val="13"/>
          <w:szCs w:val="13"/>
        </w:rPr>
      </w:pPr>
    </w:p>
    <w:p w:rsidR="00DB6DD4" w:rsidRDefault="008D6792" w:rsidP="00D120B4">
      <w:pPr>
        <w:pStyle w:val="BodyText"/>
        <w:numPr>
          <w:ilvl w:val="1"/>
          <w:numId w:val="91"/>
        </w:numPr>
        <w:tabs>
          <w:tab w:val="left" w:pos="3969"/>
        </w:tabs>
        <w:spacing w:before="84" w:line="265" w:lineRule="auto"/>
        <w:ind w:right="223" w:firstLine="0"/>
      </w:pPr>
      <w:r w:rsidRPr="00D120B4">
        <w:rPr>
          <w:w w:val="105"/>
        </w:rPr>
        <w:t>If</w:t>
      </w:r>
      <w:r w:rsidRPr="00D120B4">
        <w:rPr>
          <w:spacing w:val="-8"/>
          <w:w w:val="105"/>
        </w:rPr>
        <w:t xml:space="preserve"> </w:t>
      </w:r>
      <w:r w:rsidRPr="00D120B4">
        <w:rPr>
          <w:w w:val="105"/>
        </w:rPr>
        <w:t>your</w:t>
      </w:r>
      <w:r w:rsidRPr="00D120B4">
        <w:rPr>
          <w:spacing w:val="-8"/>
          <w:w w:val="105"/>
        </w:rPr>
        <w:t xml:space="preserve"> </w:t>
      </w:r>
      <w:r w:rsidRPr="00D120B4">
        <w:rPr>
          <w:w w:val="105"/>
        </w:rPr>
        <w:t>guarantor</w:t>
      </w:r>
      <w:r w:rsidRPr="00D120B4">
        <w:rPr>
          <w:spacing w:val="-8"/>
          <w:w w:val="105"/>
        </w:rPr>
        <w:t xml:space="preserve"> </w:t>
      </w:r>
      <w:r w:rsidRPr="00D120B4">
        <w:rPr>
          <w:w w:val="105"/>
        </w:rPr>
        <w:t>wants</w:t>
      </w:r>
      <w:r w:rsidRPr="00D120B4">
        <w:rPr>
          <w:spacing w:val="-7"/>
          <w:w w:val="105"/>
        </w:rPr>
        <w:t xml:space="preserve"> </w:t>
      </w:r>
      <w:r w:rsidRPr="00D120B4">
        <w:rPr>
          <w:w w:val="105"/>
        </w:rPr>
        <w:t>to</w:t>
      </w:r>
      <w:r w:rsidRPr="00D120B4">
        <w:rPr>
          <w:spacing w:val="-8"/>
          <w:w w:val="105"/>
        </w:rPr>
        <w:t xml:space="preserve"> </w:t>
      </w:r>
      <w:r w:rsidRPr="00D120B4">
        <w:rPr>
          <w:w w:val="105"/>
        </w:rPr>
        <w:t>terminate</w:t>
      </w:r>
      <w:r w:rsidRPr="00D120B4">
        <w:rPr>
          <w:spacing w:val="-8"/>
          <w:w w:val="105"/>
        </w:rPr>
        <w:t xml:space="preserve"> </w:t>
      </w:r>
      <w:r w:rsidRPr="00D120B4">
        <w:rPr>
          <w:w w:val="105"/>
        </w:rPr>
        <w:t>the</w:t>
      </w:r>
      <w:r w:rsidRPr="00D120B4">
        <w:rPr>
          <w:spacing w:val="-7"/>
          <w:w w:val="105"/>
        </w:rPr>
        <w:t xml:space="preserve"> </w:t>
      </w:r>
      <w:r w:rsidRPr="00D120B4">
        <w:rPr>
          <w:w w:val="105"/>
        </w:rPr>
        <w:t>period</w:t>
      </w:r>
      <w:r w:rsidRPr="00D120B4">
        <w:rPr>
          <w:spacing w:val="-8"/>
          <w:w w:val="105"/>
        </w:rPr>
        <w:t xml:space="preserve"> </w:t>
      </w:r>
      <w:r w:rsidRPr="00D120B4">
        <w:rPr>
          <w:w w:val="105"/>
        </w:rPr>
        <w:t>of</w:t>
      </w:r>
      <w:r w:rsidRPr="00D120B4">
        <w:rPr>
          <w:spacing w:val="-8"/>
          <w:w w:val="105"/>
        </w:rPr>
        <w:t xml:space="preserve"> </w:t>
      </w:r>
      <w:r w:rsidRPr="00D120B4">
        <w:rPr>
          <w:w w:val="105"/>
        </w:rPr>
        <w:t>liability,</w:t>
      </w:r>
      <w:r w:rsidRPr="00D120B4">
        <w:rPr>
          <w:spacing w:val="-7"/>
          <w:w w:val="105"/>
        </w:rPr>
        <w:t xml:space="preserve"> </w:t>
      </w:r>
      <w:r w:rsidRPr="00D120B4">
        <w:rPr>
          <w:w w:val="105"/>
        </w:rPr>
        <w:t>your</w:t>
      </w:r>
      <w:r w:rsidRPr="00D120B4">
        <w:rPr>
          <w:spacing w:val="-8"/>
          <w:w w:val="105"/>
        </w:rPr>
        <w:t xml:space="preserve"> </w:t>
      </w:r>
      <w:r w:rsidRPr="00D120B4">
        <w:rPr>
          <w:w w:val="105"/>
        </w:rPr>
        <w:t>guarantor</w:t>
      </w:r>
      <w:r w:rsidRPr="00D120B4">
        <w:rPr>
          <w:spacing w:val="-8"/>
          <w:w w:val="105"/>
        </w:rPr>
        <w:t xml:space="preserve"> </w:t>
      </w:r>
      <w:r w:rsidRPr="00D120B4">
        <w:rPr>
          <w:w w:val="105"/>
        </w:rPr>
        <w:t>must</w:t>
      </w:r>
      <w:r w:rsidRPr="00D120B4">
        <w:rPr>
          <w:spacing w:val="-7"/>
          <w:w w:val="105"/>
        </w:rPr>
        <w:t xml:space="preserve"> </w:t>
      </w:r>
      <w:r w:rsidRPr="00D120B4">
        <w:rPr>
          <w:w w:val="105"/>
        </w:rPr>
        <w:t>notify</w:t>
      </w:r>
      <w:r w:rsidRPr="00D120B4">
        <w:rPr>
          <w:spacing w:val="-8"/>
          <w:w w:val="105"/>
        </w:rPr>
        <w:t xml:space="preserve"> </w:t>
      </w:r>
      <w:r w:rsidRPr="00D120B4">
        <w:rPr>
          <w:w w:val="105"/>
        </w:rPr>
        <w:t>you</w:t>
      </w:r>
      <w:r w:rsidRPr="00D120B4">
        <w:rPr>
          <w:spacing w:val="-8"/>
          <w:w w:val="105"/>
        </w:rPr>
        <w:t xml:space="preserve"> </w:t>
      </w:r>
      <w:r w:rsidRPr="00D120B4">
        <w:rPr>
          <w:w w:val="105"/>
        </w:rPr>
        <w:t>and</w:t>
      </w:r>
      <w:r w:rsidRPr="00D120B4">
        <w:rPr>
          <w:spacing w:val="-7"/>
          <w:w w:val="105"/>
        </w:rPr>
        <w:t xml:space="preserve"> </w:t>
      </w:r>
      <w:r w:rsidRPr="00D120B4">
        <w:rPr>
          <w:w w:val="105"/>
        </w:rPr>
        <w:t>us</w:t>
      </w:r>
      <w:r w:rsidRPr="00D120B4">
        <w:rPr>
          <w:spacing w:val="-8"/>
          <w:w w:val="105"/>
        </w:rPr>
        <w:t xml:space="preserve"> </w:t>
      </w:r>
      <w:r w:rsidRPr="00D120B4">
        <w:rPr>
          <w:w w:val="105"/>
        </w:rPr>
        <w:t>at</w:t>
      </w:r>
      <w:r w:rsidRPr="00D120B4">
        <w:rPr>
          <w:spacing w:val="-8"/>
          <w:w w:val="105"/>
        </w:rPr>
        <w:t xml:space="preserve"> </w:t>
      </w:r>
      <w:r w:rsidRPr="00D120B4">
        <w:rPr>
          <w:w w:val="105"/>
        </w:rPr>
        <w:t>least</w:t>
      </w:r>
      <w:r w:rsidRPr="00D120B4">
        <w:rPr>
          <w:spacing w:val="-7"/>
          <w:w w:val="105"/>
        </w:rPr>
        <w:t xml:space="preserve"> </w:t>
      </w:r>
      <w:r w:rsidRPr="00D120B4">
        <w:rPr>
          <w:w w:val="105"/>
        </w:rPr>
        <w:t>90</w:t>
      </w:r>
      <w:r w:rsidRPr="00D120B4">
        <w:rPr>
          <w:spacing w:val="-8"/>
          <w:w w:val="105"/>
        </w:rPr>
        <w:t xml:space="preserve"> </w:t>
      </w:r>
      <w:r w:rsidRPr="00D120B4">
        <w:rPr>
          <w:w w:val="105"/>
        </w:rPr>
        <w:t>days</w:t>
      </w:r>
      <w:r w:rsidRPr="00D120B4">
        <w:rPr>
          <w:w w:val="103"/>
        </w:rPr>
        <w:t xml:space="preserve"> </w:t>
      </w:r>
      <w:r w:rsidRPr="00D120B4">
        <w:rPr>
          <w:w w:val="105"/>
        </w:rPr>
        <w:t>before</w:t>
      </w:r>
      <w:r w:rsidRPr="00D120B4">
        <w:rPr>
          <w:spacing w:val="-9"/>
          <w:w w:val="105"/>
        </w:rPr>
        <w:t xml:space="preserve"> </w:t>
      </w:r>
      <w:r w:rsidRPr="00D120B4">
        <w:rPr>
          <w:w w:val="105"/>
        </w:rPr>
        <w:t>the</w:t>
      </w:r>
      <w:r w:rsidRPr="00D120B4">
        <w:rPr>
          <w:spacing w:val="-9"/>
          <w:w w:val="105"/>
        </w:rPr>
        <w:t xml:space="preserve"> </w:t>
      </w:r>
      <w:r w:rsidRPr="00D120B4">
        <w:rPr>
          <w:w w:val="105"/>
        </w:rPr>
        <w:t>proposed</w:t>
      </w:r>
      <w:r w:rsidRPr="00D120B4">
        <w:rPr>
          <w:spacing w:val="-8"/>
          <w:w w:val="105"/>
        </w:rPr>
        <w:t xml:space="preserve"> </w:t>
      </w:r>
      <w:r w:rsidRPr="00D120B4">
        <w:rPr>
          <w:w w:val="105"/>
        </w:rPr>
        <w:t>termination</w:t>
      </w:r>
      <w:r w:rsidRPr="00D120B4">
        <w:rPr>
          <w:spacing w:val="-9"/>
          <w:w w:val="105"/>
        </w:rPr>
        <w:t xml:space="preserve"> </w:t>
      </w:r>
      <w:r w:rsidRPr="00D120B4">
        <w:rPr>
          <w:w w:val="105"/>
        </w:rPr>
        <w:t>date,</w:t>
      </w:r>
      <w:r w:rsidRPr="00D120B4">
        <w:rPr>
          <w:spacing w:val="-9"/>
          <w:w w:val="105"/>
        </w:rPr>
        <w:t xml:space="preserve"> </w:t>
      </w:r>
      <w:r w:rsidRPr="00D120B4">
        <w:rPr>
          <w:w w:val="105"/>
        </w:rPr>
        <w:t>obtain</w:t>
      </w:r>
      <w:r w:rsidRPr="00D120B4">
        <w:rPr>
          <w:spacing w:val="-8"/>
          <w:w w:val="105"/>
        </w:rPr>
        <w:t xml:space="preserve"> </w:t>
      </w:r>
      <w:r w:rsidRPr="00D120B4">
        <w:rPr>
          <w:w w:val="105"/>
        </w:rPr>
        <w:t>our</w:t>
      </w:r>
      <w:r w:rsidRPr="00D120B4">
        <w:rPr>
          <w:spacing w:val="-9"/>
          <w:w w:val="105"/>
        </w:rPr>
        <w:t xml:space="preserve"> </w:t>
      </w:r>
      <w:r w:rsidRPr="00D120B4">
        <w:rPr>
          <w:w w:val="105"/>
        </w:rPr>
        <w:t>approval</w:t>
      </w:r>
      <w:r w:rsidRPr="00D120B4">
        <w:rPr>
          <w:spacing w:val="-9"/>
          <w:w w:val="105"/>
        </w:rPr>
        <w:t xml:space="preserve"> </w:t>
      </w:r>
      <w:r w:rsidRPr="00D120B4">
        <w:rPr>
          <w:w w:val="105"/>
        </w:rPr>
        <w:t>for</w:t>
      </w:r>
      <w:r w:rsidRPr="00D120B4">
        <w:rPr>
          <w:spacing w:val="-8"/>
          <w:w w:val="105"/>
        </w:rPr>
        <w:t xml:space="preserve"> </w:t>
      </w:r>
      <w:r w:rsidRPr="00D120B4">
        <w:rPr>
          <w:w w:val="105"/>
        </w:rPr>
        <w:t>termination</w:t>
      </w:r>
      <w:r w:rsidRPr="00D120B4">
        <w:rPr>
          <w:spacing w:val="-9"/>
          <w:w w:val="105"/>
        </w:rPr>
        <w:t xml:space="preserve"> </w:t>
      </w:r>
      <w:r w:rsidRPr="00D120B4">
        <w:rPr>
          <w:w w:val="105"/>
        </w:rPr>
        <w:t>of</w:t>
      </w:r>
      <w:r w:rsidRPr="00D120B4">
        <w:rPr>
          <w:spacing w:val="-9"/>
          <w:w w:val="105"/>
        </w:rPr>
        <w:t xml:space="preserve"> </w:t>
      </w:r>
      <w:r w:rsidRPr="00D120B4">
        <w:rPr>
          <w:w w:val="105"/>
        </w:rPr>
        <w:t>all</w:t>
      </w:r>
      <w:r w:rsidRPr="00D120B4">
        <w:rPr>
          <w:spacing w:val="-8"/>
          <w:w w:val="105"/>
        </w:rPr>
        <w:t xml:space="preserve"> </w:t>
      </w:r>
      <w:r w:rsidRPr="00D120B4">
        <w:rPr>
          <w:w w:val="105"/>
        </w:rPr>
        <w:t>or</w:t>
      </w:r>
      <w:r w:rsidRPr="00D120B4">
        <w:rPr>
          <w:spacing w:val="-9"/>
          <w:w w:val="105"/>
        </w:rPr>
        <w:t xml:space="preserve"> </w:t>
      </w:r>
      <w:r w:rsidRPr="00D120B4">
        <w:rPr>
          <w:w w:val="105"/>
        </w:rPr>
        <w:t>a</w:t>
      </w:r>
      <w:r w:rsidRPr="00D120B4">
        <w:rPr>
          <w:spacing w:val="-8"/>
          <w:w w:val="105"/>
        </w:rPr>
        <w:t xml:space="preserve"> </w:t>
      </w:r>
      <w:r w:rsidRPr="00D120B4">
        <w:rPr>
          <w:w w:val="105"/>
        </w:rPr>
        <w:t>specified</w:t>
      </w:r>
      <w:r w:rsidRPr="00D120B4">
        <w:rPr>
          <w:spacing w:val="-9"/>
          <w:w w:val="105"/>
        </w:rPr>
        <w:t xml:space="preserve"> </w:t>
      </w:r>
      <w:r w:rsidRPr="00D120B4">
        <w:rPr>
          <w:w w:val="105"/>
        </w:rPr>
        <w:t>portion</w:t>
      </w:r>
      <w:r w:rsidRPr="00D120B4">
        <w:rPr>
          <w:spacing w:val="-9"/>
          <w:w w:val="105"/>
        </w:rPr>
        <w:t xml:space="preserve"> </w:t>
      </w:r>
      <w:r w:rsidRPr="00D120B4">
        <w:rPr>
          <w:w w:val="105"/>
        </w:rPr>
        <w:t>of</w:t>
      </w:r>
      <w:r w:rsidRPr="00D120B4">
        <w:rPr>
          <w:spacing w:val="-8"/>
          <w:w w:val="105"/>
        </w:rPr>
        <w:t xml:space="preserve"> </w:t>
      </w:r>
      <w:r w:rsidRPr="00D120B4">
        <w:rPr>
          <w:w w:val="105"/>
        </w:rPr>
        <w:t>the</w:t>
      </w:r>
      <w:r w:rsidRPr="00D120B4">
        <w:rPr>
          <w:spacing w:val="-9"/>
          <w:w w:val="105"/>
        </w:rPr>
        <w:t xml:space="preserve"> </w:t>
      </w:r>
      <w:r w:rsidRPr="00D120B4">
        <w:rPr>
          <w:w w:val="105"/>
        </w:rPr>
        <w:t>guarantee</w:t>
      </w:r>
      <w:r w:rsidRPr="00D120B4">
        <w:rPr>
          <w:spacing w:val="-9"/>
          <w:w w:val="105"/>
        </w:rPr>
        <w:t xml:space="preserve"> </w:t>
      </w:r>
      <w:r w:rsidRPr="00D120B4">
        <w:rPr>
          <w:w w:val="105"/>
        </w:rPr>
        <w:t>for</w:t>
      </w:r>
      <w:r w:rsidR="00FF0FFE">
        <w:pict>
          <v:group id="_x0000_s2199" style="position:absolute;left:0;text-align:left;margin-left:155.55pt;margin-top:26pt;width:.1pt;height:730pt;z-index:2536;mso-position-horizontal-relative:page;mso-position-vertical-relative:page" coordorigin="3111,520" coordsize="2,14600">
            <v:shape id="_x0000_s2200" style="position:absolute;left:3111;top:520;width:2;height:14600" coordorigin="3111,520" coordsize="0,14600" path="m3111,520r,14600e" filled="f" strokecolor="#cdcdcd" strokeweight=".24553mm">
              <v:path arrowok="t"/>
            </v:shape>
            <w10:wrap anchorx="page" anchory="page"/>
          </v:group>
        </w:pict>
      </w:r>
      <w:r w:rsidR="00D120B4">
        <w:rPr>
          <w:w w:val="105"/>
        </w:rPr>
        <w:t xml:space="preserve"> </w:t>
      </w:r>
      <w:r w:rsidRPr="00D120B4">
        <w:rPr>
          <w:w w:val="105"/>
        </w:rPr>
        <w:t>liabilities</w:t>
      </w:r>
      <w:r w:rsidRPr="00D120B4">
        <w:rPr>
          <w:spacing w:val="-9"/>
          <w:w w:val="105"/>
        </w:rPr>
        <w:t xml:space="preserve"> </w:t>
      </w:r>
      <w:r w:rsidRPr="00D120B4">
        <w:rPr>
          <w:w w:val="105"/>
        </w:rPr>
        <w:t>arising</w:t>
      </w:r>
      <w:r w:rsidRPr="00D120B4">
        <w:rPr>
          <w:spacing w:val="-8"/>
          <w:w w:val="105"/>
        </w:rPr>
        <w:t xml:space="preserve"> </w:t>
      </w:r>
      <w:r w:rsidRPr="00D120B4">
        <w:rPr>
          <w:w w:val="105"/>
        </w:rPr>
        <w:t>after</w:t>
      </w:r>
      <w:r w:rsidRPr="00D120B4">
        <w:rPr>
          <w:spacing w:val="-8"/>
          <w:w w:val="105"/>
        </w:rPr>
        <w:t xml:space="preserve"> </w:t>
      </w:r>
      <w:r w:rsidRPr="00D120B4">
        <w:rPr>
          <w:w w:val="105"/>
        </w:rPr>
        <w:t>that</w:t>
      </w:r>
      <w:r w:rsidRPr="00D120B4">
        <w:rPr>
          <w:spacing w:val="-8"/>
          <w:w w:val="105"/>
        </w:rPr>
        <w:t xml:space="preserve"> </w:t>
      </w:r>
      <w:r w:rsidRPr="00D120B4">
        <w:rPr>
          <w:w w:val="105"/>
        </w:rPr>
        <w:t>date,</w:t>
      </w:r>
      <w:r w:rsidRPr="00D120B4">
        <w:rPr>
          <w:spacing w:val="-9"/>
          <w:w w:val="105"/>
        </w:rPr>
        <w:t xml:space="preserve"> </w:t>
      </w:r>
      <w:r w:rsidRPr="00D120B4">
        <w:rPr>
          <w:w w:val="105"/>
        </w:rPr>
        <w:t>and</w:t>
      </w:r>
      <w:r w:rsidRPr="00D120B4">
        <w:rPr>
          <w:spacing w:val="-8"/>
          <w:w w:val="105"/>
        </w:rPr>
        <w:t xml:space="preserve"> </w:t>
      </w:r>
      <w:r w:rsidRPr="00D120B4">
        <w:rPr>
          <w:w w:val="105"/>
        </w:rPr>
        <w:t>remain</w:t>
      </w:r>
      <w:r w:rsidRPr="00D120B4">
        <w:rPr>
          <w:spacing w:val="-8"/>
          <w:w w:val="105"/>
        </w:rPr>
        <w:t xml:space="preserve"> </w:t>
      </w:r>
      <w:r w:rsidRPr="00D120B4">
        <w:rPr>
          <w:w w:val="105"/>
        </w:rPr>
        <w:t>liable</w:t>
      </w:r>
      <w:r w:rsidRPr="00D120B4">
        <w:rPr>
          <w:spacing w:val="-9"/>
          <w:w w:val="105"/>
        </w:rPr>
        <w:t xml:space="preserve"> </w:t>
      </w:r>
      <w:r w:rsidRPr="00D120B4">
        <w:rPr>
          <w:w w:val="105"/>
        </w:rPr>
        <w:t>for</w:t>
      </w:r>
      <w:r w:rsidRPr="00D120B4">
        <w:rPr>
          <w:spacing w:val="-8"/>
          <w:w w:val="105"/>
        </w:rPr>
        <w:t xml:space="preserve"> </w:t>
      </w:r>
      <w:r w:rsidRPr="00D120B4">
        <w:rPr>
          <w:w w:val="105"/>
        </w:rPr>
        <w:t>all</w:t>
      </w:r>
      <w:r w:rsidRPr="00D120B4">
        <w:rPr>
          <w:spacing w:val="-8"/>
          <w:w w:val="105"/>
        </w:rPr>
        <w:t xml:space="preserve"> </w:t>
      </w:r>
      <w:r w:rsidRPr="00D120B4">
        <w:rPr>
          <w:w w:val="105"/>
        </w:rPr>
        <w:t>your</w:t>
      </w:r>
      <w:r w:rsidRPr="00D120B4">
        <w:rPr>
          <w:spacing w:val="-8"/>
          <w:w w:val="105"/>
        </w:rPr>
        <w:t xml:space="preserve"> </w:t>
      </w:r>
      <w:r w:rsidRPr="00D120B4">
        <w:rPr>
          <w:w w:val="105"/>
        </w:rPr>
        <w:t>work</w:t>
      </w:r>
      <w:r w:rsidRPr="00D120B4">
        <w:rPr>
          <w:spacing w:val="-9"/>
          <w:w w:val="105"/>
        </w:rPr>
        <w:t xml:space="preserve"> </w:t>
      </w:r>
      <w:r w:rsidRPr="00D120B4">
        <w:rPr>
          <w:w w:val="105"/>
        </w:rPr>
        <w:t>performed</w:t>
      </w:r>
      <w:r w:rsidRPr="00D120B4">
        <w:rPr>
          <w:spacing w:val="-8"/>
          <w:w w:val="105"/>
        </w:rPr>
        <w:t xml:space="preserve"> </w:t>
      </w:r>
      <w:r w:rsidRPr="00D120B4">
        <w:rPr>
          <w:w w:val="105"/>
        </w:rPr>
        <w:t>during</w:t>
      </w:r>
      <w:r w:rsidRPr="00D120B4">
        <w:rPr>
          <w:spacing w:val="-8"/>
          <w:w w:val="105"/>
        </w:rPr>
        <w:t xml:space="preserve"> </w:t>
      </w:r>
      <w:r w:rsidRPr="00D120B4">
        <w:rPr>
          <w:w w:val="105"/>
        </w:rPr>
        <w:t>the</w:t>
      </w:r>
      <w:r w:rsidRPr="00D120B4">
        <w:rPr>
          <w:spacing w:val="-8"/>
          <w:w w:val="105"/>
        </w:rPr>
        <w:t xml:space="preserve"> </w:t>
      </w:r>
      <w:r w:rsidRPr="00D120B4">
        <w:rPr>
          <w:w w:val="105"/>
        </w:rPr>
        <w:t>period</w:t>
      </w:r>
      <w:r w:rsidRPr="00D120B4">
        <w:rPr>
          <w:spacing w:val="-9"/>
          <w:w w:val="105"/>
        </w:rPr>
        <w:t xml:space="preserve"> </w:t>
      </w:r>
      <w:r w:rsidRPr="00D120B4">
        <w:rPr>
          <w:w w:val="105"/>
        </w:rPr>
        <w:t>the</w:t>
      </w:r>
      <w:r w:rsidRPr="00D120B4">
        <w:rPr>
          <w:spacing w:val="-8"/>
          <w:w w:val="105"/>
        </w:rPr>
        <w:t xml:space="preserve"> </w:t>
      </w:r>
      <w:r w:rsidRPr="00D120B4">
        <w:rPr>
          <w:w w:val="105"/>
        </w:rPr>
        <w:t>agreement</w:t>
      </w:r>
      <w:r w:rsidRPr="00D120B4">
        <w:rPr>
          <w:spacing w:val="-8"/>
          <w:w w:val="105"/>
        </w:rPr>
        <w:t xml:space="preserve"> </w:t>
      </w:r>
      <w:r w:rsidRPr="00D120B4">
        <w:rPr>
          <w:w w:val="105"/>
        </w:rPr>
        <w:t>is</w:t>
      </w:r>
      <w:r w:rsidRPr="00D120B4">
        <w:rPr>
          <w:spacing w:val="-8"/>
          <w:w w:val="105"/>
        </w:rPr>
        <w:t xml:space="preserve"> </w:t>
      </w:r>
      <w:r w:rsidRPr="00D120B4">
        <w:rPr>
          <w:w w:val="105"/>
        </w:rPr>
        <w:t>in</w:t>
      </w:r>
      <w:r w:rsidRPr="00D120B4">
        <w:rPr>
          <w:spacing w:val="-9"/>
          <w:w w:val="105"/>
        </w:rPr>
        <w:t xml:space="preserve"> </w:t>
      </w:r>
      <w:r w:rsidRPr="00D120B4">
        <w:rPr>
          <w:w w:val="105"/>
        </w:rPr>
        <w:t>effect.</w:t>
      </w:r>
    </w:p>
    <w:p w:rsidR="00DB6DD4" w:rsidRDefault="00DB6DD4">
      <w:pPr>
        <w:rPr>
          <w:rFonts w:ascii="Arial" w:eastAsia="Arial" w:hAnsi="Arial" w:cs="Arial"/>
          <w:sz w:val="15"/>
          <w:szCs w:val="15"/>
        </w:rPr>
      </w:pPr>
    </w:p>
    <w:p w:rsidR="00DB6DD4" w:rsidRDefault="008D6792">
      <w:pPr>
        <w:pStyle w:val="BodyText"/>
        <w:numPr>
          <w:ilvl w:val="1"/>
          <w:numId w:val="91"/>
        </w:numPr>
        <w:tabs>
          <w:tab w:val="left" w:pos="3969"/>
        </w:tabs>
        <w:spacing w:line="265" w:lineRule="auto"/>
        <w:ind w:right="378" w:firstLine="267"/>
      </w:pPr>
      <w:r>
        <w:rPr>
          <w:w w:val="105"/>
        </w:rPr>
        <w:t>Each</w:t>
      </w:r>
      <w:r>
        <w:rPr>
          <w:spacing w:val="-8"/>
          <w:w w:val="105"/>
        </w:rPr>
        <w:t xml:space="preserve"> </w:t>
      </w:r>
      <w:r>
        <w:rPr>
          <w:w w:val="105"/>
        </w:rPr>
        <w:t>guaranty</w:t>
      </w:r>
      <w:r>
        <w:rPr>
          <w:spacing w:val="-8"/>
          <w:w w:val="105"/>
        </w:rPr>
        <w:t xml:space="preserve"> </w:t>
      </w:r>
      <w:r>
        <w:rPr>
          <w:w w:val="105"/>
        </w:rPr>
        <w:t>submitted</w:t>
      </w:r>
      <w:r>
        <w:rPr>
          <w:spacing w:val="-8"/>
          <w:w w:val="105"/>
        </w:rPr>
        <w:t xml:space="preserve"> </w:t>
      </w:r>
      <w:r>
        <w:rPr>
          <w:w w:val="105"/>
        </w:rPr>
        <w:t>pursuant</w:t>
      </w:r>
      <w:r>
        <w:rPr>
          <w:spacing w:val="-8"/>
          <w:w w:val="105"/>
        </w:rPr>
        <w:t xml:space="preserve"> </w:t>
      </w:r>
      <w:r>
        <w:rPr>
          <w:w w:val="105"/>
        </w:rPr>
        <w:t>to</w:t>
      </w:r>
      <w:r>
        <w:rPr>
          <w:spacing w:val="-8"/>
          <w:w w:val="105"/>
        </w:rPr>
        <w:t xml:space="preserve"> </w:t>
      </w:r>
      <w:r>
        <w:rPr>
          <w:w w:val="105"/>
        </w:rPr>
        <w:t>this</w:t>
      </w:r>
      <w:r>
        <w:rPr>
          <w:spacing w:val="-8"/>
          <w:w w:val="105"/>
        </w:rPr>
        <w:t xml:space="preserve"> </w:t>
      </w:r>
      <w:r>
        <w:rPr>
          <w:w w:val="105"/>
        </w:rPr>
        <w:t>section</w:t>
      </w:r>
      <w:r>
        <w:rPr>
          <w:spacing w:val="-8"/>
          <w:w w:val="105"/>
        </w:rPr>
        <w:t xml:space="preserve"> </w:t>
      </w:r>
      <w:r>
        <w:rPr>
          <w:w w:val="105"/>
        </w:rPr>
        <w:t>is</w:t>
      </w:r>
      <w:r>
        <w:rPr>
          <w:spacing w:val="-8"/>
          <w:w w:val="105"/>
        </w:rPr>
        <w:t xml:space="preserve"> </w:t>
      </w:r>
      <w:r>
        <w:rPr>
          <w:w w:val="105"/>
        </w:rPr>
        <w:t>deemed</w:t>
      </w:r>
      <w:r>
        <w:rPr>
          <w:spacing w:val="-8"/>
          <w:w w:val="105"/>
        </w:rPr>
        <w:t xml:space="preserve"> </w:t>
      </w:r>
      <w:r>
        <w:rPr>
          <w:w w:val="105"/>
        </w:rPr>
        <w:t>to</w:t>
      </w:r>
      <w:r>
        <w:rPr>
          <w:spacing w:val="-8"/>
          <w:w w:val="105"/>
        </w:rPr>
        <w:t xml:space="preserve"> </w:t>
      </w:r>
      <w:r>
        <w:rPr>
          <w:w w:val="105"/>
        </w:rPr>
        <w:t>contain</w:t>
      </w:r>
      <w:r>
        <w:rPr>
          <w:spacing w:val="-8"/>
          <w:w w:val="105"/>
        </w:rPr>
        <w:t xml:space="preserve"> </w:t>
      </w:r>
      <w:r>
        <w:rPr>
          <w:w w:val="105"/>
        </w:rPr>
        <w:t>all</w:t>
      </w:r>
      <w:r>
        <w:rPr>
          <w:spacing w:val="-8"/>
          <w:w w:val="105"/>
        </w:rPr>
        <w:t xml:space="preserve"> </w:t>
      </w:r>
      <w:r>
        <w:rPr>
          <w:w w:val="105"/>
        </w:rPr>
        <w:t>the</w:t>
      </w:r>
      <w:r>
        <w:rPr>
          <w:spacing w:val="-8"/>
          <w:w w:val="105"/>
        </w:rPr>
        <w:t xml:space="preserve"> </w:t>
      </w:r>
      <w:r>
        <w:rPr>
          <w:w w:val="105"/>
        </w:rPr>
        <w:t>above</w:t>
      </w:r>
      <w:r>
        <w:rPr>
          <w:spacing w:val="-8"/>
          <w:w w:val="105"/>
        </w:rPr>
        <w:t xml:space="preserve"> </w:t>
      </w:r>
      <w:r>
        <w:rPr>
          <w:w w:val="105"/>
        </w:rPr>
        <w:t>terms,</w:t>
      </w:r>
      <w:r>
        <w:rPr>
          <w:spacing w:val="-8"/>
          <w:w w:val="105"/>
        </w:rPr>
        <w:t xml:space="preserve"> </w:t>
      </w:r>
      <w:r>
        <w:rPr>
          <w:w w:val="105"/>
        </w:rPr>
        <w:t>even</w:t>
      </w:r>
      <w:r>
        <w:rPr>
          <w:spacing w:val="-8"/>
          <w:w w:val="105"/>
        </w:rPr>
        <w:t xml:space="preserve"> </w:t>
      </w:r>
      <w:r>
        <w:rPr>
          <w:w w:val="105"/>
        </w:rPr>
        <w:t>if</w:t>
      </w:r>
      <w:r>
        <w:rPr>
          <w:spacing w:val="-8"/>
          <w:w w:val="105"/>
        </w:rPr>
        <w:t xml:space="preserve"> </w:t>
      </w:r>
      <w:r>
        <w:rPr>
          <w:w w:val="105"/>
        </w:rPr>
        <w:t>they</w:t>
      </w:r>
      <w:r>
        <w:rPr>
          <w:spacing w:val="-8"/>
          <w:w w:val="105"/>
        </w:rPr>
        <w:t xml:space="preserve"> </w:t>
      </w:r>
      <w:r>
        <w:rPr>
          <w:w w:val="105"/>
        </w:rPr>
        <w:t>are</w:t>
      </w:r>
      <w:r>
        <w:rPr>
          <w:spacing w:val="-8"/>
          <w:w w:val="105"/>
        </w:rPr>
        <w:t xml:space="preserve"> </w:t>
      </w:r>
      <w:r>
        <w:rPr>
          <w:w w:val="105"/>
        </w:rPr>
        <w:t>not</w:t>
      </w:r>
      <w:r>
        <w:rPr>
          <w:w w:val="103"/>
        </w:rPr>
        <w:t xml:space="preserve"> </w:t>
      </w:r>
      <w:r>
        <w:rPr>
          <w:w w:val="105"/>
        </w:rPr>
        <w:t>actually</w:t>
      </w:r>
      <w:r>
        <w:rPr>
          <w:spacing w:val="-12"/>
          <w:w w:val="105"/>
        </w:rPr>
        <w:t xml:space="preserve"> </w:t>
      </w:r>
      <w:r>
        <w:rPr>
          <w:w w:val="105"/>
        </w:rPr>
        <w:t>in</w:t>
      </w:r>
      <w:r>
        <w:rPr>
          <w:spacing w:val="-12"/>
          <w:w w:val="105"/>
        </w:rPr>
        <w:t xml:space="preserve"> </w:t>
      </w:r>
      <w:r>
        <w:rPr>
          <w:w w:val="105"/>
        </w:rPr>
        <w:t>the</w:t>
      </w:r>
      <w:r>
        <w:rPr>
          <w:spacing w:val="-12"/>
          <w:w w:val="105"/>
        </w:rPr>
        <w:t xml:space="preserve"> </w:t>
      </w:r>
      <w:r>
        <w:rPr>
          <w:w w:val="105"/>
        </w:rPr>
        <w:t>agreement.</w:t>
      </w:r>
    </w:p>
    <w:p w:rsidR="00DB6DD4" w:rsidRDefault="00DB6DD4">
      <w:pPr>
        <w:spacing w:before="6"/>
        <w:rPr>
          <w:rFonts w:ascii="Arial" w:eastAsia="Arial" w:hAnsi="Arial" w:cs="Arial"/>
          <w:sz w:val="13"/>
          <w:szCs w:val="13"/>
        </w:rPr>
      </w:pPr>
    </w:p>
    <w:p w:rsidR="00DB6DD4" w:rsidRDefault="008D6792">
      <w:pPr>
        <w:pStyle w:val="BodyText"/>
        <w:numPr>
          <w:ilvl w:val="0"/>
          <w:numId w:val="91"/>
        </w:numPr>
        <w:tabs>
          <w:tab w:val="left" w:pos="3969"/>
        </w:tabs>
        <w:spacing w:line="265" w:lineRule="auto"/>
        <w:ind w:right="456" w:firstLine="267"/>
      </w:pPr>
      <w:r>
        <w:rPr>
          <w:w w:val="105"/>
        </w:rPr>
        <w:t>Before</w:t>
      </w:r>
      <w:r>
        <w:rPr>
          <w:spacing w:val="-9"/>
          <w:w w:val="105"/>
        </w:rPr>
        <w:t xml:space="preserve"> </w:t>
      </w:r>
      <w:r>
        <w:rPr>
          <w:w w:val="105"/>
        </w:rPr>
        <w:t>the</w:t>
      </w:r>
      <w:r>
        <w:rPr>
          <w:spacing w:val="-8"/>
          <w:w w:val="105"/>
        </w:rPr>
        <w:t xml:space="preserve"> </w:t>
      </w:r>
      <w:r>
        <w:rPr>
          <w:w w:val="105"/>
        </w:rPr>
        <w:t>termination</w:t>
      </w:r>
      <w:r>
        <w:rPr>
          <w:spacing w:val="-8"/>
          <w:w w:val="105"/>
        </w:rPr>
        <w:t xml:space="preserve"> </w:t>
      </w:r>
      <w:r>
        <w:rPr>
          <w:w w:val="105"/>
        </w:rPr>
        <w:t>of</w:t>
      </w:r>
      <w:r>
        <w:rPr>
          <w:spacing w:val="-9"/>
          <w:w w:val="105"/>
        </w:rPr>
        <w:t xml:space="preserve"> </w:t>
      </w:r>
      <w:r>
        <w:rPr>
          <w:w w:val="105"/>
        </w:rPr>
        <w:t>your</w:t>
      </w:r>
      <w:r>
        <w:rPr>
          <w:spacing w:val="-8"/>
          <w:w w:val="105"/>
        </w:rPr>
        <w:t xml:space="preserve"> </w:t>
      </w:r>
      <w:r>
        <w:rPr>
          <w:w w:val="105"/>
        </w:rPr>
        <w:t>guaranty,</w:t>
      </w:r>
      <w:r>
        <w:rPr>
          <w:spacing w:val="-8"/>
          <w:w w:val="105"/>
        </w:rPr>
        <w:t xml:space="preserve"> </w:t>
      </w:r>
      <w:r>
        <w:rPr>
          <w:w w:val="105"/>
        </w:rPr>
        <w:t>you</w:t>
      </w:r>
      <w:r>
        <w:rPr>
          <w:spacing w:val="-9"/>
          <w:w w:val="105"/>
        </w:rPr>
        <w:t xml:space="preserve"> </w:t>
      </w:r>
      <w:r>
        <w:rPr>
          <w:w w:val="105"/>
        </w:rPr>
        <w:t>must</w:t>
      </w:r>
      <w:r>
        <w:rPr>
          <w:spacing w:val="-8"/>
          <w:w w:val="105"/>
        </w:rPr>
        <w:t xml:space="preserve"> </w:t>
      </w:r>
      <w:r>
        <w:rPr>
          <w:w w:val="105"/>
        </w:rPr>
        <w:t>provide</w:t>
      </w:r>
      <w:r>
        <w:rPr>
          <w:spacing w:val="-8"/>
          <w:w w:val="105"/>
        </w:rPr>
        <w:t xml:space="preserve"> </w:t>
      </w:r>
      <w:r>
        <w:rPr>
          <w:w w:val="105"/>
        </w:rPr>
        <w:t>an</w:t>
      </w:r>
      <w:r>
        <w:rPr>
          <w:spacing w:val="-9"/>
          <w:w w:val="105"/>
        </w:rPr>
        <w:t xml:space="preserve"> </w:t>
      </w:r>
      <w:r>
        <w:rPr>
          <w:w w:val="105"/>
        </w:rPr>
        <w:t>acceptable</w:t>
      </w:r>
      <w:r>
        <w:rPr>
          <w:spacing w:val="-8"/>
          <w:w w:val="105"/>
        </w:rPr>
        <w:t xml:space="preserve"> </w:t>
      </w:r>
      <w:r>
        <w:rPr>
          <w:w w:val="105"/>
        </w:rPr>
        <w:t>replacement</w:t>
      </w:r>
      <w:r>
        <w:rPr>
          <w:spacing w:val="-8"/>
          <w:w w:val="105"/>
        </w:rPr>
        <w:t xml:space="preserve"> </w:t>
      </w:r>
      <w:r>
        <w:rPr>
          <w:w w:val="105"/>
        </w:rPr>
        <w:t>in</w:t>
      </w:r>
      <w:r>
        <w:rPr>
          <w:spacing w:val="-9"/>
          <w:w w:val="105"/>
        </w:rPr>
        <w:t xml:space="preserve"> </w:t>
      </w:r>
      <w:r>
        <w:rPr>
          <w:w w:val="105"/>
        </w:rPr>
        <w:t>the</w:t>
      </w:r>
      <w:r>
        <w:rPr>
          <w:spacing w:val="-8"/>
          <w:w w:val="105"/>
        </w:rPr>
        <w:t xml:space="preserve"> </w:t>
      </w:r>
      <w:r>
        <w:rPr>
          <w:w w:val="105"/>
        </w:rPr>
        <w:t>form</w:t>
      </w:r>
      <w:r>
        <w:rPr>
          <w:spacing w:val="-8"/>
          <w:w w:val="105"/>
        </w:rPr>
        <w:t xml:space="preserve"> </w:t>
      </w:r>
      <w:r>
        <w:rPr>
          <w:w w:val="105"/>
        </w:rPr>
        <w:t>of</w:t>
      </w:r>
      <w:r>
        <w:rPr>
          <w:spacing w:val="-9"/>
          <w:w w:val="105"/>
        </w:rPr>
        <w:t xml:space="preserve"> </w:t>
      </w:r>
      <w:r>
        <w:rPr>
          <w:w w:val="105"/>
        </w:rPr>
        <w:t>a</w:t>
      </w:r>
      <w:r>
        <w:rPr>
          <w:spacing w:val="-8"/>
          <w:w w:val="105"/>
        </w:rPr>
        <w:t xml:space="preserve"> </w:t>
      </w:r>
      <w:r>
        <w:rPr>
          <w:w w:val="105"/>
        </w:rPr>
        <w:t>bond</w:t>
      </w:r>
      <w:r>
        <w:rPr>
          <w:spacing w:val="-8"/>
          <w:w w:val="105"/>
        </w:rPr>
        <w:t xml:space="preserve"> </w:t>
      </w:r>
      <w:r>
        <w:rPr>
          <w:w w:val="105"/>
        </w:rPr>
        <w:t>or</w:t>
      </w:r>
      <w:r>
        <w:rPr>
          <w:w w:val="103"/>
        </w:rPr>
        <w:t xml:space="preserve"> </w:t>
      </w:r>
      <w:r>
        <w:rPr>
          <w:w w:val="105"/>
        </w:rPr>
        <w:t>other</w:t>
      </w:r>
      <w:r>
        <w:rPr>
          <w:spacing w:val="-20"/>
          <w:w w:val="105"/>
        </w:rPr>
        <w:t xml:space="preserve"> </w:t>
      </w:r>
      <w:r>
        <w:rPr>
          <w:w w:val="105"/>
        </w:rPr>
        <w:t>security.</w:t>
      </w:r>
    </w:p>
    <w:p w:rsidR="00DB6DD4" w:rsidRDefault="00DB6DD4">
      <w:pPr>
        <w:spacing w:before="3"/>
        <w:rPr>
          <w:rFonts w:ascii="Arial" w:eastAsia="Arial" w:hAnsi="Arial" w:cs="Arial"/>
          <w:sz w:val="13"/>
          <w:szCs w:val="13"/>
        </w:rPr>
      </w:pPr>
    </w:p>
    <w:p w:rsidR="00DB6DD4" w:rsidRDefault="008D6792">
      <w:pPr>
        <w:pStyle w:val="Heading2"/>
        <w:spacing w:line="265" w:lineRule="auto"/>
        <w:ind w:left="3469" w:right="93" w:hanging="44"/>
        <w:rPr>
          <w:b w:val="0"/>
          <w:bCs w:val="0"/>
        </w:rPr>
      </w:pPr>
      <w:r>
        <w:rPr>
          <w:w w:val="105"/>
        </w:rPr>
        <w:t>§</w:t>
      </w:r>
      <w:proofErr w:type="gramStart"/>
      <w:r>
        <w:rPr>
          <w:w w:val="105"/>
        </w:rPr>
        <w:t xml:space="preserve">585.529 </w:t>
      </w:r>
      <w:r>
        <w:rPr>
          <w:spacing w:val="16"/>
          <w:w w:val="105"/>
        </w:rPr>
        <w:t xml:space="preserve"> </w:t>
      </w:r>
      <w:r>
        <w:rPr>
          <w:w w:val="105"/>
        </w:rPr>
        <w:t>Can</w:t>
      </w:r>
      <w:proofErr w:type="gramEnd"/>
      <w:r>
        <w:rPr>
          <w:spacing w:val="-10"/>
          <w:w w:val="105"/>
        </w:rPr>
        <w:t xml:space="preserve"> </w:t>
      </w:r>
      <w:r>
        <w:rPr>
          <w:w w:val="105"/>
        </w:rPr>
        <w:t>I</w:t>
      </w:r>
      <w:r>
        <w:rPr>
          <w:spacing w:val="-10"/>
          <w:w w:val="105"/>
        </w:rPr>
        <w:t xml:space="preserve"> </w:t>
      </w:r>
      <w:r>
        <w:rPr>
          <w:w w:val="105"/>
        </w:rPr>
        <w:t>use</w:t>
      </w:r>
      <w:r>
        <w:rPr>
          <w:spacing w:val="-9"/>
          <w:w w:val="105"/>
        </w:rPr>
        <w:t xml:space="preserve"> </w:t>
      </w:r>
      <w:r>
        <w:rPr>
          <w:w w:val="105"/>
        </w:rPr>
        <w:t>a</w:t>
      </w:r>
      <w:r>
        <w:rPr>
          <w:spacing w:val="-10"/>
          <w:w w:val="105"/>
        </w:rPr>
        <w:t xml:space="preserve"> </w:t>
      </w:r>
      <w:r>
        <w:rPr>
          <w:w w:val="105"/>
        </w:rPr>
        <w:t>lease-</w:t>
      </w:r>
      <w:r>
        <w:rPr>
          <w:spacing w:val="-9"/>
          <w:w w:val="105"/>
        </w:rPr>
        <w:t xml:space="preserve"> </w:t>
      </w:r>
      <w:r>
        <w:rPr>
          <w:w w:val="105"/>
        </w:rPr>
        <w:t>or</w:t>
      </w:r>
      <w:r>
        <w:rPr>
          <w:spacing w:val="-10"/>
          <w:w w:val="105"/>
        </w:rPr>
        <w:t xml:space="preserve"> </w:t>
      </w:r>
      <w:r>
        <w:rPr>
          <w:w w:val="105"/>
        </w:rPr>
        <w:t>grant-specific</w:t>
      </w:r>
      <w:r>
        <w:rPr>
          <w:spacing w:val="-9"/>
          <w:w w:val="105"/>
        </w:rPr>
        <w:t xml:space="preserve"> </w:t>
      </w:r>
      <w:r>
        <w:rPr>
          <w:w w:val="105"/>
        </w:rPr>
        <w:t>decommissioning</w:t>
      </w:r>
      <w:r>
        <w:rPr>
          <w:spacing w:val="-10"/>
          <w:w w:val="105"/>
        </w:rPr>
        <w:t xml:space="preserve"> </w:t>
      </w:r>
      <w:r>
        <w:rPr>
          <w:w w:val="105"/>
        </w:rPr>
        <w:t>account</w:t>
      </w:r>
      <w:r>
        <w:rPr>
          <w:spacing w:val="-9"/>
          <w:w w:val="105"/>
        </w:rPr>
        <w:t xml:space="preserve"> </w:t>
      </w:r>
      <w:r>
        <w:rPr>
          <w:w w:val="105"/>
        </w:rPr>
        <w:t>to</w:t>
      </w:r>
      <w:r>
        <w:rPr>
          <w:spacing w:val="-10"/>
          <w:w w:val="105"/>
        </w:rPr>
        <w:t xml:space="preserve"> </w:t>
      </w:r>
      <w:r>
        <w:rPr>
          <w:w w:val="105"/>
        </w:rPr>
        <w:t>meet</w:t>
      </w:r>
      <w:r>
        <w:rPr>
          <w:spacing w:val="-9"/>
          <w:w w:val="105"/>
        </w:rPr>
        <w:t xml:space="preserve"> </w:t>
      </w:r>
      <w:r>
        <w:rPr>
          <w:w w:val="105"/>
        </w:rPr>
        <w:t>the</w:t>
      </w:r>
      <w:r>
        <w:rPr>
          <w:spacing w:val="-10"/>
          <w:w w:val="105"/>
        </w:rPr>
        <w:t xml:space="preserve"> </w:t>
      </w:r>
      <w:r>
        <w:rPr>
          <w:w w:val="105"/>
        </w:rPr>
        <w:t>financial</w:t>
      </w:r>
      <w:r>
        <w:rPr>
          <w:spacing w:val="-9"/>
          <w:w w:val="105"/>
        </w:rPr>
        <w:t xml:space="preserve"> </w:t>
      </w:r>
      <w:r>
        <w:rPr>
          <w:w w:val="105"/>
        </w:rPr>
        <w:t>assurance</w:t>
      </w:r>
      <w:r>
        <w:rPr>
          <w:w w:val="103"/>
        </w:rPr>
        <w:t xml:space="preserve"> </w:t>
      </w:r>
      <w:r>
        <w:rPr>
          <w:w w:val="105"/>
        </w:rPr>
        <w:t>requirements</w:t>
      </w:r>
      <w:r>
        <w:rPr>
          <w:spacing w:val="-21"/>
          <w:w w:val="105"/>
        </w:rPr>
        <w:t xml:space="preserve"> </w:t>
      </w:r>
      <w:r>
        <w:rPr>
          <w:w w:val="105"/>
        </w:rPr>
        <w:t>related</w:t>
      </w:r>
      <w:r>
        <w:rPr>
          <w:spacing w:val="-21"/>
          <w:w w:val="105"/>
        </w:rPr>
        <w:t xml:space="preserve"> </w:t>
      </w:r>
      <w:r>
        <w:rPr>
          <w:w w:val="105"/>
        </w:rPr>
        <w:t>to</w:t>
      </w:r>
      <w:r>
        <w:rPr>
          <w:spacing w:val="-21"/>
          <w:w w:val="105"/>
        </w:rPr>
        <w:t xml:space="preserve"> </w:t>
      </w:r>
      <w:r>
        <w:rPr>
          <w:w w:val="105"/>
        </w:rPr>
        <w:t>decommissioning?</w:t>
      </w:r>
    </w:p>
    <w:p w:rsidR="00DB6DD4" w:rsidRDefault="00DB6DD4">
      <w:pPr>
        <w:spacing w:before="6"/>
        <w:rPr>
          <w:rFonts w:ascii="Arial" w:eastAsia="Arial" w:hAnsi="Arial" w:cs="Arial"/>
          <w:b/>
          <w:bCs/>
          <w:sz w:val="13"/>
          <w:szCs w:val="13"/>
        </w:rPr>
      </w:pPr>
    </w:p>
    <w:p w:rsidR="00DB6DD4" w:rsidRDefault="008D6792">
      <w:pPr>
        <w:pStyle w:val="BodyText"/>
        <w:numPr>
          <w:ilvl w:val="0"/>
          <w:numId w:val="90"/>
        </w:numPr>
        <w:tabs>
          <w:tab w:val="left" w:pos="3969"/>
        </w:tabs>
        <w:spacing w:line="265" w:lineRule="auto"/>
        <w:ind w:right="172" w:firstLine="267"/>
      </w:pPr>
      <w:r>
        <w:rPr>
          <w:w w:val="105"/>
        </w:rPr>
        <w:t>In</w:t>
      </w:r>
      <w:r>
        <w:rPr>
          <w:spacing w:val="-9"/>
          <w:w w:val="105"/>
        </w:rPr>
        <w:t xml:space="preserve"> </w:t>
      </w:r>
      <w:r>
        <w:rPr>
          <w:w w:val="105"/>
        </w:rPr>
        <w:t>lieu</w:t>
      </w:r>
      <w:r>
        <w:rPr>
          <w:spacing w:val="-8"/>
          <w:w w:val="105"/>
        </w:rPr>
        <w:t xml:space="preserve"> </w:t>
      </w:r>
      <w:r>
        <w:rPr>
          <w:w w:val="105"/>
        </w:rPr>
        <w:t>of</w:t>
      </w:r>
      <w:r>
        <w:rPr>
          <w:spacing w:val="-8"/>
          <w:w w:val="105"/>
        </w:rPr>
        <w:t xml:space="preserve"> </w:t>
      </w:r>
      <w:r>
        <w:rPr>
          <w:w w:val="105"/>
        </w:rPr>
        <w:t>a</w:t>
      </w:r>
      <w:r>
        <w:rPr>
          <w:spacing w:val="-8"/>
          <w:w w:val="105"/>
        </w:rPr>
        <w:t xml:space="preserve"> </w:t>
      </w:r>
      <w:r>
        <w:rPr>
          <w:w w:val="105"/>
        </w:rPr>
        <w:t>surety</w:t>
      </w:r>
      <w:r>
        <w:rPr>
          <w:spacing w:val="-8"/>
          <w:w w:val="105"/>
        </w:rPr>
        <w:t xml:space="preserve"> </w:t>
      </w:r>
      <w:r>
        <w:rPr>
          <w:w w:val="105"/>
        </w:rPr>
        <w:t>bond,</w:t>
      </w:r>
      <w:r>
        <w:rPr>
          <w:spacing w:val="-8"/>
          <w:w w:val="105"/>
        </w:rPr>
        <w:t xml:space="preserve"> </w:t>
      </w:r>
      <w:r>
        <w:rPr>
          <w:w w:val="105"/>
        </w:rPr>
        <w:t>BOEM</w:t>
      </w:r>
      <w:r>
        <w:rPr>
          <w:spacing w:val="-8"/>
          <w:w w:val="105"/>
        </w:rPr>
        <w:t xml:space="preserve"> </w:t>
      </w:r>
      <w:r>
        <w:rPr>
          <w:w w:val="105"/>
        </w:rPr>
        <w:t>may</w:t>
      </w:r>
      <w:r>
        <w:rPr>
          <w:spacing w:val="-8"/>
          <w:w w:val="105"/>
        </w:rPr>
        <w:t xml:space="preserve"> </w:t>
      </w:r>
      <w:r>
        <w:rPr>
          <w:w w:val="105"/>
        </w:rPr>
        <w:t>authorize</w:t>
      </w:r>
      <w:r>
        <w:rPr>
          <w:spacing w:val="-9"/>
          <w:w w:val="105"/>
        </w:rPr>
        <w:t xml:space="preserve"> </w:t>
      </w:r>
      <w:r>
        <w:rPr>
          <w:w w:val="105"/>
        </w:rPr>
        <w:t>you</w:t>
      </w:r>
      <w:r>
        <w:rPr>
          <w:spacing w:val="-8"/>
          <w:w w:val="105"/>
        </w:rPr>
        <w:t xml:space="preserve"> </w:t>
      </w:r>
      <w:r>
        <w:rPr>
          <w:w w:val="105"/>
        </w:rPr>
        <w:t>to</w:t>
      </w:r>
      <w:r>
        <w:rPr>
          <w:spacing w:val="-8"/>
          <w:w w:val="105"/>
        </w:rPr>
        <w:t xml:space="preserve"> </w:t>
      </w:r>
      <w:r>
        <w:rPr>
          <w:w w:val="105"/>
        </w:rPr>
        <w:t>establish</w:t>
      </w:r>
      <w:r>
        <w:rPr>
          <w:spacing w:val="-8"/>
          <w:w w:val="105"/>
        </w:rPr>
        <w:t xml:space="preserve"> </w:t>
      </w:r>
      <w:r>
        <w:rPr>
          <w:w w:val="105"/>
        </w:rPr>
        <w:t>a</w:t>
      </w:r>
      <w:r>
        <w:rPr>
          <w:spacing w:val="-8"/>
          <w:w w:val="105"/>
        </w:rPr>
        <w:t xml:space="preserve"> </w:t>
      </w:r>
      <w:r>
        <w:rPr>
          <w:w w:val="105"/>
        </w:rPr>
        <w:t>lease-,</w:t>
      </w:r>
      <w:r>
        <w:rPr>
          <w:spacing w:val="-8"/>
          <w:w w:val="105"/>
        </w:rPr>
        <w:t xml:space="preserve"> </w:t>
      </w:r>
      <w:r>
        <w:rPr>
          <w:w w:val="105"/>
        </w:rPr>
        <w:t>ROW</w:t>
      </w:r>
      <w:r>
        <w:rPr>
          <w:spacing w:val="-8"/>
          <w:w w:val="105"/>
        </w:rPr>
        <w:t xml:space="preserve"> </w:t>
      </w:r>
      <w:r>
        <w:rPr>
          <w:w w:val="105"/>
        </w:rPr>
        <w:t>grant-,</w:t>
      </w:r>
      <w:r>
        <w:rPr>
          <w:spacing w:val="-8"/>
          <w:w w:val="105"/>
        </w:rPr>
        <w:t xml:space="preserve"> </w:t>
      </w:r>
      <w:r>
        <w:rPr>
          <w:w w:val="105"/>
        </w:rPr>
        <w:t>or</w:t>
      </w:r>
      <w:r>
        <w:rPr>
          <w:spacing w:val="-8"/>
          <w:w w:val="105"/>
        </w:rPr>
        <w:t xml:space="preserve"> </w:t>
      </w:r>
      <w:r>
        <w:rPr>
          <w:w w:val="105"/>
        </w:rPr>
        <w:t>RUE</w:t>
      </w:r>
      <w:r>
        <w:rPr>
          <w:spacing w:val="-9"/>
          <w:w w:val="105"/>
        </w:rPr>
        <w:t xml:space="preserve"> </w:t>
      </w:r>
      <w:r>
        <w:rPr>
          <w:w w:val="105"/>
        </w:rPr>
        <w:t>grant-specific</w:t>
      </w:r>
      <w:r>
        <w:rPr>
          <w:w w:val="103"/>
        </w:rPr>
        <w:t xml:space="preserve"> </w:t>
      </w:r>
      <w:r>
        <w:rPr>
          <w:w w:val="105"/>
        </w:rPr>
        <w:t>decommissioning</w:t>
      </w:r>
      <w:r>
        <w:rPr>
          <w:spacing w:val="-11"/>
          <w:w w:val="105"/>
        </w:rPr>
        <w:t xml:space="preserve"> </w:t>
      </w:r>
      <w:r>
        <w:rPr>
          <w:w w:val="105"/>
        </w:rPr>
        <w:t>account</w:t>
      </w:r>
      <w:r>
        <w:rPr>
          <w:spacing w:val="-10"/>
          <w:w w:val="105"/>
        </w:rPr>
        <w:t xml:space="preserve"> </w:t>
      </w:r>
      <w:r>
        <w:rPr>
          <w:w w:val="105"/>
        </w:rPr>
        <w:t>in</w:t>
      </w:r>
      <w:r>
        <w:rPr>
          <w:spacing w:val="-10"/>
          <w:w w:val="105"/>
        </w:rPr>
        <w:t xml:space="preserve"> </w:t>
      </w:r>
      <w:r>
        <w:rPr>
          <w:w w:val="105"/>
        </w:rPr>
        <w:t>a</w:t>
      </w:r>
      <w:r>
        <w:rPr>
          <w:spacing w:val="-11"/>
          <w:w w:val="105"/>
        </w:rPr>
        <w:t xml:space="preserve"> </w:t>
      </w:r>
      <w:r>
        <w:rPr>
          <w:w w:val="105"/>
        </w:rPr>
        <w:t>federally-insured</w:t>
      </w:r>
      <w:r>
        <w:rPr>
          <w:spacing w:val="-10"/>
          <w:w w:val="105"/>
        </w:rPr>
        <w:t xml:space="preserve"> </w:t>
      </w:r>
      <w:r>
        <w:rPr>
          <w:w w:val="105"/>
        </w:rPr>
        <w:t>institution.</w:t>
      </w:r>
      <w:r>
        <w:rPr>
          <w:spacing w:val="-10"/>
          <w:w w:val="105"/>
        </w:rPr>
        <w:t xml:space="preserve"> </w:t>
      </w:r>
      <w:r>
        <w:rPr>
          <w:w w:val="105"/>
        </w:rPr>
        <w:t>The</w:t>
      </w:r>
      <w:r>
        <w:rPr>
          <w:spacing w:val="-10"/>
          <w:w w:val="105"/>
        </w:rPr>
        <w:t xml:space="preserve"> </w:t>
      </w:r>
      <w:r>
        <w:rPr>
          <w:w w:val="105"/>
        </w:rPr>
        <w:t>funds</w:t>
      </w:r>
      <w:r>
        <w:rPr>
          <w:spacing w:val="-11"/>
          <w:w w:val="105"/>
        </w:rPr>
        <w:t xml:space="preserve"> </w:t>
      </w:r>
      <w:r>
        <w:rPr>
          <w:w w:val="105"/>
        </w:rPr>
        <w:t>may</w:t>
      </w:r>
      <w:r>
        <w:rPr>
          <w:spacing w:val="-10"/>
          <w:w w:val="105"/>
        </w:rPr>
        <w:t xml:space="preserve"> </w:t>
      </w:r>
      <w:r>
        <w:rPr>
          <w:w w:val="105"/>
        </w:rPr>
        <w:t>not</w:t>
      </w:r>
      <w:r>
        <w:rPr>
          <w:spacing w:val="-10"/>
          <w:w w:val="105"/>
        </w:rPr>
        <w:t xml:space="preserve"> </w:t>
      </w:r>
      <w:r>
        <w:rPr>
          <w:w w:val="105"/>
        </w:rPr>
        <w:t>be</w:t>
      </w:r>
      <w:r>
        <w:rPr>
          <w:spacing w:val="-11"/>
          <w:w w:val="105"/>
        </w:rPr>
        <w:t xml:space="preserve"> </w:t>
      </w:r>
      <w:r>
        <w:rPr>
          <w:w w:val="105"/>
        </w:rPr>
        <w:t>withdrawn</w:t>
      </w:r>
      <w:r>
        <w:rPr>
          <w:spacing w:val="-10"/>
          <w:w w:val="105"/>
        </w:rPr>
        <w:t xml:space="preserve"> </w:t>
      </w:r>
      <w:r>
        <w:rPr>
          <w:w w:val="105"/>
        </w:rPr>
        <w:t>from</w:t>
      </w:r>
      <w:r>
        <w:rPr>
          <w:spacing w:val="-10"/>
          <w:w w:val="105"/>
        </w:rPr>
        <w:t xml:space="preserve"> </w:t>
      </w:r>
      <w:r>
        <w:rPr>
          <w:w w:val="105"/>
        </w:rPr>
        <w:t>the</w:t>
      </w:r>
      <w:r>
        <w:rPr>
          <w:spacing w:val="-10"/>
          <w:w w:val="105"/>
        </w:rPr>
        <w:t xml:space="preserve"> </w:t>
      </w:r>
      <w:r>
        <w:rPr>
          <w:w w:val="105"/>
        </w:rPr>
        <w:t>account</w:t>
      </w:r>
      <w:r>
        <w:rPr>
          <w:spacing w:val="-11"/>
          <w:w w:val="105"/>
        </w:rPr>
        <w:t xml:space="preserve"> </w:t>
      </w:r>
      <w:r>
        <w:rPr>
          <w:w w:val="105"/>
        </w:rPr>
        <w:t>without</w:t>
      </w:r>
      <w:r>
        <w:rPr>
          <w:spacing w:val="-10"/>
          <w:w w:val="105"/>
        </w:rPr>
        <w:t xml:space="preserve"> </w:t>
      </w:r>
      <w:r>
        <w:rPr>
          <w:w w:val="105"/>
        </w:rPr>
        <w:t>our</w:t>
      </w:r>
      <w:r>
        <w:rPr>
          <w:w w:val="103"/>
        </w:rPr>
        <w:t xml:space="preserve"> </w:t>
      </w:r>
      <w:r>
        <w:rPr>
          <w:w w:val="105"/>
        </w:rPr>
        <w:t>written</w:t>
      </w:r>
      <w:r>
        <w:rPr>
          <w:spacing w:val="-23"/>
          <w:w w:val="105"/>
        </w:rPr>
        <w:t xml:space="preserve"> </w:t>
      </w:r>
      <w:r>
        <w:rPr>
          <w:w w:val="105"/>
        </w:rPr>
        <w:t>approval.</w:t>
      </w:r>
    </w:p>
    <w:p w:rsidR="00DB6DD4" w:rsidRDefault="00DB6DD4">
      <w:pPr>
        <w:spacing w:before="6"/>
        <w:rPr>
          <w:rFonts w:ascii="Arial" w:eastAsia="Arial" w:hAnsi="Arial" w:cs="Arial"/>
          <w:sz w:val="13"/>
          <w:szCs w:val="13"/>
        </w:rPr>
      </w:pPr>
    </w:p>
    <w:p w:rsidR="00DB6DD4" w:rsidRDefault="008D6792">
      <w:pPr>
        <w:pStyle w:val="BodyText"/>
        <w:numPr>
          <w:ilvl w:val="1"/>
          <w:numId w:val="90"/>
        </w:numPr>
        <w:tabs>
          <w:tab w:val="left" w:pos="3969"/>
        </w:tabs>
        <w:spacing w:line="265" w:lineRule="auto"/>
        <w:ind w:right="800" w:firstLine="267"/>
      </w:pPr>
      <w:r>
        <w:rPr>
          <w:w w:val="105"/>
        </w:rPr>
        <w:t>The</w:t>
      </w:r>
      <w:r>
        <w:rPr>
          <w:spacing w:val="-9"/>
          <w:w w:val="105"/>
        </w:rPr>
        <w:t xml:space="preserve"> </w:t>
      </w:r>
      <w:r>
        <w:rPr>
          <w:w w:val="105"/>
        </w:rPr>
        <w:t>funds</w:t>
      </w:r>
      <w:r>
        <w:rPr>
          <w:spacing w:val="-8"/>
          <w:w w:val="105"/>
        </w:rPr>
        <w:t xml:space="preserve"> </w:t>
      </w:r>
      <w:r>
        <w:rPr>
          <w:w w:val="105"/>
        </w:rPr>
        <w:t>must</w:t>
      </w:r>
      <w:r>
        <w:rPr>
          <w:spacing w:val="-9"/>
          <w:w w:val="105"/>
        </w:rPr>
        <w:t xml:space="preserve"> </w:t>
      </w:r>
      <w:r>
        <w:rPr>
          <w:w w:val="105"/>
        </w:rPr>
        <w:t>be</w:t>
      </w:r>
      <w:r>
        <w:rPr>
          <w:spacing w:val="-8"/>
          <w:w w:val="105"/>
        </w:rPr>
        <w:t xml:space="preserve"> </w:t>
      </w:r>
      <w:r>
        <w:rPr>
          <w:w w:val="105"/>
        </w:rPr>
        <w:t>payable</w:t>
      </w:r>
      <w:r>
        <w:rPr>
          <w:spacing w:val="-8"/>
          <w:w w:val="105"/>
        </w:rPr>
        <w:t xml:space="preserve"> </w:t>
      </w:r>
      <w:r>
        <w:rPr>
          <w:w w:val="105"/>
        </w:rPr>
        <w:t>to</w:t>
      </w:r>
      <w:r>
        <w:rPr>
          <w:spacing w:val="-9"/>
          <w:w w:val="105"/>
        </w:rPr>
        <w:t xml:space="preserve"> </w:t>
      </w:r>
      <w:r>
        <w:rPr>
          <w:w w:val="105"/>
        </w:rPr>
        <w:t>BOEM</w:t>
      </w:r>
      <w:r>
        <w:rPr>
          <w:spacing w:val="-8"/>
          <w:w w:val="105"/>
        </w:rPr>
        <w:t xml:space="preserve"> </w:t>
      </w:r>
      <w:r>
        <w:rPr>
          <w:w w:val="105"/>
        </w:rPr>
        <w:t>and</w:t>
      </w:r>
      <w:r>
        <w:rPr>
          <w:spacing w:val="-9"/>
          <w:w w:val="105"/>
        </w:rPr>
        <w:t xml:space="preserve"> </w:t>
      </w:r>
      <w:r>
        <w:rPr>
          <w:w w:val="105"/>
        </w:rPr>
        <w:t>pledged</w:t>
      </w:r>
      <w:r>
        <w:rPr>
          <w:spacing w:val="-8"/>
          <w:w w:val="105"/>
        </w:rPr>
        <w:t xml:space="preserve"> </w:t>
      </w:r>
      <w:r>
        <w:rPr>
          <w:w w:val="105"/>
        </w:rPr>
        <w:t>to</w:t>
      </w:r>
      <w:r>
        <w:rPr>
          <w:spacing w:val="-8"/>
          <w:w w:val="105"/>
        </w:rPr>
        <w:t xml:space="preserve"> </w:t>
      </w:r>
      <w:r>
        <w:rPr>
          <w:w w:val="105"/>
        </w:rPr>
        <w:t>meet</w:t>
      </w:r>
      <w:r>
        <w:rPr>
          <w:spacing w:val="-9"/>
          <w:w w:val="105"/>
        </w:rPr>
        <w:t xml:space="preserve"> </w:t>
      </w:r>
      <w:r>
        <w:rPr>
          <w:w w:val="105"/>
        </w:rPr>
        <w:t>your</w:t>
      </w:r>
      <w:r>
        <w:rPr>
          <w:spacing w:val="-8"/>
          <w:w w:val="105"/>
        </w:rPr>
        <w:t xml:space="preserve"> </w:t>
      </w:r>
      <w:r>
        <w:rPr>
          <w:w w:val="105"/>
        </w:rPr>
        <w:t>lease</w:t>
      </w:r>
      <w:r>
        <w:rPr>
          <w:spacing w:val="-9"/>
          <w:w w:val="105"/>
        </w:rPr>
        <w:t xml:space="preserve"> </w:t>
      </w:r>
      <w:r>
        <w:rPr>
          <w:w w:val="105"/>
        </w:rPr>
        <w:t>or</w:t>
      </w:r>
      <w:r>
        <w:rPr>
          <w:spacing w:val="-8"/>
          <w:w w:val="105"/>
        </w:rPr>
        <w:t xml:space="preserve"> </w:t>
      </w:r>
      <w:r>
        <w:rPr>
          <w:w w:val="105"/>
        </w:rPr>
        <w:t>grant</w:t>
      </w:r>
      <w:r>
        <w:rPr>
          <w:spacing w:val="-9"/>
          <w:w w:val="105"/>
        </w:rPr>
        <w:t xml:space="preserve"> </w:t>
      </w:r>
      <w:r>
        <w:rPr>
          <w:w w:val="105"/>
        </w:rPr>
        <w:t>decommissioning</w:t>
      </w:r>
      <w:r>
        <w:rPr>
          <w:spacing w:val="-8"/>
          <w:w w:val="105"/>
        </w:rPr>
        <w:t xml:space="preserve"> </w:t>
      </w:r>
      <w:r>
        <w:rPr>
          <w:w w:val="105"/>
        </w:rPr>
        <w:t>and</w:t>
      </w:r>
      <w:r>
        <w:rPr>
          <w:spacing w:val="-8"/>
          <w:w w:val="105"/>
        </w:rPr>
        <w:t xml:space="preserve"> </w:t>
      </w:r>
      <w:r>
        <w:rPr>
          <w:w w:val="105"/>
        </w:rPr>
        <w:t>site</w:t>
      </w:r>
      <w:r>
        <w:rPr>
          <w:w w:val="103"/>
        </w:rPr>
        <w:t xml:space="preserve"> </w:t>
      </w:r>
      <w:r>
        <w:rPr>
          <w:w w:val="105"/>
        </w:rPr>
        <w:t>clearance</w:t>
      </w:r>
      <w:r>
        <w:rPr>
          <w:spacing w:val="-18"/>
          <w:w w:val="105"/>
        </w:rPr>
        <w:t xml:space="preserve"> </w:t>
      </w:r>
      <w:r>
        <w:rPr>
          <w:w w:val="105"/>
        </w:rPr>
        <w:t>obligations;</w:t>
      </w:r>
      <w:r>
        <w:rPr>
          <w:spacing w:val="-18"/>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90"/>
        </w:numPr>
        <w:tabs>
          <w:tab w:val="left" w:pos="3969"/>
        </w:tabs>
        <w:spacing w:line="265" w:lineRule="auto"/>
        <w:ind w:right="241" w:firstLine="267"/>
      </w:pPr>
      <w:r>
        <w:rPr>
          <w:w w:val="105"/>
        </w:rPr>
        <w:t>You</w:t>
      </w:r>
      <w:r>
        <w:rPr>
          <w:spacing w:val="-10"/>
          <w:w w:val="105"/>
        </w:rPr>
        <w:t xml:space="preserve"> </w:t>
      </w:r>
      <w:r>
        <w:rPr>
          <w:w w:val="105"/>
        </w:rPr>
        <w:t>must</w:t>
      </w:r>
      <w:r>
        <w:rPr>
          <w:spacing w:val="-9"/>
          <w:w w:val="105"/>
        </w:rPr>
        <w:t xml:space="preserve"> </w:t>
      </w:r>
      <w:r>
        <w:rPr>
          <w:w w:val="105"/>
        </w:rPr>
        <w:t>fully</w:t>
      </w:r>
      <w:r>
        <w:rPr>
          <w:spacing w:val="-9"/>
          <w:w w:val="105"/>
        </w:rPr>
        <w:t xml:space="preserve"> </w:t>
      </w:r>
      <w:r>
        <w:rPr>
          <w:w w:val="105"/>
        </w:rPr>
        <w:t>fund</w:t>
      </w:r>
      <w:r>
        <w:rPr>
          <w:spacing w:val="-9"/>
          <w:w w:val="105"/>
        </w:rPr>
        <w:t xml:space="preserve"> </w:t>
      </w:r>
      <w:r>
        <w:rPr>
          <w:w w:val="105"/>
        </w:rPr>
        <w:t>the</w:t>
      </w:r>
      <w:r>
        <w:rPr>
          <w:spacing w:val="-9"/>
          <w:w w:val="105"/>
        </w:rPr>
        <w:t xml:space="preserve"> </w:t>
      </w:r>
      <w:r>
        <w:rPr>
          <w:w w:val="105"/>
        </w:rPr>
        <w:t>account</w:t>
      </w:r>
      <w:r>
        <w:rPr>
          <w:spacing w:val="-9"/>
          <w:w w:val="105"/>
        </w:rPr>
        <w:t xml:space="preserve"> </w:t>
      </w:r>
      <w:r>
        <w:rPr>
          <w:w w:val="105"/>
        </w:rPr>
        <w:t>within</w:t>
      </w:r>
      <w:r>
        <w:rPr>
          <w:spacing w:val="-9"/>
          <w:w w:val="105"/>
        </w:rPr>
        <w:t xml:space="preserve"> </w:t>
      </w:r>
      <w:r>
        <w:rPr>
          <w:w w:val="105"/>
        </w:rPr>
        <w:t>the</w:t>
      </w:r>
      <w:r>
        <w:rPr>
          <w:spacing w:val="-9"/>
          <w:w w:val="105"/>
        </w:rPr>
        <w:t xml:space="preserve"> </w:t>
      </w:r>
      <w:r>
        <w:rPr>
          <w:w w:val="105"/>
        </w:rPr>
        <w:t>time</w:t>
      </w:r>
      <w:r>
        <w:rPr>
          <w:spacing w:val="-9"/>
          <w:w w:val="105"/>
        </w:rPr>
        <w:t xml:space="preserve"> </w:t>
      </w:r>
      <w:r>
        <w:rPr>
          <w:w w:val="105"/>
        </w:rPr>
        <w:t>BOEM</w:t>
      </w:r>
      <w:r>
        <w:rPr>
          <w:spacing w:val="-9"/>
          <w:w w:val="105"/>
        </w:rPr>
        <w:t xml:space="preserve"> </w:t>
      </w:r>
      <w:r>
        <w:rPr>
          <w:w w:val="105"/>
        </w:rPr>
        <w:t>prescribes</w:t>
      </w:r>
      <w:r>
        <w:rPr>
          <w:spacing w:val="-9"/>
          <w:w w:val="105"/>
        </w:rPr>
        <w:t xml:space="preserve"> </w:t>
      </w:r>
      <w:r>
        <w:rPr>
          <w:w w:val="105"/>
        </w:rPr>
        <w:t>to</w:t>
      </w:r>
      <w:r>
        <w:rPr>
          <w:spacing w:val="-9"/>
          <w:w w:val="105"/>
        </w:rPr>
        <w:t xml:space="preserve"> </w:t>
      </w:r>
      <w:r>
        <w:rPr>
          <w:w w:val="105"/>
        </w:rPr>
        <w:t>cover</w:t>
      </w:r>
      <w:r>
        <w:rPr>
          <w:spacing w:val="-9"/>
          <w:w w:val="105"/>
        </w:rPr>
        <w:t xml:space="preserve"> </w:t>
      </w:r>
      <w:r>
        <w:rPr>
          <w:w w:val="105"/>
        </w:rPr>
        <w:t>all</w:t>
      </w:r>
      <w:r>
        <w:rPr>
          <w:spacing w:val="-9"/>
          <w:w w:val="105"/>
        </w:rPr>
        <w:t xml:space="preserve"> </w:t>
      </w:r>
      <w:r>
        <w:rPr>
          <w:w w:val="105"/>
        </w:rPr>
        <w:t>costs</w:t>
      </w:r>
      <w:r>
        <w:rPr>
          <w:spacing w:val="-9"/>
          <w:w w:val="105"/>
        </w:rPr>
        <w:t xml:space="preserve"> </w:t>
      </w:r>
      <w:r>
        <w:rPr>
          <w:w w:val="105"/>
        </w:rPr>
        <w:t>of</w:t>
      </w:r>
      <w:r>
        <w:rPr>
          <w:spacing w:val="-9"/>
          <w:w w:val="105"/>
        </w:rPr>
        <w:t xml:space="preserve"> </w:t>
      </w:r>
      <w:r>
        <w:rPr>
          <w:w w:val="105"/>
        </w:rPr>
        <w:t>decommissioning</w:t>
      </w:r>
      <w:r>
        <w:rPr>
          <w:spacing w:val="-9"/>
          <w:w w:val="105"/>
        </w:rPr>
        <w:t xml:space="preserve"> </w:t>
      </w:r>
      <w:r>
        <w:rPr>
          <w:w w:val="105"/>
        </w:rPr>
        <w:t>including</w:t>
      </w:r>
      <w:r>
        <w:rPr>
          <w:w w:val="103"/>
        </w:rPr>
        <w:t xml:space="preserve"> </w:t>
      </w:r>
      <w:r>
        <w:rPr>
          <w:w w:val="105"/>
        </w:rPr>
        <w:t>site</w:t>
      </w:r>
      <w:r>
        <w:rPr>
          <w:spacing w:val="-12"/>
          <w:w w:val="105"/>
        </w:rPr>
        <w:t xml:space="preserve"> </w:t>
      </w:r>
      <w:r>
        <w:rPr>
          <w:w w:val="105"/>
        </w:rPr>
        <w:t>clearance.</w:t>
      </w:r>
      <w:r>
        <w:rPr>
          <w:spacing w:val="-11"/>
          <w:w w:val="105"/>
        </w:rPr>
        <w:t xml:space="preserve"> </w:t>
      </w:r>
      <w:r>
        <w:rPr>
          <w:w w:val="105"/>
        </w:rPr>
        <w:t>BOEM</w:t>
      </w:r>
      <w:r>
        <w:rPr>
          <w:spacing w:val="-11"/>
          <w:w w:val="105"/>
        </w:rPr>
        <w:t xml:space="preserve"> </w:t>
      </w:r>
      <w:r>
        <w:rPr>
          <w:w w:val="105"/>
        </w:rPr>
        <w:t>will</w:t>
      </w:r>
      <w:r>
        <w:rPr>
          <w:spacing w:val="-11"/>
          <w:w w:val="105"/>
        </w:rPr>
        <w:t xml:space="preserve"> </w:t>
      </w:r>
      <w:r>
        <w:rPr>
          <w:w w:val="105"/>
        </w:rPr>
        <w:t>estimate</w:t>
      </w:r>
      <w:r>
        <w:rPr>
          <w:spacing w:val="-11"/>
          <w:w w:val="105"/>
        </w:rPr>
        <w:t xml:space="preserve"> </w:t>
      </w:r>
      <w:r>
        <w:rPr>
          <w:w w:val="105"/>
        </w:rPr>
        <w:t>the</w:t>
      </w:r>
      <w:r>
        <w:rPr>
          <w:spacing w:val="-11"/>
          <w:w w:val="105"/>
        </w:rPr>
        <w:t xml:space="preserve"> </w:t>
      </w:r>
      <w:r>
        <w:rPr>
          <w:w w:val="105"/>
        </w:rPr>
        <w:t>cost</w:t>
      </w:r>
      <w:r>
        <w:rPr>
          <w:spacing w:val="-11"/>
          <w:w w:val="105"/>
        </w:rPr>
        <w:t xml:space="preserve"> </w:t>
      </w:r>
      <w:r>
        <w:rPr>
          <w:w w:val="105"/>
        </w:rPr>
        <w:t>of</w:t>
      </w:r>
      <w:r>
        <w:rPr>
          <w:spacing w:val="-11"/>
          <w:w w:val="105"/>
        </w:rPr>
        <w:t xml:space="preserve"> </w:t>
      </w:r>
      <w:r>
        <w:rPr>
          <w:w w:val="105"/>
        </w:rPr>
        <w:t>decommissioning,</w:t>
      </w:r>
      <w:r>
        <w:rPr>
          <w:spacing w:val="-11"/>
          <w:w w:val="105"/>
        </w:rPr>
        <w:t xml:space="preserve"> </w:t>
      </w:r>
      <w:r>
        <w:rPr>
          <w:w w:val="105"/>
        </w:rPr>
        <w:t>including</w:t>
      </w:r>
      <w:r>
        <w:rPr>
          <w:spacing w:val="-11"/>
          <w:w w:val="105"/>
        </w:rPr>
        <w:t xml:space="preserve"> </w:t>
      </w:r>
      <w:r>
        <w:rPr>
          <w:w w:val="105"/>
        </w:rPr>
        <w:t>site</w:t>
      </w:r>
      <w:r>
        <w:rPr>
          <w:spacing w:val="-11"/>
          <w:w w:val="105"/>
        </w:rPr>
        <w:t xml:space="preserve"> </w:t>
      </w:r>
      <w:r>
        <w:rPr>
          <w:w w:val="105"/>
        </w:rPr>
        <w:t>clearance.</w:t>
      </w:r>
    </w:p>
    <w:p w:rsidR="00DB6DD4" w:rsidRDefault="00DB6DD4">
      <w:pPr>
        <w:spacing w:before="6"/>
        <w:rPr>
          <w:rFonts w:ascii="Arial" w:eastAsia="Arial" w:hAnsi="Arial" w:cs="Arial"/>
          <w:sz w:val="13"/>
          <w:szCs w:val="13"/>
        </w:rPr>
      </w:pPr>
    </w:p>
    <w:p w:rsidR="00DB6DD4" w:rsidRDefault="008D6792">
      <w:pPr>
        <w:pStyle w:val="BodyText"/>
        <w:numPr>
          <w:ilvl w:val="0"/>
          <w:numId w:val="90"/>
        </w:numPr>
        <w:tabs>
          <w:tab w:val="left" w:pos="3969"/>
        </w:tabs>
        <w:spacing w:line="265" w:lineRule="auto"/>
        <w:ind w:right="103" w:firstLine="267"/>
      </w:pPr>
      <w:r>
        <w:rPr>
          <w:w w:val="105"/>
        </w:rPr>
        <w:t>Any</w:t>
      </w:r>
      <w:r>
        <w:rPr>
          <w:spacing w:val="-8"/>
          <w:w w:val="105"/>
        </w:rPr>
        <w:t xml:space="preserve"> </w:t>
      </w:r>
      <w:r>
        <w:rPr>
          <w:w w:val="105"/>
        </w:rPr>
        <w:t>interest</w:t>
      </w:r>
      <w:r>
        <w:rPr>
          <w:spacing w:val="-8"/>
          <w:w w:val="105"/>
        </w:rPr>
        <w:t xml:space="preserve"> </w:t>
      </w:r>
      <w:r>
        <w:rPr>
          <w:w w:val="105"/>
        </w:rPr>
        <w:t>paid</w:t>
      </w:r>
      <w:r>
        <w:rPr>
          <w:spacing w:val="-8"/>
          <w:w w:val="105"/>
        </w:rPr>
        <w:t xml:space="preserve"> </w:t>
      </w:r>
      <w:r>
        <w:rPr>
          <w:w w:val="105"/>
        </w:rPr>
        <w:t>on</w:t>
      </w:r>
      <w:r>
        <w:rPr>
          <w:spacing w:val="-8"/>
          <w:w w:val="105"/>
        </w:rPr>
        <w:t xml:space="preserve"> </w:t>
      </w:r>
      <w:r>
        <w:rPr>
          <w:w w:val="105"/>
        </w:rPr>
        <w:t>the</w:t>
      </w:r>
      <w:r>
        <w:rPr>
          <w:spacing w:val="-8"/>
          <w:w w:val="105"/>
        </w:rPr>
        <w:t xml:space="preserve"> </w:t>
      </w:r>
      <w:r>
        <w:rPr>
          <w:w w:val="105"/>
        </w:rPr>
        <w:t>account</w:t>
      </w:r>
      <w:r>
        <w:rPr>
          <w:spacing w:val="-8"/>
          <w:w w:val="105"/>
        </w:rPr>
        <w:t xml:space="preserve"> </w:t>
      </w:r>
      <w:r>
        <w:rPr>
          <w:w w:val="105"/>
        </w:rPr>
        <w:t>will</w:t>
      </w:r>
      <w:r>
        <w:rPr>
          <w:spacing w:val="-7"/>
          <w:w w:val="105"/>
        </w:rPr>
        <w:t xml:space="preserve"> </w:t>
      </w:r>
      <w:r>
        <w:rPr>
          <w:w w:val="105"/>
        </w:rPr>
        <w:t>be</w:t>
      </w:r>
      <w:r>
        <w:rPr>
          <w:spacing w:val="-8"/>
          <w:w w:val="105"/>
        </w:rPr>
        <w:t xml:space="preserve"> </w:t>
      </w:r>
      <w:r>
        <w:rPr>
          <w:w w:val="105"/>
        </w:rPr>
        <w:t>treated</w:t>
      </w:r>
      <w:r>
        <w:rPr>
          <w:spacing w:val="-8"/>
          <w:w w:val="105"/>
        </w:rPr>
        <w:t xml:space="preserve"> </w:t>
      </w:r>
      <w:r>
        <w:rPr>
          <w:w w:val="105"/>
        </w:rPr>
        <w:t>as</w:t>
      </w:r>
      <w:r>
        <w:rPr>
          <w:spacing w:val="-8"/>
          <w:w w:val="105"/>
        </w:rPr>
        <w:t xml:space="preserve"> </w:t>
      </w:r>
      <w:r>
        <w:rPr>
          <w:w w:val="105"/>
        </w:rPr>
        <w:t>account</w:t>
      </w:r>
      <w:r>
        <w:rPr>
          <w:spacing w:val="-8"/>
          <w:w w:val="105"/>
        </w:rPr>
        <w:t xml:space="preserve"> </w:t>
      </w:r>
      <w:r>
        <w:rPr>
          <w:w w:val="105"/>
        </w:rPr>
        <w:t>funds</w:t>
      </w:r>
      <w:r>
        <w:rPr>
          <w:spacing w:val="-8"/>
          <w:w w:val="105"/>
        </w:rPr>
        <w:t xml:space="preserve"> </w:t>
      </w:r>
      <w:r>
        <w:rPr>
          <w:w w:val="105"/>
        </w:rPr>
        <w:t>unless</w:t>
      </w:r>
      <w:r>
        <w:rPr>
          <w:spacing w:val="-8"/>
          <w:w w:val="105"/>
        </w:rPr>
        <w:t xml:space="preserve"> </w:t>
      </w:r>
      <w:r>
        <w:rPr>
          <w:w w:val="105"/>
        </w:rPr>
        <w:t>we</w:t>
      </w:r>
      <w:r>
        <w:rPr>
          <w:spacing w:val="-7"/>
          <w:w w:val="105"/>
        </w:rPr>
        <w:t xml:space="preserve"> </w:t>
      </w:r>
      <w:r>
        <w:rPr>
          <w:w w:val="105"/>
        </w:rPr>
        <w:t>authorize</w:t>
      </w:r>
      <w:r>
        <w:rPr>
          <w:spacing w:val="-8"/>
          <w:w w:val="105"/>
        </w:rPr>
        <w:t xml:space="preserve"> </w:t>
      </w:r>
      <w:r>
        <w:rPr>
          <w:w w:val="105"/>
        </w:rPr>
        <w:t>in</w:t>
      </w:r>
      <w:r>
        <w:rPr>
          <w:spacing w:val="-8"/>
          <w:w w:val="105"/>
        </w:rPr>
        <w:t xml:space="preserve"> </w:t>
      </w:r>
      <w:r>
        <w:rPr>
          <w:w w:val="105"/>
        </w:rPr>
        <w:t>writing</w:t>
      </w:r>
      <w:r>
        <w:rPr>
          <w:spacing w:val="-8"/>
          <w:w w:val="105"/>
        </w:rPr>
        <w:t xml:space="preserve"> </w:t>
      </w:r>
      <w:r>
        <w:rPr>
          <w:w w:val="105"/>
        </w:rPr>
        <w:t>that</w:t>
      </w:r>
      <w:r>
        <w:rPr>
          <w:spacing w:val="-8"/>
          <w:w w:val="105"/>
        </w:rPr>
        <w:t xml:space="preserve"> </w:t>
      </w:r>
      <w:r>
        <w:rPr>
          <w:w w:val="105"/>
        </w:rPr>
        <w:t>any</w:t>
      </w:r>
      <w:r>
        <w:rPr>
          <w:spacing w:val="-8"/>
          <w:w w:val="105"/>
        </w:rPr>
        <w:t xml:space="preserve"> </w:t>
      </w:r>
      <w:r>
        <w:rPr>
          <w:w w:val="105"/>
        </w:rPr>
        <w:t>interest</w:t>
      </w:r>
      <w:r>
        <w:rPr>
          <w:spacing w:val="-8"/>
          <w:w w:val="105"/>
        </w:rPr>
        <w:t xml:space="preserve"> </w:t>
      </w:r>
      <w:r>
        <w:rPr>
          <w:w w:val="105"/>
        </w:rPr>
        <w:t>be</w:t>
      </w:r>
      <w:r>
        <w:rPr>
          <w:w w:val="103"/>
        </w:rPr>
        <w:t xml:space="preserve"> </w:t>
      </w:r>
      <w:r>
        <w:rPr>
          <w:w w:val="105"/>
        </w:rPr>
        <w:t>paid</w:t>
      </w:r>
      <w:r>
        <w:rPr>
          <w:spacing w:val="-10"/>
          <w:w w:val="105"/>
        </w:rPr>
        <w:t xml:space="preserve"> </w:t>
      </w:r>
      <w:r>
        <w:rPr>
          <w:w w:val="105"/>
        </w:rPr>
        <w:t>to</w:t>
      </w:r>
      <w:r>
        <w:rPr>
          <w:spacing w:val="-10"/>
          <w:w w:val="105"/>
        </w:rPr>
        <w:t xml:space="preserve"> </w:t>
      </w:r>
      <w:r>
        <w:rPr>
          <w:w w:val="105"/>
        </w:rPr>
        <w:t>the</w:t>
      </w:r>
      <w:r>
        <w:rPr>
          <w:spacing w:val="-9"/>
          <w:w w:val="105"/>
        </w:rPr>
        <w:t xml:space="preserve"> </w:t>
      </w:r>
      <w:r>
        <w:rPr>
          <w:w w:val="105"/>
        </w:rPr>
        <w:t>depositor.</w:t>
      </w:r>
    </w:p>
    <w:p w:rsidR="00DB6DD4" w:rsidRDefault="00DB6DD4">
      <w:pPr>
        <w:spacing w:before="6"/>
        <w:rPr>
          <w:rFonts w:ascii="Arial" w:eastAsia="Arial" w:hAnsi="Arial" w:cs="Arial"/>
          <w:sz w:val="13"/>
          <w:szCs w:val="13"/>
        </w:rPr>
      </w:pPr>
    </w:p>
    <w:p w:rsidR="00DB6DD4" w:rsidRDefault="008D6792">
      <w:pPr>
        <w:pStyle w:val="BodyText"/>
        <w:numPr>
          <w:ilvl w:val="0"/>
          <w:numId w:val="90"/>
        </w:numPr>
        <w:tabs>
          <w:tab w:val="left" w:pos="3960"/>
        </w:tabs>
        <w:spacing w:line="265" w:lineRule="auto"/>
        <w:ind w:right="215" w:firstLine="267"/>
      </w:pPr>
      <w:r>
        <w:rPr>
          <w:w w:val="105"/>
        </w:rPr>
        <w:t>We</w:t>
      </w:r>
      <w:r>
        <w:rPr>
          <w:spacing w:val="-9"/>
          <w:w w:val="105"/>
        </w:rPr>
        <w:t xml:space="preserve"> </w:t>
      </w:r>
      <w:r>
        <w:rPr>
          <w:w w:val="105"/>
        </w:rPr>
        <w:t>may</w:t>
      </w:r>
      <w:r>
        <w:rPr>
          <w:spacing w:val="-9"/>
          <w:w w:val="105"/>
        </w:rPr>
        <w:t xml:space="preserve"> </w:t>
      </w:r>
      <w:r>
        <w:rPr>
          <w:w w:val="105"/>
        </w:rPr>
        <w:t>allow</w:t>
      </w:r>
      <w:r>
        <w:rPr>
          <w:spacing w:val="-8"/>
          <w:w w:val="105"/>
        </w:rPr>
        <w:t xml:space="preserve"> </w:t>
      </w:r>
      <w:r>
        <w:rPr>
          <w:w w:val="105"/>
        </w:rPr>
        <w:t>you</w:t>
      </w:r>
      <w:r>
        <w:rPr>
          <w:spacing w:val="-9"/>
          <w:w w:val="105"/>
        </w:rPr>
        <w:t xml:space="preserve"> </w:t>
      </w:r>
      <w:r>
        <w:rPr>
          <w:w w:val="105"/>
        </w:rPr>
        <w:t>to</w:t>
      </w:r>
      <w:r>
        <w:rPr>
          <w:spacing w:val="-8"/>
          <w:w w:val="105"/>
        </w:rPr>
        <w:t xml:space="preserve"> </w:t>
      </w:r>
      <w:r>
        <w:rPr>
          <w:w w:val="105"/>
        </w:rPr>
        <w:t>pledge</w:t>
      </w:r>
      <w:r>
        <w:rPr>
          <w:spacing w:val="-9"/>
          <w:w w:val="105"/>
        </w:rPr>
        <w:t xml:space="preserve"> </w:t>
      </w:r>
      <w:r>
        <w:rPr>
          <w:w w:val="105"/>
        </w:rPr>
        <w:t>Treasury</w:t>
      </w:r>
      <w:r>
        <w:rPr>
          <w:spacing w:val="-9"/>
          <w:w w:val="105"/>
        </w:rPr>
        <w:t xml:space="preserve"> </w:t>
      </w:r>
      <w:r>
        <w:rPr>
          <w:w w:val="105"/>
        </w:rPr>
        <w:t>securities,</w:t>
      </w:r>
      <w:r>
        <w:rPr>
          <w:spacing w:val="-8"/>
          <w:w w:val="105"/>
        </w:rPr>
        <w:t xml:space="preserve"> </w:t>
      </w:r>
      <w:r>
        <w:rPr>
          <w:w w:val="105"/>
        </w:rPr>
        <w:t>payable</w:t>
      </w:r>
      <w:r>
        <w:rPr>
          <w:spacing w:val="-9"/>
          <w:w w:val="105"/>
        </w:rPr>
        <w:t xml:space="preserve"> </w:t>
      </w:r>
      <w:r>
        <w:rPr>
          <w:w w:val="105"/>
        </w:rPr>
        <w:t>to</w:t>
      </w:r>
      <w:r>
        <w:rPr>
          <w:spacing w:val="-8"/>
          <w:w w:val="105"/>
        </w:rPr>
        <w:t xml:space="preserve"> </w:t>
      </w:r>
      <w:r>
        <w:rPr>
          <w:w w:val="105"/>
        </w:rPr>
        <w:t>BOEM</w:t>
      </w:r>
      <w:r>
        <w:rPr>
          <w:spacing w:val="-9"/>
          <w:w w:val="105"/>
        </w:rPr>
        <w:t xml:space="preserve"> </w:t>
      </w:r>
      <w:r>
        <w:rPr>
          <w:w w:val="105"/>
        </w:rPr>
        <w:t>on</w:t>
      </w:r>
      <w:r>
        <w:rPr>
          <w:spacing w:val="-9"/>
          <w:w w:val="105"/>
        </w:rPr>
        <w:t xml:space="preserve"> </w:t>
      </w:r>
      <w:r>
        <w:rPr>
          <w:w w:val="105"/>
        </w:rPr>
        <w:t>demand,</w:t>
      </w:r>
      <w:r>
        <w:rPr>
          <w:spacing w:val="-8"/>
          <w:w w:val="105"/>
        </w:rPr>
        <w:t xml:space="preserve"> </w:t>
      </w:r>
      <w:r>
        <w:rPr>
          <w:w w:val="105"/>
        </w:rPr>
        <w:t>to</w:t>
      </w:r>
      <w:r>
        <w:rPr>
          <w:spacing w:val="-9"/>
          <w:w w:val="105"/>
        </w:rPr>
        <w:t xml:space="preserve"> </w:t>
      </w:r>
      <w:r>
        <w:rPr>
          <w:w w:val="105"/>
        </w:rPr>
        <w:t>satisfy</w:t>
      </w:r>
      <w:r>
        <w:rPr>
          <w:spacing w:val="-8"/>
          <w:w w:val="105"/>
        </w:rPr>
        <w:t xml:space="preserve"> </w:t>
      </w:r>
      <w:r>
        <w:rPr>
          <w:w w:val="105"/>
        </w:rPr>
        <w:t>your</w:t>
      </w:r>
      <w:r>
        <w:rPr>
          <w:spacing w:val="-9"/>
          <w:w w:val="105"/>
        </w:rPr>
        <w:t xml:space="preserve"> </w:t>
      </w:r>
      <w:r>
        <w:rPr>
          <w:w w:val="105"/>
        </w:rPr>
        <w:t>obligation</w:t>
      </w:r>
      <w:r>
        <w:rPr>
          <w:spacing w:val="-8"/>
          <w:w w:val="105"/>
        </w:rPr>
        <w:t xml:space="preserve"> </w:t>
      </w:r>
      <w:r>
        <w:rPr>
          <w:w w:val="105"/>
        </w:rPr>
        <w:t>to</w:t>
      </w:r>
      <w:r>
        <w:rPr>
          <w:spacing w:val="-9"/>
          <w:w w:val="105"/>
        </w:rPr>
        <w:t xml:space="preserve"> </w:t>
      </w:r>
      <w:r>
        <w:rPr>
          <w:w w:val="105"/>
        </w:rPr>
        <w:t>make</w:t>
      </w:r>
      <w:r>
        <w:rPr>
          <w:w w:val="103"/>
        </w:rPr>
        <w:t xml:space="preserve"> </w:t>
      </w:r>
      <w:r>
        <w:rPr>
          <w:w w:val="105"/>
        </w:rPr>
        <w:t>payments</w:t>
      </w:r>
      <w:r>
        <w:rPr>
          <w:spacing w:val="-11"/>
          <w:w w:val="105"/>
        </w:rPr>
        <w:t xml:space="preserve"> </w:t>
      </w:r>
      <w:r>
        <w:rPr>
          <w:w w:val="105"/>
        </w:rPr>
        <w:t>into</w:t>
      </w:r>
      <w:r>
        <w:rPr>
          <w:spacing w:val="-11"/>
          <w:w w:val="105"/>
        </w:rPr>
        <w:t xml:space="preserve"> </w:t>
      </w:r>
      <w:r>
        <w:rPr>
          <w:w w:val="105"/>
        </w:rPr>
        <w:t>the</w:t>
      </w:r>
      <w:r>
        <w:rPr>
          <w:spacing w:val="-11"/>
          <w:w w:val="105"/>
        </w:rPr>
        <w:t xml:space="preserve"> </w:t>
      </w:r>
      <w:r>
        <w:rPr>
          <w:w w:val="105"/>
        </w:rPr>
        <w:t>account.</w:t>
      </w:r>
      <w:r>
        <w:rPr>
          <w:spacing w:val="-11"/>
          <w:w w:val="105"/>
        </w:rPr>
        <w:t xml:space="preserve"> </w:t>
      </w:r>
      <w:r>
        <w:rPr>
          <w:w w:val="105"/>
        </w:rPr>
        <w:t>Acceptable</w:t>
      </w:r>
      <w:r>
        <w:rPr>
          <w:spacing w:val="-10"/>
          <w:w w:val="105"/>
        </w:rPr>
        <w:t xml:space="preserve"> </w:t>
      </w:r>
      <w:r>
        <w:rPr>
          <w:w w:val="105"/>
        </w:rPr>
        <w:t>Treasury</w:t>
      </w:r>
      <w:r>
        <w:rPr>
          <w:spacing w:val="-11"/>
          <w:w w:val="105"/>
        </w:rPr>
        <w:t xml:space="preserve"> </w:t>
      </w:r>
      <w:r>
        <w:rPr>
          <w:w w:val="105"/>
        </w:rPr>
        <w:t>securities</w:t>
      </w:r>
      <w:r>
        <w:rPr>
          <w:spacing w:val="-11"/>
          <w:w w:val="105"/>
        </w:rPr>
        <w:t xml:space="preserve"> </w:t>
      </w:r>
      <w:r>
        <w:rPr>
          <w:w w:val="105"/>
        </w:rPr>
        <w:t>and</w:t>
      </w:r>
      <w:r>
        <w:rPr>
          <w:spacing w:val="-11"/>
          <w:w w:val="105"/>
        </w:rPr>
        <w:t xml:space="preserve"> </w:t>
      </w:r>
      <w:r>
        <w:rPr>
          <w:w w:val="105"/>
        </w:rPr>
        <w:t>their</w:t>
      </w:r>
      <w:r>
        <w:rPr>
          <w:spacing w:val="-10"/>
          <w:w w:val="105"/>
        </w:rPr>
        <w:t xml:space="preserve"> </w:t>
      </w:r>
      <w:r>
        <w:rPr>
          <w:w w:val="105"/>
        </w:rPr>
        <w:t>collateral</w:t>
      </w:r>
      <w:r>
        <w:rPr>
          <w:spacing w:val="-11"/>
          <w:w w:val="105"/>
        </w:rPr>
        <w:t xml:space="preserve"> </w:t>
      </w:r>
      <w:r>
        <w:rPr>
          <w:w w:val="105"/>
        </w:rPr>
        <w:t>value</w:t>
      </w:r>
      <w:r>
        <w:rPr>
          <w:spacing w:val="-11"/>
          <w:w w:val="105"/>
        </w:rPr>
        <w:t xml:space="preserve"> </w:t>
      </w:r>
      <w:r>
        <w:rPr>
          <w:w w:val="105"/>
        </w:rPr>
        <w:t>are</w:t>
      </w:r>
      <w:r>
        <w:rPr>
          <w:spacing w:val="-11"/>
          <w:w w:val="105"/>
        </w:rPr>
        <w:t xml:space="preserve"> </w:t>
      </w:r>
      <w:r>
        <w:rPr>
          <w:w w:val="105"/>
        </w:rPr>
        <w:t>determined</w:t>
      </w:r>
      <w:r>
        <w:rPr>
          <w:spacing w:val="-10"/>
          <w:w w:val="105"/>
        </w:rPr>
        <w:t xml:space="preserve"> </w:t>
      </w:r>
      <w:r>
        <w:rPr>
          <w:w w:val="105"/>
        </w:rPr>
        <w:t>in</w:t>
      </w:r>
      <w:r>
        <w:rPr>
          <w:spacing w:val="-11"/>
          <w:w w:val="105"/>
        </w:rPr>
        <w:t xml:space="preserve"> </w:t>
      </w:r>
      <w:r>
        <w:rPr>
          <w:w w:val="105"/>
        </w:rPr>
        <w:t>accordance</w:t>
      </w:r>
      <w:r>
        <w:rPr>
          <w:spacing w:val="-11"/>
          <w:w w:val="105"/>
        </w:rPr>
        <w:t xml:space="preserve"> </w:t>
      </w:r>
      <w:r>
        <w:rPr>
          <w:w w:val="105"/>
        </w:rPr>
        <w:t>with</w:t>
      </w:r>
      <w:r>
        <w:rPr>
          <w:w w:val="103"/>
        </w:rPr>
        <w:t xml:space="preserve"> </w:t>
      </w:r>
      <w:r>
        <w:rPr>
          <w:w w:val="105"/>
        </w:rPr>
        <w:t>31</w:t>
      </w:r>
      <w:r>
        <w:rPr>
          <w:spacing w:val="-11"/>
          <w:w w:val="105"/>
        </w:rPr>
        <w:t xml:space="preserve"> </w:t>
      </w:r>
      <w:r>
        <w:rPr>
          <w:w w:val="105"/>
        </w:rPr>
        <w:t>CFR</w:t>
      </w:r>
      <w:r>
        <w:rPr>
          <w:spacing w:val="-11"/>
          <w:w w:val="105"/>
        </w:rPr>
        <w:t xml:space="preserve"> </w:t>
      </w:r>
      <w:proofErr w:type="gramStart"/>
      <w:r>
        <w:rPr>
          <w:w w:val="105"/>
        </w:rPr>
        <w:t>part</w:t>
      </w:r>
      <w:proofErr w:type="gramEnd"/>
      <w:r>
        <w:rPr>
          <w:spacing w:val="-11"/>
          <w:w w:val="105"/>
        </w:rPr>
        <w:t xml:space="preserve"> </w:t>
      </w:r>
      <w:r>
        <w:rPr>
          <w:w w:val="105"/>
        </w:rPr>
        <w:t>203,</w:t>
      </w:r>
      <w:r>
        <w:rPr>
          <w:spacing w:val="-11"/>
          <w:w w:val="105"/>
        </w:rPr>
        <w:t xml:space="preserve"> </w:t>
      </w:r>
      <w:r>
        <w:rPr>
          <w:w w:val="105"/>
        </w:rPr>
        <w:t>Collateral</w:t>
      </w:r>
      <w:r>
        <w:rPr>
          <w:spacing w:val="-11"/>
          <w:w w:val="105"/>
        </w:rPr>
        <w:t xml:space="preserve"> </w:t>
      </w:r>
      <w:r>
        <w:rPr>
          <w:w w:val="105"/>
        </w:rPr>
        <w:t>Margins</w:t>
      </w:r>
      <w:r>
        <w:rPr>
          <w:spacing w:val="-11"/>
          <w:w w:val="105"/>
        </w:rPr>
        <w:t xml:space="preserve"> </w:t>
      </w:r>
      <w:r>
        <w:rPr>
          <w:w w:val="105"/>
        </w:rPr>
        <w:t>Table</w:t>
      </w:r>
      <w:r>
        <w:rPr>
          <w:spacing w:val="-11"/>
          <w:w w:val="105"/>
        </w:rPr>
        <w:t xml:space="preserve"> </w:t>
      </w:r>
      <w:r>
        <w:rPr>
          <w:w w:val="105"/>
        </w:rPr>
        <w:t>(which</w:t>
      </w:r>
      <w:r>
        <w:rPr>
          <w:spacing w:val="-11"/>
          <w:w w:val="105"/>
        </w:rPr>
        <w:t xml:space="preserve"> </w:t>
      </w:r>
      <w:r>
        <w:rPr>
          <w:w w:val="105"/>
        </w:rPr>
        <w:t>can</w:t>
      </w:r>
      <w:r>
        <w:rPr>
          <w:spacing w:val="-11"/>
          <w:w w:val="105"/>
        </w:rPr>
        <w:t xml:space="preserve"> </w:t>
      </w:r>
      <w:r>
        <w:rPr>
          <w:w w:val="105"/>
        </w:rPr>
        <w:t>be</w:t>
      </w:r>
      <w:r>
        <w:rPr>
          <w:spacing w:val="-11"/>
          <w:w w:val="105"/>
        </w:rPr>
        <w:t xml:space="preserve"> </w:t>
      </w:r>
      <w:r>
        <w:rPr>
          <w:w w:val="105"/>
        </w:rPr>
        <w:t>found</w:t>
      </w:r>
      <w:r>
        <w:rPr>
          <w:spacing w:val="-11"/>
          <w:w w:val="105"/>
        </w:rPr>
        <w:t xml:space="preserve"> </w:t>
      </w:r>
      <w:r>
        <w:rPr>
          <w:w w:val="105"/>
        </w:rPr>
        <w:t>at</w:t>
      </w:r>
      <w:r>
        <w:rPr>
          <w:spacing w:val="-11"/>
          <w:w w:val="105"/>
        </w:rPr>
        <w:t xml:space="preserve"> </w:t>
      </w:r>
      <w:r>
        <w:rPr>
          <w:i/>
          <w:w w:val="105"/>
        </w:rPr>
        <w:t>http://www.treasurydirect.gov</w:t>
      </w:r>
      <w:r>
        <w:rPr>
          <w:w w:val="105"/>
        </w:rPr>
        <w:t>).</w:t>
      </w:r>
    </w:p>
    <w:p w:rsidR="00DB6DD4" w:rsidRDefault="00DB6DD4">
      <w:pPr>
        <w:spacing w:before="6"/>
        <w:rPr>
          <w:rFonts w:ascii="Arial" w:eastAsia="Arial" w:hAnsi="Arial" w:cs="Arial"/>
          <w:sz w:val="13"/>
          <w:szCs w:val="13"/>
        </w:rPr>
      </w:pPr>
    </w:p>
    <w:p w:rsidR="00DB6DD4" w:rsidRDefault="008D6792">
      <w:pPr>
        <w:pStyle w:val="BodyText"/>
        <w:numPr>
          <w:ilvl w:val="0"/>
          <w:numId w:val="90"/>
        </w:numPr>
        <w:tabs>
          <w:tab w:val="left" w:pos="3969"/>
        </w:tabs>
        <w:spacing w:line="265" w:lineRule="auto"/>
        <w:ind w:right="112" w:firstLine="267"/>
      </w:pPr>
      <w:r>
        <w:rPr>
          <w:w w:val="105"/>
        </w:rPr>
        <w:t>We</w:t>
      </w:r>
      <w:r>
        <w:rPr>
          <w:spacing w:val="-8"/>
          <w:w w:val="105"/>
        </w:rPr>
        <w:t xml:space="preserve"> </w:t>
      </w:r>
      <w:r>
        <w:rPr>
          <w:w w:val="105"/>
        </w:rPr>
        <w:t>may</w:t>
      </w:r>
      <w:r>
        <w:rPr>
          <w:spacing w:val="-8"/>
          <w:w w:val="105"/>
        </w:rPr>
        <w:t xml:space="preserve"> </w:t>
      </w:r>
      <w:r>
        <w:rPr>
          <w:w w:val="105"/>
        </w:rPr>
        <w:t>require</w:t>
      </w:r>
      <w:r>
        <w:rPr>
          <w:spacing w:val="-8"/>
          <w:w w:val="105"/>
        </w:rPr>
        <w:t xml:space="preserve"> </w:t>
      </w:r>
      <w:r>
        <w:rPr>
          <w:w w:val="105"/>
        </w:rPr>
        <w:t>you</w:t>
      </w:r>
      <w:r>
        <w:rPr>
          <w:spacing w:val="-8"/>
          <w:w w:val="105"/>
        </w:rPr>
        <w:t xml:space="preserve"> </w:t>
      </w:r>
      <w:r>
        <w:rPr>
          <w:w w:val="105"/>
        </w:rPr>
        <w:t>to</w:t>
      </w:r>
      <w:r>
        <w:rPr>
          <w:spacing w:val="-8"/>
          <w:w w:val="105"/>
        </w:rPr>
        <w:t xml:space="preserve"> </w:t>
      </w:r>
      <w:r>
        <w:rPr>
          <w:w w:val="105"/>
        </w:rPr>
        <w:t>commit</w:t>
      </w:r>
      <w:r>
        <w:rPr>
          <w:spacing w:val="-8"/>
          <w:w w:val="105"/>
        </w:rPr>
        <w:t xml:space="preserve"> </w:t>
      </w:r>
      <w:r>
        <w:rPr>
          <w:w w:val="105"/>
        </w:rPr>
        <w:t>a</w:t>
      </w:r>
      <w:r>
        <w:rPr>
          <w:spacing w:val="-7"/>
          <w:w w:val="105"/>
        </w:rPr>
        <w:t xml:space="preserve"> </w:t>
      </w:r>
      <w:r>
        <w:rPr>
          <w:w w:val="105"/>
        </w:rPr>
        <w:t>specified</w:t>
      </w:r>
      <w:r>
        <w:rPr>
          <w:spacing w:val="-8"/>
          <w:w w:val="105"/>
        </w:rPr>
        <w:t xml:space="preserve"> </w:t>
      </w:r>
      <w:r>
        <w:rPr>
          <w:w w:val="105"/>
        </w:rPr>
        <w:t>stream</w:t>
      </w:r>
      <w:r>
        <w:rPr>
          <w:spacing w:val="-8"/>
          <w:w w:val="105"/>
        </w:rPr>
        <w:t xml:space="preserve"> </w:t>
      </w:r>
      <w:r>
        <w:rPr>
          <w:w w:val="105"/>
        </w:rPr>
        <w:t>of</w:t>
      </w:r>
      <w:r>
        <w:rPr>
          <w:spacing w:val="-8"/>
          <w:w w:val="105"/>
        </w:rPr>
        <w:t xml:space="preserve"> </w:t>
      </w:r>
      <w:r>
        <w:rPr>
          <w:w w:val="105"/>
        </w:rPr>
        <w:t>revenues</w:t>
      </w:r>
      <w:r>
        <w:rPr>
          <w:spacing w:val="-8"/>
          <w:w w:val="105"/>
        </w:rPr>
        <w:t xml:space="preserve"> </w:t>
      </w:r>
      <w:r>
        <w:rPr>
          <w:w w:val="105"/>
        </w:rPr>
        <w:t>as</w:t>
      </w:r>
      <w:r>
        <w:rPr>
          <w:spacing w:val="-8"/>
          <w:w w:val="105"/>
        </w:rPr>
        <w:t xml:space="preserve"> </w:t>
      </w:r>
      <w:r>
        <w:rPr>
          <w:w w:val="105"/>
        </w:rPr>
        <w:t>payment</w:t>
      </w:r>
      <w:r>
        <w:rPr>
          <w:spacing w:val="-7"/>
          <w:w w:val="105"/>
        </w:rPr>
        <w:t xml:space="preserve"> </w:t>
      </w:r>
      <w:r>
        <w:rPr>
          <w:w w:val="105"/>
        </w:rPr>
        <w:t>into</w:t>
      </w:r>
      <w:r>
        <w:rPr>
          <w:spacing w:val="-8"/>
          <w:w w:val="105"/>
        </w:rPr>
        <w:t xml:space="preserve"> </w:t>
      </w:r>
      <w:r>
        <w:rPr>
          <w:w w:val="105"/>
        </w:rPr>
        <w:t>the</w:t>
      </w:r>
      <w:r>
        <w:rPr>
          <w:spacing w:val="-8"/>
          <w:w w:val="105"/>
        </w:rPr>
        <w:t xml:space="preserve"> </w:t>
      </w:r>
      <w:r>
        <w:rPr>
          <w:w w:val="105"/>
        </w:rPr>
        <w:t>account</w:t>
      </w:r>
      <w:r>
        <w:rPr>
          <w:spacing w:val="-8"/>
          <w:w w:val="105"/>
        </w:rPr>
        <w:t xml:space="preserve"> </w:t>
      </w:r>
      <w:r>
        <w:rPr>
          <w:w w:val="105"/>
        </w:rPr>
        <w:t>so</w:t>
      </w:r>
      <w:r>
        <w:rPr>
          <w:spacing w:val="-8"/>
          <w:w w:val="105"/>
        </w:rPr>
        <w:t xml:space="preserve"> </w:t>
      </w:r>
      <w:r>
        <w:rPr>
          <w:w w:val="105"/>
        </w:rPr>
        <w:t>that</w:t>
      </w:r>
      <w:r>
        <w:rPr>
          <w:spacing w:val="-8"/>
          <w:w w:val="105"/>
        </w:rPr>
        <w:t xml:space="preserve"> </w:t>
      </w:r>
      <w:r>
        <w:rPr>
          <w:w w:val="105"/>
        </w:rPr>
        <w:t>the</w:t>
      </w:r>
      <w:r>
        <w:rPr>
          <w:spacing w:val="-8"/>
          <w:w w:val="105"/>
        </w:rPr>
        <w:t xml:space="preserve"> </w:t>
      </w:r>
      <w:r>
        <w:rPr>
          <w:w w:val="105"/>
        </w:rPr>
        <w:t>account</w:t>
      </w:r>
      <w:r>
        <w:rPr>
          <w:spacing w:val="-7"/>
          <w:w w:val="105"/>
        </w:rPr>
        <w:t xml:space="preserve"> </w:t>
      </w:r>
      <w:r>
        <w:rPr>
          <w:w w:val="105"/>
        </w:rPr>
        <w:t>will</w:t>
      </w:r>
      <w:r>
        <w:rPr>
          <w:w w:val="103"/>
        </w:rPr>
        <w:t xml:space="preserve"> </w:t>
      </w:r>
      <w:r>
        <w:rPr>
          <w:w w:val="105"/>
        </w:rPr>
        <w:t>be</w:t>
      </w:r>
      <w:r>
        <w:rPr>
          <w:spacing w:val="-10"/>
          <w:w w:val="105"/>
        </w:rPr>
        <w:t xml:space="preserve"> </w:t>
      </w:r>
      <w:r>
        <w:rPr>
          <w:w w:val="105"/>
        </w:rPr>
        <w:t>fully</w:t>
      </w:r>
      <w:r>
        <w:rPr>
          <w:spacing w:val="-9"/>
          <w:w w:val="105"/>
        </w:rPr>
        <w:t xml:space="preserve"> </w:t>
      </w:r>
      <w:r>
        <w:rPr>
          <w:w w:val="105"/>
        </w:rPr>
        <w:t>funded,</w:t>
      </w:r>
      <w:r>
        <w:rPr>
          <w:spacing w:val="-9"/>
          <w:w w:val="105"/>
        </w:rPr>
        <w:t xml:space="preserve"> </w:t>
      </w:r>
      <w:r>
        <w:rPr>
          <w:w w:val="105"/>
        </w:rPr>
        <w:t>as</w:t>
      </w:r>
      <w:r>
        <w:rPr>
          <w:spacing w:val="-9"/>
          <w:w w:val="105"/>
        </w:rPr>
        <w:t xml:space="preserve"> </w:t>
      </w:r>
      <w:r>
        <w:rPr>
          <w:w w:val="105"/>
        </w:rPr>
        <w:t>prescribed</w:t>
      </w:r>
      <w:r>
        <w:rPr>
          <w:spacing w:val="-9"/>
          <w:w w:val="105"/>
        </w:rPr>
        <w:t xml:space="preserve"> </w:t>
      </w:r>
      <w:r>
        <w:rPr>
          <w:w w:val="105"/>
        </w:rPr>
        <w:t>in</w:t>
      </w:r>
      <w:r>
        <w:rPr>
          <w:spacing w:val="-9"/>
          <w:w w:val="105"/>
        </w:rPr>
        <w:t xml:space="preserve"> </w:t>
      </w:r>
      <w:r>
        <w:rPr>
          <w:w w:val="105"/>
        </w:rPr>
        <w:t>paragraph</w:t>
      </w:r>
      <w:r>
        <w:rPr>
          <w:spacing w:val="-10"/>
          <w:w w:val="105"/>
        </w:rPr>
        <w:t xml:space="preserve"> </w:t>
      </w:r>
      <w:r>
        <w:rPr>
          <w:w w:val="105"/>
        </w:rPr>
        <w:t>(a</w:t>
      </w:r>
      <w:proofErr w:type="gramStart"/>
      <w:r>
        <w:rPr>
          <w:w w:val="105"/>
        </w:rPr>
        <w:t>)(</w:t>
      </w:r>
      <w:proofErr w:type="gramEnd"/>
      <w:r>
        <w:rPr>
          <w:w w:val="105"/>
        </w:rPr>
        <w:t>2)</w:t>
      </w:r>
      <w:r>
        <w:rPr>
          <w:spacing w:val="-9"/>
          <w:w w:val="105"/>
        </w:rPr>
        <w:t xml:space="preserve"> </w:t>
      </w:r>
      <w:r>
        <w:rPr>
          <w:w w:val="105"/>
        </w:rPr>
        <w:t>of</w:t>
      </w:r>
      <w:r>
        <w:rPr>
          <w:spacing w:val="-9"/>
          <w:w w:val="105"/>
        </w:rPr>
        <w:t xml:space="preserve"> </w:t>
      </w:r>
      <w:r>
        <w:rPr>
          <w:w w:val="105"/>
        </w:rPr>
        <w:t>this</w:t>
      </w:r>
      <w:r>
        <w:rPr>
          <w:spacing w:val="-9"/>
          <w:w w:val="105"/>
        </w:rPr>
        <w:t xml:space="preserve"> </w:t>
      </w:r>
      <w:r>
        <w:rPr>
          <w:w w:val="105"/>
        </w:rPr>
        <w:t>section.</w:t>
      </w:r>
      <w:r>
        <w:rPr>
          <w:spacing w:val="-9"/>
          <w:w w:val="105"/>
        </w:rPr>
        <w:t xml:space="preserve"> </w:t>
      </w:r>
      <w:r>
        <w:rPr>
          <w:w w:val="105"/>
        </w:rPr>
        <w:t>The</w:t>
      </w:r>
      <w:r>
        <w:rPr>
          <w:spacing w:val="-9"/>
          <w:w w:val="105"/>
        </w:rPr>
        <w:t xml:space="preserve"> </w:t>
      </w:r>
      <w:r>
        <w:rPr>
          <w:w w:val="105"/>
        </w:rPr>
        <w:t>commitment</w:t>
      </w:r>
      <w:r>
        <w:rPr>
          <w:spacing w:val="-9"/>
          <w:w w:val="105"/>
        </w:rPr>
        <w:t xml:space="preserve"> </w:t>
      </w:r>
      <w:r>
        <w:rPr>
          <w:w w:val="105"/>
        </w:rPr>
        <w:t>may</w:t>
      </w:r>
      <w:r>
        <w:rPr>
          <w:spacing w:val="-10"/>
          <w:w w:val="105"/>
        </w:rPr>
        <w:t xml:space="preserve"> </w:t>
      </w:r>
      <w:r>
        <w:rPr>
          <w:w w:val="105"/>
        </w:rPr>
        <w:t>include</w:t>
      </w:r>
      <w:r>
        <w:rPr>
          <w:spacing w:val="-9"/>
          <w:w w:val="105"/>
        </w:rPr>
        <w:t xml:space="preserve"> </w:t>
      </w:r>
      <w:r>
        <w:rPr>
          <w:w w:val="105"/>
        </w:rPr>
        <w:t>revenue</w:t>
      </w:r>
      <w:r>
        <w:rPr>
          <w:spacing w:val="-9"/>
          <w:w w:val="105"/>
        </w:rPr>
        <w:t xml:space="preserve"> </w:t>
      </w:r>
      <w:r>
        <w:rPr>
          <w:w w:val="105"/>
        </w:rPr>
        <w:t>from</w:t>
      </w:r>
      <w:r>
        <w:rPr>
          <w:spacing w:val="-9"/>
          <w:w w:val="105"/>
        </w:rPr>
        <w:t xml:space="preserve"> </w:t>
      </w:r>
      <w:r>
        <w:rPr>
          <w:w w:val="105"/>
        </w:rPr>
        <w:t>other</w:t>
      </w:r>
      <w:r>
        <w:rPr>
          <w:w w:val="103"/>
        </w:rPr>
        <w:t xml:space="preserve"> </w:t>
      </w:r>
      <w:r>
        <w:rPr>
          <w:w w:val="105"/>
        </w:rPr>
        <w:t>operations.</w:t>
      </w:r>
    </w:p>
    <w:p w:rsidR="00DB6DD4" w:rsidRDefault="00DB6DD4">
      <w:pPr>
        <w:spacing w:before="3"/>
        <w:rPr>
          <w:rFonts w:ascii="Arial" w:eastAsia="Arial" w:hAnsi="Arial" w:cs="Arial"/>
          <w:sz w:val="13"/>
          <w:szCs w:val="13"/>
        </w:rPr>
      </w:pPr>
    </w:p>
    <w:p w:rsidR="00DB6DD4" w:rsidRDefault="008D6792">
      <w:pPr>
        <w:ind w:left="3426"/>
        <w:rPr>
          <w:rFonts w:ascii="Arial" w:eastAsia="Arial" w:hAnsi="Arial" w:cs="Arial"/>
          <w:sz w:val="14"/>
          <w:szCs w:val="14"/>
        </w:rPr>
      </w:pPr>
      <w:r>
        <w:rPr>
          <w:rFonts w:ascii="Arial"/>
          <w:b/>
          <w:sz w:val="21"/>
        </w:rPr>
        <w:lastRenderedPageBreak/>
        <w:t>C</w:t>
      </w:r>
      <w:r>
        <w:rPr>
          <w:rFonts w:ascii="Arial"/>
          <w:b/>
          <w:sz w:val="14"/>
        </w:rPr>
        <w:t>HANGES</w:t>
      </w:r>
      <w:r>
        <w:rPr>
          <w:rFonts w:ascii="Arial"/>
          <w:b/>
          <w:spacing w:val="37"/>
          <w:sz w:val="14"/>
        </w:rPr>
        <w:t xml:space="preserve"> </w:t>
      </w:r>
      <w:r>
        <w:rPr>
          <w:rFonts w:ascii="Arial"/>
          <w:b/>
          <w:sz w:val="14"/>
        </w:rPr>
        <w:t>IN</w:t>
      </w:r>
      <w:r>
        <w:rPr>
          <w:rFonts w:ascii="Arial"/>
          <w:b/>
          <w:spacing w:val="37"/>
          <w:sz w:val="14"/>
        </w:rPr>
        <w:t xml:space="preserve"> </w:t>
      </w:r>
      <w:r>
        <w:rPr>
          <w:rFonts w:ascii="Arial"/>
          <w:b/>
          <w:spacing w:val="-1"/>
          <w:sz w:val="21"/>
        </w:rPr>
        <w:t>F</w:t>
      </w:r>
      <w:r>
        <w:rPr>
          <w:rFonts w:ascii="Arial"/>
          <w:b/>
          <w:spacing w:val="-1"/>
          <w:sz w:val="14"/>
        </w:rPr>
        <w:t>INANCIAL</w:t>
      </w:r>
      <w:r>
        <w:rPr>
          <w:rFonts w:ascii="Arial"/>
          <w:b/>
          <w:spacing w:val="38"/>
          <w:sz w:val="14"/>
        </w:rPr>
        <w:t xml:space="preserve"> </w:t>
      </w:r>
      <w:r>
        <w:rPr>
          <w:rFonts w:ascii="Arial"/>
          <w:b/>
          <w:sz w:val="21"/>
        </w:rPr>
        <w:t>A</w:t>
      </w:r>
      <w:r>
        <w:rPr>
          <w:rFonts w:ascii="Arial"/>
          <w:b/>
          <w:sz w:val="14"/>
        </w:rPr>
        <w:t>SSURANCE</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585.530 </w:t>
      </w:r>
      <w:r>
        <w:rPr>
          <w:spacing w:val="20"/>
          <w:w w:val="105"/>
        </w:rPr>
        <w:t xml:space="preserve"> </w:t>
      </w:r>
      <w:r>
        <w:rPr>
          <w:w w:val="105"/>
        </w:rPr>
        <w:t>What</w:t>
      </w:r>
      <w:proofErr w:type="gramEnd"/>
      <w:r>
        <w:rPr>
          <w:spacing w:val="-8"/>
          <w:w w:val="105"/>
        </w:rPr>
        <w:t xml:space="preserve"> </w:t>
      </w:r>
      <w:r>
        <w:rPr>
          <w:w w:val="105"/>
        </w:rPr>
        <w:t>must</w:t>
      </w:r>
      <w:r>
        <w:rPr>
          <w:spacing w:val="-8"/>
          <w:w w:val="105"/>
        </w:rPr>
        <w:t xml:space="preserve"> </w:t>
      </w:r>
      <w:r>
        <w:rPr>
          <w:w w:val="105"/>
        </w:rPr>
        <w:t>I</w:t>
      </w:r>
      <w:r>
        <w:rPr>
          <w:spacing w:val="-8"/>
          <w:w w:val="105"/>
        </w:rPr>
        <w:t xml:space="preserve"> </w:t>
      </w:r>
      <w:r>
        <w:rPr>
          <w:w w:val="105"/>
        </w:rPr>
        <w:t>do</w:t>
      </w:r>
      <w:r>
        <w:rPr>
          <w:spacing w:val="-8"/>
          <w:w w:val="105"/>
        </w:rPr>
        <w:t xml:space="preserve"> </w:t>
      </w:r>
      <w:r>
        <w:rPr>
          <w:w w:val="105"/>
        </w:rPr>
        <w:t>if</w:t>
      </w:r>
      <w:r>
        <w:rPr>
          <w:spacing w:val="-8"/>
          <w:w w:val="105"/>
        </w:rPr>
        <w:t xml:space="preserve"> </w:t>
      </w:r>
      <w:r>
        <w:rPr>
          <w:w w:val="105"/>
        </w:rPr>
        <w:t>my</w:t>
      </w:r>
      <w:r>
        <w:rPr>
          <w:spacing w:val="-8"/>
          <w:w w:val="105"/>
        </w:rPr>
        <w:t xml:space="preserve"> </w:t>
      </w:r>
      <w:r>
        <w:rPr>
          <w:w w:val="105"/>
        </w:rPr>
        <w:t>financial</w:t>
      </w:r>
      <w:r>
        <w:rPr>
          <w:spacing w:val="-8"/>
          <w:w w:val="105"/>
        </w:rPr>
        <w:t xml:space="preserve"> </w:t>
      </w:r>
      <w:r>
        <w:rPr>
          <w:w w:val="105"/>
        </w:rPr>
        <w:t>assurance</w:t>
      </w:r>
      <w:r>
        <w:rPr>
          <w:spacing w:val="-7"/>
          <w:w w:val="105"/>
        </w:rPr>
        <w:t xml:space="preserve"> </w:t>
      </w:r>
      <w:r>
        <w:rPr>
          <w:w w:val="105"/>
        </w:rPr>
        <w:t>lapses?</w:t>
      </w:r>
    </w:p>
    <w:p w:rsidR="00DB6DD4" w:rsidRDefault="00DB6DD4">
      <w:pPr>
        <w:rPr>
          <w:rFonts w:ascii="Arial" w:eastAsia="Arial" w:hAnsi="Arial" w:cs="Arial"/>
          <w:b/>
          <w:bCs/>
          <w:sz w:val="15"/>
          <w:szCs w:val="15"/>
        </w:rPr>
      </w:pPr>
    </w:p>
    <w:p w:rsidR="00DB6DD4" w:rsidRDefault="008D6792">
      <w:pPr>
        <w:pStyle w:val="BodyText"/>
        <w:numPr>
          <w:ilvl w:val="0"/>
          <w:numId w:val="89"/>
        </w:numPr>
        <w:tabs>
          <w:tab w:val="left" w:pos="3969"/>
        </w:tabs>
        <w:spacing w:line="265" w:lineRule="auto"/>
        <w:ind w:right="186" w:firstLine="267"/>
      </w:pPr>
      <w:r>
        <w:rPr>
          <w:w w:val="105"/>
        </w:rPr>
        <w:t>If</w:t>
      </w:r>
      <w:r>
        <w:rPr>
          <w:spacing w:val="-9"/>
          <w:w w:val="105"/>
        </w:rPr>
        <w:t xml:space="preserve"> </w:t>
      </w:r>
      <w:r>
        <w:rPr>
          <w:w w:val="105"/>
        </w:rPr>
        <w:t>your</w:t>
      </w:r>
      <w:r>
        <w:rPr>
          <w:spacing w:val="-8"/>
          <w:w w:val="105"/>
        </w:rPr>
        <w:t xml:space="preserve"> </w:t>
      </w:r>
      <w:r>
        <w:rPr>
          <w:w w:val="105"/>
        </w:rPr>
        <w:t>surety</w:t>
      </w:r>
      <w:r>
        <w:rPr>
          <w:spacing w:val="-8"/>
          <w:w w:val="105"/>
        </w:rPr>
        <w:t xml:space="preserve"> </w:t>
      </w:r>
      <w:r>
        <w:rPr>
          <w:w w:val="105"/>
        </w:rPr>
        <w:t>is</w:t>
      </w:r>
      <w:r>
        <w:rPr>
          <w:spacing w:val="-8"/>
          <w:w w:val="105"/>
        </w:rPr>
        <w:t xml:space="preserve"> </w:t>
      </w:r>
      <w:r>
        <w:rPr>
          <w:w w:val="105"/>
        </w:rPr>
        <w:t>decertified</w:t>
      </w:r>
      <w:r>
        <w:rPr>
          <w:spacing w:val="-8"/>
          <w:w w:val="105"/>
        </w:rPr>
        <w:t xml:space="preserve"> </w:t>
      </w:r>
      <w:r>
        <w:rPr>
          <w:w w:val="105"/>
        </w:rPr>
        <w:t>by</w:t>
      </w:r>
      <w:r>
        <w:rPr>
          <w:spacing w:val="-9"/>
          <w:w w:val="105"/>
        </w:rPr>
        <w:t xml:space="preserve"> </w:t>
      </w:r>
      <w:r>
        <w:rPr>
          <w:w w:val="105"/>
        </w:rPr>
        <w:t>the</w:t>
      </w:r>
      <w:r>
        <w:rPr>
          <w:spacing w:val="-8"/>
          <w:w w:val="105"/>
        </w:rPr>
        <w:t xml:space="preserve"> </w:t>
      </w:r>
      <w:r>
        <w:rPr>
          <w:w w:val="105"/>
        </w:rPr>
        <w:t>Treasury,</w:t>
      </w:r>
      <w:r>
        <w:rPr>
          <w:spacing w:val="-8"/>
          <w:w w:val="105"/>
        </w:rPr>
        <w:t xml:space="preserve"> </w:t>
      </w:r>
      <w:r>
        <w:rPr>
          <w:w w:val="105"/>
        </w:rPr>
        <w:t>becomes</w:t>
      </w:r>
      <w:r>
        <w:rPr>
          <w:spacing w:val="-8"/>
          <w:w w:val="105"/>
        </w:rPr>
        <w:t xml:space="preserve"> </w:t>
      </w:r>
      <w:r>
        <w:rPr>
          <w:w w:val="105"/>
        </w:rPr>
        <w:t>bankrupt</w:t>
      </w:r>
      <w:r>
        <w:rPr>
          <w:spacing w:val="-8"/>
          <w:w w:val="105"/>
        </w:rPr>
        <w:t xml:space="preserve"> </w:t>
      </w:r>
      <w:r>
        <w:rPr>
          <w:w w:val="105"/>
        </w:rPr>
        <w:t>or</w:t>
      </w:r>
      <w:r>
        <w:rPr>
          <w:spacing w:val="-8"/>
          <w:w w:val="105"/>
        </w:rPr>
        <w:t xml:space="preserve"> </w:t>
      </w:r>
      <w:r>
        <w:rPr>
          <w:w w:val="105"/>
        </w:rPr>
        <w:t>insolvent,</w:t>
      </w:r>
      <w:r>
        <w:rPr>
          <w:spacing w:val="-9"/>
          <w:w w:val="105"/>
        </w:rPr>
        <w:t xml:space="preserve"> </w:t>
      </w:r>
      <w:r>
        <w:rPr>
          <w:w w:val="105"/>
        </w:rPr>
        <w:t>or</w:t>
      </w:r>
      <w:r>
        <w:rPr>
          <w:spacing w:val="-8"/>
          <w:w w:val="105"/>
        </w:rPr>
        <w:t xml:space="preserve"> </w:t>
      </w:r>
      <w:r>
        <w:rPr>
          <w:w w:val="105"/>
        </w:rPr>
        <w:t>if</w:t>
      </w:r>
      <w:r>
        <w:rPr>
          <w:spacing w:val="-8"/>
          <w:w w:val="105"/>
        </w:rPr>
        <w:t xml:space="preserve"> </w:t>
      </w:r>
      <w:r>
        <w:rPr>
          <w:w w:val="105"/>
        </w:rPr>
        <w:t>your</w:t>
      </w:r>
      <w:r>
        <w:rPr>
          <w:spacing w:val="-8"/>
          <w:w w:val="105"/>
        </w:rPr>
        <w:t xml:space="preserve"> </w:t>
      </w:r>
      <w:r>
        <w:rPr>
          <w:w w:val="105"/>
        </w:rPr>
        <w:t>surety's</w:t>
      </w:r>
      <w:r>
        <w:rPr>
          <w:spacing w:val="-8"/>
          <w:w w:val="105"/>
        </w:rPr>
        <w:t xml:space="preserve"> </w:t>
      </w:r>
      <w:r>
        <w:rPr>
          <w:w w:val="105"/>
        </w:rPr>
        <w:t>charter</w:t>
      </w:r>
      <w:r>
        <w:rPr>
          <w:spacing w:val="-8"/>
          <w:w w:val="105"/>
        </w:rPr>
        <w:t xml:space="preserve"> </w:t>
      </w:r>
      <w:r>
        <w:rPr>
          <w:w w:val="105"/>
        </w:rPr>
        <w:t>or</w:t>
      </w:r>
      <w:r>
        <w:rPr>
          <w:spacing w:val="-9"/>
          <w:w w:val="105"/>
        </w:rPr>
        <w:t xml:space="preserve"> </w:t>
      </w:r>
      <w:r>
        <w:rPr>
          <w:w w:val="105"/>
        </w:rPr>
        <w:t>license</w:t>
      </w:r>
      <w:r>
        <w:rPr>
          <w:spacing w:val="-8"/>
          <w:w w:val="105"/>
        </w:rPr>
        <w:t xml:space="preserve"> </w:t>
      </w:r>
      <w:r>
        <w:rPr>
          <w:w w:val="105"/>
        </w:rPr>
        <w:t>is</w:t>
      </w:r>
      <w:r>
        <w:rPr>
          <w:w w:val="103"/>
        </w:rPr>
        <w:t xml:space="preserve"> </w:t>
      </w:r>
      <w:r>
        <w:rPr>
          <w:w w:val="105"/>
        </w:rPr>
        <w:t>suspended</w:t>
      </w:r>
      <w:r>
        <w:rPr>
          <w:spacing w:val="-10"/>
          <w:w w:val="105"/>
        </w:rPr>
        <w:t xml:space="preserve"> </w:t>
      </w:r>
      <w:r>
        <w:rPr>
          <w:w w:val="105"/>
        </w:rPr>
        <w:t>or</w:t>
      </w:r>
      <w:r>
        <w:rPr>
          <w:spacing w:val="-9"/>
          <w:w w:val="105"/>
        </w:rPr>
        <w:t xml:space="preserve"> </w:t>
      </w:r>
      <w:r>
        <w:rPr>
          <w:w w:val="105"/>
        </w:rPr>
        <w:t>revoked,</w:t>
      </w:r>
      <w:r>
        <w:rPr>
          <w:spacing w:val="-9"/>
          <w:w w:val="105"/>
        </w:rPr>
        <w:t xml:space="preserve"> </w:t>
      </w:r>
      <w:r>
        <w:rPr>
          <w:w w:val="105"/>
        </w:rPr>
        <w:t>or</w:t>
      </w:r>
      <w:r>
        <w:rPr>
          <w:spacing w:val="-9"/>
          <w:w w:val="105"/>
        </w:rPr>
        <w:t xml:space="preserve"> </w:t>
      </w:r>
      <w:r>
        <w:rPr>
          <w:w w:val="105"/>
        </w:rPr>
        <w:t>if</w:t>
      </w:r>
      <w:r>
        <w:rPr>
          <w:spacing w:val="-10"/>
          <w:w w:val="105"/>
        </w:rPr>
        <w:t xml:space="preserve"> </w:t>
      </w:r>
      <w:r>
        <w:rPr>
          <w:w w:val="105"/>
        </w:rPr>
        <w:t>any</w:t>
      </w:r>
      <w:r>
        <w:rPr>
          <w:spacing w:val="-9"/>
          <w:w w:val="105"/>
        </w:rPr>
        <w:t xml:space="preserve"> </w:t>
      </w:r>
      <w:r>
        <w:rPr>
          <w:w w:val="105"/>
        </w:rPr>
        <w:t>other</w:t>
      </w:r>
      <w:r>
        <w:rPr>
          <w:spacing w:val="-9"/>
          <w:w w:val="105"/>
        </w:rPr>
        <w:t xml:space="preserve"> </w:t>
      </w:r>
      <w:r>
        <w:rPr>
          <w:w w:val="105"/>
        </w:rPr>
        <w:t>approved</w:t>
      </w:r>
      <w:r>
        <w:rPr>
          <w:spacing w:val="-9"/>
          <w:w w:val="105"/>
        </w:rPr>
        <w:t xml:space="preserve"> </w:t>
      </w:r>
      <w:r>
        <w:rPr>
          <w:w w:val="105"/>
        </w:rPr>
        <w:t>financial</w:t>
      </w:r>
      <w:r>
        <w:rPr>
          <w:spacing w:val="-10"/>
          <w:w w:val="105"/>
        </w:rPr>
        <w:t xml:space="preserve"> </w:t>
      </w:r>
      <w:r>
        <w:rPr>
          <w:w w:val="105"/>
        </w:rPr>
        <w:t>assurance</w:t>
      </w:r>
      <w:r>
        <w:rPr>
          <w:spacing w:val="-9"/>
          <w:w w:val="105"/>
        </w:rPr>
        <w:t xml:space="preserve"> </w:t>
      </w:r>
      <w:r>
        <w:rPr>
          <w:w w:val="105"/>
        </w:rPr>
        <w:t>expires</w:t>
      </w:r>
      <w:r>
        <w:rPr>
          <w:spacing w:val="-9"/>
          <w:w w:val="105"/>
        </w:rPr>
        <w:t xml:space="preserve"> </w:t>
      </w:r>
      <w:r>
        <w:rPr>
          <w:w w:val="105"/>
        </w:rPr>
        <w:t>for</w:t>
      </w:r>
      <w:r>
        <w:rPr>
          <w:spacing w:val="-9"/>
          <w:w w:val="105"/>
        </w:rPr>
        <w:t xml:space="preserve"> </w:t>
      </w:r>
      <w:r>
        <w:rPr>
          <w:w w:val="105"/>
        </w:rPr>
        <w:t>any</w:t>
      </w:r>
      <w:r>
        <w:rPr>
          <w:spacing w:val="-10"/>
          <w:w w:val="105"/>
        </w:rPr>
        <w:t xml:space="preserve"> </w:t>
      </w:r>
      <w:r>
        <w:rPr>
          <w:w w:val="105"/>
        </w:rPr>
        <w:t>reason,</w:t>
      </w:r>
      <w:r>
        <w:rPr>
          <w:spacing w:val="-9"/>
          <w:w w:val="105"/>
        </w:rPr>
        <w:t xml:space="preserve"> </w:t>
      </w:r>
      <w:r>
        <w:rPr>
          <w:w w:val="105"/>
        </w:rPr>
        <w:t>you</w:t>
      </w:r>
      <w:r>
        <w:rPr>
          <w:spacing w:val="-9"/>
          <w:w w:val="105"/>
        </w:rPr>
        <w:t xml:space="preserve"> </w:t>
      </w:r>
      <w:r>
        <w:rPr>
          <w:w w:val="105"/>
        </w:rPr>
        <w:t>must:</w:t>
      </w:r>
    </w:p>
    <w:p w:rsidR="00DB6DD4" w:rsidRDefault="00DB6DD4">
      <w:pPr>
        <w:spacing w:before="6"/>
        <w:rPr>
          <w:rFonts w:ascii="Arial" w:eastAsia="Arial" w:hAnsi="Arial" w:cs="Arial"/>
          <w:sz w:val="13"/>
          <w:szCs w:val="13"/>
        </w:rPr>
      </w:pPr>
    </w:p>
    <w:p w:rsidR="00DB6DD4" w:rsidRDefault="008D6792">
      <w:pPr>
        <w:pStyle w:val="BodyText"/>
        <w:numPr>
          <w:ilvl w:val="1"/>
          <w:numId w:val="89"/>
        </w:numPr>
        <w:tabs>
          <w:tab w:val="left" w:pos="3969"/>
        </w:tabs>
        <w:ind w:hanging="232"/>
      </w:pPr>
      <w:r>
        <w:rPr>
          <w:w w:val="105"/>
        </w:rPr>
        <w:t>Inform</w:t>
      </w:r>
      <w:r>
        <w:rPr>
          <w:spacing w:val="-10"/>
          <w:w w:val="105"/>
        </w:rPr>
        <w:t xml:space="preserve"> </w:t>
      </w:r>
      <w:r>
        <w:rPr>
          <w:w w:val="105"/>
        </w:rPr>
        <w:t>BOEM</w:t>
      </w:r>
      <w:r>
        <w:rPr>
          <w:spacing w:val="-10"/>
          <w:w w:val="105"/>
        </w:rPr>
        <w:t xml:space="preserve"> </w:t>
      </w:r>
      <w:r>
        <w:rPr>
          <w:w w:val="105"/>
        </w:rPr>
        <w:t>within</w:t>
      </w:r>
      <w:r>
        <w:rPr>
          <w:spacing w:val="-9"/>
          <w:w w:val="105"/>
        </w:rPr>
        <w:t xml:space="preserve"> </w:t>
      </w:r>
      <w:r>
        <w:rPr>
          <w:w w:val="105"/>
        </w:rPr>
        <w:t>3</w:t>
      </w:r>
      <w:r>
        <w:rPr>
          <w:spacing w:val="-10"/>
          <w:w w:val="105"/>
        </w:rPr>
        <w:t xml:space="preserve"> </w:t>
      </w:r>
      <w:r>
        <w:rPr>
          <w:w w:val="105"/>
        </w:rPr>
        <w:t>business</w:t>
      </w:r>
      <w:r>
        <w:rPr>
          <w:spacing w:val="-10"/>
          <w:w w:val="105"/>
        </w:rPr>
        <w:t xml:space="preserve"> </w:t>
      </w:r>
      <w:r>
        <w:rPr>
          <w:w w:val="105"/>
        </w:rPr>
        <w:t>days</w:t>
      </w:r>
      <w:r>
        <w:rPr>
          <w:spacing w:val="-9"/>
          <w:w w:val="105"/>
        </w:rPr>
        <w:t xml:space="preserve"> </w:t>
      </w:r>
      <w:r>
        <w:rPr>
          <w:w w:val="105"/>
        </w:rPr>
        <w:t>about</w:t>
      </w:r>
      <w:r>
        <w:rPr>
          <w:spacing w:val="-10"/>
          <w:w w:val="105"/>
        </w:rPr>
        <w:t xml:space="preserve"> </w:t>
      </w:r>
      <w:r>
        <w:rPr>
          <w:w w:val="105"/>
        </w:rPr>
        <w:t>the</w:t>
      </w:r>
      <w:r>
        <w:rPr>
          <w:spacing w:val="-10"/>
          <w:w w:val="105"/>
        </w:rPr>
        <w:t xml:space="preserve"> </w:t>
      </w:r>
      <w:r>
        <w:rPr>
          <w:w w:val="105"/>
        </w:rPr>
        <w:t>financial</w:t>
      </w:r>
      <w:r>
        <w:rPr>
          <w:spacing w:val="-9"/>
          <w:w w:val="105"/>
        </w:rPr>
        <w:t xml:space="preserve"> </w:t>
      </w:r>
      <w:r>
        <w:rPr>
          <w:w w:val="105"/>
        </w:rPr>
        <w:t>assurance</w:t>
      </w:r>
      <w:r>
        <w:rPr>
          <w:spacing w:val="-10"/>
          <w:w w:val="105"/>
        </w:rPr>
        <w:t xml:space="preserve"> </w:t>
      </w:r>
      <w:r>
        <w:rPr>
          <w:w w:val="105"/>
        </w:rPr>
        <w:t>lapse;</w:t>
      </w:r>
      <w:r>
        <w:rPr>
          <w:spacing w:val="-10"/>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89"/>
        </w:numPr>
        <w:tabs>
          <w:tab w:val="left" w:pos="3969"/>
        </w:tabs>
        <w:ind w:hanging="232"/>
      </w:pPr>
      <w:r>
        <w:rPr>
          <w:w w:val="105"/>
        </w:rPr>
        <w:t>Provide</w:t>
      </w:r>
      <w:r>
        <w:rPr>
          <w:spacing w:val="-9"/>
          <w:w w:val="105"/>
        </w:rPr>
        <w:t xml:space="preserve"> </w:t>
      </w:r>
      <w:r>
        <w:rPr>
          <w:w w:val="105"/>
        </w:rPr>
        <w:t>new</w:t>
      </w:r>
      <w:r>
        <w:rPr>
          <w:spacing w:val="-9"/>
          <w:w w:val="105"/>
        </w:rPr>
        <w:t xml:space="preserve"> </w:t>
      </w:r>
      <w:r>
        <w:rPr>
          <w:w w:val="105"/>
        </w:rPr>
        <w:t>financial</w:t>
      </w:r>
      <w:r>
        <w:rPr>
          <w:spacing w:val="-9"/>
          <w:w w:val="105"/>
        </w:rPr>
        <w:t xml:space="preserve"> </w:t>
      </w:r>
      <w:r>
        <w:rPr>
          <w:w w:val="105"/>
        </w:rPr>
        <w:t>assurance</w:t>
      </w:r>
      <w:r>
        <w:rPr>
          <w:spacing w:val="-8"/>
          <w:w w:val="105"/>
        </w:rPr>
        <w:t xml:space="preserve"> </w:t>
      </w:r>
      <w:r>
        <w:rPr>
          <w:w w:val="105"/>
        </w:rPr>
        <w:t>in</w:t>
      </w:r>
      <w:r>
        <w:rPr>
          <w:spacing w:val="-9"/>
          <w:w w:val="105"/>
        </w:rPr>
        <w:t xml:space="preserve"> </w:t>
      </w:r>
      <w:r>
        <w:rPr>
          <w:w w:val="105"/>
        </w:rPr>
        <w:t>the</w:t>
      </w:r>
      <w:r>
        <w:rPr>
          <w:spacing w:val="-9"/>
          <w:w w:val="105"/>
        </w:rPr>
        <w:t xml:space="preserve"> </w:t>
      </w:r>
      <w:r>
        <w:rPr>
          <w:w w:val="105"/>
        </w:rPr>
        <w:t>amount</w:t>
      </w:r>
      <w:r>
        <w:rPr>
          <w:spacing w:val="-8"/>
          <w:w w:val="105"/>
        </w:rPr>
        <w:t xml:space="preserve"> </w:t>
      </w:r>
      <w:r>
        <w:rPr>
          <w:w w:val="105"/>
        </w:rPr>
        <w:t>set</w:t>
      </w:r>
      <w:r>
        <w:rPr>
          <w:spacing w:val="-9"/>
          <w:w w:val="105"/>
        </w:rPr>
        <w:t xml:space="preserve"> </w:t>
      </w:r>
      <w:r>
        <w:rPr>
          <w:w w:val="105"/>
        </w:rPr>
        <w:t>by</w:t>
      </w:r>
      <w:r>
        <w:rPr>
          <w:spacing w:val="-9"/>
          <w:w w:val="105"/>
        </w:rPr>
        <w:t xml:space="preserve"> </w:t>
      </w:r>
      <w:r>
        <w:rPr>
          <w:w w:val="105"/>
        </w:rPr>
        <w:t>BOEM,</w:t>
      </w:r>
      <w:r>
        <w:rPr>
          <w:spacing w:val="-8"/>
          <w:w w:val="105"/>
        </w:rPr>
        <w:t xml:space="preserve"> </w:t>
      </w:r>
      <w:r>
        <w:rPr>
          <w:w w:val="105"/>
        </w:rPr>
        <w:t>as</w:t>
      </w:r>
      <w:r>
        <w:rPr>
          <w:spacing w:val="-9"/>
          <w:w w:val="105"/>
        </w:rPr>
        <w:t xml:space="preserve"> </w:t>
      </w:r>
      <w:r>
        <w:rPr>
          <w:w w:val="105"/>
        </w:rPr>
        <w:t>provided</w:t>
      </w:r>
      <w:r>
        <w:rPr>
          <w:spacing w:val="-9"/>
          <w:w w:val="105"/>
        </w:rPr>
        <w:t xml:space="preserve"> </w:t>
      </w:r>
      <w:r>
        <w:rPr>
          <w:w w:val="105"/>
        </w:rPr>
        <w:t>in</w:t>
      </w:r>
      <w:r>
        <w:rPr>
          <w:spacing w:val="-8"/>
          <w:w w:val="105"/>
        </w:rPr>
        <w:t xml:space="preserve"> </w:t>
      </w:r>
      <w:r>
        <w:rPr>
          <w:w w:val="105"/>
        </w:rPr>
        <w:t>this</w:t>
      </w:r>
      <w:r>
        <w:rPr>
          <w:spacing w:val="-9"/>
          <w:w w:val="105"/>
        </w:rPr>
        <w:t xml:space="preserve"> </w:t>
      </w:r>
      <w:r>
        <w:rPr>
          <w:w w:val="105"/>
        </w:rPr>
        <w:t>subpart.</w:t>
      </w:r>
    </w:p>
    <w:p w:rsidR="00DB6DD4" w:rsidRDefault="00DB6DD4">
      <w:pPr>
        <w:rPr>
          <w:rFonts w:ascii="Arial" w:eastAsia="Arial" w:hAnsi="Arial" w:cs="Arial"/>
          <w:sz w:val="15"/>
          <w:szCs w:val="15"/>
        </w:rPr>
      </w:pPr>
    </w:p>
    <w:p w:rsidR="00DB6DD4" w:rsidRDefault="008D6792">
      <w:pPr>
        <w:pStyle w:val="BodyText"/>
        <w:numPr>
          <w:ilvl w:val="0"/>
          <w:numId w:val="89"/>
        </w:numPr>
        <w:tabs>
          <w:tab w:val="left" w:pos="3969"/>
        </w:tabs>
        <w:spacing w:line="265" w:lineRule="auto"/>
        <w:ind w:right="267" w:firstLine="267"/>
      </w:pPr>
      <w:r>
        <w:rPr>
          <w:w w:val="105"/>
        </w:rPr>
        <w:t>You</w:t>
      </w:r>
      <w:r>
        <w:rPr>
          <w:spacing w:val="-8"/>
          <w:w w:val="105"/>
        </w:rPr>
        <w:t xml:space="preserve"> </w:t>
      </w:r>
      <w:r>
        <w:rPr>
          <w:w w:val="105"/>
        </w:rPr>
        <w:t>must</w:t>
      </w:r>
      <w:r>
        <w:rPr>
          <w:spacing w:val="-8"/>
          <w:w w:val="105"/>
        </w:rPr>
        <w:t xml:space="preserve"> </w:t>
      </w:r>
      <w:r>
        <w:rPr>
          <w:w w:val="105"/>
        </w:rPr>
        <w:t>notify</w:t>
      </w:r>
      <w:r>
        <w:rPr>
          <w:spacing w:val="-8"/>
          <w:w w:val="105"/>
        </w:rPr>
        <w:t xml:space="preserve"> </w:t>
      </w:r>
      <w:r>
        <w:rPr>
          <w:w w:val="105"/>
        </w:rPr>
        <w:t>BOEM</w:t>
      </w:r>
      <w:r>
        <w:rPr>
          <w:spacing w:val="-7"/>
          <w:w w:val="105"/>
        </w:rPr>
        <w:t xml:space="preserve"> </w:t>
      </w:r>
      <w:r>
        <w:rPr>
          <w:w w:val="105"/>
        </w:rPr>
        <w:t>within</w:t>
      </w:r>
      <w:r>
        <w:rPr>
          <w:spacing w:val="-8"/>
          <w:w w:val="105"/>
        </w:rPr>
        <w:t xml:space="preserve"> </w:t>
      </w:r>
      <w:r>
        <w:rPr>
          <w:w w:val="105"/>
        </w:rPr>
        <w:t>3</w:t>
      </w:r>
      <w:r>
        <w:rPr>
          <w:spacing w:val="-8"/>
          <w:w w:val="105"/>
        </w:rPr>
        <w:t xml:space="preserve"> </w:t>
      </w:r>
      <w:r>
        <w:rPr>
          <w:w w:val="105"/>
        </w:rPr>
        <w:t>business</w:t>
      </w:r>
      <w:r>
        <w:rPr>
          <w:spacing w:val="-7"/>
          <w:w w:val="105"/>
        </w:rPr>
        <w:t xml:space="preserve"> </w:t>
      </w:r>
      <w:r>
        <w:rPr>
          <w:w w:val="105"/>
        </w:rPr>
        <w:t>days</w:t>
      </w:r>
      <w:r>
        <w:rPr>
          <w:spacing w:val="-8"/>
          <w:w w:val="105"/>
        </w:rPr>
        <w:t xml:space="preserve"> </w:t>
      </w:r>
      <w:r>
        <w:rPr>
          <w:w w:val="105"/>
        </w:rPr>
        <w:t>after</w:t>
      </w:r>
      <w:r>
        <w:rPr>
          <w:spacing w:val="-8"/>
          <w:w w:val="105"/>
        </w:rPr>
        <w:t xml:space="preserve"> </w:t>
      </w:r>
      <w:r>
        <w:rPr>
          <w:w w:val="105"/>
        </w:rPr>
        <w:t>you</w:t>
      </w:r>
      <w:r>
        <w:rPr>
          <w:spacing w:val="-7"/>
          <w:w w:val="105"/>
        </w:rPr>
        <w:t xml:space="preserve"> </w:t>
      </w:r>
      <w:r>
        <w:rPr>
          <w:w w:val="105"/>
        </w:rPr>
        <w:t>learn</w:t>
      </w:r>
      <w:r>
        <w:rPr>
          <w:spacing w:val="-8"/>
          <w:w w:val="105"/>
        </w:rPr>
        <w:t xml:space="preserve"> </w:t>
      </w:r>
      <w:r>
        <w:rPr>
          <w:w w:val="105"/>
        </w:rPr>
        <w:t>of</w:t>
      </w:r>
      <w:r>
        <w:rPr>
          <w:spacing w:val="-8"/>
          <w:w w:val="105"/>
        </w:rPr>
        <w:t xml:space="preserve"> </w:t>
      </w:r>
      <w:r>
        <w:rPr>
          <w:w w:val="105"/>
        </w:rPr>
        <w:t>any</w:t>
      </w:r>
      <w:r>
        <w:rPr>
          <w:spacing w:val="-8"/>
          <w:w w:val="105"/>
        </w:rPr>
        <w:t xml:space="preserve"> </w:t>
      </w:r>
      <w:r>
        <w:rPr>
          <w:w w:val="105"/>
        </w:rPr>
        <w:t>action</w:t>
      </w:r>
      <w:r>
        <w:rPr>
          <w:spacing w:val="-7"/>
          <w:w w:val="105"/>
        </w:rPr>
        <w:t xml:space="preserve"> </w:t>
      </w:r>
      <w:r>
        <w:rPr>
          <w:w w:val="105"/>
        </w:rPr>
        <w:t>filed</w:t>
      </w:r>
      <w:r>
        <w:rPr>
          <w:spacing w:val="-8"/>
          <w:w w:val="105"/>
        </w:rPr>
        <w:t xml:space="preserve"> </w:t>
      </w:r>
      <w:r>
        <w:rPr>
          <w:w w:val="105"/>
        </w:rPr>
        <w:t>alleging</w:t>
      </w:r>
      <w:r>
        <w:rPr>
          <w:spacing w:val="-8"/>
          <w:w w:val="105"/>
        </w:rPr>
        <w:t xml:space="preserve"> </w:t>
      </w:r>
      <w:r>
        <w:rPr>
          <w:w w:val="105"/>
        </w:rPr>
        <w:t>that</w:t>
      </w:r>
      <w:r>
        <w:rPr>
          <w:spacing w:val="-7"/>
          <w:w w:val="105"/>
        </w:rPr>
        <w:t xml:space="preserve"> </w:t>
      </w:r>
      <w:r>
        <w:rPr>
          <w:w w:val="105"/>
        </w:rPr>
        <w:t>you,</w:t>
      </w:r>
      <w:r>
        <w:rPr>
          <w:spacing w:val="-8"/>
          <w:w w:val="105"/>
        </w:rPr>
        <w:t xml:space="preserve"> </w:t>
      </w:r>
      <w:r>
        <w:rPr>
          <w:w w:val="105"/>
        </w:rPr>
        <w:t>your</w:t>
      </w:r>
      <w:r>
        <w:rPr>
          <w:spacing w:val="-8"/>
          <w:w w:val="105"/>
        </w:rPr>
        <w:t xml:space="preserve"> </w:t>
      </w:r>
      <w:r>
        <w:rPr>
          <w:w w:val="105"/>
        </w:rPr>
        <w:t>surety,</w:t>
      </w:r>
      <w:r>
        <w:rPr>
          <w:spacing w:val="-7"/>
          <w:w w:val="105"/>
        </w:rPr>
        <w:t xml:space="preserve"> </w:t>
      </w:r>
      <w:r>
        <w:rPr>
          <w:w w:val="105"/>
        </w:rPr>
        <w:t>or</w:t>
      </w:r>
      <w:r>
        <w:rPr>
          <w:w w:val="103"/>
        </w:rPr>
        <w:t xml:space="preserve"> </w:t>
      </w:r>
      <w:r>
        <w:rPr>
          <w:w w:val="105"/>
        </w:rPr>
        <w:t>third-party</w:t>
      </w:r>
      <w:r>
        <w:rPr>
          <w:spacing w:val="-13"/>
          <w:w w:val="105"/>
        </w:rPr>
        <w:t xml:space="preserve"> </w:t>
      </w:r>
      <w:r>
        <w:rPr>
          <w:w w:val="105"/>
        </w:rPr>
        <w:t>guarantor,</w:t>
      </w:r>
      <w:r>
        <w:rPr>
          <w:spacing w:val="-12"/>
          <w:w w:val="105"/>
        </w:rPr>
        <w:t xml:space="preserve"> </w:t>
      </w:r>
      <w:r>
        <w:rPr>
          <w:w w:val="105"/>
        </w:rPr>
        <w:t>is</w:t>
      </w:r>
      <w:r>
        <w:rPr>
          <w:spacing w:val="-13"/>
          <w:w w:val="105"/>
        </w:rPr>
        <w:t xml:space="preserve"> </w:t>
      </w:r>
      <w:r>
        <w:rPr>
          <w:w w:val="105"/>
        </w:rPr>
        <w:t>insolvent</w:t>
      </w:r>
      <w:r>
        <w:rPr>
          <w:spacing w:val="-12"/>
          <w:w w:val="105"/>
        </w:rPr>
        <w:t xml:space="preserve"> </w:t>
      </w:r>
      <w:r>
        <w:rPr>
          <w:w w:val="105"/>
        </w:rPr>
        <w:t>or</w:t>
      </w:r>
      <w:r>
        <w:rPr>
          <w:spacing w:val="-12"/>
          <w:w w:val="105"/>
        </w:rPr>
        <w:t xml:space="preserve"> </w:t>
      </w:r>
      <w:r>
        <w:rPr>
          <w:w w:val="105"/>
        </w:rPr>
        <w:t>bankrupt.</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585.531 </w:t>
      </w:r>
      <w:r>
        <w:rPr>
          <w:spacing w:val="19"/>
          <w:w w:val="105"/>
        </w:rPr>
        <w:t xml:space="preserve"> </w:t>
      </w:r>
      <w:r>
        <w:rPr>
          <w:w w:val="105"/>
        </w:rPr>
        <w:t>What</w:t>
      </w:r>
      <w:proofErr w:type="gramEnd"/>
      <w:r>
        <w:rPr>
          <w:spacing w:val="-9"/>
          <w:w w:val="105"/>
        </w:rPr>
        <w:t xml:space="preserve"> </w:t>
      </w:r>
      <w:r>
        <w:rPr>
          <w:w w:val="105"/>
        </w:rPr>
        <w:t>happens</w:t>
      </w:r>
      <w:r>
        <w:rPr>
          <w:spacing w:val="-8"/>
          <w:w w:val="105"/>
        </w:rPr>
        <w:t xml:space="preserve"> </w:t>
      </w:r>
      <w:r>
        <w:rPr>
          <w:w w:val="105"/>
        </w:rPr>
        <w:t>if</w:t>
      </w:r>
      <w:r>
        <w:rPr>
          <w:spacing w:val="-9"/>
          <w:w w:val="105"/>
        </w:rPr>
        <w:t xml:space="preserve"> </w:t>
      </w:r>
      <w:r>
        <w:rPr>
          <w:w w:val="105"/>
        </w:rPr>
        <w:t>the</w:t>
      </w:r>
      <w:r>
        <w:rPr>
          <w:spacing w:val="-8"/>
          <w:w w:val="105"/>
        </w:rPr>
        <w:t xml:space="preserve"> </w:t>
      </w:r>
      <w:r>
        <w:rPr>
          <w:w w:val="105"/>
        </w:rPr>
        <w:t>value</w:t>
      </w:r>
      <w:r>
        <w:rPr>
          <w:spacing w:val="-9"/>
          <w:w w:val="105"/>
        </w:rPr>
        <w:t xml:space="preserve"> </w:t>
      </w:r>
      <w:r>
        <w:rPr>
          <w:w w:val="105"/>
        </w:rPr>
        <w:t>of</w:t>
      </w:r>
      <w:r>
        <w:rPr>
          <w:spacing w:val="-8"/>
          <w:w w:val="105"/>
        </w:rPr>
        <w:t xml:space="preserve"> </w:t>
      </w:r>
      <w:r>
        <w:rPr>
          <w:w w:val="105"/>
        </w:rPr>
        <w:t>my</w:t>
      </w:r>
      <w:r>
        <w:rPr>
          <w:spacing w:val="-9"/>
          <w:w w:val="105"/>
        </w:rPr>
        <w:t xml:space="preserve"> </w:t>
      </w:r>
      <w:r>
        <w:rPr>
          <w:w w:val="105"/>
        </w:rPr>
        <w:t>financial</w:t>
      </w:r>
      <w:r>
        <w:rPr>
          <w:spacing w:val="-8"/>
          <w:w w:val="105"/>
        </w:rPr>
        <w:t xml:space="preserve"> </w:t>
      </w:r>
      <w:r>
        <w:rPr>
          <w:w w:val="105"/>
        </w:rPr>
        <w:t>assurance</w:t>
      </w:r>
      <w:r>
        <w:rPr>
          <w:spacing w:val="-9"/>
          <w:w w:val="105"/>
        </w:rPr>
        <w:t xml:space="preserve"> </w:t>
      </w:r>
      <w:r>
        <w:rPr>
          <w:w w:val="105"/>
        </w:rPr>
        <w:t>is</w:t>
      </w:r>
      <w:r>
        <w:rPr>
          <w:spacing w:val="-8"/>
          <w:w w:val="105"/>
        </w:rPr>
        <w:t xml:space="preserve"> </w:t>
      </w:r>
      <w:r>
        <w:rPr>
          <w:w w:val="105"/>
        </w:rPr>
        <w:t>reduced?</w:t>
      </w:r>
    </w:p>
    <w:p w:rsidR="00DB6DD4" w:rsidRDefault="00DB6DD4">
      <w:pPr>
        <w:rPr>
          <w:rFonts w:ascii="Arial" w:eastAsia="Arial" w:hAnsi="Arial" w:cs="Arial"/>
          <w:b/>
          <w:bCs/>
          <w:sz w:val="15"/>
          <w:szCs w:val="15"/>
        </w:rPr>
      </w:pPr>
    </w:p>
    <w:p w:rsidR="00DB6DD4" w:rsidRDefault="008D6792">
      <w:pPr>
        <w:pStyle w:val="BodyText"/>
        <w:spacing w:line="265" w:lineRule="auto"/>
        <w:ind w:right="103" w:firstLine="266"/>
      </w:pPr>
      <w:r>
        <w:rPr>
          <w:w w:val="105"/>
        </w:rPr>
        <w:t>If</w:t>
      </w:r>
      <w:r>
        <w:rPr>
          <w:spacing w:val="-9"/>
          <w:w w:val="105"/>
        </w:rPr>
        <w:t xml:space="preserve"> </w:t>
      </w:r>
      <w:r>
        <w:rPr>
          <w:w w:val="105"/>
        </w:rPr>
        <w:t>the</w:t>
      </w:r>
      <w:r>
        <w:rPr>
          <w:spacing w:val="-9"/>
          <w:w w:val="105"/>
        </w:rPr>
        <w:t xml:space="preserve"> </w:t>
      </w:r>
      <w:r>
        <w:rPr>
          <w:w w:val="105"/>
        </w:rPr>
        <w:t>value</w:t>
      </w:r>
      <w:r>
        <w:rPr>
          <w:spacing w:val="-9"/>
          <w:w w:val="105"/>
        </w:rPr>
        <w:t xml:space="preserve"> </w:t>
      </w:r>
      <w:r>
        <w:rPr>
          <w:w w:val="105"/>
        </w:rPr>
        <w:t>of</w:t>
      </w:r>
      <w:r>
        <w:rPr>
          <w:spacing w:val="-9"/>
          <w:w w:val="105"/>
        </w:rPr>
        <w:t xml:space="preserve"> </w:t>
      </w:r>
      <w:r>
        <w:rPr>
          <w:w w:val="105"/>
        </w:rPr>
        <w:t>your</w:t>
      </w:r>
      <w:r>
        <w:rPr>
          <w:spacing w:val="-9"/>
          <w:w w:val="105"/>
        </w:rPr>
        <w:t xml:space="preserve"> </w:t>
      </w:r>
      <w:r>
        <w:rPr>
          <w:w w:val="105"/>
        </w:rPr>
        <w:t>financial</w:t>
      </w:r>
      <w:r>
        <w:rPr>
          <w:spacing w:val="-9"/>
          <w:w w:val="105"/>
        </w:rPr>
        <w:t xml:space="preserve"> </w:t>
      </w:r>
      <w:r>
        <w:rPr>
          <w:w w:val="105"/>
        </w:rPr>
        <w:t>assurance</w:t>
      </w:r>
      <w:r>
        <w:rPr>
          <w:spacing w:val="-9"/>
          <w:w w:val="105"/>
        </w:rPr>
        <w:t xml:space="preserve"> </w:t>
      </w:r>
      <w:r>
        <w:rPr>
          <w:w w:val="105"/>
        </w:rPr>
        <w:t>is</w:t>
      </w:r>
      <w:r>
        <w:rPr>
          <w:spacing w:val="-9"/>
          <w:w w:val="105"/>
        </w:rPr>
        <w:t xml:space="preserve"> </w:t>
      </w:r>
      <w:r>
        <w:rPr>
          <w:w w:val="105"/>
        </w:rPr>
        <w:t>reduced</w:t>
      </w:r>
      <w:r>
        <w:rPr>
          <w:spacing w:val="-9"/>
          <w:w w:val="105"/>
        </w:rPr>
        <w:t xml:space="preserve"> </w:t>
      </w:r>
      <w:r>
        <w:rPr>
          <w:w w:val="105"/>
        </w:rPr>
        <w:t>below</w:t>
      </w:r>
      <w:r>
        <w:rPr>
          <w:spacing w:val="-9"/>
          <w:w w:val="105"/>
        </w:rPr>
        <w:t xml:space="preserve"> </w:t>
      </w:r>
      <w:r>
        <w:rPr>
          <w:w w:val="105"/>
        </w:rPr>
        <w:t>the</w:t>
      </w:r>
      <w:r>
        <w:rPr>
          <w:spacing w:val="-9"/>
          <w:w w:val="105"/>
        </w:rPr>
        <w:t xml:space="preserve"> </w:t>
      </w:r>
      <w:r>
        <w:rPr>
          <w:w w:val="105"/>
        </w:rPr>
        <w:t>required</w:t>
      </w:r>
      <w:r>
        <w:rPr>
          <w:spacing w:val="-9"/>
          <w:w w:val="105"/>
        </w:rPr>
        <w:t xml:space="preserve"> </w:t>
      </w:r>
      <w:r>
        <w:rPr>
          <w:w w:val="105"/>
        </w:rPr>
        <w:t>financial</w:t>
      </w:r>
      <w:r>
        <w:rPr>
          <w:spacing w:val="-9"/>
          <w:w w:val="105"/>
        </w:rPr>
        <w:t xml:space="preserve"> </w:t>
      </w:r>
      <w:r>
        <w:rPr>
          <w:w w:val="105"/>
        </w:rPr>
        <w:t>assurance</w:t>
      </w:r>
      <w:r>
        <w:rPr>
          <w:spacing w:val="-9"/>
          <w:w w:val="105"/>
        </w:rPr>
        <w:t xml:space="preserve"> </w:t>
      </w:r>
      <w:r>
        <w:rPr>
          <w:w w:val="105"/>
        </w:rPr>
        <w:t>amount</w:t>
      </w:r>
      <w:r>
        <w:rPr>
          <w:spacing w:val="-9"/>
          <w:w w:val="105"/>
        </w:rPr>
        <w:t xml:space="preserve"> </w:t>
      </w:r>
      <w:r>
        <w:rPr>
          <w:w w:val="105"/>
        </w:rPr>
        <w:t>because</w:t>
      </w:r>
      <w:r>
        <w:rPr>
          <w:spacing w:val="-9"/>
          <w:w w:val="105"/>
        </w:rPr>
        <w:t xml:space="preserve"> </w:t>
      </w:r>
      <w:r>
        <w:rPr>
          <w:w w:val="105"/>
        </w:rPr>
        <w:t>of</w:t>
      </w:r>
      <w:r>
        <w:rPr>
          <w:spacing w:val="-9"/>
          <w:w w:val="105"/>
        </w:rPr>
        <w:t xml:space="preserve"> </w:t>
      </w:r>
      <w:r>
        <w:rPr>
          <w:w w:val="105"/>
        </w:rPr>
        <w:t>a</w:t>
      </w:r>
      <w:r>
        <w:rPr>
          <w:spacing w:val="-9"/>
          <w:w w:val="105"/>
        </w:rPr>
        <w:t xml:space="preserve"> </w:t>
      </w:r>
      <w:r>
        <w:rPr>
          <w:w w:val="105"/>
        </w:rPr>
        <w:t>default</w:t>
      </w:r>
      <w:r>
        <w:rPr>
          <w:w w:val="103"/>
        </w:rPr>
        <w:t xml:space="preserve"> </w:t>
      </w:r>
      <w:r>
        <w:rPr>
          <w:w w:val="105"/>
        </w:rPr>
        <w:t>or</w:t>
      </w:r>
      <w:r>
        <w:rPr>
          <w:spacing w:val="-10"/>
          <w:w w:val="105"/>
        </w:rPr>
        <w:t xml:space="preserve"> </w:t>
      </w:r>
      <w:r>
        <w:rPr>
          <w:w w:val="105"/>
        </w:rPr>
        <w:t>any</w:t>
      </w:r>
      <w:r>
        <w:rPr>
          <w:spacing w:val="-9"/>
          <w:w w:val="105"/>
        </w:rPr>
        <w:t xml:space="preserve"> </w:t>
      </w:r>
      <w:r>
        <w:rPr>
          <w:w w:val="105"/>
        </w:rPr>
        <w:t>other</w:t>
      </w:r>
      <w:r>
        <w:rPr>
          <w:spacing w:val="-10"/>
          <w:w w:val="105"/>
        </w:rPr>
        <w:t xml:space="preserve"> </w:t>
      </w:r>
      <w:r>
        <w:rPr>
          <w:w w:val="105"/>
        </w:rPr>
        <w:t>reason,</w:t>
      </w:r>
      <w:r>
        <w:rPr>
          <w:spacing w:val="-9"/>
          <w:w w:val="105"/>
        </w:rPr>
        <w:t xml:space="preserve"> </w:t>
      </w:r>
      <w:r>
        <w:rPr>
          <w:w w:val="105"/>
        </w:rPr>
        <w:t>you</w:t>
      </w:r>
      <w:r>
        <w:rPr>
          <w:spacing w:val="-10"/>
          <w:w w:val="105"/>
        </w:rPr>
        <w:t xml:space="preserve"> </w:t>
      </w:r>
      <w:r>
        <w:rPr>
          <w:w w:val="105"/>
        </w:rPr>
        <w:t>must</w:t>
      </w:r>
      <w:r>
        <w:rPr>
          <w:spacing w:val="-9"/>
          <w:w w:val="105"/>
        </w:rPr>
        <w:t xml:space="preserve"> </w:t>
      </w:r>
      <w:r>
        <w:rPr>
          <w:w w:val="105"/>
        </w:rPr>
        <w:t>provide</w:t>
      </w:r>
      <w:r>
        <w:rPr>
          <w:spacing w:val="-10"/>
          <w:w w:val="105"/>
        </w:rPr>
        <w:t xml:space="preserve"> </w:t>
      </w:r>
      <w:r>
        <w:rPr>
          <w:w w:val="105"/>
        </w:rPr>
        <w:t>additional</w:t>
      </w:r>
      <w:r>
        <w:rPr>
          <w:spacing w:val="-9"/>
          <w:w w:val="105"/>
        </w:rPr>
        <w:t xml:space="preserve"> </w:t>
      </w:r>
      <w:r>
        <w:rPr>
          <w:w w:val="105"/>
        </w:rPr>
        <w:t>financial</w:t>
      </w:r>
      <w:r>
        <w:rPr>
          <w:spacing w:val="-10"/>
          <w:w w:val="105"/>
        </w:rPr>
        <w:t xml:space="preserve"> </w:t>
      </w:r>
      <w:r>
        <w:rPr>
          <w:w w:val="105"/>
        </w:rPr>
        <w:t>assurance</w:t>
      </w:r>
      <w:r>
        <w:rPr>
          <w:spacing w:val="-9"/>
          <w:w w:val="105"/>
        </w:rPr>
        <w:t xml:space="preserve"> </w:t>
      </w:r>
      <w:r>
        <w:rPr>
          <w:w w:val="105"/>
        </w:rPr>
        <w:t>sufficient</w:t>
      </w:r>
      <w:r>
        <w:rPr>
          <w:spacing w:val="-10"/>
          <w:w w:val="105"/>
        </w:rPr>
        <w:t xml:space="preserve"> </w:t>
      </w:r>
      <w:r>
        <w:rPr>
          <w:w w:val="105"/>
        </w:rPr>
        <w:t>to</w:t>
      </w:r>
      <w:r>
        <w:rPr>
          <w:spacing w:val="-9"/>
          <w:w w:val="105"/>
        </w:rPr>
        <w:t xml:space="preserve"> </w:t>
      </w:r>
      <w:r>
        <w:rPr>
          <w:w w:val="105"/>
        </w:rPr>
        <w:t>meet</w:t>
      </w:r>
      <w:r>
        <w:rPr>
          <w:spacing w:val="-10"/>
          <w:w w:val="105"/>
        </w:rPr>
        <w:t xml:space="preserve"> </w:t>
      </w:r>
      <w:r>
        <w:rPr>
          <w:w w:val="105"/>
        </w:rPr>
        <w:t>the</w:t>
      </w:r>
      <w:r>
        <w:rPr>
          <w:spacing w:val="-9"/>
          <w:w w:val="105"/>
        </w:rPr>
        <w:t xml:space="preserve"> </w:t>
      </w:r>
      <w:r>
        <w:rPr>
          <w:w w:val="105"/>
        </w:rPr>
        <w:t>requirements</w:t>
      </w:r>
      <w:r>
        <w:rPr>
          <w:spacing w:val="-10"/>
          <w:w w:val="105"/>
        </w:rPr>
        <w:t xml:space="preserve"> </w:t>
      </w:r>
      <w:r>
        <w:rPr>
          <w:w w:val="105"/>
        </w:rPr>
        <w:t>of</w:t>
      </w:r>
      <w:r>
        <w:rPr>
          <w:spacing w:val="-9"/>
          <w:w w:val="105"/>
        </w:rPr>
        <w:t xml:space="preserve"> </w:t>
      </w:r>
      <w:r>
        <w:rPr>
          <w:w w:val="105"/>
        </w:rPr>
        <w:t>this</w:t>
      </w:r>
      <w:r>
        <w:rPr>
          <w:spacing w:val="-10"/>
          <w:w w:val="105"/>
        </w:rPr>
        <w:t xml:space="preserve"> </w:t>
      </w:r>
      <w:r>
        <w:rPr>
          <w:w w:val="105"/>
        </w:rPr>
        <w:t>subpart</w:t>
      </w:r>
      <w:r>
        <w:rPr>
          <w:w w:val="103"/>
        </w:rPr>
        <w:t xml:space="preserve"> </w:t>
      </w:r>
      <w:r>
        <w:rPr>
          <w:w w:val="105"/>
        </w:rPr>
        <w:t>within</w:t>
      </w:r>
      <w:r>
        <w:rPr>
          <w:spacing w:val="-9"/>
          <w:w w:val="105"/>
        </w:rPr>
        <w:t xml:space="preserve"> </w:t>
      </w:r>
      <w:r>
        <w:rPr>
          <w:w w:val="105"/>
        </w:rPr>
        <w:t>45</w:t>
      </w:r>
      <w:r>
        <w:rPr>
          <w:spacing w:val="-8"/>
          <w:w w:val="105"/>
        </w:rPr>
        <w:t xml:space="preserve"> </w:t>
      </w:r>
      <w:r>
        <w:rPr>
          <w:w w:val="105"/>
        </w:rPr>
        <w:t>days</w:t>
      </w:r>
      <w:r>
        <w:rPr>
          <w:spacing w:val="-8"/>
          <w:w w:val="105"/>
        </w:rPr>
        <w:t xml:space="preserve"> </w:t>
      </w:r>
      <w:r>
        <w:rPr>
          <w:w w:val="105"/>
        </w:rPr>
        <w:t>or</w:t>
      </w:r>
      <w:r>
        <w:rPr>
          <w:spacing w:val="-8"/>
          <w:w w:val="105"/>
        </w:rPr>
        <w:t xml:space="preserve"> </w:t>
      </w:r>
      <w:r>
        <w:rPr>
          <w:w w:val="105"/>
        </w:rPr>
        <w:t>within</w:t>
      </w:r>
      <w:r>
        <w:rPr>
          <w:spacing w:val="-8"/>
          <w:w w:val="105"/>
        </w:rPr>
        <w:t xml:space="preserve"> </w:t>
      </w:r>
      <w:r>
        <w:rPr>
          <w:w w:val="105"/>
        </w:rPr>
        <w:t>a</w:t>
      </w:r>
      <w:r>
        <w:rPr>
          <w:spacing w:val="-8"/>
          <w:w w:val="105"/>
        </w:rPr>
        <w:t xml:space="preserve"> </w:t>
      </w:r>
      <w:r>
        <w:rPr>
          <w:w w:val="105"/>
        </w:rPr>
        <w:t>different</w:t>
      </w:r>
      <w:r>
        <w:rPr>
          <w:spacing w:val="-8"/>
          <w:w w:val="105"/>
        </w:rPr>
        <w:t xml:space="preserve"> </w:t>
      </w:r>
      <w:r>
        <w:rPr>
          <w:w w:val="105"/>
        </w:rPr>
        <w:t>period</w:t>
      </w:r>
      <w:r>
        <w:rPr>
          <w:spacing w:val="-8"/>
          <w:w w:val="105"/>
        </w:rPr>
        <w:t xml:space="preserve"> </w:t>
      </w:r>
      <w:r>
        <w:rPr>
          <w:w w:val="105"/>
        </w:rPr>
        <w:t>as</w:t>
      </w:r>
      <w:r>
        <w:rPr>
          <w:spacing w:val="-8"/>
          <w:w w:val="105"/>
        </w:rPr>
        <w:t xml:space="preserve"> </w:t>
      </w:r>
      <w:r>
        <w:rPr>
          <w:w w:val="105"/>
        </w:rPr>
        <w:t>specified</w:t>
      </w:r>
      <w:r>
        <w:rPr>
          <w:spacing w:val="-8"/>
          <w:w w:val="105"/>
        </w:rPr>
        <w:t xml:space="preserve"> </w:t>
      </w:r>
      <w:r>
        <w:rPr>
          <w:w w:val="105"/>
        </w:rPr>
        <w:t>by</w:t>
      </w:r>
      <w:r>
        <w:rPr>
          <w:spacing w:val="-8"/>
          <w:w w:val="105"/>
        </w:rPr>
        <w:t xml:space="preserve"> </w:t>
      </w:r>
      <w:r>
        <w:rPr>
          <w:w w:val="105"/>
        </w:rPr>
        <w:t>BOEM.</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585.532 </w:t>
      </w:r>
      <w:r>
        <w:rPr>
          <w:spacing w:val="21"/>
          <w:w w:val="105"/>
        </w:rPr>
        <w:t xml:space="preserve"> </w:t>
      </w:r>
      <w:r>
        <w:rPr>
          <w:w w:val="105"/>
        </w:rPr>
        <w:t>What</w:t>
      </w:r>
      <w:proofErr w:type="gramEnd"/>
      <w:r>
        <w:rPr>
          <w:spacing w:val="-8"/>
          <w:w w:val="105"/>
        </w:rPr>
        <w:t xml:space="preserve"> </w:t>
      </w:r>
      <w:r>
        <w:rPr>
          <w:w w:val="105"/>
        </w:rPr>
        <w:t>happens</w:t>
      </w:r>
      <w:r>
        <w:rPr>
          <w:spacing w:val="-8"/>
          <w:w w:val="105"/>
        </w:rPr>
        <w:t xml:space="preserve"> </w:t>
      </w:r>
      <w:r>
        <w:rPr>
          <w:w w:val="105"/>
        </w:rPr>
        <w:t>if</w:t>
      </w:r>
      <w:r>
        <w:rPr>
          <w:spacing w:val="-8"/>
          <w:w w:val="105"/>
        </w:rPr>
        <w:t xml:space="preserve"> </w:t>
      </w:r>
      <w:r>
        <w:rPr>
          <w:w w:val="105"/>
        </w:rPr>
        <w:t>my</w:t>
      </w:r>
      <w:r>
        <w:rPr>
          <w:spacing w:val="-8"/>
          <w:w w:val="105"/>
        </w:rPr>
        <w:t xml:space="preserve"> </w:t>
      </w:r>
      <w:r>
        <w:rPr>
          <w:w w:val="105"/>
        </w:rPr>
        <w:t>surety</w:t>
      </w:r>
      <w:r>
        <w:rPr>
          <w:spacing w:val="-8"/>
          <w:w w:val="105"/>
        </w:rPr>
        <w:t xml:space="preserve"> </w:t>
      </w:r>
      <w:r>
        <w:rPr>
          <w:w w:val="105"/>
        </w:rPr>
        <w:t>wants</w:t>
      </w:r>
      <w:r>
        <w:rPr>
          <w:spacing w:val="-8"/>
          <w:w w:val="105"/>
        </w:rPr>
        <w:t xml:space="preserve"> </w:t>
      </w:r>
      <w:r>
        <w:rPr>
          <w:w w:val="105"/>
        </w:rPr>
        <w:t>to</w:t>
      </w:r>
      <w:r>
        <w:rPr>
          <w:spacing w:val="-7"/>
          <w:w w:val="105"/>
        </w:rPr>
        <w:t xml:space="preserve"> </w:t>
      </w:r>
      <w:r>
        <w:rPr>
          <w:w w:val="105"/>
        </w:rPr>
        <w:t>terminate</w:t>
      </w:r>
      <w:r>
        <w:rPr>
          <w:spacing w:val="-8"/>
          <w:w w:val="105"/>
        </w:rPr>
        <w:t xml:space="preserve"> </w:t>
      </w:r>
      <w:r>
        <w:rPr>
          <w:w w:val="105"/>
        </w:rPr>
        <w:t>the</w:t>
      </w:r>
      <w:r>
        <w:rPr>
          <w:spacing w:val="-8"/>
          <w:w w:val="105"/>
        </w:rPr>
        <w:t xml:space="preserve"> </w:t>
      </w:r>
      <w:r>
        <w:rPr>
          <w:w w:val="105"/>
        </w:rPr>
        <w:t>period</w:t>
      </w:r>
      <w:r>
        <w:rPr>
          <w:spacing w:val="-8"/>
          <w:w w:val="105"/>
        </w:rPr>
        <w:t xml:space="preserve"> </w:t>
      </w:r>
      <w:r>
        <w:rPr>
          <w:w w:val="105"/>
        </w:rPr>
        <w:t>of</w:t>
      </w:r>
      <w:r>
        <w:rPr>
          <w:spacing w:val="-8"/>
          <w:w w:val="105"/>
        </w:rPr>
        <w:t xml:space="preserve"> </w:t>
      </w:r>
      <w:r>
        <w:rPr>
          <w:w w:val="105"/>
        </w:rPr>
        <w:t>liability</w:t>
      </w:r>
      <w:r>
        <w:rPr>
          <w:spacing w:val="-8"/>
          <w:w w:val="105"/>
        </w:rPr>
        <w:t xml:space="preserve"> </w:t>
      </w:r>
      <w:r>
        <w:rPr>
          <w:w w:val="105"/>
        </w:rPr>
        <w:t>of</w:t>
      </w:r>
      <w:r>
        <w:rPr>
          <w:spacing w:val="-8"/>
          <w:w w:val="105"/>
        </w:rPr>
        <w:t xml:space="preserve"> </w:t>
      </w:r>
      <w:r>
        <w:rPr>
          <w:w w:val="105"/>
        </w:rPr>
        <w:t>my</w:t>
      </w:r>
      <w:r>
        <w:rPr>
          <w:spacing w:val="-7"/>
          <w:w w:val="105"/>
        </w:rPr>
        <w:t xml:space="preserve"> </w:t>
      </w:r>
      <w:r>
        <w:rPr>
          <w:w w:val="105"/>
        </w:rPr>
        <w:t>bond?</w:t>
      </w:r>
    </w:p>
    <w:p w:rsidR="00DB6DD4" w:rsidRDefault="00DB6DD4">
      <w:pPr>
        <w:rPr>
          <w:rFonts w:ascii="Arial" w:eastAsia="Arial" w:hAnsi="Arial" w:cs="Arial"/>
          <w:b/>
          <w:bCs/>
          <w:sz w:val="15"/>
          <w:szCs w:val="15"/>
        </w:rPr>
      </w:pPr>
    </w:p>
    <w:p w:rsidR="00DB6DD4" w:rsidRDefault="008D6792">
      <w:pPr>
        <w:pStyle w:val="BodyText"/>
        <w:numPr>
          <w:ilvl w:val="0"/>
          <w:numId w:val="88"/>
        </w:numPr>
        <w:tabs>
          <w:tab w:val="left" w:pos="3969"/>
        </w:tabs>
        <w:spacing w:line="265" w:lineRule="auto"/>
        <w:ind w:right="146" w:firstLine="267"/>
      </w:pPr>
      <w:r>
        <w:rPr>
          <w:w w:val="105"/>
        </w:rPr>
        <w:t>Terminating</w:t>
      </w:r>
      <w:r>
        <w:rPr>
          <w:spacing w:val="-9"/>
          <w:w w:val="105"/>
        </w:rPr>
        <w:t xml:space="preserve"> </w:t>
      </w:r>
      <w:r>
        <w:rPr>
          <w:w w:val="105"/>
        </w:rPr>
        <w:t>the</w:t>
      </w:r>
      <w:r>
        <w:rPr>
          <w:spacing w:val="-8"/>
          <w:w w:val="105"/>
        </w:rPr>
        <w:t xml:space="preserve"> </w:t>
      </w:r>
      <w:r>
        <w:rPr>
          <w:w w:val="105"/>
        </w:rPr>
        <w:t>period</w:t>
      </w:r>
      <w:r>
        <w:rPr>
          <w:spacing w:val="-9"/>
          <w:w w:val="105"/>
        </w:rPr>
        <w:t xml:space="preserve"> </w:t>
      </w:r>
      <w:r>
        <w:rPr>
          <w:w w:val="105"/>
        </w:rPr>
        <w:t>of</w:t>
      </w:r>
      <w:r>
        <w:rPr>
          <w:spacing w:val="-8"/>
          <w:w w:val="105"/>
        </w:rPr>
        <w:t xml:space="preserve"> </w:t>
      </w:r>
      <w:r>
        <w:rPr>
          <w:w w:val="105"/>
        </w:rPr>
        <w:t>liability</w:t>
      </w:r>
      <w:r>
        <w:rPr>
          <w:spacing w:val="-9"/>
          <w:w w:val="105"/>
        </w:rPr>
        <w:t xml:space="preserve"> </w:t>
      </w:r>
      <w:r>
        <w:rPr>
          <w:w w:val="105"/>
        </w:rPr>
        <w:t>of</w:t>
      </w:r>
      <w:r>
        <w:rPr>
          <w:spacing w:val="-8"/>
          <w:w w:val="105"/>
        </w:rPr>
        <w:t xml:space="preserve"> </w:t>
      </w:r>
      <w:r>
        <w:rPr>
          <w:w w:val="105"/>
        </w:rPr>
        <w:t>a</w:t>
      </w:r>
      <w:r>
        <w:rPr>
          <w:spacing w:val="-9"/>
          <w:w w:val="105"/>
        </w:rPr>
        <w:t xml:space="preserve"> </w:t>
      </w:r>
      <w:r>
        <w:rPr>
          <w:w w:val="105"/>
        </w:rPr>
        <w:t>bond</w:t>
      </w:r>
      <w:r>
        <w:rPr>
          <w:spacing w:val="-8"/>
          <w:w w:val="105"/>
        </w:rPr>
        <w:t xml:space="preserve"> </w:t>
      </w:r>
      <w:r>
        <w:rPr>
          <w:w w:val="105"/>
        </w:rPr>
        <w:t>ends</w:t>
      </w:r>
      <w:r>
        <w:rPr>
          <w:spacing w:val="-9"/>
          <w:w w:val="105"/>
        </w:rPr>
        <w:t xml:space="preserve"> </w:t>
      </w:r>
      <w:r>
        <w:rPr>
          <w:w w:val="105"/>
        </w:rPr>
        <w:t>the</w:t>
      </w:r>
      <w:r>
        <w:rPr>
          <w:spacing w:val="-8"/>
          <w:w w:val="105"/>
        </w:rPr>
        <w:t xml:space="preserve"> </w:t>
      </w:r>
      <w:r>
        <w:rPr>
          <w:w w:val="105"/>
        </w:rPr>
        <w:t>period</w:t>
      </w:r>
      <w:r>
        <w:rPr>
          <w:spacing w:val="-9"/>
          <w:w w:val="105"/>
        </w:rPr>
        <w:t xml:space="preserve"> </w:t>
      </w:r>
      <w:r>
        <w:rPr>
          <w:w w:val="105"/>
        </w:rPr>
        <w:t>during</w:t>
      </w:r>
      <w:r>
        <w:rPr>
          <w:spacing w:val="-8"/>
          <w:w w:val="105"/>
        </w:rPr>
        <w:t xml:space="preserve"> </w:t>
      </w:r>
      <w:r>
        <w:rPr>
          <w:w w:val="105"/>
        </w:rPr>
        <w:t>which</w:t>
      </w:r>
      <w:r>
        <w:rPr>
          <w:spacing w:val="-9"/>
          <w:w w:val="105"/>
        </w:rPr>
        <w:t xml:space="preserve"> </w:t>
      </w:r>
      <w:r>
        <w:rPr>
          <w:w w:val="105"/>
        </w:rPr>
        <w:t>surety</w:t>
      </w:r>
      <w:r>
        <w:rPr>
          <w:spacing w:val="-8"/>
          <w:w w:val="105"/>
        </w:rPr>
        <w:t xml:space="preserve"> </w:t>
      </w:r>
      <w:r>
        <w:rPr>
          <w:w w:val="105"/>
        </w:rPr>
        <w:t>liability</w:t>
      </w:r>
      <w:r>
        <w:rPr>
          <w:spacing w:val="-9"/>
          <w:w w:val="105"/>
        </w:rPr>
        <w:t xml:space="preserve"> </w:t>
      </w:r>
      <w:r>
        <w:rPr>
          <w:w w:val="105"/>
        </w:rPr>
        <w:t>continues</w:t>
      </w:r>
      <w:r>
        <w:rPr>
          <w:spacing w:val="-8"/>
          <w:w w:val="105"/>
        </w:rPr>
        <w:t xml:space="preserve"> </w:t>
      </w:r>
      <w:r>
        <w:rPr>
          <w:w w:val="105"/>
        </w:rPr>
        <w:t>to</w:t>
      </w:r>
      <w:r>
        <w:rPr>
          <w:spacing w:val="-9"/>
          <w:w w:val="105"/>
        </w:rPr>
        <w:t xml:space="preserve"> </w:t>
      </w:r>
      <w:r>
        <w:rPr>
          <w:w w:val="105"/>
        </w:rPr>
        <w:t>accrue.</w:t>
      </w:r>
      <w:r>
        <w:rPr>
          <w:spacing w:val="-8"/>
          <w:w w:val="105"/>
        </w:rPr>
        <w:t xml:space="preserve"> </w:t>
      </w:r>
      <w:r>
        <w:rPr>
          <w:w w:val="105"/>
        </w:rPr>
        <w:t>The</w:t>
      </w:r>
      <w:r>
        <w:rPr>
          <w:w w:val="103"/>
        </w:rPr>
        <w:t xml:space="preserve"> </w:t>
      </w:r>
      <w:r>
        <w:rPr>
          <w:w w:val="105"/>
        </w:rPr>
        <w:t>surety</w:t>
      </w:r>
      <w:r>
        <w:rPr>
          <w:spacing w:val="-9"/>
          <w:w w:val="105"/>
        </w:rPr>
        <w:t xml:space="preserve"> </w:t>
      </w:r>
      <w:r>
        <w:rPr>
          <w:w w:val="105"/>
        </w:rPr>
        <w:t>continues</w:t>
      </w:r>
      <w:r>
        <w:rPr>
          <w:spacing w:val="-9"/>
          <w:w w:val="105"/>
        </w:rPr>
        <w:t xml:space="preserve"> </w:t>
      </w:r>
      <w:r>
        <w:rPr>
          <w:w w:val="105"/>
        </w:rPr>
        <w:t>to</w:t>
      </w:r>
      <w:r>
        <w:rPr>
          <w:spacing w:val="-9"/>
          <w:w w:val="105"/>
        </w:rPr>
        <w:t xml:space="preserve"> </w:t>
      </w:r>
      <w:r>
        <w:rPr>
          <w:w w:val="105"/>
        </w:rPr>
        <w:t>be</w:t>
      </w:r>
      <w:r>
        <w:rPr>
          <w:spacing w:val="-9"/>
          <w:w w:val="105"/>
        </w:rPr>
        <w:t xml:space="preserve"> </w:t>
      </w:r>
      <w:r>
        <w:rPr>
          <w:w w:val="105"/>
        </w:rPr>
        <w:t>responsible</w:t>
      </w:r>
      <w:r>
        <w:rPr>
          <w:spacing w:val="-9"/>
          <w:w w:val="105"/>
        </w:rPr>
        <w:t xml:space="preserve"> </w:t>
      </w:r>
      <w:r>
        <w:rPr>
          <w:w w:val="105"/>
        </w:rPr>
        <w:t>for</w:t>
      </w:r>
      <w:r>
        <w:rPr>
          <w:spacing w:val="-9"/>
          <w:w w:val="105"/>
        </w:rPr>
        <w:t xml:space="preserve"> </w:t>
      </w:r>
      <w:r>
        <w:rPr>
          <w:w w:val="105"/>
        </w:rPr>
        <w:t>obligations</w:t>
      </w:r>
      <w:r>
        <w:rPr>
          <w:spacing w:val="-9"/>
          <w:w w:val="105"/>
        </w:rPr>
        <w:t xml:space="preserve"> </w:t>
      </w:r>
      <w:r>
        <w:rPr>
          <w:w w:val="105"/>
        </w:rPr>
        <w:t>and</w:t>
      </w:r>
      <w:r>
        <w:rPr>
          <w:spacing w:val="-9"/>
          <w:w w:val="105"/>
        </w:rPr>
        <w:t xml:space="preserve"> </w:t>
      </w:r>
      <w:r>
        <w:rPr>
          <w:w w:val="105"/>
        </w:rPr>
        <w:t>liabilities</w:t>
      </w:r>
      <w:r>
        <w:rPr>
          <w:spacing w:val="-9"/>
          <w:w w:val="105"/>
        </w:rPr>
        <w:t xml:space="preserve"> </w:t>
      </w:r>
      <w:r>
        <w:rPr>
          <w:w w:val="105"/>
        </w:rPr>
        <w:t>that</w:t>
      </w:r>
      <w:r>
        <w:rPr>
          <w:spacing w:val="-9"/>
          <w:w w:val="105"/>
        </w:rPr>
        <w:t xml:space="preserve"> </w:t>
      </w:r>
      <w:r>
        <w:rPr>
          <w:w w:val="105"/>
        </w:rPr>
        <w:t>accrued</w:t>
      </w:r>
      <w:r>
        <w:rPr>
          <w:spacing w:val="-9"/>
          <w:w w:val="105"/>
        </w:rPr>
        <w:t xml:space="preserve"> </w:t>
      </w:r>
      <w:r>
        <w:rPr>
          <w:w w:val="105"/>
        </w:rPr>
        <w:t>during</w:t>
      </w:r>
      <w:r>
        <w:rPr>
          <w:spacing w:val="-9"/>
          <w:w w:val="105"/>
        </w:rPr>
        <w:t xml:space="preserve"> </w:t>
      </w:r>
      <w:r>
        <w:rPr>
          <w:w w:val="105"/>
        </w:rPr>
        <w:t>the</w:t>
      </w:r>
      <w:r>
        <w:rPr>
          <w:spacing w:val="-9"/>
          <w:w w:val="105"/>
        </w:rPr>
        <w:t xml:space="preserve"> </w:t>
      </w:r>
      <w:r>
        <w:rPr>
          <w:w w:val="105"/>
        </w:rPr>
        <w:t>period</w:t>
      </w:r>
      <w:r>
        <w:rPr>
          <w:spacing w:val="-9"/>
          <w:w w:val="105"/>
        </w:rPr>
        <w:t xml:space="preserve"> </w:t>
      </w:r>
      <w:r>
        <w:rPr>
          <w:w w:val="105"/>
        </w:rPr>
        <w:t>of</w:t>
      </w:r>
      <w:r>
        <w:rPr>
          <w:spacing w:val="-9"/>
          <w:w w:val="105"/>
        </w:rPr>
        <w:t xml:space="preserve"> </w:t>
      </w:r>
      <w:r>
        <w:rPr>
          <w:w w:val="105"/>
        </w:rPr>
        <w:t>liability</w:t>
      </w:r>
      <w:r>
        <w:rPr>
          <w:spacing w:val="-9"/>
          <w:w w:val="105"/>
        </w:rPr>
        <w:t xml:space="preserve"> </w:t>
      </w:r>
      <w:r>
        <w:rPr>
          <w:w w:val="105"/>
        </w:rPr>
        <w:t>and</w:t>
      </w:r>
      <w:r>
        <w:rPr>
          <w:spacing w:val="-9"/>
          <w:w w:val="105"/>
        </w:rPr>
        <w:t xml:space="preserve"> </w:t>
      </w:r>
      <w:r>
        <w:rPr>
          <w:w w:val="105"/>
        </w:rPr>
        <w:t>before</w:t>
      </w:r>
      <w:r>
        <w:rPr>
          <w:spacing w:val="-9"/>
          <w:w w:val="105"/>
        </w:rPr>
        <w:t xml:space="preserve"> </w:t>
      </w:r>
      <w:r>
        <w:rPr>
          <w:w w:val="105"/>
        </w:rPr>
        <w:t>the</w:t>
      </w:r>
      <w:r>
        <w:rPr>
          <w:w w:val="103"/>
        </w:rPr>
        <w:t xml:space="preserve"> </w:t>
      </w:r>
      <w:r>
        <w:rPr>
          <w:w w:val="105"/>
        </w:rPr>
        <w:t>date</w:t>
      </w:r>
      <w:r>
        <w:rPr>
          <w:spacing w:val="-9"/>
          <w:w w:val="105"/>
        </w:rPr>
        <w:t xml:space="preserve"> </w:t>
      </w:r>
      <w:r>
        <w:rPr>
          <w:w w:val="105"/>
        </w:rPr>
        <w:t>on</w:t>
      </w:r>
      <w:r>
        <w:rPr>
          <w:spacing w:val="-9"/>
          <w:w w:val="105"/>
        </w:rPr>
        <w:t xml:space="preserve"> </w:t>
      </w:r>
      <w:r>
        <w:rPr>
          <w:w w:val="105"/>
        </w:rPr>
        <w:t>which</w:t>
      </w:r>
      <w:r>
        <w:rPr>
          <w:spacing w:val="-9"/>
          <w:w w:val="105"/>
        </w:rPr>
        <w:t xml:space="preserve"> </w:t>
      </w:r>
      <w:r>
        <w:rPr>
          <w:w w:val="105"/>
        </w:rPr>
        <w:t>BOEM</w:t>
      </w:r>
      <w:r>
        <w:rPr>
          <w:spacing w:val="-8"/>
          <w:w w:val="105"/>
        </w:rPr>
        <w:t xml:space="preserve"> </w:t>
      </w:r>
      <w:r>
        <w:rPr>
          <w:w w:val="105"/>
        </w:rPr>
        <w:t>terminates</w:t>
      </w:r>
      <w:r>
        <w:rPr>
          <w:spacing w:val="-9"/>
          <w:w w:val="105"/>
        </w:rPr>
        <w:t xml:space="preserve"> </w:t>
      </w:r>
      <w:r>
        <w:rPr>
          <w:w w:val="105"/>
        </w:rPr>
        <w:t>the</w:t>
      </w:r>
      <w:r>
        <w:rPr>
          <w:spacing w:val="-9"/>
          <w:w w:val="105"/>
        </w:rPr>
        <w:t xml:space="preserve"> </w:t>
      </w:r>
      <w:r>
        <w:rPr>
          <w:w w:val="105"/>
        </w:rPr>
        <w:t>period</w:t>
      </w:r>
      <w:r>
        <w:rPr>
          <w:spacing w:val="-9"/>
          <w:w w:val="105"/>
        </w:rPr>
        <w:t xml:space="preserve"> </w:t>
      </w:r>
      <w:r>
        <w:rPr>
          <w:w w:val="105"/>
        </w:rPr>
        <w:t>of</w:t>
      </w:r>
      <w:r>
        <w:rPr>
          <w:spacing w:val="-8"/>
          <w:w w:val="105"/>
        </w:rPr>
        <w:t xml:space="preserve"> </w:t>
      </w:r>
      <w:r>
        <w:rPr>
          <w:w w:val="105"/>
        </w:rPr>
        <w:t>liability</w:t>
      </w:r>
      <w:r>
        <w:rPr>
          <w:spacing w:val="-9"/>
          <w:w w:val="105"/>
        </w:rPr>
        <w:t xml:space="preserve"> </w:t>
      </w:r>
      <w:r>
        <w:rPr>
          <w:w w:val="105"/>
        </w:rPr>
        <w:t>under</w:t>
      </w:r>
      <w:r>
        <w:rPr>
          <w:spacing w:val="-9"/>
          <w:w w:val="105"/>
        </w:rPr>
        <w:t xml:space="preserve"> </w:t>
      </w:r>
      <w:r>
        <w:rPr>
          <w:w w:val="105"/>
        </w:rPr>
        <w:t>paragraph</w:t>
      </w:r>
      <w:r>
        <w:rPr>
          <w:spacing w:val="-8"/>
          <w:w w:val="105"/>
        </w:rPr>
        <w:t xml:space="preserve"> </w:t>
      </w:r>
      <w:r>
        <w:rPr>
          <w:w w:val="105"/>
        </w:rPr>
        <w:t>(b)</w:t>
      </w:r>
      <w:r>
        <w:rPr>
          <w:spacing w:val="-9"/>
          <w:w w:val="105"/>
        </w:rPr>
        <w:t xml:space="preserve"> </w:t>
      </w:r>
      <w:r>
        <w:rPr>
          <w:w w:val="105"/>
        </w:rPr>
        <w:t>of</w:t>
      </w:r>
      <w:r>
        <w:rPr>
          <w:spacing w:val="-9"/>
          <w:w w:val="105"/>
        </w:rPr>
        <w:t xml:space="preserve"> </w:t>
      </w:r>
      <w:r>
        <w:rPr>
          <w:w w:val="105"/>
        </w:rPr>
        <w:t>this</w:t>
      </w:r>
      <w:r>
        <w:rPr>
          <w:spacing w:val="-9"/>
          <w:w w:val="105"/>
        </w:rPr>
        <w:t xml:space="preserve"> </w:t>
      </w:r>
      <w:r>
        <w:rPr>
          <w:w w:val="105"/>
        </w:rPr>
        <w:t>section.</w:t>
      </w:r>
      <w:r>
        <w:rPr>
          <w:spacing w:val="-8"/>
          <w:w w:val="105"/>
        </w:rPr>
        <w:t xml:space="preserve"> </w:t>
      </w:r>
      <w:r>
        <w:rPr>
          <w:w w:val="105"/>
        </w:rPr>
        <w:t>The</w:t>
      </w:r>
      <w:r>
        <w:rPr>
          <w:spacing w:val="-9"/>
          <w:w w:val="105"/>
        </w:rPr>
        <w:t xml:space="preserve"> </w:t>
      </w:r>
      <w:r>
        <w:rPr>
          <w:w w:val="105"/>
        </w:rPr>
        <w:t>liabilities</w:t>
      </w:r>
      <w:r>
        <w:rPr>
          <w:spacing w:val="-9"/>
          <w:w w:val="105"/>
        </w:rPr>
        <w:t xml:space="preserve"> </w:t>
      </w:r>
      <w:r>
        <w:rPr>
          <w:w w:val="105"/>
        </w:rPr>
        <w:t>that</w:t>
      </w:r>
      <w:r>
        <w:rPr>
          <w:spacing w:val="-8"/>
          <w:w w:val="105"/>
        </w:rPr>
        <w:t xml:space="preserve"> </w:t>
      </w:r>
      <w:r>
        <w:rPr>
          <w:w w:val="105"/>
        </w:rPr>
        <w:t>accrue</w:t>
      </w:r>
      <w:r>
        <w:rPr>
          <w:spacing w:val="-9"/>
          <w:w w:val="105"/>
        </w:rPr>
        <w:t xml:space="preserve"> </w:t>
      </w:r>
      <w:r>
        <w:rPr>
          <w:w w:val="105"/>
        </w:rPr>
        <w:t>during</w:t>
      </w:r>
      <w:r>
        <w:rPr>
          <w:w w:val="103"/>
        </w:rPr>
        <w:t xml:space="preserve"> </w:t>
      </w:r>
      <w:r>
        <w:rPr>
          <w:w w:val="105"/>
        </w:rPr>
        <w:t>a</w:t>
      </w:r>
      <w:r>
        <w:rPr>
          <w:spacing w:val="-10"/>
          <w:w w:val="105"/>
        </w:rPr>
        <w:t xml:space="preserve"> </w:t>
      </w:r>
      <w:r>
        <w:rPr>
          <w:w w:val="105"/>
        </w:rPr>
        <w:t>period</w:t>
      </w:r>
      <w:r>
        <w:rPr>
          <w:spacing w:val="-9"/>
          <w:w w:val="105"/>
        </w:rPr>
        <w:t xml:space="preserve"> </w:t>
      </w:r>
      <w:r>
        <w:rPr>
          <w:w w:val="105"/>
        </w:rPr>
        <w:t>of</w:t>
      </w:r>
      <w:r>
        <w:rPr>
          <w:spacing w:val="-9"/>
          <w:w w:val="105"/>
        </w:rPr>
        <w:t xml:space="preserve"> </w:t>
      </w:r>
      <w:r>
        <w:rPr>
          <w:w w:val="105"/>
        </w:rPr>
        <w:t>liability</w:t>
      </w:r>
      <w:r>
        <w:rPr>
          <w:spacing w:val="-9"/>
          <w:w w:val="105"/>
        </w:rPr>
        <w:t xml:space="preserve"> </w:t>
      </w:r>
      <w:r>
        <w:rPr>
          <w:w w:val="105"/>
        </w:rPr>
        <w:t>include:</w:t>
      </w:r>
    </w:p>
    <w:p w:rsidR="00DB6DD4" w:rsidRDefault="00DB6DD4">
      <w:pPr>
        <w:spacing w:before="6"/>
        <w:rPr>
          <w:rFonts w:ascii="Arial" w:eastAsia="Arial" w:hAnsi="Arial" w:cs="Arial"/>
          <w:sz w:val="13"/>
          <w:szCs w:val="13"/>
        </w:rPr>
      </w:pPr>
    </w:p>
    <w:p w:rsidR="00DB6DD4" w:rsidRDefault="008D6792">
      <w:pPr>
        <w:pStyle w:val="BodyText"/>
        <w:numPr>
          <w:ilvl w:val="1"/>
          <w:numId w:val="88"/>
        </w:numPr>
        <w:tabs>
          <w:tab w:val="left" w:pos="3969"/>
        </w:tabs>
        <w:ind w:hanging="232"/>
      </w:pPr>
      <w:r>
        <w:rPr>
          <w:w w:val="105"/>
        </w:rPr>
        <w:t>Obligations</w:t>
      </w:r>
      <w:r>
        <w:rPr>
          <w:spacing w:val="-9"/>
          <w:w w:val="105"/>
        </w:rPr>
        <w:t xml:space="preserve"> </w:t>
      </w:r>
      <w:r>
        <w:rPr>
          <w:w w:val="105"/>
        </w:rPr>
        <w:t>that</w:t>
      </w:r>
      <w:r>
        <w:rPr>
          <w:spacing w:val="-8"/>
          <w:w w:val="105"/>
        </w:rPr>
        <w:t xml:space="preserve"> </w:t>
      </w:r>
      <w:r>
        <w:rPr>
          <w:w w:val="105"/>
        </w:rPr>
        <w:t>started</w:t>
      </w:r>
      <w:r>
        <w:rPr>
          <w:spacing w:val="-8"/>
          <w:w w:val="105"/>
        </w:rPr>
        <w:t xml:space="preserve"> </w:t>
      </w:r>
      <w:r>
        <w:rPr>
          <w:w w:val="105"/>
        </w:rPr>
        <w:t>to</w:t>
      </w:r>
      <w:r>
        <w:rPr>
          <w:spacing w:val="-8"/>
          <w:w w:val="105"/>
        </w:rPr>
        <w:t xml:space="preserve"> </w:t>
      </w:r>
      <w:r>
        <w:rPr>
          <w:w w:val="105"/>
        </w:rPr>
        <w:t>accrue</w:t>
      </w:r>
      <w:r>
        <w:rPr>
          <w:spacing w:val="-8"/>
          <w:w w:val="105"/>
        </w:rPr>
        <w:t xml:space="preserve"> </w:t>
      </w:r>
      <w:r>
        <w:rPr>
          <w:w w:val="105"/>
        </w:rPr>
        <w:t>before</w:t>
      </w:r>
      <w:r>
        <w:rPr>
          <w:spacing w:val="-8"/>
          <w:w w:val="105"/>
        </w:rPr>
        <w:t xml:space="preserve"> </w:t>
      </w:r>
      <w:r>
        <w:rPr>
          <w:w w:val="105"/>
        </w:rPr>
        <w:t>the</w:t>
      </w:r>
      <w:r>
        <w:rPr>
          <w:spacing w:val="-8"/>
          <w:w w:val="105"/>
        </w:rPr>
        <w:t xml:space="preserve"> </w:t>
      </w:r>
      <w:r>
        <w:rPr>
          <w:w w:val="105"/>
        </w:rPr>
        <w:t>beginning</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period</w:t>
      </w:r>
      <w:r>
        <w:rPr>
          <w:spacing w:val="-8"/>
          <w:w w:val="105"/>
        </w:rPr>
        <w:t xml:space="preserve"> </w:t>
      </w:r>
      <w:r>
        <w:rPr>
          <w:w w:val="105"/>
        </w:rPr>
        <w:t>of</w:t>
      </w:r>
      <w:r>
        <w:rPr>
          <w:spacing w:val="-9"/>
          <w:w w:val="105"/>
        </w:rPr>
        <w:t xml:space="preserve"> </w:t>
      </w:r>
      <w:r>
        <w:rPr>
          <w:w w:val="105"/>
        </w:rPr>
        <w:t>liability</w:t>
      </w:r>
      <w:r>
        <w:rPr>
          <w:spacing w:val="-8"/>
          <w:w w:val="105"/>
        </w:rPr>
        <w:t xml:space="preserve"> </w:t>
      </w:r>
      <w:r>
        <w:rPr>
          <w:w w:val="105"/>
        </w:rPr>
        <w:t>and</w:t>
      </w:r>
      <w:r>
        <w:rPr>
          <w:spacing w:val="-8"/>
          <w:w w:val="105"/>
        </w:rPr>
        <w:t xml:space="preserve"> </w:t>
      </w:r>
      <w:r>
        <w:rPr>
          <w:w w:val="105"/>
        </w:rPr>
        <w:t>have</w:t>
      </w:r>
      <w:r>
        <w:rPr>
          <w:spacing w:val="-8"/>
          <w:w w:val="105"/>
        </w:rPr>
        <w:t xml:space="preserve"> </w:t>
      </w:r>
      <w:r>
        <w:rPr>
          <w:w w:val="105"/>
        </w:rPr>
        <w:t>not</w:t>
      </w:r>
      <w:r>
        <w:rPr>
          <w:spacing w:val="-8"/>
          <w:w w:val="105"/>
        </w:rPr>
        <w:t xml:space="preserve"> </w:t>
      </w:r>
      <w:r>
        <w:rPr>
          <w:w w:val="105"/>
        </w:rPr>
        <w:t>been</w:t>
      </w:r>
      <w:r>
        <w:rPr>
          <w:spacing w:val="-8"/>
          <w:w w:val="105"/>
        </w:rPr>
        <w:t xml:space="preserve"> </w:t>
      </w:r>
      <w:r>
        <w:rPr>
          <w:w w:val="105"/>
        </w:rPr>
        <w:t>met;</w:t>
      </w:r>
      <w:r>
        <w:rPr>
          <w:spacing w:val="-8"/>
          <w:w w:val="105"/>
        </w:rPr>
        <w:t xml:space="preserve"> </w:t>
      </w:r>
      <w:r>
        <w:rPr>
          <w:w w:val="105"/>
        </w:rPr>
        <w:t>and</w:t>
      </w:r>
    </w:p>
    <w:p w:rsidR="00DB6DD4" w:rsidRDefault="00FF0FFE">
      <w:pPr>
        <w:spacing w:before="4"/>
        <w:rPr>
          <w:rFonts w:ascii="Arial" w:eastAsia="Arial" w:hAnsi="Arial" w:cs="Arial"/>
          <w:sz w:val="17"/>
          <w:szCs w:val="17"/>
        </w:rPr>
      </w:pPr>
      <w:r>
        <w:pict>
          <v:group id="_x0000_s2197" style="position:absolute;margin-left:155.55pt;margin-top:26pt;width:.1pt;height:730pt;z-index:2560;mso-position-horizontal-relative:page;mso-position-vertical-relative:page" coordorigin="3111,520" coordsize="2,14600">
            <v:shape id="_x0000_s2198"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1"/>
          <w:numId w:val="88"/>
        </w:numPr>
        <w:tabs>
          <w:tab w:val="left" w:pos="3969"/>
        </w:tabs>
        <w:spacing w:before="84"/>
        <w:ind w:hanging="232"/>
      </w:pPr>
      <w:r>
        <w:rPr>
          <w:w w:val="105"/>
        </w:rPr>
        <w:t>Obligations</w:t>
      </w:r>
      <w:r>
        <w:rPr>
          <w:spacing w:val="-11"/>
          <w:w w:val="105"/>
        </w:rPr>
        <w:t xml:space="preserve"> </w:t>
      </w:r>
      <w:r>
        <w:rPr>
          <w:w w:val="105"/>
        </w:rPr>
        <w:t>that</w:t>
      </w:r>
      <w:r>
        <w:rPr>
          <w:spacing w:val="-10"/>
          <w:w w:val="105"/>
        </w:rPr>
        <w:t xml:space="preserve"> </w:t>
      </w:r>
      <w:r>
        <w:rPr>
          <w:w w:val="105"/>
        </w:rPr>
        <w:t>began</w:t>
      </w:r>
      <w:r>
        <w:rPr>
          <w:spacing w:val="-10"/>
          <w:w w:val="105"/>
        </w:rPr>
        <w:t xml:space="preserve"> </w:t>
      </w:r>
      <w:r>
        <w:rPr>
          <w:w w:val="105"/>
        </w:rPr>
        <w:t>accruing</w:t>
      </w:r>
      <w:r>
        <w:rPr>
          <w:spacing w:val="-10"/>
          <w:w w:val="105"/>
        </w:rPr>
        <w:t xml:space="preserve"> </w:t>
      </w:r>
      <w:r>
        <w:rPr>
          <w:w w:val="105"/>
        </w:rPr>
        <w:t>during</w:t>
      </w:r>
      <w:r>
        <w:rPr>
          <w:spacing w:val="-10"/>
          <w:w w:val="105"/>
        </w:rPr>
        <w:t xml:space="preserve"> </w:t>
      </w:r>
      <w:r>
        <w:rPr>
          <w:w w:val="105"/>
        </w:rPr>
        <w:t>the</w:t>
      </w:r>
      <w:r>
        <w:rPr>
          <w:spacing w:val="-11"/>
          <w:w w:val="105"/>
        </w:rPr>
        <w:t xml:space="preserve"> </w:t>
      </w:r>
      <w:r>
        <w:rPr>
          <w:w w:val="105"/>
        </w:rPr>
        <w:t>period</w:t>
      </w:r>
      <w:r>
        <w:rPr>
          <w:spacing w:val="-10"/>
          <w:w w:val="105"/>
        </w:rPr>
        <w:t xml:space="preserve"> </w:t>
      </w:r>
      <w:r>
        <w:rPr>
          <w:w w:val="105"/>
        </w:rPr>
        <w:t>of</w:t>
      </w:r>
      <w:r>
        <w:rPr>
          <w:spacing w:val="-10"/>
          <w:w w:val="105"/>
        </w:rPr>
        <w:t xml:space="preserve"> </w:t>
      </w:r>
      <w:r>
        <w:rPr>
          <w:w w:val="105"/>
        </w:rPr>
        <w:t>liability.</w:t>
      </w:r>
    </w:p>
    <w:p w:rsidR="00DB6DD4" w:rsidRDefault="00DB6DD4">
      <w:pPr>
        <w:rPr>
          <w:rFonts w:ascii="Arial" w:eastAsia="Arial" w:hAnsi="Arial" w:cs="Arial"/>
          <w:sz w:val="15"/>
          <w:szCs w:val="15"/>
        </w:rPr>
      </w:pPr>
    </w:p>
    <w:p w:rsidR="00DB6DD4" w:rsidRDefault="008D6792">
      <w:pPr>
        <w:pStyle w:val="BodyText"/>
        <w:numPr>
          <w:ilvl w:val="0"/>
          <w:numId w:val="88"/>
        </w:numPr>
        <w:tabs>
          <w:tab w:val="left" w:pos="3969"/>
        </w:tabs>
        <w:spacing w:line="265" w:lineRule="auto"/>
        <w:ind w:right="223" w:firstLine="267"/>
      </w:pPr>
      <w:r>
        <w:rPr>
          <w:w w:val="105"/>
        </w:rPr>
        <w:t>Your</w:t>
      </w:r>
      <w:r>
        <w:rPr>
          <w:spacing w:val="-8"/>
          <w:w w:val="105"/>
        </w:rPr>
        <w:t xml:space="preserve"> </w:t>
      </w:r>
      <w:r>
        <w:rPr>
          <w:w w:val="105"/>
        </w:rPr>
        <w:t>surety</w:t>
      </w:r>
      <w:r>
        <w:rPr>
          <w:spacing w:val="-8"/>
          <w:w w:val="105"/>
        </w:rPr>
        <w:t xml:space="preserve"> </w:t>
      </w:r>
      <w:r>
        <w:rPr>
          <w:w w:val="105"/>
        </w:rPr>
        <w:t>must</w:t>
      </w:r>
      <w:r>
        <w:rPr>
          <w:spacing w:val="-7"/>
          <w:w w:val="105"/>
        </w:rPr>
        <w:t xml:space="preserve"> </w:t>
      </w:r>
      <w:r>
        <w:rPr>
          <w:w w:val="105"/>
        </w:rPr>
        <w:t>submit</w:t>
      </w:r>
      <w:r>
        <w:rPr>
          <w:spacing w:val="-8"/>
          <w:w w:val="105"/>
        </w:rPr>
        <w:t xml:space="preserve"> </w:t>
      </w:r>
      <w:r>
        <w:rPr>
          <w:w w:val="105"/>
        </w:rPr>
        <w:t>to</w:t>
      </w:r>
      <w:r>
        <w:rPr>
          <w:spacing w:val="-7"/>
          <w:w w:val="105"/>
        </w:rPr>
        <w:t xml:space="preserve"> </w:t>
      </w:r>
      <w:r>
        <w:rPr>
          <w:w w:val="105"/>
        </w:rPr>
        <w:t>BOEM</w:t>
      </w:r>
      <w:r>
        <w:rPr>
          <w:spacing w:val="-8"/>
          <w:w w:val="105"/>
        </w:rPr>
        <w:t xml:space="preserve"> </w:t>
      </w:r>
      <w:r>
        <w:rPr>
          <w:w w:val="105"/>
        </w:rPr>
        <w:t>its</w:t>
      </w:r>
      <w:r>
        <w:rPr>
          <w:spacing w:val="-8"/>
          <w:w w:val="105"/>
        </w:rPr>
        <w:t xml:space="preserve"> </w:t>
      </w:r>
      <w:r>
        <w:rPr>
          <w:w w:val="105"/>
        </w:rPr>
        <w:t>request</w:t>
      </w:r>
      <w:r>
        <w:rPr>
          <w:spacing w:val="-7"/>
          <w:w w:val="105"/>
        </w:rPr>
        <w:t xml:space="preserve"> </w:t>
      </w:r>
      <w:r>
        <w:rPr>
          <w:w w:val="105"/>
        </w:rPr>
        <w:t>to</w:t>
      </w:r>
      <w:r>
        <w:rPr>
          <w:spacing w:val="-8"/>
          <w:w w:val="105"/>
        </w:rPr>
        <w:t xml:space="preserve"> </w:t>
      </w:r>
      <w:r>
        <w:rPr>
          <w:w w:val="105"/>
        </w:rPr>
        <w:t>terminate</w:t>
      </w:r>
      <w:r>
        <w:rPr>
          <w:spacing w:val="-7"/>
          <w:w w:val="105"/>
        </w:rPr>
        <w:t xml:space="preserve"> </w:t>
      </w:r>
      <w:r>
        <w:rPr>
          <w:w w:val="105"/>
        </w:rPr>
        <w:t>the</w:t>
      </w:r>
      <w:r>
        <w:rPr>
          <w:spacing w:val="-8"/>
          <w:w w:val="105"/>
        </w:rPr>
        <w:t xml:space="preserve"> </w:t>
      </w:r>
      <w:r>
        <w:rPr>
          <w:w w:val="105"/>
        </w:rPr>
        <w:t>period</w:t>
      </w:r>
      <w:r>
        <w:rPr>
          <w:spacing w:val="-8"/>
          <w:w w:val="105"/>
        </w:rPr>
        <w:t xml:space="preserve"> </w:t>
      </w:r>
      <w:r>
        <w:rPr>
          <w:w w:val="105"/>
        </w:rPr>
        <w:t>of</w:t>
      </w:r>
      <w:r>
        <w:rPr>
          <w:spacing w:val="-7"/>
          <w:w w:val="105"/>
        </w:rPr>
        <w:t xml:space="preserve"> </w:t>
      </w:r>
      <w:r>
        <w:rPr>
          <w:w w:val="105"/>
        </w:rPr>
        <w:t>liability</w:t>
      </w:r>
      <w:r>
        <w:rPr>
          <w:spacing w:val="-8"/>
          <w:w w:val="105"/>
        </w:rPr>
        <w:t xml:space="preserve"> </w:t>
      </w:r>
      <w:r>
        <w:rPr>
          <w:w w:val="105"/>
        </w:rPr>
        <w:t>under</w:t>
      </w:r>
      <w:r>
        <w:rPr>
          <w:spacing w:val="-7"/>
          <w:w w:val="105"/>
        </w:rPr>
        <w:t xml:space="preserve"> </w:t>
      </w:r>
      <w:r>
        <w:rPr>
          <w:w w:val="105"/>
        </w:rPr>
        <w:t>its</w:t>
      </w:r>
      <w:r>
        <w:rPr>
          <w:spacing w:val="-8"/>
          <w:w w:val="105"/>
        </w:rPr>
        <w:t xml:space="preserve"> </w:t>
      </w:r>
      <w:r>
        <w:rPr>
          <w:w w:val="105"/>
        </w:rPr>
        <w:t>bond</w:t>
      </w:r>
      <w:r>
        <w:rPr>
          <w:spacing w:val="-7"/>
          <w:w w:val="105"/>
        </w:rPr>
        <w:t xml:space="preserve"> </w:t>
      </w:r>
      <w:r>
        <w:rPr>
          <w:w w:val="105"/>
        </w:rPr>
        <w:t>and</w:t>
      </w:r>
      <w:r>
        <w:rPr>
          <w:spacing w:val="-8"/>
          <w:w w:val="105"/>
        </w:rPr>
        <w:t xml:space="preserve"> </w:t>
      </w:r>
      <w:r>
        <w:rPr>
          <w:w w:val="105"/>
        </w:rPr>
        <w:t>notify</w:t>
      </w:r>
      <w:r>
        <w:rPr>
          <w:spacing w:val="-8"/>
          <w:w w:val="105"/>
        </w:rPr>
        <w:t xml:space="preserve"> </w:t>
      </w:r>
      <w:r>
        <w:rPr>
          <w:w w:val="105"/>
        </w:rPr>
        <w:t>you</w:t>
      </w:r>
      <w:r>
        <w:rPr>
          <w:spacing w:val="-7"/>
          <w:w w:val="105"/>
        </w:rPr>
        <w:t xml:space="preserve"> </w:t>
      </w:r>
      <w:r>
        <w:rPr>
          <w:w w:val="105"/>
        </w:rPr>
        <w:t>of</w:t>
      </w:r>
      <w:r>
        <w:rPr>
          <w:w w:val="103"/>
        </w:rPr>
        <w:t xml:space="preserve"> </w:t>
      </w:r>
      <w:r>
        <w:rPr>
          <w:w w:val="105"/>
        </w:rPr>
        <w:t>that</w:t>
      </w:r>
      <w:r>
        <w:rPr>
          <w:spacing w:val="-8"/>
          <w:w w:val="105"/>
        </w:rPr>
        <w:t xml:space="preserve"> </w:t>
      </w:r>
      <w:r>
        <w:rPr>
          <w:w w:val="105"/>
        </w:rPr>
        <w:t>request.</w:t>
      </w:r>
      <w:r>
        <w:rPr>
          <w:spacing w:val="-7"/>
          <w:w w:val="105"/>
        </w:rPr>
        <w:t xml:space="preserve"> </w:t>
      </w:r>
      <w:r>
        <w:rPr>
          <w:w w:val="105"/>
        </w:rPr>
        <w:t>If</w:t>
      </w:r>
      <w:r>
        <w:rPr>
          <w:spacing w:val="-8"/>
          <w:w w:val="105"/>
        </w:rPr>
        <w:t xml:space="preserve"> </w:t>
      </w:r>
      <w:r>
        <w:rPr>
          <w:w w:val="105"/>
        </w:rPr>
        <w:t>you</w:t>
      </w:r>
      <w:r>
        <w:rPr>
          <w:spacing w:val="-7"/>
          <w:w w:val="105"/>
        </w:rPr>
        <w:t xml:space="preserve"> </w:t>
      </w:r>
      <w:r>
        <w:rPr>
          <w:w w:val="105"/>
        </w:rPr>
        <w:t>intend</w:t>
      </w:r>
      <w:r>
        <w:rPr>
          <w:spacing w:val="-8"/>
          <w:w w:val="105"/>
        </w:rPr>
        <w:t xml:space="preserve"> </w:t>
      </w:r>
      <w:r>
        <w:rPr>
          <w:w w:val="105"/>
        </w:rPr>
        <w:t>to</w:t>
      </w:r>
      <w:r>
        <w:rPr>
          <w:spacing w:val="-7"/>
          <w:w w:val="105"/>
        </w:rPr>
        <w:t xml:space="preserve"> </w:t>
      </w:r>
      <w:r>
        <w:rPr>
          <w:w w:val="105"/>
        </w:rPr>
        <w:t>continue</w:t>
      </w:r>
      <w:r>
        <w:rPr>
          <w:spacing w:val="-8"/>
          <w:w w:val="105"/>
        </w:rPr>
        <w:t xml:space="preserve"> </w:t>
      </w:r>
      <w:r>
        <w:rPr>
          <w:w w:val="105"/>
        </w:rPr>
        <w:t>activities,</w:t>
      </w:r>
      <w:r>
        <w:rPr>
          <w:spacing w:val="-7"/>
          <w:w w:val="105"/>
        </w:rPr>
        <w:t xml:space="preserve"> </w:t>
      </w:r>
      <w:r>
        <w:rPr>
          <w:w w:val="105"/>
        </w:rPr>
        <w:t>or</w:t>
      </w:r>
      <w:r>
        <w:rPr>
          <w:spacing w:val="-8"/>
          <w:w w:val="105"/>
        </w:rPr>
        <w:t xml:space="preserve"> </w:t>
      </w:r>
      <w:r>
        <w:rPr>
          <w:w w:val="105"/>
        </w:rPr>
        <w:t>have</w:t>
      </w:r>
      <w:r>
        <w:rPr>
          <w:spacing w:val="-7"/>
          <w:w w:val="105"/>
        </w:rPr>
        <w:t xml:space="preserve"> </w:t>
      </w:r>
      <w:r>
        <w:rPr>
          <w:w w:val="105"/>
        </w:rPr>
        <w:t>not</w:t>
      </w:r>
      <w:r>
        <w:rPr>
          <w:spacing w:val="-8"/>
          <w:w w:val="105"/>
        </w:rPr>
        <w:t xml:space="preserve"> </w:t>
      </w:r>
      <w:r>
        <w:rPr>
          <w:w w:val="105"/>
        </w:rPr>
        <w:t>met</w:t>
      </w:r>
      <w:r>
        <w:rPr>
          <w:spacing w:val="-7"/>
          <w:w w:val="105"/>
        </w:rPr>
        <w:t xml:space="preserve"> </w:t>
      </w:r>
      <w:r>
        <w:rPr>
          <w:w w:val="105"/>
        </w:rPr>
        <w:t>all</w:t>
      </w:r>
      <w:r>
        <w:rPr>
          <w:spacing w:val="-8"/>
          <w:w w:val="105"/>
        </w:rPr>
        <w:t xml:space="preserve"> </w:t>
      </w:r>
      <w:r>
        <w:rPr>
          <w:w w:val="105"/>
        </w:rPr>
        <w:t>obligations</w:t>
      </w:r>
      <w:r>
        <w:rPr>
          <w:spacing w:val="-7"/>
          <w:w w:val="105"/>
        </w:rPr>
        <w:t xml:space="preserve"> </w:t>
      </w:r>
      <w:r>
        <w:rPr>
          <w:w w:val="105"/>
        </w:rPr>
        <w:t>of</w:t>
      </w:r>
      <w:r>
        <w:rPr>
          <w:spacing w:val="-8"/>
          <w:w w:val="105"/>
        </w:rPr>
        <w:t xml:space="preserve"> </w:t>
      </w:r>
      <w:r>
        <w:rPr>
          <w:w w:val="105"/>
        </w:rPr>
        <w:t>your</w:t>
      </w:r>
      <w:r>
        <w:rPr>
          <w:spacing w:val="-7"/>
          <w:w w:val="105"/>
        </w:rPr>
        <w:t xml:space="preserve"> </w:t>
      </w:r>
      <w:r>
        <w:rPr>
          <w:w w:val="105"/>
        </w:rPr>
        <w:t>lease</w:t>
      </w:r>
      <w:r>
        <w:rPr>
          <w:spacing w:val="-8"/>
          <w:w w:val="105"/>
        </w:rPr>
        <w:t xml:space="preserve"> </w:t>
      </w:r>
      <w:r>
        <w:rPr>
          <w:w w:val="105"/>
        </w:rPr>
        <w:t>or</w:t>
      </w:r>
      <w:r>
        <w:rPr>
          <w:spacing w:val="-7"/>
          <w:w w:val="105"/>
        </w:rPr>
        <w:t xml:space="preserve"> </w:t>
      </w:r>
      <w:r>
        <w:rPr>
          <w:w w:val="105"/>
        </w:rPr>
        <w:t>grant,</w:t>
      </w:r>
      <w:r>
        <w:rPr>
          <w:spacing w:val="-8"/>
          <w:w w:val="105"/>
        </w:rPr>
        <w:t xml:space="preserve"> </w:t>
      </w:r>
      <w:r>
        <w:rPr>
          <w:w w:val="105"/>
        </w:rPr>
        <w:t>you</w:t>
      </w:r>
      <w:r>
        <w:rPr>
          <w:spacing w:val="-7"/>
          <w:w w:val="105"/>
        </w:rPr>
        <w:t xml:space="preserve"> </w:t>
      </w:r>
      <w:r>
        <w:rPr>
          <w:w w:val="105"/>
        </w:rPr>
        <w:t>must</w:t>
      </w:r>
      <w:r>
        <w:rPr>
          <w:spacing w:val="-8"/>
          <w:w w:val="105"/>
        </w:rPr>
        <w:t xml:space="preserve"> </w:t>
      </w:r>
      <w:r>
        <w:rPr>
          <w:w w:val="105"/>
        </w:rPr>
        <w:t>provide</w:t>
      </w:r>
      <w:r>
        <w:rPr>
          <w:spacing w:val="-7"/>
          <w:w w:val="105"/>
        </w:rPr>
        <w:t xml:space="preserve"> </w:t>
      </w:r>
      <w:r>
        <w:rPr>
          <w:w w:val="105"/>
        </w:rPr>
        <w:t>a</w:t>
      </w:r>
      <w:r>
        <w:rPr>
          <w:w w:val="103"/>
        </w:rPr>
        <w:t xml:space="preserve"> </w:t>
      </w:r>
      <w:r>
        <w:rPr>
          <w:w w:val="105"/>
        </w:rPr>
        <w:t>replacement</w:t>
      </w:r>
      <w:r>
        <w:rPr>
          <w:spacing w:val="-10"/>
          <w:w w:val="105"/>
        </w:rPr>
        <w:t xml:space="preserve"> </w:t>
      </w:r>
      <w:r>
        <w:rPr>
          <w:w w:val="105"/>
        </w:rPr>
        <w:t>bond</w:t>
      </w:r>
      <w:r>
        <w:rPr>
          <w:spacing w:val="-10"/>
          <w:w w:val="105"/>
        </w:rPr>
        <w:t xml:space="preserve"> </w:t>
      </w:r>
      <w:r>
        <w:rPr>
          <w:w w:val="105"/>
        </w:rPr>
        <w:t>or</w:t>
      </w:r>
      <w:r>
        <w:rPr>
          <w:spacing w:val="-10"/>
          <w:w w:val="105"/>
        </w:rPr>
        <w:t xml:space="preserve"> </w:t>
      </w:r>
      <w:r>
        <w:rPr>
          <w:w w:val="105"/>
        </w:rPr>
        <w:t>alternative</w:t>
      </w:r>
      <w:r>
        <w:rPr>
          <w:spacing w:val="-10"/>
          <w:w w:val="105"/>
        </w:rPr>
        <w:t xml:space="preserve"> </w:t>
      </w:r>
      <w:r>
        <w:rPr>
          <w:w w:val="105"/>
        </w:rPr>
        <w:t>form</w:t>
      </w:r>
      <w:r>
        <w:rPr>
          <w:spacing w:val="-10"/>
          <w:w w:val="105"/>
        </w:rPr>
        <w:t xml:space="preserve"> </w:t>
      </w:r>
      <w:r>
        <w:rPr>
          <w:w w:val="105"/>
        </w:rPr>
        <w:t>of</w:t>
      </w:r>
      <w:r>
        <w:rPr>
          <w:spacing w:val="-9"/>
          <w:w w:val="105"/>
        </w:rPr>
        <w:t xml:space="preserve"> </w:t>
      </w:r>
      <w:r>
        <w:rPr>
          <w:w w:val="105"/>
        </w:rPr>
        <w:t>financial</w:t>
      </w:r>
      <w:r>
        <w:rPr>
          <w:spacing w:val="-10"/>
          <w:w w:val="105"/>
        </w:rPr>
        <w:t xml:space="preserve"> </w:t>
      </w:r>
      <w:r>
        <w:rPr>
          <w:w w:val="105"/>
        </w:rPr>
        <w:t>assurance</w:t>
      </w:r>
      <w:r>
        <w:rPr>
          <w:spacing w:val="-10"/>
          <w:w w:val="105"/>
        </w:rPr>
        <w:t xml:space="preserve"> </w:t>
      </w:r>
      <w:r>
        <w:rPr>
          <w:w w:val="105"/>
        </w:rPr>
        <w:t>of</w:t>
      </w:r>
      <w:r>
        <w:rPr>
          <w:spacing w:val="-10"/>
          <w:w w:val="105"/>
        </w:rPr>
        <w:t xml:space="preserve"> </w:t>
      </w:r>
      <w:r>
        <w:rPr>
          <w:w w:val="105"/>
        </w:rPr>
        <w:t>equivalent</w:t>
      </w:r>
      <w:r>
        <w:rPr>
          <w:spacing w:val="-10"/>
          <w:w w:val="105"/>
        </w:rPr>
        <w:t xml:space="preserve"> </w:t>
      </w:r>
      <w:r>
        <w:rPr>
          <w:w w:val="105"/>
        </w:rPr>
        <w:t>or</w:t>
      </w:r>
      <w:r>
        <w:rPr>
          <w:spacing w:val="-10"/>
          <w:w w:val="105"/>
        </w:rPr>
        <w:t xml:space="preserve"> </w:t>
      </w:r>
      <w:r>
        <w:rPr>
          <w:w w:val="105"/>
        </w:rPr>
        <w:t>greater</w:t>
      </w:r>
      <w:r>
        <w:rPr>
          <w:spacing w:val="-9"/>
          <w:w w:val="105"/>
        </w:rPr>
        <w:t xml:space="preserve"> </w:t>
      </w:r>
      <w:r>
        <w:rPr>
          <w:w w:val="105"/>
        </w:rPr>
        <w:t>value.</w:t>
      </w:r>
      <w:r>
        <w:rPr>
          <w:spacing w:val="-10"/>
          <w:w w:val="105"/>
        </w:rPr>
        <w:t xml:space="preserve"> </w:t>
      </w:r>
      <w:r>
        <w:rPr>
          <w:w w:val="105"/>
        </w:rPr>
        <w:t>BOEM</w:t>
      </w:r>
      <w:r>
        <w:rPr>
          <w:spacing w:val="-10"/>
          <w:w w:val="105"/>
        </w:rPr>
        <w:t xml:space="preserve"> </w:t>
      </w:r>
      <w:r>
        <w:rPr>
          <w:w w:val="105"/>
        </w:rPr>
        <w:t>will</w:t>
      </w:r>
      <w:r>
        <w:rPr>
          <w:spacing w:val="-10"/>
          <w:w w:val="105"/>
        </w:rPr>
        <w:t xml:space="preserve"> </w:t>
      </w:r>
      <w:r>
        <w:rPr>
          <w:w w:val="105"/>
        </w:rPr>
        <w:t>terminate</w:t>
      </w:r>
      <w:r>
        <w:rPr>
          <w:spacing w:val="-10"/>
          <w:w w:val="105"/>
        </w:rPr>
        <w:t xml:space="preserve"> </w:t>
      </w:r>
      <w:r>
        <w:rPr>
          <w:w w:val="105"/>
        </w:rPr>
        <w:t>that</w:t>
      </w:r>
      <w:r>
        <w:rPr>
          <w:w w:val="103"/>
        </w:rPr>
        <w:t xml:space="preserve"> </w:t>
      </w:r>
      <w:r>
        <w:rPr>
          <w:w w:val="105"/>
        </w:rPr>
        <w:t>period</w:t>
      </w:r>
      <w:r>
        <w:rPr>
          <w:spacing w:val="-9"/>
          <w:w w:val="105"/>
        </w:rPr>
        <w:t xml:space="preserve"> </w:t>
      </w:r>
      <w:r>
        <w:rPr>
          <w:w w:val="105"/>
        </w:rPr>
        <w:t>of</w:t>
      </w:r>
      <w:r>
        <w:rPr>
          <w:spacing w:val="-9"/>
          <w:w w:val="105"/>
        </w:rPr>
        <w:t xml:space="preserve"> </w:t>
      </w:r>
      <w:r>
        <w:rPr>
          <w:w w:val="105"/>
        </w:rPr>
        <w:t>liability</w:t>
      </w:r>
      <w:r>
        <w:rPr>
          <w:spacing w:val="-9"/>
          <w:w w:val="105"/>
        </w:rPr>
        <w:t xml:space="preserve"> </w:t>
      </w:r>
      <w:r>
        <w:rPr>
          <w:w w:val="105"/>
        </w:rPr>
        <w:t>within</w:t>
      </w:r>
      <w:r>
        <w:rPr>
          <w:spacing w:val="-9"/>
          <w:w w:val="105"/>
        </w:rPr>
        <w:t xml:space="preserve"> </w:t>
      </w:r>
      <w:r>
        <w:rPr>
          <w:w w:val="105"/>
        </w:rPr>
        <w:t>90</w:t>
      </w:r>
      <w:r>
        <w:rPr>
          <w:spacing w:val="-9"/>
          <w:w w:val="105"/>
        </w:rPr>
        <w:t xml:space="preserve"> </w:t>
      </w:r>
      <w:r>
        <w:rPr>
          <w:w w:val="105"/>
        </w:rPr>
        <w:t>days</w:t>
      </w:r>
      <w:r>
        <w:rPr>
          <w:spacing w:val="-9"/>
          <w:w w:val="105"/>
        </w:rPr>
        <w:t xml:space="preserve"> </w:t>
      </w:r>
      <w:r>
        <w:rPr>
          <w:w w:val="105"/>
        </w:rPr>
        <w:t>after</w:t>
      </w:r>
      <w:r>
        <w:rPr>
          <w:spacing w:val="-9"/>
          <w:w w:val="105"/>
        </w:rPr>
        <w:t xml:space="preserve"> </w:t>
      </w:r>
      <w:r>
        <w:rPr>
          <w:w w:val="105"/>
        </w:rPr>
        <w:t>BOEM</w:t>
      </w:r>
      <w:r>
        <w:rPr>
          <w:spacing w:val="-9"/>
          <w:w w:val="105"/>
        </w:rPr>
        <w:t xml:space="preserve"> </w:t>
      </w:r>
      <w:r>
        <w:rPr>
          <w:w w:val="105"/>
        </w:rPr>
        <w:t>receives</w:t>
      </w:r>
      <w:r>
        <w:rPr>
          <w:spacing w:val="-9"/>
          <w:w w:val="105"/>
        </w:rPr>
        <w:t xml:space="preserve"> </w:t>
      </w:r>
      <w:r>
        <w:rPr>
          <w:w w:val="105"/>
        </w:rPr>
        <w:t>the</w:t>
      </w:r>
      <w:r>
        <w:rPr>
          <w:spacing w:val="-9"/>
          <w:w w:val="105"/>
        </w:rPr>
        <w:t xml:space="preserve"> </w:t>
      </w:r>
      <w:r>
        <w:rPr>
          <w:w w:val="105"/>
        </w:rPr>
        <w:t>request.</w:t>
      </w:r>
    </w:p>
    <w:p w:rsidR="00D120B4" w:rsidRDefault="00D120B4">
      <w:pPr>
        <w:pStyle w:val="Heading2"/>
        <w:rPr>
          <w:w w:val="105"/>
        </w:rPr>
      </w:pPr>
    </w:p>
    <w:p w:rsidR="00DB6DD4" w:rsidRDefault="008D6792">
      <w:pPr>
        <w:pStyle w:val="Heading2"/>
        <w:rPr>
          <w:b w:val="0"/>
          <w:bCs w:val="0"/>
        </w:rPr>
      </w:pPr>
      <w:r>
        <w:rPr>
          <w:w w:val="105"/>
        </w:rPr>
        <w:t>§</w:t>
      </w:r>
      <w:proofErr w:type="gramStart"/>
      <w:r>
        <w:rPr>
          <w:w w:val="105"/>
        </w:rPr>
        <w:t xml:space="preserve">585.533 </w:t>
      </w:r>
      <w:r>
        <w:rPr>
          <w:spacing w:val="19"/>
          <w:w w:val="105"/>
        </w:rPr>
        <w:t xml:space="preserve"> </w:t>
      </w:r>
      <w:r>
        <w:rPr>
          <w:w w:val="105"/>
        </w:rPr>
        <w:t>How</w:t>
      </w:r>
      <w:proofErr w:type="gramEnd"/>
      <w:r>
        <w:rPr>
          <w:spacing w:val="-9"/>
          <w:w w:val="105"/>
        </w:rPr>
        <w:t xml:space="preserve"> </w:t>
      </w:r>
      <w:r>
        <w:rPr>
          <w:w w:val="105"/>
        </w:rPr>
        <w:t>does</w:t>
      </w:r>
      <w:r>
        <w:rPr>
          <w:spacing w:val="-8"/>
          <w:w w:val="105"/>
        </w:rPr>
        <w:t xml:space="preserve"> </w:t>
      </w:r>
      <w:r>
        <w:rPr>
          <w:w w:val="105"/>
        </w:rPr>
        <w:t>my</w:t>
      </w:r>
      <w:r>
        <w:rPr>
          <w:spacing w:val="-9"/>
          <w:w w:val="105"/>
        </w:rPr>
        <w:t xml:space="preserve"> </w:t>
      </w:r>
      <w:r>
        <w:rPr>
          <w:w w:val="105"/>
        </w:rPr>
        <w:t>surety</w:t>
      </w:r>
      <w:r>
        <w:rPr>
          <w:spacing w:val="-8"/>
          <w:w w:val="105"/>
        </w:rPr>
        <w:t xml:space="preserve"> </w:t>
      </w:r>
      <w:r>
        <w:rPr>
          <w:w w:val="105"/>
        </w:rPr>
        <w:t>obtain</w:t>
      </w:r>
      <w:r>
        <w:rPr>
          <w:spacing w:val="-9"/>
          <w:w w:val="105"/>
        </w:rPr>
        <w:t xml:space="preserve"> </w:t>
      </w:r>
      <w:r>
        <w:rPr>
          <w:w w:val="105"/>
        </w:rPr>
        <w:t>cancellation</w:t>
      </w:r>
      <w:r>
        <w:rPr>
          <w:spacing w:val="-8"/>
          <w:w w:val="105"/>
        </w:rPr>
        <w:t xml:space="preserve"> </w:t>
      </w:r>
      <w:r>
        <w:rPr>
          <w:w w:val="105"/>
        </w:rPr>
        <w:t>of</w:t>
      </w:r>
      <w:r>
        <w:rPr>
          <w:spacing w:val="-9"/>
          <w:w w:val="105"/>
        </w:rPr>
        <w:t xml:space="preserve"> </w:t>
      </w:r>
      <w:r>
        <w:rPr>
          <w:w w:val="105"/>
        </w:rPr>
        <w:t>my</w:t>
      </w:r>
      <w:r>
        <w:rPr>
          <w:spacing w:val="-8"/>
          <w:w w:val="105"/>
        </w:rPr>
        <w:t xml:space="preserve"> </w:t>
      </w:r>
      <w:r>
        <w:rPr>
          <w:w w:val="105"/>
        </w:rPr>
        <w:t>bond?</w:t>
      </w:r>
    </w:p>
    <w:p w:rsidR="00DB6DD4" w:rsidRDefault="00DB6DD4">
      <w:pPr>
        <w:rPr>
          <w:rFonts w:ascii="Arial" w:eastAsia="Arial" w:hAnsi="Arial" w:cs="Arial"/>
          <w:b/>
          <w:bCs/>
          <w:sz w:val="15"/>
          <w:szCs w:val="15"/>
        </w:rPr>
      </w:pPr>
    </w:p>
    <w:p w:rsidR="00DB6DD4" w:rsidRDefault="008D6792">
      <w:pPr>
        <w:pStyle w:val="BodyText"/>
        <w:numPr>
          <w:ilvl w:val="0"/>
          <w:numId w:val="87"/>
        </w:numPr>
        <w:tabs>
          <w:tab w:val="left" w:pos="3969"/>
        </w:tabs>
        <w:spacing w:line="265" w:lineRule="auto"/>
        <w:ind w:right="267" w:firstLine="267"/>
      </w:pPr>
      <w:r>
        <w:rPr>
          <w:w w:val="105"/>
        </w:rPr>
        <w:t>BOEM</w:t>
      </w:r>
      <w:r>
        <w:rPr>
          <w:spacing w:val="-8"/>
          <w:w w:val="105"/>
        </w:rPr>
        <w:t xml:space="preserve"> </w:t>
      </w:r>
      <w:r>
        <w:rPr>
          <w:w w:val="105"/>
        </w:rPr>
        <w:t>will</w:t>
      </w:r>
      <w:r>
        <w:rPr>
          <w:spacing w:val="-8"/>
          <w:w w:val="105"/>
        </w:rPr>
        <w:t xml:space="preserve"> </w:t>
      </w:r>
      <w:r>
        <w:rPr>
          <w:w w:val="105"/>
        </w:rPr>
        <w:t>release</w:t>
      </w:r>
      <w:r>
        <w:rPr>
          <w:spacing w:val="-8"/>
          <w:w w:val="105"/>
        </w:rPr>
        <w:t xml:space="preserve"> </w:t>
      </w:r>
      <w:r>
        <w:rPr>
          <w:w w:val="105"/>
        </w:rPr>
        <w:t>a</w:t>
      </w:r>
      <w:r>
        <w:rPr>
          <w:spacing w:val="-7"/>
          <w:w w:val="105"/>
        </w:rPr>
        <w:t xml:space="preserve"> </w:t>
      </w:r>
      <w:r>
        <w:rPr>
          <w:w w:val="105"/>
        </w:rPr>
        <w:t>bond</w:t>
      </w:r>
      <w:r>
        <w:rPr>
          <w:spacing w:val="-8"/>
          <w:w w:val="105"/>
        </w:rPr>
        <w:t xml:space="preserve"> </w:t>
      </w:r>
      <w:r>
        <w:rPr>
          <w:w w:val="105"/>
        </w:rPr>
        <w:t>or</w:t>
      </w:r>
      <w:r>
        <w:rPr>
          <w:spacing w:val="-8"/>
          <w:w w:val="105"/>
        </w:rPr>
        <w:t xml:space="preserve"> </w:t>
      </w:r>
      <w:r>
        <w:rPr>
          <w:w w:val="105"/>
        </w:rPr>
        <w:t>allow</w:t>
      </w:r>
      <w:r>
        <w:rPr>
          <w:spacing w:val="-7"/>
          <w:w w:val="105"/>
        </w:rPr>
        <w:t xml:space="preserve"> </w:t>
      </w:r>
      <w:r>
        <w:rPr>
          <w:w w:val="105"/>
        </w:rPr>
        <w:t>a</w:t>
      </w:r>
      <w:r>
        <w:rPr>
          <w:spacing w:val="-8"/>
          <w:w w:val="105"/>
        </w:rPr>
        <w:t xml:space="preserve"> </w:t>
      </w:r>
      <w:r>
        <w:rPr>
          <w:w w:val="105"/>
        </w:rPr>
        <w:t>surety</w:t>
      </w:r>
      <w:r>
        <w:rPr>
          <w:spacing w:val="-8"/>
          <w:w w:val="105"/>
        </w:rPr>
        <w:t xml:space="preserve"> </w:t>
      </w:r>
      <w:r>
        <w:rPr>
          <w:w w:val="105"/>
        </w:rPr>
        <w:t>to</w:t>
      </w:r>
      <w:r>
        <w:rPr>
          <w:spacing w:val="-7"/>
          <w:w w:val="105"/>
        </w:rPr>
        <w:t xml:space="preserve"> </w:t>
      </w:r>
      <w:r>
        <w:rPr>
          <w:w w:val="105"/>
        </w:rPr>
        <w:t>cancel</w:t>
      </w:r>
      <w:r>
        <w:rPr>
          <w:spacing w:val="-8"/>
          <w:w w:val="105"/>
        </w:rPr>
        <w:t xml:space="preserve"> </w:t>
      </w:r>
      <w:r>
        <w:rPr>
          <w:w w:val="105"/>
        </w:rPr>
        <w:t>a</w:t>
      </w:r>
      <w:r>
        <w:rPr>
          <w:spacing w:val="-8"/>
          <w:w w:val="105"/>
        </w:rPr>
        <w:t xml:space="preserve"> </w:t>
      </w:r>
      <w:r>
        <w:rPr>
          <w:w w:val="105"/>
        </w:rPr>
        <w:t>bond,</w:t>
      </w:r>
      <w:r>
        <w:rPr>
          <w:spacing w:val="-8"/>
          <w:w w:val="105"/>
        </w:rPr>
        <w:t xml:space="preserve"> </w:t>
      </w:r>
      <w:r>
        <w:rPr>
          <w:w w:val="105"/>
        </w:rPr>
        <w:t>and</w:t>
      </w:r>
      <w:r>
        <w:rPr>
          <w:spacing w:val="-7"/>
          <w:w w:val="105"/>
        </w:rPr>
        <w:t xml:space="preserve"> </w:t>
      </w:r>
      <w:r>
        <w:rPr>
          <w:w w:val="105"/>
        </w:rPr>
        <w:t>will</w:t>
      </w:r>
      <w:r>
        <w:rPr>
          <w:spacing w:val="-8"/>
          <w:w w:val="105"/>
        </w:rPr>
        <w:t xml:space="preserve"> </w:t>
      </w:r>
      <w:r>
        <w:rPr>
          <w:w w:val="105"/>
        </w:rPr>
        <w:t>relieve</w:t>
      </w:r>
      <w:r>
        <w:rPr>
          <w:spacing w:val="-8"/>
          <w:w w:val="105"/>
        </w:rPr>
        <w:t xml:space="preserve"> </w:t>
      </w:r>
      <w:r>
        <w:rPr>
          <w:w w:val="105"/>
        </w:rPr>
        <w:t>the</w:t>
      </w:r>
      <w:r>
        <w:rPr>
          <w:spacing w:val="-7"/>
          <w:w w:val="105"/>
        </w:rPr>
        <w:t xml:space="preserve"> </w:t>
      </w:r>
      <w:r>
        <w:rPr>
          <w:w w:val="105"/>
        </w:rPr>
        <w:t>surety</w:t>
      </w:r>
      <w:r>
        <w:rPr>
          <w:spacing w:val="-8"/>
          <w:w w:val="105"/>
        </w:rPr>
        <w:t xml:space="preserve"> </w:t>
      </w:r>
      <w:r>
        <w:rPr>
          <w:w w:val="105"/>
        </w:rPr>
        <w:t>from</w:t>
      </w:r>
      <w:r>
        <w:rPr>
          <w:spacing w:val="-8"/>
          <w:w w:val="105"/>
        </w:rPr>
        <w:t xml:space="preserve"> </w:t>
      </w:r>
      <w:r>
        <w:rPr>
          <w:w w:val="105"/>
        </w:rPr>
        <w:t>accrued</w:t>
      </w:r>
      <w:r>
        <w:rPr>
          <w:spacing w:val="-7"/>
          <w:w w:val="105"/>
        </w:rPr>
        <w:t xml:space="preserve"> </w:t>
      </w:r>
      <w:r>
        <w:rPr>
          <w:w w:val="105"/>
        </w:rPr>
        <w:t>obligations</w:t>
      </w:r>
      <w:r>
        <w:rPr>
          <w:w w:val="103"/>
        </w:rPr>
        <w:t xml:space="preserve"> </w:t>
      </w:r>
      <w:r>
        <w:rPr>
          <w:w w:val="105"/>
        </w:rPr>
        <w:t>only</w:t>
      </w:r>
      <w:r>
        <w:rPr>
          <w:spacing w:val="-9"/>
          <w:w w:val="105"/>
        </w:rPr>
        <w:t xml:space="preserve"> </w:t>
      </w:r>
      <w:r>
        <w:rPr>
          <w:w w:val="105"/>
        </w:rPr>
        <w:t>if:</w:t>
      </w:r>
    </w:p>
    <w:p w:rsidR="00DB6DD4" w:rsidRDefault="00DB6DD4">
      <w:pPr>
        <w:spacing w:before="6"/>
        <w:rPr>
          <w:rFonts w:ascii="Arial" w:eastAsia="Arial" w:hAnsi="Arial" w:cs="Arial"/>
          <w:sz w:val="13"/>
          <w:szCs w:val="13"/>
        </w:rPr>
      </w:pPr>
    </w:p>
    <w:p w:rsidR="00DB6DD4" w:rsidRDefault="008D6792">
      <w:pPr>
        <w:pStyle w:val="BodyText"/>
        <w:numPr>
          <w:ilvl w:val="1"/>
          <w:numId w:val="87"/>
        </w:numPr>
        <w:tabs>
          <w:tab w:val="left" w:pos="3969"/>
        </w:tabs>
        <w:ind w:hanging="232"/>
      </w:pPr>
      <w:r>
        <w:rPr>
          <w:w w:val="105"/>
        </w:rPr>
        <w:t>BOEM</w:t>
      </w:r>
      <w:r>
        <w:rPr>
          <w:spacing w:val="-10"/>
          <w:w w:val="105"/>
        </w:rPr>
        <w:t xml:space="preserve"> </w:t>
      </w:r>
      <w:r>
        <w:rPr>
          <w:w w:val="105"/>
        </w:rPr>
        <w:t>determines</w:t>
      </w:r>
      <w:r>
        <w:rPr>
          <w:spacing w:val="-10"/>
          <w:w w:val="105"/>
        </w:rPr>
        <w:t xml:space="preserve"> </w:t>
      </w:r>
      <w:r>
        <w:rPr>
          <w:w w:val="105"/>
        </w:rPr>
        <w:t>that</w:t>
      </w:r>
      <w:r>
        <w:rPr>
          <w:spacing w:val="-9"/>
          <w:w w:val="105"/>
        </w:rPr>
        <w:t xml:space="preserve"> </w:t>
      </w:r>
      <w:r>
        <w:rPr>
          <w:w w:val="105"/>
        </w:rPr>
        <w:t>there</w:t>
      </w:r>
      <w:r>
        <w:rPr>
          <w:spacing w:val="-10"/>
          <w:w w:val="105"/>
        </w:rPr>
        <w:t xml:space="preserve"> </w:t>
      </w:r>
      <w:r>
        <w:rPr>
          <w:w w:val="105"/>
        </w:rPr>
        <w:t>are</w:t>
      </w:r>
      <w:r>
        <w:rPr>
          <w:spacing w:val="-9"/>
          <w:w w:val="105"/>
        </w:rPr>
        <w:t xml:space="preserve"> </w:t>
      </w:r>
      <w:r>
        <w:rPr>
          <w:w w:val="105"/>
        </w:rPr>
        <w:t>no</w:t>
      </w:r>
      <w:r>
        <w:rPr>
          <w:spacing w:val="-10"/>
          <w:w w:val="105"/>
        </w:rPr>
        <w:t xml:space="preserve"> </w:t>
      </w:r>
      <w:r>
        <w:rPr>
          <w:w w:val="105"/>
        </w:rPr>
        <w:t>outstanding</w:t>
      </w:r>
      <w:r>
        <w:rPr>
          <w:spacing w:val="-9"/>
          <w:w w:val="105"/>
        </w:rPr>
        <w:t xml:space="preserve"> </w:t>
      </w:r>
      <w:r>
        <w:rPr>
          <w:w w:val="105"/>
        </w:rPr>
        <w:t>obligations</w:t>
      </w:r>
      <w:r>
        <w:rPr>
          <w:spacing w:val="-10"/>
          <w:w w:val="105"/>
        </w:rPr>
        <w:t xml:space="preserve"> </w:t>
      </w:r>
      <w:r>
        <w:rPr>
          <w:w w:val="105"/>
        </w:rPr>
        <w:t>covered</w:t>
      </w:r>
      <w:r>
        <w:rPr>
          <w:spacing w:val="-9"/>
          <w:w w:val="105"/>
        </w:rPr>
        <w:t xml:space="preserve"> </w:t>
      </w:r>
      <w:r>
        <w:rPr>
          <w:w w:val="105"/>
        </w:rPr>
        <w:t>by</w:t>
      </w:r>
      <w:r>
        <w:rPr>
          <w:spacing w:val="-10"/>
          <w:w w:val="105"/>
        </w:rPr>
        <w:t xml:space="preserve"> </w:t>
      </w:r>
      <w:r>
        <w:rPr>
          <w:w w:val="105"/>
        </w:rPr>
        <w:t>the</w:t>
      </w:r>
      <w:r>
        <w:rPr>
          <w:spacing w:val="-9"/>
          <w:w w:val="105"/>
        </w:rPr>
        <w:t xml:space="preserve"> </w:t>
      </w:r>
      <w:r>
        <w:rPr>
          <w:w w:val="105"/>
        </w:rPr>
        <w:t>bond;</w:t>
      </w:r>
      <w:r>
        <w:rPr>
          <w:spacing w:val="-10"/>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1"/>
          <w:numId w:val="87"/>
        </w:numPr>
        <w:tabs>
          <w:tab w:val="left" w:pos="3969"/>
        </w:tabs>
        <w:ind w:hanging="232"/>
      </w:pPr>
      <w:r>
        <w:rPr>
          <w:w w:val="105"/>
        </w:rPr>
        <w:t>The</w:t>
      </w:r>
      <w:r>
        <w:rPr>
          <w:spacing w:val="-15"/>
          <w:w w:val="105"/>
        </w:rPr>
        <w:t xml:space="preserve"> </w:t>
      </w:r>
      <w:r>
        <w:rPr>
          <w:w w:val="105"/>
        </w:rPr>
        <w:t>following</w:t>
      </w:r>
      <w:r>
        <w:rPr>
          <w:spacing w:val="-14"/>
          <w:w w:val="105"/>
        </w:rPr>
        <w:t xml:space="preserve"> </w:t>
      </w:r>
      <w:r>
        <w:rPr>
          <w:w w:val="105"/>
        </w:rPr>
        <w:t>occurs:</w:t>
      </w:r>
    </w:p>
    <w:p w:rsidR="00DB6DD4" w:rsidRDefault="00DB6DD4">
      <w:pPr>
        <w:rPr>
          <w:rFonts w:ascii="Arial" w:eastAsia="Arial" w:hAnsi="Arial" w:cs="Arial"/>
          <w:sz w:val="15"/>
          <w:szCs w:val="15"/>
        </w:rPr>
      </w:pPr>
    </w:p>
    <w:p w:rsidR="00DB6DD4" w:rsidRDefault="008D6792">
      <w:pPr>
        <w:pStyle w:val="BodyText"/>
        <w:numPr>
          <w:ilvl w:val="2"/>
          <w:numId w:val="87"/>
        </w:numPr>
        <w:tabs>
          <w:tab w:val="left" w:pos="3917"/>
        </w:tabs>
        <w:spacing w:line="265" w:lineRule="auto"/>
        <w:ind w:right="267" w:firstLine="267"/>
      </w:pPr>
      <w:r>
        <w:rPr>
          <w:w w:val="105"/>
        </w:rPr>
        <w:t>BOEM</w:t>
      </w:r>
      <w:r>
        <w:rPr>
          <w:spacing w:val="-9"/>
          <w:w w:val="105"/>
        </w:rPr>
        <w:t xml:space="preserve"> </w:t>
      </w:r>
      <w:r>
        <w:rPr>
          <w:w w:val="105"/>
        </w:rPr>
        <w:t>accepts</w:t>
      </w:r>
      <w:r>
        <w:rPr>
          <w:spacing w:val="-9"/>
          <w:w w:val="105"/>
        </w:rPr>
        <w:t xml:space="preserve"> </w:t>
      </w:r>
      <w:r>
        <w:rPr>
          <w:w w:val="105"/>
        </w:rPr>
        <w:t>a</w:t>
      </w:r>
      <w:r>
        <w:rPr>
          <w:spacing w:val="-8"/>
          <w:w w:val="105"/>
        </w:rPr>
        <w:t xml:space="preserve"> </w:t>
      </w:r>
      <w:r>
        <w:rPr>
          <w:w w:val="105"/>
        </w:rPr>
        <w:t>replacement</w:t>
      </w:r>
      <w:r>
        <w:rPr>
          <w:spacing w:val="-9"/>
          <w:w w:val="105"/>
        </w:rPr>
        <w:t xml:space="preserve"> </w:t>
      </w:r>
      <w:r>
        <w:rPr>
          <w:w w:val="105"/>
        </w:rPr>
        <w:t>bond</w:t>
      </w:r>
      <w:r>
        <w:rPr>
          <w:spacing w:val="-8"/>
          <w:w w:val="105"/>
        </w:rPr>
        <w:t xml:space="preserve"> </w:t>
      </w:r>
      <w:r>
        <w:rPr>
          <w:w w:val="105"/>
        </w:rPr>
        <w:t>or</w:t>
      </w:r>
      <w:r>
        <w:rPr>
          <w:spacing w:val="-9"/>
          <w:w w:val="105"/>
        </w:rPr>
        <w:t xml:space="preserve"> </w:t>
      </w:r>
      <w:r>
        <w:rPr>
          <w:w w:val="105"/>
        </w:rPr>
        <w:t>an</w:t>
      </w:r>
      <w:r>
        <w:rPr>
          <w:spacing w:val="-9"/>
          <w:w w:val="105"/>
        </w:rPr>
        <w:t xml:space="preserve"> </w:t>
      </w:r>
      <w:r>
        <w:rPr>
          <w:w w:val="105"/>
        </w:rPr>
        <w:t>alternative</w:t>
      </w:r>
      <w:r>
        <w:rPr>
          <w:spacing w:val="-8"/>
          <w:w w:val="105"/>
        </w:rPr>
        <w:t xml:space="preserve"> </w:t>
      </w:r>
      <w:r>
        <w:rPr>
          <w:w w:val="105"/>
        </w:rPr>
        <w:t>form</w:t>
      </w:r>
      <w:r>
        <w:rPr>
          <w:spacing w:val="-9"/>
          <w:w w:val="105"/>
        </w:rPr>
        <w:t xml:space="preserve"> </w:t>
      </w:r>
      <w:r>
        <w:rPr>
          <w:w w:val="105"/>
        </w:rPr>
        <w:t>of</w:t>
      </w:r>
      <w:r>
        <w:rPr>
          <w:spacing w:val="-8"/>
          <w:w w:val="105"/>
        </w:rPr>
        <w:t xml:space="preserve"> </w:t>
      </w:r>
      <w:r>
        <w:rPr>
          <w:w w:val="105"/>
        </w:rPr>
        <w:t>financial</w:t>
      </w:r>
      <w:r>
        <w:rPr>
          <w:spacing w:val="-9"/>
          <w:w w:val="105"/>
        </w:rPr>
        <w:t xml:space="preserve"> </w:t>
      </w:r>
      <w:r>
        <w:rPr>
          <w:w w:val="105"/>
        </w:rPr>
        <w:t>assurance</w:t>
      </w:r>
      <w:r>
        <w:rPr>
          <w:spacing w:val="-8"/>
          <w:w w:val="105"/>
        </w:rPr>
        <w:t xml:space="preserve"> </w:t>
      </w:r>
      <w:r>
        <w:rPr>
          <w:w w:val="105"/>
        </w:rPr>
        <w:t>in</w:t>
      </w:r>
      <w:r>
        <w:rPr>
          <w:spacing w:val="-9"/>
          <w:w w:val="105"/>
        </w:rPr>
        <w:t xml:space="preserve"> </w:t>
      </w:r>
      <w:r>
        <w:rPr>
          <w:w w:val="105"/>
        </w:rPr>
        <w:t>an</w:t>
      </w:r>
      <w:r>
        <w:rPr>
          <w:spacing w:val="-9"/>
          <w:w w:val="105"/>
        </w:rPr>
        <w:t xml:space="preserve"> </w:t>
      </w:r>
      <w:r>
        <w:rPr>
          <w:w w:val="105"/>
        </w:rPr>
        <w:t>amount</w:t>
      </w:r>
      <w:r>
        <w:rPr>
          <w:spacing w:val="-8"/>
          <w:w w:val="105"/>
        </w:rPr>
        <w:t xml:space="preserve"> </w:t>
      </w:r>
      <w:r>
        <w:rPr>
          <w:w w:val="105"/>
        </w:rPr>
        <w:t>equal</w:t>
      </w:r>
      <w:r>
        <w:rPr>
          <w:spacing w:val="-9"/>
          <w:w w:val="105"/>
        </w:rPr>
        <w:t xml:space="preserve"> </w:t>
      </w:r>
      <w:r>
        <w:rPr>
          <w:w w:val="105"/>
        </w:rPr>
        <w:t>to</w:t>
      </w:r>
      <w:r>
        <w:rPr>
          <w:spacing w:val="-8"/>
          <w:w w:val="105"/>
        </w:rPr>
        <w:t xml:space="preserve"> </w:t>
      </w:r>
      <w:r>
        <w:rPr>
          <w:w w:val="105"/>
        </w:rPr>
        <w:t>or</w:t>
      </w:r>
      <w:r>
        <w:rPr>
          <w:spacing w:val="-9"/>
          <w:w w:val="105"/>
        </w:rPr>
        <w:t xml:space="preserve"> </w:t>
      </w:r>
      <w:r>
        <w:rPr>
          <w:w w:val="105"/>
        </w:rPr>
        <w:t>greater</w:t>
      </w:r>
      <w:r>
        <w:rPr>
          <w:w w:val="103"/>
        </w:rPr>
        <w:t xml:space="preserve"> </w:t>
      </w:r>
      <w:r>
        <w:rPr>
          <w:w w:val="105"/>
        </w:rPr>
        <w:t>than</w:t>
      </w:r>
      <w:r>
        <w:rPr>
          <w:spacing w:val="-9"/>
          <w:w w:val="105"/>
        </w:rPr>
        <w:t xml:space="preserve"> </w:t>
      </w:r>
      <w:r>
        <w:rPr>
          <w:w w:val="105"/>
        </w:rPr>
        <w:t>the</w:t>
      </w:r>
      <w:r>
        <w:rPr>
          <w:spacing w:val="-8"/>
          <w:w w:val="105"/>
        </w:rPr>
        <w:t xml:space="preserve"> </w:t>
      </w:r>
      <w:r>
        <w:rPr>
          <w:w w:val="105"/>
        </w:rPr>
        <w:t>bond</w:t>
      </w:r>
      <w:r>
        <w:rPr>
          <w:spacing w:val="-8"/>
          <w:w w:val="105"/>
        </w:rPr>
        <w:t xml:space="preserve"> </w:t>
      </w:r>
      <w:r>
        <w:rPr>
          <w:w w:val="105"/>
        </w:rPr>
        <w:t>to</w:t>
      </w:r>
      <w:r>
        <w:rPr>
          <w:spacing w:val="-8"/>
          <w:w w:val="105"/>
        </w:rPr>
        <w:t xml:space="preserve"> </w:t>
      </w:r>
      <w:r>
        <w:rPr>
          <w:w w:val="105"/>
        </w:rPr>
        <w:t>be</w:t>
      </w:r>
      <w:r>
        <w:rPr>
          <w:spacing w:val="-8"/>
          <w:w w:val="105"/>
        </w:rPr>
        <w:t xml:space="preserve"> </w:t>
      </w:r>
      <w:r>
        <w:rPr>
          <w:w w:val="105"/>
        </w:rPr>
        <w:t>cancelled</w:t>
      </w:r>
      <w:r>
        <w:rPr>
          <w:spacing w:val="-8"/>
          <w:w w:val="105"/>
        </w:rPr>
        <w:t xml:space="preserve"> </w:t>
      </w:r>
      <w:r>
        <w:rPr>
          <w:w w:val="105"/>
        </w:rPr>
        <w:t>to</w:t>
      </w:r>
      <w:r>
        <w:rPr>
          <w:spacing w:val="-8"/>
          <w:w w:val="105"/>
        </w:rPr>
        <w:t xml:space="preserve"> </w:t>
      </w:r>
      <w:r>
        <w:rPr>
          <w:w w:val="105"/>
        </w:rPr>
        <w:t>cover</w:t>
      </w:r>
      <w:r>
        <w:rPr>
          <w:spacing w:val="-8"/>
          <w:w w:val="105"/>
        </w:rPr>
        <w:t xml:space="preserve"> </w:t>
      </w:r>
      <w:r>
        <w:rPr>
          <w:w w:val="105"/>
        </w:rPr>
        <w:t>the</w:t>
      </w:r>
      <w:r>
        <w:rPr>
          <w:spacing w:val="-8"/>
          <w:w w:val="105"/>
        </w:rPr>
        <w:t xml:space="preserve"> </w:t>
      </w:r>
      <w:r>
        <w:rPr>
          <w:w w:val="105"/>
        </w:rPr>
        <w:t>terminated</w:t>
      </w:r>
      <w:r>
        <w:rPr>
          <w:spacing w:val="-8"/>
          <w:w w:val="105"/>
        </w:rPr>
        <w:t xml:space="preserve"> </w:t>
      </w:r>
      <w:r>
        <w:rPr>
          <w:w w:val="105"/>
        </w:rPr>
        <w:t>period</w:t>
      </w:r>
      <w:r>
        <w:rPr>
          <w:spacing w:val="-8"/>
          <w:w w:val="105"/>
        </w:rPr>
        <w:t xml:space="preserve"> </w:t>
      </w:r>
      <w:r>
        <w:rPr>
          <w:w w:val="105"/>
        </w:rPr>
        <w:t>of</w:t>
      </w:r>
      <w:r>
        <w:rPr>
          <w:spacing w:val="-9"/>
          <w:w w:val="105"/>
        </w:rPr>
        <w:t xml:space="preserve"> </w:t>
      </w:r>
      <w:r>
        <w:rPr>
          <w:w w:val="105"/>
        </w:rPr>
        <w:t>liability;</w:t>
      </w:r>
    </w:p>
    <w:p w:rsidR="00DB6DD4" w:rsidRDefault="00DB6DD4">
      <w:pPr>
        <w:spacing w:before="6"/>
        <w:rPr>
          <w:rFonts w:ascii="Arial" w:eastAsia="Arial" w:hAnsi="Arial" w:cs="Arial"/>
          <w:sz w:val="13"/>
          <w:szCs w:val="13"/>
        </w:rPr>
      </w:pPr>
    </w:p>
    <w:p w:rsidR="00DB6DD4" w:rsidRDefault="008D6792">
      <w:pPr>
        <w:pStyle w:val="BodyText"/>
        <w:numPr>
          <w:ilvl w:val="2"/>
          <w:numId w:val="87"/>
        </w:numPr>
        <w:tabs>
          <w:tab w:val="left" w:pos="3952"/>
        </w:tabs>
        <w:spacing w:line="265" w:lineRule="auto"/>
        <w:ind w:right="172" w:firstLine="267"/>
      </w:pPr>
      <w:r>
        <w:rPr>
          <w:w w:val="105"/>
        </w:rPr>
        <w:t>The</w:t>
      </w:r>
      <w:r>
        <w:rPr>
          <w:spacing w:val="-10"/>
          <w:w w:val="105"/>
        </w:rPr>
        <w:t xml:space="preserve"> </w:t>
      </w:r>
      <w:r>
        <w:rPr>
          <w:w w:val="105"/>
        </w:rPr>
        <w:t>surety</w:t>
      </w:r>
      <w:r>
        <w:rPr>
          <w:spacing w:val="-9"/>
          <w:w w:val="105"/>
        </w:rPr>
        <w:t xml:space="preserve"> </w:t>
      </w:r>
      <w:r>
        <w:rPr>
          <w:w w:val="105"/>
        </w:rPr>
        <w:t>issuing</w:t>
      </w:r>
      <w:r>
        <w:rPr>
          <w:spacing w:val="-9"/>
          <w:w w:val="105"/>
        </w:rPr>
        <w:t xml:space="preserve"> </w:t>
      </w:r>
      <w:r>
        <w:rPr>
          <w:w w:val="105"/>
        </w:rPr>
        <w:t>the</w:t>
      </w:r>
      <w:r>
        <w:rPr>
          <w:spacing w:val="-9"/>
          <w:w w:val="105"/>
        </w:rPr>
        <w:t xml:space="preserve"> </w:t>
      </w:r>
      <w:r>
        <w:rPr>
          <w:w w:val="105"/>
        </w:rPr>
        <w:t>new</w:t>
      </w:r>
      <w:r>
        <w:rPr>
          <w:spacing w:val="-9"/>
          <w:w w:val="105"/>
        </w:rPr>
        <w:t xml:space="preserve"> </w:t>
      </w:r>
      <w:r>
        <w:rPr>
          <w:w w:val="105"/>
        </w:rPr>
        <w:t>bond</w:t>
      </w:r>
      <w:r>
        <w:rPr>
          <w:spacing w:val="-9"/>
          <w:w w:val="105"/>
        </w:rPr>
        <w:t xml:space="preserve"> </w:t>
      </w:r>
      <w:r>
        <w:rPr>
          <w:w w:val="105"/>
        </w:rPr>
        <w:t>has</w:t>
      </w:r>
      <w:r>
        <w:rPr>
          <w:spacing w:val="-9"/>
          <w:w w:val="105"/>
        </w:rPr>
        <w:t xml:space="preserve"> </w:t>
      </w:r>
      <w:r>
        <w:rPr>
          <w:w w:val="105"/>
        </w:rPr>
        <w:t>expressly</w:t>
      </w:r>
      <w:r>
        <w:rPr>
          <w:spacing w:val="-10"/>
          <w:w w:val="105"/>
        </w:rPr>
        <w:t xml:space="preserve"> </w:t>
      </w:r>
      <w:r>
        <w:rPr>
          <w:w w:val="105"/>
        </w:rPr>
        <w:t>agreed</w:t>
      </w:r>
      <w:r>
        <w:rPr>
          <w:spacing w:val="-9"/>
          <w:w w:val="105"/>
        </w:rPr>
        <w:t xml:space="preserve"> </w:t>
      </w:r>
      <w:r>
        <w:rPr>
          <w:w w:val="105"/>
        </w:rPr>
        <w:t>to</w:t>
      </w:r>
      <w:r>
        <w:rPr>
          <w:spacing w:val="-9"/>
          <w:w w:val="105"/>
        </w:rPr>
        <w:t xml:space="preserve"> </w:t>
      </w:r>
      <w:r>
        <w:rPr>
          <w:w w:val="105"/>
        </w:rPr>
        <w:t>assume</w:t>
      </w:r>
      <w:r>
        <w:rPr>
          <w:spacing w:val="-9"/>
          <w:w w:val="105"/>
        </w:rPr>
        <w:t xml:space="preserve"> </w:t>
      </w:r>
      <w:r>
        <w:rPr>
          <w:w w:val="105"/>
        </w:rPr>
        <w:t>all</w:t>
      </w:r>
      <w:r>
        <w:rPr>
          <w:spacing w:val="-9"/>
          <w:w w:val="105"/>
        </w:rPr>
        <w:t xml:space="preserve"> </w:t>
      </w:r>
      <w:r>
        <w:rPr>
          <w:w w:val="105"/>
        </w:rPr>
        <w:t>outstanding</w:t>
      </w:r>
      <w:r>
        <w:rPr>
          <w:spacing w:val="-9"/>
          <w:w w:val="105"/>
        </w:rPr>
        <w:t xml:space="preserve"> </w:t>
      </w:r>
      <w:r>
        <w:rPr>
          <w:w w:val="105"/>
        </w:rPr>
        <w:t>liabilities</w:t>
      </w:r>
      <w:r>
        <w:rPr>
          <w:spacing w:val="-9"/>
          <w:w w:val="105"/>
        </w:rPr>
        <w:t xml:space="preserve"> </w:t>
      </w:r>
      <w:r>
        <w:rPr>
          <w:w w:val="105"/>
        </w:rPr>
        <w:t>under</w:t>
      </w:r>
      <w:r>
        <w:rPr>
          <w:spacing w:val="-10"/>
          <w:w w:val="105"/>
        </w:rPr>
        <w:t xml:space="preserve"> </w:t>
      </w:r>
      <w:r>
        <w:rPr>
          <w:w w:val="105"/>
        </w:rPr>
        <w:t>the</w:t>
      </w:r>
      <w:r>
        <w:rPr>
          <w:spacing w:val="-9"/>
          <w:w w:val="105"/>
        </w:rPr>
        <w:t xml:space="preserve"> </w:t>
      </w:r>
      <w:r>
        <w:rPr>
          <w:w w:val="105"/>
        </w:rPr>
        <w:t>original</w:t>
      </w:r>
      <w:r>
        <w:rPr>
          <w:spacing w:val="-9"/>
          <w:w w:val="105"/>
        </w:rPr>
        <w:t xml:space="preserve"> </w:t>
      </w:r>
      <w:r>
        <w:rPr>
          <w:w w:val="105"/>
        </w:rPr>
        <w:t>bond</w:t>
      </w:r>
      <w:r>
        <w:rPr>
          <w:w w:val="103"/>
        </w:rPr>
        <w:t xml:space="preserve"> </w:t>
      </w:r>
      <w:r>
        <w:rPr>
          <w:w w:val="105"/>
        </w:rPr>
        <w:t>that</w:t>
      </w:r>
      <w:r>
        <w:rPr>
          <w:spacing w:val="-9"/>
          <w:w w:val="105"/>
        </w:rPr>
        <w:t xml:space="preserve"> </w:t>
      </w:r>
      <w:r>
        <w:rPr>
          <w:w w:val="105"/>
        </w:rPr>
        <w:t>accrued</w:t>
      </w:r>
      <w:r>
        <w:rPr>
          <w:spacing w:val="-9"/>
          <w:w w:val="105"/>
        </w:rPr>
        <w:t xml:space="preserve"> </w:t>
      </w:r>
      <w:r>
        <w:rPr>
          <w:w w:val="105"/>
        </w:rPr>
        <w:t>during</w:t>
      </w:r>
      <w:r>
        <w:rPr>
          <w:spacing w:val="-9"/>
          <w:w w:val="105"/>
        </w:rPr>
        <w:t xml:space="preserve"> </w:t>
      </w:r>
      <w:r>
        <w:rPr>
          <w:w w:val="105"/>
        </w:rPr>
        <w:t>the</w:t>
      </w:r>
      <w:r>
        <w:rPr>
          <w:spacing w:val="-9"/>
          <w:w w:val="105"/>
        </w:rPr>
        <w:t xml:space="preserve"> </w:t>
      </w:r>
      <w:r>
        <w:rPr>
          <w:w w:val="105"/>
        </w:rPr>
        <w:t>period</w:t>
      </w:r>
      <w:r>
        <w:rPr>
          <w:spacing w:val="-9"/>
          <w:w w:val="105"/>
        </w:rPr>
        <w:t xml:space="preserve"> </w:t>
      </w:r>
      <w:r>
        <w:rPr>
          <w:w w:val="105"/>
        </w:rPr>
        <w:t>of</w:t>
      </w:r>
      <w:r>
        <w:rPr>
          <w:spacing w:val="-9"/>
          <w:w w:val="105"/>
        </w:rPr>
        <w:t xml:space="preserve"> </w:t>
      </w:r>
      <w:r>
        <w:rPr>
          <w:w w:val="105"/>
        </w:rPr>
        <w:t>liability</w:t>
      </w:r>
      <w:r>
        <w:rPr>
          <w:spacing w:val="-9"/>
          <w:w w:val="105"/>
        </w:rPr>
        <w:t xml:space="preserve"> </w:t>
      </w:r>
      <w:r>
        <w:rPr>
          <w:w w:val="105"/>
        </w:rPr>
        <w:t>that</w:t>
      </w:r>
      <w:r>
        <w:rPr>
          <w:spacing w:val="-9"/>
          <w:w w:val="105"/>
        </w:rPr>
        <w:t xml:space="preserve"> </w:t>
      </w:r>
      <w:r>
        <w:rPr>
          <w:w w:val="105"/>
        </w:rPr>
        <w:t>was</w:t>
      </w:r>
      <w:r>
        <w:rPr>
          <w:spacing w:val="-9"/>
          <w:w w:val="105"/>
        </w:rPr>
        <w:t xml:space="preserve"> </w:t>
      </w:r>
      <w:r>
        <w:rPr>
          <w:w w:val="105"/>
        </w:rPr>
        <w:t>terminated;</w:t>
      </w:r>
      <w:r>
        <w:rPr>
          <w:spacing w:val="-9"/>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2"/>
          <w:numId w:val="87"/>
        </w:numPr>
        <w:tabs>
          <w:tab w:val="left" w:pos="3986"/>
        </w:tabs>
        <w:spacing w:line="265" w:lineRule="auto"/>
        <w:ind w:right="489" w:firstLine="267"/>
        <w:jc w:val="both"/>
      </w:pPr>
      <w:r>
        <w:rPr>
          <w:w w:val="105"/>
        </w:rPr>
        <w:t>The</w:t>
      </w:r>
      <w:r>
        <w:rPr>
          <w:spacing w:val="-9"/>
          <w:w w:val="105"/>
        </w:rPr>
        <w:t xml:space="preserve"> </w:t>
      </w:r>
      <w:r>
        <w:rPr>
          <w:w w:val="105"/>
        </w:rPr>
        <w:t>surety</w:t>
      </w:r>
      <w:r>
        <w:rPr>
          <w:spacing w:val="-8"/>
          <w:w w:val="105"/>
        </w:rPr>
        <w:t xml:space="preserve"> </w:t>
      </w:r>
      <w:r>
        <w:rPr>
          <w:w w:val="105"/>
        </w:rPr>
        <w:t>issuing</w:t>
      </w:r>
      <w:r>
        <w:rPr>
          <w:spacing w:val="-8"/>
          <w:w w:val="105"/>
        </w:rPr>
        <w:t xml:space="preserve"> </w:t>
      </w:r>
      <w:r>
        <w:rPr>
          <w:w w:val="105"/>
        </w:rPr>
        <w:t>the</w:t>
      </w:r>
      <w:r>
        <w:rPr>
          <w:spacing w:val="-9"/>
          <w:w w:val="105"/>
        </w:rPr>
        <w:t xml:space="preserve"> </w:t>
      </w:r>
      <w:r>
        <w:rPr>
          <w:w w:val="105"/>
        </w:rPr>
        <w:t>new</w:t>
      </w:r>
      <w:r>
        <w:rPr>
          <w:spacing w:val="-8"/>
          <w:w w:val="105"/>
        </w:rPr>
        <w:t xml:space="preserve"> </w:t>
      </w:r>
      <w:r>
        <w:rPr>
          <w:w w:val="105"/>
        </w:rPr>
        <w:t>bond</w:t>
      </w:r>
      <w:r>
        <w:rPr>
          <w:spacing w:val="-8"/>
          <w:w w:val="105"/>
        </w:rPr>
        <w:t xml:space="preserve"> </w:t>
      </w:r>
      <w:r>
        <w:rPr>
          <w:w w:val="105"/>
        </w:rPr>
        <w:t>has</w:t>
      </w:r>
      <w:r>
        <w:rPr>
          <w:spacing w:val="-8"/>
          <w:w w:val="105"/>
        </w:rPr>
        <w:t xml:space="preserve"> </w:t>
      </w:r>
      <w:r>
        <w:rPr>
          <w:w w:val="105"/>
        </w:rPr>
        <w:t>agreed</w:t>
      </w:r>
      <w:r>
        <w:rPr>
          <w:spacing w:val="-9"/>
          <w:w w:val="105"/>
        </w:rPr>
        <w:t xml:space="preserve"> </w:t>
      </w:r>
      <w:r>
        <w:rPr>
          <w:w w:val="105"/>
        </w:rPr>
        <w:t>to</w:t>
      </w:r>
      <w:r>
        <w:rPr>
          <w:spacing w:val="-8"/>
          <w:w w:val="105"/>
        </w:rPr>
        <w:t xml:space="preserve"> </w:t>
      </w:r>
      <w:r>
        <w:rPr>
          <w:w w:val="105"/>
        </w:rPr>
        <w:t>assume</w:t>
      </w:r>
      <w:r>
        <w:rPr>
          <w:spacing w:val="-8"/>
          <w:w w:val="105"/>
        </w:rPr>
        <w:t xml:space="preserve"> </w:t>
      </w:r>
      <w:r>
        <w:rPr>
          <w:w w:val="105"/>
        </w:rPr>
        <w:t>that</w:t>
      </w:r>
      <w:r>
        <w:rPr>
          <w:spacing w:val="-8"/>
          <w:w w:val="105"/>
        </w:rPr>
        <w:t xml:space="preserve"> </w:t>
      </w:r>
      <w:r>
        <w:rPr>
          <w:w w:val="105"/>
        </w:rPr>
        <w:t>portion</w:t>
      </w:r>
      <w:r>
        <w:rPr>
          <w:spacing w:val="-9"/>
          <w:w w:val="105"/>
        </w:rPr>
        <w:t xml:space="preserve"> </w:t>
      </w:r>
      <w:r>
        <w:rPr>
          <w:w w:val="105"/>
        </w:rPr>
        <w:t>of</w:t>
      </w:r>
      <w:r>
        <w:rPr>
          <w:spacing w:val="-8"/>
          <w:w w:val="105"/>
        </w:rPr>
        <w:t xml:space="preserve"> </w:t>
      </w:r>
      <w:r>
        <w:rPr>
          <w:w w:val="105"/>
        </w:rPr>
        <w:t>the</w:t>
      </w:r>
      <w:r>
        <w:rPr>
          <w:spacing w:val="-8"/>
          <w:w w:val="105"/>
        </w:rPr>
        <w:t xml:space="preserve"> </w:t>
      </w:r>
      <w:r>
        <w:rPr>
          <w:w w:val="105"/>
        </w:rPr>
        <w:t>outstanding</w:t>
      </w:r>
      <w:r>
        <w:rPr>
          <w:spacing w:val="-8"/>
          <w:w w:val="105"/>
        </w:rPr>
        <w:t xml:space="preserve"> </w:t>
      </w:r>
      <w:r>
        <w:rPr>
          <w:w w:val="105"/>
        </w:rPr>
        <w:t>liabilities</w:t>
      </w:r>
      <w:r>
        <w:rPr>
          <w:spacing w:val="-9"/>
          <w:w w:val="105"/>
        </w:rPr>
        <w:t xml:space="preserve"> </w:t>
      </w:r>
      <w:r>
        <w:rPr>
          <w:w w:val="105"/>
        </w:rPr>
        <w:t>that</w:t>
      </w:r>
      <w:r>
        <w:rPr>
          <w:spacing w:val="-8"/>
          <w:w w:val="105"/>
        </w:rPr>
        <w:t xml:space="preserve"> </w:t>
      </w:r>
      <w:r>
        <w:rPr>
          <w:w w:val="105"/>
        </w:rPr>
        <w:t>accrued</w:t>
      </w:r>
      <w:r>
        <w:rPr>
          <w:w w:val="103"/>
        </w:rPr>
        <w:t xml:space="preserve"> </w:t>
      </w:r>
      <w:r>
        <w:rPr>
          <w:w w:val="105"/>
        </w:rPr>
        <w:t>during</w:t>
      </w:r>
      <w:r>
        <w:rPr>
          <w:spacing w:val="-10"/>
          <w:w w:val="105"/>
        </w:rPr>
        <w:t xml:space="preserve"> </w:t>
      </w:r>
      <w:r>
        <w:rPr>
          <w:w w:val="105"/>
        </w:rPr>
        <w:t>the</w:t>
      </w:r>
      <w:r>
        <w:rPr>
          <w:spacing w:val="-10"/>
          <w:w w:val="105"/>
        </w:rPr>
        <w:t xml:space="preserve"> </w:t>
      </w:r>
      <w:r>
        <w:rPr>
          <w:w w:val="105"/>
        </w:rPr>
        <w:t>terminated</w:t>
      </w:r>
      <w:r>
        <w:rPr>
          <w:spacing w:val="-9"/>
          <w:w w:val="105"/>
        </w:rPr>
        <w:t xml:space="preserve"> </w:t>
      </w:r>
      <w:r>
        <w:rPr>
          <w:w w:val="105"/>
        </w:rPr>
        <w:t>period</w:t>
      </w:r>
      <w:r>
        <w:rPr>
          <w:spacing w:val="-10"/>
          <w:w w:val="105"/>
        </w:rPr>
        <w:t xml:space="preserve"> </w:t>
      </w:r>
      <w:r>
        <w:rPr>
          <w:w w:val="105"/>
        </w:rPr>
        <w:t>of</w:t>
      </w:r>
      <w:r>
        <w:rPr>
          <w:spacing w:val="-10"/>
          <w:w w:val="105"/>
        </w:rPr>
        <w:t xml:space="preserve"> </w:t>
      </w:r>
      <w:r>
        <w:rPr>
          <w:w w:val="105"/>
        </w:rPr>
        <w:t>liability</w:t>
      </w:r>
      <w:r>
        <w:rPr>
          <w:spacing w:val="-9"/>
          <w:w w:val="105"/>
        </w:rPr>
        <w:t xml:space="preserve"> </w:t>
      </w:r>
      <w:r>
        <w:rPr>
          <w:w w:val="105"/>
        </w:rPr>
        <w:t>that</w:t>
      </w:r>
      <w:r>
        <w:rPr>
          <w:spacing w:val="-10"/>
          <w:w w:val="105"/>
        </w:rPr>
        <w:t xml:space="preserve"> </w:t>
      </w:r>
      <w:r>
        <w:rPr>
          <w:w w:val="105"/>
        </w:rPr>
        <w:t>exceeds</w:t>
      </w:r>
      <w:r>
        <w:rPr>
          <w:spacing w:val="-10"/>
          <w:w w:val="105"/>
        </w:rPr>
        <w:t xml:space="preserve"> </w:t>
      </w:r>
      <w:r>
        <w:rPr>
          <w:w w:val="105"/>
        </w:rPr>
        <w:t>the</w:t>
      </w:r>
      <w:r>
        <w:rPr>
          <w:spacing w:val="-9"/>
          <w:w w:val="105"/>
        </w:rPr>
        <w:t xml:space="preserve"> </w:t>
      </w:r>
      <w:r>
        <w:rPr>
          <w:w w:val="105"/>
        </w:rPr>
        <w:t>coverage</w:t>
      </w:r>
      <w:r>
        <w:rPr>
          <w:spacing w:val="-10"/>
          <w:w w:val="105"/>
        </w:rPr>
        <w:t xml:space="preserve"> </w:t>
      </w:r>
      <w:r>
        <w:rPr>
          <w:w w:val="105"/>
        </w:rPr>
        <w:t>of</w:t>
      </w:r>
      <w:r>
        <w:rPr>
          <w:spacing w:val="-10"/>
          <w:w w:val="105"/>
        </w:rPr>
        <w:t xml:space="preserve"> </w:t>
      </w:r>
      <w:r>
        <w:rPr>
          <w:w w:val="105"/>
        </w:rPr>
        <w:t>the</w:t>
      </w:r>
      <w:r>
        <w:rPr>
          <w:spacing w:val="-9"/>
          <w:w w:val="105"/>
        </w:rPr>
        <w:t xml:space="preserve"> </w:t>
      </w:r>
      <w:r>
        <w:rPr>
          <w:w w:val="105"/>
        </w:rPr>
        <w:t>bond</w:t>
      </w:r>
      <w:r>
        <w:rPr>
          <w:spacing w:val="-10"/>
          <w:w w:val="105"/>
        </w:rPr>
        <w:t xml:space="preserve"> </w:t>
      </w:r>
      <w:r>
        <w:rPr>
          <w:w w:val="105"/>
        </w:rPr>
        <w:t>prescribed</w:t>
      </w:r>
      <w:r>
        <w:rPr>
          <w:spacing w:val="-9"/>
          <w:w w:val="105"/>
        </w:rPr>
        <w:t xml:space="preserve"> </w:t>
      </w:r>
      <w:r>
        <w:rPr>
          <w:w w:val="105"/>
        </w:rPr>
        <w:t>under</w:t>
      </w:r>
      <w:r>
        <w:rPr>
          <w:spacing w:val="-10"/>
          <w:w w:val="105"/>
        </w:rPr>
        <w:t xml:space="preserve"> </w:t>
      </w:r>
      <w:r>
        <w:rPr>
          <w:w w:val="105"/>
        </w:rPr>
        <w:t>§§585.515,</w:t>
      </w:r>
      <w:r>
        <w:rPr>
          <w:spacing w:val="-10"/>
          <w:w w:val="105"/>
        </w:rPr>
        <w:t xml:space="preserve"> </w:t>
      </w:r>
      <w:r>
        <w:rPr>
          <w:w w:val="105"/>
        </w:rPr>
        <w:t>585.516,</w:t>
      </w:r>
      <w:r>
        <w:rPr>
          <w:w w:val="103"/>
        </w:rPr>
        <w:t xml:space="preserve"> </w:t>
      </w:r>
      <w:r>
        <w:rPr>
          <w:w w:val="105"/>
        </w:rPr>
        <w:t>585.520,</w:t>
      </w:r>
      <w:r>
        <w:rPr>
          <w:spacing w:val="-9"/>
          <w:w w:val="105"/>
        </w:rPr>
        <w:t xml:space="preserve"> </w:t>
      </w:r>
      <w:r>
        <w:rPr>
          <w:w w:val="105"/>
        </w:rPr>
        <w:t>or</w:t>
      </w:r>
      <w:r>
        <w:rPr>
          <w:spacing w:val="-9"/>
          <w:w w:val="105"/>
        </w:rPr>
        <w:t xml:space="preserve"> </w:t>
      </w:r>
      <w:r>
        <w:rPr>
          <w:w w:val="105"/>
        </w:rPr>
        <w:t>585.521,</w:t>
      </w:r>
      <w:r>
        <w:rPr>
          <w:spacing w:val="-9"/>
          <w:w w:val="105"/>
        </w:rPr>
        <w:t xml:space="preserve"> </w:t>
      </w:r>
      <w:r>
        <w:rPr>
          <w:w w:val="105"/>
        </w:rPr>
        <w:t>and</w:t>
      </w:r>
      <w:r>
        <w:rPr>
          <w:spacing w:val="-9"/>
          <w:w w:val="105"/>
        </w:rPr>
        <w:t xml:space="preserve"> </w:t>
      </w:r>
      <w:r>
        <w:rPr>
          <w:w w:val="105"/>
        </w:rPr>
        <w:t>of</w:t>
      </w:r>
      <w:r>
        <w:rPr>
          <w:spacing w:val="-9"/>
          <w:w w:val="105"/>
        </w:rPr>
        <w:t xml:space="preserve"> </w:t>
      </w:r>
      <w:r>
        <w:rPr>
          <w:w w:val="105"/>
        </w:rPr>
        <w:t>which</w:t>
      </w:r>
      <w:r>
        <w:rPr>
          <w:spacing w:val="-9"/>
          <w:w w:val="105"/>
        </w:rPr>
        <w:t xml:space="preserve"> </w:t>
      </w:r>
      <w:r>
        <w:rPr>
          <w:w w:val="105"/>
        </w:rPr>
        <w:t>you</w:t>
      </w:r>
      <w:r>
        <w:rPr>
          <w:spacing w:val="-9"/>
          <w:w w:val="105"/>
        </w:rPr>
        <w:t xml:space="preserve"> </w:t>
      </w:r>
      <w:r>
        <w:rPr>
          <w:w w:val="105"/>
        </w:rPr>
        <w:t>were</w:t>
      </w:r>
      <w:r>
        <w:rPr>
          <w:spacing w:val="-9"/>
          <w:w w:val="105"/>
        </w:rPr>
        <w:t xml:space="preserve"> </w:t>
      </w:r>
      <w:r>
        <w:rPr>
          <w:w w:val="105"/>
        </w:rPr>
        <w:t>notified.</w:t>
      </w:r>
    </w:p>
    <w:p w:rsidR="00DB6DD4" w:rsidRDefault="00DB6DD4">
      <w:pPr>
        <w:spacing w:before="6"/>
        <w:rPr>
          <w:rFonts w:ascii="Arial" w:eastAsia="Arial" w:hAnsi="Arial" w:cs="Arial"/>
          <w:sz w:val="13"/>
          <w:szCs w:val="13"/>
        </w:rPr>
      </w:pPr>
    </w:p>
    <w:p w:rsidR="00DB6DD4" w:rsidRDefault="008D6792">
      <w:pPr>
        <w:pStyle w:val="BodyText"/>
        <w:numPr>
          <w:ilvl w:val="0"/>
          <w:numId w:val="87"/>
        </w:numPr>
        <w:tabs>
          <w:tab w:val="left" w:pos="3969"/>
        </w:tabs>
        <w:spacing w:line="265" w:lineRule="auto"/>
        <w:ind w:right="715" w:firstLine="267"/>
      </w:pPr>
      <w:r>
        <w:rPr>
          <w:w w:val="105"/>
        </w:rPr>
        <w:t>When</w:t>
      </w:r>
      <w:r>
        <w:rPr>
          <w:spacing w:val="-10"/>
          <w:w w:val="105"/>
        </w:rPr>
        <w:t xml:space="preserve"> </w:t>
      </w:r>
      <w:r>
        <w:rPr>
          <w:w w:val="105"/>
        </w:rPr>
        <w:t>your</w:t>
      </w:r>
      <w:r>
        <w:rPr>
          <w:spacing w:val="-10"/>
          <w:w w:val="105"/>
        </w:rPr>
        <w:t xml:space="preserve"> </w:t>
      </w:r>
      <w:r>
        <w:rPr>
          <w:w w:val="105"/>
        </w:rPr>
        <w:t>lease</w:t>
      </w:r>
      <w:r>
        <w:rPr>
          <w:spacing w:val="-9"/>
          <w:w w:val="105"/>
        </w:rPr>
        <w:t xml:space="preserve"> </w:t>
      </w:r>
      <w:r>
        <w:rPr>
          <w:w w:val="105"/>
        </w:rPr>
        <w:t>or</w:t>
      </w:r>
      <w:r>
        <w:rPr>
          <w:spacing w:val="-10"/>
          <w:w w:val="105"/>
        </w:rPr>
        <w:t xml:space="preserve"> </w:t>
      </w:r>
      <w:r>
        <w:rPr>
          <w:w w:val="105"/>
        </w:rPr>
        <w:t>grant</w:t>
      </w:r>
      <w:r>
        <w:rPr>
          <w:spacing w:val="-9"/>
          <w:w w:val="105"/>
        </w:rPr>
        <w:t xml:space="preserve"> </w:t>
      </w:r>
      <w:r>
        <w:rPr>
          <w:w w:val="105"/>
        </w:rPr>
        <w:t>ends,</w:t>
      </w:r>
      <w:r>
        <w:rPr>
          <w:spacing w:val="-10"/>
          <w:w w:val="105"/>
        </w:rPr>
        <w:t xml:space="preserve"> </w:t>
      </w:r>
      <w:r>
        <w:rPr>
          <w:w w:val="105"/>
        </w:rPr>
        <w:t>your</w:t>
      </w:r>
      <w:r>
        <w:rPr>
          <w:spacing w:val="-10"/>
          <w:w w:val="105"/>
        </w:rPr>
        <w:t xml:space="preserve"> </w:t>
      </w:r>
      <w:r>
        <w:rPr>
          <w:w w:val="105"/>
        </w:rPr>
        <w:t>surety(</w:t>
      </w:r>
      <w:proofErr w:type="spellStart"/>
      <w:r>
        <w:rPr>
          <w:w w:val="105"/>
        </w:rPr>
        <w:t>ies</w:t>
      </w:r>
      <w:proofErr w:type="spellEnd"/>
      <w:r>
        <w:rPr>
          <w:w w:val="105"/>
        </w:rPr>
        <w:t>)</w:t>
      </w:r>
      <w:r>
        <w:rPr>
          <w:spacing w:val="-9"/>
          <w:w w:val="105"/>
        </w:rPr>
        <w:t xml:space="preserve"> </w:t>
      </w:r>
      <w:r>
        <w:rPr>
          <w:w w:val="105"/>
        </w:rPr>
        <w:t>remain(s)</w:t>
      </w:r>
      <w:r>
        <w:rPr>
          <w:spacing w:val="-10"/>
          <w:w w:val="105"/>
        </w:rPr>
        <w:t xml:space="preserve"> </w:t>
      </w:r>
      <w:r>
        <w:rPr>
          <w:w w:val="105"/>
        </w:rPr>
        <w:t>responsible,</w:t>
      </w:r>
      <w:r>
        <w:rPr>
          <w:spacing w:val="-9"/>
          <w:w w:val="105"/>
        </w:rPr>
        <w:t xml:space="preserve"> </w:t>
      </w:r>
      <w:r>
        <w:rPr>
          <w:w w:val="105"/>
        </w:rPr>
        <w:t>and</w:t>
      </w:r>
      <w:r>
        <w:rPr>
          <w:spacing w:val="-10"/>
          <w:w w:val="105"/>
        </w:rPr>
        <w:t xml:space="preserve"> </w:t>
      </w:r>
      <w:r>
        <w:rPr>
          <w:w w:val="105"/>
        </w:rPr>
        <w:t>BOEM</w:t>
      </w:r>
      <w:r>
        <w:rPr>
          <w:spacing w:val="-10"/>
          <w:w w:val="105"/>
        </w:rPr>
        <w:t xml:space="preserve"> </w:t>
      </w:r>
      <w:r>
        <w:rPr>
          <w:w w:val="105"/>
        </w:rPr>
        <w:t>will</w:t>
      </w:r>
      <w:r>
        <w:rPr>
          <w:spacing w:val="-9"/>
          <w:w w:val="105"/>
        </w:rPr>
        <w:t xml:space="preserve"> </w:t>
      </w:r>
      <w:r>
        <w:rPr>
          <w:w w:val="105"/>
        </w:rPr>
        <w:t>retain</w:t>
      </w:r>
      <w:r>
        <w:rPr>
          <w:spacing w:val="-10"/>
          <w:w w:val="105"/>
        </w:rPr>
        <w:t xml:space="preserve"> </w:t>
      </w:r>
      <w:r>
        <w:rPr>
          <w:w w:val="105"/>
        </w:rPr>
        <w:t>any</w:t>
      </w:r>
      <w:r>
        <w:rPr>
          <w:spacing w:val="-9"/>
          <w:w w:val="105"/>
        </w:rPr>
        <w:t xml:space="preserve"> </w:t>
      </w:r>
      <w:r>
        <w:rPr>
          <w:w w:val="105"/>
        </w:rPr>
        <w:t>financial</w:t>
      </w:r>
      <w:r>
        <w:rPr>
          <w:w w:val="103"/>
        </w:rPr>
        <w:t xml:space="preserve"> </w:t>
      </w:r>
      <w:r>
        <w:rPr>
          <w:w w:val="105"/>
        </w:rPr>
        <w:t>assurance</w:t>
      </w:r>
      <w:r>
        <w:rPr>
          <w:spacing w:val="-15"/>
          <w:w w:val="105"/>
        </w:rPr>
        <w:t xml:space="preserve"> </w:t>
      </w:r>
      <w:r>
        <w:rPr>
          <w:w w:val="105"/>
        </w:rPr>
        <w:t>as</w:t>
      </w:r>
      <w:r>
        <w:rPr>
          <w:spacing w:val="-15"/>
          <w:w w:val="105"/>
        </w:rPr>
        <w:t xml:space="preserve"> </w:t>
      </w:r>
      <w:r>
        <w:rPr>
          <w:w w:val="105"/>
        </w:rPr>
        <w:t>follows:</w:t>
      </w:r>
    </w:p>
    <w:p w:rsidR="00DB6DD4" w:rsidRDefault="00DB6DD4">
      <w:pPr>
        <w:spacing w:before="6"/>
        <w:rPr>
          <w:rFonts w:ascii="Arial" w:eastAsia="Arial" w:hAnsi="Arial" w:cs="Arial"/>
          <w:sz w:val="13"/>
          <w:szCs w:val="13"/>
        </w:rPr>
      </w:pPr>
    </w:p>
    <w:p w:rsidR="00DB6DD4" w:rsidRDefault="008D6792">
      <w:pPr>
        <w:pStyle w:val="BodyText"/>
        <w:numPr>
          <w:ilvl w:val="1"/>
          <w:numId w:val="87"/>
        </w:numPr>
        <w:tabs>
          <w:tab w:val="left" w:pos="3969"/>
        </w:tabs>
        <w:spacing w:line="265" w:lineRule="auto"/>
        <w:ind w:left="3469" w:right="705" w:firstLine="267"/>
      </w:pPr>
      <w:r>
        <w:rPr>
          <w:w w:val="105"/>
        </w:rPr>
        <w:t>The</w:t>
      </w:r>
      <w:r>
        <w:rPr>
          <w:spacing w:val="-9"/>
          <w:w w:val="105"/>
        </w:rPr>
        <w:t xml:space="preserve"> </w:t>
      </w:r>
      <w:r>
        <w:rPr>
          <w:w w:val="105"/>
        </w:rPr>
        <w:t>period</w:t>
      </w:r>
      <w:r>
        <w:rPr>
          <w:spacing w:val="-8"/>
          <w:w w:val="105"/>
        </w:rPr>
        <w:t xml:space="preserve"> </w:t>
      </w:r>
      <w:r>
        <w:rPr>
          <w:w w:val="105"/>
        </w:rPr>
        <w:t>of</w:t>
      </w:r>
      <w:r>
        <w:rPr>
          <w:spacing w:val="-9"/>
          <w:w w:val="105"/>
        </w:rPr>
        <w:t xml:space="preserve"> </w:t>
      </w:r>
      <w:r>
        <w:rPr>
          <w:w w:val="105"/>
        </w:rPr>
        <w:t>liability</w:t>
      </w:r>
      <w:r>
        <w:rPr>
          <w:spacing w:val="-9"/>
          <w:w w:val="105"/>
        </w:rPr>
        <w:t xml:space="preserve"> </w:t>
      </w:r>
      <w:r>
        <w:rPr>
          <w:w w:val="105"/>
        </w:rPr>
        <w:t>ends</w:t>
      </w:r>
      <w:r>
        <w:rPr>
          <w:spacing w:val="-8"/>
          <w:w w:val="105"/>
        </w:rPr>
        <w:t xml:space="preserve"> </w:t>
      </w:r>
      <w:r>
        <w:rPr>
          <w:w w:val="105"/>
        </w:rPr>
        <w:t>when</w:t>
      </w:r>
      <w:r>
        <w:rPr>
          <w:spacing w:val="-9"/>
          <w:w w:val="105"/>
        </w:rPr>
        <w:t xml:space="preserve"> </w:t>
      </w:r>
      <w:r>
        <w:rPr>
          <w:w w:val="105"/>
        </w:rPr>
        <w:t>you</w:t>
      </w:r>
      <w:r>
        <w:rPr>
          <w:spacing w:val="-8"/>
          <w:w w:val="105"/>
        </w:rPr>
        <w:t xml:space="preserve"> </w:t>
      </w:r>
      <w:r>
        <w:rPr>
          <w:w w:val="105"/>
        </w:rPr>
        <w:t>cease</w:t>
      </w:r>
      <w:r>
        <w:rPr>
          <w:spacing w:val="-9"/>
          <w:w w:val="105"/>
        </w:rPr>
        <w:t xml:space="preserve"> </w:t>
      </w:r>
      <w:r>
        <w:rPr>
          <w:w w:val="105"/>
        </w:rPr>
        <w:t>all</w:t>
      </w:r>
      <w:r>
        <w:rPr>
          <w:spacing w:val="-8"/>
          <w:w w:val="105"/>
        </w:rPr>
        <w:t xml:space="preserve"> </w:t>
      </w:r>
      <w:r>
        <w:rPr>
          <w:w w:val="105"/>
        </w:rPr>
        <w:t>operations</w:t>
      </w:r>
      <w:r>
        <w:rPr>
          <w:spacing w:val="-9"/>
          <w:w w:val="105"/>
        </w:rPr>
        <w:t xml:space="preserve"> </w:t>
      </w:r>
      <w:r>
        <w:rPr>
          <w:w w:val="105"/>
        </w:rPr>
        <w:t>and</w:t>
      </w:r>
      <w:r>
        <w:rPr>
          <w:spacing w:val="-8"/>
          <w:w w:val="105"/>
        </w:rPr>
        <w:t xml:space="preserve"> </w:t>
      </w:r>
      <w:r>
        <w:rPr>
          <w:w w:val="105"/>
        </w:rPr>
        <w:t>activities</w:t>
      </w:r>
      <w:r>
        <w:rPr>
          <w:spacing w:val="-9"/>
          <w:w w:val="105"/>
        </w:rPr>
        <w:t xml:space="preserve"> </w:t>
      </w:r>
      <w:r>
        <w:rPr>
          <w:w w:val="105"/>
        </w:rPr>
        <w:t>under</w:t>
      </w:r>
      <w:r>
        <w:rPr>
          <w:spacing w:val="-8"/>
          <w:w w:val="105"/>
        </w:rPr>
        <w:t xml:space="preserve"> </w:t>
      </w:r>
      <w:r>
        <w:rPr>
          <w:w w:val="105"/>
        </w:rPr>
        <w:t>the</w:t>
      </w:r>
      <w:r>
        <w:rPr>
          <w:spacing w:val="-9"/>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r>
        <w:rPr>
          <w:spacing w:val="-8"/>
          <w:w w:val="105"/>
        </w:rPr>
        <w:t xml:space="preserve"> </w:t>
      </w:r>
      <w:r>
        <w:rPr>
          <w:w w:val="105"/>
        </w:rPr>
        <w:t>including</w:t>
      </w:r>
      <w:r>
        <w:rPr>
          <w:w w:val="103"/>
        </w:rPr>
        <w:t xml:space="preserve"> </w:t>
      </w:r>
      <w:r>
        <w:rPr>
          <w:w w:val="105"/>
        </w:rPr>
        <w:t>decommissioning</w:t>
      </w:r>
      <w:r>
        <w:rPr>
          <w:spacing w:val="-17"/>
          <w:w w:val="105"/>
        </w:rPr>
        <w:t xml:space="preserve"> </w:t>
      </w:r>
      <w:r>
        <w:rPr>
          <w:w w:val="105"/>
        </w:rPr>
        <w:t>and</w:t>
      </w:r>
      <w:r>
        <w:rPr>
          <w:spacing w:val="-17"/>
          <w:w w:val="105"/>
        </w:rPr>
        <w:t xml:space="preserve"> </w:t>
      </w:r>
      <w:r>
        <w:rPr>
          <w:w w:val="105"/>
        </w:rPr>
        <w:t>site</w:t>
      </w:r>
      <w:r>
        <w:rPr>
          <w:spacing w:val="-16"/>
          <w:w w:val="105"/>
        </w:rPr>
        <w:t xml:space="preserve"> </w:t>
      </w:r>
      <w:r>
        <w:rPr>
          <w:w w:val="105"/>
        </w:rPr>
        <w:t>clearance;</w:t>
      </w:r>
    </w:p>
    <w:p w:rsidR="00DB6DD4" w:rsidRDefault="00DB6DD4">
      <w:pPr>
        <w:spacing w:before="6"/>
        <w:rPr>
          <w:rFonts w:ascii="Arial" w:eastAsia="Arial" w:hAnsi="Arial" w:cs="Arial"/>
          <w:sz w:val="13"/>
          <w:szCs w:val="13"/>
        </w:rPr>
      </w:pPr>
    </w:p>
    <w:p w:rsidR="00DB6DD4" w:rsidRDefault="008D6792">
      <w:pPr>
        <w:pStyle w:val="BodyText"/>
        <w:numPr>
          <w:ilvl w:val="1"/>
          <w:numId w:val="87"/>
        </w:numPr>
        <w:tabs>
          <w:tab w:val="left" w:pos="3969"/>
        </w:tabs>
        <w:spacing w:line="265" w:lineRule="auto"/>
        <w:ind w:left="3469" w:right="473" w:firstLine="267"/>
      </w:pPr>
      <w:r>
        <w:rPr>
          <w:w w:val="105"/>
        </w:rPr>
        <w:t>Your</w:t>
      </w:r>
      <w:r>
        <w:rPr>
          <w:spacing w:val="-8"/>
          <w:w w:val="105"/>
        </w:rPr>
        <w:t xml:space="preserve"> </w:t>
      </w:r>
      <w:r>
        <w:rPr>
          <w:w w:val="105"/>
        </w:rPr>
        <w:t>surety</w:t>
      </w:r>
      <w:r>
        <w:rPr>
          <w:spacing w:val="-8"/>
          <w:w w:val="105"/>
        </w:rPr>
        <w:t xml:space="preserve"> </w:t>
      </w:r>
      <w:r>
        <w:rPr>
          <w:w w:val="105"/>
        </w:rPr>
        <w:t>or</w:t>
      </w:r>
      <w:r>
        <w:rPr>
          <w:spacing w:val="-8"/>
          <w:w w:val="105"/>
        </w:rPr>
        <w:t xml:space="preserve"> </w:t>
      </w:r>
      <w:r>
        <w:rPr>
          <w:w w:val="105"/>
        </w:rPr>
        <w:t>collateral</w:t>
      </w:r>
      <w:r>
        <w:rPr>
          <w:spacing w:val="-8"/>
          <w:w w:val="105"/>
        </w:rPr>
        <w:t xml:space="preserve"> </w:t>
      </w:r>
      <w:r>
        <w:rPr>
          <w:w w:val="105"/>
        </w:rPr>
        <w:t>financial</w:t>
      </w:r>
      <w:r>
        <w:rPr>
          <w:spacing w:val="-8"/>
          <w:w w:val="105"/>
        </w:rPr>
        <w:t xml:space="preserve"> </w:t>
      </w:r>
      <w:r>
        <w:rPr>
          <w:w w:val="105"/>
        </w:rPr>
        <w:t>assurance</w:t>
      </w:r>
      <w:r>
        <w:rPr>
          <w:spacing w:val="-8"/>
          <w:w w:val="105"/>
        </w:rPr>
        <w:t xml:space="preserve"> </w:t>
      </w:r>
      <w:r>
        <w:rPr>
          <w:w w:val="105"/>
        </w:rPr>
        <w:t>will</w:t>
      </w:r>
      <w:r>
        <w:rPr>
          <w:spacing w:val="-8"/>
          <w:w w:val="105"/>
        </w:rPr>
        <w:t xml:space="preserve"> </w:t>
      </w:r>
      <w:r>
        <w:rPr>
          <w:w w:val="105"/>
        </w:rPr>
        <w:t>not</w:t>
      </w:r>
      <w:r>
        <w:rPr>
          <w:spacing w:val="-7"/>
          <w:w w:val="105"/>
        </w:rPr>
        <w:t xml:space="preserve"> </w:t>
      </w:r>
      <w:r>
        <w:rPr>
          <w:w w:val="105"/>
        </w:rPr>
        <w:t>be</w:t>
      </w:r>
      <w:r>
        <w:rPr>
          <w:spacing w:val="-8"/>
          <w:w w:val="105"/>
        </w:rPr>
        <w:t xml:space="preserve"> </w:t>
      </w:r>
      <w:r>
        <w:rPr>
          <w:w w:val="105"/>
        </w:rPr>
        <w:t>released</w:t>
      </w:r>
      <w:r>
        <w:rPr>
          <w:spacing w:val="-8"/>
          <w:w w:val="105"/>
        </w:rPr>
        <w:t xml:space="preserve"> </w:t>
      </w:r>
      <w:r>
        <w:rPr>
          <w:w w:val="105"/>
        </w:rPr>
        <w:t>until</w:t>
      </w:r>
      <w:r>
        <w:rPr>
          <w:spacing w:val="-8"/>
          <w:w w:val="105"/>
        </w:rPr>
        <w:t xml:space="preserve"> </w:t>
      </w:r>
      <w:r>
        <w:rPr>
          <w:w w:val="105"/>
        </w:rPr>
        <w:t>7</w:t>
      </w:r>
      <w:r>
        <w:rPr>
          <w:spacing w:val="-8"/>
          <w:w w:val="105"/>
        </w:rPr>
        <w:t xml:space="preserve"> </w:t>
      </w:r>
      <w:r>
        <w:rPr>
          <w:w w:val="105"/>
        </w:rPr>
        <w:t>years</w:t>
      </w:r>
      <w:r>
        <w:rPr>
          <w:spacing w:val="-8"/>
          <w:w w:val="105"/>
        </w:rPr>
        <w:t xml:space="preserve"> </w:t>
      </w:r>
      <w:r>
        <w:rPr>
          <w:w w:val="105"/>
        </w:rPr>
        <w:t>after</w:t>
      </w:r>
      <w:r>
        <w:rPr>
          <w:spacing w:val="-8"/>
          <w:w w:val="105"/>
        </w:rPr>
        <w:t xml:space="preserve"> </w:t>
      </w:r>
      <w:r>
        <w:rPr>
          <w:w w:val="105"/>
        </w:rPr>
        <w:t>the</w:t>
      </w:r>
      <w:r>
        <w:rPr>
          <w:spacing w:val="-8"/>
          <w:w w:val="105"/>
        </w:rPr>
        <w:t xml:space="preserve"> </w:t>
      </w:r>
      <w:r>
        <w:rPr>
          <w:w w:val="105"/>
        </w:rPr>
        <w:t>lease</w:t>
      </w:r>
      <w:r>
        <w:rPr>
          <w:spacing w:val="-8"/>
          <w:w w:val="105"/>
        </w:rPr>
        <w:t xml:space="preserve"> </w:t>
      </w:r>
      <w:r>
        <w:rPr>
          <w:w w:val="105"/>
        </w:rPr>
        <w:t>ends,</w:t>
      </w:r>
      <w:r>
        <w:rPr>
          <w:spacing w:val="-7"/>
          <w:w w:val="105"/>
        </w:rPr>
        <w:t xml:space="preserve"> </w:t>
      </w:r>
      <w:r>
        <w:rPr>
          <w:w w:val="105"/>
        </w:rPr>
        <w:t>or</w:t>
      </w:r>
      <w:r>
        <w:rPr>
          <w:spacing w:val="-8"/>
          <w:w w:val="105"/>
        </w:rPr>
        <w:t xml:space="preserve"> </w:t>
      </w:r>
      <w:r>
        <w:rPr>
          <w:w w:val="105"/>
        </w:rPr>
        <w:t>a</w:t>
      </w:r>
      <w:r>
        <w:rPr>
          <w:spacing w:val="-8"/>
          <w:w w:val="105"/>
        </w:rPr>
        <w:t xml:space="preserve"> </w:t>
      </w:r>
      <w:r>
        <w:rPr>
          <w:w w:val="105"/>
        </w:rPr>
        <w:t>longer</w:t>
      </w:r>
      <w:r>
        <w:rPr>
          <w:w w:val="103"/>
        </w:rPr>
        <w:t xml:space="preserve"> </w:t>
      </w:r>
      <w:r>
        <w:rPr>
          <w:w w:val="105"/>
        </w:rPr>
        <w:t>period</w:t>
      </w:r>
      <w:r>
        <w:rPr>
          <w:spacing w:val="-9"/>
          <w:w w:val="105"/>
        </w:rPr>
        <w:t xml:space="preserve"> </w:t>
      </w:r>
      <w:r>
        <w:rPr>
          <w:w w:val="105"/>
        </w:rPr>
        <w:t>as</w:t>
      </w:r>
      <w:r>
        <w:rPr>
          <w:spacing w:val="-9"/>
          <w:w w:val="105"/>
        </w:rPr>
        <w:t xml:space="preserve"> </w:t>
      </w:r>
      <w:r>
        <w:rPr>
          <w:w w:val="105"/>
        </w:rPr>
        <w:t>necessary</w:t>
      </w:r>
      <w:r>
        <w:rPr>
          <w:spacing w:val="-9"/>
          <w:w w:val="105"/>
        </w:rPr>
        <w:t xml:space="preserve"> </w:t>
      </w:r>
      <w:r>
        <w:rPr>
          <w:w w:val="105"/>
        </w:rPr>
        <w:t>to</w:t>
      </w:r>
      <w:r>
        <w:rPr>
          <w:spacing w:val="-8"/>
          <w:w w:val="105"/>
        </w:rPr>
        <w:t xml:space="preserve"> </w:t>
      </w:r>
      <w:r>
        <w:rPr>
          <w:w w:val="105"/>
        </w:rPr>
        <w:t>complete</w:t>
      </w:r>
      <w:r>
        <w:rPr>
          <w:spacing w:val="-9"/>
          <w:w w:val="105"/>
        </w:rPr>
        <w:t xml:space="preserve"> </w:t>
      </w:r>
      <w:r>
        <w:rPr>
          <w:w w:val="105"/>
        </w:rPr>
        <w:t>any</w:t>
      </w:r>
      <w:r>
        <w:rPr>
          <w:spacing w:val="-9"/>
          <w:w w:val="105"/>
        </w:rPr>
        <w:t xml:space="preserve"> </w:t>
      </w:r>
      <w:r>
        <w:rPr>
          <w:w w:val="105"/>
        </w:rPr>
        <w:t>appeals</w:t>
      </w:r>
      <w:r>
        <w:rPr>
          <w:spacing w:val="-8"/>
          <w:w w:val="105"/>
        </w:rPr>
        <w:t xml:space="preserve"> </w:t>
      </w:r>
      <w:r>
        <w:rPr>
          <w:w w:val="105"/>
        </w:rPr>
        <w:t>or</w:t>
      </w:r>
      <w:r>
        <w:rPr>
          <w:spacing w:val="-9"/>
          <w:w w:val="105"/>
        </w:rPr>
        <w:t xml:space="preserve"> </w:t>
      </w:r>
      <w:r>
        <w:rPr>
          <w:w w:val="105"/>
        </w:rPr>
        <w:t>judicial</w:t>
      </w:r>
      <w:r>
        <w:rPr>
          <w:spacing w:val="-9"/>
          <w:w w:val="105"/>
        </w:rPr>
        <w:t xml:space="preserve"> </w:t>
      </w:r>
      <w:r>
        <w:rPr>
          <w:w w:val="105"/>
        </w:rPr>
        <w:t>litigation</w:t>
      </w:r>
      <w:r>
        <w:rPr>
          <w:spacing w:val="-8"/>
          <w:w w:val="105"/>
        </w:rPr>
        <w:t xml:space="preserve"> </w:t>
      </w:r>
      <w:r>
        <w:rPr>
          <w:w w:val="105"/>
        </w:rPr>
        <w:t>related</w:t>
      </w:r>
      <w:r>
        <w:rPr>
          <w:spacing w:val="-9"/>
          <w:w w:val="105"/>
        </w:rPr>
        <w:t xml:space="preserve"> </w:t>
      </w:r>
      <w:r>
        <w:rPr>
          <w:w w:val="105"/>
        </w:rPr>
        <w:t>to</w:t>
      </w:r>
      <w:r>
        <w:rPr>
          <w:spacing w:val="-9"/>
          <w:w w:val="105"/>
        </w:rPr>
        <w:t xml:space="preserve"> </w:t>
      </w:r>
      <w:r>
        <w:rPr>
          <w:w w:val="105"/>
        </w:rPr>
        <w:t>your</w:t>
      </w:r>
      <w:r>
        <w:rPr>
          <w:spacing w:val="-8"/>
          <w:w w:val="105"/>
        </w:rPr>
        <w:t xml:space="preserve"> </w:t>
      </w:r>
      <w:r>
        <w:rPr>
          <w:w w:val="105"/>
        </w:rPr>
        <w:t>bonded</w:t>
      </w:r>
      <w:r>
        <w:rPr>
          <w:spacing w:val="-9"/>
          <w:w w:val="105"/>
        </w:rPr>
        <w:t xml:space="preserve"> </w:t>
      </w:r>
      <w:r>
        <w:rPr>
          <w:w w:val="105"/>
        </w:rPr>
        <w:t>obligation,</w:t>
      </w:r>
      <w:r>
        <w:rPr>
          <w:spacing w:val="-9"/>
          <w:w w:val="105"/>
        </w:rPr>
        <w:t xml:space="preserve"> </w:t>
      </w:r>
      <w:r>
        <w:rPr>
          <w:w w:val="105"/>
        </w:rPr>
        <w:t>or</w:t>
      </w:r>
      <w:r>
        <w:rPr>
          <w:spacing w:val="-8"/>
          <w:w w:val="105"/>
        </w:rPr>
        <w:t xml:space="preserve"> </w:t>
      </w:r>
      <w:r>
        <w:rPr>
          <w:w w:val="105"/>
        </w:rPr>
        <w:t>for</w:t>
      </w:r>
      <w:r>
        <w:rPr>
          <w:spacing w:val="-9"/>
          <w:w w:val="105"/>
        </w:rPr>
        <w:t xml:space="preserve"> </w:t>
      </w:r>
      <w:r>
        <w:rPr>
          <w:w w:val="105"/>
        </w:rPr>
        <w:t>BOEM</w:t>
      </w:r>
      <w:r>
        <w:rPr>
          <w:spacing w:val="-9"/>
          <w:w w:val="105"/>
        </w:rPr>
        <w:t xml:space="preserve"> </w:t>
      </w:r>
      <w:r>
        <w:rPr>
          <w:w w:val="105"/>
        </w:rPr>
        <w:t>to</w:t>
      </w:r>
      <w:r>
        <w:rPr>
          <w:w w:val="103"/>
        </w:rPr>
        <w:t xml:space="preserve"> </w:t>
      </w:r>
      <w:r>
        <w:rPr>
          <w:w w:val="105"/>
        </w:rPr>
        <w:t>determine</w:t>
      </w:r>
      <w:r>
        <w:rPr>
          <w:spacing w:val="-9"/>
          <w:w w:val="105"/>
        </w:rPr>
        <w:t xml:space="preserve"> </w:t>
      </w:r>
      <w:r>
        <w:rPr>
          <w:w w:val="105"/>
        </w:rPr>
        <w:t>that</w:t>
      </w:r>
      <w:r>
        <w:rPr>
          <w:spacing w:val="-8"/>
          <w:w w:val="105"/>
        </w:rPr>
        <w:t xml:space="preserve"> </w:t>
      </w:r>
      <w:r>
        <w:rPr>
          <w:w w:val="105"/>
        </w:rPr>
        <w:t>all</w:t>
      </w:r>
      <w:r>
        <w:rPr>
          <w:spacing w:val="-9"/>
          <w:w w:val="105"/>
        </w:rPr>
        <w:t xml:space="preserve"> </w:t>
      </w:r>
      <w:r>
        <w:rPr>
          <w:w w:val="105"/>
        </w:rPr>
        <w:t>of</w:t>
      </w:r>
      <w:r>
        <w:rPr>
          <w:spacing w:val="-8"/>
          <w:w w:val="105"/>
        </w:rPr>
        <w:t xml:space="preserve"> </w:t>
      </w:r>
      <w:r>
        <w:rPr>
          <w:w w:val="105"/>
        </w:rPr>
        <w:t>your</w:t>
      </w:r>
      <w:r>
        <w:rPr>
          <w:spacing w:val="-9"/>
          <w:w w:val="105"/>
        </w:rPr>
        <w:t xml:space="preserve"> </w:t>
      </w:r>
      <w:r>
        <w:rPr>
          <w:w w:val="105"/>
        </w:rPr>
        <w:t>obligations</w:t>
      </w:r>
      <w:r>
        <w:rPr>
          <w:spacing w:val="-8"/>
          <w:w w:val="105"/>
        </w:rPr>
        <w:t xml:space="preserve"> </w:t>
      </w:r>
      <w:r>
        <w:rPr>
          <w:w w:val="105"/>
        </w:rPr>
        <w:t>under</w:t>
      </w:r>
      <w:r>
        <w:rPr>
          <w:spacing w:val="-8"/>
          <w:w w:val="105"/>
        </w:rPr>
        <w:t xml:space="preserve"> </w:t>
      </w:r>
      <w:r>
        <w:rPr>
          <w:w w:val="105"/>
        </w:rPr>
        <w:t>the</w:t>
      </w:r>
      <w:r>
        <w:rPr>
          <w:spacing w:val="-9"/>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r>
        <w:rPr>
          <w:spacing w:val="-8"/>
          <w:w w:val="105"/>
        </w:rPr>
        <w:t xml:space="preserve"> </w:t>
      </w:r>
      <w:r>
        <w:rPr>
          <w:w w:val="105"/>
        </w:rPr>
        <w:t>have</w:t>
      </w:r>
      <w:r>
        <w:rPr>
          <w:spacing w:val="-8"/>
          <w:w w:val="105"/>
        </w:rPr>
        <w:t xml:space="preserve"> </w:t>
      </w:r>
      <w:r>
        <w:rPr>
          <w:w w:val="105"/>
        </w:rPr>
        <w:t>been</w:t>
      </w:r>
      <w:r>
        <w:rPr>
          <w:spacing w:val="-9"/>
          <w:w w:val="105"/>
        </w:rPr>
        <w:t xml:space="preserve"> </w:t>
      </w:r>
      <w:r>
        <w:rPr>
          <w:w w:val="105"/>
        </w:rPr>
        <w:t>satisfied;</w:t>
      </w:r>
      <w:r>
        <w:rPr>
          <w:spacing w:val="-8"/>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87"/>
        </w:numPr>
        <w:tabs>
          <w:tab w:val="left" w:pos="3969"/>
        </w:tabs>
        <w:spacing w:line="265" w:lineRule="auto"/>
        <w:ind w:left="3469" w:right="207" w:firstLine="267"/>
      </w:pPr>
      <w:r>
        <w:rPr>
          <w:w w:val="105"/>
        </w:rPr>
        <w:t>BOEM</w:t>
      </w:r>
      <w:r>
        <w:rPr>
          <w:spacing w:val="-8"/>
          <w:w w:val="105"/>
        </w:rPr>
        <w:t xml:space="preserve"> </w:t>
      </w:r>
      <w:r>
        <w:rPr>
          <w:w w:val="105"/>
        </w:rPr>
        <w:t>will</w:t>
      </w:r>
      <w:r>
        <w:rPr>
          <w:spacing w:val="-8"/>
          <w:w w:val="105"/>
        </w:rPr>
        <w:t xml:space="preserve"> </w:t>
      </w:r>
      <w:r>
        <w:rPr>
          <w:w w:val="105"/>
        </w:rPr>
        <w:t>reduce</w:t>
      </w:r>
      <w:r>
        <w:rPr>
          <w:spacing w:val="-8"/>
          <w:w w:val="105"/>
        </w:rPr>
        <w:t xml:space="preserve"> </w:t>
      </w:r>
      <w:r>
        <w:rPr>
          <w:w w:val="105"/>
        </w:rPr>
        <w:t>the</w:t>
      </w:r>
      <w:r>
        <w:rPr>
          <w:spacing w:val="-7"/>
          <w:w w:val="105"/>
        </w:rPr>
        <w:t xml:space="preserve"> </w:t>
      </w:r>
      <w:r>
        <w:rPr>
          <w:w w:val="105"/>
        </w:rPr>
        <w:t>amount</w:t>
      </w:r>
      <w:r>
        <w:rPr>
          <w:spacing w:val="-8"/>
          <w:w w:val="105"/>
        </w:rPr>
        <w:t xml:space="preserve"> </w:t>
      </w:r>
      <w:r>
        <w:rPr>
          <w:w w:val="105"/>
        </w:rPr>
        <w:t>of</w:t>
      </w:r>
      <w:r>
        <w:rPr>
          <w:spacing w:val="-8"/>
          <w:w w:val="105"/>
        </w:rPr>
        <w:t xml:space="preserve"> </w:t>
      </w:r>
      <w:r>
        <w:rPr>
          <w:w w:val="105"/>
        </w:rPr>
        <w:t>your</w:t>
      </w:r>
      <w:r>
        <w:rPr>
          <w:spacing w:val="-8"/>
          <w:w w:val="105"/>
        </w:rPr>
        <w:t xml:space="preserve"> </w:t>
      </w:r>
      <w:r>
        <w:rPr>
          <w:w w:val="105"/>
        </w:rPr>
        <w:t>bond</w:t>
      </w:r>
      <w:r>
        <w:rPr>
          <w:spacing w:val="-8"/>
          <w:w w:val="105"/>
        </w:rPr>
        <w:t xml:space="preserve"> </w:t>
      </w:r>
      <w:r>
        <w:rPr>
          <w:w w:val="105"/>
        </w:rPr>
        <w:t>or</w:t>
      </w:r>
      <w:r>
        <w:rPr>
          <w:spacing w:val="-7"/>
          <w:w w:val="105"/>
        </w:rPr>
        <w:t xml:space="preserve"> </w:t>
      </w:r>
      <w:r>
        <w:rPr>
          <w:w w:val="105"/>
        </w:rPr>
        <w:t>return</w:t>
      </w:r>
      <w:r>
        <w:rPr>
          <w:spacing w:val="-8"/>
          <w:w w:val="105"/>
        </w:rPr>
        <w:t xml:space="preserve"> </w:t>
      </w:r>
      <w:r>
        <w:rPr>
          <w:w w:val="105"/>
        </w:rPr>
        <w:t>a</w:t>
      </w:r>
      <w:r>
        <w:rPr>
          <w:spacing w:val="-8"/>
          <w:w w:val="105"/>
        </w:rPr>
        <w:t xml:space="preserve"> </w:t>
      </w:r>
      <w:r>
        <w:rPr>
          <w:w w:val="105"/>
        </w:rPr>
        <w:t>portion</w:t>
      </w:r>
      <w:r>
        <w:rPr>
          <w:spacing w:val="-8"/>
          <w:w w:val="105"/>
        </w:rPr>
        <w:t xml:space="preserve"> </w:t>
      </w:r>
      <w:r>
        <w:rPr>
          <w:w w:val="105"/>
        </w:rPr>
        <w:t>of</w:t>
      </w:r>
      <w:r>
        <w:rPr>
          <w:spacing w:val="-7"/>
          <w:w w:val="105"/>
        </w:rPr>
        <w:t xml:space="preserve"> </w:t>
      </w:r>
      <w:r>
        <w:rPr>
          <w:w w:val="105"/>
        </w:rPr>
        <w:t>your</w:t>
      </w:r>
      <w:r>
        <w:rPr>
          <w:spacing w:val="-8"/>
          <w:w w:val="105"/>
        </w:rPr>
        <w:t xml:space="preserve"> </w:t>
      </w:r>
      <w:r>
        <w:rPr>
          <w:w w:val="105"/>
        </w:rPr>
        <w:t>financial</w:t>
      </w:r>
      <w:r>
        <w:rPr>
          <w:spacing w:val="-8"/>
          <w:w w:val="105"/>
        </w:rPr>
        <w:t xml:space="preserve"> </w:t>
      </w:r>
      <w:r>
        <w:rPr>
          <w:w w:val="105"/>
        </w:rPr>
        <w:t>assurance</w:t>
      </w:r>
      <w:r>
        <w:rPr>
          <w:spacing w:val="-8"/>
          <w:w w:val="105"/>
        </w:rPr>
        <w:t xml:space="preserve"> </w:t>
      </w:r>
      <w:r>
        <w:rPr>
          <w:w w:val="105"/>
        </w:rPr>
        <w:t>if</w:t>
      </w:r>
      <w:r>
        <w:rPr>
          <w:spacing w:val="-7"/>
          <w:w w:val="105"/>
        </w:rPr>
        <w:t xml:space="preserve"> </w:t>
      </w:r>
      <w:r>
        <w:rPr>
          <w:w w:val="105"/>
        </w:rPr>
        <w:t>we</w:t>
      </w:r>
      <w:r>
        <w:rPr>
          <w:spacing w:val="-8"/>
          <w:w w:val="105"/>
        </w:rPr>
        <w:t xml:space="preserve"> </w:t>
      </w:r>
      <w:r>
        <w:rPr>
          <w:w w:val="105"/>
        </w:rPr>
        <w:t>determine</w:t>
      </w:r>
      <w:r>
        <w:rPr>
          <w:spacing w:val="-8"/>
          <w:w w:val="105"/>
        </w:rPr>
        <w:t xml:space="preserve"> </w:t>
      </w:r>
      <w:r>
        <w:rPr>
          <w:w w:val="105"/>
        </w:rPr>
        <w:t>that</w:t>
      </w:r>
      <w:r>
        <w:rPr>
          <w:spacing w:val="-8"/>
          <w:w w:val="105"/>
        </w:rPr>
        <w:t xml:space="preserve"> </w:t>
      </w:r>
      <w:r>
        <w:rPr>
          <w:w w:val="105"/>
        </w:rPr>
        <w:t>we</w:t>
      </w:r>
      <w:r>
        <w:rPr>
          <w:w w:val="103"/>
        </w:rPr>
        <w:t xml:space="preserve"> </w:t>
      </w:r>
      <w:r>
        <w:rPr>
          <w:w w:val="105"/>
        </w:rPr>
        <w:t>need</w:t>
      </w:r>
      <w:r>
        <w:rPr>
          <w:spacing w:val="-9"/>
          <w:w w:val="105"/>
        </w:rPr>
        <w:t xml:space="preserve"> </w:t>
      </w:r>
      <w:r>
        <w:rPr>
          <w:w w:val="105"/>
        </w:rPr>
        <w:t>less</w:t>
      </w:r>
      <w:r>
        <w:rPr>
          <w:spacing w:val="-8"/>
          <w:w w:val="105"/>
        </w:rPr>
        <w:t xml:space="preserve"> </w:t>
      </w:r>
      <w:r>
        <w:rPr>
          <w:w w:val="105"/>
        </w:rPr>
        <w:t>than</w:t>
      </w:r>
      <w:r>
        <w:rPr>
          <w:spacing w:val="-9"/>
          <w:w w:val="105"/>
        </w:rPr>
        <w:t xml:space="preserve"> </w:t>
      </w:r>
      <w:r>
        <w:rPr>
          <w:w w:val="105"/>
        </w:rPr>
        <w:t>the</w:t>
      </w:r>
      <w:r>
        <w:rPr>
          <w:spacing w:val="-8"/>
          <w:w w:val="105"/>
        </w:rPr>
        <w:t xml:space="preserve"> </w:t>
      </w:r>
      <w:r>
        <w:rPr>
          <w:w w:val="105"/>
        </w:rPr>
        <w:t>full</w:t>
      </w:r>
      <w:r>
        <w:rPr>
          <w:spacing w:val="-9"/>
          <w:w w:val="105"/>
        </w:rPr>
        <w:t xml:space="preserve"> </w:t>
      </w:r>
      <w:r>
        <w:rPr>
          <w:w w:val="105"/>
        </w:rPr>
        <w:t>amount</w:t>
      </w:r>
      <w:r>
        <w:rPr>
          <w:spacing w:val="-8"/>
          <w:w w:val="105"/>
        </w:rPr>
        <w:t xml:space="preserve"> </w:t>
      </w:r>
      <w:r>
        <w:rPr>
          <w:w w:val="105"/>
        </w:rPr>
        <w:t>of</w:t>
      </w:r>
      <w:r>
        <w:rPr>
          <w:spacing w:val="-8"/>
          <w:w w:val="105"/>
        </w:rPr>
        <w:t xml:space="preserve"> </w:t>
      </w:r>
      <w:r>
        <w:rPr>
          <w:w w:val="105"/>
        </w:rPr>
        <w:t>the</w:t>
      </w:r>
      <w:r>
        <w:rPr>
          <w:spacing w:val="-9"/>
          <w:w w:val="105"/>
        </w:rPr>
        <w:t xml:space="preserve"> </w:t>
      </w:r>
      <w:r>
        <w:rPr>
          <w:w w:val="105"/>
        </w:rPr>
        <w:t>bond</w:t>
      </w:r>
      <w:r>
        <w:rPr>
          <w:spacing w:val="-8"/>
          <w:w w:val="105"/>
        </w:rPr>
        <w:t xml:space="preserve"> </w:t>
      </w:r>
      <w:r>
        <w:rPr>
          <w:w w:val="105"/>
        </w:rPr>
        <w:t>or</w:t>
      </w:r>
      <w:r>
        <w:rPr>
          <w:spacing w:val="-9"/>
          <w:w w:val="105"/>
        </w:rPr>
        <w:t xml:space="preserve"> </w:t>
      </w:r>
      <w:r>
        <w:rPr>
          <w:w w:val="105"/>
        </w:rPr>
        <w:t>financial</w:t>
      </w:r>
      <w:r>
        <w:rPr>
          <w:spacing w:val="-8"/>
          <w:w w:val="105"/>
        </w:rPr>
        <w:t xml:space="preserve"> </w:t>
      </w:r>
      <w:r>
        <w:rPr>
          <w:w w:val="105"/>
        </w:rPr>
        <w:t>assurance</w:t>
      </w:r>
      <w:r>
        <w:rPr>
          <w:spacing w:val="-8"/>
          <w:w w:val="105"/>
        </w:rPr>
        <w:t xml:space="preserve"> </w:t>
      </w:r>
      <w:r>
        <w:rPr>
          <w:w w:val="105"/>
        </w:rPr>
        <w:t>to</w:t>
      </w:r>
      <w:r>
        <w:rPr>
          <w:spacing w:val="-9"/>
          <w:w w:val="105"/>
        </w:rPr>
        <w:t xml:space="preserve"> </w:t>
      </w:r>
      <w:r>
        <w:rPr>
          <w:w w:val="105"/>
        </w:rPr>
        <w:t>meet</w:t>
      </w:r>
      <w:r>
        <w:rPr>
          <w:spacing w:val="-8"/>
          <w:w w:val="105"/>
        </w:rPr>
        <w:t xml:space="preserve"> </w:t>
      </w:r>
      <w:r>
        <w:rPr>
          <w:w w:val="105"/>
        </w:rPr>
        <w:t>any</w:t>
      </w:r>
      <w:r>
        <w:rPr>
          <w:spacing w:val="-9"/>
          <w:w w:val="105"/>
        </w:rPr>
        <w:t xml:space="preserve"> </w:t>
      </w:r>
      <w:r>
        <w:rPr>
          <w:w w:val="105"/>
        </w:rPr>
        <w:t>possible</w:t>
      </w:r>
      <w:r>
        <w:rPr>
          <w:spacing w:val="-8"/>
          <w:w w:val="105"/>
        </w:rPr>
        <w:t xml:space="preserve"> </w:t>
      </w:r>
      <w:r>
        <w:rPr>
          <w:w w:val="105"/>
        </w:rPr>
        <w:t>future</w:t>
      </w:r>
      <w:r>
        <w:rPr>
          <w:spacing w:val="-8"/>
          <w:w w:val="105"/>
        </w:rPr>
        <w:t xml:space="preserve"> </w:t>
      </w:r>
      <w:r>
        <w:rPr>
          <w:w w:val="105"/>
        </w:rPr>
        <w:t>obligations.</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585.534 </w:t>
      </w:r>
      <w:r>
        <w:rPr>
          <w:spacing w:val="19"/>
          <w:w w:val="105"/>
        </w:rPr>
        <w:t xml:space="preserve"> </w:t>
      </w:r>
      <w:r>
        <w:rPr>
          <w:w w:val="105"/>
        </w:rPr>
        <w:t>When</w:t>
      </w:r>
      <w:proofErr w:type="gramEnd"/>
      <w:r>
        <w:rPr>
          <w:spacing w:val="-8"/>
          <w:w w:val="105"/>
        </w:rPr>
        <w:t xml:space="preserve"> </w:t>
      </w:r>
      <w:r>
        <w:rPr>
          <w:w w:val="105"/>
        </w:rPr>
        <w:t>may</w:t>
      </w:r>
      <w:r>
        <w:rPr>
          <w:spacing w:val="-9"/>
          <w:w w:val="105"/>
        </w:rPr>
        <w:t xml:space="preserve"> </w:t>
      </w:r>
      <w:r>
        <w:rPr>
          <w:w w:val="105"/>
        </w:rPr>
        <w:t>BOEM</w:t>
      </w:r>
      <w:r>
        <w:rPr>
          <w:spacing w:val="-8"/>
          <w:w w:val="105"/>
        </w:rPr>
        <w:t xml:space="preserve"> </w:t>
      </w:r>
      <w:r>
        <w:rPr>
          <w:w w:val="105"/>
        </w:rPr>
        <w:t>cancel</w:t>
      </w:r>
      <w:r>
        <w:rPr>
          <w:spacing w:val="-9"/>
          <w:w w:val="105"/>
        </w:rPr>
        <w:t xml:space="preserve"> </w:t>
      </w:r>
      <w:r>
        <w:rPr>
          <w:w w:val="105"/>
        </w:rPr>
        <w:t>my</w:t>
      </w:r>
      <w:r>
        <w:rPr>
          <w:spacing w:val="-8"/>
          <w:w w:val="105"/>
        </w:rPr>
        <w:t xml:space="preserve"> </w:t>
      </w:r>
      <w:r>
        <w:rPr>
          <w:w w:val="105"/>
        </w:rPr>
        <w:t>bond?</w:t>
      </w:r>
    </w:p>
    <w:p w:rsidR="00DB6DD4" w:rsidRDefault="00DB6DD4">
      <w:pPr>
        <w:rPr>
          <w:rFonts w:ascii="Arial" w:eastAsia="Arial" w:hAnsi="Arial" w:cs="Arial"/>
          <w:b/>
          <w:bCs/>
          <w:sz w:val="15"/>
          <w:szCs w:val="15"/>
        </w:rPr>
      </w:pPr>
    </w:p>
    <w:p w:rsidR="00DB6DD4" w:rsidRDefault="008D6792">
      <w:pPr>
        <w:pStyle w:val="BodyText"/>
        <w:spacing w:line="265" w:lineRule="auto"/>
        <w:ind w:right="113" w:firstLine="266"/>
      </w:pPr>
      <w:r>
        <w:rPr>
          <w:w w:val="105"/>
        </w:rPr>
        <w:t>When</w:t>
      </w:r>
      <w:r>
        <w:rPr>
          <w:spacing w:val="-10"/>
          <w:w w:val="105"/>
        </w:rPr>
        <w:t xml:space="preserve"> </w:t>
      </w:r>
      <w:r>
        <w:rPr>
          <w:w w:val="105"/>
        </w:rPr>
        <w:t>your</w:t>
      </w:r>
      <w:r>
        <w:rPr>
          <w:spacing w:val="-9"/>
          <w:w w:val="105"/>
        </w:rPr>
        <w:t xml:space="preserve"> </w:t>
      </w:r>
      <w:r>
        <w:rPr>
          <w:w w:val="105"/>
        </w:rPr>
        <w:t>lease</w:t>
      </w:r>
      <w:r>
        <w:rPr>
          <w:spacing w:val="-10"/>
          <w:w w:val="105"/>
        </w:rPr>
        <w:t xml:space="preserve"> </w:t>
      </w:r>
      <w:r>
        <w:rPr>
          <w:w w:val="105"/>
        </w:rPr>
        <w:t>or</w:t>
      </w:r>
      <w:r>
        <w:rPr>
          <w:spacing w:val="-9"/>
          <w:w w:val="105"/>
        </w:rPr>
        <w:t xml:space="preserve"> </w:t>
      </w:r>
      <w:r>
        <w:rPr>
          <w:w w:val="105"/>
        </w:rPr>
        <w:t>grant</w:t>
      </w:r>
      <w:r>
        <w:rPr>
          <w:spacing w:val="-9"/>
          <w:w w:val="105"/>
        </w:rPr>
        <w:t xml:space="preserve"> </w:t>
      </w:r>
      <w:r>
        <w:rPr>
          <w:w w:val="105"/>
        </w:rPr>
        <w:t>ends,</w:t>
      </w:r>
      <w:r>
        <w:rPr>
          <w:spacing w:val="-10"/>
          <w:w w:val="105"/>
        </w:rPr>
        <w:t xml:space="preserve"> </w:t>
      </w:r>
      <w:r>
        <w:rPr>
          <w:w w:val="105"/>
        </w:rPr>
        <w:t>your</w:t>
      </w:r>
      <w:r>
        <w:rPr>
          <w:spacing w:val="-9"/>
          <w:w w:val="105"/>
        </w:rPr>
        <w:t xml:space="preserve"> </w:t>
      </w:r>
      <w:proofErr w:type="gramStart"/>
      <w:r>
        <w:rPr>
          <w:w w:val="105"/>
        </w:rPr>
        <w:t>surety(</w:t>
      </w:r>
      <w:proofErr w:type="spellStart"/>
      <w:proofErr w:type="gramEnd"/>
      <w:r>
        <w:rPr>
          <w:w w:val="105"/>
        </w:rPr>
        <w:t>ies</w:t>
      </w:r>
      <w:proofErr w:type="spellEnd"/>
      <w:r>
        <w:rPr>
          <w:w w:val="105"/>
        </w:rPr>
        <w:t>)</w:t>
      </w:r>
      <w:r>
        <w:rPr>
          <w:spacing w:val="-9"/>
          <w:w w:val="105"/>
        </w:rPr>
        <w:t xml:space="preserve"> </w:t>
      </w:r>
      <w:r>
        <w:rPr>
          <w:w w:val="105"/>
        </w:rPr>
        <w:t>remain(s)</w:t>
      </w:r>
      <w:r>
        <w:rPr>
          <w:spacing w:val="-10"/>
          <w:w w:val="105"/>
        </w:rPr>
        <w:t xml:space="preserve"> </w:t>
      </w:r>
      <w:r>
        <w:rPr>
          <w:w w:val="105"/>
        </w:rPr>
        <w:t>responsible,</w:t>
      </w:r>
      <w:r>
        <w:rPr>
          <w:spacing w:val="-9"/>
          <w:w w:val="105"/>
        </w:rPr>
        <w:t xml:space="preserve"> </w:t>
      </w:r>
      <w:r>
        <w:rPr>
          <w:w w:val="105"/>
        </w:rPr>
        <w:t>and</w:t>
      </w:r>
      <w:r>
        <w:rPr>
          <w:spacing w:val="-10"/>
          <w:w w:val="105"/>
        </w:rPr>
        <w:t xml:space="preserve"> </w:t>
      </w:r>
      <w:r>
        <w:rPr>
          <w:w w:val="105"/>
        </w:rPr>
        <w:t>BOEM</w:t>
      </w:r>
      <w:r>
        <w:rPr>
          <w:spacing w:val="-9"/>
          <w:w w:val="105"/>
        </w:rPr>
        <w:t xml:space="preserve"> </w:t>
      </w:r>
      <w:r>
        <w:rPr>
          <w:w w:val="105"/>
        </w:rPr>
        <w:t>will</w:t>
      </w:r>
      <w:r>
        <w:rPr>
          <w:spacing w:val="-9"/>
          <w:w w:val="105"/>
        </w:rPr>
        <w:t xml:space="preserve"> </w:t>
      </w:r>
      <w:r>
        <w:rPr>
          <w:w w:val="105"/>
        </w:rPr>
        <w:t>retain</w:t>
      </w:r>
      <w:r>
        <w:rPr>
          <w:spacing w:val="-10"/>
          <w:w w:val="105"/>
        </w:rPr>
        <w:t xml:space="preserve"> </w:t>
      </w:r>
      <w:r>
        <w:rPr>
          <w:w w:val="105"/>
        </w:rPr>
        <w:t>any</w:t>
      </w:r>
      <w:r>
        <w:rPr>
          <w:spacing w:val="-9"/>
          <w:w w:val="105"/>
        </w:rPr>
        <w:t xml:space="preserve"> </w:t>
      </w:r>
      <w:r>
        <w:rPr>
          <w:w w:val="105"/>
        </w:rPr>
        <w:t>pledged</w:t>
      </w:r>
      <w:r>
        <w:rPr>
          <w:spacing w:val="-9"/>
          <w:w w:val="105"/>
        </w:rPr>
        <w:t xml:space="preserve"> </w:t>
      </w:r>
      <w:r>
        <w:rPr>
          <w:w w:val="105"/>
        </w:rPr>
        <w:t>security</w:t>
      </w:r>
      <w:r>
        <w:rPr>
          <w:spacing w:val="-10"/>
          <w:w w:val="105"/>
        </w:rPr>
        <w:t xml:space="preserve"> </w:t>
      </w:r>
      <w:r>
        <w:rPr>
          <w:w w:val="105"/>
        </w:rPr>
        <w:t>as</w:t>
      </w:r>
      <w:r>
        <w:rPr>
          <w:w w:val="103"/>
        </w:rPr>
        <w:t xml:space="preserve"> </w:t>
      </w:r>
      <w:r>
        <w:rPr>
          <w:w w:val="105"/>
        </w:rPr>
        <w:t>shown</w:t>
      </w:r>
      <w:r>
        <w:rPr>
          <w:spacing w:val="-10"/>
          <w:w w:val="105"/>
        </w:rPr>
        <w:t xml:space="preserve"> </w:t>
      </w:r>
      <w:r>
        <w:rPr>
          <w:w w:val="105"/>
        </w:rPr>
        <w:t>in</w:t>
      </w:r>
      <w:r>
        <w:rPr>
          <w:spacing w:val="-10"/>
          <w:w w:val="105"/>
        </w:rPr>
        <w:t xml:space="preserve"> </w:t>
      </w:r>
      <w:r>
        <w:rPr>
          <w:w w:val="105"/>
        </w:rPr>
        <w:t>the</w:t>
      </w:r>
      <w:r>
        <w:rPr>
          <w:spacing w:val="-9"/>
          <w:w w:val="105"/>
        </w:rPr>
        <w:t xml:space="preserve"> </w:t>
      </w:r>
      <w:r>
        <w:rPr>
          <w:w w:val="105"/>
        </w:rPr>
        <w:t>following</w:t>
      </w:r>
      <w:r>
        <w:rPr>
          <w:spacing w:val="-10"/>
          <w:w w:val="105"/>
        </w:rPr>
        <w:t xml:space="preserve"> </w:t>
      </w:r>
      <w:r>
        <w:rPr>
          <w:w w:val="105"/>
        </w:rPr>
        <w:t>table:</w:t>
      </w:r>
    </w:p>
    <w:p w:rsidR="00DB6DD4" w:rsidRDefault="00DB6DD4">
      <w:pPr>
        <w:spacing w:before="2"/>
        <w:rPr>
          <w:rFonts w:ascii="Arial" w:eastAsia="Arial" w:hAnsi="Arial" w:cs="Arial"/>
          <w:sz w:val="13"/>
          <w:szCs w:val="13"/>
        </w:rPr>
      </w:pPr>
    </w:p>
    <w:tbl>
      <w:tblPr>
        <w:tblW w:w="0" w:type="auto"/>
        <w:tblInd w:w="3425" w:type="dxa"/>
        <w:tblLayout w:type="fixed"/>
        <w:tblCellMar>
          <w:left w:w="0" w:type="dxa"/>
          <w:right w:w="0" w:type="dxa"/>
        </w:tblCellMar>
        <w:tblLook w:val="01E0" w:firstRow="1" w:lastRow="1" w:firstColumn="1" w:lastColumn="1" w:noHBand="0" w:noVBand="0"/>
      </w:tblPr>
      <w:tblGrid>
        <w:gridCol w:w="1470"/>
        <w:gridCol w:w="1595"/>
        <w:gridCol w:w="5304"/>
      </w:tblGrid>
      <w:tr w:rsidR="00DB6DD4">
        <w:trPr>
          <w:trHeight w:hRule="exact" w:val="423"/>
        </w:trPr>
        <w:tc>
          <w:tcPr>
            <w:tcW w:w="1470" w:type="dxa"/>
            <w:tcBorders>
              <w:top w:val="single" w:sz="10" w:space="0" w:color="000000"/>
              <w:left w:val="single" w:sz="10" w:space="0" w:color="000000"/>
              <w:bottom w:val="single" w:sz="6" w:space="0" w:color="000000"/>
              <w:right w:val="single" w:sz="6" w:space="0" w:color="000000"/>
            </w:tcBorders>
          </w:tcPr>
          <w:p w:rsidR="00DB6DD4" w:rsidRDefault="00DB6DD4">
            <w:pPr>
              <w:pStyle w:val="TableParagraph"/>
              <w:spacing w:before="8"/>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Bond</w:t>
            </w:r>
          </w:p>
        </w:tc>
        <w:tc>
          <w:tcPr>
            <w:tcW w:w="1595" w:type="dxa"/>
            <w:tcBorders>
              <w:top w:val="single" w:sz="10" w:space="0" w:color="000000"/>
              <w:left w:val="single" w:sz="6" w:space="0" w:color="000000"/>
              <w:bottom w:val="single" w:sz="6" w:space="0" w:color="000000"/>
              <w:right w:val="single" w:sz="6" w:space="0" w:color="000000"/>
            </w:tcBorders>
          </w:tcPr>
          <w:p w:rsidR="00DB6DD4" w:rsidRDefault="008D6792">
            <w:pPr>
              <w:pStyle w:val="TableParagraph"/>
              <w:spacing w:before="13" w:line="265" w:lineRule="auto"/>
              <w:ind w:left="54" w:right="11" w:hanging="44"/>
              <w:rPr>
                <w:rFonts w:ascii="Arial" w:eastAsia="Arial" w:hAnsi="Arial" w:cs="Arial"/>
                <w:sz w:val="15"/>
                <w:szCs w:val="15"/>
              </w:rPr>
            </w:pPr>
            <w:r>
              <w:rPr>
                <w:rFonts w:ascii="Arial"/>
                <w:b/>
                <w:w w:val="105"/>
                <w:sz w:val="15"/>
              </w:rPr>
              <w:t>The</w:t>
            </w:r>
            <w:r>
              <w:rPr>
                <w:rFonts w:ascii="Arial"/>
                <w:b/>
                <w:spacing w:val="-11"/>
                <w:w w:val="105"/>
                <w:sz w:val="15"/>
              </w:rPr>
              <w:t xml:space="preserve"> </w:t>
            </w:r>
            <w:r>
              <w:rPr>
                <w:rFonts w:ascii="Arial"/>
                <w:b/>
                <w:w w:val="105"/>
                <w:sz w:val="15"/>
              </w:rPr>
              <w:t>period</w:t>
            </w:r>
            <w:r>
              <w:rPr>
                <w:rFonts w:ascii="Arial"/>
                <w:b/>
                <w:spacing w:val="-10"/>
                <w:w w:val="105"/>
                <w:sz w:val="15"/>
              </w:rPr>
              <w:t xml:space="preserve"> </w:t>
            </w:r>
            <w:r>
              <w:rPr>
                <w:rFonts w:ascii="Arial"/>
                <w:b/>
                <w:w w:val="105"/>
                <w:sz w:val="15"/>
              </w:rPr>
              <w:t>of</w:t>
            </w:r>
            <w:r>
              <w:rPr>
                <w:rFonts w:ascii="Arial"/>
                <w:b/>
                <w:spacing w:val="-10"/>
                <w:w w:val="105"/>
                <w:sz w:val="15"/>
              </w:rPr>
              <w:t xml:space="preserve"> </w:t>
            </w:r>
            <w:r>
              <w:rPr>
                <w:rFonts w:ascii="Arial"/>
                <w:b/>
                <w:w w:val="105"/>
                <w:sz w:val="15"/>
              </w:rPr>
              <w:t>liability</w:t>
            </w:r>
            <w:r>
              <w:rPr>
                <w:rFonts w:ascii="Arial"/>
                <w:b/>
                <w:w w:val="103"/>
                <w:sz w:val="15"/>
              </w:rPr>
              <w:t xml:space="preserve"> </w:t>
            </w:r>
            <w:r>
              <w:rPr>
                <w:rFonts w:ascii="Arial"/>
                <w:b/>
                <w:w w:val="105"/>
                <w:sz w:val="15"/>
              </w:rPr>
              <w:t>ends</w:t>
            </w:r>
            <w:r>
              <w:rPr>
                <w:rFonts w:ascii="Arial"/>
                <w:b/>
                <w:spacing w:val="-3"/>
                <w:w w:val="105"/>
                <w:sz w:val="15"/>
              </w:rPr>
              <w:t xml:space="preserve"> </w:t>
            </w:r>
            <w:r>
              <w:rPr>
                <w:rFonts w:ascii="Arial"/>
                <w:b/>
                <w:w w:val="105"/>
                <w:sz w:val="15"/>
              </w:rPr>
              <w:t>.</w:t>
            </w:r>
            <w:r>
              <w:rPr>
                <w:rFonts w:ascii="Arial"/>
                <w:b/>
                <w:spacing w:val="37"/>
                <w:w w:val="105"/>
                <w:sz w:val="15"/>
              </w:rPr>
              <w:t xml:space="preserve"> </w:t>
            </w:r>
            <w:r>
              <w:rPr>
                <w:rFonts w:ascii="Arial"/>
                <w:b/>
                <w:w w:val="105"/>
                <w:sz w:val="15"/>
              </w:rPr>
              <w:t>.</w:t>
            </w:r>
            <w:r>
              <w:rPr>
                <w:rFonts w:ascii="Arial"/>
                <w:b/>
                <w:spacing w:val="38"/>
                <w:w w:val="105"/>
                <w:sz w:val="15"/>
              </w:rPr>
              <w:t xml:space="preserve"> </w:t>
            </w:r>
            <w:r>
              <w:rPr>
                <w:rFonts w:ascii="Arial"/>
                <w:b/>
                <w:w w:val="105"/>
                <w:sz w:val="15"/>
              </w:rPr>
              <w:t>.</w:t>
            </w:r>
          </w:p>
        </w:tc>
        <w:tc>
          <w:tcPr>
            <w:tcW w:w="5304" w:type="dxa"/>
            <w:tcBorders>
              <w:top w:val="single" w:sz="10" w:space="0" w:color="000000"/>
              <w:left w:val="single" w:sz="6" w:space="0" w:color="000000"/>
              <w:bottom w:val="single" w:sz="6" w:space="0" w:color="000000"/>
              <w:right w:val="single" w:sz="10" w:space="0" w:color="000000"/>
            </w:tcBorders>
          </w:tcPr>
          <w:p w:rsidR="00DB6DD4" w:rsidRDefault="00DB6DD4">
            <w:pPr>
              <w:pStyle w:val="TableParagraph"/>
              <w:spacing w:before="8"/>
              <w:rPr>
                <w:rFonts w:ascii="Arial" w:eastAsia="Arial" w:hAnsi="Arial" w:cs="Arial"/>
                <w:sz w:val="17"/>
                <w:szCs w:val="17"/>
              </w:rPr>
            </w:pPr>
          </w:p>
          <w:p w:rsidR="00DB6DD4" w:rsidRDefault="008D6792">
            <w:pPr>
              <w:pStyle w:val="TableParagraph"/>
              <w:ind w:left="11"/>
              <w:rPr>
                <w:rFonts w:ascii="Arial" w:eastAsia="Arial" w:hAnsi="Arial" w:cs="Arial"/>
                <w:sz w:val="15"/>
                <w:szCs w:val="15"/>
              </w:rPr>
            </w:pPr>
            <w:r>
              <w:rPr>
                <w:rFonts w:ascii="Arial"/>
                <w:b/>
                <w:w w:val="105"/>
                <w:sz w:val="15"/>
              </w:rPr>
              <w:t>Your</w:t>
            </w:r>
            <w:r>
              <w:rPr>
                <w:rFonts w:ascii="Arial"/>
                <w:b/>
                <w:spacing w:val="-6"/>
                <w:w w:val="105"/>
                <w:sz w:val="15"/>
              </w:rPr>
              <w:t xml:space="preserve"> </w:t>
            </w:r>
            <w:r>
              <w:rPr>
                <w:rFonts w:ascii="Arial"/>
                <w:b/>
                <w:w w:val="105"/>
                <w:sz w:val="15"/>
              </w:rPr>
              <w:t>bond</w:t>
            </w:r>
            <w:r>
              <w:rPr>
                <w:rFonts w:ascii="Arial"/>
                <w:b/>
                <w:spacing w:val="-5"/>
                <w:w w:val="105"/>
                <w:sz w:val="15"/>
              </w:rPr>
              <w:t xml:space="preserve"> </w:t>
            </w:r>
            <w:r>
              <w:rPr>
                <w:rFonts w:ascii="Arial"/>
                <w:b/>
                <w:w w:val="105"/>
                <w:sz w:val="15"/>
              </w:rPr>
              <w:t>will</w:t>
            </w:r>
            <w:r>
              <w:rPr>
                <w:rFonts w:ascii="Arial"/>
                <w:b/>
                <w:spacing w:val="-6"/>
                <w:w w:val="105"/>
                <w:sz w:val="15"/>
              </w:rPr>
              <w:t xml:space="preserve"> </w:t>
            </w:r>
            <w:r>
              <w:rPr>
                <w:rFonts w:ascii="Arial"/>
                <w:b/>
                <w:w w:val="105"/>
                <w:sz w:val="15"/>
              </w:rPr>
              <w:t>not</w:t>
            </w:r>
            <w:r>
              <w:rPr>
                <w:rFonts w:ascii="Arial"/>
                <w:b/>
                <w:spacing w:val="-5"/>
                <w:w w:val="105"/>
                <w:sz w:val="15"/>
              </w:rPr>
              <w:t xml:space="preserve"> </w:t>
            </w:r>
            <w:r>
              <w:rPr>
                <w:rFonts w:ascii="Arial"/>
                <w:b/>
                <w:w w:val="105"/>
                <w:sz w:val="15"/>
              </w:rPr>
              <w:t>be</w:t>
            </w:r>
            <w:r>
              <w:rPr>
                <w:rFonts w:ascii="Arial"/>
                <w:b/>
                <w:spacing w:val="-6"/>
                <w:w w:val="105"/>
                <w:sz w:val="15"/>
              </w:rPr>
              <w:t xml:space="preserve"> </w:t>
            </w:r>
            <w:r>
              <w:rPr>
                <w:rFonts w:ascii="Arial"/>
                <w:b/>
                <w:w w:val="105"/>
                <w:sz w:val="15"/>
              </w:rPr>
              <w:t>released</w:t>
            </w:r>
            <w:r>
              <w:rPr>
                <w:rFonts w:ascii="Arial"/>
                <w:b/>
                <w:spacing w:val="-5"/>
                <w:w w:val="105"/>
                <w:sz w:val="15"/>
              </w:rPr>
              <w:t xml:space="preserve"> </w:t>
            </w:r>
            <w:r>
              <w:rPr>
                <w:rFonts w:ascii="Arial"/>
                <w:b/>
                <w:w w:val="105"/>
                <w:sz w:val="15"/>
              </w:rPr>
              <w:t>until</w:t>
            </w:r>
            <w:r>
              <w:rPr>
                <w:rFonts w:ascii="Arial"/>
                <w:b/>
                <w:spacing w:val="-6"/>
                <w:w w:val="105"/>
                <w:sz w:val="15"/>
              </w:rPr>
              <w:t xml:space="preserve"> </w:t>
            </w:r>
            <w:r>
              <w:rPr>
                <w:rFonts w:ascii="Arial"/>
                <w:b/>
                <w:w w:val="105"/>
                <w:sz w:val="15"/>
              </w:rPr>
              <w:t>.</w:t>
            </w:r>
            <w:r>
              <w:rPr>
                <w:rFonts w:ascii="Arial"/>
                <w:b/>
                <w:spacing w:val="33"/>
                <w:w w:val="105"/>
                <w:sz w:val="15"/>
              </w:rPr>
              <w:t xml:space="preserve"> </w:t>
            </w:r>
            <w:r>
              <w:rPr>
                <w:rFonts w:ascii="Arial"/>
                <w:b/>
                <w:w w:val="105"/>
                <w:sz w:val="15"/>
              </w:rPr>
              <w:t>.</w:t>
            </w:r>
            <w:r>
              <w:rPr>
                <w:rFonts w:ascii="Arial"/>
                <w:b/>
                <w:spacing w:val="33"/>
                <w:w w:val="105"/>
                <w:sz w:val="15"/>
              </w:rPr>
              <w:t xml:space="preserve"> </w:t>
            </w:r>
            <w:r>
              <w:rPr>
                <w:rFonts w:ascii="Arial"/>
                <w:b/>
                <w:w w:val="105"/>
                <w:sz w:val="15"/>
              </w:rPr>
              <w:t>.</w:t>
            </w:r>
          </w:p>
        </w:tc>
      </w:tr>
      <w:tr w:rsidR="00DB6DD4">
        <w:trPr>
          <w:trHeight w:hRule="exact" w:val="988"/>
        </w:trPr>
        <w:tc>
          <w:tcPr>
            <w:tcW w:w="1470"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4" w:right="114" w:hanging="44"/>
              <w:rPr>
                <w:rFonts w:ascii="Arial" w:eastAsia="Arial" w:hAnsi="Arial" w:cs="Arial"/>
                <w:sz w:val="15"/>
                <w:szCs w:val="15"/>
              </w:rPr>
            </w:pPr>
            <w:r>
              <w:rPr>
                <w:rFonts w:ascii="Arial"/>
                <w:w w:val="105"/>
                <w:sz w:val="15"/>
              </w:rPr>
              <w:t>(a)</w:t>
            </w:r>
            <w:r>
              <w:rPr>
                <w:rFonts w:ascii="Arial"/>
                <w:spacing w:val="-9"/>
                <w:w w:val="105"/>
                <w:sz w:val="15"/>
              </w:rPr>
              <w:t xml:space="preserve"> </w:t>
            </w:r>
            <w:r>
              <w:rPr>
                <w:rFonts w:ascii="Arial"/>
                <w:w w:val="105"/>
                <w:sz w:val="15"/>
              </w:rPr>
              <w:t>Bonds</w:t>
            </w:r>
            <w:r>
              <w:rPr>
                <w:rFonts w:ascii="Arial"/>
                <w:spacing w:val="-9"/>
                <w:w w:val="105"/>
                <w:sz w:val="15"/>
              </w:rPr>
              <w:t xml:space="preserve"> </w:t>
            </w:r>
            <w:r>
              <w:rPr>
                <w:rFonts w:ascii="Arial"/>
                <w:w w:val="105"/>
                <w:sz w:val="15"/>
              </w:rPr>
              <w:t>for</w:t>
            </w:r>
            <w:r>
              <w:rPr>
                <w:rFonts w:ascii="Arial"/>
                <w:w w:val="103"/>
                <w:sz w:val="15"/>
              </w:rPr>
              <w:t xml:space="preserve"> </w:t>
            </w:r>
            <w:r>
              <w:rPr>
                <w:rFonts w:ascii="Arial"/>
                <w:w w:val="105"/>
                <w:sz w:val="15"/>
              </w:rPr>
              <w:t>commercial</w:t>
            </w:r>
            <w:r>
              <w:rPr>
                <w:rFonts w:ascii="Arial"/>
                <w:spacing w:val="-26"/>
                <w:w w:val="105"/>
                <w:sz w:val="15"/>
              </w:rPr>
              <w:t xml:space="preserve"> </w:t>
            </w:r>
            <w:r>
              <w:rPr>
                <w:rFonts w:ascii="Arial"/>
                <w:w w:val="105"/>
                <w:sz w:val="15"/>
              </w:rPr>
              <w:t>leases</w:t>
            </w:r>
            <w:r>
              <w:rPr>
                <w:rFonts w:ascii="Arial"/>
                <w:w w:val="103"/>
                <w:sz w:val="15"/>
              </w:rPr>
              <w:t xml:space="preserve"> </w:t>
            </w:r>
            <w:r>
              <w:rPr>
                <w:rFonts w:ascii="Arial"/>
                <w:w w:val="105"/>
                <w:sz w:val="15"/>
              </w:rPr>
              <w:t>submitted</w:t>
            </w:r>
            <w:r>
              <w:rPr>
                <w:rFonts w:ascii="Arial"/>
                <w:spacing w:val="-22"/>
                <w:w w:val="105"/>
                <w:sz w:val="15"/>
              </w:rPr>
              <w:t xml:space="preserve"> </w:t>
            </w:r>
            <w:r>
              <w:rPr>
                <w:rFonts w:ascii="Arial"/>
                <w:w w:val="105"/>
                <w:sz w:val="15"/>
              </w:rPr>
              <w:t>under</w:t>
            </w:r>
          </w:p>
          <w:p w:rsidR="00DB6DD4" w:rsidRDefault="008D6792">
            <w:pPr>
              <w:pStyle w:val="TableParagraph"/>
              <w:ind w:left="54"/>
              <w:rPr>
                <w:rFonts w:ascii="Arial" w:eastAsia="Arial" w:hAnsi="Arial" w:cs="Arial"/>
                <w:sz w:val="15"/>
                <w:szCs w:val="15"/>
              </w:rPr>
            </w:pPr>
            <w:r>
              <w:rPr>
                <w:rFonts w:ascii="Arial" w:eastAsia="Arial" w:hAnsi="Arial" w:cs="Arial"/>
                <w:w w:val="105"/>
                <w:sz w:val="15"/>
                <w:szCs w:val="15"/>
              </w:rPr>
              <w:t>§585.515</w:t>
            </w:r>
          </w:p>
        </w:tc>
        <w:tc>
          <w:tcPr>
            <w:tcW w:w="1595"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line="265" w:lineRule="auto"/>
              <w:ind w:left="54" w:right="88" w:hanging="44"/>
              <w:rPr>
                <w:rFonts w:ascii="Arial" w:eastAsia="Arial" w:hAnsi="Arial" w:cs="Arial"/>
                <w:sz w:val="15"/>
                <w:szCs w:val="15"/>
              </w:rPr>
            </w:pPr>
            <w:r>
              <w:rPr>
                <w:rFonts w:ascii="Arial"/>
                <w:w w:val="105"/>
                <w:sz w:val="15"/>
              </w:rPr>
              <w:t>When</w:t>
            </w:r>
            <w:r>
              <w:rPr>
                <w:rFonts w:ascii="Arial"/>
                <w:spacing w:val="-18"/>
                <w:w w:val="105"/>
                <w:sz w:val="15"/>
              </w:rPr>
              <w:t xml:space="preserve"> </w:t>
            </w:r>
            <w:r>
              <w:rPr>
                <w:rFonts w:ascii="Arial"/>
                <w:w w:val="105"/>
                <w:sz w:val="15"/>
              </w:rPr>
              <w:t>BOEM</w:t>
            </w:r>
            <w:r>
              <w:rPr>
                <w:rFonts w:ascii="Arial"/>
                <w:w w:val="103"/>
                <w:sz w:val="15"/>
              </w:rPr>
              <w:t xml:space="preserve"> </w:t>
            </w:r>
            <w:r>
              <w:rPr>
                <w:rFonts w:ascii="Arial"/>
                <w:w w:val="105"/>
                <w:sz w:val="15"/>
              </w:rPr>
              <w:t>determines</w:t>
            </w:r>
            <w:r>
              <w:rPr>
                <w:rFonts w:ascii="Arial"/>
                <w:spacing w:val="-14"/>
                <w:w w:val="105"/>
                <w:sz w:val="15"/>
              </w:rPr>
              <w:t xml:space="preserve"> </w:t>
            </w:r>
            <w:r>
              <w:rPr>
                <w:rFonts w:ascii="Arial"/>
                <w:w w:val="105"/>
                <w:sz w:val="15"/>
              </w:rPr>
              <w:t>that</w:t>
            </w:r>
            <w:r>
              <w:rPr>
                <w:rFonts w:ascii="Arial"/>
                <w:spacing w:val="-13"/>
                <w:w w:val="105"/>
                <w:sz w:val="15"/>
              </w:rPr>
              <w:t xml:space="preserve"> </w:t>
            </w:r>
            <w:r>
              <w:rPr>
                <w:rFonts w:ascii="Arial"/>
                <w:w w:val="105"/>
                <w:sz w:val="15"/>
              </w:rPr>
              <w:t>you</w:t>
            </w:r>
            <w:r>
              <w:rPr>
                <w:rFonts w:ascii="Arial"/>
                <w:w w:val="103"/>
                <w:sz w:val="15"/>
              </w:rPr>
              <w:t xml:space="preserve"> </w:t>
            </w:r>
            <w:r>
              <w:rPr>
                <w:rFonts w:ascii="Arial"/>
                <w:w w:val="105"/>
                <w:sz w:val="15"/>
              </w:rPr>
              <w:t>have</w:t>
            </w:r>
            <w:r>
              <w:rPr>
                <w:rFonts w:ascii="Arial"/>
                <w:spacing w:val="-7"/>
                <w:w w:val="105"/>
                <w:sz w:val="15"/>
              </w:rPr>
              <w:t xml:space="preserve"> </w:t>
            </w:r>
            <w:r>
              <w:rPr>
                <w:rFonts w:ascii="Arial"/>
                <w:w w:val="105"/>
                <w:sz w:val="15"/>
              </w:rPr>
              <w:t>met</w:t>
            </w:r>
            <w:r>
              <w:rPr>
                <w:rFonts w:ascii="Arial"/>
                <w:spacing w:val="-7"/>
                <w:w w:val="105"/>
                <w:sz w:val="15"/>
              </w:rPr>
              <w:t xml:space="preserve"> </w:t>
            </w:r>
            <w:r>
              <w:rPr>
                <w:rFonts w:ascii="Arial"/>
                <w:w w:val="105"/>
                <w:sz w:val="15"/>
              </w:rPr>
              <w:t>all</w:t>
            </w:r>
            <w:r>
              <w:rPr>
                <w:rFonts w:ascii="Arial"/>
                <w:spacing w:val="-7"/>
                <w:w w:val="105"/>
                <w:sz w:val="15"/>
              </w:rPr>
              <w:t xml:space="preserve"> </w:t>
            </w:r>
            <w:r>
              <w:rPr>
                <w:rFonts w:ascii="Arial"/>
                <w:w w:val="105"/>
                <w:sz w:val="15"/>
              </w:rPr>
              <w:t>of</w:t>
            </w:r>
            <w:r>
              <w:rPr>
                <w:rFonts w:ascii="Arial"/>
                <w:spacing w:val="-7"/>
                <w:w w:val="105"/>
                <w:sz w:val="15"/>
              </w:rPr>
              <w:t xml:space="preserve"> </w:t>
            </w:r>
            <w:r>
              <w:rPr>
                <w:rFonts w:ascii="Arial"/>
                <w:w w:val="105"/>
                <w:sz w:val="15"/>
              </w:rPr>
              <w:t>your</w:t>
            </w:r>
            <w:r>
              <w:rPr>
                <w:rFonts w:ascii="Arial"/>
                <w:w w:val="103"/>
                <w:sz w:val="15"/>
              </w:rPr>
              <w:t xml:space="preserve"> </w:t>
            </w:r>
            <w:r>
              <w:rPr>
                <w:rFonts w:ascii="Arial"/>
                <w:w w:val="105"/>
                <w:sz w:val="15"/>
              </w:rPr>
              <w:t>obligations</w:t>
            </w:r>
            <w:r>
              <w:rPr>
                <w:rFonts w:ascii="Arial"/>
                <w:spacing w:val="-15"/>
                <w:w w:val="105"/>
                <w:sz w:val="15"/>
              </w:rPr>
              <w:t xml:space="preserve"> </w:t>
            </w:r>
            <w:r>
              <w:rPr>
                <w:rFonts w:ascii="Arial"/>
                <w:w w:val="105"/>
                <w:sz w:val="15"/>
              </w:rPr>
              <w:t>under</w:t>
            </w:r>
            <w:r>
              <w:rPr>
                <w:rFonts w:ascii="Arial"/>
                <w:spacing w:val="-14"/>
                <w:w w:val="105"/>
                <w:sz w:val="15"/>
              </w:rPr>
              <w:t xml:space="preserve"> </w:t>
            </w:r>
            <w:r>
              <w:rPr>
                <w:rFonts w:ascii="Arial"/>
                <w:w w:val="105"/>
                <w:sz w:val="15"/>
              </w:rPr>
              <w:t>the</w:t>
            </w:r>
            <w:r>
              <w:rPr>
                <w:rFonts w:ascii="Arial"/>
                <w:w w:val="103"/>
                <w:sz w:val="15"/>
              </w:rPr>
              <w:t xml:space="preserve"> </w:t>
            </w:r>
            <w:r>
              <w:rPr>
                <w:rFonts w:ascii="Arial"/>
                <w:w w:val="105"/>
                <w:sz w:val="15"/>
              </w:rPr>
              <w:t>lease</w:t>
            </w:r>
          </w:p>
        </w:tc>
        <w:tc>
          <w:tcPr>
            <w:tcW w:w="5304"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4" w:right="135" w:hanging="44"/>
              <w:rPr>
                <w:rFonts w:ascii="Arial" w:eastAsia="Arial" w:hAnsi="Arial" w:cs="Arial"/>
                <w:sz w:val="15"/>
                <w:szCs w:val="15"/>
              </w:rPr>
            </w:pPr>
            <w:r>
              <w:rPr>
                <w:rFonts w:ascii="Arial"/>
                <w:w w:val="105"/>
                <w:sz w:val="15"/>
              </w:rPr>
              <w:t>Seven</w:t>
            </w:r>
            <w:r>
              <w:rPr>
                <w:rFonts w:ascii="Arial"/>
                <w:spacing w:val="-8"/>
                <w:w w:val="105"/>
                <w:sz w:val="15"/>
              </w:rPr>
              <w:t xml:space="preserve"> </w:t>
            </w:r>
            <w:r>
              <w:rPr>
                <w:rFonts w:ascii="Arial"/>
                <w:w w:val="105"/>
                <w:sz w:val="15"/>
              </w:rPr>
              <w:t>years</w:t>
            </w:r>
            <w:r>
              <w:rPr>
                <w:rFonts w:ascii="Arial"/>
                <w:spacing w:val="-8"/>
                <w:w w:val="105"/>
                <w:sz w:val="15"/>
              </w:rPr>
              <w:t xml:space="preserve"> </w:t>
            </w:r>
            <w:r>
              <w:rPr>
                <w:rFonts w:ascii="Arial"/>
                <w:w w:val="105"/>
                <w:sz w:val="15"/>
              </w:rPr>
              <w:t>after</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lease</w:t>
            </w:r>
            <w:r>
              <w:rPr>
                <w:rFonts w:ascii="Arial"/>
                <w:spacing w:val="-8"/>
                <w:w w:val="105"/>
                <w:sz w:val="15"/>
              </w:rPr>
              <w:t xml:space="preserve"> </w:t>
            </w:r>
            <w:r>
              <w:rPr>
                <w:rFonts w:ascii="Arial"/>
                <w:w w:val="105"/>
                <w:sz w:val="15"/>
              </w:rPr>
              <w:t>ends,</w:t>
            </w:r>
            <w:r>
              <w:rPr>
                <w:rFonts w:ascii="Arial"/>
                <w:spacing w:val="-7"/>
                <w:w w:val="105"/>
                <w:sz w:val="15"/>
              </w:rPr>
              <w:t xml:space="preserve"> </w:t>
            </w:r>
            <w:r>
              <w:rPr>
                <w:rFonts w:ascii="Arial"/>
                <w:w w:val="105"/>
                <w:sz w:val="15"/>
              </w:rPr>
              <w:t>or</w:t>
            </w:r>
            <w:r>
              <w:rPr>
                <w:rFonts w:ascii="Arial"/>
                <w:spacing w:val="-8"/>
                <w:w w:val="105"/>
                <w:sz w:val="15"/>
              </w:rPr>
              <w:t xml:space="preserve"> </w:t>
            </w:r>
            <w:r>
              <w:rPr>
                <w:rFonts w:ascii="Arial"/>
                <w:w w:val="105"/>
                <w:sz w:val="15"/>
              </w:rPr>
              <w:t>a</w:t>
            </w:r>
            <w:r>
              <w:rPr>
                <w:rFonts w:ascii="Arial"/>
                <w:spacing w:val="-8"/>
                <w:w w:val="105"/>
                <w:sz w:val="15"/>
              </w:rPr>
              <w:t xml:space="preserve"> </w:t>
            </w:r>
            <w:r>
              <w:rPr>
                <w:rFonts w:ascii="Arial"/>
                <w:w w:val="105"/>
                <w:sz w:val="15"/>
              </w:rPr>
              <w:t>longer</w:t>
            </w:r>
            <w:r>
              <w:rPr>
                <w:rFonts w:ascii="Arial"/>
                <w:spacing w:val="-8"/>
                <w:w w:val="105"/>
                <w:sz w:val="15"/>
              </w:rPr>
              <w:t xml:space="preserve"> </w:t>
            </w:r>
            <w:r>
              <w:rPr>
                <w:rFonts w:ascii="Arial"/>
                <w:w w:val="105"/>
                <w:sz w:val="15"/>
              </w:rPr>
              <w:t>period</w:t>
            </w:r>
            <w:r>
              <w:rPr>
                <w:rFonts w:ascii="Arial"/>
                <w:spacing w:val="-8"/>
                <w:w w:val="105"/>
                <w:sz w:val="15"/>
              </w:rPr>
              <w:t xml:space="preserve"> </w:t>
            </w:r>
            <w:r>
              <w:rPr>
                <w:rFonts w:ascii="Arial"/>
                <w:w w:val="105"/>
                <w:sz w:val="15"/>
              </w:rPr>
              <w:t>as</w:t>
            </w:r>
            <w:r>
              <w:rPr>
                <w:rFonts w:ascii="Arial"/>
                <w:spacing w:val="-8"/>
                <w:w w:val="105"/>
                <w:sz w:val="15"/>
              </w:rPr>
              <w:t xml:space="preserve"> </w:t>
            </w:r>
            <w:r>
              <w:rPr>
                <w:rFonts w:ascii="Arial"/>
                <w:w w:val="105"/>
                <w:sz w:val="15"/>
              </w:rPr>
              <w:t>necessary</w:t>
            </w:r>
            <w:r>
              <w:rPr>
                <w:rFonts w:ascii="Arial"/>
                <w:spacing w:val="-7"/>
                <w:w w:val="105"/>
                <w:sz w:val="15"/>
              </w:rPr>
              <w:t xml:space="preserve"> </w:t>
            </w:r>
            <w:r>
              <w:rPr>
                <w:rFonts w:ascii="Arial"/>
                <w:w w:val="105"/>
                <w:sz w:val="15"/>
              </w:rPr>
              <w:t>to</w:t>
            </w:r>
            <w:r>
              <w:rPr>
                <w:rFonts w:ascii="Arial"/>
                <w:w w:val="103"/>
                <w:sz w:val="15"/>
              </w:rPr>
              <w:t xml:space="preserve"> </w:t>
            </w:r>
            <w:r>
              <w:rPr>
                <w:rFonts w:ascii="Arial"/>
                <w:w w:val="105"/>
                <w:sz w:val="15"/>
              </w:rPr>
              <w:t>complete</w:t>
            </w:r>
            <w:r>
              <w:rPr>
                <w:rFonts w:ascii="Arial"/>
                <w:spacing w:val="-10"/>
                <w:w w:val="105"/>
                <w:sz w:val="15"/>
              </w:rPr>
              <w:t xml:space="preserve"> </w:t>
            </w:r>
            <w:r>
              <w:rPr>
                <w:rFonts w:ascii="Arial"/>
                <w:w w:val="105"/>
                <w:sz w:val="15"/>
              </w:rPr>
              <w:t>any</w:t>
            </w:r>
            <w:r>
              <w:rPr>
                <w:rFonts w:ascii="Arial"/>
                <w:spacing w:val="-10"/>
                <w:w w:val="105"/>
                <w:sz w:val="15"/>
              </w:rPr>
              <w:t xml:space="preserve"> </w:t>
            </w:r>
            <w:r>
              <w:rPr>
                <w:rFonts w:ascii="Arial"/>
                <w:w w:val="105"/>
                <w:sz w:val="15"/>
              </w:rPr>
              <w:t>appeals</w:t>
            </w:r>
            <w:r>
              <w:rPr>
                <w:rFonts w:ascii="Arial"/>
                <w:spacing w:val="-10"/>
                <w:w w:val="105"/>
                <w:sz w:val="15"/>
              </w:rPr>
              <w:t xml:space="preserve"> </w:t>
            </w:r>
            <w:r>
              <w:rPr>
                <w:rFonts w:ascii="Arial"/>
                <w:w w:val="105"/>
                <w:sz w:val="15"/>
              </w:rPr>
              <w:t>or</w:t>
            </w:r>
            <w:r>
              <w:rPr>
                <w:rFonts w:ascii="Arial"/>
                <w:spacing w:val="-10"/>
                <w:w w:val="105"/>
                <w:sz w:val="15"/>
              </w:rPr>
              <w:t xml:space="preserve"> </w:t>
            </w:r>
            <w:r>
              <w:rPr>
                <w:rFonts w:ascii="Arial"/>
                <w:w w:val="105"/>
                <w:sz w:val="15"/>
              </w:rPr>
              <w:t>judicial</w:t>
            </w:r>
            <w:r>
              <w:rPr>
                <w:rFonts w:ascii="Arial"/>
                <w:spacing w:val="-10"/>
                <w:w w:val="105"/>
                <w:sz w:val="15"/>
              </w:rPr>
              <w:t xml:space="preserve"> </w:t>
            </w:r>
            <w:r>
              <w:rPr>
                <w:rFonts w:ascii="Arial"/>
                <w:w w:val="105"/>
                <w:sz w:val="15"/>
              </w:rPr>
              <w:t>litigation</w:t>
            </w:r>
            <w:r>
              <w:rPr>
                <w:rFonts w:ascii="Arial"/>
                <w:spacing w:val="-10"/>
                <w:w w:val="105"/>
                <w:sz w:val="15"/>
              </w:rPr>
              <w:t xml:space="preserve"> </w:t>
            </w:r>
            <w:r>
              <w:rPr>
                <w:rFonts w:ascii="Arial"/>
                <w:w w:val="105"/>
                <w:sz w:val="15"/>
              </w:rPr>
              <w:t>related</w:t>
            </w:r>
            <w:r>
              <w:rPr>
                <w:rFonts w:ascii="Arial"/>
                <w:spacing w:val="-10"/>
                <w:w w:val="105"/>
                <w:sz w:val="15"/>
              </w:rPr>
              <w:t xml:space="preserve"> </w:t>
            </w:r>
            <w:r>
              <w:rPr>
                <w:rFonts w:ascii="Arial"/>
                <w:w w:val="105"/>
                <w:sz w:val="15"/>
              </w:rPr>
              <w:t>to</w:t>
            </w:r>
            <w:r>
              <w:rPr>
                <w:rFonts w:ascii="Arial"/>
                <w:spacing w:val="-10"/>
                <w:w w:val="105"/>
                <w:sz w:val="15"/>
              </w:rPr>
              <w:t xml:space="preserve"> </w:t>
            </w:r>
            <w:r>
              <w:rPr>
                <w:rFonts w:ascii="Arial"/>
                <w:w w:val="105"/>
                <w:sz w:val="15"/>
              </w:rPr>
              <w:t>your</w:t>
            </w:r>
            <w:r>
              <w:rPr>
                <w:rFonts w:ascii="Arial"/>
                <w:spacing w:val="-10"/>
                <w:w w:val="105"/>
                <w:sz w:val="15"/>
              </w:rPr>
              <w:t xml:space="preserve"> </w:t>
            </w:r>
            <w:r>
              <w:rPr>
                <w:rFonts w:ascii="Arial"/>
                <w:w w:val="105"/>
                <w:sz w:val="15"/>
              </w:rPr>
              <w:t>bond</w:t>
            </w:r>
            <w:r>
              <w:rPr>
                <w:rFonts w:ascii="Arial"/>
                <w:spacing w:val="-10"/>
                <w:w w:val="105"/>
                <w:sz w:val="15"/>
              </w:rPr>
              <w:t xml:space="preserve"> </w:t>
            </w:r>
            <w:r>
              <w:rPr>
                <w:rFonts w:ascii="Arial"/>
                <w:w w:val="105"/>
                <w:sz w:val="15"/>
              </w:rPr>
              <w:t>obligation.</w:t>
            </w:r>
            <w:r>
              <w:rPr>
                <w:rFonts w:ascii="Arial"/>
                <w:w w:val="103"/>
                <w:sz w:val="15"/>
              </w:rPr>
              <w:t xml:space="preserve"> </w:t>
            </w:r>
            <w:r>
              <w:rPr>
                <w:rFonts w:ascii="Arial"/>
                <w:w w:val="105"/>
                <w:sz w:val="15"/>
              </w:rPr>
              <w:t>BOEM</w:t>
            </w:r>
            <w:r>
              <w:rPr>
                <w:rFonts w:ascii="Arial"/>
                <w:spacing w:val="-8"/>
                <w:w w:val="105"/>
                <w:sz w:val="15"/>
              </w:rPr>
              <w:t xml:space="preserve"> </w:t>
            </w:r>
            <w:r>
              <w:rPr>
                <w:rFonts w:ascii="Arial"/>
                <w:w w:val="105"/>
                <w:sz w:val="15"/>
              </w:rPr>
              <w:t>will</w:t>
            </w:r>
            <w:r>
              <w:rPr>
                <w:rFonts w:ascii="Arial"/>
                <w:spacing w:val="-7"/>
                <w:w w:val="105"/>
                <w:sz w:val="15"/>
              </w:rPr>
              <w:t xml:space="preserve"> </w:t>
            </w:r>
            <w:r>
              <w:rPr>
                <w:rFonts w:ascii="Arial"/>
                <w:w w:val="105"/>
                <w:sz w:val="15"/>
              </w:rPr>
              <w:t>reduce</w:t>
            </w:r>
            <w:r>
              <w:rPr>
                <w:rFonts w:ascii="Arial"/>
                <w:spacing w:val="-7"/>
                <w:w w:val="105"/>
                <w:sz w:val="15"/>
              </w:rPr>
              <w:t xml:space="preserve"> </w:t>
            </w:r>
            <w:r>
              <w:rPr>
                <w:rFonts w:ascii="Arial"/>
                <w:w w:val="105"/>
                <w:sz w:val="15"/>
              </w:rPr>
              <w:t>the</w:t>
            </w:r>
            <w:r>
              <w:rPr>
                <w:rFonts w:ascii="Arial"/>
                <w:spacing w:val="-8"/>
                <w:w w:val="105"/>
                <w:sz w:val="15"/>
              </w:rPr>
              <w:t xml:space="preserve"> </w:t>
            </w:r>
            <w:r>
              <w:rPr>
                <w:rFonts w:ascii="Arial"/>
                <w:w w:val="105"/>
                <w:sz w:val="15"/>
              </w:rPr>
              <w:t>amount</w:t>
            </w:r>
            <w:r>
              <w:rPr>
                <w:rFonts w:ascii="Arial"/>
                <w:spacing w:val="-7"/>
                <w:w w:val="105"/>
                <w:sz w:val="15"/>
              </w:rPr>
              <w:t xml:space="preserve"> </w:t>
            </w:r>
            <w:r>
              <w:rPr>
                <w:rFonts w:ascii="Arial"/>
                <w:w w:val="105"/>
                <w:sz w:val="15"/>
              </w:rPr>
              <w:t>of</w:t>
            </w:r>
            <w:r>
              <w:rPr>
                <w:rFonts w:ascii="Arial"/>
                <w:spacing w:val="-7"/>
                <w:w w:val="105"/>
                <w:sz w:val="15"/>
              </w:rPr>
              <w:t xml:space="preserve"> </w:t>
            </w:r>
            <w:r>
              <w:rPr>
                <w:rFonts w:ascii="Arial"/>
                <w:w w:val="105"/>
                <w:sz w:val="15"/>
              </w:rPr>
              <w:t>your</w:t>
            </w:r>
            <w:r>
              <w:rPr>
                <w:rFonts w:ascii="Arial"/>
                <w:spacing w:val="-8"/>
                <w:w w:val="105"/>
                <w:sz w:val="15"/>
              </w:rPr>
              <w:t xml:space="preserve"> </w:t>
            </w:r>
            <w:r>
              <w:rPr>
                <w:rFonts w:ascii="Arial"/>
                <w:w w:val="105"/>
                <w:sz w:val="15"/>
              </w:rPr>
              <w:t>bond</w:t>
            </w:r>
            <w:r>
              <w:rPr>
                <w:rFonts w:ascii="Arial"/>
                <w:spacing w:val="-7"/>
                <w:w w:val="105"/>
                <w:sz w:val="15"/>
              </w:rPr>
              <w:t xml:space="preserve"> </w:t>
            </w:r>
            <w:r>
              <w:rPr>
                <w:rFonts w:ascii="Arial"/>
                <w:w w:val="105"/>
                <w:sz w:val="15"/>
              </w:rPr>
              <w:t>or</w:t>
            </w:r>
            <w:r>
              <w:rPr>
                <w:rFonts w:ascii="Arial"/>
                <w:spacing w:val="-7"/>
                <w:w w:val="105"/>
                <w:sz w:val="15"/>
              </w:rPr>
              <w:t xml:space="preserve"> </w:t>
            </w:r>
            <w:r>
              <w:rPr>
                <w:rFonts w:ascii="Arial"/>
                <w:w w:val="105"/>
                <w:sz w:val="15"/>
              </w:rPr>
              <w:t>return</w:t>
            </w:r>
            <w:r>
              <w:rPr>
                <w:rFonts w:ascii="Arial"/>
                <w:spacing w:val="-8"/>
                <w:w w:val="105"/>
                <w:sz w:val="15"/>
              </w:rPr>
              <w:t xml:space="preserve"> </w:t>
            </w:r>
            <w:r>
              <w:rPr>
                <w:rFonts w:ascii="Arial"/>
                <w:w w:val="105"/>
                <w:sz w:val="15"/>
              </w:rPr>
              <w:t>a</w:t>
            </w:r>
            <w:r>
              <w:rPr>
                <w:rFonts w:ascii="Arial"/>
                <w:spacing w:val="-7"/>
                <w:w w:val="105"/>
                <w:sz w:val="15"/>
              </w:rPr>
              <w:t xml:space="preserve"> </w:t>
            </w:r>
            <w:r>
              <w:rPr>
                <w:rFonts w:ascii="Arial"/>
                <w:w w:val="105"/>
                <w:sz w:val="15"/>
              </w:rPr>
              <w:t>portion</w:t>
            </w:r>
            <w:r>
              <w:rPr>
                <w:rFonts w:ascii="Arial"/>
                <w:spacing w:val="-7"/>
                <w:w w:val="105"/>
                <w:sz w:val="15"/>
              </w:rPr>
              <w:t xml:space="preserve"> </w:t>
            </w:r>
            <w:r>
              <w:rPr>
                <w:rFonts w:ascii="Arial"/>
                <w:w w:val="105"/>
                <w:sz w:val="15"/>
              </w:rPr>
              <w:t>of</w:t>
            </w:r>
            <w:r>
              <w:rPr>
                <w:rFonts w:ascii="Arial"/>
                <w:spacing w:val="-8"/>
                <w:w w:val="105"/>
                <w:sz w:val="15"/>
              </w:rPr>
              <w:t xml:space="preserve"> </w:t>
            </w:r>
            <w:r>
              <w:rPr>
                <w:rFonts w:ascii="Arial"/>
                <w:w w:val="105"/>
                <w:sz w:val="15"/>
              </w:rPr>
              <w:t>your</w:t>
            </w:r>
            <w:r>
              <w:rPr>
                <w:rFonts w:ascii="Arial"/>
                <w:w w:val="103"/>
                <w:sz w:val="15"/>
              </w:rPr>
              <w:t xml:space="preserve"> </w:t>
            </w:r>
            <w:r>
              <w:rPr>
                <w:rFonts w:ascii="Arial"/>
                <w:w w:val="105"/>
                <w:sz w:val="15"/>
              </w:rPr>
              <w:t>security</w:t>
            </w:r>
            <w:r>
              <w:rPr>
                <w:rFonts w:ascii="Arial"/>
                <w:spacing w:val="-8"/>
                <w:w w:val="105"/>
                <w:sz w:val="15"/>
              </w:rPr>
              <w:t xml:space="preserve"> </w:t>
            </w:r>
            <w:r>
              <w:rPr>
                <w:rFonts w:ascii="Arial"/>
                <w:w w:val="105"/>
                <w:sz w:val="15"/>
              </w:rPr>
              <w:t>if</w:t>
            </w:r>
            <w:r>
              <w:rPr>
                <w:rFonts w:ascii="Arial"/>
                <w:spacing w:val="-8"/>
                <w:w w:val="105"/>
                <w:sz w:val="15"/>
              </w:rPr>
              <w:t xml:space="preserve"> </w:t>
            </w:r>
            <w:r>
              <w:rPr>
                <w:rFonts w:ascii="Arial"/>
                <w:w w:val="105"/>
                <w:sz w:val="15"/>
              </w:rPr>
              <w:t>BOEM</w:t>
            </w:r>
            <w:r>
              <w:rPr>
                <w:rFonts w:ascii="Arial"/>
                <w:spacing w:val="-8"/>
                <w:w w:val="105"/>
                <w:sz w:val="15"/>
              </w:rPr>
              <w:t xml:space="preserve"> </w:t>
            </w:r>
            <w:r>
              <w:rPr>
                <w:rFonts w:ascii="Arial"/>
                <w:w w:val="105"/>
                <w:sz w:val="15"/>
              </w:rPr>
              <w:t>determines</w:t>
            </w:r>
            <w:r>
              <w:rPr>
                <w:rFonts w:ascii="Arial"/>
                <w:spacing w:val="-8"/>
                <w:w w:val="105"/>
                <w:sz w:val="15"/>
              </w:rPr>
              <w:t xml:space="preserve"> </w:t>
            </w:r>
            <w:r>
              <w:rPr>
                <w:rFonts w:ascii="Arial"/>
                <w:w w:val="105"/>
                <w:sz w:val="15"/>
              </w:rPr>
              <w:t>that</w:t>
            </w:r>
            <w:r>
              <w:rPr>
                <w:rFonts w:ascii="Arial"/>
                <w:spacing w:val="-8"/>
                <w:w w:val="105"/>
                <w:sz w:val="15"/>
              </w:rPr>
              <w:t xml:space="preserve"> </w:t>
            </w:r>
            <w:r>
              <w:rPr>
                <w:rFonts w:ascii="Arial"/>
                <w:w w:val="105"/>
                <w:sz w:val="15"/>
              </w:rPr>
              <w:t>you</w:t>
            </w:r>
            <w:r>
              <w:rPr>
                <w:rFonts w:ascii="Arial"/>
                <w:spacing w:val="-8"/>
                <w:w w:val="105"/>
                <w:sz w:val="15"/>
              </w:rPr>
              <w:t xml:space="preserve"> </w:t>
            </w:r>
            <w:r>
              <w:rPr>
                <w:rFonts w:ascii="Arial"/>
                <w:w w:val="105"/>
                <w:sz w:val="15"/>
              </w:rPr>
              <w:t>need</w:t>
            </w:r>
            <w:r>
              <w:rPr>
                <w:rFonts w:ascii="Arial"/>
                <w:spacing w:val="-7"/>
                <w:w w:val="105"/>
                <w:sz w:val="15"/>
              </w:rPr>
              <w:t xml:space="preserve"> </w:t>
            </w:r>
            <w:r>
              <w:rPr>
                <w:rFonts w:ascii="Arial"/>
                <w:w w:val="105"/>
                <w:sz w:val="15"/>
              </w:rPr>
              <w:t>less</w:t>
            </w:r>
            <w:r>
              <w:rPr>
                <w:rFonts w:ascii="Arial"/>
                <w:spacing w:val="-8"/>
                <w:w w:val="105"/>
                <w:sz w:val="15"/>
              </w:rPr>
              <w:t xml:space="preserve"> </w:t>
            </w:r>
            <w:r>
              <w:rPr>
                <w:rFonts w:ascii="Arial"/>
                <w:w w:val="105"/>
                <w:sz w:val="15"/>
              </w:rPr>
              <w:t>than</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full</w:t>
            </w:r>
            <w:r>
              <w:rPr>
                <w:rFonts w:ascii="Arial"/>
                <w:spacing w:val="-8"/>
                <w:w w:val="105"/>
                <w:sz w:val="15"/>
              </w:rPr>
              <w:t xml:space="preserve"> </w:t>
            </w:r>
            <w:r>
              <w:rPr>
                <w:rFonts w:ascii="Arial"/>
                <w:w w:val="105"/>
                <w:sz w:val="15"/>
              </w:rPr>
              <w:t>amount</w:t>
            </w:r>
            <w:r>
              <w:rPr>
                <w:rFonts w:ascii="Arial"/>
                <w:spacing w:val="-8"/>
                <w:w w:val="105"/>
                <w:sz w:val="15"/>
              </w:rPr>
              <w:t xml:space="preserve"> </w:t>
            </w:r>
            <w:r>
              <w:rPr>
                <w:rFonts w:ascii="Arial"/>
                <w:w w:val="105"/>
                <w:sz w:val="15"/>
              </w:rPr>
              <w:t>of</w:t>
            </w:r>
            <w:r>
              <w:rPr>
                <w:rFonts w:ascii="Arial"/>
                <w:spacing w:val="-7"/>
                <w:w w:val="105"/>
                <w:sz w:val="15"/>
              </w:rPr>
              <w:t xml:space="preserve"> </w:t>
            </w:r>
            <w:r>
              <w:rPr>
                <w:rFonts w:ascii="Arial"/>
                <w:w w:val="105"/>
                <w:sz w:val="15"/>
              </w:rPr>
              <w:t>the</w:t>
            </w:r>
            <w:r>
              <w:rPr>
                <w:rFonts w:ascii="Arial"/>
                <w:w w:val="103"/>
                <w:sz w:val="15"/>
              </w:rPr>
              <w:t xml:space="preserve"> </w:t>
            </w:r>
            <w:r>
              <w:rPr>
                <w:rFonts w:ascii="Arial"/>
                <w:w w:val="105"/>
                <w:sz w:val="15"/>
              </w:rPr>
              <w:t>bond</w:t>
            </w:r>
            <w:r>
              <w:rPr>
                <w:rFonts w:ascii="Arial"/>
                <w:spacing w:val="-11"/>
                <w:w w:val="105"/>
                <w:sz w:val="15"/>
              </w:rPr>
              <w:t xml:space="preserve"> </w:t>
            </w:r>
            <w:r>
              <w:rPr>
                <w:rFonts w:ascii="Arial"/>
                <w:w w:val="105"/>
                <w:sz w:val="15"/>
              </w:rPr>
              <w:t>to</w:t>
            </w:r>
            <w:r>
              <w:rPr>
                <w:rFonts w:ascii="Arial"/>
                <w:spacing w:val="-10"/>
                <w:w w:val="105"/>
                <w:sz w:val="15"/>
              </w:rPr>
              <w:t xml:space="preserve"> </w:t>
            </w:r>
            <w:r>
              <w:rPr>
                <w:rFonts w:ascii="Arial"/>
                <w:w w:val="105"/>
                <w:sz w:val="15"/>
              </w:rPr>
              <w:t>meet</w:t>
            </w:r>
            <w:r>
              <w:rPr>
                <w:rFonts w:ascii="Arial"/>
                <w:spacing w:val="-10"/>
                <w:w w:val="105"/>
                <w:sz w:val="15"/>
              </w:rPr>
              <w:t xml:space="preserve"> </w:t>
            </w:r>
            <w:r>
              <w:rPr>
                <w:rFonts w:ascii="Arial"/>
                <w:w w:val="105"/>
                <w:sz w:val="15"/>
              </w:rPr>
              <w:t>any</w:t>
            </w:r>
            <w:r>
              <w:rPr>
                <w:rFonts w:ascii="Arial"/>
                <w:spacing w:val="-10"/>
                <w:w w:val="105"/>
                <w:sz w:val="15"/>
              </w:rPr>
              <w:t xml:space="preserve"> </w:t>
            </w:r>
            <w:r>
              <w:rPr>
                <w:rFonts w:ascii="Arial"/>
                <w:w w:val="105"/>
                <w:sz w:val="15"/>
              </w:rPr>
              <w:t>possible</w:t>
            </w:r>
            <w:r>
              <w:rPr>
                <w:rFonts w:ascii="Arial"/>
                <w:spacing w:val="-10"/>
                <w:w w:val="105"/>
                <w:sz w:val="15"/>
              </w:rPr>
              <w:t xml:space="preserve"> </w:t>
            </w:r>
            <w:r>
              <w:rPr>
                <w:rFonts w:ascii="Arial"/>
                <w:w w:val="105"/>
                <w:sz w:val="15"/>
              </w:rPr>
              <w:t>future</w:t>
            </w:r>
            <w:r>
              <w:rPr>
                <w:rFonts w:ascii="Arial"/>
                <w:spacing w:val="-11"/>
                <w:w w:val="105"/>
                <w:sz w:val="15"/>
              </w:rPr>
              <w:t xml:space="preserve"> </w:t>
            </w:r>
            <w:r>
              <w:rPr>
                <w:rFonts w:ascii="Arial"/>
                <w:w w:val="105"/>
                <w:sz w:val="15"/>
              </w:rPr>
              <w:t>obligations.</w:t>
            </w:r>
          </w:p>
        </w:tc>
      </w:tr>
      <w:tr w:rsidR="00DB6DD4">
        <w:trPr>
          <w:trHeight w:hRule="exact" w:val="1179"/>
        </w:trPr>
        <w:tc>
          <w:tcPr>
            <w:tcW w:w="1470"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4" w:right="78" w:hanging="44"/>
              <w:rPr>
                <w:rFonts w:ascii="Arial" w:eastAsia="Arial" w:hAnsi="Arial" w:cs="Arial"/>
                <w:sz w:val="15"/>
                <w:szCs w:val="15"/>
              </w:rPr>
            </w:pPr>
            <w:r>
              <w:rPr>
                <w:rFonts w:ascii="Arial" w:eastAsia="Arial" w:hAnsi="Arial" w:cs="Arial"/>
                <w:w w:val="105"/>
                <w:sz w:val="15"/>
                <w:szCs w:val="15"/>
              </w:rPr>
              <w:lastRenderedPageBreak/>
              <w:t>(b)</w:t>
            </w:r>
            <w:r>
              <w:rPr>
                <w:rFonts w:ascii="Arial" w:eastAsia="Arial" w:hAnsi="Arial" w:cs="Arial"/>
                <w:spacing w:val="-14"/>
                <w:w w:val="105"/>
                <w:sz w:val="15"/>
                <w:szCs w:val="15"/>
              </w:rPr>
              <w:t xml:space="preserve"> </w:t>
            </w:r>
            <w:r>
              <w:rPr>
                <w:rFonts w:ascii="Arial" w:eastAsia="Arial" w:hAnsi="Arial" w:cs="Arial"/>
                <w:w w:val="105"/>
                <w:sz w:val="15"/>
                <w:szCs w:val="15"/>
              </w:rPr>
              <w:t>Supplemental</w:t>
            </w:r>
            <w:r>
              <w:rPr>
                <w:rFonts w:ascii="Arial" w:eastAsia="Arial" w:hAnsi="Arial" w:cs="Arial"/>
                <w:spacing w:val="-13"/>
                <w:w w:val="105"/>
                <w:sz w:val="15"/>
                <w:szCs w:val="15"/>
              </w:rPr>
              <w:t xml:space="preserve"> </w:t>
            </w:r>
            <w:r>
              <w:rPr>
                <w:rFonts w:ascii="Arial" w:eastAsia="Arial" w:hAnsi="Arial" w:cs="Arial"/>
                <w:w w:val="105"/>
                <w:sz w:val="15"/>
                <w:szCs w:val="15"/>
              </w:rPr>
              <w:t>or</w:t>
            </w:r>
            <w:r>
              <w:rPr>
                <w:rFonts w:ascii="Arial" w:eastAsia="Arial" w:hAnsi="Arial" w:cs="Arial"/>
                <w:w w:val="103"/>
                <w:sz w:val="15"/>
                <w:szCs w:val="15"/>
              </w:rPr>
              <w:t xml:space="preserve"> </w:t>
            </w:r>
            <w:r>
              <w:rPr>
                <w:rFonts w:ascii="Arial" w:eastAsia="Arial" w:hAnsi="Arial" w:cs="Arial"/>
                <w:w w:val="105"/>
                <w:sz w:val="15"/>
                <w:szCs w:val="15"/>
              </w:rPr>
              <w:t>decommissioning</w:t>
            </w:r>
            <w:r>
              <w:rPr>
                <w:rFonts w:ascii="Arial" w:eastAsia="Arial" w:hAnsi="Arial" w:cs="Arial"/>
                <w:w w:val="103"/>
                <w:sz w:val="15"/>
                <w:szCs w:val="15"/>
              </w:rPr>
              <w:t xml:space="preserve"> </w:t>
            </w:r>
            <w:r>
              <w:rPr>
                <w:rFonts w:ascii="Arial" w:eastAsia="Arial" w:hAnsi="Arial" w:cs="Arial"/>
                <w:w w:val="105"/>
                <w:sz w:val="15"/>
                <w:szCs w:val="15"/>
              </w:rPr>
              <w:t>bonds</w:t>
            </w:r>
            <w:r>
              <w:rPr>
                <w:rFonts w:ascii="Arial" w:eastAsia="Arial" w:hAnsi="Arial" w:cs="Arial"/>
                <w:spacing w:val="-23"/>
                <w:w w:val="105"/>
                <w:sz w:val="15"/>
                <w:szCs w:val="15"/>
              </w:rPr>
              <w:t xml:space="preserve"> </w:t>
            </w:r>
            <w:r>
              <w:rPr>
                <w:rFonts w:ascii="Arial" w:eastAsia="Arial" w:hAnsi="Arial" w:cs="Arial"/>
                <w:w w:val="105"/>
                <w:sz w:val="15"/>
                <w:szCs w:val="15"/>
              </w:rPr>
              <w:t>submitted</w:t>
            </w:r>
            <w:r>
              <w:rPr>
                <w:rFonts w:ascii="Arial" w:eastAsia="Arial" w:hAnsi="Arial" w:cs="Arial"/>
                <w:w w:val="103"/>
                <w:sz w:val="15"/>
                <w:szCs w:val="15"/>
              </w:rPr>
              <w:t xml:space="preserve"> </w:t>
            </w:r>
            <w:r>
              <w:rPr>
                <w:rFonts w:ascii="Arial" w:eastAsia="Arial" w:hAnsi="Arial" w:cs="Arial"/>
                <w:w w:val="105"/>
                <w:sz w:val="15"/>
                <w:szCs w:val="15"/>
              </w:rPr>
              <w:t>under</w:t>
            </w:r>
            <w:r>
              <w:rPr>
                <w:rFonts w:ascii="Arial" w:eastAsia="Arial" w:hAnsi="Arial" w:cs="Arial"/>
                <w:spacing w:val="-22"/>
                <w:w w:val="105"/>
                <w:sz w:val="15"/>
                <w:szCs w:val="15"/>
              </w:rPr>
              <w:t xml:space="preserve"> </w:t>
            </w:r>
            <w:r>
              <w:rPr>
                <w:rFonts w:ascii="Arial" w:eastAsia="Arial" w:hAnsi="Arial" w:cs="Arial"/>
                <w:w w:val="105"/>
                <w:sz w:val="15"/>
                <w:szCs w:val="15"/>
              </w:rPr>
              <w:t>§585.516</w:t>
            </w:r>
          </w:p>
        </w:tc>
        <w:tc>
          <w:tcPr>
            <w:tcW w:w="1595"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4" w:line="265" w:lineRule="auto"/>
              <w:ind w:left="54" w:right="165" w:hanging="44"/>
              <w:rPr>
                <w:rFonts w:ascii="Arial" w:eastAsia="Arial" w:hAnsi="Arial" w:cs="Arial"/>
                <w:sz w:val="15"/>
                <w:szCs w:val="15"/>
              </w:rPr>
            </w:pPr>
            <w:r>
              <w:rPr>
                <w:rFonts w:ascii="Arial"/>
                <w:w w:val="105"/>
                <w:sz w:val="15"/>
              </w:rPr>
              <w:t>When</w:t>
            </w:r>
            <w:r>
              <w:rPr>
                <w:rFonts w:ascii="Arial"/>
                <w:spacing w:val="-18"/>
                <w:w w:val="105"/>
                <w:sz w:val="15"/>
              </w:rPr>
              <w:t xml:space="preserve"> </w:t>
            </w:r>
            <w:r>
              <w:rPr>
                <w:rFonts w:ascii="Arial"/>
                <w:w w:val="105"/>
                <w:sz w:val="15"/>
              </w:rPr>
              <w:t>BOEM</w:t>
            </w:r>
            <w:r>
              <w:rPr>
                <w:rFonts w:ascii="Arial"/>
                <w:w w:val="103"/>
                <w:sz w:val="15"/>
              </w:rPr>
              <w:t xml:space="preserve"> </w:t>
            </w:r>
            <w:r>
              <w:rPr>
                <w:rFonts w:ascii="Arial"/>
                <w:w w:val="105"/>
                <w:sz w:val="15"/>
              </w:rPr>
              <w:t>determines</w:t>
            </w:r>
            <w:r>
              <w:rPr>
                <w:rFonts w:ascii="Arial"/>
                <w:spacing w:val="-14"/>
                <w:w w:val="105"/>
                <w:sz w:val="15"/>
              </w:rPr>
              <w:t xml:space="preserve"> </w:t>
            </w:r>
            <w:r>
              <w:rPr>
                <w:rFonts w:ascii="Arial"/>
                <w:w w:val="105"/>
                <w:sz w:val="15"/>
              </w:rPr>
              <w:t>that</w:t>
            </w:r>
            <w:r>
              <w:rPr>
                <w:rFonts w:ascii="Arial"/>
                <w:spacing w:val="-13"/>
                <w:w w:val="105"/>
                <w:sz w:val="15"/>
              </w:rPr>
              <w:t xml:space="preserve"> </w:t>
            </w:r>
            <w:r>
              <w:rPr>
                <w:rFonts w:ascii="Arial"/>
                <w:w w:val="105"/>
                <w:sz w:val="15"/>
              </w:rPr>
              <w:t>you</w:t>
            </w:r>
            <w:r>
              <w:rPr>
                <w:rFonts w:ascii="Arial"/>
                <w:w w:val="103"/>
                <w:sz w:val="15"/>
              </w:rPr>
              <w:t xml:space="preserve"> </w:t>
            </w:r>
            <w:r>
              <w:rPr>
                <w:rFonts w:ascii="Arial"/>
                <w:w w:val="105"/>
                <w:sz w:val="15"/>
              </w:rPr>
              <w:t>have</w:t>
            </w:r>
            <w:r>
              <w:rPr>
                <w:rFonts w:ascii="Arial"/>
                <w:spacing w:val="-8"/>
                <w:w w:val="105"/>
                <w:sz w:val="15"/>
              </w:rPr>
              <w:t xml:space="preserve"> </w:t>
            </w:r>
            <w:r>
              <w:rPr>
                <w:rFonts w:ascii="Arial"/>
                <w:w w:val="105"/>
                <w:sz w:val="15"/>
              </w:rPr>
              <w:t>met</w:t>
            </w:r>
            <w:r>
              <w:rPr>
                <w:rFonts w:ascii="Arial"/>
                <w:spacing w:val="-8"/>
                <w:w w:val="105"/>
                <w:sz w:val="15"/>
              </w:rPr>
              <w:t xml:space="preserve"> </w:t>
            </w:r>
            <w:r>
              <w:rPr>
                <w:rFonts w:ascii="Arial"/>
                <w:w w:val="105"/>
                <w:sz w:val="15"/>
              </w:rPr>
              <w:t>all</w:t>
            </w:r>
            <w:r>
              <w:rPr>
                <w:rFonts w:ascii="Arial"/>
                <w:spacing w:val="-8"/>
                <w:w w:val="105"/>
                <w:sz w:val="15"/>
              </w:rPr>
              <w:t xml:space="preserve"> </w:t>
            </w:r>
            <w:r>
              <w:rPr>
                <w:rFonts w:ascii="Arial"/>
                <w:w w:val="105"/>
                <w:sz w:val="15"/>
              </w:rPr>
              <w:t>your</w:t>
            </w:r>
            <w:r>
              <w:rPr>
                <w:rFonts w:ascii="Arial"/>
                <w:w w:val="103"/>
                <w:sz w:val="15"/>
              </w:rPr>
              <w:t xml:space="preserve"> </w:t>
            </w:r>
            <w:r>
              <w:rPr>
                <w:rFonts w:ascii="Arial"/>
                <w:w w:val="105"/>
                <w:sz w:val="15"/>
              </w:rPr>
              <w:t>decommissioning,</w:t>
            </w:r>
            <w:r>
              <w:rPr>
                <w:rFonts w:ascii="Arial"/>
                <w:w w:val="103"/>
                <w:sz w:val="15"/>
              </w:rPr>
              <w:t xml:space="preserve"> </w:t>
            </w:r>
            <w:r>
              <w:rPr>
                <w:rFonts w:ascii="Arial"/>
                <w:w w:val="105"/>
                <w:sz w:val="15"/>
              </w:rPr>
              <w:t>site</w:t>
            </w:r>
            <w:r>
              <w:rPr>
                <w:rFonts w:ascii="Arial"/>
                <w:spacing w:val="-13"/>
                <w:w w:val="105"/>
                <w:sz w:val="15"/>
              </w:rPr>
              <w:t xml:space="preserve"> </w:t>
            </w:r>
            <w:r>
              <w:rPr>
                <w:rFonts w:ascii="Arial"/>
                <w:w w:val="105"/>
                <w:sz w:val="15"/>
              </w:rPr>
              <w:t>clearance,</w:t>
            </w:r>
            <w:r>
              <w:rPr>
                <w:rFonts w:ascii="Arial"/>
                <w:spacing w:val="-13"/>
                <w:w w:val="105"/>
                <w:sz w:val="15"/>
              </w:rPr>
              <w:t xml:space="preserve"> </w:t>
            </w:r>
            <w:r>
              <w:rPr>
                <w:rFonts w:ascii="Arial"/>
                <w:w w:val="105"/>
                <w:sz w:val="15"/>
              </w:rPr>
              <w:t>and</w:t>
            </w:r>
            <w:r>
              <w:rPr>
                <w:rFonts w:ascii="Arial"/>
                <w:w w:val="103"/>
                <w:sz w:val="15"/>
              </w:rPr>
              <w:t xml:space="preserve"> </w:t>
            </w:r>
            <w:r>
              <w:rPr>
                <w:rFonts w:ascii="Arial"/>
                <w:w w:val="105"/>
                <w:sz w:val="15"/>
              </w:rPr>
              <w:t>other</w:t>
            </w:r>
            <w:r>
              <w:rPr>
                <w:rFonts w:ascii="Arial"/>
                <w:spacing w:val="-23"/>
                <w:w w:val="105"/>
                <w:sz w:val="15"/>
              </w:rPr>
              <w:t xml:space="preserve"> </w:t>
            </w:r>
            <w:r>
              <w:rPr>
                <w:rFonts w:ascii="Arial"/>
                <w:w w:val="105"/>
                <w:sz w:val="15"/>
              </w:rPr>
              <w:t>obligations</w:t>
            </w:r>
          </w:p>
        </w:tc>
        <w:tc>
          <w:tcPr>
            <w:tcW w:w="5304"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4" w:right="134" w:hanging="44"/>
              <w:rPr>
                <w:rFonts w:ascii="Arial" w:eastAsia="Arial" w:hAnsi="Arial" w:cs="Arial"/>
                <w:sz w:val="15"/>
                <w:szCs w:val="15"/>
              </w:rPr>
            </w:pPr>
            <w:r>
              <w:rPr>
                <w:rFonts w:ascii="Arial"/>
                <w:w w:val="105"/>
                <w:sz w:val="15"/>
              </w:rPr>
              <w:t>(1)</w:t>
            </w:r>
            <w:r>
              <w:rPr>
                <w:rFonts w:ascii="Arial"/>
                <w:spacing w:val="-8"/>
                <w:w w:val="105"/>
                <w:sz w:val="15"/>
              </w:rPr>
              <w:t xml:space="preserve"> </w:t>
            </w:r>
            <w:r>
              <w:rPr>
                <w:rFonts w:ascii="Arial"/>
                <w:w w:val="105"/>
                <w:sz w:val="15"/>
              </w:rPr>
              <w:t>Seven</w:t>
            </w:r>
            <w:r>
              <w:rPr>
                <w:rFonts w:ascii="Arial"/>
                <w:spacing w:val="-8"/>
                <w:w w:val="105"/>
                <w:sz w:val="15"/>
              </w:rPr>
              <w:t xml:space="preserve"> </w:t>
            </w:r>
            <w:r>
              <w:rPr>
                <w:rFonts w:ascii="Arial"/>
                <w:w w:val="105"/>
                <w:sz w:val="15"/>
              </w:rPr>
              <w:t>years</w:t>
            </w:r>
            <w:r>
              <w:rPr>
                <w:rFonts w:ascii="Arial"/>
                <w:spacing w:val="-7"/>
                <w:w w:val="105"/>
                <w:sz w:val="15"/>
              </w:rPr>
              <w:t xml:space="preserve"> </w:t>
            </w:r>
            <w:r>
              <w:rPr>
                <w:rFonts w:ascii="Arial"/>
                <w:w w:val="105"/>
                <w:sz w:val="15"/>
              </w:rPr>
              <w:t>after</w:t>
            </w:r>
            <w:r>
              <w:rPr>
                <w:rFonts w:ascii="Arial"/>
                <w:spacing w:val="-8"/>
                <w:w w:val="105"/>
                <w:sz w:val="15"/>
              </w:rPr>
              <w:t xml:space="preserve"> </w:t>
            </w:r>
            <w:r>
              <w:rPr>
                <w:rFonts w:ascii="Arial"/>
                <w:w w:val="105"/>
                <w:sz w:val="15"/>
              </w:rPr>
              <w:t>the</w:t>
            </w:r>
            <w:r>
              <w:rPr>
                <w:rFonts w:ascii="Arial"/>
                <w:spacing w:val="-7"/>
                <w:w w:val="105"/>
                <w:sz w:val="15"/>
              </w:rPr>
              <w:t xml:space="preserve"> </w:t>
            </w:r>
            <w:r>
              <w:rPr>
                <w:rFonts w:ascii="Arial"/>
                <w:w w:val="105"/>
                <w:sz w:val="15"/>
              </w:rPr>
              <w:t>lease</w:t>
            </w:r>
            <w:r>
              <w:rPr>
                <w:rFonts w:ascii="Arial"/>
                <w:spacing w:val="-8"/>
                <w:w w:val="105"/>
                <w:sz w:val="15"/>
              </w:rPr>
              <w:t xml:space="preserve"> </w:t>
            </w:r>
            <w:r>
              <w:rPr>
                <w:rFonts w:ascii="Arial"/>
                <w:w w:val="105"/>
                <w:sz w:val="15"/>
              </w:rPr>
              <w:t>ends,</w:t>
            </w:r>
            <w:r>
              <w:rPr>
                <w:rFonts w:ascii="Arial"/>
                <w:spacing w:val="-8"/>
                <w:w w:val="105"/>
                <w:sz w:val="15"/>
              </w:rPr>
              <w:t xml:space="preserve"> </w:t>
            </w:r>
            <w:r>
              <w:rPr>
                <w:rFonts w:ascii="Arial"/>
                <w:w w:val="105"/>
                <w:sz w:val="15"/>
              </w:rPr>
              <w:t>or</w:t>
            </w:r>
            <w:r>
              <w:rPr>
                <w:rFonts w:ascii="Arial"/>
                <w:spacing w:val="-7"/>
                <w:w w:val="105"/>
                <w:sz w:val="15"/>
              </w:rPr>
              <w:t xml:space="preserve"> </w:t>
            </w:r>
            <w:r>
              <w:rPr>
                <w:rFonts w:ascii="Arial"/>
                <w:w w:val="105"/>
                <w:sz w:val="15"/>
              </w:rPr>
              <w:t>a</w:t>
            </w:r>
            <w:r>
              <w:rPr>
                <w:rFonts w:ascii="Arial"/>
                <w:spacing w:val="-8"/>
                <w:w w:val="105"/>
                <w:sz w:val="15"/>
              </w:rPr>
              <w:t xml:space="preserve"> </w:t>
            </w:r>
            <w:r>
              <w:rPr>
                <w:rFonts w:ascii="Arial"/>
                <w:w w:val="105"/>
                <w:sz w:val="15"/>
              </w:rPr>
              <w:t>longer</w:t>
            </w:r>
            <w:r>
              <w:rPr>
                <w:rFonts w:ascii="Arial"/>
                <w:spacing w:val="-7"/>
                <w:w w:val="105"/>
                <w:sz w:val="15"/>
              </w:rPr>
              <w:t xml:space="preserve"> </w:t>
            </w:r>
            <w:r>
              <w:rPr>
                <w:rFonts w:ascii="Arial"/>
                <w:w w:val="105"/>
                <w:sz w:val="15"/>
              </w:rPr>
              <w:t>period</w:t>
            </w:r>
            <w:r>
              <w:rPr>
                <w:rFonts w:ascii="Arial"/>
                <w:spacing w:val="-8"/>
                <w:w w:val="105"/>
                <w:sz w:val="15"/>
              </w:rPr>
              <w:t xml:space="preserve"> </w:t>
            </w:r>
            <w:r>
              <w:rPr>
                <w:rFonts w:ascii="Arial"/>
                <w:w w:val="105"/>
                <w:sz w:val="15"/>
              </w:rPr>
              <w:t>as</w:t>
            </w:r>
            <w:r>
              <w:rPr>
                <w:rFonts w:ascii="Arial"/>
                <w:spacing w:val="-8"/>
                <w:w w:val="105"/>
                <w:sz w:val="15"/>
              </w:rPr>
              <w:t xml:space="preserve"> </w:t>
            </w:r>
            <w:r>
              <w:rPr>
                <w:rFonts w:ascii="Arial"/>
                <w:w w:val="105"/>
                <w:sz w:val="15"/>
              </w:rPr>
              <w:t>necessary</w:t>
            </w:r>
            <w:r>
              <w:rPr>
                <w:rFonts w:ascii="Arial"/>
                <w:spacing w:val="-7"/>
                <w:w w:val="105"/>
                <w:sz w:val="15"/>
              </w:rPr>
              <w:t xml:space="preserve"> </w:t>
            </w:r>
            <w:r>
              <w:rPr>
                <w:rFonts w:ascii="Arial"/>
                <w:w w:val="105"/>
                <w:sz w:val="15"/>
              </w:rPr>
              <w:t>to</w:t>
            </w:r>
            <w:r>
              <w:rPr>
                <w:rFonts w:ascii="Arial"/>
                <w:w w:val="103"/>
                <w:sz w:val="15"/>
              </w:rPr>
              <w:t xml:space="preserve"> </w:t>
            </w:r>
            <w:r>
              <w:rPr>
                <w:rFonts w:ascii="Arial"/>
                <w:w w:val="105"/>
                <w:sz w:val="15"/>
              </w:rPr>
              <w:t>complete</w:t>
            </w:r>
            <w:r>
              <w:rPr>
                <w:rFonts w:ascii="Arial"/>
                <w:spacing w:val="-10"/>
                <w:w w:val="105"/>
                <w:sz w:val="15"/>
              </w:rPr>
              <w:t xml:space="preserve"> </w:t>
            </w:r>
            <w:r>
              <w:rPr>
                <w:rFonts w:ascii="Arial"/>
                <w:w w:val="105"/>
                <w:sz w:val="15"/>
              </w:rPr>
              <w:t>any</w:t>
            </w:r>
            <w:r>
              <w:rPr>
                <w:rFonts w:ascii="Arial"/>
                <w:spacing w:val="-10"/>
                <w:w w:val="105"/>
                <w:sz w:val="15"/>
              </w:rPr>
              <w:t xml:space="preserve"> </w:t>
            </w:r>
            <w:r>
              <w:rPr>
                <w:rFonts w:ascii="Arial"/>
                <w:w w:val="105"/>
                <w:sz w:val="15"/>
              </w:rPr>
              <w:t>appeals</w:t>
            </w:r>
            <w:r>
              <w:rPr>
                <w:rFonts w:ascii="Arial"/>
                <w:spacing w:val="-10"/>
                <w:w w:val="105"/>
                <w:sz w:val="15"/>
              </w:rPr>
              <w:t xml:space="preserve"> </w:t>
            </w:r>
            <w:r>
              <w:rPr>
                <w:rFonts w:ascii="Arial"/>
                <w:w w:val="105"/>
                <w:sz w:val="15"/>
              </w:rPr>
              <w:t>or</w:t>
            </w:r>
            <w:r>
              <w:rPr>
                <w:rFonts w:ascii="Arial"/>
                <w:spacing w:val="-10"/>
                <w:w w:val="105"/>
                <w:sz w:val="15"/>
              </w:rPr>
              <w:t xml:space="preserve"> </w:t>
            </w:r>
            <w:r>
              <w:rPr>
                <w:rFonts w:ascii="Arial"/>
                <w:w w:val="105"/>
                <w:sz w:val="15"/>
              </w:rPr>
              <w:t>judicial</w:t>
            </w:r>
            <w:r>
              <w:rPr>
                <w:rFonts w:ascii="Arial"/>
                <w:spacing w:val="-10"/>
                <w:w w:val="105"/>
                <w:sz w:val="15"/>
              </w:rPr>
              <w:t xml:space="preserve"> </w:t>
            </w:r>
            <w:r>
              <w:rPr>
                <w:rFonts w:ascii="Arial"/>
                <w:w w:val="105"/>
                <w:sz w:val="15"/>
              </w:rPr>
              <w:t>litigation</w:t>
            </w:r>
            <w:r>
              <w:rPr>
                <w:rFonts w:ascii="Arial"/>
                <w:spacing w:val="-10"/>
                <w:w w:val="105"/>
                <w:sz w:val="15"/>
              </w:rPr>
              <w:t xml:space="preserve"> </w:t>
            </w:r>
            <w:r>
              <w:rPr>
                <w:rFonts w:ascii="Arial"/>
                <w:w w:val="105"/>
                <w:sz w:val="15"/>
              </w:rPr>
              <w:t>related</w:t>
            </w:r>
            <w:r>
              <w:rPr>
                <w:rFonts w:ascii="Arial"/>
                <w:spacing w:val="-10"/>
                <w:w w:val="105"/>
                <w:sz w:val="15"/>
              </w:rPr>
              <w:t xml:space="preserve"> </w:t>
            </w:r>
            <w:r>
              <w:rPr>
                <w:rFonts w:ascii="Arial"/>
                <w:w w:val="105"/>
                <w:sz w:val="15"/>
              </w:rPr>
              <w:t>to</w:t>
            </w:r>
            <w:r>
              <w:rPr>
                <w:rFonts w:ascii="Arial"/>
                <w:spacing w:val="-10"/>
                <w:w w:val="105"/>
                <w:sz w:val="15"/>
              </w:rPr>
              <w:t xml:space="preserve"> </w:t>
            </w:r>
            <w:r>
              <w:rPr>
                <w:rFonts w:ascii="Arial"/>
                <w:w w:val="105"/>
                <w:sz w:val="15"/>
              </w:rPr>
              <w:t>your</w:t>
            </w:r>
            <w:r>
              <w:rPr>
                <w:rFonts w:ascii="Arial"/>
                <w:spacing w:val="-10"/>
                <w:w w:val="105"/>
                <w:sz w:val="15"/>
              </w:rPr>
              <w:t xml:space="preserve"> </w:t>
            </w:r>
            <w:r>
              <w:rPr>
                <w:rFonts w:ascii="Arial"/>
                <w:w w:val="105"/>
                <w:sz w:val="15"/>
              </w:rPr>
              <w:t>bond</w:t>
            </w:r>
            <w:r>
              <w:rPr>
                <w:rFonts w:ascii="Arial"/>
                <w:spacing w:val="-10"/>
                <w:w w:val="105"/>
                <w:sz w:val="15"/>
              </w:rPr>
              <w:t xml:space="preserve"> </w:t>
            </w:r>
            <w:r>
              <w:rPr>
                <w:rFonts w:ascii="Arial"/>
                <w:w w:val="105"/>
                <w:sz w:val="15"/>
              </w:rPr>
              <w:t>obligation.</w:t>
            </w:r>
            <w:r>
              <w:rPr>
                <w:rFonts w:ascii="Arial"/>
                <w:w w:val="103"/>
                <w:sz w:val="15"/>
              </w:rPr>
              <w:t xml:space="preserve"> </w:t>
            </w:r>
            <w:r>
              <w:rPr>
                <w:rFonts w:ascii="Arial"/>
                <w:w w:val="105"/>
                <w:sz w:val="15"/>
              </w:rPr>
              <w:t>BOEM</w:t>
            </w:r>
            <w:r>
              <w:rPr>
                <w:rFonts w:ascii="Arial"/>
                <w:spacing w:val="-8"/>
                <w:w w:val="105"/>
                <w:sz w:val="15"/>
              </w:rPr>
              <w:t xml:space="preserve"> </w:t>
            </w:r>
            <w:r>
              <w:rPr>
                <w:rFonts w:ascii="Arial"/>
                <w:w w:val="105"/>
                <w:sz w:val="15"/>
              </w:rPr>
              <w:t>will</w:t>
            </w:r>
            <w:r>
              <w:rPr>
                <w:rFonts w:ascii="Arial"/>
                <w:spacing w:val="-7"/>
                <w:w w:val="105"/>
                <w:sz w:val="15"/>
              </w:rPr>
              <w:t xml:space="preserve"> </w:t>
            </w:r>
            <w:r>
              <w:rPr>
                <w:rFonts w:ascii="Arial"/>
                <w:w w:val="105"/>
                <w:sz w:val="15"/>
              </w:rPr>
              <w:t>reduce</w:t>
            </w:r>
            <w:r>
              <w:rPr>
                <w:rFonts w:ascii="Arial"/>
                <w:spacing w:val="-7"/>
                <w:w w:val="105"/>
                <w:sz w:val="15"/>
              </w:rPr>
              <w:t xml:space="preserve"> </w:t>
            </w:r>
            <w:r>
              <w:rPr>
                <w:rFonts w:ascii="Arial"/>
                <w:w w:val="105"/>
                <w:sz w:val="15"/>
              </w:rPr>
              <w:t>the</w:t>
            </w:r>
            <w:r>
              <w:rPr>
                <w:rFonts w:ascii="Arial"/>
                <w:spacing w:val="-8"/>
                <w:w w:val="105"/>
                <w:sz w:val="15"/>
              </w:rPr>
              <w:t xml:space="preserve"> </w:t>
            </w:r>
            <w:r>
              <w:rPr>
                <w:rFonts w:ascii="Arial"/>
                <w:w w:val="105"/>
                <w:sz w:val="15"/>
              </w:rPr>
              <w:t>amount</w:t>
            </w:r>
            <w:r>
              <w:rPr>
                <w:rFonts w:ascii="Arial"/>
                <w:spacing w:val="-7"/>
                <w:w w:val="105"/>
                <w:sz w:val="15"/>
              </w:rPr>
              <w:t xml:space="preserve"> </w:t>
            </w:r>
            <w:r>
              <w:rPr>
                <w:rFonts w:ascii="Arial"/>
                <w:w w:val="105"/>
                <w:sz w:val="15"/>
              </w:rPr>
              <w:t>of</w:t>
            </w:r>
            <w:r>
              <w:rPr>
                <w:rFonts w:ascii="Arial"/>
                <w:spacing w:val="-7"/>
                <w:w w:val="105"/>
                <w:sz w:val="15"/>
              </w:rPr>
              <w:t xml:space="preserve"> </w:t>
            </w:r>
            <w:r>
              <w:rPr>
                <w:rFonts w:ascii="Arial"/>
                <w:w w:val="105"/>
                <w:sz w:val="15"/>
              </w:rPr>
              <w:t>your</w:t>
            </w:r>
            <w:r>
              <w:rPr>
                <w:rFonts w:ascii="Arial"/>
                <w:spacing w:val="-8"/>
                <w:w w:val="105"/>
                <w:sz w:val="15"/>
              </w:rPr>
              <w:t xml:space="preserve"> </w:t>
            </w:r>
            <w:r>
              <w:rPr>
                <w:rFonts w:ascii="Arial"/>
                <w:w w:val="105"/>
                <w:sz w:val="15"/>
              </w:rPr>
              <w:t>bond</w:t>
            </w:r>
            <w:r>
              <w:rPr>
                <w:rFonts w:ascii="Arial"/>
                <w:spacing w:val="-7"/>
                <w:w w:val="105"/>
                <w:sz w:val="15"/>
              </w:rPr>
              <w:t xml:space="preserve"> </w:t>
            </w:r>
            <w:r>
              <w:rPr>
                <w:rFonts w:ascii="Arial"/>
                <w:w w:val="105"/>
                <w:sz w:val="15"/>
              </w:rPr>
              <w:t>or</w:t>
            </w:r>
            <w:r>
              <w:rPr>
                <w:rFonts w:ascii="Arial"/>
                <w:spacing w:val="-7"/>
                <w:w w:val="105"/>
                <w:sz w:val="15"/>
              </w:rPr>
              <w:t xml:space="preserve"> </w:t>
            </w:r>
            <w:r>
              <w:rPr>
                <w:rFonts w:ascii="Arial"/>
                <w:w w:val="105"/>
                <w:sz w:val="15"/>
              </w:rPr>
              <w:t>return</w:t>
            </w:r>
            <w:r>
              <w:rPr>
                <w:rFonts w:ascii="Arial"/>
                <w:spacing w:val="-8"/>
                <w:w w:val="105"/>
                <w:sz w:val="15"/>
              </w:rPr>
              <w:t xml:space="preserve"> </w:t>
            </w:r>
            <w:r>
              <w:rPr>
                <w:rFonts w:ascii="Arial"/>
                <w:w w:val="105"/>
                <w:sz w:val="15"/>
              </w:rPr>
              <w:t>a</w:t>
            </w:r>
            <w:r>
              <w:rPr>
                <w:rFonts w:ascii="Arial"/>
                <w:spacing w:val="-7"/>
                <w:w w:val="105"/>
                <w:sz w:val="15"/>
              </w:rPr>
              <w:t xml:space="preserve"> </w:t>
            </w:r>
            <w:r>
              <w:rPr>
                <w:rFonts w:ascii="Arial"/>
                <w:w w:val="105"/>
                <w:sz w:val="15"/>
              </w:rPr>
              <w:t>portion</w:t>
            </w:r>
            <w:r>
              <w:rPr>
                <w:rFonts w:ascii="Arial"/>
                <w:spacing w:val="-7"/>
                <w:w w:val="105"/>
                <w:sz w:val="15"/>
              </w:rPr>
              <w:t xml:space="preserve"> </w:t>
            </w:r>
            <w:r>
              <w:rPr>
                <w:rFonts w:ascii="Arial"/>
                <w:w w:val="105"/>
                <w:sz w:val="15"/>
              </w:rPr>
              <w:t>of</w:t>
            </w:r>
            <w:r>
              <w:rPr>
                <w:rFonts w:ascii="Arial"/>
                <w:spacing w:val="-8"/>
                <w:w w:val="105"/>
                <w:sz w:val="15"/>
              </w:rPr>
              <w:t xml:space="preserve"> </w:t>
            </w:r>
            <w:r>
              <w:rPr>
                <w:rFonts w:ascii="Arial"/>
                <w:w w:val="105"/>
                <w:sz w:val="15"/>
              </w:rPr>
              <w:t>your</w:t>
            </w:r>
            <w:r>
              <w:rPr>
                <w:rFonts w:ascii="Arial"/>
                <w:w w:val="103"/>
                <w:sz w:val="15"/>
              </w:rPr>
              <w:t xml:space="preserve"> </w:t>
            </w:r>
            <w:r>
              <w:rPr>
                <w:rFonts w:ascii="Arial"/>
                <w:w w:val="105"/>
                <w:sz w:val="15"/>
              </w:rPr>
              <w:t>security</w:t>
            </w:r>
            <w:r>
              <w:rPr>
                <w:rFonts w:ascii="Arial"/>
                <w:spacing w:val="-8"/>
                <w:w w:val="105"/>
                <w:sz w:val="15"/>
              </w:rPr>
              <w:t xml:space="preserve"> </w:t>
            </w:r>
            <w:r>
              <w:rPr>
                <w:rFonts w:ascii="Arial"/>
                <w:w w:val="105"/>
                <w:sz w:val="15"/>
              </w:rPr>
              <w:t>if</w:t>
            </w:r>
            <w:r>
              <w:rPr>
                <w:rFonts w:ascii="Arial"/>
                <w:spacing w:val="-8"/>
                <w:w w:val="105"/>
                <w:sz w:val="15"/>
              </w:rPr>
              <w:t xml:space="preserve"> </w:t>
            </w:r>
            <w:r>
              <w:rPr>
                <w:rFonts w:ascii="Arial"/>
                <w:w w:val="105"/>
                <w:sz w:val="15"/>
              </w:rPr>
              <w:t>BOEM</w:t>
            </w:r>
            <w:r>
              <w:rPr>
                <w:rFonts w:ascii="Arial"/>
                <w:spacing w:val="-8"/>
                <w:w w:val="105"/>
                <w:sz w:val="15"/>
              </w:rPr>
              <w:t xml:space="preserve"> </w:t>
            </w:r>
            <w:r>
              <w:rPr>
                <w:rFonts w:ascii="Arial"/>
                <w:w w:val="105"/>
                <w:sz w:val="15"/>
              </w:rPr>
              <w:t>determines</w:t>
            </w:r>
            <w:r>
              <w:rPr>
                <w:rFonts w:ascii="Arial"/>
                <w:spacing w:val="-8"/>
                <w:w w:val="105"/>
                <w:sz w:val="15"/>
              </w:rPr>
              <w:t xml:space="preserve"> </w:t>
            </w:r>
            <w:r>
              <w:rPr>
                <w:rFonts w:ascii="Arial"/>
                <w:w w:val="105"/>
                <w:sz w:val="15"/>
              </w:rPr>
              <w:t>that</w:t>
            </w:r>
            <w:r>
              <w:rPr>
                <w:rFonts w:ascii="Arial"/>
                <w:spacing w:val="-8"/>
                <w:w w:val="105"/>
                <w:sz w:val="15"/>
              </w:rPr>
              <w:t xml:space="preserve"> </w:t>
            </w:r>
            <w:r>
              <w:rPr>
                <w:rFonts w:ascii="Arial"/>
                <w:w w:val="105"/>
                <w:sz w:val="15"/>
              </w:rPr>
              <w:t>you</w:t>
            </w:r>
            <w:r>
              <w:rPr>
                <w:rFonts w:ascii="Arial"/>
                <w:spacing w:val="-8"/>
                <w:w w:val="105"/>
                <w:sz w:val="15"/>
              </w:rPr>
              <w:t xml:space="preserve"> </w:t>
            </w:r>
            <w:r>
              <w:rPr>
                <w:rFonts w:ascii="Arial"/>
                <w:w w:val="105"/>
                <w:sz w:val="15"/>
              </w:rPr>
              <w:t>need</w:t>
            </w:r>
            <w:r>
              <w:rPr>
                <w:rFonts w:ascii="Arial"/>
                <w:spacing w:val="-7"/>
                <w:w w:val="105"/>
                <w:sz w:val="15"/>
              </w:rPr>
              <w:t xml:space="preserve"> </w:t>
            </w:r>
            <w:r>
              <w:rPr>
                <w:rFonts w:ascii="Arial"/>
                <w:w w:val="105"/>
                <w:sz w:val="15"/>
              </w:rPr>
              <w:t>less</w:t>
            </w:r>
            <w:r>
              <w:rPr>
                <w:rFonts w:ascii="Arial"/>
                <w:spacing w:val="-8"/>
                <w:w w:val="105"/>
                <w:sz w:val="15"/>
              </w:rPr>
              <w:t xml:space="preserve"> </w:t>
            </w:r>
            <w:r>
              <w:rPr>
                <w:rFonts w:ascii="Arial"/>
                <w:w w:val="105"/>
                <w:sz w:val="15"/>
              </w:rPr>
              <w:t>than</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full</w:t>
            </w:r>
            <w:r>
              <w:rPr>
                <w:rFonts w:ascii="Arial"/>
                <w:spacing w:val="-8"/>
                <w:w w:val="105"/>
                <w:sz w:val="15"/>
              </w:rPr>
              <w:t xml:space="preserve"> </w:t>
            </w:r>
            <w:r>
              <w:rPr>
                <w:rFonts w:ascii="Arial"/>
                <w:w w:val="105"/>
                <w:sz w:val="15"/>
              </w:rPr>
              <w:t>amount</w:t>
            </w:r>
            <w:r>
              <w:rPr>
                <w:rFonts w:ascii="Arial"/>
                <w:spacing w:val="-8"/>
                <w:w w:val="105"/>
                <w:sz w:val="15"/>
              </w:rPr>
              <w:t xml:space="preserve"> </w:t>
            </w:r>
            <w:r>
              <w:rPr>
                <w:rFonts w:ascii="Arial"/>
                <w:w w:val="105"/>
                <w:sz w:val="15"/>
              </w:rPr>
              <w:t>of</w:t>
            </w:r>
            <w:r>
              <w:rPr>
                <w:rFonts w:ascii="Arial"/>
                <w:spacing w:val="-7"/>
                <w:w w:val="105"/>
                <w:sz w:val="15"/>
              </w:rPr>
              <w:t xml:space="preserve"> </w:t>
            </w:r>
            <w:r>
              <w:rPr>
                <w:rFonts w:ascii="Arial"/>
                <w:w w:val="105"/>
                <w:sz w:val="15"/>
              </w:rPr>
              <w:t>the</w:t>
            </w:r>
            <w:r>
              <w:rPr>
                <w:rFonts w:ascii="Arial"/>
                <w:w w:val="103"/>
                <w:sz w:val="15"/>
              </w:rPr>
              <w:t xml:space="preserve"> </w:t>
            </w:r>
            <w:r>
              <w:rPr>
                <w:rFonts w:ascii="Arial"/>
                <w:w w:val="105"/>
                <w:sz w:val="15"/>
              </w:rPr>
              <w:t>bond</w:t>
            </w:r>
            <w:r>
              <w:rPr>
                <w:rFonts w:ascii="Arial"/>
                <w:spacing w:val="-10"/>
                <w:w w:val="105"/>
                <w:sz w:val="15"/>
              </w:rPr>
              <w:t xml:space="preserve"> </w:t>
            </w:r>
            <w:r>
              <w:rPr>
                <w:rFonts w:ascii="Arial"/>
                <w:w w:val="105"/>
                <w:sz w:val="15"/>
              </w:rPr>
              <w:t>to</w:t>
            </w:r>
            <w:r>
              <w:rPr>
                <w:rFonts w:ascii="Arial"/>
                <w:spacing w:val="-10"/>
                <w:w w:val="105"/>
                <w:sz w:val="15"/>
              </w:rPr>
              <w:t xml:space="preserve"> </w:t>
            </w:r>
            <w:r>
              <w:rPr>
                <w:rFonts w:ascii="Arial"/>
                <w:w w:val="105"/>
                <w:sz w:val="15"/>
              </w:rPr>
              <w:t>meet</w:t>
            </w:r>
            <w:r>
              <w:rPr>
                <w:rFonts w:ascii="Arial"/>
                <w:spacing w:val="-9"/>
                <w:w w:val="105"/>
                <w:sz w:val="15"/>
              </w:rPr>
              <w:t xml:space="preserve"> </w:t>
            </w:r>
            <w:r>
              <w:rPr>
                <w:rFonts w:ascii="Arial"/>
                <w:w w:val="105"/>
                <w:sz w:val="15"/>
              </w:rPr>
              <w:t>any</w:t>
            </w:r>
            <w:r>
              <w:rPr>
                <w:rFonts w:ascii="Arial"/>
                <w:spacing w:val="-10"/>
                <w:w w:val="105"/>
                <w:sz w:val="15"/>
              </w:rPr>
              <w:t xml:space="preserve"> </w:t>
            </w:r>
            <w:r>
              <w:rPr>
                <w:rFonts w:ascii="Arial"/>
                <w:w w:val="105"/>
                <w:sz w:val="15"/>
              </w:rPr>
              <w:t>possible</w:t>
            </w:r>
            <w:r>
              <w:rPr>
                <w:rFonts w:ascii="Arial"/>
                <w:spacing w:val="-9"/>
                <w:w w:val="105"/>
                <w:sz w:val="15"/>
              </w:rPr>
              <w:t xml:space="preserve"> </w:t>
            </w:r>
            <w:r>
              <w:rPr>
                <w:rFonts w:ascii="Arial"/>
                <w:w w:val="105"/>
                <w:sz w:val="15"/>
              </w:rPr>
              <w:t>future</w:t>
            </w:r>
            <w:r>
              <w:rPr>
                <w:rFonts w:ascii="Arial"/>
                <w:spacing w:val="-10"/>
                <w:w w:val="105"/>
                <w:sz w:val="15"/>
              </w:rPr>
              <w:t xml:space="preserve"> </w:t>
            </w:r>
            <w:r>
              <w:rPr>
                <w:rFonts w:ascii="Arial"/>
                <w:w w:val="105"/>
                <w:sz w:val="15"/>
              </w:rPr>
              <w:t>obligations;</w:t>
            </w:r>
            <w:r>
              <w:rPr>
                <w:rFonts w:ascii="Arial"/>
                <w:spacing w:val="-10"/>
                <w:w w:val="105"/>
                <w:sz w:val="15"/>
              </w:rPr>
              <w:t xml:space="preserve"> </w:t>
            </w:r>
            <w:r>
              <w:rPr>
                <w:rFonts w:ascii="Arial"/>
                <w:w w:val="105"/>
                <w:sz w:val="15"/>
              </w:rPr>
              <w:t>and</w:t>
            </w:r>
          </w:p>
        </w:tc>
      </w:tr>
      <w:tr w:rsidR="00DB6DD4">
        <w:trPr>
          <w:trHeight w:hRule="exact" w:val="607"/>
        </w:trPr>
        <w:tc>
          <w:tcPr>
            <w:tcW w:w="1470" w:type="dxa"/>
            <w:tcBorders>
              <w:top w:val="single" w:sz="6" w:space="0" w:color="000000"/>
              <w:left w:val="single" w:sz="10" w:space="0" w:color="000000"/>
              <w:bottom w:val="single" w:sz="6" w:space="0" w:color="000000"/>
              <w:right w:val="single" w:sz="6" w:space="0" w:color="000000"/>
            </w:tcBorders>
          </w:tcPr>
          <w:p w:rsidR="00DB6DD4" w:rsidRDefault="00DB6DD4"/>
        </w:tc>
        <w:tc>
          <w:tcPr>
            <w:tcW w:w="1595" w:type="dxa"/>
            <w:tcBorders>
              <w:top w:val="single" w:sz="6" w:space="0" w:color="000000"/>
              <w:left w:val="single" w:sz="6" w:space="0" w:color="000000"/>
              <w:bottom w:val="single" w:sz="6" w:space="0" w:color="000000"/>
              <w:right w:val="single" w:sz="6" w:space="0" w:color="000000"/>
            </w:tcBorders>
          </w:tcPr>
          <w:p w:rsidR="00DB6DD4" w:rsidRDefault="00DB6DD4"/>
        </w:tc>
        <w:tc>
          <w:tcPr>
            <w:tcW w:w="5304"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4" w:right="48" w:hanging="44"/>
              <w:rPr>
                <w:rFonts w:ascii="Arial" w:eastAsia="Arial" w:hAnsi="Arial" w:cs="Arial"/>
                <w:sz w:val="15"/>
                <w:szCs w:val="15"/>
              </w:rPr>
            </w:pPr>
            <w:r>
              <w:rPr>
                <w:rFonts w:ascii="Arial"/>
                <w:w w:val="105"/>
                <w:sz w:val="15"/>
              </w:rPr>
              <w:t>(2)</w:t>
            </w:r>
            <w:r>
              <w:rPr>
                <w:rFonts w:ascii="Arial"/>
                <w:spacing w:val="-10"/>
                <w:w w:val="105"/>
                <w:sz w:val="15"/>
              </w:rPr>
              <w:t xml:space="preserve"> </w:t>
            </w:r>
            <w:r>
              <w:rPr>
                <w:rFonts w:ascii="Arial"/>
                <w:w w:val="105"/>
                <w:sz w:val="15"/>
              </w:rPr>
              <w:t>BOEM</w:t>
            </w:r>
            <w:r>
              <w:rPr>
                <w:rFonts w:ascii="Arial"/>
                <w:spacing w:val="-10"/>
                <w:w w:val="105"/>
                <w:sz w:val="15"/>
              </w:rPr>
              <w:t xml:space="preserve"> </w:t>
            </w:r>
            <w:r>
              <w:rPr>
                <w:rFonts w:ascii="Arial"/>
                <w:w w:val="105"/>
                <w:sz w:val="15"/>
              </w:rPr>
              <w:t>determines</w:t>
            </w:r>
            <w:r>
              <w:rPr>
                <w:rFonts w:ascii="Arial"/>
                <w:spacing w:val="-10"/>
                <w:w w:val="105"/>
                <w:sz w:val="15"/>
              </w:rPr>
              <w:t xml:space="preserve"> </w:t>
            </w:r>
            <w:r>
              <w:rPr>
                <w:rFonts w:ascii="Arial"/>
                <w:w w:val="105"/>
                <w:sz w:val="15"/>
              </w:rPr>
              <w:t>that</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potential</w:t>
            </w:r>
            <w:r>
              <w:rPr>
                <w:rFonts w:ascii="Arial"/>
                <w:spacing w:val="-10"/>
                <w:w w:val="105"/>
                <w:sz w:val="15"/>
              </w:rPr>
              <w:t xml:space="preserve"> </w:t>
            </w:r>
            <w:r>
              <w:rPr>
                <w:rFonts w:ascii="Arial"/>
                <w:w w:val="105"/>
                <w:sz w:val="15"/>
              </w:rPr>
              <w:t>liability</w:t>
            </w:r>
            <w:r>
              <w:rPr>
                <w:rFonts w:ascii="Arial"/>
                <w:spacing w:val="-10"/>
                <w:w w:val="105"/>
                <w:sz w:val="15"/>
              </w:rPr>
              <w:t xml:space="preserve"> </w:t>
            </w:r>
            <w:r>
              <w:rPr>
                <w:rFonts w:ascii="Arial"/>
                <w:w w:val="105"/>
                <w:sz w:val="15"/>
              </w:rPr>
              <w:t>resulting</w:t>
            </w:r>
            <w:r>
              <w:rPr>
                <w:rFonts w:ascii="Arial"/>
                <w:spacing w:val="-9"/>
                <w:w w:val="105"/>
                <w:sz w:val="15"/>
              </w:rPr>
              <w:t xml:space="preserve"> </w:t>
            </w:r>
            <w:r>
              <w:rPr>
                <w:rFonts w:ascii="Arial"/>
                <w:w w:val="105"/>
                <w:sz w:val="15"/>
              </w:rPr>
              <w:t>from</w:t>
            </w:r>
            <w:r>
              <w:rPr>
                <w:rFonts w:ascii="Arial"/>
                <w:spacing w:val="-10"/>
                <w:w w:val="105"/>
                <w:sz w:val="15"/>
              </w:rPr>
              <w:t xml:space="preserve"> </w:t>
            </w:r>
            <w:r>
              <w:rPr>
                <w:rFonts w:ascii="Arial"/>
                <w:w w:val="105"/>
                <w:sz w:val="15"/>
              </w:rPr>
              <w:t>any</w:t>
            </w:r>
            <w:r>
              <w:rPr>
                <w:rFonts w:ascii="Arial"/>
                <w:w w:val="103"/>
                <w:sz w:val="15"/>
              </w:rPr>
              <w:t xml:space="preserve"> </w:t>
            </w:r>
            <w:r>
              <w:rPr>
                <w:rFonts w:ascii="Arial"/>
                <w:w w:val="105"/>
                <w:sz w:val="15"/>
              </w:rPr>
              <w:t>undetected</w:t>
            </w:r>
            <w:r>
              <w:rPr>
                <w:rFonts w:ascii="Arial"/>
                <w:spacing w:val="-10"/>
                <w:w w:val="105"/>
                <w:sz w:val="15"/>
              </w:rPr>
              <w:t xml:space="preserve"> </w:t>
            </w:r>
            <w:r>
              <w:rPr>
                <w:rFonts w:ascii="Arial"/>
                <w:w w:val="105"/>
                <w:sz w:val="15"/>
              </w:rPr>
              <w:t>noncompliance</w:t>
            </w:r>
            <w:r>
              <w:rPr>
                <w:rFonts w:ascii="Arial"/>
                <w:spacing w:val="-9"/>
                <w:w w:val="105"/>
                <w:sz w:val="15"/>
              </w:rPr>
              <w:t xml:space="preserve"> </w:t>
            </w:r>
            <w:r>
              <w:rPr>
                <w:rFonts w:ascii="Arial"/>
                <w:w w:val="105"/>
                <w:sz w:val="15"/>
              </w:rPr>
              <w:t>is</w:t>
            </w:r>
            <w:r>
              <w:rPr>
                <w:rFonts w:ascii="Arial"/>
                <w:spacing w:val="-10"/>
                <w:w w:val="105"/>
                <w:sz w:val="15"/>
              </w:rPr>
              <w:t xml:space="preserve"> </w:t>
            </w:r>
            <w:r>
              <w:rPr>
                <w:rFonts w:ascii="Arial"/>
                <w:w w:val="105"/>
                <w:sz w:val="15"/>
              </w:rPr>
              <w:t>not</w:t>
            </w:r>
            <w:r>
              <w:rPr>
                <w:rFonts w:ascii="Arial"/>
                <w:spacing w:val="-9"/>
                <w:w w:val="105"/>
                <w:sz w:val="15"/>
              </w:rPr>
              <w:t xml:space="preserve"> </w:t>
            </w:r>
            <w:r>
              <w:rPr>
                <w:rFonts w:ascii="Arial"/>
                <w:w w:val="105"/>
                <w:sz w:val="15"/>
              </w:rPr>
              <w:t>greater</w:t>
            </w:r>
            <w:r>
              <w:rPr>
                <w:rFonts w:ascii="Arial"/>
                <w:spacing w:val="-9"/>
                <w:w w:val="105"/>
                <w:sz w:val="15"/>
              </w:rPr>
              <w:t xml:space="preserve"> </w:t>
            </w:r>
            <w:r>
              <w:rPr>
                <w:rFonts w:ascii="Arial"/>
                <w:w w:val="105"/>
                <w:sz w:val="15"/>
              </w:rPr>
              <w:t>than</w:t>
            </w:r>
            <w:r>
              <w:rPr>
                <w:rFonts w:ascii="Arial"/>
                <w:spacing w:val="-10"/>
                <w:w w:val="105"/>
                <w:sz w:val="15"/>
              </w:rPr>
              <w:t xml:space="preserve"> </w:t>
            </w:r>
            <w:r>
              <w:rPr>
                <w:rFonts w:ascii="Arial"/>
                <w:w w:val="105"/>
                <w:sz w:val="15"/>
              </w:rPr>
              <w:t>the</w:t>
            </w:r>
            <w:r>
              <w:rPr>
                <w:rFonts w:ascii="Arial"/>
                <w:spacing w:val="-9"/>
                <w:w w:val="105"/>
                <w:sz w:val="15"/>
              </w:rPr>
              <w:t xml:space="preserve"> </w:t>
            </w:r>
            <w:r>
              <w:rPr>
                <w:rFonts w:ascii="Arial"/>
                <w:w w:val="105"/>
                <w:sz w:val="15"/>
              </w:rPr>
              <w:t>amount</w:t>
            </w:r>
            <w:r>
              <w:rPr>
                <w:rFonts w:ascii="Arial"/>
                <w:spacing w:val="-10"/>
                <w:w w:val="105"/>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lease</w:t>
            </w:r>
            <w:r>
              <w:rPr>
                <w:rFonts w:ascii="Arial"/>
                <w:spacing w:val="-10"/>
                <w:w w:val="105"/>
                <w:sz w:val="15"/>
              </w:rPr>
              <w:t xml:space="preserve"> </w:t>
            </w:r>
            <w:r>
              <w:rPr>
                <w:rFonts w:ascii="Arial"/>
                <w:w w:val="105"/>
                <w:sz w:val="15"/>
              </w:rPr>
              <w:t>base</w:t>
            </w:r>
            <w:r>
              <w:rPr>
                <w:rFonts w:ascii="Arial"/>
                <w:w w:val="103"/>
                <w:sz w:val="15"/>
              </w:rPr>
              <w:t xml:space="preserve"> </w:t>
            </w:r>
            <w:r>
              <w:rPr>
                <w:rFonts w:ascii="Arial"/>
                <w:w w:val="105"/>
                <w:sz w:val="15"/>
              </w:rPr>
              <w:t>bond.</w:t>
            </w:r>
          </w:p>
        </w:tc>
      </w:tr>
      <w:tr w:rsidR="00DB6DD4">
        <w:trPr>
          <w:trHeight w:hRule="exact" w:val="1185"/>
        </w:trPr>
        <w:tc>
          <w:tcPr>
            <w:tcW w:w="1470"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4" w:line="265" w:lineRule="auto"/>
              <w:ind w:left="54" w:right="60" w:hanging="44"/>
              <w:rPr>
                <w:rFonts w:ascii="Arial" w:eastAsia="Arial" w:hAnsi="Arial" w:cs="Arial"/>
                <w:sz w:val="15"/>
                <w:szCs w:val="15"/>
              </w:rPr>
            </w:pPr>
            <w:r>
              <w:rPr>
                <w:rFonts w:ascii="Arial" w:eastAsia="Arial" w:hAnsi="Arial" w:cs="Arial"/>
                <w:w w:val="105"/>
                <w:sz w:val="15"/>
                <w:szCs w:val="15"/>
              </w:rPr>
              <w:t>(c)</w:t>
            </w:r>
            <w:r>
              <w:rPr>
                <w:rFonts w:ascii="Arial" w:eastAsia="Arial" w:hAnsi="Arial" w:cs="Arial"/>
                <w:spacing w:val="-14"/>
                <w:w w:val="105"/>
                <w:sz w:val="15"/>
                <w:szCs w:val="15"/>
              </w:rPr>
              <w:t xml:space="preserve"> </w:t>
            </w:r>
            <w:r>
              <w:rPr>
                <w:rFonts w:ascii="Arial" w:eastAsia="Arial" w:hAnsi="Arial" w:cs="Arial"/>
                <w:w w:val="105"/>
                <w:sz w:val="15"/>
                <w:szCs w:val="15"/>
              </w:rPr>
              <w:t>Bonds</w:t>
            </w:r>
            <w:r>
              <w:rPr>
                <w:rFonts w:ascii="Arial" w:eastAsia="Arial" w:hAnsi="Arial" w:cs="Arial"/>
                <w:spacing w:val="-14"/>
                <w:w w:val="105"/>
                <w:sz w:val="15"/>
                <w:szCs w:val="15"/>
              </w:rPr>
              <w:t xml:space="preserve"> </w:t>
            </w:r>
            <w:r>
              <w:rPr>
                <w:rFonts w:ascii="Arial" w:eastAsia="Arial" w:hAnsi="Arial" w:cs="Arial"/>
                <w:w w:val="105"/>
                <w:sz w:val="15"/>
                <w:szCs w:val="15"/>
              </w:rPr>
              <w:t>submitted</w:t>
            </w:r>
            <w:r>
              <w:rPr>
                <w:rFonts w:ascii="Arial" w:eastAsia="Arial" w:hAnsi="Arial" w:cs="Arial"/>
                <w:w w:val="103"/>
                <w:sz w:val="15"/>
                <w:szCs w:val="15"/>
              </w:rPr>
              <w:t xml:space="preserve"> </w:t>
            </w:r>
            <w:r>
              <w:rPr>
                <w:rFonts w:ascii="Arial" w:eastAsia="Arial" w:hAnsi="Arial" w:cs="Arial"/>
                <w:w w:val="105"/>
                <w:sz w:val="15"/>
                <w:szCs w:val="15"/>
              </w:rPr>
              <w:t>under</w:t>
            </w:r>
            <w:r>
              <w:rPr>
                <w:rFonts w:ascii="Arial" w:eastAsia="Arial" w:hAnsi="Arial" w:cs="Arial"/>
                <w:spacing w:val="-23"/>
                <w:w w:val="105"/>
                <w:sz w:val="15"/>
                <w:szCs w:val="15"/>
              </w:rPr>
              <w:t xml:space="preserve"> </w:t>
            </w:r>
            <w:r>
              <w:rPr>
                <w:rFonts w:ascii="Arial" w:eastAsia="Arial" w:hAnsi="Arial" w:cs="Arial"/>
                <w:w w:val="105"/>
                <w:sz w:val="15"/>
                <w:szCs w:val="15"/>
              </w:rPr>
              <w:t>§§585.520</w:t>
            </w:r>
            <w:r>
              <w:rPr>
                <w:rFonts w:ascii="Arial" w:eastAsia="Arial" w:hAnsi="Arial" w:cs="Arial"/>
                <w:w w:val="103"/>
                <w:sz w:val="15"/>
                <w:szCs w:val="15"/>
              </w:rPr>
              <w:t xml:space="preserve"> </w:t>
            </w:r>
            <w:r>
              <w:rPr>
                <w:rFonts w:ascii="Arial" w:eastAsia="Arial" w:hAnsi="Arial" w:cs="Arial"/>
                <w:w w:val="105"/>
                <w:sz w:val="15"/>
                <w:szCs w:val="15"/>
              </w:rPr>
              <w:t>and</w:t>
            </w:r>
            <w:r>
              <w:rPr>
                <w:rFonts w:ascii="Arial" w:eastAsia="Arial" w:hAnsi="Arial" w:cs="Arial"/>
                <w:spacing w:val="-11"/>
                <w:w w:val="105"/>
                <w:sz w:val="15"/>
                <w:szCs w:val="15"/>
              </w:rPr>
              <w:t xml:space="preserve"> </w:t>
            </w:r>
            <w:r>
              <w:rPr>
                <w:rFonts w:ascii="Arial" w:eastAsia="Arial" w:hAnsi="Arial" w:cs="Arial"/>
                <w:w w:val="105"/>
                <w:sz w:val="15"/>
                <w:szCs w:val="15"/>
              </w:rPr>
              <w:t>585.521</w:t>
            </w:r>
            <w:r>
              <w:rPr>
                <w:rFonts w:ascii="Arial" w:eastAsia="Arial" w:hAnsi="Arial" w:cs="Arial"/>
                <w:spacing w:val="-11"/>
                <w:w w:val="105"/>
                <w:sz w:val="15"/>
                <w:szCs w:val="15"/>
              </w:rPr>
              <w:t xml:space="preserve"> </w:t>
            </w:r>
            <w:r>
              <w:rPr>
                <w:rFonts w:ascii="Arial" w:eastAsia="Arial" w:hAnsi="Arial" w:cs="Arial"/>
                <w:w w:val="105"/>
                <w:sz w:val="15"/>
                <w:szCs w:val="15"/>
              </w:rPr>
              <w:t>for</w:t>
            </w:r>
            <w:r>
              <w:rPr>
                <w:rFonts w:ascii="Arial" w:eastAsia="Arial" w:hAnsi="Arial" w:cs="Arial"/>
                <w:w w:val="103"/>
                <w:sz w:val="15"/>
                <w:szCs w:val="15"/>
              </w:rPr>
              <w:t xml:space="preserve"> </w:t>
            </w:r>
            <w:r>
              <w:rPr>
                <w:rFonts w:ascii="Arial" w:eastAsia="Arial" w:hAnsi="Arial" w:cs="Arial"/>
                <w:w w:val="105"/>
                <w:sz w:val="15"/>
                <w:szCs w:val="15"/>
              </w:rPr>
              <w:t>limited</w:t>
            </w:r>
            <w:r>
              <w:rPr>
                <w:rFonts w:ascii="Arial" w:eastAsia="Arial" w:hAnsi="Arial" w:cs="Arial"/>
                <w:spacing w:val="-20"/>
                <w:w w:val="105"/>
                <w:sz w:val="15"/>
                <w:szCs w:val="15"/>
              </w:rPr>
              <w:t xml:space="preserve"> </w:t>
            </w:r>
            <w:r>
              <w:rPr>
                <w:rFonts w:ascii="Arial" w:eastAsia="Arial" w:hAnsi="Arial" w:cs="Arial"/>
                <w:w w:val="105"/>
                <w:sz w:val="15"/>
                <w:szCs w:val="15"/>
              </w:rPr>
              <w:t>leases,</w:t>
            </w:r>
            <w:r>
              <w:rPr>
                <w:rFonts w:ascii="Arial" w:eastAsia="Arial" w:hAnsi="Arial" w:cs="Arial"/>
                <w:w w:val="103"/>
                <w:sz w:val="15"/>
                <w:szCs w:val="15"/>
              </w:rPr>
              <w:t xml:space="preserve"> </w:t>
            </w:r>
            <w:r>
              <w:rPr>
                <w:rFonts w:ascii="Arial" w:eastAsia="Arial" w:hAnsi="Arial" w:cs="Arial"/>
                <w:w w:val="105"/>
                <w:sz w:val="15"/>
                <w:szCs w:val="15"/>
              </w:rPr>
              <w:t>ROW</w:t>
            </w:r>
            <w:r>
              <w:rPr>
                <w:rFonts w:ascii="Arial" w:eastAsia="Arial" w:hAnsi="Arial" w:cs="Arial"/>
                <w:spacing w:val="-11"/>
                <w:w w:val="105"/>
                <w:sz w:val="15"/>
                <w:szCs w:val="15"/>
              </w:rPr>
              <w:t xml:space="preserve"> </w:t>
            </w:r>
            <w:r>
              <w:rPr>
                <w:rFonts w:ascii="Arial" w:eastAsia="Arial" w:hAnsi="Arial" w:cs="Arial"/>
                <w:w w:val="105"/>
                <w:sz w:val="15"/>
                <w:szCs w:val="15"/>
              </w:rPr>
              <w:t>grants,</w:t>
            </w:r>
            <w:r>
              <w:rPr>
                <w:rFonts w:ascii="Arial" w:eastAsia="Arial" w:hAnsi="Arial" w:cs="Arial"/>
                <w:spacing w:val="-11"/>
                <w:w w:val="105"/>
                <w:sz w:val="15"/>
                <w:szCs w:val="15"/>
              </w:rPr>
              <w:t xml:space="preserve"> </w:t>
            </w:r>
            <w:r>
              <w:rPr>
                <w:rFonts w:ascii="Arial" w:eastAsia="Arial" w:hAnsi="Arial" w:cs="Arial"/>
                <w:w w:val="105"/>
                <w:sz w:val="15"/>
                <w:szCs w:val="15"/>
              </w:rPr>
              <w:t>or</w:t>
            </w:r>
            <w:r>
              <w:rPr>
                <w:rFonts w:ascii="Arial" w:eastAsia="Arial" w:hAnsi="Arial" w:cs="Arial"/>
                <w:w w:val="103"/>
                <w:sz w:val="15"/>
                <w:szCs w:val="15"/>
              </w:rPr>
              <w:t xml:space="preserve"> </w:t>
            </w:r>
            <w:r>
              <w:rPr>
                <w:rFonts w:ascii="Arial" w:eastAsia="Arial" w:hAnsi="Arial" w:cs="Arial"/>
                <w:w w:val="105"/>
                <w:sz w:val="15"/>
                <w:szCs w:val="15"/>
              </w:rPr>
              <w:t>RUE</w:t>
            </w:r>
            <w:r>
              <w:rPr>
                <w:rFonts w:ascii="Arial" w:eastAsia="Arial" w:hAnsi="Arial" w:cs="Arial"/>
                <w:spacing w:val="-16"/>
                <w:w w:val="105"/>
                <w:sz w:val="15"/>
                <w:szCs w:val="15"/>
              </w:rPr>
              <w:t xml:space="preserve"> </w:t>
            </w:r>
            <w:r>
              <w:rPr>
                <w:rFonts w:ascii="Arial" w:eastAsia="Arial" w:hAnsi="Arial" w:cs="Arial"/>
                <w:w w:val="105"/>
                <w:sz w:val="15"/>
                <w:szCs w:val="15"/>
              </w:rPr>
              <w:t>grants</w:t>
            </w:r>
          </w:p>
        </w:tc>
        <w:tc>
          <w:tcPr>
            <w:tcW w:w="1595" w:type="dxa"/>
            <w:tcBorders>
              <w:top w:val="single" w:sz="6" w:space="0" w:color="000000"/>
              <w:left w:val="single" w:sz="6" w:space="0" w:color="000000"/>
              <w:bottom w:val="single" w:sz="10" w:space="0" w:color="000000"/>
              <w:right w:val="single" w:sz="6" w:space="0" w:color="000000"/>
            </w:tcBorders>
          </w:tcPr>
          <w:p w:rsidR="00DB6DD4" w:rsidRDefault="008D6792">
            <w:pPr>
              <w:pStyle w:val="TableParagraph"/>
              <w:spacing w:before="14" w:line="265" w:lineRule="auto"/>
              <w:ind w:left="54" w:right="88" w:hanging="44"/>
              <w:rPr>
                <w:rFonts w:ascii="Arial" w:eastAsia="Arial" w:hAnsi="Arial" w:cs="Arial"/>
                <w:sz w:val="15"/>
                <w:szCs w:val="15"/>
              </w:rPr>
            </w:pPr>
            <w:r>
              <w:rPr>
                <w:rFonts w:ascii="Arial"/>
                <w:w w:val="105"/>
                <w:sz w:val="15"/>
              </w:rPr>
              <w:t>When</w:t>
            </w:r>
            <w:r>
              <w:rPr>
                <w:rFonts w:ascii="Arial"/>
                <w:spacing w:val="-18"/>
                <w:w w:val="105"/>
                <w:sz w:val="15"/>
              </w:rPr>
              <w:t xml:space="preserve"> </w:t>
            </w:r>
            <w:r>
              <w:rPr>
                <w:rFonts w:ascii="Arial"/>
                <w:w w:val="105"/>
                <w:sz w:val="15"/>
              </w:rPr>
              <w:t>BOEM</w:t>
            </w:r>
            <w:r>
              <w:rPr>
                <w:rFonts w:ascii="Arial"/>
                <w:w w:val="103"/>
                <w:sz w:val="15"/>
              </w:rPr>
              <w:t xml:space="preserve"> </w:t>
            </w:r>
            <w:r>
              <w:rPr>
                <w:rFonts w:ascii="Arial"/>
                <w:w w:val="105"/>
                <w:sz w:val="15"/>
              </w:rPr>
              <w:t>determines</w:t>
            </w:r>
            <w:r>
              <w:rPr>
                <w:rFonts w:ascii="Arial"/>
                <w:spacing w:val="-14"/>
                <w:w w:val="105"/>
                <w:sz w:val="15"/>
              </w:rPr>
              <w:t xml:space="preserve"> </w:t>
            </w:r>
            <w:r>
              <w:rPr>
                <w:rFonts w:ascii="Arial"/>
                <w:w w:val="105"/>
                <w:sz w:val="15"/>
              </w:rPr>
              <w:t>that</w:t>
            </w:r>
            <w:r>
              <w:rPr>
                <w:rFonts w:ascii="Arial"/>
                <w:spacing w:val="-13"/>
                <w:w w:val="105"/>
                <w:sz w:val="15"/>
              </w:rPr>
              <w:t xml:space="preserve"> </w:t>
            </w:r>
            <w:r>
              <w:rPr>
                <w:rFonts w:ascii="Arial"/>
                <w:w w:val="105"/>
                <w:sz w:val="15"/>
              </w:rPr>
              <w:t>you</w:t>
            </w:r>
            <w:r>
              <w:rPr>
                <w:rFonts w:ascii="Arial"/>
                <w:w w:val="103"/>
                <w:sz w:val="15"/>
              </w:rPr>
              <w:t xml:space="preserve"> </w:t>
            </w:r>
            <w:r>
              <w:rPr>
                <w:rFonts w:ascii="Arial"/>
                <w:w w:val="105"/>
                <w:sz w:val="15"/>
              </w:rPr>
              <w:t>have</w:t>
            </w:r>
            <w:r>
              <w:rPr>
                <w:rFonts w:ascii="Arial"/>
                <w:spacing w:val="-7"/>
                <w:w w:val="105"/>
                <w:sz w:val="15"/>
              </w:rPr>
              <w:t xml:space="preserve"> </w:t>
            </w:r>
            <w:r>
              <w:rPr>
                <w:rFonts w:ascii="Arial"/>
                <w:w w:val="105"/>
                <w:sz w:val="15"/>
              </w:rPr>
              <w:t>met</w:t>
            </w:r>
            <w:r>
              <w:rPr>
                <w:rFonts w:ascii="Arial"/>
                <w:spacing w:val="-7"/>
                <w:w w:val="105"/>
                <w:sz w:val="15"/>
              </w:rPr>
              <w:t xml:space="preserve"> </w:t>
            </w:r>
            <w:r>
              <w:rPr>
                <w:rFonts w:ascii="Arial"/>
                <w:w w:val="105"/>
                <w:sz w:val="15"/>
              </w:rPr>
              <w:t>all</w:t>
            </w:r>
            <w:r>
              <w:rPr>
                <w:rFonts w:ascii="Arial"/>
                <w:spacing w:val="-7"/>
                <w:w w:val="105"/>
                <w:sz w:val="15"/>
              </w:rPr>
              <w:t xml:space="preserve"> </w:t>
            </w:r>
            <w:r>
              <w:rPr>
                <w:rFonts w:ascii="Arial"/>
                <w:w w:val="105"/>
                <w:sz w:val="15"/>
              </w:rPr>
              <w:t>of</w:t>
            </w:r>
            <w:r>
              <w:rPr>
                <w:rFonts w:ascii="Arial"/>
                <w:spacing w:val="-7"/>
                <w:w w:val="105"/>
                <w:sz w:val="15"/>
              </w:rPr>
              <w:t xml:space="preserve"> </w:t>
            </w:r>
            <w:r>
              <w:rPr>
                <w:rFonts w:ascii="Arial"/>
                <w:w w:val="105"/>
                <w:sz w:val="15"/>
              </w:rPr>
              <w:t>your</w:t>
            </w:r>
            <w:r>
              <w:rPr>
                <w:rFonts w:ascii="Arial"/>
                <w:w w:val="103"/>
                <w:sz w:val="15"/>
              </w:rPr>
              <w:t xml:space="preserve"> </w:t>
            </w:r>
            <w:r>
              <w:rPr>
                <w:rFonts w:ascii="Arial"/>
                <w:w w:val="105"/>
                <w:sz w:val="15"/>
              </w:rPr>
              <w:t>obligations</w:t>
            </w:r>
            <w:r>
              <w:rPr>
                <w:rFonts w:ascii="Arial"/>
                <w:spacing w:val="-15"/>
                <w:w w:val="105"/>
                <w:sz w:val="15"/>
              </w:rPr>
              <w:t xml:space="preserve"> </w:t>
            </w:r>
            <w:r>
              <w:rPr>
                <w:rFonts w:ascii="Arial"/>
                <w:w w:val="105"/>
                <w:sz w:val="15"/>
              </w:rPr>
              <w:t>under</w:t>
            </w:r>
            <w:r>
              <w:rPr>
                <w:rFonts w:ascii="Arial"/>
                <w:spacing w:val="-14"/>
                <w:w w:val="105"/>
                <w:sz w:val="15"/>
              </w:rPr>
              <w:t xml:space="preserve"> </w:t>
            </w:r>
            <w:r>
              <w:rPr>
                <w:rFonts w:ascii="Arial"/>
                <w:w w:val="105"/>
                <w:sz w:val="15"/>
              </w:rPr>
              <w:t>the</w:t>
            </w:r>
            <w:r>
              <w:rPr>
                <w:rFonts w:ascii="Arial"/>
                <w:w w:val="103"/>
                <w:sz w:val="15"/>
              </w:rPr>
              <w:t xml:space="preserve"> </w:t>
            </w:r>
            <w:r>
              <w:rPr>
                <w:rFonts w:ascii="Arial"/>
                <w:w w:val="105"/>
                <w:sz w:val="15"/>
              </w:rPr>
              <w:t>limited</w:t>
            </w:r>
            <w:r>
              <w:rPr>
                <w:rFonts w:ascii="Arial"/>
                <w:spacing w:val="-10"/>
                <w:w w:val="105"/>
                <w:sz w:val="15"/>
              </w:rPr>
              <w:t xml:space="preserve"> </w:t>
            </w:r>
            <w:r>
              <w:rPr>
                <w:rFonts w:ascii="Arial"/>
                <w:w w:val="105"/>
                <w:sz w:val="15"/>
              </w:rPr>
              <w:t>lease</w:t>
            </w:r>
            <w:r>
              <w:rPr>
                <w:rFonts w:ascii="Arial"/>
                <w:spacing w:val="-10"/>
                <w:w w:val="105"/>
                <w:sz w:val="15"/>
              </w:rPr>
              <w:t xml:space="preserve"> </w:t>
            </w:r>
            <w:r>
              <w:rPr>
                <w:rFonts w:ascii="Arial"/>
                <w:w w:val="105"/>
                <w:sz w:val="15"/>
              </w:rPr>
              <w:t>or</w:t>
            </w:r>
            <w:r>
              <w:rPr>
                <w:rFonts w:ascii="Arial"/>
                <w:spacing w:val="-9"/>
                <w:w w:val="105"/>
                <w:sz w:val="15"/>
              </w:rPr>
              <w:t xml:space="preserve"> </w:t>
            </w:r>
            <w:r>
              <w:rPr>
                <w:rFonts w:ascii="Arial"/>
                <w:w w:val="105"/>
                <w:sz w:val="15"/>
              </w:rPr>
              <w:t>grant</w:t>
            </w:r>
          </w:p>
        </w:tc>
        <w:tc>
          <w:tcPr>
            <w:tcW w:w="5304"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4" w:line="265" w:lineRule="auto"/>
              <w:ind w:left="54" w:right="91" w:hanging="44"/>
              <w:rPr>
                <w:rFonts w:ascii="Arial" w:eastAsia="Arial" w:hAnsi="Arial" w:cs="Arial"/>
                <w:sz w:val="15"/>
                <w:szCs w:val="15"/>
              </w:rPr>
            </w:pPr>
            <w:r>
              <w:rPr>
                <w:rFonts w:ascii="Arial"/>
                <w:w w:val="105"/>
                <w:sz w:val="15"/>
              </w:rPr>
              <w:t>Seven</w:t>
            </w:r>
            <w:r>
              <w:rPr>
                <w:rFonts w:ascii="Arial"/>
                <w:spacing w:val="-8"/>
                <w:w w:val="105"/>
                <w:sz w:val="15"/>
              </w:rPr>
              <w:t xml:space="preserve"> </w:t>
            </w:r>
            <w:r>
              <w:rPr>
                <w:rFonts w:ascii="Arial"/>
                <w:w w:val="105"/>
                <w:sz w:val="15"/>
              </w:rPr>
              <w:t>years</w:t>
            </w:r>
            <w:r>
              <w:rPr>
                <w:rFonts w:ascii="Arial"/>
                <w:spacing w:val="-8"/>
                <w:w w:val="105"/>
                <w:sz w:val="15"/>
              </w:rPr>
              <w:t xml:space="preserve"> </w:t>
            </w:r>
            <w:r>
              <w:rPr>
                <w:rFonts w:ascii="Arial"/>
                <w:w w:val="105"/>
                <w:sz w:val="15"/>
              </w:rPr>
              <w:t>after</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limited</w:t>
            </w:r>
            <w:r>
              <w:rPr>
                <w:rFonts w:ascii="Arial"/>
                <w:spacing w:val="-8"/>
                <w:w w:val="105"/>
                <w:sz w:val="15"/>
              </w:rPr>
              <w:t xml:space="preserve"> </w:t>
            </w:r>
            <w:r>
              <w:rPr>
                <w:rFonts w:ascii="Arial"/>
                <w:w w:val="105"/>
                <w:sz w:val="15"/>
              </w:rPr>
              <w:t>lease,</w:t>
            </w:r>
            <w:r>
              <w:rPr>
                <w:rFonts w:ascii="Arial"/>
                <w:spacing w:val="-7"/>
                <w:w w:val="105"/>
                <w:sz w:val="15"/>
              </w:rPr>
              <w:t xml:space="preserve"> </w:t>
            </w:r>
            <w:r>
              <w:rPr>
                <w:rFonts w:ascii="Arial"/>
                <w:w w:val="105"/>
                <w:sz w:val="15"/>
              </w:rPr>
              <w:t>ROW,</w:t>
            </w:r>
            <w:r>
              <w:rPr>
                <w:rFonts w:ascii="Arial"/>
                <w:spacing w:val="-8"/>
                <w:w w:val="105"/>
                <w:sz w:val="15"/>
              </w:rPr>
              <w:t xml:space="preserve"> </w:t>
            </w:r>
            <w:r>
              <w:rPr>
                <w:rFonts w:ascii="Arial"/>
                <w:w w:val="105"/>
                <w:sz w:val="15"/>
              </w:rPr>
              <w:t>or</w:t>
            </w:r>
            <w:r>
              <w:rPr>
                <w:rFonts w:ascii="Arial"/>
                <w:spacing w:val="-8"/>
                <w:w w:val="105"/>
                <w:sz w:val="15"/>
              </w:rPr>
              <w:t xml:space="preserve"> </w:t>
            </w:r>
            <w:r>
              <w:rPr>
                <w:rFonts w:ascii="Arial"/>
                <w:w w:val="105"/>
                <w:sz w:val="15"/>
              </w:rPr>
              <w:t>RUE</w:t>
            </w:r>
            <w:r>
              <w:rPr>
                <w:rFonts w:ascii="Arial"/>
                <w:spacing w:val="-8"/>
                <w:w w:val="105"/>
                <w:sz w:val="15"/>
              </w:rPr>
              <w:t xml:space="preserve"> </w:t>
            </w:r>
            <w:r>
              <w:rPr>
                <w:rFonts w:ascii="Arial"/>
                <w:w w:val="105"/>
                <w:sz w:val="15"/>
              </w:rPr>
              <w:t>grant</w:t>
            </w:r>
            <w:r>
              <w:rPr>
                <w:rFonts w:ascii="Arial"/>
                <w:spacing w:val="-8"/>
                <w:w w:val="105"/>
                <w:sz w:val="15"/>
              </w:rPr>
              <w:t xml:space="preserve"> </w:t>
            </w:r>
            <w:r>
              <w:rPr>
                <w:rFonts w:ascii="Arial"/>
                <w:w w:val="105"/>
                <w:sz w:val="15"/>
              </w:rPr>
              <w:t>or</w:t>
            </w:r>
            <w:r>
              <w:rPr>
                <w:rFonts w:ascii="Arial"/>
                <w:spacing w:val="-8"/>
                <w:w w:val="105"/>
                <w:sz w:val="15"/>
              </w:rPr>
              <w:t xml:space="preserve"> </w:t>
            </w:r>
            <w:r>
              <w:rPr>
                <w:rFonts w:ascii="Arial"/>
                <w:w w:val="105"/>
                <w:sz w:val="15"/>
              </w:rPr>
              <w:t>a</w:t>
            </w:r>
            <w:r>
              <w:rPr>
                <w:rFonts w:ascii="Arial"/>
                <w:spacing w:val="-7"/>
                <w:w w:val="105"/>
                <w:sz w:val="15"/>
              </w:rPr>
              <w:t xml:space="preserve"> </w:t>
            </w:r>
            <w:r>
              <w:rPr>
                <w:rFonts w:ascii="Arial"/>
                <w:w w:val="105"/>
                <w:sz w:val="15"/>
              </w:rPr>
              <w:t>longer</w:t>
            </w:r>
            <w:r>
              <w:rPr>
                <w:rFonts w:ascii="Arial"/>
                <w:spacing w:val="-8"/>
                <w:w w:val="105"/>
                <w:sz w:val="15"/>
              </w:rPr>
              <w:t xml:space="preserve"> </w:t>
            </w:r>
            <w:r>
              <w:rPr>
                <w:rFonts w:ascii="Arial"/>
                <w:w w:val="105"/>
                <w:sz w:val="15"/>
              </w:rPr>
              <w:t>period</w:t>
            </w:r>
            <w:r>
              <w:rPr>
                <w:rFonts w:ascii="Arial"/>
                <w:w w:val="103"/>
                <w:sz w:val="15"/>
              </w:rPr>
              <w:t xml:space="preserve"> </w:t>
            </w:r>
            <w:r>
              <w:rPr>
                <w:rFonts w:ascii="Arial"/>
                <w:w w:val="105"/>
                <w:sz w:val="15"/>
              </w:rPr>
              <w:t>as</w:t>
            </w:r>
            <w:r>
              <w:rPr>
                <w:rFonts w:ascii="Arial"/>
                <w:spacing w:val="-9"/>
                <w:w w:val="105"/>
                <w:sz w:val="15"/>
              </w:rPr>
              <w:t xml:space="preserve"> </w:t>
            </w:r>
            <w:r>
              <w:rPr>
                <w:rFonts w:ascii="Arial"/>
                <w:w w:val="105"/>
                <w:sz w:val="15"/>
              </w:rPr>
              <w:t>necessary</w:t>
            </w:r>
            <w:r>
              <w:rPr>
                <w:rFonts w:ascii="Arial"/>
                <w:spacing w:val="-10"/>
                <w:w w:val="105"/>
                <w:sz w:val="15"/>
              </w:rPr>
              <w:t xml:space="preserve"> </w:t>
            </w:r>
            <w:r>
              <w:rPr>
                <w:rFonts w:ascii="Arial"/>
                <w:w w:val="105"/>
                <w:sz w:val="15"/>
              </w:rPr>
              <w:t>to</w:t>
            </w:r>
            <w:r>
              <w:rPr>
                <w:rFonts w:ascii="Arial"/>
                <w:spacing w:val="-9"/>
                <w:w w:val="105"/>
                <w:sz w:val="15"/>
              </w:rPr>
              <w:t xml:space="preserve"> </w:t>
            </w:r>
            <w:r>
              <w:rPr>
                <w:rFonts w:ascii="Arial"/>
                <w:w w:val="105"/>
                <w:sz w:val="15"/>
              </w:rPr>
              <w:t>complete</w:t>
            </w:r>
            <w:r>
              <w:rPr>
                <w:rFonts w:ascii="Arial"/>
                <w:spacing w:val="-9"/>
                <w:w w:val="105"/>
                <w:sz w:val="15"/>
              </w:rPr>
              <w:t xml:space="preserve"> </w:t>
            </w:r>
            <w:r>
              <w:rPr>
                <w:rFonts w:ascii="Arial"/>
                <w:w w:val="105"/>
                <w:sz w:val="15"/>
              </w:rPr>
              <w:t>any</w:t>
            </w:r>
            <w:r>
              <w:rPr>
                <w:rFonts w:ascii="Arial"/>
                <w:spacing w:val="-9"/>
                <w:w w:val="105"/>
                <w:sz w:val="15"/>
              </w:rPr>
              <w:t xml:space="preserve"> </w:t>
            </w:r>
            <w:r>
              <w:rPr>
                <w:rFonts w:ascii="Arial"/>
                <w:w w:val="105"/>
                <w:sz w:val="15"/>
              </w:rPr>
              <w:t>appeals</w:t>
            </w:r>
            <w:r>
              <w:rPr>
                <w:rFonts w:ascii="Arial"/>
                <w:spacing w:val="-9"/>
                <w:w w:val="105"/>
                <w:sz w:val="15"/>
              </w:rPr>
              <w:t xml:space="preserve"> </w:t>
            </w:r>
            <w:r>
              <w:rPr>
                <w:rFonts w:ascii="Arial"/>
                <w:w w:val="105"/>
                <w:sz w:val="15"/>
              </w:rPr>
              <w:t>or</w:t>
            </w:r>
            <w:r>
              <w:rPr>
                <w:rFonts w:ascii="Arial"/>
                <w:spacing w:val="-9"/>
                <w:w w:val="105"/>
                <w:sz w:val="15"/>
              </w:rPr>
              <w:t xml:space="preserve"> </w:t>
            </w:r>
            <w:r>
              <w:rPr>
                <w:rFonts w:ascii="Arial"/>
                <w:w w:val="105"/>
                <w:sz w:val="15"/>
              </w:rPr>
              <w:t>judicial</w:t>
            </w:r>
            <w:r>
              <w:rPr>
                <w:rFonts w:ascii="Arial"/>
                <w:spacing w:val="-9"/>
                <w:w w:val="105"/>
                <w:sz w:val="15"/>
              </w:rPr>
              <w:t xml:space="preserve"> </w:t>
            </w:r>
            <w:r>
              <w:rPr>
                <w:rFonts w:ascii="Arial"/>
                <w:w w:val="105"/>
                <w:sz w:val="15"/>
              </w:rPr>
              <w:t>litigation</w:t>
            </w:r>
            <w:r>
              <w:rPr>
                <w:rFonts w:ascii="Arial"/>
                <w:spacing w:val="-9"/>
                <w:w w:val="105"/>
                <w:sz w:val="15"/>
              </w:rPr>
              <w:t xml:space="preserve"> </w:t>
            </w:r>
            <w:r>
              <w:rPr>
                <w:rFonts w:ascii="Arial"/>
                <w:w w:val="105"/>
                <w:sz w:val="15"/>
              </w:rPr>
              <w:t>related</w:t>
            </w:r>
            <w:r>
              <w:rPr>
                <w:rFonts w:ascii="Arial"/>
                <w:spacing w:val="-9"/>
                <w:w w:val="105"/>
                <w:sz w:val="15"/>
              </w:rPr>
              <w:t xml:space="preserve"> </w:t>
            </w:r>
            <w:r>
              <w:rPr>
                <w:rFonts w:ascii="Arial"/>
                <w:w w:val="105"/>
                <w:sz w:val="15"/>
              </w:rPr>
              <w:t>to</w:t>
            </w:r>
            <w:r>
              <w:rPr>
                <w:rFonts w:ascii="Arial"/>
                <w:spacing w:val="-9"/>
                <w:w w:val="105"/>
                <w:sz w:val="15"/>
              </w:rPr>
              <w:t xml:space="preserve"> </w:t>
            </w:r>
            <w:r>
              <w:rPr>
                <w:rFonts w:ascii="Arial"/>
                <w:w w:val="105"/>
                <w:sz w:val="15"/>
              </w:rPr>
              <w:t>your</w:t>
            </w:r>
            <w:r>
              <w:rPr>
                <w:rFonts w:ascii="Arial"/>
                <w:w w:val="103"/>
                <w:sz w:val="15"/>
              </w:rPr>
              <w:t xml:space="preserve"> </w:t>
            </w:r>
            <w:r>
              <w:rPr>
                <w:rFonts w:ascii="Arial"/>
                <w:w w:val="105"/>
                <w:sz w:val="15"/>
              </w:rPr>
              <w:t>bond</w:t>
            </w:r>
            <w:r>
              <w:rPr>
                <w:rFonts w:ascii="Arial"/>
                <w:spacing w:val="-9"/>
                <w:w w:val="105"/>
                <w:sz w:val="15"/>
              </w:rPr>
              <w:t xml:space="preserve"> </w:t>
            </w:r>
            <w:r>
              <w:rPr>
                <w:rFonts w:ascii="Arial"/>
                <w:w w:val="105"/>
                <w:sz w:val="15"/>
              </w:rPr>
              <w:t>obligation.</w:t>
            </w:r>
            <w:r>
              <w:rPr>
                <w:rFonts w:ascii="Arial"/>
                <w:spacing w:val="-8"/>
                <w:w w:val="105"/>
                <w:sz w:val="15"/>
              </w:rPr>
              <w:t xml:space="preserve"> </w:t>
            </w:r>
            <w:r>
              <w:rPr>
                <w:rFonts w:ascii="Arial"/>
                <w:w w:val="105"/>
                <w:sz w:val="15"/>
              </w:rPr>
              <w:t>BOEM</w:t>
            </w:r>
            <w:r>
              <w:rPr>
                <w:rFonts w:ascii="Arial"/>
                <w:spacing w:val="-8"/>
                <w:w w:val="105"/>
                <w:sz w:val="15"/>
              </w:rPr>
              <w:t xml:space="preserve"> </w:t>
            </w:r>
            <w:r>
              <w:rPr>
                <w:rFonts w:ascii="Arial"/>
                <w:w w:val="105"/>
                <w:sz w:val="15"/>
              </w:rPr>
              <w:t>will</w:t>
            </w:r>
            <w:r>
              <w:rPr>
                <w:rFonts w:ascii="Arial"/>
                <w:spacing w:val="-8"/>
                <w:w w:val="105"/>
                <w:sz w:val="15"/>
              </w:rPr>
              <w:t xml:space="preserve"> </w:t>
            </w:r>
            <w:r>
              <w:rPr>
                <w:rFonts w:ascii="Arial"/>
                <w:w w:val="105"/>
                <w:sz w:val="15"/>
              </w:rPr>
              <w:t>reduce</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amount</w:t>
            </w:r>
            <w:r>
              <w:rPr>
                <w:rFonts w:ascii="Arial"/>
                <w:spacing w:val="-8"/>
                <w:w w:val="105"/>
                <w:sz w:val="15"/>
              </w:rPr>
              <w:t xml:space="preserve"> </w:t>
            </w:r>
            <w:r>
              <w:rPr>
                <w:rFonts w:ascii="Arial"/>
                <w:w w:val="105"/>
                <w:sz w:val="15"/>
              </w:rPr>
              <w:t>of</w:t>
            </w:r>
            <w:r>
              <w:rPr>
                <w:rFonts w:ascii="Arial"/>
                <w:spacing w:val="-8"/>
                <w:w w:val="105"/>
                <w:sz w:val="15"/>
              </w:rPr>
              <w:t xml:space="preserve"> </w:t>
            </w:r>
            <w:r>
              <w:rPr>
                <w:rFonts w:ascii="Arial"/>
                <w:w w:val="105"/>
                <w:sz w:val="15"/>
              </w:rPr>
              <w:t>your</w:t>
            </w:r>
            <w:r>
              <w:rPr>
                <w:rFonts w:ascii="Arial"/>
                <w:spacing w:val="-8"/>
                <w:w w:val="105"/>
                <w:sz w:val="15"/>
              </w:rPr>
              <w:t xml:space="preserve"> </w:t>
            </w:r>
            <w:r>
              <w:rPr>
                <w:rFonts w:ascii="Arial"/>
                <w:w w:val="105"/>
                <w:sz w:val="15"/>
              </w:rPr>
              <w:t>bond</w:t>
            </w:r>
            <w:r>
              <w:rPr>
                <w:rFonts w:ascii="Arial"/>
                <w:spacing w:val="-8"/>
                <w:w w:val="105"/>
                <w:sz w:val="15"/>
              </w:rPr>
              <w:t xml:space="preserve"> </w:t>
            </w:r>
            <w:r>
              <w:rPr>
                <w:rFonts w:ascii="Arial"/>
                <w:w w:val="105"/>
                <w:sz w:val="15"/>
              </w:rPr>
              <w:t>or</w:t>
            </w:r>
            <w:r>
              <w:rPr>
                <w:rFonts w:ascii="Arial"/>
                <w:spacing w:val="-8"/>
                <w:w w:val="105"/>
                <w:sz w:val="15"/>
              </w:rPr>
              <w:t xml:space="preserve"> </w:t>
            </w:r>
            <w:r>
              <w:rPr>
                <w:rFonts w:ascii="Arial"/>
                <w:w w:val="105"/>
                <w:sz w:val="15"/>
              </w:rPr>
              <w:t>return</w:t>
            </w:r>
            <w:r>
              <w:rPr>
                <w:rFonts w:ascii="Arial"/>
                <w:spacing w:val="-8"/>
                <w:w w:val="105"/>
                <w:sz w:val="15"/>
              </w:rPr>
              <w:t xml:space="preserve"> </w:t>
            </w:r>
            <w:r>
              <w:rPr>
                <w:rFonts w:ascii="Arial"/>
                <w:w w:val="105"/>
                <w:sz w:val="15"/>
              </w:rPr>
              <w:t>a</w:t>
            </w:r>
            <w:r>
              <w:rPr>
                <w:rFonts w:ascii="Arial"/>
                <w:w w:val="103"/>
                <w:sz w:val="15"/>
              </w:rPr>
              <w:t xml:space="preserve"> </w:t>
            </w:r>
            <w:r>
              <w:rPr>
                <w:rFonts w:ascii="Arial"/>
                <w:w w:val="105"/>
                <w:sz w:val="15"/>
              </w:rPr>
              <w:t>portion</w:t>
            </w:r>
            <w:r>
              <w:rPr>
                <w:rFonts w:ascii="Arial"/>
                <w:spacing w:val="-8"/>
                <w:w w:val="105"/>
                <w:sz w:val="15"/>
              </w:rPr>
              <w:t xml:space="preserve"> </w:t>
            </w:r>
            <w:r>
              <w:rPr>
                <w:rFonts w:ascii="Arial"/>
                <w:w w:val="105"/>
                <w:sz w:val="15"/>
              </w:rPr>
              <w:t>of</w:t>
            </w:r>
            <w:r>
              <w:rPr>
                <w:rFonts w:ascii="Arial"/>
                <w:spacing w:val="-8"/>
                <w:w w:val="105"/>
                <w:sz w:val="15"/>
              </w:rPr>
              <w:t xml:space="preserve"> </w:t>
            </w:r>
            <w:r>
              <w:rPr>
                <w:rFonts w:ascii="Arial"/>
                <w:w w:val="105"/>
                <w:sz w:val="15"/>
              </w:rPr>
              <w:t>your</w:t>
            </w:r>
            <w:r>
              <w:rPr>
                <w:rFonts w:ascii="Arial"/>
                <w:spacing w:val="-8"/>
                <w:w w:val="105"/>
                <w:sz w:val="15"/>
              </w:rPr>
              <w:t xml:space="preserve"> </w:t>
            </w:r>
            <w:r>
              <w:rPr>
                <w:rFonts w:ascii="Arial"/>
                <w:w w:val="105"/>
                <w:sz w:val="15"/>
              </w:rPr>
              <w:t>security</w:t>
            </w:r>
            <w:r>
              <w:rPr>
                <w:rFonts w:ascii="Arial"/>
                <w:spacing w:val="-8"/>
                <w:w w:val="105"/>
                <w:sz w:val="15"/>
              </w:rPr>
              <w:t xml:space="preserve"> </w:t>
            </w:r>
            <w:r>
              <w:rPr>
                <w:rFonts w:ascii="Arial"/>
                <w:w w:val="105"/>
                <w:sz w:val="15"/>
              </w:rPr>
              <w:t>if</w:t>
            </w:r>
            <w:r>
              <w:rPr>
                <w:rFonts w:ascii="Arial"/>
                <w:spacing w:val="-8"/>
                <w:w w:val="105"/>
                <w:sz w:val="15"/>
              </w:rPr>
              <w:t xml:space="preserve"> </w:t>
            </w:r>
            <w:r>
              <w:rPr>
                <w:rFonts w:ascii="Arial"/>
                <w:w w:val="105"/>
                <w:sz w:val="15"/>
              </w:rPr>
              <w:t>BOEM</w:t>
            </w:r>
            <w:r>
              <w:rPr>
                <w:rFonts w:ascii="Arial"/>
                <w:spacing w:val="-8"/>
                <w:w w:val="105"/>
                <w:sz w:val="15"/>
              </w:rPr>
              <w:t xml:space="preserve"> </w:t>
            </w:r>
            <w:r>
              <w:rPr>
                <w:rFonts w:ascii="Arial"/>
                <w:w w:val="105"/>
                <w:sz w:val="15"/>
              </w:rPr>
              <w:t>determines</w:t>
            </w:r>
            <w:r>
              <w:rPr>
                <w:rFonts w:ascii="Arial"/>
                <w:spacing w:val="-8"/>
                <w:w w:val="105"/>
                <w:sz w:val="15"/>
              </w:rPr>
              <w:t xml:space="preserve"> </w:t>
            </w:r>
            <w:r>
              <w:rPr>
                <w:rFonts w:ascii="Arial"/>
                <w:w w:val="105"/>
                <w:sz w:val="15"/>
              </w:rPr>
              <w:t>that</w:t>
            </w:r>
            <w:r>
              <w:rPr>
                <w:rFonts w:ascii="Arial"/>
                <w:spacing w:val="-8"/>
                <w:w w:val="105"/>
                <w:sz w:val="15"/>
              </w:rPr>
              <w:t xml:space="preserve"> </w:t>
            </w:r>
            <w:r>
              <w:rPr>
                <w:rFonts w:ascii="Arial"/>
                <w:w w:val="105"/>
                <w:sz w:val="15"/>
              </w:rPr>
              <w:t>you</w:t>
            </w:r>
            <w:r>
              <w:rPr>
                <w:rFonts w:ascii="Arial"/>
                <w:spacing w:val="-8"/>
                <w:w w:val="105"/>
                <w:sz w:val="15"/>
              </w:rPr>
              <w:t xml:space="preserve"> </w:t>
            </w:r>
            <w:r>
              <w:rPr>
                <w:rFonts w:ascii="Arial"/>
                <w:w w:val="105"/>
                <w:sz w:val="15"/>
              </w:rPr>
              <w:t>need</w:t>
            </w:r>
            <w:r>
              <w:rPr>
                <w:rFonts w:ascii="Arial"/>
                <w:spacing w:val="-8"/>
                <w:w w:val="105"/>
                <w:sz w:val="15"/>
              </w:rPr>
              <w:t xml:space="preserve"> </w:t>
            </w:r>
            <w:r>
              <w:rPr>
                <w:rFonts w:ascii="Arial"/>
                <w:w w:val="105"/>
                <w:sz w:val="15"/>
              </w:rPr>
              <w:t>less</w:t>
            </w:r>
            <w:r>
              <w:rPr>
                <w:rFonts w:ascii="Arial"/>
                <w:spacing w:val="-7"/>
                <w:w w:val="105"/>
                <w:sz w:val="15"/>
              </w:rPr>
              <w:t xml:space="preserve"> </w:t>
            </w:r>
            <w:r>
              <w:rPr>
                <w:rFonts w:ascii="Arial"/>
                <w:w w:val="105"/>
                <w:sz w:val="15"/>
              </w:rPr>
              <w:t>than</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full</w:t>
            </w:r>
            <w:r>
              <w:rPr>
                <w:rFonts w:ascii="Arial"/>
                <w:w w:val="103"/>
                <w:sz w:val="15"/>
              </w:rPr>
              <w:t xml:space="preserve"> </w:t>
            </w:r>
            <w:r>
              <w:rPr>
                <w:rFonts w:ascii="Arial"/>
                <w:w w:val="105"/>
                <w:sz w:val="15"/>
              </w:rPr>
              <w:t>amount</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bond</w:t>
            </w:r>
            <w:r>
              <w:rPr>
                <w:rFonts w:ascii="Arial"/>
                <w:spacing w:val="-9"/>
                <w:w w:val="105"/>
                <w:sz w:val="15"/>
              </w:rPr>
              <w:t xml:space="preserve"> </w:t>
            </w:r>
            <w:r>
              <w:rPr>
                <w:rFonts w:ascii="Arial"/>
                <w:w w:val="105"/>
                <w:sz w:val="15"/>
              </w:rPr>
              <w:t>to</w:t>
            </w:r>
            <w:r>
              <w:rPr>
                <w:rFonts w:ascii="Arial"/>
                <w:spacing w:val="-9"/>
                <w:w w:val="105"/>
                <w:sz w:val="15"/>
              </w:rPr>
              <w:t xml:space="preserve"> </w:t>
            </w:r>
            <w:r>
              <w:rPr>
                <w:rFonts w:ascii="Arial"/>
                <w:w w:val="105"/>
                <w:sz w:val="15"/>
              </w:rPr>
              <w:t>meet</w:t>
            </w:r>
            <w:r>
              <w:rPr>
                <w:rFonts w:ascii="Arial"/>
                <w:spacing w:val="-9"/>
                <w:w w:val="105"/>
                <w:sz w:val="15"/>
              </w:rPr>
              <w:t xml:space="preserve"> </w:t>
            </w:r>
            <w:r>
              <w:rPr>
                <w:rFonts w:ascii="Arial"/>
                <w:w w:val="105"/>
                <w:sz w:val="15"/>
              </w:rPr>
              <w:t>any</w:t>
            </w:r>
            <w:r>
              <w:rPr>
                <w:rFonts w:ascii="Arial"/>
                <w:spacing w:val="-9"/>
                <w:w w:val="105"/>
                <w:sz w:val="15"/>
              </w:rPr>
              <w:t xml:space="preserve"> </w:t>
            </w:r>
            <w:r>
              <w:rPr>
                <w:rFonts w:ascii="Arial"/>
                <w:w w:val="105"/>
                <w:sz w:val="15"/>
              </w:rPr>
              <w:t>possible</w:t>
            </w:r>
            <w:r>
              <w:rPr>
                <w:rFonts w:ascii="Arial"/>
                <w:spacing w:val="-9"/>
                <w:w w:val="105"/>
                <w:sz w:val="15"/>
              </w:rPr>
              <w:t xml:space="preserve"> </w:t>
            </w:r>
            <w:r>
              <w:rPr>
                <w:rFonts w:ascii="Arial"/>
                <w:w w:val="105"/>
                <w:sz w:val="15"/>
              </w:rPr>
              <w:t>future</w:t>
            </w:r>
            <w:r>
              <w:rPr>
                <w:rFonts w:ascii="Arial"/>
                <w:spacing w:val="-9"/>
                <w:w w:val="105"/>
                <w:sz w:val="15"/>
              </w:rPr>
              <w:t xml:space="preserve"> </w:t>
            </w:r>
            <w:r>
              <w:rPr>
                <w:rFonts w:ascii="Arial"/>
                <w:w w:val="105"/>
                <w:sz w:val="15"/>
              </w:rPr>
              <w:t>obligations.</w:t>
            </w:r>
          </w:p>
        </w:tc>
      </w:tr>
    </w:tbl>
    <w:p w:rsidR="00DB6DD4" w:rsidRDefault="00DB6DD4">
      <w:pPr>
        <w:rPr>
          <w:rFonts w:ascii="Arial" w:eastAsia="Arial" w:hAnsi="Arial" w:cs="Arial"/>
          <w:sz w:val="12"/>
          <w:szCs w:val="12"/>
        </w:rPr>
      </w:pPr>
    </w:p>
    <w:p w:rsidR="00DB6DD4" w:rsidRDefault="00FF0FFE">
      <w:pPr>
        <w:spacing w:before="5"/>
        <w:rPr>
          <w:rFonts w:ascii="Arial" w:eastAsia="Arial" w:hAnsi="Arial" w:cs="Arial"/>
          <w:sz w:val="19"/>
          <w:szCs w:val="19"/>
        </w:rPr>
      </w:pPr>
      <w:r>
        <w:pict>
          <v:group id="_x0000_s2195" style="position:absolute;margin-left:155.55pt;margin-top:26pt;width:.1pt;height:730pt;z-index:2584;mso-position-horizontal-relative:page;mso-position-vertical-relative:page" coordorigin="3111,520" coordsize="2,14600">
            <v:shape id="_x0000_s2196"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Heading2"/>
        <w:spacing w:before="84"/>
        <w:rPr>
          <w:b w:val="0"/>
          <w:bCs w:val="0"/>
        </w:rPr>
      </w:pPr>
      <w:r>
        <w:rPr>
          <w:w w:val="105"/>
        </w:rPr>
        <w:t>§</w:t>
      </w:r>
      <w:proofErr w:type="gramStart"/>
      <w:r>
        <w:rPr>
          <w:w w:val="105"/>
        </w:rPr>
        <w:t xml:space="preserve">585.535 </w:t>
      </w:r>
      <w:r>
        <w:rPr>
          <w:spacing w:val="21"/>
          <w:w w:val="105"/>
        </w:rPr>
        <w:t xml:space="preserve"> </w:t>
      </w:r>
      <w:r>
        <w:rPr>
          <w:w w:val="105"/>
        </w:rPr>
        <w:t>Why</w:t>
      </w:r>
      <w:proofErr w:type="gramEnd"/>
      <w:r>
        <w:rPr>
          <w:spacing w:val="-8"/>
          <w:w w:val="105"/>
        </w:rPr>
        <w:t xml:space="preserve"> </w:t>
      </w:r>
      <w:r>
        <w:rPr>
          <w:w w:val="105"/>
        </w:rPr>
        <w:t>might</w:t>
      </w:r>
      <w:r>
        <w:rPr>
          <w:spacing w:val="-8"/>
          <w:w w:val="105"/>
        </w:rPr>
        <w:t xml:space="preserve"> </w:t>
      </w:r>
      <w:r>
        <w:rPr>
          <w:w w:val="105"/>
        </w:rPr>
        <w:t>BOEM</w:t>
      </w:r>
      <w:r>
        <w:rPr>
          <w:spacing w:val="-8"/>
          <w:w w:val="105"/>
        </w:rPr>
        <w:t xml:space="preserve"> </w:t>
      </w:r>
      <w:r>
        <w:rPr>
          <w:w w:val="105"/>
        </w:rPr>
        <w:t>call</w:t>
      </w:r>
      <w:r>
        <w:rPr>
          <w:spacing w:val="-8"/>
          <w:w w:val="105"/>
        </w:rPr>
        <w:t xml:space="preserve"> </w:t>
      </w:r>
      <w:r>
        <w:rPr>
          <w:w w:val="105"/>
        </w:rPr>
        <w:t>for</w:t>
      </w:r>
      <w:r>
        <w:rPr>
          <w:spacing w:val="-8"/>
          <w:w w:val="105"/>
        </w:rPr>
        <w:t xml:space="preserve"> </w:t>
      </w:r>
      <w:r>
        <w:rPr>
          <w:w w:val="105"/>
        </w:rPr>
        <w:t>forfeiture</w:t>
      </w:r>
      <w:r>
        <w:rPr>
          <w:spacing w:val="-7"/>
          <w:w w:val="105"/>
        </w:rPr>
        <w:t xml:space="preserve"> </w:t>
      </w:r>
      <w:r>
        <w:rPr>
          <w:w w:val="105"/>
        </w:rPr>
        <w:t>of</w:t>
      </w:r>
      <w:r>
        <w:rPr>
          <w:spacing w:val="-8"/>
          <w:w w:val="105"/>
        </w:rPr>
        <w:t xml:space="preserve"> </w:t>
      </w:r>
      <w:r>
        <w:rPr>
          <w:w w:val="105"/>
        </w:rPr>
        <w:t>my</w:t>
      </w:r>
      <w:r>
        <w:rPr>
          <w:spacing w:val="-8"/>
          <w:w w:val="105"/>
        </w:rPr>
        <w:t xml:space="preserve"> </w:t>
      </w:r>
      <w:r>
        <w:rPr>
          <w:w w:val="105"/>
        </w:rPr>
        <w:t>bond?</w:t>
      </w:r>
    </w:p>
    <w:p w:rsidR="00DB6DD4" w:rsidRDefault="00DB6DD4">
      <w:pPr>
        <w:rPr>
          <w:rFonts w:ascii="Arial" w:eastAsia="Arial" w:hAnsi="Arial" w:cs="Arial"/>
          <w:b/>
          <w:bCs/>
          <w:sz w:val="15"/>
          <w:szCs w:val="15"/>
        </w:rPr>
      </w:pPr>
    </w:p>
    <w:p w:rsidR="00DB6DD4" w:rsidRDefault="008D6792">
      <w:pPr>
        <w:pStyle w:val="BodyText"/>
        <w:numPr>
          <w:ilvl w:val="0"/>
          <w:numId w:val="86"/>
        </w:numPr>
        <w:tabs>
          <w:tab w:val="left" w:pos="3969"/>
        </w:tabs>
        <w:ind w:firstLine="267"/>
      </w:pPr>
      <w:r>
        <w:rPr>
          <w:w w:val="105"/>
        </w:rPr>
        <w:t>BOEM</w:t>
      </w:r>
      <w:r>
        <w:rPr>
          <w:spacing w:val="-8"/>
          <w:w w:val="105"/>
        </w:rPr>
        <w:t xml:space="preserve"> </w:t>
      </w:r>
      <w:r>
        <w:rPr>
          <w:w w:val="105"/>
        </w:rPr>
        <w:t>may</w:t>
      </w:r>
      <w:r>
        <w:rPr>
          <w:spacing w:val="-7"/>
          <w:w w:val="105"/>
        </w:rPr>
        <w:t xml:space="preserve"> </w:t>
      </w:r>
      <w:r>
        <w:rPr>
          <w:w w:val="105"/>
        </w:rPr>
        <w:t>call</w:t>
      </w:r>
      <w:r>
        <w:rPr>
          <w:spacing w:val="-7"/>
          <w:w w:val="105"/>
        </w:rPr>
        <w:t xml:space="preserve"> </w:t>
      </w:r>
      <w:r>
        <w:rPr>
          <w:w w:val="105"/>
        </w:rPr>
        <w:t>for</w:t>
      </w:r>
      <w:r>
        <w:rPr>
          <w:spacing w:val="-7"/>
          <w:w w:val="105"/>
        </w:rPr>
        <w:t xml:space="preserve"> </w:t>
      </w:r>
      <w:r>
        <w:rPr>
          <w:w w:val="105"/>
        </w:rPr>
        <w:t>forfeiture</w:t>
      </w:r>
      <w:r>
        <w:rPr>
          <w:spacing w:val="-7"/>
          <w:w w:val="105"/>
        </w:rPr>
        <w:t xml:space="preserve"> </w:t>
      </w:r>
      <w:r>
        <w:rPr>
          <w:w w:val="105"/>
        </w:rPr>
        <w:t>of</w:t>
      </w:r>
      <w:r>
        <w:rPr>
          <w:spacing w:val="-8"/>
          <w:w w:val="105"/>
        </w:rPr>
        <w:t xml:space="preserve"> </w:t>
      </w:r>
      <w:r>
        <w:rPr>
          <w:w w:val="105"/>
        </w:rPr>
        <w:t>all</w:t>
      </w:r>
      <w:r>
        <w:rPr>
          <w:spacing w:val="-7"/>
          <w:w w:val="105"/>
        </w:rPr>
        <w:t xml:space="preserve"> </w:t>
      </w:r>
      <w:r>
        <w:rPr>
          <w:w w:val="105"/>
        </w:rPr>
        <w:t>or</w:t>
      </w:r>
      <w:r>
        <w:rPr>
          <w:spacing w:val="-7"/>
          <w:w w:val="105"/>
        </w:rPr>
        <w:t xml:space="preserve"> </w:t>
      </w:r>
      <w:r>
        <w:rPr>
          <w:w w:val="105"/>
        </w:rPr>
        <w:t>part</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bond,</w:t>
      </w:r>
      <w:r>
        <w:rPr>
          <w:spacing w:val="-8"/>
          <w:w w:val="105"/>
        </w:rPr>
        <w:t xml:space="preserve"> </w:t>
      </w:r>
      <w:r>
        <w:rPr>
          <w:w w:val="105"/>
        </w:rPr>
        <w:t>pledged</w:t>
      </w:r>
      <w:r>
        <w:rPr>
          <w:spacing w:val="-7"/>
          <w:w w:val="105"/>
        </w:rPr>
        <w:t xml:space="preserve"> </w:t>
      </w:r>
      <w:r>
        <w:rPr>
          <w:w w:val="105"/>
        </w:rPr>
        <w:t>security,</w:t>
      </w:r>
      <w:r>
        <w:rPr>
          <w:spacing w:val="-7"/>
          <w:w w:val="105"/>
        </w:rPr>
        <w:t xml:space="preserve"> </w:t>
      </w:r>
      <w:r>
        <w:rPr>
          <w:w w:val="105"/>
        </w:rPr>
        <w:t>or</w:t>
      </w:r>
      <w:r>
        <w:rPr>
          <w:spacing w:val="-7"/>
          <w:w w:val="105"/>
        </w:rPr>
        <w:t xml:space="preserve"> </w:t>
      </w:r>
      <w:r>
        <w:rPr>
          <w:w w:val="105"/>
        </w:rPr>
        <w:t>other</w:t>
      </w:r>
      <w:r>
        <w:rPr>
          <w:spacing w:val="-7"/>
          <w:w w:val="105"/>
        </w:rPr>
        <w:t xml:space="preserve"> </w:t>
      </w:r>
      <w:r>
        <w:rPr>
          <w:w w:val="105"/>
        </w:rPr>
        <w:t>form</w:t>
      </w:r>
      <w:r>
        <w:rPr>
          <w:spacing w:val="-7"/>
          <w:w w:val="105"/>
        </w:rPr>
        <w:t xml:space="preserve"> </w:t>
      </w:r>
      <w:r>
        <w:rPr>
          <w:w w:val="105"/>
        </w:rPr>
        <w:t>of</w:t>
      </w:r>
      <w:r>
        <w:rPr>
          <w:spacing w:val="-8"/>
          <w:w w:val="105"/>
        </w:rPr>
        <w:t xml:space="preserve"> </w:t>
      </w:r>
      <w:r>
        <w:rPr>
          <w:w w:val="105"/>
        </w:rPr>
        <w:t>guaranty</w:t>
      </w:r>
      <w:r>
        <w:rPr>
          <w:spacing w:val="-7"/>
          <w:w w:val="105"/>
        </w:rPr>
        <w:t xml:space="preserve"> </w:t>
      </w:r>
      <w:r>
        <w:rPr>
          <w:w w:val="105"/>
        </w:rPr>
        <w:t>if:</w:t>
      </w:r>
    </w:p>
    <w:p w:rsidR="00DB6DD4" w:rsidRDefault="00DB6DD4">
      <w:pPr>
        <w:rPr>
          <w:rFonts w:ascii="Arial" w:eastAsia="Arial" w:hAnsi="Arial" w:cs="Arial"/>
          <w:sz w:val="15"/>
          <w:szCs w:val="15"/>
        </w:rPr>
      </w:pPr>
    </w:p>
    <w:p w:rsidR="00DB6DD4" w:rsidRDefault="008D6792">
      <w:pPr>
        <w:pStyle w:val="BodyText"/>
        <w:numPr>
          <w:ilvl w:val="1"/>
          <w:numId w:val="86"/>
        </w:numPr>
        <w:tabs>
          <w:tab w:val="left" w:pos="3969"/>
        </w:tabs>
        <w:spacing w:line="265" w:lineRule="auto"/>
        <w:ind w:right="454" w:firstLine="267"/>
      </w:pPr>
      <w:r>
        <w:rPr>
          <w:w w:val="105"/>
        </w:rPr>
        <w:t>After</w:t>
      </w:r>
      <w:r>
        <w:rPr>
          <w:spacing w:val="-9"/>
          <w:w w:val="105"/>
        </w:rPr>
        <w:t xml:space="preserve"> </w:t>
      </w:r>
      <w:r>
        <w:rPr>
          <w:w w:val="105"/>
        </w:rPr>
        <w:t>notice</w:t>
      </w:r>
      <w:r>
        <w:rPr>
          <w:spacing w:val="-9"/>
          <w:w w:val="105"/>
        </w:rPr>
        <w:t xml:space="preserve"> </w:t>
      </w:r>
      <w:r>
        <w:rPr>
          <w:w w:val="105"/>
        </w:rPr>
        <w:t>and</w:t>
      </w:r>
      <w:r>
        <w:rPr>
          <w:spacing w:val="-8"/>
          <w:w w:val="105"/>
        </w:rPr>
        <w:t xml:space="preserve"> </w:t>
      </w:r>
      <w:r>
        <w:rPr>
          <w:w w:val="105"/>
        </w:rPr>
        <w:t>demand</w:t>
      </w:r>
      <w:r>
        <w:rPr>
          <w:spacing w:val="-9"/>
          <w:w w:val="105"/>
        </w:rPr>
        <w:t xml:space="preserve"> </w:t>
      </w:r>
      <w:r>
        <w:rPr>
          <w:w w:val="105"/>
        </w:rPr>
        <w:t>for</w:t>
      </w:r>
      <w:r>
        <w:rPr>
          <w:spacing w:val="-9"/>
          <w:w w:val="105"/>
        </w:rPr>
        <w:t xml:space="preserve"> </w:t>
      </w:r>
      <w:r>
        <w:rPr>
          <w:w w:val="105"/>
        </w:rPr>
        <w:t>performance</w:t>
      </w:r>
      <w:r>
        <w:rPr>
          <w:spacing w:val="-8"/>
          <w:w w:val="105"/>
        </w:rPr>
        <w:t xml:space="preserve"> </w:t>
      </w:r>
      <w:r>
        <w:rPr>
          <w:w w:val="105"/>
        </w:rPr>
        <w:t>by</w:t>
      </w:r>
      <w:r>
        <w:rPr>
          <w:spacing w:val="-9"/>
          <w:w w:val="105"/>
        </w:rPr>
        <w:t xml:space="preserve"> </w:t>
      </w:r>
      <w:r>
        <w:rPr>
          <w:w w:val="105"/>
        </w:rPr>
        <w:t>BOEM,</w:t>
      </w:r>
      <w:r>
        <w:rPr>
          <w:spacing w:val="-9"/>
          <w:w w:val="105"/>
        </w:rPr>
        <w:t xml:space="preserve"> </w:t>
      </w:r>
      <w:r>
        <w:rPr>
          <w:w w:val="105"/>
        </w:rPr>
        <w:t>you</w:t>
      </w:r>
      <w:r>
        <w:rPr>
          <w:spacing w:val="-8"/>
          <w:w w:val="105"/>
        </w:rPr>
        <w:t xml:space="preserve"> </w:t>
      </w:r>
      <w:r>
        <w:rPr>
          <w:w w:val="105"/>
        </w:rPr>
        <w:t>refuse</w:t>
      </w:r>
      <w:r>
        <w:rPr>
          <w:spacing w:val="-9"/>
          <w:w w:val="105"/>
        </w:rPr>
        <w:t xml:space="preserve"> </w:t>
      </w:r>
      <w:r>
        <w:rPr>
          <w:w w:val="105"/>
        </w:rPr>
        <w:t>or</w:t>
      </w:r>
      <w:r>
        <w:rPr>
          <w:spacing w:val="-9"/>
          <w:w w:val="105"/>
        </w:rPr>
        <w:t xml:space="preserve"> </w:t>
      </w:r>
      <w:r>
        <w:rPr>
          <w:w w:val="105"/>
        </w:rPr>
        <w:t>fail,</w:t>
      </w:r>
      <w:r>
        <w:rPr>
          <w:spacing w:val="-8"/>
          <w:w w:val="105"/>
        </w:rPr>
        <w:t xml:space="preserve"> </w:t>
      </w:r>
      <w:r>
        <w:rPr>
          <w:w w:val="105"/>
        </w:rPr>
        <w:t>within</w:t>
      </w:r>
      <w:r>
        <w:rPr>
          <w:spacing w:val="-9"/>
          <w:w w:val="105"/>
        </w:rPr>
        <w:t xml:space="preserve"> </w:t>
      </w:r>
      <w:r>
        <w:rPr>
          <w:w w:val="105"/>
        </w:rPr>
        <w:t>the</w:t>
      </w:r>
      <w:r>
        <w:rPr>
          <w:spacing w:val="-9"/>
          <w:w w:val="105"/>
        </w:rPr>
        <w:t xml:space="preserve"> </w:t>
      </w:r>
      <w:r>
        <w:rPr>
          <w:w w:val="105"/>
        </w:rPr>
        <w:t>timeframe</w:t>
      </w:r>
      <w:r>
        <w:rPr>
          <w:spacing w:val="-8"/>
          <w:w w:val="105"/>
        </w:rPr>
        <w:t xml:space="preserve"> </w:t>
      </w:r>
      <w:r>
        <w:rPr>
          <w:w w:val="105"/>
        </w:rPr>
        <w:t>we</w:t>
      </w:r>
      <w:r>
        <w:rPr>
          <w:spacing w:val="-9"/>
          <w:w w:val="105"/>
        </w:rPr>
        <w:t xml:space="preserve"> </w:t>
      </w:r>
      <w:r>
        <w:rPr>
          <w:w w:val="105"/>
        </w:rPr>
        <w:t>prescribe,</w:t>
      </w:r>
      <w:r>
        <w:rPr>
          <w:spacing w:val="-8"/>
          <w:w w:val="105"/>
        </w:rPr>
        <w:t xml:space="preserve"> </w:t>
      </w:r>
      <w:r>
        <w:rPr>
          <w:w w:val="105"/>
        </w:rPr>
        <w:t>to</w:t>
      </w:r>
      <w:r>
        <w:rPr>
          <w:w w:val="103"/>
        </w:rPr>
        <w:t xml:space="preserve"> </w:t>
      </w:r>
      <w:r>
        <w:rPr>
          <w:w w:val="105"/>
        </w:rPr>
        <w:t>comply</w:t>
      </w:r>
      <w:r>
        <w:rPr>
          <w:spacing w:val="-9"/>
          <w:w w:val="105"/>
        </w:rPr>
        <w:t xml:space="preserve"> </w:t>
      </w:r>
      <w:r>
        <w:rPr>
          <w:w w:val="105"/>
        </w:rPr>
        <w:t>with</w:t>
      </w:r>
      <w:r>
        <w:rPr>
          <w:spacing w:val="-9"/>
          <w:w w:val="105"/>
        </w:rPr>
        <w:t xml:space="preserve"> </w:t>
      </w:r>
      <w:r>
        <w:rPr>
          <w:w w:val="105"/>
        </w:rPr>
        <w:t>any</w:t>
      </w:r>
      <w:r>
        <w:rPr>
          <w:spacing w:val="-9"/>
          <w:w w:val="105"/>
        </w:rPr>
        <w:t xml:space="preserve"> </w:t>
      </w:r>
      <w:r>
        <w:rPr>
          <w:w w:val="105"/>
        </w:rPr>
        <w:t>term</w:t>
      </w:r>
      <w:r>
        <w:rPr>
          <w:spacing w:val="-9"/>
          <w:w w:val="105"/>
        </w:rPr>
        <w:t xml:space="preserve"> </w:t>
      </w:r>
      <w:r>
        <w:rPr>
          <w:w w:val="105"/>
        </w:rPr>
        <w:t>or</w:t>
      </w:r>
      <w:r>
        <w:rPr>
          <w:spacing w:val="-9"/>
          <w:w w:val="105"/>
        </w:rPr>
        <w:t xml:space="preserve"> </w:t>
      </w:r>
      <w:r>
        <w:rPr>
          <w:w w:val="105"/>
        </w:rPr>
        <w:t>condition</w:t>
      </w:r>
      <w:r>
        <w:rPr>
          <w:spacing w:val="-9"/>
          <w:w w:val="105"/>
        </w:rPr>
        <w:t xml:space="preserve"> </w:t>
      </w:r>
      <w:r>
        <w:rPr>
          <w:w w:val="105"/>
        </w:rPr>
        <w:t>of</w:t>
      </w:r>
      <w:r>
        <w:rPr>
          <w:spacing w:val="-8"/>
          <w:w w:val="105"/>
        </w:rPr>
        <w:t xml:space="preserve"> </w:t>
      </w:r>
      <w:r>
        <w:rPr>
          <w:w w:val="105"/>
        </w:rPr>
        <w:t>your</w:t>
      </w:r>
      <w:r>
        <w:rPr>
          <w:spacing w:val="-9"/>
          <w:w w:val="105"/>
        </w:rPr>
        <w:t xml:space="preserve"> </w:t>
      </w:r>
      <w:r>
        <w:rPr>
          <w:w w:val="105"/>
        </w:rPr>
        <w:t>lease</w:t>
      </w:r>
      <w:r>
        <w:rPr>
          <w:spacing w:val="-9"/>
          <w:w w:val="105"/>
        </w:rPr>
        <w:t xml:space="preserve"> </w:t>
      </w:r>
      <w:r>
        <w:rPr>
          <w:w w:val="105"/>
        </w:rPr>
        <w:t>or</w:t>
      </w:r>
      <w:r>
        <w:rPr>
          <w:spacing w:val="-9"/>
          <w:w w:val="105"/>
        </w:rPr>
        <w:t xml:space="preserve"> </w:t>
      </w:r>
      <w:r>
        <w:rPr>
          <w:w w:val="105"/>
        </w:rPr>
        <w:t>grant,</w:t>
      </w:r>
      <w:r>
        <w:rPr>
          <w:spacing w:val="-9"/>
          <w:w w:val="105"/>
        </w:rPr>
        <w:t xml:space="preserve"> </w:t>
      </w:r>
      <w:r>
        <w:rPr>
          <w:w w:val="105"/>
        </w:rPr>
        <w:t>other</w:t>
      </w:r>
      <w:r>
        <w:rPr>
          <w:spacing w:val="-9"/>
          <w:w w:val="105"/>
        </w:rPr>
        <w:t xml:space="preserve"> </w:t>
      </w:r>
      <w:r>
        <w:rPr>
          <w:w w:val="105"/>
        </w:rPr>
        <w:t>authorization</w:t>
      </w:r>
      <w:r>
        <w:rPr>
          <w:spacing w:val="-8"/>
          <w:w w:val="105"/>
        </w:rPr>
        <w:t xml:space="preserve"> </w:t>
      </w:r>
      <w:r>
        <w:rPr>
          <w:w w:val="105"/>
        </w:rPr>
        <w:t>or</w:t>
      </w:r>
      <w:r>
        <w:rPr>
          <w:spacing w:val="-9"/>
          <w:w w:val="105"/>
        </w:rPr>
        <w:t xml:space="preserve"> </w:t>
      </w:r>
      <w:r>
        <w:rPr>
          <w:w w:val="105"/>
        </w:rPr>
        <w:t>approval,</w:t>
      </w:r>
      <w:r>
        <w:rPr>
          <w:spacing w:val="-9"/>
          <w:w w:val="105"/>
        </w:rPr>
        <w:t xml:space="preserve"> </w:t>
      </w:r>
      <w:r>
        <w:rPr>
          <w:w w:val="105"/>
        </w:rPr>
        <w:t>or</w:t>
      </w:r>
      <w:r>
        <w:rPr>
          <w:spacing w:val="-9"/>
          <w:w w:val="105"/>
        </w:rPr>
        <w:t xml:space="preserve"> </w:t>
      </w:r>
      <w:r>
        <w:rPr>
          <w:w w:val="105"/>
        </w:rPr>
        <w:t>applicable</w:t>
      </w:r>
      <w:r>
        <w:rPr>
          <w:spacing w:val="-9"/>
          <w:w w:val="105"/>
        </w:rPr>
        <w:t xml:space="preserve"> </w:t>
      </w:r>
      <w:r>
        <w:rPr>
          <w:w w:val="105"/>
        </w:rPr>
        <w:t>regulations;</w:t>
      </w:r>
      <w:r>
        <w:rPr>
          <w:spacing w:val="-9"/>
          <w:w w:val="105"/>
        </w:rPr>
        <w:t xml:space="preserve"> </w:t>
      </w:r>
      <w:r>
        <w:rPr>
          <w:w w:val="105"/>
        </w:rPr>
        <w:t>or</w:t>
      </w:r>
    </w:p>
    <w:p w:rsidR="00DB6DD4" w:rsidRDefault="00DB6DD4">
      <w:pPr>
        <w:spacing w:before="6"/>
        <w:rPr>
          <w:rFonts w:ascii="Arial" w:eastAsia="Arial" w:hAnsi="Arial" w:cs="Arial"/>
          <w:sz w:val="13"/>
          <w:szCs w:val="13"/>
        </w:rPr>
      </w:pPr>
    </w:p>
    <w:p w:rsidR="00DB6DD4" w:rsidRDefault="008D6792">
      <w:pPr>
        <w:pStyle w:val="BodyText"/>
        <w:numPr>
          <w:ilvl w:val="1"/>
          <w:numId w:val="86"/>
        </w:numPr>
        <w:tabs>
          <w:tab w:val="left" w:pos="3969"/>
        </w:tabs>
        <w:ind w:left="3968" w:hanging="232"/>
      </w:pPr>
      <w:r>
        <w:rPr>
          <w:w w:val="105"/>
        </w:rPr>
        <w:t>You</w:t>
      </w:r>
      <w:r>
        <w:rPr>
          <w:spacing w:val="-9"/>
          <w:w w:val="105"/>
        </w:rPr>
        <w:t xml:space="preserve"> </w:t>
      </w:r>
      <w:r>
        <w:rPr>
          <w:w w:val="105"/>
        </w:rPr>
        <w:t>default</w:t>
      </w:r>
      <w:r>
        <w:rPr>
          <w:spacing w:val="-8"/>
          <w:w w:val="105"/>
        </w:rPr>
        <w:t xml:space="preserve"> </w:t>
      </w:r>
      <w:r>
        <w:rPr>
          <w:w w:val="105"/>
        </w:rPr>
        <w:t>on</w:t>
      </w:r>
      <w:r>
        <w:rPr>
          <w:spacing w:val="-9"/>
          <w:w w:val="105"/>
        </w:rPr>
        <w:t xml:space="preserve"> </w:t>
      </w:r>
      <w:r>
        <w:rPr>
          <w:w w:val="105"/>
        </w:rPr>
        <w:t>one</w:t>
      </w:r>
      <w:r>
        <w:rPr>
          <w:spacing w:val="-8"/>
          <w:w w:val="105"/>
        </w:rPr>
        <w:t xml:space="preserve"> </w:t>
      </w:r>
      <w:r>
        <w:rPr>
          <w:w w:val="105"/>
        </w:rPr>
        <w:t>of</w:t>
      </w:r>
      <w:r>
        <w:rPr>
          <w:spacing w:val="-8"/>
          <w:w w:val="105"/>
        </w:rPr>
        <w:t xml:space="preserve"> </w:t>
      </w:r>
      <w:r>
        <w:rPr>
          <w:w w:val="105"/>
        </w:rPr>
        <w:t>the</w:t>
      </w:r>
      <w:r>
        <w:rPr>
          <w:spacing w:val="-9"/>
          <w:w w:val="105"/>
        </w:rPr>
        <w:t xml:space="preserve"> </w:t>
      </w:r>
      <w:r>
        <w:rPr>
          <w:w w:val="105"/>
        </w:rPr>
        <w:t>conditions</w:t>
      </w:r>
      <w:r>
        <w:rPr>
          <w:spacing w:val="-8"/>
          <w:w w:val="105"/>
        </w:rPr>
        <w:t xml:space="preserve"> </w:t>
      </w:r>
      <w:r>
        <w:rPr>
          <w:w w:val="105"/>
        </w:rPr>
        <w:t>under</w:t>
      </w:r>
      <w:r>
        <w:rPr>
          <w:spacing w:val="-9"/>
          <w:w w:val="105"/>
        </w:rPr>
        <w:t xml:space="preserve"> </w:t>
      </w:r>
      <w:r>
        <w:rPr>
          <w:w w:val="105"/>
        </w:rPr>
        <w:t>which</w:t>
      </w:r>
      <w:r>
        <w:rPr>
          <w:spacing w:val="-8"/>
          <w:w w:val="105"/>
        </w:rPr>
        <w:t xml:space="preserve"> </w:t>
      </w:r>
      <w:r>
        <w:rPr>
          <w:w w:val="105"/>
        </w:rPr>
        <w:t>we</w:t>
      </w:r>
      <w:r>
        <w:rPr>
          <w:spacing w:val="-8"/>
          <w:w w:val="105"/>
        </w:rPr>
        <w:t xml:space="preserve"> </w:t>
      </w:r>
      <w:r>
        <w:rPr>
          <w:w w:val="105"/>
        </w:rPr>
        <w:t>accepted</w:t>
      </w:r>
      <w:r>
        <w:rPr>
          <w:spacing w:val="-9"/>
          <w:w w:val="105"/>
        </w:rPr>
        <w:t xml:space="preserve"> </w:t>
      </w:r>
      <w:r>
        <w:rPr>
          <w:w w:val="105"/>
        </w:rPr>
        <w:t>your</w:t>
      </w:r>
      <w:r>
        <w:rPr>
          <w:spacing w:val="-8"/>
          <w:w w:val="105"/>
        </w:rPr>
        <w:t xml:space="preserve"> </w:t>
      </w:r>
      <w:r>
        <w:rPr>
          <w:w w:val="105"/>
        </w:rPr>
        <w:t>bond.</w:t>
      </w:r>
    </w:p>
    <w:p w:rsidR="00DB6DD4" w:rsidRDefault="00DB6DD4">
      <w:pPr>
        <w:rPr>
          <w:rFonts w:ascii="Arial" w:eastAsia="Arial" w:hAnsi="Arial" w:cs="Arial"/>
          <w:sz w:val="15"/>
          <w:szCs w:val="15"/>
        </w:rPr>
      </w:pPr>
    </w:p>
    <w:p w:rsidR="00DB6DD4" w:rsidRDefault="008D6792">
      <w:pPr>
        <w:pStyle w:val="BodyText"/>
        <w:numPr>
          <w:ilvl w:val="0"/>
          <w:numId w:val="86"/>
        </w:numPr>
        <w:tabs>
          <w:tab w:val="left" w:pos="3969"/>
        </w:tabs>
        <w:spacing w:line="265" w:lineRule="auto"/>
        <w:ind w:right="428" w:firstLine="267"/>
      </w:pPr>
      <w:r>
        <w:rPr>
          <w:w w:val="105"/>
        </w:rPr>
        <w:t>We</w:t>
      </w:r>
      <w:r>
        <w:rPr>
          <w:spacing w:val="-10"/>
          <w:w w:val="105"/>
        </w:rPr>
        <w:t xml:space="preserve"> </w:t>
      </w:r>
      <w:r>
        <w:rPr>
          <w:w w:val="105"/>
        </w:rPr>
        <w:t>may</w:t>
      </w:r>
      <w:r>
        <w:rPr>
          <w:spacing w:val="-9"/>
          <w:w w:val="105"/>
        </w:rPr>
        <w:t xml:space="preserve"> </w:t>
      </w:r>
      <w:r>
        <w:rPr>
          <w:w w:val="105"/>
        </w:rPr>
        <w:t>pursue</w:t>
      </w:r>
      <w:r>
        <w:rPr>
          <w:spacing w:val="-9"/>
          <w:w w:val="105"/>
        </w:rPr>
        <w:t xml:space="preserve"> </w:t>
      </w:r>
      <w:r>
        <w:rPr>
          <w:w w:val="105"/>
        </w:rPr>
        <w:t>forfeiture</w:t>
      </w:r>
      <w:r>
        <w:rPr>
          <w:spacing w:val="-10"/>
          <w:w w:val="105"/>
        </w:rPr>
        <w:t xml:space="preserve"> </w:t>
      </w:r>
      <w:r>
        <w:rPr>
          <w:w w:val="105"/>
        </w:rPr>
        <w:t>without</w:t>
      </w:r>
      <w:r>
        <w:rPr>
          <w:spacing w:val="-9"/>
          <w:w w:val="105"/>
        </w:rPr>
        <w:t xml:space="preserve"> </w:t>
      </w:r>
      <w:r>
        <w:rPr>
          <w:w w:val="105"/>
        </w:rPr>
        <w:t>first</w:t>
      </w:r>
      <w:r>
        <w:rPr>
          <w:spacing w:val="-10"/>
          <w:w w:val="105"/>
        </w:rPr>
        <w:t xml:space="preserve"> </w:t>
      </w:r>
      <w:r>
        <w:rPr>
          <w:w w:val="105"/>
        </w:rPr>
        <w:t>making</w:t>
      </w:r>
      <w:r>
        <w:rPr>
          <w:spacing w:val="-9"/>
          <w:w w:val="105"/>
        </w:rPr>
        <w:t xml:space="preserve"> </w:t>
      </w:r>
      <w:r>
        <w:rPr>
          <w:w w:val="105"/>
        </w:rPr>
        <w:t>demands</w:t>
      </w:r>
      <w:r>
        <w:rPr>
          <w:spacing w:val="-9"/>
          <w:w w:val="105"/>
        </w:rPr>
        <w:t xml:space="preserve"> </w:t>
      </w:r>
      <w:r>
        <w:rPr>
          <w:w w:val="105"/>
        </w:rPr>
        <w:t>for</w:t>
      </w:r>
      <w:r>
        <w:rPr>
          <w:spacing w:val="-10"/>
          <w:w w:val="105"/>
        </w:rPr>
        <w:t xml:space="preserve"> </w:t>
      </w:r>
      <w:r>
        <w:rPr>
          <w:w w:val="105"/>
        </w:rPr>
        <w:t>performance</w:t>
      </w:r>
      <w:r>
        <w:rPr>
          <w:spacing w:val="-9"/>
          <w:w w:val="105"/>
        </w:rPr>
        <w:t xml:space="preserve"> </w:t>
      </w:r>
      <w:r>
        <w:rPr>
          <w:w w:val="105"/>
        </w:rPr>
        <w:t>against</w:t>
      </w:r>
      <w:r>
        <w:rPr>
          <w:spacing w:val="-9"/>
          <w:w w:val="105"/>
        </w:rPr>
        <w:t xml:space="preserve"> </w:t>
      </w:r>
      <w:r>
        <w:rPr>
          <w:w w:val="105"/>
        </w:rPr>
        <w:t>any</w:t>
      </w:r>
      <w:r>
        <w:rPr>
          <w:spacing w:val="-10"/>
          <w:w w:val="105"/>
        </w:rPr>
        <w:t xml:space="preserve"> </w:t>
      </w:r>
      <w:r>
        <w:rPr>
          <w:w w:val="105"/>
        </w:rPr>
        <w:t>co-lessee</w:t>
      </w:r>
      <w:r>
        <w:rPr>
          <w:spacing w:val="-9"/>
          <w:w w:val="105"/>
        </w:rPr>
        <w:t xml:space="preserve"> </w:t>
      </w:r>
      <w:r>
        <w:rPr>
          <w:w w:val="105"/>
        </w:rPr>
        <w:t>or</w:t>
      </w:r>
      <w:r>
        <w:rPr>
          <w:spacing w:val="-9"/>
          <w:w w:val="105"/>
        </w:rPr>
        <w:t xml:space="preserve"> </w:t>
      </w:r>
      <w:r>
        <w:rPr>
          <w:w w:val="105"/>
        </w:rPr>
        <w:t>holder</w:t>
      </w:r>
      <w:r>
        <w:rPr>
          <w:spacing w:val="-10"/>
          <w:w w:val="105"/>
        </w:rPr>
        <w:t xml:space="preserve"> </w:t>
      </w:r>
      <w:r>
        <w:rPr>
          <w:w w:val="105"/>
        </w:rPr>
        <w:t>of</w:t>
      </w:r>
      <w:r>
        <w:rPr>
          <w:spacing w:val="-9"/>
          <w:w w:val="105"/>
        </w:rPr>
        <w:t xml:space="preserve"> </w:t>
      </w:r>
      <w:r>
        <w:rPr>
          <w:w w:val="105"/>
        </w:rPr>
        <w:t>an</w:t>
      </w:r>
      <w:r>
        <w:rPr>
          <w:w w:val="103"/>
        </w:rPr>
        <w:t xml:space="preserve"> </w:t>
      </w:r>
      <w:r>
        <w:rPr>
          <w:w w:val="105"/>
        </w:rPr>
        <w:t>interest</w:t>
      </w:r>
      <w:r>
        <w:rPr>
          <w:spacing w:val="-9"/>
          <w:w w:val="105"/>
        </w:rPr>
        <w:t xml:space="preserve"> </w:t>
      </w:r>
      <w:r>
        <w:rPr>
          <w:w w:val="105"/>
        </w:rPr>
        <w:t>in</w:t>
      </w:r>
      <w:r>
        <w:rPr>
          <w:spacing w:val="-8"/>
          <w:w w:val="105"/>
        </w:rPr>
        <w:t xml:space="preserve"> </w:t>
      </w:r>
      <w:r>
        <w:rPr>
          <w:w w:val="105"/>
        </w:rPr>
        <w:t>your</w:t>
      </w:r>
      <w:r>
        <w:rPr>
          <w:spacing w:val="-9"/>
          <w:w w:val="105"/>
        </w:rPr>
        <w:t xml:space="preserve"> </w:t>
      </w:r>
      <w:r>
        <w:rPr>
          <w:w w:val="105"/>
        </w:rPr>
        <w:t>ROW</w:t>
      </w:r>
      <w:r>
        <w:rPr>
          <w:spacing w:val="-8"/>
          <w:w w:val="105"/>
        </w:rPr>
        <w:t xml:space="preserve"> </w:t>
      </w:r>
      <w:r>
        <w:rPr>
          <w:w w:val="105"/>
        </w:rPr>
        <w:t>or</w:t>
      </w:r>
      <w:r>
        <w:rPr>
          <w:spacing w:val="-9"/>
          <w:w w:val="105"/>
        </w:rPr>
        <w:t xml:space="preserve"> </w:t>
      </w:r>
      <w:r>
        <w:rPr>
          <w:w w:val="105"/>
        </w:rPr>
        <w:t>RUE,</w:t>
      </w:r>
      <w:r>
        <w:rPr>
          <w:spacing w:val="-8"/>
          <w:w w:val="105"/>
        </w:rPr>
        <w:t xml:space="preserve"> </w:t>
      </w:r>
      <w:r>
        <w:rPr>
          <w:w w:val="105"/>
        </w:rPr>
        <w:t>or</w:t>
      </w:r>
      <w:r>
        <w:rPr>
          <w:spacing w:val="-8"/>
          <w:w w:val="105"/>
        </w:rPr>
        <w:t xml:space="preserve"> </w:t>
      </w:r>
      <w:r>
        <w:rPr>
          <w:w w:val="105"/>
        </w:rPr>
        <w:t>other</w:t>
      </w:r>
      <w:r>
        <w:rPr>
          <w:spacing w:val="-9"/>
          <w:w w:val="105"/>
        </w:rPr>
        <w:t xml:space="preserve"> </w:t>
      </w:r>
      <w:r>
        <w:rPr>
          <w:w w:val="105"/>
        </w:rPr>
        <w:t>person</w:t>
      </w:r>
      <w:r>
        <w:rPr>
          <w:spacing w:val="-8"/>
          <w:w w:val="105"/>
        </w:rPr>
        <w:t xml:space="preserve"> </w:t>
      </w:r>
      <w:r>
        <w:rPr>
          <w:w w:val="105"/>
        </w:rPr>
        <w:t>approved</w:t>
      </w:r>
      <w:r>
        <w:rPr>
          <w:spacing w:val="-9"/>
          <w:w w:val="105"/>
        </w:rPr>
        <w:t xml:space="preserve"> </w:t>
      </w:r>
      <w:r>
        <w:rPr>
          <w:w w:val="105"/>
        </w:rPr>
        <w:t>to</w:t>
      </w:r>
      <w:r>
        <w:rPr>
          <w:spacing w:val="-8"/>
          <w:w w:val="105"/>
        </w:rPr>
        <w:t xml:space="preserve"> </w:t>
      </w:r>
      <w:r>
        <w:rPr>
          <w:w w:val="105"/>
        </w:rPr>
        <w:t>perform</w:t>
      </w:r>
      <w:r>
        <w:rPr>
          <w:spacing w:val="-8"/>
          <w:w w:val="105"/>
        </w:rPr>
        <w:t xml:space="preserve"> </w:t>
      </w:r>
      <w:r>
        <w:rPr>
          <w:w w:val="105"/>
        </w:rPr>
        <w:t>obligations</w:t>
      </w:r>
      <w:r>
        <w:rPr>
          <w:spacing w:val="-9"/>
          <w:w w:val="105"/>
        </w:rPr>
        <w:t xml:space="preserve"> </w:t>
      </w:r>
      <w:r>
        <w:rPr>
          <w:w w:val="105"/>
        </w:rPr>
        <w:t>under</w:t>
      </w:r>
      <w:r>
        <w:rPr>
          <w:spacing w:val="-8"/>
          <w:w w:val="105"/>
        </w:rPr>
        <w:t xml:space="preserve"> </w:t>
      </w:r>
      <w:r>
        <w:rPr>
          <w:w w:val="105"/>
        </w:rPr>
        <w:t>your</w:t>
      </w:r>
      <w:r>
        <w:rPr>
          <w:spacing w:val="-9"/>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p>
    <w:p w:rsidR="00D120B4" w:rsidRDefault="00D120B4">
      <w:pPr>
        <w:pStyle w:val="Heading2"/>
        <w:rPr>
          <w:w w:val="105"/>
        </w:rPr>
      </w:pPr>
    </w:p>
    <w:p w:rsidR="00DB6DD4" w:rsidRDefault="008D6792">
      <w:pPr>
        <w:pStyle w:val="Heading2"/>
        <w:rPr>
          <w:b w:val="0"/>
          <w:bCs w:val="0"/>
        </w:rPr>
      </w:pPr>
      <w:r>
        <w:rPr>
          <w:w w:val="105"/>
        </w:rPr>
        <w:t xml:space="preserve">§585.536 </w:t>
      </w:r>
      <w:r>
        <w:rPr>
          <w:spacing w:val="24"/>
          <w:w w:val="105"/>
        </w:rPr>
        <w:t xml:space="preserve"> </w:t>
      </w:r>
      <w:r>
        <w:rPr>
          <w:w w:val="105"/>
        </w:rPr>
        <w:t>How</w:t>
      </w:r>
      <w:r>
        <w:rPr>
          <w:spacing w:val="-7"/>
          <w:w w:val="105"/>
        </w:rPr>
        <w:t xml:space="preserve"> </w:t>
      </w:r>
      <w:r>
        <w:rPr>
          <w:w w:val="105"/>
        </w:rPr>
        <w:t>will</w:t>
      </w:r>
      <w:r>
        <w:rPr>
          <w:spacing w:val="-6"/>
          <w:w w:val="105"/>
        </w:rPr>
        <w:t xml:space="preserve"> </w:t>
      </w:r>
      <w:r>
        <w:rPr>
          <w:w w:val="105"/>
        </w:rPr>
        <w:t>I</w:t>
      </w:r>
      <w:r>
        <w:rPr>
          <w:spacing w:val="-7"/>
          <w:w w:val="105"/>
        </w:rPr>
        <w:t xml:space="preserve"> </w:t>
      </w:r>
      <w:r>
        <w:rPr>
          <w:w w:val="105"/>
        </w:rPr>
        <w:t>be</w:t>
      </w:r>
      <w:r>
        <w:rPr>
          <w:spacing w:val="-7"/>
          <w:w w:val="105"/>
        </w:rPr>
        <w:t xml:space="preserve"> </w:t>
      </w:r>
      <w:r>
        <w:rPr>
          <w:w w:val="105"/>
        </w:rPr>
        <w:t>notified</w:t>
      </w:r>
      <w:r>
        <w:rPr>
          <w:spacing w:val="-6"/>
          <w:w w:val="105"/>
        </w:rPr>
        <w:t xml:space="preserve"> </w:t>
      </w:r>
      <w:r>
        <w:rPr>
          <w:w w:val="105"/>
        </w:rPr>
        <w:t>of</w:t>
      </w:r>
      <w:r>
        <w:rPr>
          <w:spacing w:val="-7"/>
          <w:w w:val="105"/>
        </w:rPr>
        <w:t xml:space="preserve"> </w:t>
      </w:r>
      <w:r>
        <w:rPr>
          <w:w w:val="105"/>
        </w:rPr>
        <w:t>a</w:t>
      </w:r>
      <w:r>
        <w:rPr>
          <w:spacing w:val="-7"/>
          <w:w w:val="105"/>
        </w:rPr>
        <w:t xml:space="preserve"> </w:t>
      </w:r>
      <w:r>
        <w:rPr>
          <w:w w:val="105"/>
        </w:rPr>
        <w:t>call</w:t>
      </w:r>
      <w:r>
        <w:rPr>
          <w:spacing w:val="-6"/>
          <w:w w:val="105"/>
        </w:rPr>
        <w:t xml:space="preserve"> </w:t>
      </w:r>
      <w:r>
        <w:rPr>
          <w:w w:val="105"/>
        </w:rPr>
        <w:t>for</w:t>
      </w:r>
      <w:r>
        <w:rPr>
          <w:spacing w:val="-7"/>
          <w:w w:val="105"/>
        </w:rPr>
        <w:t xml:space="preserve"> </w:t>
      </w:r>
      <w:r>
        <w:rPr>
          <w:w w:val="105"/>
        </w:rPr>
        <w:t>forfeiture?</w:t>
      </w:r>
    </w:p>
    <w:p w:rsidR="00DB6DD4" w:rsidRDefault="00DB6DD4">
      <w:pPr>
        <w:rPr>
          <w:rFonts w:ascii="Arial" w:eastAsia="Arial" w:hAnsi="Arial" w:cs="Arial"/>
          <w:b/>
          <w:bCs/>
          <w:sz w:val="15"/>
          <w:szCs w:val="15"/>
        </w:rPr>
      </w:pPr>
    </w:p>
    <w:p w:rsidR="00DB6DD4" w:rsidRDefault="008D6792">
      <w:pPr>
        <w:pStyle w:val="BodyText"/>
        <w:numPr>
          <w:ilvl w:val="0"/>
          <w:numId w:val="85"/>
        </w:numPr>
        <w:tabs>
          <w:tab w:val="left" w:pos="3969"/>
        </w:tabs>
        <w:spacing w:line="265" w:lineRule="auto"/>
        <w:ind w:right="496" w:firstLine="267"/>
      </w:pPr>
      <w:r>
        <w:rPr>
          <w:w w:val="105"/>
        </w:rPr>
        <w:t>BOEM</w:t>
      </w:r>
      <w:r>
        <w:rPr>
          <w:spacing w:val="-9"/>
          <w:w w:val="105"/>
        </w:rPr>
        <w:t xml:space="preserve"> </w:t>
      </w:r>
      <w:r>
        <w:rPr>
          <w:w w:val="105"/>
        </w:rPr>
        <w:t>will</w:t>
      </w:r>
      <w:r>
        <w:rPr>
          <w:spacing w:val="-8"/>
          <w:w w:val="105"/>
        </w:rPr>
        <w:t xml:space="preserve"> </w:t>
      </w:r>
      <w:r>
        <w:rPr>
          <w:w w:val="105"/>
        </w:rPr>
        <w:t>notify</w:t>
      </w:r>
      <w:r>
        <w:rPr>
          <w:spacing w:val="-8"/>
          <w:w w:val="105"/>
        </w:rPr>
        <w:t xml:space="preserve"> </w:t>
      </w:r>
      <w:r>
        <w:rPr>
          <w:w w:val="105"/>
        </w:rPr>
        <w:t>you</w:t>
      </w:r>
      <w:r>
        <w:rPr>
          <w:spacing w:val="-8"/>
          <w:w w:val="105"/>
        </w:rPr>
        <w:t xml:space="preserve"> </w:t>
      </w:r>
      <w:r>
        <w:rPr>
          <w:w w:val="105"/>
        </w:rPr>
        <w:t>and</w:t>
      </w:r>
      <w:r>
        <w:rPr>
          <w:spacing w:val="-8"/>
          <w:w w:val="105"/>
        </w:rPr>
        <w:t xml:space="preserve"> </w:t>
      </w:r>
      <w:r>
        <w:rPr>
          <w:w w:val="105"/>
        </w:rPr>
        <w:t>your</w:t>
      </w:r>
      <w:r>
        <w:rPr>
          <w:spacing w:val="-8"/>
          <w:w w:val="105"/>
        </w:rPr>
        <w:t xml:space="preserve"> </w:t>
      </w:r>
      <w:r>
        <w:rPr>
          <w:w w:val="105"/>
        </w:rPr>
        <w:t>surety,</w:t>
      </w:r>
      <w:r>
        <w:rPr>
          <w:spacing w:val="-8"/>
          <w:w w:val="105"/>
        </w:rPr>
        <w:t xml:space="preserve"> </w:t>
      </w:r>
      <w:r>
        <w:rPr>
          <w:w w:val="105"/>
        </w:rPr>
        <w:t>including</w:t>
      </w:r>
      <w:r>
        <w:rPr>
          <w:spacing w:val="-8"/>
          <w:w w:val="105"/>
        </w:rPr>
        <w:t xml:space="preserve"> </w:t>
      </w:r>
      <w:r>
        <w:rPr>
          <w:w w:val="105"/>
        </w:rPr>
        <w:t>any</w:t>
      </w:r>
      <w:r>
        <w:rPr>
          <w:spacing w:val="-8"/>
          <w:w w:val="105"/>
        </w:rPr>
        <w:t xml:space="preserve"> </w:t>
      </w:r>
      <w:r>
        <w:rPr>
          <w:w w:val="105"/>
        </w:rPr>
        <w:t>provider</w:t>
      </w:r>
      <w:r>
        <w:rPr>
          <w:spacing w:val="-8"/>
          <w:w w:val="105"/>
        </w:rPr>
        <w:t xml:space="preserve"> </w:t>
      </w:r>
      <w:r>
        <w:rPr>
          <w:w w:val="105"/>
        </w:rPr>
        <w:t>of</w:t>
      </w:r>
      <w:r>
        <w:rPr>
          <w:spacing w:val="-9"/>
          <w:w w:val="105"/>
        </w:rPr>
        <w:t xml:space="preserve"> </w:t>
      </w:r>
      <w:r>
        <w:rPr>
          <w:w w:val="105"/>
        </w:rPr>
        <w:t>financial</w:t>
      </w:r>
      <w:r>
        <w:rPr>
          <w:spacing w:val="-8"/>
          <w:w w:val="105"/>
        </w:rPr>
        <w:t xml:space="preserve"> </w:t>
      </w:r>
      <w:r>
        <w:rPr>
          <w:w w:val="105"/>
        </w:rPr>
        <w:t>assurance,</w:t>
      </w:r>
      <w:r>
        <w:rPr>
          <w:spacing w:val="-8"/>
          <w:w w:val="105"/>
        </w:rPr>
        <w:t xml:space="preserve"> </w:t>
      </w:r>
      <w:r>
        <w:rPr>
          <w:w w:val="105"/>
        </w:rPr>
        <w:t>in</w:t>
      </w:r>
      <w:r>
        <w:rPr>
          <w:spacing w:val="-8"/>
          <w:w w:val="105"/>
        </w:rPr>
        <w:t xml:space="preserve"> </w:t>
      </w:r>
      <w:r>
        <w:rPr>
          <w:w w:val="105"/>
        </w:rPr>
        <w:t>writing</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call</w:t>
      </w:r>
      <w:r>
        <w:rPr>
          <w:spacing w:val="-8"/>
          <w:w w:val="105"/>
        </w:rPr>
        <w:t xml:space="preserve"> </w:t>
      </w:r>
      <w:r>
        <w:rPr>
          <w:w w:val="105"/>
        </w:rPr>
        <w:t>for</w:t>
      </w:r>
      <w:r>
        <w:rPr>
          <w:w w:val="103"/>
        </w:rPr>
        <w:t xml:space="preserve"> </w:t>
      </w:r>
      <w:r>
        <w:rPr>
          <w:w w:val="105"/>
        </w:rPr>
        <w:t>forfeiture</w:t>
      </w:r>
      <w:r>
        <w:rPr>
          <w:spacing w:val="-8"/>
          <w:w w:val="105"/>
        </w:rPr>
        <w:t xml:space="preserve"> </w:t>
      </w:r>
      <w:r>
        <w:rPr>
          <w:w w:val="105"/>
        </w:rPr>
        <w:t>and</w:t>
      </w:r>
      <w:r>
        <w:rPr>
          <w:spacing w:val="-8"/>
          <w:w w:val="105"/>
        </w:rPr>
        <w:t xml:space="preserve"> </w:t>
      </w:r>
      <w:r>
        <w:rPr>
          <w:w w:val="105"/>
        </w:rPr>
        <w:t>provide</w:t>
      </w:r>
      <w:r>
        <w:rPr>
          <w:spacing w:val="-8"/>
          <w:w w:val="105"/>
        </w:rPr>
        <w:t xml:space="preserve"> </w:t>
      </w:r>
      <w:r>
        <w:rPr>
          <w:w w:val="105"/>
        </w:rPr>
        <w:t>the</w:t>
      </w:r>
      <w:r>
        <w:rPr>
          <w:spacing w:val="-8"/>
          <w:w w:val="105"/>
        </w:rPr>
        <w:t xml:space="preserve"> </w:t>
      </w:r>
      <w:r>
        <w:rPr>
          <w:w w:val="105"/>
        </w:rPr>
        <w:t>reasons</w:t>
      </w:r>
      <w:r>
        <w:rPr>
          <w:spacing w:val="-8"/>
          <w:w w:val="105"/>
        </w:rPr>
        <w:t xml:space="preserve"> </w:t>
      </w:r>
      <w:r>
        <w:rPr>
          <w:w w:val="105"/>
        </w:rPr>
        <w:t>for</w:t>
      </w:r>
      <w:r>
        <w:rPr>
          <w:spacing w:val="-8"/>
          <w:w w:val="105"/>
        </w:rPr>
        <w:t xml:space="preserve"> </w:t>
      </w:r>
      <w:r>
        <w:rPr>
          <w:w w:val="105"/>
        </w:rPr>
        <w:t>the</w:t>
      </w:r>
      <w:r>
        <w:rPr>
          <w:spacing w:val="-8"/>
          <w:w w:val="105"/>
        </w:rPr>
        <w:t xml:space="preserve"> </w:t>
      </w:r>
      <w:r>
        <w:rPr>
          <w:w w:val="105"/>
        </w:rPr>
        <w:t>forfeiture</w:t>
      </w:r>
      <w:r>
        <w:rPr>
          <w:spacing w:val="-8"/>
          <w:w w:val="105"/>
        </w:rPr>
        <w:t xml:space="preserve"> </w:t>
      </w:r>
      <w:r>
        <w:rPr>
          <w:w w:val="105"/>
        </w:rPr>
        <w:t>and</w:t>
      </w:r>
      <w:r>
        <w:rPr>
          <w:spacing w:val="-8"/>
          <w:w w:val="105"/>
        </w:rPr>
        <w:t xml:space="preserve"> </w:t>
      </w:r>
      <w:r>
        <w:rPr>
          <w:w w:val="105"/>
        </w:rPr>
        <w:t>the</w:t>
      </w:r>
      <w:r>
        <w:rPr>
          <w:spacing w:val="-8"/>
          <w:w w:val="105"/>
        </w:rPr>
        <w:t xml:space="preserve"> </w:t>
      </w:r>
      <w:r>
        <w:rPr>
          <w:w w:val="105"/>
        </w:rPr>
        <w:t>amount</w:t>
      </w:r>
      <w:r>
        <w:rPr>
          <w:spacing w:val="-8"/>
          <w:w w:val="105"/>
        </w:rPr>
        <w:t xml:space="preserve"> </w:t>
      </w:r>
      <w:r>
        <w:rPr>
          <w:w w:val="105"/>
        </w:rPr>
        <w:t>to</w:t>
      </w:r>
      <w:r>
        <w:rPr>
          <w:spacing w:val="-8"/>
          <w:w w:val="105"/>
        </w:rPr>
        <w:t xml:space="preserve"> </w:t>
      </w:r>
      <w:r>
        <w:rPr>
          <w:w w:val="105"/>
        </w:rPr>
        <w:t>be</w:t>
      </w:r>
      <w:r>
        <w:rPr>
          <w:spacing w:val="-8"/>
          <w:w w:val="105"/>
        </w:rPr>
        <w:t xml:space="preserve"> </w:t>
      </w:r>
      <w:r>
        <w:rPr>
          <w:w w:val="105"/>
        </w:rPr>
        <w:t>forfeited.</w:t>
      </w:r>
      <w:r>
        <w:rPr>
          <w:spacing w:val="-8"/>
          <w:w w:val="105"/>
        </w:rPr>
        <w:t xml:space="preserve"> </w:t>
      </w:r>
      <w:r>
        <w:rPr>
          <w:w w:val="105"/>
        </w:rPr>
        <w:t>We</w:t>
      </w:r>
      <w:r>
        <w:rPr>
          <w:spacing w:val="-8"/>
          <w:w w:val="105"/>
        </w:rPr>
        <w:t xml:space="preserve"> </w:t>
      </w:r>
      <w:r>
        <w:rPr>
          <w:w w:val="105"/>
        </w:rPr>
        <w:t>will</w:t>
      </w:r>
      <w:r>
        <w:rPr>
          <w:spacing w:val="-7"/>
          <w:w w:val="105"/>
        </w:rPr>
        <w:t xml:space="preserve"> </w:t>
      </w:r>
      <w:r>
        <w:rPr>
          <w:w w:val="105"/>
        </w:rPr>
        <w:t>base</w:t>
      </w:r>
      <w:r>
        <w:rPr>
          <w:spacing w:val="-8"/>
          <w:w w:val="105"/>
        </w:rPr>
        <w:t xml:space="preserve"> </w:t>
      </w:r>
      <w:r>
        <w:rPr>
          <w:w w:val="105"/>
        </w:rPr>
        <w:t>the</w:t>
      </w:r>
      <w:r>
        <w:rPr>
          <w:spacing w:val="-8"/>
          <w:w w:val="105"/>
        </w:rPr>
        <w:t xml:space="preserve"> </w:t>
      </w:r>
      <w:r>
        <w:rPr>
          <w:w w:val="105"/>
        </w:rPr>
        <w:t>amount</w:t>
      </w:r>
      <w:r>
        <w:rPr>
          <w:spacing w:val="-8"/>
          <w:w w:val="105"/>
        </w:rPr>
        <w:t xml:space="preserve"> </w:t>
      </w:r>
      <w:r>
        <w:rPr>
          <w:w w:val="105"/>
        </w:rPr>
        <w:t>upon</w:t>
      </w:r>
      <w:r>
        <w:rPr>
          <w:spacing w:val="-8"/>
          <w:w w:val="105"/>
        </w:rPr>
        <w:t xml:space="preserve"> </w:t>
      </w:r>
      <w:r>
        <w:rPr>
          <w:w w:val="105"/>
        </w:rPr>
        <w:t>an</w:t>
      </w:r>
      <w:r>
        <w:rPr>
          <w:w w:val="103"/>
        </w:rPr>
        <w:t xml:space="preserve"> </w:t>
      </w:r>
      <w:r>
        <w:rPr>
          <w:w w:val="105"/>
        </w:rPr>
        <w:t>estimate</w:t>
      </w:r>
      <w:r>
        <w:rPr>
          <w:spacing w:val="-9"/>
          <w:w w:val="105"/>
        </w:rPr>
        <w:t xml:space="preserve"> </w:t>
      </w:r>
      <w:r>
        <w:rPr>
          <w:w w:val="105"/>
        </w:rPr>
        <w:t>of</w:t>
      </w:r>
      <w:r>
        <w:rPr>
          <w:spacing w:val="-8"/>
          <w:w w:val="105"/>
        </w:rPr>
        <w:t xml:space="preserve"> </w:t>
      </w:r>
      <w:r>
        <w:rPr>
          <w:w w:val="105"/>
        </w:rPr>
        <w:t>the</w:t>
      </w:r>
      <w:r>
        <w:rPr>
          <w:spacing w:val="-8"/>
          <w:w w:val="105"/>
        </w:rPr>
        <w:t xml:space="preserve"> </w:t>
      </w:r>
      <w:r>
        <w:rPr>
          <w:w w:val="105"/>
        </w:rPr>
        <w:t>total</w:t>
      </w:r>
      <w:r>
        <w:rPr>
          <w:spacing w:val="-8"/>
          <w:w w:val="105"/>
        </w:rPr>
        <w:t xml:space="preserve"> </w:t>
      </w:r>
      <w:r>
        <w:rPr>
          <w:w w:val="105"/>
        </w:rPr>
        <w:t>cost</w:t>
      </w:r>
      <w:r>
        <w:rPr>
          <w:spacing w:val="-8"/>
          <w:w w:val="105"/>
        </w:rPr>
        <w:t xml:space="preserve"> </w:t>
      </w:r>
      <w:r>
        <w:rPr>
          <w:w w:val="105"/>
        </w:rPr>
        <w:t>of</w:t>
      </w:r>
      <w:r>
        <w:rPr>
          <w:spacing w:val="-8"/>
          <w:w w:val="105"/>
        </w:rPr>
        <w:t xml:space="preserve"> </w:t>
      </w:r>
      <w:r>
        <w:rPr>
          <w:w w:val="105"/>
        </w:rPr>
        <w:t>corrective</w:t>
      </w:r>
      <w:r>
        <w:rPr>
          <w:spacing w:val="-8"/>
          <w:w w:val="105"/>
        </w:rPr>
        <w:t xml:space="preserve"> </w:t>
      </w:r>
      <w:r>
        <w:rPr>
          <w:w w:val="105"/>
        </w:rPr>
        <w:t>action</w:t>
      </w:r>
      <w:r>
        <w:rPr>
          <w:spacing w:val="-8"/>
          <w:w w:val="105"/>
        </w:rPr>
        <w:t xml:space="preserve"> </w:t>
      </w:r>
      <w:r>
        <w:rPr>
          <w:w w:val="105"/>
        </w:rPr>
        <w:t>to</w:t>
      </w:r>
      <w:r>
        <w:rPr>
          <w:spacing w:val="-8"/>
          <w:w w:val="105"/>
        </w:rPr>
        <w:t xml:space="preserve"> </w:t>
      </w:r>
      <w:r>
        <w:rPr>
          <w:w w:val="105"/>
        </w:rPr>
        <w:t>bring</w:t>
      </w:r>
      <w:r>
        <w:rPr>
          <w:spacing w:val="-8"/>
          <w:w w:val="105"/>
        </w:rPr>
        <w:t xml:space="preserve"> </w:t>
      </w:r>
      <w:r>
        <w:rPr>
          <w:w w:val="105"/>
        </w:rPr>
        <w:t>your</w:t>
      </w:r>
      <w:r>
        <w:rPr>
          <w:spacing w:val="-9"/>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8"/>
          <w:w w:val="105"/>
        </w:rPr>
        <w:t xml:space="preserve"> </w:t>
      </w:r>
      <w:r>
        <w:rPr>
          <w:w w:val="105"/>
        </w:rPr>
        <w:t>into</w:t>
      </w:r>
      <w:r>
        <w:rPr>
          <w:spacing w:val="-8"/>
          <w:w w:val="105"/>
        </w:rPr>
        <w:t xml:space="preserve"> </w:t>
      </w:r>
      <w:r>
        <w:rPr>
          <w:w w:val="105"/>
        </w:rPr>
        <w:t>compliance.</w:t>
      </w:r>
    </w:p>
    <w:p w:rsidR="00DB6DD4" w:rsidRDefault="00DB6DD4">
      <w:pPr>
        <w:spacing w:before="6"/>
        <w:rPr>
          <w:rFonts w:ascii="Arial" w:eastAsia="Arial" w:hAnsi="Arial" w:cs="Arial"/>
          <w:sz w:val="13"/>
          <w:szCs w:val="13"/>
        </w:rPr>
      </w:pPr>
    </w:p>
    <w:p w:rsidR="00DB6DD4" w:rsidRDefault="008D6792">
      <w:pPr>
        <w:pStyle w:val="BodyText"/>
        <w:numPr>
          <w:ilvl w:val="0"/>
          <w:numId w:val="85"/>
        </w:numPr>
        <w:tabs>
          <w:tab w:val="left" w:pos="3969"/>
        </w:tabs>
        <w:ind w:left="3968" w:hanging="232"/>
      </w:pPr>
      <w:r>
        <w:rPr>
          <w:w w:val="105"/>
        </w:rPr>
        <w:t>We</w:t>
      </w:r>
      <w:r>
        <w:rPr>
          <w:spacing w:val="-8"/>
          <w:w w:val="105"/>
        </w:rPr>
        <w:t xml:space="preserve"> </w:t>
      </w:r>
      <w:r>
        <w:rPr>
          <w:w w:val="105"/>
        </w:rPr>
        <w:t>will</w:t>
      </w:r>
      <w:r>
        <w:rPr>
          <w:spacing w:val="-8"/>
          <w:w w:val="105"/>
        </w:rPr>
        <w:t xml:space="preserve"> </w:t>
      </w:r>
      <w:r>
        <w:rPr>
          <w:w w:val="105"/>
        </w:rPr>
        <w:t>advise</w:t>
      </w:r>
      <w:r>
        <w:rPr>
          <w:spacing w:val="-8"/>
          <w:w w:val="105"/>
        </w:rPr>
        <w:t xml:space="preserve"> </w:t>
      </w:r>
      <w:r>
        <w:rPr>
          <w:w w:val="105"/>
        </w:rPr>
        <w:t>you</w:t>
      </w:r>
      <w:r>
        <w:rPr>
          <w:spacing w:val="-8"/>
          <w:w w:val="105"/>
        </w:rPr>
        <w:t xml:space="preserve"> </w:t>
      </w:r>
      <w:r>
        <w:rPr>
          <w:w w:val="105"/>
        </w:rPr>
        <w:t>and</w:t>
      </w:r>
      <w:r>
        <w:rPr>
          <w:spacing w:val="-8"/>
          <w:w w:val="105"/>
        </w:rPr>
        <w:t xml:space="preserve"> </w:t>
      </w:r>
      <w:r>
        <w:rPr>
          <w:w w:val="105"/>
        </w:rPr>
        <w:t>your</w:t>
      </w:r>
      <w:r>
        <w:rPr>
          <w:spacing w:val="-8"/>
          <w:w w:val="105"/>
        </w:rPr>
        <w:t xml:space="preserve"> </w:t>
      </w:r>
      <w:r>
        <w:rPr>
          <w:w w:val="105"/>
        </w:rPr>
        <w:t>surety</w:t>
      </w:r>
      <w:r>
        <w:rPr>
          <w:spacing w:val="-7"/>
          <w:w w:val="105"/>
        </w:rPr>
        <w:t xml:space="preserve"> </w:t>
      </w:r>
      <w:r>
        <w:rPr>
          <w:w w:val="105"/>
        </w:rPr>
        <w:t>that</w:t>
      </w:r>
      <w:r>
        <w:rPr>
          <w:spacing w:val="-8"/>
          <w:w w:val="105"/>
        </w:rPr>
        <w:t xml:space="preserve"> </w:t>
      </w:r>
      <w:r>
        <w:rPr>
          <w:w w:val="105"/>
        </w:rPr>
        <w:t>you</w:t>
      </w:r>
      <w:r>
        <w:rPr>
          <w:spacing w:val="-8"/>
          <w:w w:val="105"/>
        </w:rPr>
        <w:t xml:space="preserve"> </w:t>
      </w:r>
      <w:r>
        <w:rPr>
          <w:w w:val="105"/>
        </w:rPr>
        <w:t>may</w:t>
      </w:r>
      <w:r>
        <w:rPr>
          <w:spacing w:val="-8"/>
          <w:w w:val="105"/>
        </w:rPr>
        <w:t xml:space="preserve"> </w:t>
      </w:r>
      <w:r>
        <w:rPr>
          <w:w w:val="105"/>
        </w:rPr>
        <w:t>avoid</w:t>
      </w:r>
      <w:r>
        <w:rPr>
          <w:spacing w:val="-8"/>
          <w:w w:val="105"/>
        </w:rPr>
        <w:t xml:space="preserve"> </w:t>
      </w:r>
      <w:r>
        <w:rPr>
          <w:w w:val="105"/>
        </w:rPr>
        <w:t>forfeiture</w:t>
      </w:r>
      <w:r>
        <w:rPr>
          <w:spacing w:val="-8"/>
          <w:w w:val="105"/>
        </w:rPr>
        <w:t xml:space="preserve"> </w:t>
      </w:r>
      <w:r>
        <w:rPr>
          <w:w w:val="105"/>
        </w:rPr>
        <w:t>if,</w:t>
      </w:r>
      <w:r>
        <w:rPr>
          <w:spacing w:val="-7"/>
          <w:w w:val="105"/>
        </w:rPr>
        <w:t xml:space="preserve"> </w:t>
      </w:r>
      <w:r>
        <w:rPr>
          <w:w w:val="105"/>
        </w:rPr>
        <w:t>within</w:t>
      </w:r>
      <w:r>
        <w:rPr>
          <w:spacing w:val="-8"/>
          <w:w w:val="105"/>
        </w:rPr>
        <w:t xml:space="preserve"> </w:t>
      </w:r>
      <w:r>
        <w:rPr>
          <w:w w:val="105"/>
        </w:rPr>
        <w:t>10</w:t>
      </w:r>
      <w:r>
        <w:rPr>
          <w:spacing w:val="-8"/>
          <w:w w:val="105"/>
        </w:rPr>
        <w:t xml:space="preserve"> </w:t>
      </w:r>
      <w:r>
        <w:rPr>
          <w:w w:val="105"/>
        </w:rPr>
        <w:t>business</w:t>
      </w:r>
      <w:r>
        <w:rPr>
          <w:spacing w:val="-8"/>
          <w:w w:val="105"/>
        </w:rPr>
        <w:t xml:space="preserve"> </w:t>
      </w:r>
      <w:r>
        <w:rPr>
          <w:w w:val="105"/>
        </w:rPr>
        <w:t>days:</w:t>
      </w:r>
    </w:p>
    <w:p w:rsidR="00DB6DD4" w:rsidRDefault="00DB6DD4">
      <w:pPr>
        <w:rPr>
          <w:rFonts w:ascii="Arial" w:eastAsia="Arial" w:hAnsi="Arial" w:cs="Arial"/>
          <w:sz w:val="15"/>
          <w:szCs w:val="15"/>
        </w:rPr>
      </w:pPr>
    </w:p>
    <w:p w:rsidR="00DB6DD4" w:rsidRDefault="008D6792">
      <w:pPr>
        <w:pStyle w:val="BodyText"/>
        <w:numPr>
          <w:ilvl w:val="1"/>
          <w:numId w:val="85"/>
        </w:numPr>
        <w:tabs>
          <w:tab w:val="left" w:pos="3969"/>
        </w:tabs>
        <w:spacing w:line="265" w:lineRule="auto"/>
        <w:ind w:right="126" w:firstLine="267"/>
      </w:pPr>
      <w:r>
        <w:rPr>
          <w:w w:val="105"/>
        </w:rPr>
        <w:t>You</w:t>
      </w:r>
      <w:r>
        <w:rPr>
          <w:spacing w:val="-8"/>
          <w:w w:val="105"/>
        </w:rPr>
        <w:t xml:space="preserve"> </w:t>
      </w:r>
      <w:r>
        <w:rPr>
          <w:w w:val="105"/>
        </w:rPr>
        <w:t>agree</w:t>
      </w:r>
      <w:r>
        <w:rPr>
          <w:spacing w:val="-8"/>
          <w:w w:val="105"/>
        </w:rPr>
        <w:t xml:space="preserve"> </w:t>
      </w:r>
      <w:r>
        <w:rPr>
          <w:w w:val="105"/>
        </w:rPr>
        <w:t>to</w:t>
      </w:r>
      <w:r>
        <w:rPr>
          <w:spacing w:val="-8"/>
          <w:w w:val="105"/>
        </w:rPr>
        <w:t xml:space="preserve"> </w:t>
      </w:r>
      <w:r>
        <w:rPr>
          <w:w w:val="105"/>
        </w:rPr>
        <w:t>and</w:t>
      </w:r>
      <w:r>
        <w:rPr>
          <w:spacing w:val="-8"/>
          <w:w w:val="105"/>
        </w:rPr>
        <w:t xml:space="preserve"> </w:t>
      </w:r>
      <w:r>
        <w:rPr>
          <w:w w:val="105"/>
        </w:rPr>
        <w:t>demonstrate</w:t>
      </w:r>
      <w:r>
        <w:rPr>
          <w:spacing w:val="-8"/>
          <w:w w:val="105"/>
        </w:rPr>
        <w:t xml:space="preserve"> </w:t>
      </w:r>
      <w:r>
        <w:rPr>
          <w:w w:val="105"/>
        </w:rPr>
        <w:t>in</w:t>
      </w:r>
      <w:r>
        <w:rPr>
          <w:spacing w:val="-7"/>
          <w:w w:val="105"/>
        </w:rPr>
        <w:t xml:space="preserve"> </w:t>
      </w:r>
      <w:r>
        <w:rPr>
          <w:w w:val="105"/>
        </w:rPr>
        <w:t>writing</w:t>
      </w:r>
      <w:r>
        <w:rPr>
          <w:spacing w:val="-8"/>
          <w:w w:val="105"/>
        </w:rPr>
        <w:t xml:space="preserve"> </w:t>
      </w:r>
      <w:r>
        <w:rPr>
          <w:w w:val="105"/>
        </w:rPr>
        <w:t>to</w:t>
      </w:r>
      <w:r>
        <w:rPr>
          <w:spacing w:val="-8"/>
          <w:w w:val="105"/>
        </w:rPr>
        <w:t xml:space="preserve"> </w:t>
      </w:r>
      <w:r>
        <w:rPr>
          <w:w w:val="105"/>
        </w:rPr>
        <w:t>BOEM</w:t>
      </w:r>
      <w:r>
        <w:rPr>
          <w:spacing w:val="-8"/>
          <w:w w:val="105"/>
        </w:rPr>
        <w:t xml:space="preserve"> </w:t>
      </w:r>
      <w:r>
        <w:rPr>
          <w:w w:val="105"/>
        </w:rPr>
        <w:t>that</w:t>
      </w:r>
      <w:r>
        <w:rPr>
          <w:spacing w:val="-8"/>
          <w:w w:val="105"/>
        </w:rPr>
        <w:t xml:space="preserve"> </w:t>
      </w:r>
      <w:r>
        <w:rPr>
          <w:w w:val="105"/>
        </w:rPr>
        <w:t>you</w:t>
      </w:r>
      <w:r>
        <w:rPr>
          <w:spacing w:val="-7"/>
          <w:w w:val="105"/>
        </w:rPr>
        <w:t xml:space="preserve"> </w:t>
      </w:r>
      <w:r>
        <w:rPr>
          <w:w w:val="105"/>
        </w:rPr>
        <w:t>will</w:t>
      </w:r>
      <w:r>
        <w:rPr>
          <w:spacing w:val="-8"/>
          <w:w w:val="105"/>
        </w:rPr>
        <w:t xml:space="preserve"> </w:t>
      </w:r>
      <w:r>
        <w:rPr>
          <w:w w:val="105"/>
        </w:rPr>
        <w:t>bring</w:t>
      </w:r>
      <w:r>
        <w:rPr>
          <w:spacing w:val="-8"/>
          <w:w w:val="105"/>
        </w:rPr>
        <w:t xml:space="preserve"> </w:t>
      </w:r>
      <w:r>
        <w:rPr>
          <w:w w:val="105"/>
        </w:rPr>
        <w:t>your</w:t>
      </w:r>
      <w:r>
        <w:rPr>
          <w:spacing w:val="-8"/>
          <w:w w:val="105"/>
        </w:rPr>
        <w:t xml:space="preserve"> </w:t>
      </w:r>
      <w:r>
        <w:rPr>
          <w:w w:val="105"/>
        </w:rPr>
        <w:t>lease</w:t>
      </w:r>
      <w:r>
        <w:rPr>
          <w:spacing w:val="-8"/>
          <w:w w:val="105"/>
        </w:rPr>
        <w:t xml:space="preserve"> </w:t>
      </w:r>
      <w:r>
        <w:rPr>
          <w:w w:val="105"/>
        </w:rPr>
        <w:t>or</w:t>
      </w:r>
      <w:r>
        <w:rPr>
          <w:spacing w:val="-7"/>
          <w:w w:val="105"/>
        </w:rPr>
        <w:t xml:space="preserve"> </w:t>
      </w:r>
      <w:r>
        <w:rPr>
          <w:w w:val="105"/>
        </w:rPr>
        <w:t>grant</w:t>
      </w:r>
      <w:r>
        <w:rPr>
          <w:spacing w:val="-8"/>
          <w:w w:val="105"/>
        </w:rPr>
        <w:t xml:space="preserve"> </w:t>
      </w:r>
      <w:r>
        <w:rPr>
          <w:w w:val="105"/>
        </w:rPr>
        <w:t>into</w:t>
      </w:r>
      <w:r>
        <w:rPr>
          <w:spacing w:val="-8"/>
          <w:w w:val="105"/>
        </w:rPr>
        <w:t xml:space="preserve"> </w:t>
      </w:r>
      <w:r>
        <w:rPr>
          <w:w w:val="105"/>
        </w:rPr>
        <w:t>compliance</w:t>
      </w:r>
      <w:r>
        <w:rPr>
          <w:spacing w:val="-8"/>
          <w:w w:val="105"/>
        </w:rPr>
        <w:t xml:space="preserve"> </w:t>
      </w:r>
      <w:r>
        <w:rPr>
          <w:w w:val="105"/>
        </w:rPr>
        <w:t>within</w:t>
      </w:r>
      <w:r>
        <w:rPr>
          <w:spacing w:val="-8"/>
          <w:w w:val="105"/>
        </w:rPr>
        <w:t xml:space="preserve"> </w:t>
      </w:r>
      <w:r>
        <w:rPr>
          <w:w w:val="105"/>
        </w:rPr>
        <w:t>the</w:t>
      </w:r>
      <w:r>
        <w:rPr>
          <w:w w:val="103"/>
        </w:rPr>
        <w:t xml:space="preserve"> </w:t>
      </w:r>
      <w:r>
        <w:rPr>
          <w:w w:val="105"/>
        </w:rPr>
        <w:t>timeframe</w:t>
      </w:r>
      <w:r>
        <w:rPr>
          <w:spacing w:val="-9"/>
          <w:w w:val="105"/>
        </w:rPr>
        <w:t xml:space="preserve"> </w:t>
      </w:r>
      <w:r>
        <w:rPr>
          <w:w w:val="105"/>
        </w:rPr>
        <w:t>we</w:t>
      </w:r>
      <w:r>
        <w:rPr>
          <w:spacing w:val="-8"/>
          <w:w w:val="105"/>
        </w:rPr>
        <w:t xml:space="preserve"> </w:t>
      </w:r>
      <w:r>
        <w:rPr>
          <w:w w:val="105"/>
        </w:rPr>
        <w:t>prescribe,</w:t>
      </w:r>
      <w:r>
        <w:rPr>
          <w:spacing w:val="-8"/>
          <w:w w:val="105"/>
        </w:rPr>
        <w:t xml:space="preserve"> </w:t>
      </w:r>
      <w:r>
        <w:rPr>
          <w:w w:val="105"/>
        </w:rPr>
        <w:t>and</w:t>
      </w:r>
      <w:r>
        <w:rPr>
          <w:spacing w:val="-8"/>
          <w:w w:val="105"/>
        </w:rPr>
        <w:t xml:space="preserve"> </w:t>
      </w:r>
      <w:r>
        <w:rPr>
          <w:w w:val="105"/>
        </w:rPr>
        <w:t>you</w:t>
      </w:r>
      <w:r>
        <w:rPr>
          <w:spacing w:val="-9"/>
          <w:w w:val="105"/>
        </w:rPr>
        <w:t xml:space="preserve"> </w:t>
      </w:r>
      <w:r>
        <w:rPr>
          <w:w w:val="105"/>
        </w:rPr>
        <w:t>do</w:t>
      </w:r>
      <w:r>
        <w:rPr>
          <w:spacing w:val="-8"/>
          <w:w w:val="105"/>
        </w:rPr>
        <w:t xml:space="preserve"> </w:t>
      </w:r>
      <w:r>
        <w:rPr>
          <w:w w:val="105"/>
        </w:rPr>
        <w:t>so;</w:t>
      </w:r>
      <w:r>
        <w:rPr>
          <w:spacing w:val="-8"/>
          <w:w w:val="105"/>
        </w:rPr>
        <w:t xml:space="preserve"> </w:t>
      </w:r>
      <w:r>
        <w:rPr>
          <w:w w:val="105"/>
        </w:rPr>
        <w:t>or</w:t>
      </w:r>
    </w:p>
    <w:p w:rsidR="00DB6DD4" w:rsidRDefault="00DB6DD4">
      <w:pPr>
        <w:spacing w:before="6"/>
        <w:rPr>
          <w:rFonts w:ascii="Arial" w:eastAsia="Arial" w:hAnsi="Arial" w:cs="Arial"/>
          <w:sz w:val="13"/>
          <w:szCs w:val="13"/>
        </w:rPr>
      </w:pPr>
    </w:p>
    <w:p w:rsidR="00DB6DD4" w:rsidRDefault="008D6792">
      <w:pPr>
        <w:pStyle w:val="BodyText"/>
        <w:numPr>
          <w:ilvl w:val="1"/>
          <w:numId w:val="85"/>
        </w:numPr>
        <w:tabs>
          <w:tab w:val="left" w:pos="3969"/>
        </w:tabs>
        <w:spacing w:line="265" w:lineRule="auto"/>
        <w:ind w:right="221" w:firstLine="267"/>
      </w:pPr>
      <w:r>
        <w:rPr>
          <w:w w:val="105"/>
        </w:rPr>
        <w:t>Your</w:t>
      </w:r>
      <w:r>
        <w:rPr>
          <w:spacing w:val="-9"/>
          <w:w w:val="105"/>
        </w:rPr>
        <w:t xml:space="preserve"> </w:t>
      </w:r>
      <w:r>
        <w:rPr>
          <w:w w:val="105"/>
        </w:rPr>
        <w:t>surety</w:t>
      </w:r>
      <w:r>
        <w:rPr>
          <w:spacing w:val="-9"/>
          <w:w w:val="105"/>
        </w:rPr>
        <w:t xml:space="preserve"> </w:t>
      </w:r>
      <w:r>
        <w:rPr>
          <w:w w:val="105"/>
        </w:rPr>
        <w:t>agrees</w:t>
      </w:r>
      <w:r>
        <w:rPr>
          <w:spacing w:val="-8"/>
          <w:w w:val="105"/>
        </w:rPr>
        <w:t xml:space="preserve"> </w:t>
      </w:r>
      <w:r>
        <w:rPr>
          <w:w w:val="105"/>
        </w:rPr>
        <w:t>to</w:t>
      </w:r>
      <w:r>
        <w:rPr>
          <w:spacing w:val="-9"/>
          <w:w w:val="105"/>
        </w:rPr>
        <w:t xml:space="preserve"> </w:t>
      </w:r>
      <w:r>
        <w:rPr>
          <w:w w:val="105"/>
        </w:rPr>
        <w:t>and</w:t>
      </w:r>
      <w:r>
        <w:rPr>
          <w:spacing w:val="-8"/>
          <w:w w:val="105"/>
        </w:rPr>
        <w:t xml:space="preserve"> </w:t>
      </w:r>
      <w:r>
        <w:rPr>
          <w:w w:val="105"/>
        </w:rPr>
        <w:t>demonstrates</w:t>
      </w:r>
      <w:r>
        <w:rPr>
          <w:spacing w:val="-9"/>
          <w:w w:val="105"/>
        </w:rPr>
        <w:t xml:space="preserve"> </w:t>
      </w:r>
      <w:r>
        <w:rPr>
          <w:w w:val="105"/>
        </w:rPr>
        <w:t>that</w:t>
      </w:r>
      <w:r>
        <w:rPr>
          <w:spacing w:val="-8"/>
          <w:w w:val="105"/>
        </w:rPr>
        <w:t xml:space="preserve"> </w:t>
      </w:r>
      <w:r>
        <w:rPr>
          <w:w w:val="105"/>
        </w:rPr>
        <w:t>it</w:t>
      </w:r>
      <w:r>
        <w:rPr>
          <w:spacing w:val="-9"/>
          <w:w w:val="105"/>
        </w:rPr>
        <w:t xml:space="preserve"> </w:t>
      </w:r>
      <w:r>
        <w:rPr>
          <w:w w:val="105"/>
        </w:rPr>
        <w:t>will</w:t>
      </w:r>
      <w:r>
        <w:rPr>
          <w:spacing w:val="-8"/>
          <w:w w:val="105"/>
        </w:rPr>
        <w:t xml:space="preserve"> </w:t>
      </w:r>
      <w:r>
        <w:rPr>
          <w:w w:val="105"/>
        </w:rPr>
        <w:t>bring</w:t>
      </w:r>
      <w:r>
        <w:rPr>
          <w:spacing w:val="-9"/>
          <w:w w:val="105"/>
        </w:rPr>
        <w:t xml:space="preserve"> </w:t>
      </w:r>
      <w:r>
        <w:rPr>
          <w:w w:val="105"/>
        </w:rPr>
        <w:t>your</w:t>
      </w:r>
      <w:r>
        <w:rPr>
          <w:spacing w:val="-9"/>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r>
        <w:rPr>
          <w:spacing w:val="-8"/>
          <w:w w:val="105"/>
        </w:rPr>
        <w:t xml:space="preserve"> </w:t>
      </w:r>
      <w:r>
        <w:rPr>
          <w:w w:val="105"/>
        </w:rPr>
        <w:t>into</w:t>
      </w:r>
      <w:r>
        <w:rPr>
          <w:spacing w:val="-9"/>
          <w:w w:val="105"/>
        </w:rPr>
        <w:t xml:space="preserve"> </w:t>
      </w:r>
      <w:r>
        <w:rPr>
          <w:w w:val="105"/>
        </w:rPr>
        <w:t>compliance</w:t>
      </w:r>
      <w:r>
        <w:rPr>
          <w:spacing w:val="-8"/>
          <w:w w:val="105"/>
        </w:rPr>
        <w:t xml:space="preserve"> </w:t>
      </w:r>
      <w:r>
        <w:rPr>
          <w:w w:val="105"/>
        </w:rPr>
        <w:t>within</w:t>
      </w:r>
      <w:r>
        <w:rPr>
          <w:spacing w:val="-9"/>
          <w:w w:val="105"/>
        </w:rPr>
        <w:t xml:space="preserve"> </w:t>
      </w:r>
      <w:r>
        <w:rPr>
          <w:w w:val="105"/>
        </w:rPr>
        <w:t>the</w:t>
      </w:r>
      <w:r>
        <w:rPr>
          <w:spacing w:val="-8"/>
          <w:w w:val="105"/>
        </w:rPr>
        <w:t xml:space="preserve"> </w:t>
      </w:r>
      <w:r>
        <w:rPr>
          <w:w w:val="105"/>
        </w:rPr>
        <w:t>timeframe</w:t>
      </w:r>
      <w:r>
        <w:rPr>
          <w:w w:val="103"/>
        </w:rPr>
        <w:t xml:space="preserve"> </w:t>
      </w:r>
      <w:r>
        <w:rPr>
          <w:w w:val="105"/>
        </w:rPr>
        <w:t>we</w:t>
      </w:r>
      <w:r>
        <w:rPr>
          <w:spacing w:val="-9"/>
          <w:w w:val="105"/>
        </w:rPr>
        <w:t xml:space="preserve"> </w:t>
      </w:r>
      <w:r>
        <w:rPr>
          <w:w w:val="105"/>
        </w:rPr>
        <w:t>prescribe,</w:t>
      </w:r>
      <w:r>
        <w:rPr>
          <w:spacing w:val="-8"/>
          <w:w w:val="105"/>
        </w:rPr>
        <w:t xml:space="preserve"> </w:t>
      </w:r>
      <w:r>
        <w:rPr>
          <w:w w:val="105"/>
        </w:rPr>
        <w:t>even</w:t>
      </w:r>
      <w:r>
        <w:rPr>
          <w:spacing w:val="-8"/>
          <w:w w:val="105"/>
        </w:rPr>
        <w:t xml:space="preserve"> </w:t>
      </w:r>
      <w:r>
        <w:rPr>
          <w:w w:val="105"/>
        </w:rPr>
        <w:t>if</w:t>
      </w:r>
      <w:r>
        <w:rPr>
          <w:spacing w:val="-8"/>
          <w:w w:val="105"/>
        </w:rPr>
        <w:t xml:space="preserve"> </w:t>
      </w:r>
      <w:r>
        <w:rPr>
          <w:w w:val="105"/>
        </w:rPr>
        <w:t>the</w:t>
      </w:r>
      <w:r>
        <w:rPr>
          <w:spacing w:val="-8"/>
          <w:w w:val="105"/>
        </w:rPr>
        <w:t xml:space="preserve"> </w:t>
      </w:r>
      <w:r>
        <w:rPr>
          <w:w w:val="105"/>
        </w:rPr>
        <w:t>cost</w:t>
      </w:r>
      <w:r>
        <w:rPr>
          <w:spacing w:val="-8"/>
          <w:w w:val="105"/>
        </w:rPr>
        <w:t xml:space="preserve"> </w:t>
      </w:r>
      <w:r>
        <w:rPr>
          <w:w w:val="105"/>
        </w:rPr>
        <w:t>of</w:t>
      </w:r>
      <w:r>
        <w:rPr>
          <w:spacing w:val="-8"/>
          <w:w w:val="105"/>
        </w:rPr>
        <w:t xml:space="preserve"> </w:t>
      </w:r>
      <w:r>
        <w:rPr>
          <w:w w:val="105"/>
        </w:rPr>
        <w:t>compliance</w:t>
      </w:r>
      <w:r>
        <w:rPr>
          <w:spacing w:val="-8"/>
          <w:w w:val="105"/>
        </w:rPr>
        <w:t xml:space="preserve"> </w:t>
      </w:r>
      <w:r>
        <w:rPr>
          <w:w w:val="105"/>
        </w:rPr>
        <w:t>exceeds</w:t>
      </w:r>
      <w:r>
        <w:rPr>
          <w:spacing w:val="-8"/>
          <w:w w:val="105"/>
        </w:rPr>
        <w:t xml:space="preserve"> </w:t>
      </w:r>
      <w:r>
        <w:rPr>
          <w:w w:val="105"/>
        </w:rPr>
        <w:t>the</w:t>
      </w:r>
      <w:r>
        <w:rPr>
          <w:spacing w:val="-8"/>
          <w:w w:val="105"/>
        </w:rPr>
        <w:t xml:space="preserve"> </w:t>
      </w:r>
      <w:r>
        <w:rPr>
          <w:w w:val="105"/>
        </w:rPr>
        <w:t>face</w:t>
      </w:r>
      <w:r>
        <w:rPr>
          <w:spacing w:val="-8"/>
          <w:w w:val="105"/>
        </w:rPr>
        <w:t xml:space="preserve"> </w:t>
      </w:r>
      <w:r>
        <w:rPr>
          <w:w w:val="105"/>
        </w:rPr>
        <w:t>amount</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bond.</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585.537 </w:t>
      </w:r>
      <w:r>
        <w:rPr>
          <w:spacing w:val="19"/>
          <w:w w:val="105"/>
        </w:rPr>
        <w:t xml:space="preserve"> </w:t>
      </w:r>
      <w:r>
        <w:rPr>
          <w:w w:val="105"/>
        </w:rPr>
        <w:t>How</w:t>
      </w:r>
      <w:proofErr w:type="gramEnd"/>
      <w:r>
        <w:rPr>
          <w:spacing w:val="-8"/>
          <w:w w:val="105"/>
        </w:rPr>
        <w:t xml:space="preserve"> </w:t>
      </w:r>
      <w:r>
        <w:rPr>
          <w:w w:val="105"/>
        </w:rPr>
        <w:t>will</w:t>
      </w:r>
      <w:r>
        <w:rPr>
          <w:spacing w:val="-8"/>
          <w:w w:val="105"/>
        </w:rPr>
        <w:t xml:space="preserve"> </w:t>
      </w:r>
      <w:r>
        <w:rPr>
          <w:w w:val="105"/>
        </w:rPr>
        <w:t>BOEM</w:t>
      </w:r>
      <w:r>
        <w:rPr>
          <w:spacing w:val="-9"/>
          <w:w w:val="105"/>
        </w:rPr>
        <w:t xml:space="preserve"> </w:t>
      </w:r>
      <w:r>
        <w:rPr>
          <w:w w:val="105"/>
        </w:rPr>
        <w:t>proceed</w:t>
      </w:r>
      <w:r>
        <w:rPr>
          <w:spacing w:val="-8"/>
          <w:w w:val="105"/>
        </w:rPr>
        <w:t xml:space="preserve"> </w:t>
      </w:r>
      <w:r>
        <w:rPr>
          <w:w w:val="105"/>
        </w:rPr>
        <w:t>once</w:t>
      </w:r>
      <w:r>
        <w:rPr>
          <w:spacing w:val="-8"/>
          <w:w w:val="105"/>
        </w:rPr>
        <w:t xml:space="preserve"> </w:t>
      </w:r>
      <w:r>
        <w:rPr>
          <w:w w:val="105"/>
        </w:rPr>
        <w:t>my</w:t>
      </w:r>
      <w:r>
        <w:rPr>
          <w:spacing w:val="-9"/>
          <w:w w:val="105"/>
        </w:rPr>
        <w:t xml:space="preserve"> </w:t>
      </w:r>
      <w:r>
        <w:rPr>
          <w:w w:val="105"/>
        </w:rPr>
        <w:t>bond</w:t>
      </w:r>
      <w:r>
        <w:rPr>
          <w:spacing w:val="-8"/>
          <w:w w:val="105"/>
        </w:rPr>
        <w:t xml:space="preserve"> </w:t>
      </w:r>
      <w:r>
        <w:rPr>
          <w:w w:val="105"/>
        </w:rPr>
        <w:t>or</w:t>
      </w:r>
      <w:r>
        <w:rPr>
          <w:spacing w:val="-8"/>
          <w:w w:val="105"/>
        </w:rPr>
        <w:t xml:space="preserve"> </w:t>
      </w:r>
      <w:r>
        <w:rPr>
          <w:w w:val="105"/>
        </w:rPr>
        <w:t>other</w:t>
      </w:r>
      <w:r>
        <w:rPr>
          <w:spacing w:val="-9"/>
          <w:w w:val="105"/>
        </w:rPr>
        <w:t xml:space="preserve"> </w:t>
      </w:r>
      <w:r>
        <w:rPr>
          <w:w w:val="105"/>
        </w:rPr>
        <w:t>security</w:t>
      </w:r>
      <w:r>
        <w:rPr>
          <w:spacing w:val="-8"/>
          <w:w w:val="105"/>
        </w:rPr>
        <w:t xml:space="preserve"> </w:t>
      </w:r>
      <w:r>
        <w:rPr>
          <w:w w:val="105"/>
        </w:rPr>
        <w:t>is</w:t>
      </w:r>
      <w:r>
        <w:rPr>
          <w:spacing w:val="-8"/>
          <w:w w:val="105"/>
        </w:rPr>
        <w:t xml:space="preserve"> </w:t>
      </w:r>
      <w:r>
        <w:rPr>
          <w:w w:val="105"/>
        </w:rPr>
        <w:t>forfeited?</w:t>
      </w:r>
    </w:p>
    <w:p w:rsidR="00DB6DD4" w:rsidRDefault="00DB6DD4">
      <w:pPr>
        <w:rPr>
          <w:rFonts w:ascii="Arial" w:eastAsia="Arial" w:hAnsi="Arial" w:cs="Arial"/>
          <w:b/>
          <w:bCs/>
          <w:sz w:val="15"/>
          <w:szCs w:val="15"/>
        </w:rPr>
      </w:pPr>
    </w:p>
    <w:p w:rsidR="00DB6DD4" w:rsidRDefault="008D6792">
      <w:pPr>
        <w:pStyle w:val="BodyText"/>
        <w:numPr>
          <w:ilvl w:val="2"/>
          <w:numId w:val="85"/>
        </w:numPr>
        <w:tabs>
          <w:tab w:val="left" w:pos="3969"/>
        </w:tabs>
        <w:spacing w:line="265" w:lineRule="auto"/>
        <w:ind w:right="298" w:firstLine="267"/>
      </w:pPr>
      <w:r>
        <w:rPr>
          <w:w w:val="105"/>
        </w:rPr>
        <w:t>If</w:t>
      </w:r>
      <w:r>
        <w:rPr>
          <w:spacing w:val="-9"/>
          <w:w w:val="105"/>
        </w:rPr>
        <w:t xml:space="preserve"> </w:t>
      </w:r>
      <w:r>
        <w:rPr>
          <w:w w:val="105"/>
        </w:rPr>
        <w:t>BOEM</w:t>
      </w:r>
      <w:r>
        <w:rPr>
          <w:spacing w:val="-8"/>
          <w:w w:val="105"/>
        </w:rPr>
        <w:t xml:space="preserve"> </w:t>
      </w:r>
      <w:r>
        <w:rPr>
          <w:w w:val="105"/>
        </w:rPr>
        <w:t>determines</w:t>
      </w:r>
      <w:r>
        <w:rPr>
          <w:spacing w:val="-8"/>
          <w:w w:val="105"/>
        </w:rPr>
        <w:t xml:space="preserve"> </w:t>
      </w:r>
      <w:r>
        <w:rPr>
          <w:w w:val="105"/>
        </w:rPr>
        <w:t>that</w:t>
      </w:r>
      <w:r>
        <w:rPr>
          <w:spacing w:val="-8"/>
          <w:w w:val="105"/>
        </w:rPr>
        <w:t xml:space="preserve"> </w:t>
      </w:r>
      <w:r>
        <w:rPr>
          <w:w w:val="105"/>
        </w:rPr>
        <w:t>your</w:t>
      </w:r>
      <w:r>
        <w:rPr>
          <w:spacing w:val="-8"/>
          <w:w w:val="105"/>
        </w:rPr>
        <w:t xml:space="preserve"> </w:t>
      </w:r>
      <w:r>
        <w:rPr>
          <w:w w:val="105"/>
        </w:rPr>
        <w:t>bond</w:t>
      </w:r>
      <w:r>
        <w:rPr>
          <w:spacing w:val="-8"/>
          <w:w w:val="105"/>
        </w:rPr>
        <w:t xml:space="preserve"> </w:t>
      </w:r>
      <w:r>
        <w:rPr>
          <w:w w:val="105"/>
        </w:rPr>
        <w:t>or</w:t>
      </w:r>
      <w:r>
        <w:rPr>
          <w:spacing w:val="-8"/>
          <w:w w:val="105"/>
        </w:rPr>
        <w:t xml:space="preserve"> </w:t>
      </w:r>
      <w:r>
        <w:rPr>
          <w:w w:val="105"/>
        </w:rPr>
        <w:t>other</w:t>
      </w:r>
      <w:r>
        <w:rPr>
          <w:spacing w:val="-8"/>
          <w:w w:val="105"/>
        </w:rPr>
        <w:t xml:space="preserve"> </w:t>
      </w:r>
      <w:r>
        <w:rPr>
          <w:w w:val="105"/>
        </w:rPr>
        <w:t>security</w:t>
      </w:r>
      <w:r>
        <w:rPr>
          <w:spacing w:val="-8"/>
          <w:w w:val="105"/>
        </w:rPr>
        <w:t xml:space="preserve"> </w:t>
      </w:r>
      <w:r>
        <w:rPr>
          <w:w w:val="105"/>
        </w:rPr>
        <w:t>is</w:t>
      </w:r>
      <w:r>
        <w:rPr>
          <w:spacing w:val="-8"/>
          <w:w w:val="105"/>
        </w:rPr>
        <w:t xml:space="preserve"> </w:t>
      </w:r>
      <w:r>
        <w:rPr>
          <w:w w:val="105"/>
        </w:rPr>
        <w:t>forfeited,</w:t>
      </w:r>
      <w:r>
        <w:rPr>
          <w:spacing w:val="-8"/>
          <w:w w:val="105"/>
        </w:rPr>
        <w:t xml:space="preserve"> </w:t>
      </w:r>
      <w:r>
        <w:rPr>
          <w:w w:val="105"/>
        </w:rPr>
        <w:t>we</w:t>
      </w:r>
      <w:r>
        <w:rPr>
          <w:spacing w:val="-8"/>
          <w:w w:val="105"/>
        </w:rPr>
        <w:t xml:space="preserve"> </w:t>
      </w:r>
      <w:r>
        <w:rPr>
          <w:w w:val="105"/>
        </w:rPr>
        <w:t>will</w:t>
      </w:r>
      <w:r>
        <w:rPr>
          <w:spacing w:val="-8"/>
          <w:w w:val="105"/>
        </w:rPr>
        <w:t xml:space="preserve"> </w:t>
      </w:r>
      <w:r>
        <w:rPr>
          <w:w w:val="105"/>
        </w:rPr>
        <w:t>collect</w:t>
      </w:r>
      <w:r>
        <w:rPr>
          <w:spacing w:val="-8"/>
          <w:w w:val="105"/>
        </w:rPr>
        <w:t xml:space="preserve"> </w:t>
      </w:r>
      <w:r>
        <w:rPr>
          <w:w w:val="105"/>
        </w:rPr>
        <w:t>the</w:t>
      </w:r>
      <w:r>
        <w:rPr>
          <w:spacing w:val="-8"/>
          <w:w w:val="105"/>
        </w:rPr>
        <w:t xml:space="preserve"> </w:t>
      </w:r>
      <w:r>
        <w:rPr>
          <w:w w:val="105"/>
        </w:rPr>
        <w:t>forfeited</w:t>
      </w:r>
      <w:r>
        <w:rPr>
          <w:spacing w:val="-8"/>
          <w:w w:val="105"/>
        </w:rPr>
        <w:t xml:space="preserve"> </w:t>
      </w:r>
      <w:r>
        <w:rPr>
          <w:w w:val="105"/>
        </w:rPr>
        <w:t>amount</w:t>
      </w:r>
      <w:r>
        <w:rPr>
          <w:spacing w:val="-8"/>
          <w:w w:val="105"/>
        </w:rPr>
        <w:t xml:space="preserve"> </w:t>
      </w:r>
      <w:r>
        <w:rPr>
          <w:w w:val="105"/>
        </w:rPr>
        <w:t>and</w:t>
      </w:r>
      <w:r>
        <w:rPr>
          <w:spacing w:val="-8"/>
          <w:w w:val="105"/>
        </w:rPr>
        <w:t xml:space="preserve"> </w:t>
      </w:r>
      <w:r>
        <w:rPr>
          <w:w w:val="105"/>
        </w:rPr>
        <w:t>use</w:t>
      </w:r>
      <w:r>
        <w:rPr>
          <w:spacing w:val="-8"/>
          <w:w w:val="105"/>
        </w:rPr>
        <w:t xml:space="preserve"> </w:t>
      </w:r>
      <w:r>
        <w:rPr>
          <w:w w:val="105"/>
        </w:rPr>
        <w:t>the</w:t>
      </w:r>
      <w:r>
        <w:rPr>
          <w:w w:val="103"/>
        </w:rPr>
        <w:t xml:space="preserve"> </w:t>
      </w:r>
      <w:r>
        <w:rPr>
          <w:w w:val="105"/>
        </w:rPr>
        <w:t>funds</w:t>
      </w:r>
      <w:r>
        <w:rPr>
          <w:spacing w:val="-9"/>
          <w:w w:val="105"/>
        </w:rPr>
        <w:t xml:space="preserve"> </w:t>
      </w:r>
      <w:r>
        <w:rPr>
          <w:w w:val="105"/>
        </w:rPr>
        <w:t>to</w:t>
      </w:r>
      <w:r>
        <w:rPr>
          <w:spacing w:val="-9"/>
          <w:w w:val="105"/>
        </w:rPr>
        <w:t xml:space="preserve"> </w:t>
      </w:r>
      <w:r>
        <w:rPr>
          <w:w w:val="105"/>
        </w:rPr>
        <w:t>bring</w:t>
      </w:r>
      <w:r>
        <w:rPr>
          <w:spacing w:val="-9"/>
          <w:w w:val="105"/>
        </w:rPr>
        <w:t xml:space="preserve"> </w:t>
      </w:r>
      <w:r>
        <w:rPr>
          <w:w w:val="105"/>
        </w:rPr>
        <w:t>your</w:t>
      </w:r>
      <w:r>
        <w:rPr>
          <w:spacing w:val="-8"/>
          <w:w w:val="105"/>
        </w:rPr>
        <w:t xml:space="preserve"> </w:t>
      </w:r>
      <w:r>
        <w:rPr>
          <w:w w:val="105"/>
        </w:rPr>
        <w:t>lease</w:t>
      </w:r>
      <w:r>
        <w:rPr>
          <w:spacing w:val="-9"/>
          <w:w w:val="105"/>
        </w:rPr>
        <w:t xml:space="preserve"> </w:t>
      </w:r>
      <w:r>
        <w:rPr>
          <w:w w:val="105"/>
        </w:rPr>
        <w:t>or</w:t>
      </w:r>
      <w:r>
        <w:rPr>
          <w:spacing w:val="-9"/>
          <w:w w:val="105"/>
        </w:rPr>
        <w:t xml:space="preserve"> </w:t>
      </w:r>
      <w:r>
        <w:rPr>
          <w:w w:val="105"/>
        </w:rPr>
        <w:t>grant(s)</w:t>
      </w:r>
      <w:r>
        <w:rPr>
          <w:spacing w:val="-8"/>
          <w:w w:val="105"/>
        </w:rPr>
        <w:t xml:space="preserve"> </w:t>
      </w:r>
      <w:r>
        <w:rPr>
          <w:w w:val="105"/>
        </w:rPr>
        <w:t>into</w:t>
      </w:r>
      <w:r>
        <w:rPr>
          <w:spacing w:val="-9"/>
          <w:w w:val="105"/>
        </w:rPr>
        <w:t xml:space="preserve"> </w:t>
      </w:r>
      <w:r>
        <w:rPr>
          <w:w w:val="105"/>
        </w:rPr>
        <w:t>compliance</w:t>
      </w:r>
      <w:r>
        <w:rPr>
          <w:spacing w:val="-9"/>
          <w:w w:val="105"/>
        </w:rPr>
        <w:t xml:space="preserve"> </w:t>
      </w:r>
      <w:r>
        <w:rPr>
          <w:w w:val="105"/>
        </w:rPr>
        <w:t>and</w:t>
      </w:r>
      <w:r>
        <w:rPr>
          <w:spacing w:val="-8"/>
          <w:w w:val="105"/>
        </w:rPr>
        <w:t xml:space="preserve"> </w:t>
      </w:r>
      <w:r>
        <w:rPr>
          <w:w w:val="105"/>
        </w:rPr>
        <w:t>correct</w:t>
      </w:r>
      <w:r>
        <w:rPr>
          <w:spacing w:val="-9"/>
          <w:w w:val="105"/>
        </w:rPr>
        <w:t xml:space="preserve"> </w:t>
      </w:r>
      <w:r>
        <w:rPr>
          <w:w w:val="105"/>
        </w:rPr>
        <w:t>any</w:t>
      </w:r>
      <w:r>
        <w:rPr>
          <w:spacing w:val="-9"/>
          <w:w w:val="105"/>
        </w:rPr>
        <w:t xml:space="preserve"> </w:t>
      </w:r>
      <w:r>
        <w:rPr>
          <w:w w:val="105"/>
        </w:rPr>
        <w:t>default.</w:t>
      </w:r>
    </w:p>
    <w:p w:rsidR="00DB6DD4" w:rsidRDefault="00DB6DD4">
      <w:pPr>
        <w:spacing w:before="6"/>
        <w:rPr>
          <w:rFonts w:ascii="Arial" w:eastAsia="Arial" w:hAnsi="Arial" w:cs="Arial"/>
          <w:sz w:val="13"/>
          <w:szCs w:val="13"/>
        </w:rPr>
      </w:pPr>
    </w:p>
    <w:p w:rsidR="00DB6DD4" w:rsidRDefault="008D6792">
      <w:pPr>
        <w:pStyle w:val="BodyText"/>
        <w:numPr>
          <w:ilvl w:val="2"/>
          <w:numId w:val="85"/>
        </w:numPr>
        <w:tabs>
          <w:tab w:val="left" w:pos="3969"/>
        </w:tabs>
        <w:spacing w:line="265" w:lineRule="auto"/>
        <w:ind w:right="143" w:firstLine="267"/>
      </w:pPr>
      <w:r>
        <w:rPr>
          <w:w w:val="105"/>
        </w:rPr>
        <w:t>If</w:t>
      </w:r>
      <w:r>
        <w:rPr>
          <w:spacing w:val="-8"/>
          <w:w w:val="105"/>
        </w:rPr>
        <w:t xml:space="preserve"> </w:t>
      </w:r>
      <w:r>
        <w:rPr>
          <w:w w:val="105"/>
        </w:rPr>
        <w:t>the</w:t>
      </w:r>
      <w:r>
        <w:rPr>
          <w:spacing w:val="-8"/>
          <w:w w:val="105"/>
        </w:rPr>
        <w:t xml:space="preserve"> </w:t>
      </w:r>
      <w:r>
        <w:rPr>
          <w:w w:val="105"/>
        </w:rPr>
        <w:t>amount</w:t>
      </w:r>
      <w:r>
        <w:rPr>
          <w:spacing w:val="-8"/>
          <w:w w:val="105"/>
        </w:rPr>
        <w:t xml:space="preserve"> </w:t>
      </w:r>
      <w:r>
        <w:rPr>
          <w:w w:val="105"/>
        </w:rPr>
        <w:t>collected</w:t>
      </w:r>
      <w:r>
        <w:rPr>
          <w:spacing w:val="-8"/>
          <w:w w:val="105"/>
        </w:rPr>
        <w:t xml:space="preserve"> </w:t>
      </w:r>
      <w:r>
        <w:rPr>
          <w:w w:val="105"/>
        </w:rPr>
        <w:t>under</w:t>
      </w:r>
      <w:r>
        <w:rPr>
          <w:spacing w:val="-8"/>
          <w:w w:val="105"/>
        </w:rPr>
        <w:t xml:space="preserve"> </w:t>
      </w:r>
      <w:r>
        <w:rPr>
          <w:w w:val="105"/>
        </w:rPr>
        <w:t>your</w:t>
      </w:r>
      <w:r>
        <w:rPr>
          <w:spacing w:val="-8"/>
          <w:w w:val="105"/>
        </w:rPr>
        <w:t xml:space="preserve"> </w:t>
      </w:r>
      <w:r>
        <w:rPr>
          <w:w w:val="105"/>
        </w:rPr>
        <w:t>bond</w:t>
      </w:r>
      <w:r>
        <w:rPr>
          <w:spacing w:val="-8"/>
          <w:w w:val="105"/>
        </w:rPr>
        <w:t xml:space="preserve"> </w:t>
      </w:r>
      <w:r>
        <w:rPr>
          <w:w w:val="105"/>
        </w:rPr>
        <w:t>or</w:t>
      </w:r>
      <w:r>
        <w:rPr>
          <w:spacing w:val="-8"/>
          <w:w w:val="105"/>
        </w:rPr>
        <w:t xml:space="preserve"> </w:t>
      </w:r>
      <w:r>
        <w:rPr>
          <w:w w:val="105"/>
        </w:rPr>
        <w:t>other</w:t>
      </w:r>
      <w:r>
        <w:rPr>
          <w:spacing w:val="-7"/>
          <w:w w:val="105"/>
        </w:rPr>
        <w:t xml:space="preserve"> </w:t>
      </w:r>
      <w:r>
        <w:rPr>
          <w:w w:val="105"/>
        </w:rPr>
        <w:t>security</w:t>
      </w:r>
      <w:r>
        <w:rPr>
          <w:spacing w:val="-8"/>
          <w:w w:val="105"/>
        </w:rPr>
        <w:t xml:space="preserve"> </w:t>
      </w:r>
      <w:r>
        <w:rPr>
          <w:w w:val="105"/>
        </w:rPr>
        <w:t>is</w:t>
      </w:r>
      <w:r>
        <w:rPr>
          <w:spacing w:val="-8"/>
          <w:w w:val="105"/>
        </w:rPr>
        <w:t xml:space="preserve"> </w:t>
      </w:r>
      <w:r>
        <w:rPr>
          <w:w w:val="105"/>
        </w:rPr>
        <w:t>insufficient</w:t>
      </w:r>
      <w:r>
        <w:rPr>
          <w:spacing w:val="-8"/>
          <w:w w:val="105"/>
        </w:rPr>
        <w:t xml:space="preserve"> </w:t>
      </w:r>
      <w:r>
        <w:rPr>
          <w:w w:val="105"/>
        </w:rPr>
        <w:t>to</w:t>
      </w:r>
      <w:r>
        <w:rPr>
          <w:spacing w:val="-8"/>
          <w:w w:val="105"/>
        </w:rPr>
        <w:t xml:space="preserve"> </w:t>
      </w:r>
      <w:r>
        <w:rPr>
          <w:w w:val="105"/>
        </w:rPr>
        <w:t>pay</w:t>
      </w:r>
      <w:r>
        <w:rPr>
          <w:spacing w:val="-8"/>
          <w:w w:val="105"/>
        </w:rPr>
        <w:t xml:space="preserve"> </w:t>
      </w:r>
      <w:r>
        <w:rPr>
          <w:w w:val="105"/>
        </w:rPr>
        <w:t>the</w:t>
      </w:r>
      <w:r>
        <w:rPr>
          <w:spacing w:val="-8"/>
          <w:w w:val="105"/>
        </w:rPr>
        <w:t xml:space="preserve"> </w:t>
      </w:r>
      <w:r>
        <w:rPr>
          <w:w w:val="105"/>
        </w:rPr>
        <w:t>full</w:t>
      </w:r>
      <w:r>
        <w:rPr>
          <w:spacing w:val="-8"/>
          <w:w w:val="105"/>
        </w:rPr>
        <w:t xml:space="preserve"> </w:t>
      </w:r>
      <w:r>
        <w:rPr>
          <w:w w:val="105"/>
        </w:rPr>
        <w:t>cost</w:t>
      </w:r>
      <w:r>
        <w:rPr>
          <w:spacing w:val="-8"/>
          <w:w w:val="105"/>
        </w:rPr>
        <w:t xml:space="preserve"> </w:t>
      </w:r>
      <w:r>
        <w:rPr>
          <w:w w:val="105"/>
        </w:rPr>
        <w:t>of</w:t>
      </w:r>
      <w:r>
        <w:rPr>
          <w:spacing w:val="-7"/>
          <w:w w:val="105"/>
        </w:rPr>
        <w:t xml:space="preserve"> </w:t>
      </w:r>
      <w:r>
        <w:rPr>
          <w:w w:val="105"/>
        </w:rPr>
        <w:t>corrective</w:t>
      </w:r>
      <w:r>
        <w:rPr>
          <w:spacing w:val="-8"/>
          <w:w w:val="105"/>
        </w:rPr>
        <w:t xml:space="preserve"> </w:t>
      </w:r>
      <w:r>
        <w:rPr>
          <w:w w:val="105"/>
        </w:rPr>
        <w:t>action,</w:t>
      </w:r>
      <w:r>
        <w:rPr>
          <w:w w:val="103"/>
        </w:rPr>
        <w:t xml:space="preserve"> </w:t>
      </w:r>
      <w:r>
        <w:rPr>
          <w:w w:val="105"/>
        </w:rPr>
        <w:t>BOEM</w:t>
      </w:r>
      <w:r>
        <w:rPr>
          <w:spacing w:val="-8"/>
          <w:w w:val="105"/>
        </w:rPr>
        <w:t xml:space="preserve"> </w:t>
      </w:r>
      <w:r>
        <w:rPr>
          <w:w w:val="105"/>
        </w:rPr>
        <w:t>may</w:t>
      </w:r>
      <w:r>
        <w:rPr>
          <w:spacing w:val="-8"/>
          <w:w w:val="105"/>
        </w:rPr>
        <w:t xml:space="preserve"> </w:t>
      </w:r>
      <w:r>
        <w:rPr>
          <w:w w:val="105"/>
        </w:rPr>
        <w:t>take</w:t>
      </w:r>
      <w:r>
        <w:rPr>
          <w:spacing w:val="-7"/>
          <w:w w:val="105"/>
        </w:rPr>
        <w:t xml:space="preserve"> </w:t>
      </w:r>
      <w:r>
        <w:rPr>
          <w:w w:val="105"/>
        </w:rPr>
        <w:t>or</w:t>
      </w:r>
      <w:r>
        <w:rPr>
          <w:spacing w:val="-8"/>
          <w:w w:val="105"/>
        </w:rPr>
        <w:t xml:space="preserve"> </w:t>
      </w:r>
      <w:r>
        <w:rPr>
          <w:w w:val="105"/>
        </w:rPr>
        <w:t>direct</w:t>
      </w:r>
      <w:r>
        <w:rPr>
          <w:spacing w:val="-7"/>
          <w:w w:val="105"/>
        </w:rPr>
        <w:t xml:space="preserve"> </w:t>
      </w:r>
      <w:r>
        <w:rPr>
          <w:w w:val="105"/>
        </w:rPr>
        <w:t>action</w:t>
      </w:r>
      <w:r>
        <w:rPr>
          <w:spacing w:val="-8"/>
          <w:w w:val="105"/>
        </w:rPr>
        <w:t xml:space="preserve"> </w:t>
      </w:r>
      <w:r>
        <w:rPr>
          <w:w w:val="105"/>
        </w:rPr>
        <w:t>to</w:t>
      </w:r>
      <w:r>
        <w:rPr>
          <w:spacing w:val="-7"/>
          <w:w w:val="105"/>
        </w:rPr>
        <w:t xml:space="preserve"> </w:t>
      </w:r>
      <w:r>
        <w:rPr>
          <w:w w:val="105"/>
        </w:rPr>
        <w:t>obtain</w:t>
      </w:r>
      <w:r>
        <w:rPr>
          <w:spacing w:val="-8"/>
          <w:w w:val="105"/>
        </w:rPr>
        <w:t xml:space="preserve"> </w:t>
      </w:r>
      <w:r>
        <w:rPr>
          <w:w w:val="105"/>
        </w:rPr>
        <w:t>full</w:t>
      </w:r>
      <w:r>
        <w:rPr>
          <w:spacing w:val="-7"/>
          <w:w w:val="105"/>
        </w:rPr>
        <w:t xml:space="preserve"> </w:t>
      </w:r>
      <w:r>
        <w:rPr>
          <w:w w:val="105"/>
        </w:rPr>
        <w:t>compliance</w:t>
      </w:r>
      <w:r>
        <w:rPr>
          <w:spacing w:val="-8"/>
          <w:w w:val="105"/>
        </w:rPr>
        <w:t xml:space="preserve"> </w:t>
      </w:r>
      <w:r>
        <w:rPr>
          <w:w w:val="105"/>
        </w:rPr>
        <w:t>and</w:t>
      </w:r>
      <w:r>
        <w:rPr>
          <w:spacing w:val="-8"/>
          <w:w w:val="105"/>
        </w:rPr>
        <w:t xml:space="preserve"> </w:t>
      </w:r>
      <w:r>
        <w:rPr>
          <w:w w:val="105"/>
        </w:rPr>
        <w:t>recover</w:t>
      </w:r>
      <w:r>
        <w:rPr>
          <w:spacing w:val="-7"/>
          <w:w w:val="105"/>
        </w:rPr>
        <w:t xml:space="preserve"> </w:t>
      </w:r>
      <w:r>
        <w:rPr>
          <w:w w:val="105"/>
        </w:rPr>
        <w:t>all</w:t>
      </w:r>
      <w:r>
        <w:rPr>
          <w:spacing w:val="-8"/>
          <w:w w:val="105"/>
        </w:rPr>
        <w:t xml:space="preserve"> </w:t>
      </w:r>
      <w:r>
        <w:rPr>
          <w:w w:val="105"/>
        </w:rPr>
        <w:t>costs</w:t>
      </w:r>
      <w:r>
        <w:rPr>
          <w:spacing w:val="-7"/>
          <w:w w:val="105"/>
        </w:rPr>
        <w:t xml:space="preserve"> </w:t>
      </w:r>
      <w:r>
        <w:rPr>
          <w:w w:val="105"/>
        </w:rPr>
        <w:t>in</w:t>
      </w:r>
      <w:r>
        <w:rPr>
          <w:spacing w:val="-8"/>
          <w:w w:val="105"/>
        </w:rPr>
        <w:t xml:space="preserve"> </w:t>
      </w:r>
      <w:r>
        <w:rPr>
          <w:w w:val="105"/>
        </w:rPr>
        <w:t>excess</w:t>
      </w:r>
      <w:r>
        <w:rPr>
          <w:spacing w:val="-7"/>
          <w:w w:val="105"/>
        </w:rPr>
        <w:t xml:space="preserve"> </w:t>
      </w:r>
      <w:r>
        <w:rPr>
          <w:w w:val="105"/>
        </w:rPr>
        <w:t>of</w:t>
      </w:r>
      <w:r>
        <w:rPr>
          <w:spacing w:val="-8"/>
          <w:w w:val="105"/>
        </w:rPr>
        <w:t xml:space="preserve"> </w:t>
      </w:r>
      <w:r>
        <w:rPr>
          <w:w w:val="105"/>
        </w:rPr>
        <w:t>the</w:t>
      </w:r>
      <w:r>
        <w:rPr>
          <w:spacing w:val="-7"/>
          <w:w w:val="105"/>
        </w:rPr>
        <w:t xml:space="preserve"> </w:t>
      </w:r>
      <w:r>
        <w:rPr>
          <w:w w:val="105"/>
        </w:rPr>
        <w:t>forfeited</w:t>
      </w:r>
      <w:r>
        <w:rPr>
          <w:spacing w:val="-8"/>
          <w:w w:val="105"/>
        </w:rPr>
        <w:t xml:space="preserve"> </w:t>
      </w:r>
      <w:r>
        <w:rPr>
          <w:w w:val="105"/>
        </w:rPr>
        <w:t>bond</w:t>
      </w:r>
      <w:r>
        <w:rPr>
          <w:spacing w:val="-7"/>
          <w:w w:val="105"/>
        </w:rPr>
        <w:t xml:space="preserve"> </w:t>
      </w:r>
      <w:r>
        <w:rPr>
          <w:w w:val="105"/>
        </w:rPr>
        <w:t>from</w:t>
      </w:r>
      <w:r>
        <w:rPr>
          <w:spacing w:val="-8"/>
          <w:w w:val="105"/>
        </w:rPr>
        <w:t xml:space="preserve"> </w:t>
      </w:r>
      <w:r>
        <w:rPr>
          <w:w w:val="105"/>
        </w:rPr>
        <w:t>you</w:t>
      </w:r>
      <w:r>
        <w:rPr>
          <w:spacing w:val="-8"/>
          <w:w w:val="105"/>
        </w:rPr>
        <w:t xml:space="preserve"> </w:t>
      </w:r>
      <w:r>
        <w:rPr>
          <w:w w:val="105"/>
        </w:rPr>
        <w:t>or</w:t>
      </w:r>
      <w:r>
        <w:rPr>
          <w:w w:val="103"/>
        </w:rPr>
        <w:t xml:space="preserve"> </w:t>
      </w:r>
      <w:r>
        <w:rPr>
          <w:w w:val="105"/>
        </w:rPr>
        <w:t>any</w:t>
      </w:r>
      <w:r>
        <w:rPr>
          <w:spacing w:val="-13"/>
          <w:w w:val="105"/>
        </w:rPr>
        <w:t xml:space="preserve"> </w:t>
      </w:r>
      <w:r>
        <w:rPr>
          <w:w w:val="105"/>
        </w:rPr>
        <w:t>co-lessee</w:t>
      </w:r>
      <w:r>
        <w:rPr>
          <w:spacing w:val="-13"/>
          <w:w w:val="105"/>
        </w:rPr>
        <w:t xml:space="preserve"> </w:t>
      </w:r>
      <w:r>
        <w:rPr>
          <w:w w:val="105"/>
        </w:rPr>
        <w:t>or</w:t>
      </w:r>
      <w:r>
        <w:rPr>
          <w:spacing w:val="-13"/>
          <w:w w:val="105"/>
        </w:rPr>
        <w:t xml:space="preserve"> </w:t>
      </w:r>
      <w:r>
        <w:rPr>
          <w:w w:val="105"/>
        </w:rPr>
        <w:t>co-grantee.</w:t>
      </w:r>
    </w:p>
    <w:p w:rsidR="00DB6DD4" w:rsidRDefault="00DB6DD4">
      <w:pPr>
        <w:spacing w:before="6"/>
        <w:rPr>
          <w:rFonts w:ascii="Arial" w:eastAsia="Arial" w:hAnsi="Arial" w:cs="Arial"/>
          <w:sz w:val="13"/>
          <w:szCs w:val="13"/>
        </w:rPr>
      </w:pPr>
    </w:p>
    <w:p w:rsidR="00DB6DD4" w:rsidRDefault="008D6792">
      <w:pPr>
        <w:pStyle w:val="BodyText"/>
        <w:numPr>
          <w:ilvl w:val="2"/>
          <w:numId w:val="85"/>
        </w:numPr>
        <w:tabs>
          <w:tab w:val="left" w:pos="3960"/>
        </w:tabs>
        <w:spacing w:line="265" w:lineRule="auto"/>
        <w:ind w:left="3426" w:right="367" w:firstLine="310"/>
      </w:pPr>
      <w:r>
        <w:rPr>
          <w:w w:val="105"/>
        </w:rPr>
        <w:t>If</w:t>
      </w:r>
      <w:r>
        <w:rPr>
          <w:spacing w:val="-8"/>
          <w:w w:val="105"/>
        </w:rPr>
        <w:t xml:space="preserve"> </w:t>
      </w:r>
      <w:r>
        <w:rPr>
          <w:w w:val="105"/>
        </w:rPr>
        <w:t>the</w:t>
      </w:r>
      <w:r>
        <w:rPr>
          <w:spacing w:val="-8"/>
          <w:w w:val="105"/>
        </w:rPr>
        <w:t xml:space="preserve"> </w:t>
      </w:r>
      <w:r>
        <w:rPr>
          <w:w w:val="105"/>
        </w:rPr>
        <w:t>amount</w:t>
      </w:r>
      <w:r>
        <w:rPr>
          <w:spacing w:val="-8"/>
          <w:w w:val="105"/>
        </w:rPr>
        <w:t xml:space="preserve"> </w:t>
      </w:r>
      <w:r>
        <w:rPr>
          <w:w w:val="105"/>
        </w:rPr>
        <w:t>collected</w:t>
      </w:r>
      <w:r>
        <w:rPr>
          <w:spacing w:val="-8"/>
          <w:w w:val="105"/>
        </w:rPr>
        <w:t xml:space="preserve"> </w:t>
      </w:r>
      <w:r>
        <w:rPr>
          <w:w w:val="105"/>
        </w:rPr>
        <w:t>under</w:t>
      </w:r>
      <w:r>
        <w:rPr>
          <w:spacing w:val="-8"/>
          <w:w w:val="105"/>
        </w:rPr>
        <w:t xml:space="preserve"> </w:t>
      </w:r>
      <w:r>
        <w:rPr>
          <w:w w:val="105"/>
        </w:rPr>
        <w:t>your</w:t>
      </w:r>
      <w:r>
        <w:rPr>
          <w:spacing w:val="-8"/>
          <w:w w:val="105"/>
        </w:rPr>
        <w:t xml:space="preserve"> </w:t>
      </w:r>
      <w:r>
        <w:rPr>
          <w:w w:val="105"/>
        </w:rPr>
        <w:t>bond</w:t>
      </w:r>
      <w:r>
        <w:rPr>
          <w:spacing w:val="-8"/>
          <w:w w:val="105"/>
        </w:rPr>
        <w:t xml:space="preserve"> </w:t>
      </w:r>
      <w:r>
        <w:rPr>
          <w:w w:val="105"/>
        </w:rPr>
        <w:t>or</w:t>
      </w:r>
      <w:r>
        <w:rPr>
          <w:spacing w:val="-8"/>
          <w:w w:val="105"/>
        </w:rPr>
        <w:t xml:space="preserve"> </w:t>
      </w:r>
      <w:r>
        <w:rPr>
          <w:w w:val="105"/>
        </w:rPr>
        <w:t>other</w:t>
      </w:r>
      <w:r>
        <w:rPr>
          <w:spacing w:val="-8"/>
          <w:w w:val="105"/>
        </w:rPr>
        <w:t xml:space="preserve"> </w:t>
      </w:r>
      <w:r>
        <w:rPr>
          <w:w w:val="105"/>
        </w:rPr>
        <w:t>security</w:t>
      </w:r>
      <w:r>
        <w:rPr>
          <w:spacing w:val="-8"/>
          <w:w w:val="105"/>
        </w:rPr>
        <w:t xml:space="preserve"> </w:t>
      </w:r>
      <w:r>
        <w:rPr>
          <w:w w:val="105"/>
        </w:rPr>
        <w:t>exceeds</w:t>
      </w:r>
      <w:r>
        <w:rPr>
          <w:spacing w:val="-8"/>
          <w:w w:val="105"/>
        </w:rPr>
        <w:t xml:space="preserve"> </w:t>
      </w:r>
      <w:r>
        <w:rPr>
          <w:w w:val="105"/>
        </w:rPr>
        <w:t>the</w:t>
      </w:r>
      <w:r>
        <w:rPr>
          <w:spacing w:val="-8"/>
          <w:w w:val="105"/>
        </w:rPr>
        <w:t xml:space="preserve"> </w:t>
      </w:r>
      <w:r>
        <w:rPr>
          <w:w w:val="105"/>
        </w:rPr>
        <w:t>full</w:t>
      </w:r>
      <w:r>
        <w:rPr>
          <w:spacing w:val="-8"/>
          <w:w w:val="105"/>
        </w:rPr>
        <w:t xml:space="preserve"> </w:t>
      </w:r>
      <w:r>
        <w:rPr>
          <w:w w:val="105"/>
        </w:rPr>
        <w:t>cost</w:t>
      </w:r>
      <w:r>
        <w:rPr>
          <w:spacing w:val="-8"/>
          <w:w w:val="105"/>
        </w:rPr>
        <w:t xml:space="preserve"> </w:t>
      </w:r>
      <w:r>
        <w:rPr>
          <w:w w:val="105"/>
        </w:rPr>
        <w:t>of</w:t>
      </w:r>
      <w:r>
        <w:rPr>
          <w:spacing w:val="-8"/>
          <w:w w:val="105"/>
        </w:rPr>
        <w:t xml:space="preserve"> </w:t>
      </w:r>
      <w:r>
        <w:rPr>
          <w:w w:val="105"/>
        </w:rPr>
        <w:t>corrective</w:t>
      </w:r>
      <w:r>
        <w:rPr>
          <w:spacing w:val="-8"/>
          <w:w w:val="105"/>
        </w:rPr>
        <w:t xml:space="preserve"> </w:t>
      </w:r>
      <w:r>
        <w:rPr>
          <w:w w:val="105"/>
        </w:rPr>
        <w:t>action</w:t>
      </w:r>
      <w:r>
        <w:rPr>
          <w:spacing w:val="-8"/>
          <w:w w:val="105"/>
        </w:rPr>
        <w:t xml:space="preserve"> </w:t>
      </w:r>
      <w:r>
        <w:rPr>
          <w:w w:val="105"/>
        </w:rPr>
        <w:t>to</w:t>
      </w:r>
      <w:r>
        <w:rPr>
          <w:spacing w:val="-8"/>
          <w:w w:val="105"/>
        </w:rPr>
        <w:t xml:space="preserve"> </w:t>
      </w:r>
      <w:r>
        <w:rPr>
          <w:w w:val="105"/>
        </w:rPr>
        <w:t>bring</w:t>
      </w:r>
      <w:r>
        <w:rPr>
          <w:spacing w:val="-8"/>
          <w:w w:val="105"/>
        </w:rPr>
        <w:t xml:space="preserve"> </w:t>
      </w:r>
      <w:r>
        <w:rPr>
          <w:w w:val="105"/>
        </w:rPr>
        <w:t>your</w:t>
      </w:r>
      <w:r>
        <w:rPr>
          <w:w w:val="103"/>
        </w:rPr>
        <w:t xml:space="preserve"> </w:t>
      </w:r>
      <w:r>
        <w:rPr>
          <w:w w:val="105"/>
        </w:rPr>
        <w:t>lease</w:t>
      </w:r>
      <w:r>
        <w:rPr>
          <w:spacing w:val="-9"/>
          <w:w w:val="105"/>
        </w:rPr>
        <w:t xml:space="preserve"> </w:t>
      </w:r>
      <w:r>
        <w:rPr>
          <w:w w:val="105"/>
        </w:rPr>
        <w:t>or</w:t>
      </w:r>
      <w:r>
        <w:rPr>
          <w:spacing w:val="-8"/>
          <w:w w:val="105"/>
        </w:rPr>
        <w:t xml:space="preserve"> </w:t>
      </w:r>
      <w:r>
        <w:rPr>
          <w:w w:val="105"/>
        </w:rPr>
        <w:t>grant(s)</w:t>
      </w:r>
      <w:r>
        <w:rPr>
          <w:spacing w:val="-8"/>
          <w:w w:val="105"/>
        </w:rPr>
        <w:t xml:space="preserve"> </w:t>
      </w:r>
      <w:r>
        <w:rPr>
          <w:w w:val="105"/>
        </w:rPr>
        <w:t>into</w:t>
      </w:r>
      <w:r>
        <w:rPr>
          <w:spacing w:val="-9"/>
          <w:w w:val="105"/>
        </w:rPr>
        <w:t xml:space="preserve"> </w:t>
      </w:r>
      <w:r>
        <w:rPr>
          <w:w w:val="105"/>
        </w:rPr>
        <w:t>compliance,</w:t>
      </w:r>
      <w:r>
        <w:rPr>
          <w:spacing w:val="-8"/>
          <w:w w:val="105"/>
        </w:rPr>
        <w:t xml:space="preserve"> </w:t>
      </w:r>
      <w:r>
        <w:rPr>
          <w:w w:val="105"/>
        </w:rPr>
        <w:t>we</w:t>
      </w:r>
      <w:r>
        <w:rPr>
          <w:spacing w:val="-8"/>
          <w:w w:val="105"/>
        </w:rPr>
        <w:t xml:space="preserve"> </w:t>
      </w:r>
      <w:r>
        <w:rPr>
          <w:w w:val="105"/>
        </w:rPr>
        <w:t>will</w:t>
      </w:r>
      <w:r>
        <w:rPr>
          <w:spacing w:val="-8"/>
          <w:w w:val="105"/>
        </w:rPr>
        <w:t xml:space="preserve"> </w:t>
      </w:r>
      <w:r>
        <w:rPr>
          <w:w w:val="105"/>
        </w:rPr>
        <w:t>return</w:t>
      </w:r>
      <w:r>
        <w:rPr>
          <w:spacing w:val="-9"/>
          <w:w w:val="105"/>
        </w:rPr>
        <w:t xml:space="preserve"> </w:t>
      </w:r>
      <w:r>
        <w:rPr>
          <w:w w:val="105"/>
        </w:rPr>
        <w:t>the</w:t>
      </w:r>
      <w:r>
        <w:rPr>
          <w:spacing w:val="-8"/>
          <w:w w:val="105"/>
        </w:rPr>
        <w:t xml:space="preserve"> </w:t>
      </w:r>
      <w:r>
        <w:rPr>
          <w:w w:val="105"/>
        </w:rPr>
        <w:t>excess</w:t>
      </w:r>
      <w:r>
        <w:rPr>
          <w:spacing w:val="-8"/>
          <w:w w:val="105"/>
        </w:rPr>
        <w:t xml:space="preserve"> </w:t>
      </w:r>
      <w:r>
        <w:rPr>
          <w:w w:val="105"/>
        </w:rPr>
        <w:t>funds</w:t>
      </w:r>
      <w:r>
        <w:rPr>
          <w:spacing w:val="-8"/>
          <w:w w:val="105"/>
        </w:rPr>
        <w:t xml:space="preserve"> </w:t>
      </w:r>
      <w:r>
        <w:rPr>
          <w:w w:val="105"/>
        </w:rPr>
        <w:t>to</w:t>
      </w:r>
      <w:r>
        <w:rPr>
          <w:spacing w:val="-9"/>
          <w:w w:val="105"/>
        </w:rPr>
        <w:t xml:space="preserve"> </w:t>
      </w:r>
      <w:r>
        <w:rPr>
          <w:w w:val="105"/>
        </w:rPr>
        <w:t>the</w:t>
      </w:r>
      <w:r>
        <w:rPr>
          <w:spacing w:val="-8"/>
          <w:w w:val="105"/>
        </w:rPr>
        <w:t xml:space="preserve"> </w:t>
      </w:r>
      <w:r>
        <w:rPr>
          <w:w w:val="105"/>
        </w:rPr>
        <w:t>party</w:t>
      </w:r>
      <w:r>
        <w:rPr>
          <w:spacing w:val="-8"/>
          <w:w w:val="105"/>
        </w:rPr>
        <w:t xml:space="preserve"> </w:t>
      </w:r>
      <w:r>
        <w:rPr>
          <w:w w:val="105"/>
        </w:rPr>
        <w:t>from</w:t>
      </w:r>
      <w:r>
        <w:rPr>
          <w:spacing w:val="-9"/>
          <w:w w:val="105"/>
        </w:rPr>
        <w:t xml:space="preserve"> </w:t>
      </w:r>
      <w:r>
        <w:rPr>
          <w:w w:val="105"/>
        </w:rPr>
        <w:t>whom</w:t>
      </w:r>
      <w:r>
        <w:rPr>
          <w:spacing w:val="-8"/>
          <w:w w:val="105"/>
        </w:rPr>
        <w:t xml:space="preserve"> </w:t>
      </w:r>
      <w:r>
        <w:rPr>
          <w:w w:val="105"/>
        </w:rPr>
        <w:t>the</w:t>
      </w:r>
      <w:r>
        <w:rPr>
          <w:spacing w:val="-8"/>
          <w:w w:val="105"/>
        </w:rPr>
        <w:t xml:space="preserve"> </w:t>
      </w:r>
      <w:r>
        <w:rPr>
          <w:w w:val="105"/>
        </w:rPr>
        <w:t>excess</w:t>
      </w:r>
      <w:r>
        <w:rPr>
          <w:spacing w:val="-8"/>
          <w:w w:val="105"/>
        </w:rPr>
        <w:t xml:space="preserve"> </w:t>
      </w:r>
      <w:r>
        <w:rPr>
          <w:w w:val="105"/>
        </w:rPr>
        <w:t>was</w:t>
      </w:r>
      <w:r>
        <w:rPr>
          <w:spacing w:val="-9"/>
          <w:w w:val="105"/>
        </w:rPr>
        <w:t xml:space="preserve"> </w:t>
      </w:r>
      <w:r>
        <w:rPr>
          <w:w w:val="105"/>
        </w:rPr>
        <w:t>collected.</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§§585.538-</w:t>
      </w:r>
      <w:proofErr w:type="gramStart"/>
      <w:r>
        <w:rPr>
          <w:w w:val="105"/>
        </w:rPr>
        <w:t>585.539  [</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r>
        <w:rPr>
          <w:rFonts w:ascii="Arial"/>
          <w:b/>
          <w:sz w:val="21"/>
        </w:rPr>
        <w:t>R</w:t>
      </w:r>
      <w:r>
        <w:rPr>
          <w:rFonts w:ascii="Arial"/>
          <w:b/>
          <w:sz w:val="14"/>
        </w:rPr>
        <w:t>EVENUE</w:t>
      </w:r>
      <w:r>
        <w:rPr>
          <w:rFonts w:ascii="Arial"/>
          <w:b/>
          <w:spacing w:val="36"/>
          <w:sz w:val="14"/>
        </w:rPr>
        <w:t xml:space="preserve"> </w:t>
      </w:r>
      <w:r>
        <w:rPr>
          <w:rFonts w:ascii="Arial"/>
          <w:b/>
          <w:spacing w:val="-1"/>
          <w:sz w:val="21"/>
        </w:rPr>
        <w:t>S</w:t>
      </w:r>
      <w:r>
        <w:rPr>
          <w:rFonts w:ascii="Arial"/>
          <w:b/>
          <w:spacing w:val="-1"/>
          <w:sz w:val="14"/>
        </w:rPr>
        <w:t>HARING</w:t>
      </w:r>
      <w:r>
        <w:rPr>
          <w:rFonts w:ascii="Arial"/>
          <w:b/>
          <w:spacing w:val="36"/>
          <w:sz w:val="14"/>
        </w:rPr>
        <w:t xml:space="preserve"> </w:t>
      </w:r>
      <w:r>
        <w:rPr>
          <w:rFonts w:ascii="Arial"/>
          <w:b/>
          <w:spacing w:val="-1"/>
          <w:sz w:val="21"/>
        </w:rPr>
        <w:t>W</w:t>
      </w:r>
      <w:r>
        <w:rPr>
          <w:rFonts w:ascii="Arial"/>
          <w:b/>
          <w:spacing w:val="-1"/>
          <w:sz w:val="14"/>
        </w:rPr>
        <w:t>ITH</w:t>
      </w:r>
      <w:r>
        <w:rPr>
          <w:rFonts w:ascii="Arial"/>
          <w:b/>
          <w:spacing w:val="36"/>
          <w:sz w:val="14"/>
        </w:rPr>
        <w:t xml:space="preserve"> </w:t>
      </w:r>
      <w:r>
        <w:rPr>
          <w:rFonts w:ascii="Arial"/>
          <w:b/>
          <w:spacing w:val="-1"/>
          <w:sz w:val="21"/>
        </w:rPr>
        <w:t>S</w:t>
      </w:r>
      <w:r>
        <w:rPr>
          <w:rFonts w:ascii="Arial"/>
          <w:b/>
          <w:spacing w:val="-1"/>
          <w:sz w:val="14"/>
        </w:rPr>
        <w:t>TATES</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585.540 </w:t>
      </w:r>
      <w:r>
        <w:rPr>
          <w:spacing w:val="15"/>
          <w:w w:val="105"/>
        </w:rPr>
        <w:t xml:space="preserve"> </w:t>
      </w:r>
      <w:r>
        <w:rPr>
          <w:w w:val="105"/>
        </w:rPr>
        <w:t>How</w:t>
      </w:r>
      <w:proofErr w:type="gramEnd"/>
      <w:r>
        <w:rPr>
          <w:spacing w:val="-10"/>
          <w:w w:val="105"/>
        </w:rPr>
        <w:t xml:space="preserve"> </w:t>
      </w:r>
      <w:r>
        <w:rPr>
          <w:w w:val="105"/>
        </w:rPr>
        <w:t>will</w:t>
      </w:r>
      <w:r>
        <w:rPr>
          <w:spacing w:val="-9"/>
          <w:w w:val="105"/>
        </w:rPr>
        <w:t xml:space="preserve"> </w:t>
      </w:r>
      <w:r>
        <w:rPr>
          <w:w w:val="105"/>
        </w:rPr>
        <w:t>BOEM</w:t>
      </w:r>
      <w:r>
        <w:rPr>
          <w:spacing w:val="-10"/>
          <w:w w:val="105"/>
        </w:rPr>
        <w:t xml:space="preserve"> </w:t>
      </w:r>
      <w:r>
        <w:rPr>
          <w:w w:val="105"/>
        </w:rPr>
        <w:t>equitably</w:t>
      </w:r>
      <w:r>
        <w:rPr>
          <w:spacing w:val="-10"/>
          <w:w w:val="105"/>
        </w:rPr>
        <w:t xml:space="preserve"> </w:t>
      </w:r>
      <w:r>
        <w:rPr>
          <w:w w:val="105"/>
        </w:rPr>
        <w:t>distribute</w:t>
      </w:r>
      <w:r>
        <w:rPr>
          <w:spacing w:val="-10"/>
          <w:w w:val="105"/>
        </w:rPr>
        <w:t xml:space="preserve"> </w:t>
      </w:r>
      <w:r>
        <w:rPr>
          <w:w w:val="105"/>
        </w:rPr>
        <w:t>revenues</w:t>
      </w:r>
      <w:r>
        <w:rPr>
          <w:spacing w:val="-9"/>
          <w:w w:val="105"/>
        </w:rPr>
        <w:t xml:space="preserve"> </w:t>
      </w:r>
      <w:r>
        <w:rPr>
          <w:w w:val="105"/>
        </w:rPr>
        <w:t>to</w:t>
      </w:r>
      <w:r>
        <w:rPr>
          <w:spacing w:val="-10"/>
          <w:w w:val="105"/>
        </w:rPr>
        <w:t xml:space="preserve"> </w:t>
      </w:r>
      <w:r>
        <w:rPr>
          <w:w w:val="105"/>
        </w:rPr>
        <w:t>States?</w:t>
      </w:r>
    </w:p>
    <w:p w:rsidR="00DB6DD4" w:rsidRDefault="00DB6DD4">
      <w:pPr>
        <w:rPr>
          <w:rFonts w:ascii="Arial" w:eastAsia="Arial" w:hAnsi="Arial" w:cs="Arial"/>
          <w:b/>
          <w:bCs/>
          <w:sz w:val="15"/>
          <w:szCs w:val="15"/>
        </w:rPr>
      </w:pPr>
    </w:p>
    <w:p w:rsidR="00DB6DD4" w:rsidRDefault="008D6792">
      <w:pPr>
        <w:pStyle w:val="BodyText"/>
        <w:numPr>
          <w:ilvl w:val="0"/>
          <w:numId w:val="84"/>
        </w:numPr>
        <w:tabs>
          <w:tab w:val="left" w:pos="3969"/>
        </w:tabs>
        <w:spacing w:line="265" w:lineRule="auto"/>
        <w:ind w:right="100" w:firstLine="267"/>
      </w:pPr>
      <w:r>
        <w:rPr>
          <w:w w:val="105"/>
        </w:rPr>
        <w:t>BOEM</w:t>
      </w:r>
      <w:r>
        <w:rPr>
          <w:spacing w:val="-10"/>
          <w:w w:val="105"/>
        </w:rPr>
        <w:t xml:space="preserve"> </w:t>
      </w:r>
      <w:r>
        <w:rPr>
          <w:w w:val="105"/>
        </w:rPr>
        <w:t>will</w:t>
      </w:r>
      <w:r>
        <w:rPr>
          <w:spacing w:val="-10"/>
          <w:w w:val="105"/>
        </w:rPr>
        <w:t xml:space="preserve"> </w:t>
      </w:r>
      <w:r>
        <w:rPr>
          <w:w w:val="105"/>
        </w:rPr>
        <w:t>distribute</w:t>
      </w:r>
      <w:r>
        <w:rPr>
          <w:spacing w:val="-9"/>
          <w:w w:val="105"/>
        </w:rPr>
        <w:t xml:space="preserve"> </w:t>
      </w:r>
      <w:r>
        <w:rPr>
          <w:w w:val="105"/>
        </w:rPr>
        <w:t>among</w:t>
      </w:r>
      <w:r>
        <w:rPr>
          <w:spacing w:val="-10"/>
          <w:w w:val="105"/>
        </w:rPr>
        <w:t xml:space="preserve"> </w:t>
      </w:r>
      <w:r>
        <w:rPr>
          <w:w w:val="105"/>
        </w:rPr>
        <w:t>the</w:t>
      </w:r>
      <w:r>
        <w:rPr>
          <w:spacing w:val="-10"/>
          <w:w w:val="105"/>
        </w:rPr>
        <w:t xml:space="preserve"> </w:t>
      </w:r>
      <w:r>
        <w:rPr>
          <w:w w:val="105"/>
        </w:rPr>
        <w:t>eligible</w:t>
      </w:r>
      <w:r>
        <w:rPr>
          <w:spacing w:val="-9"/>
          <w:w w:val="105"/>
        </w:rPr>
        <w:t xml:space="preserve"> </w:t>
      </w:r>
      <w:r>
        <w:rPr>
          <w:w w:val="105"/>
        </w:rPr>
        <w:t>coastal</w:t>
      </w:r>
      <w:r>
        <w:rPr>
          <w:spacing w:val="-10"/>
          <w:w w:val="105"/>
        </w:rPr>
        <w:t xml:space="preserve"> </w:t>
      </w:r>
      <w:r>
        <w:rPr>
          <w:w w:val="105"/>
        </w:rPr>
        <w:t>States</w:t>
      </w:r>
      <w:r>
        <w:rPr>
          <w:spacing w:val="-10"/>
          <w:w w:val="105"/>
        </w:rPr>
        <w:t xml:space="preserve"> </w:t>
      </w:r>
      <w:r>
        <w:rPr>
          <w:w w:val="105"/>
        </w:rPr>
        <w:t>27</w:t>
      </w:r>
      <w:r>
        <w:rPr>
          <w:spacing w:val="-9"/>
          <w:w w:val="105"/>
        </w:rPr>
        <w:t xml:space="preserve"> </w:t>
      </w:r>
      <w:r>
        <w:rPr>
          <w:w w:val="105"/>
        </w:rPr>
        <w:t>percent</w:t>
      </w:r>
      <w:r>
        <w:rPr>
          <w:spacing w:val="-10"/>
          <w:w w:val="105"/>
        </w:rPr>
        <w:t xml:space="preserve"> </w:t>
      </w:r>
      <w:r>
        <w:rPr>
          <w:w w:val="105"/>
        </w:rPr>
        <w:t>of</w:t>
      </w:r>
      <w:r>
        <w:rPr>
          <w:spacing w:val="-10"/>
          <w:w w:val="105"/>
        </w:rPr>
        <w:t xml:space="preserve"> </w:t>
      </w:r>
      <w:r>
        <w:rPr>
          <w:w w:val="105"/>
        </w:rPr>
        <w:t>the</w:t>
      </w:r>
      <w:r>
        <w:rPr>
          <w:spacing w:val="-9"/>
          <w:w w:val="105"/>
        </w:rPr>
        <w:t xml:space="preserve"> </w:t>
      </w:r>
      <w:r>
        <w:rPr>
          <w:w w:val="105"/>
        </w:rPr>
        <w:t>following</w:t>
      </w:r>
      <w:r>
        <w:rPr>
          <w:spacing w:val="-10"/>
          <w:w w:val="105"/>
        </w:rPr>
        <w:t xml:space="preserve"> </w:t>
      </w:r>
      <w:r>
        <w:rPr>
          <w:w w:val="105"/>
        </w:rPr>
        <w:t>revenues</w:t>
      </w:r>
      <w:r>
        <w:rPr>
          <w:spacing w:val="-9"/>
          <w:w w:val="105"/>
        </w:rPr>
        <w:t xml:space="preserve"> </w:t>
      </w:r>
      <w:r>
        <w:rPr>
          <w:w w:val="105"/>
        </w:rPr>
        <w:t>derived</w:t>
      </w:r>
      <w:r>
        <w:rPr>
          <w:spacing w:val="-10"/>
          <w:w w:val="105"/>
        </w:rPr>
        <w:t xml:space="preserve"> </w:t>
      </w:r>
      <w:r>
        <w:rPr>
          <w:w w:val="105"/>
        </w:rPr>
        <w:t>from</w:t>
      </w:r>
      <w:r>
        <w:rPr>
          <w:spacing w:val="-10"/>
          <w:w w:val="105"/>
        </w:rPr>
        <w:t xml:space="preserve"> </w:t>
      </w:r>
      <w:r>
        <w:rPr>
          <w:w w:val="105"/>
        </w:rPr>
        <w:t>qualified</w:t>
      </w:r>
      <w:r>
        <w:rPr>
          <w:w w:val="103"/>
        </w:rPr>
        <w:t xml:space="preserve"> </w:t>
      </w:r>
      <w:r>
        <w:rPr>
          <w:w w:val="105"/>
        </w:rPr>
        <w:t>projects,</w:t>
      </w:r>
      <w:r>
        <w:rPr>
          <w:spacing w:val="-10"/>
          <w:w w:val="105"/>
        </w:rPr>
        <w:t xml:space="preserve"> </w:t>
      </w:r>
      <w:r>
        <w:rPr>
          <w:w w:val="105"/>
        </w:rPr>
        <w:t>where</w:t>
      </w:r>
      <w:r>
        <w:rPr>
          <w:spacing w:val="-9"/>
          <w:w w:val="105"/>
        </w:rPr>
        <w:t xml:space="preserve"> </w:t>
      </w:r>
      <w:r>
        <w:rPr>
          <w:w w:val="105"/>
        </w:rPr>
        <w:t>a</w:t>
      </w:r>
      <w:r>
        <w:rPr>
          <w:spacing w:val="-9"/>
          <w:w w:val="105"/>
        </w:rPr>
        <w:t xml:space="preserve"> </w:t>
      </w:r>
      <w:r>
        <w:rPr>
          <w:w w:val="105"/>
        </w:rPr>
        <w:t>qualified</w:t>
      </w:r>
      <w:r>
        <w:rPr>
          <w:spacing w:val="-9"/>
          <w:w w:val="105"/>
        </w:rPr>
        <w:t xml:space="preserve"> </w:t>
      </w:r>
      <w:r>
        <w:rPr>
          <w:w w:val="105"/>
        </w:rPr>
        <w:t>project</w:t>
      </w:r>
      <w:r>
        <w:rPr>
          <w:spacing w:val="-10"/>
          <w:w w:val="105"/>
        </w:rPr>
        <w:t xml:space="preserve"> </w:t>
      </w:r>
      <w:r>
        <w:rPr>
          <w:w w:val="105"/>
        </w:rPr>
        <w:t>and</w:t>
      </w:r>
      <w:r>
        <w:rPr>
          <w:spacing w:val="-9"/>
          <w:w w:val="105"/>
        </w:rPr>
        <w:t xml:space="preserve"> </w:t>
      </w:r>
      <w:r>
        <w:rPr>
          <w:w w:val="105"/>
        </w:rPr>
        <w:t>qualified</w:t>
      </w:r>
      <w:r>
        <w:rPr>
          <w:spacing w:val="-9"/>
          <w:w w:val="105"/>
        </w:rPr>
        <w:t xml:space="preserve"> </w:t>
      </w:r>
      <w:r>
        <w:rPr>
          <w:w w:val="105"/>
        </w:rPr>
        <w:t>project</w:t>
      </w:r>
      <w:r>
        <w:rPr>
          <w:spacing w:val="-9"/>
          <w:w w:val="105"/>
        </w:rPr>
        <w:t xml:space="preserve"> </w:t>
      </w:r>
      <w:r>
        <w:rPr>
          <w:w w:val="105"/>
        </w:rPr>
        <w:t>area</w:t>
      </w:r>
      <w:r>
        <w:rPr>
          <w:spacing w:val="-9"/>
          <w:w w:val="105"/>
        </w:rPr>
        <w:t xml:space="preserve"> </w:t>
      </w:r>
      <w:r>
        <w:rPr>
          <w:w w:val="105"/>
        </w:rPr>
        <w:t>is</w:t>
      </w:r>
      <w:r>
        <w:rPr>
          <w:spacing w:val="-10"/>
          <w:w w:val="105"/>
        </w:rPr>
        <w:t xml:space="preserve"> </w:t>
      </w:r>
      <w:r>
        <w:rPr>
          <w:w w:val="105"/>
        </w:rPr>
        <w:t>determined</w:t>
      </w:r>
      <w:r>
        <w:rPr>
          <w:spacing w:val="-9"/>
          <w:w w:val="105"/>
        </w:rPr>
        <w:t xml:space="preserve"> </w:t>
      </w:r>
      <w:r>
        <w:rPr>
          <w:w w:val="105"/>
        </w:rPr>
        <w:t>in</w:t>
      </w:r>
      <w:r>
        <w:rPr>
          <w:spacing w:val="-9"/>
          <w:w w:val="105"/>
        </w:rPr>
        <w:t xml:space="preserve"> </w:t>
      </w:r>
      <w:r>
        <w:rPr>
          <w:w w:val="105"/>
        </w:rPr>
        <w:t>§585.541</w:t>
      </w:r>
      <w:r>
        <w:rPr>
          <w:spacing w:val="-9"/>
          <w:w w:val="105"/>
        </w:rPr>
        <w:t xml:space="preserve"> </w:t>
      </w:r>
      <w:r>
        <w:rPr>
          <w:w w:val="105"/>
        </w:rPr>
        <w:t>and</w:t>
      </w:r>
      <w:r>
        <w:rPr>
          <w:spacing w:val="-10"/>
          <w:w w:val="105"/>
        </w:rPr>
        <w:t xml:space="preserve"> </w:t>
      </w:r>
      <w:r>
        <w:rPr>
          <w:w w:val="105"/>
        </w:rPr>
        <w:t>an</w:t>
      </w:r>
      <w:r>
        <w:rPr>
          <w:spacing w:val="-9"/>
          <w:w w:val="105"/>
        </w:rPr>
        <w:t xml:space="preserve"> </w:t>
      </w:r>
      <w:r>
        <w:rPr>
          <w:w w:val="105"/>
        </w:rPr>
        <w:t>eligible</w:t>
      </w:r>
      <w:r>
        <w:rPr>
          <w:spacing w:val="-9"/>
          <w:w w:val="105"/>
        </w:rPr>
        <w:t xml:space="preserve"> </w:t>
      </w:r>
      <w:r>
        <w:rPr>
          <w:w w:val="105"/>
        </w:rPr>
        <w:t>State</w:t>
      </w:r>
      <w:r>
        <w:rPr>
          <w:spacing w:val="-9"/>
          <w:w w:val="105"/>
        </w:rPr>
        <w:t xml:space="preserve"> </w:t>
      </w:r>
      <w:r>
        <w:rPr>
          <w:w w:val="105"/>
        </w:rPr>
        <w:t>is</w:t>
      </w:r>
      <w:r>
        <w:rPr>
          <w:spacing w:val="-9"/>
          <w:w w:val="105"/>
        </w:rPr>
        <w:t xml:space="preserve"> </w:t>
      </w:r>
      <w:r>
        <w:rPr>
          <w:w w:val="105"/>
        </w:rPr>
        <w:t>determined</w:t>
      </w:r>
      <w:r>
        <w:rPr>
          <w:w w:val="103"/>
        </w:rPr>
        <w:t xml:space="preserve"> </w:t>
      </w:r>
      <w:r>
        <w:rPr>
          <w:w w:val="105"/>
        </w:rPr>
        <w:t>in</w:t>
      </w:r>
      <w:r>
        <w:rPr>
          <w:spacing w:val="-10"/>
          <w:w w:val="105"/>
        </w:rPr>
        <w:t xml:space="preserve"> </w:t>
      </w:r>
      <w:r>
        <w:rPr>
          <w:w w:val="105"/>
        </w:rPr>
        <w:t>§585.542,</w:t>
      </w:r>
      <w:r>
        <w:rPr>
          <w:spacing w:val="-10"/>
          <w:w w:val="105"/>
        </w:rPr>
        <w:t xml:space="preserve"> </w:t>
      </w:r>
      <w:r>
        <w:rPr>
          <w:w w:val="105"/>
        </w:rPr>
        <w:t>with</w:t>
      </w:r>
      <w:r>
        <w:rPr>
          <w:spacing w:val="-9"/>
          <w:w w:val="105"/>
        </w:rPr>
        <w:t xml:space="preserve"> </w:t>
      </w:r>
      <w:r>
        <w:rPr>
          <w:w w:val="105"/>
        </w:rPr>
        <w:t>each</w:t>
      </w:r>
      <w:r>
        <w:rPr>
          <w:spacing w:val="-10"/>
          <w:w w:val="105"/>
        </w:rPr>
        <w:t xml:space="preserve"> </w:t>
      </w:r>
      <w:r>
        <w:rPr>
          <w:w w:val="105"/>
        </w:rPr>
        <w:t>term</w:t>
      </w:r>
      <w:r>
        <w:rPr>
          <w:spacing w:val="-9"/>
          <w:w w:val="105"/>
        </w:rPr>
        <w:t xml:space="preserve"> </w:t>
      </w:r>
      <w:r>
        <w:rPr>
          <w:w w:val="105"/>
        </w:rPr>
        <w:t>defined</w:t>
      </w:r>
      <w:r>
        <w:rPr>
          <w:spacing w:val="-10"/>
          <w:w w:val="105"/>
        </w:rPr>
        <w:t xml:space="preserve"> </w:t>
      </w:r>
      <w:r>
        <w:rPr>
          <w:w w:val="105"/>
        </w:rPr>
        <w:t>in</w:t>
      </w:r>
      <w:r>
        <w:rPr>
          <w:spacing w:val="-9"/>
          <w:w w:val="105"/>
        </w:rPr>
        <w:t xml:space="preserve"> </w:t>
      </w:r>
      <w:r>
        <w:rPr>
          <w:w w:val="105"/>
        </w:rPr>
        <w:t>§585.112.</w:t>
      </w:r>
      <w:r>
        <w:rPr>
          <w:spacing w:val="-10"/>
          <w:w w:val="105"/>
        </w:rPr>
        <w:t xml:space="preserve"> </w:t>
      </w:r>
      <w:r>
        <w:rPr>
          <w:w w:val="105"/>
        </w:rPr>
        <w:t>Revenues</w:t>
      </w:r>
      <w:r>
        <w:rPr>
          <w:spacing w:val="-10"/>
          <w:w w:val="105"/>
        </w:rPr>
        <w:t xml:space="preserve"> </w:t>
      </w:r>
      <w:r>
        <w:rPr>
          <w:w w:val="105"/>
        </w:rPr>
        <w:t>subject</w:t>
      </w:r>
      <w:r>
        <w:rPr>
          <w:spacing w:val="-9"/>
          <w:w w:val="105"/>
        </w:rPr>
        <w:t xml:space="preserve"> </w:t>
      </w:r>
      <w:r>
        <w:rPr>
          <w:w w:val="105"/>
        </w:rPr>
        <w:t>to</w:t>
      </w:r>
      <w:r>
        <w:rPr>
          <w:spacing w:val="-10"/>
          <w:w w:val="105"/>
        </w:rPr>
        <w:t xml:space="preserve"> </w:t>
      </w:r>
      <w:r>
        <w:rPr>
          <w:w w:val="105"/>
        </w:rPr>
        <w:t>distribution</w:t>
      </w:r>
      <w:r>
        <w:rPr>
          <w:spacing w:val="-9"/>
          <w:w w:val="105"/>
        </w:rPr>
        <w:t xml:space="preserve"> </w:t>
      </w:r>
      <w:r>
        <w:rPr>
          <w:w w:val="105"/>
        </w:rPr>
        <w:t>to</w:t>
      </w:r>
      <w:r>
        <w:rPr>
          <w:spacing w:val="-10"/>
          <w:w w:val="105"/>
        </w:rPr>
        <w:t xml:space="preserve"> </w:t>
      </w:r>
      <w:r>
        <w:rPr>
          <w:w w:val="105"/>
        </w:rPr>
        <w:t>eligible</w:t>
      </w:r>
      <w:r>
        <w:rPr>
          <w:spacing w:val="-9"/>
          <w:w w:val="105"/>
        </w:rPr>
        <w:t xml:space="preserve"> </w:t>
      </w:r>
      <w:r>
        <w:rPr>
          <w:w w:val="105"/>
        </w:rPr>
        <w:t>States</w:t>
      </w:r>
      <w:r>
        <w:rPr>
          <w:spacing w:val="-10"/>
          <w:w w:val="105"/>
        </w:rPr>
        <w:t xml:space="preserve"> </w:t>
      </w:r>
      <w:r>
        <w:rPr>
          <w:w w:val="105"/>
        </w:rPr>
        <w:t>include</w:t>
      </w:r>
      <w:r>
        <w:rPr>
          <w:spacing w:val="-9"/>
          <w:w w:val="105"/>
        </w:rPr>
        <w:t xml:space="preserve"> </w:t>
      </w:r>
      <w:r>
        <w:rPr>
          <w:w w:val="105"/>
        </w:rPr>
        <w:t>all</w:t>
      </w:r>
      <w:r>
        <w:rPr>
          <w:spacing w:val="-10"/>
          <w:w w:val="105"/>
        </w:rPr>
        <w:t xml:space="preserve"> </w:t>
      </w:r>
      <w:r>
        <w:rPr>
          <w:w w:val="105"/>
        </w:rPr>
        <w:t>bonuses,</w:t>
      </w:r>
      <w:r>
        <w:rPr>
          <w:w w:val="103"/>
        </w:rPr>
        <w:t xml:space="preserve"> </w:t>
      </w:r>
      <w:r>
        <w:rPr>
          <w:w w:val="105"/>
        </w:rPr>
        <w:t>acquisition</w:t>
      </w:r>
      <w:r>
        <w:rPr>
          <w:spacing w:val="-11"/>
          <w:w w:val="105"/>
        </w:rPr>
        <w:t xml:space="preserve"> </w:t>
      </w:r>
      <w:r>
        <w:rPr>
          <w:w w:val="105"/>
        </w:rPr>
        <w:t>fees,</w:t>
      </w:r>
      <w:r>
        <w:rPr>
          <w:spacing w:val="-10"/>
          <w:w w:val="105"/>
        </w:rPr>
        <w:t xml:space="preserve"> </w:t>
      </w:r>
      <w:r>
        <w:rPr>
          <w:w w:val="105"/>
        </w:rPr>
        <w:t>rentals,</w:t>
      </w:r>
      <w:r>
        <w:rPr>
          <w:spacing w:val="-10"/>
          <w:w w:val="105"/>
        </w:rPr>
        <w:t xml:space="preserve"> </w:t>
      </w:r>
      <w:r>
        <w:rPr>
          <w:w w:val="105"/>
        </w:rPr>
        <w:t>and</w:t>
      </w:r>
      <w:r>
        <w:rPr>
          <w:spacing w:val="-10"/>
          <w:w w:val="105"/>
        </w:rPr>
        <w:t xml:space="preserve"> </w:t>
      </w:r>
      <w:r>
        <w:rPr>
          <w:w w:val="105"/>
        </w:rPr>
        <w:t>operating</w:t>
      </w:r>
      <w:r>
        <w:rPr>
          <w:spacing w:val="-10"/>
          <w:w w:val="105"/>
        </w:rPr>
        <w:t xml:space="preserve"> </w:t>
      </w:r>
      <w:r>
        <w:rPr>
          <w:w w:val="105"/>
        </w:rPr>
        <w:t>fees</w:t>
      </w:r>
      <w:r>
        <w:rPr>
          <w:spacing w:val="-10"/>
          <w:w w:val="105"/>
        </w:rPr>
        <w:t xml:space="preserve"> </w:t>
      </w:r>
      <w:r>
        <w:rPr>
          <w:w w:val="105"/>
        </w:rPr>
        <w:t>derived</w:t>
      </w:r>
      <w:r>
        <w:rPr>
          <w:spacing w:val="-10"/>
          <w:w w:val="105"/>
        </w:rPr>
        <w:t xml:space="preserve"> </w:t>
      </w:r>
      <w:r>
        <w:rPr>
          <w:w w:val="105"/>
        </w:rPr>
        <w:t>from</w:t>
      </w:r>
      <w:r>
        <w:rPr>
          <w:spacing w:val="-11"/>
          <w:w w:val="105"/>
        </w:rPr>
        <w:t xml:space="preserve"> </w:t>
      </w:r>
      <w:r>
        <w:rPr>
          <w:w w:val="105"/>
        </w:rPr>
        <w:t>the</w:t>
      </w:r>
      <w:r>
        <w:rPr>
          <w:spacing w:val="-10"/>
          <w:w w:val="105"/>
        </w:rPr>
        <w:t xml:space="preserve"> </w:t>
      </w:r>
      <w:r>
        <w:rPr>
          <w:w w:val="105"/>
        </w:rPr>
        <w:t>entire</w:t>
      </w:r>
      <w:r>
        <w:rPr>
          <w:spacing w:val="-10"/>
          <w:w w:val="105"/>
        </w:rPr>
        <w:t xml:space="preserve"> </w:t>
      </w:r>
      <w:r>
        <w:rPr>
          <w:w w:val="105"/>
        </w:rPr>
        <w:t>qualified</w:t>
      </w:r>
      <w:r>
        <w:rPr>
          <w:spacing w:val="-10"/>
          <w:w w:val="105"/>
        </w:rPr>
        <w:t xml:space="preserve"> </w:t>
      </w:r>
      <w:r>
        <w:rPr>
          <w:w w:val="105"/>
        </w:rPr>
        <w:t>project</w:t>
      </w:r>
      <w:r>
        <w:rPr>
          <w:spacing w:val="-10"/>
          <w:w w:val="105"/>
        </w:rPr>
        <w:t xml:space="preserve"> </w:t>
      </w:r>
      <w:r>
        <w:rPr>
          <w:w w:val="105"/>
        </w:rPr>
        <w:t>area</w:t>
      </w:r>
      <w:r>
        <w:rPr>
          <w:spacing w:val="-10"/>
          <w:w w:val="105"/>
        </w:rPr>
        <w:t xml:space="preserve"> </w:t>
      </w:r>
      <w:r>
        <w:rPr>
          <w:w w:val="105"/>
        </w:rPr>
        <w:t>and</w:t>
      </w:r>
      <w:r>
        <w:rPr>
          <w:spacing w:val="-10"/>
          <w:w w:val="105"/>
        </w:rPr>
        <w:t xml:space="preserve"> </w:t>
      </w:r>
      <w:r>
        <w:rPr>
          <w:w w:val="105"/>
        </w:rPr>
        <w:t>associated</w:t>
      </w:r>
      <w:r>
        <w:rPr>
          <w:spacing w:val="-10"/>
          <w:w w:val="105"/>
        </w:rPr>
        <w:t xml:space="preserve"> </w:t>
      </w:r>
      <w:r>
        <w:rPr>
          <w:w w:val="105"/>
        </w:rPr>
        <w:t>project</w:t>
      </w:r>
      <w:r>
        <w:rPr>
          <w:w w:val="103"/>
        </w:rPr>
        <w:t xml:space="preserve"> </w:t>
      </w:r>
      <w:r>
        <w:rPr>
          <w:w w:val="105"/>
        </w:rPr>
        <w:t>easements</w:t>
      </w:r>
      <w:r>
        <w:rPr>
          <w:spacing w:val="-9"/>
          <w:w w:val="105"/>
        </w:rPr>
        <w:t xml:space="preserve"> </w:t>
      </w:r>
      <w:r>
        <w:rPr>
          <w:w w:val="105"/>
        </w:rPr>
        <w:t>not</w:t>
      </w:r>
      <w:r>
        <w:rPr>
          <w:spacing w:val="-8"/>
          <w:w w:val="105"/>
        </w:rPr>
        <w:t xml:space="preserve"> </w:t>
      </w:r>
      <w:r>
        <w:rPr>
          <w:w w:val="105"/>
        </w:rPr>
        <w:t>limited</w:t>
      </w:r>
      <w:r>
        <w:rPr>
          <w:spacing w:val="-8"/>
          <w:w w:val="105"/>
        </w:rPr>
        <w:t xml:space="preserve"> </w:t>
      </w:r>
      <w:r>
        <w:rPr>
          <w:w w:val="105"/>
        </w:rPr>
        <w:t>to</w:t>
      </w:r>
      <w:r>
        <w:rPr>
          <w:spacing w:val="-9"/>
          <w:w w:val="105"/>
        </w:rPr>
        <w:t xml:space="preserve"> </w:t>
      </w:r>
      <w:r>
        <w:rPr>
          <w:w w:val="105"/>
        </w:rPr>
        <w:t>revenues</w:t>
      </w:r>
      <w:r>
        <w:rPr>
          <w:spacing w:val="-8"/>
          <w:w w:val="105"/>
        </w:rPr>
        <w:t xml:space="preserve"> </w:t>
      </w:r>
      <w:r>
        <w:rPr>
          <w:w w:val="105"/>
        </w:rPr>
        <w:t>attributable</w:t>
      </w:r>
      <w:r>
        <w:rPr>
          <w:spacing w:val="-8"/>
          <w:w w:val="105"/>
        </w:rPr>
        <w:t xml:space="preserve"> </w:t>
      </w:r>
      <w:r>
        <w:rPr>
          <w:w w:val="105"/>
        </w:rPr>
        <w:t>to</w:t>
      </w:r>
      <w:r>
        <w:rPr>
          <w:spacing w:val="-8"/>
          <w:w w:val="105"/>
        </w:rPr>
        <w:t xml:space="preserve"> </w:t>
      </w:r>
      <w:r>
        <w:rPr>
          <w:w w:val="105"/>
        </w:rPr>
        <w:t>the</w:t>
      </w:r>
      <w:r>
        <w:rPr>
          <w:spacing w:val="-9"/>
          <w:w w:val="105"/>
        </w:rPr>
        <w:t xml:space="preserve"> </w:t>
      </w:r>
      <w:r>
        <w:rPr>
          <w:w w:val="105"/>
        </w:rPr>
        <w:t>portion</w:t>
      </w:r>
      <w:r>
        <w:rPr>
          <w:spacing w:val="-8"/>
          <w:w w:val="105"/>
        </w:rPr>
        <w:t xml:space="preserve"> </w:t>
      </w:r>
      <w:r>
        <w:rPr>
          <w:w w:val="105"/>
        </w:rPr>
        <w:t>of</w:t>
      </w:r>
      <w:r>
        <w:rPr>
          <w:spacing w:val="-8"/>
          <w:w w:val="105"/>
        </w:rPr>
        <w:t xml:space="preserve"> </w:t>
      </w:r>
      <w:r>
        <w:rPr>
          <w:w w:val="105"/>
        </w:rPr>
        <w:t>the</w:t>
      </w:r>
      <w:r>
        <w:rPr>
          <w:spacing w:val="-9"/>
          <w:w w:val="105"/>
        </w:rPr>
        <w:t xml:space="preserve"> </w:t>
      </w:r>
      <w:r>
        <w:rPr>
          <w:w w:val="105"/>
        </w:rPr>
        <w:t>project</w:t>
      </w:r>
      <w:r>
        <w:rPr>
          <w:spacing w:val="-8"/>
          <w:w w:val="105"/>
        </w:rPr>
        <w:t xml:space="preserve"> </w:t>
      </w:r>
      <w:r>
        <w:rPr>
          <w:w w:val="105"/>
        </w:rPr>
        <w:t>area</w:t>
      </w:r>
      <w:r>
        <w:rPr>
          <w:spacing w:val="-8"/>
          <w:w w:val="105"/>
        </w:rPr>
        <w:t xml:space="preserve"> </w:t>
      </w:r>
      <w:r>
        <w:rPr>
          <w:w w:val="105"/>
        </w:rPr>
        <w:t>within</w:t>
      </w:r>
      <w:r>
        <w:rPr>
          <w:spacing w:val="-9"/>
          <w:w w:val="105"/>
        </w:rPr>
        <w:t xml:space="preserve"> </w:t>
      </w:r>
      <w:r>
        <w:rPr>
          <w:w w:val="105"/>
        </w:rPr>
        <w:t>3</w:t>
      </w:r>
      <w:r>
        <w:rPr>
          <w:spacing w:val="-8"/>
          <w:w w:val="105"/>
        </w:rPr>
        <w:t xml:space="preserve"> </w:t>
      </w:r>
      <w:r>
        <w:rPr>
          <w:w w:val="105"/>
        </w:rPr>
        <w:t>miles</w:t>
      </w:r>
      <w:r>
        <w:rPr>
          <w:spacing w:val="-8"/>
          <w:w w:val="105"/>
        </w:rPr>
        <w:t xml:space="preserve"> </w:t>
      </w:r>
      <w:r>
        <w:rPr>
          <w:w w:val="105"/>
        </w:rPr>
        <w:t>of</w:t>
      </w:r>
      <w:r>
        <w:rPr>
          <w:spacing w:val="-8"/>
          <w:w w:val="105"/>
        </w:rPr>
        <w:t xml:space="preserve"> </w:t>
      </w:r>
      <w:r>
        <w:rPr>
          <w:w w:val="105"/>
        </w:rPr>
        <w:t>the</w:t>
      </w:r>
      <w:r>
        <w:rPr>
          <w:spacing w:val="-9"/>
          <w:w w:val="105"/>
        </w:rPr>
        <w:t xml:space="preserve"> </w:t>
      </w:r>
      <w:r>
        <w:rPr>
          <w:w w:val="105"/>
        </w:rPr>
        <w:t>seaward</w:t>
      </w:r>
      <w:r>
        <w:rPr>
          <w:spacing w:val="-8"/>
          <w:w w:val="105"/>
        </w:rPr>
        <w:t xml:space="preserve"> </w:t>
      </w:r>
      <w:r>
        <w:rPr>
          <w:w w:val="105"/>
        </w:rPr>
        <w:t>boundary</w:t>
      </w:r>
      <w:r>
        <w:rPr>
          <w:spacing w:val="-8"/>
          <w:w w:val="105"/>
        </w:rPr>
        <w:t xml:space="preserve"> </w:t>
      </w:r>
      <w:r>
        <w:rPr>
          <w:w w:val="105"/>
        </w:rPr>
        <w:t>of</w:t>
      </w:r>
      <w:r>
        <w:rPr>
          <w:w w:val="103"/>
        </w:rPr>
        <w:t xml:space="preserve"> </w:t>
      </w:r>
      <w:r>
        <w:rPr>
          <w:w w:val="105"/>
        </w:rPr>
        <w:t>a</w:t>
      </w:r>
      <w:r>
        <w:rPr>
          <w:spacing w:val="-9"/>
          <w:w w:val="105"/>
        </w:rPr>
        <w:t xml:space="preserve"> </w:t>
      </w:r>
      <w:r>
        <w:rPr>
          <w:w w:val="105"/>
        </w:rPr>
        <w:t>coastal</w:t>
      </w:r>
      <w:r>
        <w:rPr>
          <w:spacing w:val="-9"/>
          <w:w w:val="105"/>
        </w:rPr>
        <w:t xml:space="preserve"> </w:t>
      </w:r>
      <w:r>
        <w:rPr>
          <w:w w:val="105"/>
        </w:rPr>
        <w:t>State.</w:t>
      </w:r>
      <w:r>
        <w:rPr>
          <w:spacing w:val="-8"/>
          <w:w w:val="105"/>
        </w:rPr>
        <w:t xml:space="preserve"> </w:t>
      </w:r>
      <w:r>
        <w:rPr>
          <w:w w:val="105"/>
        </w:rPr>
        <w:t>The</w:t>
      </w:r>
      <w:r>
        <w:rPr>
          <w:spacing w:val="-9"/>
          <w:w w:val="105"/>
        </w:rPr>
        <w:t xml:space="preserve"> </w:t>
      </w:r>
      <w:r>
        <w:rPr>
          <w:w w:val="105"/>
        </w:rPr>
        <w:t>revenues</w:t>
      </w:r>
      <w:r>
        <w:rPr>
          <w:spacing w:val="-8"/>
          <w:w w:val="105"/>
        </w:rPr>
        <w:t xml:space="preserve"> </w:t>
      </w:r>
      <w:r>
        <w:rPr>
          <w:w w:val="105"/>
        </w:rPr>
        <w:t>to</w:t>
      </w:r>
      <w:r>
        <w:rPr>
          <w:spacing w:val="-9"/>
          <w:w w:val="105"/>
        </w:rPr>
        <w:t xml:space="preserve"> </w:t>
      </w:r>
      <w:r>
        <w:rPr>
          <w:w w:val="105"/>
        </w:rPr>
        <w:t>be</w:t>
      </w:r>
      <w:r>
        <w:rPr>
          <w:spacing w:val="-9"/>
          <w:w w:val="105"/>
        </w:rPr>
        <w:t xml:space="preserve"> </w:t>
      </w:r>
      <w:r>
        <w:rPr>
          <w:w w:val="105"/>
        </w:rPr>
        <w:t>shared</w:t>
      </w:r>
      <w:r>
        <w:rPr>
          <w:spacing w:val="-8"/>
          <w:w w:val="105"/>
        </w:rPr>
        <w:t xml:space="preserve"> </w:t>
      </w:r>
      <w:r>
        <w:rPr>
          <w:w w:val="105"/>
        </w:rPr>
        <w:t>do</w:t>
      </w:r>
      <w:r>
        <w:rPr>
          <w:spacing w:val="-9"/>
          <w:w w:val="105"/>
        </w:rPr>
        <w:t xml:space="preserve"> </w:t>
      </w:r>
      <w:r>
        <w:rPr>
          <w:w w:val="105"/>
        </w:rPr>
        <w:t>not</w:t>
      </w:r>
      <w:r>
        <w:rPr>
          <w:spacing w:val="-8"/>
          <w:w w:val="105"/>
        </w:rPr>
        <w:t xml:space="preserve"> </w:t>
      </w:r>
      <w:r>
        <w:rPr>
          <w:w w:val="105"/>
        </w:rPr>
        <w:t>include</w:t>
      </w:r>
      <w:r>
        <w:rPr>
          <w:spacing w:val="-9"/>
          <w:w w:val="105"/>
        </w:rPr>
        <w:t xml:space="preserve"> </w:t>
      </w:r>
      <w:r>
        <w:rPr>
          <w:w w:val="105"/>
        </w:rPr>
        <w:t>administrative</w:t>
      </w:r>
      <w:r>
        <w:rPr>
          <w:spacing w:val="-8"/>
          <w:w w:val="105"/>
        </w:rPr>
        <w:t xml:space="preserve"> </w:t>
      </w:r>
      <w:r>
        <w:rPr>
          <w:w w:val="105"/>
        </w:rPr>
        <w:t>fees</w:t>
      </w:r>
      <w:r>
        <w:rPr>
          <w:spacing w:val="-9"/>
          <w:w w:val="105"/>
        </w:rPr>
        <w:t xml:space="preserve"> </w:t>
      </w:r>
      <w:r>
        <w:rPr>
          <w:w w:val="105"/>
        </w:rPr>
        <w:t>such</w:t>
      </w:r>
      <w:r>
        <w:rPr>
          <w:spacing w:val="-9"/>
          <w:w w:val="105"/>
        </w:rPr>
        <w:t xml:space="preserve"> </w:t>
      </w:r>
      <w:r>
        <w:rPr>
          <w:w w:val="105"/>
        </w:rPr>
        <w:t>as</w:t>
      </w:r>
      <w:r>
        <w:rPr>
          <w:spacing w:val="-8"/>
          <w:w w:val="105"/>
        </w:rPr>
        <w:t xml:space="preserve"> </w:t>
      </w:r>
      <w:r>
        <w:rPr>
          <w:w w:val="105"/>
        </w:rPr>
        <w:t>service</w:t>
      </w:r>
      <w:r>
        <w:rPr>
          <w:spacing w:val="-9"/>
          <w:w w:val="105"/>
        </w:rPr>
        <w:t xml:space="preserve"> </w:t>
      </w:r>
      <w:r>
        <w:rPr>
          <w:w w:val="105"/>
        </w:rPr>
        <w:t>fees</w:t>
      </w:r>
      <w:r>
        <w:rPr>
          <w:spacing w:val="-8"/>
          <w:w w:val="105"/>
        </w:rPr>
        <w:t xml:space="preserve"> </w:t>
      </w:r>
      <w:r>
        <w:rPr>
          <w:w w:val="105"/>
        </w:rPr>
        <w:t>and</w:t>
      </w:r>
      <w:r>
        <w:rPr>
          <w:spacing w:val="-9"/>
          <w:w w:val="105"/>
        </w:rPr>
        <w:t xml:space="preserve"> </w:t>
      </w:r>
      <w:r>
        <w:rPr>
          <w:w w:val="105"/>
        </w:rPr>
        <w:t>those</w:t>
      </w:r>
      <w:r>
        <w:rPr>
          <w:spacing w:val="-8"/>
          <w:w w:val="105"/>
        </w:rPr>
        <w:t xml:space="preserve"> </w:t>
      </w:r>
      <w:r>
        <w:rPr>
          <w:w w:val="105"/>
        </w:rPr>
        <w:t>assessed</w:t>
      </w:r>
      <w:r>
        <w:rPr>
          <w:w w:val="103"/>
        </w:rPr>
        <w:t xml:space="preserve"> </w:t>
      </w:r>
      <w:r>
        <w:rPr>
          <w:w w:val="105"/>
        </w:rPr>
        <w:t>for</w:t>
      </w:r>
      <w:r>
        <w:rPr>
          <w:spacing w:val="-10"/>
          <w:w w:val="105"/>
        </w:rPr>
        <w:t xml:space="preserve"> </w:t>
      </w:r>
      <w:r>
        <w:rPr>
          <w:w w:val="105"/>
        </w:rPr>
        <w:t>civil</w:t>
      </w:r>
      <w:r>
        <w:rPr>
          <w:spacing w:val="-9"/>
          <w:w w:val="105"/>
        </w:rPr>
        <w:t xml:space="preserve"> </w:t>
      </w:r>
      <w:r>
        <w:rPr>
          <w:w w:val="105"/>
        </w:rPr>
        <w:t>penalties</w:t>
      </w:r>
      <w:r>
        <w:rPr>
          <w:spacing w:val="-9"/>
          <w:w w:val="105"/>
        </w:rPr>
        <w:t xml:space="preserve"> </w:t>
      </w:r>
      <w:r>
        <w:rPr>
          <w:w w:val="105"/>
        </w:rPr>
        <w:t>and</w:t>
      </w:r>
      <w:r>
        <w:rPr>
          <w:spacing w:val="-9"/>
          <w:w w:val="105"/>
        </w:rPr>
        <w:t xml:space="preserve"> </w:t>
      </w:r>
      <w:r>
        <w:rPr>
          <w:w w:val="105"/>
        </w:rPr>
        <w:t>forfeiture</w:t>
      </w:r>
      <w:r>
        <w:rPr>
          <w:spacing w:val="-9"/>
          <w:w w:val="105"/>
        </w:rPr>
        <w:t xml:space="preserve"> </w:t>
      </w:r>
      <w:r>
        <w:rPr>
          <w:w w:val="105"/>
        </w:rPr>
        <w:t>of</w:t>
      </w:r>
      <w:r>
        <w:rPr>
          <w:spacing w:val="-9"/>
          <w:w w:val="105"/>
        </w:rPr>
        <w:t xml:space="preserve"> </w:t>
      </w:r>
      <w:r>
        <w:rPr>
          <w:w w:val="105"/>
        </w:rPr>
        <w:t>bond</w:t>
      </w:r>
      <w:r>
        <w:rPr>
          <w:spacing w:val="-9"/>
          <w:w w:val="105"/>
        </w:rPr>
        <w:t xml:space="preserve"> </w:t>
      </w:r>
      <w:r>
        <w:rPr>
          <w:w w:val="105"/>
        </w:rPr>
        <w:t>or</w:t>
      </w:r>
      <w:r>
        <w:rPr>
          <w:spacing w:val="-9"/>
          <w:w w:val="105"/>
        </w:rPr>
        <w:t xml:space="preserve"> </w:t>
      </w:r>
      <w:r>
        <w:rPr>
          <w:w w:val="105"/>
        </w:rPr>
        <w:t>other</w:t>
      </w:r>
      <w:r>
        <w:rPr>
          <w:spacing w:val="-9"/>
          <w:w w:val="105"/>
        </w:rPr>
        <w:t xml:space="preserve"> </w:t>
      </w:r>
      <w:r>
        <w:rPr>
          <w:w w:val="105"/>
        </w:rPr>
        <w:t>surety</w:t>
      </w:r>
      <w:r>
        <w:rPr>
          <w:spacing w:val="-9"/>
          <w:w w:val="105"/>
        </w:rPr>
        <w:t xml:space="preserve"> </w:t>
      </w:r>
      <w:r>
        <w:rPr>
          <w:w w:val="105"/>
        </w:rPr>
        <w:t>obligations.</w:t>
      </w:r>
    </w:p>
    <w:p w:rsidR="00DB6DD4" w:rsidRDefault="00DB6DD4">
      <w:pPr>
        <w:spacing w:before="6"/>
        <w:rPr>
          <w:rFonts w:ascii="Arial" w:eastAsia="Arial" w:hAnsi="Arial" w:cs="Arial"/>
          <w:sz w:val="13"/>
          <w:szCs w:val="13"/>
        </w:rPr>
      </w:pPr>
    </w:p>
    <w:p w:rsidR="00DB6DD4" w:rsidRDefault="008D6792">
      <w:pPr>
        <w:pStyle w:val="BodyText"/>
        <w:numPr>
          <w:ilvl w:val="0"/>
          <w:numId w:val="84"/>
        </w:numPr>
        <w:tabs>
          <w:tab w:val="left" w:pos="3969"/>
        </w:tabs>
        <w:spacing w:line="265" w:lineRule="auto"/>
        <w:ind w:right="217" w:firstLine="267"/>
      </w:pPr>
      <w:r>
        <w:rPr>
          <w:w w:val="105"/>
        </w:rPr>
        <w:t>The</w:t>
      </w:r>
      <w:r>
        <w:rPr>
          <w:spacing w:val="-8"/>
          <w:w w:val="105"/>
        </w:rPr>
        <w:t xml:space="preserve"> </w:t>
      </w:r>
      <w:r>
        <w:rPr>
          <w:w w:val="105"/>
        </w:rPr>
        <w:t>project</w:t>
      </w:r>
      <w:r>
        <w:rPr>
          <w:spacing w:val="-8"/>
          <w:w w:val="105"/>
        </w:rPr>
        <w:t xml:space="preserve"> </w:t>
      </w:r>
      <w:r>
        <w:rPr>
          <w:w w:val="105"/>
        </w:rPr>
        <w:t>area</w:t>
      </w:r>
      <w:r>
        <w:rPr>
          <w:spacing w:val="-8"/>
          <w:w w:val="105"/>
        </w:rPr>
        <w:t xml:space="preserve"> </w:t>
      </w:r>
      <w:r>
        <w:rPr>
          <w:w w:val="105"/>
        </w:rPr>
        <w:t>is</w:t>
      </w:r>
      <w:r>
        <w:rPr>
          <w:spacing w:val="-8"/>
          <w:w w:val="105"/>
        </w:rPr>
        <w:t xml:space="preserve"> </w:t>
      </w:r>
      <w:r>
        <w:rPr>
          <w:w w:val="105"/>
        </w:rPr>
        <w:t>the</w:t>
      </w:r>
      <w:r>
        <w:rPr>
          <w:spacing w:val="-8"/>
          <w:w w:val="105"/>
        </w:rPr>
        <w:t xml:space="preserve"> </w:t>
      </w:r>
      <w:r>
        <w:rPr>
          <w:w w:val="105"/>
        </w:rPr>
        <w:t>area</w:t>
      </w:r>
      <w:r>
        <w:rPr>
          <w:spacing w:val="-8"/>
          <w:w w:val="105"/>
        </w:rPr>
        <w:t xml:space="preserve"> </w:t>
      </w:r>
      <w:r>
        <w:rPr>
          <w:w w:val="105"/>
        </w:rPr>
        <w:t>included</w:t>
      </w:r>
      <w:r>
        <w:rPr>
          <w:spacing w:val="-8"/>
          <w:w w:val="105"/>
        </w:rPr>
        <w:t xml:space="preserve"> </w:t>
      </w:r>
      <w:r>
        <w:rPr>
          <w:w w:val="105"/>
        </w:rPr>
        <w:t>within</w:t>
      </w:r>
      <w:r>
        <w:rPr>
          <w:spacing w:val="-8"/>
          <w:w w:val="105"/>
        </w:rPr>
        <w:t xml:space="preserve"> </w:t>
      </w:r>
      <w:r>
        <w:rPr>
          <w:w w:val="105"/>
        </w:rPr>
        <w:t>a</w:t>
      </w:r>
      <w:r>
        <w:rPr>
          <w:spacing w:val="-8"/>
          <w:w w:val="105"/>
        </w:rPr>
        <w:t xml:space="preserve"> </w:t>
      </w:r>
      <w:r>
        <w:rPr>
          <w:w w:val="105"/>
        </w:rPr>
        <w:t>single</w:t>
      </w:r>
      <w:r>
        <w:rPr>
          <w:spacing w:val="-8"/>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8"/>
          <w:w w:val="105"/>
        </w:rPr>
        <w:t xml:space="preserve"> </w:t>
      </w:r>
      <w:r>
        <w:rPr>
          <w:w w:val="105"/>
        </w:rPr>
        <w:t>For</w:t>
      </w:r>
      <w:r>
        <w:rPr>
          <w:spacing w:val="-8"/>
          <w:w w:val="105"/>
        </w:rPr>
        <w:t xml:space="preserve"> </w:t>
      </w:r>
      <w:r>
        <w:rPr>
          <w:w w:val="105"/>
        </w:rPr>
        <w:t>each</w:t>
      </w:r>
      <w:r>
        <w:rPr>
          <w:spacing w:val="-8"/>
          <w:w w:val="105"/>
        </w:rPr>
        <w:t xml:space="preserve"> </w:t>
      </w:r>
      <w:r>
        <w:rPr>
          <w:w w:val="105"/>
        </w:rPr>
        <w:t>qualified</w:t>
      </w:r>
      <w:r>
        <w:rPr>
          <w:spacing w:val="-8"/>
          <w:w w:val="105"/>
        </w:rPr>
        <w:t xml:space="preserve"> </w:t>
      </w:r>
      <w:r>
        <w:rPr>
          <w:w w:val="105"/>
        </w:rPr>
        <w:t>project,</w:t>
      </w:r>
      <w:r>
        <w:rPr>
          <w:spacing w:val="-7"/>
          <w:w w:val="105"/>
        </w:rPr>
        <w:t xml:space="preserve"> </w:t>
      </w:r>
      <w:r>
        <w:rPr>
          <w:w w:val="105"/>
        </w:rPr>
        <w:t>BOEM</w:t>
      </w:r>
      <w:r>
        <w:rPr>
          <w:spacing w:val="-8"/>
          <w:w w:val="105"/>
        </w:rPr>
        <w:t xml:space="preserve"> </w:t>
      </w:r>
      <w:r>
        <w:rPr>
          <w:w w:val="105"/>
        </w:rPr>
        <w:t>will</w:t>
      </w:r>
      <w:r>
        <w:rPr>
          <w:w w:val="103"/>
        </w:rPr>
        <w:t xml:space="preserve"> </w:t>
      </w:r>
      <w:r>
        <w:rPr>
          <w:w w:val="105"/>
        </w:rPr>
        <w:t>determine</w:t>
      </w:r>
      <w:r>
        <w:rPr>
          <w:spacing w:val="-9"/>
          <w:w w:val="105"/>
        </w:rPr>
        <w:t xml:space="preserve"> </w:t>
      </w:r>
      <w:r>
        <w:rPr>
          <w:w w:val="105"/>
        </w:rPr>
        <w:t>and</w:t>
      </w:r>
      <w:r>
        <w:rPr>
          <w:spacing w:val="-8"/>
          <w:w w:val="105"/>
        </w:rPr>
        <w:t xml:space="preserve"> </w:t>
      </w:r>
      <w:r>
        <w:rPr>
          <w:w w:val="105"/>
        </w:rPr>
        <w:t>announce</w:t>
      </w:r>
      <w:r>
        <w:rPr>
          <w:spacing w:val="-8"/>
          <w:w w:val="105"/>
        </w:rPr>
        <w:t xml:space="preserve"> </w:t>
      </w:r>
      <w:r>
        <w:rPr>
          <w:w w:val="105"/>
        </w:rPr>
        <w:t>the</w:t>
      </w:r>
      <w:r>
        <w:rPr>
          <w:spacing w:val="-8"/>
          <w:w w:val="105"/>
        </w:rPr>
        <w:t xml:space="preserve"> </w:t>
      </w:r>
      <w:r>
        <w:rPr>
          <w:w w:val="105"/>
        </w:rPr>
        <w:t>project</w:t>
      </w:r>
      <w:r>
        <w:rPr>
          <w:spacing w:val="-8"/>
          <w:w w:val="105"/>
        </w:rPr>
        <w:t xml:space="preserve"> </w:t>
      </w:r>
      <w:r>
        <w:rPr>
          <w:w w:val="105"/>
        </w:rPr>
        <w:t>area</w:t>
      </w:r>
      <w:r>
        <w:rPr>
          <w:spacing w:val="-8"/>
          <w:w w:val="105"/>
        </w:rPr>
        <w:t xml:space="preserve"> </w:t>
      </w:r>
      <w:r>
        <w:rPr>
          <w:w w:val="105"/>
        </w:rPr>
        <w:t>and</w:t>
      </w:r>
      <w:r>
        <w:rPr>
          <w:spacing w:val="-9"/>
          <w:w w:val="105"/>
        </w:rPr>
        <w:t xml:space="preserve"> </w:t>
      </w:r>
      <w:r>
        <w:rPr>
          <w:w w:val="105"/>
        </w:rPr>
        <w:t>its</w:t>
      </w:r>
      <w:r>
        <w:rPr>
          <w:spacing w:val="-8"/>
          <w:w w:val="105"/>
        </w:rPr>
        <w:t xml:space="preserve"> </w:t>
      </w:r>
      <w:r>
        <w:rPr>
          <w:w w:val="105"/>
        </w:rPr>
        <w:t>geographic</w:t>
      </w:r>
      <w:r>
        <w:rPr>
          <w:spacing w:val="-8"/>
          <w:w w:val="105"/>
        </w:rPr>
        <w:t xml:space="preserve"> </w:t>
      </w:r>
      <w:r>
        <w:rPr>
          <w:w w:val="105"/>
        </w:rPr>
        <w:t>center</w:t>
      </w:r>
      <w:r>
        <w:rPr>
          <w:spacing w:val="-8"/>
          <w:w w:val="105"/>
        </w:rPr>
        <w:t xml:space="preserve"> </w:t>
      </w:r>
      <w:r>
        <w:rPr>
          <w:w w:val="105"/>
        </w:rPr>
        <w:t>at</w:t>
      </w:r>
      <w:r>
        <w:rPr>
          <w:spacing w:val="-8"/>
          <w:w w:val="105"/>
        </w:rPr>
        <w:t xml:space="preserve"> </w:t>
      </w:r>
      <w:r>
        <w:rPr>
          <w:w w:val="105"/>
        </w:rPr>
        <w:t>the</w:t>
      </w:r>
      <w:r>
        <w:rPr>
          <w:spacing w:val="-8"/>
          <w:w w:val="105"/>
        </w:rPr>
        <w:t xml:space="preserve"> </w:t>
      </w:r>
      <w:r>
        <w:rPr>
          <w:w w:val="105"/>
        </w:rPr>
        <w:t>time</w:t>
      </w:r>
      <w:r>
        <w:rPr>
          <w:spacing w:val="-9"/>
          <w:w w:val="105"/>
        </w:rPr>
        <w:t xml:space="preserve"> </w:t>
      </w:r>
      <w:r>
        <w:rPr>
          <w:w w:val="105"/>
        </w:rPr>
        <w:t>it</w:t>
      </w:r>
      <w:r>
        <w:rPr>
          <w:spacing w:val="-8"/>
          <w:w w:val="105"/>
        </w:rPr>
        <w:t xml:space="preserve"> </w:t>
      </w:r>
      <w:r>
        <w:rPr>
          <w:w w:val="105"/>
        </w:rPr>
        <w:t>grants</w:t>
      </w:r>
      <w:r>
        <w:rPr>
          <w:spacing w:val="-8"/>
          <w:w w:val="105"/>
        </w:rPr>
        <w:t xml:space="preserve"> </w:t>
      </w:r>
      <w:r>
        <w:rPr>
          <w:w w:val="105"/>
        </w:rPr>
        <w:t>or</w:t>
      </w:r>
      <w:r>
        <w:rPr>
          <w:spacing w:val="-8"/>
          <w:w w:val="105"/>
        </w:rPr>
        <w:t xml:space="preserve"> </w:t>
      </w:r>
      <w:r>
        <w:rPr>
          <w:w w:val="105"/>
        </w:rPr>
        <w:t>issues</w:t>
      </w:r>
      <w:r>
        <w:rPr>
          <w:spacing w:val="-8"/>
          <w:w w:val="105"/>
        </w:rPr>
        <w:t xml:space="preserve"> </w:t>
      </w:r>
      <w:r>
        <w:rPr>
          <w:w w:val="105"/>
        </w:rPr>
        <w:t>a</w:t>
      </w:r>
      <w:r>
        <w:rPr>
          <w:spacing w:val="-8"/>
          <w:w w:val="105"/>
        </w:rPr>
        <w:t xml:space="preserve"> </w:t>
      </w:r>
      <w:r>
        <w:rPr>
          <w:w w:val="105"/>
        </w:rPr>
        <w:t>lease,</w:t>
      </w:r>
      <w:r>
        <w:rPr>
          <w:spacing w:val="-9"/>
          <w:w w:val="105"/>
        </w:rPr>
        <w:t xml:space="preserve"> </w:t>
      </w:r>
      <w:r>
        <w:rPr>
          <w:w w:val="105"/>
        </w:rPr>
        <w:t>easement,</w:t>
      </w:r>
      <w:r>
        <w:rPr>
          <w:spacing w:val="-8"/>
          <w:w w:val="105"/>
        </w:rPr>
        <w:t xml:space="preserve"> </w:t>
      </w:r>
      <w:r>
        <w:rPr>
          <w:w w:val="105"/>
        </w:rPr>
        <w:t>or</w:t>
      </w:r>
      <w:r>
        <w:rPr>
          <w:w w:val="103"/>
        </w:rPr>
        <w:t xml:space="preserve"> </w:t>
      </w:r>
      <w:r>
        <w:rPr>
          <w:w w:val="105"/>
        </w:rPr>
        <w:t>right-of-way</w:t>
      </w:r>
      <w:r>
        <w:rPr>
          <w:spacing w:val="-10"/>
          <w:w w:val="105"/>
        </w:rPr>
        <w:t xml:space="preserve"> </w:t>
      </w:r>
      <w:r>
        <w:rPr>
          <w:w w:val="105"/>
        </w:rPr>
        <w:t>on</w:t>
      </w:r>
      <w:r>
        <w:rPr>
          <w:spacing w:val="-9"/>
          <w:w w:val="105"/>
        </w:rPr>
        <w:t xml:space="preserve"> </w:t>
      </w:r>
      <w:r>
        <w:rPr>
          <w:w w:val="105"/>
        </w:rPr>
        <w:t>the</w:t>
      </w:r>
      <w:r>
        <w:rPr>
          <w:spacing w:val="-9"/>
          <w:w w:val="105"/>
        </w:rPr>
        <w:t xml:space="preserve"> </w:t>
      </w:r>
      <w:r>
        <w:rPr>
          <w:w w:val="105"/>
        </w:rPr>
        <w:t>OCS.</w:t>
      </w:r>
      <w:r>
        <w:rPr>
          <w:spacing w:val="-9"/>
          <w:w w:val="105"/>
        </w:rPr>
        <w:t xml:space="preserve"> </w:t>
      </w:r>
      <w:r>
        <w:rPr>
          <w:w w:val="105"/>
        </w:rPr>
        <w:t>If</w:t>
      </w:r>
      <w:r>
        <w:rPr>
          <w:spacing w:val="-9"/>
          <w:w w:val="105"/>
        </w:rPr>
        <w:t xml:space="preserve"> </w:t>
      </w:r>
      <w:r>
        <w:rPr>
          <w:w w:val="105"/>
        </w:rPr>
        <w:t>a</w:t>
      </w:r>
      <w:r>
        <w:rPr>
          <w:spacing w:val="-9"/>
          <w:w w:val="105"/>
        </w:rPr>
        <w:t xml:space="preserve"> </w:t>
      </w:r>
      <w:r>
        <w:rPr>
          <w:w w:val="105"/>
        </w:rPr>
        <w:t>qualified</w:t>
      </w:r>
      <w:r>
        <w:rPr>
          <w:spacing w:val="-9"/>
          <w:w w:val="105"/>
        </w:rPr>
        <w:t xml:space="preserve"> </w:t>
      </w:r>
      <w:r>
        <w:rPr>
          <w:w w:val="105"/>
        </w:rPr>
        <w:t>project</w:t>
      </w:r>
      <w:r>
        <w:rPr>
          <w:spacing w:val="-9"/>
          <w:w w:val="105"/>
        </w:rPr>
        <w:t xml:space="preserve"> </w:t>
      </w:r>
      <w:r>
        <w:rPr>
          <w:w w:val="105"/>
        </w:rPr>
        <w:t>lease</w:t>
      </w:r>
      <w:r>
        <w:rPr>
          <w:spacing w:val="-9"/>
          <w:w w:val="105"/>
        </w:rPr>
        <w:t xml:space="preserve"> </w:t>
      </w:r>
      <w:r>
        <w:rPr>
          <w:w w:val="105"/>
        </w:rPr>
        <w:t>or</w:t>
      </w:r>
      <w:r>
        <w:rPr>
          <w:spacing w:val="-9"/>
          <w:w w:val="105"/>
        </w:rPr>
        <w:t xml:space="preserve"> </w:t>
      </w:r>
      <w:r>
        <w:rPr>
          <w:w w:val="105"/>
        </w:rPr>
        <w:t>grant's</w:t>
      </w:r>
      <w:r>
        <w:rPr>
          <w:spacing w:val="-9"/>
          <w:w w:val="105"/>
        </w:rPr>
        <w:t xml:space="preserve"> </w:t>
      </w:r>
      <w:r>
        <w:rPr>
          <w:w w:val="105"/>
        </w:rPr>
        <w:t>boundaries</w:t>
      </w:r>
      <w:r>
        <w:rPr>
          <w:spacing w:val="-10"/>
          <w:w w:val="105"/>
        </w:rPr>
        <w:t xml:space="preserve"> </w:t>
      </w:r>
      <w:r>
        <w:rPr>
          <w:w w:val="105"/>
        </w:rPr>
        <w:t>change</w:t>
      </w:r>
      <w:r>
        <w:rPr>
          <w:spacing w:val="-9"/>
          <w:w w:val="105"/>
        </w:rPr>
        <w:t xml:space="preserve"> </w:t>
      </w:r>
      <w:r>
        <w:rPr>
          <w:w w:val="105"/>
        </w:rPr>
        <w:t>significantly</w:t>
      </w:r>
      <w:r>
        <w:rPr>
          <w:spacing w:val="-9"/>
          <w:w w:val="105"/>
        </w:rPr>
        <w:t xml:space="preserve"> </w:t>
      </w:r>
      <w:r>
        <w:rPr>
          <w:w w:val="105"/>
        </w:rPr>
        <w:t>due</w:t>
      </w:r>
      <w:r>
        <w:rPr>
          <w:spacing w:val="-9"/>
          <w:w w:val="105"/>
        </w:rPr>
        <w:t xml:space="preserve"> </w:t>
      </w:r>
      <w:r>
        <w:rPr>
          <w:w w:val="105"/>
        </w:rPr>
        <w:t>to</w:t>
      </w:r>
      <w:r>
        <w:rPr>
          <w:spacing w:val="-9"/>
          <w:w w:val="105"/>
        </w:rPr>
        <w:t xml:space="preserve"> </w:t>
      </w:r>
      <w:r>
        <w:rPr>
          <w:w w:val="105"/>
        </w:rPr>
        <w:t>actions</w:t>
      </w:r>
      <w:r>
        <w:rPr>
          <w:spacing w:val="-9"/>
          <w:w w:val="105"/>
        </w:rPr>
        <w:t xml:space="preserve"> </w:t>
      </w:r>
      <w:r>
        <w:rPr>
          <w:w w:val="105"/>
        </w:rPr>
        <w:t>pursuant</w:t>
      </w:r>
      <w:r>
        <w:rPr>
          <w:spacing w:val="-9"/>
          <w:w w:val="105"/>
        </w:rPr>
        <w:t xml:space="preserve"> </w:t>
      </w:r>
      <w:r>
        <w:rPr>
          <w:w w:val="105"/>
        </w:rPr>
        <w:t>to</w:t>
      </w:r>
    </w:p>
    <w:p w:rsidR="00DB6DD4" w:rsidRDefault="008D6792">
      <w:pPr>
        <w:pStyle w:val="BodyText"/>
        <w:spacing w:line="265" w:lineRule="auto"/>
        <w:ind w:right="169" w:firstLine="0"/>
      </w:pPr>
      <w:r>
        <w:rPr>
          <w:w w:val="105"/>
        </w:rPr>
        <w:t>§§585.435</w:t>
      </w:r>
      <w:r>
        <w:rPr>
          <w:spacing w:val="-11"/>
          <w:w w:val="105"/>
        </w:rPr>
        <w:t xml:space="preserve"> </w:t>
      </w:r>
      <w:r>
        <w:rPr>
          <w:w w:val="105"/>
        </w:rPr>
        <w:t>or</w:t>
      </w:r>
      <w:r>
        <w:rPr>
          <w:spacing w:val="-10"/>
          <w:w w:val="105"/>
        </w:rPr>
        <w:t xml:space="preserve"> </w:t>
      </w:r>
      <w:r>
        <w:rPr>
          <w:w w:val="105"/>
        </w:rPr>
        <w:t>585.436,</w:t>
      </w:r>
      <w:r>
        <w:rPr>
          <w:spacing w:val="-10"/>
          <w:w w:val="105"/>
        </w:rPr>
        <w:t xml:space="preserve"> </w:t>
      </w:r>
      <w:r>
        <w:rPr>
          <w:w w:val="105"/>
        </w:rPr>
        <w:t>BOEM</w:t>
      </w:r>
      <w:r>
        <w:rPr>
          <w:spacing w:val="-11"/>
          <w:w w:val="105"/>
        </w:rPr>
        <w:t xml:space="preserve"> </w:t>
      </w:r>
      <w:r>
        <w:rPr>
          <w:w w:val="105"/>
        </w:rPr>
        <w:t>will</w:t>
      </w:r>
      <w:r>
        <w:rPr>
          <w:spacing w:val="-10"/>
          <w:w w:val="105"/>
        </w:rPr>
        <w:t xml:space="preserve"> </w:t>
      </w:r>
      <w:r>
        <w:rPr>
          <w:w w:val="105"/>
        </w:rPr>
        <w:t>re-evaluate</w:t>
      </w:r>
      <w:r>
        <w:rPr>
          <w:spacing w:val="-10"/>
          <w:w w:val="105"/>
        </w:rPr>
        <w:t xml:space="preserve"> </w:t>
      </w:r>
      <w:r>
        <w:rPr>
          <w:w w:val="105"/>
        </w:rPr>
        <w:t>the</w:t>
      </w:r>
      <w:r>
        <w:rPr>
          <w:spacing w:val="-10"/>
          <w:w w:val="105"/>
        </w:rPr>
        <w:t xml:space="preserve"> </w:t>
      </w:r>
      <w:r>
        <w:rPr>
          <w:w w:val="105"/>
        </w:rPr>
        <w:t>project</w:t>
      </w:r>
      <w:r>
        <w:rPr>
          <w:spacing w:val="-11"/>
          <w:w w:val="105"/>
        </w:rPr>
        <w:t xml:space="preserve"> </w:t>
      </w:r>
      <w:r>
        <w:rPr>
          <w:w w:val="105"/>
        </w:rPr>
        <w:t>area</w:t>
      </w:r>
      <w:r>
        <w:rPr>
          <w:spacing w:val="-10"/>
          <w:w w:val="105"/>
        </w:rPr>
        <w:t xml:space="preserve"> </w:t>
      </w:r>
      <w:r>
        <w:rPr>
          <w:w w:val="105"/>
        </w:rPr>
        <w:t>to</w:t>
      </w:r>
      <w:r>
        <w:rPr>
          <w:spacing w:val="-10"/>
          <w:w w:val="105"/>
        </w:rPr>
        <w:t xml:space="preserve"> </w:t>
      </w:r>
      <w:r>
        <w:rPr>
          <w:w w:val="105"/>
        </w:rPr>
        <w:t>determine</w:t>
      </w:r>
      <w:r>
        <w:rPr>
          <w:spacing w:val="-10"/>
          <w:w w:val="105"/>
        </w:rPr>
        <w:t xml:space="preserve"> </w:t>
      </w:r>
      <w:r>
        <w:rPr>
          <w:w w:val="105"/>
        </w:rPr>
        <w:t>whether</w:t>
      </w:r>
      <w:r>
        <w:rPr>
          <w:spacing w:val="-11"/>
          <w:w w:val="105"/>
        </w:rPr>
        <w:t xml:space="preserve"> </w:t>
      </w:r>
      <w:r>
        <w:rPr>
          <w:w w:val="105"/>
        </w:rPr>
        <w:t>the</w:t>
      </w:r>
      <w:r>
        <w:rPr>
          <w:spacing w:val="-10"/>
          <w:w w:val="105"/>
        </w:rPr>
        <w:t xml:space="preserve"> </w:t>
      </w:r>
      <w:r>
        <w:rPr>
          <w:w w:val="105"/>
        </w:rPr>
        <w:t>geographic</w:t>
      </w:r>
      <w:r>
        <w:rPr>
          <w:spacing w:val="-10"/>
          <w:w w:val="105"/>
        </w:rPr>
        <w:t xml:space="preserve"> </w:t>
      </w:r>
      <w:r>
        <w:rPr>
          <w:w w:val="105"/>
        </w:rPr>
        <w:t>center</w:t>
      </w:r>
      <w:r>
        <w:rPr>
          <w:spacing w:val="-10"/>
          <w:w w:val="105"/>
        </w:rPr>
        <w:t xml:space="preserve"> </w:t>
      </w:r>
      <w:r>
        <w:rPr>
          <w:w w:val="105"/>
        </w:rPr>
        <w:t>has</w:t>
      </w:r>
      <w:r>
        <w:rPr>
          <w:spacing w:val="-11"/>
          <w:w w:val="105"/>
        </w:rPr>
        <w:t xml:space="preserve"> </w:t>
      </w:r>
      <w:r>
        <w:rPr>
          <w:w w:val="105"/>
        </w:rPr>
        <w:t>changed.</w:t>
      </w:r>
      <w:r>
        <w:rPr>
          <w:w w:val="103"/>
        </w:rPr>
        <w:t xml:space="preserve"> </w:t>
      </w:r>
      <w:r>
        <w:rPr>
          <w:w w:val="105"/>
        </w:rPr>
        <w:t>If</w:t>
      </w:r>
      <w:r>
        <w:rPr>
          <w:spacing w:val="-10"/>
          <w:w w:val="105"/>
        </w:rPr>
        <w:t xml:space="preserve"> </w:t>
      </w:r>
      <w:r>
        <w:rPr>
          <w:w w:val="105"/>
        </w:rPr>
        <w:t>it</w:t>
      </w:r>
      <w:r>
        <w:rPr>
          <w:spacing w:val="-10"/>
          <w:w w:val="105"/>
        </w:rPr>
        <w:t xml:space="preserve"> </w:t>
      </w:r>
      <w:r>
        <w:rPr>
          <w:w w:val="105"/>
        </w:rPr>
        <w:t>has,</w:t>
      </w:r>
      <w:r>
        <w:rPr>
          <w:spacing w:val="-10"/>
          <w:w w:val="105"/>
        </w:rPr>
        <w:t xml:space="preserve"> </w:t>
      </w:r>
      <w:r>
        <w:rPr>
          <w:w w:val="105"/>
        </w:rPr>
        <w:t>BOEM</w:t>
      </w:r>
      <w:r>
        <w:rPr>
          <w:spacing w:val="-10"/>
          <w:w w:val="105"/>
        </w:rPr>
        <w:t xml:space="preserve"> </w:t>
      </w:r>
      <w:r>
        <w:rPr>
          <w:w w:val="105"/>
        </w:rPr>
        <w:t>will</w:t>
      </w:r>
      <w:r>
        <w:rPr>
          <w:spacing w:val="-10"/>
          <w:w w:val="105"/>
        </w:rPr>
        <w:t xml:space="preserve"> </w:t>
      </w:r>
      <w:r>
        <w:rPr>
          <w:w w:val="105"/>
        </w:rPr>
        <w:t>re-determine</w:t>
      </w:r>
      <w:r>
        <w:rPr>
          <w:spacing w:val="-9"/>
          <w:w w:val="105"/>
        </w:rPr>
        <w:t xml:space="preserve"> </w:t>
      </w:r>
      <w:r>
        <w:rPr>
          <w:w w:val="105"/>
        </w:rPr>
        <w:t>State</w:t>
      </w:r>
      <w:r>
        <w:rPr>
          <w:spacing w:val="-10"/>
          <w:w w:val="105"/>
        </w:rPr>
        <w:t xml:space="preserve"> </w:t>
      </w:r>
      <w:r>
        <w:rPr>
          <w:w w:val="105"/>
        </w:rPr>
        <w:t>eligibility</w:t>
      </w:r>
      <w:r>
        <w:rPr>
          <w:spacing w:val="-10"/>
          <w:w w:val="105"/>
        </w:rPr>
        <w:t xml:space="preserve"> </w:t>
      </w:r>
      <w:r>
        <w:rPr>
          <w:w w:val="105"/>
        </w:rPr>
        <w:t>and</w:t>
      </w:r>
      <w:r>
        <w:rPr>
          <w:spacing w:val="-10"/>
          <w:w w:val="105"/>
        </w:rPr>
        <w:t xml:space="preserve"> </w:t>
      </w:r>
      <w:r>
        <w:rPr>
          <w:w w:val="105"/>
        </w:rPr>
        <w:t>shares</w:t>
      </w:r>
      <w:r>
        <w:rPr>
          <w:spacing w:val="-10"/>
          <w:w w:val="105"/>
        </w:rPr>
        <w:t xml:space="preserve"> </w:t>
      </w:r>
      <w:r>
        <w:rPr>
          <w:w w:val="105"/>
        </w:rPr>
        <w:t>accordingly.</w:t>
      </w:r>
    </w:p>
    <w:p w:rsidR="00DB6DD4" w:rsidRDefault="00DB6DD4">
      <w:pPr>
        <w:spacing w:before="6"/>
        <w:rPr>
          <w:rFonts w:ascii="Arial" w:eastAsia="Arial" w:hAnsi="Arial" w:cs="Arial"/>
          <w:sz w:val="13"/>
          <w:szCs w:val="13"/>
        </w:rPr>
      </w:pPr>
    </w:p>
    <w:p w:rsidR="00DB6DD4" w:rsidRDefault="008D6792">
      <w:pPr>
        <w:pStyle w:val="BodyText"/>
        <w:numPr>
          <w:ilvl w:val="0"/>
          <w:numId w:val="84"/>
        </w:numPr>
        <w:tabs>
          <w:tab w:val="left" w:pos="3960"/>
        </w:tabs>
        <w:spacing w:line="264" w:lineRule="auto"/>
        <w:ind w:right="294" w:firstLine="267"/>
      </w:pPr>
      <w:r>
        <w:rPr>
          <w:w w:val="105"/>
        </w:rPr>
        <w:t>To</w:t>
      </w:r>
      <w:r>
        <w:rPr>
          <w:spacing w:val="-9"/>
          <w:w w:val="105"/>
        </w:rPr>
        <w:t xml:space="preserve"> </w:t>
      </w:r>
      <w:r>
        <w:rPr>
          <w:w w:val="105"/>
        </w:rPr>
        <w:t>determine</w:t>
      </w:r>
      <w:r>
        <w:rPr>
          <w:spacing w:val="-8"/>
          <w:w w:val="105"/>
        </w:rPr>
        <w:t xml:space="preserve"> </w:t>
      </w:r>
      <w:r>
        <w:rPr>
          <w:w w:val="105"/>
        </w:rPr>
        <w:t>each</w:t>
      </w:r>
      <w:r>
        <w:rPr>
          <w:spacing w:val="-8"/>
          <w:w w:val="105"/>
        </w:rPr>
        <w:t xml:space="preserve"> </w:t>
      </w:r>
      <w:r>
        <w:rPr>
          <w:w w:val="105"/>
        </w:rPr>
        <w:t>eligible</w:t>
      </w:r>
      <w:r>
        <w:rPr>
          <w:spacing w:val="-8"/>
          <w:w w:val="105"/>
        </w:rPr>
        <w:t xml:space="preserve"> </w:t>
      </w:r>
      <w:r>
        <w:rPr>
          <w:w w:val="105"/>
        </w:rPr>
        <w:t>State's</w:t>
      </w:r>
      <w:r>
        <w:rPr>
          <w:spacing w:val="-8"/>
          <w:w w:val="105"/>
        </w:rPr>
        <w:t xml:space="preserve"> </w:t>
      </w:r>
      <w:r>
        <w:rPr>
          <w:w w:val="105"/>
        </w:rPr>
        <w:t>share</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27</w:t>
      </w:r>
      <w:r>
        <w:rPr>
          <w:spacing w:val="-8"/>
          <w:w w:val="105"/>
        </w:rPr>
        <w:t xml:space="preserve"> </w:t>
      </w:r>
      <w:r>
        <w:rPr>
          <w:w w:val="105"/>
        </w:rPr>
        <w:t>percent</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revenues</w:t>
      </w:r>
      <w:r>
        <w:rPr>
          <w:spacing w:val="-8"/>
          <w:w w:val="105"/>
        </w:rPr>
        <w:t xml:space="preserve"> </w:t>
      </w:r>
      <w:r>
        <w:rPr>
          <w:w w:val="105"/>
        </w:rPr>
        <w:t>for</w:t>
      </w:r>
      <w:r>
        <w:rPr>
          <w:spacing w:val="-8"/>
          <w:w w:val="105"/>
        </w:rPr>
        <w:t xml:space="preserve"> </w:t>
      </w:r>
      <w:r>
        <w:rPr>
          <w:w w:val="105"/>
        </w:rPr>
        <w:t>a</w:t>
      </w:r>
      <w:r>
        <w:rPr>
          <w:spacing w:val="-8"/>
          <w:w w:val="105"/>
        </w:rPr>
        <w:t xml:space="preserve"> </w:t>
      </w:r>
      <w:r>
        <w:rPr>
          <w:w w:val="105"/>
        </w:rPr>
        <w:t>qualified</w:t>
      </w:r>
      <w:r>
        <w:rPr>
          <w:spacing w:val="-8"/>
          <w:w w:val="105"/>
        </w:rPr>
        <w:t xml:space="preserve"> </w:t>
      </w:r>
      <w:r>
        <w:rPr>
          <w:w w:val="105"/>
        </w:rPr>
        <w:t>project,</w:t>
      </w:r>
      <w:r>
        <w:rPr>
          <w:spacing w:val="-8"/>
          <w:w w:val="105"/>
        </w:rPr>
        <w:t xml:space="preserve"> </w:t>
      </w:r>
      <w:r>
        <w:rPr>
          <w:w w:val="105"/>
        </w:rPr>
        <w:t>BOEM</w:t>
      </w:r>
      <w:r>
        <w:rPr>
          <w:spacing w:val="-8"/>
          <w:w w:val="105"/>
        </w:rPr>
        <w:t xml:space="preserve"> </w:t>
      </w:r>
      <w:r>
        <w:rPr>
          <w:w w:val="105"/>
        </w:rPr>
        <w:t>will</w:t>
      </w:r>
      <w:r>
        <w:rPr>
          <w:spacing w:val="-8"/>
          <w:w w:val="105"/>
        </w:rPr>
        <w:t xml:space="preserve"> </w:t>
      </w:r>
      <w:r>
        <w:rPr>
          <w:w w:val="105"/>
        </w:rPr>
        <w:t>use</w:t>
      </w:r>
      <w:r>
        <w:rPr>
          <w:w w:val="103"/>
        </w:rPr>
        <w:t xml:space="preserve"> </w:t>
      </w:r>
      <w:r>
        <w:rPr>
          <w:w w:val="105"/>
        </w:rPr>
        <w:t>the</w:t>
      </w:r>
      <w:r>
        <w:rPr>
          <w:spacing w:val="-10"/>
          <w:w w:val="105"/>
        </w:rPr>
        <w:t xml:space="preserve"> </w:t>
      </w:r>
      <w:r>
        <w:rPr>
          <w:w w:val="105"/>
        </w:rPr>
        <w:t>inverse</w:t>
      </w:r>
      <w:r>
        <w:rPr>
          <w:spacing w:val="-9"/>
          <w:w w:val="105"/>
        </w:rPr>
        <w:t xml:space="preserve"> </w:t>
      </w:r>
      <w:r>
        <w:rPr>
          <w:w w:val="105"/>
        </w:rPr>
        <w:t>distance</w:t>
      </w:r>
      <w:r>
        <w:rPr>
          <w:spacing w:val="-9"/>
          <w:w w:val="105"/>
        </w:rPr>
        <w:t xml:space="preserve"> </w:t>
      </w:r>
      <w:r>
        <w:rPr>
          <w:w w:val="105"/>
        </w:rPr>
        <w:t>formula,</w:t>
      </w:r>
      <w:r>
        <w:rPr>
          <w:spacing w:val="-9"/>
          <w:w w:val="105"/>
        </w:rPr>
        <w:t xml:space="preserve"> </w:t>
      </w:r>
      <w:r>
        <w:rPr>
          <w:w w:val="105"/>
        </w:rPr>
        <w:t>which</w:t>
      </w:r>
      <w:r>
        <w:rPr>
          <w:spacing w:val="-10"/>
          <w:w w:val="105"/>
        </w:rPr>
        <w:t xml:space="preserve"> </w:t>
      </w:r>
      <w:r>
        <w:rPr>
          <w:w w:val="105"/>
        </w:rPr>
        <w:t>apportions</w:t>
      </w:r>
      <w:r>
        <w:rPr>
          <w:spacing w:val="-9"/>
          <w:w w:val="105"/>
        </w:rPr>
        <w:t xml:space="preserve"> </w:t>
      </w:r>
      <w:r>
        <w:rPr>
          <w:w w:val="105"/>
        </w:rPr>
        <w:t>shares</w:t>
      </w:r>
      <w:r>
        <w:rPr>
          <w:spacing w:val="-9"/>
          <w:w w:val="105"/>
        </w:rPr>
        <w:t xml:space="preserve"> </w:t>
      </w:r>
      <w:r>
        <w:rPr>
          <w:w w:val="105"/>
        </w:rPr>
        <w:t>according</w:t>
      </w:r>
      <w:r>
        <w:rPr>
          <w:spacing w:val="-9"/>
          <w:w w:val="105"/>
        </w:rPr>
        <w:t xml:space="preserve"> </w:t>
      </w:r>
      <w:r>
        <w:rPr>
          <w:w w:val="105"/>
        </w:rPr>
        <w:t>to</w:t>
      </w:r>
      <w:r>
        <w:rPr>
          <w:spacing w:val="-10"/>
          <w:w w:val="105"/>
        </w:rPr>
        <w:t xml:space="preserve"> </w:t>
      </w:r>
      <w:r>
        <w:rPr>
          <w:w w:val="105"/>
        </w:rPr>
        <w:t>the</w:t>
      </w:r>
      <w:r>
        <w:rPr>
          <w:spacing w:val="-9"/>
          <w:w w:val="105"/>
        </w:rPr>
        <w:t xml:space="preserve"> </w:t>
      </w:r>
      <w:r>
        <w:rPr>
          <w:w w:val="105"/>
        </w:rPr>
        <w:t>relative</w:t>
      </w:r>
      <w:r>
        <w:rPr>
          <w:spacing w:val="-9"/>
          <w:w w:val="105"/>
        </w:rPr>
        <w:t xml:space="preserve"> </w:t>
      </w:r>
      <w:r>
        <w:rPr>
          <w:w w:val="105"/>
        </w:rPr>
        <w:t>proximity</w:t>
      </w:r>
      <w:r>
        <w:rPr>
          <w:spacing w:val="-9"/>
          <w:w w:val="105"/>
        </w:rPr>
        <w:t xml:space="preserve"> </w:t>
      </w:r>
      <w:r>
        <w:rPr>
          <w:w w:val="105"/>
        </w:rPr>
        <w:t>of</w:t>
      </w:r>
      <w:r>
        <w:rPr>
          <w:spacing w:val="-10"/>
          <w:w w:val="105"/>
        </w:rPr>
        <w:t xml:space="preserve"> </w:t>
      </w:r>
      <w:r>
        <w:rPr>
          <w:w w:val="105"/>
        </w:rPr>
        <w:t>the</w:t>
      </w:r>
      <w:r>
        <w:rPr>
          <w:spacing w:val="-9"/>
          <w:w w:val="105"/>
        </w:rPr>
        <w:t xml:space="preserve"> </w:t>
      </w:r>
      <w:r>
        <w:rPr>
          <w:w w:val="105"/>
        </w:rPr>
        <w:t>nearest</w:t>
      </w:r>
      <w:r>
        <w:rPr>
          <w:spacing w:val="-9"/>
          <w:w w:val="105"/>
        </w:rPr>
        <w:t xml:space="preserve"> </w:t>
      </w:r>
      <w:r>
        <w:rPr>
          <w:w w:val="105"/>
        </w:rPr>
        <w:t>point</w:t>
      </w:r>
      <w:r>
        <w:rPr>
          <w:spacing w:val="-9"/>
          <w:w w:val="105"/>
        </w:rPr>
        <w:t xml:space="preserve"> </w:t>
      </w:r>
      <w:r>
        <w:rPr>
          <w:w w:val="105"/>
        </w:rPr>
        <w:t>on</w:t>
      </w:r>
      <w:r>
        <w:rPr>
          <w:spacing w:val="-9"/>
          <w:w w:val="105"/>
        </w:rPr>
        <w:t xml:space="preserve"> </w:t>
      </w:r>
      <w:r>
        <w:rPr>
          <w:w w:val="105"/>
        </w:rPr>
        <w:t>the</w:t>
      </w:r>
    </w:p>
    <w:p w:rsidR="00DB6DD4" w:rsidRDefault="00DB6DD4">
      <w:pPr>
        <w:spacing w:line="264" w:lineRule="auto"/>
        <w:sectPr w:rsidR="00DB6DD4">
          <w:headerReference w:type="default" r:id="rId25"/>
          <w:pgSz w:w="12240" w:h="15840"/>
          <w:pgMar w:top="280" w:right="340" w:bottom="200" w:left="0" w:header="88" w:footer="15" w:gutter="0"/>
          <w:cols w:space="720"/>
        </w:sectPr>
      </w:pPr>
    </w:p>
    <w:p w:rsidR="00DB6DD4" w:rsidRDefault="00FF0FFE">
      <w:pPr>
        <w:spacing w:before="3"/>
        <w:rPr>
          <w:rFonts w:ascii="Arial" w:eastAsia="Arial" w:hAnsi="Arial" w:cs="Arial"/>
          <w:sz w:val="13"/>
          <w:szCs w:val="13"/>
        </w:rPr>
      </w:pPr>
      <w:r>
        <w:lastRenderedPageBreak/>
        <w:pict>
          <v:group id="_x0000_s2193" style="position:absolute;margin-left:155.55pt;margin-top:26pt;width:.1pt;height:730pt;z-index:2608;mso-position-horizontal-relative:page;mso-position-vertical-relative:page" coordorigin="3111,520" coordsize="2,14600">
            <v:shape id="_x0000_s2194"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spacing w:before="84" w:line="258" w:lineRule="auto"/>
        <w:ind w:right="113" w:firstLine="0"/>
      </w:pPr>
      <w:proofErr w:type="gramStart"/>
      <w:r>
        <w:rPr>
          <w:w w:val="105"/>
        </w:rPr>
        <w:t>coastline</w:t>
      </w:r>
      <w:proofErr w:type="gramEnd"/>
      <w:r>
        <w:rPr>
          <w:spacing w:val="-8"/>
          <w:w w:val="105"/>
        </w:rPr>
        <w:t xml:space="preserve"> </w:t>
      </w:r>
      <w:r>
        <w:rPr>
          <w:w w:val="105"/>
        </w:rPr>
        <w:t>of</w:t>
      </w:r>
      <w:r>
        <w:rPr>
          <w:spacing w:val="-8"/>
          <w:w w:val="105"/>
        </w:rPr>
        <w:t xml:space="preserve"> </w:t>
      </w:r>
      <w:r>
        <w:rPr>
          <w:w w:val="105"/>
        </w:rPr>
        <w:t>each</w:t>
      </w:r>
      <w:r>
        <w:rPr>
          <w:spacing w:val="-8"/>
          <w:w w:val="105"/>
        </w:rPr>
        <w:t xml:space="preserve"> </w:t>
      </w:r>
      <w:r>
        <w:rPr>
          <w:w w:val="105"/>
        </w:rPr>
        <w:t>eligible</w:t>
      </w:r>
      <w:r>
        <w:rPr>
          <w:spacing w:val="-8"/>
          <w:w w:val="105"/>
        </w:rPr>
        <w:t xml:space="preserve"> </w:t>
      </w:r>
      <w:r>
        <w:rPr>
          <w:w w:val="105"/>
        </w:rPr>
        <w:t>State</w:t>
      </w:r>
      <w:r>
        <w:rPr>
          <w:spacing w:val="-8"/>
          <w:w w:val="105"/>
        </w:rPr>
        <w:t xml:space="preserve"> </w:t>
      </w:r>
      <w:r>
        <w:rPr>
          <w:w w:val="105"/>
        </w:rPr>
        <w:t>to</w:t>
      </w:r>
      <w:r>
        <w:rPr>
          <w:spacing w:val="-7"/>
          <w:w w:val="105"/>
        </w:rPr>
        <w:t xml:space="preserve"> </w:t>
      </w:r>
      <w:r>
        <w:rPr>
          <w:w w:val="105"/>
        </w:rPr>
        <w:t>the</w:t>
      </w:r>
      <w:r>
        <w:rPr>
          <w:spacing w:val="-8"/>
          <w:w w:val="105"/>
        </w:rPr>
        <w:t xml:space="preserve"> </w:t>
      </w:r>
      <w:r>
        <w:rPr>
          <w:w w:val="105"/>
        </w:rPr>
        <w:t>geographic</w:t>
      </w:r>
      <w:r>
        <w:rPr>
          <w:spacing w:val="-8"/>
          <w:w w:val="105"/>
        </w:rPr>
        <w:t xml:space="preserve"> </w:t>
      </w:r>
      <w:r>
        <w:rPr>
          <w:w w:val="105"/>
        </w:rPr>
        <w:t>center</w:t>
      </w:r>
      <w:r>
        <w:rPr>
          <w:spacing w:val="-8"/>
          <w:w w:val="105"/>
        </w:rPr>
        <w:t xml:space="preserve"> </w:t>
      </w:r>
      <w:r>
        <w:rPr>
          <w:w w:val="105"/>
        </w:rPr>
        <w:t>of</w:t>
      </w:r>
      <w:r>
        <w:rPr>
          <w:spacing w:val="-8"/>
          <w:w w:val="105"/>
        </w:rPr>
        <w:t xml:space="preserve"> </w:t>
      </w:r>
      <w:r>
        <w:rPr>
          <w:w w:val="105"/>
        </w:rPr>
        <w:t>the</w:t>
      </w:r>
      <w:r>
        <w:rPr>
          <w:spacing w:val="-7"/>
          <w:w w:val="105"/>
        </w:rPr>
        <w:t xml:space="preserve"> </w:t>
      </w:r>
      <w:r>
        <w:rPr>
          <w:w w:val="105"/>
        </w:rPr>
        <w:t>qualified</w:t>
      </w:r>
      <w:r>
        <w:rPr>
          <w:spacing w:val="-8"/>
          <w:w w:val="105"/>
        </w:rPr>
        <w:t xml:space="preserve"> </w:t>
      </w:r>
      <w:r>
        <w:rPr>
          <w:w w:val="105"/>
        </w:rPr>
        <w:t>project</w:t>
      </w:r>
      <w:r>
        <w:rPr>
          <w:spacing w:val="-8"/>
          <w:w w:val="105"/>
        </w:rPr>
        <w:t xml:space="preserve"> </w:t>
      </w:r>
      <w:r>
        <w:rPr>
          <w:w w:val="105"/>
        </w:rPr>
        <w:t>area.</w:t>
      </w:r>
      <w:r>
        <w:rPr>
          <w:spacing w:val="-8"/>
          <w:w w:val="105"/>
        </w:rPr>
        <w:t xml:space="preserve"> </w:t>
      </w:r>
      <w:r>
        <w:rPr>
          <w:w w:val="105"/>
        </w:rPr>
        <w:t>If</w:t>
      </w:r>
      <w:r>
        <w:rPr>
          <w:spacing w:val="-8"/>
          <w:w w:val="105"/>
        </w:rPr>
        <w:t xml:space="preserve"> </w:t>
      </w:r>
      <w:r>
        <w:rPr>
          <w:w w:val="105"/>
        </w:rPr>
        <w:t>S</w:t>
      </w:r>
      <w:proofErr w:type="spellStart"/>
      <w:r>
        <w:rPr>
          <w:w w:val="105"/>
          <w:position w:val="-3"/>
          <w:sz w:val="10"/>
        </w:rPr>
        <w:t>i</w:t>
      </w:r>
      <w:proofErr w:type="spellEnd"/>
      <w:r>
        <w:rPr>
          <w:spacing w:val="7"/>
          <w:w w:val="105"/>
          <w:position w:val="-3"/>
          <w:sz w:val="10"/>
        </w:rPr>
        <w:t xml:space="preserve"> </w:t>
      </w:r>
      <w:r>
        <w:rPr>
          <w:w w:val="105"/>
        </w:rPr>
        <w:t>is</w:t>
      </w:r>
      <w:r>
        <w:rPr>
          <w:spacing w:val="-8"/>
          <w:w w:val="105"/>
        </w:rPr>
        <w:t xml:space="preserve"> </w:t>
      </w:r>
      <w:r>
        <w:rPr>
          <w:w w:val="105"/>
        </w:rPr>
        <w:t>equal</w:t>
      </w:r>
      <w:r>
        <w:rPr>
          <w:spacing w:val="-8"/>
          <w:w w:val="105"/>
        </w:rPr>
        <w:t xml:space="preserve"> </w:t>
      </w:r>
      <w:r>
        <w:rPr>
          <w:w w:val="105"/>
        </w:rPr>
        <w:t>to</w:t>
      </w:r>
      <w:r>
        <w:rPr>
          <w:spacing w:val="-7"/>
          <w:w w:val="105"/>
        </w:rPr>
        <w:t xml:space="preserve"> </w:t>
      </w:r>
      <w:r>
        <w:rPr>
          <w:w w:val="105"/>
        </w:rPr>
        <w:t>the</w:t>
      </w:r>
      <w:r>
        <w:rPr>
          <w:spacing w:val="-8"/>
          <w:w w:val="105"/>
        </w:rPr>
        <w:t xml:space="preserve"> </w:t>
      </w:r>
      <w:r>
        <w:rPr>
          <w:w w:val="105"/>
        </w:rPr>
        <w:t>nearest</w:t>
      </w:r>
      <w:r>
        <w:rPr>
          <w:spacing w:val="-8"/>
          <w:w w:val="105"/>
        </w:rPr>
        <w:t xml:space="preserve"> </w:t>
      </w:r>
      <w:r>
        <w:rPr>
          <w:w w:val="105"/>
        </w:rPr>
        <w:t>distance</w:t>
      </w:r>
      <w:r>
        <w:rPr>
          <w:w w:val="103"/>
        </w:rPr>
        <w:t xml:space="preserve"> </w:t>
      </w:r>
      <w:r>
        <w:rPr>
          <w:w w:val="105"/>
        </w:rPr>
        <w:t>from</w:t>
      </w:r>
      <w:r>
        <w:rPr>
          <w:spacing w:val="-7"/>
          <w:w w:val="105"/>
        </w:rPr>
        <w:t xml:space="preserve"> </w:t>
      </w:r>
      <w:r>
        <w:rPr>
          <w:w w:val="105"/>
        </w:rPr>
        <w:t>the</w:t>
      </w:r>
      <w:r>
        <w:rPr>
          <w:spacing w:val="-6"/>
          <w:w w:val="105"/>
        </w:rPr>
        <w:t xml:space="preserve"> </w:t>
      </w:r>
      <w:r>
        <w:rPr>
          <w:w w:val="105"/>
        </w:rPr>
        <w:t>geographic</w:t>
      </w:r>
      <w:r>
        <w:rPr>
          <w:spacing w:val="-6"/>
          <w:w w:val="105"/>
        </w:rPr>
        <w:t xml:space="preserve"> </w:t>
      </w:r>
      <w:r>
        <w:rPr>
          <w:w w:val="105"/>
        </w:rPr>
        <w:t>center</w:t>
      </w:r>
      <w:r>
        <w:rPr>
          <w:spacing w:val="-6"/>
          <w:w w:val="105"/>
        </w:rPr>
        <w:t xml:space="preserve"> </w:t>
      </w:r>
      <w:r>
        <w:rPr>
          <w:w w:val="105"/>
        </w:rPr>
        <w:t>of</w:t>
      </w:r>
      <w:r>
        <w:rPr>
          <w:spacing w:val="-7"/>
          <w:w w:val="105"/>
        </w:rPr>
        <w:t xml:space="preserve"> </w:t>
      </w:r>
      <w:r>
        <w:rPr>
          <w:w w:val="105"/>
        </w:rPr>
        <w:t>the</w:t>
      </w:r>
      <w:r>
        <w:rPr>
          <w:spacing w:val="-6"/>
          <w:w w:val="105"/>
        </w:rPr>
        <w:t xml:space="preserve"> </w:t>
      </w:r>
      <w:r>
        <w:rPr>
          <w:w w:val="105"/>
        </w:rPr>
        <w:t>project</w:t>
      </w:r>
      <w:r>
        <w:rPr>
          <w:spacing w:val="-6"/>
          <w:w w:val="105"/>
        </w:rPr>
        <w:t xml:space="preserve"> </w:t>
      </w:r>
      <w:r>
        <w:rPr>
          <w:w w:val="105"/>
        </w:rPr>
        <w:t>area</w:t>
      </w:r>
      <w:r>
        <w:rPr>
          <w:spacing w:val="-6"/>
          <w:w w:val="105"/>
        </w:rPr>
        <w:t xml:space="preserve"> </w:t>
      </w:r>
      <w:r>
        <w:rPr>
          <w:w w:val="105"/>
        </w:rPr>
        <w:t>to</w:t>
      </w:r>
      <w:r>
        <w:rPr>
          <w:spacing w:val="-6"/>
          <w:w w:val="105"/>
        </w:rPr>
        <w:t xml:space="preserve"> </w:t>
      </w:r>
      <w:r>
        <w:rPr>
          <w:w w:val="105"/>
        </w:rPr>
        <w:t>the</w:t>
      </w:r>
      <w:r>
        <w:rPr>
          <w:spacing w:val="-7"/>
          <w:w w:val="105"/>
        </w:rPr>
        <w:t xml:space="preserve"> </w:t>
      </w:r>
      <w:proofErr w:type="spellStart"/>
      <w:r>
        <w:rPr>
          <w:w w:val="105"/>
        </w:rPr>
        <w:t>i</w:t>
      </w:r>
      <w:proofErr w:type="spellEnd"/>
      <w:r>
        <w:rPr>
          <w:spacing w:val="-6"/>
          <w:w w:val="105"/>
        </w:rPr>
        <w:t xml:space="preserve"> </w:t>
      </w:r>
      <w:r>
        <w:rPr>
          <w:w w:val="105"/>
        </w:rPr>
        <w:t>=</w:t>
      </w:r>
      <w:r>
        <w:rPr>
          <w:spacing w:val="-6"/>
          <w:w w:val="105"/>
        </w:rPr>
        <w:t xml:space="preserve"> </w:t>
      </w:r>
      <w:r>
        <w:rPr>
          <w:w w:val="105"/>
        </w:rPr>
        <w:t>1,</w:t>
      </w:r>
      <w:r>
        <w:rPr>
          <w:spacing w:val="-6"/>
          <w:w w:val="105"/>
        </w:rPr>
        <w:t xml:space="preserve"> </w:t>
      </w:r>
      <w:r>
        <w:rPr>
          <w:w w:val="105"/>
        </w:rPr>
        <w:t>2,</w:t>
      </w:r>
      <w:r>
        <w:rPr>
          <w:spacing w:val="-7"/>
          <w:w w:val="105"/>
        </w:rPr>
        <w:t xml:space="preserve"> </w:t>
      </w:r>
      <w:r>
        <w:rPr>
          <w:w w:val="105"/>
        </w:rPr>
        <w:t>*</w:t>
      </w:r>
      <w:r>
        <w:rPr>
          <w:spacing w:val="32"/>
          <w:w w:val="105"/>
        </w:rPr>
        <w:t xml:space="preserve"> </w:t>
      </w:r>
      <w:r>
        <w:rPr>
          <w:w w:val="105"/>
        </w:rPr>
        <w:t>*</w:t>
      </w:r>
      <w:r>
        <w:rPr>
          <w:spacing w:val="31"/>
          <w:w w:val="105"/>
        </w:rPr>
        <w:t xml:space="preserve"> </w:t>
      </w:r>
      <w:r>
        <w:rPr>
          <w:w w:val="105"/>
        </w:rPr>
        <w:t>*</w:t>
      </w:r>
      <w:r>
        <w:rPr>
          <w:spacing w:val="-6"/>
          <w:w w:val="105"/>
        </w:rPr>
        <w:t xml:space="preserve"> </w:t>
      </w:r>
      <w:r>
        <w:rPr>
          <w:w w:val="105"/>
        </w:rPr>
        <w:t>nth</w:t>
      </w:r>
      <w:r>
        <w:rPr>
          <w:spacing w:val="-6"/>
          <w:w w:val="105"/>
        </w:rPr>
        <w:t xml:space="preserve"> </w:t>
      </w:r>
      <w:r>
        <w:rPr>
          <w:w w:val="105"/>
        </w:rPr>
        <w:t>eligible</w:t>
      </w:r>
      <w:r>
        <w:rPr>
          <w:spacing w:val="-6"/>
          <w:w w:val="105"/>
        </w:rPr>
        <w:t xml:space="preserve"> </w:t>
      </w:r>
      <w:r>
        <w:rPr>
          <w:w w:val="105"/>
        </w:rPr>
        <w:t>State's</w:t>
      </w:r>
      <w:r>
        <w:rPr>
          <w:spacing w:val="-7"/>
          <w:w w:val="105"/>
        </w:rPr>
        <w:t xml:space="preserve"> </w:t>
      </w:r>
      <w:r>
        <w:rPr>
          <w:w w:val="105"/>
        </w:rPr>
        <w:t>coastline,</w:t>
      </w:r>
      <w:r>
        <w:rPr>
          <w:spacing w:val="-6"/>
          <w:w w:val="105"/>
        </w:rPr>
        <w:t xml:space="preserve"> </w:t>
      </w:r>
      <w:r>
        <w:rPr>
          <w:w w:val="105"/>
        </w:rPr>
        <w:t>then</w:t>
      </w:r>
      <w:r>
        <w:rPr>
          <w:spacing w:val="-6"/>
          <w:w w:val="105"/>
        </w:rPr>
        <w:t xml:space="preserve"> </w:t>
      </w:r>
      <w:r>
        <w:rPr>
          <w:w w:val="105"/>
        </w:rPr>
        <w:t>eligible</w:t>
      </w:r>
      <w:r>
        <w:rPr>
          <w:spacing w:val="-6"/>
          <w:w w:val="105"/>
        </w:rPr>
        <w:t xml:space="preserve"> </w:t>
      </w:r>
      <w:r>
        <w:rPr>
          <w:w w:val="105"/>
        </w:rPr>
        <w:t>State</w:t>
      </w:r>
      <w:r>
        <w:rPr>
          <w:spacing w:val="-7"/>
          <w:w w:val="105"/>
        </w:rPr>
        <w:t xml:space="preserve"> </w:t>
      </w:r>
      <w:proofErr w:type="spellStart"/>
      <w:r>
        <w:rPr>
          <w:w w:val="105"/>
        </w:rPr>
        <w:t>i</w:t>
      </w:r>
      <w:proofErr w:type="spellEnd"/>
      <w:r>
        <w:rPr>
          <w:spacing w:val="-6"/>
          <w:w w:val="105"/>
        </w:rPr>
        <w:t xml:space="preserve"> </w:t>
      </w:r>
      <w:r>
        <w:rPr>
          <w:w w:val="105"/>
        </w:rPr>
        <w:t>would</w:t>
      </w:r>
      <w:r>
        <w:rPr>
          <w:w w:val="103"/>
        </w:rPr>
        <w:t xml:space="preserve"> </w:t>
      </w:r>
      <w:r>
        <w:rPr>
          <w:w w:val="105"/>
        </w:rPr>
        <w:t>be</w:t>
      </w:r>
      <w:r>
        <w:rPr>
          <w:spacing w:val="-8"/>
          <w:w w:val="105"/>
        </w:rPr>
        <w:t xml:space="preserve"> </w:t>
      </w:r>
      <w:r>
        <w:rPr>
          <w:w w:val="105"/>
        </w:rPr>
        <w:t>entitled</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fraction</w:t>
      </w:r>
      <w:r>
        <w:rPr>
          <w:spacing w:val="-8"/>
          <w:w w:val="105"/>
        </w:rPr>
        <w:t xml:space="preserve"> </w:t>
      </w:r>
      <w:r>
        <w:rPr>
          <w:w w:val="105"/>
        </w:rPr>
        <w:t>F</w:t>
      </w:r>
      <w:proofErr w:type="spellStart"/>
      <w:r>
        <w:rPr>
          <w:w w:val="105"/>
          <w:position w:val="-3"/>
          <w:sz w:val="10"/>
        </w:rPr>
        <w:t>i</w:t>
      </w:r>
      <w:proofErr w:type="spellEnd"/>
      <w:r>
        <w:rPr>
          <w:spacing w:val="7"/>
          <w:w w:val="105"/>
          <w:position w:val="-3"/>
          <w:sz w:val="10"/>
        </w:rPr>
        <w:t xml:space="preserve"> </w:t>
      </w:r>
      <w:r>
        <w:rPr>
          <w:w w:val="105"/>
        </w:rPr>
        <w:t>of</w:t>
      </w:r>
      <w:r>
        <w:rPr>
          <w:spacing w:val="-8"/>
          <w:w w:val="105"/>
        </w:rPr>
        <w:t xml:space="preserve"> </w:t>
      </w:r>
      <w:r>
        <w:rPr>
          <w:w w:val="105"/>
        </w:rPr>
        <w:t>the</w:t>
      </w:r>
      <w:r>
        <w:rPr>
          <w:spacing w:val="-8"/>
          <w:w w:val="105"/>
        </w:rPr>
        <w:t xml:space="preserve"> </w:t>
      </w:r>
      <w:r>
        <w:rPr>
          <w:w w:val="105"/>
        </w:rPr>
        <w:t>27-percent</w:t>
      </w:r>
      <w:r>
        <w:rPr>
          <w:spacing w:val="-8"/>
          <w:w w:val="105"/>
        </w:rPr>
        <w:t xml:space="preserve"> </w:t>
      </w:r>
      <w:r>
        <w:rPr>
          <w:w w:val="105"/>
        </w:rPr>
        <w:t>aggregate</w:t>
      </w:r>
      <w:r>
        <w:rPr>
          <w:spacing w:val="-8"/>
          <w:w w:val="105"/>
        </w:rPr>
        <w:t xml:space="preserve"> </w:t>
      </w:r>
      <w:r>
        <w:rPr>
          <w:w w:val="105"/>
        </w:rPr>
        <w:t>revenue</w:t>
      </w:r>
      <w:r>
        <w:rPr>
          <w:spacing w:val="-8"/>
          <w:w w:val="105"/>
        </w:rPr>
        <w:t xml:space="preserve"> </w:t>
      </w:r>
      <w:r>
        <w:rPr>
          <w:w w:val="105"/>
        </w:rPr>
        <w:t>share</w:t>
      </w:r>
      <w:r>
        <w:rPr>
          <w:spacing w:val="-8"/>
          <w:w w:val="105"/>
        </w:rPr>
        <w:t xml:space="preserve"> </w:t>
      </w:r>
      <w:r>
        <w:rPr>
          <w:w w:val="105"/>
        </w:rPr>
        <w:t>due</w:t>
      </w:r>
      <w:r>
        <w:rPr>
          <w:spacing w:val="-7"/>
          <w:w w:val="105"/>
        </w:rPr>
        <w:t xml:space="preserve"> </w:t>
      </w:r>
      <w:r>
        <w:rPr>
          <w:w w:val="105"/>
        </w:rPr>
        <w:t>to</w:t>
      </w:r>
      <w:r>
        <w:rPr>
          <w:spacing w:val="-8"/>
          <w:w w:val="105"/>
        </w:rPr>
        <w:t xml:space="preserve"> </w:t>
      </w:r>
      <w:r>
        <w:rPr>
          <w:w w:val="105"/>
        </w:rPr>
        <w:t>all</w:t>
      </w:r>
      <w:r>
        <w:rPr>
          <w:spacing w:val="-8"/>
          <w:w w:val="105"/>
        </w:rPr>
        <w:t xml:space="preserve"> </w:t>
      </w:r>
      <w:r>
        <w:rPr>
          <w:w w:val="105"/>
        </w:rPr>
        <w:t>the</w:t>
      </w:r>
      <w:r>
        <w:rPr>
          <w:spacing w:val="-8"/>
          <w:w w:val="105"/>
        </w:rPr>
        <w:t xml:space="preserve"> </w:t>
      </w:r>
      <w:r>
        <w:rPr>
          <w:w w:val="105"/>
        </w:rPr>
        <w:t>eligible</w:t>
      </w:r>
      <w:r>
        <w:rPr>
          <w:spacing w:val="-8"/>
          <w:w w:val="105"/>
        </w:rPr>
        <w:t xml:space="preserve"> </w:t>
      </w:r>
      <w:r>
        <w:rPr>
          <w:w w:val="105"/>
        </w:rPr>
        <w:t>States</w:t>
      </w:r>
      <w:r>
        <w:rPr>
          <w:spacing w:val="-8"/>
          <w:w w:val="105"/>
        </w:rPr>
        <w:t xml:space="preserve"> </w:t>
      </w:r>
      <w:r>
        <w:rPr>
          <w:w w:val="105"/>
        </w:rPr>
        <w:t>according</w:t>
      </w:r>
      <w:r>
        <w:rPr>
          <w:spacing w:val="-8"/>
          <w:w w:val="105"/>
        </w:rPr>
        <w:t xml:space="preserve"> </w:t>
      </w:r>
      <w:r>
        <w:rPr>
          <w:w w:val="105"/>
        </w:rPr>
        <w:t>to</w:t>
      </w:r>
      <w:r>
        <w:rPr>
          <w:spacing w:val="-8"/>
          <w:w w:val="105"/>
        </w:rPr>
        <w:t xml:space="preserve"> </w:t>
      </w:r>
      <w:r>
        <w:rPr>
          <w:w w:val="105"/>
        </w:rPr>
        <w:t>the</w:t>
      </w:r>
      <w:r>
        <w:rPr>
          <w:w w:val="103"/>
        </w:rPr>
        <w:t xml:space="preserve"> </w:t>
      </w:r>
      <w:r>
        <w:rPr>
          <w:w w:val="105"/>
        </w:rPr>
        <w:t>formula:</w:t>
      </w:r>
    </w:p>
    <w:p w:rsidR="00DB6DD4" w:rsidRDefault="00DB6DD4">
      <w:pPr>
        <w:spacing w:before="11"/>
        <w:rPr>
          <w:rFonts w:ascii="Arial" w:eastAsia="Arial" w:hAnsi="Arial" w:cs="Arial"/>
          <w:sz w:val="13"/>
          <w:szCs w:val="13"/>
        </w:rPr>
      </w:pPr>
    </w:p>
    <w:p w:rsidR="00DB6DD4" w:rsidRDefault="008D6792">
      <w:pPr>
        <w:pStyle w:val="BodyText"/>
        <w:ind w:left="3426" w:firstLine="0"/>
      </w:pPr>
      <w:r>
        <w:rPr>
          <w:w w:val="105"/>
        </w:rPr>
        <w:t>F</w:t>
      </w:r>
      <w:proofErr w:type="spellStart"/>
      <w:r>
        <w:rPr>
          <w:w w:val="105"/>
          <w:position w:val="-3"/>
          <w:sz w:val="10"/>
          <w:szCs w:val="10"/>
        </w:rPr>
        <w:t>i</w:t>
      </w:r>
      <w:proofErr w:type="spellEnd"/>
      <w:r>
        <w:rPr>
          <w:w w:val="105"/>
        </w:rPr>
        <w:t>=</w:t>
      </w:r>
      <w:r>
        <w:rPr>
          <w:spacing w:val="-4"/>
          <w:w w:val="105"/>
        </w:rPr>
        <w:t xml:space="preserve"> </w:t>
      </w:r>
      <w:r>
        <w:rPr>
          <w:spacing w:val="-1"/>
          <w:w w:val="105"/>
        </w:rPr>
        <w:t>(1/S</w:t>
      </w:r>
      <w:proofErr w:type="spellStart"/>
      <w:r>
        <w:rPr>
          <w:spacing w:val="-1"/>
          <w:w w:val="105"/>
          <w:position w:val="-3"/>
          <w:sz w:val="10"/>
          <w:szCs w:val="10"/>
        </w:rPr>
        <w:t>i</w:t>
      </w:r>
      <w:proofErr w:type="spellEnd"/>
      <w:r>
        <w:rPr>
          <w:spacing w:val="-1"/>
          <w:w w:val="105"/>
        </w:rPr>
        <w:t>)</w:t>
      </w:r>
      <w:r>
        <w:rPr>
          <w:spacing w:val="-4"/>
          <w:w w:val="105"/>
        </w:rPr>
        <w:t xml:space="preserve"> </w:t>
      </w:r>
      <w:r>
        <w:rPr>
          <w:w w:val="105"/>
        </w:rPr>
        <w:t>÷</w:t>
      </w:r>
      <w:r>
        <w:rPr>
          <w:spacing w:val="-10"/>
          <w:w w:val="105"/>
        </w:rPr>
        <w:t xml:space="preserve"> </w:t>
      </w:r>
      <w:r>
        <w:rPr>
          <w:spacing w:val="-1"/>
          <w:w w:val="105"/>
        </w:rPr>
        <w:t>(</w:t>
      </w:r>
      <w:r>
        <w:rPr>
          <w:rFonts w:cs="Arial"/>
          <w:spacing w:val="-1"/>
          <w:w w:val="105"/>
        </w:rPr>
        <w:t>Σ</w:t>
      </w:r>
      <w:proofErr w:type="spellStart"/>
      <w:r>
        <w:rPr>
          <w:spacing w:val="-1"/>
          <w:w w:val="105"/>
          <w:position w:val="-3"/>
          <w:sz w:val="10"/>
          <w:szCs w:val="10"/>
        </w:rPr>
        <w:t>i</w:t>
      </w:r>
      <w:proofErr w:type="spellEnd"/>
      <w:r>
        <w:rPr>
          <w:spacing w:val="-1"/>
          <w:w w:val="105"/>
          <w:position w:val="-3"/>
          <w:sz w:val="10"/>
          <w:szCs w:val="10"/>
        </w:rPr>
        <w:t>=</w:t>
      </w:r>
      <w:r>
        <w:rPr>
          <w:spacing w:val="-1"/>
          <w:w w:val="105"/>
        </w:rPr>
        <w:t>1*</w:t>
      </w:r>
      <w:r>
        <w:rPr>
          <w:spacing w:val="36"/>
          <w:w w:val="105"/>
        </w:rPr>
        <w:t xml:space="preserve"> </w:t>
      </w:r>
      <w:r>
        <w:rPr>
          <w:w w:val="105"/>
        </w:rPr>
        <w:t>*</w:t>
      </w:r>
      <w:r>
        <w:rPr>
          <w:spacing w:val="36"/>
          <w:w w:val="105"/>
        </w:rPr>
        <w:t xml:space="preserve"> </w:t>
      </w:r>
      <w:r>
        <w:rPr>
          <w:w w:val="105"/>
        </w:rPr>
        <w:t>*</w:t>
      </w:r>
      <w:proofErr w:type="gramStart"/>
      <w:r>
        <w:rPr>
          <w:w w:val="105"/>
          <w:position w:val="-3"/>
          <w:sz w:val="10"/>
          <w:szCs w:val="10"/>
        </w:rPr>
        <w:t>n</w:t>
      </w:r>
      <w:r>
        <w:rPr>
          <w:w w:val="105"/>
        </w:rPr>
        <w:t>(</w:t>
      </w:r>
      <w:proofErr w:type="gramEnd"/>
      <w:r>
        <w:rPr>
          <w:w w:val="105"/>
        </w:rPr>
        <w:t>1/S</w:t>
      </w:r>
      <w:proofErr w:type="spellStart"/>
      <w:r>
        <w:rPr>
          <w:w w:val="105"/>
          <w:position w:val="-3"/>
          <w:sz w:val="10"/>
          <w:szCs w:val="10"/>
        </w:rPr>
        <w:t>i</w:t>
      </w:r>
      <w:proofErr w:type="spellEnd"/>
      <w:r>
        <w:rPr>
          <w:w w:val="105"/>
        </w:rPr>
        <w:t>)).</w:t>
      </w:r>
    </w:p>
    <w:p w:rsidR="00DB6DD4" w:rsidRDefault="00DB6DD4">
      <w:pPr>
        <w:spacing w:before="4"/>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585.541 </w:t>
      </w:r>
      <w:r>
        <w:rPr>
          <w:spacing w:val="17"/>
          <w:w w:val="105"/>
        </w:rPr>
        <w:t xml:space="preserve"> </w:t>
      </w:r>
      <w:r>
        <w:rPr>
          <w:w w:val="105"/>
        </w:rPr>
        <w:t>What</w:t>
      </w:r>
      <w:proofErr w:type="gramEnd"/>
      <w:r>
        <w:rPr>
          <w:spacing w:val="-9"/>
          <w:w w:val="105"/>
        </w:rPr>
        <w:t xml:space="preserve"> </w:t>
      </w:r>
      <w:r>
        <w:rPr>
          <w:w w:val="105"/>
        </w:rPr>
        <w:t>is</w:t>
      </w:r>
      <w:r>
        <w:rPr>
          <w:spacing w:val="-9"/>
          <w:w w:val="105"/>
        </w:rPr>
        <w:t xml:space="preserve"> </w:t>
      </w:r>
      <w:r>
        <w:rPr>
          <w:w w:val="105"/>
        </w:rPr>
        <w:t>a</w:t>
      </w:r>
      <w:r>
        <w:rPr>
          <w:spacing w:val="-9"/>
          <w:w w:val="105"/>
        </w:rPr>
        <w:t xml:space="preserve"> </w:t>
      </w:r>
      <w:r>
        <w:rPr>
          <w:w w:val="105"/>
        </w:rPr>
        <w:t>qualified</w:t>
      </w:r>
      <w:r>
        <w:rPr>
          <w:spacing w:val="-9"/>
          <w:w w:val="105"/>
        </w:rPr>
        <w:t xml:space="preserve"> </w:t>
      </w:r>
      <w:r>
        <w:rPr>
          <w:w w:val="105"/>
        </w:rPr>
        <w:t>project</w:t>
      </w:r>
      <w:r>
        <w:rPr>
          <w:spacing w:val="-9"/>
          <w:w w:val="105"/>
        </w:rPr>
        <w:t xml:space="preserve"> </w:t>
      </w:r>
      <w:r>
        <w:rPr>
          <w:w w:val="105"/>
        </w:rPr>
        <w:t>for</w:t>
      </w:r>
      <w:r>
        <w:rPr>
          <w:spacing w:val="-10"/>
          <w:w w:val="105"/>
        </w:rPr>
        <w:t xml:space="preserve"> </w:t>
      </w:r>
      <w:r>
        <w:rPr>
          <w:w w:val="105"/>
        </w:rPr>
        <w:t>revenue</w:t>
      </w:r>
      <w:r>
        <w:rPr>
          <w:spacing w:val="-9"/>
          <w:w w:val="105"/>
        </w:rPr>
        <w:t xml:space="preserve"> </w:t>
      </w:r>
      <w:r>
        <w:rPr>
          <w:w w:val="105"/>
        </w:rPr>
        <w:t>sharing</w:t>
      </w:r>
      <w:r>
        <w:rPr>
          <w:spacing w:val="-9"/>
          <w:w w:val="105"/>
        </w:rPr>
        <w:t xml:space="preserve"> </w:t>
      </w:r>
      <w:r>
        <w:rPr>
          <w:w w:val="105"/>
        </w:rPr>
        <w:t>purposes?</w:t>
      </w:r>
    </w:p>
    <w:p w:rsidR="00DB6DD4" w:rsidRDefault="00DB6DD4">
      <w:pPr>
        <w:rPr>
          <w:rFonts w:ascii="Arial" w:eastAsia="Arial" w:hAnsi="Arial" w:cs="Arial"/>
          <w:b/>
          <w:bCs/>
          <w:sz w:val="15"/>
          <w:szCs w:val="15"/>
        </w:rPr>
      </w:pPr>
    </w:p>
    <w:p w:rsidR="00DB6DD4" w:rsidRDefault="008D6792">
      <w:pPr>
        <w:pStyle w:val="BodyText"/>
        <w:spacing w:line="265" w:lineRule="auto"/>
        <w:ind w:right="113" w:firstLine="266"/>
      </w:pPr>
      <w:r>
        <w:rPr>
          <w:w w:val="105"/>
        </w:rPr>
        <w:t>A</w:t>
      </w:r>
      <w:r>
        <w:rPr>
          <w:spacing w:val="-10"/>
          <w:w w:val="105"/>
        </w:rPr>
        <w:t xml:space="preserve"> </w:t>
      </w:r>
      <w:r>
        <w:rPr>
          <w:w w:val="105"/>
        </w:rPr>
        <w:t>qualified</w:t>
      </w:r>
      <w:r>
        <w:rPr>
          <w:spacing w:val="-9"/>
          <w:w w:val="105"/>
        </w:rPr>
        <w:t xml:space="preserve"> </w:t>
      </w:r>
      <w:r>
        <w:rPr>
          <w:w w:val="105"/>
        </w:rPr>
        <w:t>project</w:t>
      </w:r>
      <w:r>
        <w:rPr>
          <w:spacing w:val="-9"/>
          <w:w w:val="105"/>
        </w:rPr>
        <w:t xml:space="preserve"> </w:t>
      </w:r>
      <w:r>
        <w:rPr>
          <w:w w:val="105"/>
        </w:rPr>
        <w:t>for</w:t>
      </w:r>
      <w:r>
        <w:rPr>
          <w:spacing w:val="-10"/>
          <w:w w:val="105"/>
        </w:rPr>
        <w:t xml:space="preserve"> </w:t>
      </w:r>
      <w:r>
        <w:rPr>
          <w:w w:val="105"/>
        </w:rPr>
        <w:t>the</w:t>
      </w:r>
      <w:r>
        <w:rPr>
          <w:spacing w:val="-9"/>
          <w:w w:val="105"/>
        </w:rPr>
        <w:t xml:space="preserve"> </w:t>
      </w:r>
      <w:r>
        <w:rPr>
          <w:w w:val="105"/>
        </w:rPr>
        <w:t>purpose</w:t>
      </w:r>
      <w:r>
        <w:rPr>
          <w:spacing w:val="-9"/>
          <w:w w:val="105"/>
        </w:rPr>
        <w:t xml:space="preserve"> </w:t>
      </w:r>
      <w:r>
        <w:rPr>
          <w:w w:val="105"/>
        </w:rPr>
        <w:t>of</w:t>
      </w:r>
      <w:r>
        <w:rPr>
          <w:spacing w:val="-10"/>
          <w:w w:val="105"/>
        </w:rPr>
        <w:t xml:space="preserve"> </w:t>
      </w:r>
      <w:r>
        <w:rPr>
          <w:w w:val="105"/>
        </w:rPr>
        <w:t>revenue</w:t>
      </w:r>
      <w:r>
        <w:rPr>
          <w:spacing w:val="-9"/>
          <w:w w:val="105"/>
        </w:rPr>
        <w:t xml:space="preserve"> </w:t>
      </w:r>
      <w:r>
        <w:rPr>
          <w:w w:val="105"/>
        </w:rPr>
        <w:t>sharing</w:t>
      </w:r>
      <w:r>
        <w:rPr>
          <w:spacing w:val="-9"/>
          <w:w w:val="105"/>
        </w:rPr>
        <w:t xml:space="preserve"> </w:t>
      </w:r>
      <w:r>
        <w:rPr>
          <w:w w:val="105"/>
        </w:rPr>
        <w:t>with</w:t>
      </w:r>
      <w:r>
        <w:rPr>
          <w:spacing w:val="-10"/>
          <w:w w:val="105"/>
        </w:rPr>
        <w:t xml:space="preserve"> </w:t>
      </w:r>
      <w:r>
        <w:rPr>
          <w:w w:val="105"/>
        </w:rPr>
        <w:t>eligible</w:t>
      </w:r>
      <w:r>
        <w:rPr>
          <w:spacing w:val="-9"/>
          <w:w w:val="105"/>
        </w:rPr>
        <w:t xml:space="preserve"> </w:t>
      </w:r>
      <w:r>
        <w:rPr>
          <w:w w:val="105"/>
        </w:rPr>
        <w:t>coastal</w:t>
      </w:r>
      <w:r>
        <w:rPr>
          <w:spacing w:val="-9"/>
          <w:w w:val="105"/>
        </w:rPr>
        <w:t xml:space="preserve"> </w:t>
      </w:r>
      <w:r>
        <w:rPr>
          <w:w w:val="105"/>
        </w:rPr>
        <w:t>States</w:t>
      </w:r>
      <w:r>
        <w:rPr>
          <w:spacing w:val="-9"/>
          <w:w w:val="105"/>
        </w:rPr>
        <w:t xml:space="preserve"> </w:t>
      </w:r>
      <w:r>
        <w:rPr>
          <w:w w:val="105"/>
        </w:rPr>
        <w:t>is</w:t>
      </w:r>
      <w:r>
        <w:rPr>
          <w:spacing w:val="-10"/>
          <w:w w:val="105"/>
        </w:rPr>
        <w:t xml:space="preserve"> </w:t>
      </w:r>
      <w:r>
        <w:rPr>
          <w:w w:val="105"/>
        </w:rPr>
        <w:t>one</w:t>
      </w:r>
      <w:r>
        <w:rPr>
          <w:spacing w:val="-9"/>
          <w:w w:val="105"/>
        </w:rPr>
        <w:t xml:space="preserve"> </w:t>
      </w:r>
      <w:r>
        <w:rPr>
          <w:w w:val="105"/>
        </w:rPr>
        <w:t>authorized</w:t>
      </w:r>
      <w:r>
        <w:rPr>
          <w:spacing w:val="-9"/>
          <w:w w:val="105"/>
        </w:rPr>
        <w:t xml:space="preserve"> </w:t>
      </w:r>
      <w:r>
        <w:rPr>
          <w:w w:val="105"/>
        </w:rPr>
        <w:t>under</w:t>
      </w:r>
      <w:r>
        <w:rPr>
          <w:spacing w:val="-10"/>
          <w:w w:val="105"/>
        </w:rPr>
        <w:t xml:space="preserve"> </w:t>
      </w:r>
      <w:r>
        <w:rPr>
          <w:w w:val="105"/>
        </w:rPr>
        <w:t>subsection</w:t>
      </w:r>
      <w:r>
        <w:rPr>
          <w:w w:val="103"/>
        </w:rPr>
        <w:t xml:space="preserve"> </w:t>
      </w:r>
      <w:r>
        <w:rPr>
          <w:w w:val="105"/>
        </w:rPr>
        <w:t>8(p)</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OCS</w:t>
      </w:r>
      <w:r>
        <w:rPr>
          <w:spacing w:val="-8"/>
          <w:w w:val="105"/>
        </w:rPr>
        <w:t xml:space="preserve"> </w:t>
      </w:r>
      <w:r>
        <w:rPr>
          <w:w w:val="105"/>
        </w:rPr>
        <w:t>Lands</w:t>
      </w:r>
      <w:r>
        <w:rPr>
          <w:spacing w:val="-9"/>
          <w:w w:val="105"/>
        </w:rPr>
        <w:t xml:space="preserve"> </w:t>
      </w:r>
      <w:r>
        <w:rPr>
          <w:w w:val="105"/>
        </w:rPr>
        <w:t>Act,</w:t>
      </w:r>
      <w:r>
        <w:rPr>
          <w:spacing w:val="-8"/>
          <w:w w:val="105"/>
        </w:rPr>
        <w:t xml:space="preserve"> </w:t>
      </w:r>
      <w:r>
        <w:rPr>
          <w:w w:val="105"/>
        </w:rPr>
        <w:t>which</w:t>
      </w:r>
      <w:r>
        <w:rPr>
          <w:spacing w:val="-8"/>
          <w:w w:val="105"/>
        </w:rPr>
        <w:t xml:space="preserve"> </w:t>
      </w:r>
      <w:r>
        <w:rPr>
          <w:w w:val="105"/>
        </w:rPr>
        <w:t>includes</w:t>
      </w:r>
      <w:r>
        <w:rPr>
          <w:spacing w:val="-9"/>
          <w:w w:val="105"/>
        </w:rPr>
        <w:t xml:space="preserve"> </w:t>
      </w:r>
      <w:r>
        <w:rPr>
          <w:w w:val="105"/>
        </w:rPr>
        <w:t>acreage</w:t>
      </w:r>
      <w:r>
        <w:rPr>
          <w:spacing w:val="-8"/>
          <w:w w:val="105"/>
        </w:rPr>
        <w:t xml:space="preserve"> </w:t>
      </w:r>
      <w:r>
        <w:rPr>
          <w:w w:val="105"/>
        </w:rPr>
        <w:t>within</w:t>
      </w:r>
      <w:r>
        <w:rPr>
          <w:spacing w:val="-9"/>
          <w:w w:val="105"/>
        </w:rPr>
        <w:t xml:space="preserve"> </w:t>
      </w:r>
      <w:r>
        <w:rPr>
          <w:w w:val="105"/>
        </w:rPr>
        <w:t>the</w:t>
      </w:r>
      <w:r>
        <w:rPr>
          <w:spacing w:val="-8"/>
          <w:w w:val="105"/>
        </w:rPr>
        <w:t xml:space="preserve"> </w:t>
      </w:r>
      <w:r>
        <w:rPr>
          <w:w w:val="105"/>
        </w:rPr>
        <w:t>area</w:t>
      </w:r>
      <w:r>
        <w:rPr>
          <w:spacing w:val="-9"/>
          <w:w w:val="105"/>
        </w:rPr>
        <w:t xml:space="preserve"> </w:t>
      </w:r>
      <w:r>
        <w:rPr>
          <w:w w:val="105"/>
        </w:rPr>
        <w:t>extending</w:t>
      </w:r>
      <w:r>
        <w:rPr>
          <w:spacing w:val="-8"/>
          <w:w w:val="105"/>
        </w:rPr>
        <w:t xml:space="preserve"> </w:t>
      </w:r>
      <w:r>
        <w:rPr>
          <w:w w:val="105"/>
        </w:rPr>
        <w:t>3</w:t>
      </w:r>
      <w:r>
        <w:rPr>
          <w:spacing w:val="-8"/>
          <w:w w:val="105"/>
        </w:rPr>
        <w:t xml:space="preserve"> </w:t>
      </w:r>
      <w:r>
        <w:rPr>
          <w:w w:val="105"/>
        </w:rPr>
        <w:t>nautical</w:t>
      </w:r>
      <w:r>
        <w:rPr>
          <w:spacing w:val="-9"/>
          <w:w w:val="105"/>
        </w:rPr>
        <w:t xml:space="preserve"> </w:t>
      </w:r>
      <w:r>
        <w:rPr>
          <w:w w:val="105"/>
        </w:rPr>
        <w:t>miles</w:t>
      </w:r>
      <w:r>
        <w:rPr>
          <w:spacing w:val="-8"/>
          <w:w w:val="105"/>
        </w:rPr>
        <w:t xml:space="preserve"> </w:t>
      </w:r>
      <w:r>
        <w:rPr>
          <w:w w:val="105"/>
        </w:rPr>
        <w:t>seaward</w:t>
      </w:r>
      <w:r>
        <w:rPr>
          <w:spacing w:val="-9"/>
          <w:w w:val="105"/>
        </w:rPr>
        <w:t xml:space="preserve"> </w:t>
      </w:r>
      <w:r>
        <w:rPr>
          <w:w w:val="105"/>
        </w:rPr>
        <w:t>of</w:t>
      </w:r>
      <w:r>
        <w:rPr>
          <w:spacing w:val="-8"/>
          <w:w w:val="105"/>
        </w:rPr>
        <w:t xml:space="preserve"> </w:t>
      </w:r>
      <w:r>
        <w:rPr>
          <w:w w:val="105"/>
        </w:rPr>
        <w:t>State</w:t>
      </w:r>
      <w:r>
        <w:rPr>
          <w:w w:val="103"/>
        </w:rPr>
        <w:t xml:space="preserve"> </w:t>
      </w:r>
      <w:r>
        <w:rPr>
          <w:w w:val="105"/>
        </w:rPr>
        <w:t>submerged</w:t>
      </w:r>
      <w:r>
        <w:rPr>
          <w:spacing w:val="-10"/>
          <w:w w:val="105"/>
        </w:rPr>
        <w:t xml:space="preserve"> </w:t>
      </w:r>
      <w:r>
        <w:rPr>
          <w:w w:val="105"/>
        </w:rPr>
        <w:t>lands.</w:t>
      </w:r>
      <w:r>
        <w:rPr>
          <w:spacing w:val="-9"/>
          <w:w w:val="105"/>
        </w:rPr>
        <w:t xml:space="preserve"> </w:t>
      </w:r>
      <w:r>
        <w:rPr>
          <w:w w:val="105"/>
        </w:rPr>
        <w:t>A</w:t>
      </w:r>
      <w:r>
        <w:rPr>
          <w:spacing w:val="-9"/>
          <w:w w:val="105"/>
        </w:rPr>
        <w:t xml:space="preserve"> </w:t>
      </w:r>
      <w:r>
        <w:rPr>
          <w:w w:val="105"/>
        </w:rPr>
        <w:t>qualified</w:t>
      </w:r>
      <w:r>
        <w:rPr>
          <w:spacing w:val="-9"/>
          <w:w w:val="105"/>
        </w:rPr>
        <w:t xml:space="preserve"> </w:t>
      </w:r>
      <w:r>
        <w:rPr>
          <w:w w:val="105"/>
        </w:rPr>
        <w:t>project</w:t>
      </w:r>
      <w:r>
        <w:rPr>
          <w:spacing w:val="-9"/>
          <w:w w:val="105"/>
        </w:rPr>
        <w:t xml:space="preserve"> </w:t>
      </w:r>
      <w:r>
        <w:rPr>
          <w:w w:val="105"/>
        </w:rPr>
        <w:t>is</w:t>
      </w:r>
      <w:r>
        <w:rPr>
          <w:spacing w:val="-9"/>
          <w:w w:val="105"/>
        </w:rPr>
        <w:t xml:space="preserve"> </w:t>
      </w:r>
      <w:r>
        <w:rPr>
          <w:w w:val="105"/>
        </w:rPr>
        <w:t>subject</w:t>
      </w:r>
      <w:r>
        <w:rPr>
          <w:spacing w:val="-9"/>
          <w:w w:val="105"/>
        </w:rPr>
        <w:t xml:space="preserve"> </w:t>
      </w:r>
      <w:r>
        <w:rPr>
          <w:w w:val="105"/>
        </w:rPr>
        <w:t>to</w:t>
      </w:r>
      <w:r>
        <w:rPr>
          <w:spacing w:val="-9"/>
          <w:w w:val="105"/>
        </w:rPr>
        <w:t xml:space="preserve"> </w:t>
      </w:r>
      <w:r>
        <w:rPr>
          <w:w w:val="105"/>
        </w:rPr>
        <w:t>revenue</w:t>
      </w:r>
      <w:r>
        <w:rPr>
          <w:spacing w:val="-9"/>
          <w:w w:val="105"/>
        </w:rPr>
        <w:t xml:space="preserve"> </w:t>
      </w:r>
      <w:r>
        <w:rPr>
          <w:w w:val="105"/>
        </w:rPr>
        <w:t>sharing</w:t>
      </w:r>
      <w:r>
        <w:rPr>
          <w:spacing w:val="-9"/>
          <w:w w:val="105"/>
        </w:rPr>
        <w:t xml:space="preserve"> </w:t>
      </w:r>
      <w:r>
        <w:rPr>
          <w:w w:val="105"/>
        </w:rPr>
        <w:t>with</w:t>
      </w:r>
      <w:r>
        <w:rPr>
          <w:spacing w:val="-9"/>
          <w:w w:val="105"/>
        </w:rPr>
        <w:t xml:space="preserve"> </w:t>
      </w:r>
      <w:r>
        <w:rPr>
          <w:w w:val="105"/>
        </w:rPr>
        <w:t>those</w:t>
      </w:r>
      <w:r>
        <w:rPr>
          <w:spacing w:val="-10"/>
          <w:w w:val="105"/>
        </w:rPr>
        <w:t xml:space="preserve"> </w:t>
      </w:r>
      <w:r>
        <w:rPr>
          <w:w w:val="105"/>
        </w:rPr>
        <w:t>States</w:t>
      </w:r>
      <w:r>
        <w:rPr>
          <w:spacing w:val="-9"/>
          <w:w w:val="105"/>
        </w:rPr>
        <w:t xml:space="preserve"> </w:t>
      </w:r>
      <w:r>
        <w:rPr>
          <w:w w:val="105"/>
        </w:rPr>
        <w:t>that</w:t>
      </w:r>
      <w:r>
        <w:rPr>
          <w:spacing w:val="-9"/>
          <w:w w:val="105"/>
        </w:rPr>
        <w:t xml:space="preserve"> </w:t>
      </w:r>
      <w:r>
        <w:rPr>
          <w:w w:val="105"/>
        </w:rPr>
        <w:t>are</w:t>
      </w:r>
      <w:r>
        <w:rPr>
          <w:spacing w:val="-9"/>
          <w:w w:val="105"/>
        </w:rPr>
        <w:t xml:space="preserve"> </w:t>
      </w:r>
      <w:r>
        <w:rPr>
          <w:w w:val="105"/>
        </w:rPr>
        <w:t>eligible</w:t>
      </w:r>
      <w:r>
        <w:rPr>
          <w:spacing w:val="-9"/>
          <w:w w:val="105"/>
        </w:rPr>
        <w:t xml:space="preserve"> </w:t>
      </w:r>
      <w:r>
        <w:rPr>
          <w:w w:val="105"/>
        </w:rPr>
        <w:t>for</w:t>
      </w:r>
      <w:r>
        <w:rPr>
          <w:spacing w:val="-9"/>
          <w:w w:val="105"/>
        </w:rPr>
        <w:t xml:space="preserve"> </w:t>
      </w:r>
      <w:r>
        <w:rPr>
          <w:w w:val="105"/>
        </w:rPr>
        <w:t>revenue</w:t>
      </w:r>
      <w:r>
        <w:rPr>
          <w:spacing w:val="-9"/>
          <w:w w:val="105"/>
        </w:rPr>
        <w:t xml:space="preserve"> </w:t>
      </w:r>
      <w:r>
        <w:rPr>
          <w:w w:val="105"/>
        </w:rPr>
        <w:t>sharing</w:t>
      </w:r>
      <w:r>
        <w:rPr>
          <w:w w:val="103"/>
        </w:rPr>
        <w:t xml:space="preserve"> </w:t>
      </w:r>
      <w:r>
        <w:rPr>
          <w:w w:val="105"/>
        </w:rPr>
        <w:t>under</w:t>
      </w:r>
      <w:r>
        <w:rPr>
          <w:spacing w:val="-9"/>
          <w:w w:val="105"/>
        </w:rPr>
        <w:t xml:space="preserve"> </w:t>
      </w:r>
      <w:r>
        <w:rPr>
          <w:w w:val="105"/>
        </w:rPr>
        <w:t>§585.542.</w:t>
      </w:r>
      <w:r>
        <w:rPr>
          <w:spacing w:val="-9"/>
          <w:w w:val="105"/>
        </w:rPr>
        <w:t xml:space="preserve"> </w:t>
      </w:r>
      <w:r>
        <w:rPr>
          <w:w w:val="105"/>
        </w:rPr>
        <w:t>The</w:t>
      </w:r>
      <w:r>
        <w:rPr>
          <w:spacing w:val="-9"/>
          <w:w w:val="105"/>
        </w:rPr>
        <w:t xml:space="preserve"> </w:t>
      </w:r>
      <w:r>
        <w:rPr>
          <w:w w:val="105"/>
        </w:rPr>
        <w:t>entire</w:t>
      </w:r>
      <w:r>
        <w:rPr>
          <w:spacing w:val="-9"/>
          <w:w w:val="105"/>
        </w:rPr>
        <w:t xml:space="preserve"> </w:t>
      </w:r>
      <w:r>
        <w:rPr>
          <w:w w:val="105"/>
        </w:rPr>
        <w:t>area</w:t>
      </w:r>
      <w:r>
        <w:rPr>
          <w:spacing w:val="-9"/>
          <w:w w:val="105"/>
        </w:rPr>
        <w:t xml:space="preserve"> </w:t>
      </w:r>
      <w:r>
        <w:rPr>
          <w:w w:val="105"/>
        </w:rPr>
        <w:t>within</w:t>
      </w:r>
      <w:r>
        <w:rPr>
          <w:spacing w:val="-9"/>
          <w:w w:val="105"/>
        </w:rPr>
        <w:t xml:space="preserve"> </w:t>
      </w:r>
      <w:r>
        <w:rPr>
          <w:w w:val="105"/>
        </w:rPr>
        <w:t>a</w:t>
      </w:r>
      <w:r>
        <w:rPr>
          <w:spacing w:val="-9"/>
          <w:w w:val="105"/>
        </w:rPr>
        <w:t xml:space="preserve"> </w:t>
      </w:r>
      <w:r>
        <w:rPr>
          <w:w w:val="105"/>
        </w:rPr>
        <w:t>lease</w:t>
      </w:r>
      <w:r>
        <w:rPr>
          <w:spacing w:val="-9"/>
          <w:w w:val="105"/>
        </w:rPr>
        <w:t xml:space="preserve"> </w:t>
      </w:r>
      <w:r>
        <w:rPr>
          <w:w w:val="105"/>
        </w:rPr>
        <w:t>or</w:t>
      </w:r>
      <w:r>
        <w:rPr>
          <w:spacing w:val="-9"/>
          <w:w w:val="105"/>
        </w:rPr>
        <w:t xml:space="preserve"> </w:t>
      </w:r>
      <w:r>
        <w:rPr>
          <w:w w:val="105"/>
        </w:rPr>
        <w:t>grant</w:t>
      </w:r>
      <w:r>
        <w:rPr>
          <w:spacing w:val="-9"/>
          <w:w w:val="105"/>
        </w:rPr>
        <w:t xml:space="preserve"> </w:t>
      </w:r>
      <w:r>
        <w:rPr>
          <w:w w:val="105"/>
        </w:rPr>
        <w:t>for</w:t>
      </w:r>
      <w:r>
        <w:rPr>
          <w:spacing w:val="-9"/>
          <w:w w:val="105"/>
        </w:rPr>
        <w:t xml:space="preserve"> </w:t>
      </w:r>
      <w:r>
        <w:rPr>
          <w:w w:val="105"/>
        </w:rPr>
        <w:t>the</w:t>
      </w:r>
      <w:r>
        <w:rPr>
          <w:spacing w:val="-9"/>
          <w:w w:val="105"/>
        </w:rPr>
        <w:t xml:space="preserve"> </w:t>
      </w:r>
      <w:r>
        <w:rPr>
          <w:w w:val="105"/>
        </w:rPr>
        <w:t>qualified</w:t>
      </w:r>
      <w:r>
        <w:rPr>
          <w:spacing w:val="-9"/>
          <w:w w:val="105"/>
        </w:rPr>
        <w:t xml:space="preserve"> </w:t>
      </w:r>
      <w:r>
        <w:rPr>
          <w:w w:val="105"/>
        </w:rPr>
        <w:t>project,</w:t>
      </w:r>
      <w:r>
        <w:rPr>
          <w:spacing w:val="-9"/>
          <w:w w:val="105"/>
        </w:rPr>
        <w:t xml:space="preserve"> </w:t>
      </w:r>
      <w:r>
        <w:rPr>
          <w:w w:val="105"/>
        </w:rPr>
        <w:t>excluding</w:t>
      </w:r>
      <w:r>
        <w:rPr>
          <w:spacing w:val="-9"/>
          <w:w w:val="105"/>
        </w:rPr>
        <w:t xml:space="preserve"> </w:t>
      </w:r>
      <w:r>
        <w:rPr>
          <w:w w:val="105"/>
        </w:rPr>
        <w:t>project</w:t>
      </w:r>
      <w:r>
        <w:rPr>
          <w:spacing w:val="-9"/>
          <w:w w:val="105"/>
        </w:rPr>
        <w:t xml:space="preserve"> </w:t>
      </w:r>
      <w:r>
        <w:rPr>
          <w:w w:val="105"/>
        </w:rPr>
        <w:t>easements,</w:t>
      </w:r>
      <w:r>
        <w:rPr>
          <w:spacing w:val="-9"/>
          <w:w w:val="105"/>
        </w:rPr>
        <w:t xml:space="preserve"> </w:t>
      </w:r>
      <w:r>
        <w:rPr>
          <w:w w:val="105"/>
        </w:rPr>
        <w:t>is</w:t>
      </w:r>
      <w:r>
        <w:rPr>
          <w:w w:val="103"/>
        </w:rPr>
        <w:t xml:space="preserve"> </w:t>
      </w:r>
      <w:r>
        <w:rPr>
          <w:w w:val="105"/>
        </w:rPr>
        <w:t>considered</w:t>
      </w:r>
      <w:r>
        <w:rPr>
          <w:spacing w:val="-13"/>
          <w:w w:val="105"/>
        </w:rPr>
        <w:t xml:space="preserve"> </w:t>
      </w:r>
      <w:r>
        <w:rPr>
          <w:w w:val="105"/>
        </w:rPr>
        <w:t>the</w:t>
      </w:r>
      <w:r>
        <w:rPr>
          <w:spacing w:val="-13"/>
          <w:w w:val="105"/>
        </w:rPr>
        <w:t xml:space="preserve"> </w:t>
      </w:r>
      <w:r>
        <w:rPr>
          <w:w w:val="105"/>
        </w:rPr>
        <w:t>qualified</w:t>
      </w:r>
      <w:r>
        <w:rPr>
          <w:spacing w:val="-12"/>
          <w:w w:val="105"/>
        </w:rPr>
        <w:t xml:space="preserve"> </w:t>
      </w:r>
      <w:r>
        <w:rPr>
          <w:w w:val="105"/>
        </w:rPr>
        <w:t>project</w:t>
      </w:r>
      <w:r>
        <w:rPr>
          <w:spacing w:val="-13"/>
          <w:w w:val="105"/>
        </w:rPr>
        <w:t xml:space="preserve"> </w:t>
      </w:r>
      <w:r>
        <w:rPr>
          <w:w w:val="105"/>
        </w:rPr>
        <w:t>area.</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585.542 </w:t>
      </w:r>
      <w:r>
        <w:rPr>
          <w:spacing w:val="18"/>
          <w:w w:val="105"/>
        </w:rPr>
        <w:t xml:space="preserve"> </w:t>
      </w:r>
      <w:r>
        <w:rPr>
          <w:w w:val="105"/>
        </w:rPr>
        <w:t>What</w:t>
      </w:r>
      <w:proofErr w:type="gramEnd"/>
      <w:r>
        <w:rPr>
          <w:spacing w:val="-8"/>
          <w:w w:val="105"/>
        </w:rPr>
        <w:t xml:space="preserve"> </w:t>
      </w:r>
      <w:r>
        <w:rPr>
          <w:w w:val="105"/>
        </w:rPr>
        <w:t>makes</w:t>
      </w:r>
      <w:r>
        <w:rPr>
          <w:spacing w:val="-9"/>
          <w:w w:val="105"/>
        </w:rPr>
        <w:t xml:space="preserve"> </w:t>
      </w:r>
      <w:r>
        <w:rPr>
          <w:w w:val="105"/>
        </w:rPr>
        <w:t>a</w:t>
      </w:r>
      <w:r>
        <w:rPr>
          <w:spacing w:val="-8"/>
          <w:w w:val="105"/>
        </w:rPr>
        <w:t xml:space="preserve"> </w:t>
      </w:r>
      <w:r>
        <w:rPr>
          <w:w w:val="105"/>
        </w:rPr>
        <w:t>State</w:t>
      </w:r>
      <w:r>
        <w:rPr>
          <w:spacing w:val="-9"/>
          <w:w w:val="105"/>
        </w:rPr>
        <w:t xml:space="preserve"> </w:t>
      </w:r>
      <w:r>
        <w:rPr>
          <w:w w:val="105"/>
        </w:rPr>
        <w:t>eligible</w:t>
      </w:r>
      <w:r>
        <w:rPr>
          <w:spacing w:val="-9"/>
          <w:w w:val="105"/>
        </w:rPr>
        <w:t xml:space="preserve"> </w:t>
      </w:r>
      <w:r>
        <w:rPr>
          <w:w w:val="105"/>
        </w:rPr>
        <w:t>for</w:t>
      </w:r>
      <w:r>
        <w:rPr>
          <w:spacing w:val="-8"/>
          <w:w w:val="105"/>
        </w:rPr>
        <w:t xml:space="preserve"> </w:t>
      </w:r>
      <w:r>
        <w:rPr>
          <w:w w:val="105"/>
        </w:rPr>
        <w:t>payment</w:t>
      </w:r>
      <w:r>
        <w:rPr>
          <w:spacing w:val="-9"/>
          <w:w w:val="105"/>
        </w:rPr>
        <w:t xml:space="preserve"> </w:t>
      </w:r>
      <w:r>
        <w:rPr>
          <w:w w:val="105"/>
        </w:rPr>
        <w:t>of</w:t>
      </w:r>
      <w:r>
        <w:rPr>
          <w:spacing w:val="-8"/>
          <w:w w:val="105"/>
        </w:rPr>
        <w:t xml:space="preserve"> </w:t>
      </w:r>
      <w:r>
        <w:rPr>
          <w:w w:val="105"/>
        </w:rPr>
        <w:t>revenues?</w:t>
      </w:r>
    </w:p>
    <w:p w:rsidR="00DB6DD4" w:rsidRDefault="00DB6DD4">
      <w:pPr>
        <w:rPr>
          <w:rFonts w:ascii="Arial" w:eastAsia="Arial" w:hAnsi="Arial" w:cs="Arial"/>
          <w:b/>
          <w:bCs/>
          <w:sz w:val="15"/>
          <w:szCs w:val="15"/>
        </w:rPr>
      </w:pPr>
    </w:p>
    <w:p w:rsidR="00DB6DD4" w:rsidRDefault="008D6792">
      <w:pPr>
        <w:pStyle w:val="BodyText"/>
        <w:spacing w:line="265" w:lineRule="auto"/>
        <w:ind w:right="181" w:firstLine="266"/>
      </w:pPr>
      <w:r>
        <w:rPr>
          <w:w w:val="105"/>
        </w:rPr>
        <w:t>A</w:t>
      </w:r>
      <w:r>
        <w:rPr>
          <w:spacing w:val="-8"/>
          <w:w w:val="105"/>
        </w:rPr>
        <w:t xml:space="preserve"> </w:t>
      </w:r>
      <w:r>
        <w:rPr>
          <w:w w:val="105"/>
        </w:rPr>
        <w:t>State</w:t>
      </w:r>
      <w:r>
        <w:rPr>
          <w:spacing w:val="-7"/>
          <w:w w:val="105"/>
        </w:rPr>
        <w:t xml:space="preserve"> </w:t>
      </w:r>
      <w:r>
        <w:rPr>
          <w:w w:val="105"/>
        </w:rPr>
        <w:t>is</w:t>
      </w:r>
      <w:r>
        <w:rPr>
          <w:spacing w:val="-7"/>
          <w:w w:val="105"/>
        </w:rPr>
        <w:t xml:space="preserve"> </w:t>
      </w:r>
      <w:r>
        <w:rPr>
          <w:w w:val="105"/>
        </w:rPr>
        <w:t>eligible</w:t>
      </w:r>
      <w:r>
        <w:rPr>
          <w:spacing w:val="-7"/>
          <w:w w:val="105"/>
        </w:rPr>
        <w:t xml:space="preserve"> </w:t>
      </w:r>
      <w:r>
        <w:rPr>
          <w:w w:val="105"/>
        </w:rPr>
        <w:t>for</w:t>
      </w:r>
      <w:r>
        <w:rPr>
          <w:spacing w:val="-7"/>
          <w:w w:val="105"/>
        </w:rPr>
        <w:t xml:space="preserve"> </w:t>
      </w:r>
      <w:r>
        <w:rPr>
          <w:w w:val="105"/>
        </w:rPr>
        <w:t>payment</w:t>
      </w:r>
      <w:r>
        <w:rPr>
          <w:spacing w:val="-7"/>
          <w:w w:val="105"/>
        </w:rPr>
        <w:t xml:space="preserve"> </w:t>
      </w:r>
      <w:r>
        <w:rPr>
          <w:w w:val="105"/>
        </w:rPr>
        <w:t>of</w:t>
      </w:r>
      <w:r>
        <w:rPr>
          <w:spacing w:val="-7"/>
          <w:w w:val="105"/>
        </w:rPr>
        <w:t xml:space="preserve"> </w:t>
      </w:r>
      <w:r>
        <w:rPr>
          <w:w w:val="105"/>
        </w:rPr>
        <w:t>revenues</w:t>
      </w:r>
      <w:r>
        <w:rPr>
          <w:spacing w:val="-7"/>
          <w:w w:val="105"/>
        </w:rPr>
        <w:t xml:space="preserve"> </w:t>
      </w:r>
      <w:r>
        <w:rPr>
          <w:w w:val="105"/>
        </w:rPr>
        <w:t>if</w:t>
      </w:r>
      <w:r>
        <w:rPr>
          <w:spacing w:val="-7"/>
          <w:w w:val="105"/>
        </w:rPr>
        <w:t xml:space="preserve"> </w:t>
      </w:r>
      <w:r>
        <w:rPr>
          <w:w w:val="105"/>
        </w:rPr>
        <w:t>any</w:t>
      </w:r>
      <w:r>
        <w:rPr>
          <w:spacing w:val="-7"/>
          <w:w w:val="105"/>
        </w:rPr>
        <w:t xml:space="preserve"> </w:t>
      </w:r>
      <w:r>
        <w:rPr>
          <w:w w:val="105"/>
        </w:rPr>
        <w:t>part</w:t>
      </w:r>
      <w:r>
        <w:rPr>
          <w:spacing w:val="-7"/>
          <w:w w:val="105"/>
        </w:rPr>
        <w:t xml:space="preserve"> </w:t>
      </w:r>
      <w:r>
        <w:rPr>
          <w:w w:val="105"/>
        </w:rPr>
        <w:t>of</w:t>
      </w:r>
      <w:r>
        <w:rPr>
          <w:spacing w:val="-7"/>
          <w:w w:val="105"/>
        </w:rPr>
        <w:t xml:space="preserve"> </w:t>
      </w:r>
      <w:r>
        <w:rPr>
          <w:w w:val="105"/>
        </w:rPr>
        <w:t>the</w:t>
      </w:r>
      <w:r>
        <w:rPr>
          <w:spacing w:val="-8"/>
          <w:w w:val="105"/>
        </w:rPr>
        <w:t xml:space="preserve"> </w:t>
      </w:r>
      <w:r>
        <w:rPr>
          <w:w w:val="105"/>
        </w:rPr>
        <w:t>State's</w:t>
      </w:r>
      <w:r>
        <w:rPr>
          <w:spacing w:val="-7"/>
          <w:w w:val="105"/>
        </w:rPr>
        <w:t xml:space="preserve"> </w:t>
      </w:r>
      <w:r>
        <w:rPr>
          <w:w w:val="105"/>
        </w:rPr>
        <w:t>coastline</w:t>
      </w:r>
      <w:r>
        <w:rPr>
          <w:spacing w:val="-7"/>
          <w:w w:val="105"/>
        </w:rPr>
        <w:t xml:space="preserve"> </w:t>
      </w:r>
      <w:r>
        <w:rPr>
          <w:w w:val="105"/>
        </w:rPr>
        <w:t>is</w:t>
      </w:r>
      <w:r>
        <w:rPr>
          <w:spacing w:val="-7"/>
          <w:w w:val="105"/>
        </w:rPr>
        <w:t xml:space="preserve"> </w:t>
      </w:r>
      <w:r>
        <w:rPr>
          <w:w w:val="105"/>
        </w:rPr>
        <w:t>located</w:t>
      </w:r>
      <w:r>
        <w:rPr>
          <w:spacing w:val="-7"/>
          <w:w w:val="105"/>
        </w:rPr>
        <w:t xml:space="preserve"> </w:t>
      </w:r>
      <w:r>
        <w:rPr>
          <w:w w:val="105"/>
        </w:rPr>
        <w:t>within</w:t>
      </w:r>
      <w:r>
        <w:rPr>
          <w:spacing w:val="-7"/>
          <w:w w:val="105"/>
        </w:rPr>
        <w:t xml:space="preserve"> </w:t>
      </w:r>
      <w:r>
        <w:rPr>
          <w:w w:val="105"/>
        </w:rPr>
        <w:t>15</w:t>
      </w:r>
      <w:r>
        <w:rPr>
          <w:spacing w:val="-7"/>
          <w:w w:val="105"/>
        </w:rPr>
        <w:t xml:space="preserve"> </w:t>
      </w:r>
      <w:r>
        <w:rPr>
          <w:w w:val="105"/>
        </w:rPr>
        <w:t>miles</w:t>
      </w:r>
      <w:r>
        <w:rPr>
          <w:spacing w:val="-7"/>
          <w:w w:val="105"/>
        </w:rPr>
        <w:t xml:space="preserve"> </w:t>
      </w:r>
      <w:r>
        <w:rPr>
          <w:w w:val="105"/>
        </w:rPr>
        <w:t>of</w:t>
      </w:r>
      <w:r>
        <w:rPr>
          <w:spacing w:val="-7"/>
          <w:w w:val="105"/>
        </w:rPr>
        <w:t xml:space="preserve"> </w:t>
      </w:r>
      <w:r>
        <w:rPr>
          <w:w w:val="105"/>
        </w:rPr>
        <w:t>the</w:t>
      </w:r>
      <w:r>
        <w:rPr>
          <w:w w:val="103"/>
        </w:rPr>
        <w:t xml:space="preserve"> </w:t>
      </w:r>
      <w:r>
        <w:rPr>
          <w:w w:val="105"/>
        </w:rPr>
        <w:t>announced</w:t>
      </w:r>
      <w:r>
        <w:rPr>
          <w:spacing w:val="-8"/>
          <w:w w:val="105"/>
        </w:rPr>
        <w:t xml:space="preserve"> </w:t>
      </w:r>
      <w:r>
        <w:rPr>
          <w:w w:val="105"/>
        </w:rPr>
        <w:t>geographic</w:t>
      </w:r>
      <w:r>
        <w:rPr>
          <w:spacing w:val="-8"/>
          <w:w w:val="105"/>
        </w:rPr>
        <w:t xml:space="preserve"> </w:t>
      </w:r>
      <w:r>
        <w:rPr>
          <w:w w:val="105"/>
        </w:rPr>
        <w:t>center</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project</w:t>
      </w:r>
      <w:r>
        <w:rPr>
          <w:spacing w:val="-8"/>
          <w:w w:val="105"/>
        </w:rPr>
        <w:t xml:space="preserve"> </w:t>
      </w:r>
      <w:r>
        <w:rPr>
          <w:w w:val="105"/>
        </w:rPr>
        <w:t>area</w:t>
      </w:r>
      <w:r>
        <w:rPr>
          <w:spacing w:val="-8"/>
          <w:w w:val="105"/>
        </w:rPr>
        <w:t xml:space="preserve"> </w:t>
      </w:r>
      <w:r>
        <w:rPr>
          <w:w w:val="105"/>
        </w:rPr>
        <w:t>of</w:t>
      </w:r>
      <w:r>
        <w:rPr>
          <w:spacing w:val="-8"/>
          <w:w w:val="105"/>
        </w:rPr>
        <w:t xml:space="preserve"> </w:t>
      </w:r>
      <w:r>
        <w:rPr>
          <w:w w:val="105"/>
        </w:rPr>
        <w:t>a</w:t>
      </w:r>
      <w:r>
        <w:rPr>
          <w:spacing w:val="-8"/>
          <w:w w:val="105"/>
        </w:rPr>
        <w:t xml:space="preserve"> </w:t>
      </w:r>
      <w:r>
        <w:rPr>
          <w:w w:val="105"/>
        </w:rPr>
        <w:t>qualified</w:t>
      </w:r>
      <w:r>
        <w:rPr>
          <w:spacing w:val="-8"/>
          <w:w w:val="105"/>
        </w:rPr>
        <w:t xml:space="preserve"> </w:t>
      </w:r>
      <w:r>
        <w:rPr>
          <w:w w:val="105"/>
        </w:rPr>
        <w:t>project.</w:t>
      </w:r>
      <w:r>
        <w:rPr>
          <w:spacing w:val="-8"/>
          <w:w w:val="105"/>
        </w:rPr>
        <w:t xml:space="preserve"> </w:t>
      </w:r>
      <w:r>
        <w:rPr>
          <w:w w:val="105"/>
        </w:rPr>
        <w:t>A</w:t>
      </w:r>
      <w:r>
        <w:rPr>
          <w:spacing w:val="-8"/>
          <w:w w:val="105"/>
        </w:rPr>
        <w:t xml:space="preserve"> </w:t>
      </w:r>
      <w:r>
        <w:rPr>
          <w:w w:val="105"/>
        </w:rPr>
        <w:t>State</w:t>
      </w:r>
      <w:r>
        <w:rPr>
          <w:spacing w:val="-8"/>
          <w:w w:val="105"/>
        </w:rPr>
        <w:t xml:space="preserve"> </w:t>
      </w:r>
      <w:r>
        <w:rPr>
          <w:w w:val="105"/>
        </w:rPr>
        <w:t>is</w:t>
      </w:r>
      <w:r>
        <w:rPr>
          <w:spacing w:val="-8"/>
          <w:w w:val="105"/>
        </w:rPr>
        <w:t xml:space="preserve"> </w:t>
      </w:r>
      <w:r>
        <w:rPr>
          <w:w w:val="105"/>
        </w:rPr>
        <w:t>not</w:t>
      </w:r>
      <w:r>
        <w:rPr>
          <w:spacing w:val="-8"/>
          <w:w w:val="105"/>
        </w:rPr>
        <w:t xml:space="preserve"> </w:t>
      </w:r>
      <w:r>
        <w:rPr>
          <w:w w:val="105"/>
        </w:rPr>
        <w:t>eligible</w:t>
      </w:r>
      <w:r>
        <w:rPr>
          <w:spacing w:val="-8"/>
          <w:w w:val="105"/>
        </w:rPr>
        <w:t xml:space="preserve"> </w:t>
      </w:r>
      <w:r>
        <w:rPr>
          <w:w w:val="105"/>
        </w:rPr>
        <w:t>for</w:t>
      </w:r>
      <w:r>
        <w:rPr>
          <w:spacing w:val="-8"/>
          <w:w w:val="105"/>
        </w:rPr>
        <w:t xml:space="preserve"> </w:t>
      </w:r>
      <w:r>
        <w:rPr>
          <w:w w:val="105"/>
        </w:rPr>
        <w:t>revenue</w:t>
      </w:r>
      <w:r>
        <w:rPr>
          <w:spacing w:val="-8"/>
          <w:w w:val="105"/>
        </w:rPr>
        <w:t xml:space="preserve"> </w:t>
      </w:r>
      <w:r>
        <w:rPr>
          <w:w w:val="105"/>
        </w:rPr>
        <w:t>sharing</w:t>
      </w:r>
      <w:r>
        <w:rPr>
          <w:spacing w:val="-8"/>
          <w:w w:val="105"/>
        </w:rPr>
        <w:t xml:space="preserve"> </w:t>
      </w:r>
      <w:r>
        <w:rPr>
          <w:w w:val="105"/>
        </w:rPr>
        <w:t>if</w:t>
      </w:r>
      <w:r>
        <w:rPr>
          <w:spacing w:val="-8"/>
          <w:w w:val="105"/>
        </w:rPr>
        <w:t xml:space="preserve"> </w:t>
      </w:r>
      <w:r>
        <w:rPr>
          <w:w w:val="105"/>
        </w:rPr>
        <w:t>all</w:t>
      </w:r>
      <w:r>
        <w:rPr>
          <w:w w:val="103"/>
        </w:rPr>
        <w:t xml:space="preserve"> </w:t>
      </w:r>
      <w:r>
        <w:rPr>
          <w:w w:val="105"/>
        </w:rPr>
        <w:t>parts</w:t>
      </w:r>
      <w:r>
        <w:rPr>
          <w:spacing w:val="-9"/>
          <w:w w:val="105"/>
        </w:rPr>
        <w:t xml:space="preserve"> </w:t>
      </w:r>
      <w:r>
        <w:rPr>
          <w:w w:val="105"/>
        </w:rPr>
        <w:t>of</w:t>
      </w:r>
      <w:r>
        <w:rPr>
          <w:spacing w:val="-9"/>
          <w:w w:val="105"/>
        </w:rPr>
        <w:t xml:space="preserve"> </w:t>
      </w:r>
      <w:r>
        <w:rPr>
          <w:w w:val="105"/>
        </w:rPr>
        <w:t>that</w:t>
      </w:r>
      <w:r>
        <w:rPr>
          <w:spacing w:val="-9"/>
          <w:w w:val="105"/>
        </w:rPr>
        <w:t xml:space="preserve"> </w:t>
      </w:r>
      <w:r>
        <w:rPr>
          <w:w w:val="105"/>
        </w:rPr>
        <w:t>State's</w:t>
      </w:r>
      <w:r>
        <w:rPr>
          <w:spacing w:val="-8"/>
          <w:w w:val="105"/>
        </w:rPr>
        <w:t xml:space="preserve"> </w:t>
      </w:r>
      <w:r>
        <w:rPr>
          <w:w w:val="105"/>
        </w:rPr>
        <w:t>coastline</w:t>
      </w:r>
      <w:r>
        <w:rPr>
          <w:spacing w:val="-9"/>
          <w:w w:val="105"/>
        </w:rPr>
        <w:t xml:space="preserve"> </w:t>
      </w:r>
      <w:r>
        <w:rPr>
          <w:w w:val="105"/>
        </w:rPr>
        <w:t>are</w:t>
      </w:r>
      <w:r>
        <w:rPr>
          <w:spacing w:val="-9"/>
          <w:w w:val="105"/>
        </w:rPr>
        <w:t xml:space="preserve"> </w:t>
      </w:r>
      <w:r>
        <w:rPr>
          <w:w w:val="105"/>
        </w:rPr>
        <w:t>more</w:t>
      </w:r>
      <w:r>
        <w:rPr>
          <w:spacing w:val="-8"/>
          <w:w w:val="105"/>
        </w:rPr>
        <w:t xml:space="preserve"> </w:t>
      </w:r>
      <w:r>
        <w:rPr>
          <w:w w:val="105"/>
        </w:rPr>
        <w:t>than</w:t>
      </w:r>
      <w:r>
        <w:rPr>
          <w:spacing w:val="-9"/>
          <w:w w:val="105"/>
        </w:rPr>
        <w:t xml:space="preserve"> </w:t>
      </w:r>
      <w:r>
        <w:rPr>
          <w:w w:val="105"/>
        </w:rPr>
        <w:t>15</w:t>
      </w:r>
      <w:r>
        <w:rPr>
          <w:spacing w:val="-9"/>
          <w:w w:val="105"/>
        </w:rPr>
        <w:t xml:space="preserve"> </w:t>
      </w:r>
      <w:r>
        <w:rPr>
          <w:w w:val="105"/>
        </w:rPr>
        <w:t>miles</w:t>
      </w:r>
      <w:r>
        <w:rPr>
          <w:spacing w:val="-8"/>
          <w:w w:val="105"/>
        </w:rPr>
        <w:t xml:space="preserve"> </w:t>
      </w:r>
      <w:r>
        <w:rPr>
          <w:w w:val="105"/>
        </w:rPr>
        <w:t>from</w:t>
      </w:r>
      <w:r>
        <w:rPr>
          <w:spacing w:val="-9"/>
          <w:w w:val="105"/>
        </w:rPr>
        <w:t xml:space="preserve"> </w:t>
      </w:r>
      <w:r>
        <w:rPr>
          <w:w w:val="105"/>
        </w:rPr>
        <w:t>the</w:t>
      </w:r>
      <w:r>
        <w:rPr>
          <w:spacing w:val="-9"/>
          <w:w w:val="105"/>
        </w:rPr>
        <w:t xml:space="preserve"> </w:t>
      </w:r>
      <w:r>
        <w:rPr>
          <w:w w:val="105"/>
        </w:rPr>
        <w:t>announced</w:t>
      </w:r>
      <w:r>
        <w:rPr>
          <w:spacing w:val="-8"/>
          <w:w w:val="105"/>
        </w:rPr>
        <w:t xml:space="preserve"> </w:t>
      </w:r>
      <w:r>
        <w:rPr>
          <w:w w:val="105"/>
        </w:rPr>
        <w:t>geographic</w:t>
      </w:r>
      <w:r>
        <w:rPr>
          <w:spacing w:val="-9"/>
          <w:w w:val="105"/>
        </w:rPr>
        <w:t xml:space="preserve"> </w:t>
      </w:r>
      <w:r>
        <w:rPr>
          <w:w w:val="105"/>
        </w:rPr>
        <w:t>center</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qualified</w:t>
      </w:r>
      <w:r>
        <w:rPr>
          <w:spacing w:val="-9"/>
          <w:w w:val="105"/>
        </w:rPr>
        <w:t xml:space="preserve"> </w:t>
      </w:r>
      <w:r>
        <w:rPr>
          <w:w w:val="105"/>
        </w:rPr>
        <w:t>project</w:t>
      </w:r>
      <w:r>
        <w:rPr>
          <w:spacing w:val="-8"/>
          <w:w w:val="105"/>
        </w:rPr>
        <w:t xml:space="preserve"> </w:t>
      </w:r>
      <w:r>
        <w:rPr>
          <w:w w:val="105"/>
        </w:rPr>
        <w:t>area.</w:t>
      </w:r>
      <w:r>
        <w:rPr>
          <w:w w:val="103"/>
        </w:rPr>
        <w:t xml:space="preserve"> </w:t>
      </w:r>
      <w:r>
        <w:rPr>
          <w:w w:val="105"/>
        </w:rPr>
        <w:t>This</w:t>
      </w:r>
      <w:r>
        <w:rPr>
          <w:spacing w:val="-8"/>
          <w:w w:val="105"/>
        </w:rPr>
        <w:t xml:space="preserve"> </w:t>
      </w:r>
      <w:r>
        <w:rPr>
          <w:w w:val="105"/>
        </w:rPr>
        <w:t>is</w:t>
      </w:r>
      <w:r>
        <w:rPr>
          <w:spacing w:val="-8"/>
          <w:w w:val="105"/>
        </w:rPr>
        <w:t xml:space="preserve"> </w:t>
      </w:r>
      <w:r>
        <w:rPr>
          <w:w w:val="105"/>
        </w:rPr>
        <w:t>the</w:t>
      </w:r>
      <w:r>
        <w:rPr>
          <w:spacing w:val="-8"/>
          <w:w w:val="105"/>
        </w:rPr>
        <w:t xml:space="preserve"> </w:t>
      </w:r>
      <w:r>
        <w:rPr>
          <w:w w:val="105"/>
        </w:rPr>
        <w:t>case</w:t>
      </w:r>
      <w:r>
        <w:rPr>
          <w:spacing w:val="-7"/>
          <w:w w:val="105"/>
        </w:rPr>
        <w:t xml:space="preserve"> </w:t>
      </w:r>
      <w:r>
        <w:rPr>
          <w:w w:val="105"/>
        </w:rPr>
        <w:t>even</w:t>
      </w:r>
      <w:r>
        <w:rPr>
          <w:spacing w:val="-8"/>
          <w:w w:val="105"/>
        </w:rPr>
        <w:t xml:space="preserve"> </w:t>
      </w:r>
      <w:r>
        <w:rPr>
          <w:w w:val="105"/>
        </w:rPr>
        <w:t>if</w:t>
      </w:r>
      <w:r>
        <w:rPr>
          <w:spacing w:val="-8"/>
          <w:w w:val="105"/>
        </w:rPr>
        <w:t xml:space="preserve"> </w:t>
      </w:r>
      <w:r>
        <w:rPr>
          <w:w w:val="105"/>
        </w:rPr>
        <w:t>the</w:t>
      </w:r>
      <w:r>
        <w:rPr>
          <w:spacing w:val="-7"/>
          <w:w w:val="105"/>
        </w:rPr>
        <w:t xml:space="preserve"> </w:t>
      </w:r>
      <w:r>
        <w:rPr>
          <w:w w:val="105"/>
        </w:rPr>
        <w:t>qualified</w:t>
      </w:r>
      <w:r>
        <w:rPr>
          <w:spacing w:val="-8"/>
          <w:w w:val="105"/>
        </w:rPr>
        <w:t xml:space="preserve"> </w:t>
      </w:r>
      <w:r>
        <w:rPr>
          <w:w w:val="105"/>
        </w:rPr>
        <w:t>project</w:t>
      </w:r>
      <w:r>
        <w:rPr>
          <w:spacing w:val="-8"/>
          <w:w w:val="105"/>
        </w:rPr>
        <w:t xml:space="preserve"> </w:t>
      </w:r>
      <w:r>
        <w:rPr>
          <w:w w:val="105"/>
        </w:rPr>
        <w:t>area</w:t>
      </w:r>
      <w:r>
        <w:rPr>
          <w:spacing w:val="-7"/>
          <w:w w:val="105"/>
        </w:rPr>
        <w:t xml:space="preserve"> </w:t>
      </w:r>
      <w:r>
        <w:rPr>
          <w:w w:val="105"/>
        </w:rPr>
        <w:t>is</w:t>
      </w:r>
      <w:r>
        <w:rPr>
          <w:spacing w:val="-8"/>
          <w:w w:val="105"/>
        </w:rPr>
        <w:t xml:space="preserve"> </w:t>
      </w:r>
      <w:r>
        <w:rPr>
          <w:w w:val="105"/>
        </w:rPr>
        <w:t>located</w:t>
      </w:r>
      <w:r>
        <w:rPr>
          <w:spacing w:val="-8"/>
          <w:w w:val="105"/>
        </w:rPr>
        <w:t xml:space="preserve"> </w:t>
      </w:r>
      <w:r>
        <w:rPr>
          <w:w w:val="105"/>
        </w:rPr>
        <w:t>wholly</w:t>
      </w:r>
      <w:r>
        <w:rPr>
          <w:spacing w:val="-8"/>
          <w:w w:val="105"/>
        </w:rPr>
        <w:t xml:space="preserve"> </w:t>
      </w:r>
      <w:r>
        <w:rPr>
          <w:w w:val="105"/>
        </w:rPr>
        <w:t>or</w:t>
      </w:r>
      <w:r>
        <w:rPr>
          <w:spacing w:val="-7"/>
          <w:w w:val="105"/>
        </w:rPr>
        <w:t xml:space="preserve"> </w:t>
      </w:r>
      <w:r>
        <w:rPr>
          <w:w w:val="105"/>
        </w:rPr>
        <w:t>partially</w:t>
      </w:r>
      <w:r>
        <w:rPr>
          <w:spacing w:val="-8"/>
          <w:w w:val="105"/>
        </w:rPr>
        <w:t xml:space="preserve"> </w:t>
      </w:r>
      <w:r>
        <w:rPr>
          <w:w w:val="105"/>
        </w:rPr>
        <w:t>within</w:t>
      </w:r>
      <w:r>
        <w:rPr>
          <w:spacing w:val="-8"/>
          <w:w w:val="105"/>
        </w:rPr>
        <w:t xml:space="preserve"> </w:t>
      </w:r>
      <w:r>
        <w:rPr>
          <w:w w:val="105"/>
        </w:rPr>
        <w:t>an</w:t>
      </w:r>
      <w:r>
        <w:rPr>
          <w:spacing w:val="-7"/>
          <w:w w:val="105"/>
        </w:rPr>
        <w:t xml:space="preserve"> </w:t>
      </w:r>
      <w:r>
        <w:rPr>
          <w:w w:val="105"/>
        </w:rPr>
        <w:t>area</w:t>
      </w:r>
      <w:r>
        <w:rPr>
          <w:spacing w:val="-8"/>
          <w:w w:val="105"/>
        </w:rPr>
        <w:t xml:space="preserve"> </w:t>
      </w:r>
      <w:r>
        <w:rPr>
          <w:w w:val="105"/>
        </w:rPr>
        <w:t>extending</w:t>
      </w:r>
      <w:r>
        <w:rPr>
          <w:spacing w:val="-8"/>
          <w:w w:val="105"/>
        </w:rPr>
        <w:t xml:space="preserve"> </w:t>
      </w:r>
      <w:r>
        <w:rPr>
          <w:w w:val="105"/>
        </w:rPr>
        <w:t>3</w:t>
      </w:r>
      <w:r>
        <w:rPr>
          <w:spacing w:val="-7"/>
          <w:w w:val="105"/>
        </w:rPr>
        <w:t xml:space="preserve"> </w:t>
      </w:r>
      <w:r>
        <w:rPr>
          <w:w w:val="105"/>
        </w:rPr>
        <w:t>nautical</w:t>
      </w:r>
      <w:r>
        <w:rPr>
          <w:spacing w:val="-8"/>
          <w:w w:val="105"/>
        </w:rPr>
        <w:t xml:space="preserve"> </w:t>
      </w:r>
      <w:r>
        <w:rPr>
          <w:w w:val="105"/>
        </w:rPr>
        <w:t>miles</w:t>
      </w:r>
      <w:r>
        <w:rPr>
          <w:w w:val="103"/>
        </w:rPr>
        <w:t xml:space="preserve"> </w:t>
      </w:r>
      <w:r>
        <w:rPr>
          <w:w w:val="105"/>
        </w:rPr>
        <w:t>seaward</w:t>
      </w:r>
      <w:r>
        <w:rPr>
          <w:spacing w:val="-8"/>
          <w:w w:val="105"/>
        </w:rPr>
        <w:t xml:space="preserve"> </w:t>
      </w:r>
      <w:r>
        <w:rPr>
          <w:w w:val="105"/>
        </w:rPr>
        <w:t>of</w:t>
      </w:r>
      <w:r>
        <w:rPr>
          <w:spacing w:val="-7"/>
          <w:w w:val="105"/>
        </w:rPr>
        <w:t xml:space="preserve"> </w:t>
      </w:r>
      <w:r>
        <w:rPr>
          <w:w w:val="105"/>
        </w:rPr>
        <w:t>the</w:t>
      </w:r>
      <w:r>
        <w:rPr>
          <w:spacing w:val="-7"/>
          <w:w w:val="105"/>
        </w:rPr>
        <w:t xml:space="preserve"> </w:t>
      </w:r>
      <w:r>
        <w:rPr>
          <w:w w:val="105"/>
        </w:rPr>
        <w:t>submerged</w:t>
      </w:r>
      <w:r>
        <w:rPr>
          <w:spacing w:val="-7"/>
          <w:w w:val="105"/>
        </w:rPr>
        <w:t xml:space="preserve"> </w:t>
      </w:r>
      <w:r>
        <w:rPr>
          <w:w w:val="105"/>
        </w:rPr>
        <w:t>lands</w:t>
      </w:r>
      <w:r>
        <w:rPr>
          <w:spacing w:val="-7"/>
          <w:w w:val="105"/>
        </w:rPr>
        <w:t xml:space="preserve"> </w:t>
      </w:r>
      <w:r>
        <w:rPr>
          <w:w w:val="105"/>
        </w:rPr>
        <w:t>of</w:t>
      </w:r>
      <w:r>
        <w:rPr>
          <w:spacing w:val="-7"/>
          <w:w w:val="105"/>
        </w:rPr>
        <w:t xml:space="preserve"> </w:t>
      </w:r>
      <w:r>
        <w:rPr>
          <w:w w:val="105"/>
        </w:rPr>
        <w:t>that</w:t>
      </w:r>
      <w:r>
        <w:rPr>
          <w:spacing w:val="-7"/>
          <w:w w:val="105"/>
        </w:rPr>
        <w:t xml:space="preserve"> </w:t>
      </w:r>
      <w:r>
        <w:rPr>
          <w:w w:val="105"/>
        </w:rPr>
        <w:t>State</w:t>
      </w:r>
      <w:r>
        <w:rPr>
          <w:spacing w:val="-7"/>
          <w:w w:val="105"/>
        </w:rPr>
        <w:t xml:space="preserve"> </w:t>
      </w:r>
      <w:r>
        <w:rPr>
          <w:w w:val="105"/>
        </w:rPr>
        <w:t>or</w:t>
      </w:r>
      <w:r>
        <w:rPr>
          <w:spacing w:val="-7"/>
          <w:w w:val="105"/>
        </w:rPr>
        <w:t xml:space="preserve"> </w:t>
      </w:r>
      <w:r>
        <w:rPr>
          <w:w w:val="105"/>
        </w:rPr>
        <w:t>if</w:t>
      </w:r>
      <w:r>
        <w:rPr>
          <w:spacing w:val="-8"/>
          <w:w w:val="105"/>
        </w:rPr>
        <w:t xml:space="preserve"> </w:t>
      </w:r>
      <w:r>
        <w:rPr>
          <w:w w:val="105"/>
        </w:rPr>
        <w:t>there</w:t>
      </w:r>
      <w:r>
        <w:rPr>
          <w:spacing w:val="-7"/>
          <w:w w:val="105"/>
        </w:rPr>
        <w:t xml:space="preserve"> </w:t>
      </w:r>
      <w:r>
        <w:rPr>
          <w:w w:val="105"/>
        </w:rPr>
        <w:t>are</w:t>
      </w:r>
      <w:r>
        <w:rPr>
          <w:spacing w:val="-7"/>
          <w:w w:val="105"/>
        </w:rPr>
        <w:t xml:space="preserve"> </w:t>
      </w:r>
      <w:r>
        <w:rPr>
          <w:w w:val="105"/>
        </w:rPr>
        <w:t>no</w:t>
      </w:r>
      <w:r>
        <w:rPr>
          <w:spacing w:val="-7"/>
          <w:w w:val="105"/>
        </w:rPr>
        <w:t xml:space="preserve"> </w:t>
      </w:r>
      <w:r>
        <w:rPr>
          <w:w w:val="105"/>
        </w:rPr>
        <w:t>States</w:t>
      </w:r>
      <w:r>
        <w:rPr>
          <w:spacing w:val="-7"/>
          <w:w w:val="105"/>
        </w:rPr>
        <w:t xml:space="preserve"> </w:t>
      </w:r>
      <w:r>
        <w:rPr>
          <w:w w:val="105"/>
        </w:rPr>
        <w:t>with</w:t>
      </w:r>
      <w:r>
        <w:rPr>
          <w:spacing w:val="-7"/>
          <w:w w:val="105"/>
        </w:rPr>
        <w:t xml:space="preserve"> </w:t>
      </w:r>
      <w:r>
        <w:rPr>
          <w:w w:val="105"/>
        </w:rPr>
        <w:t>a</w:t>
      </w:r>
      <w:r>
        <w:rPr>
          <w:spacing w:val="-7"/>
          <w:w w:val="105"/>
        </w:rPr>
        <w:t xml:space="preserve"> </w:t>
      </w:r>
      <w:r>
        <w:rPr>
          <w:w w:val="105"/>
        </w:rPr>
        <w:t>coastline</w:t>
      </w:r>
      <w:r>
        <w:rPr>
          <w:spacing w:val="-7"/>
          <w:w w:val="105"/>
        </w:rPr>
        <w:t xml:space="preserve"> </w:t>
      </w:r>
      <w:r>
        <w:rPr>
          <w:w w:val="105"/>
        </w:rPr>
        <w:t>less</w:t>
      </w:r>
      <w:r>
        <w:rPr>
          <w:spacing w:val="-7"/>
          <w:w w:val="105"/>
        </w:rPr>
        <w:t xml:space="preserve"> </w:t>
      </w:r>
      <w:r>
        <w:rPr>
          <w:w w:val="105"/>
        </w:rPr>
        <w:t>than</w:t>
      </w:r>
      <w:r>
        <w:rPr>
          <w:spacing w:val="-7"/>
          <w:w w:val="105"/>
        </w:rPr>
        <w:t xml:space="preserve"> </w:t>
      </w:r>
      <w:r>
        <w:rPr>
          <w:w w:val="105"/>
        </w:rPr>
        <w:t>15</w:t>
      </w:r>
      <w:r>
        <w:rPr>
          <w:spacing w:val="-8"/>
          <w:w w:val="105"/>
        </w:rPr>
        <w:t xml:space="preserve"> </w:t>
      </w:r>
      <w:r>
        <w:rPr>
          <w:w w:val="105"/>
        </w:rPr>
        <w:t>miles</w:t>
      </w:r>
      <w:r>
        <w:rPr>
          <w:spacing w:val="-7"/>
          <w:w w:val="105"/>
        </w:rPr>
        <w:t xml:space="preserve"> </w:t>
      </w:r>
      <w:r>
        <w:rPr>
          <w:w w:val="105"/>
        </w:rPr>
        <w:t>from</w:t>
      </w:r>
      <w:r>
        <w:rPr>
          <w:spacing w:val="-7"/>
          <w:w w:val="105"/>
        </w:rPr>
        <w:t xml:space="preserve"> </w:t>
      </w:r>
      <w:r>
        <w:rPr>
          <w:w w:val="105"/>
        </w:rPr>
        <w:t>the</w:t>
      </w:r>
      <w:r>
        <w:rPr>
          <w:w w:val="103"/>
        </w:rPr>
        <w:t xml:space="preserve"> </w:t>
      </w:r>
      <w:r>
        <w:rPr>
          <w:w w:val="105"/>
        </w:rPr>
        <w:t>announced</w:t>
      </w:r>
      <w:r>
        <w:rPr>
          <w:spacing w:val="-12"/>
          <w:w w:val="105"/>
        </w:rPr>
        <w:t xml:space="preserve"> </w:t>
      </w:r>
      <w:r>
        <w:rPr>
          <w:w w:val="105"/>
        </w:rPr>
        <w:t>geographic</w:t>
      </w:r>
      <w:r>
        <w:rPr>
          <w:spacing w:val="-11"/>
          <w:w w:val="105"/>
        </w:rPr>
        <w:t xml:space="preserve"> </w:t>
      </w:r>
      <w:r>
        <w:rPr>
          <w:w w:val="105"/>
        </w:rPr>
        <w:t>center</w:t>
      </w:r>
      <w:r>
        <w:rPr>
          <w:spacing w:val="-11"/>
          <w:w w:val="105"/>
        </w:rPr>
        <w:t xml:space="preserve"> </w:t>
      </w:r>
      <w:r>
        <w:rPr>
          <w:w w:val="105"/>
        </w:rPr>
        <w:t>of</w:t>
      </w:r>
      <w:r>
        <w:rPr>
          <w:spacing w:val="-12"/>
          <w:w w:val="105"/>
        </w:rPr>
        <w:t xml:space="preserve"> </w:t>
      </w:r>
      <w:r>
        <w:rPr>
          <w:w w:val="105"/>
        </w:rPr>
        <w:t>the</w:t>
      </w:r>
      <w:r>
        <w:rPr>
          <w:spacing w:val="-11"/>
          <w:w w:val="105"/>
        </w:rPr>
        <w:t xml:space="preserve"> </w:t>
      </w:r>
      <w:r>
        <w:rPr>
          <w:w w:val="105"/>
        </w:rPr>
        <w:t>qualified</w:t>
      </w:r>
      <w:r>
        <w:rPr>
          <w:spacing w:val="-11"/>
          <w:w w:val="105"/>
        </w:rPr>
        <w:t xml:space="preserve"> </w:t>
      </w:r>
      <w:r>
        <w:rPr>
          <w:w w:val="105"/>
        </w:rPr>
        <w:t>project</w:t>
      </w:r>
      <w:r>
        <w:rPr>
          <w:spacing w:val="-12"/>
          <w:w w:val="105"/>
        </w:rPr>
        <w:t xml:space="preserve"> </w:t>
      </w:r>
      <w:r>
        <w:rPr>
          <w:w w:val="105"/>
        </w:rPr>
        <w:t>area.</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585.543 </w:t>
      </w:r>
      <w:r>
        <w:rPr>
          <w:spacing w:val="17"/>
          <w:w w:val="105"/>
        </w:rPr>
        <w:t xml:space="preserve"> </w:t>
      </w:r>
      <w:r>
        <w:rPr>
          <w:w w:val="105"/>
        </w:rPr>
        <w:t>Example</w:t>
      </w:r>
      <w:proofErr w:type="gramEnd"/>
      <w:r>
        <w:rPr>
          <w:spacing w:val="-10"/>
          <w:w w:val="105"/>
        </w:rPr>
        <w:t xml:space="preserve"> </w:t>
      </w:r>
      <w:r>
        <w:rPr>
          <w:w w:val="105"/>
        </w:rPr>
        <w:t>of</w:t>
      </w:r>
      <w:r>
        <w:rPr>
          <w:spacing w:val="-9"/>
          <w:w w:val="105"/>
        </w:rPr>
        <w:t xml:space="preserve"> </w:t>
      </w:r>
      <w:r>
        <w:rPr>
          <w:w w:val="105"/>
        </w:rPr>
        <w:t>how</w:t>
      </w:r>
      <w:r>
        <w:rPr>
          <w:spacing w:val="-9"/>
          <w:w w:val="105"/>
        </w:rPr>
        <w:t xml:space="preserve"> </w:t>
      </w:r>
      <w:r>
        <w:rPr>
          <w:w w:val="105"/>
        </w:rPr>
        <w:t>the</w:t>
      </w:r>
      <w:r>
        <w:rPr>
          <w:spacing w:val="-9"/>
          <w:w w:val="105"/>
        </w:rPr>
        <w:t xml:space="preserve"> </w:t>
      </w:r>
      <w:r>
        <w:rPr>
          <w:w w:val="105"/>
        </w:rPr>
        <w:t>inverse</w:t>
      </w:r>
      <w:r>
        <w:rPr>
          <w:spacing w:val="-10"/>
          <w:w w:val="105"/>
        </w:rPr>
        <w:t xml:space="preserve"> </w:t>
      </w:r>
      <w:r>
        <w:rPr>
          <w:w w:val="105"/>
        </w:rPr>
        <w:t>distance</w:t>
      </w:r>
      <w:r>
        <w:rPr>
          <w:spacing w:val="-9"/>
          <w:w w:val="105"/>
        </w:rPr>
        <w:t xml:space="preserve"> </w:t>
      </w:r>
      <w:r>
        <w:rPr>
          <w:w w:val="105"/>
        </w:rPr>
        <w:t>formula</w:t>
      </w:r>
      <w:r>
        <w:rPr>
          <w:spacing w:val="-9"/>
          <w:w w:val="105"/>
        </w:rPr>
        <w:t xml:space="preserve"> </w:t>
      </w:r>
      <w:r>
        <w:rPr>
          <w:w w:val="105"/>
        </w:rPr>
        <w:t>works.</w:t>
      </w:r>
    </w:p>
    <w:p w:rsidR="00DB6DD4" w:rsidRDefault="00DB6DD4">
      <w:pPr>
        <w:rPr>
          <w:rFonts w:ascii="Arial" w:eastAsia="Arial" w:hAnsi="Arial" w:cs="Arial"/>
          <w:b/>
          <w:bCs/>
          <w:sz w:val="15"/>
          <w:szCs w:val="15"/>
        </w:rPr>
      </w:pPr>
    </w:p>
    <w:p w:rsidR="00DB6DD4" w:rsidRDefault="008D6792">
      <w:pPr>
        <w:pStyle w:val="BodyText"/>
        <w:numPr>
          <w:ilvl w:val="0"/>
          <w:numId w:val="83"/>
        </w:numPr>
        <w:tabs>
          <w:tab w:val="left" w:pos="3969"/>
        </w:tabs>
        <w:spacing w:line="265" w:lineRule="auto"/>
        <w:ind w:right="172" w:firstLine="267"/>
      </w:pPr>
      <w:r>
        <w:rPr>
          <w:w w:val="105"/>
        </w:rPr>
        <w:t>Assume</w:t>
      </w:r>
      <w:r>
        <w:rPr>
          <w:spacing w:val="-8"/>
          <w:w w:val="105"/>
        </w:rPr>
        <w:t xml:space="preserve"> </w:t>
      </w:r>
      <w:r>
        <w:rPr>
          <w:w w:val="105"/>
        </w:rPr>
        <w:t>that</w:t>
      </w:r>
      <w:r>
        <w:rPr>
          <w:spacing w:val="-8"/>
          <w:w w:val="105"/>
        </w:rPr>
        <w:t xml:space="preserve"> </w:t>
      </w:r>
      <w:r>
        <w:rPr>
          <w:w w:val="105"/>
        </w:rPr>
        <w:t>the</w:t>
      </w:r>
      <w:r>
        <w:rPr>
          <w:spacing w:val="-8"/>
          <w:w w:val="105"/>
        </w:rPr>
        <w:t xml:space="preserve"> </w:t>
      </w:r>
      <w:r>
        <w:rPr>
          <w:w w:val="105"/>
        </w:rPr>
        <w:t>geographic</w:t>
      </w:r>
      <w:r>
        <w:rPr>
          <w:spacing w:val="-8"/>
          <w:w w:val="105"/>
        </w:rPr>
        <w:t xml:space="preserve"> </w:t>
      </w:r>
      <w:r>
        <w:rPr>
          <w:w w:val="105"/>
        </w:rPr>
        <w:t>center</w:t>
      </w:r>
      <w:r>
        <w:rPr>
          <w:spacing w:val="-7"/>
          <w:w w:val="105"/>
        </w:rPr>
        <w:t xml:space="preserve"> </w:t>
      </w:r>
      <w:r>
        <w:rPr>
          <w:w w:val="105"/>
        </w:rPr>
        <w:t>of</w:t>
      </w:r>
      <w:r>
        <w:rPr>
          <w:spacing w:val="-8"/>
          <w:w w:val="105"/>
        </w:rPr>
        <w:t xml:space="preserve"> </w:t>
      </w:r>
      <w:r>
        <w:rPr>
          <w:w w:val="105"/>
        </w:rPr>
        <w:t>the</w:t>
      </w:r>
      <w:r>
        <w:rPr>
          <w:spacing w:val="-8"/>
          <w:w w:val="105"/>
        </w:rPr>
        <w:t xml:space="preserve"> </w:t>
      </w:r>
      <w:r>
        <w:rPr>
          <w:w w:val="105"/>
        </w:rPr>
        <w:t>project</w:t>
      </w:r>
      <w:r>
        <w:rPr>
          <w:spacing w:val="-8"/>
          <w:w w:val="105"/>
        </w:rPr>
        <w:t xml:space="preserve"> </w:t>
      </w:r>
      <w:r>
        <w:rPr>
          <w:w w:val="105"/>
        </w:rPr>
        <w:t>area</w:t>
      </w:r>
      <w:r>
        <w:rPr>
          <w:spacing w:val="-8"/>
          <w:w w:val="105"/>
        </w:rPr>
        <w:t xml:space="preserve"> </w:t>
      </w:r>
      <w:r>
        <w:rPr>
          <w:w w:val="105"/>
        </w:rPr>
        <w:t>lies</w:t>
      </w:r>
      <w:r>
        <w:rPr>
          <w:spacing w:val="-7"/>
          <w:w w:val="105"/>
        </w:rPr>
        <w:t xml:space="preserve"> </w:t>
      </w:r>
      <w:r>
        <w:rPr>
          <w:w w:val="105"/>
        </w:rPr>
        <w:t>12</w:t>
      </w:r>
      <w:r>
        <w:rPr>
          <w:spacing w:val="-8"/>
          <w:w w:val="105"/>
        </w:rPr>
        <w:t xml:space="preserve"> </w:t>
      </w:r>
      <w:r>
        <w:rPr>
          <w:w w:val="105"/>
        </w:rPr>
        <w:t>miles</w:t>
      </w:r>
      <w:r>
        <w:rPr>
          <w:spacing w:val="-8"/>
          <w:w w:val="105"/>
        </w:rPr>
        <w:t xml:space="preserve"> </w:t>
      </w:r>
      <w:r>
        <w:rPr>
          <w:w w:val="105"/>
        </w:rPr>
        <w:t>from</w:t>
      </w:r>
      <w:r>
        <w:rPr>
          <w:spacing w:val="-8"/>
          <w:w w:val="105"/>
        </w:rPr>
        <w:t xml:space="preserve"> </w:t>
      </w:r>
      <w:r>
        <w:rPr>
          <w:w w:val="105"/>
        </w:rPr>
        <w:t>the</w:t>
      </w:r>
      <w:r>
        <w:rPr>
          <w:spacing w:val="-8"/>
          <w:w w:val="105"/>
        </w:rPr>
        <w:t xml:space="preserve"> </w:t>
      </w:r>
      <w:r>
        <w:rPr>
          <w:w w:val="105"/>
        </w:rPr>
        <w:t>closest</w:t>
      </w:r>
      <w:r>
        <w:rPr>
          <w:spacing w:val="-7"/>
          <w:w w:val="105"/>
        </w:rPr>
        <w:t xml:space="preserve"> </w:t>
      </w:r>
      <w:r>
        <w:rPr>
          <w:w w:val="105"/>
        </w:rPr>
        <w:t>coastline</w:t>
      </w:r>
      <w:r>
        <w:rPr>
          <w:spacing w:val="-8"/>
          <w:w w:val="105"/>
        </w:rPr>
        <w:t xml:space="preserve"> </w:t>
      </w:r>
      <w:r>
        <w:rPr>
          <w:w w:val="105"/>
        </w:rPr>
        <w:t>point</w:t>
      </w:r>
      <w:r>
        <w:rPr>
          <w:spacing w:val="-8"/>
          <w:w w:val="105"/>
        </w:rPr>
        <w:t xml:space="preserve"> </w:t>
      </w:r>
      <w:r>
        <w:rPr>
          <w:w w:val="105"/>
        </w:rPr>
        <w:t>of</w:t>
      </w:r>
      <w:r>
        <w:rPr>
          <w:spacing w:val="-8"/>
          <w:w w:val="105"/>
        </w:rPr>
        <w:t xml:space="preserve"> </w:t>
      </w:r>
      <w:r>
        <w:rPr>
          <w:w w:val="105"/>
        </w:rPr>
        <w:t>State</w:t>
      </w:r>
      <w:r>
        <w:rPr>
          <w:spacing w:val="-7"/>
          <w:w w:val="105"/>
        </w:rPr>
        <w:t xml:space="preserve"> </w:t>
      </w:r>
      <w:r>
        <w:rPr>
          <w:w w:val="105"/>
        </w:rPr>
        <w:t>A</w:t>
      </w:r>
      <w:r>
        <w:rPr>
          <w:spacing w:val="-8"/>
          <w:w w:val="105"/>
        </w:rPr>
        <w:t xml:space="preserve"> </w:t>
      </w:r>
      <w:r>
        <w:rPr>
          <w:w w:val="105"/>
        </w:rPr>
        <w:t>and</w:t>
      </w:r>
      <w:r>
        <w:rPr>
          <w:w w:val="103"/>
        </w:rPr>
        <w:t xml:space="preserve"> </w:t>
      </w:r>
      <w:r>
        <w:rPr>
          <w:w w:val="105"/>
        </w:rPr>
        <w:t>4</w:t>
      </w:r>
      <w:r>
        <w:rPr>
          <w:spacing w:val="-8"/>
          <w:w w:val="105"/>
        </w:rPr>
        <w:t xml:space="preserve"> </w:t>
      </w:r>
      <w:r>
        <w:rPr>
          <w:w w:val="105"/>
        </w:rPr>
        <w:t>miles</w:t>
      </w:r>
      <w:r>
        <w:rPr>
          <w:spacing w:val="-8"/>
          <w:w w:val="105"/>
        </w:rPr>
        <w:t xml:space="preserve"> </w:t>
      </w:r>
      <w:r>
        <w:rPr>
          <w:w w:val="105"/>
        </w:rPr>
        <w:t>from</w:t>
      </w:r>
      <w:r>
        <w:rPr>
          <w:spacing w:val="-8"/>
          <w:w w:val="105"/>
        </w:rPr>
        <w:t xml:space="preserve"> </w:t>
      </w:r>
      <w:r>
        <w:rPr>
          <w:w w:val="105"/>
        </w:rPr>
        <w:t>the</w:t>
      </w:r>
      <w:r>
        <w:rPr>
          <w:spacing w:val="-8"/>
          <w:w w:val="105"/>
        </w:rPr>
        <w:t xml:space="preserve"> </w:t>
      </w:r>
      <w:r>
        <w:rPr>
          <w:w w:val="105"/>
        </w:rPr>
        <w:t>closest</w:t>
      </w:r>
      <w:r>
        <w:rPr>
          <w:spacing w:val="-7"/>
          <w:w w:val="105"/>
        </w:rPr>
        <w:t xml:space="preserve"> </w:t>
      </w:r>
      <w:r>
        <w:rPr>
          <w:w w:val="105"/>
        </w:rPr>
        <w:t>coastline</w:t>
      </w:r>
      <w:r>
        <w:rPr>
          <w:spacing w:val="-8"/>
          <w:w w:val="105"/>
        </w:rPr>
        <w:t xml:space="preserve"> </w:t>
      </w:r>
      <w:r>
        <w:rPr>
          <w:w w:val="105"/>
        </w:rPr>
        <w:t>point</w:t>
      </w:r>
      <w:r>
        <w:rPr>
          <w:spacing w:val="-8"/>
          <w:w w:val="105"/>
        </w:rPr>
        <w:t xml:space="preserve"> </w:t>
      </w:r>
      <w:r>
        <w:rPr>
          <w:w w:val="105"/>
        </w:rPr>
        <w:t>of</w:t>
      </w:r>
      <w:r>
        <w:rPr>
          <w:spacing w:val="-8"/>
          <w:w w:val="105"/>
        </w:rPr>
        <w:t xml:space="preserve"> </w:t>
      </w:r>
      <w:r>
        <w:rPr>
          <w:w w:val="105"/>
        </w:rPr>
        <w:t>State</w:t>
      </w:r>
      <w:r>
        <w:rPr>
          <w:spacing w:val="-7"/>
          <w:w w:val="105"/>
        </w:rPr>
        <w:t xml:space="preserve"> </w:t>
      </w:r>
      <w:r>
        <w:rPr>
          <w:w w:val="105"/>
        </w:rPr>
        <w:t>B.</w:t>
      </w:r>
      <w:r>
        <w:rPr>
          <w:spacing w:val="-8"/>
          <w:w w:val="105"/>
        </w:rPr>
        <w:t xml:space="preserve"> </w:t>
      </w:r>
      <w:r>
        <w:rPr>
          <w:w w:val="105"/>
        </w:rPr>
        <w:t>BOEM</w:t>
      </w:r>
      <w:r>
        <w:rPr>
          <w:spacing w:val="-8"/>
          <w:w w:val="105"/>
        </w:rPr>
        <w:t xml:space="preserve"> </w:t>
      </w:r>
      <w:r>
        <w:rPr>
          <w:w w:val="105"/>
        </w:rPr>
        <w:t>will</w:t>
      </w:r>
      <w:r>
        <w:rPr>
          <w:spacing w:val="-8"/>
          <w:w w:val="105"/>
        </w:rPr>
        <w:t xml:space="preserve"> </w:t>
      </w:r>
      <w:r>
        <w:rPr>
          <w:w w:val="105"/>
        </w:rPr>
        <w:t>round</w:t>
      </w:r>
      <w:r>
        <w:rPr>
          <w:spacing w:val="-8"/>
          <w:w w:val="105"/>
        </w:rPr>
        <w:t xml:space="preserve"> </w:t>
      </w:r>
      <w:r>
        <w:rPr>
          <w:w w:val="105"/>
        </w:rPr>
        <w:t>dollar</w:t>
      </w:r>
      <w:r>
        <w:rPr>
          <w:spacing w:val="-7"/>
          <w:w w:val="105"/>
        </w:rPr>
        <w:t xml:space="preserve"> </w:t>
      </w:r>
      <w:r>
        <w:rPr>
          <w:w w:val="105"/>
        </w:rPr>
        <w:t>shares</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nearest</w:t>
      </w:r>
      <w:r>
        <w:rPr>
          <w:spacing w:val="-7"/>
          <w:w w:val="105"/>
        </w:rPr>
        <w:t xml:space="preserve"> </w:t>
      </w:r>
      <w:r>
        <w:rPr>
          <w:w w:val="105"/>
        </w:rPr>
        <w:t>whole</w:t>
      </w:r>
      <w:r>
        <w:rPr>
          <w:spacing w:val="-8"/>
          <w:w w:val="105"/>
        </w:rPr>
        <w:t xml:space="preserve"> </w:t>
      </w:r>
      <w:r>
        <w:rPr>
          <w:w w:val="105"/>
        </w:rPr>
        <w:t>dollar.</w:t>
      </w:r>
      <w:r>
        <w:rPr>
          <w:spacing w:val="-8"/>
          <w:w w:val="105"/>
        </w:rPr>
        <w:t xml:space="preserve"> </w:t>
      </w:r>
      <w:r>
        <w:rPr>
          <w:w w:val="105"/>
        </w:rPr>
        <w:t>The</w:t>
      </w:r>
      <w:r>
        <w:rPr>
          <w:w w:val="103"/>
        </w:rPr>
        <w:t xml:space="preserve"> </w:t>
      </w:r>
      <w:r>
        <w:rPr>
          <w:w w:val="105"/>
        </w:rPr>
        <w:t>proportional</w:t>
      </w:r>
      <w:r>
        <w:rPr>
          <w:spacing w:val="-10"/>
          <w:w w:val="105"/>
        </w:rPr>
        <w:t xml:space="preserve"> </w:t>
      </w:r>
      <w:r>
        <w:rPr>
          <w:w w:val="105"/>
        </w:rPr>
        <w:t>share</w:t>
      </w:r>
      <w:r>
        <w:rPr>
          <w:spacing w:val="-10"/>
          <w:w w:val="105"/>
        </w:rPr>
        <w:t xml:space="preserve"> </w:t>
      </w:r>
      <w:r>
        <w:rPr>
          <w:w w:val="105"/>
        </w:rPr>
        <w:t>due</w:t>
      </w:r>
      <w:r>
        <w:rPr>
          <w:spacing w:val="-10"/>
          <w:w w:val="105"/>
        </w:rPr>
        <w:t xml:space="preserve"> </w:t>
      </w:r>
      <w:r>
        <w:rPr>
          <w:w w:val="105"/>
        </w:rPr>
        <w:t>each</w:t>
      </w:r>
      <w:r>
        <w:rPr>
          <w:spacing w:val="-10"/>
          <w:w w:val="105"/>
        </w:rPr>
        <w:t xml:space="preserve"> </w:t>
      </w:r>
      <w:r>
        <w:rPr>
          <w:w w:val="105"/>
        </w:rPr>
        <w:t>State</w:t>
      </w:r>
      <w:r>
        <w:rPr>
          <w:spacing w:val="-10"/>
          <w:w w:val="105"/>
        </w:rPr>
        <w:t xml:space="preserve"> </w:t>
      </w:r>
      <w:r>
        <w:rPr>
          <w:w w:val="105"/>
        </w:rPr>
        <w:t>would</w:t>
      </w:r>
      <w:r>
        <w:rPr>
          <w:spacing w:val="-10"/>
          <w:w w:val="105"/>
        </w:rPr>
        <w:t xml:space="preserve"> </w:t>
      </w:r>
      <w:r>
        <w:rPr>
          <w:w w:val="105"/>
        </w:rPr>
        <w:t>be</w:t>
      </w:r>
      <w:r>
        <w:rPr>
          <w:spacing w:val="-10"/>
          <w:w w:val="105"/>
        </w:rPr>
        <w:t xml:space="preserve"> </w:t>
      </w:r>
      <w:r>
        <w:rPr>
          <w:w w:val="105"/>
        </w:rPr>
        <w:t>calculated</w:t>
      </w:r>
      <w:r>
        <w:rPr>
          <w:spacing w:val="-10"/>
          <w:w w:val="105"/>
        </w:rPr>
        <w:t xml:space="preserve"> </w:t>
      </w:r>
      <w:r>
        <w:rPr>
          <w:w w:val="105"/>
        </w:rPr>
        <w:t>as</w:t>
      </w:r>
      <w:r>
        <w:rPr>
          <w:spacing w:val="-10"/>
          <w:w w:val="105"/>
        </w:rPr>
        <w:t xml:space="preserve"> </w:t>
      </w:r>
      <w:r>
        <w:rPr>
          <w:w w:val="105"/>
        </w:rPr>
        <w:t>follows:</w:t>
      </w:r>
    </w:p>
    <w:p w:rsidR="00DB6DD4" w:rsidRDefault="00DB6DD4">
      <w:pPr>
        <w:spacing w:before="5"/>
        <w:rPr>
          <w:rFonts w:ascii="Arial" w:eastAsia="Arial" w:hAnsi="Arial" w:cs="Arial"/>
          <w:sz w:val="13"/>
          <w:szCs w:val="13"/>
        </w:rPr>
      </w:pPr>
    </w:p>
    <w:p w:rsidR="00DB6DD4" w:rsidRDefault="008D6792">
      <w:pPr>
        <w:spacing w:line="425" w:lineRule="auto"/>
        <w:ind w:left="3736" w:right="4793"/>
        <w:rPr>
          <w:rFonts w:ascii="Arial" w:eastAsia="Arial" w:hAnsi="Arial" w:cs="Arial"/>
          <w:sz w:val="15"/>
          <w:szCs w:val="15"/>
        </w:rPr>
      </w:pPr>
      <w:r>
        <w:rPr>
          <w:rFonts w:ascii="Arial" w:eastAsia="Arial" w:hAnsi="Arial" w:cs="Arial"/>
          <w:w w:val="105"/>
          <w:sz w:val="15"/>
          <w:szCs w:val="15"/>
        </w:rPr>
        <w:t>(1)</w:t>
      </w:r>
      <w:r>
        <w:rPr>
          <w:rFonts w:ascii="Arial" w:eastAsia="Arial" w:hAnsi="Arial" w:cs="Arial"/>
          <w:spacing w:val="-3"/>
          <w:w w:val="105"/>
          <w:sz w:val="15"/>
          <w:szCs w:val="15"/>
        </w:rPr>
        <w:t xml:space="preserve"> </w:t>
      </w:r>
      <w:r>
        <w:rPr>
          <w:rFonts w:ascii="Arial" w:eastAsia="Arial" w:hAnsi="Arial" w:cs="Arial"/>
          <w:w w:val="105"/>
          <w:sz w:val="15"/>
          <w:szCs w:val="15"/>
        </w:rPr>
        <w:t>State</w:t>
      </w:r>
      <w:r>
        <w:rPr>
          <w:rFonts w:ascii="Arial" w:eastAsia="Arial" w:hAnsi="Arial" w:cs="Arial"/>
          <w:spacing w:val="-2"/>
          <w:w w:val="105"/>
          <w:sz w:val="15"/>
          <w:szCs w:val="15"/>
        </w:rPr>
        <w:t xml:space="preserve"> </w:t>
      </w:r>
      <w:r>
        <w:rPr>
          <w:rFonts w:ascii="Arial" w:eastAsia="Arial" w:hAnsi="Arial" w:cs="Arial"/>
          <w:w w:val="105"/>
          <w:sz w:val="15"/>
          <w:szCs w:val="15"/>
        </w:rPr>
        <w:t>A's</w:t>
      </w:r>
      <w:r>
        <w:rPr>
          <w:rFonts w:ascii="Arial" w:eastAsia="Arial" w:hAnsi="Arial" w:cs="Arial"/>
          <w:spacing w:val="-3"/>
          <w:w w:val="105"/>
          <w:sz w:val="15"/>
          <w:szCs w:val="15"/>
        </w:rPr>
        <w:t xml:space="preserve"> </w:t>
      </w:r>
      <w:r>
        <w:rPr>
          <w:rFonts w:ascii="Arial" w:eastAsia="Arial" w:hAnsi="Arial" w:cs="Arial"/>
          <w:w w:val="105"/>
          <w:sz w:val="15"/>
          <w:szCs w:val="15"/>
        </w:rPr>
        <w:t>share</w:t>
      </w:r>
      <w:r>
        <w:rPr>
          <w:rFonts w:ascii="Arial" w:eastAsia="Arial" w:hAnsi="Arial" w:cs="Arial"/>
          <w:spacing w:val="-2"/>
          <w:w w:val="105"/>
          <w:sz w:val="15"/>
          <w:szCs w:val="15"/>
        </w:rPr>
        <w:t xml:space="preserve"> </w:t>
      </w:r>
      <w:r>
        <w:rPr>
          <w:rFonts w:ascii="Arial" w:eastAsia="Arial" w:hAnsi="Arial" w:cs="Arial"/>
          <w:w w:val="105"/>
          <w:sz w:val="15"/>
          <w:szCs w:val="15"/>
        </w:rPr>
        <w:t>=</w:t>
      </w:r>
      <w:r>
        <w:rPr>
          <w:rFonts w:ascii="Arial" w:eastAsia="Arial" w:hAnsi="Arial" w:cs="Arial"/>
          <w:spacing w:val="-3"/>
          <w:w w:val="105"/>
          <w:sz w:val="15"/>
          <w:szCs w:val="15"/>
        </w:rPr>
        <w:t xml:space="preserve"> </w:t>
      </w:r>
      <w:r>
        <w:rPr>
          <w:rFonts w:ascii="Arial" w:eastAsia="Arial" w:hAnsi="Arial" w:cs="Arial"/>
          <w:w w:val="105"/>
          <w:sz w:val="15"/>
          <w:szCs w:val="15"/>
        </w:rPr>
        <w:t>[</w:t>
      </w:r>
      <w:proofErr w:type="gramStart"/>
      <w:r>
        <w:rPr>
          <w:rFonts w:ascii="Arial" w:eastAsia="Arial" w:hAnsi="Arial" w:cs="Arial"/>
          <w:w w:val="105"/>
          <w:sz w:val="15"/>
          <w:szCs w:val="15"/>
        </w:rPr>
        <w:t>(</w:t>
      </w:r>
      <w:r>
        <w:rPr>
          <w:rFonts w:ascii="Arial" w:eastAsia="Arial" w:hAnsi="Arial" w:cs="Arial"/>
          <w:spacing w:val="-2"/>
          <w:w w:val="105"/>
          <w:sz w:val="15"/>
          <w:szCs w:val="15"/>
        </w:rPr>
        <w:t xml:space="preserve"> </w:t>
      </w:r>
      <w:r>
        <w:rPr>
          <w:rFonts w:ascii="Arial" w:eastAsia="Arial" w:hAnsi="Arial" w:cs="Arial"/>
          <w:w w:val="105"/>
          <w:position w:val="6"/>
          <w:sz w:val="10"/>
          <w:szCs w:val="10"/>
        </w:rPr>
        <w:t>1</w:t>
      </w:r>
      <w:proofErr w:type="gramEnd"/>
      <w:r>
        <w:rPr>
          <w:rFonts w:ascii="Arial" w:eastAsia="Arial" w:hAnsi="Arial" w:cs="Arial"/>
          <w:w w:val="105"/>
          <w:sz w:val="15"/>
          <w:szCs w:val="15"/>
        </w:rPr>
        <w:t>⁄</w:t>
      </w:r>
      <w:r>
        <w:rPr>
          <w:rFonts w:ascii="Arial" w:eastAsia="Arial" w:hAnsi="Arial" w:cs="Arial"/>
          <w:w w:val="105"/>
          <w:position w:val="-3"/>
          <w:sz w:val="10"/>
          <w:szCs w:val="10"/>
        </w:rPr>
        <w:t>12</w:t>
      </w:r>
      <w:r>
        <w:rPr>
          <w:rFonts w:ascii="Arial" w:eastAsia="Arial" w:hAnsi="Arial" w:cs="Arial"/>
          <w:spacing w:val="12"/>
          <w:w w:val="105"/>
          <w:position w:val="-3"/>
          <w:sz w:val="10"/>
          <w:szCs w:val="10"/>
        </w:rPr>
        <w:t xml:space="preserve"> </w:t>
      </w:r>
      <w:r>
        <w:rPr>
          <w:rFonts w:ascii="Arial" w:eastAsia="Arial" w:hAnsi="Arial" w:cs="Arial"/>
          <w:w w:val="105"/>
          <w:sz w:val="15"/>
          <w:szCs w:val="15"/>
        </w:rPr>
        <w:t>)</w:t>
      </w:r>
      <w:r>
        <w:rPr>
          <w:rFonts w:ascii="Arial" w:eastAsia="Arial" w:hAnsi="Arial" w:cs="Arial"/>
          <w:spacing w:val="-3"/>
          <w:w w:val="105"/>
          <w:sz w:val="15"/>
          <w:szCs w:val="15"/>
        </w:rPr>
        <w:t xml:space="preserve"> </w:t>
      </w:r>
      <w:r>
        <w:rPr>
          <w:rFonts w:ascii="Arial" w:eastAsia="Arial" w:hAnsi="Arial" w:cs="Arial"/>
          <w:w w:val="105"/>
          <w:sz w:val="15"/>
          <w:szCs w:val="15"/>
        </w:rPr>
        <w:t>÷</w:t>
      </w:r>
      <w:r>
        <w:rPr>
          <w:rFonts w:ascii="Arial" w:eastAsia="Arial" w:hAnsi="Arial" w:cs="Arial"/>
          <w:spacing w:val="-8"/>
          <w:w w:val="105"/>
          <w:sz w:val="15"/>
          <w:szCs w:val="15"/>
        </w:rPr>
        <w:t xml:space="preserve"> </w:t>
      </w:r>
      <w:r>
        <w:rPr>
          <w:rFonts w:ascii="Arial" w:eastAsia="Arial" w:hAnsi="Arial" w:cs="Arial"/>
          <w:w w:val="105"/>
          <w:sz w:val="15"/>
          <w:szCs w:val="15"/>
        </w:rPr>
        <w:t>(</w:t>
      </w:r>
      <w:r>
        <w:rPr>
          <w:rFonts w:ascii="Arial" w:eastAsia="Arial" w:hAnsi="Arial" w:cs="Arial"/>
          <w:spacing w:val="-2"/>
          <w:w w:val="105"/>
          <w:sz w:val="15"/>
          <w:szCs w:val="15"/>
        </w:rPr>
        <w:t xml:space="preserve"> </w:t>
      </w:r>
      <w:r>
        <w:rPr>
          <w:rFonts w:ascii="Arial" w:eastAsia="Arial" w:hAnsi="Arial" w:cs="Arial"/>
          <w:w w:val="105"/>
          <w:position w:val="6"/>
          <w:sz w:val="10"/>
          <w:szCs w:val="10"/>
        </w:rPr>
        <w:t>1</w:t>
      </w:r>
      <w:r>
        <w:rPr>
          <w:rFonts w:ascii="Arial" w:eastAsia="Arial" w:hAnsi="Arial" w:cs="Arial"/>
          <w:w w:val="105"/>
          <w:sz w:val="15"/>
          <w:szCs w:val="15"/>
        </w:rPr>
        <w:t>⁄</w:t>
      </w:r>
      <w:r>
        <w:rPr>
          <w:rFonts w:ascii="Arial" w:eastAsia="Arial" w:hAnsi="Arial" w:cs="Arial"/>
          <w:w w:val="105"/>
          <w:position w:val="-3"/>
          <w:sz w:val="10"/>
          <w:szCs w:val="10"/>
        </w:rPr>
        <w:t>12</w:t>
      </w:r>
      <w:r>
        <w:rPr>
          <w:rFonts w:ascii="Arial" w:eastAsia="Arial" w:hAnsi="Arial" w:cs="Arial"/>
          <w:spacing w:val="12"/>
          <w:w w:val="105"/>
          <w:position w:val="-3"/>
          <w:sz w:val="10"/>
          <w:szCs w:val="10"/>
        </w:rPr>
        <w:t xml:space="preserve"> </w:t>
      </w:r>
      <w:r>
        <w:rPr>
          <w:rFonts w:ascii="Arial" w:eastAsia="Arial" w:hAnsi="Arial" w:cs="Arial"/>
          <w:w w:val="105"/>
          <w:sz w:val="15"/>
          <w:szCs w:val="15"/>
        </w:rPr>
        <w:t>+</w:t>
      </w:r>
      <w:r>
        <w:rPr>
          <w:rFonts w:ascii="Arial" w:eastAsia="Arial" w:hAnsi="Arial" w:cs="Arial"/>
          <w:spacing w:val="-3"/>
          <w:w w:val="105"/>
          <w:sz w:val="15"/>
          <w:szCs w:val="15"/>
        </w:rPr>
        <w:t xml:space="preserve"> </w:t>
      </w:r>
      <w:r>
        <w:rPr>
          <w:rFonts w:ascii="Arial" w:eastAsia="Arial" w:hAnsi="Arial" w:cs="Arial"/>
          <w:w w:val="105"/>
          <w:position w:val="6"/>
          <w:sz w:val="10"/>
          <w:szCs w:val="10"/>
        </w:rPr>
        <w:t>1</w:t>
      </w:r>
      <w:r>
        <w:rPr>
          <w:rFonts w:ascii="Arial" w:eastAsia="Arial" w:hAnsi="Arial" w:cs="Arial"/>
          <w:w w:val="105"/>
          <w:sz w:val="15"/>
          <w:szCs w:val="15"/>
        </w:rPr>
        <w:t>⁄</w:t>
      </w:r>
      <w:r>
        <w:rPr>
          <w:rFonts w:ascii="Arial" w:eastAsia="Arial" w:hAnsi="Arial" w:cs="Arial"/>
          <w:w w:val="105"/>
          <w:position w:val="-3"/>
          <w:sz w:val="10"/>
          <w:szCs w:val="10"/>
        </w:rPr>
        <w:t>4</w:t>
      </w:r>
      <w:r>
        <w:rPr>
          <w:rFonts w:ascii="Arial" w:eastAsia="Arial" w:hAnsi="Arial" w:cs="Arial"/>
          <w:spacing w:val="12"/>
          <w:w w:val="105"/>
          <w:position w:val="-3"/>
          <w:sz w:val="10"/>
          <w:szCs w:val="10"/>
        </w:rPr>
        <w:t xml:space="preserve"> </w:t>
      </w:r>
      <w:r>
        <w:rPr>
          <w:rFonts w:ascii="Arial" w:eastAsia="Arial" w:hAnsi="Arial" w:cs="Arial"/>
          <w:w w:val="105"/>
          <w:sz w:val="15"/>
          <w:szCs w:val="15"/>
        </w:rPr>
        <w:t>)]</w:t>
      </w:r>
      <w:r>
        <w:rPr>
          <w:rFonts w:ascii="Arial" w:eastAsia="Arial" w:hAnsi="Arial" w:cs="Arial"/>
          <w:spacing w:val="-2"/>
          <w:w w:val="105"/>
          <w:sz w:val="15"/>
          <w:szCs w:val="15"/>
        </w:rPr>
        <w:t xml:space="preserve"> </w:t>
      </w:r>
      <w:r>
        <w:rPr>
          <w:rFonts w:ascii="Arial" w:eastAsia="Arial" w:hAnsi="Arial" w:cs="Arial"/>
          <w:w w:val="105"/>
          <w:sz w:val="15"/>
          <w:szCs w:val="15"/>
        </w:rPr>
        <w:t>=</w:t>
      </w:r>
      <w:r>
        <w:rPr>
          <w:rFonts w:ascii="Arial" w:eastAsia="Arial" w:hAnsi="Arial" w:cs="Arial"/>
          <w:spacing w:val="-3"/>
          <w:w w:val="105"/>
          <w:sz w:val="15"/>
          <w:szCs w:val="15"/>
        </w:rPr>
        <w:t xml:space="preserve"> </w:t>
      </w:r>
      <w:r>
        <w:rPr>
          <w:rFonts w:ascii="Arial" w:eastAsia="Arial" w:hAnsi="Arial" w:cs="Arial"/>
          <w:w w:val="105"/>
          <w:position w:val="6"/>
          <w:sz w:val="10"/>
          <w:szCs w:val="10"/>
        </w:rPr>
        <w:t>1</w:t>
      </w:r>
      <w:r>
        <w:rPr>
          <w:rFonts w:ascii="Arial" w:eastAsia="Arial" w:hAnsi="Arial" w:cs="Arial"/>
          <w:w w:val="105"/>
          <w:sz w:val="15"/>
          <w:szCs w:val="15"/>
        </w:rPr>
        <w:t>⁄</w:t>
      </w:r>
      <w:r>
        <w:rPr>
          <w:rFonts w:ascii="Arial" w:eastAsia="Arial" w:hAnsi="Arial" w:cs="Arial"/>
          <w:w w:val="105"/>
          <w:position w:val="-3"/>
          <w:sz w:val="10"/>
          <w:szCs w:val="10"/>
        </w:rPr>
        <w:t>4</w:t>
      </w:r>
      <w:r>
        <w:rPr>
          <w:rFonts w:ascii="Arial" w:eastAsia="Arial" w:hAnsi="Arial" w:cs="Arial"/>
          <w:spacing w:val="13"/>
          <w:w w:val="105"/>
          <w:position w:val="-3"/>
          <w:sz w:val="10"/>
          <w:szCs w:val="10"/>
        </w:rPr>
        <w:t xml:space="preserve"> </w:t>
      </w:r>
      <w:r>
        <w:rPr>
          <w:rFonts w:ascii="Arial" w:eastAsia="Arial" w:hAnsi="Arial" w:cs="Arial"/>
          <w:w w:val="105"/>
          <w:sz w:val="15"/>
          <w:szCs w:val="15"/>
        </w:rPr>
        <w:t>.</w:t>
      </w:r>
      <w:r>
        <w:rPr>
          <w:rFonts w:ascii="Arial" w:eastAsia="Arial" w:hAnsi="Arial" w:cs="Arial"/>
          <w:w w:val="103"/>
          <w:sz w:val="15"/>
          <w:szCs w:val="15"/>
        </w:rPr>
        <w:t xml:space="preserve"> </w:t>
      </w:r>
      <w:r>
        <w:rPr>
          <w:rFonts w:ascii="Arial" w:eastAsia="Arial" w:hAnsi="Arial" w:cs="Arial"/>
          <w:w w:val="105"/>
          <w:sz w:val="15"/>
          <w:szCs w:val="15"/>
        </w:rPr>
        <w:t>(2)</w:t>
      </w:r>
      <w:r>
        <w:rPr>
          <w:rFonts w:ascii="Arial" w:eastAsia="Arial" w:hAnsi="Arial" w:cs="Arial"/>
          <w:spacing w:val="-3"/>
          <w:w w:val="105"/>
          <w:sz w:val="15"/>
          <w:szCs w:val="15"/>
        </w:rPr>
        <w:t xml:space="preserve"> </w:t>
      </w:r>
      <w:r>
        <w:rPr>
          <w:rFonts w:ascii="Arial" w:eastAsia="Arial" w:hAnsi="Arial" w:cs="Arial"/>
          <w:w w:val="105"/>
          <w:sz w:val="15"/>
          <w:szCs w:val="15"/>
        </w:rPr>
        <w:t>State</w:t>
      </w:r>
      <w:r>
        <w:rPr>
          <w:rFonts w:ascii="Arial" w:eastAsia="Arial" w:hAnsi="Arial" w:cs="Arial"/>
          <w:spacing w:val="-3"/>
          <w:w w:val="105"/>
          <w:sz w:val="15"/>
          <w:szCs w:val="15"/>
        </w:rPr>
        <w:t xml:space="preserve"> </w:t>
      </w:r>
      <w:r>
        <w:rPr>
          <w:rFonts w:ascii="Arial" w:eastAsia="Arial" w:hAnsi="Arial" w:cs="Arial"/>
          <w:w w:val="105"/>
          <w:sz w:val="15"/>
          <w:szCs w:val="15"/>
        </w:rPr>
        <w:t>B's</w:t>
      </w:r>
      <w:r>
        <w:rPr>
          <w:rFonts w:ascii="Arial" w:eastAsia="Arial" w:hAnsi="Arial" w:cs="Arial"/>
          <w:spacing w:val="-2"/>
          <w:w w:val="105"/>
          <w:sz w:val="15"/>
          <w:szCs w:val="15"/>
        </w:rPr>
        <w:t xml:space="preserve"> </w:t>
      </w:r>
      <w:r>
        <w:rPr>
          <w:rFonts w:ascii="Arial" w:eastAsia="Arial" w:hAnsi="Arial" w:cs="Arial"/>
          <w:w w:val="105"/>
          <w:sz w:val="15"/>
          <w:szCs w:val="15"/>
        </w:rPr>
        <w:t>share</w:t>
      </w:r>
      <w:r>
        <w:rPr>
          <w:rFonts w:ascii="Arial" w:eastAsia="Arial" w:hAnsi="Arial" w:cs="Arial"/>
          <w:spacing w:val="-3"/>
          <w:w w:val="105"/>
          <w:sz w:val="15"/>
          <w:szCs w:val="15"/>
        </w:rPr>
        <w:t xml:space="preserve"> </w:t>
      </w:r>
      <w:r>
        <w:rPr>
          <w:rFonts w:ascii="Arial" w:eastAsia="Arial" w:hAnsi="Arial" w:cs="Arial"/>
          <w:w w:val="105"/>
          <w:sz w:val="15"/>
          <w:szCs w:val="15"/>
        </w:rPr>
        <w:t>=</w:t>
      </w:r>
      <w:r>
        <w:rPr>
          <w:rFonts w:ascii="Arial" w:eastAsia="Arial" w:hAnsi="Arial" w:cs="Arial"/>
          <w:spacing w:val="-2"/>
          <w:w w:val="105"/>
          <w:sz w:val="15"/>
          <w:szCs w:val="15"/>
        </w:rPr>
        <w:t xml:space="preserve"> </w:t>
      </w:r>
      <w:r>
        <w:rPr>
          <w:rFonts w:ascii="Arial" w:eastAsia="Arial" w:hAnsi="Arial" w:cs="Arial"/>
          <w:w w:val="105"/>
          <w:sz w:val="15"/>
          <w:szCs w:val="15"/>
        </w:rPr>
        <w:t>[</w:t>
      </w:r>
      <w:proofErr w:type="gramStart"/>
      <w:r>
        <w:rPr>
          <w:rFonts w:ascii="Arial" w:eastAsia="Arial" w:hAnsi="Arial" w:cs="Arial"/>
          <w:w w:val="105"/>
          <w:sz w:val="15"/>
          <w:szCs w:val="15"/>
        </w:rPr>
        <w:t>(</w:t>
      </w:r>
      <w:r>
        <w:rPr>
          <w:rFonts w:ascii="Arial" w:eastAsia="Arial" w:hAnsi="Arial" w:cs="Arial"/>
          <w:spacing w:val="-3"/>
          <w:w w:val="105"/>
          <w:sz w:val="15"/>
          <w:szCs w:val="15"/>
        </w:rPr>
        <w:t xml:space="preserve"> </w:t>
      </w:r>
      <w:r>
        <w:rPr>
          <w:rFonts w:ascii="Arial" w:eastAsia="Arial" w:hAnsi="Arial" w:cs="Arial"/>
          <w:w w:val="105"/>
          <w:position w:val="6"/>
          <w:sz w:val="10"/>
          <w:szCs w:val="10"/>
        </w:rPr>
        <w:t>1</w:t>
      </w:r>
      <w:proofErr w:type="gramEnd"/>
      <w:r>
        <w:rPr>
          <w:rFonts w:ascii="Arial" w:eastAsia="Arial" w:hAnsi="Arial" w:cs="Arial"/>
          <w:w w:val="105"/>
          <w:sz w:val="15"/>
          <w:szCs w:val="15"/>
        </w:rPr>
        <w:t>⁄</w:t>
      </w:r>
      <w:r>
        <w:rPr>
          <w:rFonts w:ascii="Arial" w:eastAsia="Arial" w:hAnsi="Arial" w:cs="Arial"/>
          <w:w w:val="105"/>
          <w:position w:val="-3"/>
          <w:sz w:val="10"/>
          <w:szCs w:val="10"/>
        </w:rPr>
        <w:t>4</w:t>
      </w:r>
      <w:r>
        <w:rPr>
          <w:rFonts w:ascii="Arial" w:eastAsia="Arial" w:hAnsi="Arial" w:cs="Arial"/>
          <w:spacing w:val="12"/>
          <w:w w:val="105"/>
          <w:position w:val="-3"/>
          <w:sz w:val="10"/>
          <w:szCs w:val="10"/>
        </w:rPr>
        <w:t xml:space="preserve"> </w:t>
      </w:r>
      <w:r>
        <w:rPr>
          <w:rFonts w:ascii="Arial" w:eastAsia="Arial" w:hAnsi="Arial" w:cs="Arial"/>
          <w:w w:val="105"/>
          <w:sz w:val="15"/>
          <w:szCs w:val="15"/>
        </w:rPr>
        <w:t>)</w:t>
      </w:r>
      <w:r>
        <w:rPr>
          <w:rFonts w:ascii="Arial" w:eastAsia="Arial" w:hAnsi="Arial" w:cs="Arial"/>
          <w:spacing w:val="-2"/>
          <w:w w:val="105"/>
          <w:sz w:val="15"/>
          <w:szCs w:val="15"/>
        </w:rPr>
        <w:t xml:space="preserve"> </w:t>
      </w:r>
      <w:r>
        <w:rPr>
          <w:rFonts w:ascii="Arial" w:eastAsia="Arial" w:hAnsi="Arial" w:cs="Arial"/>
          <w:w w:val="105"/>
          <w:sz w:val="15"/>
          <w:szCs w:val="15"/>
        </w:rPr>
        <w:t>÷</w:t>
      </w:r>
      <w:r>
        <w:rPr>
          <w:rFonts w:ascii="Arial" w:eastAsia="Arial" w:hAnsi="Arial" w:cs="Arial"/>
          <w:spacing w:val="-8"/>
          <w:w w:val="105"/>
          <w:sz w:val="15"/>
          <w:szCs w:val="15"/>
        </w:rPr>
        <w:t xml:space="preserve"> </w:t>
      </w:r>
      <w:r>
        <w:rPr>
          <w:rFonts w:ascii="Arial" w:eastAsia="Arial" w:hAnsi="Arial" w:cs="Arial"/>
          <w:w w:val="105"/>
          <w:sz w:val="15"/>
          <w:szCs w:val="15"/>
        </w:rPr>
        <w:t>(</w:t>
      </w:r>
      <w:r>
        <w:rPr>
          <w:rFonts w:ascii="Arial" w:eastAsia="Arial" w:hAnsi="Arial" w:cs="Arial"/>
          <w:spacing w:val="-3"/>
          <w:w w:val="105"/>
          <w:sz w:val="15"/>
          <w:szCs w:val="15"/>
        </w:rPr>
        <w:t xml:space="preserve"> </w:t>
      </w:r>
      <w:r>
        <w:rPr>
          <w:rFonts w:ascii="Arial" w:eastAsia="Arial" w:hAnsi="Arial" w:cs="Arial"/>
          <w:w w:val="105"/>
          <w:position w:val="6"/>
          <w:sz w:val="10"/>
          <w:szCs w:val="10"/>
        </w:rPr>
        <w:t>1</w:t>
      </w:r>
      <w:r>
        <w:rPr>
          <w:rFonts w:ascii="Arial" w:eastAsia="Arial" w:hAnsi="Arial" w:cs="Arial"/>
          <w:w w:val="105"/>
          <w:sz w:val="15"/>
          <w:szCs w:val="15"/>
        </w:rPr>
        <w:t>⁄</w:t>
      </w:r>
      <w:r>
        <w:rPr>
          <w:rFonts w:ascii="Arial" w:eastAsia="Arial" w:hAnsi="Arial" w:cs="Arial"/>
          <w:w w:val="105"/>
          <w:position w:val="-3"/>
          <w:sz w:val="10"/>
          <w:szCs w:val="10"/>
        </w:rPr>
        <w:t>12</w:t>
      </w:r>
      <w:r>
        <w:rPr>
          <w:rFonts w:ascii="Arial" w:eastAsia="Arial" w:hAnsi="Arial" w:cs="Arial"/>
          <w:spacing w:val="12"/>
          <w:w w:val="105"/>
          <w:position w:val="-3"/>
          <w:sz w:val="10"/>
          <w:szCs w:val="10"/>
        </w:rPr>
        <w:t xml:space="preserve"> </w:t>
      </w:r>
      <w:r>
        <w:rPr>
          <w:rFonts w:ascii="Arial" w:eastAsia="Arial" w:hAnsi="Arial" w:cs="Arial"/>
          <w:w w:val="105"/>
          <w:sz w:val="15"/>
          <w:szCs w:val="15"/>
        </w:rPr>
        <w:t>+</w:t>
      </w:r>
      <w:r>
        <w:rPr>
          <w:rFonts w:ascii="Arial" w:eastAsia="Arial" w:hAnsi="Arial" w:cs="Arial"/>
          <w:spacing w:val="-2"/>
          <w:w w:val="105"/>
          <w:sz w:val="15"/>
          <w:szCs w:val="15"/>
        </w:rPr>
        <w:t xml:space="preserve"> </w:t>
      </w:r>
      <w:r>
        <w:rPr>
          <w:rFonts w:ascii="Arial" w:eastAsia="Arial" w:hAnsi="Arial" w:cs="Arial"/>
          <w:w w:val="105"/>
          <w:position w:val="6"/>
          <w:sz w:val="10"/>
          <w:szCs w:val="10"/>
        </w:rPr>
        <w:t>1</w:t>
      </w:r>
      <w:r>
        <w:rPr>
          <w:rFonts w:ascii="Arial" w:eastAsia="Arial" w:hAnsi="Arial" w:cs="Arial"/>
          <w:w w:val="105"/>
          <w:sz w:val="15"/>
          <w:szCs w:val="15"/>
        </w:rPr>
        <w:t>⁄</w:t>
      </w:r>
      <w:r>
        <w:rPr>
          <w:rFonts w:ascii="Arial" w:eastAsia="Arial" w:hAnsi="Arial" w:cs="Arial"/>
          <w:w w:val="105"/>
          <w:position w:val="-3"/>
          <w:sz w:val="10"/>
          <w:szCs w:val="10"/>
        </w:rPr>
        <w:t>4</w:t>
      </w:r>
      <w:r>
        <w:rPr>
          <w:rFonts w:ascii="Arial" w:eastAsia="Arial" w:hAnsi="Arial" w:cs="Arial"/>
          <w:spacing w:val="11"/>
          <w:w w:val="105"/>
          <w:position w:val="-3"/>
          <w:sz w:val="10"/>
          <w:szCs w:val="10"/>
        </w:rPr>
        <w:t xml:space="preserve"> </w:t>
      </w:r>
      <w:r>
        <w:rPr>
          <w:rFonts w:ascii="Arial" w:eastAsia="Arial" w:hAnsi="Arial" w:cs="Arial"/>
          <w:w w:val="105"/>
          <w:sz w:val="15"/>
          <w:szCs w:val="15"/>
        </w:rPr>
        <w:t>)]</w:t>
      </w:r>
      <w:r>
        <w:rPr>
          <w:rFonts w:ascii="Arial" w:eastAsia="Arial" w:hAnsi="Arial" w:cs="Arial"/>
          <w:spacing w:val="-2"/>
          <w:w w:val="105"/>
          <w:sz w:val="15"/>
          <w:szCs w:val="15"/>
        </w:rPr>
        <w:t xml:space="preserve"> </w:t>
      </w:r>
      <w:r>
        <w:rPr>
          <w:rFonts w:ascii="Arial" w:eastAsia="Arial" w:hAnsi="Arial" w:cs="Arial"/>
          <w:w w:val="105"/>
          <w:sz w:val="15"/>
          <w:szCs w:val="15"/>
        </w:rPr>
        <w:t>=</w:t>
      </w:r>
      <w:r>
        <w:rPr>
          <w:rFonts w:ascii="Arial" w:eastAsia="Arial" w:hAnsi="Arial" w:cs="Arial"/>
          <w:spacing w:val="-3"/>
          <w:w w:val="105"/>
          <w:sz w:val="15"/>
          <w:szCs w:val="15"/>
        </w:rPr>
        <w:t xml:space="preserve"> </w:t>
      </w:r>
      <w:r>
        <w:rPr>
          <w:rFonts w:ascii="Arial" w:eastAsia="Arial" w:hAnsi="Arial" w:cs="Arial"/>
          <w:w w:val="105"/>
          <w:position w:val="6"/>
          <w:sz w:val="10"/>
          <w:szCs w:val="10"/>
        </w:rPr>
        <w:t>3</w:t>
      </w:r>
      <w:r>
        <w:rPr>
          <w:rFonts w:ascii="Arial" w:eastAsia="Arial" w:hAnsi="Arial" w:cs="Arial"/>
          <w:w w:val="105"/>
          <w:sz w:val="15"/>
          <w:szCs w:val="15"/>
        </w:rPr>
        <w:t>⁄</w:t>
      </w:r>
      <w:r>
        <w:rPr>
          <w:rFonts w:ascii="Arial" w:eastAsia="Arial" w:hAnsi="Arial" w:cs="Arial"/>
          <w:w w:val="105"/>
          <w:position w:val="-3"/>
          <w:sz w:val="10"/>
          <w:szCs w:val="10"/>
        </w:rPr>
        <w:t>4</w:t>
      </w:r>
      <w:r>
        <w:rPr>
          <w:rFonts w:ascii="Arial" w:eastAsia="Arial" w:hAnsi="Arial" w:cs="Arial"/>
          <w:spacing w:val="12"/>
          <w:w w:val="105"/>
          <w:position w:val="-3"/>
          <w:sz w:val="10"/>
          <w:szCs w:val="10"/>
        </w:rPr>
        <w:t xml:space="preserve"> </w:t>
      </w:r>
      <w:r>
        <w:rPr>
          <w:rFonts w:ascii="Arial" w:eastAsia="Arial" w:hAnsi="Arial" w:cs="Arial"/>
          <w:w w:val="105"/>
          <w:sz w:val="15"/>
          <w:szCs w:val="15"/>
        </w:rPr>
        <w:t>.</w:t>
      </w:r>
    </w:p>
    <w:p w:rsidR="00DB6DD4" w:rsidRDefault="008D6792">
      <w:pPr>
        <w:pStyle w:val="BodyText"/>
        <w:numPr>
          <w:ilvl w:val="0"/>
          <w:numId w:val="83"/>
        </w:numPr>
        <w:tabs>
          <w:tab w:val="left" w:pos="3969"/>
        </w:tabs>
        <w:spacing w:before="3" w:line="265" w:lineRule="auto"/>
        <w:ind w:right="324" w:firstLine="267"/>
      </w:pPr>
      <w:r>
        <w:rPr>
          <w:w w:val="105"/>
        </w:rPr>
        <w:t>Therefore,</w:t>
      </w:r>
      <w:r>
        <w:rPr>
          <w:spacing w:val="-8"/>
          <w:w w:val="105"/>
        </w:rPr>
        <w:t xml:space="preserve"> </w:t>
      </w:r>
      <w:r>
        <w:rPr>
          <w:w w:val="105"/>
        </w:rPr>
        <w:t>State</w:t>
      </w:r>
      <w:r>
        <w:rPr>
          <w:spacing w:val="-7"/>
          <w:w w:val="105"/>
        </w:rPr>
        <w:t xml:space="preserve"> </w:t>
      </w:r>
      <w:r>
        <w:rPr>
          <w:w w:val="105"/>
        </w:rPr>
        <w:t>B</w:t>
      </w:r>
      <w:r>
        <w:rPr>
          <w:spacing w:val="-8"/>
          <w:w w:val="105"/>
        </w:rPr>
        <w:t xml:space="preserve"> </w:t>
      </w:r>
      <w:r>
        <w:rPr>
          <w:w w:val="105"/>
        </w:rPr>
        <w:t>would</w:t>
      </w:r>
      <w:r>
        <w:rPr>
          <w:spacing w:val="-7"/>
          <w:w w:val="105"/>
        </w:rPr>
        <w:t xml:space="preserve"> </w:t>
      </w:r>
      <w:r>
        <w:rPr>
          <w:w w:val="105"/>
        </w:rPr>
        <w:t>receive</w:t>
      </w:r>
      <w:r>
        <w:rPr>
          <w:spacing w:val="-8"/>
          <w:w w:val="105"/>
        </w:rPr>
        <w:t xml:space="preserve"> </w:t>
      </w:r>
      <w:r>
        <w:rPr>
          <w:w w:val="105"/>
        </w:rPr>
        <w:t>a</w:t>
      </w:r>
      <w:r>
        <w:rPr>
          <w:spacing w:val="-7"/>
          <w:w w:val="105"/>
        </w:rPr>
        <w:t xml:space="preserve"> </w:t>
      </w:r>
      <w:r>
        <w:rPr>
          <w:w w:val="105"/>
        </w:rPr>
        <w:t>share</w:t>
      </w:r>
      <w:r>
        <w:rPr>
          <w:spacing w:val="-8"/>
          <w:w w:val="105"/>
        </w:rPr>
        <w:t xml:space="preserve"> </w:t>
      </w:r>
      <w:r>
        <w:rPr>
          <w:w w:val="105"/>
        </w:rPr>
        <w:t>of</w:t>
      </w:r>
      <w:r>
        <w:rPr>
          <w:spacing w:val="-7"/>
          <w:w w:val="105"/>
        </w:rPr>
        <w:t xml:space="preserve"> </w:t>
      </w:r>
      <w:r>
        <w:rPr>
          <w:w w:val="105"/>
        </w:rPr>
        <w:t>revenues</w:t>
      </w:r>
      <w:r>
        <w:rPr>
          <w:spacing w:val="-8"/>
          <w:w w:val="105"/>
        </w:rPr>
        <w:t xml:space="preserve"> </w:t>
      </w:r>
      <w:r>
        <w:rPr>
          <w:w w:val="105"/>
        </w:rPr>
        <w:t>that</w:t>
      </w:r>
      <w:r>
        <w:rPr>
          <w:spacing w:val="-7"/>
          <w:w w:val="105"/>
        </w:rPr>
        <w:t xml:space="preserve"> </w:t>
      </w:r>
      <w:r>
        <w:rPr>
          <w:w w:val="105"/>
        </w:rPr>
        <w:t>is</w:t>
      </w:r>
      <w:r>
        <w:rPr>
          <w:spacing w:val="-7"/>
          <w:w w:val="105"/>
        </w:rPr>
        <w:t xml:space="preserve"> </w:t>
      </w:r>
      <w:r>
        <w:rPr>
          <w:w w:val="105"/>
        </w:rPr>
        <w:t>three</w:t>
      </w:r>
      <w:r>
        <w:rPr>
          <w:spacing w:val="-8"/>
          <w:w w:val="105"/>
        </w:rPr>
        <w:t xml:space="preserve"> </w:t>
      </w:r>
      <w:r>
        <w:rPr>
          <w:w w:val="105"/>
        </w:rPr>
        <w:t>times</w:t>
      </w:r>
      <w:r>
        <w:rPr>
          <w:spacing w:val="-7"/>
          <w:w w:val="105"/>
        </w:rPr>
        <w:t xml:space="preserve"> </w:t>
      </w:r>
      <w:r>
        <w:rPr>
          <w:w w:val="105"/>
        </w:rPr>
        <w:t>as</w:t>
      </w:r>
      <w:r>
        <w:rPr>
          <w:spacing w:val="-8"/>
          <w:w w:val="105"/>
        </w:rPr>
        <w:t xml:space="preserve"> </w:t>
      </w:r>
      <w:r>
        <w:rPr>
          <w:w w:val="105"/>
        </w:rPr>
        <w:t>large</w:t>
      </w:r>
      <w:r>
        <w:rPr>
          <w:spacing w:val="-7"/>
          <w:w w:val="105"/>
        </w:rPr>
        <w:t xml:space="preserve"> </w:t>
      </w:r>
      <w:r>
        <w:rPr>
          <w:w w:val="105"/>
        </w:rPr>
        <w:t>as</w:t>
      </w:r>
      <w:r>
        <w:rPr>
          <w:spacing w:val="-8"/>
          <w:w w:val="105"/>
        </w:rPr>
        <w:t xml:space="preserve"> </w:t>
      </w:r>
      <w:r>
        <w:rPr>
          <w:w w:val="105"/>
        </w:rPr>
        <w:t>that</w:t>
      </w:r>
      <w:r>
        <w:rPr>
          <w:spacing w:val="-7"/>
          <w:w w:val="105"/>
        </w:rPr>
        <w:t xml:space="preserve"> </w:t>
      </w:r>
      <w:r>
        <w:rPr>
          <w:w w:val="105"/>
        </w:rPr>
        <w:t>awarded</w:t>
      </w:r>
      <w:r>
        <w:rPr>
          <w:spacing w:val="-8"/>
          <w:w w:val="105"/>
        </w:rPr>
        <w:t xml:space="preserve"> </w:t>
      </w:r>
      <w:r>
        <w:rPr>
          <w:w w:val="105"/>
        </w:rPr>
        <w:t>to</w:t>
      </w:r>
      <w:r>
        <w:rPr>
          <w:spacing w:val="-7"/>
          <w:w w:val="105"/>
        </w:rPr>
        <w:t xml:space="preserve"> </w:t>
      </w:r>
      <w:r>
        <w:rPr>
          <w:w w:val="105"/>
        </w:rPr>
        <w:t>State</w:t>
      </w:r>
      <w:r>
        <w:rPr>
          <w:spacing w:val="-8"/>
          <w:w w:val="105"/>
        </w:rPr>
        <w:t xml:space="preserve"> </w:t>
      </w:r>
      <w:r>
        <w:rPr>
          <w:w w:val="105"/>
        </w:rPr>
        <w:t>A,</w:t>
      </w:r>
      <w:r>
        <w:rPr>
          <w:w w:val="103"/>
        </w:rPr>
        <w:t xml:space="preserve"> </w:t>
      </w:r>
      <w:r>
        <w:rPr>
          <w:w w:val="105"/>
        </w:rPr>
        <w:t>based</w:t>
      </w:r>
      <w:r>
        <w:rPr>
          <w:spacing w:val="-9"/>
          <w:w w:val="105"/>
        </w:rPr>
        <w:t xml:space="preserve"> </w:t>
      </w:r>
      <w:r>
        <w:rPr>
          <w:w w:val="105"/>
        </w:rPr>
        <w:t>on</w:t>
      </w:r>
      <w:r>
        <w:rPr>
          <w:spacing w:val="-8"/>
          <w:w w:val="105"/>
        </w:rPr>
        <w:t xml:space="preserve"> </w:t>
      </w:r>
      <w:r>
        <w:rPr>
          <w:w w:val="105"/>
        </w:rPr>
        <w:t>the</w:t>
      </w:r>
      <w:r>
        <w:rPr>
          <w:spacing w:val="-9"/>
          <w:w w:val="105"/>
        </w:rPr>
        <w:t xml:space="preserve"> </w:t>
      </w:r>
      <w:r>
        <w:rPr>
          <w:w w:val="105"/>
        </w:rPr>
        <w:t>finding</w:t>
      </w:r>
      <w:r>
        <w:rPr>
          <w:spacing w:val="-8"/>
          <w:w w:val="105"/>
        </w:rPr>
        <w:t xml:space="preserve"> </w:t>
      </w:r>
      <w:r>
        <w:rPr>
          <w:w w:val="105"/>
        </w:rPr>
        <w:t>that</w:t>
      </w:r>
      <w:r>
        <w:rPr>
          <w:spacing w:val="-9"/>
          <w:w w:val="105"/>
        </w:rPr>
        <w:t xml:space="preserve"> </w:t>
      </w:r>
      <w:r>
        <w:rPr>
          <w:w w:val="105"/>
        </w:rPr>
        <w:t>State</w:t>
      </w:r>
      <w:r>
        <w:rPr>
          <w:spacing w:val="-8"/>
          <w:w w:val="105"/>
        </w:rPr>
        <w:t xml:space="preserve"> </w:t>
      </w:r>
      <w:r>
        <w:rPr>
          <w:w w:val="105"/>
        </w:rPr>
        <w:t>B's</w:t>
      </w:r>
      <w:r>
        <w:rPr>
          <w:spacing w:val="-8"/>
          <w:w w:val="105"/>
        </w:rPr>
        <w:t xml:space="preserve"> </w:t>
      </w:r>
      <w:r>
        <w:rPr>
          <w:w w:val="105"/>
        </w:rPr>
        <w:t>nearest</w:t>
      </w:r>
      <w:r>
        <w:rPr>
          <w:spacing w:val="-9"/>
          <w:w w:val="105"/>
        </w:rPr>
        <w:t xml:space="preserve"> </w:t>
      </w:r>
      <w:r>
        <w:rPr>
          <w:w w:val="105"/>
        </w:rPr>
        <w:t>coastline</w:t>
      </w:r>
      <w:r>
        <w:rPr>
          <w:spacing w:val="-8"/>
          <w:w w:val="105"/>
        </w:rPr>
        <w:t xml:space="preserve"> </w:t>
      </w:r>
      <w:r>
        <w:rPr>
          <w:w w:val="105"/>
        </w:rPr>
        <w:t>is</w:t>
      </w:r>
      <w:r>
        <w:rPr>
          <w:spacing w:val="-9"/>
          <w:w w:val="105"/>
        </w:rPr>
        <w:t xml:space="preserve"> </w:t>
      </w:r>
      <w:r>
        <w:rPr>
          <w:w w:val="105"/>
        </w:rPr>
        <w:t>one-third</w:t>
      </w:r>
      <w:r>
        <w:rPr>
          <w:spacing w:val="-8"/>
          <w:w w:val="105"/>
        </w:rPr>
        <w:t xml:space="preserve"> </w:t>
      </w:r>
      <w:r>
        <w:rPr>
          <w:w w:val="105"/>
        </w:rPr>
        <w:t>the</w:t>
      </w:r>
      <w:r>
        <w:rPr>
          <w:spacing w:val="-9"/>
          <w:w w:val="105"/>
        </w:rPr>
        <w:t xml:space="preserve"> </w:t>
      </w:r>
      <w:r>
        <w:rPr>
          <w:w w:val="105"/>
        </w:rPr>
        <w:t>distance</w:t>
      </w:r>
      <w:r>
        <w:rPr>
          <w:spacing w:val="-8"/>
          <w:w w:val="105"/>
        </w:rPr>
        <w:t xml:space="preserve"> </w:t>
      </w:r>
      <w:r>
        <w:rPr>
          <w:w w:val="105"/>
        </w:rPr>
        <w:t>to</w:t>
      </w:r>
      <w:r>
        <w:rPr>
          <w:spacing w:val="-8"/>
          <w:w w:val="105"/>
        </w:rPr>
        <w:t xml:space="preserve"> </w:t>
      </w:r>
      <w:r>
        <w:rPr>
          <w:w w:val="105"/>
        </w:rPr>
        <w:t>the</w:t>
      </w:r>
      <w:r>
        <w:rPr>
          <w:spacing w:val="-9"/>
          <w:w w:val="105"/>
        </w:rPr>
        <w:t xml:space="preserve"> </w:t>
      </w:r>
      <w:r>
        <w:rPr>
          <w:w w:val="105"/>
        </w:rPr>
        <w:t>geographic</w:t>
      </w:r>
      <w:r>
        <w:rPr>
          <w:spacing w:val="-8"/>
          <w:w w:val="105"/>
        </w:rPr>
        <w:t xml:space="preserve"> </w:t>
      </w:r>
      <w:r>
        <w:rPr>
          <w:w w:val="105"/>
        </w:rPr>
        <w:t>center</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qualified</w:t>
      </w:r>
      <w:r>
        <w:rPr>
          <w:w w:val="103"/>
        </w:rPr>
        <w:t xml:space="preserve"> </w:t>
      </w:r>
      <w:r>
        <w:rPr>
          <w:w w:val="105"/>
        </w:rPr>
        <w:t>project</w:t>
      </w:r>
      <w:r>
        <w:rPr>
          <w:spacing w:val="-9"/>
          <w:w w:val="105"/>
        </w:rPr>
        <w:t xml:space="preserve"> </w:t>
      </w:r>
      <w:r>
        <w:rPr>
          <w:w w:val="105"/>
        </w:rPr>
        <w:t>area</w:t>
      </w:r>
      <w:r>
        <w:rPr>
          <w:spacing w:val="-9"/>
          <w:w w:val="105"/>
        </w:rPr>
        <w:t xml:space="preserve"> </w:t>
      </w:r>
      <w:r>
        <w:rPr>
          <w:w w:val="105"/>
        </w:rPr>
        <w:t>as</w:t>
      </w:r>
      <w:r>
        <w:rPr>
          <w:spacing w:val="-8"/>
          <w:w w:val="105"/>
        </w:rPr>
        <w:t xml:space="preserve"> </w:t>
      </w:r>
      <w:r>
        <w:rPr>
          <w:w w:val="105"/>
        </w:rPr>
        <w:t>compared</w:t>
      </w:r>
      <w:r>
        <w:rPr>
          <w:spacing w:val="-9"/>
          <w:w w:val="105"/>
        </w:rPr>
        <w:t xml:space="preserve"> </w:t>
      </w:r>
      <w:r>
        <w:rPr>
          <w:w w:val="105"/>
        </w:rPr>
        <w:t>to</w:t>
      </w:r>
      <w:r>
        <w:rPr>
          <w:spacing w:val="-8"/>
          <w:w w:val="105"/>
        </w:rPr>
        <w:t xml:space="preserve"> </w:t>
      </w:r>
      <w:r>
        <w:rPr>
          <w:w w:val="105"/>
        </w:rPr>
        <w:t>State</w:t>
      </w:r>
      <w:r>
        <w:rPr>
          <w:spacing w:val="-9"/>
          <w:w w:val="105"/>
        </w:rPr>
        <w:t xml:space="preserve"> </w:t>
      </w:r>
      <w:r>
        <w:rPr>
          <w:w w:val="105"/>
        </w:rPr>
        <w:t>A's</w:t>
      </w:r>
      <w:r>
        <w:rPr>
          <w:spacing w:val="-8"/>
          <w:w w:val="105"/>
        </w:rPr>
        <w:t xml:space="preserve"> </w:t>
      </w:r>
      <w:r>
        <w:rPr>
          <w:w w:val="105"/>
        </w:rPr>
        <w:t>nearest</w:t>
      </w:r>
      <w:r>
        <w:rPr>
          <w:spacing w:val="-9"/>
          <w:w w:val="105"/>
        </w:rPr>
        <w:t xml:space="preserve"> </w:t>
      </w:r>
      <w:r>
        <w:rPr>
          <w:w w:val="105"/>
        </w:rPr>
        <w:t>coastline.</w:t>
      </w:r>
      <w:r>
        <w:rPr>
          <w:spacing w:val="-8"/>
          <w:w w:val="105"/>
        </w:rPr>
        <w:t xml:space="preserve"> </w:t>
      </w:r>
      <w:r>
        <w:rPr>
          <w:w w:val="105"/>
        </w:rPr>
        <w:t>Eligible</w:t>
      </w:r>
      <w:r>
        <w:rPr>
          <w:spacing w:val="-9"/>
          <w:w w:val="105"/>
        </w:rPr>
        <w:t xml:space="preserve"> </w:t>
      </w:r>
      <w:r>
        <w:rPr>
          <w:w w:val="105"/>
        </w:rPr>
        <w:t>States</w:t>
      </w:r>
      <w:r>
        <w:rPr>
          <w:spacing w:val="-8"/>
          <w:w w:val="105"/>
        </w:rPr>
        <w:t xml:space="preserve"> </w:t>
      </w:r>
      <w:r>
        <w:rPr>
          <w:w w:val="105"/>
        </w:rPr>
        <w:t>share</w:t>
      </w:r>
      <w:r>
        <w:rPr>
          <w:spacing w:val="-9"/>
          <w:w w:val="105"/>
        </w:rPr>
        <w:t xml:space="preserve"> </w:t>
      </w:r>
      <w:r>
        <w:rPr>
          <w:w w:val="105"/>
        </w:rPr>
        <w:t>the</w:t>
      </w:r>
      <w:r>
        <w:rPr>
          <w:spacing w:val="-8"/>
          <w:w w:val="105"/>
        </w:rPr>
        <w:t xml:space="preserve"> </w:t>
      </w:r>
      <w:r>
        <w:rPr>
          <w:w w:val="105"/>
        </w:rPr>
        <w:t>27</w:t>
      </w:r>
      <w:r>
        <w:rPr>
          <w:spacing w:val="-9"/>
          <w:w w:val="105"/>
        </w:rPr>
        <w:t xml:space="preserve"> </w:t>
      </w:r>
      <w:r>
        <w:rPr>
          <w:w w:val="105"/>
        </w:rPr>
        <w:t>percent</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total</w:t>
      </w:r>
      <w:r>
        <w:rPr>
          <w:spacing w:val="-8"/>
          <w:w w:val="105"/>
        </w:rPr>
        <w:t xml:space="preserve"> </w:t>
      </w:r>
      <w:r>
        <w:rPr>
          <w:w w:val="105"/>
        </w:rPr>
        <w:t>revenues</w:t>
      </w:r>
      <w:r>
        <w:rPr>
          <w:spacing w:val="-9"/>
          <w:w w:val="105"/>
        </w:rPr>
        <w:t xml:space="preserve"> </w:t>
      </w:r>
      <w:r>
        <w:rPr>
          <w:w w:val="105"/>
        </w:rPr>
        <w:t>from</w:t>
      </w:r>
      <w:r>
        <w:rPr>
          <w:w w:val="103"/>
        </w:rPr>
        <w:t xml:space="preserve"> </w:t>
      </w:r>
      <w:r>
        <w:rPr>
          <w:w w:val="105"/>
        </w:rPr>
        <w:t>the</w:t>
      </w:r>
      <w:r>
        <w:rPr>
          <w:spacing w:val="-10"/>
          <w:w w:val="105"/>
        </w:rPr>
        <w:t xml:space="preserve"> </w:t>
      </w:r>
      <w:r>
        <w:rPr>
          <w:w w:val="105"/>
        </w:rPr>
        <w:t>qualified</w:t>
      </w:r>
      <w:r>
        <w:rPr>
          <w:spacing w:val="-9"/>
          <w:w w:val="105"/>
        </w:rPr>
        <w:t xml:space="preserve"> </w:t>
      </w:r>
      <w:r>
        <w:rPr>
          <w:w w:val="105"/>
        </w:rPr>
        <w:t>project</w:t>
      </w:r>
      <w:r>
        <w:rPr>
          <w:spacing w:val="-9"/>
          <w:w w:val="105"/>
        </w:rPr>
        <w:t xml:space="preserve"> </w:t>
      </w:r>
      <w:r>
        <w:rPr>
          <w:w w:val="105"/>
        </w:rPr>
        <w:t>as</w:t>
      </w:r>
      <w:r>
        <w:rPr>
          <w:spacing w:val="-9"/>
          <w:w w:val="105"/>
        </w:rPr>
        <w:t xml:space="preserve"> </w:t>
      </w:r>
      <w:r>
        <w:rPr>
          <w:w w:val="105"/>
        </w:rPr>
        <w:t>mandated</w:t>
      </w:r>
      <w:r>
        <w:rPr>
          <w:spacing w:val="-10"/>
          <w:w w:val="105"/>
        </w:rPr>
        <w:t xml:space="preserve"> </w:t>
      </w:r>
      <w:r>
        <w:rPr>
          <w:w w:val="105"/>
        </w:rPr>
        <w:t>under</w:t>
      </w:r>
      <w:r>
        <w:rPr>
          <w:spacing w:val="-9"/>
          <w:w w:val="105"/>
        </w:rPr>
        <w:t xml:space="preserve"> </w:t>
      </w:r>
      <w:r>
        <w:rPr>
          <w:w w:val="105"/>
        </w:rPr>
        <w:t>the</w:t>
      </w:r>
      <w:r>
        <w:rPr>
          <w:spacing w:val="-9"/>
          <w:w w:val="105"/>
        </w:rPr>
        <w:t xml:space="preserve"> </w:t>
      </w:r>
      <w:r>
        <w:rPr>
          <w:w w:val="105"/>
        </w:rPr>
        <w:t>OCS</w:t>
      </w:r>
      <w:r>
        <w:rPr>
          <w:spacing w:val="-9"/>
          <w:w w:val="105"/>
        </w:rPr>
        <w:t xml:space="preserve"> </w:t>
      </w:r>
      <w:r>
        <w:rPr>
          <w:w w:val="105"/>
        </w:rPr>
        <w:t>Lands</w:t>
      </w:r>
      <w:r>
        <w:rPr>
          <w:spacing w:val="-10"/>
          <w:w w:val="105"/>
        </w:rPr>
        <w:t xml:space="preserve"> </w:t>
      </w:r>
      <w:r>
        <w:rPr>
          <w:w w:val="105"/>
        </w:rPr>
        <w:t>Act.</w:t>
      </w:r>
      <w:r>
        <w:rPr>
          <w:spacing w:val="-9"/>
          <w:w w:val="105"/>
        </w:rPr>
        <w:t xml:space="preserve"> </w:t>
      </w:r>
      <w:r>
        <w:rPr>
          <w:w w:val="105"/>
        </w:rPr>
        <w:t>Hence,</w:t>
      </w:r>
      <w:r>
        <w:rPr>
          <w:spacing w:val="-9"/>
          <w:w w:val="105"/>
        </w:rPr>
        <w:t xml:space="preserve"> </w:t>
      </w:r>
      <w:r>
        <w:rPr>
          <w:w w:val="105"/>
        </w:rPr>
        <w:t>if</w:t>
      </w:r>
      <w:r>
        <w:rPr>
          <w:spacing w:val="-9"/>
          <w:w w:val="105"/>
        </w:rPr>
        <w:t xml:space="preserve"> </w:t>
      </w:r>
      <w:r>
        <w:rPr>
          <w:w w:val="105"/>
        </w:rPr>
        <w:t>the</w:t>
      </w:r>
      <w:r>
        <w:rPr>
          <w:spacing w:val="-10"/>
          <w:w w:val="105"/>
        </w:rPr>
        <w:t xml:space="preserve"> </w:t>
      </w:r>
      <w:r>
        <w:rPr>
          <w:w w:val="105"/>
        </w:rPr>
        <w:t>qualified</w:t>
      </w:r>
      <w:r>
        <w:rPr>
          <w:spacing w:val="-9"/>
          <w:w w:val="105"/>
        </w:rPr>
        <w:t xml:space="preserve"> </w:t>
      </w:r>
      <w:r>
        <w:rPr>
          <w:w w:val="105"/>
        </w:rPr>
        <w:t>project</w:t>
      </w:r>
      <w:r>
        <w:rPr>
          <w:spacing w:val="-9"/>
          <w:w w:val="105"/>
        </w:rPr>
        <w:t xml:space="preserve"> </w:t>
      </w:r>
      <w:r>
        <w:rPr>
          <w:w w:val="105"/>
        </w:rPr>
        <w:t>generates</w:t>
      </w:r>
      <w:r>
        <w:rPr>
          <w:spacing w:val="-9"/>
          <w:w w:val="105"/>
        </w:rPr>
        <w:t xml:space="preserve"> </w:t>
      </w:r>
      <w:r>
        <w:rPr>
          <w:w w:val="105"/>
        </w:rPr>
        <w:t>$1,000,000</w:t>
      </w:r>
      <w:r>
        <w:rPr>
          <w:spacing w:val="-10"/>
          <w:w w:val="105"/>
        </w:rPr>
        <w:t xml:space="preserve"> </w:t>
      </w:r>
      <w:r>
        <w:rPr>
          <w:w w:val="105"/>
        </w:rPr>
        <w:t>of</w:t>
      </w:r>
      <w:r>
        <w:rPr>
          <w:w w:val="103"/>
        </w:rPr>
        <w:t xml:space="preserve"> </w:t>
      </w:r>
      <w:r>
        <w:rPr>
          <w:w w:val="105"/>
        </w:rPr>
        <w:t>Federal</w:t>
      </w:r>
      <w:r>
        <w:rPr>
          <w:spacing w:val="-10"/>
          <w:w w:val="105"/>
        </w:rPr>
        <w:t xml:space="preserve"> </w:t>
      </w:r>
      <w:r>
        <w:rPr>
          <w:w w:val="105"/>
        </w:rPr>
        <w:t>revenues</w:t>
      </w:r>
      <w:r>
        <w:rPr>
          <w:spacing w:val="-10"/>
          <w:w w:val="105"/>
        </w:rPr>
        <w:t xml:space="preserve"> </w:t>
      </w:r>
      <w:r>
        <w:rPr>
          <w:w w:val="105"/>
        </w:rPr>
        <w:t>in</w:t>
      </w:r>
      <w:r>
        <w:rPr>
          <w:spacing w:val="-10"/>
          <w:w w:val="105"/>
        </w:rPr>
        <w:t xml:space="preserve"> </w:t>
      </w:r>
      <w:r>
        <w:rPr>
          <w:w w:val="105"/>
        </w:rPr>
        <w:t>a</w:t>
      </w:r>
      <w:r>
        <w:rPr>
          <w:spacing w:val="-10"/>
          <w:w w:val="105"/>
        </w:rPr>
        <w:t xml:space="preserve"> </w:t>
      </w:r>
      <w:r>
        <w:rPr>
          <w:w w:val="105"/>
        </w:rPr>
        <w:t>given</w:t>
      </w:r>
      <w:r>
        <w:rPr>
          <w:spacing w:val="-9"/>
          <w:w w:val="105"/>
        </w:rPr>
        <w:t xml:space="preserve"> </w:t>
      </w:r>
      <w:r>
        <w:rPr>
          <w:w w:val="105"/>
        </w:rPr>
        <w:t>year,</w:t>
      </w:r>
      <w:r>
        <w:rPr>
          <w:spacing w:val="-10"/>
          <w:w w:val="105"/>
        </w:rPr>
        <w:t xml:space="preserve"> </w:t>
      </w:r>
      <w:r>
        <w:rPr>
          <w:w w:val="105"/>
        </w:rPr>
        <w:t>the</w:t>
      </w:r>
      <w:r>
        <w:rPr>
          <w:spacing w:val="-10"/>
          <w:w w:val="105"/>
        </w:rPr>
        <w:t xml:space="preserve"> </w:t>
      </w:r>
      <w:r>
        <w:rPr>
          <w:w w:val="105"/>
        </w:rPr>
        <w:t>Federal</w:t>
      </w:r>
      <w:r>
        <w:rPr>
          <w:spacing w:val="-10"/>
          <w:w w:val="105"/>
        </w:rPr>
        <w:t xml:space="preserve"> </w:t>
      </w:r>
      <w:r>
        <w:rPr>
          <w:w w:val="105"/>
        </w:rPr>
        <w:t>Government</w:t>
      </w:r>
      <w:r>
        <w:rPr>
          <w:spacing w:val="-10"/>
          <w:w w:val="105"/>
        </w:rPr>
        <w:t xml:space="preserve"> </w:t>
      </w:r>
      <w:r>
        <w:rPr>
          <w:w w:val="105"/>
        </w:rPr>
        <w:t>would</w:t>
      </w:r>
      <w:r>
        <w:rPr>
          <w:spacing w:val="-9"/>
          <w:w w:val="105"/>
        </w:rPr>
        <w:t xml:space="preserve"> </w:t>
      </w:r>
      <w:r>
        <w:rPr>
          <w:w w:val="105"/>
        </w:rPr>
        <w:t>distribute</w:t>
      </w:r>
      <w:r>
        <w:rPr>
          <w:spacing w:val="-10"/>
          <w:w w:val="105"/>
        </w:rPr>
        <w:t xml:space="preserve"> </w:t>
      </w:r>
      <w:r>
        <w:rPr>
          <w:w w:val="105"/>
        </w:rPr>
        <w:t>the</w:t>
      </w:r>
      <w:r>
        <w:rPr>
          <w:spacing w:val="-10"/>
          <w:w w:val="105"/>
        </w:rPr>
        <w:t xml:space="preserve"> </w:t>
      </w:r>
      <w:r>
        <w:rPr>
          <w:w w:val="105"/>
        </w:rPr>
        <w:t>States'</w:t>
      </w:r>
      <w:r>
        <w:rPr>
          <w:spacing w:val="-10"/>
          <w:w w:val="105"/>
        </w:rPr>
        <w:t xml:space="preserve"> </w:t>
      </w:r>
      <w:r>
        <w:rPr>
          <w:w w:val="105"/>
        </w:rPr>
        <w:t>27-percent</w:t>
      </w:r>
      <w:r>
        <w:rPr>
          <w:spacing w:val="-10"/>
          <w:w w:val="105"/>
        </w:rPr>
        <w:t xml:space="preserve"> </w:t>
      </w:r>
      <w:r>
        <w:rPr>
          <w:w w:val="105"/>
        </w:rPr>
        <w:t>share</w:t>
      </w:r>
      <w:r>
        <w:rPr>
          <w:spacing w:val="-10"/>
          <w:w w:val="105"/>
        </w:rPr>
        <w:t xml:space="preserve"> </w:t>
      </w:r>
      <w:r>
        <w:rPr>
          <w:w w:val="105"/>
        </w:rPr>
        <w:t>as</w:t>
      </w:r>
      <w:r>
        <w:rPr>
          <w:spacing w:val="-9"/>
          <w:w w:val="105"/>
        </w:rPr>
        <w:t xml:space="preserve"> </w:t>
      </w:r>
      <w:r>
        <w:rPr>
          <w:w w:val="105"/>
        </w:rPr>
        <w:t>follows:</w:t>
      </w:r>
    </w:p>
    <w:p w:rsidR="00DB6DD4" w:rsidRDefault="00DB6DD4">
      <w:pPr>
        <w:spacing w:before="5"/>
        <w:rPr>
          <w:rFonts w:ascii="Arial" w:eastAsia="Arial" w:hAnsi="Arial" w:cs="Arial"/>
          <w:sz w:val="13"/>
          <w:szCs w:val="13"/>
        </w:rPr>
      </w:pPr>
    </w:p>
    <w:p w:rsidR="00DB6DD4" w:rsidRDefault="008D6792">
      <w:pPr>
        <w:pStyle w:val="BodyText"/>
        <w:spacing w:line="425" w:lineRule="auto"/>
        <w:ind w:left="3736" w:right="4819" w:hanging="1"/>
      </w:pPr>
      <w:r>
        <w:rPr>
          <w:w w:val="105"/>
        </w:rPr>
        <w:t>(1)</w:t>
      </w:r>
      <w:r>
        <w:rPr>
          <w:spacing w:val="-7"/>
          <w:w w:val="105"/>
        </w:rPr>
        <w:t xml:space="preserve"> </w:t>
      </w:r>
      <w:r>
        <w:rPr>
          <w:w w:val="105"/>
        </w:rPr>
        <w:t>State</w:t>
      </w:r>
      <w:r>
        <w:rPr>
          <w:spacing w:val="-7"/>
          <w:w w:val="105"/>
        </w:rPr>
        <w:t xml:space="preserve"> </w:t>
      </w:r>
      <w:r>
        <w:rPr>
          <w:w w:val="105"/>
        </w:rPr>
        <w:t>A's</w:t>
      </w:r>
      <w:r>
        <w:rPr>
          <w:spacing w:val="-6"/>
          <w:w w:val="105"/>
        </w:rPr>
        <w:t xml:space="preserve"> </w:t>
      </w:r>
      <w:r>
        <w:rPr>
          <w:w w:val="105"/>
        </w:rPr>
        <w:t>share</w:t>
      </w:r>
      <w:r>
        <w:rPr>
          <w:spacing w:val="-7"/>
          <w:w w:val="105"/>
        </w:rPr>
        <w:t xml:space="preserve"> </w:t>
      </w:r>
      <w:r>
        <w:rPr>
          <w:w w:val="105"/>
        </w:rPr>
        <w:t>=</w:t>
      </w:r>
      <w:r>
        <w:rPr>
          <w:spacing w:val="-7"/>
          <w:w w:val="105"/>
        </w:rPr>
        <w:t xml:space="preserve"> </w:t>
      </w:r>
      <w:r>
        <w:rPr>
          <w:w w:val="105"/>
        </w:rPr>
        <w:t>$270,000</w:t>
      </w:r>
      <w:r>
        <w:rPr>
          <w:spacing w:val="-6"/>
          <w:w w:val="105"/>
        </w:rPr>
        <w:t xml:space="preserve"> </w:t>
      </w:r>
      <w:r>
        <w:rPr>
          <w:w w:val="105"/>
        </w:rPr>
        <w:t>×</w:t>
      </w:r>
      <w:r>
        <w:rPr>
          <w:spacing w:val="-7"/>
          <w:w w:val="105"/>
        </w:rPr>
        <w:t xml:space="preserve"> </w:t>
      </w:r>
      <w:r>
        <w:rPr>
          <w:w w:val="105"/>
          <w:position w:val="6"/>
          <w:sz w:val="10"/>
          <w:szCs w:val="10"/>
        </w:rPr>
        <w:t>1</w:t>
      </w:r>
      <w:r>
        <w:rPr>
          <w:rFonts w:cs="Arial"/>
          <w:w w:val="105"/>
        </w:rPr>
        <w:t>⁄</w:t>
      </w:r>
      <w:r>
        <w:rPr>
          <w:w w:val="105"/>
          <w:position w:val="-3"/>
          <w:sz w:val="10"/>
          <w:szCs w:val="10"/>
        </w:rPr>
        <w:t>4</w:t>
      </w:r>
      <w:r>
        <w:rPr>
          <w:spacing w:val="8"/>
          <w:w w:val="105"/>
          <w:position w:val="-3"/>
          <w:sz w:val="10"/>
          <w:szCs w:val="10"/>
        </w:rPr>
        <w:t xml:space="preserve"> </w:t>
      </w:r>
      <w:r>
        <w:rPr>
          <w:w w:val="105"/>
        </w:rPr>
        <w:t>=</w:t>
      </w:r>
      <w:r>
        <w:rPr>
          <w:spacing w:val="-7"/>
          <w:w w:val="105"/>
        </w:rPr>
        <w:t xml:space="preserve"> </w:t>
      </w:r>
      <w:r>
        <w:rPr>
          <w:w w:val="105"/>
        </w:rPr>
        <w:t>$67,500.</w:t>
      </w:r>
      <w:r>
        <w:rPr>
          <w:w w:val="103"/>
        </w:rPr>
        <w:t xml:space="preserve"> </w:t>
      </w:r>
      <w:r>
        <w:rPr>
          <w:w w:val="105"/>
        </w:rPr>
        <w:t>(2)</w:t>
      </w:r>
      <w:r>
        <w:rPr>
          <w:spacing w:val="-7"/>
          <w:w w:val="105"/>
        </w:rPr>
        <w:t xml:space="preserve"> </w:t>
      </w:r>
      <w:r>
        <w:rPr>
          <w:w w:val="105"/>
        </w:rPr>
        <w:t>State</w:t>
      </w:r>
      <w:r>
        <w:rPr>
          <w:spacing w:val="-7"/>
          <w:w w:val="105"/>
        </w:rPr>
        <w:t xml:space="preserve"> </w:t>
      </w:r>
      <w:r>
        <w:rPr>
          <w:w w:val="105"/>
        </w:rPr>
        <w:t>B's</w:t>
      </w:r>
      <w:r>
        <w:rPr>
          <w:spacing w:val="-7"/>
          <w:w w:val="105"/>
        </w:rPr>
        <w:t xml:space="preserve"> </w:t>
      </w:r>
      <w:r>
        <w:rPr>
          <w:w w:val="105"/>
        </w:rPr>
        <w:t>share</w:t>
      </w:r>
      <w:r>
        <w:rPr>
          <w:spacing w:val="-7"/>
          <w:w w:val="105"/>
        </w:rPr>
        <w:t xml:space="preserve"> </w:t>
      </w:r>
      <w:r>
        <w:rPr>
          <w:w w:val="105"/>
        </w:rPr>
        <w:t>=</w:t>
      </w:r>
      <w:r>
        <w:rPr>
          <w:spacing w:val="-7"/>
          <w:w w:val="105"/>
        </w:rPr>
        <w:t xml:space="preserve"> </w:t>
      </w:r>
      <w:r>
        <w:rPr>
          <w:w w:val="105"/>
        </w:rPr>
        <w:t>$270,000</w:t>
      </w:r>
      <w:r>
        <w:rPr>
          <w:spacing w:val="-6"/>
          <w:w w:val="105"/>
        </w:rPr>
        <w:t xml:space="preserve"> </w:t>
      </w:r>
      <w:r>
        <w:rPr>
          <w:w w:val="105"/>
        </w:rPr>
        <w:t>×</w:t>
      </w:r>
      <w:r>
        <w:rPr>
          <w:spacing w:val="-7"/>
          <w:w w:val="105"/>
        </w:rPr>
        <w:t xml:space="preserve"> </w:t>
      </w:r>
      <w:r>
        <w:rPr>
          <w:w w:val="105"/>
          <w:position w:val="6"/>
          <w:sz w:val="10"/>
          <w:szCs w:val="10"/>
        </w:rPr>
        <w:t>3</w:t>
      </w:r>
      <w:r>
        <w:rPr>
          <w:rFonts w:cs="Arial"/>
          <w:w w:val="105"/>
        </w:rPr>
        <w:t>⁄</w:t>
      </w:r>
      <w:r>
        <w:rPr>
          <w:w w:val="105"/>
          <w:position w:val="-3"/>
          <w:sz w:val="10"/>
          <w:szCs w:val="10"/>
        </w:rPr>
        <w:t>4</w:t>
      </w:r>
      <w:r>
        <w:rPr>
          <w:spacing w:val="7"/>
          <w:w w:val="105"/>
          <w:position w:val="-3"/>
          <w:sz w:val="10"/>
          <w:szCs w:val="10"/>
        </w:rPr>
        <w:t xml:space="preserve"> </w:t>
      </w:r>
      <w:r>
        <w:rPr>
          <w:w w:val="105"/>
        </w:rPr>
        <w:t>=</w:t>
      </w:r>
      <w:r>
        <w:rPr>
          <w:spacing w:val="-6"/>
          <w:w w:val="105"/>
        </w:rPr>
        <w:t xml:space="preserve"> </w:t>
      </w:r>
      <w:r>
        <w:rPr>
          <w:w w:val="105"/>
        </w:rPr>
        <w:t>$202,500.</w:t>
      </w:r>
    </w:p>
    <w:p w:rsidR="00DB6DD4" w:rsidRDefault="008D6792">
      <w:pPr>
        <w:pStyle w:val="Heading1"/>
        <w:rPr>
          <w:b w:val="0"/>
          <w:bCs w:val="0"/>
        </w:rPr>
      </w:pPr>
      <w:r>
        <w:t>Subpart</w:t>
      </w:r>
      <w:r>
        <w:rPr>
          <w:spacing w:val="24"/>
        </w:rPr>
        <w:t xml:space="preserve"> </w:t>
      </w:r>
      <w:r>
        <w:t>F—Plans</w:t>
      </w:r>
      <w:r>
        <w:rPr>
          <w:spacing w:val="24"/>
        </w:rPr>
        <w:t xml:space="preserve"> </w:t>
      </w:r>
      <w:r>
        <w:t>and</w:t>
      </w:r>
      <w:r>
        <w:rPr>
          <w:spacing w:val="24"/>
        </w:rPr>
        <w:t xml:space="preserve"> </w:t>
      </w:r>
      <w:r>
        <w:t>Information</w:t>
      </w:r>
      <w:r>
        <w:rPr>
          <w:spacing w:val="24"/>
        </w:rPr>
        <w:t xml:space="preserve"> </w:t>
      </w:r>
      <w:r>
        <w:t>Requirements</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585.600 </w:t>
      </w:r>
      <w:r>
        <w:rPr>
          <w:spacing w:val="20"/>
          <w:w w:val="105"/>
        </w:rPr>
        <w:t xml:space="preserve"> </w:t>
      </w:r>
      <w:r>
        <w:rPr>
          <w:w w:val="105"/>
        </w:rPr>
        <w:t>What</w:t>
      </w:r>
      <w:proofErr w:type="gramEnd"/>
      <w:r>
        <w:rPr>
          <w:spacing w:val="-8"/>
          <w:w w:val="105"/>
        </w:rPr>
        <w:t xml:space="preserve"> </w:t>
      </w:r>
      <w:r>
        <w:rPr>
          <w:w w:val="105"/>
        </w:rPr>
        <w:t>plans</w:t>
      </w:r>
      <w:r>
        <w:rPr>
          <w:spacing w:val="-9"/>
          <w:w w:val="105"/>
        </w:rPr>
        <w:t xml:space="preserve"> </w:t>
      </w:r>
      <w:r>
        <w:rPr>
          <w:w w:val="105"/>
        </w:rPr>
        <w:t>and</w:t>
      </w:r>
      <w:r>
        <w:rPr>
          <w:spacing w:val="-8"/>
          <w:w w:val="105"/>
        </w:rPr>
        <w:t xml:space="preserve"> </w:t>
      </w:r>
      <w:r>
        <w:rPr>
          <w:w w:val="105"/>
        </w:rPr>
        <w:t>information</w:t>
      </w:r>
      <w:r>
        <w:rPr>
          <w:spacing w:val="-8"/>
          <w:w w:val="105"/>
        </w:rPr>
        <w:t xml:space="preserve"> </w:t>
      </w:r>
      <w:r>
        <w:rPr>
          <w:w w:val="105"/>
        </w:rPr>
        <w:t>must</w:t>
      </w:r>
      <w:r>
        <w:rPr>
          <w:spacing w:val="-8"/>
          <w:w w:val="105"/>
        </w:rPr>
        <w:t xml:space="preserve"> </w:t>
      </w:r>
      <w:r>
        <w:rPr>
          <w:w w:val="105"/>
        </w:rPr>
        <w:t>I</w:t>
      </w:r>
      <w:r>
        <w:rPr>
          <w:spacing w:val="-8"/>
          <w:w w:val="105"/>
        </w:rPr>
        <w:t xml:space="preserve"> </w:t>
      </w:r>
      <w:r>
        <w:rPr>
          <w:w w:val="105"/>
        </w:rPr>
        <w:t>submit</w:t>
      </w:r>
      <w:r>
        <w:rPr>
          <w:spacing w:val="-8"/>
          <w:w w:val="105"/>
        </w:rPr>
        <w:t xml:space="preserve"> </w:t>
      </w:r>
      <w:r>
        <w:rPr>
          <w:w w:val="105"/>
        </w:rPr>
        <w:t>to</w:t>
      </w:r>
      <w:r>
        <w:rPr>
          <w:spacing w:val="-9"/>
          <w:w w:val="105"/>
        </w:rPr>
        <w:t xml:space="preserve"> </w:t>
      </w:r>
      <w:r>
        <w:rPr>
          <w:w w:val="105"/>
        </w:rPr>
        <w:t>BOEM</w:t>
      </w:r>
      <w:r>
        <w:rPr>
          <w:spacing w:val="-8"/>
          <w:w w:val="105"/>
        </w:rPr>
        <w:t xml:space="preserve"> </w:t>
      </w:r>
      <w:r>
        <w:rPr>
          <w:w w:val="105"/>
        </w:rPr>
        <w:t>before</w:t>
      </w:r>
      <w:r>
        <w:rPr>
          <w:spacing w:val="-8"/>
          <w:w w:val="105"/>
        </w:rPr>
        <w:t xml:space="preserve"> </w:t>
      </w:r>
      <w:r>
        <w:rPr>
          <w:w w:val="105"/>
        </w:rPr>
        <w:t>I</w:t>
      </w:r>
      <w:r>
        <w:rPr>
          <w:spacing w:val="-8"/>
          <w:w w:val="105"/>
        </w:rPr>
        <w:t xml:space="preserve"> </w:t>
      </w:r>
      <w:r>
        <w:rPr>
          <w:w w:val="105"/>
        </w:rPr>
        <w:t>conduct</w:t>
      </w:r>
      <w:r>
        <w:rPr>
          <w:spacing w:val="-8"/>
          <w:w w:val="105"/>
        </w:rPr>
        <w:t xml:space="preserve"> </w:t>
      </w:r>
      <w:r>
        <w:rPr>
          <w:w w:val="105"/>
        </w:rPr>
        <w:t>activities</w:t>
      </w:r>
      <w:r>
        <w:rPr>
          <w:spacing w:val="-8"/>
          <w:w w:val="105"/>
        </w:rPr>
        <w:t xml:space="preserve"> </w:t>
      </w:r>
      <w:r>
        <w:rPr>
          <w:w w:val="105"/>
        </w:rPr>
        <w:t>on</w:t>
      </w:r>
      <w:r>
        <w:rPr>
          <w:spacing w:val="-8"/>
          <w:w w:val="105"/>
        </w:rPr>
        <w:t xml:space="preserve"> </w:t>
      </w:r>
      <w:r>
        <w:rPr>
          <w:w w:val="105"/>
        </w:rPr>
        <w:t>my</w:t>
      </w:r>
      <w:r>
        <w:rPr>
          <w:spacing w:val="-9"/>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You</w:t>
      </w:r>
      <w:r>
        <w:rPr>
          <w:spacing w:val="-8"/>
          <w:w w:val="105"/>
        </w:rPr>
        <w:t xml:space="preserve"> </w:t>
      </w:r>
      <w:r>
        <w:rPr>
          <w:w w:val="105"/>
        </w:rPr>
        <w:t>must</w:t>
      </w:r>
      <w:r>
        <w:rPr>
          <w:spacing w:val="-8"/>
          <w:w w:val="105"/>
        </w:rPr>
        <w:t xml:space="preserve"> </w:t>
      </w:r>
      <w:r>
        <w:rPr>
          <w:w w:val="105"/>
        </w:rPr>
        <w:t>submit</w:t>
      </w:r>
      <w:r>
        <w:rPr>
          <w:spacing w:val="-8"/>
          <w:w w:val="105"/>
        </w:rPr>
        <w:t xml:space="preserve"> </w:t>
      </w:r>
      <w:r>
        <w:rPr>
          <w:w w:val="105"/>
        </w:rPr>
        <w:t>a</w:t>
      </w:r>
      <w:r>
        <w:rPr>
          <w:spacing w:val="-7"/>
          <w:w w:val="105"/>
        </w:rPr>
        <w:t xml:space="preserve"> </w:t>
      </w:r>
      <w:r>
        <w:rPr>
          <w:w w:val="105"/>
        </w:rPr>
        <w:t>SAP,</w:t>
      </w:r>
      <w:r>
        <w:rPr>
          <w:spacing w:val="-8"/>
          <w:w w:val="105"/>
        </w:rPr>
        <w:t xml:space="preserve"> </w:t>
      </w:r>
      <w:r>
        <w:rPr>
          <w:w w:val="105"/>
        </w:rPr>
        <w:t>COP,</w:t>
      </w:r>
      <w:r>
        <w:rPr>
          <w:spacing w:val="-8"/>
          <w:w w:val="105"/>
        </w:rPr>
        <w:t xml:space="preserve"> </w:t>
      </w:r>
      <w:r>
        <w:rPr>
          <w:w w:val="105"/>
        </w:rPr>
        <w:t>or</w:t>
      </w:r>
      <w:r>
        <w:rPr>
          <w:spacing w:val="-7"/>
          <w:w w:val="105"/>
        </w:rPr>
        <w:t xml:space="preserve"> </w:t>
      </w:r>
      <w:r>
        <w:rPr>
          <w:w w:val="105"/>
        </w:rPr>
        <w:t>GAP</w:t>
      </w:r>
      <w:r>
        <w:rPr>
          <w:spacing w:val="-8"/>
          <w:w w:val="105"/>
        </w:rPr>
        <w:t xml:space="preserve"> </w:t>
      </w:r>
      <w:r>
        <w:rPr>
          <w:w w:val="105"/>
        </w:rPr>
        <w:t>and</w:t>
      </w:r>
      <w:r>
        <w:rPr>
          <w:spacing w:val="-8"/>
          <w:w w:val="105"/>
        </w:rPr>
        <w:t xml:space="preserve"> </w:t>
      </w:r>
      <w:r>
        <w:rPr>
          <w:w w:val="105"/>
        </w:rPr>
        <w:t>receive</w:t>
      </w:r>
      <w:r>
        <w:rPr>
          <w:spacing w:val="-8"/>
          <w:w w:val="105"/>
        </w:rPr>
        <w:t xml:space="preserve"> </w:t>
      </w:r>
      <w:r>
        <w:rPr>
          <w:w w:val="105"/>
        </w:rPr>
        <w:t>BOEM</w:t>
      </w:r>
      <w:r>
        <w:rPr>
          <w:spacing w:val="-7"/>
          <w:w w:val="105"/>
        </w:rPr>
        <w:t xml:space="preserve"> </w:t>
      </w:r>
      <w:r>
        <w:rPr>
          <w:w w:val="105"/>
        </w:rPr>
        <w:t>approval</w:t>
      </w:r>
      <w:r>
        <w:rPr>
          <w:spacing w:val="-8"/>
          <w:w w:val="105"/>
        </w:rPr>
        <w:t xml:space="preserve"> </w:t>
      </w:r>
      <w:r>
        <w:rPr>
          <w:w w:val="105"/>
        </w:rPr>
        <w:t>as</w:t>
      </w:r>
      <w:r>
        <w:rPr>
          <w:spacing w:val="-8"/>
          <w:w w:val="105"/>
        </w:rPr>
        <w:t xml:space="preserve"> </w:t>
      </w:r>
      <w:r>
        <w:rPr>
          <w:w w:val="105"/>
        </w:rPr>
        <w:t>set</w:t>
      </w:r>
      <w:r>
        <w:rPr>
          <w:spacing w:val="-7"/>
          <w:w w:val="105"/>
        </w:rPr>
        <w:t xml:space="preserve"> </w:t>
      </w:r>
      <w:r>
        <w:rPr>
          <w:w w:val="105"/>
        </w:rPr>
        <w:t>forth</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following</w:t>
      </w:r>
      <w:r>
        <w:rPr>
          <w:spacing w:val="-7"/>
          <w:w w:val="105"/>
        </w:rPr>
        <w:t xml:space="preserve"> </w:t>
      </w:r>
      <w:r>
        <w:rPr>
          <w:w w:val="105"/>
        </w:rPr>
        <w:t>table:</w:t>
      </w:r>
    </w:p>
    <w:p w:rsidR="00DB6DD4" w:rsidRDefault="00DB6DD4">
      <w:pPr>
        <w:spacing w:before="9"/>
        <w:rPr>
          <w:rFonts w:ascii="Arial" w:eastAsia="Arial" w:hAnsi="Arial" w:cs="Arial"/>
          <w:sz w:val="14"/>
          <w:szCs w:val="14"/>
        </w:rPr>
      </w:pPr>
    </w:p>
    <w:tbl>
      <w:tblPr>
        <w:tblW w:w="0" w:type="auto"/>
        <w:tblInd w:w="3425" w:type="dxa"/>
        <w:tblLayout w:type="fixed"/>
        <w:tblCellMar>
          <w:left w:w="0" w:type="dxa"/>
          <w:right w:w="0" w:type="dxa"/>
        </w:tblCellMar>
        <w:tblLook w:val="01E0" w:firstRow="1" w:lastRow="1" w:firstColumn="1" w:lastColumn="1" w:noHBand="0" w:noVBand="0"/>
      </w:tblPr>
      <w:tblGrid>
        <w:gridCol w:w="4852"/>
        <w:gridCol w:w="3518"/>
      </w:tblGrid>
      <w:tr w:rsidR="00DB6DD4">
        <w:trPr>
          <w:trHeight w:hRule="exact" w:val="232"/>
        </w:trPr>
        <w:tc>
          <w:tcPr>
            <w:tcW w:w="4852"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Before</w:t>
            </w:r>
            <w:r>
              <w:rPr>
                <w:rFonts w:ascii="Arial"/>
                <w:b/>
                <w:spacing w:val="-17"/>
                <w:w w:val="105"/>
                <w:sz w:val="15"/>
              </w:rPr>
              <w:t xml:space="preserve"> </w:t>
            </w:r>
            <w:r>
              <w:rPr>
                <w:rFonts w:ascii="Arial"/>
                <w:b/>
                <w:w w:val="105"/>
                <w:sz w:val="15"/>
              </w:rPr>
              <w:t>you:</w:t>
            </w:r>
          </w:p>
        </w:tc>
        <w:tc>
          <w:tcPr>
            <w:tcW w:w="3518" w:type="dxa"/>
            <w:tcBorders>
              <w:top w:val="single" w:sz="10"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you</w:t>
            </w:r>
            <w:r>
              <w:rPr>
                <w:rFonts w:ascii="Arial"/>
                <w:b/>
                <w:spacing w:val="-15"/>
                <w:w w:val="105"/>
                <w:sz w:val="15"/>
              </w:rPr>
              <w:t xml:space="preserve"> </w:t>
            </w:r>
            <w:r>
              <w:rPr>
                <w:rFonts w:ascii="Arial"/>
                <w:b/>
                <w:w w:val="105"/>
                <w:sz w:val="15"/>
              </w:rPr>
              <w:t>must:</w:t>
            </w:r>
          </w:p>
        </w:tc>
      </w:tr>
      <w:tr w:rsidR="00DB6DD4">
        <w:trPr>
          <w:trHeight w:hRule="exact" w:val="417"/>
        </w:trPr>
        <w:tc>
          <w:tcPr>
            <w:tcW w:w="4852"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(a)</w:t>
            </w:r>
            <w:r>
              <w:rPr>
                <w:rFonts w:ascii="Arial"/>
                <w:spacing w:val="-11"/>
                <w:w w:val="105"/>
                <w:sz w:val="15"/>
              </w:rPr>
              <w:t xml:space="preserve"> </w:t>
            </w:r>
            <w:r>
              <w:rPr>
                <w:rFonts w:ascii="Arial"/>
                <w:w w:val="105"/>
                <w:sz w:val="15"/>
              </w:rPr>
              <w:t>conduct</w:t>
            </w:r>
            <w:r>
              <w:rPr>
                <w:rFonts w:ascii="Arial"/>
                <w:spacing w:val="-10"/>
                <w:w w:val="105"/>
                <w:sz w:val="15"/>
              </w:rPr>
              <w:t xml:space="preserve"> </w:t>
            </w:r>
            <w:r>
              <w:rPr>
                <w:rFonts w:ascii="Arial"/>
                <w:w w:val="105"/>
                <w:sz w:val="15"/>
              </w:rPr>
              <w:t>any</w:t>
            </w:r>
            <w:r>
              <w:rPr>
                <w:rFonts w:ascii="Arial"/>
                <w:spacing w:val="-11"/>
                <w:w w:val="105"/>
                <w:sz w:val="15"/>
              </w:rPr>
              <w:t xml:space="preserve"> </w:t>
            </w:r>
            <w:r>
              <w:rPr>
                <w:rFonts w:ascii="Arial"/>
                <w:w w:val="105"/>
                <w:sz w:val="15"/>
              </w:rPr>
              <w:t>site</w:t>
            </w:r>
            <w:r>
              <w:rPr>
                <w:rFonts w:ascii="Arial"/>
                <w:spacing w:val="-10"/>
                <w:w w:val="105"/>
                <w:sz w:val="15"/>
              </w:rPr>
              <w:t xml:space="preserve"> </w:t>
            </w:r>
            <w:r>
              <w:rPr>
                <w:rFonts w:ascii="Arial"/>
                <w:w w:val="105"/>
                <w:sz w:val="15"/>
              </w:rPr>
              <w:t>assessment</w:t>
            </w:r>
            <w:r>
              <w:rPr>
                <w:rFonts w:ascii="Arial"/>
                <w:spacing w:val="-10"/>
                <w:w w:val="105"/>
                <w:sz w:val="15"/>
              </w:rPr>
              <w:t xml:space="preserve"> </w:t>
            </w:r>
            <w:r>
              <w:rPr>
                <w:rFonts w:ascii="Arial"/>
                <w:w w:val="105"/>
                <w:sz w:val="15"/>
              </w:rPr>
              <w:t>activities</w:t>
            </w:r>
            <w:r>
              <w:rPr>
                <w:rFonts w:ascii="Arial"/>
                <w:spacing w:val="-11"/>
                <w:w w:val="105"/>
                <w:sz w:val="15"/>
              </w:rPr>
              <w:t xml:space="preserve"> </w:t>
            </w:r>
            <w:r>
              <w:rPr>
                <w:rFonts w:ascii="Arial"/>
                <w:w w:val="105"/>
                <w:sz w:val="15"/>
              </w:rPr>
              <w:t>on</w:t>
            </w:r>
            <w:r>
              <w:rPr>
                <w:rFonts w:ascii="Arial"/>
                <w:spacing w:val="-10"/>
                <w:w w:val="105"/>
                <w:sz w:val="15"/>
              </w:rPr>
              <w:t xml:space="preserve"> </w:t>
            </w:r>
            <w:r>
              <w:rPr>
                <w:rFonts w:ascii="Arial"/>
                <w:w w:val="105"/>
                <w:sz w:val="15"/>
              </w:rPr>
              <w:t>your</w:t>
            </w:r>
            <w:r>
              <w:rPr>
                <w:rFonts w:ascii="Arial"/>
                <w:spacing w:val="-11"/>
                <w:w w:val="105"/>
                <w:sz w:val="15"/>
              </w:rPr>
              <w:t xml:space="preserve"> </w:t>
            </w:r>
            <w:r>
              <w:rPr>
                <w:rFonts w:ascii="Arial"/>
                <w:w w:val="105"/>
                <w:sz w:val="15"/>
              </w:rPr>
              <w:t>commercial</w:t>
            </w:r>
            <w:r>
              <w:rPr>
                <w:rFonts w:ascii="Arial"/>
                <w:spacing w:val="-10"/>
                <w:w w:val="105"/>
                <w:sz w:val="15"/>
              </w:rPr>
              <w:t xml:space="preserve"> </w:t>
            </w:r>
            <w:r>
              <w:rPr>
                <w:rFonts w:ascii="Arial"/>
                <w:w w:val="105"/>
                <w:sz w:val="15"/>
              </w:rPr>
              <w:t>lease,</w:t>
            </w:r>
          </w:p>
        </w:tc>
        <w:tc>
          <w:tcPr>
            <w:tcW w:w="3518"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4" w:right="611" w:hanging="44"/>
              <w:rPr>
                <w:rFonts w:ascii="Arial" w:eastAsia="Arial" w:hAnsi="Arial" w:cs="Arial"/>
                <w:sz w:val="15"/>
                <w:szCs w:val="15"/>
              </w:rPr>
            </w:pPr>
            <w:proofErr w:type="gramStart"/>
            <w:r>
              <w:rPr>
                <w:rFonts w:ascii="Arial" w:eastAsia="Arial" w:hAnsi="Arial" w:cs="Arial"/>
                <w:w w:val="105"/>
                <w:sz w:val="15"/>
                <w:szCs w:val="15"/>
              </w:rPr>
              <w:t>submit</w:t>
            </w:r>
            <w:proofErr w:type="gramEnd"/>
            <w:r>
              <w:rPr>
                <w:rFonts w:ascii="Arial" w:eastAsia="Arial" w:hAnsi="Arial" w:cs="Arial"/>
                <w:spacing w:val="-10"/>
                <w:w w:val="105"/>
                <w:sz w:val="15"/>
                <w:szCs w:val="15"/>
              </w:rPr>
              <w:t xml:space="preserve"> </w:t>
            </w:r>
            <w:r>
              <w:rPr>
                <w:rFonts w:ascii="Arial" w:eastAsia="Arial" w:hAnsi="Arial" w:cs="Arial"/>
                <w:w w:val="105"/>
                <w:sz w:val="15"/>
                <w:szCs w:val="15"/>
              </w:rPr>
              <w:t>and</w:t>
            </w:r>
            <w:r>
              <w:rPr>
                <w:rFonts w:ascii="Arial" w:eastAsia="Arial" w:hAnsi="Arial" w:cs="Arial"/>
                <w:spacing w:val="-9"/>
                <w:w w:val="105"/>
                <w:sz w:val="15"/>
                <w:szCs w:val="15"/>
              </w:rPr>
              <w:t xml:space="preserve"> </w:t>
            </w:r>
            <w:r>
              <w:rPr>
                <w:rFonts w:ascii="Arial" w:eastAsia="Arial" w:hAnsi="Arial" w:cs="Arial"/>
                <w:w w:val="105"/>
                <w:sz w:val="15"/>
                <w:szCs w:val="15"/>
              </w:rPr>
              <w:t>obtain</w:t>
            </w:r>
            <w:r>
              <w:rPr>
                <w:rFonts w:ascii="Arial" w:eastAsia="Arial" w:hAnsi="Arial" w:cs="Arial"/>
                <w:spacing w:val="-9"/>
                <w:w w:val="105"/>
                <w:sz w:val="15"/>
                <w:szCs w:val="15"/>
              </w:rPr>
              <w:t xml:space="preserve"> </w:t>
            </w:r>
            <w:r>
              <w:rPr>
                <w:rFonts w:ascii="Arial" w:eastAsia="Arial" w:hAnsi="Arial" w:cs="Arial"/>
                <w:w w:val="105"/>
                <w:sz w:val="15"/>
                <w:szCs w:val="15"/>
              </w:rPr>
              <w:t>approval</w:t>
            </w:r>
            <w:r>
              <w:rPr>
                <w:rFonts w:ascii="Arial" w:eastAsia="Arial" w:hAnsi="Arial" w:cs="Arial"/>
                <w:spacing w:val="-9"/>
                <w:w w:val="105"/>
                <w:sz w:val="15"/>
                <w:szCs w:val="15"/>
              </w:rPr>
              <w:t xml:space="preserve"> </w:t>
            </w:r>
            <w:r>
              <w:rPr>
                <w:rFonts w:ascii="Arial" w:eastAsia="Arial" w:hAnsi="Arial" w:cs="Arial"/>
                <w:w w:val="105"/>
                <w:sz w:val="15"/>
                <w:szCs w:val="15"/>
              </w:rPr>
              <w:t>for</w:t>
            </w:r>
            <w:r>
              <w:rPr>
                <w:rFonts w:ascii="Arial" w:eastAsia="Arial" w:hAnsi="Arial" w:cs="Arial"/>
                <w:spacing w:val="-10"/>
                <w:w w:val="105"/>
                <w:sz w:val="15"/>
                <w:szCs w:val="15"/>
              </w:rPr>
              <w:t xml:space="preserve"> </w:t>
            </w:r>
            <w:r>
              <w:rPr>
                <w:rFonts w:ascii="Arial" w:eastAsia="Arial" w:hAnsi="Arial" w:cs="Arial"/>
                <w:w w:val="105"/>
                <w:sz w:val="15"/>
                <w:szCs w:val="15"/>
              </w:rPr>
              <w:t>your</w:t>
            </w:r>
            <w:r>
              <w:rPr>
                <w:rFonts w:ascii="Arial" w:eastAsia="Arial" w:hAnsi="Arial" w:cs="Arial"/>
                <w:spacing w:val="-9"/>
                <w:w w:val="105"/>
                <w:sz w:val="15"/>
                <w:szCs w:val="15"/>
              </w:rPr>
              <w:t xml:space="preserve"> </w:t>
            </w:r>
            <w:r>
              <w:rPr>
                <w:rFonts w:ascii="Arial" w:eastAsia="Arial" w:hAnsi="Arial" w:cs="Arial"/>
                <w:w w:val="105"/>
                <w:sz w:val="15"/>
                <w:szCs w:val="15"/>
              </w:rPr>
              <w:t>SAP</w:t>
            </w:r>
            <w:r>
              <w:rPr>
                <w:rFonts w:ascii="Arial" w:eastAsia="Arial" w:hAnsi="Arial" w:cs="Arial"/>
                <w:w w:val="103"/>
                <w:sz w:val="15"/>
                <w:szCs w:val="15"/>
              </w:rPr>
              <w:t xml:space="preserve"> </w:t>
            </w:r>
            <w:r>
              <w:rPr>
                <w:rFonts w:ascii="Arial" w:eastAsia="Arial" w:hAnsi="Arial" w:cs="Arial"/>
                <w:w w:val="105"/>
                <w:sz w:val="15"/>
                <w:szCs w:val="15"/>
              </w:rPr>
              <w:t>according</w:t>
            </w:r>
            <w:r>
              <w:rPr>
                <w:rFonts w:ascii="Arial" w:eastAsia="Arial" w:hAnsi="Arial" w:cs="Arial"/>
                <w:spacing w:val="-14"/>
                <w:w w:val="105"/>
                <w:sz w:val="15"/>
                <w:szCs w:val="15"/>
              </w:rPr>
              <w:t xml:space="preserve"> </w:t>
            </w:r>
            <w:r>
              <w:rPr>
                <w:rFonts w:ascii="Arial" w:eastAsia="Arial" w:hAnsi="Arial" w:cs="Arial"/>
                <w:w w:val="105"/>
                <w:sz w:val="15"/>
                <w:szCs w:val="15"/>
              </w:rPr>
              <w:t>to</w:t>
            </w:r>
            <w:r>
              <w:rPr>
                <w:rFonts w:ascii="Arial" w:eastAsia="Arial" w:hAnsi="Arial" w:cs="Arial"/>
                <w:spacing w:val="-14"/>
                <w:w w:val="105"/>
                <w:sz w:val="15"/>
                <w:szCs w:val="15"/>
              </w:rPr>
              <w:t xml:space="preserve"> </w:t>
            </w:r>
            <w:r>
              <w:rPr>
                <w:rFonts w:ascii="Arial" w:eastAsia="Arial" w:hAnsi="Arial" w:cs="Arial"/>
                <w:w w:val="105"/>
                <w:sz w:val="15"/>
                <w:szCs w:val="15"/>
              </w:rPr>
              <w:t>§§585.605</w:t>
            </w:r>
            <w:r>
              <w:rPr>
                <w:rFonts w:ascii="Arial" w:eastAsia="Arial" w:hAnsi="Arial" w:cs="Arial"/>
                <w:spacing w:val="-14"/>
                <w:w w:val="105"/>
                <w:sz w:val="15"/>
                <w:szCs w:val="15"/>
              </w:rPr>
              <w:t xml:space="preserve"> </w:t>
            </w:r>
            <w:r>
              <w:rPr>
                <w:rFonts w:ascii="Arial" w:eastAsia="Arial" w:hAnsi="Arial" w:cs="Arial"/>
                <w:w w:val="105"/>
                <w:sz w:val="15"/>
                <w:szCs w:val="15"/>
              </w:rPr>
              <w:t>through</w:t>
            </w:r>
            <w:r>
              <w:rPr>
                <w:rFonts w:ascii="Arial" w:eastAsia="Arial" w:hAnsi="Arial" w:cs="Arial"/>
                <w:spacing w:val="-14"/>
                <w:w w:val="105"/>
                <w:sz w:val="15"/>
                <w:szCs w:val="15"/>
              </w:rPr>
              <w:t xml:space="preserve"> </w:t>
            </w:r>
            <w:r>
              <w:rPr>
                <w:rFonts w:ascii="Arial" w:eastAsia="Arial" w:hAnsi="Arial" w:cs="Arial"/>
                <w:w w:val="105"/>
                <w:sz w:val="15"/>
                <w:szCs w:val="15"/>
              </w:rPr>
              <w:t>585.613.</w:t>
            </w:r>
          </w:p>
        </w:tc>
      </w:tr>
      <w:tr w:rsidR="00DB6DD4">
        <w:trPr>
          <w:trHeight w:hRule="exact" w:val="417"/>
        </w:trPr>
        <w:tc>
          <w:tcPr>
            <w:tcW w:w="4852"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354" w:hanging="44"/>
              <w:rPr>
                <w:rFonts w:ascii="Arial" w:eastAsia="Arial" w:hAnsi="Arial" w:cs="Arial"/>
                <w:sz w:val="15"/>
                <w:szCs w:val="15"/>
              </w:rPr>
            </w:pPr>
            <w:r>
              <w:rPr>
                <w:rFonts w:ascii="Arial"/>
                <w:w w:val="105"/>
                <w:sz w:val="15"/>
              </w:rPr>
              <w:t>(b)</w:t>
            </w:r>
            <w:r>
              <w:rPr>
                <w:rFonts w:ascii="Arial"/>
                <w:spacing w:val="-10"/>
                <w:w w:val="105"/>
                <w:sz w:val="15"/>
              </w:rPr>
              <w:t xml:space="preserve"> </w:t>
            </w:r>
            <w:r>
              <w:rPr>
                <w:rFonts w:ascii="Arial"/>
                <w:w w:val="105"/>
                <w:sz w:val="15"/>
              </w:rPr>
              <w:t>conduct</w:t>
            </w:r>
            <w:r>
              <w:rPr>
                <w:rFonts w:ascii="Arial"/>
                <w:spacing w:val="-10"/>
                <w:w w:val="105"/>
                <w:sz w:val="15"/>
              </w:rPr>
              <w:t xml:space="preserve"> </w:t>
            </w:r>
            <w:r>
              <w:rPr>
                <w:rFonts w:ascii="Arial"/>
                <w:w w:val="105"/>
                <w:sz w:val="15"/>
              </w:rPr>
              <w:t>any</w:t>
            </w:r>
            <w:r>
              <w:rPr>
                <w:rFonts w:ascii="Arial"/>
                <w:spacing w:val="-10"/>
                <w:w w:val="105"/>
                <w:sz w:val="15"/>
              </w:rPr>
              <w:t xml:space="preserve"> </w:t>
            </w:r>
            <w:r>
              <w:rPr>
                <w:rFonts w:ascii="Arial"/>
                <w:w w:val="105"/>
                <w:sz w:val="15"/>
              </w:rPr>
              <w:t>activities</w:t>
            </w:r>
            <w:r>
              <w:rPr>
                <w:rFonts w:ascii="Arial"/>
                <w:spacing w:val="-10"/>
                <w:w w:val="105"/>
                <w:sz w:val="15"/>
              </w:rPr>
              <w:t xml:space="preserve"> </w:t>
            </w:r>
            <w:r>
              <w:rPr>
                <w:rFonts w:ascii="Arial"/>
                <w:w w:val="105"/>
                <w:sz w:val="15"/>
              </w:rPr>
              <w:t>pertaining</w:t>
            </w:r>
            <w:r>
              <w:rPr>
                <w:rFonts w:ascii="Arial"/>
                <w:spacing w:val="-10"/>
                <w:w w:val="105"/>
                <w:sz w:val="15"/>
              </w:rPr>
              <w:t xml:space="preserve"> </w:t>
            </w:r>
            <w:r>
              <w:rPr>
                <w:rFonts w:ascii="Arial"/>
                <w:w w:val="105"/>
                <w:sz w:val="15"/>
              </w:rPr>
              <w:t>to</w:t>
            </w:r>
            <w:r>
              <w:rPr>
                <w:rFonts w:ascii="Arial"/>
                <w:spacing w:val="-10"/>
                <w:w w:val="105"/>
                <w:sz w:val="15"/>
              </w:rPr>
              <w:t xml:space="preserve"> </w:t>
            </w:r>
            <w:r>
              <w:rPr>
                <w:rFonts w:ascii="Arial"/>
                <w:w w:val="105"/>
                <w:sz w:val="15"/>
              </w:rPr>
              <w:t>construction</w:t>
            </w:r>
            <w:r>
              <w:rPr>
                <w:rFonts w:ascii="Arial"/>
                <w:spacing w:val="-10"/>
                <w:w w:val="105"/>
                <w:sz w:val="15"/>
              </w:rPr>
              <w:t xml:space="preserve"> </w:t>
            </w:r>
            <w:r>
              <w:rPr>
                <w:rFonts w:ascii="Arial"/>
                <w:w w:val="105"/>
                <w:sz w:val="15"/>
              </w:rPr>
              <w:t>of</w:t>
            </w:r>
            <w:r>
              <w:rPr>
                <w:rFonts w:ascii="Arial"/>
                <w:spacing w:val="-9"/>
                <w:w w:val="105"/>
                <w:sz w:val="15"/>
              </w:rPr>
              <w:t xml:space="preserve"> </w:t>
            </w:r>
            <w:r>
              <w:rPr>
                <w:rFonts w:ascii="Arial"/>
                <w:w w:val="105"/>
                <w:sz w:val="15"/>
              </w:rPr>
              <w:t>facilities</w:t>
            </w:r>
            <w:r>
              <w:rPr>
                <w:rFonts w:ascii="Arial"/>
                <w:spacing w:val="-10"/>
                <w:w w:val="105"/>
                <w:sz w:val="15"/>
              </w:rPr>
              <w:t xml:space="preserve"> </w:t>
            </w:r>
            <w:r>
              <w:rPr>
                <w:rFonts w:ascii="Arial"/>
                <w:w w:val="105"/>
                <w:sz w:val="15"/>
              </w:rPr>
              <w:t>for</w:t>
            </w:r>
            <w:r>
              <w:rPr>
                <w:rFonts w:ascii="Arial"/>
                <w:w w:val="103"/>
                <w:sz w:val="15"/>
              </w:rPr>
              <w:t xml:space="preserve"> </w:t>
            </w:r>
            <w:r>
              <w:rPr>
                <w:rFonts w:ascii="Arial"/>
                <w:w w:val="105"/>
                <w:sz w:val="15"/>
              </w:rPr>
              <w:t>commercial</w:t>
            </w:r>
            <w:r>
              <w:rPr>
                <w:rFonts w:ascii="Arial"/>
                <w:spacing w:val="-14"/>
                <w:w w:val="105"/>
                <w:sz w:val="15"/>
              </w:rPr>
              <w:t xml:space="preserve"> </w:t>
            </w:r>
            <w:r>
              <w:rPr>
                <w:rFonts w:ascii="Arial"/>
                <w:w w:val="105"/>
                <w:sz w:val="15"/>
              </w:rPr>
              <w:t>operations</w:t>
            </w:r>
            <w:r>
              <w:rPr>
                <w:rFonts w:ascii="Arial"/>
                <w:spacing w:val="-13"/>
                <w:w w:val="105"/>
                <w:sz w:val="15"/>
              </w:rPr>
              <w:t xml:space="preserve"> </w:t>
            </w:r>
            <w:r>
              <w:rPr>
                <w:rFonts w:ascii="Arial"/>
                <w:w w:val="105"/>
                <w:sz w:val="15"/>
              </w:rPr>
              <w:t>on</w:t>
            </w:r>
            <w:r>
              <w:rPr>
                <w:rFonts w:ascii="Arial"/>
                <w:spacing w:val="-14"/>
                <w:w w:val="105"/>
                <w:sz w:val="15"/>
              </w:rPr>
              <w:t xml:space="preserve"> </w:t>
            </w:r>
            <w:r>
              <w:rPr>
                <w:rFonts w:ascii="Arial"/>
                <w:w w:val="105"/>
                <w:sz w:val="15"/>
              </w:rPr>
              <w:t>your</w:t>
            </w:r>
            <w:r>
              <w:rPr>
                <w:rFonts w:ascii="Arial"/>
                <w:spacing w:val="-13"/>
                <w:w w:val="105"/>
                <w:sz w:val="15"/>
              </w:rPr>
              <w:t xml:space="preserve"> </w:t>
            </w:r>
            <w:r>
              <w:rPr>
                <w:rFonts w:ascii="Arial"/>
                <w:w w:val="105"/>
                <w:sz w:val="15"/>
              </w:rPr>
              <w:t>commercial</w:t>
            </w:r>
            <w:r>
              <w:rPr>
                <w:rFonts w:ascii="Arial"/>
                <w:spacing w:val="-14"/>
                <w:w w:val="105"/>
                <w:sz w:val="15"/>
              </w:rPr>
              <w:t xml:space="preserve"> </w:t>
            </w:r>
            <w:r>
              <w:rPr>
                <w:rFonts w:ascii="Arial"/>
                <w:w w:val="105"/>
                <w:sz w:val="15"/>
              </w:rPr>
              <w:t>lease,</w:t>
            </w:r>
          </w:p>
        </w:tc>
        <w:tc>
          <w:tcPr>
            <w:tcW w:w="3518"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4" w:right="611" w:hanging="44"/>
              <w:rPr>
                <w:rFonts w:ascii="Arial" w:eastAsia="Arial" w:hAnsi="Arial" w:cs="Arial"/>
                <w:sz w:val="15"/>
                <w:szCs w:val="15"/>
              </w:rPr>
            </w:pPr>
            <w:proofErr w:type="gramStart"/>
            <w:r>
              <w:rPr>
                <w:rFonts w:ascii="Arial" w:eastAsia="Arial" w:hAnsi="Arial" w:cs="Arial"/>
                <w:w w:val="105"/>
                <w:sz w:val="15"/>
                <w:szCs w:val="15"/>
              </w:rPr>
              <w:t>submit</w:t>
            </w:r>
            <w:proofErr w:type="gramEnd"/>
            <w:r>
              <w:rPr>
                <w:rFonts w:ascii="Arial" w:eastAsia="Arial" w:hAnsi="Arial" w:cs="Arial"/>
                <w:spacing w:val="-10"/>
                <w:w w:val="105"/>
                <w:sz w:val="15"/>
                <w:szCs w:val="15"/>
              </w:rPr>
              <w:t xml:space="preserve"> </w:t>
            </w:r>
            <w:r>
              <w:rPr>
                <w:rFonts w:ascii="Arial" w:eastAsia="Arial" w:hAnsi="Arial" w:cs="Arial"/>
                <w:w w:val="105"/>
                <w:sz w:val="15"/>
                <w:szCs w:val="15"/>
              </w:rPr>
              <w:t>and</w:t>
            </w:r>
            <w:r>
              <w:rPr>
                <w:rFonts w:ascii="Arial" w:eastAsia="Arial" w:hAnsi="Arial" w:cs="Arial"/>
                <w:spacing w:val="-9"/>
                <w:w w:val="105"/>
                <w:sz w:val="15"/>
                <w:szCs w:val="15"/>
              </w:rPr>
              <w:t xml:space="preserve"> </w:t>
            </w:r>
            <w:r>
              <w:rPr>
                <w:rFonts w:ascii="Arial" w:eastAsia="Arial" w:hAnsi="Arial" w:cs="Arial"/>
                <w:w w:val="105"/>
                <w:sz w:val="15"/>
                <w:szCs w:val="15"/>
              </w:rPr>
              <w:t>obtain</w:t>
            </w:r>
            <w:r>
              <w:rPr>
                <w:rFonts w:ascii="Arial" w:eastAsia="Arial" w:hAnsi="Arial" w:cs="Arial"/>
                <w:spacing w:val="-10"/>
                <w:w w:val="105"/>
                <w:sz w:val="15"/>
                <w:szCs w:val="15"/>
              </w:rPr>
              <w:t xml:space="preserve"> </w:t>
            </w:r>
            <w:r>
              <w:rPr>
                <w:rFonts w:ascii="Arial" w:eastAsia="Arial" w:hAnsi="Arial" w:cs="Arial"/>
                <w:w w:val="105"/>
                <w:sz w:val="15"/>
                <w:szCs w:val="15"/>
              </w:rPr>
              <w:t>approval</w:t>
            </w:r>
            <w:r>
              <w:rPr>
                <w:rFonts w:ascii="Arial" w:eastAsia="Arial" w:hAnsi="Arial" w:cs="Arial"/>
                <w:spacing w:val="-9"/>
                <w:w w:val="105"/>
                <w:sz w:val="15"/>
                <w:szCs w:val="15"/>
              </w:rPr>
              <w:t xml:space="preserve"> </w:t>
            </w:r>
            <w:r>
              <w:rPr>
                <w:rFonts w:ascii="Arial" w:eastAsia="Arial" w:hAnsi="Arial" w:cs="Arial"/>
                <w:w w:val="105"/>
                <w:sz w:val="15"/>
                <w:szCs w:val="15"/>
              </w:rPr>
              <w:t>for</w:t>
            </w:r>
            <w:r>
              <w:rPr>
                <w:rFonts w:ascii="Arial" w:eastAsia="Arial" w:hAnsi="Arial" w:cs="Arial"/>
                <w:spacing w:val="-10"/>
                <w:w w:val="105"/>
                <w:sz w:val="15"/>
                <w:szCs w:val="15"/>
              </w:rPr>
              <w:t xml:space="preserve"> </w:t>
            </w:r>
            <w:r>
              <w:rPr>
                <w:rFonts w:ascii="Arial" w:eastAsia="Arial" w:hAnsi="Arial" w:cs="Arial"/>
                <w:w w:val="105"/>
                <w:sz w:val="15"/>
                <w:szCs w:val="15"/>
              </w:rPr>
              <w:t>your</w:t>
            </w:r>
            <w:r>
              <w:rPr>
                <w:rFonts w:ascii="Arial" w:eastAsia="Arial" w:hAnsi="Arial" w:cs="Arial"/>
                <w:spacing w:val="-9"/>
                <w:w w:val="105"/>
                <w:sz w:val="15"/>
                <w:szCs w:val="15"/>
              </w:rPr>
              <w:t xml:space="preserve"> </w:t>
            </w:r>
            <w:r>
              <w:rPr>
                <w:rFonts w:ascii="Arial" w:eastAsia="Arial" w:hAnsi="Arial" w:cs="Arial"/>
                <w:w w:val="105"/>
                <w:sz w:val="15"/>
                <w:szCs w:val="15"/>
              </w:rPr>
              <w:t>COP,</w:t>
            </w:r>
            <w:r>
              <w:rPr>
                <w:rFonts w:ascii="Arial" w:eastAsia="Arial" w:hAnsi="Arial" w:cs="Arial"/>
                <w:w w:val="103"/>
                <w:sz w:val="15"/>
                <w:szCs w:val="15"/>
              </w:rPr>
              <w:t xml:space="preserve"> </w:t>
            </w:r>
            <w:r>
              <w:rPr>
                <w:rFonts w:ascii="Arial" w:eastAsia="Arial" w:hAnsi="Arial" w:cs="Arial"/>
                <w:w w:val="105"/>
                <w:sz w:val="15"/>
                <w:szCs w:val="15"/>
              </w:rPr>
              <w:t>according</w:t>
            </w:r>
            <w:r>
              <w:rPr>
                <w:rFonts w:ascii="Arial" w:eastAsia="Arial" w:hAnsi="Arial" w:cs="Arial"/>
                <w:spacing w:val="-14"/>
                <w:w w:val="105"/>
                <w:sz w:val="15"/>
                <w:szCs w:val="15"/>
              </w:rPr>
              <w:t xml:space="preserve"> </w:t>
            </w:r>
            <w:r>
              <w:rPr>
                <w:rFonts w:ascii="Arial" w:eastAsia="Arial" w:hAnsi="Arial" w:cs="Arial"/>
                <w:w w:val="105"/>
                <w:sz w:val="15"/>
                <w:szCs w:val="15"/>
              </w:rPr>
              <w:t>to</w:t>
            </w:r>
            <w:r>
              <w:rPr>
                <w:rFonts w:ascii="Arial" w:eastAsia="Arial" w:hAnsi="Arial" w:cs="Arial"/>
                <w:spacing w:val="-14"/>
                <w:w w:val="105"/>
                <w:sz w:val="15"/>
                <w:szCs w:val="15"/>
              </w:rPr>
              <w:t xml:space="preserve"> </w:t>
            </w:r>
            <w:r>
              <w:rPr>
                <w:rFonts w:ascii="Arial" w:eastAsia="Arial" w:hAnsi="Arial" w:cs="Arial"/>
                <w:w w:val="105"/>
                <w:sz w:val="15"/>
                <w:szCs w:val="15"/>
              </w:rPr>
              <w:t>§§585.620</w:t>
            </w:r>
            <w:r>
              <w:rPr>
                <w:rFonts w:ascii="Arial" w:eastAsia="Arial" w:hAnsi="Arial" w:cs="Arial"/>
                <w:spacing w:val="-14"/>
                <w:w w:val="105"/>
                <w:sz w:val="15"/>
                <w:szCs w:val="15"/>
              </w:rPr>
              <w:t xml:space="preserve"> </w:t>
            </w:r>
            <w:r>
              <w:rPr>
                <w:rFonts w:ascii="Arial" w:eastAsia="Arial" w:hAnsi="Arial" w:cs="Arial"/>
                <w:w w:val="105"/>
                <w:sz w:val="15"/>
                <w:szCs w:val="15"/>
              </w:rPr>
              <w:t>through</w:t>
            </w:r>
            <w:r>
              <w:rPr>
                <w:rFonts w:ascii="Arial" w:eastAsia="Arial" w:hAnsi="Arial" w:cs="Arial"/>
                <w:spacing w:val="-14"/>
                <w:w w:val="105"/>
                <w:sz w:val="15"/>
                <w:szCs w:val="15"/>
              </w:rPr>
              <w:t xml:space="preserve"> </w:t>
            </w:r>
            <w:r>
              <w:rPr>
                <w:rFonts w:ascii="Arial" w:eastAsia="Arial" w:hAnsi="Arial" w:cs="Arial"/>
                <w:w w:val="105"/>
                <w:sz w:val="15"/>
                <w:szCs w:val="15"/>
              </w:rPr>
              <w:t>585.629.</w:t>
            </w:r>
          </w:p>
        </w:tc>
      </w:tr>
      <w:tr w:rsidR="00DB6DD4">
        <w:trPr>
          <w:trHeight w:hRule="exact" w:val="423"/>
        </w:trPr>
        <w:tc>
          <w:tcPr>
            <w:tcW w:w="4852"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3" w:line="265" w:lineRule="auto"/>
              <w:ind w:left="53" w:right="208" w:hanging="44"/>
              <w:rPr>
                <w:rFonts w:ascii="Arial" w:eastAsia="Arial" w:hAnsi="Arial" w:cs="Arial"/>
                <w:sz w:val="15"/>
                <w:szCs w:val="15"/>
              </w:rPr>
            </w:pPr>
            <w:r>
              <w:rPr>
                <w:rFonts w:ascii="Arial"/>
                <w:w w:val="105"/>
                <w:sz w:val="15"/>
              </w:rPr>
              <w:t>(c)</w:t>
            </w:r>
            <w:r>
              <w:rPr>
                <w:rFonts w:ascii="Arial"/>
                <w:spacing w:val="-9"/>
                <w:w w:val="105"/>
                <w:sz w:val="15"/>
              </w:rPr>
              <w:t xml:space="preserve"> </w:t>
            </w:r>
            <w:r>
              <w:rPr>
                <w:rFonts w:ascii="Arial"/>
                <w:w w:val="105"/>
                <w:sz w:val="15"/>
              </w:rPr>
              <w:t>conduct</w:t>
            </w:r>
            <w:r>
              <w:rPr>
                <w:rFonts w:ascii="Arial"/>
                <w:spacing w:val="-8"/>
                <w:w w:val="105"/>
                <w:sz w:val="15"/>
              </w:rPr>
              <w:t xml:space="preserve"> </w:t>
            </w:r>
            <w:r>
              <w:rPr>
                <w:rFonts w:ascii="Arial"/>
                <w:w w:val="105"/>
                <w:sz w:val="15"/>
              </w:rPr>
              <w:t>any</w:t>
            </w:r>
            <w:r>
              <w:rPr>
                <w:rFonts w:ascii="Arial"/>
                <w:spacing w:val="-9"/>
                <w:w w:val="105"/>
                <w:sz w:val="15"/>
              </w:rPr>
              <w:t xml:space="preserve"> </w:t>
            </w:r>
            <w:r>
              <w:rPr>
                <w:rFonts w:ascii="Arial"/>
                <w:w w:val="105"/>
                <w:sz w:val="15"/>
              </w:rPr>
              <w:t>activities</w:t>
            </w:r>
            <w:r>
              <w:rPr>
                <w:rFonts w:ascii="Arial"/>
                <w:spacing w:val="-8"/>
                <w:w w:val="105"/>
                <w:sz w:val="15"/>
              </w:rPr>
              <w:t xml:space="preserve"> </w:t>
            </w:r>
            <w:r>
              <w:rPr>
                <w:rFonts w:ascii="Arial"/>
                <w:w w:val="105"/>
                <w:sz w:val="15"/>
              </w:rPr>
              <w:t>on</w:t>
            </w:r>
            <w:r>
              <w:rPr>
                <w:rFonts w:ascii="Arial"/>
                <w:spacing w:val="-8"/>
                <w:w w:val="105"/>
                <w:sz w:val="15"/>
              </w:rPr>
              <w:t xml:space="preserve"> </w:t>
            </w:r>
            <w:r>
              <w:rPr>
                <w:rFonts w:ascii="Arial"/>
                <w:w w:val="105"/>
                <w:sz w:val="15"/>
              </w:rPr>
              <w:t>your</w:t>
            </w:r>
            <w:r>
              <w:rPr>
                <w:rFonts w:ascii="Arial"/>
                <w:spacing w:val="-9"/>
                <w:w w:val="105"/>
                <w:sz w:val="15"/>
              </w:rPr>
              <w:t xml:space="preserve"> </w:t>
            </w:r>
            <w:r>
              <w:rPr>
                <w:rFonts w:ascii="Arial"/>
                <w:w w:val="105"/>
                <w:sz w:val="15"/>
              </w:rPr>
              <w:t>limited</w:t>
            </w:r>
            <w:r>
              <w:rPr>
                <w:rFonts w:ascii="Arial"/>
                <w:spacing w:val="-8"/>
                <w:w w:val="105"/>
                <w:sz w:val="15"/>
              </w:rPr>
              <w:t xml:space="preserve"> </w:t>
            </w:r>
            <w:r>
              <w:rPr>
                <w:rFonts w:ascii="Arial"/>
                <w:w w:val="105"/>
                <w:sz w:val="15"/>
              </w:rPr>
              <w:t>lease,</w:t>
            </w:r>
            <w:r>
              <w:rPr>
                <w:rFonts w:ascii="Arial"/>
                <w:spacing w:val="-8"/>
                <w:w w:val="105"/>
                <w:sz w:val="15"/>
              </w:rPr>
              <w:t xml:space="preserve"> </w:t>
            </w:r>
            <w:r>
              <w:rPr>
                <w:rFonts w:ascii="Arial"/>
                <w:w w:val="105"/>
                <w:sz w:val="15"/>
              </w:rPr>
              <w:t>ROW</w:t>
            </w:r>
            <w:r>
              <w:rPr>
                <w:rFonts w:ascii="Arial"/>
                <w:spacing w:val="-9"/>
                <w:w w:val="105"/>
                <w:sz w:val="15"/>
              </w:rPr>
              <w:t xml:space="preserve"> </w:t>
            </w:r>
            <w:r>
              <w:rPr>
                <w:rFonts w:ascii="Arial"/>
                <w:w w:val="105"/>
                <w:sz w:val="15"/>
              </w:rPr>
              <w:t>grant,</w:t>
            </w:r>
            <w:r>
              <w:rPr>
                <w:rFonts w:ascii="Arial"/>
                <w:spacing w:val="-8"/>
                <w:w w:val="105"/>
                <w:sz w:val="15"/>
              </w:rPr>
              <w:t xml:space="preserve"> </w:t>
            </w:r>
            <w:r>
              <w:rPr>
                <w:rFonts w:ascii="Arial"/>
                <w:w w:val="105"/>
                <w:sz w:val="15"/>
              </w:rPr>
              <w:t>or</w:t>
            </w:r>
            <w:r>
              <w:rPr>
                <w:rFonts w:ascii="Arial"/>
                <w:spacing w:val="-9"/>
                <w:w w:val="105"/>
                <w:sz w:val="15"/>
              </w:rPr>
              <w:t xml:space="preserve"> </w:t>
            </w:r>
            <w:r>
              <w:rPr>
                <w:rFonts w:ascii="Arial"/>
                <w:w w:val="105"/>
                <w:sz w:val="15"/>
              </w:rPr>
              <w:t>RUE</w:t>
            </w:r>
            <w:r>
              <w:rPr>
                <w:rFonts w:ascii="Arial"/>
                <w:w w:val="103"/>
                <w:sz w:val="15"/>
              </w:rPr>
              <w:t xml:space="preserve"> </w:t>
            </w:r>
            <w:r>
              <w:rPr>
                <w:rFonts w:ascii="Arial"/>
                <w:w w:val="105"/>
                <w:sz w:val="15"/>
              </w:rPr>
              <w:t>grant</w:t>
            </w:r>
            <w:r>
              <w:rPr>
                <w:rFonts w:ascii="Arial"/>
                <w:spacing w:val="-8"/>
                <w:w w:val="105"/>
                <w:sz w:val="15"/>
              </w:rPr>
              <w:t xml:space="preserve"> </w:t>
            </w:r>
            <w:r>
              <w:rPr>
                <w:rFonts w:ascii="Arial"/>
                <w:w w:val="105"/>
                <w:sz w:val="15"/>
              </w:rPr>
              <w:t>in</w:t>
            </w:r>
            <w:r>
              <w:rPr>
                <w:rFonts w:ascii="Arial"/>
                <w:spacing w:val="-8"/>
                <w:w w:val="105"/>
                <w:sz w:val="15"/>
              </w:rPr>
              <w:t xml:space="preserve"> </w:t>
            </w:r>
            <w:r>
              <w:rPr>
                <w:rFonts w:ascii="Arial"/>
                <w:w w:val="105"/>
                <w:sz w:val="15"/>
              </w:rPr>
              <w:t>any</w:t>
            </w:r>
            <w:r>
              <w:rPr>
                <w:rFonts w:ascii="Arial"/>
                <w:spacing w:val="-8"/>
                <w:w w:val="105"/>
                <w:sz w:val="15"/>
              </w:rPr>
              <w:t xml:space="preserve"> </w:t>
            </w:r>
            <w:r>
              <w:rPr>
                <w:rFonts w:ascii="Arial"/>
                <w:w w:val="105"/>
                <w:sz w:val="15"/>
              </w:rPr>
              <w:t>OCS</w:t>
            </w:r>
            <w:r>
              <w:rPr>
                <w:rFonts w:ascii="Arial"/>
                <w:spacing w:val="-8"/>
                <w:w w:val="105"/>
                <w:sz w:val="15"/>
              </w:rPr>
              <w:t xml:space="preserve"> </w:t>
            </w:r>
            <w:r>
              <w:rPr>
                <w:rFonts w:ascii="Arial"/>
                <w:w w:val="105"/>
                <w:sz w:val="15"/>
              </w:rPr>
              <w:t>area,</w:t>
            </w:r>
          </w:p>
        </w:tc>
        <w:tc>
          <w:tcPr>
            <w:tcW w:w="3518"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3" w:line="265" w:lineRule="auto"/>
              <w:ind w:left="54" w:right="611" w:hanging="44"/>
              <w:rPr>
                <w:rFonts w:ascii="Arial" w:eastAsia="Arial" w:hAnsi="Arial" w:cs="Arial"/>
                <w:sz w:val="15"/>
                <w:szCs w:val="15"/>
              </w:rPr>
            </w:pPr>
            <w:proofErr w:type="gramStart"/>
            <w:r>
              <w:rPr>
                <w:rFonts w:ascii="Arial" w:eastAsia="Arial" w:hAnsi="Arial" w:cs="Arial"/>
                <w:w w:val="105"/>
                <w:sz w:val="15"/>
                <w:szCs w:val="15"/>
              </w:rPr>
              <w:t>submit</w:t>
            </w:r>
            <w:proofErr w:type="gramEnd"/>
            <w:r>
              <w:rPr>
                <w:rFonts w:ascii="Arial" w:eastAsia="Arial" w:hAnsi="Arial" w:cs="Arial"/>
                <w:spacing w:val="-10"/>
                <w:w w:val="105"/>
                <w:sz w:val="15"/>
                <w:szCs w:val="15"/>
              </w:rPr>
              <w:t xml:space="preserve"> </w:t>
            </w:r>
            <w:r>
              <w:rPr>
                <w:rFonts w:ascii="Arial" w:eastAsia="Arial" w:hAnsi="Arial" w:cs="Arial"/>
                <w:w w:val="105"/>
                <w:sz w:val="15"/>
                <w:szCs w:val="15"/>
              </w:rPr>
              <w:t>and</w:t>
            </w:r>
            <w:r>
              <w:rPr>
                <w:rFonts w:ascii="Arial" w:eastAsia="Arial" w:hAnsi="Arial" w:cs="Arial"/>
                <w:spacing w:val="-9"/>
                <w:w w:val="105"/>
                <w:sz w:val="15"/>
                <w:szCs w:val="15"/>
              </w:rPr>
              <w:t xml:space="preserve"> </w:t>
            </w:r>
            <w:r>
              <w:rPr>
                <w:rFonts w:ascii="Arial" w:eastAsia="Arial" w:hAnsi="Arial" w:cs="Arial"/>
                <w:w w:val="105"/>
                <w:sz w:val="15"/>
                <w:szCs w:val="15"/>
              </w:rPr>
              <w:t>obtain</w:t>
            </w:r>
            <w:r>
              <w:rPr>
                <w:rFonts w:ascii="Arial" w:eastAsia="Arial" w:hAnsi="Arial" w:cs="Arial"/>
                <w:spacing w:val="-9"/>
                <w:w w:val="105"/>
                <w:sz w:val="15"/>
                <w:szCs w:val="15"/>
              </w:rPr>
              <w:t xml:space="preserve"> </w:t>
            </w:r>
            <w:r>
              <w:rPr>
                <w:rFonts w:ascii="Arial" w:eastAsia="Arial" w:hAnsi="Arial" w:cs="Arial"/>
                <w:w w:val="105"/>
                <w:sz w:val="15"/>
                <w:szCs w:val="15"/>
              </w:rPr>
              <w:t>approval</w:t>
            </w:r>
            <w:r>
              <w:rPr>
                <w:rFonts w:ascii="Arial" w:eastAsia="Arial" w:hAnsi="Arial" w:cs="Arial"/>
                <w:spacing w:val="-10"/>
                <w:w w:val="105"/>
                <w:sz w:val="15"/>
                <w:szCs w:val="15"/>
              </w:rPr>
              <w:t xml:space="preserve"> </w:t>
            </w:r>
            <w:r>
              <w:rPr>
                <w:rFonts w:ascii="Arial" w:eastAsia="Arial" w:hAnsi="Arial" w:cs="Arial"/>
                <w:w w:val="105"/>
                <w:sz w:val="15"/>
                <w:szCs w:val="15"/>
              </w:rPr>
              <w:t>for</w:t>
            </w:r>
            <w:r>
              <w:rPr>
                <w:rFonts w:ascii="Arial" w:eastAsia="Arial" w:hAnsi="Arial" w:cs="Arial"/>
                <w:spacing w:val="-9"/>
                <w:w w:val="105"/>
                <w:sz w:val="15"/>
                <w:szCs w:val="15"/>
              </w:rPr>
              <w:t xml:space="preserve"> </w:t>
            </w:r>
            <w:r>
              <w:rPr>
                <w:rFonts w:ascii="Arial" w:eastAsia="Arial" w:hAnsi="Arial" w:cs="Arial"/>
                <w:w w:val="105"/>
                <w:sz w:val="15"/>
                <w:szCs w:val="15"/>
              </w:rPr>
              <w:t>your</w:t>
            </w:r>
            <w:r>
              <w:rPr>
                <w:rFonts w:ascii="Arial" w:eastAsia="Arial" w:hAnsi="Arial" w:cs="Arial"/>
                <w:spacing w:val="-9"/>
                <w:w w:val="105"/>
                <w:sz w:val="15"/>
                <w:szCs w:val="15"/>
              </w:rPr>
              <w:t xml:space="preserve"> </w:t>
            </w:r>
            <w:r>
              <w:rPr>
                <w:rFonts w:ascii="Arial" w:eastAsia="Arial" w:hAnsi="Arial" w:cs="Arial"/>
                <w:w w:val="105"/>
                <w:sz w:val="15"/>
                <w:szCs w:val="15"/>
              </w:rPr>
              <w:t>GAP</w:t>
            </w:r>
            <w:r>
              <w:rPr>
                <w:rFonts w:ascii="Arial" w:eastAsia="Arial" w:hAnsi="Arial" w:cs="Arial"/>
                <w:w w:val="103"/>
                <w:sz w:val="15"/>
                <w:szCs w:val="15"/>
              </w:rPr>
              <w:t xml:space="preserve"> </w:t>
            </w:r>
            <w:r>
              <w:rPr>
                <w:rFonts w:ascii="Arial" w:eastAsia="Arial" w:hAnsi="Arial" w:cs="Arial"/>
                <w:w w:val="105"/>
                <w:sz w:val="15"/>
                <w:szCs w:val="15"/>
              </w:rPr>
              <w:t>according</w:t>
            </w:r>
            <w:r>
              <w:rPr>
                <w:rFonts w:ascii="Arial" w:eastAsia="Arial" w:hAnsi="Arial" w:cs="Arial"/>
                <w:spacing w:val="-14"/>
                <w:w w:val="105"/>
                <w:sz w:val="15"/>
                <w:szCs w:val="15"/>
              </w:rPr>
              <w:t xml:space="preserve"> </w:t>
            </w:r>
            <w:r>
              <w:rPr>
                <w:rFonts w:ascii="Arial" w:eastAsia="Arial" w:hAnsi="Arial" w:cs="Arial"/>
                <w:w w:val="105"/>
                <w:sz w:val="15"/>
                <w:szCs w:val="15"/>
              </w:rPr>
              <w:t>to</w:t>
            </w:r>
            <w:r>
              <w:rPr>
                <w:rFonts w:ascii="Arial" w:eastAsia="Arial" w:hAnsi="Arial" w:cs="Arial"/>
                <w:spacing w:val="-14"/>
                <w:w w:val="105"/>
                <w:sz w:val="15"/>
                <w:szCs w:val="15"/>
              </w:rPr>
              <w:t xml:space="preserve"> </w:t>
            </w:r>
            <w:r>
              <w:rPr>
                <w:rFonts w:ascii="Arial" w:eastAsia="Arial" w:hAnsi="Arial" w:cs="Arial"/>
                <w:w w:val="105"/>
                <w:sz w:val="15"/>
                <w:szCs w:val="15"/>
              </w:rPr>
              <w:t>§§585.640</w:t>
            </w:r>
            <w:r>
              <w:rPr>
                <w:rFonts w:ascii="Arial" w:eastAsia="Arial" w:hAnsi="Arial" w:cs="Arial"/>
                <w:spacing w:val="-14"/>
                <w:w w:val="105"/>
                <w:sz w:val="15"/>
                <w:szCs w:val="15"/>
              </w:rPr>
              <w:t xml:space="preserve"> </w:t>
            </w:r>
            <w:r>
              <w:rPr>
                <w:rFonts w:ascii="Arial" w:eastAsia="Arial" w:hAnsi="Arial" w:cs="Arial"/>
                <w:w w:val="105"/>
                <w:sz w:val="15"/>
                <w:szCs w:val="15"/>
              </w:rPr>
              <w:t>through</w:t>
            </w:r>
            <w:r>
              <w:rPr>
                <w:rFonts w:ascii="Arial" w:eastAsia="Arial" w:hAnsi="Arial" w:cs="Arial"/>
                <w:spacing w:val="-14"/>
                <w:w w:val="105"/>
                <w:sz w:val="15"/>
                <w:szCs w:val="15"/>
              </w:rPr>
              <w:t xml:space="preserve"> </w:t>
            </w:r>
            <w:r>
              <w:rPr>
                <w:rFonts w:ascii="Arial" w:eastAsia="Arial" w:hAnsi="Arial" w:cs="Arial"/>
                <w:w w:val="105"/>
                <w:sz w:val="15"/>
                <w:szCs w:val="15"/>
              </w:rPr>
              <w:t>585.648.</w:t>
            </w:r>
          </w:p>
        </w:tc>
      </w:tr>
    </w:tbl>
    <w:p w:rsidR="00DB6DD4" w:rsidRDefault="00FF0FFE">
      <w:pPr>
        <w:spacing w:before="1"/>
        <w:rPr>
          <w:rFonts w:ascii="Arial" w:eastAsia="Arial" w:hAnsi="Arial" w:cs="Arial"/>
          <w:sz w:val="20"/>
          <w:szCs w:val="20"/>
        </w:rPr>
      </w:pPr>
      <w:r>
        <w:pict>
          <v:group id="_x0000_s2191" style="position:absolute;margin-left:155.55pt;margin-top:26pt;width:.1pt;height:730pt;z-index:2632;mso-position-horizontal-relative:page;mso-position-vertical-relative:page" coordorigin="3111,520" coordsize="2,14600">
            <v:shape id="_x0000_s2192"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Heading2"/>
        <w:spacing w:before="84"/>
        <w:rPr>
          <w:b w:val="0"/>
          <w:bCs w:val="0"/>
        </w:rPr>
      </w:pPr>
      <w:r>
        <w:rPr>
          <w:w w:val="105"/>
        </w:rPr>
        <w:t>§</w:t>
      </w:r>
      <w:proofErr w:type="gramStart"/>
      <w:r>
        <w:rPr>
          <w:w w:val="105"/>
        </w:rPr>
        <w:t xml:space="preserve">585.601 </w:t>
      </w:r>
      <w:r>
        <w:rPr>
          <w:spacing w:val="22"/>
          <w:w w:val="105"/>
        </w:rPr>
        <w:t xml:space="preserve"> </w:t>
      </w:r>
      <w:r>
        <w:rPr>
          <w:w w:val="105"/>
        </w:rPr>
        <w:t>When</w:t>
      </w:r>
      <w:proofErr w:type="gramEnd"/>
      <w:r>
        <w:rPr>
          <w:spacing w:val="-8"/>
          <w:w w:val="105"/>
        </w:rPr>
        <w:t xml:space="preserve"> </w:t>
      </w:r>
      <w:r>
        <w:rPr>
          <w:w w:val="105"/>
        </w:rPr>
        <w:t>am</w:t>
      </w:r>
      <w:r>
        <w:rPr>
          <w:spacing w:val="-7"/>
          <w:w w:val="105"/>
        </w:rPr>
        <w:t xml:space="preserve"> </w:t>
      </w:r>
      <w:r>
        <w:rPr>
          <w:w w:val="105"/>
        </w:rPr>
        <w:t>I</w:t>
      </w:r>
      <w:r>
        <w:rPr>
          <w:spacing w:val="-7"/>
          <w:w w:val="105"/>
        </w:rPr>
        <w:t xml:space="preserve"> </w:t>
      </w:r>
      <w:r>
        <w:rPr>
          <w:w w:val="105"/>
        </w:rPr>
        <w:t>required</w:t>
      </w:r>
      <w:r>
        <w:rPr>
          <w:spacing w:val="-8"/>
          <w:w w:val="105"/>
        </w:rPr>
        <w:t xml:space="preserve"> </w:t>
      </w:r>
      <w:r>
        <w:rPr>
          <w:w w:val="105"/>
        </w:rPr>
        <w:t>to</w:t>
      </w:r>
      <w:r>
        <w:rPr>
          <w:spacing w:val="-7"/>
          <w:w w:val="105"/>
        </w:rPr>
        <w:t xml:space="preserve"> </w:t>
      </w:r>
      <w:r>
        <w:rPr>
          <w:w w:val="105"/>
        </w:rPr>
        <w:t>submit</w:t>
      </w:r>
      <w:r>
        <w:rPr>
          <w:spacing w:val="-8"/>
          <w:w w:val="105"/>
        </w:rPr>
        <w:t xml:space="preserve"> </w:t>
      </w:r>
      <w:r>
        <w:rPr>
          <w:w w:val="105"/>
        </w:rPr>
        <w:t>my</w:t>
      </w:r>
      <w:r>
        <w:rPr>
          <w:spacing w:val="-7"/>
          <w:w w:val="105"/>
        </w:rPr>
        <w:t xml:space="preserve"> </w:t>
      </w:r>
      <w:r>
        <w:rPr>
          <w:w w:val="105"/>
        </w:rPr>
        <w:t>plans</w:t>
      </w:r>
      <w:r>
        <w:rPr>
          <w:spacing w:val="-8"/>
          <w:w w:val="105"/>
        </w:rPr>
        <w:t xml:space="preserve"> </w:t>
      </w:r>
      <w:r>
        <w:rPr>
          <w:w w:val="105"/>
        </w:rPr>
        <w:t>to</w:t>
      </w:r>
      <w:r>
        <w:rPr>
          <w:spacing w:val="-7"/>
          <w:w w:val="105"/>
        </w:rPr>
        <w:t xml:space="preserve"> </w:t>
      </w:r>
      <w:r>
        <w:rPr>
          <w:w w:val="105"/>
        </w:rPr>
        <w:t>BOEM?</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You</w:t>
      </w:r>
      <w:r>
        <w:rPr>
          <w:spacing w:val="-9"/>
          <w:w w:val="105"/>
        </w:rPr>
        <w:t xml:space="preserve"> </w:t>
      </w:r>
      <w:r>
        <w:rPr>
          <w:w w:val="105"/>
        </w:rPr>
        <w:t>must</w:t>
      </w:r>
      <w:r>
        <w:rPr>
          <w:spacing w:val="-9"/>
          <w:w w:val="105"/>
        </w:rPr>
        <w:t xml:space="preserve"> </w:t>
      </w:r>
      <w:r>
        <w:rPr>
          <w:w w:val="105"/>
        </w:rPr>
        <w:t>submit</w:t>
      </w:r>
      <w:r>
        <w:rPr>
          <w:spacing w:val="-9"/>
          <w:w w:val="105"/>
        </w:rPr>
        <w:t xml:space="preserve"> </w:t>
      </w:r>
      <w:r>
        <w:rPr>
          <w:w w:val="105"/>
        </w:rPr>
        <w:t>your</w:t>
      </w:r>
      <w:r>
        <w:rPr>
          <w:spacing w:val="-9"/>
          <w:w w:val="105"/>
        </w:rPr>
        <w:t xml:space="preserve"> </w:t>
      </w:r>
      <w:r>
        <w:rPr>
          <w:w w:val="105"/>
        </w:rPr>
        <w:t>plans</w:t>
      </w:r>
      <w:r>
        <w:rPr>
          <w:spacing w:val="-9"/>
          <w:w w:val="105"/>
        </w:rPr>
        <w:t xml:space="preserve"> </w:t>
      </w:r>
      <w:r>
        <w:rPr>
          <w:w w:val="105"/>
        </w:rPr>
        <w:t>as</w:t>
      </w:r>
      <w:r>
        <w:rPr>
          <w:spacing w:val="-9"/>
          <w:w w:val="105"/>
        </w:rPr>
        <w:t xml:space="preserve"> </w:t>
      </w:r>
      <w:r>
        <w:rPr>
          <w:w w:val="105"/>
        </w:rPr>
        <w:t>follows:</w:t>
      </w:r>
    </w:p>
    <w:p w:rsidR="00DB6DD4" w:rsidRDefault="00DB6DD4">
      <w:pPr>
        <w:rPr>
          <w:rFonts w:ascii="Arial" w:eastAsia="Arial" w:hAnsi="Arial" w:cs="Arial"/>
          <w:sz w:val="15"/>
          <w:szCs w:val="15"/>
        </w:rPr>
      </w:pPr>
    </w:p>
    <w:p w:rsidR="00DB6DD4" w:rsidRDefault="008D6792">
      <w:pPr>
        <w:pStyle w:val="BodyText"/>
        <w:numPr>
          <w:ilvl w:val="0"/>
          <w:numId w:val="82"/>
        </w:numPr>
        <w:tabs>
          <w:tab w:val="left" w:pos="3969"/>
        </w:tabs>
        <w:spacing w:line="265" w:lineRule="auto"/>
        <w:ind w:right="399" w:firstLine="267"/>
      </w:pPr>
      <w:r>
        <w:rPr>
          <w:w w:val="105"/>
        </w:rPr>
        <w:t>You</w:t>
      </w:r>
      <w:r>
        <w:rPr>
          <w:spacing w:val="-8"/>
          <w:w w:val="105"/>
        </w:rPr>
        <w:t xml:space="preserve"> </w:t>
      </w:r>
      <w:r>
        <w:rPr>
          <w:w w:val="105"/>
        </w:rPr>
        <w:t>may</w:t>
      </w:r>
      <w:r>
        <w:rPr>
          <w:spacing w:val="-7"/>
          <w:w w:val="105"/>
        </w:rPr>
        <w:t xml:space="preserve"> </w:t>
      </w:r>
      <w:r>
        <w:rPr>
          <w:w w:val="105"/>
        </w:rPr>
        <w:t>submit</w:t>
      </w:r>
      <w:r>
        <w:rPr>
          <w:spacing w:val="-7"/>
          <w:w w:val="105"/>
        </w:rPr>
        <w:t xml:space="preserve"> </w:t>
      </w:r>
      <w:r>
        <w:rPr>
          <w:w w:val="105"/>
        </w:rPr>
        <w:t>your</w:t>
      </w:r>
      <w:r>
        <w:rPr>
          <w:spacing w:val="-7"/>
          <w:w w:val="105"/>
        </w:rPr>
        <w:t xml:space="preserve"> </w:t>
      </w:r>
      <w:r>
        <w:rPr>
          <w:w w:val="105"/>
        </w:rPr>
        <w:t>SAP</w:t>
      </w:r>
      <w:r>
        <w:rPr>
          <w:spacing w:val="-7"/>
          <w:w w:val="105"/>
        </w:rPr>
        <w:t xml:space="preserve"> </w:t>
      </w:r>
      <w:r>
        <w:rPr>
          <w:w w:val="105"/>
        </w:rPr>
        <w:t>or</w:t>
      </w:r>
      <w:r>
        <w:rPr>
          <w:spacing w:val="-8"/>
          <w:w w:val="105"/>
        </w:rPr>
        <w:t xml:space="preserve"> </w:t>
      </w:r>
      <w:r>
        <w:rPr>
          <w:w w:val="105"/>
        </w:rPr>
        <w:t>GAP</w:t>
      </w:r>
      <w:r>
        <w:rPr>
          <w:spacing w:val="-7"/>
          <w:w w:val="105"/>
        </w:rPr>
        <w:t xml:space="preserve"> </w:t>
      </w:r>
      <w:r>
        <w:rPr>
          <w:w w:val="105"/>
        </w:rPr>
        <w:t>prior</w:t>
      </w:r>
      <w:r>
        <w:rPr>
          <w:spacing w:val="-7"/>
          <w:w w:val="105"/>
        </w:rPr>
        <w:t xml:space="preserve"> </w:t>
      </w:r>
      <w:r>
        <w:rPr>
          <w:w w:val="105"/>
        </w:rPr>
        <w:t>to</w:t>
      </w:r>
      <w:r>
        <w:rPr>
          <w:spacing w:val="-7"/>
          <w:w w:val="105"/>
        </w:rPr>
        <w:t xml:space="preserve"> </w:t>
      </w:r>
      <w:r>
        <w:rPr>
          <w:w w:val="105"/>
        </w:rPr>
        <w:t>lease</w:t>
      </w:r>
      <w:r>
        <w:rPr>
          <w:spacing w:val="-7"/>
          <w:w w:val="105"/>
        </w:rPr>
        <w:t xml:space="preserve"> </w:t>
      </w:r>
      <w:r>
        <w:rPr>
          <w:w w:val="105"/>
        </w:rPr>
        <w:t>or</w:t>
      </w:r>
      <w:r>
        <w:rPr>
          <w:spacing w:val="-7"/>
          <w:w w:val="105"/>
        </w:rPr>
        <w:t xml:space="preserve"> </w:t>
      </w:r>
      <w:r>
        <w:rPr>
          <w:w w:val="105"/>
        </w:rPr>
        <w:t>grant</w:t>
      </w:r>
      <w:r>
        <w:rPr>
          <w:spacing w:val="-8"/>
          <w:w w:val="105"/>
        </w:rPr>
        <w:t xml:space="preserve"> </w:t>
      </w:r>
      <w:r>
        <w:rPr>
          <w:w w:val="105"/>
        </w:rPr>
        <w:t>issuance,</w:t>
      </w:r>
      <w:r>
        <w:rPr>
          <w:spacing w:val="-7"/>
          <w:w w:val="105"/>
        </w:rPr>
        <w:t xml:space="preserve"> </w:t>
      </w:r>
      <w:r>
        <w:rPr>
          <w:w w:val="105"/>
        </w:rPr>
        <w:t>but</w:t>
      </w:r>
      <w:r>
        <w:rPr>
          <w:spacing w:val="-7"/>
          <w:w w:val="105"/>
        </w:rPr>
        <w:t xml:space="preserve"> </w:t>
      </w:r>
      <w:r>
        <w:rPr>
          <w:w w:val="105"/>
        </w:rPr>
        <w:t>must</w:t>
      </w:r>
      <w:r>
        <w:rPr>
          <w:spacing w:val="-7"/>
          <w:w w:val="105"/>
        </w:rPr>
        <w:t xml:space="preserve"> </w:t>
      </w:r>
      <w:r>
        <w:rPr>
          <w:w w:val="105"/>
        </w:rPr>
        <w:t>submit</w:t>
      </w:r>
      <w:r>
        <w:rPr>
          <w:spacing w:val="-7"/>
          <w:w w:val="105"/>
        </w:rPr>
        <w:t xml:space="preserve"> </w:t>
      </w:r>
      <w:r>
        <w:rPr>
          <w:w w:val="105"/>
        </w:rPr>
        <w:t>your</w:t>
      </w:r>
      <w:r>
        <w:rPr>
          <w:spacing w:val="-8"/>
          <w:w w:val="105"/>
        </w:rPr>
        <w:t xml:space="preserve"> </w:t>
      </w:r>
      <w:r>
        <w:rPr>
          <w:w w:val="105"/>
        </w:rPr>
        <w:t>SAP</w:t>
      </w:r>
      <w:r>
        <w:rPr>
          <w:spacing w:val="-7"/>
          <w:w w:val="105"/>
        </w:rPr>
        <w:t xml:space="preserve"> </w:t>
      </w:r>
      <w:r>
        <w:rPr>
          <w:w w:val="105"/>
        </w:rPr>
        <w:t>or</w:t>
      </w:r>
      <w:r>
        <w:rPr>
          <w:spacing w:val="-7"/>
          <w:w w:val="105"/>
        </w:rPr>
        <w:t xml:space="preserve"> </w:t>
      </w:r>
      <w:r>
        <w:rPr>
          <w:w w:val="105"/>
        </w:rPr>
        <w:t>your</w:t>
      </w:r>
      <w:r>
        <w:rPr>
          <w:spacing w:val="-7"/>
          <w:w w:val="105"/>
        </w:rPr>
        <w:t xml:space="preserve"> </w:t>
      </w:r>
      <w:r>
        <w:rPr>
          <w:w w:val="105"/>
        </w:rPr>
        <w:t>GAP</w:t>
      </w:r>
      <w:r>
        <w:rPr>
          <w:spacing w:val="-7"/>
          <w:w w:val="105"/>
        </w:rPr>
        <w:t xml:space="preserve"> </w:t>
      </w:r>
      <w:r>
        <w:rPr>
          <w:w w:val="105"/>
        </w:rPr>
        <w:t>no</w:t>
      </w:r>
      <w:r>
        <w:rPr>
          <w:w w:val="103"/>
        </w:rPr>
        <w:t xml:space="preserve"> </w:t>
      </w:r>
      <w:r>
        <w:rPr>
          <w:w w:val="105"/>
        </w:rPr>
        <w:t>later</w:t>
      </w:r>
      <w:r>
        <w:rPr>
          <w:spacing w:val="-8"/>
          <w:w w:val="105"/>
        </w:rPr>
        <w:t xml:space="preserve"> </w:t>
      </w:r>
      <w:r>
        <w:rPr>
          <w:w w:val="105"/>
        </w:rPr>
        <w:t>than</w:t>
      </w:r>
      <w:r>
        <w:rPr>
          <w:spacing w:val="-8"/>
          <w:w w:val="105"/>
        </w:rPr>
        <w:t xml:space="preserve"> </w:t>
      </w:r>
      <w:r>
        <w:rPr>
          <w:w w:val="105"/>
        </w:rPr>
        <w:t>12</w:t>
      </w:r>
      <w:r>
        <w:rPr>
          <w:spacing w:val="-8"/>
          <w:w w:val="105"/>
        </w:rPr>
        <w:t xml:space="preserve"> </w:t>
      </w:r>
      <w:r>
        <w:rPr>
          <w:w w:val="105"/>
        </w:rPr>
        <w:t>months</w:t>
      </w:r>
      <w:r>
        <w:rPr>
          <w:spacing w:val="-7"/>
          <w:w w:val="105"/>
        </w:rPr>
        <w:t xml:space="preserve"> </w:t>
      </w:r>
      <w:r>
        <w:rPr>
          <w:w w:val="105"/>
        </w:rPr>
        <w:t>from</w:t>
      </w:r>
      <w:r>
        <w:rPr>
          <w:spacing w:val="-8"/>
          <w:w w:val="105"/>
        </w:rPr>
        <w:t xml:space="preserve"> </w:t>
      </w:r>
      <w:r>
        <w:rPr>
          <w:w w:val="105"/>
        </w:rPr>
        <w:t>the</w:t>
      </w:r>
      <w:r>
        <w:rPr>
          <w:spacing w:val="-8"/>
          <w:w w:val="105"/>
        </w:rPr>
        <w:t xml:space="preserve"> </w:t>
      </w:r>
      <w:r>
        <w:rPr>
          <w:w w:val="105"/>
        </w:rPr>
        <w:t>date</w:t>
      </w:r>
      <w:r>
        <w:rPr>
          <w:spacing w:val="-7"/>
          <w:w w:val="105"/>
        </w:rPr>
        <w:t xml:space="preserve"> </w:t>
      </w:r>
      <w:r>
        <w:rPr>
          <w:w w:val="105"/>
        </w:rPr>
        <w:t>of</w:t>
      </w:r>
      <w:r>
        <w:rPr>
          <w:spacing w:val="-8"/>
          <w:w w:val="105"/>
        </w:rPr>
        <w:t xml:space="preserve"> </w:t>
      </w:r>
      <w:r>
        <w:rPr>
          <w:w w:val="105"/>
        </w:rPr>
        <w:t>lease</w:t>
      </w:r>
      <w:r>
        <w:rPr>
          <w:spacing w:val="-8"/>
          <w:w w:val="105"/>
        </w:rPr>
        <w:t xml:space="preserve"> </w:t>
      </w:r>
      <w:r>
        <w:rPr>
          <w:w w:val="105"/>
        </w:rPr>
        <w:t>or</w:t>
      </w:r>
      <w:r>
        <w:rPr>
          <w:spacing w:val="-7"/>
          <w:w w:val="105"/>
        </w:rPr>
        <w:t xml:space="preserve"> </w:t>
      </w:r>
      <w:r>
        <w:rPr>
          <w:w w:val="105"/>
        </w:rPr>
        <w:t>grant</w:t>
      </w:r>
      <w:r>
        <w:rPr>
          <w:spacing w:val="-8"/>
          <w:w w:val="105"/>
        </w:rPr>
        <w:t xml:space="preserve"> </w:t>
      </w:r>
      <w:r>
        <w:rPr>
          <w:w w:val="105"/>
        </w:rPr>
        <w:t>issuance.</w:t>
      </w:r>
    </w:p>
    <w:p w:rsidR="00DB6DD4" w:rsidRDefault="00DB6DD4">
      <w:pPr>
        <w:spacing w:before="6"/>
        <w:rPr>
          <w:rFonts w:ascii="Arial" w:eastAsia="Arial" w:hAnsi="Arial" w:cs="Arial"/>
          <w:sz w:val="13"/>
          <w:szCs w:val="13"/>
        </w:rPr>
      </w:pPr>
    </w:p>
    <w:p w:rsidR="00DB6DD4" w:rsidRDefault="008D6792">
      <w:pPr>
        <w:pStyle w:val="BodyText"/>
        <w:numPr>
          <w:ilvl w:val="0"/>
          <w:numId w:val="82"/>
        </w:numPr>
        <w:tabs>
          <w:tab w:val="left" w:pos="3969"/>
        </w:tabs>
        <w:spacing w:line="265" w:lineRule="auto"/>
        <w:ind w:right="485" w:firstLine="267"/>
      </w:pPr>
      <w:r>
        <w:rPr>
          <w:w w:val="105"/>
        </w:rPr>
        <w:t>If</w:t>
      </w:r>
      <w:r>
        <w:rPr>
          <w:spacing w:val="-8"/>
          <w:w w:val="105"/>
        </w:rPr>
        <w:t xml:space="preserve"> </w:t>
      </w:r>
      <w:r>
        <w:rPr>
          <w:w w:val="105"/>
        </w:rPr>
        <w:t>you</w:t>
      </w:r>
      <w:r>
        <w:rPr>
          <w:spacing w:val="-8"/>
          <w:w w:val="105"/>
        </w:rPr>
        <w:t xml:space="preserve"> </w:t>
      </w:r>
      <w:r>
        <w:rPr>
          <w:w w:val="105"/>
        </w:rPr>
        <w:t>intend</w:t>
      </w:r>
      <w:r>
        <w:rPr>
          <w:spacing w:val="-8"/>
          <w:w w:val="105"/>
        </w:rPr>
        <w:t xml:space="preserve"> </w:t>
      </w:r>
      <w:r>
        <w:rPr>
          <w:w w:val="105"/>
        </w:rPr>
        <w:t>to</w:t>
      </w:r>
      <w:r>
        <w:rPr>
          <w:spacing w:val="-8"/>
          <w:w w:val="105"/>
        </w:rPr>
        <w:t xml:space="preserve"> </w:t>
      </w:r>
      <w:r>
        <w:rPr>
          <w:w w:val="105"/>
        </w:rPr>
        <w:t>continue</w:t>
      </w:r>
      <w:r>
        <w:rPr>
          <w:spacing w:val="-8"/>
          <w:w w:val="105"/>
        </w:rPr>
        <w:t xml:space="preserve"> </w:t>
      </w:r>
      <w:r>
        <w:rPr>
          <w:w w:val="105"/>
        </w:rPr>
        <w:t>your</w:t>
      </w:r>
      <w:r>
        <w:rPr>
          <w:spacing w:val="-7"/>
          <w:w w:val="105"/>
        </w:rPr>
        <w:t xml:space="preserve"> </w:t>
      </w:r>
      <w:r>
        <w:rPr>
          <w:w w:val="105"/>
        </w:rPr>
        <w:t>commercial</w:t>
      </w:r>
      <w:r>
        <w:rPr>
          <w:spacing w:val="-8"/>
          <w:w w:val="105"/>
        </w:rPr>
        <w:t xml:space="preserve"> </w:t>
      </w:r>
      <w:r>
        <w:rPr>
          <w:w w:val="105"/>
        </w:rPr>
        <w:t>lease</w:t>
      </w:r>
      <w:r>
        <w:rPr>
          <w:spacing w:val="-8"/>
          <w:w w:val="105"/>
        </w:rPr>
        <w:t xml:space="preserve"> </w:t>
      </w:r>
      <w:r>
        <w:rPr>
          <w:w w:val="105"/>
        </w:rPr>
        <w:t>with</w:t>
      </w:r>
      <w:r>
        <w:rPr>
          <w:spacing w:val="-8"/>
          <w:w w:val="105"/>
        </w:rPr>
        <w:t xml:space="preserve"> </w:t>
      </w:r>
      <w:r>
        <w:rPr>
          <w:w w:val="105"/>
        </w:rPr>
        <w:t>an</w:t>
      </w:r>
      <w:r>
        <w:rPr>
          <w:spacing w:val="-8"/>
          <w:w w:val="105"/>
        </w:rPr>
        <w:t xml:space="preserve"> </w:t>
      </w:r>
      <w:r>
        <w:rPr>
          <w:w w:val="105"/>
        </w:rPr>
        <w:t>operations</w:t>
      </w:r>
      <w:r>
        <w:rPr>
          <w:spacing w:val="-8"/>
          <w:w w:val="105"/>
        </w:rPr>
        <w:t xml:space="preserve"> </w:t>
      </w:r>
      <w:r>
        <w:rPr>
          <w:w w:val="105"/>
        </w:rPr>
        <w:t>term,</w:t>
      </w:r>
      <w:r>
        <w:rPr>
          <w:spacing w:val="-7"/>
          <w:w w:val="105"/>
        </w:rPr>
        <w:t xml:space="preserve"> </w:t>
      </w:r>
      <w:r>
        <w:rPr>
          <w:w w:val="105"/>
        </w:rPr>
        <w:t>you</w:t>
      </w:r>
      <w:r>
        <w:rPr>
          <w:spacing w:val="-8"/>
          <w:w w:val="105"/>
        </w:rPr>
        <w:t xml:space="preserve"> </w:t>
      </w:r>
      <w:r>
        <w:rPr>
          <w:w w:val="105"/>
        </w:rPr>
        <w:t>must</w:t>
      </w:r>
      <w:r>
        <w:rPr>
          <w:spacing w:val="-8"/>
          <w:w w:val="105"/>
        </w:rPr>
        <w:t xml:space="preserve"> </w:t>
      </w:r>
      <w:r>
        <w:rPr>
          <w:w w:val="105"/>
        </w:rPr>
        <w:t>submit</w:t>
      </w:r>
      <w:r>
        <w:rPr>
          <w:spacing w:val="-8"/>
          <w:w w:val="105"/>
        </w:rPr>
        <w:t xml:space="preserve"> </w:t>
      </w:r>
      <w:r>
        <w:rPr>
          <w:w w:val="105"/>
        </w:rPr>
        <w:t>a</w:t>
      </w:r>
      <w:r>
        <w:rPr>
          <w:spacing w:val="-8"/>
          <w:w w:val="105"/>
        </w:rPr>
        <w:t xml:space="preserve"> </w:t>
      </w:r>
      <w:r>
        <w:rPr>
          <w:w w:val="105"/>
        </w:rPr>
        <w:t>COP,</w:t>
      </w:r>
      <w:r>
        <w:rPr>
          <w:spacing w:val="-7"/>
          <w:w w:val="105"/>
        </w:rPr>
        <w:t xml:space="preserve"> </w:t>
      </w:r>
      <w:r>
        <w:rPr>
          <w:w w:val="105"/>
        </w:rPr>
        <w:t>or</w:t>
      </w:r>
      <w:r>
        <w:rPr>
          <w:spacing w:val="-8"/>
          <w:w w:val="105"/>
        </w:rPr>
        <w:t xml:space="preserve"> </w:t>
      </w:r>
      <w:r>
        <w:rPr>
          <w:w w:val="105"/>
        </w:rPr>
        <w:t>a</w:t>
      </w:r>
      <w:r>
        <w:rPr>
          <w:spacing w:val="-8"/>
          <w:w w:val="105"/>
        </w:rPr>
        <w:t xml:space="preserve"> </w:t>
      </w:r>
      <w:r>
        <w:rPr>
          <w:w w:val="105"/>
        </w:rPr>
        <w:t>FERC</w:t>
      </w:r>
      <w:r>
        <w:rPr>
          <w:w w:val="103"/>
        </w:rPr>
        <w:t xml:space="preserve"> </w:t>
      </w:r>
      <w:r>
        <w:rPr>
          <w:w w:val="105"/>
        </w:rPr>
        <w:t>license</w:t>
      </w:r>
      <w:r>
        <w:rPr>
          <w:spacing w:val="-9"/>
          <w:w w:val="105"/>
        </w:rPr>
        <w:t xml:space="preserve"> </w:t>
      </w:r>
      <w:r>
        <w:rPr>
          <w:w w:val="105"/>
        </w:rPr>
        <w:t>application,</w:t>
      </w:r>
      <w:r>
        <w:rPr>
          <w:spacing w:val="-9"/>
          <w:w w:val="105"/>
        </w:rPr>
        <w:t xml:space="preserve"> </w:t>
      </w:r>
      <w:r>
        <w:rPr>
          <w:w w:val="105"/>
        </w:rPr>
        <w:t>at</w:t>
      </w:r>
      <w:r>
        <w:rPr>
          <w:spacing w:val="-8"/>
          <w:w w:val="105"/>
        </w:rPr>
        <w:t xml:space="preserve"> </w:t>
      </w:r>
      <w:r>
        <w:rPr>
          <w:w w:val="105"/>
        </w:rPr>
        <w:t>least</w:t>
      </w:r>
      <w:r>
        <w:rPr>
          <w:spacing w:val="-9"/>
          <w:w w:val="105"/>
        </w:rPr>
        <w:t xml:space="preserve"> </w:t>
      </w:r>
      <w:r>
        <w:rPr>
          <w:w w:val="105"/>
        </w:rPr>
        <w:t>6</w:t>
      </w:r>
      <w:r>
        <w:rPr>
          <w:spacing w:val="-9"/>
          <w:w w:val="105"/>
        </w:rPr>
        <w:t xml:space="preserve"> </w:t>
      </w:r>
      <w:r>
        <w:rPr>
          <w:w w:val="105"/>
        </w:rPr>
        <w:t>months</w:t>
      </w:r>
      <w:r>
        <w:rPr>
          <w:spacing w:val="-8"/>
          <w:w w:val="105"/>
        </w:rPr>
        <w:t xml:space="preserve"> </w:t>
      </w:r>
      <w:r>
        <w:rPr>
          <w:w w:val="105"/>
        </w:rPr>
        <w:t>before</w:t>
      </w:r>
      <w:r>
        <w:rPr>
          <w:spacing w:val="-9"/>
          <w:w w:val="105"/>
        </w:rPr>
        <w:t xml:space="preserve"> </w:t>
      </w:r>
      <w:r>
        <w:rPr>
          <w:w w:val="105"/>
        </w:rPr>
        <w:t>the</w:t>
      </w:r>
      <w:r>
        <w:rPr>
          <w:spacing w:val="-9"/>
          <w:w w:val="105"/>
        </w:rPr>
        <w:t xml:space="preserve"> </w:t>
      </w:r>
      <w:r>
        <w:rPr>
          <w:w w:val="105"/>
        </w:rPr>
        <w:t>end</w:t>
      </w:r>
      <w:r>
        <w:rPr>
          <w:spacing w:val="-8"/>
          <w:w w:val="105"/>
        </w:rPr>
        <w:t xml:space="preserve"> </w:t>
      </w:r>
      <w:r>
        <w:rPr>
          <w:w w:val="105"/>
        </w:rPr>
        <w:t>of</w:t>
      </w:r>
      <w:r>
        <w:rPr>
          <w:spacing w:val="-9"/>
          <w:w w:val="105"/>
        </w:rPr>
        <w:t xml:space="preserve"> </w:t>
      </w:r>
      <w:r>
        <w:rPr>
          <w:w w:val="105"/>
        </w:rPr>
        <w:t>your</w:t>
      </w:r>
      <w:r>
        <w:rPr>
          <w:spacing w:val="-9"/>
          <w:w w:val="105"/>
        </w:rPr>
        <w:t xml:space="preserve"> </w:t>
      </w:r>
      <w:r>
        <w:rPr>
          <w:w w:val="105"/>
        </w:rPr>
        <w:t>site</w:t>
      </w:r>
      <w:r>
        <w:rPr>
          <w:spacing w:val="-8"/>
          <w:w w:val="105"/>
        </w:rPr>
        <w:t xml:space="preserve"> </w:t>
      </w:r>
      <w:r>
        <w:rPr>
          <w:w w:val="105"/>
        </w:rPr>
        <w:t>assessment</w:t>
      </w:r>
      <w:r>
        <w:rPr>
          <w:spacing w:val="-9"/>
          <w:w w:val="105"/>
        </w:rPr>
        <w:t xml:space="preserve"> </w:t>
      </w:r>
      <w:r>
        <w:rPr>
          <w:w w:val="105"/>
        </w:rPr>
        <w:t>term.</w:t>
      </w:r>
    </w:p>
    <w:p w:rsidR="00DB6DD4" w:rsidRDefault="00DB6DD4">
      <w:pPr>
        <w:spacing w:before="6"/>
        <w:rPr>
          <w:rFonts w:ascii="Arial" w:eastAsia="Arial" w:hAnsi="Arial" w:cs="Arial"/>
          <w:sz w:val="13"/>
          <w:szCs w:val="13"/>
        </w:rPr>
      </w:pPr>
    </w:p>
    <w:p w:rsidR="00DB6DD4" w:rsidRDefault="008D6792">
      <w:pPr>
        <w:pStyle w:val="BodyText"/>
        <w:numPr>
          <w:ilvl w:val="0"/>
          <w:numId w:val="82"/>
        </w:numPr>
        <w:tabs>
          <w:tab w:val="left" w:pos="3960"/>
        </w:tabs>
        <w:ind w:left="3959" w:hanging="223"/>
      </w:pPr>
      <w:r>
        <w:rPr>
          <w:w w:val="105"/>
        </w:rPr>
        <w:t>You</w:t>
      </w:r>
      <w:r>
        <w:rPr>
          <w:spacing w:val="-9"/>
          <w:w w:val="105"/>
        </w:rPr>
        <w:t xml:space="preserve"> </w:t>
      </w:r>
      <w:r>
        <w:rPr>
          <w:w w:val="105"/>
        </w:rPr>
        <w:t>may</w:t>
      </w:r>
      <w:r>
        <w:rPr>
          <w:spacing w:val="-9"/>
          <w:w w:val="105"/>
        </w:rPr>
        <w:t xml:space="preserve"> </w:t>
      </w:r>
      <w:r>
        <w:rPr>
          <w:w w:val="105"/>
        </w:rPr>
        <w:t>submit</w:t>
      </w:r>
      <w:r>
        <w:rPr>
          <w:spacing w:val="-9"/>
          <w:w w:val="105"/>
        </w:rPr>
        <w:t xml:space="preserve"> </w:t>
      </w:r>
      <w:r>
        <w:rPr>
          <w:w w:val="105"/>
        </w:rPr>
        <w:t>your</w:t>
      </w:r>
      <w:r>
        <w:rPr>
          <w:spacing w:val="-9"/>
          <w:w w:val="105"/>
        </w:rPr>
        <w:t xml:space="preserve"> </w:t>
      </w:r>
      <w:r>
        <w:rPr>
          <w:w w:val="105"/>
        </w:rPr>
        <w:t>COP</w:t>
      </w:r>
      <w:r>
        <w:rPr>
          <w:spacing w:val="-8"/>
          <w:w w:val="105"/>
        </w:rPr>
        <w:t xml:space="preserve"> </w:t>
      </w:r>
      <w:r>
        <w:rPr>
          <w:w w:val="105"/>
        </w:rPr>
        <w:t>or</w:t>
      </w:r>
      <w:r>
        <w:rPr>
          <w:spacing w:val="-9"/>
          <w:w w:val="105"/>
        </w:rPr>
        <w:t xml:space="preserve"> </w:t>
      </w:r>
      <w:r>
        <w:rPr>
          <w:w w:val="105"/>
        </w:rPr>
        <w:t>FERC</w:t>
      </w:r>
      <w:r>
        <w:rPr>
          <w:spacing w:val="-9"/>
          <w:w w:val="105"/>
        </w:rPr>
        <w:t xml:space="preserve"> </w:t>
      </w:r>
      <w:r>
        <w:rPr>
          <w:w w:val="105"/>
        </w:rPr>
        <w:t>license</w:t>
      </w:r>
      <w:r>
        <w:rPr>
          <w:spacing w:val="-9"/>
          <w:w w:val="105"/>
        </w:rPr>
        <w:t xml:space="preserve"> </w:t>
      </w:r>
      <w:r>
        <w:rPr>
          <w:w w:val="105"/>
        </w:rPr>
        <w:t>application</w:t>
      </w:r>
      <w:r>
        <w:rPr>
          <w:spacing w:val="-9"/>
          <w:w w:val="105"/>
        </w:rPr>
        <w:t xml:space="preserve"> </w:t>
      </w:r>
      <w:r>
        <w:rPr>
          <w:w w:val="105"/>
        </w:rPr>
        <w:t>with</w:t>
      </w:r>
      <w:r>
        <w:rPr>
          <w:spacing w:val="-8"/>
          <w:w w:val="105"/>
        </w:rPr>
        <w:t xml:space="preserve"> </w:t>
      </w:r>
      <w:r>
        <w:rPr>
          <w:w w:val="105"/>
        </w:rPr>
        <w:t>your</w:t>
      </w:r>
      <w:r>
        <w:rPr>
          <w:spacing w:val="-9"/>
          <w:w w:val="105"/>
        </w:rPr>
        <w:t xml:space="preserve"> </w:t>
      </w:r>
      <w:r>
        <w:rPr>
          <w:w w:val="105"/>
        </w:rPr>
        <w:t>SAP.</w:t>
      </w:r>
    </w:p>
    <w:p w:rsidR="00DB6DD4" w:rsidRDefault="00DB6DD4">
      <w:pPr>
        <w:rPr>
          <w:rFonts w:ascii="Arial" w:eastAsia="Arial" w:hAnsi="Arial" w:cs="Arial"/>
          <w:sz w:val="15"/>
          <w:szCs w:val="15"/>
        </w:rPr>
      </w:pPr>
    </w:p>
    <w:p w:rsidR="00DB6DD4" w:rsidRDefault="008D6792">
      <w:pPr>
        <w:pStyle w:val="BodyText"/>
        <w:numPr>
          <w:ilvl w:val="1"/>
          <w:numId w:val="82"/>
        </w:numPr>
        <w:tabs>
          <w:tab w:val="left" w:pos="3969"/>
        </w:tabs>
        <w:spacing w:line="265" w:lineRule="auto"/>
        <w:ind w:right="304" w:firstLine="267"/>
      </w:pPr>
      <w:r>
        <w:rPr>
          <w:w w:val="105"/>
        </w:rPr>
        <w:t>You</w:t>
      </w:r>
      <w:r>
        <w:rPr>
          <w:spacing w:val="-9"/>
          <w:w w:val="105"/>
        </w:rPr>
        <w:t xml:space="preserve"> </w:t>
      </w:r>
      <w:r>
        <w:rPr>
          <w:w w:val="105"/>
        </w:rPr>
        <w:t>must</w:t>
      </w:r>
      <w:r>
        <w:rPr>
          <w:spacing w:val="-9"/>
          <w:w w:val="105"/>
        </w:rPr>
        <w:t xml:space="preserve"> </w:t>
      </w:r>
      <w:r>
        <w:rPr>
          <w:w w:val="105"/>
        </w:rPr>
        <w:t>provide</w:t>
      </w:r>
      <w:r>
        <w:rPr>
          <w:spacing w:val="-9"/>
          <w:w w:val="105"/>
        </w:rPr>
        <w:t xml:space="preserve"> </w:t>
      </w:r>
      <w:r>
        <w:rPr>
          <w:w w:val="105"/>
        </w:rPr>
        <w:t>sufficient</w:t>
      </w:r>
      <w:r>
        <w:rPr>
          <w:spacing w:val="-9"/>
          <w:w w:val="105"/>
        </w:rPr>
        <w:t xml:space="preserve"> </w:t>
      </w:r>
      <w:r>
        <w:rPr>
          <w:w w:val="105"/>
        </w:rPr>
        <w:t>data</w:t>
      </w:r>
      <w:r>
        <w:rPr>
          <w:spacing w:val="-9"/>
          <w:w w:val="105"/>
        </w:rPr>
        <w:t xml:space="preserve"> </w:t>
      </w:r>
      <w:r>
        <w:rPr>
          <w:w w:val="105"/>
        </w:rPr>
        <w:t>and</w:t>
      </w:r>
      <w:r>
        <w:rPr>
          <w:spacing w:val="-9"/>
          <w:w w:val="105"/>
        </w:rPr>
        <w:t xml:space="preserve"> </w:t>
      </w:r>
      <w:r>
        <w:rPr>
          <w:w w:val="105"/>
        </w:rPr>
        <w:t>information</w:t>
      </w:r>
      <w:r>
        <w:rPr>
          <w:spacing w:val="-9"/>
          <w:w w:val="105"/>
        </w:rPr>
        <w:t xml:space="preserve"> </w:t>
      </w:r>
      <w:r>
        <w:rPr>
          <w:w w:val="105"/>
        </w:rPr>
        <w:t>with</w:t>
      </w:r>
      <w:r>
        <w:rPr>
          <w:spacing w:val="-9"/>
          <w:w w:val="105"/>
        </w:rPr>
        <w:t xml:space="preserve"> </w:t>
      </w:r>
      <w:r>
        <w:rPr>
          <w:w w:val="105"/>
        </w:rPr>
        <w:t>your</w:t>
      </w:r>
      <w:r>
        <w:rPr>
          <w:spacing w:val="-9"/>
          <w:w w:val="105"/>
        </w:rPr>
        <w:t xml:space="preserve"> </w:t>
      </w:r>
      <w:r>
        <w:rPr>
          <w:w w:val="105"/>
        </w:rPr>
        <w:t>COP</w:t>
      </w:r>
      <w:r>
        <w:rPr>
          <w:spacing w:val="-9"/>
          <w:w w:val="105"/>
        </w:rPr>
        <w:t xml:space="preserve"> </w:t>
      </w:r>
      <w:r>
        <w:rPr>
          <w:w w:val="105"/>
        </w:rPr>
        <w:t>for</w:t>
      </w:r>
      <w:r>
        <w:rPr>
          <w:spacing w:val="-9"/>
          <w:w w:val="105"/>
        </w:rPr>
        <w:t xml:space="preserve"> </w:t>
      </w:r>
      <w:r>
        <w:rPr>
          <w:w w:val="105"/>
        </w:rPr>
        <w:t>BOEM</w:t>
      </w:r>
      <w:r>
        <w:rPr>
          <w:spacing w:val="-9"/>
          <w:w w:val="105"/>
        </w:rPr>
        <w:t xml:space="preserve"> </w:t>
      </w:r>
      <w:r>
        <w:rPr>
          <w:w w:val="105"/>
        </w:rPr>
        <w:t>to</w:t>
      </w:r>
      <w:r>
        <w:rPr>
          <w:spacing w:val="-8"/>
          <w:w w:val="105"/>
        </w:rPr>
        <w:t xml:space="preserve"> </w:t>
      </w:r>
      <w:r>
        <w:rPr>
          <w:w w:val="105"/>
        </w:rPr>
        <w:t>complete</w:t>
      </w:r>
      <w:r>
        <w:rPr>
          <w:spacing w:val="-9"/>
          <w:w w:val="105"/>
        </w:rPr>
        <w:t xml:space="preserve"> </w:t>
      </w:r>
      <w:r>
        <w:rPr>
          <w:w w:val="105"/>
        </w:rPr>
        <w:t>the</w:t>
      </w:r>
      <w:r>
        <w:rPr>
          <w:spacing w:val="-9"/>
          <w:w w:val="105"/>
        </w:rPr>
        <w:t xml:space="preserve"> </w:t>
      </w:r>
      <w:r>
        <w:rPr>
          <w:w w:val="105"/>
        </w:rPr>
        <w:t>needed</w:t>
      </w:r>
      <w:r>
        <w:rPr>
          <w:spacing w:val="-9"/>
          <w:w w:val="105"/>
        </w:rPr>
        <w:t xml:space="preserve"> </w:t>
      </w:r>
      <w:r>
        <w:rPr>
          <w:w w:val="105"/>
        </w:rPr>
        <w:t>reviews</w:t>
      </w:r>
      <w:r>
        <w:rPr>
          <w:spacing w:val="-9"/>
          <w:w w:val="105"/>
        </w:rPr>
        <w:t xml:space="preserve"> </w:t>
      </w:r>
      <w:r>
        <w:rPr>
          <w:w w:val="105"/>
        </w:rPr>
        <w:t>and</w:t>
      </w:r>
      <w:r>
        <w:rPr>
          <w:w w:val="103"/>
        </w:rPr>
        <w:t xml:space="preserve"> </w:t>
      </w:r>
      <w:r>
        <w:rPr>
          <w:w w:val="105"/>
        </w:rPr>
        <w:t>NEPA</w:t>
      </w:r>
      <w:r>
        <w:rPr>
          <w:spacing w:val="-14"/>
          <w:w w:val="105"/>
        </w:rPr>
        <w:t xml:space="preserve"> </w:t>
      </w:r>
      <w:r>
        <w:rPr>
          <w:w w:val="105"/>
        </w:rPr>
        <w:t>analysis;</w:t>
      </w:r>
      <w:r>
        <w:rPr>
          <w:spacing w:val="-13"/>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82"/>
        </w:numPr>
        <w:tabs>
          <w:tab w:val="left" w:pos="3969"/>
        </w:tabs>
        <w:spacing w:line="265" w:lineRule="auto"/>
        <w:ind w:right="132" w:firstLine="267"/>
      </w:pPr>
      <w:r>
        <w:rPr>
          <w:w w:val="105"/>
        </w:rPr>
        <w:t>BOEM</w:t>
      </w:r>
      <w:r>
        <w:rPr>
          <w:spacing w:val="-11"/>
          <w:w w:val="105"/>
        </w:rPr>
        <w:t xml:space="preserve"> </w:t>
      </w:r>
      <w:r>
        <w:rPr>
          <w:w w:val="105"/>
        </w:rPr>
        <w:t>may</w:t>
      </w:r>
      <w:r>
        <w:rPr>
          <w:spacing w:val="-11"/>
          <w:w w:val="105"/>
        </w:rPr>
        <w:t xml:space="preserve"> </w:t>
      </w:r>
      <w:r>
        <w:rPr>
          <w:w w:val="105"/>
        </w:rPr>
        <w:t>need</w:t>
      </w:r>
      <w:r>
        <w:rPr>
          <w:spacing w:val="-11"/>
          <w:w w:val="105"/>
        </w:rPr>
        <w:t xml:space="preserve"> </w:t>
      </w:r>
      <w:r>
        <w:rPr>
          <w:w w:val="105"/>
        </w:rPr>
        <w:t>to</w:t>
      </w:r>
      <w:r>
        <w:rPr>
          <w:spacing w:val="-11"/>
          <w:w w:val="105"/>
        </w:rPr>
        <w:t xml:space="preserve"> </w:t>
      </w:r>
      <w:r>
        <w:rPr>
          <w:w w:val="105"/>
        </w:rPr>
        <w:t>conduct</w:t>
      </w:r>
      <w:r>
        <w:rPr>
          <w:spacing w:val="-11"/>
          <w:w w:val="105"/>
        </w:rPr>
        <w:t xml:space="preserve"> </w:t>
      </w:r>
      <w:r>
        <w:rPr>
          <w:w w:val="105"/>
        </w:rPr>
        <w:t>additional</w:t>
      </w:r>
      <w:r>
        <w:rPr>
          <w:spacing w:val="-11"/>
          <w:w w:val="105"/>
        </w:rPr>
        <w:t xml:space="preserve"> </w:t>
      </w:r>
      <w:r>
        <w:rPr>
          <w:w w:val="105"/>
        </w:rPr>
        <w:t>reviews,</w:t>
      </w:r>
      <w:r>
        <w:rPr>
          <w:spacing w:val="-11"/>
          <w:w w:val="105"/>
        </w:rPr>
        <w:t xml:space="preserve"> </w:t>
      </w:r>
      <w:r>
        <w:rPr>
          <w:w w:val="105"/>
        </w:rPr>
        <w:t>including</w:t>
      </w:r>
      <w:r>
        <w:rPr>
          <w:spacing w:val="-10"/>
          <w:w w:val="105"/>
        </w:rPr>
        <w:t xml:space="preserve"> </w:t>
      </w:r>
      <w:r>
        <w:rPr>
          <w:w w:val="105"/>
        </w:rPr>
        <w:t>NEPA</w:t>
      </w:r>
      <w:r>
        <w:rPr>
          <w:spacing w:val="-11"/>
          <w:w w:val="105"/>
        </w:rPr>
        <w:t xml:space="preserve"> </w:t>
      </w:r>
      <w:r>
        <w:rPr>
          <w:w w:val="105"/>
        </w:rPr>
        <w:t>analysis,</w:t>
      </w:r>
      <w:r>
        <w:rPr>
          <w:spacing w:val="-11"/>
          <w:w w:val="105"/>
        </w:rPr>
        <w:t xml:space="preserve"> </w:t>
      </w:r>
      <w:r>
        <w:rPr>
          <w:w w:val="105"/>
        </w:rPr>
        <w:t>if</w:t>
      </w:r>
      <w:r>
        <w:rPr>
          <w:spacing w:val="-11"/>
          <w:w w:val="105"/>
        </w:rPr>
        <w:t xml:space="preserve"> </w:t>
      </w:r>
      <w:r>
        <w:rPr>
          <w:w w:val="105"/>
        </w:rPr>
        <w:t>significant</w:t>
      </w:r>
      <w:r>
        <w:rPr>
          <w:spacing w:val="-11"/>
          <w:w w:val="105"/>
        </w:rPr>
        <w:t xml:space="preserve"> </w:t>
      </w:r>
      <w:r>
        <w:rPr>
          <w:w w:val="105"/>
        </w:rPr>
        <w:t>new</w:t>
      </w:r>
      <w:r>
        <w:rPr>
          <w:spacing w:val="-11"/>
          <w:w w:val="105"/>
        </w:rPr>
        <w:t xml:space="preserve"> </w:t>
      </w:r>
      <w:r>
        <w:rPr>
          <w:w w:val="105"/>
        </w:rPr>
        <w:t>information</w:t>
      </w:r>
      <w:r>
        <w:rPr>
          <w:spacing w:val="-11"/>
          <w:w w:val="105"/>
        </w:rPr>
        <w:t xml:space="preserve"> </w:t>
      </w:r>
      <w:r>
        <w:rPr>
          <w:w w:val="105"/>
        </w:rPr>
        <w:t>becomes</w:t>
      </w:r>
      <w:r>
        <w:rPr>
          <w:w w:val="103"/>
        </w:rPr>
        <w:t xml:space="preserve"> </w:t>
      </w:r>
      <w:r>
        <w:rPr>
          <w:w w:val="105"/>
        </w:rPr>
        <w:t>available</w:t>
      </w:r>
      <w:r>
        <w:rPr>
          <w:spacing w:val="-9"/>
          <w:w w:val="105"/>
        </w:rPr>
        <w:t xml:space="preserve"> </w:t>
      </w:r>
      <w:r>
        <w:rPr>
          <w:w w:val="105"/>
        </w:rPr>
        <w:t>after</w:t>
      </w:r>
      <w:r>
        <w:rPr>
          <w:spacing w:val="-9"/>
          <w:w w:val="105"/>
        </w:rPr>
        <w:t xml:space="preserve"> </w:t>
      </w:r>
      <w:r>
        <w:rPr>
          <w:w w:val="105"/>
        </w:rPr>
        <w:t>you</w:t>
      </w:r>
      <w:r>
        <w:rPr>
          <w:spacing w:val="-9"/>
          <w:w w:val="105"/>
        </w:rPr>
        <w:t xml:space="preserve"> </w:t>
      </w:r>
      <w:r>
        <w:rPr>
          <w:w w:val="105"/>
        </w:rPr>
        <w:t>complete</w:t>
      </w:r>
      <w:r>
        <w:rPr>
          <w:spacing w:val="-8"/>
          <w:w w:val="105"/>
        </w:rPr>
        <w:t xml:space="preserve"> </w:t>
      </w:r>
      <w:r>
        <w:rPr>
          <w:w w:val="105"/>
        </w:rPr>
        <w:t>your</w:t>
      </w:r>
      <w:r>
        <w:rPr>
          <w:spacing w:val="-9"/>
          <w:w w:val="105"/>
        </w:rPr>
        <w:t xml:space="preserve"> </w:t>
      </w:r>
      <w:r>
        <w:rPr>
          <w:w w:val="105"/>
        </w:rPr>
        <w:t>site</w:t>
      </w:r>
      <w:r>
        <w:rPr>
          <w:spacing w:val="-9"/>
          <w:w w:val="105"/>
        </w:rPr>
        <w:t xml:space="preserve"> </w:t>
      </w:r>
      <w:r>
        <w:rPr>
          <w:w w:val="105"/>
        </w:rPr>
        <w:t>assessment</w:t>
      </w:r>
      <w:r>
        <w:rPr>
          <w:spacing w:val="-8"/>
          <w:w w:val="105"/>
        </w:rPr>
        <w:t xml:space="preserve"> </w:t>
      </w:r>
      <w:r>
        <w:rPr>
          <w:w w:val="105"/>
        </w:rPr>
        <w:t>activities</w:t>
      </w:r>
      <w:r>
        <w:rPr>
          <w:spacing w:val="-9"/>
          <w:w w:val="105"/>
        </w:rPr>
        <w:t xml:space="preserve"> </w:t>
      </w:r>
      <w:r>
        <w:rPr>
          <w:w w:val="105"/>
        </w:rPr>
        <w:t>or</w:t>
      </w:r>
      <w:r>
        <w:rPr>
          <w:spacing w:val="-9"/>
          <w:w w:val="105"/>
        </w:rPr>
        <w:t xml:space="preserve"> </w:t>
      </w:r>
      <w:r>
        <w:rPr>
          <w:w w:val="105"/>
        </w:rPr>
        <w:t>you</w:t>
      </w:r>
      <w:r>
        <w:rPr>
          <w:spacing w:val="-8"/>
          <w:w w:val="105"/>
        </w:rPr>
        <w:t xml:space="preserve"> </w:t>
      </w:r>
      <w:r>
        <w:rPr>
          <w:w w:val="105"/>
        </w:rPr>
        <w:t>revise</w:t>
      </w:r>
      <w:r>
        <w:rPr>
          <w:spacing w:val="-9"/>
          <w:w w:val="105"/>
        </w:rPr>
        <w:t xml:space="preserve"> </w:t>
      </w:r>
      <w:r>
        <w:rPr>
          <w:w w:val="105"/>
        </w:rPr>
        <w:t>your</w:t>
      </w:r>
      <w:r>
        <w:rPr>
          <w:spacing w:val="-9"/>
          <w:w w:val="105"/>
        </w:rPr>
        <w:t xml:space="preserve"> </w:t>
      </w:r>
      <w:r>
        <w:rPr>
          <w:w w:val="105"/>
        </w:rPr>
        <w:t>COP.</w:t>
      </w:r>
      <w:r>
        <w:rPr>
          <w:spacing w:val="-8"/>
          <w:w w:val="105"/>
        </w:rPr>
        <w:t xml:space="preserve"> </w:t>
      </w:r>
      <w:r>
        <w:rPr>
          <w:w w:val="105"/>
        </w:rPr>
        <w:t>As</w:t>
      </w:r>
      <w:r>
        <w:rPr>
          <w:spacing w:val="-9"/>
          <w:w w:val="105"/>
        </w:rPr>
        <w:t xml:space="preserve"> </w:t>
      </w:r>
      <w:r>
        <w:rPr>
          <w:w w:val="105"/>
        </w:rPr>
        <w:t>a</w:t>
      </w:r>
      <w:r>
        <w:rPr>
          <w:spacing w:val="-9"/>
          <w:w w:val="105"/>
        </w:rPr>
        <w:t xml:space="preserve"> </w:t>
      </w:r>
      <w:r>
        <w:rPr>
          <w:w w:val="105"/>
        </w:rPr>
        <w:t>result</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additional</w:t>
      </w:r>
      <w:r>
        <w:rPr>
          <w:spacing w:val="-9"/>
          <w:w w:val="105"/>
        </w:rPr>
        <w:t xml:space="preserve"> </w:t>
      </w:r>
      <w:r>
        <w:rPr>
          <w:w w:val="105"/>
        </w:rPr>
        <w:t>reviews,</w:t>
      </w:r>
      <w:r>
        <w:rPr>
          <w:w w:val="103"/>
        </w:rPr>
        <w:t xml:space="preserve"> </w:t>
      </w:r>
      <w:r>
        <w:rPr>
          <w:w w:val="105"/>
        </w:rPr>
        <w:t>we</w:t>
      </w:r>
      <w:r>
        <w:rPr>
          <w:spacing w:val="-10"/>
          <w:w w:val="105"/>
        </w:rPr>
        <w:t xml:space="preserve"> </w:t>
      </w:r>
      <w:r>
        <w:rPr>
          <w:w w:val="105"/>
        </w:rPr>
        <w:t>may</w:t>
      </w:r>
      <w:r>
        <w:rPr>
          <w:spacing w:val="-9"/>
          <w:w w:val="105"/>
        </w:rPr>
        <w:t xml:space="preserve"> </w:t>
      </w:r>
      <w:r>
        <w:rPr>
          <w:w w:val="105"/>
        </w:rPr>
        <w:t>require</w:t>
      </w:r>
      <w:r>
        <w:rPr>
          <w:spacing w:val="-10"/>
          <w:w w:val="105"/>
        </w:rPr>
        <w:t xml:space="preserve"> </w:t>
      </w:r>
      <w:r>
        <w:rPr>
          <w:w w:val="105"/>
        </w:rPr>
        <w:t>modification</w:t>
      </w:r>
      <w:r>
        <w:rPr>
          <w:spacing w:val="-9"/>
          <w:w w:val="105"/>
        </w:rPr>
        <w:t xml:space="preserve"> </w:t>
      </w:r>
      <w:r>
        <w:rPr>
          <w:w w:val="105"/>
        </w:rPr>
        <w:t>of</w:t>
      </w:r>
      <w:r>
        <w:rPr>
          <w:spacing w:val="-10"/>
          <w:w w:val="105"/>
        </w:rPr>
        <w:t xml:space="preserve"> </w:t>
      </w:r>
      <w:r>
        <w:rPr>
          <w:w w:val="105"/>
        </w:rPr>
        <w:t>your</w:t>
      </w:r>
      <w:r>
        <w:rPr>
          <w:spacing w:val="-10"/>
          <w:w w:val="105"/>
        </w:rPr>
        <w:t xml:space="preserve"> </w:t>
      </w:r>
      <w:r>
        <w:rPr>
          <w:w w:val="105"/>
        </w:rPr>
        <w:t>COP.</w:t>
      </w:r>
    </w:p>
    <w:p w:rsidR="00DB6DD4" w:rsidRDefault="00DB6DD4">
      <w:pPr>
        <w:spacing w:before="3"/>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585.602 </w:t>
      </w:r>
      <w:r>
        <w:rPr>
          <w:spacing w:val="18"/>
          <w:w w:val="105"/>
        </w:rPr>
        <w:t xml:space="preserve"> </w:t>
      </w:r>
      <w:r>
        <w:rPr>
          <w:w w:val="105"/>
        </w:rPr>
        <w:t>What</w:t>
      </w:r>
      <w:proofErr w:type="gramEnd"/>
      <w:r>
        <w:rPr>
          <w:spacing w:val="-8"/>
          <w:w w:val="105"/>
        </w:rPr>
        <w:t xml:space="preserve"> </w:t>
      </w:r>
      <w:r>
        <w:rPr>
          <w:w w:val="105"/>
        </w:rPr>
        <w:t>records</w:t>
      </w:r>
      <w:r>
        <w:rPr>
          <w:spacing w:val="-9"/>
          <w:w w:val="105"/>
        </w:rPr>
        <w:t xml:space="preserve"> </w:t>
      </w:r>
      <w:r>
        <w:rPr>
          <w:w w:val="105"/>
        </w:rPr>
        <w:t>must</w:t>
      </w:r>
      <w:r>
        <w:rPr>
          <w:spacing w:val="-9"/>
          <w:w w:val="105"/>
        </w:rPr>
        <w:t xml:space="preserve"> </w:t>
      </w:r>
      <w:r>
        <w:rPr>
          <w:w w:val="105"/>
        </w:rPr>
        <w:t>I</w:t>
      </w:r>
      <w:r>
        <w:rPr>
          <w:spacing w:val="-8"/>
          <w:w w:val="105"/>
        </w:rPr>
        <w:t xml:space="preserve"> </w:t>
      </w:r>
      <w:r>
        <w:rPr>
          <w:w w:val="105"/>
        </w:rPr>
        <w:t>maintain?</w:t>
      </w:r>
    </w:p>
    <w:p w:rsidR="00DB6DD4" w:rsidRDefault="00DB6DD4">
      <w:pPr>
        <w:rPr>
          <w:rFonts w:ascii="Arial" w:eastAsia="Arial" w:hAnsi="Arial" w:cs="Arial"/>
          <w:b/>
          <w:bCs/>
          <w:sz w:val="15"/>
          <w:szCs w:val="15"/>
        </w:rPr>
      </w:pPr>
    </w:p>
    <w:p w:rsidR="00DB6DD4" w:rsidRDefault="008D6792">
      <w:pPr>
        <w:pStyle w:val="BodyText"/>
        <w:spacing w:line="265" w:lineRule="auto"/>
        <w:ind w:left="3426" w:right="331" w:firstLine="309"/>
      </w:pPr>
      <w:r>
        <w:rPr>
          <w:w w:val="105"/>
        </w:rPr>
        <w:t>Until</w:t>
      </w:r>
      <w:r>
        <w:rPr>
          <w:spacing w:val="-11"/>
          <w:w w:val="105"/>
        </w:rPr>
        <w:t xml:space="preserve"> </w:t>
      </w:r>
      <w:r>
        <w:rPr>
          <w:w w:val="105"/>
        </w:rPr>
        <w:t>BOEM</w:t>
      </w:r>
      <w:r>
        <w:rPr>
          <w:spacing w:val="-10"/>
          <w:w w:val="105"/>
        </w:rPr>
        <w:t xml:space="preserve"> </w:t>
      </w:r>
      <w:r>
        <w:rPr>
          <w:w w:val="105"/>
        </w:rPr>
        <w:t>releases</w:t>
      </w:r>
      <w:r>
        <w:rPr>
          <w:spacing w:val="-10"/>
          <w:w w:val="105"/>
        </w:rPr>
        <w:t xml:space="preserve"> </w:t>
      </w:r>
      <w:r>
        <w:rPr>
          <w:w w:val="105"/>
        </w:rPr>
        <w:t>your</w:t>
      </w:r>
      <w:r>
        <w:rPr>
          <w:spacing w:val="-10"/>
          <w:w w:val="105"/>
        </w:rPr>
        <w:t xml:space="preserve"> </w:t>
      </w:r>
      <w:r>
        <w:rPr>
          <w:w w:val="105"/>
        </w:rPr>
        <w:t>financial</w:t>
      </w:r>
      <w:r>
        <w:rPr>
          <w:spacing w:val="-10"/>
          <w:w w:val="105"/>
        </w:rPr>
        <w:t xml:space="preserve"> </w:t>
      </w:r>
      <w:r>
        <w:rPr>
          <w:w w:val="105"/>
        </w:rPr>
        <w:t>assurance</w:t>
      </w:r>
      <w:r>
        <w:rPr>
          <w:spacing w:val="-10"/>
          <w:w w:val="105"/>
        </w:rPr>
        <w:t xml:space="preserve"> </w:t>
      </w:r>
      <w:r>
        <w:rPr>
          <w:w w:val="105"/>
        </w:rPr>
        <w:t>under</w:t>
      </w:r>
      <w:r>
        <w:rPr>
          <w:spacing w:val="-10"/>
          <w:w w:val="105"/>
        </w:rPr>
        <w:t xml:space="preserve"> </w:t>
      </w:r>
      <w:r>
        <w:rPr>
          <w:w w:val="105"/>
        </w:rPr>
        <w:t>§585.534,</w:t>
      </w:r>
      <w:r>
        <w:rPr>
          <w:spacing w:val="-10"/>
          <w:w w:val="105"/>
        </w:rPr>
        <w:t xml:space="preserve"> </w:t>
      </w:r>
      <w:r>
        <w:rPr>
          <w:w w:val="105"/>
        </w:rPr>
        <w:t>you</w:t>
      </w:r>
      <w:r>
        <w:rPr>
          <w:spacing w:val="-10"/>
          <w:w w:val="105"/>
        </w:rPr>
        <w:t xml:space="preserve"> </w:t>
      </w:r>
      <w:r>
        <w:rPr>
          <w:w w:val="105"/>
        </w:rPr>
        <w:t>must</w:t>
      </w:r>
      <w:r>
        <w:rPr>
          <w:spacing w:val="-10"/>
          <w:w w:val="105"/>
        </w:rPr>
        <w:t xml:space="preserve"> </w:t>
      </w:r>
      <w:r>
        <w:rPr>
          <w:w w:val="105"/>
        </w:rPr>
        <w:t>maintain</w:t>
      </w:r>
      <w:r>
        <w:rPr>
          <w:spacing w:val="-10"/>
          <w:w w:val="105"/>
        </w:rPr>
        <w:t xml:space="preserve"> </w:t>
      </w:r>
      <w:r>
        <w:rPr>
          <w:w w:val="105"/>
        </w:rPr>
        <w:t>and</w:t>
      </w:r>
      <w:r>
        <w:rPr>
          <w:spacing w:val="-10"/>
          <w:w w:val="105"/>
        </w:rPr>
        <w:t xml:space="preserve"> </w:t>
      </w:r>
      <w:r>
        <w:rPr>
          <w:w w:val="105"/>
        </w:rPr>
        <w:t>provide</w:t>
      </w:r>
      <w:r>
        <w:rPr>
          <w:spacing w:val="-10"/>
          <w:w w:val="105"/>
        </w:rPr>
        <w:t xml:space="preserve"> </w:t>
      </w:r>
      <w:r>
        <w:rPr>
          <w:w w:val="105"/>
        </w:rPr>
        <w:t>to</w:t>
      </w:r>
      <w:r>
        <w:rPr>
          <w:spacing w:val="-10"/>
          <w:w w:val="105"/>
        </w:rPr>
        <w:t xml:space="preserve"> </w:t>
      </w:r>
      <w:r>
        <w:rPr>
          <w:w w:val="105"/>
        </w:rPr>
        <w:t>BOEM,</w:t>
      </w:r>
      <w:r>
        <w:rPr>
          <w:spacing w:val="-10"/>
          <w:w w:val="105"/>
        </w:rPr>
        <w:t xml:space="preserve"> </w:t>
      </w:r>
      <w:r>
        <w:rPr>
          <w:w w:val="105"/>
        </w:rPr>
        <w:t>upon</w:t>
      </w:r>
      <w:r>
        <w:rPr>
          <w:w w:val="103"/>
        </w:rPr>
        <w:t xml:space="preserve"> </w:t>
      </w:r>
      <w:r>
        <w:rPr>
          <w:w w:val="105"/>
        </w:rPr>
        <w:t>request,</w:t>
      </w:r>
      <w:r>
        <w:rPr>
          <w:spacing w:val="-9"/>
          <w:w w:val="105"/>
        </w:rPr>
        <w:t xml:space="preserve"> </w:t>
      </w:r>
      <w:r>
        <w:rPr>
          <w:w w:val="105"/>
        </w:rPr>
        <w:t>all</w:t>
      </w:r>
      <w:r>
        <w:rPr>
          <w:spacing w:val="-9"/>
          <w:w w:val="105"/>
        </w:rPr>
        <w:t xml:space="preserve"> </w:t>
      </w:r>
      <w:r>
        <w:rPr>
          <w:w w:val="105"/>
        </w:rPr>
        <w:t>data</w:t>
      </w:r>
      <w:r>
        <w:rPr>
          <w:spacing w:val="-9"/>
          <w:w w:val="105"/>
        </w:rPr>
        <w:t xml:space="preserve"> </w:t>
      </w:r>
      <w:r>
        <w:rPr>
          <w:w w:val="105"/>
        </w:rPr>
        <w:t>and</w:t>
      </w:r>
      <w:r>
        <w:rPr>
          <w:spacing w:val="-9"/>
          <w:w w:val="105"/>
        </w:rPr>
        <w:t xml:space="preserve"> </w:t>
      </w:r>
      <w:r>
        <w:rPr>
          <w:w w:val="105"/>
        </w:rPr>
        <w:t>information</w:t>
      </w:r>
      <w:r>
        <w:rPr>
          <w:spacing w:val="-9"/>
          <w:w w:val="105"/>
        </w:rPr>
        <w:t xml:space="preserve"> </w:t>
      </w:r>
      <w:r>
        <w:rPr>
          <w:w w:val="105"/>
        </w:rPr>
        <w:t>related</w:t>
      </w:r>
      <w:r>
        <w:rPr>
          <w:spacing w:val="-9"/>
          <w:w w:val="105"/>
        </w:rPr>
        <w:t xml:space="preserve"> </w:t>
      </w:r>
      <w:r>
        <w:rPr>
          <w:w w:val="105"/>
        </w:rPr>
        <w:t>to</w:t>
      </w:r>
      <w:r>
        <w:rPr>
          <w:spacing w:val="-9"/>
          <w:w w:val="105"/>
        </w:rPr>
        <w:t xml:space="preserve"> </w:t>
      </w:r>
      <w:r>
        <w:rPr>
          <w:w w:val="105"/>
        </w:rPr>
        <w:t>compliance</w:t>
      </w:r>
      <w:r>
        <w:rPr>
          <w:spacing w:val="-9"/>
          <w:w w:val="105"/>
        </w:rPr>
        <w:t xml:space="preserve"> </w:t>
      </w:r>
      <w:r>
        <w:rPr>
          <w:w w:val="105"/>
        </w:rPr>
        <w:t>with</w:t>
      </w:r>
      <w:r>
        <w:rPr>
          <w:spacing w:val="-9"/>
          <w:w w:val="105"/>
        </w:rPr>
        <w:t xml:space="preserve"> </w:t>
      </w:r>
      <w:r>
        <w:rPr>
          <w:w w:val="105"/>
        </w:rPr>
        <w:t>required</w:t>
      </w:r>
      <w:r>
        <w:rPr>
          <w:spacing w:val="-9"/>
          <w:w w:val="105"/>
        </w:rPr>
        <w:t xml:space="preserve"> </w:t>
      </w:r>
      <w:r>
        <w:rPr>
          <w:w w:val="105"/>
        </w:rPr>
        <w:t>terms</w:t>
      </w:r>
      <w:r>
        <w:rPr>
          <w:spacing w:val="-9"/>
          <w:w w:val="105"/>
        </w:rPr>
        <w:t xml:space="preserve"> </w:t>
      </w:r>
      <w:r>
        <w:rPr>
          <w:w w:val="105"/>
        </w:rPr>
        <w:t>and</w:t>
      </w:r>
      <w:r>
        <w:rPr>
          <w:spacing w:val="-9"/>
          <w:w w:val="105"/>
        </w:rPr>
        <w:t xml:space="preserve"> </w:t>
      </w:r>
      <w:r>
        <w:rPr>
          <w:w w:val="105"/>
        </w:rPr>
        <w:t>conditions</w:t>
      </w:r>
      <w:r>
        <w:rPr>
          <w:spacing w:val="-8"/>
          <w:w w:val="105"/>
        </w:rPr>
        <w:t xml:space="preserve"> </w:t>
      </w:r>
      <w:r>
        <w:rPr>
          <w:w w:val="105"/>
        </w:rPr>
        <w:t>of</w:t>
      </w:r>
      <w:r>
        <w:rPr>
          <w:spacing w:val="-9"/>
          <w:w w:val="105"/>
        </w:rPr>
        <w:t xml:space="preserve"> </w:t>
      </w:r>
      <w:r>
        <w:rPr>
          <w:w w:val="105"/>
        </w:rPr>
        <w:t>your</w:t>
      </w:r>
      <w:r>
        <w:rPr>
          <w:spacing w:val="-9"/>
          <w:w w:val="105"/>
        </w:rPr>
        <w:t xml:space="preserve"> </w:t>
      </w:r>
      <w:r>
        <w:rPr>
          <w:w w:val="105"/>
        </w:rPr>
        <w:t>SAP,</w:t>
      </w:r>
      <w:r>
        <w:rPr>
          <w:spacing w:val="-9"/>
          <w:w w:val="105"/>
        </w:rPr>
        <w:t xml:space="preserve"> </w:t>
      </w:r>
      <w:r>
        <w:rPr>
          <w:w w:val="105"/>
        </w:rPr>
        <w:t>COP,</w:t>
      </w:r>
      <w:r>
        <w:rPr>
          <w:spacing w:val="-9"/>
          <w:w w:val="105"/>
        </w:rPr>
        <w:t xml:space="preserve"> </w:t>
      </w:r>
      <w:r>
        <w:rPr>
          <w:w w:val="105"/>
        </w:rPr>
        <w:t>or</w:t>
      </w:r>
      <w:r>
        <w:rPr>
          <w:spacing w:val="-9"/>
          <w:w w:val="105"/>
        </w:rPr>
        <w:t xml:space="preserve"> </w:t>
      </w:r>
      <w:r>
        <w:rPr>
          <w:w w:val="105"/>
        </w:rPr>
        <w:t>GAP.</w:t>
      </w:r>
    </w:p>
    <w:p w:rsidR="00DB6DD4" w:rsidRDefault="00DB6DD4">
      <w:pPr>
        <w:spacing w:before="3"/>
        <w:rPr>
          <w:rFonts w:ascii="Arial" w:eastAsia="Arial" w:hAnsi="Arial" w:cs="Arial"/>
          <w:sz w:val="13"/>
          <w:szCs w:val="13"/>
        </w:rPr>
      </w:pPr>
    </w:p>
    <w:p w:rsidR="00DB6DD4" w:rsidRDefault="00DB6DD4">
      <w:pPr>
        <w:spacing w:before="5"/>
        <w:rPr>
          <w:rFonts w:ascii="Arial" w:eastAsia="Arial" w:hAnsi="Arial" w:cs="Arial"/>
          <w:sz w:val="23"/>
          <w:szCs w:val="23"/>
        </w:rPr>
      </w:pPr>
    </w:p>
    <w:p w:rsidR="00DB6DD4" w:rsidRDefault="008D6792">
      <w:pPr>
        <w:pStyle w:val="Heading2"/>
        <w:rPr>
          <w:b w:val="0"/>
          <w:bCs w:val="0"/>
        </w:rPr>
      </w:pPr>
      <w:r>
        <w:rPr>
          <w:w w:val="105"/>
        </w:rPr>
        <w:t>§§585.603-</w:t>
      </w:r>
      <w:proofErr w:type="gramStart"/>
      <w:r>
        <w:rPr>
          <w:w w:val="105"/>
        </w:rPr>
        <w:t>585.604  [</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r>
        <w:rPr>
          <w:rFonts w:ascii="Arial"/>
          <w:b/>
          <w:sz w:val="21"/>
        </w:rPr>
        <w:t>S</w:t>
      </w:r>
      <w:r>
        <w:rPr>
          <w:rFonts w:ascii="Arial"/>
          <w:b/>
          <w:sz w:val="14"/>
        </w:rPr>
        <w:t>ITE</w:t>
      </w:r>
      <w:r>
        <w:rPr>
          <w:rFonts w:ascii="Arial"/>
          <w:b/>
          <w:spacing w:val="35"/>
          <w:sz w:val="14"/>
        </w:rPr>
        <w:t xml:space="preserve"> </w:t>
      </w:r>
      <w:r>
        <w:rPr>
          <w:rFonts w:ascii="Arial"/>
          <w:b/>
          <w:sz w:val="21"/>
        </w:rPr>
        <w:t>A</w:t>
      </w:r>
      <w:r>
        <w:rPr>
          <w:rFonts w:ascii="Arial"/>
          <w:b/>
          <w:sz w:val="14"/>
        </w:rPr>
        <w:t>SSESSMENT</w:t>
      </w:r>
      <w:r>
        <w:rPr>
          <w:rFonts w:ascii="Arial"/>
          <w:b/>
          <w:spacing w:val="35"/>
          <w:sz w:val="14"/>
        </w:rPr>
        <w:t xml:space="preserve"> </w:t>
      </w:r>
      <w:r>
        <w:rPr>
          <w:rFonts w:ascii="Arial"/>
          <w:b/>
          <w:spacing w:val="-1"/>
          <w:sz w:val="21"/>
        </w:rPr>
        <w:t>P</w:t>
      </w:r>
      <w:r>
        <w:rPr>
          <w:rFonts w:ascii="Arial"/>
          <w:b/>
          <w:spacing w:val="-1"/>
          <w:sz w:val="14"/>
        </w:rPr>
        <w:t>LAN</w:t>
      </w:r>
      <w:r>
        <w:rPr>
          <w:rFonts w:ascii="Arial"/>
          <w:b/>
          <w:spacing w:val="36"/>
          <w:sz w:val="14"/>
        </w:rPr>
        <w:t xml:space="preserve"> </w:t>
      </w:r>
      <w:r>
        <w:rPr>
          <w:rFonts w:ascii="Arial"/>
          <w:b/>
          <w:sz w:val="14"/>
        </w:rPr>
        <w:t>AND</w:t>
      </w:r>
      <w:r>
        <w:rPr>
          <w:rFonts w:ascii="Arial"/>
          <w:b/>
          <w:spacing w:val="35"/>
          <w:sz w:val="14"/>
        </w:rPr>
        <w:t xml:space="preserve"> </w:t>
      </w:r>
      <w:r>
        <w:rPr>
          <w:rFonts w:ascii="Arial"/>
          <w:b/>
          <w:spacing w:val="-1"/>
          <w:sz w:val="21"/>
        </w:rPr>
        <w:t>I</w:t>
      </w:r>
      <w:r>
        <w:rPr>
          <w:rFonts w:ascii="Arial"/>
          <w:b/>
          <w:spacing w:val="-1"/>
          <w:sz w:val="14"/>
        </w:rPr>
        <w:t>NFORMATION</w:t>
      </w:r>
      <w:r>
        <w:rPr>
          <w:rFonts w:ascii="Arial"/>
          <w:b/>
          <w:spacing w:val="36"/>
          <w:sz w:val="14"/>
        </w:rPr>
        <w:t xml:space="preserve"> </w:t>
      </w:r>
      <w:r>
        <w:rPr>
          <w:rFonts w:ascii="Arial"/>
          <w:b/>
          <w:sz w:val="21"/>
        </w:rPr>
        <w:t>R</w:t>
      </w:r>
      <w:r>
        <w:rPr>
          <w:rFonts w:ascii="Arial"/>
          <w:b/>
          <w:sz w:val="14"/>
        </w:rPr>
        <w:t>EQUIREMENTS</w:t>
      </w:r>
      <w:r>
        <w:rPr>
          <w:rFonts w:ascii="Arial"/>
          <w:b/>
          <w:spacing w:val="35"/>
          <w:sz w:val="14"/>
        </w:rPr>
        <w:t xml:space="preserve"> </w:t>
      </w:r>
      <w:r>
        <w:rPr>
          <w:rFonts w:ascii="Arial"/>
          <w:b/>
          <w:sz w:val="14"/>
        </w:rPr>
        <w:t>FOR</w:t>
      </w:r>
      <w:r>
        <w:rPr>
          <w:rFonts w:ascii="Arial"/>
          <w:b/>
          <w:spacing w:val="36"/>
          <w:sz w:val="14"/>
        </w:rPr>
        <w:t xml:space="preserve"> </w:t>
      </w:r>
      <w:r>
        <w:rPr>
          <w:rFonts w:ascii="Arial"/>
          <w:b/>
          <w:sz w:val="21"/>
        </w:rPr>
        <w:t>C</w:t>
      </w:r>
      <w:r>
        <w:rPr>
          <w:rFonts w:ascii="Arial"/>
          <w:b/>
          <w:sz w:val="14"/>
        </w:rPr>
        <w:t>OMMERCIAL</w:t>
      </w:r>
      <w:r>
        <w:rPr>
          <w:rFonts w:ascii="Arial"/>
          <w:b/>
          <w:spacing w:val="35"/>
          <w:sz w:val="14"/>
        </w:rPr>
        <w:t xml:space="preserve"> </w:t>
      </w:r>
      <w:r>
        <w:rPr>
          <w:rFonts w:ascii="Arial"/>
          <w:b/>
          <w:spacing w:val="-1"/>
          <w:sz w:val="21"/>
        </w:rPr>
        <w:t>L</w:t>
      </w:r>
      <w:r>
        <w:rPr>
          <w:rFonts w:ascii="Arial"/>
          <w:b/>
          <w:spacing w:val="-1"/>
          <w:sz w:val="14"/>
        </w:rPr>
        <w:t>EASES</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585.605 </w:t>
      </w:r>
      <w:r>
        <w:rPr>
          <w:spacing w:val="20"/>
          <w:w w:val="105"/>
        </w:rPr>
        <w:t xml:space="preserve"> </w:t>
      </w:r>
      <w:r>
        <w:rPr>
          <w:w w:val="105"/>
        </w:rPr>
        <w:t>What</w:t>
      </w:r>
      <w:proofErr w:type="gramEnd"/>
      <w:r>
        <w:rPr>
          <w:spacing w:val="-8"/>
          <w:w w:val="105"/>
        </w:rPr>
        <w:t xml:space="preserve"> </w:t>
      </w:r>
      <w:r>
        <w:rPr>
          <w:w w:val="105"/>
        </w:rPr>
        <w:t>is</w:t>
      </w:r>
      <w:r>
        <w:rPr>
          <w:spacing w:val="-8"/>
          <w:w w:val="105"/>
        </w:rPr>
        <w:t xml:space="preserve"> </w:t>
      </w:r>
      <w:r>
        <w:rPr>
          <w:w w:val="105"/>
        </w:rPr>
        <w:t>a</w:t>
      </w:r>
      <w:r>
        <w:rPr>
          <w:spacing w:val="-9"/>
          <w:w w:val="105"/>
        </w:rPr>
        <w:t xml:space="preserve"> </w:t>
      </w:r>
      <w:r>
        <w:rPr>
          <w:w w:val="105"/>
        </w:rPr>
        <w:t>Site</w:t>
      </w:r>
      <w:r>
        <w:rPr>
          <w:spacing w:val="-8"/>
          <w:w w:val="105"/>
        </w:rPr>
        <w:t xml:space="preserve"> </w:t>
      </w:r>
      <w:r>
        <w:rPr>
          <w:w w:val="105"/>
        </w:rPr>
        <w:t>Assessment</w:t>
      </w:r>
      <w:r>
        <w:rPr>
          <w:spacing w:val="-8"/>
          <w:w w:val="105"/>
        </w:rPr>
        <w:t xml:space="preserve"> </w:t>
      </w:r>
      <w:r>
        <w:rPr>
          <w:w w:val="105"/>
        </w:rPr>
        <w:t>Plan</w:t>
      </w:r>
      <w:r>
        <w:rPr>
          <w:spacing w:val="-8"/>
          <w:w w:val="105"/>
        </w:rPr>
        <w:t xml:space="preserve"> </w:t>
      </w:r>
      <w:r>
        <w:rPr>
          <w:w w:val="105"/>
        </w:rPr>
        <w:t>(SAP)?</w:t>
      </w:r>
    </w:p>
    <w:p w:rsidR="00DB6DD4" w:rsidRDefault="00DB6DD4">
      <w:pPr>
        <w:rPr>
          <w:rFonts w:ascii="Arial" w:eastAsia="Arial" w:hAnsi="Arial" w:cs="Arial"/>
          <w:b/>
          <w:bCs/>
          <w:sz w:val="15"/>
          <w:szCs w:val="15"/>
        </w:rPr>
      </w:pPr>
    </w:p>
    <w:p w:rsidR="00DB6DD4" w:rsidRDefault="008D6792">
      <w:pPr>
        <w:pStyle w:val="BodyText"/>
        <w:numPr>
          <w:ilvl w:val="2"/>
          <w:numId w:val="82"/>
        </w:numPr>
        <w:tabs>
          <w:tab w:val="left" w:pos="3969"/>
        </w:tabs>
        <w:spacing w:line="265" w:lineRule="auto"/>
        <w:ind w:right="132" w:firstLine="267"/>
      </w:pPr>
      <w:r>
        <w:rPr>
          <w:w w:val="105"/>
        </w:rPr>
        <w:t>A</w:t>
      </w:r>
      <w:r>
        <w:rPr>
          <w:spacing w:val="-11"/>
          <w:w w:val="105"/>
        </w:rPr>
        <w:t xml:space="preserve"> </w:t>
      </w:r>
      <w:r>
        <w:rPr>
          <w:w w:val="105"/>
        </w:rPr>
        <w:t>SAP</w:t>
      </w:r>
      <w:r>
        <w:rPr>
          <w:spacing w:val="-10"/>
          <w:w w:val="105"/>
        </w:rPr>
        <w:t xml:space="preserve"> </w:t>
      </w:r>
      <w:r>
        <w:rPr>
          <w:w w:val="105"/>
        </w:rPr>
        <w:t>describes</w:t>
      </w:r>
      <w:r>
        <w:rPr>
          <w:spacing w:val="-11"/>
          <w:w w:val="105"/>
        </w:rPr>
        <w:t xml:space="preserve"> </w:t>
      </w:r>
      <w:r>
        <w:rPr>
          <w:w w:val="105"/>
        </w:rPr>
        <w:t>the</w:t>
      </w:r>
      <w:r>
        <w:rPr>
          <w:spacing w:val="-10"/>
          <w:w w:val="105"/>
        </w:rPr>
        <w:t xml:space="preserve"> </w:t>
      </w:r>
      <w:r>
        <w:rPr>
          <w:w w:val="105"/>
        </w:rPr>
        <w:t>activities</w:t>
      </w:r>
      <w:r>
        <w:rPr>
          <w:spacing w:val="-11"/>
          <w:w w:val="105"/>
        </w:rPr>
        <w:t xml:space="preserve"> </w:t>
      </w:r>
      <w:r>
        <w:rPr>
          <w:w w:val="105"/>
        </w:rPr>
        <w:t>(e.g.,</w:t>
      </w:r>
      <w:r>
        <w:rPr>
          <w:spacing w:val="-10"/>
          <w:w w:val="105"/>
        </w:rPr>
        <w:t xml:space="preserve"> </w:t>
      </w:r>
      <w:r>
        <w:rPr>
          <w:w w:val="105"/>
        </w:rPr>
        <w:t>installation</w:t>
      </w:r>
      <w:r>
        <w:rPr>
          <w:spacing w:val="-10"/>
          <w:w w:val="105"/>
        </w:rPr>
        <w:t xml:space="preserve"> </w:t>
      </w:r>
      <w:r>
        <w:rPr>
          <w:w w:val="105"/>
        </w:rPr>
        <w:t>of</w:t>
      </w:r>
      <w:r>
        <w:rPr>
          <w:spacing w:val="-11"/>
          <w:w w:val="105"/>
        </w:rPr>
        <w:t xml:space="preserve"> </w:t>
      </w:r>
      <w:r>
        <w:rPr>
          <w:w w:val="105"/>
        </w:rPr>
        <w:t>meteorological</w:t>
      </w:r>
      <w:r>
        <w:rPr>
          <w:spacing w:val="-10"/>
          <w:w w:val="105"/>
        </w:rPr>
        <w:t xml:space="preserve"> </w:t>
      </w:r>
      <w:r>
        <w:rPr>
          <w:w w:val="105"/>
        </w:rPr>
        <w:t>towers,</w:t>
      </w:r>
      <w:r>
        <w:rPr>
          <w:spacing w:val="-11"/>
          <w:w w:val="105"/>
        </w:rPr>
        <w:t xml:space="preserve"> </w:t>
      </w:r>
      <w:r>
        <w:rPr>
          <w:w w:val="105"/>
        </w:rPr>
        <w:t>meteorological</w:t>
      </w:r>
      <w:r>
        <w:rPr>
          <w:spacing w:val="-10"/>
          <w:w w:val="105"/>
        </w:rPr>
        <w:t xml:space="preserve"> </w:t>
      </w:r>
      <w:r>
        <w:rPr>
          <w:w w:val="105"/>
        </w:rPr>
        <w:t>buoys)</w:t>
      </w:r>
      <w:r>
        <w:rPr>
          <w:spacing w:val="-11"/>
          <w:w w:val="105"/>
        </w:rPr>
        <w:t xml:space="preserve"> </w:t>
      </w:r>
      <w:r>
        <w:rPr>
          <w:w w:val="105"/>
        </w:rPr>
        <w:t>you</w:t>
      </w:r>
      <w:r>
        <w:rPr>
          <w:spacing w:val="-10"/>
          <w:w w:val="105"/>
        </w:rPr>
        <w:t xml:space="preserve"> </w:t>
      </w:r>
      <w:r>
        <w:rPr>
          <w:w w:val="105"/>
        </w:rPr>
        <w:t>plan</w:t>
      </w:r>
      <w:r>
        <w:rPr>
          <w:spacing w:val="-10"/>
          <w:w w:val="105"/>
        </w:rPr>
        <w:t xml:space="preserve"> </w:t>
      </w:r>
      <w:r>
        <w:rPr>
          <w:w w:val="105"/>
        </w:rPr>
        <w:t>to</w:t>
      </w:r>
      <w:r>
        <w:rPr>
          <w:w w:val="103"/>
        </w:rPr>
        <w:t xml:space="preserve"> </w:t>
      </w:r>
      <w:r>
        <w:rPr>
          <w:w w:val="105"/>
        </w:rPr>
        <w:t>perform</w:t>
      </w:r>
      <w:r>
        <w:rPr>
          <w:spacing w:val="-11"/>
          <w:w w:val="105"/>
        </w:rPr>
        <w:t xml:space="preserve"> </w:t>
      </w:r>
      <w:r>
        <w:rPr>
          <w:w w:val="105"/>
        </w:rPr>
        <w:t>for</w:t>
      </w:r>
      <w:r>
        <w:rPr>
          <w:spacing w:val="-10"/>
          <w:w w:val="105"/>
        </w:rPr>
        <w:t xml:space="preserve"> </w:t>
      </w:r>
      <w:r>
        <w:rPr>
          <w:w w:val="105"/>
        </w:rPr>
        <w:t>the</w:t>
      </w:r>
      <w:r>
        <w:rPr>
          <w:spacing w:val="-10"/>
          <w:w w:val="105"/>
        </w:rPr>
        <w:t xml:space="preserve"> </w:t>
      </w:r>
      <w:r>
        <w:rPr>
          <w:w w:val="105"/>
        </w:rPr>
        <w:t>characterization</w:t>
      </w:r>
      <w:r>
        <w:rPr>
          <w:spacing w:val="-11"/>
          <w:w w:val="105"/>
        </w:rPr>
        <w:t xml:space="preserve"> </w:t>
      </w:r>
      <w:r>
        <w:rPr>
          <w:w w:val="105"/>
        </w:rPr>
        <w:t>of</w:t>
      </w:r>
      <w:r>
        <w:rPr>
          <w:spacing w:val="-10"/>
          <w:w w:val="105"/>
        </w:rPr>
        <w:t xml:space="preserve"> </w:t>
      </w:r>
      <w:r>
        <w:rPr>
          <w:w w:val="105"/>
        </w:rPr>
        <w:t>your</w:t>
      </w:r>
      <w:r>
        <w:rPr>
          <w:spacing w:val="-10"/>
          <w:w w:val="105"/>
        </w:rPr>
        <w:t xml:space="preserve"> </w:t>
      </w:r>
      <w:r>
        <w:rPr>
          <w:w w:val="105"/>
        </w:rPr>
        <w:t>commercial</w:t>
      </w:r>
      <w:r>
        <w:rPr>
          <w:spacing w:val="-10"/>
          <w:w w:val="105"/>
        </w:rPr>
        <w:t xml:space="preserve"> </w:t>
      </w:r>
      <w:r>
        <w:rPr>
          <w:w w:val="105"/>
        </w:rPr>
        <w:t>lease,</w:t>
      </w:r>
      <w:r>
        <w:rPr>
          <w:spacing w:val="-11"/>
          <w:w w:val="105"/>
        </w:rPr>
        <w:t xml:space="preserve"> </w:t>
      </w:r>
      <w:r>
        <w:rPr>
          <w:w w:val="105"/>
        </w:rPr>
        <w:t>including</w:t>
      </w:r>
      <w:r>
        <w:rPr>
          <w:spacing w:val="-10"/>
          <w:w w:val="105"/>
        </w:rPr>
        <w:t xml:space="preserve"> </w:t>
      </w:r>
      <w:r>
        <w:rPr>
          <w:w w:val="105"/>
        </w:rPr>
        <w:t>your</w:t>
      </w:r>
      <w:r>
        <w:rPr>
          <w:spacing w:val="-10"/>
          <w:w w:val="105"/>
        </w:rPr>
        <w:t xml:space="preserve"> </w:t>
      </w:r>
      <w:r>
        <w:rPr>
          <w:w w:val="105"/>
        </w:rPr>
        <w:t>project</w:t>
      </w:r>
      <w:r>
        <w:rPr>
          <w:spacing w:val="-11"/>
          <w:w w:val="105"/>
        </w:rPr>
        <w:t xml:space="preserve"> </w:t>
      </w:r>
      <w:r>
        <w:rPr>
          <w:w w:val="105"/>
        </w:rPr>
        <w:t>easement,</w:t>
      </w:r>
      <w:r>
        <w:rPr>
          <w:spacing w:val="-10"/>
          <w:w w:val="105"/>
        </w:rPr>
        <w:t xml:space="preserve"> </w:t>
      </w:r>
      <w:r>
        <w:rPr>
          <w:w w:val="105"/>
        </w:rPr>
        <w:t>or</w:t>
      </w:r>
      <w:r>
        <w:rPr>
          <w:spacing w:val="-10"/>
          <w:w w:val="105"/>
        </w:rPr>
        <w:t xml:space="preserve"> </w:t>
      </w:r>
      <w:r>
        <w:rPr>
          <w:w w:val="105"/>
        </w:rPr>
        <w:t>to</w:t>
      </w:r>
      <w:r>
        <w:rPr>
          <w:spacing w:val="-10"/>
          <w:w w:val="105"/>
        </w:rPr>
        <w:t xml:space="preserve"> </w:t>
      </w:r>
      <w:r>
        <w:rPr>
          <w:w w:val="105"/>
        </w:rPr>
        <w:t>test</w:t>
      </w:r>
      <w:r>
        <w:rPr>
          <w:spacing w:val="-11"/>
          <w:w w:val="105"/>
        </w:rPr>
        <w:t xml:space="preserve"> </w:t>
      </w:r>
      <w:r>
        <w:rPr>
          <w:w w:val="105"/>
        </w:rPr>
        <w:t>technology</w:t>
      </w:r>
      <w:r>
        <w:rPr>
          <w:spacing w:val="-10"/>
          <w:w w:val="105"/>
        </w:rPr>
        <w:t xml:space="preserve"> </w:t>
      </w:r>
      <w:r>
        <w:rPr>
          <w:w w:val="105"/>
        </w:rPr>
        <w:t>devices.</w:t>
      </w:r>
    </w:p>
    <w:p w:rsidR="00DB6DD4" w:rsidRDefault="00DB6DD4">
      <w:pPr>
        <w:spacing w:before="6"/>
        <w:rPr>
          <w:rFonts w:ascii="Arial" w:eastAsia="Arial" w:hAnsi="Arial" w:cs="Arial"/>
          <w:sz w:val="13"/>
          <w:szCs w:val="13"/>
        </w:rPr>
      </w:pPr>
    </w:p>
    <w:p w:rsidR="00DB6DD4" w:rsidRDefault="008D6792">
      <w:pPr>
        <w:pStyle w:val="BodyText"/>
        <w:numPr>
          <w:ilvl w:val="3"/>
          <w:numId w:val="82"/>
        </w:numPr>
        <w:tabs>
          <w:tab w:val="left" w:pos="3969"/>
        </w:tabs>
        <w:spacing w:line="265" w:lineRule="auto"/>
        <w:ind w:right="98" w:firstLine="267"/>
      </w:pPr>
      <w:r>
        <w:rPr>
          <w:w w:val="105"/>
        </w:rPr>
        <w:t>Your</w:t>
      </w:r>
      <w:r>
        <w:rPr>
          <w:spacing w:val="-12"/>
          <w:w w:val="105"/>
        </w:rPr>
        <w:t xml:space="preserve"> </w:t>
      </w:r>
      <w:r>
        <w:rPr>
          <w:w w:val="105"/>
        </w:rPr>
        <w:t>SAP</w:t>
      </w:r>
      <w:r>
        <w:rPr>
          <w:spacing w:val="-11"/>
          <w:w w:val="105"/>
        </w:rPr>
        <w:t xml:space="preserve"> </w:t>
      </w:r>
      <w:r>
        <w:rPr>
          <w:w w:val="105"/>
        </w:rPr>
        <w:t>must</w:t>
      </w:r>
      <w:r>
        <w:rPr>
          <w:spacing w:val="-11"/>
          <w:w w:val="105"/>
        </w:rPr>
        <w:t xml:space="preserve"> </w:t>
      </w:r>
      <w:r>
        <w:rPr>
          <w:w w:val="105"/>
        </w:rPr>
        <w:t>describe</w:t>
      </w:r>
      <w:r>
        <w:rPr>
          <w:spacing w:val="-11"/>
          <w:w w:val="105"/>
        </w:rPr>
        <w:t xml:space="preserve"> </w:t>
      </w:r>
      <w:r>
        <w:rPr>
          <w:w w:val="105"/>
        </w:rPr>
        <w:t>how</w:t>
      </w:r>
      <w:r>
        <w:rPr>
          <w:spacing w:val="-11"/>
          <w:w w:val="105"/>
        </w:rPr>
        <w:t xml:space="preserve"> </w:t>
      </w:r>
      <w:r>
        <w:rPr>
          <w:w w:val="105"/>
        </w:rPr>
        <w:t>you</w:t>
      </w:r>
      <w:r>
        <w:rPr>
          <w:spacing w:val="-11"/>
          <w:w w:val="105"/>
        </w:rPr>
        <w:t xml:space="preserve"> </w:t>
      </w:r>
      <w:r>
        <w:rPr>
          <w:w w:val="105"/>
        </w:rPr>
        <w:t>will</w:t>
      </w:r>
      <w:r>
        <w:rPr>
          <w:spacing w:val="-11"/>
          <w:w w:val="105"/>
        </w:rPr>
        <w:t xml:space="preserve"> </w:t>
      </w:r>
      <w:r>
        <w:rPr>
          <w:w w:val="105"/>
        </w:rPr>
        <w:t>conduct</w:t>
      </w:r>
      <w:r>
        <w:rPr>
          <w:spacing w:val="-11"/>
          <w:w w:val="105"/>
        </w:rPr>
        <w:t xml:space="preserve"> </w:t>
      </w:r>
      <w:r>
        <w:rPr>
          <w:w w:val="105"/>
        </w:rPr>
        <w:t>your</w:t>
      </w:r>
      <w:r>
        <w:rPr>
          <w:spacing w:val="-11"/>
          <w:w w:val="105"/>
        </w:rPr>
        <w:t xml:space="preserve"> </w:t>
      </w:r>
      <w:r>
        <w:rPr>
          <w:w w:val="105"/>
        </w:rPr>
        <w:t>resource</w:t>
      </w:r>
      <w:r>
        <w:rPr>
          <w:spacing w:val="-11"/>
          <w:w w:val="105"/>
        </w:rPr>
        <w:t xml:space="preserve"> </w:t>
      </w:r>
      <w:r>
        <w:rPr>
          <w:w w:val="105"/>
        </w:rPr>
        <w:t>assessment</w:t>
      </w:r>
      <w:r>
        <w:rPr>
          <w:spacing w:val="-11"/>
          <w:w w:val="105"/>
        </w:rPr>
        <w:t xml:space="preserve"> </w:t>
      </w:r>
      <w:r>
        <w:rPr>
          <w:w w:val="105"/>
        </w:rPr>
        <w:t>(e.g.,</w:t>
      </w:r>
      <w:r>
        <w:rPr>
          <w:spacing w:val="-11"/>
          <w:w w:val="105"/>
        </w:rPr>
        <w:t xml:space="preserve"> </w:t>
      </w:r>
      <w:r>
        <w:rPr>
          <w:w w:val="105"/>
        </w:rPr>
        <w:t>meteorological</w:t>
      </w:r>
      <w:r>
        <w:rPr>
          <w:spacing w:val="-11"/>
          <w:w w:val="105"/>
        </w:rPr>
        <w:t xml:space="preserve"> </w:t>
      </w:r>
      <w:r>
        <w:rPr>
          <w:w w:val="105"/>
        </w:rPr>
        <w:t>and</w:t>
      </w:r>
      <w:r>
        <w:rPr>
          <w:spacing w:val="-11"/>
          <w:w w:val="105"/>
        </w:rPr>
        <w:t xml:space="preserve"> </w:t>
      </w:r>
      <w:r>
        <w:rPr>
          <w:w w:val="105"/>
        </w:rPr>
        <w:t>oceanographic</w:t>
      </w:r>
      <w:r>
        <w:rPr>
          <w:w w:val="103"/>
        </w:rPr>
        <w:t xml:space="preserve"> </w:t>
      </w:r>
      <w:r>
        <w:rPr>
          <w:w w:val="105"/>
        </w:rPr>
        <w:t>data</w:t>
      </w:r>
      <w:r>
        <w:rPr>
          <w:spacing w:val="-12"/>
          <w:w w:val="105"/>
        </w:rPr>
        <w:t xml:space="preserve"> </w:t>
      </w:r>
      <w:r>
        <w:rPr>
          <w:w w:val="105"/>
        </w:rPr>
        <w:t>collection)</w:t>
      </w:r>
      <w:r>
        <w:rPr>
          <w:spacing w:val="-12"/>
          <w:w w:val="105"/>
        </w:rPr>
        <w:t xml:space="preserve"> </w:t>
      </w:r>
      <w:r>
        <w:rPr>
          <w:w w:val="105"/>
        </w:rPr>
        <w:t>or</w:t>
      </w:r>
      <w:r>
        <w:rPr>
          <w:spacing w:val="-11"/>
          <w:w w:val="105"/>
        </w:rPr>
        <w:t xml:space="preserve"> </w:t>
      </w:r>
      <w:r>
        <w:rPr>
          <w:w w:val="105"/>
        </w:rPr>
        <w:t>technology</w:t>
      </w:r>
      <w:r>
        <w:rPr>
          <w:spacing w:val="-12"/>
          <w:w w:val="105"/>
        </w:rPr>
        <w:t xml:space="preserve"> </w:t>
      </w:r>
      <w:r>
        <w:rPr>
          <w:w w:val="105"/>
        </w:rPr>
        <w:t>testing</w:t>
      </w:r>
      <w:r>
        <w:rPr>
          <w:spacing w:val="-11"/>
          <w:w w:val="105"/>
        </w:rPr>
        <w:t xml:space="preserve"> </w:t>
      </w:r>
      <w:r>
        <w:rPr>
          <w:w w:val="105"/>
        </w:rPr>
        <w:t>activities;</w:t>
      </w:r>
      <w:r>
        <w:rPr>
          <w:spacing w:val="-12"/>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3"/>
          <w:numId w:val="82"/>
        </w:numPr>
        <w:tabs>
          <w:tab w:val="left" w:pos="3969"/>
        </w:tabs>
        <w:spacing w:line="265" w:lineRule="auto"/>
        <w:ind w:right="391" w:firstLine="267"/>
      </w:pPr>
      <w:r>
        <w:rPr>
          <w:w w:val="105"/>
        </w:rPr>
        <w:t>BOEM</w:t>
      </w:r>
      <w:r>
        <w:rPr>
          <w:spacing w:val="-10"/>
          <w:w w:val="105"/>
        </w:rPr>
        <w:t xml:space="preserve"> </w:t>
      </w:r>
      <w:r>
        <w:rPr>
          <w:w w:val="105"/>
        </w:rPr>
        <w:t>will</w:t>
      </w:r>
      <w:r>
        <w:rPr>
          <w:spacing w:val="-10"/>
          <w:w w:val="105"/>
        </w:rPr>
        <w:t xml:space="preserve"> </w:t>
      </w:r>
      <w:r>
        <w:rPr>
          <w:w w:val="105"/>
        </w:rPr>
        <w:t>withhold</w:t>
      </w:r>
      <w:r>
        <w:rPr>
          <w:spacing w:val="-10"/>
          <w:w w:val="105"/>
        </w:rPr>
        <w:t xml:space="preserve"> </w:t>
      </w:r>
      <w:r>
        <w:rPr>
          <w:w w:val="105"/>
        </w:rPr>
        <w:t>trade</w:t>
      </w:r>
      <w:r>
        <w:rPr>
          <w:spacing w:val="-10"/>
          <w:w w:val="105"/>
        </w:rPr>
        <w:t xml:space="preserve"> </w:t>
      </w:r>
      <w:r>
        <w:rPr>
          <w:w w:val="105"/>
        </w:rPr>
        <w:t>secrets</w:t>
      </w:r>
      <w:r>
        <w:rPr>
          <w:spacing w:val="-10"/>
          <w:w w:val="105"/>
        </w:rPr>
        <w:t xml:space="preserve"> </w:t>
      </w:r>
      <w:r>
        <w:rPr>
          <w:w w:val="105"/>
        </w:rPr>
        <w:t>and</w:t>
      </w:r>
      <w:r>
        <w:rPr>
          <w:spacing w:val="-10"/>
          <w:w w:val="105"/>
        </w:rPr>
        <w:t xml:space="preserve"> </w:t>
      </w:r>
      <w:r>
        <w:rPr>
          <w:w w:val="105"/>
        </w:rPr>
        <w:t>commercial</w:t>
      </w:r>
      <w:r>
        <w:rPr>
          <w:spacing w:val="-10"/>
          <w:w w:val="105"/>
        </w:rPr>
        <w:t xml:space="preserve"> </w:t>
      </w:r>
      <w:r>
        <w:rPr>
          <w:w w:val="105"/>
        </w:rPr>
        <w:t>or</w:t>
      </w:r>
      <w:r>
        <w:rPr>
          <w:spacing w:val="-10"/>
          <w:w w:val="105"/>
        </w:rPr>
        <w:t xml:space="preserve"> </w:t>
      </w:r>
      <w:r>
        <w:rPr>
          <w:w w:val="105"/>
        </w:rPr>
        <w:t>financial</w:t>
      </w:r>
      <w:r>
        <w:rPr>
          <w:spacing w:val="-10"/>
          <w:w w:val="105"/>
        </w:rPr>
        <w:t xml:space="preserve"> </w:t>
      </w:r>
      <w:r>
        <w:rPr>
          <w:w w:val="105"/>
        </w:rPr>
        <w:t>information</w:t>
      </w:r>
      <w:r>
        <w:rPr>
          <w:spacing w:val="-10"/>
          <w:w w:val="105"/>
        </w:rPr>
        <w:t xml:space="preserve"> </w:t>
      </w:r>
      <w:r>
        <w:rPr>
          <w:w w:val="105"/>
        </w:rPr>
        <w:t>that</w:t>
      </w:r>
      <w:r>
        <w:rPr>
          <w:spacing w:val="-10"/>
          <w:w w:val="105"/>
        </w:rPr>
        <w:t xml:space="preserve"> </w:t>
      </w:r>
      <w:r>
        <w:rPr>
          <w:w w:val="105"/>
        </w:rPr>
        <w:t>is</w:t>
      </w:r>
      <w:r>
        <w:rPr>
          <w:spacing w:val="-10"/>
          <w:w w:val="105"/>
        </w:rPr>
        <w:t xml:space="preserve"> </w:t>
      </w:r>
      <w:r>
        <w:rPr>
          <w:w w:val="105"/>
        </w:rPr>
        <w:t>privileged</w:t>
      </w:r>
      <w:r>
        <w:rPr>
          <w:spacing w:val="-10"/>
          <w:w w:val="105"/>
        </w:rPr>
        <w:t xml:space="preserve"> </w:t>
      </w:r>
      <w:r>
        <w:rPr>
          <w:w w:val="105"/>
        </w:rPr>
        <w:t>or</w:t>
      </w:r>
      <w:r>
        <w:rPr>
          <w:spacing w:val="-10"/>
          <w:w w:val="105"/>
        </w:rPr>
        <w:t xml:space="preserve"> </w:t>
      </w:r>
      <w:r>
        <w:rPr>
          <w:w w:val="105"/>
        </w:rPr>
        <w:t>confidential</w:t>
      </w:r>
      <w:r>
        <w:rPr>
          <w:spacing w:val="-10"/>
          <w:w w:val="105"/>
        </w:rPr>
        <w:t xml:space="preserve"> </w:t>
      </w:r>
      <w:r>
        <w:rPr>
          <w:w w:val="105"/>
        </w:rPr>
        <w:t>from</w:t>
      </w:r>
      <w:r>
        <w:rPr>
          <w:w w:val="103"/>
        </w:rPr>
        <w:t xml:space="preserve"> </w:t>
      </w:r>
      <w:r>
        <w:rPr>
          <w:w w:val="105"/>
        </w:rPr>
        <w:t>public</w:t>
      </w:r>
      <w:r>
        <w:rPr>
          <w:spacing w:val="-9"/>
          <w:w w:val="105"/>
        </w:rPr>
        <w:t xml:space="preserve"> </w:t>
      </w:r>
      <w:r>
        <w:rPr>
          <w:w w:val="105"/>
        </w:rPr>
        <w:t>disclosure</w:t>
      </w:r>
      <w:r>
        <w:rPr>
          <w:spacing w:val="-9"/>
          <w:w w:val="105"/>
        </w:rPr>
        <w:t xml:space="preserve"> </w:t>
      </w:r>
      <w:r>
        <w:rPr>
          <w:w w:val="105"/>
        </w:rPr>
        <w:t>under</w:t>
      </w:r>
      <w:r>
        <w:rPr>
          <w:spacing w:val="-9"/>
          <w:w w:val="105"/>
        </w:rPr>
        <w:t xml:space="preserve"> </w:t>
      </w:r>
      <w:r>
        <w:rPr>
          <w:w w:val="105"/>
        </w:rPr>
        <w:t>exemption</w:t>
      </w:r>
      <w:r>
        <w:rPr>
          <w:spacing w:val="-9"/>
          <w:w w:val="105"/>
        </w:rPr>
        <w:t xml:space="preserve"> </w:t>
      </w:r>
      <w:r>
        <w:rPr>
          <w:w w:val="105"/>
        </w:rPr>
        <w:t>4</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FOIA</w:t>
      </w:r>
      <w:r>
        <w:rPr>
          <w:spacing w:val="-9"/>
          <w:w w:val="105"/>
        </w:rPr>
        <w:t xml:space="preserve"> </w:t>
      </w:r>
      <w:r>
        <w:rPr>
          <w:w w:val="105"/>
        </w:rPr>
        <w:t>and</w:t>
      </w:r>
      <w:r>
        <w:rPr>
          <w:spacing w:val="-8"/>
          <w:w w:val="105"/>
        </w:rPr>
        <w:t xml:space="preserve"> </w:t>
      </w:r>
      <w:r>
        <w:rPr>
          <w:w w:val="105"/>
        </w:rPr>
        <w:t>as</w:t>
      </w:r>
      <w:r>
        <w:rPr>
          <w:spacing w:val="-9"/>
          <w:w w:val="105"/>
        </w:rPr>
        <w:t xml:space="preserve"> </w:t>
      </w:r>
      <w:r>
        <w:rPr>
          <w:w w:val="105"/>
        </w:rPr>
        <w:t>provided</w:t>
      </w:r>
      <w:r>
        <w:rPr>
          <w:spacing w:val="-9"/>
          <w:w w:val="105"/>
        </w:rPr>
        <w:t xml:space="preserve"> </w:t>
      </w:r>
      <w:r>
        <w:rPr>
          <w:w w:val="105"/>
        </w:rPr>
        <w:t>in</w:t>
      </w:r>
      <w:r>
        <w:rPr>
          <w:spacing w:val="-9"/>
          <w:w w:val="105"/>
        </w:rPr>
        <w:t xml:space="preserve"> </w:t>
      </w:r>
      <w:r>
        <w:rPr>
          <w:w w:val="105"/>
        </w:rPr>
        <w:t>§585.113.</w:t>
      </w:r>
    </w:p>
    <w:p w:rsidR="00DB6DD4" w:rsidRDefault="00DB6DD4">
      <w:pPr>
        <w:spacing w:before="6"/>
        <w:rPr>
          <w:rFonts w:ascii="Arial" w:eastAsia="Arial" w:hAnsi="Arial" w:cs="Arial"/>
          <w:sz w:val="13"/>
          <w:szCs w:val="13"/>
        </w:rPr>
      </w:pPr>
    </w:p>
    <w:p w:rsidR="00DB6DD4" w:rsidRDefault="008D6792">
      <w:pPr>
        <w:pStyle w:val="BodyText"/>
        <w:numPr>
          <w:ilvl w:val="2"/>
          <w:numId w:val="82"/>
        </w:numPr>
        <w:tabs>
          <w:tab w:val="left" w:pos="3969"/>
        </w:tabs>
        <w:ind w:left="3968" w:hanging="232"/>
      </w:pPr>
      <w:r>
        <w:rPr>
          <w:w w:val="105"/>
        </w:rPr>
        <w:t>Your</w:t>
      </w:r>
      <w:r>
        <w:rPr>
          <w:spacing w:val="-10"/>
          <w:w w:val="105"/>
        </w:rPr>
        <w:t xml:space="preserve"> </w:t>
      </w:r>
      <w:r>
        <w:rPr>
          <w:w w:val="105"/>
        </w:rPr>
        <w:t>SAP</w:t>
      </w:r>
      <w:r>
        <w:rPr>
          <w:spacing w:val="-9"/>
          <w:w w:val="105"/>
        </w:rPr>
        <w:t xml:space="preserve"> </w:t>
      </w:r>
      <w:r>
        <w:rPr>
          <w:w w:val="105"/>
        </w:rPr>
        <w:t>must</w:t>
      </w:r>
      <w:r>
        <w:rPr>
          <w:spacing w:val="-9"/>
          <w:w w:val="105"/>
        </w:rPr>
        <w:t xml:space="preserve"> </w:t>
      </w:r>
      <w:r>
        <w:rPr>
          <w:w w:val="105"/>
        </w:rPr>
        <w:t>include</w:t>
      </w:r>
      <w:r>
        <w:rPr>
          <w:spacing w:val="-10"/>
          <w:w w:val="105"/>
        </w:rPr>
        <w:t xml:space="preserve"> </w:t>
      </w:r>
      <w:r>
        <w:rPr>
          <w:w w:val="105"/>
        </w:rPr>
        <w:t>data</w:t>
      </w:r>
      <w:r>
        <w:rPr>
          <w:spacing w:val="-9"/>
          <w:w w:val="105"/>
        </w:rPr>
        <w:t xml:space="preserve"> </w:t>
      </w:r>
      <w:r>
        <w:rPr>
          <w:w w:val="105"/>
        </w:rPr>
        <w:t>from:</w:t>
      </w:r>
    </w:p>
    <w:p w:rsidR="00DB6DD4" w:rsidRDefault="00DB6DD4">
      <w:pPr>
        <w:rPr>
          <w:rFonts w:ascii="Arial" w:eastAsia="Arial" w:hAnsi="Arial" w:cs="Arial"/>
          <w:sz w:val="15"/>
          <w:szCs w:val="15"/>
        </w:rPr>
      </w:pPr>
    </w:p>
    <w:p w:rsidR="00DB6DD4" w:rsidRDefault="008D6792">
      <w:pPr>
        <w:pStyle w:val="BodyText"/>
        <w:numPr>
          <w:ilvl w:val="3"/>
          <w:numId w:val="82"/>
        </w:numPr>
        <w:tabs>
          <w:tab w:val="left" w:pos="3969"/>
        </w:tabs>
        <w:ind w:left="3968" w:hanging="232"/>
      </w:pPr>
      <w:r>
        <w:rPr>
          <w:w w:val="105"/>
        </w:rPr>
        <w:t>Physical</w:t>
      </w:r>
      <w:r>
        <w:rPr>
          <w:spacing w:val="-13"/>
          <w:w w:val="105"/>
        </w:rPr>
        <w:t xml:space="preserve"> </w:t>
      </w:r>
      <w:r>
        <w:rPr>
          <w:w w:val="105"/>
        </w:rPr>
        <w:t>characterization</w:t>
      </w:r>
      <w:r>
        <w:rPr>
          <w:spacing w:val="-12"/>
          <w:w w:val="105"/>
        </w:rPr>
        <w:t xml:space="preserve"> </w:t>
      </w:r>
      <w:r>
        <w:rPr>
          <w:w w:val="105"/>
        </w:rPr>
        <w:t>surveys</w:t>
      </w:r>
      <w:r>
        <w:rPr>
          <w:spacing w:val="-13"/>
          <w:w w:val="105"/>
        </w:rPr>
        <w:t xml:space="preserve"> </w:t>
      </w:r>
      <w:r>
        <w:rPr>
          <w:w w:val="105"/>
        </w:rPr>
        <w:t>(e.g.,</w:t>
      </w:r>
      <w:r>
        <w:rPr>
          <w:spacing w:val="-12"/>
          <w:w w:val="105"/>
        </w:rPr>
        <w:t xml:space="preserve"> </w:t>
      </w:r>
      <w:r>
        <w:rPr>
          <w:w w:val="105"/>
        </w:rPr>
        <w:t>geological</w:t>
      </w:r>
      <w:r>
        <w:rPr>
          <w:spacing w:val="-13"/>
          <w:w w:val="105"/>
        </w:rPr>
        <w:t xml:space="preserve"> </w:t>
      </w:r>
      <w:r>
        <w:rPr>
          <w:w w:val="105"/>
        </w:rPr>
        <w:t>and</w:t>
      </w:r>
      <w:r>
        <w:rPr>
          <w:spacing w:val="-12"/>
          <w:w w:val="105"/>
        </w:rPr>
        <w:t xml:space="preserve"> </w:t>
      </w:r>
      <w:r>
        <w:rPr>
          <w:w w:val="105"/>
        </w:rPr>
        <w:t>geophysical</w:t>
      </w:r>
      <w:r>
        <w:rPr>
          <w:spacing w:val="-12"/>
          <w:w w:val="105"/>
        </w:rPr>
        <w:t xml:space="preserve"> </w:t>
      </w:r>
      <w:r>
        <w:rPr>
          <w:w w:val="105"/>
        </w:rPr>
        <w:t>surveys</w:t>
      </w:r>
      <w:r>
        <w:rPr>
          <w:spacing w:val="-13"/>
          <w:w w:val="105"/>
        </w:rPr>
        <w:t xml:space="preserve"> </w:t>
      </w:r>
      <w:r>
        <w:rPr>
          <w:w w:val="105"/>
        </w:rPr>
        <w:t>or</w:t>
      </w:r>
      <w:r>
        <w:rPr>
          <w:spacing w:val="-12"/>
          <w:w w:val="105"/>
        </w:rPr>
        <w:t xml:space="preserve"> </w:t>
      </w:r>
      <w:r>
        <w:rPr>
          <w:w w:val="105"/>
        </w:rPr>
        <w:t>hazards</w:t>
      </w:r>
      <w:r>
        <w:rPr>
          <w:spacing w:val="-13"/>
          <w:w w:val="105"/>
        </w:rPr>
        <w:t xml:space="preserve"> </w:t>
      </w:r>
      <w:r>
        <w:rPr>
          <w:w w:val="105"/>
        </w:rPr>
        <w:t>surveys);</w:t>
      </w:r>
      <w:r>
        <w:rPr>
          <w:spacing w:val="-12"/>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3"/>
          <w:numId w:val="82"/>
        </w:numPr>
        <w:tabs>
          <w:tab w:val="left" w:pos="3969"/>
        </w:tabs>
        <w:ind w:left="3968" w:hanging="232"/>
      </w:pPr>
      <w:r>
        <w:rPr>
          <w:w w:val="105"/>
        </w:rPr>
        <w:t>Baseline</w:t>
      </w:r>
      <w:r>
        <w:rPr>
          <w:spacing w:val="-15"/>
          <w:w w:val="105"/>
        </w:rPr>
        <w:t xml:space="preserve"> </w:t>
      </w:r>
      <w:r>
        <w:rPr>
          <w:w w:val="105"/>
        </w:rPr>
        <w:t>environmental</w:t>
      </w:r>
      <w:r>
        <w:rPr>
          <w:spacing w:val="-15"/>
          <w:w w:val="105"/>
        </w:rPr>
        <w:t xml:space="preserve"> </w:t>
      </w:r>
      <w:r>
        <w:rPr>
          <w:w w:val="105"/>
        </w:rPr>
        <w:t>surveys</w:t>
      </w:r>
      <w:r>
        <w:rPr>
          <w:spacing w:val="-14"/>
          <w:w w:val="105"/>
        </w:rPr>
        <w:t xml:space="preserve"> </w:t>
      </w:r>
      <w:r>
        <w:rPr>
          <w:w w:val="105"/>
        </w:rPr>
        <w:t>(e.g.,</w:t>
      </w:r>
      <w:r>
        <w:rPr>
          <w:spacing w:val="-15"/>
          <w:w w:val="105"/>
        </w:rPr>
        <w:t xml:space="preserve"> </w:t>
      </w:r>
      <w:r>
        <w:rPr>
          <w:w w:val="105"/>
        </w:rPr>
        <w:t>biological</w:t>
      </w:r>
      <w:r>
        <w:rPr>
          <w:spacing w:val="-14"/>
          <w:w w:val="105"/>
        </w:rPr>
        <w:t xml:space="preserve"> </w:t>
      </w:r>
      <w:r>
        <w:rPr>
          <w:w w:val="105"/>
        </w:rPr>
        <w:t>or</w:t>
      </w:r>
      <w:r>
        <w:rPr>
          <w:spacing w:val="-15"/>
          <w:w w:val="105"/>
        </w:rPr>
        <w:t xml:space="preserve"> </w:t>
      </w:r>
      <w:r>
        <w:rPr>
          <w:w w:val="105"/>
        </w:rPr>
        <w:t>archaeological</w:t>
      </w:r>
      <w:r>
        <w:rPr>
          <w:spacing w:val="-14"/>
          <w:w w:val="105"/>
        </w:rPr>
        <w:t xml:space="preserve"> </w:t>
      </w:r>
      <w:r>
        <w:rPr>
          <w:w w:val="105"/>
        </w:rPr>
        <w:t>surveys).</w:t>
      </w:r>
    </w:p>
    <w:p w:rsidR="00DB6DD4" w:rsidRDefault="00DB6DD4">
      <w:pPr>
        <w:rPr>
          <w:rFonts w:ascii="Arial" w:eastAsia="Arial" w:hAnsi="Arial" w:cs="Arial"/>
          <w:sz w:val="15"/>
          <w:szCs w:val="15"/>
        </w:rPr>
      </w:pPr>
    </w:p>
    <w:p w:rsidR="00DB6DD4" w:rsidRDefault="008D6792">
      <w:pPr>
        <w:pStyle w:val="BodyText"/>
        <w:numPr>
          <w:ilvl w:val="2"/>
          <w:numId w:val="82"/>
        </w:numPr>
        <w:tabs>
          <w:tab w:val="left" w:pos="3960"/>
        </w:tabs>
        <w:spacing w:line="265" w:lineRule="auto"/>
        <w:ind w:right="166" w:firstLine="267"/>
      </w:pPr>
      <w:r>
        <w:rPr>
          <w:w w:val="105"/>
        </w:rPr>
        <w:t>You</w:t>
      </w:r>
      <w:r>
        <w:rPr>
          <w:spacing w:val="-9"/>
          <w:w w:val="105"/>
        </w:rPr>
        <w:t xml:space="preserve"> </w:t>
      </w:r>
      <w:r>
        <w:rPr>
          <w:w w:val="105"/>
        </w:rPr>
        <w:t>must</w:t>
      </w:r>
      <w:r>
        <w:rPr>
          <w:spacing w:val="-8"/>
          <w:w w:val="105"/>
        </w:rPr>
        <w:t xml:space="preserve"> </w:t>
      </w:r>
      <w:r>
        <w:rPr>
          <w:w w:val="105"/>
        </w:rPr>
        <w:t>receive</w:t>
      </w:r>
      <w:r>
        <w:rPr>
          <w:spacing w:val="-8"/>
          <w:w w:val="105"/>
        </w:rPr>
        <w:t xml:space="preserve"> </w:t>
      </w:r>
      <w:r>
        <w:rPr>
          <w:w w:val="105"/>
        </w:rPr>
        <w:t>BOEM</w:t>
      </w:r>
      <w:r>
        <w:rPr>
          <w:spacing w:val="-8"/>
          <w:w w:val="105"/>
        </w:rPr>
        <w:t xml:space="preserve"> </w:t>
      </w:r>
      <w:r>
        <w:rPr>
          <w:w w:val="105"/>
        </w:rPr>
        <w:t>approval</w:t>
      </w:r>
      <w:r>
        <w:rPr>
          <w:spacing w:val="-8"/>
          <w:w w:val="105"/>
        </w:rPr>
        <w:t xml:space="preserve"> </w:t>
      </w:r>
      <w:r>
        <w:rPr>
          <w:w w:val="105"/>
        </w:rPr>
        <w:t>of</w:t>
      </w:r>
      <w:r>
        <w:rPr>
          <w:spacing w:val="-8"/>
          <w:w w:val="105"/>
        </w:rPr>
        <w:t xml:space="preserve"> </w:t>
      </w:r>
      <w:r>
        <w:rPr>
          <w:w w:val="105"/>
        </w:rPr>
        <w:t>your</w:t>
      </w:r>
      <w:r>
        <w:rPr>
          <w:spacing w:val="-9"/>
          <w:w w:val="105"/>
        </w:rPr>
        <w:t xml:space="preserve"> </w:t>
      </w:r>
      <w:r>
        <w:rPr>
          <w:w w:val="105"/>
        </w:rPr>
        <w:t>SAP</w:t>
      </w:r>
      <w:r>
        <w:rPr>
          <w:spacing w:val="-8"/>
          <w:w w:val="105"/>
        </w:rPr>
        <w:t xml:space="preserve"> </w:t>
      </w:r>
      <w:r>
        <w:rPr>
          <w:w w:val="105"/>
        </w:rPr>
        <w:t>before</w:t>
      </w:r>
      <w:r>
        <w:rPr>
          <w:spacing w:val="-8"/>
          <w:w w:val="105"/>
        </w:rPr>
        <w:t xml:space="preserve"> </w:t>
      </w:r>
      <w:r>
        <w:rPr>
          <w:w w:val="105"/>
        </w:rPr>
        <w:t>you</w:t>
      </w:r>
      <w:r>
        <w:rPr>
          <w:spacing w:val="-8"/>
          <w:w w:val="105"/>
        </w:rPr>
        <w:t xml:space="preserve"> </w:t>
      </w:r>
      <w:r>
        <w:rPr>
          <w:w w:val="105"/>
        </w:rPr>
        <w:t>can</w:t>
      </w:r>
      <w:r>
        <w:rPr>
          <w:spacing w:val="-8"/>
          <w:w w:val="105"/>
        </w:rPr>
        <w:t xml:space="preserve"> </w:t>
      </w:r>
      <w:r>
        <w:rPr>
          <w:w w:val="105"/>
        </w:rPr>
        <w:t>begin</w:t>
      </w:r>
      <w:r>
        <w:rPr>
          <w:spacing w:val="-8"/>
          <w:w w:val="105"/>
        </w:rPr>
        <w:t xml:space="preserve"> </w:t>
      </w:r>
      <w:r>
        <w:rPr>
          <w:w w:val="105"/>
        </w:rPr>
        <w:t>any</w:t>
      </w:r>
      <w:r>
        <w:rPr>
          <w:spacing w:val="-9"/>
          <w:w w:val="105"/>
        </w:rPr>
        <w:t xml:space="preserve"> </w:t>
      </w:r>
      <w:r>
        <w:rPr>
          <w:w w:val="105"/>
        </w:rPr>
        <w:t>of</w:t>
      </w:r>
      <w:r>
        <w:rPr>
          <w:spacing w:val="-8"/>
          <w:w w:val="105"/>
        </w:rPr>
        <w:t xml:space="preserve"> </w:t>
      </w:r>
      <w:r>
        <w:rPr>
          <w:w w:val="105"/>
        </w:rPr>
        <w:t>the</w:t>
      </w:r>
      <w:r>
        <w:rPr>
          <w:spacing w:val="-8"/>
          <w:w w:val="105"/>
        </w:rPr>
        <w:t xml:space="preserve"> </w:t>
      </w:r>
      <w:r>
        <w:rPr>
          <w:w w:val="105"/>
        </w:rPr>
        <w:t>approved</w:t>
      </w:r>
      <w:r>
        <w:rPr>
          <w:spacing w:val="-8"/>
          <w:w w:val="105"/>
        </w:rPr>
        <w:t xml:space="preserve"> </w:t>
      </w:r>
      <w:r>
        <w:rPr>
          <w:w w:val="105"/>
        </w:rPr>
        <w:t>activities</w:t>
      </w:r>
      <w:r>
        <w:rPr>
          <w:spacing w:val="-8"/>
          <w:w w:val="105"/>
        </w:rPr>
        <w:t xml:space="preserve"> </w:t>
      </w:r>
      <w:r>
        <w:rPr>
          <w:w w:val="105"/>
        </w:rPr>
        <w:t>on</w:t>
      </w:r>
      <w:r>
        <w:rPr>
          <w:spacing w:val="-8"/>
          <w:w w:val="105"/>
        </w:rPr>
        <w:t xml:space="preserve"> </w:t>
      </w:r>
      <w:r>
        <w:rPr>
          <w:w w:val="105"/>
        </w:rPr>
        <w:t>your</w:t>
      </w:r>
      <w:r>
        <w:rPr>
          <w:spacing w:val="-8"/>
          <w:w w:val="105"/>
        </w:rPr>
        <w:t xml:space="preserve"> </w:t>
      </w:r>
      <w:r>
        <w:rPr>
          <w:w w:val="105"/>
        </w:rPr>
        <w:t>lease,</w:t>
      </w:r>
      <w:r>
        <w:rPr>
          <w:w w:val="103"/>
        </w:rPr>
        <w:t xml:space="preserve"> </w:t>
      </w:r>
      <w:r>
        <w:rPr>
          <w:w w:val="105"/>
        </w:rPr>
        <w:t>as</w:t>
      </w:r>
      <w:r>
        <w:rPr>
          <w:spacing w:val="-12"/>
          <w:w w:val="105"/>
        </w:rPr>
        <w:t xml:space="preserve"> </w:t>
      </w:r>
      <w:r>
        <w:rPr>
          <w:w w:val="105"/>
        </w:rPr>
        <w:t>provided</w:t>
      </w:r>
      <w:r>
        <w:rPr>
          <w:spacing w:val="-11"/>
          <w:w w:val="105"/>
        </w:rPr>
        <w:t xml:space="preserve"> </w:t>
      </w:r>
      <w:r>
        <w:rPr>
          <w:w w:val="105"/>
        </w:rPr>
        <w:t>in</w:t>
      </w:r>
      <w:r>
        <w:rPr>
          <w:spacing w:val="-11"/>
          <w:w w:val="105"/>
        </w:rPr>
        <w:t xml:space="preserve"> </w:t>
      </w:r>
      <w:r>
        <w:rPr>
          <w:w w:val="105"/>
        </w:rPr>
        <w:t>§585.613.</w:t>
      </w:r>
    </w:p>
    <w:p w:rsidR="00DB6DD4" w:rsidRDefault="00DB6DD4">
      <w:pPr>
        <w:spacing w:before="6"/>
        <w:rPr>
          <w:rFonts w:ascii="Arial" w:eastAsia="Arial" w:hAnsi="Arial" w:cs="Arial"/>
          <w:sz w:val="13"/>
          <w:szCs w:val="13"/>
        </w:rPr>
      </w:pPr>
    </w:p>
    <w:p w:rsidR="00DB6DD4" w:rsidRDefault="008D6792">
      <w:pPr>
        <w:pStyle w:val="BodyText"/>
        <w:numPr>
          <w:ilvl w:val="2"/>
          <w:numId w:val="82"/>
        </w:numPr>
        <w:tabs>
          <w:tab w:val="left" w:pos="3969"/>
        </w:tabs>
        <w:spacing w:line="265" w:lineRule="auto"/>
        <w:ind w:right="184" w:firstLine="267"/>
        <w:jc w:val="both"/>
      </w:pPr>
      <w:r>
        <w:rPr>
          <w:w w:val="105"/>
        </w:rPr>
        <w:t>If</w:t>
      </w:r>
      <w:r>
        <w:rPr>
          <w:spacing w:val="-8"/>
          <w:w w:val="105"/>
        </w:rPr>
        <w:t xml:space="preserve"> </w:t>
      </w:r>
      <w:r>
        <w:rPr>
          <w:w w:val="105"/>
        </w:rPr>
        <w:t>you</w:t>
      </w:r>
      <w:r>
        <w:rPr>
          <w:spacing w:val="-8"/>
          <w:w w:val="105"/>
        </w:rPr>
        <w:t xml:space="preserve"> </w:t>
      </w:r>
      <w:r>
        <w:rPr>
          <w:w w:val="105"/>
        </w:rPr>
        <w:t>propose</w:t>
      </w:r>
      <w:r>
        <w:rPr>
          <w:spacing w:val="-8"/>
          <w:w w:val="105"/>
        </w:rPr>
        <w:t xml:space="preserve"> </w:t>
      </w:r>
      <w:r>
        <w:rPr>
          <w:w w:val="105"/>
        </w:rPr>
        <w:t>to</w:t>
      </w:r>
      <w:r>
        <w:rPr>
          <w:spacing w:val="-8"/>
          <w:w w:val="105"/>
        </w:rPr>
        <w:t xml:space="preserve"> </w:t>
      </w:r>
      <w:r>
        <w:rPr>
          <w:w w:val="105"/>
        </w:rPr>
        <w:t>construct</w:t>
      </w:r>
      <w:r>
        <w:rPr>
          <w:spacing w:val="-8"/>
          <w:w w:val="105"/>
        </w:rPr>
        <w:t xml:space="preserve"> </w:t>
      </w:r>
      <w:r>
        <w:rPr>
          <w:w w:val="105"/>
        </w:rPr>
        <w:t>a</w:t>
      </w:r>
      <w:r>
        <w:rPr>
          <w:spacing w:val="-8"/>
          <w:w w:val="105"/>
        </w:rPr>
        <w:t xml:space="preserve"> </w:t>
      </w:r>
      <w:r>
        <w:rPr>
          <w:w w:val="105"/>
        </w:rPr>
        <w:t>facility</w:t>
      </w:r>
      <w:r>
        <w:rPr>
          <w:spacing w:val="-8"/>
          <w:w w:val="105"/>
        </w:rPr>
        <w:t xml:space="preserve"> </w:t>
      </w:r>
      <w:r>
        <w:rPr>
          <w:w w:val="105"/>
        </w:rPr>
        <w:t>or</w:t>
      </w:r>
      <w:r>
        <w:rPr>
          <w:spacing w:val="-8"/>
          <w:w w:val="105"/>
        </w:rPr>
        <w:t xml:space="preserve"> </w:t>
      </w:r>
      <w:r>
        <w:rPr>
          <w:w w:val="105"/>
        </w:rPr>
        <w:t>combination</w:t>
      </w:r>
      <w:r>
        <w:rPr>
          <w:spacing w:val="-8"/>
          <w:w w:val="105"/>
        </w:rPr>
        <w:t xml:space="preserve"> </w:t>
      </w:r>
      <w:r>
        <w:rPr>
          <w:w w:val="105"/>
        </w:rPr>
        <w:t>of</w:t>
      </w:r>
      <w:r>
        <w:rPr>
          <w:spacing w:val="-8"/>
          <w:w w:val="105"/>
        </w:rPr>
        <w:t xml:space="preserve"> </w:t>
      </w:r>
      <w:r>
        <w:rPr>
          <w:w w:val="105"/>
        </w:rPr>
        <w:t>facilities</w:t>
      </w:r>
      <w:r>
        <w:rPr>
          <w:spacing w:val="-8"/>
          <w:w w:val="105"/>
        </w:rPr>
        <w:t xml:space="preserve"> </w:t>
      </w:r>
      <w:r>
        <w:rPr>
          <w:w w:val="105"/>
        </w:rPr>
        <w:t>deemed</w:t>
      </w:r>
      <w:r>
        <w:rPr>
          <w:spacing w:val="-8"/>
          <w:w w:val="105"/>
        </w:rPr>
        <w:t xml:space="preserve"> </w:t>
      </w:r>
      <w:r>
        <w:rPr>
          <w:w w:val="105"/>
        </w:rPr>
        <w:t>by</w:t>
      </w:r>
      <w:r>
        <w:rPr>
          <w:spacing w:val="-8"/>
          <w:w w:val="105"/>
        </w:rPr>
        <w:t xml:space="preserve"> </w:t>
      </w:r>
      <w:r>
        <w:rPr>
          <w:w w:val="105"/>
        </w:rPr>
        <w:t>BOEM</w:t>
      </w:r>
      <w:r>
        <w:rPr>
          <w:spacing w:val="-8"/>
          <w:w w:val="105"/>
        </w:rPr>
        <w:t xml:space="preserve"> </w:t>
      </w:r>
      <w:r>
        <w:rPr>
          <w:w w:val="105"/>
        </w:rPr>
        <w:t>to</w:t>
      </w:r>
      <w:r>
        <w:rPr>
          <w:spacing w:val="-8"/>
          <w:w w:val="105"/>
        </w:rPr>
        <w:t xml:space="preserve"> </w:t>
      </w:r>
      <w:r>
        <w:rPr>
          <w:w w:val="105"/>
        </w:rPr>
        <w:t>be</w:t>
      </w:r>
      <w:r>
        <w:rPr>
          <w:spacing w:val="-8"/>
          <w:w w:val="105"/>
        </w:rPr>
        <w:t xml:space="preserve"> </w:t>
      </w:r>
      <w:r>
        <w:rPr>
          <w:w w:val="105"/>
        </w:rPr>
        <w:t>complex</w:t>
      </w:r>
      <w:r>
        <w:rPr>
          <w:spacing w:val="-8"/>
          <w:w w:val="105"/>
        </w:rPr>
        <w:t xml:space="preserve"> </w:t>
      </w:r>
      <w:r>
        <w:rPr>
          <w:w w:val="105"/>
        </w:rPr>
        <w:t>or</w:t>
      </w:r>
      <w:r>
        <w:rPr>
          <w:spacing w:val="-8"/>
          <w:w w:val="105"/>
        </w:rPr>
        <w:t xml:space="preserve"> </w:t>
      </w:r>
      <w:r>
        <w:rPr>
          <w:w w:val="105"/>
        </w:rPr>
        <w:t>significant,</w:t>
      </w:r>
      <w:r>
        <w:rPr>
          <w:spacing w:val="-8"/>
          <w:w w:val="105"/>
        </w:rPr>
        <w:t xml:space="preserve"> </w:t>
      </w:r>
      <w:r>
        <w:rPr>
          <w:w w:val="105"/>
        </w:rPr>
        <w:t>as</w:t>
      </w:r>
      <w:r>
        <w:rPr>
          <w:w w:val="103"/>
        </w:rPr>
        <w:t xml:space="preserve"> </w:t>
      </w:r>
      <w:r>
        <w:rPr>
          <w:w w:val="105"/>
        </w:rPr>
        <w:t>provided</w:t>
      </w:r>
      <w:r>
        <w:rPr>
          <w:spacing w:val="-9"/>
          <w:w w:val="105"/>
        </w:rPr>
        <w:t xml:space="preserve"> </w:t>
      </w:r>
      <w:r>
        <w:rPr>
          <w:w w:val="105"/>
        </w:rPr>
        <w:t>in</w:t>
      </w:r>
      <w:r>
        <w:rPr>
          <w:spacing w:val="-8"/>
          <w:w w:val="105"/>
        </w:rPr>
        <w:t xml:space="preserve"> </w:t>
      </w:r>
      <w:r>
        <w:rPr>
          <w:w w:val="105"/>
        </w:rPr>
        <w:t>§585.613(a)(1),</w:t>
      </w:r>
      <w:r>
        <w:rPr>
          <w:spacing w:val="-8"/>
          <w:w w:val="105"/>
        </w:rPr>
        <w:t xml:space="preserve"> </w:t>
      </w:r>
      <w:r>
        <w:rPr>
          <w:w w:val="105"/>
        </w:rPr>
        <w:t>you</w:t>
      </w:r>
      <w:r>
        <w:rPr>
          <w:spacing w:val="-9"/>
          <w:w w:val="105"/>
        </w:rPr>
        <w:t xml:space="preserve"> </w:t>
      </w:r>
      <w:r>
        <w:rPr>
          <w:w w:val="105"/>
        </w:rPr>
        <w:t>must</w:t>
      </w:r>
      <w:r>
        <w:rPr>
          <w:spacing w:val="-8"/>
          <w:w w:val="105"/>
        </w:rPr>
        <w:t xml:space="preserve"> </w:t>
      </w:r>
      <w:r>
        <w:rPr>
          <w:w w:val="105"/>
        </w:rPr>
        <w:t>also</w:t>
      </w:r>
      <w:r>
        <w:rPr>
          <w:spacing w:val="-8"/>
          <w:w w:val="105"/>
        </w:rPr>
        <w:t xml:space="preserve"> </w:t>
      </w:r>
      <w:r>
        <w:rPr>
          <w:w w:val="105"/>
        </w:rPr>
        <w:t>comply</w:t>
      </w:r>
      <w:r>
        <w:rPr>
          <w:spacing w:val="-8"/>
          <w:w w:val="105"/>
        </w:rPr>
        <w:t xml:space="preserve"> </w:t>
      </w:r>
      <w:r>
        <w:rPr>
          <w:w w:val="105"/>
        </w:rPr>
        <w:t>with</w:t>
      </w:r>
      <w:r>
        <w:rPr>
          <w:spacing w:val="-9"/>
          <w:w w:val="105"/>
        </w:rPr>
        <w:t xml:space="preserve"> </w:t>
      </w:r>
      <w:r>
        <w:rPr>
          <w:w w:val="105"/>
        </w:rPr>
        <w:t>the</w:t>
      </w:r>
      <w:r>
        <w:rPr>
          <w:spacing w:val="-8"/>
          <w:w w:val="105"/>
        </w:rPr>
        <w:t xml:space="preserve"> </w:t>
      </w:r>
      <w:r>
        <w:rPr>
          <w:w w:val="105"/>
        </w:rPr>
        <w:t>requirements</w:t>
      </w:r>
      <w:r>
        <w:rPr>
          <w:spacing w:val="-8"/>
          <w:w w:val="105"/>
        </w:rPr>
        <w:t xml:space="preserve"> </w:t>
      </w:r>
      <w:r>
        <w:rPr>
          <w:w w:val="105"/>
        </w:rPr>
        <w:t>of</w:t>
      </w:r>
      <w:r>
        <w:rPr>
          <w:spacing w:val="-9"/>
          <w:w w:val="105"/>
        </w:rPr>
        <w:t xml:space="preserve"> </w:t>
      </w:r>
      <w:r>
        <w:rPr>
          <w:w w:val="105"/>
        </w:rPr>
        <w:t>subpart</w:t>
      </w:r>
      <w:r>
        <w:rPr>
          <w:spacing w:val="-8"/>
          <w:w w:val="105"/>
        </w:rPr>
        <w:t xml:space="preserve"> </w:t>
      </w:r>
      <w:r>
        <w:rPr>
          <w:w w:val="105"/>
        </w:rPr>
        <w:t>G</w:t>
      </w:r>
      <w:r>
        <w:rPr>
          <w:spacing w:val="-8"/>
          <w:w w:val="105"/>
        </w:rPr>
        <w:t xml:space="preserve"> </w:t>
      </w:r>
      <w:r>
        <w:rPr>
          <w:w w:val="105"/>
        </w:rPr>
        <w:t>of</w:t>
      </w:r>
      <w:r>
        <w:rPr>
          <w:spacing w:val="-9"/>
          <w:w w:val="105"/>
        </w:rPr>
        <w:t xml:space="preserve"> </w:t>
      </w:r>
      <w:r>
        <w:rPr>
          <w:w w:val="105"/>
        </w:rPr>
        <w:t>this</w:t>
      </w:r>
      <w:r>
        <w:rPr>
          <w:spacing w:val="-8"/>
          <w:w w:val="105"/>
        </w:rPr>
        <w:t xml:space="preserve"> </w:t>
      </w:r>
      <w:r>
        <w:rPr>
          <w:w w:val="105"/>
        </w:rPr>
        <w:t>part</w:t>
      </w:r>
      <w:r>
        <w:rPr>
          <w:spacing w:val="-8"/>
          <w:w w:val="105"/>
        </w:rPr>
        <w:t xml:space="preserve"> </w:t>
      </w:r>
      <w:r>
        <w:rPr>
          <w:w w:val="105"/>
        </w:rPr>
        <w:t>and</w:t>
      </w:r>
      <w:r>
        <w:rPr>
          <w:spacing w:val="-8"/>
          <w:w w:val="105"/>
        </w:rPr>
        <w:t xml:space="preserve"> </w:t>
      </w:r>
      <w:r>
        <w:rPr>
          <w:w w:val="105"/>
        </w:rPr>
        <w:t>submit</w:t>
      </w:r>
      <w:r>
        <w:rPr>
          <w:spacing w:val="-9"/>
          <w:w w:val="105"/>
        </w:rPr>
        <w:t xml:space="preserve"> </w:t>
      </w:r>
      <w:r>
        <w:rPr>
          <w:w w:val="105"/>
        </w:rPr>
        <w:t>your</w:t>
      </w:r>
      <w:r>
        <w:rPr>
          <w:spacing w:val="-8"/>
          <w:w w:val="105"/>
        </w:rPr>
        <w:t xml:space="preserve"> </w:t>
      </w:r>
      <w:r>
        <w:rPr>
          <w:w w:val="105"/>
        </w:rPr>
        <w:t>Safety</w:t>
      </w:r>
      <w:r>
        <w:rPr>
          <w:w w:val="103"/>
        </w:rPr>
        <w:t xml:space="preserve"> </w:t>
      </w:r>
      <w:r>
        <w:rPr>
          <w:w w:val="105"/>
        </w:rPr>
        <w:t>Management</w:t>
      </w:r>
      <w:r>
        <w:rPr>
          <w:spacing w:val="-13"/>
          <w:w w:val="105"/>
        </w:rPr>
        <w:t xml:space="preserve"> </w:t>
      </w:r>
      <w:r>
        <w:rPr>
          <w:w w:val="105"/>
        </w:rPr>
        <w:t>System</w:t>
      </w:r>
      <w:r>
        <w:rPr>
          <w:spacing w:val="-13"/>
          <w:w w:val="105"/>
        </w:rPr>
        <w:t xml:space="preserve"> </w:t>
      </w:r>
      <w:r>
        <w:rPr>
          <w:w w:val="105"/>
        </w:rPr>
        <w:t>as</w:t>
      </w:r>
      <w:r>
        <w:rPr>
          <w:spacing w:val="-13"/>
          <w:w w:val="105"/>
        </w:rPr>
        <w:t xml:space="preserve"> </w:t>
      </w:r>
      <w:r>
        <w:rPr>
          <w:w w:val="105"/>
        </w:rPr>
        <w:t>required</w:t>
      </w:r>
      <w:r>
        <w:rPr>
          <w:spacing w:val="-12"/>
          <w:w w:val="105"/>
        </w:rPr>
        <w:t xml:space="preserve"> </w:t>
      </w:r>
      <w:r>
        <w:rPr>
          <w:w w:val="105"/>
        </w:rPr>
        <w:t>by</w:t>
      </w:r>
      <w:r>
        <w:rPr>
          <w:spacing w:val="-13"/>
          <w:w w:val="105"/>
        </w:rPr>
        <w:t xml:space="preserve"> </w:t>
      </w:r>
      <w:r>
        <w:rPr>
          <w:w w:val="105"/>
        </w:rPr>
        <w:t>§585.810.</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585.606 </w:t>
      </w:r>
      <w:r>
        <w:rPr>
          <w:spacing w:val="21"/>
          <w:w w:val="105"/>
        </w:rPr>
        <w:t xml:space="preserve"> </w:t>
      </w:r>
      <w:r>
        <w:rPr>
          <w:w w:val="105"/>
        </w:rPr>
        <w:t>What</w:t>
      </w:r>
      <w:proofErr w:type="gramEnd"/>
      <w:r>
        <w:rPr>
          <w:spacing w:val="-8"/>
          <w:w w:val="105"/>
        </w:rPr>
        <w:t xml:space="preserve"> </w:t>
      </w:r>
      <w:r>
        <w:rPr>
          <w:w w:val="105"/>
        </w:rPr>
        <w:t>must</w:t>
      </w:r>
      <w:r>
        <w:rPr>
          <w:spacing w:val="-8"/>
          <w:w w:val="105"/>
        </w:rPr>
        <w:t xml:space="preserve"> </w:t>
      </w:r>
      <w:r>
        <w:rPr>
          <w:w w:val="105"/>
        </w:rPr>
        <w:t>I</w:t>
      </w:r>
      <w:r>
        <w:rPr>
          <w:spacing w:val="-8"/>
          <w:w w:val="105"/>
        </w:rPr>
        <w:t xml:space="preserve"> </w:t>
      </w:r>
      <w:r>
        <w:rPr>
          <w:w w:val="105"/>
        </w:rPr>
        <w:t>demonstrate</w:t>
      </w:r>
      <w:r>
        <w:rPr>
          <w:spacing w:val="-8"/>
          <w:w w:val="105"/>
        </w:rPr>
        <w:t xml:space="preserve"> </w:t>
      </w:r>
      <w:r>
        <w:rPr>
          <w:w w:val="105"/>
        </w:rPr>
        <w:t>in</w:t>
      </w:r>
      <w:r>
        <w:rPr>
          <w:spacing w:val="-7"/>
          <w:w w:val="105"/>
        </w:rPr>
        <w:t xml:space="preserve"> </w:t>
      </w:r>
      <w:r>
        <w:rPr>
          <w:w w:val="105"/>
        </w:rPr>
        <w:t>my</w:t>
      </w:r>
      <w:r>
        <w:rPr>
          <w:spacing w:val="-8"/>
          <w:w w:val="105"/>
        </w:rPr>
        <w:t xml:space="preserve"> </w:t>
      </w:r>
      <w:r>
        <w:rPr>
          <w:w w:val="105"/>
        </w:rPr>
        <w:t>SAP?</w:t>
      </w:r>
    </w:p>
    <w:p w:rsidR="00DB6DD4" w:rsidRDefault="00DB6DD4">
      <w:pPr>
        <w:rPr>
          <w:rFonts w:ascii="Arial" w:eastAsia="Arial" w:hAnsi="Arial" w:cs="Arial"/>
          <w:b/>
          <w:bCs/>
          <w:sz w:val="15"/>
          <w:szCs w:val="15"/>
        </w:rPr>
      </w:pPr>
    </w:p>
    <w:p w:rsidR="00DB6DD4" w:rsidRPr="00FF0FFE" w:rsidRDefault="008D6792" w:rsidP="00FF0FFE">
      <w:pPr>
        <w:pStyle w:val="BodyText"/>
        <w:numPr>
          <w:ilvl w:val="0"/>
          <w:numId w:val="81"/>
        </w:numPr>
        <w:tabs>
          <w:tab w:val="left" w:pos="3969"/>
        </w:tabs>
        <w:spacing w:before="3"/>
        <w:ind w:firstLine="267"/>
        <w:rPr>
          <w:rFonts w:cs="Arial"/>
          <w:sz w:val="13"/>
          <w:szCs w:val="13"/>
        </w:rPr>
      </w:pPr>
      <w:r w:rsidRPr="00FF0FFE">
        <w:rPr>
          <w:w w:val="105"/>
        </w:rPr>
        <w:t>Your</w:t>
      </w:r>
      <w:r w:rsidRPr="00FF0FFE">
        <w:rPr>
          <w:spacing w:val="-10"/>
          <w:w w:val="105"/>
        </w:rPr>
        <w:t xml:space="preserve"> </w:t>
      </w:r>
      <w:r w:rsidRPr="00FF0FFE">
        <w:rPr>
          <w:w w:val="105"/>
        </w:rPr>
        <w:t>SAP</w:t>
      </w:r>
      <w:r w:rsidRPr="00FF0FFE">
        <w:rPr>
          <w:spacing w:val="-9"/>
          <w:w w:val="105"/>
        </w:rPr>
        <w:t xml:space="preserve"> </w:t>
      </w:r>
      <w:r w:rsidRPr="00FF0FFE">
        <w:rPr>
          <w:w w:val="105"/>
        </w:rPr>
        <w:t>must</w:t>
      </w:r>
      <w:r w:rsidRPr="00FF0FFE">
        <w:rPr>
          <w:spacing w:val="-10"/>
          <w:w w:val="105"/>
        </w:rPr>
        <w:t xml:space="preserve"> </w:t>
      </w:r>
      <w:r w:rsidRPr="00FF0FFE">
        <w:rPr>
          <w:w w:val="105"/>
        </w:rPr>
        <w:t>demonstrate</w:t>
      </w:r>
      <w:r w:rsidRPr="00FF0FFE">
        <w:rPr>
          <w:spacing w:val="-9"/>
          <w:w w:val="105"/>
        </w:rPr>
        <w:t xml:space="preserve"> </w:t>
      </w:r>
      <w:r w:rsidRPr="00FF0FFE">
        <w:rPr>
          <w:w w:val="105"/>
        </w:rPr>
        <w:t>that</w:t>
      </w:r>
      <w:r w:rsidRPr="00FF0FFE">
        <w:rPr>
          <w:spacing w:val="-10"/>
          <w:w w:val="105"/>
        </w:rPr>
        <w:t xml:space="preserve"> </w:t>
      </w:r>
      <w:r w:rsidRPr="00FF0FFE">
        <w:rPr>
          <w:w w:val="105"/>
        </w:rPr>
        <w:t>you</w:t>
      </w:r>
      <w:r w:rsidRPr="00FF0FFE">
        <w:rPr>
          <w:spacing w:val="-9"/>
          <w:w w:val="105"/>
        </w:rPr>
        <w:t xml:space="preserve"> </w:t>
      </w:r>
      <w:r w:rsidRPr="00FF0FFE">
        <w:rPr>
          <w:w w:val="105"/>
        </w:rPr>
        <w:t>have</w:t>
      </w:r>
      <w:r w:rsidRPr="00FF0FFE">
        <w:rPr>
          <w:spacing w:val="-10"/>
          <w:w w:val="105"/>
        </w:rPr>
        <w:t xml:space="preserve"> </w:t>
      </w:r>
      <w:r w:rsidRPr="00FF0FFE">
        <w:rPr>
          <w:w w:val="105"/>
        </w:rPr>
        <w:t>planned</w:t>
      </w:r>
      <w:r w:rsidRPr="00FF0FFE">
        <w:rPr>
          <w:spacing w:val="-9"/>
          <w:w w:val="105"/>
        </w:rPr>
        <w:t xml:space="preserve"> </w:t>
      </w:r>
      <w:r w:rsidRPr="00FF0FFE">
        <w:rPr>
          <w:w w:val="105"/>
        </w:rPr>
        <w:t>and</w:t>
      </w:r>
      <w:r w:rsidRPr="00FF0FFE">
        <w:rPr>
          <w:spacing w:val="-10"/>
          <w:w w:val="105"/>
        </w:rPr>
        <w:t xml:space="preserve"> </w:t>
      </w:r>
      <w:r w:rsidRPr="00FF0FFE">
        <w:rPr>
          <w:w w:val="105"/>
        </w:rPr>
        <w:t>are</w:t>
      </w:r>
      <w:r w:rsidRPr="00FF0FFE">
        <w:rPr>
          <w:spacing w:val="-9"/>
          <w:w w:val="105"/>
        </w:rPr>
        <w:t xml:space="preserve"> </w:t>
      </w:r>
      <w:r w:rsidRPr="00FF0FFE">
        <w:rPr>
          <w:w w:val="105"/>
        </w:rPr>
        <w:t>prepared</w:t>
      </w:r>
      <w:r w:rsidRPr="00FF0FFE">
        <w:rPr>
          <w:spacing w:val="-10"/>
          <w:w w:val="105"/>
        </w:rPr>
        <w:t xml:space="preserve"> </w:t>
      </w:r>
      <w:r w:rsidRPr="00FF0FFE">
        <w:rPr>
          <w:w w:val="105"/>
        </w:rPr>
        <w:t>to</w:t>
      </w:r>
      <w:r w:rsidRPr="00FF0FFE">
        <w:rPr>
          <w:spacing w:val="-9"/>
          <w:w w:val="105"/>
        </w:rPr>
        <w:t xml:space="preserve"> </w:t>
      </w:r>
      <w:r w:rsidRPr="00FF0FFE">
        <w:rPr>
          <w:w w:val="105"/>
        </w:rPr>
        <w:t>conduct</w:t>
      </w:r>
      <w:r w:rsidRPr="00FF0FFE">
        <w:rPr>
          <w:spacing w:val="-10"/>
          <w:w w:val="105"/>
        </w:rPr>
        <w:t xml:space="preserve"> </w:t>
      </w:r>
      <w:r w:rsidRPr="00FF0FFE">
        <w:rPr>
          <w:w w:val="105"/>
        </w:rPr>
        <w:t>the</w:t>
      </w:r>
      <w:r w:rsidRPr="00FF0FFE">
        <w:rPr>
          <w:spacing w:val="-9"/>
          <w:w w:val="105"/>
        </w:rPr>
        <w:t xml:space="preserve"> </w:t>
      </w:r>
      <w:r w:rsidRPr="00FF0FFE">
        <w:rPr>
          <w:w w:val="105"/>
        </w:rPr>
        <w:t>proposed</w:t>
      </w:r>
      <w:r w:rsidRPr="00FF0FFE">
        <w:rPr>
          <w:spacing w:val="-10"/>
          <w:w w:val="105"/>
        </w:rPr>
        <w:t xml:space="preserve"> </w:t>
      </w:r>
      <w:r w:rsidRPr="00FF0FFE">
        <w:rPr>
          <w:w w:val="105"/>
        </w:rPr>
        <w:t>site</w:t>
      </w:r>
      <w:r w:rsidRPr="00FF0FFE">
        <w:rPr>
          <w:spacing w:val="-9"/>
          <w:w w:val="105"/>
        </w:rPr>
        <w:t xml:space="preserve"> </w:t>
      </w:r>
      <w:r w:rsidRPr="00FF0FFE">
        <w:rPr>
          <w:w w:val="105"/>
        </w:rPr>
        <w:t>assessment</w:t>
      </w:r>
      <w:r w:rsidR="00FF0FFE">
        <w:rPr>
          <w:rFonts w:asciiTheme="minorHAnsi" w:eastAsiaTheme="minorHAnsi" w:hAnsiTheme="minorHAnsi"/>
          <w:sz w:val="22"/>
          <w:szCs w:val="22"/>
        </w:rPr>
        <w:pict>
          <v:group id="_x0000_s2189" style="position:absolute;left:0;text-align:left;margin-left:155.55pt;margin-top:26pt;width:.1pt;height:730pt;z-index:2656;mso-position-horizontal-relative:page;mso-position-vertical-relative:page" coordorigin="3111,520" coordsize="2,14600">
            <v:shape id="_x0000_s2190"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spacing w:before="84"/>
        <w:ind w:firstLine="0"/>
      </w:pPr>
      <w:proofErr w:type="gramStart"/>
      <w:r>
        <w:rPr>
          <w:w w:val="105"/>
        </w:rPr>
        <w:t>activities</w:t>
      </w:r>
      <w:proofErr w:type="gramEnd"/>
      <w:r>
        <w:rPr>
          <w:spacing w:val="-10"/>
          <w:w w:val="105"/>
        </w:rPr>
        <w:t xml:space="preserve"> </w:t>
      </w:r>
      <w:r>
        <w:rPr>
          <w:w w:val="105"/>
        </w:rPr>
        <w:t>in</w:t>
      </w:r>
      <w:r>
        <w:rPr>
          <w:spacing w:val="-10"/>
          <w:w w:val="105"/>
        </w:rPr>
        <w:t xml:space="preserve"> </w:t>
      </w:r>
      <w:r>
        <w:rPr>
          <w:w w:val="105"/>
        </w:rPr>
        <w:t>a</w:t>
      </w:r>
      <w:r>
        <w:rPr>
          <w:spacing w:val="-9"/>
          <w:w w:val="105"/>
        </w:rPr>
        <w:t xml:space="preserve"> </w:t>
      </w:r>
      <w:r>
        <w:rPr>
          <w:w w:val="105"/>
        </w:rPr>
        <w:t>manner</w:t>
      </w:r>
      <w:r>
        <w:rPr>
          <w:spacing w:val="-10"/>
          <w:w w:val="105"/>
        </w:rPr>
        <w:t xml:space="preserve"> </w:t>
      </w:r>
      <w:r>
        <w:rPr>
          <w:w w:val="105"/>
        </w:rPr>
        <w:t>that</w:t>
      </w:r>
      <w:r>
        <w:rPr>
          <w:spacing w:val="-10"/>
          <w:w w:val="105"/>
        </w:rPr>
        <w:t xml:space="preserve"> </w:t>
      </w:r>
      <w:r>
        <w:rPr>
          <w:w w:val="105"/>
        </w:rPr>
        <w:t>conforms</w:t>
      </w:r>
      <w:r>
        <w:rPr>
          <w:spacing w:val="-9"/>
          <w:w w:val="105"/>
        </w:rPr>
        <w:t xml:space="preserve"> </w:t>
      </w:r>
      <w:r>
        <w:rPr>
          <w:w w:val="105"/>
        </w:rPr>
        <w:t>to</w:t>
      </w:r>
      <w:r>
        <w:rPr>
          <w:spacing w:val="-10"/>
          <w:w w:val="105"/>
        </w:rPr>
        <w:t xml:space="preserve"> </w:t>
      </w:r>
      <w:r>
        <w:rPr>
          <w:w w:val="105"/>
        </w:rPr>
        <w:t>your</w:t>
      </w:r>
      <w:r>
        <w:rPr>
          <w:spacing w:val="-9"/>
          <w:w w:val="105"/>
        </w:rPr>
        <w:t xml:space="preserve"> </w:t>
      </w:r>
      <w:r>
        <w:rPr>
          <w:w w:val="105"/>
        </w:rPr>
        <w:t>responsibilities</w:t>
      </w:r>
      <w:r>
        <w:rPr>
          <w:spacing w:val="-10"/>
          <w:w w:val="105"/>
        </w:rPr>
        <w:t xml:space="preserve"> </w:t>
      </w:r>
      <w:r>
        <w:rPr>
          <w:w w:val="105"/>
        </w:rPr>
        <w:t>listed</w:t>
      </w:r>
      <w:r>
        <w:rPr>
          <w:spacing w:val="-10"/>
          <w:w w:val="105"/>
        </w:rPr>
        <w:t xml:space="preserve"> </w:t>
      </w:r>
      <w:r>
        <w:rPr>
          <w:w w:val="105"/>
        </w:rPr>
        <w:t>in</w:t>
      </w:r>
      <w:r>
        <w:rPr>
          <w:spacing w:val="-9"/>
          <w:w w:val="105"/>
        </w:rPr>
        <w:t xml:space="preserve"> </w:t>
      </w:r>
      <w:r>
        <w:rPr>
          <w:w w:val="105"/>
        </w:rPr>
        <w:t>§585.105(a)</w:t>
      </w:r>
      <w:r>
        <w:rPr>
          <w:spacing w:val="-10"/>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81"/>
        </w:numPr>
        <w:tabs>
          <w:tab w:val="left" w:pos="3969"/>
        </w:tabs>
        <w:ind w:firstLine="267"/>
      </w:pPr>
      <w:r>
        <w:rPr>
          <w:w w:val="105"/>
        </w:rPr>
        <w:t>Conforms</w:t>
      </w:r>
      <w:r>
        <w:rPr>
          <w:spacing w:val="-11"/>
          <w:w w:val="105"/>
        </w:rPr>
        <w:t xml:space="preserve"> </w:t>
      </w:r>
      <w:r>
        <w:rPr>
          <w:w w:val="105"/>
        </w:rPr>
        <w:t>to</w:t>
      </w:r>
      <w:r>
        <w:rPr>
          <w:spacing w:val="-10"/>
          <w:w w:val="105"/>
        </w:rPr>
        <w:t xml:space="preserve"> </w:t>
      </w:r>
      <w:r>
        <w:rPr>
          <w:w w:val="105"/>
        </w:rPr>
        <w:t>all</w:t>
      </w:r>
      <w:r>
        <w:rPr>
          <w:spacing w:val="-11"/>
          <w:w w:val="105"/>
        </w:rPr>
        <w:t xml:space="preserve"> </w:t>
      </w:r>
      <w:r>
        <w:rPr>
          <w:w w:val="105"/>
        </w:rPr>
        <w:t>applicable</w:t>
      </w:r>
      <w:r>
        <w:rPr>
          <w:spacing w:val="-10"/>
          <w:w w:val="105"/>
        </w:rPr>
        <w:t xml:space="preserve"> </w:t>
      </w:r>
      <w:r>
        <w:rPr>
          <w:w w:val="105"/>
        </w:rPr>
        <w:t>laws,</w:t>
      </w:r>
      <w:r>
        <w:rPr>
          <w:spacing w:val="-10"/>
          <w:w w:val="105"/>
        </w:rPr>
        <w:t xml:space="preserve"> </w:t>
      </w:r>
      <w:r>
        <w:rPr>
          <w:w w:val="105"/>
        </w:rPr>
        <w:t>regulations,</w:t>
      </w:r>
      <w:r>
        <w:rPr>
          <w:spacing w:val="-11"/>
          <w:w w:val="105"/>
        </w:rPr>
        <w:t xml:space="preserve"> </w:t>
      </w:r>
      <w:r>
        <w:rPr>
          <w:w w:val="105"/>
        </w:rPr>
        <w:t>and</w:t>
      </w:r>
      <w:r>
        <w:rPr>
          <w:spacing w:val="-10"/>
          <w:w w:val="105"/>
        </w:rPr>
        <w:t xml:space="preserve"> </w:t>
      </w:r>
      <w:r>
        <w:rPr>
          <w:w w:val="105"/>
        </w:rPr>
        <w:t>lease</w:t>
      </w:r>
      <w:r>
        <w:rPr>
          <w:spacing w:val="-11"/>
          <w:w w:val="105"/>
        </w:rPr>
        <w:t xml:space="preserve"> </w:t>
      </w:r>
      <w:r>
        <w:rPr>
          <w:w w:val="105"/>
        </w:rPr>
        <w:t>provisions</w:t>
      </w:r>
      <w:r>
        <w:rPr>
          <w:spacing w:val="-10"/>
          <w:w w:val="105"/>
        </w:rPr>
        <w:t xml:space="preserve"> </w:t>
      </w:r>
      <w:r>
        <w:rPr>
          <w:w w:val="105"/>
        </w:rPr>
        <w:t>of</w:t>
      </w:r>
      <w:r>
        <w:rPr>
          <w:spacing w:val="-10"/>
          <w:w w:val="105"/>
        </w:rPr>
        <w:t xml:space="preserve"> </w:t>
      </w:r>
      <w:r>
        <w:rPr>
          <w:w w:val="105"/>
        </w:rPr>
        <w:t>your</w:t>
      </w:r>
      <w:r>
        <w:rPr>
          <w:spacing w:val="-11"/>
          <w:w w:val="105"/>
        </w:rPr>
        <w:t xml:space="preserve"> </w:t>
      </w:r>
      <w:r>
        <w:rPr>
          <w:w w:val="105"/>
        </w:rPr>
        <w:t>commercial</w:t>
      </w:r>
      <w:r>
        <w:rPr>
          <w:spacing w:val="-10"/>
          <w:w w:val="105"/>
        </w:rPr>
        <w:t xml:space="preserve"> </w:t>
      </w:r>
      <w:r>
        <w:rPr>
          <w:w w:val="105"/>
        </w:rPr>
        <w:t>lease;</w:t>
      </w:r>
    </w:p>
    <w:p w:rsidR="00DB6DD4" w:rsidRDefault="00DB6DD4">
      <w:pPr>
        <w:rPr>
          <w:rFonts w:ascii="Arial" w:eastAsia="Arial" w:hAnsi="Arial" w:cs="Arial"/>
          <w:sz w:val="15"/>
          <w:szCs w:val="15"/>
        </w:rPr>
      </w:pPr>
    </w:p>
    <w:p w:rsidR="00DB6DD4" w:rsidRDefault="008D6792">
      <w:pPr>
        <w:pStyle w:val="BodyText"/>
        <w:numPr>
          <w:ilvl w:val="1"/>
          <w:numId w:val="81"/>
        </w:numPr>
        <w:tabs>
          <w:tab w:val="left" w:pos="3969"/>
        </w:tabs>
        <w:ind w:left="3968" w:hanging="232"/>
      </w:pPr>
      <w:r>
        <w:rPr>
          <w:w w:val="105"/>
        </w:rPr>
        <w:t>Is</w:t>
      </w:r>
      <w:r>
        <w:rPr>
          <w:spacing w:val="-10"/>
          <w:w w:val="105"/>
        </w:rPr>
        <w:t xml:space="preserve"> </w:t>
      </w:r>
      <w:r>
        <w:rPr>
          <w:w w:val="105"/>
        </w:rPr>
        <w:t>safe;</w:t>
      </w:r>
    </w:p>
    <w:p w:rsidR="00DB6DD4" w:rsidRDefault="00DB6DD4">
      <w:pPr>
        <w:rPr>
          <w:rFonts w:ascii="Arial" w:eastAsia="Arial" w:hAnsi="Arial" w:cs="Arial"/>
          <w:sz w:val="15"/>
          <w:szCs w:val="15"/>
        </w:rPr>
      </w:pPr>
    </w:p>
    <w:p w:rsidR="00DB6DD4" w:rsidRDefault="008D6792">
      <w:pPr>
        <w:pStyle w:val="BodyText"/>
        <w:numPr>
          <w:ilvl w:val="1"/>
          <w:numId w:val="81"/>
        </w:numPr>
        <w:tabs>
          <w:tab w:val="left" w:pos="3969"/>
        </w:tabs>
        <w:spacing w:line="265" w:lineRule="auto"/>
        <w:ind w:right="439" w:firstLine="267"/>
      </w:pPr>
      <w:r>
        <w:rPr>
          <w:w w:val="105"/>
        </w:rPr>
        <w:t>Does</w:t>
      </w:r>
      <w:r>
        <w:rPr>
          <w:spacing w:val="-10"/>
          <w:w w:val="105"/>
        </w:rPr>
        <w:t xml:space="preserve"> </w:t>
      </w:r>
      <w:r>
        <w:rPr>
          <w:w w:val="105"/>
        </w:rPr>
        <w:t>not</w:t>
      </w:r>
      <w:r>
        <w:rPr>
          <w:spacing w:val="-9"/>
          <w:w w:val="105"/>
        </w:rPr>
        <w:t xml:space="preserve"> </w:t>
      </w:r>
      <w:r>
        <w:rPr>
          <w:w w:val="105"/>
        </w:rPr>
        <w:t>unreasonably</w:t>
      </w:r>
      <w:r>
        <w:rPr>
          <w:spacing w:val="-10"/>
          <w:w w:val="105"/>
        </w:rPr>
        <w:t xml:space="preserve"> </w:t>
      </w:r>
      <w:r>
        <w:rPr>
          <w:w w:val="105"/>
        </w:rPr>
        <w:t>interfere</w:t>
      </w:r>
      <w:r>
        <w:rPr>
          <w:spacing w:val="-9"/>
          <w:w w:val="105"/>
        </w:rPr>
        <w:t xml:space="preserve"> </w:t>
      </w:r>
      <w:r>
        <w:rPr>
          <w:w w:val="105"/>
        </w:rPr>
        <w:t>with</w:t>
      </w:r>
      <w:r>
        <w:rPr>
          <w:spacing w:val="-9"/>
          <w:w w:val="105"/>
        </w:rPr>
        <w:t xml:space="preserve"> </w:t>
      </w:r>
      <w:r>
        <w:rPr>
          <w:w w:val="105"/>
        </w:rPr>
        <w:t>other</w:t>
      </w:r>
      <w:r>
        <w:rPr>
          <w:spacing w:val="-10"/>
          <w:w w:val="105"/>
        </w:rPr>
        <w:t xml:space="preserve"> </w:t>
      </w:r>
      <w:r>
        <w:rPr>
          <w:w w:val="105"/>
        </w:rPr>
        <w:t>uses</w:t>
      </w:r>
      <w:r>
        <w:rPr>
          <w:spacing w:val="-9"/>
          <w:w w:val="105"/>
        </w:rPr>
        <w:t xml:space="preserve"> </w:t>
      </w:r>
      <w:r>
        <w:rPr>
          <w:w w:val="105"/>
        </w:rPr>
        <w:t>of</w:t>
      </w:r>
      <w:r>
        <w:rPr>
          <w:spacing w:val="-9"/>
          <w:w w:val="105"/>
        </w:rPr>
        <w:t xml:space="preserve"> </w:t>
      </w:r>
      <w:r>
        <w:rPr>
          <w:w w:val="105"/>
        </w:rPr>
        <w:t>the</w:t>
      </w:r>
      <w:r>
        <w:rPr>
          <w:spacing w:val="-10"/>
          <w:w w:val="105"/>
        </w:rPr>
        <w:t xml:space="preserve"> </w:t>
      </w:r>
      <w:r>
        <w:rPr>
          <w:w w:val="105"/>
        </w:rPr>
        <w:t>OCS,</w:t>
      </w:r>
      <w:r>
        <w:rPr>
          <w:spacing w:val="-9"/>
          <w:w w:val="105"/>
        </w:rPr>
        <w:t xml:space="preserve"> </w:t>
      </w:r>
      <w:r>
        <w:rPr>
          <w:w w:val="105"/>
        </w:rPr>
        <w:t>including</w:t>
      </w:r>
      <w:r>
        <w:rPr>
          <w:spacing w:val="-9"/>
          <w:w w:val="105"/>
        </w:rPr>
        <w:t xml:space="preserve"> </w:t>
      </w:r>
      <w:r>
        <w:rPr>
          <w:w w:val="105"/>
        </w:rPr>
        <w:t>those</w:t>
      </w:r>
      <w:r>
        <w:rPr>
          <w:spacing w:val="-10"/>
          <w:w w:val="105"/>
        </w:rPr>
        <w:t xml:space="preserve"> </w:t>
      </w:r>
      <w:r>
        <w:rPr>
          <w:w w:val="105"/>
        </w:rPr>
        <w:t>involved</w:t>
      </w:r>
      <w:r>
        <w:rPr>
          <w:spacing w:val="-9"/>
          <w:w w:val="105"/>
        </w:rPr>
        <w:t xml:space="preserve"> </w:t>
      </w:r>
      <w:r>
        <w:rPr>
          <w:w w:val="105"/>
        </w:rPr>
        <w:t>with</w:t>
      </w:r>
      <w:r>
        <w:rPr>
          <w:spacing w:val="-9"/>
          <w:w w:val="105"/>
        </w:rPr>
        <w:t xml:space="preserve"> </w:t>
      </w:r>
      <w:r>
        <w:rPr>
          <w:w w:val="105"/>
        </w:rPr>
        <w:t>National</w:t>
      </w:r>
      <w:r>
        <w:rPr>
          <w:spacing w:val="-10"/>
          <w:w w:val="105"/>
        </w:rPr>
        <w:t xml:space="preserve"> </w:t>
      </w:r>
      <w:r>
        <w:rPr>
          <w:w w:val="105"/>
        </w:rPr>
        <w:t>security</w:t>
      </w:r>
      <w:r>
        <w:rPr>
          <w:spacing w:val="-9"/>
          <w:w w:val="105"/>
        </w:rPr>
        <w:t xml:space="preserve"> </w:t>
      </w:r>
      <w:r>
        <w:rPr>
          <w:w w:val="105"/>
        </w:rPr>
        <w:t>or</w:t>
      </w:r>
      <w:r>
        <w:rPr>
          <w:w w:val="103"/>
        </w:rPr>
        <w:t xml:space="preserve"> </w:t>
      </w:r>
      <w:r>
        <w:rPr>
          <w:w w:val="105"/>
        </w:rPr>
        <w:t>defense;</w:t>
      </w:r>
    </w:p>
    <w:p w:rsidR="00DB6DD4" w:rsidRDefault="00DB6DD4">
      <w:pPr>
        <w:spacing w:before="6"/>
        <w:rPr>
          <w:rFonts w:ascii="Arial" w:eastAsia="Arial" w:hAnsi="Arial" w:cs="Arial"/>
          <w:sz w:val="13"/>
          <w:szCs w:val="13"/>
        </w:rPr>
      </w:pPr>
    </w:p>
    <w:p w:rsidR="00DB6DD4" w:rsidRDefault="008D6792">
      <w:pPr>
        <w:pStyle w:val="BodyText"/>
        <w:numPr>
          <w:ilvl w:val="1"/>
          <w:numId w:val="81"/>
        </w:numPr>
        <w:tabs>
          <w:tab w:val="left" w:pos="3969"/>
        </w:tabs>
        <w:spacing w:line="265" w:lineRule="auto"/>
        <w:ind w:right="490" w:firstLine="267"/>
      </w:pPr>
      <w:r>
        <w:rPr>
          <w:w w:val="105"/>
        </w:rPr>
        <w:t>Does</w:t>
      </w:r>
      <w:r>
        <w:rPr>
          <w:spacing w:val="-10"/>
          <w:w w:val="105"/>
        </w:rPr>
        <w:t xml:space="preserve"> </w:t>
      </w:r>
      <w:r>
        <w:rPr>
          <w:w w:val="105"/>
        </w:rPr>
        <w:t>not</w:t>
      </w:r>
      <w:r>
        <w:rPr>
          <w:spacing w:val="-9"/>
          <w:w w:val="105"/>
        </w:rPr>
        <w:t xml:space="preserve"> </w:t>
      </w:r>
      <w:r>
        <w:rPr>
          <w:w w:val="105"/>
        </w:rPr>
        <w:t>cause</w:t>
      </w:r>
      <w:r>
        <w:rPr>
          <w:spacing w:val="-9"/>
          <w:w w:val="105"/>
        </w:rPr>
        <w:t xml:space="preserve"> </w:t>
      </w:r>
      <w:r>
        <w:rPr>
          <w:w w:val="105"/>
        </w:rPr>
        <w:t>undue</w:t>
      </w:r>
      <w:r>
        <w:rPr>
          <w:spacing w:val="-10"/>
          <w:w w:val="105"/>
        </w:rPr>
        <w:t xml:space="preserve"> </w:t>
      </w:r>
      <w:r>
        <w:rPr>
          <w:w w:val="105"/>
        </w:rPr>
        <w:t>harm</w:t>
      </w:r>
      <w:r>
        <w:rPr>
          <w:spacing w:val="-9"/>
          <w:w w:val="105"/>
        </w:rPr>
        <w:t xml:space="preserve"> </w:t>
      </w:r>
      <w:r>
        <w:rPr>
          <w:w w:val="105"/>
        </w:rPr>
        <w:t>or</w:t>
      </w:r>
      <w:r>
        <w:rPr>
          <w:spacing w:val="-9"/>
          <w:w w:val="105"/>
        </w:rPr>
        <w:t xml:space="preserve"> </w:t>
      </w:r>
      <w:r>
        <w:rPr>
          <w:w w:val="105"/>
        </w:rPr>
        <w:t>damage</w:t>
      </w:r>
      <w:r>
        <w:rPr>
          <w:spacing w:val="-9"/>
          <w:w w:val="105"/>
        </w:rPr>
        <w:t xml:space="preserve"> </w:t>
      </w:r>
      <w:r>
        <w:rPr>
          <w:w w:val="105"/>
        </w:rPr>
        <w:t>to</w:t>
      </w:r>
      <w:r>
        <w:rPr>
          <w:spacing w:val="-10"/>
          <w:w w:val="105"/>
        </w:rPr>
        <w:t xml:space="preserve"> </w:t>
      </w:r>
      <w:r>
        <w:rPr>
          <w:w w:val="105"/>
        </w:rPr>
        <w:t>natural</w:t>
      </w:r>
      <w:r>
        <w:rPr>
          <w:spacing w:val="-9"/>
          <w:w w:val="105"/>
        </w:rPr>
        <w:t xml:space="preserve"> </w:t>
      </w:r>
      <w:r>
        <w:rPr>
          <w:w w:val="105"/>
        </w:rPr>
        <w:t>resources;</w:t>
      </w:r>
      <w:r>
        <w:rPr>
          <w:spacing w:val="-9"/>
          <w:w w:val="105"/>
        </w:rPr>
        <w:t xml:space="preserve"> </w:t>
      </w:r>
      <w:r>
        <w:rPr>
          <w:w w:val="105"/>
        </w:rPr>
        <w:t>life</w:t>
      </w:r>
      <w:r>
        <w:rPr>
          <w:spacing w:val="-10"/>
          <w:w w:val="105"/>
        </w:rPr>
        <w:t xml:space="preserve"> </w:t>
      </w:r>
      <w:r>
        <w:rPr>
          <w:w w:val="105"/>
        </w:rPr>
        <w:t>(including</w:t>
      </w:r>
      <w:r>
        <w:rPr>
          <w:spacing w:val="-9"/>
          <w:w w:val="105"/>
        </w:rPr>
        <w:t xml:space="preserve"> </w:t>
      </w:r>
      <w:r>
        <w:rPr>
          <w:w w:val="105"/>
        </w:rPr>
        <w:t>human</w:t>
      </w:r>
      <w:r>
        <w:rPr>
          <w:spacing w:val="-9"/>
          <w:w w:val="105"/>
        </w:rPr>
        <w:t xml:space="preserve"> </w:t>
      </w:r>
      <w:r>
        <w:rPr>
          <w:w w:val="105"/>
        </w:rPr>
        <w:t>and</w:t>
      </w:r>
      <w:r>
        <w:rPr>
          <w:spacing w:val="-9"/>
          <w:w w:val="105"/>
        </w:rPr>
        <w:t xml:space="preserve"> </w:t>
      </w:r>
      <w:r>
        <w:rPr>
          <w:w w:val="105"/>
        </w:rPr>
        <w:t>wildlife);</w:t>
      </w:r>
      <w:r>
        <w:rPr>
          <w:spacing w:val="-10"/>
          <w:w w:val="105"/>
        </w:rPr>
        <w:t xml:space="preserve"> </w:t>
      </w:r>
      <w:r>
        <w:rPr>
          <w:w w:val="105"/>
        </w:rPr>
        <w:t>property;</w:t>
      </w:r>
      <w:r>
        <w:rPr>
          <w:spacing w:val="-9"/>
          <w:w w:val="105"/>
        </w:rPr>
        <w:t xml:space="preserve"> </w:t>
      </w:r>
      <w:r>
        <w:rPr>
          <w:w w:val="105"/>
        </w:rPr>
        <w:t>the</w:t>
      </w:r>
      <w:r>
        <w:rPr>
          <w:w w:val="103"/>
        </w:rPr>
        <w:t xml:space="preserve"> </w:t>
      </w:r>
      <w:r>
        <w:rPr>
          <w:w w:val="105"/>
        </w:rPr>
        <w:t>marine,</w:t>
      </w:r>
      <w:r>
        <w:rPr>
          <w:spacing w:val="-11"/>
          <w:w w:val="105"/>
        </w:rPr>
        <w:t xml:space="preserve"> </w:t>
      </w:r>
      <w:r>
        <w:rPr>
          <w:w w:val="105"/>
        </w:rPr>
        <w:t>coastal,</w:t>
      </w:r>
      <w:r>
        <w:rPr>
          <w:spacing w:val="-11"/>
          <w:w w:val="105"/>
        </w:rPr>
        <w:t xml:space="preserve"> </w:t>
      </w:r>
      <w:r>
        <w:rPr>
          <w:w w:val="105"/>
        </w:rPr>
        <w:t>or</w:t>
      </w:r>
      <w:r>
        <w:rPr>
          <w:spacing w:val="-11"/>
          <w:w w:val="105"/>
        </w:rPr>
        <w:t xml:space="preserve"> </w:t>
      </w:r>
      <w:r>
        <w:rPr>
          <w:w w:val="105"/>
        </w:rPr>
        <w:t>human</w:t>
      </w:r>
      <w:r>
        <w:rPr>
          <w:spacing w:val="-11"/>
          <w:w w:val="105"/>
        </w:rPr>
        <w:t xml:space="preserve"> </w:t>
      </w:r>
      <w:r>
        <w:rPr>
          <w:w w:val="105"/>
        </w:rPr>
        <w:t>environment;</w:t>
      </w:r>
      <w:r>
        <w:rPr>
          <w:spacing w:val="-11"/>
          <w:w w:val="105"/>
        </w:rPr>
        <w:t xml:space="preserve"> </w:t>
      </w:r>
      <w:r>
        <w:rPr>
          <w:w w:val="105"/>
        </w:rPr>
        <w:t>or</w:t>
      </w:r>
      <w:r>
        <w:rPr>
          <w:spacing w:val="-11"/>
          <w:w w:val="105"/>
        </w:rPr>
        <w:t xml:space="preserve"> </w:t>
      </w:r>
      <w:r>
        <w:rPr>
          <w:w w:val="105"/>
        </w:rPr>
        <w:t>sites,</w:t>
      </w:r>
      <w:r>
        <w:rPr>
          <w:spacing w:val="-11"/>
          <w:w w:val="105"/>
        </w:rPr>
        <w:t xml:space="preserve"> </w:t>
      </w:r>
      <w:r>
        <w:rPr>
          <w:w w:val="105"/>
        </w:rPr>
        <w:t>structures,</w:t>
      </w:r>
      <w:r>
        <w:rPr>
          <w:spacing w:val="-11"/>
          <w:w w:val="105"/>
        </w:rPr>
        <w:t xml:space="preserve"> </w:t>
      </w:r>
      <w:r>
        <w:rPr>
          <w:w w:val="105"/>
        </w:rPr>
        <w:t>or</w:t>
      </w:r>
      <w:r>
        <w:rPr>
          <w:spacing w:val="-11"/>
          <w:w w:val="105"/>
        </w:rPr>
        <w:t xml:space="preserve"> </w:t>
      </w:r>
      <w:r>
        <w:rPr>
          <w:w w:val="105"/>
        </w:rPr>
        <w:t>objects</w:t>
      </w:r>
      <w:r>
        <w:rPr>
          <w:spacing w:val="-11"/>
          <w:w w:val="105"/>
        </w:rPr>
        <w:t xml:space="preserve"> </w:t>
      </w:r>
      <w:r>
        <w:rPr>
          <w:w w:val="105"/>
        </w:rPr>
        <w:t>of</w:t>
      </w:r>
      <w:r>
        <w:rPr>
          <w:spacing w:val="-11"/>
          <w:w w:val="105"/>
        </w:rPr>
        <w:t xml:space="preserve"> </w:t>
      </w:r>
      <w:r>
        <w:rPr>
          <w:w w:val="105"/>
        </w:rPr>
        <w:t>historical</w:t>
      </w:r>
      <w:r>
        <w:rPr>
          <w:spacing w:val="-11"/>
          <w:w w:val="105"/>
        </w:rPr>
        <w:t xml:space="preserve"> </w:t>
      </w:r>
      <w:r>
        <w:rPr>
          <w:w w:val="105"/>
        </w:rPr>
        <w:t>or</w:t>
      </w:r>
      <w:r>
        <w:rPr>
          <w:spacing w:val="-11"/>
          <w:w w:val="105"/>
        </w:rPr>
        <w:t xml:space="preserve"> </w:t>
      </w:r>
      <w:r>
        <w:rPr>
          <w:w w:val="105"/>
        </w:rPr>
        <w:t>archaeological</w:t>
      </w:r>
      <w:r>
        <w:rPr>
          <w:spacing w:val="-11"/>
          <w:w w:val="105"/>
        </w:rPr>
        <w:t xml:space="preserve"> </w:t>
      </w:r>
      <w:r>
        <w:rPr>
          <w:w w:val="105"/>
        </w:rPr>
        <w:t>significance;</w:t>
      </w:r>
    </w:p>
    <w:p w:rsidR="00DB6DD4" w:rsidRDefault="00DB6DD4">
      <w:pPr>
        <w:spacing w:before="6"/>
        <w:rPr>
          <w:rFonts w:ascii="Arial" w:eastAsia="Arial" w:hAnsi="Arial" w:cs="Arial"/>
          <w:sz w:val="13"/>
          <w:szCs w:val="13"/>
        </w:rPr>
      </w:pPr>
    </w:p>
    <w:p w:rsidR="00DB6DD4" w:rsidRDefault="008D6792">
      <w:pPr>
        <w:pStyle w:val="BodyText"/>
        <w:numPr>
          <w:ilvl w:val="1"/>
          <w:numId w:val="81"/>
        </w:numPr>
        <w:tabs>
          <w:tab w:val="left" w:pos="3969"/>
        </w:tabs>
        <w:ind w:left="3968" w:hanging="232"/>
      </w:pPr>
      <w:r>
        <w:rPr>
          <w:w w:val="105"/>
        </w:rPr>
        <w:t>Uses</w:t>
      </w:r>
      <w:r>
        <w:rPr>
          <w:spacing w:val="-12"/>
          <w:w w:val="105"/>
        </w:rPr>
        <w:t xml:space="preserve"> </w:t>
      </w:r>
      <w:r>
        <w:rPr>
          <w:w w:val="105"/>
        </w:rPr>
        <w:t>best</w:t>
      </w:r>
      <w:r>
        <w:rPr>
          <w:spacing w:val="-12"/>
          <w:w w:val="105"/>
        </w:rPr>
        <w:t xml:space="preserve"> </w:t>
      </w:r>
      <w:r>
        <w:rPr>
          <w:w w:val="105"/>
        </w:rPr>
        <w:t>available</w:t>
      </w:r>
      <w:r>
        <w:rPr>
          <w:spacing w:val="-11"/>
          <w:w w:val="105"/>
        </w:rPr>
        <w:t xml:space="preserve"> </w:t>
      </w:r>
      <w:r>
        <w:rPr>
          <w:w w:val="105"/>
        </w:rPr>
        <w:t>and</w:t>
      </w:r>
      <w:r>
        <w:rPr>
          <w:spacing w:val="-12"/>
          <w:w w:val="105"/>
        </w:rPr>
        <w:t xml:space="preserve"> </w:t>
      </w:r>
      <w:r>
        <w:rPr>
          <w:w w:val="105"/>
        </w:rPr>
        <w:t>safest</w:t>
      </w:r>
      <w:r>
        <w:rPr>
          <w:spacing w:val="-12"/>
          <w:w w:val="105"/>
        </w:rPr>
        <w:t xml:space="preserve"> </w:t>
      </w:r>
      <w:r>
        <w:rPr>
          <w:w w:val="105"/>
        </w:rPr>
        <w:t>technology;</w:t>
      </w:r>
    </w:p>
    <w:p w:rsidR="00DB6DD4" w:rsidRDefault="00DB6DD4">
      <w:pPr>
        <w:rPr>
          <w:rFonts w:ascii="Arial" w:eastAsia="Arial" w:hAnsi="Arial" w:cs="Arial"/>
          <w:sz w:val="15"/>
          <w:szCs w:val="15"/>
        </w:rPr>
      </w:pPr>
    </w:p>
    <w:p w:rsidR="00DB6DD4" w:rsidRDefault="008D6792">
      <w:pPr>
        <w:pStyle w:val="BodyText"/>
        <w:numPr>
          <w:ilvl w:val="1"/>
          <w:numId w:val="81"/>
        </w:numPr>
        <w:tabs>
          <w:tab w:val="left" w:pos="3969"/>
        </w:tabs>
        <w:ind w:left="3968" w:hanging="232"/>
      </w:pPr>
      <w:r>
        <w:rPr>
          <w:w w:val="105"/>
        </w:rPr>
        <w:t>Uses</w:t>
      </w:r>
      <w:r>
        <w:rPr>
          <w:spacing w:val="-14"/>
          <w:w w:val="105"/>
        </w:rPr>
        <w:t xml:space="preserve"> </w:t>
      </w:r>
      <w:r>
        <w:rPr>
          <w:w w:val="105"/>
        </w:rPr>
        <w:t>best</w:t>
      </w:r>
      <w:r>
        <w:rPr>
          <w:spacing w:val="-13"/>
          <w:w w:val="105"/>
        </w:rPr>
        <w:t xml:space="preserve"> </w:t>
      </w:r>
      <w:r>
        <w:rPr>
          <w:w w:val="105"/>
        </w:rPr>
        <w:t>management</w:t>
      </w:r>
      <w:r>
        <w:rPr>
          <w:spacing w:val="-13"/>
          <w:w w:val="105"/>
        </w:rPr>
        <w:t xml:space="preserve"> </w:t>
      </w:r>
      <w:r>
        <w:rPr>
          <w:w w:val="105"/>
        </w:rPr>
        <w:t>practices;</w:t>
      </w:r>
      <w:r>
        <w:rPr>
          <w:spacing w:val="-13"/>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81"/>
        </w:numPr>
        <w:tabs>
          <w:tab w:val="left" w:pos="3969"/>
        </w:tabs>
        <w:ind w:left="3968" w:hanging="232"/>
      </w:pPr>
      <w:r>
        <w:rPr>
          <w:w w:val="105"/>
        </w:rPr>
        <w:t>Uses</w:t>
      </w:r>
      <w:r>
        <w:rPr>
          <w:spacing w:val="-15"/>
          <w:w w:val="105"/>
        </w:rPr>
        <w:t xml:space="preserve"> </w:t>
      </w:r>
      <w:r>
        <w:rPr>
          <w:w w:val="105"/>
        </w:rPr>
        <w:t>properly</w:t>
      </w:r>
      <w:r>
        <w:rPr>
          <w:spacing w:val="-15"/>
          <w:w w:val="105"/>
        </w:rPr>
        <w:t xml:space="preserve"> </w:t>
      </w:r>
      <w:r>
        <w:rPr>
          <w:w w:val="105"/>
        </w:rPr>
        <w:t>trained</w:t>
      </w:r>
      <w:r>
        <w:rPr>
          <w:spacing w:val="-15"/>
          <w:w w:val="105"/>
        </w:rPr>
        <w:t xml:space="preserve"> </w:t>
      </w:r>
      <w:r>
        <w:rPr>
          <w:w w:val="105"/>
        </w:rPr>
        <w:t>personnel.</w:t>
      </w:r>
    </w:p>
    <w:p w:rsidR="00DB6DD4" w:rsidRDefault="00DB6DD4">
      <w:pPr>
        <w:rPr>
          <w:rFonts w:ascii="Arial" w:eastAsia="Arial" w:hAnsi="Arial" w:cs="Arial"/>
          <w:sz w:val="15"/>
          <w:szCs w:val="15"/>
        </w:rPr>
      </w:pPr>
    </w:p>
    <w:p w:rsidR="00DB6DD4" w:rsidRDefault="008D6792">
      <w:pPr>
        <w:pStyle w:val="BodyText"/>
        <w:numPr>
          <w:ilvl w:val="0"/>
          <w:numId w:val="81"/>
        </w:numPr>
        <w:tabs>
          <w:tab w:val="left" w:pos="3969"/>
        </w:tabs>
        <w:spacing w:line="265" w:lineRule="auto"/>
        <w:ind w:right="430" w:firstLine="267"/>
      </w:pPr>
      <w:r>
        <w:rPr>
          <w:w w:val="105"/>
        </w:rPr>
        <w:t>You</w:t>
      </w:r>
      <w:r>
        <w:rPr>
          <w:spacing w:val="-10"/>
          <w:w w:val="105"/>
        </w:rPr>
        <w:t xml:space="preserve"> </w:t>
      </w:r>
      <w:r>
        <w:rPr>
          <w:w w:val="105"/>
        </w:rPr>
        <w:t>must</w:t>
      </w:r>
      <w:r>
        <w:rPr>
          <w:spacing w:val="-10"/>
          <w:w w:val="105"/>
        </w:rPr>
        <w:t xml:space="preserve"> </w:t>
      </w:r>
      <w:r>
        <w:rPr>
          <w:w w:val="105"/>
        </w:rPr>
        <w:t>also</w:t>
      </w:r>
      <w:r>
        <w:rPr>
          <w:spacing w:val="-10"/>
          <w:w w:val="105"/>
        </w:rPr>
        <w:t xml:space="preserve"> </w:t>
      </w:r>
      <w:r>
        <w:rPr>
          <w:w w:val="105"/>
        </w:rPr>
        <w:t>demonstrate</w:t>
      </w:r>
      <w:r>
        <w:rPr>
          <w:spacing w:val="-10"/>
          <w:w w:val="105"/>
        </w:rPr>
        <w:t xml:space="preserve"> </w:t>
      </w:r>
      <w:r>
        <w:rPr>
          <w:w w:val="105"/>
        </w:rPr>
        <w:t>that</w:t>
      </w:r>
      <w:r>
        <w:rPr>
          <w:spacing w:val="-10"/>
          <w:w w:val="105"/>
        </w:rPr>
        <w:t xml:space="preserve"> </w:t>
      </w:r>
      <w:r>
        <w:rPr>
          <w:w w:val="105"/>
        </w:rPr>
        <w:t>your</w:t>
      </w:r>
      <w:r>
        <w:rPr>
          <w:spacing w:val="-10"/>
          <w:w w:val="105"/>
        </w:rPr>
        <w:t xml:space="preserve"> </w:t>
      </w:r>
      <w:r>
        <w:rPr>
          <w:w w:val="105"/>
        </w:rPr>
        <w:t>site</w:t>
      </w:r>
      <w:r>
        <w:rPr>
          <w:spacing w:val="-10"/>
          <w:w w:val="105"/>
        </w:rPr>
        <w:t xml:space="preserve"> </w:t>
      </w:r>
      <w:r>
        <w:rPr>
          <w:w w:val="105"/>
        </w:rPr>
        <w:t>assessment</w:t>
      </w:r>
      <w:r>
        <w:rPr>
          <w:spacing w:val="-10"/>
          <w:w w:val="105"/>
        </w:rPr>
        <w:t xml:space="preserve"> </w:t>
      </w:r>
      <w:r>
        <w:rPr>
          <w:w w:val="105"/>
        </w:rPr>
        <w:t>activities</w:t>
      </w:r>
      <w:r>
        <w:rPr>
          <w:spacing w:val="-10"/>
          <w:w w:val="105"/>
        </w:rPr>
        <w:t xml:space="preserve"> </w:t>
      </w:r>
      <w:r>
        <w:rPr>
          <w:w w:val="105"/>
        </w:rPr>
        <w:t>will</w:t>
      </w:r>
      <w:r>
        <w:rPr>
          <w:spacing w:val="-10"/>
          <w:w w:val="105"/>
        </w:rPr>
        <w:t xml:space="preserve"> </w:t>
      </w:r>
      <w:r>
        <w:rPr>
          <w:w w:val="105"/>
        </w:rPr>
        <w:t>collect</w:t>
      </w:r>
      <w:r>
        <w:rPr>
          <w:spacing w:val="-10"/>
          <w:w w:val="105"/>
        </w:rPr>
        <w:t xml:space="preserve"> </w:t>
      </w:r>
      <w:r>
        <w:rPr>
          <w:w w:val="105"/>
        </w:rPr>
        <w:t>the</w:t>
      </w:r>
      <w:r>
        <w:rPr>
          <w:spacing w:val="-10"/>
          <w:w w:val="105"/>
        </w:rPr>
        <w:t xml:space="preserve"> </w:t>
      </w:r>
      <w:r>
        <w:rPr>
          <w:w w:val="105"/>
        </w:rPr>
        <w:t>necessary</w:t>
      </w:r>
      <w:r>
        <w:rPr>
          <w:spacing w:val="-10"/>
          <w:w w:val="105"/>
        </w:rPr>
        <w:t xml:space="preserve"> </w:t>
      </w:r>
      <w:r>
        <w:rPr>
          <w:w w:val="105"/>
        </w:rPr>
        <w:t>information</w:t>
      </w:r>
      <w:r>
        <w:rPr>
          <w:spacing w:val="-10"/>
          <w:w w:val="105"/>
        </w:rPr>
        <w:t xml:space="preserve"> </w:t>
      </w:r>
      <w:r>
        <w:rPr>
          <w:w w:val="105"/>
        </w:rPr>
        <w:t>and</w:t>
      </w:r>
      <w:r>
        <w:rPr>
          <w:spacing w:val="-10"/>
          <w:w w:val="105"/>
        </w:rPr>
        <w:t xml:space="preserve"> </w:t>
      </w:r>
      <w:r>
        <w:rPr>
          <w:w w:val="105"/>
        </w:rPr>
        <w:t>data</w:t>
      </w:r>
      <w:r>
        <w:rPr>
          <w:w w:val="103"/>
        </w:rPr>
        <w:t xml:space="preserve"> </w:t>
      </w:r>
      <w:r>
        <w:rPr>
          <w:w w:val="105"/>
        </w:rPr>
        <w:t>required</w:t>
      </w:r>
      <w:r>
        <w:rPr>
          <w:spacing w:val="-10"/>
          <w:w w:val="105"/>
        </w:rPr>
        <w:t xml:space="preserve"> </w:t>
      </w:r>
      <w:r>
        <w:rPr>
          <w:w w:val="105"/>
        </w:rPr>
        <w:t>for</w:t>
      </w:r>
      <w:r>
        <w:rPr>
          <w:spacing w:val="-10"/>
          <w:w w:val="105"/>
        </w:rPr>
        <w:t xml:space="preserve"> </w:t>
      </w:r>
      <w:r>
        <w:rPr>
          <w:w w:val="105"/>
        </w:rPr>
        <w:t>your</w:t>
      </w:r>
      <w:r>
        <w:rPr>
          <w:spacing w:val="-10"/>
          <w:w w:val="105"/>
        </w:rPr>
        <w:t xml:space="preserve"> </w:t>
      </w:r>
      <w:r>
        <w:rPr>
          <w:w w:val="105"/>
        </w:rPr>
        <w:t>COP,</w:t>
      </w:r>
      <w:r>
        <w:rPr>
          <w:spacing w:val="-10"/>
          <w:w w:val="105"/>
        </w:rPr>
        <w:t xml:space="preserve"> </w:t>
      </w:r>
      <w:r>
        <w:rPr>
          <w:w w:val="105"/>
        </w:rPr>
        <w:t>as</w:t>
      </w:r>
      <w:r>
        <w:rPr>
          <w:spacing w:val="-10"/>
          <w:w w:val="105"/>
        </w:rPr>
        <w:t xml:space="preserve"> </w:t>
      </w:r>
      <w:r>
        <w:rPr>
          <w:w w:val="105"/>
        </w:rPr>
        <w:t>provided</w:t>
      </w:r>
      <w:r>
        <w:rPr>
          <w:spacing w:val="-10"/>
          <w:w w:val="105"/>
        </w:rPr>
        <w:t xml:space="preserve"> </w:t>
      </w:r>
      <w:r>
        <w:rPr>
          <w:w w:val="105"/>
        </w:rPr>
        <w:t>in</w:t>
      </w:r>
      <w:r>
        <w:rPr>
          <w:spacing w:val="-10"/>
          <w:w w:val="105"/>
        </w:rPr>
        <w:t xml:space="preserve"> </w:t>
      </w:r>
      <w:r>
        <w:rPr>
          <w:w w:val="105"/>
        </w:rPr>
        <w:t>§585.626(a).</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585.607 </w:t>
      </w:r>
      <w:r>
        <w:rPr>
          <w:spacing w:val="24"/>
          <w:w w:val="105"/>
        </w:rPr>
        <w:t xml:space="preserve"> </w:t>
      </w:r>
      <w:r>
        <w:rPr>
          <w:w w:val="105"/>
        </w:rPr>
        <w:t>How</w:t>
      </w:r>
      <w:proofErr w:type="gramEnd"/>
      <w:r>
        <w:rPr>
          <w:spacing w:val="-7"/>
          <w:w w:val="105"/>
        </w:rPr>
        <w:t xml:space="preserve"> </w:t>
      </w:r>
      <w:r>
        <w:rPr>
          <w:w w:val="105"/>
        </w:rPr>
        <w:t>do</w:t>
      </w:r>
      <w:r>
        <w:rPr>
          <w:spacing w:val="-7"/>
          <w:w w:val="105"/>
        </w:rPr>
        <w:t xml:space="preserve"> </w:t>
      </w:r>
      <w:r>
        <w:rPr>
          <w:w w:val="105"/>
        </w:rPr>
        <w:t>I</w:t>
      </w:r>
      <w:r>
        <w:rPr>
          <w:spacing w:val="-6"/>
          <w:w w:val="105"/>
        </w:rPr>
        <w:t xml:space="preserve"> </w:t>
      </w:r>
      <w:r>
        <w:rPr>
          <w:w w:val="105"/>
        </w:rPr>
        <w:t>submit</w:t>
      </w:r>
      <w:r>
        <w:rPr>
          <w:spacing w:val="-7"/>
          <w:w w:val="105"/>
        </w:rPr>
        <w:t xml:space="preserve"> </w:t>
      </w:r>
      <w:r>
        <w:rPr>
          <w:w w:val="105"/>
        </w:rPr>
        <w:t>my</w:t>
      </w:r>
      <w:r>
        <w:rPr>
          <w:spacing w:val="-7"/>
          <w:w w:val="105"/>
        </w:rPr>
        <w:t xml:space="preserve"> </w:t>
      </w:r>
      <w:r>
        <w:rPr>
          <w:w w:val="105"/>
        </w:rPr>
        <w:t>SAP?</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You</w:t>
      </w:r>
      <w:r>
        <w:rPr>
          <w:spacing w:val="-8"/>
          <w:w w:val="105"/>
        </w:rPr>
        <w:t xml:space="preserve"> </w:t>
      </w:r>
      <w:r>
        <w:rPr>
          <w:w w:val="105"/>
        </w:rPr>
        <w:t>must</w:t>
      </w:r>
      <w:r>
        <w:rPr>
          <w:spacing w:val="-8"/>
          <w:w w:val="105"/>
        </w:rPr>
        <w:t xml:space="preserve"> </w:t>
      </w:r>
      <w:r>
        <w:rPr>
          <w:w w:val="105"/>
        </w:rPr>
        <w:t>submit</w:t>
      </w:r>
      <w:r>
        <w:rPr>
          <w:spacing w:val="-7"/>
          <w:w w:val="105"/>
        </w:rPr>
        <w:t xml:space="preserve"> </w:t>
      </w:r>
      <w:r>
        <w:rPr>
          <w:w w:val="105"/>
        </w:rPr>
        <w:t>one</w:t>
      </w:r>
      <w:r>
        <w:rPr>
          <w:spacing w:val="-8"/>
          <w:w w:val="105"/>
        </w:rPr>
        <w:t xml:space="preserve"> </w:t>
      </w:r>
      <w:r>
        <w:rPr>
          <w:w w:val="105"/>
        </w:rPr>
        <w:t>paper</w:t>
      </w:r>
      <w:r>
        <w:rPr>
          <w:spacing w:val="-8"/>
          <w:w w:val="105"/>
        </w:rPr>
        <w:t xml:space="preserve"> </w:t>
      </w:r>
      <w:r>
        <w:rPr>
          <w:w w:val="105"/>
        </w:rPr>
        <w:t>copy</w:t>
      </w:r>
      <w:r>
        <w:rPr>
          <w:spacing w:val="-7"/>
          <w:w w:val="105"/>
        </w:rPr>
        <w:t xml:space="preserve"> </w:t>
      </w:r>
      <w:r>
        <w:rPr>
          <w:w w:val="105"/>
        </w:rPr>
        <w:t>and</w:t>
      </w:r>
      <w:r>
        <w:rPr>
          <w:spacing w:val="-8"/>
          <w:w w:val="105"/>
        </w:rPr>
        <w:t xml:space="preserve"> </w:t>
      </w:r>
      <w:r>
        <w:rPr>
          <w:w w:val="105"/>
        </w:rPr>
        <w:t>one</w:t>
      </w:r>
      <w:r>
        <w:rPr>
          <w:spacing w:val="-8"/>
          <w:w w:val="105"/>
        </w:rPr>
        <w:t xml:space="preserve"> </w:t>
      </w:r>
      <w:r>
        <w:rPr>
          <w:w w:val="105"/>
        </w:rPr>
        <w:t>electronic</w:t>
      </w:r>
      <w:r>
        <w:rPr>
          <w:spacing w:val="-7"/>
          <w:w w:val="105"/>
        </w:rPr>
        <w:t xml:space="preserve"> </w:t>
      </w:r>
      <w:r>
        <w:rPr>
          <w:w w:val="105"/>
        </w:rPr>
        <w:t>version</w:t>
      </w:r>
      <w:r>
        <w:rPr>
          <w:spacing w:val="-8"/>
          <w:w w:val="105"/>
        </w:rPr>
        <w:t xml:space="preserve"> </w:t>
      </w:r>
      <w:r>
        <w:rPr>
          <w:w w:val="105"/>
        </w:rPr>
        <w:t>of</w:t>
      </w:r>
      <w:r>
        <w:rPr>
          <w:spacing w:val="-8"/>
          <w:w w:val="105"/>
        </w:rPr>
        <w:t xml:space="preserve"> </w:t>
      </w:r>
      <w:r>
        <w:rPr>
          <w:w w:val="105"/>
        </w:rPr>
        <w:t>your</w:t>
      </w:r>
      <w:r>
        <w:rPr>
          <w:spacing w:val="-7"/>
          <w:w w:val="105"/>
        </w:rPr>
        <w:t xml:space="preserve"> </w:t>
      </w:r>
      <w:r>
        <w:rPr>
          <w:w w:val="105"/>
        </w:rPr>
        <w:t>SAP</w:t>
      </w:r>
      <w:r>
        <w:rPr>
          <w:spacing w:val="-8"/>
          <w:w w:val="105"/>
        </w:rPr>
        <w:t xml:space="preserve"> </w:t>
      </w:r>
      <w:r>
        <w:rPr>
          <w:w w:val="105"/>
        </w:rPr>
        <w:t>to</w:t>
      </w:r>
      <w:r>
        <w:rPr>
          <w:spacing w:val="-7"/>
          <w:w w:val="105"/>
        </w:rPr>
        <w:t xml:space="preserve"> </w:t>
      </w:r>
      <w:r>
        <w:rPr>
          <w:w w:val="105"/>
        </w:rPr>
        <w:t>BOEM</w:t>
      </w:r>
      <w:r>
        <w:rPr>
          <w:spacing w:val="-8"/>
          <w:w w:val="105"/>
        </w:rPr>
        <w:t xml:space="preserve"> </w:t>
      </w:r>
      <w:r>
        <w:rPr>
          <w:w w:val="105"/>
        </w:rPr>
        <w:t>at</w:t>
      </w:r>
      <w:r>
        <w:rPr>
          <w:spacing w:val="-8"/>
          <w:w w:val="105"/>
        </w:rPr>
        <w:t xml:space="preserve"> </w:t>
      </w:r>
      <w:r>
        <w:rPr>
          <w:w w:val="105"/>
        </w:rPr>
        <w:t>the</w:t>
      </w:r>
      <w:r>
        <w:rPr>
          <w:spacing w:val="-7"/>
          <w:w w:val="105"/>
        </w:rPr>
        <w:t xml:space="preserve"> </w:t>
      </w:r>
      <w:r>
        <w:rPr>
          <w:w w:val="105"/>
        </w:rPr>
        <w:t>address</w:t>
      </w:r>
      <w:r>
        <w:rPr>
          <w:spacing w:val="-8"/>
          <w:w w:val="105"/>
        </w:rPr>
        <w:t xml:space="preserve"> </w:t>
      </w:r>
      <w:r>
        <w:rPr>
          <w:w w:val="105"/>
        </w:rPr>
        <w:t>listed</w:t>
      </w:r>
      <w:r>
        <w:rPr>
          <w:spacing w:val="-8"/>
          <w:w w:val="105"/>
        </w:rPr>
        <w:t xml:space="preserve"> </w:t>
      </w:r>
      <w:r>
        <w:rPr>
          <w:w w:val="105"/>
        </w:rPr>
        <w:t>in</w:t>
      </w:r>
    </w:p>
    <w:p w:rsidR="00DB6DD4" w:rsidRDefault="008D6792">
      <w:pPr>
        <w:pStyle w:val="BodyText"/>
        <w:spacing w:before="18"/>
        <w:ind w:firstLine="0"/>
      </w:pPr>
      <w:r>
        <w:rPr>
          <w:w w:val="105"/>
        </w:rPr>
        <w:t>§585.110(a).</w:t>
      </w:r>
    </w:p>
    <w:p w:rsidR="00DB6DD4" w:rsidRDefault="00DB6DD4">
      <w:pPr>
        <w:spacing w:before="10"/>
        <w:rPr>
          <w:rFonts w:ascii="Arial" w:eastAsia="Arial" w:hAnsi="Arial" w:cs="Arial"/>
          <w:sz w:val="14"/>
          <w:szCs w:val="14"/>
        </w:rPr>
      </w:pPr>
    </w:p>
    <w:p w:rsidR="00DB6DD4" w:rsidRDefault="008D6792">
      <w:pPr>
        <w:pStyle w:val="Heading2"/>
        <w:rPr>
          <w:b w:val="0"/>
          <w:bCs w:val="0"/>
        </w:rPr>
      </w:pPr>
      <w:r>
        <w:rPr>
          <w:w w:val="105"/>
        </w:rPr>
        <w:t>§§585.608-</w:t>
      </w:r>
      <w:proofErr w:type="gramStart"/>
      <w:r>
        <w:rPr>
          <w:w w:val="105"/>
        </w:rPr>
        <w:t>585.609  [</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r>
        <w:rPr>
          <w:rFonts w:ascii="Arial"/>
          <w:b/>
          <w:sz w:val="21"/>
        </w:rPr>
        <w:t>C</w:t>
      </w:r>
      <w:r>
        <w:rPr>
          <w:rFonts w:ascii="Arial"/>
          <w:b/>
          <w:sz w:val="14"/>
        </w:rPr>
        <w:t>ONTENTS</w:t>
      </w:r>
      <w:r>
        <w:rPr>
          <w:rFonts w:ascii="Arial"/>
          <w:b/>
          <w:spacing w:val="32"/>
          <w:sz w:val="14"/>
        </w:rPr>
        <w:t xml:space="preserve"> </w:t>
      </w:r>
      <w:r>
        <w:rPr>
          <w:rFonts w:ascii="Arial"/>
          <w:b/>
          <w:sz w:val="14"/>
        </w:rPr>
        <w:t>OF</w:t>
      </w:r>
      <w:r>
        <w:rPr>
          <w:rFonts w:ascii="Arial"/>
          <w:b/>
          <w:spacing w:val="32"/>
          <w:sz w:val="14"/>
        </w:rPr>
        <w:t xml:space="preserve"> </w:t>
      </w:r>
      <w:r>
        <w:rPr>
          <w:rFonts w:ascii="Arial"/>
          <w:b/>
          <w:sz w:val="14"/>
        </w:rPr>
        <w:t>THE</w:t>
      </w:r>
      <w:r>
        <w:rPr>
          <w:rFonts w:ascii="Arial"/>
          <w:b/>
          <w:spacing w:val="32"/>
          <w:sz w:val="14"/>
        </w:rPr>
        <w:t xml:space="preserve"> </w:t>
      </w:r>
      <w:r>
        <w:rPr>
          <w:rFonts w:ascii="Arial"/>
          <w:b/>
          <w:spacing w:val="-1"/>
          <w:sz w:val="21"/>
        </w:rPr>
        <w:t>S</w:t>
      </w:r>
      <w:r>
        <w:rPr>
          <w:rFonts w:ascii="Arial"/>
          <w:b/>
          <w:spacing w:val="-1"/>
          <w:sz w:val="14"/>
        </w:rPr>
        <w:t>ITE</w:t>
      </w:r>
      <w:r>
        <w:rPr>
          <w:rFonts w:ascii="Arial"/>
          <w:b/>
          <w:spacing w:val="33"/>
          <w:sz w:val="14"/>
        </w:rPr>
        <w:t xml:space="preserve"> </w:t>
      </w:r>
      <w:r>
        <w:rPr>
          <w:rFonts w:ascii="Arial"/>
          <w:b/>
          <w:sz w:val="21"/>
        </w:rPr>
        <w:t>A</w:t>
      </w:r>
      <w:r>
        <w:rPr>
          <w:rFonts w:ascii="Arial"/>
          <w:b/>
          <w:sz w:val="14"/>
        </w:rPr>
        <w:t>SSESSMENT</w:t>
      </w:r>
      <w:r>
        <w:rPr>
          <w:rFonts w:ascii="Arial"/>
          <w:b/>
          <w:spacing w:val="32"/>
          <w:sz w:val="14"/>
        </w:rPr>
        <w:t xml:space="preserve"> </w:t>
      </w:r>
      <w:r>
        <w:rPr>
          <w:rFonts w:ascii="Arial"/>
          <w:b/>
          <w:spacing w:val="-1"/>
          <w:sz w:val="21"/>
        </w:rPr>
        <w:t>P</w:t>
      </w:r>
      <w:r>
        <w:rPr>
          <w:rFonts w:ascii="Arial"/>
          <w:b/>
          <w:spacing w:val="-1"/>
          <w:sz w:val="14"/>
        </w:rPr>
        <w:t>LAN</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585.610 </w:t>
      </w:r>
      <w:r>
        <w:rPr>
          <w:spacing w:val="23"/>
          <w:w w:val="105"/>
        </w:rPr>
        <w:t xml:space="preserve"> </w:t>
      </w:r>
      <w:r>
        <w:rPr>
          <w:w w:val="105"/>
        </w:rPr>
        <w:t>What</w:t>
      </w:r>
      <w:proofErr w:type="gramEnd"/>
      <w:r>
        <w:rPr>
          <w:spacing w:val="-7"/>
          <w:w w:val="105"/>
        </w:rPr>
        <w:t xml:space="preserve"> </w:t>
      </w:r>
      <w:r>
        <w:rPr>
          <w:w w:val="105"/>
        </w:rPr>
        <w:t>must</w:t>
      </w:r>
      <w:r>
        <w:rPr>
          <w:spacing w:val="-7"/>
          <w:w w:val="105"/>
        </w:rPr>
        <w:t xml:space="preserve"> </w:t>
      </w:r>
      <w:r>
        <w:rPr>
          <w:w w:val="105"/>
        </w:rPr>
        <w:t>I</w:t>
      </w:r>
      <w:r>
        <w:rPr>
          <w:spacing w:val="-7"/>
          <w:w w:val="105"/>
        </w:rPr>
        <w:t xml:space="preserve"> </w:t>
      </w:r>
      <w:r>
        <w:rPr>
          <w:w w:val="105"/>
        </w:rPr>
        <w:t>include</w:t>
      </w:r>
      <w:r>
        <w:rPr>
          <w:spacing w:val="-7"/>
          <w:w w:val="105"/>
        </w:rPr>
        <w:t xml:space="preserve"> </w:t>
      </w:r>
      <w:r>
        <w:rPr>
          <w:w w:val="105"/>
        </w:rPr>
        <w:t>in</w:t>
      </w:r>
      <w:r>
        <w:rPr>
          <w:spacing w:val="-7"/>
          <w:w w:val="105"/>
        </w:rPr>
        <w:t xml:space="preserve"> </w:t>
      </w:r>
      <w:r>
        <w:rPr>
          <w:w w:val="105"/>
        </w:rPr>
        <w:t>my</w:t>
      </w:r>
      <w:r>
        <w:rPr>
          <w:spacing w:val="-7"/>
          <w:w w:val="105"/>
        </w:rPr>
        <w:t xml:space="preserve"> </w:t>
      </w:r>
      <w:r>
        <w:rPr>
          <w:w w:val="105"/>
        </w:rPr>
        <w:t>SAP?</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Your</w:t>
      </w:r>
      <w:r>
        <w:rPr>
          <w:spacing w:val="-11"/>
          <w:w w:val="105"/>
        </w:rPr>
        <w:t xml:space="preserve"> </w:t>
      </w:r>
      <w:r>
        <w:rPr>
          <w:w w:val="105"/>
        </w:rPr>
        <w:t>SAP</w:t>
      </w:r>
      <w:r>
        <w:rPr>
          <w:spacing w:val="-11"/>
          <w:w w:val="105"/>
        </w:rPr>
        <w:t xml:space="preserve"> </w:t>
      </w:r>
      <w:r>
        <w:rPr>
          <w:w w:val="105"/>
        </w:rPr>
        <w:t>must</w:t>
      </w:r>
      <w:r>
        <w:rPr>
          <w:spacing w:val="-11"/>
          <w:w w:val="105"/>
        </w:rPr>
        <w:t xml:space="preserve"> </w:t>
      </w:r>
      <w:r>
        <w:rPr>
          <w:w w:val="105"/>
        </w:rPr>
        <w:t>include</w:t>
      </w:r>
      <w:r>
        <w:rPr>
          <w:spacing w:val="-11"/>
          <w:w w:val="105"/>
        </w:rPr>
        <w:t xml:space="preserve"> </w:t>
      </w:r>
      <w:r>
        <w:rPr>
          <w:w w:val="105"/>
        </w:rPr>
        <w:t>the</w:t>
      </w:r>
      <w:r>
        <w:rPr>
          <w:spacing w:val="-10"/>
          <w:w w:val="105"/>
        </w:rPr>
        <w:t xml:space="preserve"> </w:t>
      </w:r>
      <w:r>
        <w:rPr>
          <w:w w:val="105"/>
        </w:rPr>
        <w:t>following</w:t>
      </w:r>
      <w:r>
        <w:rPr>
          <w:spacing w:val="-11"/>
          <w:w w:val="105"/>
        </w:rPr>
        <w:t xml:space="preserve"> </w:t>
      </w:r>
      <w:r>
        <w:rPr>
          <w:w w:val="105"/>
        </w:rPr>
        <w:t>information,</w:t>
      </w:r>
      <w:r>
        <w:rPr>
          <w:spacing w:val="-11"/>
          <w:w w:val="105"/>
        </w:rPr>
        <w:t xml:space="preserve"> </w:t>
      </w:r>
      <w:r>
        <w:rPr>
          <w:w w:val="105"/>
        </w:rPr>
        <w:t>as</w:t>
      </w:r>
      <w:r>
        <w:rPr>
          <w:spacing w:val="-11"/>
          <w:w w:val="105"/>
        </w:rPr>
        <w:t xml:space="preserve"> </w:t>
      </w:r>
      <w:r>
        <w:rPr>
          <w:w w:val="105"/>
        </w:rPr>
        <w:t>applicable.</w:t>
      </w:r>
    </w:p>
    <w:p w:rsidR="00DB6DD4" w:rsidRDefault="00DB6DD4">
      <w:pPr>
        <w:rPr>
          <w:rFonts w:ascii="Arial" w:eastAsia="Arial" w:hAnsi="Arial" w:cs="Arial"/>
          <w:sz w:val="15"/>
          <w:szCs w:val="15"/>
        </w:rPr>
      </w:pPr>
    </w:p>
    <w:p w:rsidR="00DB6DD4" w:rsidRDefault="008D6792">
      <w:pPr>
        <w:pStyle w:val="BodyText"/>
        <w:numPr>
          <w:ilvl w:val="0"/>
          <w:numId w:val="80"/>
        </w:numPr>
        <w:tabs>
          <w:tab w:val="left" w:pos="3969"/>
        </w:tabs>
        <w:ind w:firstLine="267"/>
      </w:pPr>
      <w:r>
        <w:rPr>
          <w:w w:val="105"/>
        </w:rPr>
        <w:t>For</w:t>
      </w:r>
      <w:r>
        <w:rPr>
          <w:spacing w:val="-10"/>
          <w:w w:val="105"/>
        </w:rPr>
        <w:t xml:space="preserve"> </w:t>
      </w:r>
      <w:r>
        <w:rPr>
          <w:w w:val="105"/>
        </w:rPr>
        <w:t>all</w:t>
      </w:r>
      <w:r>
        <w:rPr>
          <w:spacing w:val="-9"/>
          <w:w w:val="105"/>
        </w:rPr>
        <w:t xml:space="preserve"> </w:t>
      </w:r>
      <w:r>
        <w:rPr>
          <w:w w:val="105"/>
        </w:rPr>
        <w:t>activities</w:t>
      </w:r>
      <w:r>
        <w:rPr>
          <w:spacing w:val="-9"/>
          <w:w w:val="105"/>
        </w:rPr>
        <w:t xml:space="preserve"> </w:t>
      </w:r>
      <w:r>
        <w:rPr>
          <w:w w:val="105"/>
        </w:rPr>
        <w:t>you</w:t>
      </w:r>
      <w:r>
        <w:rPr>
          <w:spacing w:val="-9"/>
          <w:w w:val="105"/>
        </w:rPr>
        <w:t xml:space="preserve"> </w:t>
      </w:r>
      <w:r>
        <w:rPr>
          <w:w w:val="105"/>
        </w:rPr>
        <w:t>propose</w:t>
      </w:r>
      <w:r>
        <w:rPr>
          <w:spacing w:val="-9"/>
          <w:w w:val="105"/>
        </w:rPr>
        <w:t xml:space="preserve"> </w:t>
      </w:r>
      <w:r>
        <w:rPr>
          <w:w w:val="105"/>
        </w:rPr>
        <w:t>to</w:t>
      </w:r>
      <w:r>
        <w:rPr>
          <w:spacing w:val="-9"/>
          <w:w w:val="105"/>
        </w:rPr>
        <w:t xml:space="preserve"> </w:t>
      </w:r>
      <w:r>
        <w:rPr>
          <w:w w:val="105"/>
        </w:rPr>
        <w:t>conduct</w:t>
      </w:r>
      <w:r>
        <w:rPr>
          <w:spacing w:val="-9"/>
          <w:w w:val="105"/>
        </w:rPr>
        <w:t xml:space="preserve"> </w:t>
      </w:r>
      <w:r>
        <w:rPr>
          <w:w w:val="105"/>
        </w:rPr>
        <w:t>under</w:t>
      </w:r>
      <w:r>
        <w:rPr>
          <w:spacing w:val="-10"/>
          <w:w w:val="105"/>
        </w:rPr>
        <w:t xml:space="preserve"> </w:t>
      </w:r>
      <w:r>
        <w:rPr>
          <w:w w:val="105"/>
        </w:rPr>
        <w:t>your</w:t>
      </w:r>
      <w:r>
        <w:rPr>
          <w:spacing w:val="-9"/>
          <w:w w:val="105"/>
        </w:rPr>
        <w:t xml:space="preserve"> </w:t>
      </w:r>
      <w:r>
        <w:rPr>
          <w:w w:val="105"/>
        </w:rPr>
        <w:t>SAP,</w:t>
      </w:r>
      <w:r>
        <w:rPr>
          <w:spacing w:val="-9"/>
          <w:w w:val="105"/>
        </w:rPr>
        <w:t xml:space="preserve"> </w:t>
      </w:r>
      <w:r>
        <w:rPr>
          <w:w w:val="105"/>
        </w:rPr>
        <w:t>you</w:t>
      </w:r>
      <w:r>
        <w:rPr>
          <w:spacing w:val="-9"/>
          <w:w w:val="105"/>
        </w:rPr>
        <w:t xml:space="preserve"> </w:t>
      </w:r>
      <w:r>
        <w:rPr>
          <w:w w:val="105"/>
        </w:rPr>
        <w:t>must</w:t>
      </w:r>
      <w:r>
        <w:rPr>
          <w:spacing w:val="-9"/>
          <w:w w:val="105"/>
        </w:rPr>
        <w:t xml:space="preserve"> </w:t>
      </w:r>
      <w:r>
        <w:rPr>
          <w:w w:val="105"/>
        </w:rPr>
        <w:t>provide</w:t>
      </w:r>
      <w:r>
        <w:rPr>
          <w:spacing w:val="-9"/>
          <w:w w:val="105"/>
        </w:rPr>
        <w:t xml:space="preserve"> </w:t>
      </w:r>
      <w:r>
        <w:rPr>
          <w:w w:val="105"/>
        </w:rPr>
        <w:t>the</w:t>
      </w:r>
      <w:r>
        <w:rPr>
          <w:spacing w:val="-9"/>
          <w:w w:val="105"/>
        </w:rPr>
        <w:t xml:space="preserve"> </w:t>
      </w:r>
      <w:r>
        <w:rPr>
          <w:w w:val="105"/>
        </w:rPr>
        <w:t>following</w:t>
      </w:r>
      <w:r>
        <w:rPr>
          <w:spacing w:val="-9"/>
          <w:w w:val="105"/>
        </w:rPr>
        <w:t xml:space="preserve"> </w:t>
      </w:r>
      <w:r>
        <w:rPr>
          <w:w w:val="105"/>
        </w:rPr>
        <w:t>information:</w:t>
      </w:r>
    </w:p>
    <w:p w:rsidR="00DB6DD4" w:rsidRDefault="00DB6DD4">
      <w:pPr>
        <w:spacing w:before="9"/>
        <w:rPr>
          <w:rFonts w:ascii="Arial" w:eastAsia="Arial" w:hAnsi="Arial" w:cs="Arial"/>
          <w:sz w:val="14"/>
          <w:szCs w:val="14"/>
        </w:rPr>
      </w:pPr>
    </w:p>
    <w:tbl>
      <w:tblPr>
        <w:tblW w:w="0" w:type="auto"/>
        <w:tblInd w:w="3425" w:type="dxa"/>
        <w:tblLayout w:type="fixed"/>
        <w:tblCellMar>
          <w:left w:w="0" w:type="dxa"/>
          <w:right w:w="0" w:type="dxa"/>
        </w:tblCellMar>
        <w:tblLook w:val="01E0" w:firstRow="1" w:lastRow="1" w:firstColumn="1" w:lastColumn="1" w:noHBand="0" w:noVBand="0"/>
      </w:tblPr>
      <w:tblGrid>
        <w:gridCol w:w="2959"/>
        <w:gridCol w:w="5411"/>
      </w:tblGrid>
      <w:tr w:rsidR="00DB6DD4">
        <w:trPr>
          <w:trHeight w:hRule="exact" w:val="232"/>
        </w:trPr>
        <w:tc>
          <w:tcPr>
            <w:tcW w:w="2959"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Project</w:t>
            </w:r>
            <w:r>
              <w:rPr>
                <w:rFonts w:ascii="Arial"/>
                <w:b/>
                <w:spacing w:val="-28"/>
                <w:w w:val="105"/>
                <w:sz w:val="15"/>
              </w:rPr>
              <w:t xml:space="preserve"> </w:t>
            </w:r>
            <w:r>
              <w:rPr>
                <w:rFonts w:ascii="Arial"/>
                <w:b/>
                <w:w w:val="105"/>
                <w:sz w:val="15"/>
              </w:rPr>
              <w:t>information</w:t>
            </w:r>
          </w:p>
        </w:tc>
        <w:tc>
          <w:tcPr>
            <w:tcW w:w="5411" w:type="dxa"/>
            <w:tcBorders>
              <w:top w:val="single" w:sz="10"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Including</w:t>
            </w:r>
          </w:p>
        </w:tc>
      </w:tr>
      <w:tr w:rsidR="00DB6DD4">
        <w:trPr>
          <w:trHeight w:hRule="exact" w:val="417"/>
        </w:trPr>
        <w:tc>
          <w:tcPr>
            <w:tcW w:w="295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(1)</w:t>
            </w:r>
            <w:r>
              <w:rPr>
                <w:rFonts w:ascii="Arial"/>
                <w:spacing w:val="-16"/>
                <w:w w:val="105"/>
                <w:sz w:val="15"/>
              </w:rPr>
              <w:t xml:space="preserve"> </w:t>
            </w:r>
            <w:r>
              <w:rPr>
                <w:rFonts w:ascii="Arial"/>
                <w:w w:val="105"/>
                <w:sz w:val="15"/>
              </w:rPr>
              <w:t>Contact</w:t>
            </w:r>
            <w:r>
              <w:rPr>
                <w:rFonts w:ascii="Arial"/>
                <w:spacing w:val="-15"/>
                <w:w w:val="105"/>
                <w:sz w:val="15"/>
              </w:rPr>
              <w:t xml:space="preserve"> </w:t>
            </w:r>
            <w:r>
              <w:rPr>
                <w:rFonts w:ascii="Arial"/>
                <w:w w:val="105"/>
                <w:sz w:val="15"/>
              </w:rPr>
              <w:t>information</w:t>
            </w:r>
          </w:p>
        </w:tc>
        <w:tc>
          <w:tcPr>
            <w:tcW w:w="5411"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405" w:hanging="44"/>
              <w:rPr>
                <w:rFonts w:ascii="Arial" w:eastAsia="Arial" w:hAnsi="Arial" w:cs="Arial"/>
                <w:sz w:val="15"/>
                <w:szCs w:val="15"/>
              </w:rPr>
            </w:pPr>
            <w:r>
              <w:rPr>
                <w:rFonts w:ascii="Arial"/>
                <w:w w:val="105"/>
                <w:sz w:val="15"/>
              </w:rPr>
              <w:t>The</w:t>
            </w:r>
            <w:r>
              <w:rPr>
                <w:rFonts w:ascii="Arial"/>
                <w:spacing w:val="-10"/>
                <w:w w:val="105"/>
                <w:sz w:val="15"/>
              </w:rPr>
              <w:t xml:space="preserve"> </w:t>
            </w:r>
            <w:r>
              <w:rPr>
                <w:rFonts w:ascii="Arial"/>
                <w:w w:val="105"/>
                <w:sz w:val="15"/>
              </w:rPr>
              <w:t>name,</w:t>
            </w:r>
            <w:r>
              <w:rPr>
                <w:rFonts w:ascii="Arial"/>
                <w:spacing w:val="-10"/>
                <w:w w:val="105"/>
                <w:sz w:val="15"/>
              </w:rPr>
              <w:t xml:space="preserve"> </w:t>
            </w:r>
            <w:r>
              <w:rPr>
                <w:rFonts w:ascii="Arial"/>
                <w:w w:val="105"/>
                <w:sz w:val="15"/>
              </w:rPr>
              <w:t>address,</w:t>
            </w:r>
            <w:r>
              <w:rPr>
                <w:rFonts w:ascii="Arial"/>
                <w:spacing w:val="-10"/>
                <w:w w:val="105"/>
                <w:sz w:val="15"/>
              </w:rPr>
              <w:t xml:space="preserve"> </w:t>
            </w:r>
            <w:r>
              <w:rPr>
                <w:rFonts w:ascii="Arial"/>
                <w:w w:val="105"/>
                <w:sz w:val="15"/>
              </w:rPr>
              <w:t>e-mail</w:t>
            </w:r>
            <w:r>
              <w:rPr>
                <w:rFonts w:ascii="Arial"/>
                <w:spacing w:val="-10"/>
                <w:w w:val="105"/>
                <w:sz w:val="15"/>
              </w:rPr>
              <w:t xml:space="preserve"> </w:t>
            </w:r>
            <w:r>
              <w:rPr>
                <w:rFonts w:ascii="Arial"/>
                <w:w w:val="105"/>
                <w:sz w:val="15"/>
              </w:rPr>
              <w:t>address,</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phone</w:t>
            </w:r>
            <w:r>
              <w:rPr>
                <w:rFonts w:ascii="Arial"/>
                <w:spacing w:val="-10"/>
                <w:w w:val="105"/>
                <w:sz w:val="15"/>
              </w:rPr>
              <w:t xml:space="preserve"> </w:t>
            </w:r>
            <w:r>
              <w:rPr>
                <w:rFonts w:ascii="Arial"/>
                <w:w w:val="105"/>
                <w:sz w:val="15"/>
              </w:rPr>
              <w:t>number</w:t>
            </w:r>
            <w:r>
              <w:rPr>
                <w:rFonts w:ascii="Arial"/>
                <w:spacing w:val="-10"/>
                <w:w w:val="105"/>
                <w:sz w:val="15"/>
              </w:rPr>
              <w:t xml:space="preserve"> </w:t>
            </w:r>
            <w:r>
              <w:rPr>
                <w:rFonts w:ascii="Arial"/>
                <w:w w:val="105"/>
                <w:sz w:val="15"/>
              </w:rPr>
              <w:t>of</w:t>
            </w:r>
            <w:r>
              <w:rPr>
                <w:rFonts w:ascii="Arial"/>
                <w:spacing w:val="-9"/>
                <w:w w:val="105"/>
                <w:sz w:val="15"/>
              </w:rPr>
              <w:t xml:space="preserve"> </w:t>
            </w:r>
            <w:r>
              <w:rPr>
                <w:rFonts w:ascii="Arial"/>
                <w:w w:val="105"/>
                <w:sz w:val="15"/>
              </w:rPr>
              <w:t>an</w:t>
            </w:r>
            <w:r>
              <w:rPr>
                <w:rFonts w:ascii="Arial"/>
                <w:spacing w:val="-10"/>
                <w:w w:val="105"/>
                <w:sz w:val="15"/>
              </w:rPr>
              <w:t xml:space="preserve"> </w:t>
            </w:r>
            <w:r>
              <w:rPr>
                <w:rFonts w:ascii="Arial"/>
                <w:w w:val="105"/>
                <w:sz w:val="15"/>
              </w:rPr>
              <w:t>authorized</w:t>
            </w:r>
            <w:r>
              <w:rPr>
                <w:rFonts w:ascii="Arial"/>
                <w:w w:val="103"/>
                <w:sz w:val="15"/>
              </w:rPr>
              <w:t xml:space="preserve"> </w:t>
            </w:r>
            <w:r>
              <w:rPr>
                <w:rFonts w:ascii="Arial"/>
                <w:w w:val="105"/>
                <w:sz w:val="15"/>
              </w:rPr>
              <w:t>representative.</w:t>
            </w:r>
          </w:p>
        </w:tc>
      </w:tr>
      <w:tr w:rsidR="00DB6DD4">
        <w:trPr>
          <w:trHeight w:hRule="exact" w:val="417"/>
        </w:trPr>
        <w:tc>
          <w:tcPr>
            <w:tcW w:w="295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302" w:hanging="44"/>
              <w:rPr>
                <w:rFonts w:ascii="Arial" w:eastAsia="Arial" w:hAnsi="Arial" w:cs="Arial"/>
                <w:sz w:val="15"/>
                <w:szCs w:val="15"/>
              </w:rPr>
            </w:pPr>
            <w:r>
              <w:rPr>
                <w:rFonts w:ascii="Arial"/>
                <w:w w:val="105"/>
                <w:sz w:val="15"/>
              </w:rPr>
              <w:t>(2)</w:t>
            </w:r>
            <w:r>
              <w:rPr>
                <w:rFonts w:ascii="Arial"/>
                <w:spacing w:val="-11"/>
                <w:w w:val="105"/>
                <w:sz w:val="15"/>
              </w:rPr>
              <w:t xml:space="preserve"> </w:t>
            </w:r>
            <w:r>
              <w:rPr>
                <w:rFonts w:ascii="Arial"/>
                <w:w w:val="105"/>
                <w:sz w:val="15"/>
              </w:rPr>
              <w:t>The</w:t>
            </w:r>
            <w:r>
              <w:rPr>
                <w:rFonts w:ascii="Arial"/>
                <w:spacing w:val="-10"/>
                <w:w w:val="105"/>
                <w:sz w:val="15"/>
              </w:rPr>
              <w:t xml:space="preserve"> </w:t>
            </w:r>
            <w:r>
              <w:rPr>
                <w:rFonts w:ascii="Arial"/>
                <w:w w:val="105"/>
                <w:sz w:val="15"/>
              </w:rPr>
              <w:t>site</w:t>
            </w:r>
            <w:r>
              <w:rPr>
                <w:rFonts w:ascii="Arial"/>
                <w:spacing w:val="-11"/>
                <w:w w:val="105"/>
                <w:sz w:val="15"/>
              </w:rPr>
              <w:t xml:space="preserve"> </w:t>
            </w:r>
            <w:r>
              <w:rPr>
                <w:rFonts w:ascii="Arial"/>
                <w:w w:val="105"/>
                <w:sz w:val="15"/>
              </w:rPr>
              <w:t>assessment</w:t>
            </w:r>
            <w:r>
              <w:rPr>
                <w:rFonts w:ascii="Arial"/>
                <w:spacing w:val="-10"/>
                <w:w w:val="105"/>
                <w:sz w:val="15"/>
              </w:rPr>
              <w:t xml:space="preserve"> </w:t>
            </w:r>
            <w:r>
              <w:rPr>
                <w:rFonts w:ascii="Arial"/>
                <w:w w:val="105"/>
                <w:sz w:val="15"/>
              </w:rPr>
              <w:t>or</w:t>
            </w:r>
            <w:r>
              <w:rPr>
                <w:rFonts w:ascii="Arial"/>
                <w:spacing w:val="-11"/>
                <w:w w:val="105"/>
                <w:sz w:val="15"/>
              </w:rPr>
              <w:t xml:space="preserve"> </w:t>
            </w:r>
            <w:r>
              <w:rPr>
                <w:rFonts w:ascii="Arial"/>
                <w:w w:val="105"/>
                <w:sz w:val="15"/>
              </w:rPr>
              <w:t>technology</w:t>
            </w:r>
            <w:r>
              <w:rPr>
                <w:rFonts w:ascii="Arial"/>
                <w:w w:val="103"/>
                <w:sz w:val="15"/>
              </w:rPr>
              <w:t xml:space="preserve"> </w:t>
            </w:r>
            <w:r>
              <w:rPr>
                <w:rFonts w:ascii="Arial"/>
                <w:w w:val="105"/>
                <w:sz w:val="15"/>
              </w:rPr>
              <w:t>testing</w:t>
            </w:r>
            <w:r>
              <w:rPr>
                <w:rFonts w:ascii="Arial"/>
                <w:spacing w:val="-21"/>
                <w:w w:val="105"/>
                <w:sz w:val="15"/>
              </w:rPr>
              <w:t xml:space="preserve"> </w:t>
            </w:r>
            <w:r>
              <w:rPr>
                <w:rFonts w:ascii="Arial"/>
                <w:w w:val="105"/>
                <w:sz w:val="15"/>
              </w:rPr>
              <w:t>concept</w:t>
            </w:r>
          </w:p>
        </w:tc>
        <w:tc>
          <w:tcPr>
            <w:tcW w:w="5411"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63" w:hanging="44"/>
              <w:rPr>
                <w:rFonts w:ascii="Arial" w:eastAsia="Arial" w:hAnsi="Arial" w:cs="Arial"/>
                <w:sz w:val="15"/>
                <w:szCs w:val="15"/>
              </w:rPr>
            </w:pPr>
            <w:r>
              <w:rPr>
                <w:rFonts w:ascii="Arial"/>
                <w:w w:val="105"/>
                <w:sz w:val="15"/>
              </w:rPr>
              <w:t>A</w:t>
            </w:r>
            <w:r>
              <w:rPr>
                <w:rFonts w:ascii="Arial"/>
                <w:spacing w:val="-11"/>
                <w:w w:val="105"/>
                <w:sz w:val="15"/>
              </w:rPr>
              <w:t xml:space="preserve"> </w:t>
            </w:r>
            <w:r>
              <w:rPr>
                <w:rFonts w:ascii="Arial"/>
                <w:w w:val="105"/>
                <w:sz w:val="15"/>
              </w:rPr>
              <w:t>discussion</w:t>
            </w:r>
            <w:r>
              <w:rPr>
                <w:rFonts w:ascii="Arial"/>
                <w:spacing w:val="-11"/>
                <w:w w:val="105"/>
                <w:sz w:val="15"/>
              </w:rPr>
              <w:t xml:space="preserve"> </w:t>
            </w:r>
            <w:r>
              <w:rPr>
                <w:rFonts w:ascii="Arial"/>
                <w:w w:val="105"/>
                <w:sz w:val="15"/>
              </w:rPr>
              <w:t>of</w:t>
            </w:r>
            <w:r>
              <w:rPr>
                <w:rFonts w:ascii="Arial"/>
                <w:spacing w:val="-10"/>
                <w:w w:val="105"/>
                <w:sz w:val="15"/>
              </w:rPr>
              <w:t xml:space="preserve"> </w:t>
            </w:r>
            <w:r>
              <w:rPr>
                <w:rFonts w:ascii="Arial"/>
                <w:w w:val="105"/>
                <w:sz w:val="15"/>
              </w:rPr>
              <w:t>the</w:t>
            </w:r>
            <w:r>
              <w:rPr>
                <w:rFonts w:ascii="Arial"/>
                <w:spacing w:val="-11"/>
                <w:w w:val="105"/>
                <w:sz w:val="15"/>
              </w:rPr>
              <w:t xml:space="preserve"> </w:t>
            </w:r>
            <w:r>
              <w:rPr>
                <w:rFonts w:ascii="Arial"/>
                <w:w w:val="105"/>
                <w:sz w:val="15"/>
              </w:rPr>
              <w:t>objectives;</w:t>
            </w:r>
            <w:r>
              <w:rPr>
                <w:rFonts w:ascii="Arial"/>
                <w:spacing w:val="-10"/>
                <w:w w:val="105"/>
                <w:sz w:val="15"/>
              </w:rPr>
              <w:t xml:space="preserve"> </w:t>
            </w:r>
            <w:r>
              <w:rPr>
                <w:rFonts w:ascii="Arial"/>
                <w:w w:val="105"/>
                <w:sz w:val="15"/>
              </w:rPr>
              <w:t>description</w:t>
            </w:r>
            <w:r>
              <w:rPr>
                <w:rFonts w:ascii="Arial"/>
                <w:spacing w:val="-11"/>
                <w:w w:val="105"/>
                <w:sz w:val="15"/>
              </w:rPr>
              <w:t xml:space="preserve"> </w:t>
            </w:r>
            <w:r>
              <w:rPr>
                <w:rFonts w:ascii="Arial"/>
                <w:w w:val="105"/>
                <w:sz w:val="15"/>
              </w:rPr>
              <w:t>of</w:t>
            </w:r>
            <w:r>
              <w:rPr>
                <w:rFonts w:ascii="Arial"/>
                <w:spacing w:val="-10"/>
                <w:w w:val="105"/>
                <w:sz w:val="15"/>
              </w:rPr>
              <w:t xml:space="preserve"> </w:t>
            </w:r>
            <w:r>
              <w:rPr>
                <w:rFonts w:ascii="Arial"/>
                <w:w w:val="105"/>
                <w:sz w:val="15"/>
              </w:rPr>
              <w:t>the</w:t>
            </w:r>
            <w:r>
              <w:rPr>
                <w:rFonts w:ascii="Arial"/>
                <w:spacing w:val="-11"/>
                <w:w w:val="105"/>
                <w:sz w:val="15"/>
              </w:rPr>
              <w:t xml:space="preserve"> </w:t>
            </w:r>
            <w:r>
              <w:rPr>
                <w:rFonts w:ascii="Arial"/>
                <w:w w:val="105"/>
                <w:sz w:val="15"/>
              </w:rPr>
              <w:t>proposed</w:t>
            </w:r>
            <w:r>
              <w:rPr>
                <w:rFonts w:ascii="Arial"/>
                <w:spacing w:val="-10"/>
                <w:w w:val="105"/>
                <w:sz w:val="15"/>
              </w:rPr>
              <w:t xml:space="preserve"> </w:t>
            </w:r>
            <w:r>
              <w:rPr>
                <w:rFonts w:ascii="Arial"/>
                <w:w w:val="105"/>
                <w:sz w:val="15"/>
              </w:rPr>
              <w:t>activities,</w:t>
            </w:r>
            <w:r>
              <w:rPr>
                <w:rFonts w:ascii="Arial"/>
                <w:spacing w:val="-11"/>
                <w:w w:val="105"/>
                <w:sz w:val="15"/>
              </w:rPr>
              <w:t xml:space="preserve"> </w:t>
            </w:r>
            <w:r>
              <w:rPr>
                <w:rFonts w:ascii="Arial"/>
                <w:w w:val="105"/>
                <w:sz w:val="15"/>
              </w:rPr>
              <w:t>including</w:t>
            </w:r>
            <w:r>
              <w:rPr>
                <w:rFonts w:ascii="Arial"/>
                <w:w w:val="103"/>
                <w:sz w:val="15"/>
              </w:rPr>
              <w:t xml:space="preserve"> </w:t>
            </w:r>
            <w:r>
              <w:rPr>
                <w:rFonts w:ascii="Arial"/>
                <w:w w:val="105"/>
                <w:sz w:val="15"/>
              </w:rPr>
              <w:t>the</w:t>
            </w:r>
            <w:r>
              <w:rPr>
                <w:rFonts w:ascii="Arial"/>
                <w:spacing w:val="-10"/>
                <w:w w:val="105"/>
                <w:sz w:val="15"/>
              </w:rPr>
              <w:t xml:space="preserve"> </w:t>
            </w:r>
            <w:r>
              <w:rPr>
                <w:rFonts w:ascii="Arial"/>
                <w:w w:val="105"/>
                <w:sz w:val="15"/>
              </w:rPr>
              <w:t>technology</w:t>
            </w:r>
            <w:r>
              <w:rPr>
                <w:rFonts w:ascii="Arial"/>
                <w:spacing w:val="-9"/>
                <w:w w:val="105"/>
                <w:sz w:val="15"/>
              </w:rPr>
              <w:t xml:space="preserve"> </w:t>
            </w:r>
            <w:r>
              <w:rPr>
                <w:rFonts w:ascii="Arial"/>
                <w:w w:val="105"/>
                <w:sz w:val="15"/>
              </w:rPr>
              <w:t>you</w:t>
            </w:r>
            <w:r>
              <w:rPr>
                <w:rFonts w:ascii="Arial"/>
                <w:spacing w:val="-10"/>
                <w:w w:val="105"/>
                <w:sz w:val="15"/>
              </w:rPr>
              <w:t xml:space="preserve"> </w:t>
            </w:r>
            <w:r>
              <w:rPr>
                <w:rFonts w:ascii="Arial"/>
                <w:w w:val="105"/>
                <w:sz w:val="15"/>
              </w:rPr>
              <w:t>will</w:t>
            </w:r>
            <w:r>
              <w:rPr>
                <w:rFonts w:ascii="Arial"/>
                <w:spacing w:val="-9"/>
                <w:w w:val="105"/>
                <w:sz w:val="15"/>
              </w:rPr>
              <w:t xml:space="preserve"> </w:t>
            </w:r>
            <w:r>
              <w:rPr>
                <w:rFonts w:ascii="Arial"/>
                <w:w w:val="105"/>
                <w:sz w:val="15"/>
              </w:rPr>
              <w:t>use;</w:t>
            </w:r>
            <w:r>
              <w:rPr>
                <w:rFonts w:ascii="Arial"/>
                <w:spacing w:val="-10"/>
                <w:w w:val="105"/>
                <w:sz w:val="15"/>
              </w:rPr>
              <w:t xml:space="preserve"> </w:t>
            </w:r>
            <w:r>
              <w:rPr>
                <w:rFonts w:ascii="Arial"/>
                <w:w w:val="105"/>
                <w:sz w:val="15"/>
              </w:rPr>
              <w:t>and</w:t>
            </w:r>
            <w:r>
              <w:rPr>
                <w:rFonts w:ascii="Arial"/>
                <w:spacing w:val="-9"/>
                <w:w w:val="105"/>
                <w:sz w:val="15"/>
              </w:rPr>
              <w:t xml:space="preserve"> </w:t>
            </w:r>
            <w:r>
              <w:rPr>
                <w:rFonts w:ascii="Arial"/>
                <w:w w:val="105"/>
                <w:sz w:val="15"/>
              </w:rPr>
              <w:t>proposed</w:t>
            </w:r>
            <w:r>
              <w:rPr>
                <w:rFonts w:ascii="Arial"/>
                <w:spacing w:val="-10"/>
                <w:w w:val="105"/>
                <w:sz w:val="15"/>
              </w:rPr>
              <w:t xml:space="preserve"> </w:t>
            </w:r>
            <w:r>
              <w:rPr>
                <w:rFonts w:ascii="Arial"/>
                <w:w w:val="105"/>
                <w:sz w:val="15"/>
              </w:rPr>
              <w:t>schedule</w:t>
            </w:r>
            <w:r>
              <w:rPr>
                <w:rFonts w:ascii="Arial"/>
                <w:spacing w:val="-9"/>
                <w:w w:val="105"/>
                <w:sz w:val="15"/>
              </w:rPr>
              <w:t xml:space="preserve"> </w:t>
            </w:r>
            <w:r>
              <w:rPr>
                <w:rFonts w:ascii="Arial"/>
                <w:w w:val="105"/>
                <w:sz w:val="15"/>
              </w:rPr>
              <w:t>from</w:t>
            </w:r>
            <w:r>
              <w:rPr>
                <w:rFonts w:ascii="Arial"/>
                <w:spacing w:val="-10"/>
                <w:w w:val="105"/>
                <w:sz w:val="15"/>
              </w:rPr>
              <w:t xml:space="preserve"> </w:t>
            </w:r>
            <w:r>
              <w:rPr>
                <w:rFonts w:ascii="Arial"/>
                <w:w w:val="105"/>
                <w:sz w:val="15"/>
              </w:rPr>
              <w:t>start</w:t>
            </w:r>
            <w:r>
              <w:rPr>
                <w:rFonts w:ascii="Arial"/>
                <w:spacing w:val="-9"/>
                <w:w w:val="105"/>
                <w:sz w:val="15"/>
              </w:rPr>
              <w:t xml:space="preserve"> </w:t>
            </w:r>
            <w:r>
              <w:rPr>
                <w:rFonts w:ascii="Arial"/>
                <w:w w:val="105"/>
                <w:sz w:val="15"/>
              </w:rPr>
              <w:t>to</w:t>
            </w:r>
            <w:r>
              <w:rPr>
                <w:rFonts w:ascii="Arial"/>
                <w:spacing w:val="-10"/>
                <w:w w:val="105"/>
                <w:sz w:val="15"/>
              </w:rPr>
              <w:t xml:space="preserve"> </w:t>
            </w:r>
            <w:r>
              <w:rPr>
                <w:rFonts w:ascii="Arial"/>
                <w:w w:val="105"/>
                <w:sz w:val="15"/>
              </w:rPr>
              <w:t>completion.</w:t>
            </w:r>
          </w:p>
        </w:tc>
      </w:tr>
      <w:tr w:rsidR="00DB6DD4">
        <w:trPr>
          <w:trHeight w:hRule="exact" w:val="226"/>
        </w:trPr>
        <w:tc>
          <w:tcPr>
            <w:tcW w:w="295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(3)</w:t>
            </w:r>
            <w:r>
              <w:rPr>
                <w:rFonts w:ascii="Arial"/>
                <w:spacing w:val="-11"/>
                <w:w w:val="105"/>
                <w:sz w:val="15"/>
              </w:rPr>
              <w:t xml:space="preserve"> </w:t>
            </w:r>
            <w:r>
              <w:rPr>
                <w:rFonts w:ascii="Arial"/>
                <w:w w:val="105"/>
                <w:sz w:val="15"/>
              </w:rPr>
              <w:t>Designation</w:t>
            </w:r>
            <w:r>
              <w:rPr>
                <w:rFonts w:ascii="Arial"/>
                <w:spacing w:val="-11"/>
                <w:w w:val="105"/>
                <w:sz w:val="15"/>
              </w:rPr>
              <w:t xml:space="preserve"> </w:t>
            </w:r>
            <w:r>
              <w:rPr>
                <w:rFonts w:ascii="Arial"/>
                <w:w w:val="105"/>
                <w:sz w:val="15"/>
              </w:rPr>
              <w:t>of</w:t>
            </w:r>
            <w:r>
              <w:rPr>
                <w:rFonts w:ascii="Arial"/>
                <w:spacing w:val="-11"/>
                <w:w w:val="105"/>
                <w:sz w:val="15"/>
              </w:rPr>
              <w:t xml:space="preserve"> </w:t>
            </w:r>
            <w:r>
              <w:rPr>
                <w:rFonts w:ascii="Arial"/>
                <w:w w:val="105"/>
                <w:sz w:val="15"/>
              </w:rPr>
              <w:t>operator,</w:t>
            </w:r>
            <w:r>
              <w:rPr>
                <w:rFonts w:ascii="Arial"/>
                <w:spacing w:val="-11"/>
                <w:w w:val="105"/>
                <w:sz w:val="15"/>
              </w:rPr>
              <w:t xml:space="preserve"> </w:t>
            </w:r>
            <w:r>
              <w:rPr>
                <w:rFonts w:ascii="Arial"/>
                <w:w w:val="105"/>
                <w:sz w:val="15"/>
              </w:rPr>
              <w:t>if</w:t>
            </w:r>
            <w:r>
              <w:rPr>
                <w:rFonts w:ascii="Arial"/>
                <w:spacing w:val="-11"/>
                <w:w w:val="105"/>
                <w:sz w:val="15"/>
              </w:rPr>
              <w:t xml:space="preserve"> </w:t>
            </w:r>
            <w:r>
              <w:rPr>
                <w:rFonts w:ascii="Arial"/>
                <w:w w:val="105"/>
                <w:sz w:val="15"/>
              </w:rPr>
              <w:t>applicable</w:t>
            </w:r>
          </w:p>
        </w:tc>
        <w:tc>
          <w:tcPr>
            <w:tcW w:w="5411"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eastAsia="Arial" w:hAnsi="Arial" w:cs="Arial"/>
                <w:w w:val="105"/>
                <w:sz w:val="15"/>
                <w:szCs w:val="15"/>
              </w:rPr>
              <w:t>As</w:t>
            </w:r>
            <w:r>
              <w:rPr>
                <w:rFonts w:ascii="Arial" w:eastAsia="Arial" w:hAnsi="Arial" w:cs="Arial"/>
                <w:spacing w:val="-12"/>
                <w:w w:val="105"/>
                <w:sz w:val="15"/>
                <w:szCs w:val="15"/>
              </w:rPr>
              <w:t xml:space="preserve"> </w:t>
            </w:r>
            <w:r>
              <w:rPr>
                <w:rFonts w:ascii="Arial" w:eastAsia="Arial" w:hAnsi="Arial" w:cs="Arial"/>
                <w:w w:val="105"/>
                <w:sz w:val="15"/>
                <w:szCs w:val="15"/>
              </w:rPr>
              <w:t>provided</w:t>
            </w:r>
            <w:r>
              <w:rPr>
                <w:rFonts w:ascii="Arial" w:eastAsia="Arial" w:hAnsi="Arial" w:cs="Arial"/>
                <w:spacing w:val="-11"/>
                <w:w w:val="105"/>
                <w:sz w:val="15"/>
                <w:szCs w:val="15"/>
              </w:rPr>
              <w:t xml:space="preserve"> </w:t>
            </w:r>
            <w:r>
              <w:rPr>
                <w:rFonts w:ascii="Arial" w:eastAsia="Arial" w:hAnsi="Arial" w:cs="Arial"/>
                <w:w w:val="105"/>
                <w:sz w:val="15"/>
                <w:szCs w:val="15"/>
              </w:rPr>
              <w:t>in</w:t>
            </w:r>
            <w:r>
              <w:rPr>
                <w:rFonts w:ascii="Arial" w:eastAsia="Arial" w:hAnsi="Arial" w:cs="Arial"/>
                <w:spacing w:val="-11"/>
                <w:w w:val="105"/>
                <w:sz w:val="15"/>
                <w:szCs w:val="15"/>
              </w:rPr>
              <w:t xml:space="preserve"> </w:t>
            </w:r>
            <w:r>
              <w:rPr>
                <w:rFonts w:ascii="Arial" w:eastAsia="Arial" w:hAnsi="Arial" w:cs="Arial"/>
                <w:w w:val="105"/>
                <w:sz w:val="15"/>
                <w:szCs w:val="15"/>
              </w:rPr>
              <w:t>§585.405.</w:t>
            </w:r>
          </w:p>
        </w:tc>
      </w:tr>
      <w:tr w:rsidR="00DB6DD4">
        <w:trPr>
          <w:trHeight w:hRule="exact" w:val="417"/>
        </w:trPr>
        <w:tc>
          <w:tcPr>
            <w:tcW w:w="295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336" w:hanging="44"/>
              <w:rPr>
                <w:rFonts w:ascii="Arial" w:eastAsia="Arial" w:hAnsi="Arial" w:cs="Arial"/>
                <w:sz w:val="15"/>
                <w:szCs w:val="15"/>
              </w:rPr>
            </w:pPr>
            <w:r>
              <w:rPr>
                <w:rFonts w:ascii="Arial"/>
                <w:w w:val="105"/>
                <w:sz w:val="15"/>
              </w:rPr>
              <w:t>(4)</w:t>
            </w:r>
            <w:r>
              <w:rPr>
                <w:rFonts w:ascii="Arial"/>
                <w:spacing w:val="-13"/>
                <w:w w:val="105"/>
                <w:sz w:val="15"/>
              </w:rPr>
              <w:t xml:space="preserve"> </w:t>
            </w:r>
            <w:r>
              <w:rPr>
                <w:rFonts w:ascii="Arial"/>
                <w:w w:val="105"/>
                <w:sz w:val="15"/>
              </w:rPr>
              <w:t>Commercial</w:t>
            </w:r>
            <w:r>
              <w:rPr>
                <w:rFonts w:ascii="Arial"/>
                <w:spacing w:val="-13"/>
                <w:w w:val="105"/>
                <w:sz w:val="15"/>
              </w:rPr>
              <w:t xml:space="preserve"> </w:t>
            </w:r>
            <w:r>
              <w:rPr>
                <w:rFonts w:ascii="Arial"/>
                <w:w w:val="105"/>
                <w:sz w:val="15"/>
              </w:rPr>
              <w:t>lease</w:t>
            </w:r>
            <w:r>
              <w:rPr>
                <w:rFonts w:ascii="Arial"/>
                <w:spacing w:val="-13"/>
                <w:w w:val="105"/>
                <w:sz w:val="15"/>
              </w:rPr>
              <w:t xml:space="preserve"> </w:t>
            </w:r>
            <w:r>
              <w:rPr>
                <w:rFonts w:ascii="Arial"/>
                <w:w w:val="105"/>
                <w:sz w:val="15"/>
              </w:rPr>
              <w:t>stipulations</w:t>
            </w:r>
            <w:r>
              <w:rPr>
                <w:rFonts w:ascii="Arial"/>
                <w:spacing w:val="-13"/>
                <w:w w:val="105"/>
                <w:sz w:val="15"/>
              </w:rPr>
              <w:t xml:space="preserve"> </w:t>
            </w:r>
            <w:r>
              <w:rPr>
                <w:rFonts w:ascii="Arial"/>
                <w:w w:val="105"/>
                <w:sz w:val="15"/>
              </w:rPr>
              <w:t>and</w:t>
            </w:r>
            <w:r>
              <w:rPr>
                <w:rFonts w:ascii="Arial"/>
                <w:w w:val="103"/>
                <w:sz w:val="15"/>
              </w:rPr>
              <w:t xml:space="preserve"> </w:t>
            </w:r>
            <w:r>
              <w:rPr>
                <w:rFonts w:ascii="Arial"/>
                <w:w w:val="105"/>
                <w:sz w:val="15"/>
              </w:rPr>
              <w:t>compliance</w:t>
            </w:r>
          </w:p>
        </w:tc>
        <w:tc>
          <w:tcPr>
            <w:tcW w:w="5411"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18" w:hanging="44"/>
              <w:rPr>
                <w:rFonts w:ascii="Arial" w:eastAsia="Arial" w:hAnsi="Arial" w:cs="Arial"/>
                <w:sz w:val="15"/>
                <w:szCs w:val="15"/>
              </w:rPr>
            </w:pPr>
            <w:r>
              <w:rPr>
                <w:rFonts w:ascii="Arial"/>
                <w:w w:val="105"/>
                <w:sz w:val="15"/>
              </w:rPr>
              <w:t>A</w:t>
            </w:r>
            <w:r>
              <w:rPr>
                <w:rFonts w:ascii="Arial"/>
                <w:spacing w:val="-8"/>
                <w:w w:val="105"/>
                <w:sz w:val="15"/>
              </w:rPr>
              <w:t xml:space="preserve"> </w:t>
            </w:r>
            <w:r>
              <w:rPr>
                <w:rFonts w:ascii="Arial"/>
                <w:w w:val="105"/>
                <w:sz w:val="15"/>
              </w:rPr>
              <w:t>description</w:t>
            </w:r>
            <w:r>
              <w:rPr>
                <w:rFonts w:ascii="Arial"/>
                <w:spacing w:val="-8"/>
                <w:w w:val="105"/>
                <w:sz w:val="15"/>
              </w:rPr>
              <w:t xml:space="preserve"> </w:t>
            </w:r>
            <w:r>
              <w:rPr>
                <w:rFonts w:ascii="Arial"/>
                <w:w w:val="105"/>
                <w:sz w:val="15"/>
              </w:rPr>
              <w:t>of</w:t>
            </w:r>
            <w:r>
              <w:rPr>
                <w:rFonts w:ascii="Arial"/>
                <w:spacing w:val="-7"/>
                <w:w w:val="105"/>
                <w:sz w:val="15"/>
              </w:rPr>
              <w:t xml:space="preserve"> </w:t>
            </w:r>
            <w:r>
              <w:rPr>
                <w:rFonts w:ascii="Arial"/>
                <w:w w:val="105"/>
                <w:sz w:val="15"/>
              </w:rPr>
              <w:t>the</w:t>
            </w:r>
            <w:r>
              <w:rPr>
                <w:rFonts w:ascii="Arial"/>
                <w:spacing w:val="-8"/>
                <w:w w:val="105"/>
                <w:sz w:val="15"/>
              </w:rPr>
              <w:t xml:space="preserve"> </w:t>
            </w:r>
            <w:r>
              <w:rPr>
                <w:rFonts w:ascii="Arial"/>
                <w:w w:val="105"/>
                <w:sz w:val="15"/>
              </w:rPr>
              <w:t>measures</w:t>
            </w:r>
            <w:r>
              <w:rPr>
                <w:rFonts w:ascii="Arial"/>
                <w:spacing w:val="-8"/>
                <w:w w:val="105"/>
                <w:sz w:val="15"/>
              </w:rPr>
              <w:t xml:space="preserve"> </w:t>
            </w:r>
            <w:r>
              <w:rPr>
                <w:rFonts w:ascii="Arial"/>
                <w:w w:val="105"/>
                <w:sz w:val="15"/>
              </w:rPr>
              <w:t>you</w:t>
            </w:r>
            <w:r>
              <w:rPr>
                <w:rFonts w:ascii="Arial"/>
                <w:spacing w:val="-8"/>
                <w:w w:val="105"/>
                <w:sz w:val="15"/>
              </w:rPr>
              <w:t xml:space="preserve"> </w:t>
            </w:r>
            <w:r>
              <w:rPr>
                <w:rFonts w:ascii="Arial"/>
                <w:w w:val="105"/>
                <w:sz w:val="15"/>
              </w:rPr>
              <w:t>took,</w:t>
            </w:r>
            <w:r>
              <w:rPr>
                <w:rFonts w:ascii="Arial"/>
                <w:spacing w:val="-7"/>
                <w:w w:val="105"/>
                <w:sz w:val="15"/>
              </w:rPr>
              <w:t xml:space="preserve"> </w:t>
            </w:r>
            <w:r>
              <w:rPr>
                <w:rFonts w:ascii="Arial"/>
                <w:w w:val="105"/>
                <w:sz w:val="15"/>
              </w:rPr>
              <w:t>or</w:t>
            </w:r>
            <w:r>
              <w:rPr>
                <w:rFonts w:ascii="Arial"/>
                <w:spacing w:val="-8"/>
                <w:w w:val="105"/>
                <w:sz w:val="15"/>
              </w:rPr>
              <w:t xml:space="preserve"> </w:t>
            </w:r>
            <w:r>
              <w:rPr>
                <w:rFonts w:ascii="Arial"/>
                <w:w w:val="105"/>
                <w:sz w:val="15"/>
              </w:rPr>
              <w:t>will</w:t>
            </w:r>
            <w:r>
              <w:rPr>
                <w:rFonts w:ascii="Arial"/>
                <w:spacing w:val="-8"/>
                <w:w w:val="105"/>
                <w:sz w:val="15"/>
              </w:rPr>
              <w:t xml:space="preserve"> </w:t>
            </w:r>
            <w:r>
              <w:rPr>
                <w:rFonts w:ascii="Arial"/>
                <w:w w:val="105"/>
                <w:sz w:val="15"/>
              </w:rPr>
              <w:t>take,</w:t>
            </w:r>
            <w:r>
              <w:rPr>
                <w:rFonts w:ascii="Arial"/>
                <w:spacing w:val="-7"/>
                <w:w w:val="105"/>
                <w:sz w:val="15"/>
              </w:rPr>
              <w:t xml:space="preserve"> </w:t>
            </w:r>
            <w:r>
              <w:rPr>
                <w:rFonts w:ascii="Arial"/>
                <w:w w:val="105"/>
                <w:sz w:val="15"/>
              </w:rPr>
              <w:t>to</w:t>
            </w:r>
            <w:r>
              <w:rPr>
                <w:rFonts w:ascii="Arial"/>
                <w:spacing w:val="-8"/>
                <w:w w:val="105"/>
                <w:sz w:val="15"/>
              </w:rPr>
              <w:t xml:space="preserve"> </w:t>
            </w:r>
            <w:r>
              <w:rPr>
                <w:rFonts w:ascii="Arial"/>
                <w:w w:val="105"/>
                <w:sz w:val="15"/>
              </w:rPr>
              <w:t>satisfy</w:t>
            </w:r>
            <w:r>
              <w:rPr>
                <w:rFonts w:ascii="Arial"/>
                <w:spacing w:val="-8"/>
                <w:w w:val="105"/>
                <w:sz w:val="15"/>
              </w:rPr>
              <w:t xml:space="preserve"> </w:t>
            </w:r>
            <w:r>
              <w:rPr>
                <w:rFonts w:ascii="Arial"/>
                <w:w w:val="105"/>
                <w:sz w:val="15"/>
              </w:rPr>
              <w:t>the</w:t>
            </w:r>
            <w:r>
              <w:rPr>
                <w:rFonts w:ascii="Arial"/>
                <w:spacing w:val="-7"/>
                <w:w w:val="105"/>
                <w:sz w:val="15"/>
              </w:rPr>
              <w:t xml:space="preserve"> </w:t>
            </w:r>
            <w:r>
              <w:rPr>
                <w:rFonts w:ascii="Arial"/>
                <w:w w:val="105"/>
                <w:sz w:val="15"/>
              </w:rPr>
              <w:t>conditions</w:t>
            </w:r>
            <w:r>
              <w:rPr>
                <w:rFonts w:ascii="Arial"/>
                <w:spacing w:val="-8"/>
                <w:w w:val="105"/>
                <w:sz w:val="15"/>
              </w:rPr>
              <w:t xml:space="preserve"> </w:t>
            </w:r>
            <w:r>
              <w:rPr>
                <w:rFonts w:ascii="Arial"/>
                <w:w w:val="105"/>
                <w:sz w:val="15"/>
              </w:rPr>
              <w:t>of</w:t>
            </w:r>
            <w:r>
              <w:rPr>
                <w:rFonts w:ascii="Arial"/>
                <w:w w:val="103"/>
                <w:sz w:val="15"/>
              </w:rPr>
              <w:t xml:space="preserve"> </w:t>
            </w:r>
            <w:r>
              <w:rPr>
                <w:rFonts w:ascii="Arial"/>
                <w:w w:val="105"/>
                <w:sz w:val="15"/>
              </w:rPr>
              <w:t>any</w:t>
            </w:r>
            <w:r>
              <w:rPr>
                <w:rFonts w:ascii="Arial"/>
                <w:spacing w:val="-11"/>
                <w:w w:val="105"/>
                <w:sz w:val="15"/>
              </w:rPr>
              <w:t xml:space="preserve"> </w:t>
            </w:r>
            <w:r>
              <w:rPr>
                <w:rFonts w:ascii="Arial"/>
                <w:w w:val="105"/>
                <w:sz w:val="15"/>
              </w:rPr>
              <w:t>lease</w:t>
            </w:r>
            <w:r>
              <w:rPr>
                <w:rFonts w:ascii="Arial"/>
                <w:spacing w:val="-11"/>
                <w:w w:val="105"/>
                <w:sz w:val="15"/>
              </w:rPr>
              <w:t xml:space="preserve"> </w:t>
            </w:r>
            <w:r>
              <w:rPr>
                <w:rFonts w:ascii="Arial"/>
                <w:w w:val="105"/>
                <w:sz w:val="15"/>
              </w:rPr>
              <w:t>stipulations</w:t>
            </w:r>
            <w:r>
              <w:rPr>
                <w:rFonts w:ascii="Arial"/>
                <w:spacing w:val="-11"/>
                <w:w w:val="105"/>
                <w:sz w:val="15"/>
              </w:rPr>
              <w:t xml:space="preserve"> </w:t>
            </w:r>
            <w:r>
              <w:rPr>
                <w:rFonts w:ascii="Arial"/>
                <w:w w:val="105"/>
                <w:sz w:val="15"/>
              </w:rPr>
              <w:t>related</w:t>
            </w:r>
            <w:r>
              <w:rPr>
                <w:rFonts w:ascii="Arial"/>
                <w:spacing w:val="-11"/>
                <w:w w:val="105"/>
                <w:sz w:val="15"/>
              </w:rPr>
              <w:t xml:space="preserve"> </w:t>
            </w:r>
            <w:r>
              <w:rPr>
                <w:rFonts w:ascii="Arial"/>
                <w:w w:val="105"/>
                <w:sz w:val="15"/>
              </w:rPr>
              <w:t>to</w:t>
            </w:r>
            <w:r>
              <w:rPr>
                <w:rFonts w:ascii="Arial"/>
                <w:spacing w:val="-11"/>
                <w:w w:val="105"/>
                <w:sz w:val="15"/>
              </w:rPr>
              <w:t xml:space="preserve"> </w:t>
            </w:r>
            <w:r>
              <w:rPr>
                <w:rFonts w:ascii="Arial"/>
                <w:w w:val="105"/>
                <w:sz w:val="15"/>
              </w:rPr>
              <w:t>your</w:t>
            </w:r>
            <w:r>
              <w:rPr>
                <w:rFonts w:ascii="Arial"/>
                <w:spacing w:val="-11"/>
                <w:w w:val="105"/>
                <w:sz w:val="15"/>
              </w:rPr>
              <w:t xml:space="preserve"> </w:t>
            </w:r>
            <w:r>
              <w:rPr>
                <w:rFonts w:ascii="Arial"/>
                <w:w w:val="105"/>
                <w:sz w:val="15"/>
              </w:rPr>
              <w:t>proposed</w:t>
            </w:r>
            <w:r>
              <w:rPr>
                <w:rFonts w:ascii="Arial"/>
                <w:spacing w:val="-11"/>
                <w:w w:val="105"/>
                <w:sz w:val="15"/>
              </w:rPr>
              <w:t xml:space="preserve"> </w:t>
            </w:r>
            <w:r>
              <w:rPr>
                <w:rFonts w:ascii="Arial"/>
                <w:w w:val="105"/>
                <w:sz w:val="15"/>
              </w:rPr>
              <w:t>activities.</w:t>
            </w:r>
          </w:p>
        </w:tc>
      </w:tr>
      <w:tr w:rsidR="00DB6DD4">
        <w:trPr>
          <w:trHeight w:hRule="exact" w:val="417"/>
        </w:trPr>
        <w:tc>
          <w:tcPr>
            <w:tcW w:w="295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(5)</w:t>
            </w:r>
            <w:r>
              <w:rPr>
                <w:rFonts w:ascii="Arial"/>
                <w:spacing w:val="-9"/>
                <w:w w:val="105"/>
                <w:sz w:val="15"/>
              </w:rPr>
              <w:t xml:space="preserve"> </w:t>
            </w:r>
            <w:r>
              <w:rPr>
                <w:rFonts w:ascii="Arial"/>
                <w:w w:val="105"/>
                <w:sz w:val="15"/>
              </w:rPr>
              <w:t>A</w:t>
            </w:r>
            <w:r>
              <w:rPr>
                <w:rFonts w:ascii="Arial"/>
                <w:spacing w:val="-8"/>
                <w:w w:val="105"/>
                <w:sz w:val="15"/>
              </w:rPr>
              <w:t xml:space="preserve"> </w:t>
            </w:r>
            <w:r>
              <w:rPr>
                <w:rFonts w:ascii="Arial"/>
                <w:w w:val="105"/>
                <w:sz w:val="15"/>
              </w:rPr>
              <w:t>location</w:t>
            </w:r>
            <w:r>
              <w:rPr>
                <w:rFonts w:ascii="Arial"/>
                <w:spacing w:val="-8"/>
                <w:w w:val="105"/>
                <w:sz w:val="15"/>
              </w:rPr>
              <w:t xml:space="preserve"> </w:t>
            </w:r>
            <w:r>
              <w:rPr>
                <w:rFonts w:ascii="Arial"/>
                <w:w w:val="105"/>
                <w:sz w:val="15"/>
              </w:rPr>
              <w:t>plat</w:t>
            </w:r>
          </w:p>
        </w:tc>
        <w:tc>
          <w:tcPr>
            <w:tcW w:w="5411"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87" w:hanging="44"/>
              <w:rPr>
                <w:rFonts w:ascii="Arial" w:eastAsia="Arial" w:hAnsi="Arial" w:cs="Arial"/>
                <w:sz w:val="15"/>
                <w:szCs w:val="15"/>
              </w:rPr>
            </w:pPr>
            <w:r>
              <w:rPr>
                <w:rFonts w:ascii="Arial"/>
                <w:w w:val="105"/>
                <w:sz w:val="15"/>
              </w:rPr>
              <w:t>The</w:t>
            </w:r>
            <w:r>
              <w:rPr>
                <w:rFonts w:ascii="Arial"/>
                <w:spacing w:val="-10"/>
                <w:w w:val="105"/>
                <w:sz w:val="15"/>
              </w:rPr>
              <w:t xml:space="preserve"> </w:t>
            </w:r>
            <w:r>
              <w:rPr>
                <w:rFonts w:ascii="Arial"/>
                <w:w w:val="105"/>
                <w:sz w:val="15"/>
              </w:rPr>
              <w:t>surface</w:t>
            </w:r>
            <w:r>
              <w:rPr>
                <w:rFonts w:ascii="Arial"/>
                <w:spacing w:val="-10"/>
                <w:w w:val="105"/>
                <w:sz w:val="15"/>
              </w:rPr>
              <w:t xml:space="preserve"> </w:t>
            </w:r>
            <w:r>
              <w:rPr>
                <w:rFonts w:ascii="Arial"/>
                <w:w w:val="105"/>
                <w:sz w:val="15"/>
              </w:rPr>
              <w:t>location</w:t>
            </w:r>
            <w:r>
              <w:rPr>
                <w:rFonts w:ascii="Arial"/>
                <w:spacing w:val="-9"/>
                <w:w w:val="105"/>
                <w:sz w:val="15"/>
              </w:rPr>
              <w:t xml:space="preserve"> </w:t>
            </w:r>
            <w:r>
              <w:rPr>
                <w:rFonts w:ascii="Arial"/>
                <w:w w:val="105"/>
                <w:sz w:val="15"/>
              </w:rPr>
              <w:t>and</w:t>
            </w:r>
            <w:r>
              <w:rPr>
                <w:rFonts w:ascii="Arial"/>
                <w:spacing w:val="-10"/>
                <w:w w:val="105"/>
                <w:sz w:val="15"/>
              </w:rPr>
              <w:t xml:space="preserve"> </w:t>
            </w:r>
            <w:r>
              <w:rPr>
                <w:rFonts w:ascii="Arial"/>
                <w:w w:val="105"/>
                <w:sz w:val="15"/>
              </w:rPr>
              <w:t>water</w:t>
            </w:r>
            <w:r>
              <w:rPr>
                <w:rFonts w:ascii="Arial"/>
                <w:spacing w:val="-9"/>
                <w:w w:val="105"/>
                <w:sz w:val="15"/>
              </w:rPr>
              <w:t xml:space="preserve"> </w:t>
            </w:r>
            <w:r>
              <w:rPr>
                <w:rFonts w:ascii="Arial"/>
                <w:w w:val="105"/>
                <w:sz w:val="15"/>
              </w:rPr>
              <w:t>depth</w:t>
            </w:r>
            <w:r>
              <w:rPr>
                <w:rFonts w:ascii="Arial"/>
                <w:spacing w:val="-10"/>
                <w:w w:val="105"/>
                <w:sz w:val="15"/>
              </w:rPr>
              <w:t xml:space="preserve"> </w:t>
            </w:r>
            <w:r>
              <w:rPr>
                <w:rFonts w:ascii="Arial"/>
                <w:w w:val="105"/>
                <w:sz w:val="15"/>
              </w:rPr>
              <w:t>for</w:t>
            </w:r>
            <w:r>
              <w:rPr>
                <w:rFonts w:ascii="Arial"/>
                <w:spacing w:val="-9"/>
                <w:w w:val="105"/>
                <w:sz w:val="15"/>
              </w:rPr>
              <w:t xml:space="preserve"> </w:t>
            </w:r>
            <w:r>
              <w:rPr>
                <w:rFonts w:ascii="Arial"/>
                <w:w w:val="105"/>
                <w:sz w:val="15"/>
              </w:rPr>
              <w:t>all</w:t>
            </w:r>
            <w:r>
              <w:rPr>
                <w:rFonts w:ascii="Arial"/>
                <w:spacing w:val="-10"/>
                <w:w w:val="105"/>
                <w:sz w:val="15"/>
              </w:rPr>
              <w:t xml:space="preserve"> </w:t>
            </w:r>
            <w:r>
              <w:rPr>
                <w:rFonts w:ascii="Arial"/>
                <w:w w:val="105"/>
                <w:sz w:val="15"/>
              </w:rPr>
              <w:t>proposed</w:t>
            </w:r>
            <w:r>
              <w:rPr>
                <w:rFonts w:ascii="Arial"/>
                <w:spacing w:val="-10"/>
                <w:w w:val="105"/>
                <w:sz w:val="15"/>
              </w:rPr>
              <w:t xml:space="preserve"> </w:t>
            </w:r>
            <w:r>
              <w:rPr>
                <w:rFonts w:ascii="Arial"/>
                <w:w w:val="105"/>
                <w:sz w:val="15"/>
              </w:rPr>
              <w:t>and</w:t>
            </w:r>
            <w:r>
              <w:rPr>
                <w:rFonts w:ascii="Arial"/>
                <w:spacing w:val="-9"/>
                <w:w w:val="105"/>
                <w:sz w:val="15"/>
              </w:rPr>
              <w:t xml:space="preserve"> </w:t>
            </w:r>
            <w:r>
              <w:rPr>
                <w:rFonts w:ascii="Arial"/>
                <w:w w:val="105"/>
                <w:sz w:val="15"/>
              </w:rPr>
              <w:t>existing</w:t>
            </w:r>
            <w:r>
              <w:rPr>
                <w:rFonts w:ascii="Arial"/>
                <w:spacing w:val="-10"/>
                <w:w w:val="105"/>
                <w:sz w:val="15"/>
              </w:rPr>
              <w:t xml:space="preserve"> </w:t>
            </w:r>
            <w:r>
              <w:rPr>
                <w:rFonts w:ascii="Arial"/>
                <w:w w:val="105"/>
                <w:sz w:val="15"/>
              </w:rPr>
              <w:t>structures,</w:t>
            </w:r>
            <w:r>
              <w:rPr>
                <w:rFonts w:ascii="Arial"/>
                <w:w w:val="103"/>
                <w:sz w:val="15"/>
              </w:rPr>
              <w:t xml:space="preserve"> </w:t>
            </w:r>
            <w:r>
              <w:rPr>
                <w:rFonts w:ascii="Arial"/>
                <w:w w:val="105"/>
                <w:sz w:val="15"/>
              </w:rPr>
              <w:t>facilities,</w:t>
            </w:r>
            <w:r>
              <w:rPr>
                <w:rFonts w:ascii="Arial"/>
                <w:spacing w:val="-13"/>
                <w:w w:val="105"/>
                <w:sz w:val="15"/>
              </w:rPr>
              <w:t xml:space="preserve"> </w:t>
            </w:r>
            <w:r>
              <w:rPr>
                <w:rFonts w:ascii="Arial"/>
                <w:w w:val="105"/>
                <w:sz w:val="15"/>
              </w:rPr>
              <w:t>and</w:t>
            </w:r>
            <w:r>
              <w:rPr>
                <w:rFonts w:ascii="Arial"/>
                <w:spacing w:val="-12"/>
                <w:w w:val="105"/>
                <w:sz w:val="15"/>
              </w:rPr>
              <w:t xml:space="preserve"> </w:t>
            </w:r>
            <w:r>
              <w:rPr>
                <w:rFonts w:ascii="Arial"/>
                <w:w w:val="105"/>
                <w:sz w:val="15"/>
              </w:rPr>
              <w:t>appurtenances</w:t>
            </w:r>
            <w:r>
              <w:rPr>
                <w:rFonts w:ascii="Arial"/>
                <w:spacing w:val="-13"/>
                <w:w w:val="105"/>
                <w:sz w:val="15"/>
              </w:rPr>
              <w:t xml:space="preserve"> </w:t>
            </w:r>
            <w:r>
              <w:rPr>
                <w:rFonts w:ascii="Arial"/>
                <w:w w:val="105"/>
                <w:sz w:val="15"/>
              </w:rPr>
              <w:t>located</w:t>
            </w:r>
            <w:r>
              <w:rPr>
                <w:rFonts w:ascii="Arial"/>
                <w:spacing w:val="-12"/>
                <w:w w:val="105"/>
                <w:sz w:val="15"/>
              </w:rPr>
              <w:t xml:space="preserve"> </w:t>
            </w:r>
            <w:r>
              <w:rPr>
                <w:rFonts w:ascii="Arial"/>
                <w:w w:val="105"/>
                <w:sz w:val="15"/>
              </w:rPr>
              <w:t>both</w:t>
            </w:r>
            <w:r>
              <w:rPr>
                <w:rFonts w:ascii="Arial"/>
                <w:spacing w:val="-13"/>
                <w:w w:val="105"/>
                <w:sz w:val="15"/>
              </w:rPr>
              <w:t xml:space="preserve"> </w:t>
            </w:r>
            <w:r>
              <w:rPr>
                <w:rFonts w:ascii="Arial"/>
                <w:w w:val="105"/>
                <w:sz w:val="15"/>
              </w:rPr>
              <w:t>offshore</w:t>
            </w:r>
            <w:r>
              <w:rPr>
                <w:rFonts w:ascii="Arial"/>
                <w:spacing w:val="-12"/>
                <w:w w:val="105"/>
                <w:sz w:val="15"/>
              </w:rPr>
              <w:t xml:space="preserve"> </w:t>
            </w:r>
            <w:r>
              <w:rPr>
                <w:rFonts w:ascii="Arial"/>
                <w:w w:val="105"/>
                <w:sz w:val="15"/>
              </w:rPr>
              <w:t>and</w:t>
            </w:r>
            <w:r>
              <w:rPr>
                <w:rFonts w:ascii="Arial"/>
                <w:spacing w:val="-12"/>
                <w:w w:val="105"/>
                <w:sz w:val="15"/>
              </w:rPr>
              <w:t xml:space="preserve"> </w:t>
            </w:r>
            <w:r>
              <w:rPr>
                <w:rFonts w:ascii="Arial"/>
                <w:w w:val="105"/>
                <w:sz w:val="15"/>
              </w:rPr>
              <w:t>onshore.</w:t>
            </w:r>
          </w:p>
        </w:tc>
      </w:tr>
      <w:tr w:rsidR="00DB6DD4">
        <w:trPr>
          <w:trHeight w:hRule="exact" w:val="417"/>
        </w:trPr>
        <w:tc>
          <w:tcPr>
            <w:tcW w:w="295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112" w:hanging="44"/>
              <w:rPr>
                <w:rFonts w:ascii="Arial" w:eastAsia="Arial" w:hAnsi="Arial" w:cs="Arial"/>
                <w:sz w:val="15"/>
                <w:szCs w:val="15"/>
              </w:rPr>
            </w:pPr>
            <w:r>
              <w:rPr>
                <w:rFonts w:ascii="Arial"/>
                <w:w w:val="105"/>
                <w:sz w:val="15"/>
              </w:rPr>
              <w:t>(6)</w:t>
            </w:r>
            <w:r>
              <w:rPr>
                <w:rFonts w:ascii="Arial"/>
                <w:spacing w:val="-12"/>
                <w:w w:val="105"/>
                <w:sz w:val="15"/>
              </w:rPr>
              <w:t xml:space="preserve"> </w:t>
            </w:r>
            <w:r>
              <w:rPr>
                <w:rFonts w:ascii="Arial"/>
                <w:w w:val="105"/>
                <w:sz w:val="15"/>
              </w:rPr>
              <w:t>General</w:t>
            </w:r>
            <w:r>
              <w:rPr>
                <w:rFonts w:ascii="Arial"/>
                <w:spacing w:val="-11"/>
                <w:w w:val="105"/>
                <w:sz w:val="15"/>
              </w:rPr>
              <w:t xml:space="preserve"> </w:t>
            </w:r>
            <w:r>
              <w:rPr>
                <w:rFonts w:ascii="Arial"/>
                <w:w w:val="105"/>
                <w:sz w:val="15"/>
              </w:rPr>
              <w:t>structural</w:t>
            </w:r>
            <w:r>
              <w:rPr>
                <w:rFonts w:ascii="Arial"/>
                <w:spacing w:val="-11"/>
                <w:w w:val="105"/>
                <w:sz w:val="15"/>
              </w:rPr>
              <w:t xml:space="preserve"> </w:t>
            </w:r>
            <w:r>
              <w:rPr>
                <w:rFonts w:ascii="Arial"/>
                <w:w w:val="105"/>
                <w:sz w:val="15"/>
              </w:rPr>
              <w:t>and</w:t>
            </w:r>
            <w:r>
              <w:rPr>
                <w:rFonts w:ascii="Arial"/>
                <w:spacing w:val="-11"/>
                <w:w w:val="105"/>
                <w:sz w:val="15"/>
              </w:rPr>
              <w:t xml:space="preserve"> </w:t>
            </w:r>
            <w:r>
              <w:rPr>
                <w:rFonts w:ascii="Arial"/>
                <w:w w:val="105"/>
                <w:sz w:val="15"/>
              </w:rPr>
              <w:t>project</w:t>
            </w:r>
            <w:r>
              <w:rPr>
                <w:rFonts w:ascii="Arial"/>
                <w:spacing w:val="-11"/>
                <w:w w:val="105"/>
                <w:sz w:val="15"/>
              </w:rPr>
              <w:t xml:space="preserve"> </w:t>
            </w:r>
            <w:r>
              <w:rPr>
                <w:rFonts w:ascii="Arial"/>
                <w:w w:val="105"/>
                <w:sz w:val="15"/>
              </w:rPr>
              <w:t>design,</w:t>
            </w:r>
            <w:r>
              <w:rPr>
                <w:rFonts w:ascii="Arial"/>
                <w:w w:val="103"/>
                <w:sz w:val="15"/>
              </w:rPr>
              <w:t xml:space="preserve"> </w:t>
            </w:r>
            <w:r>
              <w:rPr>
                <w:rFonts w:ascii="Arial"/>
                <w:w w:val="105"/>
                <w:sz w:val="15"/>
              </w:rPr>
              <w:t>fabrication,</w:t>
            </w:r>
            <w:r>
              <w:rPr>
                <w:rFonts w:ascii="Arial"/>
                <w:spacing w:val="-18"/>
                <w:w w:val="105"/>
                <w:sz w:val="15"/>
              </w:rPr>
              <w:t xml:space="preserve"> </w:t>
            </w:r>
            <w:r>
              <w:rPr>
                <w:rFonts w:ascii="Arial"/>
                <w:w w:val="105"/>
                <w:sz w:val="15"/>
              </w:rPr>
              <w:t>and</w:t>
            </w:r>
            <w:r>
              <w:rPr>
                <w:rFonts w:ascii="Arial"/>
                <w:spacing w:val="-18"/>
                <w:w w:val="105"/>
                <w:sz w:val="15"/>
              </w:rPr>
              <w:t xml:space="preserve"> </w:t>
            </w:r>
            <w:r>
              <w:rPr>
                <w:rFonts w:ascii="Arial"/>
                <w:w w:val="105"/>
                <w:sz w:val="15"/>
              </w:rPr>
              <w:t>installation</w:t>
            </w:r>
          </w:p>
        </w:tc>
        <w:tc>
          <w:tcPr>
            <w:tcW w:w="5411"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Information</w:t>
            </w:r>
            <w:r>
              <w:rPr>
                <w:rFonts w:ascii="Arial"/>
                <w:spacing w:val="-10"/>
                <w:w w:val="105"/>
                <w:sz w:val="15"/>
              </w:rPr>
              <w:t xml:space="preserve"> </w:t>
            </w:r>
            <w:r>
              <w:rPr>
                <w:rFonts w:ascii="Arial"/>
                <w:w w:val="105"/>
                <w:sz w:val="15"/>
              </w:rPr>
              <w:t>for</w:t>
            </w:r>
            <w:r>
              <w:rPr>
                <w:rFonts w:ascii="Arial"/>
                <w:spacing w:val="-10"/>
                <w:w w:val="105"/>
                <w:sz w:val="15"/>
              </w:rPr>
              <w:t xml:space="preserve"> </w:t>
            </w:r>
            <w:r>
              <w:rPr>
                <w:rFonts w:ascii="Arial"/>
                <w:w w:val="105"/>
                <w:sz w:val="15"/>
              </w:rPr>
              <w:t>each</w:t>
            </w:r>
            <w:r>
              <w:rPr>
                <w:rFonts w:ascii="Arial"/>
                <w:spacing w:val="-9"/>
                <w:w w:val="105"/>
                <w:sz w:val="15"/>
              </w:rPr>
              <w:t xml:space="preserve"> </w:t>
            </w:r>
            <w:r>
              <w:rPr>
                <w:rFonts w:ascii="Arial"/>
                <w:w w:val="105"/>
                <w:sz w:val="15"/>
              </w:rPr>
              <w:t>type</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facility</w:t>
            </w:r>
            <w:r>
              <w:rPr>
                <w:rFonts w:ascii="Arial"/>
                <w:spacing w:val="-9"/>
                <w:w w:val="105"/>
                <w:sz w:val="15"/>
              </w:rPr>
              <w:t xml:space="preserve"> </w:t>
            </w:r>
            <w:r>
              <w:rPr>
                <w:rFonts w:ascii="Arial"/>
                <w:w w:val="105"/>
                <w:sz w:val="15"/>
              </w:rPr>
              <w:t>associated</w:t>
            </w:r>
            <w:r>
              <w:rPr>
                <w:rFonts w:ascii="Arial"/>
                <w:spacing w:val="-10"/>
                <w:w w:val="105"/>
                <w:sz w:val="15"/>
              </w:rPr>
              <w:t xml:space="preserve"> </w:t>
            </w:r>
            <w:r>
              <w:rPr>
                <w:rFonts w:ascii="Arial"/>
                <w:w w:val="105"/>
                <w:sz w:val="15"/>
              </w:rPr>
              <w:t>with</w:t>
            </w:r>
            <w:r>
              <w:rPr>
                <w:rFonts w:ascii="Arial"/>
                <w:spacing w:val="-9"/>
                <w:w w:val="105"/>
                <w:sz w:val="15"/>
              </w:rPr>
              <w:t xml:space="preserve"> </w:t>
            </w:r>
            <w:r>
              <w:rPr>
                <w:rFonts w:ascii="Arial"/>
                <w:w w:val="105"/>
                <w:sz w:val="15"/>
              </w:rPr>
              <w:t>your</w:t>
            </w:r>
            <w:r>
              <w:rPr>
                <w:rFonts w:ascii="Arial"/>
                <w:spacing w:val="-10"/>
                <w:w w:val="105"/>
                <w:sz w:val="15"/>
              </w:rPr>
              <w:t xml:space="preserve"> </w:t>
            </w:r>
            <w:r>
              <w:rPr>
                <w:rFonts w:ascii="Arial"/>
                <w:w w:val="105"/>
                <w:sz w:val="15"/>
              </w:rPr>
              <w:t>project.</w:t>
            </w:r>
          </w:p>
        </w:tc>
      </w:tr>
      <w:tr w:rsidR="00DB6DD4">
        <w:trPr>
          <w:trHeight w:hRule="exact" w:val="417"/>
        </w:trPr>
        <w:tc>
          <w:tcPr>
            <w:tcW w:w="295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(7)</w:t>
            </w:r>
            <w:r>
              <w:rPr>
                <w:rFonts w:ascii="Arial"/>
                <w:spacing w:val="-17"/>
                <w:w w:val="105"/>
                <w:sz w:val="15"/>
              </w:rPr>
              <w:t xml:space="preserve"> </w:t>
            </w:r>
            <w:r>
              <w:rPr>
                <w:rFonts w:ascii="Arial"/>
                <w:w w:val="105"/>
                <w:sz w:val="15"/>
              </w:rPr>
              <w:t>Deployment</w:t>
            </w:r>
            <w:r>
              <w:rPr>
                <w:rFonts w:ascii="Arial"/>
                <w:spacing w:val="-17"/>
                <w:w w:val="105"/>
                <w:sz w:val="15"/>
              </w:rPr>
              <w:t xml:space="preserve"> </w:t>
            </w:r>
            <w:r>
              <w:rPr>
                <w:rFonts w:ascii="Arial"/>
                <w:w w:val="105"/>
                <w:sz w:val="15"/>
              </w:rPr>
              <w:t>activities</w:t>
            </w:r>
          </w:p>
        </w:tc>
        <w:tc>
          <w:tcPr>
            <w:tcW w:w="5411"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104" w:hanging="44"/>
              <w:rPr>
                <w:rFonts w:ascii="Arial" w:eastAsia="Arial" w:hAnsi="Arial" w:cs="Arial"/>
                <w:sz w:val="15"/>
                <w:szCs w:val="15"/>
              </w:rPr>
            </w:pPr>
            <w:r>
              <w:rPr>
                <w:rFonts w:ascii="Arial"/>
                <w:w w:val="105"/>
                <w:sz w:val="15"/>
              </w:rPr>
              <w:t>A</w:t>
            </w:r>
            <w:r>
              <w:rPr>
                <w:rFonts w:ascii="Arial"/>
                <w:spacing w:val="-12"/>
                <w:w w:val="105"/>
                <w:sz w:val="15"/>
              </w:rPr>
              <w:t xml:space="preserve"> </w:t>
            </w:r>
            <w:r>
              <w:rPr>
                <w:rFonts w:ascii="Arial"/>
                <w:w w:val="105"/>
                <w:sz w:val="15"/>
              </w:rPr>
              <w:t>description</w:t>
            </w:r>
            <w:r>
              <w:rPr>
                <w:rFonts w:ascii="Arial"/>
                <w:spacing w:val="-12"/>
                <w:w w:val="105"/>
                <w:sz w:val="15"/>
              </w:rPr>
              <w:t xml:space="preserve"> </w:t>
            </w:r>
            <w:r>
              <w:rPr>
                <w:rFonts w:ascii="Arial"/>
                <w:w w:val="105"/>
                <w:sz w:val="15"/>
              </w:rPr>
              <w:t>of</w:t>
            </w:r>
            <w:r>
              <w:rPr>
                <w:rFonts w:ascii="Arial"/>
                <w:spacing w:val="-11"/>
                <w:w w:val="105"/>
                <w:sz w:val="15"/>
              </w:rPr>
              <w:t xml:space="preserve"> </w:t>
            </w:r>
            <w:r>
              <w:rPr>
                <w:rFonts w:ascii="Arial"/>
                <w:w w:val="105"/>
                <w:sz w:val="15"/>
              </w:rPr>
              <w:t>the</w:t>
            </w:r>
            <w:r>
              <w:rPr>
                <w:rFonts w:ascii="Arial"/>
                <w:spacing w:val="-12"/>
                <w:w w:val="105"/>
                <w:sz w:val="15"/>
              </w:rPr>
              <w:t xml:space="preserve"> </w:t>
            </w:r>
            <w:r>
              <w:rPr>
                <w:rFonts w:ascii="Arial"/>
                <w:w w:val="105"/>
                <w:sz w:val="15"/>
              </w:rPr>
              <w:t>safety,</w:t>
            </w:r>
            <w:r>
              <w:rPr>
                <w:rFonts w:ascii="Arial"/>
                <w:spacing w:val="-12"/>
                <w:w w:val="105"/>
                <w:sz w:val="15"/>
              </w:rPr>
              <w:t xml:space="preserve"> </w:t>
            </w:r>
            <w:r>
              <w:rPr>
                <w:rFonts w:ascii="Arial"/>
                <w:w w:val="105"/>
                <w:sz w:val="15"/>
              </w:rPr>
              <w:t>prevention,</w:t>
            </w:r>
            <w:r>
              <w:rPr>
                <w:rFonts w:ascii="Arial"/>
                <w:spacing w:val="-11"/>
                <w:w w:val="105"/>
                <w:sz w:val="15"/>
              </w:rPr>
              <w:t xml:space="preserve"> </w:t>
            </w:r>
            <w:r>
              <w:rPr>
                <w:rFonts w:ascii="Arial"/>
                <w:w w:val="105"/>
                <w:sz w:val="15"/>
              </w:rPr>
              <w:t>and</w:t>
            </w:r>
            <w:r>
              <w:rPr>
                <w:rFonts w:ascii="Arial"/>
                <w:spacing w:val="-12"/>
                <w:w w:val="105"/>
                <w:sz w:val="15"/>
              </w:rPr>
              <w:t xml:space="preserve"> </w:t>
            </w:r>
            <w:r>
              <w:rPr>
                <w:rFonts w:ascii="Arial"/>
                <w:w w:val="105"/>
                <w:sz w:val="15"/>
              </w:rPr>
              <w:t>environmental</w:t>
            </w:r>
            <w:r>
              <w:rPr>
                <w:rFonts w:ascii="Arial"/>
                <w:spacing w:val="-11"/>
                <w:w w:val="105"/>
                <w:sz w:val="15"/>
              </w:rPr>
              <w:t xml:space="preserve"> </w:t>
            </w:r>
            <w:r>
              <w:rPr>
                <w:rFonts w:ascii="Arial"/>
                <w:w w:val="105"/>
                <w:sz w:val="15"/>
              </w:rPr>
              <w:t>protection</w:t>
            </w:r>
            <w:r>
              <w:rPr>
                <w:rFonts w:ascii="Arial"/>
                <w:spacing w:val="-12"/>
                <w:w w:val="105"/>
                <w:sz w:val="15"/>
              </w:rPr>
              <w:t xml:space="preserve"> </w:t>
            </w:r>
            <w:r>
              <w:rPr>
                <w:rFonts w:ascii="Arial"/>
                <w:w w:val="105"/>
                <w:sz w:val="15"/>
              </w:rPr>
              <w:t>features</w:t>
            </w:r>
            <w:r>
              <w:rPr>
                <w:rFonts w:ascii="Arial"/>
                <w:w w:val="103"/>
                <w:sz w:val="15"/>
              </w:rPr>
              <w:t xml:space="preserve"> </w:t>
            </w:r>
            <w:r>
              <w:rPr>
                <w:rFonts w:ascii="Arial"/>
                <w:w w:val="105"/>
                <w:sz w:val="15"/>
              </w:rPr>
              <w:t>or</w:t>
            </w:r>
            <w:r>
              <w:rPr>
                <w:rFonts w:ascii="Arial"/>
                <w:spacing w:val="-9"/>
                <w:w w:val="105"/>
                <w:sz w:val="15"/>
              </w:rPr>
              <w:t xml:space="preserve"> </w:t>
            </w:r>
            <w:r>
              <w:rPr>
                <w:rFonts w:ascii="Arial"/>
                <w:w w:val="105"/>
                <w:sz w:val="15"/>
              </w:rPr>
              <w:t>measures</w:t>
            </w:r>
            <w:r>
              <w:rPr>
                <w:rFonts w:ascii="Arial"/>
                <w:spacing w:val="-8"/>
                <w:w w:val="105"/>
                <w:sz w:val="15"/>
              </w:rPr>
              <w:t xml:space="preserve"> </w:t>
            </w:r>
            <w:r>
              <w:rPr>
                <w:rFonts w:ascii="Arial"/>
                <w:w w:val="105"/>
                <w:sz w:val="15"/>
              </w:rPr>
              <w:t>that</w:t>
            </w:r>
            <w:r>
              <w:rPr>
                <w:rFonts w:ascii="Arial"/>
                <w:spacing w:val="-8"/>
                <w:w w:val="105"/>
                <w:sz w:val="15"/>
              </w:rPr>
              <w:t xml:space="preserve"> </w:t>
            </w:r>
            <w:r>
              <w:rPr>
                <w:rFonts w:ascii="Arial"/>
                <w:w w:val="105"/>
                <w:sz w:val="15"/>
              </w:rPr>
              <w:t>you</w:t>
            </w:r>
            <w:r>
              <w:rPr>
                <w:rFonts w:ascii="Arial"/>
                <w:spacing w:val="-8"/>
                <w:w w:val="105"/>
                <w:sz w:val="15"/>
              </w:rPr>
              <w:t xml:space="preserve"> </w:t>
            </w:r>
            <w:r>
              <w:rPr>
                <w:rFonts w:ascii="Arial"/>
                <w:w w:val="105"/>
                <w:sz w:val="15"/>
              </w:rPr>
              <w:t>will</w:t>
            </w:r>
            <w:r>
              <w:rPr>
                <w:rFonts w:ascii="Arial"/>
                <w:spacing w:val="-8"/>
                <w:w w:val="105"/>
                <w:sz w:val="15"/>
              </w:rPr>
              <w:t xml:space="preserve"> </w:t>
            </w:r>
            <w:r>
              <w:rPr>
                <w:rFonts w:ascii="Arial"/>
                <w:w w:val="105"/>
                <w:sz w:val="15"/>
              </w:rPr>
              <w:t>use.</w:t>
            </w:r>
          </w:p>
        </w:tc>
      </w:tr>
      <w:tr w:rsidR="00DB6DD4">
        <w:trPr>
          <w:trHeight w:hRule="exact" w:val="988"/>
        </w:trPr>
        <w:tc>
          <w:tcPr>
            <w:tcW w:w="295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69" w:hanging="44"/>
              <w:rPr>
                <w:rFonts w:ascii="Arial" w:eastAsia="Arial" w:hAnsi="Arial" w:cs="Arial"/>
                <w:sz w:val="15"/>
                <w:szCs w:val="15"/>
              </w:rPr>
            </w:pPr>
            <w:r>
              <w:rPr>
                <w:rFonts w:ascii="Arial"/>
                <w:w w:val="105"/>
                <w:sz w:val="15"/>
              </w:rPr>
              <w:lastRenderedPageBreak/>
              <w:t>(8)</w:t>
            </w:r>
            <w:r>
              <w:rPr>
                <w:rFonts w:ascii="Arial"/>
                <w:spacing w:val="-12"/>
                <w:w w:val="105"/>
                <w:sz w:val="15"/>
              </w:rPr>
              <w:t xml:space="preserve"> </w:t>
            </w:r>
            <w:r>
              <w:rPr>
                <w:rFonts w:ascii="Arial"/>
                <w:w w:val="105"/>
                <w:sz w:val="15"/>
              </w:rPr>
              <w:t>Your</w:t>
            </w:r>
            <w:r>
              <w:rPr>
                <w:rFonts w:ascii="Arial"/>
                <w:spacing w:val="-11"/>
                <w:w w:val="105"/>
                <w:sz w:val="15"/>
              </w:rPr>
              <w:t xml:space="preserve"> </w:t>
            </w:r>
            <w:r>
              <w:rPr>
                <w:rFonts w:ascii="Arial"/>
                <w:w w:val="105"/>
                <w:sz w:val="15"/>
              </w:rPr>
              <w:t>proposed</w:t>
            </w:r>
            <w:r>
              <w:rPr>
                <w:rFonts w:ascii="Arial"/>
                <w:spacing w:val="-11"/>
                <w:w w:val="105"/>
                <w:sz w:val="15"/>
              </w:rPr>
              <w:t xml:space="preserve"> </w:t>
            </w:r>
            <w:r>
              <w:rPr>
                <w:rFonts w:ascii="Arial"/>
                <w:w w:val="105"/>
                <w:sz w:val="15"/>
              </w:rPr>
              <w:t>measures</w:t>
            </w:r>
            <w:r>
              <w:rPr>
                <w:rFonts w:ascii="Arial"/>
                <w:spacing w:val="-12"/>
                <w:w w:val="105"/>
                <w:sz w:val="15"/>
              </w:rPr>
              <w:t xml:space="preserve"> </w:t>
            </w:r>
            <w:r>
              <w:rPr>
                <w:rFonts w:ascii="Arial"/>
                <w:w w:val="105"/>
                <w:sz w:val="15"/>
              </w:rPr>
              <w:t>for</w:t>
            </w:r>
            <w:r>
              <w:rPr>
                <w:rFonts w:ascii="Arial"/>
                <w:spacing w:val="-11"/>
                <w:w w:val="105"/>
                <w:sz w:val="15"/>
              </w:rPr>
              <w:t xml:space="preserve"> </w:t>
            </w:r>
            <w:r>
              <w:rPr>
                <w:rFonts w:ascii="Arial"/>
                <w:w w:val="105"/>
                <w:sz w:val="15"/>
              </w:rPr>
              <w:t>avoiding,</w:t>
            </w:r>
            <w:r>
              <w:rPr>
                <w:rFonts w:ascii="Arial"/>
                <w:w w:val="103"/>
                <w:sz w:val="15"/>
              </w:rPr>
              <w:t xml:space="preserve"> </w:t>
            </w:r>
            <w:r>
              <w:rPr>
                <w:rFonts w:ascii="Arial"/>
                <w:w w:val="105"/>
                <w:sz w:val="15"/>
              </w:rPr>
              <w:t>minimizing,</w:t>
            </w:r>
            <w:r>
              <w:rPr>
                <w:rFonts w:ascii="Arial"/>
                <w:spacing w:val="-17"/>
                <w:w w:val="105"/>
                <w:sz w:val="15"/>
              </w:rPr>
              <w:t xml:space="preserve"> </w:t>
            </w:r>
            <w:r>
              <w:rPr>
                <w:rFonts w:ascii="Arial"/>
                <w:w w:val="105"/>
                <w:sz w:val="15"/>
              </w:rPr>
              <w:t>reducing,</w:t>
            </w:r>
            <w:r>
              <w:rPr>
                <w:rFonts w:ascii="Arial"/>
                <w:spacing w:val="-17"/>
                <w:w w:val="105"/>
                <w:sz w:val="15"/>
              </w:rPr>
              <w:t xml:space="preserve"> </w:t>
            </w:r>
            <w:r>
              <w:rPr>
                <w:rFonts w:ascii="Arial"/>
                <w:w w:val="105"/>
                <w:sz w:val="15"/>
              </w:rPr>
              <w:t>eliminating,</w:t>
            </w:r>
            <w:r>
              <w:rPr>
                <w:rFonts w:ascii="Arial"/>
                <w:spacing w:val="-17"/>
                <w:w w:val="105"/>
                <w:sz w:val="15"/>
              </w:rPr>
              <w:t xml:space="preserve"> </w:t>
            </w:r>
            <w:r>
              <w:rPr>
                <w:rFonts w:ascii="Arial"/>
                <w:w w:val="105"/>
                <w:sz w:val="15"/>
              </w:rPr>
              <w:t>and</w:t>
            </w:r>
            <w:r>
              <w:rPr>
                <w:rFonts w:ascii="Arial"/>
                <w:w w:val="103"/>
                <w:sz w:val="15"/>
              </w:rPr>
              <w:t xml:space="preserve"> </w:t>
            </w:r>
            <w:r>
              <w:rPr>
                <w:rFonts w:ascii="Arial"/>
                <w:w w:val="105"/>
                <w:sz w:val="15"/>
              </w:rPr>
              <w:t>monitoring</w:t>
            </w:r>
            <w:r>
              <w:rPr>
                <w:rFonts w:ascii="Arial"/>
                <w:spacing w:val="-23"/>
                <w:w w:val="105"/>
                <w:sz w:val="15"/>
              </w:rPr>
              <w:t xml:space="preserve"> </w:t>
            </w:r>
            <w:r>
              <w:rPr>
                <w:rFonts w:ascii="Arial"/>
                <w:w w:val="105"/>
                <w:sz w:val="15"/>
              </w:rPr>
              <w:t>environmental</w:t>
            </w:r>
            <w:r>
              <w:rPr>
                <w:rFonts w:ascii="Arial"/>
                <w:spacing w:val="-23"/>
                <w:w w:val="105"/>
                <w:sz w:val="15"/>
              </w:rPr>
              <w:t xml:space="preserve"> </w:t>
            </w:r>
            <w:r>
              <w:rPr>
                <w:rFonts w:ascii="Arial"/>
                <w:w w:val="105"/>
                <w:sz w:val="15"/>
              </w:rPr>
              <w:t>impacts</w:t>
            </w:r>
          </w:p>
        </w:tc>
        <w:tc>
          <w:tcPr>
            <w:tcW w:w="5411"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27" w:hanging="44"/>
              <w:rPr>
                <w:rFonts w:ascii="Arial" w:eastAsia="Arial" w:hAnsi="Arial" w:cs="Arial"/>
                <w:sz w:val="15"/>
                <w:szCs w:val="15"/>
              </w:rPr>
            </w:pPr>
            <w:r>
              <w:rPr>
                <w:rFonts w:ascii="Arial"/>
                <w:w w:val="105"/>
                <w:sz w:val="15"/>
              </w:rPr>
              <w:t>A</w:t>
            </w:r>
            <w:r>
              <w:rPr>
                <w:rFonts w:ascii="Arial"/>
                <w:spacing w:val="-9"/>
                <w:w w:val="105"/>
                <w:sz w:val="15"/>
              </w:rPr>
              <w:t xml:space="preserve"> </w:t>
            </w:r>
            <w:r>
              <w:rPr>
                <w:rFonts w:ascii="Arial"/>
                <w:w w:val="105"/>
                <w:sz w:val="15"/>
              </w:rPr>
              <w:t>description</w:t>
            </w:r>
            <w:r>
              <w:rPr>
                <w:rFonts w:ascii="Arial"/>
                <w:spacing w:val="-8"/>
                <w:w w:val="105"/>
                <w:sz w:val="15"/>
              </w:rPr>
              <w:t xml:space="preserve"> </w:t>
            </w:r>
            <w:r>
              <w:rPr>
                <w:rFonts w:ascii="Arial"/>
                <w:w w:val="105"/>
                <w:sz w:val="15"/>
              </w:rPr>
              <w:t>of</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measures</w:t>
            </w:r>
            <w:r>
              <w:rPr>
                <w:rFonts w:ascii="Arial"/>
                <w:spacing w:val="-8"/>
                <w:w w:val="105"/>
                <w:sz w:val="15"/>
              </w:rPr>
              <w:t xml:space="preserve"> </w:t>
            </w:r>
            <w:r>
              <w:rPr>
                <w:rFonts w:ascii="Arial"/>
                <w:w w:val="105"/>
                <w:sz w:val="15"/>
              </w:rPr>
              <w:t>you</w:t>
            </w:r>
            <w:r>
              <w:rPr>
                <w:rFonts w:ascii="Arial"/>
                <w:spacing w:val="-9"/>
                <w:w w:val="105"/>
                <w:sz w:val="15"/>
              </w:rPr>
              <w:t xml:space="preserve"> </w:t>
            </w:r>
            <w:r>
              <w:rPr>
                <w:rFonts w:ascii="Arial"/>
                <w:w w:val="105"/>
                <w:sz w:val="15"/>
              </w:rPr>
              <w:t>will</w:t>
            </w:r>
            <w:r>
              <w:rPr>
                <w:rFonts w:ascii="Arial"/>
                <w:spacing w:val="-8"/>
                <w:w w:val="105"/>
                <w:sz w:val="15"/>
              </w:rPr>
              <w:t xml:space="preserve"> </w:t>
            </w:r>
            <w:r>
              <w:rPr>
                <w:rFonts w:ascii="Arial"/>
                <w:w w:val="105"/>
                <w:sz w:val="15"/>
              </w:rPr>
              <w:t>use</w:t>
            </w:r>
            <w:r>
              <w:rPr>
                <w:rFonts w:ascii="Arial"/>
                <w:spacing w:val="-8"/>
                <w:w w:val="105"/>
                <w:sz w:val="15"/>
              </w:rPr>
              <w:t xml:space="preserve"> </w:t>
            </w:r>
            <w:r>
              <w:rPr>
                <w:rFonts w:ascii="Arial"/>
                <w:w w:val="105"/>
                <w:sz w:val="15"/>
              </w:rPr>
              <w:t>to</w:t>
            </w:r>
            <w:r>
              <w:rPr>
                <w:rFonts w:ascii="Arial"/>
                <w:spacing w:val="-8"/>
                <w:w w:val="105"/>
                <w:sz w:val="15"/>
              </w:rPr>
              <w:t xml:space="preserve"> </w:t>
            </w:r>
            <w:r>
              <w:rPr>
                <w:rFonts w:ascii="Arial"/>
                <w:w w:val="105"/>
                <w:sz w:val="15"/>
              </w:rPr>
              <w:t>avoid</w:t>
            </w:r>
            <w:r>
              <w:rPr>
                <w:rFonts w:ascii="Arial"/>
                <w:spacing w:val="-8"/>
                <w:w w:val="105"/>
                <w:sz w:val="15"/>
              </w:rPr>
              <w:t xml:space="preserve"> </w:t>
            </w:r>
            <w:r>
              <w:rPr>
                <w:rFonts w:ascii="Arial"/>
                <w:w w:val="105"/>
                <w:sz w:val="15"/>
              </w:rPr>
              <w:t>or</w:t>
            </w:r>
            <w:r>
              <w:rPr>
                <w:rFonts w:ascii="Arial"/>
                <w:spacing w:val="-8"/>
                <w:w w:val="105"/>
                <w:sz w:val="15"/>
              </w:rPr>
              <w:t xml:space="preserve"> </w:t>
            </w:r>
            <w:r>
              <w:rPr>
                <w:rFonts w:ascii="Arial"/>
                <w:w w:val="105"/>
                <w:sz w:val="15"/>
              </w:rPr>
              <w:t>minimize</w:t>
            </w:r>
            <w:r>
              <w:rPr>
                <w:rFonts w:ascii="Arial"/>
                <w:spacing w:val="-9"/>
                <w:w w:val="105"/>
                <w:sz w:val="15"/>
              </w:rPr>
              <w:t xml:space="preserve"> </w:t>
            </w:r>
            <w:r>
              <w:rPr>
                <w:rFonts w:ascii="Arial"/>
                <w:w w:val="105"/>
                <w:sz w:val="15"/>
              </w:rPr>
              <w:t>adverse</w:t>
            </w:r>
            <w:r>
              <w:rPr>
                <w:rFonts w:ascii="Arial"/>
                <w:w w:val="103"/>
                <w:sz w:val="15"/>
              </w:rPr>
              <w:t xml:space="preserve"> </w:t>
            </w:r>
            <w:r>
              <w:rPr>
                <w:rFonts w:ascii="Arial"/>
                <w:w w:val="105"/>
                <w:sz w:val="15"/>
              </w:rPr>
              <w:t>effects</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any</w:t>
            </w:r>
            <w:r>
              <w:rPr>
                <w:rFonts w:ascii="Arial"/>
                <w:spacing w:val="-9"/>
                <w:w w:val="105"/>
                <w:sz w:val="15"/>
              </w:rPr>
              <w:t xml:space="preserve"> </w:t>
            </w:r>
            <w:r>
              <w:rPr>
                <w:rFonts w:ascii="Arial"/>
                <w:w w:val="105"/>
                <w:sz w:val="15"/>
              </w:rPr>
              <w:t>potential</w:t>
            </w:r>
            <w:r>
              <w:rPr>
                <w:rFonts w:ascii="Arial"/>
                <w:spacing w:val="-10"/>
                <w:w w:val="105"/>
                <w:sz w:val="15"/>
              </w:rPr>
              <w:t xml:space="preserve"> </w:t>
            </w:r>
            <w:r>
              <w:rPr>
                <w:rFonts w:ascii="Arial"/>
                <w:w w:val="105"/>
                <w:sz w:val="15"/>
              </w:rPr>
              <w:t>incidental</w:t>
            </w:r>
            <w:r>
              <w:rPr>
                <w:rFonts w:ascii="Arial"/>
                <w:spacing w:val="-10"/>
                <w:w w:val="105"/>
                <w:sz w:val="15"/>
              </w:rPr>
              <w:t xml:space="preserve"> </w:t>
            </w:r>
            <w:r>
              <w:rPr>
                <w:rFonts w:ascii="Arial"/>
                <w:w w:val="105"/>
                <w:sz w:val="15"/>
              </w:rPr>
              <w:t>take,</w:t>
            </w:r>
            <w:r>
              <w:rPr>
                <w:rFonts w:ascii="Arial"/>
                <w:spacing w:val="-9"/>
                <w:w w:val="105"/>
                <w:sz w:val="15"/>
              </w:rPr>
              <w:t xml:space="preserve"> </w:t>
            </w:r>
            <w:r>
              <w:rPr>
                <w:rFonts w:ascii="Arial"/>
                <w:w w:val="105"/>
                <w:sz w:val="15"/>
              </w:rPr>
              <w:t>before</w:t>
            </w:r>
            <w:r>
              <w:rPr>
                <w:rFonts w:ascii="Arial"/>
                <w:spacing w:val="-10"/>
                <w:w w:val="105"/>
                <w:sz w:val="15"/>
              </w:rPr>
              <w:t xml:space="preserve"> </w:t>
            </w:r>
            <w:r>
              <w:rPr>
                <w:rFonts w:ascii="Arial"/>
                <w:w w:val="105"/>
                <w:sz w:val="15"/>
              </w:rPr>
              <w:t>you</w:t>
            </w:r>
            <w:r>
              <w:rPr>
                <w:rFonts w:ascii="Arial"/>
                <w:spacing w:val="-9"/>
                <w:w w:val="105"/>
                <w:sz w:val="15"/>
              </w:rPr>
              <w:t xml:space="preserve"> </w:t>
            </w:r>
            <w:r>
              <w:rPr>
                <w:rFonts w:ascii="Arial"/>
                <w:w w:val="105"/>
                <w:sz w:val="15"/>
              </w:rPr>
              <w:t>conduct</w:t>
            </w:r>
            <w:r>
              <w:rPr>
                <w:rFonts w:ascii="Arial"/>
                <w:spacing w:val="-10"/>
                <w:w w:val="105"/>
                <w:sz w:val="15"/>
              </w:rPr>
              <w:t xml:space="preserve"> </w:t>
            </w:r>
            <w:r>
              <w:rPr>
                <w:rFonts w:ascii="Arial"/>
                <w:w w:val="105"/>
                <w:sz w:val="15"/>
              </w:rPr>
              <w:t>activities</w:t>
            </w:r>
            <w:r>
              <w:rPr>
                <w:rFonts w:ascii="Arial"/>
                <w:spacing w:val="-10"/>
                <w:w w:val="105"/>
                <w:sz w:val="15"/>
              </w:rPr>
              <w:t xml:space="preserve"> </w:t>
            </w:r>
            <w:r>
              <w:rPr>
                <w:rFonts w:ascii="Arial"/>
                <w:w w:val="105"/>
                <w:sz w:val="15"/>
              </w:rPr>
              <w:t>on</w:t>
            </w:r>
            <w:r>
              <w:rPr>
                <w:rFonts w:ascii="Arial"/>
                <w:spacing w:val="-9"/>
                <w:w w:val="105"/>
                <w:sz w:val="15"/>
              </w:rPr>
              <w:t xml:space="preserve"> </w:t>
            </w:r>
            <w:r>
              <w:rPr>
                <w:rFonts w:ascii="Arial"/>
                <w:w w:val="105"/>
                <w:sz w:val="15"/>
              </w:rPr>
              <w:t>your</w:t>
            </w:r>
            <w:r>
              <w:rPr>
                <w:rFonts w:ascii="Arial"/>
                <w:w w:val="103"/>
                <w:sz w:val="15"/>
              </w:rPr>
              <w:t xml:space="preserve"> </w:t>
            </w:r>
            <w:r>
              <w:rPr>
                <w:rFonts w:ascii="Arial"/>
                <w:w w:val="105"/>
                <w:sz w:val="15"/>
              </w:rPr>
              <w:t>lease,</w:t>
            </w:r>
            <w:r>
              <w:rPr>
                <w:rFonts w:ascii="Arial"/>
                <w:spacing w:val="-11"/>
                <w:w w:val="105"/>
                <w:sz w:val="15"/>
              </w:rPr>
              <w:t xml:space="preserve"> </w:t>
            </w:r>
            <w:r>
              <w:rPr>
                <w:rFonts w:ascii="Arial"/>
                <w:w w:val="105"/>
                <w:sz w:val="15"/>
              </w:rPr>
              <w:t>and</w:t>
            </w:r>
            <w:r>
              <w:rPr>
                <w:rFonts w:ascii="Arial"/>
                <w:spacing w:val="-10"/>
                <w:w w:val="105"/>
                <w:sz w:val="15"/>
              </w:rPr>
              <w:t xml:space="preserve"> </w:t>
            </w:r>
            <w:r>
              <w:rPr>
                <w:rFonts w:ascii="Arial"/>
                <w:w w:val="105"/>
                <w:sz w:val="15"/>
              </w:rPr>
              <w:t>how</w:t>
            </w:r>
            <w:r>
              <w:rPr>
                <w:rFonts w:ascii="Arial"/>
                <w:spacing w:val="-10"/>
                <w:w w:val="105"/>
                <w:sz w:val="15"/>
              </w:rPr>
              <w:t xml:space="preserve"> </w:t>
            </w:r>
            <w:r>
              <w:rPr>
                <w:rFonts w:ascii="Arial"/>
                <w:w w:val="105"/>
                <w:sz w:val="15"/>
              </w:rPr>
              <w:t>you</w:t>
            </w:r>
            <w:r>
              <w:rPr>
                <w:rFonts w:ascii="Arial"/>
                <w:spacing w:val="-10"/>
                <w:w w:val="105"/>
                <w:sz w:val="15"/>
              </w:rPr>
              <w:t xml:space="preserve"> </w:t>
            </w:r>
            <w:r>
              <w:rPr>
                <w:rFonts w:ascii="Arial"/>
                <w:w w:val="105"/>
                <w:sz w:val="15"/>
              </w:rPr>
              <w:t>will</w:t>
            </w:r>
            <w:r>
              <w:rPr>
                <w:rFonts w:ascii="Arial"/>
                <w:spacing w:val="-11"/>
                <w:w w:val="105"/>
                <w:sz w:val="15"/>
              </w:rPr>
              <w:t xml:space="preserve"> </w:t>
            </w:r>
            <w:r>
              <w:rPr>
                <w:rFonts w:ascii="Arial"/>
                <w:w w:val="105"/>
                <w:sz w:val="15"/>
              </w:rPr>
              <w:t>mitigate</w:t>
            </w:r>
            <w:r>
              <w:rPr>
                <w:rFonts w:ascii="Arial"/>
                <w:spacing w:val="-10"/>
                <w:w w:val="105"/>
                <w:sz w:val="15"/>
              </w:rPr>
              <w:t xml:space="preserve"> </w:t>
            </w:r>
            <w:r>
              <w:rPr>
                <w:rFonts w:ascii="Arial"/>
                <w:w w:val="105"/>
                <w:sz w:val="15"/>
              </w:rPr>
              <w:t>environmental</w:t>
            </w:r>
            <w:r>
              <w:rPr>
                <w:rFonts w:ascii="Arial"/>
                <w:spacing w:val="-10"/>
                <w:w w:val="105"/>
                <w:sz w:val="15"/>
              </w:rPr>
              <w:t xml:space="preserve"> </w:t>
            </w:r>
            <w:r>
              <w:rPr>
                <w:rFonts w:ascii="Arial"/>
                <w:w w:val="105"/>
                <w:sz w:val="15"/>
              </w:rPr>
              <w:t>impacts</w:t>
            </w:r>
            <w:r>
              <w:rPr>
                <w:rFonts w:ascii="Arial"/>
                <w:spacing w:val="-10"/>
                <w:w w:val="105"/>
                <w:sz w:val="15"/>
              </w:rPr>
              <w:t xml:space="preserve"> </w:t>
            </w:r>
            <w:r>
              <w:rPr>
                <w:rFonts w:ascii="Arial"/>
                <w:w w:val="105"/>
                <w:sz w:val="15"/>
              </w:rPr>
              <w:t>from</w:t>
            </w:r>
            <w:r>
              <w:rPr>
                <w:rFonts w:ascii="Arial"/>
                <w:spacing w:val="-11"/>
                <w:w w:val="105"/>
                <w:sz w:val="15"/>
              </w:rPr>
              <w:t xml:space="preserve"> </w:t>
            </w:r>
            <w:r>
              <w:rPr>
                <w:rFonts w:ascii="Arial"/>
                <w:w w:val="105"/>
                <w:sz w:val="15"/>
              </w:rPr>
              <w:t>your</w:t>
            </w:r>
            <w:r>
              <w:rPr>
                <w:rFonts w:ascii="Arial"/>
                <w:spacing w:val="-10"/>
                <w:w w:val="105"/>
                <w:sz w:val="15"/>
              </w:rPr>
              <w:t xml:space="preserve"> </w:t>
            </w:r>
            <w:r>
              <w:rPr>
                <w:rFonts w:ascii="Arial"/>
                <w:w w:val="105"/>
                <w:sz w:val="15"/>
              </w:rPr>
              <w:t>proposed</w:t>
            </w:r>
            <w:r>
              <w:rPr>
                <w:rFonts w:ascii="Arial"/>
                <w:w w:val="103"/>
                <w:sz w:val="15"/>
              </w:rPr>
              <w:t xml:space="preserve"> </w:t>
            </w:r>
            <w:r>
              <w:rPr>
                <w:rFonts w:ascii="Arial"/>
                <w:w w:val="105"/>
                <w:sz w:val="15"/>
              </w:rPr>
              <w:t>activities,</w:t>
            </w:r>
            <w:r>
              <w:rPr>
                <w:rFonts w:ascii="Arial"/>
                <w:spacing w:val="-9"/>
                <w:w w:val="105"/>
                <w:sz w:val="15"/>
              </w:rPr>
              <w:t xml:space="preserve"> </w:t>
            </w:r>
            <w:r>
              <w:rPr>
                <w:rFonts w:ascii="Arial"/>
                <w:w w:val="105"/>
                <w:sz w:val="15"/>
              </w:rPr>
              <w:t>including</w:t>
            </w:r>
            <w:r>
              <w:rPr>
                <w:rFonts w:ascii="Arial"/>
                <w:spacing w:val="-9"/>
                <w:w w:val="105"/>
                <w:sz w:val="15"/>
              </w:rPr>
              <w:t xml:space="preserve"> </w:t>
            </w:r>
            <w:r>
              <w:rPr>
                <w:rFonts w:ascii="Arial"/>
                <w:w w:val="105"/>
                <w:sz w:val="15"/>
              </w:rPr>
              <w:t>a</w:t>
            </w:r>
            <w:r>
              <w:rPr>
                <w:rFonts w:ascii="Arial"/>
                <w:spacing w:val="-9"/>
                <w:w w:val="105"/>
                <w:sz w:val="15"/>
              </w:rPr>
              <w:t xml:space="preserve"> </w:t>
            </w:r>
            <w:r>
              <w:rPr>
                <w:rFonts w:ascii="Arial"/>
                <w:w w:val="105"/>
                <w:sz w:val="15"/>
              </w:rPr>
              <w:t>description</w:t>
            </w:r>
            <w:r>
              <w:rPr>
                <w:rFonts w:ascii="Arial"/>
                <w:spacing w:val="-8"/>
                <w:w w:val="105"/>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measures</w:t>
            </w:r>
            <w:r>
              <w:rPr>
                <w:rFonts w:ascii="Arial"/>
                <w:spacing w:val="-8"/>
                <w:w w:val="105"/>
                <w:sz w:val="15"/>
              </w:rPr>
              <w:t xml:space="preserve"> </w:t>
            </w:r>
            <w:r>
              <w:rPr>
                <w:rFonts w:ascii="Arial"/>
                <w:w w:val="105"/>
                <w:sz w:val="15"/>
              </w:rPr>
              <w:t>you</w:t>
            </w:r>
            <w:r>
              <w:rPr>
                <w:rFonts w:ascii="Arial"/>
                <w:spacing w:val="-9"/>
                <w:w w:val="105"/>
                <w:sz w:val="15"/>
              </w:rPr>
              <w:t xml:space="preserve"> </w:t>
            </w:r>
            <w:r>
              <w:rPr>
                <w:rFonts w:ascii="Arial"/>
                <w:w w:val="105"/>
                <w:sz w:val="15"/>
              </w:rPr>
              <w:t>will</w:t>
            </w:r>
            <w:r>
              <w:rPr>
                <w:rFonts w:ascii="Arial"/>
                <w:spacing w:val="-9"/>
                <w:w w:val="105"/>
                <w:sz w:val="15"/>
              </w:rPr>
              <w:t xml:space="preserve"> </w:t>
            </w:r>
            <w:r>
              <w:rPr>
                <w:rFonts w:ascii="Arial"/>
                <w:w w:val="105"/>
                <w:sz w:val="15"/>
              </w:rPr>
              <w:t>use</w:t>
            </w:r>
            <w:r>
              <w:rPr>
                <w:rFonts w:ascii="Arial"/>
                <w:spacing w:val="-8"/>
                <w:w w:val="105"/>
                <w:sz w:val="15"/>
              </w:rPr>
              <w:t xml:space="preserve"> </w:t>
            </w:r>
            <w:r>
              <w:rPr>
                <w:rFonts w:ascii="Arial"/>
                <w:w w:val="105"/>
                <w:sz w:val="15"/>
              </w:rPr>
              <w:t>as</w:t>
            </w:r>
            <w:r>
              <w:rPr>
                <w:rFonts w:ascii="Arial"/>
                <w:spacing w:val="-9"/>
                <w:w w:val="105"/>
                <w:sz w:val="15"/>
              </w:rPr>
              <w:t xml:space="preserve"> </w:t>
            </w:r>
            <w:r>
              <w:rPr>
                <w:rFonts w:ascii="Arial"/>
                <w:w w:val="105"/>
                <w:sz w:val="15"/>
              </w:rPr>
              <w:t>required</w:t>
            </w:r>
            <w:r>
              <w:rPr>
                <w:rFonts w:ascii="Arial"/>
                <w:spacing w:val="-9"/>
                <w:w w:val="105"/>
                <w:sz w:val="15"/>
              </w:rPr>
              <w:t xml:space="preserve"> </w:t>
            </w:r>
            <w:r>
              <w:rPr>
                <w:rFonts w:ascii="Arial"/>
                <w:w w:val="105"/>
                <w:sz w:val="15"/>
              </w:rPr>
              <w:t>by</w:t>
            </w:r>
            <w:r>
              <w:rPr>
                <w:rFonts w:ascii="Arial"/>
                <w:w w:val="103"/>
                <w:sz w:val="15"/>
              </w:rPr>
              <w:t xml:space="preserve"> </w:t>
            </w:r>
            <w:r>
              <w:rPr>
                <w:rFonts w:ascii="Arial"/>
                <w:w w:val="105"/>
                <w:sz w:val="15"/>
              </w:rPr>
              <w:t>subpart</w:t>
            </w:r>
            <w:r>
              <w:rPr>
                <w:rFonts w:ascii="Arial"/>
                <w:spacing w:val="-8"/>
                <w:w w:val="105"/>
                <w:sz w:val="15"/>
              </w:rPr>
              <w:t xml:space="preserve"> </w:t>
            </w:r>
            <w:r>
              <w:rPr>
                <w:rFonts w:ascii="Arial"/>
                <w:w w:val="105"/>
                <w:sz w:val="15"/>
              </w:rPr>
              <w:t>H</w:t>
            </w:r>
            <w:r>
              <w:rPr>
                <w:rFonts w:ascii="Arial"/>
                <w:spacing w:val="-7"/>
                <w:w w:val="105"/>
                <w:sz w:val="15"/>
              </w:rPr>
              <w:t xml:space="preserve"> </w:t>
            </w:r>
            <w:r>
              <w:rPr>
                <w:rFonts w:ascii="Arial"/>
                <w:w w:val="105"/>
                <w:sz w:val="15"/>
              </w:rPr>
              <w:t>of</w:t>
            </w:r>
            <w:r>
              <w:rPr>
                <w:rFonts w:ascii="Arial"/>
                <w:spacing w:val="-8"/>
                <w:w w:val="105"/>
                <w:sz w:val="15"/>
              </w:rPr>
              <w:t xml:space="preserve"> </w:t>
            </w:r>
            <w:r>
              <w:rPr>
                <w:rFonts w:ascii="Arial"/>
                <w:w w:val="105"/>
                <w:sz w:val="15"/>
              </w:rPr>
              <w:t>this</w:t>
            </w:r>
            <w:r>
              <w:rPr>
                <w:rFonts w:ascii="Arial"/>
                <w:spacing w:val="-7"/>
                <w:w w:val="105"/>
                <w:sz w:val="15"/>
              </w:rPr>
              <w:t xml:space="preserve"> </w:t>
            </w:r>
            <w:r>
              <w:rPr>
                <w:rFonts w:ascii="Arial"/>
                <w:w w:val="105"/>
                <w:sz w:val="15"/>
              </w:rPr>
              <w:t>part.</w:t>
            </w:r>
          </w:p>
        </w:tc>
      </w:tr>
      <w:tr w:rsidR="00DB6DD4">
        <w:trPr>
          <w:trHeight w:hRule="exact" w:val="607"/>
        </w:trPr>
        <w:tc>
          <w:tcPr>
            <w:tcW w:w="295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(9)</w:t>
            </w:r>
            <w:r>
              <w:rPr>
                <w:rFonts w:ascii="Arial"/>
                <w:spacing w:val="-11"/>
                <w:w w:val="105"/>
                <w:sz w:val="15"/>
              </w:rPr>
              <w:t xml:space="preserve"> </w:t>
            </w:r>
            <w:r>
              <w:rPr>
                <w:rFonts w:ascii="Arial"/>
                <w:w w:val="105"/>
                <w:sz w:val="15"/>
              </w:rPr>
              <w:t>CVA</w:t>
            </w:r>
            <w:r>
              <w:rPr>
                <w:rFonts w:ascii="Arial"/>
                <w:spacing w:val="-11"/>
                <w:w w:val="105"/>
                <w:sz w:val="15"/>
              </w:rPr>
              <w:t xml:space="preserve"> </w:t>
            </w:r>
            <w:r>
              <w:rPr>
                <w:rFonts w:ascii="Arial"/>
                <w:w w:val="105"/>
                <w:sz w:val="15"/>
              </w:rPr>
              <w:t>nomination,</w:t>
            </w:r>
            <w:r>
              <w:rPr>
                <w:rFonts w:ascii="Arial"/>
                <w:spacing w:val="-10"/>
                <w:w w:val="105"/>
                <w:sz w:val="15"/>
              </w:rPr>
              <w:t xml:space="preserve"> </w:t>
            </w:r>
            <w:r>
              <w:rPr>
                <w:rFonts w:ascii="Arial"/>
                <w:w w:val="105"/>
                <w:sz w:val="15"/>
              </w:rPr>
              <w:t>if</w:t>
            </w:r>
            <w:r>
              <w:rPr>
                <w:rFonts w:ascii="Arial"/>
                <w:spacing w:val="-11"/>
                <w:w w:val="105"/>
                <w:sz w:val="15"/>
              </w:rPr>
              <w:t xml:space="preserve"> </w:t>
            </w:r>
            <w:r>
              <w:rPr>
                <w:rFonts w:ascii="Arial"/>
                <w:w w:val="105"/>
                <w:sz w:val="15"/>
              </w:rPr>
              <w:t>required</w:t>
            </w:r>
          </w:p>
        </w:tc>
        <w:tc>
          <w:tcPr>
            <w:tcW w:w="5411"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CVA</w:t>
            </w:r>
            <w:r>
              <w:rPr>
                <w:rFonts w:ascii="Arial"/>
                <w:spacing w:val="-8"/>
                <w:w w:val="105"/>
                <w:sz w:val="15"/>
              </w:rPr>
              <w:t xml:space="preserve"> </w:t>
            </w:r>
            <w:r>
              <w:rPr>
                <w:rFonts w:ascii="Arial"/>
                <w:w w:val="105"/>
                <w:sz w:val="15"/>
              </w:rPr>
              <w:t>nominations</w:t>
            </w:r>
            <w:r>
              <w:rPr>
                <w:rFonts w:ascii="Arial"/>
                <w:spacing w:val="-8"/>
                <w:w w:val="105"/>
                <w:sz w:val="15"/>
              </w:rPr>
              <w:t xml:space="preserve"> </w:t>
            </w:r>
            <w:r>
              <w:rPr>
                <w:rFonts w:ascii="Arial"/>
                <w:w w:val="105"/>
                <w:sz w:val="15"/>
              </w:rPr>
              <w:t>for</w:t>
            </w:r>
            <w:r>
              <w:rPr>
                <w:rFonts w:ascii="Arial"/>
                <w:spacing w:val="-8"/>
                <w:w w:val="105"/>
                <w:sz w:val="15"/>
              </w:rPr>
              <w:t xml:space="preserve"> </w:t>
            </w:r>
            <w:r>
              <w:rPr>
                <w:rFonts w:ascii="Arial"/>
                <w:w w:val="105"/>
                <w:sz w:val="15"/>
              </w:rPr>
              <w:t>reports</w:t>
            </w:r>
            <w:r>
              <w:rPr>
                <w:rFonts w:ascii="Arial"/>
                <w:spacing w:val="-8"/>
                <w:w w:val="105"/>
                <w:sz w:val="15"/>
              </w:rPr>
              <w:t xml:space="preserve"> </w:t>
            </w:r>
            <w:r>
              <w:rPr>
                <w:rFonts w:ascii="Arial"/>
                <w:w w:val="105"/>
                <w:sz w:val="15"/>
              </w:rPr>
              <w:t>in</w:t>
            </w:r>
            <w:r>
              <w:rPr>
                <w:rFonts w:ascii="Arial"/>
                <w:spacing w:val="-7"/>
                <w:w w:val="105"/>
                <w:sz w:val="15"/>
              </w:rPr>
              <w:t xml:space="preserve"> </w:t>
            </w:r>
            <w:r>
              <w:rPr>
                <w:rFonts w:ascii="Arial"/>
                <w:w w:val="105"/>
                <w:sz w:val="15"/>
              </w:rPr>
              <w:t>subpart</w:t>
            </w:r>
            <w:r>
              <w:rPr>
                <w:rFonts w:ascii="Arial"/>
                <w:spacing w:val="-8"/>
                <w:w w:val="105"/>
                <w:sz w:val="15"/>
              </w:rPr>
              <w:t xml:space="preserve"> </w:t>
            </w:r>
            <w:r>
              <w:rPr>
                <w:rFonts w:ascii="Arial"/>
                <w:w w:val="105"/>
                <w:sz w:val="15"/>
              </w:rPr>
              <w:t>G</w:t>
            </w:r>
            <w:r>
              <w:rPr>
                <w:rFonts w:ascii="Arial"/>
                <w:spacing w:val="-8"/>
                <w:w w:val="105"/>
                <w:sz w:val="15"/>
              </w:rPr>
              <w:t xml:space="preserve"> </w:t>
            </w:r>
            <w:r>
              <w:rPr>
                <w:rFonts w:ascii="Arial"/>
                <w:w w:val="105"/>
                <w:sz w:val="15"/>
              </w:rPr>
              <w:t>of</w:t>
            </w:r>
            <w:r>
              <w:rPr>
                <w:rFonts w:ascii="Arial"/>
                <w:spacing w:val="-8"/>
                <w:w w:val="105"/>
                <w:sz w:val="15"/>
              </w:rPr>
              <w:t xml:space="preserve"> </w:t>
            </w:r>
            <w:r>
              <w:rPr>
                <w:rFonts w:ascii="Arial"/>
                <w:w w:val="105"/>
                <w:sz w:val="15"/>
              </w:rPr>
              <w:t>this</w:t>
            </w:r>
            <w:r>
              <w:rPr>
                <w:rFonts w:ascii="Arial"/>
                <w:spacing w:val="-8"/>
                <w:w w:val="105"/>
                <w:sz w:val="15"/>
              </w:rPr>
              <w:t xml:space="preserve"> </w:t>
            </w:r>
            <w:r>
              <w:rPr>
                <w:rFonts w:ascii="Arial"/>
                <w:w w:val="105"/>
                <w:sz w:val="15"/>
              </w:rPr>
              <w:t>part,</w:t>
            </w:r>
            <w:r>
              <w:rPr>
                <w:rFonts w:ascii="Arial"/>
                <w:spacing w:val="-7"/>
                <w:w w:val="105"/>
                <w:sz w:val="15"/>
              </w:rPr>
              <w:t xml:space="preserve"> </w:t>
            </w:r>
            <w:r>
              <w:rPr>
                <w:rFonts w:ascii="Arial"/>
                <w:w w:val="105"/>
                <w:sz w:val="15"/>
              </w:rPr>
              <w:t>as</w:t>
            </w:r>
            <w:r>
              <w:rPr>
                <w:rFonts w:ascii="Arial"/>
                <w:spacing w:val="-8"/>
                <w:w w:val="105"/>
                <w:sz w:val="15"/>
              </w:rPr>
              <w:t xml:space="preserve"> </w:t>
            </w:r>
            <w:r>
              <w:rPr>
                <w:rFonts w:ascii="Arial"/>
                <w:w w:val="105"/>
                <w:sz w:val="15"/>
              </w:rPr>
              <w:t>required</w:t>
            </w:r>
            <w:r>
              <w:rPr>
                <w:rFonts w:ascii="Arial"/>
                <w:spacing w:val="-8"/>
                <w:w w:val="105"/>
                <w:sz w:val="15"/>
              </w:rPr>
              <w:t xml:space="preserve"> </w:t>
            </w:r>
            <w:r>
              <w:rPr>
                <w:rFonts w:ascii="Arial"/>
                <w:w w:val="105"/>
                <w:sz w:val="15"/>
              </w:rPr>
              <w:t>by</w:t>
            </w:r>
          </w:p>
          <w:p w:rsidR="00DB6DD4" w:rsidRDefault="008D6792">
            <w:pPr>
              <w:pStyle w:val="TableParagraph"/>
              <w:spacing w:before="18"/>
              <w:ind w:left="53"/>
              <w:rPr>
                <w:rFonts w:ascii="Arial" w:eastAsia="Arial" w:hAnsi="Arial" w:cs="Arial"/>
                <w:sz w:val="15"/>
                <w:szCs w:val="15"/>
              </w:rPr>
            </w:pPr>
            <w:r>
              <w:rPr>
                <w:rFonts w:ascii="Arial" w:eastAsia="Arial" w:hAnsi="Arial" w:cs="Arial"/>
                <w:w w:val="105"/>
                <w:sz w:val="15"/>
                <w:szCs w:val="15"/>
              </w:rPr>
              <w:t>§585.706,</w:t>
            </w:r>
            <w:r>
              <w:rPr>
                <w:rFonts w:ascii="Arial" w:eastAsia="Arial" w:hAnsi="Arial" w:cs="Arial"/>
                <w:spacing w:val="-9"/>
                <w:w w:val="105"/>
                <w:sz w:val="15"/>
                <w:szCs w:val="15"/>
              </w:rPr>
              <w:t xml:space="preserve"> </w:t>
            </w:r>
            <w:r>
              <w:rPr>
                <w:rFonts w:ascii="Arial" w:eastAsia="Arial" w:hAnsi="Arial" w:cs="Arial"/>
                <w:w w:val="105"/>
                <w:sz w:val="15"/>
                <w:szCs w:val="15"/>
              </w:rPr>
              <w:t>or</w:t>
            </w:r>
            <w:r>
              <w:rPr>
                <w:rFonts w:ascii="Arial" w:eastAsia="Arial" w:hAnsi="Arial" w:cs="Arial"/>
                <w:spacing w:val="-9"/>
                <w:w w:val="105"/>
                <w:sz w:val="15"/>
                <w:szCs w:val="15"/>
              </w:rPr>
              <w:t xml:space="preserve"> </w:t>
            </w:r>
            <w:r>
              <w:rPr>
                <w:rFonts w:ascii="Arial" w:eastAsia="Arial" w:hAnsi="Arial" w:cs="Arial"/>
                <w:w w:val="105"/>
                <w:sz w:val="15"/>
                <w:szCs w:val="15"/>
              </w:rPr>
              <w:t>a</w:t>
            </w:r>
            <w:r>
              <w:rPr>
                <w:rFonts w:ascii="Arial" w:eastAsia="Arial" w:hAnsi="Arial" w:cs="Arial"/>
                <w:spacing w:val="-8"/>
                <w:w w:val="105"/>
                <w:sz w:val="15"/>
                <w:szCs w:val="15"/>
              </w:rPr>
              <w:t xml:space="preserve"> </w:t>
            </w:r>
            <w:r>
              <w:rPr>
                <w:rFonts w:ascii="Arial" w:eastAsia="Arial" w:hAnsi="Arial" w:cs="Arial"/>
                <w:w w:val="105"/>
                <w:sz w:val="15"/>
                <w:szCs w:val="15"/>
              </w:rPr>
              <w:t>request</w:t>
            </w:r>
            <w:r>
              <w:rPr>
                <w:rFonts w:ascii="Arial" w:eastAsia="Arial" w:hAnsi="Arial" w:cs="Arial"/>
                <w:spacing w:val="-9"/>
                <w:w w:val="105"/>
                <w:sz w:val="15"/>
                <w:szCs w:val="15"/>
              </w:rPr>
              <w:t xml:space="preserve"> </w:t>
            </w:r>
            <w:r>
              <w:rPr>
                <w:rFonts w:ascii="Arial" w:eastAsia="Arial" w:hAnsi="Arial" w:cs="Arial"/>
                <w:w w:val="105"/>
                <w:sz w:val="15"/>
                <w:szCs w:val="15"/>
              </w:rPr>
              <w:t>to</w:t>
            </w:r>
            <w:r>
              <w:rPr>
                <w:rFonts w:ascii="Arial" w:eastAsia="Arial" w:hAnsi="Arial" w:cs="Arial"/>
                <w:spacing w:val="-8"/>
                <w:w w:val="105"/>
                <w:sz w:val="15"/>
                <w:szCs w:val="15"/>
              </w:rPr>
              <w:t xml:space="preserve"> </w:t>
            </w:r>
            <w:r>
              <w:rPr>
                <w:rFonts w:ascii="Arial" w:eastAsia="Arial" w:hAnsi="Arial" w:cs="Arial"/>
                <w:w w:val="105"/>
                <w:sz w:val="15"/>
                <w:szCs w:val="15"/>
              </w:rPr>
              <w:t>waive</w:t>
            </w:r>
            <w:r>
              <w:rPr>
                <w:rFonts w:ascii="Arial" w:eastAsia="Arial" w:hAnsi="Arial" w:cs="Arial"/>
                <w:spacing w:val="-9"/>
                <w:w w:val="105"/>
                <w:sz w:val="15"/>
                <w:szCs w:val="15"/>
              </w:rPr>
              <w:t xml:space="preserve"> </w:t>
            </w:r>
            <w:r>
              <w:rPr>
                <w:rFonts w:ascii="Arial" w:eastAsia="Arial" w:hAnsi="Arial" w:cs="Arial"/>
                <w:w w:val="105"/>
                <w:sz w:val="15"/>
                <w:szCs w:val="15"/>
              </w:rPr>
              <w:t>the</w:t>
            </w:r>
            <w:r>
              <w:rPr>
                <w:rFonts w:ascii="Arial" w:eastAsia="Arial" w:hAnsi="Arial" w:cs="Arial"/>
                <w:spacing w:val="-8"/>
                <w:w w:val="105"/>
                <w:sz w:val="15"/>
                <w:szCs w:val="15"/>
              </w:rPr>
              <w:t xml:space="preserve"> </w:t>
            </w:r>
            <w:r>
              <w:rPr>
                <w:rFonts w:ascii="Arial" w:eastAsia="Arial" w:hAnsi="Arial" w:cs="Arial"/>
                <w:w w:val="105"/>
                <w:sz w:val="15"/>
                <w:szCs w:val="15"/>
              </w:rPr>
              <w:t>CVA</w:t>
            </w:r>
            <w:r>
              <w:rPr>
                <w:rFonts w:ascii="Arial" w:eastAsia="Arial" w:hAnsi="Arial" w:cs="Arial"/>
                <w:spacing w:val="-9"/>
                <w:w w:val="105"/>
                <w:sz w:val="15"/>
                <w:szCs w:val="15"/>
              </w:rPr>
              <w:t xml:space="preserve"> </w:t>
            </w:r>
            <w:r>
              <w:rPr>
                <w:rFonts w:ascii="Arial" w:eastAsia="Arial" w:hAnsi="Arial" w:cs="Arial"/>
                <w:w w:val="105"/>
                <w:sz w:val="15"/>
                <w:szCs w:val="15"/>
              </w:rPr>
              <w:t>requirement,</w:t>
            </w:r>
            <w:r>
              <w:rPr>
                <w:rFonts w:ascii="Arial" w:eastAsia="Arial" w:hAnsi="Arial" w:cs="Arial"/>
                <w:spacing w:val="-9"/>
                <w:w w:val="105"/>
                <w:sz w:val="15"/>
                <w:szCs w:val="15"/>
              </w:rPr>
              <w:t xml:space="preserve"> </w:t>
            </w:r>
            <w:r>
              <w:rPr>
                <w:rFonts w:ascii="Arial" w:eastAsia="Arial" w:hAnsi="Arial" w:cs="Arial"/>
                <w:w w:val="105"/>
                <w:sz w:val="15"/>
                <w:szCs w:val="15"/>
              </w:rPr>
              <w:t>as</w:t>
            </w:r>
            <w:r>
              <w:rPr>
                <w:rFonts w:ascii="Arial" w:eastAsia="Arial" w:hAnsi="Arial" w:cs="Arial"/>
                <w:spacing w:val="-8"/>
                <w:w w:val="105"/>
                <w:sz w:val="15"/>
                <w:szCs w:val="15"/>
              </w:rPr>
              <w:t xml:space="preserve"> </w:t>
            </w:r>
            <w:r>
              <w:rPr>
                <w:rFonts w:ascii="Arial" w:eastAsia="Arial" w:hAnsi="Arial" w:cs="Arial"/>
                <w:w w:val="105"/>
                <w:sz w:val="15"/>
                <w:szCs w:val="15"/>
              </w:rPr>
              <w:t>required</w:t>
            </w:r>
            <w:r>
              <w:rPr>
                <w:rFonts w:ascii="Arial" w:eastAsia="Arial" w:hAnsi="Arial" w:cs="Arial"/>
                <w:spacing w:val="-9"/>
                <w:w w:val="105"/>
                <w:sz w:val="15"/>
                <w:szCs w:val="15"/>
              </w:rPr>
              <w:t xml:space="preserve"> </w:t>
            </w:r>
            <w:r>
              <w:rPr>
                <w:rFonts w:ascii="Arial" w:eastAsia="Arial" w:hAnsi="Arial" w:cs="Arial"/>
                <w:w w:val="105"/>
                <w:sz w:val="15"/>
                <w:szCs w:val="15"/>
              </w:rPr>
              <w:t>by</w:t>
            </w:r>
          </w:p>
          <w:p w:rsidR="00DB6DD4" w:rsidRDefault="008D6792">
            <w:pPr>
              <w:pStyle w:val="TableParagraph"/>
              <w:spacing w:before="18"/>
              <w:ind w:left="53"/>
              <w:rPr>
                <w:rFonts w:ascii="Arial" w:eastAsia="Arial" w:hAnsi="Arial" w:cs="Arial"/>
                <w:sz w:val="15"/>
                <w:szCs w:val="15"/>
              </w:rPr>
            </w:pPr>
            <w:r>
              <w:rPr>
                <w:rFonts w:ascii="Arial" w:eastAsia="Arial" w:hAnsi="Arial" w:cs="Arial"/>
                <w:w w:val="105"/>
                <w:sz w:val="15"/>
                <w:szCs w:val="15"/>
              </w:rPr>
              <w:t>§585.705(c).</w:t>
            </w:r>
          </w:p>
        </w:tc>
      </w:tr>
      <w:tr w:rsidR="00DB6DD4">
        <w:trPr>
          <w:trHeight w:hRule="exact" w:val="607"/>
        </w:trPr>
        <w:tc>
          <w:tcPr>
            <w:tcW w:w="295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(10)</w:t>
            </w:r>
            <w:r>
              <w:rPr>
                <w:rFonts w:ascii="Arial"/>
                <w:spacing w:val="-19"/>
                <w:w w:val="105"/>
                <w:sz w:val="15"/>
              </w:rPr>
              <w:t xml:space="preserve"> </w:t>
            </w:r>
            <w:r>
              <w:rPr>
                <w:rFonts w:ascii="Arial"/>
                <w:w w:val="105"/>
                <w:sz w:val="15"/>
              </w:rPr>
              <w:t>Reference</w:t>
            </w:r>
            <w:r>
              <w:rPr>
                <w:rFonts w:ascii="Arial"/>
                <w:spacing w:val="-18"/>
                <w:w w:val="105"/>
                <w:sz w:val="15"/>
              </w:rPr>
              <w:t xml:space="preserve"> </w:t>
            </w:r>
            <w:r>
              <w:rPr>
                <w:rFonts w:ascii="Arial"/>
                <w:w w:val="105"/>
                <w:sz w:val="15"/>
              </w:rPr>
              <w:t>information</w:t>
            </w:r>
          </w:p>
        </w:tc>
        <w:tc>
          <w:tcPr>
            <w:tcW w:w="5411"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173" w:hanging="44"/>
              <w:rPr>
                <w:rFonts w:ascii="Arial" w:eastAsia="Arial" w:hAnsi="Arial" w:cs="Arial"/>
                <w:sz w:val="15"/>
                <w:szCs w:val="15"/>
              </w:rPr>
            </w:pPr>
            <w:r>
              <w:rPr>
                <w:rFonts w:ascii="Arial"/>
                <w:w w:val="105"/>
                <w:sz w:val="15"/>
              </w:rPr>
              <w:t>A</w:t>
            </w:r>
            <w:r>
              <w:rPr>
                <w:rFonts w:ascii="Arial"/>
                <w:spacing w:val="-7"/>
                <w:w w:val="105"/>
                <w:sz w:val="15"/>
              </w:rPr>
              <w:t xml:space="preserve"> </w:t>
            </w:r>
            <w:r>
              <w:rPr>
                <w:rFonts w:ascii="Arial"/>
                <w:w w:val="105"/>
                <w:sz w:val="15"/>
              </w:rPr>
              <w:t>list</w:t>
            </w:r>
            <w:r>
              <w:rPr>
                <w:rFonts w:ascii="Arial"/>
                <w:spacing w:val="-7"/>
                <w:w w:val="105"/>
                <w:sz w:val="15"/>
              </w:rPr>
              <w:t xml:space="preserve"> </w:t>
            </w:r>
            <w:r>
              <w:rPr>
                <w:rFonts w:ascii="Arial"/>
                <w:w w:val="105"/>
                <w:sz w:val="15"/>
              </w:rPr>
              <w:t>of</w:t>
            </w:r>
            <w:r>
              <w:rPr>
                <w:rFonts w:ascii="Arial"/>
                <w:spacing w:val="-7"/>
                <w:w w:val="105"/>
                <w:sz w:val="15"/>
              </w:rPr>
              <w:t xml:space="preserve"> </w:t>
            </w:r>
            <w:r>
              <w:rPr>
                <w:rFonts w:ascii="Arial"/>
                <w:w w:val="105"/>
                <w:sz w:val="15"/>
              </w:rPr>
              <w:t>any</w:t>
            </w:r>
            <w:r>
              <w:rPr>
                <w:rFonts w:ascii="Arial"/>
                <w:spacing w:val="-7"/>
                <w:w w:val="105"/>
                <w:sz w:val="15"/>
              </w:rPr>
              <w:t xml:space="preserve"> </w:t>
            </w:r>
            <w:r>
              <w:rPr>
                <w:rFonts w:ascii="Arial"/>
                <w:w w:val="105"/>
                <w:sz w:val="15"/>
              </w:rPr>
              <w:t>document</w:t>
            </w:r>
            <w:r>
              <w:rPr>
                <w:rFonts w:ascii="Arial"/>
                <w:spacing w:val="-7"/>
                <w:w w:val="105"/>
                <w:sz w:val="15"/>
              </w:rPr>
              <w:t xml:space="preserve"> </w:t>
            </w:r>
            <w:r>
              <w:rPr>
                <w:rFonts w:ascii="Arial"/>
                <w:w w:val="105"/>
                <w:sz w:val="15"/>
              </w:rPr>
              <w:t>or</w:t>
            </w:r>
            <w:r>
              <w:rPr>
                <w:rFonts w:ascii="Arial"/>
                <w:spacing w:val="-7"/>
                <w:w w:val="105"/>
                <w:sz w:val="15"/>
              </w:rPr>
              <w:t xml:space="preserve"> </w:t>
            </w:r>
            <w:r>
              <w:rPr>
                <w:rFonts w:ascii="Arial"/>
                <w:w w:val="105"/>
                <w:sz w:val="15"/>
              </w:rPr>
              <w:t>published</w:t>
            </w:r>
            <w:r>
              <w:rPr>
                <w:rFonts w:ascii="Arial"/>
                <w:spacing w:val="-7"/>
                <w:w w:val="105"/>
                <w:sz w:val="15"/>
              </w:rPr>
              <w:t xml:space="preserve"> </w:t>
            </w:r>
            <w:r>
              <w:rPr>
                <w:rFonts w:ascii="Arial"/>
                <w:w w:val="105"/>
                <w:sz w:val="15"/>
              </w:rPr>
              <w:t>source</w:t>
            </w:r>
            <w:r>
              <w:rPr>
                <w:rFonts w:ascii="Arial"/>
                <w:spacing w:val="-7"/>
                <w:w w:val="105"/>
                <w:sz w:val="15"/>
              </w:rPr>
              <w:t xml:space="preserve"> </w:t>
            </w:r>
            <w:r>
              <w:rPr>
                <w:rFonts w:ascii="Arial"/>
                <w:w w:val="105"/>
                <w:sz w:val="15"/>
              </w:rPr>
              <w:t>that</w:t>
            </w:r>
            <w:r>
              <w:rPr>
                <w:rFonts w:ascii="Arial"/>
                <w:spacing w:val="-7"/>
                <w:w w:val="105"/>
                <w:sz w:val="15"/>
              </w:rPr>
              <w:t xml:space="preserve"> </w:t>
            </w:r>
            <w:r>
              <w:rPr>
                <w:rFonts w:ascii="Arial"/>
                <w:w w:val="105"/>
                <w:sz w:val="15"/>
              </w:rPr>
              <w:t>you</w:t>
            </w:r>
            <w:r>
              <w:rPr>
                <w:rFonts w:ascii="Arial"/>
                <w:spacing w:val="-7"/>
                <w:w w:val="105"/>
                <w:sz w:val="15"/>
              </w:rPr>
              <w:t xml:space="preserve"> </w:t>
            </w:r>
            <w:r>
              <w:rPr>
                <w:rFonts w:ascii="Arial"/>
                <w:w w:val="105"/>
                <w:sz w:val="15"/>
              </w:rPr>
              <w:t>cite</w:t>
            </w:r>
            <w:r>
              <w:rPr>
                <w:rFonts w:ascii="Arial"/>
                <w:spacing w:val="-7"/>
                <w:w w:val="105"/>
                <w:sz w:val="15"/>
              </w:rPr>
              <w:t xml:space="preserve"> </w:t>
            </w:r>
            <w:r>
              <w:rPr>
                <w:rFonts w:ascii="Arial"/>
                <w:w w:val="105"/>
                <w:sz w:val="15"/>
              </w:rPr>
              <w:t>as</w:t>
            </w:r>
            <w:r>
              <w:rPr>
                <w:rFonts w:ascii="Arial"/>
                <w:spacing w:val="-7"/>
                <w:w w:val="105"/>
                <w:sz w:val="15"/>
              </w:rPr>
              <w:t xml:space="preserve"> </w:t>
            </w:r>
            <w:r>
              <w:rPr>
                <w:rFonts w:ascii="Arial"/>
                <w:w w:val="105"/>
                <w:sz w:val="15"/>
              </w:rPr>
              <w:t>part</w:t>
            </w:r>
            <w:r>
              <w:rPr>
                <w:rFonts w:ascii="Arial"/>
                <w:spacing w:val="-7"/>
                <w:w w:val="105"/>
                <w:sz w:val="15"/>
              </w:rPr>
              <w:t xml:space="preserve"> </w:t>
            </w:r>
            <w:r>
              <w:rPr>
                <w:rFonts w:ascii="Arial"/>
                <w:w w:val="105"/>
                <w:sz w:val="15"/>
              </w:rPr>
              <w:t>of</w:t>
            </w:r>
            <w:r>
              <w:rPr>
                <w:rFonts w:ascii="Arial"/>
                <w:spacing w:val="-7"/>
                <w:w w:val="105"/>
                <w:sz w:val="15"/>
              </w:rPr>
              <w:t xml:space="preserve"> </w:t>
            </w:r>
            <w:r>
              <w:rPr>
                <w:rFonts w:ascii="Arial"/>
                <w:w w:val="105"/>
                <w:sz w:val="15"/>
              </w:rPr>
              <w:t>your</w:t>
            </w:r>
            <w:r>
              <w:rPr>
                <w:rFonts w:ascii="Arial"/>
                <w:spacing w:val="-7"/>
                <w:w w:val="105"/>
                <w:sz w:val="15"/>
              </w:rPr>
              <w:t xml:space="preserve"> </w:t>
            </w:r>
            <w:r>
              <w:rPr>
                <w:rFonts w:ascii="Arial"/>
                <w:w w:val="105"/>
                <w:sz w:val="15"/>
              </w:rPr>
              <w:t>plan.</w:t>
            </w:r>
            <w:r>
              <w:rPr>
                <w:rFonts w:ascii="Arial"/>
                <w:w w:val="103"/>
                <w:sz w:val="15"/>
              </w:rPr>
              <w:t xml:space="preserve"> </w:t>
            </w:r>
            <w:r>
              <w:rPr>
                <w:rFonts w:ascii="Arial"/>
                <w:w w:val="105"/>
                <w:sz w:val="15"/>
              </w:rPr>
              <w:t>You</w:t>
            </w:r>
            <w:r>
              <w:rPr>
                <w:rFonts w:ascii="Arial"/>
                <w:spacing w:val="-10"/>
                <w:w w:val="105"/>
                <w:sz w:val="15"/>
              </w:rPr>
              <w:t xml:space="preserve"> </w:t>
            </w:r>
            <w:r>
              <w:rPr>
                <w:rFonts w:ascii="Arial"/>
                <w:w w:val="105"/>
                <w:sz w:val="15"/>
              </w:rPr>
              <w:t>may</w:t>
            </w:r>
            <w:r>
              <w:rPr>
                <w:rFonts w:ascii="Arial"/>
                <w:spacing w:val="-9"/>
                <w:w w:val="105"/>
                <w:sz w:val="15"/>
              </w:rPr>
              <w:t xml:space="preserve"> </w:t>
            </w:r>
            <w:r>
              <w:rPr>
                <w:rFonts w:ascii="Arial"/>
                <w:w w:val="105"/>
                <w:sz w:val="15"/>
              </w:rPr>
              <w:t>reference</w:t>
            </w:r>
            <w:r>
              <w:rPr>
                <w:rFonts w:ascii="Arial"/>
                <w:spacing w:val="-10"/>
                <w:w w:val="105"/>
                <w:sz w:val="15"/>
              </w:rPr>
              <w:t xml:space="preserve"> </w:t>
            </w:r>
            <w:r>
              <w:rPr>
                <w:rFonts w:ascii="Arial"/>
                <w:w w:val="105"/>
                <w:sz w:val="15"/>
              </w:rPr>
              <w:t>information</w:t>
            </w:r>
            <w:r>
              <w:rPr>
                <w:rFonts w:ascii="Arial"/>
                <w:spacing w:val="-9"/>
                <w:w w:val="105"/>
                <w:sz w:val="15"/>
              </w:rPr>
              <w:t xml:space="preserve"> </w:t>
            </w:r>
            <w:r>
              <w:rPr>
                <w:rFonts w:ascii="Arial"/>
                <w:w w:val="105"/>
                <w:sz w:val="15"/>
              </w:rPr>
              <w:t>and</w:t>
            </w:r>
            <w:r>
              <w:rPr>
                <w:rFonts w:ascii="Arial"/>
                <w:spacing w:val="-10"/>
                <w:w w:val="105"/>
                <w:sz w:val="15"/>
              </w:rPr>
              <w:t xml:space="preserve"> </w:t>
            </w:r>
            <w:r>
              <w:rPr>
                <w:rFonts w:ascii="Arial"/>
                <w:w w:val="105"/>
                <w:sz w:val="15"/>
              </w:rPr>
              <w:t>data</w:t>
            </w:r>
            <w:r>
              <w:rPr>
                <w:rFonts w:ascii="Arial"/>
                <w:spacing w:val="-9"/>
                <w:w w:val="105"/>
                <w:sz w:val="15"/>
              </w:rPr>
              <w:t xml:space="preserve"> </w:t>
            </w:r>
            <w:r>
              <w:rPr>
                <w:rFonts w:ascii="Arial"/>
                <w:w w:val="105"/>
                <w:sz w:val="15"/>
              </w:rPr>
              <w:t>discussed</w:t>
            </w:r>
            <w:r>
              <w:rPr>
                <w:rFonts w:ascii="Arial"/>
                <w:spacing w:val="-10"/>
                <w:w w:val="105"/>
                <w:sz w:val="15"/>
              </w:rPr>
              <w:t xml:space="preserve"> </w:t>
            </w:r>
            <w:r>
              <w:rPr>
                <w:rFonts w:ascii="Arial"/>
                <w:w w:val="105"/>
                <w:sz w:val="15"/>
              </w:rPr>
              <w:t>in</w:t>
            </w:r>
            <w:r>
              <w:rPr>
                <w:rFonts w:ascii="Arial"/>
                <w:spacing w:val="-9"/>
                <w:w w:val="105"/>
                <w:sz w:val="15"/>
              </w:rPr>
              <w:t xml:space="preserve"> </w:t>
            </w:r>
            <w:r>
              <w:rPr>
                <w:rFonts w:ascii="Arial"/>
                <w:w w:val="105"/>
                <w:sz w:val="15"/>
              </w:rPr>
              <w:t>other</w:t>
            </w:r>
            <w:r>
              <w:rPr>
                <w:rFonts w:ascii="Arial"/>
                <w:spacing w:val="-10"/>
                <w:w w:val="105"/>
                <w:sz w:val="15"/>
              </w:rPr>
              <w:t xml:space="preserve"> </w:t>
            </w:r>
            <w:r>
              <w:rPr>
                <w:rFonts w:ascii="Arial"/>
                <w:w w:val="105"/>
                <w:sz w:val="15"/>
              </w:rPr>
              <w:t>plans</w:t>
            </w:r>
            <w:r>
              <w:rPr>
                <w:rFonts w:ascii="Arial"/>
                <w:spacing w:val="-9"/>
                <w:w w:val="105"/>
                <w:sz w:val="15"/>
              </w:rPr>
              <w:t xml:space="preserve"> </w:t>
            </w:r>
            <w:r>
              <w:rPr>
                <w:rFonts w:ascii="Arial"/>
                <w:w w:val="105"/>
                <w:sz w:val="15"/>
              </w:rPr>
              <w:t>you</w:t>
            </w:r>
            <w:r>
              <w:rPr>
                <w:rFonts w:ascii="Arial"/>
                <w:w w:val="103"/>
                <w:sz w:val="15"/>
              </w:rPr>
              <w:t xml:space="preserve"> </w:t>
            </w:r>
            <w:r>
              <w:rPr>
                <w:rFonts w:ascii="Arial"/>
                <w:w w:val="105"/>
                <w:sz w:val="15"/>
              </w:rPr>
              <w:t>previously</w:t>
            </w:r>
            <w:r>
              <w:rPr>
                <w:rFonts w:ascii="Arial"/>
                <w:spacing w:val="-11"/>
                <w:w w:val="105"/>
                <w:sz w:val="15"/>
              </w:rPr>
              <w:t xml:space="preserve"> </w:t>
            </w:r>
            <w:r>
              <w:rPr>
                <w:rFonts w:ascii="Arial"/>
                <w:w w:val="105"/>
                <w:sz w:val="15"/>
              </w:rPr>
              <w:t>submitted</w:t>
            </w:r>
            <w:r>
              <w:rPr>
                <w:rFonts w:ascii="Arial"/>
                <w:spacing w:val="-10"/>
                <w:w w:val="105"/>
                <w:sz w:val="15"/>
              </w:rPr>
              <w:t xml:space="preserve"> </w:t>
            </w:r>
            <w:r>
              <w:rPr>
                <w:rFonts w:ascii="Arial"/>
                <w:w w:val="105"/>
                <w:sz w:val="15"/>
              </w:rPr>
              <w:t>or</w:t>
            </w:r>
            <w:r>
              <w:rPr>
                <w:rFonts w:ascii="Arial"/>
                <w:spacing w:val="-11"/>
                <w:w w:val="105"/>
                <w:sz w:val="15"/>
              </w:rPr>
              <w:t xml:space="preserve"> </w:t>
            </w:r>
            <w:r>
              <w:rPr>
                <w:rFonts w:ascii="Arial"/>
                <w:w w:val="105"/>
                <w:sz w:val="15"/>
              </w:rPr>
              <w:t>that</w:t>
            </w:r>
            <w:r>
              <w:rPr>
                <w:rFonts w:ascii="Arial"/>
                <w:spacing w:val="-10"/>
                <w:w w:val="105"/>
                <w:sz w:val="15"/>
              </w:rPr>
              <w:t xml:space="preserve"> </w:t>
            </w:r>
            <w:r>
              <w:rPr>
                <w:rFonts w:ascii="Arial"/>
                <w:w w:val="105"/>
                <w:sz w:val="15"/>
              </w:rPr>
              <w:t>are</w:t>
            </w:r>
            <w:r>
              <w:rPr>
                <w:rFonts w:ascii="Arial"/>
                <w:spacing w:val="-11"/>
                <w:w w:val="105"/>
                <w:sz w:val="15"/>
              </w:rPr>
              <w:t xml:space="preserve"> </w:t>
            </w:r>
            <w:r>
              <w:rPr>
                <w:rFonts w:ascii="Arial"/>
                <w:w w:val="105"/>
                <w:sz w:val="15"/>
              </w:rPr>
              <w:t>otherwise</w:t>
            </w:r>
            <w:r>
              <w:rPr>
                <w:rFonts w:ascii="Arial"/>
                <w:spacing w:val="-10"/>
                <w:w w:val="105"/>
                <w:sz w:val="15"/>
              </w:rPr>
              <w:t xml:space="preserve"> </w:t>
            </w:r>
            <w:r>
              <w:rPr>
                <w:rFonts w:ascii="Arial"/>
                <w:w w:val="105"/>
                <w:sz w:val="15"/>
              </w:rPr>
              <w:t>readily</w:t>
            </w:r>
            <w:r>
              <w:rPr>
                <w:rFonts w:ascii="Arial"/>
                <w:spacing w:val="-11"/>
                <w:w w:val="105"/>
                <w:sz w:val="15"/>
              </w:rPr>
              <w:t xml:space="preserve"> </w:t>
            </w:r>
            <w:r>
              <w:rPr>
                <w:rFonts w:ascii="Arial"/>
                <w:w w:val="105"/>
                <w:sz w:val="15"/>
              </w:rPr>
              <w:t>available</w:t>
            </w:r>
            <w:r>
              <w:rPr>
                <w:rFonts w:ascii="Arial"/>
                <w:spacing w:val="-10"/>
                <w:w w:val="105"/>
                <w:sz w:val="15"/>
              </w:rPr>
              <w:t xml:space="preserve"> </w:t>
            </w:r>
            <w:r>
              <w:rPr>
                <w:rFonts w:ascii="Arial"/>
                <w:w w:val="105"/>
                <w:sz w:val="15"/>
              </w:rPr>
              <w:t>to</w:t>
            </w:r>
            <w:r>
              <w:rPr>
                <w:rFonts w:ascii="Arial"/>
                <w:spacing w:val="-10"/>
                <w:w w:val="105"/>
                <w:sz w:val="15"/>
              </w:rPr>
              <w:t xml:space="preserve"> </w:t>
            </w:r>
            <w:r>
              <w:rPr>
                <w:rFonts w:ascii="Arial"/>
                <w:w w:val="105"/>
                <w:sz w:val="15"/>
              </w:rPr>
              <w:t>BOEM.</w:t>
            </w:r>
          </w:p>
        </w:tc>
      </w:tr>
      <w:tr w:rsidR="00DB6DD4">
        <w:trPr>
          <w:trHeight w:hRule="exact" w:val="402"/>
        </w:trPr>
        <w:tc>
          <w:tcPr>
            <w:tcW w:w="2959" w:type="dxa"/>
            <w:tcBorders>
              <w:top w:val="nil"/>
              <w:left w:val="single" w:sz="10" w:space="0" w:color="000000"/>
              <w:bottom w:val="single" w:sz="6" w:space="0" w:color="000000"/>
              <w:right w:val="single" w:sz="6" w:space="0" w:color="000000"/>
            </w:tcBorders>
          </w:tcPr>
          <w:p w:rsidR="00DB6DD4" w:rsidRDefault="00FF0FFE">
            <w:pPr>
              <w:pStyle w:val="TableParagraph"/>
              <w:spacing w:before="5" w:line="264" w:lineRule="auto"/>
              <w:ind w:left="53" w:right="87" w:hanging="44"/>
              <w:rPr>
                <w:rFonts w:ascii="Arial" w:eastAsia="Arial" w:hAnsi="Arial" w:cs="Arial"/>
                <w:sz w:val="15"/>
                <w:szCs w:val="15"/>
              </w:rPr>
            </w:pPr>
            <w:r>
              <w:pict>
                <v:group id="_x0000_s2187" style="position:absolute;left:0;text-align:left;margin-left:155.55pt;margin-top:26pt;width:.1pt;height:730pt;z-index:2680;mso-position-horizontal-relative:page;mso-position-vertical-relative:page" coordorigin="3111,520" coordsize="2,14600">
                  <v:shape id="_x0000_s2188" style="position:absolute;left:3111;top:520;width:2;height:14600" coordorigin="3111,520" coordsize="0,14600" path="m3111,520r,14600e" filled="f" strokecolor="#cdcdcd" strokeweight=".24553mm">
                    <v:path arrowok="t"/>
                  </v:shape>
                  <w10:wrap anchorx="page" anchory="page"/>
                </v:group>
              </w:pict>
            </w:r>
            <w:r w:rsidR="008D6792">
              <w:rPr>
                <w:rFonts w:ascii="Arial"/>
                <w:w w:val="105"/>
                <w:sz w:val="15"/>
              </w:rPr>
              <w:t>(11)</w:t>
            </w:r>
            <w:r w:rsidR="008D6792">
              <w:rPr>
                <w:rFonts w:ascii="Arial"/>
                <w:spacing w:val="-14"/>
                <w:w w:val="105"/>
                <w:sz w:val="15"/>
              </w:rPr>
              <w:t xml:space="preserve"> </w:t>
            </w:r>
            <w:r w:rsidR="008D6792">
              <w:rPr>
                <w:rFonts w:ascii="Arial"/>
                <w:w w:val="105"/>
                <w:sz w:val="15"/>
              </w:rPr>
              <w:t>Decommissioning</w:t>
            </w:r>
            <w:r w:rsidR="008D6792">
              <w:rPr>
                <w:rFonts w:ascii="Arial"/>
                <w:spacing w:val="-14"/>
                <w:w w:val="105"/>
                <w:sz w:val="15"/>
              </w:rPr>
              <w:t xml:space="preserve"> </w:t>
            </w:r>
            <w:r w:rsidR="008D6792">
              <w:rPr>
                <w:rFonts w:ascii="Arial"/>
                <w:w w:val="105"/>
                <w:sz w:val="15"/>
              </w:rPr>
              <w:t>and</w:t>
            </w:r>
            <w:r w:rsidR="008D6792">
              <w:rPr>
                <w:rFonts w:ascii="Arial"/>
                <w:spacing w:val="-14"/>
                <w:w w:val="105"/>
                <w:sz w:val="15"/>
              </w:rPr>
              <w:t xml:space="preserve"> </w:t>
            </w:r>
            <w:r w:rsidR="008D6792">
              <w:rPr>
                <w:rFonts w:ascii="Arial"/>
                <w:w w:val="105"/>
                <w:sz w:val="15"/>
              </w:rPr>
              <w:t>site</w:t>
            </w:r>
            <w:r w:rsidR="008D6792">
              <w:rPr>
                <w:rFonts w:ascii="Arial"/>
                <w:spacing w:val="-15"/>
                <w:w w:val="105"/>
                <w:sz w:val="15"/>
              </w:rPr>
              <w:t xml:space="preserve"> </w:t>
            </w:r>
            <w:r w:rsidR="008D6792">
              <w:rPr>
                <w:rFonts w:ascii="Arial"/>
                <w:w w:val="105"/>
                <w:sz w:val="15"/>
              </w:rPr>
              <w:t>clearance</w:t>
            </w:r>
            <w:r w:rsidR="008D6792">
              <w:rPr>
                <w:rFonts w:ascii="Arial"/>
                <w:w w:val="103"/>
                <w:sz w:val="15"/>
              </w:rPr>
              <w:t xml:space="preserve"> </w:t>
            </w:r>
            <w:r w:rsidR="008D6792">
              <w:rPr>
                <w:rFonts w:ascii="Arial"/>
                <w:w w:val="105"/>
                <w:sz w:val="15"/>
              </w:rPr>
              <w:t>procedures</w:t>
            </w:r>
          </w:p>
        </w:tc>
        <w:tc>
          <w:tcPr>
            <w:tcW w:w="5411" w:type="dxa"/>
            <w:tcBorders>
              <w:top w:val="nil"/>
              <w:left w:val="single" w:sz="6" w:space="0" w:color="000000"/>
              <w:bottom w:val="single" w:sz="6" w:space="0" w:color="000000"/>
              <w:right w:val="single" w:sz="10" w:space="0" w:color="000000"/>
            </w:tcBorders>
          </w:tcPr>
          <w:p w:rsidR="00DB6DD4" w:rsidRDefault="008D6792">
            <w:pPr>
              <w:pStyle w:val="TableParagraph"/>
              <w:spacing w:before="5"/>
              <w:ind w:left="10"/>
              <w:rPr>
                <w:rFonts w:ascii="Arial" w:eastAsia="Arial" w:hAnsi="Arial" w:cs="Arial"/>
                <w:sz w:val="15"/>
                <w:szCs w:val="15"/>
              </w:rPr>
            </w:pPr>
            <w:r>
              <w:rPr>
                <w:rFonts w:ascii="Arial"/>
                <w:w w:val="105"/>
                <w:sz w:val="15"/>
              </w:rPr>
              <w:t>A</w:t>
            </w:r>
            <w:r>
              <w:rPr>
                <w:rFonts w:ascii="Arial"/>
                <w:spacing w:val="-15"/>
                <w:w w:val="105"/>
                <w:sz w:val="15"/>
              </w:rPr>
              <w:t xml:space="preserve"> </w:t>
            </w:r>
            <w:r>
              <w:rPr>
                <w:rFonts w:ascii="Arial"/>
                <w:w w:val="105"/>
                <w:sz w:val="15"/>
              </w:rPr>
              <w:t>discussion</w:t>
            </w:r>
            <w:r>
              <w:rPr>
                <w:rFonts w:ascii="Arial"/>
                <w:spacing w:val="-14"/>
                <w:w w:val="105"/>
                <w:sz w:val="15"/>
              </w:rPr>
              <w:t xml:space="preserve"> </w:t>
            </w:r>
            <w:r>
              <w:rPr>
                <w:rFonts w:ascii="Arial"/>
                <w:w w:val="105"/>
                <w:sz w:val="15"/>
              </w:rPr>
              <w:t>of</w:t>
            </w:r>
            <w:r>
              <w:rPr>
                <w:rFonts w:ascii="Arial"/>
                <w:spacing w:val="-14"/>
                <w:w w:val="105"/>
                <w:sz w:val="15"/>
              </w:rPr>
              <w:t xml:space="preserve"> </w:t>
            </w:r>
            <w:r>
              <w:rPr>
                <w:rFonts w:ascii="Arial"/>
                <w:w w:val="105"/>
                <w:sz w:val="15"/>
              </w:rPr>
              <w:t>methodologies.</w:t>
            </w:r>
          </w:p>
        </w:tc>
      </w:tr>
      <w:tr w:rsidR="00DB6DD4">
        <w:trPr>
          <w:trHeight w:hRule="exact" w:val="226"/>
        </w:trPr>
        <w:tc>
          <w:tcPr>
            <w:tcW w:w="295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(12)</w:t>
            </w:r>
            <w:r>
              <w:rPr>
                <w:rFonts w:ascii="Arial"/>
                <w:spacing w:val="-12"/>
                <w:w w:val="105"/>
                <w:sz w:val="15"/>
              </w:rPr>
              <w:t xml:space="preserve"> </w:t>
            </w:r>
            <w:r>
              <w:rPr>
                <w:rFonts w:ascii="Arial"/>
                <w:w w:val="105"/>
                <w:sz w:val="15"/>
              </w:rPr>
              <w:t>Air</w:t>
            </w:r>
            <w:r>
              <w:rPr>
                <w:rFonts w:ascii="Arial"/>
                <w:spacing w:val="-12"/>
                <w:w w:val="105"/>
                <w:sz w:val="15"/>
              </w:rPr>
              <w:t xml:space="preserve"> </w:t>
            </w:r>
            <w:r>
              <w:rPr>
                <w:rFonts w:ascii="Arial"/>
                <w:w w:val="105"/>
                <w:sz w:val="15"/>
              </w:rPr>
              <w:t>quality</w:t>
            </w:r>
            <w:r>
              <w:rPr>
                <w:rFonts w:ascii="Arial"/>
                <w:spacing w:val="-12"/>
                <w:w w:val="105"/>
                <w:sz w:val="15"/>
              </w:rPr>
              <w:t xml:space="preserve"> </w:t>
            </w:r>
            <w:r>
              <w:rPr>
                <w:rFonts w:ascii="Arial"/>
                <w:w w:val="105"/>
                <w:sz w:val="15"/>
              </w:rPr>
              <w:t>information</w:t>
            </w:r>
          </w:p>
        </w:tc>
        <w:tc>
          <w:tcPr>
            <w:tcW w:w="5411"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eastAsia="Arial" w:hAnsi="Arial" w:cs="Arial"/>
                <w:w w:val="105"/>
                <w:sz w:val="15"/>
                <w:szCs w:val="15"/>
              </w:rPr>
              <w:t>Information</w:t>
            </w:r>
            <w:r>
              <w:rPr>
                <w:rFonts w:ascii="Arial" w:eastAsia="Arial" w:hAnsi="Arial" w:cs="Arial"/>
                <w:spacing w:val="-11"/>
                <w:w w:val="105"/>
                <w:sz w:val="15"/>
                <w:szCs w:val="15"/>
              </w:rPr>
              <w:t xml:space="preserve"> </w:t>
            </w:r>
            <w:r>
              <w:rPr>
                <w:rFonts w:ascii="Arial" w:eastAsia="Arial" w:hAnsi="Arial" w:cs="Arial"/>
                <w:w w:val="105"/>
                <w:sz w:val="15"/>
                <w:szCs w:val="15"/>
              </w:rPr>
              <w:t>as</w:t>
            </w:r>
            <w:r>
              <w:rPr>
                <w:rFonts w:ascii="Arial" w:eastAsia="Arial" w:hAnsi="Arial" w:cs="Arial"/>
                <w:spacing w:val="-10"/>
                <w:w w:val="105"/>
                <w:sz w:val="15"/>
                <w:szCs w:val="15"/>
              </w:rPr>
              <w:t xml:space="preserve"> </w:t>
            </w:r>
            <w:r>
              <w:rPr>
                <w:rFonts w:ascii="Arial" w:eastAsia="Arial" w:hAnsi="Arial" w:cs="Arial"/>
                <w:w w:val="105"/>
                <w:sz w:val="15"/>
                <w:szCs w:val="15"/>
              </w:rPr>
              <w:t>described</w:t>
            </w:r>
            <w:r>
              <w:rPr>
                <w:rFonts w:ascii="Arial" w:eastAsia="Arial" w:hAnsi="Arial" w:cs="Arial"/>
                <w:spacing w:val="-10"/>
                <w:w w:val="105"/>
                <w:sz w:val="15"/>
                <w:szCs w:val="15"/>
              </w:rPr>
              <w:t xml:space="preserve"> </w:t>
            </w:r>
            <w:r>
              <w:rPr>
                <w:rFonts w:ascii="Arial" w:eastAsia="Arial" w:hAnsi="Arial" w:cs="Arial"/>
                <w:w w:val="105"/>
                <w:sz w:val="15"/>
                <w:szCs w:val="15"/>
              </w:rPr>
              <w:t>in</w:t>
            </w:r>
            <w:r>
              <w:rPr>
                <w:rFonts w:ascii="Arial" w:eastAsia="Arial" w:hAnsi="Arial" w:cs="Arial"/>
                <w:spacing w:val="-10"/>
                <w:w w:val="105"/>
                <w:sz w:val="15"/>
                <w:szCs w:val="15"/>
              </w:rPr>
              <w:t xml:space="preserve"> </w:t>
            </w:r>
            <w:r>
              <w:rPr>
                <w:rFonts w:ascii="Arial" w:eastAsia="Arial" w:hAnsi="Arial" w:cs="Arial"/>
                <w:w w:val="105"/>
                <w:sz w:val="15"/>
                <w:szCs w:val="15"/>
              </w:rPr>
              <w:t>§585.659</w:t>
            </w:r>
            <w:r>
              <w:rPr>
                <w:rFonts w:ascii="Arial" w:eastAsia="Arial" w:hAnsi="Arial" w:cs="Arial"/>
                <w:spacing w:val="-10"/>
                <w:w w:val="105"/>
                <w:sz w:val="15"/>
                <w:szCs w:val="15"/>
              </w:rPr>
              <w:t xml:space="preserve"> </w:t>
            </w:r>
            <w:r>
              <w:rPr>
                <w:rFonts w:ascii="Arial" w:eastAsia="Arial" w:hAnsi="Arial" w:cs="Arial"/>
                <w:w w:val="105"/>
                <w:sz w:val="15"/>
                <w:szCs w:val="15"/>
              </w:rPr>
              <w:t>of</w:t>
            </w:r>
            <w:r>
              <w:rPr>
                <w:rFonts w:ascii="Arial" w:eastAsia="Arial" w:hAnsi="Arial" w:cs="Arial"/>
                <w:spacing w:val="-10"/>
                <w:w w:val="105"/>
                <w:sz w:val="15"/>
                <w:szCs w:val="15"/>
              </w:rPr>
              <w:t xml:space="preserve"> </w:t>
            </w:r>
            <w:r>
              <w:rPr>
                <w:rFonts w:ascii="Arial" w:eastAsia="Arial" w:hAnsi="Arial" w:cs="Arial"/>
                <w:w w:val="105"/>
                <w:sz w:val="15"/>
                <w:szCs w:val="15"/>
              </w:rPr>
              <w:t>this</w:t>
            </w:r>
            <w:r>
              <w:rPr>
                <w:rFonts w:ascii="Arial" w:eastAsia="Arial" w:hAnsi="Arial" w:cs="Arial"/>
                <w:spacing w:val="-11"/>
                <w:w w:val="105"/>
                <w:sz w:val="15"/>
                <w:szCs w:val="15"/>
              </w:rPr>
              <w:t xml:space="preserve"> </w:t>
            </w:r>
            <w:r>
              <w:rPr>
                <w:rFonts w:ascii="Arial" w:eastAsia="Arial" w:hAnsi="Arial" w:cs="Arial"/>
                <w:w w:val="105"/>
                <w:sz w:val="15"/>
                <w:szCs w:val="15"/>
              </w:rPr>
              <w:t>section.</w:t>
            </w:r>
          </w:p>
        </w:tc>
      </w:tr>
      <w:tr w:rsidR="00DB6DD4">
        <w:trPr>
          <w:trHeight w:hRule="exact" w:val="798"/>
        </w:trPr>
        <w:tc>
          <w:tcPr>
            <w:tcW w:w="295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52" w:hanging="44"/>
              <w:rPr>
                <w:rFonts w:ascii="Arial" w:eastAsia="Arial" w:hAnsi="Arial" w:cs="Arial"/>
                <w:sz w:val="15"/>
                <w:szCs w:val="15"/>
              </w:rPr>
            </w:pPr>
            <w:r>
              <w:rPr>
                <w:rFonts w:ascii="Arial"/>
                <w:w w:val="105"/>
                <w:sz w:val="15"/>
              </w:rPr>
              <w:t>(13)</w:t>
            </w:r>
            <w:r>
              <w:rPr>
                <w:rFonts w:ascii="Arial"/>
                <w:spacing w:val="-8"/>
                <w:w w:val="105"/>
                <w:sz w:val="15"/>
              </w:rPr>
              <w:t xml:space="preserve"> </w:t>
            </w:r>
            <w:r>
              <w:rPr>
                <w:rFonts w:ascii="Arial"/>
                <w:w w:val="105"/>
                <w:sz w:val="15"/>
              </w:rPr>
              <w:t>A</w:t>
            </w:r>
            <w:r>
              <w:rPr>
                <w:rFonts w:ascii="Arial"/>
                <w:spacing w:val="-7"/>
                <w:w w:val="105"/>
                <w:sz w:val="15"/>
              </w:rPr>
              <w:t xml:space="preserve"> </w:t>
            </w:r>
            <w:r>
              <w:rPr>
                <w:rFonts w:ascii="Arial"/>
                <w:w w:val="105"/>
                <w:sz w:val="15"/>
              </w:rPr>
              <w:t>listing</w:t>
            </w:r>
            <w:r>
              <w:rPr>
                <w:rFonts w:ascii="Arial"/>
                <w:spacing w:val="-8"/>
                <w:w w:val="105"/>
                <w:sz w:val="15"/>
              </w:rPr>
              <w:t xml:space="preserve"> </w:t>
            </w:r>
            <w:r>
              <w:rPr>
                <w:rFonts w:ascii="Arial"/>
                <w:w w:val="105"/>
                <w:sz w:val="15"/>
              </w:rPr>
              <w:t>of</w:t>
            </w:r>
            <w:r>
              <w:rPr>
                <w:rFonts w:ascii="Arial"/>
                <w:spacing w:val="-7"/>
                <w:w w:val="105"/>
                <w:sz w:val="15"/>
              </w:rPr>
              <w:t xml:space="preserve"> </w:t>
            </w:r>
            <w:r>
              <w:rPr>
                <w:rFonts w:ascii="Arial"/>
                <w:w w:val="105"/>
                <w:sz w:val="15"/>
              </w:rPr>
              <w:t>all</w:t>
            </w:r>
            <w:r>
              <w:rPr>
                <w:rFonts w:ascii="Arial"/>
                <w:spacing w:val="-8"/>
                <w:w w:val="105"/>
                <w:sz w:val="15"/>
              </w:rPr>
              <w:t xml:space="preserve"> </w:t>
            </w:r>
            <w:r>
              <w:rPr>
                <w:rFonts w:ascii="Arial"/>
                <w:w w:val="105"/>
                <w:sz w:val="15"/>
              </w:rPr>
              <w:t>Federal,</w:t>
            </w:r>
            <w:r>
              <w:rPr>
                <w:rFonts w:ascii="Arial"/>
                <w:spacing w:val="-7"/>
                <w:w w:val="105"/>
                <w:sz w:val="15"/>
              </w:rPr>
              <w:t xml:space="preserve"> </w:t>
            </w:r>
            <w:r>
              <w:rPr>
                <w:rFonts w:ascii="Arial"/>
                <w:w w:val="105"/>
                <w:sz w:val="15"/>
              </w:rPr>
              <w:t>State,</w:t>
            </w:r>
            <w:r>
              <w:rPr>
                <w:rFonts w:ascii="Arial"/>
                <w:spacing w:val="-7"/>
                <w:w w:val="105"/>
                <w:sz w:val="15"/>
              </w:rPr>
              <w:t xml:space="preserve"> </w:t>
            </w:r>
            <w:r>
              <w:rPr>
                <w:rFonts w:ascii="Arial"/>
                <w:w w:val="105"/>
                <w:sz w:val="15"/>
              </w:rPr>
              <w:t>and</w:t>
            </w:r>
            <w:r>
              <w:rPr>
                <w:rFonts w:ascii="Arial"/>
                <w:w w:val="103"/>
                <w:sz w:val="15"/>
              </w:rPr>
              <w:t xml:space="preserve"> </w:t>
            </w:r>
            <w:r>
              <w:rPr>
                <w:rFonts w:ascii="Arial"/>
                <w:w w:val="105"/>
                <w:sz w:val="15"/>
              </w:rPr>
              <w:t>local</w:t>
            </w:r>
            <w:r>
              <w:rPr>
                <w:rFonts w:ascii="Arial"/>
                <w:spacing w:val="-14"/>
                <w:w w:val="105"/>
                <w:sz w:val="15"/>
              </w:rPr>
              <w:t xml:space="preserve"> </w:t>
            </w:r>
            <w:r>
              <w:rPr>
                <w:rFonts w:ascii="Arial"/>
                <w:w w:val="105"/>
                <w:sz w:val="15"/>
              </w:rPr>
              <w:t>authorizations</w:t>
            </w:r>
            <w:r>
              <w:rPr>
                <w:rFonts w:ascii="Arial"/>
                <w:spacing w:val="-14"/>
                <w:w w:val="105"/>
                <w:sz w:val="15"/>
              </w:rPr>
              <w:t xml:space="preserve"> </w:t>
            </w:r>
            <w:r>
              <w:rPr>
                <w:rFonts w:ascii="Arial"/>
                <w:w w:val="105"/>
                <w:sz w:val="15"/>
              </w:rPr>
              <w:t>or</w:t>
            </w:r>
            <w:r>
              <w:rPr>
                <w:rFonts w:ascii="Arial"/>
                <w:spacing w:val="-14"/>
                <w:w w:val="105"/>
                <w:sz w:val="15"/>
              </w:rPr>
              <w:t xml:space="preserve"> </w:t>
            </w:r>
            <w:r>
              <w:rPr>
                <w:rFonts w:ascii="Arial"/>
                <w:w w:val="105"/>
                <w:sz w:val="15"/>
              </w:rPr>
              <w:t>approvals</w:t>
            </w:r>
            <w:r>
              <w:rPr>
                <w:rFonts w:ascii="Arial"/>
                <w:spacing w:val="-14"/>
                <w:w w:val="105"/>
                <w:sz w:val="15"/>
              </w:rPr>
              <w:t xml:space="preserve"> </w:t>
            </w:r>
            <w:r>
              <w:rPr>
                <w:rFonts w:ascii="Arial"/>
                <w:w w:val="105"/>
                <w:sz w:val="15"/>
              </w:rPr>
              <w:t>required</w:t>
            </w:r>
            <w:r>
              <w:rPr>
                <w:rFonts w:ascii="Arial"/>
                <w:w w:val="103"/>
                <w:sz w:val="15"/>
              </w:rPr>
              <w:t xml:space="preserve"> </w:t>
            </w:r>
            <w:r>
              <w:rPr>
                <w:rFonts w:ascii="Arial"/>
                <w:w w:val="105"/>
                <w:sz w:val="15"/>
              </w:rPr>
              <w:t>to</w:t>
            </w:r>
            <w:r>
              <w:rPr>
                <w:rFonts w:ascii="Arial"/>
                <w:spacing w:val="-11"/>
                <w:w w:val="105"/>
                <w:sz w:val="15"/>
              </w:rPr>
              <w:t xml:space="preserve"> </w:t>
            </w:r>
            <w:r>
              <w:rPr>
                <w:rFonts w:ascii="Arial"/>
                <w:w w:val="105"/>
                <w:sz w:val="15"/>
              </w:rPr>
              <w:t>conduct</w:t>
            </w:r>
            <w:r>
              <w:rPr>
                <w:rFonts w:ascii="Arial"/>
                <w:spacing w:val="-11"/>
                <w:w w:val="105"/>
                <w:sz w:val="15"/>
              </w:rPr>
              <w:t xml:space="preserve"> </w:t>
            </w:r>
            <w:r>
              <w:rPr>
                <w:rFonts w:ascii="Arial"/>
                <w:w w:val="105"/>
                <w:sz w:val="15"/>
              </w:rPr>
              <w:t>site</w:t>
            </w:r>
            <w:r>
              <w:rPr>
                <w:rFonts w:ascii="Arial"/>
                <w:spacing w:val="-11"/>
                <w:w w:val="105"/>
                <w:sz w:val="15"/>
              </w:rPr>
              <w:t xml:space="preserve"> </w:t>
            </w:r>
            <w:r>
              <w:rPr>
                <w:rFonts w:ascii="Arial"/>
                <w:w w:val="105"/>
                <w:sz w:val="15"/>
              </w:rPr>
              <w:t>assessment</w:t>
            </w:r>
            <w:r>
              <w:rPr>
                <w:rFonts w:ascii="Arial"/>
                <w:spacing w:val="-11"/>
                <w:w w:val="105"/>
                <w:sz w:val="15"/>
              </w:rPr>
              <w:t xml:space="preserve"> </w:t>
            </w:r>
            <w:r>
              <w:rPr>
                <w:rFonts w:ascii="Arial"/>
                <w:w w:val="105"/>
                <w:sz w:val="15"/>
              </w:rPr>
              <w:t>activities</w:t>
            </w:r>
            <w:r>
              <w:rPr>
                <w:rFonts w:ascii="Arial"/>
                <w:spacing w:val="-10"/>
                <w:w w:val="105"/>
                <w:sz w:val="15"/>
              </w:rPr>
              <w:t xml:space="preserve"> </w:t>
            </w:r>
            <w:r>
              <w:rPr>
                <w:rFonts w:ascii="Arial"/>
                <w:w w:val="105"/>
                <w:sz w:val="15"/>
              </w:rPr>
              <w:t>on</w:t>
            </w:r>
            <w:r>
              <w:rPr>
                <w:rFonts w:ascii="Arial"/>
                <w:w w:val="103"/>
                <w:sz w:val="15"/>
              </w:rPr>
              <w:t xml:space="preserve"> </w:t>
            </w:r>
            <w:r>
              <w:rPr>
                <w:rFonts w:ascii="Arial"/>
                <w:w w:val="105"/>
                <w:sz w:val="15"/>
              </w:rPr>
              <w:t>your</w:t>
            </w:r>
            <w:r>
              <w:rPr>
                <w:rFonts w:ascii="Arial"/>
                <w:spacing w:val="-15"/>
                <w:w w:val="105"/>
                <w:sz w:val="15"/>
              </w:rPr>
              <w:t xml:space="preserve"> </w:t>
            </w:r>
            <w:r>
              <w:rPr>
                <w:rFonts w:ascii="Arial"/>
                <w:w w:val="105"/>
                <w:sz w:val="15"/>
              </w:rPr>
              <w:t>lease</w:t>
            </w:r>
          </w:p>
        </w:tc>
        <w:tc>
          <w:tcPr>
            <w:tcW w:w="5411"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466" w:hanging="44"/>
              <w:rPr>
                <w:rFonts w:ascii="Arial" w:eastAsia="Arial" w:hAnsi="Arial" w:cs="Arial"/>
                <w:sz w:val="15"/>
                <w:szCs w:val="15"/>
              </w:rPr>
            </w:pPr>
            <w:r>
              <w:rPr>
                <w:rFonts w:ascii="Arial"/>
                <w:w w:val="105"/>
                <w:sz w:val="15"/>
              </w:rPr>
              <w:t>A</w:t>
            </w:r>
            <w:r>
              <w:rPr>
                <w:rFonts w:ascii="Arial"/>
                <w:spacing w:val="-11"/>
                <w:w w:val="105"/>
                <w:sz w:val="15"/>
              </w:rPr>
              <w:t xml:space="preserve"> </w:t>
            </w:r>
            <w:r>
              <w:rPr>
                <w:rFonts w:ascii="Arial"/>
                <w:w w:val="105"/>
                <w:sz w:val="15"/>
              </w:rPr>
              <w:t>statement</w:t>
            </w:r>
            <w:r>
              <w:rPr>
                <w:rFonts w:ascii="Arial"/>
                <w:spacing w:val="-11"/>
                <w:w w:val="105"/>
                <w:sz w:val="15"/>
              </w:rPr>
              <w:t xml:space="preserve"> </w:t>
            </w:r>
            <w:r>
              <w:rPr>
                <w:rFonts w:ascii="Arial"/>
                <w:w w:val="105"/>
                <w:sz w:val="15"/>
              </w:rPr>
              <w:t>indicating</w:t>
            </w:r>
            <w:r>
              <w:rPr>
                <w:rFonts w:ascii="Arial"/>
                <w:spacing w:val="-11"/>
                <w:w w:val="105"/>
                <w:sz w:val="15"/>
              </w:rPr>
              <w:t xml:space="preserve"> </w:t>
            </w:r>
            <w:r>
              <w:rPr>
                <w:rFonts w:ascii="Arial"/>
                <w:w w:val="105"/>
                <w:sz w:val="15"/>
              </w:rPr>
              <w:t>whether</w:t>
            </w:r>
            <w:r>
              <w:rPr>
                <w:rFonts w:ascii="Arial"/>
                <w:spacing w:val="-11"/>
                <w:w w:val="105"/>
                <w:sz w:val="15"/>
              </w:rPr>
              <w:t xml:space="preserve"> </w:t>
            </w:r>
            <w:r>
              <w:rPr>
                <w:rFonts w:ascii="Arial"/>
                <w:w w:val="105"/>
                <w:sz w:val="15"/>
              </w:rPr>
              <w:t>such</w:t>
            </w:r>
            <w:r>
              <w:rPr>
                <w:rFonts w:ascii="Arial"/>
                <w:spacing w:val="-11"/>
                <w:w w:val="105"/>
                <w:sz w:val="15"/>
              </w:rPr>
              <w:t xml:space="preserve"> </w:t>
            </w:r>
            <w:r>
              <w:rPr>
                <w:rFonts w:ascii="Arial"/>
                <w:w w:val="105"/>
                <w:sz w:val="15"/>
              </w:rPr>
              <w:t>authorization</w:t>
            </w:r>
            <w:r>
              <w:rPr>
                <w:rFonts w:ascii="Arial"/>
                <w:spacing w:val="-10"/>
                <w:w w:val="105"/>
                <w:sz w:val="15"/>
              </w:rPr>
              <w:t xml:space="preserve"> </w:t>
            </w:r>
            <w:r>
              <w:rPr>
                <w:rFonts w:ascii="Arial"/>
                <w:w w:val="105"/>
                <w:sz w:val="15"/>
              </w:rPr>
              <w:t>or</w:t>
            </w:r>
            <w:r>
              <w:rPr>
                <w:rFonts w:ascii="Arial"/>
                <w:spacing w:val="-11"/>
                <w:w w:val="105"/>
                <w:sz w:val="15"/>
              </w:rPr>
              <w:t xml:space="preserve"> </w:t>
            </w:r>
            <w:r>
              <w:rPr>
                <w:rFonts w:ascii="Arial"/>
                <w:w w:val="105"/>
                <w:sz w:val="15"/>
              </w:rPr>
              <w:t>approval</w:t>
            </w:r>
            <w:r>
              <w:rPr>
                <w:rFonts w:ascii="Arial"/>
                <w:spacing w:val="-11"/>
                <w:w w:val="105"/>
                <w:sz w:val="15"/>
              </w:rPr>
              <w:t xml:space="preserve"> </w:t>
            </w:r>
            <w:r>
              <w:rPr>
                <w:rFonts w:ascii="Arial"/>
                <w:w w:val="105"/>
                <w:sz w:val="15"/>
              </w:rPr>
              <w:t>has</w:t>
            </w:r>
            <w:r>
              <w:rPr>
                <w:rFonts w:ascii="Arial"/>
                <w:spacing w:val="-11"/>
                <w:w w:val="105"/>
                <w:sz w:val="15"/>
              </w:rPr>
              <w:t xml:space="preserve"> </w:t>
            </w:r>
            <w:r>
              <w:rPr>
                <w:rFonts w:ascii="Arial"/>
                <w:w w:val="105"/>
                <w:sz w:val="15"/>
              </w:rPr>
              <w:t>been</w:t>
            </w:r>
            <w:r>
              <w:rPr>
                <w:rFonts w:ascii="Arial"/>
                <w:w w:val="103"/>
                <w:sz w:val="15"/>
              </w:rPr>
              <w:t xml:space="preserve"> </w:t>
            </w:r>
            <w:r>
              <w:rPr>
                <w:rFonts w:ascii="Arial"/>
                <w:w w:val="105"/>
                <w:sz w:val="15"/>
              </w:rPr>
              <w:t>applied</w:t>
            </w:r>
            <w:r>
              <w:rPr>
                <w:rFonts w:ascii="Arial"/>
                <w:spacing w:val="-11"/>
                <w:w w:val="105"/>
                <w:sz w:val="15"/>
              </w:rPr>
              <w:t xml:space="preserve"> </w:t>
            </w:r>
            <w:r>
              <w:rPr>
                <w:rFonts w:ascii="Arial"/>
                <w:w w:val="105"/>
                <w:sz w:val="15"/>
              </w:rPr>
              <w:t>for</w:t>
            </w:r>
            <w:r>
              <w:rPr>
                <w:rFonts w:ascii="Arial"/>
                <w:spacing w:val="-10"/>
                <w:w w:val="105"/>
                <w:sz w:val="15"/>
              </w:rPr>
              <w:t xml:space="preserve"> </w:t>
            </w:r>
            <w:r>
              <w:rPr>
                <w:rFonts w:ascii="Arial"/>
                <w:w w:val="105"/>
                <w:sz w:val="15"/>
              </w:rPr>
              <w:t>or</w:t>
            </w:r>
            <w:r>
              <w:rPr>
                <w:rFonts w:ascii="Arial"/>
                <w:spacing w:val="-11"/>
                <w:w w:val="105"/>
                <w:sz w:val="15"/>
              </w:rPr>
              <w:t xml:space="preserve"> </w:t>
            </w:r>
            <w:r>
              <w:rPr>
                <w:rFonts w:ascii="Arial"/>
                <w:w w:val="105"/>
                <w:sz w:val="15"/>
              </w:rPr>
              <w:t>obtained.</w:t>
            </w:r>
          </w:p>
        </w:tc>
      </w:tr>
      <w:tr w:rsidR="00DB6DD4">
        <w:trPr>
          <w:trHeight w:hRule="exact" w:val="988"/>
        </w:trPr>
        <w:tc>
          <w:tcPr>
            <w:tcW w:w="295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207" w:hanging="44"/>
              <w:rPr>
                <w:rFonts w:ascii="Arial" w:eastAsia="Arial" w:hAnsi="Arial" w:cs="Arial"/>
                <w:sz w:val="15"/>
                <w:szCs w:val="15"/>
              </w:rPr>
            </w:pPr>
            <w:r>
              <w:rPr>
                <w:rFonts w:ascii="Arial"/>
                <w:w w:val="105"/>
                <w:sz w:val="15"/>
              </w:rPr>
              <w:t>(14)</w:t>
            </w:r>
            <w:r>
              <w:rPr>
                <w:rFonts w:ascii="Arial"/>
                <w:spacing w:val="-8"/>
                <w:w w:val="105"/>
                <w:sz w:val="15"/>
              </w:rPr>
              <w:t xml:space="preserve"> </w:t>
            </w:r>
            <w:r>
              <w:rPr>
                <w:rFonts w:ascii="Arial"/>
                <w:w w:val="105"/>
                <w:sz w:val="15"/>
              </w:rPr>
              <w:t>A</w:t>
            </w:r>
            <w:r>
              <w:rPr>
                <w:rFonts w:ascii="Arial"/>
                <w:spacing w:val="-8"/>
                <w:w w:val="105"/>
                <w:sz w:val="15"/>
              </w:rPr>
              <w:t xml:space="preserve"> </w:t>
            </w:r>
            <w:r>
              <w:rPr>
                <w:rFonts w:ascii="Arial"/>
                <w:w w:val="105"/>
                <w:sz w:val="15"/>
              </w:rPr>
              <w:t>list</w:t>
            </w:r>
            <w:r>
              <w:rPr>
                <w:rFonts w:ascii="Arial"/>
                <w:spacing w:val="-8"/>
                <w:w w:val="105"/>
                <w:sz w:val="15"/>
              </w:rPr>
              <w:t xml:space="preserve"> </w:t>
            </w:r>
            <w:r>
              <w:rPr>
                <w:rFonts w:ascii="Arial"/>
                <w:w w:val="105"/>
                <w:sz w:val="15"/>
              </w:rPr>
              <w:t>of</w:t>
            </w:r>
            <w:r>
              <w:rPr>
                <w:rFonts w:ascii="Arial"/>
                <w:spacing w:val="-7"/>
                <w:w w:val="105"/>
                <w:sz w:val="15"/>
              </w:rPr>
              <w:t xml:space="preserve"> </w:t>
            </w:r>
            <w:r>
              <w:rPr>
                <w:rFonts w:ascii="Arial"/>
                <w:w w:val="105"/>
                <w:sz w:val="15"/>
              </w:rPr>
              <w:t>agencies</w:t>
            </w:r>
            <w:r>
              <w:rPr>
                <w:rFonts w:ascii="Arial"/>
                <w:spacing w:val="-8"/>
                <w:w w:val="105"/>
                <w:sz w:val="15"/>
              </w:rPr>
              <w:t xml:space="preserve"> </w:t>
            </w:r>
            <w:r>
              <w:rPr>
                <w:rFonts w:ascii="Arial"/>
                <w:w w:val="105"/>
                <w:sz w:val="15"/>
              </w:rPr>
              <w:t>and</w:t>
            </w:r>
            <w:r>
              <w:rPr>
                <w:rFonts w:ascii="Arial"/>
                <w:spacing w:val="-8"/>
                <w:w w:val="105"/>
                <w:sz w:val="15"/>
              </w:rPr>
              <w:t xml:space="preserve"> </w:t>
            </w:r>
            <w:r>
              <w:rPr>
                <w:rFonts w:ascii="Arial"/>
                <w:w w:val="105"/>
                <w:sz w:val="15"/>
              </w:rPr>
              <w:t>persons</w:t>
            </w:r>
            <w:r>
              <w:rPr>
                <w:rFonts w:ascii="Arial"/>
                <w:spacing w:val="-8"/>
                <w:w w:val="105"/>
                <w:sz w:val="15"/>
              </w:rPr>
              <w:t xml:space="preserve"> </w:t>
            </w:r>
            <w:r>
              <w:rPr>
                <w:rFonts w:ascii="Arial"/>
                <w:w w:val="105"/>
                <w:sz w:val="15"/>
              </w:rPr>
              <w:t>with</w:t>
            </w:r>
            <w:r>
              <w:rPr>
                <w:rFonts w:ascii="Arial"/>
                <w:w w:val="103"/>
                <w:sz w:val="15"/>
              </w:rPr>
              <w:t xml:space="preserve"> </w:t>
            </w:r>
            <w:r>
              <w:rPr>
                <w:rFonts w:ascii="Arial"/>
                <w:w w:val="105"/>
                <w:sz w:val="15"/>
              </w:rPr>
              <w:t>whom</w:t>
            </w:r>
            <w:r>
              <w:rPr>
                <w:rFonts w:ascii="Arial"/>
                <w:spacing w:val="-11"/>
                <w:w w:val="105"/>
                <w:sz w:val="15"/>
              </w:rPr>
              <w:t xml:space="preserve"> </w:t>
            </w:r>
            <w:r>
              <w:rPr>
                <w:rFonts w:ascii="Arial"/>
                <w:w w:val="105"/>
                <w:sz w:val="15"/>
              </w:rPr>
              <w:t>you</w:t>
            </w:r>
            <w:r>
              <w:rPr>
                <w:rFonts w:ascii="Arial"/>
                <w:spacing w:val="-11"/>
                <w:w w:val="105"/>
                <w:sz w:val="15"/>
              </w:rPr>
              <w:t xml:space="preserve"> </w:t>
            </w:r>
            <w:r>
              <w:rPr>
                <w:rFonts w:ascii="Arial"/>
                <w:w w:val="105"/>
                <w:sz w:val="15"/>
              </w:rPr>
              <w:t>have</w:t>
            </w:r>
            <w:r>
              <w:rPr>
                <w:rFonts w:ascii="Arial"/>
                <w:spacing w:val="-10"/>
                <w:w w:val="105"/>
                <w:sz w:val="15"/>
              </w:rPr>
              <w:t xml:space="preserve"> </w:t>
            </w:r>
            <w:r>
              <w:rPr>
                <w:rFonts w:ascii="Arial"/>
                <w:w w:val="105"/>
                <w:sz w:val="15"/>
              </w:rPr>
              <w:t>communicated,</w:t>
            </w:r>
            <w:r>
              <w:rPr>
                <w:rFonts w:ascii="Arial"/>
                <w:spacing w:val="-11"/>
                <w:w w:val="105"/>
                <w:sz w:val="15"/>
              </w:rPr>
              <w:t xml:space="preserve"> </w:t>
            </w:r>
            <w:r>
              <w:rPr>
                <w:rFonts w:ascii="Arial"/>
                <w:w w:val="105"/>
                <w:sz w:val="15"/>
              </w:rPr>
              <w:t>or</w:t>
            </w:r>
            <w:r>
              <w:rPr>
                <w:rFonts w:ascii="Arial"/>
                <w:spacing w:val="-11"/>
                <w:w w:val="105"/>
                <w:sz w:val="15"/>
              </w:rPr>
              <w:t xml:space="preserve"> </w:t>
            </w:r>
            <w:r>
              <w:rPr>
                <w:rFonts w:ascii="Arial"/>
                <w:w w:val="105"/>
                <w:sz w:val="15"/>
              </w:rPr>
              <w:t>with</w:t>
            </w:r>
            <w:r>
              <w:rPr>
                <w:rFonts w:ascii="Arial"/>
                <w:w w:val="103"/>
                <w:sz w:val="15"/>
              </w:rPr>
              <w:t xml:space="preserve"> </w:t>
            </w:r>
            <w:r>
              <w:rPr>
                <w:rFonts w:ascii="Arial"/>
                <w:w w:val="105"/>
                <w:sz w:val="15"/>
              </w:rPr>
              <w:t>whom</w:t>
            </w:r>
            <w:r>
              <w:rPr>
                <w:rFonts w:ascii="Arial"/>
                <w:spacing w:val="-14"/>
                <w:w w:val="105"/>
                <w:sz w:val="15"/>
              </w:rPr>
              <w:t xml:space="preserve"> </w:t>
            </w:r>
            <w:r>
              <w:rPr>
                <w:rFonts w:ascii="Arial"/>
                <w:w w:val="105"/>
                <w:sz w:val="15"/>
              </w:rPr>
              <w:t>you</w:t>
            </w:r>
            <w:r>
              <w:rPr>
                <w:rFonts w:ascii="Arial"/>
                <w:spacing w:val="-13"/>
                <w:w w:val="105"/>
                <w:sz w:val="15"/>
              </w:rPr>
              <w:t xml:space="preserve"> </w:t>
            </w:r>
            <w:r>
              <w:rPr>
                <w:rFonts w:ascii="Arial"/>
                <w:w w:val="105"/>
                <w:sz w:val="15"/>
              </w:rPr>
              <w:t>will</w:t>
            </w:r>
            <w:r>
              <w:rPr>
                <w:rFonts w:ascii="Arial"/>
                <w:spacing w:val="-13"/>
                <w:w w:val="105"/>
                <w:sz w:val="15"/>
              </w:rPr>
              <w:t xml:space="preserve"> </w:t>
            </w:r>
            <w:r>
              <w:rPr>
                <w:rFonts w:ascii="Arial"/>
                <w:w w:val="105"/>
                <w:sz w:val="15"/>
              </w:rPr>
              <w:t>communicate,</w:t>
            </w:r>
            <w:r>
              <w:rPr>
                <w:rFonts w:ascii="Arial"/>
                <w:spacing w:val="-13"/>
                <w:w w:val="105"/>
                <w:sz w:val="15"/>
              </w:rPr>
              <w:t xml:space="preserve"> </w:t>
            </w:r>
            <w:r>
              <w:rPr>
                <w:rFonts w:ascii="Arial"/>
                <w:w w:val="105"/>
                <w:sz w:val="15"/>
              </w:rPr>
              <w:t>regarding</w:t>
            </w:r>
            <w:r>
              <w:rPr>
                <w:rFonts w:ascii="Arial"/>
                <w:w w:val="103"/>
                <w:sz w:val="15"/>
              </w:rPr>
              <w:t xml:space="preserve"> </w:t>
            </w:r>
            <w:r>
              <w:rPr>
                <w:rFonts w:ascii="Arial"/>
                <w:w w:val="105"/>
                <w:sz w:val="15"/>
              </w:rPr>
              <w:t>potential</w:t>
            </w:r>
            <w:r>
              <w:rPr>
                <w:rFonts w:ascii="Arial"/>
                <w:spacing w:val="-13"/>
                <w:w w:val="105"/>
                <w:sz w:val="15"/>
              </w:rPr>
              <w:t xml:space="preserve"> </w:t>
            </w:r>
            <w:r>
              <w:rPr>
                <w:rFonts w:ascii="Arial"/>
                <w:w w:val="105"/>
                <w:sz w:val="15"/>
              </w:rPr>
              <w:t>impacts</w:t>
            </w:r>
            <w:r>
              <w:rPr>
                <w:rFonts w:ascii="Arial"/>
                <w:spacing w:val="-13"/>
                <w:w w:val="105"/>
                <w:sz w:val="15"/>
              </w:rPr>
              <w:t xml:space="preserve"> </w:t>
            </w:r>
            <w:r>
              <w:rPr>
                <w:rFonts w:ascii="Arial"/>
                <w:w w:val="105"/>
                <w:sz w:val="15"/>
              </w:rPr>
              <w:t>associated</w:t>
            </w:r>
            <w:r>
              <w:rPr>
                <w:rFonts w:ascii="Arial"/>
                <w:spacing w:val="-13"/>
                <w:w w:val="105"/>
                <w:sz w:val="15"/>
              </w:rPr>
              <w:t xml:space="preserve"> </w:t>
            </w:r>
            <w:r>
              <w:rPr>
                <w:rFonts w:ascii="Arial"/>
                <w:w w:val="105"/>
                <w:sz w:val="15"/>
              </w:rPr>
              <w:t>with</w:t>
            </w:r>
            <w:r>
              <w:rPr>
                <w:rFonts w:ascii="Arial"/>
                <w:spacing w:val="-13"/>
                <w:w w:val="105"/>
                <w:sz w:val="15"/>
              </w:rPr>
              <w:t xml:space="preserve"> </w:t>
            </w:r>
            <w:r>
              <w:rPr>
                <w:rFonts w:ascii="Arial"/>
                <w:w w:val="105"/>
                <w:sz w:val="15"/>
              </w:rPr>
              <w:t>your</w:t>
            </w:r>
            <w:r>
              <w:rPr>
                <w:rFonts w:ascii="Arial"/>
                <w:w w:val="103"/>
                <w:sz w:val="15"/>
              </w:rPr>
              <w:t xml:space="preserve"> </w:t>
            </w:r>
            <w:r>
              <w:rPr>
                <w:rFonts w:ascii="Arial"/>
                <w:w w:val="105"/>
                <w:sz w:val="15"/>
              </w:rPr>
              <w:t>proposed</w:t>
            </w:r>
            <w:r>
              <w:rPr>
                <w:rFonts w:ascii="Arial"/>
                <w:spacing w:val="-26"/>
                <w:w w:val="105"/>
                <w:sz w:val="15"/>
              </w:rPr>
              <w:t xml:space="preserve"> </w:t>
            </w:r>
            <w:r>
              <w:rPr>
                <w:rFonts w:ascii="Arial"/>
                <w:w w:val="105"/>
                <w:sz w:val="15"/>
              </w:rPr>
              <w:t>activities</w:t>
            </w:r>
          </w:p>
        </w:tc>
        <w:tc>
          <w:tcPr>
            <w:tcW w:w="5411"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Contact</w:t>
            </w:r>
            <w:r>
              <w:rPr>
                <w:rFonts w:ascii="Arial"/>
                <w:spacing w:val="-15"/>
                <w:w w:val="105"/>
                <w:sz w:val="15"/>
              </w:rPr>
              <w:t xml:space="preserve"> </w:t>
            </w:r>
            <w:r>
              <w:rPr>
                <w:rFonts w:ascii="Arial"/>
                <w:w w:val="105"/>
                <w:sz w:val="15"/>
              </w:rPr>
              <w:t>information</w:t>
            </w:r>
            <w:r>
              <w:rPr>
                <w:rFonts w:ascii="Arial"/>
                <w:spacing w:val="-14"/>
                <w:w w:val="105"/>
                <w:sz w:val="15"/>
              </w:rPr>
              <w:t xml:space="preserve"> </w:t>
            </w:r>
            <w:r>
              <w:rPr>
                <w:rFonts w:ascii="Arial"/>
                <w:w w:val="105"/>
                <w:sz w:val="15"/>
              </w:rPr>
              <w:t>and</w:t>
            </w:r>
            <w:r>
              <w:rPr>
                <w:rFonts w:ascii="Arial"/>
                <w:spacing w:val="-14"/>
                <w:w w:val="105"/>
                <w:sz w:val="15"/>
              </w:rPr>
              <w:t xml:space="preserve"> </w:t>
            </w:r>
            <w:r>
              <w:rPr>
                <w:rFonts w:ascii="Arial"/>
                <w:w w:val="105"/>
                <w:sz w:val="15"/>
              </w:rPr>
              <w:t>issues</w:t>
            </w:r>
            <w:r>
              <w:rPr>
                <w:rFonts w:ascii="Arial"/>
                <w:spacing w:val="-15"/>
                <w:w w:val="105"/>
                <w:sz w:val="15"/>
              </w:rPr>
              <w:t xml:space="preserve"> </w:t>
            </w:r>
            <w:r>
              <w:rPr>
                <w:rFonts w:ascii="Arial"/>
                <w:w w:val="105"/>
                <w:sz w:val="15"/>
              </w:rPr>
              <w:t>discussed.</w:t>
            </w:r>
          </w:p>
        </w:tc>
      </w:tr>
      <w:tr w:rsidR="00DB6DD4">
        <w:trPr>
          <w:trHeight w:hRule="exact" w:val="607"/>
        </w:trPr>
        <w:tc>
          <w:tcPr>
            <w:tcW w:w="295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(15)</w:t>
            </w:r>
            <w:r>
              <w:rPr>
                <w:rFonts w:ascii="Arial"/>
                <w:spacing w:val="-17"/>
                <w:w w:val="105"/>
                <w:sz w:val="15"/>
              </w:rPr>
              <w:t xml:space="preserve"> </w:t>
            </w:r>
            <w:r>
              <w:rPr>
                <w:rFonts w:ascii="Arial"/>
                <w:w w:val="105"/>
                <w:sz w:val="15"/>
              </w:rPr>
              <w:t>Financial</w:t>
            </w:r>
            <w:r>
              <w:rPr>
                <w:rFonts w:ascii="Arial"/>
                <w:spacing w:val="-16"/>
                <w:w w:val="105"/>
                <w:sz w:val="15"/>
              </w:rPr>
              <w:t xml:space="preserve"> </w:t>
            </w:r>
            <w:r>
              <w:rPr>
                <w:rFonts w:ascii="Arial"/>
                <w:w w:val="105"/>
                <w:sz w:val="15"/>
              </w:rPr>
              <w:t>assurance</w:t>
            </w:r>
            <w:r>
              <w:rPr>
                <w:rFonts w:ascii="Arial"/>
                <w:spacing w:val="-17"/>
                <w:w w:val="105"/>
                <w:sz w:val="15"/>
              </w:rPr>
              <w:t xml:space="preserve"> </w:t>
            </w:r>
            <w:r>
              <w:rPr>
                <w:rFonts w:ascii="Arial"/>
                <w:w w:val="105"/>
                <w:sz w:val="15"/>
              </w:rPr>
              <w:t>information</w:t>
            </w:r>
          </w:p>
        </w:tc>
        <w:tc>
          <w:tcPr>
            <w:tcW w:w="5411"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61" w:hanging="44"/>
              <w:rPr>
                <w:rFonts w:ascii="Arial" w:eastAsia="Arial" w:hAnsi="Arial" w:cs="Arial"/>
                <w:sz w:val="15"/>
                <w:szCs w:val="15"/>
              </w:rPr>
            </w:pPr>
            <w:r>
              <w:rPr>
                <w:rFonts w:ascii="Arial" w:eastAsia="Arial" w:hAnsi="Arial" w:cs="Arial"/>
                <w:w w:val="105"/>
                <w:sz w:val="15"/>
                <w:szCs w:val="15"/>
              </w:rPr>
              <w:t>Statements</w:t>
            </w:r>
            <w:r>
              <w:rPr>
                <w:rFonts w:ascii="Arial" w:eastAsia="Arial" w:hAnsi="Arial" w:cs="Arial"/>
                <w:spacing w:val="-10"/>
                <w:w w:val="105"/>
                <w:sz w:val="15"/>
                <w:szCs w:val="15"/>
              </w:rPr>
              <w:t xml:space="preserve"> </w:t>
            </w:r>
            <w:r>
              <w:rPr>
                <w:rFonts w:ascii="Arial" w:eastAsia="Arial" w:hAnsi="Arial" w:cs="Arial"/>
                <w:w w:val="105"/>
                <w:sz w:val="15"/>
                <w:szCs w:val="15"/>
              </w:rPr>
              <w:t>attesting</w:t>
            </w:r>
            <w:r>
              <w:rPr>
                <w:rFonts w:ascii="Arial" w:eastAsia="Arial" w:hAnsi="Arial" w:cs="Arial"/>
                <w:spacing w:val="-10"/>
                <w:w w:val="105"/>
                <w:sz w:val="15"/>
                <w:szCs w:val="15"/>
              </w:rPr>
              <w:t xml:space="preserve"> </w:t>
            </w:r>
            <w:r>
              <w:rPr>
                <w:rFonts w:ascii="Arial" w:eastAsia="Arial" w:hAnsi="Arial" w:cs="Arial"/>
                <w:w w:val="105"/>
                <w:sz w:val="15"/>
                <w:szCs w:val="15"/>
              </w:rPr>
              <w:t>that</w:t>
            </w:r>
            <w:r>
              <w:rPr>
                <w:rFonts w:ascii="Arial" w:eastAsia="Arial" w:hAnsi="Arial" w:cs="Arial"/>
                <w:spacing w:val="-9"/>
                <w:w w:val="105"/>
                <w:sz w:val="15"/>
                <w:szCs w:val="15"/>
              </w:rPr>
              <w:t xml:space="preserve"> </w:t>
            </w:r>
            <w:r>
              <w:rPr>
                <w:rFonts w:ascii="Arial" w:eastAsia="Arial" w:hAnsi="Arial" w:cs="Arial"/>
                <w:w w:val="105"/>
                <w:sz w:val="15"/>
                <w:szCs w:val="15"/>
              </w:rPr>
              <w:t>the</w:t>
            </w:r>
            <w:r>
              <w:rPr>
                <w:rFonts w:ascii="Arial" w:eastAsia="Arial" w:hAnsi="Arial" w:cs="Arial"/>
                <w:spacing w:val="-10"/>
                <w:w w:val="105"/>
                <w:sz w:val="15"/>
                <w:szCs w:val="15"/>
              </w:rPr>
              <w:t xml:space="preserve"> </w:t>
            </w:r>
            <w:r>
              <w:rPr>
                <w:rFonts w:ascii="Arial" w:eastAsia="Arial" w:hAnsi="Arial" w:cs="Arial"/>
                <w:w w:val="105"/>
                <w:sz w:val="15"/>
                <w:szCs w:val="15"/>
              </w:rPr>
              <w:t>activities</w:t>
            </w:r>
            <w:r>
              <w:rPr>
                <w:rFonts w:ascii="Arial" w:eastAsia="Arial" w:hAnsi="Arial" w:cs="Arial"/>
                <w:spacing w:val="-10"/>
                <w:w w:val="105"/>
                <w:sz w:val="15"/>
                <w:szCs w:val="15"/>
              </w:rPr>
              <w:t xml:space="preserve"> </w:t>
            </w:r>
            <w:r>
              <w:rPr>
                <w:rFonts w:ascii="Arial" w:eastAsia="Arial" w:hAnsi="Arial" w:cs="Arial"/>
                <w:w w:val="105"/>
                <w:sz w:val="15"/>
                <w:szCs w:val="15"/>
              </w:rPr>
              <w:t>and</w:t>
            </w:r>
            <w:r>
              <w:rPr>
                <w:rFonts w:ascii="Arial" w:eastAsia="Arial" w:hAnsi="Arial" w:cs="Arial"/>
                <w:spacing w:val="-9"/>
                <w:w w:val="105"/>
                <w:sz w:val="15"/>
                <w:szCs w:val="15"/>
              </w:rPr>
              <w:t xml:space="preserve"> </w:t>
            </w:r>
            <w:r>
              <w:rPr>
                <w:rFonts w:ascii="Arial" w:eastAsia="Arial" w:hAnsi="Arial" w:cs="Arial"/>
                <w:w w:val="105"/>
                <w:sz w:val="15"/>
                <w:szCs w:val="15"/>
              </w:rPr>
              <w:t>facilities</w:t>
            </w:r>
            <w:r>
              <w:rPr>
                <w:rFonts w:ascii="Arial" w:eastAsia="Arial" w:hAnsi="Arial" w:cs="Arial"/>
                <w:spacing w:val="-10"/>
                <w:w w:val="105"/>
                <w:sz w:val="15"/>
                <w:szCs w:val="15"/>
              </w:rPr>
              <w:t xml:space="preserve"> </w:t>
            </w:r>
            <w:r>
              <w:rPr>
                <w:rFonts w:ascii="Arial" w:eastAsia="Arial" w:hAnsi="Arial" w:cs="Arial"/>
                <w:w w:val="105"/>
                <w:sz w:val="15"/>
                <w:szCs w:val="15"/>
              </w:rPr>
              <w:t>proposed</w:t>
            </w:r>
            <w:r>
              <w:rPr>
                <w:rFonts w:ascii="Arial" w:eastAsia="Arial" w:hAnsi="Arial" w:cs="Arial"/>
                <w:spacing w:val="-9"/>
                <w:w w:val="105"/>
                <w:sz w:val="15"/>
                <w:szCs w:val="15"/>
              </w:rPr>
              <w:t xml:space="preserve"> </w:t>
            </w:r>
            <w:r>
              <w:rPr>
                <w:rFonts w:ascii="Arial" w:eastAsia="Arial" w:hAnsi="Arial" w:cs="Arial"/>
                <w:w w:val="105"/>
                <w:sz w:val="15"/>
                <w:szCs w:val="15"/>
              </w:rPr>
              <w:t>in</w:t>
            </w:r>
            <w:r>
              <w:rPr>
                <w:rFonts w:ascii="Arial" w:eastAsia="Arial" w:hAnsi="Arial" w:cs="Arial"/>
                <w:spacing w:val="-10"/>
                <w:w w:val="105"/>
                <w:sz w:val="15"/>
                <w:szCs w:val="15"/>
              </w:rPr>
              <w:t xml:space="preserve"> </w:t>
            </w:r>
            <w:r>
              <w:rPr>
                <w:rFonts w:ascii="Arial" w:eastAsia="Arial" w:hAnsi="Arial" w:cs="Arial"/>
                <w:w w:val="105"/>
                <w:sz w:val="15"/>
                <w:szCs w:val="15"/>
              </w:rPr>
              <w:t>your</w:t>
            </w:r>
            <w:r>
              <w:rPr>
                <w:rFonts w:ascii="Arial" w:eastAsia="Arial" w:hAnsi="Arial" w:cs="Arial"/>
                <w:spacing w:val="-10"/>
                <w:w w:val="105"/>
                <w:sz w:val="15"/>
                <w:szCs w:val="15"/>
              </w:rPr>
              <w:t xml:space="preserve"> </w:t>
            </w:r>
            <w:r>
              <w:rPr>
                <w:rFonts w:ascii="Arial" w:eastAsia="Arial" w:hAnsi="Arial" w:cs="Arial"/>
                <w:w w:val="105"/>
                <w:sz w:val="15"/>
                <w:szCs w:val="15"/>
              </w:rPr>
              <w:t>SAP</w:t>
            </w:r>
            <w:r>
              <w:rPr>
                <w:rFonts w:ascii="Arial" w:eastAsia="Arial" w:hAnsi="Arial" w:cs="Arial"/>
                <w:spacing w:val="-9"/>
                <w:w w:val="105"/>
                <w:sz w:val="15"/>
                <w:szCs w:val="15"/>
              </w:rPr>
              <w:t xml:space="preserve"> </w:t>
            </w:r>
            <w:r>
              <w:rPr>
                <w:rFonts w:ascii="Arial" w:eastAsia="Arial" w:hAnsi="Arial" w:cs="Arial"/>
                <w:w w:val="105"/>
                <w:sz w:val="15"/>
                <w:szCs w:val="15"/>
              </w:rPr>
              <w:t>are</w:t>
            </w:r>
            <w:r>
              <w:rPr>
                <w:rFonts w:ascii="Arial" w:eastAsia="Arial" w:hAnsi="Arial" w:cs="Arial"/>
                <w:w w:val="103"/>
                <w:sz w:val="15"/>
                <w:szCs w:val="15"/>
              </w:rPr>
              <w:t xml:space="preserve"> </w:t>
            </w:r>
            <w:r>
              <w:rPr>
                <w:rFonts w:ascii="Arial" w:eastAsia="Arial" w:hAnsi="Arial" w:cs="Arial"/>
                <w:w w:val="105"/>
                <w:sz w:val="15"/>
                <w:szCs w:val="15"/>
              </w:rPr>
              <w:t>or</w:t>
            </w:r>
            <w:r>
              <w:rPr>
                <w:rFonts w:ascii="Arial" w:eastAsia="Arial" w:hAnsi="Arial" w:cs="Arial"/>
                <w:spacing w:val="-9"/>
                <w:w w:val="105"/>
                <w:sz w:val="15"/>
                <w:szCs w:val="15"/>
              </w:rPr>
              <w:t xml:space="preserve"> </w:t>
            </w:r>
            <w:r>
              <w:rPr>
                <w:rFonts w:ascii="Arial" w:eastAsia="Arial" w:hAnsi="Arial" w:cs="Arial"/>
                <w:w w:val="105"/>
                <w:sz w:val="15"/>
                <w:szCs w:val="15"/>
              </w:rPr>
              <w:t>will</w:t>
            </w:r>
            <w:r>
              <w:rPr>
                <w:rFonts w:ascii="Arial" w:eastAsia="Arial" w:hAnsi="Arial" w:cs="Arial"/>
                <w:spacing w:val="-8"/>
                <w:w w:val="105"/>
                <w:sz w:val="15"/>
                <w:szCs w:val="15"/>
              </w:rPr>
              <w:t xml:space="preserve"> </w:t>
            </w:r>
            <w:r>
              <w:rPr>
                <w:rFonts w:ascii="Arial" w:eastAsia="Arial" w:hAnsi="Arial" w:cs="Arial"/>
                <w:w w:val="105"/>
                <w:sz w:val="15"/>
                <w:szCs w:val="15"/>
              </w:rPr>
              <w:t>be</w:t>
            </w:r>
            <w:r>
              <w:rPr>
                <w:rFonts w:ascii="Arial" w:eastAsia="Arial" w:hAnsi="Arial" w:cs="Arial"/>
                <w:spacing w:val="-8"/>
                <w:w w:val="105"/>
                <w:sz w:val="15"/>
                <w:szCs w:val="15"/>
              </w:rPr>
              <w:t xml:space="preserve"> </w:t>
            </w:r>
            <w:r>
              <w:rPr>
                <w:rFonts w:ascii="Arial" w:eastAsia="Arial" w:hAnsi="Arial" w:cs="Arial"/>
                <w:w w:val="105"/>
                <w:sz w:val="15"/>
                <w:szCs w:val="15"/>
              </w:rPr>
              <w:t>covered</w:t>
            </w:r>
            <w:r>
              <w:rPr>
                <w:rFonts w:ascii="Arial" w:eastAsia="Arial" w:hAnsi="Arial" w:cs="Arial"/>
                <w:spacing w:val="-8"/>
                <w:w w:val="105"/>
                <w:sz w:val="15"/>
                <w:szCs w:val="15"/>
              </w:rPr>
              <w:t xml:space="preserve"> </w:t>
            </w:r>
            <w:r>
              <w:rPr>
                <w:rFonts w:ascii="Arial" w:eastAsia="Arial" w:hAnsi="Arial" w:cs="Arial"/>
                <w:w w:val="105"/>
                <w:sz w:val="15"/>
                <w:szCs w:val="15"/>
              </w:rPr>
              <w:t>by</w:t>
            </w:r>
            <w:r>
              <w:rPr>
                <w:rFonts w:ascii="Arial" w:eastAsia="Arial" w:hAnsi="Arial" w:cs="Arial"/>
                <w:spacing w:val="-9"/>
                <w:w w:val="105"/>
                <w:sz w:val="15"/>
                <w:szCs w:val="15"/>
              </w:rPr>
              <w:t xml:space="preserve"> </w:t>
            </w:r>
            <w:r>
              <w:rPr>
                <w:rFonts w:ascii="Arial" w:eastAsia="Arial" w:hAnsi="Arial" w:cs="Arial"/>
                <w:w w:val="105"/>
                <w:sz w:val="15"/>
                <w:szCs w:val="15"/>
              </w:rPr>
              <w:t>an</w:t>
            </w:r>
            <w:r>
              <w:rPr>
                <w:rFonts w:ascii="Arial" w:eastAsia="Arial" w:hAnsi="Arial" w:cs="Arial"/>
                <w:spacing w:val="-8"/>
                <w:w w:val="105"/>
                <w:sz w:val="15"/>
                <w:szCs w:val="15"/>
              </w:rPr>
              <w:t xml:space="preserve"> </w:t>
            </w:r>
            <w:r>
              <w:rPr>
                <w:rFonts w:ascii="Arial" w:eastAsia="Arial" w:hAnsi="Arial" w:cs="Arial"/>
                <w:w w:val="105"/>
                <w:sz w:val="15"/>
                <w:szCs w:val="15"/>
              </w:rPr>
              <w:t>appropriate</w:t>
            </w:r>
            <w:r>
              <w:rPr>
                <w:rFonts w:ascii="Arial" w:eastAsia="Arial" w:hAnsi="Arial" w:cs="Arial"/>
                <w:spacing w:val="-8"/>
                <w:w w:val="105"/>
                <w:sz w:val="15"/>
                <w:szCs w:val="15"/>
              </w:rPr>
              <w:t xml:space="preserve"> </w:t>
            </w:r>
            <w:r>
              <w:rPr>
                <w:rFonts w:ascii="Arial" w:eastAsia="Arial" w:hAnsi="Arial" w:cs="Arial"/>
                <w:w w:val="105"/>
                <w:sz w:val="15"/>
                <w:szCs w:val="15"/>
              </w:rPr>
              <w:t>bond</w:t>
            </w:r>
            <w:r>
              <w:rPr>
                <w:rFonts w:ascii="Arial" w:eastAsia="Arial" w:hAnsi="Arial" w:cs="Arial"/>
                <w:spacing w:val="-8"/>
                <w:w w:val="105"/>
                <w:sz w:val="15"/>
                <w:szCs w:val="15"/>
              </w:rPr>
              <w:t xml:space="preserve"> </w:t>
            </w:r>
            <w:r>
              <w:rPr>
                <w:rFonts w:ascii="Arial" w:eastAsia="Arial" w:hAnsi="Arial" w:cs="Arial"/>
                <w:w w:val="105"/>
                <w:sz w:val="15"/>
                <w:szCs w:val="15"/>
              </w:rPr>
              <w:t>or</w:t>
            </w:r>
            <w:r>
              <w:rPr>
                <w:rFonts w:ascii="Arial" w:eastAsia="Arial" w:hAnsi="Arial" w:cs="Arial"/>
                <w:spacing w:val="-8"/>
                <w:w w:val="105"/>
                <w:sz w:val="15"/>
                <w:szCs w:val="15"/>
              </w:rPr>
              <w:t xml:space="preserve"> </w:t>
            </w:r>
            <w:r>
              <w:rPr>
                <w:rFonts w:ascii="Arial" w:eastAsia="Arial" w:hAnsi="Arial" w:cs="Arial"/>
                <w:w w:val="105"/>
                <w:sz w:val="15"/>
                <w:szCs w:val="15"/>
              </w:rPr>
              <w:t>other</w:t>
            </w:r>
            <w:r>
              <w:rPr>
                <w:rFonts w:ascii="Arial" w:eastAsia="Arial" w:hAnsi="Arial" w:cs="Arial"/>
                <w:spacing w:val="-9"/>
                <w:w w:val="105"/>
                <w:sz w:val="15"/>
                <w:szCs w:val="15"/>
              </w:rPr>
              <w:t xml:space="preserve"> </w:t>
            </w:r>
            <w:r>
              <w:rPr>
                <w:rFonts w:ascii="Arial" w:eastAsia="Arial" w:hAnsi="Arial" w:cs="Arial"/>
                <w:w w:val="105"/>
                <w:sz w:val="15"/>
                <w:szCs w:val="15"/>
              </w:rPr>
              <w:t>approved</w:t>
            </w:r>
            <w:r>
              <w:rPr>
                <w:rFonts w:ascii="Arial" w:eastAsia="Arial" w:hAnsi="Arial" w:cs="Arial"/>
                <w:spacing w:val="-8"/>
                <w:w w:val="105"/>
                <w:sz w:val="15"/>
                <w:szCs w:val="15"/>
              </w:rPr>
              <w:t xml:space="preserve"> </w:t>
            </w:r>
            <w:r>
              <w:rPr>
                <w:rFonts w:ascii="Arial" w:eastAsia="Arial" w:hAnsi="Arial" w:cs="Arial"/>
                <w:w w:val="105"/>
                <w:sz w:val="15"/>
                <w:szCs w:val="15"/>
              </w:rPr>
              <w:t>security,</w:t>
            </w:r>
            <w:r>
              <w:rPr>
                <w:rFonts w:ascii="Arial" w:eastAsia="Arial" w:hAnsi="Arial" w:cs="Arial"/>
                <w:spacing w:val="-8"/>
                <w:w w:val="105"/>
                <w:sz w:val="15"/>
                <w:szCs w:val="15"/>
              </w:rPr>
              <w:t xml:space="preserve"> </w:t>
            </w:r>
            <w:r>
              <w:rPr>
                <w:rFonts w:ascii="Arial" w:eastAsia="Arial" w:hAnsi="Arial" w:cs="Arial"/>
                <w:w w:val="105"/>
                <w:sz w:val="15"/>
                <w:szCs w:val="15"/>
              </w:rPr>
              <w:t>as</w:t>
            </w:r>
            <w:r>
              <w:rPr>
                <w:rFonts w:ascii="Arial" w:eastAsia="Arial" w:hAnsi="Arial" w:cs="Arial"/>
                <w:w w:val="103"/>
                <w:sz w:val="15"/>
                <w:szCs w:val="15"/>
              </w:rPr>
              <w:t xml:space="preserve"> </w:t>
            </w:r>
            <w:r>
              <w:rPr>
                <w:rFonts w:ascii="Arial" w:eastAsia="Arial" w:hAnsi="Arial" w:cs="Arial"/>
                <w:w w:val="105"/>
                <w:sz w:val="15"/>
                <w:szCs w:val="15"/>
              </w:rPr>
              <w:t>required</w:t>
            </w:r>
            <w:r>
              <w:rPr>
                <w:rFonts w:ascii="Arial" w:eastAsia="Arial" w:hAnsi="Arial" w:cs="Arial"/>
                <w:spacing w:val="-13"/>
                <w:w w:val="105"/>
                <w:sz w:val="15"/>
                <w:szCs w:val="15"/>
              </w:rPr>
              <w:t xml:space="preserve"> </w:t>
            </w:r>
            <w:r>
              <w:rPr>
                <w:rFonts w:ascii="Arial" w:eastAsia="Arial" w:hAnsi="Arial" w:cs="Arial"/>
                <w:w w:val="105"/>
                <w:sz w:val="15"/>
                <w:szCs w:val="15"/>
              </w:rPr>
              <w:t>in</w:t>
            </w:r>
            <w:r>
              <w:rPr>
                <w:rFonts w:ascii="Arial" w:eastAsia="Arial" w:hAnsi="Arial" w:cs="Arial"/>
                <w:spacing w:val="-12"/>
                <w:w w:val="105"/>
                <w:sz w:val="15"/>
                <w:szCs w:val="15"/>
              </w:rPr>
              <w:t xml:space="preserve"> </w:t>
            </w:r>
            <w:r>
              <w:rPr>
                <w:rFonts w:ascii="Arial" w:eastAsia="Arial" w:hAnsi="Arial" w:cs="Arial"/>
                <w:w w:val="105"/>
                <w:sz w:val="15"/>
                <w:szCs w:val="15"/>
              </w:rPr>
              <w:t>§§585.515</w:t>
            </w:r>
            <w:r>
              <w:rPr>
                <w:rFonts w:ascii="Arial" w:eastAsia="Arial" w:hAnsi="Arial" w:cs="Arial"/>
                <w:spacing w:val="-12"/>
                <w:w w:val="105"/>
                <w:sz w:val="15"/>
                <w:szCs w:val="15"/>
              </w:rPr>
              <w:t xml:space="preserve"> </w:t>
            </w:r>
            <w:r>
              <w:rPr>
                <w:rFonts w:ascii="Arial" w:eastAsia="Arial" w:hAnsi="Arial" w:cs="Arial"/>
                <w:w w:val="105"/>
                <w:sz w:val="15"/>
                <w:szCs w:val="15"/>
              </w:rPr>
              <w:t>and</w:t>
            </w:r>
            <w:r>
              <w:rPr>
                <w:rFonts w:ascii="Arial" w:eastAsia="Arial" w:hAnsi="Arial" w:cs="Arial"/>
                <w:spacing w:val="-12"/>
                <w:w w:val="105"/>
                <w:sz w:val="15"/>
                <w:szCs w:val="15"/>
              </w:rPr>
              <w:t xml:space="preserve"> </w:t>
            </w:r>
            <w:r>
              <w:rPr>
                <w:rFonts w:ascii="Arial" w:eastAsia="Arial" w:hAnsi="Arial" w:cs="Arial"/>
                <w:w w:val="105"/>
                <w:sz w:val="15"/>
                <w:szCs w:val="15"/>
              </w:rPr>
              <w:t>585.516.</w:t>
            </w:r>
          </w:p>
        </w:tc>
      </w:tr>
      <w:tr w:rsidR="00DB6DD4">
        <w:trPr>
          <w:trHeight w:hRule="exact" w:val="232"/>
        </w:trPr>
        <w:tc>
          <w:tcPr>
            <w:tcW w:w="2959"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(16)</w:t>
            </w:r>
            <w:r>
              <w:rPr>
                <w:rFonts w:ascii="Arial"/>
                <w:spacing w:val="-15"/>
                <w:w w:val="105"/>
                <w:sz w:val="15"/>
              </w:rPr>
              <w:t xml:space="preserve"> </w:t>
            </w:r>
            <w:r>
              <w:rPr>
                <w:rFonts w:ascii="Arial"/>
                <w:w w:val="105"/>
                <w:sz w:val="15"/>
              </w:rPr>
              <w:t>Other</w:t>
            </w:r>
            <w:r>
              <w:rPr>
                <w:rFonts w:ascii="Arial"/>
                <w:spacing w:val="-15"/>
                <w:w w:val="105"/>
                <w:sz w:val="15"/>
              </w:rPr>
              <w:t xml:space="preserve"> </w:t>
            </w:r>
            <w:r>
              <w:rPr>
                <w:rFonts w:ascii="Arial"/>
                <w:w w:val="105"/>
                <w:sz w:val="15"/>
              </w:rPr>
              <w:t>information</w:t>
            </w:r>
          </w:p>
        </w:tc>
        <w:tc>
          <w:tcPr>
            <w:tcW w:w="5411"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Additional</w:t>
            </w:r>
            <w:r>
              <w:rPr>
                <w:rFonts w:ascii="Arial"/>
                <w:spacing w:val="-13"/>
                <w:w w:val="105"/>
                <w:sz w:val="15"/>
              </w:rPr>
              <w:t xml:space="preserve"> </w:t>
            </w:r>
            <w:r>
              <w:rPr>
                <w:rFonts w:ascii="Arial"/>
                <w:w w:val="105"/>
                <w:sz w:val="15"/>
              </w:rPr>
              <w:t>information</w:t>
            </w:r>
            <w:r>
              <w:rPr>
                <w:rFonts w:ascii="Arial"/>
                <w:spacing w:val="-13"/>
                <w:w w:val="105"/>
                <w:sz w:val="15"/>
              </w:rPr>
              <w:t xml:space="preserve"> </w:t>
            </w:r>
            <w:r>
              <w:rPr>
                <w:rFonts w:ascii="Arial"/>
                <w:w w:val="105"/>
                <w:sz w:val="15"/>
              </w:rPr>
              <w:t>as</w:t>
            </w:r>
            <w:r>
              <w:rPr>
                <w:rFonts w:ascii="Arial"/>
                <w:spacing w:val="-12"/>
                <w:w w:val="105"/>
                <w:sz w:val="15"/>
              </w:rPr>
              <w:t xml:space="preserve"> </w:t>
            </w:r>
            <w:r>
              <w:rPr>
                <w:rFonts w:ascii="Arial"/>
                <w:w w:val="105"/>
                <w:sz w:val="15"/>
              </w:rPr>
              <w:t>requested</w:t>
            </w:r>
            <w:r>
              <w:rPr>
                <w:rFonts w:ascii="Arial"/>
                <w:spacing w:val="-13"/>
                <w:w w:val="105"/>
                <w:sz w:val="15"/>
              </w:rPr>
              <w:t xml:space="preserve"> </w:t>
            </w:r>
            <w:r>
              <w:rPr>
                <w:rFonts w:ascii="Arial"/>
                <w:w w:val="105"/>
                <w:sz w:val="15"/>
              </w:rPr>
              <w:t>by</w:t>
            </w:r>
            <w:r>
              <w:rPr>
                <w:rFonts w:ascii="Arial"/>
                <w:spacing w:val="-12"/>
                <w:w w:val="105"/>
                <w:sz w:val="15"/>
              </w:rPr>
              <w:t xml:space="preserve"> </w:t>
            </w:r>
            <w:r>
              <w:rPr>
                <w:rFonts w:ascii="Arial"/>
                <w:w w:val="105"/>
                <w:sz w:val="15"/>
              </w:rPr>
              <w:t>BOEM.</w:t>
            </w:r>
          </w:p>
        </w:tc>
      </w:tr>
    </w:tbl>
    <w:p w:rsidR="00DB6DD4" w:rsidRDefault="00DB6DD4">
      <w:pPr>
        <w:spacing w:before="3"/>
        <w:rPr>
          <w:rFonts w:ascii="Arial" w:eastAsia="Arial" w:hAnsi="Arial" w:cs="Arial"/>
          <w:sz w:val="6"/>
          <w:szCs w:val="6"/>
        </w:rPr>
      </w:pPr>
    </w:p>
    <w:p w:rsidR="00DB6DD4" w:rsidRDefault="008D6792">
      <w:pPr>
        <w:pStyle w:val="BodyText"/>
        <w:numPr>
          <w:ilvl w:val="0"/>
          <w:numId w:val="80"/>
        </w:numPr>
        <w:tabs>
          <w:tab w:val="left" w:pos="3969"/>
        </w:tabs>
        <w:spacing w:before="84" w:line="265" w:lineRule="auto"/>
        <w:ind w:right="293" w:firstLine="267"/>
      </w:pPr>
      <w:r>
        <w:rPr>
          <w:w w:val="105"/>
        </w:rPr>
        <w:t>You</w:t>
      </w:r>
      <w:r>
        <w:rPr>
          <w:spacing w:val="-11"/>
          <w:w w:val="105"/>
        </w:rPr>
        <w:t xml:space="preserve"> </w:t>
      </w:r>
      <w:r>
        <w:rPr>
          <w:w w:val="105"/>
        </w:rPr>
        <w:t>must</w:t>
      </w:r>
      <w:r>
        <w:rPr>
          <w:spacing w:val="-11"/>
          <w:w w:val="105"/>
        </w:rPr>
        <w:t xml:space="preserve"> </w:t>
      </w:r>
      <w:r>
        <w:rPr>
          <w:w w:val="105"/>
        </w:rPr>
        <w:t>provide</w:t>
      </w:r>
      <w:r>
        <w:rPr>
          <w:spacing w:val="-11"/>
          <w:w w:val="105"/>
        </w:rPr>
        <w:t xml:space="preserve"> </w:t>
      </w:r>
      <w:r>
        <w:rPr>
          <w:w w:val="105"/>
        </w:rPr>
        <w:t>the</w:t>
      </w:r>
      <w:r>
        <w:rPr>
          <w:spacing w:val="-11"/>
          <w:w w:val="105"/>
        </w:rPr>
        <w:t xml:space="preserve"> </w:t>
      </w:r>
      <w:r>
        <w:rPr>
          <w:w w:val="105"/>
        </w:rPr>
        <w:t>results</w:t>
      </w:r>
      <w:r>
        <w:rPr>
          <w:spacing w:val="-11"/>
          <w:w w:val="105"/>
        </w:rPr>
        <w:t xml:space="preserve"> </w:t>
      </w:r>
      <w:r>
        <w:rPr>
          <w:w w:val="105"/>
        </w:rPr>
        <w:t>of</w:t>
      </w:r>
      <w:r>
        <w:rPr>
          <w:spacing w:val="-11"/>
          <w:w w:val="105"/>
        </w:rPr>
        <w:t xml:space="preserve"> </w:t>
      </w:r>
      <w:r>
        <w:rPr>
          <w:w w:val="105"/>
        </w:rPr>
        <w:t>geophysical</w:t>
      </w:r>
      <w:r>
        <w:rPr>
          <w:spacing w:val="-10"/>
          <w:w w:val="105"/>
        </w:rPr>
        <w:t xml:space="preserve"> </w:t>
      </w:r>
      <w:r>
        <w:rPr>
          <w:w w:val="105"/>
        </w:rPr>
        <w:t>and</w:t>
      </w:r>
      <w:r>
        <w:rPr>
          <w:spacing w:val="-11"/>
          <w:w w:val="105"/>
        </w:rPr>
        <w:t xml:space="preserve"> </w:t>
      </w:r>
      <w:r>
        <w:rPr>
          <w:w w:val="105"/>
        </w:rPr>
        <w:t>geological</w:t>
      </w:r>
      <w:r>
        <w:rPr>
          <w:spacing w:val="-11"/>
          <w:w w:val="105"/>
        </w:rPr>
        <w:t xml:space="preserve"> </w:t>
      </w:r>
      <w:r>
        <w:rPr>
          <w:w w:val="105"/>
        </w:rPr>
        <w:t>surveys,</w:t>
      </w:r>
      <w:r>
        <w:rPr>
          <w:spacing w:val="-11"/>
          <w:w w:val="105"/>
        </w:rPr>
        <w:t xml:space="preserve"> </w:t>
      </w:r>
      <w:r>
        <w:rPr>
          <w:w w:val="105"/>
        </w:rPr>
        <w:t>hazards</w:t>
      </w:r>
      <w:r>
        <w:rPr>
          <w:spacing w:val="-11"/>
          <w:w w:val="105"/>
        </w:rPr>
        <w:t xml:space="preserve"> </w:t>
      </w:r>
      <w:r>
        <w:rPr>
          <w:w w:val="105"/>
        </w:rPr>
        <w:t>surveys,</w:t>
      </w:r>
      <w:r>
        <w:rPr>
          <w:spacing w:val="-11"/>
          <w:w w:val="105"/>
        </w:rPr>
        <w:t xml:space="preserve"> </w:t>
      </w:r>
      <w:r>
        <w:rPr>
          <w:w w:val="105"/>
        </w:rPr>
        <w:t>archaeological</w:t>
      </w:r>
      <w:r>
        <w:rPr>
          <w:spacing w:val="-11"/>
          <w:w w:val="105"/>
        </w:rPr>
        <w:t xml:space="preserve"> </w:t>
      </w:r>
      <w:r>
        <w:rPr>
          <w:w w:val="105"/>
        </w:rPr>
        <w:t>surveys</w:t>
      </w:r>
      <w:r>
        <w:rPr>
          <w:spacing w:val="-10"/>
          <w:w w:val="105"/>
        </w:rPr>
        <w:t xml:space="preserve"> </w:t>
      </w:r>
      <w:r>
        <w:rPr>
          <w:w w:val="105"/>
        </w:rPr>
        <w:t>(if</w:t>
      </w:r>
      <w:r>
        <w:rPr>
          <w:w w:val="103"/>
        </w:rPr>
        <w:t xml:space="preserve"> </w:t>
      </w:r>
      <w:r>
        <w:rPr>
          <w:w w:val="105"/>
        </w:rPr>
        <w:t>required),</w:t>
      </w:r>
      <w:r>
        <w:rPr>
          <w:spacing w:val="-10"/>
          <w:w w:val="105"/>
        </w:rPr>
        <w:t xml:space="preserve"> </w:t>
      </w:r>
      <w:r>
        <w:rPr>
          <w:w w:val="105"/>
        </w:rPr>
        <w:t>and</w:t>
      </w:r>
      <w:r>
        <w:rPr>
          <w:spacing w:val="-10"/>
          <w:w w:val="105"/>
        </w:rPr>
        <w:t xml:space="preserve"> </w:t>
      </w:r>
      <w:r>
        <w:rPr>
          <w:w w:val="105"/>
        </w:rPr>
        <w:t>baseline</w:t>
      </w:r>
      <w:r>
        <w:rPr>
          <w:spacing w:val="-10"/>
          <w:w w:val="105"/>
        </w:rPr>
        <w:t xml:space="preserve"> </w:t>
      </w:r>
      <w:r>
        <w:rPr>
          <w:w w:val="105"/>
        </w:rPr>
        <w:t>collection</w:t>
      </w:r>
      <w:r>
        <w:rPr>
          <w:spacing w:val="-10"/>
          <w:w w:val="105"/>
        </w:rPr>
        <w:t xml:space="preserve"> </w:t>
      </w:r>
      <w:r>
        <w:rPr>
          <w:w w:val="105"/>
        </w:rPr>
        <w:t>studies</w:t>
      </w:r>
      <w:r>
        <w:rPr>
          <w:spacing w:val="-10"/>
          <w:w w:val="105"/>
        </w:rPr>
        <w:t xml:space="preserve"> </w:t>
      </w:r>
      <w:r>
        <w:rPr>
          <w:w w:val="105"/>
        </w:rPr>
        <w:t>(e.g.,</w:t>
      </w:r>
      <w:r>
        <w:rPr>
          <w:spacing w:val="-10"/>
          <w:w w:val="105"/>
        </w:rPr>
        <w:t xml:space="preserve"> </w:t>
      </w:r>
      <w:r>
        <w:rPr>
          <w:w w:val="105"/>
        </w:rPr>
        <w:t>biological)</w:t>
      </w:r>
      <w:r>
        <w:rPr>
          <w:spacing w:val="-10"/>
          <w:w w:val="105"/>
        </w:rPr>
        <w:t xml:space="preserve"> </w:t>
      </w:r>
      <w:r>
        <w:rPr>
          <w:w w:val="105"/>
        </w:rPr>
        <w:t>with</w:t>
      </w:r>
      <w:r>
        <w:rPr>
          <w:spacing w:val="-10"/>
          <w:w w:val="105"/>
        </w:rPr>
        <w:t xml:space="preserve"> </w:t>
      </w:r>
      <w:r>
        <w:rPr>
          <w:w w:val="105"/>
        </w:rPr>
        <w:t>the</w:t>
      </w:r>
      <w:r>
        <w:rPr>
          <w:spacing w:val="-10"/>
          <w:w w:val="105"/>
        </w:rPr>
        <w:t xml:space="preserve"> </w:t>
      </w:r>
      <w:r>
        <w:rPr>
          <w:w w:val="105"/>
        </w:rPr>
        <w:t>supporting</w:t>
      </w:r>
      <w:r>
        <w:rPr>
          <w:spacing w:val="-10"/>
          <w:w w:val="105"/>
        </w:rPr>
        <w:t xml:space="preserve"> </w:t>
      </w:r>
      <w:r>
        <w:rPr>
          <w:w w:val="105"/>
        </w:rPr>
        <w:t>data</w:t>
      </w:r>
      <w:r>
        <w:rPr>
          <w:spacing w:val="-10"/>
          <w:w w:val="105"/>
        </w:rPr>
        <w:t xml:space="preserve"> </w:t>
      </w:r>
      <w:r>
        <w:rPr>
          <w:w w:val="105"/>
        </w:rPr>
        <w:t>in</w:t>
      </w:r>
      <w:r>
        <w:rPr>
          <w:spacing w:val="-10"/>
          <w:w w:val="105"/>
        </w:rPr>
        <w:t xml:space="preserve"> </w:t>
      </w:r>
      <w:r>
        <w:rPr>
          <w:w w:val="105"/>
        </w:rPr>
        <w:t>your</w:t>
      </w:r>
      <w:r>
        <w:rPr>
          <w:spacing w:val="-10"/>
          <w:w w:val="105"/>
        </w:rPr>
        <w:t xml:space="preserve"> </w:t>
      </w:r>
      <w:r>
        <w:rPr>
          <w:w w:val="105"/>
        </w:rPr>
        <w:t>SAP:</w:t>
      </w:r>
    </w:p>
    <w:p w:rsidR="00DB6DD4" w:rsidRDefault="00DB6DD4">
      <w:pPr>
        <w:spacing w:before="2"/>
        <w:rPr>
          <w:rFonts w:ascii="Arial" w:eastAsia="Arial" w:hAnsi="Arial" w:cs="Arial"/>
          <w:sz w:val="13"/>
          <w:szCs w:val="13"/>
        </w:rPr>
      </w:pPr>
    </w:p>
    <w:tbl>
      <w:tblPr>
        <w:tblW w:w="0" w:type="auto"/>
        <w:tblInd w:w="3425" w:type="dxa"/>
        <w:tblLayout w:type="fixed"/>
        <w:tblCellMar>
          <w:left w:w="0" w:type="dxa"/>
          <w:right w:w="0" w:type="dxa"/>
        </w:tblCellMar>
        <w:tblLook w:val="01E0" w:firstRow="1" w:lastRow="1" w:firstColumn="1" w:lastColumn="1" w:noHBand="0" w:noVBand="0"/>
      </w:tblPr>
      <w:tblGrid>
        <w:gridCol w:w="1066"/>
        <w:gridCol w:w="1036"/>
        <w:gridCol w:w="6269"/>
      </w:tblGrid>
      <w:tr w:rsidR="00DB6DD4">
        <w:trPr>
          <w:trHeight w:hRule="exact" w:val="423"/>
        </w:trPr>
        <w:tc>
          <w:tcPr>
            <w:tcW w:w="1066" w:type="dxa"/>
            <w:tcBorders>
              <w:top w:val="single" w:sz="10" w:space="0" w:color="000000"/>
              <w:left w:val="single" w:sz="10" w:space="0" w:color="000000"/>
              <w:bottom w:val="single" w:sz="6" w:space="0" w:color="000000"/>
              <w:right w:val="single" w:sz="6" w:space="0" w:color="000000"/>
            </w:tcBorders>
          </w:tcPr>
          <w:p w:rsidR="00DB6DD4" w:rsidRDefault="00DB6DD4">
            <w:pPr>
              <w:pStyle w:val="TableParagraph"/>
              <w:spacing w:before="9"/>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Information</w:t>
            </w:r>
          </w:p>
        </w:tc>
        <w:tc>
          <w:tcPr>
            <w:tcW w:w="1036" w:type="dxa"/>
            <w:tcBorders>
              <w:top w:val="single" w:sz="10" w:space="0" w:color="000000"/>
              <w:left w:val="single" w:sz="6" w:space="0" w:color="000000"/>
              <w:bottom w:val="single" w:sz="6" w:space="0" w:color="000000"/>
              <w:right w:val="single" w:sz="6" w:space="0" w:color="000000"/>
            </w:tcBorders>
          </w:tcPr>
          <w:p w:rsidR="00DB6DD4" w:rsidRDefault="008D6792">
            <w:pPr>
              <w:pStyle w:val="TableParagraph"/>
              <w:spacing w:before="13" w:line="265" w:lineRule="auto"/>
              <w:ind w:left="53" w:right="321" w:hanging="44"/>
              <w:rPr>
                <w:rFonts w:ascii="Arial" w:eastAsia="Arial" w:hAnsi="Arial" w:cs="Arial"/>
                <w:sz w:val="15"/>
                <w:szCs w:val="15"/>
              </w:rPr>
            </w:pPr>
            <w:r>
              <w:rPr>
                <w:rFonts w:ascii="Arial"/>
                <w:b/>
                <w:w w:val="105"/>
                <w:sz w:val="15"/>
              </w:rPr>
              <w:t>Report</w:t>
            </w:r>
            <w:r>
              <w:rPr>
                <w:rFonts w:ascii="Arial"/>
                <w:b/>
                <w:w w:val="103"/>
                <w:sz w:val="15"/>
              </w:rPr>
              <w:t xml:space="preserve"> </w:t>
            </w:r>
            <w:r>
              <w:rPr>
                <w:rFonts w:ascii="Arial"/>
                <w:b/>
                <w:sz w:val="15"/>
              </w:rPr>
              <w:t>contents</w:t>
            </w:r>
          </w:p>
        </w:tc>
        <w:tc>
          <w:tcPr>
            <w:tcW w:w="6269" w:type="dxa"/>
            <w:tcBorders>
              <w:top w:val="single" w:sz="10" w:space="0" w:color="000000"/>
              <w:left w:val="single" w:sz="6" w:space="0" w:color="000000"/>
              <w:bottom w:val="single" w:sz="6" w:space="0" w:color="000000"/>
              <w:right w:val="single" w:sz="10" w:space="0" w:color="000000"/>
            </w:tcBorders>
          </w:tcPr>
          <w:p w:rsidR="00DB6DD4" w:rsidRDefault="00DB6DD4">
            <w:pPr>
              <w:pStyle w:val="TableParagraph"/>
              <w:spacing w:before="9"/>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Including</w:t>
            </w:r>
          </w:p>
        </w:tc>
      </w:tr>
      <w:tr w:rsidR="00DB6DD4">
        <w:trPr>
          <w:trHeight w:hRule="exact" w:val="1179"/>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(1)</w:t>
            </w:r>
          </w:p>
          <w:p w:rsidR="00DB6DD4" w:rsidRDefault="008D6792">
            <w:pPr>
              <w:pStyle w:val="TableParagraph"/>
              <w:spacing w:before="18"/>
              <w:ind w:left="53"/>
              <w:rPr>
                <w:rFonts w:ascii="Arial" w:eastAsia="Arial" w:hAnsi="Arial" w:cs="Arial"/>
                <w:sz w:val="15"/>
                <w:szCs w:val="15"/>
              </w:rPr>
            </w:pPr>
            <w:r>
              <w:rPr>
                <w:rFonts w:ascii="Arial"/>
                <w:w w:val="105"/>
                <w:sz w:val="15"/>
              </w:rPr>
              <w:t>Geotechnical</w:t>
            </w:r>
          </w:p>
        </w:tc>
        <w:tc>
          <w:tcPr>
            <w:tcW w:w="1036"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4" w:line="265" w:lineRule="auto"/>
              <w:ind w:left="53" w:right="97" w:hanging="44"/>
              <w:rPr>
                <w:rFonts w:ascii="Arial" w:eastAsia="Arial" w:hAnsi="Arial" w:cs="Arial"/>
                <w:sz w:val="15"/>
                <w:szCs w:val="15"/>
              </w:rPr>
            </w:pPr>
            <w:r>
              <w:rPr>
                <w:rFonts w:ascii="Arial"/>
                <w:w w:val="105"/>
                <w:sz w:val="15"/>
              </w:rPr>
              <w:t>The</w:t>
            </w:r>
            <w:r>
              <w:rPr>
                <w:rFonts w:ascii="Arial"/>
                <w:spacing w:val="-16"/>
                <w:w w:val="105"/>
                <w:sz w:val="15"/>
              </w:rPr>
              <w:t xml:space="preserve"> </w:t>
            </w:r>
            <w:r>
              <w:rPr>
                <w:rFonts w:ascii="Arial"/>
                <w:w w:val="105"/>
                <w:sz w:val="15"/>
              </w:rPr>
              <w:t>results</w:t>
            </w:r>
            <w:r>
              <w:rPr>
                <w:rFonts w:ascii="Arial"/>
                <w:w w:val="103"/>
                <w:sz w:val="15"/>
              </w:rPr>
              <w:t xml:space="preserve"> </w:t>
            </w:r>
            <w:r>
              <w:rPr>
                <w:rFonts w:ascii="Arial"/>
                <w:w w:val="105"/>
                <w:sz w:val="15"/>
              </w:rPr>
              <w:t>from</w:t>
            </w:r>
            <w:r>
              <w:rPr>
                <w:rFonts w:ascii="Arial"/>
                <w:spacing w:val="-12"/>
                <w:w w:val="105"/>
                <w:sz w:val="15"/>
              </w:rPr>
              <w:t xml:space="preserve"> </w:t>
            </w:r>
            <w:r>
              <w:rPr>
                <w:rFonts w:ascii="Arial"/>
                <w:w w:val="105"/>
                <w:sz w:val="15"/>
              </w:rPr>
              <w:t>the</w:t>
            </w:r>
            <w:r>
              <w:rPr>
                <w:rFonts w:ascii="Arial"/>
                <w:w w:val="103"/>
                <w:sz w:val="15"/>
              </w:rPr>
              <w:t xml:space="preserve"> </w:t>
            </w:r>
            <w:r>
              <w:rPr>
                <w:rFonts w:ascii="Arial"/>
                <w:sz w:val="15"/>
              </w:rPr>
              <w:t>geotechnical</w:t>
            </w:r>
            <w:r>
              <w:rPr>
                <w:rFonts w:ascii="Arial"/>
                <w:w w:val="103"/>
                <w:sz w:val="15"/>
              </w:rPr>
              <w:t xml:space="preserve"> </w:t>
            </w:r>
            <w:r>
              <w:rPr>
                <w:rFonts w:ascii="Arial"/>
                <w:w w:val="105"/>
                <w:sz w:val="15"/>
              </w:rPr>
              <w:t>survey</w:t>
            </w:r>
            <w:r>
              <w:rPr>
                <w:rFonts w:ascii="Arial"/>
                <w:spacing w:val="-16"/>
                <w:w w:val="105"/>
                <w:sz w:val="15"/>
              </w:rPr>
              <w:t xml:space="preserve"> </w:t>
            </w:r>
            <w:r>
              <w:rPr>
                <w:rFonts w:ascii="Arial"/>
                <w:w w:val="105"/>
                <w:sz w:val="15"/>
              </w:rPr>
              <w:t>with</w:t>
            </w:r>
            <w:r>
              <w:rPr>
                <w:rFonts w:ascii="Arial"/>
                <w:w w:val="103"/>
                <w:sz w:val="15"/>
              </w:rPr>
              <w:t xml:space="preserve"> </w:t>
            </w:r>
            <w:r>
              <w:rPr>
                <w:rFonts w:ascii="Arial"/>
                <w:w w:val="105"/>
                <w:sz w:val="15"/>
              </w:rPr>
              <w:t>supporting</w:t>
            </w:r>
            <w:r>
              <w:rPr>
                <w:rFonts w:ascii="Arial"/>
                <w:w w:val="103"/>
                <w:sz w:val="15"/>
              </w:rPr>
              <w:t xml:space="preserve"> </w:t>
            </w:r>
            <w:r>
              <w:rPr>
                <w:rFonts w:ascii="Arial"/>
                <w:w w:val="105"/>
                <w:sz w:val="15"/>
              </w:rPr>
              <w:t>data</w:t>
            </w:r>
          </w:p>
        </w:tc>
        <w:tc>
          <w:tcPr>
            <w:tcW w:w="6269"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50" w:hanging="44"/>
              <w:rPr>
                <w:rFonts w:ascii="Arial" w:eastAsia="Arial" w:hAnsi="Arial" w:cs="Arial"/>
                <w:sz w:val="15"/>
                <w:szCs w:val="15"/>
              </w:rPr>
            </w:pPr>
            <w:r>
              <w:rPr>
                <w:rFonts w:ascii="Arial"/>
                <w:w w:val="105"/>
                <w:sz w:val="15"/>
              </w:rPr>
              <w:t>A</w:t>
            </w:r>
            <w:r>
              <w:rPr>
                <w:rFonts w:ascii="Arial"/>
                <w:spacing w:val="-9"/>
                <w:w w:val="105"/>
                <w:sz w:val="15"/>
              </w:rPr>
              <w:t xml:space="preserve"> </w:t>
            </w:r>
            <w:r>
              <w:rPr>
                <w:rFonts w:ascii="Arial"/>
                <w:w w:val="105"/>
                <w:sz w:val="15"/>
              </w:rPr>
              <w:t>description</w:t>
            </w:r>
            <w:r>
              <w:rPr>
                <w:rFonts w:ascii="Arial"/>
                <w:spacing w:val="-9"/>
                <w:w w:val="105"/>
                <w:sz w:val="15"/>
              </w:rPr>
              <w:t xml:space="preserve"> </w:t>
            </w:r>
            <w:r>
              <w:rPr>
                <w:rFonts w:ascii="Arial"/>
                <w:w w:val="105"/>
                <w:sz w:val="15"/>
              </w:rPr>
              <w:t>of</w:t>
            </w:r>
            <w:r>
              <w:rPr>
                <w:rFonts w:ascii="Arial"/>
                <w:spacing w:val="-8"/>
                <w:w w:val="105"/>
                <w:sz w:val="15"/>
              </w:rPr>
              <w:t xml:space="preserve"> </w:t>
            </w:r>
            <w:r>
              <w:rPr>
                <w:rFonts w:ascii="Arial"/>
                <w:w w:val="105"/>
                <w:sz w:val="15"/>
              </w:rPr>
              <w:t>all</w:t>
            </w:r>
            <w:r>
              <w:rPr>
                <w:rFonts w:ascii="Arial"/>
                <w:spacing w:val="-9"/>
                <w:w w:val="105"/>
                <w:sz w:val="15"/>
              </w:rPr>
              <w:t xml:space="preserve"> </w:t>
            </w:r>
            <w:r>
              <w:rPr>
                <w:rFonts w:ascii="Arial"/>
                <w:w w:val="105"/>
                <w:sz w:val="15"/>
              </w:rPr>
              <w:t>relevant</w:t>
            </w:r>
            <w:r>
              <w:rPr>
                <w:rFonts w:ascii="Arial"/>
                <w:spacing w:val="-9"/>
                <w:w w:val="105"/>
                <w:sz w:val="15"/>
              </w:rPr>
              <w:t xml:space="preserve"> </w:t>
            </w:r>
            <w:r>
              <w:rPr>
                <w:rFonts w:ascii="Arial"/>
                <w:w w:val="105"/>
                <w:sz w:val="15"/>
              </w:rPr>
              <w:t>seabed</w:t>
            </w:r>
            <w:r>
              <w:rPr>
                <w:rFonts w:ascii="Arial"/>
                <w:spacing w:val="-8"/>
                <w:w w:val="105"/>
                <w:sz w:val="15"/>
              </w:rPr>
              <w:t xml:space="preserve"> </w:t>
            </w:r>
            <w:r>
              <w:rPr>
                <w:rFonts w:ascii="Arial"/>
                <w:w w:val="105"/>
                <w:sz w:val="15"/>
              </w:rPr>
              <w:t>and</w:t>
            </w:r>
            <w:r>
              <w:rPr>
                <w:rFonts w:ascii="Arial"/>
                <w:spacing w:val="-9"/>
                <w:w w:val="105"/>
                <w:sz w:val="15"/>
              </w:rPr>
              <w:t xml:space="preserve"> </w:t>
            </w:r>
            <w:r>
              <w:rPr>
                <w:rFonts w:ascii="Arial"/>
                <w:w w:val="105"/>
                <w:sz w:val="15"/>
              </w:rPr>
              <w:t>engineering</w:t>
            </w:r>
            <w:r>
              <w:rPr>
                <w:rFonts w:ascii="Arial"/>
                <w:spacing w:val="-9"/>
                <w:w w:val="105"/>
                <w:sz w:val="15"/>
              </w:rPr>
              <w:t xml:space="preserve"> </w:t>
            </w:r>
            <w:r>
              <w:rPr>
                <w:rFonts w:ascii="Arial"/>
                <w:w w:val="105"/>
                <w:sz w:val="15"/>
              </w:rPr>
              <w:t>data</w:t>
            </w:r>
            <w:r>
              <w:rPr>
                <w:rFonts w:ascii="Arial"/>
                <w:spacing w:val="-8"/>
                <w:w w:val="105"/>
                <w:sz w:val="15"/>
              </w:rPr>
              <w:t xml:space="preserve"> </w:t>
            </w:r>
            <w:r>
              <w:rPr>
                <w:rFonts w:ascii="Arial"/>
                <w:w w:val="105"/>
                <w:sz w:val="15"/>
              </w:rPr>
              <w:t>and</w:t>
            </w:r>
            <w:r>
              <w:rPr>
                <w:rFonts w:ascii="Arial"/>
                <w:spacing w:val="-9"/>
                <w:w w:val="105"/>
                <w:sz w:val="15"/>
              </w:rPr>
              <w:t xml:space="preserve"> </w:t>
            </w:r>
            <w:r>
              <w:rPr>
                <w:rFonts w:ascii="Arial"/>
                <w:w w:val="105"/>
                <w:sz w:val="15"/>
              </w:rPr>
              <w:t>information</w:t>
            </w:r>
            <w:r>
              <w:rPr>
                <w:rFonts w:ascii="Arial"/>
                <w:spacing w:val="-9"/>
                <w:w w:val="105"/>
                <w:sz w:val="15"/>
              </w:rPr>
              <w:t xml:space="preserve"> </w:t>
            </w:r>
            <w:r>
              <w:rPr>
                <w:rFonts w:ascii="Arial"/>
                <w:w w:val="105"/>
                <w:sz w:val="15"/>
              </w:rPr>
              <w:t>to</w:t>
            </w:r>
            <w:r>
              <w:rPr>
                <w:rFonts w:ascii="Arial"/>
                <w:spacing w:val="-8"/>
                <w:w w:val="105"/>
                <w:sz w:val="15"/>
              </w:rPr>
              <w:t xml:space="preserve"> </w:t>
            </w:r>
            <w:r>
              <w:rPr>
                <w:rFonts w:ascii="Arial"/>
                <w:w w:val="105"/>
                <w:sz w:val="15"/>
              </w:rPr>
              <w:t>allow</w:t>
            </w:r>
            <w:r>
              <w:rPr>
                <w:rFonts w:ascii="Arial"/>
                <w:spacing w:val="-9"/>
                <w:w w:val="105"/>
                <w:sz w:val="15"/>
              </w:rPr>
              <w:t xml:space="preserve"> </w:t>
            </w:r>
            <w:r>
              <w:rPr>
                <w:rFonts w:ascii="Arial"/>
                <w:w w:val="105"/>
                <w:sz w:val="15"/>
              </w:rPr>
              <w:t>for</w:t>
            </w:r>
            <w:r>
              <w:rPr>
                <w:rFonts w:ascii="Arial"/>
                <w:spacing w:val="-9"/>
                <w:w w:val="105"/>
                <w:sz w:val="15"/>
              </w:rPr>
              <w:t xml:space="preserve"> </w:t>
            </w:r>
            <w:r>
              <w:rPr>
                <w:rFonts w:ascii="Arial"/>
                <w:w w:val="105"/>
                <w:sz w:val="15"/>
              </w:rPr>
              <w:t>the</w:t>
            </w:r>
            <w:r>
              <w:rPr>
                <w:rFonts w:ascii="Arial"/>
                <w:w w:val="103"/>
                <w:sz w:val="15"/>
              </w:rPr>
              <w:t xml:space="preserve"> </w:t>
            </w:r>
            <w:r>
              <w:rPr>
                <w:rFonts w:ascii="Arial"/>
                <w:w w:val="105"/>
                <w:sz w:val="15"/>
              </w:rPr>
              <w:t>design</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spacing w:val="-8"/>
                <w:w w:val="105"/>
                <w:sz w:val="15"/>
              </w:rPr>
              <w:t xml:space="preserve"> </w:t>
            </w:r>
            <w:r>
              <w:rPr>
                <w:rFonts w:ascii="Arial"/>
                <w:w w:val="105"/>
                <w:sz w:val="15"/>
              </w:rPr>
              <w:t>foundation</w:t>
            </w:r>
            <w:r>
              <w:rPr>
                <w:rFonts w:ascii="Arial"/>
                <w:spacing w:val="-9"/>
                <w:w w:val="105"/>
                <w:sz w:val="15"/>
              </w:rPr>
              <w:t xml:space="preserve"> </w:t>
            </w:r>
            <w:r>
              <w:rPr>
                <w:rFonts w:ascii="Arial"/>
                <w:w w:val="105"/>
                <w:sz w:val="15"/>
              </w:rPr>
              <w:t>for</w:t>
            </w:r>
            <w:r>
              <w:rPr>
                <w:rFonts w:ascii="Arial"/>
                <w:spacing w:val="-9"/>
                <w:w w:val="105"/>
                <w:sz w:val="15"/>
              </w:rPr>
              <w:t xml:space="preserve"> </w:t>
            </w:r>
            <w:r>
              <w:rPr>
                <w:rFonts w:ascii="Arial"/>
                <w:w w:val="105"/>
                <w:sz w:val="15"/>
              </w:rPr>
              <w:t>that</w:t>
            </w:r>
            <w:r>
              <w:rPr>
                <w:rFonts w:ascii="Arial"/>
                <w:spacing w:val="-8"/>
                <w:w w:val="105"/>
                <w:sz w:val="15"/>
              </w:rPr>
              <w:t xml:space="preserve"> </w:t>
            </w:r>
            <w:r>
              <w:rPr>
                <w:rFonts w:ascii="Arial"/>
                <w:w w:val="105"/>
                <w:sz w:val="15"/>
              </w:rPr>
              <w:t>facility.</w:t>
            </w:r>
            <w:r>
              <w:rPr>
                <w:rFonts w:ascii="Arial"/>
                <w:spacing w:val="-9"/>
                <w:w w:val="105"/>
                <w:sz w:val="15"/>
              </w:rPr>
              <w:t xml:space="preserve"> </w:t>
            </w:r>
            <w:r>
              <w:rPr>
                <w:rFonts w:ascii="Arial"/>
                <w:w w:val="105"/>
                <w:sz w:val="15"/>
              </w:rPr>
              <w:t>You</w:t>
            </w:r>
            <w:r>
              <w:rPr>
                <w:rFonts w:ascii="Arial"/>
                <w:spacing w:val="-9"/>
                <w:w w:val="105"/>
                <w:sz w:val="15"/>
              </w:rPr>
              <w:t xml:space="preserve"> </w:t>
            </w:r>
            <w:r>
              <w:rPr>
                <w:rFonts w:ascii="Arial"/>
                <w:w w:val="105"/>
                <w:sz w:val="15"/>
              </w:rPr>
              <w:t>must</w:t>
            </w:r>
            <w:r>
              <w:rPr>
                <w:rFonts w:ascii="Arial"/>
                <w:spacing w:val="-8"/>
                <w:w w:val="105"/>
                <w:sz w:val="15"/>
              </w:rPr>
              <w:t xml:space="preserve"> </w:t>
            </w:r>
            <w:r>
              <w:rPr>
                <w:rFonts w:ascii="Arial"/>
                <w:w w:val="105"/>
                <w:sz w:val="15"/>
              </w:rPr>
              <w:t>provide</w:t>
            </w:r>
            <w:r>
              <w:rPr>
                <w:rFonts w:ascii="Arial"/>
                <w:spacing w:val="-9"/>
                <w:w w:val="105"/>
                <w:sz w:val="15"/>
              </w:rPr>
              <w:t xml:space="preserve"> </w:t>
            </w:r>
            <w:r>
              <w:rPr>
                <w:rFonts w:ascii="Arial"/>
                <w:w w:val="105"/>
                <w:sz w:val="15"/>
              </w:rPr>
              <w:t>data</w:t>
            </w:r>
            <w:r>
              <w:rPr>
                <w:rFonts w:ascii="Arial"/>
                <w:spacing w:val="-9"/>
                <w:w w:val="105"/>
                <w:sz w:val="15"/>
              </w:rPr>
              <w:t xml:space="preserve"> </w:t>
            </w:r>
            <w:r>
              <w:rPr>
                <w:rFonts w:ascii="Arial"/>
                <w:w w:val="105"/>
                <w:sz w:val="15"/>
              </w:rPr>
              <w:t>and</w:t>
            </w:r>
            <w:r>
              <w:rPr>
                <w:rFonts w:ascii="Arial"/>
                <w:spacing w:val="-8"/>
                <w:w w:val="105"/>
                <w:sz w:val="15"/>
              </w:rPr>
              <w:t xml:space="preserve"> </w:t>
            </w:r>
            <w:r>
              <w:rPr>
                <w:rFonts w:ascii="Arial"/>
                <w:w w:val="105"/>
                <w:sz w:val="15"/>
              </w:rPr>
              <w:t>information</w:t>
            </w:r>
            <w:r>
              <w:rPr>
                <w:rFonts w:ascii="Arial"/>
                <w:spacing w:val="-9"/>
                <w:w w:val="105"/>
                <w:sz w:val="15"/>
              </w:rPr>
              <w:t xml:space="preserve"> </w:t>
            </w:r>
            <w:r>
              <w:rPr>
                <w:rFonts w:ascii="Arial"/>
                <w:w w:val="105"/>
                <w:sz w:val="15"/>
              </w:rPr>
              <w:t>to</w:t>
            </w:r>
            <w:r>
              <w:rPr>
                <w:rFonts w:ascii="Arial"/>
                <w:spacing w:val="-9"/>
                <w:w w:val="105"/>
                <w:sz w:val="15"/>
              </w:rPr>
              <w:t xml:space="preserve"> </w:t>
            </w:r>
            <w:r>
              <w:rPr>
                <w:rFonts w:ascii="Arial"/>
                <w:w w:val="105"/>
                <w:sz w:val="15"/>
              </w:rPr>
              <w:t>depths</w:t>
            </w:r>
            <w:r>
              <w:rPr>
                <w:rFonts w:ascii="Arial"/>
                <w:w w:val="103"/>
                <w:sz w:val="15"/>
              </w:rPr>
              <w:t xml:space="preserve"> </w:t>
            </w:r>
            <w:r>
              <w:rPr>
                <w:rFonts w:ascii="Arial"/>
                <w:w w:val="105"/>
                <w:sz w:val="15"/>
              </w:rPr>
              <w:t>below</w:t>
            </w:r>
            <w:r>
              <w:rPr>
                <w:rFonts w:ascii="Arial"/>
                <w:spacing w:val="-10"/>
                <w:w w:val="105"/>
                <w:sz w:val="15"/>
              </w:rPr>
              <w:t xml:space="preserve"> </w:t>
            </w:r>
            <w:r>
              <w:rPr>
                <w:rFonts w:ascii="Arial"/>
                <w:w w:val="105"/>
                <w:sz w:val="15"/>
              </w:rPr>
              <w:t>which</w:t>
            </w:r>
            <w:r>
              <w:rPr>
                <w:rFonts w:ascii="Arial"/>
                <w:spacing w:val="-9"/>
                <w:w w:val="105"/>
                <w:sz w:val="15"/>
              </w:rPr>
              <w:t xml:space="preserve"> </w:t>
            </w:r>
            <w:r>
              <w:rPr>
                <w:rFonts w:ascii="Arial"/>
                <w:w w:val="105"/>
                <w:sz w:val="15"/>
              </w:rPr>
              <w:t>the</w:t>
            </w:r>
            <w:r>
              <w:rPr>
                <w:rFonts w:ascii="Arial"/>
                <w:spacing w:val="-10"/>
                <w:w w:val="105"/>
                <w:sz w:val="15"/>
              </w:rPr>
              <w:t xml:space="preserve"> </w:t>
            </w:r>
            <w:r>
              <w:rPr>
                <w:rFonts w:ascii="Arial"/>
                <w:w w:val="105"/>
                <w:sz w:val="15"/>
              </w:rPr>
              <w:t>underlying</w:t>
            </w:r>
            <w:r>
              <w:rPr>
                <w:rFonts w:ascii="Arial"/>
                <w:spacing w:val="-9"/>
                <w:w w:val="105"/>
                <w:sz w:val="15"/>
              </w:rPr>
              <w:t xml:space="preserve"> </w:t>
            </w:r>
            <w:r>
              <w:rPr>
                <w:rFonts w:ascii="Arial"/>
                <w:w w:val="105"/>
                <w:sz w:val="15"/>
              </w:rPr>
              <w:t>conditions</w:t>
            </w:r>
            <w:r>
              <w:rPr>
                <w:rFonts w:ascii="Arial"/>
                <w:spacing w:val="-10"/>
                <w:w w:val="105"/>
                <w:sz w:val="15"/>
              </w:rPr>
              <w:t xml:space="preserve"> </w:t>
            </w:r>
            <w:r>
              <w:rPr>
                <w:rFonts w:ascii="Arial"/>
                <w:w w:val="105"/>
                <w:sz w:val="15"/>
              </w:rPr>
              <w:t>will</w:t>
            </w:r>
            <w:r>
              <w:rPr>
                <w:rFonts w:ascii="Arial"/>
                <w:spacing w:val="-9"/>
                <w:w w:val="105"/>
                <w:sz w:val="15"/>
              </w:rPr>
              <w:t xml:space="preserve"> </w:t>
            </w:r>
            <w:r>
              <w:rPr>
                <w:rFonts w:ascii="Arial"/>
                <w:w w:val="105"/>
                <w:sz w:val="15"/>
              </w:rPr>
              <w:t>not</w:t>
            </w:r>
            <w:r>
              <w:rPr>
                <w:rFonts w:ascii="Arial"/>
                <w:spacing w:val="-9"/>
                <w:w w:val="105"/>
                <w:sz w:val="15"/>
              </w:rPr>
              <w:t xml:space="preserve"> </w:t>
            </w:r>
            <w:r>
              <w:rPr>
                <w:rFonts w:ascii="Arial"/>
                <w:w w:val="105"/>
                <w:sz w:val="15"/>
              </w:rPr>
              <w:t>influence</w:t>
            </w:r>
            <w:r>
              <w:rPr>
                <w:rFonts w:ascii="Arial"/>
                <w:spacing w:val="-10"/>
                <w:w w:val="105"/>
                <w:sz w:val="15"/>
              </w:rPr>
              <w:t xml:space="preserve"> </w:t>
            </w:r>
            <w:r>
              <w:rPr>
                <w:rFonts w:ascii="Arial"/>
                <w:w w:val="105"/>
                <w:sz w:val="15"/>
              </w:rPr>
              <w:t>the</w:t>
            </w:r>
            <w:r>
              <w:rPr>
                <w:rFonts w:ascii="Arial"/>
                <w:spacing w:val="-9"/>
                <w:w w:val="105"/>
                <w:sz w:val="15"/>
              </w:rPr>
              <w:t xml:space="preserve"> </w:t>
            </w:r>
            <w:r>
              <w:rPr>
                <w:rFonts w:ascii="Arial"/>
                <w:w w:val="105"/>
                <w:sz w:val="15"/>
              </w:rPr>
              <w:t>integrity</w:t>
            </w:r>
            <w:r>
              <w:rPr>
                <w:rFonts w:ascii="Arial"/>
                <w:spacing w:val="-10"/>
                <w:w w:val="105"/>
                <w:sz w:val="15"/>
              </w:rPr>
              <w:t xml:space="preserve"> </w:t>
            </w:r>
            <w:r>
              <w:rPr>
                <w:rFonts w:ascii="Arial"/>
                <w:w w:val="105"/>
                <w:sz w:val="15"/>
              </w:rPr>
              <w:t>or</w:t>
            </w:r>
            <w:r>
              <w:rPr>
                <w:rFonts w:ascii="Arial"/>
                <w:spacing w:val="-9"/>
                <w:w w:val="105"/>
                <w:sz w:val="15"/>
              </w:rPr>
              <w:t xml:space="preserve"> </w:t>
            </w:r>
            <w:r>
              <w:rPr>
                <w:rFonts w:ascii="Arial"/>
                <w:w w:val="105"/>
                <w:sz w:val="15"/>
              </w:rPr>
              <w:t>performance</w:t>
            </w:r>
            <w:r>
              <w:rPr>
                <w:rFonts w:ascii="Arial"/>
                <w:spacing w:val="-9"/>
                <w:w w:val="105"/>
                <w:sz w:val="15"/>
              </w:rPr>
              <w:t xml:space="preserve"> </w:t>
            </w:r>
            <w:r>
              <w:rPr>
                <w:rFonts w:ascii="Arial"/>
                <w:w w:val="105"/>
                <w:sz w:val="15"/>
              </w:rPr>
              <w:t>of</w:t>
            </w:r>
            <w:r>
              <w:rPr>
                <w:rFonts w:ascii="Arial"/>
                <w:spacing w:val="-10"/>
                <w:w w:val="105"/>
                <w:sz w:val="15"/>
              </w:rPr>
              <w:t xml:space="preserve"> </w:t>
            </w:r>
            <w:r>
              <w:rPr>
                <w:rFonts w:ascii="Arial"/>
                <w:w w:val="105"/>
                <w:sz w:val="15"/>
              </w:rPr>
              <w:t>the</w:t>
            </w:r>
            <w:r>
              <w:rPr>
                <w:rFonts w:ascii="Arial"/>
                <w:w w:val="103"/>
                <w:sz w:val="15"/>
              </w:rPr>
              <w:t xml:space="preserve"> </w:t>
            </w:r>
            <w:r>
              <w:rPr>
                <w:rFonts w:ascii="Arial"/>
                <w:w w:val="105"/>
                <w:sz w:val="15"/>
              </w:rPr>
              <w:t>structure.</w:t>
            </w:r>
            <w:r>
              <w:rPr>
                <w:rFonts w:ascii="Arial"/>
                <w:spacing w:val="-9"/>
                <w:w w:val="105"/>
                <w:sz w:val="15"/>
              </w:rPr>
              <w:t xml:space="preserve"> </w:t>
            </w:r>
            <w:r>
              <w:rPr>
                <w:rFonts w:ascii="Arial"/>
                <w:w w:val="105"/>
                <w:sz w:val="15"/>
              </w:rPr>
              <w:t>This</w:t>
            </w:r>
            <w:r>
              <w:rPr>
                <w:rFonts w:ascii="Arial"/>
                <w:spacing w:val="-9"/>
                <w:w w:val="105"/>
                <w:sz w:val="15"/>
              </w:rPr>
              <w:t xml:space="preserve"> </w:t>
            </w:r>
            <w:r>
              <w:rPr>
                <w:rFonts w:ascii="Arial"/>
                <w:w w:val="105"/>
                <w:sz w:val="15"/>
              </w:rPr>
              <w:t>could</w:t>
            </w:r>
            <w:r>
              <w:rPr>
                <w:rFonts w:ascii="Arial"/>
                <w:spacing w:val="-8"/>
                <w:w w:val="105"/>
                <w:sz w:val="15"/>
              </w:rPr>
              <w:t xml:space="preserve"> </w:t>
            </w:r>
            <w:r>
              <w:rPr>
                <w:rFonts w:ascii="Arial"/>
                <w:w w:val="105"/>
                <w:sz w:val="15"/>
              </w:rPr>
              <w:t>include</w:t>
            </w:r>
            <w:r>
              <w:rPr>
                <w:rFonts w:ascii="Arial"/>
                <w:spacing w:val="-9"/>
                <w:w w:val="105"/>
                <w:sz w:val="15"/>
              </w:rPr>
              <w:t xml:space="preserve"> </w:t>
            </w:r>
            <w:r>
              <w:rPr>
                <w:rFonts w:ascii="Arial"/>
                <w:w w:val="105"/>
                <w:sz w:val="15"/>
              </w:rPr>
              <w:t>a</w:t>
            </w:r>
            <w:r>
              <w:rPr>
                <w:rFonts w:ascii="Arial"/>
                <w:spacing w:val="-8"/>
                <w:w w:val="105"/>
                <w:sz w:val="15"/>
              </w:rPr>
              <w:t xml:space="preserve"> </w:t>
            </w:r>
            <w:r>
              <w:rPr>
                <w:rFonts w:ascii="Arial"/>
                <w:w w:val="105"/>
                <w:sz w:val="15"/>
              </w:rPr>
              <w:t>series</w:t>
            </w:r>
            <w:r>
              <w:rPr>
                <w:rFonts w:ascii="Arial"/>
                <w:spacing w:val="-9"/>
                <w:w w:val="105"/>
                <w:sz w:val="15"/>
              </w:rPr>
              <w:t xml:space="preserve"> </w:t>
            </w:r>
            <w:r>
              <w:rPr>
                <w:rFonts w:ascii="Arial"/>
                <w:w w:val="105"/>
                <w:sz w:val="15"/>
              </w:rPr>
              <w:t>of</w:t>
            </w:r>
            <w:r>
              <w:rPr>
                <w:rFonts w:ascii="Arial"/>
                <w:spacing w:val="-8"/>
                <w:w w:val="105"/>
                <w:sz w:val="15"/>
              </w:rPr>
              <w:t xml:space="preserve"> </w:t>
            </w:r>
            <w:r>
              <w:rPr>
                <w:rFonts w:ascii="Arial"/>
                <w:w w:val="105"/>
                <w:sz w:val="15"/>
              </w:rPr>
              <w:t>sampling</w:t>
            </w:r>
            <w:r>
              <w:rPr>
                <w:rFonts w:ascii="Arial"/>
                <w:spacing w:val="-9"/>
                <w:w w:val="105"/>
                <w:sz w:val="15"/>
              </w:rPr>
              <w:t xml:space="preserve"> </w:t>
            </w:r>
            <w:r>
              <w:rPr>
                <w:rFonts w:ascii="Arial"/>
                <w:w w:val="105"/>
                <w:sz w:val="15"/>
              </w:rPr>
              <w:t>locations</w:t>
            </w:r>
            <w:r>
              <w:rPr>
                <w:rFonts w:ascii="Arial"/>
                <w:spacing w:val="-8"/>
                <w:w w:val="105"/>
                <w:sz w:val="15"/>
              </w:rPr>
              <w:t xml:space="preserve"> </w:t>
            </w:r>
            <w:r>
              <w:rPr>
                <w:rFonts w:ascii="Arial"/>
                <w:w w:val="105"/>
                <w:sz w:val="15"/>
              </w:rPr>
              <w:t>(borings</w:t>
            </w:r>
            <w:r>
              <w:rPr>
                <w:rFonts w:ascii="Arial"/>
                <w:spacing w:val="-9"/>
                <w:w w:val="105"/>
                <w:sz w:val="15"/>
              </w:rPr>
              <w:t xml:space="preserve"> </w:t>
            </w:r>
            <w:r>
              <w:rPr>
                <w:rFonts w:ascii="Arial"/>
                <w:w w:val="105"/>
                <w:sz w:val="15"/>
              </w:rPr>
              <w:t>and</w:t>
            </w:r>
            <w:r>
              <w:rPr>
                <w:rFonts w:ascii="Arial"/>
                <w:spacing w:val="-8"/>
                <w:w w:val="105"/>
                <w:sz w:val="15"/>
              </w:rPr>
              <w:t xml:space="preserve"> </w:t>
            </w:r>
            <w:r>
              <w:rPr>
                <w:rFonts w:ascii="Arial"/>
                <w:w w:val="105"/>
                <w:sz w:val="15"/>
              </w:rPr>
              <w:t>in</w:t>
            </w:r>
            <w:r>
              <w:rPr>
                <w:rFonts w:ascii="Arial"/>
                <w:spacing w:val="-9"/>
                <w:w w:val="105"/>
                <w:sz w:val="15"/>
              </w:rPr>
              <w:t xml:space="preserve"> </w:t>
            </w:r>
            <w:r>
              <w:rPr>
                <w:rFonts w:ascii="Arial"/>
                <w:w w:val="105"/>
                <w:sz w:val="15"/>
              </w:rPr>
              <w:t>situ</w:t>
            </w:r>
            <w:r>
              <w:rPr>
                <w:rFonts w:ascii="Arial"/>
                <w:spacing w:val="-8"/>
                <w:w w:val="105"/>
                <w:sz w:val="15"/>
              </w:rPr>
              <w:t xml:space="preserve"> </w:t>
            </w:r>
            <w:r>
              <w:rPr>
                <w:rFonts w:ascii="Arial"/>
                <w:w w:val="105"/>
                <w:sz w:val="15"/>
              </w:rPr>
              <w:t>tests)</w:t>
            </w:r>
            <w:r>
              <w:rPr>
                <w:rFonts w:ascii="Arial"/>
                <w:spacing w:val="-9"/>
                <w:w w:val="105"/>
                <w:sz w:val="15"/>
              </w:rPr>
              <w:t xml:space="preserve"> </w:t>
            </w:r>
            <w:r>
              <w:rPr>
                <w:rFonts w:ascii="Arial"/>
                <w:w w:val="105"/>
                <w:sz w:val="15"/>
              </w:rPr>
              <w:t>as</w:t>
            </w:r>
            <w:r>
              <w:rPr>
                <w:rFonts w:ascii="Arial"/>
                <w:w w:val="103"/>
                <w:sz w:val="15"/>
              </w:rPr>
              <w:t xml:space="preserve"> </w:t>
            </w:r>
            <w:r>
              <w:rPr>
                <w:rFonts w:ascii="Arial"/>
                <w:w w:val="105"/>
                <w:sz w:val="15"/>
              </w:rPr>
              <w:t>well</w:t>
            </w:r>
            <w:r>
              <w:rPr>
                <w:rFonts w:ascii="Arial"/>
                <w:spacing w:val="-8"/>
                <w:w w:val="105"/>
                <w:sz w:val="15"/>
              </w:rPr>
              <w:t xml:space="preserve"> </w:t>
            </w:r>
            <w:r>
              <w:rPr>
                <w:rFonts w:ascii="Arial"/>
                <w:w w:val="105"/>
                <w:sz w:val="15"/>
              </w:rPr>
              <w:t>as</w:t>
            </w:r>
            <w:r>
              <w:rPr>
                <w:rFonts w:ascii="Arial"/>
                <w:spacing w:val="-8"/>
                <w:w w:val="105"/>
                <w:sz w:val="15"/>
              </w:rPr>
              <w:t xml:space="preserve"> </w:t>
            </w:r>
            <w:r>
              <w:rPr>
                <w:rFonts w:ascii="Arial"/>
                <w:w w:val="105"/>
                <w:sz w:val="15"/>
              </w:rPr>
              <w:t>laboratory</w:t>
            </w:r>
            <w:r>
              <w:rPr>
                <w:rFonts w:ascii="Arial"/>
                <w:spacing w:val="-8"/>
                <w:w w:val="105"/>
                <w:sz w:val="15"/>
              </w:rPr>
              <w:t xml:space="preserve"> </w:t>
            </w:r>
            <w:r>
              <w:rPr>
                <w:rFonts w:ascii="Arial"/>
                <w:w w:val="105"/>
                <w:sz w:val="15"/>
              </w:rPr>
              <w:t>testing</w:t>
            </w:r>
            <w:r>
              <w:rPr>
                <w:rFonts w:ascii="Arial"/>
                <w:spacing w:val="-7"/>
                <w:w w:val="105"/>
                <w:sz w:val="15"/>
              </w:rPr>
              <w:t xml:space="preserve"> </w:t>
            </w:r>
            <w:r>
              <w:rPr>
                <w:rFonts w:ascii="Arial"/>
                <w:w w:val="105"/>
                <w:sz w:val="15"/>
              </w:rPr>
              <w:t>of</w:t>
            </w:r>
            <w:r>
              <w:rPr>
                <w:rFonts w:ascii="Arial"/>
                <w:spacing w:val="-8"/>
                <w:w w:val="105"/>
                <w:sz w:val="15"/>
              </w:rPr>
              <w:t xml:space="preserve"> </w:t>
            </w:r>
            <w:r>
              <w:rPr>
                <w:rFonts w:ascii="Arial"/>
                <w:w w:val="105"/>
                <w:sz w:val="15"/>
              </w:rPr>
              <w:t>soil</w:t>
            </w:r>
            <w:r>
              <w:rPr>
                <w:rFonts w:ascii="Arial"/>
                <w:spacing w:val="-8"/>
                <w:w w:val="105"/>
                <w:sz w:val="15"/>
              </w:rPr>
              <w:t xml:space="preserve"> </w:t>
            </w:r>
            <w:r>
              <w:rPr>
                <w:rFonts w:ascii="Arial"/>
                <w:w w:val="105"/>
                <w:sz w:val="15"/>
              </w:rPr>
              <w:t>samples,</w:t>
            </w:r>
            <w:r>
              <w:rPr>
                <w:rFonts w:ascii="Arial"/>
                <w:spacing w:val="-7"/>
                <w:w w:val="105"/>
                <w:sz w:val="15"/>
              </w:rPr>
              <w:t xml:space="preserve"> </w:t>
            </w:r>
            <w:r>
              <w:rPr>
                <w:rFonts w:ascii="Arial"/>
                <w:w w:val="105"/>
                <w:sz w:val="15"/>
              </w:rPr>
              <w:t>but</w:t>
            </w:r>
            <w:r>
              <w:rPr>
                <w:rFonts w:ascii="Arial"/>
                <w:spacing w:val="-8"/>
                <w:w w:val="105"/>
                <w:sz w:val="15"/>
              </w:rPr>
              <w:t xml:space="preserve"> </w:t>
            </w:r>
            <w:r>
              <w:rPr>
                <w:rFonts w:ascii="Arial"/>
                <w:w w:val="105"/>
                <w:sz w:val="15"/>
              </w:rPr>
              <w:t>may</w:t>
            </w:r>
            <w:r>
              <w:rPr>
                <w:rFonts w:ascii="Arial"/>
                <w:spacing w:val="-8"/>
                <w:w w:val="105"/>
                <w:sz w:val="15"/>
              </w:rPr>
              <w:t xml:space="preserve"> </w:t>
            </w:r>
            <w:r>
              <w:rPr>
                <w:rFonts w:ascii="Arial"/>
                <w:w w:val="105"/>
                <w:sz w:val="15"/>
              </w:rPr>
              <w:t>consist</w:t>
            </w:r>
            <w:r>
              <w:rPr>
                <w:rFonts w:ascii="Arial"/>
                <w:spacing w:val="-7"/>
                <w:w w:val="105"/>
                <w:sz w:val="15"/>
              </w:rPr>
              <w:t xml:space="preserve"> </w:t>
            </w:r>
            <w:r>
              <w:rPr>
                <w:rFonts w:ascii="Arial"/>
                <w:w w:val="105"/>
                <w:sz w:val="15"/>
              </w:rPr>
              <w:t>of</w:t>
            </w:r>
            <w:r>
              <w:rPr>
                <w:rFonts w:ascii="Arial"/>
                <w:spacing w:val="-8"/>
                <w:w w:val="105"/>
                <w:sz w:val="15"/>
              </w:rPr>
              <w:t xml:space="preserve"> </w:t>
            </w:r>
            <w:r>
              <w:rPr>
                <w:rFonts w:ascii="Arial"/>
                <w:w w:val="105"/>
                <w:sz w:val="15"/>
              </w:rPr>
              <w:t>a</w:t>
            </w:r>
            <w:r>
              <w:rPr>
                <w:rFonts w:ascii="Arial"/>
                <w:spacing w:val="-8"/>
                <w:w w:val="105"/>
                <w:sz w:val="15"/>
              </w:rPr>
              <w:t xml:space="preserve"> </w:t>
            </w:r>
            <w:r>
              <w:rPr>
                <w:rFonts w:ascii="Arial"/>
                <w:w w:val="105"/>
                <w:sz w:val="15"/>
              </w:rPr>
              <w:t>minimum</w:t>
            </w:r>
            <w:r>
              <w:rPr>
                <w:rFonts w:ascii="Arial"/>
                <w:spacing w:val="-8"/>
                <w:w w:val="105"/>
                <w:sz w:val="15"/>
              </w:rPr>
              <w:t xml:space="preserve"> </w:t>
            </w:r>
            <w:r>
              <w:rPr>
                <w:rFonts w:ascii="Arial"/>
                <w:w w:val="105"/>
                <w:sz w:val="15"/>
              </w:rPr>
              <w:t>of</w:t>
            </w:r>
            <w:r>
              <w:rPr>
                <w:rFonts w:ascii="Arial"/>
                <w:spacing w:val="-7"/>
                <w:w w:val="105"/>
                <w:sz w:val="15"/>
              </w:rPr>
              <w:t xml:space="preserve"> </w:t>
            </w:r>
            <w:r>
              <w:rPr>
                <w:rFonts w:ascii="Arial"/>
                <w:w w:val="105"/>
                <w:sz w:val="15"/>
              </w:rPr>
              <w:t>one</w:t>
            </w:r>
            <w:r>
              <w:rPr>
                <w:rFonts w:ascii="Arial"/>
                <w:spacing w:val="-8"/>
                <w:w w:val="105"/>
                <w:sz w:val="15"/>
              </w:rPr>
              <w:t xml:space="preserve"> </w:t>
            </w:r>
            <w:r>
              <w:rPr>
                <w:rFonts w:ascii="Arial"/>
                <w:w w:val="105"/>
                <w:sz w:val="15"/>
              </w:rPr>
              <w:t>deep</w:t>
            </w:r>
            <w:r>
              <w:rPr>
                <w:rFonts w:ascii="Arial"/>
                <w:w w:val="103"/>
                <w:sz w:val="15"/>
              </w:rPr>
              <w:t xml:space="preserve"> </w:t>
            </w:r>
            <w:r>
              <w:rPr>
                <w:rFonts w:ascii="Arial"/>
                <w:w w:val="105"/>
                <w:sz w:val="15"/>
              </w:rPr>
              <w:t>boring</w:t>
            </w:r>
            <w:r>
              <w:rPr>
                <w:rFonts w:ascii="Arial"/>
                <w:spacing w:val="-14"/>
                <w:w w:val="105"/>
                <w:sz w:val="15"/>
              </w:rPr>
              <w:t xml:space="preserve"> </w:t>
            </w:r>
            <w:r>
              <w:rPr>
                <w:rFonts w:ascii="Arial"/>
                <w:w w:val="105"/>
                <w:sz w:val="15"/>
              </w:rPr>
              <w:t>with</w:t>
            </w:r>
            <w:r>
              <w:rPr>
                <w:rFonts w:ascii="Arial"/>
                <w:spacing w:val="-14"/>
                <w:w w:val="105"/>
                <w:sz w:val="15"/>
              </w:rPr>
              <w:t xml:space="preserve"> </w:t>
            </w:r>
            <w:r>
              <w:rPr>
                <w:rFonts w:ascii="Arial"/>
                <w:w w:val="105"/>
                <w:sz w:val="15"/>
              </w:rPr>
              <w:t>samples.</w:t>
            </w:r>
          </w:p>
        </w:tc>
      </w:tr>
      <w:tr w:rsidR="00DB6DD4">
        <w:trPr>
          <w:trHeight w:hRule="exact" w:val="1369"/>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258" w:hanging="44"/>
              <w:rPr>
                <w:rFonts w:ascii="Arial" w:eastAsia="Arial" w:hAnsi="Arial" w:cs="Arial"/>
                <w:sz w:val="15"/>
                <w:szCs w:val="15"/>
              </w:rPr>
            </w:pPr>
            <w:r>
              <w:rPr>
                <w:rFonts w:ascii="Arial"/>
                <w:w w:val="105"/>
                <w:sz w:val="15"/>
              </w:rPr>
              <w:t>(2)</w:t>
            </w:r>
            <w:r>
              <w:rPr>
                <w:rFonts w:ascii="Arial"/>
                <w:spacing w:val="-16"/>
                <w:w w:val="105"/>
                <w:sz w:val="15"/>
              </w:rPr>
              <w:t xml:space="preserve"> </w:t>
            </w:r>
            <w:r>
              <w:rPr>
                <w:rFonts w:ascii="Arial"/>
                <w:w w:val="105"/>
                <w:sz w:val="15"/>
              </w:rPr>
              <w:t>Shallow</w:t>
            </w:r>
            <w:r>
              <w:rPr>
                <w:rFonts w:ascii="Arial"/>
                <w:w w:val="103"/>
                <w:sz w:val="15"/>
              </w:rPr>
              <w:t xml:space="preserve"> </w:t>
            </w:r>
            <w:r>
              <w:rPr>
                <w:rFonts w:ascii="Arial"/>
                <w:w w:val="105"/>
                <w:sz w:val="15"/>
              </w:rPr>
              <w:t>hazards</w:t>
            </w:r>
          </w:p>
        </w:tc>
        <w:tc>
          <w:tcPr>
            <w:tcW w:w="1036"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4" w:line="265" w:lineRule="auto"/>
              <w:ind w:left="53" w:right="191" w:hanging="44"/>
              <w:rPr>
                <w:rFonts w:ascii="Arial" w:eastAsia="Arial" w:hAnsi="Arial" w:cs="Arial"/>
                <w:sz w:val="15"/>
                <w:szCs w:val="15"/>
              </w:rPr>
            </w:pPr>
            <w:r>
              <w:rPr>
                <w:rFonts w:ascii="Arial"/>
                <w:w w:val="105"/>
                <w:sz w:val="15"/>
              </w:rPr>
              <w:t>The</w:t>
            </w:r>
            <w:r>
              <w:rPr>
                <w:rFonts w:ascii="Arial"/>
                <w:spacing w:val="-16"/>
                <w:w w:val="105"/>
                <w:sz w:val="15"/>
              </w:rPr>
              <w:t xml:space="preserve"> </w:t>
            </w:r>
            <w:r>
              <w:rPr>
                <w:rFonts w:ascii="Arial"/>
                <w:w w:val="105"/>
                <w:sz w:val="15"/>
              </w:rPr>
              <w:t>results</w:t>
            </w:r>
            <w:r>
              <w:rPr>
                <w:rFonts w:ascii="Arial"/>
                <w:w w:val="103"/>
                <w:sz w:val="15"/>
              </w:rPr>
              <w:t xml:space="preserve"> </w:t>
            </w:r>
            <w:r>
              <w:rPr>
                <w:rFonts w:ascii="Arial"/>
                <w:w w:val="105"/>
                <w:sz w:val="15"/>
              </w:rPr>
              <w:t>from</w:t>
            </w:r>
            <w:r>
              <w:rPr>
                <w:rFonts w:ascii="Arial"/>
                <w:spacing w:val="-12"/>
                <w:w w:val="105"/>
                <w:sz w:val="15"/>
              </w:rPr>
              <w:t xml:space="preserve"> </w:t>
            </w:r>
            <w:r>
              <w:rPr>
                <w:rFonts w:ascii="Arial"/>
                <w:w w:val="105"/>
                <w:sz w:val="15"/>
              </w:rPr>
              <w:t>the</w:t>
            </w:r>
            <w:r>
              <w:rPr>
                <w:rFonts w:ascii="Arial"/>
                <w:w w:val="103"/>
                <w:sz w:val="15"/>
              </w:rPr>
              <w:t xml:space="preserve"> </w:t>
            </w:r>
            <w:r>
              <w:rPr>
                <w:rFonts w:ascii="Arial"/>
                <w:w w:val="105"/>
                <w:sz w:val="15"/>
              </w:rPr>
              <w:t>shallow</w:t>
            </w:r>
            <w:r>
              <w:rPr>
                <w:rFonts w:ascii="Arial"/>
                <w:w w:val="103"/>
                <w:sz w:val="15"/>
              </w:rPr>
              <w:t xml:space="preserve"> </w:t>
            </w:r>
            <w:r>
              <w:rPr>
                <w:rFonts w:ascii="Arial"/>
                <w:w w:val="105"/>
                <w:sz w:val="15"/>
              </w:rPr>
              <w:t>hazards</w:t>
            </w:r>
            <w:r>
              <w:rPr>
                <w:rFonts w:ascii="Arial"/>
                <w:w w:val="103"/>
                <w:sz w:val="15"/>
              </w:rPr>
              <w:t xml:space="preserve"> </w:t>
            </w:r>
            <w:r>
              <w:rPr>
                <w:rFonts w:ascii="Arial"/>
                <w:w w:val="105"/>
                <w:sz w:val="15"/>
              </w:rPr>
              <w:t>survey</w:t>
            </w:r>
            <w:r>
              <w:rPr>
                <w:rFonts w:ascii="Arial"/>
                <w:spacing w:val="-16"/>
                <w:w w:val="105"/>
                <w:sz w:val="15"/>
              </w:rPr>
              <w:t xml:space="preserve"> </w:t>
            </w:r>
            <w:r>
              <w:rPr>
                <w:rFonts w:ascii="Arial"/>
                <w:w w:val="105"/>
                <w:sz w:val="15"/>
              </w:rPr>
              <w:t>with</w:t>
            </w:r>
            <w:r>
              <w:rPr>
                <w:rFonts w:ascii="Arial"/>
                <w:w w:val="103"/>
                <w:sz w:val="15"/>
              </w:rPr>
              <w:t xml:space="preserve"> </w:t>
            </w:r>
            <w:r>
              <w:rPr>
                <w:rFonts w:ascii="Arial"/>
                <w:w w:val="105"/>
                <w:sz w:val="15"/>
              </w:rPr>
              <w:t>supporting</w:t>
            </w:r>
            <w:r>
              <w:rPr>
                <w:rFonts w:ascii="Arial"/>
                <w:w w:val="103"/>
                <w:sz w:val="15"/>
              </w:rPr>
              <w:t xml:space="preserve"> </w:t>
            </w:r>
            <w:r>
              <w:rPr>
                <w:rFonts w:ascii="Arial"/>
                <w:w w:val="105"/>
                <w:sz w:val="15"/>
              </w:rPr>
              <w:t>data</w:t>
            </w:r>
          </w:p>
        </w:tc>
        <w:tc>
          <w:tcPr>
            <w:tcW w:w="6269"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188" w:hanging="44"/>
              <w:rPr>
                <w:rFonts w:ascii="Arial" w:eastAsia="Arial" w:hAnsi="Arial" w:cs="Arial"/>
                <w:sz w:val="15"/>
                <w:szCs w:val="15"/>
              </w:rPr>
            </w:pPr>
            <w:r>
              <w:rPr>
                <w:rFonts w:ascii="Arial"/>
                <w:w w:val="105"/>
                <w:sz w:val="15"/>
              </w:rPr>
              <w:t>A</w:t>
            </w:r>
            <w:r>
              <w:rPr>
                <w:rFonts w:ascii="Arial"/>
                <w:spacing w:val="-10"/>
                <w:w w:val="105"/>
                <w:sz w:val="15"/>
              </w:rPr>
              <w:t xml:space="preserve"> </w:t>
            </w:r>
            <w:r>
              <w:rPr>
                <w:rFonts w:ascii="Arial"/>
                <w:w w:val="105"/>
                <w:sz w:val="15"/>
              </w:rPr>
              <w:t>description</w:t>
            </w:r>
            <w:r>
              <w:rPr>
                <w:rFonts w:ascii="Arial"/>
                <w:spacing w:val="-11"/>
                <w:w w:val="105"/>
                <w:sz w:val="15"/>
              </w:rPr>
              <w:t xml:space="preserve"> </w:t>
            </w:r>
            <w:r>
              <w:rPr>
                <w:rFonts w:ascii="Arial"/>
                <w:w w:val="105"/>
                <w:sz w:val="15"/>
              </w:rPr>
              <w:t>of</w:t>
            </w:r>
            <w:r>
              <w:rPr>
                <w:rFonts w:ascii="Arial"/>
                <w:spacing w:val="-10"/>
                <w:w w:val="105"/>
                <w:sz w:val="15"/>
              </w:rPr>
              <w:t xml:space="preserve"> </w:t>
            </w:r>
            <w:r>
              <w:rPr>
                <w:rFonts w:ascii="Arial"/>
                <w:w w:val="105"/>
                <w:sz w:val="15"/>
              </w:rPr>
              <w:t>information</w:t>
            </w:r>
            <w:r>
              <w:rPr>
                <w:rFonts w:ascii="Arial"/>
                <w:spacing w:val="-10"/>
                <w:w w:val="105"/>
                <w:sz w:val="15"/>
              </w:rPr>
              <w:t xml:space="preserve"> </w:t>
            </w:r>
            <w:r>
              <w:rPr>
                <w:rFonts w:ascii="Arial"/>
                <w:w w:val="105"/>
                <w:sz w:val="15"/>
              </w:rPr>
              <w:t>sufficient</w:t>
            </w:r>
            <w:r>
              <w:rPr>
                <w:rFonts w:ascii="Arial"/>
                <w:spacing w:val="-10"/>
                <w:w w:val="105"/>
                <w:sz w:val="15"/>
              </w:rPr>
              <w:t xml:space="preserve"> </w:t>
            </w:r>
            <w:r>
              <w:rPr>
                <w:rFonts w:ascii="Arial"/>
                <w:w w:val="105"/>
                <w:sz w:val="15"/>
              </w:rPr>
              <w:t>to</w:t>
            </w:r>
            <w:r>
              <w:rPr>
                <w:rFonts w:ascii="Arial"/>
                <w:spacing w:val="-10"/>
                <w:w w:val="105"/>
                <w:sz w:val="15"/>
              </w:rPr>
              <w:t xml:space="preserve"> </w:t>
            </w:r>
            <w:r>
              <w:rPr>
                <w:rFonts w:ascii="Arial"/>
                <w:w w:val="105"/>
                <w:sz w:val="15"/>
              </w:rPr>
              <w:t>determine</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presence</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following</w:t>
            </w:r>
            <w:r>
              <w:rPr>
                <w:rFonts w:ascii="Arial"/>
                <w:spacing w:val="-10"/>
                <w:w w:val="105"/>
                <w:sz w:val="15"/>
              </w:rPr>
              <w:t xml:space="preserve"> </w:t>
            </w:r>
            <w:r>
              <w:rPr>
                <w:rFonts w:ascii="Arial"/>
                <w:w w:val="105"/>
                <w:sz w:val="15"/>
              </w:rPr>
              <w:t>features</w:t>
            </w:r>
            <w:r>
              <w:rPr>
                <w:rFonts w:ascii="Arial"/>
                <w:w w:val="103"/>
                <w:sz w:val="15"/>
              </w:rPr>
              <w:t xml:space="preserve"> </w:t>
            </w:r>
            <w:r>
              <w:rPr>
                <w:rFonts w:ascii="Arial"/>
                <w:w w:val="105"/>
                <w:sz w:val="15"/>
              </w:rPr>
              <w:t>and</w:t>
            </w:r>
            <w:r>
              <w:rPr>
                <w:rFonts w:ascii="Arial"/>
                <w:spacing w:val="-10"/>
                <w:w w:val="105"/>
                <w:sz w:val="15"/>
              </w:rPr>
              <w:t xml:space="preserve"> </w:t>
            </w:r>
            <w:r>
              <w:rPr>
                <w:rFonts w:ascii="Arial"/>
                <w:w w:val="105"/>
                <w:sz w:val="15"/>
              </w:rPr>
              <w:t>their</w:t>
            </w:r>
            <w:r>
              <w:rPr>
                <w:rFonts w:ascii="Arial"/>
                <w:spacing w:val="-10"/>
                <w:w w:val="105"/>
                <w:sz w:val="15"/>
              </w:rPr>
              <w:t xml:space="preserve"> </w:t>
            </w:r>
            <w:r>
              <w:rPr>
                <w:rFonts w:ascii="Arial"/>
                <w:w w:val="105"/>
                <w:sz w:val="15"/>
              </w:rPr>
              <w:t>likely</w:t>
            </w:r>
            <w:r>
              <w:rPr>
                <w:rFonts w:ascii="Arial"/>
                <w:spacing w:val="-10"/>
                <w:w w:val="105"/>
                <w:sz w:val="15"/>
              </w:rPr>
              <w:t xml:space="preserve"> </w:t>
            </w:r>
            <w:r>
              <w:rPr>
                <w:rFonts w:ascii="Arial"/>
                <w:w w:val="105"/>
                <w:sz w:val="15"/>
              </w:rPr>
              <w:t>effects</w:t>
            </w:r>
            <w:r>
              <w:rPr>
                <w:rFonts w:ascii="Arial"/>
                <w:spacing w:val="-10"/>
                <w:w w:val="105"/>
                <w:sz w:val="15"/>
              </w:rPr>
              <w:t xml:space="preserve"> </w:t>
            </w:r>
            <w:r>
              <w:rPr>
                <w:rFonts w:ascii="Arial"/>
                <w:w w:val="105"/>
                <w:sz w:val="15"/>
              </w:rPr>
              <w:t>on</w:t>
            </w:r>
            <w:r>
              <w:rPr>
                <w:rFonts w:ascii="Arial"/>
                <w:spacing w:val="-10"/>
                <w:w w:val="105"/>
                <w:sz w:val="15"/>
              </w:rPr>
              <w:t xml:space="preserve"> </w:t>
            </w:r>
            <w:r>
              <w:rPr>
                <w:rFonts w:ascii="Arial"/>
                <w:w w:val="105"/>
                <w:sz w:val="15"/>
              </w:rPr>
              <w:t>your</w:t>
            </w:r>
            <w:r>
              <w:rPr>
                <w:rFonts w:ascii="Arial"/>
                <w:spacing w:val="-9"/>
                <w:w w:val="105"/>
                <w:sz w:val="15"/>
              </w:rPr>
              <w:t xml:space="preserve"> </w:t>
            </w:r>
            <w:r>
              <w:rPr>
                <w:rFonts w:ascii="Arial"/>
                <w:w w:val="105"/>
                <w:sz w:val="15"/>
              </w:rPr>
              <w:t>proposed</w:t>
            </w:r>
            <w:r>
              <w:rPr>
                <w:rFonts w:ascii="Arial"/>
                <w:spacing w:val="-10"/>
                <w:w w:val="105"/>
                <w:sz w:val="15"/>
              </w:rPr>
              <w:t xml:space="preserve"> </w:t>
            </w:r>
            <w:r>
              <w:rPr>
                <w:rFonts w:ascii="Arial"/>
                <w:w w:val="105"/>
                <w:sz w:val="15"/>
              </w:rPr>
              <w:t>facility,</w:t>
            </w:r>
            <w:r>
              <w:rPr>
                <w:rFonts w:ascii="Arial"/>
                <w:spacing w:val="-10"/>
                <w:w w:val="105"/>
                <w:sz w:val="15"/>
              </w:rPr>
              <w:t xml:space="preserve"> </w:t>
            </w:r>
            <w:r>
              <w:rPr>
                <w:rFonts w:ascii="Arial"/>
                <w:w w:val="105"/>
                <w:sz w:val="15"/>
              </w:rPr>
              <w:t>including:</w:t>
            </w:r>
          </w:p>
          <w:p w:rsidR="00DB6DD4" w:rsidRDefault="008D6792">
            <w:pPr>
              <w:pStyle w:val="ListParagraph"/>
              <w:numPr>
                <w:ilvl w:val="0"/>
                <w:numId w:val="79"/>
              </w:numPr>
              <w:tabs>
                <w:tab w:val="left" w:pos="192"/>
              </w:tabs>
              <w:rPr>
                <w:rFonts w:ascii="Arial" w:eastAsia="Arial" w:hAnsi="Arial" w:cs="Arial"/>
                <w:sz w:val="15"/>
                <w:szCs w:val="15"/>
              </w:rPr>
            </w:pPr>
            <w:r>
              <w:rPr>
                <w:rFonts w:ascii="Arial"/>
                <w:w w:val="105"/>
                <w:sz w:val="15"/>
              </w:rPr>
              <w:t>Shallow</w:t>
            </w:r>
            <w:r>
              <w:rPr>
                <w:rFonts w:ascii="Arial"/>
                <w:spacing w:val="-20"/>
                <w:w w:val="105"/>
                <w:sz w:val="15"/>
              </w:rPr>
              <w:t xml:space="preserve"> </w:t>
            </w:r>
            <w:r>
              <w:rPr>
                <w:rFonts w:ascii="Arial"/>
                <w:w w:val="105"/>
                <w:sz w:val="15"/>
              </w:rPr>
              <w:t>faults;</w:t>
            </w:r>
          </w:p>
          <w:p w:rsidR="00DB6DD4" w:rsidRDefault="008D6792">
            <w:pPr>
              <w:pStyle w:val="ListParagraph"/>
              <w:numPr>
                <w:ilvl w:val="0"/>
                <w:numId w:val="79"/>
              </w:numPr>
              <w:tabs>
                <w:tab w:val="left" w:pos="226"/>
              </w:tabs>
              <w:spacing w:before="18"/>
              <w:ind w:left="225" w:hanging="215"/>
              <w:rPr>
                <w:rFonts w:ascii="Arial" w:eastAsia="Arial" w:hAnsi="Arial" w:cs="Arial"/>
                <w:sz w:val="15"/>
                <w:szCs w:val="15"/>
              </w:rPr>
            </w:pPr>
            <w:r>
              <w:rPr>
                <w:rFonts w:ascii="Arial"/>
                <w:w w:val="105"/>
                <w:sz w:val="15"/>
              </w:rPr>
              <w:t>Gas</w:t>
            </w:r>
            <w:r>
              <w:rPr>
                <w:rFonts w:ascii="Arial"/>
                <w:spacing w:val="-10"/>
                <w:w w:val="105"/>
                <w:sz w:val="15"/>
              </w:rPr>
              <w:t xml:space="preserve"> </w:t>
            </w:r>
            <w:r>
              <w:rPr>
                <w:rFonts w:ascii="Arial"/>
                <w:w w:val="105"/>
                <w:sz w:val="15"/>
              </w:rPr>
              <w:t>seeps</w:t>
            </w:r>
            <w:r>
              <w:rPr>
                <w:rFonts w:ascii="Arial"/>
                <w:spacing w:val="-9"/>
                <w:w w:val="105"/>
                <w:sz w:val="15"/>
              </w:rPr>
              <w:t xml:space="preserve"> </w:t>
            </w:r>
            <w:r>
              <w:rPr>
                <w:rFonts w:ascii="Arial"/>
                <w:w w:val="105"/>
                <w:sz w:val="15"/>
              </w:rPr>
              <w:t>or</w:t>
            </w:r>
            <w:r>
              <w:rPr>
                <w:rFonts w:ascii="Arial"/>
                <w:spacing w:val="-9"/>
                <w:w w:val="105"/>
                <w:sz w:val="15"/>
              </w:rPr>
              <w:t xml:space="preserve"> </w:t>
            </w:r>
            <w:r>
              <w:rPr>
                <w:rFonts w:ascii="Arial"/>
                <w:w w:val="105"/>
                <w:sz w:val="15"/>
              </w:rPr>
              <w:t>shallow</w:t>
            </w:r>
            <w:r>
              <w:rPr>
                <w:rFonts w:ascii="Arial"/>
                <w:spacing w:val="-9"/>
                <w:w w:val="105"/>
                <w:sz w:val="15"/>
              </w:rPr>
              <w:t xml:space="preserve"> </w:t>
            </w:r>
            <w:r>
              <w:rPr>
                <w:rFonts w:ascii="Arial"/>
                <w:w w:val="105"/>
                <w:sz w:val="15"/>
              </w:rPr>
              <w:t>gas;</w:t>
            </w:r>
          </w:p>
          <w:p w:rsidR="00DB6DD4" w:rsidRDefault="008D6792">
            <w:pPr>
              <w:pStyle w:val="TableParagraph"/>
              <w:spacing w:before="18"/>
              <w:ind w:left="10"/>
              <w:rPr>
                <w:rFonts w:ascii="Arial" w:eastAsia="Arial" w:hAnsi="Arial" w:cs="Arial"/>
                <w:sz w:val="15"/>
                <w:szCs w:val="15"/>
              </w:rPr>
            </w:pPr>
            <w:r>
              <w:rPr>
                <w:rFonts w:ascii="Arial"/>
                <w:w w:val="105"/>
                <w:sz w:val="15"/>
              </w:rPr>
              <w:t>(ii)</w:t>
            </w:r>
            <w:r>
              <w:rPr>
                <w:rFonts w:ascii="Arial"/>
                <w:spacing w:val="-11"/>
                <w:w w:val="105"/>
                <w:sz w:val="15"/>
              </w:rPr>
              <w:t xml:space="preserve"> </w:t>
            </w:r>
            <w:r>
              <w:rPr>
                <w:rFonts w:ascii="Arial"/>
                <w:w w:val="105"/>
                <w:sz w:val="15"/>
              </w:rPr>
              <w:t>Slump</w:t>
            </w:r>
            <w:r>
              <w:rPr>
                <w:rFonts w:ascii="Arial"/>
                <w:spacing w:val="-10"/>
                <w:w w:val="105"/>
                <w:sz w:val="15"/>
              </w:rPr>
              <w:t xml:space="preserve"> </w:t>
            </w:r>
            <w:r>
              <w:rPr>
                <w:rFonts w:ascii="Arial"/>
                <w:w w:val="105"/>
                <w:sz w:val="15"/>
              </w:rPr>
              <w:t>blocks</w:t>
            </w:r>
            <w:r>
              <w:rPr>
                <w:rFonts w:ascii="Arial"/>
                <w:spacing w:val="-10"/>
                <w:w w:val="105"/>
                <w:sz w:val="15"/>
              </w:rPr>
              <w:t xml:space="preserve"> </w:t>
            </w:r>
            <w:r>
              <w:rPr>
                <w:rFonts w:ascii="Arial"/>
                <w:w w:val="105"/>
                <w:sz w:val="15"/>
              </w:rPr>
              <w:t>or</w:t>
            </w:r>
            <w:r>
              <w:rPr>
                <w:rFonts w:ascii="Arial"/>
                <w:spacing w:val="-10"/>
                <w:w w:val="105"/>
                <w:sz w:val="15"/>
              </w:rPr>
              <w:t xml:space="preserve"> </w:t>
            </w:r>
            <w:r>
              <w:rPr>
                <w:rFonts w:ascii="Arial"/>
                <w:w w:val="105"/>
                <w:sz w:val="15"/>
              </w:rPr>
              <w:t>slump</w:t>
            </w:r>
            <w:r>
              <w:rPr>
                <w:rFonts w:ascii="Arial"/>
                <w:spacing w:val="-10"/>
                <w:w w:val="105"/>
                <w:sz w:val="15"/>
              </w:rPr>
              <w:t xml:space="preserve"> </w:t>
            </w:r>
            <w:r>
              <w:rPr>
                <w:rFonts w:ascii="Arial"/>
                <w:w w:val="105"/>
                <w:sz w:val="15"/>
              </w:rPr>
              <w:t>sediments;</w:t>
            </w:r>
          </w:p>
          <w:p w:rsidR="00DB6DD4" w:rsidRDefault="008D6792">
            <w:pPr>
              <w:pStyle w:val="ListParagraph"/>
              <w:numPr>
                <w:ilvl w:val="0"/>
                <w:numId w:val="78"/>
              </w:numPr>
              <w:tabs>
                <w:tab w:val="left" w:pos="269"/>
              </w:tabs>
              <w:spacing w:before="18"/>
              <w:rPr>
                <w:rFonts w:ascii="Arial" w:eastAsia="Arial" w:hAnsi="Arial" w:cs="Arial"/>
                <w:sz w:val="15"/>
                <w:szCs w:val="15"/>
              </w:rPr>
            </w:pPr>
            <w:r>
              <w:rPr>
                <w:rFonts w:ascii="Arial"/>
                <w:w w:val="105"/>
                <w:sz w:val="15"/>
              </w:rPr>
              <w:t>Hydrates;</w:t>
            </w:r>
            <w:r>
              <w:rPr>
                <w:rFonts w:ascii="Arial"/>
                <w:spacing w:val="-19"/>
                <w:w w:val="105"/>
                <w:sz w:val="15"/>
              </w:rPr>
              <w:t xml:space="preserve"> </w:t>
            </w:r>
            <w:r>
              <w:rPr>
                <w:rFonts w:ascii="Arial"/>
                <w:w w:val="105"/>
                <w:sz w:val="15"/>
              </w:rPr>
              <w:t>and</w:t>
            </w:r>
          </w:p>
          <w:p w:rsidR="00DB6DD4" w:rsidRDefault="008D6792">
            <w:pPr>
              <w:pStyle w:val="ListParagraph"/>
              <w:numPr>
                <w:ilvl w:val="0"/>
                <w:numId w:val="78"/>
              </w:numPr>
              <w:tabs>
                <w:tab w:val="left" w:pos="235"/>
              </w:tabs>
              <w:spacing w:before="18"/>
              <w:ind w:left="234" w:hanging="224"/>
              <w:rPr>
                <w:rFonts w:ascii="Arial" w:eastAsia="Arial" w:hAnsi="Arial" w:cs="Arial"/>
                <w:sz w:val="15"/>
                <w:szCs w:val="15"/>
              </w:rPr>
            </w:pPr>
            <w:r>
              <w:rPr>
                <w:rFonts w:ascii="Arial"/>
                <w:w w:val="105"/>
                <w:sz w:val="15"/>
              </w:rPr>
              <w:t>Ice</w:t>
            </w:r>
            <w:r>
              <w:rPr>
                <w:rFonts w:ascii="Arial"/>
                <w:spacing w:val="-11"/>
                <w:w w:val="105"/>
                <w:sz w:val="15"/>
              </w:rPr>
              <w:t xml:space="preserve"> </w:t>
            </w:r>
            <w:r>
              <w:rPr>
                <w:rFonts w:ascii="Arial"/>
                <w:w w:val="105"/>
                <w:sz w:val="15"/>
              </w:rPr>
              <w:t>scour</w:t>
            </w:r>
            <w:r>
              <w:rPr>
                <w:rFonts w:ascii="Arial"/>
                <w:spacing w:val="-11"/>
                <w:w w:val="105"/>
                <w:sz w:val="15"/>
              </w:rPr>
              <w:t xml:space="preserve"> </w:t>
            </w:r>
            <w:r>
              <w:rPr>
                <w:rFonts w:ascii="Arial"/>
                <w:w w:val="105"/>
                <w:sz w:val="15"/>
              </w:rPr>
              <w:t>of</w:t>
            </w:r>
            <w:r>
              <w:rPr>
                <w:rFonts w:ascii="Arial"/>
                <w:spacing w:val="-10"/>
                <w:w w:val="105"/>
                <w:sz w:val="15"/>
              </w:rPr>
              <w:t xml:space="preserve"> </w:t>
            </w:r>
            <w:r>
              <w:rPr>
                <w:rFonts w:ascii="Arial"/>
                <w:w w:val="105"/>
                <w:sz w:val="15"/>
              </w:rPr>
              <w:t>seabed</w:t>
            </w:r>
            <w:r>
              <w:rPr>
                <w:rFonts w:ascii="Arial"/>
                <w:spacing w:val="-11"/>
                <w:w w:val="105"/>
                <w:sz w:val="15"/>
              </w:rPr>
              <w:t xml:space="preserve"> </w:t>
            </w:r>
            <w:r>
              <w:rPr>
                <w:rFonts w:ascii="Arial"/>
                <w:w w:val="105"/>
                <w:sz w:val="15"/>
              </w:rPr>
              <w:t>sediments.</w:t>
            </w:r>
          </w:p>
        </w:tc>
      </w:tr>
      <w:tr w:rsidR="00DB6DD4">
        <w:trPr>
          <w:trHeight w:hRule="exact" w:val="1369"/>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(3)</w:t>
            </w:r>
          </w:p>
          <w:p w:rsidR="00DB6DD4" w:rsidRDefault="008D6792">
            <w:pPr>
              <w:pStyle w:val="TableParagraph"/>
              <w:spacing w:before="18" w:line="265" w:lineRule="auto"/>
              <w:ind w:left="53" w:right="-24"/>
              <w:rPr>
                <w:rFonts w:ascii="Arial" w:eastAsia="Arial" w:hAnsi="Arial" w:cs="Arial"/>
                <w:sz w:val="15"/>
                <w:szCs w:val="15"/>
              </w:rPr>
            </w:pPr>
            <w:r>
              <w:rPr>
                <w:rFonts w:ascii="Arial"/>
                <w:sz w:val="15"/>
              </w:rPr>
              <w:t>Archaeological</w:t>
            </w:r>
            <w:r>
              <w:rPr>
                <w:rFonts w:ascii="Arial"/>
                <w:w w:val="103"/>
                <w:sz w:val="15"/>
              </w:rPr>
              <w:t xml:space="preserve"> </w:t>
            </w:r>
            <w:r>
              <w:rPr>
                <w:rFonts w:ascii="Arial"/>
                <w:w w:val="105"/>
                <w:sz w:val="15"/>
              </w:rPr>
              <w:t>resources</w:t>
            </w:r>
          </w:p>
        </w:tc>
        <w:tc>
          <w:tcPr>
            <w:tcW w:w="1036"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4" w:line="265" w:lineRule="auto"/>
              <w:ind w:left="53" w:right="-30" w:hanging="44"/>
              <w:rPr>
                <w:rFonts w:ascii="Arial" w:eastAsia="Arial" w:hAnsi="Arial" w:cs="Arial"/>
                <w:sz w:val="15"/>
                <w:szCs w:val="15"/>
              </w:rPr>
            </w:pPr>
            <w:r>
              <w:rPr>
                <w:rFonts w:ascii="Arial"/>
                <w:w w:val="105"/>
                <w:sz w:val="15"/>
              </w:rPr>
              <w:t>The</w:t>
            </w:r>
            <w:r>
              <w:rPr>
                <w:rFonts w:ascii="Arial"/>
                <w:spacing w:val="-16"/>
                <w:w w:val="105"/>
                <w:sz w:val="15"/>
              </w:rPr>
              <w:t xml:space="preserve"> </w:t>
            </w:r>
            <w:r>
              <w:rPr>
                <w:rFonts w:ascii="Arial"/>
                <w:w w:val="105"/>
                <w:sz w:val="15"/>
              </w:rPr>
              <w:t>results</w:t>
            </w:r>
            <w:r>
              <w:rPr>
                <w:rFonts w:ascii="Arial"/>
                <w:w w:val="103"/>
                <w:sz w:val="15"/>
              </w:rPr>
              <w:t xml:space="preserve"> </w:t>
            </w:r>
            <w:r>
              <w:rPr>
                <w:rFonts w:ascii="Arial"/>
                <w:w w:val="105"/>
                <w:sz w:val="15"/>
              </w:rPr>
              <w:t>from</w:t>
            </w:r>
            <w:r>
              <w:rPr>
                <w:rFonts w:ascii="Arial"/>
                <w:spacing w:val="-12"/>
                <w:w w:val="105"/>
                <w:sz w:val="15"/>
              </w:rPr>
              <w:t xml:space="preserve"> </w:t>
            </w:r>
            <w:r>
              <w:rPr>
                <w:rFonts w:ascii="Arial"/>
                <w:w w:val="105"/>
                <w:sz w:val="15"/>
              </w:rPr>
              <w:t>the</w:t>
            </w:r>
            <w:r>
              <w:rPr>
                <w:rFonts w:ascii="Arial"/>
                <w:w w:val="103"/>
                <w:sz w:val="15"/>
              </w:rPr>
              <w:t xml:space="preserve"> </w:t>
            </w:r>
            <w:r>
              <w:rPr>
                <w:rFonts w:ascii="Arial"/>
                <w:sz w:val="15"/>
              </w:rPr>
              <w:t>archaeological</w:t>
            </w:r>
            <w:r>
              <w:rPr>
                <w:rFonts w:ascii="Arial"/>
                <w:w w:val="103"/>
                <w:sz w:val="15"/>
              </w:rPr>
              <w:t xml:space="preserve"> </w:t>
            </w:r>
            <w:r>
              <w:rPr>
                <w:rFonts w:ascii="Arial"/>
                <w:w w:val="105"/>
                <w:sz w:val="15"/>
              </w:rPr>
              <w:t>survey</w:t>
            </w:r>
            <w:r>
              <w:rPr>
                <w:rFonts w:ascii="Arial"/>
                <w:spacing w:val="-16"/>
                <w:w w:val="105"/>
                <w:sz w:val="15"/>
              </w:rPr>
              <w:t xml:space="preserve"> </w:t>
            </w:r>
            <w:r>
              <w:rPr>
                <w:rFonts w:ascii="Arial"/>
                <w:w w:val="105"/>
                <w:sz w:val="15"/>
              </w:rPr>
              <w:t>with</w:t>
            </w:r>
            <w:r>
              <w:rPr>
                <w:rFonts w:ascii="Arial"/>
                <w:w w:val="103"/>
                <w:sz w:val="15"/>
              </w:rPr>
              <w:t xml:space="preserve"> </w:t>
            </w:r>
            <w:r>
              <w:rPr>
                <w:rFonts w:ascii="Arial"/>
                <w:w w:val="105"/>
                <w:sz w:val="15"/>
              </w:rPr>
              <w:t>supporting</w:t>
            </w:r>
            <w:r>
              <w:rPr>
                <w:rFonts w:ascii="Arial"/>
                <w:w w:val="103"/>
                <w:sz w:val="15"/>
              </w:rPr>
              <w:t xml:space="preserve"> </w:t>
            </w:r>
            <w:r>
              <w:rPr>
                <w:rFonts w:ascii="Arial"/>
                <w:w w:val="105"/>
                <w:sz w:val="15"/>
              </w:rPr>
              <w:t>data,</w:t>
            </w:r>
            <w:r>
              <w:rPr>
                <w:rFonts w:ascii="Arial"/>
                <w:spacing w:val="-10"/>
                <w:w w:val="105"/>
                <w:sz w:val="15"/>
              </w:rPr>
              <w:t xml:space="preserve"> </w:t>
            </w:r>
            <w:r>
              <w:rPr>
                <w:rFonts w:ascii="Arial"/>
                <w:w w:val="105"/>
                <w:sz w:val="15"/>
              </w:rPr>
              <w:t>if</w:t>
            </w:r>
            <w:r>
              <w:rPr>
                <w:rFonts w:ascii="Arial"/>
                <w:w w:val="103"/>
                <w:sz w:val="15"/>
              </w:rPr>
              <w:t xml:space="preserve"> </w:t>
            </w:r>
            <w:r>
              <w:rPr>
                <w:rFonts w:ascii="Arial"/>
                <w:w w:val="105"/>
                <w:sz w:val="15"/>
              </w:rPr>
              <w:t>required</w:t>
            </w:r>
          </w:p>
        </w:tc>
        <w:tc>
          <w:tcPr>
            <w:tcW w:w="6269"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w:t>
            </w:r>
            <w:proofErr w:type="spellStart"/>
            <w:r>
              <w:rPr>
                <w:rFonts w:ascii="Arial"/>
                <w:w w:val="105"/>
                <w:sz w:val="15"/>
              </w:rPr>
              <w:t>i</w:t>
            </w:r>
            <w:proofErr w:type="spellEnd"/>
            <w:r>
              <w:rPr>
                <w:rFonts w:ascii="Arial"/>
                <w:w w:val="105"/>
                <w:sz w:val="15"/>
              </w:rPr>
              <w:t>)</w:t>
            </w:r>
            <w:r>
              <w:rPr>
                <w:rFonts w:ascii="Arial"/>
                <w:spacing w:val="-9"/>
                <w:w w:val="105"/>
                <w:sz w:val="15"/>
              </w:rPr>
              <w:t xml:space="preserve"> </w:t>
            </w:r>
            <w:r>
              <w:rPr>
                <w:rFonts w:ascii="Arial"/>
                <w:w w:val="105"/>
                <w:sz w:val="15"/>
              </w:rPr>
              <w:t>A</w:t>
            </w:r>
            <w:r>
              <w:rPr>
                <w:rFonts w:ascii="Arial"/>
                <w:spacing w:val="-9"/>
                <w:w w:val="105"/>
                <w:sz w:val="15"/>
              </w:rPr>
              <w:t xml:space="preserve"> </w:t>
            </w:r>
            <w:r>
              <w:rPr>
                <w:rFonts w:ascii="Arial"/>
                <w:w w:val="105"/>
                <w:sz w:val="15"/>
              </w:rPr>
              <w:t>description</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spacing w:val="-8"/>
                <w:w w:val="105"/>
                <w:sz w:val="15"/>
              </w:rPr>
              <w:t xml:space="preserve"> </w:t>
            </w:r>
            <w:r>
              <w:rPr>
                <w:rFonts w:ascii="Arial"/>
                <w:w w:val="105"/>
                <w:sz w:val="15"/>
              </w:rPr>
              <w:t>results</w:t>
            </w:r>
            <w:r>
              <w:rPr>
                <w:rFonts w:ascii="Arial"/>
                <w:spacing w:val="-9"/>
                <w:w w:val="105"/>
                <w:sz w:val="15"/>
              </w:rPr>
              <w:t xml:space="preserve"> </w:t>
            </w:r>
            <w:r>
              <w:rPr>
                <w:rFonts w:ascii="Arial"/>
                <w:w w:val="105"/>
                <w:sz w:val="15"/>
              </w:rPr>
              <w:t>and</w:t>
            </w:r>
            <w:r>
              <w:rPr>
                <w:rFonts w:ascii="Arial"/>
                <w:spacing w:val="-9"/>
                <w:w w:val="105"/>
                <w:sz w:val="15"/>
              </w:rPr>
              <w:t xml:space="preserve"> </w:t>
            </w:r>
            <w:r>
              <w:rPr>
                <w:rFonts w:ascii="Arial"/>
                <w:w w:val="105"/>
                <w:sz w:val="15"/>
              </w:rPr>
              <w:t>data</w:t>
            </w:r>
            <w:r>
              <w:rPr>
                <w:rFonts w:ascii="Arial"/>
                <w:spacing w:val="-9"/>
                <w:w w:val="105"/>
                <w:sz w:val="15"/>
              </w:rPr>
              <w:t xml:space="preserve"> </w:t>
            </w:r>
            <w:r>
              <w:rPr>
                <w:rFonts w:ascii="Arial"/>
                <w:w w:val="105"/>
                <w:sz w:val="15"/>
              </w:rPr>
              <w:t>from</w:t>
            </w:r>
            <w:r>
              <w:rPr>
                <w:rFonts w:ascii="Arial"/>
                <w:spacing w:val="-9"/>
                <w:w w:val="105"/>
                <w:sz w:val="15"/>
              </w:rPr>
              <w:t xml:space="preserve"> </w:t>
            </w:r>
            <w:r>
              <w:rPr>
                <w:rFonts w:ascii="Arial"/>
                <w:w w:val="105"/>
                <w:sz w:val="15"/>
              </w:rPr>
              <w:t>the</w:t>
            </w:r>
            <w:r>
              <w:rPr>
                <w:rFonts w:ascii="Arial"/>
                <w:spacing w:val="-8"/>
                <w:w w:val="105"/>
                <w:sz w:val="15"/>
              </w:rPr>
              <w:t xml:space="preserve"> </w:t>
            </w:r>
            <w:r>
              <w:rPr>
                <w:rFonts w:ascii="Arial"/>
                <w:w w:val="105"/>
                <w:sz w:val="15"/>
              </w:rPr>
              <w:t>archaeological</w:t>
            </w:r>
            <w:r>
              <w:rPr>
                <w:rFonts w:ascii="Arial"/>
                <w:spacing w:val="-9"/>
                <w:w w:val="105"/>
                <w:sz w:val="15"/>
              </w:rPr>
              <w:t xml:space="preserve"> </w:t>
            </w:r>
            <w:r>
              <w:rPr>
                <w:rFonts w:ascii="Arial"/>
                <w:w w:val="105"/>
                <w:sz w:val="15"/>
              </w:rPr>
              <w:t>survey;</w:t>
            </w:r>
          </w:p>
        </w:tc>
      </w:tr>
      <w:tr w:rsidR="00DB6DD4">
        <w:trPr>
          <w:trHeight w:hRule="exact" w:val="417"/>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1036" w:type="dxa"/>
            <w:tcBorders>
              <w:top w:val="single" w:sz="6" w:space="0" w:color="000000"/>
              <w:left w:val="single" w:sz="6" w:space="0" w:color="000000"/>
              <w:bottom w:val="single" w:sz="6" w:space="0" w:color="000000"/>
              <w:right w:val="single" w:sz="6" w:space="0" w:color="000000"/>
            </w:tcBorders>
          </w:tcPr>
          <w:p w:rsidR="00DB6DD4" w:rsidRDefault="00DB6DD4"/>
        </w:tc>
        <w:tc>
          <w:tcPr>
            <w:tcW w:w="6269"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16" w:hanging="44"/>
              <w:rPr>
                <w:rFonts w:ascii="Arial" w:eastAsia="Arial" w:hAnsi="Arial" w:cs="Arial"/>
                <w:sz w:val="15"/>
                <w:szCs w:val="15"/>
              </w:rPr>
            </w:pPr>
            <w:r>
              <w:rPr>
                <w:rFonts w:ascii="Arial"/>
                <w:w w:val="105"/>
                <w:sz w:val="15"/>
              </w:rPr>
              <w:t>(ii)</w:t>
            </w:r>
            <w:r>
              <w:rPr>
                <w:rFonts w:ascii="Arial"/>
                <w:spacing w:val="-10"/>
                <w:w w:val="105"/>
                <w:sz w:val="15"/>
              </w:rPr>
              <w:t xml:space="preserve"> </w:t>
            </w:r>
            <w:r>
              <w:rPr>
                <w:rFonts w:ascii="Arial"/>
                <w:w w:val="105"/>
                <w:sz w:val="15"/>
              </w:rPr>
              <w:t>A</w:t>
            </w:r>
            <w:r>
              <w:rPr>
                <w:rFonts w:ascii="Arial"/>
                <w:spacing w:val="-10"/>
                <w:w w:val="105"/>
                <w:sz w:val="15"/>
              </w:rPr>
              <w:t xml:space="preserve"> </w:t>
            </w:r>
            <w:r>
              <w:rPr>
                <w:rFonts w:ascii="Arial"/>
                <w:w w:val="105"/>
                <w:sz w:val="15"/>
              </w:rPr>
              <w:t>description</w:t>
            </w:r>
            <w:r>
              <w:rPr>
                <w:rFonts w:ascii="Arial"/>
                <w:spacing w:val="-9"/>
                <w:w w:val="105"/>
                <w:sz w:val="15"/>
              </w:rPr>
              <w:t xml:space="preserve"> </w:t>
            </w:r>
            <w:r>
              <w:rPr>
                <w:rFonts w:ascii="Arial"/>
                <w:w w:val="105"/>
                <w:sz w:val="15"/>
              </w:rPr>
              <w:t>of</w:t>
            </w:r>
            <w:r>
              <w:rPr>
                <w:rFonts w:ascii="Arial"/>
                <w:spacing w:val="-10"/>
                <w:w w:val="105"/>
                <w:sz w:val="15"/>
              </w:rPr>
              <w:t xml:space="preserve"> </w:t>
            </w:r>
            <w:r>
              <w:rPr>
                <w:rFonts w:ascii="Arial"/>
                <w:w w:val="105"/>
                <w:sz w:val="15"/>
              </w:rPr>
              <w:t>the</w:t>
            </w:r>
            <w:r>
              <w:rPr>
                <w:rFonts w:ascii="Arial"/>
                <w:spacing w:val="-9"/>
                <w:w w:val="105"/>
                <w:sz w:val="15"/>
              </w:rPr>
              <w:t xml:space="preserve"> </w:t>
            </w:r>
            <w:r>
              <w:rPr>
                <w:rFonts w:ascii="Arial"/>
                <w:w w:val="105"/>
                <w:sz w:val="15"/>
              </w:rPr>
              <w:t>historic</w:t>
            </w:r>
            <w:r>
              <w:rPr>
                <w:rFonts w:ascii="Arial"/>
                <w:spacing w:val="-10"/>
                <w:w w:val="105"/>
                <w:sz w:val="15"/>
              </w:rPr>
              <w:t xml:space="preserve"> </w:t>
            </w:r>
            <w:r>
              <w:rPr>
                <w:rFonts w:ascii="Arial"/>
                <w:w w:val="105"/>
                <w:sz w:val="15"/>
              </w:rPr>
              <w:t>and</w:t>
            </w:r>
            <w:r>
              <w:rPr>
                <w:rFonts w:ascii="Arial"/>
                <w:spacing w:val="-9"/>
                <w:w w:val="105"/>
                <w:sz w:val="15"/>
              </w:rPr>
              <w:t xml:space="preserve"> </w:t>
            </w:r>
            <w:r>
              <w:rPr>
                <w:rFonts w:ascii="Arial"/>
                <w:w w:val="105"/>
                <w:sz w:val="15"/>
              </w:rPr>
              <w:t>prehistoric</w:t>
            </w:r>
            <w:r>
              <w:rPr>
                <w:rFonts w:ascii="Arial"/>
                <w:spacing w:val="-10"/>
                <w:w w:val="105"/>
                <w:sz w:val="15"/>
              </w:rPr>
              <w:t xml:space="preserve"> </w:t>
            </w:r>
            <w:r>
              <w:rPr>
                <w:rFonts w:ascii="Arial"/>
                <w:w w:val="105"/>
                <w:sz w:val="15"/>
              </w:rPr>
              <w:t>archaeological</w:t>
            </w:r>
            <w:r>
              <w:rPr>
                <w:rFonts w:ascii="Arial"/>
                <w:spacing w:val="-9"/>
                <w:w w:val="105"/>
                <w:sz w:val="15"/>
              </w:rPr>
              <w:t xml:space="preserve"> </w:t>
            </w:r>
            <w:r>
              <w:rPr>
                <w:rFonts w:ascii="Arial"/>
                <w:w w:val="105"/>
                <w:sz w:val="15"/>
              </w:rPr>
              <w:t>resources,</w:t>
            </w:r>
            <w:r>
              <w:rPr>
                <w:rFonts w:ascii="Arial"/>
                <w:spacing w:val="-10"/>
                <w:w w:val="105"/>
                <w:sz w:val="15"/>
              </w:rPr>
              <w:t xml:space="preserve"> </w:t>
            </w:r>
            <w:r>
              <w:rPr>
                <w:rFonts w:ascii="Arial"/>
                <w:w w:val="105"/>
                <w:sz w:val="15"/>
              </w:rPr>
              <w:t>as</w:t>
            </w:r>
            <w:r>
              <w:rPr>
                <w:rFonts w:ascii="Arial"/>
                <w:spacing w:val="-9"/>
                <w:w w:val="105"/>
                <w:sz w:val="15"/>
              </w:rPr>
              <w:t xml:space="preserve"> </w:t>
            </w:r>
            <w:r>
              <w:rPr>
                <w:rFonts w:ascii="Arial"/>
                <w:w w:val="105"/>
                <w:sz w:val="15"/>
              </w:rPr>
              <w:t>required</w:t>
            </w:r>
            <w:r>
              <w:rPr>
                <w:rFonts w:ascii="Arial"/>
                <w:spacing w:val="-10"/>
                <w:w w:val="105"/>
                <w:sz w:val="15"/>
              </w:rPr>
              <w:t xml:space="preserve"> </w:t>
            </w:r>
            <w:r>
              <w:rPr>
                <w:rFonts w:ascii="Arial"/>
                <w:w w:val="105"/>
                <w:sz w:val="15"/>
              </w:rPr>
              <w:t>by</w:t>
            </w:r>
            <w:r>
              <w:rPr>
                <w:rFonts w:ascii="Arial"/>
                <w:spacing w:val="-9"/>
                <w:w w:val="105"/>
                <w:sz w:val="15"/>
              </w:rPr>
              <w:t xml:space="preserve"> </w:t>
            </w:r>
            <w:r>
              <w:rPr>
                <w:rFonts w:ascii="Arial"/>
                <w:w w:val="105"/>
                <w:sz w:val="15"/>
              </w:rPr>
              <w:t>the</w:t>
            </w:r>
            <w:r>
              <w:rPr>
                <w:rFonts w:ascii="Arial"/>
                <w:w w:val="103"/>
                <w:sz w:val="15"/>
              </w:rPr>
              <w:t xml:space="preserve"> </w:t>
            </w:r>
            <w:r>
              <w:rPr>
                <w:rFonts w:ascii="Arial"/>
                <w:w w:val="105"/>
                <w:sz w:val="15"/>
              </w:rPr>
              <w:t>National</w:t>
            </w:r>
            <w:r>
              <w:rPr>
                <w:rFonts w:ascii="Arial"/>
                <w:spacing w:val="-11"/>
                <w:w w:val="105"/>
                <w:sz w:val="15"/>
              </w:rPr>
              <w:t xml:space="preserve"> </w:t>
            </w:r>
            <w:r>
              <w:rPr>
                <w:rFonts w:ascii="Arial"/>
                <w:w w:val="105"/>
                <w:sz w:val="15"/>
              </w:rPr>
              <w:t>Historic</w:t>
            </w:r>
            <w:r>
              <w:rPr>
                <w:rFonts w:ascii="Arial"/>
                <w:spacing w:val="-11"/>
                <w:w w:val="105"/>
                <w:sz w:val="15"/>
              </w:rPr>
              <w:t xml:space="preserve"> </w:t>
            </w:r>
            <w:r>
              <w:rPr>
                <w:rFonts w:ascii="Arial"/>
                <w:w w:val="105"/>
                <w:sz w:val="15"/>
              </w:rPr>
              <w:t>Preservation</w:t>
            </w:r>
            <w:r>
              <w:rPr>
                <w:rFonts w:ascii="Arial"/>
                <w:spacing w:val="-11"/>
                <w:w w:val="105"/>
                <w:sz w:val="15"/>
              </w:rPr>
              <w:t xml:space="preserve"> </w:t>
            </w:r>
            <w:r>
              <w:rPr>
                <w:rFonts w:ascii="Arial"/>
                <w:w w:val="105"/>
                <w:sz w:val="15"/>
              </w:rPr>
              <w:t>Act</w:t>
            </w:r>
            <w:r>
              <w:rPr>
                <w:rFonts w:ascii="Arial"/>
                <w:spacing w:val="-11"/>
                <w:w w:val="105"/>
                <w:sz w:val="15"/>
              </w:rPr>
              <w:t xml:space="preserve"> </w:t>
            </w:r>
            <w:r>
              <w:rPr>
                <w:rFonts w:ascii="Arial"/>
                <w:w w:val="105"/>
                <w:sz w:val="15"/>
              </w:rPr>
              <w:t>(NHPA)</w:t>
            </w:r>
            <w:r>
              <w:rPr>
                <w:rFonts w:ascii="Arial"/>
                <w:spacing w:val="-11"/>
                <w:w w:val="105"/>
                <w:sz w:val="15"/>
              </w:rPr>
              <w:t xml:space="preserve"> </w:t>
            </w:r>
            <w:r>
              <w:rPr>
                <w:rFonts w:ascii="Arial"/>
                <w:w w:val="105"/>
                <w:sz w:val="15"/>
              </w:rPr>
              <w:t>of</w:t>
            </w:r>
            <w:r>
              <w:rPr>
                <w:rFonts w:ascii="Arial"/>
                <w:spacing w:val="-11"/>
                <w:w w:val="105"/>
                <w:sz w:val="15"/>
              </w:rPr>
              <w:t xml:space="preserve"> </w:t>
            </w:r>
            <w:r>
              <w:rPr>
                <w:rFonts w:ascii="Arial"/>
                <w:w w:val="105"/>
                <w:sz w:val="15"/>
              </w:rPr>
              <w:t>1966,</w:t>
            </w:r>
            <w:r>
              <w:rPr>
                <w:rFonts w:ascii="Arial"/>
                <w:spacing w:val="-11"/>
                <w:w w:val="105"/>
                <w:sz w:val="15"/>
              </w:rPr>
              <w:t xml:space="preserve"> </w:t>
            </w:r>
            <w:r>
              <w:rPr>
                <w:rFonts w:ascii="Arial"/>
                <w:w w:val="105"/>
                <w:sz w:val="15"/>
              </w:rPr>
              <w:t>as</w:t>
            </w:r>
            <w:r>
              <w:rPr>
                <w:rFonts w:ascii="Arial"/>
                <w:spacing w:val="-11"/>
                <w:w w:val="105"/>
                <w:sz w:val="15"/>
              </w:rPr>
              <w:t xml:space="preserve"> </w:t>
            </w:r>
            <w:r>
              <w:rPr>
                <w:rFonts w:ascii="Arial"/>
                <w:w w:val="105"/>
                <w:sz w:val="15"/>
              </w:rPr>
              <w:t>amended.</w:t>
            </w:r>
          </w:p>
        </w:tc>
      </w:tr>
      <w:tr w:rsidR="00DB6DD4">
        <w:trPr>
          <w:trHeight w:hRule="exact" w:val="1179"/>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5" w:line="265" w:lineRule="auto"/>
              <w:ind w:left="53" w:right="69" w:hanging="44"/>
              <w:rPr>
                <w:rFonts w:ascii="Arial" w:eastAsia="Arial" w:hAnsi="Arial" w:cs="Arial"/>
                <w:sz w:val="15"/>
                <w:szCs w:val="15"/>
              </w:rPr>
            </w:pPr>
            <w:r>
              <w:rPr>
                <w:rFonts w:ascii="Arial"/>
                <w:w w:val="105"/>
                <w:sz w:val="15"/>
              </w:rPr>
              <w:t>(4)</w:t>
            </w:r>
            <w:r>
              <w:rPr>
                <w:rFonts w:ascii="Arial"/>
                <w:spacing w:val="-19"/>
                <w:w w:val="105"/>
                <w:sz w:val="15"/>
              </w:rPr>
              <w:t xml:space="preserve"> </w:t>
            </w:r>
            <w:r>
              <w:rPr>
                <w:rFonts w:ascii="Arial"/>
                <w:w w:val="105"/>
                <w:sz w:val="15"/>
              </w:rPr>
              <w:t>Geological</w:t>
            </w:r>
            <w:r>
              <w:rPr>
                <w:rFonts w:ascii="Arial"/>
                <w:w w:val="103"/>
                <w:sz w:val="15"/>
              </w:rPr>
              <w:t xml:space="preserve"> </w:t>
            </w:r>
            <w:r>
              <w:rPr>
                <w:rFonts w:ascii="Arial"/>
                <w:w w:val="105"/>
                <w:sz w:val="15"/>
              </w:rPr>
              <w:t>survey</w:t>
            </w:r>
          </w:p>
        </w:tc>
        <w:tc>
          <w:tcPr>
            <w:tcW w:w="1036"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5" w:line="265" w:lineRule="auto"/>
              <w:ind w:left="53" w:right="191" w:hanging="44"/>
              <w:rPr>
                <w:rFonts w:ascii="Arial" w:eastAsia="Arial" w:hAnsi="Arial" w:cs="Arial"/>
                <w:sz w:val="15"/>
                <w:szCs w:val="15"/>
              </w:rPr>
            </w:pPr>
            <w:r>
              <w:rPr>
                <w:rFonts w:ascii="Arial"/>
                <w:w w:val="105"/>
                <w:sz w:val="15"/>
              </w:rPr>
              <w:t>The</w:t>
            </w:r>
            <w:r>
              <w:rPr>
                <w:rFonts w:ascii="Arial"/>
                <w:spacing w:val="-16"/>
                <w:w w:val="105"/>
                <w:sz w:val="15"/>
              </w:rPr>
              <w:t xml:space="preserve"> </w:t>
            </w:r>
            <w:r>
              <w:rPr>
                <w:rFonts w:ascii="Arial"/>
                <w:w w:val="105"/>
                <w:sz w:val="15"/>
              </w:rPr>
              <w:t>results</w:t>
            </w:r>
            <w:r>
              <w:rPr>
                <w:rFonts w:ascii="Arial"/>
                <w:w w:val="103"/>
                <w:sz w:val="15"/>
              </w:rPr>
              <w:t xml:space="preserve"> </w:t>
            </w:r>
            <w:r>
              <w:rPr>
                <w:rFonts w:ascii="Arial"/>
                <w:w w:val="105"/>
                <w:sz w:val="15"/>
              </w:rPr>
              <w:t>from</w:t>
            </w:r>
            <w:r>
              <w:rPr>
                <w:rFonts w:ascii="Arial"/>
                <w:spacing w:val="-12"/>
                <w:w w:val="105"/>
                <w:sz w:val="15"/>
              </w:rPr>
              <w:t xml:space="preserve"> </w:t>
            </w:r>
            <w:r>
              <w:rPr>
                <w:rFonts w:ascii="Arial"/>
                <w:w w:val="105"/>
                <w:sz w:val="15"/>
              </w:rPr>
              <w:t>the</w:t>
            </w:r>
            <w:r>
              <w:rPr>
                <w:rFonts w:ascii="Arial"/>
                <w:w w:val="103"/>
                <w:sz w:val="15"/>
              </w:rPr>
              <w:t xml:space="preserve"> </w:t>
            </w:r>
            <w:r>
              <w:rPr>
                <w:rFonts w:ascii="Arial"/>
                <w:w w:val="105"/>
                <w:sz w:val="15"/>
              </w:rPr>
              <w:t>geological</w:t>
            </w:r>
            <w:r>
              <w:rPr>
                <w:rFonts w:ascii="Arial"/>
                <w:w w:val="103"/>
                <w:sz w:val="15"/>
              </w:rPr>
              <w:t xml:space="preserve"> </w:t>
            </w:r>
            <w:r>
              <w:rPr>
                <w:rFonts w:ascii="Arial"/>
                <w:w w:val="105"/>
                <w:sz w:val="15"/>
              </w:rPr>
              <w:t>survey</w:t>
            </w:r>
            <w:r>
              <w:rPr>
                <w:rFonts w:ascii="Arial"/>
                <w:spacing w:val="-16"/>
                <w:w w:val="105"/>
                <w:sz w:val="15"/>
              </w:rPr>
              <w:t xml:space="preserve"> </w:t>
            </w:r>
            <w:r>
              <w:rPr>
                <w:rFonts w:ascii="Arial"/>
                <w:w w:val="105"/>
                <w:sz w:val="15"/>
              </w:rPr>
              <w:t>with</w:t>
            </w:r>
            <w:r>
              <w:rPr>
                <w:rFonts w:ascii="Arial"/>
                <w:w w:val="103"/>
                <w:sz w:val="15"/>
              </w:rPr>
              <w:t xml:space="preserve"> </w:t>
            </w:r>
            <w:r>
              <w:rPr>
                <w:rFonts w:ascii="Arial"/>
                <w:w w:val="105"/>
                <w:sz w:val="15"/>
              </w:rPr>
              <w:t>supporting</w:t>
            </w:r>
            <w:r>
              <w:rPr>
                <w:rFonts w:ascii="Arial"/>
                <w:w w:val="103"/>
                <w:sz w:val="15"/>
              </w:rPr>
              <w:t xml:space="preserve"> </w:t>
            </w:r>
            <w:r>
              <w:rPr>
                <w:rFonts w:ascii="Arial"/>
                <w:w w:val="105"/>
                <w:sz w:val="15"/>
              </w:rPr>
              <w:t>data</w:t>
            </w:r>
          </w:p>
        </w:tc>
        <w:tc>
          <w:tcPr>
            <w:tcW w:w="6269"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5"/>
              <w:ind w:left="10"/>
              <w:rPr>
                <w:rFonts w:ascii="Arial" w:eastAsia="Arial" w:hAnsi="Arial" w:cs="Arial"/>
                <w:sz w:val="15"/>
                <w:szCs w:val="15"/>
              </w:rPr>
            </w:pPr>
            <w:r>
              <w:rPr>
                <w:rFonts w:ascii="Arial"/>
                <w:w w:val="105"/>
                <w:sz w:val="15"/>
              </w:rPr>
              <w:t>A</w:t>
            </w:r>
            <w:r>
              <w:rPr>
                <w:rFonts w:ascii="Arial"/>
                <w:spacing w:val="-9"/>
                <w:w w:val="105"/>
                <w:sz w:val="15"/>
              </w:rPr>
              <w:t xml:space="preserve"> </w:t>
            </w:r>
            <w:r>
              <w:rPr>
                <w:rFonts w:ascii="Arial"/>
                <w:w w:val="105"/>
                <w:sz w:val="15"/>
              </w:rPr>
              <w:t>report</w:t>
            </w:r>
            <w:r>
              <w:rPr>
                <w:rFonts w:ascii="Arial"/>
                <w:spacing w:val="-9"/>
                <w:w w:val="105"/>
                <w:sz w:val="15"/>
              </w:rPr>
              <w:t xml:space="preserve"> </w:t>
            </w:r>
            <w:r>
              <w:rPr>
                <w:rFonts w:ascii="Arial"/>
                <w:w w:val="105"/>
                <w:sz w:val="15"/>
              </w:rPr>
              <w:t>that</w:t>
            </w:r>
            <w:r>
              <w:rPr>
                <w:rFonts w:ascii="Arial"/>
                <w:spacing w:val="-9"/>
                <w:w w:val="105"/>
                <w:sz w:val="15"/>
              </w:rPr>
              <w:t xml:space="preserve"> </w:t>
            </w:r>
            <w:r>
              <w:rPr>
                <w:rFonts w:ascii="Arial"/>
                <w:w w:val="105"/>
                <w:sz w:val="15"/>
              </w:rPr>
              <w:t>describes</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results</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a</w:t>
            </w:r>
            <w:r>
              <w:rPr>
                <w:rFonts w:ascii="Arial"/>
                <w:spacing w:val="-9"/>
                <w:w w:val="105"/>
                <w:sz w:val="15"/>
              </w:rPr>
              <w:t xml:space="preserve"> </w:t>
            </w:r>
            <w:r>
              <w:rPr>
                <w:rFonts w:ascii="Arial"/>
                <w:w w:val="105"/>
                <w:sz w:val="15"/>
              </w:rPr>
              <w:t>geological</w:t>
            </w:r>
            <w:r>
              <w:rPr>
                <w:rFonts w:ascii="Arial"/>
                <w:spacing w:val="-9"/>
                <w:w w:val="105"/>
                <w:sz w:val="15"/>
              </w:rPr>
              <w:t xml:space="preserve"> </w:t>
            </w:r>
            <w:r>
              <w:rPr>
                <w:rFonts w:ascii="Arial"/>
                <w:w w:val="105"/>
                <w:sz w:val="15"/>
              </w:rPr>
              <w:t>survey</w:t>
            </w:r>
            <w:r>
              <w:rPr>
                <w:rFonts w:ascii="Arial"/>
                <w:spacing w:val="-9"/>
                <w:w w:val="105"/>
                <w:sz w:val="15"/>
              </w:rPr>
              <w:t xml:space="preserve"> </w:t>
            </w:r>
            <w:r>
              <w:rPr>
                <w:rFonts w:ascii="Arial"/>
                <w:w w:val="105"/>
                <w:sz w:val="15"/>
              </w:rPr>
              <w:t>that</w:t>
            </w:r>
            <w:r>
              <w:rPr>
                <w:rFonts w:ascii="Arial"/>
                <w:spacing w:val="-9"/>
                <w:w w:val="105"/>
                <w:sz w:val="15"/>
              </w:rPr>
              <w:t xml:space="preserve"> </w:t>
            </w:r>
            <w:r>
              <w:rPr>
                <w:rFonts w:ascii="Arial"/>
                <w:w w:val="105"/>
                <w:sz w:val="15"/>
              </w:rPr>
              <w:t>includes</w:t>
            </w:r>
            <w:r>
              <w:rPr>
                <w:rFonts w:ascii="Arial"/>
                <w:spacing w:val="-9"/>
                <w:w w:val="105"/>
                <w:sz w:val="15"/>
              </w:rPr>
              <w:t xml:space="preserve"> </w:t>
            </w:r>
            <w:r>
              <w:rPr>
                <w:rFonts w:ascii="Arial"/>
                <w:w w:val="105"/>
                <w:sz w:val="15"/>
              </w:rPr>
              <w:t>descriptions</w:t>
            </w:r>
            <w:r>
              <w:rPr>
                <w:rFonts w:ascii="Arial"/>
                <w:spacing w:val="-9"/>
                <w:w w:val="105"/>
                <w:sz w:val="15"/>
              </w:rPr>
              <w:t xml:space="preserve"> </w:t>
            </w:r>
            <w:r>
              <w:rPr>
                <w:rFonts w:ascii="Arial"/>
                <w:w w:val="105"/>
                <w:sz w:val="15"/>
              </w:rPr>
              <w:t>of:</w:t>
            </w:r>
          </w:p>
          <w:p w:rsidR="00DB6DD4" w:rsidRDefault="008D6792">
            <w:pPr>
              <w:pStyle w:val="ListParagraph"/>
              <w:numPr>
                <w:ilvl w:val="0"/>
                <w:numId w:val="77"/>
              </w:numPr>
              <w:tabs>
                <w:tab w:val="left" w:pos="192"/>
              </w:tabs>
              <w:spacing w:before="18"/>
              <w:ind w:hanging="43"/>
              <w:rPr>
                <w:rFonts w:ascii="Arial" w:eastAsia="Arial" w:hAnsi="Arial" w:cs="Arial"/>
                <w:sz w:val="15"/>
                <w:szCs w:val="15"/>
              </w:rPr>
            </w:pPr>
            <w:r>
              <w:rPr>
                <w:rFonts w:ascii="Arial"/>
                <w:w w:val="105"/>
                <w:sz w:val="15"/>
              </w:rPr>
              <w:t>Seismic</w:t>
            </w:r>
            <w:r>
              <w:rPr>
                <w:rFonts w:ascii="Arial"/>
                <w:spacing w:val="-11"/>
                <w:w w:val="105"/>
                <w:sz w:val="15"/>
              </w:rPr>
              <w:t xml:space="preserve"> </w:t>
            </w:r>
            <w:r>
              <w:rPr>
                <w:rFonts w:ascii="Arial"/>
                <w:w w:val="105"/>
                <w:sz w:val="15"/>
              </w:rPr>
              <w:t>activity</w:t>
            </w:r>
            <w:r>
              <w:rPr>
                <w:rFonts w:ascii="Arial"/>
                <w:spacing w:val="-10"/>
                <w:w w:val="105"/>
                <w:sz w:val="15"/>
              </w:rPr>
              <w:t xml:space="preserve"> </w:t>
            </w:r>
            <w:r>
              <w:rPr>
                <w:rFonts w:ascii="Arial"/>
                <w:w w:val="105"/>
                <w:sz w:val="15"/>
              </w:rPr>
              <w:t>at</w:t>
            </w:r>
            <w:r>
              <w:rPr>
                <w:rFonts w:ascii="Arial"/>
                <w:spacing w:val="-10"/>
                <w:w w:val="105"/>
                <w:sz w:val="15"/>
              </w:rPr>
              <w:t xml:space="preserve"> </w:t>
            </w:r>
            <w:r>
              <w:rPr>
                <w:rFonts w:ascii="Arial"/>
                <w:w w:val="105"/>
                <w:sz w:val="15"/>
              </w:rPr>
              <w:t>your</w:t>
            </w:r>
            <w:r>
              <w:rPr>
                <w:rFonts w:ascii="Arial"/>
                <w:spacing w:val="-11"/>
                <w:w w:val="105"/>
                <w:sz w:val="15"/>
              </w:rPr>
              <w:t xml:space="preserve"> </w:t>
            </w:r>
            <w:r>
              <w:rPr>
                <w:rFonts w:ascii="Arial"/>
                <w:w w:val="105"/>
                <w:sz w:val="15"/>
              </w:rPr>
              <w:t>proposed</w:t>
            </w:r>
            <w:r>
              <w:rPr>
                <w:rFonts w:ascii="Arial"/>
                <w:spacing w:val="-10"/>
                <w:w w:val="105"/>
                <w:sz w:val="15"/>
              </w:rPr>
              <w:t xml:space="preserve"> </w:t>
            </w:r>
            <w:r>
              <w:rPr>
                <w:rFonts w:ascii="Arial"/>
                <w:w w:val="105"/>
                <w:sz w:val="15"/>
              </w:rPr>
              <w:t>site;</w:t>
            </w:r>
          </w:p>
          <w:p w:rsidR="00DB6DD4" w:rsidRDefault="008D6792">
            <w:pPr>
              <w:pStyle w:val="ListParagraph"/>
              <w:numPr>
                <w:ilvl w:val="0"/>
                <w:numId w:val="77"/>
              </w:numPr>
              <w:tabs>
                <w:tab w:val="left" w:pos="226"/>
              </w:tabs>
              <w:spacing w:before="18"/>
              <w:ind w:left="225" w:hanging="215"/>
              <w:rPr>
                <w:rFonts w:ascii="Arial" w:eastAsia="Arial" w:hAnsi="Arial" w:cs="Arial"/>
                <w:sz w:val="15"/>
                <w:szCs w:val="15"/>
              </w:rPr>
            </w:pPr>
            <w:r>
              <w:rPr>
                <w:rFonts w:ascii="Arial"/>
                <w:w w:val="105"/>
                <w:sz w:val="15"/>
              </w:rPr>
              <w:t>Fault</w:t>
            </w:r>
            <w:r>
              <w:rPr>
                <w:rFonts w:ascii="Arial"/>
                <w:spacing w:val="-17"/>
                <w:w w:val="105"/>
                <w:sz w:val="15"/>
              </w:rPr>
              <w:t xml:space="preserve"> </w:t>
            </w:r>
            <w:r>
              <w:rPr>
                <w:rFonts w:ascii="Arial"/>
                <w:w w:val="105"/>
                <w:sz w:val="15"/>
              </w:rPr>
              <w:t>zones;</w:t>
            </w:r>
          </w:p>
          <w:p w:rsidR="00DB6DD4" w:rsidRDefault="008D6792">
            <w:pPr>
              <w:pStyle w:val="ListParagraph"/>
              <w:numPr>
                <w:ilvl w:val="0"/>
                <w:numId w:val="77"/>
              </w:numPr>
              <w:tabs>
                <w:tab w:val="left" w:pos="261"/>
              </w:tabs>
              <w:spacing w:before="18"/>
              <w:ind w:left="260" w:hanging="250"/>
              <w:rPr>
                <w:rFonts w:ascii="Arial" w:eastAsia="Arial" w:hAnsi="Arial" w:cs="Arial"/>
                <w:sz w:val="15"/>
                <w:szCs w:val="15"/>
              </w:rPr>
            </w:pPr>
            <w:r>
              <w:rPr>
                <w:rFonts w:ascii="Arial"/>
                <w:w w:val="105"/>
                <w:sz w:val="15"/>
              </w:rPr>
              <w:t>The</w:t>
            </w:r>
            <w:r>
              <w:rPr>
                <w:rFonts w:ascii="Arial"/>
                <w:spacing w:val="-11"/>
                <w:w w:val="105"/>
                <w:sz w:val="15"/>
              </w:rPr>
              <w:t xml:space="preserve"> </w:t>
            </w:r>
            <w:r>
              <w:rPr>
                <w:rFonts w:ascii="Arial"/>
                <w:w w:val="105"/>
                <w:sz w:val="15"/>
              </w:rPr>
              <w:t>possibility</w:t>
            </w:r>
            <w:r>
              <w:rPr>
                <w:rFonts w:ascii="Arial"/>
                <w:spacing w:val="-10"/>
                <w:w w:val="105"/>
                <w:sz w:val="15"/>
              </w:rPr>
              <w:t xml:space="preserve"> </w:t>
            </w:r>
            <w:r>
              <w:rPr>
                <w:rFonts w:ascii="Arial"/>
                <w:w w:val="105"/>
                <w:sz w:val="15"/>
              </w:rPr>
              <w:t>and</w:t>
            </w:r>
            <w:r>
              <w:rPr>
                <w:rFonts w:ascii="Arial"/>
                <w:spacing w:val="-11"/>
                <w:w w:val="105"/>
                <w:sz w:val="15"/>
              </w:rPr>
              <w:t xml:space="preserve"> </w:t>
            </w:r>
            <w:r>
              <w:rPr>
                <w:rFonts w:ascii="Arial"/>
                <w:w w:val="105"/>
                <w:sz w:val="15"/>
              </w:rPr>
              <w:t>effects</w:t>
            </w:r>
            <w:r>
              <w:rPr>
                <w:rFonts w:ascii="Arial"/>
                <w:spacing w:val="-10"/>
                <w:w w:val="105"/>
                <w:sz w:val="15"/>
              </w:rPr>
              <w:t xml:space="preserve"> </w:t>
            </w:r>
            <w:r>
              <w:rPr>
                <w:rFonts w:ascii="Arial"/>
                <w:w w:val="105"/>
                <w:sz w:val="15"/>
              </w:rPr>
              <w:t>of</w:t>
            </w:r>
            <w:r>
              <w:rPr>
                <w:rFonts w:ascii="Arial"/>
                <w:spacing w:val="-11"/>
                <w:w w:val="105"/>
                <w:sz w:val="15"/>
              </w:rPr>
              <w:t xml:space="preserve"> </w:t>
            </w:r>
            <w:r>
              <w:rPr>
                <w:rFonts w:ascii="Arial"/>
                <w:w w:val="105"/>
                <w:sz w:val="15"/>
              </w:rPr>
              <w:t>seabed</w:t>
            </w:r>
            <w:r>
              <w:rPr>
                <w:rFonts w:ascii="Arial"/>
                <w:spacing w:val="-10"/>
                <w:w w:val="105"/>
                <w:sz w:val="15"/>
              </w:rPr>
              <w:t xml:space="preserve"> </w:t>
            </w:r>
            <w:r>
              <w:rPr>
                <w:rFonts w:ascii="Arial"/>
                <w:w w:val="105"/>
                <w:sz w:val="15"/>
              </w:rPr>
              <w:t>subsidence;</w:t>
            </w:r>
            <w:r>
              <w:rPr>
                <w:rFonts w:ascii="Arial"/>
                <w:spacing w:val="-10"/>
                <w:w w:val="105"/>
                <w:sz w:val="15"/>
              </w:rPr>
              <w:t xml:space="preserve"> </w:t>
            </w:r>
            <w:r>
              <w:rPr>
                <w:rFonts w:ascii="Arial"/>
                <w:w w:val="105"/>
                <w:sz w:val="15"/>
              </w:rPr>
              <w:t>and</w:t>
            </w:r>
          </w:p>
          <w:p w:rsidR="00DB6DD4" w:rsidRDefault="008D6792">
            <w:pPr>
              <w:pStyle w:val="ListParagraph"/>
              <w:numPr>
                <w:ilvl w:val="0"/>
                <w:numId w:val="77"/>
              </w:numPr>
              <w:tabs>
                <w:tab w:val="left" w:pos="269"/>
              </w:tabs>
              <w:spacing w:before="18" w:line="265" w:lineRule="auto"/>
              <w:ind w:right="351" w:hanging="43"/>
              <w:rPr>
                <w:rFonts w:ascii="Arial" w:eastAsia="Arial" w:hAnsi="Arial" w:cs="Arial"/>
                <w:sz w:val="15"/>
                <w:szCs w:val="15"/>
              </w:rPr>
            </w:pPr>
            <w:r>
              <w:rPr>
                <w:rFonts w:ascii="Arial"/>
                <w:w w:val="105"/>
                <w:sz w:val="15"/>
              </w:rPr>
              <w:t>The</w:t>
            </w:r>
            <w:r>
              <w:rPr>
                <w:rFonts w:ascii="Arial"/>
                <w:spacing w:val="-11"/>
                <w:w w:val="105"/>
                <w:sz w:val="15"/>
              </w:rPr>
              <w:t xml:space="preserve"> </w:t>
            </w:r>
            <w:r>
              <w:rPr>
                <w:rFonts w:ascii="Arial"/>
                <w:w w:val="105"/>
                <w:sz w:val="15"/>
              </w:rPr>
              <w:t>extent</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geometry</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faulting</w:t>
            </w:r>
            <w:r>
              <w:rPr>
                <w:rFonts w:ascii="Arial"/>
                <w:spacing w:val="-10"/>
                <w:w w:val="105"/>
                <w:sz w:val="15"/>
              </w:rPr>
              <w:t xml:space="preserve"> </w:t>
            </w:r>
            <w:r>
              <w:rPr>
                <w:rFonts w:ascii="Arial"/>
                <w:w w:val="105"/>
                <w:sz w:val="15"/>
              </w:rPr>
              <w:t>attenuation</w:t>
            </w:r>
            <w:r>
              <w:rPr>
                <w:rFonts w:ascii="Arial"/>
                <w:spacing w:val="-11"/>
                <w:w w:val="105"/>
                <w:sz w:val="15"/>
              </w:rPr>
              <w:t xml:space="preserve"> </w:t>
            </w:r>
            <w:r>
              <w:rPr>
                <w:rFonts w:ascii="Arial"/>
                <w:w w:val="105"/>
                <w:sz w:val="15"/>
              </w:rPr>
              <w:t>effects</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geologic</w:t>
            </w:r>
            <w:r>
              <w:rPr>
                <w:rFonts w:ascii="Arial"/>
                <w:spacing w:val="-10"/>
                <w:w w:val="105"/>
                <w:sz w:val="15"/>
              </w:rPr>
              <w:t xml:space="preserve"> </w:t>
            </w:r>
            <w:r>
              <w:rPr>
                <w:rFonts w:ascii="Arial"/>
                <w:w w:val="105"/>
                <w:sz w:val="15"/>
              </w:rPr>
              <w:t>conditions</w:t>
            </w:r>
            <w:r>
              <w:rPr>
                <w:rFonts w:ascii="Arial"/>
                <w:spacing w:val="-10"/>
                <w:w w:val="105"/>
                <w:sz w:val="15"/>
              </w:rPr>
              <w:t xml:space="preserve"> </w:t>
            </w:r>
            <w:r>
              <w:rPr>
                <w:rFonts w:ascii="Arial"/>
                <w:w w:val="105"/>
                <w:sz w:val="15"/>
              </w:rPr>
              <w:t>near</w:t>
            </w:r>
            <w:r>
              <w:rPr>
                <w:rFonts w:ascii="Arial"/>
                <w:w w:val="103"/>
                <w:sz w:val="15"/>
              </w:rPr>
              <w:t xml:space="preserve"> </w:t>
            </w:r>
            <w:r>
              <w:rPr>
                <w:rFonts w:ascii="Arial"/>
                <w:w w:val="105"/>
                <w:sz w:val="15"/>
              </w:rPr>
              <w:t>your</w:t>
            </w:r>
            <w:r>
              <w:rPr>
                <w:rFonts w:ascii="Arial"/>
                <w:spacing w:val="-13"/>
                <w:w w:val="105"/>
                <w:sz w:val="15"/>
              </w:rPr>
              <w:t xml:space="preserve"> </w:t>
            </w:r>
            <w:r>
              <w:rPr>
                <w:rFonts w:ascii="Arial"/>
                <w:w w:val="105"/>
                <w:sz w:val="15"/>
              </w:rPr>
              <w:t>site.</w:t>
            </w:r>
          </w:p>
        </w:tc>
      </w:tr>
      <w:tr w:rsidR="00DB6DD4">
        <w:trPr>
          <w:trHeight w:hRule="exact" w:val="1185"/>
        </w:trPr>
        <w:tc>
          <w:tcPr>
            <w:tcW w:w="1066"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5" w:line="265" w:lineRule="auto"/>
              <w:ind w:left="53" w:right="138" w:hanging="44"/>
              <w:rPr>
                <w:rFonts w:ascii="Arial" w:eastAsia="Arial" w:hAnsi="Arial" w:cs="Arial"/>
                <w:sz w:val="15"/>
                <w:szCs w:val="15"/>
              </w:rPr>
            </w:pPr>
            <w:r>
              <w:rPr>
                <w:rFonts w:ascii="Arial"/>
                <w:w w:val="105"/>
                <w:sz w:val="15"/>
              </w:rPr>
              <w:t>(5)</w:t>
            </w:r>
            <w:r>
              <w:rPr>
                <w:rFonts w:ascii="Arial"/>
                <w:spacing w:val="-18"/>
                <w:w w:val="105"/>
                <w:sz w:val="15"/>
              </w:rPr>
              <w:t xml:space="preserve"> </w:t>
            </w:r>
            <w:r>
              <w:rPr>
                <w:rFonts w:ascii="Arial"/>
                <w:w w:val="105"/>
                <w:sz w:val="15"/>
              </w:rPr>
              <w:t>Biological</w:t>
            </w:r>
            <w:r>
              <w:rPr>
                <w:rFonts w:ascii="Arial"/>
                <w:w w:val="103"/>
                <w:sz w:val="15"/>
              </w:rPr>
              <w:t xml:space="preserve"> </w:t>
            </w:r>
            <w:r>
              <w:rPr>
                <w:rFonts w:ascii="Arial"/>
                <w:w w:val="105"/>
                <w:sz w:val="15"/>
              </w:rPr>
              <w:t>survey</w:t>
            </w:r>
          </w:p>
        </w:tc>
        <w:tc>
          <w:tcPr>
            <w:tcW w:w="1036" w:type="dxa"/>
            <w:tcBorders>
              <w:top w:val="single" w:sz="6" w:space="0" w:color="000000"/>
              <w:left w:val="single" w:sz="6" w:space="0" w:color="000000"/>
              <w:bottom w:val="single" w:sz="10" w:space="0" w:color="000000"/>
              <w:right w:val="single" w:sz="6" w:space="0" w:color="000000"/>
            </w:tcBorders>
          </w:tcPr>
          <w:p w:rsidR="00DB6DD4" w:rsidRDefault="008D6792">
            <w:pPr>
              <w:pStyle w:val="TableParagraph"/>
              <w:spacing w:before="15" w:line="265" w:lineRule="auto"/>
              <w:ind w:left="53" w:right="191" w:hanging="44"/>
              <w:rPr>
                <w:rFonts w:ascii="Arial" w:eastAsia="Arial" w:hAnsi="Arial" w:cs="Arial"/>
                <w:sz w:val="15"/>
                <w:szCs w:val="15"/>
              </w:rPr>
            </w:pPr>
            <w:r>
              <w:rPr>
                <w:rFonts w:ascii="Arial"/>
                <w:w w:val="105"/>
                <w:sz w:val="15"/>
              </w:rPr>
              <w:t>The</w:t>
            </w:r>
            <w:r>
              <w:rPr>
                <w:rFonts w:ascii="Arial"/>
                <w:spacing w:val="-16"/>
                <w:w w:val="105"/>
                <w:sz w:val="15"/>
              </w:rPr>
              <w:t xml:space="preserve"> </w:t>
            </w:r>
            <w:r>
              <w:rPr>
                <w:rFonts w:ascii="Arial"/>
                <w:w w:val="105"/>
                <w:sz w:val="15"/>
              </w:rPr>
              <w:t>results</w:t>
            </w:r>
            <w:r>
              <w:rPr>
                <w:rFonts w:ascii="Arial"/>
                <w:w w:val="103"/>
                <w:sz w:val="15"/>
              </w:rPr>
              <w:t xml:space="preserve"> </w:t>
            </w:r>
            <w:r>
              <w:rPr>
                <w:rFonts w:ascii="Arial"/>
                <w:w w:val="105"/>
                <w:sz w:val="15"/>
              </w:rPr>
              <w:t>from</w:t>
            </w:r>
            <w:r>
              <w:rPr>
                <w:rFonts w:ascii="Arial"/>
                <w:spacing w:val="-12"/>
                <w:w w:val="105"/>
                <w:sz w:val="15"/>
              </w:rPr>
              <w:t xml:space="preserve"> </w:t>
            </w:r>
            <w:r>
              <w:rPr>
                <w:rFonts w:ascii="Arial"/>
                <w:w w:val="105"/>
                <w:sz w:val="15"/>
              </w:rPr>
              <w:t>the</w:t>
            </w:r>
            <w:r>
              <w:rPr>
                <w:rFonts w:ascii="Arial"/>
                <w:w w:val="103"/>
                <w:sz w:val="15"/>
              </w:rPr>
              <w:t xml:space="preserve"> </w:t>
            </w:r>
            <w:r>
              <w:rPr>
                <w:rFonts w:ascii="Arial"/>
                <w:w w:val="105"/>
                <w:sz w:val="15"/>
              </w:rPr>
              <w:t>biological</w:t>
            </w:r>
            <w:r>
              <w:rPr>
                <w:rFonts w:ascii="Arial"/>
                <w:w w:val="103"/>
                <w:sz w:val="15"/>
              </w:rPr>
              <w:t xml:space="preserve"> </w:t>
            </w:r>
            <w:r>
              <w:rPr>
                <w:rFonts w:ascii="Arial"/>
                <w:w w:val="105"/>
                <w:sz w:val="15"/>
              </w:rPr>
              <w:t>survey</w:t>
            </w:r>
            <w:r>
              <w:rPr>
                <w:rFonts w:ascii="Arial"/>
                <w:spacing w:val="-16"/>
                <w:w w:val="105"/>
                <w:sz w:val="15"/>
              </w:rPr>
              <w:t xml:space="preserve"> </w:t>
            </w:r>
            <w:r>
              <w:rPr>
                <w:rFonts w:ascii="Arial"/>
                <w:w w:val="105"/>
                <w:sz w:val="15"/>
              </w:rPr>
              <w:t>with</w:t>
            </w:r>
            <w:r>
              <w:rPr>
                <w:rFonts w:ascii="Arial"/>
                <w:w w:val="103"/>
                <w:sz w:val="15"/>
              </w:rPr>
              <w:t xml:space="preserve"> </w:t>
            </w:r>
            <w:r>
              <w:rPr>
                <w:rFonts w:ascii="Arial"/>
                <w:w w:val="105"/>
                <w:sz w:val="15"/>
              </w:rPr>
              <w:t>supporting</w:t>
            </w:r>
            <w:r>
              <w:rPr>
                <w:rFonts w:ascii="Arial"/>
                <w:w w:val="103"/>
                <w:sz w:val="15"/>
              </w:rPr>
              <w:t xml:space="preserve"> </w:t>
            </w:r>
            <w:r>
              <w:rPr>
                <w:rFonts w:ascii="Arial"/>
                <w:w w:val="105"/>
                <w:sz w:val="15"/>
              </w:rPr>
              <w:t>data</w:t>
            </w:r>
          </w:p>
        </w:tc>
        <w:tc>
          <w:tcPr>
            <w:tcW w:w="6269"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5" w:line="265" w:lineRule="auto"/>
              <w:ind w:left="53" w:right="76" w:hanging="44"/>
              <w:rPr>
                <w:rFonts w:ascii="Arial" w:eastAsia="Arial" w:hAnsi="Arial" w:cs="Arial"/>
                <w:sz w:val="15"/>
                <w:szCs w:val="15"/>
              </w:rPr>
            </w:pPr>
            <w:r>
              <w:rPr>
                <w:rFonts w:ascii="Arial"/>
                <w:w w:val="105"/>
                <w:sz w:val="15"/>
              </w:rPr>
              <w:t>A</w:t>
            </w:r>
            <w:r>
              <w:rPr>
                <w:rFonts w:ascii="Arial"/>
                <w:spacing w:val="-9"/>
                <w:w w:val="105"/>
                <w:sz w:val="15"/>
              </w:rPr>
              <w:t xml:space="preserve"> </w:t>
            </w:r>
            <w:r>
              <w:rPr>
                <w:rFonts w:ascii="Arial"/>
                <w:w w:val="105"/>
                <w:sz w:val="15"/>
              </w:rPr>
              <w:t>description</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results</w:t>
            </w:r>
            <w:r>
              <w:rPr>
                <w:rFonts w:ascii="Arial"/>
                <w:spacing w:val="-8"/>
                <w:w w:val="105"/>
                <w:sz w:val="15"/>
              </w:rPr>
              <w:t xml:space="preserve"> </w:t>
            </w:r>
            <w:r>
              <w:rPr>
                <w:rFonts w:ascii="Arial"/>
                <w:w w:val="105"/>
                <w:sz w:val="15"/>
              </w:rPr>
              <w:t>of</w:t>
            </w:r>
            <w:r>
              <w:rPr>
                <w:rFonts w:ascii="Arial"/>
                <w:spacing w:val="-9"/>
                <w:w w:val="105"/>
                <w:sz w:val="15"/>
              </w:rPr>
              <w:t xml:space="preserve"> </w:t>
            </w:r>
            <w:r>
              <w:rPr>
                <w:rFonts w:ascii="Arial"/>
                <w:w w:val="105"/>
                <w:sz w:val="15"/>
              </w:rPr>
              <w:t>a</w:t>
            </w:r>
            <w:r>
              <w:rPr>
                <w:rFonts w:ascii="Arial"/>
                <w:spacing w:val="-9"/>
                <w:w w:val="105"/>
                <w:sz w:val="15"/>
              </w:rPr>
              <w:t xml:space="preserve"> </w:t>
            </w:r>
            <w:r>
              <w:rPr>
                <w:rFonts w:ascii="Arial"/>
                <w:w w:val="105"/>
                <w:sz w:val="15"/>
              </w:rPr>
              <w:t>biological</w:t>
            </w:r>
            <w:r>
              <w:rPr>
                <w:rFonts w:ascii="Arial"/>
                <w:spacing w:val="-9"/>
                <w:w w:val="105"/>
                <w:sz w:val="15"/>
              </w:rPr>
              <w:t xml:space="preserve"> </w:t>
            </w:r>
            <w:r>
              <w:rPr>
                <w:rFonts w:ascii="Arial"/>
                <w:w w:val="105"/>
                <w:sz w:val="15"/>
              </w:rPr>
              <w:t>survey,</w:t>
            </w:r>
            <w:r>
              <w:rPr>
                <w:rFonts w:ascii="Arial"/>
                <w:spacing w:val="-8"/>
                <w:w w:val="105"/>
                <w:sz w:val="15"/>
              </w:rPr>
              <w:t xml:space="preserve"> </w:t>
            </w:r>
            <w:r>
              <w:rPr>
                <w:rFonts w:ascii="Arial"/>
                <w:w w:val="105"/>
                <w:sz w:val="15"/>
              </w:rPr>
              <w:t>including</w:t>
            </w:r>
            <w:r>
              <w:rPr>
                <w:rFonts w:ascii="Arial"/>
                <w:spacing w:val="-9"/>
                <w:w w:val="105"/>
                <w:sz w:val="15"/>
              </w:rPr>
              <w:t xml:space="preserve"> </w:t>
            </w:r>
            <w:r>
              <w:rPr>
                <w:rFonts w:ascii="Arial"/>
                <w:w w:val="105"/>
                <w:sz w:val="15"/>
              </w:rPr>
              <w:t>descriptions</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presence</w:t>
            </w:r>
            <w:r>
              <w:rPr>
                <w:rFonts w:ascii="Arial"/>
                <w:spacing w:val="-8"/>
                <w:w w:val="105"/>
                <w:sz w:val="15"/>
              </w:rPr>
              <w:t xml:space="preserve"> </w:t>
            </w:r>
            <w:r>
              <w:rPr>
                <w:rFonts w:ascii="Arial"/>
                <w:w w:val="105"/>
                <w:sz w:val="15"/>
              </w:rPr>
              <w:t>of</w:t>
            </w:r>
            <w:r>
              <w:rPr>
                <w:rFonts w:ascii="Arial"/>
                <w:w w:val="103"/>
                <w:sz w:val="15"/>
              </w:rPr>
              <w:t xml:space="preserve"> </w:t>
            </w:r>
            <w:r>
              <w:rPr>
                <w:rFonts w:ascii="Arial"/>
                <w:w w:val="105"/>
                <w:sz w:val="15"/>
              </w:rPr>
              <w:t>live</w:t>
            </w:r>
            <w:r>
              <w:rPr>
                <w:rFonts w:ascii="Arial"/>
                <w:spacing w:val="-11"/>
                <w:w w:val="105"/>
                <w:sz w:val="15"/>
              </w:rPr>
              <w:t xml:space="preserve"> </w:t>
            </w:r>
            <w:r>
              <w:rPr>
                <w:rFonts w:ascii="Arial"/>
                <w:w w:val="105"/>
                <w:sz w:val="15"/>
              </w:rPr>
              <w:t>bottoms;</w:t>
            </w:r>
            <w:r>
              <w:rPr>
                <w:rFonts w:ascii="Arial"/>
                <w:spacing w:val="-11"/>
                <w:w w:val="105"/>
                <w:sz w:val="15"/>
              </w:rPr>
              <w:t xml:space="preserve"> </w:t>
            </w:r>
            <w:r>
              <w:rPr>
                <w:rFonts w:ascii="Arial"/>
                <w:w w:val="105"/>
                <w:sz w:val="15"/>
              </w:rPr>
              <w:t>hard</w:t>
            </w:r>
            <w:r>
              <w:rPr>
                <w:rFonts w:ascii="Arial"/>
                <w:spacing w:val="-11"/>
                <w:w w:val="105"/>
                <w:sz w:val="15"/>
              </w:rPr>
              <w:t xml:space="preserve"> </w:t>
            </w:r>
            <w:r>
              <w:rPr>
                <w:rFonts w:ascii="Arial"/>
                <w:w w:val="105"/>
                <w:sz w:val="15"/>
              </w:rPr>
              <w:t>bottoms;</w:t>
            </w:r>
            <w:r>
              <w:rPr>
                <w:rFonts w:ascii="Arial"/>
                <w:spacing w:val="-11"/>
                <w:w w:val="105"/>
                <w:sz w:val="15"/>
              </w:rPr>
              <w:t xml:space="preserve"> </w:t>
            </w:r>
            <w:r>
              <w:rPr>
                <w:rFonts w:ascii="Arial"/>
                <w:w w:val="105"/>
                <w:sz w:val="15"/>
              </w:rPr>
              <w:t>topographic</w:t>
            </w:r>
            <w:r>
              <w:rPr>
                <w:rFonts w:ascii="Arial"/>
                <w:spacing w:val="-11"/>
                <w:w w:val="105"/>
                <w:sz w:val="15"/>
              </w:rPr>
              <w:t xml:space="preserve"> </w:t>
            </w:r>
            <w:r>
              <w:rPr>
                <w:rFonts w:ascii="Arial"/>
                <w:w w:val="105"/>
                <w:sz w:val="15"/>
              </w:rPr>
              <w:t>features;</w:t>
            </w:r>
            <w:r>
              <w:rPr>
                <w:rFonts w:ascii="Arial"/>
                <w:spacing w:val="-11"/>
                <w:w w:val="105"/>
                <w:sz w:val="15"/>
              </w:rPr>
              <w:t xml:space="preserve"> </w:t>
            </w:r>
            <w:r>
              <w:rPr>
                <w:rFonts w:ascii="Arial"/>
                <w:w w:val="105"/>
                <w:sz w:val="15"/>
              </w:rPr>
              <w:t>and</w:t>
            </w:r>
            <w:r>
              <w:rPr>
                <w:rFonts w:ascii="Arial"/>
                <w:spacing w:val="-11"/>
                <w:w w:val="105"/>
                <w:sz w:val="15"/>
              </w:rPr>
              <w:t xml:space="preserve"> </w:t>
            </w:r>
            <w:r>
              <w:rPr>
                <w:rFonts w:ascii="Arial"/>
                <w:w w:val="105"/>
                <w:sz w:val="15"/>
              </w:rPr>
              <w:t>surveys</w:t>
            </w:r>
            <w:r>
              <w:rPr>
                <w:rFonts w:ascii="Arial"/>
                <w:spacing w:val="-11"/>
                <w:w w:val="105"/>
                <w:sz w:val="15"/>
              </w:rPr>
              <w:t xml:space="preserve"> </w:t>
            </w:r>
            <w:r>
              <w:rPr>
                <w:rFonts w:ascii="Arial"/>
                <w:w w:val="105"/>
                <w:sz w:val="15"/>
              </w:rPr>
              <w:t>of</w:t>
            </w:r>
            <w:r>
              <w:rPr>
                <w:rFonts w:ascii="Arial"/>
                <w:spacing w:val="-11"/>
                <w:w w:val="105"/>
                <w:sz w:val="15"/>
              </w:rPr>
              <w:t xml:space="preserve"> </w:t>
            </w:r>
            <w:r>
              <w:rPr>
                <w:rFonts w:ascii="Arial"/>
                <w:w w:val="105"/>
                <w:sz w:val="15"/>
              </w:rPr>
              <w:t>other</w:t>
            </w:r>
            <w:r>
              <w:rPr>
                <w:rFonts w:ascii="Arial"/>
                <w:spacing w:val="-10"/>
                <w:w w:val="105"/>
                <w:sz w:val="15"/>
              </w:rPr>
              <w:t xml:space="preserve"> </w:t>
            </w:r>
            <w:r>
              <w:rPr>
                <w:rFonts w:ascii="Arial"/>
                <w:w w:val="105"/>
                <w:sz w:val="15"/>
              </w:rPr>
              <w:t>marine</w:t>
            </w:r>
            <w:r>
              <w:rPr>
                <w:rFonts w:ascii="Arial"/>
                <w:spacing w:val="-11"/>
                <w:w w:val="105"/>
                <w:sz w:val="15"/>
              </w:rPr>
              <w:t xml:space="preserve"> </w:t>
            </w:r>
            <w:r>
              <w:rPr>
                <w:rFonts w:ascii="Arial"/>
                <w:w w:val="105"/>
                <w:sz w:val="15"/>
              </w:rPr>
              <w:t>resources</w:t>
            </w:r>
            <w:r>
              <w:rPr>
                <w:rFonts w:ascii="Arial"/>
                <w:w w:val="103"/>
                <w:sz w:val="15"/>
              </w:rPr>
              <w:t xml:space="preserve"> </w:t>
            </w:r>
            <w:r>
              <w:rPr>
                <w:rFonts w:ascii="Arial"/>
                <w:w w:val="105"/>
                <w:sz w:val="15"/>
              </w:rPr>
              <w:t>such</w:t>
            </w:r>
            <w:r>
              <w:rPr>
                <w:rFonts w:ascii="Arial"/>
                <w:spacing w:val="-12"/>
                <w:w w:val="105"/>
                <w:sz w:val="15"/>
              </w:rPr>
              <w:t xml:space="preserve"> </w:t>
            </w:r>
            <w:r>
              <w:rPr>
                <w:rFonts w:ascii="Arial"/>
                <w:w w:val="105"/>
                <w:sz w:val="15"/>
              </w:rPr>
              <w:t>as</w:t>
            </w:r>
            <w:r>
              <w:rPr>
                <w:rFonts w:ascii="Arial"/>
                <w:spacing w:val="-12"/>
                <w:w w:val="105"/>
                <w:sz w:val="15"/>
              </w:rPr>
              <w:t xml:space="preserve"> </w:t>
            </w:r>
            <w:r>
              <w:rPr>
                <w:rFonts w:ascii="Arial"/>
                <w:w w:val="105"/>
                <w:sz w:val="15"/>
              </w:rPr>
              <w:t>fish</w:t>
            </w:r>
            <w:r>
              <w:rPr>
                <w:rFonts w:ascii="Arial"/>
                <w:spacing w:val="-12"/>
                <w:w w:val="105"/>
                <w:sz w:val="15"/>
              </w:rPr>
              <w:t xml:space="preserve"> </w:t>
            </w:r>
            <w:r>
              <w:rPr>
                <w:rFonts w:ascii="Arial"/>
                <w:w w:val="105"/>
                <w:sz w:val="15"/>
              </w:rPr>
              <w:t>populations</w:t>
            </w:r>
            <w:r>
              <w:rPr>
                <w:rFonts w:ascii="Arial"/>
                <w:spacing w:val="-12"/>
                <w:w w:val="105"/>
                <w:sz w:val="15"/>
              </w:rPr>
              <w:t xml:space="preserve"> </w:t>
            </w:r>
            <w:r>
              <w:rPr>
                <w:rFonts w:ascii="Arial"/>
                <w:w w:val="105"/>
                <w:sz w:val="15"/>
              </w:rPr>
              <w:t>(including</w:t>
            </w:r>
            <w:r>
              <w:rPr>
                <w:rFonts w:ascii="Arial"/>
                <w:spacing w:val="-12"/>
                <w:w w:val="105"/>
                <w:sz w:val="15"/>
              </w:rPr>
              <w:t xml:space="preserve"> </w:t>
            </w:r>
            <w:r>
              <w:rPr>
                <w:rFonts w:ascii="Arial"/>
                <w:w w:val="105"/>
                <w:sz w:val="15"/>
              </w:rPr>
              <w:t>migratory</w:t>
            </w:r>
            <w:r>
              <w:rPr>
                <w:rFonts w:ascii="Arial"/>
                <w:spacing w:val="-12"/>
                <w:w w:val="105"/>
                <w:sz w:val="15"/>
              </w:rPr>
              <w:t xml:space="preserve"> </w:t>
            </w:r>
            <w:r>
              <w:rPr>
                <w:rFonts w:ascii="Arial"/>
                <w:w w:val="105"/>
                <w:sz w:val="15"/>
              </w:rPr>
              <w:t>populations),</w:t>
            </w:r>
            <w:r>
              <w:rPr>
                <w:rFonts w:ascii="Arial"/>
                <w:spacing w:val="-12"/>
                <w:w w:val="105"/>
                <w:sz w:val="15"/>
              </w:rPr>
              <w:t xml:space="preserve"> </w:t>
            </w:r>
            <w:r>
              <w:rPr>
                <w:rFonts w:ascii="Arial"/>
                <w:w w:val="105"/>
                <w:sz w:val="15"/>
              </w:rPr>
              <w:t>marine</w:t>
            </w:r>
            <w:r>
              <w:rPr>
                <w:rFonts w:ascii="Arial"/>
                <w:spacing w:val="-12"/>
                <w:w w:val="105"/>
                <w:sz w:val="15"/>
              </w:rPr>
              <w:t xml:space="preserve"> </w:t>
            </w:r>
            <w:r>
              <w:rPr>
                <w:rFonts w:ascii="Arial"/>
                <w:w w:val="105"/>
                <w:sz w:val="15"/>
              </w:rPr>
              <w:t>mammals,</w:t>
            </w:r>
            <w:r>
              <w:rPr>
                <w:rFonts w:ascii="Arial"/>
                <w:spacing w:val="-12"/>
                <w:w w:val="105"/>
                <w:sz w:val="15"/>
              </w:rPr>
              <w:t xml:space="preserve"> </w:t>
            </w:r>
            <w:r>
              <w:rPr>
                <w:rFonts w:ascii="Arial"/>
                <w:w w:val="105"/>
                <w:sz w:val="15"/>
              </w:rPr>
              <w:t>sea</w:t>
            </w:r>
            <w:r>
              <w:rPr>
                <w:rFonts w:ascii="Arial"/>
                <w:spacing w:val="-12"/>
                <w:w w:val="105"/>
                <w:sz w:val="15"/>
              </w:rPr>
              <w:t xml:space="preserve"> </w:t>
            </w:r>
            <w:r>
              <w:rPr>
                <w:rFonts w:ascii="Arial"/>
                <w:w w:val="105"/>
                <w:sz w:val="15"/>
              </w:rPr>
              <w:t>turtles,</w:t>
            </w:r>
            <w:r>
              <w:rPr>
                <w:rFonts w:ascii="Arial"/>
                <w:w w:val="103"/>
                <w:sz w:val="15"/>
              </w:rPr>
              <w:t xml:space="preserve"> </w:t>
            </w:r>
            <w:r>
              <w:rPr>
                <w:rFonts w:ascii="Arial"/>
                <w:w w:val="105"/>
                <w:sz w:val="15"/>
              </w:rPr>
              <w:t>and</w:t>
            </w:r>
            <w:r>
              <w:rPr>
                <w:rFonts w:ascii="Arial"/>
                <w:spacing w:val="-10"/>
                <w:w w:val="105"/>
                <w:sz w:val="15"/>
              </w:rPr>
              <w:t xml:space="preserve"> </w:t>
            </w:r>
            <w:r>
              <w:rPr>
                <w:rFonts w:ascii="Arial"/>
                <w:w w:val="105"/>
                <w:sz w:val="15"/>
              </w:rPr>
              <w:t>sea</w:t>
            </w:r>
            <w:r>
              <w:rPr>
                <w:rFonts w:ascii="Arial"/>
                <w:spacing w:val="-10"/>
                <w:w w:val="105"/>
                <w:sz w:val="15"/>
              </w:rPr>
              <w:t xml:space="preserve"> </w:t>
            </w:r>
            <w:r>
              <w:rPr>
                <w:rFonts w:ascii="Arial"/>
                <w:w w:val="105"/>
                <w:sz w:val="15"/>
              </w:rPr>
              <w:t>birds.</w:t>
            </w:r>
          </w:p>
        </w:tc>
      </w:tr>
    </w:tbl>
    <w:p w:rsidR="00DB6DD4" w:rsidRDefault="00DB6DD4">
      <w:pPr>
        <w:spacing w:before="5"/>
        <w:rPr>
          <w:rFonts w:ascii="Arial" w:eastAsia="Arial" w:hAnsi="Arial" w:cs="Arial"/>
          <w:sz w:val="6"/>
          <w:szCs w:val="6"/>
        </w:rPr>
      </w:pPr>
    </w:p>
    <w:p w:rsidR="00DB6DD4" w:rsidRDefault="008D6792">
      <w:pPr>
        <w:pStyle w:val="BodyText"/>
        <w:numPr>
          <w:ilvl w:val="0"/>
          <w:numId w:val="80"/>
        </w:numPr>
        <w:tabs>
          <w:tab w:val="left" w:pos="3960"/>
        </w:tabs>
        <w:spacing w:before="84"/>
        <w:ind w:left="3959" w:hanging="223"/>
      </w:pPr>
      <w:r>
        <w:rPr>
          <w:w w:val="105"/>
        </w:rPr>
        <w:t>If</w:t>
      </w:r>
      <w:r>
        <w:rPr>
          <w:spacing w:val="-9"/>
          <w:w w:val="105"/>
        </w:rPr>
        <w:t xml:space="preserve"> </w:t>
      </w:r>
      <w:r>
        <w:rPr>
          <w:w w:val="105"/>
        </w:rPr>
        <w:t>you</w:t>
      </w:r>
      <w:r>
        <w:rPr>
          <w:spacing w:val="-8"/>
          <w:w w:val="105"/>
        </w:rPr>
        <w:t xml:space="preserve"> </w:t>
      </w:r>
      <w:r>
        <w:rPr>
          <w:w w:val="105"/>
        </w:rPr>
        <w:t>submit</w:t>
      </w:r>
      <w:r>
        <w:rPr>
          <w:spacing w:val="-8"/>
          <w:w w:val="105"/>
        </w:rPr>
        <w:t xml:space="preserve"> </w:t>
      </w:r>
      <w:r>
        <w:rPr>
          <w:w w:val="105"/>
        </w:rPr>
        <w:t>your</w:t>
      </w:r>
      <w:r>
        <w:rPr>
          <w:spacing w:val="-8"/>
          <w:w w:val="105"/>
        </w:rPr>
        <w:t xml:space="preserve"> </w:t>
      </w:r>
      <w:r>
        <w:rPr>
          <w:w w:val="105"/>
        </w:rPr>
        <w:t>COP</w:t>
      </w:r>
      <w:r>
        <w:rPr>
          <w:spacing w:val="-9"/>
          <w:w w:val="105"/>
        </w:rPr>
        <w:t xml:space="preserve"> </w:t>
      </w:r>
      <w:r>
        <w:rPr>
          <w:w w:val="105"/>
        </w:rPr>
        <w:t>or</w:t>
      </w:r>
      <w:r>
        <w:rPr>
          <w:spacing w:val="-8"/>
          <w:w w:val="105"/>
        </w:rPr>
        <w:t xml:space="preserve"> </w:t>
      </w:r>
      <w:r>
        <w:rPr>
          <w:w w:val="105"/>
        </w:rPr>
        <w:t>FERC</w:t>
      </w:r>
      <w:r>
        <w:rPr>
          <w:spacing w:val="-8"/>
          <w:w w:val="105"/>
        </w:rPr>
        <w:t xml:space="preserve"> </w:t>
      </w:r>
      <w:r>
        <w:rPr>
          <w:w w:val="105"/>
        </w:rPr>
        <w:t>license</w:t>
      </w:r>
      <w:r>
        <w:rPr>
          <w:spacing w:val="-9"/>
          <w:w w:val="105"/>
        </w:rPr>
        <w:t xml:space="preserve"> </w:t>
      </w:r>
      <w:r>
        <w:rPr>
          <w:w w:val="105"/>
        </w:rPr>
        <w:t>application</w:t>
      </w:r>
      <w:r>
        <w:rPr>
          <w:spacing w:val="-8"/>
          <w:w w:val="105"/>
        </w:rPr>
        <w:t xml:space="preserve"> </w:t>
      </w:r>
      <w:r>
        <w:rPr>
          <w:w w:val="105"/>
        </w:rPr>
        <w:t>with</w:t>
      </w:r>
      <w:r>
        <w:rPr>
          <w:spacing w:val="-8"/>
          <w:w w:val="105"/>
        </w:rPr>
        <w:t xml:space="preserve"> </w:t>
      </w:r>
      <w:r>
        <w:rPr>
          <w:w w:val="105"/>
        </w:rPr>
        <w:t>your</w:t>
      </w:r>
      <w:r>
        <w:rPr>
          <w:spacing w:val="-8"/>
          <w:w w:val="105"/>
        </w:rPr>
        <w:t xml:space="preserve"> </w:t>
      </w:r>
      <w:r>
        <w:rPr>
          <w:w w:val="105"/>
        </w:rPr>
        <w:t>SAP</w:t>
      </w:r>
      <w:r>
        <w:rPr>
          <w:spacing w:val="-9"/>
          <w:w w:val="105"/>
        </w:rPr>
        <w:t xml:space="preserve"> </w:t>
      </w:r>
      <w:r>
        <w:rPr>
          <w:w w:val="105"/>
        </w:rPr>
        <w:t>then:</w:t>
      </w:r>
    </w:p>
    <w:p w:rsidR="00DB6DD4" w:rsidRDefault="00DB6DD4">
      <w:pPr>
        <w:rPr>
          <w:rFonts w:ascii="Arial" w:eastAsia="Arial" w:hAnsi="Arial" w:cs="Arial"/>
          <w:sz w:val="15"/>
          <w:szCs w:val="15"/>
        </w:rPr>
      </w:pPr>
    </w:p>
    <w:p w:rsidR="00DB6DD4" w:rsidRDefault="008D6792">
      <w:pPr>
        <w:pStyle w:val="BodyText"/>
        <w:numPr>
          <w:ilvl w:val="1"/>
          <w:numId w:val="80"/>
        </w:numPr>
        <w:tabs>
          <w:tab w:val="left" w:pos="3969"/>
        </w:tabs>
        <w:spacing w:line="265" w:lineRule="auto"/>
        <w:ind w:right="439" w:firstLine="267"/>
      </w:pPr>
      <w:r>
        <w:rPr>
          <w:w w:val="105"/>
        </w:rPr>
        <w:t>You</w:t>
      </w:r>
      <w:r>
        <w:rPr>
          <w:spacing w:val="-10"/>
          <w:w w:val="105"/>
        </w:rPr>
        <w:t xml:space="preserve"> </w:t>
      </w:r>
      <w:r>
        <w:rPr>
          <w:w w:val="105"/>
        </w:rPr>
        <w:t>must</w:t>
      </w:r>
      <w:r>
        <w:rPr>
          <w:spacing w:val="-9"/>
          <w:w w:val="105"/>
        </w:rPr>
        <w:t xml:space="preserve"> </w:t>
      </w:r>
      <w:r>
        <w:rPr>
          <w:w w:val="105"/>
        </w:rPr>
        <w:t>provide</w:t>
      </w:r>
      <w:r>
        <w:rPr>
          <w:spacing w:val="-10"/>
          <w:w w:val="105"/>
        </w:rPr>
        <w:t xml:space="preserve"> </w:t>
      </w:r>
      <w:r>
        <w:rPr>
          <w:w w:val="105"/>
        </w:rPr>
        <w:t>sufficient</w:t>
      </w:r>
      <w:r>
        <w:rPr>
          <w:spacing w:val="-9"/>
          <w:w w:val="105"/>
        </w:rPr>
        <w:t xml:space="preserve"> </w:t>
      </w:r>
      <w:r>
        <w:rPr>
          <w:w w:val="105"/>
        </w:rPr>
        <w:t>data</w:t>
      </w:r>
      <w:r>
        <w:rPr>
          <w:spacing w:val="-9"/>
          <w:w w:val="105"/>
        </w:rPr>
        <w:t xml:space="preserve"> </w:t>
      </w:r>
      <w:r>
        <w:rPr>
          <w:w w:val="105"/>
        </w:rPr>
        <w:t>and</w:t>
      </w:r>
      <w:r>
        <w:rPr>
          <w:spacing w:val="-10"/>
          <w:w w:val="105"/>
        </w:rPr>
        <w:t xml:space="preserve"> </w:t>
      </w:r>
      <w:r>
        <w:rPr>
          <w:w w:val="105"/>
        </w:rPr>
        <w:t>information</w:t>
      </w:r>
      <w:r>
        <w:rPr>
          <w:spacing w:val="-9"/>
          <w:w w:val="105"/>
        </w:rPr>
        <w:t xml:space="preserve"> </w:t>
      </w:r>
      <w:r>
        <w:rPr>
          <w:w w:val="105"/>
        </w:rPr>
        <w:t>with</w:t>
      </w:r>
      <w:r>
        <w:rPr>
          <w:spacing w:val="-9"/>
          <w:w w:val="105"/>
        </w:rPr>
        <w:t xml:space="preserve"> </w:t>
      </w:r>
      <w:r>
        <w:rPr>
          <w:w w:val="105"/>
        </w:rPr>
        <w:t>your</w:t>
      </w:r>
      <w:r>
        <w:rPr>
          <w:spacing w:val="-10"/>
          <w:w w:val="105"/>
        </w:rPr>
        <w:t xml:space="preserve"> </w:t>
      </w:r>
      <w:r>
        <w:rPr>
          <w:w w:val="105"/>
        </w:rPr>
        <w:t>COP</w:t>
      </w:r>
      <w:r>
        <w:rPr>
          <w:spacing w:val="-9"/>
          <w:w w:val="105"/>
        </w:rPr>
        <w:t xml:space="preserve"> </w:t>
      </w:r>
      <w:r>
        <w:rPr>
          <w:w w:val="105"/>
        </w:rPr>
        <w:t>or</w:t>
      </w:r>
      <w:r>
        <w:rPr>
          <w:spacing w:val="-9"/>
          <w:w w:val="105"/>
        </w:rPr>
        <w:t xml:space="preserve"> </w:t>
      </w:r>
      <w:r>
        <w:rPr>
          <w:w w:val="105"/>
        </w:rPr>
        <w:t>FERC</w:t>
      </w:r>
      <w:r>
        <w:rPr>
          <w:spacing w:val="-10"/>
          <w:w w:val="105"/>
        </w:rPr>
        <w:t xml:space="preserve"> </w:t>
      </w:r>
      <w:r>
        <w:rPr>
          <w:w w:val="105"/>
        </w:rPr>
        <w:t>license</w:t>
      </w:r>
      <w:r>
        <w:rPr>
          <w:spacing w:val="-9"/>
          <w:w w:val="105"/>
        </w:rPr>
        <w:t xml:space="preserve"> </w:t>
      </w:r>
      <w:r>
        <w:rPr>
          <w:w w:val="105"/>
        </w:rPr>
        <w:t>application</w:t>
      </w:r>
      <w:r>
        <w:rPr>
          <w:spacing w:val="-9"/>
          <w:w w:val="105"/>
        </w:rPr>
        <w:t xml:space="preserve"> </w:t>
      </w:r>
      <w:r>
        <w:rPr>
          <w:w w:val="105"/>
        </w:rPr>
        <w:t>for</w:t>
      </w:r>
      <w:r>
        <w:rPr>
          <w:spacing w:val="-10"/>
          <w:w w:val="105"/>
        </w:rPr>
        <w:t xml:space="preserve"> </w:t>
      </w:r>
      <w:r>
        <w:rPr>
          <w:w w:val="105"/>
        </w:rPr>
        <w:t>BOEM</w:t>
      </w:r>
      <w:r>
        <w:rPr>
          <w:spacing w:val="-9"/>
          <w:w w:val="105"/>
        </w:rPr>
        <w:t xml:space="preserve"> </w:t>
      </w:r>
      <w:r>
        <w:rPr>
          <w:w w:val="105"/>
        </w:rPr>
        <w:t>and/or</w:t>
      </w:r>
      <w:r>
        <w:rPr>
          <w:w w:val="103"/>
        </w:rPr>
        <w:t xml:space="preserve"> </w:t>
      </w:r>
      <w:r>
        <w:rPr>
          <w:w w:val="105"/>
        </w:rPr>
        <w:t>FERC</w:t>
      </w:r>
      <w:r>
        <w:rPr>
          <w:spacing w:val="-11"/>
          <w:w w:val="105"/>
        </w:rPr>
        <w:t xml:space="preserve"> </w:t>
      </w:r>
      <w:r>
        <w:rPr>
          <w:w w:val="105"/>
        </w:rPr>
        <w:t>to</w:t>
      </w:r>
      <w:r>
        <w:rPr>
          <w:spacing w:val="-10"/>
          <w:w w:val="105"/>
        </w:rPr>
        <w:t xml:space="preserve"> </w:t>
      </w:r>
      <w:r>
        <w:rPr>
          <w:w w:val="105"/>
        </w:rPr>
        <w:t>complete</w:t>
      </w:r>
      <w:r>
        <w:rPr>
          <w:spacing w:val="-10"/>
          <w:w w:val="105"/>
        </w:rPr>
        <w:t xml:space="preserve"> </w:t>
      </w:r>
      <w:r>
        <w:rPr>
          <w:w w:val="105"/>
        </w:rPr>
        <w:t>the</w:t>
      </w:r>
      <w:r>
        <w:rPr>
          <w:spacing w:val="-10"/>
          <w:w w:val="105"/>
        </w:rPr>
        <w:t xml:space="preserve"> </w:t>
      </w:r>
      <w:r>
        <w:rPr>
          <w:w w:val="105"/>
        </w:rPr>
        <w:t>needed</w:t>
      </w:r>
      <w:r>
        <w:rPr>
          <w:spacing w:val="-10"/>
          <w:w w:val="105"/>
        </w:rPr>
        <w:t xml:space="preserve"> </w:t>
      </w:r>
      <w:r>
        <w:rPr>
          <w:w w:val="105"/>
        </w:rPr>
        <w:t>reviews</w:t>
      </w:r>
      <w:r>
        <w:rPr>
          <w:spacing w:val="-10"/>
          <w:w w:val="105"/>
        </w:rPr>
        <w:t xml:space="preserve"> </w:t>
      </w:r>
      <w:r>
        <w:rPr>
          <w:w w:val="105"/>
        </w:rPr>
        <w:t>and</w:t>
      </w:r>
      <w:r>
        <w:rPr>
          <w:spacing w:val="-10"/>
          <w:w w:val="105"/>
        </w:rPr>
        <w:t xml:space="preserve"> </w:t>
      </w:r>
      <w:r>
        <w:rPr>
          <w:w w:val="105"/>
        </w:rPr>
        <w:t>NEPA</w:t>
      </w:r>
      <w:r>
        <w:rPr>
          <w:spacing w:val="-10"/>
          <w:w w:val="105"/>
        </w:rPr>
        <w:t xml:space="preserve"> </w:t>
      </w:r>
      <w:r>
        <w:rPr>
          <w:w w:val="105"/>
        </w:rPr>
        <w:t>analysis.</w:t>
      </w:r>
    </w:p>
    <w:p w:rsidR="00DB6DD4" w:rsidRDefault="00DB6DD4">
      <w:pPr>
        <w:spacing w:before="6"/>
        <w:rPr>
          <w:rFonts w:ascii="Arial" w:eastAsia="Arial" w:hAnsi="Arial" w:cs="Arial"/>
          <w:sz w:val="13"/>
          <w:szCs w:val="13"/>
        </w:rPr>
      </w:pPr>
    </w:p>
    <w:p w:rsidR="00DB6DD4" w:rsidRDefault="008D6792">
      <w:pPr>
        <w:pStyle w:val="BodyText"/>
        <w:numPr>
          <w:ilvl w:val="1"/>
          <w:numId w:val="80"/>
        </w:numPr>
        <w:tabs>
          <w:tab w:val="left" w:pos="3969"/>
        </w:tabs>
        <w:spacing w:line="265" w:lineRule="auto"/>
        <w:ind w:right="422" w:firstLine="267"/>
      </w:pPr>
      <w:r>
        <w:rPr>
          <w:w w:val="105"/>
        </w:rPr>
        <w:t>You</w:t>
      </w:r>
      <w:r>
        <w:rPr>
          <w:spacing w:val="-9"/>
          <w:w w:val="105"/>
        </w:rPr>
        <w:t xml:space="preserve"> </w:t>
      </w:r>
      <w:r>
        <w:rPr>
          <w:w w:val="105"/>
        </w:rPr>
        <w:t>may</w:t>
      </w:r>
      <w:r>
        <w:rPr>
          <w:spacing w:val="-8"/>
          <w:w w:val="105"/>
        </w:rPr>
        <w:t xml:space="preserve"> </w:t>
      </w:r>
      <w:r>
        <w:rPr>
          <w:w w:val="105"/>
        </w:rPr>
        <w:t>need</w:t>
      </w:r>
      <w:r>
        <w:rPr>
          <w:spacing w:val="-9"/>
          <w:w w:val="105"/>
        </w:rPr>
        <w:t xml:space="preserve"> </w:t>
      </w:r>
      <w:r>
        <w:rPr>
          <w:w w:val="105"/>
        </w:rPr>
        <w:t>to</w:t>
      </w:r>
      <w:r>
        <w:rPr>
          <w:spacing w:val="-8"/>
          <w:w w:val="105"/>
        </w:rPr>
        <w:t xml:space="preserve"> </w:t>
      </w:r>
      <w:r>
        <w:rPr>
          <w:w w:val="105"/>
        </w:rPr>
        <w:t>revise</w:t>
      </w:r>
      <w:r>
        <w:rPr>
          <w:spacing w:val="-8"/>
          <w:w w:val="105"/>
        </w:rPr>
        <w:t xml:space="preserve"> </w:t>
      </w:r>
      <w:r>
        <w:rPr>
          <w:w w:val="105"/>
        </w:rPr>
        <w:t>your</w:t>
      </w:r>
      <w:r>
        <w:rPr>
          <w:spacing w:val="-9"/>
          <w:w w:val="105"/>
        </w:rPr>
        <w:t xml:space="preserve"> </w:t>
      </w:r>
      <w:r>
        <w:rPr>
          <w:w w:val="105"/>
        </w:rPr>
        <w:t>COP</w:t>
      </w:r>
      <w:r>
        <w:rPr>
          <w:spacing w:val="-8"/>
          <w:w w:val="105"/>
        </w:rPr>
        <w:t xml:space="preserve"> </w:t>
      </w:r>
      <w:r>
        <w:rPr>
          <w:w w:val="105"/>
        </w:rPr>
        <w:t>or</w:t>
      </w:r>
      <w:r>
        <w:rPr>
          <w:spacing w:val="-8"/>
          <w:w w:val="105"/>
        </w:rPr>
        <w:t xml:space="preserve"> </w:t>
      </w:r>
      <w:r>
        <w:rPr>
          <w:w w:val="105"/>
        </w:rPr>
        <w:t>FERC</w:t>
      </w:r>
      <w:r>
        <w:rPr>
          <w:spacing w:val="-9"/>
          <w:w w:val="105"/>
        </w:rPr>
        <w:t xml:space="preserve"> </w:t>
      </w:r>
      <w:r>
        <w:rPr>
          <w:w w:val="105"/>
        </w:rPr>
        <w:t>license</w:t>
      </w:r>
      <w:r>
        <w:rPr>
          <w:spacing w:val="-8"/>
          <w:w w:val="105"/>
        </w:rPr>
        <w:t xml:space="preserve"> </w:t>
      </w:r>
      <w:r>
        <w:rPr>
          <w:w w:val="105"/>
        </w:rPr>
        <w:t>application</w:t>
      </w:r>
      <w:r>
        <w:rPr>
          <w:spacing w:val="-8"/>
          <w:w w:val="105"/>
        </w:rPr>
        <w:t xml:space="preserve"> </w:t>
      </w:r>
      <w:r>
        <w:rPr>
          <w:w w:val="105"/>
        </w:rPr>
        <w:t>and</w:t>
      </w:r>
      <w:r>
        <w:rPr>
          <w:spacing w:val="-9"/>
          <w:w w:val="105"/>
        </w:rPr>
        <w:t xml:space="preserve"> </w:t>
      </w:r>
      <w:r>
        <w:rPr>
          <w:w w:val="105"/>
        </w:rPr>
        <w:t>BOEM</w:t>
      </w:r>
      <w:r>
        <w:rPr>
          <w:spacing w:val="-8"/>
          <w:w w:val="105"/>
        </w:rPr>
        <w:t xml:space="preserve"> </w:t>
      </w:r>
      <w:r>
        <w:rPr>
          <w:w w:val="105"/>
        </w:rPr>
        <w:t>and/or</w:t>
      </w:r>
      <w:r>
        <w:rPr>
          <w:spacing w:val="-8"/>
          <w:w w:val="105"/>
        </w:rPr>
        <w:t xml:space="preserve"> </w:t>
      </w:r>
      <w:r>
        <w:rPr>
          <w:w w:val="105"/>
        </w:rPr>
        <w:t>FERC</w:t>
      </w:r>
      <w:r>
        <w:rPr>
          <w:spacing w:val="-9"/>
          <w:w w:val="105"/>
        </w:rPr>
        <w:t xml:space="preserve"> </w:t>
      </w:r>
      <w:r>
        <w:rPr>
          <w:w w:val="105"/>
        </w:rPr>
        <w:t>may</w:t>
      </w:r>
      <w:r>
        <w:rPr>
          <w:spacing w:val="-8"/>
          <w:w w:val="105"/>
        </w:rPr>
        <w:t xml:space="preserve"> </w:t>
      </w:r>
      <w:r>
        <w:rPr>
          <w:w w:val="105"/>
        </w:rPr>
        <w:t>need</w:t>
      </w:r>
      <w:r>
        <w:rPr>
          <w:spacing w:val="-9"/>
          <w:w w:val="105"/>
        </w:rPr>
        <w:t xml:space="preserve"> </w:t>
      </w:r>
      <w:r>
        <w:rPr>
          <w:w w:val="105"/>
        </w:rPr>
        <w:t>to</w:t>
      </w:r>
      <w:r>
        <w:rPr>
          <w:spacing w:val="-8"/>
          <w:w w:val="105"/>
        </w:rPr>
        <w:t xml:space="preserve"> </w:t>
      </w:r>
      <w:r>
        <w:rPr>
          <w:w w:val="105"/>
        </w:rPr>
        <w:t>conduct</w:t>
      </w:r>
      <w:r>
        <w:rPr>
          <w:w w:val="103"/>
        </w:rPr>
        <w:t xml:space="preserve"> </w:t>
      </w:r>
      <w:r>
        <w:rPr>
          <w:w w:val="105"/>
        </w:rPr>
        <w:t>additional</w:t>
      </w:r>
      <w:r>
        <w:rPr>
          <w:spacing w:val="-11"/>
          <w:w w:val="105"/>
        </w:rPr>
        <w:t xml:space="preserve"> </w:t>
      </w:r>
      <w:r>
        <w:rPr>
          <w:w w:val="105"/>
        </w:rPr>
        <w:t>reviews,</w:t>
      </w:r>
      <w:r>
        <w:rPr>
          <w:spacing w:val="-11"/>
          <w:w w:val="105"/>
        </w:rPr>
        <w:t xml:space="preserve"> </w:t>
      </w:r>
      <w:r>
        <w:rPr>
          <w:w w:val="105"/>
        </w:rPr>
        <w:t>including</w:t>
      </w:r>
      <w:r>
        <w:rPr>
          <w:spacing w:val="-11"/>
          <w:w w:val="105"/>
        </w:rPr>
        <w:t xml:space="preserve"> </w:t>
      </w:r>
      <w:r>
        <w:rPr>
          <w:w w:val="105"/>
        </w:rPr>
        <w:t>NEPA</w:t>
      </w:r>
      <w:r>
        <w:rPr>
          <w:spacing w:val="-10"/>
          <w:w w:val="105"/>
        </w:rPr>
        <w:t xml:space="preserve"> </w:t>
      </w:r>
      <w:r>
        <w:rPr>
          <w:w w:val="105"/>
        </w:rPr>
        <w:t>analysis,</w:t>
      </w:r>
      <w:r>
        <w:rPr>
          <w:spacing w:val="-11"/>
          <w:w w:val="105"/>
        </w:rPr>
        <w:t xml:space="preserve"> </w:t>
      </w:r>
      <w:r>
        <w:rPr>
          <w:w w:val="105"/>
        </w:rPr>
        <w:t>if</w:t>
      </w:r>
      <w:r>
        <w:rPr>
          <w:spacing w:val="-11"/>
          <w:w w:val="105"/>
        </w:rPr>
        <w:t xml:space="preserve"> </w:t>
      </w:r>
      <w:r>
        <w:rPr>
          <w:w w:val="105"/>
        </w:rPr>
        <w:t>new</w:t>
      </w:r>
      <w:r>
        <w:rPr>
          <w:spacing w:val="-11"/>
          <w:w w:val="105"/>
        </w:rPr>
        <w:t xml:space="preserve"> </w:t>
      </w:r>
      <w:r>
        <w:rPr>
          <w:w w:val="105"/>
        </w:rPr>
        <w:t>information</w:t>
      </w:r>
      <w:r>
        <w:rPr>
          <w:spacing w:val="-10"/>
          <w:w w:val="105"/>
        </w:rPr>
        <w:t xml:space="preserve"> </w:t>
      </w:r>
      <w:r>
        <w:rPr>
          <w:w w:val="105"/>
        </w:rPr>
        <w:t>becomes</w:t>
      </w:r>
      <w:r>
        <w:rPr>
          <w:spacing w:val="-11"/>
          <w:w w:val="105"/>
        </w:rPr>
        <w:t xml:space="preserve"> </w:t>
      </w:r>
      <w:r>
        <w:rPr>
          <w:w w:val="105"/>
        </w:rPr>
        <w:t>available</w:t>
      </w:r>
      <w:r>
        <w:rPr>
          <w:spacing w:val="-11"/>
          <w:w w:val="105"/>
        </w:rPr>
        <w:t xml:space="preserve"> </w:t>
      </w:r>
      <w:r>
        <w:rPr>
          <w:w w:val="105"/>
        </w:rPr>
        <w:t>after</w:t>
      </w:r>
      <w:r>
        <w:rPr>
          <w:spacing w:val="-10"/>
          <w:w w:val="105"/>
        </w:rPr>
        <w:t xml:space="preserve"> </w:t>
      </w:r>
      <w:r>
        <w:rPr>
          <w:w w:val="105"/>
        </w:rPr>
        <w:t>you</w:t>
      </w:r>
      <w:r>
        <w:rPr>
          <w:spacing w:val="-11"/>
          <w:w w:val="105"/>
        </w:rPr>
        <w:t xml:space="preserve"> </w:t>
      </w:r>
      <w:r>
        <w:rPr>
          <w:w w:val="105"/>
        </w:rPr>
        <w:t>complete</w:t>
      </w:r>
      <w:r>
        <w:rPr>
          <w:spacing w:val="-11"/>
          <w:w w:val="105"/>
        </w:rPr>
        <w:t xml:space="preserve"> </w:t>
      </w:r>
      <w:r>
        <w:rPr>
          <w:w w:val="105"/>
        </w:rPr>
        <w:t>your</w:t>
      </w:r>
      <w:r>
        <w:rPr>
          <w:spacing w:val="-11"/>
          <w:w w:val="105"/>
        </w:rPr>
        <w:t xml:space="preserve"> </w:t>
      </w:r>
      <w:r>
        <w:rPr>
          <w:w w:val="105"/>
        </w:rPr>
        <w:t>site</w:t>
      </w:r>
      <w:r>
        <w:rPr>
          <w:w w:val="103"/>
        </w:rPr>
        <w:t xml:space="preserve"> </w:t>
      </w:r>
      <w:r>
        <w:rPr>
          <w:w w:val="105"/>
        </w:rPr>
        <w:t>assessment</w:t>
      </w:r>
      <w:r>
        <w:rPr>
          <w:spacing w:val="-30"/>
          <w:w w:val="105"/>
        </w:rPr>
        <w:t xml:space="preserve"> </w:t>
      </w:r>
      <w:r>
        <w:rPr>
          <w:w w:val="105"/>
        </w:rPr>
        <w:t>activities.</w:t>
      </w:r>
    </w:p>
    <w:p w:rsidR="00DB6DD4" w:rsidRDefault="00DB6DD4">
      <w:pPr>
        <w:spacing w:before="1"/>
        <w:rPr>
          <w:rFonts w:ascii="Arial" w:eastAsia="Arial" w:hAnsi="Arial" w:cs="Arial"/>
          <w:sz w:val="13"/>
          <w:szCs w:val="13"/>
        </w:rPr>
      </w:pPr>
    </w:p>
    <w:p w:rsidR="00DB6DD4" w:rsidRDefault="00DB6DD4">
      <w:pPr>
        <w:rPr>
          <w:rFonts w:ascii="Arial" w:eastAsia="Arial" w:hAnsi="Arial" w:cs="Arial"/>
        </w:rPr>
      </w:pPr>
    </w:p>
    <w:p w:rsidR="00DB6DD4" w:rsidRDefault="00DB6DD4">
      <w:pPr>
        <w:spacing w:before="5"/>
        <w:rPr>
          <w:rFonts w:ascii="Arial" w:eastAsia="Arial" w:hAnsi="Arial" w:cs="Arial"/>
          <w:sz w:val="23"/>
          <w:szCs w:val="23"/>
        </w:rPr>
      </w:pPr>
    </w:p>
    <w:p w:rsidR="00DB6DD4" w:rsidRDefault="008D6792">
      <w:pPr>
        <w:pStyle w:val="Heading2"/>
        <w:spacing w:line="265" w:lineRule="auto"/>
        <w:ind w:left="3469" w:right="378" w:hanging="44"/>
        <w:rPr>
          <w:b w:val="0"/>
          <w:bCs w:val="0"/>
        </w:rPr>
      </w:pPr>
      <w:r>
        <w:rPr>
          <w:w w:val="105"/>
        </w:rPr>
        <w:t>§</w:t>
      </w:r>
      <w:proofErr w:type="gramStart"/>
      <w:r>
        <w:rPr>
          <w:w w:val="105"/>
        </w:rPr>
        <w:t xml:space="preserve">585.611 </w:t>
      </w:r>
      <w:r>
        <w:rPr>
          <w:spacing w:val="18"/>
          <w:w w:val="105"/>
        </w:rPr>
        <w:t xml:space="preserve"> </w:t>
      </w:r>
      <w:r>
        <w:rPr>
          <w:w w:val="105"/>
        </w:rPr>
        <w:t>What</w:t>
      </w:r>
      <w:proofErr w:type="gramEnd"/>
      <w:r>
        <w:rPr>
          <w:spacing w:val="-9"/>
          <w:w w:val="105"/>
        </w:rPr>
        <w:t xml:space="preserve"> </w:t>
      </w:r>
      <w:r>
        <w:rPr>
          <w:w w:val="105"/>
        </w:rPr>
        <w:t>information</w:t>
      </w:r>
      <w:r>
        <w:rPr>
          <w:spacing w:val="-9"/>
          <w:w w:val="105"/>
        </w:rPr>
        <w:t xml:space="preserve"> </w:t>
      </w:r>
      <w:r>
        <w:rPr>
          <w:w w:val="105"/>
        </w:rPr>
        <w:t>and</w:t>
      </w:r>
      <w:r>
        <w:rPr>
          <w:spacing w:val="-9"/>
          <w:w w:val="105"/>
        </w:rPr>
        <w:t xml:space="preserve"> </w:t>
      </w:r>
      <w:r>
        <w:rPr>
          <w:w w:val="105"/>
        </w:rPr>
        <w:t>certifications</w:t>
      </w:r>
      <w:r>
        <w:rPr>
          <w:spacing w:val="-8"/>
          <w:w w:val="105"/>
        </w:rPr>
        <w:t xml:space="preserve"> </w:t>
      </w:r>
      <w:r>
        <w:rPr>
          <w:w w:val="105"/>
        </w:rPr>
        <w:t>must</w:t>
      </w:r>
      <w:r>
        <w:rPr>
          <w:spacing w:val="-9"/>
          <w:w w:val="105"/>
        </w:rPr>
        <w:t xml:space="preserve"> </w:t>
      </w:r>
      <w:r>
        <w:rPr>
          <w:w w:val="105"/>
        </w:rPr>
        <w:t>I</w:t>
      </w:r>
      <w:r>
        <w:rPr>
          <w:spacing w:val="-9"/>
          <w:w w:val="105"/>
        </w:rPr>
        <w:t xml:space="preserve"> </w:t>
      </w:r>
      <w:r>
        <w:rPr>
          <w:w w:val="105"/>
        </w:rPr>
        <w:t>submit</w:t>
      </w:r>
      <w:r>
        <w:rPr>
          <w:spacing w:val="-9"/>
          <w:w w:val="105"/>
        </w:rPr>
        <w:t xml:space="preserve"> </w:t>
      </w:r>
      <w:r>
        <w:rPr>
          <w:w w:val="105"/>
        </w:rPr>
        <w:t>with</w:t>
      </w:r>
      <w:r>
        <w:rPr>
          <w:spacing w:val="-8"/>
          <w:w w:val="105"/>
        </w:rPr>
        <w:t xml:space="preserve"> </w:t>
      </w:r>
      <w:r>
        <w:rPr>
          <w:w w:val="105"/>
        </w:rPr>
        <w:t>my</w:t>
      </w:r>
      <w:r>
        <w:rPr>
          <w:spacing w:val="-9"/>
          <w:w w:val="105"/>
        </w:rPr>
        <w:t xml:space="preserve"> </w:t>
      </w:r>
      <w:r>
        <w:rPr>
          <w:w w:val="105"/>
        </w:rPr>
        <w:t>SAP</w:t>
      </w:r>
      <w:r>
        <w:rPr>
          <w:spacing w:val="-9"/>
          <w:w w:val="105"/>
        </w:rPr>
        <w:t xml:space="preserve"> </w:t>
      </w:r>
      <w:r>
        <w:rPr>
          <w:w w:val="105"/>
        </w:rPr>
        <w:t>to</w:t>
      </w:r>
      <w:r>
        <w:rPr>
          <w:spacing w:val="-9"/>
          <w:w w:val="105"/>
        </w:rPr>
        <w:t xml:space="preserve"> </w:t>
      </w:r>
      <w:r>
        <w:rPr>
          <w:w w:val="105"/>
        </w:rPr>
        <w:t>assist</w:t>
      </w:r>
      <w:r>
        <w:rPr>
          <w:spacing w:val="-9"/>
          <w:w w:val="105"/>
        </w:rPr>
        <w:t xml:space="preserve"> </w:t>
      </w:r>
      <w:r>
        <w:rPr>
          <w:w w:val="105"/>
        </w:rPr>
        <w:t>BOEM</w:t>
      </w:r>
      <w:r>
        <w:rPr>
          <w:spacing w:val="-8"/>
          <w:w w:val="105"/>
        </w:rPr>
        <w:t xml:space="preserve"> </w:t>
      </w:r>
      <w:r>
        <w:rPr>
          <w:w w:val="105"/>
        </w:rPr>
        <w:t>in</w:t>
      </w:r>
      <w:r>
        <w:rPr>
          <w:spacing w:val="-9"/>
          <w:w w:val="105"/>
        </w:rPr>
        <w:t xml:space="preserve"> </w:t>
      </w:r>
      <w:r>
        <w:rPr>
          <w:w w:val="105"/>
        </w:rPr>
        <w:t>complying</w:t>
      </w:r>
      <w:r>
        <w:rPr>
          <w:spacing w:val="-9"/>
          <w:w w:val="105"/>
        </w:rPr>
        <w:t xml:space="preserve"> </w:t>
      </w:r>
      <w:r>
        <w:rPr>
          <w:w w:val="105"/>
        </w:rPr>
        <w:t>with</w:t>
      </w:r>
      <w:r>
        <w:rPr>
          <w:w w:val="103"/>
        </w:rPr>
        <w:t xml:space="preserve"> </w:t>
      </w:r>
      <w:r>
        <w:rPr>
          <w:w w:val="105"/>
        </w:rPr>
        <w:t>NEPA</w:t>
      </w:r>
      <w:r>
        <w:rPr>
          <w:spacing w:val="-12"/>
          <w:w w:val="105"/>
        </w:rPr>
        <w:t xml:space="preserve"> </w:t>
      </w:r>
      <w:r>
        <w:rPr>
          <w:w w:val="105"/>
        </w:rPr>
        <w:t>and</w:t>
      </w:r>
      <w:r>
        <w:rPr>
          <w:spacing w:val="-11"/>
          <w:w w:val="105"/>
        </w:rPr>
        <w:t xml:space="preserve"> </w:t>
      </w:r>
      <w:r>
        <w:rPr>
          <w:w w:val="105"/>
        </w:rPr>
        <w:t>other</w:t>
      </w:r>
      <w:r>
        <w:rPr>
          <w:spacing w:val="-11"/>
          <w:w w:val="105"/>
        </w:rPr>
        <w:t xml:space="preserve"> </w:t>
      </w:r>
      <w:r>
        <w:rPr>
          <w:w w:val="105"/>
        </w:rPr>
        <w:t>relevant</w:t>
      </w:r>
      <w:r>
        <w:rPr>
          <w:spacing w:val="-12"/>
          <w:w w:val="105"/>
        </w:rPr>
        <w:t xml:space="preserve"> </w:t>
      </w:r>
      <w:r>
        <w:rPr>
          <w:w w:val="105"/>
        </w:rPr>
        <w:t>laws?</w:t>
      </w:r>
    </w:p>
    <w:p w:rsidR="00DB6DD4" w:rsidRDefault="00DB6DD4">
      <w:pPr>
        <w:spacing w:before="6"/>
        <w:rPr>
          <w:rFonts w:ascii="Arial" w:eastAsia="Arial" w:hAnsi="Arial" w:cs="Arial"/>
          <w:b/>
          <w:bCs/>
          <w:sz w:val="13"/>
          <w:szCs w:val="13"/>
        </w:rPr>
      </w:pPr>
    </w:p>
    <w:p w:rsidR="00DB6DD4" w:rsidRDefault="008D6792">
      <w:pPr>
        <w:pStyle w:val="BodyText"/>
        <w:spacing w:line="265" w:lineRule="auto"/>
        <w:ind w:right="378" w:firstLine="266"/>
      </w:pPr>
      <w:r>
        <w:rPr>
          <w:w w:val="105"/>
        </w:rPr>
        <w:t>You</w:t>
      </w:r>
      <w:r>
        <w:rPr>
          <w:spacing w:val="-10"/>
          <w:w w:val="105"/>
        </w:rPr>
        <w:t xml:space="preserve"> </w:t>
      </w:r>
      <w:r>
        <w:rPr>
          <w:w w:val="105"/>
        </w:rPr>
        <w:t>must</w:t>
      </w:r>
      <w:r>
        <w:rPr>
          <w:spacing w:val="-9"/>
          <w:w w:val="105"/>
        </w:rPr>
        <w:t xml:space="preserve"> </w:t>
      </w:r>
      <w:r>
        <w:rPr>
          <w:w w:val="105"/>
        </w:rPr>
        <w:t>submit,</w:t>
      </w:r>
      <w:r>
        <w:rPr>
          <w:spacing w:val="-9"/>
          <w:w w:val="105"/>
        </w:rPr>
        <w:t xml:space="preserve"> </w:t>
      </w:r>
      <w:r>
        <w:rPr>
          <w:w w:val="105"/>
        </w:rPr>
        <w:t>with</w:t>
      </w:r>
      <w:r>
        <w:rPr>
          <w:spacing w:val="-9"/>
          <w:w w:val="105"/>
        </w:rPr>
        <w:t xml:space="preserve"> </w:t>
      </w:r>
      <w:r>
        <w:rPr>
          <w:w w:val="105"/>
        </w:rPr>
        <w:t>your</w:t>
      </w:r>
      <w:r>
        <w:rPr>
          <w:spacing w:val="-9"/>
          <w:w w:val="105"/>
        </w:rPr>
        <w:t xml:space="preserve"> </w:t>
      </w:r>
      <w:r>
        <w:rPr>
          <w:w w:val="105"/>
        </w:rPr>
        <w:t>SAP,</w:t>
      </w:r>
      <w:r>
        <w:rPr>
          <w:spacing w:val="-9"/>
          <w:w w:val="105"/>
        </w:rPr>
        <w:t xml:space="preserve"> </w:t>
      </w:r>
      <w:r>
        <w:rPr>
          <w:w w:val="105"/>
        </w:rPr>
        <w:t>detailed</w:t>
      </w:r>
      <w:r>
        <w:rPr>
          <w:spacing w:val="-9"/>
          <w:w w:val="105"/>
        </w:rPr>
        <w:t xml:space="preserve"> </w:t>
      </w:r>
      <w:r>
        <w:rPr>
          <w:w w:val="105"/>
        </w:rPr>
        <w:t>information</w:t>
      </w:r>
      <w:r>
        <w:rPr>
          <w:spacing w:val="-9"/>
          <w:w w:val="105"/>
        </w:rPr>
        <w:t xml:space="preserve"> </w:t>
      </w:r>
      <w:r>
        <w:rPr>
          <w:w w:val="105"/>
        </w:rPr>
        <w:t>to</w:t>
      </w:r>
      <w:r>
        <w:rPr>
          <w:spacing w:val="-9"/>
          <w:w w:val="105"/>
        </w:rPr>
        <w:t xml:space="preserve"> </w:t>
      </w:r>
      <w:r>
        <w:rPr>
          <w:w w:val="105"/>
        </w:rPr>
        <w:t>assist</w:t>
      </w:r>
      <w:r>
        <w:rPr>
          <w:spacing w:val="-9"/>
          <w:w w:val="105"/>
        </w:rPr>
        <w:t xml:space="preserve"> </w:t>
      </w:r>
      <w:r>
        <w:rPr>
          <w:w w:val="105"/>
        </w:rPr>
        <w:t>BOEM</w:t>
      </w:r>
      <w:r>
        <w:rPr>
          <w:spacing w:val="-9"/>
          <w:w w:val="105"/>
        </w:rPr>
        <w:t xml:space="preserve"> </w:t>
      </w:r>
      <w:r>
        <w:rPr>
          <w:w w:val="105"/>
        </w:rPr>
        <w:t>in</w:t>
      </w:r>
      <w:r>
        <w:rPr>
          <w:spacing w:val="-9"/>
          <w:w w:val="105"/>
        </w:rPr>
        <w:t xml:space="preserve"> </w:t>
      </w:r>
      <w:r>
        <w:rPr>
          <w:w w:val="105"/>
        </w:rPr>
        <w:t>complying</w:t>
      </w:r>
      <w:r>
        <w:rPr>
          <w:spacing w:val="-9"/>
          <w:w w:val="105"/>
        </w:rPr>
        <w:t xml:space="preserve"> </w:t>
      </w:r>
      <w:r>
        <w:rPr>
          <w:w w:val="105"/>
        </w:rPr>
        <w:t>with</w:t>
      </w:r>
      <w:r>
        <w:rPr>
          <w:spacing w:val="-9"/>
          <w:w w:val="105"/>
        </w:rPr>
        <w:t xml:space="preserve"> </w:t>
      </w:r>
      <w:r>
        <w:rPr>
          <w:w w:val="105"/>
        </w:rPr>
        <w:t>NEPA</w:t>
      </w:r>
      <w:r>
        <w:rPr>
          <w:spacing w:val="-10"/>
          <w:w w:val="105"/>
        </w:rPr>
        <w:t xml:space="preserve"> </w:t>
      </w:r>
      <w:r>
        <w:rPr>
          <w:w w:val="105"/>
        </w:rPr>
        <w:t>and</w:t>
      </w:r>
      <w:r>
        <w:rPr>
          <w:spacing w:val="-9"/>
          <w:w w:val="105"/>
        </w:rPr>
        <w:t xml:space="preserve"> </w:t>
      </w:r>
      <w:r>
        <w:rPr>
          <w:w w:val="105"/>
        </w:rPr>
        <w:t>other</w:t>
      </w:r>
      <w:r>
        <w:rPr>
          <w:spacing w:val="-9"/>
          <w:w w:val="105"/>
        </w:rPr>
        <w:t xml:space="preserve"> </w:t>
      </w:r>
      <w:r>
        <w:rPr>
          <w:w w:val="105"/>
        </w:rPr>
        <w:t>relevant</w:t>
      </w:r>
      <w:r>
        <w:rPr>
          <w:w w:val="103"/>
        </w:rPr>
        <w:t xml:space="preserve"> </w:t>
      </w:r>
      <w:r>
        <w:rPr>
          <w:w w:val="105"/>
        </w:rPr>
        <w:t>laws</w:t>
      </w:r>
      <w:r>
        <w:rPr>
          <w:spacing w:val="-14"/>
          <w:w w:val="105"/>
        </w:rPr>
        <w:t xml:space="preserve"> </w:t>
      </w:r>
      <w:r>
        <w:rPr>
          <w:w w:val="105"/>
        </w:rPr>
        <w:t>as</w:t>
      </w:r>
      <w:r>
        <w:rPr>
          <w:spacing w:val="-14"/>
          <w:w w:val="105"/>
        </w:rPr>
        <w:t xml:space="preserve"> </w:t>
      </w:r>
      <w:r>
        <w:rPr>
          <w:w w:val="105"/>
        </w:rPr>
        <w:t>appropriate.</w:t>
      </w:r>
    </w:p>
    <w:p w:rsidR="00DB6DD4" w:rsidRDefault="00FF0FFE">
      <w:pPr>
        <w:spacing w:before="5"/>
        <w:rPr>
          <w:rFonts w:ascii="Arial" w:eastAsia="Arial" w:hAnsi="Arial" w:cs="Arial"/>
          <w:sz w:val="19"/>
          <w:szCs w:val="19"/>
        </w:rPr>
      </w:pPr>
      <w:r>
        <w:pict>
          <v:group id="_x0000_s2185" style="position:absolute;margin-left:155.55pt;margin-top:26pt;width:.1pt;height:730pt;z-index:2704;mso-position-horizontal-relative:page;mso-position-vertical-relative:page" coordorigin="3111,520" coordsize="2,14600">
            <v:shape id="_x0000_s2186"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2"/>
          <w:numId w:val="80"/>
        </w:numPr>
        <w:tabs>
          <w:tab w:val="left" w:pos="3969"/>
        </w:tabs>
        <w:spacing w:before="84" w:line="265" w:lineRule="auto"/>
        <w:ind w:right="146" w:firstLine="267"/>
      </w:pPr>
      <w:r>
        <w:rPr>
          <w:w w:val="105"/>
        </w:rPr>
        <w:t>A</w:t>
      </w:r>
      <w:r>
        <w:rPr>
          <w:spacing w:val="-10"/>
          <w:w w:val="105"/>
        </w:rPr>
        <w:t xml:space="preserve"> </w:t>
      </w:r>
      <w:r>
        <w:rPr>
          <w:w w:val="105"/>
        </w:rPr>
        <w:t>SAP</w:t>
      </w:r>
      <w:r>
        <w:rPr>
          <w:spacing w:val="-9"/>
          <w:w w:val="105"/>
        </w:rPr>
        <w:t xml:space="preserve"> </w:t>
      </w:r>
      <w:r>
        <w:rPr>
          <w:w w:val="105"/>
        </w:rPr>
        <w:t>submitted</w:t>
      </w:r>
      <w:r>
        <w:rPr>
          <w:spacing w:val="-9"/>
          <w:w w:val="105"/>
        </w:rPr>
        <w:t xml:space="preserve"> </w:t>
      </w:r>
      <w:r>
        <w:rPr>
          <w:w w:val="105"/>
        </w:rPr>
        <w:t>for</w:t>
      </w:r>
      <w:r>
        <w:rPr>
          <w:spacing w:val="-9"/>
          <w:w w:val="105"/>
        </w:rPr>
        <w:t xml:space="preserve"> </w:t>
      </w:r>
      <w:r>
        <w:rPr>
          <w:w w:val="105"/>
        </w:rPr>
        <w:t>an</w:t>
      </w:r>
      <w:r>
        <w:rPr>
          <w:spacing w:val="-9"/>
          <w:w w:val="105"/>
        </w:rPr>
        <w:t xml:space="preserve"> </w:t>
      </w:r>
      <w:r>
        <w:rPr>
          <w:w w:val="105"/>
        </w:rPr>
        <w:t>area</w:t>
      </w:r>
      <w:r>
        <w:rPr>
          <w:spacing w:val="-9"/>
          <w:w w:val="105"/>
        </w:rPr>
        <w:t xml:space="preserve"> </w:t>
      </w:r>
      <w:r>
        <w:rPr>
          <w:w w:val="105"/>
        </w:rPr>
        <w:t>in</w:t>
      </w:r>
      <w:r>
        <w:rPr>
          <w:spacing w:val="-9"/>
          <w:w w:val="105"/>
        </w:rPr>
        <w:t xml:space="preserve"> </w:t>
      </w:r>
      <w:r>
        <w:rPr>
          <w:w w:val="105"/>
        </w:rPr>
        <w:t>which</w:t>
      </w:r>
      <w:r>
        <w:rPr>
          <w:spacing w:val="-9"/>
          <w:w w:val="105"/>
        </w:rPr>
        <w:t xml:space="preserve"> </w:t>
      </w:r>
      <w:r>
        <w:rPr>
          <w:w w:val="105"/>
        </w:rPr>
        <w:t>BOEM</w:t>
      </w:r>
      <w:r>
        <w:rPr>
          <w:spacing w:val="-9"/>
          <w:w w:val="105"/>
        </w:rPr>
        <w:t xml:space="preserve"> </w:t>
      </w:r>
      <w:r>
        <w:rPr>
          <w:w w:val="105"/>
        </w:rPr>
        <w:t>has</w:t>
      </w:r>
      <w:r>
        <w:rPr>
          <w:spacing w:val="-9"/>
          <w:w w:val="105"/>
        </w:rPr>
        <w:t xml:space="preserve"> </w:t>
      </w:r>
      <w:r>
        <w:rPr>
          <w:w w:val="105"/>
        </w:rPr>
        <w:t>not</w:t>
      </w:r>
      <w:r>
        <w:rPr>
          <w:spacing w:val="-9"/>
          <w:w w:val="105"/>
        </w:rPr>
        <w:t xml:space="preserve"> </w:t>
      </w:r>
      <w:r>
        <w:rPr>
          <w:w w:val="105"/>
        </w:rPr>
        <w:t>previously</w:t>
      </w:r>
      <w:r>
        <w:rPr>
          <w:spacing w:val="-9"/>
          <w:w w:val="105"/>
        </w:rPr>
        <w:t xml:space="preserve"> </w:t>
      </w:r>
      <w:r>
        <w:rPr>
          <w:w w:val="105"/>
        </w:rPr>
        <w:t>reviewed</w:t>
      </w:r>
      <w:r>
        <w:rPr>
          <w:spacing w:val="-9"/>
          <w:w w:val="105"/>
        </w:rPr>
        <w:t xml:space="preserve"> </w:t>
      </w:r>
      <w:r>
        <w:rPr>
          <w:w w:val="105"/>
        </w:rPr>
        <w:t>site</w:t>
      </w:r>
      <w:r>
        <w:rPr>
          <w:spacing w:val="-9"/>
          <w:w w:val="105"/>
        </w:rPr>
        <w:t xml:space="preserve"> </w:t>
      </w:r>
      <w:r>
        <w:rPr>
          <w:w w:val="105"/>
        </w:rPr>
        <w:t>assessment</w:t>
      </w:r>
      <w:r>
        <w:rPr>
          <w:spacing w:val="-9"/>
          <w:w w:val="105"/>
        </w:rPr>
        <w:t xml:space="preserve"> </w:t>
      </w:r>
      <w:r>
        <w:rPr>
          <w:w w:val="105"/>
        </w:rPr>
        <w:t>activities</w:t>
      </w:r>
      <w:r>
        <w:rPr>
          <w:spacing w:val="-9"/>
          <w:w w:val="105"/>
        </w:rPr>
        <w:t xml:space="preserve"> </w:t>
      </w:r>
      <w:r>
        <w:rPr>
          <w:w w:val="105"/>
        </w:rPr>
        <w:t>under</w:t>
      </w:r>
      <w:r>
        <w:rPr>
          <w:spacing w:val="-9"/>
          <w:w w:val="105"/>
        </w:rPr>
        <w:t xml:space="preserve"> </w:t>
      </w:r>
      <w:r>
        <w:rPr>
          <w:w w:val="105"/>
        </w:rPr>
        <w:t>NEPA</w:t>
      </w:r>
      <w:r>
        <w:rPr>
          <w:w w:val="103"/>
        </w:rPr>
        <w:t xml:space="preserve"> </w:t>
      </w:r>
      <w:r>
        <w:rPr>
          <w:w w:val="105"/>
        </w:rPr>
        <w:t>or</w:t>
      </w:r>
      <w:r>
        <w:rPr>
          <w:spacing w:val="-10"/>
          <w:w w:val="105"/>
        </w:rPr>
        <w:t xml:space="preserve"> </w:t>
      </w:r>
      <w:r>
        <w:rPr>
          <w:w w:val="105"/>
        </w:rPr>
        <w:t>other</w:t>
      </w:r>
      <w:r>
        <w:rPr>
          <w:spacing w:val="-10"/>
          <w:w w:val="105"/>
        </w:rPr>
        <w:t xml:space="preserve"> </w:t>
      </w:r>
      <w:r>
        <w:rPr>
          <w:w w:val="105"/>
        </w:rPr>
        <w:t>applicable</w:t>
      </w:r>
      <w:r>
        <w:rPr>
          <w:spacing w:val="-10"/>
          <w:w w:val="105"/>
        </w:rPr>
        <w:t xml:space="preserve"> </w:t>
      </w:r>
      <w:r>
        <w:rPr>
          <w:w w:val="105"/>
        </w:rPr>
        <w:t>Federal</w:t>
      </w:r>
      <w:r>
        <w:rPr>
          <w:spacing w:val="-9"/>
          <w:w w:val="105"/>
        </w:rPr>
        <w:t xml:space="preserve"> </w:t>
      </w:r>
      <w:r>
        <w:rPr>
          <w:w w:val="105"/>
        </w:rPr>
        <w:t>laws,</w:t>
      </w:r>
      <w:r>
        <w:rPr>
          <w:spacing w:val="-10"/>
          <w:w w:val="105"/>
        </w:rPr>
        <w:t xml:space="preserve"> </w:t>
      </w:r>
      <w:r>
        <w:rPr>
          <w:w w:val="105"/>
        </w:rPr>
        <w:t>must</w:t>
      </w:r>
      <w:r>
        <w:rPr>
          <w:spacing w:val="-10"/>
          <w:w w:val="105"/>
        </w:rPr>
        <w:t xml:space="preserve"> </w:t>
      </w:r>
      <w:r>
        <w:rPr>
          <w:w w:val="105"/>
        </w:rPr>
        <w:t>describe</w:t>
      </w:r>
      <w:r>
        <w:rPr>
          <w:spacing w:val="-9"/>
          <w:w w:val="105"/>
        </w:rPr>
        <w:t xml:space="preserve"> </w:t>
      </w:r>
      <w:r>
        <w:rPr>
          <w:w w:val="105"/>
        </w:rPr>
        <w:t>those</w:t>
      </w:r>
      <w:r>
        <w:rPr>
          <w:spacing w:val="-10"/>
          <w:w w:val="105"/>
        </w:rPr>
        <w:t xml:space="preserve"> </w:t>
      </w:r>
      <w:r>
        <w:rPr>
          <w:w w:val="105"/>
        </w:rPr>
        <w:t>resources,</w:t>
      </w:r>
      <w:r>
        <w:rPr>
          <w:spacing w:val="-10"/>
          <w:w w:val="105"/>
        </w:rPr>
        <w:t xml:space="preserve"> </w:t>
      </w:r>
      <w:r>
        <w:rPr>
          <w:w w:val="105"/>
        </w:rPr>
        <w:t>conditions,</w:t>
      </w:r>
      <w:r>
        <w:rPr>
          <w:spacing w:val="-10"/>
          <w:w w:val="105"/>
        </w:rPr>
        <w:t xml:space="preserve"> </w:t>
      </w:r>
      <w:r>
        <w:rPr>
          <w:w w:val="105"/>
        </w:rPr>
        <w:t>and</w:t>
      </w:r>
      <w:r>
        <w:rPr>
          <w:spacing w:val="-9"/>
          <w:w w:val="105"/>
        </w:rPr>
        <w:t xml:space="preserve"> </w:t>
      </w:r>
      <w:r>
        <w:rPr>
          <w:w w:val="105"/>
        </w:rPr>
        <w:t>activities</w:t>
      </w:r>
      <w:r>
        <w:rPr>
          <w:spacing w:val="-10"/>
          <w:w w:val="105"/>
        </w:rPr>
        <w:t xml:space="preserve"> </w:t>
      </w:r>
      <w:r>
        <w:rPr>
          <w:w w:val="105"/>
        </w:rPr>
        <w:t>listed</w:t>
      </w:r>
      <w:r>
        <w:rPr>
          <w:spacing w:val="-10"/>
          <w:w w:val="105"/>
        </w:rPr>
        <w:t xml:space="preserve"> </w:t>
      </w:r>
      <w:r>
        <w:rPr>
          <w:w w:val="105"/>
        </w:rPr>
        <w:t>in</w:t>
      </w:r>
      <w:r>
        <w:rPr>
          <w:spacing w:val="-10"/>
          <w:w w:val="105"/>
        </w:rPr>
        <w:t xml:space="preserve"> </w:t>
      </w:r>
      <w:r>
        <w:rPr>
          <w:w w:val="105"/>
        </w:rPr>
        <w:t>the</w:t>
      </w:r>
      <w:r>
        <w:rPr>
          <w:spacing w:val="-9"/>
          <w:w w:val="105"/>
        </w:rPr>
        <w:t xml:space="preserve"> </w:t>
      </w:r>
      <w:r>
        <w:rPr>
          <w:w w:val="105"/>
        </w:rPr>
        <w:t>following</w:t>
      </w:r>
      <w:r>
        <w:rPr>
          <w:spacing w:val="-10"/>
          <w:w w:val="105"/>
        </w:rPr>
        <w:t xml:space="preserve"> </w:t>
      </w:r>
      <w:r>
        <w:rPr>
          <w:w w:val="105"/>
        </w:rPr>
        <w:t>table</w:t>
      </w:r>
      <w:r>
        <w:rPr>
          <w:spacing w:val="-10"/>
          <w:w w:val="105"/>
        </w:rPr>
        <w:t xml:space="preserve"> </w:t>
      </w:r>
      <w:r>
        <w:rPr>
          <w:w w:val="105"/>
        </w:rPr>
        <w:t>that</w:t>
      </w:r>
      <w:r>
        <w:rPr>
          <w:w w:val="103"/>
        </w:rPr>
        <w:t xml:space="preserve"> </w:t>
      </w:r>
      <w:r>
        <w:rPr>
          <w:w w:val="105"/>
        </w:rPr>
        <w:t>could</w:t>
      </w:r>
      <w:r>
        <w:rPr>
          <w:spacing w:val="-9"/>
          <w:w w:val="105"/>
        </w:rPr>
        <w:t xml:space="preserve"> </w:t>
      </w:r>
      <w:r>
        <w:rPr>
          <w:w w:val="105"/>
        </w:rPr>
        <w:t>be</w:t>
      </w:r>
      <w:r>
        <w:rPr>
          <w:spacing w:val="-9"/>
          <w:w w:val="105"/>
        </w:rPr>
        <w:t xml:space="preserve"> </w:t>
      </w:r>
      <w:r>
        <w:rPr>
          <w:w w:val="105"/>
        </w:rPr>
        <w:t>affected</w:t>
      </w:r>
      <w:r>
        <w:rPr>
          <w:spacing w:val="-8"/>
          <w:w w:val="105"/>
        </w:rPr>
        <w:t xml:space="preserve"> </w:t>
      </w:r>
      <w:r>
        <w:rPr>
          <w:w w:val="105"/>
        </w:rPr>
        <w:t>by</w:t>
      </w:r>
      <w:r>
        <w:rPr>
          <w:spacing w:val="-9"/>
          <w:w w:val="105"/>
        </w:rPr>
        <w:t xml:space="preserve"> </w:t>
      </w:r>
      <w:r>
        <w:rPr>
          <w:w w:val="105"/>
        </w:rPr>
        <w:t>your</w:t>
      </w:r>
      <w:r>
        <w:rPr>
          <w:spacing w:val="-8"/>
          <w:w w:val="105"/>
        </w:rPr>
        <w:t xml:space="preserve"> </w:t>
      </w:r>
      <w:r>
        <w:rPr>
          <w:w w:val="105"/>
        </w:rPr>
        <w:t>proposed</w:t>
      </w:r>
      <w:r>
        <w:rPr>
          <w:spacing w:val="-9"/>
          <w:w w:val="105"/>
        </w:rPr>
        <w:t xml:space="preserve"> </w:t>
      </w:r>
      <w:r>
        <w:rPr>
          <w:w w:val="105"/>
        </w:rPr>
        <w:t>activities</w:t>
      </w:r>
      <w:r>
        <w:rPr>
          <w:spacing w:val="-8"/>
          <w:w w:val="105"/>
        </w:rPr>
        <w:t xml:space="preserve"> </w:t>
      </w:r>
      <w:r>
        <w:rPr>
          <w:w w:val="105"/>
        </w:rPr>
        <w:t>or</w:t>
      </w:r>
      <w:r>
        <w:rPr>
          <w:spacing w:val="-9"/>
          <w:w w:val="105"/>
        </w:rPr>
        <w:t xml:space="preserve"> </w:t>
      </w:r>
      <w:r>
        <w:rPr>
          <w:w w:val="105"/>
        </w:rPr>
        <w:t>that</w:t>
      </w:r>
      <w:r>
        <w:rPr>
          <w:spacing w:val="-8"/>
          <w:w w:val="105"/>
        </w:rPr>
        <w:t xml:space="preserve"> </w:t>
      </w:r>
      <w:r>
        <w:rPr>
          <w:w w:val="105"/>
        </w:rPr>
        <w:t>could</w:t>
      </w:r>
      <w:r>
        <w:rPr>
          <w:spacing w:val="-9"/>
          <w:w w:val="105"/>
        </w:rPr>
        <w:t xml:space="preserve"> </w:t>
      </w:r>
      <w:r>
        <w:rPr>
          <w:w w:val="105"/>
        </w:rPr>
        <w:t>affect</w:t>
      </w:r>
      <w:r>
        <w:rPr>
          <w:spacing w:val="-9"/>
          <w:w w:val="105"/>
        </w:rPr>
        <w:t xml:space="preserve"> </w:t>
      </w:r>
      <w:r>
        <w:rPr>
          <w:w w:val="105"/>
        </w:rPr>
        <w:t>the</w:t>
      </w:r>
      <w:r>
        <w:rPr>
          <w:spacing w:val="-8"/>
          <w:w w:val="105"/>
        </w:rPr>
        <w:t xml:space="preserve"> </w:t>
      </w:r>
      <w:r>
        <w:rPr>
          <w:w w:val="105"/>
        </w:rPr>
        <w:t>activities</w:t>
      </w:r>
      <w:r>
        <w:rPr>
          <w:spacing w:val="-9"/>
          <w:w w:val="105"/>
        </w:rPr>
        <w:t xml:space="preserve"> </w:t>
      </w:r>
      <w:r>
        <w:rPr>
          <w:w w:val="105"/>
        </w:rPr>
        <w:t>proposed</w:t>
      </w:r>
      <w:r>
        <w:rPr>
          <w:spacing w:val="-8"/>
          <w:w w:val="105"/>
        </w:rPr>
        <w:t xml:space="preserve"> </w:t>
      </w:r>
      <w:r>
        <w:rPr>
          <w:w w:val="105"/>
        </w:rPr>
        <w:t>in</w:t>
      </w:r>
      <w:r>
        <w:rPr>
          <w:spacing w:val="-9"/>
          <w:w w:val="105"/>
        </w:rPr>
        <w:t xml:space="preserve"> </w:t>
      </w:r>
      <w:r>
        <w:rPr>
          <w:w w:val="105"/>
        </w:rPr>
        <w:t>your</w:t>
      </w:r>
      <w:r>
        <w:rPr>
          <w:spacing w:val="-8"/>
          <w:w w:val="105"/>
        </w:rPr>
        <w:t xml:space="preserve"> </w:t>
      </w:r>
      <w:r>
        <w:rPr>
          <w:w w:val="105"/>
        </w:rPr>
        <w:t>SAP.</w:t>
      </w:r>
    </w:p>
    <w:p w:rsidR="00DB6DD4" w:rsidRDefault="00DB6DD4">
      <w:pPr>
        <w:spacing w:before="6"/>
        <w:rPr>
          <w:rFonts w:ascii="Arial" w:eastAsia="Arial" w:hAnsi="Arial" w:cs="Arial"/>
          <w:sz w:val="13"/>
          <w:szCs w:val="13"/>
        </w:rPr>
      </w:pPr>
    </w:p>
    <w:p w:rsidR="00DB6DD4" w:rsidRDefault="008D6792">
      <w:pPr>
        <w:pStyle w:val="BodyText"/>
        <w:numPr>
          <w:ilvl w:val="2"/>
          <w:numId w:val="80"/>
        </w:numPr>
        <w:tabs>
          <w:tab w:val="left" w:pos="3969"/>
        </w:tabs>
        <w:spacing w:line="265" w:lineRule="auto"/>
        <w:ind w:right="130" w:firstLine="267"/>
      </w:pPr>
      <w:r>
        <w:rPr>
          <w:w w:val="105"/>
        </w:rPr>
        <w:t>For</w:t>
      </w:r>
      <w:r>
        <w:rPr>
          <w:spacing w:val="-10"/>
          <w:w w:val="105"/>
        </w:rPr>
        <w:t xml:space="preserve"> </w:t>
      </w:r>
      <w:r>
        <w:rPr>
          <w:w w:val="105"/>
        </w:rPr>
        <w:t>a</w:t>
      </w:r>
      <w:r>
        <w:rPr>
          <w:spacing w:val="-9"/>
          <w:w w:val="105"/>
        </w:rPr>
        <w:t xml:space="preserve"> </w:t>
      </w:r>
      <w:r>
        <w:rPr>
          <w:w w:val="105"/>
        </w:rPr>
        <w:t>SAP</w:t>
      </w:r>
      <w:r>
        <w:rPr>
          <w:spacing w:val="-9"/>
          <w:w w:val="105"/>
        </w:rPr>
        <w:t xml:space="preserve"> </w:t>
      </w:r>
      <w:r>
        <w:rPr>
          <w:w w:val="105"/>
        </w:rPr>
        <w:t>submitted</w:t>
      </w:r>
      <w:r>
        <w:rPr>
          <w:spacing w:val="-9"/>
          <w:w w:val="105"/>
        </w:rPr>
        <w:t xml:space="preserve"> </w:t>
      </w:r>
      <w:r>
        <w:rPr>
          <w:w w:val="105"/>
        </w:rPr>
        <w:t>for</w:t>
      </w:r>
      <w:r>
        <w:rPr>
          <w:spacing w:val="-9"/>
          <w:w w:val="105"/>
        </w:rPr>
        <w:t xml:space="preserve"> </w:t>
      </w:r>
      <w:r>
        <w:rPr>
          <w:w w:val="105"/>
        </w:rPr>
        <w:t>an</w:t>
      </w:r>
      <w:r>
        <w:rPr>
          <w:spacing w:val="-10"/>
          <w:w w:val="105"/>
        </w:rPr>
        <w:t xml:space="preserve"> </w:t>
      </w:r>
      <w:r>
        <w:rPr>
          <w:w w:val="105"/>
        </w:rPr>
        <w:t>area</w:t>
      </w:r>
      <w:r>
        <w:rPr>
          <w:spacing w:val="-9"/>
          <w:w w:val="105"/>
        </w:rPr>
        <w:t xml:space="preserve"> </w:t>
      </w:r>
      <w:r>
        <w:rPr>
          <w:w w:val="105"/>
        </w:rPr>
        <w:t>in</w:t>
      </w:r>
      <w:r>
        <w:rPr>
          <w:spacing w:val="-9"/>
          <w:w w:val="105"/>
        </w:rPr>
        <w:t xml:space="preserve"> </w:t>
      </w:r>
      <w:r>
        <w:rPr>
          <w:w w:val="105"/>
        </w:rPr>
        <w:t>which</w:t>
      </w:r>
      <w:r>
        <w:rPr>
          <w:spacing w:val="-9"/>
          <w:w w:val="105"/>
        </w:rPr>
        <w:t xml:space="preserve"> </w:t>
      </w:r>
      <w:r>
        <w:rPr>
          <w:w w:val="105"/>
        </w:rPr>
        <w:t>BOEM</w:t>
      </w:r>
      <w:r>
        <w:rPr>
          <w:spacing w:val="-9"/>
          <w:w w:val="105"/>
        </w:rPr>
        <w:t xml:space="preserve"> </w:t>
      </w:r>
      <w:r>
        <w:rPr>
          <w:w w:val="105"/>
        </w:rPr>
        <w:t>has</w:t>
      </w:r>
      <w:r>
        <w:rPr>
          <w:spacing w:val="-10"/>
          <w:w w:val="105"/>
        </w:rPr>
        <w:t xml:space="preserve"> </w:t>
      </w:r>
      <w:r>
        <w:rPr>
          <w:w w:val="105"/>
        </w:rPr>
        <w:t>previously</w:t>
      </w:r>
      <w:r>
        <w:rPr>
          <w:spacing w:val="-9"/>
          <w:w w:val="105"/>
        </w:rPr>
        <w:t xml:space="preserve"> </w:t>
      </w:r>
      <w:r>
        <w:rPr>
          <w:w w:val="105"/>
        </w:rPr>
        <w:t>considered</w:t>
      </w:r>
      <w:r>
        <w:rPr>
          <w:spacing w:val="-9"/>
          <w:w w:val="105"/>
        </w:rPr>
        <w:t xml:space="preserve"> </w:t>
      </w:r>
      <w:r>
        <w:rPr>
          <w:w w:val="105"/>
        </w:rPr>
        <w:t>site</w:t>
      </w:r>
      <w:r>
        <w:rPr>
          <w:spacing w:val="-9"/>
          <w:w w:val="105"/>
        </w:rPr>
        <w:t xml:space="preserve"> </w:t>
      </w:r>
      <w:r>
        <w:rPr>
          <w:w w:val="105"/>
        </w:rPr>
        <w:t>assessment</w:t>
      </w:r>
      <w:r>
        <w:rPr>
          <w:spacing w:val="-9"/>
          <w:w w:val="105"/>
        </w:rPr>
        <w:t xml:space="preserve"> </w:t>
      </w:r>
      <w:r>
        <w:rPr>
          <w:w w:val="105"/>
        </w:rPr>
        <w:t>activities</w:t>
      </w:r>
      <w:r>
        <w:rPr>
          <w:spacing w:val="-10"/>
          <w:w w:val="105"/>
        </w:rPr>
        <w:t xml:space="preserve"> </w:t>
      </w:r>
      <w:r>
        <w:rPr>
          <w:w w:val="105"/>
        </w:rPr>
        <w:t>under</w:t>
      </w:r>
      <w:r>
        <w:rPr>
          <w:w w:val="103"/>
        </w:rPr>
        <w:t xml:space="preserve"> </w:t>
      </w:r>
      <w:r>
        <w:rPr>
          <w:w w:val="105"/>
        </w:rPr>
        <w:t>applicable</w:t>
      </w:r>
      <w:r>
        <w:rPr>
          <w:spacing w:val="-12"/>
          <w:w w:val="105"/>
        </w:rPr>
        <w:t xml:space="preserve"> </w:t>
      </w:r>
      <w:r>
        <w:rPr>
          <w:w w:val="105"/>
        </w:rPr>
        <w:t>Federal</w:t>
      </w:r>
      <w:r>
        <w:rPr>
          <w:spacing w:val="-11"/>
          <w:w w:val="105"/>
        </w:rPr>
        <w:t xml:space="preserve"> </w:t>
      </w:r>
      <w:r>
        <w:rPr>
          <w:w w:val="105"/>
        </w:rPr>
        <w:t>law</w:t>
      </w:r>
      <w:r>
        <w:rPr>
          <w:spacing w:val="-11"/>
          <w:w w:val="105"/>
        </w:rPr>
        <w:t xml:space="preserve"> </w:t>
      </w:r>
      <w:r>
        <w:rPr>
          <w:w w:val="105"/>
        </w:rPr>
        <w:t>(e.g.,</w:t>
      </w:r>
      <w:r>
        <w:rPr>
          <w:spacing w:val="-11"/>
          <w:w w:val="105"/>
        </w:rPr>
        <w:t xml:space="preserve"> </w:t>
      </w:r>
      <w:r>
        <w:rPr>
          <w:w w:val="105"/>
        </w:rPr>
        <w:t>a</w:t>
      </w:r>
      <w:r>
        <w:rPr>
          <w:spacing w:val="-11"/>
          <w:w w:val="105"/>
        </w:rPr>
        <w:t xml:space="preserve"> </w:t>
      </w:r>
      <w:r>
        <w:rPr>
          <w:w w:val="105"/>
        </w:rPr>
        <w:t>NEPA</w:t>
      </w:r>
      <w:r>
        <w:rPr>
          <w:spacing w:val="-11"/>
          <w:w w:val="105"/>
        </w:rPr>
        <w:t xml:space="preserve"> </w:t>
      </w:r>
      <w:r>
        <w:rPr>
          <w:w w:val="105"/>
        </w:rPr>
        <w:t>analysis</w:t>
      </w:r>
      <w:r>
        <w:rPr>
          <w:spacing w:val="-11"/>
          <w:w w:val="105"/>
        </w:rPr>
        <w:t xml:space="preserve"> </w:t>
      </w:r>
      <w:r>
        <w:rPr>
          <w:w w:val="105"/>
        </w:rPr>
        <w:t>and</w:t>
      </w:r>
      <w:r>
        <w:rPr>
          <w:spacing w:val="-11"/>
          <w:w w:val="105"/>
        </w:rPr>
        <w:t xml:space="preserve"> </w:t>
      </w:r>
      <w:r>
        <w:rPr>
          <w:w w:val="105"/>
        </w:rPr>
        <w:t>CZMA</w:t>
      </w:r>
      <w:r>
        <w:rPr>
          <w:spacing w:val="-12"/>
          <w:w w:val="105"/>
        </w:rPr>
        <w:t xml:space="preserve"> </w:t>
      </w:r>
      <w:r>
        <w:rPr>
          <w:w w:val="105"/>
        </w:rPr>
        <w:t>consistency</w:t>
      </w:r>
      <w:r>
        <w:rPr>
          <w:spacing w:val="-11"/>
          <w:w w:val="105"/>
        </w:rPr>
        <w:t xml:space="preserve"> </w:t>
      </w:r>
      <w:r>
        <w:rPr>
          <w:w w:val="105"/>
        </w:rPr>
        <w:t>determination</w:t>
      </w:r>
      <w:r>
        <w:rPr>
          <w:spacing w:val="-11"/>
          <w:w w:val="105"/>
        </w:rPr>
        <w:t xml:space="preserve"> </w:t>
      </w:r>
      <w:r>
        <w:rPr>
          <w:w w:val="105"/>
        </w:rPr>
        <w:t>for</w:t>
      </w:r>
      <w:r>
        <w:rPr>
          <w:spacing w:val="-11"/>
          <w:w w:val="105"/>
        </w:rPr>
        <w:t xml:space="preserve"> </w:t>
      </w:r>
      <w:r>
        <w:rPr>
          <w:w w:val="105"/>
        </w:rPr>
        <w:t>site</w:t>
      </w:r>
      <w:r>
        <w:rPr>
          <w:spacing w:val="-11"/>
          <w:w w:val="105"/>
        </w:rPr>
        <w:t xml:space="preserve"> </w:t>
      </w:r>
      <w:r>
        <w:rPr>
          <w:w w:val="105"/>
        </w:rPr>
        <w:t>assessment</w:t>
      </w:r>
      <w:r>
        <w:rPr>
          <w:spacing w:val="-11"/>
          <w:w w:val="105"/>
        </w:rPr>
        <w:t xml:space="preserve"> </w:t>
      </w:r>
      <w:r>
        <w:rPr>
          <w:w w:val="105"/>
        </w:rPr>
        <w:t>activities),</w:t>
      </w:r>
      <w:r>
        <w:rPr>
          <w:w w:val="103"/>
        </w:rPr>
        <w:t xml:space="preserve"> </w:t>
      </w:r>
      <w:r>
        <w:rPr>
          <w:w w:val="105"/>
        </w:rPr>
        <w:t>BOEM</w:t>
      </w:r>
      <w:r>
        <w:rPr>
          <w:spacing w:val="-9"/>
          <w:w w:val="105"/>
        </w:rPr>
        <w:t xml:space="preserve"> </w:t>
      </w:r>
      <w:r>
        <w:rPr>
          <w:w w:val="105"/>
        </w:rPr>
        <w:t>will</w:t>
      </w:r>
      <w:r>
        <w:rPr>
          <w:spacing w:val="-9"/>
          <w:w w:val="105"/>
        </w:rPr>
        <w:t xml:space="preserve"> </w:t>
      </w:r>
      <w:r>
        <w:rPr>
          <w:w w:val="105"/>
        </w:rPr>
        <w:t>review</w:t>
      </w:r>
      <w:r>
        <w:rPr>
          <w:spacing w:val="-9"/>
          <w:w w:val="105"/>
        </w:rPr>
        <w:t xml:space="preserve"> </w:t>
      </w:r>
      <w:r>
        <w:rPr>
          <w:w w:val="105"/>
        </w:rPr>
        <w:t>the</w:t>
      </w:r>
      <w:r>
        <w:rPr>
          <w:spacing w:val="-9"/>
          <w:w w:val="105"/>
        </w:rPr>
        <w:t xml:space="preserve"> </w:t>
      </w:r>
      <w:r>
        <w:rPr>
          <w:w w:val="105"/>
        </w:rPr>
        <w:t>SAP</w:t>
      </w:r>
      <w:r>
        <w:rPr>
          <w:spacing w:val="-9"/>
          <w:w w:val="105"/>
        </w:rPr>
        <w:t xml:space="preserve"> </w:t>
      </w:r>
      <w:r>
        <w:rPr>
          <w:w w:val="105"/>
        </w:rPr>
        <w:t>to</w:t>
      </w:r>
      <w:r>
        <w:rPr>
          <w:spacing w:val="-9"/>
          <w:w w:val="105"/>
        </w:rPr>
        <w:t xml:space="preserve"> </w:t>
      </w:r>
      <w:r>
        <w:rPr>
          <w:w w:val="105"/>
        </w:rPr>
        <w:t>determine</w:t>
      </w:r>
      <w:r>
        <w:rPr>
          <w:spacing w:val="-9"/>
          <w:w w:val="105"/>
        </w:rPr>
        <w:t xml:space="preserve"> </w:t>
      </w:r>
      <w:r>
        <w:rPr>
          <w:w w:val="105"/>
        </w:rPr>
        <w:t>if</w:t>
      </w:r>
      <w:r>
        <w:rPr>
          <w:spacing w:val="-9"/>
          <w:w w:val="105"/>
        </w:rPr>
        <w:t xml:space="preserve"> </w:t>
      </w:r>
      <w:r>
        <w:rPr>
          <w:w w:val="105"/>
        </w:rPr>
        <w:t>its</w:t>
      </w:r>
      <w:r>
        <w:rPr>
          <w:spacing w:val="-9"/>
          <w:w w:val="105"/>
        </w:rPr>
        <w:t xml:space="preserve"> </w:t>
      </w:r>
      <w:r>
        <w:rPr>
          <w:w w:val="105"/>
        </w:rPr>
        <w:t>impacts</w:t>
      </w:r>
      <w:r>
        <w:rPr>
          <w:spacing w:val="-9"/>
          <w:w w:val="105"/>
        </w:rPr>
        <w:t xml:space="preserve"> </w:t>
      </w:r>
      <w:r>
        <w:rPr>
          <w:w w:val="105"/>
        </w:rPr>
        <w:t>are</w:t>
      </w:r>
      <w:r>
        <w:rPr>
          <w:spacing w:val="-9"/>
          <w:w w:val="105"/>
        </w:rPr>
        <w:t xml:space="preserve"> </w:t>
      </w:r>
      <w:r>
        <w:rPr>
          <w:w w:val="105"/>
        </w:rPr>
        <w:t>consistent</w:t>
      </w:r>
      <w:r>
        <w:rPr>
          <w:spacing w:val="-9"/>
          <w:w w:val="105"/>
        </w:rPr>
        <w:t xml:space="preserve"> </w:t>
      </w:r>
      <w:r>
        <w:rPr>
          <w:w w:val="105"/>
        </w:rPr>
        <w:t>with</w:t>
      </w:r>
      <w:r>
        <w:rPr>
          <w:spacing w:val="-9"/>
          <w:w w:val="105"/>
        </w:rPr>
        <w:t xml:space="preserve"> </w:t>
      </w:r>
      <w:r>
        <w:rPr>
          <w:w w:val="105"/>
        </w:rPr>
        <w:t>those</w:t>
      </w:r>
      <w:r>
        <w:rPr>
          <w:spacing w:val="-9"/>
          <w:w w:val="105"/>
        </w:rPr>
        <w:t xml:space="preserve"> </w:t>
      </w:r>
      <w:r>
        <w:rPr>
          <w:w w:val="105"/>
        </w:rPr>
        <w:t>previously</w:t>
      </w:r>
      <w:r>
        <w:rPr>
          <w:spacing w:val="-9"/>
          <w:w w:val="105"/>
        </w:rPr>
        <w:t xml:space="preserve"> </w:t>
      </w:r>
      <w:r>
        <w:rPr>
          <w:w w:val="105"/>
        </w:rPr>
        <w:t>considered.</w:t>
      </w:r>
      <w:r>
        <w:rPr>
          <w:spacing w:val="-9"/>
          <w:w w:val="105"/>
        </w:rPr>
        <w:t xml:space="preserve"> </w:t>
      </w:r>
      <w:r>
        <w:rPr>
          <w:w w:val="105"/>
        </w:rPr>
        <w:t>If</w:t>
      </w:r>
      <w:r>
        <w:rPr>
          <w:spacing w:val="-9"/>
          <w:w w:val="105"/>
        </w:rPr>
        <w:t xml:space="preserve"> </w:t>
      </w:r>
      <w:r>
        <w:rPr>
          <w:w w:val="105"/>
        </w:rPr>
        <w:t>the</w:t>
      </w:r>
      <w:r>
        <w:rPr>
          <w:spacing w:val="-9"/>
          <w:w w:val="105"/>
        </w:rPr>
        <w:t xml:space="preserve"> </w:t>
      </w:r>
      <w:r>
        <w:rPr>
          <w:w w:val="105"/>
        </w:rPr>
        <w:t>anticipated</w:t>
      </w:r>
      <w:r>
        <w:rPr>
          <w:w w:val="103"/>
        </w:rPr>
        <w:t xml:space="preserve"> </w:t>
      </w:r>
      <w:r>
        <w:rPr>
          <w:w w:val="105"/>
        </w:rPr>
        <w:t>effects</w:t>
      </w:r>
      <w:r>
        <w:rPr>
          <w:spacing w:val="-11"/>
          <w:w w:val="105"/>
        </w:rPr>
        <w:t xml:space="preserve"> </w:t>
      </w:r>
      <w:r>
        <w:rPr>
          <w:w w:val="105"/>
        </w:rPr>
        <w:t>of</w:t>
      </w:r>
      <w:r>
        <w:rPr>
          <w:spacing w:val="-10"/>
          <w:w w:val="105"/>
        </w:rPr>
        <w:t xml:space="preserve"> </w:t>
      </w:r>
      <w:r>
        <w:rPr>
          <w:w w:val="105"/>
        </w:rPr>
        <w:t>your</w:t>
      </w:r>
      <w:r>
        <w:rPr>
          <w:spacing w:val="-10"/>
          <w:w w:val="105"/>
        </w:rPr>
        <w:t xml:space="preserve"> </w:t>
      </w:r>
      <w:r>
        <w:rPr>
          <w:w w:val="105"/>
        </w:rPr>
        <w:t>proposed</w:t>
      </w:r>
      <w:r>
        <w:rPr>
          <w:spacing w:val="-11"/>
          <w:w w:val="105"/>
        </w:rPr>
        <w:t xml:space="preserve"> </w:t>
      </w:r>
      <w:r>
        <w:rPr>
          <w:w w:val="105"/>
        </w:rPr>
        <w:t>SAP</w:t>
      </w:r>
      <w:r>
        <w:rPr>
          <w:spacing w:val="-10"/>
          <w:w w:val="105"/>
        </w:rPr>
        <w:t xml:space="preserve"> </w:t>
      </w:r>
      <w:r>
        <w:rPr>
          <w:w w:val="105"/>
        </w:rPr>
        <w:t>activities</w:t>
      </w:r>
      <w:r>
        <w:rPr>
          <w:spacing w:val="-10"/>
          <w:w w:val="105"/>
        </w:rPr>
        <w:t xml:space="preserve"> </w:t>
      </w:r>
      <w:r>
        <w:rPr>
          <w:w w:val="105"/>
        </w:rPr>
        <w:t>are</w:t>
      </w:r>
      <w:r>
        <w:rPr>
          <w:spacing w:val="-11"/>
          <w:w w:val="105"/>
        </w:rPr>
        <w:t xml:space="preserve"> </w:t>
      </w:r>
      <w:r>
        <w:rPr>
          <w:w w:val="105"/>
        </w:rPr>
        <w:t>significantly</w:t>
      </w:r>
      <w:r>
        <w:rPr>
          <w:spacing w:val="-10"/>
          <w:w w:val="105"/>
        </w:rPr>
        <w:t xml:space="preserve"> </w:t>
      </w:r>
      <w:r>
        <w:rPr>
          <w:w w:val="105"/>
        </w:rPr>
        <w:t>different</w:t>
      </w:r>
      <w:r>
        <w:rPr>
          <w:spacing w:val="-10"/>
          <w:w w:val="105"/>
        </w:rPr>
        <w:t xml:space="preserve"> </w:t>
      </w:r>
      <w:r>
        <w:rPr>
          <w:w w:val="105"/>
        </w:rPr>
        <w:t>than</w:t>
      </w:r>
      <w:r>
        <w:rPr>
          <w:spacing w:val="-11"/>
          <w:w w:val="105"/>
        </w:rPr>
        <w:t xml:space="preserve"> </w:t>
      </w:r>
      <w:r>
        <w:rPr>
          <w:w w:val="105"/>
        </w:rPr>
        <w:t>those</w:t>
      </w:r>
      <w:r>
        <w:rPr>
          <w:spacing w:val="-10"/>
          <w:w w:val="105"/>
        </w:rPr>
        <w:t xml:space="preserve"> </w:t>
      </w:r>
      <w:r>
        <w:rPr>
          <w:w w:val="105"/>
        </w:rPr>
        <w:t>previously</w:t>
      </w:r>
      <w:r>
        <w:rPr>
          <w:spacing w:val="-10"/>
          <w:w w:val="105"/>
        </w:rPr>
        <w:t xml:space="preserve"> </w:t>
      </w:r>
      <w:r>
        <w:rPr>
          <w:w w:val="105"/>
        </w:rPr>
        <w:t>anticipated,</w:t>
      </w:r>
      <w:r>
        <w:rPr>
          <w:spacing w:val="-11"/>
          <w:w w:val="105"/>
        </w:rPr>
        <w:t xml:space="preserve"> </w:t>
      </w:r>
      <w:r>
        <w:rPr>
          <w:w w:val="105"/>
        </w:rPr>
        <w:t>we</w:t>
      </w:r>
      <w:r>
        <w:rPr>
          <w:spacing w:val="-10"/>
          <w:w w:val="105"/>
        </w:rPr>
        <w:t xml:space="preserve"> </w:t>
      </w:r>
      <w:r>
        <w:rPr>
          <w:w w:val="105"/>
        </w:rPr>
        <w:t>may</w:t>
      </w:r>
      <w:r>
        <w:rPr>
          <w:spacing w:val="-10"/>
          <w:w w:val="105"/>
        </w:rPr>
        <w:t xml:space="preserve"> </w:t>
      </w:r>
      <w:r>
        <w:rPr>
          <w:w w:val="105"/>
        </w:rPr>
        <w:t>determine</w:t>
      </w:r>
      <w:r>
        <w:rPr>
          <w:spacing w:val="-11"/>
          <w:w w:val="105"/>
        </w:rPr>
        <w:t xml:space="preserve"> </w:t>
      </w:r>
      <w:r>
        <w:rPr>
          <w:w w:val="105"/>
        </w:rPr>
        <w:t>that</w:t>
      </w:r>
      <w:r>
        <w:rPr>
          <w:w w:val="103"/>
        </w:rPr>
        <w:t xml:space="preserve"> </w:t>
      </w:r>
      <w:r>
        <w:rPr>
          <w:w w:val="105"/>
        </w:rPr>
        <w:t>additional</w:t>
      </w:r>
      <w:r>
        <w:rPr>
          <w:spacing w:val="-9"/>
          <w:w w:val="105"/>
        </w:rPr>
        <w:t xml:space="preserve"> </w:t>
      </w:r>
      <w:r>
        <w:rPr>
          <w:w w:val="105"/>
        </w:rPr>
        <w:t>NEPA</w:t>
      </w:r>
      <w:r>
        <w:rPr>
          <w:spacing w:val="-9"/>
          <w:w w:val="105"/>
        </w:rPr>
        <w:t xml:space="preserve"> </w:t>
      </w:r>
      <w:r>
        <w:rPr>
          <w:w w:val="105"/>
        </w:rPr>
        <w:t>and</w:t>
      </w:r>
      <w:r>
        <w:rPr>
          <w:spacing w:val="-8"/>
          <w:w w:val="105"/>
        </w:rPr>
        <w:t xml:space="preserve"> </w:t>
      </w:r>
      <w:r>
        <w:rPr>
          <w:w w:val="105"/>
        </w:rPr>
        <w:t>other</w:t>
      </w:r>
      <w:r>
        <w:rPr>
          <w:spacing w:val="-9"/>
          <w:w w:val="105"/>
        </w:rPr>
        <w:t xml:space="preserve"> </w:t>
      </w:r>
      <w:r>
        <w:rPr>
          <w:w w:val="105"/>
        </w:rPr>
        <w:t>relevant</w:t>
      </w:r>
      <w:r>
        <w:rPr>
          <w:spacing w:val="-9"/>
          <w:w w:val="105"/>
        </w:rPr>
        <w:t xml:space="preserve"> </w:t>
      </w:r>
      <w:r>
        <w:rPr>
          <w:w w:val="105"/>
        </w:rPr>
        <w:t>Federal</w:t>
      </w:r>
      <w:r>
        <w:rPr>
          <w:spacing w:val="-8"/>
          <w:w w:val="105"/>
        </w:rPr>
        <w:t xml:space="preserve"> </w:t>
      </w:r>
      <w:r>
        <w:rPr>
          <w:w w:val="105"/>
        </w:rPr>
        <w:t>reviews</w:t>
      </w:r>
      <w:r>
        <w:rPr>
          <w:spacing w:val="-9"/>
          <w:w w:val="105"/>
        </w:rPr>
        <w:t xml:space="preserve"> </w:t>
      </w:r>
      <w:r>
        <w:rPr>
          <w:w w:val="105"/>
        </w:rPr>
        <w:t>are</w:t>
      </w:r>
      <w:r>
        <w:rPr>
          <w:spacing w:val="-9"/>
          <w:w w:val="105"/>
        </w:rPr>
        <w:t xml:space="preserve"> </w:t>
      </w:r>
      <w:r>
        <w:rPr>
          <w:w w:val="105"/>
        </w:rPr>
        <w:t>required.</w:t>
      </w:r>
      <w:r>
        <w:rPr>
          <w:spacing w:val="-8"/>
          <w:w w:val="105"/>
        </w:rPr>
        <w:t xml:space="preserve"> </w:t>
      </w:r>
      <w:r>
        <w:rPr>
          <w:w w:val="105"/>
        </w:rPr>
        <w:t>In</w:t>
      </w:r>
      <w:r>
        <w:rPr>
          <w:spacing w:val="-9"/>
          <w:w w:val="105"/>
        </w:rPr>
        <w:t xml:space="preserve"> </w:t>
      </w:r>
      <w:r>
        <w:rPr>
          <w:w w:val="105"/>
        </w:rPr>
        <w:t>that</w:t>
      </w:r>
      <w:r>
        <w:rPr>
          <w:spacing w:val="-9"/>
          <w:w w:val="105"/>
        </w:rPr>
        <w:t xml:space="preserve"> </w:t>
      </w:r>
      <w:r>
        <w:rPr>
          <w:w w:val="105"/>
        </w:rPr>
        <w:t>case,</w:t>
      </w:r>
      <w:r>
        <w:rPr>
          <w:spacing w:val="-8"/>
          <w:w w:val="105"/>
        </w:rPr>
        <w:t xml:space="preserve"> </w:t>
      </w:r>
      <w:r>
        <w:rPr>
          <w:w w:val="105"/>
        </w:rPr>
        <w:t>BOEM</w:t>
      </w:r>
      <w:r>
        <w:rPr>
          <w:spacing w:val="-9"/>
          <w:w w:val="105"/>
        </w:rPr>
        <w:t xml:space="preserve"> </w:t>
      </w:r>
      <w:r>
        <w:rPr>
          <w:w w:val="105"/>
        </w:rPr>
        <w:t>will</w:t>
      </w:r>
      <w:r>
        <w:rPr>
          <w:spacing w:val="-9"/>
          <w:w w:val="105"/>
        </w:rPr>
        <w:t xml:space="preserve"> </w:t>
      </w:r>
      <w:r>
        <w:rPr>
          <w:w w:val="105"/>
        </w:rPr>
        <w:t>notify</w:t>
      </w:r>
      <w:r>
        <w:rPr>
          <w:spacing w:val="-8"/>
          <w:w w:val="105"/>
        </w:rPr>
        <w:t xml:space="preserve"> </w:t>
      </w:r>
      <w:r>
        <w:rPr>
          <w:w w:val="105"/>
        </w:rPr>
        <w:t>you</w:t>
      </w:r>
      <w:r>
        <w:rPr>
          <w:spacing w:val="-9"/>
          <w:w w:val="105"/>
        </w:rPr>
        <w:t xml:space="preserve"> </w:t>
      </w:r>
      <w:r>
        <w:rPr>
          <w:w w:val="105"/>
        </w:rPr>
        <w:t>of</w:t>
      </w:r>
      <w:r>
        <w:rPr>
          <w:spacing w:val="-8"/>
          <w:w w:val="105"/>
        </w:rPr>
        <w:t xml:space="preserve"> </w:t>
      </w:r>
      <w:r>
        <w:rPr>
          <w:w w:val="105"/>
        </w:rPr>
        <w:t>such</w:t>
      </w:r>
      <w:r>
        <w:rPr>
          <w:w w:val="103"/>
        </w:rPr>
        <w:t xml:space="preserve"> </w:t>
      </w:r>
      <w:r>
        <w:rPr>
          <w:w w:val="105"/>
        </w:rPr>
        <w:t>determination,</w:t>
      </w:r>
      <w:r>
        <w:rPr>
          <w:spacing w:val="-10"/>
          <w:w w:val="105"/>
        </w:rPr>
        <w:t xml:space="preserve"> </w:t>
      </w:r>
      <w:r>
        <w:rPr>
          <w:w w:val="105"/>
        </w:rPr>
        <w:t>and</w:t>
      </w:r>
      <w:r>
        <w:rPr>
          <w:spacing w:val="-10"/>
          <w:w w:val="105"/>
        </w:rPr>
        <w:t xml:space="preserve"> </w:t>
      </w:r>
      <w:r>
        <w:rPr>
          <w:w w:val="105"/>
        </w:rPr>
        <w:t>you</w:t>
      </w:r>
      <w:r>
        <w:rPr>
          <w:spacing w:val="-10"/>
          <w:w w:val="105"/>
        </w:rPr>
        <w:t xml:space="preserve"> </w:t>
      </w:r>
      <w:r>
        <w:rPr>
          <w:w w:val="105"/>
        </w:rPr>
        <w:t>must</w:t>
      </w:r>
      <w:r>
        <w:rPr>
          <w:spacing w:val="-9"/>
          <w:w w:val="105"/>
        </w:rPr>
        <w:t xml:space="preserve"> </w:t>
      </w:r>
      <w:r>
        <w:rPr>
          <w:w w:val="105"/>
        </w:rPr>
        <w:t>submit</w:t>
      </w:r>
      <w:r>
        <w:rPr>
          <w:spacing w:val="-10"/>
          <w:w w:val="105"/>
        </w:rPr>
        <w:t xml:space="preserve"> </w:t>
      </w:r>
      <w:r>
        <w:rPr>
          <w:w w:val="105"/>
        </w:rPr>
        <w:t>a</w:t>
      </w:r>
      <w:r>
        <w:rPr>
          <w:spacing w:val="-10"/>
          <w:w w:val="105"/>
        </w:rPr>
        <w:t xml:space="preserve"> </w:t>
      </w:r>
      <w:r>
        <w:rPr>
          <w:w w:val="105"/>
        </w:rPr>
        <w:t>SAP</w:t>
      </w:r>
      <w:r>
        <w:rPr>
          <w:spacing w:val="-10"/>
          <w:w w:val="105"/>
        </w:rPr>
        <w:t xml:space="preserve"> </w:t>
      </w:r>
      <w:r>
        <w:rPr>
          <w:w w:val="105"/>
        </w:rPr>
        <w:t>that</w:t>
      </w:r>
      <w:r>
        <w:rPr>
          <w:spacing w:val="-9"/>
          <w:w w:val="105"/>
        </w:rPr>
        <w:t xml:space="preserve"> </w:t>
      </w:r>
      <w:r>
        <w:rPr>
          <w:w w:val="105"/>
        </w:rPr>
        <w:t>describes</w:t>
      </w:r>
      <w:r>
        <w:rPr>
          <w:spacing w:val="-10"/>
          <w:w w:val="105"/>
        </w:rPr>
        <w:t xml:space="preserve"> </w:t>
      </w:r>
      <w:r>
        <w:rPr>
          <w:w w:val="105"/>
        </w:rPr>
        <w:t>those</w:t>
      </w:r>
      <w:r>
        <w:rPr>
          <w:spacing w:val="-10"/>
          <w:w w:val="105"/>
        </w:rPr>
        <w:t xml:space="preserve"> </w:t>
      </w:r>
      <w:r>
        <w:rPr>
          <w:w w:val="105"/>
        </w:rPr>
        <w:t>resources,</w:t>
      </w:r>
      <w:r>
        <w:rPr>
          <w:spacing w:val="-10"/>
          <w:w w:val="105"/>
        </w:rPr>
        <w:t xml:space="preserve"> </w:t>
      </w:r>
      <w:r>
        <w:rPr>
          <w:w w:val="105"/>
        </w:rPr>
        <w:t>conditions,</w:t>
      </w:r>
      <w:r>
        <w:rPr>
          <w:spacing w:val="-9"/>
          <w:w w:val="105"/>
        </w:rPr>
        <w:t xml:space="preserve"> </w:t>
      </w:r>
      <w:r>
        <w:rPr>
          <w:w w:val="105"/>
        </w:rPr>
        <w:t>and</w:t>
      </w:r>
      <w:r>
        <w:rPr>
          <w:spacing w:val="-10"/>
          <w:w w:val="105"/>
        </w:rPr>
        <w:t xml:space="preserve"> </w:t>
      </w:r>
      <w:r>
        <w:rPr>
          <w:w w:val="105"/>
        </w:rPr>
        <w:t>activities</w:t>
      </w:r>
      <w:r>
        <w:rPr>
          <w:spacing w:val="-10"/>
          <w:w w:val="105"/>
        </w:rPr>
        <w:t xml:space="preserve"> </w:t>
      </w:r>
      <w:r>
        <w:rPr>
          <w:w w:val="105"/>
        </w:rPr>
        <w:t>listed</w:t>
      </w:r>
      <w:r>
        <w:rPr>
          <w:spacing w:val="-10"/>
          <w:w w:val="105"/>
        </w:rPr>
        <w:t xml:space="preserve"> </w:t>
      </w:r>
      <w:r>
        <w:rPr>
          <w:w w:val="105"/>
        </w:rPr>
        <w:t>in</w:t>
      </w:r>
      <w:r>
        <w:rPr>
          <w:spacing w:val="-9"/>
          <w:w w:val="105"/>
        </w:rPr>
        <w:t xml:space="preserve"> </w:t>
      </w:r>
      <w:r>
        <w:rPr>
          <w:w w:val="105"/>
        </w:rPr>
        <w:t>the</w:t>
      </w:r>
      <w:r>
        <w:rPr>
          <w:spacing w:val="-10"/>
          <w:w w:val="105"/>
        </w:rPr>
        <w:t xml:space="preserve"> </w:t>
      </w:r>
      <w:r>
        <w:rPr>
          <w:w w:val="105"/>
        </w:rPr>
        <w:t>following</w:t>
      </w:r>
      <w:r>
        <w:rPr>
          <w:w w:val="103"/>
        </w:rPr>
        <w:t xml:space="preserve"> </w:t>
      </w:r>
      <w:r>
        <w:rPr>
          <w:w w:val="105"/>
        </w:rPr>
        <w:t>table</w:t>
      </w:r>
      <w:r>
        <w:rPr>
          <w:spacing w:val="-9"/>
          <w:w w:val="105"/>
        </w:rPr>
        <w:t xml:space="preserve"> </w:t>
      </w:r>
      <w:r>
        <w:rPr>
          <w:w w:val="105"/>
        </w:rPr>
        <w:t>that</w:t>
      </w:r>
      <w:r>
        <w:rPr>
          <w:spacing w:val="-9"/>
          <w:w w:val="105"/>
        </w:rPr>
        <w:t xml:space="preserve"> </w:t>
      </w:r>
      <w:r>
        <w:rPr>
          <w:w w:val="105"/>
        </w:rPr>
        <w:t>could</w:t>
      </w:r>
      <w:r>
        <w:rPr>
          <w:spacing w:val="-8"/>
          <w:w w:val="105"/>
        </w:rPr>
        <w:t xml:space="preserve"> </w:t>
      </w:r>
      <w:r>
        <w:rPr>
          <w:w w:val="105"/>
        </w:rPr>
        <w:t>be</w:t>
      </w:r>
      <w:r>
        <w:rPr>
          <w:spacing w:val="-9"/>
          <w:w w:val="105"/>
        </w:rPr>
        <w:t xml:space="preserve"> </w:t>
      </w:r>
      <w:r>
        <w:rPr>
          <w:w w:val="105"/>
        </w:rPr>
        <w:t>affected</w:t>
      </w:r>
      <w:r>
        <w:rPr>
          <w:spacing w:val="-9"/>
          <w:w w:val="105"/>
        </w:rPr>
        <w:t xml:space="preserve"> </w:t>
      </w:r>
      <w:r>
        <w:rPr>
          <w:w w:val="105"/>
        </w:rPr>
        <w:t>by</w:t>
      </w:r>
      <w:r>
        <w:rPr>
          <w:spacing w:val="-8"/>
          <w:w w:val="105"/>
        </w:rPr>
        <w:t xml:space="preserve"> </w:t>
      </w:r>
      <w:r>
        <w:rPr>
          <w:w w:val="105"/>
        </w:rPr>
        <w:t>your</w:t>
      </w:r>
      <w:r>
        <w:rPr>
          <w:spacing w:val="-9"/>
          <w:w w:val="105"/>
        </w:rPr>
        <w:t xml:space="preserve"> </w:t>
      </w:r>
      <w:r>
        <w:rPr>
          <w:w w:val="105"/>
        </w:rPr>
        <w:t>proposed</w:t>
      </w:r>
      <w:r>
        <w:rPr>
          <w:spacing w:val="-9"/>
          <w:w w:val="105"/>
        </w:rPr>
        <w:t xml:space="preserve"> </w:t>
      </w:r>
      <w:r>
        <w:rPr>
          <w:w w:val="105"/>
        </w:rPr>
        <w:t>activities</w:t>
      </w:r>
      <w:r>
        <w:rPr>
          <w:spacing w:val="-8"/>
          <w:w w:val="105"/>
        </w:rPr>
        <w:t xml:space="preserve"> </w:t>
      </w:r>
      <w:r>
        <w:rPr>
          <w:w w:val="105"/>
        </w:rPr>
        <w:t>or</w:t>
      </w:r>
      <w:r>
        <w:rPr>
          <w:spacing w:val="-9"/>
          <w:w w:val="105"/>
        </w:rPr>
        <w:t xml:space="preserve"> </w:t>
      </w:r>
      <w:r>
        <w:rPr>
          <w:w w:val="105"/>
        </w:rPr>
        <w:t>that</w:t>
      </w:r>
      <w:r>
        <w:rPr>
          <w:spacing w:val="-9"/>
          <w:w w:val="105"/>
        </w:rPr>
        <w:t xml:space="preserve"> </w:t>
      </w:r>
      <w:r>
        <w:rPr>
          <w:w w:val="105"/>
        </w:rPr>
        <w:t>could</w:t>
      </w:r>
      <w:r>
        <w:rPr>
          <w:spacing w:val="-8"/>
          <w:w w:val="105"/>
        </w:rPr>
        <w:t xml:space="preserve"> </w:t>
      </w:r>
      <w:r>
        <w:rPr>
          <w:w w:val="105"/>
        </w:rPr>
        <w:t>affect</w:t>
      </w:r>
      <w:r>
        <w:rPr>
          <w:spacing w:val="-9"/>
          <w:w w:val="105"/>
        </w:rPr>
        <w:t xml:space="preserve"> </w:t>
      </w:r>
      <w:r>
        <w:rPr>
          <w:w w:val="105"/>
        </w:rPr>
        <w:t>the</w:t>
      </w:r>
      <w:r>
        <w:rPr>
          <w:spacing w:val="-9"/>
          <w:w w:val="105"/>
        </w:rPr>
        <w:t xml:space="preserve"> </w:t>
      </w:r>
      <w:r>
        <w:rPr>
          <w:w w:val="105"/>
        </w:rPr>
        <w:t>activities</w:t>
      </w:r>
      <w:r>
        <w:rPr>
          <w:spacing w:val="-8"/>
          <w:w w:val="105"/>
        </w:rPr>
        <w:t xml:space="preserve"> </w:t>
      </w:r>
      <w:r>
        <w:rPr>
          <w:w w:val="105"/>
        </w:rPr>
        <w:t>proposed</w:t>
      </w:r>
      <w:r>
        <w:rPr>
          <w:spacing w:val="-9"/>
          <w:w w:val="105"/>
        </w:rPr>
        <w:t xml:space="preserve"> </w:t>
      </w:r>
      <w:r>
        <w:rPr>
          <w:w w:val="105"/>
        </w:rPr>
        <w:t>in</w:t>
      </w:r>
      <w:r>
        <w:rPr>
          <w:spacing w:val="-9"/>
          <w:w w:val="105"/>
        </w:rPr>
        <w:t xml:space="preserve"> </w:t>
      </w:r>
      <w:r>
        <w:rPr>
          <w:w w:val="105"/>
        </w:rPr>
        <w:t>your</w:t>
      </w:r>
      <w:r>
        <w:rPr>
          <w:spacing w:val="-8"/>
          <w:w w:val="105"/>
        </w:rPr>
        <w:t xml:space="preserve"> </w:t>
      </w:r>
      <w:r>
        <w:rPr>
          <w:w w:val="105"/>
        </w:rPr>
        <w:t>SAP,</w:t>
      </w:r>
      <w:r>
        <w:rPr>
          <w:spacing w:val="-9"/>
          <w:w w:val="105"/>
        </w:rPr>
        <w:t xml:space="preserve"> </w:t>
      </w:r>
      <w:r>
        <w:rPr>
          <w:w w:val="105"/>
        </w:rPr>
        <w:t>including:</w:t>
      </w:r>
    </w:p>
    <w:p w:rsidR="00DB6DD4" w:rsidRDefault="00DB6DD4">
      <w:pPr>
        <w:spacing w:before="2"/>
        <w:rPr>
          <w:rFonts w:ascii="Arial" w:eastAsia="Arial" w:hAnsi="Arial" w:cs="Arial"/>
          <w:sz w:val="13"/>
          <w:szCs w:val="13"/>
        </w:rPr>
      </w:pPr>
    </w:p>
    <w:tbl>
      <w:tblPr>
        <w:tblW w:w="0" w:type="auto"/>
        <w:tblInd w:w="3425" w:type="dxa"/>
        <w:tblLayout w:type="fixed"/>
        <w:tblCellMar>
          <w:left w:w="0" w:type="dxa"/>
          <w:right w:w="0" w:type="dxa"/>
        </w:tblCellMar>
        <w:tblLook w:val="01E0" w:firstRow="1" w:lastRow="1" w:firstColumn="1" w:lastColumn="1" w:noHBand="0" w:noVBand="0"/>
      </w:tblPr>
      <w:tblGrid>
        <w:gridCol w:w="1066"/>
        <w:gridCol w:w="7305"/>
      </w:tblGrid>
      <w:tr w:rsidR="00DB6DD4">
        <w:trPr>
          <w:trHeight w:hRule="exact" w:val="423"/>
        </w:trPr>
        <w:tc>
          <w:tcPr>
            <w:tcW w:w="1066"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86" w:hanging="44"/>
              <w:rPr>
                <w:rFonts w:ascii="Arial" w:eastAsia="Arial" w:hAnsi="Arial" w:cs="Arial"/>
                <w:sz w:val="15"/>
                <w:szCs w:val="15"/>
              </w:rPr>
            </w:pPr>
            <w:r>
              <w:rPr>
                <w:rFonts w:ascii="Arial"/>
                <w:b/>
                <w:w w:val="105"/>
                <w:sz w:val="15"/>
              </w:rPr>
              <w:t>Type</w:t>
            </w:r>
            <w:r>
              <w:rPr>
                <w:rFonts w:ascii="Arial"/>
                <w:b/>
                <w:spacing w:val="-11"/>
                <w:w w:val="105"/>
                <w:sz w:val="15"/>
              </w:rPr>
              <w:t xml:space="preserve"> </w:t>
            </w:r>
            <w:r>
              <w:rPr>
                <w:rFonts w:ascii="Arial"/>
                <w:b/>
                <w:w w:val="105"/>
                <w:sz w:val="15"/>
              </w:rPr>
              <w:t>of</w:t>
            </w:r>
            <w:r>
              <w:rPr>
                <w:rFonts w:ascii="Arial"/>
                <w:b/>
                <w:w w:val="103"/>
                <w:sz w:val="15"/>
              </w:rPr>
              <w:t xml:space="preserve"> </w:t>
            </w:r>
            <w:r>
              <w:rPr>
                <w:rFonts w:ascii="Arial"/>
                <w:b/>
                <w:sz w:val="15"/>
              </w:rPr>
              <w:t>information:</w:t>
            </w:r>
          </w:p>
        </w:tc>
        <w:tc>
          <w:tcPr>
            <w:tcW w:w="7305" w:type="dxa"/>
            <w:tcBorders>
              <w:top w:val="single" w:sz="10" w:space="0" w:color="000000"/>
              <w:left w:val="single" w:sz="6" w:space="0" w:color="000000"/>
              <w:bottom w:val="single" w:sz="6" w:space="0" w:color="000000"/>
              <w:right w:val="single" w:sz="10" w:space="0" w:color="000000"/>
            </w:tcBorders>
          </w:tcPr>
          <w:p w:rsidR="00DB6DD4" w:rsidRDefault="00DB6DD4">
            <w:pPr>
              <w:pStyle w:val="TableParagraph"/>
              <w:spacing w:before="9"/>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Including:</w:t>
            </w:r>
          </w:p>
        </w:tc>
      </w:tr>
      <w:tr w:rsidR="00DB6DD4">
        <w:trPr>
          <w:trHeight w:hRule="exact" w:val="417"/>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224" w:hanging="44"/>
              <w:rPr>
                <w:rFonts w:ascii="Arial" w:eastAsia="Arial" w:hAnsi="Arial" w:cs="Arial"/>
                <w:sz w:val="15"/>
                <w:szCs w:val="15"/>
              </w:rPr>
            </w:pPr>
            <w:r>
              <w:rPr>
                <w:rFonts w:ascii="Arial"/>
                <w:w w:val="105"/>
                <w:sz w:val="15"/>
              </w:rPr>
              <w:t>(1)</w:t>
            </w:r>
            <w:r>
              <w:rPr>
                <w:rFonts w:ascii="Arial"/>
                <w:spacing w:val="-15"/>
                <w:w w:val="105"/>
                <w:sz w:val="15"/>
              </w:rPr>
              <w:t xml:space="preserve"> </w:t>
            </w:r>
            <w:r>
              <w:rPr>
                <w:rFonts w:ascii="Arial"/>
                <w:w w:val="105"/>
                <w:sz w:val="15"/>
              </w:rPr>
              <w:t>Hazard</w:t>
            </w:r>
            <w:r>
              <w:rPr>
                <w:rFonts w:ascii="Arial"/>
                <w:w w:val="103"/>
                <w:sz w:val="15"/>
              </w:rPr>
              <w:t xml:space="preserve"> </w:t>
            </w:r>
            <w:r>
              <w:rPr>
                <w:rFonts w:ascii="Arial"/>
                <w:sz w:val="15"/>
              </w:rPr>
              <w:t>information</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Meteorology,</w:t>
            </w:r>
            <w:r>
              <w:rPr>
                <w:rFonts w:ascii="Arial"/>
                <w:spacing w:val="-15"/>
                <w:w w:val="105"/>
                <w:sz w:val="15"/>
              </w:rPr>
              <w:t xml:space="preserve"> </w:t>
            </w:r>
            <w:r>
              <w:rPr>
                <w:rFonts w:ascii="Arial"/>
                <w:w w:val="105"/>
                <w:sz w:val="15"/>
              </w:rPr>
              <w:t>oceanography,</w:t>
            </w:r>
            <w:r>
              <w:rPr>
                <w:rFonts w:ascii="Arial"/>
                <w:spacing w:val="-14"/>
                <w:w w:val="105"/>
                <w:sz w:val="15"/>
              </w:rPr>
              <w:t xml:space="preserve"> </w:t>
            </w:r>
            <w:r>
              <w:rPr>
                <w:rFonts w:ascii="Arial"/>
                <w:w w:val="105"/>
                <w:sz w:val="15"/>
              </w:rPr>
              <w:t>sediment</w:t>
            </w:r>
            <w:r>
              <w:rPr>
                <w:rFonts w:ascii="Arial"/>
                <w:spacing w:val="-14"/>
                <w:w w:val="105"/>
                <w:sz w:val="15"/>
              </w:rPr>
              <w:t xml:space="preserve"> </w:t>
            </w:r>
            <w:r>
              <w:rPr>
                <w:rFonts w:ascii="Arial"/>
                <w:w w:val="105"/>
                <w:sz w:val="15"/>
              </w:rPr>
              <w:t>transport,</w:t>
            </w:r>
            <w:r>
              <w:rPr>
                <w:rFonts w:ascii="Arial"/>
                <w:spacing w:val="-14"/>
                <w:w w:val="105"/>
                <w:sz w:val="15"/>
              </w:rPr>
              <w:t xml:space="preserve"> </w:t>
            </w:r>
            <w:r>
              <w:rPr>
                <w:rFonts w:ascii="Arial"/>
                <w:w w:val="105"/>
                <w:sz w:val="15"/>
              </w:rPr>
              <w:t>geology,</w:t>
            </w:r>
            <w:r>
              <w:rPr>
                <w:rFonts w:ascii="Arial"/>
                <w:spacing w:val="-14"/>
                <w:w w:val="105"/>
                <w:sz w:val="15"/>
              </w:rPr>
              <w:t xml:space="preserve"> </w:t>
            </w:r>
            <w:r>
              <w:rPr>
                <w:rFonts w:ascii="Arial"/>
                <w:w w:val="105"/>
                <w:sz w:val="15"/>
              </w:rPr>
              <w:t>and</w:t>
            </w:r>
            <w:r>
              <w:rPr>
                <w:rFonts w:ascii="Arial"/>
                <w:spacing w:val="-14"/>
                <w:w w:val="105"/>
                <w:sz w:val="15"/>
              </w:rPr>
              <w:t xml:space="preserve"> </w:t>
            </w:r>
            <w:r>
              <w:rPr>
                <w:rFonts w:ascii="Arial"/>
                <w:w w:val="105"/>
                <w:sz w:val="15"/>
              </w:rPr>
              <w:t>shallow</w:t>
            </w:r>
            <w:r>
              <w:rPr>
                <w:rFonts w:ascii="Arial"/>
                <w:spacing w:val="-14"/>
                <w:w w:val="105"/>
                <w:sz w:val="15"/>
              </w:rPr>
              <w:t xml:space="preserve"> </w:t>
            </w:r>
            <w:r>
              <w:rPr>
                <w:rFonts w:ascii="Arial"/>
                <w:w w:val="105"/>
                <w:sz w:val="15"/>
              </w:rPr>
              <w:t>geological</w:t>
            </w:r>
            <w:r>
              <w:rPr>
                <w:rFonts w:ascii="Arial"/>
                <w:spacing w:val="-14"/>
                <w:w w:val="105"/>
                <w:sz w:val="15"/>
              </w:rPr>
              <w:t xml:space="preserve"> </w:t>
            </w:r>
            <w:r>
              <w:rPr>
                <w:rFonts w:ascii="Arial"/>
                <w:w w:val="105"/>
                <w:sz w:val="15"/>
              </w:rPr>
              <w:t>or</w:t>
            </w:r>
            <w:r>
              <w:rPr>
                <w:rFonts w:ascii="Arial"/>
                <w:spacing w:val="-14"/>
                <w:w w:val="105"/>
                <w:sz w:val="15"/>
              </w:rPr>
              <w:t xml:space="preserve"> </w:t>
            </w:r>
            <w:r>
              <w:rPr>
                <w:rFonts w:ascii="Arial"/>
                <w:w w:val="105"/>
                <w:sz w:val="15"/>
              </w:rPr>
              <w:t>manmade</w:t>
            </w:r>
            <w:r>
              <w:rPr>
                <w:rFonts w:ascii="Arial"/>
                <w:spacing w:val="-14"/>
                <w:w w:val="105"/>
                <w:sz w:val="15"/>
              </w:rPr>
              <w:t xml:space="preserve"> </w:t>
            </w:r>
            <w:r>
              <w:rPr>
                <w:rFonts w:ascii="Arial"/>
                <w:w w:val="105"/>
                <w:sz w:val="15"/>
              </w:rPr>
              <w:t>hazards.</w:t>
            </w:r>
          </w:p>
        </w:tc>
      </w:tr>
      <w:tr w:rsidR="00DB6DD4">
        <w:trPr>
          <w:trHeight w:hRule="exact" w:val="417"/>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387" w:hanging="44"/>
              <w:rPr>
                <w:rFonts w:ascii="Arial" w:eastAsia="Arial" w:hAnsi="Arial" w:cs="Arial"/>
                <w:sz w:val="15"/>
                <w:szCs w:val="15"/>
              </w:rPr>
            </w:pPr>
            <w:r>
              <w:rPr>
                <w:rFonts w:ascii="Arial"/>
                <w:w w:val="105"/>
                <w:sz w:val="15"/>
              </w:rPr>
              <w:t>(2)</w:t>
            </w:r>
            <w:r>
              <w:rPr>
                <w:rFonts w:ascii="Arial"/>
                <w:spacing w:val="-13"/>
                <w:w w:val="105"/>
                <w:sz w:val="15"/>
              </w:rPr>
              <w:t xml:space="preserve"> </w:t>
            </w:r>
            <w:r>
              <w:rPr>
                <w:rFonts w:ascii="Arial"/>
                <w:w w:val="105"/>
                <w:sz w:val="15"/>
              </w:rPr>
              <w:t>Water</w:t>
            </w:r>
            <w:r>
              <w:rPr>
                <w:rFonts w:ascii="Arial"/>
                <w:w w:val="103"/>
                <w:sz w:val="15"/>
              </w:rPr>
              <w:t xml:space="preserve"> </w:t>
            </w:r>
            <w:r>
              <w:rPr>
                <w:rFonts w:ascii="Arial"/>
                <w:w w:val="105"/>
                <w:sz w:val="15"/>
              </w:rPr>
              <w:t>quality</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Turbidity</w:t>
            </w:r>
            <w:r>
              <w:rPr>
                <w:rFonts w:ascii="Arial"/>
                <w:spacing w:val="-13"/>
                <w:w w:val="105"/>
                <w:sz w:val="15"/>
              </w:rPr>
              <w:t xml:space="preserve"> </w:t>
            </w:r>
            <w:r>
              <w:rPr>
                <w:rFonts w:ascii="Arial"/>
                <w:w w:val="105"/>
                <w:sz w:val="15"/>
              </w:rPr>
              <w:t>and</w:t>
            </w:r>
            <w:r>
              <w:rPr>
                <w:rFonts w:ascii="Arial"/>
                <w:spacing w:val="-12"/>
                <w:w w:val="105"/>
                <w:sz w:val="15"/>
              </w:rPr>
              <w:t xml:space="preserve"> </w:t>
            </w:r>
            <w:r>
              <w:rPr>
                <w:rFonts w:ascii="Arial"/>
                <w:w w:val="105"/>
                <w:sz w:val="15"/>
              </w:rPr>
              <w:t>total</w:t>
            </w:r>
            <w:r>
              <w:rPr>
                <w:rFonts w:ascii="Arial"/>
                <w:spacing w:val="-12"/>
                <w:w w:val="105"/>
                <w:sz w:val="15"/>
              </w:rPr>
              <w:t xml:space="preserve"> </w:t>
            </w:r>
            <w:r>
              <w:rPr>
                <w:rFonts w:ascii="Arial"/>
                <w:w w:val="105"/>
                <w:sz w:val="15"/>
              </w:rPr>
              <w:t>suspended</w:t>
            </w:r>
            <w:r>
              <w:rPr>
                <w:rFonts w:ascii="Arial"/>
                <w:spacing w:val="-13"/>
                <w:w w:val="105"/>
                <w:sz w:val="15"/>
              </w:rPr>
              <w:t xml:space="preserve"> </w:t>
            </w:r>
            <w:r>
              <w:rPr>
                <w:rFonts w:ascii="Arial"/>
                <w:w w:val="105"/>
                <w:sz w:val="15"/>
              </w:rPr>
              <w:t>solids</w:t>
            </w:r>
            <w:r>
              <w:rPr>
                <w:rFonts w:ascii="Arial"/>
                <w:spacing w:val="-12"/>
                <w:w w:val="105"/>
                <w:sz w:val="15"/>
              </w:rPr>
              <w:t xml:space="preserve"> </w:t>
            </w:r>
            <w:r>
              <w:rPr>
                <w:rFonts w:ascii="Arial"/>
                <w:w w:val="105"/>
                <w:sz w:val="15"/>
              </w:rPr>
              <w:t>from</w:t>
            </w:r>
            <w:r>
              <w:rPr>
                <w:rFonts w:ascii="Arial"/>
                <w:spacing w:val="-13"/>
                <w:w w:val="105"/>
                <w:sz w:val="15"/>
              </w:rPr>
              <w:t xml:space="preserve"> </w:t>
            </w:r>
            <w:r>
              <w:rPr>
                <w:rFonts w:ascii="Arial"/>
                <w:w w:val="105"/>
                <w:sz w:val="15"/>
              </w:rPr>
              <w:t>construction.</w:t>
            </w:r>
          </w:p>
        </w:tc>
      </w:tr>
      <w:tr w:rsidR="00DB6DD4">
        <w:trPr>
          <w:trHeight w:hRule="exact" w:val="417"/>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38" w:hanging="44"/>
              <w:rPr>
                <w:rFonts w:ascii="Arial" w:eastAsia="Arial" w:hAnsi="Arial" w:cs="Arial"/>
                <w:sz w:val="15"/>
                <w:szCs w:val="15"/>
              </w:rPr>
            </w:pPr>
            <w:r>
              <w:rPr>
                <w:rFonts w:ascii="Arial"/>
                <w:w w:val="105"/>
                <w:sz w:val="15"/>
              </w:rPr>
              <w:t>(3)</w:t>
            </w:r>
            <w:r>
              <w:rPr>
                <w:rFonts w:ascii="Arial"/>
                <w:spacing w:val="-18"/>
                <w:w w:val="105"/>
                <w:sz w:val="15"/>
              </w:rPr>
              <w:t xml:space="preserve"> </w:t>
            </w:r>
            <w:r>
              <w:rPr>
                <w:rFonts w:ascii="Arial"/>
                <w:w w:val="105"/>
                <w:sz w:val="15"/>
              </w:rPr>
              <w:t>Biological</w:t>
            </w:r>
            <w:r>
              <w:rPr>
                <w:rFonts w:ascii="Arial"/>
                <w:w w:val="103"/>
                <w:sz w:val="15"/>
              </w:rPr>
              <w:t xml:space="preserve"> </w:t>
            </w:r>
            <w:r>
              <w:rPr>
                <w:rFonts w:ascii="Arial"/>
                <w:w w:val="105"/>
                <w:sz w:val="15"/>
              </w:rPr>
              <w:t>resources</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54" w:hanging="44"/>
              <w:rPr>
                <w:rFonts w:ascii="Arial" w:eastAsia="Arial" w:hAnsi="Arial" w:cs="Arial"/>
                <w:sz w:val="15"/>
                <w:szCs w:val="15"/>
              </w:rPr>
            </w:pPr>
            <w:r>
              <w:rPr>
                <w:rFonts w:ascii="Arial"/>
                <w:w w:val="105"/>
                <w:sz w:val="15"/>
              </w:rPr>
              <w:t>Benthic</w:t>
            </w:r>
            <w:r>
              <w:rPr>
                <w:rFonts w:ascii="Arial"/>
                <w:spacing w:val="-11"/>
                <w:w w:val="105"/>
                <w:sz w:val="15"/>
              </w:rPr>
              <w:t xml:space="preserve"> </w:t>
            </w:r>
            <w:r>
              <w:rPr>
                <w:rFonts w:ascii="Arial"/>
                <w:w w:val="105"/>
                <w:sz w:val="15"/>
              </w:rPr>
              <w:t>communities,</w:t>
            </w:r>
            <w:r>
              <w:rPr>
                <w:rFonts w:ascii="Arial"/>
                <w:spacing w:val="-12"/>
                <w:w w:val="105"/>
                <w:sz w:val="15"/>
              </w:rPr>
              <w:t xml:space="preserve"> </w:t>
            </w:r>
            <w:r>
              <w:rPr>
                <w:rFonts w:ascii="Arial"/>
                <w:w w:val="105"/>
                <w:sz w:val="15"/>
              </w:rPr>
              <w:t>marine</w:t>
            </w:r>
            <w:r>
              <w:rPr>
                <w:rFonts w:ascii="Arial"/>
                <w:spacing w:val="-11"/>
                <w:w w:val="105"/>
                <w:sz w:val="15"/>
              </w:rPr>
              <w:t xml:space="preserve"> </w:t>
            </w:r>
            <w:r>
              <w:rPr>
                <w:rFonts w:ascii="Arial"/>
                <w:w w:val="105"/>
                <w:sz w:val="15"/>
              </w:rPr>
              <w:t>mammals,</w:t>
            </w:r>
            <w:r>
              <w:rPr>
                <w:rFonts w:ascii="Arial"/>
                <w:spacing w:val="-11"/>
                <w:w w:val="105"/>
                <w:sz w:val="15"/>
              </w:rPr>
              <w:t xml:space="preserve"> </w:t>
            </w:r>
            <w:r>
              <w:rPr>
                <w:rFonts w:ascii="Arial"/>
                <w:w w:val="105"/>
                <w:sz w:val="15"/>
              </w:rPr>
              <w:t>sea</w:t>
            </w:r>
            <w:r>
              <w:rPr>
                <w:rFonts w:ascii="Arial"/>
                <w:spacing w:val="-11"/>
                <w:w w:val="105"/>
                <w:sz w:val="15"/>
              </w:rPr>
              <w:t xml:space="preserve"> </w:t>
            </w:r>
            <w:r>
              <w:rPr>
                <w:rFonts w:ascii="Arial"/>
                <w:w w:val="105"/>
                <w:sz w:val="15"/>
              </w:rPr>
              <w:t>turtles,</w:t>
            </w:r>
            <w:r>
              <w:rPr>
                <w:rFonts w:ascii="Arial"/>
                <w:spacing w:val="-11"/>
                <w:w w:val="105"/>
                <w:sz w:val="15"/>
              </w:rPr>
              <w:t xml:space="preserve"> </w:t>
            </w:r>
            <w:r>
              <w:rPr>
                <w:rFonts w:ascii="Arial"/>
                <w:w w:val="105"/>
                <w:sz w:val="15"/>
              </w:rPr>
              <w:t>coastal</w:t>
            </w:r>
            <w:r>
              <w:rPr>
                <w:rFonts w:ascii="Arial"/>
                <w:spacing w:val="-11"/>
                <w:w w:val="105"/>
                <w:sz w:val="15"/>
              </w:rPr>
              <w:t xml:space="preserve"> </w:t>
            </w:r>
            <w:r>
              <w:rPr>
                <w:rFonts w:ascii="Arial"/>
                <w:w w:val="105"/>
                <w:sz w:val="15"/>
              </w:rPr>
              <w:t>and</w:t>
            </w:r>
            <w:r>
              <w:rPr>
                <w:rFonts w:ascii="Arial"/>
                <w:spacing w:val="-11"/>
                <w:w w:val="105"/>
                <w:sz w:val="15"/>
              </w:rPr>
              <w:t xml:space="preserve"> </w:t>
            </w:r>
            <w:r>
              <w:rPr>
                <w:rFonts w:ascii="Arial"/>
                <w:w w:val="105"/>
                <w:sz w:val="15"/>
              </w:rPr>
              <w:t>marine</w:t>
            </w:r>
            <w:r>
              <w:rPr>
                <w:rFonts w:ascii="Arial"/>
                <w:spacing w:val="-11"/>
                <w:w w:val="105"/>
                <w:sz w:val="15"/>
              </w:rPr>
              <w:t xml:space="preserve"> </w:t>
            </w:r>
            <w:r>
              <w:rPr>
                <w:rFonts w:ascii="Arial"/>
                <w:w w:val="105"/>
                <w:sz w:val="15"/>
              </w:rPr>
              <w:t>birds,</w:t>
            </w:r>
            <w:r>
              <w:rPr>
                <w:rFonts w:ascii="Arial"/>
                <w:spacing w:val="-11"/>
                <w:w w:val="105"/>
                <w:sz w:val="15"/>
              </w:rPr>
              <w:t xml:space="preserve"> </w:t>
            </w:r>
            <w:r>
              <w:rPr>
                <w:rFonts w:ascii="Arial"/>
                <w:w w:val="105"/>
                <w:sz w:val="15"/>
              </w:rPr>
              <w:t>fish</w:t>
            </w:r>
            <w:r>
              <w:rPr>
                <w:rFonts w:ascii="Arial"/>
                <w:spacing w:val="-11"/>
                <w:w w:val="105"/>
                <w:sz w:val="15"/>
              </w:rPr>
              <w:t xml:space="preserve"> </w:t>
            </w:r>
            <w:r>
              <w:rPr>
                <w:rFonts w:ascii="Arial"/>
                <w:w w:val="105"/>
                <w:sz w:val="15"/>
              </w:rPr>
              <w:t>and</w:t>
            </w:r>
            <w:r>
              <w:rPr>
                <w:rFonts w:ascii="Arial"/>
                <w:spacing w:val="-11"/>
                <w:w w:val="105"/>
                <w:sz w:val="15"/>
              </w:rPr>
              <w:t xml:space="preserve"> </w:t>
            </w:r>
            <w:r>
              <w:rPr>
                <w:rFonts w:ascii="Arial"/>
                <w:w w:val="105"/>
                <w:sz w:val="15"/>
              </w:rPr>
              <w:t>shellfish,</w:t>
            </w:r>
            <w:r>
              <w:rPr>
                <w:rFonts w:ascii="Arial"/>
                <w:spacing w:val="-11"/>
                <w:w w:val="105"/>
                <w:sz w:val="15"/>
              </w:rPr>
              <w:t xml:space="preserve"> </w:t>
            </w:r>
            <w:r>
              <w:rPr>
                <w:rFonts w:ascii="Arial"/>
                <w:w w:val="105"/>
                <w:sz w:val="15"/>
              </w:rPr>
              <w:t>plankton,</w:t>
            </w:r>
            <w:r>
              <w:rPr>
                <w:rFonts w:ascii="Arial"/>
                <w:w w:val="103"/>
                <w:sz w:val="15"/>
              </w:rPr>
              <w:t xml:space="preserve"> </w:t>
            </w:r>
            <w:r>
              <w:rPr>
                <w:rFonts w:ascii="Arial"/>
                <w:w w:val="105"/>
                <w:sz w:val="15"/>
              </w:rPr>
              <w:t>sea</w:t>
            </w:r>
            <w:r>
              <w:rPr>
                <w:rFonts w:ascii="Arial"/>
                <w:spacing w:val="-9"/>
                <w:w w:val="105"/>
                <w:sz w:val="15"/>
              </w:rPr>
              <w:t xml:space="preserve"> </w:t>
            </w:r>
            <w:r>
              <w:rPr>
                <w:rFonts w:ascii="Arial"/>
                <w:w w:val="105"/>
                <w:sz w:val="15"/>
              </w:rPr>
              <w:t>grasses,</w:t>
            </w:r>
            <w:r>
              <w:rPr>
                <w:rFonts w:ascii="Arial"/>
                <w:spacing w:val="-9"/>
                <w:w w:val="105"/>
                <w:sz w:val="15"/>
              </w:rPr>
              <w:t xml:space="preserve"> </w:t>
            </w:r>
            <w:r>
              <w:rPr>
                <w:rFonts w:ascii="Arial"/>
                <w:w w:val="105"/>
                <w:sz w:val="15"/>
              </w:rPr>
              <w:t>and</w:t>
            </w:r>
            <w:r>
              <w:rPr>
                <w:rFonts w:ascii="Arial"/>
                <w:spacing w:val="-9"/>
                <w:w w:val="105"/>
                <w:sz w:val="15"/>
              </w:rPr>
              <w:t xml:space="preserve"> </w:t>
            </w:r>
            <w:r>
              <w:rPr>
                <w:rFonts w:ascii="Arial"/>
                <w:w w:val="105"/>
                <w:sz w:val="15"/>
              </w:rPr>
              <w:t>other</w:t>
            </w:r>
            <w:r>
              <w:rPr>
                <w:rFonts w:ascii="Arial"/>
                <w:spacing w:val="-9"/>
                <w:w w:val="105"/>
                <w:sz w:val="15"/>
              </w:rPr>
              <w:t xml:space="preserve"> </w:t>
            </w:r>
            <w:r>
              <w:rPr>
                <w:rFonts w:ascii="Arial"/>
                <w:w w:val="105"/>
                <w:sz w:val="15"/>
              </w:rPr>
              <w:t>plant</w:t>
            </w:r>
            <w:r>
              <w:rPr>
                <w:rFonts w:ascii="Arial"/>
                <w:spacing w:val="-9"/>
                <w:w w:val="105"/>
                <w:sz w:val="15"/>
              </w:rPr>
              <w:t xml:space="preserve"> </w:t>
            </w:r>
            <w:r>
              <w:rPr>
                <w:rFonts w:ascii="Arial"/>
                <w:w w:val="105"/>
                <w:sz w:val="15"/>
              </w:rPr>
              <w:t>life.</w:t>
            </w:r>
          </w:p>
        </w:tc>
      </w:tr>
      <w:tr w:rsidR="00DB6DD4">
        <w:trPr>
          <w:trHeight w:hRule="exact" w:val="798"/>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9" w:hanging="44"/>
              <w:rPr>
                <w:rFonts w:ascii="Arial" w:eastAsia="Arial" w:hAnsi="Arial" w:cs="Arial"/>
                <w:sz w:val="15"/>
                <w:szCs w:val="15"/>
              </w:rPr>
            </w:pPr>
            <w:r>
              <w:rPr>
                <w:rFonts w:ascii="Arial"/>
                <w:w w:val="105"/>
                <w:sz w:val="15"/>
              </w:rPr>
              <w:t>(4)</w:t>
            </w:r>
            <w:r>
              <w:rPr>
                <w:rFonts w:ascii="Arial"/>
                <w:spacing w:val="-21"/>
                <w:w w:val="105"/>
                <w:sz w:val="15"/>
              </w:rPr>
              <w:t xml:space="preserve"> </w:t>
            </w:r>
            <w:r>
              <w:rPr>
                <w:rFonts w:ascii="Arial"/>
                <w:w w:val="105"/>
                <w:sz w:val="15"/>
              </w:rPr>
              <w:t>Threatened</w:t>
            </w:r>
            <w:r>
              <w:rPr>
                <w:rFonts w:ascii="Arial"/>
                <w:w w:val="103"/>
                <w:sz w:val="15"/>
              </w:rPr>
              <w:t xml:space="preserve"> </w:t>
            </w:r>
            <w:r>
              <w:rPr>
                <w:rFonts w:ascii="Arial"/>
                <w:w w:val="105"/>
                <w:sz w:val="15"/>
              </w:rPr>
              <w:t>or</w:t>
            </w:r>
            <w:r>
              <w:rPr>
                <w:rFonts w:ascii="Arial"/>
                <w:w w:val="103"/>
                <w:sz w:val="15"/>
              </w:rPr>
              <w:t xml:space="preserve"> </w:t>
            </w:r>
            <w:r>
              <w:rPr>
                <w:rFonts w:ascii="Arial"/>
                <w:w w:val="105"/>
                <w:sz w:val="15"/>
              </w:rPr>
              <w:t>endangered</w:t>
            </w:r>
            <w:r>
              <w:rPr>
                <w:rFonts w:ascii="Arial"/>
                <w:w w:val="103"/>
                <w:sz w:val="15"/>
              </w:rPr>
              <w:t xml:space="preserve"> </w:t>
            </w:r>
            <w:r>
              <w:rPr>
                <w:rFonts w:ascii="Arial"/>
                <w:w w:val="105"/>
                <w:sz w:val="15"/>
              </w:rPr>
              <w:t>species</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As</w:t>
            </w:r>
            <w:r>
              <w:rPr>
                <w:rFonts w:ascii="Arial"/>
                <w:spacing w:val="-9"/>
                <w:w w:val="105"/>
                <w:sz w:val="15"/>
              </w:rPr>
              <w:t xml:space="preserve"> </w:t>
            </w:r>
            <w:r>
              <w:rPr>
                <w:rFonts w:ascii="Arial"/>
                <w:w w:val="105"/>
                <w:sz w:val="15"/>
              </w:rPr>
              <w:t>required</w:t>
            </w:r>
            <w:r>
              <w:rPr>
                <w:rFonts w:ascii="Arial"/>
                <w:spacing w:val="-8"/>
                <w:w w:val="105"/>
                <w:sz w:val="15"/>
              </w:rPr>
              <w:t xml:space="preserve"> </w:t>
            </w:r>
            <w:r>
              <w:rPr>
                <w:rFonts w:ascii="Arial"/>
                <w:w w:val="105"/>
                <w:sz w:val="15"/>
              </w:rPr>
              <w:t>by</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Endangered</w:t>
            </w:r>
            <w:r>
              <w:rPr>
                <w:rFonts w:ascii="Arial"/>
                <w:spacing w:val="-9"/>
                <w:w w:val="105"/>
                <w:sz w:val="15"/>
              </w:rPr>
              <w:t xml:space="preserve"> </w:t>
            </w:r>
            <w:r>
              <w:rPr>
                <w:rFonts w:ascii="Arial"/>
                <w:w w:val="105"/>
                <w:sz w:val="15"/>
              </w:rPr>
              <w:t>Species</w:t>
            </w:r>
            <w:r>
              <w:rPr>
                <w:rFonts w:ascii="Arial"/>
                <w:spacing w:val="-8"/>
                <w:w w:val="105"/>
                <w:sz w:val="15"/>
              </w:rPr>
              <w:t xml:space="preserve"> </w:t>
            </w:r>
            <w:r>
              <w:rPr>
                <w:rFonts w:ascii="Arial"/>
                <w:w w:val="105"/>
                <w:sz w:val="15"/>
              </w:rPr>
              <w:t>Act</w:t>
            </w:r>
            <w:r>
              <w:rPr>
                <w:rFonts w:ascii="Arial"/>
                <w:spacing w:val="-8"/>
                <w:w w:val="105"/>
                <w:sz w:val="15"/>
              </w:rPr>
              <w:t xml:space="preserve"> </w:t>
            </w:r>
            <w:r>
              <w:rPr>
                <w:rFonts w:ascii="Arial"/>
                <w:w w:val="105"/>
                <w:sz w:val="15"/>
              </w:rPr>
              <w:t>(ESA)</w:t>
            </w:r>
            <w:r>
              <w:rPr>
                <w:rFonts w:ascii="Arial"/>
                <w:spacing w:val="-8"/>
                <w:w w:val="105"/>
                <w:sz w:val="15"/>
              </w:rPr>
              <w:t xml:space="preserve"> </w:t>
            </w:r>
            <w:r>
              <w:rPr>
                <w:rFonts w:ascii="Arial"/>
                <w:w w:val="105"/>
                <w:sz w:val="15"/>
              </w:rPr>
              <w:t>of</w:t>
            </w:r>
            <w:r>
              <w:rPr>
                <w:rFonts w:ascii="Arial"/>
                <w:spacing w:val="-9"/>
                <w:w w:val="105"/>
                <w:sz w:val="15"/>
              </w:rPr>
              <w:t xml:space="preserve"> </w:t>
            </w:r>
            <w:r>
              <w:rPr>
                <w:rFonts w:ascii="Arial"/>
                <w:w w:val="105"/>
                <w:sz w:val="15"/>
              </w:rPr>
              <w:t>1973</w:t>
            </w:r>
            <w:r>
              <w:rPr>
                <w:rFonts w:ascii="Arial"/>
                <w:spacing w:val="-8"/>
                <w:w w:val="105"/>
                <w:sz w:val="15"/>
              </w:rPr>
              <w:t xml:space="preserve"> </w:t>
            </w:r>
            <w:r>
              <w:rPr>
                <w:rFonts w:ascii="Arial"/>
                <w:w w:val="105"/>
                <w:sz w:val="15"/>
              </w:rPr>
              <w:t>(16</w:t>
            </w:r>
            <w:r>
              <w:rPr>
                <w:rFonts w:ascii="Arial"/>
                <w:spacing w:val="-8"/>
                <w:w w:val="105"/>
                <w:sz w:val="15"/>
              </w:rPr>
              <w:t xml:space="preserve"> </w:t>
            </w:r>
            <w:r>
              <w:rPr>
                <w:rFonts w:ascii="Arial"/>
                <w:w w:val="105"/>
                <w:sz w:val="15"/>
              </w:rPr>
              <w:t>U.S.C.</w:t>
            </w:r>
            <w:r>
              <w:rPr>
                <w:rFonts w:ascii="Arial"/>
                <w:spacing w:val="-8"/>
                <w:w w:val="105"/>
                <w:sz w:val="15"/>
              </w:rPr>
              <w:t xml:space="preserve"> </w:t>
            </w:r>
            <w:r>
              <w:rPr>
                <w:rFonts w:ascii="Arial"/>
                <w:w w:val="105"/>
                <w:sz w:val="15"/>
              </w:rPr>
              <w:t>1531</w:t>
            </w:r>
            <w:r>
              <w:rPr>
                <w:rFonts w:ascii="Arial"/>
                <w:spacing w:val="-9"/>
                <w:w w:val="105"/>
                <w:sz w:val="15"/>
              </w:rPr>
              <w:t xml:space="preserve"> </w:t>
            </w:r>
            <w:r>
              <w:rPr>
                <w:rFonts w:ascii="Arial"/>
                <w:i/>
                <w:w w:val="105"/>
                <w:sz w:val="15"/>
              </w:rPr>
              <w:t>et</w:t>
            </w:r>
            <w:r>
              <w:rPr>
                <w:rFonts w:ascii="Arial"/>
                <w:i/>
                <w:spacing w:val="-8"/>
                <w:w w:val="105"/>
                <w:sz w:val="15"/>
              </w:rPr>
              <w:t xml:space="preserve"> </w:t>
            </w:r>
            <w:r>
              <w:rPr>
                <w:rFonts w:ascii="Arial"/>
                <w:i/>
                <w:w w:val="105"/>
                <w:sz w:val="15"/>
              </w:rPr>
              <w:t>seq.</w:t>
            </w:r>
            <w:r>
              <w:rPr>
                <w:rFonts w:ascii="Arial"/>
                <w:w w:val="105"/>
                <w:sz w:val="15"/>
              </w:rPr>
              <w:t>).</w:t>
            </w:r>
          </w:p>
        </w:tc>
      </w:tr>
      <w:tr w:rsidR="00DB6DD4">
        <w:trPr>
          <w:trHeight w:hRule="exact" w:val="798"/>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29" w:hanging="44"/>
              <w:rPr>
                <w:rFonts w:ascii="Arial" w:eastAsia="Arial" w:hAnsi="Arial" w:cs="Arial"/>
                <w:sz w:val="15"/>
                <w:szCs w:val="15"/>
              </w:rPr>
            </w:pPr>
            <w:r>
              <w:rPr>
                <w:rFonts w:ascii="Arial"/>
                <w:w w:val="105"/>
                <w:sz w:val="15"/>
              </w:rPr>
              <w:t>(5)</w:t>
            </w:r>
            <w:r>
              <w:rPr>
                <w:rFonts w:ascii="Arial"/>
                <w:spacing w:val="-17"/>
                <w:w w:val="105"/>
                <w:sz w:val="15"/>
              </w:rPr>
              <w:t xml:space="preserve"> </w:t>
            </w:r>
            <w:r>
              <w:rPr>
                <w:rFonts w:ascii="Arial"/>
                <w:w w:val="105"/>
                <w:sz w:val="15"/>
              </w:rPr>
              <w:t>Sensitive</w:t>
            </w:r>
            <w:r>
              <w:rPr>
                <w:rFonts w:ascii="Arial"/>
                <w:w w:val="103"/>
                <w:sz w:val="15"/>
              </w:rPr>
              <w:t xml:space="preserve"> </w:t>
            </w:r>
            <w:r>
              <w:rPr>
                <w:rFonts w:ascii="Arial"/>
                <w:w w:val="105"/>
                <w:sz w:val="15"/>
              </w:rPr>
              <w:t>biological</w:t>
            </w:r>
            <w:r>
              <w:rPr>
                <w:rFonts w:ascii="Arial"/>
                <w:w w:val="103"/>
                <w:sz w:val="15"/>
              </w:rPr>
              <w:t xml:space="preserve"> </w:t>
            </w:r>
            <w:r>
              <w:rPr>
                <w:rFonts w:ascii="Arial"/>
                <w:w w:val="105"/>
                <w:sz w:val="15"/>
              </w:rPr>
              <w:t>resources</w:t>
            </w:r>
            <w:r>
              <w:rPr>
                <w:rFonts w:ascii="Arial"/>
                <w:spacing w:val="-17"/>
                <w:w w:val="105"/>
                <w:sz w:val="15"/>
              </w:rPr>
              <w:t xml:space="preserve"> </w:t>
            </w:r>
            <w:r>
              <w:rPr>
                <w:rFonts w:ascii="Arial"/>
                <w:w w:val="105"/>
                <w:sz w:val="15"/>
              </w:rPr>
              <w:t>or</w:t>
            </w:r>
            <w:r>
              <w:rPr>
                <w:rFonts w:ascii="Arial"/>
                <w:w w:val="103"/>
                <w:sz w:val="15"/>
              </w:rPr>
              <w:t xml:space="preserve"> </w:t>
            </w:r>
            <w:r>
              <w:rPr>
                <w:rFonts w:ascii="Arial"/>
                <w:w w:val="105"/>
                <w:sz w:val="15"/>
              </w:rPr>
              <w:t>habitats</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234" w:hanging="44"/>
              <w:jc w:val="both"/>
              <w:rPr>
                <w:rFonts w:ascii="Arial" w:eastAsia="Arial" w:hAnsi="Arial" w:cs="Arial"/>
                <w:sz w:val="15"/>
                <w:szCs w:val="15"/>
              </w:rPr>
            </w:pPr>
            <w:r>
              <w:rPr>
                <w:rFonts w:ascii="Arial"/>
                <w:w w:val="105"/>
                <w:sz w:val="15"/>
              </w:rPr>
              <w:t>Essential</w:t>
            </w:r>
            <w:r>
              <w:rPr>
                <w:rFonts w:ascii="Arial"/>
                <w:spacing w:val="-13"/>
                <w:w w:val="105"/>
                <w:sz w:val="15"/>
              </w:rPr>
              <w:t xml:space="preserve"> </w:t>
            </w:r>
            <w:r>
              <w:rPr>
                <w:rFonts w:ascii="Arial"/>
                <w:w w:val="105"/>
                <w:sz w:val="15"/>
              </w:rPr>
              <w:t>fish</w:t>
            </w:r>
            <w:r>
              <w:rPr>
                <w:rFonts w:ascii="Arial"/>
                <w:spacing w:val="-12"/>
                <w:w w:val="105"/>
                <w:sz w:val="15"/>
              </w:rPr>
              <w:t xml:space="preserve"> </w:t>
            </w:r>
            <w:r>
              <w:rPr>
                <w:rFonts w:ascii="Arial"/>
                <w:w w:val="105"/>
                <w:sz w:val="15"/>
              </w:rPr>
              <w:t>habitat,</w:t>
            </w:r>
            <w:r>
              <w:rPr>
                <w:rFonts w:ascii="Arial"/>
                <w:spacing w:val="-12"/>
                <w:w w:val="105"/>
                <w:sz w:val="15"/>
              </w:rPr>
              <w:t xml:space="preserve"> </w:t>
            </w:r>
            <w:r>
              <w:rPr>
                <w:rFonts w:ascii="Arial"/>
                <w:w w:val="105"/>
                <w:sz w:val="15"/>
              </w:rPr>
              <w:t>refuges,</w:t>
            </w:r>
            <w:r>
              <w:rPr>
                <w:rFonts w:ascii="Arial"/>
                <w:spacing w:val="-13"/>
                <w:w w:val="105"/>
                <w:sz w:val="15"/>
              </w:rPr>
              <w:t xml:space="preserve"> </w:t>
            </w:r>
            <w:r>
              <w:rPr>
                <w:rFonts w:ascii="Arial"/>
                <w:w w:val="105"/>
                <w:sz w:val="15"/>
              </w:rPr>
              <w:t>preserves,</w:t>
            </w:r>
            <w:r>
              <w:rPr>
                <w:rFonts w:ascii="Arial"/>
                <w:spacing w:val="-12"/>
                <w:w w:val="105"/>
                <w:sz w:val="15"/>
              </w:rPr>
              <w:t xml:space="preserve"> </w:t>
            </w:r>
            <w:r>
              <w:rPr>
                <w:rFonts w:ascii="Arial"/>
                <w:w w:val="105"/>
                <w:sz w:val="15"/>
              </w:rPr>
              <w:t>special</w:t>
            </w:r>
            <w:r>
              <w:rPr>
                <w:rFonts w:ascii="Arial"/>
                <w:spacing w:val="-12"/>
                <w:w w:val="105"/>
                <w:sz w:val="15"/>
              </w:rPr>
              <w:t xml:space="preserve"> </w:t>
            </w:r>
            <w:r>
              <w:rPr>
                <w:rFonts w:ascii="Arial"/>
                <w:w w:val="105"/>
                <w:sz w:val="15"/>
              </w:rPr>
              <w:t>management</w:t>
            </w:r>
            <w:r>
              <w:rPr>
                <w:rFonts w:ascii="Arial"/>
                <w:spacing w:val="-12"/>
                <w:w w:val="105"/>
                <w:sz w:val="15"/>
              </w:rPr>
              <w:t xml:space="preserve"> </w:t>
            </w:r>
            <w:r>
              <w:rPr>
                <w:rFonts w:ascii="Arial"/>
                <w:w w:val="105"/>
                <w:sz w:val="15"/>
              </w:rPr>
              <w:t>areas</w:t>
            </w:r>
            <w:r>
              <w:rPr>
                <w:rFonts w:ascii="Arial"/>
                <w:spacing w:val="-13"/>
                <w:w w:val="105"/>
                <w:sz w:val="15"/>
              </w:rPr>
              <w:t xml:space="preserve"> </w:t>
            </w:r>
            <w:r>
              <w:rPr>
                <w:rFonts w:ascii="Arial"/>
                <w:w w:val="105"/>
                <w:sz w:val="15"/>
              </w:rPr>
              <w:t>identified</w:t>
            </w:r>
            <w:r>
              <w:rPr>
                <w:rFonts w:ascii="Arial"/>
                <w:spacing w:val="-12"/>
                <w:w w:val="105"/>
                <w:sz w:val="15"/>
              </w:rPr>
              <w:t xml:space="preserve"> </w:t>
            </w:r>
            <w:r>
              <w:rPr>
                <w:rFonts w:ascii="Arial"/>
                <w:w w:val="105"/>
                <w:sz w:val="15"/>
              </w:rPr>
              <w:t>in</w:t>
            </w:r>
            <w:r>
              <w:rPr>
                <w:rFonts w:ascii="Arial"/>
                <w:spacing w:val="-12"/>
                <w:w w:val="105"/>
                <w:sz w:val="15"/>
              </w:rPr>
              <w:t xml:space="preserve"> </w:t>
            </w:r>
            <w:r>
              <w:rPr>
                <w:rFonts w:ascii="Arial"/>
                <w:w w:val="105"/>
                <w:sz w:val="15"/>
              </w:rPr>
              <w:t>coastal</w:t>
            </w:r>
            <w:r>
              <w:rPr>
                <w:rFonts w:ascii="Arial"/>
                <w:spacing w:val="-12"/>
                <w:w w:val="105"/>
                <w:sz w:val="15"/>
              </w:rPr>
              <w:t xml:space="preserve"> </w:t>
            </w:r>
            <w:r>
              <w:rPr>
                <w:rFonts w:ascii="Arial"/>
                <w:w w:val="105"/>
                <w:sz w:val="15"/>
              </w:rPr>
              <w:t>management</w:t>
            </w:r>
            <w:r>
              <w:rPr>
                <w:rFonts w:ascii="Arial"/>
                <w:w w:val="103"/>
                <w:sz w:val="15"/>
              </w:rPr>
              <w:t xml:space="preserve"> </w:t>
            </w:r>
            <w:r>
              <w:rPr>
                <w:rFonts w:ascii="Arial"/>
                <w:w w:val="105"/>
                <w:sz w:val="15"/>
              </w:rPr>
              <w:t>programs,</w:t>
            </w:r>
            <w:r>
              <w:rPr>
                <w:rFonts w:ascii="Arial"/>
                <w:spacing w:val="-14"/>
                <w:w w:val="105"/>
                <w:sz w:val="15"/>
              </w:rPr>
              <w:t xml:space="preserve"> </w:t>
            </w:r>
            <w:r>
              <w:rPr>
                <w:rFonts w:ascii="Arial"/>
                <w:w w:val="105"/>
                <w:sz w:val="15"/>
              </w:rPr>
              <w:t>sanctuaries,</w:t>
            </w:r>
            <w:r>
              <w:rPr>
                <w:rFonts w:ascii="Arial"/>
                <w:spacing w:val="-14"/>
                <w:w w:val="105"/>
                <w:sz w:val="15"/>
              </w:rPr>
              <w:t xml:space="preserve"> </w:t>
            </w:r>
            <w:r>
              <w:rPr>
                <w:rFonts w:ascii="Arial"/>
                <w:w w:val="105"/>
                <w:sz w:val="15"/>
              </w:rPr>
              <w:t>rookeries,</w:t>
            </w:r>
            <w:r>
              <w:rPr>
                <w:rFonts w:ascii="Arial"/>
                <w:spacing w:val="-13"/>
                <w:w w:val="105"/>
                <w:sz w:val="15"/>
              </w:rPr>
              <w:t xml:space="preserve"> </w:t>
            </w:r>
            <w:r>
              <w:rPr>
                <w:rFonts w:ascii="Arial"/>
                <w:w w:val="105"/>
                <w:sz w:val="15"/>
              </w:rPr>
              <w:t>hard</w:t>
            </w:r>
            <w:r>
              <w:rPr>
                <w:rFonts w:ascii="Arial"/>
                <w:spacing w:val="-14"/>
                <w:w w:val="105"/>
                <w:sz w:val="15"/>
              </w:rPr>
              <w:t xml:space="preserve"> </w:t>
            </w:r>
            <w:r>
              <w:rPr>
                <w:rFonts w:ascii="Arial"/>
                <w:w w:val="105"/>
                <w:sz w:val="15"/>
              </w:rPr>
              <w:t>bottom</w:t>
            </w:r>
            <w:r>
              <w:rPr>
                <w:rFonts w:ascii="Arial"/>
                <w:spacing w:val="-14"/>
                <w:w w:val="105"/>
                <w:sz w:val="15"/>
              </w:rPr>
              <w:t xml:space="preserve"> </w:t>
            </w:r>
            <w:r>
              <w:rPr>
                <w:rFonts w:ascii="Arial"/>
                <w:w w:val="105"/>
                <w:sz w:val="15"/>
              </w:rPr>
              <w:t>habitat,</w:t>
            </w:r>
            <w:r>
              <w:rPr>
                <w:rFonts w:ascii="Arial"/>
                <w:spacing w:val="-13"/>
                <w:w w:val="105"/>
                <w:sz w:val="15"/>
              </w:rPr>
              <w:t xml:space="preserve"> </w:t>
            </w:r>
            <w:r>
              <w:rPr>
                <w:rFonts w:ascii="Arial"/>
                <w:w w:val="105"/>
                <w:sz w:val="15"/>
              </w:rPr>
              <w:t>chemosynthetic</w:t>
            </w:r>
            <w:r>
              <w:rPr>
                <w:rFonts w:ascii="Arial"/>
                <w:spacing w:val="-14"/>
                <w:w w:val="105"/>
                <w:sz w:val="15"/>
              </w:rPr>
              <w:t xml:space="preserve"> </w:t>
            </w:r>
            <w:r>
              <w:rPr>
                <w:rFonts w:ascii="Arial"/>
                <w:w w:val="105"/>
                <w:sz w:val="15"/>
              </w:rPr>
              <w:t>communities,</w:t>
            </w:r>
            <w:r>
              <w:rPr>
                <w:rFonts w:ascii="Arial"/>
                <w:spacing w:val="-13"/>
                <w:w w:val="105"/>
                <w:sz w:val="15"/>
              </w:rPr>
              <w:t xml:space="preserve"> </w:t>
            </w:r>
            <w:r>
              <w:rPr>
                <w:rFonts w:ascii="Arial"/>
                <w:w w:val="105"/>
                <w:sz w:val="15"/>
              </w:rPr>
              <w:t>calving</w:t>
            </w:r>
            <w:r>
              <w:rPr>
                <w:rFonts w:ascii="Arial"/>
                <w:spacing w:val="-14"/>
                <w:w w:val="105"/>
                <w:sz w:val="15"/>
              </w:rPr>
              <w:t xml:space="preserve"> </w:t>
            </w:r>
            <w:r>
              <w:rPr>
                <w:rFonts w:ascii="Arial"/>
                <w:w w:val="105"/>
                <w:sz w:val="15"/>
              </w:rPr>
              <w:t>grounds,</w:t>
            </w:r>
            <w:r>
              <w:rPr>
                <w:rFonts w:ascii="Arial"/>
                <w:w w:val="103"/>
                <w:sz w:val="15"/>
              </w:rPr>
              <w:t xml:space="preserve"> </w:t>
            </w:r>
            <w:r>
              <w:rPr>
                <w:rFonts w:ascii="Arial"/>
                <w:w w:val="105"/>
                <w:sz w:val="15"/>
              </w:rPr>
              <w:t>barrier</w:t>
            </w:r>
            <w:r>
              <w:rPr>
                <w:rFonts w:ascii="Arial"/>
                <w:spacing w:val="-13"/>
                <w:w w:val="105"/>
                <w:sz w:val="15"/>
              </w:rPr>
              <w:t xml:space="preserve"> </w:t>
            </w:r>
            <w:r>
              <w:rPr>
                <w:rFonts w:ascii="Arial"/>
                <w:w w:val="105"/>
                <w:sz w:val="15"/>
              </w:rPr>
              <w:t>islands,</w:t>
            </w:r>
            <w:r>
              <w:rPr>
                <w:rFonts w:ascii="Arial"/>
                <w:spacing w:val="-13"/>
                <w:w w:val="105"/>
                <w:sz w:val="15"/>
              </w:rPr>
              <w:t xml:space="preserve"> </w:t>
            </w:r>
            <w:r>
              <w:rPr>
                <w:rFonts w:ascii="Arial"/>
                <w:w w:val="105"/>
                <w:sz w:val="15"/>
              </w:rPr>
              <w:t>beaches,</w:t>
            </w:r>
            <w:r>
              <w:rPr>
                <w:rFonts w:ascii="Arial"/>
                <w:spacing w:val="-12"/>
                <w:w w:val="105"/>
                <w:sz w:val="15"/>
              </w:rPr>
              <w:t xml:space="preserve"> </w:t>
            </w:r>
            <w:r>
              <w:rPr>
                <w:rFonts w:ascii="Arial"/>
                <w:w w:val="105"/>
                <w:sz w:val="15"/>
              </w:rPr>
              <w:t>dunes,</w:t>
            </w:r>
            <w:r>
              <w:rPr>
                <w:rFonts w:ascii="Arial"/>
                <w:spacing w:val="-13"/>
                <w:w w:val="105"/>
                <w:sz w:val="15"/>
              </w:rPr>
              <w:t xml:space="preserve"> </w:t>
            </w:r>
            <w:r>
              <w:rPr>
                <w:rFonts w:ascii="Arial"/>
                <w:w w:val="105"/>
                <w:sz w:val="15"/>
              </w:rPr>
              <w:t>and</w:t>
            </w:r>
            <w:r>
              <w:rPr>
                <w:rFonts w:ascii="Arial"/>
                <w:spacing w:val="-13"/>
                <w:w w:val="105"/>
                <w:sz w:val="15"/>
              </w:rPr>
              <w:t xml:space="preserve"> </w:t>
            </w:r>
            <w:r>
              <w:rPr>
                <w:rFonts w:ascii="Arial"/>
                <w:w w:val="105"/>
                <w:sz w:val="15"/>
              </w:rPr>
              <w:t>wetlands.</w:t>
            </w:r>
          </w:p>
        </w:tc>
      </w:tr>
      <w:tr w:rsidR="00DB6DD4">
        <w:trPr>
          <w:trHeight w:hRule="exact" w:val="607"/>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(6)</w:t>
            </w:r>
          </w:p>
          <w:p w:rsidR="00DB6DD4" w:rsidRDefault="008D6792">
            <w:pPr>
              <w:pStyle w:val="TableParagraph"/>
              <w:spacing w:before="18" w:line="265" w:lineRule="auto"/>
              <w:ind w:left="53" w:right="-24"/>
              <w:rPr>
                <w:rFonts w:ascii="Arial" w:eastAsia="Arial" w:hAnsi="Arial" w:cs="Arial"/>
                <w:sz w:val="15"/>
                <w:szCs w:val="15"/>
              </w:rPr>
            </w:pPr>
            <w:r>
              <w:rPr>
                <w:rFonts w:ascii="Arial"/>
                <w:sz w:val="15"/>
              </w:rPr>
              <w:t>Archaeological</w:t>
            </w:r>
            <w:r>
              <w:rPr>
                <w:rFonts w:ascii="Arial"/>
                <w:w w:val="103"/>
                <w:sz w:val="15"/>
              </w:rPr>
              <w:t xml:space="preserve"> </w:t>
            </w:r>
            <w:r>
              <w:rPr>
                <w:rFonts w:ascii="Arial"/>
                <w:w w:val="105"/>
                <w:sz w:val="15"/>
              </w:rPr>
              <w:t>resources</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As</w:t>
            </w:r>
            <w:r>
              <w:rPr>
                <w:rFonts w:ascii="Arial"/>
                <w:spacing w:val="-8"/>
                <w:w w:val="105"/>
                <w:sz w:val="15"/>
              </w:rPr>
              <w:t xml:space="preserve"> </w:t>
            </w:r>
            <w:r>
              <w:rPr>
                <w:rFonts w:ascii="Arial"/>
                <w:w w:val="105"/>
                <w:sz w:val="15"/>
              </w:rPr>
              <w:t>required</w:t>
            </w:r>
            <w:r>
              <w:rPr>
                <w:rFonts w:ascii="Arial"/>
                <w:spacing w:val="-8"/>
                <w:w w:val="105"/>
                <w:sz w:val="15"/>
              </w:rPr>
              <w:t xml:space="preserve"> </w:t>
            </w:r>
            <w:r>
              <w:rPr>
                <w:rFonts w:ascii="Arial"/>
                <w:w w:val="105"/>
                <w:sz w:val="15"/>
              </w:rPr>
              <w:t>by</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NHPA</w:t>
            </w:r>
            <w:r>
              <w:rPr>
                <w:rFonts w:ascii="Arial"/>
                <w:spacing w:val="-8"/>
                <w:w w:val="105"/>
                <w:sz w:val="15"/>
              </w:rPr>
              <w:t xml:space="preserve"> </w:t>
            </w:r>
            <w:r>
              <w:rPr>
                <w:rFonts w:ascii="Arial"/>
                <w:w w:val="105"/>
                <w:sz w:val="15"/>
              </w:rPr>
              <w:t>(16</w:t>
            </w:r>
            <w:r>
              <w:rPr>
                <w:rFonts w:ascii="Arial"/>
                <w:spacing w:val="-8"/>
                <w:w w:val="105"/>
                <w:sz w:val="15"/>
              </w:rPr>
              <w:t xml:space="preserve"> </w:t>
            </w:r>
            <w:r>
              <w:rPr>
                <w:rFonts w:ascii="Arial"/>
                <w:w w:val="105"/>
                <w:sz w:val="15"/>
              </w:rPr>
              <w:t>U.S.C.</w:t>
            </w:r>
            <w:r>
              <w:rPr>
                <w:rFonts w:ascii="Arial"/>
                <w:spacing w:val="-8"/>
                <w:w w:val="105"/>
                <w:sz w:val="15"/>
              </w:rPr>
              <w:t xml:space="preserve"> </w:t>
            </w:r>
            <w:r>
              <w:rPr>
                <w:rFonts w:ascii="Arial"/>
                <w:w w:val="105"/>
                <w:sz w:val="15"/>
              </w:rPr>
              <w:t>470</w:t>
            </w:r>
            <w:r>
              <w:rPr>
                <w:rFonts w:ascii="Arial"/>
                <w:spacing w:val="-8"/>
                <w:w w:val="105"/>
                <w:sz w:val="15"/>
              </w:rPr>
              <w:t xml:space="preserve"> </w:t>
            </w:r>
            <w:r>
              <w:rPr>
                <w:rFonts w:ascii="Arial"/>
                <w:i/>
                <w:w w:val="105"/>
                <w:sz w:val="15"/>
              </w:rPr>
              <w:t>et</w:t>
            </w:r>
            <w:r>
              <w:rPr>
                <w:rFonts w:ascii="Arial"/>
                <w:i/>
                <w:spacing w:val="-7"/>
                <w:w w:val="105"/>
                <w:sz w:val="15"/>
              </w:rPr>
              <w:t xml:space="preserve"> </w:t>
            </w:r>
            <w:r>
              <w:rPr>
                <w:rFonts w:ascii="Arial"/>
                <w:i/>
                <w:w w:val="105"/>
                <w:sz w:val="15"/>
              </w:rPr>
              <w:t>seq.</w:t>
            </w:r>
            <w:r>
              <w:rPr>
                <w:rFonts w:ascii="Arial"/>
                <w:w w:val="105"/>
                <w:sz w:val="15"/>
              </w:rPr>
              <w:t>),</w:t>
            </w:r>
            <w:r>
              <w:rPr>
                <w:rFonts w:ascii="Arial"/>
                <w:spacing w:val="-8"/>
                <w:w w:val="105"/>
                <w:sz w:val="15"/>
              </w:rPr>
              <w:t xml:space="preserve"> </w:t>
            </w:r>
            <w:r>
              <w:rPr>
                <w:rFonts w:ascii="Arial"/>
                <w:w w:val="105"/>
                <w:sz w:val="15"/>
              </w:rPr>
              <w:t>as</w:t>
            </w:r>
            <w:r>
              <w:rPr>
                <w:rFonts w:ascii="Arial"/>
                <w:spacing w:val="-8"/>
                <w:w w:val="105"/>
                <w:sz w:val="15"/>
              </w:rPr>
              <w:t xml:space="preserve"> </w:t>
            </w:r>
            <w:r>
              <w:rPr>
                <w:rFonts w:ascii="Arial"/>
                <w:w w:val="105"/>
                <w:sz w:val="15"/>
              </w:rPr>
              <w:t>amended.</w:t>
            </w:r>
          </w:p>
        </w:tc>
      </w:tr>
      <w:tr w:rsidR="00DB6DD4">
        <w:trPr>
          <w:trHeight w:hRule="exact" w:val="798"/>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77" w:hanging="44"/>
              <w:rPr>
                <w:rFonts w:ascii="Arial" w:eastAsia="Arial" w:hAnsi="Arial" w:cs="Arial"/>
                <w:sz w:val="15"/>
                <w:szCs w:val="15"/>
              </w:rPr>
            </w:pPr>
            <w:r>
              <w:rPr>
                <w:rFonts w:ascii="Arial"/>
                <w:w w:val="105"/>
                <w:sz w:val="15"/>
              </w:rPr>
              <w:t>(7)</w:t>
            </w:r>
            <w:r>
              <w:rPr>
                <w:rFonts w:ascii="Arial"/>
                <w:spacing w:val="-10"/>
                <w:w w:val="105"/>
                <w:sz w:val="15"/>
              </w:rPr>
              <w:t xml:space="preserve"> </w:t>
            </w:r>
            <w:r>
              <w:rPr>
                <w:rFonts w:ascii="Arial"/>
                <w:w w:val="105"/>
                <w:sz w:val="15"/>
              </w:rPr>
              <w:t>Social</w:t>
            </w:r>
            <w:r>
              <w:rPr>
                <w:rFonts w:ascii="Arial"/>
                <w:spacing w:val="-9"/>
                <w:w w:val="105"/>
                <w:sz w:val="15"/>
              </w:rPr>
              <w:t xml:space="preserve"> </w:t>
            </w:r>
            <w:r>
              <w:rPr>
                <w:rFonts w:ascii="Arial"/>
                <w:w w:val="105"/>
                <w:sz w:val="15"/>
              </w:rPr>
              <w:t>and</w:t>
            </w:r>
            <w:r>
              <w:rPr>
                <w:rFonts w:ascii="Arial"/>
                <w:w w:val="103"/>
                <w:sz w:val="15"/>
              </w:rPr>
              <w:t xml:space="preserve"> </w:t>
            </w:r>
            <w:r>
              <w:rPr>
                <w:rFonts w:ascii="Arial"/>
                <w:w w:val="105"/>
                <w:sz w:val="15"/>
              </w:rPr>
              <w:t>economic</w:t>
            </w:r>
            <w:r>
              <w:rPr>
                <w:rFonts w:ascii="Arial"/>
                <w:w w:val="103"/>
                <w:sz w:val="15"/>
              </w:rPr>
              <w:t xml:space="preserve"> </w:t>
            </w:r>
            <w:r>
              <w:rPr>
                <w:rFonts w:ascii="Arial"/>
                <w:w w:val="105"/>
                <w:sz w:val="15"/>
              </w:rPr>
              <w:t>conditions</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157" w:hanging="44"/>
              <w:rPr>
                <w:rFonts w:ascii="Arial" w:eastAsia="Arial" w:hAnsi="Arial" w:cs="Arial"/>
                <w:sz w:val="15"/>
                <w:szCs w:val="15"/>
              </w:rPr>
            </w:pPr>
            <w:r>
              <w:rPr>
                <w:rFonts w:ascii="Arial"/>
                <w:w w:val="105"/>
                <w:sz w:val="15"/>
              </w:rPr>
              <w:t>Employment,</w:t>
            </w:r>
            <w:r>
              <w:rPr>
                <w:rFonts w:ascii="Arial"/>
                <w:spacing w:val="-13"/>
                <w:w w:val="105"/>
                <w:sz w:val="15"/>
              </w:rPr>
              <w:t xml:space="preserve"> </w:t>
            </w:r>
            <w:r>
              <w:rPr>
                <w:rFonts w:ascii="Arial"/>
                <w:w w:val="105"/>
                <w:sz w:val="15"/>
              </w:rPr>
              <w:t>existing</w:t>
            </w:r>
            <w:r>
              <w:rPr>
                <w:rFonts w:ascii="Arial"/>
                <w:spacing w:val="-13"/>
                <w:w w:val="105"/>
                <w:sz w:val="15"/>
              </w:rPr>
              <w:t xml:space="preserve"> </w:t>
            </w:r>
            <w:r>
              <w:rPr>
                <w:rFonts w:ascii="Arial"/>
                <w:w w:val="105"/>
                <w:sz w:val="15"/>
              </w:rPr>
              <w:t>offshore</w:t>
            </w:r>
            <w:r>
              <w:rPr>
                <w:rFonts w:ascii="Arial"/>
                <w:spacing w:val="-13"/>
                <w:w w:val="105"/>
                <w:sz w:val="15"/>
              </w:rPr>
              <w:t xml:space="preserve"> </w:t>
            </w:r>
            <w:r>
              <w:rPr>
                <w:rFonts w:ascii="Arial"/>
                <w:w w:val="105"/>
                <w:sz w:val="15"/>
              </w:rPr>
              <w:t>and</w:t>
            </w:r>
            <w:r>
              <w:rPr>
                <w:rFonts w:ascii="Arial"/>
                <w:spacing w:val="-12"/>
                <w:w w:val="105"/>
                <w:sz w:val="15"/>
              </w:rPr>
              <w:t xml:space="preserve"> </w:t>
            </w:r>
            <w:r>
              <w:rPr>
                <w:rFonts w:ascii="Arial"/>
                <w:w w:val="105"/>
                <w:sz w:val="15"/>
              </w:rPr>
              <w:t>coastal</w:t>
            </w:r>
            <w:r>
              <w:rPr>
                <w:rFonts w:ascii="Arial"/>
                <w:spacing w:val="-13"/>
                <w:w w:val="105"/>
                <w:sz w:val="15"/>
              </w:rPr>
              <w:t xml:space="preserve"> </w:t>
            </w:r>
            <w:r>
              <w:rPr>
                <w:rFonts w:ascii="Arial"/>
                <w:w w:val="105"/>
                <w:sz w:val="15"/>
              </w:rPr>
              <w:t>infrastructure</w:t>
            </w:r>
            <w:r>
              <w:rPr>
                <w:rFonts w:ascii="Arial"/>
                <w:spacing w:val="-13"/>
                <w:w w:val="105"/>
                <w:sz w:val="15"/>
              </w:rPr>
              <w:t xml:space="preserve"> </w:t>
            </w:r>
            <w:r>
              <w:rPr>
                <w:rFonts w:ascii="Arial"/>
                <w:w w:val="105"/>
                <w:sz w:val="15"/>
              </w:rPr>
              <w:t>(including</w:t>
            </w:r>
            <w:r>
              <w:rPr>
                <w:rFonts w:ascii="Arial"/>
                <w:spacing w:val="-12"/>
                <w:w w:val="105"/>
                <w:sz w:val="15"/>
              </w:rPr>
              <w:t xml:space="preserve"> </w:t>
            </w:r>
            <w:r>
              <w:rPr>
                <w:rFonts w:ascii="Arial"/>
                <w:w w:val="105"/>
                <w:sz w:val="15"/>
              </w:rPr>
              <w:t>major</w:t>
            </w:r>
            <w:r>
              <w:rPr>
                <w:rFonts w:ascii="Arial"/>
                <w:spacing w:val="-13"/>
                <w:w w:val="105"/>
                <w:sz w:val="15"/>
              </w:rPr>
              <w:t xml:space="preserve"> </w:t>
            </w:r>
            <w:r>
              <w:rPr>
                <w:rFonts w:ascii="Arial"/>
                <w:w w:val="105"/>
                <w:sz w:val="15"/>
              </w:rPr>
              <w:t>sources</w:t>
            </w:r>
            <w:r>
              <w:rPr>
                <w:rFonts w:ascii="Arial"/>
                <w:spacing w:val="-13"/>
                <w:w w:val="105"/>
                <w:sz w:val="15"/>
              </w:rPr>
              <w:t xml:space="preserve"> </w:t>
            </w:r>
            <w:r>
              <w:rPr>
                <w:rFonts w:ascii="Arial"/>
                <w:w w:val="105"/>
                <w:sz w:val="15"/>
              </w:rPr>
              <w:t>of</w:t>
            </w:r>
            <w:r>
              <w:rPr>
                <w:rFonts w:ascii="Arial"/>
                <w:spacing w:val="-12"/>
                <w:w w:val="105"/>
                <w:sz w:val="15"/>
              </w:rPr>
              <w:t xml:space="preserve"> </w:t>
            </w:r>
            <w:r>
              <w:rPr>
                <w:rFonts w:ascii="Arial"/>
                <w:w w:val="105"/>
                <w:sz w:val="15"/>
              </w:rPr>
              <w:t>supplies,</w:t>
            </w:r>
            <w:r>
              <w:rPr>
                <w:rFonts w:ascii="Arial"/>
                <w:spacing w:val="-13"/>
                <w:w w:val="105"/>
                <w:sz w:val="15"/>
              </w:rPr>
              <w:t xml:space="preserve"> </w:t>
            </w:r>
            <w:r>
              <w:rPr>
                <w:rFonts w:ascii="Arial"/>
                <w:w w:val="105"/>
                <w:sz w:val="15"/>
              </w:rPr>
              <w:t>services,</w:t>
            </w:r>
            <w:r>
              <w:rPr>
                <w:rFonts w:ascii="Arial"/>
                <w:w w:val="103"/>
                <w:sz w:val="15"/>
              </w:rPr>
              <w:t xml:space="preserve"> </w:t>
            </w:r>
            <w:r>
              <w:rPr>
                <w:rFonts w:ascii="Arial"/>
                <w:w w:val="105"/>
                <w:sz w:val="15"/>
              </w:rPr>
              <w:t>energy,</w:t>
            </w:r>
            <w:r>
              <w:rPr>
                <w:rFonts w:ascii="Arial"/>
                <w:spacing w:val="-12"/>
                <w:w w:val="105"/>
                <w:sz w:val="15"/>
              </w:rPr>
              <w:t xml:space="preserve"> </w:t>
            </w:r>
            <w:r>
              <w:rPr>
                <w:rFonts w:ascii="Arial"/>
                <w:w w:val="105"/>
                <w:sz w:val="15"/>
              </w:rPr>
              <w:t>and</w:t>
            </w:r>
            <w:r>
              <w:rPr>
                <w:rFonts w:ascii="Arial"/>
                <w:spacing w:val="-12"/>
                <w:w w:val="105"/>
                <w:sz w:val="15"/>
              </w:rPr>
              <w:t xml:space="preserve"> </w:t>
            </w:r>
            <w:r>
              <w:rPr>
                <w:rFonts w:ascii="Arial"/>
                <w:w w:val="105"/>
                <w:sz w:val="15"/>
              </w:rPr>
              <w:t>water),</w:t>
            </w:r>
            <w:r>
              <w:rPr>
                <w:rFonts w:ascii="Arial"/>
                <w:spacing w:val="-11"/>
                <w:w w:val="105"/>
                <w:sz w:val="15"/>
              </w:rPr>
              <w:t xml:space="preserve"> </w:t>
            </w:r>
            <w:r>
              <w:rPr>
                <w:rFonts w:ascii="Arial"/>
                <w:w w:val="105"/>
                <w:sz w:val="15"/>
              </w:rPr>
              <w:t>land</w:t>
            </w:r>
            <w:r>
              <w:rPr>
                <w:rFonts w:ascii="Arial"/>
                <w:spacing w:val="-12"/>
                <w:w w:val="105"/>
                <w:sz w:val="15"/>
              </w:rPr>
              <w:t xml:space="preserve"> </w:t>
            </w:r>
            <w:r>
              <w:rPr>
                <w:rFonts w:ascii="Arial"/>
                <w:w w:val="105"/>
                <w:sz w:val="15"/>
              </w:rPr>
              <w:t>use,</w:t>
            </w:r>
            <w:r>
              <w:rPr>
                <w:rFonts w:ascii="Arial"/>
                <w:spacing w:val="-12"/>
                <w:w w:val="105"/>
                <w:sz w:val="15"/>
              </w:rPr>
              <w:t xml:space="preserve"> </w:t>
            </w:r>
            <w:r>
              <w:rPr>
                <w:rFonts w:ascii="Arial"/>
                <w:w w:val="105"/>
                <w:sz w:val="15"/>
              </w:rPr>
              <w:t>subsistence</w:t>
            </w:r>
            <w:r>
              <w:rPr>
                <w:rFonts w:ascii="Arial"/>
                <w:spacing w:val="-12"/>
                <w:w w:val="105"/>
                <w:sz w:val="15"/>
              </w:rPr>
              <w:t xml:space="preserve"> </w:t>
            </w:r>
            <w:r>
              <w:rPr>
                <w:rFonts w:ascii="Arial"/>
                <w:w w:val="105"/>
                <w:sz w:val="15"/>
              </w:rPr>
              <w:t>resources</w:t>
            </w:r>
            <w:r>
              <w:rPr>
                <w:rFonts w:ascii="Arial"/>
                <w:spacing w:val="-11"/>
                <w:w w:val="105"/>
                <w:sz w:val="15"/>
              </w:rPr>
              <w:t xml:space="preserve"> </w:t>
            </w:r>
            <w:r>
              <w:rPr>
                <w:rFonts w:ascii="Arial"/>
                <w:w w:val="105"/>
                <w:sz w:val="15"/>
              </w:rPr>
              <w:t>and</w:t>
            </w:r>
            <w:r>
              <w:rPr>
                <w:rFonts w:ascii="Arial"/>
                <w:spacing w:val="-12"/>
                <w:w w:val="105"/>
                <w:sz w:val="15"/>
              </w:rPr>
              <w:t xml:space="preserve"> </w:t>
            </w:r>
            <w:r>
              <w:rPr>
                <w:rFonts w:ascii="Arial"/>
                <w:w w:val="105"/>
                <w:sz w:val="15"/>
              </w:rPr>
              <w:t>harvest</w:t>
            </w:r>
            <w:r>
              <w:rPr>
                <w:rFonts w:ascii="Arial"/>
                <w:spacing w:val="-12"/>
                <w:w w:val="105"/>
                <w:sz w:val="15"/>
              </w:rPr>
              <w:t xml:space="preserve"> </w:t>
            </w:r>
            <w:r>
              <w:rPr>
                <w:rFonts w:ascii="Arial"/>
                <w:w w:val="105"/>
                <w:sz w:val="15"/>
              </w:rPr>
              <w:t>practices,</w:t>
            </w:r>
            <w:r>
              <w:rPr>
                <w:rFonts w:ascii="Arial"/>
                <w:spacing w:val="-11"/>
                <w:w w:val="105"/>
                <w:sz w:val="15"/>
              </w:rPr>
              <w:t xml:space="preserve"> </w:t>
            </w:r>
            <w:r>
              <w:rPr>
                <w:rFonts w:ascii="Arial"/>
                <w:w w:val="105"/>
                <w:sz w:val="15"/>
              </w:rPr>
              <w:t>recreation,</w:t>
            </w:r>
            <w:r>
              <w:rPr>
                <w:rFonts w:ascii="Arial"/>
                <w:spacing w:val="-12"/>
                <w:w w:val="105"/>
                <w:sz w:val="15"/>
              </w:rPr>
              <w:t xml:space="preserve"> </w:t>
            </w:r>
            <w:r>
              <w:rPr>
                <w:rFonts w:ascii="Arial"/>
                <w:w w:val="105"/>
                <w:sz w:val="15"/>
              </w:rPr>
              <w:t>recreational</w:t>
            </w:r>
            <w:r>
              <w:rPr>
                <w:rFonts w:ascii="Arial"/>
                <w:spacing w:val="-12"/>
                <w:w w:val="105"/>
                <w:sz w:val="15"/>
              </w:rPr>
              <w:t xml:space="preserve"> </w:t>
            </w:r>
            <w:r>
              <w:rPr>
                <w:rFonts w:ascii="Arial"/>
                <w:w w:val="105"/>
                <w:sz w:val="15"/>
              </w:rPr>
              <w:t>and</w:t>
            </w:r>
            <w:r>
              <w:rPr>
                <w:rFonts w:ascii="Arial"/>
                <w:w w:val="103"/>
                <w:sz w:val="15"/>
              </w:rPr>
              <w:t xml:space="preserve"> </w:t>
            </w:r>
            <w:r>
              <w:rPr>
                <w:rFonts w:ascii="Arial"/>
                <w:w w:val="105"/>
                <w:sz w:val="15"/>
              </w:rPr>
              <w:t>commercial</w:t>
            </w:r>
            <w:r>
              <w:rPr>
                <w:rFonts w:ascii="Arial"/>
                <w:spacing w:val="-12"/>
                <w:w w:val="105"/>
                <w:sz w:val="15"/>
              </w:rPr>
              <w:t xml:space="preserve"> </w:t>
            </w:r>
            <w:r>
              <w:rPr>
                <w:rFonts w:ascii="Arial"/>
                <w:w w:val="105"/>
                <w:sz w:val="15"/>
              </w:rPr>
              <w:t>fishing</w:t>
            </w:r>
            <w:r>
              <w:rPr>
                <w:rFonts w:ascii="Arial"/>
                <w:spacing w:val="-11"/>
                <w:w w:val="105"/>
                <w:sz w:val="15"/>
              </w:rPr>
              <w:t xml:space="preserve"> </w:t>
            </w:r>
            <w:r>
              <w:rPr>
                <w:rFonts w:ascii="Arial"/>
                <w:w w:val="105"/>
                <w:sz w:val="15"/>
              </w:rPr>
              <w:t>(including</w:t>
            </w:r>
            <w:r>
              <w:rPr>
                <w:rFonts w:ascii="Arial"/>
                <w:spacing w:val="-11"/>
                <w:w w:val="105"/>
                <w:sz w:val="15"/>
              </w:rPr>
              <w:t xml:space="preserve"> </w:t>
            </w:r>
            <w:r>
              <w:rPr>
                <w:rFonts w:ascii="Arial"/>
                <w:w w:val="105"/>
                <w:sz w:val="15"/>
              </w:rPr>
              <w:t>typical</w:t>
            </w:r>
            <w:r>
              <w:rPr>
                <w:rFonts w:ascii="Arial"/>
                <w:spacing w:val="-11"/>
                <w:w w:val="105"/>
                <w:sz w:val="15"/>
              </w:rPr>
              <w:t xml:space="preserve"> </w:t>
            </w:r>
            <w:r>
              <w:rPr>
                <w:rFonts w:ascii="Arial"/>
                <w:w w:val="105"/>
                <w:sz w:val="15"/>
              </w:rPr>
              <w:t>fishing</w:t>
            </w:r>
            <w:r>
              <w:rPr>
                <w:rFonts w:ascii="Arial"/>
                <w:spacing w:val="-12"/>
                <w:w w:val="105"/>
                <w:sz w:val="15"/>
              </w:rPr>
              <w:t xml:space="preserve"> </w:t>
            </w:r>
            <w:r>
              <w:rPr>
                <w:rFonts w:ascii="Arial"/>
                <w:w w:val="105"/>
                <w:sz w:val="15"/>
              </w:rPr>
              <w:t>seasons,</w:t>
            </w:r>
            <w:r>
              <w:rPr>
                <w:rFonts w:ascii="Arial"/>
                <w:spacing w:val="-11"/>
                <w:w w:val="105"/>
                <w:sz w:val="15"/>
              </w:rPr>
              <w:t xml:space="preserve"> </w:t>
            </w:r>
            <w:r>
              <w:rPr>
                <w:rFonts w:ascii="Arial"/>
                <w:w w:val="105"/>
                <w:sz w:val="15"/>
              </w:rPr>
              <w:t>location,</w:t>
            </w:r>
            <w:r>
              <w:rPr>
                <w:rFonts w:ascii="Arial"/>
                <w:spacing w:val="-11"/>
                <w:w w:val="105"/>
                <w:sz w:val="15"/>
              </w:rPr>
              <w:t xml:space="preserve"> </w:t>
            </w:r>
            <w:r>
              <w:rPr>
                <w:rFonts w:ascii="Arial"/>
                <w:w w:val="105"/>
                <w:sz w:val="15"/>
              </w:rPr>
              <w:t>and</w:t>
            </w:r>
            <w:r>
              <w:rPr>
                <w:rFonts w:ascii="Arial"/>
                <w:spacing w:val="-12"/>
                <w:w w:val="105"/>
                <w:sz w:val="15"/>
              </w:rPr>
              <w:t xml:space="preserve"> </w:t>
            </w:r>
            <w:r>
              <w:rPr>
                <w:rFonts w:ascii="Arial"/>
                <w:w w:val="105"/>
                <w:sz w:val="15"/>
              </w:rPr>
              <w:t>type),</w:t>
            </w:r>
            <w:r>
              <w:rPr>
                <w:rFonts w:ascii="Arial"/>
                <w:spacing w:val="-11"/>
                <w:w w:val="105"/>
                <w:sz w:val="15"/>
              </w:rPr>
              <w:t xml:space="preserve"> </w:t>
            </w:r>
            <w:r>
              <w:rPr>
                <w:rFonts w:ascii="Arial"/>
                <w:w w:val="105"/>
                <w:sz w:val="15"/>
              </w:rPr>
              <w:t>minority</w:t>
            </w:r>
            <w:r>
              <w:rPr>
                <w:rFonts w:ascii="Arial"/>
                <w:spacing w:val="-11"/>
                <w:w w:val="105"/>
                <w:sz w:val="15"/>
              </w:rPr>
              <w:t xml:space="preserve"> </w:t>
            </w:r>
            <w:r>
              <w:rPr>
                <w:rFonts w:ascii="Arial"/>
                <w:w w:val="105"/>
                <w:sz w:val="15"/>
              </w:rPr>
              <w:t>and</w:t>
            </w:r>
            <w:r>
              <w:rPr>
                <w:rFonts w:ascii="Arial"/>
                <w:spacing w:val="-11"/>
                <w:w w:val="105"/>
                <w:sz w:val="15"/>
              </w:rPr>
              <w:t xml:space="preserve"> </w:t>
            </w:r>
            <w:r>
              <w:rPr>
                <w:rFonts w:ascii="Arial"/>
                <w:w w:val="105"/>
                <w:sz w:val="15"/>
              </w:rPr>
              <w:t>lower</w:t>
            </w:r>
            <w:r>
              <w:rPr>
                <w:rFonts w:ascii="Arial"/>
                <w:spacing w:val="-12"/>
                <w:w w:val="105"/>
                <w:sz w:val="15"/>
              </w:rPr>
              <w:t xml:space="preserve"> </w:t>
            </w:r>
            <w:r>
              <w:rPr>
                <w:rFonts w:ascii="Arial"/>
                <w:w w:val="105"/>
                <w:sz w:val="15"/>
              </w:rPr>
              <w:t>income</w:t>
            </w:r>
            <w:r>
              <w:rPr>
                <w:rFonts w:ascii="Arial"/>
                <w:w w:val="103"/>
                <w:sz w:val="15"/>
              </w:rPr>
              <w:t xml:space="preserve"> </w:t>
            </w:r>
            <w:r>
              <w:rPr>
                <w:rFonts w:ascii="Arial"/>
                <w:w w:val="105"/>
                <w:sz w:val="15"/>
              </w:rPr>
              <w:t>groups,</w:t>
            </w:r>
            <w:r>
              <w:rPr>
                <w:rFonts w:ascii="Arial"/>
                <w:spacing w:val="-14"/>
                <w:w w:val="105"/>
                <w:sz w:val="15"/>
              </w:rPr>
              <w:t xml:space="preserve"> </w:t>
            </w:r>
            <w:r>
              <w:rPr>
                <w:rFonts w:ascii="Arial"/>
                <w:w w:val="105"/>
                <w:sz w:val="15"/>
              </w:rPr>
              <w:t>coastal</w:t>
            </w:r>
            <w:r>
              <w:rPr>
                <w:rFonts w:ascii="Arial"/>
                <w:spacing w:val="-14"/>
                <w:w w:val="105"/>
                <w:sz w:val="15"/>
              </w:rPr>
              <w:t xml:space="preserve"> </w:t>
            </w:r>
            <w:r>
              <w:rPr>
                <w:rFonts w:ascii="Arial"/>
                <w:w w:val="105"/>
                <w:sz w:val="15"/>
              </w:rPr>
              <w:t>zone</w:t>
            </w:r>
            <w:r>
              <w:rPr>
                <w:rFonts w:ascii="Arial"/>
                <w:spacing w:val="-13"/>
                <w:w w:val="105"/>
                <w:sz w:val="15"/>
              </w:rPr>
              <w:t xml:space="preserve"> </w:t>
            </w:r>
            <w:r>
              <w:rPr>
                <w:rFonts w:ascii="Arial"/>
                <w:w w:val="105"/>
                <w:sz w:val="15"/>
              </w:rPr>
              <w:t>management</w:t>
            </w:r>
            <w:r>
              <w:rPr>
                <w:rFonts w:ascii="Arial"/>
                <w:spacing w:val="-14"/>
                <w:w w:val="105"/>
                <w:sz w:val="15"/>
              </w:rPr>
              <w:t xml:space="preserve"> </w:t>
            </w:r>
            <w:r>
              <w:rPr>
                <w:rFonts w:ascii="Arial"/>
                <w:w w:val="105"/>
                <w:sz w:val="15"/>
              </w:rPr>
              <w:t>programs,</w:t>
            </w:r>
            <w:r>
              <w:rPr>
                <w:rFonts w:ascii="Arial"/>
                <w:spacing w:val="-14"/>
                <w:w w:val="105"/>
                <w:sz w:val="15"/>
              </w:rPr>
              <w:t xml:space="preserve"> </w:t>
            </w:r>
            <w:r>
              <w:rPr>
                <w:rFonts w:ascii="Arial"/>
                <w:w w:val="105"/>
                <w:sz w:val="15"/>
              </w:rPr>
              <w:t>and</w:t>
            </w:r>
            <w:r>
              <w:rPr>
                <w:rFonts w:ascii="Arial"/>
                <w:spacing w:val="-13"/>
                <w:w w:val="105"/>
                <w:sz w:val="15"/>
              </w:rPr>
              <w:t xml:space="preserve"> </w:t>
            </w:r>
            <w:proofErr w:type="spellStart"/>
            <w:r>
              <w:rPr>
                <w:rFonts w:ascii="Arial"/>
                <w:w w:val="105"/>
                <w:sz w:val="15"/>
              </w:rPr>
              <w:t>viewshed</w:t>
            </w:r>
            <w:proofErr w:type="spellEnd"/>
            <w:r>
              <w:rPr>
                <w:rFonts w:ascii="Arial"/>
                <w:w w:val="105"/>
                <w:sz w:val="15"/>
              </w:rPr>
              <w:t>.</w:t>
            </w:r>
          </w:p>
        </w:tc>
      </w:tr>
      <w:tr w:rsidR="00DB6DD4">
        <w:trPr>
          <w:trHeight w:hRule="exact" w:val="607"/>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215" w:hanging="44"/>
              <w:rPr>
                <w:rFonts w:ascii="Arial" w:eastAsia="Arial" w:hAnsi="Arial" w:cs="Arial"/>
                <w:sz w:val="15"/>
                <w:szCs w:val="15"/>
              </w:rPr>
            </w:pPr>
            <w:r>
              <w:rPr>
                <w:rFonts w:ascii="Arial"/>
                <w:w w:val="105"/>
                <w:sz w:val="15"/>
              </w:rPr>
              <w:t>(8)</w:t>
            </w:r>
            <w:r>
              <w:rPr>
                <w:rFonts w:ascii="Arial"/>
                <w:spacing w:val="-15"/>
                <w:w w:val="105"/>
                <w:sz w:val="15"/>
              </w:rPr>
              <w:t xml:space="preserve"> </w:t>
            </w:r>
            <w:r>
              <w:rPr>
                <w:rFonts w:ascii="Arial"/>
                <w:w w:val="105"/>
                <w:sz w:val="15"/>
              </w:rPr>
              <w:t>Coastal</w:t>
            </w:r>
            <w:r>
              <w:rPr>
                <w:rFonts w:ascii="Arial"/>
                <w:w w:val="103"/>
                <w:sz w:val="15"/>
              </w:rPr>
              <w:t xml:space="preserve"> </w:t>
            </w:r>
            <w:r>
              <w:rPr>
                <w:rFonts w:ascii="Arial"/>
                <w:w w:val="105"/>
                <w:sz w:val="15"/>
              </w:rPr>
              <w:t>and</w:t>
            </w:r>
            <w:r>
              <w:rPr>
                <w:rFonts w:ascii="Arial"/>
                <w:spacing w:val="-16"/>
                <w:w w:val="105"/>
                <w:sz w:val="15"/>
              </w:rPr>
              <w:t xml:space="preserve"> </w:t>
            </w:r>
            <w:r>
              <w:rPr>
                <w:rFonts w:ascii="Arial"/>
                <w:w w:val="105"/>
                <w:sz w:val="15"/>
              </w:rPr>
              <w:t>marine</w:t>
            </w:r>
            <w:r>
              <w:rPr>
                <w:rFonts w:ascii="Arial"/>
                <w:w w:val="103"/>
                <w:sz w:val="15"/>
              </w:rPr>
              <w:t xml:space="preserve"> </w:t>
            </w:r>
            <w:r>
              <w:rPr>
                <w:rFonts w:ascii="Arial"/>
                <w:w w:val="105"/>
                <w:sz w:val="15"/>
              </w:rPr>
              <w:t>uses</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Military</w:t>
            </w:r>
            <w:r>
              <w:rPr>
                <w:rFonts w:ascii="Arial"/>
                <w:spacing w:val="-12"/>
                <w:w w:val="105"/>
                <w:sz w:val="15"/>
              </w:rPr>
              <w:t xml:space="preserve"> </w:t>
            </w:r>
            <w:r>
              <w:rPr>
                <w:rFonts w:ascii="Arial"/>
                <w:w w:val="105"/>
                <w:sz w:val="15"/>
              </w:rPr>
              <w:t>activities,</w:t>
            </w:r>
            <w:r>
              <w:rPr>
                <w:rFonts w:ascii="Arial"/>
                <w:spacing w:val="-12"/>
                <w:w w:val="105"/>
                <w:sz w:val="15"/>
              </w:rPr>
              <w:t xml:space="preserve"> </w:t>
            </w:r>
            <w:r>
              <w:rPr>
                <w:rFonts w:ascii="Arial"/>
                <w:w w:val="105"/>
                <w:sz w:val="15"/>
              </w:rPr>
              <w:t>vessel</w:t>
            </w:r>
            <w:r>
              <w:rPr>
                <w:rFonts w:ascii="Arial"/>
                <w:spacing w:val="-12"/>
                <w:w w:val="105"/>
                <w:sz w:val="15"/>
              </w:rPr>
              <w:t xml:space="preserve"> </w:t>
            </w:r>
            <w:r>
              <w:rPr>
                <w:rFonts w:ascii="Arial"/>
                <w:w w:val="105"/>
                <w:sz w:val="15"/>
              </w:rPr>
              <w:t>traffic,</w:t>
            </w:r>
            <w:r>
              <w:rPr>
                <w:rFonts w:ascii="Arial"/>
                <w:spacing w:val="-11"/>
                <w:w w:val="105"/>
                <w:sz w:val="15"/>
              </w:rPr>
              <w:t xml:space="preserve"> </w:t>
            </w:r>
            <w:r>
              <w:rPr>
                <w:rFonts w:ascii="Arial"/>
                <w:w w:val="105"/>
                <w:sz w:val="15"/>
              </w:rPr>
              <w:t>and</w:t>
            </w:r>
            <w:r>
              <w:rPr>
                <w:rFonts w:ascii="Arial"/>
                <w:spacing w:val="-12"/>
                <w:w w:val="105"/>
                <w:sz w:val="15"/>
              </w:rPr>
              <w:t xml:space="preserve"> </w:t>
            </w:r>
            <w:r>
              <w:rPr>
                <w:rFonts w:ascii="Arial"/>
                <w:w w:val="105"/>
                <w:sz w:val="15"/>
              </w:rPr>
              <w:t>energy</w:t>
            </w:r>
            <w:r>
              <w:rPr>
                <w:rFonts w:ascii="Arial"/>
                <w:spacing w:val="-12"/>
                <w:w w:val="105"/>
                <w:sz w:val="15"/>
              </w:rPr>
              <w:t xml:space="preserve"> </w:t>
            </w:r>
            <w:r>
              <w:rPr>
                <w:rFonts w:ascii="Arial"/>
                <w:w w:val="105"/>
                <w:sz w:val="15"/>
              </w:rPr>
              <w:t>and</w:t>
            </w:r>
            <w:r>
              <w:rPr>
                <w:rFonts w:ascii="Arial"/>
                <w:spacing w:val="-12"/>
                <w:w w:val="105"/>
                <w:sz w:val="15"/>
              </w:rPr>
              <w:t xml:space="preserve"> </w:t>
            </w:r>
            <w:proofErr w:type="spellStart"/>
            <w:r>
              <w:rPr>
                <w:rFonts w:ascii="Arial"/>
                <w:w w:val="105"/>
                <w:sz w:val="15"/>
              </w:rPr>
              <w:t>nonenergy</w:t>
            </w:r>
            <w:proofErr w:type="spellEnd"/>
            <w:r>
              <w:rPr>
                <w:rFonts w:ascii="Arial"/>
                <w:spacing w:val="-11"/>
                <w:w w:val="105"/>
                <w:sz w:val="15"/>
              </w:rPr>
              <w:t xml:space="preserve"> </w:t>
            </w:r>
            <w:r>
              <w:rPr>
                <w:rFonts w:ascii="Arial"/>
                <w:w w:val="105"/>
                <w:sz w:val="15"/>
              </w:rPr>
              <w:t>mineral</w:t>
            </w:r>
            <w:r>
              <w:rPr>
                <w:rFonts w:ascii="Arial"/>
                <w:spacing w:val="-12"/>
                <w:w w:val="105"/>
                <w:sz w:val="15"/>
              </w:rPr>
              <w:t xml:space="preserve"> </w:t>
            </w:r>
            <w:r>
              <w:rPr>
                <w:rFonts w:ascii="Arial"/>
                <w:w w:val="105"/>
                <w:sz w:val="15"/>
              </w:rPr>
              <w:t>exploration</w:t>
            </w:r>
            <w:r>
              <w:rPr>
                <w:rFonts w:ascii="Arial"/>
                <w:spacing w:val="-12"/>
                <w:w w:val="105"/>
                <w:sz w:val="15"/>
              </w:rPr>
              <w:t xml:space="preserve"> </w:t>
            </w:r>
            <w:r>
              <w:rPr>
                <w:rFonts w:ascii="Arial"/>
                <w:w w:val="105"/>
                <w:sz w:val="15"/>
              </w:rPr>
              <w:t>or</w:t>
            </w:r>
            <w:r>
              <w:rPr>
                <w:rFonts w:ascii="Arial"/>
                <w:spacing w:val="-11"/>
                <w:w w:val="105"/>
                <w:sz w:val="15"/>
              </w:rPr>
              <w:t xml:space="preserve"> </w:t>
            </w:r>
            <w:r>
              <w:rPr>
                <w:rFonts w:ascii="Arial"/>
                <w:w w:val="105"/>
                <w:sz w:val="15"/>
              </w:rPr>
              <w:t>development.</w:t>
            </w:r>
          </w:p>
        </w:tc>
      </w:tr>
      <w:tr w:rsidR="00DB6DD4">
        <w:trPr>
          <w:trHeight w:hRule="exact" w:val="607"/>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(9)</w:t>
            </w:r>
          </w:p>
          <w:p w:rsidR="00DB6DD4" w:rsidRDefault="008D6792">
            <w:pPr>
              <w:pStyle w:val="TableParagraph"/>
              <w:spacing w:before="18" w:line="265" w:lineRule="auto"/>
              <w:ind w:left="53" w:right="146"/>
              <w:rPr>
                <w:rFonts w:ascii="Arial" w:eastAsia="Arial" w:hAnsi="Arial" w:cs="Arial"/>
                <w:sz w:val="15"/>
                <w:szCs w:val="15"/>
              </w:rPr>
            </w:pPr>
            <w:r>
              <w:rPr>
                <w:rFonts w:ascii="Arial"/>
                <w:sz w:val="15"/>
              </w:rPr>
              <w:t>Consistency</w:t>
            </w:r>
            <w:r>
              <w:rPr>
                <w:rFonts w:ascii="Arial"/>
                <w:w w:val="103"/>
                <w:sz w:val="15"/>
              </w:rPr>
              <w:t xml:space="preserve"> </w:t>
            </w:r>
            <w:r>
              <w:rPr>
                <w:rFonts w:ascii="Arial"/>
                <w:w w:val="105"/>
                <w:sz w:val="15"/>
              </w:rPr>
              <w:t>Certification</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62" w:hanging="44"/>
              <w:rPr>
                <w:rFonts w:ascii="Arial" w:eastAsia="Arial" w:hAnsi="Arial" w:cs="Arial"/>
                <w:sz w:val="15"/>
                <w:szCs w:val="15"/>
              </w:rPr>
            </w:pPr>
            <w:r>
              <w:rPr>
                <w:rFonts w:ascii="Arial"/>
                <w:w w:val="105"/>
                <w:sz w:val="15"/>
              </w:rPr>
              <w:t>If</w:t>
            </w:r>
            <w:r>
              <w:rPr>
                <w:rFonts w:ascii="Arial"/>
                <w:spacing w:val="-8"/>
                <w:w w:val="105"/>
                <w:sz w:val="15"/>
              </w:rPr>
              <w:t xml:space="preserve"> </w:t>
            </w:r>
            <w:r>
              <w:rPr>
                <w:rFonts w:ascii="Arial"/>
                <w:w w:val="105"/>
                <w:sz w:val="15"/>
              </w:rPr>
              <w:t>required</w:t>
            </w:r>
            <w:r>
              <w:rPr>
                <w:rFonts w:ascii="Arial"/>
                <w:spacing w:val="-7"/>
                <w:w w:val="105"/>
                <w:sz w:val="15"/>
              </w:rPr>
              <w:t xml:space="preserve"> </w:t>
            </w:r>
            <w:r>
              <w:rPr>
                <w:rFonts w:ascii="Arial"/>
                <w:w w:val="105"/>
                <w:sz w:val="15"/>
              </w:rPr>
              <w:t>by</w:t>
            </w:r>
            <w:r>
              <w:rPr>
                <w:rFonts w:ascii="Arial"/>
                <w:spacing w:val="-7"/>
                <w:w w:val="105"/>
                <w:sz w:val="15"/>
              </w:rPr>
              <w:t xml:space="preserve"> </w:t>
            </w:r>
            <w:r>
              <w:rPr>
                <w:rFonts w:ascii="Arial"/>
                <w:w w:val="105"/>
                <w:sz w:val="15"/>
              </w:rPr>
              <w:t>CZMA,</w:t>
            </w:r>
            <w:r>
              <w:rPr>
                <w:rFonts w:ascii="Arial"/>
                <w:spacing w:val="-7"/>
                <w:w w:val="105"/>
                <w:sz w:val="15"/>
              </w:rPr>
              <w:t xml:space="preserve"> </w:t>
            </w:r>
            <w:r>
              <w:rPr>
                <w:rFonts w:ascii="Arial"/>
                <w:w w:val="105"/>
                <w:sz w:val="15"/>
              </w:rPr>
              <w:t>as</w:t>
            </w:r>
            <w:r>
              <w:rPr>
                <w:rFonts w:ascii="Arial"/>
                <w:spacing w:val="-8"/>
                <w:w w:val="105"/>
                <w:sz w:val="15"/>
              </w:rPr>
              <w:t xml:space="preserve"> </w:t>
            </w:r>
            <w:r>
              <w:rPr>
                <w:rFonts w:ascii="Arial"/>
                <w:w w:val="105"/>
                <w:sz w:val="15"/>
              </w:rPr>
              <w:t>appropriate:</w:t>
            </w:r>
            <w:r>
              <w:rPr>
                <w:rFonts w:ascii="Arial"/>
                <w:spacing w:val="-7"/>
                <w:w w:val="105"/>
                <w:sz w:val="15"/>
              </w:rPr>
              <w:t xml:space="preserve"> </w:t>
            </w:r>
            <w:r>
              <w:rPr>
                <w:rFonts w:ascii="Arial"/>
                <w:w w:val="105"/>
                <w:sz w:val="15"/>
              </w:rPr>
              <w:t>(</w:t>
            </w:r>
            <w:proofErr w:type="spellStart"/>
            <w:r>
              <w:rPr>
                <w:rFonts w:ascii="Arial"/>
                <w:w w:val="105"/>
                <w:sz w:val="15"/>
              </w:rPr>
              <w:t>i</w:t>
            </w:r>
            <w:proofErr w:type="spellEnd"/>
            <w:r>
              <w:rPr>
                <w:rFonts w:ascii="Arial"/>
                <w:w w:val="105"/>
                <w:sz w:val="15"/>
              </w:rPr>
              <w:t>)</w:t>
            </w:r>
            <w:r>
              <w:rPr>
                <w:rFonts w:ascii="Arial"/>
                <w:spacing w:val="-7"/>
                <w:w w:val="105"/>
                <w:sz w:val="15"/>
              </w:rPr>
              <w:t xml:space="preserve"> </w:t>
            </w:r>
            <w:r>
              <w:rPr>
                <w:rFonts w:ascii="Arial"/>
                <w:w w:val="105"/>
                <w:sz w:val="15"/>
              </w:rPr>
              <w:t>15</w:t>
            </w:r>
            <w:r>
              <w:rPr>
                <w:rFonts w:ascii="Arial"/>
                <w:spacing w:val="-7"/>
                <w:w w:val="105"/>
                <w:sz w:val="15"/>
              </w:rPr>
              <w:t xml:space="preserve"> </w:t>
            </w:r>
            <w:r>
              <w:rPr>
                <w:rFonts w:ascii="Arial"/>
                <w:w w:val="105"/>
                <w:sz w:val="15"/>
              </w:rPr>
              <w:t>CFR</w:t>
            </w:r>
            <w:r>
              <w:rPr>
                <w:rFonts w:ascii="Arial"/>
                <w:spacing w:val="-8"/>
                <w:w w:val="105"/>
                <w:sz w:val="15"/>
              </w:rPr>
              <w:t xml:space="preserve"> </w:t>
            </w:r>
            <w:r>
              <w:rPr>
                <w:rFonts w:ascii="Arial"/>
                <w:w w:val="105"/>
                <w:sz w:val="15"/>
              </w:rPr>
              <w:t>part</w:t>
            </w:r>
            <w:r>
              <w:rPr>
                <w:rFonts w:ascii="Arial"/>
                <w:spacing w:val="-7"/>
                <w:w w:val="105"/>
                <w:sz w:val="15"/>
              </w:rPr>
              <w:t xml:space="preserve"> </w:t>
            </w:r>
            <w:r>
              <w:rPr>
                <w:rFonts w:ascii="Arial"/>
                <w:w w:val="105"/>
                <w:sz w:val="15"/>
              </w:rPr>
              <w:t>930,</w:t>
            </w:r>
            <w:r>
              <w:rPr>
                <w:rFonts w:ascii="Arial"/>
                <w:spacing w:val="-7"/>
                <w:w w:val="105"/>
                <w:sz w:val="15"/>
              </w:rPr>
              <w:t xml:space="preserve"> </w:t>
            </w:r>
            <w:r>
              <w:rPr>
                <w:rFonts w:ascii="Arial"/>
                <w:w w:val="105"/>
                <w:sz w:val="15"/>
              </w:rPr>
              <w:t>subpart</w:t>
            </w:r>
            <w:r>
              <w:rPr>
                <w:rFonts w:ascii="Arial"/>
                <w:spacing w:val="-7"/>
                <w:w w:val="105"/>
                <w:sz w:val="15"/>
              </w:rPr>
              <w:t xml:space="preserve"> </w:t>
            </w:r>
            <w:r>
              <w:rPr>
                <w:rFonts w:ascii="Arial"/>
                <w:w w:val="105"/>
                <w:sz w:val="15"/>
              </w:rPr>
              <w:t>D,</w:t>
            </w:r>
            <w:r>
              <w:rPr>
                <w:rFonts w:ascii="Arial"/>
                <w:spacing w:val="-8"/>
                <w:w w:val="105"/>
                <w:sz w:val="15"/>
              </w:rPr>
              <w:t xml:space="preserve"> </w:t>
            </w:r>
            <w:r>
              <w:rPr>
                <w:rFonts w:ascii="Arial"/>
                <w:w w:val="105"/>
                <w:sz w:val="15"/>
              </w:rPr>
              <w:t>if</w:t>
            </w:r>
            <w:r>
              <w:rPr>
                <w:rFonts w:ascii="Arial"/>
                <w:spacing w:val="-7"/>
                <w:w w:val="105"/>
                <w:sz w:val="15"/>
              </w:rPr>
              <w:t xml:space="preserve"> </w:t>
            </w:r>
            <w:r>
              <w:rPr>
                <w:rFonts w:ascii="Arial"/>
                <w:w w:val="105"/>
                <w:sz w:val="15"/>
              </w:rPr>
              <w:t>the</w:t>
            </w:r>
            <w:r>
              <w:rPr>
                <w:rFonts w:ascii="Arial"/>
                <w:spacing w:val="-7"/>
                <w:w w:val="105"/>
                <w:sz w:val="15"/>
              </w:rPr>
              <w:t xml:space="preserve"> </w:t>
            </w:r>
            <w:r>
              <w:rPr>
                <w:rFonts w:ascii="Arial"/>
                <w:w w:val="105"/>
                <w:sz w:val="15"/>
              </w:rPr>
              <w:t>SAP</w:t>
            </w:r>
            <w:r>
              <w:rPr>
                <w:rFonts w:ascii="Arial"/>
                <w:spacing w:val="-7"/>
                <w:w w:val="105"/>
                <w:sz w:val="15"/>
              </w:rPr>
              <w:t xml:space="preserve"> </w:t>
            </w:r>
            <w:r>
              <w:rPr>
                <w:rFonts w:ascii="Arial"/>
                <w:w w:val="105"/>
                <w:sz w:val="15"/>
              </w:rPr>
              <w:t>is</w:t>
            </w:r>
            <w:r>
              <w:rPr>
                <w:rFonts w:ascii="Arial"/>
                <w:spacing w:val="-8"/>
                <w:w w:val="105"/>
                <w:sz w:val="15"/>
              </w:rPr>
              <w:t xml:space="preserve"> </w:t>
            </w:r>
            <w:r>
              <w:rPr>
                <w:rFonts w:ascii="Arial"/>
                <w:w w:val="105"/>
                <w:sz w:val="15"/>
              </w:rPr>
              <w:t>submitted</w:t>
            </w:r>
            <w:r>
              <w:rPr>
                <w:rFonts w:ascii="Arial"/>
                <w:spacing w:val="-7"/>
                <w:w w:val="105"/>
                <w:sz w:val="15"/>
              </w:rPr>
              <w:t xml:space="preserve"> </w:t>
            </w:r>
            <w:r>
              <w:rPr>
                <w:rFonts w:ascii="Arial"/>
                <w:w w:val="105"/>
                <w:sz w:val="15"/>
              </w:rPr>
              <w:t>prior</w:t>
            </w:r>
            <w:r>
              <w:rPr>
                <w:rFonts w:ascii="Arial"/>
                <w:spacing w:val="-7"/>
                <w:w w:val="105"/>
                <w:sz w:val="15"/>
              </w:rPr>
              <w:t xml:space="preserve"> </w:t>
            </w:r>
            <w:r>
              <w:rPr>
                <w:rFonts w:ascii="Arial"/>
                <w:w w:val="105"/>
                <w:sz w:val="15"/>
              </w:rPr>
              <w:t>to</w:t>
            </w:r>
            <w:r>
              <w:rPr>
                <w:rFonts w:ascii="Arial"/>
                <w:spacing w:val="-7"/>
                <w:w w:val="105"/>
                <w:sz w:val="15"/>
              </w:rPr>
              <w:t xml:space="preserve"> </w:t>
            </w:r>
            <w:r>
              <w:rPr>
                <w:rFonts w:ascii="Arial"/>
                <w:w w:val="105"/>
                <w:sz w:val="15"/>
              </w:rPr>
              <w:t>lease</w:t>
            </w:r>
            <w:r>
              <w:rPr>
                <w:rFonts w:ascii="Arial"/>
                <w:w w:val="103"/>
                <w:sz w:val="15"/>
              </w:rPr>
              <w:t xml:space="preserve"> </w:t>
            </w:r>
            <w:r>
              <w:rPr>
                <w:rFonts w:ascii="Arial"/>
                <w:w w:val="105"/>
                <w:sz w:val="15"/>
              </w:rPr>
              <w:t>issuance;</w:t>
            </w:r>
            <w:r>
              <w:rPr>
                <w:rFonts w:ascii="Arial"/>
                <w:spacing w:val="-8"/>
                <w:w w:val="105"/>
                <w:sz w:val="15"/>
              </w:rPr>
              <w:t xml:space="preserve"> </w:t>
            </w:r>
            <w:r>
              <w:rPr>
                <w:rFonts w:ascii="Arial"/>
                <w:w w:val="105"/>
                <w:sz w:val="15"/>
              </w:rPr>
              <w:t>(ii)</w:t>
            </w:r>
            <w:r>
              <w:rPr>
                <w:rFonts w:ascii="Arial"/>
                <w:spacing w:val="-8"/>
                <w:w w:val="105"/>
                <w:sz w:val="15"/>
              </w:rPr>
              <w:t xml:space="preserve"> </w:t>
            </w:r>
            <w:r>
              <w:rPr>
                <w:rFonts w:ascii="Arial"/>
                <w:w w:val="105"/>
                <w:sz w:val="15"/>
              </w:rPr>
              <w:t>15</w:t>
            </w:r>
            <w:r>
              <w:rPr>
                <w:rFonts w:ascii="Arial"/>
                <w:spacing w:val="-8"/>
                <w:w w:val="105"/>
                <w:sz w:val="15"/>
              </w:rPr>
              <w:t xml:space="preserve"> </w:t>
            </w:r>
            <w:r>
              <w:rPr>
                <w:rFonts w:ascii="Arial"/>
                <w:w w:val="105"/>
                <w:sz w:val="15"/>
              </w:rPr>
              <w:t>CFR</w:t>
            </w:r>
            <w:r>
              <w:rPr>
                <w:rFonts w:ascii="Arial"/>
                <w:spacing w:val="-8"/>
                <w:w w:val="105"/>
                <w:sz w:val="15"/>
              </w:rPr>
              <w:t xml:space="preserve"> </w:t>
            </w:r>
            <w:r>
              <w:rPr>
                <w:rFonts w:ascii="Arial"/>
                <w:w w:val="105"/>
                <w:sz w:val="15"/>
              </w:rPr>
              <w:t>part</w:t>
            </w:r>
            <w:r>
              <w:rPr>
                <w:rFonts w:ascii="Arial"/>
                <w:spacing w:val="-8"/>
                <w:w w:val="105"/>
                <w:sz w:val="15"/>
              </w:rPr>
              <w:t xml:space="preserve"> </w:t>
            </w:r>
            <w:r>
              <w:rPr>
                <w:rFonts w:ascii="Arial"/>
                <w:w w:val="105"/>
                <w:sz w:val="15"/>
              </w:rPr>
              <w:t>930,</w:t>
            </w:r>
            <w:r>
              <w:rPr>
                <w:rFonts w:ascii="Arial"/>
                <w:spacing w:val="-8"/>
                <w:w w:val="105"/>
                <w:sz w:val="15"/>
              </w:rPr>
              <w:t xml:space="preserve"> </w:t>
            </w:r>
            <w:r>
              <w:rPr>
                <w:rFonts w:ascii="Arial"/>
                <w:w w:val="105"/>
                <w:sz w:val="15"/>
              </w:rPr>
              <w:t>subpart</w:t>
            </w:r>
            <w:r>
              <w:rPr>
                <w:rFonts w:ascii="Arial"/>
                <w:spacing w:val="-8"/>
                <w:w w:val="105"/>
                <w:sz w:val="15"/>
              </w:rPr>
              <w:t xml:space="preserve"> </w:t>
            </w:r>
            <w:r>
              <w:rPr>
                <w:rFonts w:ascii="Arial"/>
                <w:w w:val="105"/>
                <w:sz w:val="15"/>
              </w:rPr>
              <w:t>E,</w:t>
            </w:r>
            <w:r>
              <w:rPr>
                <w:rFonts w:ascii="Arial"/>
                <w:spacing w:val="-8"/>
                <w:w w:val="105"/>
                <w:sz w:val="15"/>
              </w:rPr>
              <w:t xml:space="preserve"> </w:t>
            </w:r>
            <w:r>
              <w:rPr>
                <w:rFonts w:ascii="Arial"/>
                <w:w w:val="105"/>
                <w:sz w:val="15"/>
              </w:rPr>
              <w:t>if</w:t>
            </w:r>
            <w:r>
              <w:rPr>
                <w:rFonts w:ascii="Arial"/>
                <w:spacing w:val="-7"/>
                <w:w w:val="105"/>
                <w:sz w:val="15"/>
              </w:rPr>
              <w:t xml:space="preserve"> </w:t>
            </w:r>
            <w:r>
              <w:rPr>
                <w:rFonts w:ascii="Arial"/>
                <w:w w:val="105"/>
                <w:sz w:val="15"/>
              </w:rPr>
              <w:t>the</w:t>
            </w:r>
            <w:r>
              <w:rPr>
                <w:rFonts w:ascii="Arial"/>
                <w:spacing w:val="-8"/>
                <w:w w:val="105"/>
                <w:sz w:val="15"/>
              </w:rPr>
              <w:t xml:space="preserve"> </w:t>
            </w:r>
            <w:r>
              <w:rPr>
                <w:rFonts w:ascii="Arial"/>
                <w:w w:val="105"/>
                <w:sz w:val="15"/>
              </w:rPr>
              <w:t>SAP</w:t>
            </w:r>
            <w:r>
              <w:rPr>
                <w:rFonts w:ascii="Arial"/>
                <w:spacing w:val="-8"/>
                <w:w w:val="105"/>
                <w:sz w:val="15"/>
              </w:rPr>
              <w:t xml:space="preserve"> </w:t>
            </w:r>
            <w:r>
              <w:rPr>
                <w:rFonts w:ascii="Arial"/>
                <w:w w:val="105"/>
                <w:sz w:val="15"/>
              </w:rPr>
              <w:t>is</w:t>
            </w:r>
            <w:r>
              <w:rPr>
                <w:rFonts w:ascii="Arial"/>
                <w:spacing w:val="-8"/>
                <w:w w:val="105"/>
                <w:sz w:val="15"/>
              </w:rPr>
              <w:t xml:space="preserve"> </w:t>
            </w:r>
            <w:r>
              <w:rPr>
                <w:rFonts w:ascii="Arial"/>
                <w:w w:val="105"/>
                <w:sz w:val="15"/>
              </w:rPr>
              <w:t>submitted</w:t>
            </w:r>
            <w:r>
              <w:rPr>
                <w:rFonts w:ascii="Arial"/>
                <w:spacing w:val="-8"/>
                <w:w w:val="105"/>
                <w:sz w:val="15"/>
              </w:rPr>
              <w:t xml:space="preserve"> </w:t>
            </w:r>
            <w:r>
              <w:rPr>
                <w:rFonts w:ascii="Arial"/>
                <w:w w:val="105"/>
                <w:sz w:val="15"/>
              </w:rPr>
              <w:t>after</w:t>
            </w:r>
            <w:r>
              <w:rPr>
                <w:rFonts w:ascii="Arial"/>
                <w:spacing w:val="-8"/>
                <w:w w:val="105"/>
                <w:sz w:val="15"/>
              </w:rPr>
              <w:t xml:space="preserve"> </w:t>
            </w:r>
            <w:r>
              <w:rPr>
                <w:rFonts w:ascii="Arial"/>
                <w:w w:val="105"/>
                <w:sz w:val="15"/>
              </w:rPr>
              <w:t>lease</w:t>
            </w:r>
            <w:r>
              <w:rPr>
                <w:rFonts w:ascii="Arial"/>
                <w:spacing w:val="-8"/>
                <w:w w:val="105"/>
                <w:sz w:val="15"/>
              </w:rPr>
              <w:t xml:space="preserve"> </w:t>
            </w:r>
            <w:r>
              <w:rPr>
                <w:rFonts w:ascii="Arial"/>
                <w:w w:val="105"/>
                <w:sz w:val="15"/>
              </w:rPr>
              <w:t>issuance.</w:t>
            </w:r>
          </w:p>
        </w:tc>
      </w:tr>
      <w:tr w:rsidR="00DB6DD4">
        <w:trPr>
          <w:trHeight w:hRule="exact" w:val="804"/>
        </w:trPr>
        <w:tc>
          <w:tcPr>
            <w:tcW w:w="1066"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4" w:line="265" w:lineRule="auto"/>
              <w:ind w:left="53" w:right="95" w:hanging="44"/>
              <w:rPr>
                <w:rFonts w:ascii="Arial" w:eastAsia="Arial" w:hAnsi="Arial" w:cs="Arial"/>
                <w:sz w:val="15"/>
                <w:szCs w:val="15"/>
              </w:rPr>
            </w:pPr>
            <w:r>
              <w:rPr>
                <w:rFonts w:ascii="Arial"/>
                <w:w w:val="105"/>
                <w:sz w:val="15"/>
              </w:rPr>
              <w:t>(10)</w:t>
            </w:r>
            <w:r>
              <w:rPr>
                <w:rFonts w:ascii="Arial"/>
                <w:spacing w:val="-14"/>
                <w:w w:val="105"/>
                <w:sz w:val="15"/>
              </w:rPr>
              <w:t xml:space="preserve"> </w:t>
            </w:r>
            <w:r>
              <w:rPr>
                <w:rFonts w:ascii="Arial"/>
                <w:w w:val="105"/>
                <w:sz w:val="15"/>
              </w:rPr>
              <w:t>Other</w:t>
            </w:r>
            <w:r>
              <w:rPr>
                <w:rFonts w:ascii="Arial"/>
                <w:w w:val="103"/>
                <w:sz w:val="15"/>
              </w:rPr>
              <w:t xml:space="preserve"> </w:t>
            </w:r>
            <w:r>
              <w:rPr>
                <w:rFonts w:ascii="Arial"/>
                <w:w w:val="105"/>
                <w:sz w:val="15"/>
              </w:rPr>
              <w:t>resources,</w:t>
            </w:r>
            <w:r>
              <w:rPr>
                <w:rFonts w:ascii="Arial"/>
                <w:w w:val="103"/>
                <w:sz w:val="15"/>
              </w:rPr>
              <w:t xml:space="preserve"> </w:t>
            </w:r>
            <w:r>
              <w:rPr>
                <w:rFonts w:ascii="Arial"/>
                <w:w w:val="105"/>
                <w:sz w:val="15"/>
              </w:rPr>
              <w:t>conditions,</w:t>
            </w:r>
            <w:r>
              <w:rPr>
                <w:rFonts w:ascii="Arial"/>
                <w:w w:val="103"/>
                <w:sz w:val="15"/>
              </w:rPr>
              <w:t xml:space="preserve"> </w:t>
            </w:r>
            <w:r>
              <w:rPr>
                <w:rFonts w:ascii="Arial"/>
                <w:w w:val="105"/>
                <w:sz w:val="15"/>
              </w:rPr>
              <w:t>and</w:t>
            </w:r>
            <w:r>
              <w:rPr>
                <w:rFonts w:ascii="Arial"/>
                <w:spacing w:val="-18"/>
                <w:w w:val="105"/>
                <w:sz w:val="15"/>
              </w:rPr>
              <w:t xml:space="preserve"> </w:t>
            </w:r>
            <w:r>
              <w:rPr>
                <w:rFonts w:ascii="Arial"/>
                <w:w w:val="105"/>
                <w:sz w:val="15"/>
              </w:rPr>
              <w:t>activities</w:t>
            </w:r>
          </w:p>
        </w:tc>
        <w:tc>
          <w:tcPr>
            <w:tcW w:w="7305"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As</w:t>
            </w:r>
            <w:r>
              <w:rPr>
                <w:rFonts w:ascii="Arial"/>
                <w:spacing w:val="-11"/>
                <w:w w:val="105"/>
                <w:sz w:val="15"/>
              </w:rPr>
              <w:t xml:space="preserve"> </w:t>
            </w:r>
            <w:r>
              <w:rPr>
                <w:rFonts w:ascii="Arial"/>
                <w:w w:val="105"/>
                <w:sz w:val="15"/>
              </w:rPr>
              <w:t>identified</w:t>
            </w:r>
            <w:r>
              <w:rPr>
                <w:rFonts w:ascii="Arial"/>
                <w:spacing w:val="-11"/>
                <w:w w:val="105"/>
                <w:sz w:val="15"/>
              </w:rPr>
              <w:t xml:space="preserve"> </w:t>
            </w:r>
            <w:r>
              <w:rPr>
                <w:rFonts w:ascii="Arial"/>
                <w:w w:val="105"/>
                <w:sz w:val="15"/>
              </w:rPr>
              <w:t>by</w:t>
            </w:r>
            <w:r>
              <w:rPr>
                <w:rFonts w:ascii="Arial"/>
                <w:spacing w:val="-10"/>
                <w:w w:val="105"/>
                <w:sz w:val="15"/>
              </w:rPr>
              <w:t xml:space="preserve"> </w:t>
            </w:r>
            <w:r>
              <w:rPr>
                <w:rFonts w:ascii="Arial"/>
                <w:w w:val="105"/>
                <w:sz w:val="15"/>
              </w:rPr>
              <w:t>BOEM.</w:t>
            </w:r>
          </w:p>
        </w:tc>
      </w:tr>
    </w:tbl>
    <w:p w:rsidR="00DB6DD4" w:rsidRDefault="00DB6DD4">
      <w:pPr>
        <w:rPr>
          <w:rFonts w:ascii="Arial" w:eastAsia="Arial" w:hAnsi="Arial" w:cs="Arial"/>
          <w:sz w:val="7"/>
          <w:szCs w:val="7"/>
        </w:rPr>
      </w:pPr>
    </w:p>
    <w:p w:rsidR="00FF0FFE" w:rsidRDefault="00FF0FFE">
      <w:pPr>
        <w:pStyle w:val="Heading2"/>
        <w:rPr>
          <w:w w:val="105"/>
        </w:rPr>
      </w:pPr>
    </w:p>
    <w:p w:rsidR="00DB6DD4" w:rsidRDefault="008D6792">
      <w:pPr>
        <w:pStyle w:val="Heading2"/>
        <w:rPr>
          <w:b w:val="0"/>
          <w:bCs w:val="0"/>
        </w:rPr>
      </w:pPr>
      <w:r>
        <w:rPr>
          <w:w w:val="105"/>
        </w:rPr>
        <w:t>§</w:t>
      </w:r>
      <w:proofErr w:type="gramStart"/>
      <w:r>
        <w:rPr>
          <w:w w:val="105"/>
        </w:rPr>
        <w:t xml:space="preserve">585.612 </w:t>
      </w:r>
      <w:r>
        <w:rPr>
          <w:spacing w:val="16"/>
          <w:w w:val="105"/>
        </w:rPr>
        <w:t xml:space="preserve"> </w:t>
      </w:r>
      <w:r>
        <w:rPr>
          <w:w w:val="105"/>
        </w:rPr>
        <w:t>How</w:t>
      </w:r>
      <w:proofErr w:type="gramEnd"/>
      <w:r>
        <w:rPr>
          <w:spacing w:val="-9"/>
          <w:w w:val="105"/>
        </w:rPr>
        <w:t xml:space="preserve"> </w:t>
      </w:r>
      <w:r>
        <w:rPr>
          <w:w w:val="105"/>
        </w:rPr>
        <w:t>will</w:t>
      </w:r>
      <w:r>
        <w:rPr>
          <w:spacing w:val="-10"/>
          <w:w w:val="105"/>
        </w:rPr>
        <w:t xml:space="preserve"> </w:t>
      </w:r>
      <w:r>
        <w:rPr>
          <w:w w:val="105"/>
        </w:rPr>
        <w:t>my</w:t>
      </w:r>
      <w:r>
        <w:rPr>
          <w:spacing w:val="-9"/>
          <w:w w:val="105"/>
        </w:rPr>
        <w:t xml:space="preserve"> </w:t>
      </w:r>
      <w:r>
        <w:rPr>
          <w:w w:val="105"/>
        </w:rPr>
        <w:t>SAP</w:t>
      </w:r>
      <w:r>
        <w:rPr>
          <w:spacing w:val="-9"/>
          <w:w w:val="105"/>
        </w:rPr>
        <w:t xml:space="preserve"> </w:t>
      </w:r>
      <w:r>
        <w:rPr>
          <w:w w:val="105"/>
        </w:rPr>
        <w:t>be</w:t>
      </w:r>
      <w:r>
        <w:rPr>
          <w:spacing w:val="-10"/>
          <w:w w:val="105"/>
        </w:rPr>
        <w:t xml:space="preserve"> </w:t>
      </w:r>
      <w:r>
        <w:rPr>
          <w:w w:val="105"/>
        </w:rPr>
        <w:t>processed</w:t>
      </w:r>
      <w:r>
        <w:rPr>
          <w:spacing w:val="-9"/>
          <w:w w:val="105"/>
        </w:rPr>
        <w:t xml:space="preserve"> </w:t>
      </w:r>
      <w:r>
        <w:rPr>
          <w:w w:val="105"/>
        </w:rPr>
        <w:t>for</w:t>
      </w:r>
      <w:r>
        <w:rPr>
          <w:spacing w:val="-9"/>
          <w:w w:val="105"/>
        </w:rPr>
        <w:t xml:space="preserve"> </w:t>
      </w:r>
      <w:r>
        <w:rPr>
          <w:w w:val="105"/>
        </w:rPr>
        <w:t>Federal</w:t>
      </w:r>
      <w:r>
        <w:rPr>
          <w:spacing w:val="-10"/>
          <w:w w:val="105"/>
        </w:rPr>
        <w:t xml:space="preserve"> </w:t>
      </w:r>
      <w:r>
        <w:rPr>
          <w:w w:val="105"/>
        </w:rPr>
        <w:t>consistency</w:t>
      </w:r>
      <w:r>
        <w:rPr>
          <w:spacing w:val="-9"/>
          <w:w w:val="105"/>
        </w:rPr>
        <w:t xml:space="preserve"> </w:t>
      </w:r>
      <w:r>
        <w:rPr>
          <w:w w:val="105"/>
        </w:rPr>
        <w:t>under</w:t>
      </w:r>
      <w:r>
        <w:rPr>
          <w:spacing w:val="-9"/>
          <w:w w:val="105"/>
        </w:rPr>
        <w:t xml:space="preserve"> </w:t>
      </w:r>
      <w:r>
        <w:rPr>
          <w:w w:val="105"/>
        </w:rPr>
        <w:t>the</w:t>
      </w:r>
      <w:r>
        <w:rPr>
          <w:spacing w:val="-10"/>
          <w:w w:val="105"/>
        </w:rPr>
        <w:t xml:space="preserve"> </w:t>
      </w:r>
      <w:r>
        <w:rPr>
          <w:w w:val="105"/>
        </w:rPr>
        <w:t>Coastal</w:t>
      </w:r>
      <w:r>
        <w:rPr>
          <w:spacing w:val="-9"/>
          <w:w w:val="105"/>
        </w:rPr>
        <w:t xml:space="preserve"> </w:t>
      </w:r>
      <w:r>
        <w:rPr>
          <w:w w:val="105"/>
        </w:rPr>
        <w:t>Zone</w:t>
      </w:r>
      <w:r>
        <w:rPr>
          <w:spacing w:val="-9"/>
          <w:w w:val="105"/>
        </w:rPr>
        <w:t xml:space="preserve"> </w:t>
      </w:r>
      <w:r>
        <w:rPr>
          <w:w w:val="105"/>
        </w:rPr>
        <w:t>Management</w:t>
      </w:r>
      <w:r>
        <w:rPr>
          <w:spacing w:val="-10"/>
          <w:w w:val="105"/>
        </w:rPr>
        <w:t xml:space="preserve"> </w:t>
      </w:r>
      <w:r>
        <w:rPr>
          <w:w w:val="105"/>
        </w:rPr>
        <w:t>Act?</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Your</w:t>
      </w:r>
      <w:r>
        <w:rPr>
          <w:spacing w:val="-8"/>
          <w:w w:val="105"/>
        </w:rPr>
        <w:t xml:space="preserve"> </w:t>
      </w:r>
      <w:r>
        <w:rPr>
          <w:w w:val="105"/>
        </w:rPr>
        <w:t>SAP</w:t>
      </w:r>
      <w:r>
        <w:rPr>
          <w:spacing w:val="-8"/>
          <w:w w:val="105"/>
        </w:rPr>
        <w:t xml:space="preserve"> </w:t>
      </w:r>
      <w:r>
        <w:rPr>
          <w:w w:val="105"/>
        </w:rPr>
        <w:t>will</w:t>
      </w:r>
      <w:r>
        <w:rPr>
          <w:spacing w:val="-8"/>
          <w:w w:val="105"/>
        </w:rPr>
        <w:t xml:space="preserve"> </w:t>
      </w:r>
      <w:r>
        <w:rPr>
          <w:w w:val="105"/>
        </w:rPr>
        <w:t>be</w:t>
      </w:r>
      <w:r>
        <w:rPr>
          <w:spacing w:val="-8"/>
          <w:w w:val="105"/>
        </w:rPr>
        <w:t xml:space="preserve"> </w:t>
      </w:r>
      <w:r>
        <w:rPr>
          <w:w w:val="105"/>
        </w:rPr>
        <w:t>processed</w:t>
      </w:r>
      <w:r>
        <w:rPr>
          <w:spacing w:val="-8"/>
          <w:w w:val="105"/>
        </w:rPr>
        <w:t xml:space="preserve"> </w:t>
      </w:r>
      <w:r>
        <w:rPr>
          <w:w w:val="105"/>
        </w:rPr>
        <w:t>based</w:t>
      </w:r>
      <w:r>
        <w:rPr>
          <w:spacing w:val="-7"/>
          <w:w w:val="105"/>
        </w:rPr>
        <w:t xml:space="preserve"> </w:t>
      </w:r>
      <w:r>
        <w:rPr>
          <w:w w:val="105"/>
        </w:rPr>
        <w:t>on</w:t>
      </w:r>
      <w:r>
        <w:rPr>
          <w:spacing w:val="-8"/>
          <w:w w:val="105"/>
        </w:rPr>
        <w:t xml:space="preserve"> </w:t>
      </w:r>
      <w:r>
        <w:rPr>
          <w:w w:val="105"/>
        </w:rPr>
        <w:t>whether</w:t>
      </w:r>
      <w:r>
        <w:rPr>
          <w:spacing w:val="-8"/>
          <w:w w:val="105"/>
        </w:rPr>
        <w:t xml:space="preserve"> </w:t>
      </w:r>
      <w:r>
        <w:rPr>
          <w:w w:val="105"/>
        </w:rPr>
        <w:t>it</w:t>
      </w:r>
      <w:r>
        <w:rPr>
          <w:spacing w:val="-8"/>
          <w:w w:val="105"/>
        </w:rPr>
        <w:t xml:space="preserve"> </w:t>
      </w:r>
      <w:r>
        <w:rPr>
          <w:w w:val="105"/>
        </w:rPr>
        <w:t>is</w:t>
      </w:r>
      <w:r>
        <w:rPr>
          <w:spacing w:val="-8"/>
          <w:w w:val="105"/>
        </w:rPr>
        <w:t xml:space="preserve"> </w:t>
      </w:r>
      <w:r>
        <w:rPr>
          <w:w w:val="105"/>
        </w:rPr>
        <w:t>submitted</w:t>
      </w:r>
      <w:r>
        <w:rPr>
          <w:spacing w:val="-7"/>
          <w:w w:val="105"/>
        </w:rPr>
        <w:t xml:space="preserve"> </w:t>
      </w:r>
      <w:r>
        <w:rPr>
          <w:w w:val="105"/>
        </w:rPr>
        <w:t>before</w:t>
      </w:r>
      <w:r>
        <w:rPr>
          <w:spacing w:val="-8"/>
          <w:w w:val="105"/>
        </w:rPr>
        <w:t xml:space="preserve"> </w:t>
      </w:r>
      <w:r>
        <w:rPr>
          <w:w w:val="105"/>
        </w:rPr>
        <w:t>or</w:t>
      </w:r>
      <w:r>
        <w:rPr>
          <w:spacing w:val="-8"/>
          <w:w w:val="105"/>
        </w:rPr>
        <w:t xml:space="preserve"> </w:t>
      </w:r>
      <w:r>
        <w:rPr>
          <w:w w:val="105"/>
        </w:rPr>
        <w:t>after</w:t>
      </w:r>
      <w:r>
        <w:rPr>
          <w:spacing w:val="-8"/>
          <w:w w:val="105"/>
        </w:rPr>
        <w:t xml:space="preserve"> </w:t>
      </w:r>
      <w:r>
        <w:rPr>
          <w:w w:val="105"/>
        </w:rPr>
        <w:t>your</w:t>
      </w:r>
      <w:r>
        <w:rPr>
          <w:spacing w:val="-8"/>
          <w:w w:val="105"/>
        </w:rPr>
        <w:t xml:space="preserve"> </w:t>
      </w:r>
      <w:r>
        <w:rPr>
          <w:w w:val="105"/>
        </w:rPr>
        <w:t>lease</w:t>
      </w:r>
      <w:r>
        <w:rPr>
          <w:spacing w:val="-7"/>
          <w:w w:val="105"/>
        </w:rPr>
        <w:t xml:space="preserve"> </w:t>
      </w:r>
      <w:r>
        <w:rPr>
          <w:w w:val="105"/>
        </w:rPr>
        <w:t>is</w:t>
      </w:r>
      <w:r>
        <w:rPr>
          <w:spacing w:val="-8"/>
          <w:w w:val="105"/>
        </w:rPr>
        <w:t xml:space="preserve"> </w:t>
      </w:r>
      <w:r>
        <w:rPr>
          <w:w w:val="105"/>
        </w:rPr>
        <w:t>issued:</w:t>
      </w:r>
    </w:p>
    <w:p w:rsidR="00DB6DD4" w:rsidRDefault="00DB6DD4">
      <w:pPr>
        <w:spacing w:before="9"/>
        <w:rPr>
          <w:rFonts w:ascii="Arial" w:eastAsia="Arial" w:hAnsi="Arial" w:cs="Arial"/>
          <w:sz w:val="14"/>
          <w:szCs w:val="14"/>
        </w:rPr>
      </w:pPr>
    </w:p>
    <w:tbl>
      <w:tblPr>
        <w:tblW w:w="0" w:type="auto"/>
        <w:tblInd w:w="3425" w:type="dxa"/>
        <w:tblLayout w:type="fixed"/>
        <w:tblCellMar>
          <w:left w:w="0" w:type="dxa"/>
          <w:right w:w="0" w:type="dxa"/>
        </w:tblCellMar>
        <w:tblLook w:val="01E0" w:firstRow="1" w:lastRow="1" w:firstColumn="1" w:lastColumn="1" w:noHBand="0" w:noVBand="0"/>
      </w:tblPr>
      <w:tblGrid>
        <w:gridCol w:w="839"/>
        <w:gridCol w:w="7531"/>
      </w:tblGrid>
      <w:tr w:rsidR="00DB6DD4">
        <w:trPr>
          <w:trHeight w:hRule="exact" w:val="613"/>
        </w:trPr>
        <w:tc>
          <w:tcPr>
            <w:tcW w:w="839"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26" w:hanging="44"/>
              <w:rPr>
                <w:rFonts w:ascii="Arial" w:eastAsia="Arial" w:hAnsi="Arial" w:cs="Arial"/>
                <w:sz w:val="15"/>
                <w:szCs w:val="15"/>
              </w:rPr>
            </w:pPr>
            <w:r>
              <w:rPr>
                <w:rFonts w:ascii="Arial"/>
                <w:b/>
                <w:w w:val="105"/>
                <w:sz w:val="15"/>
              </w:rPr>
              <w:t>If</w:t>
            </w:r>
            <w:r>
              <w:rPr>
                <w:rFonts w:ascii="Arial"/>
                <w:b/>
                <w:spacing w:val="-9"/>
                <w:w w:val="105"/>
                <w:sz w:val="15"/>
              </w:rPr>
              <w:t xml:space="preserve"> </w:t>
            </w:r>
            <w:r>
              <w:rPr>
                <w:rFonts w:ascii="Arial"/>
                <w:b/>
                <w:w w:val="105"/>
                <w:sz w:val="15"/>
              </w:rPr>
              <w:t>your</w:t>
            </w:r>
            <w:r>
              <w:rPr>
                <w:rFonts w:ascii="Arial"/>
                <w:b/>
                <w:spacing w:val="-8"/>
                <w:w w:val="105"/>
                <w:sz w:val="15"/>
              </w:rPr>
              <w:t xml:space="preserve"> </w:t>
            </w:r>
            <w:r>
              <w:rPr>
                <w:rFonts w:ascii="Arial"/>
                <w:b/>
                <w:w w:val="105"/>
                <w:sz w:val="15"/>
              </w:rPr>
              <w:t>SAP</w:t>
            </w:r>
            <w:r>
              <w:rPr>
                <w:rFonts w:ascii="Arial"/>
                <w:b/>
                <w:spacing w:val="1"/>
                <w:sz w:val="15"/>
              </w:rPr>
              <w:t xml:space="preserve"> </w:t>
            </w:r>
            <w:r>
              <w:rPr>
                <w:rFonts w:ascii="Arial"/>
                <w:b/>
                <w:w w:val="105"/>
                <w:sz w:val="15"/>
              </w:rPr>
              <w:t>is</w:t>
            </w:r>
            <w:r>
              <w:rPr>
                <w:rFonts w:ascii="Arial"/>
                <w:b/>
                <w:w w:val="103"/>
                <w:sz w:val="15"/>
              </w:rPr>
              <w:t xml:space="preserve"> </w:t>
            </w:r>
            <w:r>
              <w:rPr>
                <w:rFonts w:ascii="Arial"/>
                <w:b/>
                <w:sz w:val="15"/>
              </w:rPr>
              <w:t>submitted:</w:t>
            </w:r>
          </w:p>
        </w:tc>
        <w:tc>
          <w:tcPr>
            <w:tcW w:w="7531" w:type="dxa"/>
            <w:tcBorders>
              <w:top w:val="single" w:sz="10" w:space="0" w:color="000000"/>
              <w:left w:val="single" w:sz="6" w:space="0" w:color="000000"/>
              <w:bottom w:val="single" w:sz="6" w:space="0" w:color="000000"/>
              <w:right w:val="single" w:sz="10" w:space="0" w:color="000000"/>
            </w:tcBorders>
          </w:tcPr>
          <w:p w:rsidR="00DB6DD4" w:rsidRDefault="00DB6DD4">
            <w:pPr>
              <w:pStyle w:val="TableParagraph"/>
              <w:rPr>
                <w:rFonts w:ascii="Arial" w:eastAsia="Arial" w:hAnsi="Arial" w:cs="Arial"/>
                <w:sz w:val="14"/>
                <w:szCs w:val="14"/>
              </w:rPr>
            </w:pPr>
          </w:p>
          <w:p w:rsidR="00DB6DD4" w:rsidRDefault="00DB6DD4">
            <w:pPr>
              <w:pStyle w:val="TableParagraph"/>
              <w:spacing w:before="3"/>
              <w:rPr>
                <w:rFonts w:ascii="Arial" w:eastAsia="Arial" w:hAnsi="Arial" w:cs="Arial"/>
                <w:sz w:val="20"/>
                <w:szCs w:val="20"/>
              </w:rPr>
            </w:pPr>
          </w:p>
          <w:p w:rsidR="00DB6DD4" w:rsidRDefault="008D6792">
            <w:pPr>
              <w:pStyle w:val="TableParagraph"/>
              <w:ind w:left="10"/>
              <w:rPr>
                <w:rFonts w:ascii="Arial" w:eastAsia="Arial" w:hAnsi="Arial" w:cs="Arial"/>
                <w:sz w:val="15"/>
                <w:szCs w:val="15"/>
              </w:rPr>
            </w:pPr>
            <w:r>
              <w:rPr>
                <w:rFonts w:ascii="Arial"/>
                <w:b/>
                <w:w w:val="105"/>
                <w:sz w:val="15"/>
              </w:rPr>
              <w:t>Consistency</w:t>
            </w:r>
            <w:r>
              <w:rPr>
                <w:rFonts w:ascii="Arial"/>
                <w:b/>
                <w:spacing w:val="-10"/>
                <w:w w:val="105"/>
                <w:sz w:val="15"/>
              </w:rPr>
              <w:t xml:space="preserve"> </w:t>
            </w:r>
            <w:r>
              <w:rPr>
                <w:rFonts w:ascii="Arial"/>
                <w:b/>
                <w:w w:val="105"/>
                <w:sz w:val="15"/>
              </w:rPr>
              <w:t>review</w:t>
            </w:r>
            <w:r>
              <w:rPr>
                <w:rFonts w:ascii="Arial"/>
                <w:b/>
                <w:spacing w:val="-10"/>
                <w:w w:val="105"/>
                <w:sz w:val="15"/>
              </w:rPr>
              <w:t xml:space="preserve"> </w:t>
            </w:r>
            <w:r>
              <w:rPr>
                <w:rFonts w:ascii="Arial"/>
                <w:b/>
                <w:w w:val="105"/>
                <w:sz w:val="15"/>
              </w:rPr>
              <w:t>of</w:t>
            </w:r>
            <w:r>
              <w:rPr>
                <w:rFonts w:ascii="Arial"/>
                <w:b/>
                <w:spacing w:val="-9"/>
                <w:w w:val="105"/>
                <w:sz w:val="15"/>
              </w:rPr>
              <w:t xml:space="preserve"> </w:t>
            </w:r>
            <w:r>
              <w:rPr>
                <w:rFonts w:ascii="Arial"/>
                <w:b/>
                <w:w w:val="105"/>
                <w:sz w:val="15"/>
              </w:rPr>
              <w:t>your</w:t>
            </w:r>
            <w:r>
              <w:rPr>
                <w:rFonts w:ascii="Arial"/>
                <w:b/>
                <w:spacing w:val="-10"/>
                <w:w w:val="105"/>
                <w:sz w:val="15"/>
              </w:rPr>
              <w:t xml:space="preserve"> </w:t>
            </w:r>
            <w:r>
              <w:rPr>
                <w:rFonts w:ascii="Arial"/>
                <w:b/>
                <w:w w:val="105"/>
                <w:sz w:val="15"/>
              </w:rPr>
              <w:t>SAP</w:t>
            </w:r>
            <w:r>
              <w:rPr>
                <w:rFonts w:ascii="Arial"/>
                <w:b/>
                <w:spacing w:val="-10"/>
                <w:w w:val="105"/>
                <w:sz w:val="15"/>
              </w:rPr>
              <w:t xml:space="preserve"> </w:t>
            </w:r>
            <w:r>
              <w:rPr>
                <w:rFonts w:ascii="Arial"/>
                <w:b/>
                <w:w w:val="105"/>
                <w:sz w:val="15"/>
              </w:rPr>
              <w:t>will</w:t>
            </w:r>
            <w:r>
              <w:rPr>
                <w:rFonts w:ascii="Arial"/>
                <w:b/>
                <w:spacing w:val="-9"/>
                <w:w w:val="105"/>
                <w:sz w:val="15"/>
              </w:rPr>
              <w:t xml:space="preserve"> </w:t>
            </w:r>
            <w:r>
              <w:rPr>
                <w:rFonts w:ascii="Arial"/>
                <w:b/>
                <w:w w:val="105"/>
                <w:sz w:val="15"/>
              </w:rPr>
              <w:t>be</w:t>
            </w:r>
            <w:r>
              <w:rPr>
                <w:rFonts w:ascii="Arial"/>
                <w:b/>
                <w:spacing w:val="-10"/>
                <w:w w:val="105"/>
                <w:sz w:val="15"/>
              </w:rPr>
              <w:t xml:space="preserve"> </w:t>
            </w:r>
            <w:r>
              <w:rPr>
                <w:rFonts w:ascii="Arial"/>
                <w:b/>
                <w:w w:val="105"/>
                <w:sz w:val="15"/>
              </w:rPr>
              <w:t>handled</w:t>
            </w:r>
            <w:r>
              <w:rPr>
                <w:rFonts w:ascii="Arial"/>
                <w:b/>
                <w:spacing w:val="-10"/>
                <w:w w:val="105"/>
                <w:sz w:val="15"/>
              </w:rPr>
              <w:t xml:space="preserve"> </w:t>
            </w:r>
            <w:r>
              <w:rPr>
                <w:rFonts w:ascii="Arial"/>
                <w:b/>
                <w:w w:val="105"/>
                <w:sz w:val="15"/>
              </w:rPr>
              <w:t>as</w:t>
            </w:r>
            <w:r>
              <w:rPr>
                <w:rFonts w:ascii="Arial"/>
                <w:b/>
                <w:spacing w:val="-9"/>
                <w:w w:val="105"/>
                <w:sz w:val="15"/>
              </w:rPr>
              <w:t xml:space="preserve"> </w:t>
            </w:r>
            <w:r>
              <w:rPr>
                <w:rFonts w:ascii="Arial"/>
                <w:b/>
                <w:w w:val="105"/>
                <w:sz w:val="15"/>
              </w:rPr>
              <w:t>follows:</w:t>
            </w:r>
          </w:p>
        </w:tc>
      </w:tr>
      <w:tr w:rsidR="00DB6DD4">
        <w:trPr>
          <w:trHeight w:hRule="exact" w:val="607"/>
        </w:trPr>
        <w:tc>
          <w:tcPr>
            <w:tcW w:w="83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18" w:hanging="44"/>
              <w:rPr>
                <w:rFonts w:ascii="Arial" w:eastAsia="Arial" w:hAnsi="Arial" w:cs="Arial"/>
                <w:sz w:val="15"/>
                <w:szCs w:val="15"/>
              </w:rPr>
            </w:pPr>
            <w:r>
              <w:rPr>
                <w:rFonts w:ascii="Arial"/>
                <w:w w:val="105"/>
                <w:sz w:val="15"/>
              </w:rPr>
              <w:t>(a)</w:t>
            </w:r>
            <w:r>
              <w:rPr>
                <w:rFonts w:ascii="Arial"/>
                <w:spacing w:val="-14"/>
                <w:w w:val="105"/>
                <w:sz w:val="15"/>
              </w:rPr>
              <w:t xml:space="preserve"> </w:t>
            </w:r>
            <w:r>
              <w:rPr>
                <w:rFonts w:ascii="Arial"/>
                <w:w w:val="105"/>
                <w:sz w:val="15"/>
              </w:rPr>
              <w:t>Before</w:t>
            </w:r>
            <w:r>
              <w:rPr>
                <w:rFonts w:ascii="Arial"/>
                <w:w w:val="103"/>
                <w:sz w:val="15"/>
              </w:rPr>
              <w:t xml:space="preserve"> </w:t>
            </w:r>
            <w:r>
              <w:rPr>
                <w:rFonts w:ascii="Arial"/>
                <w:w w:val="105"/>
                <w:sz w:val="15"/>
              </w:rPr>
              <w:t>lease</w:t>
            </w:r>
            <w:r>
              <w:rPr>
                <w:rFonts w:ascii="Arial"/>
                <w:w w:val="103"/>
                <w:sz w:val="15"/>
              </w:rPr>
              <w:t xml:space="preserve"> </w:t>
            </w:r>
            <w:r>
              <w:rPr>
                <w:rFonts w:ascii="Arial"/>
                <w:w w:val="105"/>
                <w:sz w:val="15"/>
              </w:rPr>
              <w:t>issuance</w:t>
            </w:r>
          </w:p>
        </w:tc>
        <w:tc>
          <w:tcPr>
            <w:tcW w:w="7531"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4" w:right="176" w:hanging="44"/>
              <w:rPr>
                <w:rFonts w:ascii="Arial" w:eastAsia="Arial" w:hAnsi="Arial" w:cs="Arial"/>
                <w:sz w:val="15"/>
                <w:szCs w:val="15"/>
              </w:rPr>
            </w:pPr>
            <w:r>
              <w:rPr>
                <w:rFonts w:ascii="Arial"/>
                <w:w w:val="105"/>
                <w:sz w:val="15"/>
              </w:rPr>
              <w:t>You</w:t>
            </w:r>
            <w:r>
              <w:rPr>
                <w:rFonts w:ascii="Arial"/>
                <w:spacing w:val="-10"/>
                <w:w w:val="105"/>
                <w:sz w:val="15"/>
              </w:rPr>
              <w:t xml:space="preserve"> </w:t>
            </w:r>
            <w:r>
              <w:rPr>
                <w:rFonts w:ascii="Arial"/>
                <w:w w:val="105"/>
                <w:sz w:val="15"/>
              </w:rPr>
              <w:t>will</w:t>
            </w:r>
            <w:r>
              <w:rPr>
                <w:rFonts w:ascii="Arial"/>
                <w:spacing w:val="-10"/>
                <w:w w:val="105"/>
                <w:sz w:val="15"/>
              </w:rPr>
              <w:t xml:space="preserve"> </w:t>
            </w:r>
            <w:r>
              <w:rPr>
                <w:rFonts w:ascii="Arial"/>
                <w:w w:val="105"/>
                <w:sz w:val="15"/>
              </w:rPr>
              <w:t>furnish</w:t>
            </w:r>
            <w:r>
              <w:rPr>
                <w:rFonts w:ascii="Arial"/>
                <w:spacing w:val="-10"/>
                <w:w w:val="105"/>
                <w:sz w:val="15"/>
              </w:rPr>
              <w:t xml:space="preserve"> </w:t>
            </w:r>
            <w:r>
              <w:rPr>
                <w:rFonts w:ascii="Arial"/>
                <w:w w:val="105"/>
                <w:sz w:val="15"/>
              </w:rPr>
              <w:t>a</w:t>
            </w:r>
            <w:r>
              <w:rPr>
                <w:rFonts w:ascii="Arial"/>
                <w:spacing w:val="-9"/>
                <w:w w:val="105"/>
                <w:sz w:val="15"/>
              </w:rPr>
              <w:t xml:space="preserve"> </w:t>
            </w:r>
            <w:r>
              <w:rPr>
                <w:rFonts w:ascii="Arial"/>
                <w:w w:val="105"/>
                <w:sz w:val="15"/>
              </w:rPr>
              <w:t>copy</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your</w:t>
            </w:r>
            <w:r>
              <w:rPr>
                <w:rFonts w:ascii="Arial"/>
                <w:spacing w:val="-9"/>
                <w:w w:val="105"/>
                <w:sz w:val="15"/>
              </w:rPr>
              <w:t xml:space="preserve"> </w:t>
            </w:r>
            <w:r>
              <w:rPr>
                <w:rFonts w:ascii="Arial"/>
                <w:w w:val="105"/>
                <w:sz w:val="15"/>
              </w:rPr>
              <w:t>SAP,</w:t>
            </w:r>
            <w:r>
              <w:rPr>
                <w:rFonts w:ascii="Arial"/>
                <w:spacing w:val="-10"/>
                <w:w w:val="105"/>
                <w:sz w:val="15"/>
              </w:rPr>
              <w:t xml:space="preserve"> </w:t>
            </w:r>
            <w:r>
              <w:rPr>
                <w:rFonts w:ascii="Arial"/>
                <w:w w:val="105"/>
                <w:sz w:val="15"/>
              </w:rPr>
              <w:t>consistency</w:t>
            </w:r>
            <w:r>
              <w:rPr>
                <w:rFonts w:ascii="Arial"/>
                <w:spacing w:val="-10"/>
                <w:w w:val="105"/>
                <w:sz w:val="15"/>
              </w:rPr>
              <w:t xml:space="preserve"> </w:t>
            </w:r>
            <w:r>
              <w:rPr>
                <w:rFonts w:ascii="Arial"/>
                <w:w w:val="105"/>
                <w:sz w:val="15"/>
              </w:rPr>
              <w:t>certification,</w:t>
            </w:r>
            <w:r>
              <w:rPr>
                <w:rFonts w:ascii="Arial"/>
                <w:spacing w:val="-10"/>
                <w:w w:val="105"/>
                <w:sz w:val="15"/>
              </w:rPr>
              <w:t xml:space="preserve"> </w:t>
            </w:r>
            <w:r>
              <w:rPr>
                <w:rFonts w:ascii="Arial"/>
                <w:w w:val="105"/>
                <w:sz w:val="15"/>
              </w:rPr>
              <w:t>and</w:t>
            </w:r>
            <w:r>
              <w:rPr>
                <w:rFonts w:ascii="Arial"/>
                <w:spacing w:val="-9"/>
                <w:w w:val="105"/>
                <w:sz w:val="15"/>
              </w:rPr>
              <w:t xml:space="preserve"> </w:t>
            </w:r>
            <w:r>
              <w:rPr>
                <w:rFonts w:ascii="Arial"/>
                <w:w w:val="105"/>
                <w:sz w:val="15"/>
              </w:rPr>
              <w:t>necessary</w:t>
            </w:r>
            <w:r>
              <w:rPr>
                <w:rFonts w:ascii="Arial"/>
                <w:spacing w:val="-10"/>
                <w:w w:val="105"/>
                <w:sz w:val="15"/>
              </w:rPr>
              <w:t xml:space="preserve"> </w:t>
            </w:r>
            <w:r>
              <w:rPr>
                <w:rFonts w:ascii="Arial"/>
                <w:w w:val="105"/>
                <w:sz w:val="15"/>
              </w:rPr>
              <w:t>data</w:t>
            </w:r>
            <w:r>
              <w:rPr>
                <w:rFonts w:ascii="Arial"/>
                <w:spacing w:val="-10"/>
                <w:w w:val="105"/>
                <w:sz w:val="15"/>
              </w:rPr>
              <w:t xml:space="preserve"> </w:t>
            </w:r>
            <w:r>
              <w:rPr>
                <w:rFonts w:ascii="Arial"/>
                <w:w w:val="105"/>
                <w:sz w:val="15"/>
              </w:rPr>
              <w:t>and</w:t>
            </w:r>
            <w:r>
              <w:rPr>
                <w:rFonts w:ascii="Arial"/>
                <w:spacing w:val="-9"/>
                <w:w w:val="105"/>
                <w:sz w:val="15"/>
              </w:rPr>
              <w:t xml:space="preserve"> </w:t>
            </w:r>
            <w:r>
              <w:rPr>
                <w:rFonts w:ascii="Arial"/>
                <w:w w:val="105"/>
                <w:sz w:val="15"/>
              </w:rPr>
              <w:t>information</w:t>
            </w:r>
            <w:r>
              <w:rPr>
                <w:rFonts w:ascii="Arial"/>
                <w:spacing w:val="-10"/>
                <w:w w:val="105"/>
                <w:sz w:val="15"/>
              </w:rPr>
              <w:t xml:space="preserve"> </w:t>
            </w:r>
            <w:r>
              <w:rPr>
                <w:rFonts w:ascii="Arial"/>
                <w:w w:val="105"/>
                <w:sz w:val="15"/>
              </w:rPr>
              <w:t>pursuant</w:t>
            </w:r>
            <w:r>
              <w:rPr>
                <w:rFonts w:ascii="Arial"/>
                <w:w w:val="103"/>
                <w:sz w:val="15"/>
              </w:rPr>
              <w:t xml:space="preserve"> </w:t>
            </w:r>
            <w:r>
              <w:rPr>
                <w:rFonts w:ascii="Arial"/>
                <w:w w:val="105"/>
                <w:sz w:val="15"/>
              </w:rPr>
              <w:t>to</w:t>
            </w:r>
            <w:r>
              <w:rPr>
                <w:rFonts w:ascii="Arial"/>
                <w:spacing w:val="-8"/>
                <w:w w:val="105"/>
                <w:sz w:val="15"/>
              </w:rPr>
              <w:t xml:space="preserve"> </w:t>
            </w:r>
            <w:r>
              <w:rPr>
                <w:rFonts w:ascii="Arial"/>
                <w:w w:val="105"/>
                <w:sz w:val="15"/>
              </w:rPr>
              <w:t>15</w:t>
            </w:r>
            <w:r>
              <w:rPr>
                <w:rFonts w:ascii="Arial"/>
                <w:spacing w:val="-8"/>
                <w:w w:val="105"/>
                <w:sz w:val="15"/>
              </w:rPr>
              <w:t xml:space="preserve"> </w:t>
            </w:r>
            <w:r>
              <w:rPr>
                <w:rFonts w:ascii="Arial"/>
                <w:w w:val="105"/>
                <w:sz w:val="15"/>
              </w:rPr>
              <w:t>CFR</w:t>
            </w:r>
            <w:r>
              <w:rPr>
                <w:rFonts w:ascii="Arial"/>
                <w:spacing w:val="-7"/>
                <w:w w:val="105"/>
                <w:sz w:val="15"/>
              </w:rPr>
              <w:t xml:space="preserve"> </w:t>
            </w:r>
            <w:proofErr w:type="gramStart"/>
            <w:r>
              <w:rPr>
                <w:rFonts w:ascii="Arial"/>
                <w:w w:val="105"/>
                <w:sz w:val="15"/>
              </w:rPr>
              <w:t>part</w:t>
            </w:r>
            <w:proofErr w:type="gramEnd"/>
            <w:r>
              <w:rPr>
                <w:rFonts w:ascii="Arial"/>
                <w:spacing w:val="-8"/>
                <w:w w:val="105"/>
                <w:sz w:val="15"/>
              </w:rPr>
              <w:t xml:space="preserve"> </w:t>
            </w:r>
            <w:r>
              <w:rPr>
                <w:rFonts w:ascii="Arial"/>
                <w:w w:val="105"/>
                <w:sz w:val="15"/>
              </w:rPr>
              <w:t>930,</w:t>
            </w:r>
            <w:r>
              <w:rPr>
                <w:rFonts w:ascii="Arial"/>
                <w:spacing w:val="-8"/>
                <w:w w:val="105"/>
                <w:sz w:val="15"/>
              </w:rPr>
              <w:t xml:space="preserve"> </w:t>
            </w:r>
            <w:r>
              <w:rPr>
                <w:rFonts w:ascii="Arial"/>
                <w:w w:val="105"/>
                <w:sz w:val="15"/>
              </w:rPr>
              <w:t>subpart</w:t>
            </w:r>
            <w:r>
              <w:rPr>
                <w:rFonts w:ascii="Arial"/>
                <w:spacing w:val="-7"/>
                <w:w w:val="105"/>
                <w:sz w:val="15"/>
              </w:rPr>
              <w:t xml:space="preserve"> </w:t>
            </w:r>
            <w:r>
              <w:rPr>
                <w:rFonts w:ascii="Arial"/>
                <w:w w:val="105"/>
                <w:sz w:val="15"/>
              </w:rPr>
              <w:t>D,</w:t>
            </w:r>
            <w:r>
              <w:rPr>
                <w:rFonts w:ascii="Arial"/>
                <w:spacing w:val="-8"/>
                <w:w w:val="105"/>
                <w:sz w:val="15"/>
              </w:rPr>
              <w:t xml:space="preserve"> </w:t>
            </w:r>
            <w:r>
              <w:rPr>
                <w:rFonts w:ascii="Arial"/>
                <w:w w:val="105"/>
                <w:sz w:val="15"/>
              </w:rPr>
              <w:t>to</w:t>
            </w:r>
            <w:r>
              <w:rPr>
                <w:rFonts w:ascii="Arial"/>
                <w:spacing w:val="-7"/>
                <w:w w:val="105"/>
                <w:sz w:val="15"/>
              </w:rPr>
              <w:t xml:space="preserve"> </w:t>
            </w:r>
            <w:r>
              <w:rPr>
                <w:rFonts w:ascii="Arial"/>
                <w:w w:val="105"/>
                <w:sz w:val="15"/>
              </w:rPr>
              <w:t>the</w:t>
            </w:r>
            <w:r>
              <w:rPr>
                <w:rFonts w:ascii="Arial"/>
                <w:spacing w:val="-8"/>
                <w:w w:val="105"/>
                <w:sz w:val="15"/>
              </w:rPr>
              <w:t xml:space="preserve"> </w:t>
            </w:r>
            <w:r>
              <w:rPr>
                <w:rFonts w:ascii="Arial"/>
                <w:w w:val="105"/>
                <w:sz w:val="15"/>
              </w:rPr>
              <w:t>applicable</w:t>
            </w:r>
            <w:r>
              <w:rPr>
                <w:rFonts w:ascii="Arial"/>
                <w:spacing w:val="-8"/>
                <w:w w:val="105"/>
                <w:sz w:val="15"/>
              </w:rPr>
              <w:t xml:space="preserve"> </w:t>
            </w:r>
            <w:r>
              <w:rPr>
                <w:rFonts w:ascii="Arial"/>
                <w:w w:val="105"/>
                <w:sz w:val="15"/>
              </w:rPr>
              <w:t>State</w:t>
            </w:r>
            <w:r>
              <w:rPr>
                <w:rFonts w:ascii="Arial"/>
                <w:spacing w:val="-7"/>
                <w:w w:val="105"/>
                <w:sz w:val="15"/>
              </w:rPr>
              <w:t xml:space="preserve"> </w:t>
            </w:r>
            <w:r>
              <w:rPr>
                <w:rFonts w:ascii="Arial"/>
                <w:w w:val="105"/>
                <w:sz w:val="15"/>
              </w:rPr>
              <w:t>CZMA</w:t>
            </w:r>
            <w:r>
              <w:rPr>
                <w:rFonts w:ascii="Arial"/>
                <w:spacing w:val="-8"/>
                <w:w w:val="105"/>
                <w:sz w:val="15"/>
              </w:rPr>
              <w:t xml:space="preserve"> </w:t>
            </w:r>
            <w:r>
              <w:rPr>
                <w:rFonts w:ascii="Arial"/>
                <w:w w:val="105"/>
                <w:sz w:val="15"/>
              </w:rPr>
              <w:t>agency</w:t>
            </w:r>
            <w:r>
              <w:rPr>
                <w:rFonts w:ascii="Arial"/>
                <w:spacing w:val="-7"/>
                <w:w w:val="105"/>
                <w:sz w:val="15"/>
              </w:rPr>
              <w:t xml:space="preserve"> </w:t>
            </w:r>
            <w:r>
              <w:rPr>
                <w:rFonts w:ascii="Arial"/>
                <w:w w:val="105"/>
                <w:sz w:val="15"/>
              </w:rPr>
              <w:t>or</w:t>
            </w:r>
            <w:r>
              <w:rPr>
                <w:rFonts w:ascii="Arial"/>
                <w:spacing w:val="-8"/>
                <w:w w:val="105"/>
                <w:sz w:val="15"/>
              </w:rPr>
              <w:t xml:space="preserve"> </w:t>
            </w:r>
            <w:r>
              <w:rPr>
                <w:rFonts w:ascii="Arial"/>
                <w:w w:val="105"/>
                <w:sz w:val="15"/>
              </w:rPr>
              <w:t>agencies</w:t>
            </w:r>
            <w:r>
              <w:rPr>
                <w:rFonts w:ascii="Arial"/>
                <w:spacing w:val="-8"/>
                <w:w w:val="105"/>
                <w:sz w:val="15"/>
              </w:rPr>
              <w:t xml:space="preserve"> </w:t>
            </w:r>
            <w:r>
              <w:rPr>
                <w:rFonts w:ascii="Arial"/>
                <w:w w:val="105"/>
                <w:sz w:val="15"/>
              </w:rPr>
              <w:t>and</w:t>
            </w:r>
            <w:r>
              <w:rPr>
                <w:rFonts w:ascii="Arial"/>
                <w:spacing w:val="-7"/>
                <w:w w:val="105"/>
                <w:sz w:val="15"/>
              </w:rPr>
              <w:t xml:space="preserve"> </w:t>
            </w:r>
            <w:r>
              <w:rPr>
                <w:rFonts w:ascii="Arial"/>
                <w:w w:val="105"/>
                <w:sz w:val="15"/>
              </w:rPr>
              <w:t>BOEM</w:t>
            </w:r>
            <w:r>
              <w:rPr>
                <w:rFonts w:ascii="Arial"/>
                <w:spacing w:val="-8"/>
                <w:w w:val="105"/>
                <w:sz w:val="15"/>
              </w:rPr>
              <w:t xml:space="preserve"> </w:t>
            </w:r>
            <w:r>
              <w:rPr>
                <w:rFonts w:ascii="Arial"/>
                <w:w w:val="105"/>
                <w:sz w:val="15"/>
              </w:rPr>
              <w:t>at</w:t>
            </w:r>
            <w:r>
              <w:rPr>
                <w:rFonts w:ascii="Arial"/>
                <w:spacing w:val="-7"/>
                <w:w w:val="105"/>
                <w:sz w:val="15"/>
              </w:rPr>
              <w:t xml:space="preserve"> </w:t>
            </w:r>
            <w:r>
              <w:rPr>
                <w:rFonts w:ascii="Arial"/>
                <w:w w:val="105"/>
                <w:sz w:val="15"/>
              </w:rPr>
              <w:t>the</w:t>
            </w:r>
            <w:r>
              <w:rPr>
                <w:rFonts w:ascii="Arial"/>
                <w:spacing w:val="-8"/>
                <w:w w:val="105"/>
                <w:sz w:val="15"/>
              </w:rPr>
              <w:t xml:space="preserve"> </w:t>
            </w:r>
            <w:r>
              <w:rPr>
                <w:rFonts w:ascii="Arial"/>
                <w:w w:val="105"/>
                <w:sz w:val="15"/>
              </w:rPr>
              <w:t>same</w:t>
            </w:r>
            <w:r>
              <w:rPr>
                <w:rFonts w:ascii="Arial"/>
                <w:w w:val="103"/>
                <w:sz w:val="15"/>
              </w:rPr>
              <w:t xml:space="preserve"> </w:t>
            </w:r>
            <w:r>
              <w:rPr>
                <w:rFonts w:ascii="Arial"/>
                <w:w w:val="105"/>
                <w:sz w:val="15"/>
              </w:rPr>
              <w:t>time.</w:t>
            </w:r>
          </w:p>
        </w:tc>
      </w:tr>
      <w:tr w:rsidR="00DB6DD4">
        <w:trPr>
          <w:trHeight w:hRule="exact" w:val="994"/>
        </w:trPr>
        <w:tc>
          <w:tcPr>
            <w:tcW w:w="839"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3" w:line="265" w:lineRule="auto"/>
              <w:ind w:left="53" w:right="152" w:hanging="44"/>
              <w:rPr>
                <w:rFonts w:ascii="Arial" w:eastAsia="Arial" w:hAnsi="Arial" w:cs="Arial"/>
                <w:sz w:val="15"/>
                <w:szCs w:val="15"/>
              </w:rPr>
            </w:pPr>
            <w:r>
              <w:rPr>
                <w:rFonts w:ascii="Arial"/>
                <w:w w:val="105"/>
                <w:sz w:val="15"/>
              </w:rPr>
              <w:t>(b)</w:t>
            </w:r>
            <w:r>
              <w:rPr>
                <w:rFonts w:ascii="Arial"/>
                <w:spacing w:val="-12"/>
                <w:w w:val="105"/>
                <w:sz w:val="15"/>
              </w:rPr>
              <w:t xml:space="preserve"> </w:t>
            </w:r>
            <w:r>
              <w:rPr>
                <w:rFonts w:ascii="Arial"/>
                <w:w w:val="105"/>
                <w:sz w:val="15"/>
              </w:rPr>
              <w:t>After</w:t>
            </w:r>
            <w:r>
              <w:rPr>
                <w:rFonts w:ascii="Arial"/>
                <w:w w:val="103"/>
                <w:sz w:val="15"/>
              </w:rPr>
              <w:t xml:space="preserve"> </w:t>
            </w:r>
            <w:r>
              <w:rPr>
                <w:rFonts w:ascii="Arial"/>
                <w:w w:val="105"/>
                <w:sz w:val="15"/>
              </w:rPr>
              <w:t>lease</w:t>
            </w:r>
            <w:r>
              <w:rPr>
                <w:rFonts w:ascii="Arial"/>
                <w:w w:val="103"/>
                <w:sz w:val="15"/>
              </w:rPr>
              <w:t xml:space="preserve"> </w:t>
            </w:r>
            <w:r>
              <w:rPr>
                <w:rFonts w:ascii="Arial"/>
                <w:sz w:val="15"/>
              </w:rPr>
              <w:t>issuance</w:t>
            </w:r>
          </w:p>
        </w:tc>
        <w:tc>
          <w:tcPr>
            <w:tcW w:w="7531"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3" w:line="265" w:lineRule="auto"/>
              <w:ind w:left="54" w:right="13" w:hanging="44"/>
              <w:rPr>
                <w:rFonts w:ascii="Arial" w:eastAsia="Arial" w:hAnsi="Arial" w:cs="Arial"/>
                <w:sz w:val="15"/>
                <w:szCs w:val="15"/>
              </w:rPr>
            </w:pPr>
            <w:r>
              <w:rPr>
                <w:rFonts w:ascii="Arial"/>
                <w:w w:val="105"/>
                <w:sz w:val="15"/>
              </w:rPr>
              <w:t>You</w:t>
            </w:r>
            <w:r>
              <w:rPr>
                <w:rFonts w:ascii="Arial"/>
                <w:spacing w:val="-10"/>
                <w:w w:val="105"/>
                <w:sz w:val="15"/>
              </w:rPr>
              <w:t xml:space="preserve"> </w:t>
            </w:r>
            <w:r>
              <w:rPr>
                <w:rFonts w:ascii="Arial"/>
                <w:w w:val="105"/>
                <w:sz w:val="15"/>
              </w:rPr>
              <w:t>will</w:t>
            </w:r>
            <w:r>
              <w:rPr>
                <w:rFonts w:ascii="Arial"/>
                <w:spacing w:val="-9"/>
                <w:w w:val="105"/>
                <w:sz w:val="15"/>
              </w:rPr>
              <w:t xml:space="preserve"> </w:t>
            </w:r>
            <w:r>
              <w:rPr>
                <w:rFonts w:ascii="Arial"/>
                <w:w w:val="105"/>
                <w:sz w:val="15"/>
              </w:rPr>
              <w:t>submit</w:t>
            </w:r>
            <w:r>
              <w:rPr>
                <w:rFonts w:ascii="Arial"/>
                <w:spacing w:val="-9"/>
                <w:w w:val="105"/>
                <w:sz w:val="15"/>
              </w:rPr>
              <w:t xml:space="preserve"> </w:t>
            </w:r>
            <w:r>
              <w:rPr>
                <w:rFonts w:ascii="Arial"/>
                <w:w w:val="105"/>
                <w:sz w:val="15"/>
              </w:rPr>
              <w:t>a</w:t>
            </w:r>
            <w:r>
              <w:rPr>
                <w:rFonts w:ascii="Arial"/>
                <w:spacing w:val="-10"/>
                <w:w w:val="105"/>
                <w:sz w:val="15"/>
              </w:rPr>
              <w:t xml:space="preserve"> </w:t>
            </w:r>
            <w:r>
              <w:rPr>
                <w:rFonts w:ascii="Arial"/>
                <w:w w:val="105"/>
                <w:sz w:val="15"/>
              </w:rPr>
              <w:t>copy</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your</w:t>
            </w:r>
            <w:r>
              <w:rPr>
                <w:rFonts w:ascii="Arial"/>
                <w:spacing w:val="-10"/>
                <w:w w:val="105"/>
                <w:sz w:val="15"/>
              </w:rPr>
              <w:t xml:space="preserve"> </w:t>
            </w:r>
            <w:r>
              <w:rPr>
                <w:rFonts w:ascii="Arial"/>
                <w:w w:val="105"/>
                <w:sz w:val="15"/>
              </w:rPr>
              <w:t>SAP,</w:t>
            </w:r>
            <w:r>
              <w:rPr>
                <w:rFonts w:ascii="Arial"/>
                <w:spacing w:val="-9"/>
                <w:w w:val="105"/>
                <w:sz w:val="15"/>
              </w:rPr>
              <w:t xml:space="preserve"> </w:t>
            </w:r>
            <w:r>
              <w:rPr>
                <w:rFonts w:ascii="Arial"/>
                <w:w w:val="105"/>
                <w:sz w:val="15"/>
              </w:rPr>
              <w:t>consistency</w:t>
            </w:r>
            <w:r>
              <w:rPr>
                <w:rFonts w:ascii="Arial"/>
                <w:spacing w:val="-9"/>
                <w:w w:val="105"/>
                <w:sz w:val="15"/>
              </w:rPr>
              <w:t xml:space="preserve"> </w:t>
            </w:r>
            <w:r>
              <w:rPr>
                <w:rFonts w:ascii="Arial"/>
                <w:w w:val="105"/>
                <w:sz w:val="15"/>
              </w:rPr>
              <w:t>certification,</w:t>
            </w:r>
            <w:r>
              <w:rPr>
                <w:rFonts w:ascii="Arial"/>
                <w:spacing w:val="-10"/>
                <w:w w:val="105"/>
                <w:sz w:val="15"/>
              </w:rPr>
              <w:t xml:space="preserve"> </w:t>
            </w:r>
            <w:r>
              <w:rPr>
                <w:rFonts w:ascii="Arial"/>
                <w:w w:val="105"/>
                <w:sz w:val="15"/>
              </w:rPr>
              <w:t>and</w:t>
            </w:r>
            <w:r>
              <w:rPr>
                <w:rFonts w:ascii="Arial"/>
                <w:spacing w:val="-9"/>
                <w:w w:val="105"/>
                <w:sz w:val="15"/>
              </w:rPr>
              <w:t xml:space="preserve"> </w:t>
            </w:r>
            <w:r>
              <w:rPr>
                <w:rFonts w:ascii="Arial"/>
                <w:w w:val="105"/>
                <w:sz w:val="15"/>
              </w:rPr>
              <w:t>necessary</w:t>
            </w:r>
            <w:r>
              <w:rPr>
                <w:rFonts w:ascii="Arial"/>
                <w:spacing w:val="-9"/>
                <w:w w:val="105"/>
                <w:sz w:val="15"/>
              </w:rPr>
              <w:t xml:space="preserve"> </w:t>
            </w:r>
            <w:r>
              <w:rPr>
                <w:rFonts w:ascii="Arial"/>
                <w:w w:val="105"/>
                <w:sz w:val="15"/>
              </w:rPr>
              <w:t>data</w:t>
            </w:r>
            <w:r>
              <w:rPr>
                <w:rFonts w:ascii="Arial"/>
                <w:spacing w:val="-10"/>
                <w:w w:val="105"/>
                <w:sz w:val="15"/>
              </w:rPr>
              <w:t xml:space="preserve"> </w:t>
            </w:r>
            <w:r>
              <w:rPr>
                <w:rFonts w:ascii="Arial"/>
                <w:w w:val="105"/>
                <w:sz w:val="15"/>
              </w:rPr>
              <w:t>and</w:t>
            </w:r>
            <w:r>
              <w:rPr>
                <w:rFonts w:ascii="Arial"/>
                <w:spacing w:val="-9"/>
                <w:w w:val="105"/>
                <w:sz w:val="15"/>
              </w:rPr>
              <w:t xml:space="preserve"> </w:t>
            </w:r>
            <w:r>
              <w:rPr>
                <w:rFonts w:ascii="Arial"/>
                <w:w w:val="105"/>
                <w:sz w:val="15"/>
              </w:rPr>
              <w:t>information</w:t>
            </w:r>
            <w:r>
              <w:rPr>
                <w:rFonts w:ascii="Arial"/>
                <w:spacing w:val="-9"/>
                <w:w w:val="105"/>
                <w:sz w:val="15"/>
              </w:rPr>
              <w:t xml:space="preserve"> </w:t>
            </w:r>
            <w:r>
              <w:rPr>
                <w:rFonts w:ascii="Arial"/>
                <w:w w:val="105"/>
                <w:sz w:val="15"/>
              </w:rPr>
              <w:t>pursuant</w:t>
            </w:r>
            <w:r>
              <w:rPr>
                <w:rFonts w:ascii="Arial"/>
                <w:spacing w:val="-10"/>
                <w:w w:val="105"/>
                <w:sz w:val="15"/>
              </w:rPr>
              <w:t xml:space="preserve"> </w:t>
            </w:r>
            <w:r>
              <w:rPr>
                <w:rFonts w:ascii="Arial"/>
                <w:w w:val="105"/>
                <w:sz w:val="15"/>
              </w:rPr>
              <w:t>to</w:t>
            </w:r>
            <w:r>
              <w:rPr>
                <w:rFonts w:ascii="Arial"/>
                <w:w w:val="103"/>
                <w:sz w:val="15"/>
              </w:rPr>
              <w:t xml:space="preserve"> </w:t>
            </w:r>
            <w:r>
              <w:rPr>
                <w:rFonts w:ascii="Arial"/>
                <w:w w:val="105"/>
                <w:sz w:val="15"/>
              </w:rPr>
              <w:t>15</w:t>
            </w:r>
            <w:r>
              <w:rPr>
                <w:rFonts w:ascii="Arial"/>
                <w:spacing w:val="-9"/>
                <w:w w:val="105"/>
                <w:sz w:val="15"/>
              </w:rPr>
              <w:t xml:space="preserve"> </w:t>
            </w:r>
            <w:r>
              <w:rPr>
                <w:rFonts w:ascii="Arial"/>
                <w:w w:val="105"/>
                <w:sz w:val="15"/>
              </w:rPr>
              <w:t>CFR</w:t>
            </w:r>
            <w:r>
              <w:rPr>
                <w:rFonts w:ascii="Arial"/>
                <w:spacing w:val="-8"/>
                <w:w w:val="105"/>
                <w:sz w:val="15"/>
              </w:rPr>
              <w:t xml:space="preserve"> </w:t>
            </w:r>
            <w:proofErr w:type="gramStart"/>
            <w:r>
              <w:rPr>
                <w:rFonts w:ascii="Arial"/>
                <w:w w:val="105"/>
                <w:sz w:val="15"/>
              </w:rPr>
              <w:t>part</w:t>
            </w:r>
            <w:proofErr w:type="gramEnd"/>
            <w:r>
              <w:rPr>
                <w:rFonts w:ascii="Arial"/>
                <w:spacing w:val="-8"/>
                <w:w w:val="105"/>
                <w:sz w:val="15"/>
              </w:rPr>
              <w:t xml:space="preserve"> </w:t>
            </w:r>
            <w:r>
              <w:rPr>
                <w:rFonts w:ascii="Arial"/>
                <w:w w:val="105"/>
                <w:sz w:val="15"/>
              </w:rPr>
              <w:t>930,</w:t>
            </w:r>
            <w:r>
              <w:rPr>
                <w:rFonts w:ascii="Arial"/>
                <w:spacing w:val="-8"/>
                <w:w w:val="105"/>
                <w:sz w:val="15"/>
              </w:rPr>
              <w:t xml:space="preserve"> </w:t>
            </w:r>
            <w:r>
              <w:rPr>
                <w:rFonts w:ascii="Arial"/>
                <w:w w:val="105"/>
                <w:sz w:val="15"/>
              </w:rPr>
              <w:t>subpart</w:t>
            </w:r>
            <w:r>
              <w:rPr>
                <w:rFonts w:ascii="Arial"/>
                <w:spacing w:val="-8"/>
                <w:w w:val="105"/>
                <w:sz w:val="15"/>
              </w:rPr>
              <w:t xml:space="preserve"> </w:t>
            </w:r>
            <w:r>
              <w:rPr>
                <w:rFonts w:ascii="Arial"/>
                <w:w w:val="105"/>
                <w:sz w:val="15"/>
              </w:rPr>
              <w:t>E</w:t>
            </w:r>
            <w:r>
              <w:rPr>
                <w:rFonts w:ascii="Arial"/>
                <w:spacing w:val="-9"/>
                <w:w w:val="105"/>
                <w:sz w:val="15"/>
              </w:rPr>
              <w:t xml:space="preserve"> </w:t>
            </w:r>
            <w:r>
              <w:rPr>
                <w:rFonts w:ascii="Arial"/>
                <w:w w:val="105"/>
                <w:sz w:val="15"/>
              </w:rPr>
              <w:t>to</w:t>
            </w:r>
            <w:r>
              <w:rPr>
                <w:rFonts w:ascii="Arial"/>
                <w:spacing w:val="-8"/>
                <w:w w:val="105"/>
                <w:sz w:val="15"/>
              </w:rPr>
              <w:t xml:space="preserve"> </w:t>
            </w:r>
            <w:r>
              <w:rPr>
                <w:rFonts w:ascii="Arial"/>
                <w:w w:val="105"/>
                <w:sz w:val="15"/>
              </w:rPr>
              <w:t>BOEM.</w:t>
            </w:r>
            <w:r>
              <w:rPr>
                <w:rFonts w:ascii="Arial"/>
                <w:spacing w:val="-8"/>
                <w:w w:val="105"/>
                <w:sz w:val="15"/>
              </w:rPr>
              <w:t xml:space="preserve"> </w:t>
            </w:r>
            <w:r>
              <w:rPr>
                <w:rFonts w:ascii="Arial"/>
                <w:w w:val="105"/>
                <w:sz w:val="15"/>
              </w:rPr>
              <w:t>BOEM</w:t>
            </w:r>
            <w:r>
              <w:rPr>
                <w:rFonts w:ascii="Arial"/>
                <w:spacing w:val="-8"/>
                <w:w w:val="105"/>
                <w:sz w:val="15"/>
              </w:rPr>
              <w:t xml:space="preserve"> </w:t>
            </w:r>
            <w:r>
              <w:rPr>
                <w:rFonts w:ascii="Arial"/>
                <w:w w:val="105"/>
                <w:sz w:val="15"/>
              </w:rPr>
              <w:t>will</w:t>
            </w:r>
            <w:r>
              <w:rPr>
                <w:rFonts w:ascii="Arial"/>
                <w:spacing w:val="-8"/>
                <w:w w:val="105"/>
                <w:sz w:val="15"/>
              </w:rPr>
              <w:t xml:space="preserve"> </w:t>
            </w:r>
            <w:r>
              <w:rPr>
                <w:rFonts w:ascii="Arial"/>
                <w:w w:val="105"/>
                <w:sz w:val="15"/>
              </w:rPr>
              <w:t>forward</w:t>
            </w:r>
            <w:r>
              <w:rPr>
                <w:rFonts w:ascii="Arial"/>
                <w:spacing w:val="-8"/>
                <w:w w:val="105"/>
                <w:sz w:val="15"/>
              </w:rPr>
              <w:t xml:space="preserve"> </w:t>
            </w:r>
            <w:r>
              <w:rPr>
                <w:rFonts w:ascii="Arial"/>
                <w:w w:val="105"/>
                <w:sz w:val="15"/>
              </w:rPr>
              <w:t>to</w:t>
            </w:r>
            <w:r>
              <w:rPr>
                <w:rFonts w:ascii="Arial"/>
                <w:spacing w:val="-9"/>
                <w:w w:val="105"/>
                <w:sz w:val="15"/>
              </w:rPr>
              <w:t xml:space="preserve"> </w:t>
            </w:r>
            <w:r>
              <w:rPr>
                <w:rFonts w:ascii="Arial"/>
                <w:w w:val="105"/>
                <w:sz w:val="15"/>
              </w:rPr>
              <w:t>the</w:t>
            </w:r>
            <w:r>
              <w:rPr>
                <w:rFonts w:ascii="Arial"/>
                <w:spacing w:val="-8"/>
                <w:w w:val="105"/>
                <w:sz w:val="15"/>
              </w:rPr>
              <w:t xml:space="preserve"> </w:t>
            </w:r>
            <w:r>
              <w:rPr>
                <w:rFonts w:ascii="Arial"/>
                <w:w w:val="105"/>
                <w:sz w:val="15"/>
              </w:rPr>
              <w:t>applicable</w:t>
            </w:r>
            <w:r>
              <w:rPr>
                <w:rFonts w:ascii="Arial"/>
                <w:spacing w:val="-8"/>
                <w:w w:val="105"/>
                <w:sz w:val="15"/>
              </w:rPr>
              <w:t xml:space="preserve"> </w:t>
            </w:r>
            <w:r>
              <w:rPr>
                <w:rFonts w:ascii="Arial"/>
                <w:w w:val="105"/>
                <w:sz w:val="15"/>
              </w:rPr>
              <w:t>State</w:t>
            </w:r>
            <w:r>
              <w:rPr>
                <w:rFonts w:ascii="Arial"/>
                <w:spacing w:val="-8"/>
                <w:w w:val="105"/>
                <w:sz w:val="15"/>
              </w:rPr>
              <w:t xml:space="preserve"> </w:t>
            </w:r>
            <w:r>
              <w:rPr>
                <w:rFonts w:ascii="Arial"/>
                <w:w w:val="105"/>
                <w:sz w:val="15"/>
              </w:rPr>
              <w:t>CZMA</w:t>
            </w:r>
            <w:r>
              <w:rPr>
                <w:rFonts w:ascii="Arial"/>
                <w:spacing w:val="-8"/>
                <w:w w:val="105"/>
                <w:sz w:val="15"/>
              </w:rPr>
              <w:t xml:space="preserve"> </w:t>
            </w:r>
            <w:r>
              <w:rPr>
                <w:rFonts w:ascii="Arial"/>
                <w:w w:val="105"/>
                <w:sz w:val="15"/>
              </w:rPr>
              <w:t>agency</w:t>
            </w:r>
            <w:r>
              <w:rPr>
                <w:rFonts w:ascii="Arial"/>
                <w:spacing w:val="-9"/>
                <w:w w:val="105"/>
                <w:sz w:val="15"/>
              </w:rPr>
              <w:t xml:space="preserve"> </w:t>
            </w:r>
            <w:r>
              <w:rPr>
                <w:rFonts w:ascii="Arial"/>
                <w:w w:val="105"/>
                <w:sz w:val="15"/>
              </w:rPr>
              <w:t>or</w:t>
            </w:r>
            <w:r>
              <w:rPr>
                <w:rFonts w:ascii="Arial"/>
                <w:spacing w:val="-8"/>
                <w:w w:val="105"/>
                <w:sz w:val="15"/>
              </w:rPr>
              <w:t xml:space="preserve"> </w:t>
            </w:r>
            <w:r>
              <w:rPr>
                <w:rFonts w:ascii="Arial"/>
                <w:w w:val="105"/>
                <w:sz w:val="15"/>
              </w:rPr>
              <w:t>agencies</w:t>
            </w:r>
            <w:r>
              <w:rPr>
                <w:rFonts w:ascii="Arial"/>
                <w:w w:val="103"/>
                <w:sz w:val="15"/>
              </w:rPr>
              <w:t xml:space="preserve"> </w:t>
            </w:r>
            <w:r>
              <w:rPr>
                <w:rFonts w:ascii="Arial"/>
                <w:w w:val="105"/>
                <w:sz w:val="15"/>
              </w:rPr>
              <w:t>one</w:t>
            </w:r>
            <w:r>
              <w:rPr>
                <w:rFonts w:ascii="Arial"/>
                <w:spacing w:val="-10"/>
                <w:w w:val="105"/>
                <w:sz w:val="15"/>
              </w:rPr>
              <w:t xml:space="preserve"> </w:t>
            </w:r>
            <w:r>
              <w:rPr>
                <w:rFonts w:ascii="Arial"/>
                <w:w w:val="105"/>
                <w:sz w:val="15"/>
              </w:rPr>
              <w:t>paper</w:t>
            </w:r>
            <w:r>
              <w:rPr>
                <w:rFonts w:ascii="Arial"/>
                <w:spacing w:val="-9"/>
                <w:w w:val="105"/>
                <w:sz w:val="15"/>
              </w:rPr>
              <w:t xml:space="preserve"> </w:t>
            </w:r>
            <w:r>
              <w:rPr>
                <w:rFonts w:ascii="Arial"/>
                <w:w w:val="105"/>
                <w:sz w:val="15"/>
              </w:rPr>
              <w:t>copy</w:t>
            </w:r>
            <w:r>
              <w:rPr>
                <w:rFonts w:ascii="Arial"/>
                <w:spacing w:val="-10"/>
                <w:w w:val="105"/>
                <w:sz w:val="15"/>
              </w:rPr>
              <w:t xml:space="preserve"> </w:t>
            </w:r>
            <w:r>
              <w:rPr>
                <w:rFonts w:ascii="Arial"/>
                <w:w w:val="105"/>
                <w:sz w:val="15"/>
              </w:rPr>
              <w:t>and</w:t>
            </w:r>
            <w:r>
              <w:rPr>
                <w:rFonts w:ascii="Arial"/>
                <w:spacing w:val="-9"/>
                <w:w w:val="105"/>
                <w:sz w:val="15"/>
              </w:rPr>
              <w:t xml:space="preserve"> </w:t>
            </w:r>
            <w:r>
              <w:rPr>
                <w:rFonts w:ascii="Arial"/>
                <w:w w:val="105"/>
                <w:sz w:val="15"/>
              </w:rPr>
              <w:t>one</w:t>
            </w:r>
            <w:r>
              <w:rPr>
                <w:rFonts w:ascii="Arial"/>
                <w:spacing w:val="-9"/>
                <w:w w:val="105"/>
                <w:sz w:val="15"/>
              </w:rPr>
              <w:t xml:space="preserve"> </w:t>
            </w:r>
            <w:r>
              <w:rPr>
                <w:rFonts w:ascii="Arial"/>
                <w:w w:val="105"/>
                <w:sz w:val="15"/>
              </w:rPr>
              <w:t>electronic</w:t>
            </w:r>
            <w:r>
              <w:rPr>
                <w:rFonts w:ascii="Arial"/>
                <w:spacing w:val="-10"/>
                <w:w w:val="105"/>
                <w:sz w:val="15"/>
              </w:rPr>
              <w:t xml:space="preserve"> </w:t>
            </w:r>
            <w:r>
              <w:rPr>
                <w:rFonts w:ascii="Arial"/>
                <w:w w:val="105"/>
                <w:sz w:val="15"/>
              </w:rPr>
              <w:t>copy</w:t>
            </w:r>
            <w:r>
              <w:rPr>
                <w:rFonts w:ascii="Arial"/>
                <w:spacing w:val="-9"/>
                <w:w w:val="105"/>
                <w:sz w:val="15"/>
              </w:rPr>
              <w:t xml:space="preserve"> </w:t>
            </w:r>
            <w:r>
              <w:rPr>
                <w:rFonts w:ascii="Arial"/>
                <w:w w:val="105"/>
                <w:sz w:val="15"/>
              </w:rPr>
              <w:t>of</w:t>
            </w:r>
            <w:r>
              <w:rPr>
                <w:rFonts w:ascii="Arial"/>
                <w:spacing w:val="-10"/>
                <w:w w:val="105"/>
                <w:sz w:val="15"/>
              </w:rPr>
              <w:t xml:space="preserve"> </w:t>
            </w:r>
            <w:r>
              <w:rPr>
                <w:rFonts w:ascii="Arial"/>
                <w:w w:val="105"/>
                <w:sz w:val="15"/>
              </w:rPr>
              <w:t>your</w:t>
            </w:r>
            <w:r>
              <w:rPr>
                <w:rFonts w:ascii="Arial"/>
                <w:spacing w:val="-9"/>
                <w:w w:val="105"/>
                <w:sz w:val="15"/>
              </w:rPr>
              <w:t xml:space="preserve"> </w:t>
            </w:r>
            <w:r>
              <w:rPr>
                <w:rFonts w:ascii="Arial"/>
                <w:w w:val="105"/>
                <w:sz w:val="15"/>
              </w:rPr>
              <w:t>SAP,</w:t>
            </w:r>
            <w:r>
              <w:rPr>
                <w:rFonts w:ascii="Arial"/>
                <w:spacing w:val="-9"/>
                <w:w w:val="105"/>
                <w:sz w:val="15"/>
              </w:rPr>
              <w:t xml:space="preserve"> </w:t>
            </w:r>
            <w:r>
              <w:rPr>
                <w:rFonts w:ascii="Arial"/>
                <w:w w:val="105"/>
                <w:sz w:val="15"/>
              </w:rPr>
              <w:t>consistency</w:t>
            </w:r>
            <w:r>
              <w:rPr>
                <w:rFonts w:ascii="Arial"/>
                <w:spacing w:val="-10"/>
                <w:w w:val="105"/>
                <w:sz w:val="15"/>
              </w:rPr>
              <w:t xml:space="preserve"> </w:t>
            </w:r>
            <w:r>
              <w:rPr>
                <w:rFonts w:ascii="Arial"/>
                <w:w w:val="105"/>
                <w:sz w:val="15"/>
              </w:rPr>
              <w:t>certification,</w:t>
            </w:r>
            <w:r>
              <w:rPr>
                <w:rFonts w:ascii="Arial"/>
                <w:spacing w:val="-9"/>
                <w:w w:val="105"/>
                <w:sz w:val="15"/>
              </w:rPr>
              <w:t xml:space="preserve"> </w:t>
            </w:r>
            <w:r>
              <w:rPr>
                <w:rFonts w:ascii="Arial"/>
                <w:w w:val="105"/>
                <w:sz w:val="15"/>
              </w:rPr>
              <w:t>and</w:t>
            </w:r>
            <w:r>
              <w:rPr>
                <w:rFonts w:ascii="Arial"/>
                <w:spacing w:val="-10"/>
                <w:w w:val="105"/>
                <w:sz w:val="15"/>
              </w:rPr>
              <w:t xml:space="preserve"> </w:t>
            </w:r>
            <w:r>
              <w:rPr>
                <w:rFonts w:ascii="Arial"/>
                <w:w w:val="105"/>
                <w:sz w:val="15"/>
              </w:rPr>
              <w:t>necessary</w:t>
            </w:r>
            <w:r>
              <w:rPr>
                <w:rFonts w:ascii="Arial"/>
                <w:spacing w:val="-9"/>
                <w:w w:val="105"/>
                <w:sz w:val="15"/>
              </w:rPr>
              <w:t xml:space="preserve"> </w:t>
            </w:r>
            <w:r>
              <w:rPr>
                <w:rFonts w:ascii="Arial"/>
                <w:w w:val="105"/>
                <w:sz w:val="15"/>
              </w:rPr>
              <w:t>data</w:t>
            </w:r>
            <w:r>
              <w:rPr>
                <w:rFonts w:ascii="Arial"/>
                <w:spacing w:val="-9"/>
                <w:w w:val="105"/>
                <w:sz w:val="15"/>
              </w:rPr>
              <w:t xml:space="preserve"> </w:t>
            </w:r>
            <w:r>
              <w:rPr>
                <w:rFonts w:ascii="Arial"/>
                <w:w w:val="105"/>
                <w:sz w:val="15"/>
              </w:rPr>
              <w:t>and</w:t>
            </w:r>
            <w:r>
              <w:rPr>
                <w:rFonts w:ascii="Arial"/>
                <w:w w:val="103"/>
                <w:sz w:val="15"/>
              </w:rPr>
              <w:t xml:space="preserve"> </w:t>
            </w:r>
            <w:r>
              <w:rPr>
                <w:rFonts w:ascii="Arial"/>
                <w:w w:val="105"/>
                <w:sz w:val="15"/>
              </w:rPr>
              <w:t>information</w:t>
            </w:r>
            <w:r>
              <w:rPr>
                <w:rFonts w:ascii="Arial"/>
                <w:spacing w:val="-10"/>
                <w:w w:val="105"/>
                <w:sz w:val="15"/>
              </w:rPr>
              <w:t xml:space="preserve"> </w:t>
            </w:r>
            <w:r>
              <w:rPr>
                <w:rFonts w:ascii="Arial"/>
                <w:w w:val="105"/>
                <w:sz w:val="15"/>
              </w:rPr>
              <w:t>required</w:t>
            </w:r>
            <w:r>
              <w:rPr>
                <w:rFonts w:ascii="Arial"/>
                <w:spacing w:val="-9"/>
                <w:w w:val="105"/>
                <w:sz w:val="15"/>
              </w:rPr>
              <w:t xml:space="preserve"> </w:t>
            </w:r>
            <w:r>
              <w:rPr>
                <w:rFonts w:ascii="Arial"/>
                <w:w w:val="105"/>
                <w:sz w:val="15"/>
              </w:rPr>
              <w:t>under</w:t>
            </w:r>
            <w:r>
              <w:rPr>
                <w:rFonts w:ascii="Arial"/>
                <w:spacing w:val="-10"/>
                <w:w w:val="105"/>
                <w:sz w:val="15"/>
              </w:rPr>
              <w:t xml:space="preserve"> </w:t>
            </w:r>
            <w:r>
              <w:rPr>
                <w:rFonts w:ascii="Arial"/>
                <w:w w:val="105"/>
                <w:sz w:val="15"/>
              </w:rPr>
              <w:t>15</w:t>
            </w:r>
            <w:r>
              <w:rPr>
                <w:rFonts w:ascii="Arial"/>
                <w:spacing w:val="-9"/>
                <w:w w:val="105"/>
                <w:sz w:val="15"/>
              </w:rPr>
              <w:t xml:space="preserve"> </w:t>
            </w:r>
            <w:r>
              <w:rPr>
                <w:rFonts w:ascii="Arial"/>
                <w:w w:val="105"/>
                <w:sz w:val="15"/>
              </w:rPr>
              <w:t>CFR</w:t>
            </w:r>
            <w:r>
              <w:rPr>
                <w:rFonts w:ascii="Arial"/>
                <w:spacing w:val="-9"/>
                <w:w w:val="105"/>
                <w:sz w:val="15"/>
              </w:rPr>
              <w:t xml:space="preserve"> </w:t>
            </w:r>
            <w:proofErr w:type="gramStart"/>
            <w:r>
              <w:rPr>
                <w:rFonts w:ascii="Arial"/>
                <w:w w:val="105"/>
                <w:sz w:val="15"/>
              </w:rPr>
              <w:t>part</w:t>
            </w:r>
            <w:proofErr w:type="gramEnd"/>
            <w:r>
              <w:rPr>
                <w:rFonts w:ascii="Arial"/>
                <w:spacing w:val="-10"/>
                <w:w w:val="105"/>
                <w:sz w:val="15"/>
              </w:rPr>
              <w:t xml:space="preserve"> </w:t>
            </w:r>
            <w:r>
              <w:rPr>
                <w:rFonts w:ascii="Arial"/>
                <w:w w:val="105"/>
                <w:sz w:val="15"/>
              </w:rPr>
              <w:t>930,</w:t>
            </w:r>
            <w:r>
              <w:rPr>
                <w:rFonts w:ascii="Arial"/>
                <w:spacing w:val="-9"/>
                <w:w w:val="105"/>
                <w:sz w:val="15"/>
              </w:rPr>
              <w:t xml:space="preserve"> </w:t>
            </w:r>
            <w:r>
              <w:rPr>
                <w:rFonts w:ascii="Arial"/>
                <w:w w:val="105"/>
                <w:sz w:val="15"/>
              </w:rPr>
              <w:t>subpart</w:t>
            </w:r>
            <w:r>
              <w:rPr>
                <w:rFonts w:ascii="Arial"/>
                <w:spacing w:val="-9"/>
                <w:w w:val="105"/>
                <w:sz w:val="15"/>
              </w:rPr>
              <w:t xml:space="preserve"> </w:t>
            </w:r>
            <w:r>
              <w:rPr>
                <w:rFonts w:ascii="Arial"/>
                <w:w w:val="105"/>
                <w:sz w:val="15"/>
              </w:rPr>
              <w:t>E,</w:t>
            </w:r>
            <w:r>
              <w:rPr>
                <w:rFonts w:ascii="Arial"/>
                <w:spacing w:val="-10"/>
                <w:w w:val="105"/>
                <w:sz w:val="15"/>
              </w:rPr>
              <w:t xml:space="preserve"> </w:t>
            </w:r>
            <w:r>
              <w:rPr>
                <w:rFonts w:ascii="Arial"/>
                <w:w w:val="105"/>
                <w:sz w:val="15"/>
              </w:rPr>
              <w:t>after</w:t>
            </w:r>
            <w:r>
              <w:rPr>
                <w:rFonts w:ascii="Arial"/>
                <w:spacing w:val="-9"/>
                <w:w w:val="105"/>
                <w:sz w:val="15"/>
              </w:rPr>
              <w:t xml:space="preserve"> </w:t>
            </w:r>
            <w:r>
              <w:rPr>
                <w:rFonts w:ascii="Arial"/>
                <w:w w:val="105"/>
                <w:sz w:val="15"/>
              </w:rPr>
              <w:t>BOEM</w:t>
            </w:r>
            <w:r>
              <w:rPr>
                <w:rFonts w:ascii="Arial"/>
                <w:spacing w:val="-10"/>
                <w:w w:val="105"/>
                <w:sz w:val="15"/>
              </w:rPr>
              <w:t xml:space="preserve"> </w:t>
            </w:r>
            <w:r>
              <w:rPr>
                <w:rFonts w:ascii="Arial"/>
                <w:w w:val="105"/>
                <w:sz w:val="15"/>
              </w:rPr>
              <w:t>has</w:t>
            </w:r>
            <w:r>
              <w:rPr>
                <w:rFonts w:ascii="Arial"/>
                <w:spacing w:val="-9"/>
                <w:w w:val="105"/>
                <w:sz w:val="15"/>
              </w:rPr>
              <w:t xml:space="preserve"> </w:t>
            </w:r>
            <w:r>
              <w:rPr>
                <w:rFonts w:ascii="Arial"/>
                <w:w w:val="105"/>
                <w:sz w:val="15"/>
              </w:rPr>
              <w:t>determined</w:t>
            </w:r>
            <w:r>
              <w:rPr>
                <w:rFonts w:ascii="Arial"/>
                <w:spacing w:val="-9"/>
                <w:w w:val="105"/>
                <w:sz w:val="15"/>
              </w:rPr>
              <w:t xml:space="preserve"> </w:t>
            </w:r>
            <w:r>
              <w:rPr>
                <w:rFonts w:ascii="Arial"/>
                <w:w w:val="105"/>
                <w:sz w:val="15"/>
              </w:rPr>
              <w:t>that</w:t>
            </w:r>
            <w:r>
              <w:rPr>
                <w:rFonts w:ascii="Arial"/>
                <w:spacing w:val="-10"/>
                <w:w w:val="105"/>
                <w:sz w:val="15"/>
              </w:rPr>
              <w:t xml:space="preserve"> </w:t>
            </w:r>
            <w:r>
              <w:rPr>
                <w:rFonts w:ascii="Arial"/>
                <w:w w:val="105"/>
                <w:sz w:val="15"/>
              </w:rPr>
              <w:t>all</w:t>
            </w:r>
            <w:r>
              <w:rPr>
                <w:rFonts w:ascii="Arial"/>
                <w:spacing w:val="-9"/>
                <w:w w:val="105"/>
                <w:sz w:val="15"/>
              </w:rPr>
              <w:t xml:space="preserve"> </w:t>
            </w:r>
            <w:r>
              <w:rPr>
                <w:rFonts w:ascii="Arial"/>
                <w:w w:val="105"/>
                <w:sz w:val="15"/>
              </w:rPr>
              <w:t>information</w:t>
            </w:r>
            <w:r>
              <w:rPr>
                <w:rFonts w:ascii="Arial"/>
                <w:w w:val="103"/>
                <w:sz w:val="15"/>
              </w:rPr>
              <w:t xml:space="preserve"> </w:t>
            </w:r>
            <w:r>
              <w:rPr>
                <w:rFonts w:ascii="Arial"/>
                <w:w w:val="105"/>
                <w:sz w:val="15"/>
              </w:rPr>
              <w:t>requirements</w:t>
            </w:r>
            <w:r>
              <w:rPr>
                <w:rFonts w:ascii="Arial"/>
                <w:spacing w:val="-10"/>
                <w:w w:val="105"/>
                <w:sz w:val="15"/>
              </w:rPr>
              <w:t xml:space="preserve"> </w:t>
            </w:r>
            <w:r>
              <w:rPr>
                <w:rFonts w:ascii="Arial"/>
                <w:w w:val="105"/>
                <w:sz w:val="15"/>
              </w:rPr>
              <w:t>for</w:t>
            </w:r>
            <w:r>
              <w:rPr>
                <w:rFonts w:ascii="Arial"/>
                <w:spacing w:val="-9"/>
                <w:w w:val="105"/>
                <w:sz w:val="15"/>
              </w:rPr>
              <w:t xml:space="preserve"> </w:t>
            </w:r>
            <w:r>
              <w:rPr>
                <w:rFonts w:ascii="Arial"/>
                <w:w w:val="105"/>
                <w:sz w:val="15"/>
              </w:rPr>
              <w:t>the</w:t>
            </w:r>
            <w:r>
              <w:rPr>
                <w:rFonts w:ascii="Arial"/>
                <w:spacing w:val="-10"/>
                <w:w w:val="105"/>
                <w:sz w:val="15"/>
              </w:rPr>
              <w:t xml:space="preserve"> </w:t>
            </w:r>
            <w:r>
              <w:rPr>
                <w:rFonts w:ascii="Arial"/>
                <w:w w:val="105"/>
                <w:sz w:val="15"/>
              </w:rPr>
              <w:t>SAP</w:t>
            </w:r>
            <w:r>
              <w:rPr>
                <w:rFonts w:ascii="Arial"/>
                <w:spacing w:val="-9"/>
                <w:w w:val="105"/>
                <w:sz w:val="15"/>
              </w:rPr>
              <w:t xml:space="preserve"> </w:t>
            </w:r>
            <w:r>
              <w:rPr>
                <w:rFonts w:ascii="Arial"/>
                <w:w w:val="105"/>
                <w:sz w:val="15"/>
              </w:rPr>
              <w:t>are</w:t>
            </w:r>
            <w:r>
              <w:rPr>
                <w:rFonts w:ascii="Arial"/>
                <w:spacing w:val="-9"/>
                <w:w w:val="105"/>
                <w:sz w:val="15"/>
              </w:rPr>
              <w:t xml:space="preserve"> </w:t>
            </w:r>
            <w:r>
              <w:rPr>
                <w:rFonts w:ascii="Arial"/>
                <w:w w:val="105"/>
                <w:sz w:val="15"/>
              </w:rPr>
              <w:t>met.</w:t>
            </w:r>
          </w:p>
        </w:tc>
      </w:tr>
    </w:tbl>
    <w:p w:rsidR="00DB6DD4" w:rsidRDefault="00DB6DD4">
      <w:pPr>
        <w:rPr>
          <w:rFonts w:ascii="Arial" w:eastAsia="Arial" w:hAnsi="Arial" w:cs="Arial"/>
          <w:sz w:val="7"/>
          <w:szCs w:val="7"/>
        </w:rPr>
      </w:pPr>
    </w:p>
    <w:p w:rsidR="00DB6DD4" w:rsidRDefault="00DB6DD4">
      <w:pPr>
        <w:spacing w:before="5"/>
        <w:rPr>
          <w:rFonts w:ascii="Arial" w:eastAsia="Arial" w:hAnsi="Arial" w:cs="Arial"/>
          <w:sz w:val="23"/>
          <w:szCs w:val="23"/>
        </w:rPr>
      </w:pPr>
    </w:p>
    <w:p w:rsidR="00DB6DD4" w:rsidRDefault="008D6792">
      <w:pPr>
        <w:pStyle w:val="Heading2"/>
        <w:rPr>
          <w:b w:val="0"/>
          <w:bCs w:val="0"/>
        </w:rPr>
      </w:pPr>
      <w:r>
        <w:rPr>
          <w:w w:val="105"/>
        </w:rPr>
        <w:t>§</w:t>
      </w:r>
      <w:proofErr w:type="gramStart"/>
      <w:r>
        <w:rPr>
          <w:w w:val="105"/>
        </w:rPr>
        <w:t xml:space="preserve">585.613 </w:t>
      </w:r>
      <w:r>
        <w:rPr>
          <w:spacing w:val="20"/>
          <w:w w:val="105"/>
        </w:rPr>
        <w:t xml:space="preserve"> </w:t>
      </w:r>
      <w:r>
        <w:rPr>
          <w:w w:val="105"/>
        </w:rPr>
        <w:t>How</w:t>
      </w:r>
      <w:proofErr w:type="gramEnd"/>
      <w:r>
        <w:rPr>
          <w:spacing w:val="-8"/>
          <w:w w:val="105"/>
        </w:rPr>
        <w:t xml:space="preserve"> </w:t>
      </w:r>
      <w:r>
        <w:rPr>
          <w:w w:val="105"/>
        </w:rPr>
        <w:t>will</w:t>
      </w:r>
      <w:r>
        <w:rPr>
          <w:spacing w:val="-9"/>
          <w:w w:val="105"/>
        </w:rPr>
        <w:t xml:space="preserve"> </w:t>
      </w:r>
      <w:r>
        <w:rPr>
          <w:w w:val="105"/>
        </w:rPr>
        <w:t>BOEM</w:t>
      </w:r>
      <w:r>
        <w:rPr>
          <w:spacing w:val="-8"/>
          <w:w w:val="105"/>
        </w:rPr>
        <w:t xml:space="preserve"> </w:t>
      </w:r>
      <w:r>
        <w:rPr>
          <w:w w:val="105"/>
        </w:rPr>
        <w:t>process</w:t>
      </w:r>
      <w:r>
        <w:rPr>
          <w:spacing w:val="-8"/>
          <w:w w:val="105"/>
        </w:rPr>
        <w:t xml:space="preserve"> </w:t>
      </w:r>
      <w:r>
        <w:rPr>
          <w:w w:val="105"/>
        </w:rPr>
        <w:t>my</w:t>
      </w:r>
      <w:r>
        <w:rPr>
          <w:spacing w:val="-8"/>
          <w:w w:val="105"/>
        </w:rPr>
        <w:t xml:space="preserve"> </w:t>
      </w:r>
      <w:r>
        <w:rPr>
          <w:w w:val="105"/>
        </w:rPr>
        <w:t>SAP?</w:t>
      </w:r>
    </w:p>
    <w:p w:rsidR="00DB6DD4" w:rsidRDefault="00DB6DD4">
      <w:pPr>
        <w:sectPr w:rsidR="00DB6DD4">
          <w:pgSz w:w="12240" w:h="15840"/>
          <w:pgMar w:top="280" w:right="320" w:bottom="200" w:left="0" w:header="88" w:footer="15" w:gutter="0"/>
          <w:cols w:space="720"/>
        </w:sectPr>
      </w:pPr>
    </w:p>
    <w:p w:rsidR="00DB6DD4" w:rsidRDefault="00FF0FFE">
      <w:pPr>
        <w:spacing w:before="8"/>
        <w:rPr>
          <w:rFonts w:ascii="Arial" w:eastAsia="Arial" w:hAnsi="Arial" w:cs="Arial"/>
          <w:b/>
          <w:bCs/>
          <w:sz w:val="26"/>
          <w:szCs w:val="26"/>
        </w:rPr>
      </w:pPr>
      <w:r>
        <w:lastRenderedPageBreak/>
        <w:pict>
          <v:group id="_x0000_s2183" style="position:absolute;margin-left:155.55pt;margin-top:26pt;width:.1pt;height:730pt;z-index:2728;mso-position-horizontal-relative:page;mso-position-vertical-relative:page" coordorigin="3111,520" coordsize="2,14600">
            <v:shape id="_x0000_s2184"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0"/>
          <w:numId w:val="76"/>
        </w:numPr>
        <w:tabs>
          <w:tab w:val="left" w:pos="3969"/>
        </w:tabs>
        <w:spacing w:before="84" w:line="265" w:lineRule="auto"/>
        <w:ind w:right="146" w:firstLine="267"/>
      </w:pPr>
      <w:r>
        <w:rPr>
          <w:w w:val="105"/>
        </w:rPr>
        <w:t>BOEM</w:t>
      </w:r>
      <w:r>
        <w:rPr>
          <w:spacing w:val="-10"/>
          <w:w w:val="105"/>
        </w:rPr>
        <w:t xml:space="preserve"> </w:t>
      </w:r>
      <w:r>
        <w:rPr>
          <w:w w:val="105"/>
        </w:rPr>
        <w:t>will</w:t>
      </w:r>
      <w:r>
        <w:rPr>
          <w:spacing w:val="-10"/>
          <w:w w:val="105"/>
        </w:rPr>
        <w:t xml:space="preserve"> </w:t>
      </w:r>
      <w:r>
        <w:rPr>
          <w:w w:val="105"/>
        </w:rPr>
        <w:t>review</w:t>
      </w:r>
      <w:r>
        <w:rPr>
          <w:spacing w:val="-10"/>
          <w:w w:val="105"/>
        </w:rPr>
        <w:t xml:space="preserve"> </w:t>
      </w:r>
      <w:r>
        <w:rPr>
          <w:w w:val="105"/>
        </w:rPr>
        <w:t>your</w:t>
      </w:r>
      <w:r>
        <w:rPr>
          <w:spacing w:val="-9"/>
          <w:w w:val="105"/>
        </w:rPr>
        <w:t xml:space="preserve"> </w:t>
      </w:r>
      <w:r>
        <w:rPr>
          <w:w w:val="105"/>
        </w:rPr>
        <w:t>submitted</w:t>
      </w:r>
      <w:r>
        <w:rPr>
          <w:spacing w:val="-10"/>
          <w:w w:val="105"/>
        </w:rPr>
        <w:t xml:space="preserve"> </w:t>
      </w:r>
      <w:r>
        <w:rPr>
          <w:w w:val="105"/>
        </w:rPr>
        <w:t>SAP,</w:t>
      </w:r>
      <w:r>
        <w:rPr>
          <w:spacing w:val="-10"/>
          <w:w w:val="105"/>
        </w:rPr>
        <w:t xml:space="preserve"> </w:t>
      </w:r>
      <w:r>
        <w:rPr>
          <w:w w:val="105"/>
        </w:rPr>
        <w:t>and</w:t>
      </w:r>
      <w:r>
        <w:rPr>
          <w:spacing w:val="-9"/>
          <w:w w:val="105"/>
        </w:rPr>
        <w:t xml:space="preserve"> </w:t>
      </w:r>
      <w:r>
        <w:rPr>
          <w:w w:val="105"/>
        </w:rPr>
        <w:t>additional</w:t>
      </w:r>
      <w:r>
        <w:rPr>
          <w:spacing w:val="-10"/>
          <w:w w:val="105"/>
        </w:rPr>
        <w:t xml:space="preserve"> </w:t>
      </w:r>
      <w:r>
        <w:rPr>
          <w:w w:val="105"/>
        </w:rPr>
        <w:t>information</w:t>
      </w:r>
      <w:r>
        <w:rPr>
          <w:spacing w:val="-10"/>
          <w:w w:val="105"/>
        </w:rPr>
        <w:t xml:space="preserve"> </w:t>
      </w:r>
      <w:r>
        <w:rPr>
          <w:w w:val="105"/>
        </w:rPr>
        <w:t>provided</w:t>
      </w:r>
      <w:r>
        <w:rPr>
          <w:spacing w:val="-10"/>
          <w:w w:val="105"/>
        </w:rPr>
        <w:t xml:space="preserve"> </w:t>
      </w:r>
      <w:r>
        <w:rPr>
          <w:w w:val="105"/>
        </w:rPr>
        <w:t>pursuant</w:t>
      </w:r>
      <w:r>
        <w:rPr>
          <w:spacing w:val="-9"/>
          <w:w w:val="105"/>
        </w:rPr>
        <w:t xml:space="preserve"> </w:t>
      </w:r>
      <w:r>
        <w:rPr>
          <w:w w:val="105"/>
        </w:rPr>
        <w:t>to</w:t>
      </w:r>
      <w:r>
        <w:rPr>
          <w:spacing w:val="-10"/>
          <w:w w:val="105"/>
        </w:rPr>
        <w:t xml:space="preserve"> </w:t>
      </w:r>
      <w:r>
        <w:rPr>
          <w:w w:val="105"/>
        </w:rPr>
        <w:t>§585.611,</w:t>
      </w:r>
      <w:r>
        <w:rPr>
          <w:spacing w:val="-10"/>
          <w:w w:val="105"/>
        </w:rPr>
        <w:t xml:space="preserve"> </w:t>
      </w:r>
      <w:r>
        <w:rPr>
          <w:w w:val="105"/>
        </w:rPr>
        <w:t>to</w:t>
      </w:r>
      <w:r>
        <w:rPr>
          <w:spacing w:val="-9"/>
          <w:w w:val="105"/>
        </w:rPr>
        <w:t xml:space="preserve"> </w:t>
      </w:r>
      <w:r>
        <w:rPr>
          <w:w w:val="105"/>
        </w:rPr>
        <w:t>determine</w:t>
      </w:r>
      <w:r>
        <w:rPr>
          <w:spacing w:val="-10"/>
          <w:w w:val="105"/>
        </w:rPr>
        <w:t xml:space="preserve"> </w:t>
      </w:r>
      <w:r>
        <w:rPr>
          <w:w w:val="105"/>
        </w:rPr>
        <w:t>if</w:t>
      </w:r>
      <w:r>
        <w:rPr>
          <w:spacing w:val="-10"/>
          <w:w w:val="105"/>
        </w:rPr>
        <w:t xml:space="preserve"> </w:t>
      </w:r>
      <w:r>
        <w:rPr>
          <w:w w:val="105"/>
        </w:rPr>
        <w:t>it</w:t>
      </w:r>
      <w:r>
        <w:rPr>
          <w:w w:val="103"/>
        </w:rPr>
        <w:t xml:space="preserve"> </w:t>
      </w:r>
      <w:r>
        <w:rPr>
          <w:w w:val="105"/>
        </w:rPr>
        <w:t>contains</w:t>
      </w:r>
      <w:r>
        <w:rPr>
          <w:spacing w:val="-12"/>
          <w:w w:val="105"/>
        </w:rPr>
        <w:t xml:space="preserve"> </w:t>
      </w:r>
      <w:r>
        <w:rPr>
          <w:w w:val="105"/>
        </w:rPr>
        <w:t>the</w:t>
      </w:r>
      <w:r>
        <w:rPr>
          <w:spacing w:val="-12"/>
          <w:w w:val="105"/>
        </w:rPr>
        <w:t xml:space="preserve"> </w:t>
      </w:r>
      <w:r>
        <w:rPr>
          <w:w w:val="105"/>
        </w:rPr>
        <w:t>information</w:t>
      </w:r>
      <w:r>
        <w:rPr>
          <w:spacing w:val="-12"/>
          <w:w w:val="105"/>
        </w:rPr>
        <w:t xml:space="preserve"> </w:t>
      </w:r>
      <w:r>
        <w:rPr>
          <w:w w:val="105"/>
        </w:rPr>
        <w:t>necessary</w:t>
      </w:r>
      <w:r>
        <w:rPr>
          <w:spacing w:val="-12"/>
          <w:w w:val="105"/>
        </w:rPr>
        <w:t xml:space="preserve"> </w:t>
      </w:r>
      <w:r>
        <w:rPr>
          <w:w w:val="105"/>
        </w:rPr>
        <w:t>to</w:t>
      </w:r>
      <w:r>
        <w:rPr>
          <w:spacing w:val="-12"/>
          <w:w w:val="105"/>
        </w:rPr>
        <w:t xml:space="preserve"> </w:t>
      </w:r>
      <w:r>
        <w:rPr>
          <w:w w:val="105"/>
        </w:rPr>
        <w:t>conduct</w:t>
      </w:r>
      <w:r>
        <w:rPr>
          <w:spacing w:val="-12"/>
          <w:w w:val="105"/>
        </w:rPr>
        <w:t xml:space="preserve"> </w:t>
      </w:r>
      <w:r>
        <w:rPr>
          <w:w w:val="105"/>
        </w:rPr>
        <w:t>our</w:t>
      </w:r>
      <w:r>
        <w:rPr>
          <w:spacing w:val="-12"/>
          <w:w w:val="105"/>
        </w:rPr>
        <w:t xml:space="preserve"> </w:t>
      </w:r>
      <w:r>
        <w:rPr>
          <w:w w:val="105"/>
        </w:rPr>
        <w:t>technical</w:t>
      </w:r>
      <w:r>
        <w:rPr>
          <w:spacing w:val="-11"/>
          <w:w w:val="105"/>
        </w:rPr>
        <w:t xml:space="preserve"> </w:t>
      </w:r>
      <w:r>
        <w:rPr>
          <w:w w:val="105"/>
        </w:rPr>
        <w:t>and</w:t>
      </w:r>
      <w:r>
        <w:rPr>
          <w:spacing w:val="-12"/>
          <w:w w:val="105"/>
        </w:rPr>
        <w:t xml:space="preserve"> </w:t>
      </w:r>
      <w:r>
        <w:rPr>
          <w:w w:val="105"/>
        </w:rPr>
        <w:t>environmental</w:t>
      </w:r>
      <w:r>
        <w:rPr>
          <w:spacing w:val="-12"/>
          <w:w w:val="105"/>
        </w:rPr>
        <w:t xml:space="preserve"> </w:t>
      </w:r>
      <w:r>
        <w:rPr>
          <w:w w:val="105"/>
        </w:rPr>
        <w:t>reviews.</w:t>
      </w:r>
    </w:p>
    <w:p w:rsidR="00DB6DD4" w:rsidRDefault="00DB6DD4">
      <w:pPr>
        <w:spacing w:before="6"/>
        <w:rPr>
          <w:rFonts w:ascii="Arial" w:eastAsia="Arial" w:hAnsi="Arial" w:cs="Arial"/>
          <w:sz w:val="13"/>
          <w:szCs w:val="13"/>
        </w:rPr>
      </w:pPr>
    </w:p>
    <w:p w:rsidR="00DB6DD4" w:rsidRDefault="008D6792">
      <w:pPr>
        <w:pStyle w:val="BodyText"/>
        <w:numPr>
          <w:ilvl w:val="1"/>
          <w:numId w:val="76"/>
        </w:numPr>
        <w:tabs>
          <w:tab w:val="left" w:pos="3969"/>
        </w:tabs>
        <w:ind w:hanging="232"/>
      </w:pPr>
      <w:r>
        <w:rPr>
          <w:w w:val="105"/>
        </w:rPr>
        <w:t>We</w:t>
      </w:r>
      <w:r>
        <w:rPr>
          <w:spacing w:val="-9"/>
          <w:w w:val="105"/>
        </w:rPr>
        <w:t xml:space="preserve"> </w:t>
      </w:r>
      <w:r>
        <w:rPr>
          <w:w w:val="105"/>
        </w:rPr>
        <w:t>will</w:t>
      </w:r>
      <w:r>
        <w:rPr>
          <w:spacing w:val="-8"/>
          <w:w w:val="105"/>
        </w:rPr>
        <w:t xml:space="preserve"> </w:t>
      </w:r>
      <w:r>
        <w:rPr>
          <w:w w:val="105"/>
        </w:rPr>
        <w:t>notify</w:t>
      </w:r>
      <w:r>
        <w:rPr>
          <w:spacing w:val="-8"/>
          <w:w w:val="105"/>
        </w:rPr>
        <w:t xml:space="preserve"> </w:t>
      </w:r>
      <w:r>
        <w:rPr>
          <w:w w:val="105"/>
        </w:rPr>
        <w:t>you</w:t>
      </w:r>
      <w:r>
        <w:rPr>
          <w:spacing w:val="-8"/>
          <w:w w:val="105"/>
        </w:rPr>
        <w:t xml:space="preserve"> </w:t>
      </w:r>
      <w:r>
        <w:rPr>
          <w:w w:val="105"/>
        </w:rPr>
        <w:t>if</w:t>
      </w:r>
      <w:r>
        <w:rPr>
          <w:spacing w:val="-8"/>
          <w:w w:val="105"/>
        </w:rPr>
        <w:t xml:space="preserve"> </w:t>
      </w:r>
      <w:r>
        <w:rPr>
          <w:w w:val="105"/>
        </w:rPr>
        <w:t>we</w:t>
      </w:r>
      <w:r>
        <w:rPr>
          <w:spacing w:val="-8"/>
          <w:w w:val="105"/>
        </w:rPr>
        <w:t xml:space="preserve"> </w:t>
      </w:r>
      <w:r>
        <w:rPr>
          <w:w w:val="105"/>
        </w:rPr>
        <w:t>deem</w:t>
      </w:r>
      <w:r>
        <w:rPr>
          <w:spacing w:val="-8"/>
          <w:w w:val="105"/>
        </w:rPr>
        <w:t xml:space="preserve"> </w:t>
      </w:r>
      <w:r>
        <w:rPr>
          <w:w w:val="105"/>
        </w:rPr>
        <w:t>your</w:t>
      </w:r>
      <w:r>
        <w:rPr>
          <w:spacing w:val="-8"/>
          <w:w w:val="105"/>
        </w:rPr>
        <w:t xml:space="preserve"> </w:t>
      </w:r>
      <w:r>
        <w:rPr>
          <w:w w:val="105"/>
        </w:rPr>
        <w:t>proposed</w:t>
      </w:r>
      <w:r>
        <w:rPr>
          <w:spacing w:val="-8"/>
          <w:w w:val="105"/>
        </w:rPr>
        <w:t xml:space="preserve"> </w:t>
      </w:r>
      <w:r>
        <w:rPr>
          <w:w w:val="105"/>
        </w:rPr>
        <w:t>facility</w:t>
      </w:r>
      <w:r>
        <w:rPr>
          <w:spacing w:val="-8"/>
          <w:w w:val="105"/>
        </w:rPr>
        <w:t xml:space="preserve"> </w:t>
      </w:r>
      <w:r>
        <w:rPr>
          <w:w w:val="105"/>
        </w:rPr>
        <w:t>or</w:t>
      </w:r>
      <w:r>
        <w:rPr>
          <w:spacing w:val="-8"/>
          <w:w w:val="105"/>
        </w:rPr>
        <w:t xml:space="preserve"> </w:t>
      </w:r>
      <w:r>
        <w:rPr>
          <w:w w:val="105"/>
        </w:rPr>
        <w:t>combination</w:t>
      </w:r>
      <w:r>
        <w:rPr>
          <w:spacing w:val="-9"/>
          <w:w w:val="105"/>
        </w:rPr>
        <w:t xml:space="preserve"> </w:t>
      </w:r>
      <w:r>
        <w:rPr>
          <w:w w:val="105"/>
        </w:rPr>
        <w:t>of</w:t>
      </w:r>
      <w:r>
        <w:rPr>
          <w:spacing w:val="-8"/>
          <w:w w:val="105"/>
        </w:rPr>
        <w:t xml:space="preserve"> </w:t>
      </w:r>
      <w:r>
        <w:rPr>
          <w:w w:val="105"/>
        </w:rPr>
        <w:t>facilities</w:t>
      </w:r>
      <w:r>
        <w:rPr>
          <w:spacing w:val="-8"/>
          <w:w w:val="105"/>
        </w:rPr>
        <w:t xml:space="preserve"> </w:t>
      </w:r>
      <w:r>
        <w:rPr>
          <w:w w:val="105"/>
        </w:rPr>
        <w:t>to</w:t>
      </w:r>
      <w:r>
        <w:rPr>
          <w:spacing w:val="-8"/>
          <w:w w:val="105"/>
        </w:rPr>
        <w:t xml:space="preserve"> </w:t>
      </w:r>
      <w:r>
        <w:rPr>
          <w:w w:val="105"/>
        </w:rPr>
        <w:t>be</w:t>
      </w:r>
      <w:r>
        <w:rPr>
          <w:spacing w:val="-8"/>
          <w:w w:val="105"/>
        </w:rPr>
        <w:t xml:space="preserve"> </w:t>
      </w:r>
      <w:r>
        <w:rPr>
          <w:w w:val="105"/>
        </w:rPr>
        <w:t>complex</w:t>
      </w:r>
      <w:r>
        <w:rPr>
          <w:spacing w:val="-8"/>
          <w:w w:val="105"/>
        </w:rPr>
        <w:t xml:space="preserve"> </w:t>
      </w:r>
      <w:r>
        <w:rPr>
          <w:w w:val="105"/>
        </w:rPr>
        <w:t>or</w:t>
      </w:r>
      <w:r>
        <w:rPr>
          <w:spacing w:val="-8"/>
          <w:w w:val="105"/>
        </w:rPr>
        <w:t xml:space="preserve"> </w:t>
      </w:r>
      <w:r>
        <w:rPr>
          <w:w w:val="105"/>
        </w:rPr>
        <w:t>significant;</w:t>
      </w:r>
    </w:p>
    <w:p w:rsidR="00DB6DD4" w:rsidRDefault="00DB6DD4">
      <w:pPr>
        <w:rPr>
          <w:rFonts w:ascii="Arial" w:eastAsia="Arial" w:hAnsi="Arial" w:cs="Arial"/>
          <w:sz w:val="15"/>
          <w:szCs w:val="15"/>
        </w:rPr>
      </w:pPr>
    </w:p>
    <w:p w:rsidR="00DB6DD4" w:rsidRDefault="008D6792">
      <w:pPr>
        <w:pStyle w:val="BodyText"/>
        <w:numPr>
          <w:ilvl w:val="1"/>
          <w:numId w:val="76"/>
        </w:numPr>
        <w:tabs>
          <w:tab w:val="left" w:pos="3969"/>
        </w:tabs>
        <w:ind w:hanging="232"/>
      </w:pPr>
      <w:r>
        <w:rPr>
          <w:w w:val="105"/>
        </w:rPr>
        <w:t>We</w:t>
      </w:r>
      <w:r>
        <w:rPr>
          <w:spacing w:val="-10"/>
          <w:w w:val="105"/>
        </w:rPr>
        <w:t xml:space="preserve"> </w:t>
      </w:r>
      <w:r>
        <w:rPr>
          <w:w w:val="105"/>
        </w:rPr>
        <w:t>will</w:t>
      </w:r>
      <w:r>
        <w:rPr>
          <w:spacing w:val="-9"/>
          <w:w w:val="105"/>
        </w:rPr>
        <w:t xml:space="preserve"> </w:t>
      </w:r>
      <w:r>
        <w:rPr>
          <w:w w:val="105"/>
        </w:rPr>
        <w:t>notify</w:t>
      </w:r>
      <w:r>
        <w:rPr>
          <w:spacing w:val="-9"/>
          <w:w w:val="105"/>
        </w:rPr>
        <w:t xml:space="preserve"> </w:t>
      </w:r>
      <w:r>
        <w:rPr>
          <w:w w:val="105"/>
        </w:rPr>
        <w:t>you</w:t>
      </w:r>
      <w:r>
        <w:rPr>
          <w:spacing w:val="-9"/>
          <w:w w:val="105"/>
        </w:rPr>
        <w:t xml:space="preserve"> </w:t>
      </w:r>
      <w:r>
        <w:rPr>
          <w:w w:val="105"/>
        </w:rPr>
        <w:t>if</w:t>
      </w:r>
      <w:r>
        <w:rPr>
          <w:spacing w:val="-9"/>
          <w:w w:val="105"/>
        </w:rPr>
        <w:t xml:space="preserve"> </w:t>
      </w:r>
      <w:r>
        <w:rPr>
          <w:w w:val="105"/>
        </w:rPr>
        <w:t>your</w:t>
      </w:r>
      <w:r>
        <w:rPr>
          <w:spacing w:val="-9"/>
          <w:w w:val="105"/>
        </w:rPr>
        <w:t xml:space="preserve"> </w:t>
      </w:r>
      <w:r>
        <w:rPr>
          <w:w w:val="105"/>
        </w:rPr>
        <w:t>submitted</w:t>
      </w:r>
      <w:r>
        <w:rPr>
          <w:spacing w:val="-9"/>
          <w:w w:val="105"/>
        </w:rPr>
        <w:t xml:space="preserve"> </w:t>
      </w:r>
      <w:r>
        <w:rPr>
          <w:w w:val="105"/>
        </w:rPr>
        <w:t>SAP</w:t>
      </w:r>
      <w:r>
        <w:rPr>
          <w:spacing w:val="-9"/>
          <w:w w:val="105"/>
        </w:rPr>
        <w:t xml:space="preserve"> </w:t>
      </w:r>
      <w:r>
        <w:rPr>
          <w:w w:val="105"/>
        </w:rPr>
        <w:t>lacks</w:t>
      </w:r>
      <w:r>
        <w:rPr>
          <w:spacing w:val="-9"/>
          <w:w w:val="105"/>
        </w:rPr>
        <w:t xml:space="preserve"> </w:t>
      </w:r>
      <w:r>
        <w:rPr>
          <w:w w:val="105"/>
        </w:rPr>
        <w:t>any</w:t>
      </w:r>
      <w:r>
        <w:rPr>
          <w:spacing w:val="-9"/>
          <w:w w:val="105"/>
        </w:rPr>
        <w:t xml:space="preserve"> </w:t>
      </w:r>
      <w:r>
        <w:rPr>
          <w:w w:val="105"/>
        </w:rPr>
        <w:t>necessary</w:t>
      </w:r>
      <w:r>
        <w:rPr>
          <w:spacing w:val="-9"/>
          <w:w w:val="105"/>
        </w:rPr>
        <w:t xml:space="preserve"> </w:t>
      </w:r>
      <w:r>
        <w:rPr>
          <w:w w:val="105"/>
        </w:rPr>
        <w:t>information;</w:t>
      </w:r>
    </w:p>
    <w:p w:rsidR="00DB6DD4" w:rsidRDefault="00DB6DD4">
      <w:pPr>
        <w:rPr>
          <w:rFonts w:ascii="Arial" w:eastAsia="Arial" w:hAnsi="Arial" w:cs="Arial"/>
          <w:sz w:val="15"/>
          <w:szCs w:val="15"/>
        </w:rPr>
      </w:pPr>
    </w:p>
    <w:p w:rsidR="00DB6DD4" w:rsidRDefault="008D6792">
      <w:pPr>
        <w:pStyle w:val="BodyText"/>
        <w:numPr>
          <w:ilvl w:val="0"/>
          <w:numId w:val="76"/>
        </w:numPr>
        <w:tabs>
          <w:tab w:val="left" w:pos="3969"/>
        </w:tabs>
        <w:ind w:left="3968" w:hanging="232"/>
      </w:pPr>
      <w:r>
        <w:rPr>
          <w:w w:val="105"/>
        </w:rPr>
        <w:t>BOEM</w:t>
      </w:r>
      <w:r>
        <w:rPr>
          <w:spacing w:val="-12"/>
          <w:w w:val="105"/>
        </w:rPr>
        <w:t xml:space="preserve"> </w:t>
      </w:r>
      <w:r>
        <w:rPr>
          <w:w w:val="105"/>
        </w:rPr>
        <w:t>will</w:t>
      </w:r>
      <w:r>
        <w:rPr>
          <w:spacing w:val="-11"/>
          <w:w w:val="105"/>
        </w:rPr>
        <w:t xml:space="preserve"> </w:t>
      </w:r>
      <w:r>
        <w:rPr>
          <w:w w:val="105"/>
        </w:rPr>
        <w:t>prepare</w:t>
      </w:r>
      <w:r>
        <w:rPr>
          <w:spacing w:val="-12"/>
          <w:w w:val="105"/>
        </w:rPr>
        <w:t xml:space="preserve"> </w:t>
      </w:r>
      <w:r>
        <w:rPr>
          <w:w w:val="105"/>
        </w:rPr>
        <w:t>NEPA</w:t>
      </w:r>
      <w:r>
        <w:rPr>
          <w:spacing w:val="-11"/>
          <w:w w:val="105"/>
        </w:rPr>
        <w:t xml:space="preserve"> </w:t>
      </w:r>
      <w:r>
        <w:rPr>
          <w:w w:val="105"/>
        </w:rPr>
        <w:t>analysis,</w:t>
      </w:r>
      <w:r>
        <w:rPr>
          <w:spacing w:val="-12"/>
          <w:w w:val="105"/>
        </w:rPr>
        <w:t xml:space="preserve"> </w:t>
      </w:r>
      <w:r>
        <w:rPr>
          <w:w w:val="105"/>
        </w:rPr>
        <w:t>as</w:t>
      </w:r>
      <w:r>
        <w:rPr>
          <w:spacing w:val="-11"/>
          <w:w w:val="105"/>
        </w:rPr>
        <w:t xml:space="preserve"> </w:t>
      </w:r>
      <w:r>
        <w:rPr>
          <w:w w:val="105"/>
        </w:rPr>
        <w:t>appropriate.</w:t>
      </w:r>
    </w:p>
    <w:p w:rsidR="00DB6DD4" w:rsidRDefault="00DB6DD4">
      <w:pPr>
        <w:rPr>
          <w:rFonts w:ascii="Arial" w:eastAsia="Arial" w:hAnsi="Arial" w:cs="Arial"/>
          <w:sz w:val="15"/>
          <w:szCs w:val="15"/>
        </w:rPr>
      </w:pPr>
    </w:p>
    <w:p w:rsidR="00DB6DD4" w:rsidRDefault="008D6792">
      <w:pPr>
        <w:pStyle w:val="BodyText"/>
        <w:numPr>
          <w:ilvl w:val="0"/>
          <w:numId w:val="76"/>
        </w:numPr>
        <w:tabs>
          <w:tab w:val="left" w:pos="3960"/>
        </w:tabs>
        <w:spacing w:line="265" w:lineRule="auto"/>
        <w:ind w:right="361" w:firstLine="267"/>
        <w:jc w:val="both"/>
      </w:pPr>
      <w:r>
        <w:rPr>
          <w:w w:val="105"/>
        </w:rPr>
        <w:t>As</w:t>
      </w:r>
      <w:r>
        <w:rPr>
          <w:spacing w:val="-10"/>
          <w:w w:val="105"/>
        </w:rPr>
        <w:t xml:space="preserve"> </w:t>
      </w:r>
      <w:r>
        <w:rPr>
          <w:w w:val="105"/>
        </w:rPr>
        <w:t>appropriate,</w:t>
      </w:r>
      <w:r>
        <w:rPr>
          <w:spacing w:val="-10"/>
          <w:w w:val="105"/>
        </w:rPr>
        <w:t xml:space="preserve"> </w:t>
      </w:r>
      <w:r>
        <w:rPr>
          <w:w w:val="105"/>
        </w:rPr>
        <w:t>we</w:t>
      </w:r>
      <w:r>
        <w:rPr>
          <w:spacing w:val="-9"/>
          <w:w w:val="105"/>
        </w:rPr>
        <w:t xml:space="preserve"> </w:t>
      </w:r>
      <w:r>
        <w:rPr>
          <w:w w:val="105"/>
        </w:rPr>
        <w:t>will</w:t>
      </w:r>
      <w:r>
        <w:rPr>
          <w:spacing w:val="-10"/>
          <w:w w:val="105"/>
        </w:rPr>
        <w:t xml:space="preserve"> </w:t>
      </w:r>
      <w:r>
        <w:rPr>
          <w:w w:val="105"/>
        </w:rPr>
        <w:t>coordinate</w:t>
      </w:r>
      <w:r>
        <w:rPr>
          <w:spacing w:val="-9"/>
          <w:w w:val="105"/>
        </w:rPr>
        <w:t xml:space="preserve"> </w:t>
      </w:r>
      <w:r>
        <w:rPr>
          <w:w w:val="105"/>
        </w:rPr>
        <w:t>and</w:t>
      </w:r>
      <w:r>
        <w:rPr>
          <w:spacing w:val="-10"/>
          <w:w w:val="105"/>
        </w:rPr>
        <w:t xml:space="preserve"> </w:t>
      </w:r>
      <w:r>
        <w:rPr>
          <w:w w:val="105"/>
        </w:rPr>
        <w:t>consult</w:t>
      </w:r>
      <w:r>
        <w:rPr>
          <w:spacing w:val="-9"/>
          <w:w w:val="105"/>
        </w:rPr>
        <w:t xml:space="preserve"> </w:t>
      </w:r>
      <w:r>
        <w:rPr>
          <w:w w:val="105"/>
        </w:rPr>
        <w:t>with</w:t>
      </w:r>
      <w:r>
        <w:rPr>
          <w:spacing w:val="-10"/>
          <w:w w:val="105"/>
        </w:rPr>
        <w:t xml:space="preserve"> </w:t>
      </w:r>
      <w:r>
        <w:rPr>
          <w:w w:val="105"/>
        </w:rPr>
        <w:t>relevant</w:t>
      </w:r>
      <w:r>
        <w:rPr>
          <w:spacing w:val="-10"/>
          <w:w w:val="105"/>
        </w:rPr>
        <w:t xml:space="preserve"> </w:t>
      </w:r>
      <w:r>
        <w:rPr>
          <w:w w:val="105"/>
        </w:rPr>
        <w:t>Federal</w:t>
      </w:r>
      <w:r>
        <w:rPr>
          <w:spacing w:val="-9"/>
          <w:w w:val="105"/>
        </w:rPr>
        <w:t xml:space="preserve"> </w:t>
      </w:r>
      <w:r>
        <w:rPr>
          <w:w w:val="105"/>
        </w:rPr>
        <w:t>and</w:t>
      </w:r>
      <w:r>
        <w:rPr>
          <w:spacing w:val="-10"/>
          <w:w w:val="105"/>
        </w:rPr>
        <w:t xml:space="preserve"> </w:t>
      </w:r>
      <w:r>
        <w:rPr>
          <w:w w:val="105"/>
        </w:rPr>
        <w:t>State</w:t>
      </w:r>
      <w:r>
        <w:rPr>
          <w:spacing w:val="-9"/>
          <w:w w:val="105"/>
        </w:rPr>
        <w:t xml:space="preserve"> </w:t>
      </w:r>
      <w:r>
        <w:rPr>
          <w:w w:val="105"/>
        </w:rPr>
        <w:t>agencies,</w:t>
      </w:r>
      <w:r>
        <w:rPr>
          <w:spacing w:val="-10"/>
          <w:w w:val="105"/>
        </w:rPr>
        <w:t xml:space="preserve"> </w:t>
      </w:r>
      <w:r>
        <w:rPr>
          <w:w w:val="105"/>
        </w:rPr>
        <w:t>executives</w:t>
      </w:r>
      <w:r>
        <w:rPr>
          <w:spacing w:val="-9"/>
          <w:w w:val="105"/>
        </w:rPr>
        <w:t xml:space="preserve"> </w:t>
      </w:r>
      <w:r>
        <w:rPr>
          <w:w w:val="105"/>
        </w:rPr>
        <w:t>of</w:t>
      </w:r>
      <w:r>
        <w:rPr>
          <w:spacing w:val="-10"/>
          <w:w w:val="105"/>
        </w:rPr>
        <w:t xml:space="preserve"> </w:t>
      </w:r>
      <w:r>
        <w:rPr>
          <w:w w:val="105"/>
        </w:rPr>
        <w:t>relevant</w:t>
      </w:r>
      <w:r>
        <w:rPr>
          <w:w w:val="103"/>
        </w:rPr>
        <w:t xml:space="preserve"> </w:t>
      </w:r>
      <w:r>
        <w:rPr>
          <w:w w:val="105"/>
        </w:rPr>
        <w:t>local</w:t>
      </w:r>
      <w:r>
        <w:rPr>
          <w:spacing w:val="-10"/>
          <w:w w:val="105"/>
        </w:rPr>
        <w:t xml:space="preserve"> </w:t>
      </w:r>
      <w:r>
        <w:rPr>
          <w:w w:val="105"/>
        </w:rPr>
        <w:t>governments,</w:t>
      </w:r>
      <w:r>
        <w:rPr>
          <w:spacing w:val="-9"/>
          <w:w w:val="105"/>
        </w:rPr>
        <w:t xml:space="preserve"> </w:t>
      </w:r>
      <w:r>
        <w:rPr>
          <w:w w:val="105"/>
        </w:rPr>
        <w:t>and</w:t>
      </w:r>
      <w:r>
        <w:rPr>
          <w:spacing w:val="-9"/>
          <w:w w:val="105"/>
        </w:rPr>
        <w:t xml:space="preserve"> </w:t>
      </w:r>
      <w:r>
        <w:rPr>
          <w:w w:val="105"/>
        </w:rPr>
        <w:t>affected</w:t>
      </w:r>
      <w:r>
        <w:rPr>
          <w:spacing w:val="-9"/>
          <w:w w:val="105"/>
        </w:rPr>
        <w:t xml:space="preserve"> </w:t>
      </w:r>
      <w:r>
        <w:rPr>
          <w:w w:val="105"/>
        </w:rPr>
        <w:t>Indian</w:t>
      </w:r>
      <w:r>
        <w:rPr>
          <w:spacing w:val="-10"/>
          <w:w w:val="105"/>
        </w:rPr>
        <w:t xml:space="preserve"> </w:t>
      </w:r>
      <w:r>
        <w:rPr>
          <w:w w:val="105"/>
        </w:rPr>
        <w:t>Tribes</w:t>
      </w:r>
      <w:r>
        <w:rPr>
          <w:spacing w:val="-9"/>
          <w:w w:val="105"/>
        </w:rPr>
        <w:t xml:space="preserve"> </w:t>
      </w:r>
      <w:r>
        <w:rPr>
          <w:w w:val="105"/>
        </w:rPr>
        <w:t>and</w:t>
      </w:r>
      <w:r>
        <w:rPr>
          <w:spacing w:val="-9"/>
          <w:w w:val="105"/>
        </w:rPr>
        <w:t xml:space="preserve"> </w:t>
      </w:r>
      <w:r>
        <w:rPr>
          <w:w w:val="105"/>
        </w:rPr>
        <w:t>will</w:t>
      </w:r>
      <w:r>
        <w:rPr>
          <w:spacing w:val="-9"/>
          <w:w w:val="105"/>
        </w:rPr>
        <w:t xml:space="preserve"> </w:t>
      </w:r>
      <w:r>
        <w:rPr>
          <w:w w:val="105"/>
        </w:rPr>
        <w:t>provide</w:t>
      </w:r>
      <w:r>
        <w:rPr>
          <w:spacing w:val="-10"/>
          <w:w w:val="105"/>
        </w:rPr>
        <w:t xml:space="preserve"> </w:t>
      </w:r>
      <w:r>
        <w:rPr>
          <w:w w:val="105"/>
        </w:rPr>
        <w:t>to</w:t>
      </w:r>
      <w:r>
        <w:rPr>
          <w:spacing w:val="-9"/>
          <w:w w:val="105"/>
        </w:rPr>
        <w:t xml:space="preserve"> </w:t>
      </w:r>
      <w:r>
        <w:rPr>
          <w:w w:val="105"/>
        </w:rPr>
        <w:t>other</w:t>
      </w:r>
      <w:r>
        <w:rPr>
          <w:spacing w:val="-9"/>
          <w:w w:val="105"/>
        </w:rPr>
        <w:t xml:space="preserve"> </w:t>
      </w:r>
      <w:r>
        <w:rPr>
          <w:w w:val="105"/>
        </w:rPr>
        <w:t>Federal,</w:t>
      </w:r>
      <w:r>
        <w:rPr>
          <w:spacing w:val="-9"/>
          <w:w w:val="105"/>
        </w:rPr>
        <w:t xml:space="preserve"> </w:t>
      </w:r>
      <w:r>
        <w:rPr>
          <w:w w:val="105"/>
        </w:rPr>
        <w:t>State,</w:t>
      </w:r>
      <w:r>
        <w:rPr>
          <w:spacing w:val="-10"/>
          <w:w w:val="105"/>
        </w:rPr>
        <w:t xml:space="preserve"> </w:t>
      </w:r>
      <w:r>
        <w:rPr>
          <w:w w:val="105"/>
        </w:rPr>
        <w:t>and</w:t>
      </w:r>
      <w:r>
        <w:rPr>
          <w:spacing w:val="-9"/>
          <w:w w:val="105"/>
        </w:rPr>
        <w:t xml:space="preserve"> </w:t>
      </w:r>
      <w:r>
        <w:rPr>
          <w:w w:val="105"/>
        </w:rPr>
        <w:t>local</w:t>
      </w:r>
      <w:r>
        <w:rPr>
          <w:spacing w:val="-9"/>
          <w:w w:val="105"/>
        </w:rPr>
        <w:t xml:space="preserve"> </w:t>
      </w:r>
      <w:r>
        <w:rPr>
          <w:w w:val="105"/>
        </w:rPr>
        <w:t>agencies</w:t>
      </w:r>
      <w:r>
        <w:rPr>
          <w:spacing w:val="-9"/>
          <w:w w:val="105"/>
        </w:rPr>
        <w:t xml:space="preserve"> </w:t>
      </w:r>
      <w:r>
        <w:rPr>
          <w:w w:val="105"/>
        </w:rPr>
        <w:t>and</w:t>
      </w:r>
      <w:r>
        <w:rPr>
          <w:spacing w:val="-10"/>
          <w:w w:val="105"/>
        </w:rPr>
        <w:t xml:space="preserve"> </w:t>
      </w:r>
      <w:r>
        <w:rPr>
          <w:w w:val="105"/>
        </w:rPr>
        <w:t>affected</w:t>
      </w:r>
      <w:r>
        <w:rPr>
          <w:w w:val="103"/>
        </w:rPr>
        <w:t xml:space="preserve"> </w:t>
      </w:r>
      <w:r>
        <w:rPr>
          <w:w w:val="105"/>
        </w:rPr>
        <w:t>Indian</w:t>
      </w:r>
      <w:r>
        <w:rPr>
          <w:spacing w:val="-12"/>
          <w:w w:val="105"/>
        </w:rPr>
        <w:t xml:space="preserve"> </w:t>
      </w:r>
      <w:r>
        <w:rPr>
          <w:w w:val="105"/>
        </w:rPr>
        <w:t>Tribes</w:t>
      </w:r>
      <w:r>
        <w:rPr>
          <w:spacing w:val="-12"/>
          <w:w w:val="105"/>
        </w:rPr>
        <w:t xml:space="preserve"> </w:t>
      </w:r>
      <w:r>
        <w:rPr>
          <w:w w:val="105"/>
        </w:rPr>
        <w:t>relevant</w:t>
      </w:r>
      <w:r>
        <w:rPr>
          <w:spacing w:val="-12"/>
          <w:w w:val="105"/>
        </w:rPr>
        <w:t xml:space="preserve"> </w:t>
      </w:r>
      <w:r>
        <w:rPr>
          <w:w w:val="105"/>
        </w:rPr>
        <w:t>nonproprietary</w:t>
      </w:r>
      <w:r>
        <w:rPr>
          <w:spacing w:val="-12"/>
          <w:w w:val="105"/>
        </w:rPr>
        <w:t xml:space="preserve"> </w:t>
      </w:r>
      <w:r>
        <w:rPr>
          <w:w w:val="105"/>
        </w:rPr>
        <w:t>data</w:t>
      </w:r>
      <w:r>
        <w:rPr>
          <w:spacing w:val="-12"/>
          <w:w w:val="105"/>
        </w:rPr>
        <w:t xml:space="preserve"> </w:t>
      </w:r>
      <w:r>
        <w:rPr>
          <w:w w:val="105"/>
        </w:rPr>
        <w:t>and</w:t>
      </w:r>
      <w:r>
        <w:rPr>
          <w:spacing w:val="-12"/>
          <w:w w:val="105"/>
        </w:rPr>
        <w:t xml:space="preserve"> </w:t>
      </w:r>
      <w:r>
        <w:rPr>
          <w:w w:val="105"/>
        </w:rPr>
        <w:t>information</w:t>
      </w:r>
      <w:r>
        <w:rPr>
          <w:spacing w:val="-12"/>
          <w:w w:val="105"/>
        </w:rPr>
        <w:t xml:space="preserve"> </w:t>
      </w:r>
      <w:r>
        <w:rPr>
          <w:w w:val="105"/>
        </w:rPr>
        <w:t>pertaining</w:t>
      </w:r>
      <w:r>
        <w:rPr>
          <w:spacing w:val="-11"/>
          <w:w w:val="105"/>
        </w:rPr>
        <w:t xml:space="preserve"> </w:t>
      </w:r>
      <w:r>
        <w:rPr>
          <w:w w:val="105"/>
        </w:rPr>
        <w:t>to</w:t>
      </w:r>
      <w:r>
        <w:rPr>
          <w:spacing w:val="-12"/>
          <w:w w:val="105"/>
        </w:rPr>
        <w:t xml:space="preserve"> </w:t>
      </w:r>
      <w:r>
        <w:rPr>
          <w:w w:val="105"/>
        </w:rPr>
        <w:t>your</w:t>
      </w:r>
      <w:r>
        <w:rPr>
          <w:spacing w:val="-12"/>
          <w:w w:val="105"/>
        </w:rPr>
        <w:t xml:space="preserve"> </w:t>
      </w:r>
      <w:r>
        <w:rPr>
          <w:w w:val="105"/>
        </w:rPr>
        <w:t>proposed</w:t>
      </w:r>
      <w:r>
        <w:rPr>
          <w:spacing w:val="-12"/>
          <w:w w:val="105"/>
        </w:rPr>
        <w:t xml:space="preserve"> </w:t>
      </w:r>
      <w:r>
        <w:rPr>
          <w:w w:val="105"/>
        </w:rPr>
        <w:t>activities.</w:t>
      </w:r>
    </w:p>
    <w:p w:rsidR="00DB6DD4" w:rsidRDefault="00DB6DD4">
      <w:pPr>
        <w:spacing w:before="6"/>
        <w:rPr>
          <w:rFonts w:ascii="Arial" w:eastAsia="Arial" w:hAnsi="Arial" w:cs="Arial"/>
          <w:sz w:val="13"/>
          <w:szCs w:val="13"/>
        </w:rPr>
      </w:pPr>
    </w:p>
    <w:p w:rsidR="00DB6DD4" w:rsidRDefault="008D6792">
      <w:pPr>
        <w:pStyle w:val="BodyText"/>
        <w:numPr>
          <w:ilvl w:val="0"/>
          <w:numId w:val="76"/>
        </w:numPr>
        <w:tabs>
          <w:tab w:val="left" w:pos="3969"/>
        </w:tabs>
        <w:spacing w:line="265" w:lineRule="auto"/>
        <w:ind w:right="217" w:firstLine="267"/>
      </w:pPr>
      <w:r>
        <w:rPr>
          <w:w w:val="105"/>
        </w:rPr>
        <w:t>During</w:t>
      </w:r>
      <w:r>
        <w:rPr>
          <w:spacing w:val="-10"/>
          <w:w w:val="105"/>
        </w:rPr>
        <w:t xml:space="preserve"> </w:t>
      </w:r>
      <w:r>
        <w:rPr>
          <w:w w:val="105"/>
        </w:rPr>
        <w:t>the</w:t>
      </w:r>
      <w:r>
        <w:rPr>
          <w:spacing w:val="-10"/>
          <w:w w:val="105"/>
        </w:rPr>
        <w:t xml:space="preserve"> </w:t>
      </w:r>
      <w:r>
        <w:rPr>
          <w:w w:val="105"/>
        </w:rPr>
        <w:t>review</w:t>
      </w:r>
      <w:r>
        <w:rPr>
          <w:spacing w:val="-9"/>
          <w:w w:val="105"/>
        </w:rPr>
        <w:t xml:space="preserve"> </w:t>
      </w:r>
      <w:r>
        <w:rPr>
          <w:w w:val="105"/>
        </w:rPr>
        <w:t>process,</w:t>
      </w:r>
      <w:r>
        <w:rPr>
          <w:spacing w:val="-10"/>
          <w:w w:val="105"/>
        </w:rPr>
        <w:t xml:space="preserve"> </w:t>
      </w:r>
      <w:r>
        <w:rPr>
          <w:w w:val="105"/>
        </w:rPr>
        <w:t>we</w:t>
      </w:r>
      <w:r>
        <w:rPr>
          <w:spacing w:val="-10"/>
          <w:w w:val="105"/>
        </w:rPr>
        <w:t xml:space="preserve"> </w:t>
      </w:r>
      <w:r>
        <w:rPr>
          <w:w w:val="105"/>
        </w:rPr>
        <w:t>may</w:t>
      </w:r>
      <w:r>
        <w:rPr>
          <w:spacing w:val="-9"/>
          <w:w w:val="105"/>
        </w:rPr>
        <w:t xml:space="preserve"> </w:t>
      </w:r>
      <w:r>
        <w:rPr>
          <w:w w:val="105"/>
        </w:rPr>
        <w:t>request</w:t>
      </w:r>
      <w:r>
        <w:rPr>
          <w:spacing w:val="-10"/>
          <w:w w:val="105"/>
        </w:rPr>
        <w:t xml:space="preserve"> </w:t>
      </w:r>
      <w:r>
        <w:rPr>
          <w:w w:val="105"/>
        </w:rPr>
        <w:t>additional</w:t>
      </w:r>
      <w:r>
        <w:rPr>
          <w:spacing w:val="-9"/>
          <w:w w:val="105"/>
        </w:rPr>
        <w:t xml:space="preserve"> </w:t>
      </w:r>
      <w:r>
        <w:rPr>
          <w:w w:val="105"/>
        </w:rPr>
        <w:t>information</w:t>
      </w:r>
      <w:r>
        <w:rPr>
          <w:spacing w:val="-10"/>
          <w:w w:val="105"/>
        </w:rPr>
        <w:t xml:space="preserve"> </w:t>
      </w:r>
      <w:r>
        <w:rPr>
          <w:w w:val="105"/>
        </w:rPr>
        <w:t>if</w:t>
      </w:r>
      <w:r>
        <w:rPr>
          <w:spacing w:val="-10"/>
          <w:w w:val="105"/>
        </w:rPr>
        <w:t xml:space="preserve"> </w:t>
      </w:r>
      <w:r>
        <w:rPr>
          <w:w w:val="105"/>
        </w:rPr>
        <w:t>we</w:t>
      </w:r>
      <w:r>
        <w:rPr>
          <w:spacing w:val="-9"/>
          <w:w w:val="105"/>
        </w:rPr>
        <w:t xml:space="preserve"> </w:t>
      </w:r>
      <w:r>
        <w:rPr>
          <w:w w:val="105"/>
        </w:rPr>
        <w:t>determine</w:t>
      </w:r>
      <w:r>
        <w:rPr>
          <w:spacing w:val="-10"/>
          <w:w w:val="105"/>
        </w:rPr>
        <w:t xml:space="preserve"> </w:t>
      </w:r>
      <w:r>
        <w:rPr>
          <w:w w:val="105"/>
        </w:rPr>
        <w:t>that</w:t>
      </w:r>
      <w:r>
        <w:rPr>
          <w:spacing w:val="-10"/>
          <w:w w:val="105"/>
        </w:rPr>
        <w:t xml:space="preserve"> </w:t>
      </w:r>
      <w:r>
        <w:rPr>
          <w:w w:val="105"/>
        </w:rPr>
        <w:t>the</w:t>
      </w:r>
      <w:r>
        <w:rPr>
          <w:spacing w:val="-9"/>
          <w:w w:val="105"/>
        </w:rPr>
        <w:t xml:space="preserve"> </w:t>
      </w:r>
      <w:r>
        <w:rPr>
          <w:w w:val="105"/>
        </w:rPr>
        <w:t>information</w:t>
      </w:r>
      <w:r>
        <w:rPr>
          <w:spacing w:val="-10"/>
          <w:w w:val="105"/>
        </w:rPr>
        <w:t xml:space="preserve"> </w:t>
      </w:r>
      <w:r>
        <w:rPr>
          <w:w w:val="105"/>
        </w:rPr>
        <w:t>provided</w:t>
      </w:r>
      <w:r>
        <w:rPr>
          <w:spacing w:val="-9"/>
          <w:w w:val="105"/>
        </w:rPr>
        <w:t xml:space="preserve"> </w:t>
      </w:r>
      <w:r>
        <w:rPr>
          <w:w w:val="105"/>
        </w:rPr>
        <w:t>is</w:t>
      </w:r>
      <w:r>
        <w:rPr>
          <w:w w:val="103"/>
        </w:rPr>
        <w:t xml:space="preserve"> </w:t>
      </w:r>
      <w:r>
        <w:rPr>
          <w:w w:val="105"/>
        </w:rPr>
        <w:t>not</w:t>
      </w:r>
      <w:r>
        <w:rPr>
          <w:spacing w:val="-9"/>
          <w:w w:val="105"/>
        </w:rPr>
        <w:t xml:space="preserve"> </w:t>
      </w:r>
      <w:r>
        <w:rPr>
          <w:w w:val="105"/>
        </w:rPr>
        <w:t>sufficient</w:t>
      </w:r>
      <w:r>
        <w:rPr>
          <w:spacing w:val="-9"/>
          <w:w w:val="105"/>
        </w:rPr>
        <w:t xml:space="preserve"> </w:t>
      </w:r>
      <w:r>
        <w:rPr>
          <w:w w:val="105"/>
        </w:rPr>
        <w:t>to</w:t>
      </w:r>
      <w:r>
        <w:rPr>
          <w:spacing w:val="-9"/>
          <w:w w:val="105"/>
        </w:rPr>
        <w:t xml:space="preserve"> </w:t>
      </w:r>
      <w:r>
        <w:rPr>
          <w:w w:val="105"/>
        </w:rPr>
        <w:t>complete</w:t>
      </w:r>
      <w:r>
        <w:rPr>
          <w:spacing w:val="-9"/>
          <w:w w:val="105"/>
        </w:rPr>
        <w:t xml:space="preserve"> </w:t>
      </w:r>
      <w:r>
        <w:rPr>
          <w:w w:val="105"/>
        </w:rPr>
        <w:t>the</w:t>
      </w:r>
      <w:r>
        <w:rPr>
          <w:spacing w:val="-9"/>
          <w:w w:val="105"/>
        </w:rPr>
        <w:t xml:space="preserve"> </w:t>
      </w:r>
      <w:r>
        <w:rPr>
          <w:w w:val="105"/>
        </w:rPr>
        <w:t>review</w:t>
      </w:r>
      <w:r>
        <w:rPr>
          <w:spacing w:val="-9"/>
          <w:w w:val="105"/>
        </w:rPr>
        <w:t xml:space="preserve"> </w:t>
      </w:r>
      <w:r>
        <w:rPr>
          <w:w w:val="105"/>
        </w:rPr>
        <w:t>and</w:t>
      </w:r>
      <w:r>
        <w:rPr>
          <w:spacing w:val="-9"/>
          <w:w w:val="105"/>
        </w:rPr>
        <w:t xml:space="preserve"> </w:t>
      </w:r>
      <w:r>
        <w:rPr>
          <w:w w:val="105"/>
        </w:rPr>
        <w:t>approval</w:t>
      </w:r>
      <w:r>
        <w:rPr>
          <w:spacing w:val="-9"/>
          <w:w w:val="105"/>
        </w:rPr>
        <w:t xml:space="preserve"> </w:t>
      </w:r>
      <w:r>
        <w:rPr>
          <w:w w:val="105"/>
        </w:rPr>
        <w:t>process.</w:t>
      </w:r>
      <w:r>
        <w:rPr>
          <w:spacing w:val="-9"/>
          <w:w w:val="105"/>
        </w:rPr>
        <w:t xml:space="preserve"> </w:t>
      </w:r>
      <w:r>
        <w:rPr>
          <w:w w:val="105"/>
        </w:rPr>
        <w:t>If</w:t>
      </w:r>
      <w:r>
        <w:rPr>
          <w:spacing w:val="-9"/>
          <w:w w:val="105"/>
        </w:rPr>
        <w:t xml:space="preserve"> </w:t>
      </w:r>
      <w:r>
        <w:rPr>
          <w:w w:val="105"/>
        </w:rPr>
        <w:t>you</w:t>
      </w:r>
      <w:r>
        <w:rPr>
          <w:spacing w:val="-9"/>
          <w:w w:val="105"/>
        </w:rPr>
        <w:t xml:space="preserve"> </w:t>
      </w:r>
      <w:r>
        <w:rPr>
          <w:w w:val="105"/>
        </w:rPr>
        <w:t>fail</w:t>
      </w:r>
      <w:r>
        <w:rPr>
          <w:spacing w:val="-9"/>
          <w:w w:val="105"/>
        </w:rPr>
        <w:t xml:space="preserve"> </w:t>
      </w:r>
      <w:r>
        <w:rPr>
          <w:w w:val="105"/>
        </w:rPr>
        <w:t>to</w:t>
      </w:r>
      <w:r>
        <w:rPr>
          <w:spacing w:val="-9"/>
          <w:w w:val="105"/>
        </w:rPr>
        <w:t xml:space="preserve"> </w:t>
      </w:r>
      <w:r>
        <w:rPr>
          <w:w w:val="105"/>
        </w:rPr>
        <w:t>provide</w:t>
      </w:r>
      <w:r>
        <w:rPr>
          <w:spacing w:val="-9"/>
          <w:w w:val="105"/>
        </w:rPr>
        <w:t xml:space="preserve"> </w:t>
      </w:r>
      <w:r>
        <w:rPr>
          <w:w w:val="105"/>
        </w:rPr>
        <w:t>the</w:t>
      </w:r>
      <w:r>
        <w:rPr>
          <w:spacing w:val="-9"/>
          <w:w w:val="105"/>
        </w:rPr>
        <w:t xml:space="preserve"> </w:t>
      </w:r>
      <w:r>
        <w:rPr>
          <w:w w:val="105"/>
        </w:rPr>
        <w:t>requested</w:t>
      </w:r>
      <w:r>
        <w:rPr>
          <w:spacing w:val="-9"/>
          <w:w w:val="105"/>
        </w:rPr>
        <w:t xml:space="preserve"> </w:t>
      </w:r>
      <w:r>
        <w:rPr>
          <w:w w:val="105"/>
        </w:rPr>
        <w:t>information,</w:t>
      </w:r>
      <w:r>
        <w:rPr>
          <w:spacing w:val="-9"/>
          <w:w w:val="105"/>
        </w:rPr>
        <w:t xml:space="preserve"> </w:t>
      </w:r>
      <w:r>
        <w:rPr>
          <w:w w:val="105"/>
        </w:rPr>
        <w:t>BOEM</w:t>
      </w:r>
      <w:r>
        <w:rPr>
          <w:spacing w:val="-9"/>
          <w:w w:val="105"/>
        </w:rPr>
        <w:t xml:space="preserve"> </w:t>
      </w:r>
      <w:r>
        <w:rPr>
          <w:w w:val="105"/>
        </w:rPr>
        <w:t>may</w:t>
      </w:r>
      <w:r>
        <w:rPr>
          <w:w w:val="103"/>
        </w:rPr>
        <w:t xml:space="preserve"> </w:t>
      </w:r>
      <w:r>
        <w:rPr>
          <w:w w:val="105"/>
        </w:rPr>
        <w:t>disapprove</w:t>
      </w:r>
      <w:r>
        <w:rPr>
          <w:spacing w:val="-15"/>
          <w:w w:val="105"/>
        </w:rPr>
        <w:t xml:space="preserve"> </w:t>
      </w:r>
      <w:r>
        <w:rPr>
          <w:w w:val="105"/>
        </w:rPr>
        <w:t>your</w:t>
      </w:r>
      <w:r>
        <w:rPr>
          <w:spacing w:val="-15"/>
          <w:w w:val="105"/>
        </w:rPr>
        <w:t xml:space="preserve"> </w:t>
      </w:r>
      <w:r>
        <w:rPr>
          <w:w w:val="105"/>
        </w:rPr>
        <w:t>SAP.</w:t>
      </w:r>
    </w:p>
    <w:p w:rsidR="00DB6DD4" w:rsidRDefault="00DB6DD4">
      <w:pPr>
        <w:spacing w:before="6"/>
        <w:rPr>
          <w:rFonts w:ascii="Arial" w:eastAsia="Arial" w:hAnsi="Arial" w:cs="Arial"/>
          <w:sz w:val="13"/>
          <w:szCs w:val="13"/>
        </w:rPr>
      </w:pPr>
    </w:p>
    <w:p w:rsidR="00DB6DD4" w:rsidRDefault="008D6792">
      <w:pPr>
        <w:pStyle w:val="BodyText"/>
        <w:numPr>
          <w:ilvl w:val="0"/>
          <w:numId w:val="76"/>
        </w:numPr>
        <w:tabs>
          <w:tab w:val="left" w:pos="3969"/>
        </w:tabs>
        <w:spacing w:line="265" w:lineRule="auto"/>
        <w:ind w:right="413" w:firstLine="267"/>
      </w:pPr>
      <w:r>
        <w:rPr>
          <w:w w:val="105"/>
        </w:rPr>
        <w:t>Upon</w:t>
      </w:r>
      <w:r>
        <w:rPr>
          <w:spacing w:val="-10"/>
          <w:w w:val="105"/>
        </w:rPr>
        <w:t xml:space="preserve"> </w:t>
      </w:r>
      <w:r>
        <w:rPr>
          <w:w w:val="105"/>
        </w:rPr>
        <w:t>completion</w:t>
      </w:r>
      <w:r>
        <w:rPr>
          <w:spacing w:val="-10"/>
          <w:w w:val="105"/>
        </w:rPr>
        <w:t xml:space="preserve"> </w:t>
      </w:r>
      <w:r>
        <w:rPr>
          <w:w w:val="105"/>
        </w:rPr>
        <w:t>of</w:t>
      </w:r>
      <w:r>
        <w:rPr>
          <w:spacing w:val="-10"/>
          <w:w w:val="105"/>
        </w:rPr>
        <w:t xml:space="preserve"> </w:t>
      </w:r>
      <w:r>
        <w:rPr>
          <w:w w:val="105"/>
        </w:rPr>
        <w:t>our</w:t>
      </w:r>
      <w:r>
        <w:rPr>
          <w:spacing w:val="-10"/>
          <w:w w:val="105"/>
        </w:rPr>
        <w:t xml:space="preserve"> </w:t>
      </w:r>
      <w:r>
        <w:rPr>
          <w:w w:val="105"/>
        </w:rPr>
        <w:t>technical</w:t>
      </w:r>
      <w:r>
        <w:rPr>
          <w:spacing w:val="-10"/>
          <w:w w:val="105"/>
        </w:rPr>
        <w:t xml:space="preserve"> </w:t>
      </w:r>
      <w:r>
        <w:rPr>
          <w:w w:val="105"/>
        </w:rPr>
        <w:t>and</w:t>
      </w:r>
      <w:r>
        <w:rPr>
          <w:spacing w:val="-10"/>
          <w:w w:val="105"/>
        </w:rPr>
        <w:t xml:space="preserve"> </w:t>
      </w:r>
      <w:r>
        <w:rPr>
          <w:w w:val="105"/>
        </w:rPr>
        <w:t>environmental</w:t>
      </w:r>
      <w:r>
        <w:rPr>
          <w:spacing w:val="-10"/>
          <w:w w:val="105"/>
        </w:rPr>
        <w:t xml:space="preserve"> </w:t>
      </w:r>
      <w:r>
        <w:rPr>
          <w:w w:val="105"/>
        </w:rPr>
        <w:t>reviews</w:t>
      </w:r>
      <w:r>
        <w:rPr>
          <w:spacing w:val="-10"/>
          <w:w w:val="105"/>
        </w:rPr>
        <w:t xml:space="preserve"> </w:t>
      </w:r>
      <w:r>
        <w:rPr>
          <w:w w:val="105"/>
        </w:rPr>
        <w:t>and</w:t>
      </w:r>
      <w:r>
        <w:rPr>
          <w:spacing w:val="-10"/>
          <w:w w:val="105"/>
        </w:rPr>
        <w:t xml:space="preserve"> </w:t>
      </w:r>
      <w:r>
        <w:rPr>
          <w:w w:val="105"/>
        </w:rPr>
        <w:t>other</w:t>
      </w:r>
      <w:r>
        <w:rPr>
          <w:spacing w:val="-10"/>
          <w:w w:val="105"/>
        </w:rPr>
        <w:t xml:space="preserve"> </w:t>
      </w:r>
      <w:r>
        <w:rPr>
          <w:w w:val="105"/>
        </w:rPr>
        <w:t>reviews</w:t>
      </w:r>
      <w:r>
        <w:rPr>
          <w:spacing w:val="-10"/>
          <w:w w:val="105"/>
        </w:rPr>
        <w:t xml:space="preserve"> </w:t>
      </w:r>
      <w:r>
        <w:rPr>
          <w:w w:val="105"/>
        </w:rPr>
        <w:t>required</w:t>
      </w:r>
      <w:r>
        <w:rPr>
          <w:spacing w:val="-10"/>
          <w:w w:val="105"/>
        </w:rPr>
        <w:t xml:space="preserve"> </w:t>
      </w:r>
      <w:r>
        <w:rPr>
          <w:w w:val="105"/>
        </w:rPr>
        <w:t>by</w:t>
      </w:r>
      <w:r>
        <w:rPr>
          <w:spacing w:val="-10"/>
          <w:w w:val="105"/>
        </w:rPr>
        <w:t xml:space="preserve"> </w:t>
      </w:r>
      <w:r>
        <w:rPr>
          <w:w w:val="105"/>
        </w:rPr>
        <w:t>Federal</w:t>
      </w:r>
      <w:r>
        <w:rPr>
          <w:spacing w:val="-10"/>
          <w:w w:val="105"/>
        </w:rPr>
        <w:t xml:space="preserve"> </w:t>
      </w:r>
      <w:r>
        <w:rPr>
          <w:w w:val="105"/>
        </w:rPr>
        <w:t>laws</w:t>
      </w:r>
      <w:r>
        <w:rPr>
          <w:spacing w:val="-10"/>
          <w:w w:val="105"/>
        </w:rPr>
        <w:t xml:space="preserve"> </w:t>
      </w:r>
      <w:r>
        <w:rPr>
          <w:w w:val="105"/>
        </w:rPr>
        <w:t>(e.g.,</w:t>
      </w:r>
      <w:r>
        <w:rPr>
          <w:w w:val="103"/>
        </w:rPr>
        <w:t xml:space="preserve"> </w:t>
      </w:r>
      <w:r>
        <w:rPr>
          <w:w w:val="105"/>
        </w:rPr>
        <w:t>CZMA),</w:t>
      </w:r>
      <w:r>
        <w:rPr>
          <w:spacing w:val="-12"/>
          <w:w w:val="105"/>
        </w:rPr>
        <w:t xml:space="preserve"> </w:t>
      </w:r>
      <w:r>
        <w:rPr>
          <w:w w:val="105"/>
        </w:rPr>
        <w:t>BOEM</w:t>
      </w:r>
      <w:r>
        <w:rPr>
          <w:spacing w:val="-11"/>
          <w:w w:val="105"/>
        </w:rPr>
        <w:t xml:space="preserve"> </w:t>
      </w:r>
      <w:r>
        <w:rPr>
          <w:w w:val="105"/>
        </w:rPr>
        <w:t>may</w:t>
      </w:r>
      <w:r>
        <w:rPr>
          <w:spacing w:val="-11"/>
          <w:w w:val="105"/>
        </w:rPr>
        <w:t xml:space="preserve"> </w:t>
      </w:r>
      <w:r>
        <w:rPr>
          <w:w w:val="105"/>
        </w:rPr>
        <w:t>approve,</w:t>
      </w:r>
      <w:r>
        <w:rPr>
          <w:spacing w:val="-11"/>
          <w:w w:val="105"/>
        </w:rPr>
        <w:t xml:space="preserve"> </w:t>
      </w:r>
      <w:r>
        <w:rPr>
          <w:w w:val="105"/>
        </w:rPr>
        <w:t>disapprove,</w:t>
      </w:r>
      <w:r>
        <w:rPr>
          <w:spacing w:val="-11"/>
          <w:w w:val="105"/>
        </w:rPr>
        <w:t xml:space="preserve"> </w:t>
      </w:r>
      <w:r>
        <w:rPr>
          <w:w w:val="105"/>
        </w:rPr>
        <w:t>or</w:t>
      </w:r>
      <w:r>
        <w:rPr>
          <w:spacing w:val="-12"/>
          <w:w w:val="105"/>
        </w:rPr>
        <w:t xml:space="preserve"> </w:t>
      </w:r>
      <w:r>
        <w:rPr>
          <w:w w:val="105"/>
        </w:rPr>
        <w:t>approve</w:t>
      </w:r>
      <w:r>
        <w:rPr>
          <w:spacing w:val="-11"/>
          <w:w w:val="105"/>
        </w:rPr>
        <w:t xml:space="preserve"> </w:t>
      </w:r>
      <w:r>
        <w:rPr>
          <w:w w:val="105"/>
        </w:rPr>
        <w:t>with</w:t>
      </w:r>
      <w:r>
        <w:rPr>
          <w:spacing w:val="-11"/>
          <w:w w:val="105"/>
        </w:rPr>
        <w:t xml:space="preserve"> </w:t>
      </w:r>
      <w:r>
        <w:rPr>
          <w:w w:val="105"/>
        </w:rPr>
        <w:t>modifications</w:t>
      </w:r>
      <w:r>
        <w:rPr>
          <w:spacing w:val="-11"/>
          <w:w w:val="105"/>
        </w:rPr>
        <w:t xml:space="preserve"> </w:t>
      </w:r>
      <w:r>
        <w:rPr>
          <w:w w:val="105"/>
        </w:rPr>
        <w:t>your</w:t>
      </w:r>
      <w:r>
        <w:rPr>
          <w:spacing w:val="-11"/>
          <w:w w:val="105"/>
        </w:rPr>
        <w:t xml:space="preserve"> </w:t>
      </w:r>
      <w:r>
        <w:rPr>
          <w:w w:val="105"/>
        </w:rPr>
        <w:t>SAP.</w:t>
      </w:r>
    </w:p>
    <w:p w:rsidR="00DB6DD4" w:rsidRDefault="00DB6DD4">
      <w:pPr>
        <w:spacing w:before="6"/>
        <w:rPr>
          <w:rFonts w:ascii="Arial" w:eastAsia="Arial" w:hAnsi="Arial" w:cs="Arial"/>
          <w:sz w:val="13"/>
          <w:szCs w:val="13"/>
        </w:rPr>
      </w:pPr>
    </w:p>
    <w:p w:rsidR="00DB6DD4" w:rsidRDefault="008D6792">
      <w:pPr>
        <w:pStyle w:val="BodyText"/>
        <w:numPr>
          <w:ilvl w:val="1"/>
          <w:numId w:val="76"/>
        </w:numPr>
        <w:tabs>
          <w:tab w:val="left" w:pos="3969"/>
        </w:tabs>
        <w:spacing w:line="265" w:lineRule="auto"/>
        <w:ind w:left="3469" w:right="310" w:firstLine="267"/>
      </w:pPr>
      <w:r>
        <w:rPr>
          <w:w w:val="105"/>
        </w:rPr>
        <w:t>If</w:t>
      </w:r>
      <w:r>
        <w:rPr>
          <w:spacing w:val="-9"/>
          <w:w w:val="105"/>
        </w:rPr>
        <w:t xml:space="preserve"> </w:t>
      </w:r>
      <w:r>
        <w:rPr>
          <w:w w:val="105"/>
        </w:rPr>
        <w:t>we</w:t>
      </w:r>
      <w:r>
        <w:rPr>
          <w:spacing w:val="-8"/>
          <w:w w:val="105"/>
        </w:rPr>
        <w:t xml:space="preserve"> </w:t>
      </w:r>
      <w:r>
        <w:rPr>
          <w:w w:val="105"/>
        </w:rPr>
        <w:t>approve</w:t>
      </w:r>
      <w:r>
        <w:rPr>
          <w:spacing w:val="-8"/>
          <w:w w:val="105"/>
        </w:rPr>
        <w:t xml:space="preserve"> </w:t>
      </w:r>
      <w:r>
        <w:rPr>
          <w:w w:val="105"/>
        </w:rPr>
        <w:t>your</w:t>
      </w:r>
      <w:r>
        <w:rPr>
          <w:spacing w:val="-8"/>
          <w:w w:val="105"/>
        </w:rPr>
        <w:t xml:space="preserve"> </w:t>
      </w:r>
      <w:r>
        <w:rPr>
          <w:w w:val="105"/>
        </w:rPr>
        <w:t>SAP,</w:t>
      </w:r>
      <w:r>
        <w:rPr>
          <w:spacing w:val="-8"/>
          <w:w w:val="105"/>
        </w:rPr>
        <w:t xml:space="preserve"> </w:t>
      </w:r>
      <w:r>
        <w:rPr>
          <w:w w:val="105"/>
        </w:rPr>
        <w:t>we</w:t>
      </w:r>
      <w:r>
        <w:rPr>
          <w:spacing w:val="-8"/>
          <w:w w:val="105"/>
        </w:rPr>
        <w:t xml:space="preserve"> </w:t>
      </w:r>
      <w:r>
        <w:rPr>
          <w:w w:val="105"/>
        </w:rPr>
        <w:t>will</w:t>
      </w:r>
      <w:r>
        <w:rPr>
          <w:spacing w:val="-8"/>
          <w:w w:val="105"/>
        </w:rPr>
        <w:t xml:space="preserve"> </w:t>
      </w:r>
      <w:r>
        <w:rPr>
          <w:w w:val="105"/>
        </w:rPr>
        <w:t>specify</w:t>
      </w:r>
      <w:r>
        <w:rPr>
          <w:spacing w:val="-8"/>
          <w:w w:val="105"/>
        </w:rPr>
        <w:t xml:space="preserve"> </w:t>
      </w:r>
      <w:r>
        <w:rPr>
          <w:w w:val="105"/>
        </w:rPr>
        <w:t>terms</w:t>
      </w:r>
      <w:r>
        <w:rPr>
          <w:spacing w:val="-8"/>
          <w:w w:val="105"/>
        </w:rPr>
        <w:t xml:space="preserve"> </w:t>
      </w:r>
      <w:r>
        <w:rPr>
          <w:w w:val="105"/>
        </w:rPr>
        <w:t>and</w:t>
      </w:r>
      <w:r>
        <w:rPr>
          <w:spacing w:val="-8"/>
          <w:w w:val="105"/>
        </w:rPr>
        <w:t xml:space="preserve"> </w:t>
      </w:r>
      <w:r>
        <w:rPr>
          <w:w w:val="105"/>
        </w:rPr>
        <w:t>conditions</w:t>
      </w:r>
      <w:r>
        <w:rPr>
          <w:spacing w:val="-8"/>
          <w:w w:val="105"/>
        </w:rPr>
        <w:t xml:space="preserve"> </w:t>
      </w:r>
      <w:r>
        <w:rPr>
          <w:w w:val="105"/>
        </w:rPr>
        <w:t>to</w:t>
      </w:r>
      <w:r>
        <w:rPr>
          <w:spacing w:val="-8"/>
          <w:w w:val="105"/>
        </w:rPr>
        <w:t xml:space="preserve"> </w:t>
      </w:r>
      <w:r>
        <w:rPr>
          <w:w w:val="105"/>
        </w:rPr>
        <w:t>be</w:t>
      </w:r>
      <w:r>
        <w:rPr>
          <w:spacing w:val="-8"/>
          <w:w w:val="105"/>
        </w:rPr>
        <w:t xml:space="preserve"> </w:t>
      </w:r>
      <w:r>
        <w:rPr>
          <w:w w:val="105"/>
        </w:rPr>
        <w:t>incorporated</w:t>
      </w:r>
      <w:r>
        <w:rPr>
          <w:spacing w:val="-8"/>
          <w:w w:val="105"/>
        </w:rPr>
        <w:t xml:space="preserve"> </w:t>
      </w:r>
      <w:r>
        <w:rPr>
          <w:w w:val="105"/>
        </w:rPr>
        <w:t>into</w:t>
      </w:r>
      <w:r>
        <w:rPr>
          <w:spacing w:val="-8"/>
          <w:w w:val="105"/>
        </w:rPr>
        <w:t xml:space="preserve"> </w:t>
      </w:r>
      <w:r>
        <w:rPr>
          <w:w w:val="105"/>
        </w:rPr>
        <w:t>your</w:t>
      </w:r>
      <w:r>
        <w:rPr>
          <w:spacing w:val="-8"/>
          <w:w w:val="105"/>
        </w:rPr>
        <w:t xml:space="preserve"> </w:t>
      </w:r>
      <w:r>
        <w:rPr>
          <w:w w:val="105"/>
        </w:rPr>
        <w:t>SAP.</w:t>
      </w:r>
      <w:r>
        <w:rPr>
          <w:spacing w:val="-8"/>
          <w:w w:val="105"/>
        </w:rPr>
        <w:t xml:space="preserve"> </w:t>
      </w:r>
      <w:r>
        <w:rPr>
          <w:w w:val="105"/>
        </w:rPr>
        <w:t>You</w:t>
      </w:r>
      <w:r>
        <w:rPr>
          <w:spacing w:val="-8"/>
          <w:w w:val="105"/>
        </w:rPr>
        <w:t xml:space="preserve"> </w:t>
      </w:r>
      <w:r>
        <w:rPr>
          <w:w w:val="105"/>
        </w:rPr>
        <w:t>must</w:t>
      </w:r>
      <w:r>
        <w:rPr>
          <w:spacing w:val="-8"/>
          <w:w w:val="105"/>
        </w:rPr>
        <w:t xml:space="preserve"> </w:t>
      </w:r>
      <w:r>
        <w:rPr>
          <w:w w:val="105"/>
        </w:rPr>
        <w:t>certify</w:t>
      </w:r>
      <w:r>
        <w:rPr>
          <w:w w:val="103"/>
        </w:rPr>
        <w:t xml:space="preserve"> </w:t>
      </w:r>
      <w:r>
        <w:rPr>
          <w:w w:val="105"/>
        </w:rPr>
        <w:t>compliance</w:t>
      </w:r>
      <w:r>
        <w:rPr>
          <w:spacing w:val="-12"/>
          <w:w w:val="105"/>
        </w:rPr>
        <w:t xml:space="preserve"> </w:t>
      </w:r>
      <w:r>
        <w:rPr>
          <w:w w:val="105"/>
        </w:rPr>
        <w:t>with</w:t>
      </w:r>
      <w:r>
        <w:rPr>
          <w:spacing w:val="-12"/>
          <w:w w:val="105"/>
        </w:rPr>
        <w:t xml:space="preserve"> </w:t>
      </w:r>
      <w:r>
        <w:rPr>
          <w:w w:val="105"/>
        </w:rPr>
        <w:t>those</w:t>
      </w:r>
      <w:r>
        <w:rPr>
          <w:spacing w:val="-11"/>
          <w:w w:val="105"/>
        </w:rPr>
        <w:t xml:space="preserve"> </w:t>
      </w:r>
      <w:r>
        <w:rPr>
          <w:w w:val="105"/>
        </w:rPr>
        <w:t>terms</w:t>
      </w:r>
      <w:r>
        <w:rPr>
          <w:spacing w:val="-12"/>
          <w:w w:val="105"/>
        </w:rPr>
        <w:t xml:space="preserve"> </w:t>
      </w:r>
      <w:r>
        <w:rPr>
          <w:w w:val="105"/>
        </w:rPr>
        <w:t>and</w:t>
      </w:r>
      <w:r>
        <w:rPr>
          <w:spacing w:val="-11"/>
          <w:w w:val="105"/>
        </w:rPr>
        <w:t xml:space="preserve"> </w:t>
      </w:r>
      <w:r>
        <w:rPr>
          <w:w w:val="105"/>
        </w:rPr>
        <w:t>conditions</w:t>
      </w:r>
      <w:r>
        <w:rPr>
          <w:spacing w:val="-12"/>
          <w:w w:val="105"/>
        </w:rPr>
        <w:t xml:space="preserve"> </w:t>
      </w:r>
      <w:r>
        <w:rPr>
          <w:w w:val="105"/>
        </w:rPr>
        <w:t>required</w:t>
      </w:r>
      <w:r>
        <w:rPr>
          <w:spacing w:val="-11"/>
          <w:w w:val="105"/>
        </w:rPr>
        <w:t xml:space="preserve"> </w:t>
      </w:r>
      <w:r>
        <w:rPr>
          <w:w w:val="105"/>
        </w:rPr>
        <w:t>under</w:t>
      </w:r>
      <w:r>
        <w:rPr>
          <w:spacing w:val="-12"/>
          <w:w w:val="105"/>
        </w:rPr>
        <w:t xml:space="preserve"> </w:t>
      </w:r>
      <w:r>
        <w:rPr>
          <w:w w:val="105"/>
        </w:rPr>
        <w:t>§585.615(c);</w:t>
      </w:r>
      <w:r>
        <w:rPr>
          <w:spacing w:val="-12"/>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76"/>
        </w:numPr>
        <w:tabs>
          <w:tab w:val="left" w:pos="3969"/>
        </w:tabs>
        <w:spacing w:line="265" w:lineRule="auto"/>
        <w:ind w:left="3469" w:right="103" w:firstLine="267"/>
      </w:pPr>
      <w:r>
        <w:rPr>
          <w:w w:val="105"/>
        </w:rPr>
        <w:t>If</w:t>
      </w:r>
      <w:r>
        <w:rPr>
          <w:spacing w:val="-8"/>
          <w:w w:val="105"/>
        </w:rPr>
        <w:t xml:space="preserve"> </w:t>
      </w:r>
      <w:r>
        <w:rPr>
          <w:w w:val="105"/>
        </w:rPr>
        <w:t>we</w:t>
      </w:r>
      <w:r>
        <w:rPr>
          <w:spacing w:val="-7"/>
          <w:w w:val="105"/>
        </w:rPr>
        <w:t xml:space="preserve"> </w:t>
      </w:r>
      <w:r>
        <w:rPr>
          <w:w w:val="105"/>
        </w:rPr>
        <w:t>disapprove</w:t>
      </w:r>
      <w:r>
        <w:rPr>
          <w:spacing w:val="-8"/>
          <w:w w:val="105"/>
        </w:rPr>
        <w:t xml:space="preserve"> </w:t>
      </w:r>
      <w:r>
        <w:rPr>
          <w:w w:val="105"/>
        </w:rPr>
        <w:t>your</w:t>
      </w:r>
      <w:r>
        <w:rPr>
          <w:spacing w:val="-7"/>
          <w:w w:val="105"/>
        </w:rPr>
        <w:t xml:space="preserve"> </w:t>
      </w:r>
      <w:r>
        <w:rPr>
          <w:w w:val="105"/>
        </w:rPr>
        <w:t>SAP,</w:t>
      </w:r>
      <w:r>
        <w:rPr>
          <w:spacing w:val="-8"/>
          <w:w w:val="105"/>
        </w:rPr>
        <w:t xml:space="preserve"> </w:t>
      </w:r>
      <w:r>
        <w:rPr>
          <w:w w:val="105"/>
        </w:rPr>
        <w:t>we</w:t>
      </w:r>
      <w:r>
        <w:rPr>
          <w:spacing w:val="-7"/>
          <w:w w:val="105"/>
        </w:rPr>
        <w:t xml:space="preserve"> </w:t>
      </w:r>
      <w:r>
        <w:rPr>
          <w:w w:val="105"/>
        </w:rPr>
        <w:t>will</w:t>
      </w:r>
      <w:r>
        <w:rPr>
          <w:spacing w:val="-8"/>
          <w:w w:val="105"/>
        </w:rPr>
        <w:t xml:space="preserve"> </w:t>
      </w:r>
      <w:r>
        <w:rPr>
          <w:w w:val="105"/>
        </w:rPr>
        <w:t>inform</w:t>
      </w:r>
      <w:r>
        <w:rPr>
          <w:spacing w:val="-7"/>
          <w:w w:val="105"/>
        </w:rPr>
        <w:t xml:space="preserve"> </w:t>
      </w:r>
      <w:r>
        <w:rPr>
          <w:w w:val="105"/>
        </w:rPr>
        <w:t>you</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reasons</w:t>
      </w:r>
      <w:r>
        <w:rPr>
          <w:spacing w:val="-7"/>
          <w:w w:val="105"/>
        </w:rPr>
        <w:t xml:space="preserve"> </w:t>
      </w:r>
      <w:r>
        <w:rPr>
          <w:w w:val="105"/>
        </w:rPr>
        <w:t>and</w:t>
      </w:r>
      <w:r>
        <w:rPr>
          <w:spacing w:val="-8"/>
          <w:w w:val="105"/>
        </w:rPr>
        <w:t xml:space="preserve"> </w:t>
      </w:r>
      <w:r>
        <w:rPr>
          <w:w w:val="105"/>
        </w:rPr>
        <w:t>allow</w:t>
      </w:r>
      <w:r>
        <w:rPr>
          <w:spacing w:val="-7"/>
          <w:w w:val="105"/>
        </w:rPr>
        <w:t xml:space="preserve"> </w:t>
      </w:r>
      <w:r>
        <w:rPr>
          <w:w w:val="105"/>
        </w:rPr>
        <w:t>you</w:t>
      </w:r>
      <w:r>
        <w:rPr>
          <w:spacing w:val="-8"/>
          <w:w w:val="105"/>
        </w:rPr>
        <w:t xml:space="preserve"> </w:t>
      </w:r>
      <w:r>
        <w:rPr>
          <w:w w:val="105"/>
        </w:rPr>
        <w:t>an</w:t>
      </w:r>
      <w:r>
        <w:rPr>
          <w:spacing w:val="-7"/>
          <w:w w:val="105"/>
        </w:rPr>
        <w:t xml:space="preserve"> </w:t>
      </w:r>
      <w:r>
        <w:rPr>
          <w:w w:val="105"/>
        </w:rPr>
        <w:t>opportunity</w:t>
      </w:r>
      <w:r>
        <w:rPr>
          <w:spacing w:val="-8"/>
          <w:w w:val="105"/>
        </w:rPr>
        <w:t xml:space="preserve"> </w:t>
      </w:r>
      <w:r>
        <w:rPr>
          <w:w w:val="105"/>
        </w:rPr>
        <w:t>to</w:t>
      </w:r>
      <w:r>
        <w:rPr>
          <w:spacing w:val="-7"/>
          <w:w w:val="105"/>
        </w:rPr>
        <w:t xml:space="preserve"> </w:t>
      </w:r>
      <w:r>
        <w:rPr>
          <w:w w:val="105"/>
        </w:rPr>
        <w:t>submit</w:t>
      </w:r>
      <w:r>
        <w:rPr>
          <w:spacing w:val="-8"/>
          <w:w w:val="105"/>
        </w:rPr>
        <w:t xml:space="preserve"> </w:t>
      </w:r>
      <w:r>
        <w:rPr>
          <w:w w:val="105"/>
        </w:rPr>
        <w:t>a</w:t>
      </w:r>
      <w:r>
        <w:rPr>
          <w:spacing w:val="-7"/>
          <w:w w:val="105"/>
        </w:rPr>
        <w:t xml:space="preserve"> </w:t>
      </w:r>
      <w:r>
        <w:rPr>
          <w:w w:val="105"/>
        </w:rPr>
        <w:t>revised</w:t>
      </w:r>
      <w:r>
        <w:rPr>
          <w:spacing w:val="-8"/>
          <w:w w:val="105"/>
        </w:rPr>
        <w:t xml:space="preserve"> </w:t>
      </w:r>
      <w:r>
        <w:rPr>
          <w:w w:val="105"/>
        </w:rPr>
        <w:t>plan</w:t>
      </w:r>
      <w:r>
        <w:rPr>
          <w:w w:val="103"/>
        </w:rPr>
        <w:t xml:space="preserve"> </w:t>
      </w:r>
      <w:r>
        <w:rPr>
          <w:w w:val="105"/>
        </w:rPr>
        <w:t>making</w:t>
      </w:r>
      <w:r>
        <w:rPr>
          <w:spacing w:val="-9"/>
          <w:w w:val="105"/>
        </w:rPr>
        <w:t xml:space="preserve"> </w:t>
      </w:r>
      <w:r>
        <w:rPr>
          <w:w w:val="105"/>
        </w:rPr>
        <w:t>the</w:t>
      </w:r>
      <w:r>
        <w:rPr>
          <w:spacing w:val="-9"/>
          <w:w w:val="105"/>
        </w:rPr>
        <w:t xml:space="preserve"> </w:t>
      </w:r>
      <w:r>
        <w:rPr>
          <w:w w:val="105"/>
        </w:rPr>
        <w:t>necessary</w:t>
      </w:r>
      <w:r>
        <w:rPr>
          <w:spacing w:val="-8"/>
          <w:w w:val="105"/>
        </w:rPr>
        <w:t xml:space="preserve"> </w:t>
      </w:r>
      <w:r>
        <w:rPr>
          <w:w w:val="105"/>
        </w:rPr>
        <w:t>corrections,</w:t>
      </w:r>
      <w:r>
        <w:rPr>
          <w:spacing w:val="-9"/>
          <w:w w:val="105"/>
        </w:rPr>
        <w:t xml:space="preserve"> </w:t>
      </w:r>
      <w:r>
        <w:rPr>
          <w:w w:val="105"/>
        </w:rPr>
        <w:t>and</w:t>
      </w:r>
      <w:r>
        <w:rPr>
          <w:spacing w:val="-9"/>
          <w:w w:val="105"/>
        </w:rPr>
        <w:t xml:space="preserve"> </w:t>
      </w:r>
      <w:r>
        <w:rPr>
          <w:w w:val="105"/>
        </w:rPr>
        <w:t>may</w:t>
      </w:r>
      <w:r>
        <w:rPr>
          <w:spacing w:val="-8"/>
          <w:w w:val="105"/>
        </w:rPr>
        <w:t xml:space="preserve"> </w:t>
      </w:r>
      <w:r>
        <w:rPr>
          <w:w w:val="105"/>
        </w:rPr>
        <w:t>suspend</w:t>
      </w:r>
      <w:r>
        <w:rPr>
          <w:spacing w:val="-9"/>
          <w:w w:val="105"/>
        </w:rPr>
        <w:t xml:space="preserve"> </w:t>
      </w:r>
      <w:r>
        <w:rPr>
          <w:w w:val="105"/>
        </w:rPr>
        <w:t>the</w:t>
      </w:r>
      <w:r>
        <w:rPr>
          <w:spacing w:val="-8"/>
          <w:w w:val="105"/>
        </w:rPr>
        <w:t xml:space="preserve"> </w:t>
      </w:r>
      <w:r>
        <w:rPr>
          <w:w w:val="105"/>
        </w:rPr>
        <w:t>term</w:t>
      </w:r>
      <w:r>
        <w:rPr>
          <w:spacing w:val="-9"/>
          <w:w w:val="105"/>
        </w:rPr>
        <w:t xml:space="preserve"> </w:t>
      </w:r>
      <w:r>
        <w:rPr>
          <w:w w:val="105"/>
        </w:rPr>
        <w:t>of</w:t>
      </w:r>
      <w:r>
        <w:rPr>
          <w:spacing w:val="-9"/>
          <w:w w:val="105"/>
        </w:rPr>
        <w:t xml:space="preserve"> </w:t>
      </w:r>
      <w:r>
        <w:rPr>
          <w:w w:val="105"/>
        </w:rPr>
        <w:t>your</w:t>
      </w:r>
      <w:r>
        <w:rPr>
          <w:spacing w:val="-8"/>
          <w:w w:val="105"/>
        </w:rPr>
        <w:t xml:space="preserve"> </w:t>
      </w:r>
      <w:r>
        <w:rPr>
          <w:w w:val="105"/>
        </w:rPr>
        <w:t>lease,</w:t>
      </w:r>
      <w:r>
        <w:rPr>
          <w:spacing w:val="-9"/>
          <w:w w:val="105"/>
        </w:rPr>
        <w:t xml:space="preserve"> </w:t>
      </w:r>
      <w:r>
        <w:rPr>
          <w:w w:val="105"/>
        </w:rPr>
        <w:t>as</w:t>
      </w:r>
      <w:r>
        <w:rPr>
          <w:spacing w:val="-8"/>
          <w:w w:val="105"/>
        </w:rPr>
        <w:t xml:space="preserve"> </w:t>
      </w:r>
      <w:r>
        <w:rPr>
          <w:w w:val="105"/>
        </w:rPr>
        <w:t>appropriate,</w:t>
      </w:r>
      <w:r>
        <w:rPr>
          <w:spacing w:val="-9"/>
          <w:w w:val="105"/>
        </w:rPr>
        <w:t xml:space="preserve"> </w:t>
      </w:r>
      <w:r>
        <w:rPr>
          <w:w w:val="105"/>
        </w:rPr>
        <w:t>to</w:t>
      </w:r>
      <w:r>
        <w:rPr>
          <w:spacing w:val="-9"/>
          <w:w w:val="105"/>
        </w:rPr>
        <w:t xml:space="preserve"> </w:t>
      </w:r>
      <w:r>
        <w:rPr>
          <w:w w:val="105"/>
        </w:rPr>
        <w:t>allow</w:t>
      </w:r>
      <w:r>
        <w:rPr>
          <w:spacing w:val="-8"/>
          <w:w w:val="105"/>
        </w:rPr>
        <w:t xml:space="preserve"> </w:t>
      </w:r>
      <w:r>
        <w:rPr>
          <w:w w:val="105"/>
        </w:rPr>
        <w:t>this</w:t>
      </w:r>
      <w:r>
        <w:rPr>
          <w:spacing w:val="-9"/>
          <w:w w:val="105"/>
        </w:rPr>
        <w:t xml:space="preserve"> </w:t>
      </w:r>
      <w:r>
        <w:rPr>
          <w:w w:val="105"/>
        </w:rPr>
        <w:t>to</w:t>
      </w:r>
      <w:r>
        <w:rPr>
          <w:spacing w:val="-8"/>
          <w:w w:val="105"/>
        </w:rPr>
        <w:t xml:space="preserve"> </w:t>
      </w:r>
      <w:r>
        <w:rPr>
          <w:w w:val="105"/>
        </w:rPr>
        <w:t>occur.</w:t>
      </w:r>
    </w:p>
    <w:p w:rsidR="00DB6DD4" w:rsidRDefault="00DB6DD4">
      <w:pPr>
        <w:spacing w:before="3"/>
        <w:rPr>
          <w:rFonts w:ascii="Arial" w:eastAsia="Arial" w:hAnsi="Arial" w:cs="Arial"/>
          <w:sz w:val="13"/>
          <w:szCs w:val="13"/>
        </w:rPr>
      </w:pPr>
    </w:p>
    <w:p w:rsidR="00DB6DD4" w:rsidRDefault="008D6792">
      <w:pPr>
        <w:ind w:left="3426"/>
        <w:rPr>
          <w:rFonts w:ascii="Arial" w:eastAsia="Arial" w:hAnsi="Arial" w:cs="Arial"/>
          <w:sz w:val="21"/>
          <w:szCs w:val="21"/>
        </w:rPr>
      </w:pPr>
      <w:r>
        <w:rPr>
          <w:rFonts w:ascii="Arial"/>
          <w:b/>
          <w:sz w:val="21"/>
        </w:rPr>
        <w:t>A</w:t>
      </w:r>
      <w:r>
        <w:rPr>
          <w:rFonts w:ascii="Arial"/>
          <w:b/>
          <w:sz w:val="14"/>
        </w:rPr>
        <w:t>CTIVITIES</w:t>
      </w:r>
      <w:r>
        <w:rPr>
          <w:rFonts w:ascii="Arial"/>
          <w:b/>
          <w:spacing w:val="34"/>
          <w:sz w:val="14"/>
        </w:rPr>
        <w:t xml:space="preserve"> </w:t>
      </w:r>
      <w:r>
        <w:rPr>
          <w:rFonts w:ascii="Arial"/>
          <w:b/>
          <w:sz w:val="21"/>
        </w:rPr>
        <w:t>U</w:t>
      </w:r>
      <w:r>
        <w:rPr>
          <w:rFonts w:ascii="Arial"/>
          <w:b/>
          <w:sz w:val="14"/>
        </w:rPr>
        <w:t>NDER</w:t>
      </w:r>
      <w:r>
        <w:rPr>
          <w:rFonts w:ascii="Arial"/>
          <w:b/>
          <w:spacing w:val="34"/>
          <w:sz w:val="14"/>
        </w:rPr>
        <w:t xml:space="preserve"> </w:t>
      </w:r>
      <w:r>
        <w:rPr>
          <w:rFonts w:ascii="Arial"/>
          <w:b/>
          <w:sz w:val="14"/>
        </w:rPr>
        <w:t>AN</w:t>
      </w:r>
      <w:r>
        <w:rPr>
          <w:rFonts w:ascii="Arial"/>
          <w:b/>
          <w:spacing w:val="34"/>
          <w:sz w:val="14"/>
        </w:rPr>
        <w:t xml:space="preserve"> </w:t>
      </w:r>
      <w:r>
        <w:rPr>
          <w:rFonts w:ascii="Arial"/>
          <w:b/>
          <w:sz w:val="21"/>
        </w:rPr>
        <w:t>A</w:t>
      </w:r>
      <w:r>
        <w:rPr>
          <w:rFonts w:ascii="Arial"/>
          <w:b/>
          <w:sz w:val="14"/>
        </w:rPr>
        <w:t>PPROVED</w:t>
      </w:r>
      <w:r>
        <w:rPr>
          <w:rFonts w:ascii="Arial"/>
          <w:b/>
          <w:spacing w:val="34"/>
          <w:sz w:val="14"/>
        </w:rPr>
        <w:t xml:space="preserve"> </w:t>
      </w:r>
      <w:r>
        <w:rPr>
          <w:rFonts w:ascii="Arial"/>
          <w:b/>
          <w:sz w:val="21"/>
        </w:rPr>
        <w:t>SAP</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585.614 </w:t>
      </w:r>
      <w:r>
        <w:rPr>
          <w:spacing w:val="16"/>
          <w:w w:val="105"/>
        </w:rPr>
        <w:t xml:space="preserve"> </w:t>
      </w:r>
      <w:r>
        <w:rPr>
          <w:w w:val="105"/>
        </w:rPr>
        <w:t>When</w:t>
      </w:r>
      <w:proofErr w:type="gramEnd"/>
      <w:r>
        <w:rPr>
          <w:spacing w:val="-9"/>
          <w:w w:val="105"/>
        </w:rPr>
        <w:t xml:space="preserve"> </w:t>
      </w:r>
      <w:r>
        <w:rPr>
          <w:w w:val="105"/>
        </w:rPr>
        <w:t>may</w:t>
      </w:r>
      <w:r>
        <w:rPr>
          <w:spacing w:val="-9"/>
          <w:w w:val="105"/>
        </w:rPr>
        <w:t xml:space="preserve"> </w:t>
      </w:r>
      <w:r>
        <w:rPr>
          <w:w w:val="105"/>
        </w:rPr>
        <w:t>I</w:t>
      </w:r>
      <w:r>
        <w:rPr>
          <w:spacing w:val="-10"/>
          <w:w w:val="105"/>
        </w:rPr>
        <w:t xml:space="preserve"> </w:t>
      </w:r>
      <w:r>
        <w:rPr>
          <w:w w:val="105"/>
        </w:rPr>
        <w:t>begin</w:t>
      </w:r>
      <w:r>
        <w:rPr>
          <w:spacing w:val="-9"/>
          <w:w w:val="105"/>
        </w:rPr>
        <w:t xml:space="preserve"> </w:t>
      </w:r>
      <w:r>
        <w:rPr>
          <w:w w:val="105"/>
        </w:rPr>
        <w:t>conducting</w:t>
      </w:r>
      <w:r>
        <w:rPr>
          <w:spacing w:val="-9"/>
          <w:w w:val="105"/>
        </w:rPr>
        <w:t xml:space="preserve"> </w:t>
      </w:r>
      <w:r>
        <w:rPr>
          <w:w w:val="105"/>
        </w:rPr>
        <w:t>activities</w:t>
      </w:r>
      <w:r>
        <w:rPr>
          <w:spacing w:val="-10"/>
          <w:w w:val="105"/>
        </w:rPr>
        <w:t xml:space="preserve"> </w:t>
      </w:r>
      <w:r>
        <w:rPr>
          <w:w w:val="105"/>
        </w:rPr>
        <w:t>under</w:t>
      </w:r>
      <w:r>
        <w:rPr>
          <w:spacing w:val="-9"/>
          <w:w w:val="105"/>
        </w:rPr>
        <w:t xml:space="preserve"> </w:t>
      </w:r>
      <w:r>
        <w:rPr>
          <w:w w:val="105"/>
        </w:rPr>
        <w:t>my</w:t>
      </w:r>
      <w:r>
        <w:rPr>
          <w:spacing w:val="-9"/>
          <w:w w:val="105"/>
        </w:rPr>
        <w:t xml:space="preserve"> </w:t>
      </w:r>
      <w:r>
        <w:rPr>
          <w:w w:val="105"/>
        </w:rPr>
        <w:t>approved</w:t>
      </w:r>
      <w:r>
        <w:rPr>
          <w:spacing w:val="-9"/>
          <w:w w:val="105"/>
        </w:rPr>
        <w:t xml:space="preserve"> </w:t>
      </w:r>
      <w:r>
        <w:rPr>
          <w:w w:val="105"/>
        </w:rPr>
        <w:t>SAP?</w:t>
      </w:r>
    </w:p>
    <w:p w:rsidR="00DB6DD4" w:rsidRDefault="00DB6DD4">
      <w:pPr>
        <w:rPr>
          <w:rFonts w:ascii="Arial" w:eastAsia="Arial" w:hAnsi="Arial" w:cs="Arial"/>
          <w:b/>
          <w:bCs/>
          <w:sz w:val="15"/>
          <w:szCs w:val="15"/>
        </w:rPr>
      </w:pPr>
    </w:p>
    <w:p w:rsidR="00DB6DD4" w:rsidRDefault="008D6792">
      <w:pPr>
        <w:pStyle w:val="BodyText"/>
        <w:numPr>
          <w:ilvl w:val="2"/>
          <w:numId w:val="76"/>
        </w:numPr>
        <w:tabs>
          <w:tab w:val="left" w:pos="3969"/>
        </w:tabs>
        <w:ind w:firstLine="267"/>
      </w:pPr>
      <w:r>
        <w:rPr>
          <w:w w:val="105"/>
        </w:rPr>
        <w:t>You</w:t>
      </w:r>
      <w:r>
        <w:rPr>
          <w:spacing w:val="-10"/>
          <w:w w:val="105"/>
        </w:rPr>
        <w:t xml:space="preserve"> </w:t>
      </w:r>
      <w:r>
        <w:rPr>
          <w:w w:val="105"/>
        </w:rPr>
        <w:t>may</w:t>
      </w:r>
      <w:r>
        <w:rPr>
          <w:spacing w:val="-9"/>
          <w:w w:val="105"/>
        </w:rPr>
        <w:t xml:space="preserve"> </w:t>
      </w:r>
      <w:r>
        <w:rPr>
          <w:w w:val="105"/>
        </w:rPr>
        <w:t>begin</w:t>
      </w:r>
      <w:r>
        <w:rPr>
          <w:spacing w:val="-9"/>
          <w:w w:val="105"/>
        </w:rPr>
        <w:t xml:space="preserve"> </w:t>
      </w:r>
      <w:r>
        <w:rPr>
          <w:w w:val="105"/>
        </w:rPr>
        <w:t>conducting</w:t>
      </w:r>
      <w:r>
        <w:rPr>
          <w:spacing w:val="-9"/>
          <w:w w:val="105"/>
        </w:rPr>
        <w:t xml:space="preserve"> </w:t>
      </w:r>
      <w:r>
        <w:rPr>
          <w:w w:val="105"/>
        </w:rPr>
        <w:t>the</w:t>
      </w:r>
      <w:r>
        <w:rPr>
          <w:spacing w:val="-10"/>
          <w:w w:val="105"/>
        </w:rPr>
        <w:t xml:space="preserve"> </w:t>
      </w:r>
      <w:r>
        <w:rPr>
          <w:w w:val="105"/>
        </w:rPr>
        <w:t>activities</w:t>
      </w:r>
      <w:r>
        <w:rPr>
          <w:spacing w:val="-9"/>
          <w:w w:val="105"/>
        </w:rPr>
        <w:t xml:space="preserve"> </w:t>
      </w:r>
      <w:r>
        <w:rPr>
          <w:w w:val="105"/>
        </w:rPr>
        <w:t>approved</w:t>
      </w:r>
      <w:r>
        <w:rPr>
          <w:spacing w:val="-9"/>
          <w:w w:val="105"/>
        </w:rPr>
        <w:t xml:space="preserve"> </w:t>
      </w:r>
      <w:r>
        <w:rPr>
          <w:w w:val="105"/>
        </w:rPr>
        <w:t>in</w:t>
      </w:r>
      <w:r>
        <w:rPr>
          <w:spacing w:val="-9"/>
          <w:w w:val="105"/>
        </w:rPr>
        <w:t xml:space="preserve"> </w:t>
      </w:r>
      <w:r>
        <w:rPr>
          <w:w w:val="105"/>
        </w:rPr>
        <w:t>your</w:t>
      </w:r>
      <w:r>
        <w:rPr>
          <w:spacing w:val="-10"/>
          <w:w w:val="105"/>
        </w:rPr>
        <w:t xml:space="preserve"> </w:t>
      </w:r>
      <w:r>
        <w:rPr>
          <w:w w:val="105"/>
        </w:rPr>
        <w:t>SAP</w:t>
      </w:r>
      <w:r>
        <w:rPr>
          <w:spacing w:val="-9"/>
          <w:w w:val="105"/>
        </w:rPr>
        <w:t xml:space="preserve"> </w:t>
      </w:r>
      <w:r>
        <w:rPr>
          <w:w w:val="105"/>
        </w:rPr>
        <w:t>following</w:t>
      </w:r>
      <w:r>
        <w:rPr>
          <w:spacing w:val="-9"/>
          <w:w w:val="105"/>
        </w:rPr>
        <w:t xml:space="preserve"> </w:t>
      </w:r>
      <w:r>
        <w:rPr>
          <w:w w:val="105"/>
        </w:rPr>
        <w:t>BOEM</w:t>
      </w:r>
      <w:r>
        <w:rPr>
          <w:spacing w:val="-9"/>
          <w:w w:val="105"/>
        </w:rPr>
        <w:t xml:space="preserve"> </w:t>
      </w:r>
      <w:r>
        <w:rPr>
          <w:w w:val="105"/>
        </w:rPr>
        <w:t>approval</w:t>
      </w:r>
      <w:r>
        <w:rPr>
          <w:spacing w:val="-10"/>
          <w:w w:val="105"/>
        </w:rPr>
        <w:t xml:space="preserve"> </w:t>
      </w:r>
      <w:r>
        <w:rPr>
          <w:w w:val="105"/>
        </w:rPr>
        <w:t>of</w:t>
      </w:r>
      <w:r>
        <w:rPr>
          <w:spacing w:val="-9"/>
          <w:w w:val="105"/>
        </w:rPr>
        <w:t xml:space="preserve"> </w:t>
      </w:r>
      <w:r>
        <w:rPr>
          <w:w w:val="105"/>
        </w:rPr>
        <w:t>your</w:t>
      </w:r>
      <w:r>
        <w:rPr>
          <w:spacing w:val="-9"/>
          <w:w w:val="105"/>
        </w:rPr>
        <w:t xml:space="preserve"> </w:t>
      </w:r>
      <w:r>
        <w:rPr>
          <w:w w:val="105"/>
        </w:rPr>
        <w:t>SAP.</w:t>
      </w:r>
    </w:p>
    <w:p w:rsidR="00DB6DD4" w:rsidRDefault="00DB6DD4">
      <w:pPr>
        <w:rPr>
          <w:rFonts w:ascii="Arial" w:eastAsia="Arial" w:hAnsi="Arial" w:cs="Arial"/>
          <w:sz w:val="15"/>
          <w:szCs w:val="15"/>
        </w:rPr>
      </w:pPr>
    </w:p>
    <w:p w:rsidR="00DB6DD4" w:rsidRDefault="008D6792">
      <w:pPr>
        <w:pStyle w:val="BodyText"/>
        <w:numPr>
          <w:ilvl w:val="2"/>
          <w:numId w:val="76"/>
        </w:numPr>
        <w:tabs>
          <w:tab w:val="left" w:pos="3969"/>
        </w:tabs>
        <w:spacing w:line="265" w:lineRule="auto"/>
        <w:ind w:right="568" w:firstLine="267"/>
      </w:pPr>
      <w:r>
        <w:rPr>
          <w:w w:val="105"/>
        </w:rPr>
        <w:t>If</w:t>
      </w:r>
      <w:r>
        <w:rPr>
          <w:spacing w:val="-8"/>
          <w:w w:val="105"/>
        </w:rPr>
        <w:t xml:space="preserve"> </w:t>
      </w:r>
      <w:r>
        <w:rPr>
          <w:w w:val="105"/>
        </w:rPr>
        <w:t>you</w:t>
      </w:r>
      <w:r>
        <w:rPr>
          <w:spacing w:val="-8"/>
          <w:w w:val="105"/>
        </w:rPr>
        <w:t xml:space="preserve"> </w:t>
      </w:r>
      <w:r>
        <w:rPr>
          <w:w w:val="105"/>
        </w:rPr>
        <w:t>are</w:t>
      </w:r>
      <w:r>
        <w:rPr>
          <w:spacing w:val="-8"/>
          <w:w w:val="105"/>
        </w:rPr>
        <w:t xml:space="preserve"> </w:t>
      </w:r>
      <w:r>
        <w:rPr>
          <w:w w:val="105"/>
        </w:rPr>
        <w:t>installing</w:t>
      </w:r>
      <w:r>
        <w:rPr>
          <w:spacing w:val="-7"/>
          <w:w w:val="105"/>
        </w:rPr>
        <w:t xml:space="preserve"> </w:t>
      </w:r>
      <w:r>
        <w:rPr>
          <w:w w:val="105"/>
        </w:rPr>
        <w:t>a</w:t>
      </w:r>
      <w:r>
        <w:rPr>
          <w:spacing w:val="-8"/>
          <w:w w:val="105"/>
        </w:rPr>
        <w:t xml:space="preserve"> </w:t>
      </w:r>
      <w:r>
        <w:rPr>
          <w:w w:val="105"/>
        </w:rPr>
        <w:t>facility</w:t>
      </w:r>
      <w:r>
        <w:rPr>
          <w:spacing w:val="-8"/>
          <w:w w:val="105"/>
        </w:rPr>
        <w:t xml:space="preserve"> </w:t>
      </w:r>
      <w:r>
        <w:rPr>
          <w:w w:val="105"/>
        </w:rPr>
        <w:t>or</w:t>
      </w:r>
      <w:r>
        <w:rPr>
          <w:spacing w:val="-8"/>
          <w:w w:val="105"/>
        </w:rPr>
        <w:t xml:space="preserve"> </w:t>
      </w:r>
      <w:r>
        <w:rPr>
          <w:w w:val="105"/>
        </w:rPr>
        <w:t>a</w:t>
      </w:r>
      <w:r>
        <w:rPr>
          <w:spacing w:val="-7"/>
          <w:w w:val="105"/>
        </w:rPr>
        <w:t xml:space="preserve"> </w:t>
      </w:r>
      <w:r>
        <w:rPr>
          <w:w w:val="105"/>
        </w:rPr>
        <w:t>combination</w:t>
      </w:r>
      <w:r>
        <w:rPr>
          <w:spacing w:val="-8"/>
          <w:w w:val="105"/>
        </w:rPr>
        <w:t xml:space="preserve"> </w:t>
      </w:r>
      <w:r>
        <w:rPr>
          <w:w w:val="105"/>
        </w:rPr>
        <w:t>of</w:t>
      </w:r>
      <w:r>
        <w:rPr>
          <w:spacing w:val="-8"/>
          <w:w w:val="105"/>
        </w:rPr>
        <w:t xml:space="preserve"> </w:t>
      </w:r>
      <w:r>
        <w:rPr>
          <w:w w:val="105"/>
        </w:rPr>
        <w:t>facilities</w:t>
      </w:r>
      <w:r>
        <w:rPr>
          <w:spacing w:val="-7"/>
          <w:w w:val="105"/>
        </w:rPr>
        <w:t xml:space="preserve"> </w:t>
      </w:r>
      <w:r>
        <w:rPr>
          <w:w w:val="105"/>
        </w:rPr>
        <w:t>deemed</w:t>
      </w:r>
      <w:r>
        <w:rPr>
          <w:spacing w:val="-8"/>
          <w:w w:val="105"/>
        </w:rPr>
        <w:t xml:space="preserve"> </w:t>
      </w:r>
      <w:r>
        <w:rPr>
          <w:w w:val="105"/>
        </w:rPr>
        <w:t>by</w:t>
      </w:r>
      <w:r>
        <w:rPr>
          <w:spacing w:val="-8"/>
          <w:w w:val="105"/>
        </w:rPr>
        <w:t xml:space="preserve"> </w:t>
      </w:r>
      <w:r>
        <w:rPr>
          <w:w w:val="105"/>
        </w:rPr>
        <w:t>BOEM</w:t>
      </w:r>
      <w:r>
        <w:rPr>
          <w:spacing w:val="-8"/>
          <w:w w:val="105"/>
        </w:rPr>
        <w:t xml:space="preserve"> </w:t>
      </w:r>
      <w:r>
        <w:rPr>
          <w:w w:val="105"/>
        </w:rPr>
        <w:t>to</w:t>
      </w:r>
      <w:r>
        <w:rPr>
          <w:spacing w:val="-7"/>
          <w:w w:val="105"/>
        </w:rPr>
        <w:t xml:space="preserve"> </w:t>
      </w:r>
      <w:r>
        <w:rPr>
          <w:w w:val="105"/>
        </w:rPr>
        <w:t>be</w:t>
      </w:r>
      <w:r>
        <w:rPr>
          <w:spacing w:val="-8"/>
          <w:w w:val="105"/>
        </w:rPr>
        <w:t xml:space="preserve"> </w:t>
      </w:r>
      <w:r>
        <w:rPr>
          <w:w w:val="105"/>
        </w:rPr>
        <w:t>complex</w:t>
      </w:r>
      <w:r>
        <w:rPr>
          <w:spacing w:val="-8"/>
          <w:w w:val="105"/>
        </w:rPr>
        <w:t xml:space="preserve"> </w:t>
      </w:r>
      <w:r>
        <w:rPr>
          <w:w w:val="105"/>
        </w:rPr>
        <w:t>or</w:t>
      </w:r>
      <w:r>
        <w:rPr>
          <w:spacing w:val="-7"/>
          <w:w w:val="105"/>
        </w:rPr>
        <w:t xml:space="preserve"> </w:t>
      </w:r>
      <w:r>
        <w:rPr>
          <w:w w:val="105"/>
        </w:rPr>
        <w:t>significant,</w:t>
      </w:r>
      <w:r>
        <w:rPr>
          <w:spacing w:val="-8"/>
          <w:w w:val="105"/>
        </w:rPr>
        <w:t xml:space="preserve"> </w:t>
      </w:r>
      <w:r>
        <w:rPr>
          <w:w w:val="105"/>
        </w:rPr>
        <w:t>as</w:t>
      </w:r>
      <w:r>
        <w:rPr>
          <w:w w:val="103"/>
        </w:rPr>
        <w:t xml:space="preserve"> </w:t>
      </w:r>
      <w:r>
        <w:rPr>
          <w:w w:val="105"/>
        </w:rPr>
        <w:t>provided</w:t>
      </w:r>
      <w:r>
        <w:rPr>
          <w:spacing w:val="-9"/>
          <w:w w:val="105"/>
        </w:rPr>
        <w:t xml:space="preserve"> </w:t>
      </w:r>
      <w:r>
        <w:rPr>
          <w:w w:val="105"/>
        </w:rPr>
        <w:t>in</w:t>
      </w:r>
      <w:r>
        <w:rPr>
          <w:spacing w:val="-9"/>
          <w:w w:val="105"/>
        </w:rPr>
        <w:t xml:space="preserve"> </w:t>
      </w:r>
      <w:r>
        <w:rPr>
          <w:w w:val="105"/>
        </w:rPr>
        <w:t>§585.613(a)(1),</w:t>
      </w:r>
      <w:r>
        <w:rPr>
          <w:spacing w:val="-9"/>
          <w:w w:val="105"/>
        </w:rPr>
        <w:t xml:space="preserve"> </w:t>
      </w:r>
      <w:r>
        <w:rPr>
          <w:w w:val="105"/>
        </w:rPr>
        <w:t>you</w:t>
      </w:r>
      <w:r>
        <w:rPr>
          <w:spacing w:val="-8"/>
          <w:w w:val="105"/>
        </w:rPr>
        <w:t xml:space="preserve"> </w:t>
      </w:r>
      <w:r>
        <w:rPr>
          <w:w w:val="105"/>
        </w:rPr>
        <w:t>must</w:t>
      </w:r>
      <w:r>
        <w:rPr>
          <w:spacing w:val="-9"/>
          <w:w w:val="105"/>
        </w:rPr>
        <w:t xml:space="preserve"> </w:t>
      </w:r>
      <w:r>
        <w:rPr>
          <w:w w:val="105"/>
        </w:rPr>
        <w:t>comply</w:t>
      </w:r>
      <w:r>
        <w:rPr>
          <w:spacing w:val="-9"/>
          <w:w w:val="105"/>
        </w:rPr>
        <w:t xml:space="preserve"> </w:t>
      </w:r>
      <w:r>
        <w:rPr>
          <w:w w:val="105"/>
        </w:rPr>
        <w:t>with</w:t>
      </w:r>
      <w:r>
        <w:rPr>
          <w:spacing w:val="-9"/>
          <w:w w:val="105"/>
        </w:rPr>
        <w:t xml:space="preserve"> </w:t>
      </w:r>
      <w:r>
        <w:rPr>
          <w:w w:val="105"/>
        </w:rPr>
        <w:t>the</w:t>
      </w:r>
      <w:r>
        <w:rPr>
          <w:spacing w:val="-8"/>
          <w:w w:val="105"/>
        </w:rPr>
        <w:t xml:space="preserve"> </w:t>
      </w:r>
      <w:r>
        <w:rPr>
          <w:w w:val="105"/>
        </w:rPr>
        <w:t>requirements</w:t>
      </w:r>
      <w:r>
        <w:rPr>
          <w:spacing w:val="-9"/>
          <w:w w:val="105"/>
        </w:rPr>
        <w:t xml:space="preserve"> </w:t>
      </w:r>
      <w:r>
        <w:rPr>
          <w:w w:val="105"/>
        </w:rPr>
        <w:t>of</w:t>
      </w:r>
      <w:r>
        <w:rPr>
          <w:spacing w:val="-9"/>
          <w:w w:val="105"/>
        </w:rPr>
        <w:t xml:space="preserve"> </w:t>
      </w:r>
      <w:r>
        <w:rPr>
          <w:w w:val="105"/>
        </w:rPr>
        <w:t>subpart</w:t>
      </w:r>
      <w:r>
        <w:rPr>
          <w:spacing w:val="-9"/>
          <w:w w:val="105"/>
        </w:rPr>
        <w:t xml:space="preserve"> </w:t>
      </w:r>
      <w:r>
        <w:rPr>
          <w:w w:val="105"/>
        </w:rPr>
        <w:t>G</w:t>
      </w:r>
      <w:r>
        <w:rPr>
          <w:spacing w:val="-8"/>
          <w:w w:val="105"/>
        </w:rPr>
        <w:t xml:space="preserve"> </w:t>
      </w:r>
      <w:r>
        <w:rPr>
          <w:w w:val="105"/>
        </w:rPr>
        <w:t>of</w:t>
      </w:r>
      <w:r>
        <w:rPr>
          <w:spacing w:val="-9"/>
          <w:w w:val="105"/>
        </w:rPr>
        <w:t xml:space="preserve"> </w:t>
      </w:r>
      <w:r>
        <w:rPr>
          <w:w w:val="105"/>
        </w:rPr>
        <w:t>this</w:t>
      </w:r>
      <w:r>
        <w:rPr>
          <w:spacing w:val="-9"/>
          <w:w w:val="105"/>
        </w:rPr>
        <w:t xml:space="preserve"> </w:t>
      </w:r>
      <w:r>
        <w:rPr>
          <w:w w:val="105"/>
        </w:rPr>
        <w:t>part</w:t>
      </w:r>
      <w:r>
        <w:rPr>
          <w:spacing w:val="-9"/>
          <w:w w:val="105"/>
        </w:rPr>
        <w:t xml:space="preserve"> </w:t>
      </w:r>
      <w:r>
        <w:rPr>
          <w:w w:val="105"/>
        </w:rPr>
        <w:t>and</w:t>
      </w:r>
      <w:r>
        <w:rPr>
          <w:spacing w:val="-8"/>
          <w:w w:val="105"/>
        </w:rPr>
        <w:t xml:space="preserve"> </w:t>
      </w:r>
      <w:r>
        <w:rPr>
          <w:w w:val="105"/>
        </w:rPr>
        <w:t>submit</w:t>
      </w:r>
      <w:r>
        <w:rPr>
          <w:spacing w:val="-9"/>
          <w:w w:val="105"/>
        </w:rPr>
        <w:t xml:space="preserve"> </w:t>
      </w:r>
      <w:r>
        <w:rPr>
          <w:w w:val="105"/>
        </w:rPr>
        <w:t>your</w:t>
      </w:r>
      <w:r>
        <w:rPr>
          <w:spacing w:val="-9"/>
          <w:w w:val="105"/>
        </w:rPr>
        <w:t xml:space="preserve"> </w:t>
      </w:r>
      <w:r>
        <w:rPr>
          <w:w w:val="105"/>
        </w:rPr>
        <w:t>Safety</w:t>
      </w:r>
      <w:r>
        <w:rPr>
          <w:w w:val="103"/>
        </w:rPr>
        <w:t xml:space="preserve"> </w:t>
      </w:r>
      <w:r>
        <w:rPr>
          <w:w w:val="105"/>
        </w:rPr>
        <w:t>Management</w:t>
      </w:r>
      <w:r>
        <w:rPr>
          <w:spacing w:val="-13"/>
          <w:w w:val="105"/>
        </w:rPr>
        <w:t xml:space="preserve"> </w:t>
      </w:r>
      <w:r>
        <w:rPr>
          <w:w w:val="105"/>
        </w:rPr>
        <w:t>System</w:t>
      </w:r>
      <w:r>
        <w:rPr>
          <w:spacing w:val="-13"/>
          <w:w w:val="105"/>
        </w:rPr>
        <w:t xml:space="preserve"> </w:t>
      </w:r>
      <w:r>
        <w:rPr>
          <w:w w:val="105"/>
        </w:rPr>
        <w:t>required</w:t>
      </w:r>
      <w:r>
        <w:rPr>
          <w:spacing w:val="-13"/>
          <w:w w:val="105"/>
        </w:rPr>
        <w:t xml:space="preserve"> </w:t>
      </w:r>
      <w:r>
        <w:rPr>
          <w:w w:val="105"/>
        </w:rPr>
        <w:t>by</w:t>
      </w:r>
      <w:r>
        <w:rPr>
          <w:spacing w:val="-12"/>
          <w:w w:val="105"/>
        </w:rPr>
        <w:t xml:space="preserve"> </w:t>
      </w:r>
      <w:r>
        <w:rPr>
          <w:w w:val="105"/>
        </w:rPr>
        <w:t>§585.810</w:t>
      </w:r>
      <w:r>
        <w:rPr>
          <w:spacing w:val="-13"/>
          <w:w w:val="105"/>
        </w:rPr>
        <w:t xml:space="preserve"> </w:t>
      </w:r>
      <w:r>
        <w:rPr>
          <w:w w:val="105"/>
        </w:rPr>
        <w:t>before</w:t>
      </w:r>
      <w:r>
        <w:rPr>
          <w:spacing w:val="-13"/>
          <w:w w:val="105"/>
        </w:rPr>
        <w:t xml:space="preserve"> </w:t>
      </w:r>
      <w:r>
        <w:rPr>
          <w:w w:val="105"/>
        </w:rPr>
        <w:t>construction</w:t>
      </w:r>
      <w:r>
        <w:rPr>
          <w:spacing w:val="-12"/>
          <w:w w:val="105"/>
        </w:rPr>
        <w:t xml:space="preserve"> </w:t>
      </w:r>
      <w:r>
        <w:rPr>
          <w:w w:val="105"/>
        </w:rPr>
        <w:t>may</w:t>
      </w:r>
      <w:r>
        <w:rPr>
          <w:spacing w:val="-13"/>
          <w:w w:val="105"/>
        </w:rPr>
        <w:t xml:space="preserve"> </w:t>
      </w:r>
      <w:r>
        <w:rPr>
          <w:w w:val="105"/>
        </w:rPr>
        <w:t>begin.</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585.615 </w:t>
      </w:r>
      <w:r>
        <w:rPr>
          <w:spacing w:val="19"/>
          <w:w w:val="105"/>
        </w:rPr>
        <w:t xml:space="preserve"> </w:t>
      </w:r>
      <w:r>
        <w:rPr>
          <w:w w:val="105"/>
        </w:rPr>
        <w:t>What</w:t>
      </w:r>
      <w:proofErr w:type="gramEnd"/>
      <w:r>
        <w:rPr>
          <w:spacing w:val="-8"/>
          <w:w w:val="105"/>
        </w:rPr>
        <w:t xml:space="preserve"> </w:t>
      </w:r>
      <w:r>
        <w:rPr>
          <w:w w:val="105"/>
        </w:rPr>
        <w:t>other</w:t>
      </w:r>
      <w:r>
        <w:rPr>
          <w:spacing w:val="-8"/>
          <w:w w:val="105"/>
        </w:rPr>
        <w:t xml:space="preserve"> </w:t>
      </w:r>
      <w:r>
        <w:rPr>
          <w:w w:val="105"/>
        </w:rPr>
        <w:t>reports</w:t>
      </w:r>
      <w:r>
        <w:rPr>
          <w:spacing w:val="-8"/>
          <w:w w:val="105"/>
        </w:rPr>
        <w:t xml:space="preserve"> </w:t>
      </w:r>
      <w:r>
        <w:rPr>
          <w:w w:val="105"/>
        </w:rPr>
        <w:t>or</w:t>
      </w:r>
      <w:r>
        <w:rPr>
          <w:spacing w:val="-9"/>
          <w:w w:val="105"/>
        </w:rPr>
        <w:t xml:space="preserve"> </w:t>
      </w:r>
      <w:r>
        <w:rPr>
          <w:w w:val="105"/>
        </w:rPr>
        <w:t>notices</w:t>
      </w:r>
      <w:r>
        <w:rPr>
          <w:spacing w:val="-8"/>
          <w:w w:val="105"/>
        </w:rPr>
        <w:t xml:space="preserve"> </w:t>
      </w:r>
      <w:r>
        <w:rPr>
          <w:w w:val="105"/>
        </w:rPr>
        <w:t>must</w:t>
      </w:r>
      <w:r>
        <w:rPr>
          <w:spacing w:val="-8"/>
          <w:w w:val="105"/>
        </w:rPr>
        <w:t xml:space="preserve"> </w:t>
      </w:r>
      <w:r>
        <w:rPr>
          <w:w w:val="105"/>
        </w:rPr>
        <w:t>I</w:t>
      </w:r>
      <w:r>
        <w:rPr>
          <w:spacing w:val="-8"/>
          <w:w w:val="105"/>
        </w:rPr>
        <w:t xml:space="preserve"> </w:t>
      </w:r>
      <w:r>
        <w:rPr>
          <w:w w:val="105"/>
        </w:rPr>
        <w:t>submit</w:t>
      </w:r>
      <w:r>
        <w:rPr>
          <w:spacing w:val="-9"/>
          <w:w w:val="105"/>
        </w:rPr>
        <w:t xml:space="preserve"> </w:t>
      </w:r>
      <w:r>
        <w:rPr>
          <w:w w:val="105"/>
        </w:rPr>
        <w:t>to</w:t>
      </w:r>
      <w:r>
        <w:rPr>
          <w:spacing w:val="-8"/>
          <w:w w:val="105"/>
        </w:rPr>
        <w:t xml:space="preserve"> </w:t>
      </w:r>
      <w:r>
        <w:rPr>
          <w:w w:val="105"/>
        </w:rPr>
        <w:t>BOEM</w:t>
      </w:r>
      <w:r>
        <w:rPr>
          <w:spacing w:val="-8"/>
          <w:w w:val="105"/>
        </w:rPr>
        <w:t xml:space="preserve"> </w:t>
      </w:r>
      <w:r>
        <w:rPr>
          <w:w w:val="105"/>
        </w:rPr>
        <w:t>under</w:t>
      </w:r>
      <w:r>
        <w:rPr>
          <w:spacing w:val="-9"/>
          <w:w w:val="105"/>
        </w:rPr>
        <w:t xml:space="preserve"> </w:t>
      </w:r>
      <w:r>
        <w:rPr>
          <w:w w:val="105"/>
        </w:rPr>
        <w:t>my</w:t>
      </w:r>
      <w:r>
        <w:rPr>
          <w:spacing w:val="-8"/>
          <w:w w:val="105"/>
        </w:rPr>
        <w:t xml:space="preserve"> </w:t>
      </w:r>
      <w:r>
        <w:rPr>
          <w:w w:val="105"/>
        </w:rPr>
        <w:t>approved</w:t>
      </w:r>
      <w:r>
        <w:rPr>
          <w:spacing w:val="-8"/>
          <w:w w:val="105"/>
        </w:rPr>
        <w:t xml:space="preserve"> </w:t>
      </w:r>
      <w:r>
        <w:rPr>
          <w:w w:val="105"/>
        </w:rPr>
        <w:t>SAP?</w:t>
      </w:r>
    </w:p>
    <w:p w:rsidR="00DB6DD4" w:rsidRDefault="00DB6DD4">
      <w:pPr>
        <w:rPr>
          <w:rFonts w:ascii="Arial" w:eastAsia="Arial" w:hAnsi="Arial" w:cs="Arial"/>
          <w:b/>
          <w:bCs/>
          <w:sz w:val="15"/>
          <w:szCs w:val="15"/>
        </w:rPr>
      </w:pPr>
    </w:p>
    <w:p w:rsidR="00DB6DD4" w:rsidRDefault="008D6792">
      <w:pPr>
        <w:pStyle w:val="BodyText"/>
        <w:numPr>
          <w:ilvl w:val="0"/>
          <w:numId w:val="75"/>
        </w:numPr>
        <w:tabs>
          <w:tab w:val="left" w:pos="3969"/>
        </w:tabs>
        <w:ind w:firstLine="267"/>
      </w:pPr>
      <w:r>
        <w:rPr>
          <w:w w:val="105"/>
        </w:rPr>
        <w:t>You</w:t>
      </w:r>
      <w:r>
        <w:rPr>
          <w:spacing w:val="-9"/>
          <w:w w:val="105"/>
        </w:rPr>
        <w:t xml:space="preserve"> </w:t>
      </w:r>
      <w:r>
        <w:rPr>
          <w:w w:val="105"/>
        </w:rPr>
        <w:t>must</w:t>
      </w:r>
      <w:r>
        <w:rPr>
          <w:spacing w:val="-9"/>
          <w:w w:val="105"/>
        </w:rPr>
        <w:t xml:space="preserve"> </w:t>
      </w:r>
      <w:r>
        <w:rPr>
          <w:w w:val="105"/>
        </w:rPr>
        <w:t>notify</w:t>
      </w:r>
      <w:r>
        <w:rPr>
          <w:spacing w:val="-9"/>
          <w:w w:val="105"/>
        </w:rPr>
        <w:t xml:space="preserve"> </w:t>
      </w:r>
      <w:r>
        <w:rPr>
          <w:w w:val="105"/>
        </w:rPr>
        <w:t>BOEM</w:t>
      </w:r>
      <w:r>
        <w:rPr>
          <w:spacing w:val="-9"/>
          <w:w w:val="105"/>
        </w:rPr>
        <w:t xml:space="preserve"> </w:t>
      </w:r>
      <w:r>
        <w:rPr>
          <w:w w:val="105"/>
        </w:rPr>
        <w:t>in</w:t>
      </w:r>
      <w:r>
        <w:rPr>
          <w:spacing w:val="-9"/>
          <w:w w:val="105"/>
        </w:rPr>
        <w:t xml:space="preserve"> </w:t>
      </w:r>
      <w:r>
        <w:rPr>
          <w:w w:val="105"/>
        </w:rPr>
        <w:t>writing</w:t>
      </w:r>
      <w:r>
        <w:rPr>
          <w:spacing w:val="-9"/>
          <w:w w:val="105"/>
        </w:rPr>
        <w:t xml:space="preserve"> </w:t>
      </w:r>
      <w:r>
        <w:rPr>
          <w:w w:val="105"/>
        </w:rPr>
        <w:t>within</w:t>
      </w:r>
      <w:r>
        <w:rPr>
          <w:spacing w:val="-9"/>
          <w:w w:val="105"/>
        </w:rPr>
        <w:t xml:space="preserve"> </w:t>
      </w:r>
      <w:r>
        <w:rPr>
          <w:w w:val="105"/>
        </w:rPr>
        <w:t>30</w:t>
      </w:r>
      <w:r>
        <w:rPr>
          <w:spacing w:val="-9"/>
          <w:w w:val="105"/>
        </w:rPr>
        <w:t xml:space="preserve"> </w:t>
      </w:r>
      <w:r>
        <w:rPr>
          <w:w w:val="105"/>
        </w:rPr>
        <w:t>days</w:t>
      </w:r>
      <w:r>
        <w:rPr>
          <w:spacing w:val="-9"/>
          <w:w w:val="105"/>
        </w:rPr>
        <w:t xml:space="preserve"> </w:t>
      </w:r>
      <w:r>
        <w:rPr>
          <w:w w:val="105"/>
        </w:rPr>
        <w:t>of</w:t>
      </w:r>
      <w:r>
        <w:rPr>
          <w:spacing w:val="-9"/>
          <w:w w:val="105"/>
        </w:rPr>
        <w:t xml:space="preserve"> </w:t>
      </w:r>
      <w:r>
        <w:rPr>
          <w:w w:val="105"/>
        </w:rPr>
        <w:t>completing</w:t>
      </w:r>
      <w:r>
        <w:rPr>
          <w:spacing w:val="-9"/>
          <w:w w:val="105"/>
        </w:rPr>
        <w:t xml:space="preserve"> </w:t>
      </w:r>
      <w:r>
        <w:rPr>
          <w:w w:val="105"/>
        </w:rPr>
        <w:t>installation</w:t>
      </w:r>
      <w:r>
        <w:rPr>
          <w:spacing w:val="-9"/>
          <w:w w:val="105"/>
        </w:rPr>
        <w:t xml:space="preserve"> </w:t>
      </w:r>
      <w:r>
        <w:rPr>
          <w:w w:val="105"/>
        </w:rPr>
        <w:t>activities</w:t>
      </w:r>
      <w:r>
        <w:rPr>
          <w:spacing w:val="-9"/>
          <w:w w:val="105"/>
        </w:rPr>
        <w:t xml:space="preserve"> </w:t>
      </w:r>
      <w:r>
        <w:rPr>
          <w:w w:val="105"/>
        </w:rPr>
        <w:t>approved</w:t>
      </w:r>
      <w:r>
        <w:rPr>
          <w:spacing w:val="-9"/>
          <w:w w:val="105"/>
        </w:rPr>
        <w:t xml:space="preserve"> </w:t>
      </w:r>
      <w:r>
        <w:rPr>
          <w:w w:val="105"/>
        </w:rPr>
        <w:t>in</w:t>
      </w:r>
      <w:r>
        <w:rPr>
          <w:spacing w:val="-9"/>
          <w:w w:val="105"/>
        </w:rPr>
        <w:t xml:space="preserve"> </w:t>
      </w:r>
      <w:r>
        <w:rPr>
          <w:w w:val="105"/>
        </w:rPr>
        <w:t>your</w:t>
      </w:r>
      <w:r>
        <w:rPr>
          <w:spacing w:val="-9"/>
          <w:w w:val="105"/>
        </w:rPr>
        <w:t xml:space="preserve"> </w:t>
      </w:r>
      <w:r>
        <w:rPr>
          <w:w w:val="105"/>
        </w:rPr>
        <w:t>SAP.</w:t>
      </w:r>
    </w:p>
    <w:p w:rsidR="00DB6DD4" w:rsidRDefault="00DB6DD4">
      <w:pPr>
        <w:rPr>
          <w:rFonts w:ascii="Arial" w:eastAsia="Arial" w:hAnsi="Arial" w:cs="Arial"/>
          <w:sz w:val="15"/>
          <w:szCs w:val="15"/>
        </w:rPr>
      </w:pPr>
    </w:p>
    <w:p w:rsidR="00DB6DD4" w:rsidRDefault="008D6792">
      <w:pPr>
        <w:pStyle w:val="BodyText"/>
        <w:numPr>
          <w:ilvl w:val="0"/>
          <w:numId w:val="75"/>
        </w:numPr>
        <w:tabs>
          <w:tab w:val="left" w:pos="3969"/>
        </w:tabs>
        <w:spacing w:line="265" w:lineRule="auto"/>
        <w:ind w:right="250" w:firstLine="267"/>
      </w:pPr>
      <w:r>
        <w:rPr>
          <w:w w:val="105"/>
        </w:rPr>
        <w:t>You</w:t>
      </w:r>
      <w:r>
        <w:rPr>
          <w:spacing w:val="-9"/>
          <w:w w:val="105"/>
        </w:rPr>
        <w:t xml:space="preserve"> </w:t>
      </w:r>
      <w:r>
        <w:rPr>
          <w:w w:val="105"/>
        </w:rPr>
        <w:t>must</w:t>
      </w:r>
      <w:r>
        <w:rPr>
          <w:spacing w:val="-8"/>
          <w:w w:val="105"/>
        </w:rPr>
        <w:t xml:space="preserve"> </w:t>
      </w:r>
      <w:r>
        <w:rPr>
          <w:w w:val="105"/>
        </w:rPr>
        <w:t>prepare</w:t>
      </w:r>
      <w:r>
        <w:rPr>
          <w:spacing w:val="-8"/>
          <w:w w:val="105"/>
        </w:rPr>
        <w:t xml:space="preserve"> </w:t>
      </w:r>
      <w:r>
        <w:rPr>
          <w:w w:val="105"/>
        </w:rPr>
        <w:t>and</w:t>
      </w:r>
      <w:r>
        <w:rPr>
          <w:spacing w:val="-8"/>
          <w:w w:val="105"/>
        </w:rPr>
        <w:t xml:space="preserve"> </w:t>
      </w:r>
      <w:r>
        <w:rPr>
          <w:w w:val="105"/>
        </w:rPr>
        <w:t>submit</w:t>
      </w:r>
      <w:r>
        <w:rPr>
          <w:spacing w:val="-8"/>
          <w:w w:val="105"/>
        </w:rPr>
        <w:t xml:space="preserve"> </w:t>
      </w:r>
      <w:r>
        <w:rPr>
          <w:w w:val="105"/>
        </w:rPr>
        <w:t>to</w:t>
      </w:r>
      <w:r>
        <w:rPr>
          <w:spacing w:val="-8"/>
          <w:w w:val="105"/>
        </w:rPr>
        <w:t xml:space="preserve"> </w:t>
      </w:r>
      <w:r>
        <w:rPr>
          <w:w w:val="105"/>
        </w:rPr>
        <w:t>BOEM</w:t>
      </w:r>
      <w:r>
        <w:rPr>
          <w:spacing w:val="-8"/>
          <w:w w:val="105"/>
        </w:rPr>
        <w:t xml:space="preserve"> </w:t>
      </w:r>
      <w:r>
        <w:rPr>
          <w:w w:val="105"/>
        </w:rPr>
        <w:t>a</w:t>
      </w:r>
      <w:r>
        <w:rPr>
          <w:spacing w:val="-8"/>
          <w:w w:val="105"/>
        </w:rPr>
        <w:t xml:space="preserve"> </w:t>
      </w:r>
      <w:r>
        <w:rPr>
          <w:w w:val="105"/>
        </w:rPr>
        <w:t>report</w:t>
      </w:r>
      <w:r>
        <w:rPr>
          <w:spacing w:val="-8"/>
          <w:w w:val="105"/>
        </w:rPr>
        <w:t xml:space="preserve"> </w:t>
      </w:r>
      <w:r>
        <w:rPr>
          <w:w w:val="105"/>
        </w:rPr>
        <w:t>annually</w:t>
      </w:r>
      <w:r>
        <w:rPr>
          <w:spacing w:val="-9"/>
          <w:w w:val="105"/>
        </w:rPr>
        <w:t xml:space="preserve"> </w:t>
      </w:r>
      <w:r>
        <w:rPr>
          <w:w w:val="105"/>
        </w:rPr>
        <w:t>on</w:t>
      </w:r>
      <w:r>
        <w:rPr>
          <w:spacing w:val="-8"/>
          <w:w w:val="105"/>
        </w:rPr>
        <w:t xml:space="preserve"> </w:t>
      </w:r>
      <w:r>
        <w:rPr>
          <w:w w:val="105"/>
        </w:rPr>
        <w:t>November</w:t>
      </w:r>
      <w:r>
        <w:rPr>
          <w:spacing w:val="-8"/>
          <w:w w:val="105"/>
        </w:rPr>
        <w:t xml:space="preserve"> </w:t>
      </w:r>
      <w:r>
        <w:rPr>
          <w:w w:val="105"/>
        </w:rPr>
        <w:t>1</w:t>
      </w:r>
      <w:r>
        <w:rPr>
          <w:spacing w:val="-8"/>
          <w:w w:val="105"/>
        </w:rPr>
        <w:t xml:space="preserve"> </w:t>
      </w:r>
      <w:r>
        <w:rPr>
          <w:w w:val="105"/>
        </w:rPr>
        <w:t>of</w:t>
      </w:r>
      <w:r>
        <w:rPr>
          <w:spacing w:val="-8"/>
          <w:w w:val="105"/>
        </w:rPr>
        <w:t xml:space="preserve"> </w:t>
      </w:r>
      <w:r>
        <w:rPr>
          <w:w w:val="105"/>
        </w:rPr>
        <w:t>each</w:t>
      </w:r>
      <w:r>
        <w:rPr>
          <w:spacing w:val="-8"/>
          <w:w w:val="105"/>
        </w:rPr>
        <w:t xml:space="preserve"> </w:t>
      </w:r>
      <w:r>
        <w:rPr>
          <w:w w:val="105"/>
        </w:rPr>
        <w:t>year</w:t>
      </w:r>
      <w:r>
        <w:rPr>
          <w:spacing w:val="-8"/>
          <w:w w:val="105"/>
        </w:rPr>
        <w:t xml:space="preserve"> </w:t>
      </w:r>
      <w:r>
        <w:rPr>
          <w:w w:val="105"/>
        </w:rPr>
        <w:t>that</w:t>
      </w:r>
      <w:r>
        <w:rPr>
          <w:spacing w:val="-8"/>
          <w:w w:val="105"/>
        </w:rPr>
        <w:t xml:space="preserve"> </w:t>
      </w:r>
      <w:r>
        <w:rPr>
          <w:w w:val="105"/>
        </w:rPr>
        <w:t>summarizes</w:t>
      </w:r>
      <w:r>
        <w:rPr>
          <w:spacing w:val="-8"/>
          <w:w w:val="105"/>
        </w:rPr>
        <w:t xml:space="preserve"> </w:t>
      </w:r>
      <w:r>
        <w:rPr>
          <w:w w:val="105"/>
        </w:rPr>
        <w:t>your</w:t>
      </w:r>
      <w:r>
        <w:rPr>
          <w:spacing w:val="-8"/>
          <w:w w:val="105"/>
        </w:rPr>
        <w:t xml:space="preserve"> </w:t>
      </w:r>
      <w:r>
        <w:rPr>
          <w:w w:val="105"/>
        </w:rPr>
        <w:t>site</w:t>
      </w:r>
      <w:r>
        <w:rPr>
          <w:w w:val="103"/>
        </w:rPr>
        <w:t xml:space="preserve"> </w:t>
      </w:r>
      <w:r>
        <w:rPr>
          <w:w w:val="105"/>
        </w:rPr>
        <w:t>assessment</w:t>
      </w:r>
      <w:r>
        <w:rPr>
          <w:spacing w:val="-10"/>
          <w:w w:val="105"/>
        </w:rPr>
        <w:t xml:space="preserve"> </w:t>
      </w:r>
      <w:r>
        <w:rPr>
          <w:w w:val="105"/>
        </w:rPr>
        <w:t>activities</w:t>
      </w:r>
      <w:r>
        <w:rPr>
          <w:spacing w:val="-10"/>
          <w:w w:val="105"/>
        </w:rPr>
        <w:t xml:space="preserve"> </w:t>
      </w:r>
      <w:r>
        <w:rPr>
          <w:w w:val="105"/>
        </w:rPr>
        <w:t>and</w:t>
      </w:r>
      <w:r>
        <w:rPr>
          <w:spacing w:val="-10"/>
          <w:w w:val="105"/>
        </w:rPr>
        <w:t xml:space="preserve"> </w:t>
      </w:r>
      <w:r>
        <w:rPr>
          <w:w w:val="105"/>
        </w:rPr>
        <w:t>the</w:t>
      </w:r>
      <w:r>
        <w:rPr>
          <w:spacing w:val="-10"/>
          <w:w w:val="105"/>
        </w:rPr>
        <w:t xml:space="preserve"> </w:t>
      </w:r>
      <w:r>
        <w:rPr>
          <w:w w:val="105"/>
        </w:rPr>
        <w:t>results</w:t>
      </w:r>
      <w:r>
        <w:rPr>
          <w:spacing w:val="-10"/>
          <w:w w:val="105"/>
        </w:rPr>
        <w:t xml:space="preserve"> </w:t>
      </w:r>
      <w:r>
        <w:rPr>
          <w:w w:val="105"/>
        </w:rPr>
        <w:t>of</w:t>
      </w:r>
      <w:r>
        <w:rPr>
          <w:spacing w:val="-10"/>
          <w:w w:val="105"/>
        </w:rPr>
        <w:t xml:space="preserve"> </w:t>
      </w:r>
      <w:r>
        <w:rPr>
          <w:w w:val="105"/>
        </w:rPr>
        <w:t>those</w:t>
      </w:r>
      <w:r>
        <w:rPr>
          <w:spacing w:val="-10"/>
          <w:w w:val="105"/>
        </w:rPr>
        <w:t xml:space="preserve"> </w:t>
      </w:r>
      <w:r>
        <w:rPr>
          <w:w w:val="105"/>
        </w:rPr>
        <w:t>activities.</w:t>
      </w:r>
      <w:r>
        <w:rPr>
          <w:spacing w:val="-10"/>
          <w:w w:val="105"/>
        </w:rPr>
        <w:t xml:space="preserve"> </w:t>
      </w:r>
      <w:r>
        <w:rPr>
          <w:w w:val="105"/>
        </w:rPr>
        <w:t>BOEM</w:t>
      </w:r>
      <w:r>
        <w:rPr>
          <w:spacing w:val="-10"/>
          <w:w w:val="105"/>
        </w:rPr>
        <w:t xml:space="preserve"> </w:t>
      </w:r>
      <w:r>
        <w:rPr>
          <w:w w:val="105"/>
        </w:rPr>
        <w:t>will</w:t>
      </w:r>
      <w:r>
        <w:rPr>
          <w:spacing w:val="-10"/>
          <w:w w:val="105"/>
        </w:rPr>
        <w:t xml:space="preserve"> </w:t>
      </w:r>
      <w:r>
        <w:rPr>
          <w:w w:val="105"/>
        </w:rPr>
        <w:t>withhold</w:t>
      </w:r>
      <w:r>
        <w:rPr>
          <w:spacing w:val="-10"/>
          <w:w w:val="105"/>
        </w:rPr>
        <w:t xml:space="preserve"> </w:t>
      </w:r>
      <w:r>
        <w:rPr>
          <w:w w:val="105"/>
        </w:rPr>
        <w:t>trade</w:t>
      </w:r>
      <w:r>
        <w:rPr>
          <w:spacing w:val="-10"/>
          <w:w w:val="105"/>
        </w:rPr>
        <w:t xml:space="preserve"> </w:t>
      </w:r>
      <w:r>
        <w:rPr>
          <w:w w:val="105"/>
        </w:rPr>
        <w:t>secrets</w:t>
      </w:r>
      <w:r>
        <w:rPr>
          <w:spacing w:val="-10"/>
          <w:w w:val="105"/>
        </w:rPr>
        <w:t xml:space="preserve"> </w:t>
      </w:r>
      <w:r>
        <w:rPr>
          <w:w w:val="105"/>
        </w:rPr>
        <w:t>and</w:t>
      </w:r>
      <w:r>
        <w:rPr>
          <w:spacing w:val="-10"/>
          <w:w w:val="105"/>
        </w:rPr>
        <w:t xml:space="preserve"> </w:t>
      </w:r>
      <w:r>
        <w:rPr>
          <w:w w:val="105"/>
        </w:rPr>
        <w:t>commercial</w:t>
      </w:r>
      <w:r>
        <w:rPr>
          <w:spacing w:val="-10"/>
          <w:w w:val="105"/>
        </w:rPr>
        <w:t xml:space="preserve"> </w:t>
      </w:r>
      <w:r>
        <w:rPr>
          <w:w w:val="105"/>
        </w:rPr>
        <w:t>or</w:t>
      </w:r>
      <w:r>
        <w:rPr>
          <w:spacing w:val="-10"/>
          <w:w w:val="105"/>
        </w:rPr>
        <w:t xml:space="preserve"> </w:t>
      </w:r>
      <w:r>
        <w:rPr>
          <w:w w:val="105"/>
        </w:rPr>
        <w:t>financial</w:t>
      </w:r>
      <w:r>
        <w:rPr>
          <w:w w:val="103"/>
        </w:rPr>
        <w:t xml:space="preserve"> </w:t>
      </w:r>
      <w:r>
        <w:rPr>
          <w:w w:val="105"/>
        </w:rPr>
        <w:t>information</w:t>
      </w:r>
      <w:r>
        <w:rPr>
          <w:spacing w:val="-9"/>
          <w:w w:val="105"/>
        </w:rPr>
        <w:t xml:space="preserve"> </w:t>
      </w:r>
      <w:r>
        <w:rPr>
          <w:w w:val="105"/>
        </w:rPr>
        <w:t>that</w:t>
      </w:r>
      <w:r>
        <w:rPr>
          <w:spacing w:val="-9"/>
          <w:w w:val="105"/>
        </w:rPr>
        <w:t xml:space="preserve"> </w:t>
      </w:r>
      <w:r>
        <w:rPr>
          <w:w w:val="105"/>
        </w:rPr>
        <w:t>is</w:t>
      </w:r>
      <w:r>
        <w:rPr>
          <w:spacing w:val="-9"/>
          <w:w w:val="105"/>
        </w:rPr>
        <w:t xml:space="preserve"> </w:t>
      </w:r>
      <w:r>
        <w:rPr>
          <w:w w:val="105"/>
        </w:rPr>
        <w:t>privileged</w:t>
      </w:r>
      <w:r>
        <w:rPr>
          <w:spacing w:val="-9"/>
          <w:w w:val="105"/>
        </w:rPr>
        <w:t xml:space="preserve"> </w:t>
      </w:r>
      <w:r>
        <w:rPr>
          <w:w w:val="105"/>
        </w:rPr>
        <w:t>or</w:t>
      </w:r>
      <w:r>
        <w:rPr>
          <w:spacing w:val="-8"/>
          <w:w w:val="105"/>
        </w:rPr>
        <w:t xml:space="preserve"> </w:t>
      </w:r>
      <w:r>
        <w:rPr>
          <w:w w:val="105"/>
        </w:rPr>
        <w:t>confidential</w:t>
      </w:r>
      <w:r>
        <w:rPr>
          <w:spacing w:val="-9"/>
          <w:w w:val="105"/>
        </w:rPr>
        <w:t xml:space="preserve"> </w:t>
      </w:r>
      <w:r>
        <w:rPr>
          <w:w w:val="105"/>
        </w:rPr>
        <w:t>from</w:t>
      </w:r>
      <w:r>
        <w:rPr>
          <w:spacing w:val="-9"/>
          <w:w w:val="105"/>
        </w:rPr>
        <w:t xml:space="preserve"> </w:t>
      </w:r>
      <w:r>
        <w:rPr>
          <w:w w:val="105"/>
        </w:rPr>
        <w:t>public</w:t>
      </w:r>
      <w:r>
        <w:rPr>
          <w:spacing w:val="-9"/>
          <w:w w:val="105"/>
        </w:rPr>
        <w:t xml:space="preserve"> </w:t>
      </w:r>
      <w:r>
        <w:rPr>
          <w:w w:val="105"/>
        </w:rPr>
        <w:t>disclosure</w:t>
      </w:r>
      <w:r>
        <w:rPr>
          <w:spacing w:val="-9"/>
          <w:w w:val="105"/>
        </w:rPr>
        <w:t xml:space="preserve"> </w:t>
      </w:r>
      <w:r>
        <w:rPr>
          <w:w w:val="105"/>
        </w:rPr>
        <w:t>under</w:t>
      </w:r>
      <w:r>
        <w:rPr>
          <w:spacing w:val="-8"/>
          <w:w w:val="105"/>
        </w:rPr>
        <w:t xml:space="preserve"> </w:t>
      </w:r>
      <w:r>
        <w:rPr>
          <w:w w:val="105"/>
        </w:rPr>
        <w:t>exemption</w:t>
      </w:r>
      <w:r>
        <w:rPr>
          <w:spacing w:val="-9"/>
          <w:w w:val="105"/>
        </w:rPr>
        <w:t xml:space="preserve"> </w:t>
      </w:r>
      <w:r>
        <w:rPr>
          <w:w w:val="105"/>
        </w:rPr>
        <w:t>4</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FOIA</w:t>
      </w:r>
      <w:r>
        <w:rPr>
          <w:spacing w:val="-8"/>
          <w:w w:val="105"/>
        </w:rPr>
        <w:t xml:space="preserve"> </w:t>
      </w:r>
      <w:r>
        <w:rPr>
          <w:w w:val="105"/>
        </w:rPr>
        <w:t>and</w:t>
      </w:r>
      <w:r>
        <w:rPr>
          <w:spacing w:val="-9"/>
          <w:w w:val="105"/>
        </w:rPr>
        <w:t xml:space="preserve"> </w:t>
      </w:r>
      <w:r>
        <w:rPr>
          <w:w w:val="105"/>
        </w:rPr>
        <w:t>as</w:t>
      </w:r>
      <w:r>
        <w:rPr>
          <w:spacing w:val="-9"/>
          <w:w w:val="105"/>
        </w:rPr>
        <w:t xml:space="preserve"> </w:t>
      </w:r>
      <w:r>
        <w:rPr>
          <w:w w:val="105"/>
        </w:rPr>
        <w:t>provided</w:t>
      </w:r>
      <w:r>
        <w:rPr>
          <w:spacing w:val="-9"/>
          <w:w w:val="105"/>
        </w:rPr>
        <w:t xml:space="preserve"> </w:t>
      </w:r>
      <w:r>
        <w:rPr>
          <w:w w:val="105"/>
        </w:rPr>
        <w:t>in</w:t>
      </w:r>
    </w:p>
    <w:p w:rsidR="00DB6DD4" w:rsidRDefault="008D6792">
      <w:pPr>
        <w:pStyle w:val="BodyText"/>
        <w:ind w:firstLine="0"/>
      </w:pPr>
      <w:r>
        <w:rPr>
          <w:w w:val="105"/>
        </w:rPr>
        <w:t>§585.113.</w:t>
      </w:r>
    </w:p>
    <w:p w:rsidR="00DB6DD4" w:rsidRDefault="00DB6DD4">
      <w:pPr>
        <w:rPr>
          <w:rFonts w:ascii="Arial" w:eastAsia="Arial" w:hAnsi="Arial" w:cs="Arial"/>
          <w:sz w:val="15"/>
          <w:szCs w:val="15"/>
        </w:rPr>
      </w:pPr>
    </w:p>
    <w:p w:rsidR="00DB6DD4" w:rsidRDefault="008D6792">
      <w:pPr>
        <w:pStyle w:val="BodyText"/>
        <w:numPr>
          <w:ilvl w:val="0"/>
          <w:numId w:val="75"/>
        </w:numPr>
        <w:tabs>
          <w:tab w:val="left" w:pos="3960"/>
        </w:tabs>
        <w:spacing w:line="265" w:lineRule="auto"/>
        <w:ind w:right="276" w:firstLine="267"/>
        <w:jc w:val="both"/>
      </w:pPr>
      <w:r>
        <w:rPr>
          <w:w w:val="105"/>
        </w:rPr>
        <w:t>You</w:t>
      </w:r>
      <w:r>
        <w:rPr>
          <w:spacing w:val="-10"/>
          <w:w w:val="105"/>
        </w:rPr>
        <w:t xml:space="preserve"> </w:t>
      </w:r>
      <w:r>
        <w:rPr>
          <w:w w:val="105"/>
        </w:rPr>
        <w:t>must</w:t>
      </w:r>
      <w:r>
        <w:rPr>
          <w:spacing w:val="-9"/>
          <w:w w:val="105"/>
        </w:rPr>
        <w:t xml:space="preserve"> </w:t>
      </w:r>
      <w:r>
        <w:rPr>
          <w:w w:val="105"/>
        </w:rPr>
        <w:t>submit</w:t>
      </w:r>
      <w:r>
        <w:rPr>
          <w:spacing w:val="-9"/>
          <w:w w:val="105"/>
        </w:rPr>
        <w:t xml:space="preserve"> </w:t>
      </w:r>
      <w:r>
        <w:rPr>
          <w:w w:val="105"/>
        </w:rPr>
        <w:t>a</w:t>
      </w:r>
      <w:r>
        <w:rPr>
          <w:spacing w:val="-10"/>
          <w:w w:val="105"/>
        </w:rPr>
        <w:t xml:space="preserve"> </w:t>
      </w:r>
      <w:r>
        <w:rPr>
          <w:w w:val="105"/>
        </w:rPr>
        <w:t>certification</w:t>
      </w:r>
      <w:r>
        <w:rPr>
          <w:spacing w:val="-9"/>
          <w:w w:val="105"/>
        </w:rPr>
        <w:t xml:space="preserve"> </w:t>
      </w:r>
      <w:r>
        <w:rPr>
          <w:w w:val="105"/>
        </w:rPr>
        <w:t>of</w:t>
      </w:r>
      <w:r>
        <w:rPr>
          <w:spacing w:val="-9"/>
          <w:w w:val="105"/>
        </w:rPr>
        <w:t xml:space="preserve"> </w:t>
      </w:r>
      <w:r>
        <w:rPr>
          <w:w w:val="105"/>
        </w:rPr>
        <w:t>compliance</w:t>
      </w:r>
      <w:r>
        <w:rPr>
          <w:spacing w:val="-10"/>
          <w:w w:val="105"/>
        </w:rPr>
        <w:t xml:space="preserve"> </w:t>
      </w:r>
      <w:r>
        <w:rPr>
          <w:w w:val="105"/>
        </w:rPr>
        <w:t>annually</w:t>
      </w:r>
      <w:r>
        <w:rPr>
          <w:spacing w:val="-9"/>
          <w:w w:val="105"/>
        </w:rPr>
        <w:t xml:space="preserve"> </w:t>
      </w:r>
      <w:r>
        <w:rPr>
          <w:w w:val="105"/>
        </w:rPr>
        <w:t>(or</w:t>
      </w:r>
      <w:r>
        <w:rPr>
          <w:spacing w:val="-9"/>
          <w:w w:val="105"/>
        </w:rPr>
        <w:t xml:space="preserve"> </w:t>
      </w:r>
      <w:r>
        <w:rPr>
          <w:w w:val="105"/>
        </w:rPr>
        <w:t>other</w:t>
      </w:r>
      <w:r>
        <w:rPr>
          <w:spacing w:val="-10"/>
          <w:w w:val="105"/>
        </w:rPr>
        <w:t xml:space="preserve"> </w:t>
      </w:r>
      <w:r>
        <w:rPr>
          <w:w w:val="105"/>
        </w:rPr>
        <w:t>frequency</w:t>
      </w:r>
      <w:r>
        <w:rPr>
          <w:spacing w:val="-9"/>
          <w:w w:val="105"/>
        </w:rPr>
        <w:t xml:space="preserve"> </w:t>
      </w:r>
      <w:r>
        <w:rPr>
          <w:w w:val="105"/>
        </w:rPr>
        <w:t>as</w:t>
      </w:r>
      <w:r>
        <w:rPr>
          <w:spacing w:val="-9"/>
          <w:w w:val="105"/>
        </w:rPr>
        <w:t xml:space="preserve"> </w:t>
      </w:r>
      <w:r>
        <w:rPr>
          <w:w w:val="105"/>
        </w:rPr>
        <w:t>determined</w:t>
      </w:r>
      <w:r>
        <w:rPr>
          <w:spacing w:val="-10"/>
          <w:w w:val="105"/>
        </w:rPr>
        <w:t xml:space="preserve"> </w:t>
      </w:r>
      <w:r>
        <w:rPr>
          <w:w w:val="105"/>
        </w:rPr>
        <w:t>by</w:t>
      </w:r>
      <w:r>
        <w:rPr>
          <w:spacing w:val="-9"/>
          <w:w w:val="105"/>
        </w:rPr>
        <w:t xml:space="preserve"> </w:t>
      </w:r>
      <w:r>
        <w:rPr>
          <w:w w:val="105"/>
        </w:rPr>
        <w:t>BOEM)</w:t>
      </w:r>
      <w:r>
        <w:rPr>
          <w:spacing w:val="-9"/>
          <w:w w:val="105"/>
        </w:rPr>
        <w:t xml:space="preserve"> </w:t>
      </w:r>
      <w:r>
        <w:rPr>
          <w:w w:val="105"/>
        </w:rPr>
        <w:t>with</w:t>
      </w:r>
      <w:r>
        <w:rPr>
          <w:spacing w:val="-10"/>
          <w:w w:val="105"/>
        </w:rPr>
        <w:t xml:space="preserve"> </w:t>
      </w:r>
      <w:r>
        <w:rPr>
          <w:w w:val="105"/>
        </w:rPr>
        <w:t>certain</w:t>
      </w:r>
      <w:r>
        <w:rPr>
          <w:w w:val="103"/>
        </w:rPr>
        <w:t xml:space="preserve"> </w:t>
      </w:r>
      <w:r>
        <w:rPr>
          <w:w w:val="105"/>
        </w:rPr>
        <w:t>terms</w:t>
      </w:r>
      <w:r>
        <w:rPr>
          <w:spacing w:val="-10"/>
          <w:w w:val="105"/>
        </w:rPr>
        <w:t xml:space="preserve"> </w:t>
      </w:r>
      <w:r>
        <w:rPr>
          <w:w w:val="105"/>
        </w:rPr>
        <w:t>and</w:t>
      </w:r>
      <w:r>
        <w:rPr>
          <w:spacing w:val="-10"/>
          <w:w w:val="105"/>
        </w:rPr>
        <w:t xml:space="preserve"> </w:t>
      </w:r>
      <w:r>
        <w:rPr>
          <w:w w:val="105"/>
        </w:rPr>
        <w:t>conditions</w:t>
      </w:r>
      <w:r>
        <w:rPr>
          <w:spacing w:val="-10"/>
          <w:w w:val="105"/>
        </w:rPr>
        <w:t xml:space="preserve"> </w:t>
      </w:r>
      <w:r>
        <w:rPr>
          <w:w w:val="105"/>
        </w:rPr>
        <w:t>of</w:t>
      </w:r>
      <w:r>
        <w:rPr>
          <w:spacing w:val="-10"/>
          <w:w w:val="105"/>
        </w:rPr>
        <w:t xml:space="preserve"> </w:t>
      </w:r>
      <w:r>
        <w:rPr>
          <w:w w:val="105"/>
        </w:rPr>
        <w:t>your</w:t>
      </w:r>
      <w:r>
        <w:rPr>
          <w:spacing w:val="-9"/>
          <w:w w:val="105"/>
        </w:rPr>
        <w:t xml:space="preserve"> </w:t>
      </w:r>
      <w:r>
        <w:rPr>
          <w:w w:val="105"/>
        </w:rPr>
        <w:t>SAP</w:t>
      </w:r>
      <w:r>
        <w:rPr>
          <w:spacing w:val="-10"/>
          <w:w w:val="105"/>
        </w:rPr>
        <w:t xml:space="preserve"> </w:t>
      </w:r>
      <w:r>
        <w:rPr>
          <w:w w:val="105"/>
        </w:rPr>
        <w:t>that</w:t>
      </w:r>
      <w:r>
        <w:rPr>
          <w:spacing w:val="-10"/>
          <w:w w:val="105"/>
        </w:rPr>
        <w:t xml:space="preserve"> </w:t>
      </w:r>
      <w:r>
        <w:rPr>
          <w:w w:val="105"/>
        </w:rPr>
        <w:t>BOEM</w:t>
      </w:r>
      <w:r>
        <w:rPr>
          <w:spacing w:val="-10"/>
          <w:w w:val="105"/>
        </w:rPr>
        <w:t xml:space="preserve"> </w:t>
      </w:r>
      <w:r>
        <w:rPr>
          <w:w w:val="105"/>
        </w:rPr>
        <w:t>identifies</w:t>
      </w:r>
      <w:r>
        <w:rPr>
          <w:spacing w:val="-10"/>
          <w:w w:val="105"/>
        </w:rPr>
        <w:t xml:space="preserve"> </w:t>
      </w:r>
      <w:r>
        <w:rPr>
          <w:w w:val="105"/>
        </w:rPr>
        <w:t>under</w:t>
      </w:r>
      <w:r>
        <w:rPr>
          <w:spacing w:val="-9"/>
          <w:w w:val="105"/>
        </w:rPr>
        <w:t xml:space="preserve"> </w:t>
      </w:r>
      <w:r>
        <w:rPr>
          <w:w w:val="105"/>
        </w:rPr>
        <w:t>§585.613(e</w:t>
      </w:r>
      <w:proofErr w:type="gramStart"/>
      <w:r>
        <w:rPr>
          <w:w w:val="105"/>
        </w:rPr>
        <w:t>)(</w:t>
      </w:r>
      <w:proofErr w:type="gramEnd"/>
      <w:r>
        <w:rPr>
          <w:w w:val="105"/>
        </w:rPr>
        <w:t>1).</w:t>
      </w:r>
      <w:r>
        <w:rPr>
          <w:spacing w:val="-10"/>
          <w:w w:val="105"/>
        </w:rPr>
        <w:t xml:space="preserve"> </w:t>
      </w:r>
      <w:r>
        <w:rPr>
          <w:w w:val="105"/>
        </w:rPr>
        <w:t>Together</w:t>
      </w:r>
      <w:r>
        <w:rPr>
          <w:spacing w:val="-10"/>
          <w:w w:val="105"/>
        </w:rPr>
        <w:t xml:space="preserve"> </w:t>
      </w:r>
      <w:r>
        <w:rPr>
          <w:w w:val="105"/>
        </w:rPr>
        <w:t>with</w:t>
      </w:r>
      <w:r>
        <w:rPr>
          <w:spacing w:val="-10"/>
          <w:w w:val="105"/>
        </w:rPr>
        <w:t xml:space="preserve"> </w:t>
      </w:r>
      <w:r>
        <w:rPr>
          <w:w w:val="105"/>
        </w:rPr>
        <w:t>your</w:t>
      </w:r>
      <w:r>
        <w:rPr>
          <w:spacing w:val="-9"/>
          <w:w w:val="105"/>
        </w:rPr>
        <w:t xml:space="preserve"> </w:t>
      </w:r>
      <w:r>
        <w:rPr>
          <w:w w:val="105"/>
        </w:rPr>
        <w:t>certification,</w:t>
      </w:r>
      <w:r>
        <w:rPr>
          <w:spacing w:val="-10"/>
          <w:w w:val="105"/>
        </w:rPr>
        <w:t xml:space="preserve"> </w:t>
      </w:r>
      <w:r>
        <w:rPr>
          <w:w w:val="105"/>
        </w:rPr>
        <w:t>you</w:t>
      </w:r>
      <w:r>
        <w:rPr>
          <w:spacing w:val="-10"/>
          <w:w w:val="105"/>
        </w:rPr>
        <w:t xml:space="preserve"> </w:t>
      </w:r>
      <w:r>
        <w:rPr>
          <w:w w:val="105"/>
        </w:rPr>
        <w:t>must</w:t>
      </w:r>
      <w:r>
        <w:rPr>
          <w:w w:val="103"/>
        </w:rPr>
        <w:t xml:space="preserve"> </w:t>
      </w:r>
      <w:r>
        <w:rPr>
          <w:w w:val="105"/>
        </w:rPr>
        <w:t>submit:</w:t>
      </w:r>
    </w:p>
    <w:p w:rsidR="00DB6DD4" w:rsidRDefault="00DB6DD4">
      <w:pPr>
        <w:spacing w:before="6"/>
        <w:rPr>
          <w:rFonts w:ascii="Arial" w:eastAsia="Arial" w:hAnsi="Arial" w:cs="Arial"/>
          <w:sz w:val="13"/>
          <w:szCs w:val="13"/>
        </w:rPr>
      </w:pPr>
    </w:p>
    <w:p w:rsidR="00DB6DD4" w:rsidRDefault="008D6792">
      <w:pPr>
        <w:pStyle w:val="BodyText"/>
        <w:numPr>
          <w:ilvl w:val="1"/>
          <w:numId w:val="75"/>
        </w:numPr>
        <w:tabs>
          <w:tab w:val="left" w:pos="3969"/>
        </w:tabs>
        <w:ind w:firstLine="267"/>
      </w:pPr>
      <w:r>
        <w:rPr>
          <w:w w:val="105"/>
        </w:rPr>
        <w:t>Summary</w:t>
      </w:r>
      <w:r>
        <w:rPr>
          <w:spacing w:val="-11"/>
          <w:w w:val="105"/>
        </w:rPr>
        <w:t xml:space="preserve"> </w:t>
      </w:r>
      <w:r>
        <w:rPr>
          <w:w w:val="105"/>
        </w:rPr>
        <w:t>reports</w:t>
      </w:r>
      <w:r>
        <w:rPr>
          <w:spacing w:val="-11"/>
          <w:w w:val="105"/>
        </w:rPr>
        <w:t xml:space="preserve"> </w:t>
      </w:r>
      <w:r>
        <w:rPr>
          <w:w w:val="105"/>
        </w:rPr>
        <w:t>that</w:t>
      </w:r>
      <w:r>
        <w:rPr>
          <w:spacing w:val="-10"/>
          <w:w w:val="105"/>
        </w:rPr>
        <w:t xml:space="preserve"> </w:t>
      </w:r>
      <w:r>
        <w:rPr>
          <w:w w:val="105"/>
        </w:rPr>
        <w:t>show</w:t>
      </w:r>
      <w:r>
        <w:rPr>
          <w:spacing w:val="-11"/>
          <w:w w:val="105"/>
        </w:rPr>
        <w:t xml:space="preserve"> </w:t>
      </w:r>
      <w:r>
        <w:rPr>
          <w:w w:val="105"/>
        </w:rPr>
        <w:t>compliance</w:t>
      </w:r>
      <w:r>
        <w:rPr>
          <w:spacing w:val="-10"/>
          <w:w w:val="105"/>
        </w:rPr>
        <w:t xml:space="preserve"> </w:t>
      </w:r>
      <w:r>
        <w:rPr>
          <w:w w:val="105"/>
        </w:rPr>
        <w:t>with</w:t>
      </w:r>
      <w:r>
        <w:rPr>
          <w:spacing w:val="-11"/>
          <w:w w:val="105"/>
        </w:rPr>
        <w:t xml:space="preserve"> </w:t>
      </w:r>
      <w:r>
        <w:rPr>
          <w:w w:val="105"/>
        </w:rPr>
        <w:t>the</w:t>
      </w:r>
      <w:r>
        <w:rPr>
          <w:spacing w:val="-10"/>
          <w:w w:val="105"/>
        </w:rPr>
        <w:t xml:space="preserve"> </w:t>
      </w:r>
      <w:r>
        <w:rPr>
          <w:w w:val="105"/>
        </w:rPr>
        <w:t>terms</w:t>
      </w:r>
      <w:r>
        <w:rPr>
          <w:spacing w:val="-11"/>
          <w:w w:val="105"/>
        </w:rPr>
        <w:t xml:space="preserve"> </w:t>
      </w:r>
      <w:r>
        <w:rPr>
          <w:w w:val="105"/>
        </w:rPr>
        <w:t>and</w:t>
      </w:r>
      <w:r>
        <w:rPr>
          <w:spacing w:val="-10"/>
          <w:w w:val="105"/>
        </w:rPr>
        <w:t xml:space="preserve"> </w:t>
      </w:r>
      <w:r>
        <w:rPr>
          <w:w w:val="105"/>
        </w:rPr>
        <w:t>conditions</w:t>
      </w:r>
      <w:r>
        <w:rPr>
          <w:spacing w:val="-11"/>
          <w:w w:val="105"/>
        </w:rPr>
        <w:t xml:space="preserve"> </w:t>
      </w:r>
      <w:r>
        <w:rPr>
          <w:w w:val="105"/>
        </w:rPr>
        <w:t>which</w:t>
      </w:r>
      <w:r>
        <w:rPr>
          <w:spacing w:val="-10"/>
          <w:w w:val="105"/>
        </w:rPr>
        <w:t xml:space="preserve"> </w:t>
      </w:r>
      <w:r>
        <w:rPr>
          <w:w w:val="105"/>
        </w:rPr>
        <w:t>require</w:t>
      </w:r>
      <w:r>
        <w:rPr>
          <w:spacing w:val="-11"/>
          <w:w w:val="105"/>
        </w:rPr>
        <w:t xml:space="preserve"> </w:t>
      </w:r>
      <w:r>
        <w:rPr>
          <w:w w:val="105"/>
        </w:rPr>
        <w:t>certification;</w:t>
      </w:r>
      <w:r>
        <w:rPr>
          <w:spacing w:val="-10"/>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75"/>
        </w:numPr>
        <w:tabs>
          <w:tab w:val="left" w:pos="3969"/>
        </w:tabs>
        <w:spacing w:line="265" w:lineRule="auto"/>
        <w:ind w:right="146" w:firstLine="267"/>
      </w:pPr>
      <w:r>
        <w:rPr>
          <w:w w:val="105"/>
        </w:rPr>
        <w:t>A</w:t>
      </w:r>
      <w:r>
        <w:rPr>
          <w:spacing w:val="-12"/>
          <w:w w:val="105"/>
        </w:rPr>
        <w:t xml:space="preserve"> </w:t>
      </w:r>
      <w:r>
        <w:rPr>
          <w:w w:val="105"/>
        </w:rPr>
        <w:t>statement</w:t>
      </w:r>
      <w:r>
        <w:rPr>
          <w:spacing w:val="-11"/>
          <w:w w:val="105"/>
        </w:rPr>
        <w:t xml:space="preserve"> </w:t>
      </w:r>
      <w:r>
        <w:rPr>
          <w:w w:val="105"/>
        </w:rPr>
        <w:t>identifying</w:t>
      </w:r>
      <w:r>
        <w:rPr>
          <w:spacing w:val="-11"/>
          <w:w w:val="105"/>
        </w:rPr>
        <w:t xml:space="preserve"> </w:t>
      </w:r>
      <w:r>
        <w:rPr>
          <w:w w:val="105"/>
        </w:rPr>
        <w:t>and</w:t>
      </w:r>
      <w:r>
        <w:rPr>
          <w:spacing w:val="-11"/>
          <w:w w:val="105"/>
        </w:rPr>
        <w:t xml:space="preserve"> </w:t>
      </w:r>
      <w:r>
        <w:rPr>
          <w:w w:val="105"/>
        </w:rPr>
        <w:t>describing</w:t>
      </w:r>
      <w:r>
        <w:rPr>
          <w:spacing w:val="-11"/>
          <w:w w:val="105"/>
        </w:rPr>
        <w:t xml:space="preserve"> </w:t>
      </w:r>
      <w:r>
        <w:rPr>
          <w:w w:val="105"/>
        </w:rPr>
        <w:t>any</w:t>
      </w:r>
      <w:r>
        <w:rPr>
          <w:spacing w:val="-11"/>
          <w:w w:val="105"/>
        </w:rPr>
        <w:t xml:space="preserve"> </w:t>
      </w:r>
      <w:r>
        <w:rPr>
          <w:w w:val="105"/>
        </w:rPr>
        <w:t>mitigation</w:t>
      </w:r>
      <w:r>
        <w:rPr>
          <w:spacing w:val="-11"/>
          <w:w w:val="105"/>
        </w:rPr>
        <w:t xml:space="preserve"> </w:t>
      </w:r>
      <w:r>
        <w:rPr>
          <w:w w:val="105"/>
        </w:rPr>
        <w:t>measures</w:t>
      </w:r>
      <w:r>
        <w:rPr>
          <w:spacing w:val="-11"/>
          <w:w w:val="105"/>
        </w:rPr>
        <w:t xml:space="preserve"> </w:t>
      </w:r>
      <w:r>
        <w:rPr>
          <w:w w:val="105"/>
        </w:rPr>
        <w:t>and</w:t>
      </w:r>
      <w:r>
        <w:rPr>
          <w:spacing w:val="-11"/>
          <w:w w:val="105"/>
        </w:rPr>
        <w:t xml:space="preserve"> </w:t>
      </w:r>
      <w:r>
        <w:rPr>
          <w:w w:val="105"/>
        </w:rPr>
        <w:t>monitoring</w:t>
      </w:r>
      <w:r>
        <w:rPr>
          <w:spacing w:val="-11"/>
          <w:w w:val="105"/>
        </w:rPr>
        <w:t xml:space="preserve"> </w:t>
      </w:r>
      <w:r>
        <w:rPr>
          <w:w w:val="105"/>
        </w:rPr>
        <w:t>methods</w:t>
      </w:r>
      <w:r>
        <w:rPr>
          <w:spacing w:val="-11"/>
          <w:w w:val="105"/>
        </w:rPr>
        <w:t xml:space="preserve"> </w:t>
      </w:r>
      <w:r>
        <w:rPr>
          <w:w w:val="105"/>
        </w:rPr>
        <w:t>and</w:t>
      </w:r>
      <w:r>
        <w:rPr>
          <w:spacing w:val="-11"/>
          <w:w w:val="105"/>
        </w:rPr>
        <w:t xml:space="preserve"> </w:t>
      </w:r>
      <w:r>
        <w:rPr>
          <w:w w:val="105"/>
        </w:rPr>
        <w:t>their</w:t>
      </w:r>
      <w:r>
        <w:rPr>
          <w:spacing w:val="-11"/>
          <w:w w:val="105"/>
        </w:rPr>
        <w:t xml:space="preserve"> </w:t>
      </w:r>
      <w:r>
        <w:rPr>
          <w:w w:val="105"/>
        </w:rPr>
        <w:t>effectiveness.</w:t>
      </w:r>
      <w:r>
        <w:rPr>
          <w:spacing w:val="-11"/>
          <w:w w:val="105"/>
        </w:rPr>
        <w:t xml:space="preserve"> </w:t>
      </w:r>
      <w:r>
        <w:rPr>
          <w:w w:val="105"/>
        </w:rPr>
        <w:t>If</w:t>
      </w:r>
      <w:r>
        <w:rPr>
          <w:w w:val="103"/>
        </w:rPr>
        <w:t xml:space="preserve"> </w:t>
      </w:r>
      <w:r>
        <w:rPr>
          <w:w w:val="105"/>
        </w:rPr>
        <w:t>you</w:t>
      </w:r>
      <w:r>
        <w:rPr>
          <w:spacing w:val="-11"/>
          <w:w w:val="105"/>
        </w:rPr>
        <w:t xml:space="preserve"> </w:t>
      </w:r>
      <w:r>
        <w:rPr>
          <w:w w:val="105"/>
        </w:rPr>
        <w:t>identified</w:t>
      </w:r>
      <w:r>
        <w:rPr>
          <w:spacing w:val="-10"/>
          <w:w w:val="105"/>
        </w:rPr>
        <w:t xml:space="preserve"> </w:t>
      </w:r>
      <w:r>
        <w:rPr>
          <w:w w:val="105"/>
        </w:rPr>
        <w:t>measures</w:t>
      </w:r>
      <w:r>
        <w:rPr>
          <w:spacing w:val="-10"/>
          <w:w w:val="105"/>
        </w:rPr>
        <w:t xml:space="preserve"> </w:t>
      </w:r>
      <w:r>
        <w:rPr>
          <w:w w:val="105"/>
        </w:rPr>
        <w:t>that</w:t>
      </w:r>
      <w:r>
        <w:rPr>
          <w:spacing w:val="-10"/>
          <w:w w:val="105"/>
        </w:rPr>
        <w:t xml:space="preserve"> </w:t>
      </w:r>
      <w:r>
        <w:rPr>
          <w:w w:val="105"/>
        </w:rPr>
        <w:t>were</w:t>
      </w:r>
      <w:r>
        <w:rPr>
          <w:spacing w:val="-10"/>
          <w:w w:val="105"/>
        </w:rPr>
        <w:t xml:space="preserve"> </w:t>
      </w:r>
      <w:r>
        <w:rPr>
          <w:w w:val="105"/>
        </w:rPr>
        <w:t>not</w:t>
      </w:r>
      <w:r>
        <w:rPr>
          <w:spacing w:val="-11"/>
          <w:w w:val="105"/>
        </w:rPr>
        <w:t xml:space="preserve"> </w:t>
      </w:r>
      <w:r>
        <w:rPr>
          <w:w w:val="105"/>
        </w:rPr>
        <w:t>effective,</w:t>
      </w:r>
      <w:r>
        <w:rPr>
          <w:spacing w:val="-10"/>
          <w:w w:val="105"/>
        </w:rPr>
        <w:t xml:space="preserve"> </w:t>
      </w:r>
      <w:r>
        <w:rPr>
          <w:w w:val="105"/>
        </w:rPr>
        <w:t>you</w:t>
      </w:r>
      <w:r>
        <w:rPr>
          <w:spacing w:val="-10"/>
          <w:w w:val="105"/>
        </w:rPr>
        <w:t xml:space="preserve"> </w:t>
      </w:r>
      <w:r>
        <w:rPr>
          <w:w w:val="105"/>
        </w:rPr>
        <w:t>must</w:t>
      </w:r>
      <w:r>
        <w:rPr>
          <w:spacing w:val="-10"/>
          <w:w w:val="105"/>
        </w:rPr>
        <w:t xml:space="preserve"> </w:t>
      </w:r>
      <w:r>
        <w:rPr>
          <w:w w:val="105"/>
        </w:rPr>
        <w:t>include</w:t>
      </w:r>
      <w:r>
        <w:rPr>
          <w:spacing w:val="-11"/>
          <w:w w:val="105"/>
        </w:rPr>
        <w:t xml:space="preserve"> </w:t>
      </w:r>
      <w:r>
        <w:rPr>
          <w:w w:val="105"/>
        </w:rPr>
        <w:t>your</w:t>
      </w:r>
      <w:r>
        <w:rPr>
          <w:spacing w:val="-10"/>
          <w:w w:val="105"/>
        </w:rPr>
        <w:t xml:space="preserve"> </w:t>
      </w:r>
      <w:r>
        <w:rPr>
          <w:w w:val="105"/>
        </w:rPr>
        <w:t>recommendations</w:t>
      </w:r>
      <w:r>
        <w:rPr>
          <w:spacing w:val="-10"/>
          <w:w w:val="105"/>
        </w:rPr>
        <w:t xml:space="preserve"> </w:t>
      </w:r>
      <w:r>
        <w:rPr>
          <w:w w:val="105"/>
        </w:rPr>
        <w:t>for</w:t>
      </w:r>
      <w:r>
        <w:rPr>
          <w:spacing w:val="-10"/>
          <w:w w:val="105"/>
        </w:rPr>
        <w:t xml:space="preserve"> </w:t>
      </w:r>
      <w:r>
        <w:rPr>
          <w:w w:val="105"/>
        </w:rPr>
        <w:t>new</w:t>
      </w:r>
      <w:r>
        <w:rPr>
          <w:spacing w:val="-10"/>
          <w:w w:val="105"/>
        </w:rPr>
        <w:t xml:space="preserve"> </w:t>
      </w:r>
      <w:r>
        <w:rPr>
          <w:w w:val="105"/>
        </w:rPr>
        <w:t>mitigation</w:t>
      </w:r>
      <w:r>
        <w:rPr>
          <w:spacing w:val="-11"/>
          <w:w w:val="105"/>
        </w:rPr>
        <w:t xml:space="preserve"> </w:t>
      </w:r>
      <w:r>
        <w:rPr>
          <w:w w:val="105"/>
        </w:rPr>
        <w:t>measures</w:t>
      </w:r>
      <w:r>
        <w:rPr>
          <w:spacing w:val="-10"/>
          <w:w w:val="105"/>
        </w:rPr>
        <w:t xml:space="preserve"> </w:t>
      </w:r>
      <w:r>
        <w:rPr>
          <w:w w:val="105"/>
        </w:rPr>
        <w:t>or</w:t>
      </w:r>
      <w:r>
        <w:rPr>
          <w:w w:val="103"/>
        </w:rPr>
        <w:t xml:space="preserve"> </w:t>
      </w:r>
      <w:r>
        <w:rPr>
          <w:w w:val="105"/>
        </w:rPr>
        <w:t>monitoring</w:t>
      </w:r>
      <w:r>
        <w:rPr>
          <w:spacing w:val="-28"/>
          <w:w w:val="105"/>
        </w:rPr>
        <w:t xml:space="preserve"> </w:t>
      </w:r>
      <w:r>
        <w:rPr>
          <w:w w:val="105"/>
        </w:rPr>
        <w:t>methods.</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585.616 </w:t>
      </w:r>
      <w:r>
        <w:rPr>
          <w:spacing w:val="13"/>
          <w:w w:val="105"/>
        </w:rPr>
        <w:t xml:space="preserve"> </w:t>
      </w:r>
      <w:r>
        <w:rPr>
          <w:w w:val="105"/>
        </w:rPr>
        <w:t>[</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pStyle w:val="Heading2"/>
        <w:rPr>
          <w:b w:val="0"/>
          <w:bCs w:val="0"/>
        </w:rPr>
      </w:pPr>
      <w:r>
        <w:rPr>
          <w:w w:val="105"/>
        </w:rPr>
        <w:t>§</w:t>
      </w:r>
      <w:proofErr w:type="gramStart"/>
      <w:r>
        <w:rPr>
          <w:w w:val="105"/>
        </w:rPr>
        <w:t xml:space="preserve">585.617 </w:t>
      </w:r>
      <w:r>
        <w:rPr>
          <w:spacing w:val="19"/>
          <w:w w:val="105"/>
        </w:rPr>
        <w:t xml:space="preserve"> </w:t>
      </w:r>
      <w:r>
        <w:rPr>
          <w:w w:val="105"/>
        </w:rPr>
        <w:t>What</w:t>
      </w:r>
      <w:proofErr w:type="gramEnd"/>
      <w:r>
        <w:rPr>
          <w:spacing w:val="-9"/>
          <w:w w:val="105"/>
        </w:rPr>
        <w:t xml:space="preserve"> </w:t>
      </w:r>
      <w:r>
        <w:rPr>
          <w:w w:val="105"/>
        </w:rPr>
        <w:t>activities</w:t>
      </w:r>
      <w:r>
        <w:rPr>
          <w:spacing w:val="-8"/>
          <w:w w:val="105"/>
        </w:rPr>
        <w:t xml:space="preserve"> </w:t>
      </w:r>
      <w:r>
        <w:rPr>
          <w:w w:val="105"/>
        </w:rPr>
        <w:t>require</w:t>
      </w:r>
      <w:r>
        <w:rPr>
          <w:spacing w:val="-9"/>
          <w:w w:val="105"/>
        </w:rPr>
        <w:t xml:space="preserve"> </w:t>
      </w:r>
      <w:r>
        <w:rPr>
          <w:w w:val="105"/>
        </w:rPr>
        <w:t>a</w:t>
      </w:r>
      <w:r>
        <w:rPr>
          <w:spacing w:val="-8"/>
          <w:w w:val="105"/>
        </w:rPr>
        <w:t xml:space="preserve"> </w:t>
      </w:r>
      <w:r>
        <w:rPr>
          <w:w w:val="105"/>
        </w:rPr>
        <w:t>revision</w:t>
      </w:r>
      <w:r>
        <w:rPr>
          <w:spacing w:val="-9"/>
          <w:w w:val="105"/>
        </w:rPr>
        <w:t xml:space="preserve"> </w:t>
      </w:r>
      <w:r>
        <w:rPr>
          <w:w w:val="105"/>
        </w:rPr>
        <w:t>to</w:t>
      </w:r>
      <w:r>
        <w:rPr>
          <w:spacing w:val="-9"/>
          <w:w w:val="105"/>
        </w:rPr>
        <w:t xml:space="preserve"> </w:t>
      </w:r>
      <w:r>
        <w:rPr>
          <w:w w:val="105"/>
        </w:rPr>
        <w:t>my</w:t>
      </w:r>
      <w:r>
        <w:rPr>
          <w:spacing w:val="-8"/>
          <w:w w:val="105"/>
        </w:rPr>
        <w:t xml:space="preserve"> </w:t>
      </w:r>
      <w:r>
        <w:rPr>
          <w:w w:val="105"/>
        </w:rPr>
        <w:t>SAP,</w:t>
      </w:r>
      <w:r>
        <w:rPr>
          <w:spacing w:val="-9"/>
          <w:w w:val="105"/>
        </w:rPr>
        <w:t xml:space="preserve"> </w:t>
      </w:r>
      <w:r>
        <w:rPr>
          <w:w w:val="105"/>
        </w:rPr>
        <w:t>and</w:t>
      </w:r>
      <w:r>
        <w:rPr>
          <w:spacing w:val="-8"/>
          <w:w w:val="105"/>
        </w:rPr>
        <w:t xml:space="preserve"> </w:t>
      </w:r>
      <w:r>
        <w:rPr>
          <w:w w:val="105"/>
        </w:rPr>
        <w:t>when</w:t>
      </w:r>
      <w:r>
        <w:rPr>
          <w:spacing w:val="-9"/>
          <w:w w:val="105"/>
        </w:rPr>
        <w:t xml:space="preserve"> </w:t>
      </w:r>
      <w:r>
        <w:rPr>
          <w:w w:val="105"/>
        </w:rPr>
        <w:t>will</w:t>
      </w:r>
      <w:r>
        <w:rPr>
          <w:spacing w:val="-8"/>
          <w:w w:val="105"/>
        </w:rPr>
        <w:t xml:space="preserve"> </w:t>
      </w:r>
      <w:r>
        <w:rPr>
          <w:w w:val="105"/>
        </w:rPr>
        <w:t>BOEM</w:t>
      </w:r>
      <w:r>
        <w:rPr>
          <w:spacing w:val="-9"/>
          <w:w w:val="105"/>
        </w:rPr>
        <w:t xml:space="preserve"> </w:t>
      </w:r>
      <w:r>
        <w:rPr>
          <w:w w:val="105"/>
        </w:rPr>
        <w:t>approve</w:t>
      </w:r>
      <w:r>
        <w:rPr>
          <w:spacing w:val="-8"/>
          <w:w w:val="105"/>
        </w:rPr>
        <w:t xml:space="preserve"> </w:t>
      </w:r>
      <w:r>
        <w:rPr>
          <w:w w:val="105"/>
        </w:rPr>
        <w:t>the</w:t>
      </w:r>
      <w:r>
        <w:rPr>
          <w:spacing w:val="-9"/>
          <w:w w:val="105"/>
        </w:rPr>
        <w:t xml:space="preserve"> </w:t>
      </w:r>
      <w:r>
        <w:rPr>
          <w:w w:val="105"/>
        </w:rPr>
        <w:t>revision?</w:t>
      </w:r>
    </w:p>
    <w:p w:rsidR="00DB6DD4" w:rsidRDefault="00DB6DD4">
      <w:pPr>
        <w:rPr>
          <w:rFonts w:ascii="Arial" w:eastAsia="Arial" w:hAnsi="Arial" w:cs="Arial"/>
          <w:b/>
          <w:bCs/>
          <w:sz w:val="15"/>
          <w:szCs w:val="15"/>
        </w:rPr>
      </w:pPr>
    </w:p>
    <w:p w:rsidR="00DB6DD4" w:rsidRPr="00FF0FFE" w:rsidRDefault="008D6792" w:rsidP="00FF0FFE">
      <w:pPr>
        <w:pStyle w:val="BodyText"/>
        <w:numPr>
          <w:ilvl w:val="2"/>
          <w:numId w:val="75"/>
        </w:numPr>
        <w:tabs>
          <w:tab w:val="left" w:pos="3969"/>
        </w:tabs>
        <w:spacing w:before="3"/>
        <w:ind w:firstLine="267"/>
        <w:rPr>
          <w:rFonts w:cs="Arial"/>
          <w:sz w:val="14"/>
          <w:szCs w:val="14"/>
        </w:rPr>
      </w:pPr>
      <w:r w:rsidRPr="00FF0FFE">
        <w:rPr>
          <w:w w:val="105"/>
        </w:rPr>
        <w:t>You</w:t>
      </w:r>
      <w:r w:rsidRPr="00FF0FFE">
        <w:rPr>
          <w:spacing w:val="-10"/>
          <w:w w:val="105"/>
        </w:rPr>
        <w:t xml:space="preserve"> </w:t>
      </w:r>
      <w:r w:rsidRPr="00FF0FFE">
        <w:rPr>
          <w:w w:val="105"/>
        </w:rPr>
        <w:t>must</w:t>
      </w:r>
      <w:r w:rsidRPr="00FF0FFE">
        <w:rPr>
          <w:spacing w:val="-9"/>
          <w:w w:val="105"/>
        </w:rPr>
        <w:t xml:space="preserve"> </w:t>
      </w:r>
      <w:r w:rsidRPr="00FF0FFE">
        <w:rPr>
          <w:w w:val="105"/>
        </w:rPr>
        <w:t>notify</w:t>
      </w:r>
      <w:r w:rsidRPr="00FF0FFE">
        <w:rPr>
          <w:spacing w:val="-9"/>
          <w:w w:val="105"/>
        </w:rPr>
        <w:t xml:space="preserve"> </w:t>
      </w:r>
      <w:r w:rsidRPr="00FF0FFE">
        <w:rPr>
          <w:w w:val="105"/>
        </w:rPr>
        <w:t>BOEM</w:t>
      </w:r>
      <w:r w:rsidRPr="00FF0FFE">
        <w:rPr>
          <w:spacing w:val="-10"/>
          <w:w w:val="105"/>
        </w:rPr>
        <w:t xml:space="preserve"> </w:t>
      </w:r>
      <w:r w:rsidRPr="00FF0FFE">
        <w:rPr>
          <w:w w:val="105"/>
        </w:rPr>
        <w:t>in</w:t>
      </w:r>
      <w:r w:rsidRPr="00FF0FFE">
        <w:rPr>
          <w:spacing w:val="-9"/>
          <w:w w:val="105"/>
        </w:rPr>
        <w:t xml:space="preserve"> </w:t>
      </w:r>
      <w:r w:rsidRPr="00FF0FFE">
        <w:rPr>
          <w:w w:val="105"/>
        </w:rPr>
        <w:t>writing</w:t>
      </w:r>
      <w:r w:rsidRPr="00FF0FFE">
        <w:rPr>
          <w:spacing w:val="-9"/>
          <w:w w:val="105"/>
        </w:rPr>
        <w:t xml:space="preserve"> </w:t>
      </w:r>
      <w:r w:rsidRPr="00FF0FFE">
        <w:rPr>
          <w:w w:val="105"/>
        </w:rPr>
        <w:t>before</w:t>
      </w:r>
      <w:r w:rsidRPr="00FF0FFE">
        <w:rPr>
          <w:spacing w:val="-9"/>
          <w:w w:val="105"/>
        </w:rPr>
        <w:t xml:space="preserve"> </w:t>
      </w:r>
      <w:r w:rsidRPr="00FF0FFE">
        <w:rPr>
          <w:w w:val="105"/>
        </w:rPr>
        <w:t>conducting</w:t>
      </w:r>
      <w:r w:rsidRPr="00FF0FFE">
        <w:rPr>
          <w:spacing w:val="-10"/>
          <w:w w:val="105"/>
        </w:rPr>
        <w:t xml:space="preserve"> </w:t>
      </w:r>
      <w:r w:rsidRPr="00FF0FFE">
        <w:rPr>
          <w:w w:val="105"/>
        </w:rPr>
        <w:t>any</w:t>
      </w:r>
      <w:r w:rsidRPr="00FF0FFE">
        <w:rPr>
          <w:spacing w:val="-9"/>
          <w:w w:val="105"/>
        </w:rPr>
        <w:t xml:space="preserve"> </w:t>
      </w:r>
      <w:r w:rsidRPr="00FF0FFE">
        <w:rPr>
          <w:w w:val="105"/>
        </w:rPr>
        <w:t>activities</w:t>
      </w:r>
      <w:r w:rsidRPr="00FF0FFE">
        <w:rPr>
          <w:spacing w:val="-9"/>
          <w:w w:val="105"/>
        </w:rPr>
        <w:t xml:space="preserve"> </w:t>
      </w:r>
      <w:r w:rsidRPr="00FF0FFE">
        <w:rPr>
          <w:w w:val="105"/>
        </w:rPr>
        <w:t>not</w:t>
      </w:r>
      <w:r w:rsidRPr="00FF0FFE">
        <w:rPr>
          <w:spacing w:val="-10"/>
          <w:w w:val="105"/>
        </w:rPr>
        <w:t xml:space="preserve"> </w:t>
      </w:r>
      <w:r w:rsidRPr="00FF0FFE">
        <w:rPr>
          <w:w w:val="105"/>
        </w:rPr>
        <w:t>described</w:t>
      </w:r>
      <w:r w:rsidRPr="00FF0FFE">
        <w:rPr>
          <w:spacing w:val="-9"/>
          <w:w w:val="105"/>
        </w:rPr>
        <w:t xml:space="preserve"> </w:t>
      </w:r>
      <w:r w:rsidRPr="00FF0FFE">
        <w:rPr>
          <w:w w:val="105"/>
        </w:rPr>
        <w:t>in</w:t>
      </w:r>
      <w:r w:rsidRPr="00FF0FFE">
        <w:rPr>
          <w:spacing w:val="-9"/>
          <w:w w:val="105"/>
        </w:rPr>
        <w:t xml:space="preserve"> </w:t>
      </w:r>
      <w:r w:rsidRPr="00FF0FFE">
        <w:rPr>
          <w:w w:val="105"/>
        </w:rPr>
        <w:t>your</w:t>
      </w:r>
      <w:r w:rsidRPr="00FF0FFE">
        <w:rPr>
          <w:spacing w:val="-9"/>
          <w:w w:val="105"/>
        </w:rPr>
        <w:t xml:space="preserve"> </w:t>
      </w:r>
      <w:r w:rsidRPr="00FF0FFE">
        <w:rPr>
          <w:w w:val="105"/>
        </w:rPr>
        <w:t>approved</w:t>
      </w:r>
      <w:r w:rsidRPr="00FF0FFE">
        <w:rPr>
          <w:spacing w:val="-10"/>
          <w:w w:val="105"/>
        </w:rPr>
        <w:t xml:space="preserve"> </w:t>
      </w:r>
      <w:r w:rsidRPr="00FF0FFE">
        <w:rPr>
          <w:w w:val="105"/>
        </w:rPr>
        <w:t>SAP,</w:t>
      </w:r>
      <w:r w:rsidRPr="00FF0FFE">
        <w:rPr>
          <w:spacing w:val="1"/>
        </w:rPr>
        <w:t xml:space="preserve"> </w:t>
      </w:r>
      <w:r w:rsidRPr="00FF0FFE">
        <w:rPr>
          <w:w w:val="105"/>
        </w:rPr>
        <w:t>describing</w:t>
      </w:r>
      <w:r w:rsidR="00FF0FFE">
        <w:rPr>
          <w:rFonts w:asciiTheme="minorHAnsi" w:eastAsiaTheme="minorHAnsi" w:hAnsiTheme="minorHAnsi"/>
          <w:sz w:val="22"/>
          <w:szCs w:val="22"/>
        </w:rPr>
        <w:pict>
          <v:group id="_x0000_s2181" style="position:absolute;left:0;text-align:left;margin-left:155.55pt;margin-top:26pt;width:.1pt;height:730pt;z-index:2752;mso-position-horizontal-relative:page;mso-position-vertical-relative:page" coordorigin="3111,520" coordsize="2,14600">
            <v:shape id="_x0000_s2182"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spacing w:before="84" w:line="265" w:lineRule="auto"/>
        <w:ind w:right="113" w:firstLine="0"/>
      </w:pPr>
      <w:proofErr w:type="gramStart"/>
      <w:r>
        <w:rPr>
          <w:w w:val="105"/>
        </w:rPr>
        <w:t>in</w:t>
      </w:r>
      <w:proofErr w:type="gramEnd"/>
      <w:r>
        <w:rPr>
          <w:spacing w:val="-9"/>
          <w:w w:val="105"/>
        </w:rPr>
        <w:t xml:space="preserve"> </w:t>
      </w:r>
      <w:r>
        <w:rPr>
          <w:w w:val="105"/>
        </w:rPr>
        <w:t>detail</w:t>
      </w:r>
      <w:r>
        <w:rPr>
          <w:spacing w:val="-9"/>
          <w:w w:val="105"/>
        </w:rPr>
        <w:t xml:space="preserve"> </w:t>
      </w:r>
      <w:r>
        <w:rPr>
          <w:w w:val="105"/>
        </w:rPr>
        <w:t>the</w:t>
      </w:r>
      <w:r>
        <w:rPr>
          <w:spacing w:val="-9"/>
          <w:w w:val="105"/>
        </w:rPr>
        <w:t xml:space="preserve"> </w:t>
      </w:r>
      <w:r>
        <w:rPr>
          <w:w w:val="105"/>
        </w:rPr>
        <w:t>type</w:t>
      </w:r>
      <w:r>
        <w:rPr>
          <w:spacing w:val="-8"/>
          <w:w w:val="105"/>
        </w:rPr>
        <w:t xml:space="preserve"> </w:t>
      </w:r>
      <w:r>
        <w:rPr>
          <w:w w:val="105"/>
        </w:rPr>
        <w:t>of</w:t>
      </w:r>
      <w:r>
        <w:rPr>
          <w:spacing w:val="-9"/>
          <w:w w:val="105"/>
        </w:rPr>
        <w:t xml:space="preserve"> </w:t>
      </w:r>
      <w:r>
        <w:rPr>
          <w:w w:val="105"/>
        </w:rPr>
        <w:t>activities</w:t>
      </w:r>
      <w:r>
        <w:rPr>
          <w:spacing w:val="-9"/>
          <w:w w:val="105"/>
        </w:rPr>
        <w:t xml:space="preserve"> </w:t>
      </w:r>
      <w:r>
        <w:rPr>
          <w:w w:val="105"/>
        </w:rPr>
        <w:t>you</w:t>
      </w:r>
      <w:r>
        <w:rPr>
          <w:spacing w:val="-9"/>
          <w:w w:val="105"/>
        </w:rPr>
        <w:t xml:space="preserve"> </w:t>
      </w:r>
      <w:r>
        <w:rPr>
          <w:w w:val="105"/>
        </w:rPr>
        <w:t>propose</w:t>
      </w:r>
      <w:r>
        <w:rPr>
          <w:spacing w:val="-8"/>
          <w:w w:val="105"/>
        </w:rPr>
        <w:t xml:space="preserve"> </w:t>
      </w:r>
      <w:r>
        <w:rPr>
          <w:w w:val="105"/>
        </w:rPr>
        <w:t>to</w:t>
      </w:r>
      <w:r>
        <w:rPr>
          <w:spacing w:val="-9"/>
          <w:w w:val="105"/>
        </w:rPr>
        <w:t xml:space="preserve"> </w:t>
      </w:r>
      <w:r>
        <w:rPr>
          <w:w w:val="105"/>
        </w:rPr>
        <w:t>conduct.</w:t>
      </w:r>
      <w:r>
        <w:rPr>
          <w:spacing w:val="-9"/>
          <w:w w:val="105"/>
        </w:rPr>
        <w:t xml:space="preserve"> </w:t>
      </w:r>
      <w:r>
        <w:rPr>
          <w:w w:val="105"/>
        </w:rPr>
        <w:t>We</w:t>
      </w:r>
      <w:r>
        <w:rPr>
          <w:spacing w:val="-8"/>
          <w:w w:val="105"/>
        </w:rPr>
        <w:t xml:space="preserve"> </w:t>
      </w:r>
      <w:r>
        <w:rPr>
          <w:w w:val="105"/>
        </w:rPr>
        <w:t>will</w:t>
      </w:r>
      <w:r>
        <w:rPr>
          <w:spacing w:val="-9"/>
          <w:w w:val="105"/>
        </w:rPr>
        <w:t xml:space="preserve"> </w:t>
      </w:r>
      <w:r>
        <w:rPr>
          <w:w w:val="105"/>
        </w:rPr>
        <w:t>determine</w:t>
      </w:r>
      <w:r>
        <w:rPr>
          <w:spacing w:val="-9"/>
          <w:w w:val="105"/>
        </w:rPr>
        <w:t xml:space="preserve"> </w:t>
      </w:r>
      <w:r>
        <w:rPr>
          <w:w w:val="105"/>
        </w:rPr>
        <w:t>whether</w:t>
      </w:r>
      <w:r>
        <w:rPr>
          <w:spacing w:val="-9"/>
          <w:w w:val="105"/>
        </w:rPr>
        <w:t xml:space="preserve"> </w:t>
      </w:r>
      <w:r>
        <w:rPr>
          <w:w w:val="105"/>
        </w:rPr>
        <w:t>the</w:t>
      </w:r>
      <w:r>
        <w:rPr>
          <w:spacing w:val="-8"/>
          <w:w w:val="105"/>
        </w:rPr>
        <w:t xml:space="preserve"> </w:t>
      </w:r>
      <w:r>
        <w:rPr>
          <w:w w:val="105"/>
        </w:rPr>
        <w:t>activities</w:t>
      </w:r>
      <w:r>
        <w:rPr>
          <w:spacing w:val="-9"/>
          <w:w w:val="105"/>
        </w:rPr>
        <w:t xml:space="preserve"> </w:t>
      </w:r>
      <w:r>
        <w:rPr>
          <w:w w:val="105"/>
        </w:rPr>
        <w:t>you</w:t>
      </w:r>
      <w:r>
        <w:rPr>
          <w:spacing w:val="-9"/>
          <w:w w:val="105"/>
        </w:rPr>
        <w:t xml:space="preserve"> </w:t>
      </w:r>
      <w:r>
        <w:rPr>
          <w:w w:val="105"/>
        </w:rPr>
        <w:t>propose</w:t>
      </w:r>
      <w:r>
        <w:rPr>
          <w:spacing w:val="-9"/>
          <w:w w:val="105"/>
        </w:rPr>
        <w:t xml:space="preserve"> </w:t>
      </w:r>
      <w:r>
        <w:rPr>
          <w:w w:val="105"/>
        </w:rPr>
        <w:t>are</w:t>
      </w:r>
      <w:r>
        <w:rPr>
          <w:spacing w:val="-8"/>
          <w:w w:val="105"/>
        </w:rPr>
        <w:t xml:space="preserve"> </w:t>
      </w:r>
      <w:r>
        <w:rPr>
          <w:w w:val="105"/>
        </w:rPr>
        <w:t>authorized</w:t>
      </w:r>
      <w:r>
        <w:rPr>
          <w:w w:val="103"/>
        </w:rPr>
        <w:t xml:space="preserve"> </w:t>
      </w:r>
      <w:r>
        <w:rPr>
          <w:w w:val="105"/>
        </w:rPr>
        <w:t>by</w:t>
      </w:r>
      <w:r>
        <w:rPr>
          <w:spacing w:val="-9"/>
          <w:w w:val="105"/>
        </w:rPr>
        <w:t xml:space="preserve"> </w:t>
      </w:r>
      <w:r>
        <w:rPr>
          <w:w w:val="105"/>
        </w:rPr>
        <w:t>your</w:t>
      </w:r>
      <w:r>
        <w:rPr>
          <w:spacing w:val="-8"/>
          <w:w w:val="105"/>
        </w:rPr>
        <w:t xml:space="preserve"> </w:t>
      </w:r>
      <w:r>
        <w:rPr>
          <w:w w:val="105"/>
        </w:rPr>
        <w:t>existing</w:t>
      </w:r>
      <w:r>
        <w:rPr>
          <w:spacing w:val="-8"/>
          <w:w w:val="105"/>
        </w:rPr>
        <w:t xml:space="preserve"> </w:t>
      </w:r>
      <w:r>
        <w:rPr>
          <w:w w:val="105"/>
        </w:rPr>
        <w:t>SAP</w:t>
      </w:r>
      <w:r>
        <w:rPr>
          <w:spacing w:val="-8"/>
          <w:w w:val="105"/>
        </w:rPr>
        <w:t xml:space="preserve"> </w:t>
      </w:r>
      <w:r>
        <w:rPr>
          <w:w w:val="105"/>
        </w:rPr>
        <w:t>or</w:t>
      </w:r>
      <w:r>
        <w:rPr>
          <w:spacing w:val="-9"/>
          <w:w w:val="105"/>
        </w:rPr>
        <w:t xml:space="preserve"> </w:t>
      </w:r>
      <w:r>
        <w:rPr>
          <w:w w:val="105"/>
        </w:rPr>
        <w:t>require</w:t>
      </w:r>
      <w:r>
        <w:rPr>
          <w:spacing w:val="-8"/>
          <w:w w:val="105"/>
        </w:rPr>
        <w:t xml:space="preserve"> </w:t>
      </w:r>
      <w:r>
        <w:rPr>
          <w:w w:val="105"/>
        </w:rPr>
        <w:t>a</w:t>
      </w:r>
      <w:r>
        <w:rPr>
          <w:spacing w:val="-8"/>
          <w:w w:val="105"/>
        </w:rPr>
        <w:t xml:space="preserve"> </w:t>
      </w:r>
      <w:r>
        <w:rPr>
          <w:w w:val="105"/>
        </w:rPr>
        <w:t>revision</w:t>
      </w:r>
      <w:r>
        <w:rPr>
          <w:spacing w:val="-8"/>
          <w:w w:val="105"/>
        </w:rPr>
        <w:t xml:space="preserve"> </w:t>
      </w:r>
      <w:r>
        <w:rPr>
          <w:w w:val="105"/>
        </w:rPr>
        <w:t>to</w:t>
      </w:r>
      <w:r>
        <w:rPr>
          <w:spacing w:val="-8"/>
          <w:w w:val="105"/>
        </w:rPr>
        <w:t xml:space="preserve"> </w:t>
      </w:r>
      <w:r>
        <w:rPr>
          <w:w w:val="105"/>
        </w:rPr>
        <w:t>your</w:t>
      </w:r>
      <w:r>
        <w:rPr>
          <w:spacing w:val="-9"/>
          <w:w w:val="105"/>
        </w:rPr>
        <w:t xml:space="preserve"> </w:t>
      </w:r>
      <w:r>
        <w:rPr>
          <w:w w:val="105"/>
        </w:rPr>
        <w:t>SAP.</w:t>
      </w:r>
      <w:r>
        <w:rPr>
          <w:spacing w:val="-8"/>
          <w:w w:val="105"/>
        </w:rPr>
        <w:t xml:space="preserve"> </w:t>
      </w:r>
      <w:r>
        <w:rPr>
          <w:w w:val="105"/>
        </w:rPr>
        <w:t>We</w:t>
      </w:r>
      <w:r>
        <w:rPr>
          <w:spacing w:val="-8"/>
          <w:w w:val="105"/>
        </w:rPr>
        <w:t xml:space="preserve"> </w:t>
      </w:r>
      <w:r>
        <w:rPr>
          <w:w w:val="105"/>
        </w:rPr>
        <w:t>may</w:t>
      </w:r>
      <w:r>
        <w:rPr>
          <w:spacing w:val="-8"/>
          <w:w w:val="105"/>
        </w:rPr>
        <w:t xml:space="preserve"> </w:t>
      </w:r>
      <w:r>
        <w:rPr>
          <w:w w:val="105"/>
        </w:rPr>
        <w:t>request</w:t>
      </w:r>
      <w:r>
        <w:rPr>
          <w:spacing w:val="-8"/>
          <w:w w:val="105"/>
        </w:rPr>
        <w:t xml:space="preserve"> </w:t>
      </w:r>
      <w:r>
        <w:rPr>
          <w:w w:val="105"/>
        </w:rPr>
        <w:t>additional</w:t>
      </w:r>
      <w:r>
        <w:rPr>
          <w:spacing w:val="-9"/>
          <w:w w:val="105"/>
        </w:rPr>
        <w:t xml:space="preserve"> </w:t>
      </w:r>
      <w:r>
        <w:rPr>
          <w:w w:val="105"/>
        </w:rPr>
        <w:t>information</w:t>
      </w:r>
      <w:r>
        <w:rPr>
          <w:spacing w:val="-8"/>
          <w:w w:val="105"/>
        </w:rPr>
        <w:t xml:space="preserve"> </w:t>
      </w:r>
      <w:r>
        <w:rPr>
          <w:w w:val="105"/>
        </w:rPr>
        <w:t>from</w:t>
      </w:r>
      <w:r>
        <w:rPr>
          <w:spacing w:val="-8"/>
          <w:w w:val="105"/>
        </w:rPr>
        <w:t xml:space="preserve"> </w:t>
      </w:r>
      <w:r>
        <w:rPr>
          <w:w w:val="105"/>
        </w:rPr>
        <w:t>you,</w:t>
      </w:r>
      <w:r>
        <w:rPr>
          <w:spacing w:val="-8"/>
          <w:w w:val="105"/>
        </w:rPr>
        <w:t xml:space="preserve"> </w:t>
      </w:r>
      <w:r>
        <w:rPr>
          <w:w w:val="105"/>
        </w:rPr>
        <w:t>if</w:t>
      </w:r>
      <w:r>
        <w:rPr>
          <w:spacing w:val="-8"/>
          <w:w w:val="105"/>
        </w:rPr>
        <w:t xml:space="preserve"> </w:t>
      </w:r>
      <w:r>
        <w:rPr>
          <w:w w:val="105"/>
        </w:rPr>
        <w:t>necessary,</w:t>
      </w:r>
      <w:r>
        <w:rPr>
          <w:spacing w:val="-9"/>
          <w:w w:val="105"/>
        </w:rPr>
        <w:t xml:space="preserve"> </w:t>
      </w:r>
      <w:r>
        <w:rPr>
          <w:w w:val="105"/>
        </w:rPr>
        <w:t>to</w:t>
      </w:r>
      <w:r>
        <w:rPr>
          <w:w w:val="103"/>
        </w:rPr>
        <w:t xml:space="preserve"> </w:t>
      </w:r>
      <w:r>
        <w:rPr>
          <w:w w:val="105"/>
        </w:rPr>
        <w:t>make</w:t>
      </w:r>
      <w:r>
        <w:rPr>
          <w:spacing w:val="-17"/>
          <w:w w:val="105"/>
        </w:rPr>
        <w:t xml:space="preserve"> </w:t>
      </w:r>
      <w:r>
        <w:rPr>
          <w:w w:val="105"/>
        </w:rPr>
        <w:t>this</w:t>
      </w:r>
      <w:r>
        <w:rPr>
          <w:spacing w:val="-17"/>
          <w:w w:val="105"/>
        </w:rPr>
        <w:t xml:space="preserve"> </w:t>
      </w:r>
      <w:r>
        <w:rPr>
          <w:w w:val="105"/>
        </w:rPr>
        <w:t>determination.</w:t>
      </w:r>
    </w:p>
    <w:p w:rsidR="00DB6DD4" w:rsidRDefault="00DB6DD4">
      <w:pPr>
        <w:spacing w:before="6"/>
        <w:rPr>
          <w:rFonts w:ascii="Arial" w:eastAsia="Arial" w:hAnsi="Arial" w:cs="Arial"/>
          <w:sz w:val="13"/>
          <w:szCs w:val="13"/>
        </w:rPr>
      </w:pPr>
    </w:p>
    <w:p w:rsidR="00DB6DD4" w:rsidRDefault="008D6792">
      <w:pPr>
        <w:pStyle w:val="BodyText"/>
        <w:numPr>
          <w:ilvl w:val="2"/>
          <w:numId w:val="75"/>
        </w:numPr>
        <w:tabs>
          <w:tab w:val="left" w:pos="3969"/>
        </w:tabs>
        <w:spacing w:line="265" w:lineRule="auto"/>
        <w:ind w:right="266" w:firstLine="267"/>
      </w:pPr>
      <w:r>
        <w:rPr>
          <w:w w:val="105"/>
        </w:rPr>
        <w:t>BOEM</w:t>
      </w:r>
      <w:r>
        <w:rPr>
          <w:spacing w:val="-10"/>
          <w:w w:val="105"/>
        </w:rPr>
        <w:t xml:space="preserve"> </w:t>
      </w:r>
      <w:r>
        <w:rPr>
          <w:w w:val="105"/>
        </w:rPr>
        <w:t>will</w:t>
      </w:r>
      <w:r>
        <w:rPr>
          <w:spacing w:val="-9"/>
          <w:w w:val="105"/>
        </w:rPr>
        <w:t xml:space="preserve"> </w:t>
      </w:r>
      <w:r>
        <w:rPr>
          <w:w w:val="105"/>
        </w:rPr>
        <w:t>periodically</w:t>
      </w:r>
      <w:r>
        <w:rPr>
          <w:spacing w:val="-10"/>
          <w:w w:val="105"/>
        </w:rPr>
        <w:t xml:space="preserve"> </w:t>
      </w:r>
      <w:r>
        <w:rPr>
          <w:w w:val="105"/>
        </w:rPr>
        <w:t>review</w:t>
      </w:r>
      <w:r>
        <w:rPr>
          <w:spacing w:val="-10"/>
          <w:w w:val="105"/>
        </w:rPr>
        <w:t xml:space="preserve"> </w:t>
      </w:r>
      <w:r>
        <w:rPr>
          <w:w w:val="105"/>
        </w:rPr>
        <w:t>the</w:t>
      </w:r>
      <w:r>
        <w:rPr>
          <w:spacing w:val="-9"/>
          <w:w w:val="105"/>
        </w:rPr>
        <w:t xml:space="preserve"> </w:t>
      </w:r>
      <w:r>
        <w:rPr>
          <w:w w:val="105"/>
        </w:rPr>
        <w:t>activities</w:t>
      </w:r>
      <w:r>
        <w:rPr>
          <w:spacing w:val="-10"/>
          <w:w w:val="105"/>
        </w:rPr>
        <w:t xml:space="preserve"> </w:t>
      </w:r>
      <w:r>
        <w:rPr>
          <w:w w:val="105"/>
        </w:rPr>
        <w:t>conducted</w:t>
      </w:r>
      <w:r>
        <w:rPr>
          <w:spacing w:val="-9"/>
          <w:w w:val="105"/>
        </w:rPr>
        <w:t xml:space="preserve"> </w:t>
      </w:r>
      <w:r>
        <w:rPr>
          <w:w w:val="105"/>
        </w:rPr>
        <w:t>under</w:t>
      </w:r>
      <w:r>
        <w:rPr>
          <w:spacing w:val="-10"/>
          <w:w w:val="105"/>
        </w:rPr>
        <w:t xml:space="preserve"> </w:t>
      </w:r>
      <w:r>
        <w:rPr>
          <w:w w:val="105"/>
        </w:rPr>
        <w:t>an</w:t>
      </w:r>
      <w:r>
        <w:rPr>
          <w:spacing w:val="-9"/>
          <w:w w:val="105"/>
        </w:rPr>
        <w:t xml:space="preserve"> </w:t>
      </w:r>
      <w:r>
        <w:rPr>
          <w:w w:val="105"/>
        </w:rPr>
        <w:t>approved</w:t>
      </w:r>
      <w:r>
        <w:rPr>
          <w:spacing w:val="-10"/>
          <w:w w:val="105"/>
        </w:rPr>
        <w:t xml:space="preserve"> </w:t>
      </w:r>
      <w:r>
        <w:rPr>
          <w:w w:val="105"/>
        </w:rPr>
        <w:t>SAP.</w:t>
      </w:r>
      <w:r>
        <w:rPr>
          <w:spacing w:val="-9"/>
          <w:w w:val="105"/>
        </w:rPr>
        <w:t xml:space="preserve"> </w:t>
      </w:r>
      <w:r>
        <w:rPr>
          <w:w w:val="105"/>
        </w:rPr>
        <w:t>The</w:t>
      </w:r>
      <w:r>
        <w:rPr>
          <w:spacing w:val="-10"/>
          <w:w w:val="105"/>
        </w:rPr>
        <w:t xml:space="preserve"> </w:t>
      </w:r>
      <w:r>
        <w:rPr>
          <w:w w:val="105"/>
        </w:rPr>
        <w:t>frequency</w:t>
      </w:r>
      <w:r>
        <w:rPr>
          <w:spacing w:val="-9"/>
          <w:w w:val="105"/>
        </w:rPr>
        <w:t xml:space="preserve"> </w:t>
      </w:r>
      <w:r>
        <w:rPr>
          <w:w w:val="105"/>
        </w:rPr>
        <w:t>and</w:t>
      </w:r>
      <w:r>
        <w:rPr>
          <w:spacing w:val="-10"/>
          <w:w w:val="105"/>
        </w:rPr>
        <w:t xml:space="preserve"> </w:t>
      </w:r>
      <w:r>
        <w:rPr>
          <w:w w:val="105"/>
        </w:rPr>
        <w:t>extent</w:t>
      </w:r>
      <w:r>
        <w:rPr>
          <w:spacing w:val="-9"/>
          <w:w w:val="105"/>
        </w:rPr>
        <w:t xml:space="preserve"> </w:t>
      </w:r>
      <w:r>
        <w:rPr>
          <w:w w:val="105"/>
        </w:rPr>
        <w:t>of</w:t>
      </w:r>
      <w:r>
        <w:rPr>
          <w:spacing w:val="-10"/>
          <w:w w:val="105"/>
        </w:rPr>
        <w:t xml:space="preserve"> </w:t>
      </w:r>
      <w:r>
        <w:rPr>
          <w:w w:val="105"/>
        </w:rPr>
        <w:t>the</w:t>
      </w:r>
      <w:r>
        <w:rPr>
          <w:w w:val="103"/>
        </w:rPr>
        <w:t xml:space="preserve"> </w:t>
      </w:r>
      <w:r>
        <w:rPr>
          <w:w w:val="105"/>
        </w:rPr>
        <w:t>review</w:t>
      </w:r>
      <w:r>
        <w:rPr>
          <w:spacing w:val="-9"/>
          <w:w w:val="105"/>
        </w:rPr>
        <w:t xml:space="preserve"> </w:t>
      </w:r>
      <w:r>
        <w:rPr>
          <w:w w:val="105"/>
        </w:rPr>
        <w:t>will</w:t>
      </w:r>
      <w:r>
        <w:rPr>
          <w:spacing w:val="-9"/>
          <w:w w:val="105"/>
        </w:rPr>
        <w:t xml:space="preserve"> </w:t>
      </w:r>
      <w:r>
        <w:rPr>
          <w:w w:val="105"/>
        </w:rPr>
        <w:t>be</w:t>
      </w:r>
      <w:r>
        <w:rPr>
          <w:spacing w:val="-9"/>
          <w:w w:val="105"/>
        </w:rPr>
        <w:t xml:space="preserve"> </w:t>
      </w:r>
      <w:r>
        <w:rPr>
          <w:w w:val="105"/>
        </w:rPr>
        <w:t>based</w:t>
      </w:r>
      <w:r>
        <w:rPr>
          <w:spacing w:val="-9"/>
          <w:w w:val="105"/>
        </w:rPr>
        <w:t xml:space="preserve"> </w:t>
      </w:r>
      <w:r>
        <w:rPr>
          <w:w w:val="105"/>
        </w:rPr>
        <w:t>on</w:t>
      </w:r>
      <w:r>
        <w:rPr>
          <w:spacing w:val="-9"/>
          <w:w w:val="105"/>
        </w:rPr>
        <w:t xml:space="preserve"> </w:t>
      </w:r>
      <w:r>
        <w:rPr>
          <w:w w:val="105"/>
        </w:rPr>
        <w:t>the</w:t>
      </w:r>
      <w:r>
        <w:rPr>
          <w:spacing w:val="-9"/>
          <w:w w:val="105"/>
        </w:rPr>
        <w:t xml:space="preserve"> </w:t>
      </w:r>
      <w:r>
        <w:rPr>
          <w:w w:val="105"/>
        </w:rPr>
        <w:t>significance</w:t>
      </w:r>
      <w:r>
        <w:rPr>
          <w:spacing w:val="-9"/>
          <w:w w:val="105"/>
        </w:rPr>
        <w:t xml:space="preserve"> </w:t>
      </w:r>
      <w:r>
        <w:rPr>
          <w:w w:val="105"/>
        </w:rPr>
        <w:t>of</w:t>
      </w:r>
      <w:r>
        <w:rPr>
          <w:spacing w:val="-9"/>
          <w:w w:val="105"/>
        </w:rPr>
        <w:t xml:space="preserve"> </w:t>
      </w:r>
      <w:r>
        <w:rPr>
          <w:w w:val="105"/>
        </w:rPr>
        <w:t>any</w:t>
      </w:r>
      <w:r>
        <w:rPr>
          <w:spacing w:val="-9"/>
          <w:w w:val="105"/>
        </w:rPr>
        <w:t xml:space="preserve"> </w:t>
      </w:r>
      <w:r>
        <w:rPr>
          <w:w w:val="105"/>
        </w:rPr>
        <w:t>changes</w:t>
      </w:r>
      <w:r>
        <w:rPr>
          <w:spacing w:val="-9"/>
          <w:w w:val="105"/>
        </w:rPr>
        <w:t xml:space="preserve"> </w:t>
      </w:r>
      <w:r>
        <w:rPr>
          <w:w w:val="105"/>
        </w:rPr>
        <w:t>in</w:t>
      </w:r>
      <w:r>
        <w:rPr>
          <w:spacing w:val="-9"/>
          <w:w w:val="105"/>
        </w:rPr>
        <w:t xml:space="preserve"> </w:t>
      </w:r>
      <w:r>
        <w:rPr>
          <w:w w:val="105"/>
        </w:rPr>
        <w:t>available</w:t>
      </w:r>
      <w:r>
        <w:rPr>
          <w:spacing w:val="-9"/>
          <w:w w:val="105"/>
        </w:rPr>
        <w:t xml:space="preserve"> </w:t>
      </w:r>
      <w:r>
        <w:rPr>
          <w:w w:val="105"/>
        </w:rPr>
        <w:t>information</w:t>
      </w:r>
      <w:r>
        <w:rPr>
          <w:spacing w:val="-9"/>
          <w:w w:val="105"/>
        </w:rPr>
        <w:t xml:space="preserve"> </w:t>
      </w:r>
      <w:r>
        <w:rPr>
          <w:w w:val="105"/>
        </w:rPr>
        <w:t>and</w:t>
      </w:r>
      <w:r>
        <w:rPr>
          <w:spacing w:val="-9"/>
          <w:w w:val="105"/>
        </w:rPr>
        <w:t xml:space="preserve"> </w:t>
      </w:r>
      <w:r>
        <w:rPr>
          <w:w w:val="105"/>
        </w:rPr>
        <w:t>on</w:t>
      </w:r>
      <w:r>
        <w:rPr>
          <w:spacing w:val="-9"/>
          <w:w w:val="105"/>
        </w:rPr>
        <w:t xml:space="preserve"> </w:t>
      </w:r>
      <w:r>
        <w:rPr>
          <w:w w:val="105"/>
        </w:rPr>
        <w:t>onshore</w:t>
      </w:r>
      <w:r>
        <w:rPr>
          <w:spacing w:val="-9"/>
          <w:w w:val="105"/>
        </w:rPr>
        <w:t xml:space="preserve"> </w:t>
      </w:r>
      <w:r>
        <w:rPr>
          <w:w w:val="105"/>
        </w:rPr>
        <w:t>or</w:t>
      </w:r>
      <w:r>
        <w:rPr>
          <w:spacing w:val="-8"/>
          <w:w w:val="105"/>
        </w:rPr>
        <w:t xml:space="preserve"> </w:t>
      </w:r>
      <w:r>
        <w:rPr>
          <w:w w:val="105"/>
        </w:rPr>
        <w:t>offshore</w:t>
      </w:r>
      <w:r>
        <w:rPr>
          <w:spacing w:val="-9"/>
          <w:w w:val="105"/>
        </w:rPr>
        <w:t xml:space="preserve"> </w:t>
      </w:r>
      <w:r>
        <w:rPr>
          <w:w w:val="105"/>
        </w:rPr>
        <w:t>conditions</w:t>
      </w:r>
      <w:r>
        <w:rPr>
          <w:w w:val="103"/>
        </w:rPr>
        <w:t xml:space="preserve"> </w:t>
      </w:r>
      <w:r>
        <w:rPr>
          <w:w w:val="105"/>
        </w:rPr>
        <w:t>affecting,</w:t>
      </w:r>
      <w:r>
        <w:rPr>
          <w:spacing w:val="-9"/>
          <w:w w:val="105"/>
        </w:rPr>
        <w:t xml:space="preserve"> </w:t>
      </w:r>
      <w:r>
        <w:rPr>
          <w:w w:val="105"/>
        </w:rPr>
        <w:t>or</w:t>
      </w:r>
      <w:r>
        <w:rPr>
          <w:spacing w:val="-9"/>
          <w:w w:val="105"/>
        </w:rPr>
        <w:t xml:space="preserve"> </w:t>
      </w:r>
      <w:r>
        <w:rPr>
          <w:w w:val="105"/>
        </w:rPr>
        <w:t>affected</w:t>
      </w:r>
      <w:r>
        <w:rPr>
          <w:spacing w:val="-8"/>
          <w:w w:val="105"/>
        </w:rPr>
        <w:t xml:space="preserve"> </w:t>
      </w:r>
      <w:r>
        <w:rPr>
          <w:w w:val="105"/>
        </w:rPr>
        <w:t>by,</w:t>
      </w:r>
      <w:r>
        <w:rPr>
          <w:spacing w:val="-9"/>
          <w:w w:val="105"/>
        </w:rPr>
        <w:t xml:space="preserve"> </w:t>
      </w:r>
      <w:r>
        <w:rPr>
          <w:w w:val="105"/>
        </w:rPr>
        <w:t>the</w:t>
      </w:r>
      <w:r>
        <w:rPr>
          <w:spacing w:val="-8"/>
          <w:w w:val="105"/>
        </w:rPr>
        <w:t xml:space="preserve"> </w:t>
      </w:r>
      <w:r>
        <w:rPr>
          <w:w w:val="105"/>
        </w:rPr>
        <w:t>activities</w:t>
      </w:r>
      <w:r>
        <w:rPr>
          <w:spacing w:val="-9"/>
          <w:w w:val="105"/>
        </w:rPr>
        <w:t xml:space="preserve"> </w:t>
      </w:r>
      <w:r>
        <w:rPr>
          <w:w w:val="105"/>
        </w:rPr>
        <w:t>conducted</w:t>
      </w:r>
      <w:r>
        <w:rPr>
          <w:spacing w:val="-9"/>
          <w:w w:val="105"/>
        </w:rPr>
        <w:t xml:space="preserve"> </w:t>
      </w:r>
      <w:r>
        <w:rPr>
          <w:w w:val="105"/>
        </w:rPr>
        <w:t>under</w:t>
      </w:r>
      <w:r>
        <w:rPr>
          <w:spacing w:val="-8"/>
          <w:w w:val="105"/>
        </w:rPr>
        <w:t xml:space="preserve"> </w:t>
      </w:r>
      <w:r>
        <w:rPr>
          <w:w w:val="105"/>
        </w:rPr>
        <w:t>your</w:t>
      </w:r>
      <w:r>
        <w:rPr>
          <w:spacing w:val="-9"/>
          <w:w w:val="105"/>
        </w:rPr>
        <w:t xml:space="preserve"> </w:t>
      </w:r>
      <w:r>
        <w:rPr>
          <w:w w:val="105"/>
        </w:rPr>
        <w:t>SAP.</w:t>
      </w:r>
      <w:r>
        <w:rPr>
          <w:spacing w:val="-8"/>
          <w:w w:val="105"/>
        </w:rPr>
        <w:t xml:space="preserve"> </w:t>
      </w:r>
      <w:r>
        <w:rPr>
          <w:w w:val="105"/>
        </w:rPr>
        <w:t>If</w:t>
      </w:r>
      <w:r>
        <w:rPr>
          <w:spacing w:val="-9"/>
          <w:w w:val="105"/>
        </w:rPr>
        <w:t xml:space="preserve"> </w:t>
      </w:r>
      <w:r>
        <w:rPr>
          <w:w w:val="105"/>
        </w:rPr>
        <w:t>the</w:t>
      </w:r>
      <w:r>
        <w:rPr>
          <w:spacing w:val="-9"/>
          <w:w w:val="105"/>
        </w:rPr>
        <w:t xml:space="preserve"> </w:t>
      </w:r>
      <w:r>
        <w:rPr>
          <w:w w:val="105"/>
        </w:rPr>
        <w:t>review</w:t>
      </w:r>
      <w:r>
        <w:rPr>
          <w:spacing w:val="-8"/>
          <w:w w:val="105"/>
        </w:rPr>
        <w:t xml:space="preserve"> </w:t>
      </w:r>
      <w:r>
        <w:rPr>
          <w:w w:val="105"/>
        </w:rPr>
        <w:t>indicates</w:t>
      </w:r>
      <w:r>
        <w:rPr>
          <w:spacing w:val="-9"/>
          <w:w w:val="105"/>
        </w:rPr>
        <w:t xml:space="preserve"> </w:t>
      </w:r>
      <w:r>
        <w:rPr>
          <w:w w:val="105"/>
        </w:rPr>
        <w:t>that</w:t>
      </w:r>
      <w:r>
        <w:rPr>
          <w:spacing w:val="-8"/>
          <w:w w:val="105"/>
        </w:rPr>
        <w:t xml:space="preserve"> </w:t>
      </w:r>
      <w:r>
        <w:rPr>
          <w:w w:val="105"/>
        </w:rPr>
        <w:t>the</w:t>
      </w:r>
      <w:r>
        <w:rPr>
          <w:spacing w:val="-9"/>
          <w:w w:val="105"/>
        </w:rPr>
        <w:t xml:space="preserve"> </w:t>
      </w:r>
      <w:r>
        <w:rPr>
          <w:w w:val="105"/>
        </w:rPr>
        <w:t>SAP</w:t>
      </w:r>
      <w:r>
        <w:rPr>
          <w:spacing w:val="-9"/>
          <w:w w:val="105"/>
        </w:rPr>
        <w:t xml:space="preserve"> </w:t>
      </w:r>
      <w:r>
        <w:rPr>
          <w:w w:val="105"/>
        </w:rPr>
        <w:t>should</w:t>
      </w:r>
      <w:r>
        <w:rPr>
          <w:spacing w:val="-8"/>
          <w:w w:val="105"/>
        </w:rPr>
        <w:t xml:space="preserve"> </w:t>
      </w:r>
      <w:r>
        <w:rPr>
          <w:w w:val="105"/>
        </w:rPr>
        <w:t>be</w:t>
      </w:r>
      <w:r>
        <w:rPr>
          <w:spacing w:val="-9"/>
          <w:w w:val="105"/>
        </w:rPr>
        <w:t xml:space="preserve"> </w:t>
      </w:r>
      <w:r>
        <w:rPr>
          <w:w w:val="105"/>
        </w:rPr>
        <w:t>revised</w:t>
      </w:r>
      <w:r>
        <w:rPr>
          <w:w w:val="103"/>
        </w:rPr>
        <w:t xml:space="preserve"> </w:t>
      </w:r>
      <w:r>
        <w:rPr>
          <w:w w:val="105"/>
        </w:rPr>
        <w:t>to</w:t>
      </w:r>
      <w:r>
        <w:rPr>
          <w:spacing w:val="-9"/>
          <w:w w:val="105"/>
        </w:rPr>
        <w:t xml:space="preserve"> </w:t>
      </w:r>
      <w:r>
        <w:rPr>
          <w:w w:val="105"/>
        </w:rPr>
        <w:t>meet</w:t>
      </w:r>
      <w:r>
        <w:rPr>
          <w:spacing w:val="-8"/>
          <w:w w:val="105"/>
        </w:rPr>
        <w:t xml:space="preserve"> </w:t>
      </w:r>
      <w:r>
        <w:rPr>
          <w:w w:val="105"/>
        </w:rPr>
        <w:t>the</w:t>
      </w:r>
      <w:r>
        <w:rPr>
          <w:spacing w:val="-8"/>
          <w:w w:val="105"/>
        </w:rPr>
        <w:t xml:space="preserve"> </w:t>
      </w:r>
      <w:r>
        <w:rPr>
          <w:w w:val="105"/>
        </w:rPr>
        <w:t>requirements</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part,</w:t>
      </w:r>
      <w:r>
        <w:rPr>
          <w:spacing w:val="-8"/>
          <w:w w:val="105"/>
        </w:rPr>
        <w:t xml:space="preserve"> </w:t>
      </w:r>
      <w:r>
        <w:rPr>
          <w:w w:val="105"/>
        </w:rPr>
        <w:t>we</w:t>
      </w:r>
      <w:r>
        <w:rPr>
          <w:spacing w:val="-8"/>
          <w:w w:val="105"/>
        </w:rPr>
        <w:t xml:space="preserve"> </w:t>
      </w:r>
      <w:r>
        <w:rPr>
          <w:w w:val="105"/>
        </w:rPr>
        <w:t>will</w:t>
      </w:r>
      <w:r>
        <w:rPr>
          <w:spacing w:val="-8"/>
          <w:w w:val="105"/>
        </w:rPr>
        <w:t xml:space="preserve"> </w:t>
      </w:r>
      <w:r>
        <w:rPr>
          <w:w w:val="105"/>
        </w:rPr>
        <w:t>require</w:t>
      </w:r>
      <w:r>
        <w:rPr>
          <w:spacing w:val="-8"/>
          <w:w w:val="105"/>
        </w:rPr>
        <w:t xml:space="preserve"> </w:t>
      </w:r>
      <w:r>
        <w:rPr>
          <w:w w:val="105"/>
        </w:rPr>
        <w:t>you</w:t>
      </w:r>
      <w:r>
        <w:rPr>
          <w:spacing w:val="-8"/>
          <w:w w:val="105"/>
        </w:rPr>
        <w:t xml:space="preserve"> </w:t>
      </w:r>
      <w:r>
        <w:rPr>
          <w:w w:val="105"/>
        </w:rPr>
        <w:t>to</w:t>
      </w:r>
      <w:r>
        <w:rPr>
          <w:spacing w:val="-8"/>
          <w:w w:val="105"/>
        </w:rPr>
        <w:t xml:space="preserve"> </w:t>
      </w:r>
      <w:r>
        <w:rPr>
          <w:w w:val="105"/>
        </w:rPr>
        <w:t>submit</w:t>
      </w:r>
      <w:r>
        <w:rPr>
          <w:spacing w:val="-8"/>
          <w:w w:val="105"/>
        </w:rPr>
        <w:t xml:space="preserve"> </w:t>
      </w:r>
      <w:r>
        <w:rPr>
          <w:w w:val="105"/>
        </w:rPr>
        <w:t>the</w:t>
      </w:r>
      <w:r>
        <w:rPr>
          <w:spacing w:val="-8"/>
          <w:w w:val="105"/>
        </w:rPr>
        <w:t xml:space="preserve"> </w:t>
      </w:r>
      <w:r>
        <w:rPr>
          <w:w w:val="105"/>
        </w:rPr>
        <w:t>needed</w:t>
      </w:r>
      <w:r>
        <w:rPr>
          <w:spacing w:val="-8"/>
          <w:w w:val="105"/>
        </w:rPr>
        <w:t xml:space="preserve"> </w:t>
      </w:r>
      <w:r>
        <w:rPr>
          <w:w w:val="105"/>
        </w:rPr>
        <w:t>revisions.</w:t>
      </w:r>
    </w:p>
    <w:p w:rsidR="00DB6DD4" w:rsidRDefault="00DB6DD4">
      <w:pPr>
        <w:spacing w:before="6"/>
        <w:rPr>
          <w:rFonts w:ascii="Arial" w:eastAsia="Arial" w:hAnsi="Arial" w:cs="Arial"/>
          <w:sz w:val="13"/>
          <w:szCs w:val="13"/>
        </w:rPr>
      </w:pPr>
    </w:p>
    <w:p w:rsidR="00DB6DD4" w:rsidRDefault="008D6792">
      <w:pPr>
        <w:pStyle w:val="BodyText"/>
        <w:numPr>
          <w:ilvl w:val="2"/>
          <w:numId w:val="75"/>
        </w:numPr>
        <w:tabs>
          <w:tab w:val="left" w:pos="3960"/>
        </w:tabs>
        <w:ind w:left="3959" w:hanging="223"/>
      </w:pPr>
      <w:r>
        <w:rPr>
          <w:w w:val="105"/>
        </w:rPr>
        <w:t>Activities</w:t>
      </w:r>
      <w:r>
        <w:rPr>
          <w:spacing w:val="-9"/>
          <w:w w:val="105"/>
        </w:rPr>
        <w:t xml:space="preserve"> </w:t>
      </w:r>
      <w:r>
        <w:rPr>
          <w:w w:val="105"/>
        </w:rPr>
        <w:t>for</w:t>
      </w:r>
      <w:r>
        <w:rPr>
          <w:spacing w:val="-9"/>
          <w:w w:val="105"/>
        </w:rPr>
        <w:t xml:space="preserve"> </w:t>
      </w:r>
      <w:r>
        <w:rPr>
          <w:w w:val="105"/>
        </w:rPr>
        <w:t>which</w:t>
      </w:r>
      <w:r>
        <w:rPr>
          <w:spacing w:val="-9"/>
          <w:w w:val="105"/>
        </w:rPr>
        <w:t xml:space="preserve"> </w:t>
      </w:r>
      <w:r>
        <w:rPr>
          <w:w w:val="105"/>
        </w:rPr>
        <w:t>a</w:t>
      </w:r>
      <w:r>
        <w:rPr>
          <w:spacing w:val="-9"/>
          <w:w w:val="105"/>
        </w:rPr>
        <w:t xml:space="preserve"> </w:t>
      </w:r>
      <w:r>
        <w:rPr>
          <w:w w:val="105"/>
        </w:rPr>
        <w:t>proposed</w:t>
      </w:r>
      <w:r>
        <w:rPr>
          <w:spacing w:val="-8"/>
          <w:w w:val="105"/>
        </w:rPr>
        <w:t xml:space="preserve"> </w:t>
      </w:r>
      <w:r>
        <w:rPr>
          <w:w w:val="105"/>
        </w:rPr>
        <w:t>revision</w:t>
      </w:r>
      <w:r>
        <w:rPr>
          <w:spacing w:val="-9"/>
          <w:w w:val="105"/>
        </w:rPr>
        <w:t xml:space="preserve"> </w:t>
      </w:r>
      <w:r>
        <w:rPr>
          <w:w w:val="105"/>
        </w:rPr>
        <w:t>to</w:t>
      </w:r>
      <w:r>
        <w:rPr>
          <w:spacing w:val="-9"/>
          <w:w w:val="105"/>
        </w:rPr>
        <w:t xml:space="preserve"> </w:t>
      </w:r>
      <w:r>
        <w:rPr>
          <w:w w:val="105"/>
        </w:rPr>
        <w:t>your</w:t>
      </w:r>
      <w:r>
        <w:rPr>
          <w:spacing w:val="-9"/>
          <w:w w:val="105"/>
        </w:rPr>
        <w:t xml:space="preserve"> </w:t>
      </w:r>
      <w:r>
        <w:rPr>
          <w:w w:val="105"/>
        </w:rPr>
        <w:t>SAP</w:t>
      </w:r>
      <w:r>
        <w:rPr>
          <w:spacing w:val="-8"/>
          <w:w w:val="105"/>
        </w:rPr>
        <w:t xml:space="preserve"> </w:t>
      </w:r>
      <w:r>
        <w:rPr>
          <w:w w:val="105"/>
        </w:rPr>
        <w:t>will</w:t>
      </w:r>
      <w:r>
        <w:rPr>
          <w:spacing w:val="-9"/>
          <w:w w:val="105"/>
        </w:rPr>
        <w:t xml:space="preserve"> </w:t>
      </w:r>
      <w:r>
        <w:rPr>
          <w:w w:val="105"/>
        </w:rPr>
        <w:t>likely</w:t>
      </w:r>
      <w:r>
        <w:rPr>
          <w:spacing w:val="-9"/>
          <w:w w:val="105"/>
        </w:rPr>
        <w:t xml:space="preserve"> </w:t>
      </w:r>
      <w:r>
        <w:rPr>
          <w:w w:val="105"/>
        </w:rPr>
        <w:t>be</w:t>
      </w:r>
      <w:r>
        <w:rPr>
          <w:spacing w:val="-9"/>
          <w:w w:val="105"/>
        </w:rPr>
        <w:t xml:space="preserve"> </w:t>
      </w:r>
      <w:r>
        <w:rPr>
          <w:w w:val="105"/>
        </w:rPr>
        <w:t>necessary</w:t>
      </w:r>
      <w:r>
        <w:rPr>
          <w:spacing w:val="-9"/>
          <w:w w:val="105"/>
        </w:rPr>
        <w:t xml:space="preserve"> </w:t>
      </w:r>
      <w:r>
        <w:rPr>
          <w:w w:val="105"/>
        </w:rPr>
        <w:t>include:</w:t>
      </w:r>
    </w:p>
    <w:p w:rsidR="00DB6DD4" w:rsidRDefault="00DB6DD4">
      <w:pPr>
        <w:rPr>
          <w:rFonts w:ascii="Arial" w:eastAsia="Arial" w:hAnsi="Arial" w:cs="Arial"/>
          <w:sz w:val="15"/>
          <w:szCs w:val="15"/>
        </w:rPr>
      </w:pPr>
    </w:p>
    <w:p w:rsidR="00DB6DD4" w:rsidRDefault="008D6792">
      <w:pPr>
        <w:pStyle w:val="BodyText"/>
        <w:numPr>
          <w:ilvl w:val="3"/>
          <w:numId w:val="75"/>
        </w:numPr>
        <w:tabs>
          <w:tab w:val="left" w:pos="3969"/>
        </w:tabs>
        <w:ind w:firstLine="267"/>
      </w:pPr>
      <w:r>
        <w:rPr>
          <w:w w:val="105"/>
        </w:rPr>
        <w:t>Activities</w:t>
      </w:r>
      <w:r>
        <w:rPr>
          <w:spacing w:val="-11"/>
          <w:w w:val="105"/>
        </w:rPr>
        <w:t xml:space="preserve"> </w:t>
      </w:r>
      <w:r>
        <w:rPr>
          <w:w w:val="105"/>
        </w:rPr>
        <w:t>not</w:t>
      </w:r>
      <w:r>
        <w:rPr>
          <w:spacing w:val="-10"/>
          <w:w w:val="105"/>
        </w:rPr>
        <w:t xml:space="preserve"> </w:t>
      </w:r>
      <w:r>
        <w:rPr>
          <w:w w:val="105"/>
        </w:rPr>
        <w:t>described</w:t>
      </w:r>
      <w:r>
        <w:rPr>
          <w:spacing w:val="-11"/>
          <w:w w:val="105"/>
        </w:rPr>
        <w:t xml:space="preserve"> </w:t>
      </w:r>
      <w:r>
        <w:rPr>
          <w:w w:val="105"/>
        </w:rPr>
        <w:t>in</w:t>
      </w:r>
      <w:r>
        <w:rPr>
          <w:spacing w:val="-11"/>
          <w:w w:val="105"/>
        </w:rPr>
        <w:t xml:space="preserve"> </w:t>
      </w:r>
      <w:r>
        <w:rPr>
          <w:w w:val="105"/>
        </w:rPr>
        <w:t>your</w:t>
      </w:r>
      <w:r>
        <w:rPr>
          <w:spacing w:val="-10"/>
          <w:w w:val="105"/>
        </w:rPr>
        <w:t xml:space="preserve"> </w:t>
      </w:r>
      <w:r>
        <w:rPr>
          <w:w w:val="105"/>
        </w:rPr>
        <w:t>approved</w:t>
      </w:r>
      <w:r>
        <w:rPr>
          <w:spacing w:val="-11"/>
          <w:w w:val="105"/>
        </w:rPr>
        <w:t xml:space="preserve"> </w:t>
      </w:r>
      <w:r>
        <w:rPr>
          <w:w w:val="105"/>
        </w:rPr>
        <w:t>SAP;</w:t>
      </w:r>
    </w:p>
    <w:p w:rsidR="00DB6DD4" w:rsidRDefault="00DB6DD4">
      <w:pPr>
        <w:rPr>
          <w:rFonts w:ascii="Arial" w:eastAsia="Arial" w:hAnsi="Arial" w:cs="Arial"/>
          <w:sz w:val="15"/>
          <w:szCs w:val="15"/>
        </w:rPr>
      </w:pPr>
    </w:p>
    <w:p w:rsidR="00DB6DD4" w:rsidRDefault="008D6792">
      <w:pPr>
        <w:pStyle w:val="BodyText"/>
        <w:numPr>
          <w:ilvl w:val="3"/>
          <w:numId w:val="75"/>
        </w:numPr>
        <w:tabs>
          <w:tab w:val="left" w:pos="3969"/>
        </w:tabs>
        <w:ind w:left="3968" w:hanging="232"/>
      </w:pPr>
      <w:r>
        <w:rPr>
          <w:w w:val="105"/>
        </w:rPr>
        <w:t>Modifications</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size</w:t>
      </w:r>
      <w:r>
        <w:rPr>
          <w:spacing w:val="-7"/>
          <w:w w:val="105"/>
        </w:rPr>
        <w:t xml:space="preserve"> </w:t>
      </w:r>
      <w:r>
        <w:rPr>
          <w:w w:val="105"/>
        </w:rPr>
        <w:t>or</w:t>
      </w:r>
      <w:r>
        <w:rPr>
          <w:spacing w:val="-8"/>
          <w:w w:val="105"/>
        </w:rPr>
        <w:t xml:space="preserve"> </w:t>
      </w:r>
      <w:r>
        <w:rPr>
          <w:w w:val="105"/>
        </w:rPr>
        <w:t>type</w:t>
      </w:r>
      <w:r>
        <w:rPr>
          <w:spacing w:val="-8"/>
          <w:w w:val="105"/>
        </w:rPr>
        <w:t xml:space="preserve"> </w:t>
      </w:r>
      <w:r>
        <w:rPr>
          <w:w w:val="105"/>
        </w:rPr>
        <w:t>of</w:t>
      </w:r>
      <w:r>
        <w:rPr>
          <w:spacing w:val="-8"/>
          <w:w w:val="105"/>
        </w:rPr>
        <w:t xml:space="preserve"> </w:t>
      </w:r>
      <w:r>
        <w:rPr>
          <w:w w:val="105"/>
        </w:rPr>
        <w:t>facility</w:t>
      </w:r>
      <w:r>
        <w:rPr>
          <w:spacing w:val="-8"/>
          <w:w w:val="105"/>
        </w:rPr>
        <w:t xml:space="preserve"> </w:t>
      </w:r>
      <w:r>
        <w:rPr>
          <w:w w:val="105"/>
        </w:rPr>
        <w:t>or</w:t>
      </w:r>
      <w:r>
        <w:rPr>
          <w:spacing w:val="-7"/>
          <w:w w:val="105"/>
        </w:rPr>
        <w:t xml:space="preserve"> </w:t>
      </w:r>
      <w:r>
        <w:rPr>
          <w:w w:val="105"/>
        </w:rPr>
        <w:t>equipment</w:t>
      </w:r>
      <w:r>
        <w:rPr>
          <w:spacing w:val="-8"/>
          <w:w w:val="105"/>
        </w:rPr>
        <w:t xml:space="preserve"> </w:t>
      </w:r>
      <w:r>
        <w:rPr>
          <w:w w:val="105"/>
        </w:rPr>
        <w:t>you</w:t>
      </w:r>
      <w:r>
        <w:rPr>
          <w:spacing w:val="-8"/>
          <w:w w:val="105"/>
        </w:rPr>
        <w:t xml:space="preserve"> </w:t>
      </w:r>
      <w:r>
        <w:rPr>
          <w:w w:val="105"/>
        </w:rPr>
        <w:t>will</w:t>
      </w:r>
      <w:r>
        <w:rPr>
          <w:spacing w:val="-8"/>
          <w:w w:val="105"/>
        </w:rPr>
        <w:t xml:space="preserve"> </w:t>
      </w:r>
      <w:r>
        <w:rPr>
          <w:w w:val="105"/>
        </w:rPr>
        <w:t>use;</w:t>
      </w:r>
    </w:p>
    <w:p w:rsidR="00DB6DD4" w:rsidRDefault="00DB6DD4">
      <w:pPr>
        <w:rPr>
          <w:rFonts w:ascii="Arial" w:eastAsia="Arial" w:hAnsi="Arial" w:cs="Arial"/>
          <w:sz w:val="15"/>
          <w:szCs w:val="15"/>
        </w:rPr>
      </w:pPr>
    </w:p>
    <w:p w:rsidR="00DB6DD4" w:rsidRDefault="008D6792">
      <w:pPr>
        <w:pStyle w:val="BodyText"/>
        <w:numPr>
          <w:ilvl w:val="3"/>
          <w:numId w:val="75"/>
        </w:numPr>
        <w:tabs>
          <w:tab w:val="left" w:pos="3969"/>
        </w:tabs>
        <w:ind w:left="3968" w:hanging="232"/>
      </w:pPr>
      <w:r>
        <w:rPr>
          <w:w w:val="105"/>
        </w:rPr>
        <w:t>Changes</w:t>
      </w:r>
      <w:r>
        <w:rPr>
          <w:spacing w:val="-9"/>
          <w:w w:val="105"/>
        </w:rPr>
        <w:t xml:space="preserve"> </w:t>
      </w:r>
      <w:r>
        <w:rPr>
          <w:w w:val="105"/>
        </w:rPr>
        <w:t>in</w:t>
      </w:r>
      <w:r>
        <w:rPr>
          <w:spacing w:val="-8"/>
          <w:w w:val="105"/>
        </w:rPr>
        <w:t xml:space="preserve"> </w:t>
      </w:r>
      <w:r>
        <w:rPr>
          <w:w w:val="105"/>
        </w:rPr>
        <w:t>the</w:t>
      </w:r>
      <w:r>
        <w:rPr>
          <w:spacing w:val="-9"/>
          <w:w w:val="105"/>
        </w:rPr>
        <w:t xml:space="preserve"> </w:t>
      </w:r>
      <w:r>
        <w:rPr>
          <w:w w:val="105"/>
        </w:rPr>
        <w:t>surface</w:t>
      </w:r>
      <w:r>
        <w:rPr>
          <w:spacing w:val="-8"/>
          <w:w w:val="105"/>
        </w:rPr>
        <w:t xml:space="preserve"> </w:t>
      </w:r>
      <w:r>
        <w:rPr>
          <w:w w:val="105"/>
        </w:rPr>
        <w:t>location</w:t>
      </w:r>
      <w:r>
        <w:rPr>
          <w:spacing w:val="-9"/>
          <w:w w:val="105"/>
        </w:rPr>
        <w:t xml:space="preserve"> </w:t>
      </w:r>
      <w:r>
        <w:rPr>
          <w:w w:val="105"/>
        </w:rPr>
        <w:t>of</w:t>
      </w:r>
      <w:r>
        <w:rPr>
          <w:spacing w:val="-8"/>
          <w:w w:val="105"/>
        </w:rPr>
        <w:t xml:space="preserve"> </w:t>
      </w:r>
      <w:r>
        <w:rPr>
          <w:w w:val="105"/>
        </w:rPr>
        <w:t>a</w:t>
      </w:r>
      <w:r>
        <w:rPr>
          <w:spacing w:val="-9"/>
          <w:w w:val="105"/>
        </w:rPr>
        <w:t xml:space="preserve"> </w:t>
      </w:r>
      <w:r>
        <w:rPr>
          <w:w w:val="105"/>
        </w:rPr>
        <w:t>facility</w:t>
      </w:r>
      <w:r>
        <w:rPr>
          <w:spacing w:val="-8"/>
          <w:w w:val="105"/>
        </w:rPr>
        <w:t xml:space="preserve"> </w:t>
      </w:r>
      <w:r>
        <w:rPr>
          <w:w w:val="105"/>
        </w:rPr>
        <w:t>or</w:t>
      </w:r>
      <w:r>
        <w:rPr>
          <w:spacing w:val="-9"/>
          <w:w w:val="105"/>
        </w:rPr>
        <w:t xml:space="preserve"> </w:t>
      </w:r>
      <w:r>
        <w:rPr>
          <w:w w:val="105"/>
        </w:rPr>
        <w:t>structure;</w:t>
      </w:r>
    </w:p>
    <w:p w:rsidR="00DB6DD4" w:rsidRDefault="00DB6DD4">
      <w:pPr>
        <w:rPr>
          <w:rFonts w:ascii="Arial" w:eastAsia="Arial" w:hAnsi="Arial" w:cs="Arial"/>
          <w:sz w:val="15"/>
          <w:szCs w:val="15"/>
        </w:rPr>
      </w:pPr>
    </w:p>
    <w:p w:rsidR="00DB6DD4" w:rsidRDefault="008D6792">
      <w:pPr>
        <w:pStyle w:val="BodyText"/>
        <w:numPr>
          <w:ilvl w:val="3"/>
          <w:numId w:val="75"/>
        </w:numPr>
        <w:tabs>
          <w:tab w:val="left" w:pos="3969"/>
        </w:tabs>
        <w:ind w:left="3968" w:hanging="232"/>
      </w:pPr>
      <w:r>
        <w:rPr>
          <w:w w:val="105"/>
        </w:rPr>
        <w:t>Addition</w:t>
      </w:r>
      <w:r>
        <w:rPr>
          <w:spacing w:val="-10"/>
          <w:w w:val="105"/>
        </w:rPr>
        <w:t xml:space="preserve"> </w:t>
      </w:r>
      <w:r>
        <w:rPr>
          <w:w w:val="105"/>
        </w:rPr>
        <w:t>of</w:t>
      </w:r>
      <w:r>
        <w:rPr>
          <w:spacing w:val="-9"/>
          <w:w w:val="105"/>
        </w:rPr>
        <w:t xml:space="preserve"> </w:t>
      </w:r>
      <w:r>
        <w:rPr>
          <w:w w:val="105"/>
        </w:rPr>
        <w:t>a</w:t>
      </w:r>
      <w:r>
        <w:rPr>
          <w:spacing w:val="-9"/>
          <w:w w:val="105"/>
        </w:rPr>
        <w:t xml:space="preserve"> </w:t>
      </w:r>
      <w:r>
        <w:rPr>
          <w:w w:val="105"/>
        </w:rPr>
        <w:t>facility</w:t>
      </w:r>
      <w:r>
        <w:rPr>
          <w:spacing w:val="-9"/>
          <w:w w:val="105"/>
        </w:rPr>
        <w:t xml:space="preserve"> </w:t>
      </w:r>
      <w:r>
        <w:rPr>
          <w:w w:val="105"/>
        </w:rPr>
        <w:t>or</w:t>
      </w:r>
      <w:r>
        <w:rPr>
          <w:spacing w:val="-9"/>
          <w:w w:val="105"/>
        </w:rPr>
        <w:t xml:space="preserve"> </w:t>
      </w:r>
      <w:r>
        <w:rPr>
          <w:w w:val="105"/>
        </w:rPr>
        <w:t>structure</w:t>
      </w:r>
      <w:r>
        <w:rPr>
          <w:spacing w:val="-9"/>
          <w:w w:val="105"/>
        </w:rPr>
        <w:t xml:space="preserve"> </w:t>
      </w:r>
      <w:r>
        <w:rPr>
          <w:w w:val="105"/>
        </w:rPr>
        <w:t>not</w:t>
      </w:r>
      <w:r>
        <w:rPr>
          <w:spacing w:val="-9"/>
          <w:w w:val="105"/>
        </w:rPr>
        <w:t xml:space="preserve"> </w:t>
      </w:r>
      <w:r>
        <w:rPr>
          <w:w w:val="105"/>
        </w:rPr>
        <w:t>contemplated</w:t>
      </w:r>
      <w:r>
        <w:rPr>
          <w:spacing w:val="-9"/>
          <w:w w:val="105"/>
        </w:rPr>
        <w:t xml:space="preserve"> </w:t>
      </w:r>
      <w:r>
        <w:rPr>
          <w:w w:val="105"/>
        </w:rPr>
        <w:t>in</w:t>
      </w:r>
      <w:r>
        <w:rPr>
          <w:spacing w:val="-9"/>
          <w:w w:val="105"/>
        </w:rPr>
        <w:t xml:space="preserve"> </w:t>
      </w:r>
      <w:r>
        <w:rPr>
          <w:w w:val="105"/>
        </w:rPr>
        <w:t>your</w:t>
      </w:r>
      <w:r>
        <w:rPr>
          <w:spacing w:val="-9"/>
          <w:w w:val="105"/>
        </w:rPr>
        <w:t xml:space="preserve"> </w:t>
      </w:r>
      <w:r>
        <w:rPr>
          <w:w w:val="105"/>
        </w:rPr>
        <w:t>approved</w:t>
      </w:r>
      <w:r>
        <w:rPr>
          <w:spacing w:val="-9"/>
          <w:w w:val="105"/>
        </w:rPr>
        <w:t xml:space="preserve"> </w:t>
      </w:r>
      <w:r>
        <w:rPr>
          <w:w w:val="105"/>
        </w:rPr>
        <w:t>SAP;</w:t>
      </w:r>
    </w:p>
    <w:p w:rsidR="00DB6DD4" w:rsidRDefault="00DB6DD4">
      <w:pPr>
        <w:rPr>
          <w:rFonts w:ascii="Arial" w:eastAsia="Arial" w:hAnsi="Arial" w:cs="Arial"/>
          <w:sz w:val="15"/>
          <w:szCs w:val="15"/>
        </w:rPr>
      </w:pPr>
    </w:p>
    <w:p w:rsidR="00DB6DD4" w:rsidRDefault="008D6792">
      <w:pPr>
        <w:pStyle w:val="BodyText"/>
        <w:numPr>
          <w:ilvl w:val="3"/>
          <w:numId w:val="75"/>
        </w:numPr>
        <w:tabs>
          <w:tab w:val="left" w:pos="3969"/>
        </w:tabs>
        <w:spacing w:line="265" w:lineRule="auto"/>
        <w:ind w:right="602" w:firstLine="267"/>
      </w:pPr>
      <w:r>
        <w:rPr>
          <w:w w:val="105"/>
        </w:rPr>
        <w:t>Changes</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location</w:t>
      </w:r>
      <w:r>
        <w:rPr>
          <w:spacing w:val="-7"/>
          <w:w w:val="105"/>
        </w:rPr>
        <w:t xml:space="preserve"> </w:t>
      </w:r>
      <w:r>
        <w:rPr>
          <w:w w:val="105"/>
        </w:rPr>
        <w:t>of</w:t>
      </w:r>
      <w:r>
        <w:rPr>
          <w:spacing w:val="-8"/>
          <w:w w:val="105"/>
        </w:rPr>
        <w:t xml:space="preserve"> </w:t>
      </w:r>
      <w:r>
        <w:rPr>
          <w:w w:val="105"/>
        </w:rPr>
        <w:t>your</w:t>
      </w:r>
      <w:r>
        <w:rPr>
          <w:spacing w:val="-8"/>
          <w:w w:val="105"/>
        </w:rPr>
        <w:t xml:space="preserve"> </w:t>
      </w:r>
      <w:r>
        <w:rPr>
          <w:w w:val="105"/>
        </w:rPr>
        <w:t>onshore</w:t>
      </w:r>
      <w:r>
        <w:rPr>
          <w:spacing w:val="-8"/>
          <w:w w:val="105"/>
        </w:rPr>
        <w:t xml:space="preserve"> </w:t>
      </w:r>
      <w:r>
        <w:rPr>
          <w:w w:val="105"/>
        </w:rPr>
        <w:t>support</w:t>
      </w:r>
      <w:r>
        <w:rPr>
          <w:spacing w:val="-7"/>
          <w:w w:val="105"/>
        </w:rPr>
        <w:t xml:space="preserve"> </w:t>
      </w:r>
      <w:r>
        <w:rPr>
          <w:w w:val="105"/>
        </w:rPr>
        <w:t>base</w:t>
      </w:r>
      <w:r>
        <w:rPr>
          <w:spacing w:val="-8"/>
          <w:w w:val="105"/>
        </w:rPr>
        <w:t xml:space="preserve"> </w:t>
      </w:r>
      <w:r>
        <w:rPr>
          <w:w w:val="105"/>
        </w:rPr>
        <w:t>from</w:t>
      </w:r>
      <w:r>
        <w:rPr>
          <w:spacing w:val="-8"/>
          <w:w w:val="105"/>
        </w:rPr>
        <w:t xml:space="preserve"> </w:t>
      </w:r>
      <w:r>
        <w:rPr>
          <w:w w:val="105"/>
        </w:rPr>
        <w:t>one</w:t>
      </w:r>
      <w:r>
        <w:rPr>
          <w:spacing w:val="-8"/>
          <w:w w:val="105"/>
        </w:rPr>
        <w:t xml:space="preserve"> </w:t>
      </w:r>
      <w:r>
        <w:rPr>
          <w:w w:val="105"/>
        </w:rPr>
        <w:t>State</w:t>
      </w:r>
      <w:r>
        <w:rPr>
          <w:spacing w:val="-7"/>
          <w:w w:val="105"/>
        </w:rPr>
        <w:t xml:space="preserve"> </w:t>
      </w:r>
      <w:r>
        <w:rPr>
          <w:w w:val="105"/>
        </w:rPr>
        <w:t>to</w:t>
      </w:r>
      <w:r>
        <w:rPr>
          <w:spacing w:val="-8"/>
          <w:w w:val="105"/>
        </w:rPr>
        <w:t xml:space="preserve"> </w:t>
      </w:r>
      <w:r>
        <w:rPr>
          <w:w w:val="105"/>
        </w:rPr>
        <w:t>another,</w:t>
      </w:r>
      <w:r>
        <w:rPr>
          <w:spacing w:val="-8"/>
          <w:w w:val="105"/>
        </w:rPr>
        <w:t xml:space="preserve"> </w:t>
      </w:r>
      <w:r>
        <w:rPr>
          <w:w w:val="105"/>
        </w:rPr>
        <w:t>or</w:t>
      </w:r>
      <w:r>
        <w:rPr>
          <w:spacing w:val="-8"/>
          <w:w w:val="105"/>
        </w:rPr>
        <w:t xml:space="preserve"> </w:t>
      </w:r>
      <w:r>
        <w:rPr>
          <w:w w:val="105"/>
        </w:rPr>
        <w:t>to</w:t>
      </w:r>
      <w:r>
        <w:rPr>
          <w:spacing w:val="-7"/>
          <w:w w:val="105"/>
        </w:rPr>
        <w:t xml:space="preserve"> </w:t>
      </w:r>
      <w:r>
        <w:rPr>
          <w:w w:val="105"/>
        </w:rPr>
        <w:t>a</w:t>
      </w:r>
      <w:r>
        <w:rPr>
          <w:spacing w:val="-8"/>
          <w:w w:val="105"/>
        </w:rPr>
        <w:t xml:space="preserve"> </w:t>
      </w:r>
      <w:r>
        <w:rPr>
          <w:w w:val="105"/>
        </w:rPr>
        <w:t>new</w:t>
      </w:r>
      <w:r>
        <w:rPr>
          <w:spacing w:val="-8"/>
          <w:w w:val="105"/>
        </w:rPr>
        <w:t xml:space="preserve"> </w:t>
      </w:r>
      <w:r>
        <w:rPr>
          <w:w w:val="105"/>
        </w:rPr>
        <w:t>base</w:t>
      </w:r>
      <w:r>
        <w:rPr>
          <w:spacing w:val="-8"/>
          <w:w w:val="105"/>
        </w:rPr>
        <w:t xml:space="preserve"> </w:t>
      </w:r>
      <w:r>
        <w:rPr>
          <w:w w:val="105"/>
        </w:rPr>
        <w:t>requiring</w:t>
      </w:r>
      <w:r>
        <w:rPr>
          <w:w w:val="103"/>
        </w:rPr>
        <w:t xml:space="preserve"> </w:t>
      </w:r>
      <w:r>
        <w:rPr>
          <w:w w:val="105"/>
        </w:rPr>
        <w:t>expansion;</w:t>
      </w:r>
    </w:p>
    <w:p w:rsidR="00DB6DD4" w:rsidRDefault="00DB6DD4">
      <w:pPr>
        <w:spacing w:before="6"/>
        <w:rPr>
          <w:rFonts w:ascii="Arial" w:eastAsia="Arial" w:hAnsi="Arial" w:cs="Arial"/>
          <w:sz w:val="13"/>
          <w:szCs w:val="13"/>
        </w:rPr>
      </w:pPr>
    </w:p>
    <w:p w:rsidR="00DB6DD4" w:rsidRDefault="008D6792">
      <w:pPr>
        <w:pStyle w:val="BodyText"/>
        <w:numPr>
          <w:ilvl w:val="3"/>
          <w:numId w:val="75"/>
        </w:numPr>
        <w:tabs>
          <w:tab w:val="left" w:pos="3969"/>
        </w:tabs>
        <w:spacing w:line="265" w:lineRule="auto"/>
        <w:ind w:right="103" w:firstLine="267"/>
      </w:pPr>
      <w:r>
        <w:rPr>
          <w:w w:val="105"/>
        </w:rPr>
        <w:t>Changes</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location</w:t>
      </w:r>
      <w:r>
        <w:rPr>
          <w:spacing w:val="-8"/>
          <w:w w:val="105"/>
        </w:rPr>
        <w:t xml:space="preserve"> </w:t>
      </w:r>
      <w:r>
        <w:rPr>
          <w:w w:val="105"/>
        </w:rPr>
        <w:t>of</w:t>
      </w:r>
      <w:r>
        <w:rPr>
          <w:spacing w:val="-9"/>
          <w:w w:val="105"/>
        </w:rPr>
        <w:t xml:space="preserve"> </w:t>
      </w:r>
      <w:r>
        <w:rPr>
          <w:w w:val="105"/>
        </w:rPr>
        <w:t>bottom</w:t>
      </w:r>
      <w:r>
        <w:rPr>
          <w:spacing w:val="-9"/>
          <w:w w:val="105"/>
        </w:rPr>
        <w:t xml:space="preserve"> </w:t>
      </w:r>
      <w:r>
        <w:rPr>
          <w:w w:val="105"/>
        </w:rPr>
        <w:t>disturbances</w:t>
      </w:r>
      <w:r>
        <w:rPr>
          <w:spacing w:val="-8"/>
          <w:w w:val="105"/>
        </w:rPr>
        <w:t xml:space="preserve"> </w:t>
      </w:r>
      <w:r>
        <w:rPr>
          <w:w w:val="105"/>
        </w:rPr>
        <w:t>(anchors,</w:t>
      </w:r>
      <w:r>
        <w:rPr>
          <w:spacing w:val="-9"/>
          <w:w w:val="105"/>
        </w:rPr>
        <w:t xml:space="preserve"> </w:t>
      </w:r>
      <w:r>
        <w:rPr>
          <w:w w:val="105"/>
        </w:rPr>
        <w:t>chains,</w:t>
      </w:r>
      <w:r>
        <w:rPr>
          <w:spacing w:val="-9"/>
          <w:w w:val="105"/>
        </w:rPr>
        <w:t xml:space="preserve"> </w:t>
      </w:r>
      <w:r>
        <w:rPr>
          <w:i/>
          <w:w w:val="105"/>
        </w:rPr>
        <w:t>etc.</w:t>
      </w:r>
      <w:r>
        <w:rPr>
          <w:w w:val="105"/>
        </w:rPr>
        <w:t>)</w:t>
      </w:r>
      <w:r>
        <w:rPr>
          <w:spacing w:val="-8"/>
          <w:w w:val="105"/>
        </w:rPr>
        <w:t xml:space="preserve"> </w:t>
      </w:r>
      <w:r>
        <w:rPr>
          <w:w w:val="105"/>
        </w:rPr>
        <w:t>by</w:t>
      </w:r>
      <w:r>
        <w:rPr>
          <w:spacing w:val="-9"/>
          <w:w w:val="105"/>
        </w:rPr>
        <w:t xml:space="preserve"> </w:t>
      </w:r>
      <w:r>
        <w:rPr>
          <w:w w:val="105"/>
        </w:rPr>
        <w:t>500</w:t>
      </w:r>
      <w:r>
        <w:rPr>
          <w:spacing w:val="-9"/>
          <w:w w:val="105"/>
        </w:rPr>
        <w:t xml:space="preserve"> </w:t>
      </w:r>
      <w:r>
        <w:rPr>
          <w:w w:val="105"/>
        </w:rPr>
        <w:t>feet</w:t>
      </w:r>
      <w:r>
        <w:rPr>
          <w:spacing w:val="-9"/>
          <w:w w:val="105"/>
        </w:rPr>
        <w:t xml:space="preserve"> </w:t>
      </w:r>
      <w:r>
        <w:rPr>
          <w:w w:val="105"/>
        </w:rPr>
        <w:t>(152</w:t>
      </w:r>
      <w:r>
        <w:rPr>
          <w:spacing w:val="-8"/>
          <w:w w:val="105"/>
        </w:rPr>
        <w:t xml:space="preserve"> </w:t>
      </w:r>
      <w:r>
        <w:rPr>
          <w:w w:val="105"/>
        </w:rPr>
        <w:t>meters)</w:t>
      </w:r>
      <w:r>
        <w:rPr>
          <w:spacing w:val="-9"/>
          <w:w w:val="105"/>
        </w:rPr>
        <w:t xml:space="preserve"> </w:t>
      </w:r>
      <w:r>
        <w:rPr>
          <w:w w:val="105"/>
        </w:rPr>
        <w:t>or</w:t>
      </w:r>
      <w:r>
        <w:rPr>
          <w:spacing w:val="-9"/>
          <w:w w:val="105"/>
        </w:rPr>
        <w:t xml:space="preserve"> </w:t>
      </w:r>
      <w:r>
        <w:rPr>
          <w:w w:val="105"/>
        </w:rPr>
        <w:t>greater</w:t>
      </w:r>
      <w:r>
        <w:rPr>
          <w:spacing w:val="-8"/>
          <w:w w:val="105"/>
        </w:rPr>
        <w:t xml:space="preserve"> </w:t>
      </w:r>
      <w:r>
        <w:rPr>
          <w:w w:val="105"/>
        </w:rPr>
        <w:t>from</w:t>
      </w:r>
      <w:r>
        <w:rPr>
          <w:spacing w:val="-9"/>
          <w:w w:val="105"/>
        </w:rPr>
        <w:t xml:space="preserve"> </w:t>
      </w:r>
      <w:r>
        <w:rPr>
          <w:w w:val="105"/>
        </w:rPr>
        <w:t>the</w:t>
      </w:r>
      <w:r>
        <w:rPr>
          <w:w w:val="103"/>
        </w:rPr>
        <w:t xml:space="preserve"> </w:t>
      </w:r>
      <w:r>
        <w:rPr>
          <w:w w:val="105"/>
        </w:rPr>
        <w:lastRenderedPageBreak/>
        <w:t>approved</w:t>
      </w:r>
      <w:r>
        <w:rPr>
          <w:spacing w:val="-10"/>
          <w:w w:val="105"/>
        </w:rPr>
        <w:t xml:space="preserve"> </w:t>
      </w:r>
      <w:r>
        <w:rPr>
          <w:w w:val="105"/>
        </w:rPr>
        <w:t>locations.</w:t>
      </w:r>
      <w:r>
        <w:rPr>
          <w:spacing w:val="-9"/>
          <w:w w:val="105"/>
        </w:rPr>
        <w:t xml:space="preserve"> </w:t>
      </w:r>
      <w:r>
        <w:rPr>
          <w:w w:val="105"/>
        </w:rPr>
        <w:t>If</w:t>
      </w:r>
      <w:r>
        <w:rPr>
          <w:spacing w:val="-9"/>
          <w:w w:val="105"/>
        </w:rPr>
        <w:t xml:space="preserve"> </w:t>
      </w:r>
      <w:r>
        <w:rPr>
          <w:w w:val="105"/>
        </w:rPr>
        <w:t>a</w:t>
      </w:r>
      <w:r>
        <w:rPr>
          <w:spacing w:val="-9"/>
          <w:w w:val="105"/>
        </w:rPr>
        <w:t xml:space="preserve"> </w:t>
      </w:r>
      <w:r>
        <w:rPr>
          <w:w w:val="105"/>
        </w:rPr>
        <w:t>specific</w:t>
      </w:r>
      <w:r>
        <w:rPr>
          <w:spacing w:val="-10"/>
          <w:w w:val="105"/>
        </w:rPr>
        <w:t xml:space="preserve"> </w:t>
      </w:r>
      <w:r>
        <w:rPr>
          <w:w w:val="105"/>
        </w:rPr>
        <w:t>anchor</w:t>
      </w:r>
      <w:r>
        <w:rPr>
          <w:spacing w:val="-9"/>
          <w:w w:val="105"/>
        </w:rPr>
        <w:t xml:space="preserve"> </w:t>
      </w:r>
      <w:r>
        <w:rPr>
          <w:w w:val="105"/>
        </w:rPr>
        <w:t>pattern</w:t>
      </w:r>
      <w:r>
        <w:rPr>
          <w:spacing w:val="-9"/>
          <w:w w:val="105"/>
        </w:rPr>
        <w:t xml:space="preserve"> </w:t>
      </w:r>
      <w:r>
        <w:rPr>
          <w:w w:val="105"/>
        </w:rPr>
        <w:t>was</w:t>
      </w:r>
      <w:r>
        <w:rPr>
          <w:spacing w:val="-9"/>
          <w:w w:val="105"/>
        </w:rPr>
        <w:t xml:space="preserve"> </w:t>
      </w:r>
      <w:r>
        <w:rPr>
          <w:w w:val="105"/>
        </w:rPr>
        <w:t>approved</w:t>
      </w:r>
      <w:r>
        <w:rPr>
          <w:spacing w:val="-9"/>
          <w:w w:val="105"/>
        </w:rPr>
        <w:t xml:space="preserve"> </w:t>
      </w:r>
      <w:r>
        <w:rPr>
          <w:w w:val="105"/>
        </w:rPr>
        <w:t>as</w:t>
      </w:r>
      <w:r>
        <w:rPr>
          <w:spacing w:val="-10"/>
          <w:w w:val="105"/>
        </w:rPr>
        <w:t xml:space="preserve"> </w:t>
      </w:r>
      <w:r>
        <w:rPr>
          <w:w w:val="105"/>
        </w:rPr>
        <w:t>a</w:t>
      </w:r>
      <w:r>
        <w:rPr>
          <w:spacing w:val="-9"/>
          <w:w w:val="105"/>
        </w:rPr>
        <w:t xml:space="preserve"> </w:t>
      </w:r>
      <w:r>
        <w:rPr>
          <w:w w:val="105"/>
        </w:rPr>
        <w:t>mitigation</w:t>
      </w:r>
      <w:r>
        <w:rPr>
          <w:spacing w:val="-9"/>
          <w:w w:val="105"/>
        </w:rPr>
        <w:t xml:space="preserve"> </w:t>
      </w:r>
      <w:r>
        <w:rPr>
          <w:w w:val="105"/>
        </w:rPr>
        <w:t>measure</w:t>
      </w:r>
      <w:r>
        <w:rPr>
          <w:spacing w:val="-9"/>
          <w:w w:val="105"/>
        </w:rPr>
        <w:t xml:space="preserve"> </w:t>
      </w:r>
      <w:r>
        <w:rPr>
          <w:w w:val="105"/>
        </w:rPr>
        <w:t>to</w:t>
      </w:r>
      <w:r>
        <w:rPr>
          <w:spacing w:val="-9"/>
          <w:w w:val="105"/>
        </w:rPr>
        <w:t xml:space="preserve"> </w:t>
      </w:r>
      <w:r>
        <w:rPr>
          <w:w w:val="105"/>
        </w:rPr>
        <w:t>avoid</w:t>
      </w:r>
      <w:r>
        <w:rPr>
          <w:spacing w:val="-10"/>
          <w:w w:val="105"/>
        </w:rPr>
        <w:t xml:space="preserve"> </w:t>
      </w:r>
      <w:r>
        <w:rPr>
          <w:w w:val="105"/>
        </w:rPr>
        <w:t>contact</w:t>
      </w:r>
      <w:r>
        <w:rPr>
          <w:spacing w:val="-9"/>
          <w:w w:val="105"/>
        </w:rPr>
        <w:t xml:space="preserve"> </w:t>
      </w:r>
      <w:r>
        <w:rPr>
          <w:w w:val="105"/>
        </w:rPr>
        <w:t>with</w:t>
      </w:r>
      <w:r>
        <w:rPr>
          <w:spacing w:val="-9"/>
          <w:w w:val="105"/>
        </w:rPr>
        <w:t xml:space="preserve"> </w:t>
      </w:r>
      <w:r>
        <w:rPr>
          <w:w w:val="105"/>
        </w:rPr>
        <w:t>bottom</w:t>
      </w:r>
      <w:r>
        <w:rPr>
          <w:w w:val="103"/>
        </w:rPr>
        <w:t xml:space="preserve"> </w:t>
      </w:r>
      <w:r>
        <w:rPr>
          <w:w w:val="105"/>
        </w:rPr>
        <w:t>features,</w:t>
      </w:r>
      <w:r>
        <w:rPr>
          <w:spacing w:val="-10"/>
          <w:w w:val="105"/>
        </w:rPr>
        <w:t xml:space="preserve"> </w:t>
      </w:r>
      <w:r>
        <w:rPr>
          <w:w w:val="105"/>
        </w:rPr>
        <w:t>any</w:t>
      </w:r>
      <w:r>
        <w:rPr>
          <w:spacing w:val="-9"/>
          <w:w w:val="105"/>
        </w:rPr>
        <w:t xml:space="preserve"> </w:t>
      </w:r>
      <w:r>
        <w:rPr>
          <w:w w:val="105"/>
        </w:rPr>
        <w:t>change</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proposed</w:t>
      </w:r>
      <w:r>
        <w:rPr>
          <w:spacing w:val="-10"/>
          <w:w w:val="105"/>
        </w:rPr>
        <w:t xml:space="preserve"> </w:t>
      </w:r>
      <w:r>
        <w:rPr>
          <w:w w:val="105"/>
        </w:rPr>
        <w:t>bottom</w:t>
      </w:r>
      <w:r>
        <w:rPr>
          <w:spacing w:val="-9"/>
          <w:w w:val="105"/>
        </w:rPr>
        <w:t xml:space="preserve"> </w:t>
      </w:r>
      <w:r>
        <w:rPr>
          <w:w w:val="105"/>
        </w:rPr>
        <w:t>disturbances</w:t>
      </w:r>
      <w:r>
        <w:rPr>
          <w:spacing w:val="-9"/>
          <w:w w:val="105"/>
        </w:rPr>
        <w:t xml:space="preserve"> </w:t>
      </w:r>
      <w:r>
        <w:rPr>
          <w:w w:val="105"/>
        </w:rPr>
        <w:t>would</w:t>
      </w:r>
      <w:r>
        <w:rPr>
          <w:spacing w:val="-9"/>
          <w:w w:val="105"/>
        </w:rPr>
        <w:t xml:space="preserve"> </w:t>
      </w:r>
      <w:r>
        <w:rPr>
          <w:w w:val="105"/>
        </w:rPr>
        <w:t>likely</w:t>
      </w:r>
      <w:r>
        <w:rPr>
          <w:spacing w:val="-9"/>
          <w:w w:val="105"/>
        </w:rPr>
        <w:t xml:space="preserve"> </w:t>
      </w:r>
      <w:r>
        <w:rPr>
          <w:w w:val="105"/>
        </w:rPr>
        <w:t>trigger</w:t>
      </w:r>
      <w:r>
        <w:rPr>
          <w:spacing w:val="-10"/>
          <w:w w:val="105"/>
        </w:rPr>
        <w:t xml:space="preserve"> </w:t>
      </w:r>
      <w:r>
        <w:rPr>
          <w:w w:val="105"/>
        </w:rPr>
        <w:t>the</w:t>
      </w:r>
      <w:r>
        <w:rPr>
          <w:spacing w:val="-9"/>
          <w:w w:val="105"/>
        </w:rPr>
        <w:t xml:space="preserve"> </w:t>
      </w:r>
      <w:r>
        <w:rPr>
          <w:w w:val="105"/>
        </w:rPr>
        <w:t>need</w:t>
      </w:r>
      <w:r>
        <w:rPr>
          <w:spacing w:val="-9"/>
          <w:w w:val="105"/>
        </w:rPr>
        <w:t xml:space="preserve"> </w:t>
      </w:r>
      <w:r>
        <w:rPr>
          <w:w w:val="105"/>
        </w:rPr>
        <w:t>for</w:t>
      </w:r>
      <w:r>
        <w:rPr>
          <w:spacing w:val="-9"/>
          <w:w w:val="105"/>
        </w:rPr>
        <w:t xml:space="preserve"> </w:t>
      </w:r>
      <w:r>
        <w:rPr>
          <w:w w:val="105"/>
        </w:rPr>
        <w:t>a</w:t>
      </w:r>
      <w:r>
        <w:rPr>
          <w:spacing w:val="-9"/>
          <w:w w:val="105"/>
        </w:rPr>
        <w:t xml:space="preserve"> </w:t>
      </w:r>
      <w:r>
        <w:rPr>
          <w:w w:val="105"/>
        </w:rPr>
        <w:t>revision;</w:t>
      </w:r>
    </w:p>
    <w:p w:rsidR="00DB6DD4" w:rsidRDefault="00DB6DD4">
      <w:pPr>
        <w:spacing w:before="6"/>
        <w:rPr>
          <w:rFonts w:ascii="Arial" w:eastAsia="Arial" w:hAnsi="Arial" w:cs="Arial"/>
          <w:sz w:val="13"/>
          <w:szCs w:val="13"/>
        </w:rPr>
      </w:pPr>
    </w:p>
    <w:p w:rsidR="00DB6DD4" w:rsidRDefault="008D6792">
      <w:pPr>
        <w:pStyle w:val="BodyText"/>
        <w:numPr>
          <w:ilvl w:val="3"/>
          <w:numId w:val="75"/>
        </w:numPr>
        <w:tabs>
          <w:tab w:val="left" w:pos="3969"/>
        </w:tabs>
        <w:ind w:left="3968" w:hanging="232"/>
      </w:pPr>
      <w:r>
        <w:rPr>
          <w:w w:val="105"/>
        </w:rPr>
        <w:t>Structural</w:t>
      </w:r>
      <w:r>
        <w:rPr>
          <w:spacing w:val="-9"/>
          <w:w w:val="105"/>
        </w:rPr>
        <w:t xml:space="preserve"> </w:t>
      </w:r>
      <w:r>
        <w:rPr>
          <w:w w:val="105"/>
        </w:rPr>
        <w:t>failure</w:t>
      </w:r>
      <w:r>
        <w:rPr>
          <w:spacing w:val="-9"/>
          <w:w w:val="105"/>
        </w:rPr>
        <w:t xml:space="preserve"> </w:t>
      </w:r>
      <w:r>
        <w:rPr>
          <w:w w:val="105"/>
        </w:rPr>
        <w:t>of</w:t>
      </w:r>
      <w:r>
        <w:rPr>
          <w:spacing w:val="-8"/>
          <w:w w:val="105"/>
        </w:rPr>
        <w:t xml:space="preserve"> </w:t>
      </w:r>
      <w:r>
        <w:rPr>
          <w:w w:val="105"/>
        </w:rPr>
        <w:t>one</w:t>
      </w:r>
      <w:r>
        <w:rPr>
          <w:spacing w:val="-9"/>
          <w:w w:val="105"/>
        </w:rPr>
        <w:t xml:space="preserve"> </w:t>
      </w:r>
      <w:r>
        <w:rPr>
          <w:w w:val="105"/>
        </w:rPr>
        <w:t>or</w:t>
      </w:r>
      <w:r>
        <w:rPr>
          <w:spacing w:val="-8"/>
          <w:w w:val="105"/>
        </w:rPr>
        <w:t xml:space="preserve"> </w:t>
      </w:r>
      <w:r>
        <w:rPr>
          <w:w w:val="105"/>
        </w:rPr>
        <w:t>more</w:t>
      </w:r>
      <w:r>
        <w:rPr>
          <w:spacing w:val="-9"/>
          <w:w w:val="105"/>
        </w:rPr>
        <w:t xml:space="preserve"> </w:t>
      </w:r>
      <w:r>
        <w:rPr>
          <w:w w:val="105"/>
        </w:rPr>
        <w:t>facilities;</w:t>
      </w:r>
      <w:r>
        <w:rPr>
          <w:spacing w:val="-8"/>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3"/>
          <w:numId w:val="75"/>
        </w:numPr>
        <w:tabs>
          <w:tab w:val="left" w:pos="3969"/>
        </w:tabs>
        <w:ind w:left="3968" w:hanging="232"/>
      </w:pPr>
      <w:r>
        <w:rPr>
          <w:w w:val="105"/>
        </w:rPr>
        <w:t>Changes</w:t>
      </w:r>
      <w:r>
        <w:rPr>
          <w:spacing w:val="-10"/>
          <w:w w:val="105"/>
        </w:rPr>
        <w:t xml:space="preserve"> </w:t>
      </w:r>
      <w:r>
        <w:rPr>
          <w:w w:val="105"/>
        </w:rPr>
        <w:t>to</w:t>
      </w:r>
      <w:r>
        <w:rPr>
          <w:spacing w:val="-10"/>
          <w:w w:val="105"/>
        </w:rPr>
        <w:t xml:space="preserve"> </w:t>
      </w:r>
      <w:r>
        <w:rPr>
          <w:w w:val="105"/>
        </w:rPr>
        <w:t>any</w:t>
      </w:r>
      <w:r>
        <w:rPr>
          <w:spacing w:val="-9"/>
          <w:w w:val="105"/>
        </w:rPr>
        <w:t xml:space="preserve"> </w:t>
      </w:r>
      <w:r>
        <w:rPr>
          <w:w w:val="105"/>
        </w:rPr>
        <w:t>other</w:t>
      </w:r>
      <w:r>
        <w:rPr>
          <w:spacing w:val="-10"/>
          <w:w w:val="105"/>
        </w:rPr>
        <w:t xml:space="preserve"> </w:t>
      </w:r>
      <w:r>
        <w:rPr>
          <w:w w:val="105"/>
        </w:rPr>
        <w:t>activity</w:t>
      </w:r>
      <w:r>
        <w:rPr>
          <w:spacing w:val="-10"/>
          <w:w w:val="105"/>
        </w:rPr>
        <w:t xml:space="preserve"> </w:t>
      </w:r>
      <w:r>
        <w:rPr>
          <w:w w:val="105"/>
        </w:rPr>
        <w:t>specified</w:t>
      </w:r>
      <w:r>
        <w:rPr>
          <w:spacing w:val="-9"/>
          <w:w w:val="105"/>
        </w:rPr>
        <w:t xml:space="preserve"> </w:t>
      </w:r>
      <w:r>
        <w:rPr>
          <w:w w:val="105"/>
        </w:rPr>
        <w:t>by</w:t>
      </w:r>
      <w:r>
        <w:rPr>
          <w:spacing w:val="-10"/>
          <w:w w:val="105"/>
        </w:rPr>
        <w:t xml:space="preserve"> </w:t>
      </w:r>
      <w:r>
        <w:rPr>
          <w:w w:val="105"/>
        </w:rPr>
        <w:t>BOEM.</w:t>
      </w:r>
    </w:p>
    <w:p w:rsidR="00DB6DD4" w:rsidRDefault="00DB6DD4">
      <w:pPr>
        <w:rPr>
          <w:rFonts w:ascii="Arial" w:eastAsia="Arial" w:hAnsi="Arial" w:cs="Arial"/>
          <w:sz w:val="15"/>
          <w:szCs w:val="15"/>
        </w:rPr>
      </w:pPr>
    </w:p>
    <w:p w:rsidR="00DB6DD4" w:rsidRDefault="008D6792">
      <w:pPr>
        <w:pStyle w:val="BodyText"/>
        <w:numPr>
          <w:ilvl w:val="2"/>
          <w:numId w:val="75"/>
        </w:numPr>
        <w:tabs>
          <w:tab w:val="left" w:pos="3969"/>
        </w:tabs>
        <w:spacing w:line="265" w:lineRule="auto"/>
        <w:ind w:right="757" w:firstLine="267"/>
      </w:pPr>
      <w:r>
        <w:rPr>
          <w:w w:val="105"/>
        </w:rPr>
        <w:t>We</w:t>
      </w:r>
      <w:r>
        <w:rPr>
          <w:spacing w:val="-10"/>
          <w:w w:val="105"/>
        </w:rPr>
        <w:t xml:space="preserve"> </w:t>
      </w:r>
      <w:r>
        <w:rPr>
          <w:w w:val="105"/>
        </w:rPr>
        <w:t>may</w:t>
      </w:r>
      <w:r>
        <w:rPr>
          <w:spacing w:val="-10"/>
          <w:w w:val="105"/>
        </w:rPr>
        <w:t xml:space="preserve"> </w:t>
      </w:r>
      <w:r>
        <w:rPr>
          <w:w w:val="105"/>
        </w:rPr>
        <w:t>begin</w:t>
      </w:r>
      <w:r>
        <w:rPr>
          <w:spacing w:val="-9"/>
          <w:w w:val="105"/>
        </w:rPr>
        <w:t xml:space="preserve"> </w:t>
      </w:r>
      <w:r>
        <w:rPr>
          <w:w w:val="105"/>
        </w:rPr>
        <w:t>the</w:t>
      </w:r>
      <w:r>
        <w:rPr>
          <w:spacing w:val="-10"/>
          <w:w w:val="105"/>
        </w:rPr>
        <w:t xml:space="preserve"> </w:t>
      </w:r>
      <w:r>
        <w:rPr>
          <w:w w:val="105"/>
        </w:rPr>
        <w:t>appropriate</w:t>
      </w:r>
      <w:r>
        <w:rPr>
          <w:spacing w:val="-9"/>
          <w:w w:val="105"/>
        </w:rPr>
        <w:t xml:space="preserve"> </w:t>
      </w:r>
      <w:r>
        <w:rPr>
          <w:w w:val="105"/>
        </w:rPr>
        <w:t>NEPA</w:t>
      </w:r>
      <w:r>
        <w:rPr>
          <w:spacing w:val="-10"/>
          <w:w w:val="105"/>
        </w:rPr>
        <w:t xml:space="preserve"> </w:t>
      </w:r>
      <w:r>
        <w:rPr>
          <w:w w:val="105"/>
        </w:rPr>
        <w:t>analysis</w:t>
      </w:r>
      <w:r>
        <w:rPr>
          <w:spacing w:val="-9"/>
          <w:w w:val="105"/>
        </w:rPr>
        <w:t xml:space="preserve"> </w:t>
      </w:r>
      <w:r>
        <w:rPr>
          <w:w w:val="105"/>
        </w:rPr>
        <w:t>and</w:t>
      </w:r>
      <w:r>
        <w:rPr>
          <w:spacing w:val="-10"/>
          <w:w w:val="105"/>
        </w:rPr>
        <w:t xml:space="preserve"> </w:t>
      </w:r>
      <w:r>
        <w:rPr>
          <w:w w:val="105"/>
        </w:rPr>
        <w:t>other</w:t>
      </w:r>
      <w:r>
        <w:rPr>
          <w:spacing w:val="-9"/>
          <w:w w:val="105"/>
        </w:rPr>
        <w:t xml:space="preserve"> </w:t>
      </w:r>
      <w:r>
        <w:rPr>
          <w:w w:val="105"/>
        </w:rPr>
        <w:t>relevant</w:t>
      </w:r>
      <w:r>
        <w:rPr>
          <w:spacing w:val="-10"/>
          <w:w w:val="105"/>
        </w:rPr>
        <w:t xml:space="preserve"> </w:t>
      </w:r>
      <w:r>
        <w:rPr>
          <w:w w:val="105"/>
        </w:rPr>
        <w:t>consultations</w:t>
      </w:r>
      <w:r>
        <w:rPr>
          <w:spacing w:val="-9"/>
          <w:w w:val="105"/>
        </w:rPr>
        <w:t xml:space="preserve"> </w:t>
      </w:r>
      <w:r>
        <w:rPr>
          <w:w w:val="105"/>
        </w:rPr>
        <w:t>when</w:t>
      </w:r>
      <w:r>
        <w:rPr>
          <w:spacing w:val="-10"/>
          <w:w w:val="105"/>
        </w:rPr>
        <w:t xml:space="preserve"> </w:t>
      </w:r>
      <w:r>
        <w:rPr>
          <w:w w:val="105"/>
        </w:rPr>
        <w:t>we</w:t>
      </w:r>
      <w:r>
        <w:rPr>
          <w:spacing w:val="-10"/>
          <w:w w:val="105"/>
        </w:rPr>
        <w:t xml:space="preserve"> </w:t>
      </w:r>
      <w:r>
        <w:rPr>
          <w:w w:val="105"/>
        </w:rPr>
        <w:t>determine</w:t>
      </w:r>
      <w:r>
        <w:rPr>
          <w:spacing w:val="-9"/>
          <w:w w:val="105"/>
        </w:rPr>
        <w:t xml:space="preserve"> </w:t>
      </w:r>
      <w:r>
        <w:rPr>
          <w:w w:val="105"/>
        </w:rPr>
        <w:t>that</w:t>
      </w:r>
      <w:r>
        <w:rPr>
          <w:spacing w:val="-10"/>
          <w:w w:val="105"/>
        </w:rPr>
        <w:t xml:space="preserve"> </w:t>
      </w:r>
      <w:r>
        <w:rPr>
          <w:w w:val="105"/>
        </w:rPr>
        <w:t>a</w:t>
      </w:r>
      <w:r>
        <w:rPr>
          <w:w w:val="103"/>
        </w:rPr>
        <w:t xml:space="preserve"> </w:t>
      </w:r>
      <w:r>
        <w:rPr>
          <w:w w:val="105"/>
        </w:rPr>
        <w:t>proposed</w:t>
      </w:r>
      <w:r>
        <w:rPr>
          <w:spacing w:val="-17"/>
          <w:w w:val="105"/>
        </w:rPr>
        <w:t xml:space="preserve"> </w:t>
      </w:r>
      <w:r>
        <w:rPr>
          <w:w w:val="105"/>
        </w:rPr>
        <w:t>revision</w:t>
      </w:r>
      <w:r>
        <w:rPr>
          <w:spacing w:val="-16"/>
          <w:w w:val="105"/>
        </w:rPr>
        <w:t xml:space="preserve"> </w:t>
      </w:r>
      <w:r>
        <w:rPr>
          <w:w w:val="105"/>
        </w:rPr>
        <w:t>could:</w:t>
      </w:r>
    </w:p>
    <w:p w:rsidR="00DB6DD4" w:rsidRDefault="00DB6DD4">
      <w:pPr>
        <w:spacing w:before="6"/>
        <w:rPr>
          <w:rFonts w:ascii="Arial" w:eastAsia="Arial" w:hAnsi="Arial" w:cs="Arial"/>
          <w:sz w:val="13"/>
          <w:szCs w:val="13"/>
        </w:rPr>
      </w:pPr>
    </w:p>
    <w:p w:rsidR="00DB6DD4" w:rsidRDefault="008D6792">
      <w:pPr>
        <w:pStyle w:val="BodyText"/>
        <w:numPr>
          <w:ilvl w:val="3"/>
          <w:numId w:val="75"/>
        </w:numPr>
        <w:tabs>
          <w:tab w:val="left" w:pos="3969"/>
        </w:tabs>
        <w:ind w:left="3968" w:hanging="232"/>
      </w:pPr>
      <w:r>
        <w:rPr>
          <w:w w:val="105"/>
        </w:rPr>
        <w:t>Result</w:t>
      </w:r>
      <w:r>
        <w:rPr>
          <w:spacing w:val="-10"/>
          <w:w w:val="105"/>
        </w:rPr>
        <w:t xml:space="preserve"> </w:t>
      </w:r>
      <w:r>
        <w:rPr>
          <w:w w:val="105"/>
        </w:rPr>
        <w:t>in</w:t>
      </w:r>
      <w:r>
        <w:rPr>
          <w:spacing w:val="-10"/>
          <w:w w:val="105"/>
        </w:rPr>
        <w:t xml:space="preserve"> </w:t>
      </w:r>
      <w:r>
        <w:rPr>
          <w:w w:val="105"/>
        </w:rPr>
        <w:t>a</w:t>
      </w:r>
      <w:r>
        <w:rPr>
          <w:spacing w:val="-10"/>
          <w:w w:val="105"/>
        </w:rPr>
        <w:t xml:space="preserve"> </w:t>
      </w:r>
      <w:r>
        <w:rPr>
          <w:w w:val="105"/>
        </w:rPr>
        <w:t>significant</w:t>
      </w:r>
      <w:r>
        <w:rPr>
          <w:spacing w:val="-10"/>
          <w:w w:val="105"/>
        </w:rPr>
        <w:t xml:space="preserve"> </w:t>
      </w:r>
      <w:r>
        <w:rPr>
          <w:w w:val="105"/>
        </w:rPr>
        <w:t>change</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impacts</w:t>
      </w:r>
      <w:r>
        <w:rPr>
          <w:spacing w:val="-10"/>
          <w:w w:val="105"/>
        </w:rPr>
        <w:t xml:space="preserve"> </w:t>
      </w:r>
      <w:r>
        <w:rPr>
          <w:w w:val="105"/>
        </w:rPr>
        <w:t>previously</w:t>
      </w:r>
      <w:r>
        <w:rPr>
          <w:spacing w:val="-10"/>
          <w:w w:val="105"/>
        </w:rPr>
        <w:t xml:space="preserve"> </w:t>
      </w:r>
      <w:r>
        <w:rPr>
          <w:w w:val="105"/>
        </w:rPr>
        <w:t>identified</w:t>
      </w:r>
      <w:r>
        <w:rPr>
          <w:spacing w:val="-9"/>
          <w:w w:val="105"/>
        </w:rPr>
        <w:t xml:space="preserve"> </w:t>
      </w:r>
      <w:r>
        <w:rPr>
          <w:w w:val="105"/>
        </w:rPr>
        <w:t>and</w:t>
      </w:r>
      <w:r>
        <w:rPr>
          <w:spacing w:val="-10"/>
          <w:w w:val="105"/>
        </w:rPr>
        <w:t xml:space="preserve"> </w:t>
      </w:r>
      <w:r>
        <w:rPr>
          <w:w w:val="105"/>
        </w:rPr>
        <w:t>evaluated;</w:t>
      </w:r>
    </w:p>
    <w:p w:rsidR="00DB6DD4" w:rsidRDefault="00DB6DD4">
      <w:pPr>
        <w:rPr>
          <w:rFonts w:ascii="Arial" w:eastAsia="Arial" w:hAnsi="Arial" w:cs="Arial"/>
          <w:sz w:val="15"/>
          <w:szCs w:val="15"/>
        </w:rPr>
      </w:pPr>
    </w:p>
    <w:p w:rsidR="00DB6DD4" w:rsidRDefault="008D6792">
      <w:pPr>
        <w:pStyle w:val="BodyText"/>
        <w:numPr>
          <w:ilvl w:val="3"/>
          <w:numId w:val="75"/>
        </w:numPr>
        <w:tabs>
          <w:tab w:val="left" w:pos="3969"/>
        </w:tabs>
        <w:ind w:left="3968" w:hanging="232"/>
      </w:pPr>
      <w:r>
        <w:rPr>
          <w:w w:val="105"/>
        </w:rPr>
        <w:t>Require</w:t>
      </w:r>
      <w:r>
        <w:rPr>
          <w:spacing w:val="-14"/>
          <w:w w:val="105"/>
        </w:rPr>
        <w:t xml:space="preserve"> </w:t>
      </w:r>
      <w:r>
        <w:rPr>
          <w:w w:val="105"/>
        </w:rPr>
        <w:t>any</w:t>
      </w:r>
      <w:r>
        <w:rPr>
          <w:spacing w:val="-13"/>
          <w:w w:val="105"/>
        </w:rPr>
        <w:t xml:space="preserve"> </w:t>
      </w:r>
      <w:r>
        <w:rPr>
          <w:w w:val="105"/>
        </w:rPr>
        <w:t>additional</w:t>
      </w:r>
      <w:r>
        <w:rPr>
          <w:spacing w:val="-13"/>
          <w:w w:val="105"/>
        </w:rPr>
        <w:t xml:space="preserve"> </w:t>
      </w:r>
      <w:r>
        <w:rPr>
          <w:w w:val="105"/>
        </w:rPr>
        <w:t>Federal</w:t>
      </w:r>
      <w:r>
        <w:rPr>
          <w:spacing w:val="-13"/>
          <w:w w:val="105"/>
        </w:rPr>
        <w:t xml:space="preserve"> </w:t>
      </w:r>
      <w:r>
        <w:rPr>
          <w:w w:val="105"/>
        </w:rPr>
        <w:t>authorizations;</w:t>
      </w:r>
      <w:r>
        <w:rPr>
          <w:spacing w:val="-13"/>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3"/>
          <w:numId w:val="75"/>
        </w:numPr>
        <w:tabs>
          <w:tab w:val="left" w:pos="3969"/>
        </w:tabs>
        <w:ind w:left="3968" w:hanging="232"/>
      </w:pPr>
      <w:r>
        <w:rPr>
          <w:w w:val="105"/>
        </w:rPr>
        <w:t>Involve</w:t>
      </w:r>
      <w:r>
        <w:rPr>
          <w:spacing w:val="-13"/>
          <w:w w:val="105"/>
        </w:rPr>
        <w:t xml:space="preserve"> </w:t>
      </w:r>
      <w:r>
        <w:rPr>
          <w:w w:val="105"/>
        </w:rPr>
        <w:t>activities</w:t>
      </w:r>
      <w:r>
        <w:rPr>
          <w:spacing w:val="-13"/>
          <w:w w:val="105"/>
        </w:rPr>
        <w:t xml:space="preserve"> </w:t>
      </w:r>
      <w:r>
        <w:rPr>
          <w:w w:val="105"/>
        </w:rPr>
        <w:t>not</w:t>
      </w:r>
      <w:r>
        <w:rPr>
          <w:spacing w:val="-13"/>
          <w:w w:val="105"/>
        </w:rPr>
        <w:t xml:space="preserve"> </w:t>
      </w:r>
      <w:r>
        <w:rPr>
          <w:w w:val="105"/>
        </w:rPr>
        <w:t>previously</w:t>
      </w:r>
      <w:r>
        <w:rPr>
          <w:spacing w:val="-12"/>
          <w:w w:val="105"/>
        </w:rPr>
        <w:t xml:space="preserve"> </w:t>
      </w:r>
      <w:r>
        <w:rPr>
          <w:w w:val="105"/>
        </w:rPr>
        <w:t>identified</w:t>
      </w:r>
      <w:r>
        <w:rPr>
          <w:spacing w:val="-13"/>
          <w:w w:val="105"/>
        </w:rPr>
        <w:t xml:space="preserve"> </w:t>
      </w:r>
      <w:r>
        <w:rPr>
          <w:w w:val="105"/>
        </w:rPr>
        <w:t>and</w:t>
      </w:r>
      <w:r>
        <w:rPr>
          <w:spacing w:val="-13"/>
          <w:w w:val="105"/>
        </w:rPr>
        <w:t xml:space="preserve"> </w:t>
      </w:r>
      <w:r>
        <w:rPr>
          <w:w w:val="105"/>
        </w:rPr>
        <w:t>evaluated.</w:t>
      </w:r>
    </w:p>
    <w:p w:rsidR="00DB6DD4" w:rsidRDefault="00DB6DD4">
      <w:pPr>
        <w:rPr>
          <w:rFonts w:ascii="Arial" w:eastAsia="Arial" w:hAnsi="Arial" w:cs="Arial"/>
          <w:sz w:val="15"/>
          <w:szCs w:val="15"/>
        </w:rPr>
      </w:pPr>
    </w:p>
    <w:p w:rsidR="00DB6DD4" w:rsidRDefault="008D6792">
      <w:pPr>
        <w:pStyle w:val="BodyText"/>
        <w:numPr>
          <w:ilvl w:val="2"/>
          <w:numId w:val="75"/>
        </w:numPr>
        <w:tabs>
          <w:tab w:val="left" w:pos="3969"/>
        </w:tabs>
        <w:ind w:left="3968" w:hanging="232"/>
      </w:pPr>
      <w:r>
        <w:rPr>
          <w:w w:val="105"/>
        </w:rPr>
        <w:t>When</w:t>
      </w:r>
      <w:r>
        <w:rPr>
          <w:spacing w:val="-9"/>
          <w:w w:val="105"/>
        </w:rPr>
        <w:t xml:space="preserve"> </w:t>
      </w:r>
      <w:r>
        <w:rPr>
          <w:w w:val="105"/>
        </w:rPr>
        <w:t>you</w:t>
      </w:r>
      <w:r>
        <w:rPr>
          <w:spacing w:val="-8"/>
          <w:w w:val="105"/>
        </w:rPr>
        <w:t xml:space="preserve"> </w:t>
      </w:r>
      <w:r>
        <w:rPr>
          <w:w w:val="105"/>
        </w:rPr>
        <w:t>propose</w:t>
      </w:r>
      <w:r>
        <w:rPr>
          <w:spacing w:val="-8"/>
          <w:w w:val="105"/>
        </w:rPr>
        <w:t xml:space="preserve"> </w:t>
      </w:r>
      <w:r>
        <w:rPr>
          <w:w w:val="105"/>
        </w:rPr>
        <w:t>a</w:t>
      </w:r>
      <w:r>
        <w:rPr>
          <w:spacing w:val="-8"/>
          <w:w w:val="105"/>
        </w:rPr>
        <w:t xml:space="preserve"> </w:t>
      </w:r>
      <w:r>
        <w:rPr>
          <w:w w:val="105"/>
        </w:rPr>
        <w:t>revision,</w:t>
      </w:r>
      <w:r>
        <w:rPr>
          <w:spacing w:val="-8"/>
          <w:w w:val="105"/>
        </w:rPr>
        <w:t xml:space="preserve"> </w:t>
      </w:r>
      <w:r>
        <w:rPr>
          <w:w w:val="105"/>
        </w:rPr>
        <w:t>we</w:t>
      </w:r>
      <w:r>
        <w:rPr>
          <w:spacing w:val="-8"/>
          <w:w w:val="105"/>
        </w:rPr>
        <w:t xml:space="preserve"> </w:t>
      </w:r>
      <w:r>
        <w:rPr>
          <w:w w:val="105"/>
        </w:rPr>
        <w:t>may</w:t>
      </w:r>
      <w:r>
        <w:rPr>
          <w:spacing w:val="-8"/>
          <w:w w:val="105"/>
        </w:rPr>
        <w:t xml:space="preserve"> </w:t>
      </w:r>
      <w:r>
        <w:rPr>
          <w:w w:val="105"/>
        </w:rPr>
        <w:t>approve</w:t>
      </w:r>
      <w:r>
        <w:rPr>
          <w:spacing w:val="-8"/>
          <w:w w:val="105"/>
        </w:rPr>
        <w:t xml:space="preserve"> </w:t>
      </w:r>
      <w:r>
        <w:rPr>
          <w:w w:val="105"/>
        </w:rPr>
        <w:t>the</w:t>
      </w:r>
      <w:r>
        <w:rPr>
          <w:spacing w:val="-8"/>
          <w:w w:val="105"/>
        </w:rPr>
        <w:t xml:space="preserve"> </w:t>
      </w:r>
      <w:r>
        <w:rPr>
          <w:w w:val="105"/>
        </w:rPr>
        <w:t>revision</w:t>
      </w:r>
      <w:r>
        <w:rPr>
          <w:spacing w:val="-9"/>
          <w:w w:val="105"/>
        </w:rPr>
        <w:t xml:space="preserve"> </w:t>
      </w:r>
      <w:r>
        <w:rPr>
          <w:w w:val="105"/>
        </w:rPr>
        <w:t>if</w:t>
      </w:r>
      <w:r>
        <w:rPr>
          <w:spacing w:val="-8"/>
          <w:w w:val="105"/>
        </w:rPr>
        <w:t xml:space="preserve"> </w:t>
      </w:r>
      <w:r>
        <w:rPr>
          <w:w w:val="105"/>
        </w:rPr>
        <w:t>we</w:t>
      </w:r>
      <w:r>
        <w:rPr>
          <w:spacing w:val="-8"/>
          <w:w w:val="105"/>
        </w:rPr>
        <w:t xml:space="preserve"> </w:t>
      </w:r>
      <w:r>
        <w:rPr>
          <w:w w:val="105"/>
        </w:rPr>
        <w:t>determine</w:t>
      </w:r>
      <w:r>
        <w:rPr>
          <w:spacing w:val="-8"/>
          <w:w w:val="105"/>
        </w:rPr>
        <w:t xml:space="preserve"> </w:t>
      </w:r>
      <w:r>
        <w:rPr>
          <w:w w:val="105"/>
        </w:rPr>
        <w:t>that</w:t>
      </w:r>
      <w:r>
        <w:rPr>
          <w:spacing w:val="-8"/>
          <w:w w:val="105"/>
        </w:rPr>
        <w:t xml:space="preserve"> </w:t>
      </w:r>
      <w:r>
        <w:rPr>
          <w:w w:val="105"/>
        </w:rPr>
        <w:t>the</w:t>
      </w:r>
      <w:r>
        <w:rPr>
          <w:spacing w:val="-8"/>
          <w:w w:val="105"/>
        </w:rPr>
        <w:t xml:space="preserve"> </w:t>
      </w:r>
      <w:r>
        <w:rPr>
          <w:w w:val="105"/>
        </w:rPr>
        <w:t>revision</w:t>
      </w:r>
      <w:r>
        <w:rPr>
          <w:spacing w:val="-8"/>
          <w:w w:val="105"/>
        </w:rPr>
        <w:t xml:space="preserve"> </w:t>
      </w:r>
      <w:r>
        <w:rPr>
          <w:w w:val="105"/>
        </w:rPr>
        <w:t>is:</w:t>
      </w:r>
    </w:p>
    <w:p w:rsidR="00DB6DD4" w:rsidRDefault="00DB6DD4">
      <w:pPr>
        <w:rPr>
          <w:rFonts w:ascii="Arial" w:eastAsia="Arial" w:hAnsi="Arial" w:cs="Arial"/>
          <w:sz w:val="15"/>
          <w:szCs w:val="15"/>
        </w:rPr>
      </w:pPr>
    </w:p>
    <w:p w:rsidR="00DB6DD4" w:rsidRDefault="008D6792">
      <w:pPr>
        <w:pStyle w:val="BodyText"/>
        <w:numPr>
          <w:ilvl w:val="3"/>
          <w:numId w:val="75"/>
        </w:numPr>
        <w:tabs>
          <w:tab w:val="left" w:pos="3969"/>
        </w:tabs>
        <w:spacing w:line="265" w:lineRule="auto"/>
        <w:ind w:right="155" w:firstLine="267"/>
      </w:pPr>
      <w:r>
        <w:rPr>
          <w:w w:val="105"/>
        </w:rPr>
        <w:t>Designed</w:t>
      </w:r>
      <w:r>
        <w:rPr>
          <w:spacing w:val="-10"/>
          <w:w w:val="105"/>
        </w:rPr>
        <w:t xml:space="preserve"> </w:t>
      </w:r>
      <w:r>
        <w:rPr>
          <w:w w:val="105"/>
        </w:rPr>
        <w:t>not</w:t>
      </w:r>
      <w:r>
        <w:rPr>
          <w:spacing w:val="-10"/>
          <w:w w:val="105"/>
        </w:rPr>
        <w:t xml:space="preserve"> </w:t>
      </w:r>
      <w:r>
        <w:rPr>
          <w:w w:val="105"/>
        </w:rPr>
        <w:t>to</w:t>
      </w:r>
      <w:r>
        <w:rPr>
          <w:spacing w:val="-9"/>
          <w:w w:val="105"/>
        </w:rPr>
        <w:t xml:space="preserve"> </w:t>
      </w:r>
      <w:r>
        <w:rPr>
          <w:w w:val="105"/>
        </w:rPr>
        <w:t>cause</w:t>
      </w:r>
      <w:r>
        <w:rPr>
          <w:spacing w:val="-10"/>
          <w:w w:val="105"/>
        </w:rPr>
        <w:t xml:space="preserve"> </w:t>
      </w:r>
      <w:r>
        <w:rPr>
          <w:w w:val="105"/>
        </w:rPr>
        <w:t>undue</w:t>
      </w:r>
      <w:r>
        <w:rPr>
          <w:spacing w:val="-9"/>
          <w:w w:val="105"/>
        </w:rPr>
        <w:t xml:space="preserve"> </w:t>
      </w:r>
      <w:r>
        <w:rPr>
          <w:w w:val="105"/>
        </w:rPr>
        <w:t>harm</w:t>
      </w:r>
      <w:r>
        <w:rPr>
          <w:spacing w:val="-10"/>
          <w:w w:val="105"/>
        </w:rPr>
        <w:t xml:space="preserve"> </w:t>
      </w:r>
      <w:r>
        <w:rPr>
          <w:w w:val="105"/>
        </w:rPr>
        <w:t>or</w:t>
      </w:r>
      <w:r>
        <w:rPr>
          <w:spacing w:val="-9"/>
          <w:w w:val="105"/>
        </w:rPr>
        <w:t xml:space="preserve"> </w:t>
      </w:r>
      <w:r>
        <w:rPr>
          <w:w w:val="105"/>
        </w:rPr>
        <w:t>damage</w:t>
      </w:r>
      <w:r>
        <w:rPr>
          <w:spacing w:val="-10"/>
          <w:w w:val="105"/>
        </w:rPr>
        <w:t xml:space="preserve"> </w:t>
      </w:r>
      <w:r>
        <w:rPr>
          <w:w w:val="105"/>
        </w:rPr>
        <w:t>to</w:t>
      </w:r>
      <w:r>
        <w:rPr>
          <w:spacing w:val="-9"/>
          <w:w w:val="105"/>
        </w:rPr>
        <w:t xml:space="preserve"> </w:t>
      </w:r>
      <w:r>
        <w:rPr>
          <w:w w:val="105"/>
        </w:rPr>
        <w:t>natural</w:t>
      </w:r>
      <w:r>
        <w:rPr>
          <w:spacing w:val="-10"/>
          <w:w w:val="105"/>
        </w:rPr>
        <w:t xml:space="preserve"> </w:t>
      </w:r>
      <w:r>
        <w:rPr>
          <w:w w:val="105"/>
        </w:rPr>
        <w:t>resources;</w:t>
      </w:r>
      <w:r>
        <w:rPr>
          <w:spacing w:val="-9"/>
          <w:w w:val="105"/>
        </w:rPr>
        <w:t xml:space="preserve"> </w:t>
      </w:r>
      <w:r>
        <w:rPr>
          <w:w w:val="105"/>
        </w:rPr>
        <w:t>life</w:t>
      </w:r>
      <w:r>
        <w:rPr>
          <w:spacing w:val="-10"/>
          <w:w w:val="105"/>
        </w:rPr>
        <w:t xml:space="preserve"> </w:t>
      </w:r>
      <w:r>
        <w:rPr>
          <w:w w:val="105"/>
        </w:rPr>
        <w:t>(including</w:t>
      </w:r>
      <w:r>
        <w:rPr>
          <w:spacing w:val="-9"/>
          <w:w w:val="105"/>
        </w:rPr>
        <w:t xml:space="preserve"> </w:t>
      </w:r>
      <w:r>
        <w:rPr>
          <w:w w:val="105"/>
        </w:rPr>
        <w:t>human</w:t>
      </w:r>
      <w:r>
        <w:rPr>
          <w:spacing w:val="-10"/>
          <w:w w:val="105"/>
        </w:rPr>
        <w:t xml:space="preserve"> </w:t>
      </w:r>
      <w:r>
        <w:rPr>
          <w:w w:val="105"/>
        </w:rPr>
        <w:t>and</w:t>
      </w:r>
      <w:r>
        <w:rPr>
          <w:spacing w:val="-10"/>
          <w:w w:val="105"/>
        </w:rPr>
        <w:t xml:space="preserve"> </w:t>
      </w:r>
      <w:r>
        <w:rPr>
          <w:w w:val="105"/>
        </w:rPr>
        <w:t>wildlife);</w:t>
      </w:r>
      <w:r>
        <w:rPr>
          <w:spacing w:val="-9"/>
          <w:w w:val="105"/>
        </w:rPr>
        <w:t xml:space="preserve"> </w:t>
      </w:r>
      <w:r>
        <w:rPr>
          <w:w w:val="105"/>
        </w:rPr>
        <w:t>property;</w:t>
      </w:r>
      <w:r>
        <w:rPr>
          <w:w w:val="103"/>
        </w:rPr>
        <w:t xml:space="preserve"> </w:t>
      </w:r>
      <w:r>
        <w:rPr>
          <w:w w:val="105"/>
        </w:rPr>
        <w:t>the</w:t>
      </w:r>
      <w:r>
        <w:rPr>
          <w:spacing w:val="-11"/>
          <w:w w:val="105"/>
        </w:rPr>
        <w:t xml:space="preserve"> </w:t>
      </w:r>
      <w:r>
        <w:rPr>
          <w:w w:val="105"/>
        </w:rPr>
        <w:t>marine,</w:t>
      </w:r>
      <w:r>
        <w:rPr>
          <w:spacing w:val="-10"/>
          <w:w w:val="105"/>
        </w:rPr>
        <w:t xml:space="preserve"> </w:t>
      </w:r>
      <w:r>
        <w:rPr>
          <w:w w:val="105"/>
        </w:rPr>
        <w:t>coastal,</w:t>
      </w:r>
      <w:r>
        <w:rPr>
          <w:spacing w:val="-10"/>
          <w:w w:val="105"/>
        </w:rPr>
        <w:t xml:space="preserve"> </w:t>
      </w:r>
      <w:r>
        <w:rPr>
          <w:w w:val="105"/>
        </w:rPr>
        <w:t>or</w:t>
      </w:r>
      <w:r>
        <w:rPr>
          <w:spacing w:val="-11"/>
          <w:w w:val="105"/>
        </w:rPr>
        <w:t xml:space="preserve"> </w:t>
      </w:r>
      <w:r>
        <w:rPr>
          <w:w w:val="105"/>
        </w:rPr>
        <w:t>human</w:t>
      </w:r>
      <w:r>
        <w:rPr>
          <w:spacing w:val="-10"/>
          <w:w w:val="105"/>
        </w:rPr>
        <w:t xml:space="preserve"> </w:t>
      </w:r>
      <w:r>
        <w:rPr>
          <w:w w:val="105"/>
        </w:rPr>
        <w:t>environment;</w:t>
      </w:r>
      <w:r>
        <w:rPr>
          <w:spacing w:val="-10"/>
          <w:w w:val="105"/>
        </w:rPr>
        <w:t xml:space="preserve"> </w:t>
      </w:r>
      <w:r>
        <w:rPr>
          <w:w w:val="105"/>
        </w:rPr>
        <w:t>or</w:t>
      </w:r>
      <w:r>
        <w:rPr>
          <w:spacing w:val="-11"/>
          <w:w w:val="105"/>
        </w:rPr>
        <w:t xml:space="preserve"> </w:t>
      </w:r>
      <w:r>
        <w:rPr>
          <w:w w:val="105"/>
        </w:rPr>
        <w:t>sites,</w:t>
      </w:r>
      <w:r>
        <w:rPr>
          <w:spacing w:val="-10"/>
          <w:w w:val="105"/>
        </w:rPr>
        <w:t xml:space="preserve"> </w:t>
      </w:r>
      <w:r>
        <w:rPr>
          <w:w w:val="105"/>
        </w:rPr>
        <w:t>structures,</w:t>
      </w:r>
      <w:r>
        <w:rPr>
          <w:spacing w:val="-10"/>
          <w:w w:val="105"/>
        </w:rPr>
        <w:t xml:space="preserve"> </w:t>
      </w:r>
      <w:r>
        <w:rPr>
          <w:w w:val="105"/>
        </w:rPr>
        <w:t>or</w:t>
      </w:r>
      <w:r>
        <w:rPr>
          <w:spacing w:val="-10"/>
          <w:w w:val="105"/>
        </w:rPr>
        <w:t xml:space="preserve"> </w:t>
      </w:r>
      <w:r>
        <w:rPr>
          <w:w w:val="105"/>
        </w:rPr>
        <w:t>objects</w:t>
      </w:r>
      <w:r>
        <w:rPr>
          <w:spacing w:val="-11"/>
          <w:w w:val="105"/>
        </w:rPr>
        <w:t xml:space="preserve"> </w:t>
      </w:r>
      <w:r>
        <w:rPr>
          <w:w w:val="105"/>
        </w:rPr>
        <w:t>of</w:t>
      </w:r>
      <w:r>
        <w:rPr>
          <w:spacing w:val="-10"/>
          <w:w w:val="105"/>
        </w:rPr>
        <w:t xml:space="preserve"> </w:t>
      </w:r>
      <w:r>
        <w:rPr>
          <w:w w:val="105"/>
        </w:rPr>
        <w:t>historical</w:t>
      </w:r>
      <w:r>
        <w:rPr>
          <w:spacing w:val="-10"/>
          <w:w w:val="105"/>
        </w:rPr>
        <w:t xml:space="preserve"> </w:t>
      </w:r>
      <w:r>
        <w:rPr>
          <w:w w:val="105"/>
        </w:rPr>
        <w:t>or</w:t>
      </w:r>
      <w:r>
        <w:rPr>
          <w:spacing w:val="-11"/>
          <w:w w:val="105"/>
        </w:rPr>
        <w:t xml:space="preserve"> </w:t>
      </w:r>
      <w:r>
        <w:rPr>
          <w:w w:val="105"/>
        </w:rPr>
        <w:t>archaeological</w:t>
      </w:r>
      <w:r>
        <w:rPr>
          <w:spacing w:val="-10"/>
          <w:w w:val="105"/>
        </w:rPr>
        <w:t xml:space="preserve"> </w:t>
      </w:r>
      <w:r>
        <w:rPr>
          <w:w w:val="105"/>
        </w:rPr>
        <w:t>significance;</w:t>
      </w:r>
      <w:r>
        <w:rPr>
          <w:spacing w:val="-10"/>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3"/>
          <w:numId w:val="75"/>
        </w:numPr>
        <w:tabs>
          <w:tab w:val="left" w:pos="3969"/>
        </w:tabs>
        <w:ind w:left="3968" w:hanging="232"/>
      </w:pPr>
      <w:r>
        <w:rPr>
          <w:w w:val="105"/>
        </w:rPr>
        <w:t>Otherwise</w:t>
      </w:r>
      <w:r>
        <w:rPr>
          <w:spacing w:val="-10"/>
          <w:w w:val="105"/>
        </w:rPr>
        <w:t xml:space="preserve"> </w:t>
      </w:r>
      <w:r>
        <w:rPr>
          <w:w w:val="105"/>
        </w:rPr>
        <w:t>consistent</w:t>
      </w:r>
      <w:r>
        <w:rPr>
          <w:spacing w:val="-9"/>
          <w:w w:val="105"/>
        </w:rPr>
        <w:t xml:space="preserve"> </w:t>
      </w:r>
      <w:r>
        <w:rPr>
          <w:w w:val="105"/>
        </w:rPr>
        <w:t>with</w:t>
      </w:r>
      <w:r>
        <w:rPr>
          <w:spacing w:val="-9"/>
          <w:w w:val="105"/>
        </w:rPr>
        <w:t xml:space="preserve"> </w:t>
      </w:r>
      <w:r>
        <w:rPr>
          <w:w w:val="105"/>
        </w:rPr>
        <w:t>the</w:t>
      </w:r>
      <w:r>
        <w:rPr>
          <w:spacing w:val="-10"/>
          <w:w w:val="105"/>
        </w:rPr>
        <w:t xml:space="preserve"> </w:t>
      </w:r>
      <w:r>
        <w:rPr>
          <w:w w:val="105"/>
        </w:rPr>
        <w:t>provisions</w:t>
      </w:r>
      <w:r>
        <w:rPr>
          <w:spacing w:val="-9"/>
          <w:w w:val="105"/>
        </w:rPr>
        <w:t xml:space="preserve"> </w:t>
      </w:r>
      <w:r>
        <w:rPr>
          <w:w w:val="105"/>
        </w:rPr>
        <w:t>of</w:t>
      </w:r>
      <w:r>
        <w:rPr>
          <w:spacing w:val="-9"/>
          <w:w w:val="105"/>
        </w:rPr>
        <w:t xml:space="preserve"> </w:t>
      </w:r>
      <w:r>
        <w:rPr>
          <w:w w:val="105"/>
        </w:rPr>
        <w:t>subsection</w:t>
      </w:r>
      <w:r>
        <w:rPr>
          <w:spacing w:val="-10"/>
          <w:w w:val="105"/>
        </w:rPr>
        <w:t xml:space="preserve"> </w:t>
      </w:r>
      <w:r>
        <w:rPr>
          <w:w w:val="105"/>
        </w:rPr>
        <w:t>8(p)</w:t>
      </w:r>
      <w:r>
        <w:rPr>
          <w:spacing w:val="-9"/>
          <w:w w:val="105"/>
        </w:rPr>
        <w:t xml:space="preserve"> </w:t>
      </w:r>
      <w:r>
        <w:rPr>
          <w:w w:val="105"/>
        </w:rPr>
        <w:t>of</w:t>
      </w:r>
      <w:r>
        <w:rPr>
          <w:spacing w:val="-9"/>
          <w:w w:val="105"/>
        </w:rPr>
        <w:t xml:space="preserve"> </w:t>
      </w:r>
      <w:r>
        <w:rPr>
          <w:w w:val="105"/>
        </w:rPr>
        <w:t>the</w:t>
      </w:r>
      <w:r>
        <w:rPr>
          <w:spacing w:val="-10"/>
          <w:w w:val="105"/>
        </w:rPr>
        <w:t xml:space="preserve"> </w:t>
      </w:r>
      <w:r>
        <w:rPr>
          <w:w w:val="105"/>
        </w:rPr>
        <w:t>OCS</w:t>
      </w:r>
      <w:r>
        <w:rPr>
          <w:spacing w:val="-9"/>
          <w:w w:val="105"/>
        </w:rPr>
        <w:t xml:space="preserve"> </w:t>
      </w:r>
      <w:r>
        <w:rPr>
          <w:w w:val="105"/>
        </w:rPr>
        <w:t>Lands</w:t>
      </w:r>
      <w:r>
        <w:rPr>
          <w:spacing w:val="-9"/>
          <w:w w:val="105"/>
        </w:rPr>
        <w:t xml:space="preserve"> </w:t>
      </w:r>
      <w:r>
        <w:rPr>
          <w:w w:val="105"/>
        </w:rPr>
        <w:t>Act.</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585.618 </w:t>
      </w:r>
      <w:r>
        <w:rPr>
          <w:spacing w:val="16"/>
          <w:w w:val="105"/>
        </w:rPr>
        <w:t xml:space="preserve"> </w:t>
      </w:r>
      <w:r>
        <w:rPr>
          <w:w w:val="105"/>
        </w:rPr>
        <w:t>What</w:t>
      </w:r>
      <w:proofErr w:type="gramEnd"/>
      <w:r>
        <w:rPr>
          <w:spacing w:val="-9"/>
          <w:w w:val="105"/>
        </w:rPr>
        <w:t xml:space="preserve"> </w:t>
      </w:r>
      <w:r>
        <w:rPr>
          <w:w w:val="105"/>
        </w:rPr>
        <w:t>must</w:t>
      </w:r>
      <w:r>
        <w:rPr>
          <w:spacing w:val="-10"/>
          <w:w w:val="105"/>
        </w:rPr>
        <w:t xml:space="preserve"> </w:t>
      </w:r>
      <w:r>
        <w:rPr>
          <w:w w:val="105"/>
        </w:rPr>
        <w:t>I</w:t>
      </w:r>
      <w:r>
        <w:rPr>
          <w:spacing w:val="-9"/>
          <w:w w:val="105"/>
        </w:rPr>
        <w:t xml:space="preserve"> </w:t>
      </w:r>
      <w:r>
        <w:rPr>
          <w:w w:val="105"/>
        </w:rPr>
        <w:t>do</w:t>
      </w:r>
      <w:r>
        <w:rPr>
          <w:spacing w:val="-10"/>
          <w:w w:val="105"/>
        </w:rPr>
        <w:t xml:space="preserve"> </w:t>
      </w:r>
      <w:r>
        <w:rPr>
          <w:w w:val="105"/>
        </w:rPr>
        <w:t>upon</w:t>
      </w:r>
      <w:r>
        <w:rPr>
          <w:spacing w:val="-9"/>
          <w:w w:val="105"/>
        </w:rPr>
        <w:t xml:space="preserve"> </w:t>
      </w:r>
      <w:r>
        <w:rPr>
          <w:w w:val="105"/>
        </w:rPr>
        <w:t>completion</w:t>
      </w:r>
      <w:r>
        <w:rPr>
          <w:spacing w:val="-9"/>
          <w:w w:val="105"/>
        </w:rPr>
        <w:t xml:space="preserve"> </w:t>
      </w:r>
      <w:r>
        <w:rPr>
          <w:w w:val="105"/>
        </w:rPr>
        <w:t>of</w:t>
      </w:r>
      <w:r>
        <w:rPr>
          <w:spacing w:val="-10"/>
          <w:w w:val="105"/>
        </w:rPr>
        <w:t xml:space="preserve"> </w:t>
      </w:r>
      <w:r>
        <w:rPr>
          <w:w w:val="105"/>
        </w:rPr>
        <w:t>approved</w:t>
      </w:r>
      <w:r>
        <w:rPr>
          <w:spacing w:val="-9"/>
          <w:w w:val="105"/>
        </w:rPr>
        <w:t xml:space="preserve"> </w:t>
      </w:r>
      <w:r>
        <w:rPr>
          <w:w w:val="105"/>
        </w:rPr>
        <w:t>site</w:t>
      </w:r>
      <w:r>
        <w:rPr>
          <w:spacing w:val="-10"/>
          <w:w w:val="105"/>
        </w:rPr>
        <w:t xml:space="preserve"> </w:t>
      </w:r>
      <w:r>
        <w:rPr>
          <w:w w:val="105"/>
        </w:rPr>
        <w:t>assessment</w:t>
      </w:r>
      <w:r>
        <w:rPr>
          <w:spacing w:val="-9"/>
          <w:w w:val="105"/>
        </w:rPr>
        <w:t xml:space="preserve"> </w:t>
      </w:r>
      <w:r>
        <w:rPr>
          <w:w w:val="105"/>
        </w:rPr>
        <w:t>activities?</w:t>
      </w:r>
    </w:p>
    <w:p w:rsidR="00DB6DD4" w:rsidRDefault="00DB6DD4">
      <w:pPr>
        <w:rPr>
          <w:rFonts w:ascii="Arial" w:eastAsia="Arial" w:hAnsi="Arial" w:cs="Arial"/>
          <w:b/>
          <w:bCs/>
          <w:sz w:val="15"/>
          <w:szCs w:val="15"/>
        </w:rPr>
      </w:pPr>
    </w:p>
    <w:p w:rsidR="00DB6DD4" w:rsidRDefault="008D6792">
      <w:pPr>
        <w:pStyle w:val="BodyText"/>
        <w:numPr>
          <w:ilvl w:val="4"/>
          <w:numId w:val="75"/>
        </w:numPr>
        <w:tabs>
          <w:tab w:val="left" w:pos="3969"/>
        </w:tabs>
        <w:spacing w:line="265" w:lineRule="auto"/>
        <w:ind w:right="259" w:firstLine="267"/>
      </w:pPr>
      <w:r>
        <w:rPr>
          <w:w w:val="105"/>
        </w:rPr>
        <w:t>If,</w:t>
      </w:r>
      <w:r>
        <w:rPr>
          <w:spacing w:val="-9"/>
          <w:w w:val="105"/>
        </w:rPr>
        <w:t xml:space="preserve"> </w:t>
      </w:r>
      <w:r>
        <w:rPr>
          <w:w w:val="105"/>
        </w:rPr>
        <w:t>prior</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expiration</w:t>
      </w:r>
      <w:r>
        <w:rPr>
          <w:spacing w:val="-8"/>
          <w:w w:val="105"/>
        </w:rPr>
        <w:t xml:space="preserve"> </w:t>
      </w:r>
      <w:r>
        <w:rPr>
          <w:w w:val="105"/>
        </w:rPr>
        <w:t>of</w:t>
      </w:r>
      <w:r>
        <w:rPr>
          <w:spacing w:val="-8"/>
          <w:w w:val="105"/>
        </w:rPr>
        <w:t xml:space="preserve"> </w:t>
      </w:r>
      <w:r>
        <w:rPr>
          <w:w w:val="105"/>
        </w:rPr>
        <w:t>your</w:t>
      </w:r>
      <w:r>
        <w:rPr>
          <w:spacing w:val="-8"/>
          <w:w w:val="105"/>
        </w:rPr>
        <w:t xml:space="preserve"> </w:t>
      </w:r>
      <w:r>
        <w:rPr>
          <w:w w:val="105"/>
        </w:rPr>
        <w:t>site</w:t>
      </w:r>
      <w:r>
        <w:rPr>
          <w:spacing w:val="-8"/>
          <w:w w:val="105"/>
        </w:rPr>
        <w:t xml:space="preserve"> </w:t>
      </w:r>
      <w:r>
        <w:rPr>
          <w:w w:val="105"/>
        </w:rPr>
        <w:t>assessment</w:t>
      </w:r>
      <w:r>
        <w:rPr>
          <w:spacing w:val="-8"/>
          <w:w w:val="105"/>
        </w:rPr>
        <w:t xml:space="preserve"> </w:t>
      </w:r>
      <w:r>
        <w:rPr>
          <w:w w:val="105"/>
        </w:rPr>
        <w:t>term,</w:t>
      </w:r>
      <w:r>
        <w:rPr>
          <w:spacing w:val="-8"/>
          <w:w w:val="105"/>
        </w:rPr>
        <w:t xml:space="preserve"> </w:t>
      </w:r>
      <w:r>
        <w:rPr>
          <w:w w:val="105"/>
        </w:rPr>
        <w:t>you</w:t>
      </w:r>
      <w:r>
        <w:rPr>
          <w:spacing w:val="-9"/>
          <w:w w:val="105"/>
        </w:rPr>
        <w:t xml:space="preserve"> </w:t>
      </w:r>
      <w:r>
        <w:rPr>
          <w:w w:val="105"/>
        </w:rPr>
        <w:t>timely</w:t>
      </w:r>
      <w:r>
        <w:rPr>
          <w:spacing w:val="-8"/>
          <w:w w:val="105"/>
        </w:rPr>
        <w:t xml:space="preserve"> </w:t>
      </w:r>
      <w:r>
        <w:rPr>
          <w:w w:val="105"/>
        </w:rPr>
        <w:t>submit</w:t>
      </w:r>
      <w:r>
        <w:rPr>
          <w:spacing w:val="-8"/>
          <w:w w:val="105"/>
        </w:rPr>
        <w:t xml:space="preserve"> </w:t>
      </w:r>
      <w:r>
        <w:rPr>
          <w:w w:val="105"/>
        </w:rPr>
        <w:t>a</w:t>
      </w:r>
      <w:r>
        <w:rPr>
          <w:spacing w:val="-8"/>
          <w:w w:val="105"/>
        </w:rPr>
        <w:t xml:space="preserve"> </w:t>
      </w:r>
      <w:r>
        <w:rPr>
          <w:w w:val="105"/>
        </w:rPr>
        <w:t>COP</w:t>
      </w:r>
      <w:r>
        <w:rPr>
          <w:spacing w:val="-8"/>
          <w:w w:val="105"/>
        </w:rPr>
        <w:t xml:space="preserve"> </w:t>
      </w:r>
      <w:r>
        <w:rPr>
          <w:w w:val="105"/>
        </w:rPr>
        <w:t>meeting</w:t>
      </w:r>
      <w:r>
        <w:rPr>
          <w:spacing w:val="-8"/>
          <w:w w:val="105"/>
        </w:rPr>
        <w:t xml:space="preserve"> </w:t>
      </w:r>
      <w:r>
        <w:rPr>
          <w:w w:val="105"/>
        </w:rPr>
        <w:t>the</w:t>
      </w:r>
      <w:r>
        <w:rPr>
          <w:spacing w:val="-8"/>
          <w:w w:val="105"/>
        </w:rPr>
        <w:t xml:space="preserve"> </w:t>
      </w:r>
      <w:r>
        <w:rPr>
          <w:w w:val="105"/>
        </w:rPr>
        <w:t>requirements</w:t>
      </w:r>
      <w:r>
        <w:rPr>
          <w:spacing w:val="-8"/>
          <w:w w:val="105"/>
        </w:rPr>
        <w:t xml:space="preserve"> </w:t>
      </w:r>
      <w:r>
        <w:rPr>
          <w:w w:val="105"/>
        </w:rPr>
        <w:t>of</w:t>
      </w:r>
      <w:r>
        <w:rPr>
          <w:spacing w:val="-8"/>
          <w:w w:val="105"/>
        </w:rPr>
        <w:t xml:space="preserve"> </w:t>
      </w:r>
      <w:r>
        <w:rPr>
          <w:w w:val="105"/>
        </w:rPr>
        <w:t>this</w:t>
      </w:r>
      <w:r>
        <w:rPr>
          <w:w w:val="103"/>
        </w:rPr>
        <w:t xml:space="preserve"> </w:t>
      </w:r>
      <w:r>
        <w:rPr>
          <w:w w:val="105"/>
        </w:rPr>
        <w:t>subpart,</w:t>
      </w:r>
      <w:r>
        <w:rPr>
          <w:spacing w:val="-10"/>
          <w:w w:val="105"/>
        </w:rPr>
        <w:t xml:space="preserve"> </w:t>
      </w:r>
      <w:r>
        <w:rPr>
          <w:w w:val="105"/>
        </w:rPr>
        <w:t>or</w:t>
      </w:r>
      <w:r>
        <w:rPr>
          <w:spacing w:val="-10"/>
          <w:w w:val="105"/>
        </w:rPr>
        <w:t xml:space="preserve"> </w:t>
      </w:r>
      <w:r>
        <w:rPr>
          <w:w w:val="105"/>
        </w:rPr>
        <w:t>a</w:t>
      </w:r>
      <w:r>
        <w:rPr>
          <w:spacing w:val="-9"/>
          <w:w w:val="105"/>
        </w:rPr>
        <w:t xml:space="preserve"> </w:t>
      </w:r>
      <w:r>
        <w:rPr>
          <w:w w:val="105"/>
        </w:rPr>
        <w:t>complete</w:t>
      </w:r>
      <w:r>
        <w:rPr>
          <w:spacing w:val="-10"/>
          <w:w w:val="105"/>
        </w:rPr>
        <w:t xml:space="preserve"> </w:t>
      </w:r>
      <w:r>
        <w:rPr>
          <w:w w:val="105"/>
        </w:rPr>
        <w:t>FERC</w:t>
      </w:r>
      <w:r>
        <w:rPr>
          <w:spacing w:val="-9"/>
          <w:w w:val="105"/>
        </w:rPr>
        <w:t xml:space="preserve"> </w:t>
      </w:r>
      <w:r>
        <w:rPr>
          <w:w w:val="105"/>
        </w:rPr>
        <w:t>license</w:t>
      </w:r>
      <w:r>
        <w:rPr>
          <w:spacing w:val="-10"/>
          <w:w w:val="105"/>
        </w:rPr>
        <w:t xml:space="preserve"> </w:t>
      </w:r>
      <w:r>
        <w:rPr>
          <w:w w:val="105"/>
        </w:rPr>
        <w:t>application,</w:t>
      </w:r>
      <w:r>
        <w:rPr>
          <w:spacing w:val="-9"/>
          <w:w w:val="105"/>
        </w:rPr>
        <w:t xml:space="preserve"> </w:t>
      </w:r>
      <w:r>
        <w:rPr>
          <w:w w:val="105"/>
        </w:rPr>
        <w:t>that</w:t>
      </w:r>
      <w:r>
        <w:rPr>
          <w:spacing w:val="-10"/>
          <w:w w:val="105"/>
        </w:rPr>
        <w:t xml:space="preserve"> </w:t>
      </w:r>
      <w:r>
        <w:rPr>
          <w:w w:val="105"/>
        </w:rPr>
        <w:t>describes</w:t>
      </w:r>
      <w:r>
        <w:rPr>
          <w:spacing w:val="-9"/>
          <w:w w:val="105"/>
        </w:rPr>
        <w:t xml:space="preserve"> </w:t>
      </w:r>
      <w:r>
        <w:rPr>
          <w:w w:val="105"/>
        </w:rPr>
        <w:t>the</w:t>
      </w:r>
      <w:r>
        <w:rPr>
          <w:spacing w:val="-10"/>
          <w:w w:val="105"/>
        </w:rPr>
        <w:t xml:space="preserve"> </w:t>
      </w:r>
      <w:r>
        <w:rPr>
          <w:w w:val="105"/>
        </w:rPr>
        <w:t>continued</w:t>
      </w:r>
      <w:r>
        <w:rPr>
          <w:spacing w:val="-10"/>
          <w:w w:val="105"/>
        </w:rPr>
        <w:t xml:space="preserve"> </w:t>
      </w:r>
      <w:r>
        <w:rPr>
          <w:w w:val="105"/>
        </w:rPr>
        <w:t>use</w:t>
      </w:r>
      <w:r>
        <w:rPr>
          <w:spacing w:val="-9"/>
          <w:w w:val="105"/>
        </w:rPr>
        <w:t xml:space="preserve"> </w:t>
      </w:r>
      <w:r>
        <w:rPr>
          <w:w w:val="105"/>
        </w:rPr>
        <w:t>of</w:t>
      </w:r>
      <w:r>
        <w:rPr>
          <w:spacing w:val="-10"/>
          <w:w w:val="105"/>
        </w:rPr>
        <w:t xml:space="preserve"> </w:t>
      </w:r>
      <w:r>
        <w:rPr>
          <w:w w:val="105"/>
        </w:rPr>
        <w:t>existing</w:t>
      </w:r>
      <w:r>
        <w:rPr>
          <w:spacing w:val="-9"/>
          <w:w w:val="105"/>
        </w:rPr>
        <w:t xml:space="preserve"> </w:t>
      </w:r>
      <w:r>
        <w:rPr>
          <w:w w:val="105"/>
        </w:rPr>
        <w:t>facilities</w:t>
      </w:r>
      <w:r>
        <w:rPr>
          <w:spacing w:val="-10"/>
          <w:w w:val="105"/>
        </w:rPr>
        <w:t xml:space="preserve"> </w:t>
      </w:r>
      <w:r>
        <w:rPr>
          <w:w w:val="105"/>
        </w:rPr>
        <w:t>approved</w:t>
      </w:r>
      <w:r>
        <w:rPr>
          <w:spacing w:val="-9"/>
          <w:w w:val="105"/>
        </w:rPr>
        <w:t xml:space="preserve"> </w:t>
      </w:r>
      <w:r>
        <w:rPr>
          <w:w w:val="105"/>
        </w:rPr>
        <w:t>in</w:t>
      </w:r>
      <w:r>
        <w:rPr>
          <w:spacing w:val="-10"/>
          <w:w w:val="105"/>
        </w:rPr>
        <w:t xml:space="preserve"> </w:t>
      </w:r>
      <w:r>
        <w:rPr>
          <w:w w:val="105"/>
        </w:rPr>
        <w:t>your</w:t>
      </w:r>
      <w:r>
        <w:rPr>
          <w:w w:val="103"/>
        </w:rPr>
        <w:t xml:space="preserve"> </w:t>
      </w:r>
      <w:r>
        <w:rPr>
          <w:w w:val="105"/>
        </w:rPr>
        <w:t>SAP,</w:t>
      </w:r>
      <w:r>
        <w:rPr>
          <w:spacing w:val="-8"/>
          <w:w w:val="105"/>
        </w:rPr>
        <w:t xml:space="preserve"> </w:t>
      </w:r>
      <w:r>
        <w:rPr>
          <w:w w:val="105"/>
        </w:rPr>
        <w:t>you</w:t>
      </w:r>
      <w:r>
        <w:rPr>
          <w:spacing w:val="-8"/>
          <w:w w:val="105"/>
        </w:rPr>
        <w:t xml:space="preserve"> </w:t>
      </w:r>
      <w:r>
        <w:rPr>
          <w:w w:val="105"/>
        </w:rPr>
        <w:t>may</w:t>
      </w:r>
      <w:r>
        <w:rPr>
          <w:spacing w:val="-8"/>
          <w:w w:val="105"/>
        </w:rPr>
        <w:t xml:space="preserve"> </w:t>
      </w:r>
      <w:r>
        <w:rPr>
          <w:w w:val="105"/>
        </w:rPr>
        <w:t>keep</w:t>
      </w:r>
      <w:r>
        <w:rPr>
          <w:spacing w:val="-7"/>
          <w:w w:val="105"/>
        </w:rPr>
        <w:t xml:space="preserve"> </w:t>
      </w:r>
      <w:r>
        <w:rPr>
          <w:w w:val="105"/>
        </w:rPr>
        <w:t>such</w:t>
      </w:r>
      <w:r>
        <w:rPr>
          <w:spacing w:val="-8"/>
          <w:w w:val="105"/>
        </w:rPr>
        <w:t xml:space="preserve"> </w:t>
      </w:r>
      <w:r>
        <w:rPr>
          <w:w w:val="105"/>
        </w:rPr>
        <w:t>facilities</w:t>
      </w:r>
      <w:r>
        <w:rPr>
          <w:spacing w:val="-8"/>
          <w:w w:val="105"/>
        </w:rPr>
        <w:t xml:space="preserve"> </w:t>
      </w:r>
      <w:r>
        <w:rPr>
          <w:w w:val="105"/>
        </w:rPr>
        <w:t>in</w:t>
      </w:r>
      <w:r>
        <w:rPr>
          <w:spacing w:val="-7"/>
          <w:w w:val="105"/>
        </w:rPr>
        <w:t xml:space="preserve"> </w:t>
      </w:r>
      <w:r>
        <w:rPr>
          <w:w w:val="105"/>
        </w:rPr>
        <w:t>place</w:t>
      </w:r>
      <w:r>
        <w:rPr>
          <w:spacing w:val="-8"/>
          <w:w w:val="105"/>
        </w:rPr>
        <w:t xml:space="preserve"> </w:t>
      </w:r>
      <w:r>
        <w:rPr>
          <w:w w:val="105"/>
        </w:rPr>
        <w:t>on</w:t>
      </w:r>
      <w:r>
        <w:rPr>
          <w:spacing w:val="-8"/>
          <w:w w:val="105"/>
        </w:rPr>
        <w:t xml:space="preserve"> </w:t>
      </w:r>
      <w:r>
        <w:rPr>
          <w:w w:val="105"/>
        </w:rPr>
        <w:t>your</w:t>
      </w:r>
      <w:r>
        <w:rPr>
          <w:spacing w:val="-7"/>
          <w:w w:val="105"/>
        </w:rPr>
        <w:t xml:space="preserve"> </w:t>
      </w:r>
      <w:r>
        <w:rPr>
          <w:w w:val="105"/>
        </w:rPr>
        <w:t>lease</w:t>
      </w:r>
      <w:r>
        <w:rPr>
          <w:spacing w:val="-8"/>
          <w:w w:val="105"/>
        </w:rPr>
        <w:t xml:space="preserve"> </w:t>
      </w:r>
      <w:r>
        <w:rPr>
          <w:w w:val="105"/>
        </w:rPr>
        <w:t>during</w:t>
      </w:r>
      <w:r>
        <w:rPr>
          <w:spacing w:val="-8"/>
          <w:w w:val="105"/>
        </w:rPr>
        <w:t xml:space="preserve"> </w:t>
      </w:r>
      <w:r>
        <w:rPr>
          <w:w w:val="105"/>
        </w:rPr>
        <w:t>the</w:t>
      </w:r>
      <w:r>
        <w:rPr>
          <w:spacing w:val="-8"/>
          <w:w w:val="105"/>
        </w:rPr>
        <w:t xml:space="preserve"> </w:t>
      </w:r>
      <w:r>
        <w:rPr>
          <w:w w:val="105"/>
        </w:rPr>
        <w:t>time</w:t>
      </w:r>
      <w:r>
        <w:rPr>
          <w:spacing w:val="-7"/>
          <w:w w:val="105"/>
        </w:rPr>
        <w:t xml:space="preserve"> </w:t>
      </w:r>
      <w:r>
        <w:rPr>
          <w:w w:val="105"/>
        </w:rPr>
        <w:t>that</w:t>
      </w:r>
      <w:r>
        <w:rPr>
          <w:spacing w:val="-8"/>
          <w:w w:val="105"/>
        </w:rPr>
        <w:t xml:space="preserve"> </w:t>
      </w:r>
      <w:r>
        <w:rPr>
          <w:w w:val="105"/>
        </w:rPr>
        <w:t>BOEM</w:t>
      </w:r>
      <w:r>
        <w:rPr>
          <w:spacing w:val="-8"/>
          <w:w w:val="105"/>
        </w:rPr>
        <w:t xml:space="preserve"> </w:t>
      </w:r>
      <w:r>
        <w:rPr>
          <w:w w:val="105"/>
        </w:rPr>
        <w:t>reviews</w:t>
      </w:r>
      <w:r>
        <w:rPr>
          <w:spacing w:val="-7"/>
          <w:w w:val="105"/>
        </w:rPr>
        <w:t xml:space="preserve"> </w:t>
      </w:r>
      <w:r>
        <w:rPr>
          <w:w w:val="105"/>
        </w:rPr>
        <w:t>your</w:t>
      </w:r>
      <w:r>
        <w:rPr>
          <w:spacing w:val="-8"/>
          <w:w w:val="105"/>
        </w:rPr>
        <w:t xml:space="preserve"> </w:t>
      </w:r>
      <w:r>
        <w:rPr>
          <w:w w:val="105"/>
        </w:rPr>
        <w:t>COP</w:t>
      </w:r>
      <w:r>
        <w:rPr>
          <w:spacing w:val="-8"/>
          <w:w w:val="105"/>
        </w:rPr>
        <w:t xml:space="preserve"> </w:t>
      </w:r>
      <w:r>
        <w:rPr>
          <w:w w:val="105"/>
        </w:rPr>
        <w:t>for</w:t>
      </w:r>
      <w:r>
        <w:rPr>
          <w:spacing w:val="-7"/>
          <w:w w:val="105"/>
        </w:rPr>
        <w:t xml:space="preserve"> </w:t>
      </w:r>
      <w:r>
        <w:rPr>
          <w:w w:val="105"/>
        </w:rPr>
        <w:t>approval</w:t>
      </w:r>
      <w:r>
        <w:rPr>
          <w:spacing w:val="-8"/>
          <w:w w:val="105"/>
        </w:rPr>
        <w:t xml:space="preserve"> </w:t>
      </w:r>
      <w:r>
        <w:rPr>
          <w:w w:val="105"/>
        </w:rPr>
        <w:t>or</w:t>
      </w:r>
      <w:r>
        <w:rPr>
          <w:w w:val="103"/>
        </w:rPr>
        <w:t xml:space="preserve"> </w:t>
      </w:r>
      <w:r>
        <w:rPr>
          <w:w w:val="105"/>
        </w:rPr>
        <w:t>FERC</w:t>
      </w:r>
      <w:r>
        <w:rPr>
          <w:spacing w:val="-12"/>
          <w:w w:val="105"/>
        </w:rPr>
        <w:t xml:space="preserve"> </w:t>
      </w:r>
      <w:r>
        <w:rPr>
          <w:w w:val="105"/>
        </w:rPr>
        <w:t>reviews</w:t>
      </w:r>
      <w:r>
        <w:rPr>
          <w:spacing w:val="-12"/>
          <w:w w:val="105"/>
        </w:rPr>
        <w:t xml:space="preserve"> </w:t>
      </w:r>
      <w:r>
        <w:rPr>
          <w:w w:val="105"/>
        </w:rPr>
        <w:t>your</w:t>
      </w:r>
      <w:r>
        <w:rPr>
          <w:spacing w:val="-12"/>
          <w:w w:val="105"/>
        </w:rPr>
        <w:t xml:space="preserve"> </w:t>
      </w:r>
      <w:r>
        <w:rPr>
          <w:w w:val="105"/>
        </w:rPr>
        <w:t>license</w:t>
      </w:r>
      <w:r>
        <w:rPr>
          <w:spacing w:val="-11"/>
          <w:w w:val="105"/>
        </w:rPr>
        <w:t xml:space="preserve"> </w:t>
      </w:r>
      <w:r>
        <w:rPr>
          <w:w w:val="105"/>
        </w:rPr>
        <w:t>application</w:t>
      </w:r>
      <w:r>
        <w:rPr>
          <w:spacing w:val="-12"/>
          <w:w w:val="105"/>
        </w:rPr>
        <w:t xml:space="preserve"> </w:t>
      </w:r>
      <w:r>
        <w:rPr>
          <w:w w:val="105"/>
        </w:rPr>
        <w:t>for</w:t>
      </w:r>
      <w:r>
        <w:rPr>
          <w:spacing w:val="-12"/>
          <w:w w:val="105"/>
        </w:rPr>
        <w:t xml:space="preserve"> </w:t>
      </w:r>
      <w:r>
        <w:rPr>
          <w:w w:val="105"/>
        </w:rPr>
        <w:t>approval.</w:t>
      </w:r>
    </w:p>
    <w:p w:rsidR="00DB6DD4" w:rsidRDefault="00DB6DD4">
      <w:pPr>
        <w:spacing w:before="6"/>
        <w:rPr>
          <w:rFonts w:ascii="Arial" w:eastAsia="Arial" w:hAnsi="Arial" w:cs="Arial"/>
          <w:sz w:val="13"/>
          <w:szCs w:val="13"/>
        </w:rPr>
      </w:pPr>
    </w:p>
    <w:p w:rsidR="00DB6DD4" w:rsidRDefault="008D6792">
      <w:pPr>
        <w:pStyle w:val="BodyText"/>
        <w:numPr>
          <w:ilvl w:val="4"/>
          <w:numId w:val="75"/>
        </w:numPr>
        <w:tabs>
          <w:tab w:val="left" w:pos="3969"/>
        </w:tabs>
        <w:spacing w:line="265" w:lineRule="auto"/>
        <w:ind w:right="379" w:firstLine="267"/>
      </w:pPr>
      <w:r>
        <w:rPr>
          <w:w w:val="105"/>
        </w:rPr>
        <w:t>You</w:t>
      </w:r>
      <w:r>
        <w:rPr>
          <w:spacing w:val="-9"/>
          <w:w w:val="105"/>
        </w:rPr>
        <w:t xml:space="preserve"> </w:t>
      </w:r>
      <w:r>
        <w:rPr>
          <w:w w:val="105"/>
        </w:rPr>
        <w:t>are</w:t>
      </w:r>
      <w:r>
        <w:rPr>
          <w:spacing w:val="-9"/>
          <w:w w:val="105"/>
        </w:rPr>
        <w:t xml:space="preserve"> </w:t>
      </w:r>
      <w:r>
        <w:rPr>
          <w:w w:val="105"/>
        </w:rPr>
        <w:t>not</w:t>
      </w:r>
      <w:r>
        <w:rPr>
          <w:spacing w:val="-9"/>
          <w:w w:val="105"/>
        </w:rPr>
        <w:t xml:space="preserve"> </w:t>
      </w:r>
      <w:r>
        <w:rPr>
          <w:w w:val="105"/>
        </w:rPr>
        <w:t>required</w:t>
      </w:r>
      <w:r>
        <w:rPr>
          <w:spacing w:val="-9"/>
          <w:w w:val="105"/>
        </w:rPr>
        <w:t xml:space="preserve"> </w:t>
      </w:r>
      <w:r>
        <w:rPr>
          <w:w w:val="105"/>
        </w:rPr>
        <w:t>to</w:t>
      </w:r>
      <w:r>
        <w:rPr>
          <w:spacing w:val="-9"/>
          <w:w w:val="105"/>
        </w:rPr>
        <w:t xml:space="preserve"> </w:t>
      </w:r>
      <w:r>
        <w:rPr>
          <w:w w:val="105"/>
        </w:rPr>
        <w:t>initiate</w:t>
      </w:r>
      <w:r>
        <w:rPr>
          <w:spacing w:val="-9"/>
          <w:w w:val="105"/>
        </w:rPr>
        <w:t xml:space="preserve"> </w:t>
      </w:r>
      <w:r>
        <w:rPr>
          <w:w w:val="105"/>
        </w:rPr>
        <w:t>the</w:t>
      </w:r>
      <w:r>
        <w:rPr>
          <w:spacing w:val="-9"/>
          <w:w w:val="105"/>
        </w:rPr>
        <w:t xml:space="preserve"> </w:t>
      </w:r>
      <w:r>
        <w:rPr>
          <w:w w:val="105"/>
        </w:rPr>
        <w:t>decommissioning</w:t>
      </w:r>
      <w:r>
        <w:rPr>
          <w:spacing w:val="-9"/>
          <w:w w:val="105"/>
        </w:rPr>
        <w:t xml:space="preserve"> </w:t>
      </w:r>
      <w:r>
        <w:rPr>
          <w:w w:val="105"/>
        </w:rPr>
        <w:t>process</w:t>
      </w:r>
      <w:r>
        <w:rPr>
          <w:spacing w:val="-8"/>
          <w:w w:val="105"/>
        </w:rPr>
        <w:t xml:space="preserve"> </w:t>
      </w:r>
      <w:r>
        <w:rPr>
          <w:w w:val="105"/>
        </w:rPr>
        <w:t>for</w:t>
      </w:r>
      <w:r>
        <w:rPr>
          <w:spacing w:val="-9"/>
          <w:w w:val="105"/>
        </w:rPr>
        <w:t xml:space="preserve"> </w:t>
      </w:r>
      <w:r>
        <w:rPr>
          <w:w w:val="105"/>
        </w:rPr>
        <w:t>facilities</w:t>
      </w:r>
      <w:r>
        <w:rPr>
          <w:spacing w:val="-9"/>
          <w:w w:val="105"/>
        </w:rPr>
        <w:t xml:space="preserve"> </w:t>
      </w:r>
      <w:r>
        <w:rPr>
          <w:w w:val="105"/>
        </w:rPr>
        <w:t>that</w:t>
      </w:r>
      <w:r>
        <w:rPr>
          <w:spacing w:val="-9"/>
          <w:w w:val="105"/>
        </w:rPr>
        <w:t xml:space="preserve"> </w:t>
      </w:r>
      <w:r>
        <w:rPr>
          <w:w w:val="105"/>
        </w:rPr>
        <w:t>are</w:t>
      </w:r>
      <w:r>
        <w:rPr>
          <w:spacing w:val="-9"/>
          <w:w w:val="105"/>
        </w:rPr>
        <w:t xml:space="preserve"> </w:t>
      </w:r>
      <w:r>
        <w:rPr>
          <w:w w:val="105"/>
        </w:rPr>
        <w:t>authorized</w:t>
      </w:r>
      <w:r>
        <w:rPr>
          <w:spacing w:val="-9"/>
          <w:w w:val="105"/>
        </w:rPr>
        <w:t xml:space="preserve"> </w:t>
      </w:r>
      <w:r>
        <w:rPr>
          <w:w w:val="105"/>
        </w:rPr>
        <w:t>to</w:t>
      </w:r>
      <w:r>
        <w:rPr>
          <w:spacing w:val="-9"/>
          <w:w w:val="105"/>
        </w:rPr>
        <w:t xml:space="preserve"> </w:t>
      </w:r>
      <w:r>
        <w:rPr>
          <w:w w:val="105"/>
        </w:rPr>
        <w:t>remain</w:t>
      </w:r>
      <w:r>
        <w:rPr>
          <w:spacing w:val="-9"/>
          <w:w w:val="105"/>
        </w:rPr>
        <w:t xml:space="preserve"> </w:t>
      </w:r>
      <w:r>
        <w:rPr>
          <w:w w:val="105"/>
        </w:rPr>
        <w:t>in</w:t>
      </w:r>
      <w:r>
        <w:rPr>
          <w:spacing w:val="-8"/>
          <w:w w:val="105"/>
        </w:rPr>
        <w:t xml:space="preserve"> </w:t>
      </w:r>
      <w:r>
        <w:rPr>
          <w:w w:val="105"/>
        </w:rPr>
        <w:t>place</w:t>
      </w:r>
      <w:r>
        <w:rPr>
          <w:w w:val="103"/>
        </w:rPr>
        <w:t xml:space="preserve"> </w:t>
      </w:r>
      <w:r>
        <w:rPr>
          <w:w w:val="105"/>
        </w:rPr>
        <w:t>under</w:t>
      </w:r>
      <w:r>
        <w:rPr>
          <w:spacing w:val="-11"/>
          <w:w w:val="105"/>
        </w:rPr>
        <w:t xml:space="preserve"> </w:t>
      </w:r>
      <w:r>
        <w:rPr>
          <w:w w:val="105"/>
        </w:rPr>
        <w:t>your</w:t>
      </w:r>
      <w:r>
        <w:rPr>
          <w:spacing w:val="-11"/>
          <w:w w:val="105"/>
        </w:rPr>
        <w:t xml:space="preserve"> </w:t>
      </w:r>
      <w:r>
        <w:rPr>
          <w:w w:val="105"/>
        </w:rPr>
        <w:t>approved</w:t>
      </w:r>
      <w:r>
        <w:rPr>
          <w:spacing w:val="-10"/>
          <w:w w:val="105"/>
        </w:rPr>
        <w:t xml:space="preserve"> </w:t>
      </w:r>
      <w:r>
        <w:rPr>
          <w:w w:val="105"/>
        </w:rPr>
        <w:t>COP</w:t>
      </w:r>
      <w:r>
        <w:rPr>
          <w:spacing w:val="-11"/>
          <w:w w:val="105"/>
        </w:rPr>
        <w:t xml:space="preserve"> </w:t>
      </w:r>
      <w:r>
        <w:rPr>
          <w:w w:val="105"/>
        </w:rPr>
        <w:t>or</w:t>
      </w:r>
      <w:r>
        <w:rPr>
          <w:spacing w:val="-10"/>
          <w:w w:val="105"/>
        </w:rPr>
        <w:t xml:space="preserve"> </w:t>
      </w:r>
      <w:r>
        <w:rPr>
          <w:w w:val="105"/>
        </w:rPr>
        <w:t>approved</w:t>
      </w:r>
      <w:r>
        <w:rPr>
          <w:spacing w:val="-11"/>
          <w:w w:val="105"/>
        </w:rPr>
        <w:t xml:space="preserve"> </w:t>
      </w:r>
      <w:r>
        <w:rPr>
          <w:w w:val="105"/>
        </w:rPr>
        <w:t>FERC</w:t>
      </w:r>
      <w:r>
        <w:rPr>
          <w:spacing w:val="-10"/>
          <w:w w:val="105"/>
        </w:rPr>
        <w:t xml:space="preserve"> </w:t>
      </w:r>
      <w:r>
        <w:rPr>
          <w:w w:val="105"/>
        </w:rPr>
        <w:t>license.</w:t>
      </w:r>
    </w:p>
    <w:p w:rsidR="00DB6DD4" w:rsidRDefault="00DB6DD4">
      <w:pPr>
        <w:spacing w:before="6"/>
        <w:rPr>
          <w:rFonts w:ascii="Arial" w:eastAsia="Arial" w:hAnsi="Arial" w:cs="Arial"/>
          <w:sz w:val="13"/>
          <w:szCs w:val="13"/>
        </w:rPr>
      </w:pPr>
    </w:p>
    <w:p w:rsidR="00DB6DD4" w:rsidRDefault="008D6792">
      <w:pPr>
        <w:pStyle w:val="BodyText"/>
        <w:numPr>
          <w:ilvl w:val="4"/>
          <w:numId w:val="75"/>
        </w:numPr>
        <w:tabs>
          <w:tab w:val="left" w:pos="3960"/>
        </w:tabs>
        <w:spacing w:line="265" w:lineRule="auto"/>
        <w:ind w:right="241" w:firstLine="267"/>
      </w:pPr>
      <w:r>
        <w:rPr>
          <w:w w:val="105"/>
        </w:rPr>
        <w:t>If,</w:t>
      </w:r>
      <w:r>
        <w:rPr>
          <w:spacing w:val="-11"/>
          <w:w w:val="105"/>
        </w:rPr>
        <w:t xml:space="preserve"> </w:t>
      </w:r>
      <w:r>
        <w:rPr>
          <w:w w:val="105"/>
        </w:rPr>
        <w:t>following</w:t>
      </w:r>
      <w:r>
        <w:rPr>
          <w:spacing w:val="-10"/>
          <w:w w:val="105"/>
        </w:rPr>
        <w:t xml:space="preserve"> </w:t>
      </w:r>
      <w:r>
        <w:rPr>
          <w:w w:val="105"/>
        </w:rPr>
        <w:t>the</w:t>
      </w:r>
      <w:r>
        <w:rPr>
          <w:spacing w:val="-10"/>
          <w:w w:val="105"/>
        </w:rPr>
        <w:t xml:space="preserve"> </w:t>
      </w:r>
      <w:r>
        <w:rPr>
          <w:w w:val="105"/>
        </w:rPr>
        <w:t>technical</w:t>
      </w:r>
      <w:r>
        <w:rPr>
          <w:spacing w:val="-10"/>
          <w:w w:val="105"/>
        </w:rPr>
        <w:t xml:space="preserve"> </w:t>
      </w:r>
      <w:r>
        <w:rPr>
          <w:w w:val="105"/>
        </w:rPr>
        <w:t>and</w:t>
      </w:r>
      <w:r>
        <w:rPr>
          <w:spacing w:val="-11"/>
          <w:w w:val="105"/>
        </w:rPr>
        <w:t xml:space="preserve"> </w:t>
      </w:r>
      <w:r>
        <w:rPr>
          <w:w w:val="105"/>
        </w:rPr>
        <w:t>environmental</w:t>
      </w:r>
      <w:r>
        <w:rPr>
          <w:spacing w:val="-10"/>
          <w:w w:val="105"/>
        </w:rPr>
        <w:t xml:space="preserve"> </w:t>
      </w:r>
      <w:r>
        <w:rPr>
          <w:w w:val="105"/>
        </w:rPr>
        <w:t>review</w:t>
      </w:r>
      <w:r>
        <w:rPr>
          <w:spacing w:val="-10"/>
          <w:w w:val="105"/>
        </w:rPr>
        <w:t xml:space="preserve"> </w:t>
      </w:r>
      <w:r>
        <w:rPr>
          <w:w w:val="105"/>
        </w:rPr>
        <w:t>of</w:t>
      </w:r>
      <w:r>
        <w:rPr>
          <w:spacing w:val="-10"/>
          <w:w w:val="105"/>
        </w:rPr>
        <w:t xml:space="preserve"> </w:t>
      </w:r>
      <w:r>
        <w:rPr>
          <w:w w:val="105"/>
        </w:rPr>
        <w:t>your</w:t>
      </w:r>
      <w:r>
        <w:rPr>
          <w:spacing w:val="-10"/>
          <w:w w:val="105"/>
        </w:rPr>
        <w:t xml:space="preserve"> </w:t>
      </w:r>
      <w:r>
        <w:rPr>
          <w:w w:val="105"/>
        </w:rPr>
        <w:t>submitted</w:t>
      </w:r>
      <w:r>
        <w:rPr>
          <w:spacing w:val="-11"/>
          <w:w w:val="105"/>
        </w:rPr>
        <w:t xml:space="preserve"> </w:t>
      </w:r>
      <w:r>
        <w:rPr>
          <w:w w:val="105"/>
        </w:rPr>
        <w:t>COP,</w:t>
      </w:r>
      <w:r>
        <w:rPr>
          <w:spacing w:val="-10"/>
          <w:w w:val="105"/>
        </w:rPr>
        <w:t xml:space="preserve"> </w:t>
      </w:r>
      <w:r>
        <w:rPr>
          <w:w w:val="105"/>
        </w:rPr>
        <w:t>BOEM</w:t>
      </w:r>
      <w:r>
        <w:rPr>
          <w:spacing w:val="-10"/>
          <w:w w:val="105"/>
        </w:rPr>
        <w:t xml:space="preserve"> </w:t>
      </w:r>
      <w:r>
        <w:rPr>
          <w:w w:val="105"/>
        </w:rPr>
        <w:t>determines</w:t>
      </w:r>
      <w:r>
        <w:rPr>
          <w:spacing w:val="-10"/>
          <w:w w:val="105"/>
        </w:rPr>
        <w:t xml:space="preserve"> </w:t>
      </w:r>
      <w:r>
        <w:rPr>
          <w:w w:val="105"/>
        </w:rPr>
        <w:t>that</w:t>
      </w:r>
      <w:r>
        <w:rPr>
          <w:spacing w:val="-11"/>
          <w:w w:val="105"/>
        </w:rPr>
        <w:t xml:space="preserve"> </w:t>
      </w:r>
      <w:r>
        <w:rPr>
          <w:w w:val="105"/>
        </w:rPr>
        <w:t>such</w:t>
      </w:r>
      <w:r>
        <w:rPr>
          <w:spacing w:val="-10"/>
          <w:w w:val="105"/>
        </w:rPr>
        <w:t xml:space="preserve"> </w:t>
      </w:r>
      <w:r>
        <w:rPr>
          <w:w w:val="105"/>
        </w:rPr>
        <w:t>facilities</w:t>
      </w:r>
      <w:r>
        <w:rPr>
          <w:w w:val="103"/>
        </w:rPr>
        <w:t xml:space="preserve"> </w:t>
      </w:r>
      <w:r>
        <w:rPr>
          <w:w w:val="105"/>
        </w:rPr>
        <w:t>may</w:t>
      </w:r>
      <w:r>
        <w:rPr>
          <w:spacing w:val="-9"/>
          <w:w w:val="105"/>
        </w:rPr>
        <w:t xml:space="preserve"> </w:t>
      </w:r>
      <w:r>
        <w:rPr>
          <w:w w:val="105"/>
        </w:rPr>
        <w:t>not</w:t>
      </w:r>
      <w:r>
        <w:rPr>
          <w:spacing w:val="-8"/>
          <w:w w:val="105"/>
        </w:rPr>
        <w:t xml:space="preserve"> </w:t>
      </w:r>
      <w:r>
        <w:rPr>
          <w:w w:val="105"/>
        </w:rPr>
        <w:t>remain</w:t>
      </w:r>
      <w:r>
        <w:rPr>
          <w:spacing w:val="-8"/>
          <w:w w:val="105"/>
        </w:rPr>
        <w:t xml:space="preserve"> </w:t>
      </w:r>
      <w:r>
        <w:rPr>
          <w:w w:val="105"/>
        </w:rPr>
        <w:t>in</w:t>
      </w:r>
      <w:r>
        <w:rPr>
          <w:spacing w:val="-8"/>
          <w:w w:val="105"/>
        </w:rPr>
        <w:t xml:space="preserve"> </w:t>
      </w:r>
      <w:proofErr w:type="gramStart"/>
      <w:r>
        <w:rPr>
          <w:w w:val="105"/>
        </w:rPr>
        <w:t>place,</w:t>
      </w:r>
      <w:proofErr w:type="gramEnd"/>
      <w:r>
        <w:rPr>
          <w:spacing w:val="-9"/>
          <w:w w:val="105"/>
        </w:rPr>
        <w:t xml:space="preserve"> </w:t>
      </w:r>
      <w:r>
        <w:rPr>
          <w:w w:val="105"/>
        </w:rPr>
        <w:t>you</w:t>
      </w:r>
      <w:r>
        <w:rPr>
          <w:spacing w:val="-8"/>
          <w:w w:val="105"/>
        </w:rPr>
        <w:t xml:space="preserve"> </w:t>
      </w:r>
      <w:r>
        <w:rPr>
          <w:w w:val="105"/>
        </w:rPr>
        <w:t>must</w:t>
      </w:r>
      <w:r>
        <w:rPr>
          <w:spacing w:val="-8"/>
          <w:w w:val="105"/>
        </w:rPr>
        <w:t xml:space="preserve"> </w:t>
      </w:r>
      <w:r>
        <w:rPr>
          <w:w w:val="105"/>
        </w:rPr>
        <w:t>initiate</w:t>
      </w:r>
      <w:r>
        <w:rPr>
          <w:spacing w:val="-9"/>
          <w:w w:val="105"/>
        </w:rPr>
        <w:t xml:space="preserve"> </w:t>
      </w:r>
      <w:r>
        <w:rPr>
          <w:w w:val="105"/>
        </w:rPr>
        <w:t>the</w:t>
      </w:r>
      <w:r>
        <w:rPr>
          <w:spacing w:val="-8"/>
          <w:w w:val="105"/>
        </w:rPr>
        <w:t xml:space="preserve"> </w:t>
      </w:r>
      <w:r>
        <w:rPr>
          <w:w w:val="105"/>
        </w:rPr>
        <w:t>decommissioning</w:t>
      </w:r>
      <w:r>
        <w:rPr>
          <w:spacing w:val="-8"/>
          <w:w w:val="105"/>
        </w:rPr>
        <w:t xml:space="preserve"> </w:t>
      </w:r>
      <w:r>
        <w:rPr>
          <w:w w:val="105"/>
        </w:rPr>
        <w:t>process,</w:t>
      </w:r>
      <w:r>
        <w:rPr>
          <w:spacing w:val="-8"/>
          <w:w w:val="105"/>
        </w:rPr>
        <w:t xml:space="preserve"> </w:t>
      </w:r>
      <w:r>
        <w:rPr>
          <w:w w:val="105"/>
        </w:rPr>
        <w:t>as</w:t>
      </w:r>
      <w:r>
        <w:rPr>
          <w:spacing w:val="-9"/>
          <w:w w:val="105"/>
        </w:rPr>
        <w:t xml:space="preserve"> </w:t>
      </w:r>
      <w:r>
        <w:rPr>
          <w:w w:val="105"/>
        </w:rPr>
        <w:t>provided</w:t>
      </w:r>
      <w:r>
        <w:rPr>
          <w:spacing w:val="-8"/>
          <w:w w:val="105"/>
        </w:rPr>
        <w:t xml:space="preserve"> </w:t>
      </w:r>
      <w:r>
        <w:rPr>
          <w:w w:val="105"/>
        </w:rPr>
        <w:t>in</w:t>
      </w:r>
      <w:r>
        <w:rPr>
          <w:spacing w:val="-8"/>
          <w:w w:val="105"/>
        </w:rPr>
        <w:t xml:space="preserve"> </w:t>
      </w:r>
      <w:r>
        <w:rPr>
          <w:w w:val="105"/>
        </w:rPr>
        <w:t>subpart</w:t>
      </w:r>
      <w:r>
        <w:rPr>
          <w:spacing w:val="-8"/>
          <w:w w:val="105"/>
        </w:rPr>
        <w:t xml:space="preserve"> </w:t>
      </w:r>
      <w:r>
        <w:rPr>
          <w:w w:val="105"/>
        </w:rPr>
        <w:t>I</w:t>
      </w:r>
      <w:r>
        <w:rPr>
          <w:spacing w:val="-9"/>
          <w:w w:val="105"/>
        </w:rPr>
        <w:t xml:space="preserve"> </w:t>
      </w:r>
      <w:r>
        <w:rPr>
          <w:w w:val="105"/>
        </w:rPr>
        <w:t>of</w:t>
      </w:r>
      <w:r>
        <w:rPr>
          <w:spacing w:val="-8"/>
          <w:w w:val="105"/>
        </w:rPr>
        <w:t xml:space="preserve"> </w:t>
      </w:r>
      <w:r>
        <w:rPr>
          <w:w w:val="105"/>
        </w:rPr>
        <w:t>this</w:t>
      </w:r>
      <w:r>
        <w:rPr>
          <w:spacing w:val="-8"/>
          <w:w w:val="105"/>
        </w:rPr>
        <w:t xml:space="preserve"> </w:t>
      </w:r>
      <w:r>
        <w:rPr>
          <w:w w:val="105"/>
        </w:rPr>
        <w:t>part.</w:t>
      </w:r>
    </w:p>
    <w:p w:rsidR="00DB6DD4" w:rsidRDefault="00DB6DD4">
      <w:pPr>
        <w:spacing w:before="6"/>
        <w:rPr>
          <w:rFonts w:ascii="Arial" w:eastAsia="Arial" w:hAnsi="Arial" w:cs="Arial"/>
          <w:sz w:val="13"/>
          <w:szCs w:val="13"/>
        </w:rPr>
      </w:pPr>
    </w:p>
    <w:p w:rsidR="00DB6DD4" w:rsidRDefault="008D6792">
      <w:pPr>
        <w:pStyle w:val="BodyText"/>
        <w:numPr>
          <w:ilvl w:val="4"/>
          <w:numId w:val="75"/>
        </w:numPr>
        <w:tabs>
          <w:tab w:val="left" w:pos="3969"/>
        </w:tabs>
        <w:spacing w:line="265" w:lineRule="auto"/>
        <w:ind w:right="147" w:firstLine="267"/>
      </w:pPr>
      <w:r>
        <w:rPr>
          <w:w w:val="105"/>
        </w:rPr>
        <w:t>If</w:t>
      </w:r>
      <w:r>
        <w:rPr>
          <w:spacing w:val="-10"/>
          <w:w w:val="105"/>
        </w:rPr>
        <w:t xml:space="preserve"> </w:t>
      </w:r>
      <w:r>
        <w:rPr>
          <w:w w:val="105"/>
        </w:rPr>
        <w:t>FERC</w:t>
      </w:r>
      <w:r>
        <w:rPr>
          <w:spacing w:val="-9"/>
          <w:w w:val="105"/>
        </w:rPr>
        <w:t xml:space="preserve"> </w:t>
      </w:r>
      <w:r>
        <w:rPr>
          <w:w w:val="105"/>
        </w:rPr>
        <w:t>determines</w:t>
      </w:r>
      <w:r>
        <w:rPr>
          <w:spacing w:val="-9"/>
          <w:w w:val="105"/>
        </w:rPr>
        <w:t xml:space="preserve"> </w:t>
      </w:r>
      <w:r>
        <w:rPr>
          <w:w w:val="105"/>
        </w:rPr>
        <w:t>that</w:t>
      </w:r>
      <w:r>
        <w:rPr>
          <w:spacing w:val="-9"/>
          <w:w w:val="105"/>
        </w:rPr>
        <w:t xml:space="preserve"> </w:t>
      </w:r>
      <w:r>
        <w:rPr>
          <w:w w:val="105"/>
        </w:rPr>
        <w:t>such</w:t>
      </w:r>
      <w:r>
        <w:rPr>
          <w:spacing w:val="-9"/>
          <w:w w:val="105"/>
        </w:rPr>
        <w:t xml:space="preserve"> </w:t>
      </w:r>
      <w:r>
        <w:rPr>
          <w:w w:val="105"/>
        </w:rPr>
        <w:t>facilities</w:t>
      </w:r>
      <w:r>
        <w:rPr>
          <w:spacing w:val="-9"/>
          <w:w w:val="105"/>
        </w:rPr>
        <w:t xml:space="preserve"> </w:t>
      </w:r>
      <w:r>
        <w:rPr>
          <w:w w:val="105"/>
        </w:rPr>
        <w:t>may</w:t>
      </w:r>
      <w:r>
        <w:rPr>
          <w:spacing w:val="-10"/>
          <w:w w:val="105"/>
        </w:rPr>
        <w:t xml:space="preserve"> </w:t>
      </w:r>
      <w:r>
        <w:rPr>
          <w:w w:val="105"/>
        </w:rPr>
        <w:t>not</w:t>
      </w:r>
      <w:r>
        <w:rPr>
          <w:spacing w:val="-9"/>
          <w:w w:val="105"/>
        </w:rPr>
        <w:t xml:space="preserve"> </w:t>
      </w:r>
      <w:r>
        <w:rPr>
          <w:w w:val="105"/>
        </w:rPr>
        <w:t>remain</w:t>
      </w:r>
      <w:r>
        <w:rPr>
          <w:spacing w:val="-9"/>
          <w:w w:val="105"/>
        </w:rPr>
        <w:t xml:space="preserve"> </w:t>
      </w:r>
      <w:r>
        <w:rPr>
          <w:w w:val="105"/>
        </w:rPr>
        <w:t>in</w:t>
      </w:r>
      <w:r>
        <w:rPr>
          <w:spacing w:val="-9"/>
          <w:w w:val="105"/>
        </w:rPr>
        <w:t xml:space="preserve"> </w:t>
      </w:r>
      <w:r>
        <w:rPr>
          <w:w w:val="105"/>
        </w:rPr>
        <w:t>place,</w:t>
      </w:r>
      <w:r>
        <w:rPr>
          <w:spacing w:val="-9"/>
          <w:w w:val="105"/>
        </w:rPr>
        <w:t xml:space="preserve"> </w:t>
      </w:r>
      <w:r>
        <w:rPr>
          <w:w w:val="105"/>
        </w:rPr>
        <w:t>you</w:t>
      </w:r>
      <w:r>
        <w:rPr>
          <w:spacing w:val="-9"/>
          <w:w w:val="105"/>
        </w:rPr>
        <w:t xml:space="preserve"> </w:t>
      </w:r>
      <w:r>
        <w:rPr>
          <w:w w:val="105"/>
        </w:rPr>
        <w:t>must</w:t>
      </w:r>
      <w:r>
        <w:rPr>
          <w:spacing w:val="-9"/>
          <w:w w:val="105"/>
        </w:rPr>
        <w:t xml:space="preserve"> </w:t>
      </w:r>
      <w:r>
        <w:rPr>
          <w:w w:val="105"/>
        </w:rPr>
        <w:t>initiate</w:t>
      </w:r>
      <w:r>
        <w:rPr>
          <w:spacing w:val="-10"/>
          <w:w w:val="105"/>
        </w:rPr>
        <w:t xml:space="preserve"> </w:t>
      </w:r>
      <w:r>
        <w:rPr>
          <w:w w:val="105"/>
        </w:rPr>
        <w:t>the</w:t>
      </w:r>
      <w:r>
        <w:rPr>
          <w:spacing w:val="-9"/>
          <w:w w:val="105"/>
        </w:rPr>
        <w:t xml:space="preserve"> </w:t>
      </w:r>
      <w:r>
        <w:rPr>
          <w:w w:val="105"/>
        </w:rPr>
        <w:t>decommissioning</w:t>
      </w:r>
      <w:r>
        <w:rPr>
          <w:spacing w:val="-9"/>
          <w:w w:val="105"/>
        </w:rPr>
        <w:t xml:space="preserve"> </w:t>
      </w:r>
      <w:r>
        <w:rPr>
          <w:w w:val="105"/>
        </w:rPr>
        <w:t>process</w:t>
      </w:r>
      <w:r>
        <w:rPr>
          <w:spacing w:val="-9"/>
          <w:w w:val="105"/>
        </w:rPr>
        <w:t xml:space="preserve"> </w:t>
      </w:r>
      <w:r>
        <w:rPr>
          <w:w w:val="105"/>
        </w:rPr>
        <w:t>as</w:t>
      </w:r>
      <w:r>
        <w:rPr>
          <w:w w:val="103"/>
        </w:rPr>
        <w:t xml:space="preserve"> </w:t>
      </w:r>
      <w:r>
        <w:rPr>
          <w:w w:val="105"/>
        </w:rPr>
        <w:t>provided</w:t>
      </w:r>
      <w:r>
        <w:rPr>
          <w:spacing w:val="-8"/>
          <w:w w:val="105"/>
        </w:rPr>
        <w:t xml:space="preserve"> </w:t>
      </w:r>
      <w:r>
        <w:rPr>
          <w:w w:val="105"/>
        </w:rPr>
        <w:t>in</w:t>
      </w:r>
      <w:r>
        <w:rPr>
          <w:spacing w:val="-7"/>
          <w:w w:val="105"/>
        </w:rPr>
        <w:t xml:space="preserve"> </w:t>
      </w:r>
      <w:r>
        <w:rPr>
          <w:w w:val="105"/>
        </w:rPr>
        <w:t>subpart</w:t>
      </w:r>
      <w:r>
        <w:rPr>
          <w:spacing w:val="-8"/>
          <w:w w:val="105"/>
        </w:rPr>
        <w:t xml:space="preserve"> </w:t>
      </w:r>
      <w:r>
        <w:rPr>
          <w:w w:val="105"/>
        </w:rPr>
        <w:t>I</w:t>
      </w:r>
      <w:r>
        <w:rPr>
          <w:spacing w:val="-7"/>
          <w:w w:val="105"/>
        </w:rPr>
        <w:t xml:space="preserve"> </w:t>
      </w:r>
      <w:r>
        <w:rPr>
          <w:w w:val="105"/>
        </w:rPr>
        <w:t>of</w:t>
      </w:r>
      <w:r>
        <w:rPr>
          <w:spacing w:val="-7"/>
          <w:w w:val="105"/>
        </w:rPr>
        <w:t xml:space="preserve"> </w:t>
      </w:r>
      <w:r>
        <w:rPr>
          <w:w w:val="105"/>
        </w:rPr>
        <w:t>this</w:t>
      </w:r>
      <w:r>
        <w:rPr>
          <w:spacing w:val="-8"/>
          <w:w w:val="105"/>
        </w:rPr>
        <w:t xml:space="preserve"> </w:t>
      </w:r>
      <w:r>
        <w:rPr>
          <w:w w:val="105"/>
        </w:rPr>
        <w:t>part.</w:t>
      </w:r>
    </w:p>
    <w:p w:rsidR="00DB6DD4" w:rsidRDefault="00DB6DD4">
      <w:pPr>
        <w:spacing w:before="6"/>
        <w:rPr>
          <w:rFonts w:ascii="Arial" w:eastAsia="Arial" w:hAnsi="Arial" w:cs="Arial"/>
          <w:sz w:val="13"/>
          <w:szCs w:val="13"/>
        </w:rPr>
      </w:pPr>
    </w:p>
    <w:p w:rsidR="00DB6DD4" w:rsidRDefault="008D6792">
      <w:pPr>
        <w:pStyle w:val="BodyText"/>
        <w:numPr>
          <w:ilvl w:val="4"/>
          <w:numId w:val="75"/>
        </w:numPr>
        <w:tabs>
          <w:tab w:val="left" w:pos="3969"/>
        </w:tabs>
        <w:spacing w:line="265" w:lineRule="auto"/>
        <w:ind w:right="284" w:firstLine="267"/>
      </w:pPr>
      <w:r>
        <w:rPr>
          <w:w w:val="105"/>
        </w:rPr>
        <w:t>You</w:t>
      </w:r>
      <w:r>
        <w:rPr>
          <w:spacing w:val="-9"/>
          <w:w w:val="105"/>
        </w:rPr>
        <w:t xml:space="preserve"> </w:t>
      </w:r>
      <w:r>
        <w:rPr>
          <w:w w:val="105"/>
        </w:rPr>
        <w:t>must</w:t>
      </w:r>
      <w:r>
        <w:rPr>
          <w:spacing w:val="-8"/>
          <w:w w:val="105"/>
        </w:rPr>
        <w:t xml:space="preserve"> </w:t>
      </w:r>
      <w:r>
        <w:rPr>
          <w:w w:val="105"/>
        </w:rPr>
        <w:t>initiate</w:t>
      </w:r>
      <w:r>
        <w:rPr>
          <w:spacing w:val="-8"/>
          <w:w w:val="105"/>
        </w:rPr>
        <w:t xml:space="preserve"> </w:t>
      </w:r>
      <w:r>
        <w:rPr>
          <w:w w:val="105"/>
        </w:rPr>
        <w:t>the</w:t>
      </w:r>
      <w:r>
        <w:rPr>
          <w:spacing w:val="-8"/>
          <w:w w:val="105"/>
        </w:rPr>
        <w:t xml:space="preserve"> </w:t>
      </w:r>
      <w:r>
        <w:rPr>
          <w:w w:val="105"/>
        </w:rPr>
        <w:t>decommissioning</w:t>
      </w:r>
      <w:r>
        <w:rPr>
          <w:spacing w:val="-8"/>
          <w:w w:val="105"/>
        </w:rPr>
        <w:t xml:space="preserve"> </w:t>
      </w:r>
      <w:r>
        <w:rPr>
          <w:w w:val="105"/>
        </w:rPr>
        <w:t>process,</w:t>
      </w:r>
      <w:r>
        <w:rPr>
          <w:spacing w:val="-8"/>
          <w:w w:val="105"/>
        </w:rPr>
        <w:t xml:space="preserve"> </w:t>
      </w:r>
      <w:r>
        <w:rPr>
          <w:w w:val="105"/>
        </w:rPr>
        <w:t>as</w:t>
      </w:r>
      <w:r>
        <w:rPr>
          <w:spacing w:val="-8"/>
          <w:w w:val="105"/>
        </w:rPr>
        <w:t xml:space="preserve"> </w:t>
      </w:r>
      <w:r>
        <w:rPr>
          <w:w w:val="105"/>
        </w:rPr>
        <w:t>set</w:t>
      </w:r>
      <w:r>
        <w:rPr>
          <w:spacing w:val="-8"/>
          <w:w w:val="105"/>
        </w:rPr>
        <w:t xml:space="preserve"> </w:t>
      </w:r>
      <w:r>
        <w:rPr>
          <w:w w:val="105"/>
        </w:rPr>
        <w:t>forth</w:t>
      </w:r>
      <w:r>
        <w:rPr>
          <w:spacing w:val="-8"/>
          <w:w w:val="105"/>
        </w:rPr>
        <w:t xml:space="preserve"> </w:t>
      </w:r>
      <w:r>
        <w:rPr>
          <w:w w:val="105"/>
        </w:rPr>
        <w:t>in</w:t>
      </w:r>
      <w:r>
        <w:rPr>
          <w:spacing w:val="-8"/>
          <w:w w:val="105"/>
        </w:rPr>
        <w:t xml:space="preserve"> </w:t>
      </w:r>
      <w:r>
        <w:rPr>
          <w:w w:val="105"/>
        </w:rPr>
        <w:t>subpart</w:t>
      </w:r>
      <w:r>
        <w:rPr>
          <w:spacing w:val="-8"/>
          <w:w w:val="105"/>
        </w:rPr>
        <w:t xml:space="preserve"> </w:t>
      </w:r>
      <w:r>
        <w:rPr>
          <w:w w:val="105"/>
        </w:rPr>
        <w:t>I</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part,</w:t>
      </w:r>
      <w:r>
        <w:rPr>
          <w:spacing w:val="-9"/>
          <w:w w:val="105"/>
        </w:rPr>
        <w:t xml:space="preserve"> </w:t>
      </w:r>
      <w:r>
        <w:rPr>
          <w:w w:val="105"/>
        </w:rPr>
        <w:t>upon</w:t>
      </w:r>
      <w:r>
        <w:rPr>
          <w:spacing w:val="-8"/>
          <w:w w:val="105"/>
        </w:rPr>
        <w:t xml:space="preserve"> </w:t>
      </w:r>
      <w:r>
        <w:rPr>
          <w:w w:val="105"/>
        </w:rPr>
        <w:t>the</w:t>
      </w:r>
      <w:r>
        <w:rPr>
          <w:spacing w:val="-8"/>
          <w:w w:val="105"/>
        </w:rPr>
        <w:t xml:space="preserve"> </w:t>
      </w:r>
      <w:r>
        <w:rPr>
          <w:w w:val="105"/>
        </w:rPr>
        <w:t>termination</w:t>
      </w:r>
      <w:r>
        <w:rPr>
          <w:spacing w:val="-8"/>
          <w:w w:val="105"/>
        </w:rPr>
        <w:t xml:space="preserve"> </w:t>
      </w:r>
      <w:r>
        <w:rPr>
          <w:w w:val="105"/>
        </w:rPr>
        <w:t>of</w:t>
      </w:r>
      <w:r>
        <w:rPr>
          <w:spacing w:val="-8"/>
          <w:w w:val="105"/>
        </w:rPr>
        <w:t xml:space="preserve"> </w:t>
      </w:r>
      <w:r>
        <w:rPr>
          <w:w w:val="105"/>
        </w:rPr>
        <w:t>your</w:t>
      </w:r>
      <w:r>
        <w:rPr>
          <w:w w:val="103"/>
        </w:rPr>
        <w:t xml:space="preserve"> </w:t>
      </w:r>
      <w:r>
        <w:rPr>
          <w:w w:val="105"/>
        </w:rPr>
        <w:t>lease.</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585.619 </w:t>
      </w:r>
      <w:r>
        <w:rPr>
          <w:spacing w:val="13"/>
          <w:w w:val="105"/>
        </w:rPr>
        <w:t xml:space="preserve"> </w:t>
      </w:r>
      <w:r>
        <w:rPr>
          <w:w w:val="105"/>
        </w:rPr>
        <w:t>[</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r>
        <w:rPr>
          <w:rFonts w:ascii="Arial"/>
          <w:b/>
          <w:sz w:val="21"/>
        </w:rPr>
        <w:t>C</w:t>
      </w:r>
      <w:r>
        <w:rPr>
          <w:rFonts w:ascii="Arial"/>
          <w:b/>
          <w:sz w:val="14"/>
        </w:rPr>
        <w:t>ONSTRUCTION</w:t>
      </w:r>
      <w:r>
        <w:rPr>
          <w:rFonts w:ascii="Arial"/>
          <w:b/>
          <w:spacing w:val="35"/>
          <w:sz w:val="14"/>
        </w:rPr>
        <w:t xml:space="preserve"> </w:t>
      </w:r>
      <w:r>
        <w:rPr>
          <w:rFonts w:ascii="Arial"/>
          <w:b/>
          <w:sz w:val="14"/>
        </w:rPr>
        <w:t>AND</w:t>
      </w:r>
      <w:r>
        <w:rPr>
          <w:rFonts w:ascii="Arial"/>
          <w:b/>
          <w:spacing w:val="36"/>
          <w:sz w:val="14"/>
        </w:rPr>
        <w:t xml:space="preserve"> </w:t>
      </w:r>
      <w:r>
        <w:rPr>
          <w:rFonts w:ascii="Arial"/>
          <w:b/>
          <w:spacing w:val="-1"/>
          <w:sz w:val="21"/>
        </w:rPr>
        <w:t>O</w:t>
      </w:r>
      <w:r>
        <w:rPr>
          <w:rFonts w:ascii="Arial"/>
          <w:b/>
          <w:spacing w:val="-1"/>
          <w:sz w:val="14"/>
        </w:rPr>
        <w:t>PERATIONS</w:t>
      </w:r>
      <w:r>
        <w:rPr>
          <w:rFonts w:ascii="Arial"/>
          <w:b/>
          <w:spacing w:val="36"/>
          <w:sz w:val="14"/>
        </w:rPr>
        <w:t xml:space="preserve"> </w:t>
      </w:r>
      <w:r>
        <w:rPr>
          <w:rFonts w:ascii="Arial"/>
          <w:b/>
          <w:spacing w:val="-1"/>
          <w:sz w:val="21"/>
        </w:rPr>
        <w:t>P</w:t>
      </w:r>
      <w:r>
        <w:rPr>
          <w:rFonts w:ascii="Arial"/>
          <w:b/>
          <w:spacing w:val="-1"/>
          <w:sz w:val="14"/>
        </w:rPr>
        <w:t>LAN</w:t>
      </w:r>
      <w:r>
        <w:rPr>
          <w:rFonts w:ascii="Arial"/>
          <w:b/>
          <w:spacing w:val="36"/>
          <w:sz w:val="14"/>
        </w:rPr>
        <w:t xml:space="preserve"> </w:t>
      </w:r>
      <w:r>
        <w:rPr>
          <w:rFonts w:ascii="Arial"/>
          <w:b/>
          <w:sz w:val="14"/>
        </w:rPr>
        <w:t>FOR</w:t>
      </w:r>
      <w:r>
        <w:rPr>
          <w:rFonts w:ascii="Arial"/>
          <w:b/>
          <w:spacing w:val="36"/>
          <w:sz w:val="14"/>
        </w:rPr>
        <w:t xml:space="preserve"> </w:t>
      </w:r>
      <w:r>
        <w:rPr>
          <w:rFonts w:ascii="Arial"/>
          <w:b/>
          <w:sz w:val="21"/>
        </w:rPr>
        <w:t>C</w:t>
      </w:r>
      <w:r>
        <w:rPr>
          <w:rFonts w:ascii="Arial"/>
          <w:b/>
          <w:sz w:val="14"/>
        </w:rPr>
        <w:t>OMMERCIAL</w:t>
      </w:r>
      <w:r>
        <w:rPr>
          <w:rFonts w:ascii="Arial"/>
          <w:b/>
          <w:spacing w:val="36"/>
          <w:sz w:val="14"/>
        </w:rPr>
        <w:t xml:space="preserve"> </w:t>
      </w:r>
      <w:r>
        <w:rPr>
          <w:rFonts w:ascii="Arial"/>
          <w:b/>
          <w:spacing w:val="-1"/>
          <w:sz w:val="21"/>
        </w:rPr>
        <w:t>L</w:t>
      </w:r>
      <w:r>
        <w:rPr>
          <w:rFonts w:ascii="Arial"/>
          <w:b/>
          <w:spacing w:val="-1"/>
          <w:sz w:val="14"/>
        </w:rPr>
        <w:t>EASES</w:t>
      </w:r>
    </w:p>
    <w:p w:rsidR="00DB6DD4" w:rsidRDefault="00FF0FFE">
      <w:pPr>
        <w:spacing w:before="1"/>
        <w:rPr>
          <w:rFonts w:ascii="Arial" w:eastAsia="Arial" w:hAnsi="Arial" w:cs="Arial"/>
          <w:b/>
          <w:bCs/>
          <w:sz w:val="20"/>
          <w:szCs w:val="20"/>
        </w:rPr>
      </w:pPr>
      <w:r>
        <w:pict>
          <v:group id="_x0000_s2179" style="position:absolute;margin-left:155.55pt;margin-top:26pt;width:.1pt;height:730pt;z-index:2776;mso-position-horizontal-relative:page;mso-position-vertical-relative:page" coordorigin="3111,520" coordsize="2,14600">
            <v:shape id="_x0000_s2180"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Heading2"/>
        <w:spacing w:before="84"/>
        <w:rPr>
          <w:b w:val="0"/>
          <w:bCs w:val="0"/>
        </w:rPr>
      </w:pPr>
      <w:r>
        <w:rPr>
          <w:w w:val="105"/>
        </w:rPr>
        <w:t>§</w:t>
      </w:r>
      <w:proofErr w:type="gramStart"/>
      <w:r>
        <w:rPr>
          <w:w w:val="105"/>
        </w:rPr>
        <w:t xml:space="preserve">585.620 </w:t>
      </w:r>
      <w:r>
        <w:rPr>
          <w:spacing w:val="17"/>
          <w:w w:val="105"/>
        </w:rPr>
        <w:t xml:space="preserve"> </w:t>
      </w:r>
      <w:r>
        <w:rPr>
          <w:w w:val="105"/>
        </w:rPr>
        <w:t>What</w:t>
      </w:r>
      <w:proofErr w:type="gramEnd"/>
      <w:r>
        <w:rPr>
          <w:spacing w:val="-9"/>
          <w:w w:val="105"/>
        </w:rPr>
        <w:t xml:space="preserve"> </w:t>
      </w:r>
      <w:r>
        <w:rPr>
          <w:w w:val="105"/>
        </w:rPr>
        <w:t>is</w:t>
      </w:r>
      <w:r>
        <w:rPr>
          <w:spacing w:val="-9"/>
          <w:w w:val="105"/>
        </w:rPr>
        <w:t xml:space="preserve"> </w:t>
      </w:r>
      <w:r>
        <w:rPr>
          <w:w w:val="105"/>
        </w:rPr>
        <w:t>a</w:t>
      </w:r>
      <w:r>
        <w:rPr>
          <w:spacing w:val="-10"/>
          <w:w w:val="105"/>
        </w:rPr>
        <w:t xml:space="preserve"> </w:t>
      </w:r>
      <w:r>
        <w:rPr>
          <w:w w:val="105"/>
        </w:rPr>
        <w:t>Construction</w:t>
      </w:r>
      <w:r>
        <w:rPr>
          <w:spacing w:val="-9"/>
          <w:w w:val="105"/>
        </w:rPr>
        <w:t xml:space="preserve"> </w:t>
      </w:r>
      <w:r>
        <w:rPr>
          <w:w w:val="105"/>
        </w:rPr>
        <w:t>and</w:t>
      </w:r>
      <w:r>
        <w:rPr>
          <w:spacing w:val="-9"/>
          <w:w w:val="105"/>
        </w:rPr>
        <w:t xml:space="preserve"> </w:t>
      </w:r>
      <w:r>
        <w:rPr>
          <w:w w:val="105"/>
        </w:rPr>
        <w:t>Operations</w:t>
      </w:r>
      <w:r>
        <w:rPr>
          <w:spacing w:val="-9"/>
          <w:w w:val="105"/>
        </w:rPr>
        <w:t xml:space="preserve"> </w:t>
      </w:r>
      <w:r>
        <w:rPr>
          <w:w w:val="105"/>
        </w:rPr>
        <w:t>Plan</w:t>
      </w:r>
      <w:r>
        <w:rPr>
          <w:spacing w:val="-9"/>
          <w:w w:val="105"/>
        </w:rPr>
        <w:t xml:space="preserve"> </w:t>
      </w:r>
      <w:r>
        <w:rPr>
          <w:w w:val="105"/>
        </w:rPr>
        <w:t>(COP)?</w:t>
      </w:r>
    </w:p>
    <w:p w:rsidR="00DB6DD4" w:rsidRDefault="00DB6DD4">
      <w:pPr>
        <w:rPr>
          <w:rFonts w:ascii="Arial" w:eastAsia="Arial" w:hAnsi="Arial" w:cs="Arial"/>
          <w:b/>
          <w:bCs/>
          <w:sz w:val="15"/>
          <w:szCs w:val="15"/>
        </w:rPr>
      </w:pPr>
    </w:p>
    <w:p w:rsidR="00DB6DD4" w:rsidRDefault="008D6792">
      <w:pPr>
        <w:pStyle w:val="BodyText"/>
        <w:spacing w:line="265" w:lineRule="auto"/>
        <w:ind w:right="113" w:firstLine="266"/>
      </w:pPr>
      <w:r>
        <w:rPr>
          <w:w w:val="105"/>
        </w:rPr>
        <w:t>The</w:t>
      </w:r>
      <w:r>
        <w:rPr>
          <w:spacing w:val="-13"/>
          <w:w w:val="105"/>
        </w:rPr>
        <w:t xml:space="preserve"> </w:t>
      </w:r>
      <w:r>
        <w:rPr>
          <w:w w:val="105"/>
        </w:rPr>
        <w:t>COP</w:t>
      </w:r>
      <w:r>
        <w:rPr>
          <w:spacing w:val="-13"/>
          <w:w w:val="105"/>
        </w:rPr>
        <w:t xml:space="preserve"> </w:t>
      </w:r>
      <w:r>
        <w:rPr>
          <w:w w:val="105"/>
        </w:rPr>
        <w:t>describes</w:t>
      </w:r>
      <w:r>
        <w:rPr>
          <w:spacing w:val="-13"/>
          <w:w w:val="105"/>
        </w:rPr>
        <w:t xml:space="preserve"> </w:t>
      </w:r>
      <w:r>
        <w:rPr>
          <w:w w:val="105"/>
        </w:rPr>
        <w:t>your</w:t>
      </w:r>
      <w:r>
        <w:rPr>
          <w:spacing w:val="-13"/>
          <w:w w:val="105"/>
        </w:rPr>
        <w:t xml:space="preserve"> </w:t>
      </w:r>
      <w:r>
        <w:rPr>
          <w:w w:val="105"/>
        </w:rPr>
        <w:t>construction,</w:t>
      </w:r>
      <w:r>
        <w:rPr>
          <w:spacing w:val="-13"/>
          <w:w w:val="105"/>
        </w:rPr>
        <w:t xml:space="preserve"> </w:t>
      </w:r>
      <w:r>
        <w:rPr>
          <w:w w:val="105"/>
        </w:rPr>
        <w:t>operations,</w:t>
      </w:r>
      <w:r>
        <w:rPr>
          <w:spacing w:val="-12"/>
          <w:w w:val="105"/>
        </w:rPr>
        <w:t xml:space="preserve"> </w:t>
      </w:r>
      <w:r>
        <w:rPr>
          <w:w w:val="105"/>
        </w:rPr>
        <w:t>and</w:t>
      </w:r>
      <w:r>
        <w:rPr>
          <w:spacing w:val="-13"/>
          <w:w w:val="105"/>
        </w:rPr>
        <w:t xml:space="preserve"> </w:t>
      </w:r>
      <w:r>
        <w:rPr>
          <w:w w:val="105"/>
        </w:rPr>
        <w:t>conceptual</w:t>
      </w:r>
      <w:r>
        <w:rPr>
          <w:spacing w:val="-13"/>
          <w:w w:val="105"/>
        </w:rPr>
        <w:t xml:space="preserve"> </w:t>
      </w:r>
      <w:r>
        <w:rPr>
          <w:w w:val="105"/>
        </w:rPr>
        <w:t>decommissioning</w:t>
      </w:r>
      <w:r>
        <w:rPr>
          <w:spacing w:val="-13"/>
          <w:w w:val="105"/>
        </w:rPr>
        <w:t xml:space="preserve"> </w:t>
      </w:r>
      <w:r>
        <w:rPr>
          <w:w w:val="105"/>
        </w:rPr>
        <w:t>plans</w:t>
      </w:r>
      <w:r>
        <w:rPr>
          <w:spacing w:val="-13"/>
          <w:w w:val="105"/>
        </w:rPr>
        <w:t xml:space="preserve"> </w:t>
      </w:r>
      <w:r>
        <w:rPr>
          <w:w w:val="105"/>
        </w:rPr>
        <w:t>under</w:t>
      </w:r>
      <w:r>
        <w:rPr>
          <w:spacing w:val="-13"/>
          <w:w w:val="105"/>
        </w:rPr>
        <w:t xml:space="preserve"> </w:t>
      </w:r>
      <w:r>
        <w:rPr>
          <w:w w:val="105"/>
        </w:rPr>
        <w:t>your</w:t>
      </w:r>
      <w:r>
        <w:rPr>
          <w:spacing w:val="-12"/>
          <w:w w:val="105"/>
        </w:rPr>
        <w:t xml:space="preserve"> </w:t>
      </w:r>
      <w:r>
        <w:rPr>
          <w:w w:val="105"/>
        </w:rPr>
        <w:t>commercial</w:t>
      </w:r>
      <w:r>
        <w:rPr>
          <w:w w:val="103"/>
        </w:rPr>
        <w:t xml:space="preserve"> </w:t>
      </w:r>
      <w:r>
        <w:rPr>
          <w:w w:val="105"/>
        </w:rPr>
        <w:t>lease,</w:t>
      </w:r>
      <w:r>
        <w:rPr>
          <w:spacing w:val="-11"/>
          <w:w w:val="105"/>
        </w:rPr>
        <w:t xml:space="preserve"> </w:t>
      </w:r>
      <w:r>
        <w:rPr>
          <w:w w:val="105"/>
        </w:rPr>
        <w:t>including</w:t>
      </w:r>
      <w:r>
        <w:rPr>
          <w:spacing w:val="-10"/>
          <w:w w:val="105"/>
        </w:rPr>
        <w:t xml:space="preserve"> </w:t>
      </w:r>
      <w:r>
        <w:rPr>
          <w:w w:val="105"/>
        </w:rPr>
        <w:t>your</w:t>
      </w:r>
      <w:r>
        <w:rPr>
          <w:spacing w:val="-10"/>
          <w:w w:val="105"/>
        </w:rPr>
        <w:t xml:space="preserve"> </w:t>
      </w:r>
      <w:r>
        <w:rPr>
          <w:w w:val="105"/>
        </w:rPr>
        <w:t>project</w:t>
      </w:r>
      <w:r>
        <w:rPr>
          <w:spacing w:val="-10"/>
          <w:w w:val="105"/>
        </w:rPr>
        <w:t xml:space="preserve"> </w:t>
      </w:r>
      <w:r>
        <w:rPr>
          <w:w w:val="105"/>
        </w:rPr>
        <w:t>easement.</w:t>
      </w:r>
      <w:r>
        <w:rPr>
          <w:spacing w:val="-10"/>
          <w:w w:val="105"/>
        </w:rPr>
        <w:t xml:space="preserve"> </w:t>
      </w:r>
      <w:r>
        <w:rPr>
          <w:w w:val="105"/>
        </w:rPr>
        <w:t>BOEM</w:t>
      </w:r>
      <w:r>
        <w:rPr>
          <w:spacing w:val="-10"/>
          <w:w w:val="105"/>
        </w:rPr>
        <w:t xml:space="preserve"> </w:t>
      </w:r>
      <w:r>
        <w:rPr>
          <w:w w:val="105"/>
        </w:rPr>
        <w:t>will</w:t>
      </w:r>
      <w:r>
        <w:rPr>
          <w:spacing w:val="-11"/>
          <w:w w:val="105"/>
        </w:rPr>
        <w:t xml:space="preserve"> </w:t>
      </w:r>
      <w:r>
        <w:rPr>
          <w:w w:val="105"/>
        </w:rPr>
        <w:t>withhold</w:t>
      </w:r>
      <w:r>
        <w:rPr>
          <w:spacing w:val="-10"/>
          <w:w w:val="105"/>
        </w:rPr>
        <w:t xml:space="preserve"> </w:t>
      </w:r>
      <w:r>
        <w:rPr>
          <w:w w:val="105"/>
        </w:rPr>
        <w:t>trade</w:t>
      </w:r>
      <w:r>
        <w:rPr>
          <w:spacing w:val="-10"/>
          <w:w w:val="105"/>
        </w:rPr>
        <w:t xml:space="preserve"> </w:t>
      </w:r>
      <w:r>
        <w:rPr>
          <w:w w:val="105"/>
        </w:rPr>
        <w:t>secrets</w:t>
      </w:r>
      <w:r>
        <w:rPr>
          <w:spacing w:val="-10"/>
          <w:w w:val="105"/>
        </w:rPr>
        <w:t xml:space="preserve"> </w:t>
      </w:r>
      <w:r>
        <w:rPr>
          <w:w w:val="105"/>
        </w:rPr>
        <w:t>and</w:t>
      </w:r>
      <w:r>
        <w:rPr>
          <w:spacing w:val="-10"/>
          <w:w w:val="105"/>
        </w:rPr>
        <w:t xml:space="preserve"> </w:t>
      </w:r>
      <w:r>
        <w:rPr>
          <w:w w:val="105"/>
        </w:rPr>
        <w:t>commercial</w:t>
      </w:r>
      <w:r>
        <w:rPr>
          <w:spacing w:val="-10"/>
          <w:w w:val="105"/>
        </w:rPr>
        <w:t xml:space="preserve"> </w:t>
      </w:r>
      <w:r>
        <w:rPr>
          <w:w w:val="105"/>
        </w:rPr>
        <w:t>or</w:t>
      </w:r>
      <w:r>
        <w:rPr>
          <w:spacing w:val="-11"/>
          <w:w w:val="105"/>
        </w:rPr>
        <w:t xml:space="preserve"> </w:t>
      </w:r>
      <w:r>
        <w:rPr>
          <w:w w:val="105"/>
        </w:rPr>
        <w:t>financial</w:t>
      </w:r>
      <w:r>
        <w:rPr>
          <w:spacing w:val="-10"/>
          <w:w w:val="105"/>
        </w:rPr>
        <w:t xml:space="preserve"> </w:t>
      </w:r>
      <w:r>
        <w:rPr>
          <w:w w:val="105"/>
        </w:rPr>
        <w:t>information</w:t>
      </w:r>
      <w:r>
        <w:rPr>
          <w:spacing w:val="-10"/>
          <w:w w:val="105"/>
        </w:rPr>
        <w:t xml:space="preserve"> </w:t>
      </w:r>
      <w:r>
        <w:rPr>
          <w:w w:val="105"/>
        </w:rPr>
        <w:t>that</w:t>
      </w:r>
      <w:r>
        <w:rPr>
          <w:spacing w:val="-10"/>
          <w:w w:val="105"/>
        </w:rPr>
        <w:t xml:space="preserve"> </w:t>
      </w:r>
      <w:r>
        <w:rPr>
          <w:w w:val="105"/>
        </w:rPr>
        <w:t>is</w:t>
      </w:r>
      <w:r>
        <w:rPr>
          <w:w w:val="103"/>
        </w:rPr>
        <w:t xml:space="preserve"> </w:t>
      </w:r>
      <w:r>
        <w:rPr>
          <w:w w:val="105"/>
        </w:rPr>
        <w:t>privileged</w:t>
      </w:r>
      <w:r>
        <w:rPr>
          <w:spacing w:val="-9"/>
          <w:w w:val="105"/>
        </w:rPr>
        <w:t xml:space="preserve"> </w:t>
      </w:r>
      <w:r>
        <w:rPr>
          <w:w w:val="105"/>
        </w:rPr>
        <w:t>or</w:t>
      </w:r>
      <w:r>
        <w:rPr>
          <w:spacing w:val="-9"/>
          <w:w w:val="105"/>
        </w:rPr>
        <w:t xml:space="preserve"> </w:t>
      </w:r>
      <w:r>
        <w:rPr>
          <w:w w:val="105"/>
        </w:rPr>
        <w:t>confidential</w:t>
      </w:r>
      <w:r>
        <w:rPr>
          <w:spacing w:val="-9"/>
          <w:w w:val="105"/>
        </w:rPr>
        <w:t xml:space="preserve"> </w:t>
      </w:r>
      <w:r>
        <w:rPr>
          <w:w w:val="105"/>
        </w:rPr>
        <w:t>from</w:t>
      </w:r>
      <w:r>
        <w:rPr>
          <w:spacing w:val="-8"/>
          <w:w w:val="105"/>
        </w:rPr>
        <w:t xml:space="preserve"> </w:t>
      </w:r>
      <w:r>
        <w:rPr>
          <w:w w:val="105"/>
        </w:rPr>
        <w:t>public</w:t>
      </w:r>
      <w:r>
        <w:rPr>
          <w:spacing w:val="-9"/>
          <w:w w:val="105"/>
        </w:rPr>
        <w:t xml:space="preserve"> </w:t>
      </w:r>
      <w:r>
        <w:rPr>
          <w:w w:val="105"/>
        </w:rPr>
        <w:t>disclosure</w:t>
      </w:r>
      <w:r>
        <w:rPr>
          <w:spacing w:val="-9"/>
          <w:w w:val="105"/>
        </w:rPr>
        <w:t xml:space="preserve"> </w:t>
      </w:r>
      <w:r>
        <w:rPr>
          <w:w w:val="105"/>
        </w:rPr>
        <w:t>under</w:t>
      </w:r>
      <w:r>
        <w:rPr>
          <w:spacing w:val="-8"/>
          <w:w w:val="105"/>
        </w:rPr>
        <w:t xml:space="preserve"> </w:t>
      </w:r>
      <w:r>
        <w:rPr>
          <w:w w:val="105"/>
        </w:rPr>
        <w:t>exemption</w:t>
      </w:r>
      <w:r>
        <w:rPr>
          <w:spacing w:val="-9"/>
          <w:w w:val="105"/>
        </w:rPr>
        <w:t xml:space="preserve"> </w:t>
      </w:r>
      <w:r>
        <w:rPr>
          <w:w w:val="105"/>
        </w:rPr>
        <w:t>4</w:t>
      </w:r>
      <w:r>
        <w:rPr>
          <w:spacing w:val="-9"/>
          <w:w w:val="105"/>
        </w:rPr>
        <w:t xml:space="preserve"> </w:t>
      </w:r>
      <w:r>
        <w:rPr>
          <w:w w:val="105"/>
        </w:rPr>
        <w:t>of</w:t>
      </w:r>
      <w:r>
        <w:rPr>
          <w:spacing w:val="-9"/>
          <w:w w:val="105"/>
        </w:rPr>
        <w:t xml:space="preserve"> </w:t>
      </w:r>
      <w:r>
        <w:rPr>
          <w:w w:val="105"/>
        </w:rPr>
        <w:t>the</w:t>
      </w:r>
      <w:r>
        <w:rPr>
          <w:spacing w:val="-8"/>
          <w:w w:val="105"/>
        </w:rPr>
        <w:t xml:space="preserve"> </w:t>
      </w:r>
      <w:r>
        <w:rPr>
          <w:w w:val="105"/>
        </w:rPr>
        <w:t>FOIA</w:t>
      </w:r>
      <w:r>
        <w:rPr>
          <w:spacing w:val="-9"/>
          <w:w w:val="105"/>
        </w:rPr>
        <w:t xml:space="preserve"> </w:t>
      </w:r>
      <w:r>
        <w:rPr>
          <w:w w:val="105"/>
        </w:rPr>
        <w:t>and</w:t>
      </w:r>
      <w:r>
        <w:rPr>
          <w:spacing w:val="-9"/>
          <w:w w:val="105"/>
        </w:rPr>
        <w:t xml:space="preserve"> </w:t>
      </w:r>
      <w:r>
        <w:rPr>
          <w:w w:val="105"/>
        </w:rPr>
        <w:t>in</w:t>
      </w:r>
      <w:r>
        <w:rPr>
          <w:spacing w:val="-8"/>
          <w:w w:val="105"/>
        </w:rPr>
        <w:t xml:space="preserve"> </w:t>
      </w:r>
      <w:r>
        <w:rPr>
          <w:w w:val="105"/>
        </w:rPr>
        <w:t>accordance</w:t>
      </w:r>
      <w:r>
        <w:rPr>
          <w:spacing w:val="-9"/>
          <w:w w:val="105"/>
        </w:rPr>
        <w:t xml:space="preserve"> </w:t>
      </w:r>
      <w:r>
        <w:rPr>
          <w:w w:val="105"/>
        </w:rPr>
        <w:t>with</w:t>
      </w:r>
      <w:r>
        <w:rPr>
          <w:spacing w:val="-9"/>
          <w:w w:val="105"/>
        </w:rPr>
        <w:t xml:space="preserve"> </w:t>
      </w:r>
      <w:r>
        <w:rPr>
          <w:w w:val="105"/>
        </w:rPr>
        <w:t>the</w:t>
      </w:r>
      <w:r>
        <w:rPr>
          <w:spacing w:val="-9"/>
          <w:w w:val="105"/>
        </w:rPr>
        <w:t xml:space="preserve"> </w:t>
      </w:r>
      <w:r>
        <w:rPr>
          <w:w w:val="105"/>
        </w:rPr>
        <w:t>terms</w:t>
      </w:r>
      <w:r>
        <w:rPr>
          <w:spacing w:val="-8"/>
          <w:w w:val="105"/>
        </w:rPr>
        <w:t xml:space="preserve"> </w:t>
      </w:r>
      <w:r>
        <w:rPr>
          <w:w w:val="105"/>
        </w:rPr>
        <w:t>of</w:t>
      </w:r>
    </w:p>
    <w:p w:rsidR="00DB6DD4" w:rsidRDefault="008D6792">
      <w:pPr>
        <w:pStyle w:val="BodyText"/>
        <w:ind w:firstLine="0"/>
      </w:pPr>
      <w:r>
        <w:rPr>
          <w:w w:val="105"/>
        </w:rPr>
        <w:t>§585.113.</w:t>
      </w:r>
    </w:p>
    <w:p w:rsidR="00DB6DD4" w:rsidRDefault="00DB6DD4">
      <w:pPr>
        <w:rPr>
          <w:rFonts w:ascii="Arial" w:eastAsia="Arial" w:hAnsi="Arial" w:cs="Arial"/>
          <w:sz w:val="15"/>
          <w:szCs w:val="15"/>
        </w:rPr>
      </w:pPr>
    </w:p>
    <w:p w:rsidR="00DB6DD4" w:rsidRDefault="008D6792">
      <w:pPr>
        <w:pStyle w:val="BodyText"/>
        <w:numPr>
          <w:ilvl w:val="0"/>
          <w:numId w:val="74"/>
        </w:numPr>
        <w:tabs>
          <w:tab w:val="left" w:pos="3969"/>
        </w:tabs>
        <w:spacing w:line="265" w:lineRule="auto"/>
        <w:ind w:right="362" w:firstLine="267"/>
      </w:pPr>
      <w:r>
        <w:rPr>
          <w:w w:val="105"/>
        </w:rPr>
        <w:t>Your</w:t>
      </w:r>
      <w:r>
        <w:rPr>
          <w:spacing w:val="-9"/>
          <w:w w:val="105"/>
        </w:rPr>
        <w:t xml:space="preserve"> </w:t>
      </w:r>
      <w:r>
        <w:rPr>
          <w:w w:val="105"/>
        </w:rPr>
        <w:t>COP</w:t>
      </w:r>
      <w:r>
        <w:rPr>
          <w:spacing w:val="-9"/>
          <w:w w:val="105"/>
        </w:rPr>
        <w:t xml:space="preserve"> </w:t>
      </w:r>
      <w:r>
        <w:rPr>
          <w:w w:val="105"/>
        </w:rPr>
        <w:t>must</w:t>
      </w:r>
      <w:r>
        <w:rPr>
          <w:spacing w:val="-9"/>
          <w:w w:val="105"/>
        </w:rPr>
        <w:t xml:space="preserve"> </w:t>
      </w:r>
      <w:r>
        <w:rPr>
          <w:w w:val="105"/>
        </w:rPr>
        <w:t>describe</w:t>
      </w:r>
      <w:r>
        <w:rPr>
          <w:spacing w:val="-9"/>
          <w:w w:val="105"/>
        </w:rPr>
        <w:t xml:space="preserve"> </w:t>
      </w:r>
      <w:r>
        <w:rPr>
          <w:w w:val="105"/>
        </w:rPr>
        <w:t>all</w:t>
      </w:r>
      <w:r>
        <w:rPr>
          <w:spacing w:val="-9"/>
          <w:w w:val="105"/>
        </w:rPr>
        <w:t xml:space="preserve"> </w:t>
      </w:r>
      <w:r>
        <w:rPr>
          <w:w w:val="105"/>
        </w:rPr>
        <w:t>planned</w:t>
      </w:r>
      <w:r>
        <w:rPr>
          <w:spacing w:val="-9"/>
          <w:w w:val="105"/>
        </w:rPr>
        <w:t xml:space="preserve"> </w:t>
      </w:r>
      <w:r>
        <w:rPr>
          <w:w w:val="105"/>
        </w:rPr>
        <w:t>facilities</w:t>
      </w:r>
      <w:r>
        <w:rPr>
          <w:spacing w:val="-9"/>
          <w:w w:val="105"/>
        </w:rPr>
        <w:t xml:space="preserve"> </w:t>
      </w:r>
      <w:r>
        <w:rPr>
          <w:w w:val="105"/>
        </w:rPr>
        <w:t>that</w:t>
      </w:r>
      <w:r>
        <w:rPr>
          <w:spacing w:val="-9"/>
          <w:w w:val="105"/>
        </w:rPr>
        <w:t xml:space="preserve"> </w:t>
      </w:r>
      <w:r>
        <w:rPr>
          <w:w w:val="105"/>
        </w:rPr>
        <w:t>you</w:t>
      </w:r>
      <w:r>
        <w:rPr>
          <w:spacing w:val="-9"/>
          <w:w w:val="105"/>
        </w:rPr>
        <w:t xml:space="preserve"> </w:t>
      </w:r>
      <w:r>
        <w:rPr>
          <w:w w:val="105"/>
        </w:rPr>
        <w:t>will</w:t>
      </w:r>
      <w:r>
        <w:rPr>
          <w:spacing w:val="-8"/>
          <w:w w:val="105"/>
        </w:rPr>
        <w:t xml:space="preserve"> </w:t>
      </w:r>
      <w:r>
        <w:rPr>
          <w:w w:val="105"/>
        </w:rPr>
        <w:t>construct</w:t>
      </w:r>
      <w:r>
        <w:rPr>
          <w:spacing w:val="-9"/>
          <w:w w:val="105"/>
        </w:rPr>
        <w:t xml:space="preserve"> </w:t>
      </w:r>
      <w:r>
        <w:rPr>
          <w:w w:val="105"/>
        </w:rPr>
        <w:t>and</w:t>
      </w:r>
      <w:r>
        <w:rPr>
          <w:spacing w:val="-9"/>
          <w:w w:val="105"/>
        </w:rPr>
        <w:t xml:space="preserve"> </w:t>
      </w:r>
      <w:r>
        <w:rPr>
          <w:w w:val="105"/>
        </w:rPr>
        <w:t>use</w:t>
      </w:r>
      <w:r>
        <w:rPr>
          <w:spacing w:val="-9"/>
          <w:w w:val="105"/>
        </w:rPr>
        <w:t xml:space="preserve"> </w:t>
      </w:r>
      <w:r>
        <w:rPr>
          <w:w w:val="105"/>
        </w:rPr>
        <w:t>for</w:t>
      </w:r>
      <w:r>
        <w:rPr>
          <w:spacing w:val="-9"/>
          <w:w w:val="105"/>
        </w:rPr>
        <w:t xml:space="preserve"> </w:t>
      </w:r>
      <w:r>
        <w:rPr>
          <w:w w:val="105"/>
        </w:rPr>
        <w:t>your</w:t>
      </w:r>
      <w:r>
        <w:rPr>
          <w:spacing w:val="-9"/>
          <w:w w:val="105"/>
        </w:rPr>
        <w:t xml:space="preserve"> </w:t>
      </w:r>
      <w:r>
        <w:rPr>
          <w:w w:val="105"/>
        </w:rPr>
        <w:t>project,</w:t>
      </w:r>
      <w:r>
        <w:rPr>
          <w:spacing w:val="-9"/>
          <w:w w:val="105"/>
        </w:rPr>
        <w:t xml:space="preserve"> </w:t>
      </w:r>
      <w:r>
        <w:rPr>
          <w:w w:val="105"/>
        </w:rPr>
        <w:t>including</w:t>
      </w:r>
      <w:r>
        <w:rPr>
          <w:spacing w:val="-9"/>
          <w:w w:val="105"/>
        </w:rPr>
        <w:t xml:space="preserve"> </w:t>
      </w:r>
      <w:r>
        <w:rPr>
          <w:w w:val="105"/>
        </w:rPr>
        <w:t>onshore</w:t>
      </w:r>
      <w:r>
        <w:rPr>
          <w:w w:val="103"/>
        </w:rPr>
        <w:t xml:space="preserve"> </w:t>
      </w:r>
      <w:r>
        <w:rPr>
          <w:w w:val="105"/>
        </w:rPr>
        <w:t>and</w:t>
      </w:r>
      <w:r>
        <w:rPr>
          <w:spacing w:val="-12"/>
          <w:w w:val="105"/>
        </w:rPr>
        <w:t xml:space="preserve"> </w:t>
      </w:r>
      <w:r>
        <w:rPr>
          <w:w w:val="105"/>
        </w:rPr>
        <w:t>support</w:t>
      </w:r>
      <w:r>
        <w:rPr>
          <w:spacing w:val="-11"/>
          <w:w w:val="105"/>
        </w:rPr>
        <w:t xml:space="preserve"> </w:t>
      </w:r>
      <w:r>
        <w:rPr>
          <w:w w:val="105"/>
        </w:rPr>
        <w:t>facilities</w:t>
      </w:r>
      <w:r>
        <w:rPr>
          <w:spacing w:val="-12"/>
          <w:w w:val="105"/>
        </w:rPr>
        <w:t xml:space="preserve"> </w:t>
      </w:r>
      <w:r>
        <w:rPr>
          <w:w w:val="105"/>
        </w:rPr>
        <w:t>and</w:t>
      </w:r>
      <w:r>
        <w:rPr>
          <w:spacing w:val="-11"/>
          <w:w w:val="105"/>
        </w:rPr>
        <w:t xml:space="preserve"> </w:t>
      </w:r>
      <w:r>
        <w:rPr>
          <w:w w:val="105"/>
        </w:rPr>
        <w:t>all</w:t>
      </w:r>
      <w:r>
        <w:rPr>
          <w:spacing w:val="-12"/>
          <w:w w:val="105"/>
        </w:rPr>
        <w:t xml:space="preserve"> </w:t>
      </w:r>
      <w:r>
        <w:rPr>
          <w:w w:val="105"/>
        </w:rPr>
        <w:t>anticipated</w:t>
      </w:r>
      <w:r>
        <w:rPr>
          <w:spacing w:val="-11"/>
          <w:w w:val="105"/>
        </w:rPr>
        <w:t xml:space="preserve"> </w:t>
      </w:r>
      <w:r>
        <w:rPr>
          <w:w w:val="105"/>
        </w:rPr>
        <w:t>project</w:t>
      </w:r>
      <w:r>
        <w:rPr>
          <w:spacing w:val="-12"/>
          <w:w w:val="105"/>
        </w:rPr>
        <w:t xml:space="preserve"> </w:t>
      </w:r>
      <w:r>
        <w:rPr>
          <w:w w:val="105"/>
        </w:rPr>
        <w:t>easements.</w:t>
      </w:r>
    </w:p>
    <w:p w:rsidR="00DB6DD4" w:rsidRDefault="00DB6DD4">
      <w:pPr>
        <w:spacing w:before="6"/>
        <w:rPr>
          <w:rFonts w:ascii="Arial" w:eastAsia="Arial" w:hAnsi="Arial" w:cs="Arial"/>
          <w:sz w:val="13"/>
          <w:szCs w:val="13"/>
        </w:rPr>
      </w:pPr>
    </w:p>
    <w:p w:rsidR="00DB6DD4" w:rsidRDefault="008D6792">
      <w:pPr>
        <w:pStyle w:val="BodyText"/>
        <w:numPr>
          <w:ilvl w:val="0"/>
          <w:numId w:val="74"/>
        </w:numPr>
        <w:tabs>
          <w:tab w:val="left" w:pos="3969"/>
        </w:tabs>
        <w:spacing w:line="265" w:lineRule="auto"/>
        <w:ind w:right="533" w:firstLine="267"/>
      </w:pPr>
      <w:r>
        <w:rPr>
          <w:w w:val="105"/>
        </w:rPr>
        <w:t>Your</w:t>
      </w:r>
      <w:r>
        <w:rPr>
          <w:spacing w:val="-13"/>
          <w:w w:val="105"/>
        </w:rPr>
        <w:t xml:space="preserve"> </w:t>
      </w:r>
      <w:r>
        <w:rPr>
          <w:w w:val="105"/>
        </w:rPr>
        <w:t>COP</w:t>
      </w:r>
      <w:r>
        <w:rPr>
          <w:spacing w:val="-12"/>
          <w:w w:val="105"/>
        </w:rPr>
        <w:t xml:space="preserve"> </w:t>
      </w:r>
      <w:r>
        <w:rPr>
          <w:w w:val="105"/>
        </w:rPr>
        <w:t>must</w:t>
      </w:r>
      <w:r>
        <w:rPr>
          <w:spacing w:val="-12"/>
          <w:w w:val="105"/>
        </w:rPr>
        <w:t xml:space="preserve"> </w:t>
      </w:r>
      <w:r>
        <w:rPr>
          <w:w w:val="105"/>
        </w:rPr>
        <w:t>describe</w:t>
      </w:r>
      <w:r>
        <w:rPr>
          <w:spacing w:val="-12"/>
          <w:w w:val="105"/>
        </w:rPr>
        <w:t xml:space="preserve"> </w:t>
      </w:r>
      <w:r>
        <w:rPr>
          <w:w w:val="105"/>
        </w:rPr>
        <w:t>all</w:t>
      </w:r>
      <w:r>
        <w:rPr>
          <w:spacing w:val="-12"/>
          <w:w w:val="105"/>
        </w:rPr>
        <w:t xml:space="preserve"> </w:t>
      </w:r>
      <w:r>
        <w:rPr>
          <w:w w:val="105"/>
        </w:rPr>
        <w:t>proposed</w:t>
      </w:r>
      <w:r>
        <w:rPr>
          <w:spacing w:val="-12"/>
          <w:w w:val="105"/>
        </w:rPr>
        <w:t xml:space="preserve"> </w:t>
      </w:r>
      <w:r>
        <w:rPr>
          <w:w w:val="105"/>
        </w:rPr>
        <w:t>activities</w:t>
      </w:r>
      <w:r>
        <w:rPr>
          <w:spacing w:val="-12"/>
          <w:w w:val="105"/>
        </w:rPr>
        <w:t xml:space="preserve"> </w:t>
      </w:r>
      <w:r>
        <w:rPr>
          <w:w w:val="105"/>
        </w:rPr>
        <w:t>including</w:t>
      </w:r>
      <w:r>
        <w:rPr>
          <w:spacing w:val="-12"/>
          <w:w w:val="105"/>
        </w:rPr>
        <w:t xml:space="preserve"> </w:t>
      </w:r>
      <w:r>
        <w:rPr>
          <w:w w:val="105"/>
        </w:rPr>
        <w:t>your</w:t>
      </w:r>
      <w:r>
        <w:rPr>
          <w:spacing w:val="-12"/>
          <w:w w:val="105"/>
        </w:rPr>
        <w:t xml:space="preserve"> </w:t>
      </w:r>
      <w:r>
        <w:rPr>
          <w:w w:val="105"/>
        </w:rPr>
        <w:t>proposed</w:t>
      </w:r>
      <w:r>
        <w:rPr>
          <w:spacing w:val="-12"/>
          <w:w w:val="105"/>
        </w:rPr>
        <w:t xml:space="preserve"> </w:t>
      </w:r>
      <w:r>
        <w:rPr>
          <w:w w:val="105"/>
        </w:rPr>
        <w:t>construction</w:t>
      </w:r>
      <w:r>
        <w:rPr>
          <w:spacing w:val="-12"/>
          <w:w w:val="105"/>
        </w:rPr>
        <w:t xml:space="preserve"> </w:t>
      </w:r>
      <w:r>
        <w:rPr>
          <w:w w:val="105"/>
        </w:rPr>
        <w:t>activities,</w:t>
      </w:r>
      <w:r>
        <w:rPr>
          <w:spacing w:val="-12"/>
          <w:w w:val="105"/>
        </w:rPr>
        <w:t xml:space="preserve"> </w:t>
      </w:r>
      <w:r>
        <w:rPr>
          <w:w w:val="105"/>
        </w:rPr>
        <w:t>commercial</w:t>
      </w:r>
      <w:r>
        <w:rPr>
          <w:w w:val="103"/>
        </w:rPr>
        <w:t xml:space="preserve"> </w:t>
      </w:r>
      <w:r>
        <w:rPr>
          <w:w w:val="105"/>
        </w:rPr>
        <w:t>operations,</w:t>
      </w:r>
      <w:r>
        <w:rPr>
          <w:spacing w:val="-13"/>
          <w:w w:val="105"/>
        </w:rPr>
        <w:t xml:space="preserve"> </w:t>
      </w:r>
      <w:r>
        <w:rPr>
          <w:w w:val="105"/>
        </w:rPr>
        <w:t>and</w:t>
      </w:r>
      <w:r>
        <w:rPr>
          <w:spacing w:val="-12"/>
          <w:w w:val="105"/>
        </w:rPr>
        <w:t xml:space="preserve"> </w:t>
      </w:r>
      <w:r>
        <w:rPr>
          <w:w w:val="105"/>
        </w:rPr>
        <w:t>conceptual</w:t>
      </w:r>
      <w:r>
        <w:rPr>
          <w:spacing w:val="-12"/>
          <w:w w:val="105"/>
        </w:rPr>
        <w:t xml:space="preserve"> </w:t>
      </w:r>
      <w:r>
        <w:rPr>
          <w:w w:val="105"/>
        </w:rPr>
        <w:t>decommissioning</w:t>
      </w:r>
      <w:r>
        <w:rPr>
          <w:spacing w:val="-12"/>
          <w:w w:val="105"/>
        </w:rPr>
        <w:t xml:space="preserve"> </w:t>
      </w:r>
      <w:r>
        <w:rPr>
          <w:w w:val="105"/>
        </w:rPr>
        <w:t>plans</w:t>
      </w:r>
      <w:r>
        <w:rPr>
          <w:spacing w:val="-12"/>
          <w:w w:val="105"/>
        </w:rPr>
        <w:t xml:space="preserve"> </w:t>
      </w:r>
      <w:r>
        <w:rPr>
          <w:w w:val="105"/>
        </w:rPr>
        <w:t>for</w:t>
      </w:r>
      <w:r>
        <w:rPr>
          <w:spacing w:val="-12"/>
          <w:w w:val="105"/>
        </w:rPr>
        <w:t xml:space="preserve"> </w:t>
      </w:r>
      <w:r>
        <w:rPr>
          <w:w w:val="105"/>
        </w:rPr>
        <w:t>all</w:t>
      </w:r>
      <w:r>
        <w:rPr>
          <w:spacing w:val="-12"/>
          <w:w w:val="105"/>
        </w:rPr>
        <w:t xml:space="preserve"> </w:t>
      </w:r>
      <w:r>
        <w:rPr>
          <w:w w:val="105"/>
        </w:rPr>
        <w:t>planned</w:t>
      </w:r>
      <w:r>
        <w:rPr>
          <w:spacing w:val="-12"/>
          <w:w w:val="105"/>
        </w:rPr>
        <w:t xml:space="preserve"> </w:t>
      </w:r>
      <w:r>
        <w:rPr>
          <w:w w:val="105"/>
        </w:rPr>
        <w:t>facilities,</w:t>
      </w:r>
      <w:r>
        <w:rPr>
          <w:spacing w:val="-12"/>
          <w:w w:val="105"/>
        </w:rPr>
        <w:t xml:space="preserve"> </w:t>
      </w:r>
      <w:r>
        <w:rPr>
          <w:w w:val="105"/>
        </w:rPr>
        <w:t>including</w:t>
      </w:r>
      <w:r>
        <w:rPr>
          <w:spacing w:val="-12"/>
          <w:w w:val="105"/>
        </w:rPr>
        <w:t xml:space="preserve"> </w:t>
      </w:r>
      <w:r>
        <w:rPr>
          <w:w w:val="105"/>
        </w:rPr>
        <w:t>onshore</w:t>
      </w:r>
      <w:r>
        <w:rPr>
          <w:spacing w:val="-12"/>
          <w:w w:val="105"/>
        </w:rPr>
        <w:t xml:space="preserve"> </w:t>
      </w:r>
      <w:r>
        <w:rPr>
          <w:w w:val="105"/>
        </w:rPr>
        <w:t>and</w:t>
      </w:r>
      <w:r>
        <w:rPr>
          <w:spacing w:val="-12"/>
          <w:w w:val="105"/>
        </w:rPr>
        <w:t xml:space="preserve"> </w:t>
      </w:r>
      <w:r>
        <w:rPr>
          <w:w w:val="105"/>
        </w:rPr>
        <w:t>support</w:t>
      </w:r>
      <w:r>
        <w:rPr>
          <w:spacing w:val="-12"/>
          <w:w w:val="105"/>
        </w:rPr>
        <w:t xml:space="preserve"> </w:t>
      </w:r>
      <w:r>
        <w:rPr>
          <w:w w:val="105"/>
        </w:rPr>
        <w:t>facilities.</w:t>
      </w:r>
    </w:p>
    <w:p w:rsidR="00DB6DD4" w:rsidRDefault="00DB6DD4">
      <w:pPr>
        <w:spacing w:before="6"/>
        <w:rPr>
          <w:rFonts w:ascii="Arial" w:eastAsia="Arial" w:hAnsi="Arial" w:cs="Arial"/>
          <w:sz w:val="13"/>
          <w:szCs w:val="13"/>
        </w:rPr>
      </w:pPr>
    </w:p>
    <w:p w:rsidR="00DB6DD4" w:rsidRDefault="008D6792">
      <w:pPr>
        <w:pStyle w:val="BodyText"/>
        <w:numPr>
          <w:ilvl w:val="0"/>
          <w:numId w:val="74"/>
        </w:numPr>
        <w:tabs>
          <w:tab w:val="left" w:pos="3960"/>
        </w:tabs>
        <w:ind w:left="3959" w:hanging="223"/>
      </w:pPr>
      <w:r>
        <w:rPr>
          <w:w w:val="105"/>
        </w:rPr>
        <w:t>You</w:t>
      </w:r>
      <w:r>
        <w:rPr>
          <w:spacing w:val="-9"/>
          <w:w w:val="105"/>
        </w:rPr>
        <w:t xml:space="preserve"> </w:t>
      </w:r>
      <w:r>
        <w:rPr>
          <w:w w:val="105"/>
        </w:rPr>
        <w:t>must</w:t>
      </w:r>
      <w:r>
        <w:rPr>
          <w:spacing w:val="-8"/>
          <w:w w:val="105"/>
        </w:rPr>
        <w:t xml:space="preserve"> </w:t>
      </w:r>
      <w:r>
        <w:rPr>
          <w:w w:val="105"/>
        </w:rPr>
        <w:t>receive</w:t>
      </w:r>
      <w:r>
        <w:rPr>
          <w:spacing w:val="-8"/>
          <w:w w:val="105"/>
        </w:rPr>
        <w:t xml:space="preserve"> </w:t>
      </w:r>
      <w:r>
        <w:rPr>
          <w:w w:val="105"/>
        </w:rPr>
        <w:t>BOEM</w:t>
      </w:r>
      <w:r>
        <w:rPr>
          <w:spacing w:val="-8"/>
          <w:w w:val="105"/>
        </w:rPr>
        <w:t xml:space="preserve"> </w:t>
      </w:r>
      <w:r>
        <w:rPr>
          <w:w w:val="105"/>
        </w:rPr>
        <w:t>approval</w:t>
      </w:r>
      <w:r>
        <w:rPr>
          <w:spacing w:val="-8"/>
          <w:w w:val="105"/>
        </w:rPr>
        <w:t xml:space="preserve"> </w:t>
      </w:r>
      <w:r>
        <w:rPr>
          <w:w w:val="105"/>
        </w:rPr>
        <w:t>of</w:t>
      </w:r>
      <w:r>
        <w:rPr>
          <w:spacing w:val="-9"/>
          <w:w w:val="105"/>
        </w:rPr>
        <w:t xml:space="preserve"> </w:t>
      </w:r>
      <w:r>
        <w:rPr>
          <w:w w:val="105"/>
        </w:rPr>
        <w:t>your</w:t>
      </w:r>
      <w:r>
        <w:rPr>
          <w:spacing w:val="-8"/>
          <w:w w:val="105"/>
        </w:rPr>
        <w:t xml:space="preserve"> </w:t>
      </w:r>
      <w:r>
        <w:rPr>
          <w:w w:val="105"/>
        </w:rPr>
        <w:t>COP</w:t>
      </w:r>
      <w:r>
        <w:rPr>
          <w:spacing w:val="-8"/>
          <w:w w:val="105"/>
        </w:rPr>
        <w:t xml:space="preserve"> </w:t>
      </w:r>
      <w:r>
        <w:rPr>
          <w:w w:val="105"/>
        </w:rPr>
        <w:t>before</w:t>
      </w:r>
      <w:r>
        <w:rPr>
          <w:spacing w:val="-8"/>
          <w:w w:val="105"/>
        </w:rPr>
        <w:t xml:space="preserve"> </w:t>
      </w:r>
      <w:r>
        <w:rPr>
          <w:w w:val="105"/>
        </w:rPr>
        <w:t>you</w:t>
      </w:r>
      <w:r>
        <w:rPr>
          <w:spacing w:val="-8"/>
          <w:w w:val="105"/>
        </w:rPr>
        <w:t xml:space="preserve"> </w:t>
      </w:r>
      <w:r>
        <w:rPr>
          <w:w w:val="105"/>
        </w:rPr>
        <w:t>can</w:t>
      </w:r>
      <w:r>
        <w:rPr>
          <w:spacing w:val="-9"/>
          <w:w w:val="105"/>
        </w:rPr>
        <w:t xml:space="preserve"> </w:t>
      </w:r>
      <w:r>
        <w:rPr>
          <w:w w:val="105"/>
        </w:rPr>
        <w:t>begin</w:t>
      </w:r>
      <w:r>
        <w:rPr>
          <w:spacing w:val="-8"/>
          <w:w w:val="105"/>
        </w:rPr>
        <w:t xml:space="preserve"> </w:t>
      </w:r>
      <w:r>
        <w:rPr>
          <w:w w:val="105"/>
        </w:rPr>
        <w:t>any</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approved</w:t>
      </w:r>
      <w:r>
        <w:rPr>
          <w:spacing w:val="-8"/>
          <w:w w:val="105"/>
        </w:rPr>
        <w:t xml:space="preserve"> </w:t>
      </w:r>
      <w:r>
        <w:rPr>
          <w:w w:val="105"/>
        </w:rPr>
        <w:t>activities</w:t>
      </w:r>
      <w:r>
        <w:rPr>
          <w:spacing w:val="-9"/>
          <w:w w:val="105"/>
        </w:rPr>
        <w:t xml:space="preserve"> </w:t>
      </w:r>
      <w:r>
        <w:rPr>
          <w:w w:val="105"/>
        </w:rPr>
        <w:t>on</w:t>
      </w:r>
      <w:r>
        <w:rPr>
          <w:spacing w:val="-8"/>
          <w:w w:val="105"/>
        </w:rPr>
        <w:t xml:space="preserve"> </w:t>
      </w:r>
      <w:r>
        <w:rPr>
          <w:w w:val="105"/>
        </w:rPr>
        <w:t>your</w:t>
      </w:r>
      <w:r>
        <w:rPr>
          <w:spacing w:val="-8"/>
          <w:w w:val="105"/>
        </w:rPr>
        <w:t xml:space="preserve"> </w:t>
      </w:r>
      <w:r>
        <w:rPr>
          <w:w w:val="105"/>
        </w:rPr>
        <w:t>lease.</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585.621 </w:t>
      </w:r>
      <w:r>
        <w:rPr>
          <w:spacing w:val="21"/>
          <w:w w:val="105"/>
        </w:rPr>
        <w:t xml:space="preserve"> </w:t>
      </w:r>
      <w:r>
        <w:rPr>
          <w:w w:val="105"/>
        </w:rPr>
        <w:t>What</w:t>
      </w:r>
      <w:proofErr w:type="gramEnd"/>
      <w:r>
        <w:rPr>
          <w:spacing w:val="-8"/>
          <w:w w:val="105"/>
        </w:rPr>
        <w:t xml:space="preserve"> </w:t>
      </w:r>
      <w:r>
        <w:rPr>
          <w:w w:val="105"/>
        </w:rPr>
        <w:t>must</w:t>
      </w:r>
      <w:r>
        <w:rPr>
          <w:spacing w:val="-8"/>
          <w:w w:val="105"/>
        </w:rPr>
        <w:t xml:space="preserve"> </w:t>
      </w:r>
      <w:r>
        <w:rPr>
          <w:w w:val="105"/>
        </w:rPr>
        <w:t>I</w:t>
      </w:r>
      <w:r>
        <w:rPr>
          <w:spacing w:val="-8"/>
          <w:w w:val="105"/>
        </w:rPr>
        <w:t xml:space="preserve"> </w:t>
      </w:r>
      <w:r>
        <w:rPr>
          <w:w w:val="105"/>
        </w:rPr>
        <w:t>demonstrate</w:t>
      </w:r>
      <w:r>
        <w:rPr>
          <w:spacing w:val="-8"/>
          <w:w w:val="105"/>
        </w:rPr>
        <w:t xml:space="preserve"> </w:t>
      </w:r>
      <w:r>
        <w:rPr>
          <w:w w:val="105"/>
        </w:rPr>
        <w:t>in</w:t>
      </w:r>
      <w:r>
        <w:rPr>
          <w:spacing w:val="-8"/>
          <w:w w:val="105"/>
        </w:rPr>
        <w:t xml:space="preserve"> </w:t>
      </w:r>
      <w:r>
        <w:rPr>
          <w:w w:val="105"/>
        </w:rPr>
        <w:t>my</w:t>
      </w:r>
      <w:r>
        <w:rPr>
          <w:spacing w:val="-8"/>
          <w:w w:val="105"/>
        </w:rPr>
        <w:t xml:space="preserve"> </w:t>
      </w:r>
      <w:r>
        <w:rPr>
          <w:w w:val="105"/>
        </w:rPr>
        <w:t>COP?</w:t>
      </w:r>
    </w:p>
    <w:p w:rsidR="00DB6DD4" w:rsidRDefault="00DB6DD4">
      <w:pPr>
        <w:rPr>
          <w:rFonts w:ascii="Arial" w:eastAsia="Arial" w:hAnsi="Arial" w:cs="Arial"/>
          <w:b/>
          <w:bCs/>
          <w:sz w:val="15"/>
          <w:szCs w:val="15"/>
        </w:rPr>
      </w:pPr>
    </w:p>
    <w:p w:rsidR="00DB6DD4" w:rsidRDefault="008D6792">
      <w:pPr>
        <w:pStyle w:val="BodyText"/>
        <w:spacing w:line="265" w:lineRule="auto"/>
        <w:ind w:right="113" w:firstLine="266"/>
      </w:pPr>
      <w:r>
        <w:rPr>
          <w:w w:val="105"/>
        </w:rPr>
        <w:t>Your</w:t>
      </w:r>
      <w:r>
        <w:rPr>
          <w:spacing w:val="-9"/>
          <w:w w:val="105"/>
        </w:rPr>
        <w:t xml:space="preserve"> </w:t>
      </w:r>
      <w:r>
        <w:rPr>
          <w:w w:val="105"/>
        </w:rPr>
        <w:t>COP</w:t>
      </w:r>
      <w:r>
        <w:rPr>
          <w:spacing w:val="-9"/>
          <w:w w:val="105"/>
        </w:rPr>
        <w:t xml:space="preserve"> </w:t>
      </w:r>
      <w:r>
        <w:rPr>
          <w:w w:val="105"/>
        </w:rPr>
        <w:t>must</w:t>
      </w:r>
      <w:r>
        <w:rPr>
          <w:spacing w:val="-9"/>
          <w:w w:val="105"/>
        </w:rPr>
        <w:t xml:space="preserve"> </w:t>
      </w:r>
      <w:r>
        <w:rPr>
          <w:w w:val="105"/>
        </w:rPr>
        <w:t>demonstrate</w:t>
      </w:r>
      <w:r>
        <w:rPr>
          <w:spacing w:val="-9"/>
          <w:w w:val="105"/>
        </w:rPr>
        <w:t xml:space="preserve"> </w:t>
      </w:r>
      <w:r>
        <w:rPr>
          <w:w w:val="105"/>
        </w:rPr>
        <w:t>that</w:t>
      </w:r>
      <w:r>
        <w:rPr>
          <w:spacing w:val="-9"/>
          <w:w w:val="105"/>
        </w:rPr>
        <w:t xml:space="preserve"> </w:t>
      </w:r>
      <w:r>
        <w:rPr>
          <w:w w:val="105"/>
        </w:rPr>
        <w:t>you</w:t>
      </w:r>
      <w:r>
        <w:rPr>
          <w:spacing w:val="-9"/>
          <w:w w:val="105"/>
        </w:rPr>
        <w:t xml:space="preserve"> </w:t>
      </w:r>
      <w:r>
        <w:rPr>
          <w:w w:val="105"/>
        </w:rPr>
        <w:t>have</w:t>
      </w:r>
      <w:r>
        <w:rPr>
          <w:spacing w:val="-8"/>
          <w:w w:val="105"/>
        </w:rPr>
        <w:t xml:space="preserve"> </w:t>
      </w:r>
      <w:r>
        <w:rPr>
          <w:w w:val="105"/>
        </w:rPr>
        <w:t>planned</w:t>
      </w:r>
      <w:r>
        <w:rPr>
          <w:spacing w:val="-9"/>
          <w:w w:val="105"/>
        </w:rPr>
        <w:t xml:space="preserve"> </w:t>
      </w:r>
      <w:r>
        <w:rPr>
          <w:w w:val="105"/>
        </w:rPr>
        <w:t>and</w:t>
      </w:r>
      <w:r>
        <w:rPr>
          <w:spacing w:val="-9"/>
          <w:w w:val="105"/>
        </w:rPr>
        <w:t xml:space="preserve"> </w:t>
      </w:r>
      <w:r>
        <w:rPr>
          <w:w w:val="105"/>
        </w:rPr>
        <w:t>are</w:t>
      </w:r>
      <w:r>
        <w:rPr>
          <w:spacing w:val="-9"/>
          <w:w w:val="105"/>
        </w:rPr>
        <w:t xml:space="preserve"> </w:t>
      </w:r>
      <w:r>
        <w:rPr>
          <w:w w:val="105"/>
        </w:rPr>
        <w:t>prepared</w:t>
      </w:r>
      <w:r>
        <w:rPr>
          <w:spacing w:val="-9"/>
          <w:w w:val="105"/>
        </w:rPr>
        <w:t xml:space="preserve"> </w:t>
      </w:r>
      <w:r>
        <w:rPr>
          <w:w w:val="105"/>
        </w:rPr>
        <w:t>to</w:t>
      </w:r>
      <w:r>
        <w:rPr>
          <w:spacing w:val="-9"/>
          <w:w w:val="105"/>
        </w:rPr>
        <w:t xml:space="preserve"> </w:t>
      </w:r>
      <w:r>
        <w:rPr>
          <w:w w:val="105"/>
        </w:rPr>
        <w:t>conduct</w:t>
      </w:r>
      <w:r>
        <w:rPr>
          <w:spacing w:val="-9"/>
          <w:w w:val="105"/>
        </w:rPr>
        <w:t xml:space="preserve"> </w:t>
      </w:r>
      <w:r>
        <w:rPr>
          <w:w w:val="105"/>
        </w:rPr>
        <w:t>the</w:t>
      </w:r>
      <w:r>
        <w:rPr>
          <w:spacing w:val="-8"/>
          <w:w w:val="105"/>
        </w:rPr>
        <w:t xml:space="preserve"> </w:t>
      </w:r>
      <w:r>
        <w:rPr>
          <w:w w:val="105"/>
        </w:rPr>
        <w:t>proposed</w:t>
      </w:r>
      <w:r>
        <w:rPr>
          <w:spacing w:val="-9"/>
          <w:w w:val="105"/>
        </w:rPr>
        <w:t xml:space="preserve"> </w:t>
      </w:r>
      <w:r>
        <w:rPr>
          <w:w w:val="105"/>
        </w:rPr>
        <w:t>activities</w:t>
      </w:r>
      <w:r>
        <w:rPr>
          <w:spacing w:val="-9"/>
          <w:w w:val="105"/>
        </w:rPr>
        <w:t xml:space="preserve"> </w:t>
      </w:r>
      <w:r>
        <w:rPr>
          <w:w w:val="105"/>
        </w:rPr>
        <w:t>in</w:t>
      </w:r>
      <w:r>
        <w:rPr>
          <w:spacing w:val="-9"/>
          <w:w w:val="105"/>
        </w:rPr>
        <w:t xml:space="preserve"> </w:t>
      </w:r>
      <w:r>
        <w:rPr>
          <w:w w:val="105"/>
        </w:rPr>
        <w:t>a</w:t>
      </w:r>
      <w:r>
        <w:rPr>
          <w:spacing w:val="-9"/>
          <w:w w:val="105"/>
        </w:rPr>
        <w:t xml:space="preserve"> </w:t>
      </w:r>
      <w:r>
        <w:rPr>
          <w:w w:val="105"/>
        </w:rPr>
        <w:t>manner</w:t>
      </w:r>
      <w:r>
        <w:rPr>
          <w:w w:val="103"/>
        </w:rPr>
        <w:t xml:space="preserve"> </w:t>
      </w:r>
      <w:r>
        <w:rPr>
          <w:w w:val="105"/>
        </w:rPr>
        <w:t>that</w:t>
      </w:r>
      <w:r>
        <w:rPr>
          <w:spacing w:val="-11"/>
          <w:w w:val="105"/>
        </w:rPr>
        <w:t xml:space="preserve"> </w:t>
      </w:r>
      <w:r>
        <w:rPr>
          <w:w w:val="105"/>
        </w:rPr>
        <w:t>conforms</w:t>
      </w:r>
      <w:r>
        <w:rPr>
          <w:spacing w:val="-11"/>
          <w:w w:val="105"/>
        </w:rPr>
        <w:t xml:space="preserve"> </w:t>
      </w:r>
      <w:r>
        <w:rPr>
          <w:w w:val="105"/>
        </w:rPr>
        <w:t>to</w:t>
      </w:r>
      <w:r>
        <w:rPr>
          <w:spacing w:val="-10"/>
          <w:w w:val="105"/>
        </w:rPr>
        <w:t xml:space="preserve"> </w:t>
      </w:r>
      <w:r>
        <w:rPr>
          <w:w w:val="105"/>
        </w:rPr>
        <w:t>your</w:t>
      </w:r>
      <w:r>
        <w:rPr>
          <w:spacing w:val="-11"/>
          <w:w w:val="105"/>
        </w:rPr>
        <w:t xml:space="preserve"> </w:t>
      </w:r>
      <w:r>
        <w:rPr>
          <w:w w:val="105"/>
        </w:rPr>
        <w:t>responsibilities</w:t>
      </w:r>
      <w:r>
        <w:rPr>
          <w:spacing w:val="-11"/>
          <w:w w:val="105"/>
        </w:rPr>
        <w:t xml:space="preserve"> </w:t>
      </w:r>
      <w:r>
        <w:rPr>
          <w:w w:val="105"/>
        </w:rPr>
        <w:t>listed</w:t>
      </w:r>
      <w:r>
        <w:rPr>
          <w:spacing w:val="-11"/>
          <w:w w:val="105"/>
        </w:rPr>
        <w:t xml:space="preserve"> </w:t>
      </w:r>
      <w:r>
        <w:rPr>
          <w:w w:val="105"/>
        </w:rPr>
        <w:t>in</w:t>
      </w:r>
      <w:r>
        <w:rPr>
          <w:spacing w:val="-10"/>
          <w:w w:val="105"/>
        </w:rPr>
        <w:t xml:space="preserve"> </w:t>
      </w:r>
      <w:r>
        <w:rPr>
          <w:w w:val="105"/>
        </w:rPr>
        <w:t>§585.105(a)</w:t>
      </w:r>
      <w:r>
        <w:rPr>
          <w:spacing w:val="-11"/>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0"/>
          <w:numId w:val="73"/>
        </w:numPr>
        <w:tabs>
          <w:tab w:val="left" w:pos="3969"/>
        </w:tabs>
        <w:spacing w:line="265" w:lineRule="auto"/>
        <w:ind w:right="217" w:firstLine="267"/>
      </w:pPr>
      <w:r>
        <w:rPr>
          <w:w w:val="105"/>
        </w:rPr>
        <w:t>Conforms</w:t>
      </w:r>
      <w:r>
        <w:rPr>
          <w:spacing w:val="-11"/>
          <w:w w:val="105"/>
        </w:rPr>
        <w:t xml:space="preserve"> </w:t>
      </w:r>
      <w:r>
        <w:rPr>
          <w:w w:val="105"/>
        </w:rPr>
        <w:t>to</w:t>
      </w:r>
      <w:r>
        <w:rPr>
          <w:spacing w:val="-11"/>
          <w:w w:val="105"/>
        </w:rPr>
        <w:t xml:space="preserve"> </w:t>
      </w:r>
      <w:r>
        <w:rPr>
          <w:w w:val="105"/>
        </w:rPr>
        <w:t>all</w:t>
      </w:r>
      <w:r>
        <w:rPr>
          <w:spacing w:val="-11"/>
          <w:w w:val="105"/>
        </w:rPr>
        <w:t xml:space="preserve"> </w:t>
      </w:r>
      <w:r>
        <w:rPr>
          <w:w w:val="105"/>
        </w:rPr>
        <w:t>applicable</w:t>
      </w:r>
      <w:r>
        <w:rPr>
          <w:spacing w:val="-11"/>
          <w:w w:val="105"/>
        </w:rPr>
        <w:t xml:space="preserve"> </w:t>
      </w:r>
      <w:r>
        <w:rPr>
          <w:w w:val="105"/>
        </w:rPr>
        <w:t>laws,</w:t>
      </w:r>
      <w:r>
        <w:rPr>
          <w:spacing w:val="-11"/>
          <w:w w:val="105"/>
        </w:rPr>
        <w:t xml:space="preserve"> </w:t>
      </w:r>
      <w:r>
        <w:rPr>
          <w:w w:val="105"/>
        </w:rPr>
        <w:t>implementing</w:t>
      </w:r>
      <w:r>
        <w:rPr>
          <w:spacing w:val="-11"/>
          <w:w w:val="105"/>
        </w:rPr>
        <w:t xml:space="preserve"> </w:t>
      </w:r>
      <w:r>
        <w:rPr>
          <w:w w:val="105"/>
        </w:rPr>
        <w:t>regulations,</w:t>
      </w:r>
      <w:r>
        <w:rPr>
          <w:spacing w:val="-11"/>
          <w:w w:val="105"/>
        </w:rPr>
        <w:t xml:space="preserve"> </w:t>
      </w:r>
      <w:r>
        <w:rPr>
          <w:w w:val="105"/>
        </w:rPr>
        <w:t>lease</w:t>
      </w:r>
      <w:r>
        <w:rPr>
          <w:spacing w:val="-11"/>
          <w:w w:val="105"/>
        </w:rPr>
        <w:t xml:space="preserve"> </w:t>
      </w:r>
      <w:r>
        <w:rPr>
          <w:w w:val="105"/>
        </w:rPr>
        <w:t>provisions,</w:t>
      </w:r>
      <w:r>
        <w:rPr>
          <w:spacing w:val="-11"/>
          <w:w w:val="105"/>
        </w:rPr>
        <w:t xml:space="preserve"> </w:t>
      </w:r>
      <w:r>
        <w:rPr>
          <w:w w:val="105"/>
        </w:rPr>
        <w:t>and</w:t>
      </w:r>
      <w:r>
        <w:rPr>
          <w:spacing w:val="-11"/>
          <w:w w:val="105"/>
        </w:rPr>
        <w:t xml:space="preserve"> </w:t>
      </w:r>
      <w:r>
        <w:rPr>
          <w:w w:val="105"/>
        </w:rPr>
        <w:t>stipulations</w:t>
      </w:r>
      <w:r>
        <w:rPr>
          <w:spacing w:val="-11"/>
          <w:w w:val="105"/>
        </w:rPr>
        <w:t xml:space="preserve"> </w:t>
      </w:r>
      <w:r>
        <w:rPr>
          <w:w w:val="105"/>
        </w:rPr>
        <w:t>or</w:t>
      </w:r>
      <w:r>
        <w:rPr>
          <w:spacing w:val="-11"/>
          <w:w w:val="105"/>
        </w:rPr>
        <w:t xml:space="preserve"> </w:t>
      </w:r>
      <w:r>
        <w:rPr>
          <w:w w:val="105"/>
        </w:rPr>
        <w:t>conditions</w:t>
      </w:r>
      <w:r>
        <w:rPr>
          <w:spacing w:val="-11"/>
          <w:w w:val="105"/>
        </w:rPr>
        <w:t xml:space="preserve"> </w:t>
      </w:r>
      <w:r>
        <w:rPr>
          <w:w w:val="105"/>
        </w:rPr>
        <w:t>of</w:t>
      </w:r>
      <w:r>
        <w:rPr>
          <w:spacing w:val="-11"/>
          <w:w w:val="105"/>
        </w:rPr>
        <w:t xml:space="preserve"> </w:t>
      </w:r>
      <w:r>
        <w:rPr>
          <w:w w:val="105"/>
        </w:rPr>
        <w:t>your</w:t>
      </w:r>
      <w:r>
        <w:rPr>
          <w:w w:val="103"/>
        </w:rPr>
        <w:t xml:space="preserve"> </w:t>
      </w:r>
      <w:r>
        <w:rPr>
          <w:w w:val="105"/>
        </w:rPr>
        <w:t>commercial</w:t>
      </w:r>
      <w:r>
        <w:rPr>
          <w:spacing w:val="-25"/>
          <w:w w:val="105"/>
        </w:rPr>
        <w:t xml:space="preserve"> </w:t>
      </w:r>
      <w:r>
        <w:rPr>
          <w:w w:val="105"/>
        </w:rPr>
        <w:t>lease;</w:t>
      </w:r>
    </w:p>
    <w:p w:rsidR="00DB6DD4" w:rsidRDefault="00DB6DD4">
      <w:pPr>
        <w:spacing w:before="6"/>
        <w:rPr>
          <w:rFonts w:ascii="Arial" w:eastAsia="Arial" w:hAnsi="Arial" w:cs="Arial"/>
          <w:sz w:val="13"/>
          <w:szCs w:val="13"/>
        </w:rPr>
      </w:pPr>
    </w:p>
    <w:p w:rsidR="00DB6DD4" w:rsidRDefault="008D6792">
      <w:pPr>
        <w:pStyle w:val="BodyText"/>
        <w:numPr>
          <w:ilvl w:val="0"/>
          <w:numId w:val="73"/>
        </w:numPr>
        <w:tabs>
          <w:tab w:val="left" w:pos="3969"/>
        </w:tabs>
        <w:ind w:left="3968" w:hanging="232"/>
      </w:pPr>
      <w:r>
        <w:rPr>
          <w:w w:val="105"/>
        </w:rPr>
        <w:t>Is</w:t>
      </w:r>
      <w:r>
        <w:rPr>
          <w:spacing w:val="-10"/>
          <w:w w:val="105"/>
        </w:rPr>
        <w:t xml:space="preserve"> </w:t>
      </w:r>
      <w:r>
        <w:rPr>
          <w:w w:val="105"/>
        </w:rPr>
        <w:t>safe;</w:t>
      </w:r>
    </w:p>
    <w:p w:rsidR="00DB6DD4" w:rsidRDefault="00DB6DD4">
      <w:pPr>
        <w:rPr>
          <w:rFonts w:ascii="Arial" w:eastAsia="Arial" w:hAnsi="Arial" w:cs="Arial"/>
          <w:sz w:val="15"/>
          <w:szCs w:val="15"/>
        </w:rPr>
      </w:pPr>
    </w:p>
    <w:p w:rsidR="00DB6DD4" w:rsidRDefault="008D6792">
      <w:pPr>
        <w:pStyle w:val="BodyText"/>
        <w:numPr>
          <w:ilvl w:val="0"/>
          <w:numId w:val="73"/>
        </w:numPr>
        <w:tabs>
          <w:tab w:val="left" w:pos="3960"/>
        </w:tabs>
        <w:spacing w:line="265" w:lineRule="auto"/>
        <w:ind w:right="448" w:firstLine="267"/>
      </w:pPr>
      <w:r>
        <w:rPr>
          <w:w w:val="105"/>
        </w:rPr>
        <w:t>Does</w:t>
      </w:r>
      <w:r>
        <w:rPr>
          <w:spacing w:val="-10"/>
          <w:w w:val="105"/>
        </w:rPr>
        <w:t xml:space="preserve"> </w:t>
      </w:r>
      <w:r>
        <w:rPr>
          <w:w w:val="105"/>
        </w:rPr>
        <w:t>not</w:t>
      </w:r>
      <w:r>
        <w:rPr>
          <w:spacing w:val="-9"/>
          <w:w w:val="105"/>
        </w:rPr>
        <w:t xml:space="preserve"> </w:t>
      </w:r>
      <w:r>
        <w:rPr>
          <w:w w:val="105"/>
        </w:rPr>
        <w:t>unreasonably</w:t>
      </w:r>
      <w:r>
        <w:rPr>
          <w:spacing w:val="-10"/>
          <w:w w:val="105"/>
        </w:rPr>
        <w:t xml:space="preserve"> </w:t>
      </w:r>
      <w:r>
        <w:rPr>
          <w:w w:val="105"/>
        </w:rPr>
        <w:t>interfere</w:t>
      </w:r>
      <w:r>
        <w:rPr>
          <w:spacing w:val="-9"/>
          <w:w w:val="105"/>
        </w:rPr>
        <w:t xml:space="preserve"> </w:t>
      </w:r>
      <w:r>
        <w:rPr>
          <w:w w:val="105"/>
        </w:rPr>
        <w:t>with</w:t>
      </w:r>
      <w:r>
        <w:rPr>
          <w:spacing w:val="-9"/>
          <w:w w:val="105"/>
        </w:rPr>
        <w:t xml:space="preserve"> </w:t>
      </w:r>
      <w:r>
        <w:rPr>
          <w:w w:val="105"/>
        </w:rPr>
        <w:t>other</w:t>
      </w:r>
      <w:r>
        <w:rPr>
          <w:spacing w:val="-10"/>
          <w:w w:val="105"/>
        </w:rPr>
        <w:t xml:space="preserve"> </w:t>
      </w:r>
      <w:r>
        <w:rPr>
          <w:w w:val="105"/>
        </w:rPr>
        <w:t>uses</w:t>
      </w:r>
      <w:r>
        <w:rPr>
          <w:spacing w:val="-9"/>
          <w:w w:val="105"/>
        </w:rPr>
        <w:t xml:space="preserve"> </w:t>
      </w:r>
      <w:r>
        <w:rPr>
          <w:w w:val="105"/>
        </w:rPr>
        <w:t>of</w:t>
      </w:r>
      <w:r>
        <w:rPr>
          <w:spacing w:val="-9"/>
          <w:w w:val="105"/>
        </w:rPr>
        <w:t xml:space="preserve"> </w:t>
      </w:r>
      <w:r>
        <w:rPr>
          <w:w w:val="105"/>
        </w:rPr>
        <w:t>the</w:t>
      </w:r>
      <w:r>
        <w:rPr>
          <w:spacing w:val="-10"/>
          <w:w w:val="105"/>
        </w:rPr>
        <w:t xml:space="preserve"> </w:t>
      </w:r>
      <w:r>
        <w:rPr>
          <w:w w:val="105"/>
        </w:rPr>
        <w:t>OCS,</w:t>
      </w:r>
      <w:r>
        <w:rPr>
          <w:spacing w:val="-9"/>
          <w:w w:val="105"/>
        </w:rPr>
        <w:t xml:space="preserve"> </w:t>
      </w:r>
      <w:r>
        <w:rPr>
          <w:w w:val="105"/>
        </w:rPr>
        <w:t>including</w:t>
      </w:r>
      <w:r>
        <w:rPr>
          <w:spacing w:val="-9"/>
          <w:w w:val="105"/>
        </w:rPr>
        <w:t xml:space="preserve"> </w:t>
      </w:r>
      <w:r>
        <w:rPr>
          <w:w w:val="105"/>
        </w:rPr>
        <w:t>those</w:t>
      </w:r>
      <w:r>
        <w:rPr>
          <w:spacing w:val="-10"/>
          <w:w w:val="105"/>
        </w:rPr>
        <w:t xml:space="preserve"> </w:t>
      </w:r>
      <w:r>
        <w:rPr>
          <w:w w:val="105"/>
        </w:rPr>
        <w:t>involved</w:t>
      </w:r>
      <w:r>
        <w:rPr>
          <w:spacing w:val="-9"/>
          <w:w w:val="105"/>
        </w:rPr>
        <w:t xml:space="preserve"> </w:t>
      </w:r>
      <w:r>
        <w:rPr>
          <w:w w:val="105"/>
        </w:rPr>
        <w:t>with</w:t>
      </w:r>
      <w:r>
        <w:rPr>
          <w:spacing w:val="-9"/>
          <w:w w:val="105"/>
        </w:rPr>
        <w:t xml:space="preserve"> </w:t>
      </w:r>
      <w:r>
        <w:rPr>
          <w:w w:val="105"/>
        </w:rPr>
        <w:t>National</w:t>
      </w:r>
      <w:r>
        <w:rPr>
          <w:spacing w:val="-10"/>
          <w:w w:val="105"/>
        </w:rPr>
        <w:t xml:space="preserve"> </w:t>
      </w:r>
      <w:r>
        <w:rPr>
          <w:w w:val="105"/>
        </w:rPr>
        <w:t>security</w:t>
      </w:r>
      <w:r>
        <w:rPr>
          <w:spacing w:val="-9"/>
          <w:w w:val="105"/>
        </w:rPr>
        <w:t xml:space="preserve"> </w:t>
      </w:r>
      <w:r>
        <w:rPr>
          <w:w w:val="105"/>
        </w:rPr>
        <w:t>or</w:t>
      </w:r>
      <w:r>
        <w:rPr>
          <w:w w:val="103"/>
        </w:rPr>
        <w:t xml:space="preserve"> </w:t>
      </w:r>
      <w:r>
        <w:rPr>
          <w:w w:val="105"/>
        </w:rPr>
        <w:t>defense;</w:t>
      </w:r>
    </w:p>
    <w:p w:rsidR="00DB6DD4" w:rsidRDefault="00DB6DD4">
      <w:pPr>
        <w:spacing w:before="6"/>
        <w:rPr>
          <w:rFonts w:ascii="Arial" w:eastAsia="Arial" w:hAnsi="Arial" w:cs="Arial"/>
          <w:sz w:val="13"/>
          <w:szCs w:val="13"/>
        </w:rPr>
      </w:pPr>
    </w:p>
    <w:p w:rsidR="00DB6DD4" w:rsidRDefault="008D6792">
      <w:pPr>
        <w:pStyle w:val="BodyText"/>
        <w:numPr>
          <w:ilvl w:val="0"/>
          <w:numId w:val="73"/>
        </w:numPr>
        <w:tabs>
          <w:tab w:val="left" w:pos="3969"/>
        </w:tabs>
        <w:spacing w:line="265" w:lineRule="auto"/>
        <w:ind w:right="490" w:firstLine="267"/>
      </w:pPr>
      <w:r>
        <w:rPr>
          <w:w w:val="105"/>
        </w:rPr>
        <w:t>Does</w:t>
      </w:r>
      <w:r>
        <w:rPr>
          <w:spacing w:val="-10"/>
          <w:w w:val="105"/>
        </w:rPr>
        <w:t xml:space="preserve"> </w:t>
      </w:r>
      <w:r>
        <w:rPr>
          <w:w w:val="105"/>
        </w:rPr>
        <w:t>not</w:t>
      </w:r>
      <w:r>
        <w:rPr>
          <w:spacing w:val="-9"/>
          <w:w w:val="105"/>
        </w:rPr>
        <w:t xml:space="preserve"> </w:t>
      </w:r>
      <w:r>
        <w:rPr>
          <w:w w:val="105"/>
        </w:rPr>
        <w:t>cause</w:t>
      </w:r>
      <w:r>
        <w:rPr>
          <w:spacing w:val="-9"/>
          <w:w w:val="105"/>
        </w:rPr>
        <w:t xml:space="preserve"> </w:t>
      </w:r>
      <w:r>
        <w:rPr>
          <w:w w:val="105"/>
        </w:rPr>
        <w:t>undue</w:t>
      </w:r>
      <w:r>
        <w:rPr>
          <w:spacing w:val="-10"/>
          <w:w w:val="105"/>
        </w:rPr>
        <w:t xml:space="preserve"> </w:t>
      </w:r>
      <w:r>
        <w:rPr>
          <w:w w:val="105"/>
        </w:rPr>
        <w:t>harm</w:t>
      </w:r>
      <w:r>
        <w:rPr>
          <w:spacing w:val="-9"/>
          <w:w w:val="105"/>
        </w:rPr>
        <w:t xml:space="preserve"> </w:t>
      </w:r>
      <w:r>
        <w:rPr>
          <w:w w:val="105"/>
        </w:rPr>
        <w:t>or</w:t>
      </w:r>
      <w:r>
        <w:rPr>
          <w:spacing w:val="-9"/>
          <w:w w:val="105"/>
        </w:rPr>
        <w:t xml:space="preserve"> </w:t>
      </w:r>
      <w:r>
        <w:rPr>
          <w:w w:val="105"/>
        </w:rPr>
        <w:t>damage</w:t>
      </w:r>
      <w:r>
        <w:rPr>
          <w:spacing w:val="-9"/>
          <w:w w:val="105"/>
        </w:rPr>
        <w:t xml:space="preserve"> </w:t>
      </w:r>
      <w:r>
        <w:rPr>
          <w:w w:val="105"/>
        </w:rPr>
        <w:t>to</w:t>
      </w:r>
      <w:r>
        <w:rPr>
          <w:spacing w:val="-10"/>
          <w:w w:val="105"/>
        </w:rPr>
        <w:t xml:space="preserve"> </w:t>
      </w:r>
      <w:r>
        <w:rPr>
          <w:w w:val="105"/>
        </w:rPr>
        <w:t>natural</w:t>
      </w:r>
      <w:r>
        <w:rPr>
          <w:spacing w:val="-9"/>
          <w:w w:val="105"/>
        </w:rPr>
        <w:t xml:space="preserve"> </w:t>
      </w:r>
      <w:r>
        <w:rPr>
          <w:w w:val="105"/>
        </w:rPr>
        <w:t>resources;</w:t>
      </w:r>
      <w:r>
        <w:rPr>
          <w:spacing w:val="-9"/>
          <w:w w:val="105"/>
        </w:rPr>
        <w:t xml:space="preserve"> </w:t>
      </w:r>
      <w:r>
        <w:rPr>
          <w:w w:val="105"/>
        </w:rPr>
        <w:t>life</w:t>
      </w:r>
      <w:r>
        <w:rPr>
          <w:spacing w:val="-10"/>
          <w:w w:val="105"/>
        </w:rPr>
        <w:t xml:space="preserve"> </w:t>
      </w:r>
      <w:r>
        <w:rPr>
          <w:w w:val="105"/>
        </w:rPr>
        <w:t>(including</w:t>
      </w:r>
      <w:r>
        <w:rPr>
          <w:spacing w:val="-9"/>
          <w:w w:val="105"/>
        </w:rPr>
        <w:t xml:space="preserve"> </w:t>
      </w:r>
      <w:r>
        <w:rPr>
          <w:w w:val="105"/>
        </w:rPr>
        <w:t>human</w:t>
      </w:r>
      <w:r>
        <w:rPr>
          <w:spacing w:val="-9"/>
          <w:w w:val="105"/>
        </w:rPr>
        <w:t xml:space="preserve"> </w:t>
      </w:r>
      <w:r>
        <w:rPr>
          <w:w w:val="105"/>
        </w:rPr>
        <w:t>and</w:t>
      </w:r>
      <w:r>
        <w:rPr>
          <w:spacing w:val="-9"/>
          <w:w w:val="105"/>
        </w:rPr>
        <w:t xml:space="preserve"> </w:t>
      </w:r>
      <w:r>
        <w:rPr>
          <w:w w:val="105"/>
        </w:rPr>
        <w:t>wildlife);</w:t>
      </w:r>
      <w:r>
        <w:rPr>
          <w:spacing w:val="-10"/>
          <w:w w:val="105"/>
        </w:rPr>
        <w:t xml:space="preserve"> </w:t>
      </w:r>
      <w:r>
        <w:rPr>
          <w:w w:val="105"/>
        </w:rPr>
        <w:t>property;</w:t>
      </w:r>
      <w:r>
        <w:rPr>
          <w:spacing w:val="-9"/>
          <w:w w:val="105"/>
        </w:rPr>
        <w:t xml:space="preserve"> </w:t>
      </w:r>
      <w:r>
        <w:rPr>
          <w:w w:val="105"/>
        </w:rPr>
        <w:t>the</w:t>
      </w:r>
      <w:r>
        <w:rPr>
          <w:w w:val="103"/>
        </w:rPr>
        <w:t xml:space="preserve"> </w:t>
      </w:r>
      <w:r>
        <w:rPr>
          <w:w w:val="105"/>
        </w:rPr>
        <w:t>marine,</w:t>
      </w:r>
      <w:r>
        <w:rPr>
          <w:spacing w:val="-11"/>
          <w:w w:val="105"/>
        </w:rPr>
        <w:t xml:space="preserve"> </w:t>
      </w:r>
      <w:r>
        <w:rPr>
          <w:w w:val="105"/>
        </w:rPr>
        <w:t>coastal,</w:t>
      </w:r>
      <w:r>
        <w:rPr>
          <w:spacing w:val="-11"/>
          <w:w w:val="105"/>
        </w:rPr>
        <w:t xml:space="preserve"> </w:t>
      </w:r>
      <w:r>
        <w:rPr>
          <w:w w:val="105"/>
        </w:rPr>
        <w:t>or</w:t>
      </w:r>
      <w:r>
        <w:rPr>
          <w:spacing w:val="-11"/>
          <w:w w:val="105"/>
        </w:rPr>
        <w:t xml:space="preserve"> </w:t>
      </w:r>
      <w:r>
        <w:rPr>
          <w:w w:val="105"/>
        </w:rPr>
        <w:t>human</w:t>
      </w:r>
      <w:r>
        <w:rPr>
          <w:spacing w:val="-11"/>
          <w:w w:val="105"/>
        </w:rPr>
        <w:t xml:space="preserve"> </w:t>
      </w:r>
      <w:r>
        <w:rPr>
          <w:w w:val="105"/>
        </w:rPr>
        <w:t>environment;</w:t>
      </w:r>
      <w:r>
        <w:rPr>
          <w:spacing w:val="-11"/>
          <w:w w:val="105"/>
        </w:rPr>
        <w:t xml:space="preserve"> </w:t>
      </w:r>
      <w:r>
        <w:rPr>
          <w:w w:val="105"/>
        </w:rPr>
        <w:t>or</w:t>
      </w:r>
      <w:r>
        <w:rPr>
          <w:spacing w:val="-11"/>
          <w:w w:val="105"/>
        </w:rPr>
        <w:t xml:space="preserve"> </w:t>
      </w:r>
      <w:r>
        <w:rPr>
          <w:w w:val="105"/>
        </w:rPr>
        <w:t>sites,</w:t>
      </w:r>
      <w:r>
        <w:rPr>
          <w:spacing w:val="-11"/>
          <w:w w:val="105"/>
        </w:rPr>
        <w:t xml:space="preserve"> </w:t>
      </w:r>
      <w:r>
        <w:rPr>
          <w:w w:val="105"/>
        </w:rPr>
        <w:t>structures,</w:t>
      </w:r>
      <w:r>
        <w:rPr>
          <w:spacing w:val="-11"/>
          <w:w w:val="105"/>
        </w:rPr>
        <w:t xml:space="preserve"> </w:t>
      </w:r>
      <w:r>
        <w:rPr>
          <w:w w:val="105"/>
        </w:rPr>
        <w:t>or</w:t>
      </w:r>
      <w:r>
        <w:rPr>
          <w:spacing w:val="-11"/>
          <w:w w:val="105"/>
        </w:rPr>
        <w:t xml:space="preserve"> </w:t>
      </w:r>
      <w:r>
        <w:rPr>
          <w:w w:val="105"/>
        </w:rPr>
        <w:t>objects</w:t>
      </w:r>
      <w:r>
        <w:rPr>
          <w:spacing w:val="-11"/>
          <w:w w:val="105"/>
        </w:rPr>
        <w:t xml:space="preserve"> </w:t>
      </w:r>
      <w:r>
        <w:rPr>
          <w:w w:val="105"/>
        </w:rPr>
        <w:t>of</w:t>
      </w:r>
      <w:r>
        <w:rPr>
          <w:spacing w:val="-11"/>
          <w:w w:val="105"/>
        </w:rPr>
        <w:t xml:space="preserve"> </w:t>
      </w:r>
      <w:r>
        <w:rPr>
          <w:w w:val="105"/>
        </w:rPr>
        <w:t>historical</w:t>
      </w:r>
      <w:r>
        <w:rPr>
          <w:spacing w:val="-11"/>
          <w:w w:val="105"/>
        </w:rPr>
        <w:t xml:space="preserve"> </w:t>
      </w:r>
      <w:r>
        <w:rPr>
          <w:w w:val="105"/>
        </w:rPr>
        <w:t>or</w:t>
      </w:r>
      <w:r>
        <w:rPr>
          <w:spacing w:val="-11"/>
          <w:w w:val="105"/>
        </w:rPr>
        <w:t xml:space="preserve"> </w:t>
      </w:r>
      <w:r>
        <w:rPr>
          <w:w w:val="105"/>
        </w:rPr>
        <w:t>archaeological</w:t>
      </w:r>
      <w:r>
        <w:rPr>
          <w:spacing w:val="-11"/>
          <w:w w:val="105"/>
        </w:rPr>
        <w:t xml:space="preserve"> </w:t>
      </w:r>
      <w:r>
        <w:rPr>
          <w:w w:val="105"/>
        </w:rPr>
        <w:t>significance;</w:t>
      </w:r>
    </w:p>
    <w:p w:rsidR="00DB6DD4" w:rsidRDefault="00DB6DD4">
      <w:pPr>
        <w:spacing w:before="6"/>
        <w:rPr>
          <w:rFonts w:ascii="Arial" w:eastAsia="Arial" w:hAnsi="Arial" w:cs="Arial"/>
          <w:sz w:val="13"/>
          <w:szCs w:val="13"/>
        </w:rPr>
      </w:pPr>
    </w:p>
    <w:p w:rsidR="00DB6DD4" w:rsidRDefault="008D6792">
      <w:pPr>
        <w:pStyle w:val="BodyText"/>
        <w:numPr>
          <w:ilvl w:val="0"/>
          <w:numId w:val="73"/>
        </w:numPr>
        <w:tabs>
          <w:tab w:val="left" w:pos="3969"/>
        </w:tabs>
        <w:ind w:left="3968" w:hanging="232"/>
      </w:pPr>
      <w:r>
        <w:rPr>
          <w:w w:val="105"/>
        </w:rPr>
        <w:t>Uses</w:t>
      </w:r>
      <w:r>
        <w:rPr>
          <w:spacing w:val="-12"/>
          <w:w w:val="105"/>
        </w:rPr>
        <w:t xml:space="preserve"> </w:t>
      </w:r>
      <w:r>
        <w:rPr>
          <w:w w:val="105"/>
        </w:rPr>
        <w:t>best</w:t>
      </w:r>
      <w:r>
        <w:rPr>
          <w:spacing w:val="-12"/>
          <w:w w:val="105"/>
        </w:rPr>
        <w:t xml:space="preserve"> </w:t>
      </w:r>
      <w:r>
        <w:rPr>
          <w:w w:val="105"/>
        </w:rPr>
        <w:t>available</w:t>
      </w:r>
      <w:r>
        <w:rPr>
          <w:spacing w:val="-11"/>
          <w:w w:val="105"/>
        </w:rPr>
        <w:t xml:space="preserve"> </w:t>
      </w:r>
      <w:r>
        <w:rPr>
          <w:w w:val="105"/>
        </w:rPr>
        <w:t>and</w:t>
      </w:r>
      <w:r>
        <w:rPr>
          <w:spacing w:val="-12"/>
          <w:w w:val="105"/>
        </w:rPr>
        <w:t xml:space="preserve"> </w:t>
      </w:r>
      <w:r>
        <w:rPr>
          <w:w w:val="105"/>
        </w:rPr>
        <w:t>safest</w:t>
      </w:r>
      <w:r>
        <w:rPr>
          <w:spacing w:val="-12"/>
          <w:w w:val="105"/>
        </w:rPr>
        <w:t xml:space="preserve"> </w:t>
      </w:r>
      <w:r>
        <w:rPr>
          <w:w w:val="105"/>
        </w:rPr>
        <w:t>technology;</w:t>
      </w:r>
    </w:p>
    <w:p w:rsidR="00DB6DD4" w:rsidRDefault="00DB6DD4">
      <w:pPr>
        <w:rPr>
          <w:rFonts w:ascii="Arial" w:eastAsia="Arial" w:hAnsi="Arial" w:cs="Arial"/>
          <w:sz w:val="15"/>
          <w:szCs w:val="15"/>
        </w:rPr>
      </w:pPr>
    </w:p>
    <w:p w:rsidR="00DB6DD4" w:rsidRDefault="008D6792">
      <w:pPr>
        <w:pStyle w:val="BodyText"/>
        <w:numPr>
          <w:ilvl w:val="0"/>
          <w:numId w:val="73"/>
        </w:numPr>
        <w:tabs>
          <w:tab w:val="left" w:pos="3926"/>
        </w:tabs>
        <w:ind w:left="3925" w:hanging="189"/>
      </w:pPr>
      <w:r>
        <w:rPr>
          <w:w w:val="105"/>
        </w:rPr>
        <w:t>Uses</w:t>
      </w:r>
      <w:r>
        <w:rPr>
          <w:spacing w:val="-14"/>
          <w:w w:val="105"/>
        </w:rPr>
        <w:t xml:space="preserve"> </w:t>
      </w:r>
      <w:r>
        <w:rPr>
          <w:w w:val="105"/>
        </w:rPr>
        <w:t>best</w:t>
      </w:r>
      <w:r>
        <w:rPr>
          <w:spacing w:val="-13"/>
          <w:w w:val="105"/>
        </w:rPr>
        <w:t xml:space="preserve"> </w:t>
      </w:r>
      <w:r>
        <w:rPr>
          <w:w w:val="105"/>
        </w:rPr>
        <w:t>management</w:t>
      </w:r>
      <w:r>
        <w:rPr>
          <w:spacing w:val="-13"/>
          <w:w w:val="105"/>
        </w:rPr>
        <w:t xml:space="preserve"> </w:t>
      </w:r>
      <w:r>
        <w:rPr>
          <w:w w:val="105"/>
        </w:rPr>
        <w:t>practices;</w:t>
      </w:r>
      <w:r>
        <w:rPr>
          <w:spacing w:val="-13"/>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0"/>
          <w:numId w:val="73"/>
        </w:numPr>
        <w:tabs>
          <w:tab w:val="left" w:pos="3969"/>
        </w:tabs>
        <w:ind w:left="3968" w:hanging="232"/>
      </w:pPr>
      <w:r>
        <w:rPr>
          <w:w w:val="105"/>
        </w:rPr>
        <w:t>Uses</w:t>
      </w:r>
      <w:r>
        <w:rPr>
          <w:spacing w:val="-15"/>
          <w:w w:val="105"/>
        </w:rPr>
        <w:t xml:space="preserve"> </w:t>
      </w:r>
      <w:r>
        <w:rPr>
          <w:w w:val="105"/>
        </w:rPr>
        <w:t>properly</w:t>
      </w:r>
      <w:r>
        <w:rPr>
          <w:spacing w:val="-15"/>
          <w:w w:val="105"/>
        </w:rPr>
        <w:t xml:space="preserve"> </w:t>
      </w:r>
      <w:r>
        <w:rPr>
          <w:w w:val="105"/>
        </w:rPr>
        <w:t>trained</w:t>
      </w:r>
      <w:r>
        <w:rPr>
          <w:spacing w:val="-15"/>
          <w:w w:val="105"/>
        </w:rPr>
        <w:t xml:space="preserve"> </w:t>
      </w:r>
      <w:r>
        <w:rPr>
          <w:w w:val="105"/>
        </w:rPr>
        <w:t>personnel.</w:t>
      </w:r>
    </w:p>
    <w:p w:rsidR="00DB6DD4" w:rsidRDefault="00DB6DD4">
      <w:pPr>
        <w:spacing w:before="9"/>
        <w:rPr>
          <w:rFonts w:ascii="Arial" w:eastAsia="Arial" w:hAnsi="Arial" w:cs="Arial"/>
          <w:sz w:val="14"/>
          <w:szCs w:val="14"/>
        </w:rPr>
      </w:pPr>
    </w:p>
    <w:p w:rsidR="00DB6DD4" w:rsidRDefault="00DB6DD4">
      <w:pPr>
        <w:rPr>
          <w:rFonts w:ascii="Arial" w:eastAsia="Arial" w:hAnsi="Arial" w:cs="Arial"/>
        </w:rPr>
      </w:pPr>
    </w:p>
    <w:p w:rsidR="00DB6DD4" w:rsidRDefault="00DB6DD4">
      <w:pPr>
        <w:spacing w:before="5"/>
        <w:rPr>
          <w:rFonts w:ascii="Arial" w:eastAsia="Arial" w:hAnsi="Arial" w:cs="Arial"/>
          <w:sz w:val="23"/>
          <w:szCs w:val="23"/>
        </w:rPr>
      </w:pPr>
    </w:p>
    <w:p w:rsidR="00DB6DD4" w:rsidRDefault="008D6792">
      <w:pPr>
        <w:pStyle w:val="Heading2"/>
        <w:rPr>
          <w:b w:val="0"/>
          <w:bCs w:val="0"/>
        </w:rPr>
      </w:pPr>
      <w:r>
        <w:rPr>
          <w:w w:val="105"/>
        </w:rPr>
        <w:t>§</w:t>
      </w:r>
      <w:proofErr w:type="gramStart"/>
      <w:r>
        <w:rPr>
          <w:w w:val="105"/>
        </w:rPr>
        <w:t xml:space="preserve">585.622 </w:t>
      </w:r>
      <w:r>
        <w:rPr>
          <w:spacing w:val="24"/>
          <w:w w:val="105"/>
        </w:rPr>
        <w:t xml:space="preserve"> </w:t>
      </w:r>
      <w:r>
        <w:rPr>
          <w:w w:val="105"/>
        </w:rPr>
        <w:t>How</w:t>
      </w:r>
      <w:proofErr w:type="gramEnd"/>
      <w:r>
        <w:rPr>
          <w:spacing w:val="-7"/>
          <w:w w:val="105"/>
        </w:rPr>
        <w:t xml:space="preserve"> </w:t>
      </w:r>
      <w:r>
        <w:rPr>
          <w:w w:val="105"/>
        </w:rPr>
        <w:t>do</w:t>
      </w:r>
      <w:r>
        <w:rPr>
          <w:spacing w:val="-7"/>
          <w:w w:val="105"/>
        </w:rPr>
        <w:t xml:space="preserve"> </w:t>
      </w:r>
      <w:r>
        <w:rPr>
          <w:w w:val="105"/>
        </w:rPr>
        <w:t>I</w:t>
      </w:r>
      <w:r>
        <w:rPr>
          <w:spacing w:val="-7"/>
          <w:w w:val="105"/>
        </w:rPr>
        <w:t xml:space="preserve"> </w:t>
      </w:r>
      <w:r>
        <w:rPr>
          <w:w w:val="105"/>
        </w:rPr>
        <w:t>submit</w:t>
      </w:r>
      <w:r>
        <w:rPr>
          <w:spacing w:val="-6"/>
          <w:w w:val="105"/>
        </w:rPr>
        <w:t xml:space="preserve"> </w:t>
      </w:r>
      <w:r>
        <w:rPr>
          <w:w w:val="105"/>
        </w:rPr>
        <w:t>my</w:t>
      </w:r>
      <w:r>
        <w:rPr>
          <w:spacing w:val="-7"/>
          <w:w w:val="105"/>
        </w:rPr>
        <w:t xml:space="preserve"> </w:t>
      </w:r>
      <w:r>
        <w:rPr>
          <w:w w:val="105"/>
        </w:rPr>
        <w:t>COP?</w:t>
      </w:r>
    </w:p>
    <w:p w:rsidR="00DB6DD4" w:rsidRDefault="00DB6DD4">
      <w:pPr>
        <w:rPr>
          <w:rFonts w:ascii="Arial" w:eastAsia="Arial" w:hAnsi="Arial" w:cs="Arial"/>
          <w:b/>
          <w:bCs/>
          <w:sz w:val="15"/>
          <w:szCs w:val="15"/>
        </w:rPr>
      </w:pPr>
    </w:p>
    <w:p w:rsidR="00DB6DD4" w:rsidRDefault="008D6792">
      <w:pPr>
        <w:pStyle w:val="BodyText"/>
        <w:numPr>
          <w:ilvl w:val="0"/>
          <w:numId w:val="72"/>
        </w:numPr>
        <w:tabs>
          <w:tab w:val="left" w:pos="3969"/>
        </w:tabs>
        <w:ind w:firstLine="267"/>
      </w:pPr>
      <w:r>
        <w:rPr>
          <w:w w:val="105"/>
        </w:rPr>
        <w:t>You</w:t>
      </w:r>
      <w:r>
        <w:rPr>
          <w:spacing w:val="-8"/>
          <w:w w:val="105"/>
        </w:rPr>
        <w:t xml:space="preserve"> </w:t>
      </w:r>
      <w:r>
        <w:rPr>
          <w:w w:val="105"/>
        </w:rPr>
        <w:t>must</w:t>
      </w:r>
      <w:r>
        <w:rPr>
          <w:spacing w:val="-8"/>
          <w:w w:val="105"/>
        </w:rPr>
        <w:t xml:space="preserve"> </w:t>
      </w:r>
      <w:r>
        <w:rPr>
          <w:w w:val="105"/>
        </w:rPr>
        <w:t>submit</w:t>
      </w:r>
      <w:r>
        <w:rPr>
          <w:spacing w:val="-7"/>
          <w:w w:val="105"/>
        </w:rPr>
        <w:t xml:space="preserve"> </w:t>
      </w:r>
      <w:r>
        <w:rPr>
          <w:w w:val="105"/>
        </w:rPr>
        <w:t>one</w:t>
      </w:r>
      <w:r>
        <w:rPr>
          <w:spacing w:val="-8"/>
          <w:w w:val="105"/>
        </w:rPr>
        <w:t xml:space="preserve"> </w:t>
      </w:r>
      <w:r>
        <w:rPr>
          <w:w w:val="105"/>
        </w:rPr>
        <w:t>paper</w:t>
      </w:r>
      <w:r>
        <w:rPr>
          <w:spacing w:val="-8"/>
          <w:w w:val="105"/>
        </w:rPr>
        <w:t xml:space="preserve"> </w:t>
      </w:r>
      <w:r>
        <w:rPr>
          <w:w w:val="105"/>
        </w:rPr>
        <w:t>copy</w:t>
      </w:r>
      <w:r>
        <w:rPr>
          <w:spacing w:val="-7"/>
          <w:w w:val="105"/>
        </w:rPr>
        <w:t xml:space="preserve"> </w:t>
      </w:r>
      <w:r>
        <w:rPr>
          <w:w w:val="105"/>
        </w:rPr>
        <w:t>and</w:t>
      </w:r>
      <w:r>
        <w:rPr>
          <w:spacing w:val="-8"/>
          <w:w w:val="105"/>
        </w:rPr>
        <w:t xml:space="preserve"> </w:t>
      </w:r>
      <w:r>
        <w:rPr>
          <w:w w:val="105"/>
        </w:rPr>
        <w:t>one</w:t>
      </w:r>
      <w:r>
        <w:rPr>
          <w:spacing w:val="-8"/>
          <w:w w:val="105"/>
        </w:rPr>
        <w:t xml:space="preserve"> </w:t>
      </w:r>
      <w:r>
        <w:rPr>
          <w:w w:val="105"/>
        </w:rPr>
        <w:t>electronic</w:t>
      </w:r>
      <w:r>
        <w:rPr>
          <w:spacing w:val="-7"/>
          <w:w w:val="105"/>
        </w:rPr>
        <w:t xml:space="preserve"> </w:t>
      </w:r>
      <w:r>
        <w:rPr>
          <w:w w:val="105"/>
        </w:rPr>
        <w:t>version</w:t>
      </w:r>
      <w:r>
        <w:rPr>
          <w:spacing w:val="-8"/>
          <w:w w:val="105"/>
        </w:rPr>
        <w:t xml:space="preserve"> </w:t>
      </w:r>
      <w:r>
        <w:rPr>
          <w:w w:val="105"/>
        </w:rPr>
        <w:t>of</w:t>
      </w:r>
      <w:r>
        <w:rPr>
          <w:spacing w:val="-8"/>
          <w:w w:val="105"/>
        </w:rPr>
        <w:t xml:space="preserve"> </w:t>
      </w:r>
      <w:r>
        <w:rPr>
          <w:w w:val="105"/>
        </w:rPr>
        <w:t>your</w:t>
      </w:r>
      <w:r>
        <w:rPr>
          <w:spacing w:val="-7"/>
          <w:w w:val="105"/>
        </w:rPr>
        <w:t xml:space="preserve"> </w:t>
      </w:r>
      <w:r>
        <w:rPr>
          <w:w w:val="105"/>
        </w:rPr>
        <w:t>COP</w:t>
      </w:r>
      <w:r>
        <w:rPr>
          <w:spacing w:val="-8"/>
          <w:w w:val="105"/>
        </w:rPr>
        <w:t xml:space="preserve"> </w:t>
      </w:r>
      <w:r>
        <w:rPr>
          <w:w w:val="105"/>
        </w:rPr>
        <w:t>to</w:t>
      </w:r>
      <w:r>
        <w:rPr>
          <w:spacing w:val="-8"/>
          <w:w w:val="105"/>
        </w:rPr>
        <w:t xml:space="preserve"> </w:t>
      </w:r>
      <w:r>
        <w:rPr>
          <w:w w:val="105"/>
        </w:rPr>
        <w:t>BOEM</w:t>
      </w:r>
      <w:r>
        <w:rPr>
          <w:spacing w:val="-7"/>
          <w:w w:val="105"/>
        </w:rPr>
        <w:t xml:space="preserve"> </w:t>
      </w:r>
      <w:r>
        <w:rPr>
          <w:w w:val="105"/>
        </w:rPr>
        <w:t>at</w:t>
      </w:r>
      <w:r>
        <w:rPr>
          <w:spacing w:val="-8"/>
          <w:w w:val="105"/>
        </w:rPr>
        <w:t xml:space="preserve"> </w:t>
      </w:r>
      <w:r>
        <w:rPr>
          <w:w w:val="105"/>
        </w:rPr>
        <w:t>the</w:t>
      </w:r>
      <w:r>
        <w:rPr>
          <w:spacing w:val="-8"/>
          <w:w w:val="105"/>
        </w:rPr>
        <w:t xml:space="preserve"> </w:t>
      </w:r>
      <w:r>
        <w:rPr>
          <w:w w:val="105"/>
        </w:rPr>
        <w:t>address</w:t>
      </w:r>
      <w:r>
        <w:rPr>
          <w:spacing w:val="-7"/>
          <w:w w:val="105"/>
        </w:rPr>
        <w:t xml:space="preserve"> </w:t>
      </w:r>
      <w:r>
        <w:rPr>
          <w:w w:val="105"/>
        </w:rPr>
        <w:t>listed</w:t>
      </w:r>
      <w:r>
        <w:rPr>
          <w:spacing w:val="-8"/>
          <w:w w:val="105"/>
        </w:rPr>
        <w:t xml:space="preserve"> </w:t>
      </w:r>
      <w:r>
        <w:rPr>
          <w:w w:val="105"/>
        </w:rPr>
        <w:t>in</w:t>
      </w:r>
    </w:p>
    <w:p w:rsidR="00DB6DD4" w:rsidRDefault="008D6792">
      <w:pPr>
        <w:pStyle w:val="BodyText"/>
        <w:spacing w:before="18"/>
        <w:ind w:firstLine="0"/>
      </w:pPr>
      <w:r>
        <w:rPr>
          <w:w w:val="105"/>
        </w:rPr>
        <w:t>§585.110(a).</w:t>
      </w:r>
    </w:p>
    <w:p w:rsidR="00DB6DD4" w:rsidRDefault="00DB6DD4">
      <w:pPr>
        <w:rPr>
          <w:rFonts w:ascii="Arial" w:eastAsia="Arial" w:hAnsi="Arial" w:cs="Arial"/>
          <w:sz w:val="15"/>
          <w:szCs w:val="15"/>
        </w:rPr>
      </w:pPr>
    </w:p>
    <w:p w:rsidR="00DB6DD4" w:rsidRDefault="008D6792">
      <w:pPr>
        <w:pStyle w:val="BodyText"/>
        <w:numPr>
          <w:ilvl w:val="0"/>
          <w:numId w:val="72"/>
        </w:numPr>
        <w:tabs>
          <w:tab w:val="left" w:pos="3969"/>
        </w:tabs>
        <w:spacing w:line="265" w:lineRule="auto"/>
        <w:ind w:right="138" w:firstLine="267"/>
      </w:pPr>
      <w:r>
        <w:rPr>
          <w:w w:val="105"/>
        </w:rPr>
        <w:t>You</w:t>
      </w:r>
      <w:r>
        <w:rPr>
          <w:spacing w:val="-9"/>
          <w:w w:val="105"/>
        </w:rPr>
        <w:t xml:space="preserve"> </w:t>
      </w:r>
      <w:r>
        <w:rPr>
          <w:w w:val="105"/>
        </w:rPr>
        <w:t>may</w:t>
      </w:r>
      <w:r>
        <w:rPr>
          <w:spacing w:val="-8"/>
          <w:w w:val="105"/>
        </w:rPr>
        <w:t xml:space="preserve"> </w:t>
      </w:r>
      <w:r>
        <w:rPr>
          <w:w w:val="105"/>
        </w:rPr>
        <w:t>submit</w:t>
      </w:r>
      <w:r>
        <w:rPr>
          <w:spacing w:val="-8"/>
          <w:w w:val="105"/>
        </w:rPr>
        <w:t xml:space="preserve"> </w:t>
      </w:r>
      <w:r>
        <w:rPr>
          <w:w w:val="105"/>
        </w:rPr>
        <w:t>information</w:t>
      </w:r>
      <w:r>
        <w:rPr>
          <w:spacing w:val="-8"/>
          <w:w w:val="105"/>
        </w:rPr>
        <w:t xml:space="preserve"> </w:t>
      </w:r>
      <w:r>
        <w:rPr>
          <w:w w:val="105"/>
        </w:rPr>
        <w:t>and</w:t>
      </w:r>
      <w:r>
        <w:rPr>
          <w:spacing w:val="-9"/>
          <w:w w:val="105"/>
        </w:rPr>
        <w:t xml:space="preserve"> </w:t>
      </w:r>
      <w:r>
        <w:rPr>
          <w:w w:val="105"/>
        </w:rPr>
        <w:t>a</w:t>
      </w:r>
      <w:r>
        <w:rPr>
          <w:spacing w:val="-8"/>
          <w:w w:val="105"/>
        </w:rPr>
        <w:t xml:space="preserve"> </w:t>
      </w:r>
      <w:r>
        <w:rPr>
          <w:w w:val="105"/>
        </w:rPr>
        <w:t>request</w:t>
      </w:r>
      <w:r>
        <w:rPr>
          <w:spacing w:val="-8"/>
          <w:w w:val="105"/>
        </w:rPr>
        <w:t xml:space="preserve"> </w:t>
      </w:r>
      <w:r>
        <w:rPr>
          <w:w w:val="105"/>
        </w:rPr>
        <w:t>for</w:t>
      </w:r>
      <w:r>
        <w:rPr>
          <w:spacing w:val="-8"/>
          <w:w w:val="105"/>
        </w:rPr>
        <w:t xml:space="preserve"> </w:t>
      </w:r>
      <w:r>
        <w:rPr>
          <w:w w:val="105"/>
        </w:rPr>
        <w:t>any</w:t>
      </w:r>
      <w:r>
        <w:rPr>
          <w:spacing w:val="-8"/>
          <w:w w:val="105"/>
        </w:rPr>
        <w:t xml:space="preserve"> </w:t>
      </w:r>
      <w:r>
        <w:rPr>
          <w:w w:val="105"/>
        </w:rPr>
        <w:t>project</w:t>
      </w:r>
      <w:r>
        <w:rPr>
          <w:spacing w:val="-9"/>
          <w:w w:val="105"/>
        </w:rPr>
        <w:t xml:space="preserve"> </w:t>
      </w:r>
      <w:r>
        <w:rPr>
          <w:w w:val="105"/>
        </w:rPr>
        <w:t>easement</w:t>
      </w:r>
      <w:r>
        <w:rPr>
          <w:spacing w:val="-8"/>
          <w:w w:val="105"/>
        </w:rPr>
        <w:t xml:space="preserve"> </w:t>
      </w:r>
      <w:r>
        <w:rPr>
          <w:w w:val="105"/>
        </w:rPr>
        <w:t>as</w:t>
      </w:r>
      <w:r>
        <w:rPr>
          <w:spacing w:val="-8"/>
          <w:w w:val="105"/>
        </w:rPr>
        <w:t xml:space="preserve"> </w:t>
      </w:r>
      <w:r>
        <w:rPr>
          <w:w w:val="105"/>
        </w:rPr>
        <w:t>part</w:t>
      </w:r>
      <w:r>
        <w:rPr>
          <w:spacing w:val="-8"/>
          <w:w w:val="105"/>
        </w:rPr>
        <w:t xml:space="preserve"> </w:t>
      </w:r>
      <w:r>
        <w:rPr>
          <w:w w:val="105"/>
        </w:rPr>
        <w:t>of</w:t>
      </w:r>
      <w:r>
        <w:rPr>
          <w:spacing w:val="-9"/>
          <w:w w:val="105"/>
        </w:rPr>
        <w:t xml:space="preserve"> </w:t>
      </w:r>
      <w:r>
        <w:rPr>
          <w:w w:val="105"/>
        </w:rPr>
        <w:t>your</w:t>
      </w:r>
      <w:r>
        <w:rPr>
          <w:spacing w:val="-8"/>
          <w:w w:val="105"/>
        </w:rPr>
        <w:t xml:space="preserve"> </w:t>
      </w:r>
      <w:r>
        <w:rPr>
          <w:w w:val="105"/>
        </w:rPr>
        <w:t>original</w:t>
      </w:r>
      <w:r>
        <w:rPr>
          <w:spacing w:val="-8"/>
          <w:w w:val="105"/>
        </w:rPr>
        <w:t xml:space="preserve"> </w:t>
      </w:r>
      <w:r>
        <w:rPr>
          <w:w w:val="105"/>
        </w:rPr>
        <w:t>COP</w:t>
      </w:r>
      <w:r>
        <w:rPr>
          <w:spacing w:val="-8"/>
          <w:w w:val="105"/>
        </w:rPr>
        <w:t xml:space="preserve"> </w:t>
      </w:r>
      <w:r>
        <w:rPr>
          <w:w w:val="105"/>
        </w:rPr>
        <w:t>submission</w:t>
      </w:r>
      <w:r>
        <w:rPr>
          <w:spacing w:val="-8"/>
          <w:w w:val="105"/>
        </w:rPr>
        <w:t xml:space="preserve"> </w:t>
      </w:r>
      <w:r>
        <w:rPr>
          <w:w w:val="105"/>
        </w:rPr>
        <w:t>or</w:t>
      </w:r>
      <w:r>
        <w:rPr>
          <w:spacing w:val="-9"/>
          <w:w w:val="105"/>
        </w:rPr>
        <w:t xml:space="preserve"> </w:t>
      </w:r>
      <w:r>
        <w:rPr>
          <w:w w:val="105"/>
        </w:rPr>
        <w:t>as</w:t>
      </w:r>
      <w:r>
        <w:rPr>
          <w:w w:val="103"/>
        </w:rPr>
        <w:t xml:space="preserve"> </w:t>
      </w:r>
      <w:r>
        <w:rPr>
          <w:w w:val="105"/>
        </w:rPr>
        <w:t>a</w:t>
      </w:r>
      <w:r>
        <w:rPr>
          <w:spacing w:val="-8"/>
          <w:w w:val="105"/>
        </w:rPr>
        <w:t xml:space="preserve"> </w:t>
      </w:r>
      <w:r>
        <w:rPr>
          <w:w w:val="105"/>
        </w:rPr>
        <w:t>revision</w:t>
      </w:r>
      <w:r>
        <w:rPr>
          <w:spacing w:val="-8"/>
          <w:w w:val="105"/>
        </w:rPr>
        <w:t xml:space="preserve"> </w:t>
      </w:r>
      <w:r>
        <w:rPr>
          <w:w w:val="105"/>
        </w:rPr>
        <w:t>to</w:t>
      </w:r>
      <w:r>
        <w:rPr>
          <w:spacing w:val="-8"/>
          <w:w w:val="105"/>
        </w:rPr>
        <w:t xml:space="preserve"> </w:t>
      </w:r>
      <w:r>
        <w:rPr>
          <w:w w:val="105"/>
        </w:rPr>
        <w:t>your</w:t>
      </w:r>
      <w:r>
        <w:rPr>
          <w:spacing w:val="-8"/>
          <w:w w:val="105"/>
        </w:rPr>
        <w:t xml:space="preserve"> </w:t>
      </w:r>
      <w:r>
        <w:rPr>
          <w:w w:val="105"/>
        </w:rPr>
        <w:t>COP.</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§§585.623-</w:t>
      </w:r>
      <w:proofErr w:type="gramStart"/>
      <w:r>
        <w:rPr>
          <w:w w:val="105"/>
        </w:rPr>
        <w:t>585.625  [</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r>
        <w:rPr>
          <w:rFonts w:ascii="Arial"/>
          <w:b/>
          <w:sz w:val="21"/>
        </w:rPr>
        <w:t>C</w:t>
      </w:r>
      <w:r>
        <w:rPr>
          <w:rFonts w:ascii="Arial"/>
          <w:b/>
          <w:sz w:val="14"/>
        </w:rPr>
        <w:t>ONTENTS</w:t>
      </w:r>
      <w:r>
        <w:rPr>
          <w:rFonts w:ascii="Arial"/>
          <w:b/>
          <w:spacing w:val="33"/>
          <w:sz w:val="14"/>
        </w:rPr>
        <w:t xml:space="preserve"> </w:t>
      </w:r>
      <w:r>
        <w:rPr>
          <w:rFonts w:ascii="Arial"/>
          <w:b/>
          <w:sz w:val="14"/>
        </w:rPr>
        <w:t>OF</w:t>
      </w:r>
      <w:r>
        <w:rPr>
          <w:rFonts w:ascii="Arial"/>
          <w:b/>
          <w:spacing w:val="34"/>
          <w:sz w:val="14"/>
        </w:rPr>
        <w:t xml:space="preserve"> </w:t>
      </w:r>
      <w:r>
        <w:rPr>
          <w:rFonts w:ascii="Arial"/>
          <w:b/>
          <w:sz w:val="14"/>
        </w:rPr>
        <w:t>THE</w:t>
      </w:r>
      <w:r>
        <w:rPr>
          <w:rFonts w:ascii="Arial"/>
          <w:b/>
          <w:spacing w:val="34"/>
          <w:sz w:val="14"/>
        </w:rPr>
        <w:t xml:space="preserve"> </w:t>
      </w:r>
      <w:r>
        <w:rPr>
          <w:rFonts w:ascii="Arial"/>
          <w:b/>
          <w:sz w:val="21"/>
        </w:rPr>
        <w:t>C</w:t>
      </w:r>
      <w:r>
        <w:rPr>
          <w:rFonts w:ascii="Arial"/>
          <w:b/>
          <w:sz w:val="14"/>
        </w:rPr>
        <w:t>ONSTRUCTION</w:t>
      </w:r>
      <w:r>
        <w:rPr>
          <w:rFonts w:ascii="Arial"/>
          <w:b/>
          <w:spacing w:val="34"/>
          <w:sz w:val="14"/>
        </w:rPr>
        <w:t xml:space="preserve"> </w:t>
      </w:r>
      <w:r>
        <w:rPr>
          <w:rFonts w:ascii="Arial"/>
          <w:b/>
          <w:sz w:val="14"/>
        </w:rPr>
        <w:t>AND</w:t>
      </w:r>
      <w:r>
        <w:rPr>
          <w:rFonts w:ascii="Arial"/>
          <w:b/>
          <w:spacing w:val="34"/>
          <w:sz w:val="14"/>
        </w:rPr>
        <w:t xml:space="preserve"> </w:t>
      </w:r>
      <w:r>
        <w:rPr>
          <w:rFonts w:ascii="Arial"/>
          <w:b/>
          <w:spacing w:val="-1"/>
          <w:sz w:val="21"/>
        </w:rPr>
        <w:t>O</w:t>
      </w:r>
      <w:r>
        <w:rPr>
          <w:rFonts w:ascii="Arial"/>
          <w:b/>
          <w:spacing w:val="-1"/>
          <w:sz w:val="14"/>
        </w:rPr>
        <w:t>PERATIONS</w:t>
      </w:r>
      <w:r>
        <w:rPr>
          <w:rFonts w:ascii="Arial"/>
          <w:b/>
          <w:spacing w:val="34"/>
          <w:sz w:val="14"/>
        </w:rPr>
        <w:t xml:space="preserve"> </w:t>
      </w:r>
      <w:r>
        <w:rPr>
          <w:rFonts w:ascii="Arial"/>
          <w:b/>
          <w:spacing w:val="-1"/>
          <w:sz w:val="21"/>
        </w:rPr>
        <w:t>P</w:t>
      </w:r>
      <w:r>
        <w:rPr>
          <w:rFonts w:ascii="Arial"/>
          <w:b/>
          <w:spacing w:val="-1"/>
          <w:sz w:val="14"/>
        </w:rPr>
        <w:t>LAN</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585.626 </w:t>
      </w:r>
      <w:r>
        <w:rPr>
          <w:spacing w:val="23"/>
          <w:w w:val="105"/>
        </w:rPr>
        <w:t xml:space="preserve"> </w:t>
      </w:r>
      <w:r>
        <w:rPr>
          <w:w w:val="105"/>
        </w:rPr>
        <w:t>What</w:t>
      </w:r>
      <w:proofErr w:type="gramEnd"/>
      <w:r>
        <w:rPr>
          <w:spacing w:val="-7"/>
          <w:w w:val="105"/>
        </w:rPr>
        <w:t xml:space="preserve"> </w:t>
      </w:r>
      <w:r>
        <w:rPr>
          <w:w w:val="105"/>
        </w:rPr>
        <w:t>must</w:t>
      </w:r>
      <w:r>
        <w:rPr>
          <w:spacing w:val="-7"/>
          <w:w w:val="105"/>
        </w:rPr>
        <w:t xml:space="preserve"> </w:t>
      </w:r>
      <w:r>
        <w:rPr>
          <w:w w:val="105"/>
        </w:rPr>
        <w:t>I</w:t>
      </w:r>
      <w:r>
        <w:rPr>
          <w:spacing w:val="-7"/>
          <w:w w:val="105"/>
        </w:rPr>
        <w:t xml:space="preserve"> </w:t>
      </w:r>
      <w:r>
        <w:rPr>
          <w:w w:val="105"/>
        </w:rPr>
        <w:t>include</w:t>
      </w:r>
      <w:r>
        <w:rPr>
          <w:spacing w:val="-7"/>
          <w:w w:val="105"/>
        </w:rPr>
        <w:t xml:space="preserve"> </w:t>
      </w:r>
      <w:r>
        <w:rPr>
          <w:w w:val="105"/>
        </w:rPr>
        <w:t>in</w:t>
      </w:r>
      <w:r>
        <w:rPr>
          <w:spacing w:val="-7"/>
          <w:w w:val="105"/>
        </w:rPr>
        <w:t xml:space="preserve"> </w:t>
      </w:r>
      <w:r>
        <w:rPr>
          <w:w w:val="105"/>
        </w:rPr>
        <w:t>my</w:t>
      </w:r>
      <w:r>
        <w:rPr>
          <w:spacing w:val="-7"/>
          <w:w w:val="105"/>
        </w:rPr>
        <w:t xml:space="preserve"> </w:t>
      </w:r>
      <w:r>
        <w:rPr>
          <w:w w:val="105"/>
        </w:rPr>
        <w:t>COP?</w:t>
      </w:r>
    </w:p>
    <w:p w:rsidR="00DB6DD4" w:rsidRDefault="00DB6DD4">
      <w:pPr>
        <w:rPr>
          <w:rFonts w:ascii="Arial" w:eastAsia="Arial" w:hAnsi="Arial" w:cs="Arial"/>
          <w:b/>
          <w:bCs/>
          <w:sz w:val="15"/>
          <w:szCs w:val="15"/>
        </w:rPr>
      </w:pPr>
    </w:p>
    <w:p w:rsidR="00DB6DD4" w:rsidRDefault="008D6792">
      <w:pPr>
        <w:pStyle w:val="BodyText"/>
        <w:numPr>
          <w:ilvl w:val="0"/>
          <w:numId w:val="71"/>
        </w:numPr>
        <w:tabs>
          <w:tab w:val="left" w:pos="3969"/>
        </w:tabs>
        <w:spacing w:line="265" w:lineRule="auto"/>
        <w:ind w:right="293" w:firstLine="267"/>
      </w:pPr>
      <w:r>
        <w:rPr>
          <w:w w:val="105"/>
        </w:rPr>
        <w:t>You</w:t>
      </w:r>
      <w:r>
        <w:rPr>
          <w:spacing w:val="-9"/>
          <w:w w:val="105"/>
        </w:rPr>
        <w:t xml:space="preserve"> </w:t>
      </w:r>
      <w:r>
        <w:rPr>
          <w:w w:val="105"/>
        </w:rPr>
        <w:t>must</w:t>
      </w:r>
      <w:r>
        <w:rPr>
          <w:spacing w:val="-8"/>
          <w:w w:val="105"/>
        </w:rPr>
        <w:t xml:space="preserve"> </w:t>
      </w:r>
      <w:r>
        <w:rPr>
          <w:w w:val="105"/>
        </w:rPr>
        <w:t>submit</w:t>
      </w:r>
      <w:r>
        <w:rPr>
          <w:spacing w:val="-9"/>
          <w:w w:val="105"/>
        </w:rPr>
        <w:t xml:space="preserve"> </w:t>
      </w:r>
      <w:r>
        <w:rPr>
          <w:w w:val="105"/>
        </w:rPr>
        <w:t>the</w:t>
      </w:r>
      <w:r>
        <w:rPr>
          <w:spacing w:val="-8"/>
          <w:w w:val="105"/>
        </w:rPr>
        <w:t xml:space="preserve"> </w:t>
      </w:r>
      <w:r>
        <w:rPr>
          <w:w w:val="105"/>
        </w:rPr>
        <w:t>results</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following</w:t>
      </w:r>
      <w:r>
        <w:rPr>
          <w:spacing w:val="-8"/>
          <w:w w:val="105"/>
        </w:rPr>
        <w:t xml:space="preserve"> </w:t>
      </w:r>
      <w:r>
        <w:rPr>
          <w:w w:val="105"/>
        </w:rPr>
        <w:t>surveys</w:t>
      </w:r>
      <w:r>
        <w:rPr>
          <w:spacing w:val="-9"/>
          <w:w w:val="105"/>
        </w:rPr>
        <w:t xml:space="preserve"> </w:t>
      </w:r>
      <w:r>
        <w:rPr>
          <w:w w:val="105"/>
        </w:rPr>
        <w:t>for</w:t>
      </w:r>
      <w:r>
        <w:rPr>
          <w:spacing w:val="-8"/>
          <w:w w:val="105"/>
        </w:rPr>
        <w:t xml:space="preserve"> </w:t>
      </w:r>
      <w:r>
        <w:rPr>
          <w:w w:val="105"/>
        </w:rPr>
        <w:t>the</w:t>
      </w:r>
      <w:r>
        <w:rPr>
          <w:spacing w:val="-9"/>
          <w:w w:val="105"/>
        </w:rPr>
        <w:t xml:space="preserve"> </w:t>
      </w:r>
      <w:r>
        <w:rPr>
          <w:w w:val="105"/>
        </w:rPr>
        <w:t>proposed</w:t>
      </w:r>
      <w:r>
        <w:rPr>
          <w:spacing w:val="-8"/>
          <w:w w:val="105"/>
        </w:rPr>
        <w:t xml:space="preserve"> </w:t>
      </w:r>
      <w:r>
        <w:rPr>
          <w:w w:val="105"/>
        </w:rPr>
        <w:t>site(s)</w:t>
      </w:r>
      <w:r>
        <w:rPr>
          <w:spacing w:val="-9"/>
          <w:w w:val="105"/>
        </w:rPr>
        <w:t xml:space="preserve"> </w:t>
      </w:r>
      <w:r>
        <w:rPr>
          <w:w w:val="105"/>
        </w:rPr>
        <w:t>of</w:t>
      </w:r>
      <w:r>
        <w:rPr>
          <w:spacing w:val="-8"/>
          <w:w w:val="105"/>
        </w:rPr>
        <w:t xml:space="preserve"> </w:t>
      </w:r>
      <w:r>
        <w:rPr>
          <w:w w:val="105"/>
        </w:rPr>
        <w:t>your</w:t>
      </w:r>
      <w:r>
        <w:rPr>
          <w:spacing w:val="-9"/>
          <w:w w:val="105"/>
        </w:rPr>
        <w:t xml:space="preserve"> </w:t>
      </w:r>
      <w:proofErr w:type="gramStart"/>
      <w:r>
        <w:rPr>
          <w:w w:val="105"/>
        </w:rPr>
        <w:t>facility(</w:t>
      </w:r>
      <w:proofErr w:type="spellStart"/>
      <w:proofErr w:type="gramEnd"/>
      <w:r>
        <w:rPr>
          <w:w w:val="105"/>
        </w:rPr>
        <w:t>ies</w:t>
      </w:r>
      <w:proofErr w:type="spellEnd"/>
      <w:r>
        <w:rPr>
          <w:w w:val="105"/>
        </w:rPr>
        <w:t>).</w:t>
      </w:r>
      <w:r>
        <w:rPr>
          <w:spacing w:val="-8"/>
          <w:w w:val="105"/>
        </w:rPr>
        <w:t xml:space="preserve"> </w:t>
      </w:r>
      <w:r>
        <w:rPr>
          <w:w w:val="105"/>
        </w:rPr>
        <w:t>Your</w:t>
      </w:r>
      <w:r>
        <w:rPr>
          <w:spacing w:val="-9"/>
          <w:w w:val="105"/>
        </w:rPr>
        <w:t xml:space="preserve"> </w:t>
      </w:r>
      <w:r>
        <w:rPr>
          <w:w w:val="105"/>
        </w:rPr>
        <w:t>COP</w:t>
      </w:r>
      <w:r>
        <w:rPr>
          <w:spacing w:val="-8"/>
          <w:w w:val="105"/>
        </w:rPr>
        <w:t xml:space="preserve"> </w:t>
      </w:r>
      <w:r>
        <w:rPr>
          <w:w w:val="105"/>
        </w:rPr>
        <w:t>must</w:t>
      </w:r>
      <w:r>
        <w:rPr>
          <w:w w:val="103"/>
        </w:rPr>
        <w:t xml:space="preserve"> </w:t>
      </w:r>
      <w:r>
        <w:rPr>
          <w:w w:val="105"/>
        </w:rPr>
        <w:t>include</w:t>
      </w:r>
      <w:r>
        <w:rPr>
          <w:spacing w:val="-15"/>
          <w:w w:val="105"/>
        </w:rPr>
        <w:t xml:space="preserve"> </w:t>
      </w:r>
      <w:r>
        <w:rPr>
          <w:w w:val="105"/>
        </w:rPr>
        <w:t>the</w:t>
      </w:r>
      <w:r>
        <w:rPr>
          <w:spacing w:val="-15"/>
          <w:w w:val="105"/>
        </w:rPr>
        <w:t xml:space="preserve"> </w:t>
      </w:r>
      <w:r>
        <w:rPr>
          <w:w w:val="105"/>
        </w:rPr>
        <w:t>following</w:t>
      </w:r>
      <w:r>
        <w:rPr>
          <w:spacing w:val="-15"/>
          <w:w w:val="105"/>
        </w:rPr>
        <w:t xml:space="preserve"> </w:t>
      </w:r>
      <w:r>
        <w:rPr>
          <w:w w:val="105"/>
        </w:rPr>
        <w:t>information:</w:t>
      </w:r>
    </w:p>
    <w:p w:rsidR="00DB6DD4" w:rsidRDefault="00DB6DD4">
      <w:pPr>
        <w:spacing w:before="2"/>
        <w:rPr>
          <w:rFonts w:ascii="Arial" w:eastAsia="Arial" w:hAnsi="Arial" w:cs="Arial"/>
          <w:sz w:val="13"/>
          <w:szCs w:val="13"/>
        </w:rPr>
      </w:pPr>
    </w:p>
    <w:tbl>
      <w:tblPr>
        <w:tblW w:w="0" w:type="auto"/>
        <w:tblInd w:w="3425" w:type="dxa"/>
        <w:tblLayout w:type="fixed"/>
        <w:tblCellMar>
          <w:left w:w="0" w:type="dxa"/>
          <w:right w:w="0" w:type="dxa"/>
        </w:tblCellMar>
        <w:tblLook w:val="01E0" w:firstRow="1" w:lastRow="1" w:firstColumn="1" w:lastColumn="1" w:noHBand="0" w:noVBand="0"/>
      </w:tblPr>
      <w:tblGrid>
        <w:gridCol w:w="1066"/>
        <w:gridCol w:w="4739"/>
        <w:gridCol w:w="2566"/>
      </w:tblGrid>
      <w:tr w:rsidR="00DB6DD4">
        <w:trPr>
          <w:trHeight w:hRule="exact" w:val="232"/>
        </w:trPr>
        <w:tc>
          <w:tcPr>
            <w:tcW w:w="1066"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Information:</w:t>
            </w:r>
          </w:p>
        </w:tc>
        <w:tc>
          <w:tcPr>
            <w:tcW w:w="4739" w:type="dxa"/>
            <w:tcBorders>
              <w:top w:val="single" w:sz="10"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Report</w:t>
            </w:r>
            <w:r>
              <w:rPr>
                <w:rFonts w:ascii="Arial"/>
                <w:b/>
                <w:spacing w:val="-25"/>
                <w:w w:val="105"/>
                <w:sz w:val="15"/>
              </w:rPr>
              <w:t xml:space="preserve"> </w:t>
            </w:r>
            <w:r>
              <w:rPr>
                <w:rFonts w:ascii="Arial"/>
                <w:b/>
                <w:w w:val="105"/>
                <w:sz w:val="15"/>
              </w:rPr>
              <w:t>contents:</w:t>
            </w:r>
          </w:p>
        </w:tc>
        <w:tc>
          <w:tcPr>
            <w:tcW w:w="2566" w:type="dxa"/>
            <w:tcBorders>
              <w:top w:val="single" w:sz="10"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Including:</w:t>
            </w:r>
          </w:p>
        </w:tc>
      </w:tr>
      <w:tr w:rsidR="00DB6DD4">
        <w:trPr>
          <w:trHeight w:hRule="exact" w:val="292"/>
        </w:trPr>
        <w:tc>
          <w:tcPr>
            <w:tcW w:w="1066" w:type="dxa"/>
            <w:tcBorders>
              <w:top w:val="single" w:sz="6" w:space="0" w:color="000000"/>
              <w:left w:val="single" w:sz="10" w:space="0" w:color="000000"/>
              <w:bottom w:val="nil"/>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(1)</w:t>
            </w:r>
            <w:r>
              <w:rPr>
                <w:rFonts w:ascii="Arial"/>
                <w:spacing w:val="-16"/>
                <w:w w:val="105"/>
                <w:sz w:val="15"/>
              </w:rPr>
              <w:t xml:space="preserve"> </w:t>
            </w:r>
            <w:r>
              <w:rPr>
                <w:rFonts w:ascii="Arial"/>
                <w:w w:val="105"/>
                <w:sz w:val="15"/>
              </w:rPr>
              <w:t>Shallow</w:t>
            </w:r>
          </w:p>
        </w:tc>
        <w:tc>
          <w:tcPr>
            <w:tcW w:w="4739" w:type="dxa"/>
            <w:tcBorders>
              <w:top w:val="single" w:sz="6" w:space="0" w:color="000000"/>
              <w:left w:val="single" w:sz="6" w:space="0" w:color="000000"/>
              <w:bottom w:val="nil"/>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The</w:t>
            </w:r>
            <w:r>
              <w:rPr>
                <w:rFonts w:ascii="Arial"/>
                <w:spacing w:val="-10"/>
                <w:w w:val="105"/>
                <w:sz w:val="15"/>
              </w:rPr>
              <w:t xml:space="preserve"> </w:t>
            </w:r>
            <w:r>
              <w:rPr>
                <w:rFonts w:ascii="Arial"/>
                <w:w w:val="105"/>
                <w:sz w:val="15"/>
              </w:rPr>
              <w:t>results</w:t>
            </w:r>
            <w:r>
              <w:rPr>
                <w:rFonts w:ascii="Arial"/>
                <w:spacing w:val="-9"/>
                <w:w w:val="105"/>
                <w:sz w:val="15"/>
              </w:rPr>
              <w:t xml:space="preserve"> </w:t>
            </w:r>
            <w:r>
              <w:rPr>
                <w:rFonts w:ascii="Arial"/>
                <w:w w:val="105"/>
                <w:sz w:val="15"/>
              </w:rPr>
              <w:t>of</w:t>
            </w:r>
            <w:r>
              <w:rPr>
                <w:rFonts w:ascii="Arial"/>
                <w:spacing w:val="-10"/>
                <w:w w:val="105"/>
                <w:sz w:val="15"/>
              </w:rPr>
              <w:t xml:space="preserve"> </w:t>
            </w:r>
            <w:r>
              <w:rPr>
                <w:rFonts w:ascii="Arial"/>
                <w:w w:val="105"/>
                <w:sz w:val="15"/>
              </w:rPr>
              <w:t>the</w:t>
            </w:r>
            <w:r>
              <w:rPr>
                <w:rFonts w:ascii="Arial"/>
                <w:spacing w:val="-9"/>
                <w:w w:val="105"/>
                <w:sz w:val="15"/>
              </w:rPr>
              <w:t xml:space="preserve"> </w:t>
            </w:r>
            <w:r>
              <w:rPr>
                <w:rFonts w:ascii="Arial"/>
                <w:w w:val="105"/>
                <w:sz w:val="15"/>
              </w:rPr>
              <w:t>shallow</w:t>
            </w:r>
            <w:r>
              <w:rPr>
                <w:rFonts w:ascii="Arial"/>
                <w:spacing w:val="-10"/>
                <w:w w:val="105"/>
                <w:sz w:val="15"/>
              </w:rPr>
              <w:t xml:space="preserve"> </w:t>
            </w:r>
            <w:r>
              <w:rPr>
                <w:rFonts w:ascii="Arial"/>
                <w:w w:val="105"/>
                <w:sz w:val="15"/>
              </w:rPr>
              <w:t>hazards</w:t>
            </w:r>
            <w:r>
              <w:rPr>
                <w:rFonts w:ascii="Arial"/>
                <w:spacing w:val="-9"/>
                <w:w w:val="105"/>
                <w:sz w:val="15"/>
              </w:rPr>
              <w:t xml:space="preserve"> </w:t>
            </w:r>
            <w:r>
              <w:rPr>
                <w:rFonts w:ascii="Arial"/>
                <w:w w:val="105"/>
                <w:sz w:val="15"/>
              </w:rPr>
              <w:t>survey</w:t>
            </w:r>
            <w:r>
              <w:rPr>
                <w:rFonts w:ascii="Arial"/>
                <w:spacing w:val="-10"/>
                <w:w w:val="105"/>
                <w:sz w:val="15"/>
              </w:rPr>
              <w:t xml:space="preserve"> </w:t>
            </w:r>
            <w:r>
              <w:rPr>
                <w:rFonts w:ascii="Arial"/>
                <w:w w:val="105"/>
                <w:sz w:val="15"/>
              </w:rPr>
              <w:t>with</w:t>
            </w:r>
            <w:r>
              <w:rPr>
                <w:rFonts w:ascii="Arial"/>
                <w:spacing w:val="-9"/>
                <w:w w:val="105"/>
                <w:sz w:val="15"/>
              </w:rPr>
              <w:t xml:space="preserve"> </w:t>
            </w:r>
            <w:r>
              <w:rPr>
                <w:rFonts w:ascii="Arial"/>
                <w:w w:val="105"/>
                <w:sz w:val="15"/>
              </w:rPr>
              <w:t>supporting</w:t>
            </w:r>
            <w:r>
              <w:rPr>
                <w:rFonts w:ascii="Arial"/>
                <w:spacing w:val="-10"/>
                <w:w w:val="105"/>
                <w:sz w:val="15"/>
              </w:rPr>
              <w:t xml:space="preserve"> </w:t>
            </w:r>
            <w:r>
              <w:rPr>
                <w:rFonts w:ascii="Arial"/>
                <w:w w:val="105"/>
                <w:sz w:val="15"/>
              </w:rPr>
              <w:t>data</w:t>
            </w:r>
          </w:p>
        </w:tc>
        <w:tc>
          <w:tcPr>
            <w:tcW w:w="2566" w:type="dxa"/>
            <w:tcBorders>
              <w:top w:val="single" w:sz="6" w:space="0" w:color="000000"/>
              <w:left w:val="single" w:sz="6" w:space="0" w:color="000000"/>
              <w:bottom w:val="nil"/>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Information</w:t>
            </w:r>
            <w:r>
              <w:rPr>
                <w:rFonts w:ascii="Arial"/>
                <w:spacing w:val="-16"/>
                <w:w w:val="105"/>
                <w:sz w:val="15"/>
              </w:rPr>
              <w:t xml:space="preserve"> </w:t>
            </w:r>
            <w:r>
              <w:rPr>
                <w:rFonts w:ascii="Arial"/>
                <w:w w:val="105"/>
                <w:sz w:val="15"/>
              </w:rPr>
              <w:t>sufficient</w:t>
            </w:r>
            <w:r>
              <w:rPr>
                <w:rFonts w:ascii="Arial"/>
                <w:spacing w:val="-15"/>
                <w:w w:val="105"/>
                <w:sz w:val="15"/>
              </w:rPr>
              <w:t xml:space="preserve"> </w:t>
            </w:r>
            <w:r>
              <w:rPr>
                <w:rFonts w:ascii="Arial"/>
                <w:w w:val="105"/>
                <w:sz w:val="15"/>
              </w:rPr>
              <w:t>to</w:t>
            </w:r>
            <w:r>
              <w:rPr>
                <w:rFonts w:ascii="Arial"/>
                <w:spacing w:val="-15"/>
                <w:w w:val="105"/>
                <w:sz w:val="15"/>
              </w:rPr>
              <w:t xml:space="preserve"> </w:t>
            </w:r>
            <w:r>
              <w:rPr>
                <w:rFonts w:ascii="Arial"/>
                <w:w w:val="105"/>
                <w:sz w:val="15"/>
              </w:rPr>
              <w:t>determine</w:t>
            </w:r>
          </w:p>
        </w:tc>
      </w:tr>
      <w:tr w:rsidR="00DB6DD4">
        <w:trPr>
          <w:trHeight w:hRule="exact" w:val="592"/>
        </w:trPr>
        <w:tc>
          <w:tcPr>
            <w:tcW w:w="1066" w:type="dxa"/>
            <w:tcBorders>
              <w:top w:val="nil"/>
              <w:left w:val="single" w:sz="10" w:space="0" w:color="000000"/>
              <w:bottom w:val="single" w:sz="6" w:space="0" w:color="000000"/>
              <w:right w:val="single" w:sz="6" w:space="0" w:color="000000"/>
            </w:tcBorders>
          </w:tcPr>
          <w:p w:rsidR="00DB6DD4" w:rsidRDefault="00FF0FFE">
            <w:pPr>
              <w:pStyle w:val="TableParagraph"/>
              <w:spacing w:before="5"/>
              <w:ind w:left="53"/>
              <w:rPr>
                <w:rFonts w:ascii="Arial" w:eastAsia="Arial" w:hAnsi="Arial" w:cs="Arial"/>
                <w:sz w:val="15"/>
                <w:szCs w:val="15"/>
              </w:rPr>
            </w:pPr>
            <w:r>
              <w:pict>
                <v:group id="_x0000_s2177" style="position:absolute;left:0;text-align:left;margin-left:155.55pt;margin-top:26pt;width:.1pt;height:730pt;z-index:2800;mso-position-horizontal-relative:page;mso-position-vertical-relative:page" coordorigin="3111,520" coordsize="2,14600">
                  <v:shape id="_x0000_s2178" style="position:absolute;left:3111;top:520;width:2;height:14600" coordorigin="3111,520" coordsize="0,14600" path="m3111,520r,14600e" filled="f" strokecolor="#cdcdcd" strokeweight=".24553mm">
                    <v:path arrowok="t"/>
                  </v:shape>
                  <w10:wrap anchorx="page" anchory="page"/>
                </v:group>
              </w:pict>
            </w:r>
            <w:r w:rsidR="008D6792">
              <w:rPr>
                <w:rFonts w:ascii="Arial"/>
                <w:w w:val="105"/>
                <w:sz w:val="15"/>
              </w:rPr>
              <w:t>hazards</w:t>
            </w:r>
          </w:p>
        </w:tc>
        <w:tc>
          <w:tcPr>
            <w:tcW w:w="4739" w:type="dxa"/>
            <w:tcBorders>
              <w:top w:val="nil"/>
              <w:left w:val="single" w:sz="6" w:space="0" w:color="000000"/>
              <w:bottom w:val="single" w:sz="6" w:space="0" w:color="000000"/>
              <w:right w:val="single" w:sz="6" w:space="0" w:color="000000"/>
            </w:tcBorders>
          </w:tcPr>
          <w:p w:rsidR="00DB6DD4" w:rsidRDefault="00DB6DD4"/>
        </w:tc>
        <w:tc>
          <w:tcPr>
            <w:tcW w:w="2566" w:type="dxa"/>
            <w:tcBorders>
              <w:top w:val="nil"/>
              <w:left w:val="single" w:sz="6" w:space="0" w:color="000000"/>
              <w:bottom w:val="single" w:sz="6" w:space="0" w:color="000000"/>
              <w:right w:val="single" w:sz="10" w:space="0" w:color="000000"/>
            </w:tcBorders>
          </w:tcPr>
          <w:p w:rsidR="00DB6DD4" w:rsidRDefault="008D6792">
            <w:pPr>
              <w:pStyle w:val="TableParagraph"/>
              <w:spacing w:before="5" w:line="265" w:lineRule="auto"/>
              <w:ind w:left="53" w:right="184"/>
              <w:rPr>
                <w:rFonts w:ascii="Arial" w:eastAsia="Arial" w:hAnsi="Arial" w:cs="Arial"/>
                <w:sz w:val="15"/>
                <w:szCs w:val="15"/>
              </w:rPr>
            </w:pPr>
            <w:r>
              <w:rPr>
                <w:rFonts w:ascii="Arial"/>
                <w:w w:val="105"/>
                <w:sz w:val="15"/>
              </w:rPr>
              <w:t>the</w:t>
            </w:r>
            <w:r>
              <w:rPr>
                <w:rFonts w:ascii="Arial"/>
                <w:spacing w:val="-10"/>
                <w:w w:val="105"/>
                <w:sz w:val="15"/>
              </w:rPr>
              <w:t xml:space="preserve"> </w:t>
            </w:r>
            <w:r>
              <w:rPr>
                <w:rFonts w:ascii="Arial"/>
                <w:w w:val="105"/>
                <w:sz w:val="15"/>
              </w:rPr>
              <w:t>presence</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following</w:t>
            </w:r>
            <w:r>
              <w:rPr>
                <w:rFonts w:ascii="Arial"/>
                <w:w w:val="103"/>
                <w:sz w:val="15"/>
              </w:rPr>
              <w:t xml:space="preserve"> </w:t>
            </w:r>
            <w:r>
              <w:rPr>
                <w:rFonts w:ascii="Arial"/>
                <w:w w:val="105"/>
                <w:sz w:val="15"/>
              </w:rPr>
              <w:t>features</w:t>
            </w:r>
            <w:r>
              <w:rPr>
                <w:rFonts w:ascii="Arial"/>
                <w:spacing w:val="-10"/>
                <w:w w:val="105"/>
                <w:sz w:val="15"/>
              </w:rPr>
              <w:t xml:space="preserve"> </w:t>
            </w:r>
            <w:r>
              <w:rPr>
                <w:rFonts w:ascii="Arial"/>
                <w:w w:val="105"/>
                <w:sz w:val="15"/>
              </w:rPr>
              <w:t>and</w:t>
            </w:r>
            <w:r>
              <w:rPr>
                <w:rFonts w:ascii="Arial"/>
                <w:spacing w:val="-9"/>
                <w:w w:val="105"/>
                <w:sz w:val="15"/>
              </w:rPr>
              <w:t xml:space="preserve"> </w:t>
            </w:r>
            <w:r>
              <w:rPr>
                <w:rFonts w:ascii="Arial"/>
                <w:w w:val="105"/>
                <w:sz w:val="15"/>
              </w:rPr>
              <w:t>their</w:t>
            </w:r>
            <w:r>
              <w:rPr>
                <w:rFonts w:ascii="Arial"/>
                <w:spacing w:val="-9"/>
                <w:w w:val="105"/>
                <w:sz w:val="15"/>
              </w:rPr>
              <w:t xml:space="preserve"> </w:t>
            </w:r>
            <w:r>
              <w:rPr>
                <w:rFonts w:ascii="Arial"/>
                <w:w w:val="105"/>
                <w:sz w:val="15"/>
              </w:rPr>
              <w:t>likely</w:t>
            </w:r>
            <w:r>
              <w:rPr>
                <w:rFonts w:ascii="Arial"/>
                <w:spacing w:val="-9"/>
                <w:w w:val="105"/>
                <w:sz w:val="15"/>
              </w:rPr>
              <w:t xml:space="preserve"> </w:t>
            </w:r>
            <w:r>
              <w:rPr>
                <w:rFonts w:ascii="Arial"/>
                <w:w w:val="105"/>
                <w:sz w:val="15"/>
              </w:rPr>
              <w:t>effects</w:t>
            </w:r>
            <w:r>
              <w:rPr>
                <w:rFonts w:ascii="Arial"/>
                <w:spacing w:val="-9"/>
                <w:w w:val="105"/>
                <w:sz w:val="15"/>
              </w:rPr>
              <w:t xml:space="preserve"> </w:t>
            </w:r>
            <w:r>
              <w:rPr>
                <w:rFonts w:ascii="Arial"/>
                <w:w w:val="105"/>
                <w:sz w:val="15"/>
              </w:rPr>
              <w:t>on</w:t>
            </w:r>
            <w:r>
              <w:rPr>
                <w:rFonts w:ascii="Arial"/>
                <w:w w:val="103"/>
                <w:sz w:val="15"/>
              </w:rPr>
              <w:t xml:space="preserve"> </w:t>
            </w:r>
            <w:r>
              <w:rPr>
                <w:rFonts w:ascii="Arial"/>
                <w:w w:val="105"/>
                <w:sz w:val="15"/>
              </w:rPr>
              <w:t>your</w:t>
            </w:r>
            <w:r>
              <w:rPr>
                <w:rFonts w:ascii="Arial"/>
                <w:spacing w:val="-15"/>
                <w:w w:val="105"/>
                <w:sz w:val="15"/>
              </w:rPr>
              <w:t xml:space="preserve"> </w:t>
            </w:r>
            <w:r>
              <w:rPr>
                <w:rFonts w:ascii="Arial"/>
                <w:w w:val="105"/>
                <w:sz w:val="15"/>
              </w:rPr>
              <w:t>proposed</w:t>
            </w:r>
            <w:r>
              <w:rPr>
                <w:rFonts w:ascii="Arial"/>
                <w:spacing w:val="-14"/>
                <w:w w:val="105"/>
                <w:sz w:val="15"/>
              </w:rPr>
              <w:t xml:space="preserve"> </w:t>
            </w:r>
            <w:r>
              <w:rPr>
                <w:rFonts w:ascii="Arial"/>
                <w:w w:val="105"/>
                <w:sz w:val="15"/>
              </w:rPr>
              <w:t>facility,</w:t>
            </w:r>
            <w:r>
              <w:rPr>
                <w:rFonts w:ascii="Arial"/>
                <w:spacing w:val="-15"/>
                <w:w w:val="105"/>
                <w:sz w:val="15"/>
              </w:rPr>
              <w:t xml:space="preserve"> </w:t>
            </w:r>
            <w:r>
              <w:rPr>
                <w:rFonts w:ascii="Arial"/>
                <w:w w:val="105"/>
                <w:sz w:val="15"/>
              </w:rPr>
              <w:t>including:</w:t>
            </w:r>
          </w:p>
        </w:tc>
      </w:tr>
      <w:tr w:rsidR="00DB6DD4">
        <w:trPr>
          <w:trHeight w:hRule="exact" w:val="226"/>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4739" w:type="dxa"/>
            <w:tcBorders>
              <w:top w:val="single" w:sz="6" w:space="0" w:color="000000"/>
              <w:left w:val="single" w:sz="6" w:space="0" w:color="000000"/>
              <w:bottom w:val="single" w:sz="6" w:space="0" w:color="000000"/>
              <w:right w:val="single" w:sz="6" w:space="0" w:color="000000"/>
            </w:tcBorders>
          </w:tcPr>
          <w:p w:rsidR="00DB6DD4" w:rsidRDefault="00DB6DD4"/>
        </w:tc>
        <w:tc>
          <w:tcPr>
            <w:tcW w:w="2566"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w:t>
            </w:r>
            <w:proofErr w:type="spellStart"/>
            <w:r>
              <w:rPr>
                <w:rFonts w:ascii="Arial"/>
                <w:w w:val="105"/>
                <w:sz w:val="15"/>
              </w:rPr>
              <w:t>i</w:t>
            </w:r>
            <w:proofErr w:type="spellEnd"/>
            <w:r>
              <w:rPr>
                <w:rFonts w:ascii="Arial"/>
                <w:w w:val="105"/>
                <w:sz w:val="15"/>
              </w:rPr>
              <w:t>)</w:t>
            </w:r>
            <w:r>
              <w:rPr>
                <w:rFonts w:ascii="Arial"/>
                <w:spacing w:val="-12"/>
                <w:w w:val="105"/>
                <w:sz w:val="15"/>
              </w:rPr>
              <w:t xml:space="preserve"> </w:t>
            </w:r>
            <w:r>
              <w:rPr>
                <w:rFonts w:ascii="Arial"/>
                <w:w w:val="105"/>
                <w:sz w:val="15"/>
              </w:rPr>
              <w:t>Shallow</w:t>
            </w:r>
            <w:r>
              <w:rPr>
                <w:rFonts w:ascii="Arial"/>
                <w:spacing w:val="-12"/>
                <w:w w:val="105"/>
                <w:sz w:val="15"/>
              </w:rPr>
              <w:t xml:space="preserve"> </w:t>
            </w:r>
            <w:r>
              <w:rPr>
                <w:rFonts w:ascii="Arial"/>
                <w:w w:val="105"/>
                <w:sz w:val="15"/>
              </w:rPr>
              <w:t>faults;</w:t>
            </w:r>
          </w:p>
        </w:tc>
      </w:tr>
      <w:tr w:rsidR="00DB6DD4">
        <w:trPr>
          <w:trHeight w:hRule="exact" w:val="226"/>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4739" w:type="dxa"/>
            <w:tcBorders>
              <w:top w:val="single" w:sz="6" w:space="0" w:color="000000"/>
              <w:left w:val="single" w:sz="6" w:space="0" w:color="000000"/>
              <w:bottom w:val="single" w:sz="6" w:space="0" w:color="000000"/>
              <w:right w:val="single" w:sz="6" w:space="0" w:color="000000"/>
            </w:tcBorders>
          </w:tcPr>
          <w:p w:rsidR="00DB6DD4" w:rsidRDefault="00DB6DD4"/>
        </w:tc>
        <w:tc>
          <w:tcPr>
            <w:tcW w:w="2566"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(ii)</w:t>
            </w:r>
            <w:r>
              <w:rPr>
                <w:rFonts w:ascii="Arial"/>
                <w:spacing w:val="-9"/>
                <w:w w:val="105"/>
                <w:sz w:val="15"/>
              </w:rPr>
              <w:t xml:space="preserve"> </w:t>
            </w:r>
            <w:r>
              <w:rPr>
                <w:rFonts w:ascii="Arial"/>
                <w:w w:val="105"/>
                <w:sz w:val="15"/>
              </w:rPr>
              <w:t>Gas</w:t>
            </w:r>
            <w:r>
              <w:rPr>
                <w:rFonts w:ascii="Arial"/>
                <w:spacing w:val="-8"/>
                <w:w w:val="105"/>
                <w:sz w:val="15"/>
              </w:rPr>
              <w:t xml:space="preserve"> </w:t>
            </w:r>
            <w:r>
              <w:rPr>
                <w:rFonts w:ascii="Arial"/>
                <w:w w:val="105"/>
                <w:sz w:val="15"/>
              </w:rPr>
              <w:t>seeps</w:t>
            </w:r>
            <w:r>
              <w:rPr>
                <w:rFonts w:ascii="Arial"/>
                <w:spacing w:val="-8"/>
                <w:w w:val="105"/>
                <w:sz w:val="15"/>
              </w:rPr>
              <w:t xml:space="preserve"> </w:t>
            </w:r>
            <w:r>
              <w:rPr>
                <w:rFonts w:ascii="Arial"/>
                <w:w w:val="105"/>
                <w:sz w:val="15"/>
              </w:rPr>
              <w:t>or</w:t>
            </w:r>
            <w:r>
              <w:rPr>
                <w:rFonts w:ascii="Arial"/>
                <w:spacing w:val="-8"/>
                <w:w w:val="105"/>
                <w:sz w:val="15"/>
              </w:rPr>
              <w:t xml:space="preserve"> </w:t>
            </w:r>
            <w:r>
              <w:rPr>
                <w:rFonts w:ascii="Arial"/>
                <w:w w:val="105"/>
                <w:sz w:val="15"/>
              </w:rPr>
              <w:t>shallow</w:t>
            </w:r>
            <w:r>
              <w:rPr>
                <w:rFonts w:ascii="Arial"/>
                <w:spacing w:val="-8"/>
                <w:w w:val="105"/>
                <w:sz w:val="15"/>
              </w:rPr>
              <w:t xml:space="preserve"> </w:t>
            </w:r>
            <w:r>
              <w:rPr>
                <w:rFonts w:ascii="Arial"/>
                <w:w w:val="105"/>
                <w:sz w:val="15"/>
              </w:rPr>
              <w:t>gas;</w:t>
            </w:r>
          </w:p>
        </w:tc>
      </w:tr>
      <w:tr w:rsidR="00DB6DD4">
        <w:trPr>
          <w:trHeight w:hRule="exact" w:val="417"/>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4739" w:type="dxa"/>
            <w:tcBorders>
              <w:top w:val="single" w:sz="6" w:space="0" w:color="000000"/>
              <w:left w:val="single" w:sz="6" w:space="0" w:color="000000"/>
              <w:bottom w:val="single" w:sz="6" w:space="0" w:color="000000"/>
              <w:right w:val="single" w:sz="6" w:space="0" w:color="000000"/>
            </w:tcBorders>
          </w:tcPr>
          <w:p w:rsidR="00DB6DD4" w:rsidRDefault="00DB6DD4"/>
        </w:tc>
        <w:tc>
          <w:tcPr>
            <w:tcW w:w="2566"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727" w:hanging="44"/>
              <w:rPr>
                <w:rFonts w:ascii="Arial" w:eastAsia="Arial" w:hAnsi="Arial" w:cs="Arial"/>
                <w:sz w:val="15"/>
                <w:szCs w:val="15"/>
              </w:rPr>
            </w:pPr>
            <w:r>
              <w:rPr>
                <w:rFonts w:ascii="Arial"/>
                <w:w w:val="105"/>
                <w:sz w:val="15"/>
              </w:rPr>
              <w:t>(iii)</w:t>
            </w:r>
            <w:r>
              <w:rPr>
                <w:rFonts w:ascii="Arial"/>
                <w:spacing w:val="-9"/>
                <w:w w:val="105"/>
                <w:sz w:val="15"/>
              </w:rPr>
              <w:t xml:space="preserve"> </w:t>
            </w:r>
            <w:r>
              <w:rPr>
                <w:rFonts w:ascii="Arial"/>
                <w:w w:val="105"/>
                <w:sz w:val="15"/>
              </w:rPr>
              <w:t>Slump</w:t>
            </w:r>
            <w:r>
              <w:rPr>
                <w:rFonts w:ascii="Arial"/>
                <w:spacing w:val="-9"/>
                <w:w w:val="105"/>
                <w:sz w:val="15"/>
              </w:rPr>
              <w:t xml:space="preserve"> </w:t>
            </w:r>
            <w:r>
              <w:rPr>
                <w:rFonts w:ascii="Arial"/>
                <w:w w:val="105"/>
                <w:sz w:val="15"/>
              </w:rPr>
              <w:t>blocks</w:t>
            </w:r>
            <w:r>
              <w:rPr>
                <w:rFonts w:ascii="Arial"/>
                <w:spacing w:val="-9"/>
                <w:w w:val="105"/>
                <w:sz w:val="15"/>
              </w:rPr>
              <w:t xml:space="preserve"> </w:t>
            </w:r>
            <w:r>
              <w:rPr>
                <w:rFonts w:ascii="Arial"/>
                <w:w w:val="105"/>
                <w:sz w:val="15"/>
              </w:rPr>
              <w:t>or</w:t>
            </w:r>
            <w:r>
              <w:rPr>
                <w:rFonts w:ascii="Arial"/>
                <w:spacing w:val="-9"/>
                <w:w w:val="105"/>
                <w:sz w:val="15"/>
              </w:rPr>
              <w:t xml:space="preserve"> </w:t>
            </w:r>
            <w:r>
              <w:rPr>
                <w:rFonts w:ascii="Arial"/>
                <w:w w:val="105"/>
                <w:sz w:val="15"/>
              </w:rPr>
              <w:t>slump</w:t>
            </w:r>
            <w:r>
              <w:rPr>
                <w:rFonts w:ascii="Arial"/>
                <w:w w:val="103"/>
                <w:sz w:val="15"/>
              </w:rPr>
              <w:t xml:space="preserve"> </w:t>
            </w:r>
            <w:r>
              <w:rPr>
                <w:rFonts w:ascii="Arial"/>
                <w:w w:val="105"/>
                <w:sz w:val="15"/>
              </w:rPr>
              <w:t>sediments;</w:t>
            </w:r>
          </w:p>
        </w:tc>
      </w:tr>
      <w:tr w:rsidR="00DB6DD4">
        <w:trPr>
          <w:trHeight w:hRule="exact" w:val="226"/>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4739" w:type="dxa"/>
            <w:tcBorders>
              <w:top w:val="single" w:sz="6" w:space="0" w:color="000000"/>
              <w:left w:val="single" w:sz="6" w:space="0" w:color="000000"/>
              <w:bottom w:val="single" w:sz="6" w:space="0" w:color="000000"/>
              <w:right w:val="single" w:sz="6" w:space="0" w:color="000000"/>
            </w:tcBorders>
          </w:tcPr>
          <w:p w:rsidR="00DB6DD4" w:rsidRDefault="00DB6DD4"/>
        </w:tc>
        <w:tc>
          <w:tcPr>
            <w:tcW w:w="2566"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(iv)</w:t>
            </w:r>
            <w:r>
              <w:rPr>
                <w:rFonts w:ascii="Arial"/>
                <w:spacing w:val="-11"/>
                <w:w w:val="105"/>
                <w:sz w:val="15"/>
              </w:rPr>
              <w:t xml:space="preserve"> </w:t>
            </w:r>
            <w:r>
              <w:rPr>
                <w:rFonts w:ascii="Arial"/>
                <w:w w:val="105"/>
                <w:sz w:val="15"/>
              </w:rPr>
              <w:t>Hydrates;</w:t>
            </w:r>
            <w:r>
              <w:rPr>
                <w:rFonts w:ascii="Arial"/>
                <w:spacing w:val="-11"/>
                <w:w w:val="105"/>
                <w:sz w:val="15"/>
              </w:rPr>
              <w:t xml:space="preserve"> </w:t>
            </w:r>
            <w:r>
              <w:rPr>
                <w:rFonts w:ascii="Arial"/>
                <w:w w:val="105"/>
                <w:sz w:val="15"/>
              </w:rPr>
              <w:t>or</w:t>
            </w:r>
          </w:p>
        </w:tc>
      </w:tr>
      <w:tr w:rsidR="00DB6DD4">
        <w:trPr>
          <w:trHeight w:hRule="exact" w:val="226"/>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4739" w:type="dxa"/>
            <w:tcBorders>
              <w:top w:val="single" w:sz="6" w:space="0" w:color="000000"/>
              <w:left w:val="single" w:sz="6" w:space="0" w:color="000000"/>
              <w:bottom w:val="single" w:sz="6" w:space="0" w:color="000000"/>
              <w:right w:val="single" w:sz="6" w:space="0" w:color="000000"/>
            </w:tcBorders>
          </w:tcPr>
          <w:p w:rsidR="00DB6DD4" w:rsidRDefault="00DB6DD4"/>
        </w:tc>
        <w:tc>
          <w:tcPr>
            <w:tcW w:w="2566"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(v)</w:t>
            </w:r>
            <w:r>
              <w:rPr>
                <w:rFonts w:ascii="Arial"/>
                <w:spacing w:val="-10"/>
                <w:w w:val="105"/>
                <w:sz w:val="15"/>
              </w:rPr>
              <w:t xml:space="preserve"> </w:t>
            </w:r>
            <w:r>
              <w:rPr>
                <w:rFonts w:ascii="Arial"/>
                <w:w w:val="105"/>
                <w:sz w:val="15"/>
              </w:rPr>
              <w:t>Ice</w:t>
            </w:r>
            <w:r>
              <w:rPr>
                <w:rFonts w:ascii="Arial"/>
                <w:spacing w:val="-9"/>
                <w:w w:val="105"/>
                <w:sz w:val="15"/>
              </w:rPr>
              <w:t xml:space="preserve"> </w:t>
            </w:r>
            <w:r>
              <w:rPr>
                <w:rFonts w:ascii="Arial"/>
                <w:w w:val="105"/>
                <w:sz w:val="15"/>
              </w:rPr>
              <w:t>scour</w:t>
            </w:r>
            <w:r>
              <w:rPr>
                <w:rFonts w:ascii="Arial"/>
                <w:spacing w:val="-10"/>
                <w:w w:val="105"/>
                <w:sz w:val="15"/>
              </w:rPr>
              <w:t xml:space="preserve"> </w:t>
            </w:r>
            <w:r>
              <w:rPr>
                <w:rFonts w:ascii="Arial"/>
                <w:w w:val="105"/>
                <w:sz w:val="15"/>
              </w:rPr>
              <w:t>of</w:t>
            </w:r>
            <w:r>
              <w:rPr>
                <w:rFonts w:ascii="Arial"/>
                <w:spacing w:val="-9"/>
                <w:w w:val="105"/>
                <w:sz w:val="15"/>
              </w:rPr>
              <w:t xml:space="preserve"> </w:t>
            </w:r>
            <w:r>
              <w:rPr>
                <w:rFonts w:ascii="Arial"/>
                <w:w w:val="105"/>
                <w:sz w:val="15"/>
              </w:rPr>
              <w:t>seabed</w:t>
            </w:r>
            <w:r>
              <w:rPr>
                <w:rFonts w:ascii="Arial"/>
                <w:spacing w:val="-10"/>
                <w:w w:val="105"/>
                <w:sz w:val="15"/>
              </w:rPr>
              <w:t xml:space="preserve"> </w:t>
            </w:r>
            <w:r>
              <w:rPr>
                <w:rFonts w:ascii="Arial"/>
                <w:w w:val="105"/>
                <w:sz w:val="15"/>
              </w:rPr>
              <w:t>sediments.</w:t>
            </w:r>
          </w:p>
        </w:tc>
      </w:tr>
      <w:tr w:rsidR="00DB6DD4">
        <w:trPr>
          <w:trHeight w:hRule="exact" w:val="1750"/>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9" w:hanging="44"/>
              <w:rPr>
                <w:rFonts w:ascii="Arial" w:eastAsia="Arial" w:hAnsi="Arial" w:cs="Arial"/>
                <w:sz w:val="15"/>
                <w:szCs w:val="15"/>
              </w:rPr>
            </w:pPr>
            <w:r>
              <w:rPr>
                <w:rFonts w:ascii="Arial"/>
                <w:w w:val="105"/>
                <w:sz w:val="15"/>
              </w:rPr>
              <w:t>(2)</w:t>
            </w:r>
            <w:r>
              <w:rPr>
                <w:rFonts w:ascii="Arial"/>
                <w:spacing w:val="-19"/>
                <w:w w:val="105"/>
                <w:sz w:val="15"/>
              </w:rPr>
              <w:t xml:space="preserve"> </w:t>
            </w:r>
            <w:r>
              <w:rPr>
                <w:rFonts w:ascii="Arial"/>
                <w:w w:val="105"/>
                <w:sz w:val="15"/>
              </w:rPr>
              <w:t>Geological</w:t>
            </w:r>
            <w:r>
              <w:rPr>
                <w:rFonts w:ascii="Arial"/>
                <w:w w:val="103"/>
                <w:sz w:val="15"/>
              </w:rPr>
              <w:t xml:space="preserve"> </w:t>
            </w:r>
            <w:r>
              <w:rPr>
                <w:rFonts w:ascii="Arial"/>
                <w:w w:val="105"/>
                <w:sz w:val="15"/>
              </w:rPr>
              <w:t>survey</w:t>
            </w:r>
            <w:r>
              <w:rPr>
                <w:rFonts w:ascii="Arial"/>
                <w:w w:val="103"/>
                <w:sz w:val="15"/>
              </w:rPr>
              <w:t xml:space="preserve"> </w:t>
            </w:r>
            <w:r>
              <w:rPr>
                <w:rFonts w:ascii="Arial"/>
                <w:w w:val="105"/>
                <w:sz w:val="15"/>
              </w:rPr>
              <w:t>relevant</w:t>
            </w:r>
            <w:r>
              <w:rPr>
                <w:rFonts w:ascii="Arial"/>
                <w:spacing w:val="-10"/>
                <w:w w:val="105"/>
                <w:sz w:val="15"/>
              </w:rPr>
              <w:t xml:space="preserve"> </w:t>
            </w:r>
            <w:r>
              <w:rPr>
                <w:rFonts w:ascii="Arial"/>
                <w:w w:val="105"/>
                <w:sz w:val="15"/>
              </w:rPr>
              <w:t>to</w:t>
            </w:r>
            <w:r>
              <w:rPr>
                <w:rFonts w:ascii="Arial"/>
                <w:spacing w:val="-10"/>
                <w:w w:val="105"/>
                <w:sz w:val="15"/>
              </w:rPr>
              <w:t xml:space="preserve"> </w:t>
            </w:r>
            <w:r>
              <w:rPr>
                <w:rFonts w:ascii="Arial"/>
                <w:w w:val="105"/>
                <w:sz w:val="15"/>
              </w:rPr>
              <w:t>the</w:t>
            </w:r>
            <w:r>
              <w:rPr>
                <w:rFonts w:ascii="Arial"/>
                <w:w w:val="103"/>
                <w:sz w:val="15"/>
              </w:rPr>
              <w:t xml:space="preserve"> </w:t>
            </w:r>
            <w:r>
              <w:rPr>
                <w:rFonts w:ascii="Arial"/>
                <w:w w:val="105"/>
                <w:sz w:val="15"/>
              </w:rPr>
              <w:t>design</w:t>
            </w:r>
            <w:r>
              <w:rPr>
                <w:rFonts w:ascii="Arial"/>
                <w:spacing w:val="-15"/>
                <w:w w:val="105"/>
                <w:sz w:val="15"/>
              </w:rPr>
              <w:t xml:space="preserve"> </w:t>
            </w:r>
            <w:r>
              <w:rPr>
                <w:rFonts w:ascii="Arial"/>
                <w:w w:val="105"/>
                <w:sz w:val="15"/>
              </w:rPr>
              <w:t>and</w:t>
            </w:r>
            <w:r>
              <w:rPr>
                <w:rFonts w:ascii="Arial"/>
                <w:w w:val="103"/>
                <w:sz w:val="15"/>
              </w:rPr>
              <w:t xml:space="preserve"> </w:t>
            </w:r>
            <w:r>
              <w:rPr>
                <w:rFonts w:ascii="Arial"/>
                <w:w w:val="105"/>
                <w:sz w:val="15"/>
              </w:rPr>
              <w:t>siting</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your</w:t>
            </w:r>
            <w:r>
              <w:rPr>
                <w:rFonts w:ascii="Arial"/>
                <w:w w:val="103"/>
                <w:sz w:val="15"/>
              </w:rPr>
              <w:t xml:space="preserve"> </w:t>
            </w:r>
            <w:r>
              <w:rPr>
                <w:rFonts w:ascii="Arial"/>
                <w:w w:val="105"/>
                <w:sz w:val="15"/>
              </w:rPr>
              <w:t>facility</w:t>
            </w:r>
          </w:p>
        </w:tc>
        <w:tc>
          <w:tcPr>
            <w:tcW w:w="4739"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The</w:t>
            </w:r>
            <w:r>
              <w:rPr>
                <w:rFonts w:ascii="Arial"/>
                <w:spacing w:val="-10"/>
                <w:w w:val="105"/>
                <w:sz w:val="15"/>
              </w:rPr>
              <w:t xml:space="preserve"> </w:t>
            </w:r>
            <w:r>
              <w:rPr>
                <w:rFonts w:ascii="Arial"/>
                <w:w w:val="105"/>
                <w:sz w:val="15"/>
              </w:rPr>
              <w:t>results</w:t>
            </w:r>
            <w:r>
              <w:rPr>
                <w:rFonts w:ascii="Arial"/>
                <w:spacing w:val="-10"/>
                <w:w w:val="105"/>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spacing w:val="-10"/>
                <w:w w:val="105"/>
                <w:sz w:val="15"/>
              </w:rPr>
              <w:t xml:space="preserve"> </w:t>
            </w:r>
            <w:r>
              <w:rPr>
                <w:rFonts w:ascii="Arial"/>
                <w:w w:val="105"/>
                <w:sz w:val="15"/>
              </w:rPr>
              <w:t>geological</w:t>
            </w:r>
            <w:r>
              <w:rPr>
                <w:rFonts w:ascii="Arial"/>
                <w:spacing w:val="-10"/>
                <w:w w:val="105"/>
                <w:sz w:val="15"/>
              </w:rPr>
              <w:t xml:space="preserve"> </w:t>
            </w:r>
            <w:r>
              <w:rPr>
                <w:rFonts w:ascii="Arial"/>
                <w:w w:val="105"/>
                <w:sz w:val="15"/>
              </w:rPr>
              <w:t>survey</w:t>
            </w:r>
            <w:r>
              <w:rPr>
                <w:rFonts w:ascii="Arial"/>
                <w:spacing w:val="-9"/>
                <w:w w:val="105"/>
                <w:sz w:val="15"/>
              </w:rPr>
              <w:t xml:space="preserve"> </w:t>
            </w:r>
            <w:r>
              <w:rPr>
                <w:rFonts w:ascii="Arial"/>
                <w:w w:val="105"/>
                <w:sz w:val="15"/>
              </w:rPr>
              <w:t>with</w:t>
            </w:r>
            <w:r>
              <w:rPr>
                <w:rFonts w:ascii="Arial"/>
                <w:spacing w:val="-10"/>
                <w:w w:val="105"/>
                <w:sz w:val="15"/>
              </w:rPr>
              <w:t xml:space="preserve"> </w:t>
            </w:r>
            <w:r>
              <w:rPr>
                <w:rFonts w:ascii="Arial"/>
                <w:w w:val="105"/>
                <w:sz w:val="15"/>
              </w:rPr>
              <w:t>supporting</w:t>
            </w:r>
            <w:r>
              <w:rPr>
                <w:rFonts w:ascii="Arial"/>
                <w:spacing w:val="-9"/>
                <w:w w:val="105"/>
                <w:sz w:val="15"/>
              </w:rPr>
              <w:t xml:space="preserve"> </w:t>
            </w:r>
            <w:r>
              <w:rPr>
                <w:rFonts w:ascii="Arial"/>
                <w:w w:val="105"/>
                <w:sz w:val="15"/>
              </w:rPr>
              <w:t>data</w:t>
            </w:r>
          </w:p>
        </w:tc>
        <w:tc>
          <w:tcPr>
            <w:tcW w:w="2566"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Assessment</w:t>
            </w:r>
            <w:r>
              <w:rPr>
                <w:rFonts w:ascii="Arial"/>
                <w:spacing w:val="-21"/>
                <w:w w:val="105"/>
                <w:sz w:val="15"/>
              </w:rPr>
              <w:t xml:space="preserve"> </w:t>
            </w:r>
            <w:r>
              <w:rPr>
                <w:rFonts w:ascii="Arial"/>
                <w:w w:val="105"/>
                <w:sz w:val="15"/>
              </w:rPr>
              <w:t>of:</w:t>
            </w:r>
          </w:p>
          <w:p w:rsidR="00DB6DD4" w:rsidRDefault="008D6792">
            <w:pPr>
              <w:pStyle w:val="ListParagraph"/>
              <w:numPr>
                <w:ilvl w:val="0"/>
                <w:numId w:val="70"/>
              </w:numPr>
              <w:tabs>
                <w:tab w:val="left" w:pos="192"/>
              </w:tabs>
              <w:spacing w:before="18" w:line="265" w:lineRule="auto"/>
              <w:ind w:right="90" w:hanging="43"/>
              <w:rPr>
                <w:rFonts w:ascii="Arial" w:eastAsia="Arial" w:hAnsi="Arial" w:cs="Arial"/>
                <w:sz w:val="15"/>
                <w:szCs w:val="15"/>
              </w:rPr>
            </w:pPr>
            <w:r>
              <w:rPr>
                <w:rFonts w:ascii="Arial"/>
                <w:w w:val="105"/>
                <w:sz w:val="15"/>
              </w:rPr>
              <w:t>Seismic</w:t>
            </w:r>
            <w:r>
              <w:rPr>
                <w:rFonts w:ascii="Arial"/>
                <w:spacing w:val="-12"/>
                <w:w w:val="105"/>
                <w:sz w:val="15"/>
              </w:rPr>
              <w:t xml:space="preserve"> </w:t>
            </w:r>
            <w:r>
              <w:rPr>
                <w:rFonts w:ascii="Arial"/>
                <w:w w:val="105"/>
                <w:sz w:val="15"/>
              </w:rPr>
              <w:t>activity</w:t>
            </w:r>
            <w:r>
              <w:rPr>
                <w:rFonts w:ascii="Arial"/>
                <w:spacing w:val="-11"/>
                <w:w w:val="105"/>
                <w:sz w:val="15"/>
              </w:rPr>
              <w:t xml:space="preserve"> </w:t>
            </w:r>
            <w:r>
              <w:rPr>
                <w:rFonts w:ascii="Arial"/>
                <w:w w:val="105"/>
                <w:sz w:val="15"/>
              </w:rPr>
              <w:t>at</w:t>
            </w:r>
            <w:r>
              <w:rPr>
                <w:rFonts w:ascii="Arial"/>
                <w:spacing w:val="-11"/>
                <w:w w:val="105"/>
                <w:sz w:val="15"/>
              </w:rPr>
              <w:t xml:space="preserve"> </w:t>
            </w:r>
            <w:r>
              <w:rPr>
                <w:rFonts w:ascii="Arial"/>
                <w:w w:val="105"/>
                <w:sz w:val="15"/>
              </w:rPr>
              <w:t>your</w:t>
            </w:r>
            <w:r>
              <w:rPr>
                <w:rFonts w:ascii="Arial"/>
                <w:spacing w:val="-11"/>
                <w:w w:val="105"/>
                <w:sz w:val="15"/>
              </w:rPr>
              <w:t xml:space="preserve"> </w:t>
            </w:r>
            <w:r>
              <w:rPr>
                <w:rFonts w:ascii="Arial"/>
                <w:w w:val="105"/>
                <w:sz w:val="15"/>
              </w:rPr>
              <w:t>proposed</w:t>
            </w:r>
            <w:r>
              <w:rPr>
                <w:rFonts w:ascii="Arial"/>
                <w:w w:val="103"/>
                <w:sz w:val="15"/>
              </w:rPr>
              <w:t xml:space="preserve"> </w:t>
            </w:r>
            <w:r>
              <w:rPr>
                <w:rFonts w:ascii="Arial"/>
                <w:w w:val="105"/>
                <w:sz w:val="15"/>
              </w:rPr>
              <w:t>site;</w:t>
            </w:r>
          </w:p>
          <w:p w:rsidR="00DB6DD4" w:rsidRDefault="008D6792">
            <w:pPr>
              <w:pStyle w:val="ListParagraph"/>
              <w:numPr>
                <w:ilvl w:val="0"/>
                <w:numId w:val="70"/>
              </w:numPr>
              <w:tabs>
                <w:tab w:val="left" w:pos="226"/>
              </w:tabs>
              <w:ind w:left="225" w:hanging="215"/>
              <w:rPr>
                <w:rFonts w:ascii="Arial" w:eastAsia="Arial" w:hAnsi="Arial" w:cs="Arial"/>
                <w:sz w:val="15"/>
                <w:szCs w:val="15"/>
              </w:rPr>
            </w:pPr>
            <w:r>
              <w:rPr>
                <w:rFonts w:ascii="Arial"/>
                <w:w w:val="105"/>
                <w:sz w:val="15"/>
              </w:rPr>
              <w:t>Fault</w:t>
            </w:r>
            <w:r>
              <w:rPr>
                <w:rFonts w:ascii="Arial"/>
                <w:spacing w:val="-17"/>
                <w:w w:val="105"/>
                <w:sz w:val="15"/>
              </w:rPr>
              <w:t xml:space="preserve"> </w:t>
            </w:r>
            <w:r>
              <w:rPr>
                <w:rFonts w:ascii="Arial"/>
                <w:w w:val="105"/>
                <w:sz w:val="15"/>
              </w:rPr>
              <w:t>zones;</w:t>
            </w:r>
          </w:p>
          <w:p w:rsidR="00DB6DD4" w:rsidRDefault="008D6792">
            <w:pPr>
              <w:pStyle w:val="ListParagraph"/>
              <w:numPr>
                <w:ilvl w:val="0"/>
                <w:numId w:val="70"/>
              </w:numPr>
              <w:tabs>
                <w:tab w:val="left" w:pos="260"/>
              </w:tabs>
              <w:spacing w:before="18" w:line="265" w:lineRule="auto"/>
              <w:ind w:right="331" w:hanging="43"/>
              <w:rPr>
                <w:rFonts w:ascii="Arial" w:eastAsia="Arial" w:hAnsi="Arial" w:cs="Arial"/>
                <w:sz w:val="15"/>
                <w:szCs w:val="15"/>
              </w:rPr>
            </w:pPr>
            <w:r>
              <w:rPr>
                <w:rFonts w:ascii="Arial"/>
                <w:w w:val="105"/>
                <w:sz w:val="15"/>
              </w:rPr>
              <w:t>The</w:t>
            </w:r>
            <w:r>
              <w:rPr>
                <w:rFonts w:ascii="Arial"/>
                <w:spacing w:val="-10"/>
                <w:w w:val="105"/>
                <w:sz w:val="15"/>
              </w:rPr>
              <w:t xml:space="preserve"> </w:t>
            </w:r>
            <w:r>
              <w:rPr>
                <w:rFonts w:ascii="Arial"/>
                <w:w w:val="105"/>
                <w:sz w:val="15"/>
              </w:rPr>
              <w:t>possibility</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effects</w:t>
            </w:r>
            <w:r>
              <w:rPr>
                <w:rFonts w:ascii="Arial"/>
                <w:spacing w:val="-9"/>
                <w:w w:val="105"/>
                <w:sz w:val="15"/>
              </w:rPr>
              <w:t xml:space="preserve"> </w:t>
            </w:r>
            <w:r>
              <w:rPr>
                <w:rFonts w:ascii="Arial"/>
                <w:w w:val="105"/>
                <w:sz w:val="15"/>
              </w:rPr>
              <w:t>of</w:t>
            </w:r>
            <w:r>
              <w:rPr>
                <w:rFonts w:ascii="Arial"/>
                <w:w w:val="103"/>
                <w:sz w:val="15"/>
              </w:rPr>
              <w:t xml:space="preserve"> </w:t>
            </w:r>
            <w:r>
              <w:rPr>
                <w:rFonts w:ascii="Arial"/>
                <w:w w:val="105"/>
                <w:sz w:val="15"/>
              </w:rPr>
              <w:t>seabed</w:t>
            </w:r>
            <w:r>
              <w:rPr>
                <w:rFonts w:ascii="Arial"/>
                <w:spacing w:val="-17"/>
                <w:w w:val="105"/>
                <w:sz w:val="15"/>
              </w:rPr>
              <w:t xml:space="preserve"> </w:t>
            </w:r>
            <w:r>
              <w:rPr>
                <w:rFonts w:ascii="Arial"/>
                <w:w w:val="105"/>
                <w:sz w:val="15"/>
              </w:rPr>
              <w:t>subsidence;</w:t>
            </w:r>
            <w:r>
              <w:rPr>
                <w:rFonts w:ascii="Arial"/>
                <w:spacing w:val="-17"/>
                <w:w w:val="105"/>
                <w:sz w:val="15"/>
              </w:rPr>
              <w:t xml:space="preserve"> </w:t>
            </w:r>
            <w:r>
              <w:rPr>
                <w:rFonts w:ascii="Arial"/>
                <w:w w:val="105"/>
                <w:sz w:val="15"/>
              </w:rPr>
              <w:t>and</w:t>
            </w:r>
          </w:p>
          <w:p w:rsidR="00DB6DD4" w:rsidRDefault="008D6792">
            <w:pPr>
              <w:pStyle w:val="ListParagraph"/>
              <w:numPr>
                <w:ilvl w:val="0"/>
                <w:numId w:val="70"/>
              </w:numPr>
              <w:tabs>
                <w:tab w:val="left" w:pos="269"/>
              </w:tabs>
              <w:spacing w:line="265" w:lineRule="auto"/>
              <w:ind w:right="150" w:hanging="43"/>
              <w:rPr>
                <w:rFonts w:ascii="Arial" w:eastAsia="Arial" w:hAnsi="Arial" w:cs="Arial"/>
                <w:sz w:val="15"/>
                <w:szCs w:val="15"/>
              </w:rPr>
            </w:pPr>
            <w:r>
              <w:rPr>
                <w:rFonts w:ascii="Arial"/>
                <w:w w:val="105"/>
                <w:sz w:val="15"/>
              </w:rPr>
              <w:t>The</w:t>
            </w:r>
            <w:r>
              <w:rPr>
                <w:rFonts w:ascii="Arial"/>
                <w:spacing w:val="-10"/>
                <w:w w:val="105"/>
                <w:sz w:val="15"/>
              </w:rPr>
              <w:t xml:space="preserve"> </w:t>
            </w:r>
            <w:r>
              <w:rPr>
                <w:rFonts w:ascii="Arial"/>
                <w:w w:val="105"/>
                <w:sz w:val="15"/>
              </w:rPr>
              <w:t>extent</w:t>
            </w:r>
            <w:r>
              <w:rPr>
                <w:rFonts w:ascii="Arial"/>
                <w:spacing w:val="-9"/>
                <w:w w:val="105"/>
                <w:sz w:val="15"/>
              </w:rPr>
              <w:t xml:space="preserve"> </w:t>
            </w:r>
            <w:r>
              <w:rPr>
                <w:rFonts w:ascii="Arial"/>
                <w:w w:val="105"/>
                <w:sz w:val="15"/>
              </w:rPr>
              <w:t>and</w:t>
            </w:r>
            <w:r>
              <w:rPr>
                <w:rFonts w:ascii="Arial"/>
                <w:spacing w:val="-10"/>
                <w:w w:val="105"/>
                <w:sz w:val="15"/>
              </w:rPr>
              <w:t xml:space="preserve"> </w:t>
            </w:r>
            <w:r>
              <w:rPr>
                <w:rFonts w:ascii="Arial"/>
                <w:w w:val="105"/>
                <w:sz w:val="15"/>
              </w:rPr>
              <w:t>geometry</w:t>
            </w:r>
            <w:r>
              <w:rPr>
                <w:rFonts w:ascii="Arial"/>
                <w:spacing w:val="-9"/>
                <w:w w:val="105"/>
                <w:sz w:val="15"/>
              </w:rPr>
              <w:t xml:space="preserve"> </w:t>
            </w:r>
            <w:r>
              <w:rPr>
                <w:rFonts w:ascii="Arial"/>
                <w:w w:val="105"/>
                <w:sz w:val="15"/>
              </w:rPr>
              <w:t>of</w:t>
            </w:r>
            <w:r>
              <w:rPr>
                <w:rFonts w:ascii="Arial"/>
                <w:w w:val="103"/>
                <w:sz w:val="15"/>
              </w:rPr>
              <w:t xml:space="preserve"> </w:t>
            </w:r>
            <w:r>
              <w:rPr>
                <w:rFonts w:ascii="Arial"/>
                <w:w w:val="105"/>
                <w:sz w:val="15"/>
              </w:rPr>
              <w:t>faulting</w:t>
            </w:r>
            <w:r>
              <w:rPr>
                <w:rFonts w:ascii="Arial"/>
                <w:spacing w:val="-14"/>
                <w:w w:val="105"/>
                <w:sz w:val="15"/>
              </w:rPr>
              <w:t xml:space="preserve"> </w:t>
            </w:r>
            <w:r>
              <w:rPr>
                <w:rFonts w:ascii="Arial"/>
                <w:w w:val="105"/>
                <w:sz w:val="15"/>
              </w:rPr>
              <w:t>attenuation</w:t>
            </w:r>
            <w:r>
              <w:rPr>
                <w:rFonts w:ascii="Arial"/>
                <w:spacing w:val="-13"/>
                <w:w w:val="105"/>
                <w:sz w:val="15"/>
              </w:rPr>
              <w:t xml:space="preserve"> </w:t>
            </w:r>
            <w:r>
              <w:rPr>
                <w:rFonts w:ascii="Arial"/>
                <w:w w:val="105"/>
                <w:sz w:val="15"/>
              </w:rPr>
              <w:t>effects</w:t>
            </w:r>
            <w:r>
              <w:rPr>
                <w:rFonts w:ascii="Arial"/>
                <w:spacing w:val="-13"/>
                <w:w w:val="105"/>
                <w:sz w:val="15"/>
              </w:rPr>
              <w:t xml:space="preserve"> </w:t>
            </w:r>
            <w:r>
              <w:rPr>
                <w:rFonts w:ascii="Arial"/>
                <w:w w:val="105"/>
                <w:sz w:val="15"/>
              </w:rPr>
              <w:t>of</w:t>
            </w:r>
            <w:r>
              <w:rPr>
                <w:rFonts w:ascii="Arial"/>
                <w:w w:val="103"/>
                <w:sz w:val="15"/>
              </w:rPr>
              <w:t xml:space="preserve"> </w:t>
            </w:r>
            <w:r>
              <w:rPr>
                <w:rFonts w:ascii="Arial"/>
                <w:w w:val="105"/>
                <w:sz w:val="15"/>
              </w:rPr>
              <w:t>geologic</w:t>
            </w:r>
            <w:r>
              <w:rPr>
                <w:rFonts w:ascii="Arial"/>
                <w:spacing w:val="-12"/>
                <w:w w:val="105"/>
                <w:sz w:val="15"/>
              </w:rPr>
              <w:t xml:space="preserve"> </w:t>
            </w:r>
            <w:r>
              <w:rPr>
                <w:rFonts w:ascii="Arial"/>
                <w:w w:val="105"/>
                <w:sz w:val="15"/>
              </w:rPr>
              <w:t>conditions</w:t>
            </w:r>
            <w:r>
              <w:rPr>
                <w:rFonts w:ascii="Arial"/>
                <w:spacing w:val="-12"/>
                <w:w w:val="105"/>
                <w:sz w:val="15"/>
              </w:rPr>
              <w:t xml:space="preserve"> </w:t>
            </w:r>
            <w:r>
              <w:rPr>
                <w:rFonts w:ascii="Arial"/>
                <w:w w:val="105"/>
                <w:sz w:val="15"/>
              </w:rPr>
              <w:t>near</w:t>
            </w:r>
            <w:r>
              <w:rPr>
                <w:rFonts w:ascii="Arial"/>
                <w:spacing w:val="-11"/>
                <w:w w:val="105"/>
                <w:sz w:val="15"/>
              </w:rPr>
              <w:t xml:space="preserve"> </w:t>
            </w:r>
            <w:r>
              <w:rPr>
                <w:rFonts w:ascii="Arial"/>
                <w:w w:val="105"/>
                <w:sz w:val="15"/>
              </w:rPr>
              <w:t>your</w:t>
            </w:r>
            <w:r>
              <w:rPr>
                <w:rFonts w:ascii="Arial"/>
                <w:spacing w:val="-12"/>
                <w:w w:val="105"/>
                <w:sz w:val="15"/>
              </w:rPr>
              <w:t xml:space="preserve"> </w:t>
            </w:r>
            <w:r>
              <w:rPr>
                <w:rFonts w:ascii="Arial"/>
                <w:w w:val="105"/>
                <w:sz w:val="15"/>
              </w:rPr>
              <w:t>site.</w:t>
            </w:r>
          </w:p>
        </w:tc>
      </w:tr>
      <w:tr w:rsidR="00DB6DD4">
        <w:trPr>
          <w:trHeight w:hRule="exact" w:val="1750"/>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(3)</w:t>
            </w:r>
            <w:r>
              <w:rPr>
                <w:rFonts w:ascii="Arial"/>
                <w:spacing w:val="-18"/>
                <w:w w:val="105"/>
                <w:sz w:val="15"/>
              </w:rPr>
              <w:t xml:space="preserve"> </w:t>
            </w:r>
            <w:r>
              <w:rPr>
                <w:rFonts w:ascii="Arial"/>
                <w:w w:val="105"/>
                <w:sz w:val="15"/>
              </w:rPr>
              <w:t>Biological</w:t>
            </w:r>
          </w:p>
        </w:tc>
        <w:tc>
          <w:tcPr>
            <w:tcW w:w="4739"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The</w:t>
            </w:r>
            <w:r>
              <w:rPr>
                <w:rFonts w:ascii="Arial"/>
                <w:spacing w:val="-10"/>
                <w:w w:val="105"/>
                <w:sz w:val="15"/>
              </w:rPr>
              <w:t xml:space="preserve"> </w:t>
            </w:r>
            <w:r>
              <w:rPr>
                <w:rFonts w:ascii="Arial"/>
                <w:w w:val="105"/>
                <w:sz w:val="15"/>
              </w:rPr>
              <w:t>results</w:t>
            </w:r>
            <w:r>
              <w:rPr>
                <w:rFonts w:ascii="Arial"/>
                <w:spacing w:val="-9"/>
                <w:w w:val="105"/>
                <w:sz w:val="15"/>
              </w:rPr>
              <w:t xml:space="preserve"> </w:t>
            </w:r>
            <w:r>
              <w:rPr>
                <w:rFonts w:ascii="Arial"/>
                <w:w w:val="105"/>
                <w:sz w:val="15"/>
              </w:rPr>
              <w:t>of</w:t>
            </w:r>
            <w:r>
              <w:rPr>
                <w:rFonts w:ascii="Arial"/>
                <w:spacing w:val="-10"/>
                <w:w w:val="105"/>
                <w:sz w:val="15"/>
              </w:rPr>
              <w:t xml:space="preserve"> </w:t>
            </w:r>
            <w:r>
              <w:rPr>
                <w:rFonts w:ascii="Arial"/>
                <w:w w:val="105"/>
                <w:sz w:val="15"/>
              </w:rPr>
              <w:t>the</w:t>
            </w:r>
            <w:r>
              <w:rPr>
                <w:rFonts w:ascii="Arial"/>
                <w:spacing w:val="-9"/>
                <w:w w:val="105"/>
                <w:sz w:val="15"/>
              </w:rPr>
              <w:t xml:space="preserve"> </w:t>
            </w:r>
            <w:r>
              <w:rPr>
                <w:rFonts w:ascii="Arial"/>
                <w:w w:val="105"/>
                <w:sz w:val="15"/>
              </w:rPr>
              <w:t>biological</w:t>
            </w:r>
            <w:r>
              <w:rPr>
                <w:rFonts w:ascii="Arial"/>
                <w:spacing w:val="-10"/>
                <w:w w:val="105"/>
                <w:sz w:val="15"/>
              </w:rPr>
              <w:t xml:space="preserve"> </w:t>
            </w:r>
            <w:r>
              <w:rPr>
                <w:rFonts w:ascii="Arial"/>
                <w:w w:val="105"/>
                <w:sz w:val="15"/>
              </w:rPr>
              <w:t>survey</w:t>
            </w:r>
            <w:r>
              <w:rPr>
                <w:rFonts w:ascii="Arial"/>
                <w:spacing w:val="-9"/>
                <w:w w:val="105"/>
                <w:sz w:val="15"/>
              </w:rPr>
              <w:t xml:space="preserve"> </w:t>
            </w:r>
            <w:r>
              <w:rPr>
                <w:rFonts w:ascii="Arial"/>
                <w:w w:val="105"/>
                <w:sz w:val="15"/>
              </w:rPr>
              <w:t>with</w:t>
            </w:r>
            <w:r>
              <w:rPr>
                <w:rFonts w:ascii="Arial"/>
                <w:spacing w:val="-10"/>
                <w:w w:val="105"/>
                <w:sz w:val="15"/>
              </w:rPr>
              <w:t xml:space="preserve"> </w:t>
            </w:r>
            <w:r>
              <w:rPr>
                <w:rFonts w:ascii="Arial"/>
                <w:w w:val="105"/>
                <w:sz w:val="15"/>
              </w:rPr>
              <w:t>supporting</w:t>
            </w:r>
            <w:r>
              <w:rPr>
                <w:rFonts w:ascii="Arial"/>
                <w:spacing w:val="-9"/>
                <w:w w:val="105"/>
                <w:sz w:val="15"/>
              </w:rPr>
              <w:t xml:space="preserve"> </w:t>
            </w:r>
            <w:r>
              <w:rPr>
                <w:rFonts w:ascii="Arial"/>
                <w:w w:val="105"/>
                <w:sz w:val="15"/>
              </w:rPr>
              <w:t>data</w:t>
            </w:r>
          </w:p>
        </w:tc>
        <w:tc>
          <w:tcPr>
            <w:tcW w:w="2566"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21" w:hanging="44"/>
              <w:rPr>
                <w:rFonts w:ascii="Arial" w:eastAsia="Arial" w:hAnsi="Arial" w:cs="Arial"/>
                <w:sz w:val="15"/>
                <w:szCs w:val="15"/>
              </w:rPr>
            </w:pPr>
            <w:r>
              <w:rPr>
                <w:rFonts w:ascii="Arial"/>
                <w:w w:val="105"/>
                <w:sz w:val="15"/>
              </w:rPr>
              <w:t>A</w:t>
            </w:r>
            <w:r>
              <w:rPr>
                <w:rFonts w:ascii="Arial"/>
                <w:spacing w:val="-8"/>
                <w:w w:val="105"/>
                <w:sz w:val="15"/>
              </w:rPr>
              <w:t xml:space="preserve"> </w:t>
            </w:r>
            <w:r>
              <w:rPr>
                <w:rFonts w:ascii="Arial"/>
                <w:w w:val="105"/>
                <w:sz w:val="15"/>
              </w:rPr>
              <w:t>description</w:t>
            </w:r>
            <w:r>
              <w:rPr>
                <w:rFonts w:ascii="Arial"/>
                <w:spacing w:val="-8"/>
                <w:w w:val="105"/>
                <w:sz w:val="15"/>
              </w:rPr>
              <w:t xml:space="preserve"> </w:t>
            </w:r>
            <w:r>
              <w:rPr>
                <w:rFonts w:ascii="Arial"/>
                <w:w w:val="105"/>
                <w:sz w:val="15"/>
              </w:rPr>
              <w:t>of</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results</w:t>
            </w:r>
            <w:r>
              <w:rPr>
                <w:rFonts w:ascii="Arial"/>
                <w:spacing w:val="-8"/>
                <w:w w:val="105"/>
                <w:sz w:val="15"/>
              </w:rPr>
              <w:t xml:space="preserve"> </w:t>
            </w:r>
            <w:r>
              <w:rPr>
                <w:rFonts w:ascii="Arial"/>
                <w:w w:val="105"/>
                <w:sz w:val="15"/>
              </w:rPr>
              <w:t>of</w:t>
            </w:r>
            <w:r>
              <w:rPr>
                <w:rFonts w:ascii="Arial"/>
                <w:w w:val="103"/>
                <w:sz w:val="15"/>
              </w:rPr>
              <w:t xml:space="preserve"> </w:t>
            </w:r>
            <w:r>
              <w:rPr>
                <w:rFonts w:ascii="Arial"/>
                <w:w w:val="105"/>
                <w:sz w:val="15"/>
              </w:rPr>
              <w:t>biological</w:t>
            </w:r>
            <w:r>
              <w:rPr>
                <w:rFonts w:ascii="Arial"/>
                <w:spacing w:val="-12"/>
                <w:w w:val="105"/>
                <w:sz w:val="15"/>
              </w:rPr>
              <w:t xml:space="preserve"> </w:t>
            </w:r>
            <w:r>
              <w:rPr>
                <w:rFonts w:ascii="Arial"/>
                <w:w w:val="105"/>
                <w:sz w:val="15"/>
              </w:rPr>
              <w:t>surveys</w:t>
            </w:r>
            <w:r>
              <w:rPr>
                <w:rFonts w:ascii="Arial"/>
                <w:spacing w:val="-12"/>
                <w:w w:val="105"/>
                <w:sz w:val="15"/>
              </w:rPr>
              <w:t xml:space="preserve"> </w:t>
            </w:r>
            <w:r>
              <w:rPr>
                <w:rFonts w:ascii="Arial"/>
                <w:w w:val="105"/>
                <w:sz w:val="15"/>
              </w:rPr>
              <w:t>used</w:t>
            </w:r>
            <w:r>
              <w:rPr>
                <w:rFonts w:ascii="Arial"/>
                <w:spacing w:val="-12"/>
                <w:w w:val="105"/>
                <w:sz w:val="15"/>
              </w:rPr>
              <w:t xml:space="preserve"> </w:t>
            </w:r>
            <w:r>
              <w:rPr>
                <w:rFonts w:ascii="Arial"/>
                <w:w w:val="105"/>
                <w:sz w:val="15"/>
              </w:rPr>
              <w:t>to</w:t>
            </w:r>
            <w:r>
              <w:rPr>
                <w:rFonts w:ascii="Arial"/>
                <w:w w:val="103"/>
                <w:sz w:val="15"/>
              </w:rPr>
              <w:t xml:space="preserve"> </w:t>
            </w:r>
            <w:r>
              <w:rPr>
                <w:rFonts w:ascii="Arial"/>
                <w:w w:val="105"/>
                <w:sz w:val="15"/>
              </w:rPr>
              <w:t>determine</w:t>
            </w:r>
            <w:r>
              <w:rPr>
                <w:rFonts w:ascii="Arial"/>
                <w:spacing w:val="-11"/>
                <w:w w:val="105"/>
                <w:sz w:val="15"/>
              </w:rPr>
              <w:t xml:space="preserve"> </w:t>
            </w:r>
            <w:r>
              <w:rPr>
                <w:rFonts w:ascii="Arial"/>
                <w:w w:val="105"/>
                <w:sz w:val="15"/>
              </w:rPr>
              <w:t>the</w:t>
            </w:r>
            <w:r>
              <w:rPr>
                <w:rFonts w:ascii="Arial"/>
                <w:spacing w:val="-10"/>
                <w:w w:val="105"/>
                <w:sz w:val="15"/>
              </w:rPr>
              <w:t xml:space="preserve"> </w:t>
            </w:r>
            <w:r>
              <w:rPr>
                <w:rFonts w:ascii="Arial"/>
                <w:w w:val="105"/>
                <w:sz w:val="15"/>
              </w:rPr>
              <w:t>presence</w:t>
            </w:r>
            <w:r>
              <w:rPr>
                <w:rFonts w:ascii="Arial"/>
                <w:spacing w:val="-10"/>
                <w:w w:val="105"/>
                <w:sz w:val="15"/>
              </w:rPr>
              <w:t xml:space="preserve"> </w:t>
            </w:r>
            <w:r>
              <w:rPr>
                <w:rFonts w:ascii="Arial"/>
                <w:w w:val="105"/>
                <w:sz w:val="15"/>
              </w:rPr>
              <w:t>of</w:t>
            </w:r>
            <w:r>
              <w:rPr>
                <w:rFonts w:ascii="Arial"/>
                <w:spacing w:val="-11"/>
                <w:w w:val="105"/>
                <w:sz w:val="15"/>
              </w:rPr>
              <w:t xml:space="preserve"> </w:t>
            </w:r>
            <w:r>
              <w:rPr>
                <w:rFonts w:ascii="Arial"/>
                <w:w w:val="105"/>
                <w:sz w:val="15"/>
              </w:rPr>
              <w:t>live</w:t>
            </w:r>
            <w:r>
              <w:rPr>
                <w:rFonts w:ascii="Arial"/>
                <w:w w:val="103"/>
                <w:sz w:val="15"/>
              </w:rPr>
              <w:t xml:space="preserve"> </w:t>
            </w:r>
            <w:r>
              <w:rPr>
                <w:rFonts w:ascii="Arial"/>
                <w:w w:val="105"/>
                <w:sz w:val="15"/>
              </w:rPr>
              <w:t>bottoms,</w:t>
            </w:r>
            <w:r>
              <w:rPr>
                <w:rFonts w:ascii="Arial"/>
                <w:spacing w:val="-13"/>
                <w:w w:val="105"/>
                <w:sz w:val="15"/>
              </w:rPr>
              <w:t xml:space="preserve"> </w:t>
            </w:r>
            <w:r>
              <w:rPr>
                <w:rFonts w:ascii="Arial"/>
                <w:w w:val="105"/>
                <w:sz w:val="15"/>
              </w:rPr>
              <w:t>hard</w:t>
            </w:r>
            <w:r>
              <w:rPr>
                <w:rFonts w:ascii="Arial"/>
                <w:spacing w:val="-12"/>
                <w:w w:val="105"/>
                <w:sz w:val="15"/>
              </w:rPr>
              <w:t xml:space="preserve"> </w:t>
            </w:r>
            <w:r>
              <w:rPr>
                <w:rFonts w:ascii="Arial"/>
                <w:w w:val="105"/>
                <w:sz w:val="15"/>
              </w:rPr>
              <w:t>bottoms,</w:t>
            </w:r>
            <w:r>
              <w:rPr>
                <w:rFonts w:ascii="Arial"/>
                <w:spacing w:val="-13"/>
                <w:w w:val="105"/>
                <w:sz w:val="15"/>
              </w:rPr>
              <w:t xml:space="preserve"> </w:t>
            </w:r>
            <w:r>
              <w:rPr>
                <w:rFonts w:ascii="Arial"/>
                <w:w w:val="105"/>
                <w:sz w:val="15"/>
              </w:rPr>
              <w:t>and</w:t>
            </w:r>
            <w:r>
              <w:rPr>
                <w:rFonts w:ascii="Arial"/>
                <w:w w:val="103"/>
                <w:sz w:val="15"/>
              </w:rPr>
              <w:t xml:space="preserve"> </w:t>
            </w:r>
            <w:r>
              <w:rPr>
                <w:rFonts w:ascii="Arial"/>
                <w:w w:val="105"/>
                <w:sz w:val="15"/>
              </w:rPr>
              <w:t>topographic</w:t>
            </w:r>
            <w:r>
              <w:rPr>
                <w:rFonts w:ascii="Arial"/>
                <w:spacing w:val="-16"/>
                <w:w w:val="105"/>
                <w:sz w:val="15"/>
              </w:rPr>
              <w:t xml:space="preserve"> </w:t>
            </w:r>
            <w:r>
              <w:rPr>
                <w:rFonts w:ascii="Arial"/>
                <w:w w:val="105"/>
                <w:sz w:val="15"/>
              </w:rPr>
              <w:t>features,</w:t>
            </w:r>
            <w:r>
              <w:rPr>
                <w:rFonts w:ascii="Arial"/>
                <w:spacing w:val="-15"/>
                <w:w w:val="105"/>
                <w:sz w:val="15"/>
              </w:rPr>
              <w:t xml:space="preserve"> </w:t>
            </w:r>
            <w:r>
              <w:rPr>
                <w:rFonts w:ascii="Arial"/>
                <w:w w:val="105"/>
                <w:sz w:val="15"/>
              </w:rPr>
              <w:t>and</w:t>
            </w:r>
            <w:r>
              <w:rPr>
                <w:rFonts w:ascii="Arial"/>
                <w:spacing w:val="-15"/>
                <w:w w:val="105"/>
                <w:sz w:val="15"/>
              </w:rPr>
              <w:t xml:space="preserve"> </w:t>
            </w:r>
            <w:r>
              <w:rPr>
                <w:rFonts w:ascii="Arial"/>
                <w:w w:val="105"/>
                <w:sz w:val="15"/>
              </w:rPr>
              <w:t>surveys</w:t>
            </w:r>
            <w:r>
              <w:rPr>
                <w:rFonts w:ascii="Arial"/>
                <w:w w:val="103"/>
                <w:sz w:val="15"/>
              </w:rPr>
              <w:t xml:space="preserve"> </w:t>
            </w:r>
            <w:r>
              <w:rPr>
                <w:rFonts w:ascii="Arial"/>
                <w:w w:val="105"/>
                <w:sz w:val="15"/>
              </w:rPr>
              <w:t>of</w:t>
            </w:r>
            <w:r>
              <w:rPr>
                <w:rFonts w:ascii="Arial"/>
                <w:spacing w:val="-10"/>
                <w:w w:val="105"/>
                <w:sz w:val="15"/>
              </w:rPr>
              <w:t xml:space="preserve"> </w:t>
            </w:r>
            <w:r>
              <w:rPr>
                <w:rFonts w:ascii="Arial"/>
                <w:w w:val="105"/>
                <w:sz w:val="15"/>
              </w:rPr>
              <w:t>other</w:t>
            </w:r>
            <w:r>
              <w:rPr>
                <w:rFonts w:ascii="Arial"/>
                <w:spacing w:val="-9"/>
                <w:w w:val="105"/>
                <w:sz w:val="15"/>
              </w:rPr>
              <w:t xml:space="preserve"> </w:t>
            </w:r>
            <w:r>
              <w:rPr>
                <w:rFonts w:ascii="Arial"/>
                <w:w w:val="105"/>
                <w:sz w:val="15"/>
              </w:rPr>
              <w:t>marine</w:t>
            </w:r>
            <w:r>
              <w:rPr>
                <w:rFonts w:ascii="Arial"/>
                <w:spacing w:val="-9"/>
                <w:w w:val="105"/>
                <w:sz w:val="15"/>
              </w:rPr>
              <w:t xml:space="preserve"> </w:t>
            </w:r>
            <w:r>
              <w:rPr>
                <w:rFonts w:ascii="Arial"/>
                <w:w w:val="105"/>
                <w:sz w:val="15"/>
              </w:rPr>
              <w:t>resources</w:t>
            </w:r>
            <w:r>
              <w:rPr>
                <w:rFonts w:ascii="Arial"/>
                <w:spacing w:val="-10"/>
                <w:w w:val="105"/>
                <w:sz w:val="15"/>
              </w:rPr>
              <w:t xml:space="preserve"> </w:t>
            </w:r>
            <w:r>
              <w:rPr>
                <w:rFonts w:ascii="Arial"/>
                <w:w w:val="105"/>
                <w:sz w:val="15"/>
              </w:rPr>
              <w:t>such</w:t>
            </w:r>
            <w:r>
              <w:rPr>
                <w:rFonts w:ascii="Arial"/>
                <w:spacing w:val="-9"/>
                <w:w w:val="105"/>
                <w:sz w:val="15"/>
              </w:rPr>
              <w:t xml:space="preserve"> </w:t>
            </w:r>
            <w:r>
              <w:rPr>
                <w:rFonts w:ascii="Arial"/>
                <w:w w:val="105"/>
                <w:sz w:val="15"/>
              </w:rPr>
              <w:t>as</w:t>
            </w:r>
            <w:r>
              <w:rPr>
                <w:rFonts w:ascii="Arial"/>
                <w:w w:val="103"/>
                <w:sz w:val="15"/>
              </w:rPr>
              <w:t xml:space="preserve"> </w:t>
            </w:r>
            <w:r>
              <w:rPr>
                <w:rFonts w:ascii="Arial"/>
                <w:w w:val="105"/>
                <w:sz w:val="15"/>
              </w:rPr>
              <w:t>fish</w:t>
            </w:r>
            <w:r>
              <w:rPr>
                <w:rFonts w:ascii="Arial"/>
                <w:spacing w:val="-17"/>
                <w:w w:val="105"/>
                <w:sz w:val="15"/>
              </w:rPr>
              <w:t xml:space="preserve"> </w:t>
            </w:r>
            <w:r>
              <w:rPr>
                <w:rFonts w:ascii="Arial"/>
                <w:w w:val="105"/>
                <w:sz w:val="15"/>
              </w:rPr>
              <w:t>populations</w:t>
            </w:r>
            <w:r>
              <w:rPr>
                <w:rFonts w:ascii="Arial"/>
                <w:spacing w:val="-16"/>
                <w:w w:val="105"/>
                <w:sz w:val="15"/>
              </w:rPr>
              <w:t xml:space="preserve"> </w:t>
            </w:r>
            <w:r>
              <w:rPr>
                <w:rFonts w:ascii="Arial"/>
                <w:w w:val="105"/>
                <w:sz w:val="15"/>
              </w:rPr>
              <w:t>(including</w:t>
            </w:r>
            <w:r>
              <w:rPr>
                <w:rFonts w:ascii="Arial"/>
                <w:spacing w:val="-16"/>
                <w:w w:val="105"/>
                <w:sz w:val="15"/>
              </w:rPr>
              <w:t xml:space="preserve"> </w:t>
            </w:r>
            <w:r>
              <w:rPr>
                <w:rFonts w:ascii="Arial"/>
                <w:w w:val="105"/>
                <w:sz w:val="15"/>
              </w:rPr>
              <w:t>migratory</w:t>
            </w:r>
            <w:r>
              <w:rPr>
                <w:rFonts w:ascii="Arial"/>
                <w:w w:val="103"/>
                <w:sz w:val="15"/>
              </w:rPr>
              <w:t xml:space="preserve"> </w:t>
            </w:r>
            <w:r>
              <w:rPr>
                <w:rFonts w:ascii="Arial"/>
                <w:w w:val="105"/>
                <w:sz w:val="15"/>
              </w:rPr>
              <w:t>populations),</w:t>
            </w:r>
            <w:r>
              <w:rPr>
                <w:rFonts w:ascii="Arial"/>
                <w:spacing w:val="-17"/>
                <w:w w:val="105"/>
                <w:sz w:val="15"/>
              </w:rPr>
              <w:t xml:space="preserve"> </w:t>
            </w:r>
            <w:r>
              <w:rPr>
                <w:rFonts w:ascii="Arial"/>
                <w:w w:val="105"/>
                <w:sz w:val="15"/>
              </w:rPr>
              <w:t>marine</w:t>
            </w:r>
            <w:r>
              <w:rPr>
                <w:rFonts w:ascii="Arial"/>
                <w:spacing w:val="-16"/>
                <w:w w:val="105"/>
                <w:sz w:val="15"/>
              </w:rPr>
              <w:t xml:space="preserve"> </w:t>
            </w:r>
            <w:r>
              <w:rPr>
                <w:rFonts w:ascii="Arial"/>
                <w:w w:val="105"/>
                <w:sz w:val="15"/>
              </w:rPr>
              <w:t>mammals,</w:t>
            </w:r>
            <w:r>
              <w:rPr>
                <w:rFonts w:ascii="Arial"/>
                <w:spacing w:val="-16"/>
                <w:w w:val="105"/>
                <w:sz w:val="15"/>
              </w:rPr>
              <w:t xml:space="preserve"> </w:t>
            </w:r>
            <w:r>
              <w:rPr>
                <w:rFonts w:ascii="Arial"/>
                <w:w w:val="105"/>
                <w:sz w:val="15"/>
              </w:rPr>
              <w:t>sea</w:t>
            </w:r>
            <w:r>
              <w:rPr>
                <w:rFonts w:ascii="Arial"/>
                <w:w w:val="103"/>
                <w:sz w:val="15"/>
              </w:rPr>
              <w:t xml:space="preserve"> </w:t>
            </w:r>
            <w:r>
              <w:rPr>
                <w:rFonts w:ascii="Arial"/>
                <w:w w:val="105"/>
                <w:sz w:val="15"/>
              </w:rPr>
              <w:t>turtles,</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sea</w:t>
            </w:r>
            <w:r>
              <w:rPr>
                <w:rFonts w:ascii="Arial"/>
                <w:spacing w:val="-10"/>
                <w:w w:val="105"/>
                <w:sz w:val="15"/>
              </w:rPr>
              <w:t xml:space="preserve"> </w:t>
            </w:r>
            <w:r>
              <w:rPr>
                <w:rFonts w:ascii="Arial"/>
                <w:w w:val="105"/>
                <w:sz w:val="15"/>
              </w:rPr>
              <w:t>birds.</w:t>
            </w:r>
          </w:p>
        </w:tc>
      </w:tr>
      <w:tr w:rsidR="00DB6DD4">
        <w:trPr>
          <w:trHeight w:hRule="exact" w:val="4417"/>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(4)</w:t>
            </w:r>
          </w:p>
          <w:p w:rsidR="00DB6DD4" w:rsidRDefault="008D6792">
            <w:pPr>
              <w:pStyle w:val="TableParagraph"/>
              <w:spacing w:before="18" w:line="265" w:lineRule="auto"/>
              <w:ind w:left="53" w:right="86"/>
              <w:rPr>
                <w:rFonts w:ascii="Arial" w:eastAsia="Arial" w:hAnsi="Arial" w:cs="Arial"/>
                <w:sz w:val="15"/>
                <w:szCs w:val="15"/>
              </w:rPr>
            </w:pPr>
            <w:r>
              <w:rPr>
                <w:rFonts w:ascii="Arial"/>
                <w:sz w:val="15"/>
              </w:rPr>
              <w:t>Geotechnical</w:t>
            </w:r>
            <w:r>
              <w:rPr>
                <w:rFonts w:ascii="Arial"/>
                <w:w w:val="103"/>
                <w:sz w:val="15"/>
              </w:rPr>
              <w:t xml:space="preserve"> </w:t>
            </w:r>
            <w:r>
              <w:rPr>
                <w:rFonts w:ascii="Arial"/>
                <w:w w:val="105"/>
                <w:sz w:val="15"/>
              </w:rPr>
              <w:t>survey</w:t>
            </w:r>
          </w:p>
        </w:tc>
        <w:tc>
          <w:tcPr>
            <w:tcW w:w="4739"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4" w:line="265" w:lineRule="auto"/>
              <w:ind w:left="53" w:right="152" w:hanging="44"/>
              <w:rPr>
                <w:rFonts w:ascii="Arial" w:eastAsia="Arial" w:hAnsi="Arial" w:cs="Arial"/>
                <w:sz w:val="15"/>
                <w:szCs w:val="15"/>
              </w:rPr>
            </w:pPr>
            <w:r>
              <w:rPr>
                <w:rFonts w:ascii="Arial"/>
                <w:w w:val="105"/>
                <w:sz w:val="15"/>
              </w:rPr>
              <w:t>The</w:t>
            </w:r>
            <w:r>
              <w:rPr>
                <w:rFonts w:ascii="Arial"/>
                <w:spacing w:val="-11"/>
                <w:w w:val="105"/>
                <w:sz w:val="15"/>
              </w:rPr>
              <w:t xml:space="preserve"> </w:t>
            </w:r>
            <w:r>
              <w:rPr>
                <w:rFonts w:ascii="Arial"/>
                <w:w w:val="105"/>
                <w:sz w:val="15"/>
              </w:rPr>
              <w:t>results</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your</w:t>
            </w:r>
            <w:r>
              <w:rPr>
                <w:rFonts w:ascii="Arial"/>
                <w:spacing w:val="-10"/>
                <w:w w:val="105"/>
                <w:sz w:val="15"/>
              </w:rPr>
              <w:t xml:space="preserve"> </w:t>
            </w:r>
            <w:r>
              <w:rPr>
                <w:rFonts w:ascii="Arial"/>
                <w:w w:val="105"/>
                <w:sz w:val="15"/>
              </w:rPr>
              <w:t>sediment</w:t>
            </w:r>
            <w:r>
              <w:rPr>
                <w:rFonts w:ascii="Arial"/>
                <w:spacing w:val="-10"/>
                <w:w w:val="105"/>
                <w:sz w:val="15"/>
              </w:rPr>
              <w:t xml:space="preserve"> </w:t>
            </w:r>
            <w:r>
              <w:rPr>
                <w:rFonts w:ascii="Arial"/>
                <w:w w:val="105"/>
                <w:sz w:val="15"/>
              </w:rPr>
              <w:t>testing</w:t>
            </w:r>
            <w:r>
              <w:rPr>
                <w:rFonts w:ascii="Arial"/>
                <w:spacing w:val="-10"/>
                <w:w w:val="105"/>
                <w:sz w:val="15"/>
              </w:rPr>
              <w:t xml:space="preserve"> </w:t>
            </w:r>
            <w:r>
              <w:rPr>
                <w:rFonts w:ascii="Arial"/>
                <w:w w:val="105"/>
                <w:sz w:val="15"/>
              </w:rPr>
              <w:t>program</w:t>
            </w:r>
            <w:r>
              <w:rPr>
                <w:rFonts w:ascii="Arial"/>
                <w:spacing w:val="-10"/>
                <w:w w:val="105"/>
                <w:sz w:val="15"/>
              </w:rPr>
              <w:t xml:space="preserve"> </w:t>
            </w:r>
            <w:r>
              <w:rPr>
                <w:rFonts w:ascii="Arial"/>
                <w:w w:val="105"/>
                <w:sz w:val="15"/>
              </w:rPr>
              <w:t>with</w:t>
            </w:r>
            <w:r>
              <w:rPr>
                <w:rFonts w:ascii="Arial"/>
                <w:spacing w:val="-10"/>
                <w:w w:val="105"/>
                <w:sz w:val="15"/>
              </w:rPr>
              <w:t xml:space="preserve"> </w:t>
            </w:r>
            <w:r>
              <w:rPr>
                <w:rFonts w:ascii="Arial"/>
                <w:w w:val="105"/>
                <w:sz w:val="15"/>
              </w:rPr>
              <w:t>supporting</w:t>
            </w:r>
            <w:r>
              <w:rPr>
                <w:rFonts w:ascii="Arial"/>
                <w:spacing w:val="-10"/>
                <w:w w:val="105"/>
                <w:sz w:val="15"/>
              </w:rPr>
              <w:t xml:space="preserve"> </w:t>
            </w:r>
            <w:r>
              <w:rPr>
                <w:rFonts w:ascii="Arial"/>
                <w:w w:val="105"/>
                <w:sz w:val="15"/>
              </w:rPr>
              <w:t>data,</w:t>
            </w:r>
            <w:r>
              <w:rPr>
                <w:rFonts w:ascii="Arial"/>
                <w:w w:val="103"/>
                <w:sz w:val="15"/>
              </w:rPr>
              <w:t xml:space="preserve"> </w:t>
            </w:r>
            <w:r>
              <w:rPr>
                <w:rFonts w:ascii="Arial"/>
                <w:w w:val="105"/>
                <w:sz w:val="15"/>
              </w:rPr>
              <w:t>the</w:t>
            </w:r>
            <w:r>
              <w:rPr>
                <w:rFonts w:ascii="Arial"/>
                <w:spacing w:val="-10"/>
                <w:w w:val="105"/>
                <w:sz w:val="15"/>
              </w:rPr>
              <w:t xml:space="preserve"> </w:t>
            </w:r>
            <w:r>
              <w:rPr>
                <w:rFonts w:ascii="Arial"/>
                <w:w w:val="105"/>
                <w:sz w:val="15"/>
              </w:rPr>
              <w:t>various</w:t>
            </w:r>
            <w:r>
              <w:rPr>
                <w:rFonts w:ascii="Arial"/>
                <w:spacing w:val="-10"/>
                <w:w w:val="105"/>
                <w:sz w:val="15"/>
              </w:rPr>
              <w:t xml:space="preserve"> </w:t>
            </w:r>
            <w:r>
              <w:rPr>
                <w:rFonts w:ascii="Arial"/>
                <w:w w:val="105"/>
                <w:sz w:val="15"/>
              </w:rPr>
              <w:t>field</w:t>
            </w:r>
            <w:r>
              <w:rPr>
                <w:rFonts w:ascii="Arial"/>
                <w:spacing w:val="-9"/>
                <w:w w:val="105"/>
                <w:sz w:val="15"/>
              </w:rPr>
              <w:t xml:space="preserve"> </w:t>
            </w:r>
            <w:r>
              <w:rPr>
                <w:rFonts w:ascii="Arial"/>
                <w:w w:val="105"/>
                <w:sz w:val="15"/>
              </w:rPr>
              <w:t>and</w:t>
            </w:r>
            <w:r>
              <w:rPr>
                <w:rFonts w:ascii="Arial"/>
                <w:spacing w:val="-10"/>
                <w:w w:val="105"/>
                <w:sz w:val="15"/>
              </w:rPr>
              <w:t xml:space="preserve"> </w:t>
            </w:r>
            <w:r>
              <w:rPr>
                <w:rFonts w:ascii="Arial"/>
                <w:w w:val="105"/>
                <w:sz w:val="15"/>
              </w:rPr>
              <w:t>laboratory</w:t>
            </w:r>
            <w:r>
              <w:rPr>
                <w:rFonts w:ascii="Arial"/>
                <w:spacing w:val="-10"/>
                <w:w w:val="105"/>
                <w:sz w:val="15"/>
              </w:rPr>
              <w:t xml:space="preserve"> </w:t>
            </w:r>
            <w:r>
              <w:rPr>
                <w:rFonts w:ascii="Arial"/>
                <w:w w:val="105"/>
                <w:sz w:val="15"/>
              </w:rPr>
              <w:t>test</w:t>
            </w:r>
            <w:r>
              <w:rPr>
                <w:rFonts w:ascii="Arial"/>
                <w:spacing w:val="-9"/>
                <w:w w:val="105"/>
                <w:sz w:val="15"/>
              </w:rPr>
              <w:t xml:space="preserve"> </w:t>
            </w:r>
            <w:r>
              <w:rPr>
                <w:rFonts w:ascii="Arial"/>
                <w:w w:val="105"/>
                <w:sz w:val="15"/>
              </w:rPr>
              <w:t>methods</w:t>
            </w:r>
            <w:r>
              <w:rPr>
                <w:rFonts w:ascii="Arial"/>
                <w:spacing w:val="-10"/>
                <w:w w:val="105"/>
                <w:sz w:val="15"/>
              </w:rPr>
              <w:t xml:space="preserve"> </w:t>
            </w:r>
            <w:r>
              <w:rPr>
                <w:rFonts w:ascii="Arial"/>
                <w:w w:val="105"/>
                <w:sz w:val="15"/>
              </w:rPr>
              <w:t>employed,</w:t>
            </w:r>
            <w:r>
              <w:rPr>
                <w:rFonts w:ascii="Arial"/>
                <w:spacing w:val="-10"/>
                <w:w w:val="105"/>
                <w:sz w:val="15"/>
              </w:rPr>
              <w:t xml:space="preserve"> </w:t>
            </w:r>
            <w:r>
              <w:rPr>
                <w:rFonts w:ascii="Arial"/>
                <w:w w:val="105"/>
                <w:sz w:val="15"/>
              </w:rPr>
              <w:t>and</w:t>
            </w:r>
            <w:r>
              <w:rPr>
                <w:rFonts w:ascii="Arial"/>
                <w:spacing w:val="-9"/>
                <w:w w:val="105"/>
                <w:sz w:val="15"/>
              </w:rPr>
              <w:t xml:space="preserve"> </w:t>
            </w:r>
            <w:r>
              <w:rPr>
                <w:rFonts w:ascii="Arial"/>
                <w:w w:val="105"/>
                <w:sz w:val="15"/>
              </w:rPr>
              <w:t>the</w:t>
            </w:r>
            <w:r>
              <w:rPr>
                <w:rFonts w:ascii="Arial"/>
                <w:w w:val="103"/>
                <w:sz w:val="15"/>
              </w:rPr>
              <w:t xml:space="preserve"> </w:t>
            </w:r>
            <w:r>
              <w:rPr>
                <w:rFonts w:ascii="Arial"/>
                <w:w w:val="105"/>
                <w:sz w:val="15"/>
              </w:rPr>
              <w:t>applicability</w:t>
            </w:r>
            <w:r>
              <w:rPr>
                <w:rFonts w:ascii="Arial"/>
                <w:spacing w:val="-9"/>
                <w:w w:val="105"/>
                <w:sz w:val="15"/>
              </w:rPr>
              <w:t xml:space="preserve"> </w:t>
            </w:r>
            <w:r>
              <w:rPr>
                <w:rFonts w:ascii="Arial"/>
                <w:w w:val="105"/>
                <w:sz w:val="15"/>
              </w:rPr>
              <w:t>of</w:t>
            </w:r>
            <w:r>
              <w:rPr>
                <w:rFonts w:ascii="Arial"/>
                <w:spacing w:val="-8"/>
                <w:w w:val="105"/>
                <w:sz w:val="15"/>
              </w:rPr>
              <w:t xml:space="preserve"> </w:t>
            </w:r>
            <w:r>
              <w:rPr>
                <w:rFonts w:ascii="Arial"/>
                <w:w w:val="105"/>
                <w:sz w:val="15"/>
              </w:rPr>
              <w:t>these</w:t>
            </w:r>
            <w:r>
              <w:rPr>
                <w:rFonts w:ascii="Arial"/>
                <w:spacing w:val="-8"/>
                <w:w w:val="105"/>
                <w:sz w:val="15"/>
              </w:rPr>
              <w:t xml:space="preserve"> </w:t>
            </w:r>
            <w:r>
              <w:rPr>
                <w:rFonts w:ascii="Arial"/>
                <w:w w:val="105"/>
                <w:sz w:val="15"/>
              </w:rPr>
              <w:t>methods</w:t>
            </w:r>
            <w:r>
              <w:rPr>
                <w:rFonts w:ascii="Arial"/>
                <w:spacing w:val="-8"/>
                <w:w w:val="105"/>
                <w:sz w:val="15"/>
              </w:rPr>
              <w:t xml:space="preserve"> </w:t>
            </w:r>
            <w:r>
              <w:rPr>
                <w:rFonts w:ascii="Arial"/>
                <w:w w:val="105"/>
                <w:sz w:val="15"/>
              </w:rPr>
              <w:t>as</w:t>
            </w:r>
            <w:r>
              <w:rPr>
                <w:rFonts w:ascii="Arial"/>
                <w:spacing w:val="-8"/>
                <w:w w:val="105"/>
                <w:sz w:val="15"/>
              </w:rPr>
              <w:t xml:space="preserve"> </w:t>
            </w:r>
            <w:r>
              <w:rPr>
                <w:rFonts w:ascii="Arial"/>
                <w:w w:val="105"/>
                <w:sz w:val="15"/>
              </w:rPr>
              <w:t>they</w:t>
            </w:r>
            <w:r>
              <w:rPr>
                <w:rFonts w:ascii="Arial"/>
                <w:spacing w:val="-8"/>
                <w:w w:val="105"/>
                <w:sz w:val="15"/>
              </w:rPr>
              <w:t xml:space="preserve"> </w:t>
            </w:r>
            <w:r>
              <w:rPr>
                <w:rFonts w:ascii="Arial"/>
                <w:w w:val="105"/>
                <w:sz w:val="15"/>
              </w:rPr>
              <w:t>pertain</w:t>
            </w:r>
            <w:r>
              <w:rPr>
                <w:rFonts w:ascii="Arial"/>
                <w:spacing w:val="-8"/>
                <w:w w:val="105"/>
                <w:sz w:val="15"/>
              </w:rPr>
              <w:t xml:space="preserve"> </w:t>
            </w:r>
            <w:r>
              <w:rPr>
                <w:rFonts w:ascii="Arial"/>
                <w:w w:val="105"/>
                <w:sz w:val="15"/>
              </w:rPr>
              <w:t>to</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quality</w:t>
            </w:r>
            <w:r>
              <w:rPr>
                <w:rFonts w:ascii="Arial"/>
                <w:spacing w:val="-8"/>
                <w:w w:val="105"/>
                <w:sz w:val="15"/>
              </w:rPr>
              <w:t xml:space="preserve"> </w:t>
            </w:r>
            <w:r>
              <w:rPr>
                <w:rFonts w:ascii="Arial"/>
                <w:w w:val="105"/>
                <w:sz w:val="15"/>
              </w:rPr>
              <w:t>of</w:t>
            </w:r>
            <w:r>
              <w:rPr>
                <w:rFonts w:ascii="Arial"/>
                <w:spacing w:val="-8"/>
                <w:w w:val="105"/>
                <w:sz w:val="15"/>
              </w:rPr>
              <w:t xml:space="preserve"> </w:t>
            </w:r>
            <w:r>
              <w:rPr>
                <w:rFonts w:ascii="Arial"/>
                <w:w w:val="105"/>
                <w:sz w:val="15"/>
              </w:rPr>
              <w:t>the</w:t>
            </w:r>
            <w:r>
              <w:rPr>
                <w:rFonts w:ascii="Arial"/>
                <w:w w:val="103"/>
                <w:sz w:val="15"/>
              </w:rPr>
              <w:t xml:space="preserve"> </w:t>
            </w:r>
            <w:r>
              <w:rPr>
                <w:rFonts w:ascii="Arial"/>
                <w:w w:val="105"/>
                <w:sz w:val="15"/>
              </w:rPr>
              <w:t>samples,</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type</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sediment,</w:t>
            </w:r>
            <w:r>
              <w:rPr>
                <w:rFonts w:ascii="Arial"/>
                <w:spacing w:val="-10"/>
                <w:w w:val="105"/>
                <w:sz w:val="15"/>
              </w:rPr>
              <w:t xml:space="preserve"> </w:t>
            </w:r>
            <w:r>
              <w:rPr>
                <w:rFonts w:ascii="Arial"/>
                <w:w w:val="105"/>
                <w:sz w:val="15"/>
              </w:rPr>
              <w:t>and</w:t>
            </w:r>
            <w:r>
              <w:rPr>
                <w:rFonts w:ascii="Arial"/>
                <w:spacing w:val="-9"/>
                <w:w w:val="105"/>
                <w:sz w:val="15"/>
              </w:rPr>
              <w:t xml:space="preserve"> </w:t>
            </w:r>
            <w:r>
              <w:rPr>
                <w:rFonts w:ascii="Arial"/>
                <w:w w:val="105"/>
                <w:sz w:val="15"/>
              </w:rPr>
              <w:t>the</w:t>
            </w:r>
            <w:r>
              <w:rPr>
                <w:rFonts w:ascii="Arial"/>
                <w:spacing w:val="-10"/>
                <w:w w:val="105"/>
                <w:sz w:val="15"/>
              </w:rPr>
              <w:t xml:space="preserve"> </w:t>
            </w:r>
            <w:r>
              <w:rPr>
                <w:rFonts w:ascii="Arial"/>
                <w:w w:val="105"/>
                <w:sz w:val="15"/>
              </w:rPr>
              <w:t>anticipated</w:t>
            </w:r>
            <w:r>
              <w:rPr>
                <w:rFonts w:ascii="Arial"/>
                <w:spacing w:val="-10"/>
                <w:w w:val="105"/>
                <w:sz w:val="15"/>
              </w:rPr>
              <w:t xml:space="preserve"> </w:t>
            </w:r>
            <w:r>
              <w:rPr>
                <w:rFonts w:ascii="Arial"/>
                <w:w w:val="105"/>
                <w:sz w:val="15"/>
              </w:rPr>
              <w:t>design</w:t>
            </w:r>
            <w:r>
              <w:rPr>
                <w:rFonts w:ascii="Arial"/>
                <w:w w:val="103"/>
                <w:sz w:val="15"/>
              </w:rPr>
              <w:t xml:space="preserve"> </w:t>
            </w:r>
            <w:r>
              <w:rPr>
                <w:rFonts w:ascii="Arial"/>
                <w:w w:val="105"/>
                <w:sz w:val="15"/>
              </w:rPr>
              <w:t>application.</w:t>
            </w:r>
            <w:r>
              <w:rPr>
                <w:rFonts w:ascii="Arial"/>
                <w:spacing w:val="-11"/>
                <w:w w:val="105"/>
                <w:sz w:val="15"/>
              </w:rPr>
              <w:t xml:space="preserve"> </w:t>
            </w:r>
            <w:r>
              <w:rPr>
                <w:rFonts w:ascii="Arial"/>
                <w:w w:val="105"/>
                <w:sz w:val="15"/>
              </w:rPr>
              <w:t>You</w:t>
            </w:r>
            <w:r>
              <w:rPr>
                <w:rFonts w:ascii="Arial"/>
                <w:spacing w:val="-11"/>
                <w:w w:val="105"/>
                <w:sz w:val="15"/>
              </w:rPr>
              <w:t xml:space="preserve"> </w:t>
            </w:r>
            <w:r>
              <w:rPr>
                <w:rFonts w:ascii="Arial"/>
                <w:w w:val="105"/>
                <w:sz w:val="15"/>
              </w:rPr>
              <w:t>must</w:t>
            </w:r>
            <w:r>
              <w:rPr>
                <w:rFonts w:ascii="Arial"/>
                <w:spacing w:val="-11"/>
                <w:w w:val="105"/>
                <w:sz w:val="15"/>
              </w:rPr>
              <w:t xml:space="preserve"> </w:t>
            </w:r>
            <w:r>
              <w:rPr>
                <w:rFonts w:ascii="Arial"/>
                <w:w w:val="105"/>
                <w:sz w:val="15"/>
              </w:rPr>
              <w:t>explain</w:t>
            </w:r>
            <w:r>
              <w:rPr>
                <w:rFonts w:ascii="Arial"/>
                <w:spacing w:val="-11"/>
                <w:w w:val="105"/>
                <w:sz w:val="15"/>
              </w:rPr>
              <w:t xml:space="preserve"> </w:t>
            </w:r>
            <w:r>
              <w:rPr>
                <w:rFonts w:ascii="Arial"/>
                <w:w w:val="105"/>
                <w:sz w:val="15"/>
              </w:rPr>
              <w:t>how</w:t>
            </w:r>
            <w:r>
              <w:rPr>
                <w:rFonts w:ascii="Arial"/>
                <w:spacing w:val="-10"/>
                <w:w w:val="105"/>
                <w:sz w:val="15"/>
              </w:rPr>
              <w:t xml:space="preserve"> </w:t>
            </w:r>
            <w:r>
              <w:rPr>
                <w:rFonts w:ascii="Arial"/>
                <w:w w:val="105"/>
                <w:sz w:val="15"/>
              </w:rPr>
              <w:t>the</w:t>
            </w:r>
            <w:r>
              <w:rPr>
                <w:rFonts w:ascii="Arial"/>
                <w:spacing w:val="-11"/>
                <w:w w:val="105"/>
                <w:sz w:val="15"/>
              </w:rPr>
              <w:t xml:space="preserve"> </w:t>
            </w:r>
            <w:r>
              <w:rPr>
                <w:rFonts w:ascii="Arial"/>
                <w:w w:val="105"/>
                <w:sz w:val="15"/>
              </w:rPr>
              <w:t>engineering</w:t>
            </w:r>
            <w:r>
              <w:rPr>
                <w:rFonts w:ascii="Arial"/>
                <w:spacing w:val="-11"/>
                <w:w w:val="105"/>
                <w:sz w:val="15"/>
              </w:rPr>
              <w:t xml:space="preserve"> </w:t>
            </w:r>
            <w:r>
              <w:rPr>
                <w:rFonts w:ascii="Arial"/>
                <w:w w:val="105"/>
                <w:sz w:val="15"/>
              </w:rPr>
              <w:t>properties</w:t>
            </w:r>
            <w:r>
              <w:rPr>
                <w:rFonts w:ascii="Arial"/>
                <w:spacing w:val="-11"/>
                <w:w w:val="105"/>
                <w:sz w:val="15"/>
              </w:rPr>
              <w:t xml:space="preserve"> </w:t>
            </w:r>
            <w:r>
              <w:rPr>
                <w:rFonts w:ascii="Arial"/>
                <w:w w:val="105"/>
                <w:sz w:val="15"/>
              </w:rPr>
              <w:t>of</w:t>
            </w:r>
            <w:r>
              <w:rPr>
                <w:rFonts w:ascii="Arial"/>
                <w:w w:val="103"/>
                <w:sz w:val="15"/>
              </w:rPr>
              <w:t xml:space="preserve"> </w:t>
            </w:r>
            <w:r>
              <w:rPr>
                <w:rFonts w:ascii="Arial"/>
                <w:w w:val="105"/>
                <w:sz w:val="15"/>
              </w:rPr>
              <w:t>each</w:t>
            </w:r>
            <w:r>
              <w:rPr>
                <w:rFonts w:ascii="Arial"/>
                <w:spacing w:val="-9"/>
                <w:w w:val="105"/>
                <w:sz w:val="15"/>
              </w:rPr>
              <w:t xml:space="preserve"> </w:t>
            </w:r>
            <w:r>
              <w:rPr>
                <w:rFonts w:ascii="Arial"/>
                <w:w w:val="105"/>
                <w:sz w:val="15"/>
              </w:rPr>
              <w:t>sediment</w:t>
            </w:r>
            <w:r>
              <w:rPr>
                <w:rFonts w:ascii="Arial"/>
                <w:spacing w:val="-9"/>
                <w:w w:val="105"/>
                <w:sz w:val="15"/>
              </w:rPr>
              <w:t xml:space="preserve"> </w:t>
            </w:r>
            <w:r>
              <w:rPr>
                <w:rFonts w:ascii="Arial"/>
                <w:w w:val="105"/>
                <w:sz w:val="15"/>
              </w:rPr>
              <w:t>stratum</w:t>
            </w:r>
            <w:r>
              <w:rPr>
                <w:rFonts w:ascii="Arial"/>
                <w:spacing w:val="-8"/>
                <w:w w:val="105"/>
                <w:sz w:val="15"/>
              </w:rPr>
              <w:t xml:space="preserve"> </w:t>
            </w:r>
            <w:r>
              <w:rPr>
                <w:rFonts w:ascii="Arial"/>
                <w:w w:val="105"/>
                <w:sz w:val="15"/>
              </w:rPr>
              <w:t>affect</w:t>
            </w:r>
            <w:r>
              <w:rPr>
                <w:rFonts w:ascii="Arial"/>
                <w:spacing w:val="-9"/>
                <w:w w:val="105"/>
                <w:sz w:val="15"/>
              </w:rPr>
              <w:t xml:space="preserve"> </w:t>
            </w:r>
            <w:r>
              <w:rPr>
                <w:rFonts w:ascii="Arial"/>
                <w:w w:val="105"/>
                <w:sz w:val="15"/>
              </w:rPr>
              <w:t>the</w:t>
            </w:r>
            <w:r>
              <w:rPr>
                <w:rFonts w:ascii="Arial"/>
                <w:spacing w:val="-8"/>
                <w:w w:val="105"/>
                <w:sz w:val="15"/>
              </w:rPr>
              <w:t xml:space="preserve"> </w:t>
            </w:r>
            <w:r>
              <w:rPr>
                <w:rFonts w:ascii="Arial"/>
                <w:w w:val="105"/>
                <w:sz w:val="15"/>
              </w:rPr>
              <w:t>design</w:t>
            </w:r>
            <w:r>
              <w:rPr>
                <w:rFonts w:ascii="Arial"/>
                <w:spacing w:val="-9"/>
                <w:w w:val="105"/>
                <w:sz w:val="15"/>
              </w:rPr>
              <w:t xml:space="preserve"> </w:t>
            </w:r>
            <w:r>
              <w:rPr>
                <w:rFonts w:ascii="Arial"/>
                <w:w w:val="105"/>
                <w:sz w:val="15"/>
              </w:rPr>
              <w:t>of</w:t>
            </w:r>
            <w:r>
              <w:rPr>
                <w:rFonts w:ascii="Arial"/>
                <w:spacing w:val="-8"/>
                <w:w w:val="105"/>
                <w:sz w:val="15"/>
              </w:rPr>
              <w:t xml:space="preserve"> </w:t>
            </w:r>
            <w:r>
              <w:rPr>
                <w:rFonts w:ascii="Arial"/>
                <w:w w:val="105"/>
                <w:sz w:val="15"/>
              </w:rPr>
              <w:t>your</w:t>
            </w:r>
            <w:r>
              <w:rPr>
                <w:rFonts w:ascii="Arial"/>
                <w:spacing w:val="-9"/>
                <w:w w:val="105"/>
                <w:sz w:val="15"/>
              </w:rPr>
              <w:t xml:space="preserve"> </w:t>
            </w:r>
            <w:r>
              <w:rPr>
                <w:rFonts w:ascii="Arial"/>
                <w:w w:val="105"/>
                <w:sz w:val="15"/>
              </w:rPr>
              <w:t>facility.</w:t>
            </w:r>
            <w:r>
              <w:rPr>
                <w:rFonts w:ascii="Arial"/>
                <w:spacing w:val="-9"/>
                <w:w w:val="105"/>
                <w:sz w:val="15"/>
              </w:rPr>
              <w:t xml:space="preserve"> </w:t>
            </w:r>
            <w:r>
              <w:rPr>
                <w:rFonts w:ascii="Arial"/>
                <w:w w:val="105"/>
                <w:sz w:val="15"/>
              </w:rPr>
              <w:t>In</w:t>
            </w:r>
            <w:r>
              <w:rPr>
                <w:rFonts w:ascii="Arial"/>
                <w:spacing w:val="-8"/>
                <w:w w:val="105"/>
                <w:sz w:val="15"/>
              </w:rPr>
              <w:t xml:space="preserve"> </w:t>
            </w:r>
            <w:r>
              <w:rPr>
                <w:rFonts w:ascii="Arial"/>
                <w:w w:val="105"/>
                <w:sz w:val="15"/>
              </w:rPr>
              <w:t>your</w:t>
            </w:r>
            <w:r>
              <w:rPr>
                <w:rFonts w:ascii="Arial"/>
                <w:w w:val="103"/>
                <w:sz w:val="15"/>
              </w:rPr>
              <w:t xml:space="preserve"> </w:t>
            </w:r>
            <w:r>
              <w:rPr>
                <w:rFonts w:ascii="Arial"/>
                <w:w w:val="105"/>
                <w:sz w:val="15"/>
              </w:rPr>
              <w:t>explanation,</w:t>
            </w:r>
            <w:r>
              <w:rPr>
                <w:rFonts w:ascii="Arial"/>
                <w:spacing w:val="-11"/>
                <w:w w:val="105"/>
                <w:sz w:val="15"/>
              </w:rPr>
              <w:t xml:space="preserve"> </w:t>
            </w:r>
            <w:r>
              <w:rPr>
                <w:rFonts w:ascii="Arial"/>
                <w:w w:val="105"/>
                <w:sz w:val="15"/>
              </w:rPr>
              <w:t>you</w:t>
            </w:r>
            <w:r>
              <w:rPr>
                <w:rFonts w:ascii="Arial"/>
                <w:spacing w:val="-11"/>
                <w:w w:val="105"/>
                <w:sz w:val="15"/>
              </w:rPr>
              <w:t xml:space="preserve"> </w:t>
            </w:r>
            <w:r>
              <w:rPr>
                <w:rFonts w:ascii="Arial"/>
                <w:w w:val="105"/>
                <w:sz w:val="15"/>
              </w:rPr>
              <w:t>must</w:t>
            </w:r>
            <w:r>
              <w:rPr>
                <w:rFonts w:ascii="Arial"/>
                <w:spacing w:val="-11"/>
                <w:w w:val="105"/>
                <w:sz w:val="15"/>
              </w:rPr>
              <w:t xml:space="preserve"> </w:t>
            </w:r>
            <w:r>
              <w:rPr>
                <w:rFonts w:ascii="Arial"/>
                <w:w w:val="105"/>
                <w:sz w:val="15"/>
              </w:rPr>
              <w:t>describe</w:t>
            </w:r>
            <w:r>
              <w:rPr>
                <w:rFonts w:ascii="Arial"/>
                <w:spacing w:val="-11"/>
                <w:w w:val="105"/>
                <w:sz w:val="15"/>
              </w:rPr>
              <w:t xml:space="preserve"> </w:t>
            </w:r>
            <w:r>
              <w:rPr>
                <w:rFonts w:ascii="Arial"/>
                <w:w w:val="105"/>
                <w:sz w:val="15"/>
              </w:rPr>
              <w:t>the</w:t>
            </w:r>
            <w:r>
              <w:rPr>
                <w:rFonts w:ascii="Arial"/>
                <w:spacing w:val="-11"/>
                <w:w w:val="105"/>
                <w:sz w:val="15"/>
              </w:rPr>
              <w:t xml:space="preserve"> </w:t>
            </w:r>
            <w:r>
              <w:rPr>
                <w:rFonts w:ascii="Arial"/>
                <w:w w:val="105"/>
                <w:sz w:val="15"/>
              </w:rPr>
              <w:t>uncertainties</w:t>
            </w:r>
            <w:r>
              <w:rPr>
                <w:rFonts w:ascii="Arial"/>
                <w:spacing w:val="-11"/>
                <w:w w:val="105"/>
                <w:sz w:val="15"/>
              </w:rPr>
              <w:t xml:space="preserve"> </w:t>
            </w:r>
            <w:r>
              <w:rPr>
                <w:rFonts w:ascii="Arial"/>
                <w:w w:val="105"/>
                <w:sz w:val="15"/>
              </w:rPr>
              <w:t>inherent</w:t>
            </w:r>
            <w:r>
              <w:rPr>
                <w:rFonts w:ascii="Arial"/>
                <w:spacing w:val="-11"/>
                <w:w w:val="105"/>
                <w:sz w:val="15"/>
              </w:rPr>
              <w:t xml:space="preserve"> </w:t>
            </w:r>
            <w:r>
              <w:rPr>
                <w:rFonts w:ascii="Arial"/>
                <w:w w:val="105"/>
                <w:sz w:val="15"/>
              </w:rPr>
              <w:t>in</w:t>
            </w:r>
            <w:r>
              <w:rPr>
                <w:rFonts w:ascii="Arial"/>
                <w:spacing w:val="-11"/>
                <w:w w:val="105"/>
                <w:sz w:val="15"/>
              </w:rPr>
              <w:t xml:space="preserve"> </w:t>
            </w:r>
            <w:r>
              <w:rPr>
                <w:rFonts w:ascii="Arial"/>
                <w:w w:val="105"/>
                <w:sz w:val="15"/>
              </w:rPr>
              <w:t>your</w:t>
            </w:r>
            <w:r>
              <w:rPr>
                <w:rFonts w:ascii="Arial"/>
                <w:w w:val="103"/>
                <w:sz w:val="15"/>
              </w:rPr>
              <w:t xml:space="preserve"> </w:t>
            </w:r>
            <w:r>
              <w:rPr>
                <w:rFonts w:ascii="Arial"/>
                <w:w w:val="105"/>
                <w:sz w:val="15"/>
              </w:rPr>
              <w:t>overall</w:t>
            </w:r>
            <w:r>
              <w:rPr>
                <w:rFonts w:ascii="Arial"/>
                <w:spacing w:val="-10"/>
                <w:w w:val="105"/>
                <w:sz w:val="15"/>
              </w:rPr>
              <w:t xml:space="preserve"> </w:t>
            </w:r>
            <w:r>
              <w:rPr>
                <w:rFonts w:ascii="Arial"/>
                <w:w w:val="105"/>
                <w:sz w:val="15"/>
              </w:rPr>
              <w:t>testing</w:t>
            </w:r>
            <w:r>
              <w:rPr>
                <w:rFonts w:ascii="Arial"/>
                <w:spacing w:val="-10"/>
                <w:w w:val="105"/>
                <w:sz w:val="15"/>
              </w:rPr>
              <w:t xml:space="preserve"> </w:t>
            </w:r>
            <w:r>
              <w:rPr>
                <w:rFonts w:ascii="Arial"/>
                <w:w w:val="105"/>
                <w:sz w:val="15"/>
              </w:rPr>
              <w:t>program,</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reliability</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applicability</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each</w:t>
            </w:r>
            <w:r>
              <w:rPr>
                <w:rFonts w:ascii="Arial"/>
                <w:w w:val="103"/>
                <w:sz w:val="15"/>
              </w:rPr>
              <w:t xml:space="preserve"> </w:t>
            </w:r>
            <w:r>
              <w:rPr>
                <w:rFonts w:ascii="Arial"/>
                <w:w w:val="105"/>
                <w:sz w:val="15"/>
              </w:rPr>
              <w:t>test</w:t>
            </w:r>
            <w:r>
              <w:rPr>
                <w:rFonts w:ascii="Arial"/>
                <w:spacing w:val="-16"/>
                <w:w w:val="105"/>
                <w:sz w:val="15"/>
              </w:rPr>
              <w:t xml:space="preserve"> </w:t>
            </w:r>
            <w:r>
              <w:rPr>
                <w:rFonts w:ascii="Arial"/>
                <w:w w:val="105"/>
                <w:sz w:val="15"/>
              </w:rPr>
              <w:t>method</w:t>
            </w:r>
          </w:p>
        </w:tc>
        <w:tc>
          <w:tcPr>
            <w:tcW w:w="2566" w:type="dxa"/>
            <w:tcBorders>
              <w:top w:val="single" w:sz="6" w:space="0" w:color="000000"/>
              <w:left w:val="single" w:sz="6" w:space="0" w:color="000000"/>
              <w:bottom w:val="single" w:sz="6" w:space="0" w:color="000000"/>
              <w:right w:val="single" w:sz="10" w:space="0" w:color="000000"/>
            </w:tcBorders>
          </w:tcPr>
          <w:p w:rsidR="00DB6DD4" w:rsidRDefault="008D6792">
            <w:pPr>
              <w:pStyle w:val="ListParagraph"/>
              <w:numPr>
                <w:ilvl w:val="0"/>
                <w:numId w:val="69"/>
              </w:numPr>
              <w:tabs>
                <w:tab w:val="left" w:pos="191"/>
              </w:tabs>
              <w:spacing w:before="14" w:line="265" w:lineRule="auto"/>
              <w:ind w:right="55" w:hanging="43"/>
              <w:rPr>
                <w:rFonts w:ascii="Arial" w:eastAsia="Arial" w:hAnsi="Arial" w:cs="Arial"/>
                <w:sz w:val="15"/>
                <w:szCs w:val="15"/>
              </w:rPr>
            </w:pPr>
            <w:r>
              <w:rPr>
                <w:rFonts w:ascii="Arial"/>
                <w:w w:val="105"/>
                <w:sz w:val="15"/>
              </w:rPr>
              <w:t>The</w:t>
            </w:r>
            <w:r>
              <w:rPr>
                <w:rFonts w:ascii="Arial"/>
                <w:spacing w:val="-9"/>
                <w:w w:val="105"/>
                <w:sz w:val="15"/>
              </w:rPr>
              <w:t xml:space="preserve"> </w:t>
            </w:r>
            <w:r>
              <w:rPr>
                <w:rFonts w:ascii="Arial"/>
                <w:w w:val="105"/>
                <w:sz w:val="15"/>
              </w:rPr>
              <w:t>results</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a</w:t>
            </w:r>
            <w:r>
              <w:rPr>
                <w:rFonts w:ascii="Arial"/>
                <w:spacing w:val="-8"/>
                <w:w w:val="105"/>
                <w:sz w:val="15"/>
              </w:rPr>
              <w:t xml:space="preserve"> </w:t>
            </w:r>
            <w:r>
              <w:rPr>
                <w:rFonts w:ascii="Arial"/>
                <w:w w:val="105"/>
                <w:sz w:val="15"/>
              </w:rPr>
              <w:t>testing</w:t>
            </w:r>
            <w:r>
              <w:rPr>
                <w:rFonts w:ascii="Arial"/>
                <w:spacing w:val="-9"/>
                <w:w w:val="105"/>
                <w:sz w:val="15"/>
              </w:rPr>
              <w:t xml:space="preserve"> </w:t>
            </w:r>
            <w:r>
              <w:rPr>
                <w:rFonts w:ascii="Arial"/>
                <w:w w:val="105"/>
                <w:sz w:val="15"/>
              </w:rPr>
              <w:t>program</w:t>
            </w:r>
            <w:r>
              <w:rPr>
                <w:rFonts w:ascii="Arial"/>
                <w:w w:val="103"/>
                <w:sz w:val="15"/>
              </w:rPr>
              <w:t xml:space="preserve"> </w:t>
            </w:r>
            <w:r>
              <w:rPr>
                <w:rFonts w:ascii="Arial"/>
                <w:w w:val="105"/>
                <w:sz w:val="15"/>
              </w:rPr>
              <w:t>used</w:t>
            </w:r>
            <w:r>
              <w:rPr>
                <w:rFonts w:ascii="Arial"/>
                <w:spacing w:val="-13"/>
                <w:w w:val="105"/>
                <w:sz w:val="15"/>
              </w:rPr>
              <w:t xml:space="preserve"> </w:t>
            </w:r>
            <w:r>
              <w:rPr>
                <w:rFonts w:ascii="Arial"/>
                <w:w w:val="105"/>
                <w:sz w:val="15"/>
              </w:rPr>
              <w:t>to</w:t>
            </w:r>
            <w:r>
              <w:rPr>
                <w:rFonts w:ascii="Arial"/>
                <w:spacing w:val="-12"/>
                <w:w w:val="105"/>
                <w:sz w:val="15"/>
              </w:rPr>
              <w:t xml:space="preserve"> </w:t>
            </w:r>
            <w:r>
              <w:rPr>
                <w:rFonts w:ascii="Arial"/>
                <w:w w:val="105"/>
                <w:sz w:val="15"/>
              </w:rPr>
              <w:t>investigate</w:t>
            </w:r>
            <w:r>
              <w:rPr>
                <w:rFonts w:ascii="Arial"/>
                <w:spacing w:val="-12"/>
                <w:w w:val="105"/>
                <w:sz w:val="15"/>
              </w:rPr>
              <w:t xml:space="preserve"> </w:t>
            </w:r>
            <w:r>
              <w:rPr>
                <w:rFonts w:ascii="Arial"/>
                <w:w w:val="105"/>
                <w:sz w:val="15"/>
              </w:rPr>
              <w:t>the</w:t>
            </w:r>
            <w:r>
              <w:rPr>
                <w:rFonts w:ascii="Arial"/>
                <w:spacing w:val="-12"/>
                <w:w w:val="105"/>
                <w:sz w:val="15"/>
              </w:rPr>
              <w:t xml:space="preserve"> </w:t>
            </w:r>
            <w:r>
              <w:rPr>
                <w:rFonts w:ascii="Arial"/>
                <w:w w:val="105"/>
                <w:sz w:val="15"/>
              </w:rPr>
              <w:t>stratigraphic</w:t>
            </w:r>
            <w:r>
              <w:rPr>
                <w:rFonts w:ascii="Arial"/>
                <w:w w:val="103"/>
                <w:sz w:val="15"/>
              </w:rPr>
              <w:t xml:space="preserve"> </w:t>
            </w:r>
            <w:r>
              <w:rPr>
                <w:rFonts w:ascii="Arial"/>
                <w:w w:val="105"/>
                <w:sz w:val="15"/>
              </w:rPr>
              <w:t>and</w:t>
            </w:r>
            <w:r>
              <w:rPr>
                <w:rFonts w:ascii="Arial"/>
                <w:spacing w:val="-12"/>
                <w:w w:val="105"/>
                <w:sz w:val="15"/>
              </w:rPr>
              <w:t xml:space="preserve"> </w:t>
            </w:r>
            <w:r>
              <w:rPr>
                <w:rFonts w:ascii="Arial"/>
                <w:w w:val="105"/>
                <w:sz w:val="15"/>
              </w:rPr>
              <w:t>engineering</w:t>
            </w:r>
            <w:r>
              <w:rPr>
                <w:rFonts w:ascii="Arial"/>
                <w:spacing w:val="-11"/>
                <w:w w:val="105"/>
                <w:sz w:val="15"/>
              </w:rPr>
              <w:t xml:space="preserve"> </w:t>
            </w:r>
            <w:r>
              <w:rPr>
                <w:rFonts w:ascii="Arial"/>
                <w:w w:val="105"/>
                <w:sz w:val="15"/>
              </w:rPr>
              <w:t>properties</w:t>
            </w:r>
            <w:r>
              <w:rPr>
                <w:rFonts w:ascii="Arial"/>
                <w:spacing w:val="-11"/>
                <w:w w:val="105"/>
                <w:sz w:val="15"/>
              </w:rPr>
              <w:t xml:space="preserve"> </w:t>
            </w:r>
            <w:r>
              <w:rPr>
                <w:rFonts w:ascii="Arial"/>
                <w:w w:val="105"/>
                <w:sz w:val="15"/>
              </w:rPr>
              <w:t>of</w:t>
            </w:r>
            <w:r>
              <w:rPr>
                <w:rFonts w:ascii="Arial"/>
                <w:spacing w:val="-12"/>
                <w:w w:val="105"/>
                <w:sz w:val="15"/>
              </w:rPr>
              <w:t xml:space="preserve"> </w:t>
            </w:r>
            <w:r>
              <w:rPr>
                <w:rFonts w:ascii="Arial"/>
                <w:w w:val="105"/>
                <w:sz w:val="15"/>
              </w:rPr>
              <w:t>the</w:t>
            </w:r>
            <w:r>
              <w:rPr>
                <w:rFonts w:ascii="Arial"/>
                <w:w w:val="103"/>
                <w:sz w:val="15"/>
              </w:rPr>
              <w:t xml:space="preserve"> </w:t>
            </w:r>
            <w:r>
              <w:rPr>
                <w:rFonts w:ascii="Arial"/>
                <w:w w:val="105"/>
                <w:sz w:val="15"/>
              </w:rPr>
              <w:t>sediment</w:t>
            </w:r>
            <w:r>
              <w:rPr>
                <w:rFonts w:ascii="Arial"/>
                <w:spacing w:val="-10"/>
                <w:w w:val="105"/>
                <w:sz w:val="15"/>
              </w:rPr>
              <w:t xml:space="preserve"> </w:t>
            </w:r>
            <w:r>
              <w:rPr>
                <w:rFonts w:ascii="Arial"/>
                <w:w w:val="105"/>
                <w:sz w:val="15"/>
              </w:rPr>
              <w:t>that</w:t>
            </w:r>
            <w:r>
              <w:rPr>
                <w:rFonts w:ascii="Arial"/>
                <w:spacing w:val="-10"/>
                <w:w w:val="105"/>
                <w:sz w:val="15"/>
              </w:rPr>
              <w:t xml:space="preserve"> </w:t>
            </w:r>
            <w:r>
              <w:rPr>
                <w:rFonts w:ascii="Arial"/>
                <w:w w:val="105"/>
                <w:sz w:val="15"/>
              </w:rPr>
              <w:t>may</w:t>
            </w:r>
            <w:r>
              <w:rPr>
                <w:rFonts w:ascii="Arial"/>
                <w:spacing w:val="-9"/>
                <w:w w:val="105"/>
                <w:sz w:val="15"/>
              </w:rPr>
              <w:t xml:space="preserve"> </w:t>
            </w:r>
            <w:r>
              <w:rPr>
                <w:rFonts w:ascii="Arial"/>
                <w:w w:val="105"/>
                <w:sz w:val="15"/>
              </w:rPr>
              <w:t>affect</w:t>
            </w:r>
            <w:r>
              <w:rPr>
                <w:rFonts w:ascii="Arial"/>
                <w:spacing w:val="-10"/>
                <w:w w:val="105"/>
                <w:sz w:val="15"/>
              </w:rPr>
              <w:t xml:space="preserve"> </w:t>
            </w:r>
            <w:r>
              <w:rPr>
                <w:rFonts w:ascii="Arial"/>
                <w:w w:val="105"/>
                <w:sz w:val="15"/>
              </w:rPr>
              <w:t>the</w:t>
            </w:r>
            <w:r>
              <w:rPr>
                <w:rFonts w:ascii="Arial"/>
                <w:w w:val="103"/>
                <w:sz w:val="15"/>
              </w:rPr>
              <w:t xml:space="preserve"> </w:t>
            </w:r>
            <w:r>
              <w:rPr>
                <w:rFonts w:ascii="Arial"/>
                <w:w w:val="105"/>
                <w:sz w:val="15"/>
              </w:rPr>
              <w:t>foundations</w:t>
            </w:r>
            <w:r>
              <w:rPr>
                <w:rFonts w:ascii="Arial"/>
                <w:spacing w:val="-16"/>
                <w:w w:val="105"/>
                <w:sz w:val="15"/>
              </w:rPr>
              <w:t xml:space="preserve"> </w:t>
            </w:r>
            <w:r>
              <w:rPr>
                <w:rFonts w:ascii="Arial"/>
                <w:w w:val="105"/>
                <w:sz w:val="15"/>
              </w:rPr>
              <w:t>or</w:t>
            </w:r>
            <w:r>
              <w:rPr>
                <w:rFonts w:ascii="Arial"/>
                <w:spacing w:val="-15"/>
                <w:w w:val="105"/>
                <w:sz w:val="15"/>
              </w:rPr>
              <w:t xml:space="preserve"> </w:t>
            </w:r>
            <w:r>
              <w:rPr>
                <w:rFonts w:ascii="Arial"/>
                <w:w w:val="105"/>
                <w:sz w:val="15"/>
              </w:rPr>
              <w:t>anchoring</w:t>
            </w:r>
            <w:r>
              <w:rPr>
                <w:rFonts w:ascii="Arial"/>
                <w:spacing w:val="-15"/>
                <w:w w:val="105"/>
                <w:sz w:val="15"/>
              </w:rPr>
              <w:t xml:space="preserve"> </w:t>
            </w:r>
            <w:r>
              <w:rPr>
                <w:rFonts w:ascii="Arial"/>
                <w:w w:val="105"/>
                <w:sz w:val="15"/>
              </w:rPr>
              <w:t>systems</w:t>
            </w:r>
            <w:r>
              <w:rPr>
                <w:rFonts w:ascii="Arial"/>
                <w:w w:val="103"/>
                <w:sz w:val="15"/>
              </w:rPr>
              <w:t xml:space="preserve"> </w:t>
            </w:r>
            <w:r>
              <w:rPr>
                <w:rFonts w:ascii="Arial"/>
                <w:w w:val="105"/>
                <w:sz w:val="15"/>
              </w:rPr>
              <w:t>for</w:t>
            </w:r>
            <w:r>
              <w:rPr>
                <w:rFonts w:ascii="Arial"/>
                <w:spacing w:val="-11"/>
                <w:w w:val="105"/>
                <w:sz w:val="15"/>
              </w:rPr>
              <w:t xml:space="preserve"> </w:t>
            </w:r>
            <w:r>
              <w:rPr>
                <w:rFonts w:ascii="Arial"/>
                <w:w w:val="105"/>
                <w:sz w:val="15"/>
              </w:rPr>
              <w:t>your</w:t>
            </w:r>
            <w:r>
              <w:rPr>
                <w:rFonts w:ascii="Arial"/>
                <w:spacing w:val="-10"/>
                <w:w w:val="105"/>
                <w:sz w:val="15"/>
              </w:rPr>
              <w:t xml:space="preserve"> </w:t>
            </w:r>
            <w:r>
              <w:rPr>
                <w:rFonts w:ascii="Arial"/>
                <w:w w:val="105"/>
                <w:sz w:val="15"/>
              </w:rPr>
              <w:t>facility.</w:t>
            </w:r>
          </w:p>
          <w:p w:rsidR="00DB6DD4" w:rsidRDefault="008D6792">
            <w:pPr>
              <w:pStyle w:val="ListParagraph"/>
              <w:numPr>
                <w:ilvl w:val="0"/>
                <w:numId w:val="69"/>
              </w:numPr>
              <w:tabs>
                <w:tab w:val="left" w:pos="226"/>
              </w:tabs>
              <w:spacing w:line="265" w:lineRule="auto"/>
              <w:ind w:right="47" w:hanging="43"/>
              <w:rPr>
                <w:rFonts w:ascii="Arial" w:eastAsia="Arial" w:hAnsi="Arial" w:cs="Arial"/>
                <w:sz w:val="15"/>
                <w:szCs w:val="15"/>
              </w:rPr>
            </w:pPr>
            <w:r>
              <w:rPr>
                <w:rFonts w:ascii="Arial"/>
                <w:w w:val="105"/>
                <w:sz w:val="15"/>
              </w:rPr>
              <w:t>The</w:t>
            </w:r>
            <w:r>
              <w:rPr>
                <w:rFonts w:ascii="Arial"/>
                <w:spacing w:val="-9"/>
                <w:w w:val="105"/>
                <w:sz w:val="15"/>
              </w:rPr>
              <w:t xml:space="preserve"> </w:t>
            </w:r>
            <w:r>
              <w:rPr>
                <w:rFonts w:ascii="Arial"/>
                <w:w w:val="105"/>
                <w:sz w:val="15"/>
              </w:rPr>
              <w:t>results</w:t>
            </w:r>
            <w:r>
              <w:rPr>
                <w:rFonts w:ascii="Arial"/>
                <w:spacing w:val="-8"/>
                <w:w w:val="105"/>
                <w:sz w:val="15"/>
              </w:rPr>
              <w:t xml:space="preserve"> </w:t>
            </w:r>
            <w:r>
              <w:rPr>
                <w:rFonts w:ascii="Arial"/>
                <w:w w:val="105"/>
                <w:sz w:val="15"/>
              </w:rPr>
              <w:t>of</w:t>
            </w:r>
            <w:r>
              <w:rPr>
                <w:rFonts w:ascii="Arial"/>
                <w:spacing w:val="-8"/>
                <w:w w:val="105"/>
                <w:sz w:val="15"/>
              </w:rPr>
              <w:t xml:space="preserve"> </w:t>
            </w:r>
            <w:r>
              <w:rPr>
                <w:rFonts w:ascii="Arial"/>
                <w:w w:val="105"/>
                <w:sz w:val="15"/>
              </w:rPr>
              <w:t>adequate</w:t>
            </w:r>
            <w:r>
              <w:rPr>
                <w:rFonts w:ascii="Arial"/>
                <w:spacing w:val="-9"/>
                <w:w w:val="105"/>
                <w:sz w:val="15"/>
              </w:rPr>
              <w:t xml:space="preserve"> </w:t>
            </w:r>
            <w:r>
              <w:rPr>
                <w:rFonts w:ascii="Arial"/>
                <w:i/>
                <w:w w:val="105"/>
                <w:sz w:val="15"/>
              </w:rPr>
              <w:t>in</w:t>
            </w:r>
            <w:r>
              <w:rPr>
                <w:rFonts w:ascii="Arial"/>
                <w:i/>
                <w:spacing w:val="-8"/>
                <w:w w:val="105"/>
                <w:sz w:val="15"/>
              </w:rPr>
              <w:t xml:space="preserve"> </w:t>
            </w:r>
            <w:r>
              <w:rPr>
                <w:rFonts w:ascii="Arial"/>
                <w:i/>
                <w:w w:val="105"/>
                <w:sz w:val="15"/>
              </w:rPr>
              <w:t>situ</w:t>
            </w:r>
            <w:r>
              <w:rPr>
                <w:rFonts w:ascii="Arial"/>
                <w:i/>
                <w:w w:val="103"/>
                <w:sz w:val="15"/>
              </w:rPr>
              <w:t xml:space="preserve"> </w:t>
            </w:r>
            <w:r>
              <w:rPr>
                <w:rFonts w:ascii="Arial"/>
                <w:w w:val="105"/>
                <w:sz w:val="15"/>
              </w:rPr>
              <w:t>testing,</w:t>
            </w:r>
            <w:r>
              <w:rPr>
                <w:rFonts w:ascii="Arial"/>
                <w:spacing w:val="-11"/>
                <w:w w:val="105"/>
                <w:sz w:val="15"/>
              </w:rPr>
              <w:t xml:space="preserve"> </w:t>
            </w:r>
            <w:r>
              <w:rPr>
                <w:rFonts w:ascii="Arial"/>
                <w:w w:val="105"/>
                <w:sz w:val="15"/>
              </w:rPr>
              <w:t>boring,</w:t>
            </w:r>
            <w:r>
              <w:rPr>
                <w:rFonts w:ascii="Arial"/>
                <w:spacing w:val="-11"/>
                <w:w w:val="105"/>
                <w:sz w:val="15"/>
              </w:rPr>
              <w:t xml:space="preserve"> </w:t>
            </w:r>
            <w:r>
              <w:rPr>
                <w:rFonts w:ascii="Arial"/>
                <w:w w:val="105"/>
                <w:sz w:val="15"/>
              </w:rPr>
              <w:t>and</w:t>
            </w:r>
            <w:r>
              <w:rPr>
                <w:rFonts w:ascii="Arial"/>
                <w:spacing w:val="-10"/>
                <w:w w:val="105"/>
                <w:sz w:val="15"/>
              </w:rPr>
              <w:t xml:space="preserve"> </w:t>
            </w:r>
            <w:r>
              <w:rPr>
                <w:rFonts w:ascii="Arial"/>
                <w:w w:val="105"/>
                <w:sz w:val="15"/>
              </w:rPr>
              <w:t>sampling</w:t>
            </w:r>
            <w:r>
              <w:rPr>
                <w:rFonts w:ascii="Arial"/>
                <w:spacing w:val="-11"/>
                <w:w w:val="105"/>
                <w:sz w:val="15"/>
              </w:rPr>
              <w:t xml:space="preserve"> </w:t>
            </w:r>
            <w:r>
              <w:rPr>
                <w:rFonts w:ascii="Arial"/>
                <w:w w:val="105"/>
                <w:sz w:val="15"/>
              </w:rPr>
              <w:t>at</w:t>
            </w:r>
            <w:r>
              <w:rPr>
                <w:rFonts w:ascii="Arial"/>
                <w:w w:val="103"/>
                <w:sz w:val="15"/>
              </w:rPr>
              <w:t xml:space="preserve"> </w:t>
            </w:r>
            <w:r>
              <w:rPr>
                <w:rFonts w:ascii="Arial"/>
                <w:w w:val="105"/>
                <w:sz w:val="15"/>
              </w:rPr>
              <w:t>each</w:t>
            </w:r>
            <w:r>
              <w:rPr>
                <w:rFonts w:ascii="Arial"/>
                <w:spacing w:val="-13"/>
                <w:w w:val="105"/>
                <w:sz w:val="15"/>
              </w:rPr>
              <w:t xml:space="preserve"> </w:t>
            </w:r>
            <w:r>
              <w:rPr>
                <w:rFonts w:ascii="Arial"/>
                <w:w w:val="105"/>
                <w:sz w:val="15"/>
              </w:rPr>
              <w:t>foundation</w:t>
            </w:r>
            <w:r>
              <w:rPr>
                <w:rFonts w:ascii="Arial"/>
                <w:spacing w:val="-12"/>
                <w:w w:val="105"/>
                <w:sz w:val="15"/>
              </w:rPr>
              <w:t xml:space="preserve"> </w:t>
            </w:r>
            <w:r>
              <w:rPr>
                <w:rFonts w:ascii="Arial"/>
                <w:w w:val="105"/>
                <w:sz w:val="15"/>
              </w:rPr>
              <w:t>location,</w:t>
            </w:r>
            <w:r>
              <w:rPr>
                <w:rFonts w:ascii="Arial"/>
                <w:spacing w:val="-13"/>
                <w:w w:val="105"/>
                <w:sz w:val="15"/>
              </w:rPr>
              <w:t xml:space="preserve"> </w:t>
            </w:r>
            <w:r>
              <w:rPr>
                <w:rFonts w:ascii="Arial"/>
                <w:w w:val="105"/>
                <w:sz w:val="15"/>
              </w:rPr>
              <w:t>to</w:t>
            </w:r>
            <w:r>
              <w:rPr>
                <w:rFonts w:ascii="Arial"/>
                <w:w w:val="103"/>
                <w:sz w:val="15"/>
              </w:rPr>
              <w:t xml:space="preserve"> </w:t>
            </w:r>
            <w:r>
              <w:rPr>
                <w:rFonts w:ascii="Arial"/>
                <w:w w:val="105"/>
                <w:sz w:val="15"/>
              </w:rPr>
              <w:t>examine</w:t>
            </w:r>
            <w:r>
              <w:rPr>
                <w:rFonts w:ascii="Arial"/>
                <w:spacing w:val="-13"/>
                <w:w w:val="105"/>
                <w:sz w:val="15"/>
              </w:rPr>
              <w:t xml:space="preserve"> </w:t>
            </w:r>
            <w:r>
              <w:rPr>
                <w:rFonts w:ascii="Arial"/>
                <w:w w:val="105"/>
                <w:sz w:val="15"/>
              </w:rPr>
              <w:t>all</w:t>
            </w:r>
            <w:r>
              <w:rPr>
                <w:rFonts w:ascii="Arial"/>
                <w:spacing w:val="-12"/>
                <w:w w:val="105"/>
                <w:sz w:val="15"/>
              </w:rPr>
              <w:t xml:space="preserve"> </w:t>
            </w:r>
            <w:r>
              <w:rPr>
                <w:rFonts w:ascii="Arial"/>
                <w:w w:val="105"/>
                <w:sz w:val="15"/>
              </w:rPr>
              <w:t>important</w:t>
            </w:r>
            <w:r>
              <w:rPr>
                <w:rFonts w:ascii="Arial"/>
                <w:spacing w:val="-12"/>
                <w:w w:val="105"/>
                <w:sz w:val="15"/>
              </w:rPr>
              <w:t xml:space="preserve"> </w:t>
            </w:r>
            <w:r>
              <w:rPr>
                <w:rFonts w:ascii="Arial"/>
                <w:w w:val="105"/>
                <w:sz w:val="15"/>
              </w:rPr>
              <w:t>sediment</w:t>
            </w:r>
            <w:r>
              <w:rPr>
                <w:rFonts w:ascii="Arial"/>
                <w:spacing w:val="-12"/>
                <w:w w:val="105"/>
                <w:sz w:val="15"/>
              </w:rPr>
              <w:t xml:space="preserve"> </w:t>
            </w:r>
            <w:r>
              <w:rPr>
                <w:rFonts w:ascii="Arial"/>
                <w:w w:val="105"/>
                <w:sz w:val="15"/>
              </w:rPr>
              <w:t>and</w:t>
            </w:r>
            <w:r>
              <w:rPr>
                <w:rFonts w:ascii="Arial"/>
                <w:w w:val="103"/>
                <w:sz w:val="15"/>
              </w:rPr>
              <w:t xml:space="preserve"> </w:t>
            </w:r>
            <w:r>
              <w:rPr>
                <w:rFonts w:ascii="Arial"/>
                <w:w w:val="105"/>
                <w:sz w:val="15"/>
              </w:rPr>
              <w:t>rock</w:t>
            </w:r>
            <w:r>
              <w:rPr>
                <w:rFonts w:ascii="Arial"/>
                <w:spacing w:val="-10"/>
                <w:w w:val="105"/>
                <w:sz w:val="15"/>
              </w:rPr>
              <w:t xml:space="preserve"> </w:t>
            </w:r>
            <w:r>
              <w:rPr>
                <w:rFonts w:ascii="Arial"/>
                <w:w w:val="105"/>
                <w:sz w:val="15"/>
              </w:rPr>
              <w:t>strata</w:t>
            </w:r>
            <w:r>
              <w:rPr>
                <w:rFonts w:ascii="Arial"/>
                <w:spacing w:val="-10"/>
                <w:w w:val="105"/>
                <w:sz w:val="15"/>
              </w:rPr>
              <w:t xml:space="preserve"> </w:t>
            </w:r>
            <w:r>
              <w:rPr>
                <w:rFonts w:ascii="Arial"/>
                <w:w w:val="105"/>
                <w:sz w:val="15"/>
              </w:rPr>
              <w:t>to</w:t>
            </w:r>
            <w:r>
              <w:rPr>
                <w:rFonts w:ascii="Arial"/>
                <w:spacing w:val="-9"/>
                <w:w w:val="105"/>
                <w:sz w:val="15"/>
              </w:rPr>
              <w:t xml:space="preserve"> </w:t>
            </w:r>
            <w:r>
              <w:rPr>
                <w:rFonts w:ascii="Arial"/>
                <w:w w:val="105"/>
                <w:sz w:val="15"/>
              </w:rPr>
              <w:t>determine</w:t>
            </w:r>
            <w:r>
              <w:rPr>
                <w:rFonts w:ascii="Arial"/>
                <w:spacing w:val="-10"/>
                <w:w w:val="105"/>
                <w:sz w:val="15"/>
              </w:rPr>
              <w:t xml:space="preserve"> </w:t>
            </w:r>
            <w:r>
              <w:rPr>
                <w:rFonts w:ascii="Arial"/>
                <w:w w:val="105"/>
                <w:sz w:val="15"/>
              </w:rPr>
              <w:t>its</w:t>
            </w:r>
            <w:r>
              <w:rPr>
                <w:rFonts w:ascii="Arial"/>
                <w:spacing w:val="-10"/>
                <w:w w:val="105"/>
                <w:sz w:val="15"/>
              </w:rPr>
              <w:t xml:space="preserve"> </w:t>
            </w:r>
            <w:r>
              <w:rPr>
                <w:rFonts w:ascii="Arial"/>
                <w:w w:val="105"/>
                <w:sz w:val="15"/>
              </w:rPr>
              <w:t>strength</w:t>
            </w:r>
            <w:r>
              <w:rPr>
                <w:rFonts w:ascii="Arial"/>
                <w:w w:val="103"/>
                <w:sz w:val="15"/>
              </w:rPr>
              <w:t xml:space="preserve"> </w:t>
            </w:r>
            <w:r>
              <w:rPr>
                <w:rFonts w:ascii="Arial"/>
                <w:sz w:val="15"/>
              </w:rPr>
              <w:t>classification</w:t>
            </w:r>
            <w:proofErr w:type="gramStart"/>
            <w:r>
              <w:rPr>
                <w:rFonts w:ascii="Arial"/>
                <w:sz w:val="15"/>
              </w:rPr>
              <w:t xml:space="preserve">, </w:t>
            </w:r>
            <w:r>
              <w:rPr>
                <w:rFonts w:ascii="Arial"/>
                <w:spacing w:val="9"/>
                <w:sz w:val="15"/>
              </w:rPr>
              <w:t xml:space="preserve"> </w:t>
            </w:r>
            <w:r>
              <w:rPr>
                <w:rFonts w:ascii="Arial"/>
                <w:sz w:val="15"/>
              </w:rPr>
              <w:t>deformation</w:t>
            </w:r>
            <w:proofErr w:type="gramEnd"/>
            <w:r>
              <w:rPr>
                <w:rFonts w:ascii="Arial"/>
                <w:w w:val="103"/>
                <w:sz w:val="15"/>
              </w:rPr>
              <w:t xml:space="preserve"> </w:t>
            </w:r>
            <w:r>
              <w:rPr>
                <w:rFonts w:ascii="Arial"/>
                <w:w w:val="105"/>
                <w:sz w:val="15"/>
              </w:rPr>
              <w:t>properties,</w:t>
            </w:r>
            <w:r>
              <w:rPr>
                <w:rFonts w:ascii="Arial"/>
                <w:spacing w:val="-17"/>
                <w:w w:val="105"/>
                <w:sz w:val="15"/>
              </w:rPr>
              <w:t xml:space="preserve"> </w:t>
            </w:r>
            <w:r>
              <w:rPr>
                <w:rFonts w:ascii="Arial"/>
                <w:w w:val="105"/>
                <w:sz w:val="15"/>
              </w:rPr>
              <w:t>and</w:t>
            </w:r>
            <w:r>
              <w:rPr>
                <w:rFonts w:ascii="Arial"/>
                <w:spacing w:val="-16"/>
                <w:w w:val="105"/>
                <w:sz w:val="15"/>
              </w:rPr>
              <w:t xml:space="preserve"> </w:t>
            </w:r>
            <w:r>
              <w:rPr>
                <w:rFonts w:ascii="Arial"/>
                <w:w w:val="105"/>
                <w:sz w:val="15"/>
              </w:rPr>
              <w:t>dynamic</w:t>
            </w:r>
            <w:r>
              <w:rPr>
                <w:rFonts w:ascii="Arial"/>
                <w:w w:val="103"/>
                <w:sz w:val="15"/>
              </w:rPr>
              <w:t xml:space="preserve"> </w:t>
            </w:r>
            <w:r>
              <w:rPr>
                <w:rFonts w:ascii="Arial"/>
                <w:w w:val="105"/>
                <w:sz w:val="15"/>
              </w:rPr>
              <w:t>characteristics.</w:t>
            </w:r>
          </w:p>
          <w:p w:rsidR="00DB6DD4" w:rsidRDefault="008D6792">
            <w:pPr>
              <w:pStyle w:val="ListParagraph"/>
              <w:numPr>
                <w:ilvl w:val="0"/>
                <w:numId w:val="69"/>
              </w:numPr>
              <w:tabs>
                <w:tab w:val="left" w:pos="260"/>
              </w:tabs>
              <w:spacing w:line="265" w:lineRule="auto"/>
              <w:ind w:right="64" w:hanging="43"/>
              <w:rPr>
                <w:rFonts w:ascii="Arial" w:eastAsia="Arial" w:hAnsi="Arial" w:cs="Arial"/>
                <w:sz w:val="15"/>
                <w:szCs w:val="15"/>
              </w:rPr>
            </w:pPr>
            <w:r>
              <w:rPr>
                <w:rFonts w:ascii="Arial"/>
                <w:w w:val="105"/>
                <w:sz w:val="15"/>
              </w:rPr>
              <w:t>The</w:t>
            </w:r>
            <w:r>
              <w:rPr>
                <w:rFonts w:ascii="Arial"/>
                <w:spacing w:val="-8"/>
                <w:w w:val="105"/>
                <w:sz w:val="15"/>
              </w:rPr>
              <w:t xml:space="preserve"> </w:t>
            </w:r>
            <w:r>
              <w:rPr>
                <w:rFonts w:ascii="Arial"/>
                <w:w w:val="105"/>
                <w:sz w:val="15"/>
              </w:rPr>
              <w:t>results</w:t>
            </w:r>
            <w:r>
              <w:rPr>
                <w:rFonts w:ascii="Arial"/>
                <w:spacing w:val="-7"/>
                <w:w w:val="105"/>
                <w:sz w:val="15"/>
              </w:rPr>
              <w:t xml:space="preserve"> </w:t>
            </w:r>
            <w:r>
              <w:rPr>
                <w:rFonts w:ascii="Arial"/>
                <w:w w:val="105"/>
                <w:sz w:val="15"/>
              </w:rPr>
              <w:t>of</w:t>
            </w:r>
            <w:r>
              <w:rPr>
                <w:rFonts w:ascii="Arial"/>
                <w:spacing w:val="-8"/>
                <w:w w:val="105"/>
                <w:sz w:val="15"/>
              </w:rPr>
              <w:t xml:space="preserve"> </w:t>
            </w:r>
            <w:r>
              <w:rPr>
                <w:rFonts w:ascii="Arial"/>
                <w:w w:val="105"/>
                <w:sz w:val="15"/>
              </w:rPr>
              <w:t>a</w:t>
            </w:r>
            <w:r>
              <w:rPr>
                <w:rFonts w:ascii="Arial"/>
                <w:spacing w:val="-7"/>
                <w:w w:val="105"/>
                <w:sz w:val="15"/>
              </w:rPr>
              <w:t xml:space="preserve"> </w:t>
            </w:r>
            <w:r>
              <w:rPr>
                <w:rFonts w:ascii="Arial"/>
                <w:w w:val="105"/>
                <w:sz w:val="15"/>
              </w:rPr>
              <w:t>minimum</w:t>
            </w:r>
            <w:r>
              <w:rPr>
                <w:rFonts w:ascii="Arial"/>
                <w:spacing w:val="-7"/>
                <w:w w:val="105"/>
                <w:sz w:val="15"/>
              </w:rPr>
              <w:t xml:space="preserve"> </w:t>
            </w:r>
            <w:r>
              <w:rPr>
                <w:rFonts w:ascii="Arial"/>
                <w:w w:val="105"/>
                <w:sz w:val="15"/>
              </w:rPr>
              <w:t>of</w:t>
            </w:r>
            <w:r>
              <w:rPr>
                <w:rFonts w:ascii="Arial"/>
                <w:spacing w:val="-8"/>
                <w:w w:val="105"/>
                <w:sz w:val="15"/>
              </w:rPr>
              <w:t xml:space="preserve"> </w:t>
            </w:r>
            <w:r>
              <w:rPr>
                <w:rFonts w:ascii="Arial"/>
                <w:w w:val="105"/>
                <w:sz w:val="15"/>
              </w:rPr>
              <w:t>one</w:t>
            </w:r>
            <w:r>
              <w:rPr>
                <w:rFonts w:ascii="Arial"/>
                <w:w w:val="103"/>
                <w:sz w:val="15"/>
              </w:rPr>
              <w:t xml:space="preserve"> </w:t>
            </w:r>
            <w:r>
              <w:rPr>
                <w:rFonts w:ascii="Arial"/>
                <w:w w:val="105"/>
                <w:sz w:val="15"/>
              </w:rPr>
              <w:t>deep</w:t>
            </w:r>
            <w:r>
              <w:rPr>
                <w:rFonts w:ascii="Arial"/>
                <w:spacing w:val="-10"/>
                <w:w w:val="105"/>
                <w:sz w:val="15"/>
              </w:rPr>
              <w:t xml:space="preserve"> </w:t>
            </w:r>
            <w:r>
              <w:rPr>
                <w:rFonts w:ascii="Arial"/>
                <w:w w:val="105"/>
                <w:sz w:val="15"/>
              </w:rPr>
              <w:t>boring</w:t>
            </w:r>
            <w:r>
              <w:rPr>
                <w:rFonts w:ascii="Arial"/>
                <w:spacing w:val="-10"/>
                <w:w w:val="105"/>
                <w:sz w:val="15"/>
              </w:rPr>
              <w:t xml:space="preserve"> </w:t>
            </w:r>
            <w:r>
              <w:rPr>
                <w:rFonts w:ascii="Arial"/>
                <w:w w:val="105"/>
                <w:sz w:val="15"/>
              </w:rPr>
              <w:t>(with</w:t>
            </w:r>
            <w:r>
              <w:rPr>
                <w:rFonts w:ascii="Arial"/>
                <w:spacing w:val="-9"/>
                <w:w w:val="105"/>
                <w:sz w:val="15"/>
              </w:rPr>
              <w:t xml:space="preserve"> </w:t>
            </w:r>
            <w:r>
              <w:rPr>
                <w:rFonts w:ascii="Arial"/>
                <w:w w:val="105"/>
                <w:sz w:val="15"/>
              </w:rPr>
              <w:t>soil</w:t>
            </w:r>
            <w:r>
              <w:rPr>
                <w:rFonts w:ascii="Arial"/>
                <w:spacing w:val="-10"/>
                <w:w w:val="105"/>
                <w:sz w:val="15"/>
              </w:rPr>
              <w:t xml:space="preserve"> </w:t>
            </w:r>
            <w:r>
              <w:rPr>
                <w:rFonts w:ascii="Arial"/>
                <w:w w:val="105"/>
                <w:sz w:val="15"/>
              </w:rPr>
              <w:t>sampling</w:t>
            </w:r>
            <w:r>
              <w:rPr>
                <w:rFonts w:ascii="Arial"/>
                <w:spacing w:val="-10"/>
                <w:w w:val="105"/>
                <w:sz w:val="15"/>
              </w:rPr>
              <w:t xml:space="preserve"> </w:t>
            </w:r>
            <w:r>
              <w:rPr>
                <w:rFonts w:ascii="Arial"/>
                <w:w w:val="105"/>
                <w:sz w:val="15"/>
              </w:rPr>
              <w:t>and</w:t>
            </w:r>
            <w:r>
              <w:rPr>
                <w:rFonts w:ascii="Arial"/>
                <w:w w:val="103"/>
                <w:sz w:val="15"/>
              </w:rPr>
              <w:t xml:space="preserve"> </w:t>
            </w:r>
            <w:r>
              <w:rPr>
                <w:rFonts w:ascii="Arial"/>
                <w:w w:val="105"/>
                <w:sz w:val="15"/>
              </w:rPr>
              <w:t>testing)</w:t>
            </w:r>
            <w:r>
              <w:rPr>
                <w:rFonts w:ascii="Arial"/>
                <w:spacing w:val="-8"/>
                <w:w w:val="105"/>
                <w:sz w:val="15"/>
              </w:rPr>
              <w:t xml:space="preserve"> </w:t>
            </w:r>
            <w:r>
              <w:rPr>
                <w:rFonts w:ascii="Arial"/>
                <w:w w:val="105"/>
                <w:sz w:val="15"/>
              </w:rPr>
              <w:t>at</w:t>
            </w:r>
            <w:r>
              <w:rPr>
                <w:rFonts w:ascii="Arial"/>
                <w:spacing w:val="-8"/>
                <w:w w:val="105"/>
                <w:sz w:val="15"/>
              </w:rPr>
              <w:t xml:space="preserve"> </w:t>
            </w:r>
            <w:r>
              <w:rPr>
                <w:rFonts w:ascii="Arial"/>
                <w:w w:val="105"/>
                <w:sz w:val="15"/>
              </w:rPr>
              <w:t>each</w:t>
            </w:r>
            <w:r>
              <w:rPr>
                <w:rFonts w:ascii="Arial"/>
                <w:spacing w:val="-8"/>
                <w:w w:val="105"/>
                <w:sz w:val="15"/>
              </w:rPr>
              <w:t xml:space="preserve"> </w:t>
            </w:r>
            <w:r>
              <w:rPr>
                <w:rFonts w:ascii="Arial"/>
                <w:w w:val="105"/>
                <w:sz w:val="15"/>
              </w:rPr>
              <w:t>edge</w:t>
            </w:r>
            <w:r>
              <w:rPr>
                <w:rFonts w:ascii="Arial"/>
                <w:spacing w:val="-8"/>
                <w:w w:val="105"/>
                <w:sz w:val="15"/>
              </w:rPr>
              <w:t xml:space="preserve"> </w:t>
            </w:r>
            <w:r>
              <w:rPr>
                <w:rFonts w:ascii="Arial"/>
                <w:w w:val="105"/>
                <w:sz w:val="15"/>
              </w:rPr>
              <w:t>of</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project</w:t>
            </w:r>
            <w:r>
              <w:rPr>
                <w:rFonts w:ascii="Arial"/>
                <w:w w:val="103"/>
                <w:sz w:val="15"/>
              </w:rPr>
              <w:t xml:space="preserve"> </w:t>
            </w:r>
            <w:r>
              <w:rPr>
                <w:rFonts w:ascii="Arial"/>
                <w:w w:val="105"/>
                <w:sz w:val="15"/>
              </w:rPr>
              <w:t>area</w:t>
            </w:r>
            <w:r>
              <w:rPr>
                <w:rFonts w:ascii="Arial"/>
                <w:spacing w:val="-8"/>
                <w:w w:val="105"/>
                <w:sz w:val="15"/>
              </w:rPr>
              <w:t xml:space="preserve"> </w:t>
            </w:r>
            <w:r>
              <w:rPr>
                <w:rFonts w:ascii="Arial"/>
                <w:w w:val="105"/>
                <w:sz w:val="15"/>
              </w:rPr>
              <w:t>and</w:t>
            </w:r>
            <w:r>
              <w:rPr>
                <w:rFonts w:ascii="Arial"/>
                <w:spacing w:val="-8"/>
                <w:w w:val="105"/>
                <w:sz w:val="15"/>
              </w:rPr>
              <w:t xml:space="preserve"> </w:t>
            </w:r>
            <w:r>
              <w:rPr>
                <w:rFonts w:ascii="Arial"/>
                <w:w w:val="105"/>
                <w:sz w:val="15"/>
              </w:rPr>
              <w:t>within</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project</w:t>
            </w:r>
            <w:r>
              <w:rPr>
                <w:rFonts w:ascii="Arial"/>
                <w:spacing w:val="-8"/>
                <w:w w:val="105"/>
                <w:sz w:val="15"/>
              </w:rPr>
              <w:t xml:space="preserve"> </w:t>
            </w:r>
            <w:r>
              <w:rPr>
                <w:rFonts w:ascii="Arial"/>
                <w:w w:val="105"/>
                <w:sz w:val="15"/>
              </w:rPr>
              <w:t>area</w:t>
            </w:r>
            <w:r>
              <w:rPr>
                <w:rFonts w:ascii="Arial"/>
                <w:spacing w:val="-8"/>
                <w:w w:val="105"/>
                <w:sz w:val="15"/>
              </w:rPr>
              <w:t xml:space="preserve"> </w:t>
            </w:r>
            <w:r>
              <w:rPr>
                <w:rFonts w:ascii="Arial"/>
                <w:w w:val="105"/>
                <w:sz w:val="15"/>
              </w:rPr>
              <w:t>as</w:t>
            </w:r>
            <w:r>
              <w:rPr>
                <w:rFonts w:ascii="Arial"/>
                <w:w w:val="103"/>
                <w:sz w:val="15"/>
              </w:rPr>
              <w:t xml:space="preserve"> </w:t>
            </w:r>
            <w:r>
              <w:rPr>
                <w:rFonts w:ascii="Arial"/>
                <w:w w:val="105"/>
                <w:sz w:val="15"/>
              </w:rPr>
              <w:t>needed</w:t>
            </w:r>
            <w:r>
              <w:rPr>
                <w:rFonts w:ascii="Arial"/>
                <w:spacing w:val="-11"/>
                <w:w w:val="105"/>
                <w:sz w:val="15"/>
              </w:rPr>
              <w:t xml:space="preserve"> </w:t>
            </w:r>
            <w:r>
              <w:rPr>
                <w:rFonts w:ascii="Arial"/>
                <w:w w:val="105"/>
                <w:sz w:val="15"/>
              </w:rPr>
              <w:t>to</w:t>
            </w:r>
            <w:r>
              <w:rPr>
                <w:rFonts w:ascii="Arial"/>
                <w:spacing w:val="-11"/>
                <w:w w:val="105"/>
                <w:sz w:val="15"/>
              </w:rPr>
              <w:t xml:space="preserve"> </w:t>
            </w:r>
            <w:r>
              <w:rPr>
                <w:rFonts w:ascii="Arial"/>
                <w:w w:val="105"/>
                <w:sz w:val="15"/>
              </w:rPr>
              <w:t>determine</w:t>
            </w:r>
            <w:r>
              <w:rPr>
                <w:rFonts w:ascii="Arial"/>
                <w:spacing w:val="-11"/>
                <w:w w:val="105"/>
                <w:sz w:val="15"/>
              </w:rPr>
              <w:t xml:space="preserve"> </w:t>
            </w:r>
            <w:r>
              <w:rPr>
                <w:rFonts w:ascii="Arial"/>
                <w:w w:val="105"/>
                <w:sz w:val="15"/>
              </w:rPr>
              <w:t>the</w:t>
            </w:r>
            <w:r>
              <w:rPr>
                <w:rFonts w:ascii="Arial"/>
                <w:spacing w:val="-11"/>
                <w:w w:val="105"/>
                <w:sz w:val="15"/>
              </w:rPr>
              <w:t xml:space="preserve"> </w:t>
            </w:r>
            <w:r>
              <w:rPr>
                <w:rFonts w:ascii="Arial"/>
                <w:w w:val="105"/>
                <w:sz w:val="15"/>
              </w:rPr>
              <w:t>vertical</w:t>
            </w:r>
            <w:r>
              <w:rPr>
                <w:rFonts w:ascii="Arial"/>
                <w:w w:val="103"/>
                <w:sz w:val="15"/>
              </w:rPr>
              <w:t xml:space="preserve"> </w:t>
            </w:r>
            <w:r>
              <w:rPr>
                <w:rFonts w:ascii="Arial"/>
                <w:w w:val="105"/>
                <w:sz w:val="15"/>
              </w:rPr>
              <w:t>and</w:t>
            </w:r>
            <w:r>
              <w:rPr>
                <w:rFonts w:ascii="Arial"/>
                <w:spacing w:val="-11"/>
                <w:w w:val="105"/>
                <w:sz w:val="15"/>
              </w:rPr>
              <w:t xml:space="preserve"> </w:t>
            </w:r>
            <w:r>
              <w:rPr>
                <w:rFonts w:ascii="Arial"/>
                <w:w w:val="105"/>
                <w:sz w:val="15"/>
              </w:rPr>
              <w:t>lateral</w:t>
            </w:r>
            <w:r>
              <w:rPr>
                <w:rFonts w:ascii="Arial"/>
                <w:spacing w:val="-10"/>
                <w:w w:val="105"/>
                <w:sz w:val="15"/>
              </w:rPr>
              <w:t xml:space="preserve"> </w:t>
            </w:r>
            <w:r>
              <w:rPr>
                <w:rFonts w:ascii="Arial"/>
                <w:w w:val="105"/>
                <w:sz w:val="15"/>
              </w:rPr>
              <w:t>variation</w:t>
            </w:r>
            <w:r>
              <w:rPr>
                <w:rFonts w:ascii="Arial"/>
                <w:spacing w:val="-10"/>
                <w:w w:val="105"/>
                <w:sz w:val="15"/>
              </w:rPr>
              <w:t xml:space="preserve"> </w:t>
            </w:r>
            <w:r>
              <w:rPr>
                <w:rFonts w:ascii="Arial"/>
                <w:w w:val="105"/>
                <w:sz w:val="15"/>
              </w:rPr>
              <w:t>in</w:t>
            </w:r>
            <w:r>
              <w:rPr>
                <w:rFonts w:ascii="Arial"/>
                <w:spacing w:val="-11"/>
                <w:w w:val="105"/>
                <w:sz w:val="15"/>
              </w:rPr>
              <w:t xml:space="preserve"> </w:t>
            </w:r>
            <w:r>
              <w:rPr>
                <w:rFonts w:ascii="Arial"/>
                <w:w w:val="105"/>
                <w:sz w:val="15"/>
              </w:rPr>
              <w:t>seabed</w:t>
            </w:r>
            <w:r>
              <w:rPr>
                <w:rFonts w:ascii="Arial"/>
                <w:w w:val="103"/>
                <w:sz w:val="15"/>
              </w:rPr>
              <w:t xml:space="preserve"> </w:t>
            </w:r>
            <w:r>
              <w:rPr>
                <w:rFonts w:ascii="Arial"/>
                <w:w w:val="105"/>
                <w:sz w:val="15"/>
              </w:rPr>
              <w:t>conditions</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to</w:t>
            </w:r>
            <w:r>
              <w:rPr>
                <w:rFonts w:ascii="Arial"/>
                <w:spacing w:val="-10"/>
                <w:w w:val="105"/>
                <w:sz w:val="15"/>
              </w:rPr>
              <w:t xml:space="preserve"> </w:t>
            </w:r>
            <w:r>
              <w:rPr>
                <w:rFonts w:ascii="Arial"/>
                <w:w w:val="105"/>
                <w:sz w:val="15"/>
              </w:rPr>
              <w:t>provide</w:t>
            </w:r>
            <w:r>
              <w:rPr>
                <w:rFonts w:ascii="Arial"/>
                <w:spacing w:val="-10"/>
                <w:w w:val="105"/>
                <w:sz w:val="15"/>
              </w:rPr>
              <w:t xml:space="preserve"> </w:t>
            </w:r>
            <w:r>
              <w:rPr>
                <w:rFonts w:ascii="Arial"/>
                <w:w w:val="105"/>
                <w:sz w:val="15"/>
              </w:rPr>
              <w:t>the</w:t>
            </w:r>
            <w:r>
              <w:rPr>
                <w:rFonts w:ascii="Arial"/>
                <w:w w:val="103"/>
                <w:sz w:val="15"/>
              </w:rPr>
              <w:t xml:space="preserve"> </w:t>
            </w:r>
            <w:r>
              <w:rPr>
                <w:rFonts w:ascii="Arial"/>
                <w:w w:val="105"/>
                <w:sz w:val="15"/>
              </w:rPr>
              <w:t>relevant</w:t>
            </w:r>
            <w:r>
              <w:rPr>
                <w:rFonts w:ascii="Arial"/>
                <w:spacing w:val="-16"/>
                <w:w w:val="105"/>
                <w:sz w:val="15"/>
              </w:rPr>
              <w:t xml:space="preserve"> </w:t>
            </w:r>
            <w:r>
              <w:rPr>
                <w:rFonts w:ascii="Arial"/>
                <w:w w:val="105"/>
                <w:sz w:val="15"/>
              </w:rPr>
              <w:t>geotechnical</w:t>
            </w:r>
            <w:r>
              <w:rPr>
                <w:rFonts w:ascii="Arial"/>
                <w:spacing w:val="-16"/>
                <w:w w:val="105"/>
                <w:sz w:val="15"/>
              </w:rPr>
              <w:t xml:space="preserve"> </w:t>
            </w:r>
            <w:r>
              <w:rPr>
                <w:rFonts w:ascii="Arial"/>
                <w:w w:val="105"/>
                <w:sz w:val="15"/>
              </w:rPr>
              <w:t>data</w:t>
            </w:r>
            <w:r>
              <w:rPr>
                <w:rFonts w:ascii="Arial"/>
                <w:spacing w:val="-16"/>
                <w:w w:val="105"/>
                <w:sz w:val="15"/>
              </w:rPr>
              <w:t xml:space="preserve"> </w:t>
            </w:r>
            <w:r>
              <w:rPr>
                <w:rFonts w:ascii="Arial"/>
                <w:w w:val="105"/>
                <w:sz w:val="15"/>
              </w:rPr>
              <w:t>required</w:t>
            </w:r>
            <w:r>
              <w:rPr>
                <w:rFonts w:ascii="Arial"/>
                <w:w w:val="103"/>
                <w:sz w:val="15"/>
              </w:rPr>
              <w:t xml:space="preserve"> </w:t>
            </w:r>
            <w:r>
              <w:rPr>
                <w:rFonts w:ascii="Arial"/>
                <w:w w:val="105"/>
                <w:sz w:val="15"/>
              </w:rPr>
              <w:t>for</w:t>
            </w:r>
            <w:r>
              <w:rPr>
                <w:rFonts w:ascii="Arial"/>
                <w:spacing w:val="-15"/>
                <w:w w:val="105"/>
                <w:sz w:val="15"/>
              </w:rPr>
              <w:t xml:space="preserve"> </w:t>
            </w:r>
            <w:r>
              <w:rPr>
                <w:rFonts w:ascii="Arial"/>
                <w:w w:val="105"/>
                <w:sz w:val="15"/>
              </w:rPr>
              <w:t>design.</w:t>
            </w:r>
          </w:p>
        </w:tc>
      </w:tr>
      <w:tr w:rsidR="00DB6DD4">
        <w:trPr>
          <w:trHeight w:hRule="exact" w:val="988"/>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5"/>
              <w:ind w:left="10"/>
              <w:rPr>
                <w:rFonts w:ascii="Arial" w:eastAsia="Arial" w:hAnsi="Arial" w:cs="Arial"/>
                <w:sz w:val="15"/>
                <w:szCs w:val="15"/>
              </w:rPr>
            </w:pPr>
            <w:r>
              <w:rPr>
                <w:rFonts w:ascii="Arial"/>
                <w:w w:val="105"/>
                <w:sz w:val="15"/>
              </w:rPr>
              <w:t>(5)</w:t>
            </w:r>
          </w:p>
          <w:p w:rsidR="00DB6DD4" w:rsidRDefault="008D6792">
            <w:pPr>
              <w:pStyle w:val="TableParagraph"/>
              <w:spacing w:before="18" w:line="265" w:lineRule="auto"/>
              <w:ind w:left="53" w:right="-23"/>
              <w:rPr>
                <w:rFonts w:ascii="Arial" w:eastAsia="Arial" w:hAnsi="Arial" w:cs="Arial"/>
                <w:sz w:val="15"/>
                <w:szCs w:val="15"/>
              </w:rPr>
            </w:pPr>
            <w:r>
              <w:rPr>
                <w:rFonts w:ascii="Arial"/>
                <w:sz w:val="15"/>
              </w:rPr>
              <w:t>Archaeological</w:t>
            </w:r>
            <w:r>
              <w:rPr>
                <w:rFonts w:ascii="Arial"/>
                <w:w w:val="103"/>
                <w:sz w:val="15"/>
              </w:rPr>
              <w:t xml:space="preserve"> </w:t>
            </w:r>
            <w:r>
              <w:rPr>
                <w:rFonts w:ascii="Arial"/>
                <w:w w:val="105"/>
                <w:sz w:val="15"/>
              </w:rPr>
              <w:t>resources</w:t>
            </w:r>
          </w:p>
        </w:tc>
        <w:tc>
          <w:tcPr>
            <w:tcW w:w="4739"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5" w:line="265" w:lineRule="auto"/>
              <w:ind w:left="53" w:right="247" w:hanging="44"/>
              <w:rPr>
                <w:rFonts w:ascii="Arial" w:eastAsia="Arial" w:hAnsi="Arial" w:cs="Arial"/>
                <w:sz w:val="15"/>
                <w:szCs w:val="15"/>
              </w:rPr>
            </w:pPr>
            <w:r>
              <w:rPr>
                <w:rFonts w:ascii="Arial"/>
                <w:w w:val="105"/>
                <w:sz w:val="15"/>
              </w:rPr>
              <w:t>The</w:t>
            </w:r>
            <w:r>
              <w:rPr>
                <w:rFonts w:ascii="Arial"/>
                <w:spacing w:val="-12"/>
                <w:w w:val="105"/>
                <w:sz w:val="15"/>
              </w:rPr>
              <w:t xml:space="preserve"> </w:t>
            </w:r>
            <w:r>
              <w:rPr>
                <w:rFonts w:ascii="Arial"/>
                <w:w w:val="105"/>
                <w:sz w:val="15"/>
              </w:rPr>
              <w:t>results</w:t>
            </w:r>
            <w:r>
              <w:rPr>
                <w:rFonts w:ascii="Arial"/>
                <w:spacing w:val="-11"/>
                <w:w w:val="105"/>
                <w:sz w:val="15"/>
              </w:rPr>
              <w:t xml:space="preserve"> </w:t>
            </w:r>
            <w:r>
              <w:rPr>
                <w:rFonts w:ascii="Arial"/>
                <w:w w:val="105"/>
                <w:sz w:val="15"/>
              </w:rPr>
              <w:t>of</w:t>
            </w:r>
            <w:r>
              <w:rPr>
                <w:rFonts w:ascii="Arial"/>
                <w:spacing w:val="-11"/>
                <w:w w:val="105"/>
                <w:sz w:val="15"/>
              </w:rPr>
              <w:t xml:space="preserve"> </w:t>
            </w:r>
            <w:r>
              <w:rPr>
                <w:rFonts w:ascii="Arial"/>
                <w:w w:val="105"/>
                <w:sz w:val="15"/>
              </w:rPr>
              <w:t>the</w:t>
            </w:r>
            <w:r>
              <w:rPr>
                <w:rFonts w:ascii="Arial"/>
                <w:spacing w:val="-11"/>
                <w:w w:val="105"/>
                <w:sz w:val="15"/>
              </w:rPr>
              <w:t xml:space="preserve"> </w:t>
            </w:r>
            <w:r>
              <w:rPr>
                <w:rFonts w:ascii="Arial"/>
                <w:w w:val="105"/>
                <w:sz w:val="15"/>
              </w:rPr>
              <w:t>archaeological</w:t>
            </w:r>
            <w:r>
              <w:rPr>
                <w:rFonts w:ascii="Arial"/>
                <w:spacing w:val="-11"/>
                <w:w w:val="105"/>
                <w:sz w:val="15"/>
              </w:rPr>
              <w:t xml:space="preserve"> </w:t>
            </w:r>
            <w:r>
              <w:rPr>
                <w:rFonts w:ascii="Arial"/>
                <w:w w:val="105"/>
                <w:sz w:val="15"/>
              </w:rPr>
              <w:t>resource</w:t>
            </w:r>
            <w:r>
              <w:rPr>
                <w:rFonts w:ascii="Arial"/>
                <w:spacing w:val="-11"/>
                <w:w w:val="105"/>
                <w:sz w:val="15"/>
              </w:rPr>
              <w:t xml:space="preserve"> </w:t>
            </w:r>
            <w:r>
              <w:rPr>
                <w:rFonts w:ascii="Arial"/>
                <w:w w:val="105"/>
                <w:sz w:val="15"/>
              </w:rPr>
              <w:t>survey</w:t>
            </w:r>
            <w:r>
              <w:rPr>
                <w:rFonts w:ascii="Arial"/>
                <w:spacing w:val="-11"/>
                <w:w w:val="105"/>
                <w:sz w:val="15"/>
              </w:rPr>
              <w:t xml:space="preserve"> </w:t>
            </w:r>
            <w:r>
              <w:rPr>
                <w:rFonts w:ascii="Arial"/>
                <w:w w:val="105"/>
                <w:sz w:val="15"/>
              </w:rPr>
              <w:t>with</w:t>
            </w:r>
            <w:r>
              <w:rPr>
                <w:rFonts w:ascii="Arial"/>
                <w:spacing w:val="-11"/>
                <w:w w:val="105"/>
                <w:sz w:val="15"/>
              </w:rPr>
              <w:t xml:space="preserve"> </w:t>
            </w:r>
            <w:r>
              <w:rPr>
                <w:rFonts w:ascii="Arial"/>
                <w:w w:val="105"/>
                <w:sz w:val="15"/>
              </w:rPr>
              <w:t>supporting</w:t>
            </w:r>
            <w:r>
              <w:rPr>
                <w:rFonts w:ascii="Arial"/>
                <w:w w:val="103"/>
                <w:sz w:val="15"/>
              </w:rPr>
              <w:t xml:space="preserve"> </w:t>
            </w:r>
            <w:r>
              <w:rPr>
                <w:rFonts w:ascii="Arial"/>
                <w:w w:val="105"/>
                <w:sz w:val="15"/>
              </w:rPr>
              <w:t>data</w:t>
            </w:r>
          </w:p>
        </w:tc>
        <w:tc>
          <w:tcPr>
            <w:tcW w:w="2566"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5" w:line="265" w:lineRule="auto"/>
              <w:ind w:left="53" w:right="13" w:hanging="44"/>
              <w:rPr>
                <w:rFonts w:ascii="Arial" w:eastAsia="Arial" w:hAnsi="Arial" w:cs="Arial"/>
                <w:sz w:val="15"/>
                <w:szCs w:val="15"/>
              </w:rPr>
            </w:pPr>
            <w:r>
              <w:rPr>
                <w:rFonts w:ascii="Arial"/>
                <w:w w:val="105"/>
                <w:sz w:val="15"/>
              </w:rPr>
              <w:t>A</w:t>
            </w:r>
            <w:r>
              <w:rPr>
                <w:rFonts w:ascii="Arial"/>
                <w:spacing w:val="-9"/>
                <w:w w:val="105"/>
                <w:sz w:val="15"/>
              </w:rPr>
              <w:t xml:space="preserve"> </w:t>
            </w:r>
            <w:r>
              <w:rPr>
                <w:rFonts w:ascii="Arial"/>
                <w:w w:val="105"/>
                <w:sz w:val="15"/>
              </w:rPr>
              <w:t>description</w:t>
            </w:r>
            <w:r>
              <w:rPr>
                <w:rFonts w:ascii="Arial"/>
                <w:spacing w:val="-9"/>
                <w:w w:val="105"/>
                <w:sz w:val="15"/>
              </w:rPr>
              <w:t xml:space="preserve"> </w:t>
            </w:r>
            <w:r>
              <w:rPr>
                <w:rFonts w:ascii="Arial"/>
                <w:w w:val="105"/>
                <w:sz w:val="15"/>
              </w:rPr>
              <w:t>of</w:t>
            </w:r>
            <w:r>
              <w:rPr>
                <w:rFonts w:ascii="Arial"/>
                <w:spacing w:val="-8"/>
                <w:w w:val="105"/>
                <w:sz w:val="15"/>
              </w:rPr>
              <w:t xml:space="preserve"> </w:t>
            </w:r>
            <w:r>
              <w:rPr>
                <w:rFonts w:ascii="Arial"/>
                <w:w w:val="105"/>
                <w:sz w:val="15"/>
              </w:rPr>
              <w:t>the</w:t>
            </w:r>
            <w:r>
              <w:rPr>
                <w:rFonts w:ascii="Arial"/>
                <w:spacing w:val="-9"/>
                <w:w w:val="105"/>
                <w:sz w:val="15"/>
              </w:rPr>
              <w:t xml:space="preserve"> </w:t>
            </w:r>
            <w:r>
              <w:rPr>
                <w:rFonts w:ascii="Arial"/>
                <w:w w:val="105"/>
                <w:sz w:val="15"/>
              </w:rPr>
              <w:t>historic</w:t>
            </w:r>
            <w:r>
              <w:rPr>
                <w:rFonts w:ascii="Arial"/>
                <w:spacing w:val="-9"/>
                <w:w w:val="105"/>
                <w:sz w:val="15"/>
              </w:rPr>
              <w:t xml:space="preserve"> </w:t>
            </w:r>
            <w:r>
              <w:rPr>
                <w:rFonts w:ascii="Arial"/>
                <w:w w:val="105"/>
                <w:sz w:val="15"/>
              </w:rPr>
              <w:t>and</w:t>
            </w:r>
            <w:r>
              <w:rPr>
                <w:rFonts w:ascii="Arial"/>
                <w:w w:val="103"/>
                <w:sz w:val="15"/>
              </w:rPr>
              <w:t xml:space="preserve"> </w:t>
            </w:r>
            <w:proofErr w:type="gramStart"/>
            <w:r>
              <w:rPr>
                <w:rFonts w:ascii="Arial"/>
                <w:sz w:val="15"/>
              </w:rPr>
              <w:t xml:space="preserve">prehistoric </w:t>
            </w:r>
            <w:r>
              <w:rPr>
                <w:rFonts w:ascii="Arial"/>
                <w:spacing w:val="9"/>
                <w:sz w:val="15"/>
              </w:rPr>
              <w:t xml:space="preserve"> </w:t>
            </w:r>
            <w:r>
              <w:rPr>
                <w:rFonts w:ascii="Arial"/>
                <w:sz w:val="15"/>
              </w:rPr>
              <w:t>archaeological</w:t>
            </w:r>
            <w:proofErr w:type="gramEnd"/>
            <w:r>
              <w:rPr>
                <w:rFonts w:ascii="Arial"/>
                <w:w w:val="103"/>
                <w:sz w:val="15"/>
              </w:rPr>
              <w:t xml:space="preserve"> </w:t>
            </w:r>
            <w:r>
              <w:rPr>
                <w:rFonts w:ascii="Arial"/>
                <w:w w:val="105"/>
                <w:sz w:val="15"/>
              </w:rPr>
              <w:t>resources,</w:t>
            </w:r>
            <w:r>
              <w:rPr>
                <w:rFonts w:ascii="Arial"/>
                <w:spacing w:val="-10"/>
                <w:w w:val="105"/>
                <w:sz w:val="15"/>
              </w:rPr>
              <w:t xml:space="preserve"> </w:t>
            </w:r>
            <w:r>
              <w:rPr>
                <w:rFonts w:ascii="Arial"/>
                <w:w w:val="105"/>
                <w:sz w:val="15"/>
              </w:rPr>
              <w:t>as</w:t>
            </w:r>
            <w:r>
              <w:rPr>
                <w:rFonts w:ascii="Arial"/>
                <w:spacing w:val="-10"/>
                <w:w w:val="105"/>
                <w:sz w:val="15"/>
              </w:rPr>
              <w:t xml:space="preserve"> </w:t>
            </w:r>
            <w:r>
              <w:rPr>
                <w:rFonts w:ascii="Arial"/>
                <w:w w:val="105"/>
                <w:sz w:val="15"/>
              </w:rPr>
              <w:t>required</w:t>
            </w:r>
            <w:r>
              <w:rPr>
                <w:rFonts w:ascii="Arial"/>
                <w:spacing w:val="-10"/>
                <w:w w:val="105"/>
                <w:sz w:val="15"/>
              </w:rPr>
              <w:t xml:space="preserve"> </w:t>
            </w:r>
            <w:r>
              <w:rPr>
                <w:rFonts w:ascii="Arial"/>
                <w:w w:val="105"/>
                <w:sz w:val="15"/>
              </w:rPr>
              <w:t>by</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NHPA</w:t>
            </w:r>
            <w:r>
              <w:rPr>
                <w:rFonts w:ascii="Arial"/>
                <w:w w:val="103"/>
                <w:sz w:val="15"/>
              </w:rPr>
              <w:t xml:space="preserve"> </w:t>
            </w:r>
            <w:r>
              <w:rPr>
                <w:rFonts w:ascii="Arial"/>
                <w:w w:val="105"/>
                <w:sz w:val="15"/>
              </w:rPr>
              <w:t>(16</w:t>
            </w:r>
            <w:r>
              <w:rPr>
                <w:rFonts w:ascii="Arial"/>
                <w:spacing w:val="-8"/>
                <w:w w:val="105"/>
                <w:sz w:val="15"/>
              </w:rPr>
              <w:t xml:space="preserve"> </w:t>
            </w:r>
            <w:r>
              <w:rPr>
                <w:rFonts w:ascii="Arial"/>
                <w:w w:val="105"/>
                <w:sz w:val="15"/>
              </w:rPr>
              <w:t>U.S.C.</w:t>
            </w:r>
            <w:r>
              <w:rPr>
                <w:rFonts w:ascii="Arial"/>
                <w:spacing w:val="-8"/>
                <w:w w:val="105"/>
                <w:sz w:val="15"/>
              </w:rPr>
              <w:t xml:space="preserve"> </w:t>
            </w:r>
            <w:r>
              <w:rPr>
                <w:rFonts w:ascii="Arial"/>
                <w:w w:val="105"/>
                <w:sz w:val="15"/>
              </w:rPr>
              <w:t>470</w:t>
            </w:r>
            <w:r>
              <w:rPr>
                <w:rFonts w:ascii="Arial"/>
                <w:spacing w:val="-7"/>
                <w:w w:val="105"/>
                <w:sz w:val="15"/>
              </w:rPr>
              <w:t xml:space="preserve"> </w:t>
            </w:r>
            <w:r>
              <w:rPr>
                <w:rFonts w:ascii="Arial"/>
                <w:i/>
                <w:w w:val="105"/>
                <w:sz w:val="15"/>
              </w:rPr>
              <w:t>et.</w:t>
            </w:r>
            <w:r>
              <w:rPr>
                <w:rFonts w:ascii="Arial"/>
                <w:i/>
                <w:spacing w:val="-8"/>
                <w:w w:val="105"/>
                <w:sz w:val="15"/>
              </w:rPr>
              <w:t xml:space="preserve"> </w:t>
            </w:r>
            <w:r>
              <w:rPr>
                <w:rFonts w:ascii="Arial"/>
                <w:i/>
                <w:w w:val="105"/>
                <w:sz w:val="15"/>
              </w:rPr>
              <w:t>seq.</w:t>
            </w:r>
            <w:r>
              <w:rPr>
                <w:rFonts w:ascii="Arial"/>
                <w:w w:val="105"/>
                <w:sz w:val="15"/>
              </w:rPr>
              <w:t>),</w:t>
            </w:r>
            <w:r>
              <w:rPr>
                <w:rFonts w:ascii="Arial"/>
                <w:spacing w:val="-7"/>
                <w:w w:val="105"/>
                <w:sz w:val="15"/>
              </w:rPr>
              <w:t xml:space="preserve"> </w:t>
            </w:r>
            <w:r>
              <w:rPr>
                <w:rFonts w:ascii="Arial"/>
                <w:w w:val="105"/>
                <w:sz w:val="15"/>
              </w:rPr>
              <w:t>as</w:t>
            </w:r>
            <w:r>
              <w:rPr>
                <w:rFonts w:ascii="Arial"/>
                <w:w w:val="103"/>
                <w:sz w:val="15"/>
              </w:rPr>
              <w:t xml:space="preserve"> </w:t>
            </w:r>
            <w:r>
              <w:rPr>
                <w:rFonts w:ascii="Arial"/>
                <w:w w:val="105"/>
                <w:sz w:val="15"/>
              </w:rPr>
              <w:t>amended.</w:t>
            </w:r>
          </w:p>
        </w:tc>
      </w:tr>
      <w:tr w:rsidR="00DB6DD4">
        <w:trPr>
          <w:trHeight w:hRule="exact" w:val="1750"/>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6" w:line="265" w:lineRule="auto"/>
              <w:ind w:left="53" w:right="27" w:hanging="44"/>
              <w:rPr>
                <w:rFonts w:ascii="Arial" w:eastAsia="Arial" w:hAnsi="Arial" w:cs="Arial"/>
                <w:sz w:val="15"/>
                <w:szCs w:val="15"/>
              </w:rPr>
            </w:pPr>
            <w:r>
              <w:rPr>
                <w:rFonts w:ascii="Arial"/>
                <w:w w:val="105"/>
                <w:sz w:val="15"/>
              </w:rPr>
              <w:lastRenderedPageBreak/>
              <w:t>(6)</w:t>
            </w:r>
            <w:r>
              <w:rPr>
                <w:rFonts w:ascii="Arial"/>
                <w:spacing w:val="-10"/>
                <w:w w:val="105"/>
                <w:sz w:val="15"/>
              </w:rPr>
              <w:t xml:space="preserve"> </w:t>
            </w:r>
            <w:r>
              <w:rPr>
                <w:rFonts w:ascii="Arial"/>
                <w:w w:val="105"/>
                <w:sz w:val="15"/>
              </w:rPr>
              <w:t>Overall</w:t>
            </w:r>
            <w:r>
              <w:rPr>
                <w:rFonts w:ascii="Arial"/>
                <w:spacing w:val="-10"/>
                <w:w w:val="105"/>
                <w:sz w:val="15"/>
              </w:rPr>
              <w:t xml:space="preserve"> </w:t>
            </w:r>
            <w:r>
              <w:rPr>
                <w:rFonts w:ascii="Arial"/>
                <w:w w:val="105"/>
                <w:sz w:val="15"/>
              </w:rPr>
              <w:t>site</w:t>
            </w:r>
            <w:r>
              <w:rPr>
                <w:rFonts w:ascii="Arial"/>
                <w:w w:val="103"/>
                <w:sz w:val="15"/>
              </w:rPr>
              <w:t xml:space="preserve"> </w:t>
            </w:r>
            <w:r>
              <w:rPr>
                <w:rFonts w:ascii="Arial"/>
                <w:w w:val="105"/>
                <w:sz w:val="15"/>
              </w:rPr>
              <w:t>investigation</w:t>
            </w:r>
          </w:p>
        </w:tc>
        <w:tc>
          <w:tcPr>
            <w:tcW w:w="4739"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6" w:line="265" w:lineRule="auto"/>
              <w:ind w:left="53" w:right="67" w:hanging="44"/>
              <w:rPr>
                <w:rFonts w:ascii="Arial" w:eastAsia="Arial" w:hAnsi="Arial" w:cs="Arial"/>
                <w:sz w:val="15"/>
                <w:szCs w:val="15"/>
              </w:rPr>
            </w:pPr>
            <w:r>
              <w:rPr>
                <w:rFonts w:ascii="Arial"/>
                <w:w w:val="105"/>
                <w:sz w:val="15"/>
              </w:rPr>
              <w:t>An</w:t>
            </w:r>
            <w:r>
              <w:rPr>
                <w:rFonts w:ascii="Arial"/>
                <w:spacing w:val="-10"/>
                <w:w w:val="105"/>
                <w:sz w:val="15"/>
              </w:rPr>
              <w:t xml:space="preserve"> </w:t>
            </w:r>
            <w:r>
              <w:rPr>
                <w:rFonts w:ascii="Arial"/>
                <w:w w:val="105"/>
                <w:sz w:val="15"/>
              </w:rPr>
              <w:t>overall</w:t>
            </w:r>
            <w:r>
              <w:rPr>
                <w:rFonts w:ascii="Arial"/>
                <w:spacing w:val="-9"/>
                <w:w w:val="105"/>
                <w:sz w:val="15"/>
              </w:rPr>
              <w:t xml:space="preserve"> </w:t>
            </w:r>
            <w:r>
              <w:rPr>
                <w:rFonts w:ascii="Arial"/>
                <w:w w:val="105"/>
                <w:sz w:val="15"/>
              </w:rPr>
              <w:t>site</w:t>
            </w:r>
            <w:r>
              <w:rPr>
                <w:rFonts w:ascii="Arial"/>
                <w:spacing w:val="-9"/>
                <w:w w:val="105"/>
                <w:sz w:val="15"/>
              </w:rPr>
              <w:t xml:space="preserve"> </w:t>
            </w:r>
            <w:r>
              <w:rPr>
                <w:rFonts w:ascii="Arial"/>
                <w:w w:val="105"/>
                <w:sz w:val="15"/>
              </w:rPr>
              <w:t>investigation</w:t>
            </w:r>
            <w:r>
              <w:rPr>
                <w:rFonts w:ascii="Arial"/>
                <w:spacing w:val="-9"/>
                <w:w w:val="105"/>
                <w:sz w:val="15"/>
              </w:rPr>
              <w:t xml:space="preserve"> </w:t>
            </w:r>
            <w:r>
              <w:rPr>
                <w:rFonts w:ascii="Arial"/>
                <w:w w:val="105"/>
                <w:sz w:val="15"/>
              </w:rPr>
              <w:t>report</w:t>
            </w:r>
            <w:r>
              <w:rPr>
                <w:rFonts w:ascii="Arial"/>
                <w:spacing w:val="-10"/>
                <w:w w:val="105"/>
                <w:sz w:val="15"/>
              </w:rPr>
              <w:t xml:space="preserve"> </w:t>
            </w:r>
            <w:r>
              <w:rPr>
                <w:rFonts w:ascii="Arial"/>
                <w:w w:val="105"/>
                <w:sz w:val="15"/>
              </w:rPr>
              <w:t>for</w:t>
            </w:r>
            <w:r>
              <w:rPr>
                <w:rFonts w:ascii="Arial"/>
                <w:spacing w:val="-9"/>
                <w:w w:val="105"/>
                <w:sz w:val="15"/>
              </w:rPr>
              <w:t xml:space="preserve"> </w:t>
            </w:r>
            <w:r>
              <w:rPr>
                <w:rFonts w:ascii="Arial"/>
                <w:w w:val="105"/>
                <w:sz w:val="15"/>
              </w:rPr>
              <w:t>your</w:t>
            </w:r>
            <w:r>
              <w:rPr>
                <w:rFonts w:ascii="Arial"/>
                <w:spacing w:val="-9"/>
                <w:w w:val="105"/>
                <w:sz w:val="15"/>
              </w:rPr>
              <w:t xml:space="preserve"> </w:t>
            </w:r>
            <w:r>
              <w:rPr>
                <w:rFonts w:ascii="Arial"/>
                <w:w w:val="105"/>
                <w:sz w:val="15"/>
              </w:rPr>
              <w:t>facility</w:t>
            </w:r>
            <w:r>
              <w:rPr>
                <w:rFonts w:ascii="Arial"/>
                <w:spacing w:val="-10"/>
                <w:w w:val="105"/>
                <w:sz w:val="15"/>
              </w:rPr>
              <w:t xml:space="preserve"> </w:t>
            </w:r>
            <w:r>
              <w:rPr>
                <w:rFonts w:ascii="Arial"/>
                <w:w w:val="105"/>
                <w:sz w:val="15"/>
              </w:rPr>
              <w:t>that</w:t>
            </w:r>
            <w:r>
              <w:rPr>
                <w:rFonts w:ascii="Arial"/>
                <w:spacing w:val="-9"/>
                <w:w w:val="105"/>
                <w:sz w:val="15"/>
              </w:rPr>
              <w:t xml:space="preserve"> </w:t>
            </w:r>
            <w:r>
              <w:rPr>
                <w:rFonts w:ascii="Arial"/>
                <w:w w:val="105"/>
                <w:sz w:val="15"/>
              </w:rPr>
              <w:t>integrates</w:t>
            </w:r>
            <w:r>
              <w:rPr>
                <w:rFonts w:ascii="Arial"/>
                <w:spacing w:val="-9"/>
                <w:w w:val="105"/>
                <w:sz w:val="15"/>
              </w:rPr>
              <w:t xml:space="preserve"> </w:t>
            </w:r>
            <w:r>
              <w:rPr>
                <w:rFonts w:ascii="Arial"/>
                <w:w w:val="105"/>
                <w:sz w:val="15"/>
              </w:rPr>
              <w:t>the</w:t>
            </w:r>
            <w:r>
              <w:rPr>
                <w:rFonts w:ascii="Arial"/>
                <w:w w:val="103"/>
                <w:sz w:val="15"/>
              </w:rPr>
              <w:t xml:space="preserve"> </w:t>
            </w:r>
            <w:r>
              <w:rPr>
                <w:rFonts w:ascii="Arial"/>
                <w:w w:val="105"/>
                <w:sz w:val="15"/>
              </w:rPr>
              <w:t>findings</w:t>
            </w:r>
            <w:r>
              <w:rPr>
                <w:rFonts w:ascii="Arial"/>
                <w:spacing w:val="-11"/>
                <w:w w:val="105"/>
                <w:sz w:val="15"/>
              </w:rPr>
              <w:t xml:space="preserve"> </w:t>
            </w:r>
            <w:r>
              <w:rPr>
                <w:rFonts w:ascii="Arial"/>
                <w:w w:val="105"/>
                <w:sz w:val="15"/>
              </w:rPr>
              <w:t>of</w:t>
            </w:r>
            <w:r>
              <w:rPr>
                <w:rFonts w:ascii="Arial"/>
                <w:spacing w:val="-11"/>
                <w:w w:val="105"/>
                <w:sz w:val="15"/>
              </w:rPr>
              <w:t xml:space="preserve"> </w:t>
            </w:r>
            <w:r>
              <w:rPr>
                <w:rFonts w:ascii="Arial"/>
                <w:w w:val="105"/>
                <w:sz w:val="15"/>
              </w:rPr>
              <w:t>your</w:t>
            </w:r>
            <w:r>
              <w:rPr>
                <w:rFonts w:ascii="Arial"/>
                <w:spacing w:val="-11"/>
                <w:w w:val="105"/>
                <w:sz w:val="15"/>
              </w:rPr>
              <w:t xml:space="preserve"> </w:t>
            </w:r>
            <w:r>
              <w:rPr>
                <w:rFonts w:ascii="Arial"/>
                <w:w w:val="105"/>
                <w:sz w:val="15"/>
              </w:rPr>
              <w:t>shallow</w:t>
            </w:r>
            <w:r>
              <w:rPr>
                <w:rFonts w:ascii="Arial"/>
                <w:spacing w:val="-10"/>
                <w:w w:val="105"/>
                <w:sz w:val="15"/>
              </w:rPr>
              <w:t xml:space="preserve"> </w:t>
            </w:r>
            <w:r>
              <w:rPr>
                <w:rFonts w:ascii="Arial"/>
                <w:w w:val="105"/>
                <w:sz w:val="15"/>
              </w:rPr>
              <w:t>hazards</w:t>
            </w:r>
            <w:r>
              <w:rPr>
                <w:rFonts w:ascii="Arial"/>
                <w:spacing w:val="-11"/>
                <w:w w:val="105"/>
                <w:sz w:val="15"/>
              </w:rPr>
              <w:t xml:space="preserve"> </w:t>
            </w:r>
            <w:r>
              <w:rPr>
                <w:rFonts w:ascii="Arial"/>
                <w:w w:val="105"/>
                <w:sz w:val="15"/>
              </w:rPr>
              <w:t>surveys</w:t>
            </w:r>
            <w:r>
              <w:rPr>
                <w:rFonts w:ascii="Arial"/>
                <w:spacing w:val="-11"/>
                <w:w w:val="105"/>
                <w:sz w:val="15"/>
              </w:rPr>
              <w:t xml:space="preserve"> </w:t>
            </w:r>
            <w:r>
              <w:rPr>
                <w:rFonts w:ascii="Arial"/>
                <w:w w:val="105"/>
                <w:sz w:val="15"/>
              </w:rPr>
              <w:t>and</w:t>
            </w:r>
            <w:r>
              <w:rPr>
                <w:rFonts w:ascii="Arial"/>
                <w:spacing w:val="-10"/>
                <w:w w:val="105"/>
                <w:sz w:val="15"/>
              </w:rPr>
              <w:t xml:space="preserve"> </w:t>
            </w:r>
            <w:r>
              <w:rPr>
                <w:rFonts w:ascii="Arial"/>
                <w:w w:val="105"/>
                <w:sz w:val="15"/>
              </w:rPr>
              <w:t>geologic</w:t>
            </w:r>
            <w:r>
              <w:rPr>
                <w:rFonts w:ascii="Arial"/>
                <w:spacing w:val="-11"/>
                <w:w w:val="105"/>
                <w:sz w:val="15"/>
              </w:rPr>
              <w:t xml:space="preserve"> </w:t>
            </w:r>
            <w:r>
              <w:rPr>
                <w:rFonts w:ascii="Arial"/>
                <w:w w:val="105"/>
                <w:sz w:val="15"/>
              </w:rPr>
              <w:t>surveys,</w:t>
            </w:r>
            <w:r>
              <w:rPr>
                <w:rFonts w:ascii="Arial"/>
                <w:w w:val="103"/>
                <w:sz w:val="15"/>
              </w:rPr>
              <w:t xml:space="preserve"> </w:t>
            </w:r>
            <w:r>
              <w:rPr>
                <w:rFonts w:ascii="Arial"/>
                <w:w w:val="105"/>
                <w:sz w:val="15"/>
              </w:rPr>
              <w:t>and,</w:t>
            </w:r>
            <w:r>
              <w:rPr>
                <w:rFonts w:ascii="Arial"/>
                <w:spacing w:val="-11"/>
                <w:w w:val="105"/>
                <w:sz w:val="15"/>
              </w:rPr>
              <w:t xml:space="preserve"> </w:t>
            </w:r>
            <w:r>
              <w:rPr>
                <w:rFonts w:ascii="Arial"/>
                <w:w w:val="105"/>
                <w:sz w:val="15"/>
              </w:rPr>
              <w:t>if</w:t>
            </w:r>
            <w:r>
              <w:rPr>
                <w:rFonts w:ascii="Arial"/>
                <w:spacing w:val="-10"/>
                <w:w w:val="105"/>
                <w:sz w:val="15"/>
              </w:rPr>
              <w:t xml:space="preserve"> </w:t>
            </w:r>
            <w:r>
              <w:rPr>
                <w:rFonts w:ascii="Arial"/>
                <w:w w:val="105"/>
                <w:sz w:val="15"/>
              </w:rPr>
              <w:t>required,</w:t>
            </w:r>
            <w:r>
              <w:rPr>
                <w:rFonts w:ascii="Arial"/>
                <w:spacing w:val="-11"/>
                <w:w w:val="105"/>
                <w:sz w:val="15"/>
              </w:rPr>
              <w:t xml:space="preserve"> </w:t>
            </w:r>
            <w:r>
              <w:rPr>
                <w:rFonts w:ascii="Arial"/>
                <w:w w:val="105"/>
                <w:sz w:val="15"/>
              </w:rPr>
              <w:t>your</w:t>
            </w:r>
            <w:r>
              <w:rPr>
                <w:rFonts w:ascii="Arial"/>
                <w:spacing w:val="-10"/>
                <w:w w:val="105"/>
                <w:sz w:val="15"/>
              </w:rPr>
              <w:t xml:space="preserve"> </w:t>
            </w:r>
            <w:r>
              <w:rPr>
                <w:rFonts w:ascii="Arial"/>
                <w:w w:val="105"/>
                <w:sz w:val="15"/>
              </w:rPr>
              <w:t>subsurface</w:t>
            </w:r>
            <w:r>
              <w:rPr>
                <w:rFonts w:ascii="Arial"/>
                <w:spacing w:val="-11"/>
                <w:w w:val="105"/>
                <w:sz w:val="15"/>
              </w:rPr>
              <w:t xml:space="preserve"> </w:t>
            </w:r>
            <w:r>
              <w:rPr>
                <w:rFonts w:ascii="Arial"/>
                <w:w w:val="105"/>
                <w:sz w:val="15"/>
              </w:rPr>
              <w:t>surveys</w:t>
            </w:r>
            <w:r>
              <w:rPr>
                <w:rFonts w:ascii="Arial"/>
                <w:spacing w:val="-10"/>
                <w:w w:val="105"/>
                <w:sz w:val="15"/>
              </w:rPr>
              <w:t xml:space="preserve"> </w:t>
            </w:r>
            <w:r>
              <w:rPr>
                <w:rFonts w:ascii="Arial"/>
                <w:w w:val="105"/>
                <w:sz w:val="15"/>
              </w:rPr>
              <w:t>with</w:t>
            </w:r>
            <w:r>
              <w:rPr>
                <w:rFonts w:ascii="Arial"/>
                <w:spacing w:val="-11"/>
                <w:w w:val="105"/>
                <w:sz w:val="15"/>
              </w:rPr>
              <w:t xml:space="preserve"> </w:t>
            </w:r>
            <w:r>
              <w:rPr>
                <w:rFonts w:ascii="Arial"/>
                <w:w w:val="105"/>
                <w:sz w:val="15"/>
              </w:rPr>
              <w:t>supporting</w:t>
            </w:r>
            <w:r>
              <w:rPr>
                <w:rFonts w:ascii="Arial"/>
                <w:spacing w:val="-10"/>
                <w:w w:val="105"/>
                <w:sz w:val="15"/>
              </w:rPr>
              <w:t xml:space="preserve"> </w:t>
            </w:r>
            <w:r>
              <w:rPr>
                <w:rFonts w:ascii="Arial"/>
                <w:w w:val="105"/>
                <w:sz w:val="15"/>
              </w:rPr>
              <w:t>data</w:t>
            </w:r>
          </w:p>
        </w:tc>
        <w:tc>
          <w:tcPr>
            <w:tcW w:w="2566"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6"/>
              <w:ind w:left="10"/>
              <w:rPr>
                <w:rFonts w:ascii="Arial" w:eastAsia="Arial" w:hAnsi="Arial" w:cs="Arial"/>
                <w:sz w:val="15"/>
                <w:szCs w:val="15"/>
              </w:rPr>
            </w:pPr>
            <w:r>
              <w:rPr>
                <w:rFonts w:ascii="Arial"/>
                <w:w w:val="105"/>
                <w:sz w:val="15"/>
              </w:rPr>
              <w:t>An</w:t>
            </w:r>
            <w:r>
              <w:rPr>
                <w:rFonts w:ascii="Arial"/>
                <w:spacing w:val="-9"/>
                <w:w w:val="105"/>
                <w:sz w:val="15"/>
              </w:rPr>
              <w:t xml:space="preserve"> </w:t>
            </w:r>
            <w:r>
              <w:rPr>
                <w:rFonts w:ascii="Arial"/>
                <w:w w:val="105"/>
                <w:sz w:val="15"/>
              </w:rPr>
              <w:t>analysis</w:t>
            </w:r>
            <w:r>
              <w:rPr>
                <w:rFonts w:ascii="Arial"/>
                <w:spacing w:val="-8"/>
                <w:w w:val="105"/>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spacing w:val="-8"/>
                <w:w w:val="105"/>
                <w:sz w:val="15"/>
              </w:rPr>
              <w:t xml:space="preserve"> </w:t>
            </w:r>
            <w:r>
              <w:rPr>
                <w:rFonts w:ascii="Arial"/>
                <w:w w:val="105"/>
                <w:sz w:val="15"/>
              </w:rPr>
              <w:t>potential</w:t>
            </w:r>
            <w:r>
              <w:rPr>
                <w:rFonts w:ascii="Arial"/>
                <w:spacing w:val="-9"/>
                <w:w w:val="105"/>
                <w:sz w:val="15"/>
              </w:rPr>
              <w:t xml:space="preserve"> </w:t>
            </w:r>
            <w:r>
              <w:rPr>
                <w:rFonts w:ascii="Arial"/>
                <w:w w:val="105"/>
                <w:sz w:val="15"/>
              </w:rPr>
              <w:t>for:</w:t>
            </w:r>
          </w:p>
          <w:p w:rsidR="00DB6DD4" w:rsidRDefault="008D6792">
            <w:pPr>
              <w:pStyle w:val="ListParagraph"/>
              <w:numPr>
                <w:ilvl w:val="0"/>
                <w:numId w:val="68"/>
              </w:numPr>
              <w:tabs>
                <w:tab w:val="left" w:pos="191"/>
              </w:tabs>
              <w:spacing w:before="18"/>
              <w:ind w:hanging="43"/>
              <w:rPr>
                <w:rFonts w:ascii="Arial" w:eastAsia="Arial" w:hAnsi="Arial" w:cs="Arial"/>
                <w:sz w:val="15"/>
                <w:szCs w:val="15"/>
              </w:rPr>
            </w:pPr>
            <w:r>
              <w:rPr>
                <w:rFonts w:ascii="Arial"/>
                <w:w w:val="105"/>
                <w:sz w:val="15"/>
              </w:rPr>
              <w:t>Scouring</w:t>
            </w:r>
            <w:r>
              <w:rPr>
                <w:rFonts w:ascii="Arial"/>
                <w:spacing w:val="-11"/>
                <w:w w:val="105"/>
                <w:sz w:val="15"/>
              </w:rPr>
              <w:t xml:space="preserve"> </w:t>
            </w:r>
            <w:r>
              <w:rPr>
                <w:rFonts w:ascii="Arial"/>
                <w:w w:val="105"/>
                <w:sz w:val="15"/>
              </w:rPr>
              <w:t>of</w:t>
            </w:r>
            <w:r>
              <w:rPr>
                <w:rFonts w:ascii="Arial"/>
                <w:spacing w:val="-11"/>
                <w:w w:val="105"/>
                <w:sz w:val="15"/>
              </w:rPr>
              <w:t xml:space="preserve"> </w:t>
            </w:r>
            <w:r>
              <w:rPr>
                <w:rFonts w:ascii="Arial"/>
                <w:w w:val="105"/>
                <w:sz w:val="15"/>
              </w:rPr>
              <w:t>the</w:t>
            </w:r>
            <w:r>
              <w:rPr>
                <w:rFonts w:ascii="Arial"/>
                <w:spacing w:val="-11"/>
                <w:w w:val="105"/>
                <w:sz w:val="15"/>
              </w:rPr>
              <w:t xml:space="preserve"> </w:t>
            </w:r>
            <w:r>
              <w:rPr>
                <w:rFonts w:ascii="Arial"/>
                <w:w w:val="105"/>
                <w:sz w:val="15"/>
              </w:rPr>
              <w:t>seabed;</w:t>
            </w:r>
          </w:p>
          <w:p w:rsidR="00DB6DD4" w:rsidRDefault="008D6792">
            <w:pPr>
              <w:pStyle w:val="ListParagraph"/>
              <w:numPr>
                <w:ilvl w:val="0"/>
                <w:numId w:val="68"/>
              </w:numPr>
              <w:tabs>
                <w:tab w:val="left" w:pos="225"/>
              </w:tabs>
              <w:spacing w:before="18"/>
              <w:ind w:left="225" w:hanging="215"/>
              <w:rPr>
                <w:rFonts w:ascii="Arial" w:eastAsia="Arial" w:hAnsi="Arial" w:cs="Arial"/>
                <w:sz w:val="15"/>
                <w:szCs w:val="15"/>
              </w:rPr>
            </w:pPr>
            <w:r>
              <w:rPr>
                <w:rFonts w:ascii="Arial"/>
                <w:w w:val="105"/>
                <w:sz w:val="15"/>
              </w:rPr>
              <w:t>Hydraulic</w:t>
            </w:r>
            <w:r>
              <w:rPr>
                <w:rFonts w:ascii="Arial"/>
                <w:spacing w:val="-27"/>
                <w:w w:val="105"/>
                <w:sz w:val="15"/>
              </w:rPr>
              <w:t xml:space="preserve"> </w:t>
            </w:r>
            <w:r>
              <w:rPr>
                <w:rFonts w:ascii="Arial"/>
                <w:w w:val="105"/>
                <w:sz w:val="15"/>
              </w:rPr>
              <w:t>instability;</w:t>
            </w:r>
          </w:p>
          <w:p w:rsidR="00DB6DD4" w:rsidRDefault="008D6792">
            <w:pPr>
              <w:pStyle w:val="ListParagraph"/>
              <w:numPr>
                <w:ilvl w:val="0"/>
                <w:numId w:val="68"/>
              </w:numPr>
              <w:tabs>
                <w:tab w:val="left" w:pos="260"/>
              </w:tabs>
              <w:spacing w:before="18"/>
              <w:ind w:left="259" w:hanging="249"/>
              <w:rPr>
                <w:rFonts w:ascii="Arial" w:eastAsia="Arial" w:hAnsi="Arial" w:cs="Arial"/>
                <w:sz w:val="15"/>
                <w:szCs w:val="15"/>
              </w:rPr>
            </w:pPr>
            <w:r>
              <w:rPr>
                <w:rFonts w:ascii="Arial"/>
                <w:w w:val="105"/>
                <w:sz w:val="15"/>
              </w:rPr>
              <w:t>The</w:t>
            </w:r>
            <w:r>
              <w:rPr>
                <w:rFonts w:ascii="Arial"/>
                <w:spacing w:val="-11"/>
                <w:w w:val="105"/>
                <w:sz w:val="15"/>
              </w:rPr>
              <w:t xml:space="preserve"> </w:t>
            </w:r>
            <w:r>
              <w:rPr>
                <w:rFonts w:ascii="Arial"/>
                <w:w w:val="105"/>
                <w:sz w:val="15"/>
              </w:rPr>
              <w:t>occurrence</w:t>
            </w:r>
            <w:r>
              <w:rPr>
                <w:rFonts w:ascii="Arial"/>
                <w:spacing w:val="-11"/>
                <w:w w:val="105"/>
                <w:sz w:val="15"/>
              </w:rPr>
              <w:t xml:space="preserve"> </w:t>
            </w:r>
            <w:r>
              <w:rPr>
                <w:rFonts w:ascii="Arial"/>
                <w:w w:val="105"/>
                <w:sz w:val="15"/>
              </w:rPr>
              <w:t>of</w:t>
            </w:r>
            <w:r>
              <w:rPr>
                <w:rFonts w:ascii="Arial"/>
                <w:spacing w:val="-10"/>
                <w:w w:val="105"/>
                <w:sz w:val="15"/>
              </w:rPr>
              <w:t xml:space="preserve"> </w:t>
            </w:r>
            <w:r>
              <w:rPr>
                <w:rFonts w:ascii="Arial"/>
                <w:w w:val="105"/>
                <w:sz w:val="15"/>
              </w:rPr>
              <w:t>sand</w:t>
            </w:r>
            <w:r>
              <w:rPr>
                <w:rFonts w:ascii="Arial"/>
                <w:spacing w:val="-11"/>
                <w:w w:val="105"/>
                <w:sz w:val="15"/>
              </w:rPr>
              <w:t xml:space="preserve"> </w:t>
            </w:r>
            <w:r>
              <w:rPr>
                <w:rFonts w:ascii="Arial"/>
                <w:w w:val="105"/>
                <w:sz w:val="15"/>
              </w:rPr>
              <w:t>waves;</w:t>
            </w:r>
          </w:p>
          <w:p w:rsidR="00DB6DD4" w:rsidRDefault="008D6792">
            <w:pPr>
              <w:pStyle w:val="ListParagraph"/>
              <w:numPr>
                <w:ilvl w:val="0"/>
                <w:numId w:val="68"/>
              </w:numPr>
              <w:tabs>
                <w:tab w:val="left" w:pos="268"/>
              </w:tabs>
              <w:spacing w:before="18" w:line="265" w:lineRule="auto"/>
              <w:ind w:right="65" w:hanging="43"/>
              <w:rPr>
                <w:rFonts w:ascii="Arial" w:eastAsia="Arial" w:hAnsi="Arial" w:cs="Arial"/>
                <w:sz w:val="15"/>
                <w:szCs w:val="15"/>
              </w:rPr>
            </w:pPr>
            <w:r>
              <w:rPr>
                <w:rFonts w:ascii="Arial"/>
                <w:w w:val="105"/>
                <w:sz w:val="15"/>
              </w:rPr>
              <w:t>Instability</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slopes</w:t>
            </w:r>
            <w:r>
              <w:rPr>
                <w:rFonts w:ascii="Arial"/>
                <w:spacing w:val="-9"/>
                <w:w w:val="105"/>
                <w:sz w:val="15"/>
              </w:rPr>
              <w:t xml:space="preserve"> </w:t>
            </w:r>
            <w:r>
              <w:rPr>
                <w:rFonts w:ascii="Arial"/>
                <w:w w:val="105"/>
                <w:sz w:val="15"/>
              </w:rPr>
              <w:t>at</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facility</w:t>
            </w:r>
            <w:r>
              <w:rPr>
                <w:rFonts w:ascii="Arial"/>
                <w:w w:val="103"/>
                <w:sz w:val="15"/>
              </w:rPr>
              <w:t xml:space="preserve"> </w:t>
            </w:r>
            <w:r>
              <w:rPr>
                <w:rFonts w:ascii="Arial"/>
                <w:w w:val="105"/>
                <w:sz w:val="15"/>
              </w:rPr>
              <w:t>location;</w:t>
            </w:r>
          </w:p>
          <w:p w:rsidR="00DB6DD4" w:rsidRDefault="008D6792">
            <w:pPr>
              <w:pStyle w:val="ListParagraph"/>
              <w:numPr>
                <w:ilvl w:val="0"/>
                <w:numId w:val="68"/>
              </w:numPr>
              <w:tabs>
                <w:tab w:val="left" w:pos="234"/>
              </w:tabs>
              <w:spacing w:line="265" w:lineRule="auto"/>
              <w:ind w:right="107" w:hanging="43"/>
              <w:rPr>
                <w:rFonts w:ascii="Arial" w:eastAsia="Arial" w:hAnsi="Arial" w:cs="Arial"/>
                <w:sz w:val="15"/>
                <w:szCs w:val="15"/>
              </w:rPr>
            </w:pPr>
            <w:r>
              <w:rPr>
                <w:rFonts w:ascii="Arial"/>
                <w:w w:val="105"/>
                <w:sz w:val="15"/>
              </w:rPr>
              <w:t>Liquefaction,</w:t>
            </w:r>
            <w:r>
              <w:rPr>
                <w:rFonts w:ascii="Arial"/>
                <w:spacing w:val="-17"/>
                <w:w w:val="105"/>
                <w:sz w:val="15"/>
              </w:rPr>
              <w:t xml:space="preserve"> </w:t>
            </w:r>
            <w:r>
              <w:rPr>
                <w:rFonts w:ascii="Arial"/>
                <w:w w:val="105"/>
                <w:sz w:val="15"/>
              </w:rPr>
              <w:t>or</w:t>
            </w:r>
            <w:r>
              <w:rPr>
                <w:rFonts w:ascii="Arial"/>
                <w:spacing w:val="-16"/>
                <w:w w:val="105"/>
                <w:sz w:val="15"/>
              </w:rPr>
              <w:t xml:space="preserve"> </w:t>
            </w:r>
            <w:r>
              <w:rPr>
                <w:rFonts w:ascii="Arial"/>
                <w:w w:val="105"/>
                <w:sz w:val="15"/>
              </w:rPr>
              <w:t>possible</w:t>
            </w:r>
            <w:r>
              <w:rPr>
                <w:rFonts w:ascii="Arial"/>
                <w:w w:val="103"/>
                <w:sz w:val="15"/>
              </w:rPr>
              <w:t xml:space="preserve"> </w:t>
            </w:r>
            <w:r>
              <w:rPr>
                <w:rFonts w:ascii="Arial"/>
                <w:w w:val="105"/>
                <w:sz w:val="15"/>
              </w:rPr>
              <w:t>reduction</w:t>
            </w:r>
            <w:r>
              <w:rPr>
                <w:rFonts w:ascii="Arial"/>
                <w:spacing w:val="-12"/>
                <w:w w:val="105"/>
                <w:sz w:val="15"/>
              </w:rPr>
              <w:t xml:space="preserve"> </w:t>
            </w:r>
            <w:r>
              <w:rPr>
                <w:rFonts w:ascii="Arial"/>
                <w:w w:val="105"/>
                <w:sz w:val="15"/>
              </w:rPr>
              <w:t>of</w:t>
            </w:r>
            <w:r>
              <w:rPr>
                <w:rFonts w:ascii="Arial"/>
                <w:spacing w:val="-12"/>
                <w:w w:val="105"/>
                <w:sz w:val="15"/>
              </w:rPr>
              <w:t xml:space="preserve"> </w:t>
            </w:r>
            <w:r>
              <w:rPr>
                <w:rFonts w:ascii="Arial"/>
                <w:w w:val="105"/>
                <w:sz w:val="15"/>
              </w:rPr>
              <w:t>sediment</w:t>
            </w:r>
            <w:r>
              <w:rPr>
                <w:rFonts w:ascii="Arial"/>
                <w:spacing w:val="-12"/>
                <w:w w:val="105"/>
                <w:sz w:val="15"/>
              </w:rPr>
              <w:t xml:space="preserve"> </w:t>
            </w:r>
            <w:r>
              <w:rPr>
                <w:rFonts w:ascii="Arial"/>
                <w:w w:val="105"/>
                <w:sz w:val="15"/>
              </w:rPr>
              <w:t>strength</w:t>
            </w:r>
            <w:r>
              <w:rPr>
                <w:rFonts w:ascii="Arial"/>
                <w:spacing w:val="-12"/>
                <w:w w:val="105"/>
                <w:sz w:val="15"/>
              </w:rPr>
              <w:t xml:space="preserve"> </w:t>
            </w:r>
            <w:r>
              <w:rPr>
                <w:rFonts w:ascii="Arial"/>
                <w:w w:val="105"/>
                <w:sz w:val="15"/>
              </w:rPr>
              <w:t>due</w:t>
            </w:r>
            <w:r>
              <w:rPr>
                <w:rFonts w:ascii="Arial"/>
                <w:w w:val="103"/>
                <w:sz w:val="15"/>
              </w:rPr>
              <w:t xml:space="preserve"> </w:t>
            </w:r>
            <w:r>
              <w:rPr>
                <w:rFonts w:ascii="Arial"/>
                <w:w w:val="105"/>
                <w:sz w:val="15"/>
              </w:rPr>
              <w:t>to</w:t>
            </w:r>
            <w:r>
              <w:rPr>
                <w:rFonts w:ascii="Arial"/>
                <w:spacing w:val="-13"/>
                <w:w w:val="105"/>
                <w:sz w:val="15"/>
              </w:rPr>
              <w:t xml:space="preserve"> </w:t>
            </w:r>
            <w:r>
              <w:rPr>
                <w:rFonts w:ascii="Arial"/>
                <w:w w:val="105"/>
                <w:sz w:val="15"/>
              </w:rPr>
              <w:t>increased</w:t>
            </w:r>
            <w:r>
              <w:rPr>
                <w:rFonts w:ascii="Arial"/>
                <w:spacing w:val="-13"/>
                <w:w w:val="105"/>
                <w:sz w:val="15"/>
              </w:rPr>
              <w:t xml:space="preserve"> </w:t>
            </w:r>
            <w:r>
              <w:rPr>
                <w:rFonts w:ascii="Arial"/>
                <w:w w:val="105"/>
                <w:sz w:val="15"/>
              </w:rPr>
              <w:t>pore</w:t>
            </w:r>
            <w:r>
              <w:rPr>
                <w:rFonts w:ascii="Arial"/>
                <w:spacing w:val="-13"/>
                <w:w w:val="105"/>
                <w:sz w:val="15"/>
              </w:rPr>
              <w:t xml:space="preserve"> </w:t>
            </w:r>
            <w:r>
              <w:rPr>
                <w:rFonts w:ascii="Arial"/>
                <w:w w:val="105"/>
                <w:sz w:val="15"/>
              </w:rPr>
              <w:t>pressures;</w:t>
            </w:r>
          </w:p>
        </w:tc>
      </w:tr>
      <w:tr w:rsidR="00DB6DD4">
        <w:trPr>
          <w:trHeight w:hRule="exact" w:val="417"/>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4739" w:type="dxa"/>
            <w:tcBorders>
              <w:top w:val="single" w:sz="6" w:space="0" w:color="000000"/>
              <w:left w:val="single" w:sz="6" w:space="0" w:color="000000"/>
              <w:bottom w:val="single" w:sz="6" w:space="0" w:color="000000"/>
              <w:right w:val="single" w:sz="6" w:space="0" w:color="000000"/>
            </w:tcBorders>
          </w:tcPr>
          <w:p w:rsidR="00DB6DD4" w:rsidRDefault="00DB6DD4"/>
        </w:tc>
        <w:tc>
          <w:tcPr>
            <w:tcW w:w="2566"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6" w:line="265" w:lineRule="auto"/>
              <w:ind w:left="53" w:right="718" w:hanging="44"/>
              <w:rPr>
                <w:rFonts w:ascii="Arial" w:eastAsia="Arial" w:hAnsi="Arial" w:cs="Arial"/>
                <w:sz w:val="15"/>
                <w:szCs w:val="15"/>
              </w:rPr>
            </w:pPr>
            <w:r>
              <w:rPr>
                <w:rFonts w:ascii="Arial"/>
                <w:w w:val="105"/>
                <w:sz w:val="15"/>
              </w:rPr>
              <w:t>(vi)</w:t>
            </w:r>
            <w:r>
              <w:rPr>
                <w:rFonts w:ascii="Arial"/>
                <w:spacing w:val="-12"/>
                <w:w w:val="105"/>
                <w:sz w:val="15"/>
              </w:rPr>
              <w:t xml:space="preserve"> </w:t>
            </w:r>
            <w:r>
              <w:rPr>
                <w:rFonts w:ascii="Arial"/>
                <w:w w:val="105"/>
                <w:sz w:val="15"/>
              </w:rPr>
              <w:t>Degradation</w:t>
            </w:r>
            <w:r>
              <w:rPr>
                <w:rFonts w:ascii="Arial"/>
                <w:spacing w:val="-12"/>
                <w:w w:val="105"/>
                <w:sz w:val="15"/>
              </w:rPr>
              <w:t xml:space="preserve"> </w:t>
            </w:r>
            <w:r>
              <w:rPr>
                <w:rFonts w:ascii="Arial"/>
                <w:w w:val="105"/>
                <w:sz w:val="15"/>
              </w:rPr>
              <w:t>of</w:t>
            </w:r>
            <w:r>
              <w:rPr>
                <w:rFonts w:ascii="Arial"/>
                <w:spacing w:val="-12"/>
                <w:w w:val="105"/>
                <w:sz w:val="15"/>
              </w:rPr>
              <w:t xml:space="preserve"> </w:t>
            </w:r>
            <w:r>
              <w:rPr>
                <w:rFonts w:ascii="Arial"/>
                <w:w w:val="105"/>
                <w:sz w:val="15"/>
              </w:rPr>
              <w:t>subsea</w:t>
            </w:r>
            <w:r>
              <w:rPr>
                <w:rFonts w:ascii="Arial"/>
                <w:w w:val="103"/>
                <w:sz w:val="15"/>
              </w:rPr>
              <w:t xml:space="preserve"> </w:t>
            </w:r>
            <w:r>
              <w:rPr>
                <w:rFonts w:ascii="Arial"/>
                <w:w w:val="105"/>
                <w:sz w:val="15"/>
              </w:rPr>
              <w:t>permafrost</w:t>
            </w:r>
            <w:r>
              <w:rPr>
                <w:rFonts w:ascii="Arial"/>
                <w:spacing w:val="-25"/>
                <w:w w:val="105"/>
                <w:sz w:val="15"/>
              </w:rPr>
              <w:t xml:space="preserve"> </w:t>
            </w:r>
            <w:r>
              <w:rPr>
                <w:rFonts w:ascii="Arial"/>
                <w:w w:val="105"/>
                <w:sz w:val="15"/>
              </w:rPr>
              <w:t>layers;</w:t>
            </w:r>
          </w:p>
        </w:tc>
      </w:tr>
      <w:tr w:rsidR="00DB6DD4">
        <w:trPr>
          <w:trHeight w:hRule="exact" w:val="226"/>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4739" w:type="dxa"/>
            <w:tcBorders>
              <w:top w:val="single" w:sz="6" w:space="0" w:color="000000"/>
              <w:left w:val="single" w:sz="6" w:space="0" w:color="000000"/>
              <w:bottom w:val="single" w:sz="6" w:space="0" w:color="000000"/>
              <w:right w:val="single" w:sz="6" w:space="0" w:color="000000"/>
            </w:tcBorders>
          </w:tcPr>
          <w:p w:rsidR="00DB6DD4" w:rsidRDefault="00DB6DD4"/>
        </w:tc>
        <w:tc>
          <w:tcPr>
            <w:tcW w:w="2566"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6"/>
              <w:ind w:left="10"/>
              <w:rPr>
                <w:rFonts w:ascii="Arial" w:eastAsia="Arial" w:hAnsi="Arial" w:cs="Arial"/>
                <w:sz w:val="15"/>
                <w:szCs w:val="15"/>
              </w:rPr>
            </w:pPr>
            <w:r>
              <w:rPr>
                <w:rFonts w:ascii="Arial"/>
                <w:w w:val="105"/>
                <w:sz w:val="15"/>
              </w:rPr>
              <w:t>(vii)</w:t>
            </w:r>
            <w:r>
              <w:rPr>
                <w:rFonts w:ascii="Arial"/>
                <w:spacing w:val="-13"/>
                <w:w w:val="105"/>
                <w:sz w:val="15"/>
              </w:rPr>
              <w:t xml:space="preserve"> </w:t>
            </w:r>
            <w:r>
              <w:rPr>
                <w:rFonts w:ascii="Arial"/>
                <w:w w:val="105"/>
                <w:sz w:val="15"/>
              </w:rPr>
              <w:t>Cyclic</w:t>
            </w:r>
            <w:r>
              <w:rPr>
                <w:rFonts w:ascii="Arial"/>
                <w:spacing w:val="-13"/>
                <w:w w:val="105"/>
                <w:sz w:val="15"/>
              </w:rPr>
              <w:t xml:space="preserve"> </w:t>
            </w:r>
            <w:r>
              <w:rPr>
                <w:rFonts w:ascii="Arial"/>
                <w:w w:val="105"/>
                <w:sz w:val="15"/>
              </w:rPr>
              <w:t>loading;</w:t>
            </w:r>
          </w:p>
        </w:tc>
      </w:tr>
      <w:tr w:rsidR="00DB6DD4">
        <w:trPr>
          <w:trHeight w:hRule="exact" w:val="226"/>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4739" w:type="dxa"/>
            <w:tcBorders>
              <w:top w:val="single" w:sz="6" w:space="0" w:color="000000"/>
              <w:left w:val="single" w:sz="6" w:space="0" w:color="000000"/>
              <w:bottom w:val="single" w:sz="6" w:space="0" w:color="000000"/>
              <w:right w:val="single" w:sz="6" w:space="0" w:color="000000"/>
            </w:tcBorders>
          </w:tcPr>
          <w:p w:rsidR="00DB6DD4" w:rsidRDefault="00DB6DD4"/>
        </w:tc>
        <w:tc>
          <w:tcPr>
            <w:tcW w:w="2566"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6"/>
              <w:ind w:left="10"/>
              <w:rPr>
                <w:rFonts w:ascii="Arial" w:eastAsia="Arial" w:hAnsi="Arial" w:cs="Arial"/>
                <w:sz w:val="15"/>
                <w:szCs w:val="15"/>
              </w:rPr>
            </w:pPr>
            <w:r>
              <w:rPr>
                <w:rFonts w:ascii="Arial"/>
                <w:w w:val="105"/>
                <w:sz w:val="15"/>
              </w:rPr>
              <w:t>(viii)</w:t>
            </w:r>
            <w:r>
              <w:rPr>
                <w:rFonts w:ascii="Arial"/>
                <w:spacing w:val="-14"/>
                <w:w w:val="105"/>
                <w:sz w:val="15"/>
              </w:rPr>
              <w:t xml:space="preserve"> </w:t>
            </w:r>
            <w:r>
              <w:rPr>
                <w:rFonts w:ascii="Arial"/>
                <w:w w:val="105"/>
                <w:sz w:val="15"/>
              </w:rPr>
              <w:t>Lateral</w:t>
            </w:r>
            <w:r>
              <w:rPr>
                <w:rFonts w:ascii="Arial"/>
                <w:spacing w:val="-14"/>
                <w:w w:val="105"/>
                <w:sz w:val="15"/>
              </w:rPr>
              <w:t xml:space="preserve"> </w:t>
            </w:r>
            <w:r>
              <w:rPr>
                <w:rFonts w:ascii="Arial"/>
                <w:w w:val="105"/>
                <w:sz w:val="15"/>
              </w:rPr>
              <w:t>loading;</w:t>
            </w:r>
          </w:p>
        </w:tc>
      </w:tr>
      <w:tr w:rsidR="00DB6DD4">
        <w:trPr>
          <w:trHeight w:hRule="exact" w:val="226"/>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4739" w:type="dxa"/>
            <w:tcBorders>
              <w:top w:val="single" w:sz="6" w:space="0" w:color="000000"/>
              <w:left w:val="single" w:sz="6" w:space="0" w:color="000000"/>
              <w:bottom w:val="single" w:sz="6" w:space="0" w:color="000000"/>
              <w:right w:val="single" w:sz="6" w:space="0" w:color="000000"/>
            </w:tcBorders>
          </w:tcPr>
          <w:p w:rsidR="00DB6DD4" w:rsidRDefault="00DB6DD4"/>
        </w:tc>
        <w:tc>
          <w:tcPr>
            <w:tcW w:w="2566"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6"/>
              <w:ind w:left="10"/>
              <w:rPr>
                <w:rFonts w:ascii="Arial" w:eastAsia="Arial" w:hAnsi="Arial" w:cs="Arial"/>
                <w:sz w:val="15"/>
                <w:szCs w:val="15"/>
              </w:rPr>
            </w:pPr>
            <w:r>
              <w:rPr>
                <w:rFonts w:ascii="Arial"/>
                <w:w w:val="105"/>
                <w:sz w:val="15"/>
              </w:rPr>
              <w:t>(ix)</w:t>
            </w:r>
            <w:r>
              <w:rPr>
                <w:rFonts w:ascii="Arial"/>
                <w:spacing w:val="-15"/>
                <w:w w:val="105"/>
                <w:sz w:val="15"/>
              </w:rPr>
              <w:t xml:space="preserve"> </w:t>
            </w:r>
            <w:r>
              <w:rPr>
                <w:rFonts w:ascii="Arial"/>
                <w:w w:val="105"/>
                <w:sz w:val="15"/>
              </w:rPr>
              <w:t>Dynamic</w:t>
            </w:r>
            <w:r>
              <w:rPr>
                <w:rFonts w:ascii="Arial"/>
                <w:spacing w:val="-14"/>
                <w:w w:val="105"/>
                <w:sz w:val="15"/>
              </w:rPr>
              <w:t xml:space="preserve"> </w:t>
            </w:r>
            <w:r>
              <w:rPr>
                <w:rFonts w:ascii="Arial"/>
                <w:w w:val="105"/>
                <w:sz w:val="15"/>
              </w:rPr>
              <w:t>loading;</w:t>
            </w:r>
          </w:p>
        </w:tc>
      </w:tr>
      <w:tr w:rsidR="00DB6DD4">
        <w:trPr>
          <w:trHeight w:hRule="exact" w:val="226"/>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4739" w:type="dxa"/>
            <w:tcBorders>
              <w:top w:val="single" w:sz="6" w:space="0" w:color="000000"/>
              <w:left w:val="single" w:sz="6" w:space="0" w:color="000000"/>
              <w:bottom w:val="single" w:sz="6" w:space="0" w:color="000000"/>
              <w:right w:val="single" w:sz="6" w:space="0" w:color="000000"/>
            </w:tcBorders>
          </w:tcPr>
          <w:p w:rsidR="00DB6DD4" w:rsidRDefault="00DB6DD4"/>
        </w:tc>
        <w:tc>
          <w:tcPr>
            <w:tcW w:w="2566"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6"/>
              <w:ind w:left="10"/>
              <w:rPr>
                <w:rFonts w:ascii="Arial" w:eastAsia="Arial" w:hAnsi="Arial" w:cs="Arial"/>
                <w:sz w:val="15"/>
                <w:szCs w:val="15"/>
              </w:rPr>
            </w:pPr>
            <w:r>
              <w:rPr>
                <w:rFonts w:ascii="Arial"/>
                <w:w w:val="105"/>
                <w:sz w:val="15"/>
              </w:rPr>
              <w:t>(x)</w:t>
            </w:r>
            <w:r>
              <w:rPr>
                <w:rFonts w:ascii="Arial"/>
                <w:spacing w:val="-16"/>
                <w:w w:val="105"/>
                <w:sz w:val="15"/>
              </w:rPr>
              <w:t xml:space="preserve"> </w:t>
            </w:r>
            <w:r>
              <w:rPr>
                <w:rFonts w:ascii="Arial"/>
                <w:w w:val="105"/>
                <w:sz w:val="15"/>
              </w:rPr>
              <w:t>Settlements</w:t>
            </w:r>
            <w:r>
              <w:rPr>
                <w:rFonts w:ascii="Arial"/>
                <w:spacing w:val="-16"/>
                <w:w w:val="105"/>
                <w:sz w:val="15"/>
              </w:rPr>
              <w:t xml:space="preserve"> </w:t>
            </w:r>
            <w:r>
              <w:rPr>
                <w:rFonts w:ascii="Arial"/>
                <w:w w:val="105"/>
                <w:sz w:val="15"/>
              </w:rPr>
              <w:t>and</w:t>
            </w:r>
            <w:r>
              <w:rPr>
                <w:rFonts w:ascii="Arial"/>
                <w:spacing w:val="-16"/>
                <w:w w:val="105"/>
                <w:sz w:val="15"/>
              </w:rPr>
              <w:t xml:space="preserve"> </w:t>
            </w:r>
            <w:r>
              <w:rPr>
                <w:rFonts w:ascii="Arial"/>
                <w:w w:val="105"/>
                <w:sz w:val="15"/>
              </w:rPr>
              <w:t>displacements;</w:t>
            </w:r>
          </w:p>
        </w:tc>
      </w:tr>
      <w:tr w:rsidR="00DB6DD4">
        <w:trPr>
          <w:trHeight w:hRule="exact" w:val="607"/>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4739" w:type="dxa"/>
            <w:tcBorders>
              <w:top w:val="single" w:sz="6" w:space="0" w:color="000000"/>
              <w:left w:val="single" w:sz="6" w:space="0" w:color="000000"/>
              <w:bottom w:val="single" w:sz="6" w:space="0" w:color="000000"/>
              <w:right w:val="single" w:sz="6" w:space="0" w:color="000000"/>
            </w:tcBorders>
          </w:tcPr>
          <w:p w:rsidR="00DB6DD4" w:rsidRDefault="00DB6DD4"/>
        </w:tc>
        <w:tc>
          <w:tcPr>
            <w:tcW w:w="2566"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6" w:line="265" w:lineRule="auto"/>
              <w:ind w:left="53" w:right="280" w:hanging="44"/>
              <w:rPr>
                <w:rFonts w:ascii="Arial" w:eastAsia="Arial" w:hAnsi="Arial" w:cs="Arial"/>
                <w:sz w:val="15"/>
                <w:szCs w:val="15"/>
              </w:rPr>
            </w:pPr>
            <w:r>
              <w:rPr>
                <w:rFonts w:ascii="Arial"/>
                <w:w w:val="105"/>
                <w:sz w:val="15"/>
              </w:rPr>
              <w:t>(xi)</w:t>
            </w:r>
            <w:r>
              <w:rPr>
                <w:rFonts w:ascii="Arial"/>
                <w:spacing w:val="-13"/>
                <w:w w:val="105"/>
                <w:sz w:val="15"/>
              </w:rPr>
              <w:t xml:space="preserve"> </w:t>
            </w:r>
            <w:r>
              <w:rPr>
                <w:rFonts w:ascii="Arial"/>
                <w:w w:val="105"/>
                <w:sz w:val="15"/>
              </w:rPr>
              <w:t>Plastic</w:t>
            </w:r>
            <w:r>
              <w:rPr>
                <w:rFonts w:ascii="Arial"/>
                <w:spacing w:val="-12"/>
                <w:w w:val="105"/>
                <w:sz w:val="15"/>
              </w:rPr>
              <w:t xml:space="preserve"> </w:t>
            </w:r>
            <w:r>
              <w:rPr>
                <w:rFonts w:ascii="Arial"/>
                <w:w w:val="105"/>
                <w:sz w:val="15"/>
              </w:rPr>
              <w:t>deformation</w:t>
            </w:r>
            <w:r>
              <w:rPr>
                <w:rFonts w:ascii="Arial"/>
                <w:spacing w:val="-13"/>
                <w:w w:val="105"/>
                <w:sz w:val="15"/>
              </w:rPr>
              <w:t xml:space="preserve"> </w:t>
            </w:r>
            <w:r>
              <w:rPr>
                <w:rFonts w:ascii="Arial"/>
                <w:w w:val="105"/>
                <w:sz w:val="15"/>
              </w:rPr>
              <w:t>and</w:t>
            </w:r>
            <w:r>
              <w:rPr>
                <w:rFonts w:ascii="Arial"/>
                <w:w w:val="103"/>
                <w:sz w:val="15"/>
              </w:rPr>
              <w:t xml:space="preserve"> </w:t>
            </w:r>
            <w:r>
              <w:rPr>
                <w:rFonts w:ascii="Arial"/>
                <w:w w:val="105"/>
                <w:sz w:val="15"/>
              </w:rPr>
              <w:t>formation</w:t>
            </w:r>
            <w:r>
              <w:rPr>
                <w:rFonts w:ascii="Arial"/>
                <w:spacing w:val="-22"/>
                <w:w w:val="105"/>
                <w:sz w:val="15"/>
              </w:rPr>
              <w:t xml:space="preserve"> </w:t>
            </w:r>
            <w:r>
              <w:rPr>
                <w:rFonts w:ascii="Arial"/>
                <w:w w:val="105"/>
                <w:sz w:val="15"/>
              </w:rPr>
              <w:t>collapse</w:t>
            </w:r>
            <w:r>
              <w:rPr>
                <w:rFonts w:ascii="Arial"/>
                <w:spacing w:val="-22"/>
                <w:w w:val="105"/>
                <w:sz w:val="15"/>
              </w:rPr>
              <w:t xml:space="preserve"> </w:t>
            </w:r>
            <w:r>
              <w:rPr>
                <w:rFonts w:ascii="Arial"/>
                <w:w w:val="105"/>
                <w:sz w:val="15"/>
              </w:rPr>
              <w:t>mechanisms;</w:t>
            </w:r>
            <w:r>
              <w:rPr>
                <w:rFonts w:ascii="Arial"/>
                <w:w w:val="103"/>
                <w:sz w:val="15"/>
              </w:rPr>
              <w:t xml:space="preserve"> </w:t>
            </w:r>
            <w:r>
              <w:rPr>
                <w:rFonts w:ascii="Arial"/>
                <w:w w:val="105"/>
                <w:sz w:val="15"/>
              </w:rPr>
              <w:t>and</w:t>
            </w:r>
          </w:p>
        </w:tc>
      </w:tr>
    </w:tbl>
    <w:p w:rsidR="00DB6DD4" w:rsidRDefault="00FF0FFE">
      <w:pPr>
        <w:spacing w:before="1"/>
        <w:rPr>
          <w:rFonts w:ascii="Times New Roman" w:eastAsia="Times New Roman" w:hAnsi="Times New Roman" w:cs="Times New Roman"/>
          <w:sz w:val="19"/>
          <w:szCs w:val="19"/>
        </w:rPr>
      </w:pPr>
      <w:r>
        <w:pict>
          <v:group id="_x0000_s2175" style="position:absolute;margin-left:155.55pt;margin-top:26pt;width:.1pt;height:730pt;z-index:2872;mso-position-horizontal-relative:page;mso-position-vertical-relative:page" coordorigin="3111,520" coordsize="2,14600">
            <v:shape id="_x0000_s2176" style="position:absolute;left:3111;top:520;width:2;height:14600" coordorigin="3111,520" coordsize="0,14600" path="m3111,520r,14600e" filled="f" strokecolor="#cdcdcd" strokeweight=".24553mm">
              <v:path arrowok="t"/>
            </v:shape>
            <w10:wrap anchorx="page" anchory="page"/>
          </v:group>
        </w:pict>
      </w:r>
    </w:p>
    <w:p w:rsidR="00DB6DD4" w:rsidRDefault="00FF0FFE">
      <w:pPr>
        <w:spacing w:line="200" w:lineRule="atLeast"/>
        <w:ind w:left="3413"/>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v:group id="_x0000_s2163" style="width:421pt;height:31.8pt;mso-position-horizontal-relative:char;mso-position-vertical-relative:line" coordsize="8420,636">
            <v:group id="_x0000_s2173" style="position:absolute;left:13;top:611;width:8395;height:2" coordorigin="13,611" coordsize="8395,2">
              <v:shape id="_x0000_s2174" style="position:absolute;left:13;top:611;width:8395;height:2" coordorigin="13,611" coordsize="8395,0" path="m13,611r8394,e" filled="f" strokeweight=".45544mm">
                <v:path arrowok="t"/>
              </v:shape>
            </v:group>
            <v:group id="_x0000_s2171" style="position:absolute;left:25;top:13;width:2;height:610" coordorigin="25,13" coordsize="2,610">
              <v:shape id="_x0000_s2172" style="position:absolute;left:25;top:13;width:2;height:610" coordorigin="25,13" coordsize="0,610" path="m25,13r,610e" filled="f" strokeweight=".45544mm">
                <v:path arrowok="t"/>
              </v:shape>
            </v:group>
            <v:group id="_x0000_s2169" style="position:absolute;left:8395;top:13;width:2;height:610" coordorigin="8395,13" coordsize="2,610">
              <v:shape id="_x0000_s2170" style="position:absolute;left:8395;top:13;width:2;height:610" coordorigin="8395,13" coordsize="0,610" path="m8395,13r,610e" filled="f" strokeweight=".45544mm">
                <v:path arrowok="t"/>
              </v:shape>
            </v:group>
            <v:group id="_x0000_s2167" style="position:absolute;left:5829;top:13;width:2;height:587" coordorigin="5829,13" coordsize="2,587">
              <v:shape id="_x0000_s2168" style="position:absolute;left:5829;top:13;width:2;height:587" coordorigin="5829,13" coordsize="0,587" path="m5829,13r,586e" filled="f" strokeweight=".24517mm">
                <v:path arrowok="t"/>
              </v:shape>
            </v:group>
            <v:group id="_x0000_s2164" style="position:absolute;left:1090;top:13;width:2;height:587" coordorigin="1090,13" coordsize="2,587">
              <v:shape id="_x0000_s2166" style="position:absolute;left:1090;top:13;width:2;height:587" coordorigin="1090,13" coordsize="0,587" path="m1090,13r,586e" filled="f" strokeweight=".24553mm">
                <v:path arrowok="t"/>
              </v:shape>
              <v:shape id="_x0000_s2165" type="#_x0000_t202" style="position:absolute;width:8420;height:636" filled="f" stroked="f">
                <v:textbox style="mso-next-textbox:#_x0000_s2165" inset="0,0,0,0">
                  <w:txbxContent>
                    <w:p w:rsidR="00FF0FFE" w:rsidRDefault="00FF0FFE">
                      <w:pPr>
                        <w:spacing w:before="17" w:line="265" w:lineRule="auto"/>
                        <w:ind w:left="5890" w:right="351" w:hanging="43"/>
                        <w:rPr>
                          <w:rFonts w:ascii="Arial" w:eastAsia="Arial" w:hAnsi="Arial" w:cs="Arial"/>
                          <w:sz w:val="15"/>
                          <w:szCs w:val="15"/>
                        </w:rPr>
                      </w:pPr>
                      <w:r>
                        <w:rPr>
                          <w:rFonts w:ascii="Arial"/>
                          <w:w w:val="105"/>
                          <w:sz w:val="15"/>
                        </w:rPr>
                        <w:t>(xii)</w:t>
                      </w:r>
                      <w:r>
                        <w:rPr>
                          <w:rFonts w:ascii="Arial"/>
                          <w:spacing w:val="-11"/>
                          <w:w w:val="105"/>
                          <w:sz w:val="15"/>
                        </w:rPr>
                        <w:t xml:space="preserve"> </w:t>
                      </w:r>
                      <w:r>
                        <w:rPr>
                          <w:rFonts w:ascii="Arial"/>
                          <w:w w:val="105"/>
                          <w:sz w:val="15"/>
                        </w:rPr>
                        <w:t>Sediment</w:t>
                      </w:r>
                      <w:r>
                        <w:rPr>
                          <w:rFonts w:ascii="Arial"/>
                          <w:spacing w:val="-10"/>
                          <w:w w:val="105"/>
                          <w:sz w:val="15"/>
                        </w:rPr>
                        <w:t xml:space="preserve"> </w:t>
                      </w:r>
                      <w:r>
                        <w:rPr>
                          <w:rFonts w:ascii="Arial"/>
                          <w:w w:val="105"/>
                          <w:sz w:val="15"/>
                        </w:rPr>
                        <w:t>reactions</w:t>
                      </w:r>
                      <w:r>
                        <w:rPr>
                          <w:rFonts w:ascii="Arial"/>
                          <w:spacing w:val="-11"/>
                          <w:w w:val="105"/>
                          <w:sz w:val="15"/>
                        </w:rPr>
                        <w:t xml:space="preserve"> </w:t>
                      </w:r>
                      <w:r>
                        <w:rPr>
                          <w:rFonts w:ascii="Arial"/>
                          <w:w w:val="105"/>
                          <w:sz w:val="15"/>
                        </w:rPr>
                        <w:t>on</w:t>
                      </w:r>
                      <w:r>
                        <w:rPr>
                          <w:rFonts w:ascii="Arial"/>
                          <w:spacing w:val="-10"/>
                          <w:w w:val="105"/>
                          <w:sz w:val="15"/>
                        </w:rPr>
                        <w:t xml:space="preserve"> </w:t>
                      </w:r>
                      <w:r>
                        <w:rPr>
                          <w:rFonts w:ascii="Arial"/>
                          <w:w w:val="105"/>
                          <w:sz w:val="15"/>
                        </w:rPr>
                        <w:t>the</w:t>
                      </w:r>
                      <w:r>
                        <w:rPr>
                          <w:rFonts w:ascii="Arial"/>
                          <w:w w:val="103"/>
                          <w:sz w:val="15"/>
                        </w:rPr>
                        <w:t xml:space="preserve"> </w:t>
                      </w:r>
                      <w:r>
                        <w:rPr>
                          <w:rFonts w:ascii="Arial"/>
                          <w:w w:val="105"/>
                          <w:sz w:val="15"/>
                        </w:rPr>
                        <w:t>facility</w:t>
                      </w:r>
                      <w:r>
                        <w:rPr>
                          <w:rFonts w:ascii="Arial"/>
                          <w:spacing w:val="-15"/>
                          <w:w w:val="105"/>
                          <w:sz w:val="15"/>
                        </w:rPr>
                        <w:t xml:space="preserve"> </w:t>
                      </w:r>
                      <w:r>
                        <w:rPr>
                          <w:rFonts w:ascii="Arial"/>
                          <w:w w:val="105"/>
                          <w:sz w:val="15"/>
                        </w:rPr>
                        <w:t>foundations</w:t>
                      </w:r>
                      <w:r>
                        <w:rPr>
                          <w:rFonts w:ascii="Arial"/>
                          <w:spacing w:val="-14"/>
                          <w:w w:val="105"/>
                          <w:sz w:val="15"/>
                        </w:rPr>
                        <w:t xml:space="preserve"> </w:t>
                      </w:r>
                      <w:r>
                        <w:rPr>
                          <w:rFonts w:ascii="Arial"/>
                          <w:w w:val="105"/>
                          <w:sz w:val="15"/>
                        </w:rPr>
                        <w:t>or</w:t>
                      </w:r>
                      <w:r>
                        <w:rPr>
                          <w:rFonts w:ascii="Arial"/>
                          <w:spacing w:val="-14"/>
                          <w:w w:val="105"/>
                          <w:sz w:val="15"/>
                        </w:rPr>
                        <w:t xml:space="preserve"> </w:t>
                      </w:r>
                      <w:r>
                        <w:rPr>
                          <w:rFonts w:ascii="Arial"/>
                          <w:w w:val="105"/>
                          <w:sz w:val="15"/>
                        </w:rPr>
                        <w:t>anchoring</w:t>
                      </w:r>
                      <w:r>
                        <w:rPr>
                          <w:rFonts w:ascii="Arial"/>
                          <w:w w:val="103"/>
                          <w:sz w:val="15"/>
                        </w:rPr>
                        <w:t xml:space="preserve"> </w:t>
                      </w:r>
                      <w:r>
                        <w:rPr>
                          <w:rFonts w:ascii="Arial"/>
                          <w:w w:val="105"/>
                          <w:sz w:val="15"/>
                        </w:rPr>
                        <w:t>systems.</w:t>
                      </w:r>
                    </w:p>
                  </w:txbxContent>
                </v:textbox>
              </v:shape>
            </v:group>
            <w10:wrap type="none"/>
            <w10:anchorlock/>
          </v:group>
        </w:pict>
      </w:r>
    </w:p>
    <w:p w:rsidR="00DB6DD4" w:rsidRDefault="00DB6DD4">
      <w:pPr>
        <w:spacing w:before="6"/>
        <w:rPr>
          <w:rFonts w:ascii="Times New Roman" w:eastAsia="Times New Roman" w:hAnsi="Times New Roman" w:cs="Times New Roman"/>
          <w:sz w:val="12"/>
          <w:szCs w:val="12"/>
        </w:rPr>
      </w:pPr>
    </w:p>
    <w:p w:rsidR="00DB6DD4" w:rsidRDefault="008D6792">
      <w:pPr>
        <w:pStyle w:val="BodyText"/>
        <w:numPr>
          <w:ilvl w:val="0"/>
          <w:numId w:val="71"/>
        </w:numPr>
        <w:tabs>
          <w:tab w:val="left" w:pos="3969"/>
        </w:tabs>
        <w:ind w:left="3968" w:hanging="232"/>
      </w:pPr>
      <w:r>
        <w:rPr>
          <w:w w:val="105"/>
        </w:rPr>
        <w:t>Your</w:t>
      </w:r>
      <w:r>
        <w:rPr>
          <w:spacing w:val="-12"/>
          <w:w w:val="105"/>
        </w:rPr>
        <w:t xml:space="preserve"> </w:t>
      </w:r>
      <w:r>
        <w:rPr>
          <w:w w:val="105"/>
        </w:rPr>
        <w:t>COP</w:t>
      </w:r>
      <w:r>
        <w:rPr>
          <w:spacing w:val="-12"/>
          <w:w w:val="105"/>
        </w:rPr>
        <w:t xml:space="preserve"> </w:t>
      </w:r>
      <w:r>
        <w:rPr>
          <w:w w:val="105"/>
        </w:rPr>
        <w:t>must</w:t>
      </w:r>
      <w:r>
        <w:rPr>
          <w:spacing w:val="-12"/>
          <w:w w:val="105"/>
        </w:rPr>
        <w:t xml:space="preserve"> </w:t>
      </w:r>
      <w:r>
        <w:rPr>
          <w:w w:val="105"/>
        </w:rPr>
        <w:t>include</w:t>
      </w:r>
      <w:r>
        <w:rPr>
          <w:spacing w:val="-12"/>
          <w:w w:val="105"/>
        </w:rPr>
        <w:t xml:space="preserve"> </w:t>
      </w:r>
      <w:r>
        <w:rPr>
          <w:w w:val="105"/>
        </w:rPr>
        <w:t>the</w:t>
      </w:r>
      <w:r>
        <w:rPr>
          <w:spacing w:val="-12"/>
          <w:w w:val="105"/>
        </w:rPr>
        <w:t xml:space="preserve"> </w:t>
      </w:r>
      <w:r>
        <w:rPr>
          <w:w w:val="105"/>
        </w:rPr>
        <w:t>following</w:t>
      </w:r>
      <w:r>
        <w:rPr>
          <w:spacing w:val="-12"/>
          <w:w w:val="105"/>
        </w:rPr>
        <w:t xml:space="preserve"> </w:t>
      </w:r>
      <w:r>
        <w:rPr>
          <w:w w:val="105"/>
        </w:rPr>
        <w:t>project-specific</w:t>
      </w:r>
      <w:r>
        <w:rPr>
          <w:spacing w:val="-12"/>
          <w:w w:val="105"/>
        </w:rPr>
        <w:t xml:space="preserve"> </w:t>
      </w:r>
      <w:r>
        <w:rPr>
          <w:w w:val="105"/>
        </w:rPr>
        <w:t>information,</w:t>
      </w:r>
      <w:r>
        <w:rPr>
          <w:spacing w:val="-12"/>
          <w:w w:val="105"/>
        </w:rPr>
        <w:t xml:space="preserve"> </w:t>
      </w:r>
      <w:r>
        <w:rPr>
          <w:w w:val="105"/>
        </w:rPr>
        <w:t>as</w:t>
      </w:r>
      <w:r>
        <w:rPr>
          <w:spacing w:val="-12"/>
          <w:w w:val="105"/>
        </w:rPr>
        <w:t xml:space="preserve"> </w:t>
      </w:r>
      <w:r>
        <w:rPr>
          <w:w w:val="105"/>
        </w:rPr>
        <w:t>applicable.</w:t>
      </w:r>
    </w:p>
    <w:p w:rsidR="00DB6DD4" w:rsidRDefault="00DB6DD4">
      <w:pPr>
        <w:spacing w:before="9"/>
        <w:rPr>
          <w:rFonts w:ascii="Arial" w:eastAsia="Arial" w:hAnsi="Arial" w:cs="Arial"/>
          <w:sz w:val="14"/>
          <w:szCs w:val="14"/>
        </w:rPr>
      </w:pPr>
    </w:p>
    <w:tbl>
      <w:tblPr>
        <w:tblW w:w="0" w:type="auto"/>
        <w:tblInd w:w="3425" w:type="dxa"/>
        <w:tblLayout w:type="fixed"/>
        <w:tblCellMar>
          <w:left w:w="0" w:type="dxa"/>
          <w:right w:w="0" w:type="dxa"/>
        </w:tblCellMar>
        <w:tblLook w:val="01E0" w:firstRow="1" w:lastRow="1" w:firstColumn="1" w:lastColumn="1" w:noHBand="0" w:noVBand="0"/>
      </w:tblPr>
      <w:tblGrid>
        <w:gridCol w:w="2697"/>
        <w:gridCol w:w="5673"/>
      </w:tblGrid>
      <w:tr w:rsidR="00DB6DD4">
        <w:trPr>
          <w:trHeight w:hRule="exact" w:val="232"/>
        </w:trPr>
        <w:tc>
          <w:tcPr>
            <w:tcW w:w="2697"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Project</w:t>
            </w:r>
            <w:r>
              <w:rPr>
                <w:rFonts w:ascii="Arial"/>
                <w:b/>
                <w:spacing w:val="-29"/>
                <w:w w:val="105"/>
                <w:sz w:val="15"/>
              </w:rPr>
              <w:t xml:space="preserve"> </w:t>
            </w:r>
            <w:r>
              <w:rPr>
                <w:rFonts w:ascii="Arial"/>
                <w:b/>
                <w:w w:val="105"/>
                <w:sz w:val="15"/>
              </w:rPr>
              <w:t>information:</w:t>
            </w:r>
          </w:p>
        </w:tc>
        <w:tc>
          <w:tcPr>
            <w:tcW w:w="5673" w:type="dxa"/>
            <w:tcBorders>
              <w:top w:val="single" w:sz="10" w:space="0" w:color="000000"/>
              <w:left w:val="single" w:sz="6" w:space="0" w:color="000000"/>
              <w:bottom w:val="single" w:sz="6" w:space="0" w:color="000000"/>
              <w:right w:val="single" w:sz="10" w:space="0" w:color="000000"/>
            </w:tcBorders>
          </w:tcPr>
          <w:p w:rsidR="00DB6DD4" w:rsidRDefault="008D6792">
            <w:pPr>
              <w:pStyle w:val="TableParagraph"/>
              <w:spacing w:before="13"/>
              <w:ind w:left="11"/>
              <w:rPr>
                <w:rFonts w:ascii="Arial" w:eastAsia="Arial" w:hAnsi="Arial" w:cs="Arial"/>
                <w:sz w:val="15"/>
                <w:szCs w:val="15"/>
              </w:rPr>
            </w:pPr>
            <w:r>
              <w:rPr>
                <w:rFonts w:ascii="Arial"/>
                <w:b/>
                <w:w w:val="105"/>
                <w:sz w:val="15"/>
              </w:rPr>
              <w:t>Including:</w:t>
            </w:r>
          </w:p>
        </w:tc>
      </w:tr>
      <w:tr w:rsidR="00DB6DD4">
        <w:trPr>
          <w:trHeight w:hRule="exact" w:val="417"/>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(1)</w:t>
            </w:r>
            <w:r>
              <w:rPr>
                <w:rFonts w:ascii="Arial"/>
                <w:spacing w:val="-16"/>
                <w:w w:val="105"/>
                <w:sz w:val="15"/>
              </w:rPr>
              <w:t xml:space="preserve"> </w:t>
            </w:r>
            <w:r>
              <w:rPr>
                <w:rFonts w:ascii="Arial"/>
                <w:w w:val="105"/>
                <w:sz w:val="15"/>
              </w:rPr>
              <w:t>Contact</w:t>
            </w:r>
            <w:r>
              <w:rPr>
                <w:rFonts w:ascii="Arial"/>
                <w:spacing w:val="-15"/>
                <w:w w:val="105"/>
                <w:sz w:val="15"/>
              </w:rPr>
              <w:t xml:space="preserve"> </w:t>
            </w:r>
            <w:r>
              <w:rPr>
                <w:rFonts w:ascii="Arial"/>
                <w:w w:val="105"/>
                <w:sz w:val="15"/>
              </w:rPr>
              <w:t>information</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4" w:right="667" w:hanging="44"/>
              <w:rPr>
                <w:rFonts w:ascii="Arial" w:eastAsia="Arial" w:hAnsi="Arial" w:cs="Arial"/>
                <w:sz w:val="15"/>
                <w:szCs w:val="15"/>
              </w:rPr>
            </w:pPr>
            <w:r>
              <w:rPr>
                <w:rFonts w:ascii="Arial"/>
                <w:w w:val="105"/>
                <w:sz w:val="15"/>
              </w:rPr>
              <w:t>The</w:t>
            </w:r>
            <w:r>
              <w:rPr>
                <w:rFonts w:ascii="Arial"/>
                <w:spacing w:val="-10"/>
                <w:w w:val="105"/>
                <w:sz w:val="15"/>
              </w:rPr>
              <w:t xml:space="preserve"> </w:t>
            </w:r>
            <w:r>
              <w:rPr>
                <w:rFonts w:ascii="Arial"/>
                <w:w w:val="105"/>
                <w:sz w:val="15"/>
              </w:rPr>
              <w:t>name,</w:t>
            </w:r>
            <w:r>
              <w:rPr>
                <w:rFonts w:ascii="Arial"/>
                <w:spacing w:val="-10"/>
                <w:w w:val="105"/>
                <w:sz w:val="15"/>
              </w:rPr>
              <w:t xml:space="preserve"> </w:t>
            </w:r>
            <w:r>
              <w:rPr>
                <w:rFonts w:ascii="Arial"/>
                <w:w w:val="105"/>
                <w:sz w:val="15"/>
              </w:rPr>
              <w:t>address,</w:t>
            </w:r>
            <w:r>
              <w:rPr>
                <w:rFonts w:ascii="Arial"/>
                <w:spacing w:val="-10"/>
                <w:w w:val="105"/>
                <w:sz w:val="15"/>
              </w:rPr>
              <w:t xml:space="preserve"> </w:t>
            </w:r>
            <w:r>
              <w:rPr>
                <w:rFonts w:ascii="Arial"/>
                <w:w w:val="105"/>
                <w:sz w:val="15"/>
              </w:rPr>
              <w:t>e-mail</w:t>
            </w:r>
            <w:r>
              <w:rPr>
                <w:rFonts w:ascii="Arial"/>
                <w:spacing w:val="-10"/>
                <w:w w:val="105"/>
                <w:sz w:val="15"/>
              </w:rPr>
              <w:t xml:space="preserve"> </w:t>
            </w:r>
            <w:r>
              <w:rPr>
                <w:rFonts w:ascii="Arial"/>
                <w:w w:val="105"/>
                <w:sz w:val="15"/>
              </w:rPr>
              <w:t>address,</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phone</w:t>
            </w:r>
            <w:r>
              <w:rPr>
                <w:rFonts w:ascii="Arial"/>
                <w:spacing w:val="-10"/>
                <w:w w:val="105"/>
                <w:sz w:val="15"/>
              </w:rPr>
              <w:t xml:space="preserve"> </w:t>
            </w:r>
            <w:r>
              <w:rPr>
                <w:rFonts w:ascii="Arial"/>
                <w:w w:val="105"/>
                <w:sz w:val="15"/>
              </w:rPr>
              <w:t>number</w:t>
            </w:r>
            <w:r>
              <w:rPr>
                <w:rFonts w:ascii="Arial"/>
                <w:spacing w:val="-10"/>
                <w:w w:val="105"/>
                <w:sz w:val="15"/>
              </w:rPr>
              <w:t xml:space="preserve"> </w:t>
            </w:r>
            <w:r>
              <w:rPr>
                <w:rFonts w:ascii="Arial"/>
                <w:w w:val="105"/>
                <w:sz w:val="15"/>
              </w:rPr>
              <w:t>of</w:t>
            </w:r>
            <w:r>
              <w:rPr>
                <w:rFonts w:ascii="Arial"/>
                <w:spacing w:val="-9"/>
                <w:w w:val="105"/>
                <w:sz w:val="15"/>
              </w:rPr>
              <w:t xml:space="preserve"> </w:t>
            </w:r>
            <w:r>
              <w:rPr>
                <w:rFonts w:ascii="Arial"/>
                <w:w w:val="105"/>
                <w:sz w:val="15"/>
              </w:rPr>
              <w:t>an</w:t>
            </w:r>
            <w:r>
              <w:rPr>
                <w:rFonts w:ascii="Arial"/>
                <w:spacing w:val="-10"/>
                <w:w w:val="105"/>
                <w:sz w:val="15"/>
              </w:rPr>
              <w:t xml:space="preserve"> </w:t>
            </w:r>
            <w:r>
              <w:rPr>
                <w:rFonts w:ascii="Arial"/>
                <w:w w:val="105"/>
                <w:sz w:val="15"/>
              </w:rPr>
              <w:t>authorized</w:t>
            </w:r>
            <w:r>
              <w:rPr>
                <w:rFonts w:ascii="Arial"/>
                <w:w w:val="103"/>
                <w:sz w:val="15"/>
              </w:rPr>
              <w:t xml:space="preserve"> </w:t>
            </w:r>
            <w:r>
              <w:rPr>
                <w:rFonts w:ascii="Arial"/>
                <w:w w:val="105"/>
                <w:sz w:val="15"/>
              </w:rPr>
              <w:t>representative.</w:t>
            </w:r>
          </w:p>
        </w:tc>
      </w:tr>
      <w:tr w:rsidR="00DB6DD4">
        <w:trPr>
          <w:trHeight w:hRule="exact" w:val="417"/>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4" w:right="659" w:hanging="44"/>
              <w:rPr>
                <w:rFonts w:ascii="Arial" w:eastAsia="Arial" w:hAnsi="Arial" w:cs="Arial"/>
                <w:sz w:val="15"/>
                <w:szCs w:val="15"/>
              </w:rPr>
            </w:pPr>
            <w:r>
              <w:rPr>
                <w:rFonts w:ascii="Arial"/>
                <w:w w:val="105"/>
                <w:sz w:val="15"/>
              </w:rPr>
              <w:t>(2)</w:t>
            </w:r>
            <w:r>
              <w:rPr>
                <w:rFonts w:ascii="Arial"/>
                <w:spacing w:val="-10"/>
                <w:w w:val="105"/>
                <w:sz w:val="15"/>
              </w:rPr>
              <w:t xml:space="preserve"> </w:t>
            </w:r>
            <w:r>
              <w:rPr>
                <w:rFonts w:ascii="Arial"/>
                <w:w w:val="105"/>
                <w:sz w:val="15"/>
              </w:rPr>
              <w:t>Designation</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operator,</w:t>
            </w:r>
            <w:r>
              <w:rPr>
                <w:rFonts w:ascii="Arial"/>
                <w:spacing w:val="-10"/>
                <w:w w:val="105"/>
                <w:sz w:val="15"/>
              </w:rPr>
              <w:t xml:space="preserve"> </w:t>
            </w:r>
            <w:r>
              <w:rPr>
                <w:rFonts w:ascii="Arial"/>
                <w:w w:val="105"/>
                <w:sz w:val="15"/>
              </w:rPr>
              <w:t>if</w:t>
            </w:r>
            <w:r>
              <w:rPr>
                <w:rFonts w:ascii="Arial"/>
                <w:w w:val="103"/>
                <w:sz w:val="15"/>
              </w:rPr>
              <w:t xml:space="preserve"> </w:t>
            </w:r>
            <w:r>
              <w:rPr>
                <w:rFonts w:ascii="Arial"/>
                <w:w w:val="105"/>
                <w:sz w:val="15"/>
              </w:rPr>
              <w:t>applicable</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1"/>
              <w:rPr>
                <w:rFonts w:ascii="Arial" w:eastAsia="Arial" w:hAnsi="Arial" w:cs="Arial"/>
                <w:sz w:val="15"/>
                <w:szCs w:val="15"/>
              </w:rPr>
            </w:pPr>
            <w:r>
              <w:rPr>
                <w:rFonts w:ascii="Arial" w:eastAsia="Arial" w:hAnsi="Arial" w:cs="Arial"/>
                <w:w w:val="105"/>
                <w:sz w:val="15"/>
                <w:szCs w:val="15"/>
              </w:rPr>
              <w:t>As</w:t>
            </w:r>
            <w:r>
              <w:rPr>
                <w:rFonts w:ascii="Arial" w:eastAsia="Arial" w:hAnsi="Arial" w:cs="Arial"/>
                <w:spacing w:val="-12"/>
                <w:w w:val="105"/>
                <w:sz w:val="15"/>
                <w:szCs w:val="15"/>
              </w:rPr>
              <w:t xml:space="preserve"> </w:t>
            </w:r>
            <w:r>
              <w:rPr>
                <w:rFonts w:ascii="Arial" w:eastAsia="Arial" w:hAnsi="Arial" w:cs="Arial"/>
                <w:w w:val="105"/>
                <w:sz w:val="15"/>
                <w:szCs w:val="15"/>
              </w:rPr>
              <w:t>provided</w:t>
            </w:r>
            <w:r>
              <w:rPr>
                <w:rFonts w:ascii="Arial" w:eastAsia="Arial" w:hAnsi="Arial" w:cs="Arial"/>
                <w:spacing w:val="-11"/>
                <w:w w:val="105"/>
                <w:sz w:val="15"/>
                <w:szCs w:val="15"/>
              </w:rPr>
              <w:t xml:space="preserve"> </w:t>
            </w:r>
            <w:r>
              <w:rPr>
                <w:rFonts w:ascii="Arial" w:eastAsia="Arial" w:hAnsi="Arial" w:cs="Arial"/>
                <w:w w:val="105"/>
                <w:sz w:val="15"/>
                <w:szCs w:val="15"/>
              </w:rPr>
              <w:t>in</w:t>
            </w:r>
            <w:r>
              <w:rPr>
                <w:rFonts w:ascii="Arial" w:eastAsia="Arial" w:hAnsi="Arial" w:cs="Arial"/>
                <w:spacing w:val="-11"/>
                <w:w w:val="105"/>
                <w:sz w:val="15"/>
                <w:szCs w:val="15"/>
              </w:rPr>
              <w:t xml:space="preserve"> </w:t>
            </w:r>
            <w:r>
              <w:rPr>
                <w:rFonts w:ascii="Arial" w:eastAsia="Arial" w:hAnsi="Arial" w:cs="Arial"/>
                <w:w w:val="105"/>
                <w:sz w:val="15"/>
                <w:szCs w:val="15"/>
              </w:rPr>
              <w:t>§585.405.</w:t>
            </w:r>
          </w:p>
        </w:tc>
      </w:tr>
      <w:tr w:rsidR="00DB6DD4">
        <w:trPr>
          <w:trHeight w:hRule="exact" w:val="607"/>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4" w:right="298" w:hanging="44"/>
              <w:rPr>
                <w:rFonts w:ascii="Arial" w:eastAsia="Arial" w:hAnsi="Arial" w:cs="Arial"/>
                <w:sz w:val="15"/>
                <w:szCs w:val="15"/>
              </w:rPr>
            </w:pPr>
            <w:r>
              <w:rPr>
                <w:rFonts w:ascii="Arial"/>
                <w:w w:val="105"/>
                <w:sz w:val="15"/>
              </w:rPr>
              <w:t>(3)</w:t>
            </w:r>
            <w:r>
              <w:rPr>
                <w:rFonts w:ascii="Arial"/>
                <w:spacing w:val="-12"/>
                <w:w w:val="105"/>
                <w:sz w:val="15"/>
              </w:rPr>
              <w:t xml:space="preserve"> </w:t>
            </w:r>
            <w:r>
              <w:rPr>
                <w:rFonts w:ascii="Arial"/>
                <w:w w:val="105"/>
                <w:sz w:val="15"/>
              </w:rPr>
              <w:t>The</w:t>
            </w:r>
            <w:r>
              <w:rPr>
                <w:rFonts w:ascii="Arial"/>
                <w:spacing w:val="-12"/>
                <w:w w:val="105"/>
                <w:sz w:val="15"/>
              </w:rPr>
              <w:t xml:space="preserve"> </w:t>
            </w:r>
            <w:r>
              <w:rPr>
                <w:rFonts w:ascii="Arial"/>
                <w:w w:val="105"/>
                <w:sz w:val="15"/>
              </w:rPr>
              <w:t>construction</w:t>
            </w:r>
            <w:r>
              <w:rPr>
                <w:rFonts w:ascii="Arial"/>
                <w:spacing w:val="-12"/>
                <w:w w:val="105"/>
                <w:sz w:val="15"/>
              </w:rPr>
              <w:t xml:space="preserve"> </w:t>
            </w:r>
            <w:r>
              <w:rPr>
                <w:rFonts w:ascii="Arial"/>
                <w:w w:val="105"/>
                <w:sz w:val="15"/>
              </w:rPr>
              <w:t>and</w:t>
            </w:r>
            <w:r>
              <w:rPr>
                <w:rFonts w:ascii="Arial"/>
                <w:spacing w:val="-11"/>
                <w:w w:val="105"/>
                <w:sz w:val="15"/>
              </w:rPr>
              <w:t xml:space="preserve"> </w:t>
            </w:r>
            <w:r>
              <w:rPr>
                <w:rFonts w:ascii="Arial"/>
                <w:w w:val="105"/>
                <w:sz w:val="15"/>
              </w:rPr>
              <w:t>operation</w:t>
            </w:r>
            <w:r>
              <w:rPr>
                <w:rFonts w:ascii="Arial"/>
                <w:w w:val="103"/>
                <w:sz w:val="15"/>
              </w:rPr>
              <w:t xml:space="preserve"> </w:t>
            </w:r>
            <w:r>
              <w:rPr>
                <w:rFonts w:ascii="Arial"/>
                <w:w w:val="105"/>
                <w:sz w:val="15"/>
              </w:rPr>
              <w:t>concept</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4" w:right="349" w:hanging="44"/>
              <w:rPr>
                <w:rFonts w:ascii="Arial" w:eastAsia="Arial" w:hAnsi="Arial" w:cs="Arial"/>
                <w:sz w:val="15"/>
                <w:szCs w:val="15"/>
              </w:rPr>
            </w:pPr>
            <w:r>
              <w:rPr>
                <w:rFonts w:ascii="Arial" w:eastAsia="Arial" w:hAnsi="Arial" w:cs="Arial"/>
                <w:w w:val="105"/>
                <w:sz w:val="15"/>
                <w:szCs w:val="15"/>
              </w:rPr>
              <w:t>A</w:t>
            </w:r>
            <w:r>
              <w:rPr>
                <w:rFonts w:ascii="Arial" w:eastAsia="Arial" w:hAnsi="Arial" w:cs="Arial"/>
                <w:spacing w:val="-11"/>
                <w:w w:val="105"/>
                <w:sz w:val="15"/>
                <w:szCs w:val="15"/>
              </w:rPr>
              <w:t xml:space="preserve"> </w:t>
            </w:r>
            <w:r>
              <w:rPr>
                <w:rFonts w:ascii="Arial" w:eastAsia="Arial" w:hAnsi="Arial" w:cs="Arial"/>
                <w:w w:val="105"/>
                <w:sz w:val="15"/>
                <w:szCs w:val="15"/>
              </w:rPr>
              <w:t>discussion</w:t>
            </w:r>
            <w:r>
              <w:rPr>
                <w:rFonts w:ascii="Arial" w:eastAsia="Arial" w:hAnsi="Arial" w:cs="Arial"/>
                <w:spacing w:val="-10"/>
                <w:w w:val="105"/>
                <w:sz w:val="15"/>
                <w:szCs w:val="15"/>
              </w:rPr>
              <w:t xml:space="preserve"> </w:t>
            </w:r>
            <w:r>
              <w:rPr>
                <w:rFonts w:ascii="Arial" w:eastAsia="Arial" w:hAnsi="Arial" w:cs="Arial"/>
                <w:w w:val="105"/>
                <w:sz w:val="15"/>
                <w:szCs w:val="15"/>
              </w:rPr>
              <w:t>of</w:t>
            </w:r>
            <w:r>
              <w:rPr>
                <w:rFonts w:ascii="Arial" w:eastAsia="Arial" w:hAnsi="Arial" w:cs="Arial"/>
                <w:spacing w:val="-11"/>
                <w:w w:val="105"/>
                <w:sz w:val="15"/>
                <w:szCs w:val="15"/>
              </w:rPr>
              <w:t xml:space="preserve"> </w:t>
            </w:r>
            <w:r>
              <w:rPr>
                <w:rFonts w:ascii="Arial" w:eastAsia="Arial" w:hAnsi="Arial" w:cs="Arial"/>
                <w:w w:val="105"/>
                <w:sz w:val="15"/>
                <w:szCs w:val="15"/>
              </w:rPr>
              <w:t>the</w:t>
            </w:r>
            <w:r>
              <w:rPr>
                <w:rFonts w:ascii="Arial" w:eastAsia="Arial" w:hAnsi="Arial" w:cs="Arial"/>
                <w:spacing w:val="-11"/>
                <w:w w:val="105"/>
                <w:sz w:val="15"/>
                <w:szCs w:val="15"/>
              </w:rPr>
              <w:t xml:space="preserve"> </w:t>
            </w:r>
            <w:r>
              <w:rPr>
                <w:rFonts w:ascii="Arial" w:eastAsia="Arial" w:hAnsi="Arial" w:cs="Arial"/>
                <w:w w:val="105"/>
                <w:sz w:val="15"/>
                <w:szCs w:val="15"/>
              </w:rPr>
              <w:t>objectives,</w:t>
            </w:r>
            <w:r>
              <w:rPr>
                <w:rFonts w:ascii="Arial" w:eastAsia="Arial" w:hAnsi="Arial" w:cs="Arial"/>
                <w:spacing w:val="-10"/>
                <w:w w:val="105"/>
                <w:sz w:val="15"/>
                <w:szCs w:val="15"/>
              </w:rPr>
              <w:t xml:space="preserve"> </w:t>
            </w:r>
            <w:r>
              <w:rPr>
                <w:rFonts w:ascii="Arial" w:eastAsia="Arial" w:hAnsi="Arial" w:cs="Arial"/>
                <w:w w:val="105"/>
                <w:sz w:val="15"/>
                <w:szCs w:val="15"/>
              </w:rPr>
              <w:t>description</w:t>
            </w:r>
            <w:r>
              <w:rPr>
                <w:rFonts w:ascii="Arial" w:eastAsia="Arial" w:hAnsi="Arial" w:cs="Arial"/>
                <w:spacing w:val="-11"/>
                <w:w w:val="105"/>
                <w:sz w:val="15"/>
                <w:szCs w:val="15"/>
              </w:rPr>
              <w:t xml:space="preserve"> </w:t>
            </w:r>
            <w:r>
              <w:rPr>
                <w:rFonts w:ascii="Arial" w:eastAsia="Arial" w:hAnsi="Arial" w:cs="Arial"/>
                <w:w w:val="105"/>
                <w:sz w:val="15"/>
                <w:szCs w:val="15"/>
              </w:rPr>
              <w:t>of</w:t>
            </w:r>
            <w:r>
              <w:rPr>
                <w:rFonts w:ascii="Arial" w:eastAsia="Arial" w:hAnsi="Arial" w:cs="Arial"/>
                <w:spacing w:val="-10"/>
                <w:w w:val="105"/>
                <w:sz w:val="15"/>
                <w:szCs w:val="15"/>
              </w:rPr>
              <w:t xml:space="preserve"> </w:t>
            </w:r>
            <w:r>
              <w:rPr>
                <w:rFonts w:ascii="Arial" w:eastAsia="Arial" w:hAnsi="Arial" w:cs="Arial"/>
                <w:w w:val="105"/>
                <w:sz w:val="15"/>
                <w:szCs w:val="15"/>
              </w:rPr>
              <w:t>the</w:t>
            </w:r>
            <w:r>
              <w:rPr>
                <w:rFonts w:ascii="Arial" w:eastAsia="Arial" w:hAnsi="Arial" w:cs="Arial"/>
                <w:spacing w:val="-11"/>
                <w:w w:val="105"/>
                <w:sz w:val="15"/>
                <w:szCs w:val="15"/>
              </w:rPr>
              <w:t xml:space="preserve"> </w:t>
            </w:r>
            <w:r>
              <w:rPr>
                <w:rFonts w:ascii="Arial" w:eastAsia="Arial" w:hAnsi="Arial" w:cs="Arial"/>
                <w:w w:val="105"/>
                <w:sz w:val="15"/>
                <w:szCs w:val="15"/>
              </w:rPr>
              <w:t>proposed</w:t>
            </w:r>
            <w:r>
              <w:rPr>
                <w:rFonts w:ascii="Arial" w:eastAsia="Arial" w:hAnsi="Arial" w:cs="Arial"/>
                <w:spacing w:val="-10"/>
                <w:w w:val="105"/>
                <w:sz w:val="15"/>
                <w:szCs w:val="15"/>
              </w:rPr>
              <w:t xml:space="preserve"> </w:t>
            </w:r>
            <w:r>
              <w:rPr>
                <w:rFonts w:ascii="Arial" w:eastAsia="Arial" w:hAnsi="Arial" w:cs="Arial"/>
                <w:w w:val="105"/>
                <w:sz w:val="15"/>
                <w:szCs w:val="15"/>
              </w:rPr>
              <w:t>activities,</w:t>
            </w:r>
            <w:r>
              <w:rPr>
                <w:rFonts w:ascii="Arial" w:eastAsia="Arial" w:hAnsi="Arial" w:cs="Arial"/>
                <w:spacing w:val="-11"/>
                <w:w w:val="105"/>
                <w:sz w:val="15"/>
                <w:szCs w:val="15"/>
              </w:rPr>
              <w:t xml:space="preserve"> </w:t>
            </w:r>
            <w:r>
              <w:rPr>
                <w:rFonts w:ascii="Arial" w:eastAsia="Arial" w:hAnsi="Arial" w:cs="Arial"/>
                <w:w w:val="105"/>
                <w:sz w:val="15"/>
                <w:szCs w:val="15"/>
              </w:rPr>
              <w:t>tentative</w:t>
            </w:r>
            <w:r>
              <w:rPr>
                <w:rFonts w:ascii="Arial" w:eastAsia="Arial" w:hAnsi="Arial" w:cs="Arial"/>
                <w:w w:val="103"/>
                <w:sz w:val="15"/>
                <w:szCs w:val="15"/>
              </w:rPr>
              <w:t xml:space="preserve"> </w:t>
            </w:r>
            <w:r>
              <w:rPr>
                <w:rFonts w:ascii="Arial" w:eastAsia="Arial" w:hAnsi="Arial" w:cs="Arial"/>
                <w:w w:val="105"/>
                <w:sz w:val="15"/>
                <w:szCs w:val="15"/>
              </w:rPr>
              <w:t>schedule</w:t>
            </w:r>
            <w:r>
              <w:rPr>
                <w:rFonts w:ascii="Arial" w:eastAsia="Arial" w:hAnsi="Arial" w:cs="Arial"/>
                <w:spacing w:val="-10"/>
                <w:w w:val="105"/>
                <w:sz w:val="15"/>
                <w:szCs w:val="15"/>
              </w:rPr>
              <w:t xml:space="preserve"> </w:t>
            </w:r>
            <w:r>
              <w:rPr>
                <w:rFonts w:ascii="Arial" w:eastAsia="Arial" w:hAnsi="Arial" w:cs="Arial"/>
                <w:w w:val="105"/>
                <w:sz w:val="15"/>
                <w:szCs w:val="15"/>
              </w:rPr>
              <w:t>from</w:t>
            </w:r>
            <w:r>
              <w:rPr>
                <w:rFonts w:ascii="Arial" w:eastAsia="Arial" w:hAnsi="Arial" w:cs="Arial"/>
                <w:spacing w:val="-10"/>
                <w:w w:val="105"/>
                <w:sz w:val="15"/>
                <w:szCs w:val="15"/>
              </w:rPr>
              <w:t xml:space="preserve"> </w:t>
            </w:r>
            <w:r>
              <w:rPr>
                <w:rFonts w:ascii="Arial" w:eastAsia="Arial" w:hAnsi="Arial" w:cs="Arial"/>
                <w:w w:val="105"/>
                <w:sz w:val="15"/>
                <w:szCs w:val="15"/>
              </w:rPr>
              <w:t>start</w:t>
            </w:r>
            <w:r>
              <w:rPr>
                <w:rFonts w:ascii="Arial" w:eastAsia="Arial" w:hAnsi="Arial" w:cs="Arial"/>
                <w:spacing w:val="-10"/>
                <w:w w:val="105"/>
                <w:sz w:val="15"/>
                <w:szCs w:val="15"/>
              </w:rPr>
              <w:t xml:space="preserve"> </w:t>
            </w:r>
            <w:r>
              <w:rPr>
                <w:rFonts w:ascii="Arial" w:eastAsia="Arial" w:hAnsi="Arial" w:cs="Arial"/>
                <w:w w:val="105"/>
                <w:sz w:val="15"/>
                <w:szCs w:val="15"/>
              </w:rPr>
              <w:t>to</w:t>
            </w:r>
            <w:r>
              <w:rPr>
                <w:rFonts w:ascii="Arial" w:eastAsia="Arial" w:hAnsi="Arial" w:cs="Arial"/>
                <w:spacing w:val="-10"/>
                <w:w w:val="105"/>
                <w:sz w:val="15"/>
                <w:szCs w:val="15"/>
              </w:rPr>
              <w:t xml:space="preserve"> </w:t>
            </w:r>
            <w:r>
              <w:rPr>
                <w:rFonts w:ascii="Arial" w:eastAsia="Arial" w:hAnsi="Arial" w:cs="Arial"/>
                <w:w w:val="105"/>
                <w:sz w:val="15"/>
                <w:szCs w:val="15"/>
              </w:rPr>
              <w:t>completion,</w:t>
            </w:r>
            <w:r>
              <w:rPr>
                <w:rFonts w:ascii="Arial" w:eastAsia="Arial" w:hAnsi="Arial" w:cs="Arial"/>
                <w:spacing w:val="-10"/>
                <w:w w:val="105"/>
                <w:sz w:val="15"/>
                <w:szCs w:val="15"/>
              </w:rPr>
              <w:t xml:space="preserve"> </w:t>
            </w:r>
            <w:r>
              <w:rPr>
                <w:rFonts w:ascii="Arial" w:eastAsia="Arial" w:hAnsi="Arial" w:cs="Arial"/>
                <w:w w:val="105"/>
                <w:sz w:val="15"/>
                <w:szCs w:val="15"/>
              </w:rPr>
              <w:t>and</w:t>
            </w:r>
            <w:r>
              <w:rPr>
                <w:rFonts w:ascii="Arial" w:eastAsia="Arial" w:hAnsi="Arial" w:cs="Arial"/>
                <w:spacing w:val="-10"/>
                <w:w w:val="105"/>
                <w:sz w:val="15"/>
                <w:szCs w:val="15"/>
              </w:rPr>
              <w:t xml:space="preserve"> </w:t>
            </w:r>
            <w:r>
              <w:rPr>
                <w:rFonts w:ascii="Arial" w:eastAsia="Arial" w:hAnsi="Arial" w:cs="Arial"/>
                <w:w w:val="105"/>
                <w:sz w:val="15"/>
                <w:szCs w:val="15"/>
              </w:rPr>
              <w:t>plans</w:t>
            </w:r>
            <w:r>
              <w:rPr>
                <w:rFonts w:ascii="Arial" w:eastAsia="Arial" w:hAnsi="Arial" w:cs="Arial"/>
                <w:spacing w:val="-10"/>
                <w:w w:val="105"/>
                <w:sz w:val="15"/>
                <w:szCs w:val="15"/>
              </w:rPr>
              <w:t xml:space="preserve"> </w:t>
            </w:r>
            <w:r>
              <w:rPr>
                <w:rFonts w:ascii="Arial" w:eastAsia="Arial" w:hAnsi="Arial" w:cs="Arial"/>
                <w:w w:val="105"/>
                <w:sz w:val="15"/>
                <w:szCs w:val="15"/>
              </w:rPr>
              <w:t>for</w:t>
            </w:r>
            <w:r>
              <w:rPr>
                <w:rFonts w:ascii="Arial" w:eastAsia="Arial" w:hAnsi="Arial" w:cs="Arial"/>
                <w:spacing w:val="-10"/>
                <w:w w:val="105"/>
                <w:sz w:val="15"/>
                <w:szCs w:val="15"/>
              </w:rPr>
              <w:t xml:space="preserve"> </w:t>
            </w:r>
            <w:r>
              <w:rPr>
                <w:rFonts w:ascii="Arial" w:eastAsia="Arial" w:hAnsi="Arial" w:cs="Arial"/>
                <w:w w:val="105"/>
                <w:sz w:val="15"/>
                <w:szCs w:val="15"/>
              </w:rPr>
              <w:t>phased</w:t>
            </w:r>
            <w:r>
              <w:rPr>
                <w:rFonts w:ascii="Arial" w:eastAsia="Arial" w:hAnsi="Arial" w:cs="Arial"/>
                <w:spacing w:val="-10"/>
                <w:w w:val="105"/>
                <w:sz w:val="15"/>
                <w:szCs w:val="15"/>
              </w:rPr>
              <w:t xml:space="preserve"> </w:t>
            </w:r>
            <w:r>
              <w:rPr>
                <w:rFonts w:ascii="Arial" w:eastAsia="Arial" w:hAnsi="Arial" w:cs="Arial"/>
                <w:w w:val="105"/>
                <w:sz w:val="15"/>
                <w:szCs w:val="15"/>
              </w:rPr>
              <w:t>development,</w:t>
            </w:r>
            <w:r>
              <w:rPr>
                <w:rFonts w:ascii="Arial" w:eastAsia="Arial" w:hAnsi="Arial" w:cs="Arial"/>
                <w:spacing w:val="-10"/>
                <w:w w:val="105"/>
                <w:sz w:val="15"/>
                <w:szCs w:val="15"/>
              </w:rPr>
              <w:t xml:space="preserve"> </w:t>
            </w:r>
            <w:r>
              <w:rPr>
                <w:rFonts w:ascii="Arial" w:eastAsia="Arial" w:hAnsi="Arial" w:cs="Arial"/>
                <w:w w:val="105"/>
                <w:sz w:val="15"/>
                <w:szCs w:val="15"/>
              </w:rPr>
              <w:t>as</w:t>
            </w:r>
            <w:r>
              <w:rPr>
                <w:rFonts w:ascii="Arial" w:eastAsia="Arial" w:hAnsi="Arial" w:cs="Arial"/>
                <w:w w:val="103"/>
                <w:sz w:val="15"/>
                <w:szCs w:val="15"/>
              </w:rPr>
              <w:t xml:space="preserve"> </w:t>
            </w:r>
            <w:r>
              <w:rPr>
                <w:rFonts w:ascii="Arial" w:eastAsia="Arial" w:hAnsi="Arial" w:cs="Arial"/>
                <w:w w:val="105"/>
                <w:sz w:val="15"/>
                <w:szCs w:val="15"/>
              </w:rPr>
              <w:t>provided</w:t>
            </w:r>
            <w:r>
              <w:rPr>
                <w:rFonts w:ascii="Arial" w:eastAsia="Arial" w:hAnsi="Arial" w:cs="Arial"/>
                <w:spacing w:val="-15"/>
                <w:w w:val="105"/>
                <w:sz w:val="15"/>
                <w:szCs w:val="15"/>
              </w:rPr>
              <w:t xml:space="preserve"> </w:t>
            </w:r>
            <w:r>
              <w:rPr>
                <w:rFonts w:ascii="Arial" w:eastAsia="Arial" w:hAnsi="Arial" w:cs="Arial"/>
                <w:w w:val="105"/>
                <w:sz w:val="15"/>
                <w:szCs w:val="15"/>
              </w:rPr>
              <w:t>in</w:t>
            </w:r>
            <w:r>
              <w:rPr>
                <w:rFonts w:ascii="Arial" w:eastAsia="Arial" w:hAnsi="Arial" w:cs="Arial"/>
                <w:spacing w:val="-15"/>
                <w:w w:val="105"/>
                <w:sz w:val="15"/>
                <w:szCs w:val="15"/>
              </w:rPr>
              <w:t xml:space="preserve"> </w:t>
            </w:r>
            <w:r>
              <w:rPr>
                <w:rFonts w:ascii="Arial" w:eastAsia="Arial" w:hAnsi="Arial" w:cs="Arial"/>
                <w:w w:val="105"/>
                <w:sz w:val="15"/>
                <w:szCs w:val="15"/>
              </w:rPr>
              <w:t>§585.629.</w:t>
            </w:r>
          </w:p>
        </w:tc>
      </w:tr>
      <w:tr w:rsidR="00DB6DD4">
        <w:trPr>
          <w:trHeight w:hRule="exact" w:val="417"/>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4" w:right="74" w:hanging="44"/>
              <w:rPr>
                <w:rFonts w:ascii="Arial" w:eastAsia="Arial" w:hAnsi="Arial" w:cs="Arial"/>
                <w:sz w:val="15"/>
                <w:szCs w:val="15"/>
              </w:rPr>
            </w:pPr>
            <w:r>
              <w:rPr>
                <w:rFonts w:ascii="Arial"/>
                <w:w w:val="105"/>
                <w:sz w:val="15"/>
              </w:rPr>
              <w:t>(4)</w:t>
            </w:r>
            <w:r>
              <w:rPr>
                <w:rFonts w:ascii="Arial"/>
                <w:spacing w:val="-13"/>
                <w:w w:val="105"/>
                <w:sz w:val="15"/>
              </w:rPr>
              <w:t xml:space="preserve"> </w:t>
            </w:r>
            <w:r>
              <w:rPr>
                <w:rFonts w:ascii="Arial"/>
                <w:w w:val="105"/>
                <w:sz w:val="15"/>
              </w:rPr>
              <w:t>Commercial</w:t>
            </w:r>
            <w:r>
              <w:rPr>
                <w:rFonts w:ascii="Arial"/>
                <w:spacing w:val="-13"/>
                <w:w w:val="105"/>
                <w:sz w:val="15"/>
              </w:rPr>
              <w:t xml:space="preserve"> </w:t>
            </w:r>
            <w:r>
              <w:rPr>
                <w:rFonts w:ascii="Arial"/>
                <w:w w:val="105"/>
                <w:sz w:val="15"/>
              </w:rPr>
              <w:t>lease</w:t>
            </w:r>
            <w:r>
              <w:rPr>
                <w:rFonts w:ascii="Arial"/>
                <w:spacing w:val="-13"/>
                <w:w w:val="105"/>
                <w:sz w:val="15"/>
              </w:rPr>
              <w:t xml:space="preserve"> </w:t>
            </w:r>
            <w:r>
              <w:rPr>
                <w:rFonts w:ascii="Arial"/>
                <w:w w:val="105"/>
                <w:sz w:val="15"/>
              </w:rPr>
              <w:t>stipulations</w:t>
            </w:r>
            <w:r>
              <w:rPr>
                <w:rFonts w:ascii="Arial"/>
                <w:spacing w:val="-13"/>
                <w:w w:val="105"/>
                <w:sz w:val="15"/>
              </w:rPr>
              <w:t xml:space="preserve"> </w:t>
            </w:r>
            <w:r>
              <w:rPr>
                <w:rFonts w:ascii="Arial"/>
                <w:w w:val="105"/>
                <w:sz w:val="15"/>
              </w:rPr>
              <w:t>and</w:t>
            </w:r>
            <w:r>
              <w:rPr>
                <w:rFonts w:ascii="Arial"/>
                <w:w w:val="103"/>
                <w:sz w:val="15"/>
              </w:rPr>
              <w:t xml:space="preserve"> </w:t>
            </w:r>
            <w:r>
              <w:rPr>
                <w:rFonts w:ascii="Arial"/>
                <w:w w:val="105"/>
                <w:sz w:val="15"/>
              </w:rPr>
              <w:t>compliance</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4" w:right="280" w:hanging="44"/>
              <w:rPr>
                <w:rFonts w:ascii="Arial" w:eastAsia="Arial" w:hAnsi="Arial" w:cs="Arial"/>
                <w:sz w:val="15"/>
                <w:szCs w:val="15"/>
              </w:rPr>
            </w:pPr>
            <w:r>
              <w:rPr>
                <w:rFonts w:ascii="Arial"/>
                <w:w w:val="105"/>
                <w:sz w:val="15"/>
              </w:rPr>
              <w:t>A</w:t>
            </w:r>
            <w:r>
              <w:rPr>
                <w:rFonts w:ascii="Arial"/>
                <w:spacing w:val="-8"/>
                <w:w w:val="105"/>
                <w:sz w:val="15"/>
              </w:rPr>
              <w:t xml:space="preserve"> </w:t>
            </w:r>
            <w:r>
              <w:rPr>
                <w:rFonts w:ascii="Arial"/>
                <w:w w:val="105"/>
                <w:sz w:val="15"/>
              </w:rPr>
              <w:t>description</w:t>
            </w:r>
            <w:r>
              <w:rPr>
                <w:rFonts w:ascii="Arial"/>
                <w:spacing w:val="-8"/>
                <w:w w:val="105"/>
                <w:sz w:val="15"/>
              </w:rPr>
              <w:t xml:space="preserve"> </w:t>
            </w:r>
            <w:r>
              <w:rPr>
                <w:rFonts w:ascii="Arial"/>
                <w:w w:val="105"/>
                <w:sz w:val="15"/>
              </w:rPr>
              <w:t>of</w:t>
            </w:r>
            <w:r>
              <w:rPr>
                <w:rFonts w:ascii="Arial"/>
                <w:spacing w:val="-7"/>
                <w:w w:val="105"/>
                <w:sz w:val="15"/>
              </w:rPr>
              <w:t xml:space="preserve"> </w:t>
            </w:r>
            <w:r>
              <w:rPr>
                <w:rFonts w:ascii="Arial"/>
                <w:w w:val="105"/>
                <w:sz w:val="15"/>
              </w:rPr>
              <w:t>the</w:t>
            </w:r>
            <w:r>
              <w:rPr>
                <w:rFonts w:ascii="Arial"/>
                <w:spacing w:val="-8"/>
                <w:w w:val="105"/>
                <w:sz w:val="15"/>
              </w:rPr>
              <w:t xml:space="preserve"> </w:t>
            </w:r>
            <w:r>
              <w:rPr>
                <w:rFonts w:ascii="Arial"/>
                <w:w w:val="105"/>
                <w:sz w:val="15"/>
              </w:rPr>
              <w:t>measures</w:t>
            </w:r>
            <w:r>
              <w:rPr>
                <w:rFonts w:ascii="Arial"/>
                <w:spacing w:val="-8"/>
                <w:w w:val="105"/>
                <w:sz w:val="15"/>
              </w:rPr>
              <w:t xml:space="preserve"> </w:t>
            </w:r>
            <w:r>
              <w:rPr>
                <w:rFonts w:ascii="Arial"/>
                <w:w w:val="105"/>
                <w:sz w:val="15"/>
              </w:rPr>
              <w:t>you</w:t>
            </w:r>
            <w:r>
              <w:rPr>
                <w:rFonts w:ascii="Arial"/>
                <w:spacing w:val="-8"/>
                <w:w w:val="105"/>
                <w:sz w:val="15"/>
              </w:rPr>
              <w:t xml:space="preserve"> </w:t>
            </w:r>
            <w:r>
              <w:rPr>
                <w:rFonts w:ascii="Arial"/>
                <w:w w:val="105"/>
                <w:sz w:val="15"/>
              </w:rPr>
              <w:t>took,</w:t>
            </w:r>
            <w:r>
              <w:rPr>
                <w:rFonts w:ascii="Arial"/>
                <w:spacing w:val="-7"/>
                <w:w w:val="105"/>
                <w:sz w:val="15"/>
              </w:rPr>
              <w:t xml:space="preserve"> </w:t>
            </w:r>
            <w:r>
              <w:rPr>
                <w:rFonts w:ascii="Arial"/>
                <w:w w:val="105"/>
                <w:sz w:val="15"/>
              </w:rPr>
              <w:t>or</w:t>
            </w:r>
            <w:r>
              <w:rPr>
                <w:rFonts w:ascii="Arial"/>
                <w:spacing w:val="-8"/>
                <w:w w:val="105"/>
                <w:sz w:val="15"/>
              </w:rPr>
              <w:t xml:space="preserve"> </w:t>
            </w:r>
            <w:r>
              <w:rPr>
                <w:rFonts w:ascii="Arial"/>
                <w:w w:val="105"/>
                <w:sz w:val="15"/>
              </w:rPr>
              <w:t>will</w:t>
            </w:r>
            <w:r>
              <w:rPr>
                <w:rFonts w:ascii="Arial"/>
                <w:spacing w:val="-8"/>
                <w:w w:val="105"/>
                <w:sz w:val="15"/>
              </w:rPr>
              <w:t xml:space="preserve"> </w:t>
            </w:r>
            <w:r>
              <w:rPr>
                <w:rFonts w:ascii="Arial"/>
                <w:w w:val="105"/>
                <w:sz w:val="15"/>
              </w:rPr>
              <w:t>take,</w:t>
            </w:r>
            <w:r>
              <w:rPr>
                <w:rFonts w:ascii="Arial"/>
                <w:spacing w:val="-7"/>
                <w:w w:val="105"/>
                <w:sz w:val="15"/>
              </w:rPr>
              <w:t xml:space="preserve"> </w:t>
            </w:r>
            <w:r>
              <w:rPr>
                <w:rFonts w:ascii="Arial"/>
                <w:w w:val="105"/>
                <w:sz w:val="15"/>
              </w:rPr>
              <w:t>to</w:t>
            </w:r>
            <w:r>
              <w:rPr>
                <w:rFonts w:ascii="Arial"/>
                <w:spacing w:val="-8"/>
                <w:w w:val="105"/>
                <w:sz w:val="15"/>
              </w:rPr>
              <w:t xml:space="preserve"> </w:t>
            </w:r>
            <w:r>
              <w:rPr>
                <w:rFonts w:ascii="Arial"/>
                <w:w w:val="105"/>
                <w:sz w:val="15"/>
              </w:rPr>
              <w:t>satisfy</w:t>
            </w:r>
            <w:r>
              <w:rPr>
                <w:rFonts w:ascii="Arial"/>
                <w:spacing w:val="-8"/>
                <w:w w:val="105"/>
                <w:sz w:val="15"/>
              </w:rPr>
              <w:t xml:space="preserve"> </w:t>
            </w:r>
            <w:r>
              <w:rPr>
                <w:rFonts w:ascii="Arial"/>
                <w:w w:val="105"/>
                <w:sz w:val="15"/>
              </w:rPr>
              <w:t>the</w:t>
            </w:r>
            <w:r>
              <w:rPr>
                <w:rFonts w:ascii="Arial"/>
                <w:spacing w:val="-7"/>
                <w:w w:val="105"/>
                <w:sz w:val="15"/>
              </w:rPr>
              <w:t xml:space="preserve"> </w:t>
            </w:r>
            <w:r>
              <w:rPr>
                <w:rFonts w:ascii="Arial"/>
                <w:w w:val="105"/>
                <w:sz w:val="15"/>
              </w:rPr>
              <w:t>conditions</w:t>
            </w:r>
            <w:r>
              <w:rPr>
                <w:rFonts w:ascii="Arial"/>
                <w:spacing w:val="-8"/>
                <w:w w:val="105"/>
                <w:sz w:val="15"/>
              </w:rPr>
              <w:t xml:space="preserve"> </w:t>
            </w:r>
            <w:r>
              <w:rPr>
                <w:rFonts w:ascii="Arial"/>
                <w:w w:val="105"/>
                <w:sz w:val="15"/>
              </w:rPr>
              <w:t>of</w:t>
            </w:r>
            <w:r>
              <w:rPr>
                <w:rFonts w:ascii="Arial"/>
                <w:w w:val="103"/>
                <w:sz w:val="15"/>
              </w:rPr>
              <w:t xml:space="preserve"> </w:t>
            </w:r>
            <w:r>
              <w:rPr>
                <w:rFonts w:ascii="Arial"/>
                <w:w w:val="105"/>
                <w:sz w:val="15"/>
              </w:rPr>
              <w:t>any</w:t>
            </w:r>
            <w:r>
              <w:rPr>
                <w:rFonts w:ascii="Arial"/>
                <w:spacing w:val="-11"/>
                <w:w w:val="105"/>
                <w:sz w:val="15"/>
              </w:rPr>
              <w:t xml:space="preserve"> </w:t>
            </w:r>
            <w:r>
              <w:rPr>
                <w:rFonts w:ascii="Arial"/>
                <w:w w:val="105"/>
                <w:sz w:val="15"/>
              </w:rPr>
              <w:t>lease</w:t>
            </w:r>
            <w:r>
              <w:rPr>
                <w:rFonts w:ascii="Arial"/>
                <w:spacing w:val="-11"/>
                <w:w w:val="105"/>
                <w:sz w:val="15"/>
              </w:rPr>
              <w:t xml:space="preserve"> </w:t>
            </w:r>
            <w:r>
              <w:rPr>
                <w:rFonts w:ascii="Arial"/>
                <w:w w:val="105"/>
                <w:sz w:val="15"/>
              </w:rPr>
              <w:t>stipulations</w:t>
            </w:r>
            <w:r>
              <w:rPr>
                <w:rFonts w:ascii="Arial"/>
                <w:spacing w:val="-11"/>
                <w:w w:val="105"/>
                <w:sz w:val="15"/>
              </w:rPr>
              <w:t xml:space="preserve"> </w:t>
            </w:r>
            <w:r>
              <w:rPr>
                <w:rFonts w:ascii="Arial"/>
                <w:w w:val="105"/>
                <w:sz w:val="15"/>
              </w:rPr>
              <w:t>related</w:t>
            </w:r>
            <w:r>
              <w:rPr>
                <w:rFonts w:ascii="Arial"/>
                <w:spacing w:val="-11"/>
                <w:w w:val="105"/>
                <w:sz w:val="15"/>
              </w:rPr>
              <w:t xml:space="preserve"> </w:t>
            </w:r>
            <w:r>
              <w:rPr>
                <w:rFonts w:ascii="Arial"/>
                <w:w w:val="105"/>
                <w:sz w:val="15"/>
              </w:rPr>
              <w:t>to</w:t>
            </w:r>
            <w:r>
              <w:rPr>
                <w:rFonts w:ascii="Arial"/>
                <w:spacing w:val="-11"/>
                <w:w w:val="105"/>
                <w:sz w:val="15"/>
              </w:rPr>
              <w:t xml:space="preserve"> </w:t>
            </w:r>
            <w:r>
              <w:rPr>
                <w:rFonts w:ascii="Arial"/>
                <w:w w:val="105"/>
                <w:sz w:val="15"/>
              </w:rPr>
              <w:t>your</w:t>
            </w:r>
            <w:r>
              <w:rPr>
                <w:rFonts w:ascii="Arial"/>
                <w:spacing w:val="-11"/>
                <w:w w:val="105"/>
                <w:sz w:val="15"/>
              </w:rPr>
              <w:t xml:space="preserve"> </w:t>
            </w:r>
            <w:r>
              <w:rPr>
                <w:rFonts w:ascii="Arial"/>
                <w:w w:val="105"/>
                <w:sz w:val="15"/>
              </w:rPr>
              <w:t>proposed</w:t>
            </w:r>
            <w:r>
              <w:rPr>
                <w:rFonts w:ascii="Arial"/>
                <w:spacing w:val="-11"/>
                <w:w w:val="105"/>
                <w:sz w:val="15"/>
              </w:rPr>
              <w:t xml:space="preserve"> </w:t>
            </w:r>
            <w:r>
              <w:rPr>
                <w:rFonts w:ascii="Arial"/>
                <w:w w:val="105"/>
                <w:sz w:val="15"/>
              </w:rPr>
              <w:t>activities.</w:t>
            </w:r>
          </w:p>
        </w:tc>
      </w:tr>
      <w:tr w:rsidR="00DB6DD4">
        <w:trPr>
          <w:trHeight w:hRule="exact" w:val="607"/>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(5)</w:t>
            </w:r>
            <w:r>
              <w:rPr>
                <w:rFonts w:ascii="Arial"/>
                <w:spacing w:val="-9"/>
                <w:w w:val="105"/>
                <w:sz w:val="15"/>
              </w:rPr>
              <w:t xml:space="preserve"> </w:t>
            </w:r>
            <w:r>
              <w:rPr>
                <w:rFonts w:ascii="Arial"/>
                <w:w w:val="105"/>
                <w:sz w:val="15"/>
              </w:rPr>
              <w:t>A</w:t>
            </w:r>
            <w:r>
              <w:rPr>
                <w:rFonts w:ascii="Arial"/>
                <w:spacing w:val="-8"/>
                <w:w w:val="105"/>
                <w:sz w:val="15"/>
              </w:rPr>
              <w:t xml:space="preserve"> </w:t>
            </w:r>
            <w:r>
              <w:rPr>
                <w:rFonts w:ascii="Arial"/>
                <w:w w:val="105"/>
                <w:sz w:val="15"/>
              </w:rPr>
              <w:t>location</w:t>
            </w:r>
            <w:r>
              <w:rPr>
                <w:rFonts w:ascii="Arial"/>
                <w:spacing w:val="-8"/>
                <w:w w:val="105"/>
                <w:sz w:val="15"/>
              </w:rPr>
              <w:t xml:space="preserve"> </w:t>
            </w:r>
            <w:r>
              <w:rPr>
                <w:rFonts w:ascii="Arial"/>
                <w:w w:val="105"/>
                <w:sz w:val="15"/>
              </w:rPr>
              <w:t>plat</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4" w:right="349" w:hanging="44"/>
              <w:jc w:val="both"/>
              <w:rPr>
                <w:rFonts w:ascii="Arial" w:eastAsia="Arial" w:hAnsi="Arial" w:cs="Arial"/>
                <w:sz w:val="15"/>
                <w:szCs w:val="15"/>
              </w:rPr>
            </w:pPr>
            <w:r>
              <w:rPr>
                <w:rFonts w:ascii="Arial"/>
                <w:w w:val="105"/>
                <w:sz w:val="15"/>
              </w:rPr>
              <w:t>The</w:t>
            </w:r>
            <w:r>
              <w:rPr>
                <w:rFonts w:ascii="Arial"/>
                <w:spacing w:val="-10"/>
                <w:w w:val="105"/>
                <w:sz w:val="15"/>
              </w:rPr>
              <w:t xml:space="preserve"> </w:t>
            </w:r>
            <w:r>
              <w:rPr>
                <w:rFonts w:ascii="Arial"/>
                <w:w w:val="105"/>
                <w:sz w:val="15"/>
              </w:rPr>
              <w:t>surface</w:t>
            </w:r>
            <w:r>
              <w:rPr>
                <w:rFonts w:ascii="Arial"/>
                <w:spacing w:val="-9"/>
                <w:w w:val="105"/>
                <w:sz w:val="15"/>
              </w:rPr>
              <w:t xml:space="preserve"> </w:t>
            </w:r>
            <w:r>
              <w:rPr>
                <w:rFonts w:ascii="Arial"/>
                <w:w w:val="105"/>
                <w:sz w:val="15"/>
              </w:rPr>
              <w:t>location</w:t>
            </w:r>
            <w:r>
              <w:rPr>
                <w:rFonts w:ascii="Arial"/>
                <w:spacing w:val="-9"/>
                <w:w w:val="105"/>
                <w:sz w:val="15"/>
              </w:rPr>
              <w:t xml:space="preserve"> </w:t>
            </w:r>
            <w:r>
              <w:rPr>
                <w:rFonts w:ascii="Arial"/>
                <w:w w:val="105"/>
                <w:sz w:val="15"/>
              </w:rPr>
              <w:t>and</w:t>
            </w:r>
            <w:r>
              <w:rPr>
                <w:rFonts w:ascii="Arial"/>
                <w:spacing w:val="-10"/>
                <w:w w:val="105"/>
                <w:sz w:val="15"/>
              </w:rPr>
              <w:t xml:space="preserve"> </w:t>
            </w:r>
            <w:r>
              <w:rPr>
                <w:rFonts w:ascii="Arial"/>
                <w:w w:val="105"/>
                <w:sz w:val="15"/>
              </w:rPr>
              <w:t>water</w:t>
            </w:r>
            <w:r>
              <w:rPr>
                <w:rFonts w:ascii="Arial"/>
                <w:spacing w:val="-9"/>
                <w:w w:val="105"/>
                <w:sz w:val="15"/>
              </w:rPr>
              <w:t xml:space="preserve"> </w:t>
            </w:r>
            <w:r>
              <w:rPr>
                <w:rFonts w:ascii="Arial"/>
                <w:w w:val="105"/>
                <w:sz w:val="15"/>
              </w:rPr>
              <w:t>depth</w:t>
            </w:r>
            <w:r>
              <w:rPr>
                <w:rFonts w:ascii="Arial"/>
                <w:spacing w:val="-10"/>
                <w:w w:val="105"/>
                <w:sz w:val="15"/>
              </w:rPr>
              <w:t xml:space="preserve"> </w:t>
            </w:r>
            <w:r>
              <w:rPr>
                <w:rFonts w:ascii="Arial"/>
                <w:w w:val="105"/>
                <w:sz w:val="15"/>
              </w:rPr>
              <w:t>for</w:t>
            </w:r>
            <w:r>
              <w:rPr>
                <w:rFonts w:ascii="Arial"/>
                <w:spacing w:val="-9"/>
                <w:w w:val="105"/>
                <w:sz w:val="15"/>
              </w:rPr>
              <w:t xml:space="preserve"> </w:t>
            </w:r>
            <w:r>
              <w:rPr>
                <w:rFonts w:ascii="Arial"/>
                <w:w w:val="105"/>
                <w:sz w:val="15"/>
              </w:rPr>
              <w:t>all</w:t>
            </w:r>
            <w:r>
              <w:rPr>
                <w:rFonts w:ascii="Arial"/>
                <w:spacing w:val="-9"/>
                <w:w w:val="105"/>
                <w:sz w:val="15"/>
              </w:rPr>
              <w:t xml:space="preserve"> </w:t>
            </w:r>
            <w:r>
              <w:rPr>
                <w:rFonts w:ascii="Arial"/>
                <w:w w:val="105"/>
                <w:sz w:val="15"/>
              </w:rPr>
              <w:t>proposed</w:t>
            </w:r>
            <w:r>
              <w:rPr>
                <w:rFonts w:ascii="Arial"/>
                <w:spacing w:val="-10"/>
                <w:w w:val="105"/>
                <w:sz w:val="15"/>
              </w:rPr>
              <w:t xml:space="preserve"> </w:t>
            </w:r>
            <w:r>
              <w:rPr>
                <w:rFonts w:ascii="Arial"/>
                <w:w w:val="105"/>
                <w:sz w:val="15"/>
              </w:rPr>
              <w:t>and</w:t>
            </w:r>
            <w:r>
              <w:rPr>
                <w:rFonts w:ascii="Arial"/>
                <w:spacing w:val="-9"/>
                <w:w w:val="105"/>
                <w:sz w:val="15"/>
              </w:rPr>
              <w:t xml:space="preserve"> </w:t>
            </w:r>
            <w:r>
              <w:rPr>
                <w:rFonts w:ascii="Arial"/>
                <w:w w:val="105"/>
                <w:sz w:val="15"/>
              </w:rPr>
              <w:t>existing</w:t>
            </w:r>
            <w:r>
              <w:rPr>
                <w:rFonts w:ascii="Arial"/>
                <w:spacing w:val="-9"/>
                <w:w w:val="105"/>
                <w:sz w:val="15"/>
              </w:rPr>
              <w:t xml:space="preserve"> </w:t>
            </w:r>
            <w:r>
              <w:rPr>
                <w:rFonts w:ascii="Arial"/>
                <w:w w:val="105"/>
                <w:sz w:val="15"/>
              </w:rPr>
              <w:t>structures,</w:t>
            </w:r>
            <w:r>
              <w:rPr>
                <w:rFonts w:ascii="Arial"/>
                <w:w w:val="103"/>
                <w:sz w:val="15"/>
              </w:rPr>
              <w:t xml:space="preserve"> </w:t>
            </w:r>
            <w:r>
              <w:rPr>
                <w:rFonts w:ascii="Arial"/>
                <w:w w:val="105"/>
                <w:sz w:val="15"/>
              </w:rPr>
              <w:t>facilities,</w:t>
            </w:r>
            <w:r>
              <w:rPr>
                <w:rFonts w:ascii="Arial"/>
                <w:spacing w:val="-12"/>
                <w:w w:val="105"/>
                <w:sz w:val="15"/>
              </w:rPr>
              <w:t xml:space="preserve"> </w:t>
            </w:r>
            <w:r>
              <w:rPr>
                <w:rFonts w:ascii="Arial"/>
                <w:w w:val="105"/>
                <w:sz w:val="15"/>
              </w:rPr>
              <w:t>and</w:t>
            </w:r>
            <w:r>
              <w:rPr>
                <w:rFonts w:ascii="Arial"/>
                <w:spacing w:val="-11"/>
                <w:w w:val="105"/>
                <w:sz w:val="15"/>
              </w:rPr>
              <w:t xml:space="preserve"> </w:t>
            </w:r>
            <w:r>
              <w:rPr>
                <w:rFonts w:ascii="Arial"/>
                <w:w w:val="105"/>
                <w:sz w:val="15"/>
              </w:rPr>
              <w:t>appurtenances</w:t>
            </w:r>
            <w:r>
              <w:rPr>
                <w:rFonts w:ascii="Arial"/>
                <w:spacing w:val="-11"/>
                <w:w w:val="105"/>
                <w:sz w:val="15"/>
              </w:rPr>
              <w:t xml:space="preserve"> </w:t>
            </w:r>
            <w:r>
              <w:rPr>
                <w:rFonts w:ascii="Arial"/>
                <w:w w:val="105"/>
                <w:sz w:val="15"/>
              </w:rPr>
              <w:t>located</w:t>
            </w:r>
            <w:r>
              <w:rPr>
                <w:rFonts w:ascii="Arial"/>
                <w:spacing w:val="-11"/>
                <w:w w:val="105"/>
                <w:sz w:val="15"/>
              </w:rPr>
              <w:t xml:space="preserve"> </w:t>
            </w:r>
            <w:r>
              <w:rPr>
                <w:rFonts w:ascii="Arial"/>
                <w:w w:val="105"/>
                <w:sz w:val="15"/>
              </w:rPr>
              <w:t>both</w:t>
            </w:r>
            <w:r>
              <w:rPr>
                <w:rFonts w:ascii="Arial"/>
                <w:spacing w:val="-12"/>
                <w:w w:val="105"/>
                <w:sz w:val="15"/>
              </w:rPr>
              <w:t xml:space="preserve"> </w:t>
            </w:r>
            <w:r>
              <w:rPr>
                <w:rFonts w:ascii="Arial"/>
                <w:w w:val="105"/>
                <w:sz w:val="15"/>
              </w:rPr>
              <w:t>offshore</w:t>
            </w:r>
            <w:r>
              <w:rPr>
                <w:rFonts w:ascii="Arial"/>
                <w:spacing w:val="-11"/>
                <w:w w:val="105"/>
                <w:sz w:val="15"/>
              </w:rPr>
              <w:t xml:space="preserve"> </w:t>
            </w:r>
            <w:r>
              <w:rPr>
                <w:rFonts w:ascii="Arial"/>
                <w:w w:val="105"/>
                <w:sz w:val="15"/>
              </w:rPr>
              <w:t>and</w:t>
            </w:r>
            <w:r>
              <w:rPr>
                <w:rFonts w:ascii="Arial"/>
                <w:spacing w:val="-11"/>
                <w:w w:val="105"/>
                <w:sz w:val="15"/>
              </w:rPr>
              <w:t xml:space="preserve"> </w:t>
            </w:r>
            <w:r>
              <w:rPr>
                <w:rFonts w:ascii="Arial"/>
                <w:w w:val="105"/>
                <w:sz w:val="15"/>
              </w:rPr>
              <w:t>onshore,</w:t>
            </w:r>
            <w:r>
              <w:rPr>
                <w:rFonts w:ascii="Arial"/>
                <w:spacing w:val="-11"/>
                <w:w w:val="105"/>
                <w:sz w:val="15"/>
              </w:rPr>
              <w:t xml:space="preserve"> </w:t>
            </w:r>
            <w:r>
              <w:rPr>
                <w:rFonts w:ascii="Arial"/>
                <w:w w:val="105"/>
                <w:sz w:val="15"/>
              </w:rPr>
              <w:t>including</w:t>
            </w:r>
            <w:r>
              <w:rPr>
                <w:rFonts w:ascii="Arial"/>
                <w:spacing w:val="-12"/>
                <w:w w:val="105"/>
                <w:sz w:val="15"/>
              </w:rPr>
              <w:t xml:space="preserve"> </w:t>
            </w:r>
            <w:r>
              <w:rPr>
                <w:rFonts w:ascii="Arial"/>
                <w:w w:val="105"/>
                <w:sz w:val="15"/>
              </w:rPr>
              <w:t>all</w:t>
            </w:r>
            <w:r>
              <w:rPr>
                <w:rFonts w:ascii="Arial"/>
                <w:w w:val="103"/>
                <w:sz w:val="15"/>
              </w:rPr>
              <w:t xml:space="preserve"> </w:t>
            </w:r>
            <w:r>
              <w:rPr>
                <w:rFonts w:ascii="Arial"/>
                <w:w w:val="105"/>
                <w:sz w:val="15"/>
              </w:rPr>
              <w:t>anchor/mooring</w:t>
            </w:r>
            <w:r>
              <w:rPr>
                <w:rFonts w:ascii="Arial"/>
                <w:spacing w:val="-29"/>
                <w:w w:val="105"/>
                <w:sz w:val="15"/>
              </w:rPr>
              <w:t xml:space="preserve"> </w:t>
            </w:r>
            <w:r>
              <w:rPr>
                <w:rFonts w:ascii="Arial"/>
                <w:w w:val="105"/>
                <w:sz w:val="15"/>
              </w:rPr>
              <w:t>data.</w:t>
            </w:r>
          </w:p>
        </w:tc>
      </w:tr>
      <w:tr w:rsidR="00DB6DD4">
        <w:trPr>
          <w:trHeight w:hRule="exact" w:val="607"/>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4" w:right="246" w:hanging="44"/>
              <w:rPr>
                <w:rFonts w:ascii="Arial" w:eastAsia="Arial" w:hAnsi="Arial" w:cs="Arial"/>
                <w:sz w:val="15"/>
                <w:szCs w:val="15"/>
              </w:rPr>
            </w:pPr>
            <w:r>
              <w:rPr>
                <w:rFonts w:ascii="Arial"/>
                <w:w w:val="105"/>
                <w:sz w:val="15"/>
              </w:rPr>
              <w:t>(6)</w:t>
            </w:r>
            <w:r>
              <w:rPr>
                <w:rFonts w:ascii="Arial"/>
                <w:spacing w:val="-12"/>
                <w:w w:val="105"/>
                <w:sz w:val="15"/>
              </w:rPr>
              <w:t xml:space="preserve"> </w:t>
            </w:r>
            <w:r>
              <w:rPr>
                <w:rFonts w:ascii="Arial"/>
                <w:w w:val="105"/>
                <w:sz w:val="15"/>
              </w:rPr>
              <w:t>General</w:t>
            </w:r>
            <w:r>
              <w:rPr>
                <w:rFonts w:ascii="Arial"/>
                <w:spacing w:val="-11"/>
                <w:w w:val="105"/>
                <w:sz w:val="15"/>
              </w:rPr>
              <w:t xml:space="preserve"> </w:t>
            </w:r>
            <w:r>
              <w:rPr>
                <w:rFonts w:ascii="Arial"/>
                <w:w w:val="105"/>
                <w:sz w:val="15"/>
              </w:rPr>
              <w:t>structural</w:t>
            </w:r>
            <w:r>
              <w:rPr>
                <w:rFonts w:ascii="Arial"/>
                <w:spacing w:val="-11"/>
                <w:w w:val="105"/>
                <w:sz w:val="15"/>
              </w:rPr>
              <w:t xml:space="preserve"> </w:t>
            </w:r>
            <w:r>
              <w:rPr>
                <w:rFonts w:ascii="Arial"/>
                <w:w w:val="105"/>
                <w:sz w:val="15"/>
              </w:rPr>
              <w:t>and</w:t>
            </w:r>
            <w:r>
              <w:rPr>
                <w:rFonts w:ascii="Arial"/>
                <w:spacing w:val="-11"/>
                <w:w w:val="105"/>
                <w:sz w:val="15"/>
              </w:rPr>
              <w:t xml:space="preserve"> </w:t>
            </w:r>
            <w:r>
              <w:rPr>
                <w:rFonts w:ascii="Arial"/>
                <w:w w:val="105"/>
                <w:sz w:val="15"/>
              </w:rPr>
              <w:t>project</w:t>
            </w:r>
            <w:r>
              <w:rPr>
                <w:rFonts w:ascii="Arial"/>
                <w:w w:val="103"/>
                <w:sz w:val="15"/>
              </w:rPr>
              <w:t xml:space="preserve"> </w:t>
            </w:r>
            <w:r>
              <w:rPr>
                <w:rFonts w:ascii="Arial"/>
                <w:w w:val="105"/>
                <w:sz w:val="15"/>
              </w:rPr>
              <w:t>design,</w:t>
            </w:r>
            <w:r>
              <w:rPr>
                <w:rFonts w:ascii="Arial"/>
                <w:spacing w:val="-16"/>
                <w:w w:val="105"/>
                <w:sz w:val="15"/>
              </w:rPr>
              <w:t xml:space="preserve"> </w:t>
            </w:r>
            <w:r>
              <w:rPr>
                <w:rFonts w:ascii="Arial"/>
                <w:w w:val="105"/>
                <w:sz w:val="15"/>
              </w:rPr>
              <w:t>fabrication,</w:t>
            </w:r>
            <w:r>
              <w:rPr>
                <w:rFonts w:ascii="Arial"/>
                <w:spacing w:val="-16"/>
                <w:w w:val="105"/>
                <w:sz w:val="15"/>
              </w:rPr>
              <w:t xml:space="preserve"> </w:t>
            </w:r>
            <w:r>
              <w:rPr>
                <w:rFonts w:ascii="Arial"/>
                <w:w w:val="105"/>
                <w:sz w:val="15"/>
              </w:rPr>
              <w:t>and</w:t>
            </w:r>
            <w:r>
              <w:rPr>
                <w:rFonts w:ascii="Arial"/>
                <w:spacing w:val="-15"/>
                <w:w w:val="105"/>
                <w:sz w:val="15"/>
              </w:rPr>
              <w:t xml:space="preserve"> </w:t>
            </w:r>
            <w:r>
              <w:rPr>
                <w:rFonts w:ascii="Arial"/>
                <w:w w:val="105"/>
                <w:sz w:val="15"/>
              </w:rPr>
              <w:t>installation</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4" w:right="323" w:hanging="44"/>
              <w:jc w:val="both"/>
              <w:rPr>
                <w:rFonts w:ascii="Arial" w:eastAsia="Arial" w:hAnsi="Arial" w:cs="Arial"/>
                <w:sz w:val="15"/>
                <w:szCs w:val="15"/>
              </w:rPr>
            </w:pPr>
            <w:r>
              <w:rPr>
                <w:rFonts w:ascii="Arial"/>
                <w:w w:val="105"/>
                <w:sz w:val="15"/>
              </w:rPr>
              <w:t>Information</w:t>
            </w:r>
            <w:r>
              <w:rPr>
                <w:rFonts w:ascii="Arial"/>
                <w:spacing w:val="-10"/>
                <w:w w:val="105"/>
                <w:sz w:val="15"/>
              </w:rPr>
              <w:t xml:space="preserve"> </w:t>
            </w:r>
            <w:r>
              <w:rPr>
                <w:rFonts w:ascii="Arial"/>
                <w:w w:val="105"/>
                <w:sz w:val="15"/>
              </w:rPr>
              <w:t>for</w:t>
            </w:r>
            <w:r>
              <w:rPr>
                <w:rFonts w:ascii="Arial"/>
                <w:spacing w:val="-9"/>
                <w:w w:val="105"/>
                <w:sz w:val="15"/>
              </w:rPr>
              <w:t xml:space="preserve"> </w:t>
            </w:r>
            <w:r>
              <w:rPr>
                <w:rFonts w:ascii="Arial"/>
                <w:w w:val="105"/>
                <w:sz w:val="15"/>
              </w:rPr>
              <w:t>each</w:t>
            </w:r>
            <w:r>
              <w:rPr>
                <w:rFonts w:ascii="Arial"/>
                <w:spacing w:val="-10"/>
                <w:w w:val="105"/>
                <w:sz w:val="15"/>
              </w:rPr>
              <w:t xml:space="preserve"> </w:t>
            </w:r>
            <w:r>
              <w:rPr>
                <w:rFonts w:ascii="Arial"/>
                <w:w w:val="105"/>
                <w:sz w:val="15"/>
              </w:rPr>
              <w:t>type</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structure</w:t>
            </w:r>
            <w:r>
              <w:rPr>
                <w:rFonts w:ascii="Arial"/>
                <w:spacing w:val="-10"/>
                <w:w w:val="105"/>
                <w:sz w:val="15"/>
              </w:rPr>
              <w:t xml:space="preserve"> </w:t>
            </w:r>
            <w:r>
              <w:rPr>
                <w:rFonts w:ascii="Arial"/>
                <w:w w:val="105"/>
                <w:sz w:val="15"/>
              </w:rPr>
              <w:t>associated</w:t>
            </w:r>
            <w:r>
              <w:rPr>
                <w:rFonts w:ascii="Arial"/>
                <w:spacing w:val="-9"/>
                <w:w w:val="105"/>
                <w:sz w:val="15"/>
              </w:rPr>
              <w:t xml:space="preserve"> </w:t>
            </w:r>
            <w:r>
              <w:rPr>
                <w:rFonts w:ascii="Arial"/>
                <w:w w:val="105"/>
                <w:sz w:val="15"/>
              </w:rPr>
              <w:t>with</w:t>
            </w:r>
            <w:r>
              <w:rPr>
                <w:rFonts w:ascii="Arial"/>
                <w:spacing w:val="-9"/>
                <w:w w:val="105"/>
                <w:sz w:val="15"/>
              </w:rPr>
              <w:t xml:space="preserve"> </w:t>
            </w:r>
            <w:r>
              <w:rPr>
                <w:rFonts w:ascii="Arial"/>
                <w:w w:val="105"/>
                <w:sz w:val="15"/>
              </w:rPr>
              <w:t>your</w:t>
            </w:r>
            <w:r>
              <w:rPr>
                <w:rFonts w:ascii="Arial"/>
                <w:spacing w:val="-10"/>
                <w:w w:val="105"/>
                <w:sz w:val="15"/>
              </w:rPr>
              <w:t xml:space="preserve"> </w:t>
            </w:r>
            <w:r>
              <w:rPr>
                <w:rFonts w:ascii="Arial"/>
                <w:w w:val="105"/>
                <w:sz w:val="15"/>
              </w:rPr>
              <w:t>project</w:t>
            </w:r>
            <w:r>
              <w:rPr>
                <w:rFonts w:ascii="Arial"/>
                <w:spacing w:val="-9"/>
                <w:w w:val="105"/>
                <w:sz w:val="15"/>
              </w:rPr>
              <w:t xml:space="preserve"> </w:t>
            </w:r>
            <w:r>
              <w:rPr>
                <w:rFonts w:ascii="Arial"/>
                <w:w w:val="105"/>
                <w:sz w:val="15"/>
              </w:rPr>
              <w:t>and,</w:t>
            </w:r>
            <w:r>
              <w:rPr>
                <w:rFonts w:ascii="Arial"/>
                <w:spacing w:val="-10"/>
                <w:w w:val="105"/>
                <w:sz w:val="15"/>
              </w:rPr>
              <w:t xml:space="preserve"> </w:t>
            </w:r>
            <w:r>
              <w:rPr>
                <w:rFonts w:ascii="Arial"/>
                <w:w w:val="105"/>
                <w:sz w:val="15"/>
              </w:rPr>
              <w:t>unless</w:t>
            </w:r>
            <w:r>
              <w:rPr>
                <w:rFonts w:ascii="Arial"/>
                <w:w w:val="103"/>
                <w:sz w:val="15"/>
              </w:rPr>
              <w:t xml:space="preserve"> </w:t>
            </w:r>
            <w:r>
              <w:rPr>
                <w:rFonts w:ascii="Arial"/>
                <w:w w:val="105"/>
                <w:sz w:val="15"/>
              </w:rPr>
              <w:t>BOEM</w:t>
            </w:r>
            <w:r>
              <w:rPr>
                <w:rFonts w:ascii="Arial"/>
                <w:spacing w:val="-8"/>
                <w:w w:val="105"/>
                <w:sz w:val="15"/>
              </w:rPr>
              <w:t xml:space="preserve"> </w:t>
            </w:r>
            <w:r>
              <w:rPr>
                <w:rFonts w:ascii="Arial"/>
                <w:w w:val="105"/>
                <w:sz w:val="15"/>
              </w:rPr>
              <w:t>provides</w:t>
            </w:r>
            <w:r>
              <w:rPr>
                <w:rFonts w:ascii="Arial"/>
                <w:spacing w:val="-8"/>
                <w:w w:val="105"/>
                <w:sz w:val="15"/>
              </w:rPr>
              <w:t xml:space="preserve"> </w:t>
            </w:r>
            <w:r>
              <w:rPr>
                <w:rFonts w:ascii="Arial"/>
                <w:w w:val="105"/>
                <w:sz w:val="15"/>
              </w:rPr>
              <w:t>otherwise,</w:t>
            </w:r>
            <w:r>
              <w:rPr>
                <w:rFonts w:ascii="Arial"/>
                <w:spacing w:val="-7"/>
                <w:w w:val="105"/>
                <w:sz w:val="15"/>
              </w:rPr>
              <w:t xml:space="preserve"> </w:t>
            </w:r>
            <w:r>
              <w:rPr>
                <w:rFonts w:ascii="Arial"/>
                <w:w w:val="105"/>
                <w:sz w:val="15"/>
              </w:rPr>
              <w:t>how</w:t>
            </w:r>
            <w:r>
              <w:rPr>
                <w:rFonts w:ascii="Arial"/>
                <w:spacing w:val="-8"/>
                <w:w w:val="105"/>
                <w:sz w:val="15"/>
              </w:rPr>
              <w:t xml:space="preserve"> </w:t>
            </w:r>
            <w:r>
              <w:rPr>
                <w:rFonts w:ascii="Arial"/>
                <w:w w:val="105"/>
                <w:sz w:val="15"/>
              </w:rPr>
              <w:t>you</w:t>
            </w:r>
            <w:r>
              <w:rPr>
                <w:rFonts w:ascii="Arial"/>
                <w:spacing w:val="-8"/>
                <w:w w:val="105"/>
                <w:sz w:val="15"/>
              </w:rPr>
              <w:t xml:space="preserve"> </w:t>
            </w:r>
            <w:r>
              <w:rPr>
                <w:rFonts w:ascii="Arial"/>
                <w:w w:val="105"/>
                <w:sz w:val="15"/>
              </w:rPr>
              <w:t>will</w:t>
            </w:r>
            <w:r>
              <w:rPr>
                <w:rFonts w:ascii="Arial"/>
                <w:spacing w:val="-7"/>
                <w:w w:val="105"/>
                <w:sz w:val="15"/>
              </w:rPr>
              <w:t xml:space="preserve"> </w:t>
            </w:r>
            <w:r>
              <w:rPr>
                <w:rFonts w:ascii="Arial"/>
                <w:w w:val="105"/>
                <w:sz w:val="15"/>
              </w:rPr>
              <w:t>use</w:t>
            </w:r>
            <w:r>
              <w:rPr>
                <w:rFonts w:ascii="Arial"/>
                <w:spacing w:val="-8"/>
                <w:w w:val="105"/>
                <w:sz w:val="15"/>
              </w:rPr>
              <w:t xml:space="preserve"> </w:t>
            </w:r>
            <w:r>
              <w:rPr>
                <w:rFonts w:ascii="Arial"/>
                <w:w w:val="105"/>
                <w:sz w:val="15"/>
              </w:rPr>
              <w:t>a</w:t>
            </w:r>
            <w:r>
              <w:rPr>
                <w:rFonts w:ascii="Arial"/>
                <w:spacing w:val="-7"/>
                <w:w w:val="105"/>
                <w:sz w:val="15"/>
              </w:rPr>
              <w:t xml:space="preserve"> </w:t>
            </w:r>
            <w:r>
              <w:rPr>
                <w:rFonts w:ascii="Arial"/>
                <w:w w:val="105"/>
                <w:sz w:val="15"/>
              </w:rPr>
              <w:t>CVA</w:t>
            </w:r>
            <w:r>
              <w:rPr>
                <w:rFonts w:ascii="Arial"/>
                <w:spacing w:val="-8"/>
                <w:w w:val="105"/>
                <w:sz w:val="15"/>
              </w:rPr>
              <w:t xml:space="preserve"> </w:t>
            </w:r>
            <w:r>
              <w:rPr>
                <w:rFonts w:ascii="Arial"/>
                <w:w w:val="105"/>
                <w:sz w:val="15"/>
              </w:rPr>
              <w:t>to</w:t>
            </w:r>
            <w:r>
              <w:rPr>
                <w:rFonts w:ascii="Arial"/>
                <w:spacing w:val="-8"/>
                <w:w w:val="105"/>
                <w:sz w:val="15"/>
              </w:rPr>
              <w:t xml:space="preserve"> </w:t>
            </w:r>
            <w:r>
              <w:rPr>
                <w:rFonts w:ascii="Arial"/>
                <w:w w:val="105"/>
                <w:sz w:val="15"/>
              </w:rPr>
              <w:t>review</w:t>
            </w:r>
            <w:r>
              <w:rPr>
                <w:rFonts w:ascii="Arial"/>
                <w:spacing w:val="-7"/>
                <w:w w:val="105"/>
                <w:sz w:val="15"/>
              </w:rPr>
              <w:t xml:space="preserve"> </w:t>
            </w:r>
            <w:r>
              <w:rPr>
                <w:rFonts w:ascii="Arial"/>
                <w:w w:val="105"/>
                <w:sz w:val="15"/>
              </w:rPr>
              <w:t>and</w:t>
            </w:r>
            <w:r>
              <w:rPr>
                <w:rFonts w:ascii="Arial"/>
                <w:spacing w:val="-8"/>
                <w:w w:val="105"/>
                <w:sz w:val="15"/>
              </w:rPr>
              <w:t xml:space="preserve"> </w:t>
            </w:r>
            <w:r>
              <w:rPr>
                <w:rFonts w:ascii="Arial"/>
                <w:w w:val="105"/>
                <w:sz w:val="15"/>
              </w:rPr>
              <w:t>verify</w:t>
            </w:r>
            <w:r>
              <w:rPr>
                <w:rFonts w:ascii="Arial"/>
                <w:spacing w:val="-7"/>
                <w:w w:val="105"/>
                <w:sz w:val="15"/>
              </w:rPr>
              <w:t xml:space="preserve"> </w:t>
            </w:r>
            <w:r>
              <w:rPr>
                <w:rFonts w:ascii="Arial"/>
                <w:w w:val="105"/>
                <w:sz w:val="15"/>
              </w:rPr>
              <w:t>each</w:t>
            </w:r>
            <w:r>
              <w:rPr>
                <w:rFonts w:ascii="Arial"/>
                <w:w w:val="103"/>
                <w:sz w:val="15"/>
              </w:rPr>
              <w:t xml:space="preserve"> </w:t>
            </w:r>
            <w:r>
              <w:rPr>
                <w:rFonts w:ascii="Arial"/>
                <w:w w:val="105"/>
                <w:sz w:val="15"/>
              </w:rPr>
              <w:t>stage</w:t>
            </w:r>
            <w:r>
              <w:rPr>
                <w:rFonts w:ascii="Arial"/>
                <w:spacing w:val="-10"/>
                <w:w w:val="105"/>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project.</w:t>
            </w:r>
          </w:p>
        </w:tc>
      </w:tr>
      <w:tr w:rsidR="00DB6DD4">
        <w:trPr>
          <w:trHeight w:hRule="exact" w:val="417"/>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4" w:right="117" w:hanging="44"/>
              <w:rPr>
                <w:rFonts w:ascii="Arial" w:eastAsia="Arial" w:hAnsi="Arial" w:cs="Arial"/>
                <w:sz w:val="15"/>
                <w:szCs w:val="15"/>
              </w:rPr>
            </w:pPr>
            <w:r>
              <w:rPr>
                <w:rFonts w:ascii="Arial"/>
                <w:w w:val="105"/>
                <w:sz w:val="15"/>
              </w:rPr>
              <w:t>(7)</w:t>
            </w:r>
            <w:r>
              <w:rPr>
                <w:rFonts w:ascii="Arial"/>
                <w:spacing w:val="-11"/>
                <w:w w:val="105"/>
                <w:sz w:val="15"/>
              </w:rPr>
              <w:t xml:space="preserve"> </w:t>
            </w:r>
            <w:r>
              <w:rPr>
                <w:rFonts w:ascii="Arial"/>
                <w:w w:val="105"/>
                <w:sz w:val="15"/>
              </w:rPr>
              <w:t>All</w:t>
            </w:r>
            <w:r>
              <w:rPr>
                <w:rFonts w:ascii="Arial"/>
                <w:spacing w:val="-10"/>
                <w:w w:val="105"/>
                <w:sz w:val="15"/>
              </w:rPr>
              <w:t xml:space="preserve"> </w:t>
            </w:r>
            <w:r>
              <w:rPr>
                <w:rFonts w:ascii="Arial"/>
                <w:w w:val="105"/>
                <w:sz w:val="15"/>
              </w:rPr>
              <w:t>cables</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pipelines,</w:t>
            </w:r>
            <w:r>
              <w:rPr>
                <w:rFonts w:ascii="Arial"/>
                <w:spacing w:val="-10"/>
                <w:w w:val="105"/>
                <w:sz w:val="15"/>
              </w:rPr>
              <w:t xml:space="preserve"> </w:t>
            </w:r>
            <w:r>
              <w:rPr>
                <w:rFonts w:ascii="Arial"/>
                <w:w w:val="105"/>
                <w:sz w:val="15"/>
              </w:rPr>
              <w:t>including</w:t>
            </w:r>
            <w:r>
              <w:rPr>
                <w:rFonts w:ascii="Arial"/>
                <w:w w:val="103"/>
                <w:sz w:val="15"/>
              </w:rPr>
              <w:t xml:space="preserve"> </w:t>
            </w:r>
            <w:r>
              <w:rPr>
                <w:rFonts w:ascii="Arial"/>
                <w:w w:val="105"/>
                <w:sz w:val="15"/>
              </w:rPr>
              <w:t>cables</w:t>
            </w:r>
            <w:r>
              <w:rPr>
                <w:rFonts w:ascii="Arial"/>
                <w:spacing w:val="-13"/>
                <w:w w:val="105"/>
                <w:sz w:val="15"/>
              </w:rPr>
              <w:t xml:space="preserve"> </w:t>
            </w:r>
            <w:r>
              <w:rPr>
                <w:rFonts w:ascii="Arial"/>
                <w:w w:val="105"/>
                <w:sz w:val="15"/>
              </w:rPr>
              <w:t>on</w:t>
            </w:r>
            <w:r>
              <w:rPr>
                <w:rFonts w:ascii="Arial"/>
                <w:spacing w:val="-13"/>
                <w:w w:val="105"/>
                <w:sz w:val="15"/>
              </w:rPr>
              <w:t xml:space="preserve"> </w:t>
            </w:r>
            <w:r>
              <w:rPr>
                <w:rFonts w:ascii="Arial"/>
                <w:w w:val="105"/>
                <w:sz w:val="15"/>
              </w:rPr>
              <w:t>project</w:t>
            </w:r>
            <w:r>
              <w:rPr>
                <w:rFonts w:ascii="Arial"/>
                <w:spacing w:val="-13"/>
                <w:w w:val="105"/>
                <w:sz w:val="15"/>
              </w:rPr>
              <w:t xml:space="preserve"> </w:t>
            </w:r>
            <w:r>
              <w:rPr>
                <w:rFonts w:ascii="Arial"/>
                <w:w w:val="105"/>
                <w:sz w:val="15"/>
              </w:rPr>
              <w:t>easements</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4" w:right="306" w:hanging="44"/>
              <w:rPr>
                <w:rFonts w:ascii="Arial" w:eastAsia="Arial" w:hAnsi="Arial" w:cs="Arial"/>
                <w:sz w:val="15"/>
                <w:szCs w:val="15"/>
              </w:rPr>
            </w:pPr>
            <w:r>
              <w:rPr>
                <w:rFonts w:ascii="Arial"/>
                <w:w w:val="105"/>
                <w:sz w:val="15"/>
              </w:rPr>
              <w:t>Location,</w:t>
            </w:r>
            <w:r>
              <w:rPr>
                <w:rFonts w:ascii="Arial"/>
                <w:spacing w:val="-14"/>
                <w:w w:val="105"/>
                <w:sz w:val="15"/>
              </w:rPr>
              <w:t xml:space="preserve"> </w:t>
            </w:r>
            <w:r>
              <w:rPr>
                <w:rFonts w:ascii="Arial"/>
                <w:w w:val="105"/>
                <w:sz w:val="15"/>
              </w:rPr>
              <w:t>design</w:t>
            </w:r>
            <w:r>
              <w:rPr>
                <w:rFonts w:ascii="Arial"/>
                <w:spacing w:val="-13"/>
                <w:w w:val="105"/>
                <w:sz w:val="15"/>
              </w:rPr>
              <w:t xml:space="preserve"> </w:t>
            </w:r>
            <w:r>
              <w:rPr>
                <w:rFonts w:ascii="Arial"/>
                <w:w w:val="105"/>
                <w:sz w:val="15"/>
              </w:rPr>
              <w:t>and</w:t>
            </w:r>
            <w:r>
              <w:rPr>
                <w:rFonts w:ascii="Arial"/>
                <w:spacing w:val="-13"/>
                <w:w w:val="105"/>
                <w:sz w:val="15"/>
              </w:rPr>
              <w:t xml:space="preserve"> </w:t>
            </w:r>
            <w:r>
              <w:rPr>
                <w:rFonts w:ascii="Arial"/>
                <w:w w:val="105"/>
                <w:sz w:val="15"/>
              </w:rPr>
              <w:t>installation</w:t>
            </w:r>
            <w:r>
              <w:rPr>
                <w:rFonts w:ascii="Arial"/>
                <w:spacing w:val="-13"/>
                <w:w w:val="105"/>
                <w:sz w:val="15"/>
              </w:rPr>
              <w:t xml:space="preserve"> </w:t>
            </w:r>
            <w:r>
              <w:rPr>
                <w:rFonts w:ascii="Arial"/>
                <w:w w:val="105"/>
                <w:sz w:val="15"/>
              </w:rPr>
              <w:t>methods,</w:t>
            </w:r>
            <w:r>
              <w:rPr>
                <w:rFonts w:ascii="Arial"/>
                <w:spacing w:val="-13"/>
                <w:w w:val="105"/>
                <w:sz w:val="15"/>
              </w:rPr>
              <w:t xml:space="preserve"> </w:t>
            </w:r>
            <w:r>
              <w:rPr>
                <w:rFonts w:ascii="Arial"/>
                <w:w w:val="105"/>
                <w:sz w:val="15"/>
              </w:rPr>
              <w:t>testing,</w:t>
            </w:r>
            <w:r>
              <w:rPr>
                <w:rFonts w:ascii="Arial"/>
                <w:spacing w:val="-14"/>
                <w:w w:val="105"/>
                <w:sz w:val="15"/>
              </w:rPr>
              <w:t xml:space="preserve"> </w:t>
            </w:r>
            <w:r>
              <w:rPr>
                <w:rFonts w:ascii="Arial"/>
                <w:w w:val="105"/>
                <w:sz w:val="15"/>
              </w:rPr>
              <w:t>maintenance,</w:t>
            </w:r>
            <w:r>
              <w:rPr>
                <w:rFonts w:ascii="Arial"/>
                <w:spacing w:val="-13"/>
                <w:w w:val="105"/>
                <w:sz w:val="15"/>
              </w:rPr>
              <w:t xml:space="preserve"> </w:t>
            </w:r>
            <w:r>
              <w:rPr>
                <w:rFonts w:ascii="Arial"/>
                <w:w w:val="105"/>
                <w:sz w:val="15"/>
              </w:rPr>
              <w:t>repair,</w:t>
            </w:r>
            <w:r>
              <w:rPr>
                <w:rFonts w:ascii="Arial"/>
                <w:spacing w:val="-13"/>
                <w:w w:val="105"/>
                <w:sz w:val="15"/>
              </w:rPr>
              <w:t xml:space="preserve"> </w:t>
            </w:r>
            <w:r>
              <w:rPr>
                <w:rFonts w:ascii="Arial"/>
                <w:w w:val="105"/>
                <w:sz w:val="15"/>
              </w:rPr>
              <w:t>safety</w:t>
            </w:r>
            <w:r>
              <w:rPr>
                <w:rFonts w:ascii="Arial"/>
                <w:w w:val="103"/>
                <w:sz w:val="15"/>
              </w:rPr>
              <w:t xml:space="preserve"> </w:t>
            </w:r>
            <w:r>
              <w:rPr>
                <w:rFonts w:ascii="Arial"/>
                <w:w w:val="105"/>
                <w:sz w:val="15"/>
              </w:rPr>
              <w:t>devices,</w:t>
            </w:r>
            <w:r>
              <w:rPr>
                <w:rFonts w:ascii="Arial"/>
                <w:spacing w:val="-17"/>
                <w:w w:val="105"/>
                <w:sz w:val="15"/>
              </w:rPr>
              <w:t xml:space="preserve"> </w:t>
            </w:r>
            <w:r>
              <w:rPr>
                <w:rFonts w:ascii="Arial"/>
                <w:w w:val="105"/>
                <w:sz w:val="15"/>
              </w:rPr>
              <w:t>exterior</w:t>
            </w:r>
            <w:r>
              <w:rPr>
                <w:rFonts w:ascii="Arial"/>
                <w:spacing w:val="-16"/>
                <w:w w:val="105"/>
                <w:sz w:val="15"/>
              </w:rPr>
              <w:t xml:space="preserve"> </w:t>
            </w:r>
            <w:r>
              <w:rPr>
                <w:rFonts w:ascii="Arial"/>
                <w:w w:val="105"/>
                <w:sz w:val="15"/>
              </w:rPr>
              <w:t>corrosion</w:t>
            </w:r>
            <w:r>
              <w:rPr>
                <w:rFonts w:ascii="Arial"/>
                <w:spacing w:val="-17"/>
                <w:w w:val="105"/>
                <w:sz w:val="15"/>
              </w:rPr>
              <w:t xml:space="preserve"> </w:t>
            </w:r>
            <w:r>
              <w:rPr>
                <w:rFonts w:ascii="Arial"/>
                <w:w w:val="105"/>
                <w:sz w:val="15"/>
              </w:rPr>
              <w:t>protection,</w:t>
            </w:r>
            <w:r>
              <w:rPr>
                <w:rFonts w:ascii="Arial"/>
                <w:spacing w:val="-16"/>
                <w:w w:val="105"/>
                <w:sz w:val="15"/>
              </w:rPr>
              <w:t xml:space="preserve"> </w:t>
            </w:r>
            <w:r>
              <w:rPr>
                <w:rFonts w:ascii="Arial"/>
                <w:w w:val="105"/>
                <w:sz w:val="15"/>
              </w:rPr>
              <w:t>inspections,</w:t>
            </w:r>
            <w:r>
              <w:rPr>
                <w:rFonts w:ascii="Arial"/>
                <w:spacing w:val="-17"/>
                <w:w w:val="105"/>
                <w:sz w:val="15"/>
              </w:rPr>
              <w:t xml:space="preserve"> </w:t>
            </w:r>
            <w:r>
              <w:rPr>
                <w:rFonts w:ascii="Arial"/>
                <w:w w:val="105"/>
                <w:sz w:val="15"/>
              </w:rPr>
              <w:t>and</w:t>
            </w:r>
            <w:r>
              <w:rPr>
                <w:rFonts w:ascii="Arial"/>
                <w:spacing w:val="-16"/>
                <w:w w:val="105"/>
                <w:sz w:val="15"/>
              </w:rPr>
              <w:t xml:space="preserve"> </w:t>
            </w:r>
            <w:r>
              <w:rPr>
                <w:rFonts w:ascii="Arial"/>
                <w:w w:val="105"/>
                <w:sz w:val="15"/>
              </w:rPr>
              <w:t>decommissioning.</w:t>
            </w:r>
          </w:p>
        </w:tc>
      </w:tr>
      <w:tr w:rsidR="00DB6DD4">
        <w:trPr>
          <w:trHeight w:hRule="exact" w:val="417"/>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4" w:right="263" w:hanging="44"/>
              <w:rPr>
                <w:rFonts w:ascii="Arial" w:eastAsia="Arial" w:hAnsi="Arial" w:cs="Arial"/>
                <w:sz w:val="15"/>
                <w:szCs w:val="15"/>
              </w:rPr>
            </w:pPr>
            <w:r>
              <w:rPr>
                <w:rFonts w:ascii="Arial"/>
                <w:w w:val="105"/>
                <w:sz w:val="15"/>
              </w:rPr>
              <w:t>(8)</w:t>
            </w:r>
            <w:r>
              <w:rPr>
                <w:rFonts w:ascii="Arial"/>
                <w:spacing w:val="-10"/>
                <w:w w:val="105"/>
                <w:sz w:val="15"/>
              </w:rPr>
              <w:t xml:space="preserve"> </w:t>
            </w:r>
            <w:r>
              <w:rPr>
                <w:rFonts w:ascii="Arial"/>
                <w:w w:val="105"/>
                <w:sz w:val="15"/>
              </w:rPr>
              <w:t>A</w:t>
            </w:r>
            <w:r>
              <w:rPr>
                <w:rFonts w:ascii="Arial"/>
                <w:spacing w:val="-10"/>
                <w:w w:val="105"/>
                <w:sz w:val="15"/>
              </w:rPr>
              <w:t xml:space="preserve"> </w:t>
            </w:r>
            <w:r>
              <w:rPr>
                <w:rFonts w:ascii="Arial"/>
                <w:w w:val="105"/>
                <w:sz w:val="15"/>
              </w:rPr>
              <w:t>description</w:t>
            </w:r>
            <w:r>
              <w:rPr>
                <w:rFonts w:ascii="Arial"/>
                <w:spacing w:val="-9"/>
                <w:w w:val="105"/>
                <w:sz w:val="15"/>
              </w:rPr>
              <w:t xml:space="preserve"> </w:t>
            </w:r>
            <w:r>
              <w:rPr>
                <w:rFonts w:ascii="Arial"/>
                <w:w w:val="105"/>
                <w:sz w:val="15"/>
              </w:rPr>
              <w:t>of</w:t>
            </w:r>
            <w:r>
              <w:rPr>
                <w:rFonts w:ascii="Arial"/>
                <w:spacing w:val="-10"/>
                <w:w w:val="105"/>
                <w:sz w:val="15"/>
              </w:rPr>
              <w:t xml:space="preserve"> </w:t>
            </w:r>
            <w:r>
              <w:rPr>
                <w:rFonts w:ascii="Arial"/>
                <w:w w:val="105"/>
                <w:sz w:val="15"/>
              </w:rPr>
              <w:t>the</w:t>
            </w:r>
            <w:r>
              <w:rPr>
                <w:rFonts w:ascii="Arial"/>
                <w:spacing w:val="-9"/>
                <w:w w:val="105"/>
                <w:sz w:val="15"/>
              </w:rPr>
              <w:t xml:space="preserve"> </w:t>
            </w:r>
            <w:r>
              <w:rPr>
                <w:rFonts w:ascii="Arial"/>
                <w:w w:val="105"/>
                <w:sz w:val="15"/>
              </w:rPr>
              <w:t>deployment</w:t>
            </w:r>
            <w:r>
              <w:rPr>
                <w:rFonts w:ascii="Arial"/>
                <w:w w:val="103"/>
                <w:sz w:val="15"/>
              </w:rPr>
              <w:t xml:space="preserve"> </w:t>
            </w:r>
            <w:r>
              <w:rPr>
                <w:rFonts w:ascii="Arial"/>
                <w:w w:val="105"/>
                <w:sz w:val="15"/>
              </w:rPr>
              <w:t>activities</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4" w:right="211" w:hanging="44"/>
              <w:rPr>
                <w:rFonts w:ascii="Arial" w:eastAsia="Arial" w:hAnsi="Arial" w:cs="Arial"/>
                <w:sz w:val="15"/>
                <w:szCs w:val="15"/>
              </w:rPr>
            </w:pPr>
            <w:r>
              <w:rPr>
                <w:rFonts w:ascii="Arial"/>
                <w:w w:val="105"/>
                <w:sz w:val="15"/>
              </w:rPr>
              <w:t>Safety,</w:t>
            </w:r>
            <w:r>
              <w:rPr>
                <w:rFonts w:ascii="Arial"/>
                <w:spacing w:val="-12"/>
                <w:w w:val="105"/>
                <w:sz w:val="15"/>
              </w:rPr>
              <w:t xml:space="preserve"> </w:t>
            </w:r>
            <w:r>
              <w:rPr>
                <w:rFonts w:ascii="Arial"/>
                <w:w w:val="105"/>
                <w:sz w:val="15"/>
              </w:rPr>
              <w:t>prevention,</w:t>
            </w:r>
            <w:r>
              <w:rPr>
                <w:rFonts w:ascii="Arial"/>
                <w:spacing w:val="-12"/>
                <w:w w:val="105"/>
                <w:sz w:val="15"/>
              </w:rPr>
              <w:t xml:space="preserve"> </w:t>
            </w:r>
            <w:r>
              <w:rPr>
                <w:rFonts w:ascii="Arial"/>
                <w:w w:val="105"/>
                <w:sz w:val="15"/>
              </w:rPr>
              <w:t>and</w:t>
            </w:r>
            <w:r>
              <w:rPr>
                <w:rFonts w:ascii="Arial"/>
                <w:spacing w:val="-12"/>
                <w:w w:val="105"/>
                <w:sz w:val="15"/>
              </w:rPr>
              <w:t xml:space="preserve"> </w:t>
            </w:r>
            <w:r>
              <w:rPr>
                <w:rFonts w:ascii="Arial"/>
                <w:w w:val="105"/>
                <w:sz w:val="15"/>
              </w:rPr>
              <w:t>environmental</w:t>
            </w:r>
            <w:r>
              <w:rPr>
                <w:rFonts w:ascii="Arial"/>
                <w:spacing w:val="-12"/>
                <w:w w:val="105"/>
                <w:sz w:val="15"/>
              </w:rPr>
              <w:t xml:space="preserve"> </w:t>
            </w:r>
            <w:r>
              <w:rPr>
                <w:rFonts w:ascii="Arial"/>
                <w:w w:val="105"/>
                <w:sz w:val="15"/>
              </w:rPr>
              <w:t>protection</w:t>
            </w:r>
            <w:r>
              <w:rPr>
                <w:rFonts w:ascii="Arial"/>
                <w:spacing w:val="-12"/>
                <w:w w:val="105"/>
                <w:sz w:val="15"/>
              </w:rPr>
              <w:t xml:space="preserve"> </w:t>
            </w:r>
            <w:r>
              <w:rPr>
                <w:rFonts w:ascii="Arial"/>
                <w:w w:val="105"/>
                <w:sz w:val="15"/>
              </w:rPr>
              <w:t>features</w:t>
            </w:r>
            <w:r>
              <w:rPr>
                <w:rFonts w:ascii="Arial"/>
                <w:spacing w:val="-12"/>
                <w:w w:val="105"/>
                <w:sz w:val="15"/>
              </w:rPr>
              <w:t xml:space="preserve"> </w:t>
            </w:r>
            <w:r>
              <w:rPr>
                <w:rFonts w:ascii="Arial"/>
                <w:w w:val="105"/>
                <w:sz w:val="15"/>
              </w:rPr>
              <w:t>or</w:t>
            </w:r>
            <w:r>
              <w:rPr>
                <w:rFonts w:ascii="Arial"/>
                <w:spacing w:val="-12"/>
                <w:w w:val="105"/>
                <w:sz w:val="15"/>
              </w:rPr>
              <w:t xml:space="preserve"> </w:t>
            </w:r>
            <w:r>
              <w:rPr>
                <w:rFonts w:ascii="Arial"/>
                <w:w w:val="105"/>
                <w:sz w:val="15"/>
              </w:rPr>
              <w:t>measures</w:t>
            </w:r>
            <w:r>
              <w:rPr>
                <w:rFonts w:ascii="Arial"/>
                <w:spacing w:val="-12"/>
                <w:w w:val="105"/>
                <w:sz w:val="15"/>
              </w:rPr>
              <w:t xml:space="preserve"> </w:t>
            </w:r>
            <w:r>
              <w:rPr>
                <w:rFonts w:ascii="Arial"/>
                <w:w w:val="105"/>
                <w:sz w:val="15"/>
              </w:rPr>
              <w:t>that</w:t>
            </w:r>
            <w:r>
              <w:rPr>
                <w:rFonts w:ascii="Arial"/>
                <w:spacing w:val="-12"/>
                <w:w w:val="105"/>
                <w:sz w:val="15"/>
              </w:rPr>
              <w:t xml:space="preserve"> </w:t>
            </w:r>
            <w:r>
              <w:rPr>
                <w:rFonts w:ascii="Arial"/>
                <w:w w:val="105"/>
                <w:sz w:val="15"/>
              </w:rPr>
              <w:t>you</w:t>
            </w:r>
            <w:r>
              <w:rPr>
                <w:rFonts w:ascii="Arial"/>
                <w:w w:val="103"/>
                <w:sz w:val="15"/>
              </w:rPr>
              <w:t xml:space="preserve"> </w:t>
            </w:r>
            <w:r>
              <w:rPr>
                <w:rFonts w:ascii="Arial"/>
                <w:w w:val="105"/>
                <w:sz w:val="15"/>
              </w:rPr>
              <w:t>will</w:t>
            </w:r>
            <w:r>
              <w:rPr>
                <w:rFonts w:ascii="Arial"/>
                <w:spacing w:val="-11"/>
                <w:w w:val="105"/>
                <w:sz w:val="15"/>
              </w:rPr>
              <w:t xml:space="preserve"> </w:t>
            </w:r>
            <w:r>
              <w:rPr>
                <w:rFonts w:ascii="Arial"/>
                <w:w w:val="105"/>
                <w:sz w:val="15"/>
              </w:rPr>
              <w:t>use.</w:t>
            </w:r>
          </w:p>
        </w:tc>
      </w:tr>
      <w:tr w:rsidR="00DB6DD4">
        <w:trPr>
          <w:trHeight w:hRule="exact" w:val="417"/>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4" w:right="332" w:hanging="44"/>
              <w:rPr>
                <w:rFonts w:ascii="Arial" w:eastAsia="Arial" w:hAnsi="Arial" w:cs="Arial"/>
                <w:sz w:val="15"/>
                <w:szCs w:val="15"/>
              </w:rPr>
            </w:pPr>
            <w:r>
              <w:rPr>
                <w:rFonts w:ascii="Arial"/>
                <w:w w:val="105"/>
                <w:sz w:val="15"/>
              </w:rPr>
              <w:t>(9)</w:t>
            </w:r>
            <w:r>
              <w:rPr>
                <w:rFonts w:ascii="Arial"/>
                <w:spacing w:val="-7"/>
                <w:w w:val="105"/>
                <w:sz w:val="15"/>
              </w:rPr>
              <w:t xml:space="preserve"> </w:t>
            </w:r>
            <w:r>
              <w:rPr>
                <w:rFonts w:ascii="Arial"/>
                <w:w w:val="105"/>
                <w:sz w:val="15"/>
              </w:rPr>
              <w:t>A</w:t>
            </w:r>
            <w:r>
              <w:rPr>
                <w:rFonts w:ascii="Arial"/>
                <w:spacing w:val="-7"/>
                <w:w w:val="105"/>
                <w:sz w:val="15"/>
              </w:rPr>
              <w:t xml:space="preserve"> </w:t>
            </w:r>
            <w:r>
              <w:rPr>
                <w:rFonts w:ascii="Arial"/>
                <w:w w:val="105"/>
                <w:sz w:val="15"/>
              </w:rPr>
              <w:t>list</w:t>
            </w:r>
            <w:r>
              <w:rPr>
                <w:rFonts w:ascii="Arial"/>
                <w:spacing w:val="-7"/>
                <w:w w:val="105"/>
                <w:sz w:val="15"/>
              </w:rPr>
              <w:t xml:space="preserve"> </w:t>
            </w:r>
            <w:r>
              <w:rPr>
                <w:rFonts w:ascii="Arial"/>
                <w:w w:val="105"/>
                <w:sz w:val="15"/>
              </w:rPr>
              <w:t>of</w:t>
            </w:r>
            <w:r>
              <w:rPr>
                <w:rFonts w:ascii="Arial"/>
                <w:spacing w:val="-6"/>
                <w:w w:val="105"/>
                <w:sz w:val="15"/>
              </w:rPr>
              <w:t xml:space="preserve"> </w:t>
            </w:r>
            <w:r>
              <w:rPr>
                <w:rFonts w:ascii="Arial"/>
                <w:w w:val="105"/>
                <w:sz w:val="15"/>
              </w:rPr>
              <w:t>solid</w:t>
            </w:r>
            <w:r>
              <w:rPr>
                <w:rFonts w:ascii="Arial"/>
                <w:spacing w:val="-7"/>
                <w:w w:val="105"/>
                <w:sz w:val="15"/>
              </w:rPr>
              <w:t xml:space="preserve"> </w:t>
            </w:r>
            <w:r>
              <w:rPr>
                <w:rFonts w:ascii="Arial"/>
                <w:w w:val="105"/>
                <w:sz w:val="15"/>
              </w:rPr>
              <w:t>and</w:t>
            </w:r>
            <w:r>
              <w:rPr>
                <w:rFonts w:ascii="Arial"/>
                <w:spacing w:val="-7"/>
                <w:w w:val="105"/>
                <w:sz w:val="15"/>
              </w:rPr>
              <w:t xml:space="preserve"> </w:t>
            </w:r>
            <w:r>
              <w:rPr>
                <w:rFonts w:ascii="Arial"/>
                <w:w w:val="105"/>
                <w:sz w:val="15"/>
              </w:rPr>
              <w:t>liquid</w:t>
            </w:r>
            <w:r>
              <w:rPr>
                <w:rFonts w:ascii="Arial"/>
                <w:spacing w:val="-6"/>
                <w:w w:val="105"/>
                <w:sz w:val="15"/>
              </w:rPr>
              <w:t xml:space="preserve"> </w:t>
            </w:r>
            <w:r>
              <w:rPr>
                <w:rFonts w:ascii="Arial"/>
                <w:w w:val="105"/>
                <w:sz w:val="15"/>
              </w:rPr>
              <w:t>wastes</w:t>
            </w:r>
            <w:r>
              <w:rPr>
                <w:rFonts w:ascii="Arial"/>
                <w:w w:val="103"/>
                <w:sz w:val="15"/>
              </w:rPr>
              <w:t xml:space="preserve"> </w:t>
            </w:r>
            <w:r>
              <w:rPr>
                <w:rFonts w:ascii="Arial"/>
                <w:w w:val="105"/>
                <w:sz w:val="15"/>
              </w:rPr>
              <w:t>generated</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ind w:left="11"/>
              <w:rPr>
                <w:rFonts w:ascii="Arial" w:eastAsia="Arial" w:hAnsi="Arial" w:cs="Arial"/>
                <w:sz w:val="15"/>
                <w:szCs w:val="15"/>
              </w:rPr>
            </w:pPr>
            <w:r>
              <w:rPr>
                <w:rFonts w:ascii="Arial"/>
                <w:w w:val="105"/>
                <w:sz w:val="15"/>
              </w:rPr>
              <w:t>Disposal</w:t>
            </w:r>
            <w:r>
              <w:rPr>
                <w:rFonts w:ascii="Arial"/>
                <w:spacing w:val="-15"/>
                <w:w w:val="105"/>
                <w:sz w:val="15"/>
              </w:rPr>
              <w:t xml:space="preserve"> </w:t>
            </w:r>
            <w:r>
              <w:rPr>
                <w:rFonts w:ascii="Arial"/>
                <w:w w:val="105"/>
                <w:sz w:val="15"/>
              </w:rPr>
              <w:t>methods</w:t>
            </w:r>
            <w:r>
              <w:rPr>
                <w:rFonts w:ascii="Arial"/>
                <w:spacing w:val="-15"/>
                <w:w w:val="105"/>
                <w:sz w:val="15"/>
              </w:rPr>
              <w:t xml:space="preserve"> </w:t>
            </w:r>
            <w:r>
              <w:rPr>
                <w:rFonts w:ascii="Arial"/>
                <w:w w:val="105"/>
                <w:sz w:val="15"/>
              </w:rPr>
              <w:t>and</w:t>
            </w:r>
            <w:r>
              <w:rPr>
                <w:rFonts w:ascii="Arial"/>
                <w:spacing w:val="-14"/>
                <w:w w:val="105"/>
                <w:sz w:val="15"/>
              </w:rPr>
              <w:t xml:space="preserve"> </w:t>
            </w:r>
            <w:r>
              <w:rPr>
                <w:rFonts w:ascii="Arial"/>
                <w:w w:val="105"/>
                <w:sz w:val="15"/>
              </w:rPr>
              <w:t>locations.</w:t>
            </w:r>
          </w:p>
        </w:tc>
      </w:tr>
      <w:tr w:rsidR="00DB6DD4">
        <w:trPr>
          <w:trHeight w:hRule="exact" w:val="988"/>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4" w:right="332" w:hanging="44"/>
              <w:rPr>
                <w:rFonts w:ascii="Arial" w:eastAsia="Arial" w:hAnsi="Arial" w:cs="Arial"/>
                <w:sz w:val="15"/>
                <w:szCs w:val="15"/>
              </w:rPr>
            </w:pPr>
            <w:r>
              <w:rPr>
                <w:rFonts w:ascii="Arial"/>
                <w:w w:val="105"/>
                <w:sz w:val="15"/>
              </w:rPr>
              <w:t>(10)</w:t>
            </w:r>
            <w:r>
              <w:rPr>
                <w:rFonts w:ascii="Arial"/>
                <w:spacing w:val="-10"/>
                <w:w w:val="105"/>
                <w:sz w:val="15"/>
              </w:rPr>
              <w:t xml:space="preserve"> </w:t>
            </w:r>
            <w:r>
              <w:rPr>
                <w:rFonts w:ascii="Arial"/>
                <w:w w:val="105"/>
                <w:sz w:val="15"/>
              </w:rPr>
              <w:t>A</w:t>
            </w:r>
            <w:r>
              <w:rPr>
                <w:rFonts w:ascii="Arial"/>
                <w:spacing w:val="-9"/>
                <w:w w:val="105"/>
                <w:sz w:val="15"/>
              </w:rPr>
              <w:t xml:space="preserve"> </w:t>
            </w:r>
            <w:r>
              <w:rPr>
                <w:rFonts w:ascii="Arial"/>
                <w:w w:val="105"/>
                <w:sz w:val="15"/>
              </w:rPr>
              <w:t>listing</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chemical</w:t>
            </w:r>
            <w:r>
              <w:rPr>
                <w:rFonts w:ascii="Arial"/>
                <w:spacing w:val="-10"/>
                <w:w w:val="105"/>
                <w:sz w:val="15"/>
              </w:rPr>
              <w:t xml:space="preserve"> </w:t>
            </w:r>
            <w:r>
              <w:rPr>
                <w:rFonts w:ascii="Arial"/>
                <w:w w:val="105"/>
                <w:sz w:val="15"/>
              </w:rPr>
              <w:t>products</w:t>
            </w:r>
            <w:r>
              <w:rPr>
                <w:rFonts w:ascii="Arial"/>
                <w:w w:val="103"/>
                <w:sz w:val="15"/>
              </w:rPr>
              <w:t xml:space="preserve"> </w:t>
            </w:r>
            <w:r>
              <w:rPr>
                <w:rFonts w:ascii="Arial"/>
                <w:w w:val="105"/>
                <w:sz w:val="15"/>
              </w:rPr>
              <w:t>used</w:t>
            </w:r>
            <w:r>
              <w:rPr>
                <w:rFonts w:ascii="Arial"/>
                <w:spacing w:val="-11"/>
                <w:w w:val="105"/>
                <w:sz w:val="15"/>
              </w:rPr>
              <w:t xml:space="preserve"> </w:t>
            </w:r>
            <w:r>
              <w:rPr>
                <w:rFonts w:ascii="Arial"/>
                <w:w w:val="105"/>
                <w:sz w:val="15"/>
              </w:rPr>
              <w:t>(if</w:t>
            </w:r>
            <w:r>
              <w:rPr>
                <w:rFonts w:ascii="Arial"/>
                <w:spacing w:val="-11"/>
                <w:w w:val="105"/>
                <w:sz w:val="15"/>
              </w:rPr>
              <w:t xml:space="preserve"> </w:t>
            </w:r>
            <w:r>
              <w:rPr>
                <w:rFonts w:ascii="Arial"/>
                <w:w w:val="105"/>
                <w:sz w:val="15"/>
              </w:rPr>
              <w:t>stored</w:t>
            </w:r>
            <w:r>
              <w:rPr>
                <w:rFonts w:ascii="Arial"/>
                <w:spacing w:val="-10"/>
                <w:w w:val="105"/>
                <w:sz w:val="15"/>
              </w:rPr>
              <w:t xml:space="preserve"> </w:t>
            </w:r>
            <w:r>
              <w:rPr>
                <w:rFonts w:ascii="Arial"/>
                <w:w w:val="105"/>
                <w:sz w:val="15"/>
              </w:rPr>
              <w:t>volume</w:t>
            </w:r>
            <w:r>
              <w:rPr>
                <w:rFonts w:ascii="Arial"/>
                <w:spacing w:val="-11"/>
                <w:w w:val="105"/>
                <w:sz w:val="15"/>
              </w:rPr>
              <w:t xml:space="preserve"> </w:t>
            </w:r>
            <w:r>
              <w:rPr>
                <w:rFonts w:ascii="Arial"/>
                <w:w w:val="105"/>
                <w:sz w:val="15"/>
              </w:rPr>
              <w:t>exceeds</w:t>
            </w:r>
            <w:r>
              <w:rPr>
                <w:rFonts w:ascii="Arial"/>
                <w:w w:val="103"/>
                <w:sz w:val="15"/>
              </w:rPr>
              <w:t xml:space="preserve"> </w:t>
            </w:r>
            <w:r>
              <w:rPr>
                <w:rFonts w:ascii="Arial"/>
                <w:w w:val="105"/>
                <w:sz w:val="15"/>
              </w:rPr>
              <w:t>Environmental</w:t>
            </w:r>
            <w:r>
              <w:rPr>
                <w:rFonts w:ascii="Arial"/>
                <w:spacing w:val="-23"/>
                <w:w w:val="105"/>
                <w:sz w:val="15"/>
              </w:rPr>
              <w:t xml:space="preserve"> </w:t>
            </w:r>
            <w:r>
              <w:rPr>
                <w:rFonts w:ascii="Arial"/>
                <w:w w:val="105"/>
                <w:sz w:val="15"/>
              </w:rPr>
              <w:t>Protection</w:t>
            </w:r>
            <w:r>
              <w:rPr>
                <w:rFonts w:ascii="Arial"/>
                <w:spacing w:val="-22"/>
                <w:w w:val="105"/>
                <w:sz w:val="15"/>
              </w:rPr>
              <w:t xml:space="preserve"> </w:t>
            </w:r>
            <w:r>
              <w:rPr>
                <w:rFonts w:ascii="Arial"/>
                <w:w w:val="105"/>
                <w:sz w:val="15"/>
              </w:rPr>
              <w:t>Agency</w:t>
            </w:r>
            <w:r>
              <w:rPr>
                <w:rFonts w:ascii="Arial"/>
                <w:w w:val="103"/>
                <w:sz w:val="15"/>
              </w:rPr>
              <w:t xml:space="preserve"> </w:t>
            </w:r>
            <w:r>
              <w:rPr>
                <w:rFonts w:ascii="Arial"/>
                <w:w w:val="105"/>
                <w:sz w:val="15"/>
              </w:rPr>
              <w:t>(EPA)</w:t>
            </w:r>
            <w:r>
              <w:rPr>
                <w:rFonts w:ascii="Arial"/>
                <w:spacing w:val="-20"/>
                <w:w w:val="105"/>
                <w:sz w:val="15"/>
              </w:rPr>
              <w:t xml:space="preserve"> </w:t>
            </w:r>
            <w:r>
              <w:rPr>
                <w:rFonts w:ascii="Arial"/>
                <w:w w:val="105"/>
                <w:sz w:val="15"/>
              </w:rPr>
              <w:t>Reportable</w:t>
            </w:r>
            <w:r>
              <w:rPr>
                <w:rFonts w:ascii="Arial"/>
                <w:spacing w:val="-20"/>
                <w:w w:val="105"/>
                <w:sz w:val="15"/>
              </w:rPr>
              <w:t xml:space="preserve"> </w:t>
            </w:r>
            <w:r>
              <w:rPr>
                <w:rFonts w:ascii="Arial"/>
                <w:w w:val="105"/>
                <w:sz w:val="15"/>
              </w:rPr>
              <w:t>Quantities)</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4" w:right="134" w:hanging="44"/>
              <w:rPr>
                <w:rFonts w:ascii="Arial" w:eastAsia="Arial" w:hAnsi="Arial" w:cs="Arial"/>
                <w:sz w:val="15"/>
                <w:szCs w:val="15"/>
              </w:rPr>
            </w:pPr>
            <w:r>
              <w:rPr>
                <w:rFonts w:ascii="Arial"/>
                <w:w w:val="105"/>
                <w:sz w:val="15"/>
              </w:rPr>
              <w:t>A</w:t>
            </w:r>
            <w:r>
              <w:rPr>
                <w:rFonts w:ascii="Arial"/>
                <w:spacing w:val="-9"/>
                <w:w w:val="105"/>
                <w:sz w:val="15"/>
              </w:rPr>
              <w:t xml:space="preserve"> </w:t>
            </w:r>
            <w:r>
              <w:rPr>
                <w:rFonts w:ascii="Arial"/>
                <w:w w:val="105"/>
                <w:sz w:val="15"/>
              </w:rPr>
              <w:t>list</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chemical</w:t>
            </w:r>
            <w:r>
              <w:rPr>
                <w:rFonts w:ascii="Arial"/>
                <w:spacing w:val="-9"/>
                <w:w w:val="105"/>
                <w:sz w:val="15"/>
              </w:rPr>
              <w:t xml:space="preserve"> </w:t>
            </w:r>
            <w:r>
              <w:rPr>
                <w:rFonts w:ascii="Arial"/>
                <w:w w:val="105"/>
                <w:sz w:val="15"/>
              </w:rPr>
              <w:t>products</w:t>
            </w:r>
            <w:r>
              <w:rPr>
                <w:rFonts w:ascii="Arial"/>
                <w:spacing w:val="-9"/>
                <w:w w:val="105"/>
                <w:sz w:val="15"/>
              </w:rPr>
              <w:t xml:space="preserve"> </w:t>
            </w:r>
            <w:r>
              <w:rPr>
                <w:rFonts w:ascii="Arial"/>
                <w:w w:val="105"/>
                <w:sz w:val="15"/>
              </w:rPr>
              <w:t>used;</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volume</w:t>
            </w:r>
            <w:r>
              <w:rPr>
                <w:rFonts w:ascii="Arial"/>
                <w:spacing w:val="-9"/>
                <w:w w:val="105"/>
                <w:sz w:val="15"/>
              </w:rPr>
              <w:t xml:space="preserve"> </w:t>
            </w:r>
            <w:r>
              <w:rPr>
                <w:rFonts w:ascii="Arial"/>
                <w:w w:val="105"/>
                <w:sz w:val="15"/>
              </w:rPr>
              <w:t>stored</w:t>
            </w:r>
            <w:r>
              <w:rPr>
                <w:rFonts w:ascii="Arial"/>
                <w:spacing w:val="-9"/>
                <w:w w:val="105"/>
                <w:sz w:val="15"/>
              </w:rPr>
              <w:t xml:space="preserve"> </w:t>
            </w:r>
            <w:r>
              <w:rPr>
                <w:rFonts w:ascii="Arial"/>
                <w:w w:val="105"/>
                <w:sz w:val="15"/>
              </w:rPr>
              <w:t>on</w:t>
            </w:r>
            <w:r>
              <w:rPr>
                <w:rFonts w:ascii="Arial"/>
                <w:spacing w:val="-9"/>
                <w:w w:val="105"/>
                <w:sz w:val="15"/>
              </w:rPr>
              <w:t xml:space="preserve"> </w:t>
            </w:r>
            <w:r>
              <w:rPr>
                <w:rFonts w:ascii="Arial"/>
                <w:w w:val="105"/>
                <w:sz w:val="15"/>
              </w:rPr>
              <w:t>location;</w:t>
            </w:r>
            <w:r>
              <w:rPr>
                <w:rFonts w:ascii="Arial"/>
                <w:spacing w:val="-9"/>
                <w:w w:val="105"/>
                <w:sz w:val="15"/>
              </w:rPr>
              <w:t xml:space="preserve"> </w:t>
            </w:r>
            <w:r>
              <w:rPr>
                <w:rFonts w:ascii="Arial"/>
                <w:w w:val="105"/>
                <w:sz w:val="15"/>
              </w:rPr>
              <w:t>their</w:t>
            </w:r>
            <w:r>
              <w:rPr>
                <w:rFonts w:ascii="Arial"/>
                <w:spacing w:val="-9"/>
                <w:w w:val="105"/>
                <w:sz w:val="15"/>
              </w:rPr>
              <w:t xml:space="preserve"> </w:t>
            </w:r>
            <w:r>
              <w:rPr>
                <w:rFonts w:ascii="Arial"/>
                <w:w w:val="105"/>
                <w:sz w:val="15"/>
              </w:rPr>
              <w:t>treatment,</w:t>
            </w:r>
            <w:r>
              <w:rPr>
                <w:rFonts w:ascii="Arial"/>
                <w:w w:val="103"/>
                <w:sz w:val="15"/>
              </w:rPr>
              <w:t xml:space="preserve"> </w:t>
            </w:r>
            <w:r>
              <w:rPr>
                <w:rFonts w:ascii="Arial"/>
                <w:w w:val="105"/>
                <w:sz w:val="15"/>
              </w:rPr>
              <w:t>discharge,</w:t>
            </w:r>
            <w:r>
              <w:rPr>
                <w:rFonts w:ascii="Arial"/>
                <w:spacing w:val="-10"/>
                <w:w w:val="105"/>
                <w:sz w:val="15"/>
              </w:rPr>
              <w:t xml:space="preserve"> </w:t>
            </w:r>
            <w:r>
              <w:rPr>
                <w:rFonts w:ascii="Arial"/>
                <w:w w:val="105"/>
                <w:sz w:val="15"/>
              </w:rPr>
              <w:t>or</w:t>
            </w:r>
            <w:r>
              <w:rPr>
                <w:rFonts w:ascii="Arial"/>
                <w:spacing w:val="-9"/>
                <w:w w:val="105"/>
                <w:sz w:val="15"/>
              </w:rPr>
              <w:t xml:space="preserve"> </w:t>
            </w:r>
            <w:r>
              <w:rPr>
                <w:rFonts w:ascii="Arial"/>
                <w:w w:val="105"/>
                <w:sz w:val="15"/>
              </w:rPr>
              <w:t>disposal</w:t>
            </w:r>
            <w:r>
              <w:rPr>
                <w:rFonts w:ascii="Arial"/>
                <w:spacing w:val="-9"/>
                <w:w w:val="105"/>
                <w:sz w:val="15"/>
              </w:rPr>
              <w:t xml:space="preserve"> </w:t>
            </w:r>
            <w:r>
              <w:rPr>
                <w:rFonts w:ascii="Arial"/>
                <w:w w:val="105"/>
                <w:sz w:val="15"/>
              </w:rPr>
              <w:t>methods</w:t>
            </w:r>
            <w:r>
              <w:rPr>
                <w:rFonts w:ascii="Arial"/>
                <w:spacing w:val="-9"/>
                <w:w w:val="105"/>
                <w:sz w:val="15"/>
              </w:rPr>
              <w:t xml:space="preserve"> </w:t>
            </w:r>
            <w:r>
              <w:rPr>
                <w:rFonts w:ascii="Arial"/>
                <w:w w:val="105"/>
                <w:sz w:val="15"/>
              </w:rPr>
              <w:t>used;</w:t>
            </w:r>
            <w:r>
              <w:rPr>
                <w:rFonts w:ascii="Arial"/>
                <w:spacing w:val="-9"/>
                <w:w w:val="105"/>
                <w:sz w:val="15"/>
              </w:rPr>
              <w:t xml:space="preserve"> </w:t>
            </w:r>
            <w:r>
              <w:rPr>
                <w:rFonts w:ascii="Arial"/>
                <w:w w:val="105"/>
                <w:sz w:val="15"/>
              </w:rPr>
              <w:t>and</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name</w:t>
            </w:r>
            <w:r>
              <w:rPr>
                <w:rFonts w:ascii="Arial"/>
                <w:spacing w:val="-9"/>
                <w:w w:val="105"/>
                <w:sz w:val="15"/>
              </w:rPr>
              <w:t xml:space="preserve"> </w:t>
            </w:r>
            <w:r>
              <w:rPr>
                <w:rFonts w:ascii="Arial"/>
                <w:w w:val="105"/>
                <w:sz w:val="15"/>
              </w:rPr>
              <w:t>and</w:t>
            </w:r>
            <w:r>
              <w:rPr>
                <w:rFonts w:ascii="Arial"/>
                <w:spacing w:val="-9"/>
                <w:w w:val="105"/>
                <w:sz w:val="15"/>
              </w:rPr>
              <w:t xml:space="preserve"> </w:t>
            </w:r>
            <w:r>
              <w:rPr>
                <w:rFonts w:ascii="Arial"/>
                <w:w w:val="105"/>
                <w:sz w:val="15"/>
              </w:rPr>
              <w:t>location</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onshore</w:t>
            </w:r>
            <w:r>
              <w:rPr>
                <w:rFonts w:ascii="Arial"/>
                <w:w w:val="103"/>
                <w:sz w:val="15"/>
              </w:rPr>
              <w:t xml:space="preserve"> </w:t>
            </w:r>
            <w:r>
              <w:rPr>
                <w:rFonts w:ascii="Arial"/>
                <w:w w:val="105"/>
                <w:sz w:val="15"/>
              </w:rPr>
              <w:t>waste</w:t>
            </w:r>
            <w:r>
              <w:rPr>
                <w:rFonts w:ascii="Arial"/>
                <w:spacing w:val="-11"/>
                <w:w w:val="105"/>
                <w:sz w:val="15"/>
              </w:rPr>
              <w:t xml:space="preserve"> </w:t>
            </w:r>
            <w:r>
              <w:rPr>
                <w:rFonts w:ascii="Arial"/>
                <w:w w:val="105"/>
                <w:sz w:val="15"/>
              </w:rPr>
              <w:t>receiving,</w:t>
            </w:r>
            <w:r>
              <w:rPr>
                <w:rFonts w:ascii="Arial"/>
                <w:spacing w:val="-11"/>
                <w:w w:val="105"/>
                <w:sz w:val="15"/>
              </w:rPr>
              <w:t xml:space="preserve"> </w:t>
            </w:r>
            <w:r>
              <w:rPr>
                <w:rFonts w:ascii="Arial"/>
                <w:w w:val="105"/>
                <w:sz w:val="15"/>
              </w:rPr>
              <w:t>treatment,</w:t>
            </w:r>
            <w:r>
              <w:rPr>
                <w:rFonts w:ascii="Arial"/>
                <w:spacing w:val="-10"/>
                <w:w w:val="105"/>
                <w:sz w:val="15"/>
              </w:rPr>
              <w:t xml:space="preserve"> </w:t>
            </w:r>
            <w:r>
              <w:rPr>
                <w:rFonts w:ascii="Arial"/>
                <w:w w:val="105"/>
                <w:sz w:val="15"/>
              </w:rPr>
              <w:t>and/or</w:t>
            </w:r>
            <w:r>
              <w:rPr>
                <w:rFonts w:ascii="Arial"/>
                <w:spacing w:val="-11"/>
                <w:w w:val="105"/>
                <w:sz w:val="15"/>
              </w:rPr>
              <w:t xml:space="preserve"> </w:t>
            </w:r>
            <w:r>
              <w:rPr>
                <w:rFonts w:ascii="Arial"/>
                <w:w w:val="105"/>
                <w:sz w:val="15"/>
              </w:rPr>
              <w:t>disposal</w:t>
            </w:r>
            <w:r>
              <w:rPr>
                <w:rFonts w:ascii="Arial"/>
                <w:spacing w:val="-10"/>
                <w:w w:val="105"/>
                <w:sz w:val="15"/>
              </w:rPr>
              <w:t xml:space="preserve"> </w:t>
            </w:r>
            <w:r>
              <w:rPr>
                <w:rFonts w:ascii="Arial"/>
                <w:w w:val="105"/>
                <w:sz w:val="15"/>
              </w:rPr>
              <w:t>facility.</w:t>
            </w:r>
            <w:r>
              <w:rPr>
                <w:rFonts w:ascii="Arial"/>
                <w:spacing w:val="-11"/>
                <w:w w:val="105"/>
                <w:sz w:val="15"/>
              </w:rPr>
              <w:t xml:space="preserve"> </w:t>
            </w:r>
            <w:r>
              <w:rPr>
                <w:rFonts w:ascii="Arial"/>
                <w:w w:val="105"/>
                <w:sz w:val="15"/>
              </w:rPr>
              <w:t>A</w:t>
            </w:r>
            <w:r>
              <w:rPr>
                <w:rFonts w:ascii="Arial"/>
                <w:spacing w:val="-10"/>
                <w:w w:val="105"/>
                <w:sz w:val="15"/>
              </w:rPr>
              <w:t xml:space="preserve"> </w:t>
            </w:r>
            <w:r>
              <w:rPr>
                <w:rFonts w:ascii="Arial"/>
                <w:w w:val="105"/>
                <w:sz w:val="15"/>
              </w:rPr>
              <w:t>description</w:t>
            </w:r>
            <w:r>
              <w:rPr>
                <w:rFonts w:ascii="Arial"/>
                <w:spacing w:val="-11"/>
                <w:w w:val="105"/>
                <w:sz w:val="15"/>
              </w:rPr>
              <w:t xml:space="preserve"> </w:t>
            </w:r>
            <w:r>
              <w:rPr>
                <w:rFonts w:ascii="Arial"/>
                <w:w w:val="105"/>
                <w:sz w:val="15"/>
              </w:rPr>
              <w:t>of</w:t>
            </w:r>
            <w:r>
              <w:rPr>
                <w:rFonts w:ascii="Arial"/>
                <w:spacing w:val="-10"/>
                <w:w w:val="105"/>
                <w:sz w:val="15"/>
              </w:rPr>
              <w:t xml:space="preserve"> </w:t>
            </w:r>
            <w:r>
              <w:rPr>
                <w:rFonts w:ascii="Arial"/>
                <w:w w:val="105"/>
                <w:sz w:val="15"/>
              </w:rPr>
              <w:t>how</w:t>
            </w:r>
            <w:r>
              <w:rPr>
                <w:rFonts w:ascii="Arial"/>
                <w:spacing w:val="-11"/>
                <w:w w:val="105"/>
                <w:sz w:val="15"/>
              </w:rPr>
              <w:t xml:space="preserve"> </w:t>
            </w:r>
            <w:r>
              <w:rPr>
                <w:rFonts w:ascii="Arial"/>
                <w:w w:val="105"/>
                <w:sz w:val="15"/>
              </w:rPr>
              <w:t>these</w:t>
            </w:r>
            <w:r>
              <w:rPr>
                <w:rFonts w:ascii="Arial"/>
                <w:w w:val="103"/>
                <w:sz w:val="15"/>
              </w:rPr>
              <w:t xml:space="preserve"> </w:t>
            </w:r>
            <w:r>
              <w:rPr>
                <w:rFonts w:ascii="Arial"/>
                <w:w w:val="105"/>
                <w:sz w:val="15"/>
              </w:rPr>
              <w:t>products</w:t>
            </w:r>
            <w:r>
              <w:rPr>
                <w:rFonts w:ascii="Arial"/>
                <w:spacing w:val="-9"/>
                <w:w w:val="105"/>
                <w:sz w:val="15"/>
              </w:rPr>
              <w:t xml:space="preserve"> </w:t>
            </w:r>
            <w:r>
              <w:rPr>
                <w:rFonts w:ascii="Arial"/>
                <w:w w:val="105"/>
                <w:sz w:val="15"/>
              </w:rPr>
              <w:t>would</w:t>
            </w:r>
            <w:r>
              <w:rPr>
                <w:rFonts w:ascii="Arial"/>
                <w:spacing w:val="-9"/>
                <w:w w:val="105"/>
                <w:sz w:val="15"/>
              </w:rPr>
              <w:t xml:space="preserve"> </w:t>
            </w:r>
            <w:r>
              <w:rPr>
                <w:rFonts w:ascii="Arial"/>
                <w:w w:val="105"/>
                <w:sz w:val="15"/>
              </w:rPr>
              <w:t>be</w:t>
            </w:r>
            <w:r>
              <w:rPr>
                <w:rFonts w:ascii="Arial"/>
                <w:spacing w:val="-9"/>
                <w:w w:val="105"/>
                <w:sz w:val="15"/>
              </w:rPr>
              <w:t xml:space="preserve"> </w:t>
            </w:r>
            <w:r>
              <w:rPr>
                <w:rFonts w:ascii="Arial"/>
                <w:w w:val="105"/>
                <w:sz w:val="15"/>
              </w:rPr>
              <w:t>brought</w:t>
            </w:r>
            <w:r>
              <w:rPr>
                <w:rFonts w:ascii="Arial"/>
                <w:spacing w:val="-9"/>
                <w:w w:val="105"/>
                <w:sz w:val="15"/>
              </w:rPr>
              <w:t xml:space="preserve"> </w:t>
            </w:r>
            <w:r>
              <w:rPr>
                <w:rFonts w:ascii="Arial"/>
                <w:w w:val="105"/>
                <w:sz w:val="15"/>
              </w:rPr>
              <w:t>onsite,</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number</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transfers</w:t>
            </w:r>
            <w:r>
              <w:rPr>
                <w:rFonts w:ascii="Arial"/>
                <w:spacing w:val="-9"/>
                <w:w w:val="105"/>
                <w:sz w:val="15"/>
              </w:rPr>
              <w:t xml:space="preserve"> </w:t>
            </w:r>
            <w:r>
              <w:rPr>
                <w:rFonts w:ascii="Arial"/>
                <w:w w:val="105"/>
                <w:sz w:val="15"/>
              </w:rPr>
              <w:t>that</w:t>
            </w:r>
            <w:r>
              <w:rPr>
                <w:rFonts w:ascii="Arial"/>
                <w:spacing w:val="-9"/>
                <w:w w:val="105"/>
                <w:sz w:val="15"/>
              </w:rPr>
              <w:t xml:space="preserve"> </w:t>
            </w:r>
            <w:r>
              <w:rPr>
                <w:rFonts w:ascii="Arial"/>
                <w:w w:val="105"/>
                <w:sz w:val="15"/>
              </w:rPr>
              <w:t>may</w:t>
            </w:r>
            <w:r>
              <w:rPr>
                <w:rFonts w:ascii="Arial"/>
                <w:spacing w:val="-9"/>
                <w:w w:val="105"/>
                <w:sz w:val="15"/>
              </w:rPr>
              <w:t xml:space="preserve"> </w:t>
            </w:r>
            <w:r>
              <w:rPr>
                <w:rFonts w:ascii="Arial"/>
                <w:w w:val="105"/>
                <w:sz w:val="15"/>
              </w:rPr>
              <w:t>take</w:t>
            </w:r>
            <w:r>
              <w:rPr>
                <w:rFonts w:ascii="Arial"/>
                <w:spacing w:val="-9"/>
                <w:w w:val="105"/>
                <w:sz w:val="15"/>
              </w:rPr>
              <w:t xml:space="preserve"> </w:t>
            </w:r>
            <w:r>
              <w:rPr>
                <w:rFonts w:ascii="Arial"/>
                <w:w w:val="105"/>
                <w:sz w:val="15"/>
              </w:rPr>
              <w:t>place,</w:t>
            </w:r>
            <w:r>
              <w:rPr>
                <w:rFonts w:ascii="Arial"/>
                <w:w w:val="103"/>
                <w:sz w:val="15"/>
              </w:rPr>
              <w:t xml:space="preserve"> </w:t>
            </w:r>
            <w:r>
              <w:rPr>
                <w:rFonts w:ascii="Arial"/>
                <w:w w:val="105"/>
                <w:sz w:val="15"/>
              </w:rPr>
              <w:t>and</w:t>
            </w:r>
            <w:r>
              <w:rPr>
                <w:rFonts w:ascii="Arial"/>
                <w:spacing w:val="-9"/>
                <w:w w:val="105"/>
                <w:sz w:val="15"/>
              </w:rPr>
              <w:t xml:space="preserve"> </w:t>
            </w:r>
            <w:r>
              <w:rPr>
                <w:rFonts w:ascii="Arial"/>
                <w:w w:val="105"/>
                <w:sz w:val="15"/>
              </w:rPr>
              <w:t>the</w:t>
            </w:r>
            <w:r>
              <w:rPr>
                <w:rFonts w:ascii="Arial"/>
                <w:spacing w:val="-8"/>
                <w:w w:val="105"/>
                <w:sz w:val="15"/>
              </w:rPr>
              <w:t xml:space="preserve"> </w:t>
            </w:r>
            <w:r>
              <w:rPr>
                <w:rFonts w:ascii="Arial"/>
                <w:w w:val="105"/>
                <w:sz w:val="15"/>
              </w:rPr>
              <w:t>quantity</w:t>
            </w:r>
            <w:r>
              <w:rPr>
                <w:rFonts w:ascii="Arial"/>
                <w:spacing w:val="-8"/>
                <w:w w:val="105"/>
                <w:sz w:val="15"/>
              </w:rPr>
              <w:t xml:space="preserve"> </w:t>
            </w:r>
            <w:r>
              <w:rPr>
                <w:rFonts w:ascii="Arial"/>
                <w:w w:val="105"/>
                <w:sz w:val="15"/>
              </w:rPr>
              <w:t>that</w:t>
            </w:r>
            <w:r>
              <w:rPr>
                <w:rFonts w:ascii="Arial"/>
                <w:spacing w:val="-9"/>
                <w:w w:val="105"/>
                <w:sz w:val="15"/>
              </w:rPr>
              <w:t xml:space="preserve"> </w:t>
            </w:r>
            <w:r>
              <w:rPr>
                <w:rFonts w:ascii="Arial"/>
                <w:w w:val="105"/>
                <w:sz w:val="15"/>
              </w:rPr>
              <w:t>that</w:t>
            </w:r>
            <w:r>
              <w:rPr>
                <w:rFonts w:ascii="Arial"/>
                <w:spacing w:val="-8"/>
                <w:w w:val="105"/>
                <w:sz w:val="15"/>
              </w:rPr>
              <w:t xml:space="preserve"> </w:t>
            </w:r>
            <w:r>
              <w:rPr>
                <w:rFonts w:ascii="Arial"/>
                <w:w w:val="105"/>
                <w:sz w:val="15"/>
              </w:rPr>
              <w:t>will</w:t>
            </w:r>
            <w:r>
              <w:rPr>
                <w:rFonts w:ascii="Arial"/>
                <w:spacing w:val="-8"/>
                <w:w w:val="105"/>
                <w:sz w:val="15"/>
              </w:rPr>
              <w:t xml:space="preserve"> </w:t>
            </w:r>
            <w:r>
              <w:rPr>
                <w:rFonts w:ascii="Arial"/>
                <w:w w:val="105"/>
                <w:sz w:val="15"/>
              </w:rPr>
              <w:t>be</w:t>
            </w:r>
            <w:r>
              <w:rPr>
                <w:rFonts w:ascii="Arial"/>
                <w:spacing w:val="-8"/>
                <w:w w:val="105"/>
                <w:sz w:val="15"/>
              </w:rPr>
              <w:t xml:space="preserve"> </w:t>
            </w:r>
            <w:r>
              <w:rPr>
                <w:rFonts w:ascii="Arial"/>
                <w:w w:val="105"/>
                <w:sz w:val="15"/>
              </w:rPr>
              <w:t>transferred</w:t>
            </w:r>
            <w:r>
              <w:rPr>
                <w:rFonts w:ascii="Arial"/>
                <w:spacing w:val="-9"/>
                <w:w w:val="105"/>
                <w:sz w:val="15"/>
              </w:rPr>
              <w:t xml:space="preserve"> </w:t>
            </w:r>
            <w:r>
              <w:rPr>
                <w:rFonts w:ascii="Arial"/>
                <w:w w:val="105"/>
                <w:sz w:val="15"/>
              </w:rPr>
              <w:t>each</w:t>
            </w:r>
            <w:r>
              <w:rPr>
                <w:rFonts w:ascii="Arial"/>
                <w:spacing w:val="-8"/>
                <w:w w:val="105"/>
                <w:sz w:val="15"/>
              </w:rPr>
              <w:t xml:space="preserve"> </w:t>
            </w:r>
            <w:r>
              <w:rPr>
                <w:rFonts w:ascii="Arial"/>
                <w:w w:val="105"/>
                <w:sz w:val="15"/>
              </w:rPr>
              <w:t>time.</w:t>
            </w:r>
          </w:p>
        </w:tc>
      </w:tr>
      <w:tr w:rsidR="00DB6DD4">
        <w:trPr>
          <w:trHeight w:hRule="exact" w:val="607"/>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4" w:right="186" w:hanging="44"/>
              <w:rPr>
                <w:rFonts w:ascii="Arial" w:eastAsia="Arial" w:hAnsi="Arial" w:cs="Arial"/>
                <w:sz w:val="15"/>
                <w:szCs w:val="15"/>
              </w:rPr>
            </w:pPr>
            <w:r>
              <w:rPr>
                <w:rFonts w:ascii="Arial"/>
                <w:w w:val="105"/>
                <w:sz w:val="15"/>
              </w:rPr>
              <w:t>(11)</w:t>
            </w:r>
            <w:r>
              <w:rPr>
                <w:rFonts w:ascii="Arial"/>
                <w:spacing w:val="-10"/>
                <w:w w:val="105"/>
                <w:sz w:val="15"/>
              </w:rPr>
              <w:t xml:space="preserve"> </w:t>
            </w:r>
            <w:r>
              <w:rPr>
                <w:rFonts w:ascii="Arial"/>
                <w:w w:val="105"/>
                <w:sz w:val="15"/>
              </w:rPr>
              <w:t>A</w:t>
            </w:r>
            <w:r>
              <w:rPr>
                <w:rFonts w:ascii="Arial"/>
                <w:spacing w:val="-9"/>
                <w:w w:val="105"/>
                <w:sz w:val="15"/>
              </w:rPr>
              <w:t xml:space="preserve"> </w:t>
            </w:r>
            <w:r>
              <w:rPr>
                <w:rFonts w:ascii="Arial"/>
                <w:w w:val="105"/>
                <w:sz w:val="15"/>
              </w:rPr>
              <w:t>description</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any</w:t>
            </w:r>
            <w:r>
              <w:rPr>
                <w:rFonts w:ascii="Arial"/>
                <w:spacing w:val="-9"/>
                <w:w w:val="105"/>
                <w:sz w:val="15"/>
              </w:rPr>
              <w:t xml:space="preserve"> </w:t>
            </w:r>
            <w:r>
              <w:rPr>
                <w:rFonts w:ascii="Arial"/>
                <w:w w:val="105"/>
                <w:sz w:val="15"/>
              </w:rPr>
              <w:t>vessels,</w:t>
            </w:r>
            <w:r>
              <w:rPr>
                <w:rFonts w:ascii="Arial"/>
                <w:w w:val="103"/>
                <w:sz w:val="15"/>
              </w:rPr>
              <w:t xml:space="preserve"> </w:t>
            </w:r>
            <w:r>
              <w:rPr>
                <w:rFonts w:ascii="Arial"/>
                <w:w w:val="105"/>
                <w:sz w:val="15"/>
              </w:rPr>
              <w:t>vehicles,</w:t>
            </w:r>
            <w:r>
              <w:rPr>
                <w:rFonts w:ascii="Arial"/>
                <w:spacing w:val="-9"/>
                <w:w w:val="105"/>
                <w:sz w:val="15"/>
              </w:rPr>
              <w:t xml:space="preserve"> </w:t>
            </w:r>
            <w:r>
              <w:rPr>
                <w:rFonts w:ascii="Arial"/>
                <w:w w:val="105"/>
                <w:sz w:val="15"/>
              </w:rPr>
              <w:t>and</w:t>
            </w:r>
            <w:r>
              <w:rPr>
                <w:rFonts w:ascii="Arial"/>
                <w:spacing w:val="-8"/>
                <w:w w:val="105"/>
                <w:sz w:val="15"/>
              </w:rPr>
              <w:t xml:space="preserve"> </w:t>
            </w:r>
            <w:r>
              <w:rPr>
                <w:rFonts w:ascii="Arial"/>
                <w:w w:val="105"/>
                <w:sz w:val="15"/>
              </w:rPr>
              <w:t>aircraft</w:t>
            </w:r>
            <w:r>
              <w:rPr>
                <w:rFonts w:ascii="Arial"/>
                <w:spacing w:val="-8"/>
                <w:w w:val="105"/>
                <w:sz w:val="15"/>
              </w:rPr>
              <w:t xml:space="preserve"> </w:t>
            </w:r>
            <w:r>
              <w:rPr>
                <w:rFonts w:ascii="Arial"/>
                <w:w w:val="105"/>
                <w:sz w:val="15"/>
              </w:rPr>
              <w:t>you</w:t>
            </w:r>
            <w:r>
              <w:rPr>
                <w:rFonts w:ascii="Arial"/>
                <w:spacing w:val="-8"/>
                <w:w w:val="105"/>
                <w:sz w:val="15"/>
              </w:rPr>
              <w:t xml:space="preserve"> </w:t>
            </w:r>
            <w:r>
              <w:rPr>
                <w:rFonts w:ascii="Arial"/>
                <w:w w:val="105"/>
                <w:sz w:val="15"/>
              </w:rPr>
              <w:t>will</w:t>
            </w:r>
            <w:r>
              <w:rPr>
                <w:rFonts w:ascii="Arial"/>
                <w:spacing w:val="-8"/>
                <w:w w:val="105"/>
                <w:sz w:val="15"/>
              </w:rPr>
              <w:t xml:space="preserve"> </w:t>
            </w:r>
            <w:r>
              <w:rPr>
                <w:rFonts w:ascii="Arial"/>
                <w:w w:val="105"/>
                <w:sz w:val="15"/>
              </w:rPr>
              <w:t>use</w:t>
            </w:r>
            <w:r>
              <w:rPr>
                <w:rFonts w:ascii="Arial"/>
                <w:spacing w:val="-8"/>
                <w:w w:val="105"/>
                <w:sz w:val="15"/>
              </w:rPr>
              <w:t xml:space="preserve"> </w:t>
            </w:r>
            <w:r>
              <w:rPr>
                <w:rFonts w:ascii="Arial"/>
                <w:w w:val="105"/>
                <w:sz w:val="15"/>
              </w:rPr>
              <w:t>to</w:t>
            </w:r>
            <w:r>
              <w:rPr>
                <w:rFonts w:ascii="Arial"/>
                <w:w w:val="103"/>
                <w:sz w:val="15"/>
              </w:rPr>
              <w:t xml:space="preserve"> </w:t>
            </w:r>
            <w:r>
              <w:rPr>
                <w:rFonts w:ascii="Arial"/>
                <w:w w:val="105"/>
                <w:sz w:val="15"/>
              </w:rPr>
              <w:t>support</w:t>
            </w:r>
            <w:r>
              <w:rPr>
                <w:rFonts w:ascii="Arial"/>
                <w:spacing w:val="-15"/>
                <w:w w:val="105"/>
                <w:sz w:val="15"/>
              </w:rPr>
              <w:t xml:space="preserve"> </w:t>
            </w:r>
            <w:r>
              <w:rPr>
                <w:rFonts w:ascii="Arial"/>
                <w:w w:val="105"/>
                <w:sz w:val="15"/>
              </w:rPr>
              <w:t>your</w:t>
            </w:r>
            <w:r>
              <w:rPr>
                <w:rFonts w:ascii="Arial"/>
                <w:spacing w:val="-15"/>
                <w:w w:val="105"/>
                <w:sz w:val="15"/>
              </w:rPr>
              <w:t xml:space="preserve"> </w:t>
            </w:r>
            <w:r>
              <w:rPr>
                <w:rFonts w:ascii="Arial"/>
                <w:w w:val="105"/>
                <w:sz w:val="15"/>
              </w:rPr>
              <w:t>activities</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ind w:left="11"/>
              <w:rPr>
                <w:rFonts w:ascii="Arial" w:eastAsia="Arial" w:hAnsi="Arial" w:cs="Arial"/>
                <w:sz w:val="15"/>
                <w:szCs w:val="15"/>
              </w:rPr>
            </w:pPr>
            <w:r>
              <w:rPr>
                <w:rFonts w:ascii="Arial"/>
                <w:w w:val="105"/>
                <w:sz w:val="15"/>
              </w:rPr>
              <w:t>An</w:t>
            </w:r>
            <w:r>
              <w:rPr>
                <w:rFonts w:ascii="Arial"/>
                <w:spacing w:val="-12"/>
                <w:w w:val="105"/>
                <w:sz w:val="15"/>
              </w:rPr>
              <w:t xml:space="preserve"> </w:t>
            </w:r>
            <w:r>
              <w:rPr>
                <w:rFonts w:ascii="Arial"/>
                <w:w w:val="105"/>
                <w:sz w:val="15"/>
              </w:rPr>
              <w:t>estimate</w:t>
            </w:r>
            <w:r>
              <w:rPr>
                <w:rFonts w:ascii="Arial"/>
                <w:spacing w:val="-11"/>
                <w:w w:val="105"/>
                <w:sz w:val="15"/>
              </w:rPr>
              <w:t xml:space="preserve"> </w:t>
            </w:r>
            <w:r>
              <w:rPr>
                <w:rFonts w:ascii="Arial"/>
                <w:w w:val="105"/>
                <w:sz w:val="15"/>
              </w:rPr>
              <w:t>of</w:t>
            </w:r>
            <w:r>
              <w:rPr>
                <w:rFonts w:ascii="Arial"/>
                <w:spacing w:val="-11"/>
                <w:w w:val="105"/>
                <w:sz w:val="15"/>
              </w:rPr>
              <w:t xml:space="preserve"> </w:t>
            </w:r>
            <w:r>
              <w:rPr>
                <w:rFonts w:ascii="Arial"/>
                <w:w w:val="105"/>
                <w:sz w:val="15"/>
              </w:rPr>
              <w:t>the</w:t>
            </w:r>
            <w:r>
              <w:rPr>
                <w:rFonts w:ascii="Arial"/>
                <w:spacing w:val="-11"/>
                <w:w w:val="105"/>
                <w:sz w:val="15"/>
              </w:rPr>
              <w:t xml:space="preserve"> </w:t>
            </w:r>
            <w:r>
              <w:rPr>
                <w:rFonts w:ascii="Arial"/>
                <w:w w:val="105"/>
                <w:sz w:val="15"/>
              </w:rPr>
              <w:t>frequency</w:t>
            </w:r>
            <w:r>
              <w:rPr>
                <w:rFonts w:ascii="Arial"/>
                <w:spacing w:val="-11"/>
                <w:w w:val="105"/>
                <w:sz w:val="15"/>
              </w:rPr>
              <w:t xml:space="preserve"> </w:t>
            </w:r>
            <w:r>
              <w:rPr>
                <w:rFonts w:ascii="Arial"/>
                <w:w w:val="105"/>
                <w:sz w:val="15"/>
              </w:rPr>
              <w:t>and</w:t>
            </w:r>
            <w:r>
              <w:rPr>
                <w:rFonts w:ascii="Arial"/>
                <w:spacing w:val="-11"/>
                <w:w w:val="105"/>
                <w:sz w:val="15"/>
              </w:rPr>
              <w:t xml:space="preserve"> </w:t>
            </w:r>
            <w:r>
              <w:rPr>
                <w:rFonts w:ascii="Arial"/>
                <w:w w:val="105"/>
                <w:sz w:val="15"/>
              </w:rPr>
              <w:t>duration</w:t>
            </w:r>
            <w:r>
              <w:rPr>
                <w:rFonts w:ascii="Arial"/>
                <w:spacing w:val="-11"/>
                <w:w w:val="105"/>
                <w:sz w:val="15"/>
              </w:rPr>
              <w:t xml:space="preserve"> </w:t>
            </w:r>
            <w:r>
              <w:rPr>
                <w:rFonts w:ascii="Arial"/>
                <w:w w:val="105"/>
                <w:sz w:val="15"/>
              </w:rPr>
              <w:t>of</w:t>
            </w:r>
            <w:r>
              <w:rPr>
                <w:rFonts w:ascii="Arial"/>
                <w:spacing w:val="-11"/>
                <w:w w:val="105"/>
                <w:sz w:val="15"/>
              </w:rPr>
              <w:t xml:space="preserve"> </w:t>
            </w:r>
            <w:r>
              <w:rPr>
                <w:rFonts w:ascii="Arial"/>
                <w:w w:val="105"/>
                <w:sz w:val="15"/>
              </w:rPr>
              <w:t>vessel/vehicle/aircraft</w:t>
            </w:r>
            <w:r>
              <w:rPr>
                <w:rFonts w:ascii="Arial"/>
                <w:spacing w:val="-11"/>
                <w:w w:val="105"/>
                <w:sz w:val="15"/>
              </w:rPr>
              <w:t xml:space="preserve"> </w:t>
            </w:r>
            <w:r>
              <w:rPr>
                <w:rFonts w:ascii="Arial"/>
                <w:w w:val="105"/>
                <w:sz w:val="15"/>
              </w:rPr>
              <w:t>traffic.</w:t>
            </w:r>
          </w:p>
        </w:tc>
      </w:tr>
      <w:tr w:rsidR="00DB6DD4">
        <w:trPr>
          <w:trHeight w:hRule="exact" w:val="607"/>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4" w:right="246" w:hanging="44"/>
              <w:rPr>
                <w:rFonts w:ascii="Arial" w:eastAsia="Arial" w:hAnsi="Arial" w:cs="Arial"/>
                <w:sz w:val="15"/>
                <w:szCs w:val="15"/>
              </w:rPr>
            </w:pPr>
            <w:r>
              <w:rPr>
                <w:rFonts w:ascii="Arial"/>
                <w:w w:val="105"/>
                <w:sz w:val="15"/>
              </w:rPr>
              <w:t>(12)</w:t>
            </w:r>
            <w:r>
              <w:rPr>
                <w:rFonts w:ascii="Arial"/>
                <w:spacing w:val="-9"/>
                <w:w w:val="105"/>
                <w:sz w:val="15"/>
              </w:rPr>
              <w:t xml:space="preserve"> </w:t>
            </w:r>
            <w:r>
              <w:rPr>
                <w:rFonts w:ascii="Arial"/>
                <w:w w:val="105"/>
                <w:sz w:val="15"/>
              </w:rPr>
              <w:t>A</w:t>
            </w:r>
            <w:r>
              <w:rPr>
                <w:rFonts w:ascii="Arial"/>
                <w:spacing w:val="-9"/>
                <w:w w:val="105"/>
                <w:sz w:val="15"/>
              </w:rPr>
              <w:t xml:space="preserve"> </w:t>
            </w:r>
            <w:r>
              <w:rPr>
                <w:rFonts w:ascii="Arial"/>
                <w:w w:val="105"/>
                <w:sz w:val="15"/>
              </w:rPr>
              <w:t>general</w:t>
            </w:r>
            <w:r>
              <w:rPr>
                <w:rFonts w:ascii="Arial"/>
                <w:spacing w:val="-9"/>
                <w:w w:val="105"/>
                <w:sz w:val="15"/>
              </w:rPr>
              <w:t xml:space="preserve"> </w:t>
            </w:r>
            <w:r>
              <w:rPr>
                <w:rFonts w:ascii="Arial"/>
                <w:w w:val="105"/>
                <w:sz w:val="15"/>
              </w:rPr>
              <w:t>description</w:t>
            </w:r>
            <w:r>
              <w:rPr>
                <w:rFonts w:ascii="Arial"/>
                <w:spacing w:val="-9"/>
                <w:w w:val="105"/>
                <w:sz w:val="15"/>
              </w:rPr>
              <w:t xml:space="preserve"> </w:t>
            </w:r>
            <w:r>
              <w:rPr>
                <w:rFonts w:ascii="Arial"/>
                <w:w w:val="105"/>
                <w:sz w:val="15"/>
              </w:rPr>
              <w:t>of</w:t>
            </w:r>
            <w:r>
              <w:rPr>
                <w:rFonts w:ascii="Arial"/>
                <w:spacing w:val="-8"/>
                <w:w w:val="105"/>
                <w:sz w:val="15"/>
              </w:rPr>
              <w:t xml:space="preserve"> </w:t>
            </w:r>
            <w:r>
              <w:rPr>
                <w:rFonts w:ascii="Arial"/>
                <w:w w:val="105"/>
                <w:sz w:val="15"/>
              </w:rPr>
              <w:t>the</w:t>
            </w:r>
            <w:r>
              <w:rPr>
                <w:rFonts w:ascii="Arial"/>
                <w:w w:val="103"/>
                <w:sz w:val="15"/>
              </w:rPr>
              <w:t xml:space="preserve"> </w:t>
            </w:r>
            <w:r>
              <w:rPr>
                <w:rFonts w:ascii="Arial"/>
                <w:w w:val="105"/>
                <w:sz w:val="15"/>
              </w:rPr>
              <w:t>operating</w:t>
            </w:r>
            <w:r>
              <w:rPr>
                <w:rFonts w:ascii="Arial"/>
                <w:spacing w:val="-16"/>
                <w:w w:val="105"/>
                <w:sz w:val="15"/>
              </w:rPr>
              <w:t xml:space="preserve"> </w:t>
            </w:r>
            <w:r>
              <w:rPr>
                <w:rFonts w:ascii="Arial"/>
                <w:w w:val="105"/>
                <w:sz w:val="15"/>
              </w:rPr>
              <w:t>procedures</w:t>
            </w:r>
            <w:r>
              <w:rPr>
                <w:rFonts w:ascii="Arial"/>
                <w:spacing w:val="-16"/>
                <w:w w:val="105"/>
                <w:sz w:val="15"/>
              </w:rPr>
              <w:t xml:space="preserve"> </w:t>
            </w:r>
            <w:r>
              <w:rPr>
                <w:rFonts w:ascii="Arial"/>
                <w:w w:val="105"/>
                <w:sz w:val="15"/>
              </w:rPr>
              <w:t>and</w:t>
            </w:r>
            <w:r>
              <w:rPr>
                <w:rFonts w:ascii="Arial"/>
                <w:spacing w:val="-15"/>
                <w:w w:val="105"/>
                <w:sz w:val="15"/>
              </w:rPr>
              <w:t xml:space="preserve"> </w:t>
            </w:r>
            <w:r>
              <w:rPr>
                <w:rFonts w:ascii="Arial"/>
                <w:w w:val="105"/>
                <w:sz w:val="15"/>
              </w:rPr>
              <w:t>systems</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ListParagraph"/>
              <w:numPr>
                <w:ilvl w:val="0"/>
                <w:numId w:val="67"/>
              </w:numPr>
              <w:tabs>
                <w:tab w:val="left" w:pos="192"/>
              </w:tabs>
              <w:spacing w:before="14"/>
              <w:ind w:hanging="43"/>
              <w:rPr>
                <w:rFonts w:ascii="Arial" w:eastAsia="Arial" w:hAnsi="Arial" w:cs="Arial"/>
                <w:sz w:val="15"/>
                <w:szCs w:val="15"/>
              </w:rPr>
            </w:pPr>
            <w:r>
              <w:rPr>
                <w:rFonts w:ascii="Arial"/>
                <w:w w:val="105"/>
                <w:sz w:val="15"/>
              </w:rPr>
              <w:t>Under</w:t>
            </w:r>
            <w:r>
              <w:rPr>
                <w:rFonts w:ascii="Arial"/>
                <w:spacing w:val="-17"/>
                <w:w w:val="105"/>
                <w:sz w:val="15"/>
              </w:rPr>
              <w:t xml:space="preserve"> </w:t>
            </w:r>
            <w:r>
              <w:rPr>
                <w:rFonts w:ascii="Arial"/>
                <w:w w:val="105"/>
                <w:sz w:val="15"/>
              </w:rPr>
              <w:t>normal</w:t>
            </w:r>
            <w:r>
              <w:rPr>
                <w:rFonts w:ascii="Arial"/>
                <w:spacing w:val="-17"/>
                <w:w w:val="105"/>
                <w:sz w:val="15"/>
              </w:rPr>
              <w:t xml:space="preserve"> </w:t>
            </w:r>
            <w:r>
              <w:rPr>
                <w:rFonts w:ascii="Arial"/>
                <w:w w:val="105"/>
                <w:sz w:val="15"/>
              </w:rPr>
              <w:t>conditions.</w:t>
            </w:r>
          </w:p>
          <w:p w:rsidR="00DB6DD4" w:rsidRDefault="008D6792">
            <w:pPr>
              <w:pStyle w:val="ListParagraph"/>
              <w:numPr>
                <w:ilvl w:val="0"/>
                <w:numId w:val="67"/>
              </w:numPr>
              <w:tabs>
                <w:tab w:val="left" w:pos="226"/>
              </w:tabs>
              <w:spacing w:before="18" w:line="265" w:lineRule="auto"/>
              <w:ind w:right="306" w:hanging="43"/>
              <w:rPr>
                <w:rFonts w:ascii="Arial" w:eastAsia="Arial" w:hAnsi="Arial" w:cs="Arial"/>
                <w:sz w:val="15"/>
                <w:szCs w:val="15"/>
              </w:rPr>
            </w:pPr>
            <w:r>
              <w:rPr>
                <w:rFonts w:ascii="Arial"/>
                <w:w w:val="105"/>
                <w:sz w:val="15"/>
              </w:rPr>
              <w:t>In</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case</w:t>
            </w:r>
            <w:r>
              <w:rPr>
                <w:rFonts w:ascii="Arial"/>
                <w:spacing w:val="-8"/>
                <w:w w:val="105"/>
                <w:sz w:val="15"/>
              </w:rPr>
              <w:t xml:space="preserve"> </w:t>
            </w:r>
            <w:r>
              <w:rPr>
                <w:rFonts w:ascii="Arial"/>
                <w:w w:val="105"/>
                <w:sz w:val="15"/>
              </w:rPr>
              <w:t>of</w:t>
            </w:r>
            <w:r>
              <w:rPr>
                <w:rFonts w:ascii="Arial"/>
                <w:spacing w:val="-9"/>
                <w:w w:val="105"/>
                <w:sz w:val="15"/>
              </w:rPr>
              <w:t xml:space="preserve"> </w:t>
            </w:r>
            <w:r>
              <w:rPr>
                <w:rFonts w:ascii="Arial"/>
                <w:w w:val="105"/>
                <w:sz w:val="15"/>
              </w:rPr>
              <w:t>accidents</w:t>
            </w:r>
            <w:r>
              <w:rPr>
                <w:rFonts w:ascii="Arial"/>
                <w:spacing w:val="-8"/>
                <w:w w:val="105"/>
                <w:sz w:val="15"/>
              </w:rPr>
              <w:t xml:space="preserve"> </w:t>
            </w:r>
            <w:r>
              <w:rPr>
                <w:rFonts w:ascii="Arial"/>
                <w:w w:val="105"/>
                <w:sz w:val="15"/>
              </w:rPr>
              <w:t>or</w:t>
            </w:r>
            <w:r>
              <w:rPr>
                <w:rFonts w:ascii="Arial"/>
                <w:spacing w:val="-9"/>
                <w:w w:val="105"/>
                <w:sz w:val="15"/>
              </w:rPr>
              <w:t xml:space="preserve"> </w:t>
            </w:r>
            <w:r>
              <w:rPr>
                <w:rFonts w:ascii="Arial"/>
                <w:w w:val="105"/>
                <w:sz w:val="15"/>
              </w:rPr>
              <w:t>emergencies,</w:t>
            </w:r>
            <w:r>
              <w:rPr>
                <w:rFonts w:ascii="Arial"/>
                <w:spacing w:val="-8"/>
                <w:w w:val="105"/>
                <w:sz w:val="15"/>
              </w:rPr>
              <w:t xml:space="preserve"> </w:t>
            </w:r>
            <w:r>
              <w:rPr>
                <w:rFonts w:ascii="Arial"/>
                <w:w w:val="105"/>
                <w:sz w:val="15"/>
              </w:rPr>
              <w:t>including</w:t>
            </w:r>
            <w:r>
              <w:rPr>
                <w:rFonts w:ascii="Arial"/>
                <w:spacing w:val="-9"/>
                <w:w w:val="105"/>
                <w:sz w:val="15"/>
              </w:rPr>
              <w:t xml:space="preserve"> </w:t>
            </w:r>
            <w:r>
              <w:rPr>
                <w:rFonts w:ascii="Arial"/>
                <w:w w:val="105"/>
                <w:sz w:val="15"/>
              </w:rPr>
              <w:t>those</w:t>
            </w:r>
            <w:r>
              <w:rPr>
                <w:rFonts w:ascii="Arial"/>
                <w:spacing w:val="-8"/>
                <w:w w:val="105"/>
                <w:sz w:val="15"/>
              </w:rPr>
              <w:t xml:space="preserve"> </w:t>
            </w:r>
            <w:proofErr w:type="gramStart"/>
            <w:r>
              <w:rPr>
                <w:rFonts w:ascii="Arial"/>
                <w:w w:val="105"/>
                <w:sz w:val="15"/>
              </w:rPr>
              <w:t>that</w:t>
            </w:r>
            <w:r>
              <w:rPr>
                <w:rFonts w:ascii="Arial"/>
                <w:spacing w:val="-9"/>
                <w:w w:val="105"/>
                <w:sz w:val="15"/>
              </w:rPr>
              <w:t xml:space="preserve"> </w:t>
            </w:r>
            <w:r>
              <w:rPr>
                <w:rFonts w:ascii="Arial"/>
                <w:w w:val="105"/>
                <w:sz w:val="15"/>
              </w:rPr>
              <w:t>are</w:t>
            </w:r>
            <w:proofErr w:type="gramEnd"/>
            <w:r>
              <w:rPr>
                <w:rFonts w:ascii="Arial"/>
                <w:spacing w:val="-8"/>
                <w:w w:val="105"/>
                <w:sz w:val="15"/>
              </w:rPr>
              <w:t xml:space="preserve"> </w:t>
            </w:r>
            <w:r>
              <w:rPr>
                <w:rFonts w:ascii="Arial"/>
                <w:w w:val="105"/>
                <w:sz w:val="15"/>
              </w:rPr>
              <w:t>natural</w:t>
            </w:r>
            <w:r>
              <w:rPr>
                <w:rFonts w:ascii="Arial"/>
                <w:spacing w:val="-9"/>
                <w:w w:val="105"/>
                <w:sz w:val="15"/>
              </w:rPr>
              <w:t xml:space="preserve"> </w:t>
            </w:r>
            <w:r>
              <w:rPr>
                <w:rFonts w:ascii="Arial"/>
                <w:w w:val="105"/>
                <w:sz w:val="15"/>
              </w:rPr>
              <w:t>or</w:t>
            </w:r>
            <w:r>
              <w:rPr>
                <w:rFonts w:ascii="Arial"/>
                <w:w w:val="103"/>
                <w:sz w:val="15"/>
              </w:rPr>
              <w:t xml:space="preserve"> </w:t>
            </w:r>
            <w:r>
              <w:rPr>
                <w:rFonts w:ascii="Arial"/>
                <w:w w:val="105"/>
                <w:sz w:val="15"/>
              </w:rPr>
              <w:t>manmade.</w:t>
            </w:r>
          </w:p>
        </w:tc>
      </w:tr>
      <w:tr w:rsidR="00DB6DD4">
        <w:trPr>
          <w:trHeight w:hRule="exact" w:val="417"/>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4" w:right="539" w:hanging="44"/>
              <w:rPr>
                <w:rFonts w:ascii="Arial" w:eastAsia="Arial" w:hAnsi="Arial" w:cs="Arial"/>
                <w:sz w:val="15"/>
                <w:szCs w:val="15"/>
              </w:rPr>
            </w:pPr>
            <w:r>
              <w:rPr>
                <w:rFonts w:ascii="Arial"/>
                <w:w w:val="105"/>
                <w:sz w:val="15"/>
              </w:rPr>
              <w:t>(13)</w:t>
            </w:r>
            <w:r>
              <w:rPr>
                <w:rFonts w:ascii="Arial"/>
                <w:spacing w:val="-14"/>
                <w:w w:val="105"/>
                <w:sz w:val="15"/>
              </w:rPr>
              <w:t xml:space="preserve"> </w:t>
            </w:r>
            <w:r>
              <w:rPr>
                <w:rFonts w:ascii="Arial"/>
                <w:w w:val="105"/>
                <w:sz w:val="15"/>
              </w:rPr>
              <w:t>Decommissioning</w:t>
            </w:r>
            <w:r>
              <w:rPr>
                <w:rFonts w:ascii="Arial"/>
                <w:spacing w:val="-14"/>
                <w:w w:val="105"/>
                <w:sz w:val="15"/>
              </w:rPr>
              <w:t xml:space="preserve"> </w:t>
            </w:r>
            <w:r>
              <w:rPr>
                <w:rFonts w:ascii="Arial"/>
                <w:w w:val="105"/>
                <w:sz w:val="15"/>
              </w:rPr>
              <w:t>and</w:t>
            </w:r>
            <w:r>
              <w:rPr>
                <w:rFonts w:ascii="Arial"/>
                <w:spacing w:val="-14"/>
                <w:w w:val="105"/>
                <w:sz w:val="15"/>
              </w:rPr>
              <w:t xml:space="preserve"> </w:t>
            </w:r>
            <w:r>
              <w:rPr>
                <w:rFonts w:ascii="Arial"/>
                <w:w w:val="105"/>
                <w:sz w:val="15"/>
              </w:rPr>
              <w:t>site</w:t>
            </w:r>
            <w:r>
              <w:rPr>
                <w:rFonts w:ascii="Arial"/>
                <w:w w:val="103"/>
                <w:sz w:val="15"/>
              </w:rPr>
              <w:t xml:space="preserve"> </w:t>
            </w:r>
            <w:r>
              <w:rPr>
                <w:rFonts w:ascii="Arial"/>
                <w:w w:val="105"/>
                <w:sz w:val="15"/>
              </w:rPr>
              <w:t>clearance</w:t>
            </w:r>
            <w:r>
              <w:rPr>
                <w:rFonts w:ascii="Arial"/>
                <w:spacing w:val="-30"/>
                <w:w w:val="105"/>
                <w:sz w:val="15"/>
              </w:rPr>
              <w:t xml:space="preserve"> </w:t>
            </w:r>
            <w:r>
              <w:rPr>
                <w:rFonts w:ascii="Arial"/>
                <w:w w:val="105"/>
                <w:sz w:val="15"/>
              </w:rPr>
              <w:t>procedures</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ind w:left="11"/>
              <w:rPr>
                <w:rFonts w:ascii="Arial" w:eastAsia="Arial" w:hAnsi="Arial" w:cs="Arial"/>
                <w:sz w:val="15"/>
                <w:szCs w:val="15"/>
              </w:rPr>
            </w:pPr>
            <w:r>
              <w:rPr>
                <w:rFonts w:ascii="Arial"/>
                <w:w w:val="105"/>
                <w:sz w:val="15"/>
              </w:rPr>
              <w:t>A</w:t>
            </w:r>
            <w:r>
              <w:rPr>
                <w:rFonts w:ascii="Arial"/>
                <w:spacing w:val="-13"/>
                <w:w w:val="105"/>
                <w:sz w:val="15"/>
              </w:rPr>
              <w:t xml:space="preserve"> </w:t>
            </w:r>
            <w:r>
              <w:rPr>
                <w:rFonts w:ascii="Arial"/>
                <w:w w:val="105"/>
                <w:sz w:val="15"/>
              </w:rPr>
              <w:t>discussion</w:t>
            </w:r>
            <w:r>
              <w:rPr>
                <w:rFonts w:ascii="Arial"/>
                <w:spacing w:val="-12"/>
                <w:w w:val="105"/>
                <w:sz w:val="15"/>
              </w:rPr>
              <w:t xml:space="preserve"> </w:t>
            </w:r>
            <w:r>
              <w:rPr>
                <w:rFonts w:ascii="Arial"/>
                <w:w w:val="105"/>
                <w:sz w:val="15"/>
              </w:rPr>
              <w:t>of</w:t>
            </w:r>
            <w:r>
              <w:rPr>
                <w:rFonts w:ascii="Arial"/>
                <w:spacing w:val="-12"/>
                <w:w w:val="105"/>
                <w:sz w:val="15"/>
              </w:rPr>
              <w:t xml:space="preserve"> </w:t>
            </w:r>
            <w:r>
              <w:rPr>
                <w:rFonts w:ascii="Arial"/>
                <w:w w:val="105"/>
                <w:sz w:val="15"/>
              </w:rPr>
              <w:t>general</w:t>
            </w:r>
            <w:r>
              <w:rPr>
                <w:rFonts w:ascii="Arial"/>
                <w:spacing w:val="-12"/>
                <w:w w:val="105"/>
                <w:sz w:val="15"/>
              </w:rPr>
              <w:t xml:space="preserve"> </w:t>
            </w:r>
            <w:r>
              <w:rPr>
                <w:rFonts w:ascii="Arial"/>
                <w:w w:val="105"/>
                <w:sz w:val="15"/>
              </w:rPr>
              <w:t>concepts</w:t>
            </w:r>
            <w:r>
              <w:rPr>
                <w:rFonts w:ascii="Arial"/>
                <w:spacing w:val="-12"/>
                <w:w w:val="105"/>
                <w:sz w:val="15"/>
              </w:rPr>
              <w:t xml:space="preserve"> </w:t>
            </w:r>
            <w:r>
              <w:rPr>
                <w:rFonts w:ascii="Arial"/>
                <w:w w:val="105"/>
                <w:sz w:val="15"/>
              </w:rPr>
              <w:t>and</w:t>
            </w:r>
            <w:r>
              <w:rPr>
                <w:rFonts w:ascii="Arial"/>
                <w:spacing w:val="-12"/>
                <w:w w:val="105"/>
                <w:sz w:val="15"/>
              </w:rPr>
              <w:t xml:space="preserve"> </w:t>
            </w:r>
            <w:r>
              <w:rPr>
                <w:rFonts w:ascii="Arial"/>
                <w:w w:val="105"/>
                <w:sz w:val="15"/>
              </w:rPr>
              <w:t>methodologies.</w:t>
            </w:r>
          </w:p>
        </w:tc>
      </w:tr>
      <w:tr w:rsidR="00DB6DD4">
        <w:trPr>
          <w:trHeight w:hRule="exact" w:val="988"/>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4" w:right="74" w:hanging="44"/>
              <w:rPr>
                <w:rFonts w:ascii="Arial" w:eastAsia="Arial" w:hAnsi="Arial" w:cs="Arial"/>
                <w:sz w:val="15"/>
                <w:szCs w:val="15"/>
              </w:rPr>
            </w:pPr>
            <w:r>
              <w:rPr>
                <w:rFonts w:ascii="Arial"/>
                <w:w w:val="105"/>
                <w:sz w:val="15"/>
              </w:rPr>
              <w:t>(14)</w:t>
            </w:r>
            <w:r>
              <w:rPr>
                <w:rFonts w:ascii="Arial"/>
                <w:spacing w:val="-8"/>
                <w:w w:val="105"/>
                <w:sz w:val="15"/>
              </w:rPr>
              <w:t xml:space="preserve"> </w:t>
            </w:r>
            <w:r>
              <w:rPr>
                <w:rFonts w:ascii="Arial"/>
                <w:w w:val="105"/>
                <w:sz w:val="15"/>
              </w:rPr>
              <w:t>A</w:t>
            </w:r>
            <w:r>
              <w:rPr>
                <w:rFonts w:ascii="Arial"/>
                <w:spacing w:val="-7"/>
                <w:w w:val="105"/>
                <w:sz w:val="15"/>
              </w:rPr>
              <w:t xml:space="preserve"> </w:t>
            </w:r>
            <w:r>
              <w:rPr>
                <w:rFonts w:ascii="Arial"/>
                <w:w w:val="105"/>
                <w:sz w:val="15"/>
              </w:rPr>
              <w:t>listing</w:t>
            </w:r>
            <w:r>
              <w:rPr>
                <w:rFonts w:ascii="Arial"/>
                <w:spacing w:val="-8"/>
                <w:w w:val="105"/>
                <w:sz w:val="15"/>
              </w:rPr>
              <w:t xml:space="preserve"> </w:t>
            </w:r>
            <w:r>
              <w:rPr>
                <w:rFonts w:ascii="Arial"/>
                <w:w w:val="105"/>
                <w:sz w:val="15"/>
              </w:rPr>
              <w:t>of</w:t>
            </w:r>
            <w:r>
              <w:rPr>
                <w:rFonts w:ascii="Arial"/>
                <w:spacing w:val="-7"/>
                <w:w w:val="105"/>
                <w:sz w:val="15"/>
              </w:rPr>
              <w:t xml:space="preserve"> </w:t>
            </w:r>
            <w:r>
              <w:rPr>
                <w:rFonts w:ascii="Arial"/>
                <w:w w:val="105"/>
                <w:sz w:val="15"/>
              </w:rPr>
              <w:t>all</w:t>
            </w:r>
            <w:r>
              <w:rPr>
                <w:rFonts w:ascii="Arial"/>
                <w:spacing w:val="-8"/>
                <w:w w:val="105"/>
                <w:sz w:val="15"/>
              </w:rPr>
              <w:t xml:space="preserve"> </w:t>
            </w:r>
            <w:r>
              <w:rPr>
                <w:rFonts w:ascii="Arial"/>
                <w:w w:val="105"/>
                <w:sz w:val="15"/>
              </w:rPr>
              <w:t>Federal,</w:t>
            </w:r>
            <w:r>
              <w:rPr>
                <w:rFonts w:ascii="Arial"/>
                <w:spacing w:val="-7"/>
                <w:w w:val="105"/>
                <w:sz w:val="15"/>
              </w:rPr>
              <w:t xml:space="preserve"> </w:t>
            </w:r>
            <w:r>
              <w:rPr>
                <w:rFonts w:ascii="Arial"/>
                <w:w w:val="105"/>
                <w:sz w:val="15"/>
              </w:rPr>
              <w:t>State,</w:t>
            </w:r>
            <w:r>
              <w:rPr>
                <w:rFonts w:ascii="Arial"/>
                <w:spacing w:val="-7"/>
                <w:w w:val="105"/>
                <w:sz w:val="15"/>
              </w:rPr>
              <w:t xml:space="preserve"> </w:t>
            </w:r>
            <w:r>
              <w:rPr>
                <w:rFonts w:ascii="Arial"/>
                <w:w w:val="105"/>
                <w:sz w:val="15"/>
              </w:rPr>
              <w:t>and</w:t>
            </w:r>
            <w:r>
              <w:rPr>
                <w:rFonts w:ascii="Arial"/>
                <w:w w:val="103"/>
                <w:sz w:val="15"/>
              </w:rPr>
              <w:t xml:space="preserve"> </w:t>
            </w:r>
            <w:r>
              <w:rPr>
                <w:rFonts w:ascii="Arial"/>
                <w:w w:val="105"/>
                <w:sz w:val="15"/>
              </w:rPr>
              <w:t>local</w:t>
            </w:r>
            <w:r>
              <w:rPr>
                <w:rFonts w:ascii="Arial"/>
                <w:spacing w:val="-16"/>
                <w:w w:val="105"/>
                <w:sz w:val="15"/>
              </w:rPr>
              <w:t xml:space="preserve"> </w:t>
            </w:r>
            <w:r>
              <w:rPr>
                <w:rFonts w:ascii="Arial"/>
                <w:w w:val="105"/>
                <w:sz w:val="15"/>
              </w:rPr>
              <w:t>authorizations,</w:t>
            </w:r>
            <w:r>
              <w:rPr>
                <w:rFonts w:ascii="Arial"/>
                <w:spacing w:val="-15"/>
                <w:w w:val="105"/>
                <w:sz w:val="15"/>
              </w:rPr>
              <w:t xml:space="preserve"> </w:t>
            </w:r>
            <w:r>
              <w:rPr>
                <w:rFonts w:ascii="Arial"/>
                <w:w w:val="105"/>
                <w:sz w:val="15"/>
              </w:rPr>
              <w:t>approvals,</w:t>
            </w:r>
            <w:r>
              <w:rPr>
                <w:rFonts w:ascii="Arial"/>
                <w:spacing w:val="-15"/>
                <w:w w:val="105"/>
                <w:sz w:val="15"/>
              </w:rPr>
              <w:t xml:space="preserve"> </w:t>
            </w:r>
            <w:r>
              <w:rPr>
                <w:rFonts w:ascii="Arial"/>
                <w:w w:val="105"/>
                <w:sz w:val="15"/>
              </w:rPr>
              <w:t>or</w:t>
            </w:r>
            <w:r>
              <w:rPr>
                <w:rFonts w:ascii="Arial"/>
                <w:w w:val="103"/>
                <w:sz w:val="15"/>
              </w:rPr>
              <w:t xml:space="preserve"> </w:t>
            </w:r>
            <w:r>
              <w:rPr>
                <w:rFonts w:ascii="Arial"/>
                <w:w w:val="105"/>
                <w:sz w:val="15"/>
              </w:rPr>
              <w:t>permits</w:t>
            </w:r>
            <w:r>
              <w:rPr>
                <w:rFonts w:ascii="Arial"/>
                <w:spacing w:val="-10"/>
                <w:w w:val="105"/>
                <w:sz w:val="15"/>
              </w:rPr>
              <w:t xml:space="preserve"> </w:t>
            </w:r>
            <w:r>
              <w:rPr>
                <w:rFonts w:ascii="Arial"/>
                <w:w w:val="105"/>
                <w:sz w:val="15"/>
              </w:rPr>
              <w:t>that</w:t>
            </w:r>
            <w:r>
              <w:rPr>
                <w:rFonts w:ascii="Arial"/>
                <w:spacing w:val="-10"/>
                <w:w w:val="105"/>
                <w:sz w:val="15"/>
              </w:rPr>
              <w:t xml:space="preserve"> </w:t>
            </w:r>
            <w:r>
              <w:rPr>
                <w:rFonts w:ascii="Arial"/>
                <w:w w:val="105"/>
                <w:sz w:val="15"/>
              </w:rPr>
              <w:t>are</w:t>
            </w:r>
            <w:r>
              <w:rPr>
                <w:rFonts w:ascii="Arial"/>
                <w:spacing w:val="-10"/>
                <w:w w:val="105"/>
                <w:sz w:val="15"/>
              </w:rPr>
              <w:t xml:space="preserve"> </w:t>
            </w:r>
            <w:r>
              <w:rPr>
                <w:rFonts w:ascii="Arial"/>
                <w:w w:val="105"/>
                <w:sz w:val="15"/>
              </w:rPr>
              <w:t>required</w:t>
            </w:r>
            <w:r>
              <w:rPr>
                <w:rFonts w:ascii="Arial"/>
                <w:spacing w:val="-9"/>
                <w:w w:val="105"/>
                <w:sz w:val="15"/>
              </w:rPr>
              <w:t xml:space="preserve"> </w:t>
            </w:r>
            <w:r>
              <w:rPr>
                <w:rFonts w:ascii="Arial"/>
                <w:w w:val="105"/>
                <w:sz w:val="15"/>
              </w:rPr>
              <w:t>to</w:t>
            </w:r>
            <w:r>
              <w:rPr>
                <w:rFonts w:ascii="Arial"/>
                <w:spacing w:val="-10"/>
                <w:w w:val="105"/>
                <w:sz w:val="15"/>
              </w:rPr>
              <w:t xml:space="preserve"> </w:t>
            </w:r>
            <w:r>
              <w:rPr>
                <w:rFonts w:ascii="Arial"/>
                <w:w w:val="105"/>
                <w:sz w:val="15"/>
              </w:rPr>
              <w:t>conduct</w:t>
            </w:r>
            <w:r>
              <w:rPr>
                <w:rFonts w:ascii="Arial"/>
                <w:w w:val="103"/>
                <w:sz w:val="15"/>
              </w:rPr>
              <w:t xml:space="preserve"> </w:t>
            </w:r>
            <w:r>
              <w:rPr>
                <w:rFonts w:ascii="Arial"/>
                <w:w w:val="105"/>
                <w:sz w:val="15"/>
              </w:rPr>
              <w:t>the</w:t>
            </w:r>
            <w:r>
              <w:rPr>
                <w:rFonts w:ascii="Arial"/>
                <w:spacing w:val="-15"/>
                <w:w w:val="105"/>
                <w:sz w:val="15"/>
              </w:rPr>
              <w:t xml:space="preserve"> </w:t>
            </w:r>
            <w:r>
              <w:rPr>
                <w:rFonts w:ascii="Arial"/>
                <w:w w:val="105"/>
                <w:sz w:val="15"/>
              </w:rPr>
              <w:t>proposed</w:t>
            </w:r>
            <w:r>
              <w:rPr>
                <w:rFonts w:ascii="Arial"/>
                <w:spacing w:val="-15"/>
                <w:w w:val="105"/>
                <w:sz w:val="15"/>
              </w:rPr>
              <w:t xml:space="preserve"> </w:t>
            </w:r>
            <w:r>
              <w:rPr>
                <w:rFonts w:ascii="Arial"/>
                <w:w w:val="105"/>
                <w:sz w:val="15"/>
              </w:rPr>
              <w:t>activities,</w:t>
            </w:r>
            <w:r>
              <w:rPr>
                <w:rFonts w:ascii="Arial"/>
                <w:spacing w:val="-15"/>
                <w:w w:val="105"/>
                <w:sz w:val="15"/>
              </w:rPr>
              <w:t xml:space="preserve"> </w:t>
            </w:r>
            <w:r>
              <w:rPr>
                <w:rFonts w:ascii="Arial"/>
                <w:w w:val="105"/>
                <w:sz w:val="15"/>
              </w:rPr>
              <w:t>including</w:t>
            </w:r>
            <w:r>
              <w:rPr>
                <w:rFonts w:ascii="Arial"/>
                <w:w w:val="103"/>
                <w:sz w:val="15"/>
              </w:rPr>
              <w:t xml:space="preserve"> </w:t>
            </w:r>
            <w:r>
              <w:rPr>
                <w:rFonts w:ascii="Arial"/>
                <w:sz w:val="15"/>
              </w:rPr>
              <w:t xml:space="preserve">commercial </w:t>
            </w:r>
            <w:r>
              <w:rPr>
                <w:rFonts w:ascii="Arial"/>
                <w:spacing w:val="3"/>
                <w:sz w:val="15"/>
              </w:rPr>
              <w:t xml:space="preserve"> </w:t>
            </w:r>
            <w:r>
              <w:rPr>
                <w:rFonts w:ascii="Arial"/>
                <w:sz w:val="15"/>
              </w:rPr>
              <w:t>operations</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4" w:right="177" w:hanging="44"/>
              <w:rPr>
                <w:rFonts w:ascii="Arial" w:eastAsia="Arial" w:hAnsi="Arial" w:cs="Arial"/>
                <w:sz w:val="15"/>
                <w:szCs w:val="15"/>
              </w:rPr>
            </w:pPr>
            <w:r>
              <w:rPr>
                <w:rFonts w:ascii="Arial"/>
                <w:w w:val="105"/>
                <w:sz w:val="15"/>
              </w:rPr>
              <w:t>(</w:t>
            </w:r>
            <w:proofErr w:type="spellStart"/>
            <w:r>
              <w:rPr>
                <w:rFonts w:ascii="Arial"/>
                <w:w w:val="105"/>
                <w:sz w:val="15"/>
              </w:rPr>
              <w:t>i</w:t>
            </w:r>
            <w:proofErr w:type="spellEnd"/>
            <w:r>
              <w:rPr>
                <w:rFonts w:ascii="Arial"/>
                <w:w w:val="105"/>
                <w:sz w:val="15"/>
              </w:rPr>
              <w:t>)</w:t>
            </w:r>
            <w:r>
              <w:rPr>
                <w:rFonts w:ascii="Arial"/>
                <w:spacing w:val="-9"/>
                <w:w w:val="105"/>
                <w:sz w:val="15"/>
              </w:rPr>
              <w:t xml:space="preserve"> </w:t>
            </w:r>
            <w:r>
              <w:rPr>
                <w:rFonts w:ascii="Arial"/>
                <w:w w:val="105"/>
                <w:sz w:val="15"/>
              </w:rPr>
              <w:t>The</w:t>
            </w:r>
            <w:r>
              <w:rPr>
                <w:rFonts w:ascii="Arial"/>
                <w:spacing w:val="-8"/>
                <w:w w:val="105"/>
                <w:sz w:val="15"/>
              </w:rPr>
              <w:t xml:space="preserve"> </w:t>
            </w:r>
            <w:r>
              <w:rPr>
                <w:rFonts w:ascii="Arial"/>
                <w:w w:val="105"/>
                <w:sz w:val="15"/>
              </w:rPr>
              <w:t>U.S.</w:t>
            </w:r>
            <w:r>
              <w:rPr>
                <w:rFonts w:ascii="Arial"/>
                <w:spacing w:val="-8"/>
                <w:w w:val="105"/>
                <w:sz w:val="15"/>
              </w:rPr>
              <w:t xml:space="preserve"> </w:t>
            </w:r>
            <w:r>
              <w:rPr>
                <w:rFonts w:ascii="Arial"/>
                <w:w w:val="105"/>
                <w:sz w:val="15"/>
              </w:rPr>
              <w:t>Coast</w:t>
            </w:r>
            <w:r>
              <w:rPr>
                <w:rFonts w:ascii="Arial"/>
                <w:spacing w:val="-8"/>
                <w:w w:val="105"/>
                <w:sz w:val="15"/>
              </w:rPr>
              <w:t xml:space="preserve"> </w:t>
            </w:r>
            <w:r>
              <w:rPr>
                <w:rFonts w:ascii="Arial"/>
                <w:w w:val="105"/>
                <w:sz w:val="15"/>
              </w:rPr>
              <w:t>Guard,</w:t>
            </w:r>
            <w:r>
              <w:rPr>
                <w:rFonts w:ascii="Arial"/>
                <w:spacing w:val="-9"/>
                <w:w w:val="105"/>
                <w:sz w:val="15"/>
              </w:rPr>
              <w:t xml:space="preserve"> </w:t>
            </w:r>
            <w:r>
              <w:rPr>
                <w:rFonts w:ascii="Arial"/>
                <w:w w:val="105"/>
                <w:sz w:val="15"/>
              </w:rPr>
              <w:t>U.S.</w:t>
            </w:r>
            <w:r>
              <w:rPr>
                <w:rFonts w:ascii="Arial"/>
                <w:spacing w:val="-8"/>
                <w:w w:val="105"/>
                <w:sz w:val="15"/>
              </w:rPr>
              <w:t xml:space="preserve"> </w:t>
            </w:r>
            <w:r>
              <w:rPr>
                <w:rFonts w:ascii="Arial"/>
                <w:w w:val="105"/>
                <w:sz w:val="15"/>
              </w:rPr>
              <w:t>Army</w:t>
            </w:r>
            <w:r>
              <w:rPr>
                <w:rFonts w:ascii="Arial"/>
                <w:spacing w:val="-8"/>
                <w:w w:val="105"/>
                <w:sz w:val="15"/>
              </w:rPr>
              <w:t xml:space="preserve"> </w:t>
            </w:r>
            <w:r>
              <w:rPr>
                <w:rFonts w:ascii="Arial"/>
                <w:w w:val="105"/>
                <w:sz w:val="15"/>
              </w:rPr>
              <w:t>Corps</w:t>
            </w:r>
            <w:r>
              <w:rPr>
                <w:rFonts w:ascii="Arial"/>
                <w:spacing w:val="-8"/>
                <w:w w:val="105"/>
                <w:sz w:val="15"/>
              </w:rPr>
              <w:t xml:space="preserve"> </w:t>
            </w:r>
            <w:r>
              <w:rPr>
                <w:rFonts w:ascii="Arial"/>
                <w:w w:val="105"/>
                <w:sz w:val="15"/>
              </w:rPr>
              <w:t>Of</w:t>
            </w:r>
            <w:r>
              <w:rPr>
                <w:rFonts w:ascii="Arial"/>
                <w:spacing w:val="-9"/>
                <w:w w:val="105"/>
                <w:sz w:val="15"/>
              </w:rPr>
              <w:t xml:space="preserve"> </w:t>
            </w:r>
            <w:r>
              <w:rPr>
                <w:rFonts w:ascii="Arial"/>
                <w:w w:val="105"/>
                <w:sz w:val="15"/>
              </w:rPr>
              <w:t>Engineers,</w:t>
            </w:r>
            <w:r>
              <w:rPr>
                <w:rFonts w:ascii="Arial"/>
                <w:spacing w:val="-8"/>
                <w:w w:val="105"/>
                <w:sz w:val="15"/>
              </w:rPr>
              <w:t xml:space="preserve"> </w:t>
            </w:r>
            <w:r>
              <w:rPr>
                <w:rFonts w:ascii="Arial"/>
                <w:w w:val="105"/>
                <w:sz w:val="15"/>
              </w:rPr>
              <w:t>and</w:t>
            </w:r>
            <w:r>
              <w:rPr>
                <w:rFonts w:ascii="Arial"/>
                <w:spacing w:val="-8"/>
                <w:w w:val="105"/>
                <w:sz w:val="15"/>
              </w:rPr>
              <w:t xml:space="preserve"> </w:t>
            </w:r>
            <w:r>
              <w:rPr>
                <w:rFonts w:ascii="Arial"/>
                <w:w w:val="105"/>
                <w:sz w:val="15"/>
              </w:rPr>
              <w:t>any</w:t>
            </w:r>
            <w:r>
              <w:rPr>
                <w:rFonts w:ascii="Arial"/>
                <w:spacing w:val="-8"/>
                <w:w w:val="105"/>
                <w:sz w:val="15"/>
              </w:rPr>
              <w:t xml:space="preserve"> </w:t>
            </w:r>
            <w:r>
              <w:rPr>
                <w:rFonts w:ascii="Arial"/>
                <w:w w:val="105"/>
                <w:sz w:val="15"/>
              </w:rPr>
              <w:t>other</w:t>
            </w:r>
            <w:r>
              <w:rPr>
                <w:rFonts w:ascii="Arial"/>
                <w:w w:val="103"/>
                <w:sz w:val="15"/>
              </w:rPr>
              <w:t xml:space="preserve"> </w:t>
            </w:r>
            <w:r>
              <w:rPr>
                <w:rFonts w:ascii="Arial"/>
                <w:w w:val="105"/>
                <w:sz w:val="15"/>
              </w:rPr>
              <w:t>applicable</w:t>
            </w:r>
            <w:r>
              <w:rPr>
                <w:rFonts w:ascii="Arial"/>
                <w:spacing w:val="-12"/>
                <w:w w:val="105"/>
                <w:sz w:val="15"/>
              </w:rPr>
              <w:t xml:space="preserve"> </w:t>
            </w:r>
            <w:r>
              <w:rPr>
                <w:rFonts w:ascii="Arial"/>
                <w:w w:val="105"/>
                <w:sz w:val="15"/>
              </w:rPr>
              <w:t>authorizations,</w:t>
            </w:r>
            <w:r>
              <w:rPr>
                <w:rFonts w:ascii="Arial"/>
                <w:spacing w:val="-12"/>
                <w:w w:val="105"/>
                <w:sz w:val="15"/>
              </w:rPr>
              <w:t xml:space="preserve"> </w:t>
            </w:r>
            <w:r>
              <w:rPr>
                <w:rFonts w:ascii="Arial"/>
                <w:w w:val="105"/>
                <w:sz w:val="15"/>
              </w:rPr>
              <w:t>approvals,</w:t>
            </w:r>
            <w:r>
              <w:rPr>
                <w:rFonts w:ascii="Arial"/>
                <w:spacing w:val="-12"/>
                <w:w w:val="105"/>
                <w:sz w:val="15"/>
              </w:rPr>
              <w:t xml:space="preserve"> </w:t>
            </w:r>
            <w:r>
              <w:rPr>
                <w:rFonts w:ascii="Arial"/>
                <w:w w:val="105"/>
                <w:sz w:val="15"/>
              </w:rPr>
              <w:t>or</w:t>
            </w:r>
            <w:r>
              <w:rPr>
                <w:rFonts w:ascii="Arial"/>
                <w:spacing w:val="-12"/>
                <w:w w:val="105"/>
                <w:sz w:val="15"/>
              </w:rPr>
              <w:t xml:space="preserve"> </w:t>
            </w:r>
            <w:r>
              <w:rPr>
                <w:rFonts w:ascii="Arial"/>
                <w:w w:val="105"/>
                <w:sz w:val="15"/>
              </w:rPr>
              <w:t>permits,</w:t>
            </w:r>
            <w:r>
              <w:rPr>
                <w:rFonts w:ascii="Arial"/>
                <w:spacing w:val="-12"/>
                <w:w w:val="105"/>
                <w:sz w:val="15"/>
              </w:rPr>
              <w:t xml:space="preserve"> </w:t>
            </w:r>
            <w:r>
              <w:rPr>
                <w:rFonts w:ascii="Arial"/>
                <w:w w:val="105"/>
                <w:sz w:val="15"/>
              </w:rPr>
              <w:t>including</w:t>
            </w:r>
            <w:r>
              <w:rPr>
                <w:rFonts w:ascii="Arial"/>
                <w:spacing w:val="-12"/>
                <w:w w:val="105"/>
                <w:sz w:val="15"/>
              </w:rPr>
              <w:t xml:space="preserve"> </w:t>
            </w:r>
            <w:r>
              <w:rPr>
                <w:rFonts w:ascii="Arial"/>
                <w:w w:val="105"/>
                <w:sz w:val="15"/>
              </w:rPr>
              <w:t>any</w:t>
            </w:r>
            <w:r>
              <w:rPr>
                <w:rFonts w:ascii="Arial"/>
                <w:spacing w:val="-12"/>
                <w:w w:val="105"/>
                <w:sz w:val="15"/>
              </w:rPr>
              <w:t xml:space="preserve"> </w:t>
            </w:r>
            <w:r>
              <w:rPr>
                <w:rFonts w:ascii="Arial"/>
                <w:w w:val="105"/>
                <w:sz w:val="15"/>
              </w:rPr>
              <w:t>Federal,</w:t>
            </w:r>
            <w:r>
              <w:rPr>
                <w:rFonts w:ascii="Arial"/>
                <w:spacing w:val="-12"/>
                <w:w w:val="105"/>
                <w:sz w:val="15"/>
              </w:rPr>
              <w:t xml:space="preserve"> </w:t>
            </w:r>
            <w:r>
              <w:rPr>
                <w:rFonts w:ascii="Arial"/>
                <w:w w:val="105"/>
                <w:sz w:val="15"/>
              </w:rPr>
              <w:t>State</w:t>
            </w:r>
            <w:r>
              <w:rPr>
                <w:rFonts w:ascii="Arial"/>
                <w:spacing w:val="-12"/>
                <w:w w:val="105"/>
                <w:sz w:val="15"/>
              </w:rPr>
              <w:t xml:space="preserve"> </w:t>
            </w:r>
            <w:r>
              <w:rPr>
                <w:rFonts w:ascii="Arial"/>
                <w:w w:val="105"/>
                <w:sz w:val="15"/>
              </w:rPr>
              <w:t>or</w:t>
            </w:r>
            <w:r>
              <w:rPr>
                <w:rFonts w:ascii="Arial"/>
                <w:w w:val="103"/>
                <w:sz w:val="15"/>
              </w:rPr>
              <w:t xml:space="preserve"> </w:t>
            </w:r>
            <w:r>
              <w:rPr>
                <w:rFonts w:ascii="Arial"/>
                <w:w w:val="105"/>
                <w:sz w:val="15"/>
              </w:rPr>
              <w:t>local</w:t>
            </w:r>
            <w:r>
              <w:rPr>
                <w:rFonts w:ascii="Arial"/>
                <w:spacing w:val="-14"/>
                <w:w w:val="105"/>
                <w:sz w:val="15"/>
              </w:rPr>
              <w:t xml:space="preserve"> </w:t>
            </w:r>
            <w:r>
              <w:rPr>
                <w:rFonts w:ascii="Arial"/>
                <w:w w:val="105"/>
                <w:sz w:val="15"/>
              </w:rPr>
              <w:t>authorizations</w:t>
            </w:r>
            <w:r>
              <w:rPr>
                <w:rFonts w:ascii="Arial"/>
                <w:spacing w:val="-13"/>
                <w:w w:val="105"/>
                <w:sz w:val="15"/>
              </w:rPr>
              <w:t xml:space="preserve"> </w:t>
            </w:r>
            <w:r>
              <w:rPr>
                <w:rFonts w:ascii="Arial"/>
                <w:w w:val="105"/>
                <w:sz w:val="15"/>
              </w:rPr>
              <w:t>pertaining</w:t>
            </w:r>
            <w:r>
              <w:rPr>
                <w:rFonts w:ascii="Arial"/>
                <w:spacing w:val="-13"/>
                <w:w w:val="105"/>
                <w:sz w:val="15"/>
              </w:rPr>
              <w:t xml:space="preserve"> </w:t>
            </w:r>
            <w:r>
              <w:rPr>
                <w:rFonts w:ascii="Arial"/>
                <w:w w:val="105"/>
                <w:sz w:val="15"/>
              </w:rPr>
              <w:t>to</w:t>
            </w:r>
            <w:r>
              <w:rPr>
                <w:rFonts w:ascii="Arial"/>
                <w:spacing w:val="-13"/>
                <w:w w:val="105"/>
                <w:sz w:val="15"/>
              </w:rPr>
              <w:t xml:space="preserve"> </w:t>
            </w:r>
            <w:r>
              <w:rPr>
                <w:rFonts w:ascii="Arial"/>
                <w:w w:val="105"/>
                <w:sz w:val="15"/>
              </w:rPr>
              <w:t>energy</w:t>
            </w:r>
            <w:r>
              <w:rPr>
                <w:rFonts w:ascii="Arial"/>
                <w:spacing w:val="-14"/>
                <w:w w:val="105"/>
                <w:sz w:val="15"/>
              </w:rPr>
              <w:t xml:space="preserve"> </w:t>
            </w:r>
            <w:r>
              <w:rPr>
                <w:rFonts w:ascii="Arial"/>
                <w:w w:val="105"/>
                <w:sz w:val="15"/>
              </w:rPr>
              <w:t>gathering,</w:t>
            </w:r>
            <w:r>
              <w:rPr>
                <w:rFonts w:ascii="Arial"/>
                <w:spacing w:val="-13"/>
                <w:w w:val="105"/>
                <w:sz w:val="15"/>
              </w:rPr>
              <w:t xml:space="preserve"> </w:t>
            </w:r>
            <w:r>
              <w:rPr>
                <w:rFonts w:ascii="Arial"/>
                <w:w w:val="105"/>
                <w:sz w:val="15"/>
              </w:rPr>
              <w:t>transmission</w:t>
            </w:r>
            <w:r>
              <w:rPr>
                <w:rFonts w:ascii="Arial"/>
                <w:spacing w:val="-13"/>
                <w:w w:val="105"/>
                <w:sz w:val="15"/>
              </w:rPr>
              <w:t xml:space="preserve"> </w:t>
            </w:r>
            <w:r>
              <w:rPr>
                <w:rFonts w:ascii="Arial"/>
                <w:w w:val="105"/>
                <w:sz w:val="15"/>
              </w:rPr>
              <w:t>or</w:t>
            </w:r>
            <w:r>
              <w:rPr>
                <w:rFonts w:ascii="Arial"/>
                <w:spacing w:val="-13"/>
                <w:w w:val="105"/>
                <w:sz w:val="15"/>
              </w:rPr>
              <w:t xml:space="preserve"> </w:t>
            </w:r>
            <w:r>
              <w:rPr>
                <w:rFonts w:ascii="Arial"/>
                <w:w w:val="105"/>
                <w:sz w:val="15"/>
              </w:rPr>
              <w:t>distribution</w:t>
            </w:r>
            <w:r>
              <w:rPr>
                <w:rFonts w:ascii="Arial"/>
                <w:w w:val="103"/>
                <w:sz w:val="15"/>
              </w:rPr>
              <w:t xml:space="preserve"> </w:t>
            </w:r>
            <w:r>
              <w:rPr>
                <w:rFonts w:ascii="Arial"/>
                <w:w w:val="105"/>
                <w:sz w:val="15"/>
              </w:rPr>
              <w:t>(e.g.,</w:t>
            </w:r>
            <w:r>
              <w:rPr>
                <w:rFonts w:ascii="Arial"/>
                <w:spacing w:val="-25"/>
                <w:w w:val="105"/>
                <w:sz w:val="15"/>
              </w:rPr>
              <w:t xml:space="preserve"> </w:t>
            </w:r>
            <w:r>
              <w:rPr>
                <w:rFonts w:ascii="Arial"/>
                <w:w w:val="105"/>
                <w:sz w:val="15"/>
              </w:rPr>
              <w:t>interconnection</w:t>
            </w:r>
            <w:r>
              <w:rPr>
                <w:rFonts w:ascii="Arial"/>
                <w:spacing w:val="-25"/>
                <w:w w:val="105"/>
                <w:sz w:val="15"/>
              </w:rPr>
              <w:t xml:space="preserve"> </w:t>
            </w:r>
            <w:r>
              <w:rPr>
                <w:rFonts w:ascii="Arial"/>
                <w:w w:val="105"/>
                <w:sz w:val="15"/>
              </w:rPr>
              <w:t>authorizations).</w:t>
            </w:r>
          </w:p>
        </w:tc>
      </w:tr>
      <w:tr w:rsidR="00DB6DD4">
        <w:trPr>
          <w:trHeight w:hRule="exact" w:val="417"/>
        </w:trPr>
        <w:tc>
          <w:tcPr>
            <w:tcW w:w="2697" w:type="dxa"/>
            <w:tcBorders>
              <w:top w:val="single" w:sz="6" w:space="0" w:color="000000"/>
              <w:left w:val="single" w:sz="10" w:space="0" w:color="000000"/>
              <w:bottom w:val="single" w:sz="6" w:space="0" w:color="000000"/>
              <w:right w:val="single" w:sz="6" w:space="0" w:color="000000"/>
            </w:tcBorders>
          </w:tcPr>
          <w:p w:rsidR="00DB6DD4" w:rsidRDefault="00DB6DD4"/>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4" w:right="685" w:hanging="44"/>
              <w:rPr>
                <w:rFonts w:ascii="Arial" w:eastAsia="Arial" w:hAnsi="Arial" w:cs="Arial"/>
                <w:sz w:val="15"/>
                <w:szCs w:val="15"/>
              </w:rPr>
            </w:pPr>
            <w:r>
              <w:rPr>
                <w:rFonts w:ascii="Arial"/>
                <w:w w:val="105"/>
                <w:sz w:val="15"/>
              </w:rPr>
              <w:t>(ii)</w:t>
            </w:r>
            <w:r>
              <w:rPr>
                <w:rFonts w:ascii="Arial"/>
                <w:spacing w:val="-9"/>
                <w:w w:val="105"/>
                <w:sz w:val="15"/>
              </w:rPr>
              <w:t xml:space="preserve"> </w:t>
            </w:r>
            <w:r>
              <w:rPr>
                <w:rFonts w:ascii="Arial"/>
                <w:w w:val="105"/>
                <w:sz w:val="15"/>
              </w:rPr>
              <w:t>A</w:t>
            </w:r>
            <w:r>
              <w:rPr>
                <w:rFonts w:ascii="Arial"/>
                <w:spacing w:val="-9"/>
                <w:w w:val="105"/>
                <w:sz w:val="15"/>
              </w:rPr>
              <w:t xml:space="preserve"> </w:t>
            </w:r>
            <w:r>
              <w:rPr>
                <w:rFonts w:ascii="Arial"/>
                <w:w w:val="105"/>
                <w:sz w:val="15"/>
              </w:rPr>
              <w:t>statement</w:t>
            </w:r>
            <w:r>
              <w:rPr>
                <w:rFonts w:ascii="Arial"/>
                <w:spacing w:val="-9"/>
                <w:w w:val="105"/>
                <w:sz w:val="15"/>
              </w:rPr>
              <w:t xml:space="preserve"> </w:t>
            </w:r>
            <w:r>
              <w:rPr>
                <w:rFonts w:ascii="Arial"/>
                <w:w w:val="105"/>
                <w:sz w:val="15"/>
              </w:rPr>
              <w:t>indicating</w:t>
            </w:r>
            <w:r>
              <w:rPr>
                <w:rFonts w:ascii="Arial"/>
                <w:spacing w:val="-9"/>
                <w:w w:val="105"/>
                <w:sz w:val="15"/>
              </w:rPr>
              <w:t xml:space="preserve"> </w:t>
            </w:r>
            <w:r>
              <w:rPr>
                <w:rFonts w:ascii="Arial"/>
                <w:w w:val="105"/>
                <w:sz w:val="15"/>
              </w:rPr>
              <w:t>whether</w:t>
            </w:r>
            <w:r>
              <w:rPr>
                <w:rFonts w:ascii="Arial"/>
                <w:spacing w:val="-9"/>
                <w:w w:val="105"/>
                <w:sz w:val="15"/>
              </w:rPr>
              <w:t xml:space="preserve"> </w:t>
            </w:r>
            <w:r>
              <w:rPr>
                <w:rFonts w:ascii="Arial"/>
                <w:w w:val="105"/>
                <w:sz w:val="15"/>
              </w:rPr>
              <w:t>you</w:t>
            </w:r>
            <w:r>
              <w:rPr>
                <w:rFonts w:ascii="Arial"/>
                <w:spacing w:val="-9"/>
                <w:w w:val="105"/>
                <w:sz w:val="15"/>
              </w:rPr>
              <w:t xml:space="preserve"> </w:t>
            </w:r>
            <w:r>
              <w:rPr>
                <w:rFonts w:ascii="Arial"/>
                <w:w w:val="105"/>
                <w:sz w:val="15"/>
              </w:rPr>
              <w:t>have</w:t>
            </w:r>
            <w:r>
              <w:rPr>
                <w:rFonts w:ascii="Arial"/>
                <w:spacing w:val="-9"/>
                <w:w w:val="105"/>
                <w:sz w:val="15"/>
              </w:rPr>
              <w:t xml:space="preserve"> </w:t>
            </w:r>
            <w:r>
              <w:rPr>
                <w:rFonts w:ascii="Arial"/>
                <w:w w:val="105"/>
                <w:sz w:val="15"/>
              </w:rPr>
              <w:t>applied</w:t>
            </w:r>
            <w:r>
              <w:rPr>
                <w:rFonts w:ascii="Arial"/>
                <w:spacing w:val="-9"/>
                <w:w w:val="105"/>
                <w:sz w:val="15"/>
              </w:rPr>
              <w:t xml:space="preserve"> </w:t>
            </w:r>
            <w:r>
              <w:rPr>
                <w:rFonts w:ascii="Arial"/>
                <w:w w:val="105"/>
                <w:sz w:val="15"/>
              </w:rPr>
              <w:t>for</w:t>
            </w:r>
            <w:r>
              <w:rPr>
                <w:rFonts w:ascii="Arial"/>
                <w:spacing w:val="-9"/>
                <w:w w:val="105"/>
                <w:sz w:val="15"/>
              </w:rPr>
              <w:t xml:space="preserve"> </w:t>
            </w:r>
            <w:r>
              <w:rPr>
                <w:rFonts w:ascii="Arial"/>
                <w:w w:val="105"/>
                <w:sz w:val="15"/>
              </w:rPr>
              <w:t>or</w:t>
            </w:r>
            <w:r>
              <w:rPr>
                <w:rFonts w:ascii="Arial"/>
                <w:spacing w:val="-9"/>
                <w:w w:val="105"/>
                <w:sz w:val="15"/>
              </w:rPr>
              <w:t xml:space="preserve"> </w:t>
            </w:r>
            <w:r>
              <w:rPr>
                <w:rFonts w:ascii="Arial"/>
                <w:w w:val="105"/>
                <w:sz w:val="15"/>
              </w:rPr>
              <w:t>obtained</w:t>
            </w:r>
            <w:r>
              <w:rPr>
                <w:rFonts w:ascii="Arial"/>
                <w:spacing w:val="-9"/>
                <w:w w:val="105"/>
                <w:sz w:val="15"/>
              </w:rPr>
              <w:t xml:space="preserve"> </w:t>
            </w:r>
            <w:r>
              <w:rPr>
                <w:rFonts w:ascii="Arial"/>
                <w:w w:val="105"/>
                <w:sz w:val="15"/>
              </w:rPr>
              <w:t>such</w:t>
            </w:r>
            <w:r>
              <w:rPr>
                <w:rFonts w:ascii="Arial"/>
                <w:w w:val="103"/>
                <w:sz w:val="15"/>
              </w:rPr>
              <w:t xml:space="preserve"> </w:t>
            </w:r>
            <w:r>
              <w:rPr>
                <w:rFonts w:ascii="Arial"/>
                <w:w w:val="105"/>
                <w:sz w:val="15"/>
              </w:rPr>
              <w:t>authorization,</w:t>
            </w:r>
            <w:r>
              <w:rPr>
                <w:rFonts w:ascii="Arial"/>
                <w:spacing w:val="-16"/>
                <w:w w:val="105"/>
                <w:sz w:val="15"/>
              </w:rPr>
              <w:t xml:space="preserve"> </w:t>
            </w:r>
            <w:r>
              <w:rPr>
                <w:rFonts w:ascii="Arial"/>
                <w:w w:val="105"/>
                <w:sz w:val="15"/>
              </w:rPr>
              <w:t>approval,</w:t>
            </w:r>
            <w:r>
              <w:rPr>
                <w:rFonts w:ascii="Arial"/>
                <w:spacing w:val="-15"/>
                <w:w w:val="105"/>
                <w:sz w:val="15"/>
              </w:rPr>
              <w:t xml:space="preserve"> </w:t>
            </w:r>
            <w:r>
              <w:rPr>
                <w:rFonts w:ascii="Arial"/>
                <w:w w:val="105"/>
                <w:sz w:val="15"/>
              </w:rPr>
              <w:t>or</w:t>
            </w:r>
            <w:r>
              <w:rPr>
                <w:rFonts w:ascii="Arial"/>
                <w:spacing w:val="-15"/>
                <w:w w:val="105"/>
                <w:sz w:val="15"/>
              </w:rPr>
              <w:t xml:space="preserve"> </w:t>
            </w:r>
            <w:r>
              <w:rPr>
                <w:rFonts w:ascii="Arial"/>
                <w:w w:val="105"/>
                <w:sz w:val="15"/>
              </w:rPr>
              <w:t>permit.</w:t>
            </w:r>
          </w:p>
        </w:tc>
      </w:tr>
      <w:tr w:rsidR="00DB6DD4">
        <w:trPr>
          <w:trHeight w:hRule="exact" w:val="988"/>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5" w:line="265" w:lineRule="auto"/>
              <w:ind w:left="54" w:right="384" w:hanging="44"/>
              <w:rPr>
                <w:rFonts w:ascii="Arial" w:eastAsia="Arial" w:hAnsi="Arial" w:cs="Arial"/>
                <w:sz w:val="15"/>
                <w:szCs w:val="15"/>
              </w:rPr>
            </w:pPr>
            <w:r>
              <w:rPr>
                <w:rFonts w:ascii="Arial"/>
                <w:w w:val="105"/>
                <w:sz w:val="15"/>
              </w:rPr>
              <w:t>(15)</w:t>
            </w:r>
            <w:r>
              <w:rPr>
                <w:rFonts w:ascii="Arial"/>
                <w:spacing w:val="-12"/>
                <w:w w:val="105"/>
                <w:sz w:val="15"/>
              </w:rPr>
              <w:t xml:space="preserve"> </w:t>
            </w:r>
            <w:r>
              <w:rPr>
                <w:rFonts w:ascii="Arial"/>
                <w:w w:val="105"/>
                <w:sz w:val="15"/>
              </w:rPr>
              <w:t>Your</w:t>
            </w:r>
            <w:r>
              <w:rPr>
                <w:rFonts w:ascii="Arial"/>
                <w:spacing w:val="-11"/>
                <w:w w:val="105"/>
                <w:sz w:val="15"/>
              </w:rPr>
              <w:t xml:space="preserve"> </w:t>
            </w:r>
            <w:r>
              <w:rPr>
                <w:rFonts w:ascii="Arial"/>
                <w:w w:val="105"/>
                <w:sz w:val="15"/>
              </w:rPr>
              <w:t>proposed</w:t>
            </w:r>
            <w:r>
              <w:rPr>
                <w:rFonts w:ascii="Arial"/>
                <w:spacing w:val="-11"/>
                <w:w w:val="105"/>
                <w:sz w:val="15"/>
              </w:rPr>
              <w:t xml:space="preserve"> </w:t>
            </w:r>
            <w:r>
              <w:rPr>
                <w:rFonts w:ascii="Arial"/>
                <w:w w:val="105"/>
                <w:sz w:val="15"/>
              </w:rPr>
              <w:t>measures</w:t>
            </w:r>
            <w:r>
              <w:rPr>
                <w:rFonts w:ascii="Arial"/>
                <w:spacing w:val="-12"/>
                <w:w w:val="105"/>
                <w:sz w:val="15"/>
              </w:rPr>
              <w:t xml:space="preserve"> </w:t>
            </w:r>
            <w:r>
              <w:rPr>
                <w:rFonts w:ascii="Arial"/>
                <w:w w:val="105"/>
                <w:sz w:val="15"/>
              </w:rPr>
              <w:t>for</w:t>
            </w:r>
            <w:r>
              <w:rPr>
                <w:rFonts w:ascii="Arial"/>
                <w:w w:val="103"/>
                <w:sz w:val="15"/>
              </w:rPr>
              <w:t xml:space="preserve"> </w:t>
            </w:r>
            <w:r>
              <w:rPr>
                <w:rFonts w:ascii="Arial"/>
                <w:w w:val="105"/>
                <w:sz w:val="15"/>
              </w:rPr>
              <w:t>avoiding,</w:t>
            </w:r>
            <w:r>
              <w:rPr>
                <w:rFonts w:ascii="Arial"/>
                <w:spacing w:val="-21"/>
                <w:w w:val="105"/>
                <w:sz w:val="15"/>
              </w:rPr>
              <w:t xml:space="preserve"> </w:t>
            </w:r>
            <w:r>
              <w:rPr>
                <w:rFonts w:ascii="Arial"/>
                <w:w w:val="105"/>
                <w:sz w:val="15"/>
              </w:rPr>
              <w:t>minimizing,</w:t>
            </w:r>
            <w:r>
              <w:rPr>
                <w:rFonts w:ascii="Arial"/>
                <w:spacing w:val="-21"/>
                <w:w w:val="105"/>
                <w:sz w:val="15"/>
              </w:rPr>
              <w:t xml:space="preserve"> </w:t>
            </w:r>
            <w:r>
              <w:rPr>
                <w:rFonts w:ascii="Arial"/>
                <w:w w:val="105"/>
                <w:sz w:val="15"/>
              </w:rPr>
              <w:t>reducing,</w:t>
            </w:r>
            <w:r>
              <w:rPr>
                <w:rFonts w:ascii="Arial"/>
                <w:w w:val="103"/>
                <w:sz w:val="15"/>
              </w:rPr>
              <w:t xml:space="preserve"> </w:t>
            </w:r>
            <w:r>
              <w:rPr>
                <w:rFonts w:ascii="Arial"/>
                <w:w w:val="105"/>
                <w:sz w:val="15"/>
              </w:rPr>
              <w:t>eliminating,</w:t>
            </w:r>
            <w:r>
              <w:rPr>
                <w:rFonts w:ascii="Arial"/>
                <w:spacing w:val="-19"/>
                <w:w w:val="105"/>
                <w:sz w:val="15"/>
              </w:rPr>
              <w:t xml:space="preserve"> </w:t>
            </w:r>
            <w:r>
              <w:rPr>
                <w:rFonts w:ascii="Arial"/>
                <w:w w:val="105"/>
                <w:sz w:val="15"/>
              </w:rPr>
              <w:t>and</w:t>
            </w:r>
            <w:r>
              <w:rPr>
                <w:rFonts w:ascii="Arial"/>
                <w:spacing w:val="-18"/>
                <w:w w:val="105"/>
                <w:sz w:val="15"/>
              </w:rPr>
              <w:t xml:space="preserve"> </w:t>
            </w:r>
            <w:r>
              <w:rPr>
                <w:rFonts w:ascii="Arial"/>
                <w:w w:val="105"/>
                <w:sz w:val="15"/>
              </w:rPr>
              <w:t>monitoring</w:t>
            </w:r>
            <w:r>
              <w:rPr>
                <w:rFonts w:ascii="Arial"/>
                <w:w w:val="103"/>
                <w:sz w:val="15"/>
              </w:rPr>
              <w:t xml:space="preserve"> </w:t>
            </w:r>
            <w:r>
              <w:rPr>
                <w:rFonts w:ascii="Arial"/>
                <w:sz w:val="15"/>
              </w:rPr>
              <w:t xml:space="preserve">environmental </w:t>
            </w:r>
            <w:r>
              <w:rPr>
                <w:rFonts w:ascii="Arial"/>
                <w:spacing w:val="3"/>
                <w:sz w:val="15"/>
              </w:rPr>
              <w:t xml:space="preserve"> </w:t>
            </w:r>
            <w:r>
              <w:rPr>
                <w:rFonts w:ascii="Arial"/>
                <w:sz w:val="15"/>
              </w:rPr>
              <w:t>impacts</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5" w:line="265" w:lineRule="auto"/>
              <w:ind w:left="54" w:right="73" w:hanging="44"/>
              <w:rPr>
                <w:rFonts w:ascii="Arial" w:eastAsia="Arial" w:hAnsi="Arial" w:cs="Arial"/>
                <w:sz w:val="15"/>
                <w:szCs w:val="15"/>
              </w:rPr>
            </w:pPr>
            <w:r>
              <w:rPr>
                <w:rFonts w:ascii="Arial"/>
                <w:w w:val="105"/>
                <w:sz w:val="15"/>
              </w:rPr>
              <w:t>A</w:t>
            </w:r>
            <w:r>
              <w:rPr>
                <w:rFonts w:ascii="Arial"/>
                <w:spacing w:val="-9"/>
                <w:w w:val="105"/>
                <w:sz w:val="15"/>
              </w:rPr>
              <w:t xml:space="preserve"> </w:t>
            </w:r>
            <w:r>
              <w:rPr>
                <w:rFonts w:ascii="Arial"/>
                <w:w w:val="105"/>
                <w:sz w:val="15"/>
              </w:rPr>
              <w:t>description</w:t>
            </w:r>
            <w:r>
              <w:rPr>
                <w:rFonts w:ascii="Arial"/>
                <w:spacing w:val="-8"/>
                <w:w w:val="105"/>
                <w:sz w:val="15"/>
              </w:rPr>
              <w:t xml:space="preserve"> </w:t>
            </w:r>
            <w:r>
              <w:rPr>
                <w:rFonts w:ascii="Arial"/>
                <w:w w:val="105"/>
                <w:sz w:val="15"/>
              </w:rPr>
              <w:t>of</w:t>
            </w:r>
            <w:r>
              <w:rPr>
                <w:rFonts w:ascii="Arial"/>
                <w:spacing w:val="-8"/>
                <w:w w:val="105"/>
                <w:sz w:val="15"/>
              </w:rPr>
              <w:t xml:space="preserve"> </w:t>
            </w:r>
            <w:r>
              <w:rPr>
                <w:rFonts w:ascii="Arial"/>
                <w:w w:val="105"/>
                <w:sz w:val="15"/>
              </w:rPr>
              <w:t>the</w:t>
            </w:r>
            <w:r>
              <w:rPr>
                <w:rFonts w:ascii="Arial"/>
                <w:spacing w:val="-9"/>
                <w:w w:val="105"/>
                <w:sz w:val="15"/>
              </w:rPr>
              <w:t xml:space="preserve"> </w:t>
            </w:r>
            <w:r>
              <w:rPr>
                <w:rFonts w:ascii="Arial"/>
                <w:w w:val="105"/>
                <w:sz w:val="15"/>
              </w:rPr>
              <w:t>measures</w:t>
            </w:r>
            <w:r>
              <w:rPr>
                <w:rFonts w:ascii="Arial"/>
                <w:spacing w:val="-8"/>
                <w:w w:val="105"/>
                <w:sz w:val="15"/>
              </w:rPr>
              <w:t xml:space="preserve"> </w:t>
            </w:r>
            <w:r>
              <w:rPr>
                <w:rFonts w:ascii="Arial"/>
                <w:w w:val="105"/>
                <w:sz w:val="15"/>
              </w:rPr>
              <w:t>you</w:t>
            </w:r>
            <w:r>
              <w:rPr>
                <w:rFonts w:ascii="Arial"/>
                <w:spacing w:val="-8"/>
                <w:w w:val="105"/>
                <w:sz w:val="15"/>
              </w:rPr>
              <w:t xml:space="preserve"> </w:t>
            </w:r>
            <w:r>
              <w:rPr>
                <w:rFonts w:ascii="Arial"/>
                <w:w w:val="105"/>
                <w:sz w:val="15"/>
              </w:rPr>
              <w:t>will</w:t>
            </w:r>
            <w:r>
              <w:rPr>
                <w:rFonts w:ascii="Arial"/>
                <w:spacing w:val="-9"/>
                <w:w w:val="105"/>
                <w:sz w:val="15"/>
              </w:rPr>
              <w:t xml:space="preserve"> </w:t>
            </w:r>
            <w:r>
              <w:rPr>
                <w:rFonts w:ascii="Arial"/>
                <w:w w:val="105"/>
                <w:sz w:val="15"/>
              </w:rPr>
              <w:t>use</w:t>
            </w:r>
            <w:r>
              <w:rPr>
                <w:rFonts w:ascii="Arial"/>
                <w:spacing w:val="-8"/>
                <w:w w:val="105"/>
                <w:sz w:val="15"/>
              </w:rPr>
              <w:t xml:space="preserve"> </w:t>
            </w:r>
            <w:r>
              <w:rPr>
                <w:rFonts w:ascii="Arial"/>
                <w:w w:val="105"/>
                <w:sz w:val="15"/>
              </w:rPr>
              <w:t>to</w:t>
            </w:r>
            <w:r>
              <w:rPr>
                <w:rFonts w:ascii="Arial"/>
                <w:spacing w:val="-8"/>
                <w:w w:val="105"/>
                <w:sz w:val="15"/>
              </w:rPr>
              <w:t xml:space="preserve"> </w:t>
            </w:r>
            <w:r>
              <w:rPr>
                <w:rFonts w:ascii="Arial"/>
                <w:w w:val="105"/>
                <w:sz w:val="15"/>
              </w:rPr>
              <w:t>avoid</w:t>
            </w:r>
            <w:r>
              <w:rPr>
                <w:rFonts w:ascii="Arial"/>
                <w:spacing w:val="-9"/>
                <w:w w:val="105"/>
                <w:sz w:val="15"/>
              </w:rPr>
              <w:t xml:space="preserve"> </w:t>
            </w:r>
            <w:r>
              <w:rPr>
                <w:rFonts w:ascii="Arial"/>
                <w:w w:val="105"/>
                <w:sz w:val="15"/>
              </w:rPr>
              <w:t>or</w:t>
            </w:r>
            <w:r>
              <w:rPr>
                <w:rFonts w:ascii="Arial"/>
                <w:spacing w:val="-8"/>
                <w:w w:val="105"/>
                <w:sz w:val="15"/>
              </w:rPr>
              <w:t xml:space="preserve"> </w:t>
            </w:r>
            <w:r>
              <w:rPr>
                <w:rFonts w:ascii="Arial"/>
                <w:w w:val="105"/>
                <w:sz w:val="15"/>
              </w:rPr>
              <w:t>minimize</w:t>
            </w:r>
            <w:r>
              <w:rPr>
                <w:rFonts w:ascii="Arial"/>
                <w:spacing w:val="-8"/>
                <w:w w:val="105"/>
                <w:sz w:val="15"/>
              </w:rPr>
              <w:t xml:space="preserve"> </w:t>
            </w:r>
            <w:r>
              <w:rPr>
                <w:rFonts w:ascii="Arial"/>
                <w:w w:val="105"/>
                <w:sz w:val="15"/>
              </w:rPr>
              <w:t>adverse</w:t>
            </w:r>
            <w:r>
              <w:rPr>
                <w:rFonts w:ascii="Arial"/>
                <w:spacing w:val="-8"/>
                <w:w w:val="105"/>
                <w:sz w:val="15"/>
              </w:rPr>
              <w:t xml:space="preserve"> </w:t>
            </w:r>
            <w:r>
              <w:rPr>
                <w:rFonts w:ascii="Arial"/>
                <w:w w:val="105"/>
                <w:sz w:val="15"/>
              </w:rPr>
              <w:t>effects</w:t>
            </w:r>
            <w:r>
              <w:rPr>
                <w:rFonts w:ascii="Arial"/>
                <w:w w:val="103"/>
                <w:sz w:val="15"/>
              </w:rPr>
              <w:t xml:space="preserve"> </w:t>
            </w:r>
            <w:r>
              <w:rPr>
                <w:rFonts w:ascii="Arial"/>
                <w:w w:val="105"/>
                <w:sz w:val="15"/>
              </w:rPr>
              <w:t>and</w:t>
            </w:r>
            <w:r>
              <w:rPr>
                <w:rFonts w:ascii="Arial"/>
                <w:spacing w:val="-10"/>
                <w:w w:val="105"/>
                <w:sz w:val="15"/>
              </w:rPr>
              <w:t xml:space="preserve"> </w:t>
            </w:r>
            <w:r>
              <w:rPr>
                <w:rFonts w:ascii="Arial"/>
                <w:w w:val="105"/>
                <w:sz w:val="15"/>
              </w:rPr>
              <w:t>any</w:t>
            </w:r>
            <w:r>
              <w:rPr>
                <w:rFonts w:ascii="Arial"/>
                <w:spacing w:val="-9"/>
                <w:w w:val="105"/>
                <w:sz w:val="15"/>
              </w:rPr>
              <w:t xml:space="preserve"> </w:t>
            </w:r>
            <w:r>
              <w:rPr>
                <w:rFonts w:ascii="Arial"/>
                <w:w w:val="105"/>
                <w:sz w:val="15"/>
              </w:rPr>
              <w:t>potential</w:t>
            </w:r>
            <w:r>
              <w:rPr>
                <w:rFonts w:ascii="Arial"/>
                <w:spacing w:val="-9"/>
                <w:w w:val="105"/>
                <w:sz w:val="15"/>
              </w:rPr>
              <w:t xml:space="preserve"> </w:t>
            </w:r>
            <w:r>
              <w:rPr>
                <w:rFonts w:ascii="Arial"/>
                <w:w w:val="105"/>
                <w:sz w:val="15"/>
              </w:rPr>
              <w:t>incidental</w:t>
            </w:r>
            <w:r>
              <w:rPr>
                <w:rFonts w:ascii="Arial"/>
                <w:spacing w:val="-9"/>
                <w:w w:val="105"/>
                <w:sz w:val="15"/>
              </w:rPr>
              <w:t xml:space="preserve"> </w:t>
            </w:r>
            <w:r>
              <w:rPr>
                <w:rFonts w:ascii="Arial"/>
                <w:w w:val="105"/>
                <w:sz w:val="15"/>
              </w:rPr>
              <w:t>take</w:t>
            </w:r>
            <w:r>
              <w:rPr>
                <w:rFonts w:ascii="Arial"/>
                <w:spacing w:val="-9"/>
                <w:w w:val="105"/>
                <w:sz w:val="15"/>
              </w:rPr>
              <w:t xml:space="preserve"> </w:t>
            </w:r>
            <w:r>
              <w:rPr>
                <w:rFonts w:ascii="Arial"/>
                <w:w w:val="105"/>
                <w:sz w:val="15"/>
              </w:rPr>
              <w:t>before</w:t>
            </w:r>
            <w:r>
              <w:rPr>
                <w:rFonts w:ascii="Arial"/>
                <w:spacing w:val="-10"/>
                <w:w w:val="105"/>
                <w:sz w:val="15"/>
              </w:rPr>
              <w:t xml:space="preserve"> </w:t>
            </w:r>
            <w:r>
              <w:rPr>
                <w:rFonts w:ascii="Arial"/>
                <w:w w:val="105"/>
                <w:sz w:val="15"/>
              </w:rPr>
              <w:t>you</w:t>
            </w:r>
            <w:r>
              <w:rPr>
                <w:rFonts w:ascii="Arial"/>
                <w:spacing w:val="-9"/>
                <w:w w:val="105"/>
                <w:sz w:val="15"/>
              </w:rPr>
              <w:t xml:space="preserve"> </w:t>
            </w:r>
            <w:r>
              <w:rPr>
                <w:rFonts w:ascii="Arial"/>
                <w:w w:val="105"/>
                <w:sz w:val="15"/>
              </w:rPr>
              <w:t>conduct</w:t>
            </w:r>
            <w:r>
              <w:rPr>
                <w:rFonts w:ascii="Arial"/>
                <w:spacing w:val="-9"/>
                <w:w w:val="105"/>
                <w:sz w:val="15"/>
              </w:rPr>
              <w:t xml:space="preserve"> </w:t>
            </w:r>
            <w:r>
              <w:rPr>
                <w:rFonts w:ascii="Arial"/>
                <w:w w:val="105"/>
                <w:sz w:val="15"/>
              </w:rPr>
              <w:t>activities</w:t>
            </w:r>
            <w:r>
              <w:rPr>
                <w:rFonts w:ascii="Arial"/>
                <w:spacing w:val="-9"/>
                <w:w w:val="105"/>
                <w:sz w:val="15"/>
              </w:rPr>
              <w:t xml:space="preserve"> </w:t>
            </w:r>
            <w:r>
              <w:rPr>
                <w:rFonts w:ascii="Arial"/>
                <w:w w:val="105"/>
                <w:sz w:val="15"/>
              </w:rPr>
              <w:t>on</w:t>
            </w:r>
            <w:r>
              <w:rPr>
                <w:rFonts w:ascii="Arial"/>
                <w:spacing w:val="-9"/>
                <w:w w:val="105"/>
                <w:sz w:val="15"/>
              </w:rPr>
              <w:t xml:space="preserve"> </w:t>
            </w:r>
            <w:r>
              <w:rPr>
                <w:rFonts w:ascii="Arial"/>
                <w:w w:val="105"/>
                <w:sz w:val="15"/>
              </w:rPr>
              <w:t>your</w:t>
            </w:r>
            <w:r>
              <w:rPr>
                <w:rFonts w:ascii="Arial"/>
                <w:spacing w:val="-9"/>
                <w:w w:val="105"/>
                <w:sz w:val="15"/>
              </w:rPr>
              <w:t xml:space="preserve"> </w:t>
            </w:r>
            <w:r>
              <w:rPr>
                <w:rFonts w:ascii="Arial"/>
                <w:w w:val="105"/>
                <w:sz w:val="15"/>
              </w:rPr>
              <w:t>lease,</w:t>
            </w:r>
            <w:r>
              <w:rPr>
                <w:rFonts w:ascii="Arial"/>
                <w:spacing w:val="-10"/>
                <w:w w:val="105"/>
                <w:sz w:val="15"/>
              </w:rPr>
              <w:t xml:space="preserve"> </w:t>
            </w:r>
            <w:r>
              <w:rPr>
                <w:rFonts w:ascii="Arial"/>
                <w:w w:val="105"/>
                <w:sz w:val="15"/>
              </w:rPr>
              <w:t>and</w:t>
            </w:r>
            <w:r>
              <w:rPr>
                <w:rFonts w:ascii="Arial"/>
                <w:w w:val="103"/>
                <w:sz w:val="15"/>
              </w:rPr>
              <w:t xml:space="preserve"> </w:t>
            </w:r>
            <w:r>
              <w:rPr>
                <w:rFonts w:ascii="Arial"/>
                <w:w w:val="105"/>
                <w:sz w:val="15"/>
              </w:rPr>
              <w:t>how</w:t>
            </w:r>
            <w:r>
              <w:rPr>
                <w:rFonts w:ascii="Arial"/>
                <w:spacing w:val="-12"/>
                <w:w w:val="105"/>
                <w:sz w:val="15"/>
              </w:rPr>
              <w:t xml:space="preserve"> </w:t>
            </w:r>
            <w:r>
              <w:rPr>
                <w:rFonts w:ascii="Arial"/>
                <w:w w:val="105"/>
                <w:sz w:val="15"/>
              </w:rPr>
              <w:t>you</w:t>
            </w:r>
            <w:r>
              <w:rPr>
                <w:rFonts w:ascii="Arial"/>
                <w:spacing w:val="-11"/>
                <w:w w:val="105"/>
                <w:sz w:val="15"/>
              </w:rPr>
              <w:t xml:space="preserve"> </w:t>
            </w:r>
            <w:r>
              <w:rPr>
                <w:rFonts w:ascii="Arial"/>
                <w:w w:val="105"/>
                <w:sz w:val="15"/>
              </w:rPr>
              <w:t>will</w:t>
            </w:r>
            <w:r>
              <w:rPr>
                <w:rFonts w:ascii="Arial"/>
                <w:spacing w:val="-11"/>
                <w:w w:val="105"/>
                <w:sz w:val="15"/>
              </w:rPr>
              <w:t xml:space="preserve"> </w:t>
            </w:r>
            <w:r>
              <w:rPr>
                <w:rFonts w:ascii="Arial"/>
                <w:w w:val="105"/>
                <w:sz w:val="15"/>
              </w:rPr>
              <w:t>mitigate</w:t>
            </w:r>
            <w:r>
              <w:rPr>
                <w:rFonts w:ascii="Arial"/>
                <w:spacing w:val="-11"/>
                <w:w w:val="105"/>
                <w:sz w:val="15"/>
              </w:rPr>
              <w:t xml:space="preserve"> </w:t>
            </w:r>
            <w:r>
              <w:rPr>
                <w:rFonts w:ascii="Arial"/>
                <w:w w:val="105"/>
                <w:sz w:val="15"/>
              </w:rPr>
              <w:t>environmental</w:t>
            </w:r>
            <w:r>
              <w:rPr>
                <w:rFonts w:ascii="Arial"/>
                <w:spacing w:val="-11"/>
                <w:w w:val="105"/>
                <w:sz w:val="15"/>
              </w:rPr>
              <w:t xml:space="preserve"> </w:t>
            </w:r>
            <w:r>
              <w:rPr>
                <w:rFonts w:ascii="Arial"/>
                <w:w w:val="105"/>
                <w:sz w:val="15"/>
              </w:rPr>
              <w:t>impacts</w:t>
            </w:r>
            <w:r>
              <w:rPr>
                <w:rFonts w:ascii="Arial"/>
                <w:spacing w:val="-12"/>
                <w:w w:val="105"/>
                <w:sz w:val="15"/>
              </w:rPr>
              <w:t xml:space="preserve"> </w:t>
            </w:r>
            <w:r>
              <w:rPr>
                <w:rFonts w:ascii="Arial"/>
                <w:w w:val="105"/>
                <w:sz w:val="15"/>
              </w:rPr>
              <w:t>from</w:t>
            </w:r>
            <w:r>
              <w:rPr>
                <w:rFonts w:ascii="Arial"/>
                <w:spacing w:val="-11"/>
                <w:w w:val="105"/>
                <w:sz w:val="15"/>
              </w:rPr>
              <w:t xml:space="preserve"> </w:t>
            </w:r>
            <w:r>
              <w:rPr>
                <w:rFonts w:ascii="Arial"/>
                <w:w w:val="105"/>
                <w:sz w:val="15"/>
              </w:rPr>
              <w:t>your</w:t>
            </w:r>
            <w:r>
              <w:rPr>
                <w:rFonts w:ascii="Arial"/>
                <w:spacing w:val="-11"/>
                <w:w w:val="105"/>
                <w:sz w:val="15"/>
              </w:rPr>
              <w:t xml:space="preserve"> </w:t>
            </w:r>
            <w:r>
              <w:rPr>
                <w:rFonts w:ascii="Arial"/>
                <w:w w:val="105"/>
                <w:sz w:val="15"/>
              </w:rPr>
              <w:t>proposed</w:t>
            </w:r>
            <w:r>
              <w:rPr>
                <w:rFonts w:ascii="Arial"/>
                <w:spacing w:val="-11"/>
                <w:w w:val="105"/>
                <w:sz w:val="15"/>
              </w:rPr>
              <w:t xml:space="preserve"> </w:t>
            </w:r>
            <w:r>
              <w:rPr>
                <w:rFonts w:ascii="Arial"/>
                <w:w w:val="105"/>
                <w:sz w:val="15"/>
              </w:rPr>
              <w:t>activities,</w:t>
            </w:r>
            <w:r>
              <w:rPr>
                <w:rFonts w:ascii="Arial"/>
                <w:w w:val="103"/>
                <w:sz w:val="15"/>
              </w:rPr>
              <w:t xml:space="preserve"> </w:t>
            </w:r>
            <w:r>
              <w:rPr>
                <w:rFonts w:ascii="Arial"/>
                <w:w w:val="105"/>
                <w:sz w:val="15"/>
              </w:rPr>
              <w:t>including</w:t>
            </w:r>
            <w:r>
              <w:rPr>
                <w:rFonts w:ascii="Arial"/>
                <w:spacing w:val="-8"/>
                <w:w w:val="105"/>
                <w:sz w:val="15"/>
              </w:rPr>
              <w:t xml:space="preserve"> </w:t>
            </w:r>
            <w:r>
              <w:rPr>
                <w:rFonts w:ascii="Arial"/>
                <w:w w:val="105"/>
                <w:sz w:val="15"/>
              </w:rPr>
              <w:t>a</w:t>
            </w:r>
            <w:r>
              <w:rPr>
                <w:rFonts w:ascii="Arial"/>
                <w:spacing w:val="-8"/>
                <w:w w:val="105"/>
                <w:sz w:val="15"/>
              </w:rPr>
              <w:t xml:space="preserve"> </w:t>
            </w:r>
            <w:r>
              <w:rPr>
                <w:rFonts w:ascii="Arial"/>
                <w:w w:val="105"/>
                <w:sz w:val="15"/>
              </w:rPr>
              <w:t>description</w:t>
            </w:r>
            <w:r>
              <w:rPr>
                <w:rFonts w:ascii="Arial"/>
                <w:spacing w:val="-8"/>
                <w:w w:val="105"/>
                <w:sz w:val="15"/>
              </w:rPr>
              <w:t xml:space="preserve"> </w:t>
            </w:r>
            <w:r>
              <w:rPr>
                <w:rFonts w:ascii="Arial"/>
                <w:w w:val="105"/>
                <w:sz w:val="15"/>
              </w:rPr>
              <w:t>of</w:t>
            </w:r>
            <w:r>
              <w:rPr>
                <w:rFonts w:ascii="Arial"/>
                <w:spacing w:val="-8"/>
                <w:w w:val="105"/>
                <w:sz w:val="15"/>
              </w:rPr>
              <w:t xml:space="preserve"> </w:t>
            </w:r>
            <w:r>
              <w:rPr>
                <w:rFonts w:ascii="Arial"/>
                <w:w w:val="105"/>
                <w:sz w:val="15"/>
              </w:rPr>
              <w:t>the</w:t>
            </w:r>
            <w:r>
              <w:rPr>
                <w:rFonts w:ascii="Arial"/>
                <w:spacing w:val="-7"/>
                <w:w w:val="105"/>
                <w:sz w:val="15"/>
              </w:rPr>
              <w:t xml:space="preserve"> </w:t>
            </w:r>
            <w:r>
              <w:rPr>
                <w:rFonts w:ascii="Arial"/>
                <w:w w:val="105"/>
                <w:sz w:val="15"/>
              </w:rPr>
              <w:t>measures</w:t>
            </w:r>
            <w:r>
              <w:rPr>
                <w:rFonts w:ascii="Arial"/>
                <w:spacing w:val="-8"/>
                <w:w w:val="105"/>
                <w:sz w:val="15"/>
              </w:rPr>
              <w:t xml:space="preserve"> </w:t>
            </w:r>
            <w:r>
              <w:rPr>
                <w:rFonts w:ascii="Arial"/>
                <w:w w:val="105"/>
                <w:sz w:val="15"/>
              </w:rPr>
              <w:t>you</w:t>
            </w:r>
            <w:r>
              <w:rPr>
                <w:rFonts w:ascii="Arial"/>
                <w:spacing w:val="-8"/>
                <w:w w:val="105"/>
                <w:sz w:val="15"/>
              </w:rPr>
              <w:t xml:space="preserve"> </w:t>
            </w:r>
            <w:r>
              <w:rPr>
                <w:rFonts w:ascii="Arial"/>
                <w:w w:val="105"/>
                <w:sz w:val="15"/>
              </w:rPr>
              <w:t>will</w:t>
            </w:r>
            <w:r>
              <w:rPr>
                <w:rFonts w:ascii="Arial"/>
                <w:spacing w:val="-8"/>
                <w:w w:val="105"/>
                <w:sz w:val="15"/>
              </w:rPr>
              <w:t xml:space="preserve"> </w:t>
            </w:r>
            <w:r>
              <w:rPr>
                <w:rFonts w:ascii="Arial"/>
                <w:w w:val="105"/>
                <w:sz w:val="15"/>
              </w:rPr>
              <w:t>use</w:t>
            </w:r>
            <w:r>
              <w:rPr>
                <w:rFonts w:ascii="Arial"/>
                <w:spacing w:val="-7"/>
                <w:w w:val="105"/>
                <w:sz w:val="15"/>
              </w:rPr>
              <w:t xml:space="preserve"> </w:t>
            </w:r>
            <w:r>
              <w:rPr>
                <w:rFonts w:ascii="Arial"/>
                <w:w w:val="105"/>
                <w:sz w:val="15"/>
              </w:rPr>
              <w:t>as</w:t>
            </w:r>
            <w:r>
              <w:rPr>
                <w:rFonts w:ascii="Arial"/>
                <w:spacing w:val="-8"/>
                <w:w w:val="105"/>
                <w:sz w:val="15"/>
              </w:rPr>
              <w:t xml:space="preserve"> </w:t>
            </w:r>
            <w:r>
              <w:rPr>
                <w:rFonts w:ascii="Arial"/>
                <w:w w:val="105"/>
                <w:sz w:val="15"/>
              </w:rPr>
              <w:t>required</w:t>
            </w:r>
            <w:r>
              <w:rPr>
                <w:rFonts w:ascii="Arial"/>
                <w:spacing w:val="-8"/>
                <w:w w:val="105"/>
                <w:sz w:val="15"/>
              </w:rPr>
              <w:t xml:space="preserve"> </w:t>
            </w:r>
            <w:r>
              <w:rPr>
                <w:rFonts w:ascii="Arial"/>
                <w:w w:val="105"/>
                <w:sz w:val="15"/>
              </w:rPr>
              <w:t>by</w:t>
            </w:r>
            <w:r>
              <w:rPr>
                <w:rFonts w:ascii="Arial"/>
                <w:spacing w:val="-8"/>
                <w:w w:val="105"/>
                <w:sz w:val="15"/>
              </w:rPr>
              <w:t xml:space="preserve"> </w:t>
            </w:r>
            <w:r>
              <w:rPr>
                <w:rFonts w:ascii="Arial"/>
                <w:w w:val="105"/>
                <w:sz w:val="15"/>
              </w:rPr>
              <w:t>subpart</w:t>
            </w:r>
            <w:r>
              <w:rPr>
                <w:rFonts w:ascii="Arial"/>
                <w:spacing w:val="-8"/>
                <w:w w:val="105"/>
                <w:sz w:val="15"/>
              </w:rPr>
              <w:t xml:space="preserve"> </w:t>
            </w:r>
            <w:r>
              <w:rPr>
                <w:rFonts w:ascii="Arial"/>
                <w:w w:val="105"/>
                <w:sz w:val="15"/>
              </w:rPr>
              <w:t>H</w:t>
            </w:r>
            <w:r>
              <w:rPr>
                <w:rFonts w:ascii="Arial"/>
                <w:spacing w:val="-7"/>
                <w:w w:val="105"/>
                <w:sz w:val="15"/>
              </w:rPr>
              <w:t xml:space="preserve"> </w:t>
            </w:r>
            <w:r>
              <w:rPr>
                <w:rFonts w:ascii="Arial"/>
                <w:w w:val="105"/>
                <w:sz w:val="15"/>
              </w:rPr>
              <w:t>of</w:t>
            </w:r>
            <w:r>
              <w:rPr>
                <w:rFonts w:ascii="Arial"/>
                <w:w w:val="103"/>
                <w:sz w:val="15"/>
              </w:rPr>
              <w:t xml:space="preserve"> </w:t>
            </w:r>
            <w:r>
              <w:rPr>
                <w:rFonts w:ascii="Arial"/>
                <w:w w:val="105"/>
                <w:sz w:val="15"/>
              </w:rPr>
              <w:t>this</w:t>
            </w:r>
            <w:r>
              <w:rPr>
                <w:rFonts w:ascii="Arial"/>
                <w:spacing w:val="-12"/>
                <w:w w:val="105"/>
                <w:sz w:val="15"/>
              </w:rPr>
              <w:t xml:space="preserve"> </w:t>
            </w:r>
            <w:r>
              <w:rPr>
                <w:rFonts w:ascii="Arial"/>
                <w:w w:val="105"/>
                <w:sz w:val="15"/>
              </w:rPr>
              <w:t>part.</w:t>
            </w:r>
          </w:p>
        </w:tc>
      </w:tr>
      <w:tr w:rsidR="00DB6DD4">
        <w:trPr>
          <w:trHeight w:hRule="exact" w:val="417"/>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5" w:line="265" w:lineRule="auto"/>
              <w:ind w:left="54" w:right="255" w:hanging="44"/>
              <w:rPr>
                <w:rFonts w:ascii="Arial" w:eastAsia="Arial" w:hAnsi="Arial" w:cs="Arial"/>
                <w:sz w:val="15"/>
                <w:szCs w:val="15"/>
              </w:rPr>
            </w:pPr>
            <w:r>
              <w:rPr>
                <w:rFonts w:ascii="Arial"/>
                <w:w w:val="105"/>
                <w:sz w:val="15"/>
              </w:rPr>
              <w:t>(16)</w:t>
            </w:r>
            <w:r>
              <w:rPr>
                <w:rFonts w:ascii="Arial"/>
                <w:spacing w:val="-12"/>
                <w:w w:val="105"/>
                <w:sz w:val="15"/>
              </w:rPr>
              <w:t xml:space="preserve"> </w:t>
            </w:r>
            <w:r>
              <w:rPr>
                <w:rFonts w:ascii="Arial"/>
                <w:w w:val="105"/>
                <w:sz w:val="15"/>
              </w:rPr>
              <w:t>Information</w:t>
            </w:r>
            <w:r>
              <w:rPr>
                <w:rFonts w:ascii="Arial"/>
                <w:spacing w:val="-12"/>
                <w:w w:val="105"/>
                <w:sz w:val="15"/>
              </w:rPr>
              <w:t xml:space="preserve"> </w:t>
            </w:r>
            <w:r>
              <w:rPr>
                <w:rFonts w:ascii="Arial"/>
                <w:w w:val="105"/>
                <w:sz w:val="15"/>
              </w:rPr>
              <w:t>you</w:t>
            </w:r>
            <w:r>
              <w:rPr>
                <w:rFonts w:ascii="Arial"/>
                <w:spacing w:val="-12"/>
                <w:w w:val="105"/>
                <w:sz w:val="15"/>
              </w:rPr>
              <w:t xml:space="preserve"> </w:t>
            </w:r>
            <w:r>
              <w:rPr>
                <w:rFonts w:ascii="Arial"/>
                <w:w w:val="105"/>
                <w:sz w:val="15"/>
              </w:rPr>
              <w:t>incorporate</w:t>
            </w:r>
            <w:r>
              <w:rPr>
                <w:rFonts w:ascii="Arial"/>
                <w:spacing w:val="-12"/>
                <w:w w:val="105"/>
                <w:sz w:val="15"/>
              </w:rPr>
              <w:t xml:space="preserve"> </w:t>
            </w:r>
            <w:r>
              <w:rPr>
                <w:rFonts w:ascii="Arial"/>
                <w:w w:val="105"/>
                <w:sz w:val="15"/>
              </w:rPr>
              <w:t>by</w:t>
            </w:r>
            <w:r>
              <w:rPr>
                <w:rFonts w:ascii="Arial"/>
                <w:w w:val="103"/>
                <w:sz w:val="15"/>
              </w:rPr>
              <w:t xml:space="preserve"> </w:t>
            </w:r>
            <w:r>
              <w:rPr>
                <w:rFonts w:ascii="Arial"/>
                <w:w w:val="105"/>
                <w:sz w:val="15"/>
              </w:rPr>
              <w:t>reference</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5"/>
              <w:ind w:left="11"/>
              <w:rPr>
                <w:rFonts w:ascii="Arial" w:eastAsia="Arial" w:hAnsi="Arial" w:cs="Arial"/>
                <w:sz w:val="15"/>
                <w:szCs w:val="15"/>
              </w:rPr>
            </w:pPr>
            <w:r>
              <w:rPr>
                <w:rFonts w:ascii="Arial"/>
                <w:w w:val="105"/>
                <w:sz w:val="15"/>
              </w:rPr>
              <w:t>A</w:t>
            </w:r>
            <w:r>
              <w:rPr>
                <w:rFonts w:ascii="Arial"/>
                <w:spacing w:val="-10"/>
                <w:w w:val="105"/>
                <w:sz w:val="15"/>
              </w:rPr>
              <w:t xml:space="preserve"> </w:t>
            </w:r>
            <w:r>
              <w:rPr>
                <w:rFonts w:ascii="Arial"/>
                <w:w w:val="105"/>
                <w:sz w:val="15"/>
              </w:rPr>
              <w:t>listing</w:t>
            </w:r>
            <w:r>
              <w:rPr>
                <w:rFonts w:ascii="Arial"/>
                <w:spacing w:val="-10"/>
                <w:w w:val="105"/>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spacing w:val="-10"/>
                <w:w w:val="105"/>
                <w:sz w:val="15"/>
              </w:rPr>
              <w:t xml:space="preserve"> </w:t>
            </w:r>
            <w:r>
              <w:rPr>
                <w:rFonts w:ascii="Arial"/>
                <w:w w:val="105"/>
                <w:sz w:val="15"/>
              </w:rPr>
              <w:t>documents</w:t>
            </w:r>
            <w:r>
              <w:rPr>
                <w:rFonts w:ascii="Arial"/>
                <w:spacing w:val="-9"/>
                <w:w w:val="105"/>
                <w:sz w:val="15"/>
              </w:rPr>
              <w:t xml:space="preserve"> </w:t>
            </w:r>
            <w:r>
              <w:rPr>
                <w:rFonts w:ascii="Arial"/>
                <w:w w:val="105"/>
                <w:sz w:val="15"/>
              </w:rPr>
              <w:t>you</w:t>
            </w:r>
            <w:r>
              <w:rPr>
                <w:rFonts w:ascii="Arial"/>
                <w:spacing w:val="-10"/>
                <w:w w:val="105"/>
                <w:sz w:val="15"/>
              </w:rPr>
              <w:t xml:space="preserve"> </w:t>
            </w:r>
            <w:r>
              <w:rPr>
                <w:rFonts w:ascii="Arial"/>
                <w:w w:val="105"/>
                <w:sz w:val="15"/>
              </w:rPr>
              <w:t>referenced.</w:t>
            </w:r>
          </w:p>
        </w:tc>
      </w:tr>
      <w:tr w:rsidR="00DB6DD4">
        <w:trPr>
          <w:trHeight w:hRule="exact" w:val="1179"/>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5" w:line="265" w:lineRule="auto"/>
              <w:ind w:left="54" w:right="126" w:hanging="44"/>
              <w:rPr>
                <w:rFonts w:ascii="Arial" w:eastAsia="Arial" w:hAnsi="Arial" w:cs="Arial"/>
                <w:sz w:val="15"/>
                <w:szCs w:val="15"/>
              </w:rPr>
            </w:pPr>
            <w:r>
              <w:rPr>
                <w:rFonts w:ascii="Arial"/>
                <w:w w:val="105"/>
                <w:sz w:val="15"/>
              </w:rPr>
              <w:lastRenderedPageBreak/>
              <w:t>(17)</w:t>
            </w:r>
            <w:r>
              <w:rPr>
                <w:rFonts w:ascii="Arial"/>
                <w:spacing w:val="-8"/>
                <w:w w:val="105"/>
                <w:sz w:val="15"/>
              </w:rPr>
              <w:t xml:space="preserve"> </w:t>
            </w:r>
            <w:r>
              <w:rPr>
                <w:rFonts w:ascii="Arial"/>
                <w:w w:val="105"/>
                <w:sz w:val="15"/>
              </w:rPr>
              <w:t>A</w:t>
            </w:r>
            <w:r>
              <w:rPr>
                <w:rFonts w:ascii="Arial"/>
                <w:spacing w:val="-8"/>
                <w:w w:val="105"/>
                <w:sz w:val="15"/>
              </w:rPr>
              <w:t xml:space="preserve"> </w:t>
            </w:r>
            <w:r>
              <w:rPr>
                <w:rFonts w:ascii="Arial"/>
                <w:w w:val="105"/>
                <w:sz w:val="15"/>
              </w:rPr>
              <w:t>list</w:t>
            </w:r>
            <w:r>
              <w:rPr>
                <w:rFonts w:ascii="Arial"/>
                <w:spacing w:val="-8"/>
                <w:w w:val="105"/>
                <w:sz w:val="15"/>
              </w:rPr>
              <w:t xml:space="preserve"> </w:t>
            </w:r>
            <w:r>
              <w:rPr>
                <w:rFonts w:ascii="Arial"/>
                <w:w w:val="105"/>
                <w:sz w:val="15"/>
              </w:rPr>
              <w:t>of</w:t>
            </w:r>
            <w:r>
              <w:rPr>
                <w:rFonts w:ascii="Arial"/>
                <w:spacing w:val="-8"/>
                <w:w w:val="105"/>
                <w:sz w:val="15"/>
              </w:rPr>
              <w:t xml:space="preserve"> </w:t>
            </w:r>
            <w:r>
              <w:rPr>
                <w:rFonts w:ascii="Arial"/>
                <w:w w:val="105"/>
                <w:sz w:val="15"/>
              </w:rPr>
              <w:t>agencies</w:t>
            </w:r>
            <w:r>
              <w:rPr>
                <w:rFonts w:ascii="Arial"/>
                <w:spacing w:val="-8"/>
                <w:w w:val="105"/>
                <w:sz w:val="15"/>
              </w:rPr>
              <w:t xml:space="preserve"> </w:t>
            </w:r>
            <w:r>
              <w:rPr>
                <w:rFonts w:ascii="Arial"/>
                <w:w w:val="105"/>
                <w:sz w:val="15"/>
              </w:rPr>
              <w:t>and</w:t>
            </w:r>
            <w:r>
              <w:rPr>
                <w:rFonts w:ascii="Arial"/>
                <w:spacing w:val="-8"/>
                <w:w w:val="105"/>
                <w:sz w:val="15"/>
              </w:rPr>
              <w:t xml:space="preserve"> </w:t>
            </w:r>
            <w:r>
              <w:rPr>
                <w:rFonts w:ascii="Arial"/>
                <w:w w:val="105"/>
                <w:sz w:val="15"/>
              </w:rPr>
              <w:t>persons</w:t>
            </w:r>
            <w:r>
              <w:rPr>
                <w:rFonts w:ascii="Arial"/>
                <w:w w:val="103"/>
                <w:sz w:val="15"/>
              </w:rPr>
              <w:t xml:space="preserve"> </w:t>
            </w:r>
            <w:r>
              <w:rPr>
                <w:rFonts w:ascii="Arial"/>
                <w:w w:val="105"/>
                <w:sz w:val="15"/>
              </w:rPr>
              <w:t>with</w:t>
            </w:r>
            <w:r>
              <w:rPr>
                <w:rFonts w:ascii="Arial"/>
                <w:spacing w:val="-13"/>
                <w:w w:val="105"/>
                <w:sz w:val="15"/>
              </w:rPr>
              <w:t xml:space="preserve"> </w:t>
            </w:r>
            <w:r>
              <w:rPr>
                <w:rFonts w:ascii="Arial"/>
                <w:w w:val="105"/>
                <w:sz w:val="15"/>
              </w:rPr>
              <w:t>whom</w:t>
            </w:r>
            <w:r>
              <w:rPr>
                <w:rFonts w:ascii="Arial"/>
                <w:spacing w:val="-12"/>
                <w:w w:val="105"/>
                <w:sz w:val="15"/>
              </w:rPr>
              <w:t xml:space="preserve"> </w:t>
            </w:r>
            <w:r>
              <w:rPr>
                <w:rFonts w:ascii="Arial"/>
                <w:w w:val="105"/>
                <w:sz w:val="15"/>
              </w:rPr>
              <w:t>you</w:t>
            </w:r>
            <w:r>
              <w:rPr>
                <w:rFonts w:ascii="Arial"/>
                <w:spacing w:val="-12"/>
                <w:w w:val="105"/>
                <w:sz w:val="15"/>
              </w:rPr>
              <w:t xml:space="preserve"> </w:t>
            </w:r>
            <w:r>
              <w:rPr>
                <w:rFonts w:ascii="Arial"/>
                <w:w w:val="105"/>
                <w:sz w:val="15"/>
              </w:rPr>
              <w:t>have</w:t>
            </w:r>
            <w:r>
              <w:rPr>
                <w:rFonts w:ascii="Arial"/>
                <w:spacing w:val="-13"/>
                <w:w w:val="105"/>
                <w:sz w:val="15"/>
              </w:rPr>
              <w:t xml:space="preserve"> </w:t>
            </w:r>
            <w:r>
              <w:rPr>
                <w:rFonts w:ascii="Arial"/>
                <w:w w:val="105"/>
                <w:sz w:val="15"/>
              </w:rPr>
              <w:t>communicated,</w:t>
            </w:r>
            <w:r>
              <w:rPr>
                <w:rFonts w:ascii="Arial"/>
                <w:w w:val="103"/>
                <w:sz w:val="15"/>
              </w:rPr>
              <w:t xml:space="preserve"> </w:t>
            </w:r>
            <w:r>
              <w:rPr>
                <w:rFonts w:ascii="Arial"/>
                <w:w w:val="105"/>
                <w:sz w:val="15"/>
              </w:rPr>
              <w:t>or</w:t>
            </w:r>
            <w:r>
              <w:rPr>
                <w:rFonts w:ascii="Arial"/>
                <w:spacing w:val="-10"/>
                <w:w w:val="105"/>
                <w:sz w:val="15"/>
              </w:rPr>
              <w:t xml:space="preserve"> </w:t>
            </w:r>
            <w:r>
              <w:rPr>
                <w:rFonts w:ascii="Arial"/>
                <w:w w:val="105"/>
                <w:sz w:val="15"/>
              </w:rPr>
              <w:t>with</w:t>
            </w:r>
            <w:r>
              <w:rPr>
                <w:rFonts w:ascii="Arial"/>
                <w:spacing w:val="-10"/>
                <w:w w:val="105"/>
                <w:sz w:val="15"/>
              </w:rPr>
              <w:t xml:space="preserve"> </w:t>
            </w:r>
            <w:r>
              <w:rPr>
                <w:rFonts w:ascii="Arial"/>
                <w:w w:val="105"/>
                <w:sz w:val="15"/>
              </w:rPr>
              <w:t>whom</w:t>
            </w:r>
            <w:r>
              <w:rPr>
                <w:rFonts w:ascii="Arial"/>
                <w:spacing w:val="-10"/>
                <w:w w:val="105"/>
                <w:sz w:val="15"/>
              </w:rPr>
              <w:t xml:space="preserve"> </w:t>
            </w:r>
            <w:r>
              <w:rPr>
                <w:rFonts w:ascii="Arial"/>
                <w:w w:val="105"/>
                <w:sz w:val="15"/>
              </w:rPr>
              <w:t>you</w:t>
            </w:r>
            <w:r>
              <w:rPr>
                <w:rFonts w:ascii="Arial"/>
                <w:spacing w:val="-10"/>
                <w:w w:val="105"/>
                <w:sz w:val="15"/>
              </w:rPr>
              <w:t xml:space="preserve"> </w:t>
            </w:r>
            <w:r>
              <w:rPr>
                <w:rFonts w:ascii="Arial"/>
                <w:w w:val="105"/>
                <w:sz w:val="15"/>
              </w:rPr>
              <w:t>will</w:t>
            </w:r>
            <w:r>
              <w:rPr>
                <w:rFonts w:ascii="Arial"/>
                <w:spacing w:val="-10"/>
                <w:w w:val="105"/>
                <w:sz w:val="15"/>
              </w:rPr>
              <w:t xml:space="preserve"> </w:t>
            </w:r>
            <w:r>
              <w:rPr>
                <w:rFonts w:ascii="Arial"/>
                <w:w w:val="105"/>
                <w:sz w:val="15"/>
              </w:rPr>
              <w:t>communicate,</w:t>
            </w:r>
            <w:r>
              <w:rPr>
                <w:rFonts w:ascii="Arial"/>
                <w:w w:val="103"/>
                <w:sz w:val="15"/>
              </w:rPr>
              <w:t xml:space="preserve"> </w:t>
            </w:r>
            <w:r>
              <w:rPr>
                <w:rFonts w:ascii="Arial"/>
                <w:w w:val="105"/>
                <w:sz w:val="15"/>
              </w:rPr>
              <w:t>regarding</w:t>
            </w:r>
            <w:r>
              <w:rPr>
                <w:rFonts w:ascii="Arial"/>
                <w:spacing w:val="-19"/>
                <w:w w:val="105"/>
                <w:sz w:val="15"/>
              </w:rPr>
              <w:t xml:space="preserve"> </w:t>
            </w:r>
            <w:r>
              <w:rPr>
                <w:rFonts w:ascii="Arial"/>
                <w:w w:val="105"/>
                <w:sz w:val="15"/>
              </w:rPr>
              <w:t>potential</w:t>
            </w:r>
            <w:r>
              <w:rPr>
                <w:rFonts w:ascii="Arial"/>
                <w:spacing w:val="-18"/>
                <w:w w:val="105"/>
                <w:sz w:val="15"/>
              </w:rPr>
              <w:t xml:space="preserve"> </w:t>
            </w:r>
            <w:r>
              <w:rPr>
                <w:rFonts w:ascii="Arial"/>
                <w:w w:val="105"/>
                <w:sz w:val="15"/>
              </w:rPr>
              <w:t>impacts</w:t>
            </w:r>
            <w:r>
              <w:rPr>
                <w:rFonts w:ascii="Arial"/>
                <w:w w:val="103"/>
                <w:sz w:val="15"/>
              </w:rPr>
              <w:t xml:space="preserve"> </w:t>
            </w:r>
            <w:r>
              <w:rPr>
                <w:rFonts w:ascii="Arial"/>
                <w:w w:val="105"/>
                <w:sz w:val="15"/>
              </w:rPr>
              <w:t>associated</w:t>
            </w:r>
            <w:r>
              <w:rPr>
                <w:rFonts w:ascii="Arial"/>
                <w:spacing w:val="-14"/>
                <w:w w:val="105"/>
                <w:sz w:val="15"/>
              </w:rPr>
              <w:t xml:space="preserve"> </w:t>
            </w:r>
            <w:r>
              <w:rPr>
                <w:rFonts w:ascii="Arial"/>
                <w:w w:val="105"/>
                <w:sz w:val="15"/>
              </w:rPr>
              <w:t>with</w:t>
            </w:r>
            <w:r>
              <w:rPr>
                <w:rFonts w:ascii="Arial"/>
                <w:spacing w:val="-14"/>
                <w:w w:val="105"/>
                <w:sz w:val="15"/>
              </w:rPr>
              <w:t xml:space="preserve"> </w:t>
            </w:r>
            <w:r>
              <w:rPr>
                <w:rFonts w:ascii="Arial"/>
                <w:w w:val="105"/>
                <w:sz w:val="15"/>
              </w:rPr>
              <w:t>your</w:t>
            </w:r>
            <w:r>
              <w:rPr>
                <w:rFonts w:ascii="Arial"/>
                <w:spacing w:val="-14"/>
                <w:w w:val="105"/>
                <w:sz w:val="15"/>
              </w:rPr>
              <w:t xml:space="preserve"> </w:t>
            </w:r>
            <w:r>
              <w:rPr>
                <w:rFonts w:ascii="Arial"/>
                <w:w w:val="105"/>
                <w:sz w:val="15"/>
              </w:rPr>
              <w:t>proposed</w:t>
            </w:r>
            <w:r>
              <w:rPr>
                <w:rFonts w:ascii="Arial"/>
                <w:w w:val="103"/>
                <w:sz w:val="15"/>
              </w:rPr>
              <w:t xml:space="preserve"> </w:t>
            </w:r>
            <w:r>
              <w:rPr>
                <w:rFonts w:ascii="Arial"/>
                <w:w w:val="105"/>
                <w:sz w:val="15"/>
              </w:rPr>
              <w:t>activities</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5"/>
              <w:ind w:left="11"/>
              <w:rPr>
                <w:rFonts w:ascii="Arial" w:eastAsia="Arial" w:hAnsi="Arial" w:cs="Arial"/>
                <w:sz w:val="15"/>
                <w:szCs w:val="15"/>
              </w:rPr>
            </w:pPr>
            <w:r>
              <w:rPr>
                <w:rFonts w:ascii="Arial"/>
                <w:w w:val="105"/>
                <w:sz w:val="15"/>
              </w:rPr>
              <w:t>Contact</w:t>
            </w:r>
            <w:r>
              <w:rPr>
                <w:rFonts w:ascii="Arial"/>
                <w:spacing w:val="-15"/>
                <w:w w:val="105"/>
                <w:sz w:val="15"/>
              </w:rPr>
              <w:t xml:space="preserve"> </w:t>
            </w:r>
            <w:r>
              <w:rPr>
                <w:rFonts w:ascii="Arial"/>
                <w:w w:val="105"/>
                <w:sz w:val="15"/>
              </w:rPr>
              <w:t>information</w:t>
            </w:r>
            <w:r>
              <w:rPr>
                <w:rFonts w:ascii="Arial"/>
                <w:spacing w:val="-14"/>
                <w:w w:val="105"/>
                <w:sz w:val="15"/>
              </w:rPr>
              <w:t xml:space="preserve"> </w:t>
            </w:r>
            <w:r>
              <w:rPr>
                <w:rFonts w:ascii="Arial"/>
                <w:w w:val="105"/>
                <w:sz w:val="15"/>
              </w:rPr>
              <w:t>and</w:t>
            </w:r>
            <w:r>
              <w:rPr>
                <w:rFonts w:ascii="Arial"/>
                <w:spacing w:val="-14"/>
                <w:w w:val="105"/>
                <w:sz w:val="15"/>
              </w:rPr>
              <w:t xml:space="preserve"> </w:t>
            </w:r>
            <w:r>
              <w:rPr>
                <w:rFonts w:ascii="Arial"/>
                <w:w w:val="105"/>
                <w:sz w:val="15"/>
              </w:rPr>
              <w:t>issues</w:t>
            </w:r>
            <w:r>
              <w:rPr>
                <w:rFonts w:ascii="Arial"/>
                <w:spacing w:val="-15"/>
                <w:w w:val="105"/>
                <w:sz w:val="15"/>
              </w:rPr>
              <w:t xml:space="preserve"> </w:t>
            </w:r>
            <w:r>
              <w:rPr>
                <w:rFonts w:ascii="Arial"/>
                <w:w w:val="105"/>
                <w:sz w:val="15"/>
              </w:rPr>
              <w:t>discussed.</w:t>
            </w:r>
          </w:p>
        </w:tc>
      </w:tr>
      <w:tr w:rsidR="00DB6DD4">
        <w:trPr>
          <w:trHeight w:hRule="exact" w:val="607"/>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5"/>
              <w:ind w:left="10"/>
              <w:rPr>
                <w:rFonts w:ascii="Arial" w:eastAsia="Arial" w:hAnsi="Arial" w:cs="Arial"/>
                <w:sz w:val="15"/>
                <w:szCs w:val="15"/>
              </w:rPr>
            </w:pPr>
            <w:r>
              <w:rPr>
                <w:rFonts w:ascii="Arial"/>
                <w:w w:val="105"/>
                <w:sz w:val="15"/>
              </w:rPr>
              <w:t>(18)</w:t>
            </w:r>
            <w:r>
              <w:rPr>
                <w:rFonts w:ascii="Arial"/>
                <w:spacing w:val="-21"/>
                <w:w w:val="105"/>
                <w:sz w:val="15"/>
              </w:rPr>
              <w:t xml:space="preserve"> </w:t>
            </w:r>
            <w:r>
              <w:rPr>
                <w:rFonts w:ascii="Arial"/>
                <w:w w:val="105"/>
                <w:sz w:val="15"/>
              </w:rPr>
              <w:t>Reference</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5" w:line="265" w:lineRule="auto"/>
              <w:ind w:left="54" w:right="117" w:hanging="44"/>
              <w:rPr>
                <w:rFonts w:ascii="Arial" w:eastAsia="Arial" w:hAnsi="Arial" w:cs="Arial"/>
                <w:sz w:val="15"/>
                <w:szCs w:val="15"/>
              </w:rPr>
            </w:pPr>
            <w:r>
              <w:rPr>
                <w:rFonts w:ascii="Arial"/>
                <w:w w:val="105"/>
                <w:sz w:val="15"/>
              </w:rPr>
              <w:t>A</w:t>
            </w:r>
            <w:r>
              <w:rPr>
                <w:rFonts w:ascii="Arial"/>
                <w:spacing w:val="-7"/>
                <w:w w:val="105"/>
                <w:sz w:val="15"/>
              </w:rPr>
              <w:t xml:space="preserve"> </w:t>
            </w:r>
            <w:r>
              <w:rPr>
                <w:rFonts w:ascii="Arial"/>
                <w:w w:val="105"/>
                <w:sz w:val="15"/>
              </w:rPr>
              <w:t>list</w:t>
            </w:r>
            <w:r>
              <w:rPr>
                <w:rFonts w:ascii="Arial"/>
                <w:spacing w:val="-7"/>
                <w:w w:val="105"/>
                <w:sz w:val="15"/>
              </w:rPr>
              <w:t xml:space="preserve"> </w:t>
            </w:r>
            <w:r>
              <w:rPr>
                <w:rFonts w:ascii="Arial"/>
                <w:w w:val="105"/>
                <w:sz w:val="15"/>
              </w:rPr>
              <w:t>of</w:t>
            </w:r>
            <w:r>
              <w:rPr>
                <w:rFonts w:ascii="Arial"/>
                <w:spacing w:val="-7"/>
                <w:w w:val="105"/>
                <w:sz w:val="15"/>
              </w:rPr>
              <w:t xml:space="preserve"> </w:t>
            </w:r>
            <w:r>
              <w:rPr>
                <w:rFonts w:ascii="Arial"/>
                <w:w w:val="105"/>
                <w:sz w:val="15"/>
              </w:rPr>
              <w:t>any</w:t>
            </w:r>
            <w:r>
              <w:rPr>
                <w:rFonts w:ascii="Arial"/>
                <w:spacing w:val="-7"/>
                <w:w w:val="105"/>
                <w:sz w:val="15"/>
              </w:rPr>
              <w:t xml:space="preserve"> </w:t>
            </w:r>
            <w:r>
              <w:rPr>
                <w:rFonts w:ascii="Arial"/>
                <w:w w:val="105"/>
                <w:sz w:val="15"/>
              </w:rPr>
              <w:t>document</w:t>
            </w:r>
            <w:r>
              <w:rPr>
                <w:rFonts w:ascii="Arial"/>
                <w:spacing w:val="-7"/>
                <w:w w:val="105"/>
                <w:sz w:val="15"/>
              </w:rPr>
              <w:t xml:space="preserve"> </w:t>
            </w:r>
            <w:r>
              <w:rPr>
                <w:rFonts w:ascii="Arial"/>
                <w:w w:val="105"/>
                <w:sz w:val="15"/>
              </w:rPr>
              <w:t>or</w:t>
            </w:r>
            <w:r>
              <w:rPr>
                <w:rFonts w:ascii="Arial"/>
                <w:spacing w:val="-7"/>
                <w:w w:val="105"/>
                <w:sz w:val="15"/>
              </w:rPr>
              <w:t xml:space="preserve"> </w:t>
            </w:r>
            <w:r>
              <w:rPr>
                <w:rFonts w:ascii="Arial"/>
                <w:w w:val="105"/>
                <w:sz w:val="15"/>
              </w:rPr>
              <w:t>published</w:t>
            </w:r>
            <w:r>
              <w:rPr>
                <w:rFonts w:ascii="Arial"/>
                <w:spacing w:val="-7"/>
                <w:w w:val="105"/>
                <w:sz w:val="15"/>
              </w:rPr>
              <w:t xml:space="preserve"> </w:t>
            </w:r>
            <w:r>
              <w:rPr>
                <w:rFonts w:ascii="Arial"/>
                <w:w w:val="105"/>
                <w:sz w:val="15"/>
              </w:rPr>
              <w:t>source</w:t>
            </w:r>
            <w:r>
              <w:rPr>
                <w:rFonts w:ascii="Arial"/>
                <w:spacing w:val="-7"/>
                <w:w w:val="105"/>
                <w:sz w:val="15"/>
              </w:rPr>
              <w:t xml:space="preserve"> </w:t>
            </w:r>
            <w:r>
              <w:rPr>
                <w:rFonts w:ascii="Arial"/>
                <w:w w:val="105"/>
                <w:sz w:val="15"/>
              </w:rPr>
              <w:t>that</w:t>
            </w:r>
            <w:r>
              <w:rPr>
                <w:rFonts w:ascii="Arial"/>
                <w:spacing w:val="-7"/>
                <w:w w:val="105"/>
                <w:sz w:val="15"/>
              </w:rPr>
              <w:t xml:space="preserve"> </w:t>
            </w:r>
            <w:r>
              <w:rPr>
                <w:rFonts w:ascii="Arial"/>
                <w:w w:val="105"/>
                <w:sz w:val="15"/>
              </w:rPr>
              <w:t>you</w:t>
            </w:r>
            <w:r>
              <w:rPr>
                <w:rFonts w:ascii="Arial"/>
                <w:spacing w:val="-7"/>
                <w:w w:val="105"/>
                <w:sz w:val="15"/>
              </w:rPr>
              <w:t xml:space="preserve"> </w:t>
            </w:r>
            <w:r>
              <w:rPr>
                <w:rFonts w:ascii="Arial"/>
                <w:w w:val="105"/>
                <w:sz w:val="15"/>
              </w:rPr>
              <w:t>cite</w:t>
            </w:r>
            <w:r>
              <w:rPr>
                <w:rFonts w:ascii="Arial"/>
                <w:spacing w:val="-7"/>
                <w:w w:val="105"/>
                <w:sz w:val="15"/>
              </w:rPr>
              <w:t xml:space="preserve"> </w:t>
            </w:r>
            <w:r>
              <w:rPr>
                <w:rFonts w:ascii="Arial"/>
                <w:w w:val="105"/>
                <w:sz w:val="15"/>
              </w:rPr>
              <w:t>as</w:t>
            </w:r>
            <w:r>
              <w:rPr>
                <w:rFonts w:ascii="Arial"/>
                <w:spacing w:val="-7"/>
                <w:w w:val="105"/>
                <w:sz w:val="15"/>
              </w:rPr>
              <w:t xml:space="preserve"> </w:t>
            </w:r>
            <w:r>
              <w:rPr>
                <w:rFonts w:ascii="Arial"/>
                <w:w w:val="105"/>
                <w:sz w:val="15"/>
              </w:rPr>
              <w:t>part</w:t>
            </w:r>
            <w:r>
              <w:rPr>
                <w:rFonts w:ascii="Arial"/>
                <w:spacing w:val="-7"/>
                <w:w w:val="105"/>
                <w:sz w:val="15"/>
              </w:rPr>
              <w:t xml:space="preserve"> </w:t>
            </w:r>
            <w:r>
              <w:rPr>
                <w:rFonts w:ascii="Arial"/>
                <w:w w:val="105"/>
                <w:sz w:val="15"/>
              </w:rPr>
              <w:t>of</w:t>
            </w:r>
            <w:r>
              <w:rPr>
                <w:rFonts w:ascii="Arial"/>
                <w:spacing w:val="-7"/>
                <w:w w:val="105"/>
                <w:sz w:val="15"/>
              </w:rPr>
              <w:t xml:space="preserve"> </w:t>
            </w:r>
            <w:r>
              <w:rPr>
                <w:rFonts w:ascii="Arial"/>
                <w:w w:val="105"/>
                <w:sz w:val="15"/>
              </w:rPr>
              <w:t>your</w:t>
            </w:r>
            <w:r>
              <w:rPr>
                <w:rFonts w:ascii="Arial"/>
                <w:spacing w:val="-7"/>
                <w:w w:val="105"/>
                <w:sz w:val="15"/>
              </w:rPr>
              <w:t xml:space="preserve"> </w:t>
            </w:r>
            <w:r>
              <w:rPr>
                <w:rFonts w:ascii="Arial"/>
                <w:w w:val="105"/>
                <w:sz w:val="15"/>
              </w:rPr>
              <w:t>plan.</w:t>
            </w:r>
            <w:r>
              <w:rPr>
                <w:rFonts w:ascii="Arial"/>
                <w:spacing w:val="-7"/>
                <w:w w:val="105"/>
                <w:sz w:val="15"/>
              </w:rPr>
              <w:t xml:space="preserve"> </w:t>
            </w:r>
            <w:r>
              <w:rPr>
                <w:rFonts w:ascii="Arial"/>
                <w:w w:val="105"/>
                <w:sz w:val="15"/>
              </w:rPr>
              <w:t>You</w:t>
            </w:r>
            <w:r>
              <w:rPr>
                <w:rFonts w:ascii="Arial"/>
                <w:w w:val="103"/>
                <w:sz w:val="15"/>
              </w:rPr>
              <w:t xml:space="preserve"> </w:t>
            </w:r>
            <w:r>
              <w:rPr>
                <w:rFonts w:ascii="Arial"/>
                <w:w w:val="105"/>
                <w:sz w:val="15"/>
              </w:rPr>
              <w:t>may</w:t>
            </w:r>
            <w:r>
              <w:rPr>
                <w:rFonts w:ascii="Arial"/>
                <w:spacing w:val="-11"/>
                <w:w w:val="105"/>
                <w:sz w:val="15"/>
              </w:rPr>
              <w:t xml:space="preserve"> </w:t>
            </w:r>
            <w:r>
              <w:rPr>
                <w:rFonts w:ascii="Arial"/>
                <w:w w:val="105"/>
                <w:sz w:val="15"/>
              </w:rPr>
              <w:t>reference</w:t>
            </w:r>
            <w:r>
              <w:rPr>
                <w:rFonts w:ascii="Arial"/>
                <w:spacing w:val="-10"/>
                <w:w w:val="105"/>
                <w:sz w:val="15"/>
              </w:rPr>
              <w:t xml:space="preserve"> </w:t>
            </w:r>
            <w:r>
              <w:rPr>
                <w:rFonts w:ascii="Arial"/>
                <w:w w:val="105"/>
                <w:sz w:val="15"/>
              </w:rPr>
              <w:t>information</w:t>
            </w:r>
            <w:r>
              <w:rPr>
                <w:rFonts w:ascii="Arial"/>
                <w:spacing w:val="-10"/>
                <w:w w:val="105"/>
                <w:sz w:val="15"/>
              </w:rPr>
              <w:t xml:space="preserve"> </w:t>
            </w:r>
            <w:r>
              <w:rPr>
                <w:rFonts w:ascii="Arial"/>
                <w:w w:val="105"/>
                <w:sz w:val="15"/>
              </w:rPr>
              <w:t>and</w:t>
            </w:r>
            <w:r>
              <w:rPr>
                <w:rFonts w:ascii="Arial"/>
                <w:spacing w:val="-11"/>
                <w:w w:val="105"/>
                <w:sz w:val="15"/>
              </w:rPr>
              <w:t xml:space="preserve"> </w:t>
            </w:r>
            <w:r>
              <w:rPr>
                <w:rFonts w:ascii="Arial"/>
                <w:w w:val="105"/>
                <w:sz w:val="15"/>
              </w:rPr>
              <w:t>data</w:t>
            </w:r>
            <w:r>
              <w:rPr>
                <w:rFonts w:ascii="Arial"/>
                <w:spacing w:val="-10"/>
                <w:w w:val="105"/>
                <w:sz w:val="15"/>
              </w:rPr>
              <w:t xml:space="preserve"> </w:t>
            </w:r>
            <w:r>
              <w:rPr>
                <w:rFonts w:ascii="Arial"/>
                <w:w w:val="105"/>
                <w:sz w:val="15"/>
              </w:rPr>
              <w:t>discussed</w:t>
            </w:r>
            <w:r>
              <w:rPr>
                <w:rFonts w:ascii="Arial"/>
                <w:spacing w:val="-10"/>
                <w:w w:val="105"/>
                <w:sz w:val="15"/>
              </w:rPr>
              <w:t xml:space="preserve"> </w:t>
            </w:r>
            <w:r>
              <w:rPr>
                <w:rFonts w:ascii="Arial"/>
                <w:w w:val="105"/>
                <w:sz w:val="15"/>
              </w:rPr>
              <w:t>in</w:t>
            </w:r>
            <w:r>
              <w:rPr>
                <w:rFonts w:ascii="Arial"/>
                <w:spacing w:val="-11"/>
                <w:w w:val="105"/>
                <w:sz w:val="15"/>
              </w:rPr>
              <w:t xml:space="preserve"> </w:t>
            </w:r>
            <w:r>
              <w:rPr>
                <w:rFonts w:ascii="Arial"/>
                <w:w w:val="105"/>
                <w:sz w:val="15"/>
              </w:rPr>
              <w:t>other</w:t>
            </w:r>
            <w:r>
              <w:rPr>
                <w:rFonts w:ascii="Arial"/>
                <w:spacing w:val="-10"/>
                <w:w w:val="105"/>
                <w:sz w:val="15"/>
              </w:rPr>
              <w:t xml:space="preserve"> </w:t>
            </w:r>
            <w:r>
              <w:rPr>
                <w:rFonts w:ascii="Arial"/>
                <w:w w:val="105"/>
                <w:sz w:val="15"/>
              </w:rPr>
              <w:t>plans</w:t>
            </w:r>
            <w:r>
              <w:rPr>
                <w:rFonts w:ascii="Arial"/>
                <w:spacing w:val="-10"/>
                <w:w w:val="105"/>
                <w:sz w:val="15"/>
              </w:rPr>
              <w:t xml:space="preserve"> </w:t>
            </w:r>
            <w:r>
              <w:rPr>
                <w:rFonts w:ascii="Arial"/>
                <w:w w:val="105"/>
                <w:sz w:val="15"/>
              </w:rPr>
              <w:t>you</w:t>
            </w:r>
            <w:r>
              <w:rPr>
                <w:rFonts w:ascii="Arial"/>
                <w:spacing w:val="-10"/>
                <w:w w:val="105"/>
                <w:sz w:val="15"/>
              </w:rPr>
              <w:t xml:space="preserve"> </w:t>
            </w:r>
            <w:r>
              <w:rPr>
                <w:rFonts w:ascii="Arial"/>
                <w:w w:val="105"/>
                <w:sz w:val="15"/>
              </w:rPr>
              <w:t>previously</w:t>
            </w:r>
            <w:r>
              <w:rPr>
                <w:rFonts w:ascii="Arial"/>
                <w:w w:val="103"/>
                <w:sz w:val="15"/>
              </w:rPr>
              <w:t xml:space="preserve"> </w:t>
            </w:r>
            <w:r>
              <w:rPr>
                <w:rFonts w:ascii="Arial"/>
                <w:w w:val="105"/>
                <w:sz w:val="15"/>
              </w:rPr>
              <w:t>submitted</w:t>
            </w:r>
            <w:r>
              <w:rPr>
                <w:rFonts w:ascii="Arial"/>
                <w:spacing w:val="-10"/>
                <w:w w:val="105"/>
                <w:sz w:val="15"/>
              </w:rPr>
              <w:t xml:space="preserve"> </w:t>
            </w:r>
            <w:r>
              <w:rPr>
                <w:rFonts w:ascii="Arial"/>
                <w:w w:val="105"/>
                <w:sz w:val="15"/>
              </w:rPr>
              <w:t>or</w:t>
            </w:r>
            <w:r>
              <w:rPr>
                <w:rFonts w:ascii="Arial"/>
                <w:spacing w:val="-10"/>
                <w:w w:val="105"/>
                <w:sz w:val="15"/>
              </w:rPr>
              <w:t xml:space="preserve"> </w:t>
            </w:r>
            <w:r>
              <w:rPr>
                <w:rFonts w:ascii="Arial"/>
                <w:w w:val="105"/>
                <w:sz w:val="15"/>
              </w:rPr>
              <w:t>that</w:t>
            </w:r>
            <w:r>
              <w:rPr>
                <w:rFonts w:ascii="Arial"/>
                <w:spacing w:val="-10"/>
                <w:w w:val="105"/>
                <w:sz w:val="15"/>
              </w:rPr>
              <w:t xml:space="preserve"> </w:t>
            </w:r>
            <w:r>
              <w:rPr>
                <w:rFonts w:ascii="Arial"/>
                <w:w w:val="105"/>
                <w:sz w:val="15"/>
              </w:rPr>
              <w:t>are</w:t>
            </w:r>
            <w:r>
              <w:rPr>
                <w:rFonts w:ascii="Arial"/>
                <w:spacing w:val="-10"/>
                <w:w w:val="105"/>
                <w:sz w:val="15"/>
              </w:rPr>
              <w:t xml:space="preserve"> </w:t>
            </w:r>
            <w:r>
              <w:rPr>
                <w:rFonts w:ascii="Arial"/>
                <w:w w:val="105"/>
                <w:sz w:val="15"/>
              </w:rPr>
              <w:t>otherwise</w:t>
            </w:r>
            <w:r>
              <w:rPr>
                <w:rFonts w:ascii="Arial"/>
                <w:spacing w:val="-10"/>
                <w:w w:val="105"/>
                <w:sz w:val="15"/>
              </w:rPr>
              <w:t xml:space="preserve"> </w:t>
            </w:r>
            <w:r>
              <w:rPr>
                <w:rFonts w:ascii="Arial"/>
                <w:w w:val="105"/>
                <w:sz w:val="15"/>
              </w:rPr>
              <w:t>readily</w:t>
            </w:r>
            <w:r>
              <w:rPr>
                <w:rFonts w:ascii="Arial"/>
                <w:spacing w:val="-10"/>
                <w:w w:val="105"/>
                <w:sz w:val="15"/>
              </w:rPr>
              <w:t xml:space="preserve"> </w:t>
            </w:r>
            <w:r>
              <w:rPr>
                <w:rFonts w:ascii="Arial"/>
                <w:w w:val="105"/>
                <w:sz w:val="15"/>
              </w:rPr>
              <w:t>available</w:t>
            </w:r>
            <w:r>
              <w:rPr>
                <w:rFonts w:ascii="Arial"/>
                <w:spacing w:val="-10"/>
                <w:w w:val="105"/>
                <w:sz w:val="15"/>
              </w:rPr>
              <w:t xml:space="preserve"> </w:t>
            </w:r>
            <w:r>
              <w:rPr>
                <w:rFonts w:ascii="Arial"/>
                <w:w w:val="105"/>
                <w:sz w:val="15"/>
              </w:rPr>
              <w:t>to</w:t>
            </w:r>
            <w:r>
              <w:rPr>
                <w:rFonts w:ascii="Arial"/>
                <w:spacing w:val="-10"/>
                <w:w w:val="105"/>
                <w:sz w:val="15"/>
              </w:rPr>
              <w:t xml:space="preserve"> </w:t>
            </w:r>
            <w:r>
              <w:rPr>
                <w:rFonts w:ascii="Arial"/>
                <w:w w:val="105"/>
                <w:sz w:val="15"/>
              </w:rPr>
              <w:t>BOEM.</w:t>
            </w:r>
          </w:p>
        </w:tc>
      </w:tr>
      <w:tr w:rsidR="00DB6DD4">
        <w:trPr>
          <w:trHeight w:hRule="exact" w:val="607"/>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5"/>
              <w:ind w:left="10"/>
              <w:rPr>
                <w:rFonts w:ascii="Arial" w:eastAsia="Arial" w:hAnsi="Arial" w:cs="Arial"/>
                <w:sz w:val="15"/>
                <w:szCs w:val="15"/>
              </w:rPr>
            </w:pPr>
            <w:r>
              <w:rPr>
                <w:rFonts w:ascii="Arial"/>
                <w:w w:val="105"/>
                <w:sz w:val="15"/>
              </w:rPr>
              <w:t>(19)</w:t>
            </w:r>
            <w:r>
              <w:rPr>
                <w:rFonts w:ascii="Arial"/>
                <w:spacing w:val="-17"/>
                <w:w w:val="105"/>
                <w:sz w:val="15"/>
              </w:rPr>
              <w:t xml:space="preserve"> </w:t>
            </w:r>
            <w:r>
              <w:rPr>
                <w:rFonts w:ascii="Arial"/>
                <w:w w:val="105"/>
                <w:sz w:val="15"/>
              </w:rPr>
              <w:t>Financial</w:t>
            </w:r>
            <w:r>
              <w:rPr>
                <w:rFonts w:ascii="Arial"/>
                <w:spacing w:val="-17"/>
                <w:w w:val="105"/>
                <w:sz w:val="15"/>
              </w:rPr>
              <w:t xml:space="preserve"> </w:t>
            </w:r>
            <w:r>
              <w:rPr>
                <w:rFonts w:ascii="Arial"/>
                <w:w w:val="105"/>
                <w:sz w:val="15"/>
              </w:rPr>
              <w:t>assurance</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5" w:line="265" w:lineRule="auto"/>
              <w:ind w:left="54" w:right="39" w:hanging="44"/>
              <w:rPr>
                <w:rFonts w:ascii="Arial" w:eastAsia="Arial" w:hAnsi="Arial" w:cs="Arial"/>
                <w:sz w:val="15"/>
                <w:szCs w:val="15"/>
              </w:rPr>
            </w:pPr>
            <w:r>
              <w:rPr>
                <w:rFonts w:ascii="Arial" w:eastAsia="Arial" w:hAnsi="Arial" w:cs="Arial"/>
                <w:w w:val="105"/>
                <w:sz w:val="15"/>
                <w:szCs w:val="15"/>
              </w:rPr>
              <w:t>Statements</w:t>
            </w:r>
            <w:r>
              <w:rPr>
                <w:rFonts w:ascii="Arial" w:eastAsia="Arial" w:hAnsi="Arial" w:cs="Arial"/>
                <w:spacing w:val="-10"/>
                <w:w w:val="105"/>
                <w:sz w:val="15"/>
                <w:szCs w:val="15"/>
              </w:rPr>
              <w:t xml:space="preserve"> </w:t>
            </w:r>
            <w:r>
              <w:rPr>
                <w:rFonts w:ascii="Arial" w:eastAsia="Arial" w:hAnsi="Arial" w:cs="Arial"/>
                <w:w w:val="105"/>
                <w:sz w:val="15"/>
                <w:szCs w:val="15"/>
              </w:rPr>
              <w:t>attesting</w:t>
            </w:r>
            <w:r>
              <w:rPr>
                <w:rFonts w:ascii="Arial" w:eastAsia="Arial" w:hAnsi="Arial" w:cs="Arial"/>
                <w:spacing w:val="-9"/>
                <w:w w:val="105"/>
                <w:sz w:val="15"/>
                <w:szCs w:val="15"/>
              </w:rPr>
              <w:t xml:space="preserve"> </w:t>
            </w:r>
            <w:r>
              <w:rPr>
                <w:rFonts w:ascii="Arial" w:eastAsia="Arial" w:hAnsi="Arial" w:cs="Arial"/>
                <w:w w:val="105"/>
                <w:sz w:val="15"/>
                <w:szCs w:val="15"/>
              </w:rPr>
              <w:t>that</w:t>
            </w:r>
            <w:r>
              <w:rPr>
                <w:rFonts w:ascii="Arial" w:eastAsia="Arial" w:hAnsi="Arial" w:cs="Arial"/>
                <w:spacing w:val="-9"/>
                <w:w w:val="105"/>
                <w:sz w:val="15"/>
                <w:szCs w:val="15"/>
              </w:rPr>
              <w:t xml:space="preserve"> </w:t>
            </w:r>
            <w:r>
              <w:rPr>
                <w:rFonts w:ascii="Arial" w:eastAsia="Arial" w:hAnsi="Arial" w:cs="Arial"/>
                <w:w w:val="105"/>
                <w:sz w:val="15"/>
                <w:szCs w:val="15"/>
              </w:rPr>
              <w:t>the</w:t>
            </w:r>
            <w:r>
              <w:rPr>
                <w:rFonts w:ascii="Arial" w:eastAsia="Arial" w:hAnsi="Arial" w:cs="Arial"/>
                <w:spacing w:val="-9"/>
                <w:w w:val="105"/>
                <w:sz w:val="15"/>
                <w:szCs w:val="15"/>
              </w:rPr>
              <w:t xml:space="preserve"> </w:t>
            </w:r>
            <w:r>
              <w:rPr>
                <w:rFonts w:ascii="Arial" w:eastAsia="Arial" w:hAnsi="Arial" w:cs="Arial"/>
                <w:w w:val="105"/>
                <w:sz w:val="15"/>
                <w:szCs w:val="15"/>
              </w:rPr>
              <w:t>activities</w:t>
            </w:r>
            <w:r>
              <w:rPr>
                <w:rFonts w:ascii="Arial" w:eastAsia="Arial" w:hAnsi="Arial" w:cs="Arial"/>
                <w:spacing w:val="-9"/>
                <w:w w:val="105"/>
                <w:sz w:val="15"/>
                <w:szCs w:val="15"/>
              </w:rPr>
              <w:t xml:space="preserve"> </w:t>
            </w:r>
            <w:r>
              <w:rPr>
                <w:rFonts w:ascii="Arial" w:eastAsia="Arial" w:hAnsi="Arial" w:cs="Arial"/>
                <w:w w:val="105"/>
                <w:sz w:val="15"/>
                <w:szCs w:val="15"/>
              </w:rPr>
              <w:t>and</w:t>
            </w:r>
            <w:r>
              <w:rPr>
                <w:rFonts w:ascii="Arial" w:eastAsia="Arial" w:hAnsi="Arial" w:cs="Arial"/>
                <w:spacing w:val="-10"/>
                <w:w w:val="105"/>
                <w:sz w:val="15"/>
                <w:szCs w:val="15"/>
              </w:rPr>
              <w:t xml:space="preserve"> </w:t>
            </w:r>
            <w:r>
              <w:rPr>
                <w:rFonts w:ascii="Arial" w:eastAsia="Arial" w:hAnsi="Arial" w:cs="Arial"/>
                <w:w w:val="105"/>
                <w:sz w:val="15"/>
                <w:szCs w:val="15"/>
              </w:rPr>
              <w:t>facilities</w:t>
            </w:r>
            <w:r>
              <w:rPr>
                <w:rFonts w:ascii="Arial" w:eastAsia="Arial" w:hAnsi="Arial" w:cs="Arial"/>
                <w:spacing w:val="-9"/>
                <w:w w:val="105"/>
                <w:sz w:val="15"/>
                <w:szCs w:val="15"/>
              </w:rPr>
              <w:t xml:space="preserve"> </w:t>
            </w:r>
            <w:r>
              <w:rPr>
                <w:rFonts w:ascii="Arial" w:eastAsia="Arial" w:hAnsi="Arial" w:cs="Arial"/>
                <w:w w:val="105"/>
                <w:sz w:val="15"/>
                <w:szCs w:val="15"/>
              </w:rPr>
              <w:t>proposed</w:t>
            </w:r>
            <w:r>
              <w:rPr>
                <w:rFonts w:ascii="Arial" w:eastAsia="Arial" w:hAnsi="Arial" w:cs="Arial"/>
                <w:spacing w:val="-9"/>
                <w:w w:val="105"/>
                <w:sz w:val="15"/>
                <w:szCs w:val="15"/>
              </w:rPr>
              <w:t xml:space="preserve"> </w:t>
            </w:r>
            <w:r>
              <w:rPr>
                <w:rFonts w:ascii="Arial" w:eastAsia="Arial" w:hAnsi="Arial" w:cs="Arial"/>
                <w:w w:val="105"/>
                <w:sz w:val="15"/>
                <w:szCs w:val="15"/>
              </w:rPr>
              <w:t>in</w:t>
            </w:r>
            <w:r>
              <w:rPr>
                <w:rFonts w:ascii="Arial" w:eastAsia="Arial" w:hAnsi="Arial" w:cs="Arial"/>
                <w:spacing w:val="-9"/>
                <w:w w:val="105"/>
                <w:sz w:val="15"/>
                <w:szCs w:val="15"/>
              </w:rPr>
              <w:t xml:space="preserve"> </w:t>
            </w:r>
            <w:r>
              <w:rPr>
                <w:rFonts w:ascii="Arial" w:eastAsia="Arial" w:hAnsi="Arial" w:cs="Arial"/>
                <w:w w:val="105"/>
                <w:sz w:val="15"/>
                <w:szCs w:val="15"/>
              </w:rPr>
              <w:t>your</w:t>
            </w:r>
            <w:r>
              <w:rPr>
                <w:rFonts w:ascii="Arial" w:eastAsia="Arial" w:hAnsi="Arial" w:cs="Arial"/>
                <w:spacing w:val="-9"/>
                <w:w w:val="105"/>
                <w:sz w:val="15"/>
                <w:szCs w:val="15"/>
              </w:rPr>
              <w:t xml:space="preserve"> </w:t>
            </w:r>
            <w:r>
              <w:rPr>
                <w:rFonts w:ascii="Arial" w:eastAsia="Arial" w:hAnsi="Arial" w:cs="Arial"/>
                <w:w w:val="105"/>
                <w:sz w:val="15"/>
                <w:szCs w:val="15"/>
              </w:rPr>
              <w:t>COP</w:t>
            </w:r>
            <w:r>
              <w:rPr>
                <w:rFonts w:ascii="Arial" w:eastAsia="Arial" w:hAnsi="Arial" w:cs="Arial"/>
                <w:spacing w:val="-9"/>
                <w:w w:val="105"/>
                <w:sz w:val="15"/>
                <w:szCs w:val="15"/>
              </w:rPr>
              <w:t xml:space="preserve"> </w:t>
            </w:r>
            <w:r>
              <w:rPr>
                <w:rFonts w:ascii="Arial" w:eastAsia="Arial" w:hAnsi="Arial" w:cs="Arial"/>
                <w:w w:val="105"/>
                <w:sz w:val="15"/>
                <w:szCs w:val="15"/>
              </w:rPr>
              <w:t>are</w:t>
            </w:r>
            <w:r>
              <w:rPr>
                <w:rFonts w:ascii="Arial" w:eastAsia="Arial" w:hAnsi="Arial" w:cs="Arial"/>
                <w:spacing w:val="-10"/>
                <w:w w:val="105"/>
                <w:sz w:val="15"/>
                <w:szCs w:val="15"/>
              </w:rPr>
              <w:t xml:space="preserve"> </w:t>
            </w:r>
            <w:r>
              <w:rPr>
                <w:rFonts w:ascii="Arial" w:eastAsia="Arial" w:hAnsi="Arial" w:cs="Arial"/>
                <w:w w:val="105"/>
                <w:sz w:val="15"/>
                <w:szCs w:val="15"/>
              </w:rPr>
              <w:t>or</w:t>
            </w:r>
            <w:r>
              <w:rPr>
                <w:rFonts w:ascii="Arial" w:eastAsia="Arial" w:hAnsi="Arial" w:cs="Arial"/>
                <w:w w:val="103"/>
                <w:sz w:val="15"/>
                <w:szCs w:val="15"/>
              </w:rPr>
              <w:t xml:space="preserve"> </w:t>
            </w:r>
            <w:r>
              <w:rPr>
                <w:rFonts w:ascii="Arial" w:eastAsia="Arial" w:hAnsi="Arial" w:cs="Arial"/>
                <w:w w:val="105"/>
                <w:sz w:val="15"/>
                <w:szCs w:val="15"/>
              </w:rPr>
              <w:t>will</w:t>
            </w:r>
            <w:r>
              <w:rPr>
                <w:rFonts w:ascii="Arial" w:eastAsia="Arial" w:hAnsi="Arial" w:cs="Arial"/>
                <w:spacing w:val="-9"/>
                <w:w w:val="105"/>
                <w:sz w:val="15"/>
                <w:szCs w:val="15"/>
              </w:rPr>
              <w:t xml:space="preserve"> </w:t>
            </w:r>
            <w:r>
              <w:rPr>
                <w:rFonts w:ascii="Arial" w:eastAsia="Arial" w:hAnsi="Arial" w:cs="Arial"/>
                <w:w w:val="105"/>
                <w:sz w:val="15"/>
                <w:szCs w:val="15"/>
              </w:rPr>
              <w:t>be</w:t>
            </w:r>
            <w:r>
              <w:rPr>
                <w:rFonts w:ascii="Arial" w:eastAsia="Arial" w:hAnsi="Arial" w:cs="Arial"/>
                <w:spacing w:val="-9"/>
                <w:w w:val="105"/>
                <w:sz w:val="15"/>
                <w:szCs w:val="15"/>
              </w:rPr>
              <w:t xml:space="preserve"> </w:t>
            </w:r>
            <w:r>
              <w:rPr>
                <w:rFonts w:ascii="Arial" w:eastAsia="Arial" w:hAnsi="Arial" w:cs="Arial"/>
                <w:w w:val="105"/>
                <w:sz w:val="15"/>
                <w:szCs w:val="15"/>
              </w:rPr>
              <w:t>covered</w:t>
            </w:r>
            <w:r>
              <w:rPr>
                <w:rFonts w:ascii="Arial" w:eastAsia="Arial" w:hAnsi="Arial" w:cs="Arial"/>
                <w:spacing w:val="-8"/>
                <w:w w:val="105"/>
                <w:sz w:val="15"/>
                <w:szCs w:val="15"/>
              </w:rPr>
              <w:t xml:space="preserve"> </w:t>
            </w:r>
            <w:r>
              <w:rPr>
                <w:rFonts w:ascii="Arial" w:eastAsia="Arial" w:hAnsi="Arial" w:cs="Arial"/>
                <w:w w:val="105"/>
                <w:sz w:val="15"/>
                <w:szCs w:val="15"/>
              </w:rPr>
              <w:t>by</w:t>
            </w:r>
            <w:r>
              <w:rPr>
                <w:rFonts w:ascii="Arial" w:eastAsia="Arial" w:hAnsi="Arial" w:cs="Arial"/>
                <w:spacing w:val="-9"/>
                <w:w w:val="105"/>
                <w:sz w:val="15"/>
                <w:szCs w:val="15"/>
              </w:rPr>
              <w:t xml:space="preserve"> </w:t>
            </w:r>
            <w:r>
              <w:rPr>
                <w:rFonts w:ascii="Arial" w:eastAsia="Arial" w:hAnsi="Arial" w:cs="Arial"/>
                <w:w w:val="105"/>
                <w:sz w:val="15"/>
                <w:szCs w:val="15"/>
              </w:rPr>
              <w:t>an</w:t>
            </w:r>
            <w:r>
              <w:rPr>
                <w:rFonts w:ascii="Arial" w:eastAsia="Arial" w:hAnsi="Arial" w:cs="Arial"/>
                <w:spacing w:val="-8"/>
                <w:w w:val="105"/>
                <w:sz w:val="15"/>
                <w:szCs w:val="15"/>
              </w:rPr>
              <w:t xml:space="preserve"> </w:t>
            </w:r>
            <w:r>
              <w:rPr>
                <w:rFonts w:ascii="Arial" w:eastAsia="Arial" w:hAnsi="Arial" w:cs="Arial"/>
                <w:w w:val="105"/>
                <w:sz w:val="15"/>
                <w:szCs w:val="15"/>
              </w:rPr>
              <w:t>appropriate</w:t>
            </w:r>
            <w:r>
              <w:rPr>
                <w:rFonts w:ascii="Arial" w:eastAsia="Arial" w:hAnsi="Arial" w:cs="Arial"/>
                <w:spacing w:val="-9"/>
                <w:w w:val="105"/>
                <w:sz w:val="15"/>
                <w:szCs w:val="15"/>
              </w:rPr>
              <w:t xml:space="preserve"> </w:t>
            </w:r>
            <w:r>
              <w:rPr>
                <w:rFonts w:ascii="Arial" w:eastAsia="Arial" w:hAnsi="Arial" w:cs="Arial"/>
                <w:w w:val="105"/>
                <w:sz w:val="15"/>
                <w:szCs w:val="15"/>
              </w:rPr>
              <w:t>bond</w:t>
            </w:r>
            <w:r>
              <w:rPr>
                <w:rFonts w:ascii="Arial" w:eastAsia="Arial" w:hAnsi="Arial" w:cs="Arial"/>
                <w:spacing w:val="-8"/>
                <w:w w:val="105"/>
                <w:sz w:val="15"/>
                <w:szCs w:val="15"/>
              </w:rPr>
              <w:t xml:space="preserve"> </w:t>
            </w:r>
            <w:r>
              <w:rPr>
                <w:rFonts w:ascii="Arial" w:eastAsia="Arial" w:hAnsi="Arial" w:cs="Arial"/>
                <w:w w:val="105"/>
                <w:sz w:val="15"/>
                <w:szCs w:val="15"/>
              </w:rPr>
              <w:t>or</w:t>
            </w:r>
            <w:r>
              <w:rPr>
                <w:rFonts w:ascii="Arial" w:eastAsia="Arial" w:hAnsi="Arial" w:cs="Arial"/>
                <w:spacing w:val="-9"/>
                <w:w w:val="105"/>
                <w:sz w:val="15"/>
                <w:szCs w:val="15"/>
              </w:rPr>
              <w:t xml:space="preserve"> </w:t>
            </w:r>
            <w:r>
              <w:rPr>
                <w:rFonts w:ascii="Arial" w:eastAsia="Arial" w:hAnsi="Arial" w:cs="Arial"/>
                <w:w w:val="105"/>
                <w:sz w:val="15"/>
                <w:szCs w:val="15"/>
              </w:rPr>
              <w:t>security,</w:t>
            </w:r>
            <w:r>
              <w:rPr>
                <w:rFonts w:ascii="Arial" w:eastAsia="Arial" w:hAnsi="Arial" w:cs="Arial"/>
                <w:spacing w:val="-8"/>
                <w:w w:val="105"/>
                <w:sz w:val="15"/>
                <w:szCs w:val="15"/>
              </w:rPr>
              <w:t xml:space="preserve"> </w:t>
            </w:r>
            <w:r>
              <w:rPr>
                <w:rFonts w:ascii="Arial" w:eastAsia="Arial" w:hAnsi="Arial" w:cs="Arial"/>
                <w:w w:val="105"/>
                <w:sz w:val="15"/>
                <w:szCs w:val="15"/>
              </w:rPr>
              <w:t>as</w:t>
            </w:r>
            <w:r>
              <w:rPr>
                <w:rFonts w:ascii="Arial" w:eastAsia="Arial" w:hAnsi="Arial" w:cs="Arial"/>
                <w:spacing w:val="-9"/>
                <w:w w:val="105"/>
                <w:sz w:val="15"/>
                <w:szCs w:val="15"/>
              </w:rPr>
              <w:t xml:space="preserve"> </w:t>
            </w:r>
            <w:r>
              <w:rPr>
                <w:rFonts w:ascii="Arial" w:eastAsia="Arial" w:hAnsi="Arial" w:cs="Arial"/>
                <w:w w:val="105"/>
                <w:sz w:val="15"/>
                <w:szCs w:val="15"/>
              </w:rPr>
              <w:t>required</w:t>
            </w:r>
            <w:r>
              <w:rPr>
                <w:rFonts w:ascii="Arial" w:eastAsia="Arial" w:hAnsi="Arial" w:cs="Arial"/>
                <w:spacing w:val="-8"/>
                <w:w w:val="105"/>
                <w:sz w:val="15"/>
                <w:szCs w:val="15"/>
              </w:rPr>
              <w:t xml:space="preserve"> </w:t>
            </w:r>
            <w:r>
              <w:rPr>
                <w:rFonts w:ascii="Arial" w:eastAsia="Arial" w:hAnsi="Arial" w:cs="Arial"/>
                <w:w w:val="105"/>
                <w:sz w:val="15"/>
                <w:szCs w:val="15"/>
              </w:rPr>
              <w:t>by</w:t>
            </w:r>
            <w:r>
              <w:rPr>
                <w:rFonts w:ascii="Arial" w:eastAsia="Arial" w:hAnsi="Arial" w:cs="Arial"/>
                <w:spacing w:val="-9"/>
                <w:w w:val="105"/>
                <w:sz w:val="15"/>
                <w:szCs w:val="15"/>
              </w:rPr>
              <w:t xml:space="preserve"> </w:t>
            </w:r>
            <w:r>
              <w:rPr>
                <w:rFonts w:ascii="Arial" w:eastAsia="Arial" w:hAnsi="Arial" w:cs="Arial"/>
                <w:w w:val="105"/>
                <w:sz w:val="15"/>
                <w:szCs w:val="15"/>
              </w:rPr>
              <w:t>§§585.515</w:t>
            </w:r>
            <w:r>
              <w:rPr>
                <w:rFonts w:ascii="Arial" w:eastAsia="Arial" w:hAnsi="Arial" w:cs="Arial"/>
                <w:spacing w:val="-8"/>
                <w:w w:val="105"/>
                <w:sz w:val="15"/>
                <w:szCs w:val="15"/>
              </w:rPr>
              <w:t xml:space="preserve"> </w:t>
            </w:r>
            <w:r>
              <w:rPr>
                <w:rFonts w:ascii="Arial" w:eastAsia="Arial" w:hAnsi="Arial" w:cs="Arial"/>
                <w:w w:val="105"/>
                <w:sz w:val="15"/>
                <w:szCs w:val="15"/>
              </w:rPr>
              <w:t>and</w:t>
            </w:r>
            <w:r>
              <w:rPr>
                <w:rFonts w:ascii="Arial" w:eastAsia="Arial" w:hAnsi="Arial" w:cs="Arial"/>
                <w:w w:val="103"/>
                <w:sz w:val="15"/>
                <w:szCs w:val="15"/>
              </w:rPr>
              <w:t xml:space="preserve"> </w:t>
            </w:r>
            <w:r>
              <w:rPr>
                <w:rFonts w:ascii="Arial" w:eastAsia="Arial" w:hAnsi="Arial" w:cs="Arial"/>
                <w:w w:val="105"/>
                <w:sz w:val="15"/>
                <w:szCs w:val="15"/>
              </w:rPr>
              <w:t>585.516.</w:t>
            </w:r>
          </w:p>
        </w:tc>
      </w:tr>
      <w:tr w:rsidR="00DB6DD4">
        <w:trPr>
          <w:trHeight w:hRule="exact" w:val="417"/>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5" w:line="265" w:lineRule="auto"/>
              <w:ind w:left="54" w:right="401" w:hanging="44"/>
              <w:rPr>
                <w:rFonts w:ascii="Arial" w:eastAsia="Arial" w:hAnsi="Arial" w:cs="Arial"/>
                <w:sz w:val="15"/>
                <w:szCs w:val="15"/>
              </w:rPr>
            </w:pPr>
            <w:r>
              <w:rPr>
                <w:rFonts w:ascii="Arial"/>
                <w:w w:val="105"/>
                <w:sz w:val="15"/>
              </w:rPr>
              <w:t>(20)</w:t>
            </w:r>
            <w:r>
              <w:rPr>
                <w:rFonts w:ascii="Arial"/>
                <w:spacing w:val="-12"/>
                <w:w w:val="105"/>
                <w:sz w:val="15"/>
              </w:rPr>
              <w:t xml:space="preserve"> </w:t>
            </w:r>
            <w:r>
              <w:rPr>
                <w:rFonts w:ascii="Arial"/>
                <w:w w:val="105"/>
                <w:sz w:val="15"/>
              </w:rPr>
              <w:t>CVA</w:t>
            </w:r>
            <w:r>
              <w:rPr>
                <w:rFonts w:ascii="Arial"/>
                <w:spacing w:val="-11"/>
                <w:w w:val="105"/>
                <w:sz w:val="15"/>
              </w:rPr>
              <w:t xml:space="preserve"> </w:t>
            </w:r>
            <w:r>
              <w:rPr>
                <w:rFonts w:ascii="Arial"/>
                <w:w w:val="105"/>
                <w:sz w:val="15"/>
              </w:rPr>
              <w:t>nominations</w:t>
            </w:r>
            <w:r>
              <w:rPr>
                <w:rFonts w:ascii="Arial"/>
                <w:spacing w:val="-11"/>
                <w:w w:val="105"/>
                <w:sz w:val="15"/>
              </w:rPr>
              <w:t xml:space="preserve"> </w:t>
            </w:r>
            <w:r>
              <w:rPr>
                <w:rFonts w:ascii="Arial"/>
                <w:w w:val="105"/>
                <w:sz w:val="15"/>
              </w:rPr>
              <w:t>for</w:t>
            </w:r>
            <w:r>
              <w:rPr>
                <w:rFonts w:ascii="Arial"/>
                <w:spacing w:val="-11"/>
                <w:w w:val="105"/>
                <w:sz w:val="15"/>
              </w:rPr>
              <w:t xml:space="preserve"> </w:t>
            </w:r>
            <w:r>
              <w:rPr>
                <w:rFonts w:ascii="Arial"/>
                <w:w w:val="105"/>
                <w:sz w:val="15"/>
              </w:rPr>
              <w:t>reports</w:t>
            </w:r>
            <w:r>
              <w:rPr>
                <w:rFonts w:ascii="Arial"/>
                <w:w w:val="103"/>
                <w:sz w:val="15"/>
              </w:rPr>
              <w:t xml:space="preserve"> </w:t>
            </w:r>
            <w:r>
              <w:rPr>
                <w:rFonts w:ascii="Arial"/>
                <w:w w:val="105"/>
                <w:sz w:val="15"/>
              </w:rPr>
              <w:t>required</w:t>
            </w:r>
            <w:r>
              <w:rPr>
                <w:rFonts w:ascii="Arial"/>
                <w:spacing w:val="-8"/>
                <w:w w:val="105"/>
                <w:sz w:val="15"/>
              </w:rPr>
              <w:t xml:space="preserve"> </w:t>
            </w:r>
            <w:r>
              <w:rPr>
                <w:rFonts w:ascii="Arial"/>
                <w:w w:val="105"/>
                <w:sz w:val="15"/>
              </w:rPr>
              <w:t>in</w:t>
            </w:r>
            <w:r>
              <w:rPr>
                <w:rFonts w:ascii="Arial"/>
                <w:spacing w:val="-7"/>
                <w:w w:val="105"/>
                <w:sz w:val="15"/>
              </w:rPr>
              <w:t xml:space="preserve"> </w:t>
            </w:r>
            <w:r>
              <w:rPr>
                <w:rFonts w:ascii="Arial"/>
                <w:w w:val="105"/>
                <w:sz w:val="15"/>
              </w:rPr>
              <w:t>subpart</w:t>
            </w:r>
            <w:r>
              <w:rPr>
                <w:rFonts w:ascii="Arial"/>
                <w:spacing w:val="-8"/>
                <w:w w:val="105"/>
                <w:sz w:val="15"/>
              </w:rPr>
              <w:t xml:space="preserve"> </w:t>
            </w:r>
            <w:r>
              <w:rPr>
                <w:rFonts w:ascii="Arial"/>
                <w:w w:val="105"/>
                <w:sz w:val="15"/>
              </w:rPr>
              <w:t>G</w:t>
            </w:r>
            <w:r>
              <w:rPr>
                <w:rFonts w:ascii="Arial"/>
                <w:spacing w:val="-7"/>
                <w:w w:val="105"/>
                <w:sz w:val="15"/>
              </w:rPr>
              <w:t xml:space="preserve"> </w:t>
            </w:r>
            <w:r>
              <w:rPr>
                <w:rFonts w:ascii="Arial"/>
                <w:w w:val="105"/>
                <w:sz w:val="15"/>
              </w:rPr>
              <w:t>of</w:t>
            </w:r>
            <w:r>
              <w:rPr>
                <w:rFonts w:ascii="Arial"/>
                <w:spacing w:val="-8"/>
                <w:w w:val="105"/>
                <w:sz w:val="15"/>
              </w:rPr>
              <w:t xml:space="preserve"> </w:t>
            </w:r>
            <w:r>
              <w:rPr>
                <w:rFonts w:ascii="Arial"/>
                <w:w w:val="105"/>
                <w:sz w:val="15"/>
              </w:rPr>
              <w:t>this</w:t>
            </w:r>
            <w:r>
              <w:rPr>
                <w:rFonts w:ascii="Arial"/>
                <w:spacing w:val="-7"/>
                <w:w w:val="105"/>
                <w:sz w:val="15"/>
              </w:rPr>
              <w:t xml:space="preserve"> </w:t>
            </w:r>
            <w:r>
              <w:rPr>
                <w:rFonts w:ascii="Arial"/>
                <w:w w:val="105"/>
                <w:sz w:val="15"/>
              </w:rPr>
              <w:t>part</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5" w:line="265" w:lineRule="auto"/>
              <w:ind w:left="54" w:right="65" w:hanging="44"/>
              <w:rPr>
                <w:rFonts w:ascii="Arial" w:eastAsia="Arial" w:hAnsi="Arial" w:cs="Arial"/>
                <w:sz w:val="15"/>
                <w:szCs w:val="15"/>
              </w:rPr>
            </w:pPr>
            <w:r>
              <w:rPr>
                <w:rFonts w:ascii="Arial" w:eastAsia="Arial" w:hAnsi="Arial" w:cs="Arial"/>
                <w:w w:val="105"/>
                <w:sz w:val="15"/>
                <w:szCs w:val="15"/>
              </w:rPr>
              <w:t>CVA</w:t>
            </w:r>
            <w:r>
              <w:rPr>
                <w:rFonts w:ascii="Arial" w:eastAsia="Arial" w:hAnsi="Arial" w:cs="Arial"/>
                <w:spacing w:val="-8"/>
                <w:w w:val="105"/>
                <w:sz w:val="15"/>
                <w:szCs w:val="15"/>
              </w:rPr>
              <w:t xml:space="preserve"> </w:t>
            </w:r>
            <w:r>
              <w:rPr>
                <w:rFonts w:ascii="Arial" w:eastAsia="Arial" w:hAnsi="Arial" w:cs="Arial"/>
                <w:w w:val="105"/>
                <w:sz w:val="15"/>
                <w:szCs w:val="15"/>
              </w:rPr>
              <w:t>nominations</w:t>
            </w:r>
            <w:r>
              <w:rPr>
                <w:rFonts w:ascii="Arial" w:eastAsia="Arial" w:hAnsi="Arial" w:cs="Arial"/>
                <w:spacing w:val="-8"/>
                <w:w w:val="105"/>
                <w:sz w:val="15"/>
                <w:szCs w:val="15"/>
              </w:rPr>
              <w:t xml:space="preserve"> </w:t>
            </w:r>
            <w:r>
              <w:rPr>
                <w:rFonts w:ascii="Arial" w:eastAsia="Arial" w:hAnsi="Arial" w:cs="Arial"/>
                <w:w w:val="105"/>
                <w:sz w:val="15"/>
                <w:szCs w:val="15"/>
              </w:rPr>
              <w:t>for</w:t>
            </w:r>
            <w:r>
              <w:rPr>
                <w:rFonts w:ascii="Arial" w:eastAsia="Arial" w:hAnsi="Arial" w:cs="Arial"/>
                <w:spacing w:val="-8"/>
                <w:w w:val="105"/>
                <w:sz w:val="15"/>
                <w:szCs w:val="15"/>
              </w:rPr>
              <w:t xml:space="preserve"> </w:t>
            </w:r>
            <w:r>
              <w:rPr>
                <w:rFonts w:ascii="Arial" w:eastAsia="Arial" w:hAnsi="Arial" w:cs="Arial"/>
                <w:w w:val="105"/>
                <w:sz w:val="15"/>
                <w:szCs w:val="15"/>
              </w:rPr>
              <w:t>reports</w:t>
            </w:r>
            <w:r>
              <w:rPr>
                <w:rFonts w:ascii="Arial" w:eastAsia="Arial" w:hAnsi="Arial" w:cs="Arial"/>
                <w:spacing w:val="-8"/>
                <w:w w:val="105"/>
                <w:sz w:val="15"/>
                <w:szCs w:val="15"/>
              </w:rPr>
              <w:t xml:space="preserve"> </w:t>
            </w:r>
            <w:r>
              <w:rPr>
                <w:rFonts w:ascii="Arial" w:eastAsia="Arial" w:hAnsi="Arial" w:cs="Arial"/>
                <w:w w:val="105"/>
                <w:sz w:val="15"/>
                <w:szCs w:val="15"/>
              </w:rPr>
              <w:t>in</w:t>
            </w:r>
            <w:r>
              <w:rPr>
                <w:rFonts w:ascii="Arial" w:eastAsia="Arial" w:hAnsi="Arial" w:cs="Arial"/>
                <w:spacing w:val="-8"/>
                <w:w w:val="105"/>
                <w:sz w:val="15"/>
                <w:szCs w:val="15"/>
              </w:rPr>
              <w:t xml:space="preserve"> </w:t>
            </w:r>
            <w:r>
              <w:rPr>
                <w:rFonts w:ascii="Arial" w:eastAsia="Arial" w:hAnsi="Arial" w:cs="Arial"/>
                <w:w w:val="105"/>
                <w:sz w:val="15"/>
                <w:szCs w:val="15"/>
              </w:rPr>
              <w:t>subpart</w:t>
            </w:r>
            <w:r>
              <w:rPr>
                <w:rFonts w:ascii="Arial" w:eastAsia="Arial" w:hAnsi="Arial" w:cs="Arial"/>
                <w:spacing w:val="-8"/>
                <w:w w:val="105"/>
                <w:sz w:val="15"/>
                <w:szCs w:val="15"/>
              </w:rPr>
              <w:t xml:space="preserve"> </w:t>
            </w:r>
            <w:r>
              <w:rPr>
                <w:rFonts w:ascii="Arial" w:eastAsia="Arial" w:hAnsi="Arial" w:cs="Arial"/>
                <w:w w:val="105"/>
                <w:sz w:val="15"/>
                <w:szCs w:val="15"/>
              </w:rPr>
              <w:t>G</w:t>
            </w:r>
            <w:r>
              <w:rPr>
                <w:rFonts w:ascii="Arial" w:eastAsia="Arial" w:hAnsi="Arial" w:cs="Arial"/>
                <w:spacing w:val="-8"/>
                <w:w w:val="105"/>
                <w:sz w:val="15"/>
                <w:szCs w:val="15"/>
              </w:rPr>
              <w:t xml:space="preserve"> </w:t>
            </w:r>
            <w:r>
              <w:rPr>
                <w:rFonts w:ascii="Arial" w:eastAsia="Arial" w:hAnsi="Arial" w:cs="Arial"/>
                <w:w w:val="105"/>
                <w:sz w:val="15"/>
                <w:szCs w:val="15"/>
              </w:rPr>
              <w:t>of</w:t>
            </w:r>
            <w:r>
              <w:rPr>
                <w:rFonts w:ascii="Arial" w:eastAsia="Arial" w:hAnsi="Arial" w:cs="Arial"/>
                <w:spacing w:val="-8"/>
                <w:w w:val="105"/>
                <w:sz w:val="15"/>
                <w:szCs w:val="15"/>
              </w:rPr>
              <w:t xml:space="preserve"> </w:t>
            </w:r>
            <w:r>
              <w:rPr>
                <w:rFonts w:ascii="Arial" w:eastAsia="Arial" w:hAnsi="Arial" w:cs="Arial"/>
                <w:w w:val="105"/>
                <w:sz w:val="15"/>
                <w:szCs w:val="15"/>
              </w:rPr>
              <w:t>this</w:t>
            </w:r>
            <w:r>
              <w:rPr>
                <w:rFonts w:ascii="Arial" w:eastAsia="Arial" w:hAnsi="Arial" w:cs="Arial"/>
                <w:spacing w:val="-8"/>
                <w:w w:val="105"/>
                <w:sz w:val="15"/>
                <w:szCs w:val="15"/>
              </w:rPr>
              <w:t xml:space="preserve"> </w:t>
            </w:r>
            <w:r>
              <w:rPr>
                <w:rFonts w:ascii="Arial" w:eastAsia="Arial" w:hAnsi="Arial" w:cs="Arial"/>
                <w:w w:val="105"/>
                <w:sz w:val="15"/>
                <w:szCs w:val="15"/>
              </w:rPr>
              <w:t>part,</w:t>
            </w:r>
            <w:r>
              <w:rPr>
                <w:rFonts w:ascii="Arial" w:eastAsia="Arial" w:hAnsi="Arial" w:cs="Arial"/>
                <w:spacing w:val="-8"/>
                <w:w w:val="105"/>
                <w:sz w:val="15"/>
                <w:szCs w:val="15"/>
              </w:rPr>
              <w:t xml:space="preserve"> </w:t>
            </w:r>
            <w:r>
              <w:rPr>
                <w:rFonts w:ascii="Arial" w:eastAsia="Arial" w:hAnsi="Arial" w:cs="Arial"/>
                <w:w w:val="105"/>
                <w:sz w:val="15"/>
                <w:szCs w:val="15"/>
              </w:rPr>
              <w:t>as</w:t>
            </w:r>
            <w:r>
              <w:rPr>
                <w:rFonts w:ascii="Arial" w:eastAsia="Arial" w:hAnsi="Arial" w:cs="Arial"/>
                <w:spacing w:val="-8"/>
                <w:w w:val="105"/>
                <w:sz w:val="15"/>
                <w:szCs w:val="15"/>
              </w:rPr>
              <w:t xml:space="preserve"> </w:t>
            </w:r>
            <w:r>
              <w:rPr>
                <w:rFonts w:ascii="Arial" w:eastAsia="Arial" w:hAnsi="Arial" w:cs="Arial"/>
                <w:w w:val="105"/>
                <w:sz w:val="15"/>
                <w:szCs w:val="15"/>
              </w:rPr>
              <w:t>required</w:t>
            </w:r>
            <w:r>
              <w:rPr>
                <w:rFonts w:ascii="Arial" w:eastAsia="Arial" w:hAnsi="Arial" w:cs="Arial"/>
                <w:spacing w:val="-8"/>
                <w:w w:val="105"/>
                <w:sz w:val="15"/>
                <w:szCs w:val="15"/>
              </w:rPr>
              <w:t xml:space="preserve"> </w:t>
            </w:r>
            <w:r>
              <w:rPr>
                <w:rFonts w:ascii="Arial" w:eastAsia="Arial" w:hAnsi="Arial" w:cs="Arial"/>
                <w:w w:val="105"/>
                <w:sz w:val="15"/>
                <w:szCs w:val="15"/>
              </w:rPr>
              <w:t>by</w:t>
            </w:r>
            <w:r>
              <w:rPr>
                <w:rFonts w:ascii="Arial" w:eastAsia="Arial" w:hAnsi="Arial" w:cs="Arial"/>
                <w:spacing w:val="-8"/>
                <w:w w:val="105"/>
                <w:sz w:val="15"/>
                <w:szCs w:val="15"/>
              </w:rPr>
              <w:t xml:space="preserve"> </w:t>
            </w:r>
            <w:r>
              <w:rPr>
                <w:rFonts w:ascii="Arial" w:eastAsia="Arial" w:hAnsi="Arial" w:cs="Arial"/>
                <w:w w:val="105"/>
                <w:sz w:val="15"/>
                <w:szCs w:val="15"/>
              </w:rPr>
              <w:t>§585.706,</w:t>
            </w:r>
            <w:r>
              <w:rPr>
                <w:rFonts w:ascii="Arial" w:eastAsia="Arial" w:hAnsi="Arial" w:cs="Arial"/>
                <w:spacing w:val="-8"/>
                <w:w w:val="105"/>
                <w:sz w:val="15"/>
                <w:szCs w:val="15"/>
              </w:rPr>
              <w:t xml:space="preserve"> </w:t>
            </w:r>
            <w:r>
              <w:rPr>
                <w:rFonts w:ascii="Arial" w:eastAsia="Arial" w:hAnsi="Arial" w:cs="Arial"/>
                <w:w w:val="105"/>
                <w:sz w:val="15"/>
                <w:szCs w:val="15"/>
              </w:rPr>
              <w:t>or</w:t>
            </w:r>
            <w:r>
              <w:rPr>
                <w:rFonts w:ascii="Arial" w:eastAsia="Arial" w:hAnsi="Arial" w:cs="Arial"/>
                <w:w w:val="103"/>
                <w:sz w:val="15"/>
                <w:szCs w:val="15"/>
              </w:rPr>
              <w:t xml:space="preserve"> </w:t>
            </w:r>
            <w:r>
              <w:rPr>
                <w:rFonts w:ascii="Arial" w:eastAsia="Arial" w:hAnsi="Arial" w:cs="Arial"/>
                <w:w w:val="105"/>
                <w:sz w:val="15"/>
                <w:szCs w:val="15"/>
              </w:rPr>
              <w:t>a</w:t>
            </w:r>
            <w:r>
              <w:rPr>
                <w:rFonts w:ascii="Arial" w:eastAsia="Arial" w:hAnsi="Arial" w:cs="Arial"/>
                <w:spacing w:val="-10"/>
                <w:w w:val="105"/>
                <w:sz w:val="15"/>
                <w:szCs w:val="15"/>
              </w:rPr>
              <w:t xml:space="preserve"> </w:t>
            </w:r>
            <w:r>
              <w:rPr>
                <w:rFonts w:ascii="Arial" w:eastAsia="Arial" w:hAnsi="Arial" w:cs="Arial"/>
                <w:w w:val="105"/>
                <w:sz w:val="15"/>
                <w:szCs w:val="15"/>
              </w:rPr>
              <w:t>request</w:t>
            </w:r>
            <w:r>
              <w:rPr>
                <w:rFonts w:ascii="Arial" w:eastAsia="Arial" w:hAnsi="Arial" w:cs="Arial"/>
                <w:spacing w:val="-9"/>
                <w:w w:val="105"/>
                <w:sz w:val="15"/>
                <w:szCs w:val="15"/>
              </w:rPr>
              <w:t xml:space="preserve"> </w:t>
            </w:r>
            <w:r>
              <w:rPr>
                <w:rFonts w:ascii="Arial" w:eastAsia="Arial" w:hAnsi="Arial" w:cs="Arial"/>
                <w:w w:val="105"/>
                <w:sz w:val="15"/>
                <w:szCs w:val="15"/>
              </w:rPr>
              <w:t>for</w:t>
            </w:r>
            <w:r>
              <w:rPr>
                <w:rFonts w:ascii="Arial" w:eastAsia="Arial" w:hAnsi="Arial" w:cs="Arial"/>
                <w:spacing w:val="-10"/>
                <w:w w:val="105"/>
                <w:sz w:val="15"/>
                <w:szCs w:val="15"/>
              </w:rPr>
              <w:t xml:space="preserve"> </w:t>
            </w:r>
            <w:r>
              <w:rPr>
                <w:rFonts w:ascii="Arial" w:eastAsia="Arial" w:hAnsi="Arial" w:cs="Arial"/>
                <w:w w:val="105"/>
                <w:sz w:val="15"/>
                <w:szCs w:val="15"/>
              </w:rPr>
              <w:t>a</w:t>
            </w:r>
            <w:r>
              <w:rPr>
                <w:rFonts w:ascii="Arial" w:eastAsia="Arial" w:hAnsi="Arial" w:cs="Arial"/>
                <w:spacing w:val="-9"/>
                <w:w w:val="105"/>
                <w:sz w:val="15"/>
                <w:szCs w:val="15"/>
              </w:rPr>
              <w:t xml:space="preserve"> </w:t>
            </w:r>
            <w:r>
              <w:rPr>
                <w:rFonts w:ascii="Arial" w:eastAsia="Arial" w:hAnsi="Arial" w:cs="Arial"/>
                <w:w w:val="105"/>
                <w:sz w:val="15"/>
                <w:szCs w:val="15"/>
              </w:rPr>
              <w:t>waiver</w:t>
            </w:r>
            <w:r>
              <w:rPr>
                <w:rFonts w:ascii="Arial" w:eastAsia="Arial" w:hAnsi="Arial" w:cs="Arial"/>
                <w:spacing w:val="-10"/>
                <w:w w:val="105"/>
                <w:sz w:val="15"/>
                <w:szCs w:val="15"/>
              </w:rPr>
              <w:t xml:space="preserve"> </w:t>
            </w:r>
            <w:r>
              <w:rPr>
                <w:rFonts w:ascii="Arial" w:eastAsia="Arial" w:hAnsi="Arial" w:cs="Arial"/>
                <w:w w:val="105"/>
                <w:sz w:val="15"/>
                <w:szCs w:val="15"/>
              </w:rPr>
              <w:t>under</w:t>
            </w:r>
            <w:r>
              <w:rPr>
                <w:rFonts w:ascii="Arial" w:eastAsia="Arial" w:hAnsi="Arial" w:cs="Arial"/>
                <w:spacing w:val="-9"/>
                <w:w w:val="105"/>
                <w:sz w:val="15"/>
                <w:szCs w:val="15"/>
              </w:rPr>
              <w:t xml:space="preserve"> </w:t>
            </w:r>
            <w:r>
              <w:rPr>
                <w:rFonts w:ascii="Arial" w:eastAsia="Arial" w:hAnsi="Arial" w:cs="Arial"/>
                <w:w w:val="105"/>
                <w:sz w:val="15"/>
                <w:szCs w:val="15"/>
              </w:rPr>
              <w:t>§585.705(c).</w:t>
            </w:r>
          </w:p>
        </w:tc>
      </w:tr>
      <w:tr w:rsidR="00DB6DD4">
        <w:trPr>
          <w:trHeight w:hRule="exact" w:val="417"/>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5"/>
              <w:ind w:left="10"/>
              <w:rPr>
                <w:rFonts w:ascii="Arial" w:eastAsia="Arial" w:hAnsi="Arial" w:cs="Arial"/>
                <w:sz w:val="15"/>
                <w:szCs w:val="15"/>
              </w:rPr>
            </w:pPr>
            <w:r>
              <w:rPr>
                <w:rFonts w:ascii="Arial"/>
                <w:w w:val="105"/>
                <w:sz w:val="15"/>
              </w:rPr>
              <w:t>(21)</w:t>
            </w:r>
            <w:r>
              <w:rPr>
                <w:rFonts w:ascii="Arial"/>
                <w:spacing w:val="-19"/>
                <w:w w:val="105"/>
                <w:sz w:val="15"/>
              </w:rPr>
              <w:t xml:space="preserve"> </w:t>
            </w:r>
            <w:r>
              <w:rPr>
                <w:rFonts w:ascii="Arial"/>
                <w:w w:val="105"/>
                <w:sz w:val="15"/>
              </w:rPr>
              <w:t>Construction</w:t>
            </w:r>
            <w:r>
              <w:rPr>
                <w:rFonts w:ascii="Arial"/>
                <w:spacing w:val="-18"/>
                <w:w w:val="105"/>
                <w:sz w:val="15"/>
              </w:rPr>
              <w:t xml:space="preserve"> </w:t>
            </w:r>
            <w:r>
              <w:rPr>
                <w:rFonts w:ascii="Arial"/>
                <w:w w:val="105"/>
                <w:sz w:val="15"/>
              </w:rPr>
              <w:t>schedule</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5" w:line="265" w:lineRule="auto"/>
              <w:ind w:left="54" w:right="375" w:hanging="44"/>
              <w:rPr>
                <w:rFonts w:ascii="Arial" w:eastAsia="Arial" w:hAnsi="Arial" w:cs="Arial"/>
                <w:sz w:val="15"/>
                <w:szCs w:val="15"/>
              </w:rPr>
            </w:pPr>
            <w:r>
              <w:rPr>
                <w:rFonts w:ascii="Arial"/>
                <w:w w:val="105"/>
                <w:sz w:val="15"/>
              </w:rPr>
              <w:t>A</w:t>
            </w:r>
            <w:r>
              <w:rPr>
                <w:rFonts w:ascii="Arial"/>
                <w:spacing w:val="-13"/>
                <w:w w:val="105"/>
                <w:sz w:val="15"/>
              </w:rPr>
              <w:t xml:space="preserve"> </w:t>
            </w:r>
            <w:r>
              <w:rPr>
                <w:rFonts w:ascii="Arial"/>
                <w:w w:val="105"/>
                <w:sz w:val="15"/>
              </w:rPr>
              <w:t>reasonable</w:t>
            </w:r>
            <w:r>
              <w:rPr>
                <w:rFonts w:ascii="Arial"/>
                <w:spacing w:val="-13"/>
                <w:w w:val="105"/>
                <w:sz w:val="15"/>
              </w:rPr>
              <w:t xml:space="preserve"> </w:t>
            </w:r>
            <w:r>
              <w:rPr>
                <w:rFonts w:ascii="Arial"/>
                <w:w w:val="105"/>
                <w:sz w:val="15"/>
              </w:rPr>
              <w:t>schedule</w:t>
            </w:r>
            <w:r>
              <w:rPr>
                <w:rFonts w:ascii="Arial"/>
                <w:spacing w:val="-13"/>
                <w:w w:val="105"/>
                <w:sz w:val="15"/>
              </w:rPr>
              <w:t xml:space="preserve"> </w:t>
            </w:r>
            <w:r>
              <w:rPr>
                <w:rFonts w:ascii="Arial"/>
                <w:w w:val="105"/>
                <w:sz w:val="15"/>
              </w:rPr>
              <w:t>of</w:t>
            </w:r>
            <w:r>
              <w:rPr>
                <w:rFonts w:ascii="Arial"/>
                <w:spacing w:val="-14"/>
                <w:w w:val="105"/>
                <w:sz w:val="15"/>
              </w:rPr>
              <w:t xml:space="preserve"> </w:t>
            </w:r>
            <w:r>
              <w:rPr>
                <w:rFonts w:ascii="Arial"/>
                <w:w w:val="105"/>
                <w:sz w:val="15"/>
              </w:rPr>
              <w:t>construction</w:t>
            </w:r>
            <w:r>
              <w:rPr>
                <w:rFonts w:ascii="Arial"/>
                <w:spacing w:val="-13"/>
                <w:w w:val="105"/>
                <w:sz w:val="15"/>
              </w:rPr>
              <w:t xml:space="preserve"> </w:t>
            </w:r>
            <w:r>
              <w:rPr>
                <w:rFonts w:ascii="Arial"/>
                <w:w w:val="105"/>
                <w:sz w:val="15"/>
              </w:rPr>
              <w:t>activity</w:t>
            </w:r>
            <w:r>
              <w:rPr>
                <w:rFonts w:ascii="Arial"/>
                <w:spacing w:val="-13"/>
                <w:w w:val="105"/>
                <w:sz w:val="15"/>
              </w:rPr>
              <w:t xml:space="preserve"> </w:t>
            </w:r>
            <w:r>
              <w:rPr>
                <w:rFonts w:ascii="Arial"/>
                <w:w w:val="105"/>
                <w:sz w:val="15"/>
              </w:rPr>
              <w:t>showing</w:t>
            </w:r>
            <w:r>
              <w:rPr>
                <w:rFonts w:ascii="Arial"/>
                <w:spacing w:val="-13"/>
                <w:w w:val="105"/>
                <w:sz w:val="15"/>
              </w:rPr>
              <w:t xml:space="preserve"> </w:t>
            </w:r>
            <w:r>
              <w:rPr>
                <w:rFonts w:ascii="Arial"/>
                <w:w w:val="105"/>
                <w:sz w:val="15"/>
              </w:rPr>
              <w:t>significant</w:t>
            </w:r>
            <w:r>
              <w:rPr>
                <w:rFonts w:ascii="Arial"/>
                <w:spacing w:val="-13"/>
                <w:w w:val="105"/>
                <w:sz w:val="15"/>
              </w:rPr>
              <w:t xml:space="preserve"> </w:t>
            </w:r>
            <w:r>
              <w:rPr>
                <w:rFonts w:ascii="Arial"/>
                <w:w w:val="105"/>
                <w:sz w:val="15"/>
              </w:rPr>
              <w:t>milestones</w:t>
            </w:r>
            <w:r>
              <w:rPr>
                <w:rFonts w:ascii="Arial"/>
                <w:w w:val="103"/>
                <w:sz w:val="15"/>
              </w:rPr>
              <w:t xml:space="preserve"> </w:t>
            </w:r>
            <w:r>
              <w:rPr>
                <w:rFonts w:ascii="Arial"/>
                <w:w w:val="105"/>
                <w:sz w:val="15"/>
              </w:rPr>
              <w:t>leading</w:t>
            </w:r>
            <w:r>
              <w:rPr>
                <w:rFonts w:ascii="Arial"/>
                <w:spacing w:val="-13"/>
                <w:w w:val="105"/>
                <w:sz w:val="15"/>
              </w:rPr>
              <w:t xml:space="preserve"> </w:t>
            </w:r>
            <w:r>
              <w:rPr>
                <w:rFonts w:ascii="Arial"/>
                <w:w w:val="105"/>
                <w:sz w:val="15"/>
              </w:rPr>
              <w:t>to</w:t>
            </w:r>
            <w:r>
              <w:rPr>
                <w:rFonts w:ascii="Arial"/>
                <w:spacing w:val="-13"/>
                <w:w w:val="105"/>
                <w:sz w:val="15"/>
              </w:rPr>
              <w:t xml:space="preserve"> </w:t>
            </w:r>
            <w:r>
              <w:rPr>
                <w:rFonts w:ascii="Arial"/>
                <w:w w:val="105"/>
                <w:sz w:val="15"/>
              </w:rPr>
              <w:t>the</w:t>
            </w:r>
            <w:r>
              <w:rPr>
                <w:rFonts w:ascii="Arial"/>
                <w:spacing w:val="-13"/>
                <w:w w:val="105"/>
                <w:sz w:val="15"/>
              </w:rPr>
              <w:t xml:space="preserve"> </w:t>
            </w:r>
            <w:r>
              <w:rPr>
                <w:rFonts w:ascii="Arial"/>
                <w:w w:val="105"/>
                <w:sz w:val="15"/>
              </w:rPr>
              <w:t>commencement</w:t>
            </w:r>
            <w:r>
              <w:rPr>
                <w:rFonts w:ascii="Arial"/>
                <w:spacing w:val="-13"/>
                <w:w w:val="105"/>
                <w:sz w:val="15"/>
              </w:rPr>
              <w:t xml:space="preserve"> </w:t>
            </w:r>
            <w:r>
              <w:rPr>
                <w:rFonts w:ascii="Arial"/>
                <w:w w:val="105"/>
                <w:sz w:val="15"/>
              </w:rPr>
              <w:t>of</w:t>
            </w:r>
            <w:r>
              <w:rPr>
                <w:rFonts w:ascii="Arial"/>
                <w:spacing w:val="-13"/>
                <w:w w:val="105"/>
                <w:sz w:val="15"/>
              </w:rPr>
              <w:t xml:space="preserve"> </w:t>
            </w:r>
            <w:r>
              <w:rPr>
                <w:rFonts w:ascii="Arial"/>
                <w:w w:val="105"/>
                <w:sz w:val="15"/>
              </w:rPr>
              <w:t>commercial</w:t>
            </w:r>
            <w:r>
              <w:rPr>
                <w:rFonts w:ascii="Arial"/>
                <w:spacing w:val="-12"/>
                <w:w w:val="105"/>
                <w:sz w:val="15"/>
              </w:rPr>
              <w:t xml:space="preserve"> </w:t>
            </w:r>
            <w:r>
              <w:rPr>
                <w:rFonts w:ascii="Arial"/>
                <w:w w:val="105"/>
                <w:sz w:val="15"/>
              </w:rPr>
              <w:t>operations.</w:t>
            </w:r>
          </w:p>
        </w:tc>
      </w:tr>
      <w:tr w:rsidR="00DB6DD4">
        <w:trPr>
          <w:trHeight w:hRule="exact" w:val="226"/>
        </w:trPr>
        <w:tc>
          <w:tcPr>
            <w:tcW w:w="2697"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6"/>
              <w:ind w:left="10"/>
              <w:rPr>
                <w:rFonts w:ascii="Arial" w:eastAsia="Arial" w:hAnsi="Arial" w:cs="Arial"/>
                <w:sz w:val="15"/>
                <w:szCs w:val="15"/>
              </w:rPr>
            </w:pPr>
            <w:r>
              <w:rPr>
                <w:rFonts w:ascii="Arial"/>
                <w:w w:val="105"/>
                <w:sz w:val="15"/>
              </w:rPr>
              <w:t>(22)</w:t>
            </w:r>
            <w:r>
              <w:rPr>
                <w:rFonts w:ascii="Arial"/>
                <w:spacing w:val="-12"/>
                <w:w w:val="105"/>
                <w:sz w:val="15"/>
              </w:rPr>
              <w:t xml:space="preserve"> </w:t>
            </w:r>
            <w:r>
              <w:rPr>
                <w:rFonts w:ascii="Arial"/>
                <w:w w:val="105"/>
                <w:sz w:val="15"/>
              </w:rPr>
              <w:t>Air</w:t>
            </w:r>
            <w:r>
              <w:rPr>
                <w:rFonts w:ascii="Arial"/>
                <w:spacing w:val="-12"/>
                <w:w w:val="105"/>
                <w:sz w:val="15"/>
              </w:rPr>
              <w:t xml:space="preserve"> </w:t>
            </w:r>
            <w:r>
              <w:rPr>
                <w:rFonts w:ascii="Arial"/>
                <w:w w:val="105"/>
                <w:sz w:val="15"/>
              </w:rPr>
              <w:t>quality</w:t>
            </w:r>
            <w:r>
              <w:rPr>
                <w:rFonts w:ascii="Arial"/>
                <w:spacing w:val="-12"/>
                <w:w w:val="105"/>
                <w:sz w:val="15"/>
              </w:rPr>
              <w:t xml:space="preserve"> </w:t>
            </w:r>
            <w:r>
              <w:rPr>
                <w:rFonts w:ascii="Arial"/>
                <w:w w:val="105"/>
                <w:sz w:val="15"/>
              </w:rPr>
              <w:t>information</w:t>
            </w:r>
          </w:p>
        </w:tc>
        <w:tc>
          <w:tcPr>
            <w:tcW w:w="5673"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6"/>
              <w:ind w:left="11"/>
              <w:rPr>
                <w:rFonts w:ascii="Arial" w:eastAsia="Arial" w:hAnsi="Arial" w:cs="Arial"/>
                <w:sz w:val="15"/>
                <w:szCs w:val="15"/>
              </w:rPr>
            </w:pPr>
            <w:r>
              <w:rPr>
                <w:rFonts w:ascii="Arial" w:eastAsia="Arial" w:hAnsi="Arial" w:cs="Arial"/>
                <w:w w:val="105"/>
                <w:sz w:val="15"/>
                <w:szCs w:val="15"/>
              </w:rPr>
              <w:t>As</w:t>
            </w:r>
            <w:r>
              <w:rPr>
                <w:rFonts w:ascii="Arial" w:eastAsia="Arial" w:hAnsi="Arial" w:cs="Arial"/>
                <w:spacing w:val="-10"/>
                <w:w w:val="105"/>
                <w:sz w:val="15"/>
                <w:szCs w:val="15"/>
              </w:rPr>
              <w:t xml:space="preserve"> </w:t>
            </w:r>
            <w:r>
              <w:rPr>
                <w:rFonts w:ascii="Arial" w:eastAsia="Arial" w:hAnsi="Arial" w:cs="Arial"/>
                <w:w w:val="105"/>
                <w:sz w:val="15"/>
                <w:szCs w:val="15"/>
              </w:rPr>
              <w:t>described</w:t>
            </w:r>
            <w:r>
              <w:rPr>
                <w:rFonts w:ascii="Arial" w:eastAsia="Arial" w:hAnsi="Arial" w:cs="Arial"/>
                <w:spacing w:val="-9"/>
                <w:w w:val="105"/>
                <w:sz w:val="15"/>
                <w:szCs w:val="15"/>
              </w:rPr>
              <w:t xml:space="preserve"> </w:t>
            </w:r>
            <w:r>
              <w:rPr>
                <w:rFonts w:ascii="Arial" w:eastAsia="Arial" w:hAnsi="Arial" w:cs="Arial"/>
                <w:w w:val="105"/>
                <w:sz w:val="15"/>
                <w:szCs w:val="15"/>
              </w:rPr>
              <w:t>in</w:t>
            </w:r>
            <w:r>
              <w:rPr>
                <w:rFonts w:ascii="Arial" w:eastAsia="Arial" w:hAnsi="Arial" w:cs="Arial"/>
                <w:spacing w:val="-9"/>
                <w:w w:val="105"/>
                <w:sz w:val="15"/>
                <w:szCs w:val="15"/>
              </w:rPr>
              <w:t xml:space="preserve"> </w:t>
            </w:r>
            <w:r>
              <w:rPr>
                <w:rFonts w:ascii="Arial" w:eastAsia="Arial" w:hAnsi="Arial" w:cs="Arial"/>
                <w:w w:val="105"/>
                <w:sz w:val="15"/>
                <w:szCs w:val="15"/>
              </w:rPr>
              <w:t>§585.659</w:t>
            </w:r>
            <w:r>
              <w:rPr>
                <w:rFonts w:ascii="Arial" w:eastAsia="Arial" w:hAnsi="Arial" w:cs="Arial"/>
                <w:spacing w:val="-9"/>
                <w:w w:val="105"/>
                <w:sz w:val="15"/>
                <w:szCs w:val="15"/>
              </w:rPr>
              <w:t xml:space="preserve"> </w:t>
            </w:r>
            <w:r>
              <w:rPr>
                <w:rFonts w:ascii="Arial" w:eastAsia="Arial" w:hAnsi="Arial" w:cs="Arial"/>
                <w:w w:val="105"/>
                <w:sz w:val="15"/>
                <w:szCs w:val="15"/>
              </w:rPr>
              <w:t>of</w:t>
            </w:r>
            <w:r>
              <w:rPr>
                <w:rFonts w:ascii="Arial" w:eastAsia="Arial" w:hAnsi="Arial" w:cs="Arial"/>
                <w:spacing w:val="-10"/>
                <w:w w:val="105"/>
                <w:sz w:val="15"/>
                <w:szCs w:val="15"/>
              </w:rPr>
              <w:t xml:space="preserve"> </w:t>
            </w:r>
            <w:r>
              <w:rPr>
                <w:rFonts w:ascii="Arial" w:eastAsia="Arial" w:hAnsi="Arial" w:cs="Arial"/>
                <w:w w:val="105"/>
                <w:sz w:val="15"/>
                <w:szCs w:val="15"/>
              </w:rPr>
              <w:t>this</w:t>
            </w:r>
            <w:r>
              <w:rPr>
                <w:rFonts w:ascii="Arial" w:eastAsia="Arial" w:hAnsi="Arial" w:cs="Arial"/>
                <w:spacing w:val="-9"/>
                <w:w w:val="105"/>
                <w:sz w:val="15"/>
                <w:szCs w:val="15"/>
              </w:rPr>
              <w:t xml:space="preserve"> </w:t>
            </w:r>
            <w:r>
              <w:rPr>
                <w:rFonts w:ascii="Arial" w:eastAsia="Arial" w:hAnsi="Arial" w:cs="Arial"/>
                <w:w w:val="105"/>
                <w:sz w:val="15"/>
                <w:szCs w:val="15"/>
              </w:rPr>
              <w:t>section.</w:t>
            </w:r>
          </w:p>
        </w:tc>
      </w:tr>
    </w:tbl>
    <w:p w:rsidR="00DB6DD4" w:rsidRDefault="00FF0FFE">
      <w:pPr>
        <w:spacing w:before="7"/>
        <w:rPr>
          <w:rFonts w:ascii="Arial" w:eastAsia="Arial" w:hAnsi="Arial" w:cs="Arial"/>
          <w:sz w:val="19"/>
          <w:szCs w:val="19"/>
        </w:rPr>
      </w:pPr>
      <w:r>
        <w:pict>
          <v:group id="_x0000_s2161" style="position:absolute;margin-left:155.55pt;margin-top:26pt;width:.1pt;height:730pt;z-index:2968;mso-position-horizontal-relative:page;mso-position-vertical-relative:page" coordorigin="3111,520" coordsize="2,14600">
            <v:shape id="_x0000_s2162" style="position:absolute;left:3111;top:520;width:2;height:14600" coordorigin="3111,520" coordsize="0,14600" path="m3111,520r,14600e" filled="f" strokecolor="#cdcdcd" strokeweight=".24553mm">
              <v:path arrowok="t"/>
            </v:shape>
            <w10:wrap anchorx="page" anchory="page"/>
          </v:group>
        </w:pict>
      </w:r>
    </w:p>
    <w:p w:rsidR="00DB6DD4" w:rsidRDefault="00FF0FFE">
      <w:pPr>
        <w:spacing w:line="200" w:lineRule="atLeast"/>
        <w:ind w:left="3413"/>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2150" style="width:421pt;height:11.85pt;mso-position-horizontal-relative:char;mso-position-vertical-relative:line" coordsize="8420,237">
            <v:group id="_x0000_s2159" style="position:absolute;left:13;top:224;width:8395;height:2" coordorigin="13,224" coordsize="8395,2">
              <v:shape id="_x0000_s2160" style="position:absolute;left:13;top:224;width:8395;height:2" coordorigin="13,224" coordsize="8395,0" path="m13,224r8394,e" filled="f" strokeweight=".45544mm">
                <v:path arrowok="t"/>
              </v:shape>
            </v:group>
            <v:group id="_x0000_s2157" style="position:absolute;left:13;top:7;width:24;height:229" coordorigin="13,7" coordsize="24,229">
              <v:shape id="_x0000_s2158" style="position:absolute;left:13;top:7;width:24;height:229" coordorigin="13,7" coordsize="24,229" path="m37,7l13,7r,229l37,212,37,7xe" fillcolor="black" stroked="f">
                <v:path arrowok="t"/>
              </v:shape>
            </v:group>
            <v:group id="_x0000_s2155" style="position:absolute;left:8383;top:7;width:24;height:229" coordorigin="8383,7" coordsize="24,229">
              <v:shape id="_x0000_s2156" style="position:absolute;left:8383;top:7;width:24;height:229" coordorigin="8383,7" coordsize="24,229" path="m8407,7r-24,l8383,212r24,24l8407,7xe" fillcolor="black" stroked="f">
                <v:path arrowok="t"/>
              </v:shape>
            </v:group>
            <v:group id="_x0000_s2151" style="position:absolute;left:2722;top:7;width:2;height:206" coordorigin="2722,7" coordsize="2,206">
              <v:shape id="_x0000_s2154" style="position:absolute;left:2722;top:7;width:2;height:206" coordorigin="2722,7" coordsize="0,206" path="m2722,7r,205e" filled="f" strokeweight=".24517mm">
                <v:path arrowok="t"/>
              </v:shape>
              <v:shape id="_x0000_s2153" type="#_x0000_t202" style="position:absolute;left:49;top:27;width:1514;height:155" filled="f" stroked="f">
                <v:textbox style="mso-next-textbox:#_x0000_s2153" inset="0,0,0,0">
                  <w:txbxContent>
                    <w:p w:rsidR="00FF0FFE" w:rsidRDefault="00FF0FFE">
                      <w:pPr>
                        <w:spacing w:line="155" w:lineRule="exact"/>
                        <w:rPr>
                          <w:rFonts w:ascii="Arial" w:eastAsia="Arial" w:hAnsi="Arial" w:cs="Arial"/>
                          <w:sz w:val="15"/>
                          <w:szCs w:val="15"/>
                        </w:rPr>
                      </w:pPr>
                      <w:r>
                        <w:rPr>
                          <w:rFonts w:ascii="Arial"/>
                          <w:w w:val="105"/>
                          <w:sz w:val="15"/>
                        </w:rPr>
                        <w:t>(23)</w:t>
                      </w:r>
                      <w:r>
                        <w:rPr>
                          <w:rFonts w:ascii="Arial"/>
                          <w:spacing w:val="-15"/>
                          <w:w w:val="105"/>
                          <w:sz w:val="15"/>
                        </w:rPr>
                        <w:t xml:space="preserve"> </w:t>
                      </w:r>
                      <w:r>
                        <w:rPr>
                          <w:rFonts w:ascii="Arial"/>
                          <w:w w:val="105"/>
                          <w:sz w:val="15"/>
                        </w:rPr>
                        <w:t>Other</w:t>
                      </w:r>
                      <w:r>
                        <w:rPr>
                          <w:rFonts w:ascii="Arial"/>
                          <w:spacing w:val="-15"/>
                          <w:w w:val="105"/>
                          <w:sz w:val="15"/>
                        </w:rPr>
                        <w:t xml:space="preserve"> </w:t>
                      </w:r>
                      <w:r>
                        <w:rPr>
                          <w:rFonts w:ascii="Arial"/>
                          <w:w w:val="105"/>
                          <w:sz w:val="15"/>
                        </w:rPr>
                        <w:t>information</w:t>
                      </w:r>
                    </w:p>
                  </w:txbxContent>
                </v:textbox>
              </v:shape>
              <v:shape id="_x0000_s2152" type="#_x0000_t202" style="position:absolute;left:2740;top:27;width:3054;height:155" filled="f" stroked="f">
                <v:textbox style="mso-next-textbox:#_x0000_s2152" inset="0,0,0,0">
                  <w:txbxContent>
                    <w:p w:rsidR="00FF0FFE" w:rsidRDefault="00FF0FFE">
                      <w:pPr>
                        <w:spacing w:line="155" w:lineRule="exact"/>
                        <w:rPr>
                          <w:rFonts w:ascii="Arial" w:eastAsia="Arial" w:hAnsi="Arial" w:cs="Arial"/>
                          <w:sz w:val="15"/>
                          <w:szCs w:val="15"/>
                        </w:rPr>
                      </w:pPr>
                      <w:r>
                        <w:rPr>
                          <w:rFonts w:ascii="Arial"/>
                          <w:w w:val="105"/>
                          <w:sz w:val="15"/>
                        </w:rPr>
                        <w:t>Additional</w:t>
                      </w:r>
                      <w:r>
                        <w:rPr>
                          <w:rFonts w:ascii="Arial"/>
                          <w:spacing w:val="-13"/>
                          <w:w w:val="105"/>
                          <w:sz w:val="15"/>
                        </w:rPr>
                        <w:t xml:space="preserve"> </w:t>
                      </w:r>
                      <w:r>
                        <w:rPr>
                          <w:rFonts w:ascii="Arial"/>
                          <w:w w:val="105"/>
                          <w:sz w:val="15"/>
                        </w:rPr>
                        <w:t>information</w:t>
                      </w:r>
                      <w:r>
                        <w:rPr>
                          <w:rFonts w:ascii="Arial"/>
                          <w:spacing w:val="-12"/>
                          <w:w w:val="105"/>
                          <w:sz w:val="15"/>
                        </w:rPr>
                        <w:t xml:space="preserve"> </w:t>
                      </w:r>
                      <w:r>
                        <w:rPr>
                          <w:rFonts w:ascii="Arial"/>
                          <w:w w:val="105"/>
                          <w:sz w:val="15"/>
                        </w:rPr>
                        <w:t>as</w:t>
                      </w:r>
                      <w:r>
                        <w:rPr>
                          <w:rFonts w:ascii="Arial"/>
                          <w:spacing w:val="-12"/>
                          <w:w w:val="105"/>
                          <w:sz w:val="15"/>
                        </w:rPr>
                        <w:t xml:space="preserve"> </w:t>
                      </w:r>
                      <w:r>
                        <w:rPr>
                          <w:rFonts w:ascii="Arial"/>
                          <w:w w:val="105"/>
                          <w:sz w:val="15"/>
                        </w:rPr>
                        <w:t>required</w:t>
                      </w:r>
                      <w:r>
                        <w:rPr>
                          <w:rFonts w:ascii="Arial"/>
                          <w:spacing w:val="-12"/>
                          <w:w w:val="105"/>
                          <w:sz w:val="15"/>
                        </w:rPr>
                        <w:t xml:space="preserve"> </w:t>
                      </w:r>
                      <w:r>
                        <w:rPr>
                          <w:rFonts w:ascii="Arial"/>
                          <w:w w:val="105"/>
                          <w:sz w:val="15"/>
                        </w:rPr>
                        <w:t>by</w:t>
                      </w:r>
                      <w:r>
                        <w:rPr>
                          <w:rFonts w:ascii="Arial"/>
                          <w:spacing w:val="-12"/>
                          <w:w w:val="105"/>
                          <w:sz w:val="15"/>
                        </w:rPr>
                        <w:t xml:space="preserve"> </w:t>
                      </w:r>
                      <w:r>
                        <w:rPr>
                          <w:rFonts w:ascii="Arial"/>
                          <w:w w:val="105"/>
                          <w:sz w:val="15"/>
                        </w:rPr>
                        <w:t>BOEM.</w:t>
                      </w:r>
                    </w:p>
                  </w:txbxContent>
                </v:textbox>
              </v:shape>
            </v:group>
            <w10:wrap type="none"/>
            <w10:anchorlock/>
          </v:group>
        </w:pict>
      </w:r>
    </w:p>
    <w:p w:rsidR="00DB6DD4" w:rsidRDefault="00DB6DD4">
      <w:pPr>
        <w:rPr>
          <w:rFonts w:ascii="Arial" w:eastAsia="Arial" w:hAnsi="Arial" w:cs="Arial"/>
          <w:sz w:val="12"/>
          <w:szCs w:val="12"/>
        </w:rPr>
      </w:pPr>
    </w:p>
    <w:p w:rsidR="00DB6DD4" w:rsidRDefault="008D6792">
      <w:pPr>
        <w:pStyle w:val="Heading2"/>
        <w:spacing w:before="84" w:line="265" w:lineRule="auto"/>
        <w:ind w:left="3469" w:right="288" w:hanging="44"/>
        <w:rPr>
          <w:b w:val="0"/>
          <w:bCs w:val="0"/>
        </w:rPr>
      </w:pPr>
      <w:r>
        <w:rPr>
          <w:w w:val="105"/>
        </w:rPr>
        <w:t>§</w:t>
      </w:r>
      <w:proofErr w:type="gramStart"/>
      <w:r>
        <w:rPr>
          <w:w w:val="105"/>
        </w:rPr>
        <w:t xml:space="preserve">585.627 </w:t>
      </w:r>
      <w:r>
        <w:rPr>
          <w:spacing w:val="18"/>
          <w:w w:val="105"/>
        </w:rPr>
        <w:t xml:space="preserve"> </w:t>
      </w:r>
      <w:r>
        <w:rPr>
          <w:w w:val="105"/>
        </w:rPr>
        <w:t>What</w:t>
      </w:r>
      <w:proofErr w:type="gramEnd"/>
      <w:r>
        <w:rPr>
          <w:spacing w:val="-8"/>
          <w:w w:val="105"/>
        </w:rPr>
        <w:t xml:space="preserve"> </w:t>
      </w:r>
      <w:r>
        <w:rPr>
          <w:w w:val="105"/>
        </w:rPr>
        <w:t>information</w:t>
      </w:r>
      <w:r>
        <w:rPr>
          <w:spacing w:val="-9"/>
          <w:w w:val="105"/>
        </w:rPr>
        <w:t xml:space="preserve"> </w:t>
      </w:r>
      <w:r>
        <w:rPr>
          <w:w w:val="105"/>
        </w:rPr>
        <w:t>and</w:t>
      </w:r>
      <w:r>
        <w:rPr>
          <w:spacing w:val="-9"/>
          <w:w w:val="105"/>
        </w:rPr>
        <w:t xml:space="preserve"> </w:t>
      </w:r>
      <w:r>
        <w:rPr>
          <w:w w:val="105"/>
        </w:rPr>
        <w:t>certifications</w:t>
      </w:r>
      <w:r>
        <w:rPr>
          <w:spacing w:val="-8"/>
          <w:w w:val="105"/>
        </w:rPr>
        <w:t xml:space="preserve"> </w:t>
      </w:r>
      <w:r>
        <w:rPr>
          <w:w w:val="105"/>
        </w:rPr>
        <w:t>must</w:t>
      </w:r>
      <w:r>
        <w:rPr>
          <w:spacing w:val="-9"/>
          <w:w w:val="105"/>
        </w:rPr>
        <w:t xml:space="preserve"> </w:t>
      </w:r>
      <w:r>
        <w:rPr>
          <w:w w:val="105"/>
        </w:rPr>
        <w:t>I</w:t>
      </w:r>
      <w:r>
        <w:rPr>
          <w:spacing w:val="-9"/>
          <w:w w:val="105"/>
        </w:rPr>
        <w:t xml:space="preserve"> </w:t>
      </w:r>
      <w:r>
        <w:rPr>
          <w:w w:val="105"/>
        </w:rPr>
        <w:t>submit</w:t>
      </w:r>
      <w:r>
        <w:rPr>
          <w:spacing w:val="-8"/>
          <w:w w:val="105"/>
        </w:rPr>
        <w:t xml:space="preserve"> </w:t>
      </w:r>
      <w:r>
        <w:rPr>
          <w:w w:val="105"/>
        </w:rPr>
        <w:t>with</w:t>
      </w:r>
      <w:r>
        <w:rPr>
          <w:spacing w:val="-9"/>
          <w:w w:val="105"/>
        </w:rPr>
        <w:t xml:space="preserve"> </w:t>
      </w:r>
      <w:r>
        <w:rPr>
          <w:w w:val="105"/>
        </w:rPr>
        <w:t>my</w:t>
      </w:r>
      <w:r>
        <w:rPr>
          <w:spacing w:val="-8"/>
          <w:w w:val="105"/>
        </w:rPr>
        <w:t xml:space="preserve"> </w:t>
      </w:r>
      <w:r>
        <w:rPr>
          <w:w w:val="105"/>
        </w:rPr>
        <w:t>COP</w:t>
      </w:r>
      <w:r>
        <w:rPr>
          <w:spacing w:val="-9"/>
          <w:w w:val="105"/>
        </w:rPr>
        <w:t xml:space="preserve"> </w:t>
      </w:r>
      <w:r>
        <w:rPr>
          <w:w w:val="105"/>
        </w:rPr>
        <w:t>to</w:t>
      </w:r>
      <w:r>
        <w:rPr>
          <w:spacing w:val="-9"/>
          <w:w w:val="105"/>
        </w:rPr>
        <w:t xml:space="preserve"> </w:t>
      </w:r>
      <w:r>
        <w:rPr>
          <w:w w:val="105"/>
        </w:rPr>
        <w:t>assist</w:t>
      </w:r>
      <w:r>
        <w:rPr>
          <w:spacing w:val="-8"/>
          <w:w w:val="105"/>
        </w:rPr>
        <w:t xml:space="preserve"> </w:t>
      </w:r>
      <w:r>
        <w:rPr>
          <w:w w:val="105"/>
        </w:rPr>
        <w:t>the</w:t>
      </w:r>
      <w:r>
        <w:rPr>
          <w:spacing w:val="-9"/>
          <w:w w:val="105"/>
        </w:rPr>
        <w:t xml:space="preserve"> </w:t>
      </w:r>
      <w:r>
        <w:rPr>
          <w:w w:val="105"/>
        </w:rPr>
        <w:t>BOEM</w:t>
      </w:r>
      <w:r>
        <w:rPr>
          <w:spacing w:val="-9"/>
          <w:w w:val="105"/>
        </w:rPr>
        <w:t xml:space="preserve"> </w:t>
      </w:r>
      <w:r>
        <w:rPr>
          <w:w w:val="105"/>
        </w:rPr>
        <w:t>in</w:t>
      </w:r>
      <w:r>
        <w:rPr>
          <w:spacing w:val="-8"/>
          <w:w w:val="105"/>
        </w:rPr>
        <w:t xml:space="preserve"> </w:t>
      </w:r>
      <w:r>
        <w:rPr>
          <w:w w:val="105"/>
        </w:rPr>
        <w:t>complying</w:t>
      </w:r>
      <w:r>
        <w:rPr>
          <w:spacing w:val="-9"/>
          <w:w w:val="105"/>
        </w:rPr>
        <w:t xml:space="preserve"> </w:t>
      </w:r>
      <w:r>
        <w:rPr>
          <w:w w:val="105"/>
        </w:rPr>
        <w:t>with</w:t>
      </w:r>
      <w:r>
        <w:rPr>
          <w:w w:val="103"/>
        </w:rPr>
        <w:t xml:space="preserve"> </w:t>
      </w:r>
      <w:r>
        <w:rPr>
          <w:w w:val="105"/>
        </w:rPr>
        <w:t>NEPA</w:t>
      </w:r>
      <w:r>
        <w:rPr>
          <w:spacing w:val="-12"/>
          <w:w w:val="105"/>
        </w:rPr>
        <w:t xml:space="preserve"> </w:t>
      </w:r>
      <w:r>
        <w:rPr>
          <w:w w:val="105"/>
        </w:rPr>
        <w:t>and</w:t>
      </w:r>
      <w:r>
        <w:rPr>
          <w:spacing w:val="-11"/>
          <w:w w:val="105"/>
        </w:rPr>
        <w:t xml:space="preserve"> </w:t>
      </w:r>
      <w:r>
        <w:rPr>
          <w:w w:val="105"/>
        </w:rPr>
        <w:t>other</w:t>
      </w:r>
      <w:r>
        <w:rPr>
          <w:spacing w:val="-11"/>
          <w:w w:val="105"/>
        </w:rPr>
        <w:t xml:space="preserve"> </w:t>
      </w:r>
      <w:r>
        <w:rPr>
          <w:w w:val="105"/>
        </w:rPr>
        <w:t>relevant</w:t>
      </w:r>
      <w:r>
        <w:rPr>
          <w:spacing w:val="-12"/>
          <w:w w:val="105"/>
        </w:rPr>
        <w:t xml:space="preserve"> </w:t>
      </w:r>
      <w:r>
        <w:rPr>
          <w:w w:val="105"/>
        </w:rPr>
        <w:t>laws?</w:t>
      </w:r>
    </w:p>
    <w:p w:rsidR="00DB6DD4" w:rsidRDefault="00DB6DD4">
      <w:pPr>
        <w:spacing w:before="6"/>
        <w:rPr>
          <w:rFonts w:ascii="Arial" w:eastAsia="Arial" w:hAnsi="Arial" w:cs="Arial"/>
          <w:b/>
          <w:bCs/>
          <w:sz w:val="13"/>
          <w:szCs w:val="13"/>
        </w:rPr>
      </w:pPr>
    </w:p>
    <w:p w:rsidR="00DB6DD4" w:rsidRDefault="008D6792">
      <w:pPr>
        <w:pStyle w:val="BodyText"/>
        <w:numPr>
          <w:ilvl w:val="0"/>
          <w:numId w:val="66"/>
        </w:numPr>
        <w:tabs>
          <w:tab w:val="left" w:pos="3969"/>
        </w:tabs>
        <w:spacing w:line="265" w:lineRule="auto"/>
        <w:ind w:right="296" w:firstLine="267"/>
      </w:pPr>
      <w:r>
        <w:rPr>
          <w:w w:val="105"/>
        </w:rPr>
        <w:t>You</w:t>
      </w:r>
      <w:r>
        <w:rPr>
          <w:spacing w:val="-9"/>
          <w:w w:val="105"/>
        </w:rPr>
        <w:t xml:space="preserve"> </w:t>
      </w:r>
      <w:r>
        <w:rPr>
          <w:w w:val="105"/>
        </w:rPr>
        <w:t>must</w:t>
      </w:r>
      <w:r>
        <w:rPr>
          <w:spacing w:val="-9"/>
          <w:w w:val="105"/>
        </w:rPr>
        <w:t xml:space="preserve"> </w:t>
      </w:r>
      <w:r>
        <w:rPr>
          <w:w w:val="105"/>
        </w:rPr>
        <w:t>submit</w:t>
      </w:r>
      <w:r>
        <w:rPr>
          <w:spacing w:val="-9"/>
          <w:w w:val="105"/>
        </w:rPr>
        <w:t xml:space="preserve"> </w:t>
      </w:r>
      <w:r>
        <w:rPr>
          <w:w w:val="105"/>
        </w:rPr>
        <w:t>with</w:t>
      </w:r>
      <w:r>
        <w:rPr>
          <w:spacing w:val="-9"/>
          <w:w w:val="105"/>
        </w:rPr>
        <w:t xml:space="preserve"> </w:t>
      </w:r>
      <w:r>
        <w:rPr>
          <w:w w:val="105"/>
        </w:rPr>
        <w:t>your</w:t>
      </w:r>
      <w:r>
        <w:rPr>
          <w:spacing w:val="-9"/>
          <w:w w:val="105"/>
        </w:rPr>
        <w:t xml:space="preserve"> </w:t>
      </w:r>
      <w:r>
        <w:rPr>
          <w:w w:val="105"/>
        </w:rPr>
        <w:t>COP</w:t>
      </w:r>
      <w:r>
        <w:rPr>
          <w:spacing w:val="-9"/>
          <w:w w:val="105"/>
        </w:rPr>
        <w:t xml:space="preserve"> </w:t>
      </w:r>
      <w:r>
        <w:rPr>
          <w:w w:val="105"/>
        </w:rPr>
        <w:t>detailed</w:t>
      </w:r>
      <w:r>
        <w:rPr>
          <w:spacing w:val="-9"/>
          <w:w w:val="105"/>
        </w:rPr>
        <w:t xml:space="preserve"> </w:t>
      </w:r>
      <w:r>
        <w:rPr>
          <w:w w:val="105"/>
        </w:rPr>
        <w:t>information</w:t>
      </w:r>
      <w:r>
        <w:rPr>
          <w:spacing w:val="-9"/>
          <w:w w:val="105"/>
        </w:rPr>
        <w:t xml:space="preserve"> </w:t>
      </w:r>
      <w:r>
        <w:rPr>
          <w:w w:val="105"/>
        </w:rPr>
        <w:t>to</w:t>
      </w:r>
      <w:r>
        <w:rPr>
          <w:spacing w:val="-9"/>
          <w:w w:val="105"/>
        </w:rPr>
        <w:t xml:space="preserve"> </w:t>
      </w:r>
      <w:r>
        <w:rPr>
          <w:w w:val="105"/>
        </w:rPr>
        <w:t>assist</w:t>
      </w:r>
      <w:r>
        <w:rPr>
          <w:spacing w:val="-9"/>
          <w:w w:val="105"/>
        </w:rPr>
        <w:t xml:space="preserve"> </w:t>
      </w:r>
      <w:r>
        <w:rPr>
          <w:w w:val="105"/>
        </w:rPr>
        <w:t>BOEM</w:t>
      </w:r>
      <w:r>
        <w:rPr>
          <w:spacing w:val="-9"/>
          <w:w w:val="105"/>
        </w:rPr>
        <w:t xml:space="preserve"> </w:t>
      </w:r>
      <w:r>
        <w:rPr>
          <w:w w:val="105"/>
        </w:rPr>
        <w:t>in</w:t>
      </w:r>
      <w:r>
        <w:rPr>
          <w:spacing w:val="-9"/>
          <w:w w:val="105"/>
        </w:rPr>
        <w:t xml:space="preserve"> </w:t>
      </w:r>
      <w:r>
        <w:rPr>
          <w:w w:val="105"/>
        </w:rPr>
        <w:t>complying</w:t>
      </w:r>
      <w:r>
        <w:rPr>
          <w:spacing w:val="-9"/>
          <w:w w:val="105"/>
        </w:rPr>
        <w:t xml:space="preserve"> </w:t>
      </w:r>
      <w:r>
        <w:rPr>
          <w:w w:val="105"/>
        </w:rPr>
        <w:t>with</w:t>
      </w:r>
      <w:r>
        <w:rPr>
          <w:spacing w:val="-9"/>
          <w:w w:val="105"/>
        </w:rPr>
        <w:t xml:space="preserve"> </w:t>
      </w:r>
      <w:r>
        <w:rPr>
          <w:w w:val="105"/>
        </w:rPr>
        <w:t>NEPA</w:t>
      </w:r>
      <w:r>
        <w:rPr>
          <w:spacing w:val="-9"/>
          <w:w w:val="105"/>
        </w:rPr>
        <w:t xml:space="preserve"> </w:t>
      </w:r>
      <w:r>
        <w:rPr>
          <w:w w:val="105"/>
        </w:rPr>
        <w:t>and</w:t>
      </w:r>
      <w:r>
        <w:rPr>
          <w:spacing w:val="-9"/>
          <w:w w:val="105"/>
        </w:rPr>
        <w:t xml:space="preserve"> </w:t>
      </w:r>
      <w:r>
        <w:rPr>
          <w:w w:val="105"/>
        </w:rPr>
        <w:t>other</w:t>
      </w:r>
      <w:r>
        <w:rPr>
          <w:spacing w:val="-9"/>
          <w:w w:val="105"/>
        </w:rPr>
        <w:t xml:space="preserve"> </w:t>
      </w:r>
      <w:r>
        <w:rPr>
          <w:w w:val="105"/>
        </w:rPr>
        <w:t>relevant</w:t>
      </w:r>
      <w:r>
        <w:rPr>
          <w:w w:val="103"/>
        </w:rPr>
        <w:t xml:space="preserve"> </w:t>
      </w:r>
      <w:r>
        <w:rPr>
          <w:w w:val="105"/>
        </w:rPr>
        <w:t>laws.</w:t>
      </w:r>
      <w:r>
        <w:rPr>
          <w:spacing w:val="-10"/>
          <w:w w:val="105"/>
        </w:rPr>
        <w:t xml:space="preserve"> </w:t>
      </w:r>
      <w:r>
        <w:rPr>
          <w:w w:val="105"/>
        </w:rPr>
        <w:t>Your</w:t>
      </w:r>
      <w:r>
        <w:rPr>
          <w:spacing w:val="-9"/>
          <w:w w:val="105"/>
        </w:rPr>
        <w:t xml:space="preserve"> </w:t>
      </w:r>
      <w:r>
        <w:rPr>
          <w:w w:val="105"/>
        </w:rPr>
        <w:t>COP</w:t>
      </w:r>
      <w:r>
        <w:rPr>
          <w:spacing w:val="-9"/>
          <w:w w:val="105"/>
        </w:rPr>
        <w:t xml:space="preserve"> </w:t>
      </w:r>
      <w:r>
        <w:rPr>
          <w:w w:val="105"/>
        </w:rPr>
        <w:t>must</w:t>
      </w:r>
      <w:r>
        <w:rPr>
          <w:spacing w:val="-9"/>
          <w:w w:val="105"/>
        </w:rPr>
        <w:t xml:space="preserve"> </w:t>
      </w:r>
      <w:r>
        <w:rPr>
          <w:w w:val="105"/>
        </w:rPr>
        <w:t>describe</w:t>
      </w:r>
      <w:r>
        <w:rPr>
          <w:spacing w:val="-9"/>
          <w:w w:val="105"/>
        </w:rPr>
        <w:t xml:space="preserve"> </w:t>
      </w:r>
      <w:r>
        <w:rPr>
          <w:w w:val="105"/>
        </w:rPr>
        <w:t>those</w:t>
      </w:r>
      <w:r>
        <w:rPr>
          <w:spacing w:val="-9"/>
          <w:w w:val="105"/>
        </w:rPr>
        <w:t xml:space="preserve"> </w:t>
      </w:r>
      <w:r>
        <w:rPr>
          <w:w w:val="105"/>
        </w:rPr>
        <w:t>resources,</w:t>
      </w:r>
      <w:r>
        <w:rPr>
          <w:spacing w:val="-9"/>
          <w:w w:val="105"/>
        </w:rPr>
        <w:t xml:space="preserve"> </w:t>
      </w:r>
      <w:r>
        <w:rPr>
          <w:w w:val="105"/>
        </w:rPr>
        <w:t>conditions,</w:t>
      </w:r>
      <w:r>
        <w:rPr>
          <w:spacing w:val="-10"/>
          <w:w w:val="105"/>
        </w:rPr>
        <w:t xml:space="preserve"> </w:t>
      </w:r>
      <w:r>
        <w:rPr>
          <w:w w:val="105"/>
        </w:rPr>
        <w:t>and</w:t>
      </w:r>
      <w:r>
        <w:rPr>
          <w:spacing w:val="-9"/>
          <w:w w:val="105"/>
        </w:rPr>
        <w:t xml:space="preserve"> </w:t>
      </w:r>
      <w:r>
        <w:rPr>
          <w:w w:val="105"/>
        </w:rPr>
        <w:t>activities</w:t>
      </w:r>
      <w:r>
        <w:rPr>
          <w:spacing w:val="-9"/>
          <w:w w:val="105"/>
        </w:rPr>
        <w:t xml:space="preserve"> </w:t>
      </w:r>
      <w:r>
        <w:rPr>
          <w:w w:val="105"/>
        </w:rPr>
        <w:t>listed</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following</w:t>
      </w:r>
      <w:r>
        <w:rPr>
          <w:spacing w:val="-9"/>
          <w:w w:val="105"/>
        </w:rPr>
        <w:t xml:space="preserve"> </w:t>
      </w:r>
      <w:r>
        <w:rPr>
          <w:w w:val="105"/>
        </w:rPr>
        <w:t>table</w:t>
      </w:r>
      <w:r>
        <w:rPr>
          <w:spacing w:val="-10"/>
          <w:w w:val="105"/>
        </w:rPr>
        <w:t xml:space="preserve"> </w:t>
      </w:r>
      <w:r>
        <w:rPr>
          <w:w w:val="105"/>
        </w:rPr>
        <w:t>that</w:t>
      </w:r>
      <w:r>
        <w:rPr>
          <w:spacing w:val="-9"/>
          <w:w w:val="105"/>
        </w:rPr>
        <w:t xml:space="preserve"> </w:t>
      </w:r>
      <w:r>
        <w:rPr>
          <w:w w:val="105"/>
        </w:rPr>
        <w:t>could</w:t>
      </w:r>
      <w:r>
        <w:rPr>
          <w:spacing w:val="-9"/>
          <w:w w:val="105"/>
        </w:rPr>
        <w:t xml:space="preserve"> </w:t>
      </w:r>
      <w:r>
        <w:rPr>
          <w:w w:val="105"/>
        </w:rPr>
        <w:t>be</w:t>
      </w:r>
      <w:r>
        <w:rPr>
          <w:w w:val="103"/>
        </w:rPr>
        <w:t xml:space="preserve"> </w:t>
      </w:r>
      <w:r>
        <w:rPr>
          <w:w w:val="105"/>
        </w:rPr>
        <w:t>affected</w:t>
      </w:r>
      <w:r>
        <w:rPr>
          <w:spacing w:val="-10"/>
          <w:w w:val="105"/>
        </w:rPr>
        <w:t xml:space="preserve"> </w:t>
      </w:r>
      <w:r>
        <w:rPr>
          <w:w w:val="105"/>
        </w:rPr>
        <w:t>by</w:t>
      </w:r>
      <w:r>
        <w:rPr>
          <w:spacing w:val="-9"/>
          <w:w w:val="105"/>
        </w:rPr>
        <w:t xml:space="preserve"> </w:t>
      </w:r>
      <w:r>
        <w:rPr>
          <w:w w:val="105"/>
        </w:rPr>
        <w:t>your</w:t>
      </w:r>
      <w:r>
        <w:rPr>
          <w:spacing w:val="-9"/>
          <w:w w:val="105"/>
        </w:rPr>
        <w:t xml:space="preserve"> </w:t>
      </w:r>
      <w:r>
        <w:rPr>
          <w:w w:val="105"/>
        </w:rPr>
        <w:t>proposed</w:t>
      </w:r>
      <w:r>
        <w:rPr>
          <w:spacing w:val="-10"/>
          <w:w w:val="105"/>
        </w:rPr>
        <w:t xml:space="preserve"> </w:t>
      </w:r>
      <w:r>
        <w:rPr>
          <w:w w:val="105"/>
        </w:rPr>
        <w:t>activities,</w:t>
      </w:r>
      <w:r>
        <w:rPr>
          <w:spacing w:val="-9"/>
          <w:w w:val="105"/>
        </w:rPr>
        <w:t xml:space="preserve"> </w:t>
      </w:r>
      <w:r>
        <w:rPr>
          <w:w w:val="105"/>
        </w:rPr>
        <w:t>or</w:t>
      </w:r>
      <w:r>
        <w:rPr>
          <w:spacing w:val="-9"/>
          <w:w w:val="105"/>
        </w:rPr>
        <w:t xml:space="preserve"> </w:t>
      </w:r>
      <w:r>
        <w:rPr>
          <w:w w:val="105"/>
        </w:rPr>
        <w:t>that</w:t>
      </w:r>
      <w:r>
        <w:rPr>
          <w:spacing w:val="-10"/>
          <w:w w:val="105"/>
        </w:rPr>
        <w:t xml:space="preserve"> </w:t>
      </w:r>
      <w:r>
        <w:rPr>
          <w:w w:val="105"/>
        </w:rPr>
        <w:t>could</w:t>
      </w:r>
      <w:r>
        <w:rPr>
          <w:spacing w:val="-9"/>
          <w:w w:val="105"/>
        </w:rPr>
        <w:t xml:space="preserve"> </w:t>
      </w:r>
      <w:r>
        <w:rPr>
          <w:w w:val="105"/>
        </w:rPr>
        <w:t>affect</w:t>
      </w:r>
      <w:r>
        <w:rPr>
          <w:spacing w:val="-9"/>
          <w:w w:val="105"/>
        </w:rPr>
        <w:t xml:space="preserve"> </w:t>
      </w:r>
      <w:r>
        <w:rPr>
          <w:w w:val="105"/>
        </w:rPr>
        <w:t>the</w:t>
      </w:r>
      <w:r>
        <w:rPr>
          <w:spacing w:val="-9"/>
          <w:w w:val="105"/>
        </w:rPr>
        <w:t xml:space="preserve"> </w:t>
      </w:r>
      <w:r>
        <w:rPr>
          <w:w w:val="105"/>
        </w:rPr>
        <w:t>activities</w:t>
      </w:r>
      <w:r>
        <w:rPr>
          <w:spacing w:val="-10"/>
          <w:w w:val="105"/>
        </w:rPr>
        <w:t xml:space="preserve"> </w:t>
      </w:r>
      <w:r>
        <w:rPr>
          <w:w w:val="105"/>
        </w:rPr>
        <w:t>proposed</w:t>
      </w:r>
      <w:r>
        <w:rPr>
          <w:spacing w:val="-9"/>
          <w:w w:val="105"/>
        </w:rPr>
        <w:t xml:space="preserve"> </w:t>
      </w:r>
      <w:r>
        <w:rPr>
          <w:w w:val="105"/>
        </w:rPr>
        <w:t>in</w:t>
      </w:r>
      <w:r>
        <w:rPr>
          <w:spacing w:val="-9"/>
          <w:w w:val="105"/>
        </w:rPr>
        <w:t xml:space="preserve"> </w:t>
      </w:r>
      <w:r>
        <w:rPr>
          <w:w w:val="105"/>
        </w:rPr>
        <w:t>your</w:t>
      </w:r>
      <w:r>
        <w:rPr>
          <w:spacing w:val="-10"/>
          <w:w w:val="105"/>
        </w:rPr>
        <w:t xml:space="preserve"> </w:t>
      </w:r>
      <w:r>
        <w:rPr>
          <w:w w:val="105"/>
        </w:rPr>
        <w:t>COP,</w:t>
      </w:r>
      <w:r>
        <w:rPr>
          <w:spacing w:val="-9"/>
          <w:w w:val="105"/>
        </w:rPr>
        <w:t xml:space="preserve"> </w:t>
      </w:r>
      <w:r>
        <w:rPr>
          <w:w w:val="105"/>
        </w:rPr>
        <w:t>including:</w:t>
      </w:r>
    </w:p>
    <w:p w:rsidR="00DB6DD4" w:rsidRDefault="00DB6DD4">
      <w:pPr>
        <w:spacing w:before="2"/>
        <w:rPr>
          <w:rFonts w:ascii="Arial" w:eastAsia="Arial" w:hAnsi="Arial" w:cs="Arial"/>
          <w:sz w:val="13"/>
          <w:szCs w:val="13"/>
        </w:rPr>
      </w:pPr>
    </w:p>
    <w:tbl>
      <w:tblPr>
        <w:tblW w:w="0" w:type="auto"/>
        <w:tblInd w:w="3425" w:type="dxa"/>
        <w:tblLayout w:type="fixed"/>
        <w:tblCellMar>
          <w:left w:w="0" w:type="dxa"/>
          <w:right w:w="0" w:type="dxa"/>
        </w:tblCellMar>
        <w:tblLook w:val="01E0" w:firstRow="1" w:lastRow="1" w:firstColumn="1" w:lastColumn="1" w:noHBand="0" w:noVBand="0"/>
      </w:tblPr>
      <w:tblGrid>
        <w:gridCol w:w="1066"/>
        <w:gridCol w:w="7305"/>
      </w:tblGrid>
      <w:tr w:rsidR="00DB6DD4">
        <w:trPr>
          <w:trHeight w:hRule="exact" w:val="423"/>
        </w:trPr>
        <w:tc>
          <w:tcPr>
            <w:tcW w:w="1066"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86" w:hanging="44"/>
              <w:rPr>
                <w:rFonts w:ascii="Arial" w:eastAsia="Arial" w:hAnsi="Arial" w:cs="Arial"/>
                <w:sz w:val="15"/>
                <w:szCs w:val="15"/>
              </w:rPr>
            </w:pPr>
            <w:r>
              <w:rPr>
                <w:rFonts w:ascii="Arial"/>
                <w:b/>
                <w:w w:val="105"/>
                <w:sz w:val="15"/>
              </w:rPr>
              <w:t>Type</w:t>
            </w:r>
            <w:r>
              <w:rPr>
                <w:rFonts w:ascii="Arial"/>
                <w:b/>
                <w:spacing w:val="-11"/>
                <w:w w:val="105"/>
                <w:sz w:val="15"/>
              </w:rPr>
              <w:t xml:space="preserve"> </w:t>
            </w:r>
            <w:r>
              <w:rPr>
                <w:rFonts w:ascii="Arial"/>
                <w:b/>
                <w:w w:val="105"/>
                <w:sz w:val="15"/>
              </w:rPr>
              <w:t>of</w:t>
            </w:r>
            <w:r>
              <w:rPr>
                <w:rFonts w:ascii="Arial"/>
                <w:b/>
                <w:w w:val="103"/>
                <w:sz w:val="15"/>
              </w:rPr>
              <w:t xml:space="preserve"> </w:t>
            </w:r>
            <w:r>
              <w:rPr>
                <w:rFonts w:ascii="Arial"/>
                <w:b/>
                <w:sz w:val="15"/>
              </w:rPr>
              <w:t>information:</w:t>
            </w:r>
          </w:p>
        </w:tc>
        <w:tc>
          <w:tcPr>
            <w:tcW w:w="7305" w:type="dxa"/>
            <w:tcBorders>
              <w:top w:val="single" w:sz="10" w:space="0" w:color="000000"/>
              <w:left w:val="single" w:sz="6" w:space="0" w:color="000000"/>
              <w:bottom w:val="single" w:sz="6" w:space="0" w:color="000000"/>
              <w:right w:val="single" w:sz="10" w:space="0" w:color="000000"/>
            </w:tcBorders>
          </w:tcPr>
          <w:p w:rsidR="00DB6DD4" w:rsidRDefault="00DB6DD4">
            <w:pPr>
              <w:pStyle w:val="TableParagraph"/>
              <w:spacing w:before="8"/>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Including:</w:t>
            </w:r>
          </w:p>
        </w:tc>
      </w:tr>
      <w:tr w:rsidR="00DB6DD4">
        <w:trPr>
          <w:trHeight w:hRule="exact" w:val="417"/>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224" w:hanging="44"/>
              <w:rPr>
                <w:rFonts w:ascii="Arial" w:eastAsia="Arial" w:hAnsi="Arial" w:cs="Arial"/>
                <w:sz w:val="15"/>
                <w:szCs w:val="15"/>
              </w:rPr>
            </w:pPr>
            <w:r>
              <w:rPr>
                <w:rFonts w:ascii="Arial"/>
                <w:w w:val="105"/>
                <w:sz w:val="15"/>
              </w:rPr>
              <w:t>(1)</w:t>
            </w:r>
            <w:r>
              <w:rPr>
                <w:rFonts w:ascii="Arial"/>
                <w:spacing w:val="-15"/>
                <w:w w:val="105"/>
                <w:sz w:val="15"/>
              </w:rPr>
              <w:t xml:space="preserve"> </w:t>
            </w:r>
            <w:r>
              <w:rPr>
                <w:rFonts w:ascii="Arial"/>
                <w:w w:val="105"/>
                <w:sz w:val="15"/>
              </w:rPr>
              <w:t>Hazard</w:t>
            </w:r>
            <w:r>
              <w:rPr>
                <w:rFonts w:ascii="Arial"/>
                <w:w w:val="103"/>
                <w:sz w:val="15"/>
              </w:rPr>
              <w:t xml:space="preserve"> </w:t>
            </w:r>
            <w:r>
              <w:rPr>
                <w:rFonts w:ascii="Arial"/>
                <w:sz w:val="15"/>
              </w:rPr>
              <w:t>information</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Meteorology,</w:t>
            </w:r>
            <w:r>
              <w:rPr>
                <w:rFonts w:ascii="Arial"/>
                <w:spacing w:val="-15"/>
                <w:w w:val="105"/>
                <w:sz w:val="15"/>
              </w:rPr>
              <w:t xml:space="preserve"> </w:t>
            </w:r>
            <w:r>
              <w:rPr>
                <w:rFonts w:ascii="Arial"/>
                <w:w w:val="105"/>
                <w:sz w:val="15"/>
              </w:rPr>
              <w:t>oceanography,</w:t>
            </w:r>
            <w:r>
              <w:rPr>
                <w:rFonts w:ascii="Arial"/>
                <w:spacing w:val="-14"/>
                <w:w w:val="105"/>
                <w:sz w:val="15"/>
              </w:rPr>
              <w:t xml:space="preserve"> </w:t>
            </w:r>
            <w:r>
              <w:rPr>
                <w:rFonts w:ascii="Arial"/>
                <w:w w:val="105"/>
                <w:sz w:val="15"/>
              </w:rPr>
              <w:t>sediment</w:t>
            </w:r>
            <w:r>
              <w:rPr>
                <w:rFonts w:ascii="Arial"/>
                <w:spacing w:val="-14"/>
                <w:w w:val="105"/>
                <w:sz w:val="15"/>
              </w:rPr>
              <w:t xml:space="preserve"> </w:t>
            </w:r>
            <w:r>
              <w:rPr>
                <w:rFonts w:ascii="Arial"/>
                <w:w w:val="105"/>
                <w:sz w:val="15"/>
              </w:rPr>
              <w:t>transport,</w:t>
            </w:r>
            <w:r>
              <w:rPr>
                <w:rFonts w:ascii="Arial"/>
                <w:spacing w:val="-14"/>
                <w:w w:val="105"/>
                <w:sz w:val="15"/>
              </w:rPr>
              <w:t xml:space="preserve"> </w:t>
            </w:r>
            <w:r>
              <w:rPr>
                <w:rFonts w:ascii="Arial"/>
                <w:w w:val="105"/>
                <w:sz w:val="15"/>
              </w:rPr>
              <w:t>geology,</w:t>
            </w:r>
            <w:r>
              <w:rPr>
                <w:rFonts w:ascii="Arial"/>
                <w:spacing w:val="-14"/>
                <w:w w:val="105"/>
                <w:sz w:val="15"/>
              </w:rPr>
              <w:t xml:space="preserve"> </w:t>
            </w:r>
            <w:r>
              <w:rPr>
                <w:rFonts w:ascii="Arial"/>
                <w:w w:val="105"/>
                <w:sz w:val="15"/>
              </w:rPr>
              <w:t>and</w:t>
            </w:r>
            <w:r>
              <w:rPr>
                <w:rFonts w:ascii="Arial"/>
                <w:spacing w:val="-14"/>
                <w:w w:val="105"/>
                <w:sz w:val="15"/>
              </w:rPr>
              <w:t xml:space="preserve"> </w:t>
            </w:r>
            <w:r>
              <w:rPr>
                <w:rFonts w:ascii="Arial"/>
                <w:w w:val="105"/>
                <w:sz w:val="15"/>
              </w:rPr>
              <w:t>shallow</w:t>
            </w:r>
            <w:r>
              <w:rPr>
                <w:rFonts w:ascii="Arial"/>
                <w:spacing w:val="-14"/>
                <w:w w:val="105"/>
                <w:sz w:val="15"/>
              </w:rPr>
              <w:t xml:space="preserve"> </w:t>
            </w:r>
            <w:r>
              <w:rPr>
                <w:rFonts w:ascii="Arial"/>
                <w:w w:val="105"/>
                <w:sz w:val="15"/>
              </w:rPr>
              <w:t>geological</w:t>
            </w:r>
            <w:r>
              <w:rPr>
                <w:rFonts w:ascii="Arial"/>
                <w:spacing w:val="-14"/>
                <w:w w:val="105"/>
                <w:sz w:val="15"/>
              </w:rPr>
              <w:t xml:space="preserve"> </w:t>
            </w:r>
            <w:r>
              <w:rPr>
                <w:rFonts w:ascii="Arial"/>
                <w:w w:val="105"/>
                <w:sz w:val="15"/>
              </w:rPr>
              <w:t>or</w:t>
            </w:r>
            <w:r>
              <w:rPr>
                <w:rFonts w:ascii="Arial"/>
                <w:spacing w:val="-14"/>
                <w:w w:val="105"/>
                <w:sz w:val="15"/>
              </w:rPr>
              <w:t xml:space="preserve"> </w:t>
            </w:r>
            <w:r>
              <w:rPr>
                <w:rFonts w:ascii="Arial"/>
                <w:w w:val="105"/>
                <w:sz w:val="15"/>
              </w:rPr>
              <w:t>manmade</w:t>
            </w:r>
            <w:r>
              <w:rPr>
                <w:rFonts w:ascii="Arial"/>
                <w:spacing w:val="-14"/>
                <w:w w:val="105"/>
                <w:sz w:val="15"/>
              </w:rPr>
              <w:t xml:space="preserve"> </w:t>
            </w:r>
            <w:r>
              <w:rPr>
                <w:rFonts w:ascii="Arial"/>
                <w:w w:val="105"/>
                <w:sz w:val="15"/>
              </w:rPr>
              <w:t>hazards.</w:t>
            </w:r>
          </w:p>
        </w:tc>
      </w:tr>
      <w:tr w:rsidR="00DB6DD4">
        <w:trPr>
          <w:trHeight w:hRule="exact" w:val="417"/>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387" w:hanging="44"/>
              <w:rPr>
                <w:rFonts w:ascii="Arial" w:eastAsia="Arial" w:hAnsi="Arial" w:cs="Arial"/>
                <w:sz w:val="15"/>
                <w:szCs w:val="15"/>
              </w:rPr>
            </w:pPr>
            <w:r>
              <w:rPr>
                <w:rFonts w:ascii="Arial"/>
                <w:w w:val="105"/>
                <w:sz w:val="15"/>
              </w:rPr>
              <w:t>(2)</w:t>
            </w:r>
            <w:r>
              <w:rPr>
                <w:rFonts w:ascii="Arial"/>
                <w:spacing w:val="-13"/>
                <w:w w:val="105"/>
                <w:sz w:val="15"/>
              </w:rPr>
              <w:t xml:space="preserve"> </w:t>
            </w:r>
            <w:r>
              <w:rPr>
                <w:rFonts w:ascii="Arial"/>
                <w:w w:val="105"/>
                <w:sz w:val="15"/>
              </w:rPr>
              <w:t>Water</w:t>
            </w:r>
            <w:r>
              <w:rPr>
                <w:rFonts w:ascii="Arial"/>
                <w:w w:val="103"/>
                <w:sz w:val="15"/>
              </w:rPr>
              <w:t xml:space="preserve"> </w:t>
            </w:r>
            <w:r>
              <w:rPr>
                <w:rFonts w:ascii="Arial"/>
                <w:w w:val="105"/>
                <w:sz w:val="15"/>
              </w:rPr>
              <w:t>quality</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Turbidity</w:t>
            </w:r>
            <w:r>
              <w:rPr>
                <w:rFonts w:ascii="Arial"/>
                <w:spacing w:val="-13"/>
                <w:w w:val="105"/>
                <w:sz w:val="15"/>
              </w:rPr>
              <w:t xml:space="preserve"> </w:t>
            </w:r>
            <w:r>
              <w:rPr>
                <w:rFonts w:ascii="Arial"/>
                <w:w w:val="105"/>
                <w:sz w:val="15"/>
              </w:rPr>
              <w:t>and</w:t>
            </w:r>
            <w:r>
              <w:rPr>
                <w:rFonts w:ascii="Arial"/>
                <w:spacing w:val="-12"/>
                <w:w w:val="105"/>
                <w:sz w:val="15"/>
              </w:rPr>
              <w:t xml:space="preserve"> </w:t>
            </w:r>
            <w:r>
              <w:rPr>
                <w:rFonts w:ascii="Arial"/>
                <w:w w:val="105"/>
                <w:sz w:val="15"/>
              </w:rPr>
              <w:t>total</w:t>
            </w:r>
            <w:r>
              <w:rPr>
                <w:rFonts w:ascii="Arial"/>
                <w:spacing w:val="-12"/>
                <w:w w:val="105"/>
                <w:sz w:val="15"/>
              </w:rPr>
              <w:t xml:space="preserve"> </w:t>
            </w:r>
            <w:r>
              <w:rPr>
                <w:rFonts w:ascii="Arial"/>
                <w:w w:val="105"/>
                <w:sz w:val="15"/>
              </w:rPr>
              <w:t>suspended</w:t>
            </w:r>
            <w:r>
              <w:rPr>
                <w:rFonts w:ascii="Arial"/>
                <w:spacing w:val="-13"/>
                <w:w w:val="105"/>
                <w:sz w:val="15"/>
              </w:rPr>
              <w:t xml:space="preserve"> </w:t>
            </w:r>
            <w:r>
              <w:rPr>
                <w:rFonts w:ascii="Arial"/>
                <w:w w:val="105"/>
                <w:sz w:val="15"/>
              </w:rPr>
              <w:t>solids</w:t>
            </w:r>
            <w:r>
              <w:rPr>
                <w:rFonts w:ascii="Arial"/>
                <w:spacing w:val="-12"/>
                <w:w w:val="105"/>
                <w:sz w:val="15"/>
              </w:rPr>
              <w:t xml:space="preserve"> </w:t>
            </w:r>
            <w:r>
              <w:rPr>
                <w:rFonts w:ascii="Arial"/>
                <w:w w:val="105"/>
                <w:sz w:val="15"/>
              </w:rPr>
              <w:t>from</w:t>
            </w:r>
            <w:r>
              <w:rPr>
                <w:rFonts w:ascii="Arial"/>
                <w:spacing w:val="-13"/>
                <w:w w:val="105"/>
                <w:sz w:val="15"/>
              </w:rPr>
              <w:t xml:space="preserve"> </w:t>
            </w:r>
            <w:r>
              <w:rPr>
                <w:rFonts w:ascii="Arial"/>
                <w:w w:val="105"/>
                <w:sz w:val="15"/>
              </w:rPr>
              <w:t>construction.</w:t>
            </w:r>
          </w:p>
        </w:tc>
      </w:tr>
      <w:tr w:rsidR="00DB6DD4">
        <w:trPr>
          <w:trHeight w:hRule="exact" w:val="417"/>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38" w:hanging="44"/>
              <w:rPr>
                <w:rFonts w:ascii="Arial" w:eastAsia="Arial" w:hAnsi="Arial" w:cs="Arial"/>
                <w:sz w:val="15"/>
                <w:szCs w:val="15"/>
              </w:rPr>
            </w:pPr>
            <w:r>
              <w:rPr>
                <w:rFonts w:ascii="Arial"/>
                <w:w w:val="105"/>
                <w:sz w:val="15"/>
              </w:rPr>
              <w:t>(3)</w:t>
            </w:r>
            <w:r>
              <w:rPr>
                <w:rFonts w:ascii="Arial"/>
                <w:spacing w:val="-18"/>
                <w:w w:val="105"/>
                <w:sz w:val="15"/>
              </w:rPr>
              <w:t xml:space="preserve"> </w:t>
            </w:r>
            <w:r>
              <w:rPr>
                <w:rFonts w:ascii="Arial"/>
                <w:w w:val="105"/>
                <w:sz w:val="15"/>
              </w:rPr>
              <w:t>Biological</w:t>
            </w:r>
            <w:r>
              <w:rPr>
                <w:rFonts w:ascii="Arial"/>
                <w:w w:val="103"/>
                <w:sz w:val="15"/>
              </w:rPr>
              <w:t xml:space="preserve"> </w:t>
            </w:r>
            <w:r>
              <w:rPr>
                <w:rFonts w:ascii="Arial"/>
                <w:w w:val="105"/>
                <w:sz w:val="15"/>
              </w:rPr>
              <w:t>resources</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54" w:hanging="44"/>
              <w:rPr>
                <w:rFonts w:ascii="Arial" w:eastAsia="Arial" w:hAnsi="Arial" w:cs="Arial"/>
                <w:sz w:val="15"/>
                <w:szCs w:val="15"/>
              </w:rPr>
            </w:pPr>
            <w:r>
              <w:rPr>
                <w:rFonts w:ascii="Arial"/>
                <w:w w:val="105"/>
                <w:sz w:val="15"/>
              </w:rPr>
              <w:t>Benthic</w:t>
            </w:r>
            <w:r>
              <w:rPr>
                <w:rFonts w:ascii="Arial"/>
                <w:spacing w:val="-11"/>
                <w:w w:val="105"/>
                <w:sz w:val="15"/>
              </w:rPr>
              <w:t xml:space="preserve"> </w:t>
            </w:r>
            <w:r>
              <w:rPr>
                <w:rFonts w:ascii="Arial"/>
                <w:w w:val="105"/>
                <w:sz w:val="15"/>
              </w:rPr>
              <w:t>communities,</w:t>
            </w:r>
            <w:r>
              <w:rPr>
                <w:rFonts w:ascii="Arial"/>
                <w:spacing w:val="-12"/>
                <w:w w:val="105"/>
                <w:sz w:val="15"/>
              </w:rPr>
              <w:t xml:space="preserve"> </w:t>
            </w:r>
            <w:r>
              <w:rPr>
                <w:rFonts w:ascii="Arial"/>
                <w:w w:val="105"/>
                <w:sz w:val="15"/>
              </w:rPr>
              <w:t>marine</w:t>
            </w:r>
            <w:r>
              <w:rPr>
                <w:rFonts w:ascii="Arial"/>
                <w:spacing w:val="-11"/>
                <w:w w:val="105"/>
                <w:sz w:val="15"/>
              </w:rPr>
              <w:t xml:space="preserve"> </w:t>
            </w:r>
            <w:r>
              <w:rPr>
                <w:rFonts w:ascii="Arial"/>
                <w:w w:val="105"/>
                <w:sz w:val="15"/>
              </w:rPr>
              <w:t>mammals,</w:t>
            </w:r>
            <w:r>
              <w:rPr>
                <w:rFonts w:ascii="Arial"/>
                <w:spacing w:val="-11"/>
                <w:w w:val="105"/>
                <w:sz w:val="15"/>
              </w:rPr>
              <w:t xml:space="preserve"> </w:t>
            </w:r>
            <w:r>
              <w:rPr>
                <w:rFonts w:ascii="Arial"/>
                <w:w w:val="105"/>
                <w:sz w:val="15"/>
              </w:rPr>
              <w:t>sea</w:t>
            </w:r>
            <w:r>
              <w:rPr>
                <w:rFonts w:ascii="Arial"/>
                <w:spacing w:val="-11"/>
                <w:w w:val="105"/>
                <w:sz w:val="15"/>
              </w:rPr>
              <w:t xml:space="preserve"> </w:t>
            </w:r>
            <w:r>
              <w:rPr>
                <w:rFonts w:ascii="Arial"/>
                <w:w w:val="105"/>
                <w:sz w:val="15"/>
              </w:rPr>
              <w:t>turtles,</w:t>
            </w:r>
            <w:r>
              <w:rPr>
                <w:rFonts w:ascii="Arial"/>
                <w:spacing w:val="-11"/>
                <w:w w:val="105"/>
                <w:sz w:val="15"/>
              </w:rPr>
              <w:t xml:space="preserve"> </w:t>
            </w:r>
            <w:r>
              <w:rPr>
                <w:rFonts w:ascii="Arial"/>
                <w:w w:val="105"/>
                <w:sz w:val="15"/>
              </w:rPr>
              <w:t>coastal</w:t>
            </w:r>
            <w:r>
              <w:rPr>
                <w:rFonts w:ascii="Arial"/>
                <w:spacing w:val="-11"/>
                <w:w w:val="105"/>
                <w:sz w:val="15"/>
              </w:rPr>
              <w:t xml:space="preserve"> </w:t>
            </w:r>
            <w:r>
              <w:rPr>
                <w:rFonts w:ascii="Arial"/>
                <w:w w:val="105"/>
                <w:sz w:val="15"/>
              </w:rPr>
              <w:t>and</w:t>
            </w:r>
            <w:r>
              <w:rPr>
                <w:rFonts w:ascii="Arial"/>
                <w:spacing w:val="-11"/>
                <w:w w:val="105"/>
                <w:sz w:val="15"/>
              </w:rPr>
              <w:t xml:space="preserve"> </w:t>
            </w:r>
            <w:r>
              <w:rPr>
                <w:rFonts w:ascii="Arial"/>
                <w:w w:val="105"/>
                <w:sz w:val="15"/>
              </w:rPr>
              <w:t>marine</w:t>
            </w:r>
            <w:r>
              <w:rPr>
                <w:rFonts w:ascii="Arial"/>
                <w:spacing w:val="-11"/>
                <w:w w:val="105"/>
                <w:sz w:val="15"/>
              </w:rPr>
              <w:t xml:space="preserve"> </w:t>
            </w:r>
            <w:r>
              <w:rPr>
                <w:rFonts w:ascii="Arial"/>
                <w:w w:val="105"/>
                <w:sz w:val="15"/>
              </w:rPr>
              <w:t>birds,</w:t>
            </w:r>
            <w:r>
              <w:rPr>
                <w:rFonts w:ascii="Arial"/>
                <w:spacing w:val="-11"/>
                <w:w w:val="105"/>
                <w:sz w:val="15"/>
              </w:rPr>
              <w:t xml:space="preserve"> </w:t>
            </w:r>
            <w:r>
              <w:rPr>
                <w:rFonts w:ascii="Arial"/>
                <w:w w:val="105"/>
                <w:sz w:val="15"/>
              </w:rPr>
              <w:t>fish</w:t>
            </w:r>
            <w:r>
              <w:rPr>
                <w:rFonts w:ascii="Arial"/>
                <w:spacing w:val="-11"/>
                <w:w w:val="105"/>
                <w:sz w:val="15"/>
              </w:rPr>
              <w:t xml:space="preserve"> </w:t>
            </w:r>
            <w:r>
              <w:rPr>
                <w:rFonts w:ascii="Arial"/>
                <w:w w:val="105"/>
                <w:sz w:val="15"/>
              </w:rPr>
              <w:t>and</w:t>
            </w:r>
            <w:r>
              <w:rPr>
                <w:rFonts w:ascii="Arial"/>
                <w:spacing w:val="-11"/>
                <w:w w:val="105"/>
                <w:sz w:val="15"/>
              </w:rPr>
              <w:t xml:space="preserve"> </w:t>
            </w:r>
            <w:r>
              <w:rPr>
                <w:rFonts w:ascii="Arial"/>
                <w:w w:val="105"/>
                <w:sz w:val="15"/>
              </w:rPr>
              <w:t>shellfish,</w:t>
            </w:r>
            <w:r>
              <w:rPr>
                <w:rFonts w:ascii="Arial"/>
                <w:spacing w:val="-11"/>
                <w:w w:val="105"/>
                <w:sz w:val="15"/>
              </w:rPr>
              <w:t xml:space="preserve"> </w:t>
            </w:r>
            <w:r>
              <w:rPr>
                <w:rFonts w:ascii="Arial"/>
                <w:w w:val="105"/>
                <w:sz w:val="15"/>
              </w:rPr>
              <w:t>plankton,</w:t>
            </w:r>
            <w:r>
              <w:rPr>
                <w:rFonts w:ascii="Arial"/>
                <w:w w:val="103"/>
                <w:sz w:val="15"/>
              </w:rPr>
              <w:t xml:space="preserve"> </w:t>
            </w:r>
            <w:r>
              <w:rPr>
                <w:rFonts w:ascii="Arial"/>
                <w:w w:val="105"/>
                <w:sz w:val="15"/>
              </w:rPr>
              <w:t>seagrasses,</w:t>
            </w:r>
            <w:r>
              <w:rPr>
                <w:rFonts w:ascii="Arial"/>
                <w:spacing w:val="-12"/>
                <w:w w:val="105"/>
                <w:sz w:val="15"/>
              </w:rPr>
              <w:t xml:space="preserve"> </w:t>
            </w:r>
            <w:r>
              <w:rPr>
                <w:rFonts w:ascii="Arial"/>
                <w:w w:val="105"/>
                <w:sz w:val="15"/>
              </w:rPr>
              <w:t>and</w:t>
            </w:r>
            <w:r>
              <w:rPr>
                <w:rFonts w:ascii="Arial"/>
                <w:spacing w:val="-12"/>
                <w:w w:val="105"/>
                <w:sz w:val="15"/>
              </w:rPr>
              <w:t xml:space="preserve"> </w:t>
            </w:r>
            <w:r>
              <w:rPr>
                <w:rFonts w:ascii="Arial"/>
                <w:w w:val="105"/>
                <w:sz w:val="15"/>
              </w:rPr>
              <w:t>plant</w:t>
            </w:r>
            <w:r>
              <w:rPr>
                <w:rFonts w:ascii="Arial"/>
                <w:spacing w:val="-12"/>
                <w:w w:val="105"/>
                <w:sz w:val="15"/>
              </w:rPr>
              <w:t xml:space="preserve"> </w:t>
            </w:r>
            <w:r>
              <w:rPr>
                <w:rFonts w:ascii="Arial"/>
                <w:w w:val="105"/>
                <w:sz w:val="15"/>
              </w:rPr>
              <w:t>life.</w:t>
            </w:r>
          </w:p>
        </w:tc>
      </w:tr>
      <w:tr w:rsidR="00DB6DD4">
        <w:trPr>
          <w:trHeight w:hRule="exact" w:val="798"/>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9" w:hanging="44"/>
              <w:rPr>
                <w:rFonts w:ascii="Arial" w:eastAsia="Arial" w:hAnsi="Arial" w:cs="Arial"/>
                <w:sz w:val="15"/>
                <w:szCs w:val="15"/>
              </w:rPr>
            </w:pPr>
            <w:r>
              <w:rPr>
                <w:rFonts w:ascii="Arial"/>
                <w:w w:val="105"/>
                <w:sz w:val="15"/>
              </w:rPr>
              <w:t>(4)</w:t>
            </w:r>
            <w:r>
              <w:rPr>
                <w:rFonts w:ascii="Arial"/>
                <w:spacing w:val="-21"/>
                <w:w w:val="105"/>
                <w:sz w:val="15"/>
              </w:rPr>
              <w:t xml:space="preserve"> </w:t>
            </w:r>
            <w:r>
              <w:rPr>
                <w:rFonts w:ascii="Arial"/>
                <w:w w:val="105"/>
                <w:sz w:val="15"/>
              </w:rPr>
              <w:t>Threatened</w:t>
            </w:r>
            <w:r>
              <w:rPr>
                <w:rFonts w:ascii="Arial"/>
                <w:w w:val="103"/>
                <w:sz w:val="15"/>
              </w:rPr>
              <w:t xml:space="preserve"> </w:t>
            </w:r>
            <w:r>
              <w:rPr>
                <w:rFonts w:ascii="Arial"/>
                <w:w w:val="105"/>
                <w:sz w:val="15"/>
              </w:rPr>
              <w:t>or</w:t>
            </w:r>
            <w:r>
              <w:rPr>
                <w:rFonts w:ascii="Arial"/>
                <w:w w:val="103"/>
                <w:sz w:val="15"/>
              </w:rPr>
              <w:t xml:space="preserve"> </w:t>
            </w:r>
            <w:r>
              <w:rPr>
                <w:rFonts w:ascii="Arial"/>
                <w:w w:val="105"/>
                <w:sz w:val="15"/>
              </w:rPr>
              <w:t>endangered</w:t>
            </w:r>
            <w:r>
              <w:rPr>
                <w:rFonts w:ascii="Arial"/>
                <w:w w:val="103"/>
                <w:sz w:val="15"/>
              </w:rPr>
              <w:t xml:space="preserve"> </w:t>
            </w:r>
            <w:r>
              <w:rPr>
                <w:rFonts w:ascii="Arial"/>
                <w:w w:val="105"/>
                <w:sz w:val="15"/>
              </w:rPr>
              <w:t>species</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As</w:t>
            </w:r>
            <w:r>
              <w:rPr>
                <w:rFonts w:ascii="Arial"/>
                <w:spacing w:val="-8"/>
                <w:w w:val="105"/>
                <w:sz w:val="15"/>
              </w:rPr>
              <w:t xml:space="preserve"> </w:t>
            </w:r>
            <w:r>
              <w:rPr>
                <w:rFonts w:ascii="Arial"/>
                <w:w w:val="105"/>
                <w:sz w:val="15"/>
              </w:rPr>
              <w:t>defined</w:t>
            </w:r>
            <w:r>
              <w:rPr>
                <w:rFonts w:ascii="Arial"/>
                <w:spacing w:val="-7"/>
                <w:w w:val="105"/>
                <w:sz w:val="15"/>
              </w:rPr>
              <w:t xml:space="preserve"> </w:t>
            </w:r>
            <w:r>
              <w:rPr>
                <w:rFonts w:ascii="Arial"/>
                <w:w w:val="105"/>
                <w:sz w:val="15"/>
              </w:rPr>
              <w:t>by</w:t>
            </w:r>
            <w:r>
              <w:rPr>
                <w:rFonts w:ascii="Arial"/>
                <w:spacing w:val="-8"/>
                <w:w w:val="105"/>
                <w:sz w:val="15"/>
              </w:rPr>
              <w:t xml:space="preserve"> </w:t>
            </w:r>
            <w:r>
              <w:rPr>
                <w:rFonts w:ascii="Arial"/>
                <w:w w:val="105"/>
                <w:sz w:val="15"/>
              </w:rPr>
              <w:t>the</w:t>
            </w:r>
            <w:r>
              <w:rPr>
                <w:rFonts w:ascii="Arial"/>
                <w:spacing w:val="-7"/>
                <w:w w:val="105"/>
                <w:sz w:val="15"/>
              </w:rPr>
              <w:t xml:space="preserve"> </w:t>
            </w:r>
            <w:r>
              <w:rPr>
                <w:rFonts w:ascii="Arial"/>
                <w:w w:val="105"/>
                <w:sz w:val="15"/>
              </w:rPr>
              <w:t>ESA</w:t>
            </w:r>
            <w:r>
              <w:rPr>
                <w:rFonts w:ascii="Arial"/>
                <w:spacing w:val="-7"/>
                <w:w w:val="105"/>
                <w:sz w:val="15"/>
              </w:rPr>
              <w:t xml:space="preserve"> </w:t>
            </w:r>
            <w:r>
              <w:rPr>
                <w:rFonts w:ascii="Arial"/>
                <w:w w:val="105"/>
                <w:sz w:val="15"/>
              </w:rPr>
              <w:t>(16</w:t>
            </w:r>
            <w:r>
              <w:rPr>
                <w:rFonts w:ascii="Arial"/>
                <w:spacing w:val="-8"/>
                <w:w w:val="105"/>
                <w:sz w:val="15"/>
              </w:rPr>
              <w:t xml:space="preserve"> </w:t>
            </w:r>
            <w:r>
              <w:rPr>
                <w:rFonts w:ascii="Arial"/>
                <w:w w:val="105"/>
                <w:sz w:val="15"/>
              </w:rPr>
              <w:t>U.S.C.</w:t>
            </w:r>
            <w:r>
              <w:rPr>
                <w:rFonts w:ascii="Arial"/>
                <w:spacing w:val="-7"/>
                <w:w w:val="105"/>
                <w:sz w:val="15"/>
              </w:rPr>
              <w:t xml:space="preserve"> </w:t>
            </w:r>
            <w:r>
              <w:rPr>
                <w:rFonts w:ascii="Arial"/>
                <w:w w:val="105"/>
                <w:sz w:val="15"/>
              </w:rPr>
              <w:t>1531</w:t>
            </w:r>
            <w:r>
              <w:rPr>
                <w:rFonts w:ascii="Arial"/>
                <w:spacing w:val="-7"/>
                <w:w w:val="105"/>
                <w:sz w:val="15"/>
              </w:rPr>
              <w:t xml:space="preserve"> </w:t>
            </w:r>
            <w:r>
              <w:rPr>
                <w:rFonts w:ascii="Arial"/>
                <w:i/>
                <w:w w:val="105"/>
                <w:sz w:val="15"/>
              </w:rPr>
              <w:t>et</w:t>
            </w:r>
            <w:r>
              <w:rPr>
                <w:rFonts w:ascii="Arial"/>
                <w:i/>
                <w:spacing w:val="-8"/>
                <w:w w:val="105"/>
                <w:sz w:val="15"/>
              </w:rPr>
              <w:t xml:space="preserve"> </w:t>
            </w:r>
            <w:r>
              <w:rPr>
                <w:rFonts w:ascii="Arial"/>
                <w:i/>
                <w:w w:val="105"/>
                <w:sz w:val="15"/>
              </w:rPr>
              <w:t>seq.</w:t>
            </w:r>
            <w:r>
              <w:rPr>
                <w:rFonts w:ascii="Arial"/>
                <w:w w:val="105"/>
                <w:sz w:val="15"/>
              </w:rPr>
              <w:t>).</w:t>
            </w:r>
          </w:p>
        </w:tc>
      </w:tr>
      <w:tr w:rsidR="00DB6DD4">
        <w:trPr>
          <w:trHeight w:hRule="exact" w:val="798"/>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29" w:hanging="44"/>
              <w:rPr>
                <w:rFonts w:ascii="Arial" w:eastAsia="Arial" w:hAnsi="Arial" w:cs="Arial"/>
                <w:sz w:val="15"/>
                <w:szCs w:val="15"/>
              </w:rPr>
            </w:pPr>
            <w:r>
              <w:rPr>
                <w:rFonts w:ascii="Arial"/>
                <w:w w:val="105"/>
                <w:sz w:val="15"/>
              </w:rPr>
              <w:t>(5)</w:t>
            </w:r>
            <w:r>
              <w:rPr>
                <w:rFonts w:ascii="Arial"/>
                <w:spacing w:val="-17"/>
                <w:w w:val="105"/>
                <w:sz w:val="15"/>
              </w:rPr>
              <w:t xml:space="preserve"> </w:t>
            </w:r>
            <w:r>
              <w:rPr>
                <w:rFonts w:ascii="Arial"/>
                <w:w w:val="105"/>
                <w:sz w:val="15"/>
              </w:rPr>
              <w:t>Sensitive</w:t>
            </w:r>
            <w:r>
              <w:rPr>
                <w:rFonts w:ascii="Arial"/>
                <w:w w:val="103"/>
                <w:sz w:val="15"/>
              </w:rPr>
              <w:t xml:space="preserve"> </w:t>
            </w:r>
            <w:r>
              <w:rPr>
                <w:rFonts w:ascii="Arial"/>
                <w:w w:val="105"/>
                <w:sz w:val="15"/>
              </w:rPr>
              <w:t>biological</w:t>
            </w:r>
            <w:r>
              <w:rPr>
                <w:rFonts w:ascii="Arial"/>
                <w:w w:val="103"/>
                <w:sz w:val="15"/>
              </w:rPr>
              <w:t xml:space="preserve"> </w:t>
            </w:r>
            <w:r>
              <w:rPr>
                <w:rFonts w:ascii="Arial"/>
                <w:w w:val="105"/>
                <w:sz w:val="15"/>
              </w:rPr>
              <w:t>resources</w:t>
            </w:r>
            <w:r>
              <w:rPr>
                <w:rFonts w:ascii="Arial"/>
                <w:spacing w:val="-17"/>
                <w:w w:val="105"/>
                <w:sz w:val="15"/>
              </w:rPr>
              <w:t xml:space="preserve"> </w:t>
            </w:r>
            <w:r>
              <w:rPr>
                <w:rFonts w:ascii="Arial"/>
                <w:w w:val="105"/>
                <w:sz w:val="15"/>
              </w:rPr>
              <w:t>or</w:t>
            </w:r>
            <w:r>
              <w:rPr>
                <w:rFonts w:ascii="Arial"/>
                <w:w w:val="103"/>
                <w:sz w:val="15"/>
              </w:rPr>
              <w:t xml:space="preserve"> </w:t>
            </w:r>
            <w:r>
              <w:rPr>
                <w:rFonts w:ascii="Arial"/>
                <w:w w:val="105"/>
                <w:sz w:val="15"/>
              </w:rPr>
              <w:t>habitats</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234" w:hanging="44"/>
              <w:jc w:val="both"/>
              <w:rPr>
                <w:rFonts w:ascii="Arial" w:eastAsia="Arial" w:hAnsi="Arial" w:cs="Arial"/>
                <w:sz w:val="15"/>
                <w:szCs w:val="15"/>
              </w:rPr>
            </w:pPr>
            <w:r>
              <w:rPr>
                <w:rFonts w:ascii="Arial"/>
                <w:w w:val="105"/>
                <w:sz w:val="15"/>
              </w:rPr>
              <w:t>Essential</w:t>
            </w:r>
            <w:r>
              <w:rPr>
                <w:rFonts w:ascii="Arial"/>
                <w:spacing w:val="-13"/>
                <w:w w:val="105"/>
                <w:sz w:val="15"/>
              </w:rPr>
              <w:t xml:space="preserve"> </w:t>
            </w:r>
            <w:r>
              <w:rPr>
                <w:rFonts w:ascii="Arial"/>
                <w:w w:val="105"/>
                <w:sz w:val="15"/>
              </w:rPr>
              <w:t>fish</w:t>
            </w:r>
            <w:r>
              <w:rPr>
                <w:rFonts w:ascii="Arial"/>
                <w:spacing w:val="-12"/>
                <w:w w:val="105"/>
                <w:sz w:val="15"/>
              </w:rPr>
              <w:t xml:space="preserve"> </w:t>
            </w:r>
            <w:r>
              <w:rPr>
                <w:rFonts w:ascii="Arial"/>
                <w:w w:val="105"/>
                <w:sz w:val="15"/>
              </w:rPr>
              <w:t>habitat,</w:t>
            </w:r>
            <w:r>
              <w:rPr>
                <w:rFonts w:ascii="Arial"/>
                <w:spacing w:val="-12"/>
                <w:w w:val="105"/>
                <w:sz w:val="15"/>
              </w:rPr>
              <w:t xml:space="preserve"> </w:t>
            </w:r>
            <w:r>
              <w:rPr>
                <w:rFonts w:ascii="Arial"/>
                <w:w w:val="105"/>
                <w:sz w:val="15"/>
              </w:rPr>
              <w:t>refuges,</w:t>
            </w:r>
            <w:r>
              <w:rPr>
                <w:rFonts w:ascii="Arial"/>
                <w:spacing w:val="-13"/>
                <w:w w:val="105"/>
                <w:sz w:val="15"/>
              </w:rPr>
              <w:t xml:space="preserve"> </w:t>
            </w:r>
            <w:r>
              <w:rPr>
                <w:rFonts w:ascii="Arial"/>
                <w:w w:val="105"/>
                <w:sz w:val="15"/>
              </w:rPr>
              <w:t>preserves,</w:t>
            </w:r>
            <w:r>
              <w:rPr>
                <w:rFonts w:ascii="Arial"/>
                <w:spacing w:val="-12"/>
                <w:w w:val="105"/>
                <w:sz w:val="15"/>
              </w:rPr>
              <w:t xml:space="preserve"> </w:t>
            </w:r>
            <w:r>
              <w:rPr>
                <w:rFonts w:ascii="Arial"/>
                <w:w w:val="105"/>
                <w:sz w:val="15"/>
              </w:rPr>
              <w:t>special</w:t>
            </w:r>
            <w:r>
              <w:rPr>
                <w:rFonts w:ascii="Arial"/>
                <w:spacing w:val="-12"/>
                <w:w w:val="105"/>
                <w:sz w:val="15"/>
              </w:rPr>
              <w:t xml:space="preserve"> </w:t>
            </w:r>
            <w:r>
              <w:rPr>
                <w:rFonts w:ascii="Arial"/>
                <w:w w:val="105"/>
                <w:sz w:val="15"/>
              </w:rPr>
              <w:t>management</w:t>
            </w:r>
            <w:r>
              <w:rPr>
                <w:rFonts w:ascii="Arial"/>
                <w:spacing w:val="-12"/>
                <w:w w:val="105"/>
                <w:sz w:val="15"/>
              </w:rPr>
              <w:t xml:space="preserve"> </w:t>
            </w:r>
            <w:r>
              <w:rPr>
                <w:rFonts w:ascii="Arial"/>
                <w:w w:val="105"/>
                <w:sz w:val="15"/>
              </w:rPr>
              <w:t>areas</w:t>
            </w:r>
            <w:r>
              <w:rPr>
                <w:rFonts w:ascii="Arial"/>
                <w:spacing w:val="-13"/>
                <w:w w:val="105"/>
                <w:sz w:val="15"/>
              </w:rPr>
              <w:t xml:space="preserve"> </w:t>
            </w:r>
            <w:r>
              <w:rPr>
                <w:rFonts w:ascii="Arial"/>
                <w:w w:val="105"/>
                <w:sz w:val="15"/>
              </w:rPr>
              <w:t>identified</w:t>
            </w:r>
            <w:r>
              <w:rPr>
                <w:rFonts w:ascii="Arial"/>
                <w:spacing w:val="-12"/>
                <w:w w:val="105"/>
                <w:sz w:val="15"/>
              </w:rPr>
              <w:t xml:space="preserve"> </w:t>
            </w:r>
            <w:r>
              <w:rPr>
                <w:rFonts w:ascii="Arial"/>
                <w:w w:val="105"/>
                <w:sz w:val="15"/>
              </w:rPr>
              <w:t>in</w:t>
            </w:r>
            <w:r>
              <w:rPr>
                <w:rFonts w:ascii="Arial"/>
                <w:spacing w:val="-12"/>
                <w:w w:val="105"/>
                <w:sz w:val="15"/>
              </w:rPr>
              <w:t xml:space="preserve"> </w:t>
            </w:r>
            <w:r>
              <w:rPr>
                <w:rFonts w:ascii="Arial"/>
                <w:w w:val="105"/>
                <w:sz w:val="15"/>
              </w:rPr>
              <w:t>coastal</w:t>
            </w:r>
            <w:r>
              <w:rPr>
                <w:rFonts w:ascii="Arial"/>
                <w:spacing w:val="-12"/>
                <w:w w:val="105"/>
                <w:sz w:val="15"/>
              </w:rPr>
              <w:t xml:space="preserve"> </w:t>
            </w:r>
            <w:r>
              <w:rPr>
                <w:rFonts w:ascii="Arial"/>
                <w:w w:val="105"/>
                <w:sz w:val="15"/>
              </w:rPr>
              <w:t>management</w:t>
            </w:r>
            <w:r>
              <w:rPr>
                <w:rFonts w:ascii="Arial"/>
                <w:w w:val="103"/>
                <w:sz w:val="15"/>
              </w:rPr>
              <w:t xml:space="preserve"> </w:t>
            </w:r>
            <w:r>
              <w:rPr>
                <w:rFonts w:ascii="Arial"/>
                <w:w w:val="105"/>
                <w:sz w:val="15"/>
              </w:rPr>
              <w:t>programs,</w:t>
            </w:r>
            <w:r>
              <w:rPr>
                <w:rFonts w:ascii="Arial"/>
                <w:spacing w:val="-14"/>
                <w:w w:val="105"/>
                <w:sz w:val="15"/>
              </w:rPr>
              <w:t xml:space="preserve"> </w:t>
            </w:r>
            <w:r>
              <w:rPr>
                <w:rFonts w:ascii="Arial"/>
                <w:w w:val="105"/>
                <w:sz w:val="15"/>
              </w:rPr>
              <w:t>sanctuaries,</w:t>
            </w:r>
            <w:r>
              <w:rPr>
                <w:rFonts w:ascii="Arial"/>
                <w:spacing w:val="-14"/>
                <w:w w:val="105"/>
                <w:sz w:val="15"/>
              </w:rPr>
              <w:t xml:space="preserve"> </w:t>
            </w:r>
            <w:r>
              <w:rPr>
                <w:rFonts w:ascii="Arial"/>
                <w:w w:val="105"/>
                <w:sz w:val="15"/>
              </w:rPr>
              <w:t>rookeries,</w:t>
            </w:r>
            <w:r>
              <w:rPr>
                <w:rFonts w:ascii="Arial"/>
                <w:spacing w:val="-13"/>
                <w:w w:val="105"/>
                <w:sz w:val="15"/>
              </w:rPr>
              <w:t xml:space="preserve"> </w:t>
            </w:r>
            <w:r>
              <w:rPr>
                <w:rFonts w:ascii="Arial"/>
                <w:w w:val="105"/>
                <w:sz w:val="15"/>
              </w:rPr>
              <w:t>hard</w:t>
            </w:r>
            <w:r>
              <w:rPr>
                <w:rFonts w:ascii="Arial"/>
                <w:spacing w:val="-14"/>
                <w:w w:val="105"/>
                <w:sz w:val="15"/>
              </w:rPr>
              <w:t xml:space="preserve"> </w:t>
            </w:r>
            <w:r>
              <w:rPr>
                <w:rFonts w:ascii="Arial"/>
                <w:w w:val="105"/>
                <w:sz w:val="15"/>
              </w:rPr>
              <w:t>bottom</w:t>
            </w:r>
            <w:r>
              <w:rPr>
                <w:rFonts w:ascii="Arial"/>
                <w:spacing w:val="-14"/>
                <w:w w:val="105"/>
                <w:sz w:val="15"/>
              </w:rPr>
              <w:t xml:space="preserve"> </w:t>
            </w:r>
            <w:r>
              <w:rPr>
                <w:rFonts w:ascii="Arial"/>
                <w:w w:val="105"/>
                <w:sz w:val="15"/>
              </w:rPr>
              <w:t>habitat,</w:t>
            </w:r>
            <w:r>
              <w:rPr>
                <w:rFonts w:ascii="Arial"/>
                <w:spacing w:val="-13"/>
                <w:w w:val="105"/>
                <w:sz w:val="15"/>
              </w:rPr>
              <w:t xml:space="preserve"> </w:t>
            </w:r>
            <w:r>
              <w:rPr>
                <w:rFonts w:ascii="Arial"/>
                <w:w w:val="105"/>
                <w:sz w:val="15"/>
              </w:rPr>
              <w:t>chemosynthetic</w:t>
            </w:r>
            <w:r>
              <w:rPr>
                <w:rFonts w:ascii="Arial"/>
                <w:spacing w:val="-14"/>
                <w:w w:val="105"/>
                <w:sz w:val="15"/>
              </w:rPr>
              <w:t xml:space="preserve"> </w:t>
            </w:r>
            <w:r>
              <w:rPr>
                <w:rFonts w:ascii="Arial"/>
                <w:w w:val="105"/>
                <w:sz w:val="15"/>
              </w:rPr>
              <w:t>communities,</w:t>
            </w:r>
            <w:r>
              <w:rPr>
                <w:rFonts w:ascii="Arial"/>
                <w:spacing w:val="-13"/>
                <w:w w:val="105"/>
                <w:sz w:val="15"/>
              </w:rPr>
              <w:t xml:space="preserve"> </w:t>
            </w:r>
            <w:r>
              <w:rPr>
                <w:rFonts w:ascii="Arial"/>
                <w:w w:val="105"/>
                <w:sz w:val="15"/>
              </w:rPr>
              <w:t>calving</w:t>
            </w:r>
            <w:r>
              <w:rPr>
                <w:rFonts w:ascii="Arial"/>
                <w:spacing w:val="-14"/>
                <w:w w:val="105"/>
                <w:sz w:val="15"/>
              </w:rPr>
              <w:t xml:space="preserve"> </w:t>
            </w:r>
            <w:r>
              <w:rPr>
                <w:rFonts w:ascii="Arial"/>
                <w:w w:val="105"/>
                <w:sz w:val="15"/>
              </w:rPr>
              <w:t>grounds,</w:t>
            </w:r>
            <w:r>
              <w:rPr>
                <w:rFonts w:ascii="Arial"/>
                <w:w w:val="103"/>
                <w:sz w:val="15"/>
              </w:rPr>
              <w:t xml:space="preserve"> </w:t>
            </w:r>
            <w:r>
              <w:rPr>
                <w:rFonts w:ascii="Arial"/>
                <w:w w:val="105"/>
                <w:sz w:val="15"/>
              </w:rPr>
              <w:t>barrier</w:t>
            </w:r>
            <w:r>
              <w:rPr>
                <w:rFonts w:ascii="Arial"/>
                <w:spacing w:val="-13"/>
                <w:w w:val="105"/>
                <w:sz w:val="15"/>
              </w:rPr>
              <w:t xml:space="preserve"> </w:t>
            </w:r>
            <w:r>
              <w:rPr>
                <w:rFonts w:ascii="Arial"/>
                <w:w w:val="105"/>
                <w:sz w:val="15"/>
              </w:rPr>
              <w:t>islands,</w:t>
            </w:r>
            <w:r>
              <w:rPr>
                <w:rFonts w:ascii="Arial"/>
                <w:spacing w:val="-13"/>
                <w:w w:val="105"/>
                <w:sz w:val="15"/>
              </w:rPr>
              <w:t xml:space="preserve"> </w:t>
            </w:r>
            <w:r>
              <w:rPr>
                <w:rFonts w:ascii="Arial"/>
                <w:w w:val="105"/>
                <w:sz w:val="15"/>
              </w:rPr>
              <w:t>beaches,</w:t>
            </w:r>
            <w:r>
              <w:rPr>
                <w:rFonts w:ascii="Arial"/>
                <w:spacing w:val="-12"/>
                <w:w w:val="105"/>
                <w:sz w:val="15"/>
              </w:rPr>
              <w:t xml:space="preserve"> </w:t>
            </w:r>
            <w:r>
              <w:rPr>
                <w:rFonts w:ascii="Arial"/>
                <w:w w:val="105"/>
                <w:sz w:val="15"/>
              </w:rPr>
              <w:t>dunes,</w:t>
            </w:r>
            <w:r>
              <w:rPr>
                <w:rFonts w:ascii="Arial"/>
                <w:spacing w:val="-13"/>
                <w:w w:val="105"/>
                <w:sz w:val="15"/>
              </w:rPr>
              <w:t xml:space="preserve"> </w:t>
            </w:r>
            <w:r>
              <w:rPr>
                <w:rFonts w:ascii="Arial"/>
                <w:w w:val="105"/>
                <w:sz w:val="15"/>
              </w:rPr>
              <w:t>and</w:t>
            </w:r>
            <w:r>
              <w:rPr>
                <w:rFonts w:ascii="Arial"/>
                <w:spacing w:val="-13"/>
                <w:w w:val="105"/>
                <w:sz w:val="15"/>
              </w:rPr>
              <w:t xml:space="preserve"> </w:t>
            </w:r>
            <w:r>
              <w:rPr>
                <w:rFonts w:ascii="Arial"/>
                <w:w w:val="105"/>
                <w:sz w:val="15"/>
              </w:rPr>
              <w:t>wetlands.</w:t>
            </w:r>
          </w:p>
        </w:tc>
      </w:tr>
      <w:tr w:rsidR="00DB6DD4">
        <w:trPr>
          <w:trHeight w:hRule="exact" w:val="607"/>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(6)</w:t>
            </w:r>
          </w:p>
          <w:p w:rsidR="00DB6DD4" w:rsidRDefault="008D6792">
            <w:pPr>
              <w:pStyle w:val="TableParagraph"/>
              <w:spacing w:before="18" w:line="265" w:lineRule="auto"/>
              <w:ind w:left="53" w:right="-24"/>
              <w:rPr>
                <w:rFonts w:ascii="Arial" w:eastAsia="Arial" w:hAnsi="Arial" w:cs="Arial"/>
                <w:sz w:val="15"/>
                <w:szCs w:val="15"/>
              </w:rPr>
            </w:pPr>
            <w:r>
              <w:rPr>
                <w:rFonts w:ascii="Arial"/>
                <w:sz w:val="15"/>
              </w:rPr>
              <w:t>Archaeological</w:t>
            </w:r>
            <w:r>
              <w:rPr>
                <w:rFonts w:ascii="Arial"/>
                <w:w w:val="103"/>
                <w:sz w:val="15"/>
              </w:rPr>
              <w:t xml:space="preserve"> </w:t>
            </w:r>
            <w:r>
              <w:rPr>
                <w:rFonts w:ascii="Arial"/>
                <w:w w:val="105"/>
                <w:sz w:val="15"/>
              </w:rPr>
              <w:t>resources</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As</w:t>
            </w:r>
            <w:r>
              <w:rPr>
                <w:rFonts w:ascii="Arial"/>
                <w:spacing w:val="-8"/>
                <w:w w:val="105"/>
                <w:sz w:val="15"/>
              </w:rPr>
              <w:t xml:space="preserve"> </w:t>
            </w:r>
            <w:r>
              <w:rPr>
                <w:rFonts w:ascii="Arial"/>
                <w:w w:val="105"/>
                <w:sz w:val="15"/>
              </w:rPr>
              <w:t>required</w:t>
            </w:r>
            <w:r>
              <w:rPr>
                <w:rFonts w:ascii="Arial"/>
                <w:spacing w:val="-8"/>
                <w:w w:val="105"/>
                <w:sz w:val="15"/>
              </w:rPr>
              <w:t xml:space="preserve"> </w:t>
            </w:r>
            <w:r>
              <w:rPr>
                <w:rFonts w:ascii="Arial"/>
                <w:w w:val="105"/>
                <w:sz w:val="15"/>
              </w:rPr>
              <w:t>by</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NHPA</w:t>
            </w:r>
            <w:r>
              <w:rPr>
                <w:rFonts w:ascii="Arial"/>
                <w:spacing w:val="-8"/>
                <w:w w:val="105"/>
                <w:sz w:val="15"/>
              </w:rPr>
              <w:t xml:space="preserve"> </w:t>
            </w:r>
            <w:r>
              <w:rPr>
                <w:rFonts w:ascii="Arial"/>
                <w:w w:val="105"/>
                <w:sz w:val="15"/>
              </w:rPr>
              <w:t>(16</w:t>
            </w:r>
            <w:r>
              <w:rPr>
                <w:rFonts w:ascii="Arial"/>
                <w:spacing w:val="-8"/>
                <w:w w:val="105"/>
                <w:sz w:val="15"/>
              </w:rPr>
              <w:t xml:space="preserve"> </w:t>
            </w:r>
            <w:r>
              <w:rPr>
                <w:rFonts w:ascii="Arial"/>
                <w:w w:val="105"/>
                <w:sz w:val="15"/>
              </w:rPr>
              <w:t>U.S.C.</w:t>
            </w:r>
            <w:r>
              <w:rPr>
                <w:rFonts w:ascii="Arial"/>
                <w:spacing w:val="-8"/>
                <w:w w:val="105"/>
                <w:sz w:val="15"/>
              </w:rPr>
              <w:t xml:space="preserve"> </w:t>
            </w:r>
            <w:r>
              <w:rPr>
                <w:rFonts w:ascii="Arial"/>
                <w:w w:val="105"/>
                <w:sz w:val="15"/>
              </w:rPr>
              <w:t>470</w:t>
            </w:r>
            <w:r>
              <w:rPr>
                <w:rFonts w:ascii="Arial"/>
                <w:spacing w:val="-8"/>
                <w:w w:val="105"/>
                <w:sz w:val="15"/>
              </w:rPr>
              <w:t xml:space="preserve"> </w:t>
            </w:r>
            <w:r>
              <w:rPr>
                <w:rFonts w:ascii="Arial"/>
                <w:i/>
                <w:w w:val="105"/>
                <w:sz w:val="15"/>
              </w:rPr>
              <w:t>et</w:t>
            </w:r>
            <w:r>
              <w:rPr>
                <w:rFonts w:ascii="Arial"/>
                <w:i/>
                <w:spacing w:val="-7"/>
                <w:w w:val="105"/>
                <w:sz w:val="15"/>
              </w:rPr>
              <w:t xml:space="preserve"> </w:t>
            </w:r>
            <w:r>
              <w:rPr>
                <w:rFonts w:ascii="Arial"/>
                <w:i/>
                <w:w w:val="105"/>
                <w:sz w:val="15"/>
              </w:rPr>
              <w:t>seq.</w:t>
            </w:r>
            <w:r>
              <w:rPr>
                <w:rFonts w:ascii="Arial"/>
                <w:w w:val="105"/>
                <w:sz w:val="15"/>
              </w:rPr>
              <w:t>),</w:t>
            </w:r>
            <w:r>
              <w:rPr>
                <w:rFonts w:ascii="Arial"/>
                <w:spacing w:val="-8"/>
                <w:w w:val="105"/>
                <w:sz w:val="15"/>
              </w:rPr>
              <w:t xml:space="preserve"> </w:t>
            </w:r>
            <w:r>
              <w:rPr>
                <w:rFonts w:ascii="Arial"/>
                <w:w w:val="105"/>
                <w:sz w:val="15"/>
              </w:rPr>
              <w:t>as</w:t>
            </w:r>
            <w:r>
              <w:rPr>
                <w:rFonts w:ascii="Arial"/>
                <w:spacing w:val="-8"/>
                <w:w w:val="105"/>
                <w:sz w:val="15"/>
              </w:rPr>
              <w:t xml:space="preserve"> </w:t>
            </w:r>
            <w:r>
              <w:rPr>
                <w:rFonts w:ascii="Arial"/>
                <w:w w:val="105"/>
                <w:sz w:val="15"/>
              </w:rPr>
              <w:t>amended.</w:t>
            </w:r>
          </w:p>
        </w:tc>
      </w:tr>
      <w:tr w:rsidR="00DB6DD4">
        <w:trPr>
          <w:trHeight w:hRule="exact" w:val="798"/>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77" w:hanging="44"/>
              <w:rPr>
                <w:rFonts w:ascii="Arial" w:eastAsia="Arial" w:hAnsi="Arial" w:cs="Arial"/>
                <w:sz w:val="15"/>
                <w:szCs w:val="15"/>
              </w:rPr>
            </w:pPr>
            <w:r>
              <w:rPr>
                <w:rFonts w:ascii="Arial"/>
                <w:w w:val="105"/>
                <w:sz w:val="15"/>
              </w:rPr>
              <w:t>(7)</w:t>
            </w:r>
            <w:r>
              <w:rPr>
                <w:rFonts w:ascii="Arial"/>
                <w:spacing w:val="-10"/>
                <w:w w:val="105"/>
                <w:sz w:val="15"/>
              </w:rPr>
              <w:t xml:space="preserve"> </w:t>
            </w:r>
            <w:r>
              <w:rPr>
                <w:rFonts w:ascii="Arial"/>
                <w:w w:val="105"/>
                <w:sz w:val="15"/>
              </w:rPr>
              <w:t>Social</w:t>
            </w:r>
            <w:r>
              <w:rPr>
                <w:rFonts w:ascii="Arial"/>
                <w:spacing w:val="-9"/>
                <w:w w:val="105"/>
                <w:sz w:val="15"/>
              </w:rPr>
              <w:t xml:space="preserve"> </w:t>
            </w:r>
            <w:r>
              <w:rPr>
                <w:rFonts w:ascii="Arial"/>
                <w:w w:val="105"/>
                <w:sz w:val="15"/>
              </w:rPr>
              <w:t>and</w:t>
            </w:r>
            <w:r>
              <w:rPr>
                <w:rFonts w:ascii="Arial"/>
                <w:w w:val="103"/>
                <w:sz w:val="15"/>
              </w:rPr>
              <w:t xml:space="preserve"> </w:t>
            </w:r>
            <w:r>
              <w:rPr>
                <w:rFonts w:ascii="Arial"/>
                <w:w w:val="105"/>
                <w:sz w:val="15"/>
              </w:rPr>
              <w:t>economic</w:t>
            </w:r>
            <w:r>
              <w:rPr>
                <w:rFonts w:ascii="Arial"/>
                <w:w w:val="103"/>
                <w:sz w:val="15"/>
              </w:rPr>
              <w:t xml:space="preserve"> </w:t>
            </w:r>
            <w:r>
              <w:rPr>
                <w:rFonts w:ascii="Arial"/>
                <w:w w:val="105"/>
                <w:sz w:val="15"/>
              </w:rPr>
              <w:t>resources</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157" w:hanging="44"/>
              <w:rPr>
                <w:rFonts w:ascii="Arial" w:eastAsia="Arial" w:hAnsi="Arial" w:cs="Arial"/>
                <w:sz w:val="15"/>
                <w:szCs w:val="15"/>
              </w:rPr>
            </w:pPr>
            <w:r>
              <w:rPr>
                <w:rFonts w:ascii="Arial"/>
                <w:w w:val="105"/>
                <w:sz w:val="15"/>
              </w:rPr>
              <w:t>Employment,</w:t>
            </w:r>
            <w:r>
              <w:rPr>
                <w:rFonts w:ascii="Arial"/>
                <w:spacing w:val="-13"/>
                <w:w w:val="105"/>
                <w:sz w:val="15"/>
              </w:rPr>
              <w:t xml:space="preserve"> </w:t>
            </w:r>
            <w:r>
              <w:rPr>
                <w:rFonts w:ascii="Arial"/>
                <w:w w:val="105"/>
                <w:sz w:val="15"/>
              </w:rPr>
              <w:t>existing</w:t>
            </w:r>
            <w:r>
              <w:rPr>
                <w:rFonts w:ascii="Arial"/>
                <w:spacing w:val="-13"/>
                <w:w w:val="105"/>
                <w:sz w:val="15"/>
              </w:rPr>
              <w:t xml:space="preserve"> </w:t>
            </w:r>
            <w:r>
              <w:rPr>
                <w:rFonts w:ascii="Arial"/>
                <w:w w:val="105"/>
                <w:sz w:val="15"/>
              </w:rPr>
              <w:t>offshore</w:t>
            </w:r>
            <w:r>
              <w:rPr>
                <w:rFonts w:ascii="Arial"/>
                <w:spacing w:val="-13"/>
                <w:w w:val="105"/>
                <w:sz w:val="15"/>
              </w:rPr>
              <w:t xml:space="preserve"> </w:t>
            </w:r>
            <w:r>
              <w:rPr>
                <w:rFonts w:ascii="Arial"/>
                <w:w w:val="105"/>
                <w:sz w:val="15"/>
              </w:rPr>
              <w:t>and</w:t>
            </w:r>
            <w:r>
              <w:rPr>
                <w:rFonts w:ascii="Arial"/>
                <w:spacing w:val="-12"/>
                <w:w w:val="105"/>
                <w:sz w:val="15"/>
              </w:rPr>
              <w:t xml:space="preserve"> </w:t>
            </w:r>
            <w:r>
              <w:rPr>
                <w:rFonts w:ascii="Arial"/>
                <w:w w:val="105"/>
                <w:sz w:val="15"/>
              </w:rPr>
              <w:t>coastal</w:t>
            </w:r>
            <w:r>
              <w:rPr>
                <w:rFonts w:ascii="Arial"/>
                <w:spacing w:val="-13"/>
                <w:w w:val="105"/>
                <w:sz w:val="15"/>
              </w:rPr>
              <w:t xml:space="preserve"> </w:t>
            </w:r>
            <w:r>
              <w:rPr>
                <w:rFonts w:ascii="Arial"/>
                <w:w w:val="105"/>
                <w:sz w:val="15"/>
              </w:rPr>
              <w:t>infrastructure</w:t>
            </w:r>
            <w:r>
              <w:rPr>
                <w:rFonts w:ascii="Arial"/>
                <w:spacing w:val="-13"/>
                <w:w w:val="105"/>
                <w:sz w:val="15"/>
              </w:rPr>
              <w:t xml:space="preserve"> </w:t>
            </w:r>
            <w:r>
              <w:rPr>
                <w:rFonts w:ascii="Arial"/>
                <w:w w:val="105"/>
                <w:sz w:val="15"/>
              </w:rPr>
              <w:t>(including</w:t>
            </w:r>
            <w:r>
              <w:rPr>
                <w:rFonts w:ascii="Arial"/>
                <w:spacing w:val="-12"/>
                <w:w w:val="105"/>
                <w:sz w:val="15"/>
              </w:rPr>
              <w:t xml:space="preserve"> </w:t>
            </w:r>
            <w:r>
              <w:rPr>
                <w:rFonts w:ascii="Arial"/>
                <w:w w:val="105"/>
                <w:sz w:val="15"/>
              </w:rPr>
              <w:t>major</w:t>
            </w:r>
            <w:r>
              <w:rPr>
                <w:rFonts w:ascii="Arial"/>
                <w:spacing w:val="-13"/>
                <w:w w:val="105"/>
                <w:sz w:val="15"/>
              </w:rPr>
              <w:t xml:space="preserve"> </w:t>
            </w:r>
            <w:r>
              <w:rPr>
                <w:rFonts w:ascii="Arial"/>
                <w:w w:val="105"/>
                <w:sz w:val="15"/>
              </w:rPr>
              <w:t>sources</w:t>
            </w:r>
            <w:r>
              <w:rPr>
                <w:rFonts w:ascii="Arial"/>
                <w:spacing w:val="-13"/>
                <w:w w:val="105"/>
                <w:sz w:val="15"/>
              </w:rPr>
              <w:t xml:space="preserve"> </w:t>
            </w:r>
            <w:r>
              <w:rPr>
                <w:rFonts w:ascii="Arial"/>
                <w:w w:val="105"/>
                <w:sz w:val="15"/>
              </w:rPr>
              <w:t>of</w:t>
            </w:r>
            <w:r>
              <w:rPr>
                <w:rFonts w:ascii="Arial"/>
                <w:spacing w:val="-12"/>
                <w:w w:val="105"/>
                <w:sz w:val="15"/>
              </w:rPr>
              <w:t xml:space="preserve"> </w:t>
            </w:r>
            <w:r>
              <w:rPr>
                <w:rFonts w:ascii="Arial"/>
                <w:w w:val="105"/>
                <w:sz w:val="15"/>
              </w:rPr>
              <w:t>supplies,</w:t>
            </w:r>
            <w:r>
              <w:rPr>
                <w:rFonts w:ascii="Arial"/>
                <w:spacing w:val="-13"/>
                <w:w w:val="105"/>
                <w:sz w:val="15"/>
              </w:rPr>
              <w:t xml:space="preserve"> </w:t>
            </w:r>
            <w:r>
              <w:rPr>
                <w:rFonts w:ascii="Arial"/>
                <w:w w:val="105"/>
                <w:sz w:val="15"/>
              </w:rPr>
              <w:t>services,</w:t>
            </w:r>
            <w:r>
              <w:rPr>
                <w:rFonts w:ascii="Arial"/>
                <w:w w:val="103"/>
                <w:sz w:val="15"/>
              </w:rPr>
              <w:t xml:space="preserve"> </w:t>
            </w:r>
            <w:r>
              <w:rPr>
                <w:rFonts w:ascii="Arial"/>
                <w:w w:val="105"/>
                <w:sz w:val="15"/>
              </w:rPr>
              <w:t>energy,</w:t>
            </w:r>
            <w:r>
              <w:rPr>
                <w:rFonts w:ascii="Arial"/>
                <w:spacing w:val="-12"/>
                <w:w w:val="105"/>
                <w:sz w:val="15"/>
              </w:rPr>
              <w:t xml:space="preserve"> </w:t>
            </w:r>
            <w:r>
              <w:rPr>
                <w:rFonts w:ascii="Arial"/>
                <w:w w:val="105"/>
                <w:sz w:val="15"/>
              </w:rPr>
              <w:t>and</w:t>
            </w:r>
            <w:r>
              <w:rPr>
                <w:rFonts w:ascii="Arial"/>
                <w:spacing w:val="-12"/>
                <w:w w:val="105"/>
                <w:sz w:val="15"/>
              </w:rPr>
              <w:t xml:space="preserve"> </w:t>
            </w:r>
            <w:r>
              <w:rPr>
                <w:rFonts w:ascii="Arial"/>
                <w:w w:val="105"/>
                <w:sz w:val="15"/>
              </w:rPr>
              <w:t>water),</w:t>
            </w:r>
            <w:r>
              <w:rPr>
                <w:rFonts w:ascii="Arial"/>
                <w:spacing w:val="-11"/>
                <w:w w:val="105"/>
                <w:sz w:val="15"/>
              </w:rPr>
              <w:t xml:space="preserve"> </w:t>
            </w:r>
            <w:r>
              <w:rPr>
                <w:rFonts w:ascii="Arial"/>
                <w:w w:val="105"/>
                <w:sz w:val="15"/>
              </w:rPr>
              <w:t>land</w:t>
            </w:r>
            <w:r>
              <w:rPr>
                <w:rFonts w:ascii="Arial"/>
                <w:spacing w:val="-12"/>
                <w:w w:val="105"/>
                <w:sz w:val="15"/>
              </w:rPr>
              <w:t xml:space="preserve"> </w:t>
            </w:r>
            <w:r>
              <w:rPr>
                <w:rFonts w:ascii="Arial"/>
                <w:w w:val="105"/>
                <w:sz w:val="15"/>
              </w:rPr>
              <w:t>use,</w:t>
            </w:r>
            <w:r>
              <w:rPr>
                <w:rFonts w:ascii="Arial"/>
                <w:spacing w:val="-12"/>
                <w:w w:val="105"/>
                <w:sz w:val="15"/>
              </w:rPr>
              <w:t xml:space="preserve"> </w:t>
            </w:r>
            <w:r>
              <w:rPr>
                <w:rFonts w:ascii="Arial"/>
                <w:w w:val="105"/>
                <w:sz w:val="15"/>
              </w:rPr>
              <w:t>subsistence</w:t>
            </w:r>
            <w:r>
              <w:rPr>
                <w:rFonts w:ascii="Arial"/>
                <w:spacing w:val="-12"/>
                <w:w w:val="105"/>
                <w:sz w:val="15"/>
              </w:rPr>
              <w:t xml:space="preserve"> </w:t>
            </w:r>
            <w:r>
              <w:rPr>
                <w:rFonts w:ascii="Arial"/>
                <w:w w:val="105"/>
                <w:sz w:val="15"/>
              </w:rPr>
              <w:t>resources</w:t>
            </w:r>
            <w:r>
              <w:rPr>
                <w:rFonts w:ascii="Arial"/>
                <w:spacing w:val="-11"/>
                <w:w w:val="105"/>
                <w:sz w:val="15"/>
              </w:rPr>
              <w:t xml:space="preserve"> </w:t>
            </w:r>
            <w:r>
              <w:rPr>
                <w:rFonts w:ascii="Arial"/>
                <w:w w:val="105"/>
                <w:sz w:val="15"/>
              </w:rPr>
              <w:t>and</w:t>
            </w:r>
            <w:r>
              <w:rPr>
                <w:rFonts w:ascii="Arial"/>
                <w:spacing w:val="-12"/>
                <w:w w:val="105"/>
                <w:sz w:val="15"/>
              </w:rPr>
              <w:t xml:space="preserve"> </w:t>
            </w:r>
            <w:r>
              <w:rPr>
                <w:rFonts w:ascii="Arial"/>
                <w:w w:val="105"/>
                <w:sz w:val="15"/>
              </w:rPr>
              <w:t>harvest</w:t>
            </w:r>
            <w:r>
              <w:rPr>
                <w:rFonts w:ascii="Arial"/>
                <w:spacing w:val="-12"/>
                <w:w w:val="105"/>
                <w:sz w:val="15"/>
              </w:rPr>
              <w:t xml:space="preserve"> </w:t>
            </w:r>
            <w:r>
              <w:rPr>
                <w:rFonts w:ascii="Arial"/>
                <w:w w:val="105"/>
                <w:sz w:val="15"/>
              </w:rPr>
              <w:t>practices,</w:t>
            </w:r>
            <w:r>
              <w:rPr>
                <w:rFonts w:ascii="Arial"/>
                <w:spacing w:val="-11"/>
                <w:w w:val="105"/>
                <w:sz w:val="15"/>
              </w:rPr>
              <w:t xml:space="preserve"> </w:t>
            </w:r>
            <w:r>
              <w:rPr>
                <w:rFonts w:ascii="Arial"/>
                <w:w w:val="105"/>
                <w:sz w:val="15"/>
              </w:rPr>
              <w:t>recreation,</w:t>
            </w:r>
            <w:r>
              <w:rPr>
                <w:rFonts w:ascii="Arial"/>
                <w:spacing w:val="-12"/>
                <w:w w:val="105"/>
                <w:sz w:val="15"/>
              </w:rPr>
              <w:t xml:space="preserve"> </w:t>
            </w:r>
            <w:r>
              <w:rPr>
                <w:rFonts w:ascii="Arial"/>
                <w:w w:val="105"/>
                <w:sz w:val="15"/>
              </w:rPr>
              <w:t>recreational</w:t>
            </w:r>
            <w:r>
              <w:rPr>
                <w:rFonts w:ascii="Arial"/>
                <w:spacing w:val="-12"/>
                <w:w w:val="105"/>
                <w:sz w:val="15"/>
              </w:rPr>
              <w:t xml:space="preserve"> </w:t>
            </w:r>
            <w:r>
              <w:rPr>
                <w:rFonts w:ascii="Arial"/>
                <w:w w:val="105"/>
                <w:sz w:val="15"/>
              </w:rPr>
              <w:t>and</w:t>
            </w:r>
            <w:r>
              <w:rPr>
                <w:rFonts w:ascii="Arial"/>
                <w:w w:val="103"/>
                <w:sz w:val="15"/>
              </w:rPr>
              <w:t xml:space="preserve"> </w:t>
            </w:r>
            <w:r>
              <w:rPr>
                <w:rFonts w:ascii="Arial"/>
                <w:w w:val="105"/>
                <w:sz w:val="15"/>
              </w:rPr>
              <w:t>commercial</w:t>
            </w:r>
            <w:r>
              <w:rPr>
                <w:rFonts w:ascii="Arial"/>
                <w:spacing w:val="-12"/>
                <w:w w:val="105"/>
                <w:sz w:val="15"/>
              </w:rPr>
              <w:t xml:space="preserve"> </w:t>
            </w:r>
            <w:r>
              <w:rPr>
                <w:rFonts w:ascii="Arial"/>
                <w:w w:val="105"/>
                <w:sz w:val="15"/>
              </w:rPr>
              <w:t>fishing</w:t>
            </w:r>
            <w:r>
              <w:rPr>
                <w:rFonts w:ascii="Arial"/>
                <w:spacing w:val="-11"/>
                <w:w w:val="105"/>
                <w:sz w:val="15"/>
              </w:rPr>
              <w:t xml:space="preserve"> </w:t>
            </w:r>
            <w:r>
              <w:rPr>
                <w:rFonts w:ascii="Arial"/>
                <w:w w:val="105"/>
                <w:sz w:val="15"/>
              </w:rPr>
              <w:t>(including</w:t>
            </w:r>
            <w:r>
              <w:rPr>
                <w:rFonts w:ascii="Arial"/>
                <w:spacing w:val="-11"/>
                <w:w w:val="105"/>
                <w:sz w:val="15"/>
              </w:rPr>
              <w:t xml:space="preserve"> </w:t>
            </w:r>
            <w:r>
              <w:rPr>
                <w:rFonts w:ascii="Arial"/>
                <w:w w:val="105"/>
                <w:sz w:val="15"/>
              </w:rPr>
              <w:t>typical</w:t>
            </w:r>
            <w:r>
              <w:rPr>
                <w:rFonts w:ascii="Arial"/>
                <w:spacing w:val="-11"/>
                <w:w w:val="105"/>
                <w:sz w:val="15"/>
              </w:rPr>
              <w:t xml:space="preserve"> </w:t>
            </w:r>
            <w:r>
              <w:rPr>
                <w:rFonts w:ascii="Arial"/>
                <w:w w:val="105"/>
                <w:sz w:val="15"/>
              </w:rPr>
              <w:t>fishing</w:t>
            </w:r>
            <w:r>
              <w:rPr>
                <w:rFonts w:ascii="Arial"/>
                <w:spacing w:val="-12"/>
                <w:w w:val="105"/>
                <w:sz w:val="15"/>
              </w:rPr>
              <w:t xml:space="preserve"> </w:t>
            </w:r>
            <w:r>
              <w:rPr>
                <w:rFonts w:ascii="Arial"/>
                <w:w w:val="105"/>
                <w:sz w:val="15"/>
              </w:rPr>
              <w:t>seasons,</w:t>
            </w:r>
            <w:r>
              <w:rPr>
                <w:rFonts w:ascii="Arial"/>
                <w:spacing w:val="-11"/>
                <w:w w:val="105"/>
                <w:sz w:val="15"/>
              </w:rPr>
              <w:t xml:space="preserve"> </w:t>
            </w:r>
            <w:r>
              <w:rPr>
                <w:rFonts w:ascii="Arial"/>
                <w:w w:val="105"/>
                <w:sz w:val="15"/>
              </w:rPr>
              <w:t>location,</w:t>
            </w:r>
            <w:r>
              <w:rPr>
                <w:rFonts w:ascii="Arial"/>
                <w:spacing w:val="-11"/>
                <w:w w:val="105"/>
                <w:sz w:val="15"/>
              </w:rPr>
              <w:t xml:space="preserve"> </w:t>
            </w:r>
            <w:r>
              <w:rPr>
                <w:rFonts w:ascii="Arial"/>
                <w:w w:val="105"/>
                <w:sz w:val="15"/>
              </w:rPr>
              <w:t>and</w:t>
            </w:r>
            <w:r>
              <w:rPr>
                <w:rFonts w:ascii="Arial"/>
                <w:spacing w:val="-12"/>
                <w:w w:val="105"/>
                <w:sz w:val="15"/>
              </w:rPr>
              <w:t xml:space="preserve"> </w:t>
            </w:r>
            <w:r>
              <w:rPr>
                <w:rFonts w:ascii="Arial"/>
                <w:w w:val="105"/>
                <w:sz w:val="15"/>
              </w:rPr>
              <w:t>type),</w:t>
            </w:r>
            <w:r>
              <w:rPr>
                <w:rFonts w:ascii="Arial"/>
                <w:spacing w:val="-11"/>
                <w:w w:val="105"/>
                <w:sz w:val="15"/>
              </w:rPr>
              <w:t xml:space="preserve"> </w:t>
            </w:r>
            <w:r>
              <w:rPr>
                <w:rFonts w:ascii="Arial"/>
                <w:w w:val="105"/>
                <w:sz w:val="15"/>
              </w:rPr>
              <w:t>minority</w:t>
            </w:r>
            <w:r>
              <w:rPr>
                <w:rFonts w:ascii="Arial"/>
                <w:spacing w:val="-11"/>
                <w:w w:val="105"/>
                <w:sz w:val="15"/>
              </w:rPr>
              <w:t xml:space="preserve"> </w:t>
            </w:r>
            <w:r>
              <w:rPr>
                <w:rFonts w:ascii="Arial"/>
                <w:w w:val="105"/>
                <w:sz w:val="15"/>
              </w:rPr>
              <w:t>and</w:t>
            </w:r>
            <w:r>
              <w:rPr>
                <w:rFonts w:ascii="Arial"/>
                <w:spacing w:val="-11"/>
                <w:w w:val="105"/>
                <w:sz w:val="15"/>
              </w:rPr>
              <w:t xml:space="preserve"> </w:t>
            </w:r>
            <w:r>
              <w:rPr>
                <w:rFonts w:ascii="Arial"/>
                <w:w w:val="105"/>
                <w:sz w:val="15"/>
              </w:rPr>
              <w:t>lower</w:t>
            </w:r>
            <w:r>
              <w:rPr>
                <w:rFonts w:ascii="Arial"/>
                <w:spacing w:val="-12"/>
                <w:w w:val="105"/>
                <w:sz w:val="15"/>
              </w:rPr>
              <w:t xml:space="preserve"> </w:t>
            </w:r>
            <w:r>
              <w:rPr>
                <w:rFonts w:ascii="Arial"/>
                <w:w w:val="105"/>
                <w:sz w:val="15"/>
              </w:rPr>
              <w:t>income</w:t>
            </w:r>
            <w:r>
              <w:rPr>
                <w:rFonts w:ascii="Arial"/>
                <w:w w:val="103"/>
                <w:sz w:val="15"/>
              </w:rPr>
              <w:t xml:space="preserve"> </w:t>
            </w:r>
            <w:r>
              <w:rPr>
                <w:rFonts w:ascii="Arial"/>
                <w:w w:val="105"/>
                <w:sz w:val="15"/>
              </w:rPr>
              <w:t>groups,</w:t>
            </w:r>
            <w:r>
              <w:rPr>
                <w:rFonts w:ascii="Arial"/>
                <w:spacing w:val="-14"/>
                <w:w w:val="105"/>
                <w:sz w:val="15"/>
              </w:rPr>
              <w:t xml:space="preserve"> </w:t>
            </w:r>
            <w:r>
              <w:rPr>
                <w:rFonts w:ascii="Arial"/>
                <w:w w:val="105"/>
                <w:sz w:val="15"/>
              </w:rPr>
              <w:t>coastal</w:t>
            </w:r>
            <w:r>
              <w:rPr>
                <w:rFonts w:ascii="Arial"/>
                <w:spacing w:val="-14"/>
                <w:w w:val="105"/>
                <w:sz w:val="15"/>
              </w:rPr>
              <w:t xml:space="preserve"> </w:t>
            </w:r>
            <w:r>
              <w:rPr>
                <w:rFonts w:ascii="Arial"/>
                <w:w w:val="105"/>
                <w:sz w:val="15"/>
              </w:rPr>
              <w:t>zone</w:t>
            </w:r>
            <w:r>
              <w:rPr>
                <w:rFonts w:ascii="Arial"/>
                <w:spacing w:val="-13"/>
                <w:w w:val="105"/>
                <w:sz w:val="15"/>
              </w:rPr>
              <w:t xml:space="preserve"> </w:t>
            </w:r>
            <w:r>
              <w:rPr>
                <w:rFonts w:ascii="Arial"/>
                <w:w w:val="105"/>
                <w:sz w:val="15"/>
              </w:rPr>
              <w:t>management</w:t>
            </w:r>
            <w:r>
              <w:rPr>
                <w:rFonts w:ascii="Arial"/>
                <w:spacing w:val="-14"/>
                <w:w w:val="105"/>
                <w:sz w:val="15"/>
              </w:rPr>
              <w:t xml:space="preserve"> </w:t>
            </w:r>
            <w:r>
              <w:rPr>
                <w:rFonts w:ascii="Arial"/>
                <w:w w:val="105"/>
                <w:sz w:val="15"/>
              </w:rPr>
              <w:t>programs,</w:t>
            </w:r>
            <w:r>
              <w:rPr>
                <w:rFonts w:ascii="Arial"/>
                <w:spacing w:val="-14"/>
                <w:w w:val="105"/>
                <w:sz w:val="15"/>
              </w:rPr>
              <w:t xml:space="preserve"> </w:t>
            </w:r>
            <w:r>
              <w:rPr>
                <w:rFonts w:ascii="Arial"/>
                <w:w w:val="105"/>
                <w:sz w:val="15"/>
              </w:rPr>
              <w:t>and</w:t>
            </w:r>
            <w:r>
              <w:rPr>
                <w:rFonts w:ascii="Arial"/>
                <w:spacing w:val="-13"/>
                <w:w w:val="105"/>
                <w:sz w:val="15"/>
              </w:rPr>
              <w:t xml:space="preserve"> </w:t>
            </w:r>
            <w:proofErr w:type="spellStart"/>
            <w:r>
              <w:rPr>
                <w:rFonts w:ascii="Arial"/>
                <w:w w:val="105"/>
                <w:sz w:val="15"/>
              </w:rPr>
              <w:t>viewshed</w:t>
            </w:r>
            <w:proofErr w:type="spellEnd"/>
            <w:r>
              <w:rPr>
                <w:rFonts w:ascii="Arial"/>
                <w:w w:val="105"/>
                <w:sz w:val="15"/>
              </w:rPr>
              <w:t>.</w:t>
            </w:r>
          </w:p>
        </w:tc>
      </w:tr>
      <w:tr w:rsidR="00DB6DD4">
        <w:trPr>
          <w:trHeight w:hRule="exact" w:val="607"/>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215" w:hanging="44"/>
              <w:rPr>
                <w:rFonts w:ascii="Arial" w:eastAsia="Arial" w:hAnsi="Arial" w:cs="Arial"/>
                <w:sz w:val="15"/>
                <w:szCs w:val="15"/>
              </w:rPr>
            </w:pPr>
            <w:r>
              <w:rPr>
                <w:rFonts w:ascii="Arial"/>
                <w:w w:val="105"/>
                <w:sz w:val="15"/>
              </w:rPr>
              <w:t>(8)</w:t>
            </w:r>
            <w:r>
              <w:rPr>
                <w:rFonts w:ascii="Arial"/>
                <w:spacing w:val="-15"/>
                <w:w w:val="105"/>
                <w:sz w:val="15"/>
              </w:rPr>
              <w:t xml:space="preserve"> </w:t>
            </w:r>
            <w:r>
              <w:rPr>
                <w:rFonts w:ascii="Arial"/>
                <w:w w:val="105"/>
                <w:sz w:val="15"/>
              </w:rPr>
              <w:t>Coastal</w:t>
            </w:r>
            <w:r>
              <w:rPr>
                <w:rFonts w:ascii="Arial"/>
                <w:w w:val="103"/>
                <w:sz w:val="15"/>
              </w:rPr>
              <w:t xml:space="preserve"> </w:t>
            </w:r>
            <w:r>
              <w:rPr>
                <w:rFonts w:ascii="Arial"/>
                <w:w w:val="105"/>
                <w:sz w:val="15"/>
              </w:rPr>
              <w:t>and</w:t>
            </w:r>
            <w:r>
              <w:rPr>
                <w:rFonts w:ascii="Arial"/>
                <w:spacing w:val="-16"/>
                <w:w w:val="105"/>
                <w:sz w:val="15"/>
              </w:rPr>
              <w:t xml:space="preserve"> </w:t>
            </w:r>
            <w:r>
              <w:rPr>
                <w:rFonts w:ascii="Arial"/>
                <w:w w:val="105"/>
                <w:sz w:val="15"/>
              </w:rPr>
              <w:t>marine</w:t>
            </w:r>
            <w:r>
              <w:rPr>
                <w:rFonts w:ascii="Arial"/>
                <w:w w:val="103"/>
                <w:sz w:val="15"/>
              </w:rPr>
              <w:t xml:space="preserve"> </w:t>
            </w:r>
            <w:r>
              <w:rPr>
                <w:rFonts w:ascii="Arial"/>
                <w:w w:val="105"/>
                <w:sz w:val="15"/>
              </w:rPr>
              <w:t>uses</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Military</w:t>
            </w:r>
            <w:r>
              <w:rPr>
                <w:rFonts w:ascii="Arial"/>
                <w:spacing w:val="-12"/>
                <w:w w:val="105"/>
                <w:sz w:val="15"/>
              </w:rPr>
              <w:t xml:space="preserve"> </w:t>
            </w:r>
            <w:r>
              <w:rPr>
                <w:rFonts w:ascii="Arial"/>
                <w:w w:val="105"/>
                <w:sz w:val="15"/>
              </w:rPr>
              <w:t>activities,</w:t>
            </w:r>
            <w:r>
              <w:rPr>
                <w:rFonts w:ascii="Arial"/>
                <w:spacing w:val="-12"/>
                <w:w w:val="105"/>
                <w:sz w:val="15"/>
              </w:rPr>
              <w:t xml:space="preserve"> </w:t>
            </w:r>
            <w:r>
              <w:rPr>
                <w:rFonts w:ascii="Arial"/>
                <w:w w:val="105"/>
                <w:sz w:val="15"/>
              </w:rPr>
              <w:t>vessel</w:t>
            </w:r>
            <w:r>
              <w:rPr>
                <w:rFonts w:ascii="Arial"/>
                <w:spacing w:val="-12"/>
                <w:w w:val="105"/>
                <w:sz w:val="15"/>
              </w:rPr>
              <w:t xml:space="preserve"> </w:t>
            </w:r>
            <w:r>
              <w:rPr>
                <w:rFonts w:ascii="Arial"/>
                <w:w w:val="105"/>
                <w:sz w:val="15"/>
              </w:rPr>
              <w:t>traffic,</w:t>
            </w:r>
            <w:r>
              <w:rPr>
                <w:rFonts w:ascii="Arial"/>
                <w:spacing w:val="-11"/>
                <w:w w:val="105"/>
                <w:sz w:val="15"/>
              </w:rPr>
              <w:t xml:space="preserve"> </w:t>
            </w:r>
            <w:r>
              <w:rPr>
                <w:rFonts w:ascii="Arial"/>
                <w:w w:val="105"/>
                <w:sz w:val="15"/>
              </w:rPr>
              <w:t>and</w:t>
            </w:r>
            <w:r>
              <w:rPr>
                <w:rFonts w:ascii="Arial"/>
                <w:spacing w:val="-12"/>
                <w:w w:val="105"/>
                <w:sz w:val="15"/>
              </w:rPr>
              <w:t xml:space="preserve"> </w:t>
            </w:r>
            <w:r>
              <w:rPr>
                <w:rFonts w:ascii="Arial"/>
                <w:w w:val="105"/>
                <w:sz w:val="15"/>
              </w:rPr>
              <w:t>energy</w:t>
            </w:r>
            <w:r>
              <w:rPr>
                <w:rFonts w:ascii="Arial"/>
                <w:spacing w:val="-12"/>
                <w:w w:val="105"/>
                <w:sz w:val="15"/>
              </w:rPr>
              <w:t xml:space="preserve"> </w:t>
            </w:r>
            <w:r>
              <w:rPr>
                <w:rFonts w:ascii="Arial"/>
                <w:w w:val="105"/>
                <w:sz w:val="15"/>
              </w:rPr>
              <w:t>and</w:t>
            </w:r>
            <w:r>
              <w:rPr>
                <w:rFonts w:ascii="Arial"/>
                <w:spacing w:val="-12"/>
                <w:w w:val="105"/>
                <w:sz w:val="15"/>
              </w:rPr>
              <w:t xml:space="preserve"> </w:t>
            </w:r>
            <w:proofErr w:type="spellStart"/>
            <w:r>
              <w:rPr>
                <w:rFonts w:ascii="Arial"/>
                <w:w w:val="105"/>
                <w:sz w:val="15"/>
              </w:rPr>
              <w:t>nonenergy</w:t>
            </w:r>
            <w:proofErr w:type="spellEnd"/>
            <w:r>
              <w:rPr>
                <w:rFonts w:ascii="Arial"/>
                <w:spacing w:val="-11"/>
                <w:w w:val="105"/>
                <w:sz w:val="15"/>
              </w:rPr>
              <w:t xml:space="preserve"> </w:t>
            </w:r>
            <w:r>
              <w:rPr>
                <w:rFonts w:ascii="Arial"/>
                <w:w w:val="105"/>
                <w:sz w:val="15"/>
              </w:rPr>
              <w:t>mineral</w:t>
            </w:r>
            <w:r>
              <w:rPr>
                <w:rFonts w:ascii="Arial"/>
                <w:spacing w:val="-12"/>
                <w:w w:val="105"/>
                <w:sz w:val="15"/>
              </w:rPr>
              <w:t xml:space="preserve"> </w:t>
            </w:r>
            <w:r>
              <w:rPr>
                <w:rFonts w:ascii="Arial"/>
                <w:w w:val="105"/>
                <w:sz w:val="15"/>
              </w:rPr>
              <w:t>exploration</w:t>
            </w:r>
            <w:r>
              <w:rPr>
                <w:rFonts w:ascii="Arial"/>
                <w:spacing w:val="-12"/>
                <w:w w:val="105"/>
                <w:sz w:val="15"/>
              </w:rPr>
              <w:t xml:space="preserve"> </w:t>
            </w:r>
            <w:r>
              <w:rPr>
                <w:rFonts w:ascii="Arial"/>
                <w:w w:val="105"/>
                <w:sz w:val="15"/>
              </w:rPr>
              <w:t>or</w:t>
            </w:r>
            <w:r>
              <w:rPr>
                <w:rFonts w:ascii="Arial"/>
                <w:spacing w:val="-11"/>
                <w:w w:val="105"/>
                <w:sz w:val="15"/>
              </w:rPr>
              <w:t xml:space="preserve"> </w:t>
            </w:r>
            <w:r>
              <w:rPr>
                <w:rFonts w:ascii="Arial"/>
                <w:w w:val="105"/>
                <w:sz w:val="15"/>
              </w:rPr>
              <w:t>development.</w:t>
            </w:r>
          </w:p>
        </w:tc>
      </w:tr>
      <w:tr w:rsidR="00DB6DD4">
        <w:trPr>
          <w:trHeight w:hRule="exact" w:val="607"/>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(9)</w:t>
            </w:r>
          </w:p>
          <w:p w:rsidR="00DB6DD4" w:rsidRDefault="008D6792">
            <w:pPr>
              <w:pStyle w:val="TableParagraph"/>
              <w:spacing w:before="18" w:line="265" w:lineRule="auto"/>
              <w:ind w:left="53" w:right="146"/>
              <w:rPr>
                <w:rFonts w:ascii="Arial" w:eastAsia="Arial" w:hAnsi="Arial" w:cs="Arial"/>
                <w:sz w:val="15"/>
                <w:szCs w:val="15"/>
              </w:rPr>
            </w:pPr>
            <w:r>
              <w:rPr>
                <w:rFonts w:ascii="Arial"/>
                <w:sz w:val="15"/>
              </w:rPr>
              <w:t>Consistency</w:t>
            </w:r>
            <w:r>
              <w:rPr>
                <w:rFonts w:ascii="Arial"/>
                <w:w w:val="103"/>
                <w:sz w:val="15"/>
              </w:rPr>
              <w:t xml:space="preserve"> </w:t>
            </w:r>
            <w:r>
              <w:rPr>
                <w:rFonts w:ascii="Arial"/>
                <w:w w:val="105"/>
                <w:sz w:val="15"/>
              </w:rPr>
              <w:t>Certification</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As</w:t>
            </w:r>
            <w:r>
              <w:rPr>
                <w:rFonts w:ascii="Arial"/>
                <w:spacing w:val="-11"/>
                <w:w w:val="105"/>
                <w:sz w:val="15"/>
              </w:rPr>
              <w:t xml:space="preserve"> </w:t>
            </w:r>
            <w:r>
              <w:rPr>
                <w:rFonts w:ascii="Arial"/>
                <w:w w:val="105"/>
                <w:sz w:val="15"/>
              </w:rPr>
              <w:t>required</w:t>
            </w:r>
            <w:r>
              <w:rPr>
                <w:rFonts w:ascii="Arial"/>
                <w:spacing w:val="-10"/>
                <w:w w:val="105"/>
                <w:sz w:val="15"/>
              </w:rPr>
              <w:t xml:space="preserve"> </w:t>
            </w:r>
            <w:r>
              <w:rPr>
                <w:rFonts w:ascii="Arial"/>
                <w:w w:val="105"/>
                <w:sz w:val="15"/>
              </w:rPr>
              <w:t>by</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CZMA</w:t>
            </w:r>
            <w:r>
              <w:rPr>
                <w:rFonts w:ascii="Arial"/>
                <w:spacing w:val="-11"/>
                <w:w w:val="105"/>
                <w:sz w:val="15"/>
              </w:rPr>
              <w:t xml:space="preserve"> </w:t>
            </w:r>
            <w:r>
              <w:rPr>
                <w:rFonts w:ascii="Arial"/>
                <w:w w:val="105"/>
                <w:sz w:val="15"/>
              </w:rPr>
              <w:t>regulations:</w:t>
            </w:r>
          </w:p>
          <w:p w:rsidR="00DB6DD4" w:rsidRDefault="008D6792">
            <w:pPr>
              <w:pStyle w:val="ListParagraph"/>
              <w:numPr>
                <w:ilvl w:val="0"/>
                <w:numId w:val="65"/>
              </w:numPr>
              <w:tabs>
                <w:tab w:val="left" w:pos="192"/>
              </w:tabs>
              <w:spacing w:before="18"/>
              <w:rPr>
                <w:rFonts w:ascii="Arial" w:eastAsia="Arial" w:hAnsi="Arial" w:cs="Arial"/>
                <w:sz w:val="15"/>
                <w:szCs w:val="15"/>
              </w:rPr>
            </w:pPr>
            <w:r>
              <w:rPr>
                <w:rFonts w:ascii="Arial"/>
                <w:w w:val="105"/>
                <w:sz w:val="15"/>
              </w:rPr>
              <w:t>15</w:t>
            </w:r>
            <w:r>
              <w:rPr>
                <w:rFonts w:ascii="Arial"/>
                <w:spacing w:val="-9"/>
                <w:w w:val="105"/>
                <w:sz w:val="15"/>
              </w:rPr>
              <w:t xml:space="preserve"> </w:t>
            </w:r>
            <w:r>
              <w:rPr>
                <w:rFonts w:ascii="Arial"/>
                <w:w w:val="105"/>
                <w:sz w:val="15"/>
              </w:rPr>
              <w:t>CFR</w:t>
            </w:r>
            <w:r>
              <w:rPr>
                <w:rFonts w:ascii="Arial"/>
                <w:spacing w:val="-8"/>
                <w:w w:val="105"/>
                <w:sz w:val="15"/>
              </w:rPr>
              <w:t xml:space="preserve"> </w:t>
            </w:r>
            <w:proofErr w:type="gramStart"/>
            <w:r>
              <w:rPr>
                <w:rFonts w:ascii="Arial"/>
                <w:w w:val="105"/>
                <w:sz w:val="15"/>
              </w:rPr>
              <w:t>part</w:t>
            </w:r>
            <w:proofErr w:type="gramEnd"/>
            <w:r>
              <w:rPr>
                <w:rFonts w:ascii="Arial"/>
                <w:spacing w:val="-8"/>
                <w:w w:val="105"/>
                <w:sz w:val="15"/>
              </w:rPr>
              <w:t xml:space="preserve"> </w:t>
            </w:r>
            <w:r>
              <w:rPr>
                <w:rFonts w:ascii="Arial"/>
                <w:w w:val="105"/>
                <w:sz w:val="15"/>
              </w:rPr>
              <w:t>930,</w:t>
            </w:r>
            <w:r>
              <w:rPr>
                <w:rFonts w:ascii="Arial"/>
                <w:spacing w:val="-8"/>
                <w:w w:val="105"/>
                <w:sz w:val="15"/>
              </w:rPr>
              <w:t xml:space="preserve"> </w:t>
            </w:r>
            <w:r>
              <w:rPr>
                <w:rFonts w:ascii="Arial"/>
                <w:w w:val="105"/>
                <w:sz w:val="15"/>
              </w:rPr>
              <w:t>subpart</w:t>
            </w:r>
            <w:r>
              <w:rPr>
                <w:rFonts w:ascii="Arial"/>
                <w:spacing w:val="-8"/>
                <w:w w:val="105"/>
                <w:sz w:val="15"/>
              </w:rPr>
              <w:t xml:space="preserve"> </w:t>
            </w:r>
            <w:r>
              <w:rPr>
                <w:rFonts w:ascii="Arial"/>
                <w:w w:val="105"/>
                <w:sz w:val="15"/>
              </w:rPr>
              <w:t>D,</w:t>
            </w:r>
            <w:r>
              <w:rPr>
                <w:rFonts w:ascii="Arial"/>
                <w:spacing w:val="-8"/>
                <w:w w:val="105"/>
                <w:sz w:val="15"/>
              </w:rPr>
              <w:t xml:space="preserve"> </w:t>
            </w:r>
            <w:r>
              <w:rPr>
                <w:rFonts w:ascii="Arial"/>
                <w:w w:val="105"/>
                <w:sz w:val="15"/>
              </w:rPr>
              <w:t>if</w:t>
            </w:r>
            <w:r>
              <w:rPr>
                <w:rFonts w:ascii="Arial"/>
                <w:spacing w:val="-8"/>
                <w:w w:val="105"/>
                <w:sz w:val="15"/>
              </w:rPr>
              <w:t xml:space="preserve"> </w:t>
            </w:r>
            <w:r>
              <w:rPr>
                <w:rFonts w:ascii="Arial"/>
                <w:w w:val="105"/>
                <w:sz w:val="15"/>
              </w:rPr>
              <w:t>your</w:t>
            </w:r>
            <w:r>
              <w:rPr>
                <w:rFonts w:ascii="Arial"/>
                <w:spacing w:val="-8"/>
                <w:w w:val="105"/>
                <w:sz w:val="15"/>
              </w:rPr>
              <w:t xml:space="preserve"> </w:t>
            </w:r>
            <w:r>
              <w:rPr>
                <w:rFonts w:ascii="Arial"/>
                <w:w w:val="105"/>
                <w:sz w:val="15"/>
              </w:rPr>
              <w:t>COP</w:t>
            </w:r>
            <w:r>
              <w:rPr>
                <w:rFonts w:ascii="Arial"/>
                <w:spacing w:val="-8"/>
                <w:w w:val="105"/>
                <w:sz w:val="15"/>
              </w:rPr>
              <w:t xml:space="preserve"> </w:t>
            </w:r>
            <w:r>
              <w:rPr>
                <w:rFonts w:ascii="Arial"/>
                <w:w w:val="105"/>
                <w:sz w:val="15"/>
              </w:rPr>
              <w:t>is</w:t>
            </w:r>
            <w:r>
              <w:rPr>
                <w:rFonts w:ascii="Arial"/>
                <w:spacing w:val="-8"/>
                <w:w w:val="105"/>
                <w:sz w:val="15"/>
              </w:rPr>
              <w:t xml:space="preserve"> </w:t>
            </w:r>
            <w:r>
              <w:rPr>
                <w:rFonts w:ascii="Arial"/>
                <w:w w:val="105"/>
                <w:sz w:val="15"/>
              </w:rPr>
              <w:t>submitted</w:t>
            </w:r>
            <w:r>
              <w:rPr>
                <w:rFonts w:ascii="Arial"/>
                <w:spacing w:val="-8"/>
                <w:w w:val="105"/>
                <w:sz w:val="15"/>
              </w:rPr>
              <w:t xml:space="preserve"> </w:t>
            </w:r>
            <w:r>
              <w:rPr>
                <w:rFonts w:ascii="Arial"/>
                <w:w w:val="105"/>
                <w:sz w:val="15"/>
              </w:rPr>
              <w:t>before</w:t>
            </w:r>
            <w:r>
              <w:rPr>
                <w:rFonts w:ascii="Arial"/>
                <w:spacing w:val="-8"/>
                <w:w w:val="105"/>
                <w:sz w:val="15"/>
              </w:rPr>
              <w:t xml:space="preserve"> </w:t>
            </w:r>
            <w:r>
              <w:rPr>
                <w:rFonts w:ascii="Arial"/>
                <w:w w:val="105"/>
                <w:sz w:val="15"/>
              </w:rPr>
              <w:t>lease</w:t>
            </w:r>
            <w:r>
              <w:rPr>
                <w:rFonts w:ascii="Arial"/>
                <w:spacing w:val="-8"/>
                <w:w w:val="105"/>
                <w:sz w:val="15"/>
              </w:rPr>
              <w:t xml:space="preserve"> </w:t>
            </w:r>
            <w:r>
              <w:rPr>
                <w:rFonts w:ascii="Arial"/>
                <w:w w:val="105"/>
                <w:sz w:val="15"/>
              </w:rPr>
              <w:t>issuance.</w:t>
            </w:r>
          </w:p>
          <w:p w:rsidR="00DB6DD4" w:rsidRDefault="008D6792">
            <w:pPr>
              <w:pStyle w:val="ListParagraph"/>
              <w:numPr>
                <w:ilvl w:val="0"/>
                <w:numId w:val="65"/>
              </w:numPr>
              <w:tabs>
                <w:tab w:val="left" w:pos="226"/>
              </w:tabs>
              <w:spacing w:before="18"/>
              <w:ind w:left="225" w:hanging="215"/>
              <w:rPr>
                <w:rFonts w:ascii="Arial" w:eastAsia="Arial" w:hAnsi="Arial" w:cs="Arial"/>
                <w:sz w:val="15"/>
                <w:szCs w:val="15"/>
              </w:rPr>
            </w:pPr>
            <w:r>
              <w:rPr>
                <w:rFonts w:ascii="Arial"/>
                <w:w w:val="105"/>
                <w:sz w:val="15"/>
              </w:rPr>
              <w:t>15</w:t>
            </w:r>
            <w:r>
              <w:rPr>
                <w:rFonts w:ascii="Arial"/>
                <w:spacing w:val="-8"/>
                <w:w w:val="105"/>
                <w:sz w:val="15"/>
              </w:rPr>
              <w:t xml:space="preserve"> </w:t>
            </w:r>
            <w:r>
              <w:rPr>
                <w:rFonts w:ascii="Arial"/>
                <w:w w:val="105"/>
                <w:sz w:val="15"/>
              </w:rPr>
              <w:t>CFR</w:t>
            </w:r>
            <w:r>
              <w:rPr>
                <w:rFonts w:ascii="Arial"/>
                <w:spacing w:val="-8"/>
                <w:w w:val="105"/>
                <w:sz w:val="15"/>
              </w:rPr>
              <w:t xml:space="preserve"> </w:t>
            </w:r>
            <w:proofErr w:type="gramStart"/>
            <w:r>
              <w:rPr>
                <w:rFonts w:ascii="Arial"/>
                <w:w w:val="105"/>
                <w:sz w:val="15"/>
              </w:rPr>
              <w:t>part</w:t>
            </w:r>
            <w:proofErr w:type="gramEnd"/>
            <w:r>
              <w:rPr>
                <w:rFonts w:ascii="Arial"/>
                <w:spacing w:val="-8"/>
                <w:w w:val="105"/>
                <w:sz w:val="15"/>
              </w:rPr>
              <w:t xml:space="preserve"> </w:t>
            </w:r>
            <w:r>
              <w:rPr>
                <w:rFonts w:ascii="Arial"/>
                <w:w w:val="105"/>
                <w:sz w:val="15"/>
              </w:rPr>
              <w:t>930,</w:t>
            </w:r>
            <w:r>
              <w:rPr>
                <w:rFonts w:ascii="Arial"/>
                <w:spacing w:val="-8"/>
                <w:w w:val="105"/>
                <w:sz w:val="15"/>
              </w:rPr>
              <w:t xml:space="preserve"> </w:t>
            </w:r>
            <w:r>
              <w:rPr>
                <w:rFonts w:ascii="Arial"/>
                <w:w w:val="105"/>
                <w:sz w:val="15"/>
              </w:rPr>
              <w:t>subpart</w:t>
            </w:r>
            <w:r>
              <w:rPr>
                <w:rFonts w:ascii="Arial"/>
                <w:spacing w:val="-8"/>
                <w:w w:val="105"/>
                <w:sz w:val="15"/>
              </w:rPr>
              <w:t xml:space="preserve"> </w:t>
            </w:r>
            <w:r>
              <w:rPr>
                <w:rFonts w:ascii="Arial"/>
                <w:w w:val="105"/>
                <w:sz w:val="15"/>
              </w:rPr>
              <w:t>E,</w:t>
            </w:r>
            <w:r>
              <w:rPr>
                <w:rFonts w:ascii="Arial"/>
                <w:spacing w:val="-8"/>
                <w:w w:val="105"/>
                <w:sz w:val="15"/>
              </w:rPr>
              <w:t xml:space="preserve"> </w:t>
            </w:r>
            <w:r>
              <w:rPr>
                <w:rFonts w:ascii="Arial"/>
                <w:w w:val="105"/>
                <w:sz w:val="15"/>
              </w:rPr>
              <w:t>if</w:t>
            </w:r>
            <w:r>
              <w:rPr>
                <w:rFonts w:ascii="Arial"/>
                <w:spacing w:val="-8"/>
                <w:w w:val="105"/>
                <w:sz w:val="15"/>
              </w:rPr>
              <w:t xml:space="preserve"> </w:t>
            </w:r>
            <w:r>
              <w:rPr>
                <w:rFonts w:ascii="Arial"/>
                <w:w w:val="105"/>
                <w:sz w:val="15"/>
              </w:rPr>
              <w:t>your</w:t>
            </w:r>
            <w:r>
              <w:rPr>
                <w:rFonts w:ascii="Arial"/>
                <w:spacing w:val="-7"/>
                <w:w w:val="105"/>
                <w:sz w:val="15"/>
              </w:rPr>
              <w:t xml:space="preserve"> </w:t>
            </w:r>
            <w:r>
              <w:rPr>
                <w:rFonts w:ascii="Arial"/>
                <w:w w:val="105"/>
                <w:sz w:val="15"/>
              </w:rPr>
              <w:t>COP</w:t>
            </w:r>
            <w:r>
              <w:rPr>
                <w:rFonts w:ascii="Arial"/>
                <w:spacing w:val="-8"/>
                <w:w w:val="105"/>
                <w:sz w:val="15"/>
              </w:rPr>
              <w:t xml:space="preserve"> </w:t>
            </w:r>
            <w:r>
              <w:rPr>
                <w:rFonts w:ascii="Arial"/>
                <w:w w:val="105"/>
                <w:sz w:val="15"/>
              </w:rPr>
              <w:t>is</w:t>
            </w:r>
            <w:r>
              <w:rPr>
                <w:rFonts w:ascii="Arial"/>
                <w:spacing w:val="-8"/>
                <w:w w:val="105"/>
                <w:sz w:val="15"/>
              </w:rPr>
              <w:t xml:space="preserve"> </w:t>
            </w:r>
            <w:r>
              <w:rPr>
                <w:rFonts w:ascii="Arial"/>
                <w:w w:val="105"/>
                <w:sz w:val="15"/>
              </w:rPr>
              <w:t>submitted</w:t>
            </w:r>
            <w:r>
              <w:rPr>
                <w:rFonts w:ascii="Arial"/>
                <w:spacing w:val="-8"/>
                <w:w w:val="105"/>
                <w:sz w:val="15"/>
              </w:rPr>
              <w:t xml:space="preserve"> </w:t>
            </w:r>
            <w:r>
              <w:rPr>
                <w:rFonts w:ascii="Arial"/>
                <w:w w:val="105"/>
                <w:sz w:val="15"/>
              </w:rPr>
              <w:t>after</w:t>
            </w:r>
            <w:r>
              <w:rPr>
                <w:rFonts w:ascii="Arial"/>
                <w:spacing w:val="-8"/>
                <w:w w:val="105"/>
                <w:sz w:val="15"/>
              </w:rPr>
              <w:t xml:space="preserve"> </w:t>
            </w:r>
            <w:r>
              <w:rPr>
                <w:rFonts w:ascii="Arial"/>
                <w:w w:val="105"/>
                <w:sz w:val="15"/>
              </w:rPr>
              <w:t>lease</w:t>
            </w:r>
            <w:r>
              <w:rPr>
                <w:rFonts w:ascii="Arial"/>
                <w:spacing w:val="-8"/>
                <w:w w:val="105"/>
                <w:sz w:val="15"/>
              </w:rPr>
              <w:t xml:space="preserve"> </w:t>
            </w:r>
            <w:r>
              <w:rPr>
                <w:rFonts w:ascii="Arial"/>
                <w:w w:val="105"/>
                <w:sz w:val="15"/>
              </w:rPr>
              <w:t>issuance.</w:t>
            </w:r>
          </w:p>
        </w:tc>
      </w:tr>
      <w:tr w:rsidR="00DB6DD4">
        <w:trPr>
          <w:trHeight w:hRule="exact" w:val="804"/>
        </w:trPr>
        <w:tc>
          <w:tcPr>
            <w:tcW w:w="1066"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4" w:line="265" w:lineRule="auto"/>
              <w:ind w:left="53" w:right="95" w:hanging="44"/>
              <w:rPr>
                <w:rFonts w:ascii="Arial" w:eastAsia="Arial" w:hAnsi="Arial" w:cs="Arial"/>
                <w:sz w:val="15"/>
                <w:szCs w:val="15"/>
              </w:rPr>
            </w:pPr>
            <w:r>
              <w:rPr>
                <w:rFonts w:ascii="Arial"/>
                <w:w w:val="105"/>
                <w:sz w:val="15"/>
              </w:rPr>
              <w:t>(10)</w:t>
            </w:r>
            <w:r>
              <w:rPr>
                <w:rFonts w:ascii="Arial"/>
                <w:spacing w:val="-14"/>
                <w:w w:val="105"/>
                <w:sz w:val="15"/>
              </w:rPr>
              <w:t xml:space="preserve"> </w:t>
            </w:r>
            <w:r>
              <w:rPr>
                <w:rFonts w:ascii="Arial"/>
                <w:w w:val="105"/>
                <w:sz w:val="15"/>
              </w:rPr>
              <w:t>Other</w:t>
            </w:r>
            <w:r>
              <w:rPr>
                <w:rFonts w:ascii="Arial"/>
                <w:w w:val="103"/>
                <w:sz w:val="15"/>
              </w:rPr>
              <w:t xml:space="preserve"> </w:t>
            </w:r>
            <w:r>
              <w:rPr>
                <w:rFonts w:ascii="Arial"/>
                <w:w w:val="105"/>
                <w:sz w:val="15"/>
              </w:rPr>
              <w:t>resources,</w:t>
            </w:r>
            <w:r>
              <w:rPr>
                <w:rFonts w:ascii="Arial"/>
                <w:w w:val="103"/>
                <w:sz w:val="15"/>
              </w:rPr>
              <w:t xml:space="preserve"> </w:t>
            </w:r>
            <w:r>
              <w:rPr>
                <w:rFonts w:ascii="Arial"/>
                <w:w w:val="105"/>
                <w:sz w:val="15"/>
              </w:rPr>
              <w:t>conditions,</w:t>
            </w:r>
            <w:r>
              <w:rPr>
                <w:rFonts w:ascii="Arial"/>
                <w:w w:val="103"/>
                <w:sz w:val="15"/>
              </w:rPr>
              <w:t xml:space="preserve"> </w:t>
            </w:r>
            <w:r>
              <w:rPr>
                <w:rFonts w:ascii="Arial"/>
                <w:w w:val="105"/>
                <w:sz w:val="15"/>
              </w:rPr>
              <w:t>and</w:t>
            </w:r>
            <w:r>
              <w:rPr>
                <w:rFonts w:ascii="Arial"/>
                <w:spacing w:val="-18"/>
                <w:w w:val="105"/>
                <w:sz w:val="15"/>
              </w:rPr>
              <w:t xml:space="preserve"> </w:t>
            </w:r>
            <w:r>
              <w:rPr>
                <w:rFonts w:ascii="Arial"/>
                <w:w w:val="105"/>
                <w:sz w:val="15"/>
              </w:rPr>
              <w:t>activities</w:t>
            </w:r>
          </w:p>
        </w:tc>
        <w:tc>
          <w:tcPr>
            <w:tcW w:w="7305"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As</w:t>
            </w:r>
            <w:r>
              <w:rPr>
                <w:rFonts w:ascii="Arial"/>
                <w:spacing w:val="-11"/>
                <w:w w:val="105"/>
                <w:sz w:val="15"/>
              </w:rPr>
              <w:t xml:space="preserve"> </w:t>
            </w:r>
            <w:r>
              <w:rPr>
                <w:rFonts w:ascii="Arial"/>
                <w:w w:val="105"/>
                <w:sz w:val="15"/>
              </w:rPr>
              <w:t>identified</w:t>
            </w:r>
            <w:r>
              <w:rPr>
                <w:rFonts w:ascii="Arial"/>
                <w:spacing w:val="-11"/>
                <w:w w:val="105"/>
                <w:sz w:val="15"/>
              </w:rPr>
              <w:t xml:space="preserve"> </w:t>
            </w:r>
            <w:r>
              <w:rPr>
                <w:rFonts w:ascii="Arial"/>
                <w:w w:val="105"/>
                <w:sz w:val="15"/>
              </w:rPr>
              <w:t>by</w:t>
            </w:r>
            <w:r>
              <w:rPr>
                <w:rFonts w:ascii="Arial"/>
                <w:spacing w:val="-10"/>
                <w:w w:val="105"/>
                <w:sz w:val="15"/>
              </w:rPr>
              <w:t xml:space="preserve"> </w:t>
            </w:r>
            <w:r>
              <w:rPr>
                <w:rFonts w:ascii="Arial"/>
                <w:w w:val="105"/>
                <w:sz w:val="15"/>
              </w:rPr>
              <w:t>BOEM.</w:t>
            </w:r>
          </w:p>
        </w:tc>
      </w:tr>
    </w:tbl>
    <w:p w:rsidR="00DB6DD4" w:rsidRDefault="00DB6DD4">
      <w:pPr>
        <w:spacing w:before="3"/>
        <w:rPr>
          <w:rFonts w:ascii="Arial" w:eastAsia="Arial" w:hAnsi="Arial" w:cs="Arial"/>
          <w:sz w:val="6"/>
          <w:szCs w:val="6"/>
        </w:rPr>
      </w:pPr>
    </w:p>
    <w:p w:rsidR="00DB6DD4" w:rsidRDefault="008D6792">
      <w:pPr>
        <w:pStyle w:val="BodyText"/>
        <w:numPr>
          <w:ilvl w:val="0"/>
          <w:numId w:val="66"/>
        </w:numPr>
        <w:tabs>
          <w:tab w:val="left" w:pos="3969"/>
        </w:tabs>
        <w:spacing w:before="84" w:line="265" w:lineRule="auto"/>
        <w:ind w:right="571" w:firstLine="267"/>
      </w:pPr>
      <w:r>
        <w:rPr>
          <w:w w:val="105"/>
        </w:rPr>
        <w:t>You</w:t>
      </w:r>
      <w:r>
        <w:rPr>
          <w:spacing w:val="-10"/>
          <w:w w:val="105"/>
        </w:rPr>
        <w:t xml:space="preserve"> </w:t>
      </w:r>
      <w:r>
        <w:rPr>
          <w:w w:val="105"/>
        </w:rPr>
        <w:t>must</w:t>
      </w:r>
      <w:r>
        <w:rPr>
          <w:spacing w:val="-10"/>
          <w:w w:val="105"/>
        </w:rPr>
        <w:t xml:space="preserve"> </w:t>
      </w:r>
      <w:r>
        <w:rPr>
          <w:w w:val="105"/>
        </w:rPr>
        <w:t>submit</w:t>
      </w:r>
      <w:r>
        <w:rPr>
          <w:spacing w:val="-10"/>
          <w:w w:val="105"/>
        </w:rPr>
        <w:t xml:space="preserve"> </w:t>
      </w:r>
      <w:r>
        <w:rPr>
          <w:w w:val="105"/>
        </w:rPr>
        <w:t>one</w:t>
      </w:r>
      <w:r>
        <w:rPr>
          <w:spacing w:val="-10"/>
          <w:w w:val="105"/>
        </w:rPr>
        <w:t xml:space="preserve"> </w:t>
      </w:r>
      <w:r>
        <w:rPr>
          <w:w w:val="105"/>
        </w:rPr>
        <w:t>paper</w:t>
      </w:r>
      <w:r>
        <w:rPr>
          <w:spacing w:val="-10"/>
          <w:w w:val="105"/>
        </w:rPr>
        <w:t xml:space="preserve"> </w:t>
      </w:r>
      <w:r>
        <w:rPr>
          <w:w w:val="105"/>
        </w:rPr>
        <w:t>copy</w:t>
      </w:r>
      <w:r>
        <w:rPr>
          <w:spacing w:val="-9"/>
          <w:w w:val="105"/>
        </w:rPr>
        <w:t xml:space="preserve"> </w:t>
      </w:r>
      <w:r>
        <w:rPr>
          <w:w w:val="105"/>
        </w:rPr>
        <w:t>and</w:t>
      </w:r>
      <w:r>
        <w:rPr>
          <w:spacing w:val="-10"/>
          <w:w w:val="105"/>
        </w:rPr>
        <w:t xml:space="preserve"> </w:t>
      </w:r>
      <w:r>
        <w:rPr>
          <w:w w:val="105"/>
        </w:rPr>
        <w:t>one</w:t>
      </w:r>
      <w:r>
        <w:rPr>
          <w:spacing w:val="-10"/>
          <w:w w:val="105"/>
        </w:rPr>
        <w:t xml:space="preserve"> </w:t>
      </w:r>
      <w:r>
        <w:rPr>
          <w:w w:val="105"/>
        </w:rPr>
        <w:t>electronic</w:t>
      </w:r>
      <w:r>
        <w:rPr>
          <w:spacing w:val="-10"/>
          <w:w w:val="105"/>
        </w:rPr>
        <w:t xml:space="preserve"> </w:t>
      </w:r>
      <w:r>
        <w:rPr>
          <w:w w:val="105"/>
        </w:rPr>
        <w:t>copy</w:t>
      </w:r>
      <w:r>
        <w:rPr>
          <w:spacing w:val="-10"/>
          <w:w w:val="105"/>
        </w:rPr>
        <w:t xml:space="preserve"> </w:t>
      </w:r>
      <w:r>
        <w:rPr>
          <w:w w:val="105"/>
        </w:rPr>
        <w:t>of</w:t>
      </w:r>
      <w:r>
        <w:rPr>
          <w:spacing w:val="-9"/>
          <w:w w:val="105"/>
        </w:rPr>
        <w:t xml:space="preserve"> </w:t>
      </w:r>
      <w:r>
        <w:rPr>
          <w:w w:val="105"/>
        </w:rPr>
        <w:t>your</w:t>
      </w:r>
      <w:r>
        <w:rPr>
          <w:spacing w:val="-10"/>
          <w:w w:val="105"/>
        </w:rPr>
        <w:t xml:space="preserve"> </w:t>
      </w:r>
      <w:r>
        <w:rPr>
          <w:w w:val="105"/>
        </w:rPr>
        <w:t>consistency</w:t>
      </w:r>
      <w:r>
        <w:rPr>
          <w:spacing w:val="-10"/>
          <w:w w:val="105"/>
        </w:rPr>
        <w:t xml:space="preserve"> </w:t>
      </w:r>
      <w:r>
        <w:rPr>
          <w:w w:val="105"/>
        </w:rPr>
        <w:t>certification.</w:t>
      </w:r>
      <w:r>
        <w:rPr>
          <w:spacing w:val="-10"/>
          <w:w w:val="105"/>
        </w:rPr>
        <w:t xml:space="preserve"> </w:t>
      </w:r>
      <w:r>
        <w:rPr>
          <w:w w:val="105"/>
        </w:rPr>
        <w:t>Your</w:t>
      </w:r>
      <w:r>
        <w:rPr>
          <w:spacing w:val="-10"/>
          <w:w w:val="105"/>
        </w:rPr>
        <w:t xml:space="preserve"> </w:t>
      </w:r>
      <w:r>
        <w:rPr>
          <w:w w:val="105"/>
        </w:rPr>
        <w:t>consistency</w:t>
      </w:r>
      <w:r>
        <w:rPr>
          <w:w w:val="103"/>
        </w:rPr>
        <w:t xml:space="preserve"> </w:t>
      </w:r>
      <w:r>
        <w:rPr>
          <w:w w:val="105"/>
        </w:rPr>
        <w:t>certification</w:t>
      </w:r>
      <w:r>
        <w:rPr>
          <w:spacing w:val="-18"/>
          <w:w w:val="105"/>
        </w:rPr>
        <w:t xml:space="preserve"> </w:t>
      </w:r>
      <w:r>
        <w:rPr>
          <w:w w:val="105"/>
        </w:rPr>
        <w:t>must</w:t>
      </w:r>
      <w:r>
        <w:rPr>
          <w:spacing w:val="-17"/>
          <w:w w:val="105"/>
        </w:rPr>
        <w:t xml:space="preserve"> </w:t>
      </w:r>
      <w:r>
        <w:rPr>
          <w:w w:val="105"/>
        </w:rPr>
        <w:t>include:</w:t>
      </w:r>
    </w:p>
    <w:p w:rsidR="00DB6DD4" w:rsidRDefault="00DB6DD4">
      <w:pPr>
        <w:spacing w:before="6"/>
        <w:rPr>
          <w:rFonts w:ascii="Arial" w:eastAsia="Arial" w:hAnsi="Arial" w:cs="Arial"/>
          <w:sz w:val="13"/>
          <w:szCs w:val="13"/>
        </w:rPr>
      </w:pPr>
    </w:p>
    <w:p w:rsidR="00DB6DD4" w:rsidRDefault="008D6792">
      <w:pPr>
        <w:pStyle w:val="BodyText"/>
        <w:numPr>
          <w:ilvl w:val="1"/>
          <w:numId w:val="66"/>
        </w:numPr>
        <w:tabs>
          <w:tab w:val="left" w:pos="3969"/>
        </w:tabs>
        <w:spacing w:line="265" w:lineRule="auto"/>
        <w:ind w:right="150" w:firstLine="310"/>
      </w:pPr>
      <w:r>
        <w:rPr>
          <w:w w:val="105"/>
        </w:rPr>
        <w:t>One</w:t>
      </w:r>
      <w:r>
        <w:rPr>
          <w:spacing w:val="-11"/>
          <w:w w:val="105"/>
        </w:rPr>
        <w:t xml:space="preserve"> </w:t>
      </w:r>
      <w:r>
        <w:rPr>
          <w:w w:val="105"/>
        </w:rPr>
        <w:t>copy</w:t>
      </w:r>
      <w:r>
        <w:rPr>
          <w:spacing w:val="-10"/>
          <w:w w:val="105"/>
        </w:rPr>
        <w:t xml:space="preserve"> </w:t>
      </w:r>
      <w:r>
        <w:rPr>
          <w:w w:val="105"/>
        </w:rPr>
        <w:t>of</w:t>
      </w:r>
      <w:r>
        <w:rPr>
          <w:spacing w:val="-11"/>
          <w:w w:val="105"/>
        </w:rPr>
        <w:t xml:space="preserve"> </w:t>
      </w:r>
      <w:r>
        <w:rPr>
          <w:w w:val="105"/>
        </w:rPr>
        <w:t>your</w:t>
      </w:r>
      <w:r>
        <w:rPr>
          <w:spacing w:val="-10"/>
          <w:w w:val="105"/>
        </w:rPr>
        <w:t xml:space="preserve"> </w:t>
      </w:r>
      <w:r>
        <w:rPr>
          <w:w w:val="105"/>
        </w:rPr>
        <w:t>consistency</w:t>
      </w:r>
      <w:r>
        <w:rPr>
          <w:spacing w:val="-10"/>
          <w:w w:val="105"/>
        </w:rPr>
        <w:t xml:space="preserve"> </w:t>
      </w:r>
      <w:r>
        <w:rPr>
          <w:w w:val="105"/>
        </w:rPr>
        <w:t>certification</w:t>
      </w:r>
      <w:r>
        <w:rPr>
          <w:spacing w:val="-11"/>
          <w:w w:val="105"/>
        </w:rPr>
        <w:t xml:space="preserve"> </w:t>
      </w:r>
      <w:r>
        <w:rPr>
          <w:w w:val="105"/>
        </w:rPr>
        <w:t>under</w:t>
      </w:r>
      <w:r>
        <w:rPr>
          <w:spacing w:val="-10"/>
          <w:w w:val="105"/>
        </w:rPr>
        <w:t xml:space="preserve"> </w:t>
      </w:r>
      <w:r>
        <w:rPr>
          <w:w w:val="105"/>
        </w:rPr>
        <w:t>either</w:t>
      </w:r>
      <w:r>
        <w:rPr>
          <w:spacing w:val="-10"/>
          <w:w w:val="105"/>
        </w:rPr>
        <w:t xml:space="preserve"> </w:t>
      </w:r>
      <w:r>
        <w:rPr>
          <w:w w:val="105"/>
        </w:rPr>
        <w:t>subsection</w:t>
      </w:r>
      <w:r>
        <w:rPr>
          <w:spacing w:val="-11"/>
          <w:w w:val="105"/>
        </w:rPr>
        <w:t xml:space="preserve"> </w:t>
      </w:r>
      <w:r>
        <w:rPr>
          <w:w w:val="105"/>
        </w:rPr>
        <w:t>307(c)(3)(B)</w:t>
      </w:r>
      <w:r>
        <w:rPr>
          <w:spacing w:val="-10"/>
          <w:w w:val="105"/>
        </w:rPr>
        <w:t xml:space="preserve"> </w:t>
      </w:r>
      <w:r>
        <w:rPr>
          <w:w w:val="105"/>
        </w:rPr>
        <w:t>of</w:t>
      </w:r>
      <w:r>
        <w:rPr>
          <w:spacing w:val="-10"/>
          <w:w w:val="105"/>
        </w:rPr>
        <w:t xml:space="preserve"> </w:t>
      </w:r>
      <w:r>
        <w:rPr>
          <w:w w:val="105"/>
        </w:rPr>
        <w:t>the</w:t>
      </w:r>
      <w:r>
        <w:rPr>
          <w:spacing w:val="-11"/>
          <w:w w:val="105"/>
        </w:rPr>
        <w:t xml:space="preserve"> </w:t>
      </w:r>
      <w:r>
        <w:rPr>
          <w:w w:val="105"/>
        </w:rPr>
        <w:t>CZMA</w:t>
      </w:r>
      <w:r>
        <w:rPr>
          <w:spacing w:val="-10"/>
          <w:w w:val="105"/>
        </w:rPr>
        <w:t xml:space="preserve"> </w:t>
      </w:r>
      <w:r>
        <w:rPr>
          <w:w w:val="105"/>
        </w:rPr>
        <w:t>(16</w:t>
      </w:r>
      <w:r>
        <w:rPr>
          <w:spacing w:val="-10"/>
          <w:w w:val="105"/>
        </w:rPr>
        <w:t xml:space="preserve"> </w:t>
      </w:r>
      <w:r>
        <w:rPr>
          <w:w w:val="105"/>
        </w:rPr>
        <w:t>U.S.C.</w:t>
      </w:r>
      <w:r>
        <w:rPr>
          <w:spacing w:val="-11"/>
          <w:w w:val="105"/>
        </w:rPr>
        <w:t xml:space="preserve"> </w:t>
      </w:r>
      <w:r>
        <w:rPr>
          <w:w w:val="105"/>
        </w:rPr>
        <w:t>1456(c)(3)</w:t>
      </w:r>
      <w:r>
        <w:rPr>
          <w:w w:val="103"/>
        </w:rPr>
        <w:t xml:space="preserve"> </w:t>
      </w:r>
      <w:r>
        <w:rPr>
          <w:w w:val="105"/>
        </w:rPr>
        <w:t>(B))</w:t>
      </w:r>
      <w:r>
        <w:rPr>
          <w:spacing w:val="-9"/>
          <w:w w:val="105"/>
        </w:rPr>
        <w:t xml:space="preserve"> </w:t>
      </w:r>
      <w:r>
        <w:rPr>
          <w:w w:val="105"/>
        </w:rPr>
        <w:t>and</w:t>
      </w:r>
      <w:r>
        <w:rPr>
          <w:spacing w:val="-9"/>
          <w:w w:val="105"/>
        </w:rPr>
        <w:t xml:space="preserve"> </w:t>
      </w:r>
      <w:r>
        <w:rPr>
          <w:w w:val="105"/>
        </w:rPr>
        <w:t>15</w:t>
      </w:r>
      <w:r>
        <w:rPr>
          <w:spacing w:val="-9"/>
          <w:w w:val="105"/>
        </w:rPr>
        <w:t xml:space="preserve"> </w:t>
      </w:r>
      <w:r>
        <w:rPr>
          <w:w w:val="105"/>
        </w:rPr>
        <w:t>CFR</w:t>
      </w:r>
      <w:r>
        <w:rPr>
          <w:spacing w:val="-9"/>
          <w:w w:val="105"/>
        </w:rPr>
        <w:t xml:space="preserve"> </w:t>
      </w:r>
      <w:r>
        <w:rPr>
          <w:w w:val="105"/>
        </w:rPr>
        <w:t>930.76</w:t>
      </w:r>
      <w:r>
        <w:rPr>
          <w:spacing w:val="-9"/>
          <w:w w:val="105"/>
        </w:rPr>
        <w:t xml:space="preserve"> </w:t>
      </w:r>
      <w:r>
        <w:rPr>
          <w:w w:val="105"/>
        </w:rPr>
        <w:t>or</w:t>
      </w:r>
      <w:r>
        <w:rPr>
          <w:spacing w:val="-9"/>
          <w:w w:val="105"/>
        </w:rPr>
        <w:t xml:space="preserve"> </w:t>
      </w:r>
      <w:r>
        <w:rPr>
          <w:w w:val="105"/>
        </w:rPr>
        <w:t>subsection</w:t>
      </w:r>
      <w:r>
        <w:rPr>
          <w:spacing w:val="-9"/>
          <w:w w:val="105"/>
        </w:rPr>
        <w:t xml:space="preserve"> </w:t>
      </w:r>
      <w:r>
        <w:rPr>
          <w:w w:val="105"/>
        </w:rPr>
        <w:t>307(c)(3)(A)</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CZMA</w:t>
      </w:r>
      <w:r>
        <w:rPr>
          <w:spacing w:val="-9"/>
          <w:w w:val="105"/>
        </w:rPr>
        <w:t xml:space="preserve"> </w:t>
      </w:r>
      <w:r>
        <w:rPr>
          <w:w w:val="105"/>
        </w:rPr>
        <w:t>(16</w:t>
      </w:r>
      <w:r>
        <w:rPr>
          <w:spacing w:val="-9"/>
          <w:w w:val="105"/>
        </w:rPr>
        <w:t xml:space="preserve"> </w:t>
      </w:r>
      <w:r>
        <w:rPr>
          <w:w w:val="105"/>
        </w:rPr>
        <w:t>U.S.C.</w:t>
      </w:r>
      <w:r>
        <w:rPr>
          <w:spacing w:val="-9"/>
          <w:w w:val="105"/>
        </w:rPr>
        <w:t xml:space="preserve"> </w:t>
      </w:r>
      <w:r>
        <w:rPr>
          <w:w w:val="105"/>
        </w:rPr>
        <w:t>1456(c)(3)(A))</w:t>
      </w:r>
      <w:r>
        <w:rPr>
          <w:spacing w:val="-9"/>
          <w:w w:val="105"/>
        </w:rPr>
        <w:t xml:space="preserve"> </w:t>
      </w:r>
      <w:r>
        <w:rPr>
          <w:w w:val="105"/>
        </w:rPr>
        <w:t>and</w:t>
      </w:r>
      <w:r>
        <w:rPr>
          <w:spacing w:val="-9"/>
          <w:w w:val="105"/>
        </w:rPr>
        <w:t xml:space="preserve"> </w:t>
      </w:r>
      <w:r>
        <w:rPr>
          <w:w w:val="105"/>
        </w:rPr>
        <w:t>15</w:t>
      </w:r>
      <w:r>
        <w:rPr>
          <w:spacing w:val="-9"/>
          <w:w w:val="105"/>
        </w:rPr>
        <w:t xml:space="preserve"> </w:t>
      </w:r>
      <w:r>
        <w:rPr>
          <w:w w:val="105"/>
        </w:rPr>
        <w:t>CFR</w:t>
      </w:r>
      <w:r>
        <w:rPr>
          <w:spacing w:val="-9"/>
          <w:w w:val="105"/>
        </w:rPr>
        <w:t xml:space="preserve"> </w:t>
      </w:r>
      <w:r>
        <w:rPr>
          <w:w w:val="105"/>
        </w:rPr>
        <w:t>930.57,</w:t>
      </w:r>
      <w:r>
        <w:rPr>
          <w:spacing w:val="-9"/>
          <w:w w:val="105"/>
        </w:rPr>
        <w:t xml:space="preserve"> </w:t>
      </w:r>
      <w:r>
        <w:rPr>
          <w:w w:val="105"/>
        </w:rPr>
        <w:t>stating</w:t>
      </w:r>
      <w:r>
        <w:rPr>
          <w:w w:val="103"/>
        </w:rPr>
        <w:t xml:space="preserve"> </w:t>
      </w:r>
      <w:r>
        <w:rPr>
          <w:w w:val="105"/>
        </w:rPr>
        <w:t>that</w:t>
      </w:r>
      <w:r>
        <w:rPr>
          <w:spacing w:val="-10"/>
          <w:w w:val="105"/>
        </w:rPr>
        <w:t xml:space="preserve"> </w:t>
      </w:r>
      <w:r>
        <w:rPr>
          <w:w w:val="105"/>
        </w:rPr>
        <w:t>the</w:t>
      </w:r>
      <w:r>
        <w:rPr>
          <w:spacing w:val="-10"/>
          <w:w w:val="105"/>
        </w:rPr>
        <w:t xml:space="preserve"> </w:t>
      </w:r>
      <w:r>
        <w:rPr>
          <w:w w:val="105"/>
        </w:rPr>
        <w:t>proposed</w:t>
      </w:r>
      <w:r>
        <w:rPr>
          <w:spacing w:val="-10"/>
          <w:w w:val="105"/>
        </w:rPr>
        <w:t xml:space="preserve"> </w:t>
      </w:r>
      <w:r>
        <w:rPr>
          <w:w w:val="105"/>
        </w:rPr>
        <w:t>activities</w:t>
      </w:r>
      <w:r>
        <w:rPr>
          <w:spacing w:val="-10"/>
          <w:w w:val="105"/>
        </w:rPr>
        <w:t xml:space="preserve"> </w:t>
      </w:r>
      <w:r>
        <w:rPr>
          <w:w w:val="105"/>
        </w:rPr>
        <w:t>described</w:t>
      </w:r>
      <w:r>
        <w:rPr>
          <w:spacing w:val="-10"/>
          <w:w w:val="105"/>
        </w:rPr>
        <w:t xml:space="preserve"> </w:t>
      </w:r>
      <w:r>
        <w:rPr>
          <w:w w:val="105"/>
        </w:rPr>
        <w:t>in</w:t>
      </w:r>
      <w:r>
        <w:rPr>
          <w:spacing w:val="-10"/>
          <w:w w:val="105"/>
        </w:rPr>
        <w:t xml:space="preserve"> </w:t>
      </w:r>
      <w:r>
        <w:rPr>
          <w:w w:val="105"/>
        </w:rPr>
        <w:t>detail</w:t>
      </w:r>
      <w:r>
        <w:rPr>
          <w:spacing w:val="-9"/>
          <w:w w:val="105"/>
        </w:rPr>
        <w:t xml:space="preserve"> </w:t>
      </w:r>
      <w:r>
        <w:rPr>
          <w:w w:val="105"/>
        </w:rPr>
        <w:t>in</w:t>
      </w:r>
      <w:r>
        <w:rPr>
          <w:spacing w:val="-10"/>
          <w:w w:val="105"/>
        </w:rPr>
        <w:t xml:space="preserve"> </w:t>
      </w:r>
      <w:r>
        <w:rPr>
          <w:w w:val="105"/>
        </w:rPr>
        <w:t>your</w:t>
      </w:r>
      <w:r>
        <w:rPr>
          <w:spacing w:val="-10"/>
          <w:w w:val="105"/>
        </w:rPr>
        <w:t xml:space="preserve"> </w:t>
      </w:r>
      <w:r>
        <w:rPr>
          <w:w w:val="105"/>
        </w:rPr>
        <w:t>plans</w:t>
      </w:r>
      <w:r>
        <w:rPr>
          <w:spacing w:val="-10"/>
          <w:w w:val="105"/>
        </w:rPr>
        <w:t xml:space="preserve"> </w:t>
      </w:r>
      <w:r>
        <w:rPr>
          <w:w w:val="105"/>
        </w:rPr>
        <w:t>comply</w:t>
      </w:r>
      <w:r>
        <w:rPr>
          <w:spacing w:val="-10"/>
          <w:w w:val="105"/>
        </w:rPr>
        <w:t xml:space="preserve"> </w:t>
      </w:r>
      <w:r>
        <w:rPr>
          <w:w w:val="105"/>
        </w:rPr>
        <w:t>with</w:t>
      </w:r>
      <w:r>
        <w:rPr>
          <w:spacing w:val="-10"/>
          <w:w w:val="105"/>
        </w:rPr>
        <w:t xml:space="preserve"> </w:t>
      </w:r>
      <w:r>
        <w:rPr>
          <w:w w:val="105"/>
        </w:rPr>
        <w:t>the</w:t>
      </w:r>
      <w:r>
        <w:rPr>
          <w:spacing w:val="-9"/>
          <w:w w:val="105"/>
        </w:rPr>
        <w:t xml:space="preserve"> </w:t>
      </w:r>
      <w:r>
        <w:rPr>
          <w:w w:val="105"/>
        </w:rPr>
        <w:t>State(s)</w:t>
      </w:r>
      <w:r>
        <w:rPr>
          <w:spacing w:val="-10"/>
          <w:w w:val="105"/>
        </w:rPr>
        <w:t xml:space="preserve"> </w:t>
      </w:r>
      <w:r>
        <w:rPr>
          <w:w w:val="105"/>
        </w:rPr>
        <w:t>approved</w:t>
      </w:r>
      <w:r>
        <w:rPr>
          <w:spacing w:val="-10"/>
          <w:w w:val="105"/>
        </w:rPr>
        <w:t xml:space="preserve"> </w:t>
      </w:r>
      <w:r>
        <w:rPr>
          <w:w w:val="105"/>
        </w:rPr>
        <w:t>coastal</w:t>
      </w:r>
      <w:r>
        <w:rPr>
          <w:spacing w:val="-10"/>
          <w:w w:val="105"/>
        </w:rPr>
        <w:t xml:space="preserve"> </w:t>
      </w:r>
      <w:r>
        <w:rPr>
          <w:w w:val="105"/>
        </w:rPr>
        <w:t>management</w:t>
      </w:r>
      <w:r>
        <w:rPr>
          <w:w w:val="103"/>
        </w:rPr>
        <w:t xml:space="preserve"> </w:t>
      </w:r>
      <w:r>
        <w:rPr>
          <w:w w:val="105"/>
        </w:rPr>
        <w:t>program(s)</w:t>
      </w:r>
      <w:r>
        <w:rPr>
          <w:spacing w:val="-9"/>
          <w:w w:val="105"/>
        </w:rPr>
        <w:t xml:space="preserve"> </w:t>
      </w:r>
      <w:r>
        <w:rPr>
          <w:w w:val="105"/>
        </w:rPr>
        <w:t>and</w:t>
      </w:r>
      <w:r>
        <w:rPr>
          <w:spacing w:val="-9"/>
          <w:w w:val="105"/>
        </w:rPr>
        <w:t xml:space="preserve"> </w:t>
      </w:r>
      <w:r>
        <w:rPr>
          <w:w w:val="105"/>
        </w:rPr>
        <w:t>will</w:t>
      </w:r>
      <w:r>
        <w:rPr>
          <w:spacing w:val="-9"/>
          <w:w w:val="105"/>
        </w:rPr>
        <w:t xml:space="preserve"> </w:t>
      </w:r>
      <w:r>
        <w:rPr>
          <w:w w:val="105"/>
        </w:rPr>
        <w:t>be</w:t>
      </w:r>
      <w:r>
        <w:rPr>
          <w:spacing w:val="-9"/>
          <w:w w:val="105"/>
        </w:rPr>
        <w:t xml:space="preserve"> </w:t>
      </w:r>
      <w:r>
        <w:rPr>
          <w:w w:val="105"/>
        </w:rPr>
        <w:t>conducted</w:t>
      </w:r>
      <w:r>
        <w:rPr>
          <w:spacing w:val="-8"/>
          <w:w w:val="105"/>
        </w:rPr>
        <w:t xml:space="preserve"> </w:t>
      </w:r>
      <w:r>
        <w:rPr>
          <w:w w:val="105"/>
        </w:rPr>
        <w:t>in</w:t>
      </w:r>
      <w:r>
        <w:rPr>
          <w:spacing w:val="-9"/>
          <w:w w:val="105"/>
        </w:rPr>
        <w:t xml:space="preserve"> </w:t>
      </w:r>
      <w:r>
        <w:rPr>
          <w:w w:val="105"/>
        </w:rPr>
        <w:t>a</w:t>
      </w:r>
      <w:r>
        <w:rPr>
          <w:spacing w:val="-9"/>
          <w:w w:val="105"/>
        </w:rPr>
        <w:t xml:space="preserve"> </w:t>
      </w:r>
      <w:r>
        <w:rPr>
          <w:w w:val="105"/>
        </w:rPr>
        <w:t>manner</w:t>
      </w:r>
      <w:r>
        <w:rPr>
          <w:spacing w:val="-9"/>
          <w:w w:val="105"/>
        </w:rPr>
        <w:t xml:space="preserve"> </w:t>
      </w:r>
      <w:r>
        <w:rPr>
          <w:w w:val="105"/>
        </w:rPr>
        <w:t>that</w:t>
      </w:r>
      <w:r>
        <w:rPr>
          <w:spacing w:val="-9"/>
          <w:w w:val="105"/>
        </w:rPr>
        <w:t xml:space="preserve"> </w:t>
      </w:r>
      <w:r>
        <w:rPr>
          <w:w w:val="105"/>
        </w:rPr>
        <w:t>is</w:t>
      </w:r>
      <w:r>
        <w:rPr>
          <w:spacing w:val="-8"/>
          <w:w w:val="105"/>
        </w:rPr>
        <w:t xml:space="preserve"> </w:t>
      </w:r>
      <w:r>
        <w:rPr>
          <w:w w:val="105"/>
        </w:rPr>
        <w:t>consistent</w:t>
      </w:r>
      <w:r>
        <w:rPr>
          <w:spacing w:val="-9"/>
          <w:w w:val="105"/>
        </w:rPr>
        <w:t xml:space="preserve"> </w:t>
      </w:r>
      <w:r>
        <w:rPr>
          <w:w w:val="105"/>
        </w:rPr>
        <w:t>with</w:t>
      </w:r>
      <w:r>
        <w:rPr>
          <w:spacing w:val="-9"/>
          <w:w w:val="105"/>
        </w:rPr>
        <w:t xml:space="preserve"> </w:t>
      </w:r>
      <w:r>
        <w:rPr>
          <w:w w:val="105"/>
        </w:rPr>
        <w:t>such</w:t>
      </w:r>
      <w:r>
        <w:rPr>
          <w:spacing w:val="-9"/>
          <w:w w:val="105"/>
        </w:rPr>
        <w:t xml:space="preserve"> </w:t>
      </w:r>
      <w:r>
        <w:rPr>
          <w:w w:val="105"/>
        </w:rPr>
        <w:t>program(s);</w:t>
      </w:r>
      <w:r>
        <w:rPr>
          <w:spacing w:val="-9"/>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66"/>
        </w:numPr>
        <w:tabs>
          <w:tab w:val="left" w:pos="3969"/>
        </w:tabs>
        <w:ind w:left="3968" w:hanging="232"/>
      </w:pPr>
      <w:r>
        <w:rPr>
          <w:w w:val="105"/>
        </w:rPr>
        <w:t>“Necessary</w:t>
      </w:r>
      <w:r>
        <w:rPr>
          <w:spacing w:val="-10"/>
          <w:w w:val="105"/>
        </w:rPr>
        <w:t xml:space="preserve"> </w:t>
      </w:r>
      <w:r>
        <w:rPr>
          <w:w w:val="105"/>
        </w:rPr>
        <w:t>data</w:t>
      </w:r>
      <w:r>
        <w:rPr>
          <w:spacing w:val="-10"/>
          <w:w w:val="105"/>
        </w:rPr>
        <w:t xml:space="preserve"> </w:t>
      </w:r>
      <w:r>
        <w:rPr>
          <w:w w:val="105"/>
        </w:rPr>
        <w:t>and</w:t>
      </w:r>
      <w:r>
        <w:rPr>
          <w:spacing w:val="-10"/>
          <w:w w:val="105"/>
        </w:rPr>
        <w:t xml:space="preserve"> </w:t>
      </w:r>
      <w:r>
        <w:rPr>
          <w:w w:val="105"/>
        </w:rPr>
        <w:t>information,”</w:t>
      </w:r>
      <w:r>
        <w:rPr>
          <w:spacing w:val="-10"/>
          <w:w w:val="105"/>
        </w:rPr>
        <w:t xml:space="preserve"> </w:t>
      </w:r>
      <w:r>
        <w:rPr>
          <w:w w:val="105"/>
        </w:rPr>
        <w:t>as</w:t>
      </w:r>
      <w:r>
        <w:rPr>
          <w:spacing w:val="-10"/>
          <w:w w:val="105"/>
        </w:rPr>
        <w:t xml:space="preserve"> </w:t>
      </w:r>
      <w:r>
        <w:rPr>
          <w:w w:val="105"/>
        </w:rPr>
        <w:t>required</w:t>
      </w:r>
      <w:r>
        <w:rPr>
          <w:spacing w:val="-10"/>
          <w:w w:val="105"/>
        </w:rPr>
        <w:t xml:space="preserve"> </w:t>
      </w:r>
      <w:r>
        <w:rPr>
          <w:w w:val="105"/>
        </w:rPr>
        <w:t>by</w:t>
      </w:r>
      <w:r>
        <w:rPr>
          <w:spacing w:val="-10"/>
          <w:w w:val="105"/>
        </w:rPr>
        <w:t xml:space="preserve"> </w:t>
      </w:r>
      <w:r>
        <w:rPr>
          <w:w w:val="105"/>
        </w:rPr>
        <w:t>15</w:t>
      </w:r>
      <w:r>
        <w:rPr>
          <w:spacing w:val="-10"/>
          <w:w w:val="105"/>
        </w:rPr>
        <w:t xml:space="preserve"> </w:t>
      </w:r>
      <w:r>
        <w:rPr>
          <w:w w:val="105"/>
        </w:rPr>
        <w:t>CFR</w:t>
      </w:r>
      <w:r>
        <w:rPr>
          <w:spacing w:val="-10"/>
          <w:w w:val="105"/>
        </w:rPr>
        <w:t xml:space="preserve"> </w:t>
      </w:r>
      <w:r>
        <w:rPr>
          <w:w w:val="105"/>
        </w:rPr>
        <w:t>930.58.</w:t>
      </w:r>
    </w:p>
    <w:p w:rsidR="00DB6DD4" w:rsidRDefault="00DB6DD4">
      <w:pPr>
        <w:rPr>
          <w:rFonts w:ascii="Arial" w:eastAsia="Arial" w:hAnsi="Arial" w:cs="Arial"/>
          <w:sz w:val="15"/>
          <w:szCs w:val="15"/>
        </w:rPr>
      </w:pPr>
    </w:p>
    <w:p w:rsidR="00DB6DD4" w:rsidRDefault="008D6792">
      <w:pPr>
        <w:pStyle w:val="BodyText"/>
        <w:numPr>
          <w:ilvl w:val="0"/>
          <w:numId w:val="66"/>
        </w:numPr>
        <w:tabs>
          <w:tab w:val="left" w:pos="3960"/>
        </w:tabs>
        <w:ind w:left="3959" w:hanging="223"/>
      </w:pPr>
      <w:r>
        <w:rPr>
          <w:w w:val="105"/>
        </w:rPr>
        <w:t>You</w:t>
      </w:r>
      <w:r>
        <w:rPr>
          <w:spacing w:val="-8"/>
          <w:w w:val="105"/>
        </w:rPr>
        <w:t xml:space="preserve"> </w:t>
      </w:r>
      <w:r>
        <w:rPr>
          <w:w w:val="105"/>
        </w:rPr>
        <w:t>must</w:t>
      </w:r>
      <w:r>
        <w:rPr>
          <w:spacing w:val="-8"/>
          <w:w w:val="105"/>
        </w:rPr>
        <w:t xml:space="preserve"> </w:t>
      </w:r>
      <w:r>
        <w:rPr>
          <w:w w:val="105"/>
        </w:rPr>
        <w:t>submit</w:t>
      </w:r>
      <w:r>
        <w:rPr>
          <w:spacing w:val="-7"/>
          <w:w w:val="105"/>
        </w:rPr>
        <w:t xml:space="preserve"> </w:t>
      </w:r>
      <w:r>
        <w:rPr>
          <w:w w:val="105"/>
        </w:rPr>
        <w:t>your</w:t>
      </w:r>
      <w:r>
        <w:rPr>
          <w:spacing w:val="-8"/>
          <w:w w:val="105"/>
        </w:rPr>
        <w:t xml:space="preserve"> </w:t>
      </w:r>
      <w:r>
        <w:rPr>
          <w:w w:val="105"/>
        </w:rPr>
        <w:t>oil</w:t>
      </w:r>
      <w:r>
        <w:rPr>
          <w:spacing w:val="-8"/>
          <w:w w:val="105"/>
        </w:rPr>
        <w:t xml:space="preserve"> </w:t>
      </w:r>
      <w:r>
        <w:rPr>
          <w:w w:val="105"/>
        </w:rPr>
        <w:t>spill</w:t>
      </w:r>
      <w:r>
        <w:rPr>
          <w:spacing w:val="-7"/>
          <w:w w:val="105"/>
        </w:rPr>
        <w:t xml:space="preserve"> </w:t>
      </w:r>
      <w:r>
        <w:rPr>
          <w:w w:val="105"/>
        </w:rPr>
        <w:t>response</w:t>
      </w:r>
      <w:r>
        <w:rPr>
          <w:spacing w:val="-8"/>
          <w:w w:val="105"/>
        </w:rPr>
        <w:t xml:space="preserve"> </w:t>
      </w:r>
      <w:r>
        <w:rPr>
          <w:w w:val="105"/>
        </w:rPr>
        <w:t>plan,</w:t>
      </w:r>
      <w:r>
        <w:rPr>
          <w:spacing w:val="-7"/>
          <w:w w:val="105"/>
        </w:rPr>
        <w:t xml:space="preserve"> </w:t>
      </w:r>
      <w:r>
        <w:rPr>
          <w:w w:val="105"/>
        </w:rPr>
        <w:t>as</w:t>
      </w:r>
      <w:r>
        <w:rPr>
          <w:spacing w:val="-8"/>
          <w:w w:val="105"/>
        </w:rPr>
        <w:t xml:space="preserve"> </w:t>
      </w:r>
      <w:r>
        <w:rPr>
          <w:w w:val="105"/>
        </w:rPr>
        <w:t>required</w:t>
      </w:r>
      <w:r>
        <w:rPr>
          <w:spacing w:val="-8"/>
          <w:w w:val="105"/>
        </w:rPr>
        <w:t xml:space="preserve"> </w:t>
      </w:r>
      <w:r>
        <w:rPr>
          <w:w w:val="105"/>
        </w:rPr>
        <w:t>by</w:t>
      </w:r>
      <w:r>
        <w:rPr>
          <w:spacing w:val="-7"/>
          <w:w w:val="105"/>
        </w:rPr>
        <w:t xml:space="preserve"> </w:t>
      </w:r>
      <w:r>
        <w:rPr>
          <w:w w:val="105"/>
        </w:rPr>
        <w:t>30</w:t>
      </w:r>
      <w:r>
        <w:rPr>
          <w:spacing w:val="-8"/>
          <w:w w:val="105"/>
        </w:rPr>
        <w:t xml:space="preserve"> </w:t>
      </w:r>
      <w:r>
        <w:rPr>
          <w:w w:val="105"/>
        </w:rPr>
        <w:t>CFR</w:t>
      </w:r>
      <w:r>
        <w:rPr>
          <w:spacing w:val="-7"/>
          <w:w w:val="105"/>
        </w:rPr>
        <w:t xml:space="preserve"> </w:t>
      </w:r>
      <w:proofErr w:type="gramStart"/>
      <w:r>
        <w:rPr>
          <w:w w:val="105"/>
        </w:rPr>
        <w:t>part</w:t>
      </w:r>
      <w:proofErr w:type="gramEnd"/>
      <w:r>
        <w:rPr>
          <w:spacing w:val="-8"/>
          <w:w w:val="105"/>
        </w:rPr>
        <w:t xml:space="preserve"> </w:t>
      </w:r>
      <w:r>
        <w:rPr>
          <w:w w:val="105"/>
        </w:rPr>
        <w:t>254.</w:t>
      </w:r>
    </w:p>
    <w:p w:rsidR="00DB6DD4" w:rsidRDefault="00DB6DD4">
      <w:pPr>
        <w:rPr>
          <w:rFonts w:ascii="Arial" w:eastAsia="Arial" w:hAnsi="Arial" w:cs="Arial"/>
          <w:sz w:val="15"/>
          <w:szCs w:val="15"/>
        </w:rPr>
      </w:pPr>
    </w:p>
    <w:p w:rsidR="00DB6DD4" w:rsidRDefault="008D6792">
      <w:pPr>
        <w:pStyle w:val="BodyText"/>
        <w:numPr>
          <w:ilvl w:val="0"/>
          <w:numId w:val="66"/>
        </w:numPr>
        <w:tabs>
          <w:tab w:val="left" w:pos="3969"/>
        </w:tabs>
        <w:ind w:left="3968" w:hanging="232"/>
      </w:pPr>
      <w:r>
        <w:rPr>
          <w:w w:val="105"/>
        </w:rPr>
        <w:t>You</w:t>
      </w:r>
      <w:r>
        <w:rPr>
          <w:spacing w:val="-11"/>
          <w:w w:val="105"/>
        </w:rPr>
        <w:t xml:space="preserve"> </w:t>
      </w:r>
      <w:r>
        <w:rPr>
          <w:w w:val="105"/>
        </w:rPr>
        <w:t>must</w:t>
      </w:r>
      <w:r>
        <w:rPr>
          <w:spacing w:val="-10"/>
          <w:w w:val="105"/>
        </w:rPr>
        <w:t xml:space="preserve"> </w:t>
      </w:r>
      <w:r>
        <w:rPr>
          <w:w w:val="105"/>
        </w:rPr>
        <w:t>submit</w:t>
      </w:r>
      <w:r>
        <w:rPr>
          <w:spacing w:val="-11"/>
          <w:w w:val="105"/>
        </w:rPr>
        <w:t xml:space="preserve"> </w:t>
      </w:r>
      <w:r>
        <w:rPr>
          <w:w w:val="105"/>
        </w:rPr>
        <w:t>your</w:t>
      </w:r>
      <w:r>
        <w:rPr>
          <w:spacing w:val="-10"/>
          <w:w w:val="105"/>
        </w:rPr>
        <w:t xml:space="preserve"> </w:t>
      </w:r>
      <w:r>
        <w:rPr>
          <w:w w:val="105"/>
        </w:rPr>
        <w:t>Safety</w:t>
      </w:r>
      <w:r>
        <w:rPr>
          <w:spacing w:val="-11"/>
          <w:w w:val="105"/>
        </w:rPr>
        <w:t xml:space="preserve"> </w:t>
      </w:r>
      <w:r>
        <w:rPr>
          <w:w w:val="105"/>
        </w:rPr>
        <w:t>Management</w:t>
      </w:r>
      <w:r>
        <w:rPr>
          <w:spacing w:val="-10"/>
          <w:w w:val="105"/>
        </w:rPr>
        <w:t xml:space="preserve"> </w:t>
      </w:r>
      <w:r>
        <w:rPr>
          <w:w w:val="105"/>
        </w:rPr>
        <w:t>System</w:t>
      </w:r>
      <w:r>
        <w:rPr>
          <w:spacing w:val="-10"/>
          <w:w w:val="105"/>
        </w:rPr>
        <w:t xml:space="preserve"> </w:t>
      </w:r>
      <w:r>
        <w:rPr>
          <w:w w:val="105"/>
        </w:rPr>
        <w:t>as</w:t>
      </w:r>
      <w:r>
        <w:rPr>
          <w:spacing w:val="-11"/>
          <w:w w:val="105"/>
        </w:rPr>
        <w:t xml:space="preserve"> </w:t>
      </w:r>
      <w:r>
        <w:rPr>
          <w:w w:val="105"/>
        </w:rPr>
        <w:t>required</w:t>
      </w:r>
      <w:r>
        <w:rPr>
          <w:spacing w:val="-10"/>
          <w:w w:val="105"/>
        </w:rPr>
        <w:t xml:space="preserve"> </w:t>
      </w:r>
      <w:r>
        <w:rPr>
          <w:w w:val="105"/>
        </w:rPr>
        <w:t>by</w:t>
      </w:r>
      <w:r>
        <w:rPr>
          <w:spacing w:val="-11"/>
          <w:w w:val="105"/>
        </w:rPr>
        <w:t xml:space="preserve"> </w:t>
      </w:r>
      <w:r>
        <w:rPr>
          <w:w w:val="105"/>
        </w:rPr>
        <w:t>§585.810.</w:t>
      </w:r>
    </w:p>
    <w:p w:rsidR="00DB6DD4" w:rsidRDefault="00DB6DD4">
      <w:pPr>
        <w:spacing w:before="8"/>
        <w:rPr>
          <w:rFonts w:ascii="Arial" w:eastAsia="Arial" w:hAnsi="Arial" w:cs="Arial"/>
          <w:sz w:val="15"/>
          <w:szCs w:val="15"/>
        </w:rPr>
      </w:pPr>
    </w:p>
    <w:p w:rsidR="00DB6DD4" w:rsidRDefault="00DB6DD4">
      <w:pPr>
        <w:spacing w:before="5"/>
        <w:rPr>
          <w:rFonts w:ascii="Arial" w:eastAsia="Arial" w:hAnsi="Arial" w:cs="Arial"/>
          <w:sz w:val="23"/>
          <w:szCs w:val="23"/>
        </w:rPr>
      </w:pPr>
    </w:p>
    <w:p w:rsidR="0027797F" w:rsidRDefault="0027797F">
      <w:pPr>
        <w:spacing w:before="5"/>
        <w:rPr>
          <w:rFonts w:ascii="Arial" w:eastAsia="Arial" w:hAnsi="Arial" w:cs="Arial"/>
          <w:sz w:val="23"/>
          <w:szCs w:val="23"/>
        </w:rPr>
      </w:pPr>
    </w:p>
    <w:p w:rsidR="00DB6DD4" w:rsidRDefault="008D6792">
      <w:pPr>
        <w:pStyle w:val="Heading2"/>
        <w:rPr>
          <w:b w:val="0"/>
          <w:bCs w:val="0"/>
        </w:rPr>
      </w:pPr>
      <w:r>
        <w:rPr>
          <w:w w:val="105"/>
        </w:rPr>
        <w:lastRenderedPageBreak/>
        <w:t>§</w:t>
      </w:r>
      <w:proofErr w:type="gramStart"/>
      <w:r>
        <w:rPr>
          <w:w w:val="105"/>
        </w:rPr>
        <w:t xml:space="preserve">585.628 </w:t>
      </w:r>
      <w:r>
        <w:rPr>
          <w:spacing w:val="20"/>
          <w:w w:val="105"/>
        </w:rPr>
        <w:t xml:space="preserve"> </w:t>
      </w:r>
      <w:r>
        <w:rPr>
          <w:w w:val="105"/>
        </w:rPr>
        <w:t>How</w:t>
      </w:r>
      <w:proofErr w:type="gramEnd"/>
      <w:r>
        <w:rPr>
          <w:spacing w:val="-9"/>
          <w:w w:val="105"/>
        </w:rPr>
        <w:t xml:space="preserve"> </w:t>
      </w:r>
      <w:r>
        <w:rPr>
          <w:w w:val="105"/>
        </w:rPr>
        <w:t>will</w:t>
      </w:r>
      <w:r>
        <w:rPr>
          <w:spacing w:val="-8"/>
          <w:w w:val="105"/>
        </w:rPr>
        <w:t xml:space="preserve"> </w:t>
      </w:r>
      <w:r>
        <w:rPr>
          <w:w w:val="105"/>
        </w:rPr>
        <w:t>BOEM</w:t>
      </w:r>
      <w:r>
        <w:rPr>
          <w:spacing w:val="-8"/>
          <w:w w:val="105"/>
        </w:rPr>
        <w:t xml:space="preserve"> </w:t>
      </w:r>
      <w:r>
        <w:rPr>
          <w:w w:val="105"/>
        </w:rPr>
        <w:t>process</w:t>
      </w:r>
      <w:r>
        <w:rPr>
          <w:spacing w:val="-8"/>
          <w:w w:val="105"/>
        </w:rPr>
        <w:t xml:space="preserve"> </w:t>
      </w:r>
      <w:r>
        <w:rPr>
          <w:w w:val="105"/>
        </w:rPr>
        <w:t>my</w:t>
      </w:r>
      <w:r>
        <w:rPr>
          <w:spacing w:val="-8"/>
          <w:w w:val="105"/>
        </w:rPr>
        <w:t xml:space="preserve"> </w:t>
      </w:r>
      <w:r>
        <w:rPr>
          <w:w w:val="105"/>
        </w:rPr>
        <w:t>COP?</w:t>
      </w:r>
    </w:p>
    <w:p w:rsidR="00DB6DD4" w:rsidRDefault="00DB6DD4">
      <w:pPr>
        <w:rPr>
          <w:rFonts w:ascii="Arial" w:eastAsia="Arial" w:hAnsi="Arial" w:cs="Arial"/>
          <w:b/>
          <w:bCs/>
          <w:sz w:val="15"/>
          <w:szCs w:val="15"/>
        </w:rPr>
      </w:pPr>
    </w:p>
    <w:p w:rsidR="00DB6DD4" w:rsidRDefault="008D6792">
      <w:pPr>
        <w:pStyle w:val="BodyText"/>
        <w:numPr>
          <w:ilvl w:val="0"/>
          <w:numId w:val="64"/>
        </w:numPr>
        <w:tabs>
          <w:tab w:val="left" w:pos="3969"/>
        </w:tabs>
        <w:spacing w:line="265" w:lineRule="auto"/>
        <w:ind w:right="304" w:firstLine="267"/>
      </w:pPr>
      <w:r>
        <w:rPr>
          <w:w w:val="105"/>
        </w:rPr>
        <w:t>BOEM</w:t>
      </w:r>
      <w:r>
        <w:rPr>
          <w:spacing w:val="-10"/>
          <w:w w:val="105"/>
        </w:rPr>
        <w:t xml:space="preserve"> </w:t>
      </w:r>
      <w:r>
        <w:rPr>
          <w:w w:val="105"/>
        </w:rPr>
        <w:t>will</w:t>
      </w:r>
      <w:r>
        <w:rPr>
          <w:spacing w:val="-9"/>
          <w:w w:val="105"/>
        </w:rPr>
        <w:t xml:space="preserve"> </w:t>
      </w:r>
      <w:r>
        <w:rPr>
          <w:w w:val="105"/>
        </w:rPr>
        <w:t>review</w:t>
      </w:r>
      <w:r>
        <w:rPr>
          <w:spacing w:val="-9"/>
          <w:w w:val="105"/>
        </w:rPr>
        <w:t xml:space="preserve"> </w:t>
      </w:r>
      <w:r>
        <w:rPr>
          <w:w w:val="105"/>
        </w:rPr>
        <w:t>your</w:t>
      </w:r>
      <w:r>
        <w:rPr>
          <w:spacing w:val="-9"/>
          <w:w w:val="105"/>
        </w:rPr>
        <w:t xml:space="preserve"> </w:t>
      </w:r>
      <w:r>
        <w:rPr>
          <w:w w:val="105"/>
        </w:rPr>
        <w:t>submitted</w:t>
      </w:r>
      <w:r>
        <w:rPr>
          <w:spacing w:val="-9"/>
          <w:w w:val="105"/>
        </w:rPr>
        <w:t xml:space="preserve"> </w:t>
      </w:r>
      <w:r>
        <w:rPr>
          <w:w w:val="105"/>
        </w:rPr>
        <w:t>COP,</w:t>
      </w:r>
      <w:r>
        <w:rPr>
          <w:spacing w:val="-10"/>
          <w:w w:val="105"/>
        </w:rPr>
        <w:t xml:space="preserve"> </w:t>
      </w:r>
      <w:r>
        <w:rPr>
          <w:w w:val="105"/>
        </w:rPr>
        <w:t>and</w:t>
      </w:r>
      <w:r>
        <w:rPr>
          <w:spacing w:val="-9"/>
          <w:w w:val="105"/>
        </w:rPr>
        <w:t xml:space="preserve"> </w:t>
      </w:r>
      <w:r>
        <w:rPr>
          <w:w w:val="105"/>
        </w:rPr>
        <w:t>the</w:t>
      </w:r>
      <w:r>
        <w:rPr>
          <w:spacing w:val="-9"/>
          <w:w w:val="105"/>
        </w:rPr>
        <w:t xml:space="preserve"> </w:t>
      </w:r>
      <w:r>
        <w:rPr>
          <w:w w:val="105"/>
        </w:rPr>
        <w:t>information</w:t>
      </w:r>
      <w:r>
        <w:rPr>
          <w:spacing w:val="-9"/>
          <w:w w:val="105"/>
        </w:rPr>
        <w:t xml:space="preserve"> </w:t>
      </w:r>
      <w:r>
        <w:rPr>
          <w:w w:val="105"/>
        </w:rPr>
        <w:t>provided</w:t>
      </w:r>
      <w:r>
        <w:rPr>
          <w:spacing w:val="-9"/>
          <w:w w:val="105"/>
        </w:rPr>
        <w:t xml:space="preserve"> </w:t>
      </w:r>
      <w:r>
        <w:rPr>
          <w:w w:val="105"/>
        </w:rPr>
        <w:t>pursuant</w:t>
      </w:r>
      <w:r>
        <w:rPr>
          <w:spacing w:val="-10"/>
          <w:w w:val="105"/>
        </w:rPr>
        <w:t xml:space="preserve"> </w:t>
      </w:r>
      <w:r>
        <w:rPr>
          <w:w w:val="105"/>
        </w:rPr>
        <w:t>to</w:t>
      </w:r>
      <w:r>
        <w:rPr>
          <w:spacing w:val="-9"/>
          <w:w w:val="105"/>
        </w:rPr>
        <w:t xml:space="preserve"> </w:t>
      </w:r>
      <w:r>
        <w:rPr>
          <w:w w:val="105"/>
        </w:rPr>
        <w:t>§585.627,</w:t>
      </w:r>
      <w:r>
        <w:rPr>
          <w:spacing w:val="-9"/>
          <w:w w:val="105"/>
        </w:rPr>
        <w:t xml:space="preserve"> </w:t>
      </w:r>
      <w:r>
        <w:rPr>
          <w:w w:val="105"/>
        </w:rPr>
        <w:t>to</w:t>
      </w:r>
      <w:r>
        <w:rPr>
          <w:spacing w:val="-9"/>
          <w:w w:val="105"/>
        </w:rPr>
        <w:t xml:space="preserve"> </w:t>
      </w:r>
      <w:r>
        <w:rPr>
          <w:w w:val="105"/>
        </w:rPr>
        <w:t>determine</w:t>
      </w:r>
      <w:r>
        <w:rPr>
          <w:spacing w:val="-9"/>
          <w:w w:val="105"/>
        </w:rPr>
        <w:t xml:space="preserve"> </w:t>
      </w:r>
      <w:r>
        <w:rPr>
          <w:w w:val="105"/>
        </w:rPr>
        <w:t>if</w:t>
      </w:r>
      <w:r>
        <w:rPr>
          <w:spacing w:val="-10"/>
          <w:w w:val="105"/>
        </w:rPr>
        <w:t xml:space="preserve"> </w:t>
      </w:r>
      <w:r>
        <w:rPr>
          <w:w w:val="105"/>
        </w:rPr>
        <w:t>it</w:t>
      </w:r>
      <w:r>
        <w:rPr>
          <w:w w:val="103"/>
        </w:rPr>
        <w:t xml:space="preserve"> </w:t>
      </w:r>
      <w:r>
        <w:rPr>
          <w:w w:val="105"/>
        </w:rPr>
        <w:t>contains</w:t>
      </w:r>
      <w:r>
        <w:rPr>
          <w:spacing w:val="-10"/>
          <w:w w:val="105"/>
        </w:rPr>
        <w:t xml:space="preserve"> </w:t>
      </w:r>
      <w:r>
        <w:rPr>
          <w:w w:val="105"/>
        </w:rPr>
        <w:t>all</w:t>
      </w:r>
      <w:r>
        <w:rPr>
          <w:spacing w:val="-10"/>
          <w:w w:val="105"/>
        </w:rPr>
        <w:t xml:space="preserve"> </w:t>
      </w:r>
      <w:r>
        <w:rPr>
          <w:w w:val="105"/>
        </w:rPr>
        <w:t>the</w:t>
      </w:r>
      <w:r>
        <w:rPr>
          <w:spacing w:val="-9"/>
          <w:w w:val="105"/>
        </w:rPr>
        <w:t xml:space="preserve"> </w:t>
      </w:r>
      <w:r>
        <w:rPr>
          <w:w w:val="105"/>
        </w:rPr>
        <w:t>required</w:t>
      </w:r>
      <w:r>
        <w:rPr>
          <w:spacing w:val="-10"/>
          <w:w w:val="105"/>
        </w:rPr>
        <w:t xml:space="preserve"> </w:t>
      </w:r>
      <w:r>
        <w:rPr>
          <w:w w:val="105"/>
        </w:rPr>
        <w:t>information</w:t>
      </w:r>
      <w:r>
        <w:rPr>
          <w:spacing w:val="-9"/>
          <w:w w:val="105"/>
        </w:rPr>
        <w:t xml:space="preserve"> </w:t>
      </w:r>
      <w:r>
        <w:rPr>
          <w:w w:val="105"/>
        </w:rPr>
        <w:t>necessary</w:t>
      </w:r>
      <w:r>
        <w:rPr>
          <w:spacing w:val="-10"/>
          <w:w w:val="105"/>
        </w:rPr>
        <w:t xml:space="preserve"> </w:t>
      </w:r>
      <w:r>
        <w:rPr>
          <w:w w:val="105"/>
        </w:rPr>
        <w:t>to</w:t>
      </w:r>
      <w:r>
        <w:rPr>
          <w:spacing w:val="-9"/>
          <w:w w:val="105"/>
        </w:rPr>
        <w:t xml:space="preserve"> </w:t>
      </w:r>
      <w:r>
        <w:rPr>
          <w:w w:val="105"/>
        </w:rPr>
        <w:t>conduct</w:t>
      </w:r>
      <w:r>
        <w:rPr>
          <w:spacing w:val="-10"/>
          <w:w w:val="105"/>
        </w:rPr>
        <w:t xml:space="preserve"> </w:t>
      </w:r>
      <w:r>
        <w:rPr>
          <w:w w:val="105"/>
        </w:rPr>
        <w:t>our</w:t>
      </w:r>
      <w:r>
        <w:rPr>
          <w:spacing w:val="-10"/>
          <w:w w:val="105"/>
        </w:rPr>
        <w:t xml:space="preserve"> </w:t>
      </w:r>
      <w:r>
        <w:rPr>
          <w:w w:val="105"/>
        </w:rPr>
        <w:t>technical</w:t>
      </w:r>
      <w:r>
        <w:rPr>
          <w:spacing w:val="-9"/>
          <w:w w:val="105"/>
        </w:rPr>
        <w:t xml:space="preserve"> </w:t>
      </w:r>
      <w:r>
        <w:rPr>
          <w:w w:val="105"/>
        </w:rPr>
        <w:t>and</w:t>
      </w:r>
      <w:r>
        <w:rPr>
          <w:spacing w:val="-10"/>
          <w:w w:val="105"/>
        </w:rPr>
        <w:t xml:space="preserve"> </w:t>
      </w:r>
      <w:r>
        <w:rPr>
          <w:w w:val="105"/>
        </w:rPr>
        <w:t>environmental</w:t>
      </w:r>
      <w:r>
        <w:rPr>
          <w:spacing w:val="-9"/>
          <w:w w:val="105"/>
        </w:rPr>
        <w:t xml:space="preserve"> </w:t>
      </w:r>
      <w:r>
        <w:rPr>
          <w:w w:val="105"/>
        </w:rPr>
        <w:t>reviews.</w:t>
      </w:r>
      <w:r>
        <w:rPr>
          <w:spacing w:val="-10"/>
          <w:w w:val="105"/>
        </w:rPr>
        <w:t xml:space="preserve"> </w:t>
      </w:r>
      <w:r>
        <w:rPr>
          <w:w w:val="105"/>
        </w:rPr>
        <w:t>We</w:t>
      </w:r>
      <w:r>
        <w:rPr>
          <w:spacing w:val="-9"/>
          <w:w w:val="105"/>
        </w:rPr>
        <w:t xml:space="preserve"> </w:t>
      </w:r>
      <w:r>
        <w:rPr>
          <w:w w:val="105"/>
        </w:rPr>
        <w:t>will</w:t>
      </w:r>
      <w:r>
        <w:rPr>
          <w:spacing w:val="-10"/>
          <w:w w:val="105"/>
        </w:rPr>
        <w:t xml:space="preserve"> </w:t>
      </w:r>
      <w:r>
        <w:rPr>
          <w:w w:val="105"/>
        </w:rPr>
        <w:t>notify</w:t>
      </w:r>
      <w:r>
        <w:rPr>
          <w:spacing w:val="-9"/>
          <w:w w:val="105"/>
        </w:rPr>
        <w:t xml:space="preserve"> </w:t>
      </w:r>
      <w:r>
        <w:rPr>
          <w:w w:val="105"/>
        </w:rPr>
        <w:t>you</w:t>
      </w:r>
      <w:r>
        <w:rPr>
          <w:spacing w:val="-10"/>
          <w:w w:val="105"/>
        </w:rPr>
        <w:t xml:space="preserve"> </w:t>
      </w:r>
      <w:r>
        <w:rPr>
          <w:w w:val="105"/>
        </w:rPr>
        <w:t>if</w:t>
      </w:r>
      <w:r>
        <w:rPr>
          <w:w w:val="103"/>
        </w:rPr>
        <w:t xml:space="preserve"> </w:t>
      </w:r>
      <w:r>
        <w:rPr>
          <w:w w:val="105"/>
        </w:rPr>
        <w:t>your</w:t>
      </w:r>
      <w:r>
        <w:rPr>
          <w:spacing w:val="-13"/>
          <w:w w:val="105"/>
        </w:rPr>
        <w:t xml:space="preserve"> </w:t>
      </w:r>
      <w:r>
        <w:rPr>
          <w:w w:val="105"/>
        </w:rPr>
        <w:t>submitted</w:t>
      </w:r>
      <w:r>
        <w:rPr>
          <w:spacing w:val="-12"/>
          <w:w w:val="105"/>
        </w:rPr>
        <w:t xml:space="preserve"> </w:t>
      </w:r>
      <w:r>
        <w:rPr>
          <w:w w:val="105"/>
        </w:rPr>
        <w:t>COP</w:t>
      </w:r>
      <w:r>
        <w:rPr>
          <w:spacing w:val="-12"/>
          <w:w w:val="105"/>
        </w:rPr>
        <w:t xml:space="preserve"> </w:t>
      </w:r>
      <w:r>
        <w:rPr>
          <w:w w:val="105"/>
        </w:rPr>
        <w:t>lacks</w:t>
      </w:r>
      <w:r>
        <w:rPr>
          <w:spacing w:val="-12"/>
          <w:w w:val="105"/>
        </w:rPr>
        <w:t xml:space="preserve"> </w:t>
      </w:r>
      <w:r>
        <w:rPr>
          <w:w w:val="105"/>
        </w:rPr>
        <w:t>any</w:t>
      </w:r>
      <w:r>
        <w:rPr>
          <w:spacing w:val="-12"/>
          <w:w w:val="105"/>
        </w:rPr>
        <w:t xml:space="preserve"> </w:t>
      </w:r>
      <w:r>
        <w:rPr>
          <w:w w:val="105"/>
        </w:rPr>
        <w:t>necessary</w:t>
      </w:r>
      <w:r>
        <w:rPr>
          <w:spacing w:val="-12"/>
          <w:w w:val="105"/>
        </w:rPr>
        <w:t xml:space="preserve"> </w:t>
      </w:r>
      <w:r>
        <w:rPr>
          <w:w w:val="105"/>
        </w:rPr>
        <w:t>information.</w:t>
      </w:r>
    </w:p>
    <w:p w:rsidR="00DB6DD4" w:rsidRDefault="00DB6DD4">
      <w:pPr>
        <w:spacing w:before="6"/>
        <w:rPr>
          <w:rFonts w:ascii="Arial" w:eastAsia="Arial" w:hAnsi="Arial" w:cs="Arial"/>
          <w:sz w:val="13"/>
          <w:szCs w:val="13"/>
        </w:rPr>
      </w:pPr>
    </w:p>
    <w:p w:rsidR="00DB6DD4" w:rsidRDefault="008D6792">
      <w:pPr>
        <w:pStyle w:val="BodyText"/>
        <w:numPr>
          <w:ilvl w:val="0"/>
          <w:numId w:val="64"/>
        </w:numPr>
        <w:tabs>
          <w:tab w:val="left" w:pos="3969"/>
        </w:tabs>
        <w:ind w:left="3968" w:hanging="232"/>
      </w:pPr>
      <w:r>
        <w:rPr>
          <w:w w:val="105"/>
        </w:rPr>
        <w:t>BOEM</w:t>
      </w:r>
      <w:r>
        <w:rPr>
          <w:spacing w:val="-12"/>
          <w:w w:val="105"/>
        </w:rPr>
        <w:t xml:space="preserve"> </w:t>
      </w:r>
      <w:r>
        <w:rPr>
          <w:w w:val="105"/>
        </w:rPr>
        <w:t>will</w:t>
      </w:r>
      <w:r>
        <w:rPr>
          <w:spacing w:val="-11"/>
          <w:w w:val="105"/>
        </w:rPr>
        <w:t xml:space="preserve"> </w:t>
      </w:r>
      <w:r>
        <w:rPr>
          <w:w w:val="105"/>
        </w:rPr>
        <w:t>prepare</w:t>
      </w:r>
      <w:r>
        <w:rPr>
          <w:spacing w:val="-12"/>
          <w:w w:val="105"/>
        </w:rPr>
        <w:t xml:space="preserve"> </w:t>
      </w:r>
      <w:r>
        <w:rPr>
          <w:w w:val="105"/>
        </w:rPr>
        <w:t>an</w:t>
      </w:r>
      <w:r>
        <w:rPr>
          <w:spacing w:val="-11"/>
          <w:w w:val="105"/>
        </w:rPr>
        <w:t xml:space="preserve"> </w:t>
      </w:r>
      <w:r>
        <w:rPr>
          <w:w w:val="105"/>
        </w:rPr>
        <w:t>appropriate</w:t>
      </w:r>
      <w:r>
        <w:rPr>
          <w:spacing w:val="-11"/>
          <w:w w:val="105"/>
        </w:rPr>
        <w:t xml:space="preserve"> </w:t>
      </w:r>
      <w:r>
        <w:rPr>
          <w:w w:val="105"/>
        </w:rPr>
        <w:t>NEPA</w:t>
      </w:r>
      <w:r>
        <w:rPr>
          <w:spacing w:val="-12"/>
          <w:w w:val="105"/>
        </w:rPr>
        <w:t xml:space="preserve"> </w:t>
      </w:r>
      <w:r>
        <w:rPr>
          <w:w w:val="105"/>
        </w:rPr>
        <w:t>analysis.</w:t>
      </w:r>
    </w:p>
    <w:p w:rsidR="00DB6DD4" w:rsidRDefault="00DB6DD4">
      <w:pPr>
        <w:rPr>
          <w:rFonts w:ascii="Arial" w:eastAsia="Arial" w:hAnsi="Arial" w:cs="Arial"/>
          <w:sz w:val="15"/>
          <w:szCs w:val="15"/>
        </w:rPr>
      </w:pPr>
    </w:p>
    <w:p w:rsidR="00DB6DD4" w:rsidRPr="0027797F" w:rsidRDefault="008D6792" w:rsidP="0027797F">
      <w:pPr>
        <w:pStyle w:val="BodyText"/>
        <w:numPr>
          <w:ilvl w:val="0"/>
          <w:numId w:val="64"/>
        </w:numPr>
        <w:tabs>
          <w:tab w:val="left" w:pos="3960"/>
        </w:tabs>
        <w:spacing w:before="3"/>
        <w:ind w:left="3959" w:hanging="223"/>
        <w:rPr>
          <w:rFonts w:cs="Arial"/>
          <w:sz w:val="13"/>
          <w:szCs w:val="13"/>
        </w:rPr>
      </w:pPr>
      <w:r w:rsidRPr="0027797F">
        <w:rPr>
          <w:w w:val="105"/>
        </w:rPr>
        <w:t>If</w:t>
      </w:r>
      <w:r w:rsidRPr="0027797F">
        <w:rPr>
          <w:spacing w:val="-10"/>
          <w:w w:val="105"/>
        </w:rPr>
        <w:t xml:space="preserve"> </w:t>
      </w:r>
      <w:r w:rsidRPr="0027797F">
        <w:rPr>
          <w:w w:val="105"/>
        </w:rPr>
        <w:t>your</w:t>
      </w:r>
      <w:r w:rsidRPr="0027797F">
        <w:rPr>
          <w:spacing w:val="-9"/>
          <w:w w:val="105"/>
        </w:rPr>
        <w:t xml:space="preserve"> </w:t>
      </w:r>
      <w:r w:rsidRPr="0027797F">
        <w:rPr>
          <w:w w:val="105"/>
        </w:rPr>
        <w:t>COP</w:t>
      </w:r>
      <w:r w:rsidRPr="0027797F">
        <w:rPr>
          <w:spacing w:val="-9"/>
          <w:w w:val="105"/>
        </w:rPr>
        <w:t xml:space="preserve"> </w:t>
      </w:r>
      <w:r w:rsidRPr="0027797F">
        <w:rPr>
          <w:w w:val="105"/>
        </w:rPr>
        <w:t>is</w:t>
      </w:r>
      <w:r w:rsidRPr="0027797F">
        <w:rPr>
          <w:spacing w:val="-9"/>
          <w:w w:val="105"/>
        </w:rPr>
        <w:t xml:space="preserve"> </w:t>
      </w:r>
      <w:r w:rsidRPr="0027797F">
        <w:rPr>
          <w:w w:val="105"/>
        </w:rPr>
        <w:t>submitted</w:t>
      </w:r>
      <w:r w:rsidRPr="0027797F">
        <w:rPr>
          <w:spacing w:val="-9"/>
          <w:w w:val="105"/>
        </w:rPr>
        <w:t xml:space="preserve"> </w:t>
      </w:r>
      <w:r w:rsidRPr="0027797F">
        <w:rPr>
          <w:w w:val="105"/>
        </w:rPr>
        <w:t>after</w:t>
      </w:r>
      <w:r w:rsidRPr="0027797F">
        <w:rPr>
          <w:spacing w:val="-9"/>
          <w:w w:val="105"/>
        </w:rPr>
        <w:t xml:space="preserve"> </w:t>
      </w:r>
      <w:r w:rsidRPr="0027797F">
        <w:rPr>
          <w:w w:val="105"/>
        </w:rPr>
        <w:t>lease</w:t>
      </w:r>
      <w:r w:rsidRPr="0027797F">
        <w:rPr>
          <w:spacing w:val="-9"/>
          <w:w w:val="105"/>
        </w:rPr>
        <w:t xml:space="preserve"> </w:t>
      </w:r>
      <w:r w:rsidRPr="0027797F">
        <w:rPr>
          <w:w w:val="105"/>
        </w:rPr>
        <w:t>issuance,</w:t>
      </w:r>
      <w:r w:rsidRPr="0027797F">
        <w:rPr>
          <w:spacing w:val="-9"/>
          <w:w w:val="105"/>
        </w:rPr>
        <w:t xml:space="preserve"> </w:t>
      </w:r>
      <w:r w:rsidRPr="0027797F">
        <w:rPr>
          <w:w w:val="105"/>
        </w:rPr>
        <w:t>BOEM</w:t>
      </w:r>
      <w:r w:rsidRPr="0027797F">
        <w:rPr>
          <w:spacing w:val="-10"/>
          <w:w w:val="105"/>
        </w:rPr>
        <w:t xml:space="preserve"> </w:t>
      </w:r>
      <w:r w:rsidRPr="0027797F">
        <w:rPr>
          <w:w w:val="105"/>
        </w:rPr>
        <w:t>will</w:t>
      </w:r>
      <w:r w:rsidRPr="0027797F">
        <w:rPr>
          <w:spacing w:val="-9"/>
          <w:w w:val="105"/>
        </w:rPr>
        <w:t xml:space="preserve"> </w:t>
      </w:r>
      <w:r w:rsidRPr="0027797F">
        <w:rPr>
          <w:w w:val="105"/>
        </w:rPr>
        <w:t>forward</w:t>
      </w:r>
      <w:r w:rsidRPr="0027797F">
        <w:rPr>
          <w:spacing w:val="-9"/>
          <w:w w:val="105"/>
        </w:rPr>
        <w:t xml:space="preserve"> </w:t>
      </w:r>
      <w:r w:rsidRPr="0027797F">
        <w:rPr>
          <w:w w:val="105"/>
        </w:rPr>
        <w:t>one</w:t>
      </w:r>
      <w:r w:rsidRPr="0027797F">
        <w:rPr>
          <w:spacing w:val="-9"/>
          <w:w w:val="105"/>
        </w:rPr>
        <w:t xml:space="preserve"> </w:t>
      </w:r>
      <w:r w:rsidRPr="0027797F">
        <w:rPr>
          <w:w w:val="105"/>
        </w:rPr>
        <w:t>copy</w:t>
      </w:r>
      <w:r w:rsidRPr="0027797F">
        <w:rPr>
          <w:spacing w:val="-9"/>
          <w:w w:val="105"/>
        </w:rPr>
        <w:t xml:space="preserve"> </w:t>
      </w:r>
      <w:r w:rsidRPr="0027797F">
        <w:rPr>
          <w:w w:val="105"/>
        </w:rPr>
        <w:t>of</w:t>
      </w:r>
      <w:r w:rsidRPr="0027797F">
        <w:rPr>
          <w:spacing w:val="-9"/>
          <w:w w:val="105"/>
        </w:rPr>
        <w:t xml:space="preserve"> </w:t>
      </w:r>
      <w:r w:rsidRPr="0027797F">
        <w:rPr>
          <w:w w:val="105"/>
        </w:rPr>
        <w:t>your</w:t>
      </w:r>
      <w:r w:rsidRPr="0027797F">
        <w:rPr>
          <w:spacing w:val="-9"/>
          <w:w w:val="105"/>
        </w:rPr>
        <w:t xml:space="preserve"> </w:t>
      </w:r>
      <w:r w:rsidRPr="0027797F">
        <w:rPr>
          <w:w w:val="105"/>
        </w:rPr>
        <w:t>COP,</w:t>
      </w:r>
      <w:r w:rsidRPr="0027797F">
        <w:rPr>
          <w:spacing w:val="-10"/>
          <w:w w:val="105"/>
        </w:rPr>
        <w:t xml:space="preserve"> </w:t>
      </w:r>
      <w:r w:rsidRPr="0027797F">
        <w:rPr>
          <w:w w:val="105"/>
        </w:rPr>
        <w:t>consistency</w:t>
      </w:r>
      <w:r w:rsidRPr="0027797F">
        <w:rPr>
          <w:spacing w:val="-9"/>
          <w:w w:val="105"/>
        </w:rPr>
        <w:t xml:space="preserve"> </w:t>
      </w:r>
      <w:r w:rsidRPr="0027797F">
        <w:rPr>
          <w:w w:val="105"/>
        </w:rPr>
        <w:t>certification,</w:t>
      </w:r>
      <w:r w:rsidR="00FF0FFE">
        <w:pict>
          <v:group id="_x0000_s2148" style="position:absolute;left:0;text-align:left;margin-left:155.55pt;margin-top:26pt;width:.1pt;height:730pt;z-index:2992;mso-position-horizontal-relative:page;mso-position-vertical-relative:page" coordorigin="3111,520" coordsize="2,14600">
            <v:shape id="_x0000_s2149"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spacing w:before="84" w:line="264" w:lineRule="auto"/>
        <w:ind w:right="113" w:firstLine="0"/>
      </w:pPr>
      <w:proofErr w:type="gramStart"/>
      <w:r>
        <w:rPr>
          <w:w w:val="105"/>
        </w:rPr>
        <w:t>and</w:t>
      </w:r>
      <w:proofErr w:type="gramEnd"/>
      <w:r>
        <w:rPr>
          <w:spacing w:val="-9"/>
          <w:w w:val="105"/>
        </w:rPr>
        <w:t xml:space="preserve"> </w:t>
      </w:r>
      <w:r>
        <w:rPr>
          <w:w w:val="105"/>
        </w:rPr>
        <w:t>associated</w:t>
      </w:r>
      <w:r>
        <w:rPr>
          <w:spacing w:val="-9"/>
          <w:w w:val="105"/>
        </w:rPr>
        <w:t xml:space="preserve"> </w:t>
      </w:r>
      <w:r>
        <w:rPr>
          <w:w w:val="105"/>
        </w:rPr>
        <w:t>data</w:t>
      </w:r>
      <w:r>
        <w:rPr>
          <w:spacing w:val="-9"/>
          <w:w w:val="105"/>
        </w:rPr>
        <w:t xml:space="preserve"> </w:t>
      </w:r>
      <w:r>
        <w:rPr>
          <w:w w:val="105"/>
        </w:rPr>
        <w:t>and</w:t>
      </w:r>
      <w:r>
        <w:rPr>
          <w:spacing w:val="-9"/>
          <w:w w:val="105"/>
        </w:rPr>
        <w:t xml:space="preserve"> </w:t>
      </w:r>
      <w:r>
        <w:rPr>
          <w:w w:val="105"/>
        </w:rPr>
        <w:t>information</w:t>
      </w:r>
      <w:r>
        <w:rPr>
          <w:spacing w:val="-9"/>
          <w:w w:val="105"/>
        </w:rPr>
        <w:t xml:space="preserve"> </w:t>
      </w:r>
      <w:r>
        <w:rPr>
          <w:w w:val="105"/>
        </w:rPr>
        <w:t>under</w:t>
      </w:r>
      <w:r>
        <w:rPr>
          <w:spacing w:val="-9"/>
          <w:w w:val="105"/>
        </w:rPr>
        <w:t xml:space="preserve"> </w:t>
      </w:r>
      <w:r>
        <w:rPr>
          <w:w w:val="105"/>
        </w:rPr>
        <w:t>the</w:t>
      </w:r>
      <w:r>
        <w:rPr>
          <w:spacing w:val="-9"/>
          <w:w w:val="105"/>
        </w:rPr>
        <w:t xml:space="preserve"> </w:t>
      </w:r>
      <w:r>
        <w:rPr>
          <w:w w:val="105"/>
        </w:rPr>
        <w:t>CZMA</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applicable</w:t>
      </w:r>
      <w:r>
        <w:rPr>
          <w:spacing w:val="-9"/>
          <w:w w:val="105"/>
        </w:rPr>
        <w:t xml:space="preserve"> </w:t>
      </w:r>
      <w:r>
        <w:rPr>
          <w:w w:val="105"/>
        </w:rPr>
        <w:t>State</w:t>
      </w:r>
      <w:r>
        <w:rPr>
          <w:spacing w:val="-9"/>
          <w:w w:val="105"/>
        </w:rPr>
        <w:t xml:space="preserve"> </w:t>
      </w:r>
      <w:r>
        <w:rPr>
          <w:w w:val="105"/>
        </w:rPr>
        <w:t>CZMA</w:t>
      </w:r>
      <w:r>
        <w:rPr>
          <w:spacing w:val="-9"/>
          <w:w w:val="105"/>
        </w:rPr>
        <w:t xml:space="preserve"> </w:t>
      </w:r>
      <w:r>
        <w:rPr>
          <w:w w:val="105"/>
        </w:rPr>
        <w:t>agency</w:t>
      </w:r>
      <w:r>
        <w:rPr>
          <w:spacing w:val="-9"/>
          <w:w w:val="105"/>
        </w:rPr>
        <w:t xml:space="preserve"> </w:t>
      </w:r>
      <w:r>
        <w:rPr>
          <w:w w:val="105"/>
        </w:rPr>
        <w:t>or</w:t>
      </w:r>
      <w:r>
        <w:rPr>
          <w:spacing w:val="-9"/>
          <w:w w:val="105"/>
        </w:rPr>
        <w:t xml:space="preserve"> </w:t>
      </w:r>
      <w:r>
        <w:rPr>
          <w:w w:val="105"/>
        </w:rPr>
        <w:t>agencies</w:t>
      </w:r>
      <w:r>
        <w:rPr>
          <w:spacing w:val="-9"/>
          <w:w w:val="105"/>
        </w:rPr>
        <w:t xml:space="preserve"> </w:t>
      </w:r>
      <w:r>
        <w:rPr>
          <w:w w:val="105"/>
        </w:rPr>
        <w:t>after</w:t>
      </w:r>
      <w:r>
        <w:rPr>
          <w:spacing w:val="-9"/>
          <w:w w:val="105"/>
        </w:rPr>
        <w:t xml:space="preserve"> </w:t>
      </w:r>
      <w:r>
        <w:rPr>
          <w:w w:val="105"/>
        </w:rPr>
        <w:t>all</w:t>
      </w:r>
      <w:r>
        <w:rPr>
          <w:w w:val="103"/>
        </w:rPr>
        <w:t xml:space="preserve"> </w:t>
      </w:r>
      <w:r>
        <w:rPr>
          <w:w w:val="105"/>
        </w:rPr>
        <w:t>information</w:t>
      </w:r>
      <w:r>
        <w:rPr>
          <w:spacing w:val="-11"/>
          <w:w w:val="105"/>
        </w:rPr>
        <w:t xml:space="preserve"> </w:t>
      </w:r>
      <w:r>
        <w:rPr>
          <w:w w:val="105"/>
        </w:rPr>
        <w:t>requirements</w:t>
      </w:r>
      <w:r>
        <w:rPr>
          <w:spacing w:val="-11"/>
          <w:w w:val="105"/>
        </w:rPr>
        <w:t xml:space="preserve"> </w:t>
      </w:r>
      <w:r>
        <w:rPr>
          <w:w w:val="105"/>
        </w:rPr>
        <w:t>for</w:t>
      </w:r>
      <w:r>
        <w:rPr>
          <w:spacing w:val="-10"/>
          <w:w w:val="105"/>
        </w:rPr>
        <w:t xml:space="preserve"> </w:t>
      </w:r>
      <w:r>
        <w:rPr>
          <w:w w:val="105"/>
        </w:rPr>
        <w:t>the</w:t>
      </w:r>
      <w:r>
        <w:rPr>
          <w:spacing w:val="-11"/>
          <w:w w:val="105"/>
        </w:rPr>
        <w:t xml:space="preserve"> </w:t>
      </w:r>
      <w:r>
        <w:rPr>
          <w:w w:val="105"/>
        </w:rPr>
        <w:t>COP</w:t>
      </w:r>
      <w:r>
        <w:rPr>
          <w:spacing w:val="-10"/>
          <w:w w:val="105"/>
        </w:rPr>
        <w:t xml:space="preserve"> </w:t>
      </w:r>
      <w:r>
        <w:rPr>
          <w:w w:val="105"/>
        </w:rPr>
        <w:t>are</w:t>
      </w:r>
      <w:r>
        <w:rPr>
          <w:spacing w:val="-11"/>
          <w:w w:val="105"/>
        </w:rPr>
        <w:t xml:space="preserve"> </w:t>
      </w:r>
      <w:r>
        <w:rPr>
          <w:w w:val="105"/>
        </w:rPr>
        <w:t>met.</w:t>
      </w:r>
    </w:p>
    <w:p w:rsidR="00DB6DD4" w:rsidRDefault="00DB6DD4">
      <w:pPr>
        <w:spacing w:before="6"/>
        <w:rPr>
          <w:rFonts w:ascii="Arial" w:eastAsia="Arial" w:hAnsi="Arial" w:cs="Arial"/>
          <w:sz w:val="13"/>
          <w:szCs w:val="13"/>
        </w:rPr>
      </w:pPr>
    </w:p>
    <w:p w:rsidR="00DB6DD4" w:rsidRDefault="008D6792">
      <w:pPr>
        <w:pStyle w:val="BodyText"/>
        <w:numPr>
          <w:ilvl w:val="0"/>
          <w:numId w:val="64"/>
        </w:numPr>
        <w:tabs>
          <w:tab w:val="left" w:pos="3969"/>
        </w:tabs>
        <w:spacing w:line="265" w:lineRule="auto"/>
        <w:ind w:right="352" w:firstLine="267"/>
      </w:pPr>
      <w:r>
        <w:rPr>
          <w:w w:val="105"/>
        </w:rPr>
        <w:t>As</w:t>
      </w:r>
      <w:r>
        <w:rPr>
          <w:spacing w:val="-11"/>
          <w:w w:val="105"/>
        </w:rPr>
        <w:t xml:space="preserve"> </w:t>
      </w:r>
      <w:r>
        <w:rPr>
          <w:w w:val="105"/>
        </w:rPr>
        <w:t>appropriate,</w:t>
      </w:r>
      <w:r>
        <w:rPr>
          <w:spacing w:val="-10"/>
          <w:w w:val="105"/>
        </w:rPr>
        <w:t xml:space="preserve"> </w:t>
      </w:r>
      <w:r>
        <w:rPr>
          <w:w w:val="105"/>
        </w:rPr>
        <w:t>BOEM</w:t>
      </w:r>
      <w:r>
        <w:rPr>
          <w:spacing w:val="-10"/>
          <w:w w:val="105"/>
        </w:rPr>
        <w:t xml:space="preserve"> </w:t>
      </w:r>
      <w:r>
        <w:rPr>
          <w:w w:val="105"/>
        </w:rPr>
        <w:t>will</w:t>
      </w:r>
      <w:r>
        <w:rPr>
          <w:spacing w:val="-10"/>
          <w:w w:val="105"/>
        </w:rPr>
        <w:t xml:space="preserve"> </w:t>
      </w:r>
      <w:r>
        <w:rPr>
          <w:w w:val="105"/>
        </w:rPr>
        <w:t>coordinate</w:t>
      </w:r>
      <w:r>
        <w:rPr>
          <w:spacing w:val="-10"/>
          <w:w w:val="105"/>
        </w:rPr>
        <w:t xml:space="preserve"> </w:t>
      </w:r>
      <w:r>
        <w:rPr>
          <w:w w:val="105"/>
        </w:rPr>
        <w:t>and</w:t>
      </w:r>
      <w:r>
        <w:rPr>
          <w:spacing w:val="-10"/>
          <w:w w:val="105"/>
        </w:rPr>
        <w:t xml:space="preserve"> </w:t>
      </w:r>
      <w:r>
        <w:rPr>
          <w:w w:val="105"/>
        </w:rPr>
        <w:t>consult</w:t>
      </w:r>
      <w:r>
        <w:rPr>
          <w:spacing w:val="-10"/>
          <w:w w:val="105"/>
        </w:rPr>
        <w:t xml:space="preserve"> </w:t>
      </w:r>
      <w:r>
        <w:rPr>
          <w:w w:val="105"/>
        </w:rPr>
        <w:t>with</w:t>
      </w:r>
      <w:r>
        <w:rPr>
          <w:spacing w:val="-10"/>
          <w:w w:val="105"/>
        </w:rPr>
        <w:t xml:space="preserve"> </w:t>
      </w:r>
      <w:r>
        <w:rPr>
          <w:w w:val="105"/>
        </w:rPr>
        <w:t>relevant</w:t>
      </w:r>
      <w:r>
        <w:rPr>
          <w:spacing w:val="-10"/>
          <w:w w:val="105"/>
        </w:rPr>
        <w:t xml:space="preserve"> </w:t>
      </w:r>
      <w:r>
        <w:rPr>
          <w:w w:val="105"/>
        </w:rPr>
        <w:t>Federal,</w:t>
      </w:r>
      <w:r>
        <w:rPr>
          <w:spacing w:val="-10"/>
          <w:w w:val="105"/>
        </w:rPr>
        <w:t xml:space="preserve"> </w:t>
      </w:r>
      <w:r>
        <w:rPr>
          <w:w w:val="105"/>
        </w:rPr>
        <w:t>State,</w:t>
      </w:r>
      <w:r>
        <w:rPr>
          <w:spacing w:val="-10"/>
          <w:w w:val="105"/>
        </w:rPr>
        <w:t xml:space="preserve"> </w:t>
      </w:r>
      <w:r>
        <w:rPr>
          <w:w w:val="105"/>
        </w:rPr>
        <w:t>and</w:t>
      </w:r>
      <w:r>
        <w:rPr>
          <w:spacing w:val="-10"/>
          <w:w w:val="105"/>
        </w:rPr>
        <w:t xml:space="preserve"> </w:t>
      </w:r>
      <w:r>
        <w:rPr>
          <w:w w:val="105"/>
        </w:rPr>
        <w:t>local</w:t>
      </w:r>
      <w:r>
        <w:rPr>
          <w:spacing w:val="-10"/>
          <w:w w:val="105"/>
        </w:rPr>
        <w:t xml:space="preserve"> </w:t>
      </w:r>
      <w:r>
        <w:rPr>
          <w:w w:val="105"/>
        </w:rPr>
        <w:t>agencies</w:t>
      </w:r>
      <w:r>
        <w:rPr>
          <w:spacing w:val="-10"/>
          <w:w w:val="105"/>
        </w:rPr>
        <w:t xml:space="preserve"> </w:t>
      </w:r>
      <w:r>
        <w:rPr>
          <w:w w:val="105"/>
        </w:rPr>
        <w:t>and</w:t>
      </w:r>
      <w:r>
        <w:rPr>
          <w:spacing w:val="-10"/>
          <w:w w:val="105"/>
        </w:rPr>
        <w:t xml:space="preserve"> </w:t>
      </w:r>
      <w:r>
        <w:rPr>
          <w:w w:val="105"/>
        </w:rPr>
        <w:t>affected</w:t>
      </w:r>
      <w:r>
        <w:rPr>
          <w:w w:val="103"/>
        </w:rPr>
        <w:t xml:space="preserve"> </w:t>
      </w:r>
      <w:r>
        <w:rPr>
          <w:w w:val="105"/>
        </w:rPr>
        <w:t>Indian</w:t>
      </w:r>
      <w:r>
        <w:rPr>
          <w:spacing w:val="-11"/>
          <w:w w:val="105"/>
        </w:rPr>
        <w:t xml:space="preserve"> </w:t>
      </w:r>
      <w:r>
        <w:rPr>
          <w:w w:val="105"/>
        </w:rPr>
        <w:t>Tribes,</w:t>
      </w:r>
      <w:r>
        <w:rPr>
          <w:spacing w:val="-11"/>
          <w:w w:val="105"/>
        </w:rPr>
        <w:t xml:space="preserve"> </w:t>
      </w:r>
      <w:r>
        <w:rPr>
          <w:w w:val="105"/>
        </w:rPr>
        <w:t>and</w:t>
      </w:r>
      <w:r>
        <w:rPr>
          <w:spacing w:val="-10"/>
          <w:w w:val="105"/>
        </w:rPr>
        <w:t xml:space="preserve"> </w:t>
      </w:r>
      <w:r>
        <w:rPr>
          <w:w w:val="105"/>
        </w:rPr>
        <w:t>provide</w:t>
      </w:r>
      <w:r>
        <w:rPr>
          <w:spacing w:val="-11"/>
          <w:w w:val="105"/>
        </w:rPr>
        <w:t xml:space="preserve"> </w:t>
      </w:r>
      <w:r>
        <w:rPr>
          <w:w w:val="105"/>
        </w:rPr>
        <w:t>to</w:t>
      </w:r>
      <w:r>
        <w:rPr>
          <w:spacing w:val="-11"/>
          <w:w w:val="105"/>
        </w:rPr>
        <w:t xml:space="preserve"> </w:t>
      </w:r>
      <w:r>
        <w:rPr>
          <w:w w:val="105"/>
        </w:rPr>
        <w:t>them</w:t>
      </w:r>
      <w:r>
        <w:rPr>
          <w:spacing w:val="-10"/>
          <w:w w:val="105"/>
        </w:rPr>
        <w:t xml:space="preserve"> </w:t>
      </w:r>
      <w:r>
        <w:rPr>
          <w:w w:val="105"/>
        </w:rPr>
        <w:t>relevant</w:t>
      </w:r>
      <w:r>
        <w:rPr>
          <w:spacing w:val="-11"/>
          <w:w w:val="105"/>
        </w:rPr>
        <w:t xml:space="preserve"> </w:t>
      </w:r>
      <w:r>
        <w:rPr>
          <w:w w:val="105"/>
        </w:rPr>
        <w:t>nonproprietary</w:t>
      </w:r>
      <w:r>
        <w:rPr>
          <w:spacing w:val="-11"/>
          <w:w w:val="105"/>
        </w:rPr>
        <w:t xml:space="preserve"> </w:t>
      </w:r>
      <w:r>
        <w:rPr>
          <w:w w:val="105"/>
        </w:rPr>
        <w:t>data</w:t>
      </w:r>
      <w:r>
        <w:rPr>
          <w:spacing w:val="-10"/>
          <w:w w:val="105"/>
        </w:rPr>
        <w:t xml:space="preserve"> </w:t>
      </w:r>
      <w:r>
        <w:rPr>
          <w:w w:val="105"/>
        </w:rPr>
        <w:t>and</w:t>
      </w:r>
      <w:r>
        <w:rPr>
          <w:spacing w:val="-11"/>
          <w:w w:val="105"/>
        </w:rPr>
        <w:t xml:space="preserve"> </w:t>
      </w:r>
      <w:r>
        <w:rPr>
          <w:w w:val="105"/>
        </w:rPr>
        <w:t>information</w:t>
      </w:r>
      <w:r>
        <w:rPr>
          <w:spacing w:val="-11"/>
          <w:w w:val="105"/>
        </w:rPr>
        <w:t xml:space="preserve"> </w:t>
      </w:r>
      <w:r>
        <w:rPr>
          <w:w w:val="105"/>
        </w:rPr>
        <w:t>pertaining</w:t>
      </w:r>
      <w:r>
        <w:rPr>
          <w:spacing w:val="-10"/>
          <w:w w:val="105"/>
        </w:rPr>
        <w:t xml:space="preserve"> </w:t>
      </w:r>
      <w:r>
        <w:rPr>
          <w:w w:val="105"/>
        </w:rPr>
        <w:t>to</w:t>
      </w:r>
      <w:r>
        <w:rPr>
          <w:spacing w:val="-11"/>
          <w:w w:val="105"/>
        </w:rPr>
        <w:t xml:space="preserve"> </w:t>
      </w:r>
      <w:r>
        <w:rPr>
          <w:w w:val="105"/>
        </w:rPr>
        <w:t>your</w:t>
      </w:r>
      <w:r>
        <w:rPr>
          <w:spacing w:val="-11"/>
          <w:w w:val="105"/>
        </w:rPr>
        <w:t xml:space="preserve"> </w:t>
      </w:r>
      <w:r>
        <w:rPr>
          <w:w w:val="105"/>
        </w:rPr>
        <w:t>proposed</w:t>
      </w:r>
      <w:r>
        <w:rPr>
          <w:spacing w:val="-10"/>
          <w:w w:val="105"/>
        </w:rPr>
        <w:t xml:space="preserve"> </w:t>
      </w:r>
      <w:r>
        <w:rPr>
          <w:w w:val="105"/>
        </w:rPr>
        <w:t>activities.</w:t>
      </w:r>
    </w:p>
    <w:p w:rsidR="00DB6DD4" w:rsidRDefault="00DB6DD4">
      <w:pPr>
        <w:spacing w:before="6"/>
        <w:rPr>
          <w:rFonts w:ascii="Arial" w:eastAsia="Arial" w:hAnsi="Arial" w:cs="Arial"/>
          <w:sz w:val="13"/>
          <w:szCs w:val="13"/>
        </w:rPr>
      </w:pPr>
    </w:p>
    <w:p w:rsidR="00DB6DD4" w:rsidRDefault="008D6792">
      <w:pPr>
        <w:pStyle w:val="BodyText"/>
        <w:numPr>
          <w:ilvl w:val="0"/>
          <w:numId w:val="64"/>
        </w:numPr>
        <w:tabs>
          <w:tab w:val="left" w:pos="3969"/>
        </w:tabs>
        <w:spacing w:line="265" w:lineRule="auto"/>
        <w:ind w:right="217" w:firstLine="267"/>
      </w:pPr>
      <w:r>
        <w:rPr>
          <w:w w:val="105"/>
        </w:rPr>
        <w:t>During</w:t>
      </w:r>
      <w:r>
        <w:rPr>
          <w:spacing w:val="-10"/>
          <w:w w:val="105"/>
        </w:rPr>
        <w:t xml:space="preserve"> </w:t>
      </w:r>
      <w:r>
        <w:rPr>
          <w:w w:val="105"/>
        </w:rPr>
        <w:t>the</w:t>
      </w:r>
      <w:r>
        <w:rPr>
          <w:spacing w:val="-10"/>
          <w:w w:val="105"/>
        </w:rPr>
        <w:t xml:space="preserve"> </w:t>
      </w:r>
      <w:r>
        <w:rPr>
          <w:w w:val="105"/>
        </w:rPr>
        <w:t>review</w:t>
      </w:r>
      <w:r>
        <w:rPr>
          <w:spacing w:val="-9"/>
          <w:w w:val="105"/>
        </w:rPr>
        <w:t xml:space="preserve"> </w:t>
      </w:r>
      <w:r>
        <w:rPr>
          <w:w w:val="105"/>
        </w:rPr>
        <w:t>process,</w:t>
      </w:r>
      <w:r>
        <w:rPr>
          <w:spacing w:val="-10"/>
          <w:w w:val="105"/>
        </w:rPr>
        <w:t xml:space="preserve"> </w:t>
      </w:r>
      <w:r>
        <w:rPr>
          <w:w w:val="105"/>
        </w:rPr>
        <w:t>we</w:t>
      </w:r>
      <w:r>
        <w:rPr>
          <w:spacing w:val="-10"/>
          <w:w w:val="105"/>
        </w:rPr>
        <w:t xml:space="preserve"> </w:t>
      </w:r>
      <w:r>
        <w:rPr>
          <w:w w:val="105"/>
        </w:rPr>
        <w:t>may</w:t>
      </w:r>
      <w:r>
        <w:rPr>
          <w:spacing w:val="-9"/>
          <w:w w:val="105"/>
        </w:rPr>
        <w:t xml:space="preserve"> </w:t>
      </w:r>
      <w:r>
        <w:rPr>
          <w:w w:val="105"/>
        </w:rPr>
        <w:t>request</w:t>
      </w:r>
      <w:r>
        <w:rPr>
          <w:spacing w:val="-10"/>
          <w:w w:val="105"/>
        </w:rPr>
        <w:t xml:space="preserve"> </w:t>
      </w:r>
      <w:r>
        <w:rPr>
          <w:w w:val="105"/>
        </w:rPr>
        <w:t>additional</w:t>
      </w:r>
      <w:r>
        <w:rPr>
          <w:spacing w:val="-9"/>
          <w:w w:val="105"/>
        </w:rPr>
        <w:t xml:space="preserve"> </w:t>
      </w:r>
      <w:r>
        <w:rPr>
          <w:w w:val="105"/>
        </w:rPr>
        <w:t>information</w:t>
      </w:r>
      <w:r>
        <w:rPr>
          <w:spacing w:val="-10"/>
          <w:w w:val="105"/>
        </w:rPr>
        <w:t xml:space="preserve"> </w:t>
      </w:r>
      <w:r>
        <w:rPr>
          <w:w w:val="105"/>
        </w:rPr>
        <w:t>if</w:t>
      </w:r>
      <w:r>
        <w:rPr>
          <w:spacing w:val="-10"/>
          <w:w w:val="105"/>
        </w:rPr>
        <w:t xml:space="preserve"> </w:t>
      </w:r>
      <w:r>
        <w:rPr>
          <w:w w:val="105"/>
        </w:rPr>
        <w:t>we</w:t>
      </w:r>
      <w:r>
        <w:rPr>
          <w:spacing w:val="-9"/>
          <w:w w:val="105"/>
        </w:rPr>
        <w:t xml:space="preserve"> </w:t>
      </w:r>
      <w:r>
        <w:rPr>
          <w:w w:val="105"/>
        </w:rPr>
        <w:t>determine</w:t>
      </w:r>
      <w:r>
        <w:rPr>
          <w:spacing w:val="-10"/>
          <w:w w:val="105"/>
        </w:rPr>
        <w:t xml:space="preserve"> </w:t>
      </w:r>
      <w:r>
        <w:rPr>
          <w:w w:val="105"/>
        </w:rPr>
        <w:t>that</w:t>
      </w:r>
      <w:r>
        <w:rPr>
          <w:spacing w:val="-10"/>
          <w:w w:val="105"/>
        </w:rPr>
        <w:t xml:space="preserve"> </w:t>
      </w:r>
      <w:r>
        <w:rPr>
          <w:w w:val="105"/>
        </w:rPr>
        <w:t>the</w:t>
      </w:r>
      <w:r>
        <w:rPr>
          <w:spacing w:val="-9"/>
          <w:w w:val="105"/>
        </w:rPr>
        <w:t xml:space="preserve"> </w:t>
      </w:r>
      <w:r>
        <w:rPr>
          <w:w w:val="105"/>
        </w:rPr>
        <w:t>information</w:t>
      </w:r>
      <w:r>
        <w:rPr>
          <w:spacing w:val="-10"/>
          <w:w w:val="105"/>
        </w:rPr>
        <w:t xml:space="preserve"> </w:t>
      </w:r>
      <w:r>
        <w:rPr>
          <w:w w:val="105"/>
        </w:rPr>
        <w:t>provided</w:t>
      </w:r>
      <w:r>
        <w:rPr>
          <w:spacing w:val="-9"/>
          <w:w w:val="105"/>
        </w:rPr>
        <w:t xml:space="preserve"> </w:t>
      </w:r>
      <w:r>
        <w:rPr>
          <w:w w:val="105"/>
        </w:rPr>
        <w:t>is</w:t>
      </w:r>
      <w:r>
        <w:rPr>
          <w:w w:val="103"/>
        </w:rPr>
        <w:t xml:space="preserve"> </w:t>
      </w:r>
      <w:r>
        <w:rPr>
          <w:w w:val="105"/>
        </w:rPr>
        <w:t>not</w:t>
      </w:r>
      <w:r>
        <w:rPr>
          <w:spacing w:val="-9"/>
          <w:w w:val="105"/>
        </w:rPr>
        <w:t xml:space="preserve"> </w:t>
      </w:r>
      <w:r>
        <w:rPr>
          <w:w w:val="105"/>
        </w:rPr>
        <w:t>sufficient</w:t>
      </w:r>
      <w:r>
        <w:rPr>
          <w:spacing w:val="-9"/>
          <w:w w:val="105"/>
        </w:rPr>
        <w:t xml:space="preserve"> </w:t>
      </w:r>
      <w:r>
        <w:rPr>
          <w:w w:val="105"/>
        </w:rPr>
        <w:t>to</w:t>
      </w:r>
      <w:r>
        <w:rPr>
          <w:spacing w:val="-9"/>
          <w:w w:val="105"/>
        </w:rPr>
        <w:t xml:space="preserve"> </w:t>
      </w:r>
      <w:r>
        <w:rPr>
          <w:w w:val="105"/>
        </w:rPr>
        <w:t>complete</w:t>
      </w:r>
      <w:r>
        <w:rPr>
          <w:spacing w:val="-9"/>
          <w:w w:val="105"/>
        </w:rPr>
        <w:t xml:space="preserve"> </w:t>
      </w:r>
      <w:r>
        <w:rPr>
          <w:w w:val="105"/>
        </w:rPr>
        <w:t>the</w:t>
      </w:r>
      <w:r>
        <w:rPr>
          <w:spacing w:val="-9"/>
          <w:w w:val="105"/>
        </w:rPr>
        <w:t xml:space="preserve"> </w:t>
      </w:r>
      <w:r>
        <w:rPr>
          <w:w w:val="105"/>
        </w:rPr>
        <w:t>review</w:t>
      </w:r>
      <w:r>
        <w:rPr>
          <w:spacing w:val="-9"/>
          <w:w w:val="105"/>
        </w:rPr>
        <w:t xml:space="preserve"> </w:t>
      </w:r>
      <w:r>
        <w:rPr>
          <w:w w:val="105"/>
        </w:rPr>
        <w:t>and</w:t>
      </w:r>
      <w:r>
        <w:rPr>
          <w:spacing w:val="-9"/>
          <w:w w:val="105"/>
        </w:rPr>
        <w:t xml:space="preserve"> </w:t>
      </w:r>
      <w:r>
        <w:rPr>
          <w:w w:val="105"/>
        </w:rPr>
        <w:t>approval</w:t>
      </w:r>
      <w:r>
        <w:rPr>
          <w:spacing w:val="-9"/>
          <w:w w:val="105"/>
        </w:rPr>
        <w:t xml:space="preserve"> </w:t>
      </w:r>
      <w:r>
        <w:rPr>
          <w:w w:val="105"/>
        </w:rPr>
        <w:t>process.</w:t>
      </w:r>
      <w:r>
        <w:rPr>
          <w:spacing w:val="-9"/>
          <w:w w:val="105"/>
        </w:rPr>
        <w:t xml:space="preserve"> </w:t>
      </w:r>
      <w:r>
        <w:rPr>
          <w:w w:val="105"/>
        </w:rPr>
        <w:t>If</w:t>
      </w:r>
      <w:r>
        <w:rPr>
          <w:spacing w:val="-9"/>
          <w:w w:val="105"/>
        </w:rPr>
        <w:t xml:space="preserve"> </w:t>
      </w:r>
      <w:r>
        <w:rPr>
          <w:w w:val="105"/>
        </w:rPr>
        <w:t>you</w:t>
      </w:r>
      <w:r>
        <w:rPr>
          <w:spacing w:val="-9"/>
          <w:w w:val="105"/>
        </w:rPr>
        <w:t xml:space="preserve"> </w:t>
      </w:r>
      <w:r>
        <w:rPr>
          <w:w w:val="105"/>
        </w:rPr>
        <w:t>fail</w:t>
      </w:r>
      <w:r>
        <w:rPr>
          <w:spacing w:val="-9"/>
          <w:w w:val="105"/>
        </w:rPr>
        <w:t xml:space="preserve"> </w:t>
      </w:r>
      <w:r>
        <w:rPr>
          <w:w w:val="105"/>
        </w:rPr>
        <w:t>to</w:t>
      </w:r>
      <w:r>
        <w:rPr>
          <w:spacing w:val="-9"/>
          <w:w w:val="105"/>
        </w:rPr>
        <w:t xml:space="preserve"> </w:t>
      </w:r>
      <w:r>
        <w:rPr>
          <w:w w:val="105"/>
        </w:rPr>
        <w:t>provide</w:t>
      </w:r>
      <w:r>
        <w:rPr>
          <w:spacing w:val="-9"/>
          <w:w w:val="105"/>
        </w:rPr>
        <w:t xml:space="preserve"> </w:t>
      </w:r>
      <w:r>
        <w:rPr>
          <w:w w:val="105"/>
        </w:rPr>
        <w:t>the</w:t>
      </w:r>
      <w:r>
        <w:rPr>
          <w:spacing w:val="-9"/>
          <w:w w:val="105"/>
        </w:rPr>
        <w:t xml:space="preserve"> </w:t>
      </w:r>
      <w:r>
        <w:rPr>
          <w:w w:val="105"/>
        </w:rPr>
        <w:t>requested</w:t>
      </w:r>
      <w:r>
        <w:rPr>
          <w:spacing w:val="-9"/>
          <w:w w:val="105"/>
        </w:rPr>
        <w:t xml:space="preserve"> </w:t>
      </w:r>
      <w:r>
        <w:rPr>
          <w:w w:val="105"/>
        </w:rPr>
        <w:t>information,</w:t>
      </w:r>
      <w:r>
        <w:rPr>
          <w:spacing w:val="-9"/>
          <w:w w:val="105"/>
        </w:rPr>
        <w:t xml:space="preserve"> </w:t>
      </w:r>
      <w:r>
        <w:rPr>
          <w:w w:val="105"/>
        </w:rPr>
        <w:t>BOEM</w:t>
      </w:r>
      <w:r>
        <w:rPr>
          <w:spacing w:val="-9"/>
          <w:w w:val="105"/>
        </w:rPr>
        <w:t xml:space="preserve"> </w:t>
      </w:r>
      <w:r>
        <w:rPr>
          <w:w w:val="105"/>
        </w:rPr>
        <w:t>may</w:t>
      </w:r>
      <w:r>
        <w:rPr>
          <w:w w:val="103"/>
        </w:rPr>
        <w:t xml:space="preserve"> </w:t>
      </w:r>
      <w:r>
        <w:rPr>
          <w:w w:val="105"/>
        </w:rPr>
        <w:t>disapprove</w:t>
      </w:r>
      <w:r>
        <w:rPr>
          <w:spacing w:val="-15"/>
          <w:w w:val="105"/>
        </w:rPr>
        <w:t xml:space="preserve"> </w:t>
      </w:r>
      <w:r>
        <w:rPr>
          <w:w w:val="105"/>
        </w:rPr>
        <w:t>your</w:t>
      </w:r>
      <w:r>
        <w:rPr>
          <w:spacing w:val="-15"/>
          <w:w w:val="105"/>
        </w:rPr>
        <w:t xml:space="preserve"> </w:t>
      </w:r>
      <w:r>
        <w:rPr>
          <w:w w:val="105"/>
        </w:rPr>
        <w:t>COP.</w:t>
      </w:r>
    </w:p>
    <w:p w:rsidR="00DB6DD4" w:rsidRDefault="00DB6DD4">
      <w:pPr>
        <w:spacing w:before="6"/>
        <w:rPr>
          <w:rFonts w:ascii="Arial" w:eastAsia="Arial" w:hAnsi="Arial" w:cs="Arial"/>
          <w:sz w:val="13"/>
          <w:szCs w:val="13"/>
        </w:rPr>
      </w:pPr>
    </w:p>
    <w:p w:rsidR="00DB6DD4" w:rsidRDefault="008D6792">
      <w:pPr>
        <w:pStyle w:val="BodyText"/>
        <w:numPr>
          <w:ilvl w:val="0"/>
          <w:numId w:val="64"/>
        </w:numPr>
        <w:tabs>
          <w:tab w:val="left" w:pos="3926"/>
        </w:tabs>
        <w:spacing w:line="265" w:lineRule="auto"/>
        <w:ind w:right="534" w:firstLine="267"/>
      </w:pPr>
      <w:r>
        <w:rPr>
          <w:w w:val="105"/>
        </w:rPr>
        <w:t>Upon</w:t>
      </w:r>
      <w:r>
        <w:rPr>
          <w:spacing w:val="-10"/>
          <w:w w:val="105"/>
        </w:rPr>
        <w:t xml:space="preserve"> </w:t>
      </w:r>
      <w:r>
        <w:rPr>
          <w:w w:val="105"/>
        </w:rPr>
        <w:t>completion</w:t>
      </w:r>
      <w:r>
        <w:rPr>
          <w:spacing w:val="-10"/>
          <w:w w:val="105"/>
        </w:rPr>
        <w:t xml:space="preserve"> </w:t>
      </w:r>
      <w:r>
        <w:rPr>
          <w:w w:val="105"/>
        </w:rPr>
        <w:t>of</w:t>
      </w:r>
      <w:r>
        <w:rPr>
          <w:spacing w:val="-10"/>
          <w:w w:val="105"/>
        </w:rPr>
        <w:t xml:space="preserve"> </w:t>
      </w:r>
      <w:r>
        <w:rPr>
          <w:w w:val="105"/>
        </w:rPr>
        <w:t>our</w:t>
      </w:r>
      <w:r>
        <w:rPr>
          <w:spacing w:val="-10"/>
          <w:w w:val="105"/>
        </w:rPr>
        <w:t xml:space="preserve"> </w:t>
      </w:r>
      <w:r>
        <w:rPr>
          <w:w w:val="105"/>
        </w:rPr>
        <w:t>technical</w:t>
      </w:r>
      <w:r>
        <w:rPr>
          <w:spacing w:val="-10"/>
          <w:w w:val="105"/>
        </w:rPr>
        <w:t xml:space="preserve"> </w:t>
      </w:r>
      <w:r>
        <w:rPr>
          <w:w w:val="105"/>
        </w:rPr>
        <w:t>and</w:t>
      </w:r>
      <w:r>
        <w:rPr>
          <w:spacing w:val="-10"/>
          <w:w w:val="105"/>
        </w:rPr>
        <w:t xml:space="preserve"> </w:t>
      </w:r>
      <w:r>
        <w:rPr>
          <w:w w:val="105"/>
        </w:rPr>
        <w:t>environmental</w:t>
      </w:r>
      <w:r>
        <w:rPr>
          <w:spacing w:val="-10"/>
          <w:w w:val="105"/>
        </w:rPr>
        <w:t xml:space="preserve"> </w:t>
      </w:r>
      <w:r>
        <w:rPr>
          <w:w w:val="105"/>
        </w:rPr>
        <w:t>reviews</w:t>
      </w:r>
      <w:r>
        <w:rPr>
          <w:spacing w:val="-10"/>
          <w:w w:val="105"/>
        </w:rPr>
        <w:t xml:space="preserve"> </w:t>
      </w:r>
      <w:r>
        <w:rPr>
          <w:w w:val="105"/>
        </w:rPr>
        <w:t>and</w:t>
      </w:r>
      <w:r>
        <w:rPr>
          <w:spacing w:val="-9"/>
          <w:w w:val="105"/>
        </w:rPr>
        <w:t xml:space="preserve"> </w:t>
      </w:r>
      <w:r>
        <w:rPr>
          <w:w w:val="105"/>
        </w:rPr>
        <w:t>other</w:t>
      </w:r>
      <w:r>
        <w:rPr>
          <w:spacing w:val="-10"/>
          <w:w w:val="105"/>
        </w:rPr>
        <w:t xml:space="preserve"> </w:t>
      </w:r>
      <w:r>
        <w:rPr>
          <w:w w:val="105"/>
        </w:rPr>
        <w:t>reviews</w:t>
      </w:r>
      <w:r>
        <w:rPr>
          <w:spacing w:val="-10"/>
          <w:w w:val="105"/>
        </w:rPr>
        <w:t xml:space="preserve"> </w:t>
      </w:r>
      <w:r>
        <w:rPr>
          <w:w w:val="105"/>
        </w:rPr>
        <w:t>required</w:t>
      </w:r>
      <w:r>
        <w:rPr>
          <w:spacing w:val="-10"/>
          <w:w w:val="105"/>
        </w:rPr>
        <w:t xml:space="preserve"> </w:t>
      </w:r>
      <w:r>
        <w:rPr>
          <w:w w:val="105"/>
        </w:rPr>
        <w:t>by</w:t>
      </w:r>
      <w:r>
        <w:rPr>
          <w:spacing w:val="-10"/>
          <w:w w:val="105"/>
        </w:rPr>
        <w:t xml:space="preserve"> </w:t>
      </w:r>
      <w:r>
        <w:rPr>
          <w:w w:val="105"/>
        </w:rPr>
        <w:t>Federal</w:t>
      </w:r>
      <w:r>
        <w:rPr>
          <w:spacing w:val="-10"/>
          <w:w w:val="105"/>
        </w:rPr>
        <w:t xml:space="preserve"> </w:t>
      </w:r>
      <w:r>
        <w:rPr>
          <w:w w:val="105"/>
        </w:rPr>
        <w:t>law</w:t>
      </w:r>
      <w:r>
        <w:rPr>
          <w:spacing w:val="-10"/>
          <w:w w:val="105"/>
        </w:rPr>
        <w:t xml:space="preserve"> </w:t>
      </w:r>
      <w:r>
        <w:rPr>
          <w:w w:val="105"/>
        </w:rPr>
        <w:t>(e.g.,</w:t>
      </w:r>
      <w:r>
        <w:rPr>
          <w:w w:val="103"/>
        </w:rPr>
        <w:t xml:space="preserve"> </w:t>
      </w:r>
      <w:r>
        <w:rPr>
          <w:w w:val="105"/>
        </w:rPr>
        <w:t>CZMA),</w:t>
      </w:r>
      <w:r>
        <w:rPr>
          <w:spacing w:val="-12"/>
          <w:w w:val="105"/>
        </w:rPr>
        <w:t xml:space="preserve"> </w:t>
      </w:r>
      <w:r>
        <w:rPr>
          <w:w w:val="105"/>
        </w:rPr>
        <w:t>BOEM</w:t>
      </w:r>
      <w:r>
        <w:rPr>
          <w:spacing w:val="-11"/>
          <w:w w:val="105"/>
        </w:rPr>
        <w:t xml:space="preserve"> </w:t>
      </w:r>
      <w:r>
        <w:rPr>
          <w:w w:val="105"/>
        </w:rPr>
        <w:t>may</w:t>
      </w:r>
      <w:r>
        <w:rPr>
          <w:spacing w:val="-11"/>
          <w:w w:val="105"/>
        </w:rPr>
        <w:t xml:space="preserve"> </w:t>
      </w:r>
      <w:r>
        <w:rPr>
          <w:w w:val="105"/>
        </w:rPr>
        <w:t>approve,</w:t>
      </w:r>
      <w:r>
        <w:rPr>
          <w:spacing w:val="-11"/>
          <w:w w:val="105"/>
        </w:rPr>
        <w:t xml:space="preserve"> </w:t>
      </w:r>
      <w:r>
        <w:rPr>
          <w:w w:val="105"/>
        </w:rPr>
        <w:t>disapprove,</w:t>
      </w:r>
      <w:r>
        <w:rPr>
          <w:spacing w:val="-12"/>
          <w:w w:val="105"/>
        </w:rPr>
        <w:t xml:space="preserve"> </w:t>
      </w:r>
      <w:r>
        <w:rPr>
          <w:w w:val="105"/>
        </w:rPr>
        <w:t>or</w:t>
      </w:r>
      <w:r>
        <w:rPr>
          <w:spacing w:val="-11"/>
          <w:w w:val="105"/>
        </w:rPr>
        <w:t xml:space="preserve"> </w:t>
      </w:r>
      <w:r>
        <w:rPr>
          <w:w w:val="105"/>
        </w:rPr>
        <w:t>approve</w:t>
      </w:r>
      <w:r>
        <w:rPr>
          <w:spacing w:val="-11"/>
          <w:w w:val="105"/>
        </w:rPr>
        <w:t xml:space="preserve"> </w:t>
      </w:r>
      <w:r>
        <w:rPr>
          <w:w w:val="105"/>
        </w:rPr>
        <w:t>with</w:t>
      </w:r>
      <w:r>
        <w:rPr>
          <w:spacing w:val="-11"/>
          <w:w w:val="105"/>
        </w:rPr>
        <w:t xml:space="preserve"> </w:t>
      </w:r>
      <w:r>
        <w:rPr>
          <w:w w:val="105"/>
        </w:rPr>
        <w:t>modifications</w:t>
      </w:r>
      <w:r>
        <w:rPr>
          <w:spacing w:val="-12"/>
          <w:w w:val="105"/>
        </w:rPr>
        <w:t xml:space="preserve"> </w:t>
      </w:r>
      <w:r>
        <w:rPr>
          <w:w w:val="105"/>
        </w:rPr>
        <w:t>your</w:t>
      </w:r>
      <w:r>
        <w:rPr>
          <w:spacing w:val="-11"/>
          <w:w w:val="105"/>
        </w:rPr>
        <w:t xml:space="preserve"> </w:t>
      </w:r>
      <w:r>
        <w:rPr>
          <w:w w:val="105"/>
        </w:rPr>
        <w:t>COP.</w:t>
      </w:r>
    </w:p>
    <w:p w:rsidR="00DB6DD4" w:rsidRDefault="00DB6DD4">
      <w:pPr>
        <w:spacing w:before="6"/>
        <w:rPr>
          <w:rFonts w:ascii="Arial" w:eastAsia="Arial" w:hAnsi="Arial" w:cs="Arial"/>
          <w:sz w:val="13"/>
          <w:szCs w:val="13"/>
        </w:rPr>
      </w:pPr>
    </w:p>
    <w:p w:rsidR="00DB6DD4" w:rsidRDefault="008D6792">
      <w:pPr>
        <w:pStyle w:val="BodyText"/>
        <w:numPr>
          <w:ilvl w:val="1"/>
          <w:numId w:val="64"/>
        </w:numPr>
        <w:tabs>
          <w:tab w:val="left" w:pos="3969"/>
        </w:tabs>
        <w:spacing w:line="265" w:lineRule="auto"/>
        <w:ind w:right="259" w:firstLine="267"/>
      </w:pPr>
      <w:r>
        <w:rPr>
          <w:w w:val="105"/>
        </w:rPr>
        <w:t>If</w:t>
      </w:r>
      <w:r>
        <w:rPr>
          <w:spacing w:val="-9"/>
          <w:w w:val="105"/>
        </w:rPr>
        <w:t xml:space="preserve"> </w:t>
      </w:r>
      <w:r>
        <w:rPr>
          <w:w w:val="105"/>
        </w:rPr>
        <w:t>we</w:t>
      </w:r>
      <w:r>
        <w:rPr>
          <w:spacing w:val="-8"/>
          <w:w w:val="105"/>
        </w:rPr>
        <w:t xml:space="preserve"> </w:t>
      </w:r>
      <w:r>
        <w:rPr>
          <w:w w:val="105"/>
        </w:rPr>
        <w:t>approve</w:t>
      </w:r>
      <w:r>
        <w:rPr>
          <w:spacing w:val="-8"/>
          <w:w w:val="105"/>
        </w:rPr>
        <w:t xml:space="preserve"> </w:t>
      </w:r>
      <w:r>
        <w:rPr>
          <w:w w:val="105"/>
        </w:rPr>
        <w:t>your</w:t>
      </w:r>
      <w:r>
        <w:rPr>
          <w:spacing w:val="-8"/>
          <w:w w:val="105"/>
        </w:rPr>
        <w:t xml:space="preserve"> </w:t>
      </w:r>
      <w:r>
        <w:rPr>
          <w:w w:val="105"/>
        </w:rPr>
        <w:t>COP,</w:t>
      </w:r>
      <w:r>
        <w:rPr>
          <w:spacing w:val="-8"/>
          <w:w w:val="105"/>
        </w:rPr>
        <w:t xml:space="preserve"> </w:t>
      </w:r>
      <w:r>
        <w:rPr>
          <w:w w:val="105"/>
        </w:rPr>
        <w:t>we</w:t>
      </w:r>
      <w:r>
        <w:rPr>
          <w:spacing w:val="-8"/>
          <w:w w:val="105"/>
        </w:rPr>
        <w:t xml:space="preserve"> </w:t>
      </w:r>
      <w:r>
        <w:rPr>
          <w:w w:val="105"/>
        </w:rPr>
        <w:t>will</w:t>
      </w:r>
      <w:r>
        <w:rPr>
          <w:spacing w:val="-8"/>
          <w:w w:val="105"/>
        </w:rPr>
        <w:t xml:space="preserve"> </w:t>
      </w:r>
      <w:r>
        <w:rPr>
          <w:w w:val="105"/>
        </w:rPr>
        <w:t>specify</w:t>
      </w:r>
      <w:r>
        <w:rPr>
          <w:spacing w:val="-8"/>
          <w:w w:val="105"/>
        </w:rPr>
        <w:t xml:space="preserve"> </w:t>
      </w:r>
      <w:r>
        <w:rPr>
          <w:w w:val="105"/>
        </w:rPr>
        <w:t>terms</w:t>
      </w:r>
      <w:r>
        <w:rPr>
          <w:spacing w:val="-8"/>
          <w:w w:val="105"/>
        </w:rPr>
        <w:t xml:space="preserve"> </w:t>
      </w:r>
      <w:r>
        <w:rPr>
          <w:w w:val="105"/>
        </w:rPr>
        <w:t>and</w:t>
      </w:r>
      <w:r>
        <w:rPr>
          <w:spacing w:val="-8"/>
          <w:w w:val="105"/>
        </w:rPr>
        <w:t xml:space="preserve"> </w:t>
      </w:r>
      <w:r>
        <w:rPr>
          <w:w w:val="105"/>
        </w:rPr>
        <w:t>conditions</w:t>
      </w:r>
      <w:r>
        <w:rPr>
          <w:spacing w:val="-9"/>
          <w:w w:val="105"/>
        </w:rPr>
        <w:t xml:space="preserve"> </w:t>
      </w:r>
      <w:r>
        <w:rPr>
          <w:w w:val="105"/>
        </w:rPr>
        <w:t>to</w:t>
      </w:r>
      <w:r>
        <w:rPr>
          <w:spacing w:val="-8"/>
          <w:w w:val="105"/>
        </w:rPr>
        <w:t xml:space="preserve"> </w:t>
      </w:r>
      <w:r>
        <w:rPr>
          <w:w w:val="105"/>
        </w:rPr>
        <w:t>be</w:t>
      </w:r>
      <w:r>
        <w:rPr>
          <w:spacing w:val="-8"/>
          <w:w w:val="105"/>
        </w:rPr>
        <w:t xml:space="preserve"> </w:t>
      </w:r>
      <w:r>
        <w:rPr>
          <w:w w:val="105"/>
        </w:rPr>
        <w:t>incorporated</w:t>
      </w:r>
      <w:r>
        <w:rPr>
          <w:spacing w:val="-8"/>
          <w:w w:val="105"/>
        </w:rPr>
        <w:t xml:space="preserve"> </w:t>
      </w:r>
      <w:r>
        <w:rPr>
          <w:w w:val="105"/>
        </w:rPr>
        <w:t>into</w:t>
      </w:r>
      <w:r>
        <w:rPr>
          <w:spacing w:val="-8"/>
          <w:w w:val="105"/>
        </w:rPr>
        <w:t xml:space="preserve"> </w:t>
      </w:r>
      <w:r>
        <w:rPr>
          <w:w w:val="105"/>
        </w:rPr>
        <w:t>your</w:t>
      </w:r>
      <w:r>
        <w:rPr>
          <w:spacing w:val="-8"/>
          <w:w w:val="105"/>
        </w:rPr>
        <w:t xml:space="preserve"> </w:t>
      </w:r>
      <w:r>
        <w:rPr>
          <w:w w:val="105"/>
        </w:rPr>
        <w:t>COP.</w:t>
      </w:r>
      <w:r>
        <w:rPr>
          <w:spacing w:val="-8"/>
          <w:w w:val="105"/>
        </w:rPr>
        <w:t xml:space="preserve"> </w:t>
      </w:r>
      <w:r>
        <w:rPr>
          <w:w w:val="105"/>
        </w:rPr>
        <w:t>You</w:t>
      </w:r>
      <w:r>
        <w:rPr>
          <w:spacing w:val="-8"/>
          <w:w w:val="105"/>
        </w:rPr>
        <w:t xml:space="preserve"> </w:t>
      </w:r>
      <w:r>
        <w:rPr>
          <w:w w:val="105"/>
        </w:rPr>
        <w:t>must</w:t>
      </w:r>
      <w:r>
        <w:rPr>
          <w:spacing w:val="-8"/>
          <w:w w:val="105"/>
        </w:rPr>
        <w:t xml:space="preserve"> </w:t>
      </w:r>
      <w:r>
        <w:rPr>
          <w:w w:val="105"/>
        </w:rPr>
        <w:t>certify</w:t>
      </w:r>
      <w:r>
        <w:rPr>
          <w:w w:val="103"/>
        </w:rPr>
        <w:t xml:space="preserve"> </w:t>
      </w:r>
      <w:r>
        <w:rPr>
          <w:w w:val="105"/>
        </w:rPr>
        <w:t>compliance</w:t>
      </w:r>
      <w:r>
        <w:rPr>
          <w:spacing w:val="-11"/>
          <w:w w:val="105"/>
        </w:rPr>
        <w:t xml:space="preserve"> </w:t>
      </w:r>
      <w:r>
        <w:rPr>
          <w:w w:val="105"/>
        </w:rPr>
        <w:t>with</w:t>
      </w:r>
      <w:r>
        <w:rPr>
          <w:spacing w:val="-10"/>
          <w:w w:val="105"/>
        </w:rPr>
        <w:t xml:space="preserve"> </w:t>
      </w:r>
      <w:r>
        <w:rPr>
          <w:w w:val="105"/>
        </w:rPr>
        <w:t>certain</w:t>
      </w:r>
      <w:r>
        <w:rPr>
          <w:spacing w:val="-10"/>
          <w:w w:val="105"/>
        </w:rPr>
        <w:t xml:space="preserve"> </w:t>
      </w:r>
      <w:r>
        <w:rPr>
          <w:w w:val="105"/>
        </w:rPr>
        <w:t>of</w:t>
      </w:r>
      <w:r>
        <w:rPr>
          <w:spacing w:val="-11"/>
          <w:w w:val="105"/>
        </w:rPr>
        <w:t xml:space="preserve"> </w:t>
      </w:r>
      <w:r>
        <w:rPr>
          <w:w w:val="105"/>
        </w:rPr>
        <w:t>those</w:t>
      </w:r>
      <w:r>
        <w:rPr>
          <w:spacing w:val="-10"/>
          <w:w w:val="105"/>
        </w:rPr>
        <w:t xml:space="preserve"> </w:t>
      </w:r>
      <w:r>
        <w:rPr>
          <w:w w:val="105"/>
        </w:rPr>
        <w:t>terms</w:t>
      </w:r>
      <w:r>
        <w:rPr>
          <w:spacing w:val="-10"/>
          <w:w w:val="105"/>
        </w:rPr>
        <w:t xml:space="preserve"> </w:t>
      </w:r>
      <w:r>
        <w:rPr>
          <w:w w:val="105"/>
        </w:rPr>
        <w:t>and</w:t>
      </w:r>
      <w:r>
        <w:rPr>
          <w:spacing w:val="-10"/>
          <w:w w:val="105"/>
        </w:rPr>
        <w:t xml:space="preserve"> </w:t>
      </w:r>
      <w:r>
        <w:rPr>
          <w:w w:val="105"/>
        </w:rPr>
        <w:t>conditions,</w:t>
      </w:r>
      <w:r>
        <w:rPr>
          <w:spacing w:val="-11"/>
          <w:w w:val="105"/>
        </w:rPr>
        <w:t xml:space="preserve"> </w:t>
      </w:r>
      <w:r>
        <w:rPr>
          <w:w w:val="105"/>
        </w:rPr>
        <w:t>as</w:t>
      </w:r>
      <w:r>
        <w:rPr>
          <w:spacing w:val="-10"/>
          <w:w w:val="105"/>
        </w:rPr>
        <w:t xml:space="preserve"> </w:t>
      </w:r>
      <w:r>
        <w:rPr>
          <w:w w:val="105"/>
        </w:rPr>
        <w:t>required</w:t>
      </w:r>
      <w:r>
        <w:rPr>
          <w:spacing w:val="-10"/>
          <w:w w:val="105"/>
        </w:rPr>
        <w:t xml:space="preserve"> </w:t>
      </w:r>
      <w:r>
        <w:rPr>
          <w:w w:val="105"/>
        </w:rPr>
        <w:t>under</w:t>
      </w:r>
      <w:r>
        <w:rPr>
          <w:spacing w:val="-10"/>
          <w:w w:val="105"/>
        </w:rPr>
        <w:t xml:space="preserve"> </w:t>
      </w:r>
      <w:r>
        <w:rPr>
          <w:w w:val="105"/>
        </w:rPr>
        <w:t>§585.633(b);</w:t>
      </w:r>
      <w:r>
        <w:rPr>
          <w:spacing w:val="-11"/>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64"/>
        </w:numPr>
        <w:tabs>
          <w:tab w:val="left" w:pos="3969"/>
        </w:tabs>
        <w:spacing w:line="265" w:lineRule="auto"/>
        <w:ind w:right="276" w:firstLine="267"/>
      </w:pPr>
      <w:r>
        <w:rPr>
          <w:w w:val="105"/>
        </w:rPr>
        <w:t>If</w:t>
      </w:r>
      <w:r>
        <w:rPr>
          <w:spacing w:val="-8"/>
          <w:w w:val="105"/>
        </w:rPr>
        <w:t xml:space="preserve"> </w:t>
      </w:r>
      <w:r>
        <w:rPr>
          <w:w w:val="105"/>
        </w:rPr>
        <w:t>we</w:t>
      </w:r>
      <w:r>
        <w:rPr>
          <w:spacing w:val="-8"/>
          <w:w w:val="105"/>
        </w:rPr>
        <w:t xml:space="preserve"> </w:t>
      </w:r>
      <w:r>
        <w:rPr>
          <w:w w:val="105"/>
        </w:rPr>
        <w:t>disapprove</w:t>
      </w:r>
      <w:r>
        <w:rPr>
          <w:spacing w:val="-8"/>
          <w:w w:val="105"/>
        </w:rPr>
        <w:t xml:space="preserve"> </w:t>
      </w:r>
      <w:r>
        <w:rPr>
          <w:w w:val="105"/>
        </w:rPr>
        <w:t>your</w:t>
      </w:r>
      <w:r>
        <w:rPr>
          <w:spacing w:val="-7"/>
          <w:w w:val="105"/>
        </w:rPr>
        <w:t xml:space="preserve"> </w:t>
      </w:r>
      <w:r>
        <w:rPr>
          <w:w w:val="105"/>
        </w:rPr>
        <w:t>COP,</w:t>
      </w:r>
      <w:r>
        <w:rPr>
          <w:spacing w:val="-8"/>
          <w:w w:val="105"/>
        </w:rPr>
        <w:t xml:space="preserve"> </w:t>
      </w:r>
      <w:r>
        <w:rPr>
          <w:w w:val="105"/>
        </w:rPr>
        <w:t>we</w:t>
      </w:r>
      <w:r>
        <w:rPr>
          <w:spacing w:val="-8"/>
          <w:w w:val="105"/>
        </w:rPr>
        <w:t xml:space="preserve"> </w:t>
      </w:r>
      <w:r>
        <w:rPr>
          <w:w w:val="105"/>
        </w:rPr>
        <w:t>will</w:t>
      </w:r>
      <w:r>
        <w:rPr>
          <w:spacing w:val="-7"/>
          <w:w w:val="105"/>
        </w:rPr>
        <w:t xml:space="preserve"> </w:t>
      </w:r>
      <w:r>
        <w:rPr>
          <w:w w:val="105"/>
        </w:rPr>
        <w:t>inform</w:t>
      </w:r>
      <w:r>
        <w:rPr>
          <w:spacing w:val="-8"/>
          <w:w w:val="105"/>
        </w:rPr>
        <w:t xml:space="preserve"> </w:t>
      </w:r>
      <w:r>
        <w:rPr>
          <w:w w:val="105"/>
        </w:rPr>
        <w:t>you</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reasons</w:t>
      </w:r>
      <w:r>
        <w:rPr>
          <w:spacing w:val="-8"/>
          <w:w w:val="105"/>
        </w:rPr>
        <w:t xml:space="preserve"> </w:t>
      </w:r>
      <w:r>
        <w:rPr>
          <w:w w:val="105"/>
        </w:rPr>
        <w:t>and</w:t>
      </w:r>
      <w:r>
        <w:rPr>
          <w:spacing w:val="-7"/>
          <w:w w:val="105"/>
        </w:rPr>
        <w:t xml:space="preserve"> </w:t>
      </w:r>
      <w:r>
        <w:rPr>
          <w:w w:val="105"/>
        </w:rPr>
        <w:t>allow</w:t>
      </w:r>
      <w:r>
        <w:rPr>
          <w:spacing w:val="-8"/>
          <w:w w:val="105"/>
        </w:rPr>
        <w:t xml:space="preserve"> </w:t>
      </w:r>
      <w:r>
        <w:rPr>
          <w:w w:val="105"/>
        </w:rPr>
        <w:t>you</w:t>
      </w:r>
      <w:r>
        <w:rPr>
          <w:spacing w:val="-8"/>
          <w:w w:val="105"/>
        </w:rPr>
        <w:t xml:space="preserve"> </w:t>
      </w:r>
      <w:r>
        <w:rPr>
          <w:w w:val="105"/>
        </w:rPr>
        <w:t>an</w:t>
      </w:r>
      <w:r>
        <w:rPr>
          <w:spacing w:val="-7"/>
          <w:w w:val="105"/>
        </w:rPr>
        <w:t xml:space="preserve"> </w:t>
      </w:r>
      <w:r>
        <w:rPr>
          <w:w w:val="105"/>
        </w:rPr>
        <w:t>opportunity</w:t>
      </w:r>
      <w:r>
        <w:rPr>
          <w:spacing w:val="-8"/>
          <w:w w:val="105"/>
        </w:rPr>
        <w:t xml:space="preserve"> </w:t>
      </w:r>
      <w:r>
        <w:rPr>
          <w:w w:val="105"/>
        </w:rPr>
        <w:t>to</w:t>
      </w:r>
      <w:r>
        <w:rPr>
          <w:spacing w:val="-8"/>
          <w:w w:val="105"/>
        </w:rPr>
        <w:t xml:space="preserve"> </w:t>
      </w:r>
      <w:r>
        <w:rPr>
          <w:w w:val="105"/>
        </w:rPr>
        <w:t>resubmit</w:t>
      </w:r>
      <w:r>
        <w:rPr>
          <w:spacing w:val="-8"/>
          <w:w w:val="105"/>
        </w:rPr>
        <w:t xml:space="preserve"> </w:t>
      </w:r>
      <w:r>
        <w:rPr>
          <w:w w:val="105"/>
        </w:rPr>
        <w:t>a</w:t>
      </w:r>
      <w:r>
        <w:rPr>
          <w:spacing w:val="-7"/>
          <w:w w:val="105"/>
        </w:rPr>
        <w:t xml:space="preserve"> </w:t>
      </w:r>
      <w:r>
        <w:rPr>
          <w:w w:val="105"/>
        </w:rPr>
        <w:t>revised</w:t>
      </w:r>
      <w:r>
        <w:rPr>
          <w:w w:val="103"/>
        </w:rPr>
        <w:t xml:space="preserve"> </w:t>
      </w:r>
      <w:r>
        <w:rPr>
          <w:w w:val="105"/>
        </w:rPr>
        <w:t>plan</w:t>
      </w:r>
      <w:r>
        <w:rPr>
          <w:spacing w:val="-9"/>
          <w:w w:val="105"/>
        </w:rPr>
        <w:t xml:space="preserve"> </w:t>
      </w:r>
      <w:r>
        <w:rPr>
          <w:w w:val="105"/>
        </w:rPr>
        <w:t>addressing</w:t>
      </w:r>
      <w:r>
        <w:rPr>
          <w:spacing w:val="-9"/>
          <w:w w:val="105"/>
        </w:rPr>
        <w:t xml:space="preserve"> </w:t>
      </w:r>
      <w:r>
        <w:rPr>
          <w:w w:val="105"/>
        </w:rPr>
        <w:t>the</w:t>
      </w:r>
      <w:r>
        <w:rPr>
          <w:spacing w:val="-8"/>
          <w:w w:val="105"/>
        </w:rPr>
        <w:t xml:space="preserve"> </w:t>
      </w:r>
      <w:r>
        <w:rPr>
          <w:w w:val="105"/>
        </w:rPr>
        <w:t>concerns</w:t>
      </w:r>
      <w:r>
        <w:rPr>
          <w:spacing w:val="-9"/>
          <w:w w:val="105"/>
        </w:rPr>
        <w:t xml:space="preserve"> </w:t>
      </w:r>
      <w:r>
        <w:rPr>
          <w:w w:val="105"/>
        </w:rPr>
        <w:t>identified,</w:t>
      </w:r>
      <w:r>
        <w:rPr>
          <w:spacing w:val="-8"/>
          <w:w w:val="105"/>
        </w:rPr>
        <w:t xml:space="preserve"> </w:t>
      </w:r>
      <w:r>
        <w:rPr>
          <w:w w:val="105"/>
        </w:rPr>
        <w:t>and</w:t>
      </w:r>
      <w:r>
        <w:rPr>
          <w:spacing w:val="-9"/>
          <w:w w:val="105"/>
        </w:rPr>
        <w:t xml:space="preserve"> </w:t>
      </w:r>
      <w:r>
        <w:rPr>
          <w:w w:val="105"/>
        </w:rPr>
        <w:t>may</w:t>
      </w:r>
      <w:r>
        <w:rPr>
          <w:spacing w:val="-8"/>
          <w:w w:val="105"/>
        </w:rPr>
        <w:t xml:space="preserve"> </w:t>
      </w:r>
      <w:r>
        <w:rPr>
          <w:w w:val="105"/>
        </w:rPr>
        <w:t>suspend</w:t>
      </w:r>
      <w:r>
        <w:rPr>
          <w:spacing w:val="-9"/>
          <w:w w:val="105"/>
        </w:rPr>
        <w:t xml:space="preserve"> </w:t>
      </w:r>
      <w:r>
        <w:rPr>
          <w:w w:val="105"/>
        </w:rPr>
        <w:t>the</w:t>
      </w:r>
      <w:r>
        <w:rPr>
          <w:spacing w:val="-8"/>
          <w:w w:val="105"/>
        </w:rPr>
        <w:t xml:space="preserve"> </w:t>
      </w:r>
      <w:r>
        <w:rPr>
          <w:w w:val="105"/>
        </w:rPr>
        <w:t>term</w:t>
      </w:r>
      <w:r>
        <w:rPr>
          <w:spacing w:val="-9"/>
          <w:w w:val="105"/>
        </w:rPr>
        <w:t xml:space="preserve"> </w:t>
      </w:r>
      <w:r>
        <w:rPr>
          <w:w w:val="105"/>
        </w:rPr>
        <w:t>of</w:t>
      </w:r>
      <w:r>
        <w:rPr>
          <w:spacing w:val="-9"/>
          <w:w w:val="105"/>
        </w:rPr>
        <w:t xml:space="preserve"> </w:t>
      </w:r>
      <w:r>
        <w:rPr>
          <w:w w:val="105"/>
        </w:rPr>
        <w:t>your</w:t>
      </w:r>
      <w:r>
        <w:rPr>
          <w:spacing w:val="-8"/>
          <w:w w:val="105"/>
        </w:rPr>
        <w:t xml:space="preserve"> </w:t>
      </w:r>
      <w:r>
        <w:rPr>
          <w:w w:val="105"/>
        </w:rPr>
        <w:t>lease,</w:t>
      </w:r>
      <w:r>
        <w:rPr>
          <w:spacing w:val="-9"/>
          <w:w w:val="105"/>
        </w:rPr>
        <w:t xml:space="preserve"> </w:t>
      </w:r>
      <w:r>
        <w:rPr>
          <w:w w:val="105"/>
        </w:rPr>
        <w:t>as</w:t>
      </w:r>
      <w:r>
        <w:rPr>
          <w:spacing w:val="-8"/>
          <w:w w:val="105"/>
        </w:rPr>
        <w:t xml:space="preserve"> </w:t>
      </w:r>
      <w:r>
        <w:rPr>
          <w:w w:val="105"/>
        </w:rPr>
        <w:t>appropriate,</w:t>
      </w:r>
      <w:r>
        <w:rPr>
          <w:spacing w:val="-9"/>
          <w:w w:val="105"/>
        </w:rPr>
        <w:t xml:space="preserve"> </w:t>
      </w:r>
      <w:r>
        <w:rPr>
          <w:w w:val="105"/>
        </w:rPr>
        <w:t>to</w:t>
      </w:r>
      <w:r>
        <w:rPr>
          <w:spacing w:val="-8"/>
          <w:w w:val="105"/>
        </w:rPr>
        <w:t xml:space="preserve"> </w:t>
      </w:r>
      <w:r>
        <w:rPr>
          <w:w w:val="105"/>
        </w:rPr>
        <w:t>allow</w:t>
      </w:r>
      <w:r>
        <w:rPr>
          <w:spacing w:val="-9"/>
          <w:w w:val="105"/>
        </w:rPr>
        <w:t xml:space="preserve"> </w:t>
      </w:r>
      <w:r>
        <w:rPr>
          <w:w w:val="105"/>
        </w:rPr>
        <w:t>this</w:t>
      </w:r>
      <w:r>
        <w:rPr>
          <w:spacing w:val="-8"/>
          <w:w w:val="105"/>
        </w:rPr>
        <w:t xml:space="preserve"> </w:t>
      </w:r>
      <w:r>
        <w:rPr>
          <w:w w:val="105"/>
        </w:rPr>
        <w:t>to</w:t>
      </w:r>
      <w:r>
        <w:rPr>
          <w:spacing w:val="-9"/>
          <w:w w:val="105"/>
        </w:rPr>
        <w:t xml:space="preserve"> </w:t>
      </w:r>
      <w:r>
        <w:rPr>
          <w:w w:val="105"/>
        </w:rPr>
        <w:t>occur.</w:t>
      </w:r>
    </w:p>
    <w:p w:rsidR="00DB6DD4" w:rsidRDefault="00DB6DD4">
      <w:pPr>
        <w:spacing w:before="6"/>
        <w:rPr>
          <w:rFonts w:ascii="Arial" w:eastAsia="Arial" w:hAnsi="Arial" w:cs="Arial"/>
          <w:sz w:val="13"/>
          <w:szCs w:val="13"/>
        </w:rPr>
      </w:pPr>
    </w:p>
    <w:p w:rsidR="00DB6DD4" w:rsidRDefault="008D6792">
      <w:pPr>
        <w:pStyle w:val="BodyText"/>
        <w:numPr>
          <w:ilvl w:val="0"/>
          <w:numId w:val="64"/>
        </w:numPr>
        <w:tabs>
          <w:tab w:val="left" w:pos="3969"/>
        </w:tabs>
        <w:spacing w:line="265" w:lineRule="auto"/>
        <w:ind w:right="138" w:firstLine="267"/>
      </w:pPr>
      <w:r>
        <w:rPr>
          <w:w w:val="105"/>
        </w:rPr>
        <w:t>If</w:t>
      </w:r>
      <w:r>
        <w:rPr>
          <w:spacing w:val="-9"/>
          <w:w w:val="105"/>
        </w:rPr>
        <w:t xml:space="preserve"> </w:t>
      </w:r>
      <w:r>
        <w:rPr>
          <w:w w:val="105"/>
        </w:rPr>
        <w:t>BOEM</w:t>
      </w:r>
      <w:r>
        <w:rPr>
          <w:spacing w:val="-9"/>
          <w:w w:val="105"/>
        </w:rPr>
        <w:t xml:space="preserve"> </w:t>
      </w:r>
      <w:r>
        <w:rPr>
          <w:w w:val="105"/>
        </w:rPr>
        <w:t>approves</w:t>
      </w:r>
      <w:r>
        <w:rPr>
          <w:spacing w:val="-8"/>
          <w:w w:val="105"/>
        </w:rPr>
        <w:t xml:space="preserve"> </w:t>
      </w:r>
      <w:r>
        <w:rPr>
          <w:w w:val="105"/>
        </w:rPr>
        <w:t>your</w:t>
      </w:r>
      <w:r>
        <w:rPr>
          <w:spacing w:val="-9"/>
          <w:w w:val="105"/>
        </w:rPr>
        <w:t xml:space="preserve"> </w:t>
      </w:r>
      <w:r>
        <w:rPr>
          <w:w w:val="105"/>
        </w:rPr>
        <w:t>project</w:t>
      </w:r>
      <w:r>
        <w:rPr>
          <w:spacing w:val="-9"/>
          <w:w w:val="105"/>
        </w:rPr>
        <w:t xml:space="preserve"> </w:t>
      </w:r>
      <w:r>
        <w:rPr>
          <w:w w:val="105"/>
        </w:rPr>
        <w:t>easement,</w:t>
      </w:r>
      <w:r>
        <w:rPr>
          <w:spacing w:val="-8"/>
          <w:w w:val="105"/>
        </w:rPr>
        <w:t xml:space="preserve"> </w:t>
      </w:r>
      <w:r>
        <w:rPr>
          <w:w w:val="105"/>
        </w:rPr>
        <w:t>BOEM</w:t>
      </w:r>
      <w:r>
        <w:rPr>
          <w:spacing w:val="-9"/>
          <w:w w:val="105"/>
        </w:rPr>
        <w:t xml:space="preserve"> </w:t>
      </w:r>
      <w:r>
        <w:rPr>
          <w:w w:val="105"/>
        </w:rPr>
        <w:t>will</w:t>
      </w:r>
      <w:r>
        <w:rPr>
          <w:spacing w:val="-9"/>
          <w:w w:val="105"/>
        </w:rPr>
        <w:t xml:space="preserve"> </w:t>
      </w:r>
      <w:r>
        <w:rPr>
          <w:w w:val="105"/>
        </w:rPr>
        <w:t>issue</w:t>
      </w:r>
      <w:r>
        <w:rPr>
          <w:spacing w:val="-8"/>
          <w:w w:val="105"/>
        </w:rPr>
        <w:t xml:space="preserve"> </w:t>
      </w:r>
      <w:r>
        <w:rPr>
          <w:w w:val="105"/>
        </w:rPr>
        <w:t>an</w:t>
      </w:r>
      <w:r>
        <w:rPr>
          <w:spacing w:val="-9"/>
          <w:w w:val="105"/>
        </w:rPr>
        <w:t xml:space="preserve"> </w:t>
      </w:r>
      <w:r>
        <w:rPr>
          <w:w w:val="105"/>
        </w:rPr>
        <w:t>addendum</w:t>
      </w:r>
      <w:r>
        <w:rPr>
          <w:spacing w:val="-9"/>
          <w:w w:val="105"/>
        </w:rPr>
        <w:t xml:space="preserve"> </w:t>
      </w:r>
      <w:r>
        <w:rPr>
          <w:w w:val="105"/>
        </w:rPr>
        <w:t>to</w:t>
      </w:r>
      <w:r>
        <w:rPr>
          <w:spacing w:val="-8"/>
          <w:w w:val="105"/>
        </w:rPr>
        <w:t xml:space="preserve"> </w:t>
      </w:r>
      <w:r>
        <w:rPr>
          <w:w w:val="105"/>
        </w:rPr>
        <w:t>your</w:t>
      </w:r>
      <w:r>
        <w:rPr>
          <w:spacing w:val="-9"/>
          <w:w w:val="105"/>
        </w:rPr>
        <w:t xml:space="preserve"> </w:t>
      </w:r>
      <w:r>
        <w:rPr>
          <w:w w:val="105"/>
        </w:rPr>
        <w:t>lease</w:t>
      </w:r>
      <w:r>
        <w:rPr>
          <w:spacing w:val="-9"/>
          <w:w w:val="105"/>
        </w:rPr>
        <w:t xml:space="preserve"> </w:t>
      </w:r>
      <w:r>
        <w:rPr>
          <w:w w:val="105"/>
        </w:rPr>
        <w:t>specifying</w:t>
      </w:r>
      <w:r>
        <w:rPr>
          <w:spacing w:val="-8"/>
          <w:w w:val="105"/>
        </w:rPr>
        <w:t xml:space="preserve"> </w:t>
      </w:r>
      <w:r>
        <w:rPr>
          <w:w w:val="105"/>
        </w:rPr>
        <w:t>the</w:t>
      </w:r>
      <w:r>
        <w:rPr>
          <w:spacing w:val="-9"/>
          <w:w w:val="105"/>
        </w:rPr>
        <w:t xml:space="preserve"> </w:t>
      </w:r>
      <w:r>
        <w:rPr>
          <w:w w:val="105"/>
        </w:rPr>
        <w:t>terms</w:t>
      </w:r>
      <w:r>
        <w:rPr>
          <w:spacing w:val="-9"/>
          <w:w w:val="105"/>
        </w:rPr>
        <w:t xml:space="preserve"> </w:t>
      </w:r>
      <w:r>
        <w:rPr>
          <w:w w:val="105"/>
        </w:rPr>
        <w:t>of</w:t>
      </w:r>
      <w:r>
        <w:rPr>
          <w:spacing w:val="-8"/>
          <w:w w:val="105"/>
        </w:rPr>
        <w:t xml:space="preserve"> </w:t>
      </w:r>
      <w:r>
        <w:rPr>
          <w:w w:val="105"/>
        </w:rPr>
        <w:t>the</w:t>
      </w:r>
      <w:r>
        <w:rPr>
          <w:w w:val="103"/>
        </w:rPr>
        <w:t xml:space="preserve"> </w:t>
      </w:r>
      <w:r>
        <w:rPr>
          <w:w w:val="105"/>
        </w:rPr>
        <w:t>project</w:t>
      </w:r>
      <w:r>
        <w:rPr>
          <w:spacing w:val="-11"/>
          <w:w w:val="105"/>
        </w:rPr>
        <w:t xml:space="preserve"> </w:t>
      </w:r>
      <w:r>
        <w:rPr>
          <w:w w:val="105"/>
        </w:rPr>
        <w:t>easement.</w:t>
      </w:r>
      <w:r>
        <w:rPr>
          <w:spacing w:val="-11"/>
          <w:w w:val="105"/>
        </w:rPr>
        <w:t xml:space="preserve"> </w:t>
      </w:r>
      <w:r>
        <w:rPr>
          <w:w w:val="105"/>
        </w:rPr>
        <w:t>A</w:t>
      </w:r>
      <w:r>
        <w:rPr>
          <w:spacing w:val="-11"/>
          <w:w w:val="105"/>
        </w:rPr>
        <w:t xml:space="preserve"> </w:t>
      </w:r>
      <w:r>
        <w:rPr>
          <w:w w:val="105"/>
        </w:rPr>
        <w:t>project</w:t>
      </w:r>
      <w:r>
        <w:rPr>
          <w:spacing w:val="-11"/>
          <w:w w:val="105"/>
        </w:rPr>
        <w:t xml:space="preserve"> </w:t>
      </w:r>
      <w:r>
        <w:rPr>
          <w:w w:val="105"/>
        </w:rPr>
        <w:t>easement</w:t>
      </w:r>
      <w:r>
        <w:rPr>
          <w:spacing w:val="-10"/>
          <w:w w:val="105"/>
        </w:rPr>
        <w:t xml:space="preserve"> </w:t>
      </w:r>
      <w:r>
        <w:rPr>
          <w:w w:val="105"/>
        </w:rPr>
        <w:t>may</w:t>
      </w:r>
      <w:r>
        <w:rPr>
          <w:spacing w:val="-11"/>
          <w:w w:val="105"/>
        </w:rPr>
        <w:t xml:space="preserve"> </w:t>
      </w:r>
      <w:r>
        <w:rPr>
          <w:w w:val="105"/>
        </w:rPr>
        <w:t>include</w:t>
      </w:r>
      <w:r>
        <w:rPr>
          <w:spacing w:val="-11"/>
          <w:w w:val="105"/>
        </w:rPr>
        <w:t xml:space="preserve"> </w:t>
      </w:r>
      <w:r>
        <w:rPr>
          <w:w w:val="105"/>
        </w:rPr>
        <w:t>off-lease</w:t>
      </w:r>
      <w:r>
        <w:rPr>
          <w:spacing w:val="-11"/>
          <w:w w:val="105"/>
        </w:rPr>
        <w:t xml:space="preserve"> </w:t>
      </w:r>
      <w:r>
        <w:rPr>
          <w:w w:val="105"/>
        </w:rPr>
        <w:t>areas</w:t>
      </w:r>
      <w:r>
        <w:rPr>
          <w:spacing w:val="-10"/>
          <w:w w:val="105"/>
        </w:rPr>
        <w:t xml:space="preserve"> </w:t>
      </w:r>
      <w:r>
        <w:rPr>
          <w:w w:val="105"/>
        </w:rPr>
        <w:t>that:</w:t>
      </w:r>
    </w:p>
    <w:p w:rsidR="00DB6DD4" w:rsidRDefault="00DB6DD4">
      <w:pPr>
        <w:spacing w:before="6"/>
        <w:rPr>
          <w:rFonts w:ascii="Arial" w:eastAsia="Arial" w:hAnsi="Arial" w:cs="Arial"/>
          <w:sz w:val="13"/>
          <w:szCs w:val="13"/>
        </w:rPr>
      </w:pPr>
    </w:p>
    <w:p w:rsidR="00DB6DD4" w:rsidRDefault="008D6792">
      <w:pPr>
        <w:pStyle w:val="BodyText"/>
        <w:numPr>
          <w:ilvl w:val="1"/>
          <w:numId w:val="64"/>
        </w:numPr>
        <w:tabs>
          <w:tab w:val="left" w:pos="3969"/>
        </w:tabs>
        <w:ind w:firstLine="267"/>
      </w:pPr>
      <w:r>
        <w:rPr>
          <w:w w:val="105"/>
        </w:rPr>
        <w:t>Contain</w:t>
      </w:r>
      <w:r>
        <w:rPr>
          <w:spacing w:val="-10"/>
          <w:w w:val="105"/>
        </w:rPr>
        <w:t xml:space="preserve"> </w:t>
      </w:r>
      <w:r>
        <w:rPr>
          <w:w w:val="105"/>
        </w:rPr>
        <w:t>the</w:t>
      </w:r>
      <w:r>
        <w:rPr>
          <w:spacing w:val="-10"/>
          <w:w w:val="105"/>
        </w:rPr>
        <w:t xml:space="preserve"> </w:t>
      </w:r>
      <w:r>
        <w:rPr>
          <w:w w:val="105"/>
        </w:rPr>
        <w:t>sites</w:t>
      </w:r>
      <w:r>
        <w:rPr>
          <w:spacing w:val="-9"/>
          <w:w w:val="105"/>
        </w:rPr>
        <w:t xml:space="preserve"> </w:t>
      </w:r>
      <w:r>
        <w:rPr>
          <w:w w:val="105"/>
        </w:rPr>
        <w:t>on</w:t>
      </w:r>
      <w:r>
        <w:rPr>
          <w:spacing w:val="-10"/>
          <w:w w:val="105"/>
        </w:rPr>
        <w:t xml:space="preserve"> </w:t>
      </w:r>
      <w:r>
        <w:rPr>
          <w:w w:val="105"/>
        </w:rPr>
        <w:t>which</w:t>
      </w:r>
      <w:r>
        <w:rPr>
          <w:spacing w:val="-9"/>
          <w:w w:val="105"/>
        </w:rPr>
        <w:t xml:space="preserve"> </w:t>
      </w:r>
      <w:r>
        <w:rPr>
          <w:w w:val="105"/>
        </w:rPr>
        <w:t>cable,</w:t>
      </w:r>
      <w:r>
        <w:rPr>
          <w:spacing w:val="-10"/>
          <w:w w:val="105"/>
        </w:rPr>
        <w:t xml:space="preserve"> </w:t>
      </w:r>
      <w:r>
        <w:rPr>
          <w:w w:val="105"/>
        </w:rPr>
        <w:t>pipeline,</w:t>
      </w:r>
      <w:r>
        <w:rPr>
          <w:spacing w:val="-9"/>
          <w:w w:val="105"/>
        </w:rPr>
        <w:t xml:space="preserve"> </w:t>
      </w:r>
      <w:r>
        <w:rPr>
          <w:w w:val="105"/>
        </w:rPr>
        <w:t>or</w:t>
      </w:r>
      <w:r>
        <w:rPr>
          <w:spacing w:val="-10"/>
          <w:w w:val="105"/>
        </w:rPr>
        <w:t xml:space="preserve"> </w:t>
      </w:r>
      <w:r>
        <w:rPr>
          <w:w w:val="105"/>
        </w:rPr>
        <w:t>associated</w:t>
      </w:r>
      <w:r>
        <w:rPr>
          <w:spacing w:val="-10"/>
          <w:w w:val="105"/>
        </w:rPr>
        <w:t xml:space="preserve"> </w:t>
      </w:r>
      <w:r>
        <w:rPr>
          <w:w w:val="105"/>
        </w:rPr>
        <w:t>facilities</w:t>
      </w:r>
      <w:r>
        <w:rPr>
          <w:spacing w:val="-9"/>
          <w:w w:val="105"/>
        </w:rPr>
        <w:t xml:space="preserve"> </w:t>
      </w:r>
      <w:r>
        <w:rPr>
          <w:w w:val="105"/>
        </w:rPr>
        <w:t>are</w:t>
      </w:r>
      <w:r>
        <w:rPr>
          <w:spacing w:val="-10"/>
          <w:w w:val="105"/>
        </w:rPr>
        <w:t xml:space="preserve"> </w:t>
      </w:r>
      <w:r>
        <w:rPr>
          <w:w w:val="105"/>
        </w:rPr>
        <w:t>located;</w:t>
      </w:r>
    </w:p>
    <w:p w:rsidR="00DB6DD4" w:rsidRDefault="00DB6DD4">
      <w:pPr>
        <w:rPr>
          <w:rFonts w:ascii="Arial" w:eastAsia="Arial" w:hAnsi="Arial" w:cs="Arial"/>
          <w:sz w:val="15"/>
          <w:szCs w:val="15"/>
        </w:rPr>
      </w:pPr>
    </w:p>
    <w:p w:rsidR="00DB6DD4" w:rsidRDefault="008D6792">
      <w:pPr>
        <w:pStyle w:val="BodyText"/>
        <w:numPr>
          <w:ilvl w:val="1"/>
          <w:numId w:val="64"/>
        </w:numPr>
        <w:tabs>
          <w:tab w:val="left" w:pos="3969"/>
        </w:tabs>
        <w:spacing w:line="265" w:lineRule="auto"/>
        <w:ind w:right="482" w:firstLine="267"/>
      </w:pPr>
      <w:r>
        <w:rPr>
          <w:w w:val="105"/>
        </w:rPr>
        <w:t>Do</w:t>
      </w:r>
      <w:r>
        <w:rPr>
          <w:spacing w:val="-10"/>
          <w:w w:val="105"/>
        </w:rPr>
        <w:t xml:space="preserve"> </w:t>
      </w:r>
      <w:r>
        <w:rPr>
          <w:w w:val="105"/>
        </w:rPr>
        <w:t>not</w:t>
      </w:r>
      <w:r>
        <w:rPr>
          <w:spacing w:val="-9"/>
          <w:w w:val="105"/>
        </w:rPr>
        <w:t xml:space="preserve"> </w:t>
      </w:r>
      <w:r>
        <w:rPr>
          <w:w w:val="105"/>
        </w:rPr>
        <w:t>exceed</w:t>
      </w:r>
      <w:r>
        <w:rPr>
          <w:spacing w:val="-9"/>
          <w:w w:val="105"/>
        </w:rPr>
        <w:t xml:space="preserve"> </w:t>
      </w:r>
      <w:r>
        <w:rPr>
          <w:w w:val="105"/>
        </w:rPr>
        <w:t>200</w:t>
      </w:r>
      <w:r>
        <w:rPr>
          <w:spacing w:val="-10"/>
          <w:w w:val="105"/>
        </w:rPr>
        <w:t xml:space="preserve"> </w:t>
      </w:r>
      <w:r>
        <w:rPr>
          <w:w w:val="105"/>
        </w:rPr>
        <w:t>feet</w:t>
      </w:r>
      <w:r>
        <w:rPr>
          <w:spacing w:val="-9"/>
          <w:w w:val="105"/>
        </w:rPr>
        <w:t xml:space="preserve"> </w:t>
      </w:r>
      <w:r>
        <w:rPr>
          <w:w w:val="105"/>
        </w:rPr>
        <w:t>(61</w:t>
      </w:r>
      <w:r>
        <w:rPr>
          <w:spacing w:val="-9"/>
          <w:w w:val="105"/>
        </w:rPr>
        <w:t xml:space="preserve"> </w:t>
      </w:r>
      <w:r>
        <w:rPr>
          <w:w w:val="105"/>
        </w:rPr>
        <w:t>meters)</w:t>
      </w:r>
      <w:r>
        <w:rPr>
          <w:spacing w:val="-10"/>
          <w:w w:val="105"/>
        </w:rPr>
        <w:t xml:space="preserve"> </w:t>
      </w:r>
      <w:r>
        <w:rPr>
          <w:w w:val="105"/>
        </w:rPr>
        <w:t>in</w:t>
      </w:r>
      <w:r>
        <w:rPr>
          <w:spacing w:val="-9"/>
          <w:w w:val="105"/>
        </w:rPr>
        <w:t xml:space="preserve"> </w:t>
      </w:r>
      <w:r>
        <w:rPr>
          <w:w w:val="105"/>
        </w:rPr>
        <w:t>width,</w:t>
      </w:r>
      <w:r>
        <w:rPr>
          <w:spacing w:val="-9"/>
          <w:w w:val="105"/>
        </w:rPr>
        <w:t xml:space="preserve"> </w:t>
      </w:r>
      <w:r>
        <w:rPr>
          <w:w w:val="105"/>
        </w:rPr>
        <w:t>unless</w:t>
      </w:r>
      <w:r>
        <w:rPr>
          <w:spacing w:val="-9"/>
          <w:w w:val="105"/>
        </w:rPr>
        <w:t xml:space="preserve"> </w:t>
      </w:r>
      <w:r>
        <w:rPr>
          <w:w w:val="105"/>
        </w:rPr>
        <w:t>safety</w:t>
      </w:r>
      <w:r>
        <w:rPr>
          <w:spacing w:val="-10"/>
          <w:w w:val="105"/>
        </w:rPr>
        <w:t xml:space="preserve"> </w:t>
      </w:r>
      <w:r>
        <w:rPr>
          <w:w w:val="105"/>
        </w:rPr>
        <w:t>and</w:t>
      </w:r>
      <w:r>
        <w:rPr>
          <w:spacing w:val="-9"/>
          <w:w w:val="105"/>
        </w:rPr>
        <w:t xml:space="preserve"> </w:t>
      </w:r>
      <w:r>
        <w:rPr>
          <w:w w:val="105"/>
        </w:rPr>
        <w:t>environmental</w:t>
      </w:r>
      <w:r>
        <w:rPr>
          <w:spacing w:val="-9"/>
          <w:w w:val="105"/>
        </w:rPr>
        <w:t xml:space="preserve"> </w:t>
      </w:r>
      <w:r>
        <w:rPr>
          <w:w w:val="105"/>
        </w:rPr>
        <w:t>factors</w:t>
      </w:r>
      <w:r>
        <w:rPr>
          <w:spacing w:val="-10"/>
          <w:w w:val="105"/>
        </w:rPr>
        <w:t xml:space="preserve"> </w:t>
      </w:r>
      <w:r>
        <w:rPr>
          <w:w w:val="105"/>
        </w:rPr>
        <w:t>during</w:t>
      </w:r>
      <w:r>
        <w:rPr>
          <w:spacing w:val="-9"/>
          <w:w w:val="105"/>
        </w:rPr>
        <w:t xml:space="preserve"> </w:t>
      </w:r>
      <w:r>
        <w:rPr>
          <w:w w:val="105"/>
        </w:rPr>
        <w:t>construction</w:t>
      </w:r>
      <w:r>
        <w:rPr>
          <w:spacing w:val="-9"/>
          <w:w w:val="105"/>
        </w:rPr>
        <w:t xml:space="preserve"> </w:t>
      </w:r>
      <w:r>
        <w:rPr>
          <w:w w:val="105"/>
        </w:rPr>
        <w:t>and</w:t>
      </w:r>
      <w:r>
        <w:rPr>
          <w:w w:val="103"/>
        </w:rPr>
        <w:t xml:space="preserve"> </w:t>
      </w:r>
      <w:r>
        <w:rPr>
          <w:w w:val="105"/>
        </w:rPr>
        <w:t>maintenance</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associated</w:t>
      </w:r>
      <w:r>
        <w:rPr>
          <w:spacing w:val="-9"/>
          <w:w w:val="105"/>
        </w:rPr>
        <w:t xml:space="preserve"> </w:t>
      </w:r>
      <w:r>
        <w:rPr>
          <w:w w:val="105"/>
        </w:rPr>
        <w:t>cables</w:t>
      </w:r>
      <w:r>
        <w:rPr>
          <w:spacing w:val="-10"/>
          <w:w w:val="105"/>
        </w:rPr>
        <w:t xml:space="preserve"> </w:t>
      </w:r>
      <w:r>
        <w:rPr>
          <w:w w:val="105"/>
        </w:rPr>
        <w:t>or</w:t>
      </w:r>
      <w:r>
        <w:rPr>
          <w:spacing w:val="-10"/>
          <w:w w:val="105"/>
        </w:rPr>
        <w:t xml:space="preserve"> </w:t>
      </w:r>
      <w:r>
        <w:rPr>
          <w:w w:val="105"/>
        </w:rPr>
        <w:t>pipelines</w:t>
      </w:r>
      <w:r>
        <w:rPr>
          <w:spacing w:val="-9"/>
          <w:w w:val="105"/>
        </w:rPr>
        <w:t xml:space="preserve"> </w:t>
      </w:r>
      <w:r>
        <w:rPr>
          <w:w w:val="105"/>
        </w:rPr>
        <w:t>require</w:t>
      </w:r>
      <w:r>
        <w:rPr>
          <w:spacing w:val="-10"/>
          <w:w w:val="105"/>
        </w:rPr>
        <w:t xml:space="preserve"> </w:t>
      </w:r>
      <w:r>
        <w:rPr>
          <w:w w:val="105"/>
        </w:rPr>
        <w:t>a</w:t>
      </w:r>
      <w:r>
        <w:rPr>
          <w:spacing w:val="-10"/>
          <w:w w:val="105"/>
        </w:rPr>
        <w:t xml:space="preserve"> </w:t>
      </w:r>
      <w:r>
        <w:rPr>
          <w:w w:val="105"/>
        </w:rPr>
        <w:t>greater</w:t>
      </w:r>
      <w:r>
        <w:rPr>
          <w:spacing w:val="-9"/>
          <w:w w:val="105"/>
        </w:rPr>
        <w:t xml:space="preserve"> </w:t>
      </w:r>
      <w:r>
        <w:rPr>
          <w:w w:val="105"/>
        </w:rPr>
        <w:t>width;</w:t>
      </w:r>
      <w:r>
        <w:rPr>
          <w:spacing w:val="-10"/>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64"/>
        </w:numPr>
        <w:tabs>
          <w:tab w:val="left" w:pos="3969"/>
        </w:tabs>
        <w:spacing w:line="265" w:lineRule="auto"/>
        <w:ind w:right="551" w:firstLine="267"/>
      </w:pPr>
      <w:r>
        <w:rPr>
          <w:w w:val="105"/>
        </w:rPr>
        <w:t>For</w:t>
      </w:r>
      <w:r>
        <w:rPr>
          <w:spacing w:val="-10"/>
          <w:w w:val="105"/>
        </w:rPr>
        <w:t xml:space="preserve"> </w:t>
      </w:r>
      <w:r>
        <w:rPr>
          <w:w w:val="105"/>
        </w:rPr>
        <w:t>associated</w:t>
      </w:r>
      <w:r>
        <w:rPr>
          <w:spacing w:val="-9"/>
          <w:w w:val="105"/>
        </w:rPr>
        <w:t xml:space="preserve"> </w:t>
      </w:r>
      <w:r>
        <w:rPr>
          <w:w w:val="105"/>
        </w:rPr>
        <w:t>facilities,</w:t>
      </w:r>
      <w:r>
        <w:rPr>
          <w:spacing w:val="-9"/>
          <w:w w:val="105"/>
        </w:rPr>
        <w:t xml:space="preserve"> </w:t>
      </w:r>
      <w:r>
        <w:rPr>
          <w:w w:val="105"/>
        </w:rPr>
        <w:t>are</w:t>
      </w:r>
      <w:r>
        <w:rPr>
          <w:spacing w:val="-9"/>
          <w:w w:val="105"/>
        </w:rPr>
        <w:t xml:space="preserve"> </w:t>
      </w:r>
      <w:r>
        <w:rPr>
          <w:w w:val="105"/>
        </w:rPr>
        <w:t>limited</w:t>
      </w:r>
      <w:r>
        <w:rPr>
          <w:spacing w:val="-10"/>
          <w:w w:val="105"/>
        </w:rPr>
        <w:t xml:space="preserve"> </w:t>
      </w:r>
      <w:r>
        <w:rPr>
          <w:w w:val="105"/>
        </w:rPr>
        <w:t>to</w:t>
      </w:r>
      <w:r>
        <w:rPr>
          <w:spacing w:val="-9"/>
          <w:w w:val="105"/>
        </w:rPr>
        <w:t xml:space="preserve"> </w:t>
      </w:r>
      <w:r>
        <w:rPr>
          <w:w w:val="105"/>
        </w:rPr>
        <w:t>the</w:t>
      </w:r>
      <w:r>
        <w:rPr>
          <w:spacing w:val="-9"/>
          <w:w w:val="105"/>
        </w:rPr>
        <w:t xml:space="preserve"> </w:t>
      </w:r>
      <w:r>
        <w:rPr>
          <w:w w:val="105"/>
        </w:rPr>
        <w:t>area</w:t>
      </w:r>
      <w:r>
        <w:rPr>
          <w:spacing w:val="-9"/>
          <w:w w:val="105"/>
        </w:rPr>
        <w:t xml:space="preserve"> </w:t>
      </w:r>
      <w:r>
        <w:rPr>
          <w:w w:val="105"/>
        </w:rPr>
        <w:t>reasonably</w:t>
      </w:r>
      <w:r>
        <w:rPr>
          <w:spacing w:val="-9"/>
          <w:w w:val="105"/>
        </w:rPr>
        <w:t xml:space="preserve"> </w:t>
      </w:r>
      <w:r>
        <w:rPr>
          <w:w w:val="105"/>
        </w:rPr>
        <w:t>necessary</w:t>
      </w:r>
      <w:r>
        <w:rPr>
          <w:spacing w:val="-10"/>
          <w:w w:val="105"/>
        </w:rPr>
        <w:t xml:space="preserve"> </w:t>
      </w:r>
      <w:r>
        <w:rPr>
          <w:w w:val="105"/>
        </w:rPr>
        <w:t>for</w:t>
      </w:r>
      <w:r>
        <w:rPr>
          <w:spacing w:val="-9"/>
          <w:w w:val="105"/>
        </w:rPr>
        <w:t xml:space="preserve"> </w:t>
      </w:r>
      <w:r>
        <w:rPr>
          <w:w w:val="105"/>
        </w:rPr>
        <w:t>power</w:t>
      </w:r>
      <w:r>
        <w:rPr>
          <w:spacing w:val="-9"/>
          <w:w w:val="105"/>
        </w:rPr>
        <w:t xml:space="preserve"> </w:t>
      </w:r>
      <w:r>
        <w:rPr>
          <w:w w:val="105"/>
        </w:rPr>
        <w:t>or</w:t>
      </w:r>
      <w:r>
        <w:rPr>
          <w:spacing w:val="-9"/>
          <w:w w:val="105"/>
        </w:rPr>
        <w:t xml:space="preserve"> </w:t>
      </w:r>
      <w:r>
        <w:rPr>
          <w:w w:val="105"/>
        </w:rPr>
        <w:t>pumping</w:t>
      </w:r>
      <w:r>
        <w:rPr>
          <w:spacing w:val="-9"/>
          <w:w w:val="105"/>
        </w:rPr>
        <w:t xml:space="preserve"> </w:t>
      </w:r>
      <w:r>
        <w:rPr>
          <w:w w:val="105"/>
        </w:rPr>
        <w:t>stations</w:t>
      </w:r>
      <w:r>
        <w:rPr>
          <w:spacing w:val="-10"/>
          <w:w w:val="105"/>
        </w:rPr>
        <w:t xml:space="preserve"> </w:t>
      </w:r>
      <w:r>
        <w:rPr>
          <w:w w:val="105"/>
        </w:rPr>
        <w:t>or</w:t>
      </w:r>
      <w:r>
        <w:rPr>
          <w:spacing w:val="-9"/>
          <w:w w:val="105"/>
        </w:rPr>
        <w:t xml:space="preserve"> </w:t>
      </w:r>
      <w:r>
        <w:rPr>
          <w:w w:val="105"/>
        </w:rPr>
        <w:t>other</w:t>
      </w:r>
      <w:r>
        <w:rPr>
          <w:w w:val="103"/>
        </w:rPr>
        <w:t xml:space="preserve"> </w:t>
      </w:r>
      <w:r>
        <w:rPr>
          <w:w w:val="105"/>
        </w:rPr>
        <w:t>accessory</w:t>
      </w:r>
      <w:r>
        <w:rPr>
          <w:spacing w:val="-27"/>
          <w:w w:val="105"/>
        </w:rPr>
        <w:t xml:space="preserve"> </w:t>
      </w:r>
      <w:r>
        <w:rPr>
          <w:w w:val="105"/>
        </w:rPr>
        <w:t>facilities.</w:t>
      </w:r>
    </w:p>
    <w:p w:rsidR="00DB6DD4" w:rsidRDefault="00DB6DD4">
      <w:pPr>
        <w:spacing w:before="3"/>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585.629 </w:t>
      </w:r>
      <w:r>
        <w:rPr>
          <w:spacing w:val="22"/>
          <w:w w:val="105"/>
        </w:rPr>
        <w:t xml:space="preserve"> </w:t>
      </w:r>
      <w:r>
        <w:rPr>
          <w:w w:val="105"/>
        </w:rPr>
        <w:t>May</w:t>
      </w:r>
      <w:proofErr w:type="gramEnd"/>
      <w:r>
        <w:rPr>
          <w:spacing w:val="-8"/>
          <w:w w:val="105"/>
        </w:rPr>
        <w:t xml:space="preserve"> </w:t>
      </w:r>
      <w:r>
        <w:rPr>
          <w:w w:val="105"/>
        </w:rPr>
        <w:t>I</w:t>
      </w:r>
      <w:r>
        <w:rPr>
          <w:spacing w:val="-7"/>
          <w:w w:val="105"/>
        </w:rPr>
        <w:t xml:space="preserve"> </w:t>
      </w:r>
      <w:r>
        <w:rPr>
          <w:w w:val="105"/>
        </w:rPr>
        <w:t>develop</w:t>
      </w:r>
      <w:r>
        <w:rPr>
          <w:spacing w:val="-7"/>
          <w:w w:val="105"/>
        </w:rPr>
        <w:t xml:space="preserve"> </w:t>
      </w:r>
      <w:r>
        <w:rPr>
          <w:w w:val="105"/>
        </w:rPr>
        <w:t>my</w:t>
      </w:r>
      <w:r>
        <w:rPr>
          <w:spacing w:val="-8"/>
          <w:w w:val="105"/>
        </w:rPr>
        <w:t xml:space="preserve"> </w:t>
      </w:r>
      <w:r>
        <w:rPr>
          <w:w w:val="105"/>
        </w:rPr>
        <w:t>lease</w:t>
      </w:r>
      <w:r>
        <w:rPr>
          <w:spacing w:val="-7"/>
          <w:w w:val="105"/>
        </w:rPr>
        <w:t xml:space="preserve"> </w:t>
      </w:r>
      <w:r>
        <w:rPr>
          <w:w w:val="105"/>
        </w:rPr>
        <w:t>in</w:t>
      </w:r>
      <w:r>
        <w:rPr>
          <w:spacing w:val="-8"/>
          <w:w w:val="105"/>
        </w:rPr>
        <w:t xml:space="preserve"> </w:t>
      </w:r>
      <w:r>
        <w:rPr>
          <w:w w:val="105"/>
        </w:rPr>
        <w:t>phases?</w:t>
      </w:r>
    </w:p>
    <w:p w:rsidR="00DB6DD4" w:rsidRDefault="00DB6DD4">
      <w:pPr>
        <w:rPr>
          <w:rFonts w:ascii="Arial" w:eastAsia="Arial" w:hAnsi="Arial" w:cs="Arial"/>
          <w:b/>
          <w:bCs/>
          <w:sz w:val="15"/>
          <w:szCs w:val="15"/>
        </w:rPr>
      </w:pPr>
    </w:p>
    <w:p w:rsidR="00DB6DD4" w:rsidRDefault="008D6792">
      <w:pPr>
        <w:pStyle w:val="BodyText"/>
        <w:spacing w:line="265" w:lineRule="auto"/>
        <w:ind w:right="113" w:firstLine="266"/>
      </w:pPr>
      <w:r>
        <w:rPr>
          <w:w w:val="105"/>
        </w:rPr>
        <w:t>In</w:t>
      </w:r>
      <w:r>
        <w:rPr>
          <w:spacing w:val="-9"/>
          <w:w w:val="105"/>
        </w:rPr>
        <w:t xml:space="preserve"> </w:t>
      </w:r>
      <w:r>
        <w:rPr>
          <w:w w:val="105"/>
        </w:rPr>
        <w:t>your</w:t>
      </w:r>
      <w:r>
        <w:rPr>
          <w:spacing w:val="-8"/>
          <w:w w:val="105"/>
        </w:rPr>
        <w:t xml:space="preserve"> </w:t>
      </w:r>
      <w:r>
        <w:rPr>
          <w:w w:val="105"/>
        </w:rPr>
        <w:t>COP,</w:t>
      </w:r>
      <w:r>
        <w:rPr>
          <w:spacing w:val="-9"/>
          <w:w w:val="105"/>
        </w:rPr>
        <w:t xml:space="preserve"> </w:t>
      </w:r>
      <w:r>
        <w:rPr>
          <w:w w:val="105"/>
        </w:rPr>
        <w:t>you</w:t>
      </w:r>
      <w:r>
        <w:rPr>
          <w:spacing w:val="-8"/>
          <w:w w:val="105"/>
        </w:rPr>
        <w:t xml:space="preserve"> </w:t>
      </w:r>
      <w:r>
        <w:rPr>
          <w:w w:val="105"/>
        </w:rPr>
        <w:t>may</w:t>
      </w:r>
      <w:r>
        <w:rPr>
          <w:spacing w:val="-9"/>
          <w:w w:val="105"/>
        </w:rPr>
        <w:t xml:space="preserve"> </w:t>
      </w:r>
      <w:r>
        <w:rPr>
          <w:w w:val="105"/>
        </w:rPr>
        <w:t>request</w:t>
      </w:r>
      <w:r>
        <w:rPr>
          <w:spacing w:val="-8"/>
          <w:w w:val="105"/>
        </w:rPr>
        <w:t xml:space="preserve"> </w:t>
      </w:r>
      <w:r>
        <w:rPr>
          <w:w w:val="105"/>
        </w:rPr>
        <w:t>development</w:t>
      </w:r>
      <w:r>
        <w:rPr>
          <w:spacing w:val="-9"/>
          <w:w w:val="105"/>
        </w:rPr>
        <w:t xml:space="preserve"> </w:t>
      </w:r>
      <w:r>
        <w:rPr>
          <w:w w:val="105"/>
        </w:rPr>
        <w:t>of</w:t>
      </w:r>
      <w:r>
        <w:rPr>
          <w:spacing w:val="-8"/>
          <w:w w:val="105"/>
        </w:rPr>
        <w:t xml:space="preserve"> </w:t>
      </w:r>
      <w:r>
        <w:rPr>
          <w:w w:val="105"/>
        </w:rPr>
        <w:t>your</w:t>
      </w:r>
      <w:r>
        <w:rPr>
          <w:spacing w:val="-9"/>
          <w:w w:val="105"/>
        </w:rPr>
        <w:t xml:space="preserve"> </w:t>
      </w:r>
      <w:r>
        <w:rPr>
          <w:w w:val="105"/>
        </w:rPr>
        <w:t>commercial</w:t>
      </w:r>
      <w:r>
        <w:rPr>
          <w:spacing w:val="-8"/>
          <w:w w:val="105"/>
        </w:rPr>
        <w:t xml:space="preserve"> </w:t>
      </w:r>
      <w:r>
        <w:rPr>
          <w:w w:val="105"/>
        </w:rPr>
        <w:t>lease</w:t>
      </w:r>
      <w:r>
        <w:rPr>
          <w:spacing w:val="-8"/>
          <w:w w:val="105"/>
        </w:rPr>
        <w:t xml:space="preserve"> </w:t>
      </w:r>
      <w:r>
        <w:rPr>
          <w:w w:val="105"/>
        </w:rPr>
        <w:t>in</w:t>
      </w:r>
      <w:r>
        <w:rPr>
          <w:spacing w:val="-9"/>
          <w:w w:val="105"/>
        </w:rPr>
        <w:t xml:space="preserve"> </w:t>
      </w:r>
      <w:r>
        <w:rPr>
          <w:w w:val="105"/>
        </w:rPr>
        <w:t>phases.</w:t>
      </w:r>
      <w:r>
        <w:rPr>
          <w:spacing w:val="-8"/>
          <w:w w:val="105"/>
        </w:rPr>
        <w:t xml:space="preserve"> </w:t>
      </w:r>
      <w:r>
        <w:rPr>
          <w:w w:val="105"/>
        </w:rPr>
        <w:t>In</w:t>
      </w:r>
      <w:r>
        <w:rPr>
          <w:spacing w:val="-9"/>
          <w:w w:val="105"/>
        </w:rPr>
        <w:t xml:space="preserve"> </w:t>
      </w:r>
      <w:r>
        <w:rPr>
          <w:w w:val="105"/>
        </w:rPr>
        <w:t>support</w:t>
      </w:r>
      <w:r>
        <w:rPr>
          <w:spacing w:val="-8"/>
          <w:w w:val="105"/>
        </w:rPr>
        <w:t xml:space="preserve"> </w:t>
      </w:r>
      <w:r>
        <w:rPr>
          <w:w w:val="105"/>
        </w:rPr>
        <w:t>of</w:t>
      </w:r>
      <w:r>
        <w:rPr>
          <w:spacing w:val="-9"/>
          <w:w w:val="105"/>
        </w:rPr>
        <w:t xml:space="preserve"> </w:t>
      </w:r>
      <w:r>
        <w:rPr>
          <w:w w:val="105"/>
        </w:rPr>
        <w:t>your</w:t>
      </w:r>
      <w:r>
        <w:rPr>
          <w:spacing w:val="-8"/>
          <w:w w:val="105"/>
        </w:rPr>
        <w:t xml:space="preserve"> </w:t>
      </w:r>
      <w:r>
        <w:rPr>
          <w:w w:val="105"/>
        </w:rPr>
        <w:t>request,</w:t>
      </w:r>
      <w:r>
        <w:rPr>
          <w:spacing w:val="-9"/>
          <w:w w:val="105"/>
        </w:rPr>
        <w:t xml:space="preserve"> </w:t>
      </w:r>
      <w:r>
        <w:rPr>
          <w:w w:val="105"/>
        </w:rPr>
        <w:t>you</w:t>
      </w:r>
      <w:r>
        <w:rPr>
          <w:spacing w:val="-8"/>
          <w:w w:val="105"/>
        </w:rPr>
        <w:t xml:space="preserve"> </w:t>
      </w:r>
      <w:r>
        <w:rPr>
          <w:w w:val="105"/>
        </w:rPr>
        <w:t>must</w:t>
      </w:r>
      <w:r>
        <w:rPr>
          <w:w w:val="103"/>
        </w:rPr>
        <w:t xml:space="preserve"> </w:t>
      </w:r>
      <w:r>
        <w:rPr>
          <w:w w:val="105"/>
        </w:rPr>
        <w:t>provide</w:t>
      </w:r>
      <w:r>
        <w:rPr>
          <w:spacing w:val="-9"/>
          <w:w w:val="105"/>
        </w:rPr>
        <w:t xml:space="preserve"> </w:t>
      </w:r>
      <w:r>
        <w:rPr>
          <w:w w:val="105"/>
        </w:rPr>
        <w:t>details</w:t>
      </w:r>
      <w:r>
        <w:rPr>
          <w:spacing w:val="-9"/>
          <w:w w:val="105"/>
        </w:rPr>
        <w:t xml:space="preserve"> </w:t>
      </w:r>
      <w:r>
        <w:rPr>
          <w:w w:val="105"/>
        </w:rPr>
        <w:t>as</w:t>
      </w:r>
      <w:r>
        <w:rPr>
          <w:spacing w:val="-8"/>
          <w:w w:val="105"/>
        </w:rPr>
        <w:t xml:space="preserve"> </w:t>
      </w:r>
      <w:r>
        <w:rPr>
          <w:w w:val="105"/>
        </w:rPr>
        <w:t>to</w:t>
      </w:r>
      <w:r>
        <w:rPr>
          <w:spacing w:val="-9"/>
          <w:w w:val="105"/>
        </w:rPr>
        <w:t xml:space="preserve"> </w:t>
      </w:r>
      <w:r>
        <w:rPr>
          <w:w w:val="105"/>
        </w:rPr>
        <w:t>what</w:t>
      </w:r>
      <w:r>
        <w:rPr>
          <w:spacing w:val="-8"/>
          <w:w w:val="105"/>
        </w:rPr>
        <w:t xml:space="preserve"> </w:t>
      </w:r>
      <w:r>
        <w:rPr>
          <w:w w:val="105"/>
        </w:rPr>
        <w:t>portions</w:t>
      </w:r>
      <w:r>
        <w:rPr>
          <w:spacing w:val="-9"/>
          <w:w w:val="105"/>
        </w:rPr>
        <w:t xml:space="preserve"> </w:t>
      </w:r>
      <w:r>
        <w:rPr>
          <w:w w:val="105"/>
        </w:rPr>
        <w:t>of</w:t>
      </w:r>
      <w:r>
        <w:rPr>
          <w:spacing w:val="-9"/>
          <w:w w:val="105"/>
        </w:rPr>
        <w:t xml:space="preserve"> </w:t>
      </w:r>
      <w:r>
        <w:rPr>
          <w:w w:val="105"/>
        </w:rPr>
        <w:t>the</w:t>
      </w:r>
      <w:r>
        <w:rPr>
          <w:spacing w:val="-8"/>
          <w:w w:val="105"/>
        </w:rPr>
        <w:t xml:space="preserve"> </w:t>
      </w:r>
      <w:r>
        <w:rPr>
          <w:w w:val="105"/>
        </w:rPr>
        <w:t>lease</w:t>
      </w:r>
      <w:r>
        <w:rPr>
          <w:spacing w:val="-9"/>
          <w:w w:val="105"/>
        </w:rPr>
        <w:t xml:space="preserve"> </w:t>
      </w:r>
      <w:r>
        <w:rPr>
          <w:w w:val="105"/>
        </w:rPr>
        <w:t>will</w:t>
      </w:r>
      <w:r>
        <w:rPr>
          <w:spacing w:val="-8"/>
          <w:w w:val="105"/>
        </w:rPr>
        <w:t xml:space="preserve"> </w:t>
      </w:r>
      <w:r>
        <w:rPr>
          <w:w w:val="105"/>
        </w:rPr>
        <w:t>be</w:t>
      </w:r>
      <w:r>
        <w:rPr>
          <w:spacing w:val="-9"/>
          <w:w w:val="105"/>
        </w:rPr>
        <w:t xml:space="preserve"> </w:t>
      </w:r>
      <w:r>
        <w:rPr>
          <w:w w:val="105"/>
        </w:rPr>
        <w:t>initially</w:t>
      </w:r>
      <w:r>
        <w:rPr>
          <w:spacing w:val="-9"/>
          <w:w w:val="105"/>
        </w:rPr>
        <w:t xml:space="preserve"> </w:t>
      </w:r>
      <w:r>
        <w:rPr>
          <w:w w:val="105"/>
        </w:rPr>
        <w:t>developed</w:t>
      </w:r>
      <w:r>
        <w:rPr>
          <w:spacing w:val="-8"/>
          <w:w w:val="105"/>
        </w:rPr>
        <w:t xml:space="preserve"> </w:t>
      </w:r>
      <w:r>
        <w:rPr>
          <w:w w:val="105"/>
        </w:rPr>
        <w:t>for</w:t>
      </w:r>
      <w:r>
        <w:rPr>
          <w:spacing w:val="-9"/>
          <w:w w:val="105"/>
        </w:rPr>
        <w:t xml:space="preserve"> </w:t>
      </w:r>
      <w:r>
        <w:rPr>
          <w:w w:val="105"/>
        </w:rPr>
        <w:t>commercial</w:t>
      </w:r>
      <w:r>
        <w:rPr>
          <w:spacing w:val="-8"/>
          <w:w w:val="105"/>
        </w:rPr>
        <w:t xml:space="preserve"> </w:t>
      </w:r>
      <w:r>
        <w:rPr>
          <w:w w:val="105"/>
        </w:rPr>
        <w:t>operations</w:t>
      </w:r>
      <w:r>
        <w:rPr>
          <w:spacing w:val="-9"/>
          <w:w w:val="105"/>
        </w:rPr>
        <w:t xml:space="preserve"> </w:t>
      </w:r>
      <w:r>
        <w:rPr>
          <w:w w:val="105"/>
        </w:rPr>
        <w:t>and</w:t>
      </w:r>
      <w:r>
        <w:rPr>
          <w:spacing w:val="-9"/>
          <w:w w:val="105"/>
        </w:rPr>
        <w:t xml:space="preserve"> </w:t>
      </w:r>
      <w:r>
        <w:rPr>
          <w:w w:val="105"/>
        </w:rPr>
        <w:t>what</w:t>
      </w:r>
      <w:r>
        <w:rPr>
          <w:spacing w:val="-8"/>
          <w:w w:val="105"/>
        </w:rPr>
        <w:t xml:space="preserve"> </w:t>
      </w:r>
      <w:r>
        <w:rPr>
          <w:w w:val="105"/>
        </w:rPr>
        <w:t>portions</w:t>
      </w:r>
      <w:r>
        <w:rPr>
          <w:spacing w:val="-9"/>
          <w:w w:val="105"/>
        </w:rPr>
        <w:t xml:space="preserve"> </w:t>
      </w:r>
      <w:r>
        <w:rPr>
          <w:w w:val="105"/>
        </w:rPr>
        <w:t>of</w:t>
      </w:r>
      <w:r>
        <w:rPr>
          <w:w w:val="103"/>
        </w:rPr>
        <w:t xml:space="preserve"> </w:t>
      </w:r>
      <w:r>
        <w:rPr>
          <w:w w:val="105"/>
        </w:rPr>
        <w:t>the</w:t>
      </w:r>
      <w:r>
        <w:rPr>
          <w:spacing w:val="-11"/>
          <w:w w:val="105"/>
        </w:rPr>
        <w:t xml:space="preserve"> </w:t>
      </w:r>
      <w:r>
        <w:rPr>
          <w:w w:val="105"/>
        </w:rPr>
        <w:t>lease</w:t>
      </w:r>
      <w:r>
        <w:rPr>
          <w:spacing w:val="-11"/>
          <w:w w:val="105"/>
        </w:rPr>
        <w:t xml:space="preserve"> </w:t>
      </w:r>
      <w:r>
        <w:rPr>
          <w:w w:val="105"/>
        </w:rPr>
        <w:t>will</w:t>
      </w:r>
      <w:r>
        <w:rPr>
          <w:spacing w:val="-11"/>
          <w:w w:val="105"/>
        </w:rPr>
        <w:t xml:space="preserve"> </w:t>
      </w:r>
      <w:r>
        <w:rPr>
          <w:w w:val="105"/>
        </w:rPr>
        <w:t>be</w:t>
      </w:r>
      <w:r>
        <w:rPr>
          <w:spacing w:val="-11"/>
          <w:w w:val="105"/>
        </w:rPr>
        <w:t xml:space="preserve"> </w:t>
      </w:r>
      <w:r>
        <w:rPr>
          <w:w w:val="105"/>
        </w:rPr>
        <w:t>reserved</w:t>
      </w:r>
      <w:r>
        <w:rPr>
          <w:spacing w:val="-10"/>
          <w:w w:val="105"/>
        </w:rPr>
        <w:t xml:space="preserve"> </w:t>
      </w:r>
      <w:r>
        <w:rPr>
          <w:w w:val="105"/>
        </w:rPr>
        <w:t>for</w:t>
      </w:r>
      <w:r>
        <w:rPr>
          <w:spacing w:val="-11"/>
          <w:w w:val="105"/>
        </w:rPr>
        <w:t xml:space="preserve"> </w:t>
      </w:r>
      <w:r>
        <w:rPr>
          <w:w w:val="105"/>
        </w:rPr>
        <w:t>subsequent</w:t>
      </w:r>
      <w:r>
        <w:rPr>
          <w:spacing w:val="-11"/>
          <w:w w:val="105"/>
        </w:rPr>
        <w:t xml:space="preserve"> </w:t>
      </w:r>
      <w:r>
        <w:rPr>
          <w:w w:val="105"/>
        </w:rPr>
        <w:t>phased</w:t>
      </w:r>
      <w:r>
        <w:rPr>
          <w:spacing w:val="-11"/>
          <w:w w:val="105"/>
        </w:rPr>
        <w:t xml:space="preserve"> </w:t>
      </w:r>
      <w:r>
        <w:rPr>
          <w:w w:val="105"/>
        </w:rPr>
        <w:t>development.</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585.630 </w:t>
      </w:r>
      <w:r>
        <w:rPr>
          <w:spacing w:val="13"/>
          <w:w w:val="105"/>
        </w:rPr>
        <w:t xml:space="preserve"> </w:t>
      </w:r>
      <w:r>
        <w:rPr>
          <w:w w:val="105"/>
        </w:rPr>
        <w:t>[</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21"/>
          <w:szCs w:val="21"/>
        </w:rPr>
      </w:pPr>
      <w:r>
        <w:rPr>
          <w:rFonts w:ascii="Arial"/>
          <w:b/>
          <w:sz w:val="21"/>
        </w:rPr>
        <w:t>A</w:t>
      </w:r>
      <w:r>
        <w:rPr>
          <w:rFonts w:ascii="Arial"/>
          <w:b/>
          <w:sz w:val="14"/>
        </w:rPr>
        <w:t>CTIVITIES</w:t>
      </w:r>
      <w:r>
        <w:rPr>
          <w:rFonts w:ascii="Arial"/>
          <w:b/>
          <w:spacing w:val="34"/>
          <w:sz w:val="14"/>
        </w:rPr>
        <w:t xml:space="preserve"> </w:t>
      </w:r>
      <w:r>
        <w:rPr>
          <w:rFonts w:ascii="Arial"/>
          <w:b/>
          <w:sz w:val="21"/>
        </w:rPr>
        <w:t>U</w:t>
      </w:r>
      <w:r>
        <w:rPr>
          <w:rFonts w:ascii="Arial"/>
          <w:b/>
          <w:sz w:val="14"/>
        </w:rPr>
        <w:t>NDER</w:t>
      </w:r>
      <w:r>
        <w:rPr>
          <w:rFonts w:ascii="Arial"/>
          <w:b/>
          <w:spacing w:val="34"/>
          <w:sz w:val="14"/>
        </w:rPr>
        <w:t xml:space="preserve"> </w:t>
      </w:r>
      <w:r>
        <w:rPr>
          <w:rFonts w:ascii="Arial"/>
          <w:b/>
          <w:sz w:val="14"/>
        </w:rPr>
        <w:t>AN</w:t>
      </w:r>
      <w:r>
        <w:rPr>
          <w:rFonts w:ascii="Arial"/>
          <w:b/>
          <w:spacing w:val="34"/>
          <w:sz w:val="14"/>
        </w:rPr>
        <w:t xml:space="preserve"> </w:t>
      </w:r>
      <w:r>
        <w:rPr>
          <w:rFonts w:ascii="Arial"/>
          <w:b/>
          <w:sz w:val="21"/>
        </w:rPr>
        <w:t>A</w:t>
      </w:r>
      <w:r>
        <w:rPr>
          <w:rFonts w:ascii="Arial"/>
          <w:b/>
          <w:sz w:val="14"/>
        </w:rPr>
        <w:t>PPROVED</w:t>
      </w:r>
      <w:r>
        <w:rPr>
          <w:rFonts w:ascii="Arial"/>
          <w:b/>
          <w:spacing w:val="34"/>
          <w:sz w:val="14"/>
        </w:rPr>
        <w:t xml:space="preserve"> </w:t>
      </w:r>
      <w:r>
        <w:rPr>
          <w:rFonts w:ascii="Arial"/>
          <w:b/>
          <w:sz w:val="21"/>
        </w:rPr>
        <w:t>COP</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585.631 </w:t>
      </w:r>
      <w:r>
        <w:rPr>
          <w:spacing w:val="18"/>
          <w:w w:val="105"/>
        </w:rPr>
        <w:t xml:space="preserve"> </w:t>
      </w:r>
      <w:r>
        <w:rPr>
          <w:w w:val="105"/>
        </w:rPr>
        <w:t>When</w:t>
      </w:r>
      <w:proofErr w:type="gramEnd"/>
      <w:r>
        <w:rPr>
          <w:spacing w:val="-9"/>
          <w:w w:val="105"/>
        </w:rPr>
        <w:t xml:space="preserve"> </w:t>
      </w:r>
      <w:r>
        <w:rPr>
          <w:w w:val="105"/>
        </w:rPr>
        <w:t>must</w:t>
      </w:r>
      <w:r>
        <w:rPr>
          <w:spacing w:val="-9"/>
          <w:w w:val="105"/>
        </w:rPr>
        <w:t xml:space="preserve"> </w:t>
      </w:r>
      <w:r>
        <w:rPr>
          <w:w w:val="105"/>
        </w:rPr>
        <w:t>I</w:t>
      </w:r>
      <w:r>
        <w:rPr>
          <w:spacing w:val="-9"/>
          <w:w w:val="105"/>
        </w:rPr>
        <w:t xml:space="preserve"> </w:t>
      </w:r>
      <w:r>
        <w:rPr>
          <w:w w:val="105"/>
        </w:rPr>
        <w:t>initiate</w:t>
      </w:r>
      <w:r>
        <w:rPr>
          <w:spacing w:val="-8"/>
          <w:w w:val="105"/>
        </w:rPr>
        <w:t xml:space="preserve"> </w:t>
      </w:r>
      <w:r>
        <w:rPr>
          <w:w w:val="105"/>
        </w:rPr>
        <w:t>activities</w:t>
      </w:r>
      <w:r>
        <w:rPr>
          <w:spacing w:val="-9"/>
          <w:w w:val="105"/>
        </w:rPr>
        <w:t xml:space="preserve"> </w:t>
      </w:r>
      <w:r>
        <w:rPr>
          <w:w w:val="105"/>
        </w:rPr>
        <w:t>under</w:t>
      </w:r>
      <w:r>
        <w:rPr>
          <w:spacing w:val="-9"/>
          <w:w w:val="105"/>
        </w:rPr>
        <w:t xml:space="preserve"> </w:t>
      </w:r>
      <w:r>
        <w:rPr>
          <w:w w:val="105"/>
        </w:rPr>
        <w:t>an</w:t>
      </w:r>
      <w:r>
        <w:rPr>
          <w:spacing w:val="-9"/>
          <w:w w:val="105"/>
        </w:rPr>
        <w:t xml:space="preserve"> </w:t>
      </w:r>
      <w:r>
        <w:rPr>
          <w:w w:val="105"/>
        </w:rPr>
        <w:t>approved</w:t>
      </w:r>
      <w:r>
        <w:rPr>
          <w:spacing w:val="-8"/>
          <w:w w:val="105"/>
        </w:rPr>
        <w:t xml:space="preserve"> </w:t>
      </w:r>
      <w:r>
        <w:rPr>
          <w:w w:val="105"/>
        </w:rPr>
        <w:t>COP?</w:t>
      </w:r>
    </w:p>
    <w:p w:rsidR="00DB6DD4" w:rsidRDefault="00DB6DD4">
      <w:pPr>
        <w:rPr>
          <w:rFonts w:ascii="Arial" w:eastAsia="Arial" w:hAnsi="Arial" w:cs="Arial"/>
          <w:b/>
          <w:bCs/>
          <w:sz w:val="15"/>
          <w:szCs w:val="15"/>
        </w:rPr>
      </w:pPr>
    </w:p>
    <w:p w:rsidR="00DB6DD4" w:rsidRDefault="008D6792">
      <w:pPr>
        <w:pStyle w:val="BodyText"/>
        <w:spacing w:line="265" w:lineRule="auto"/>
        <w:ind w:right="103" w:firstLine="266"/>
      </w:pPr>
      <w:r>
        <w:rPr>
          <w:w w:val="105"/>
        </w:rPr>
        <w:t>After</w:t>
      </w:r>
      <w:r>
        <w:rPr>
          <w:spacing w:val="-10"/>
          <w:w w:val="105"/>
        </w:rPr>
        <w:t xml:space="preserve"> </w:t>
      </w:r>
      <w:r>
        <w:rPr>
          <w:w w:val="105"/>
        </w:rPr>
        <w:t>your</w:t>
      </w:r>
      <w:r>
        <w:rPr>
          <w:spacing w:val="-9"/>
          <w:w w:val="105"/>
        </w:rPr>
        <w:t xml:space="preserve"> </w:t>
      </w:r>
      <w:r>
        <w:rPr>
          <w:w w:val="105"/>
        </w:rPr>
        <w:t>COP</w:t>
      </w:r>
      <w:r>
        <w:rPr>
          <w:spacing w:val="-10"/>
          <w:w w:val="105"/>
        </w:rPr>
        <w:t xml:space="preserve"> </w:t>
      </w:r>
      <w:r>
        <w:rPr>
          <w:w w:val="105"/>
        </w:rPr>
        <w:t>is</w:t>
      </w:r>
      <w:r>
        <w:rPr>
          <w:spacing w:val="-9"/>
          <w:w w:val="105"/>
        </w:rPr>
        <w:t xml:space="preserve"> </w:t>
      </w:r>
      <w:r>
        <w:rPr>
          <w:w w:val="105"/>
        </w:rPr>
        <w:t>approved,</w:t>
      </w:r>
      <w:r>
        <w:rPr>
          <w:spacing w:val="-10"/>
          <w:w w:val="105"/>
        </w:rPr>
        <w:t xml:space="preserve"> </w:t>
      </w:r>
      <w:r>
        <w:rPr>
          <w:w w:val="105"/>
        </w:rPr>
        <w:t>you</w:t>
      </w:r>
      <w:r>
        <w:rPr>
          <w:spacing w:val="-9"/>
          <w:w w:val="105"/>
        </w:rPr>
        <w:t xml:space="preserve"> </w:t>
      </w:r>
      <w:r>
        <w:rPr>
          <w:w w:val="105"/>
        </w:rPr>
        <w:t>must</w:t>
      </w:r>
      <w:r>
        <w:rPr>
          <w:spacing w:val="-10"/>
          <w:w w:val="105"/>
        </w:rPr>
        <w:t xml:space="preserve"> </w:t>
      </w:r>
      <w:r>
        <w:rPr>
          <w:w w:val="105"/>
        </w:rPr>
        <w:t>commence</w:t>
      </w:r>
      <w:r>
        <w:rPr>
          <w:spacing w:val="-9"/>
          <w:w w:val="105"/>
        </w:rPr>
        <w:t xml:space="preserve"> </w:t>
      </w:r>
      <w:r>
        <w:rPr>
          <w:w w:val="105"/>
        </w:rPr>
        <w:t>construction</w:t>
      </w:r>
      <w:r>
        <w:rPr>
          <w:spacing w:val="-10"/>
          <w:w w:val="105"/>
        </w:rPr>
        <w:t xml:space="preserve"> </w:t>
      </w:r>
      <w:r>
        <w:rPr>
          <w:w w:val="105"/>
        </w:rPr>
        <w:t>by</w:t>
      </w:r>
      <w:r>
        <w:rPr>
          <w:spacing w:val="-9"/>
          <w:w w:val="105"/>
        </w:rPr>
        <w:t xml:space="preserve"> </w:t>
      </w:r>
      <w:r>
        <w:rPr>
          <w:w w:val="105"/>
        </w:rPr>
        <w:t>the</w:t>
      </w:r>
      <w:r>
        <w:rPr>
          <w:spacing w:val="-10"/>
          <w:w w:val="105"/>
        </w:rPr>
        <w:t xml:space="preserve"> </w:t>
      </w:r>
      <w:r>
        <w:rPr>
          <w:w w:val="105"/>
        </w:rPr>
        <w:t>date</w:t>
      </w:r>
      <w:r>
        <w:rPr>
          <w:spacing w:val="-9"/>
          <w:w w:val="105"/>
        </w:rPr>
        <w:t xml:space="preserve"> </w:t>
      </w:r>
      <w:r>
        <w:rPr>
          <w:w w:val="105"/>
        </w:rPr>
        <w:t>given</w:t>
      </w:r>
      <w:r>
        <w:rPr>
          <w:spacing w:val="-9"/>
          <w:w w:val="105"/>
        </w:rPr>
        <w:t xml:space="preserve"> </w:t>
      </w:r>
      <w:r>
        <w:rPr>
          <w:w w:val="105"/>
        </w:rPr>
        <w:t>in</w:t>
      </w:r>
      <w:r>
        <w:rPr>
          <w:spacing w:val="-10"/>
          <w:w w:val="105"/>
        </w:rPr>
        <w:t xml:space="preserve"> </w:t>
      </w:r>
      <w:r>
        <w:rPr>
          <w:w w:val="105"/>
        </w:rPr>
        <w:t>the</w:t>
      </w:r>
      <w:r>
        <w:rPr>
          <w:spacing w:val="-9"/>
          <w:w w:val="105"/>
        </w:rPr>
        <w:t xml:space="preserve"> </w:t>
      </w:r>
      <w:r>
        <w:rPr>
          <w:w w:val="105"/>
        </w:rPr>
        <w:t>construction</w:t>
      </w:r>
      <w:r>
        <w:rPr>
          <w:spacing w:val="-10"/>
          <w:w w:val="105"/>
        </w:rPr>
        <w:t xml:space="preserve"> </w:t>
      </w:r>
      <w:r>
        <w:rPr>
          <w:w w:val="105"/>
        </w:rPr>
        <w:t>schedule</w:t>
      </w:r>
      <w:r>
        <w:rPr>
          <w:spacing w:val="-9"/>
          <w:w w:val="105"/>
        </w:rPr>
        <w:t xml:space="preserve"> </w:t>
      </w:r>
      <w:r>
        <w:rPr>
          <w:w w:val="105"/>
        </w:rPr>
        <w:t>required</w:t>
      </w:r>
      <w:r>
        <w:rPr>
          <w:w w:val="103"/>
        </w:rPr>
        <w:t xml:space="preserve"> </w:t>
      </w:r>
      <w:r>
        <w:rPr>
          <w:w w:val="105"/>
        </w:rPr>
        <w:t>by</w:t>
      </w:r>
      <w:r>
        <w:rPr>
          <w:spacing w:val="-10"/>
          <w:w w:val="105"/>
        </w:rPr>
        <w:t xml:space="preserve"> </w:t>
      </w:r>
      <w:r>
        <w:rPr>
          <w:w w:val="105"/>
        </w:rPr>
        <w:t>§585.626(b</w:t>
      </w:r>
      <w:proofErr w:type="gramStart"/>
      <w:r>
        <w:rPr>
          <w:w w:val="105"/>
        </w:rPr>
        <w:t>)(</w:t>
      </w:r>
      <w:proofErr w:type="gramEnd"/>
      <w:r>
        <w:rPr>
          <w:w w:val="105"/>
        </w:rPr>
        <w:t>21),</w:t>
      </w:r>
      <w:r>
        <w:rPr>
          <w:spacing w:val="-9"/>
          <w:w w:val="105"/>
        </w:rPr>
        <w:t xml:space="preserve"> </w:t>
      </w:r>
      <w:r>
        <w:rPr>
          <w:w w:val="105"/>
        </w:rPr>
        <w:t>and</w:t>
      </w:r>
      <w:r>
        <w:rPr>
          <w:spacing w:val="-9"/>
          <w:w w:val="105"/>
        </w:rPr>
        <w:t xml:space="preserve"> </w:t>
      </w:r>
      <w:r>
        <w:rPr>
          <w:w w:val="105"/>
        </w:rPr>
        <w:t>included</w:t>
      </w:r>
      <w:r>
        <w:rPr>
          <w:spacing w:val="-9"/>
          <w:w w:val="105"/>
        </w:rPr>
        <w:t xml:space="preserve"> </w:t>
      </w:r>
      <w:r>
        <w:rPr>
          <w:w w:val="105"/>
        </w:rPr>
        <w:t>as</w:t>
      </w:r>
      <w:r>
        <w:rPr>
          <w:spacing w:val="-9"/>
          <w:w w:val="105"/>
        </w:rPr>
        <w:t xml:space="preserve"> </w:t>
      </w:r>
      <w:r>
        <w:rPr>
          <w:w w:val="105"/>
        </w:rPr>
        <w:t>a</w:t>
      </w:r>
      <w:r>
        <w:rPr>
          <w:spacing w:val="-9"/>
          <w:w w:val="105"/>
        </w:rPr>
        <w:t xml:space="preserve"> </w:t>
      </w:r>
      <w:r>
        <w:rPr>
          <w:w w:val="105"/>
        </w:rPr>
        <w:t>part</w:t>
      </w:r>
      <w:r>
        <w:rPr>
          <w:spacing w:val="-9"/>
          <w:w w:val="105"/>
        </w:rPr>
        <w:t xml:space="preserve"> </w:t>
      </w:r>
      <w:r>
        <w:rPr>
          <w:w w:val="105"/>
        </w:rPr>
        <w:t>of</w:t>
      </w:r>
      <w:r>
        <w:rPr>
          <w:spacing w:val="-9"/>
          <w:w w:val="105"/>
        </w:rPr>
        <w:t xml:space="preserve"> </w:t>
      </w:r>
      <w:r>
        <w:rPr>
          <w:w w:val="105"/>
        </w:rPr>
        <w:t>your</w:t>
      </w:r>
      <w:r>
        <w:rPr>
          <w:spacing w:val="-9"/>
          <w:w w:val="105"/>
        </w:rPr>
        <w:t xml:space="preserve"> </w:t>
      </w:r>
      <w:r>
        <w:rPr>
          <w:w w:val="105"/>
        </w:rPr>
        <w:t>approved</w:t>
      </w:r>
      <w:r>
        <w:rPr>
          <w:spacing w:val="-9"/>
          <w:w w:val="105"/>
        </w:rPr>
        <w:t xml:space="preserve"> </w:t>
      </w:r>
      <w:r>
        <w:rPr>
          <w:w w:val="105"/>
        </w:rPr>
        <w:t>COP,</w:t>
      </w:r>
      <w:r>
        <w:rPr>
          <w:spacing w:val="-9"/>
          <w:w w:val="105"/>
        </w:rPr>
        <w:t xml:space="preserve"> </w:t>
      </w:r>
      <w:r>
        <w:rPr>
          <w:w w:val="105"/>
        </w:rPr>
        <w:t>unless</w:t>
      </w:r>
      <w:r>
        <w:rPr>
          <w:spacing w:val="-9"/>
          <w:w w:val="105"/>
        </w:rPr>
        <w:t xml:space="preserve"> </w:t>
      </w:r>
      <w:r>
        <w:rPr>
          <w:w w:val="105"/>
        </w:rPr>
        <w:t>BOEM</w:t>
      </w:r>
      <w:r>
        <w:rPr>
          <w:spacing w:val="-9"/>
          <w:w w:val="105"/>
        </w:rPr>
        <w:t xml:space="preserve"> </w:t>
      </w:r>
      <w:r>
        <w:rPr>
          <w:w w:val="105"/>
        </w:rPr>
        <w:t>approves</w:t>
      </w:r>
      <w:r>
        <w:rPr>
          <w:spacing w:val="-9"/>
          <w:w w:val="105"/>
        </w:rPr>
        <w:t xml:space="preserve"> </w:t>
      </w:r>
      <w:r>
        <w:rPr>
          <w:w w:val="105"/>
        </w:rPr>
        <w:t>a</w:t>
      </w:r>
      <w:r>
        <w:rPr>
          <w:spacing w:val="-9"/>
          <w:w w:val="105"/>
        </w:rPr>
        <w:t xml:space="preserve"> </w:t>
      </w:r>
      <w:r>
        <w:rPr>
          <w:w w:val="105"/>
        </w:rPr>
        <w:t>deviation</w:t>
      </w:r>
      <w:r>
        <w:rPr>
          <w:spacing w:val="-9"/>
          <w:w w:val="105"/>
        </w:rPr>
        <w:t xml:space="preserve"> </w:t>
      </w:r>
      <w:r>
        <w:rPr>
          <w:w w:val="105"/>
        </w:rPr>
        <w:t>from</w:t>
      </w:r>
      <w:r>
        <w:rPr>
          <w:spacing w:val="-9"/>
          <w:w w:val="105"/>
        </w:rPr>
        <w:t xml:space="preserve"> </w:t>
      </w:r>
      <w:r>
        <w:rPr>
          <w:w w:val="105"/>
        </w:rPr>
        <w:t>your</w:t>
      </w:r>
      <w:r>
        <w:rPr>
          <w:w w:val="103"/>
        </w:rPr>
        <w:t xml:space="preserve"> </w:t>
      </w:r>
      <w:r>
        <w:rPr>
          <w:w w:val="105"/>
        </w:rPr>
        <w:t>schedule.</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585.632 </w:t>
      </w:r>
      <w:r>
        <w:rPr>
          <w:spacing w:val="17"/>
          <w:w w:val="105"/>
        </w:rPr>
        <w:t xml:space="preserve"> </w:t>
      </w:r>
      <w:r>
        <w:rPr>
          <w:w w:val="105"/>
        </w:rPr>
        <w:t>What</w:t>
      </w:r>
      <w:proofErr w:type="gramEnd"/>
      <w:r>
        <w:rPr>
          <w:spacing w:val="-9"/>
          <w:w w:val="105"/>
        </w:rPr>
        <w:t xml:space="preserve"> </w:t>
      </w:r>
      <w:r>
        <w:rPr>
          <w:w w:val="105"/>
        </w:rPr>
        <w:t>documents</w:t>
      </w:r>
      <w:r>
        <w:rPr>
          <w:spacing w:val="-9"/>
          <w:w w:val="105"/>
        </w:rPr>
        <w:t xml:space="preserve"> </w:t>
      </w:r>
      <w:r>
        <w:rPr>
          <w:w w:val="105"/>
        </w:rPr>
        <w:t>must</w:t>
      </w:r>
      <w:r>
        <w:rPr>
          <w:spacing w:val="-9"/>
          <w:w w:val="105"/>
        </w:rPr>
        <w:t xml:space="preserve"> </w:t>
      </w:r>
      <w:r>
        <w:rPr>
          <w:w w:val="105"/>
        </w:rPr>
        <w:t>I</w:t>
      </w:r>
      <w:r>
        <w:rPr>
          <w:spacing w:val="-9"/>
          <w:w w:val="105"/>
        </w:rPr>
        <w:t xml:space="preserve"> </w:t>
      </w:r>
      <w:r>
        <w:rPr>
          <w:w w:val="105"/>
        </w:rPr>
        <w:t>submit</w:t>
      </w:r>
      <w:r>
        <w:rPr>
          <w:spacing w:val="-9"/>
          <w:w w:val="105"/>
        </w:rPr>
        <w:t xml:space="preserve"> </w:t>
      </w:r>
      <w:r>
        <w:rPr>
          <w:w w:val="105"/>
        </w:rPr>
        <w:t>before</w:t>
      </w:r>
      <w:r>
        <w:rPr>
          <w:spacing w:val="-9"/>
          <w:w w:val="105"/>
        </w:rPr>
        <w:t xml:space="preserve"> </w:t>
      </w:r>
      <w:r>
        <w:rPr>
          <w:w w:val="105"/>
        </w:rPr>
        <w:t>I</w:t>
      </w:r>
      <w:r>
        <w:rPr>
          <w:spacing w:val="-10"/>
          <w:w w:val="105"/>
        </w:rPr>
        <w:t xml:space="preserve"> </w:t>
      </w:r>
      <w:r>
        <w:rPr>
          <w:w w:val="105"/>
        </w:rPr>
        <w:t>may</w:t>
      </w:r>
      <w:r>
        <w:rPr>
          <w:spacing w:val="-9"/>
          <w:w w:val="105"/>
        </w:rPr>
        <w:t xml:space="preserve"> </w:t>
      </w:r>
      <w:r>
        <w:rPr>
          <w:w w:val="105"/>
        </w:rPr>
        <w:t>construct</w:t>
      </w:r>
      <w:r>
        <w:rPr>
          <w:spacing w:val="-9"/>
          <w:w w:val="105"/>
        </w:rPr>
        <w:t xml:space="preserve"> </w:t>
      </w:r>
      <w:r>
        <w:rPr>
          <w:w w:val="105"/>
        </w:rPr>
        <w:t>and</w:t>
      </w:r>
      <w:r>
        <w:rPr>
          <w:spacing w:val="-9"/>
          <w:w w:val="105"/>
        </w:rPr>
        <w:t xml:space="preserve"> </w:t>
      </w:r>
      <w:r>
        <w:rPr>
          <w:w w:val="105"/>
        </w:rPr>
        <w:t>install</w:t>
      </w:r>
      <w:r>
        <w:rPr>
          <w:spacing w:val="-9"/>
          <w:w w:val="105"/>
        </w:rPr>
        <w:t xml:space="preserve"> </w:t>
      </w:r>
      <w:r>
        <w:rPr>
          <w:w w:val="105"/>
        </w:rPr>
        <w:t>facilities</w:t>
      </w:r>
      <w:r>
        <w:rPr>
          <w:spacing w:val="-9"/>
          <w:w w:val="105"/>
        </w:rPr>
        <w:t xml:space="preserve"> </w:t>
      </w:r>
      <w:r>
        <w:rPr>
          <w:w w:val="105"/>
        </w:rPr>
        <w:t>under</w:t>
      </w:r>
      <w:r>
        <w:rPr>
          <w:spacing w:val="-9"/>
          <w:w w:val="105"/>
        </w:rPr>
        <w:t xml:space="preserve"> </w:t>
      </w:r>
      <w:r>
        <w:rPr>
          <w:w w:val="105"/>
        </w:rPr>
        <w:t>my</w:t>
      </w:r>
      <w:r>
        <w:rPr>
          <w:spacing w:val="-9"/>
          <w:w w:val="105"/>
        </w:rPr>
        <w:t xml:space="preserve"> </w:t>
      </w:r>
      <w:r>
        <w:rPr>
          <w:w w:val="105"/>
        </w:rPr>
        <w:t>approved</w:t>
      </w:r>
      <w:r>
        <w:rPr>
          <w:spacing w:val="-9"/>
          <w:w w:val="105"/>
        </w:rPr>
        <w:t xml:space="preserve"> </w:t>
      </w:r>
      <w:r>
        <w:rPr>
          <w:w w:val="105"/>
        </w:rPr>
        <w:t>COP?</w:t>
      </w:r>
    </w:p>
    <w:p w:rsidR="00DB6DD4" w:rsidRDefault="00DB6DD4">
      <w:pPr>
        <w:rPr>
          <w:rFonts w:ascii="Arial" w:eastAsia="Arial" w:hAnsi="Arial" w:cs="Arial"/>
          <w:b/>
          <w:bCs/>
          <w:sz w:val="15"/>
          <w:szCs w:val="15"/>
        </w:rPr>
      </w:pPr>
    </w:p>
    <w:p w:rsidR="00DB6DD4" w:rsidRDefault="008D6792">
      <w:pPr>
        <w:pStyle w:val="BodyText"/>
        <w:numPr>
          <w:ilvl w:val="2"/>
          <w:numId w:val="64"/>
        </w:numPr>
        <w:tabs>
          <w:tab w:val="left" w:pos="3969"/>
        </w:tabs>
        <w:ind w:firstLine="267"/>
      </w:pPr>
      <w:r>
        <w:rPr>
          <w:w w:val="105"/>
        </w:rPr>
        <w:t>You</w:t>
      </w:r>
      <w:r>
        <w:rPr>
          <w:spacing w:val="-9"/>
          <w:w w:val="105"/>
        </w:rPr>
        <w:t xml:space="preserve"> </w:t>
      </w:r>
      <w:r>
        <w:rPr>
          <w:w w:val="105"/>
        </w:rPr>
        <w:t>must</w:t>
      </w:r>
      <w:r>
        <w:rPr>
          <w:spacing w:val="-9"/>
          <w:w w:val="105"/>
        </w:rPr>
        <w:t xml:space="preserve"> </w:t>
      </w:r>
      <w:r>
        <w:rPr>
          <w:w w:val="105"/>
        </w:rPr>
        <w:t>submit</w:t>
      </w:r>
      <w:r>
        <w:rPr>
          <w:spacing w:val="-8"/>
          <w:w w:val="105"/>
        </w:rPr>
        <w:t xml:space="preserve"> </w:t>
      </w:r>
      <w:r>
        <w:rPr>
          <w:w w:val="105"/>
        </w:rPr>
        <w:t>to</w:t>
      </w:r>
      <w:r>
        <w:rPr>
          <w:spacing w:val="-9"/>
          <w:w w:val="105"/>
        </w:rPr>
        <w:t xml:space="preserve"> </w:t>
      </w:r>
      <w:r>
        <w:rPr>
          <w:w w:val="105"/>
        </w:rPr>
        <w:t>BOEM</w:t>
      </w:r>
      <w:r>
        <w:rPr>
          <w:spacing w:val="-9"/>
          <w:w w:val="105"/>
        </w:rPr>
        <w:t xml:space="preserve"> </w:t>
      </w:r>
      <w:r>
        <w:rPr>
          <w:w w:val="105"/>
        </w:rPr>
        <w:t>the</w:t>
      </w:r>
      <w:r>
        <w:rPr>
          <w:spacing w:val="-8"/>
          <w:w w:val="105"/>
        </w:rPr>
        <w:t xml:space="preserve"> </w:t>
      </w:r>
      <w:r>
        <w:rPr>
          <w:w w:val="105"/>
        </w:rPr>
        <w:t>documents</w:t>
      </w:r>
      <w:r>
        <w:rPr>
          <w:spacing w:val="-9"/>
          <w:w w:val="105"/>
        </w:rPr>
        <w:t xml:space="preserve"> </w:t>
      </w:r>
      <w:r>
        <w:rPr>
          <w:w w:val="105"/>
        </w:rPr>
        <w:t>listed</w:t>
      </w:r>
      <w:r>
        <w:rPr>
          <w:spacing w:val="-9"/>
          <w:w w:val="105"/>
        </w:rPr>
        <w:t xml:space="preserve"> </w:t>
      </w:r>
      <w:r>
        <w:rPr>
          <w:w w:val="105"/>
        </w:rPr>
        <w:t>in</w:t>
      </w:r>
      <w:r>
        <w:rPr>
          <w:spacing w:val="-8"/>
          <w:w w:val="105"/>
        </w:rPr>
        <w:t xml:space="preserve"> </w:t>
      </w:r>
      <w:r>
        <w:rPr>
          <w:w w:val="105"/>
        </w:rPr>
        <w:t>the</w:t>
      </w:r>
      <w:r>
        <w:rPr>
          <w:spacing w:val="-9"/>
          <w:w w:val="105"/>
        </w:rPr>
        <w:t xml:space="preserve"> </w:t>
      </w:r>
      <w:r>
        <w:rPr>
          <w:w w:val="105"/>
        </w:rPr>
        <w:t>following</w:t>
      </w:r>
      <w:r>
        <w:rPr>
          <w:spacing w:val="-9"/>
          <w:w w:val="105"/>
        </w:rPr>
        <w:t xml:space="preserve"> </w:t>
      </w:r>
      <w:r>
        <w:rPr>
          <w:w w:val="105"/>
        </w:rPr>
        <w:t>table:</w:t>
      </w:r>
    </w:p>
    <w:p w:rsidR="00DB6DD4" w:rsidRDefault="00DB6DD4">
      <w:pPr>
        <w:spacing w:before="9"/>
        <w:rPr>
          <w:rFonts w:ascii="Arial" w:eastAsia="Arial" w:hAnsi="Arial" w:cs="Arial"/>
          <w:sz w:val="14"/>
          <w:szCs w:val="14"/>
        </w:rPr>
      </w:pPr>
    </w:p>
    <w:tbl>
      <w:tblPr>
        <w:tblW w:w="0" w:type="auto"/>
        <w:tblInd w:w="3425" w:type="dxa"/>
        <w:tblLayout w:type="fixed"/>
        <w:tblCellMar>
          <w:left w:w="0" w:type="dxa"/>
          <w:right w:w="0" w:type="dxa"/>
        </w:tblCellMar>
        <w:tblLook w:val="01E0" w:firstRow="1" w:lastRow="1" w:firstColumn="1" w:lastColumn="1" w:noHBand="0" w:noVBand="0"/>
      </w:tblPr>
      <w:tblGrid>
        <w:gridCol w:w="4685"/>
        <w:gridCol w:w="3685"/>
      </w:tblGrid>
      <w:tr w:rsidR="00DB6DD4">
        <w:trPr>
          <w:trHeight w:hRule="exact" w:val="232"/>
        </w:trPr>
        <w:tc>
          <w:tcPr>
            <w:tcW w:w="4685"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Document:</w:t>
            </w:r>
          </w:p>
        </w:tc>
        <w:tc>
          <w:tcPr>
            <w:tcW w:w="3685" w:type="dxa"/>
            <w:tcBorders>
              <w:top w:val="single" w:sz="10"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Requirements</w:t>
            </w:r>
            <w:r>
              <w:rPr>
                <w:rFonts w:ascii="Arial"/>
                <w:b/>
                <w:spacing w:val="-14"/>
                <w:w w:val="105"/>
                <w:sz w:val="15"/>
              </w:rPr>
              <w:t xml:space="preserve"> </w:t>
            </w:r>
            <w:r>
              <w:rPr>
                <w:rFonts w:ascii="Arial"/>
                <w:b/>
                <w:w w:val="105"/>
                <w:sz w:val="15"/>
              </w:rPr>
              <w:t>are</w:t>
            </w:r>
            <w:r>
              <w:rPr>
                <w:rFonts w:ascii="Arial"/>
                <w:b/>
                <w:spacing w:val="-13"/>
                <w:w w:val="105"/>
                <w:sz w:val="15"/>
              </w:rPr>
              <w:t xml:space="preserve"> </w:t>
            </w:r>
            <w:r>
              <w:rPr>
                <w:rFonts w:ascii="Arial"/>
                <w:b/>
                <w:w w:val="105"/>
                <w:sz w:val="15"/>
              </w:rPr>
              <w:t>found</w:t>
            </w:r>
            <w:r>
              <w:rPr>
                <w:rFonts w:ascii="Arial"/>
                <w:b/>
                <w:spacing w:val="-13"/>
                <w:w w:val="105"/>
                <w:sz w:val="15"/>
              </w:rPr>
              <w:t xml:space="preserve"> </w:t>
            </w:r>
            <w:r>
              <w:rPr>
                <w:rFonts w:ascii="Arial"/>
                <w:b/>
                <w:w w:val="105"/>
                <w:sz w:val="15"/>
              </w:rPr>
              <w:t>in:</w:t>
            </w:r>
          </w:p>
        </w:tc>
      </w:tr>
      <w:tr w:rsidR="00DB6DD4">
        <w:trPr>
          <w:trHeight w:hRule="exact" w:val="226"/>
        </w:trPr>
        <w:tc>
          <w:tcPr>
            <w:tcW w:w="4685"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(1)</w:t>
            </w:r>
            <w:r>
              <w:rPr>
                <w:rFonts w:ascii="Arial"/>
                <w:spacing w:val="-12"/>
                <w:w w:val="105"/>
                <w:sz w:val="15"/>
              </w:rPr>
              <w:t xml:space="preserve"> </w:t>
            </w:r>
            <w:r>
              <w:rPr>
                <w:rFonts w:ascii="Arial"/>
                <w:w w:val="105"/>
                <w:sz w:val="15"/>
              </w:rPr>
              <w:t>Facility</w:t>
            </w:r>
            <w:r>
              <w:rPr>
                <w:rFonts w:ascii="Arial"/>
                <w:spacing w:val="-12"/>
                <w:w w:val="105"/>
                <w:sz w:val="15"/>
              </w:rPr>
              <w:t xml:space="preserve"> </w:t>
            </w:r>
            <w:r>
              <w:rPr>
                <w:rFonts w:ascii="Arial"/>
                <w:w w:val="105"/>
                <w:sz w:val="15"/>
              </w:rPr>
              <w:t>Design</w:t>
            </w:r>
            <w:r>
              <w:rPr>
                <w:rFonts w:ascii="Arial"/>
                <w:spacing w:val="-11"/>
                <w:w w:val="105"/>
                <w:sz w:val="15"/>
              </w:rPr>
              <w:t xml:space="preserve"> </w:t>
            </w:r>
            <w:r>
              <w:rPr>
                <w:rFonts w:ascii="Arial"/>
                <w:w w:val="105"/>
                <w:sz w:val="15"/>
              </w:rPr>
              <w:t>Report</w:t>
            </w:r>
          </w:p>
        </w:tc>
        <w:tc>
          <w:tcPr>
            <w:tcW w:w="368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right="9"/>
              <w:jc w:val="right"/>
              <w:rPr>
                <w:rFonts w:ascii="Arial" w:eastAsia="Arial" w:hAnsi="Arial" w:cs="Arial"/>
                <w:sz w:val="15"/>
                <w:szCs w:val="15"/>
              </w:rPr>
            </w:pPr>
            <w:r>
              <w:rPr>
                <w:rFonts w:ascii="Arial" w:eastAsia="Arial" w:hAnsi="Arial" w:cs="Arial"/>
                <w:sz w:val="15"/>
                <w:szCs w:val="15"/>
              </w:rPr>
              <w:t>§585.701</w:t>
            </w:r>
          </w:p>
        </w:tc>
      </w:tr>
      <w:tr w:rsidR="00DB6DD4">
        <w:trPr>
          <w:trHeight w:hRule="exact" w:val="232"/>
        </w:trPr>
        <w:tc>
          <w:tcPr>
            <w:tcW w:w="4685"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(2)</w:t>
            </w:r>
            <w:r>
              <w:rPr>
                <w:rFonts w:ascii="Arial"/>
                <w:spacing w:val="-13"/>
                <w:w w:val="105"/>
                <w:sz w:val="15"/>
              </w:rPr>
              <w:t xml:space="preserve"> </w:t>
            </w:r>
            <w:r>
              <w:rPr>
                <w:rFonts w:ascii="Arial"/>
                <w:w w:val="105"/>
                <w:sz w:val="15"/>
              </w:rPr>
              <w:t>Fabrication</w:t>
            </w:r>
            <w:r>
              <w:rPr>
                <w:rFonts w:ascii="Arial"/>
                <w:spacing w:val="-13"/>
                <w:w w:val="105"/>
                <w:sz w:val="15"/>
              </w:rPr>
              <w:t xml:space="preserve"> </w:t>
            </w:r>
            <w:r>
              <w:rPr>
                <w:rFonts w:ascii="Arial"/>
                <w:w w:val="105"/>
                <w:sz w:val="15"/>
              </w:rPr>
              <w:t>and</w:t>
            </w:r>
            <w:r>
              <w:rPr>
                <w:rFonts w:ascii="Arial"/>
                <w:spacing w:val="-13"/>
                <w:w w:val="105"/>
                <w:sz w:val="15"/>
              </w:rPr>
              <w:t xml:space="preserve"> </w:t>
            </w:r>
            <w:r>
              <w:rPr>
                <w:rFonts w:ascii="Arial"/>
                <w:w w:val="105"/>
                <w:sz w:val="15"/>
              </w:rPr>
              <w:t>Installation</w:t>
            </w:r>
            <w:r>
              <w:rPr>
                <w:rFonts w:ascii="Arial"/>
                <w:spacing w:val="-13"/>
                <w:w w:val="105"/>
                <w:sz w:val="15"/>
              </w:rPr>
              <w:t xml:space="preserve"> </w:t>
            </w:r>
            <w:r>
              <w:rPr>
                <w:rFonts w:ascii="Arial"/>
                <w:w w:val="105"/>
                <w:sz w:val="15"/>
              </w:rPr>
              <w:t>Report</w:t>
            </w:r>
          </w:p>
        </w:tc>
        <w:tc>
          <w:tcPr>
            <w:tcW w:w="3685"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3"/>
              <w:ind w:right="9"/>
              <w:jc w:val="right"/>
              <w:rPr>
                <w:rFonts w:ascii="Arial" w:eastAsia="Arial" w:hAnsi="Arial" w:cs="Arial"/>
                <w:sz w:val="15"/>
                <w:szCs w:val="15"/>
              </w:rPr>
            </w:pPr>
            <w:r>
              <w:rPr>
                <w:rFonts w:ascii="Arial" w:eastAsia="Arial" w:hAnsi="Arial" w:cs="Arial"/>
                <w:sz w:val="15"/>
                <w:szCs w:val="15"/>
              </w:rPr>
              <w:t>§585.702</w:t>
            </w:r>
          </w:p>
        </w:tc>
      </w:tr>
    </w:tbl>
    <w:p w:rsidR="00DB6DD4" w:rsidRDefault="00DB6DD4">
      <w:pPr>
        <w:spacing w:before="3"/>
        <w:rPr>
          <w:rFonts w:ascii="Arial" w:eastAsia="Arial" w:hAnsi="Arial" w:cs="Arial"/>
          <w:sz w:val="6"/>
          <w:szCs w:val="6"/>
        </w:rPr>
      </w:pPr>
    </w:p>
    <w:p w:rsidR="00DB6DD4" w:rsidRDefault="008D6792">
      <w:pPr>
        <w:pStyle w:val="BodyText"/>
        <w:numPr>
          <w:ilvl w:val="2"/>
          <w:numId w:val="64"/>
        </w:numPr>
        <w:tabs>
          <w:tab w:val="left" w:pos="3969"/>
        </w:tabs>
        <w:spacing w:before="84"/>
        <w:ind w:left="3968" w:hanging="232"/>
      </w:pPr>
      <w:r>
        <w:rPr>
          <w:w w:val="105"/>
        </w:rPr>
        <w:t>You</w:t>
      </w:r>
      <w:r>
        <w:rPr>
          <w:spacing w:val="-10"/>
          <w:w w:val="105"/>
        </w:rPr>
        <w:t xml:space="preserve"> </w:t>
      </w:r>
      <w:r>
        <w:rPr>
          <w:w w:val="105"/>
        </w:rPr>
        <w:t>must</w:t>
      </w:r>
      <w:r>
        <w:rPr>
          <w:spacing w:val="-9"/>
          <w:w w:val="105"/>
        </w:rPr>
        <w:t xml:space="preserve"> </w:t>
      </w:r>
      <w:r>
        <w:rPr>
          <w:w w:val="105"/>
        </w:rPr>
        <w:t>submit</w:t>
      </w:r>
      <w:r>
        <w:rPr>
          <w:spacing w:val="-9"/>
          <w:w w:val="105"/>
        </w:rPr>
        <w:t xml:space="preserve"> </w:t>
      </w:r>
      <w:r>
        <w:rPr>
          <w:w w:val="105"/>
        </w:rPr>
        <w:t>your</w:t>
      </w:r>
      <w:r>
        <w:rPr>
          <w:spacing w:val="-10"/>
          <w:w w:val="105"/>
        </w:rPr>
        <w:t xml:space="preserve"> </w:t>
      </w:r>
      <w:r>
        <w:rPr>
          <w:w w:val="105"/>
        </w:rPr>
        <w:t>Safety</w:t>
      </w:r>
      <w:r>
        <w:rPr>
          <w:spacing w:val="-9"/>
          <w:w w:val="105"/>
        </w:rPr>
        <w:t xml:space="preserve"> </w:t>
      </w:r>
      <w:r>
        <w:rPr>
          <w:w w:val="105"/>
        </w:rPr>
        <w:t>Management</w:t>
      </w:r>
      <w:r>
        <w:rPr>
          <w:spacing w:val="-9"/>
          <w:w w:val="105"/>
        </w:rPr>
        <w:t xml:space="preserve"> </w:t>
      </w:r>
      <w:r>
        <w:rPr>
          <w:w w:val="105"/>
        </w:rPr>
        <w:t>System,</w:t>
      </w:r>
      <w:r>
        <w:rPr>
          <w:spacing w:val="-9"/>
          <w:w w:val="105"/>
        </w:rPr>
        <w:t xml:space="preserve"> </w:t>
      </w:r>
      <w:r>
        <w:rPr>
          <w:w w:val="105"/>
        </w:rPr>
        <w:t>as</w:t>
      </w:r>
      <w:r>
        <w:rPr>
          <w:spacing w:val="-10"/>
          <w:w w:val="105"/>
        </w:rPr>
        <w:t xml:space="preserve"> </w:t>
      </w:r>
      <w:r>
        <w:rPr>
          <w:w w:val="105"/>
        </w:rPr>
        <w:t>required</w:t>
      </w:r>
      <w:r>
        <w:rPr>
          <w:spacing w:val="-9"/>
          <w:w w:val="105"/>
        </w:rPr>
        <w:t xml:space="preserve"> </w:t>
      </w:r>
      <w:r>
        <w:rPr>
          <w:w w:val="105"/>
        </w:rPr>
        <w:t>by</w:t>
      </w:r>
      <w:r>
        <w:rPr>
          <w:spacing w:val="-9"/>
          <w:w w:val="105"/>
        </w:rPr>
        <w:t xml:space="preserve"> </w:t>
      </w:r>
      <w:r>
        <w:rPr>
          <w:w w:val="105"/>
        </w:rPr>
        <w:t>§585.810</w:t>
      </w:r>
      <w:r>
        <w:rPr>
          <w:spacing w:val="-9"/>
          <w:w w:val="105"/>
        </w:rPr>
        <w:t xml:space="preserve"> </w:t>
      </w:r>
      <w:r>
        <w:rPr>
          <w:w w:val="105"/>
        </w:rPr>
        <w:t>of</w:t>
      </w:r>
      <w:r>
        <w:rPr>
          <w:spacing w:val="-10"/>
          <w:w w:val="105"/>
        </w:rPr>
        <w:t xml:space="preserve"> </w:t>
      </w:r>
      <w:r>
        <w:rPr>
          <w:w w:val="105"/>
        </w:rPr>
        <w:t>this</w:t>
      </w:r>
      <w:r>
        <w:rPr>
          <w:spacing w:val="-9"/>
          <w:w w:val="105"/>
        </w:rPr>
        <w:t xml:space="preserve"> </w:t>
      </w:r>
      <w:r>
        <w:rPr>
          <w:w w:val="105"/>
        </w:rPr>
        <w:t>part.</w:t>
      </w:r>
    </w:p>
    <w:p w:rsidR="00DB6DD4" w:rsidRDefault="00DB6DD4">
      <w:pPr>
        <w:rPr>
          <w:rFonts w:ascii="Arial" w:eastAsia="Arial" w:hAnsi="Arial" w:cs="Arial"/>
          <w:sz w:val="15"/>
          <w:szCs w:val="15"/>
        </w:rPr>
      </w:pPr>
    </w:p>
    <w:p w:rsidR="00DB6DD4" w:rsidRPr="0027797F" w:rsidRDefault="008D6792" w:rsidP="0027797F">
      <w:pPr>
        <w:pStyle w:val="BodyText"/>
        <w:numPr>
          <w:ilvl w:val="2"/>
          <w:numId w:val="64"/>
        </w:numPr>
        <w:tabs>
          <w:tab w:val="left" w:pos="3960"/>
        </w:tabs>
        <w:spacing w:before="3" w:line="264" w:lineRule="auto"/>
        <w:ind w:right="645" w:firstLine="267"/>
        <w:rPr>
          <w:rFonts w:cs="Arial"/>
          <w:sz w:val="13"/>
          <w:szCs w:val="13"/>
        </w:rPr>
      </w:pPr>
      <w:r w:rsidRPr="0027797F">
        <w:rPr>
          <w:w w:val="105"/>
        </w:rPr>
        <w:t>These</w:t>
      </w:r>
      <w:r w:rsidRPr="0027797F">
        <w:rPr>
          <w:spacing w:val="-8"/>
          <w:w w:val="105"/>
        </w:rPr>
        <w:t xml:space="preserve"> </w:t>
      </w:r>
      <w:r w:rsidRPr="0027797F">
        <w:rPr>
          <w:w w:val="105"/>
        </w:rPr>
        <w:t>activities</w:t>
      </w:r>
      <w:r w:rsidRPr="0027797F">
        <w:rPr>
          <w:spacing w:val="-7"/>
          <w:w w:val="105"/>
        </w:rPr>
        <w:t xml:space="preserve"> </w:t>
      </w:r>
      <w:r w:rsidRPr="0027797F">
        <w:rPr>
          <w:w w:val="105"/>
        </w:rPr>
        <w:t>must</w:t>
      </w:r>
      <w:r w:rsidRPr="0027797F">
        <w:rPr>
          <w:spacing w:val="-7"/>
          <w:w w:val="105"/>
        </w:rPr>
        <w:t xml:space="preserve"> </w:t>
      </w:r>
      <w:r w:rsidRPr="0027797F">
        <w:rPr>
          <w:w w:val="105"/>
        </w:rPr>
        <w:t>fall</w:t>
      </w:r>
      <w:r w:rsidRPr="0027797F">
        <w:rPr>
          <w:spacing w:val="-8"/>
          <w:w w:val="105"/>
        </w:rPr>
        <w:t xml:space="preserve"> </w:t>
      </w:r>
      <w:r w:rsidRPr="0027797F">
        <w:rPr>
          <w:w w:val="105"/>
        </w:rPr>
        <w:t>within</w:t>
      </w:r>
      <w:r w:rsidRPr="0027797F">
        <w:rPr>
          <w:spacing w:val="-7"/>
          <w:w w:val="105"/>
        </w:rPr>
        <w:t xml:space="preserve"> </w:t>
      </w:r>
      <w:r w:rsidRPr="0027797F">
        <w:rPr>
          <w:w w:val="105"/>
        </w:rPr>
        <w:t>the</w:t>
      </w:r>
      <w:r w:rsidRPr="0027797F">
        <w:rPr>
          <w:spacing w:val="-8"/>
          <w:w w:val="105"/>
        </w:rPr>
        <w:t xml:space="preserve"> </w:t>
      </w:r>
      <w:r w:rsidRPr="0027797F">
        <w:rPr>
          <w:w w:val="105"/>
        </w:rPr>
        <w:t>scope</w:t>
      </w:r>
      <w:r w:rsidRPr="0027797F">
        <w:rPr>
          <w:spacing w:val="-7"/>
          <w:w w:val="105"/>
        </w:rPr>
        <w:t xml:space="preserve"> </w:t>
      </w:r>
      <w:r w:rsidRPr="0027797F">
        <w:rPr>
          <w:w w:val="105"/>
        </w:rPr>
        <w:t>of</w:t>
      </w:r>
      <w:r w:rsidRPr="0027797F">
        <w:rPr>
          <w:spacing w:val="-7"/>
          <w:w w:val="105"/>
        </w:rPr>
        <w:t xml:space="preserve"> </w:t>
      </w:r>
      <w:r w:rsidRPr="0027797F">
        <w:rPr>
          <w:w w:val="105"/>
        </w:rPr>
        <w:t>your</w:t>
      </w:r>
      <w:r w:rsidRPr="0027797F">
        <w:rPr>
          <w:spacing w:val="-8"/>
          <w:w w:val="105"/>
        </w:rPr>
        <w:t xml:space="preserve"> </w:t>
      </w:r>
      <w:r w:rsidRPr="0027797F">
        <w:rPr>
          <w:w w:val="105"/>
        </w:rPr>
        <w:t>approved</w:t>
      </w:r>
      <w:r w:rsidRPr="0027797F">
        <w:rPr>
          <w:spacing w:val="-7"/>
          <w:w w:val="105"/>
        </w:rPr>
        <w:t xml:space="preserve"> </w:t>
      </w:r>
      <w:r w:rsidRPr="0027797F">
        <w:rPr>
          <w:w w:val="105"/>
        </w:rPr>
        <w:t>COP.</w:t>
      </w:r>
      <w:r w:rsidRPr="0027797F">
        <w:rPr>
          <w:spacing w:val="-7"/>
          <w:w w:val="105"/>
        </w:rPr>
        <w:t xml:space="preserve"> </w:t>
      </w:r>
      <w:r w:rsidRPr="0027797F">
        <w:rPr>
          <w:w w:val="105"/>
        </w:rPr>
        <w:t>If</w:t>
      </w:r>
      <w:r w:rsidRPr="0027797F">
        <w:rPr>
          <w:spacing w:val="-8"/>
          <w:w w:val="105"/>
        </w:rPr>
        <w:t xml:space="preserve"> </w:t>
      </w:r>
      <w:r w:rsidRPr="0027797F">
        <w:rPr>
          <w:w w:val="105"/>
        </w:rPr>
        <w:t>they</w:t>
      </w:r>
      <w:r w:rsidRPr="0027797F">
        <w:rPr>
          <w:spacing w:val="-7"/>
          <w:w w:val="105"/>
        </w:rPr>
        <w:t xml:space="preserve"> </w:t>
      </w:r>
      <w:r w:rsidRPr="0027797F">
        <w:rPr>
          <w:w w:val="105"/>
        </w:rPr>
        <w:t>do</w:t>
      </w:r>
      <w:r w:rsidRPr="0027797F">
        <w:rPr>
          <w:spacing w:val="-7"/>
          <w:w w:val="105"/>
        </w:rPr>
        <w:t xml:space="preserve"> </w:t>
      </w:r>
      <w:r w:rsidRPr="0027797F">
        <w:rPr>
          <w:w w:val="105"/>
        </w:rPr>
        <w:t>not</w:t>
      </w:r>
      <w:r w:rsidRPr="0027797F">
        <w:rPr>
          <w:spacing w:val="-8"/>
          <w:w w:val="105"/>
        </w:rPr>
        <w:t xml:space="preserve"> </w:t>
      </w:r>
      <w:r w:rsidRPr="0027797F">
        <w:rPr>
          <w:w w:val="105"/>
        </w:rPr>
        <w:t>fall</w:t>
      </w:r>
      <w:r w:rsidRPr="0027797F">
        <w:rPr>
          <w:spacing w:val="-7"/>
          <w:w w:val="105"/>
        </w:rPr>
        <w:t xml:space="preserve"> </w:t>
      </w:r>
      <w:r w:rsidRPr="0027797F">
        <w:rPr>
          <w:w w:val="105"/>
        </w:rPr>
        <w:t>within</w:t>
      </w:r>
      <w:r w:rsidRPr="0027797F">
        <w:rPr>
          <w:spacing w:val="-7"/>
          <w:w w:val="105"/>
        </w:rPr>
        <w:t xml:space="preserve"> </w:t>
      </w:r>
      <w:r w:rsidRPr="0027797F">
        <w:rPr>
          <w:w w:val="105"/>
        </w:rPr>
        <w:t>the</w:t>
      </w:r>
      <w:r w:rsidRPr="0027797F">
        <w:rPr>
          <w:spacing w:val="-8"/>
          <w:w w:val="105"/>
        </w:rPr>
        <w:t xml:space="preserve"> </w:t>
      </w:r>
      <w:r w:rsidRPr="0027797F">
        <w:rPr>
          <w:w w:val="105"/>
        </w:rPr>
        <w:t>scope</w:t>
      </w:r>
      <w:r w:rsidRPr="0027797F">
        <w:rPr>
          <w:spacing w:val="-7"/>
          <w:w w:val="105"/>
        </w:rPr>
        <w:t xml:space="preserve"> </w:t>
      </w:r>
      <w:r w:rsidRPr="0027797F">
        <w:rPr>
          <w:w w:val="105"/>
        </w:rPr>
        <w:t>of</w:t>
      </w:r>
      <w:r w:rsidRPr="0027797F">
        <w:rPr>
          <w:spacing w:val="-7"/>
          <w:w w:val="105"/>
        </w:rPr>
        <w:t xml:space="preserve"> </w:t>
      </w:r>
      <w:r w:rsidRPr="0027797F">
        <w:rPr>
          <w:w w:val="105"/>
        </w:rPr>
        <w:t>your</w:t>
      </w:r>
      <w:r w:rsidRPr="0027797F">
        <w:rPr>
          <w:w w:val="103"/>
        </w:rPr>
        <w:t xml:space="preserve"> </w:t>
      </w:r>
      <w:r w:rsidRPr="0027797F">
        <w:rPr>
          <w:w w:val="105"/>
        </w:rPr>
        <w:t>approved</w:t>
      </w:r>
      <w:r w:rsidRPr="0027797F">
        <w:rPr>
          <w:spacing w:val="-9"/>
          <w:w w:val="105"/>
        </w:rPr>
        <w:t xml:space="preserve"> </w:t>
      </w:r>
      <w:r w:rsidRPr="0027797F">
        <w:rPr>
          <w:w w:val="105"/>
        </w:rPr>
        <w:t>COP,</w:t>
      </w:r>
      <w:r w:rsidRPr="0027797F">
        <w:rPr>
          <w:spacing w:val="-9"/>
          <w:w w:val="105"/>
        </w:rPr>
        <w:t xml:space="preserve"> </w:t>
      </w:r>
      <w:r w:rsidRPr="0027797F">
        <w:rPr>
          <w:w w:val="105"/>
        </w:rPr>
        <w:t>you</w:t>
      </w:r>
      <w:r w:rsidRPr="0027797F">
        <w:rPr>
          <w:spacing w:val="-8"/>
          <w:w w:val="105"/>
        </w:rPr>
        <w:t xml:space="preserve"> </w:t>
      </w:r>
      <w:r w:rsidRPr="0027797F">
        <w:rPr>
          <w:w w:val="105"/>
        </w:rPr>
        <w:t>will</w:t>
      </w:r>
      <w:r w:rsidRPr="0027797F">
        <w:rPr>
          <w:spacing w:val="-9"/>
          <w:w w:val="105"/>
        </w:rPr>
        <w:t xml:space="preserve"> </w:t>
      </w:r>
      <w:r w:rsidRPr="0027797F">
        <w:rPr>
          <w:w w:val="105"/>
        </w:rPr>
        <w:t>be</w:t>
      </w:r>
      <w:r w:rsidRPr="0027797F">
        <w:rPr>
          <w:spacing w:val="-9"/>
          <w:w w:val="105"/>
        </w:rPr>
        <w:t xml:space="preserve"> </w:t>
      </w:r>
      <w:r w:rsidRPr="0027797F">
        <w:rPr>
          <w:w w:val="105"/>
        </w:rPr>
        <w:t>required</w:t>
      </w:r>
      <w:r w:rsidRPr="0027797F">
        <w:rPr>
          <w:spacing w:val="-8"/>
          <w:w w:val="105"/>
        </w:rPr>
        <w:t xml:space="preserve"> </w:t>
      </w:r>
      <w:r w:rsidRPr="0027797F">
        <w:rPr>
          <w:w w:val="105"/>
        </w:rPr>
        <w:t>to</w:t>
      </w:r>
      <w:r w:rsidRPr="0027797F">
        <w:rPr>
          <w:spacing w:val="-9"/>
          <w:w w:val="105"/>
        </w:rPr>
        <w:t xml:space="preserve"> </w:t>
      </w:r>
      <w:r w:rsidRPr="0027797F">
        <w:rPr>
          <w:w w:val="105"/>
        </w:rPr>
        <w:t>submit</w:t>
      </w:r>
      <w:r w:rsidRPr="0027797F">
        <w:rPr>
          <w:spacing w:val="-8"/>
          <w:w w:val="105"/>
        </w:rPr>
        <w:t xml:space="preserve"> </w:t>
      </w:r>
      <w:r w:rsidRPr="0027797F">
        <w:rPr>
          <w:w w:val="105"/>
        </w:rPr>
        <w:t>a</w:t>
      </w:r>
      <w:r w:rsidRPr="0027797F">
        <w:rPr>
          <w:spacing w:val="-9"/>
          <w:w w:val="105"/>
        </w:rPr>
        <w:t xml:space="preserve"> </w:t>
      </w:r>
      <w:r w:rsidRPr="0027797F">
        <w:rPr>
          <w:w w:val="105"/>
        </w:rPr>
        <w:t>revision</w:t>
      </w:r>
      <w:r w:rsidRPr="0027797F">
        <w:rPr>
          <w:spacing w:val="-9"/>
          <w:w w:val="105"/>
        </w:rPr>
        <w:t xml:space="preserve"> </w:t>
      </w:r>
      <w:r w:rsidRPr="0027797F">
        <w:rPr>
          <w:w w:val="105"/>
        </w:rPr>
        <w:t>to</w:t>
      </w:r>
      <w:r w:rsidRPr="0027797F">
        <w:rPr>
          <w:spacing w:val="-8"/>
          <w:w w:val="105"/>
        </w:rPr>
        <w:t xml:space="preserve"> </w:t>
      </w:r>
      <w:r w:rsidRPr="0027797F">
        <w:rPr>
          <w:w w:val="105"/>
        </w:rPr>
        <w:t>your</w:t>
      </w:r>
      <w:r w:rsidRPr="0027797F">
        <w:rPr>
          <w:spacing w:val="-9"/>
          <w:w w:val="105"/>
        </w:rPr>
        <w:t xml:space="preserve"> </w:t>
      </w:r>
      <w:r w:rsidRPr="0027797F">
        <w:rPr>
          <w:w w:val="105"/>
        </w:rPr>
        <w:t>COP,</w:t>
      </w:r>
      <w:r w:rsidRPr="0027797F">
        <w:rPr>
          <w:spacing w:val="-8"/>
          <w:w w:val="105"/>
        </w:rPr>
        <w:t xml:space="preserve"> </w:t>
      </w:r>
      <w:r w:rsidRPr="0027797F">
        <w:rPr>
          <w:w w:val="105"/>
        </w:rPr>
        <w:t>under</w:t>
      </w:r>
      <w:r w:rsidRPr="0027797F">
        <w:rPr>
          <w:spacing w:val="-9"/>
          <w:w w:val="105"/>
        </w:rPr>
        <w:t xml:space="preserve"> </w:t>
      </w:r>
      <w:r w:rsidRPr="0027797F">
        <w:rPr>
          <w:w w:val="105"/>
        </w:rPr>
        <w:t>§585.634,</w:t>
      </w:r>
      <w:r w:rsidRPr="0027797F">
        <w:rPr>
          <w:spacing w:val="-9"/>
          <w:w w:val="105"/>
        </w:rPr>
        <w:t xml:space="preserve"> </w:t>
      </w:r>
      <w:r w:rsidRPr="0027797F">
        <w:rPr>
          <w:w w:val="105"/>
        </w:rPr>
        <w:t>for</w:t>
      </w:r>
      <w:r w:rsidRPr="0027797F">
        <w:rPr>
          <w:spacing w:val="-8"/>
          <w:w w:val="105"/>
        </w:rPr>
        <w:t xml:space="preserve"> </w:t>
      </w:r>
      <w:r w:rsidRPr="0027797F">
        <w:rPr>
          <w:w w:val="105"/>
        </w:rPr>
        <w:t>BOEM</w:t>
      </w:r>
      <w:r w:rsidRPr="0027797F">
        <w:rPr>
          <w:spacing w:val="-9"/>
          <w:w w:val="105"/>
        </w:rPr>
        <w:t xml:space="preserve"> </w:t>
      </w:r>
      <w:r w:rsidRPr="0027797F">
        <w:rPr>
          <w:w w:val="105"/>
        </w:rPr>
        <w:t>approval</w:t>
      </w:r>
      <w:r w:rsidRPr="0027797F">
        <w:rPr>
          <w:spacing w:val="-9"/>
          <w:w w:val="105"/>
        </w:rPr>
        <w:t xml:space="preserve"> </w:t>
      </w:r>
      <w:r w:rsidRPr="0027797F">
        <w:rPr>
          <w:w w:val="105"/>
        </w:rPr>
        <w:t>before</w:t>
      </w:r>
      <w:r w:rsidR="00FF0FFE">
        <w:pict>
          <v:group id="_x0000_s2146" style="position:absolute;left:0;text-align:left;margin-left:155.55pt;margin-top:26pt;width:.1pt;height:730pt;z-index:3016;mso-position-horizontal-relative:page;mso-position-vertical-relative:page" coordorigin="3111,520" coordsize="2,14600">
            <v:shape id="_x0000_s2147"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spacing w:before="84"/>
        <w:ind w:firstLine="0"/>
      </w:pPr>
      <w:proofErr w:type="gramStart"/>
      <w:r>
        <w:rPr>
          <w:w w:val="105"/>
        </w:rPr>
        <w:t>commencing</w:t>
      </w:r>
      <w:proofErr w:type="gramEnd"/>
      <w:r>
        <w:rPr>
          <w:spacing w:val="-17"/>
          <w:w w:val="105"/>
        </w:rPr>
        <w:t xml:space="preserve"> </w:t>
      </w:r>
      <w:r>
        <w:rPr>
          <w:w w:val="105"/>
        </w:rPr>
        <w:t>the</w:t>
      </w:r>
      <w:r>
        <w:rPr>
          <w:spacing w:val="-17"/>
          <w:w w:val="105"/>
        </w:rPr>
        <w:t xml:space="preserve"> </w:t>
      </w:r>
      <w:r>
        <w:rPr>
          <w:w w:val="105"/>
        </w:rPr>
        <w:t>activity.</w:t>
      </w:r>
    </w:p>
    <w:p w:rsidR="00DB6DD4" w:rsidRDefault="00DB6DD4">
      <w:pPr>
        <w:spacing w:before="10"/>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585.633 </w:t>
      </w:r>
      <w:r>
        <w:rPr>
          <w:spacing w:val="23"/>
          <w:w w:val="105"/>
        </w:rPr>
        <w:t xml:space="preserve"> </w:t>
      </w:r>
      <w:r>
        <w:rPr>
          <w:w w:val="105"/>
        </w:rPr>
        <w:t>How</w:t>
      </w:r>
      <w:proofErr w:type="gramEnd"/>
      <w:r>
        <w:rPr>
          <w:spacing w:val="-6"/>
          <w:w w:val="105"/>
        </w:rPr>
        <w:t xml:space="preserve"> </w:t>
      </w:r>
      <w:r>
        <w:rPr>
          <w:w w:val="105"/>
        </w:rPr>
        <w:t>do</w:t>
      </w:r>
      <w:r>
        <w:rPr>
          <w:spacing w:val="-7"/>
          <w:w w:val="105"/>
        </w:rPr>
        <w:t xml:space="preserve"> </w:t>
      </w:r>
      <w:r>
        <w:rPr>
          <w:w w:val="105"/>
        </w:rPr>
        <w:t>I</w:t>
      </w:r>
      <w:r>
        <w:rPr>
          <w:spacing w:val="-7"/>
          <w:w w:val="105"/>
        </w:rPr>
        <w:t xml:space="preserve"> </w:t>
      </w:r>
      <w:r>
        <w:rPr>
          <w:w w:val="105"/>
        </w:rPr>
        <w:t>comply</w:t>
      </w:r>
      <w:r>
        <w:rPr>
          <w:spacing w:val="-7"/>
          <w:w w:val="105"/>
        </w:rPr>
        <w:t xml:space="preserve"> </w:t>
      </w:r>
      <w:r>
        <w:rPr>
          <w:w w:val="105"/>
        </w:rPr>
        <w:t>with</w:t>
      </w:r>
      <w:r>
        <w:rPr>
          <w:spacing w:val="-7"/>
          <w:w w:val="105"/>
        </w:rPr>
        <w:t xml:space="preserve"> </w:t>
      </w:r>
      <w:r>
        <w:rPr>
          <w:w w:val="105"/>
        </w:rPr>
        <w:t>my</w:t>
      </w:r>
      <w:r>
        <w:rPr>
          <w:spacing w:val="-7"/>
          <w:w w:val="105"/>
        </w:rPr>
        <w:t xml:space="preserve"> </w:t>
      </w:r>
      <w:r>
        <w:rPr>
          <w:w w:val="105"/>
        </w:rPr>
        <w:t>COP?</w:t>
      </w:r>
    </w:p>
    <w:p w:rsidR="00DB6DD4" w:rsidRDefault="00DB6DD4">
      <w:pPr>
        <w:rPr>
          <w:rFonts w:ascii="Arial" w:eastAsia="Arial" w:hAnsi="Arial" w:cs="Arial"/>
          <w:b/>
          <w:bCs/>
          <w:sz w:val="15"/>
          <w:szCs w:val="15"/>
        </w:rPr>
      </w:pPr>
    </w:p>
    <w:p w:rsidR="00DB6DD4" w:rsidRDefault="008D6792">
      <w:pPr>
        <w:pStyle w:val="BodyText"/>
        <w:numPr>
          <w:ilvl w:val="0"/>
          <w:numId w:val="63"/>
        </w:numPr>
        <w:tabs>
          <w:tab w:val="left" w:pos="3969"/>
        </w:tabs>
        <w:spacing w:line="265" w:lineRule="auto"/>
        <w:ind w:right="324" w:firstLine="267"/>
      </w:pPr>
      <w:r>
        <w:rPr>
          <w:w w:val="105"/>
        </w:rPr>
        <w:t>Based</w:t>
      </w:r>
      <w:r>
        <w:rPr>
          <w:spacing w:val="-11"/>
          <w:w w:val="105"/>
        </w:rPr>
        <w:t xml:space="preserve"> </w:t>
      </w:r>
      <w:r>
        <w:rPr>
          <w:w w:val="105"/>
        </w:rPr>
        <w:t>on</w:t>
      </w:r>
      <w:r>
        <w:rPr>
          <w:spacing w:val="-10"/>
          <w:w w:val="105"/>
        </w:rPr>
        <w:t xml:space="preserve"> </w:t>
      </w:r>
      <w:r>
        <w:rPr>
          <w:w w:val="105"/>
        </w:rPr>
        <w:t>BOEM's</w:t>
      </w:r>
      <w:r>
        <w:rPr>
          <w:spacing w:val="-10"/>
          <w:w w:val="105"/>
        </w:rPr>
        <w:t xml:space="preserve"> </w:t>
      </w:r>
      <w:r>
        <w:rPr>
          <w:w w:val="105"/>
        </w:rPr>
        <w:t>environmental</w:t>
      </w:r>
      <w:r>
        <w:rPr>
          <w:spacing w:val="-10"/>
          <w:w w:val="105"/>
        </w:rPr>
        <w:t xml:space="preserve"> </w:t>
      </w:r>
      <w:r>
        <w:rPr>
          <w:w w:val="105"/>
        </w:rPr>
        <w:t>and</w:t>
      </w:r>
      <w:r>
        <w:rPr>
          <w:spacing w:val="-10"/>
          <w:w w:val="105"/>
        </w:rPr>
        <w:t xml:space="preserve"> </w:t>
      </w:r>
      <w:r>
        <w:rPr>
          <w:w w:val="105"/>
        </w:rPr>
        <w:t>technical</w:t>
      </w:r>
      <w:r>
        <w:rPr>
          <w:spacing w:val="-10"/>
          <w:w w:val="105"/>
        </w:rPr>
        <w:t xml:space="preserve"> </w:t>
      </w:r>
      <w:r>
        <w:rPr>
          <w:w w:val="105"/>
        </w:rPr>
        <w:t>reviews,</w:t>
      </w:r>
      <w:r>
        <w:rPr>
          <w:spacing w:val="-10"/>
          <w:w w:val="105"/>
        </w:rPr>
        <w:t xml:space="preserve"> </w:t>
      </w:r>
      <w:r>
        <w:rPr>
          <w:w w:val="105"/>
        </w:rPr>
        <w:t>we</w:t>
      </w:r>
      <w:r>
        <w:rPr>
          <w:spacing w:val="-10"/>
          <w:w w:val="105"/>
        </w:rPr>
        <w:t xml:space="preserve"> </w:t>
      </w:r>
      <w:r>
        <w:rPr>
          <w:w w:val="105"/>
        </w:rPr>
        <w:t>will</w:t>
      </w:r>
      <w:r>
        <w:rPr>
          <w:spacing w:val="-10"/>
          <w:w w:val="105"/>
        </w:rPr>
        <w:t xml:space="preserve"> </w:t>
      </w:r>
      <w:r>
        <w:rPr>
          <w:w w:val="105"/>
        </w:rPr>
        <w:t>specify</w:t>
      </w:r>
      <w:r>
        <w:rPr>
          <w:spacing w:val="-11"/>
          <w:w w:val="105"/>
        </w:rPr>
        <w:t xml:space="preserve"> </w:t>
      </w:r>
      <w:r>
        <w:rPr>
          <w:w w:val="105"/>
        </w:rPr>
        <w:t>terms</w:t>
      </w:r>
      <w:r>
        <w:rPr>
          <w:spacing w:val="-10"/>
          <w:w w:val="105"/>
        </w:rPr>
        <w:t xml:space="preserve"> </w:t>
      </w:r>
      <w:r>
        <w:rPr>
          <w:w w:val="105"/>
        </w:rPr>
        <w:t>and</w:t>
      </w:r>
      <w:r>
        <w:rPr>
          <w:spacing w:val="-10"/>
          <w:w w:val="105"/>
        </w:rPr>
        <w:t xml:space="preserve"> </w:t>
      </w:r>
      <w:r>
        <w:rPr>
          <w:w w:val="105"/>
        </w:rPr>
        <w:t>conditions</w:t>
      </w:r>
      <w:r>
        <w:rPr>
          <w:spacing w:val="-10"/>
          <w:w w:val="105"/>
        </w:rPr>
        <w:t xml:space="preserve"> </w:t>
      </w:r>
      <w:r>
        <w:rPr>
          <w:w w:val="105"/>
        </w:rPr>
        <w:t>to</w:t>
      </w:r>
      <w:r>
        <w:rPr>
          <w:spacing w:val="-10"/>
          <w:w w:val="105"/>
        </w:rPr>
        <w:t xml:space="preserve"> </w:t>
      </w:r>
      <w:r>
        <w:rPr>
          <w:w w:val="105"/>
        </w:rPr>
        <w:t>be</w:t>
      </w:r>
      <w:r>
        <w:rPr>
          <w:spacing w:val="-10"/>
          <w:w w:val="105"/>
        </w:rPr>
        <w:t xml:space="preserve"> </w:t>
      </w:r>
      <w:r>
        <w:rPr>
          <w:w w:val="105"/>
        </w:rPr>
        <w:t>incorporated</w:t>
      </w:r>
      <w:r>
        <w:rPr>
          <w:w w:val="103"/>
        </w:rPr>
        <w:t xml:space="preserve"> </w:t>
      </w:r>
      <w:r>
        <w:rPr>
          <w:w w:val="105"/>
        </w:rPr>
        <w:t>into</w:t>
      </w:r>
      <w:r>
        <w:rPr>
          <w:spacing w:val="-11"/>
          <w:w w:val="105"/>
        </w:rPr>
        <w:t xml:space="preserve"> </w:t>
      </w:r>
      <w:r>
        <w:rPr>
          <w:w w:val="105"/>
        </w:rPr>
        <w:t>your</w:t>
      </w:r>
      <w:r>
        <w:rPr>
          <w:spacing w:val="-10"/>
          <w:w w:val="105"/>
        </w:rPr>
        <w:t xml:space="preserve"> </w:t>
      </w:r>
      <w:r>
        <w:rPr>
          <w:w w:val="105"/>
        </w:rPr>
        <w:t>COP.</w:t>
      </w:r>
    </w:p>
    <w:p w:rsidR="00DB6DD4" w:rsidRDefault="00DB6DD4">
      <w:pPr>
        <w:spacing w:before="6"/>
        <w:rPr>
          <w:rFonts w:ascii="Arial" w:eastAsia="Arial" w:hAnsi="Arial" w:cs="Arial"/>
          <w:sz w:val="13"/>
          <w:szCs w:val="13"/>
        </w:rPr>
      </w:pPr>
    </w:p>
    <w:p w:rsidR="00DB6DD4" w:rsidRDefault="008D6792">
      <w:pPr>
        <w:pStyle w:val="BodyText"/>
        <w:numPr>
          <w:ilvl w:val="0"/>
          <w:numId w:val="63"/>
        </w:numPr>
        <w:tabs>
          <w:tab w:val="left" w:pos="3969"/>
        </w:tabs>
        <w:spacing w:line="265" w:lineRule="auto"/>
        <w:ind w:right="267" w:firstLine="267"/>
      </w:pPr>
      <w:r>
        <w:rPr>
          <w:w w:val="105"/>
        </w:rPr>
        <w:t>You</w:t>
      </w:r>
      <w:r>
        <w:rPr>
          <w:spacing w:val="-10"/>
          <w:w w:val="105"/>
        </w:rPr>
        <w:t xml:space="preserve"> </w:t>
      </w:r>
      <w:r>
        <w:rPr>
          <w:w w:val="105"/>
        </w:rPr>
        <w:t>must</w:t>
      </w:r>
      <w:r>
        <w:rPr>
          <w:spacing w:val="-10"/>
          <w:w w:val="105"/>
        </w:rPr>
        <w:t xml:space="preserve"> </w:t>
      </w:r>
      <w:r>
        <w:rPr>
          <w:w w:val="105"/>
        </w:rPr>
        <w:t>submit</w:t>
      </w:r>
      <w:r>
        <w:rPr>
          <w:spacing w:val="-9"/>
          <w:w w:val="105"/>
        </w:rPr>
        <w:t xml:space="preserve"> </w:t>
      </w:r>
      <w:r>
        <w:rPr>
          <w:w w:val="105"/>
        </w:rPr>
        <w:t>a</w:t>
      </w:r>
      <w:r>
        <w:rPr>
          <w:spacing w:val="-10"/>
          <w:w w:val="105"/>
        </w:rPr>
        <w:t xml:space="preserve"> </w:t>
      </w:r>
      <w:r>
        <w:rPr>
          <w:w w:val="105"/>
        </w:rPr>
        <w:t>certification</w:t>
      </w:r>
      <w:r>
        <w:rPr>
          <w:spacing w:val="-9"/>
          <w:w w:val="105"/>
        </w:rPr>
        <w:t xml:space="preserve"> </w:t>
      </w:r>
      <w:r>
        <w:rPr>
          <w:w w:val="105"/>
        </w:rPr>
        <w:t>of</w:t>
      </w:r>
      <w:r>
        <w:rPr>
          <w:spacing w:val="-10"/>
          <w:w w:val="105"/>
        </w:rPr>
        <w:t xml:space="preserve"> </w:t>
      </w:r>
      <w:r>
        <w:rPr>
          <w:w w:val="105"/>
        </w:rPr>
        <w:t>compliance</w:t>
      </w:r>
      <w:r>
        <w:rPr>
          <w:spacing w:val="-9"/>
          <w:w w:val="105"/>
        </w:rPr>
        <w:t xml:space="preserve"> </w:t>
      </w:r>
      <w:r>
        <w:rPr>
          <w:w w:val="105"/>
        </w:rPr>
        <w:t>annually</w:t>
      </w:r>
      <w:r>
        <w:rPr>
          <w:spacing w:val="-10"/>
          <w:w w:val="105"/>
        </w:rPr>
        <w:t xml:space="preserve"> </w:t>
      </w:r>
      <w:r>
        <w:rPr>
          <w:w w:val="105"/>
        </w:rPr>
        <w:t>(or</w:t>
      </w:r>
      <w:r>
        <w:rPr>
          <w:spacing w:val="-9"/>
          <w:w w:val="105"/>
        </w:rPr>
        <w:t xml:space="preserve"> </w:t>
      </w:r>
      <w:r>
        <w:rPr>
          <w:w w:val="105"/>
        </w:rPr>
        <w:t>other</w:t>
      </w:r>
      <w:r>
        <w:rPr>
          <w:spacing w:val="-10"/>
          <w:w w:val="105"/>
        </w:rPr>
        <w:t xml:space="preserve"> </w:t>
      </w:r>
      <w:r>
        <w:rPr>
          <w:w w:val="105"/>
        </w:rPr>
        <w:t>frequency</w:t>
      </w:r>
      <w:r>
        <w:rPr>
          <w:spacing w:val="-10"/>
          <w:w w:val="105"/>
        </w:rPr>
        <w:t xml:space="preserve"> </w:t>
      </w:r>
      <w:r>
        <w:rPr>
          <w:w w:val="105"/>
        </w:rPr>
        <w:t>as</w:t>
      </w:r>
      <w:r>
        <w:rPr>
          <w:spacing w:val="-9"/>
          <w:w w:val="105"/>
        </w:rPr>
        <w:t xml:space="preserve"> </w:t>
      </w:r>
      <w:r>
        <w:rPr>
          <w:w w:val="105"/>
        </w:rPr>
        <w:t>determined</w:t>
      </w:r>
      <w:r>
        <w:rPr>
          <w:spacing w:val="-10"/>
          <w:w w:val="105"/>
        </w:rPr>
        <w:t xml:space="preserve"> </w:t>
      </w:r>
      <w:r>
        <w:rPr>
          <w:w w:val="105"/>
        </w:rPr>
        <w:t>by</w:t>
      </w:r>
      <w:r>
        <w:rPr>
          <w:spacing w:val="-9"/>
          <w:w w:val="105"/>
        </w:rPr>
        <w:t xml:space="preserve"> </w:t>
      </w:r>
      <w:r>
        <w:rPr>
          <w:w w:val="105"/>
        </w:rPr>
        <w:t>BOEM)</w:t>
      </w:r>
      <w:r>
        <w:rPr>
          <w:spacing w:val="-10"/>
          <w:w w:val="105"/>
        </w:rPr>
        <w:t xml:space="preserve"> </w:t>
      </w:r>
      <w:r>
        <w:rPr>
          <w:w w:val="105"/>
        </w:rPr>
        <w:t>with</w:t>
      </w:r>
      <w:r>
        <w:rPr>
          <w:spacing w:val="-9"/>
          <w:w w:val="105"/>
        </w:rPr>
        <w:t xml:space="preserve"> </w:t>
      </w:r>
      <w:r>
        <w:rPr>
          <w:w w:val="105"/>
        </w:rPr>
        <w:t>certain</w:t>
      </w:r>
      <w:r>
        <w:rPr>
          <w:w w:val="103"/>
        </w:rPr>
        <w:t xml:space="preserve"> </w:t>
      </w:r>
      <w:r>
        <w:rPr>
          <w:w w:val="105"/>
        </w:rPr>
        <w:t>terms</w:t>
      </w:r>
      <w:r>
        <w:rPr>
          <w:spacing w:val="-10"/>
          <w:w w:val="105"/>
        </w:rPr>
        <w:t xml:space="preserve"> </w:t>
      </w:r>
      <w:r>
        <w:rPr>
          <w:w w:val="105"/>
        </w:rPr>
        <w:t>and</w:t>
      </w:r>
      <w:r>
        <w:rPr>
          <w:spacing w:val="-10"/>
          <w:w w:val="105"/>
        </w:rPr>
        <w:t xml:space="preserve"> </w:t>
      </w:r>
      <w:r>
        <w:rPr>
          <w:w w:val="105"/>
        </w:rPr>
        <w:t>conditions</w:t>
      </w:r>
      <w:r>
        <w:rPr>
          <w:spacing w:val="-9"/>
          <w:w w:val="105"/>
        </w:rPr>
        <w:t xml:space="preserve"> </w:t>
      </w:r>
      <w:r>
        <w:rPr>
          <w:w w:val="105"/>
        </w:rPr>
        <w:t>of</w:t>
      </w:r>
      <w:r>
        <w:rPr>
          <w:spacing w:val="-10"/>
          <w:w w:val="105"/>
        </w:rPr>
        <w:t xml:space="preserve"> </w:t>
      </w:r>
      <w:r>
        <w:rPr>
          <w:w w:val="105"/>
        </w:rPr>
        <w:t>your</w:t>
      </w:r>
      <w:r>
        <w:rPr>
          <w:spacing w:val="-9"/>
          <w:w w:val="105"/>
        </w:rPr>
        <w:t xml:space="preserve"> </w:t>
      </w:r>
      <w:r>
        <w:rPr>
          <w:w w:val="105"/>
        </w:rPr>
        <w:t>COP</w:t>
      </w:r>
      <w:r>
        <w:rPr>
          <w:spacing w:val="-10"/>
          <w:w w:val="105"/>
        </w:rPr>
        <w:t xml:space="preserve"> </w:t>
      </w:r>
      <w:r>
        <w:rPr>
          <w:w w:val="105"/>
        </w:rPr>
        <w:t>that</w:t>
      </w:r>
      <w:r>
        <w:rPr>
          <w:spacing w:val="-10"/>
          <w:w w:val="105"/>
        </w:rPr>
        <w:t xml:space="preserve"> </w:t>
      </w:r>
      <w:r>
        <w:rPr>
          <w:w w:val="105"/>
        </w:rPr>
        <w:t>BOEM</w:t>
      </w:r>
      <w:r>
        <w:rPr>
          <w:spacing w:val="-9"/>
          <w:w w:val="105"/>
        </w:rPr>
        <w:t xml:space="preserve"> </w:t>
      </w:r>
      <w:r>
        <w:rPr>
          <w:w w:val="105"/>
        </w:rPr>
        <w:t>identifies.</w:t>
      </w:r>
      <w:r>
        <w:rPr>
          <w:spacing w:val="-10"/>
          <w:w w:val="105"/>
        </w:rPr>
        <w:t xml:space="preserve"> </w:t>
      </w:r>
      <w:r>
        <w:rPr>
          <w:w w:val="105"/>
        </w:rPr>
        <w:t>Together</w:t>
      </w:r>
      <w:r>
        <w:rPr>
          <w:spacing w:val="-9"/>
          <w:w w:val="105"/>
        </w:rPr>
        <w:t xml:space="preserve"> </w:t>
      </w:r>
      <w:r>
        <w:rPr>
          <w:w w:val="105"/>
        </w:rPr>
        <w:t>with</w:t>
      </w:r>
      <w:r>
        <w:rPr>
          <w:spacing w:val="-10"/>
          <w:w w:val="105"/>
        </w:rPr>
        <w:t xml:space="preserve"> </w:t>
      </w:r>
      <w:r>
        <w:rPr>
          <w:w w:val="105"/>
        </w:rPr>
        <w:t>your</w:t>
      </w:r>
      <w:r>
        <w:rPr>
          <w:spacing w:val="-10"/>
          <w:w w:val="105"/>
        </w:rPr>
        <w:t xml:space="preserve"> </w:t>
      </w:r>
      <w:r>
        <w:rPr>
          <w:w w:val="105"/>
        </w:rPr>
        <w:t>certification,</w:t>
      </w:r>
      <w:r>
        <w:rPr>
          <w:spacing w:val="-9"/>
          <w:w w:val="105"/>
        </w:rPr>
        <w:t xml:space="preserve"> </w:t>
      </w:r>
      <w:r>
        <w:rPr>
          <w:w w:val="105"/>
        </w:rPr>
        <w:t>you</w:t>
      </w:r>
      <w:r>
        <w:rPr>
          <w:spacing w:val="-10"/>
          <w:w w:val="105"/>
        </w:rPr>
        <w:t xml:space="preserve"> </w:t>
      </w:r>
      <w:r>
        <w:rPr>
          <w:w w:val="105"/>
        </w:rPr>
        <w:t>must</w:t>
      </w:r>
      <w:r>
        <w:rPr>
          <w:spacing w:val="-9"/>
          <w:w w:val="105"/>
        </w:rPr>
        <w:t xml:space="preserve"> </w:t>
      </w:r>
      <w:r>
        <w:rPr>
          <w:w w:val="105"/>
        </w:rPr>
        <w:t>submit:</w:t>
      </w:r>
    </w:p>
    <w:p w:rsidR="00DB6DD4" w:rsidRDefault="00DB6DD4">
      <w:pPr>
        <w:spacing w:before="6"/>
        <w:rPr>
          <w:rFonts w:ascii="Arial" w:eastAsia="Arial" w:hAnsi="Arial" w:cs="Arial"/>
          <w:sz w:val="13"/>
          <w:szCs w:val="13"/>
        </w:rPr>
      </w:pPr>
    </w:p>
    <w:p w:rsidR="00DB6DD4" w:rsidRDefault="008D6792">
      <w:pPr>
        <w:pStyle w:val="BodyText"/>
        <w:numPr>
          <w:ilvl w:val="1"/>
          <w:numId w:val="63"/>
        </w:numPr>
        <w:tabs>
          <w:tab w:val="left" w:pos="3969"/>
        </w:tabs>
        <w:ind w:firstLine="267"/>
      </w:pPr>
      <w:r>
        <w:rPr>
          <w:w w:val="105"/>
        </w:rPr>
        <w:t>Summary</w:t>
      </w:r>
      <w:r>
        <w:rPr>
          <w:spacing w:val="-11"/>
          <w:w w:val="105"/>
        </w:rPr>
        <w:t xml:space="preserve"> </w:t>
      </w:r>
      <w:r>
        <w:rPr>
          <w:w w:val="105"/>
        </w:rPr>
        <w:t>reports</w:t>
      </w:r>
      <w:r>
        <w:rPr>
          <w:spacing w:val="-11"/>
          <w:w w:val="105"/>
        </w:rPr>
        <w:t xml:space="preserve"> </w:t>
      </w:r>
      <w:r>
        <w:rPr>
          <w:w w:val="105"/>
        </w:rPr>
        <w:t>that</w:t>
      </w:r>
      <w:r>
        <w:rPr>
          <w:spacing w:val="-10"/>
          <w:w w:val="105"/>
        </w:rPr>
        <w:t xml:space="preserve"> </w:t>
      </w:r>
      <w:r>
        <w:rPr>
          <w:w w:val="105"/>
        </w:rPr>
        <w:t>show</w:t>
      </w:r>
      <w:r>
        <w:rPr>
          <w:spacing w:val="-11"/>
          <w:w w:val="105"/>
        </w:rPr>
        <w:t xml:space="preserve"> </w:t>
      </w:r>
      <w:r>
        <w:rPr>
          <w:w w:val="105"/>
        </w:rPr>
        <w:t>compliance</w:t>
      </w:r>
      <w:r>
        <w:rPr>
          <w:spacing w:val="-10"/>
          <w:w w:val="105"/>
        </w:rPr>
        <w:t xml:space="preserve"> </w:t>
      </w:r>
      <w:r>
        <w:rPr>
          <w:w w:val="105"/>
        </w:rPr>
        <w:t>with</w:t>
      </w:r>
      <w:r>
        <w:rPr>
          <w:spacing w:val="-11"/>
          <w:w w:val="105"/>
        </w:rPr>
        <w:t xml:space="preserve"> </w:t>
      </w:r>
      <w:r>
        <w:rPr>
          <w:w w:val="105"/>
        </w:rPr>
        <w:t>the</w:t>
      </w:r>
      <w:r>
        <w:rPr>
          <w:spacing w:val="-10"/>
          <w:w w:val="105"/>
        </w:rPr>
        <w:t xml:space="preserve"> </w:t>
      </w:r>
      <w:r>
        <w:rPr>
          <w:w w:val="105"/>
        </w:rPr>
        <w:t>terms</w:t>
      </w:r>
      <w:r>
        <w:rPr>
          <w:spacing w:val="-11"/>
          <w:w w:val="105"/>
        </w:rPr>
        <w:t xml:space="preserve"> </w:t>
      </w:r>
      <w:r>
        <w:rPr>
          <w:w w:val="105"/>
        </w:rPr>
        <w:t>and</w:t>
      </w:r>
      <w:r>
        <w:rPr>
          <w:spacing w:val="-10"/>
          <w:w w:val="105"/>
        </w:rPr>
        <w:t xml:space="preserve"> </w:t>
      </w:r>
      <w:r>
        <w:rPr>
          <w:w w:val="105"/>
        </w:rPr>
        <w:t>conditions</w:t>
      </w:r>
      <w:r>
        <w:rPr>
          <w:spacing w:val="-11"/>
          <w:w w:val="105"/>
        </w:rPr>
        <w:t xml:space="preserve"> </w:t>
      </w:r>
      <w:r>
        <w:rPr>
          <w:w w:val="105"/>
        </w:rPr>
        <w:t>which</w:t>
      </w:r>
      <w:r>
        <w:rPr>
          <w:spacing w:val="-10"/>
          <w:w w:val="105"/>
        </w:rPr>
        <w:t xml:space="preserve"> </w:t>
      </w:r>
      <w:r>
        <w:rPr>
          <w:w w:val="105"/>
        </w:rPr>
        <w:t>require</w:t>
      </w:r>
      <w:r>
        <w:rPr>
          <w:spacing w:val="-11"/>
          <w:w w:val="105"/>
        </w:rPr>
        <w:t xml:space="preserve"> </w:t>
      </w:r>
      <w:r>
        <w:rPr>
          <w:w w:val="105"/>
        </w:rPr>
        <w:t>certification;</w:t>
      </w:r>
      <w:r>
        <w:rPr>
          <w:spacing w:val="-10"/>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63"/>
        </w:numPr>
        <w:tabs>
          <w:tab w:val="left" w:pos="3969"/>
        </w:tabs>
        <w:spacing w:line="265" w:lineRule="auto"/>
        <w:ind w:right="103" w:firstLine="267"/>
      </w:pPr>
      <w:r>
        <w:rPr>
          <w:w w:val="105"/>
        </w:rPr>
        <w:t>A</w:t>
      </w:r>
      <w:r>
        <w:rPr>
          <w:spacing w:val="-12"/>
          <w:w w:val="105"/>
        </w:rPr>
        <w:t xml:space="preserve"> </w:t>
      </w:r>
      <w:r>
        <w:rPr>
          <w:w w:val="105"/>
        </w:rPr>
        <w:t>statement</w:t>
      </w:r>
      <w:r>
        <w:rPr>
          <w:spacing w:val="-11"/>
          <w:w w:val="105"/>
        </w:rPr>
        <w:t xml:space="preserve"> </w:t>
      </w:r>
      <w:r>
        <w:rPr>
          <w:w w:val="105"/>
        </w:rPr>
        <w:t>identifying</w:t>
      </w:r>
      <w:r>
        <w:rPr>
          <w:spacing w:val="-11"/>
          <w:w w:val="105"/>
        </w:rPr>
        <w:t xml:space="preserve"> </w:t>
      </w:r>
      <w:r>
        <w:rPr>
          <w:w w:val="105"/>
        </w:rPr>
        <w:t>and</w:t>
      </w:r>
      <w:r>
        <w:rPr>
          <w:spacing w:val="-11"/>
          <w:w w:val="105"/>
        </w:rPr>
        <w:t xml:space="preserve"> </w:t>
      </w:r>
      <w:r>
        <w:rPr>
          <w:w w:val="105"/>
        </w:rPr>
        <w:t>describing</w:t>
      </w:r>
      <w:r>
        <w:rPr>
          <w:spacing w:val="-11"/>
          <w:w w:val="105"/>
        </w:rPr>
        <w:t xml:space="preserve"> </w:t>
      </w:r>
      <w:r>
        <w:rPr>
          <w:w w:val="105"/>
        </w:rPr>
        <w:t>any</w:t>
      </w:r>
      <w:r>
        <w:rPr>
          <w:spacing w:val="-11"/>
          <w:w w:val="105"/>
        </w:rPr>
        <w:t xml:space="preserve"> </w:t>
      </w:r>
      <w:r>
        <w:rPr>
          <w:w w:val="105"/>
        </w:rPr>
        <w:t>mitigation</w:t>
      </w:r>
      <w:r>
        <w:rPr>
          <w:spacing w:val="-11"/>
          <w:w w:val="105"/>
        </w:rPr>
        <w:t xml:space="preserve"> </w:t>
      </w:r>
      <w:r>
        <w:rPr>
          <w:w w:val="105"/>
        </w:rPr>
        <w:t>measures</w:t>
      </w:r>
      <w:r>
        <w:rPr>
          <w:spacing w:val="-11"/>
          <w:w w:val="105"/>
        </w:rPr>
        <w:t xml:space="preserve"> </w:t>
      </w:r>
      <w:r>
        <w:rPr>
          <w:w w:val="105"/>
        </w:rPr>
        <w:t>and</w:t>
      </w:r>
      <w:r>
        <w:rPr>
          <w:spacing w:val="-11"/>
          <w:w w:val="105"/>
        </w:rPr>
        <w:t xml:space="preserve"> </w:t>
      </w:r>
      <w:r>
        <w:rPr>
          <w:w w:val="105"/>
        </w:rPr>
        <w:t>monitoring</w:t>
      </w:r>
      <w:r>
        <w:rPr>
          <w:spacing w:val="-12"/>
          <w:w w:val="105"/>
        </w:rPr>
        <w:t xml:space="preserve"> </w:t>
      </w:r>
      <w:r>
        <w:rPr>
          <w:w w:val="105"/>
        </w:rPr>
        <w:t>methods,</w:t>
      </w:r>
      <w:r>
        <w:rPr>
          <w:spacing w:val="-11"/>
          <w:w w:val="105"/>
        </w:rPr>
        <w:t xml:space="preserve"> </w:t>
      </w:r>
      <w:r>
        <w:rPr>
          <w:w w:val="105"/>
        </w:rPr>
        <w:t>and</w:t>
      </w:r>
      <w:r>
        <w:rPr>
          <w:spacing w:val="-11"/>
          <w:w w:val="105"/>
        </w:rPr>
        <w:t xml:space="preserve"> </w:t>
      </w:r>
      <w:r>
        <w:rPr>
          <w:w w:val="105"/>
        </w:rPr>
        <w:t>their</w:t>
      </w:r>
      <w:r>
        <w:rPr>
          <w:spacing w:val="-11"/>
          <w:w w:val="105"/>
        </w:rPr>
        <w:t xml:space="preserve"> </w:t>
      </w:r>
      <w:r>
        <w:rPr>
          <w:w w:val="105"/>
        </w:rPr>
        <w:t>effectiveness.</w:t>
      </w:r>
      <w:r>
        <w:rPr>
          <w:spacing w:val="-11"/>
          <w:w w:val="105"/>
        </w:rPr>
        <w:t xml:space="preserve"> </w:t>
      </w:r>
      <w:r>
        <w:rPr>
          <w:w w:val="105"/>
        </w:rPr>
        <w:t>If</w:t>
      </w:r>
      <w:r>
        <w:rPr>
          <w:w w:val="103"/>
        </w:rPr>
        <w:t xml:space="preserve"> </w:t>
      </w:r>
      <w:r>
        <w:rPr>
          <w:w w:val="105"/>
        </w:rPr>
        <w:t>you</w:t>
      </w:r>
      <w:r>
        <w:rPr>
          <w:spacing w:val="-11"/>
          <w:w w:val="105"/>
        </w:rPr>
        <w:t xml:space="preserve"> </w:t>
      </w:r>
      <w:r>
        <w:rPr>
          <w:w w:val="105"/>
        </w:rPr>
        <w:t>identified</w:t>
      </w:r>
      <w:r>
        <w:rPr>
          <w:spacing w:val="-10"/>
          <w:w w:val="105"/>
        </w:rPr>
        <w:t xml:space="preserve"> </w:t>
      </w:r>
      <w:r>
        <w:rPr>
          <w:w w:val="105"/>
        </w:rPr>
        <w:t>measures</w:t>
      </w:r>
      <w:r>
        <w:rPr>
          <w:spacing w:val="-10"/>
          <w:w w:val="105"/>
        </w:rPr>
        <w:t xml:space="preserve"> </w:t>
      </w:r>
      <w:r>
        <w:rPr>
          <w:w w:val="105"/>
        </w:rPr>
        <w:t>that</w:t>
      </w:r>
      <w:r>
        <w:rPr>
          <w:spacing w:val="-10"/>
          <w:w w:val="105"/>
        </w:rPr>
        <w:t xml:space="preserve"> </w:t>
      </w:r>
      <w:r>
        <w:rPr>
          <w:w w:val="105"/>
        </w:rPr>
        <w:t>were</w:t>
      </w:r>
      <w:r>
        <w:rPr>
          <w:spacing w:val="-10"/>
          <w:w w:val="105"/>
        </w:rPr>
        <w:t xml:space="preserve"> </w:t>
      </w:r>
      <w:r>
        <w:rPr>
          <w:w w:val="105"/>
        </w:rPr>
        <w:t>not</w:t>
      </w:r>
      <w:r>
        <w:rPr>
          <w:spacing w:val="-10"/>
          <w:w w:val="105"/>
        </w:rPr>
        <w:t xml:space="preserve"> </w:t>
      </w:r>
      <w:r>
        <w:rPr>
          <w:w w:val="105"/>
        </w:rPr>
        <w:t>effective,</w:t>
      </w:r>
      <w:r>
        <w:rPr>
          <w:spacing w:val="-10"/>
          <w:w w:val="105"/>
        </w:rPr>
        <w:t xml:space="preserve"> </w:t>
      </w:r>
      <w:r>
        <w:rPr>
          <w:w w:val="105"/>
        </w:rPr>
        <w:t>then</w:t>
      </w:r>
      <w:r>
        <w:rPr>
          <w:spacing w:val="-10"/>
          <w:w w:val="105"/>
        </w:rPr>
        <w:t xml:space="preserve"> </w:t>
      </w:r>
      <w:r>
        <w:rPr>
          <w:w w:val="105"/>
        </w:rPr>
        <w:t>you</w:t>
      </w:r>
      <w:r>
        <w:rPr>
          <w:spacing w:val="-10"/>
          <w:w w:val="105"/>
        </w:rPr>
        <w:t xml:space="preserve"> </w:t>
      </w:r>
      <w:r>
        <w:rPr>
          <w:w w:val="105"/>
        </w:rPr>
        <w:t>must</w:t>
      </w:r>
      <w:r>
        <w:rPr>
          <w:spacing w:val="-10"/>
          <w:w w:val="105"/>
        </w:rPr>
        <w:t xml:space="preserve"> </w:t>
      </w:r>
      <w:r>
        <w:rPr>
          <w:w w:val="105"/>
        </w:rPr>
        <w:t>make</w:t>
      </w:r>
      <w:r>
        <w:rPr>
          <w:spacing w:val="-10"/>
          <w:w w:val="105"/>
        </w:rPr>
        <w:t xml:space="preserve"> </w:t>
      </w:r>
      <w:r>
        <w:rPr>
          <w:w w:val="105"/>
        </w:rPr>
        <w:t>recommendations</w:t>
      </w:r>
      <w:r>
        <w:rPr>
          <w:spacing w:val="-10"/>
          <w:w w:val="105"/>
        </w:rPr>
        <w:t xml:space="preserve"> </w:t>
      </w:r>
      <w:r>
        <w:rPr>
          <w:w w:val="105"/>
        </w:rPr>
        <w:t>for</w:t>
      </w:r>
      <w:r>
        <w:rPr>
          <w:spacing w:val="-10"/>
          <w:w w:val="105"/>
        </w:rPr>
        <w:t xml:space="preserve"> </w:t>
      </w:r>
      <w:r>
        <w:rPr>
          <w:w w:val="105"/>
        </w:rPr>
        <w:t>new</w:t>
      </w:r>
      <w:r>
        <w:rPr>
          <w:spacing w:val="-10"/>
          <w:w w:val="105"/>
        </w:rPr>
        <w:t xml:space="preserve"> </w:t>
      </w:r>
      <w:r>
        <w:rPr>
          <w:w w:val="105"/>
        </w:rPr>
        <w:t>mitigation</w:t>
      </w:r>
      <w:r>
        <w:rPr>
          <w:spacing w:val="-10"/>
          <w:w w:val="105"/>
        </w:rPr>
        <w:t xml:space="preserve"> </w:t>
      </w:r>
      <w:r>
        <w:rPr>
          <w:w w:val="105"/>
        </w:rPr>
        <w:t>measures</w:t>
      </w:r>
      <w:r>
        <w:rPr>
          <w:spacing w:val="-11"/>
          <w:w w:val="105"/>
        </w:rPr>
        <w:t xml:space="preserve"> </w:t>
      </w:r>
      <w:r>
        <w:rPr>
          <w:w w:val="105"/>
        </w:rPr>
        <w:t>or</w:t>
      </w:r>
      <w:r>
        <w:rPr>
          <w:w w:val="103"/>
        </w:rPr>
        <w:t xml:space="preserve"> </w:t>
      </w:r>
      <w:r>
        <w:rPr>
          <w:w w:val="105"/>
        </w:rPr>
        <w:t>monitoring</w:t>
      </w:r>
      <w:r>
        <w:rPr>
          <w:spacing w:val="-28"/>
          <w:w w:val="105"/>
        </w:rPr>
        <w:t xml:space="preserve"> </w:t>
      </w:r>
      <w:r>
        <w:rPr>
          <w:w w:val="105"/>
        </w:rPr>
        <w:t>methods.</w:t>
      </w:r>
    </w:p>
    <w:p w:rsidR="00DB6DD4" w:rsidRDefault="00DB6DD4">
      <w:pPr>
        <w:spacing w:before="6"/>
        <w:rPr>
          <w:rFonts w:ascii="Arial" w:eastAsia="Arial" w:hAnsi="Arial" w:cs="Arial"/>
          <w:sz w:val="13"/>
          <w:szCs w:val="13"/>
        </w:rPr>
      </w:pPr>
    </w:p>
    <w:p w:rsidR="00DB6DD4" w:rsidRDefault="008D6792">
      <w:pPr>
        <w:pStyle w:val="BodyText"/>
        <w:numPr>
          <w:ilvl w:val="0"/>
          <w:numId w:val="63"/>
        </w:numPr>
        <w:tabs>
          <w:tab w:val="left" w:pos="3960"/>
        </w:tabs>
        <w:ind w:left="3959" w:hanging="223"/>
      </w:pPr>
      <w:r>
        <w:rPr>
          <w:w w:val="105"/>
        </w:rPr>
        <w:t>As</w:t>
      </w:r>
      <w:r>
        <w:rPr>
          <w:spacing w:val="-10"/>
          <w:w w:val="105"/>
        </w:rPr>
        <w:t xml:space="preserve"> </w:t>
      </w:r>
      <w:r>
        <w:rPr>
          <w:w w:val="105"/>
        </w:rPr>
        <w:t>provided</w:t>
      </w:r>
      <w:r>
        <w:rPr>
          <w:spacing w:val="-10"/>
          <w:w w:val="105"/>
        </w:rPr>
        <w:t xml:space="preserve"> </w:t>
      </w:r>
      <w:r>
        <w:rPr>
          <w:w w:val="105"/>
        </w:rPr>
        <w:t>at</w:t>
      </w:r>
      <w:r>
        <w:rPr>
          <w:spacing w:val="-9"/>
          <w:w w:val="105"/>
        </w:rPr>
        <w:t xml:space="preserve"> </w:t>
      </w:r>
      <w:r>
        <w:rPr>
          <w:w w:val="105"/>
        </w:rPr>
        <w:t>§585.105(</w:t>
      </w:r>
      <w:proofErr w:type="spellStart"/>
      <w:r>
        <w:rPr>
          <w:w w:val="105"/>
        </w:rPr>
        <w:t>i</w:t>
      </w:r>
      <w:proofErr w:type="spellEnd"/>
      <w:r>
        <w:rPr>
          <w:w w:val="105"/>
        </w:rPr>
        <w:t>),</w:t>
      </w:r>
      <w:r>
        <w:rPr>
          <w:spacing w:val="-10"/>
          <w:w w:val="105"/>
        </w:rPr>
        <w:t xml:space="preserve"> </w:t>
      </w:r>
      <w:r>
        <w:rPr>
          <w:w w:val="105"/>
        </w:rPr>
        <w:t>BOEM</w:t>
      </w:r>
      <w:r>
        <w:rPr>
          <w:spacing w:val="-9"/>
          <w:w w:val="105"/>
        </w:rPr>
        <w:t xml:space="preserve"> </w:t>
      </w:r>
      <w:r>
        <w:rPr>
          <w:w w:val="105"/>
        </w:rPr>
        <w:t>may</w:t>
      </w:r>
      <w:r>
        <w:rPr>
          <w:spacing w:val="-10"/>
          <w:w w:val="105"/>
        </w:rPr>
        <w:t xml:space="preserve"> </w:t>
      </w:r>
      <w:r>
        <w:rPr>
          <w:w w:val="105"/>
        </w:rPr>
        <w:t>require</w:t>
      </w:r>
      <w:r>
        <w:rPr>
          <w:spacing w:val="-10"/>
          <w:w w:val="105"/>
        </w:rPr>
        <w:t xml:space="preserve"> </w:t>
      </w:r>
      <w:r>
        <w:rPr>
          <w:w w:val="105"/>
        </w:rPr>
        <w:t>you</w:t>
      </w:r>
      <w:r>
        <w:rPr>
          <w:spacing w:val="-9"/>
          <w:w w:val="105"/>
        </w:rPr>
        <w:t xml:space="preserve"> </w:t>
      </w:r>
      <w:r>
        <w:rPr>
          <w:w w:val="105"/>
        </w:rPr>
        <w:t>to</w:t>
      </w:r>
      <w:r>
        <w:rPr>
          <w:spacing w:val="-10"/>
          <w:w w:val="105"/>
        </w:rPr>
        <w:t xml:space="preserve"> </w:t>
      </w:r>
      <w:r>
        <w:rPr>
          <w:w w:val="105"/>
        </w:rPr>
        <w:t>submit</w:t>
      </w:r>
      <w:r>
        <w:rPr>
          <w:spacing w:val="-9"/>
          <w:w w:val="105"/>
        </w:rPr>
        <w:t xml:space="preserve"> </w:t>
      </w:r>
      <w:r>
        <w:rPr>
          <w:w w:val="105"/>
        </w:rPr>
        <w:t>any</w:t>
      </w:r>
      <w:r>
        <w:rPr>
          <w:spacing w:val="-10"/>
          <w:w w:val="105"/>
        </w:rPr>
        <w:t xml:space="preserve"> </w:t>
      </w:r>
      <w:r>
        <w:rPr>
          <w:w w:val="105"/>
        </w:rPr>
        <w:t>supporting</w:t>
      </w:r>
      <w:r>
        <w:rPr>
          <w:spacing w:val="-9"/>
          <w:w w:val="105"/>
        </w:rPr>
        <w:t xml:space="preserve"> </w:t>
      </w:r>
      <w:r>
        <w:rPr>
          <w:w w:val="105"/>
        </w:rPr>
        <w:t>data</w:t>
      </w:r>
      <w:r>
        <w:rPr>
          <w:spacing w:val="-10"/>
          <w:w w:val="105"/>
        </w:rPr>
        <w:t xml:space="preserve"> </w:t>
      </w:r>
      <w:r>
        <w:rPr>
          <w:w w:val="105"/>
        </w:rPr>
        <w:t>and</w:t>
      </w:r>
      <w:r>
        <w:rPr>
          <w:spacing w:val="-10"/>
          <w:w w:val="105"/>
        </w:rPr>
        <w:t xml:space="preserve"> </w:t>
      </w:r>
      <w:r>
        <w:rPr>
          <w:w w:val="105"/>
        </w:rPr>
        <w:t>information.</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585.634 </w:t>
      </w:r>
      <w:r>
        <w:rPr>
          <w:spacing w:val="19"/>
          <w:w w:val="105"/>
        </w:rPr>
        <w:t xml:space="preserve"> </w:t>
      </w:r>
      <w:r>
        <w:rPr>
          <w:w w:val="105"/>
        </w:rPr>
        <w:t>What</w:t>
      </w:r>
      <w:proofErr w:type="gramEnd"/>
      <w:r>
        <w:rPr>
          <w:spacing w:val="-9"/>
          <w:w w:val="105"/>
        </w:rPr>
        <w:t xml:space="preserve"> </w:t>
      </w:r>
      <w:r>
        <w:rPr>
          <w:w w:val="105"/>
        </w:rPr>
        <w:t>activities</w:t>
      </w:r>
      <w:r>
        <w:rPr>
          <w:spacing w:val="-9"/>
          <w:w w:val="105"/>
        </w:rPr>
        <w:t xml:space="preserve"> </w:t>
      </w:r>
      <w:r>
        <w:rPr>
          <w:w w:val="105"/>
        </w:rPr>
        <w:t>require</w:t>
      </w:r>
      <w:r>
        <w:rPr>
          <w:spacing w:val="-8"/>
          <w:w w:val="105"/>
        </w:rPr>
        <w:t xml:space="preserve"> </w:t>
      </w:r>
      <w:r>
        <w:rPr>
          <w:w w:val="105"/>
        </w:rPr>
        <w:t>a</w:t>
      </w:r>
      <w:r>
        <w:rPr>
          <w:spacing w:val="-9"/>
          <w:w w:val="105"/>
        </w:rPr>
        <w:t xml:space="preserve"> </w:t>
      </w:r>
      <w:r>
        <w:rPr>
          <w:w w:val="105"/>
        </w:rPr>
        <w:t>revision</w:t>
      </w:r>
      <w:r>
        <w:rPr>
          <w:spacing w:val="-8"/>
          <w:w w:val="105"/>
        </w:rPr>
        <w:t xml:space="preserve"> </w:t>
      </w:r>
      <w:r>
        <w:rPr>
          <w:w w:val="105"/>
        </w:rPr>
        <w:t>to</w:t>
      </w:r>
      <w:r>
        <w:rPr>
          <w:spacing w:val="-9"/>
          <w:w w:val="105"/>
        </w:rPr>
        <w:t xml:space="preserve"> </w:t>
      </w:r>
      <w:r>
        <w:rPr>
          <w:w w:val="105"/>
        </w:rPr>
        <w:t>my</w:t>
      </w:r>
      <w:r>
        <w:rPr>
          <w:spacing w:val="-8"/>
          <w:w w:val="105"/>
        </w:rPr>
        <w:t xml:space="preserve"> </w:t>
      </w:r>
      <w:r>
        <w:rPr>
          <w:w w:val="105"/>
        </w:rPr>
        <w:t>COP,</w:t>
      </w:r>
      <w:r>
        <w:rPr>
          <w:spacing w:val="-9"/>
          <w:w w:val="105"/>
        </w:rPr>
        <w:t xml:space="preserve"> </w:t>
      </w:r>
      <w:r>
        <w:rPr>
          <w:w w:val="105"/>
        </w:rPr>
        <w:t>and</w:t>
      </w:r>
      <w:r>
        <w:rPr>
          <w:spacing w:val="-8"/>
          <w:w w:val="105"/>
        </w:rPr>
        <w:t xml:space="preserve"> </w:t>
      </w:r>
      <w:r>
        <w:rPr>
          <w:w w:val="105"/>
        </w:rPr>
        <w:t>when</w:t>
      </w:r>
      <w:r>
        <w:rPr>
          <w:spacing w:val="-9"/>
          <w:w w:val="105"/>
        </w:rPr>
        <w:t xml:space="preserve"> </w:t>
      </w:r>
      <w:r>
        <w:rPr>
          <w:w w:val="105"/>
        </w:rPr>
        <w:t>will</w:t>
      </w:r>
      <w:r>
        <w:rPr>
          <w:spacing w:val="-8"/>
          <w:w w:val="105"/>
        </w:rPr>
        <w:t xml:space="preserve"> </w:t>
      </w:r>
      <w:r>
        <w:rPr>
          <w:w w:val="105"/>
        </w:rPr>
        <w:t>BOEM</w:t>
      </w:r>
      <w:r>
        <w:rPr>
          <w:spacing w:val="-9"/>
          <w:w w:val="105"/>
        </w:rPr>
        <w:t xml:space="preserve"> </w:t>
      </w:r>
      <w:r>
        <w:rPr>
          <w:w w:val="105"/>
        </w:rPr>
        <w:t>approve</w:t>
      </w:r>
      <w:r>
        <w:rPr>
          <w:spacing w:val="-8"/>
          <w:w w:val="105"/>
        </w:rPr>
        <w:t xml:space="preserve"> </w:t>
      </w:r>
      <w:r>
        <w:rPr>
          <w:w w:val="105"/>
        </w:rPr>
        <w:t>the</w:t>
      </w:r>
      <w:r>
        <w:rPr>
          <w:spacing w:val="-9"/>
          <w:w w:val="105"/>
        </w:rPr>
        <w:t xml:space="preserve"> </w:t>
      </w:r>
      <w:r>
        <w:rPr>
          <w:w w:val="105"/>
        </w:rPr>
        <w:t>revision?</w:t>
      </w:r>
    </w:p>
    <w:p w:rsidR="00DB6DD4" w:rsidRDefault="00DB6DD4">
      <w:pPr>
        <w:rPr>
          <w:rFonts w:ascii="Arial" w:eastAsia="Arial" w:hAnsi="Arial" w:cs="Arial"/>
          <w:b/>
          <w:bCs/>
          <w:sz w:val="15"/>
          <w:szCs w:val="15"/>
        </w:rPr>
      </w:pPr>
    </w:p>
    <w:p w:rsidR="00DB6DD4" w:rsidRDefault="008D6792">
      <w:pPr>
        <w:pStyle w:val="BodyText"/>
        <w:numPr>
          <w:ilvl w:val="0"/>
          <w:numId w:val="62"/>
        </w:numPr>
        <w:tabs>
          <w:tab w:val="left" w:pos="3969"/>
        </w:tabs>
        <w:spacing w:line="265" w:lineRule="auto"/>
        <w:ind w:right="137" w:firstLine="267"/>
      </w:pPr>
      <w:r>
        <w:rPr>
          <w:w w:val="105"/>
        </w:rPr>
        <w:t>You</w:t>
      </w:r>
      <w:r>
        <w:rPr>
          <w:spacing w:val="-10"/>
          <w:w w:val="105"/>
        </w:rPr>
        <w:t xml:space="preserve"> </w:t>
      </w:r>
      <w:r>
        <w:rPr>
          <w:w w:val="105"/>
        </w:rPr>
        <w:t>must</w:t>
      </w:r>
      <w:r>
        <w:rPr>
          <w:spacing w:val="-10"/>
          <w:w w:val="105"/>
        </w:rPr>
        <w:t xml:space="preserve"> </w:t>
      </w:r>
      <w:r>
        <w:rPr>
          <w:w w:val="105"/>
        </w:rPr>
        <w:t>notify</w:t>
      </w:r>
      <w:r>
        <w:rPr>
          <w:spacing w:val="-9"/>
          <w:w w:val="105"/>
        </w:rPr>
        <w:t xml:space="preserve"> </w:t>
      </w:r>
      <w:r>
        <w:rPr>
          <w:w w:val="105"/>
        </w:rPr>
        <w:t>BOEM</w:t>
      </w:r>
      <w:r>
        <w:rPr>
          <w:spacing w:val="-10"/>
          <w:w w:val="105"/>
        </w:rPr>
        <w:t xml:space="preserve"> </w:t>
      </w:r>
      <w:r>
        <w:rPr>
          <w:w w:val="105"/>
        </w:rPr>
        <w:t>in</w:t>
      </w:r>
      <w:r>
        <w:rPr>
          <w:spacing w:val="-10"/>
          <w:w w:val="105"/>
        </w:rPr>
        <w:t xml:space="preserve"> </w:t>
      </w:r>
      <w:r>
        <w:rPr>
          <w:w w:val="105"/>
        </w:rPr>
        <w:t>writing</w:t>
      </w:r>
      <w:r>
        <w:rPr>
          <w:spacing w:val="-9"/>
          <w:w w:val="105"/>
        </w:rPr>
        <w:t xml:space="preserve"> </w:t>
      </w:r>
      <w:r>
        <w:rPr>
          <w:w w:val="105"/>
        </w:rPr>
        <w:t>before</w:t>
      </w:r>
      <w:r>
        <w:rPr>
          <w:spacing w:val="-10"/>
          <w:w w:val="105"/>
        </w:rPr>
        <w:t xml:space="preserve"> </w:t>
      </w:r>
      <w:r>
        <w:rPr>
          <w:w w:val="105"/>
        </w:rPr>
        <w:t>conducting</w:t>
      </w:r>
      <w:r>
        <w:rPr>
          <w:spacing w:val="-10"/>
          <w:w w:val="105"/>
        </w:rPr>
        <w:t xml:space="preserve"> </w:t>
      </w:r>
      <w:r>
        <w:rPr>
          <w:w w:val="105"/>
        </w:rPr>
        <w:t>any</w:t>
      </w:r>
      <w:r>
        <w:rPr>
          <w:spacing w:val="-9"/>
          <w:w w:val="105"/>
        </w:rPr>
        <w:t xml:space="preserve"> </w:t>
      </w:r>
      <w:r>
        <w:rPr>
          <w:w w:val="105"/>
        </w:rPr>
        <w:t>activities</w:t>
      </w:r>
      <w:r>
        <w:rPr>
          <w:spacing w:val="-10"/>
          <w:w w:val="105"/>
        </w:rPr>
        <w:t xml:space="preserve"> </w:t>
      </w:r>
      <w:r>
        <w:rPr>
          <w:w w:val="105"/>
        </w:rPr>
        <w:t>not</w:t>
      </w:r>
      <w:r>
        <w:rPr>
          <w:spacing w:val="-10"/>
          <w:w w:val="105"/>
        </w:rPr>
        <w:t xml:space="preserve"> </w:t>
      </w:r>
      <w:r>
        <w:rPr>
          <w:w w:val="105"/>
        </w:rPr>
        <w:t>described</w:t>
      </w:r>
      <w:r>
        <w:rPr>
          <w:spacing w:val="-9"/>
          <w:w w:val="105"/>
        </w:rPr>
        <w:t xml:space="preserve"> </w:t>
      </w:r>
      <w:r>
        <w:rPr>
          <w:w w:val="105"/>
        </w:rPr>
        <w:t>in</w:t>
      </w:r>
      <w:r>
        <w:rPr>
          <w:spacing w:val="-10"/>
          <w:w w:val="105"/>
        </w:rPr>
        <w:t xml:space="preserve"> </w:t>
      </w:r>
      <w:r>
        <w:rPr>
          <w:w w:val="105"/>
        </w:rPr>
        <w:t>your</w:t>
      </w:r>
      <w:r>
        <w:rPr>
          <w:spacing w:val="-10"/>
          <w:w w:val="105"/>
        </w:rPr>
        <w:t xml:space="preserve"> </w:t>
      </w:r>
      <w:r>
        <w:rPr>
          <w:w w:val="105"/>
        </w:rPr>
        <w:t>approved</w:t>
      </w:r>
      <w:r>
        <w:rPr>
          <w:spacing w:val="-9"/>
          <w:w w:val="105"/>
        </w:rPr>
        <w:t xml:space="preserve"> </w:t>
      </w:r>
      <w:r>
        <w:rPr>
          <w:w w:val="105"/>
        </w:rPr>
        <w:t>COP,</w:t>
      </w:r>
      <w:r>
        <w:rPr>
          <w:spacing w:val="-10"/>
          <w:w w:val="105"/>
        </w:rPr>
        <w:t xml:space="preserve"> </w:t>
      </w:r>
      <w:r>
        <w:rPr>
          <w:w w:val="105"/>
        </w:rPr>
        <w:t>describing</w:t>
      </w:r>
      <w:r>
        <w:rPr>
          <w:w w:val="103"/>
        </w:rPr>
        <w:t xml:space="preserve"> </w:t>
      </w:r>
      <w:r>
        <w:rPr>
          <w:w w:val="105"/>
        </w:rPr>
        <w:t>in</w:t>
      </w:r>
      <w:r>
        <w:rPr>
          <w:spacing w:val="-9"/>
          <w:w w:val="105"/>
        </w:rPr>
        <w:t xml:space="preserve"> </w:t>
      </w:r>
      <w:r>
        <w:rPr>
          <w:w w:val="105"/>
        </w:rPr>
        <w:t>detail</w:t>
      </w:r>
      <w:r>
        <w:rPr>
          <w:spacing w:val="-9"/>
          <w:w w:val="105"/>
        </w:rPr>
        <w:t xml:space="preserve"> </w:t>
      </w:r>
      <w:r>
        <w:rPr>
          <w:w w:val="105"/>
        </w:rPr>
        <w:t>the</w:t>
      </w:r>
      <w:r>
        <w:rPr>
          <w:spacing w:val="-9"/>
          <w:w w:val="105"/>
        </w:rPr>
        <w:t xml:space="preserve"> </w:t>
      </w:r>
      <w:r>
        <w:rPr>
          <w:w w:val="105"/>
        </w:rPr>
        <w:t>type</w:t>
      </w:r>
      <w:r>
        <w:rPr>
          <w:spacing w:val="-8"/>
          <w:w w:val="105"/>
        </w:rPr>
        <w:t xml:space="preserve"> </w:t>
      </w:r>
      <w:r>
        <w:rPr>
          <w:w w:val="105"/>
        </w:rPr>
        <w:t>of</w:t>
      </w:r>
      <w:r>
        <w:rPr>
          <w:spacing w:val="-9"/>
          <w:w w:val="105"/>
        </w:rPr>
        <w:t xml:space="preserve"> </w:t>
      </w:r>
      <w:r>
        <w:rPr>
          <w:w w:val="105"/>
        </w:rPr>
        <w:t>activities</w:t>
      </w:r>
      <w:r>
        <w:rPr>
          <w:spacing w:val="-9"/>
          <w:w w:val="105"/>
        </w:rPr>
        <w:t xml:space="preserve"> </w:t>
      </w:r>
      <w:r>
        <w:rPr>
          <w:w w:val="105"/>
        </w:rPr>
        <w:t>you</w:t>
      </w:r>
      <w:r>
        <w:rPr>
          <w:spacing w:val="-9"/>
          <w:w w:val="105"/>
        </w:rPr>
        <w:t xml:space="preserve"> </w:t>
      </w:r>
      <w:r>
        <w:rPr>
          <w:w w:val="105"/>
        </w:rPr>
        <w:t>propose</w:t>
      </w:r>
      <w:r>
        <w:rPr>
          <w:spacing w:val="-8"/>
          <w:w w:val="105"/>
        </w:rPr>
        <w:t xml:space="preserve"> </w:t>
      </w:r>
      <w:r>
        <w:rPr>
          <w:w w:val="105"/>
        </w:rPr>
        <w:t>to</w:t>
      </w:r>
      <w:r>
        <w:rPr>
          <w:spacing w:val="-9"/>
          <w:w w:val="105"/>
        </w:rPr>
        <w:t xml:space="preserve"> </w:t>
      </w:r>
      <w:r>
        <w:rPr>
          <w:w w:val="105"/>
        </w:rPr>
        <w:t>conduct.</w:t>
      </w:r>
      <w:r>
        <w:rPr>
          <w:spacing w:val="-9"/>
          <w:w w:val="105"/>
        </w:rPr>
        <w:t xml:space="preserve"> </w:t>
      </w:r>
      <w:r>
        <w:rPr>
          <w:w w:val="105"/>
        </w:rPr>
        <w:t>We</w:t>
      </w:r>
      <w:r>
        <w:rPr>
          <w:spacing w:val="-8"/>
          <w:w w:val="105"/>
        </w:rPr>
        <w:t xml:space="preserve"> </w:t>
      </w:r>
      <w:r>
        <w:rPr>
          <w:w w:val="105"/>
        </w:rPr>
        <w:t>will</w:t>
      </w:r>
      <w:r>
        <w:rPr>
          <w:spacing w:val="-9"/>
          <w:w w:val="105"/>
        </w:rPr>
        <w:t xml:space="preserve"> </w:t>
      </w:r>
      <w:r>
        <w:rPr>
          <w:w w:val="105"/>
        </w:rPr>
        <w:t>determine</w:t>
      </w:r>
      <w:r>
        <w:rPr>
          <w:spacing w:val="-9"/>
          <w:w w:val="105"/>
        </w:rPr>
        <w:t xml:space="preserve"> </w:t>
      </w:r>
      <w:r>
        <w:rPr>
          <w:w w:val="105"/>
        </w:rPr>
        <w:t>whether</w:t>
      </w:r>
      <w:r>
        <w:rPr>
          <w:spacing w:val="-9"/>
          <w:w w:val="105"/>
        </w:rPr>
        <w:t xml:space="preserve"> </w:t>
      </w:r>
      <w:r>
        <w:rPr>
          <w:w w:val="105"/>
        </w:rPr>
        <w:t>the</w:t>
      </w:r>
      <w:r>
        <w:rPr>
          <w:spacing w:val="-8"/>
          <w:w w:val="105"/>
        </w:rPr>
        <w:t xml:space="preserve"> </w:t>
      </w:r>
      <w:r>
        <w:rPr>
          <w:w w:val="105"/>
        </w:rPr>
        <w:t>activities</w:t>
      </w:r>
      <w:r>
        <w:rPr>
          <w:spacing w:val="-9"/>
          <w:w w:val="105"/>
        </w:rPr>
        <w:t xml:space="preserve"> </w:t>
      </w:r>
      <w:r>
        <w:rPr>
          <w:w w:val="105"/>
        </w:rPr>
        <w:t>you</w:t>
      </w:r>
      <w:r>
        <w:rPr>
          <w:spacing w:val="-9"/>
          <w:w w:val="105"/>
        </w:rPr>
        <w:t xml:space="preserve"> </w:t>
      </w:r>
      <w:r>
        <w:rPr>
          <w:w w:val="105"/>
        </w:rPr>
        <w:t>propose</w:t>
      </w:r>
      <w:r>
        <w:rPr>
          <w:spacing w:val="-9"/>
          <w:w w:val="105"/>
        </w:rPr>
        <w:t xml:space="preserve"> </w:t>
      </w:r>
      <w:r>
        <w:rPr>
          <w:w w:val="105"/>
        </w:rPr>
        <w:t>are</w:t>
      </w:r>
      <w:r>
        <w:rPr>
          <w:spacing w:val="-8"/>
          <w:w w:val="105"/>
        </w:rPr>
        <w:t xml:space="preserve"> </w:t>
      </w:r>
      <w:r>
        <w:rPr>
          <w:w w:val="105"/>
        </w:rPr>
        <w:t>authorized</w:t>
      </w:r>
      <w:r>
        <w:rPr>
          <w:w w:val="103"/>
        </w:rPr>
        <w:t xml:space="preserve"> </w:t>
      </w:r>
      <w:r>
        <w:rPr>
          <w:w w:val="105"/>
        </w:rPr>
        <w:t>by</w:t>
      </w:r>
      <w:r>
        <w:rPr>
          <w:spacing w:val="-9"/>
          <w:w w:val="105"/>
        </w:rPr>
        <w:t xml:space="preserve"> </w:t>
      </w:r>
      <w:r>
        <w:rPr>
          <w:w w:val="105"/>
        </w:rPr>
        <w:t>your</w:t>
      </w:r>
      <w:r>
        <w:rPr>
          <w:spacing w:val="-8"/>
          <w:w w:val="105"/>
        </w:rPr>
        <w:t xml:space="preserve"> </w:t>
      </w:r>
      <w:r>
        <w:rPr>
          <w:w w:val="105"/>
        </w:rPr>
        <w:t>existing</w:t>
      </w:r>
      <w:r>
        <w:rPr>
          <w:spacing w:val="-8"/>
          <w:w w:val="105"/>
        </w:rPr>
        <w:t xml:space="preserve"> </w:t>
      </w:r>
      <w:r>
        <w:rPr>
          <w:w w:val="105"/>
        </w:rPr>
        <w:t>COP</w:t>
      </w:r>
      <w:r>
        <w:rPr>
          <w:spacing w:val="-8"/>
          <w:w w:val="105"/>
        </w:rPr>
        <w:t xml:space="preserve"> </w:t>
      </w:r>
      <w:r>
        <w:rPr>
          <w:w w:val="105"/>
        </w:rPr>
        <w:t>or</w:t>
      </w:r>
      <w:r>
        <w:rPr>
          <w:spacing w:val="-9"/>
          <w:w w:val="105"/>
        </w:rPr>
        <w:t xml:space="preserve"> </w:t>
      </w:r>
      <w:r>
        <w:rPr>
          <w:w w:val="105"/>
        </w:rPr>
        <w:t>require</w:t>
      </w:r>
      <w:r>
        <w:rPr>
          <w:spacing w:val="-8"/>
          <w:w w:val="105"/>
        </w:rPr>
        <w:t xml:space="preserve"> </w:t>
      </w:r>
      <w:r>
        <w:rPr>
          <w:w w:val="105"/>
        </w:rPr>
        <w:t>a</w:t>
      </w:r>
      <w:r>
        <w:rPr>
          <w:spacing w:val="-8"/>
          <w:w w:val="105"/>
        </w:rPr>
        <w:t xml:space="preserve"> </w:t>
      </w:r>
      <w:r>
        <w:rPr>
          <w:w w:val="105"/>
        </w:rPr>
        <w:t>revision</w:t>
      </w:r>
      <w:r>
        <w:rPr>
          <w:spacing w:val="-9"/>
          <w:w w:val="105"/>
        </w:rPr>
        <w:t xml:space="preserve"> </w:t>
      </w:r>
      <w:r>
        <w:rPr>
          <w:w w:val="105"/>
        </w:rPr>
        <w:t>to</w:t>
      </w:r>
      <w:r>
        <w:rPr>
          <w:spacing w:val="-8"/>
          <w:w w:val="105"/>
        </w:rPr>
        <w:t xml:space="preserve"> </w:t>
      </w:r>
      <w:r>
        <w:rPr>
          <w:w w:val="105"/>
        </w:rPr>
        <w:t>your</w:t>
      </w:r>
      <w:r>
        <w:rPr>
          <w:spacing w:val="-8"/>
          <w:w w:val="105"/>
        </w:rPr>
        <w:t xml:space="preserve"> </w:t>
      </w:r>
      <w:r>
        <w:rPr>
          <w:w w:val="105"/>
        </w:rPr>
        <w:t>COP.</w:t>
      </w:r>
      <w:r>
        <w:rPr>
          <w:spacing w:val="-8"/>
          <w:w w:val="105"/>
        </w:rPr>
        <w:t xml:space="preserve"> </w:t>
      </w:r>
      <w:r>
        <w:rPr>
          <w:w w:val="105"/>
        </w:rPr>
        <w:t>We</w:t>
      </w:r>
      <w:r>
        <w:rPr>
          <w:spacing w:val="-9"/>
          <w:w w:val="105"/>
        </w:rPr>
        <w:t xml:space="preserve"> </w:t>
      </w:r>
      <w:r>
        <w:rPr>
          <w:w w:val="105"/>
        </w:rPr>
        <w:t>may</w:t>
      </w:r>
      <w:r>
        <w:rPr>
          <w:spacing w:val="-8"/>
          <w:w w:val="105"/>
        </w:rPr>
        <w:t xml:space="preserve"> </w:t>
      </w:r>
      <w:r>
        <w:rPr>
          <w:w w:val="105"/>
        </w:rPr>
        <w:t>request</w:t>
      </w:r>
      <w:r>
        <w:rPr>
          <w:spacing w:val="-8"/>
          <w:w w:val="105"/>
        </w:rPr>
        <w:t xml:space="preserve"> </w:t>
      </w:r>
      <w:r>
        <w:rPr>
          <w:w w:val="105"/>
        </w:rPr>
        <w:t>additional</w:t>
      </w:r>
      <w:r>
        <w:rPr>
          <w:spacing w:val="-8"/>
          <w:w w:val="105"/>
        </w:rPr>
        <w:t xml:space="preserve"> </w:t>
      </w:r>
      <w:r>
        <w:rPr>
          <w:w w:val="105"/>
        </w:rPr>
        <w:t>information</w:t>
      </w:r>
      <w:r>
        <w:rPr>
          <w:spacing w:val="-9"/>
          <w:w w:val="105"/>
        </w:rPr>
        <w:t xml:space="preserve"> </w:t>
      </w:r>
      <w:r>
        <w:rPr>
          <w:w w:val="105"/>
        </w:rPr>
        <w:t>from</w:t>
      </w:r>
      <w:r>
        <w:rPr>
          <w:spacing w:val="-8"/>
          <w:w w:val="105"/>
        </w:rPr>
        <w:t xml:space="preserve"> </w:t>
      </w:r>
      <w:r>
        <w:rPr>
          <w:w w:val="105"/>
        </w:rPr>
        <w:t>you,</w:t>
      </w:r>
      <w:r>
        <w:rPr>
          <w:spacing w:val="-8"/>
          <w:w w:val="105"/>
        </w:rPr>
        <w:t xml:space="preserve"> </w:t>
      </w:r>
      <w:r>
        <w:rPr>
          <w:w w:val="105"/>
        </w:rPr>
        <w:t>if</w:t>
      </w:r>
      <w:r>
        <w:rPr>
          <w:spacing w:val="-8"/>
          <w:w w:val="105"/>
        </w:rPr>
        <w:t xml:space="preserve"> </w:t>
      </w:r>
      <w:r>
        <w:rPr>
          <w:w w:val="105"/>
        </w:rPr>
        <w:t>necessary,</w:t>
      </w:r>
      <w:r>
        <w:rPr>
          <w:spacing w:val="-9"/>
          <w:w w:val="105"/>
        </w:rPr>
        <w:t xml:space="preserve"> </w:t>
      </w:r>
      <w:r>
        <w:rPr>
          <w:w w:val="105"/>
        </w:rPr>
        <w:t>to</w:t>
      </w:r>
      <w:r>
        <w:rPr>
          <w:w w:val="103"/>
        </w:rPr>
        <w:t xml:space="preserve"> </w:t>
      </w:r>
      <w:r>
        <w:rPr>
          <w:w w:val="105"/>
        </w:rPr>
        <w:t>make</w:t>
      </w:r>
      <w:r>
        <w:rPr>
          <w:spacing w:val="-17"/>
          <w:w w:val="105"/>
        </w:rPr>
        <w:t xml:space="preserve"> </w:t>
      </w:r>
      <w:r>
        <w:rPr>
          <w:w w:val="105"/>
        </w:rPr>
        <w:t>this</w:t>
      </w:r>
      <w:r>
        <w:rPr>
          <w:spacing w:val="-17"/>
          <w:w w:val="105"/>
        </w:rPr>
        <w:t xml:space="preserve"> </w:t>
      </w:r>
      <w:r>
        <w:rPr>
          <w:w w:val="105"/>
        </w:rPr>
        <w:t>determination.</w:t>
      </w:r>
    </w:p>
    <w:p w:rsidR="00DB6DD4" w:rsidRDefault="00DB6DD4">
      <w:pPr>
        <w:spacing w:before="6"/>
        <w:rPr>
          <w:rFonts w:ascii="Arial" w:eastAsia="Arial" w:hAnsi="Arial" w:cs="Arial"/>
          <w:sz w:val="13"/>
          <w:szCs w:val="13"/>
        </w:rPr>
      </w:pPr>
    </w:p>
    <w:p w:rsidR="00DB6DD4" w:rsidRDefault="008D6792">
      <w:pPr>
        <w:pStyle w:val="BodyText"/>
        <w:numPr>
          <w:ilvl w:val="0"/>
          <w:numId w:val="62"/>
        </w:numPr>
        <w:tabs>
          <w:tab w:val="left" w:pos="3969"/>
        </w:tabs>
        <w:spacing w:line="265" w:lineRule="auto"/>
        <w:ind w:right="215" w:firstLine="267"/>
      </w:pPr>
      <w:r>
        <w:rPr>
          <w:w w:val="105"/>
        </w:rPr>
        <w:t>BOEM</w:t>
      </w:r>
      <w:r>
        <w:rPr>
          <w:spacing w:val="-10"/>
          <w:w w:val="105"/>
        </w:rPr>
        <w:t xml:space="preserve"> </w:t>
      </w:r>
      <w:r>
        <w:rPr>
          <w:w w:val="105"/>
        </w:rPr>
        <w:t>will</w:t>
      </w:r>
      <w:r>
        <w:rPr>
          <w:spacing w:val="-10"/>
          <w:w w:val="105"/>
        </w:rPr>
        <w:t xml:space="preserve"> </w:t>
      </w:r>
      <w:r>
        <w:rPr>
          <w:w w:val="105"/>
        </w:rPr>
        <w:t>periodically</w:t>
      </w:r>
      <w:r>
        <w:rPr>
          <w:spacing w:val="-9"/>
          <w:w w:val="105"/>
        </w:rPr>
        <w:t xml:space="preserve"> </w:t>
      </w:r>
      <w:r>
        <w:rPr>
          <w:w w:val="105"/>
        </w:rPr>
        <w:t>review</w:t>
      </w:r>
      <w:r>
        <w:rPr>
          <w:spacing w:val="-10"/>
          <w:w w:val="105"/>
        </w:rPr>
        <w:t xml:space="preserve"> </w:t>
      </w:r>
      <w:r>
        <w:rPr>
          <w:w w:val="105"/>
        </w:rPr>
        <w:t>the</w:t>
      </w:r>
      <w:r>
        <w:rPr>
          <w:spacing w:val="-9"/>
          <w:w w:val="105"/>
        </w:rPr>
        <w:t xml:space="preserve"> </w:t>
      </w:r>
      <w:r>
        <w:rPr>
          <w:w w:val="105"/>
        </w:rPr>
        <w:t>activities</w:t>
      </w:r>
      <w:r>
        <w:rPr>
          <w:spacing w:val="-10"/>
          <w:w w:val="105"/>
        </w:rPr>
        <w:t xml:space="preserve"> </w:t>
      </w:r>
      <w:r>
        <w:rPr>
          <w:w w:val="105"/>
        </w:rPr>
        <w:t>conducted</w:t>
      </w:r>
      <w:r>
        <w:rPr>
          <w:spacing w:val="-9"/>
          <w:w w:val="105"/>
        </w:rPr>
        <w:t xml:space="preserve"> </w:t>
      </w:r>
      <w:r>
        <w:rPr>
          <w:w w:val="105"/>
        </w:rPr>
        <w:t>under</w:t>
      </w:r>
      <w:r>
        <w:rPr>
          <w:spacing w:val="-10"/>
          <w:w w:val="105"/>
        </w:rPr>
        <w:t xml:space="preserve"> </w:t>
      </w:r>
      <w:r>
        <w:rPr>
          <w:w w:val="105"/>
        </w:rPr>
        <w:t>an</w:t>
      </w:r>
      <w:r>
        <w:rPr>
          <w:spacing w:val="-9"/>
          <w:w w:val="105"/>
        </w:rPr>
        <w:t xml:space="preserve"> </w:t>
      </w:r>
      <w:r>
        <w:rPr>
          <w:w w:val="105"/>
        </w:rPr>
        <w:t>approved</w:t>
      </w:r>
      <w:r>
        <w:rPr>
          <w:spacing w:val="-10"/>
          <w:w w:val="105"/>
        </w:rPr>
        <w:t xml:space="preserve"> </w:t>
      </w:r>
      <w:r>
        <w:rPr>
          <w:w w:val="105"/>
        </w:rPr>
        <w:t>COP.</w:t>
      </w:r>
      <w:r>
        <w:rPr>
          <w:spacing w:val="-9"/>
          <w:w w:val="105"/>
        </w:rPr>
        <w:t xml:space="preserve"> </w:t>
      </w:r>
      <w:r>
        <w:rPr>
          <w:w w:val="105"/>
        </w:rPr>
        <w:t>The</w:t>
      </w:r>
      <w:r>
        <w:rPr>
          <w:spacing w:val="-10"/>
          <w:w w:val="105"/>
        </w:rPr>
        <w:t xml:space="preserve"> </w:t>
      </w:r>
      <w:r>
        <w:rPr>
          <w:w w:val="105"/>
        </w:rPr>
        <w:t>frequency</w:t>
      </w:r>
      <w:r>
        <w:rPr>
          <w:spacing w:val="-9"/>
          <w:w w:val="105"/>
        </w:rPr>
        <w:t xml:space="preserve"> </w:t>
      </w:r>
      <w:r>
        <w:rPr>
          <w:w w:val="105"/>
        </w:rPr>
        <w:t>and</w:t>
      </w:r>
      <w:r>
        <w:rPr>
          <w:spacing w:val="-10"/>
          <w:w w:val="105"/>
        </w:rPr>
        <w:t xml:space="preserve"> </w:t>
      </w:r>
      <w:r>
        <w:rPr>
          <w:w w:val="105"/>
        </w:rPr>
        <w:t>extent</w:t>
      </w:r>
      <w:r>
        <w:rPr>
          <w:spacing w:val="-10"/>
          <w:w w:val="105"/>
        </w:rPr>
        <w:t xml:space="preserve"> </w:t>
      </w:r>
      <w:r>
        <w:rPr>
          <w:w w:val="105"/>
        </w:rPr>
        <w:t>of</w:t>
      </w:r>
      <w:r>
        <w:rPr>
          <w:spacing w:val="-9"/>
          <w:w w:val="105"/>
        </w:rPr>
        <w:t xml:space="preserve"> </w:t>
      </w:r>
      <w:r>
        <w:rPr>
          <w:w w:val="105"/>
        </w:rPr>
        <w:t>the</w:t>
      </w:r>
      <w:r>
        <w:rPr>
          <w:w w:val="103"/>
        </w:rPr>
        <w:t xml:space="preserve"> </w:t>
      </w:r>
      <w:r>
        <w:rPr>
          <w:w w:val="105"/>
        </w:rPr>
        <w:t>review</w:t>
      </w:r>
      <w:r>
        <w:rPr>
          <w:spacing w:val="-9"/>
          <w:w w:val="105"/>
        </w:rPr>
        <w:t xml:space="preserve"> </w:t>
      </w:r>
      <w:r>
        <w:rPr>
          <w:w w:val="105"/>
        </w:rPr>
        <w:t>will</w:t>
      </w:r>
      <w:r>
        <w:rPr>
          <w:spacing w:val="-9"/>
          <w:w w:val="105"/>
        </w:rPr>
        <w:t xml:space="preserve"> </w:t>
      </w:r>
      <w:r>
        <w:rPr>
          <w:w w:val="105"/>
        </w:rPr>
        <w:t>be</w:t>
      </w:r>
      <w:r>
        <w:rPr>
          <w:spacing w:val="-9"/>
          <w:w w:val="105"/>
        </w:rPr>
        <w:t xml:space="preserve"> </w:t>
      </w:r>
      <w:r>
        <w:rPr>
          <w:w w:val="105"/>
        </w:rPr>
        <w:t>based</w:t>
      </w:r>
      <w:r>
        <w:rPr>
          <w:spacing w:val="-9"/>
          <w:w w:val="105"/>
        </w:rPr>
        <w:t xml:space="preserve"> </w:t>
      </w:r>
      <w:r>
        <w:rPr>
          <w:w w:val="105"/>
        </w:rPr>
        <w:t>on</w:t>
      </w:r>
      <w:r>
        <w:rPr>
          <w:spacing w:val="-9"/>
          <w:w w:val="105"/>
        </w:rPr>
        <w:t xml:space="preserve"> </w:t>
      </w:r>
      <w:r>
        <w:rPr>
          <w:w w:val="105"/>
        </w:rPr>
        <w:t>the</w:t>
      </w:r>
      <w:r>
        <w:rPr>
          <w:spacing w:val="-9"/>
          <w:w w:val="105"/>
        </w:rPr>
        <w:t xml:space="preserve"> </w:t>
      </w:r>
      <w:r>
        <w:rPr>
          <w:w w:val="105"/>
        </w:rPr>
        <w:t>significance</w:t>
      </w:r>
      <w:r>
        <w:rPr>
          <w:spacing w:val="-9"/>
          <w:w w:val="105"/>
        </w:rPr>
        <w:t xml:space="preserve"> </w:t>
      </w:r>
      <w:r>
        <w:rPr>
          <w:w w:val="105"/>
        </w:rPr>
        <w:t>of</w:t>
      </w:r>
      <w:r>
        <w:rPr>
          <w:spacing w:val="-9"/>
          <w:w w:val="105"/>
        </w:rPr>
        <w:t xml:space="preserve"> </w:t>
      </w:r>
      <w:r>
        <w:rPr>
          <w:w w:val="105"/>
        </w:rPr>
        <w:t>any</w:t>
      </w:r>
      <w:r>
        <w:rPr>
          <w:spacing w:val="-9"/>
          <w:w w:val="105"/>
        </w:rPr>
        <w:t xml:space="preserve"> </w:t>
      </w:r>
      <w:r>
        <w:rPr>
          <w:w w:val="105"/>
        </w:rPr>
        <w:t>changes</w:t>
      </w:r>
      <w:r>
        <w:rPr>
          <w:spacing w:val="-9"/>
          <w:w w:val="105"/>
        </w:rPr>
        <w:t xml:space="preserve"> </w:t>
      </w:r>
      <w:r>
        <w:rPr>
          <w:w w:val="105"/>
        </w:rPr>
        <w:t>in</w:t>
      </w:r>
      <w:r>
        <w:rPr>
          <w:spacing w:val="-9"/>
          <w:w w:val="105"/>
        </w:rPr>
        <w:t xml:space="preserve"> </w:t>
      </w:r>
      <w:r>
        <w:rPr>
          <w:w w:val="105"/>
        </w:rPr>
        <w:t>available</w:t>
      </w:r>
      <w:r>
        <w:rPr>
          <w:spacing w:val="-9"/>
          <w:w w:val="105"/>
        </w:rPr>
        <w:t xml:space="preserve"> </w:t>
      </w:r>
      <w:r>
        <w:rPr>
          <w:w w:val="105"/>
        </w:rPr>
        <w:t>information,</w:t>
      </w:r>
      <w:r>
        <w:rPr>
          <w:spacing w:val="-9"/>
          <w:w w:val="105"/>
        </w:rPr>
        <w:t xml:space="preserve"> </w:t>
      </w:r>
      <w:r>
        <w:rPr>
          <w:w w:val="105"/>
        </w:rPr>
        <w:t>and</w:t>
      </w:r>
      <w:r>
        <w:rPr>
          <w:spacing w:val="-9"/>
          <w:w w:val="105"/>
        </w:rPr>
        <w:t xml:space="preserve"> </w:t>
      </w:r>
      <w:r>
        <w:rPr>
          <w:w w:val="105"/>
        </w:rPr>
        <w:t>on</w:t>
      </w:r>
      <w:r>
        <w:rPr>
          <w:spacing w:val="-9"/>
          <w:w w:val="105"/>
        </w:rPr>
        <w:t xml:space="preserve"> </w:t>
      </w:r>
      <w:r>
        <w:rPr>
          <w:w w:val="105"/>
        </w:rPr>
        <w:t>onshore</w:t>
      </w:r>
      <w:r>
        <w:rPr>
          <w:spacing w:val="-9"/>
          <w:w w:val="105"/>
        </w:rPr>
        <w:t xml:space="preserve"> </w:t>
      </w:r>
      <w:r>
        <w:rPr>
          <w:w w:val="105"/>
        </w:rPr>
        <w:t>or</w:t>
      </w:r>
      <w:r>
        <w:rPr>
          <w:spacing w:val="-9"/>
          <w:w w:val="105"/>
        </w:rPr>
        <w:t xml:space="preserve"> </w:t>
      </w:r>
      <w:r>
        <w:rPr>
          <w:w w:val="105"/>
        </w:rPr>
        <w:t>offshore</w:t>
      </w:r>
      <w:r>
        <w:rPr>
          <w:spacing w:val="-9"/>
          <w:w w:val="105"/>
        </w:rPr>
        <w:t xml:space="preserve"> </w:t>
      </w:r>
      <w:r>
        <w:rPr>
          <w:w w:val="105"/>
        </w:rPr>
        <w:t>conditions</w:t>
      </w:r>
      <w:r>
        <w:rPr>
          <w:w w:val="103"/>
        </w:rPr>
        <w:t xml:space="preserve"> </w:t>
      </w:r>
      <w:r>
        <w:rPr>
          <w:w w:val="105"/>
        </w:rPr>
        <w:t>affecting,</w:t>
      </w:r>
      <w:r>
        <w:rPr>
          <w:spacing w:val="-9"/>
          <w:w w:val="105"/>
        </w:rPr>
        <w:t xml:space="preserve"> </w:t>
      </w:r>
      <w:r>
        <w:rPr>
          <w:w w:val="105"/>
        </w:rPr>
        <w:t>or</w:t>
      </w:r>
      <w:r>
        <w:rPr>
          <w:spacing w:val="-9"/>
          <w:w w:val="105"/>
        </w:rPr>
        <w:t xml:space="preserve"> </w:t>
      </w:r>
      <w:r>
        <w:rPr>
          <w:w w:val="105"/>
        </w:rPr>
        <w:t>affected</w:t>
      </w:r>
      <w:r>
        <w:rPr>
          <w:spacing w:val="-8"/>
          <w:w w:val="105"/>
        </w:rPr>
        <w:t xml:space="preserve"> </w:t>
      </w:r>
      <w:r>
        <w:rPr>
          <w:w w:val="105"/>
        </w:rPr>
        <w:t>by,</w:t>
      </w:r>
      <w:r>
        <w:rPr>
          <w:spacing w:val="-9"/>
          <w:w w:val="105"/>
        </w:rPr>
        <w:t xml:space="preserve"> </w:t>
      </w:r>
      <w:r>
        <w:rPr>
          <w:w w:val="105"/>
        </w:rPr>
        <w:t>the</w:t>
      </w:r>
      <w:r>
        <w:rPr>
          <w:spacing w:val="-9"/>
          <w:w w:val="105"/>
        </w:rPr>
        <w:t xml:space="preserve"> </w:t>
      </w:r>
      <w:r>
        <w:rPr>
          <w:w w:val="105"/>
        </w:rPr>
        <w:t>activities</w:t>
      </w:r>
      <w:r>
        <w:rPr>
          <w:spacing w:val="-8"/>
          <w:w w:val="105"/>
        </w:rPr>
        <w:t xml:space="preserve"> </w:t>
      </w:r>
      <w:r>
        <w:rPr>
          <w:w w:val="105"/>
        </w:rPr>
        <w:t>conducted</w:t>
      </w:r>
      <w:r>
        <w:rPr>
          <w:spacing w:val="-9"/>
          <w:w w:val="105"/>
        </w:rPr>
        <w:t xml:space="preserve"> </w:t>
      </w:r>
      <w:r>
        <w:rPr>
          <w:w w:val="105"/>
        </w:rPr>
        <w:t>under</w:t>
      </w:r>
      <w:r>
        <w:rPr>
          <w:spacing w:val="-9"/>
          <w:w w:val="105"/>
        </w:rPr>
        <w:t xml:space="preserve"> </w:t>
      </w:r>
      <w:r>
        <w:rPr>
          <w:w w:val="105"/>
        </w:rPr>
        <w:t>your</w:t>
      </w:r>
      <w:r>
        <w:rPr>
          <w:spacing w:val="-8"/>
          <w:w w:val="105"/>
        </w:rPr>
        <w:t xml:space="preserve"> </w:t>
      </w:r>
      <w:r>
        <w:rPr>
          <w:w w:val="105"/>
        </w:rPr>
        <w:t>COP.</w:t>
      </w:r>
      <w:r>
        <w:rPr>
          <w:spacing w:val="-9"/>
          <w:w w:val="105"/>
        </w:rPr>
        <w:t xml:space="preserve"> </w:t>
      </w:r>
      <w:r>
        <w:rPr>
          <w:w w:val="105"/>
        </w:rPr>
        <w:t>If</w:t>
      </w:r>
      <w:r>
        <w:rPr>
          <w:spacing w:val="-9"/>
          <w:w w:val="105"/>
        </w:rPr>
        <w:t xml:space="preserve"> </w:t>
      </w:r>
      <w:r>
        <w:rPr>
          <w:w w:val="105"/>
        </w:rPr>
        <w:t>the</w:t>
      </w:r>
      <w:r>
        <w:rPr>
          <w:spacing w:val="-8"/>
          <w:w w:val="105"/>
        </w:rPr>
        <w:t xml:space="preserve"> </w:t>
      </w:r>
      <w:r>
        <w:rPr>
          <w:w w:val="105"/>
        </w:rPr>
        <w:t>review</w:t>
      </w:r>
      <w:r>
        <w:rPr>
          <w:spacing w:val="-9"/>
          <w:w w:val="105"/>
        </w:rPr>
        <w:t xml:space="preserve"> </w:t>
      </w:r>
      <w:r>
        <w:rPr>
          <w:w w:val="105"/>
        </w:rPr>
        <w:t>indicates</w:t>
      </w:r>
      <w:r>
        <w:rPr>
          <w:spacing w:val="-9"/>
          <w:w w:val="105"/>
        </w:rPr>
        <w:t xml:space="preserve"> </w:t>
      </w:r>
      <w:r>
        <w:rPr>
          <w:w w:val="105"/>
        </w:rPr>
        <w:t>that</w:t>
      </w:r>
      <w:r>
        <w:rPr>
          <w:spacing w:val="-8"/>
          <w:w w:val="105"/>
        </w:rPr>
        <w:t xml:space="preserve"> </w:t>
      </w:r>
      <w:r>
        <w:rPr>
          <w:w w:val="105"/>
        </w:rPr>
        <w:t>the</w:t>
      </w:r>
      <w:r>
        <w:rPr>
          <w:spacing w:val="-9"/>
          <w:w w:val="105"/>
        </w:rPr>
        <w:t xml:space="preserve"> </w:t>
      </w:r>
      <w:r>
        <w:rPr>
          <w:w w:val="105"/>
        </w:rPr>
        <w:t>COP</w:t>
      </w:r>
      <w:r>
        <w:rPr>
          <w:spacing w:val="-9"/>
          <w:w w:val="105"/>
        </w:rPr>
        <w:t xml:space="preserve"> </w:t>
      </w:r>
      <w:r>
        <w:rPr>
          <w:w w:val="105"/>
        </w:rPr>
        <w:t>should</w:t>
      </w:r>
      <w:r>
        <w:rPr>
          <w:spacing w:val="-8"/>
          <w:w w:val="105"/>
        </w:rPr>
        <w:t xml:space="preserve"> </w:t>
      </w:r>
      <w:r>
        <w:rPr>
          <w:w w:val="105"/>
        </w:rPr>
        <w:t>be</w:t>
      </w:r>
      <w:r>
        <w:rPr>
          <w:spacing w:val="-9"/>
          <w:w w:val="105"/>
        </w:rPr>
        <w:t xml:space="preserve"> </w:t>
      </w:r>
      <w:r>
        <w:rPr>
          <w:w w:val="105"/>
        </w:rPr>
        <w:t>revised</w:t>
      </w:r>
      <w:r>
        <w:rPr>
          <w:w w:val="103"/>
        </w:rPr>
        <w:t xml:space="preserve"> </w:t>
      </w:r>
      <w:r>
        <w:rPr>
          <w:w w:val="105"/>
        </w:rPr>
        <w:t>to</w:t>
      </w:r>
      <w:r>
        <w:rPr>
          <w:spacing w:val="-8"/>
          <w:w w:val="105"/>
        </w:rPr>
        <w:t xml:space="preserve"> </w:t>
      </w:r>
      <w:r>
        <w:rPr>
          <w:w w:val="105"/>
        </w:rPr>
        <w:t>meet</w:t>
      </w:r>
      <w:r>
        <w:rPr>
          <w:spacing w:val="-8"/>
          <w:w w:val="105"/>
        </w:rPr>
        <w:t xml:space="preserve"> </w:t>
      </w:r>
      <w:r>
        <w:rPr>
          <w:w w:val="105"/>
        </w:rPr>
        <w:t>the</w:t>
      </w:r>
      <w:r>
        <w:rPr>
          <w:spacing w:val="-8"/>
          <w:w w:val="105"/>
        </w:rPr>
        <w:t xml:space="preserve"> </w:t>
      </w:r>
      <w:r>
        <w:rPr>
          <w:w w:val="105"/>
        </w:rPr>
        <w:t>requirement</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part,</w:t>
      </w:r>
      <w:r>
        <w:rPr>
          <w:spacing w:val="-8"/>
          <w:w w:val="105"/>
        </w:rPr>
        <w:t xml:space="preserve"> </w:t>
      </w:r>
      <w:r>
        <w:rPr>
          <w:w w:val="105"/>
        </w:rPr>
        <w:t>we</w:t>
      </w:r>
      <w:r>
        <w:rPr>
          <w:spacing w:val="-8"/>
          <w:w w:val="105"/>
        </w:rPr>
        <w:t xml:space="preserve"> </w:t>
      </w:r>
      <w:r>
        <w:rPr>
          <w:w w:val="105"/>
        </w:rPr>
        <w:t>will</w:t>
      </w:r>
      <w:r>
        <w:rPr>
          <w:spacing w:val="-8"/>
          <w:w w:val="105"/>
        </w:rPr>
        <w:t xml:space="preserve"> </w:t>
      </w:r>
      <w:r>
        <w:rPr>
          <w:w w:val="105"/>
        </w:rPr>
        <w:t>require</w:t>
      </w:r>
      <w:r>
        <w:rPr>
          <w:spacing w:val="-8"/>
          <w:w w:val="105"/>
        </w:rPr>
        <w:t xml:space="preserve"> </w:t>
      </w:r>
      <w:r>
        <w:rPr>
          <w:w w:val="105"/>
        </w:rPr>
        <w:t>you</w:t>
      </w:r>
      <w:r>
        <w:rPr>
          <w:spacing w:val="-8"/>
          <w:w w:val="105"/>
        </w:rPr>
        <w:t xml:space="preserve"> </w:t>
      </w:r>
      <w:r>
        <w:rPr>
          <w:w w:val="105"/>
        </w:rPr>
        <w:t>to</w:t>
      </w:r>
      <w:r>
        <w:rPr>
          <w:spacing w:val="-8"/>
          <w:w w:val="105"/>
        </w:rPr>
        <w:t xml:space="preserve"> </w:t>
      </w:r>
      <w:r>
        <w:rPr>
          <w:w w:val="105"/>
        </w:rPr>
        <w:t>submit</w:t>
      </w:r>
      <w:r>
        <w:rPr>
          <w:spacing w:val="-8"/>
          <w:w w:val="105"/>
        </w:rPr>
        <w:t xml:space="preserve"> </w:t>
      </w:r>
      <w:r>
        <w:rPr>
          <w:w w:val="105"/>
        </w:rPr>
        <w:t>the</w:t>
      </w:r>
      <w:r>
        <w:rPr>
          <w:spacing w:val="-8"/>
          <w:w w:val="105"/>
        </w:rPr>
        <w:t xml:space="preserve"> </w:t>
      </w:r>
      <w:r>
        <w:rPr>
          <w:w w:val="105"/>
        </w:rPr>
        <w:t>needed</w:t>
      </w:r>
      <w:r>
        <w:rPr>
          <w:spacing w:val="-8"/>
          <w:w w:val="105"/>
        </w:rPr>
        <w:t xml:space="preserve"> </w:t>
      </w:r>
      <w:r>
        <w:rPr>
          <w:w w:val="105"/>
        </w:rPr>
        <w:t>revisions.</w:t>
      </w:r>
    </w:p>
    <w:p w:rsidR="00DB6DD4" w:rsidRDefault="00DB6DD4">
      <w:pPr>
        <w:spacing w:before="6"/>
        <w:rPr>
          <w:rFonts w:ascii="Arial" w:eastAsia="Arial" w:hAnsi="Arial" w:cs="Arial"/>
          <w:sz w:val="13"/>
          <w:szCs w:val="13"/>
        </w:rPr>
      </w:pPr>
    </w:p>
    <w:p w:rsidR="00DB6DD4" w:rsidRDefault="008D6792">
      <w:pPr>
        <w:pStyle w:val="BodyText"/>
        <w:numPr>
          <w:ilvl w:val="0"/>
          <w:numId w:val="62"/>
        </w:numPr>
        <w:tabs>
          <w:tab w:val="left" w:pos="3960"/>
        </w:tabs>
        <w:ind w:left="3959" w:hanging="223"/>
      </w:pPr>
      <w:r>
        <w:rPr>
          <w:w w:val="105"/>
        </w:rPr>
        <w:t>Activities</w:t>
      </w:r>
      <w:r>
        <w:rPr>
          <w:spacing w:val="-9"/>
          <w:w w:val="105"/>
        </w:rPr>
        <w:t xml:space="preserve"> </w:t>
      </w:r>
      <w:r>
        <w:rPr>
          <w:w w:val="105"/>
        </w:rPr>
        <w:t>for</w:t>
      </w:r>
      <w:r>
        <w:rPr>
          <w:spacing w:val="-9"/>
          <w:w w:val="105"/>
        </w:rPr>
        <w:t xml:space="preserve"> </w:t>
      </w:r>
      <w:r>
        <w:rPr>
          <w:w w:val="105"/>
        </w:rPr>
        <w:t>which</w:t>
      </w:r>
      <w:r>
        <w:rPr>
          <w:spacing w:val="-9"/>
          <w:w w:val="105"/>
        </w:rPr>
        <w:t xml:space="preserve"> </w:t>
      </w:r>
      <w:r>
        <w:rPr>
          <w:w w:val="105"/>
        </w:rPr>
        <w:t>a</w:t>
      </w:r>
      <w:r>
        <w:rPr>
          <w:spacing w:val="-9"/>
          <w:w w:val="105"/>
        </w:rPr>
        <w:t xml:space="preserve"> </w:t>
      </w:r>
      <w:r>
        <w:rPr>
          <w:w w:val="105"/>
        </w:rPr>
        <w:t>proposed</w:t>
      </w:r>
      <w:r>
        <w:rPr>
          <w:spacing w:val="-9"/>
          <w:w w:val="105"/>
        </w:rPr>
        <w:t xml:space="preserve"> </w:t>
      </w:r>
      <w:r>
        <w:rPr>
          <w:w w:val="105"/>
        </w:rPr>
        <w:t>revision</w:t>
      </w:r>
      <w:r>
        <w:rPr>
          <w:spacing w:val="-8"/>
          <w:w w:val="105"/>
        </w:rPr>
        <w:t xml:space="preserve"> </w:t>
      </w:r>
      <w:r>
        <w:rPr>
          <w:w w:val="105"/>
        </w:rPr>
        <w:t>to</w:t>
      </w:r>
      <w:r>
        <w:rPr>
          <w:spacing w:val="-9"/>
          <w:w w:val="105"/>
        </w:rPr>
        <w:t xml:space="preserve"> </w:t>
      </w:r>
      <w:r>
        <w:rPr>
          <w:w w:val="105"/>
        </w:rPr>
        <w:t>your</w:t>
      </w:r>
      <w:r>
        <w:rPr>
          <w:spacing w:val="-9"/>
          <w:w w:val="105"/>
        </w:rPr>
        <w:t xml:space="preserve"> </w:t>
      </w:r>
      <w:r>
        <w:rPr>
          <w:w w:val="105"/>
        </w:rPr>
        <w:t>COP</w:t>
      </w:r>
      <w:r>
        <w:rPr>
          <w:spacing w:val="-9"/>
          <w:w w:val="105"/>
        </w:rPr>
        <w:t xml:space="preserve"> </w:t>
      </w:r>
      <w:r>
        <w:rPr>
          <w:w w:val="105"/>
        </w:rPr>
        <w:t>will</w:t>
      </w:r>
      <w:r>
        <w:rPr>
          <w:spacing w:val="-9"/>
          <w:w w:val="105"/>
        </w:rPr>
        <w:t xml:space="preserve"> </w:t>
      </w:r>
      <w:r>
        <w:rPr>
          <w:w w:val="105"/>
        </w:rPr>
        <w:t>likely</w:t>
      </w:r>
      <w:r>
        <w:rPr>
          <w:spacing w:val="-8"/>
          <w:w w:val="105"/>
        </w:rPr>
        <w:t xml:space="preserve"> </w:t>
      </w:r>
      <w:r>
        <w:rPr>
          <w:w w:val="105"/>
        </w:rPr>
        <w:t>be</w:t>
      </w:r>
      <w:r>
        <w:rPr>
          <w:spacing w:val="-9"/>
          <w:w w:val="105"/>
        </w:rPr>
        <w:t xml:space="preserve"> </w:t>
      </w:r>
      <w:r>
        <w:rPr>
          <w:w w:val="105"/>
        </w:rPr>
        <w:t>necessary</w:t>
      </w:r>
      <w:r>
        <w:rPr>
          <w:spacing w:val="-9"/>
          <w:w w:val="105"/>
        </w:rPr>
        <w:t xml:space="preserve"> </w:t>
      </w:r>
      <w:r>
        <w:rPr>
          <w:w w:val="105"/>
        </w:rPr>
        <w:t>include:</w:t>
      </w:r>
    </w:p>
    <w:p w:rsidR="00DB6DD4" w:rsidRDefault="00DB6DD4">
      <w:pPr>
        <w:rPr>
          <w:rFonts w:ascii="Arial" w:eastAsia="Arial" w:hAnsi="Arial" w:cs="Arial"/>
          <w:sz w:val="15"/>
          <w:szCs w:val="15"/>
        </w:rPr>
      </w:pPr>
    </w:p>
    <w:p w:rsidR="00DB6DD4" w:rsidRDefault="008D6792">
      <w:pPr>
        <w:pStyle w:val="BodyText"/>
        <w:numPr>
          <w:ilvl w:val="1"/>
          <w:numId w:val="62"/>
        </w:numPr>
        <w:tabs>
          <w:tab w:val="left" w:pos="3969"/>
        </w:tabs>
        <w:ind w:firstLine="267"/>
      </w:pPr>
      <w:r>
        <w:rPr>
          <w:w w:val="105"/>
        </w:rPr>
        <w:t>Activities</w:t>
      </w:r>
      <w:r>
        <w:rPr>
          <w:spacing w:val="-11"/>
          <w:w w:val="105"/>
        </w:rPr>
        <w:t xml:space="preserve"> </w:t>
      </w:r>
      <w:r>
        <w:rPr>
          <w:w w:val="105"/>
        </w:rPr>
        <w:t>not</w:t>
      </w:r>
      <w:r>
        <w:rPr>
          <w:spacing w:val="-11"/>
          <w:w w:val="105"/>
        </w:rPr>
        <w:t xml:space="preserve"> </w:t>
      </w:r>
      <w:r>
        <w:rPr>
          <w:w w:val="105"/>
        </w:rPr>
        <w:t>described</w:t>
      </w:r>
      <w:r>
        <w:rPr>
          <w:spacing w:val="-10"/>
          <w:w w:val="105"/>
        </w:rPr>
        <w:t xml:space="preserve"> </w:t>
      </w:r>
      <w:r>
        <w:rPr>
          <w:w w:val="105"/>
        </w:rPr>
        <w:t>in</w:t>
      </w:r>
      <w:r>
        <w:rPr>
          <w:spacing w:val="-11"/>
          <w:w w:val="105"/>
        </w:rPr>
        <w:t xml:space="preserve"> </w:t>
      </w:r>
      <w:r>
        <w:rPr>
          <w:w w:val="105"/>
        </w:rPr>
        <w:t>your</w:t>
      </w:r>
      <w:r>
        <w:rPr>
          <w:spacing w:val="-10"/>
          <w:w w:val="105"/>
        </w:rPr>
        <w:t xml:space="preserve"> </w:t>
      </w:r>
      <w:r>
        <w:rPr>
          <w:w w:val="105"/>
        </w:rPr>
        <w:t>approved</w:t>
      </w:r>
      <w:r>
        <w:rPr>
          <w:spacing w:val="-11"/>
          <w:w w:val="105"/>
        </w:rPr>
        <w:t xml:space="preserve"> </w:t>
      </w:r>
      <w:r>
        <w:rPr>
          <w:w w:val="105"/>
        </w:rPr>
        <w:t>COP;</w:t>
      </w:r>
    </w:p>
    <w:p w:rsidR="00DB6DD4" w:rsidRDefault="00DB6DD4">
      <w:pPr>
        <w:rPr>
          <w:rFonts w:ascii="Arial" w:eastAsia="Arial" w:hAnsi="Arial" w:cs="Arial"/>
          <w:sz w:val="15"/>
          <w:szCs w:val="15"/>
        </w:rPr>
      </w:pPr>
    </w:p>
    <w:p w:rsidR="00DB6DD4" w:rsidRDefault="008D6792">
      <w:pPr>
        <w:pStyle w:val="BodyText"/>
        <w:numPr>
          <w:ilvl w:val="1"/>
          <w:numId w:val="62"/>
        </w:numPr>
        <w:tabs>
          <w:tab w:val="left" w:pos="3969"/>
        </w:tabs>
        <w:ind w:left="3968" w:hanging="232"/>
      </w:pPr>
      <w:r>
        <w:rPr>
          <w:w w:val="105"/>
        </w:rPr>
        <w:t>Modifications</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size</w:t>
      </w:r>
      <w:r>
        <w:rPr>
          <w:spacing w:val="-7"/>
          <w:w w:val="105"/>
        </w:rPr>
        <w:t xml:space="preserve"> </w:t>
      </w:r>
      <w:r>
        <w:rPr>
          <w:w w:val="105"/>
        </w:rPr>
        <w:t>or</w:t>
      </w:r>
      <w:r>
        <w:rPr>
          <w:spacing w:val="-8"/>
          <w:w w:val="105"/>
        </w:rPr>
        <w:t xml:space="preserve"> </w:t>
      </w:r>
      <w:r>
        <w:rPr>
          <w:w w:val="105"/>
        </w:rPr>
        <w:t>type</w:t>
      </w:r>
      <w:r>
        <w:rPr>
          <w:spacing w:val="-8"/>
          <w:w w:val="105"/>
        </w:rPr>
        <w:t xml:space="preserve"> </w:t>
      </w:r>
      <w:r>
        <w:rPr>
          <w:w w:val="105"/>
        </w:rPr>
        <w:t>of</w:t>
      </w:r>
      <w:r>
        <w:rPr>
          <w:spacing w:val="-8"/>
          <w:w w:val="105"/>
        </w:rPr>
        <w:t xml:space="preserve"> </w:t>
      </w:r>
      <w:r>
        <w:rPr>
          <w:w w:val="105"/>
        </w:rPr>
        <w:t>facility</w:t>
      </w:r>
      <w:r>
        <w:rPr>
          <w:spacing w:val="-8"/>
          <w:w w:val="105"/>
        </w:rPr>
        <w:t xml:space="preserve"> </w:t>
      </w:r>
      <w:r>
        <w:rPr>
          <w:w w:val="105"/>
        </w:rPr>
        <w:t>or</w:t>
      </w:r>
      <w:r>
        <w:rPr>
          <w:spacing w:val="-7"/>
          <w:w w:val="105"/>
        </w:rPr>
        <w:t xml:space="preserve"> </w:t>
      </w:r>
      <w:r>
        <w:rPr>
          <w:w w:val="105"/>
        </w:rPr>
        <w:t>equipment</w:t>
      </w:r>
      <w:r>
        <w:rPr>
          <w:spacing w:val="-8"/>
          <w:w w:val="105"/>
        </w:rPr>
        <w:t xml:space="preserve"> </w:t>
      </w:r>
      <w:r>
        <w:rPr>
          <w:w w:val="105"/>
        </w:rPr>
        <w:t>you</w:t>
      </w:r>
      <w:r>
        <w:rPr>
          <w:spacing w:val="-8"/>
          <w:w w:val="105"/>
        </w:rPr>
        <w:t xml:space="preserve"> </w:t>
      </w:r>
      <w:r>
        <w:rPr>
          <w:w w:val="105"/>
        </w:rPr>
        <w:t>will</w:t>
      </w:r>
      <w:r>
        <w:rPr>
          <w:spacing w:val="-8"/>
          <w:w w:val="105"/>
        </w:rPr>
        <w:t xml:space="preserve"> </w:t>
      </w:r>
      <w:r>
        <w:rPr>
          <w:w w:val="105"/>
        </w:rPr>
        <w:t>use;</w:t>
      </w:r>
    </w:p>
    <w:p w:rsidR="00DB6DD4" w:rsidRDefault="00DB6DD4">
      <w:pPr>
        <w:rPr>
          <w:rFonts w:ascii="Arial" w:eastAsia="Arial" w:hAnsi="Arial" w:cs="Arial"/>
          <w:sz w:val="15"/>
          <w:szCs w:val="15"/>
        </w:rPr>
      </w:pPr>
    </w:p>
    <w:p w:rsidR="00DB6DD4" w:rsidRDefault="008D6792">
      <w:pPr>
        <w:pStyle w:val="BodyText"/>
        <w:numPr>
          <w:ilvl w:val="1"/>
          <w:numId w:val="62"/>
        </w:numPr>
        <w:tabs>
          <w:tab w:val="left" w:pos="3969"/>
        </w:tabs>
        <w:ind w:left="3968" w:hanging="232"/>
      </w:pPr>
      <w:r>
        <w:rPr>
          <w:w w:val="105"/>
        </w:rPr>
        <w:t>Change</w:t>
      </w:r>
      <w:r>
        <w:rPr>
          <w:spacing w:val="-9"/>
          <w:w w:val="105"/>
        </w:rPr>
        <w:t xml:space="preserve"> </w:t>
      </w:r>
      <w:r>
        <w:rPr>
          <w:w w:val="105"/>
        </w:rPr>
        <w:t>in</w:t>
      </w:r>
      <w:r>
        <w:rPr>
          <w:spacing w:val="-8"/>
          <w:w w:val="105"/>
        </w:rPr>
        <w:t xml:space="preserve"> </w:t>
      </w:r>
      <w:r>
        <w:rPr>
          <w:w w:val="105"/>
        </w:rPr>
        <w:t>the</w:t>
      </w:r>
      <w:r>
        <w:rPr>
          <w:spacing w:val="-8"/>
          <w:w w:val="105"/>
        </w:rPr>
        <w:t xml:space="preserve"> </w:t>
      </w:r>
      <w:r>
        <w:rPr>
          <w:w w:val="105"/>
        </w:rPr>
        <w:t>surface</w:t>
      </w:r>
      <w:r>
        <w:rPr>
          <w:spacing w:val="-9"/>
          <w:w w:val="105"/>
        </w:rPr>
        <w:t xml:space="preserve"> </w:t>
      </w:r>
      <w:r>
        <w:rPr>
          <w:w w:val="105"/>
        </w:rPr>
        <w:t>location</w:t>
      </w:r>
      <w:r>
        <w:rPr>
          <w:spacing w:val="-8"/>
          <w:w w:val="105"/>
        </w:rPr>
        <w:t xml:space="preserve"> </w:t>
      </w:r>
      <w:r>
        <w:rPr>
          <w:w w:val="105"/>
        </w:rPr>
        <w:t>of</w:t>
      </w:r>
      <w:r>
        <w:rPr>
          <w:spacing w:val="-8"/>
          <w:w w:val="105"/>
        </w:rPr>
        <w:t xml:space="preserve"> </w:t>
      </w:r>
      <w:r>
        <w:rPr>
          <w:w w:val="105"/>
        </w:rPr>
        <w:t>a</w:t>
      </w:r>
      <w:r>
        <w:rPr>
          <w:spacing w:val="-9"/>
          <w:w w:val="105"/>
        </w:rPr>
        <w:t xml:space="preserve"> </w:t>
      </w:r>
      <w:r>
        <w:rPr>
          <w:w w:val="105"/>
        </w:rPr>
        <w:t>facility</w:t>
      </w:r>
      <w:r>
        <w:rPr>
          <w:spacing w:val="-8"/>
          <w:w w:val="105"/>
        </w:rPr>
        <w:t xml:space="preserve"> </w:t>
      </w:r>
      <w:r>
        <w:rPr>
          <w:w w:val="105"/>
        </w:rPr>
        <w:t>or</w:t>
      </w:r>
      <w:r>
        <w:rPr>
          <w:spacing w:val="-8"/>
          <w:w w:val="105"/>
        </w:rPr>
        <w:t xml:space="preserve"> </w:t>
      </w:r>
      <w:r>
        <w:rPr>
          <w:w w:val="105"/>
        </w:rPr>
        <w:t>structure;</w:t>
      </w:r>
    </w:p>
    <w:p w:rsidR="00DB6DD4" w:rsidRDefault="00DB6DD4">
      <w:pPr>
        <w:rPr>
          <w:rFonts w:ascii="Arial" w:eastAsia="Arial" w:hAnsi="Arial" w:cs="Arial"/>
          <w:sz w:val="15"/>
          <w:szCs w:val="15"/>
        </w:rPr>
      </w:pPr>
    </w:p>
    <w:p w:rsidR="00DB6DD4" w:rsidRDefault="008D6792">
      <w:pPr>
        <w:pStyle w:val="BodyText"/>
        <w:numPr>
          <w:ilvl w:val="1"/>
          <w:numId w:val="62"/>
        </w:numPr>
        <w:tabs>
          <w:tab w:val="left" w:pos="3969"/>
        </w:tabs>
        <w:ind w:left="3968" w:hanging="232"/>
      </w:pPr>
      <w:r>
        <w:rPr>
          <w:w w:val="105"/>
        </w:rPr>
        <w:t>Addition</w:t>
      </w:r>
      <w:r>
        <w:rPr>
          <w:spacing w:val="-9"/>
          <w:w w:val="105"/>
        </w:rPr>
        <w:t xml:space="preserve"> </w:t>
      </w:r>
      <w:r>
        <w:rPr>
          <w:w w:val="105"/>
        </w:rPr>
        <w:t>of</w:t>
      </w:r>
      <w:r>
        <w:rPr>
          <w:spacing w:val="-9"/>
          <w:w w:val="105"/>
        </w:rPr>
        <w:t xml:space="preserve"> </w:t>
      </w:r>
      <w:r>
        <w:rPr>
          <w:w w:val="105"/>
        </w:rPr>
        <w:t>a</w:t>
      </w:r>
      <w:r>
        <w:rPr>
          <w:spacing w:val="-8"/>
          <w:w w:val="105"/>
        </w:rPr>
        <w:t xml:space="preserve"> </w:t>
      </w:r>
      <w:r>
        <w:rPr>
          <w:w w:val="105"/>
        </w:rPr>
        <w:t>facility</w:t>
      </w:r>
      <w:r>
        <w:rPr>
          <w:spacing w:val="-9"/>
          <w:w w:val="105"/>
        </w:rPr>
        <w:t xml:space="preserve"> </w:t>
      </w:r>
      <w:r>
        <w:rPr>
          <w:w w:val="105"/>
        </w:rPr>
        <w:t>or</w:t>
      </w:r>
      <w:r>
        <w:rPr>
          <w:spacing w:val="-9"/>
          <w:w w:val="105"/>
        </w:rPr>
        <w:t xml:space="preserve"> </w:t>
      </w:r>
      <w:r>
        <w:rPr>
          <w:w w:val="105"/>
        </w:rPr>
        <w:t>structure</w:t>
      </w:r>
      <w:r>
        <w:rPr>
          <w:spacing w:val="-8"/>
          <w:w w:val="105"/>
        </w:rPr>
        <w:t xml:space="preserve"> </w:t>
      </w:r>
      <w:r>
        <w:rPr>
          <w:w w:val="105"/>
        </w:rPr>
        <w:t>not</w:t>
      </w:r>
      <w:r>
        <w:rPr>
          <w:spacing w:val="-9"/>
          <w:w w:val="105"/>
        </w:rPr>
        <w:t xml:space="preserve"> </w:t>
      </w:r>
      <w:r>
        <w:rPr>
          <w:w w:val="105"/>
        </w:rPr>
        <w:t>described</w:t>
      </w:r>
      <w:r>
        <w:rPr>
          <w:spacing w:val="-8"/>
          <w:w w:val="105"/>
        </w:rPr>
        <w:t xml:space="preserve"> </w:t>
      </w:r>
      <w:r>
        <w:rPr>
          <w:w w:val="105"/>
        </w:rPr>
        <w:t>in</w:t>
      </w:r>
      <w:r>
        <w:rPr>
          <w:spacing w:val="-9"/>
          <w:w w:val="105"/>
        </w:rPr>
        <w:t xml:space="preserve"> </w:t>
      </w:r>
      <w:r>
        <w:rPr>
          <w:w w:val="105"/>
        </w:rPr>
        <w:t>your</w:t>
      </w:r>
      <w:r>
        <w:rPr>
          <w:spacing w:val="-9"/>
          <w:w w:val="105"/>
        </w:rPr>
        <w:t xml:space="preserve"> </w:t>
      </w:r>
      <w:r>
        <w:rPr>
          <w:w w:val="105"/>
        </w:rPr>
        <w:t>approved</w:t>
      </w:r>
      <w:r>
        <w:rPr>
          <w:spacing w:val="-8"/>
          <w:w w:val="105"/>
        </w:rPr>
        <w:t xml:space="preserve"> </w:t>
      </w:r>
      <w:r>
        <w:rPr>
          <w:w w:val="105"/>
        </w:rPr>
        <w:t>COP;</w:t>
      </w:r>
    </w:p>
    <w:p w:rsidR="00DB6DD4" w:rsidRDefault="00DB6DD4">
      <w:pPr>
        <w:rPr>
          <w:rFonts w:ascii="Arial" w:eastAsia="Arial" w:hAnsi="Arial" w:cs="Arial"/>
          <w:sz w:val="15"/>
          <w:szCs w:val="15"/>
        </w:rPr>
      </w:pPr>
    </w:p>
    <w:p w:rsidR="00DB6DD4" w:rsidRDefault="008D6792">
      <w:pPr>
        <w:pStyle w:val="BodyText"/>
        <w:numPr>
          <w:ilvl w:val="1"/>
          <w:numId w:val="62"/>
        </w:numPr>
        <w:tabs>
          <w:tab w:val="left" w:pos="3969"/>
        </w:tabs>
        <w:spacing w:line="265" w:lineRule="auto"/>
        <w:ind w:right="722" w:firstLine="267"/>
      </w:pPr>
      <w:r>
        <w:rPr>
          <w:w w:val="105"/>
        </w:rPr>
        <w:t>Change</w:t>
      </w:r>
      <w:r>
        <w:rPr>
          <w:spacing w:val="-8"/>
          <w:w w:val="105"/>
        </w:rPr>
        <w:t xml:space="preserve"> </w:t>
      </w:r>
      <w:r>
        <w:rPr>
          <w:w w:val="105"/>
        </w:rPr>
        <w:t>in</w:t>
      </w:r>
      <w:r>
        <w:rPr>
          <w:spacing w:val="-8"/>
          <w:w w:val="105"/>
        </w:rPr>
        <w:t xml:space="preserve"> </w:t>
      </w:r>
      <w:r>
        <w:rPr>
          <w:w w:val="105"/>
        </w:rPr>
        <w:t>the</w:t>
      </w:r>
      <w:r>
        <w:rPr>
          <w:spacing w:val="-7"/>
          <w:w w:val="105"/>
        </w:rPr>
        <w:t xml:space="preserve"> </w:t>
      </w:r>
      <w:r>
        <w:rPr>
          <w:w w:val="105"/>
        </w:rPr>
        <w:t>location</w:t>
      </w:r>
      <w:r>
        <w:rPr>
          <w:spacing w:val="-8"/>
          <w:w w:val="105"/>
        </w:rPr>
        <w:t xml:space="preserve"> </w:t>
      </w:r>
      <w:r>
        <w:rPr>
          <w:w w:val="105"/>
        </w:rPr>
        <w:t>of</w:t>
      </w:r>
      <w:r>
        <w:rPr>
          <w:spacing w:val="-8"/>
          <w:w w:val="105"/>
        </w:rPr>
        <w:t xml:space="preserve"> </w:t>
      </w:r>
      <w:r>
        <w:rPr>
          <w:w w:val="105"/>
        </w:rPr>
        <w:t>your</w:t>
      </w:r>
      <w:r>
        <w:rPr>
          <w:spacing w:val="-7"/>
          <w:w w:val="105"/>
        </w:rPr>
        <w:t xml:space="preserve"> </w:t>
      </w:r>
      <w:r>
        <w:rPr>
          <w:w w:val="105"/>
        </w:rPr>
        <w:t>onshore</w:t>
      </w:r>
      <w:r>
        <w:rPr>
          <w:spacing w:val="-8"/>
          <w:w w:val="105"/>
        </w:rPr>
        <w:t xml:space="preserve"> </w:t>
      </w:r>
      <w:r>
        <w:rPr>
          <w:w w:val="105"/>
        </w:rPr>
        <w:t>support</w:t>
      </w:r>
      <w:r>
        <w:rPr>
          <w:spacing w:val="-7"/>
          <w:w w:val="105"/>
        </w:rPr>
        <w:t xml:space="preserve"> </w:t>
      </w:r>
      <w:r>
        <w:rPr>
          <w:w w:val="105"/>
        </w:rPr>
        <w:t>base</w:t>
      </w:r>
      <w:r>
        <w:rPr>
          <w:spacing w:val="-8"/>
          <w:w w:val="105"/>
        </w:rPr>
        <w:t xml:space="preserve"> </w:t>
      </w:r>
      <w:r>
        <w:rPr>
          <w:w w:val="105"/>
        </w:rPr>
        <w:t>from</w:t>
      </w:r>
      <w:r>
        <w:rPr>
          <w:spacing w:val="-8"/>
          <w:w w:val="105"/>
        </w:rPr>
        <w:t xml:space="preserve"> </w:t>
      </w:r>
      <w:r>
        <w:rPr>
          <w:w w:val="105"/>
        </w:rPr>
        <w:t>one</w:t>
      </w:r>
      <w:r>
        <w:rPr>
          <w:spacing w:val="-7"/>
          <w:w w:val="105"/>
        </w:rPr>
        <w:t xml:space="preserve"> </w:t>
      </w:r>
      <w:r>
        <w:rPr>
          <w:w w:val="105"/>
        </w:rPr>
        <w:t>State</w:t>
      </w:r>
      <w:r>
        <w:rPr>
          <w:spacing w:val="-8"/>
          <w:w w:val="105"/>
        </w:rPr>
        <w:t xml:space="preserve"> </w:t>
      </w:r>
      <w:r>
        <w:rPr>
          <w:w w:val="105"/>
        </w:rPr>
        <w:t>to</w:t>
      </w:r>
      <w:r>
        <w:rPr>
          <w:spacing w:val="-8"/>
          <w:w w:val="105"/>
        </w:rPr>
        <w:t xml:space="preserve"> </w:t>
      </w:r>
      <w:r>
        <w:rPr>
          <w:w w:val="105"/>
        </w:rPr>
        <w:t>another</w:t>
      </w:r>
      <w:r>
        <w:rPr>
          <w:spacing w:val="-7"/>
          <w:w w:val="105"/>
        </w:rPr>
        <w:t xml:space="preserve"> </w:t>
      </w:r>
      <w:r>
        <w:rPr>
          <w:w w:val="105"/>
        </w:rPr>
        <w:t>or</w:t>
      </w:r>
      <w:r>
        <w:rPr>
          <w:spacing w:val="-8"/>
          <w:w w:val="105"/>
        </w:rPr>
        <w:t xml:space="preserve"> </w:t>
      </w:r>
      <w:r>
        <w:rPr>
          <w:w w:val="105"/>
        </w:rPr>
        <w:t>to</w:t>
      </w:r>
      <w:r>
        <w:rPr>
          <w:spacing w:val="-7"/>
          <w:w w:val="105"/>
        </w:rPr>
        <w:t xml:space="preserve"> </w:t>
      </w:r>
      <w:r>
        <w:rPr>
          <w:w w:val="105"/>
        </w:rPr>
        <w:t>a</w:t>
      </w:r>
      <w:r>
        <w:rPr>
          <w:spacing w:val="-8"/>
          <w:w w:val="105"/>
        </w:rPr>
        <w:t xml:space="preserve"> </w:t>
      </w:r>
      <w:r>
        <w:rPr>
          <w:w w:val="105"/>
        </w:rPr>
        <w:t>new</w:t>
      </w:r>
      <w:r>
        <w:rPr>
          <w:spacing w:val="-8"/>
          <w:w w:val="105"/>
        </w:rPr>
        <w:t xml:space="preserve"> </w:t>
      </w:r>
      <w:r>
        <w:rPr>
          <w:w w:val="105"/>
        </w:rPr>
        <w:t>base</w:t>
      </w:r>
      <w:r>
        <w:rPr>
          <w:spacing w:val="-7"/>
          <w:w w:val="105"/>
        </w:rPr>
        <w:t xml:space="preserve"> </w:t>
      </w:r>
      <w:r>
        <w:rPr>
          <w:w w:val="105"/>
        </w:rPr>
        <w:t>requiring</w:t>
      </w:r>
      <w:r>
        <w:rPr>
          <w:w w:val="103"/>
        </w:rPr>
        <w:t xml:space="preserve"> </w:t>
      </w:r>
      <w:r>
        <w:rPr>
          <w:w w:val="105"/>
        </w:rPr>
        <w:t>expansion;</w:t>
      </w:r>
    </w:p>
    <w:p w:rsidR="00DB6DD4" w:rsidRDefault="00DB6DD4">
      <w:pPr>
        <w:spacing w:before="6"/>
        <w:rPr>
          <w:rFonts w:ascii="Arial" w:eastAsia="Arial" w:hAnsi="Arial" w:cs="Arial"/>
          <w:sz w:val="13"/>
          <w:szCs w:val="13"/>
        </w:rPr>
      </w:pPr>
    </w:p>
    <w:p w:rsidR="00DB6DD4" w:rsidRDefault="008D6792">
      <w:pPr>
        <w:pStyle w:val="BodyText"/>
        <w:numPr>
          <w:ilvl w:val="1"/>
          <w:numId w:val="62"/>
        </w:numPr>
        <w:tabs>
          <w:tab w:val="left" w:pos="3969"/>
        </w:tabs>
        <w:spacing w:line="265" w:lineRule="auto"/>
        <w:ind w:right="103" w:firstLine="267"/>
      </w:pPr>
      <w:r>
        <w:rPr>
          <w:w w:val="105"/>
        </w:rPr>
        <w:t>Changes</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location</w:t>
      </w:r>
      <w:r>
        <w:rPr>
          <w:spacing w:val="-8"/>
          <w:w w:val="105"/>
        </w:rPr>
        <w:t xml:space="preserve"> </w:t>
      </w:r>
      <w:r>
        <w:rPr>
          <w:w w:val="105"/>
        </w:rPr>
        <w:t>of</w:t>
      </w:r>
      <w:r>
        <w:rPr>
          <w:spacing w:val="-9"/>
          <w:w w:val="105"/>
        </w:rPr>
        <w:t xml:space="preserve"> </w:t>
      </w:r>
      <w:r>
        <w:rPr>
          <w:w w:val="105"/>
        </w:rPr>
        <w:t>bottom</w:t>
      </w:r>
      <w:r>
        <w:rPr>
          <w:spacing w:val="-9"/>
          <w:w w:val="105"/>
        </w:rPr>
        <w:t xml:space="preserve"> </w:t>
      </w:r>
      <w:r>
        <w:rPr>
          <w:w w:val="105"/>
        </w:rPr>
        <w:t>disturbances</w:t>
      </w:r>
      <w:r>
        <w:rPr>
          <w:spacing w:val="-8"/>
          <w:w w:val="105"/>
        </w:rPr>
        <w:t xml:space="preserve"> </w:t>
      </w:r>
      <w:r>
        <w:rPr>
          <w:w w:val="105"/>
        </w:rPr>
        <w:t>(anchors,</w:t>
      </w:r>
      <w:r>
        <w:rPr>
          <w:spacing w:val="-9"/>
          <w:w w:val="105"/>
        </w:rPr>
        <w:t xml:space="preserve"> </w:t>
      </w:r>
      <w:r>
        <w:rPr>
          <w:w w:val="105"/>
        </w:rPr>
        <w:t>chains,</w:t>
      </w:r>
      <w:r>
        <w:rPr>
          <w:spacing w:val="-9"/>
          <w:w w:val="105"/>
        </w:rPr>
        <w:t xml:space="preserve"> </w:t>
      </w:r>
      <w:r>
        <w:rPr>
          <w:i/>
          <w:w w:val="105"/>
        </w:rPr>
        <w:t>etc.</w:t>
      </w:r>
      <w:r>
        <w:rPr>
          <w:w w:val="105"/>
        </w:rPr>
        <w:t>)</w:t>
      </w:r>
      <w:r>
        <w:rPr>
          <w:spacing w:val="-8"/>
          <w:w w:val="105"/>
        </w:rPr>
        <w:t xml:space="preserve"> </w:t>
      </w:r>
      <w:r>
        <w:rPr>
          <w:w w:val="105"/>
        </w:rPr>
        <w:t>by</w:t>
      </w:r>
      <w:r>
        <w:rPr>
          <w:spacing w:val="-9"/>
          <w:w w:val="105"/>
        </w:rPr>
        <w:t xml:space="preserve"> </w:t>
      </w:r>
      <w:r>
        <w:rPr>
          <w:w w:val="105"/>
        </w:rPr>
        <w:t>500</w:t>
      </w:r>
      <w:r>
        <w:rPr>
          <w:spacing w:val="-9"/>
          <w:w w:val="105"/>
        </w:rPr>
        <w:t xml:space="preserve"> </w:t>
      </w:r>
      <w:r>
        <w:rPr>
          <w:w w:val="105"/>
        </w:rPr>
        <w:t>feet</w:t>
      </w:r>
      <w:r>
        <w:rPr>
          <w:spacing w:val="-9"/>
          <w:w w:val="105"/>
        </w:rPr>
        <w:t xml:space="preserve"> </w:t>
      </w:r>
      <w:r>
        <w:rPr>
          <w:w w:val="105"/>
        </w:rPr>
        <w:t>(152</w:t>
      </w:r>
      <w:r>
        <w:rPr>
          <w:spacing w:val="-8"/>
          <w:w w:val="105"/>
        </w:rPr>
        <w:t xml:space="preserve"> </w:t>
      </w:r>
      <w:r>
        <w:rPr>
          <w:w w:val="105"/>
        </w:rPr>
        <w:t>meters)</w:t>
      </w:r>
      <w:r>
        <w:rPr>
          <w:spacing w:val="-9"/>
          <w:w w:val="105"/>
        </w:rPr>
        <w:t xml:space="preserve"> </w:t>
      </w:r>
      <w:r>
        <w:rPr>
          <w:w w:val="105"/>
        </w:rPr>
        <w:t>or</w:t>
      </w:r>
      <w:r>
        <w:rPr>
          <w:spacing w:val="-9"/>
          <w:w w:val="105"/>
        </w:rPr>
        <w:t xml:space="preserve"> </w:t>
      </w:r>
      <w:r>
        <w:rPr>
          <w:w w:val="105"/>
        </w:rPr>
        <w:t>greater</w:t>
      </w:r>
      <w:r>
        <w:rPr>
          <w:spacing w:val="-8"/>
          <w:w w:val="105"/>
        </w:rPr>
        <w:t xml:space="preserve"> </w:t>
      </w:r>
      <w:r>
        <w:rPr>
          <w:w w:val="105"/>
        </w:rPr>
        <w:t>from</w:t>
      </w:r>
      <w:r>
        <w:rPr>
          <w:spacing w:val="-9"/>
          <w:w w:val="105"/>
        </w:rPr>
        <w:t xml:space="preserve"> </w:t>
      </w:r>
      <w:r>
        <w:rPr>
          <w:w w:val="105"/>
        </w:rPr>
        <w:t>the</w:t>
      </w:r>
      <w:r>
        <w:rPr>
          <w:w w:val="103"/>
        </w:rPr>
        <w:t xml:space="preserve"> </w:t>
      </w:r>
      <w:r>
        <w:rPr>
          <w:w w:val="105"/>
        </w:rPr>
        <w:t>approved</w:t>
      </w:r>
      <w:r>
        <w:rPr>
          <w:spacing w:val="-10"/>
          <w:w w:val="105"/>
        </w:rPr>
        <w:t xml:space="preserve"> </w:t>
      </w:r>
      <w:r>
        <w:rPr>
          <w:w w:val="105"/>
        </w:rPr>
        <w:t>locations</w:t>
      </w:r>
      <w:r>
        <w:rPr>
          <w:spacing w:val="-9"/>
          <w:w w:val="105"/>
        </w:rPr>
        <w:t xml:space="preserve"> </w:t>
      </w:r>
      <w:r>
        <w:rPr>
          <w:w w:val="105"/>
        </w:rPr>
        <w:t>(e.g.,</w:t>
      </w:r>
      <w:r>
        <w:rPr>
          <w:spacing w:val="-9"/>
          <w:w w:val="105"/>
        </w:rPr>
        <w:t xml:space="preserve"> </w:t>
      </w:r>
      <w:r>
        <w:rPr>
          <w:w w:val="105"/>
        </w:rPr>
        <w:t>if</w:t>
      </w:r>
      <w:r>
        <w:rPr>
          <w:spacing w:val="-9"/>
          <w:w w:val="105"/>
        </w:rPr>
        <w:t xml:space="preserve"> </w:t>
      </w:r>
      <w:r>
        <w:rPr>
          <w:w w:val="105"/>
        </w:rPr>
        <w:t>a</w:t>
      </w:r>
      <w:r>
        <w:rPr>
          <w:spacing w:val="-9"/>
          <w:w w:val="105"/>
        </w:rPr>
        <w:t xml:space="preserve"> </w:t>
      </w:r>
      <w:r>
        <w:rPr>
          <w:w w:val="105"/>
        </w:rPr>
        <w:t>specific</w:t>
      </w:r>
      <w:r>
        <w:rPr>
          <w:spacing w:val="-9"/>
          <w:w w:val="105"/>
        </w:rPr>
        <w:t xml:space="preserve"> </w:t>
      </w:r>
      <w:r>
        <w:rPr>
          <w:w w:val="105"/>
        </w:rPr>
        <w:t>anchor</w:t>
      </w:r>
      <w:r>
        <w:rPr>
          <w:spacing w:val="-9"/>
          <w:w w:val="105"/>
        </w:rPr>
        <w:t xml:space="preserve"> </w:t>
      </w:r>
      <w:r>
        <w:rPr>
          <w:w w:val="105"/>
        </w:rPr>
        <w:t>pattern</w:t>
      </w:r>
      <w:r>
        <w:rPr>
          <w:spacing w:val="-9"/>
          <w:w w:val="105"/>
        </w:rPr>
        <w:t xml:space="preserve"> </w:t>
      </w:r>
      <w:r>
        <w:rPr>
          <w:w w:val="105"/>
        </w:rPr>
        <w:t>was</w:t>
      </w:r>
      <w:r>
        <w:rPr>
          <w:spacing w:val="-9"/>
          <w:w w:val="105"/>
        </w:rPr>
        <w:t xml:space="preserve"> </w:t>
      </w:r>
      <w:r>
        <w:rPr>
          <w:w w:val="105"/>
        </w:rPr>
        <w:t>approved</w:t>
      </w:r>
      <w:r>
        <w:rPr>
          <w:spacing w:val="-9"/>
          <w:w w:val="105"/>
        </w:rPr>
        <w:t xml:space="preserve"> </w:t>
      </w:r>
      <w:r>
        <w:rPr>
          <w:w w:val="105"/>
        </w:rPr>
        <w:t>as</w:t>
      </w:r>
      <w:r>
        <w:rPr>
          <w:spacing w:val="-9"/>
          <w:w w:val="105"/>
        </w:rPr>
        <w:t xml:space="preserve"> </w:t>
      </w:r>
      <w:r>
        <w:rPr>
          <w:w w:val="105"/>
        </w:rPr>
        <w:t>a</w:t>
      </w:r>
      <w:r>
        <w:rPr>
          <w:spacing w:val="-9"/>
          <w:w w:val="105"/>
        </w:rPr>
        <w:t xml:space="preserve"> </w:t>
      </w:r>
      <w:r>
        <w:rPr>
          <w:w w:val="105"/>
        </w:rPr>
        <w:t>mitigation</w:t>
      </w:r>
      <w:r>
        <w:rPr>
          <w:spacing w:val="-10"/>
          <w:w w:val="105"/>
        </w:rPr>
        <w:t xml:space="preserve"> </w:t>
      </w:r>
      <w:r>
        <w:rPr>
          <w:w w:val="105"/>
        </w:rPr>
        <w:t>measure</w:t>
      </w:r>
      <w:r>
        <w:rPr>
          <w:spacing w:val="-9"/>
          <w:w w:val="105"/>
        </w:rPr>
        <w:t xml:space="preserve"> </w:t>
      </w:r>
      <w:r>
        <w:rPr>
          <w:w w:val="105"/>
        </w:rPr>
        <w:t>to</w:t>
      </w:r>
      <w:r>
        <w:rPr>
          <w:spacing w:val="-9"/>
          <w:w w:val="105"/>
        </w:rPr>
        <w:t xml:space="preserve"> </w:t>
      </w:r>
      <w:r>
        <w:rPr>
          <w:w w:val="105"/>
        </w:rPr>
        <w:t>avoid</w:t>
      </w:r>
      <w:r>
        <w:rPr>
          <w:spacing w:val="-9"/>
          <w:w w:val="105"/>
        </w:rPr>
        <w:t xml:space="preserve"> </w:t>
      </w:r>
      <w:r>
        <w:rPr>
          <w:w w:val="105"/>
        </w:rPr>
        <w:t>contact</w:t>
      </w:r>
      <w:r>
        <w:rPr>
          <w:spacing w:val="-9"/>
          <w:w w:val="105"/>
        </w:rPr>
        <w:t xml:space="preserve"> </w:t>
      </w:r>
      <w:r>
        <w:rPr>
          <w:w w:val="105"/>
        </w:rPr>
        <w:t>with</w:t>
      </w:r>
      <w:r>
        <w:rPr>
          <w:spacing w:val="-9"/>
          <w:w w:val="105"/>
        </w:rPr>
        <w:t xml:space="preserve"> </w:t>
      </w:r>
      <w:r>
        <w:rPr>
          <w:w w:val="105"/>
        </w:rPr>
        <w:t>bottom</w:t>
      </w:r>
      <w:r>
        <w:rPr>
          <w:w w:val="103"/>
        </w:rPr>
        <w:t xml:space="preserve"> </w:t>
      </w:r>
      <w:r>
        <w:rPr>
          <w:w w:val="105"/>
        </w:rPr>
        <w:t>features,</w:t>
      </w:r>
      <w:r>
        <w:rPr>
          <w:spacing w:val="-10"/>
          <w:w w:val="105"/>
        </w:rPr>
        <w:t xml:space="preserve"> </w:t>
      </w:r>
      <w:r>
        <w:rPr>
          <w:w w:val="105"/>
        </w:rPr>
        <w:t>any</w:t>
      </w:r>
      <w:r>
        <w:rPr>
          <w:spacing w:val="-9"/>
          <w:w w:val="105"/>
        </w:rPr>
        <w:t xml:space="preserve"> </w:t>
      </w:r>
      <w:r>
        <w:rPr>
          <w:w w:val="105"/>
        </w:rPr>
        <w:t>change</w:t>
      </w:r>
      <w:r>
        <w:rPr>
          <w:spacing w:val="-9"/>
          <w:w w:val="105"/>
        </w:rPr>
        <w:t xml:space="preserve"> </w:t>
      </w:r>
      <w:r>
        <w:rPr>
          <w:w w:val="105"/>
        </w:rPr>
        <w:t>in</w:t>
      </w:r>
      <w:r>
        <w:rPr>
          <w:spacing w:val="-10"/>
          <w:w w:val="105"/>
        </w:rPr>
        <w:t xml:space="preserve"> </w:t>
      </w:r>
      <w:r>
        <w:rPr>
          <w:w w:val="105"/>
        </w:rPr>
        <w:t>the</w:t>
      </w:r>
      <w:r>
        <w:rPr>
          <w:spacing w:val="-9"/>
          <w:w w:val="105"/>
        </w:rPr>
        <w:t xml:space="preserve"> </w:t>
      </w:r>
      <w:r>
        <w:rPr>
          <w:w w:val="105"/>
        </w:rPr>
        <w:t>proposed</w:t>
      </w:r>
      <w:r>
        <w:rPr>
          <w:spacing w:val="-9"/>
          <w:w w:val="105"/>
        </w:rPr>
        <w:t xml:space="preserve"> </w:t>
      </w:r>
      <w:r>
        <w:rPr>
          <w:w w:val="105"/>
        </w:rPr>
        <w:t>bottom</w:t>
      </w:r>
      <w:r>
        <w:rPr>
          <w:spacing w:val="-9"/>
          <w:w w:val="105"/>
        </w:rPr>
        <w:t xml:space="preserve"> </w:t>
      </w:r>
      <w:r>
        <w:rPr>
          <w:w w:val="105"/>
        </w:rPr>
        <w:t>disturbances</w:t>
      </w:r>
      <w:r>
        <w:rPr>
          <w:spacing w:val="-10"/>
          <w:w w:val="105"/>
        </w:rPr>
        <w:t xml:space="preserve"> </w:t>
      </w:r>
      <w:r>
        <w:rPr>
          <w:w w:val="105"/>
        </w:rPr>
        <w:t>would</w:t>
      </w:r>
      <w:r>
        <w:rPr>
          <w:spacing w:val="-9"/>
          <w:w w:val="105"/>
        </w:rPr>
        <w:t xml:space="preserve"> </w:t>
      </w:r>
      <w:r>
        <w:rPr>
          <w:w w:val="105"/>
        </w:rPr>
        <w:t>likely</w:t>
      </w:r>
      <w:r>
        <w:rPr>
          <w:spacing w:val="-9"/>
          <w:w w:val="105"/>
        </w:rPr>
        <w:t xml:space="preserve"> </w:t>
      </w:r>
      <w:r>
        <w:rPr>
          <w:w w:val="105"/>
        </w:rPr>
        <w:t>trigger</w:t>
      </w:r>
      <w:r>
        <w:rPr>
          <w:spacing w:val="-9"/>
          <w:w w:val="105"/>
        </w:rPr>
        <w:t xml:space="preserve"> </w:t>
      </w:r>
      <w:r>
        <w:rPr>
          <w:w w:val="105"/>
        </w:rPr>
        <w:t>the</w:t>
      </w:r>
      <w:r>
        <w:rPr>
          <w:spacing w:val="-10"/>
          <w:w w:val="105"/>
        </w:rPr>
        <w:t xml:space="preserve"> </w:t>
      </w:r>
      <w:r>
        <w:rPr>
          <w:w w:val="105"/>
        </w:rPr>
        <w:t>need</w:t>
      </w:r>
      <w:r>
        <w:rPr>
          <w:spacing w:val="-9"/>
          <w:w w:val="105"/>
        </w:rPr>
        <w:t xml:space="preserve"> </w:t>
      </w:r>
      <w:r>
        <w:rPr>
          <w:w w:val="105"/>
        </w:rPr>
        <w:t>for</w:t>
      </w:r>
      <w:r>
        <w:rPr>
          <w:spacing w:val="-9"/>
          <w:w w:val="105"/>
        </w:rPr>
        <w:t xml:space="preserve"> </w:t>
      </w:r>
      <w:r>
        <w:rPr>
          <w:w w:val="105"/>
        </w:rPr>
        <w:t>a</w:t>
      </w:r>
      <w:r>
        <w:rPr>
          <w:spacing w:val="-9"/>
          <w:w w:val="105"/>
        </w:rPr>
        <w:t xml:space="preserve"> </w:t>
      </w:r>
      <w:r>
        <w:rPr>
          <w:w w:val="105"/>
        </w:rPr>
        <w:t>revision);</w:t>
      </w:r>
    </w:p>
    <w:p w:rsidR="00DB6DD4" w:rsidRDefault="00DB6DD4">
      <w:pPr>
        <w:spacing w:before="6"/>
        <w:rPr>
          <w:rFonts w:ascii="Arial" w:eastAsia="Arial" w:hAnsi="Arial" w:cs="Arial"/>
          <w:sz w:val="13"/>
          <w:szCs w:val="13"/>
        </w:rPr>
      </w:pPr>
    </w:p>
    <w:p w:rsidR="00DB6DD4" w:rsidRDefault="008D6792">
      <w:pPr>
        <w:pStyle w:val="BodyText"/>
        <w:numPr>
          <w:ilvl w:val="1"/>
          <w:numId w:val="62"/>
        </w:numPr>
        <w:tabs>
          <w:tab w:val="left" w:pos="3969"/>
        </w:tabs>
        <w:ind w:left="3968" w:hanging="232"/>
      </w:pPr>
      <w:r>
        <w:rPr>
          <w:w w:val="105"/>
        </w:rPr>
        <w:t>Structural</w:t>
      </w:r>
      <w:r>
        <w:rPr>
          <w:spacing w:val="-9"/>
          <w:w w:val="105"/>
        </w:rPr>
        <w:t xml:space="preserve"> </w:t>
      </w:r>
      <w:r>
        <w:rPr>
          <w:w w:val="105"/>
        </w:rPr>
        <w:t>failure</w:t>
      </w:r>
      <w:r>
        <w:rPr>
          <w:spacing w:val="-9"/>
          <w:w w:val="105"/>
        </w:rPr>
        <w:t xml:space="preserve"> </w:t>
      </w:r>
      <w:r>
        <w:rPr>
          <w:w w:val="105"/>
        </w:rPr>
        <w:t>of</w:t>
      </w:r>
      <w:r>
        <w:rPr>
          <w:spacing w:val="-8"/>
          <w:w w:val="105"/>
        </w:rPr>
        <w:t xml:space="preserve"> </w:t>
      </w:r>
      <w:r>
        <w:rPr>
          <w:w w:val="105"/>
        </w:rPr>
        <w:t>one</w:t>
      </w:r>
      <w:r>
        <w:rPr>
          <w:spacing w:val="-9"/>
          <w:w w:val="105"/>
        </w:rPr>
        <w:t xml:space="preserve"> </w:t>
      </w:r>
      <w:r>
        <w:rPr>
          <w:w w:val="105"/>
        </w:rPr>
        <w:t>or</w:t>
      </w:r>
      <w:r>
        <w:rPr>
          <w:spacing w:val="-8"/>
          <w:w w:val="105"/>
        </w:rPr>
        <w:t xml:space="preserve"> </w:t>
      </w:r>
      <w:r>
        <w:rPr>
          <w:w w:val="105"/>
        </w:rPr>
        <w:t>more</w:t>
      </w:r>
      <w:r>
        <w:rPr>
          <w:spacing w:val="-9"/>
          <w:w w:val="105"/>
        </w:rPr>
        <w:t xml:space="preserve"> </w:t>
      </w:r>
      <w:r>
        <w:rPr>
          <w:w w:val="105"/>
        </w:rPr>
        <w:t>facilities;</w:t>
      </w:r>
      <w:r>
        <w:rPr>
          <w:spacing w:val="-8"/>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1"/>
          <w:numId w:val="62"/>
        </w:numPr>
        <w:tabs>
          <w:tab w:val="left" w:pos="3969"/>
        </w:tabs>
        <w:ind w:left="3968" w:hanging="232"/>
      </w:pPr>
      <w:r>
        <w:rPr>
          <w:w w:val="105"/>
        </w:rPr>
        <w:t>Change</w:t>
      </w:r>
      <w:r>
        <w:rPr>
          <w:spacing w:val="-10"/>
          <w:w w:val="105"/>
        </w:rPr>
        <w:t xml:space="preserve"> </w:t>
      </w:r>
      <w:r>
        <w:rPr>
          <w:w w:val="105"/>
        </w:rPr>
        <w:t>in</w:t>
      </w:r>
      <w:r>
        <w:rPr>
          <w:spacing w:val="-9"/>
          <w:w w:val="105"/>
        </w:rPr>
        <w:t xml:space="preserve"> </w:t>
      </w:r>
      <w:r>
        <w:rPr>
          <w:w w:val="105"/>
        </w:rPr>
        <w:t>any</w:t>
      </w:r>
      <w:r>
        <w:rPr>
          <w:spacing w:val="-10"/>
          <w:w w:val="105"/>
        </w:rPr>
        <w:t xml:space="preserve"> </w:t>
      </w:r>
      <w:r>
        <w:rPr>
          <w:w w:val="105"/>
        </w:rPr>
        <w:t>other</w:t>
      </w:r>
      <w:r>
        <w:rPr>
          <w:spacing w:val="-9"/>
          <w:w w:val="105"/>
        </w:rPr>
        <w:t xml:space="preserve"> </w:t>
      </w:r>
      <w:r>
        <w:rPr>
          <w:w w:val="105"/>
        </w:rPr>
        <w:t>activity</w:t>
      </w:r>
      <w:r>
        <w:rPr>
          <w:spacing w:val="-10"/>
          <w:w w:val="105"/>
        </w:rPr>
        <w:t xml:space="preserve"> </w:t>
      </w:r>
      <w:r>
        <w:rPr>
          <w:w w:val="105"/>
        </w:rPr>
        <w:t>specified</w:t>
      </w:r>
      <w:r>
        <w:rPr>
          <w:spacing w:val="-9"/>
          <w:w w:val="105"/>
        </w:rPr>
        <w:t xml:space="preserve"> </w:t>
      </w:r>
      <w:r>
        <w:rPr>
          <w:w w:val="105"/>
        </w:rPr>
        <w:t>by</w:t>
      </w:r>
      <w:r>
        <w:rPr>
          <w:spacing w:val="-9"/>
          <w:w w:val="105"/>
        </w:rPr>
        <w:t xml:space="preserve"> </w:t>
      </w:r>
      <w:r>
        <w:rPr>
          <w:w w:val="105"/>
        </w:rPr>
        <w:t>BOEM.</w:t>
      </w:r>
    </w:p>
    <w:p w:rsidR="00DB6DD4" w:rsidRDefault="00DB6DD4">
      <w:pPr>
        <w:rPr>
          <w:rFonts w:ascii="Arial" w:eastAsia="Arial" w:hAnsi="Arial" w:cs="Arial"/>
          <w:sz w:val="15"/>
          <w:szCs w:val="15"/>
        </w:rPr>
      </w:pPr>
    </w:p>
    <w:p w:rsidR="00DB6DD4" w:rsidRDefault="008D6792">
      <w:pPr>
        <w:pStyle w:val="BodyText"/>
        <w:numPr>
          <w:ilvl w:val="0"/>
          <w:numId w:val="62"/>
        </w:numPr>
        <w:tabs>
          <w:tab w:val="left" w:pos="3969"/>
        </w:tabs>
        <w:spacing w:line="265" w:lineRule="auto"/>
        <w:ind w:right="464" w:firstLine="267"/>
      </w:pPr>
      <w:r>
        <w:rPr>
          <w:w w:val="105"/>
        </w:rPr>
        <w:t>We</w:t>
      </w:r>
      <w:r>
        <w:rPr>
          <w:spacing w:val="-10"/>
          <w:w w:val="105"/>
        </w:rPr>
        <w:t xml:space="preserve"> </w:t>
      </w:r>
      <w:r>
        <w:rPr>
          <w:w w:val="105"/>
        </w:rPr>
        <w:t>may</w:t>
      </w:r>
      <w:r>
        <w:rPr>
          <w:spacing w:val="-10"/>
          <w:w w:val="105"/>
        </w:rPr>
        <w:t xml:space="preserve"> </w:t>
      </w:r>
      <w:r>
        <w:rPr>
          <w:w w:val="105"/>
        </w:rPr>
        <w:t>begin</w:t>
      </w:r>
      <w:r>
        <w:rPr>
          <w:spacing w:val="-10"/>
          <w:w w:val="105"/>
        </w:rPr>
        <w:t xml:space="preserve"> </w:t>
      </w:r>
      <w:r>
        <w:rPr>
          <w:w w:val="105"/>
        </w:rPr>
        <w:t>the</w:t>
      </w:r>
      <w:r>
        <w:rPr>
          <w:spacing w:val="-10"/>
          <w:w w:val="105"/>
        </w:rPr>
        <w:t xml:space="preserve"> </w:t>
      </w:r>
      <w:r>
        <w:rPr>
          <w:w w:val="105"/>
        </w:rPr>
        <w:t>appropriate</w:t>
      </w:r>
      <w:r>
        <w:rPr>
          <w:spacing w:val="-10"/>
          <w:w w:val="105"/>
        </w:rPr>
        <w:t xml:space="preserve"> </w:t>
      </w:r>
      <w:r>
        <w:rPr>
          <w:w w:val="105"/>
        </w:rPr>
        <w:t>NEPA</w:t>
      </w:r>
      <w:r>
        <w:rPr>
          <w:spacing w:val="-10"/>
          <w:w w:val="105"/>
        </w:rPr>
        <w:t xml:space="preserve"> </w:t>
      </w:r>
      <w:r>
        <w:rPr>
          <w:w w:val="105"/>
        </w:rPr>
        <w:t>analysis</w:t>
      </w:r>
      <w:r>
        <w:rPr>
          <w:spacing w:val="-10"/>
          <w:w w:val="105"/>
        </w:rPr>
        <w:t xml:space="preserve"> </w:t>
      </w:r>
      <w:r>
        <w:rPr>
          <w:w w:val="105"/>
        </w:rPr>
        <w:t>and</w:t>
      </w:r>
      <w:r>
        <w:rPr>
          <w:spacing w:val="-10"/>
          <w:w w:val="105"/>
        </w:rPr>
        <w:t xml:space="preserve"> </w:t>
      </w:r>
      <w:r>
        <w:rPr>
          <w:w w:val="105"/>
        </w:rPr>
        <w:t>relevant</w:t>
      </w:r>
      <w:r>
        <w:rPr>
          <w:spacing w:val="-10"/>
          <w:w w:val="105"/>
        </w:rPr>
        <w:t xml:space="preserve"> </w:t>
      </w:r>
      <w:r>
        <w:rPr>
          <w:w w:val="105"/>
        </w:rPr>
        <w:t>consultations</w:t>
      </w:r>
      <w:r>
        <w:rPr>
          <w:spacing w:val="-10"/>
          <w:w w:val="105"/>
        </w:rPr>
        <w:t xml:space="preserve"> </w:t>
      </w:r>
      <w:r>
        <w:rPr>
          <w:w w:val="105"/>
        </w:rPr>
        <w:t>when</w:t>
      </w:r>
      <w:r>
        <w:rPr>
          <w:spacing w:val="-10"/>
          <w:w w:val="105"/>
        </w:rPr>
        <w:t xml:space="preserve"> </w:t>
      </w:r>
      <w:r>
        <w:rPr>
          <w:w w:val="105"/>
        </w:rPr>
        <w:t>we</w:t>
      </w:r>
      <w:r>
        <w:rPr>
          <w:spacing w:val="-10"/>
          <w:w w:val="105"/>
        </w:rPr>
        <w:t xml:space="preserve"> </w:t>
      </w:r>
      <w:r>
        <w:rPr>
          <w:w w:val="105"/>
        </w:rPr>
        <w:t>determine</w:t>
      </w:r>
      <w:r>
        <w:rPr>
          <w:spacing w:val="-9"/>
          <w:w w:val="105"/>
        </w:rPr>
        <w:t xml:space="preserve"> </w:t>
      </w:r>
      <w:r>
        <w:rPr>
          <w:w w:val="105"/>
        </w:rPr>
        <w:t>that</w:t>
      </w:r>
      <w:r>
        <w:rPr>
          <w:spacing w:val="-10"/>
          <w:w w:val="105"/>
        </w:rPr>
        <w:t xml:space="preserve"> </w:t>
      </w:r>
      <w:r>
        <w:rPr>
          <w:w w:val="105"/>
        </w:rPr>
        <w:t>a</w:t>
      </w:r>
      <w:r>
        <w:rPr>
          <w:spacing w:val="-10"/>
          <w:w w:val="105"/>
        </w:rPr>
        <w:t xml:space="preserve"> </w:t>
      </w:r>
      <w:r>
        <w:rPr>
          <w:w w:val="105"/>
        </w:rPr>
        <w:t>proposed</w:t>
      </w:r>
      <w:r>
        <w:rPr>
          <w:w w:val="103"/>
        </w:rPr>
        <w:t xml:space="preserve"> </w:t>
      </w:r>
      <w:r>
        <w:rPr>
          <w:w w:val="105"/>
        </w:rPr>
        <w:t>revision</w:t>
      </w:r>
      <w:r>
        <w:rPr>
          <w:spacing w:val="-20"/>
          <w:w w:val="105"/>
        </w:rPr>
        <w:t xml:space="preserve"> </w:t>
      </w:r>
      <w:r>
        <w:rPr>
          <w:w w:val="105"/>
        </w:rPr>
        <w:t>could:</w:t>
      </w:r>
    </w:p>
    <w:p w:rsidR="00DB6DD4" w:rsidRDefault="00DB6DD4">
      <w:pPr>
        <w:spacing w:before="6"/>
        <w:rPr>
          <w:rFonts w:ascii="Arial" w:eastAsia="Arial" w:hAnsi="Arial" w:cs="Arial"/>
          <w:sz w:val="13"/>
          <w:szCs w:val="13"/>
        </w:rPr>
      </w:pPr>
    </w:p>
    <w:p w:rsidR="00DB6DD4" w:rsidRDefault="008D6792">
      <w:pPr>
        <w:pStyle w:val="BodyText"/>
        <w:numPr>
          <w:ilvl w:val="1"/>
          <w:numId w:val="62"/>
        </w:numPr>
        <w:tabs>
          <w:tab w:val="left" w:pos="3969"/>
        </w:tabs>
        <w:ind w:left="3968" w:hanging="232"/>
      </w:pPr>
      <w:r>
        <w:rPr>
          <w:w w:val="105"/>
        </w:rPr>
        <w:t>Result</w:t>
      </w:r>
      <w:r>
        <w:rPr>
          <w:spacing w:val="-10"/>
          <w:w w:val="105"/>
        </w:rPr>
        <w:t xml:space="preserve"> </w:t>
      </w:r>
      <w:r>
        <w:rPr>
          <w:w w:val="105"/>
        </w:rPr>
        <w:t>in</w:t>
      </w:r>
      <w:r>
        <w:rPr>
          <w:spacing w:val="-10"/>
          <w:w w:val="105"/>
        </w:rPr>
        <w:t xml:space="preserve"> </w:t>
      </w:r>
      <w:r>
        <w:rPr>
          <w:w w:val="105"/>
        </w:rPr>
        <w:t>a</w:t>
      </w:r>
      <w:r>
        <w:rPr>
          <w:spacing w:val="-10"/>
          <w:w w:val="105"/>
        </w:rPr>
        <w:t xml:space="preserve"> </w:t>
      </w:r>
      <w:r>
        <w:rPr>
          <w:w w:val="105"/>
        </w:rPr>
        <w:t>significant</w:t>
      </w:r>
      <w:r>
        <w:rPr>
          <w:spacing w:val="-10"/>
          <w:w w:val="105"/>
        </w:rPr>
        <w:t xml:space="preserve"> </w:t>
      </w:r>
      <w:r>
        <w:rPr>
          <w:w w:val="105"/>
        </w:rPr>
        <w:t>change</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impacts</w:t>
      </w:r>
      <w:r>
        <w:rPr>
          <w:spacing w:val="-10"/>
          <w:w w:val="105"/>
        </w:rPr>
        <w:t xml:space="preserve"> </w:t>
      </w:r>
      <w:r>
        <w:rPr>
          <w:w w:val="105"/>
        </w:rPr>
        <w:t>previously</w:t>
      </w:r>
      <w:r>
        <w:rPr>
          <w:spacing w:val="-10"/>
          <w:w w:val="105"/>
        </w:rPr>
        <w:t xml:space="preserve"> </w:t>
      </w:r>
      <w:r>
        <w:rPr>
          <w:w w:val="105"/>
        </w:rPr>
        <w:t>identified</w:t>
      </w:r>
      <w:r>
        <w:rPr>
          <w:spacing w:val="-9"/>
          <w:w w:val="105"/>
        </w:rPr>
        <w:t xml:space="preserve"> </w:t>
      </w:r>
      <w:r>
        <w:rPr>
          <w:w w:val="105"/>
        </w:rPr>
        <w:t>and</w:t>
      </w:r>
      <w:r>
        <w:rPr>
          <w:spacing w:val="-10"/>
          <w:w w:val="105"/>
        </w:rPr>
        <w:t xml:space="preserve"> </w:t>
      </w:r>
      <w:r>
        <w:rPr>
          <w:w w:val="105"/>
        </w:rPr>
        <w:t>evaluated;</w:t>
      </w:r>
    </w:p>
    <w:p w:rsidR="00DB6DD4" w:rsidRDefault="00DB6DD4">
      <w:pPr>
        <w:rPr>
          <w:rFonts w:ascii="Arial" w:eastAsia="Arial" w:hAnsi="Arial" w:cs="Arial"/>
          <w:sz w:val="15"/>
          <w:szCs w:val="15"/>
        </w:rPr>
      </w:pPr>
    </w:p>
    <w:p w:rsidR="00DB6DD4" w:rsidRDefault="008D6792">
      <w:pPr>
        <w:pStyle w:val="BodyText"/>
        <w:numPr>
          <w:ilvl w:val="1"/>
          <w:numId w:val="62"/>
        </w:numPr>
        <w:tabs>
          <w:tab w:val="left" w:pos="3969"/>
        </w:tabs>
        <w:ind w:left="3968" w:hanging="232"/>
      </w:pPr>
      <w:r>
        <w:rPr>
          <w:w w:val="105"/>
        </w:rPr>
        <w:t>Require</w:t>
      </w:r>
      <w:r>
        <w:rPr>
          <w:spacing w:val="-14"/>
          <w:w w:val="105"/>
        </w:rPr>
        <w:t xml:space="preserve"> </w:t>
      </w:r>
      <w:r>
        <w:rPr>
          <w:w w:val="105"/>
        </w:rPr>
        <w:t>any</w:t>
      </w:r>
      <w:r>
        <w:rPr>
          <w:spacing w:val="-13"/>
          <w:w w:val="105"/>
        </w:rPr>
        <w:t xml:space="preserve"> </w:t>
      </w:r>
      <w:r>
        <w:rPr>
          <w:w w:val="105"/>
        </w:rPr>
        <w:t>additional</w:t>
      </w:r>
      <w:r>
        <w:rPr>
          <w:spacing w:val="-13"/>
          <w:w w:val="105"/>
        </w:rPr>
        <w:t xml:space="preserve"> </w:t>
      </w:r>
      <w:r>
        <w:rPr>
          <w:w w:val="105"/>
        </w:rPr>
        <w:t>Federal</w:t>
      </w:r>
      <w:r>
        <w:rPr>
          <w:spacing w:val="-13"/>
          <w:w w:val="105"/>
        </w:rPr>
        <w:t xml:space="preserve"> </w:t>
      </w:r>
      <w:r>
        <w:rPr>
          <w:w w:val="105"/>
        </w:rPr>
        <w:t>authorizations;</w:t>
      </w:r>
      <w:r>
        <w:rPr>
          <w:spacing w:val="-13"/>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1"/>
          <w:numId w:val="62"/>
        </w:numPr>
        <w:tabs>
          <w:tab w:val="left" w:pos="3969"/>
        </w:tabs>
        <w:ind w:left="3968" w:hanging="232"/>
      </w:pPr>
      <w:r>
        <w:rPr>
          <w:w w:val="105"/>
        </w:rPr>
        <w:t>Involve</w:t>
      </w:r>
      <w:r>
        <w:rPr>
          <w:spacing w:val="-13"/>
          <w:w w:val="105"/>
        </w:rPr>
        <w:t xml:space="preserve"> </w:t>
      </w:r>
      <w:r>
        <w:rPr>
          <w:w w:val="105"/>
        </w:rPr>
        <w:t>activities</w:t>
      </w:r>
      <w:r>
        <w:rPr>
          <w:spacing w:val="-13"/>
          <w:w w:val="105"/>
        </w:rPr>
        <w:t xml:space="preserve"> </w:t>
      </w:r>
      <w:r>
        <w:rPr>
          <w:w w:val="105"/>
        </w:rPr>
        <w:t>not</w:t>
      </w:r>
      <w:r>
        <w:rPr>
          <w:spacing w:val="-13"/>
          <w:w w:val="105"/>
        </w:rPr>
        <w:t xml:space="preserve"> </w:t>
      </w:r>
      <w:r>
        <w:rPr>
          <w:w w:val="105"/>
        </w:rPr>
        <w:t>previously</w:t>
      </w:r>
      <w:r>
        <w:rPr>
          <w:spacing w:val="-12"/>
          <w:w w:val="105"/>
        </w:rPr>
        <w:t xml:space="preserve"> </w:t>
      </w:r>
      <w:r>
        <w:rPr>
          <w:w w:val="105"/>
        </w:rPr>
        <w:t>identified</w:t>
      </w:r>
      <w:r>
        <w:rPr>
          <w:spacing w:val="-13"/>
          <w:w w:val="105"/>
        </w:rPr>
        <w:t xml:space="preserve"> </w:t>
      </w:r>
      <w:r>
        <w:rPr>
          <w:w w:val="105"/>
        </w:rPr>
        <w:t>and</w:t>
      </w:r>
      <w:r>
        <w:rPr>
          <w:spacing w:val="-13"/>
          <w:w w:val="105"/>
        </w:rPr>
        <w:t xml:space="preserve"> </w:t>
      </w:r>
      <w:r>
        <w:rPr>
          <w:w w:val="105"/>
        </w:rPr>
        <w:t>evaluated.</w:t>
      </w:r>
    </w:p>
    <w:p w:rsidR="00DB6DD4" w:rsidRDefault="00DB6DD4">
      <w:pPr>
        <w:rPr>
          <w:rFonts w:ascii="Arial" w:eastAsia="Arial" w:hAnsi="Arial" w:cs="Arial"/>
          <w:sz w:val="15"/>
          <w:szCs w:val="15"/>
        </w:rPr>
      </w:pPr>
    </w:p>
    <w:p w:rsidR="00DB6DD4" w:rsidRDefault="008D6792">
      <w:pPr>
        <w:pStyle w:val="BodyText"/>
        <w:numPr>
          <w:ilvl w:val="0"/>
          <w:numId w:val="62"/>
        </w:numPr>
        <w:tabs>
          <w:tab w:val="left" w:pos="3969"/>
        </w:tabs>
        <w:ind w:left="3968" w:hanging="232"/>
      </w:pPr>
      <w:r>
        <w:rPr>
          <w:w w:val="105"/>
        </w:rPr>
        <w:t>When</w:t>
      </w:r>
      <w:r>
        <w:rPr>
          <w:spacing w:val="-9"/>
          <w:w w:val="105"/>
        </w:rPr>
        <w:t xml:space="preserve"> </w:t>
      </w:r>
      <w:r>
        <w:rPr>
          <w:w w:val="105"/>
        </w:rPr>
        <w:t>you</w:t>
      </w:r>
      <w:r>
        <w:rPr>
          <w:spacing w:val="-8"/>
          <w:w w:val="105"/>
        </w:rPr>
        <w:t xml:space="preserve"> </w:t>
      </w:r>
      <w:r>
        <w:rPr>
          <w:w w:val="105"/>
        </w:rPr>
        <w:t>propose</w:t>
      </w:r>
      <w:r>
        <w:rPr>
          <w:spacing w:val="-8"/>
          <w:w w:val="105"/>
        </w:rPr>
        <w:t xml:space="preserve"> </w:t>
      </w:r>
      <w:r>
        <w:rPr>
          <w:w w:val="105"/>
        </w:rPr>
        <w:t>a</w:t>
      </w:r>
      <w:r>
        <w:rPr>
          <w:spacing w:val="-8"/>
          <w:w w:val="105"/>
        </w:rPr>
        <w:t xml:space="preserve"> </w:t>
      </w:r>
      <w:r>
        <w:rPr>
          <w:w w:val="105"/>
        </w:rPr>
        <w:t>revision,</w:t>
      </w:r>
      <w:r>
        <w:rPr>
          <w:spacing w:val="-8"/>
          <w:w w:val="105"/>
        </w:rPr>
        <w:t xml:space="preserve"> </w:t>
      </w:r>
      <w:r>
        <w:rPr>
          <w:w w:val="105"/>
        </w:rPr>
        <w:t>we</w:t>
      </w:r>
      <w:r>
        <w:rPr>
          <w:spacing w:val="-8"/>
          <w:w w:val="105"/>
        </w:rPr>
        <w:t xml:space="preserve"> </w:t>
      </w:r>
      <w:r>
        <w:rPr>
          <w:w w:val="105"/>
        </w:rPr>
        <w:t>may</w:t>
      </w:r>
      <w:r>
        <w:rPr>
          <w:spacing w:val="-8"/>
          <w:w w:val="105"/>
        </w:rPr>
        <w:t xml:space="preserve"> </w:t>
      </w:r>
      <w:r>
        <w:rPr>
          <w:w w:val="105"/>
        </w:rPr>
        <w:t>approve</w:t>
      </w:r>
      <w:r>
        <w:rPr>
          <w:spacing w:val="-8"/>
          <w:w w:val="105"/>
        </w:rPr>
        <w:t xml:space="preserve"> </w:t>
      </w:r>
      <w:r>
        <w:rPr>
          <w:w w:val="105"/>
        </w:rPr>
        <w:t>the</w:t>
      </w:r>
      <w:r>
        <w:rPr>
          <w:spacing w:val="-8"/>
          <w:w w:val="105"/>
        </w:rPr>
        <w:t xml:space="preserve"> </w:t>
      </w:r>
      <w:r>
        <w:rPr>
          <w:w w:val="105"/>
        </w:rPr>
        <w:t>revision</w:t>
      </w:r>
      <w:r>
        <w:rPr>
          <w:spacing w:val="-9"/>
          <w:w w:val="105"/>
        </w:rPr>
        <w:t xml:space="preserve"> </w:t>
      </w:r>
      <w:r>
        <w:rPr>
          <w:w w:val="105"/>
        </w:rPr>
        <w:t>if</w:t>
      </w:r>
      <w:r>
        <w:rPr>
          <w:spacing w:val="-8"/>
          <w:w w:val="105"/>
        </w:rPr>
        <w:t xml:space="preserve"> </w:t>
      </w:r>
      <w:r>
        <w:rPr>
          <w:w w:val="105"/>
        </w:rPr>
        <w:t>we</w:t>
      </w:r>
      <w:r>
        <w:rPr>
          <w:spacing w:val="-8"/>
          <w:w w:val="105"/>
        </w:rPr>
        <w:t xml:space="preserve"> </w:t>
      </w:r>
      <w:r>
        <w:rPr>
          <w:w w:val="105"/>
        </w:rPr>
        <w:t>determine</w:t>
      </w:r>
      <w:r>
        <w:rPr>
          <w:spacing w:val="-8"/>
          <w:w w:val="105"/>
        </w:rPr>
        <w:t xml:space="preserve"> </w:t>
      </w:r>
      <w:r>
        <w:rPr>
          <w:w w:val="105"/>
        </w:rPr>
        <w:t>that</w:t>
      </w:r>
      <w:r>
        <w:rPr>
          <w:spacing w:val="-8"/>
          <w:w w:val="105"/>
        </w:rPr>
        <w:t xml:space="preserve"> </w:t>
      </w:r>
      <w:r>
        <w:rPr>
          <w:w w:val="105"/>
        </w:rPr>
        <w:t>the</w:t>
      </w:r>
      <w:r>
        <w:rPr>
          <w:spacing w:val="-8"/>
          <w:w w:val="105"/>
        </w:rPr>
        <w:t xml:space="preserve"> </w:t>
      </w:r>
      <w:r>
        <w:rPr>
          <w:w w:val="105"/>
        </w:rPr>
        <w:t>revision</w:t>
      </w:r>
      <w:r>
        <w:rPr>
          <w:spacing w:val="-8"/>
          <w:w w:val="105"/>
        </w:rPr>
        <w:t xml:space="preserve"> </w:t>
      </w:r>
      <w:r>
        <w:rPr>
          <w:w w:val="105"/>
        </w:rPr>
        <w:t>is:</w:t>
      </w:r>
    </w:p>
    <w:p w:rsidR="00DB6DD4" w:rsidRDefault="00DB6DD4">
      <w:pPr>
        <w:rPr>
          <w:rFonts w:ascii="Arial" w:eastAsia="Arial" w:hAnsi="Arial" w:cs="Arial"/>
          <w:sz w:val="15"/>
          <w:szCs w:val="15"/>
        </w:rPr>
      </w:pPr>
    </w:p>
    <w:p w:rsidR="00DB6DD4" w:rsidRDefault="008D6792">
      <w:pPr>
        <w:pStyle w:val="BodyText"/>
        <w:numPr>
          <w:ilvl w:val="1"/>
          <w:numId w:val="62"/>
        </w:numPr>
        <w:tabs>
          <w:tab w:val="left" w:pos="3969"/>
        </w:tabs>
        <w:spacing w:line="265" w:lineRule="auto"/>
        <w:ind w:right="155" w:firstLine="267"/>
      </w:pPr>
      <w:r>
        <w:rPr>
          <w:w w:val="105"/>
        </w:rPr>
        <w:t>Designed</w:t>
      </w:r>
      <w:r>
        <w:rPr>
          <w:spacing w:val="-10"/>
          <w:w w:val="105"/>
        </w:rPr>
        <w:t xml:space="preserve"> </w:t>
      </w:r>
      <w:r>
        <w:rPr>
          <w:w w:val="105"/>
        </w:rPr>
        <w:t>not</w:t>
      </w:r>
      <w:r>
        <w:rPr>
          <w:spacing w:val="-10"/>
          <w:w w:val="105"/>
        </w:rPr>
        <w:t xml:space="preserve"> </w:t>
      </w:r>
      <w:r>
        <w:rPr>
          <w:w w:val="105"/>
        </w:rPr>
        <w:t>to</w:t>
      </w:r>
      <w:r>
        <w:rPr>
          <w:spacing w:val="-9"/>
          <w:w w:val="105"/>
        </w:rPr>
        <w:t xml:space="preserve"> </w:t>
      </w:r>
      <w:r>
        <w:rPr>
          <w:w w:val="105"/>
        </w:rPr>
        <w:t>cause</w:t>
      </w:r>
      <w:r>
        <w:rPr>
          <w:spacing w:val="-10"/>
          <w:w w:val="105"/>
        </w:rPr>
        <w:t xml:space="preserve"> </w:t>
      </w:r>
      <w:r>
        <w:rPr>
          <w:w w:val="105"/>
        </w:rPr>
        <w:t>undue</w:t>
      </w:r>
      <w:r>
        <w:rPr>
          <w:spacing w:val="-9"/>
          <w:w w:val="105"/>
        </w:rPr>
        <w:t xml:space="preserve"> </w:t>
      </w:r>
      <w:r>
        <w:rPr>
          <w:w w:val="105"/>
        </w:rPr>
        <w:t>harm</w:t>
      </w:r>
      <w:r>
        <w:rPr>
          <w:spacing w:val="-10"/>
          <w:w w:val="105"/>
        </w:rPr>
        <w:t xml:space="preserve"> </w:t>
      </w:r>
      <w:r>
        <w:rPr>
          <w:w w:val="105"/>
        </w:rPr>
        <w:t>or</w:t>
      </w:r>
      <w:r>
        <w:rPr>
          <w:spacing w:val="-9"/>
          <w:w w:val="105"/>
        </w:rPr>
        <w:t xml:space="preserve"> </w:t>
      </w:r>
      <w:r>
        <w:rPr>
          <w:w w:val="105"/>
        </w:rPr>
        <w:t>damage</w:t>
      </w:r>
      <w:r>
        <w:rPr>
          <w:spacing w:val="-10"/>
          <w:w w:val="105"/>
        </w:rPr>
        <w:t xml:space="preserve"> </w:t>
      </w:r>
      <w:r>
        <w:rPr>
          <w:w w:val="105"/>
        </w:rPr>
        <w:t>to</w:t>
      </w:r>
      <w:r>
        <w:rPr>
          <w:spacing w:val="-9"/>
          <w:w w:val="105"/>
        </w:rPr>
        <w:t xml:space="preserve"> </w:t>
      </w:r>
      <w:r>
        <w:rPr>
          <w:w w:val="105"/>
        </w:rPr>
        <w:t>natural</w:t>
      </w:r>
      <w:r>
        <w:rPr>
          <w:spacing w:val="-10"/>
          <w:w w:val="105"/>
        </w:rPr>
        <w:t xml:space="preserve"> </w:t>
      </w:r>
      <w:r>
        <w:rPr>
          <w:w w:val="105"/>
        </w:rPr>
        <w:t>resources;</w:t>
      </w:r>
      <w:r>
        <w:rPr>
          <w:spacing w:val="-9"/>
          <w:w w:val="105"/>
        </w:rPr>
        <w:t xml:space="preserve"> </w:t>
      </w:r>
      <w:r>
        <w:rPr>
          <w:w w:val="105"/>
        </w:rPr>
        <w:t>life</w:t>
      </w:r>
      <w:r>
        <w:rPr>
          <w:spacing w:val="-10"/>
          <w:w w:val="105"/>
        </w:rPr>
        <w:t xml:space="preserve"> </w:t>
      </w:r>
      <w:r>
        <w:rPr>
          <w:w w:val="105"/>
        </w:rPr>
        <w:t>(including</w:t>
      </w:r>
      <w:r>
        <w:rPr>
          <w:spacing w:val="-9"/>
          <w:w w:val="105"/>
        </w:rPr>
        <w:t xml:space="preserve"> </w:t>
      </w:r>
      <w:r>
        <w:rPr>
          <w:w w:val="105"/>
        </w:rPr>
        <w:t>human</w:t>
      </w:r>
      <w:r>
        <w:rPr>
          <w:spacing w:val="-10"/>
          <w:w w:val="105"/>
        </w:rPr>
        <w:t xml:space="preserve"> </w:t>
      </w:r>
      <w:r>
        <w:rPr>
          <w:w w:val="105"/>
        </w:rPr>
        <w:t>and</w:t>
      </w:r>
      <w:r>
        <w:rPr>
          <w:spacing w:val="-10"/>
          <w:w w:val="105"/>
        </w:rPr>
        <w:t xml:space="preserve"> </w:t>
      </w:r>
      <w:r>
        <w:rPr>
          <w:w w:val="105"/>
        </w:rPr>
        <w:t>wildlife);</w:t>
      </w:r>
      <w:r>
        <w:rPr>
          <w:spacing w:val="-9"/>
          <w:w w:val="105"/>
        </w:rPr>
        <w:t xml:space="preserve"> </w:t>
      </w:r>
      <w:r>
        <w:rPr>
          <w:w w:val="105"/>
        </w:rPr>
        <w:t>property;</w:t>
      </w:r>
      <w:r>
        <w:rPr>
          <w:w w:val="103"/>
        </w:rPr>
        <w:t xml:space="preserve"> </w:t>
      </w:r>
      <w:r>
        <w:rPr>
          <w:w w:val="105"/>
        </w:rPr>
        <w:t>the</w:t>
      </w:r>
      <w:r>
        <w:rPr>
          <w:spacing w:val="-11"/>
          <w:w w:val="105"/>
        </w:rPr>
        <w:t xml:space="preserve"> </w:t>
      </w:r>
      <w:r>
        <w:rPr>
          <w:w w:val="105"/>
        </w:rPr>
        <w:t>marine,</w:t>
      </w:r>
      <w:r>
        <w:rPr>
          <w:spacing w:val="-10"/>
          <w:w w:val="105"/>
        </w:rPr>
        <w:t xml:space="preserve"> </w:t>
      </w:r>
      <w:r>
        <w:rPr>
          <w:w w:val="105"/>
        </w:rPr>
        <w:t>coastal,</w:t>
      </w:r>
      <w:r>
        <w:rPr>
          <w:spacing w:val="-10"/>
          <w:w w:val="105"/>
        </w:rPr>
        <w:t xml:space="preserve"> </w:t>
      </w:r>
      <w:r>
        <w:rPr>
          <w:w w:val="105"/>
        </w:rPr>
        <w:t>or</w:t>
      </w:r>
      <w:r>
        <w:rPr>
          <w:spacing w:val="-11"/>
          <w:w w:val="105"/>
        </w:rPr>
        <w:t xml:space="preserve"> </w:t>
      </w:r>
      <w:r>
        <w:rPr>
          <w:w w:val="105"/>
        </w:rPr>
        <w:t>human</w:t>
      </w:r>
      <w:r>
        <w:rPr>
          <w:spacing w:val="-10"/>
          <w:w w:val="105"/>
        </w:rPr>
        <w:t xml:space="preserve"> </w:t>
      </w:r>
      <w:r>
        <w:rPr>
          <w:w w:val="105"/>
        </w:rPr>
        <w:t>environment;</w:t>
      </w:r>
      <w:r>
        <w:rPr>
          <w:spacing w:val="-10"/>
          <w:w w:val="105"/>
        </w:rPr>
        <w:t xml:space="preserve"> </w:t>
      </w:r>
      <w:r>
        <w:rPr>
          <w:w w:val="105"/>
        </w:rPr>
        <w:t>or</w:t>
      </w:r>
      <w:r>
        <w:rPr>
          <w:spacing w:val="-11"/>
          <w:w w:val="105"/>
        </w:rPr>
        <w:t xml:space="preserve"> </w:t>
      </w:r>
      <w:r>
        <w:rPr>
          <w:w w:val="105"/>
        </w:rPr>
        <w:t>sites,</w:t>
      </w:r>
      <w:r>
        <w:rPr>
          <w:spacing w:val="-10"/>
          <w:w w:val="105"/>
        </w:rPr>
        <w:t xml:space="preserve"> </w:t>
      </w:r>
      <w:r>
        <w:rPr>
          <w:w w:val="105"/>
        </w:rPr>
        <w:t>structures,</w:t>
      </w:r>
      <w:r>
        <w:rPr>
          <w:spacing w:val="-10"/>
          <w:w w:val="105"/>
        </w:rPr>
        <w:t xml:space="preserve"> </w:t>
      </w:r>
      <w:r>
        <w:rPr>
          <w:w w:val="105"/>
        </w:rPr>
        <w:t>or</w:t>
      </w:r>
      <w:r>
        <w:rPr>
          <w:spacing w:val="-10"/>
          <w:w w:val="105"/>
        </w:rPr>
        <w:t xml:space="preserve"> </w:t>
      </w:r>
      <w:r>
        <w:rPr>
          <w:w w:val="105"/>
        </w:rPr>
        <w:t>objects</w:t>
      </w:r>
      <w:r>
        <w:rPr>
          <w:spacing w:val="-11"/>
          <w:w w:val="105"/>
        </w:rPr>
        <w:t xml:space="preserve"> </w:t>
      </w:r>
      <w:r>
        <w:rPr>
          <w:w w:val="105"/>
        </w:rPr>
        <w:t>of</w:t>
      </w:r>
      <w:r>
        <w:rPr>
          <w:spacing w:val="-10"/>
          <w:w w:val="105"/>
        </w:rPr>
        <w:t xml:space="preserve"> </w:t>
      </w:r>
      <w:r>
        <w:rPr>
          <w:w w:val="105"/>
        </w:rPr>
        <w:t>historical</w:t>
      </w:r>
      <w:r>
        <w:rPr>
          <w:spacing w:val="-10"/>
          <w:w w:val="105"/>
        </w:rPr>
        <w:t xml:space="preserve"> </w:t>
      </w:r>
      <w:r>
        <w:rPr>
          <w:w w:val="105"/>
        </w:rPr>
        <w:t>or</w:t>
      </w:r>
      <w:r>
        <w:rPr>
          <w:spacing w:val="-11"/>
          <w:w w:val="105"/>
        </w:rPr>
        <w:t xml:space="preserve"> </w:t>
      </w:r>
      <w:r>
        <w:rPr>
          <w:w w:val="105"/>
        </w:rPr>
        <w:t>archaeological</w:t>
      </w:r>
      <w:r>
        <w:rPr>
          <w:spacing w:val="-10"/>
          <w:w w:val="105"/>
        </w:rPr>
        <w:t xml:space="preserve"> </w:t>
      </w:r>
      <w:r>
        <w:rPr>
          <w:w w:val="105"/>
        </w:rPr>
        <w:t>significance;</w:t>
      </w:r>
      <w:r>
        <w:rPr>
          <w:spacing w:val="-10"/>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62"/>
        </w:numPr>
        <w:tabs>
          <w:tab w:val="left" w:pos="3969"/>
        </w:tabs>
        <w:ind w:left="3968" w:hanging="232"/>
      </w:pPr>
      <w:r>
        <w:rPr>
          <w:w w:val="105"/>
        </w:rPr>
        <w:t>Otherwise</w:t>
      </w:r>
      <w:r>
        <w:rPr>
          <w:spacing w:val="-10"/>
          <w:w w:val="105"/>
        </w:rPr>
        <w:t xml:space="preserve"> </w:t>
      </w:r>
      <w:r>
        <w:rPr>
          <w:w w:val="105"/>
        </w:rPr>
        <w:t>consistent</w:t>
      </w:r>
      <w:r>
        <w:rPr>
          <w:spacing w:val="-9"/>
          <w:w w:val="105"/>
        </w:rPr>
        <w:t xml:space="preserve"> </w:t>
      </w:r>
      <w:r>
        <w:rPr>
          <w:w w:val="105"/>
        </w:rPr>
        <w:t>with</w:t>
      </w:r>
      <w:r>
        <w:rPr>
          <w:spacing w:val="-9"/>
          <w:w w:val="105"/>
        </w:rPr>
        <w:t xml:space="preserve"> </w:t>
      </w:r>
      <w:r>
        <w:rPr>
          <w:w w:val="105"/>
        </w:rPr>
        <w:t>the</w:t>
      </w:r>
      <w:r>
        <w:rPr>
          <w:spacing w:val="-10"/>
          <w:w w:val="105"/>
        </w:rPr>
        <w:t xml:space="preserve"> </w:t>
      </w:r>
      <w:r>
        <w:rPr>
          <w:w w:val="105"/>
        </w:rPr>
        <w:t>provisions</w:t>
      </w:r>
      <w:r>
        <w:rPr>
          <w:spacing w:val="-9"/>
          <w:w w:val="105"/>
        </w:rPr>
        <w:t xml:space="preserve"> </w:t>
      </w:r>
      <w:r>
        <w:rPr>
          <w:w w:val="105"/>
        </w:rPr>
        <w:t>of</w:t>
      </w:r>
      <w:r>
        <w:rPr>
          <w:spacing w:val="-9"/>
          <w:w w:val="105"/>
        </w:rPr>
        <w:t xml:space="preserve"> </w:t>
      </w:r>
      <w:r>
        <w:rPr>
          <w:w w:val="105"/>
        </w:rPr>
        <w:t>subsection</w:t>
      </w:r>
      <w:r>
        <w:rPr>
          <w:spacing w:val="-10"/>
          <w:w w:val="105"/>
        </w:rPr>
        <w:t xml:space="preserve"> </w:t>
      </w:r>
      <w:r>
        <w:rPr>
          <w:w w:val="105"/>
        </w:rPr>
        <w:t>8(p)</w:t>
      </w:r>
      <w:r>
        <w:rPr>
          <w:spacing w:val="-9"/>
          <w:w w:val="105"/>
        </w:rPr>
        <w:t xml:space="preserve"> </w:t>
      </w:r>
      <w:r>
        <w:rPr>
          <w:w w:val="105"/>
        </w:rPr>
        <w:t>of</w:t>
      </w:r>
      <w:r>
        <w:rPr>
          <w:spacing w:val="-9"/>
          <w:w w:val="105"/>
        </w:rPr>
        <w:t xml:space="preserve"> </w:t>
      </w:r>
      <w:r>
        <w:rPr>
          <w:w w:val="105"/>
        </w:rPr>
        <w:t>the</w:t>
      </w:r>
      <w:r>
        <w:rPr>
          <w:spacing w:val="-10"/>
          <w:w w:val="105"/>
        </w:rPr>
        <w:t xml:space="preserve"> </w:t>
      </w:r>
      <w:r>
        <w:rPr>
          <w:w w:val="105"/>
        </w:rPr>
        <w:t>OCS</w:t>
      </w:r>
      <w:r>
        <w:rPr>
          <w:spacing w:val="-9"/>
          <w:w w:val="105"/>
        </w:rPr>
        <w:t xml:space="preserve"> </w:t>
      </w:r>
      <w:r>
        <w:rPr>
          <w:w w:val="105"/>
        </w:rPr>
        <w:t>Lands</w:t>
      </w:r>
      <w:r>
        <w:rPr>
          <w:spacing w:val="-9"/>
          <w:w w:val="105"/>
        </w:rPr>
        <w:t xml:space="preserve"> </w:t>
      </w:r>
      <w:r>
        <w:rPr>
          <w:w w:val="105"/>
        </w:rPr>
        <w:t>Act.</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585.635 </w:t>
      </w:r>
      <w:r>
        <w:rPr>
          <w:spacing w:val="22"/>
          <w:w w:val="105"/>
        </w:rPr>
        <w:t xml:space="preserve"> </w:t>
      </w:r>
      <w:r>
        <w:rPr>
          <w:w w:val="105"/>
        </w:rPr>
        <w:t>What</w:t>
      </w:r>
      <w:proofErr w:type="gramEnd"/>
      <w:r>
        <w:rPr>
          <w:spacing w:val="-8"/>
          <w:w w:val="105"/>
        </w:rPr>
        <w:t xml:space="preserve"> </w:t>
      </w:r>
      <w:r>
        <w:rPr>
          <w:w w:val="105"/>
        </w:rPr>
        <w:t>must</w:t>
      </w:r>
      <w:r>
        <w:rPr>
          <w:spacing w:val="-7"/>
          <w:w w:val="105"/>
        </w:rPr>
        <w:t xml:space="preserve"> </w:t>
      </w:r>
      <w:r>
        <w:rPr>
          <w:w w:val="105"/>
        </w:rPr>
        <w:t>I</w:t>
      </w:r>
      <w:r>
        <w:rPr>
          <w:spacing w:val="-8"/>
          <w:w w:val="105"/>
        </w:rPr>
        <w:t xml:space="preserve"> </w:t>
      </w:r>
      <w:r>
        <w:rPr>
          <w:w w:val="105"/>
        </w:rPr>
        <w:t>do</w:t>
      </w:r>
      <w:r>
        <w:rPr>
          <w:spacing w:val="-7"/>
          <w:w w:val="105"/>
        </w:rPr>
        <w:t xml:space="preserve"> </w:t>
      </w:r>
      <w:r>
        <w:rPr>
          <w:w w:val="105"/>
        </w:rPr>
        <w:t>if</w:t>
      </w:r>
      <w:r>
        <w:rPr>
          <w:spacing w:val="-8"/>
          <w:w w:val="105"/>
        </w:rPr>
        <w:t xml:space="preserve"> </w:t>
      </w:r>
      <w:r>
        <w:rPr>
          <w:w w:val="105"/>
        </w:rPr>
        <w:t>I</w:t>
      </w:r>
      <w:r>
        <w:rPr>
          <w:spacing w:val="-7"/>
          <w:w w:val="105"/>
        </w:rPr>
        <w:t xml:space="preserve"> </w:t>
      </w:r>
      <w:r>
        <w:rPr>
          <w:w w:val="105"/>
        </w:rPr>
        <w:t>cease</w:t>
      </w:r>
      <w:r>
        <w:rPr>
          <w:spacing w:val="-8"/>
          <w:w w:val="105"/>
        </w:rPr>
        <w:t xml:space="preserve"> </w:t>
      </w:r>
      <w:r>
        <w:rPr>
          <w:w w:val="105"/>
        </w:rPr>
        <w:t>activities</w:t>
      </w:r>
      <w:r>
        <w:rPr>
          <w:spacing w:val="-7"/>
          <w:w w:val="105"/>
        </w:rPr>
        <w:t xml:space="preserve"> </w:t>
      </w:r>
      <w:r>
        <w:rPr>
          <w:w w:val="105"/>
        </w:rPr>
        <w:t>approved</w:t>
      </w:r>
      <w:r>
        <w:rPr>
          <w:spacing w:val="-8"/>
          <w:w w:val="105"/>
        </w:rPr>
        <w:t xml:space="preserve"> </w:t>
      </w:r>
      <w:r>
        <w:rPr>
          <w:w w:val="105"/>
        </w:rPr>
        <w:t>in</w:t>
      </w:r>
      <w:r>
        <w:rPr>
          <w:spacing w:val="-7"/>
          <w:w w:val="105"/>
        </w:rPr>
        <w:t xml:space="preserve"> </w:t>
      </w:r>
      <w:r>
        <w:rPr>
          <w:w w:val="105"/>
        </w:rPr>
        <w:t>my</w:t>
      </w:r>
      <w:r>
        <w:rPr>
          <w:spacing w:val="-8"/>
          <w:w w:val="105"/>
        </w:rPr>
        <w:t xml:space="preserve"> </w:t>
      </w:r>
      <w:r>
        <w:rPr>
          <w:w w:val="105"/>
        </w:rPr>
        <w:t>COP</w:t>
      </w:r>
      <w:r>
        <w:rPr>
          <w:spacing w:val="-7"/>
          <w:w w:val="105"/>
        </w:rPr>
        <w:t xml:space="preserve"> </w:t>
      </w:r>
      <w:r>
        <w:rPr>
          <w:w w:val="105"/>
        </w:rPr>
        <w:t>before</w:t>
      </w:r>
      <w:r>
        <w:rPr>
          <w:spacing w:val="-8"/>
          <w:w w:val="105"/>
        </w:rPr>
        <w:t xml:space="preserve"> </w:t>
      </w:r>
      <w:r>
        <w:rPr>
          <w:w w:val="105"/>
        </w:rPr>
        <w:t>the</w:t>
      </w:r>
      <w:r>
        <w:rPr>
          <w:spacing w:val="-7"/>
          <w:w w:val="105"/>
        </w:rPr>
        <w:t xml:space="preserve"> </w:t>
      </w:r>
      <w:r>
        <w:rPr>
          <w:w w:val="105"/>
        </w:rPr>
        <w:t>end</w:t>
      </w:r>
      <w:r>
        <w:rPr>
          <w:spacing w:val="-8"/>
          <w:w w:val="105"/>
        </w:rPr>
        <w:t xml:space="preserve"> </w:t>
      </w:r>
      <w:r>
        <w:rPr>
          <w:w w:val="105"/>
        </w:rPr>
        <w:t>of</w:t>
      </w:r>
      <w:r>
        <w:rPr>
          <w:spacing w:val="-7"/>
          <w:w w:val="105"/>
        </w:rPr>
        <w:t xml:space="preserve"> </w:t>
      </w:r>
      <w:r>
        <w:rPr>
          <w:w w:val="105"/>
        </w:rPr>
        <w:t>my</w:t>
      </w:r>
      <w:r>
        <w:rPr>
          <w:spacing w:val="-8"/>
          <w:w w:val="105"/>
        </w:rPr>
        <w:t xml:space="preserve"> </w:t>
      </w:r>
      <w:r>
        <w:rPr>
          <w:w w:val="105"/>
        </w:rPr>
        <w:t>commercial</w:t>
      </w:r>
      <w:r>
        <w:rPr>
          <w:spacing w:val="-7"/>
          <w:w w:val="105"/>
        </w:rPr>
        <w:t xml:space="preserve"> </w:t>
      </w:r>
      <w:r>
        <w:rPr>
          <w:w w:val="105"/>
        </w:rPr>
        <w:t>lease?</w:t>
      </w:r>
    </w:p>
    <w:p w:rsidR="00DB6DD4" w:rsidRDefault="00DB6DD4">
      <w:pPr>
        <w:rPr>
          <w:rFonts w:ascii="Arial" w:eastAsia="Arial" w:hAnsi="Arial" w:cs="Arial"/>
          <w:b/>
          <w:bCs/>
          <w:sz w:val="15"/>
          <w:szCs w:val="15"/>
        </w:rPr>
      </w:pPr>
    </w:p>
    <w:p w:rsidR="00DB6DD4" w:rsidRDefault="008D6792" w:rsidP="0027797F">
      <w:pPr>
        <w:pStyle w:val="BodyText"/>
        <w:ind w:left="3736" w:firstLine="0"/>
        <w:rPr>
          <w:rFonts w:cs="Arial"/>
          <w:sz w:val="12"/>
          <w:szCs w:val="12"/>
        </w:rPr>
      </w:pPr>
      <w:r>
        <w:rPr>
          <w:w w:val="105"/>
        </w:rPr>
        <w:t>You</w:t>
      </w:r>
      <w:r>
        <w:rPr>
          <w:spacing w:val="-10"/>
          <w:w w:val="105"/>
        </w:rPr>
        <w:t xml:space="preserve"> </w:t>
      </w:r>
      <w:r>
        <w:rPr>
          <w:w w:val="105"/>
        </w:rPr>
        <w:t>must</w:t>
      </w:r>
      <w:r>
        <w:rPr>
          <w:spacing w:val="-9"/>
          <w:w w:val="105"/>
        </w:rPr>
        <w:t xml:space="preserve"> </w:t>
      </w:r>
      <w:r>
        <w:rPr>
          <w:w w:val="105"/>
        </w:rPr>
        <w:t>notify</w:t>
      </w:r>
      <w:r>
        <w:rPr>
          <w:spacing w:val="-9"/>
          <w:w w:val="105"/>
        </w:rPr>
        <w:t xml:space="preserve"> </w:t>
      </w:r>
      <w:r>
        <w:rPr>
          <w:w w:val="105"/>
        </w:rPr>
        <w:t>the</w:t>
      </w:r>
      <w:r>
        <w:rPr>
          <w:spacing w:val="-10"/>
          <w:w w:val="105"/>
        </w:rPr>
        <w:t xml:space="preserve"> </w:t>
      </w:r>
      <w:r>
        <w:rPr>
          <w:w w:val="105"/>
        </w:rPr>
        <w:t>BOEM,</w:t>
      </w:r>
      <w:r>
        <w:rPr>
          <w:spacing w:val="-9"/>
          <w:w w:val="105"/>
        </w:rPr>
        <w:t xml:space="preserve"> </w:t>
      </w:r>
      <w:r>
        <w:rPr>
          <w:w w:val="105"/>
        </w:rPr>
        <w:t>within</w:t>
      </w:r>
      <w:r>
        <w:rPr>
          <w:spacing w:val="-9"/>
          <w:w w:val="105"/>
        </w:rPr>
        <w:t xml:space="preserve"> </w:t>
      </w:r>
      <w:r>
        <w:rPr>
          <w:w w:val="105"/>
        </w:rPr>
        <w:t>5</w:t>
      </w:r>
      <w:r>
        <w:rPr>
          <w:spacing w:val="-10"/>
          <w:w w:val="105"/>
        </w:rPr>
        <w:t xml:space="preserve"> </w:t>
      </w:r>
      <w:r>
        <w:rPr>
          <w:w w:val="105"/>
        </w:rPr>
        <w:t>business</w:t>
      </w:r>
      <w:r>
        <w:rPr>
          <w:spacing w:val="-9"/>
          <w:w w:val="105"/>
        </w:rPr>
        <w:t xml:space="preserve"> </w:t>
      </w:r>
      <w:r>
        <w:rPr>
          <w:w w:val="105"/>
        </w:rPr>
        <w:t>days,</w:t>
      </w:r>
      <w:r>
        <w:rPr>
          <w:spacing w:val="-9"/>
          <w:w w:val="105"/>
        </w:rPr>
        <w:t xml:space="preserve"> </w:t>
      </w:r>
      <w:r>
        <w:rPr>
          <w:w w:val="105"/>
        </w:rPr>
        <w:t>any</w:t>
      </w:r>
      <w:r>
        <w:rPr>
          <w:spacing w:val="-10"/>
          <w:w w:val="105"/>
        </w:rPr>
        <w:t xml:space="preserve"> </w:t>
      </w:r>
      <w:r>
        <w:rPr>
          <w:w w:val="105"/>
        </w:rPr>
        <w:t>time</w:t>
      </w:r>
      <w:r>
        <w:rPr>
          <w:spacing w:val="-9"/>
          <w:w w:val="105"/>
        </w:rPr>
        <w:t xml:space="preserve"> </w:t>
      </w:r>
      <w:r>
        <w:rPr>
          <w:w w:val="105"/>
        </w:rPr>
        <w:t>you</w:t>
      </w:r>
      <w:r>
        <w:rPr>
          <w:spacing w:val="-9"/>
          <w:w w:val="105"/>
        </w:rPr>
        <w:t xml:space="preserve"> </w:t>
      </w:r>
      <w:r>
        <w:rPr>
          <w:w w:val="105"/>
        </w:rPr>
        <w:t>cease</w:t>
      </w:r>
      <w:r>
        <w:rPr>
          <w:spacing w:val="-10"/>
          <w:w w:val="105"/>
        </w:rPr>
        <w:t xml:space="preserve"> </w:t>
      </w:r>
      <w:r>
        <w:rPr>
          <w:w w:val="105"/>
        </w:rPr>
        <w:t>commercial</w:t>
      </w:r>
      <w:r>
        <w:rPr>
          <w:spacing w:val="-9"/>
          <w:w w:val="105"/>
        </w:rPr>
        <w:t xml:space="preserve"> </w:t>
      </w:r>
      <w:r>
        <w:rPr>
          <w:w w:val="105"/>
        </w:rPr>
        <w:t>operations,</w:t>
      </w:r>
      <w:r>
        <w:rPr>
          <w:spacing w:val="-9"/>
          <w:w w:val="105"/>
        </w:rPr>
        <w:t xml:space="preserve"> </w:t>
      </w:r>
      <w:r>
        <w:rPr>
          <w:w w:val="105"/>
        </w:rPr>
        <w:t>without</w:t>
      </w:r>
      <w:r>
        <w:rPr>
          <w:spacing w:val="-10"/>
          <w:w w:val="105"/>
        </w:rPr>
        <w:t xml:space="preserve"> </w:t>
      </w:r>
      <w:r>
        <w:rPr>
          <w:w w:val="105"/>
        </w:rPr>
        <w:t>an</w:t>
      </w:r>
      <w:r>
        <w:rPr>
          <w:spacing w:val="-9"/>
          <w:w w:val="105"/>
        </w:rPr>
        <w:t xml:space="preserve"> </w:t>
      </w:r>
      <w:r>
        <w:rPr>
          <w:w w:val="105"/>
        </w:rPr>
        <w:t>approved</w:t>
      </w:r>
      <w:r w:rsidR="00FF0FFE">
        <w:pict>
          <v:group id="_x0000_s2144" style="position:absolute;left:0;text-align:left;margin-left:155.55pt;margin-top:26pt;width:.1pt;height:730pt;z-index:3040;mso-position-horizontal-relative:page;mso-position-vertical-relative:page" coordorigin="3111,520" coordsize="2,14600">
            <v:shape id="_x0000_s2145"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spacing w:before="84" w:line="265" w:lineRule="auto"/>
        <w:ind w:right="181" w:firstLine="0"/>
      </w:pPr>
      <w:proofErr w:type="gramStart"/>
      <w:r>
        <w:rPr>
          <w:w w:val="105"/>
        </w:rPr>
        <w:t>suspension</w:t>
      </w:r>
      <w:proofErr w:type="gramEnd"/>
      <w:r>
        <w:rPr>
          <w:w w:val="105"/>
        </w:rPr>
        <w:t>,</w:t>
      </w:r>
      <w:r>
        <w:rPr>
          <w:spacing w:val="-11"/>
          <w:w w:val="105"/>
        </w:rPr>
        <w:t xml:space="preserve"> </w:t>
      </w:r>
      <w:r>
        <w:rPr>
          <w:w w:val="105"/>
        </w:rPr>
        <w:t>under</w:t>
      </w:r>
      <w:r>
        <w:rPr>
          <w:spacing w:val="-10"/>
          <w:w w:val="105"/>
        </w:rPr>
        <w:t xml:space="preserve"> </w:t>
      </w:r>
      <w:r>
        <w:rPr>
          <w:w w:val="105"/>
        </w:rPr>
        <w:t>your</w:t>
      </w:r>
      <w:r>
        <w:rPr>
          <w:spacing w:val="-10"/>
          <w:w w:val="105"/>
        </w:rPr>
        <w:t xml:space="preserve"> </w:t>
      </w:r>
      <w:r>
        <w:rPr>
          <w:w w:val="105"/>
        </w:rPr>
        <w:t>approved</w:t>
      </w:r>
      <w:r>
        <w:rPr>
          <w:spacing w:val="-11"/>
          <w:w w:val="105"/>
        </w:rPr>
        <w:t xml:space="preserve"> </w:t>
      </w:r>
      <w:r>
        <w:rPr>
          <w:w w:val="105"/>
        </w:rPr>
        <w:t>COP.</w:t>
      </w:r>
      <w:r>
        <w:rPr>
          <w:spacing w:val="-10"/>
          <w:w w:val="105"/>
        </w:rPr>
        <w:t xml:space="preserve"> </w:t>
      </w:r>
      <w:r>
        <w:rPr>
          <w:w w:val="105"/>
        </w:rPr>
        <w:t>If</w:t>
      </w:r>
      <w:r>
        <w:rPr>
          <w:spacing w:val="-10"/>
          <w:w w:val="105"/>
        </w:rPr>
        <w:t xml:space="preserve"> </w:t>
      </w:r>
      <w:r>
        <w:rPr>
          <w:w w:val="105"/>
        </w:rPr>
        <w:t>you</w:t>
      </w:r>
      <w:r>
        <w:rPr>
          <w:spacing w:val="-10"/>
          <w:w w:val="105"/>
        </w:rPr>
        <w:t xml:space="preserve"> </w:t>
      </w:r>
      <w:r>
        <w:rPr>
          <w:w w:val="105"/>
        </w:rPr>
        <w:t>cease</w:t>
      </w:r>
      <w:r>
        <w:rPr>
          <w:spacing w:val="-11"/>
          <w:w w:val="105"/>
        </w:rPr>
        <w:t xml:space="preserve"> </w:t>
      </w:r>
      <w:r>
        <w:rPr>
          <w:w w:val="105"/>
        </w:rPr>
        <w:t>commercial</w:t>
      </w:r>
      <w:r>
        <w:rPr>
          <w:spacing w:val="-10"/>
          <w:w w:val="105"/>
        </w:rPr>
        <w:t xml:space="preserve"> </w:t>
      </w:r>
      <w:r>
        <w:rPr>
          <w:w w:val="105"/>
        </w:rPr>
        <w:t>operations</w:t>
      </w:r>
      <w:r>
        <w:rPr>
          <w:spacing w:val="-10"/>
          <w:w w:val="105"/>
        </w:rPr>
        <w:t xml:space="preserve"> </w:t>
      </w:r>
      <w:r>
        <w:rPr>
          <w:w w:val="105"/>
        </w:rPr>
        <w:t>for</w:t>
      </w:r>
      <w:r>
        <w:rPr>
          <w:spacing w:val="-10"/>
          <w:w w:val="105"/>
        </w:rPr>
        <w:t xml:space="preserve"> </w:t>
      </w:r>
      <w:r>
        <w:rPr>
          <w:w w:val="105"/>
        </w:rPr>
        <w:t>an</w:t>
      </w:r>
      <w:r>
        <w:rPr>
          <w:spacing w:val="-11"/>
          <w:w w:val="105"/>
        </w:rPr>
        <w:t xml:space="preserve"> </w:t>
      </w:r>
      <w:r>
        <w:rPr>
          <w:w w:val="105"/>
        </w:rPr>
        <w:t>indefinite</w:t>
      </w:r>
      <w:r>
        <w:rPr>
          <w:spacing w:val="-10"/>
          <w:w w:val="105"/>
        </w:rPr>
        <w:t xml:space="preserve"> </w:t>
      </w:r>
      <w:r>
        <w:rPr>
          <w:w w:val="105"/>
        </w:rPr>
        <w:t>period</w:t>
      </w:r>
      <w:r>
        <w:rPr>
          <w:spacing w:val="-10"/>
          <w:w w:val="105"/>
        </w:rPr>
        <w:t xml:space="preserve"> </w:t>
      </w:r>
      <w:r>
        <w:rPr>
          <w:w w:val="105"/>
        </w:rPr>
        <w:t>which</w:t>
      </w:r>
      <w:r>
        <w:rPr>
          <w:spacing w:val="-10"/>
          <w:w w:val="105"/>
        </w:rPr>
        <w:t xml:space="preserve"> </w:t>
      </w:r>
      <w:r>
        <w:rPr>
          <w:w w:val="105"/>
        </w:rPr>
        <w:t>extends</w:t>
      </w:r>
      <w:r>
        <w:rPr>
          <w:spacing w:val="-11"/>
          <w:w w:val="105"/>
        </w:rPr>
        <w:t xml:space="preserve"> </w:t>
      </w:r>
      <w:r>
        <w:rPr>
          <w:w w:val="105"/>
        </w:rPr>
        <w:t>longer</w:t>
      </w:r>
      <w:r>
        <w:rPr>
          <w:w w:val="103"/>
        </w:rPr>
        <w:t xml:space="preserve"> </w:t>
      </w:r>
      <w:r>
        <w:rPr>
          <w:w w:val="105"/>
        </w:rPr>
        <w:t>than</w:t>
      </w:r>
      <w:r>
        <w:rPr>
          <w:spacing w:val="-9"/>
          <w:w w:val="105"/>
        </w:rPr>
        <w:t xml:space="preserve"> </w:t>
      </w:r>
      <w:r>
        <w:rPr>
          <w:w w:val="105"/>
        </w:rPr>
        <w:t>6</w:t>
      </w:r>
      <w:r>
        <w:rPr>
          <w:spacing w:val="-9"/>
          <w:w w:val="105"/>
        </w:rPr>
        <w:t xml:space="preserve"> </w:t>
      </w:r>
      <w:r>
        <w:rPr>
          <w:w w:val="105"/>
        </w:rPr>
        <w:t>months,</w:t>
      </w:r>
      <w:r>
        <w:rPr>
          <w:spacing w:val="-9"/>
          <w:w w:val="105"/>
        </w:rPr>
        <w:t xml:space="preserve"> </w:t>
      </w:r>
      <w:r>
        <w:rPr>
          <w:w w:val="105"/>
        </w:rPr>
        <w:t>we</w:t>
      </w:r>
      <w:r>
        <w:rPr>
          <w:spacing w:val="-9"/>
          <w:w w:val="105"/>
        </w:rPr>
        <w:t xml:space="preserve"> </w:t>
      </w:r>
      <w:r>
        <w:rPr>
          <w:w w:val="105"/>
        </w:rPr>
        <w:t>may</w:t>
      </w:r>
      <w:r>
        <w:rPr>
          <w:spacing w:val="-9"/>
          <w:w w:val="105"/>
        </w:rPr>
        <w:t xml:space="preserve"> </w:t>
      </w:r>
      <w:r>
        <w:rPr>
          <w:w w:val="105"/>
        </w:rPr>
        <w:t>cancel</w:t>
      </w:r>
      <w:r>
        <w:rPr>
          <w:spacing w:val="-9"/>
          <w:w w:val="105"/>
        </w:rPr>
        <w:t xml:space="preserve"> </w:t>
      </w:r>
      <w:r>
        <w:rPr>
          <w:w w:val="105"/>
        </w:rPr>
        <w:t>your</w:t>
      </w:r>
      <w:r>
        <w:rPr>
          <w:spacing w:val="-9"/>
          <w:w w:val="105"/>
        </w:rPr>
        <w:t xml:space="preserve"> </w:t>
      </w:r>
      <w:r>
        <w:rPr>
          <w:w w:val="105"/>
        </w:rPr>
        <w:t>lease</w:t>
      </w:r>
      <w:r>
        <w:rPr>
          <w:spacing w:val="-9"/>
          <w:w w:val="105"/>
        </w:rPr>
        <w:t xml:space="preserve"> </w:t>
      </w:r>
      <w:r>
        <w:rPr>
          <w:w w:val="105"/>
        </w:rPr>
        <w:t>under</w:t>
      </w:r>
      <w:r>
        <w:rPr>
          <w:spacing w:val="-8"/>
          <w:w w:val="105"/>
        </w:rPr>
        <w:t xml:space="preserve"> </w:t>
      </w:r>
      <w:r>
        <w:rPr>
          <w:w w:val="105"/>
        </w:rPr>
        <w:t>§585.437</w:t>
      </w:r>
      <w:r>
        <w:rPr>
          <w:spacing w:val="-9"/>
          <w:w w:val="105"/>
        </w:rPr>
        <w:t xml:space="preserve"> </w:t>
      </w:r>
      <w:r>
        <w:rPr>
          <w:w w:val="105"/>
        </w:rPr>
        <w:t>and,</w:t>
      </w:r>
      <w:r>
        <w:rPr>
          <w:spacing w:val="-9"/>
          <w:w w:val="105"/>
        </w:rPr>
        <w:t xml:space="preserve"> </w:t>
      </w:r>
      <w:r>
        <w:rPr>
          <w:w w:val="105"/>
        </w:rPr>
        <w:t>you</w:t>
      </w:r>
      <w:r>
        <w:rPr>
          <w:spacing w:val="-9"/>
          <w:w w:val="105"/>
        </w:rPr>
        <w:t xml:space="preserve"> </w:t>
      </w:r>
      <w:r>
        <w:rPr>
          <w:w w:val="105"/>
        </w:rPr>
        <w:t>must</w:t>
      </w:r>
      <w:r>
        <w:rPr>
          <w:spacing w:val="-9"/>
          <w:w w:val="105"/>
        </w:rPr>
        <w:t xml:space="preserve"> </w:t>
      </w:r>
      <w:r>
        <w:rPr>
          <w:w w:val="105"/>
        </w:rPr>
        <w:t>initiate</w:t>
      </w:r>
      <w:r>
        <w:rPr>
          <w:spacing w:val="-9"/>
          <w:w w:val="105"/>
        </w:rPr>
        <w:t xml:space="preserve"> </w:t>
      </w:r>
      <w:r>
        <w:rPr>
          <w:w w:val="105"/>
        </w:rPr>
        <w:t>the</w:t>
      </w:r>
      <w:r>
        <w:rPr>
          <w:spacing w:val="-9"/>
          <w:w w:val="105"/>
        </w:rPr>
        <w:t xml:space="preserve"> </w:t>
      </w:r>
      <w:r>
        <w:rPr>
          <w:w w:val="105"/>
        </w:rPr>
        <w:t>decommissioning</w:t>
      </w:r>
      <w:r>
        <w:rPr>
          <w:spacing w:val="-9"/>
          <w:w w:val="105"/>
        </w:rPr>
        <w:t xml:space="preserve"> </w:t>
      </w:r>
      <w:r>
        <w:rPr>
          <w:w w:val="105"/>
        </w:rPr>
        <w:t>process</w:t>
      </w:r>
      <w:r>
        <w:rPr>
          <w:spacing w:val="-9"/>
          <w:w w:val="105"/>
        </w:rPr>
        <w:t xml:space="preserve"> </w:t>
      </w:r>
      <w:r>
        <w:rPr>
          <w:w w:val="105"/>
        </w:rPr>
        <w:t>as</w:t>
      </w:r>
      <w:r>
        <w:rPr>
          <w:spacing w:val="-8"/>
          <w:w w:val="105"/>
        </w:rPr>
        <w:t xml:space="preserve"> </w:t>
      </w:r>
      <w:r>
        <w:rPr>
          <w:w w:val="105"/>
        </w:rPr>
        <w:t>set</w:t>
      </w:r>
      <w:r>
        <w:rPr>
          <w:w w:val="103"/>
        </w:rPr>
        <w:t xml:space="preserve"> </w:t>
      </w:r>
      <w:r>
        <w:rPr>
          <w:w w:val="105"/>
        </w:rPr>
        <w:t>forth</w:t>
      </w:r>
      <w:r>
        <w:rPr>
          <w:spacing w:val="-7"/>
          <w:w w:val="105"/>
        </w:rPr>
        <w:t xml:space="preserve"> </w:t>
      </w:r>
      <w:r>
        <w:rPr>
          <w:w w:val="105"/>
        </w:rPr>
        <w:t>in</w:t>
      </w:r>
      <w:r>
        <w:rPr>
          <w:spacing w:val="-6"/>
          <w:w w:val="105"/>
        </w:rPr>
        <w:t xml:space="preserve"> </w:t>
      </w:r>
      <w:r>
        <w:rPr>
          <w:w w:val="105"/>
        </w:rPr>
        <w:t>subpart</w:t>
      </w:r>
      <w:r>
        <w:rPr>
          <w:spacing w:val="-7"/>
          <w:w w:val="105"/>
        </w:rPr>
        <w:t xml:space="preserve"> </w:t>
      </w:r>
      <w:r>
        <w:rPr>
          <w:w w:val="105"/>
        </w:rPr>
        <w:t>I</w:t>
      </w:r>
      <w:r>
        <w:rPr>
          <w:spacing w:val="-6"/>
          <w:w w:val="105"/>
        </w:rPr>
        <w:t xml:space="preserve"> </w:t>
      </w:r>
      <w:r>
        <w:rPr>
          <w:w w:val="105"/>
        </w:rPr>
        <w:t>of</w:t>
      </w:r>
      <w:r>
        <w:rPr>
          <w:spacing w:val="-7"/>
          <w:w w:val="105"/>
        </w:rPr>
        <w:t xml:space="preserve"> </w:t>
      </w:r>
      <w:r>
        <w:rPr>
          <w:w w:val="105"/>
        </w:rPr>
        <w:t>this</w:t>
      </w:r>
      <w:r>
        <w:rPr>
          <w:spacing w:val="-6"/>
          <w:w w:val="105"/>
        </w:rPr>
        <w:t xml:space="preserve"> </w:t>
      </w:r>
      <w:r>
        <w:rPr>
          <w:w w:val="105"/>
        </w:rPr>
        <w:t>part.</w:t>
      </w:r>
    </w:p>
    <w:p w:rsidR="00DB6DD4" w:rsidRDefault="00DB6DD4">
      <w:pPr>
        <w:spacing w:before="4"/>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585.636 </w:t>
      </w:r>
      <w:r>
        <w:rPr>
          <w:spacing w:val="18"/>
          <w:w w:val="105"/>
        </w:rPr>
        <w:t xml:space="preserve"> </w:t>
      </w:r>
      <w:r>
        <w:rPr>
          <w:w w:val="105"/>
        </w:rPr>
        <w:t>What</w:t>
      </w:r>
      <w:proofErr w:type="gramEnd"/>
      <w:r>
        <w:rPr>
          <w:spacing w:val="-9"/>
          <w:w w:val="105"/>
        </w:rPr>
        <w:t xml:space="preserve"> </w:t>
      </w:r>
      <w:r>
        <w:rPr>
          <w:w w:val="105"/>
        </w:rPr>
        <w:t>notices</w:t>
      </w:r>
      <w:r>
        <w:rPr>
          <w:spacing w:val="-8"/>
          <w:w w:val="105"/>
        </w:rPr>
        <w:t xml:space="preserve"> </w:t>
      </w:r>
      <w:r>
        <w:rPr>
          <w:w w:val="105"/>
        </w:rPr>
        <w:t>must</w:t>
      </w:r>
      <w:r>
        <w:rPr>
          <w:spacing w:val="-9"/>
          <w:w w:val="105"/>
        </w:rPr>
        <w:t xml:space="preserve"> </w:t>
      </w:r>
      <w:r>
        <w:rPr>
          <w:w w:val="105"/>
        </w:rPr>
        <w:t>I</w:t>
      </w:r>
      <w:r>
        <w:rPr>
          <w:spacing w:val="-9"/>
          <w:w w:val="105"/>
        </w:rPr>
        <w:t xml:space="preserve"> </w:t>
      </w:r>
      <w:r>
        <w:rPr>
          <w:w w:val="105"/>
        </w:rPr>
        <w:t>provide</w:t>
      </w:r>
      <w:r>
        <w:rPr>
          <w:spacing w:val="-9"/>
          <w:w w:val="105"/>
        </w:rPr>
        <w:t xml:space="preserve"> </w:t>
      </w:r>
      <w:r>
        <w:rPr>
          <w:w w:val="105"/>
        </w:rPr>
        <w:t>BOEM</w:t>
      </w:r>
      <w:r>
        <w:rPr>
          <w:spacing w:val="-8"/>
          <w:w w:val="105"/>
        </w:rPr>
        <w:t xml:space="preserve"> </w:t>
      </w:r>
      <w:r>
        <w:rPr>
          <w:w w:val="105"/>
        </w:rPr>
        <w:t>following</w:t>
      </w:r>
      <w:r>
        <w:rPr>
          <w:spacing w:val="-9"/>
          <w:w w:val="105"/>
        </w:rPr>
        <w:t xml:space="preserve"> </w:t>
      </w:r>
      <w:r>
        <w:rPr>
          <w:w w:val="105"/>
        </w:rPr>
        <w:t>approval</w:t>
      </w:r>
      <w:r>
        <w:rPr>
          <w:spacing w:val="-9"/>
          <w:w w:val="105"/>
        </w:rPr>
        <w:t xml:space="preserve"> </w:t>
      </w:r>
      <w:r>
        <w:rPr>
          <w:w w:val="105"/>
        </w:rPr>
        <w:t>of</w:t>
      </w:r>
      <w:r>
        <w:rPr>
          <w:spacing w:val="-8"/>
          <w:w w:val="105"/>
        </w:rPr>
        <w:t xml:space="preserve"> </w:t>
      </w:r>
      <w:r>
        <w:rPr>
          <w:w w:val="105"/>
        </w:rPr>
        <w:t>my</w:t>
      </w:r>
      <w:r>
        <w:rPr>
          <w:spacing w:val="-9"/>
          <w:w w:val="105"/>
        </w:rPr>
        <w:t xml:space="preserve"> </w:t>
      </w:r>
      <w:r>
        <w:rPr>
          <w:w w:val="105"/>
        </w:rPr>
        <w:t>COP?</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You</w:t>
      </w:r>
      <w:r>
        <w:rPr>
          <w:spacing w:val="-9"/>
          <w:w w:val="105"/>
        </w:rPr>
        <w:t xml:space="preserve"> </w:t>
      </w:r>
      <w:r>
        <w:rPr>
          <w:w w:val="105"/>
        </w:rPr>
        <w:t>must</w:t>
      </w:r>
      <w:r>
        <w:rPr>
          <w:spacing w:val="-9"/>
          <w:w w:val="105"/>
        </w:rPr>
        <w:t xml:space="preserve"> </w:t>
      </w:r>
      <w:r>
        <w:rPr>
          <w:w w:val="105"/>
        </w:rPr>
        <w:t>notify</w:t>
      </w:r>
      <w:r>
        <w:rPr>
          <w:spacing w:val="-9"/>
          <w:w w:val="105"/>
        </w:rPr>
        <w:t xml:space="preserve"> </w:t>
      </w:r>
      <w:r>
        <w:rPr>
          <w:w w:val="105"/>
        </w:rPr>
        <w:t>BOEM</w:t>
      </w:r>
      <w:r>
        <w:rPr>
          <w:spacing w:val="-8"/>
          <w:w w:val="105"/>
        </w:rPr>
        <w:t xml:space="preserve"> </w:t>
      </w:r>
      <w:r>
        <w:rPr>
          <w:w w:val="105"/>
        </w:rPr>
        <w:t>in</w:t>
      </w:r>
      <w:r>
        <w:rPr>
          <w:spacing w:val="-9"/>
          <w:w w:val="105"/>
        </w:rPr>
        <w:t xml:space="preserve"> </w:t>
      </w:r>
      <w:r>
        <w:rPr>
          <w:w w:val="105"/>
        </w:rPr>
        <w:t>writing</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following</w:t>
      </w:r>
      <w:r>
        <w:rPr>
          <w:spacing w:val="-9"/>
          <w:w w:val="105"/>
        </w:rPr>
        <w:t xml:space="preserve"> </w:t>
      </w:r>
      <w:r>
        <w:rPr>
          <w:w w:val="105"/>
        </w:rPr>
        <w:t>events,</w:t>
      </w:r>
      <w:r>
        <w:rPr>
          <w:spacing w:val="-8"/>
          <w:w w:val="105"/>
        </w:rPr>
        <w:t xml:space="preserve"> </w:t>
      </w:r>
      <w:r>
        <w:rPr>
          <w:w w:val="105"/>
        </w:rPr>
        <w:t>within</w:t>
      </w:r>
      <w:r>
        <w:rPr>
          <w:spacing w:val="-9"/>
          <w:w w:val="105"/>
        </w:rPr>
        <w:t xml:space="preserve"> </w:t>
      </w:r>
      <w:r>
        <w:rPr>
          <w:w w:val="105"/>
        </w:rPr>
        <w:t>the</w:t>
      </w:r>
      <w:r>
        <w:rPr>
          <w:spacing w:val="-9"/>
          <w:w w:val="105"/>
        </w:rPr>
        <w:t xml:space="preserve"> </w:t>
      </w:r>
      <w:r>
        <w:rPr>
          <w:w w:val="105"/>
        </w:rPr>
        <w:t>time</w:t>
      </w:r>
      <w:r>
        <w:rPr>
          <w:spacing w:val="-9"/>
          <w:w w:val="105"/>
        </w:rPr>
        <w:t xml:space="preserve"> </w:t>
      </w:r>
      <w:r>
        <w:rPr>
          <w:w w:val="105"/>
        </w:rPr>
        <w:t>periods</w:t>
      </w:r>
      <w:r>
        <w:rPr>
          <w:spacing w:val="-8"/>
          <w:w w:val="105"/>
        </w:rPr>
        <w:t xml:space="preserve"> </w:t>
      </w:r>
      <w:r>
        <w:rPr>
          <w:w w:val="105"/>
        </w:rPr>
        <w:t>provided:</w:t>
      </w:r>
    </w:p>
    <w:p w:rsidR="00DB6DD4" w:rsidRDefault="00DB6DD4">
      <w:pPr>
        <w:rPr>
          <w:rFonts w:ascii="Arial" w:eastAsia="Arial" w:hAnsi="Arial" w:cs="Arial"/>
          <w:sz w:val="15"/>
          <w:szCs w:val="15"/>
        </w:rPr>
      </w:pPr>
    </w:p>
    <w:p w:rsidR="00DB6DD4" w:rsidRDefault="008D6792">
      <w:pPr>
        <w:pStyle w:val="BodyText"/>
        <w:numPr>
          <w:ilvl w:val="2"/>
          <w:numId w:val="62"/>
        </w:numPr>
        <w:tabs>
          <w:tab w:val="left" w:pos="3969"/>
        </w:tabs>
        <w:spacing w:line="265" w:lineRule="auto"/>
        <w:ind w:right="447" w:firstLine="267"/>
      </w:pPr>
      <w:r>
        <w:rPr>
          <w:w w:val="105"/>
        </w:rPr>
        <w:t>No</w:t>
      </w:r>
      <w:r>
        <w:rPr>
          <w:spacing w:val="-9"/>
          <w:w w:val="105"/>
        </w:rPr>
        <w:t xml:space="preserve"> </w:t>
      </w:r>
      <w:r>
        <w:rPr>
          <w:w w:val="105"/>
        </w:rPr>
        <w:t>later</w:t>
      </w:r>
      <w:r>
        <w:rPr>
          <w:spacing w:val="-9"/>
          <w:w w:val="105"/>
        </w:rPr>
        <w:t xml:space="preserve"> </w:t>
      </w:r>
      <w:r>
        <w:rPr>
          <w:w w:val="105"/>
        </w:rPr>
        <w:t>than</w:t>
      </w:r>
      <w:r>
        <w:rPr>
          <w:spacing w:val="-9"/>
          <w:w w:val="105"/>
        </w:rPr>
        <w:t xml:space="preserve"> </w:t>
      </w:r>
      <w:r>
        <w:rPr>
          <w:w w:val="105"/>
        </w:rPr>
        <w:t>30</w:t>
      </w:r>
      <w:r>
        <w:rPr>
          <w:spacing w:val="-9"/>
          <w:w w:val="105"/>
        </w:rPr>
        <w:t xml:space="preserve"> </w:t>
      </w:r>
      <w:r>
        <w:rPr>
          <w:w w:val="105"/>
        </w:rPr>
        <w:t>days</w:t>
      </w:r>
      <w:r>
        <w:rPr>
          <w:spacing w:val="-8"/>
          <w:w w:val="105"/>
        </w:rPr>
        <w:t xml:space="preserve"> </w:t>
      </w:r>
      <w:r>
        <w:rPr>
          <w:w w:val="105"/>
        </w:rPr>
        <w:t>after</w:t>
      </w:r>
      <w:r>
        <w:rPr>
          <w:spacing w:val="-9"/>
          <w:w w:val="105"/>
        </w:rPr>
        <w:t xml:space="preserve"> </w:t>
      </w:r>
      <w:r>
        <w:rPr>
          <w:w w:val="105"/>
        </w:rPr>
        <w:t>commencing</w:t>
      </w:r>
      <w:r>
        <w:rPr>
          <w:spacing w:val="-9"/>
          <w:w w:val="105"/>
        </w:rPr>
        <w:t xml:space="preserve"> </w:t>
      </w:r>
      <w:r>
        <w:rPr>
          <w:w w:val="105"/>
        </w:rPr>
        <w:t>activities</w:t>
      </w:r>
      <w:r>
        <w:rPr>
          <w:spacing w:val="-9"/>
          <w:w w:val="105"/>
        </w:rPr>
        <w:t xml:space="preserve"> </w:t>
      </w:r>
      <w:r>
        <w:rPr>
          <w:w w:val="105"/>
        </w:rPr>
        <w:t>associated</w:t>
      </w:r>
      <w:r>
        <w:rPr>
          <w:spacing w:val="-9"/>
          <w:w w:val="105"/>
        </w:rPr>
        <w:t xml:space="preserve"> </w:t>
      </w:r>
      <w:r>
        <w:rPr>
          <w:w w:val="105"/>
        </w:rPr>
        <w:t>with</w:t>
      </w:r>
      <w:r>
        <w:rPr>
          <w:spacing w:val="-9"/>
          <w:w w:val="105"/>
        </w:rPr>
        <w:t xml:space="preserve"> </w:t>
      </w:r>
      <w:r>
        <w:rPr>
          <w:w w:val="105"/>
        </w:rPr>
        <w:t>the</w:t>
      </w:r>
      <w:r>
        <w:rPr>
          <w:spacing w:val="-8"/>
          <w:w w:val="105"/>
        </w:rPr>
        <w:t xml:space="preserve"> </w:t>
      </w:r>
      <w:r>
        <w:rPr>
          <w:w w:val="105"/>
        </w:rPr>
        <w:t>placement</w:t>
      </w:r>
      <w:r>
        <w:rPr>
          <w:spacing w:val="-9"/>
          <w:w w:val="105"/>
        </w:rPr>
        <w:t xml:space="preserve"> </w:t>
      </w:r>
      <w:r>
        <w:rPr>
          <w:w w:val="105"/>
        </w:rPr>
        <w:t>of</w:t>
      </w:r>
      <w:r>
        <w:rPr>
          <w:spacing w:val="-9"/>
          <w:w w:val="105"/>
        </w:rPr>
        <w:t xml:space="preserve"> </w:t>
      </w:r>
      <w:r>
        <w:rPr>
          <w:w w:val="105"/>
        </w:rPr>
        <w:t>facilities</w:t>
      </w:r>
      <w:r>
        <w:rPr>
          <w:spacing w:val="-9"/>
          <w:w w:val="105"/>
        </w:rPr>
        <w:t xml:space="preserve"> </w:t>
      </w:r>
      <w:r>
        <w:rPr>
          <w:w w:val="105"/>
        </w:rPr>
        <w:t>on</w:t>
      </w:r>
      <w:r>
        <w:rPr>
          <w:spacing w:val="-9"/>
          <w:w w:val="105"/>
        </w:rPr>
        <w:t xml:space="preserve"> </w:t>
      </w:r>
      <w:r>
        <w:rPr>
          <w:w w:val="105"/>
        </w:rPr>
        <w:t>the</w:t>
      </w:r>
      <w:r>
        <w:rPr>
          <w:spacing w:val="-8"/>
          <w:w w:val="105"/>
        </w:rPr>
        <w:t xml:space="preserve"> </w:t>
      </w:r>
      <w:r>
        <w:rPr>
          <w:w w:val="105"/>
        </w:rPr>
        <w:t>lease</w:t>
      </w:r>
      <w:r>
        <w:rPr>
          <w:spacing w:val="-9"/>
          <w:w w:val="105"/>
        </w:rPr>
        <w:t xml:space="preserve"> </w:t>
      </w:r>
      <w:r>
        <w:rPr>
          <w:w w:val="105"/>
        </w:rPr>
        <w:t>area</w:t>
      </w:r>
      <w:r>
        <w:rPr>
          <w:w w:val="103"/>
        </w:rPr>
        <w:t xml:space="preserve"> </w:t>
      </w:r>
      <w:r>
        <w:rPr>
          <w:w w:val="105"/>
        </w:rPr>
        <w:t>under</w:t>
      </w:r>
      <w:r>
        <w:rPr>
          <w:spacing w:val="-12"/>
          <w:w w:val="105"/>
        </w:rPr>
        <w:t xml:space="preserve"> </w:t>
      </w:r>
      <w:r>
        <w:rPr>
          <w:w w:val="105"/>
        </w:rPr>
        <w:t>a</w:t>
      </w:r>
      <w:r>
        <w:rPr>
          <w:spacing w:val="-12"/>
          <w:w w:val="105"/>
        </w:rPr>
        <w:t xml:space="preserve"> </w:t>
      </w:r>
      <w:r>
        <w:rPr>
          <w:w w:val="105"/>
        </w:rPr>
        <w:t>Fabrication</w:t>
      </w:r>
      <w:r>
        <w:rPr>
          <w:spacing w:val="-12"/>
          <w:w w:val="105"/>
        </w:rPr>
        <w:t xml:space="preserve"> </w:t>
      </w:r>
      <w:r>
        <w:rPr>
          <w:w w:val="105"/>
        </w:rPr>
        <w:t>and</w:t>
      </w:r>
      <w:r>
        <w:rPr>
          <w:spacing w:val="-12"/>
          <w:w w:val="105"/>
        </w:rPr>
        <w:t xml:space="preserve"> </w:t>
      </w:r>
      <w:r>
        <w:rPr>
          <w:w w:val="105"/>
        </w:rPr>
        <w:t>Installation</w:t>
      </w:r>
      <w:r>
        <w:rPr>
          <w:spacing w:val="-11"/>
          <w:w w:val="105"/>
        </w:rPr>
        <w:t xml:space="preserve"> </w:t>
      </w:r>
      <w:r>
        <w:rPr>
          <w:w w:val="105"/>
        </w:rPr>
        <w:t>Report.</w:t>
      </w:r>
    </w:p>
    <w:p w:rsidR="00DB6DD4" w:rsidRDefault="00DB6DD4">
      <w:pPr>
        <w:spacing w:before="6"/>
        <w:rPr>
          <w:rFonts w:ascii="Arial" w:eastAsia="Arial" w:hAnsi="Arial" w:cs="Arial"/>
          <w:sz w:val="13"/>
          <w:szCs w:val="13"/>
        </w:rPr>
      </w:pPr>
    </w:p>
    <w:p w:rsidR="00DB6DD4" w:rsidRDefault="008D6792">
      <w:pPr>
        <w:pStyle w:val="BodyText"/>
        <w:numPr>
          <w:ilvl w:val="2"/>
          <w:numId w:val="62"/>
        </w:numPr>
        <w:tabs>
          <w:tab w:val="left" w:pos="3969"/>
        </w:tabs>
        <w:spacing w:line="265" w:lineRule="auto"/>
        <w:ind w:right="112" w:firstLine="267"/>
      </w:pPr>
      <w:r>
        <w:rPr>
          <w:w w:val="105"/>
        </w:rPr>
        <w:t>No</w:t>
      </w:r>
      <w:r>
        <w:rPr>
          <w:spacing w:val="-10"/>
          <w:w w:val="105"/>
        </w:rPr>
        <w:t xml:space="preserve"> </w:t>
      </w:r>
      <w:r>
        <w:rPr>
          <w:w w:val="105"/>
        </w:rPr>
        <w:t>later</w:t>
      </w:r>
      <w:r>
        <w:rPr>
          <w:spacing w:val="-10"/>
          <w:w w:val="105"/>
        </w:rPr>
        <w:t xml:space="preserve"> </w:t>
      </w:r>
      <w:r>
        <w:rPr>
          <w:w w:val="105"/>
        </w:rPr>
        <w:t>than</w:t>
      </w:r>
      <w:r>
        <w:rPr>
          <w:spacing w:val="-10"/>
          <w:w w:val="105"/>
        </w:rPr>
        <w:t xml:space="preserve"> </w:t>
      </w:r>
      <w:r>
        <w:rPr>
          <w:w w:val="105"/>
        </w:rPr>
        <w:t>30</w:t>
      </w:r>
      <w:r>
        <w:rPr>
          <w:spacing w:val="-9"/>
          <w:w w:val="105"/>
        </w:rPr>
        <w:t xml:space="preserve"> </w:t>
      </w:r>
      <w:r>
        <w:rPr>
          <w:w w:val="105"/>
        </w:rPr>
        <w:t>days</w:t>
      </w:r>
      <w:r>
        <w:rPr>
          <w:spacing w:val="-10"/>
          <w:w w:val="105"/>
        </w:rPr>
        <w:t xml:space="preserve"> </w:t>
      </w:r>
      <w:r>
        <w:rPr>
          <w:w w:val="105"/>
        </w:rPr>
        <w:t>after</w:t>
      </w:r>
      <w:r>
        <w:rPr>
          <w:spacing w:val="-10"/>
          <w:w w:val="105"/>
        </w:rPr>
        <w:t xml:space="preserve"> </w:t>
      </w:r>
      <w:r>
        <w:rPr>
          <w:w w:val="105"/>
        </w:rPr>
        <w:t>completion</w:t>
      </w:r>
      <w:r>
        <w:rPr>
          <w:spacing w:val="-10"/>
          <w:w w:val="105"/>
        </w:rPr>
        <w:t xml:space="preserve"> </w:t>
      </w:r>
      <w:r>
        <w:rPr>
          <w:w w:val="105"/>
        </w:rPr>
        <w:t>of</w:t>
      </w:r>
      <w:r>
        <w:rPr>
          <w:spacing w:val="-9"/>
          <w:w w:val="105"/>
        </w:rPr>
        <w:t xml:space="preserve"> </w:t>
      </w:r>
      <w:r>
        <w:rPr>
          <w:w w:val="105"/>
        </w:rPr>
        <w:t>construction</w:t>
      </w:r>
      <w:r>
        <w:rPr>
          <w:spacing w:val="-10"/>
          <w:w w:val="105"/>
        </w:rPr>
        <w:t xml:space="preserve"> </w:t>
      </w:r>
      <w:r>
        <w:rPr>
          <w:w w:val="105"/>
        </w:rPr>
        <w:t>and</w:t>
      </w:r>
      <w:r>
        <w:rPr>
          <w:spacing w:val="-10"/>
          <w:w w:val="105"/>
        </w:rPr>
        <w:t xml:space="preserve"> </w:t>
      </w:r>
      <w:r>
        <w:rPr>
          <w:w w:val="105"/>
        </w:rPr>
        <w:t>installation</w:t>
      </w:r>
      <w:r>
        <w:rPr>
          <w:spacing w:val="-10"/>
          <w:w w:val="105"/>
        </w:rPr>
        <w:t xml:space="preserve"> </w:t>
      </w:r>
      <w:r>
        <w:rPr>
          <w:w w:val="105"/>
        </w:rPr>
        <w:t>activities</w:t>
      </w:r>
      <w:r>
        <w:rPr>
          <w:spacing w:val="-9"/>
          <w:w w:val="105"/>
        </w:rPr>
        <w:t xml:space="preserve"> </w:t>
      </w:r>
      <w:r>
        <w:rPr>
          <w:w w:val="105"/>
        </w:rPr>
        <w:t>under</w:t>
      </w:r>
      <w:r>
        <w:rPr>
          <w:spacing w:val="-10"/>
          <w:w w:val="105"/>
        </w:rPr>
        <w:t xml:space="preserve"> </w:t>
      </w:r>
      <w:r>
        <w:rPr>
          <w:w w:val="105"/>
        </w:rPr>
        <w:t>a</w:t>
      </w:r>
      <w:r>
        <w:rPr>
          <w:spacing w:val="-10"/>
          <w:w w:val="105"/>
        </w:rPr>
        <w:t xml:space="preserve"> </w:t>
      </w:r>
      <w:r>
        <w:rPr>
          <w:w w:val="105"/>
        </w:rPr>
        <w:t>Fabrication</w:t>
      </w:r>
      <w:r>
        <w:rPr>
          <w:spacing w:val="-10"/>
          <w:w w:val="105"/>
        </w:rPr>
        <w:t xml:space="preserve"> </w:t>
      </w:r>
      <w:r>
        <w:rPr>
          <w:w w:val="105"/>
        </w:rPr>
        <w:t>and</w:t>
      </w:r>
      <w:r>
        <w:rPr>
          <w:spacing w:val="-9"/>
          <w:w w:val="105"/>
        </w:rPr>
        <w:t xml:space="preserve"> </w:t>
      </w:r>
      <w:r>
        <w:rPr>
          <w:w w:val="105"/>
        </w:rPr>
        <w:t>Installation</w:t>
      </w:r>
      <w:r>
        <w:rPr>
          <w:w w:val="103"/>
        </w:rPr>
        <w:t xml:space="preserve"> </w:t>
      </w:r>
      <w:r>
        <w:rPr>
          <w:w w:val="105"/>
        </w:rPr>
        <w:t>Report.</w:t>
      </w:r>
    </w:p>
    <w:p w:rsidR="00DB6DD4" w:rsidRDefault="00DB6DD4">
      <w:pPr>
        <w:spacing w:before="6"/>
        <w:rPr>
          <w:rFonts w:ascii="Arial" w:eastAsia="Arial" w:hAnsi="Arial" w:cs="Arial"/>
          <w:sz w:val="13"/>
          <w:szCs w:val="13"/>
        </w:rPr>
      </w:pPr>
    </w:p>
    <w:p w:rsidR="00DB6DD4" w:rsidRDefault="008D6792">
      <w:pPr>
        <w:pStyle w:val="BodyText"/>
        <w:numPr>
          <w:ilvl w:val="2"/>
          <w:numId w:val="62"/>
        </w:numPr>
        <w:tabs>
          <w:tab w:val="left" w:pos="3960"/>
        </w:tabs>
        <w:ind w:left="3959" w:hanging="223"/>
      </w:pPr>
      <w:r>
        <w:rPr>
          <w:w w:val="105"/>
        </w:rPr>
        <w:t>At</w:t>
      </w:r>
      <w:r>
        <w:rPr>
          <w:spacing w:val="-12"/>
          <w:w w:val="105"/>
        </w:rPr>
        <w:t xml:space="preserve"> </w:t>
      </w:r>
      <w:r>
        <w:rPr>
          <w:w w:val="105"/>
        </w:rPr>
        <w:t>least</w:t>
      </w:r>
      <w:r>
        <w:rPr>
          <w:spacing w:val="-11"/>
          <w:w w:val="105"/>
        </w:rPr>
        <w:t xml:space="preserve"> </w:t>
      </w:r>
      <w:r>
        <w:rPr>
          <w:w w:val="105"/>
        </w:rPr>
        <w:t>7</w:t>
      </w:r>
      <w:r>
        <w:rPr>
          <w:spacing w:val="-12"/>
          <w:w w:val="105"/>
        </w:rPr>
        <w:t xml:space="preserve"> </w:t>
      </w:r>
      <w:r>
        <w:rPr>
          <w:w w:val="105"/>
        </w:rPr>
        <w:t>days</w:t>
      </w:r>
      <w:r>
        <w:rPr>
          <w:spacing w:val="-11"/>
          <w:w w:val="105"/>
        </w:rPr>
        <w:t xml:space="preserve"> </w:t>
      </w:r>
      <w:r>
        <w:rPr>
          <w:w w:val="105"/>
        </w:rPr>
        <w:t>before</w:t>
      </w:r>
      <w:r>
        <w:rPr>
          <w:spacing w:val="-12"/>
          <w:w w:val="105"/>
        </w:rPr>
        <w:t xml:space="preserve"> </w:t>
      </w:r>
      <w:r>
        <w:rPr>
          <w:w w:val="105"/>
        </w:rPr>
        <w:t>commencing</w:t>
      </w:r>
      <w:r>
        <w:rPr>
          <w:spacing w:val="-11"/>
          <w:w w:val="105"/>
        </w:rPr>
        <w:t xml:space="preserve"> </w:t>
      </w:r>
      <w:r>
        <w:rPr>
          <w:w w:val="105"/>
        </w:rPr>
        <w:t>commercial</w:t>
      </w:r>
      <w:r>
        <w:rPr>
          <w:spacing w:val="-12"/>
          <w:w w:val="105"/>
        </w:rPr>
        <w:t xml:space="preserve"> </w:t>
      </w:r>
      <w:r>
        <w:rPr>
          <w:w w:val="105"/>
        </w:rPr>
        <w:t>operations.</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585.637 </w:t>
      </w:r>
      <w:r>
        <w:rPr>
          <w:spacing w:val="14"/>
          <w:w w:val="105"/>
        </w:rPr>
        <w:t xml:space="preserve"> </w:t>
      </w:r>
      <w:r>
        <w:rPr>
          <w:w w:val="105"/>
        </w:rPr>
        <w:t>When</w:t>
      </w:r>
      <w:proofErr w:type="gramEnd"/>
      <w:r>
        <w:rPr>
          <w:spacing w:val="-11"/>
          <w:w w:val="105"/>
        </w:rPr>
        <w:t xml:space="preserve"> </w:t>
      </w:r>
      <w:r>
        <w:rPr>
          <w:w w:val="105"/>
        </w:rPr>
        <w:t>may</w:t>
      </w:r>
      <w:r>
        <w:rPr>
          <w:spacing w:val="-10"/>
          <w:w w:val="105"/>
        </w:rPr>
        <w:t xml:space="preserve"> </w:t>
      </w:r>
      <w:r>
        <w:rPr>
          <w:w w:val="105"/>
        </w:rPr>
        <w:t>I</w:t>
      </w:r>
      <w:r>
        <w:rPr>
          <w:spacing w:val="-10"/>
          <w:w w:val="105"/>
        </w:rPr>
        <w:t xml:space="preserve"> </w:t>
      </w:r>
      <w:r>
        <w:rPr>
          <w:w w:val="105"/>
        </w:rPr>
        <w:t>commence</w:t>
      </w:r>
      <w:r>
        <w:rPr>
          <w:spacing w:val="-10"/>
          <w:w w:val="105"/>
        </w:rPr>
        <w:t xml:space="preserve"> </w:t>
      </w:r>
      <w:r>
        <w:rPr>
          <w:w w:val="105"/>
        </w:rPr>
        <w:t>commercial</w:t>
      </w:r>
      <w:r>
        <w:rPr>
          <w:spacing w:val="-10"/>
          <w:w w:val="105"/>
        </w:rPr>
        <w:t xml:space="preserve"> </w:t>
      </w:r>
      <w:r>
        <w:rPr>
          <w:w w:val="105"/>
        </w:rPr>
        <w:t>operations</w:t>
      </w:r>
      <w:r>
        <w:rPr>
          <w:spacing w:val="-10"/>
          <w:w w:val="105"/>
        </w:rPr>
        <w:t xml:space="preserve"> </w:t>
      </w:r>
      <w:r>
        <w:rPr>
          <w:w w:val="105"/>
        </w:rPr>
        <w:t>on</w:t>
      </w:r>
      <w:r>
        <w:rPr>
          <w:spacing w:val="-11"/>
          <w:w w:val="105"/>
        </w:rPr>
        <w:t xml:space="preserve"> </w:t>
      </w:r>
      <w:r>
        <w:rPr>
          <w:w w:val="105"/>
        </w:rPr>
        <w:t>my</w:t>
      </w:r>
      <w:r>
        <w:rPr>
          <w:spacing w:val="-10"/>
          <w:w w:val="105"/>
        </w:rPr>
        <w:t xml:space="preserve"> </w:t>
      </w:r>
      <w:r>
        <w:rPr>
          <w:w w:val="105"/>
        </w:rPr>
        <w:t>commercial</w:t>
      </w:r>
      <w:r>
        <w:rPr>
          <w:spacing w:val="-10"/>
          <w:w w:val="105"/>
        </w:rPr>
        <w:t xml:space="preserve"> </w:t>
      </w:r>
      <w:r>
        <w:rPr>
          <w:w w:val="105"/>
        </w:rPr>
        <w:t>lease?</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If</w:t>
      </w:r>
      <w:r>
        <w:rPr>
          <w:spacing w:val="-9"/>
          <w:w w:val="105"/>
        </w:rPr>
        <w:t xml:space="preserve"> </w:t>
      </w:r>
      <w:r>
        <w:rPr>
          <w:w w:val="105"/>
        </w:rPr>
        <w:t>you</w:t>
      </w:r>
      <w:r>
        <w:rPr>
          <w:spacing w:val="-8"/>
          <w:w w:val="105"/>
        </w:rPr>
        <w:t xml:space="preserve"> </w:t>
      </w:r>
      <w:r>
        <w:rPr>
          <w:w w:val="105"/>
        </w:rPr>
        <w:t>are</w:t>
      </w:r>
      <w:r>
        <w:rPr>
          <w:spacing w:val="-9"/>
          <w:w w:val="105"/>
        </w:rPr>
        <w:t xml:space="preserve"> </w:t>
      </w:r>
      <w:r>
        <w:rPr>
          <w:w w:val="105"/>
        </w:rPr>
        <w:t>conducting</w:t>
      </w:r>
      <w:r>
        <w:rPr>
          <w:spacing w:val="-8"/>
          <w:w w:val="105"/>
        </w:rPr>
        <w:t xml:space="preserve"> </w:t>
      </w:r>
      <w:r>
        <w:rPr>
          <w:w w:val="105"/>
        </w:rPr>
        <w:t>activities</w:t>
      </w:r>
      <w:r>
        <w:rPr>
          <w:spacing w:val="-9"/>
          <w:w w:val="105"/>
        </w:rPr>
        <w:t xml:space="preserve"> </w:t>
      </w:r>
      <w:r>
        <w:rPr>
          <w:w w:val="105"/>
        </w:rPr>
        <w:t>on</w:t>
      </w:r>
      <w:r>
        <w:rPr>
          <w:spacing w:val="-8"/>
          <w:w w:val="105"/>
        </w:rPr>
        <w:t xml:space="preserve"> </w:t>
      </w:r>
      <w:r>
        <w:rPr>
          <w:w w:val="105"/>
        </w:rPr>
        <w:t>your</w:t>
      </w:r>
      <w:r>
        <w:rPr>
          <w:spacing w:val="-9"/>
          <w:w w:val="105"/>
        </w:rPr>
        <w:t xml:space="preserve"> </w:t>
      </w:r>
      <w:r>
        <w:rPr>
          <w:w w:val="105"/>
        </w:rPr>
        <w:t>lease</w:t>
      </w:r>
      <w:r>
        <w:rPr>
          <w:spacing w:val="-8"/>
          <w:w w:val="105"/>
        </w:rPr>
        <w:t xml:space="preserve"> </w:t>
      </w:r>
      <w:r>
        <w:rPr>
          <w:w w:val="105"/>
        </w:rPr>
        <w:t>that:</w:t>
      </w:r>
    </w:p>
    <w:p w:rsidR="00DB6DD4" w:rsidRDefault="00DB6DD4">
      <w:pPr>
        <w:rPr>
          <w:rFonts w:ascii="Arial" w:eastAsia="Arial" w:hAnsi="Arial" w:cs="Arial"/>
          <w:sz w:val="15"/>
          <w:szCs w:val="15"/>
        </w:rPr>
      </w:pPr>
    </w:p>
    <w:p w:rsidR="00DB6DD4" w:rsidRDefault="008D6792">
      <w:pPr>
        <w:pStyle w:val="BodyText"/>
        <w:numPr>
          <w:ilvl w:val="0"/>
          <w:numId w:val="61"/>
        </w:numPr>
        <w:tabs>
          <w:tab w:val="left" w:pos="3969"/>
        </w:tabs>
        <w:spacing w:line="265" w:lineRule="auto"/>
        <w:ind w:right="121" w:firstLine="267"/>
      </w:pPr>
      <w:r>
        <w:rPr>
          <w:w w:val="105"/>
        </w:rPr>
        <w:t>Do</w:t>
      </w:r>
      <w:r>
        <w:rPr>
          <w:spacing w:val="-9"/>
          <w:w w:val="105"/>
        </w:rPr>
        <w:t xml:space="preserve"> </w:t>
      </w:r>
      <w:r>
        <w:rPr>
          <w:w w:val="105"/>
        </w:rPr>
        <w:t>not</w:t>
      </w:r>
      <w:r>
        <w:rPr>
          <w:spacing w:val="-9"/>
          <w:w w:val="105"/>
        </w:rPr>
        <w:t xml:space="preserve"> </w:t>
      </w:r>
      <w:r>
        <w:rPr>
          <w:w w:val="105"/>
        </w:rPr>
        <w:t>require</w:t>
      </w:r>
      <w:r>
        <w:rPr>
          <w:spacing w:val="-9"/>
          <w:w w:val="105"/>
        </w:rPr>
        <w:t xml:space="preserve"> </w:t>
      </w:r>
      <w:r>
        <w:rPr>
          <w:w w:val="105"/>
        </w:rPr>
        <w:t>a</w:t>
      </w:r>
      <w:r>
        <w:rPr>
          <w:spacing w:val="-8"/>
          <w:w w:val="105"/>
        </w:rPr>
        <w:t xml:space="preserve"> </w:t>
      </w:r>
      <w:r>
        <w:rPr>
          <w:w w:val="105"/>
        </w:rPr>
        <w:t>FERC</w:t>
      </w:r>
      <w:r>
        <w:rPr>
          <w:spacing w:val="-9"/>
          <w:w w:val="105"/>
        </w:rPr>
        <w:t xml:space="preserve"> </w:t>
      </w:r>
      <w:r>
        <w:rPr>
          <w:w w:val="105"/>
        </w:rPr>
        <w:t>license</w:t>
      </w:r>
      <w:r>
        <w:rPr>
          <w:spacing w:val="-9"/>
          <w:w w:val="105"/>
        </w:rPr>
        <w:t xml:space="preserve"> </w:t>
      </w:r>
      <w:r>
        <w:rPr>
          <w:w w:val="105"/>
        </w:rPr>
        <w:t>(</w:t>
      </w:r>
      <w:r>
        <w:rPr>
          <w:rFonts w:cs="Arial"/>
          <w:i/>
          <w:w w:val="105"/>
        </w:rPr>
        <w:t>i.e.,</w:t>
      </w:r>
      <w:r>
        <w:rPr>
          <w:rFonts w:cs="Arial"/>
          <w:i/>
          <w:spacing w:val="-8"/>
          <w:w w:val="105"/>
        </w:rPr>
        <w:t xml:space="preserve"> </w:t>
      </w:r>
      <w:r>
        <w:rPr>
          <w:w w:val="105"/>
        </w:rPr>
        <w:t>wind),</w:t>
      </w:r>
      <w:r>
        <w:rPr>
          <w:spacing w:val="-9"/>
          <w:w w:val="105"/>
        </w:rPr>
        <w:t xml:space="preserve"> </w:t>
      </w:r>
      <w:r>
        <w:rPr>
          <w:w w:val="105"/>
        </w:rPr>
        <w:t>then</w:t>
      </w:r>
      <w:r>
        <w:rPr>
          <w:spacing w:val="-9"/>
          <w:w w:val="105"/>
        </w:rPr>
        <w:t xml:space="preserve"> </w:t>
      </w:r>
      <w:r>
        <w:rPr>
          <w:w w:val="105"/>
        </w:rPr>
        <w:t>you</w:t>
      </w:r>
      <w:r>
        <w:rPr>
          <w:spacing w:val="-8"/>
          <w:w w:val="105"/>
        </w:rPr>
        <w:t xml:space="preserve"> </w:t>
      </w:r>
      <w:r>
        <w:rPr>
          <w:w w:val="105"/>
        </w:rPr>
        <w:t>may</w:t>
      </w:r>
      <w:r>
        <w:rPr>
          <w:spacing w:val="-9"/>
          <w:w w:val="105"/>
        </w:rPr>
        <w:t xml:space="preserve"> </w:t>
      </w:r>
      <w:r>
        <w:rPr>
          <w:w w:val="105"/>
        </w:rPr>
        <w:t>commence</w:t>
      </w:r>
      <w:r>
        <w:rPr>
          <w:spacing w:val="-9"/>
          <w:w w:val="105"/>
        </w:rPr>
        <w:t xml:space="preserve"> </w:t>
      </w:r>
      <w:r>
        <w:rPr>
          <w:w w:val="105"/>
        </w:rPr>
        <w:t>commercial</w:t>
      </w:r>
      <w:r>
        <w:rPr>
          <w:spacing w:val="-8"/>
          <w:w w:val="105"/>
        </w:rPr>
        <w:t xml:space="preserve"> </w:t>
      </w:r>
      <w:r>
        <w:rPr>
          <w:w w:val="105"/>
        </w:rPr>
        <w:t>operations</w:t>
      </w:r>
      <w:r>
        <w:rPr>
          <w:spacing w:val="-9"/>
          <w:w w:val="105"/>
        </w:rPr>
        <w:t xml:space="preserve"> </w:t>
      </w:r>
      <w:r>
        <w:rPr>
          <w:w w:val="105"/>
        </w:rPr>
        <w:t>30</w:t>
      </w:r>
      <w:r>
        <w:rPr>
          <w:spacing w:val="-9"/>
          <w:w w:val="105"/>
        </w:rPr>
        <w:t xml:space="preserve"> </w:t>
      </w:r>
      <w:r>
        <w:rPr>
          <w:w w:val="105"/>
        </w:rPr>
        <w:t>days</w:t>
      </w:r>
      <w:r>
        <w:rPr>
          <w:spacing w:val="-8"/>
          <w:w w:val="105"/>
        </w:rPr>
        <w:t xml:space="preserve"> </w:t>
      </w:r>
      <w:r>
        <w:rPr>
          <w:w w:val="105"/>
        </w:rPr>
        <w:t>after</w:t>
      </w:r>
      <w:r>
        <w:rPr>
          <w:spacing w:val="-9"/>
          <w:w w:val="105"/>
        </w:rPr>
        <w:t xml:space="preserve"> </w:t>
      </w:r>
      <w:r>
        <w:rPr>
          <w:w w:val="105"/>
        </w:rPr>
        <w:t>the</w:t>
      </w:r>
      <w:r>
        <w:rPr>
          <w:spacing w:val="-9"/>
          <w:w w:val="105"/>
        </w:rPr>
        <w:t xml:space="preserve"> </w:t>
      </w:r>
      <w:r>
        <w:rPr>
          <w:w w:val="105"/>
        </w:rPr>
        <w:t>CVA</w:t>
      </w:r>
      <w:r>
        <w:rPr>
          <w:w w:val="103"/>
        </w:rPr>
        <w:t xml:space="preserve"> </w:t>
      </w:r>
      <w:r>
        <w:rPr>
          <w:w w:val="105"/>
        </w:rPr>
        <w:t>or</w:t>
      </w:r>
      <w:r>
        <w:rPr>
          <w:spacing w:val="-10"/>
          <w:w w:val="105"/>
        </w:rPr>
        <w:t xml:space="preserve"> </w:t>
      </w:r>
      <w:r>
        <w:rPr>
          <w:w w:val="105"/>
        </w:rPr>
        <w:t>project</w:t>
      </w:r>
      <w:r>
        <w:rPr>
          <w:spacing w:val="-10"/>
          <w:w w:val="105"/>
        </w:rPr>
        <w:t xml:space="preserve"> </w:t>
      </w:r>
      <w:r>
        <w:rPr>
          <w:w w:val="105"/>
        </w:rPr>
        <w:t>engineer</w:t>
      </w:r>
      <w:r>
        <w:rPr>
          <w:spacing w:val="-10"/>
          <w:w w:val="105"/>
        </w:rPr>
        <w:t xml:space="preserve"> </w:t>
      </w:r>
      <w:r>
        <w:rPr>
          <w:w w:val="105"/>
        </w:rPr>
        <w:t>has</w:t>
      </w:r>
      <w:r>
        <w:rPr>
          <w:spacing w:val="-9"/>
          <w:w w:val="105"/>
        </w:rPr>
        <w:t xml:space="preserve"> </w:t>
      </w:r>
      <w:r>
        <w:rPr>
          <w:w w:val="105"/>
        </w:rPr>
        <w:t>submitted</w:t>
      </w:r>
      <w:r>
        <w:rPr>
          <w:spacing w:val="-10"/>
          <w:w w:val="105"/>
        </w:rPr>
        <w:t xml:space="preserve"> </w:t>
      </w:r>
      <w:r>
        <w:rPr>
          <w:w w:val="105"/>
        </w:rPr>
        <w:t>to</w:t>
      </w:r>
      <w:r>
        <w:rPr>
          <w:spacing w:val="-10"/>
          <w:w w:val="105"/>
        </w:rPr>
        <w:t xml:space="preserve"> </w:t>
      </w:r>
      <w:r>
        <w:rPr>
          <w:w w:val="105"/>
        </w:rPr>
        <w:t>BOEM</w:t>
      </w:r>
      <w:r>
        <w:rPr>
          <w:spacing w:val="-9"/>
          <w:w w:val="105"/>
        </w:rPr>
        <w:t xml:space="preserve"> </w:t>
      </w:r>
      <w:r>
        <w:rPr>
          <w:w w:val="105"/>
        </w:rPr>
        <w:t>the</w:t>
      </w:r>
      <w:r>
        <w:rPr>
          <w:spacing w:val="-10"/>
          <w:w w:val="105"/>
        </w:rPr>
        <w:t xml:space="preserve"> </w:t>
      </w:r>
      <w:r>
        <w:rPr>
          <w:w w:val="105"/>
        </w:rPr>
        <w:t>final</w:t>
      </w:r>
      <w:r>
        <w:rPr>
          <w:spacing w:val="-10"/>
          <w:w w:val="105"/>
        </w:rPr>
        <w:t xml:space="preserve"> </w:t>
      </w:r>
      <w:r>
        <w:rPr>
          <w:w w:val="105"/>
        </w:rPr>
        <w:t>Fabrication</w:t>
      </w:r>
      <w:r>
        <w:rPr>
          <w:spacing w:val="-9"/>
          <w:w w:val="105"/>
        </w:rPr>
        <w:t xml:space="preserve"> </w:t>
      </w:r>
      <w:r>
        <w:rPr>
          <w:w w:val="105"/>
        </w:rPr>
        <w:t>and</w:t>
      </w:r>
      <w:r>
        <w:rPr>
          <w:spacing w:val="-10"/>
          <w:w w:val="105"/>
        </w:rPr>
        <w:t xml:space="preserve"> </w:t>
      </w:r>
      <w:r>
        <w:rPr>
          <w:w w:val="105"/>
        </w:rPr>
        <w:t>Installation</w:t>
      </w:r>
      <w:r>
        <w:rPr>
          <w:spacing w:val="-10"/>
          <w:w w:val="105"/>
        </w:rPr>
        <w:t xml:space="preserve"> </w:t>
      </w:r>
      <w:r>
        <w:rPr>
          <w:w w:val="105"/>
        </w:rPr>
        <w:t>Report</w:t>
      </w:r>
      <w:r>
        <w:rPr>
          <w:spacing w:val="-9"/>
          <w:w w:val="105"/>
        </w:rPr>
        <w:t xml:space="preserve"> </w:t>
      </w:r>
      <w:r>
        <w:rPr>
          <w:w w:val="105"/>
        </w:rPr>
        <w:t>for</w:t>
      </w:r>
      <w:r>
        <w:rPr>
          <w:spacing w:val="-10"/>
          <w:w w:val="105"/>
        </w:rPr>
        <w:t xml:space="preserve"> </w:t>
      </w:r>
      <w:r>
        <w:rPr>
          <w:w w:val="105"/>
        </w:rPr>
        <w:t>the</w:t>
      </w:r>
      <w:r>
        <w:rPr>
          <w:spacing w:val="-10"/>
          <w:w w:val="105"/>
        </w:rPr>
        <w:t xml:space="preserve"> </w:t>
      </w:r>
      <w:r>
        <w:rPr>
          <w:w w:val="105"/>
        </w:rPr>
        <w:t>fabrication</w:t>
      </w:r>
      <w:r>
        <w:rPr>
          <w:spacing w:val="-9"/>
          <w:w w:val="105"/>
        </w:rPr>
        <w:t xml:space="preserve"> </w:t>
      </w:r>
      <w:r>
        <w:rPr>
          <w:w w:val="105"/>
        </w:rPr>
        <w:t>and</w:t>
      </w:r>
      <w:r>
        <w:rPr>
          <w:spacing w:val="-10"/>
          <w:w w:val="105"/>
        </w:rPr>
        <w:t xml:space="preserve"> </w:t>
      </w:r>
      <w:r>
        <w:rPr>
          <w:w w:val="105"/>
        </w:rPr>
        <w:t>installation</w:t>
      </w:r>
      <w:r>
        <w:rPr>
          <w:w w:val="103"/>
        </w:rPr>
        <w:t xml:space="preserve"> </w:t>
      </w:r>
      <w:r>
        <w:rPr>
          <w:w w:val="105"/>
        </w:rPr>
        <w:t>review,</w:t>
      </w:r>
      <w:r>
        <w:rPr>
          <w:spacing w:val="-12"/>
          <w:w w:val="105"/>
        </w:rPr>
        <w:t xml:space="preserve"> </w:t>
      </w:r>
      <w:r>
        <w:rPr>
          <w:w w:val="105"/>
        </w:rPr>
        <w:t>as</w:t>
      </w:r>
      <w:r>
        <w:rPr>
          <w:spacing w:val="-11"/>
          <w:w w:val="105"/>
        </w:rPr>
        <w:t xml:space="preserve"> </w:t>
      </w:r>
      <w:r>
        <w:rPr>
          <w:w w:val="105"/>
        </w:rPr>
        <w:t>provided</w:t>
      </w:r>
      <w:r>
        <w:rPr>
          <w:spacing w:val="-11"/>
          <w:w w:val="105"/>
        </w:rPr>
        <w:t xml:space="preserve"> </w:t>
      </w:r>
      <w:r>
        <w:rPr>
          <w:w w:val="105"/>
        </w:rPr>
        <w:t>in</w:t>
      </w:r>
      <w:r>
        <w:rPr>
          <w:spacing w:val="-11"/>
          <w:w w:val="105"/>
        </w:rPr>
        <w:t xml:space="preserve"> </w:t>
      </w:r>
      <w:r>
        <w:rPr>
          <w:w w:val="105"/>
        </w:rPr>
        <w:t>§585.708.</w:t>
      </w:r>
    </w:p>
    <w:p w:rsidR="00DB6DD4" w:rsidRDefault="00DB6DD4">
      <w:pPr>
        <w:spacing w:before="6"/>
        <w:rPr>
          <w:rFonts w:ascii="Arial" w:eastAsia="Arial" w:hAnsi="Arial" w:cs="Arial"/>
          <w:sz w:val="13"/>
          <w:szCs w:val="13"/>
        </w:rPr>
      </w:pPr>
    </w:p>
    <w:p w:rsidR="00DB6DD4" w:rsidRDefault="008D6792">
      <w:pPr>
        <w:pStyle w:val="BodyText"/>
        <w:numPr>
          <w:ilvl w:val="0"/>
          <w:numId w:val="61"/>
        </w:numPr>
        <w:tabs>
          <w:tab w:val="left" w:pos="3969"/>
        </w:tabs>
        <w:spacing w:line="265" w:lineRule="auto"/>
        <w:ind w:right="371" w:firstLine="267"/>
      </w:pPr>
      <w:r>
        <w:rPr>
          <w:w w:val="105"/>
        </w:rPr>
        <w:t>Require</w:t>
      </w:r>
      <w:r>
        <w:rPr>
          <w:spacing w:val="-11"/>
          <w:w w:val="105"/>
        </w:rPr>
        <w:t xml:space="preserve"> </w:t>
      </w:r>
      <w:r>
        <w:rPr>
          <w:w w:val="105"/>
        </w:rPr>
        <w:t>a</w:t>
      </w:r>
      <w:r>
        <w:rPr>
          <w:spacing w:val="-10"/>
          <w:w w:val="105"/>
        </w:rPr>
        <w:t xml:space="preserve"> </w:t>
      </w:r>
      <w:r>
        <w:rPr>
          <w:w w:val="105"/>
        </w:rPr>
        <w:t>FERC</w:t>
      </w:r>
      <w:r>
        <w:rPr>
          <w:spacing w:val="-10"/>
          <w:w w:val="105"/>
        </w:rPr>
        <w:t xml:space="preserve"> </w:t>
      </w:r>
      <w:r>
        <w:rPr>
          <w:w w:val="105"/>
        </w:rPr>
        <w:t>license</w:t>
      </w:r>
      <w:r>
        <w:rPr>
          <w:spacing w:val="-10"/>
          <w:w w:val="105"/>
        </w:rPr>
        <w:t xml:space="preserve"> </w:t>
      </w:r>
      <w:r>
        <w:rPr>
          <w:w w:val="105"/>
        </w:rPr>
        <w:t>or</w:t>
      </w:r>
      <w:r>
        <w:rPr>
          <w:spacing w:val="-10"/>
          <w:w w:val="105"/>
        </w:rPr>
        <w:t xml:space="preserve"> </w:t>
      </w:r>
      <w:r>
        <w:rPr>
          <w:w w:val="105"/>
        </w:rPr>
        <w:t>exemption,</w:t>
      </w:r>
      <w:r>
        <w:rPr>
          <w:spacing w:val="-10"/>
          <w:w w:val="105"/>
        </w:rPr>
        <w:t xml:space="preserve"> </w:t>
      </w:r>
      <w:r>
        <w:rPr>
          <w:w w:val="105"/>
        </w:rPr>
        <w:t>then</w:t>
      </w:r>
      <w:r>
        <w:rPr>
          <w:spacing w:val="-10"/>
          <w:w w:val="105"/>
        </w:rPr>
        <w:t xml:space="preserve"> </w:t>
      </w:r>
      <w:r>
        <w:rPr>
          <w:w w:val="105"/>
        </w:rPr>
        <w:t>you</w:t>
      </w:r>
      <w:r>
        <w:rPr>
          <w:spacing w:val="-10"/>
          <w:w w:val="105"/>
        </w:rPr>
        <w:t xml:space="preserve"> </w:t>
      </w:r>
      <w:r>
        <w:rPr>
          <w:w w:val="105"/>
        </w:rPr>
        <w:t>may</w:t>
      </w:r>
      <w:r>
        <w:rPr>
          <w:spacing w:val="-10"/>
          <w:w w:val="105"/>
        </w:rPr>
        <w:t xml:space="preserve"> </w:t>
      </w:r>
      <w:r>
        <w:rPr>
          <w:w w:val="105"/>
        </w:rPr>
        <w:t>commence</w:t>
      </w:r>
      <w:r>
        <w:rPr>
          <w:spacing w:val="-10"/>
          <w:w w:val="105"/>
        </w:rPr>
        <w:t xml:space="preserve"> </w:t>
      </w:r>
      <w:r>
        <w:rPr>
          <w:w w:val="105"/>
        </w:rPr>
        <w:t>commercial</w:t>
      </w:r>
      <w:r>
        <w:rPr>
          <w:spacing w:val="-10"/>
          <w:w w:val="105"/>
        </w:rPr>
        <w:t xml:space="preserve"> </w:t>
      </w:r>
      <w:r>
        <w:rPr>
          <w:w w:val="105"/>
        </w:rPr>
        <w:t>operations</w:t>
      </w:r>
      <w:r>
        <w:rPr>
          <w:spacing w:val="-10"/>
          <w:w w:val="105"/>
        </w:rPr>
        <w:t xml:space="preserve"> </w:t>
      </w:r>
      <w:r>
        <w:rPr>
          <w:w w:val="105"/>
        </w:rPr>
        <w:t>when</w:t>
      </w:r>
      <w:r>
        <w:rPr>
          <w:spacing w:val="-10"/>
          <w:w w:val="105"/>
        </w:rPr>
        <w:t xml:space="preserve"> </w:t>
      </w:r>
      <w:r>
        <w:rPr>
          <w:w w:val="105"/>
        </w:rPr>
        <w:t>permitted</w:t>
      </w:r>
      <w:r>
        <w:rPr>
          <w:spacing w:val="-10"/>
          <w:w w:val="105"/>
        </w:rPr>
        <w:t xml:space="preserve"> </w:t>
      </w:r>
      <w:r>
        <w:rPr>
          <w:w w:val="105"/>
        </w:rPr>
        <w:t>by</w:t>
      </w:r>
      <w:r>
        <w:rPr>
          <w:spacing w:val="-10"/>
          <w:w w:val="105"/>
        </w:rPr>
        <w:t xml:space="preserve"> </w:t>
      </w:r>
      <w:r>
        <w:rPr>
          <w:w w:val="105"/>
        </w:rPr>
        <w:t>the</w:t>
      </w:r>
      <w:r>
        <w:rPr>
          <w:w w:val="103"/>
        </w:rPr>
        <w:t xml:space="preserve"> </w:t>
      </w:r>
      <w:r>
        <w:rPr>
          <w:w w:val="105"/>
        </w:rPr>
        <w:t>terms</w:t>
      </w:r>
      <w:r>
        <w:rPr>
          <w:spacing w:val="-10"/>
          <w:w w:val="105"/>
        </w:rPr>
        <w:t xml:space="preserve"> </w:t>
      </w:r>
      <w:r>
        <w:rPr>
          <w:w w:val="105"/>
        </w:rPr>
        <w:t>of</w:t>
      </w:r>
      <w:r>
        <w:rPr>
          <w:spacing w:val="-10"/>
          <w:w w:val="105"/>
        </w:rPr>
        <w:t xml:space="preserve"> </w:t>
      </w:r>
      <w:r>
        <w:rPr>
          <w:w w:val="105"/>
        </w:rPr>
        <w:t>your</w:t>
      </w:r>
      <w:r>
        <w:rPr>
          <w:spacing w:val="-9"/>
          <w:w w:val="105"/>
        </w:rPr>
        <w:t xml:space="preserve"> </w:t>
      </w:r>
      <w:r>
        <w:rPr>
          <w:w w:val="105"/>
        </w:rPr>
        <w:t>license</w:t>
      </w:r>
      <w:r>
        <w:rPr>
          <w:spacing w:val="-10"/>
          <w:w w:val="105"/>
        </w:rPr>
        <w:t xml:space="preserve"> </w:t>
      </w:r>
      <w:r>
        <w:rPr>
          <w:w w:val="105"/>
        </w:rPr>
        <w:t>or</w:t>
      </w:r>
      <w:r>
        <w:rPr>
          <w:spacing w:val="-9"/>
          <w:w w:val="105"/>
        </w:rPr>
        <w:t xml:space="preserve"> </w:t>
      </w:r>
      <w:r>
        <w:rPr>
          <w:w w:val="105"/>
        </w:rPr>
        <w:t>exemption.</w:t>
      </w:r>
    </w:p>
    <w:p w:rsidR="00DB6DD4" w:rsidRDefault="00DB6DD4">
      <w:pPr>
        <w:spacing w:before="3"/>
        <w:rPr>
          <w:rFonts w:ascii="Arial" w:eastAsia="Arial" w:hAnsi="Arial" w:cs="Arial"/>
          <w:sz w:val="13"/>
          <w:szCs w:val="13"/>
        </w:rPr>
      </w:pPr>
    </w:p>
    <w:p w:rsidR="00DB6DD4" w:rsidRDefault="008D6792">
      <w:pPr>
        <w:pStyle w:val="Heading2"/>
        <w:spacing w:line="265" w:lineRule="auto"/>
        <w:ind w:left="3469" w:right="93" w:hanging="44"/>
        <w:rPr>
          <w:b w:val="0"/>
          <w:bCs w:val="0"/>
        </w:rPr>
      </w:pPr>
      <w:r>
        <w:rPr>
          <w:w w:val="105"/>
        </w:rPr>
        <w:t>§</w:t>
      </w:r>
      <w:proofErr w:type="gramStart"/>
      <w:r>
        <w:rPr>
          <w:w w:val="105"/>
        </w:rPr>
        <w:t xml:space="preserve">585.638 </w:t>
      </w:r>
      <w:r>
        <w:rPr>
          <w:spacing w:val="20"/>
          <w:w w:val="105"/>
        </w:rPr>
        <w:t xml:space="preserve"> </w:t>
      </w:r>
      <w:r>
        <w:rPr>
          <w:w w:val="105"/>
        </w:rPr>
        <w:t>What</w:t>
      </w:r>
      <w:proofErr w:type="gramEnd"/>
      <w:r>
        <w:rPr>
          <w:spacing w:val="-9"/>
          <w:w w:val="105"/>
        </w:rPr>
        <w:t xml:space="preserve"> </w:t>
      </w:r>
      <w:r>
        <w:rPr>
          <w:w w:val="105"/>
        </w:rPr>
        <w:t>must</w:t>
      </w:r>
      <w:r>
        <w:rPr>
          <w:spacing w:val="-8"/>
          <w:w w:val="105"/>
        </w:rPr>
        <w:t xml:space="preserve"> </w:t>
      </w:r>
      <w:r>
        <w:rPr>
          <w:w w:val="105"/>
        </w:rPr>
        <w:t>I</w:t>
      </w:r>
      <w:r>
        <w:rPr>
          <w:spacing w:val="-8"/>
          <w:w w:val="105"/>
        </w:rPr>
        <w:t xml:space="preserve"> </w:t>
      </w:r>
      <w:r>
        <w:rPr>
          <w:w w:val="105"/>
        </w:rPr>
        <w:t>do</w:t>
      </w:r>
      <w:r>
        <w:rPr>
          <w:spacing w:val="-8"/>
          <w:w w:val="105"/>
        </w:rPr>
        <w:t xml:space="preserve"> </w:t>
      </w:r>
      <w:r>
        <w:rPr>
          <w:w w:val="105"/>
        </w:rPr>
        <w:t>upon</w:t>
      </w:r>
      <w:r>
        <w:rPr>
          <w:spacing w:val="-9"/>
          <w:w w:val="105"/>
        </w:rPr>
        <w:t xml:space="preserve"> </w:t>
      </w:r>
      <w:r>
        <w:rPr>
          <w:w w:val="105"/>
        </w:rPr>
        <w:t>completion</w:t>
      </w:r>
      <w:r>
        <w:rPr>
          <w:spacing w:val="-8"/>
          <w:w w:val="105"/>
        </w:rPr>
        <w:t xml:space="preserve"> </w:t>
      </w:r>
      <w:r>
        <w:rPr>
          <w:w w:val="105"/>
        </w:rPr>
        <w:t>of</w:t>
      </w:r>
      <w:r>
        <w:rPr>
          <w:spacing w:val="-8"/>
          <w:w w:val="105"/>
        </w:rPr>
        <w:t xml:space="preserve"> </w:t>
      </w:r>
      <w:r>
        <w:rPr>
          <w:w w:val="105"/>
        </w:rPr>
        <w:t>my</w:t>
      </w:r>
      <w:r>
        <w:rPr>
          <w:spacing w:val="-8"/>
          <w:w w:val="105"/>
        </w:rPr>
        <w:t xml:space="preserve"> </w:t>
      </w:r>
      <w:r>
        <w:rPr>
          <w:w w:val="105"/>
        </w:rPr>
        <w:t>commercial</w:t>
      </w:r>
      <w:r>
        <w:rPr>
          <w:spacing w:val="-8"/>
          <w:w w:val="105"/>
        </w:rPr>
        <w:t xml:space="preserve"> </w:t>
      </w:r>
      <w:r>
        <w:rPr>
          <w:w w:val="105"/>
        </w:rPr>
        <w:t>operations</w:t>
      </w:r>
      <w:r>
        <w:rPr>
          <w:spacing w:val="-9"/>
          <w:w w:val="105"/>
        </w:rPr>
        <w:t xml:space="preserve"> </w:t>
      </w:r>
      <w:r>
        <w:rPr>
          <w:w w:val="105"/>
        </w:rPr>
        <w:t>as</w:t>
      </w:r>
      <w:r>
        <w:rPr>
          <w:spacing w:val="-8"/>
          <w:w w:val="105"/>
        </w:rPr>
        <w:t xml:space="preserve"> </w:t>
      </w:r>
      <w:r>
        <w:rPr>
          <w:w w:val="105"/>
        </w:rPr>
        <w:t>approved</w:t>
      </w:r>
      <w:r>
        <w:rPr>
          <w:spacing w:val="-8"/>
          <w:w w:val="105"/>
        </w:rPr>
        <w:t xml:space="preserve"> </w:t>
      </w:r>
      <w:r>
        <w:rPr>
          <w:w w:val="105"/>
        </w:rPr>
        <w:t>in</w:t>
      </w:r>
      <w:r>
        <w:rPr>
          <w:spacing w:val="-8"/>
          <w:w w:val="105"/>
        </w:rPr>
        <w:t xml:space="preserve"> </w:t>
      </w:r>
      <w:r>
        <w:rPr>
          <w:w w:val="105"/>
        </w:rPr>
        <w:t>my</w:t>
      </w:r>
      <w:r>
        <w:rPr>
          <w:spacing w:val="-8"/>
          <w:w w:val="105"/>
        </w:rPr>
        <w:t xml:space="preserve"> </w:t>
      </w:r>
      <w:r>
        <w:rPr>
          <w:w w:val="105"/>
        </w:rPr>
        <w:t>COP</w:t>
      </w:r>
      <w:r>
        <w:rPr>
          <w:spacing w:val="-9"/>
          <w:w w:val="105"/>
        </w:rPr>
        <w:t xml:space="preserve"> </w:t>
      </w:r>
      <w:r>
        <w:rPr>
          <w:w w:val="105"/>
        </w:rPr>
        <w:t>or</w:t>
      </w:r>
      <w:r>
        <w:rPr>
          <w:spacing w:val="-8"/>
          <w:w w:val="105"/>
        </w:rPr>
        <w:t xml:space="preserve"> </w:t>
      </w:r>
      <w:r>
        <w:rPr>
          <w:w w:val="105"/>
        </w:rPr>
        <w:t>FERC</w:t>
      </w:r>
      <w:r>
        <w:rPr>
          <w:w w:val="103"/>
        </w:rPr>
        <w:t xml:space="preserve"> </w:t>
      </w:r>
      <w:r>
        <w:rPr>
          <w:w w:val="105"/>
        </w:rPr>
        <w:t>license?</w:t>
      </w:r>
    </w:p>
    <w:p w:rsidR="00DB6DD4" w:rsidRDefault="00DB6DD4">
      <w:pPr>
        <w:spacing w:before="6"/>
        <w:rPr>
          <w:rFonts w:ascii="Arial" w:eastAsia="Arial" w:hAnsi="Arial" w:cs="Arial"/>
          <w:b/>
          <w:bCs/>
          <w:sz w:val="13"/>
          <w:szCs w:val="13"/>
        </w:rPr>
      </w:pPr>
    </w:p>
    <w:p w:rsidR="00DB6DD4" w:rsidRDefault="008D6792">
      <w:pPr>
        <w:pStyle w:val="BodyText"/>
        <w:numPr>
          <w:ilvl w:val="0"/>
          <w:numId w:val="60"/>
        </w:numPr>
        <w:tabs>
          <w:tab w:val="left" w:pos="3969"/>
        </w:tabs>
        <w:spacing w:line="265" w:lineRule="auto"/>
        <w:ind w:right="293" w:firstLine="267"/>
      </w:pPr>
      <w:r>
        <w:rPr>
          <w:w w:val="105"/>
        </w:rPr>
        <w:t>Upon</w:t>
      </w:r>
      <w:r>
        <w:rPr>
          <w:spacing w:val="-11"/>
          <w:w w:val="105"/>
        </w:rPr>
        <w:t xml:space="preserve"> </w:t>
      </w:r>
      <w:r>
        <w:rPr>
          <w:w w:val="105"/>
        </w:rPr>
        <w:t>completion</w:t>
      </w:r>
      <w:r>
        <w:rPr>
          <w:spacing w:val="-10"/>
          <w:w w:val="105"/>
        </w:rPr>
        <w:t xml:space="preserve"> </w:t>
      </w:r>
      <w:r>
        <w:rPr>
          <w:w w:val="105"/>
        </w:rPr>
        <w:t>of</w:t>
      </w:r>
      <w:r>
        <w:rPr>
          <w:spacing w:val="-10"/>
          <w:w w:val="105"/>
        </w:rPr>
        <w:t xml:space="preserve"> </w:t>
      </w:r>
      <w:r>
        <w:rPr>
          <w:w w:val="105"/>
        </w:rPr>
        <w:t>your</w:t>
      </w:r>
      <w:r>
        <w:rPr>
          <w:spacing w:val="-10"/>
          <w:w w:val="105"/>
        </w:rPr>
        <w:t xml:space="preserve"> </w:t>
      </w:r>
      <w:r>
        <w:rPr>
          <w:w w:val="105"/>
        </w:rPr>
        <w:t>approved</w:t>
      </w:r>
      <w:r>
        <w:rPr>
          <w:spacing w:val="-10"/>
          <w:w w:val="105"/>
        </w:rPr>
        <w:t xml:space="preserve"> </w:t>
      </w:r>
      <w:r>
        <w:rPr>
          <w:w w:val="105"/>
        </w:rPr>
        <w:t>activities</w:t>
      </w:r>
      <w:r>
        <w:rPr>
          <w:spacing w:val="-10"/>
          <w:w w:val="105"/>
        </w:rPr>
        <w:t xml:space="preserve"> </w:t>
      </w:r>
      <w:r>
        <w:rPr>
          <w:w w:val="105"/>
        </w:rPr>
        <w:t>under</w:t>
      </w:r>
      <w:r>
        <w:rPr>
          <w:spacing w:val="-10"/>
          <w:w w:val="105"/>
        </w:rPr>
        <w:t xml:space="preserve"> </w:t>
      </w:r>
      <w:r>
        <w:rPr>
          <w:w w:val="105"/>
        </w:rPr>
        <w:t>your</w:t>
      </w:r>
      <w:r>
        <w:rPr>
          <w:spacing w:val="-11"/>
          <w:w w:val="105"/>
        </w:rPr>
        <w:t xml:space="preserve"> </w:t>
      </w:r>
      <w:r>
        <w:rPr>
          <w:w w:val="105"/>
        </w:rPr>
        <w:t>COP,</w:t>
      </w:r>
      <w:r>
        <w:rPr>
          <w:spacing w:val="-10"/>
          <w:w w:val="105"/>
        </w:rPr>
        <w:t xml:space="preserve"> </w:t>
      </w:r>
      <w:r>
        <w:rPr>
          <w:w w:val="105"/>
        </w:rPr>
        <w:t>you</w:t>
      </w:r>
      <w:r>
        <w:rPr>
          <w:spacing w:val="-10"/>
          <w:w w:val="105"/>
        </w:rPr>
        <w:t xml:space="preserve"> </w:t>
      </w:r>
      <w:r>
        <w:rPr>
          <w:w w:val="105"/>
        </w:rPr>
        <w:t>must</w:t>
      </w:r>
      <w:r>
        <w:rPr>
          <w:spacing w:val="-10"/>
          <w:w w:val="105"/>
        </w:rPr>
        <w:t xml:space="preserve"> </w:t>
      </w:r>
      <w:r>
        <w:rPr>
          <w:w w:val="105"/>
        </w:rPr>
        <w:t>initiate</w:t>
      </w:r>
      <w:r>
        <w:rPr>
          <w:spacing w:val="-10"/>
          <w:w w:val="105"/>
        </w:rPr>
        <w:t xml:space="preserve"> </w:t>
      </w:r>
      <w:r>
        <w:rPr>
          <w:w w:val="105"/>
        </w:rPr>
        <w:t>the</w:t>
      </w:r>
      <w:r>
        <w:rPr>
          <w:spacing w:val="-10"/>
          <w:w w:val="105"/>
        </w:rPr>
        <w:t xml:space="preserve"> </w:t>
      </w:r>
      <w:r>
        <w:rPr>
          <w:w w:val="105"/>
        </w:rPr>
        <w:t>decommissioning</w:t>
      </w:r>
      <w:r>
        <w:rPr>
          <w:spacing w:val="-10"/>
          <w:w w:val="105"/>
        </w:rPr>
        <w:t xml:space="preserve"> </w:t>
      </w:r>
      <w:r>
        <w:rPr>
          <w:w w:val="105"/>
        </w:rPr>
        <w:t>process</w:t>
      </w:r>
      <w:r>
        <w:rPr>
          <w:spacing w:val="-11"/>
          <w:w w:val="105"/>
        </w:rPr>
        <w:t xml:space="preserve"> </w:t>
      </w:r>
      <w:r>
        <w:rPr>
          <w:w w:val="105"/>
        </w:rPr>
        <w:t>as</w:t>
      </w:r>
      <w:r>
        <w:rPr>
          <w:w w:val="103"/>
        </w:rPr>
        <w:t xml:space="preserve"> </w:t>
      </w:r>
      <w:r>
        <w:rPr>
          <w:w w:val="105"/>
        </w:rPr>
        <w:t>set</w:t>
      </w:r>
      <w:r>
        <w:rPr>
          <w:spacing w:val="-9"/>
          <w:w w:val="105"/>
        </w:rPr>
        <w:t xml:space="preserve"> </w:t>
      </w:r>
      <w:r>
        <w:rPr>
          <w:w w:val="105"/>
        </w:rPr>
        <w:t>forth</w:t>
      </w:r>
      <w:r>
        <w:rPr>
          <w:spacing w:val="-9"/>
          <w:w w:val="105"/>
        </w:rPr>
        <w:t xml:space="preserve"> </w:t>
      </w:r>
      <w:r>
        <w:rPr>
          <w:w w:val="105"/>
        </w:rPr>
        <w:t>in</w:t>
      </w:r>
      <w:r>
        <w:rPr>
          <w:spacing w:val="-8"/>
          <w:w w:val="105"/>
        </w:rPr>
        <w:t xml:space="preserve"> </w:t>
      </w:r>
      <w:r>
        <w:rPr>
          <w:w w:val="105"/>
        </w:rPr>
        <w:t>subpart</w:t>
      </w:r>
      <w:r>
        <w:rPr>
          <w:spacing w:val="-9"/>
          <w:w w:val="105"/>
        </w:rPr>
        <w:t xml:space="preserve"> </w:t>
      </w:r>
      <w:r>
        <w:rPr>
          <w:w w:val="105"/>
        </w:rPr>
        <w:t>I</w:t>
      </w:r>
      <w:r>
        <w:rPr>
          <w:spacing w:val="-9"/>
          <w:w w:val="105"/>
        </w:rPr>
        <w:t xml:space="preserve"> </w:t>
      </w:r>
      <w:r>
        <w:rPr>
          <w:w w:val="105"/>
        </w:rPr>
        <w:t>of</w:t>
      </w:r>
      <w:r>
        <w:rPr>
          <w:spacing w:val="-9"/>
          <w:w w:val="105"/>
        </w:rPr>
        <w:t xml:space="preserve"> </w:t>
      </w:r>
      <w:r>
        <w:rPr>
          <w:w w:val="105"/>
        </w:rPr>
        <w:t>this</w:t>
      </w:r>
      <w:r>
        <w:rPr>
          <w:spacing w:val="-8"/>
          <w:w w:val="105"/>
        </w:rPr>
        <w:t xml:space="preserve"> </w:t>
      </w:r>
      <w:r>
        <w:rPr>
          <w:w w:val="105"/>
        </w:rPr>
        <w:t>part.</w:t>
      </w:r>
      <w:r>
        <w:rPr>
          <w:spacing w:val="-9"/>
          <w:w w:val="105"/>
        </w:rPr>
        <w:t xml:space="preserve"> </w:t>
      </w:r>
      <w:r>
        <w:rPr>
          <w:w w:val="105"/>
        </w:rPr>
        <w:t>You</w:t>
      </w:r>
      <w:r>
        <w:rPr>
          <w:spacing w:val="-9"/>
          <w:w w:val="105"/>
        </w:rPr>
        <w:t xml:space="preserve"> </w:t>
      </w:r>
      <w:r>
        <w:rPr>
          <w:w w:val="105"/>
        </w:rPr>
        <w:t>must</w:t>
      </w:r>
      <w:r>
        <w:rPr>
          <w:spacing w:val="-8"/>
          <w:w w:val="105"/>
        </w:rPr>
        <w:t xml:space="preserve"> </w:t>
      </w:r>
      <w:r>
        <w:rPr>
          <w:w w:val="105"/>
        </w:rPr>
        <w:t>submit</w:t>
      </w:r>
      <w:r>
        <w:rPr>
          <w:spacing w:val="-9"/>
          <w:w w:val="105"/>
        </w:rPr>
        <w:t xml:space="preserve"> </w:t>
      </w:r>
      <w:r>
        <w:rPr>
          <w:w w:val="105"/>
        </w:rPr>
        <w:t>your</w:t>
      </w:r>
      <w:r>
        <w:rPr>
          <w:spacing w:val="-9"/>
          <w:w w:val="105"/>
        </w:rPr>
        <w:t xml:space="preserve"> </w:t>
      </w:r>
      <w:r>
        <w:rPr>
          <w:w w:val="105"/>
        </w:rPr>
        <w:t>decommissioning</w:t>
      </w:r>
      <w:r>
        <w:rPr>
          <w:spacing w:val="-8"/>
          <w:w w:val="105"/>
        </w:rPr>
        <w:t xml:space="preserve"> </w:t>
      </w:r>
      <w:r>
        <w:rPr>
          <w:w w:val="105"/>
        </w:rPr>
        <w:t>application</w:t>
      </w:r>
      <w:r>
        <w:rPr>
          <w:spacing w:val="-9"/>
          <w:w w:val="105"/>
        </w:rPr>
        <w:t xml:space="preserve"> </w:t>
      </w:r>
      <w:r>
        <w:rPr>
          <w:w w:val="105"/>
        </w:rPr>
        <w:t>as</w:t>
      </w:r>
      <w:r>
        <w:rPr>
          <w:spacing w:val="-9"/>
          <w:w w:val="105"/>
        </w:rPr>
        <w:t xml:space="preserve"> </w:t>
      </w:r>
      <w:r>
        <w:rPr>
          <w:w w:val="105"/>
        </w:rPr>
        <w:t>provided</w:t>
      </w:r>
      <w:r>
        <w:rPr>
          <w:spacing w:val="-8"/>
          <w:w w:val="105"/>
        </w:rPr>
        <w:t xml:space="preserve"> </w:t>
      </w:r>
      <w:r>
        <w:rPr>
          <w:w w:val="105"/>
        </w:rPr>
        <w:t>in</w:t>
      </w:r>
      <w:r>
        <w:rPr>
          <w:spacing w:val="-9"/>
          <w:w w:val="105"/>
        </w:rPr>
        <w:t xml:space="preserve"> </w:t>
      </w:r>
      <w:r>
        <w:rPr>
          <w:w w:val="105"/>
        </w:rPr>
        <w:t>§§585.905</w:t>
      </w:r>
      <w:r>
        <w:rPr>
          <w:spacing w:val="-9"/>
          <w:w w:val="105"/>
        </w:rPr>
        <w:t xml:space="preserve"> </w:t>
      </w:r>
      <w:r>
        <w:rPr>
          <w:w w:val="105"/>
        </w:rPr>
        <w:t>and</w:t>
      </w:r>
      <w:r>
        <w:rPr>
          <w:w w:val="103"/>
        </w:rPr>
        <w:t xml:space="preserve"> </w:t>
      </w:r>
      <w:r>
        <w:rPr>
          <w:w w:val="105"/>
        </w:rPr>
        <w:t>585.906.</w:t>
      </w:r>
    </w:p>
    <w:p w:rsidR="00DB6DD4" w:rsidRDefault="00DB6DD4">
      <w:pPr>
        <w:spacing w:before="6"/>
        <w:rPr>
          <w:rFonts w:ascii="Arial" w:eastAsia="Arial" w:hAnsi="Arial" w:cs="Arial"/>
          <w:sz w:val="13"/>
          <w:szCs w:val="13"/>
        </w:rPr>
      </w:pPr>
    </w:p>
    <w:p w:rsidR="00DB6DD4" w:rsidRDefault="008D6792">
      <w:pPr>
        <w:pStyle w:val="BodyText"/>
        <w:numPr>
          <w:ilvl w:val="0"/>
          <w:numId w:val="60"/>
        </w:numPr>
        <w:tabs>
          <w:tab w:val="left" w:pos="3969"/>
        </w:tabs>
        <w:spacing w:line="265" w:lineRule="auto"/>
        <w:ind w:right="164" w:firstLine="267"/>
      </w:pPr>
      <w:r>
        <w:rPr>
          <w:w w:val="105"/>
        </w:rPr>
        <w:t>Upon</w:t>
      </w:r>
      <w:r>
        <w:rPr>
          <w:spacing w:val="-10"/>
          <w:w w:val="105"/>
        </w:rPr>
        <w:t xml:space="preserve"> </w:t>
      </w:r>
      <w:r>
        <w:rPr>
          <w:w w:val="105"/>
        </w:rPr>
        <w:t>completion</w:t>
      </w:r>
      <w:r>
        <w:rPr>
          <w:spacing w:val="-9"/>
          <w:w w:val="105"/>
        </w:rPr>
        <w:t xml:space="preserve"> </w:t>
      </w:r>
      <w:r>
        <w:rPr>
          <w:w w:val="105"/>
        </w:rPr>
        <w:t>of</w:t>
      </w:r>
      <w:r>
        <w:rPr>
          <w:spacing w:val="-9"/>
          <w:w w:val="105"/>
        </w:rPr>
        <w:t xml:space="preserve"> </w:t>
      </w:r>
      <w:r>
        <w:rPr>
          <w:w w:val="105"/>
        </w:rPr>
        <w:t>your</w:t>
      </w:r>
      <w:r>
        <w:rPr>
          <w:spacing w:val="-9"/>
          <w:w w:val="105"/>
        </w:rPr>
        <w:t xml:space="preserve"> </w:t>
      </w:r>
      <w:r>
        <w:rPr>
          <w:w w:val="105"/>
        </w:rPr>
        <w:t>approved</w:t>
      </w:r>
      <w:r>
        <w:rPr>
          <w:spacing w:val="-9"/>
          <w:w w:val="105"/>
        </w:rPr>
        <w:t xml:space="preserve"> </w:t>
      </w:r>
      <w:r>
        <w:rPr>
          <w:w w:val="105"/>
        </w:rPr>
        <w:t>activities</w:t>
      </w:r>
      <w:r>
        <w:rPr>
          <w:spacing w:val="-9"/>
          <w:w w:val="105"/>
        </w:rPr>
        <w:t xml:space="preserve"> </w:t>
      </w:r>
      <w:r>
        <w:rPr>
          <w:w w:val="105"/>
        </w:rPr>
        <w:t>under</w:t>
      </w:r>
      <w:r>
        <w:rPr>
          <w:spacing w:val="-9"/>
          <w:w w:val="105"/>
        </w:rPr>
        <w:t xml:space="preserve"> </w:t>
      </w:r>
      <w:r>
        <w:rPr>
          <w:w w:val="105"/>
        </w:rPr>
        <w:t>your</w:t>
      </w:r>
      <w:r>
        <w:rPr>
          <w:spacing w:val="-9"/>
          <w:w w:val="105"/>
        </w:rPr>
        <w:t xml:space="preserve"> </w:t>
      </w:r>
      <w:r>
        <w:rPr>
          <w:w w:val="105"/>
        </w:rPr>
        <w:t>FERC</w:t>
      </w:r>
      <w:r>
        <w:rPr>
          <w:spacing w:val="-10"/>
          <w:w w:val="105"/>
        </w:rPr>
        <w:t xml:space="preserve"> </w:t>
      </w:r>
      <w:r>
        <w:rPr>
          <w:w w:val="105"/>
        </w:rPr>
        <w:t>license,</w:t>
      </w:r>
      <w:r>
        <w:rPr>
          <w:spacing w:val="-9"/>
          <w:w w:val="105"/>
        </w:rPr>
        <w:t xml:space="preserve"> </w:t>
      </w:r>
      <w:r>
        <w:rPr>
          <w:w w:val="105"/>
        </w:rPr>
        <w:t>the</w:t>
      </w:r>
      <w:r>
        <w:rPr>
          <w:spacing w:val="-9"/>
          <w:w w:val="105"/>
        </w:rPr>
        <w:t xml:space="preserve"> </w:t>
      </w:r>
      <w:r>
        <w:rPr>
          <w:w w:val="105"/>
        </w:rPr>
        <w:t>terms</w:t>
      </w:r>
      <w:r>
        <w:rPr>
          <w:spacing w:val="-9"/>
          <w:w w:val="105"/>
        </w:rPr>
        <w:t xml:space="preserve"> </w:t>
      </w:r>
      <w:r>
        <w:rPr>
          <w:w w:val="105"/>
        </w:rPr>
        <w:t>of</w:t>
      </w:r>
      <w:r>
        <w:rPr>
          <w:spacing w:val="-9"/>
          <w:w w:val="105"/>
        </w:rPr>
        <w:t xml:space="preserve"> </w:t>
      </w:r>
      <w:r>
        <w:rPr>
          <w:w w:val="105"/>
        </w:rPr>
        <w:t>your</w:t>
      </w:r>
      <w:r>
        <w:rPr>
          <w:spacing w:val="-9"/>
          <w:w w:val="105"/>
        </w:rPr>
        <w:t xml:space="preserve"> </w:t>
      </w:r>
      <w:r>
        <w:rPr>
          <w:w w:val="105"/>
        </w:rPr>
        <w:t>FERC</w:t>
      </w:r>
      <w:r>
        <w:rPr>
          <w:spacing w:val="-9"/>
          <w:w w:val="105"/>
        </w:rPr>
        <w:t xml:space="preserve"> </w:t>
      </w:r>
      <w:r>
        <w:rPr>
          <w:w w:val="105"/>
        </w:rPr>
        <w:t>license</w:t>
      </w:r>
      <w:r>
        <w:rPr>
          <w:spacing w:val="-10"/>
          <w:w w:val="105"/>
        </w:rPr>
        <w:t xml:space="preserve"> </w:t>
      </w:r>
      <w:r>
        <w:rPr>
          <w:w w:val="105"/>
        </w:rPr>
        <w:t>will</w:t>
      </w:r>
      <w:r>
        <w:rPr>
          <w:spacing w:val="-9"/>
          <w:w w:val="105"/>
        </w:rPr>
        <w:t xml:space="preserve"> </w:t>
      </w:r>
      <w:r>
        <w:rPr>
          <w:w w:val="105"/>
        </w:rPr>
        <w:t>govern</w:t>
      </w:r>
      <w:r>
        <w:rPr>
          <w:w w:val="103"/>
        </w:rPr>
        <w:t xml:space="preserve"> </w:t>
      </w:r>
      <w:r>
        <w:rPr>
          <w:w w:val="105"/>
        </w:rPr>
        <w:t>your</w:t>
      </w:r>
      <w:r>
        <w:rPr>
          <w:spacing w:val="-22"/>
          <w:w w:val="105"/>
        </w:rPr>
        <w:t xml:space="preserve"> </w:t>
      </w:r>
      <w:r>
        <w:rPr>
          <w:w w:val="105"/>
        </w:rPr>
        <w:t>decommissioning</w:t>
      </w:r>
      <w:r>
        <w:rPr>
          <w:spacing w:val="-22"/>
          <w:w w:val="105"/>
        </w:rPr>
        <w:t xml:space="preserve"> </w:t>
      </w:r>
      <w:r>
        <w:rPr>
          <w:w w:val="105"/>
        </w:rPr>
        <w:t>activities.</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585.639 </w:t>
      </w:r>
      <w:r>
        <w:rPr>
          <w:spacing w:val="13"/>
          <w:w w:val="105"/>
        </w:rPr>
        <w:t xml:space="preserve"> </w:t>
      </w:r>
      <w:r>
        <w:rPr>
          <w:w w:val="105"/>
        </w:rPr>
        <w:t>[</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r>
        <w:rPr>
          <w:rFonts w:ascii="Arial"/>
          <w:b/>
          <w:spacing w:val="-1"/>
          <w:sz w:val="21"/>
        </w:rPr>
        <w:t>G</w:t>
      </w:r>
      <w:r>
        <w:rPr>
          <w:rFonts w:ascii="Arial"/>
          <w:b/>
          <w:spacing w:val="-1"/>
          <w:sz w:val="14"/>
        </w:rPr>
        <w:t>ENERAL</w:t>
      </w:r>
      <w:r>
        <w:rPr>
          <w:rFonts w:ascii="Arial"/>
          <w:b/>
          <w:spacing w:val="33"/>
          <w:sz w:val="14"/>
        </w:rPr>
        <w:t xml:space="preserve"> </w:t>
      </w:r>
      <w:r>
        <w:rPr>
          <w:rFonts w:ascii="Arial"/>
          <w:b/>
          <w:sz w:val="21"/>
        </w:rPr>
        <w:t>A</w:t>
      </w:r>
      <w:r>
        <w:rPr>
          <w:rFonts w:ascii="Arial"/>
          <w:b/>
          <w:sz w:val="14"/>
        </w:rPr>
        <w:t>CTIVITIES</w:t>
      </w:r>
      <w:r>
        <w:rPr>
          <w:rFonts w:ascii="Arial"/>
          <w:b/>
          <w:spacing w:val="33"/>
          <w:sz w:val="14"/>
        </w:rPr>
        <w:t xml:space="preserve"> </w:t>
      </w:r>
      <w:r>
        <w:rPr>
          <w:rFonts w:ascii="Arial"/>
          <w:b/>
          <w:spacing w:val="-1"/>
          <w:sz w:val="21"/>
        </w:rPr>
        <w:t>P</w:t>
      </w:r>
      <w:r>
        <w:rPr>
          <w:rFonts w:ascii="Arial"/>
          <w:b/>
          <w:spacing w:val="-1"/>
          <w:sz w:val="14"/>
        </w:rPr>
        <w:t>LAN</w:t>
      </w:r>
      <w:r>
        <w:rPr>
          <w:rFonts w:ascii="Arial"/>
          <w:b/>
          <w:spacing w:val="33"/>
          <w:sz w:val="14"/>
        </w:rPr>
        <w:t xml:space="preserve"> </w:t>
      </w:r>
      <w:r>
        <w:rPr>
          <w:rFonts w:ascii="Arial"/>
          <w:b/>
          <w:sz w:val="21"/>
        </w:rPr>
        <w:t>R</w:t>
      </w:r>
      <w:r>
        <w:rPr>
          <w:rFonts w:ascii="Arial"/>
          <w:b/>
          <w:sz w:val="14"/>
        </w:rPr>
        <w:t>EQUIREMENTS</w:t>
      </w:r>
      <w:r>
        <w:rPr>
          <w:rFonts w:ascii="Arial"/>
          <w:b/>
          <w:spacing w:val="34"/>
          <w:sz w:val="14"/>
        </w:rPr>
        <w:t xml:space="preserve"> </w:t>
      </w:r>
      <w:r>
        <w:rPr>
          <w:rFonts w:ascii="Arial"/>
          <w:b/>
          <w:spacing w:val="-1"/>
          <w:sz w:val="21"/>
        </w:rPr>
        <w:t>F</w:t>
      </w:r>
      <w:r>
        <w:rPr>
          <w:rFonts w:ascii="Arial"/>
          <w:b/>
          <w:spacing w:val="-1"/>
          <w:sz w:val="14"/>
        </w:rPr>
        <w:t>OR</w:t>
      </w:r>
      <w:r>
        <w:rPr>
          <w:rFonts w:ascii="Arial"/>
          <w:b/>
          <w:spacing w:val="33"/>
          <w:sz w:val="14"/>
        </w:rPr>
        <w:t xml:space="preserve"> </w:t>
      </w:r>
      <w:r>
        <w:rPr>
          <w:rFonts w:ascii="Arial"/>
          <w:b/>
          <w:spacing w:val="-1"/>
          <w:sz w:val="21"/>
        </w:rPr>
        <w:t>L</w:t>
      </w:r>
      <w:r>
        <w:rPr>
          <w:rFonts w:ascii="Arial"/>
          <w:b/>
          <w:spacing w:val="-1"/>
          <w:sz w:val="14"/>
        </w:rPr>
        <w:t>IMITED</w:t>
      </w:r>
      <w:r>
        <w:rPr>
          <w:rFonts w:ascii="Arial"/>
          <w:b/>
          <w:spacing w:val="33"/>
          <w:sz w:val="14"/>
        </w:rPr>
        <w:t xml:space="preserve"> </w:t>
      </w:r>
      <w:r>
        <w:rPr>
          <w:rFonts w:ascii="Arial"/>
          <w:b/>
          <w:spacing w:val="-1"/>
          <w:sz w:val="21"/>
        </w:rPr>
        <w:t>L</w:t>
      </w:r>
      <w:r>
        <w:rPr>
          <w:rFonts w:ascii="Arial"/>
          <w:b/>
          <w:spacing w:val="-1"/>
          <w:sz w:val="14"/>
        </w:rPr>
        <w:t>EASES</w:t>
      </w:r>
      <w:r>
        <w:rPr>
          <w:rFonts w:ascii="Arial"/>
          <w:b/>
          <w:spacing w:val="-1"/>
          <w:sz w:val="21"/>
        </w:rPr>
        <w:t>,</w:t>
      </w:r>
      <w:r>
        <w:rPr>
          <w:rFonts w:ascii="Arial"/>
          <w:b/>
          <w:spacing w:val="15"/>
          <w:sz w:val="21"/>
        </w:rPr>
        <w:t xml:space="preserve"> </w:t>
      </w:r>
      <w:r>
        <w:rPr>
          <w:rFonts w:ascii="Arial"/>
          <w:b/>
          <w:sz w:val="21"/>
        </w:rPr>
        <w:t>ROW</w:t>
      </w:r>
      <w:r>
        <w:rPr>
          <w:rFonts w:ascii="Arial"/>
          <w:b/>
          <w:spacing w:val="14"/>
          <w:sz w:val="21"/>
        </w:rPr>
        <w:t xml:space="preserve"> </w:t>
      </w:r>
      <w:r>
        <w:rPr>
          <w:rFonts w:ascii="Arial"/>
          <w:b/>
          <w:spacing w:val="-1"/>
          <w:sz w:val="21"/>
        </w:rPr>
        <w:t>G</w:t>
      </w:r>
      <w:r>
        <w:rPr>
          <w:rFonts w:ascii="Arial"/>
          <w:b/>
          <w:spacing w:val="-1"/>
          <w:sz w:val="14"/>
        </w:rPr>
        <w:t>RANTS</w:t>
      </w:r>
      <w:r>
        <w:rPr>
          <w:rFonts w:ascii="Arial"/>
          <w:b/>
          <w:spacing w:val="-1"/>
          <w:sz w:val="21"/>
        </w:rPr>
        <w:t>,</w:t>
      </w:r>
      <w:r>
        <w:rPr>
          <w:rFonts w:ascii="Arial"/>
          <w:b/>
          <w:spacing w:val="15"/>
          <w:sz w:val="21"/>
        </w:rPr>
        <w:t xml:space="preserve"> </w:t>
      </w:r>
      <w:r>
        <w:rPr>
          <w:rFonts w:ascii="Arial"/>
          <w:b/>
          <w:sz w:val="14"/>
        </w:rPr>
        <w:t>AND</w:t>
      </w:r>
      <w:r>
        <w:rPr>
          <w:rFonts w:ascii="Arial"/>
          <w:b/>
          <w:spacing w:val="33"/>
          <w:sz w:val="14"/>
        </w:rPr>
        <w:t xml:space="preserve"> </w:t>
      </w:r>
      <w:r>
        <w:rPr>
          <w:rFonts w:ascii="Arial"/>
          <w:b/>
          <w:sz w:val="21"/>
        </w:rPr>
        <w:t>RUE</w:t>
      </w:r>
      <w:r>
        <w:rPr>
          <w:rFonts w:ascii="Arial"/>
          <w:b/>
          <w:spacing w:val="15"/>
          <w:sz w:val="21"/>
        </w:rPr>
        <w:t xml:space="preserve"> </w:t>
      </w:r>
      <w:r>
        <w:rPr>
          <w:rFonts w:ascii="Arial"/>
          <w:b/>
          <w:spacing w:val="-1"/>
          <w:sz w:val="21"/>
        </w:rPr>
        <w:t>G</w:t>
      </w:r>
      <w:r>
        <w:rPr>
          <w:rFonts w:ascii="Arial"/>
          <w:b/>
          <w:spacing w:val="-1"/>
          <w:sz w:val="14"/>
        </w:rPr>
        <w:t>RANTS</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585.640 </w:t>
      </w:r>
      <w:r>
        <w:rPr>
          <w:spacing w:val="19"/>
          <w:w w:val="105"/>
        </w:rPr>
        <w:t xml:space="preserve"> </w:t>
      </w:r>
      <w:r>
        <w:rPr>
          <w:w w:val="105"/>
        </w:rPr>
        <w:t>What</w:t>
      </w:r>
      <w:proofErr w:type="gramEnd"/>
      <w:r>
        <w:rPr>
          <w:spacing w:val="-8"/>
          <w:w w:val="105"/>
        </w:rPr>
        <w:t xml:space="preserve"> </w:t>
      </w:r>
      <w:r>
        <w:rPr>
          <w:w w:val="105"/>
        </w:rPr>
        <w:t>is</w:t>
      </w:r>
      <w:r>
        <w:rPr>
          <w:spacing w:val="-8"/>
          <w:w w:val="105"/>
        </w:rPr>
        <w:t xml:space="preserve"> </w:t>
      </w:r>
      <w:r>
        <w:rPr>
          <w:w w:val="105"/>
        </w:rPr>
        <w:t>a</w:t>
      </w:r>
      <w:r>
        <w:rPr>
          <w:spacing w:val="-9"/>
          <w:w w:val="105"/>
        </w:rPr>
        <w:t xml:space="preserve"> </w:t>
      </w:r>
      <w:r>
        <w:rPr>
          <w:w w:val="105"/>
        </w:rPr>
        <w:t>General</w:t>
      </w:r>
      <w:r>
        <w:rPr>
          <w:spacing w:val="-8"/>
          <w:w w:val="105"/>
        </w:rPr>
        <w:t xml:space="preserve"> </w:t>
      </w:r>
      <w:r>
        <w:rPr>
          <w:w w:val="105"/>
        </w:rPr>
        <w:t>Activities</w:t>
      </w:r>
      <w:r>
        <w:rPr>
          <w:spacing w:val="-8"/>
          <w:w w:val="105"/>
        </w:rPr>
        <w:t xml:space="preserve"> </w:t>
      </w:r>
      <w:r>
        <w:rPr>
          <w:w w:val="105"/>
        </w:rPr>
        <w:t>Plan</w:t>
      </w:r>
      <w:r>
        <w:rPr>
          <w:spacing w:val="-9"/>
          <w:w w:val="105"/>
        </w:rPr>
        <w:t xml:space="preserve"> </w:t>
      </w:r>
      <w:r>
        <w:rPr>
          <w:w w:val="105"/>
        </w:rPr>
        <w:t>(GAP)?</w:t>
      </w:r>
    </w:p>
    <w:p w:rsidR="00DB6DD4" w:rsidRDefault="00DB6DD4">
      <w:pPr>
        <w:rPr>
          <w:rFonts w:ascii="Arial" w:eastAsia="Arial" w:hAnsi="Arial" w:cs="Arial"/>
          <w:b/>
          <w:bCs/>
          <w:sz w:val="15"/>
          <w:szCs w:val="15"/>
        </w:rPr>
      </w:pPr>
    </w:p>
    <w:p w:rsidR="00DB6DD4" w:rsidRDefault="008D6792">
      <w:pPr>
        <w:pStyle w:val="BodyText"/>
        <w:numPr>
          <w:ilvl w:val="0"/>
          <w:numId w:val="59"/>
        </w:numPr>
        <w:tabs>
          <w:tab w:val="left" w:pos="3969"/>
        </w:tabs>
        <w:spacing w:line="265" w:lineRule="auto"/>
        <w:ind w:right="129" w:firstLine="267"/>
      </w:pPr>
      <w:r>
        <w:rPr>
          <w:w w:val="105"/>
        </w:rPr>
        <w:t>A</w:t>
      </w:r>
      <w:r>
        <w:rPr>
          <w:spacing w:val="-12"/>
          <w:w w:val="105"/>
        </w:rPr>
        <w:t xml:space="preserve"> </w:t>
      </w:r>
      <w:r>
        <w:rPr>
          <w:w w:val="105"/>
        </w:rPr>
        <w:t>GAP</w:t>
      </w:r>
      <w:r>
        <w:rPr>
          <w:spacing w:val="-12"/>
          <w:w w:val="105"/>
        </w:rPr>
        <w:t xml:space="preserve"> </w:t>
      </w:r>
      <w:r>
        <w:rPr>
          <w:w w:val="105"/>
        </w:rPr>
        <w:t>describes</w:t>
      </w:r>
      <w:r>
        <w:rPr>
          <w:spacing w:val="-11"/>
          <w:w w:val="105"/>
        </w:rPr>
        <w:t xml:space="preserve"> </w:t>
      </w:r>
      <w:r>
        <w:rPr>
          <w:w w:val="105"/>
        </w:rPr>
        <w:t>your</w:t>
      </w:r>
      <w:r>
        <w:rPr>
          <w:spacing w:val="-12"/>
          <w:w w:val="105"/>
        </w:rPr>
        <w:t xml:space="preserve"> </w:t>
      </w:r>
      <w:r>
        <w:rPr>
          <w:w w:val="105"/>
        </w:rPr>
        <w:t>proposed</w:t>
      </w:r>
      <w:r>
        <w:rPr>
          <w:spacing w:val="-11"/>
          <w:w w:val="105"/>
        </w:rPr>
        <w:t xml:space="preserve"> </w:t>
      </w:r>
      <w:r>
        <w:rPr>
          <w:w w:val="105"/>
        </w:rPr>
        <w:t>construction,</w:t>
      </w:r>
      <w:r>
        <w:rPr>
          <w:spacing w:val="-12"/>
          <w:w w:val="105"/>
        </w:rPr>
        <w:t xml:space="preserve"> </w:t>
      </w:r>
      <w:r>
        <w:rPr>
          <w:w w:val="105"/>
        </w:rPr>
        <w:t>activities,</w:t>
      </w:r>
      <w:r>
        <w:rPr>
          <w:spacing w:val="-11"/>
          <w:w w:val="105"/>
        </w:rPr>
        <w:t xml:space="preserve"> </w:t>
      </w:r>
      <w:r>
        <w:rPr>
          <w:w w:val="105"/>
        </w:rPr>
        <w:t>and</w:t>
      </w:r>
      <w:r>
        <w:rPr>
          <w:spacing w:val="-12"/>
          <w:w w:val="105"/>
        </w:rPr>
        <w:t xml:space="preserve"> </w:t>
      </w:r>
      <w:r>
        <w:rPr>
          <w:w w:val="105"/>
        </w:rPr>
        <w:t>conceptual</w:t>
      </w:r>
      <w:r>
        <w:rPr>
          <w:spacing w:val="-11"/>
          <w:w w:val="105"/>
        </w:rPr>
        <w:t xml:space="preserve"> </w:t>
      </w:r>
      <w:r>
        <w:rPr>
          <w:w w:val="105"/>
        </w:rPr>
        <w:t>decommissioning</w:t>
      </w:r>
      <w:r>
        <w:rPr>
          <w:spacing w:val="-12"/>
          <w:w w:val="105"/>
        </w:rPr>
        <w:t xml:space="preserve"> </w:t>
      </w:r>
      <w:r>
        <w:rPr>
          <w:w w:val="105"/>
        </w:rPr>
        <w:t>plans</w:t>
      </w:r>
      <w:r>
        <w:rPr>
          <w:spacing w:val="-11"/>
          <w:w w:val="105"/>
        </w:rPr>
        <w:t xml:space="preserve"> </w:t>
      </w:r>
      <w:r>
        <w:rPr>
          <w:w w:val="105"/>
        </w:rPr>
        <w:t>for</w:t>
      </w:r>
      <w:r>
        <w:rPr>
          <w:spacing w:val="-12"/>
          <w:w w:val="105"/>
        </w:rPr>
        <w:t xml:space="preserve"> </w:t>
      </w:r>
      <w:r>
        <w:rPr>
          <w:w w:val="105"/>
        </w:rPr>
        <w:t>all</w:t>
      </w:r>
      <w:r>
        <w:rPr>
          <w:spacing w:val="-11"/>
          <w:w w:val="105"/>
        </w:rPr>
        <w:t xml:space="preserve"> </w:t>
      </w:r>
      <w:r>
        <w:rPr>
          <w:w w:val="105"/>
        </w:rPr>
        <w:t>planned</w:t>
      </w:r>
      <w:r>
        <w:rPr>
          <w:w w:val="103"/>
        </w:rPr>
        <w:t xml:space="preserve"> </w:t>
      </w:r>
      <w:r>
        <w:rPr>
          <w:w w:val="105"/>
        </w:rPr>
        <w:t>facilities,</w:t>
      </w:r>
      <w:r>
        <w:rPr>
          <w:spacing w:val="-10"/>
          <w:w w:val="105"/>
        </w:rPr>
        <w:t xml:space="preserve"> </w:t>
      </w:r>
      <w:r>
        <w:rPr>
          <w:w w:val="105"/>
        </w:rPr>
        <w:t>including</w:t>
      </w:r>
      <w:r>
        <w:rPr>
          <w:spacing w:val="-9"/>
          <w:w w:val="105"/>
        </w:rPr>
        <w:t xml:space="preserve"> </w:t>
      </w:r>
      <w:r>
        <w:rPr>
          <w:w w:val="105"/>
        </w:rPr>
        <w:t>testing</w:t>
      </w:r>
      <w:r>
        <w:rPr>
          <w:spacing w:val="-9"/>
          <w:w w:val="105"/>
        </w:rPr>
        <w:t xml:space="preserve"> </w:t>
      </w:r>
      <w:r>
        <w:rPr>
          <w:w w:val="105"/>
        </w:rPr>
        <w:t>of</w:t>
      </w:r>
      <w:r>
        <w:rPr>
          <w:spacing w:val="-9"/>
          <w:w w:val="105"/>
        </w:rPr>
        <w:t xml:space="preserve"> </w:t>
      </w:r>
      <w:r>
        <w:rPr>
          <w:w w:val="105"/>
        </w:rPr>
        <w:t>technology</w:t>
      </w:r>
      <w:r>
        <w:rPr>
          <w:spacing w:val="-10"/>
          <w:w w:val="105"/>
        </w:rPr>
        <w:t xml:space="preserve"> </w:t>
      </w:r>
      <w:r>
        <w:rPr>
          <w:w w:val="105"/>
        </w:rPr>
        <w:t>devices</w:t>
      </w:r>
      <w:r>
        <w:rPr>
          <w:spacing w:val="-9"/>
          <w:w w:val="105"/>
        </w:rPr>
        <w:t xml:space="preserve"> </w:t>
      </w:r>
      <w:r>
        <w:rPr>
          <w:w w:val="105"/>
        </w:rPr>
        <w:t>and</w:t>
      </w:r>
      <w:r>
        <w:rPr>
          <w:spacing w:val="-9"/>
          <w:w w:val="105"/>
        </w:rPr>
        <w:t xml:space="preserve"> </w:t>
      </w:r>
      <w:r>
        <w:rPr>
          <w:w w:val="105"/>
        </w:rPr>
        <w:t>onshore</w:t>
      </w:r>
      <w:r>
        <w:rPr>
          <w:spacing w:val="-9"/>
          <w:w w:val="105"/>
        </w:rPr>
        <w:t xml:space="preserve"> </w:t>
      </w:r>
      <w:r>
        <w:rPr>
          <w:w w:val="105"/>
        </w:rPr>
        <w:t>and</w:t>
      </w:r>
      <w:r>
        <w:rPr>
          <w:spacing w:val="-9"/>
          <w:w w:val="105"/>
        </w:rPr>
        <w:t xml:space="preserve"> </w:t>
      </w:r>
      <w:r>
        <w:rPr>
          <w:w w:val="105"/>
        </w:rPr>
        <w:t>support</w:t>
      </w:r>
      <w:r>
        <w:rPr>
          <w:spacing w:val="-10"/>
          <w:w w:val="105"/>
        </w:rPr>
        <w:t xml:space="preserve"> </w:t>
      </w:r>
      <w:r>
        <w:rPr>
          <w:w w:val="105"/>
        </w:rPr>
        <w:t>facilities</w:t>
      </w:r>
      <w:r>
        <w:rPr>
          <w:spacing w:val="-9"/>
          <w:w w:val="105"/>
        </w:rPr>
        <w:t xml:space="preserve"> </w:t>
      </w:r>
      <w:r>
        <w:rPr>
          <w:w w:val="105"/>
        </w:rPr>
        <w:t>that</w:t>
      </w:r>
      <w:r>
        <w:rPr>
          <w:spacing w:val="-9"/>
          <w:w w:val="105"/>
        </w:rPr>
        <w:t xml:space="preserve"> </w:t>
      </w:r>
      <w:r>
        <w:rPr>
          <w:w w:val="105"/>
        </w:rPr>
        <w:t>you</w:t>
      </w:r>
      <w:r>
        <w:rPr>
          <w:spacing w:val="-9"/>
          <w:w w:val="105"/>
        </w:rPr>
        <w:t xml:space="preserve"> </w:t>
      </w:r>
      <w:r>
        <w:rPr>
          <w:w w:val="105"/>
        </w:rPr>
        <w:t>will</w:t>
      </w:r>
      <w:r>
        <w:rPr>
          <w:spacing w:val="-9"/>
          <w:w w:val="105"/>
        </w:rPr>
        <w:t xml:space="preserve"> </w:t>
      </w:r>
      <w:r>
        <w:rPr>
          <w:w w:val="105"/>
        </w:rPr>
        <w:t>construct</w:t>
      </w:r>
      <w:r>
        <w:rPr>
          <w:spacing w:val="-10"/>
          <w:w w:val="105"/>
        </w:rPr>
        <w:t xml:space="preserve"> </w:t>
      </w:r>
      <w:r>
        <w:rPr>
          <w:w w:val="105"/>
        </w:rPr>
        <w:t>and</w:t>
      </w:r>
      <w:r>
        <w:rPr>
          <w:spacing w:val="-9"/>
          <w:w w:val="105"/>
        </w:rPr>
        <w:t xml:space="preserve"> </w:t>
      </w:r>
      <w:r>
        <w:rPr>
          <w:w w:val="105"/>
        </w:rPr>
        <w:t>use</w:t>
      </w:r>
      <w:r>
        <w:rPr>
          <w:spacing w:val="-9"/>
          <w:w w:val="105"/>
        </w:rPr>
        <w:t xml:space="preserve"> </w:t>
      </w:r>
      <w:r>
        <w:rPr>
          <w:w w:val="105"/>
        </w:rPr>
        <w:t>for</w:t>
      </w:r>
      <w:r>
        <w:rPr>
          <w:spacing w:val="-9"/>
          <w:w w:val="105"/>
        </w:rPr>
        <w:t xml:space="preserve"> </w:t>
      </w:r>
      <w:r>
        <w:rPr>
          <w:w w:val="105"/>
        </w:rPr>
        <w:t>your</w:t>
      </w:r>
      <w:r>
        <w:rPr>
          <w:w w:val="103"/>
        </w:rPr>
        <w:t xml:space="preserve"> </w:t>
      </w:r>
      <w:r>
        <w:rPr>
          <w:w w:val="105"/>
        </w:rPr>
        <w:t>project,</w:t>
      </w:r>
      <w:r>
        <w:rPr>
          <w:spacing w:val="-10"/>
          <w:w w:val="105"/>
        </w:rPr>
        <w:t xml:space="preserve"> </w:t>
      </w:r>
      <w:r>
        <w:rPr>
          <w:w w:val="105"/>
        </w:rPr>
        <w:t>including</w:t>
      </w:r>
      <w:r>
        <w:rPr>
          <w:spacing w:val="-10"/>
          <w:w w:val="105"/>
        </w:rPr>
        <w:t xml:space="preserve"> </w:t>
      </w:r>
      <w:r>
        <w:rPr>
          <w:w w:val="105"/>
        </w:rPr>
        <w:t>any</w:t>
      </w:r>
      <w:r>
        <w:rPr>
          <w:spacing w:val="-10"/>
          <w:w w:val="105"/>
        </w:rPr>
        <w:t xml:space="preserve"> </w:t>
      </w:r>
      <w:r>
        <w:rPr>
          <w:w w:val="105"/>
        </w:rPr>
        <w:t>project</w:t>
      </w:r>
      <w:r>
        <w:rPr>
          <w:spacing w:val="-10"/>
          <w:w w:val="105"/>
        </w:rPr>
        <w:t xml:space="preserve"> </w:t>
      </w:r>
      <w:r>
        <w:rPr>
          <w:w w:val="105"/>
        </w:rPr>
        <w:t>easements</w:t>
      </w:r>
      <w:r>
        <w:rPr>
          <w:spacing w:val="-9"/>
          <w:w w:val="105"/>
        </w:rPr>
        <w:t xml:space="preserve"> </w:t>
      </w:r>
      <w:r>
        <w:rPr>
          <w:w w:val="105"/>
        </w:rPr>
        <w:t>for</w:t>
      </w:r>
      <w:r>
        <w:rPr>
          <w:spacing w:val="-10"/>
          <w:w w:val="105"/>
        </w:rPr>
        <w:t xml:space="preserve"> </w:t>
      </w:r>
      <w:r>
        <w:rPr>
          <w:w w:val="105"/>
        </w:rPr>
        <w:t>the</w:t>
      </w:r>
      <w:r>
        <w:rPr>
          <w:spacing w:val="-10"/>
          <w:w w:val="105"/>
        </w:rPr>
        <w:t xml:space="preserve"> </w:t>
      </w:r>
      <w:r>
        <w:rPr>
          <w:w w:val="105"/>
        </w:rPr>
        <w:t>assessment</w:t>
      </w:r>
      <w:r>
        <w:rPr>
          <w:spacing w:val="-10"/>
          <w:w w:val="105"/>
        </w:rPr>
        <w:t xml:space="preserve"> </w:t>
      </w:r>
      <w:r>
        <w:rPr>
          <w:w w:val="105"/>
        </w:rPr>
        <w:t>and</w:t>
      </w:r>
      <w:r>
        <w:rPr>
          <w:spacing w:val="-10"/>
          <w:w w:val="105"/>
        </w:rPr>
        <w:t xml:space="preserve"> </w:t>
      </w:r>
      <w:r>
        <w:rPr>
          <w:w w:val="105"/>
        </w:rPr>
        <w:t>development</w:t>
      </w:r>
      <w:r>
        <w:rPr>
          <w:spacing w:val="-9"/>
          <w:w w:val="105"/>
        </w:rPr>
        <w:t xml:space="preserve"> </w:t>
      </w:r>
      <w:r>
        <w:rPr>
          <w:w w:val="105"/>
        </w:rPr>
        <w:t>of</w:t>
      </w:r>
      <w:r>
        <w:rPr>
          <w:spacing w:val="-10"/>
          <w:w w:val="105"/>
        </w:rPr>
        <w:t xml:space="preserve"> </w:t>
      </w:r>
      <w:r>
        <w:rPr>
          <w:w w:val="105"/>
        </w:rPr>
        <w:t>your</w:t>
      </w:r>
      <w:r>
        <w:rPr>
          <w:spacing w:val="-10"/>
          <w:w w:val="105"/>
        </w:rPr>
        <w:t xml:space="preserve"> </w:t>
      </w:r>
      <w:r>
        <w:rPr>
          <w:w w:val="105"/>
        </w:rPr>
        <w:t>limited</w:t>
      </w:r>
      <w:r>
        <w:rPr>
          <w:spacing w:val="-10"/>
          <w:w w:val="105"/>
        </w:rPr>
        <w:t xml:space="preserve"> </w:t>
      </w:r>
      <w:r>
        <w:rPr>
          <w:w w:val="105"/>
        </w:rPr>
        <w:t>lease</w:t>
      </w:r>
      <w:r>
        <w:rPr>
          <w:spacing w:val="-10"/>
          <w:w w:val="105"/>
        </w:rPr>
        <w:t xml:space="preserve"> </w:t>
      </w:r>
      <w:r>
        <w:rPr>
          <w:w w:val="105"/>
        </w:rPr>
        <w:t>or</w:t>
      </w:r>
      <w:r>
        <w:rPr>
          <w:spacing w:val="-9"/>
          <w:w w:val="105"/>
        </w:rPr>
        <w:t xml:space="preserve"> </w:t>
      </w:r>
      <w:r>
        <w:rPr>
          <w:w w:val="105"/>
        </w:rPr>
        <w:t>grant.</w:t>
      </w:r>
    </w:p>
    <w:p w:rsidR="00DB6DD4" w:rsidRDefault="00DB6DD4">
      <w:pPr>
        <w:spacing w:before="6"/>
        <w:rPr>
          <w:rFonts w:ascii="Arial" w:eastAsia="Arial" w:hAnsi="Arial" w:cs="Arial"/>
          <w:sz w:val="13"/>
          <w:szCs w:val="13"/>
        </w:rPr>
      </w:pPr>
    </w:p>
    <w:p w:rsidR="00DB6DD4" w:rsidRDefault="008D6792">
      <w:pPr>
        <w:pStyle w:val="BodyText"/>
        <w:numPr>
          <w:ilvl w:val="0"/>
          <w:numId w:val="59"/>
        </w:numPr>
        <w:tabs>
          <w:tab w:val="left" w:pos="3969"/>
        </w:tabs>
        <w:spacing w:line="265" w:lineRule="auto"/>
        <w:ind w:right="223" w:firstLine="267"/>
      </w:pPr>
      <w:r>
        <w:rPr>
          <w:w w:val="105"/>
        </w:rPr>
        <w:t>You</w:t>
      </w:r>
      <w:r>
        <w:rPr>
          <w:spacing w:val="-9"/>
          <w:w w:val="105"/>
        </w:rPr>
        <w:t xml:space="preserve"> </w:t>
      </w:r>
      <w:r>
        <w:rPr>
          <w:w w:val="105"/>
        </w:rPr>
        <w:t>must</w:t>
      </w:r>
      <w:r>
        <w:rPr>
          <w:spacing w:val="-8"/>
          <w:w w:val="105"/>
        </w:rPr>
        <w:t xml:space="preserve"> </w:t>
      </w:r>
      <w:r>
        <w:rPr>
          <w:w w:val="105"/>
        </w:rPr>
        <w:t>receive</w:t>
      </w:r>
      <w:r>
        <w:rPr>
          <w:spacing w:val="-8"/>
          <w:w w:val="105"/>
        </w:rPr>
        <w:t xml:space="preserve"> </w:t>
      </w:r>
      <w:r>
        <w:rPr>
          <w:w w:val="105"/>
        </w:rPr>
        <w:t>BOEM</w:t>
      </w:r>
      <w:r>
        <w:rPr>
          <w:spacing w:val="-8"/>
          <w:w w:val="105"/>
        </w:rPr>
        <w:t xml:space="preserve"> </w:t>
      </w:r>
      <w:r>
        <w:rPr>
          <w:w w:val="105"/>
        </w:rPr>
        <w:t>approval</w:t>
      </w:r>
      <w:r>
        <w:rPr>
          <w:spacing w:val="-8"/>
          <w:w w:val="105"/>
        </w:rPr>
        <w:t xml:space="preserve"> </w:t>
      </w:r>
      <w:r>
        <w:rPr>
          <w:w w:val="105"/>
        </w:rPr>
        <w:t>of</w:t>
      </w:r>
      <w:r>
        <w:rPr>
          <w:spacing w:val="-8"/>
          <w:w w:val="105"/>
        </w:rPr>
        <w:t xml:space="preserve"> </w:t>
      </w:r>
      <w:r>
        <w:rPr>
          <w:w w:val="105"/>
        </w:rPr>
        <w:t>your</w:t>
      </w:r>
      <w:r>
        <w:rPr>
          <w:spacing w:val="-8"/>
          <w:w w:val="105"/>
        </w:rPr>
        <w:t xml:space="preserve"> </w:t>
      </w:r>
      <w:r>
        <w:rPr>
          <w:w w:val="105"/>
        </w:rPr>
        <w:t>GAP</w:t>
      </w:r>
      <w:r>
        <w:rPr>
          <w:spacing w:val="-9"/>
          <w:w w:val="105"/>
        </w:rPr>
        <w:t xml:space="preserve"> </w:t>
      </w:r>
      <w:r>
        <w:rPr>
          <w:w w:val="105"/>
        </w:rPr>
        <w:t>before</w:t>
      </w:r>
      <w:r>
        <w:rPr>
          <w:spacing w:val="-8"/>
          <w:w w:val="105"/>
        </w:rPr>
        <w:t xml:space="preserve"> </w:t>
      </w:r>
      <w:r>
        <w:rPr>
          <w:w w:val="105"/>
        </w:rPr>
        <w:t>you</w:t>
      </w:r>
      <w:r>
        <w:rPr>
          <w:spacing w:val="-8"/>
          <w:w w:val="105"/>
        </w:rPr>
        <w:t xml:space="preserve"> </w:t>
      </w:r>
      <w:r>
        <w:rPr>
          <w:w w:val="105"/>
        </w:rPr>
        <w:t>can</w:t>
      </w:r>
      <w:r>
        <w:rPr>
          <w:spacing w:val="-8"/>
          <w:w w:val="105"/>
        </w:rPr>
        <w:t xml:space="preserve"> </w:t>
      </w:r>
      <w:r>
        <w:rPr>
          <w:w w:val="105"/>
        </w:rPr>
        <w:t>begin</w:t>
      </w:r>
      <w:r>
        <w:rPr>
          <w:spacing w:val="-8"/>
          <w:w w:val="105"/>
        </w:rPr>
        <w:t xml:space="preserve"> </w:t>
      </w:r>
      <w:r>
        <w:rPr>
          <w:w w:val="105"/>
        </w:rPr>
        <w:t>any</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approved</w:t>
      </w:r>
      <w:r>
        <w:rPr>
          <w:spacing w:val="-9"/>
          <w:w w:val="105"/>
        </w:rPr>
        <w:t xml:space="preserve"> </w:t>
      </w:r>
      <w:r>
        <w:rPr>
          <w:w w:val="105"/>
        </w:rPr>
        <w:t>activities</w:t>
      </w:r>
      <w:r>
        <w:rPr>
          <w:spacing w:val="-8"/>
          <w:w w:val="105"/>
        </w:rPr>
        <w:t xml:space="preserve"> </w:t>
      </w:r>
      <w:r>
        <w:rPr>
          <w:w w:val="105"/>
        </w:rPr>
        <w:t>on</w:t>
      </w:r>
      <w:r>
        <w:rPr>
          <w:spacing w:val="-8"/>
          <w:w w:val="105"/>
        </w:rPr>
        <w:t xml:space="preserve"> </w:t>
      </w:r>
      <w:r>
        <w:rPr>
          <w:w w:val="105"/>
        </w:rPr>
        <w:t>your</w:t>
      </w:r>
      <w:r>
        <w:rPr>
          <w:spacing w:val="-8"/>
          <w:w w:val="105"/>
        </w:rPr>
        <w:t xml:space="preserve"> </w:t>
      </w:r>
      <w:r>
        <w:rPr>
          <w:w w:val="105"/>
        </w:rPr>
        <w:t>lease</w:t>
      </w:r>
      <w:r>
        <w:rPr>
          <w:w w:val="103"/>
        </w:rPr>
        <w:t xml:space="preserve"> </w:t>
      </w:r>
      <w:r>
        <w:rPr>
          <w:w w:val="105"/>
        </w:rPr>
        <w:t>or</w:t>
      </w:r>
      <w:r>
        <w:rPr>
          <w:spacing w:val="-8"/>
          <w:w w:val="105"/>
        </w:rPr>
        <w:t xml:space="preserve"> </w:t>
      </w:r>
      <w:r>
        <w:rPr>
          <w:w w:val="105"/>
        </w:rPr>
        <w:t>grant.</w:t>
      </w:r>
      <w:r>
        <w:rPr>
          <w:spacing w:val="-7"/>
          <w:w w:val="105"/>
        </w:rPr>
        <w:t xml:space="preserve"> </w:t>
      </w:r>
      <w:r>
        <w:rPr>
          <w:w w:val="105"/>
        </w:rPr>
        <w:t>You</w:t>
      </w:r>
      <w:r>
        <w:rPr>
          <w:spacing w:val="-7"/>
          <w:w w:val="105"/>
        </w:rPr>
        <w:t xml:space="preserve"> </w:t>
      </w:r>
      <w:r>
        <w:rPr>
          <w:w w:val="105"/>
        </w:rPr>
        <w:t>must</w:t>
      </w:r>
      <w:r>
        <w:rPr>
          <w:spacing w:val="-7"/>
          <w:w w:val="105"/>
        </w:rPr>
        <w:t xml:space="preserve"> </w:t>
      </w:r>
      <w:r>
        <w:rPr>
          <w:w w:val="105"/>
        </w:rPr>
        <w:t>submit</w:t>
      </w:r>
      <w:r>
        <w:rPr>
          <w:spacing w:val="-8"/>
          <w:w w:val="105"/>
        </w:rPr>
        <w:t xml:space="preserve"> </w:t>
      </w:r>
      <w:r>
        <w:rPr>
          <w:w w:val="105"/>
        </w:rPr>
        <w:t>your</w:t>
      </w:r>
      <w:r>
        <w:rPr>
          <w:spacing w:val="-7"/>
          <w:w w:val="105"/>
        </w:rPr>
        <w:t xml:space="preserve"> </w:t>
      </w:r>
      <w:r>
        <w:rPr>
          <w:w w:val="105"/>
        </w:rPr>
        <w:t>GAP</w:t>
      </w:r>
      <w:r>
        <w:rPr>
          <w:spacing w:val="-7"/>
          <w:w w:val="105"/>
        </w:rPr>
        <w:t xml:space="preserve"> </w:t>
      </w:r>
      <w:r>
        <w:rPr>
          <w:w w:val="105"/>
        </w:rPr>
        <w:t>no</w:t>
      </w:r>
      <w:r>
        <w:rPr>
          <w:spacing w:val="-8"/>
          <w:w w:val="105"/>
        </w:rPr>
        <w:t xml:space="preserve"> </w:t>
      </w:r>
      <w:r>
        <w:rPr>
          <w:w w:val="105"/>
        </w:rPr>
        <w:t>later</w:t>
      </w:r>
      <w:r>
        <w:rPr>
          <w:spacing w:val="-7"/>
          <w:w w:val="105"/>
        </w:rPr>
        <w:t xml:space="preserve"> </w:t>
      </w:r>
      <w:r>
        <w:rPr>
          <w:w w:val="105"/>
        </w:rPr>
        <w:t>than</w:t>
      </w:r>
      <w:r>
        <w:rPr>
          <w:spacing w:val="-7"/>
          <w:w w:val="105"/>
        </w:rPr>
        <w:t xml:space="preserve"> </w:t>
      </w:r>
      <w:r>
        <w:rPr>
          <w:w w:val="105"/>
        </w:rPr>
        <w:t>12</w:t>
      </w:r>
      <w:r>
        <w:rPr>
          <w:spacing w:val="-7"/>
          <w:w w:val="105"/>
        </w:rPr>
        <w:t xml:space="preserve"> </w:t>
      </w:r>
      <w:r>
        <w:rPr>
          <w:w w:val="105"/>
        </w:rPr>
        <w:t>months</w:t>
      </w:r>
      <w:r>
        <w:rPr>
          <w:spacing w:val="-8"/>
          <w:w w:val="105"/>
        </w:rPr>
        <w:t xml:space="preserve"> </w:t>
      </w:r>
      <w:r>
        <w:rPr>
          <w:w w:val="105"/>
        </w:rPr>
        <w:t>from</w:t>
      </w:r>
      <w:r>
        <w:rPr>
          <w:spacing w:val="-7"/>
          <w:w w:val="105"/>
        </w:rPr>
        <w:t xml:space="preserve"> </w:t>
      </w:r>
      <w:r>
        <w:rPr>
          <w:w w:val="105"/>
        </w:rPr>
        <w:t>the</w:t>
      </w:r>
      <w:r>
        <w:rPr>
          <w:spacing w:val="-7"/>
          <w:w w:val="105"/>
        </w:rPr>
        <w:t xml:space="preserve"> </w:t>
      </w:r>
      <w:r>
        <w:rPr>
          <w:w w:val="105"/>
        </w:rPr>
        <w:t>date</w:t>
      </w:r>
      <w:r>
        <w:rPr>
          <w:spacing w:val="-7"/>
          <w:w w:val="105"/>
        </w:rPr>
        <w:t xml:space="preserve"> </w:t>
      </w:r>
      <w:r>
        <w:rPr>
          <w:w w:val="105"/>
        </w:rPr>
        <w:t>of</w:t>
      </w:r>
      <w:r>
        <w:rPr>
          <w:spacing w:val="-8"/>
          <w:w w:val="105"/>
        </w:rPr>
        <w:t xml:space="preserve"> </w:t>
      </w:r>
      <w:r>
        <w:rPr>
          <w:w w:val="105"/>
        </w:rPr>
        <w:t>the</w:t>
      </w:r>
      <w:r>
        <w:rPr>
          <w:spacing w:val="-7"/>
          <w:w w:val="105"/>
        </w:rPr>
        <w:t xml:space="preserve"> </w:t>
      </w:r>
      <w:r>
        <w:rPr>
          <w:w w:val="105"/>
        </w:rPr>
        <w:t>lease</w:t>
      </w:r>
      <w:r>
        <w:rPr>
          <w:spacing w:val="-7"/>
          <w:w w:val="105"/>
        </w:rPr>
        <w:t xml:space="preserve"> </w:t>
      </w:r>
      <w:r>
        <w:rPr>
          <w:w w:val="105"/>
        </w:rPr>
        <w:t>or</w:t>
      </w:r>
      <w:r>
        <w:rPr>
          <w:spacing w:val="-7"/>
          <w:w w:val="105"/>
        </w:rPr>
        <w:t xml:space="preserve"> </w:t>
      </w:r>
      <w:r>
        <w:rPr>
          <w:w w:val="105"/>
        </w:rPr>
        <w:t>grant</w:t>
      </w:r>
      <w:r>
        <w:rPr>
          <w:spacing w:val="-8"/>
          <w:w w:val="105"/>
        </w:rPr>
        <w:t xml:space="preserve"> </w:t>
      </w:r>
      <w:r>
        <w:rPr>
          <w:w w:val="105"/>
        </w:rPr>
        <w:t>issuance.</w:t>
      </w:r>
    </w:p>
    <w:p w:rsidR="00DB6DD4" w:rsidRDefault="00DB6DD4">
      <w:pPr>
        <w:spacing w:before="3"/>
        <w:rPr>
          <w:rFonts w:ascii="Arial" w:eastAsia="Arial" w:hAnsi="Arial" w:cs="Arial"/>
          <w:sz w:val="14"/>
          <w:szCs w:val="14"/>
        </w:rPr>
      </w:pPr>
    </w:p>
    <w:p w:rsidR="00DB6DD4" w:rsidRDefault="00FF0FFE">
      <w:pPr>
        <w:spacing w:before="3"/>
        <w:rPr>
          <w:rFonts w:ascii="Arial" w:eastAsia="Arial" w:hAnsi="Arial" w:cs="Arial"/>
          <w:sz w:val="13"/>
          <w:szCs w:val="13"/>
        </w:rPr>
      </w:pPr>
      <w:r>
        <w:pict>
          <v:group id="_x0000_s2142" style="position:absolute;margin-left:155.55pt;margin-top:26pt;width:.1pt;height:730pt;z-index:3064;mso-position-horizontal-relative:page;mso-position-vertical-relative:page" coordorigin="3111,520" coordsize="2,14600">
            <v:shape id="_x0000_s2143"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Heading2"/>
        <w:spacing w:before="84"/>
        <w:rPr>
          <w:b w:val="0"/>
          <w:bCs w:val="0"/>
        </w:rPr>
      </w:pPr>
      <w:r>
        <w:rPr>
          <w:w w:val="105"/>
        </w:rPr>
        <w:t>§</w:t>
      </w:r>
      <w:proofErr w:type="gramStart"/>
      <w:r>
        <w:rPr>
          <w:w w:val="105"/>
        </w:rPr>
        <w:t xml:space="preserve">585.641 </w:t>
      </w:r>
      <w:r>
        <w:rPr>
          <w:spacing w:val="21"/>
          <w:w w:val="105"/>
        </w:rPr>
        <w:t xml:space="preserve"> </w:t>
      </w:r>
      <w:r>
        <w:rPr>
          <w:w w:val="105"/>
        </w:rPr>
        <w:t>What</w:t>
      </w:r>
      <w:proofErr w:type="gramEnd"/>
      <w:r>
        <w:rPr>
          <w:spacing w:val="-8"/>
          <w:w w:val="105"/>
        </w:rPr>
        <w:t xml:space="preserve"> </w:t>
      </w:r>
      <w:r>
        <w:rPr>
          <w:w w:val="105"/>
        </w:rPr>
        <w:t>must</w:t>
      </w:r>
      <w:r>
        <w:rPr>
          <w:spacing w:val="-8"/>
          <w:w w:val="105"/>
        </w:rPr>
        <w:t xml:space="preserve"> </w:t>
      </w:r>
      <w:r>
        <w:rPr>
          <w:w w:val="105"/>
        </w:rPr>
        <w:t>I</w:t>
      </w:r>
      <w:r>
        <w:rPr>
          <w:spacing w:val="-8"/>
          <w:w w:val="105"/>
        </w:rPr>
        <w:t xml:space="preserve"> </w:t>
      </w:r>
      <w:r>
        <w:rPr>
          <w:w w:val="105"/>
        </w:rPr>
        <w:t>demonstrate</w:t>
      </w:r>
      <w:r>
        <w:rPr>
          <w:spacing w:val="-8"/>
          <w:w w:val="105"/>
        </w:rPr>
        <w:t xml:space="preserve"> </w:t>
      </w:r>
      <w:r>
        <w:rPr>
          <w:w w:val="105"/>
        </w:rPr>
        <w:t>in</w:t>
      </w:r>
      <w:r>
        <w:rPr>
          <w:spacing w:val="-8"/>
          <w:w w:val="105"/>
        </w:rPr>
        <w:t xml:space="preserve"> </w:t>
      </w:r>
      <w:r>
        <w:rPr>
          <w:w w:val="105"/>
        </w:rPr>
        <w:t>my</w:t>
      </w:r>
      <w:r>
        <w:rPr>
          <w:spacing w:val="-8"/>
          <w:w w:val="105"/>
        </w:rPr>
        <w:t xml:space="preserve"> </w:t>
      </w:r>
      <w:r>
        <w:rPr>
          <w:w w:val="105"/>
        </w:rPr>
        <w:t>GAP?</w:t>
      </w:r>
    </w:p>
    <w:p w:rsidR="00DB6DD4" w:rsidRDefault="00DB6DD4">
      <w:pPr>
        <w:rPr>
          <w:rFonts w:ascii="Arial" w:eastAsia="Arial" w:hAnsi="Arial" w:cs="Arial"/>
          <w:b/>
          <w:bCs/>
          <w:sz w:val="15"/>
          <w:szCs w:val="15"/>
        </w:rPr>
      </w:pPr>
    </w:p>
    <w:p w:rsidR="00DB6DD4" w:rsidRDefault="008D6792">
      <w:pPr>
        <w:pStyle w:val="BodyText"/>
        <w:spacing w:line="265" w:lineRule="auto"/>
        <w:ind w:right="113" w:firstLine="266"/>
      </w:pPr>
      <w:r>
        <w:rPr>
          <w:w w:val="105"/>
        </w:rPr>
        <w:t>Your</w:t>
      </w:r>
      <w:r>
        <w:rPr>
          <w:spacing w:val="-9"/>
          <w:w w:val="105"/>
        </w:rPr>
        <w:t xml:space="preserve"> </w:t>
      </w:r>
      <w:r>
        <w:rPr>
          <w:w w:val="105"/>
        </w:rPr>
        <w:t>GAP</w:t>
      </w:r>
      <w:r>
        <w:rPr>
          <w:spacing w:val="-9"/>
          <w:w w:val="105"/>
        </w:rPr>
        <w:t xml:space="preserve"> </w:t>
      </w:r>
      <w:r>
        <w:rPr>
          <w:w w:val="105"/>
        </w:rPr>
        <w:t>must</w:t>
      </w:r>
      <w:r>
        <w:rPr>
          <w:spacing w:val="-9"/>
          <w:w w:val="105"/>
        </w:rPr>
        <w:t xml:space="preserve"> </w:t>
      </w:r>
      <w:r>
        <w:rPr>
          <w:w w:val="105"/>
        </w:rPr>
        <w:t>demonstrate</w:t>
      </w:r>
      <w:r>
        <w:rPr>
          <w:spacing w:val="-9"/>
          <w:w w:val="105"/>
        </w:rPr>
        <w:t xml:space="preserve"> </w:t>
      </w:r>
      <w:r>
        <w:rPr>
          <w:w w:val="105"/>
        </w:rPr>
        <w:t>that</w:t>
      </w:r>
      <w:r>
        <w:rPr>
          <w:spacing w:val="-9"/>
          <w:w w:val="105"/>
        </w:rPr>
        <w:t xml:space="preserve"> </w:t>
      </w:r>
      <w:r>
        <w:rPr>
          <w:w w:val="105"/>
        </w:rPr>
        <w:t>you</w:t>
      </w:r>
      <w:r>
        <w:rPr>
          <w:spacing w:val="-9"/>
          <w:w w:val="105"/>
        </w:rPr>
        <w:t xml:space="preserve"> </w:t>
      </w:r>
      <w:r>
        <w:rPr>
          <w:w w:val="105"/>
        </w:rPr>
        <w:t>have</w:t>
      </w:r>
      <w:r>
        <w:rPr>
          <w:spacing w:val="-8"/>
          <w:w w:val="105"/>
        </w:rPr>
        <w:t xml:space="preserve"> </w:t>
      </w:r>
      <w:r>
        <w:rPr>
          <w:w w:val="105"/>
        </w:rPr>
        <w:t>planned</w:t>
      </w:r>
      <w:r>
        <w:rPr>
          <w:spacing w:val="-9"/>
          <w:w w:val="105"/>
        </w:rPr>
        <w:t xml:space="preserve"> </w:t>
      </w:r>
      <w:r>
        <w:rPr>
          <w:w w:val="105"/>
        </w:rPr>
        <w:t>and</w:t>
      </w:r>
      <w:r>
        <w:rPr>
          <w:spacing w:val="-9"/>
          <w:w w:val="105"/>
        </w:rPr>
        <w:t xml:space="preserve"> </w:t>
      </w:r>
      <w:r>
        <w:rPr>
          <w:w w:val="105"/>
        </w:rPr>
        <w:t>are</w:t>
      </w:r>
      <w:r>
        <w:rPr>
          <w:spacing w:val="-9"/>
          <w:w w:val="105"/>
        </w:rPr>
        <w:t xml:space="preserve"> </w:t>
      </w:r>
      <w:r>
        <w:rPr>
          <w:w w:val="105"/>
        </w:rPr>
        <w:t>prepared</w:t>
      </w:r>
      <w:r>
        <w:rPr>
          <w:spacing w:val="-9"/>
          <w:w w:val="105"/>
        </w:rPr>
        <w:t xml:space="preserve"> </w:t>
      </w:r>
      <w:r>
        <w:rPr>
          <w:w w:val="105"/>
        </w:rPr>
        <w:t>to</w:t>
      </w:r>
      <w:r>
        <w:rPr>
          <w:spacing w:val="-9"/>
          <w:w w:val="105"/>
        </w:rPr>
        <w:t xml:space="preserve"> </w:t>
      </w:r>
      <w:r>
        <w:rPr>
          <w:w w:val="105"/>
        </w:rPr>
        <w:t>conduct</w:t>
      </w:r>
      <w:r>
        <w:rPr>
          <w:spacing w:val="-8"/>
          <w:w w:val="105"/>
        </w:rPr>
        <w:t xml:space="preserve"> </w:t>
      </w:r>
      <w:r>
        <w:rPr>
          <w:w w:val="105"/>
        </w:rPr>
        <w:t>the</w:t>
      </w:r>
      <w:r>
        <w:rPr>
          <w:spacing w:val="-9"/>
          <w:w w:val="105"/>
        </w:rPr>
        <w:t xml:space="preserve"> </w:t>
      </w:r>
      <w:r>
        <w:rPr>
          <w:w w:val="105"/>
        </w:rPr>
        <w:t>proposed</w:t>
      </w:r>
      <w:r>
        <w:rPr>
          <w:spacing w:val="-9"/>
          <w:w w:val="105"/>
        </w:rPr>
        <w:t xml:space="preserve"> </w:t>
      </w:r>
      <w:r>
        <w:rPr>
          <w:w w:val="105"/>
        </w:rPr>
        <w:t>activities</w:t>
      </w:r>
      <w:r>
        <w:rPr>
          <w:spacing w:val="-9"/>
          <w:w w:val="105"/>
        </w:rPr>
        <w:t xml:space="preserve"> </w:t>
      </w:r>
      <w:r>
        <w:rPr>
          <w:w w:val="105"/>
        </w:rPr>
        <w:t>in</w:t>
      </w:r>
      <w:r>
        <w:rPr>
          <w:spacing w:val="-9"/>
          <w:w w:val="105"/>
        </w:rPr>
        <w:t xml:space="preserve"> </w:t>
      </w:r>
      <w:r>
        <w:rPr>
          <w:w w:val="105"/>
        </w:rPr>
        <w:t>a</w:t>
      </w:r>
      <w:r>
        <w:rPr>
          <w:spacing w:val="-9"/>
          <w:w w:val="105"/>
        </w:rPr>
        <w:t xml:space="preserve"> </w:t>
      </w:r>
      <w:r>
        <w:rPr>
          <w:w w:val="105"/>
        </w:rPr>
        <w:t>manner</w:t>
      </w:r>
      <w:r>
        <w:rPr>
          <w:w w:val="103"/>
        </w:rPr>
        <w:t xml:space="preserve"> </w:t>
      </w:r>
      <w:r>
        <w:rPr>
          <w:w w:val="105"/>
        </w:rPr>
        <w:t>that:</w:t>
      </w:r>
    </w:p>
    <w:p w:rsidR="00DB6DD4" w:rsidRDefault="00DB6DD4">
      <w:pPr>
        <w:spacing w:before="6"/>
        <w:rPr>
          <w:rFonts w:ascii="Arial" w:eastAsia="Arial" w:hAnsi="Arial" w:cs="Arial"/>
          <w:sz w:val="13"/>
          <w:szCs w:val="13"/>
        </w:rPr>
      </w:pPr>
    </w:p>
    <w:p w:rsidR="00DB6DD4" w:rsidRDefault="008D6792">
      <w:pPr>
        <w:pStyle w:val="BodyText"/>
        <w:numPr>
          <w:ilvl w:val="0"/>
          <w:numId w:val="58"/>
        </w:numPr>
        <w:tabs>
          <w:tab w:val="left" w:pos="3969"/>
        </w:tabs>
        <w:ind w:firstLine="267"/>
      </w:pPr>
      <w:r>
        <w:rPr>
          <w:w w:val="105"/>
        </w:rPr>
        <w:t>Conforms</w:t>
      </w:r>
      <w:r>
        <w:rPr>
          <w:spacing w:val="-13"/>
          <w:w w:val="105"/>
        </w:rPr>
        <w:t xml:space="preserve"> </w:t>
      </w:r>
      <w:r>
        <w:rPr>
          <w:w w:val="105"/>
        </w:rPr>
        <w:t>to</w:t>
      </w:r>
      <w:r>
        <w:rPr>
          <w:spacing w:val="-12"/>
          <w:w w:val="105"/>
        </w:rPr>
        <w:t xml:space="preserve"> </w:t>
      </w:r>
      <w:r>
        <w:rPr>
          <w:w w:val="105"/>
        </w:rPr>
        <w:t>all</w:t>
      </w:r>
      <w:r>
        <w:rPr>
          <w:spacing w:val="-13"/>
          <w:w w:val="105"/>
        </w:rPr>
        <w:t xml:space="preserve"> </w:t>
      </w:r>
      <w:r>
        <w:rPr>
          <w:w w:val="105"/>
        </w:rPr>
        <w:t>applicable</w:t>
      </w:r>
      <w:r>
        <w:rPr>
          <w:spacing w:val="-12"/>
          <w:w w:val="105"/>
        </w:rPr>
        <w:t xml:space="preserve"> </w:t>
      </w:r>
      <w:r>
        <w:rPr>
          <w:w w:val="105"/>
        </w:rPr>
        <w:t>laws,</w:t>
      </w:r>
      <w:r>
        <w:rPr>
          <w:spacing w:val="-13"/>
          <w:w w:val="105"/>
        </w:rPr>
        <w:t xml:space="preserve"> </w:t>
      </w:r>
      <w:r>
        <w:rPr>
          <w:w w:val="105"/>
        </w:rPr>
        <w:t>implementing</w:t>
      </w:r>
      <w:r>
        <w:rPr>
          <w:spacing w:val="-12"/>
          <w:w w:val="105"/>
        </w:rPr>
        <w:t xml:space="preserve"> </w:t>
      </w:r>
      <w:r>
        <w:rPr>
          <w:w w:val="105"/>
        </w:rPr>
        <w:t>regulations,</w:t>
      </w:r>
      <w:r>
        <w:rPr>
          <w:spacing w:val="-13"/>
          <w:w w:val="105"/>
        </w:rPr>
        <w:t xml:space="preserve"> </w:t>
      </w:r>
      <w:r>
        <w:rPr>
          <w:w w:val="105"/>
        </w:rPr>
        <w:t>lease</w:t>
      </w:r>
      <w:r>
        <w:rPr>
          <w:spacing w:val="-12"/>
          <w:w w:val="105"/>
        </w:rPr>
        <w:t xml:space="preserve"> </w:t>
      </w:r>
      <w:r>
        <w:rPr>
          <w:w w:val="105"/>
        </w:rPr>
        <w:t>provisions</w:t>
      </w:r>
      <w:r>
        <w:rPr>
          <w:spacing w:val="-13"/>
          <w:w w:val="105"/>
        </w:rPr>
        <w:t xml:space="preserve"> </w:t>
      </w:r>
      <w:r>
        <w:rPr>
          <w:w w:val="105"/>
        </w:rPr>
        <w:t>and</w:t>
      </w:r>
      <w:r>
        <w:rPr>
          <w:spacing w:val="-12"/>
          <w:w w:val="105"/>
        </w:rPr>
        <w:t xml:space="preserve"> </w:t>
      </w:r>
      <w:r>
        <w:rPr>
          <w:w w:val="105"/>
        </w:rPr>
        <w:t>stipulations;</w:t>
      </w:r>
    </w:p>
    <w:p w:rsidR="00DB6DD4" w:rsidRDefault="00DB6DD4">
      <w:pPr>
        <w:rPr>
          <w:rFonts w:ascii="Arial" w:eastAsia="Arial" w:hAnsi="Arial" w:cs="Arial"/>
          <w:sz w:val="15"/>
          <w:szCs w:val="15"/>
        </w:rPr>
      </w:pPr>
    </w:p>
    <w:p w:rsidR="00DB6DD4" w:rsidRDefault="008D6792">
      <w:pPr>
        <w:pStyle w:val="BodyText"/>
        <w:numPr>
          <w:ilvl w:val="0"/>
          <w:numId w:val="58"/>
        </w:numPr>
        <w:tabs>
          <w:tab w:val="left" w:pos="3969"/>
        </w:tabs>
        <w:ind w:left="3968" w:hanging="232"/>
      </w:pPr>
      <w:r>
        <w:rPr>
          <w:w w:val="105"/>
        </w:rPr>
        <w:t>Is</w:t>
      </w:r>
      <w:r>
        <w:rPr>
          <w:spacing w:val="-10"/>
          <w:w w:val="105"/>
        </w:rPr>
        <w:t xml:space="preserve"> </w:t>
      </w:r>
      <w:r>
        <w:rPr>
          <w:w w:val="105"/>
        </w:rPr>
        <w:t>safe;</w:t>
      </w:r>
    </w:p>
    <w:p w:rsidR="00DB6DD4" w:rsidRDefault="00DB6DD4">
      <w:pPr>
        <w:rPr>
          <w:rFonts w:ascii="Arial" w:eastAsia="Arial" w:hAnsi="Arial" w:cs="Arial"/>
          <w:sz w:val="15"/>
          <w:szCs w:val="15"/>
        </w:rPr>
      </w:pPr>
    </w:p>
    <w:p w:rsidR="00DB6DD4" w:rsidRDefault="008D6792">
      <w:pPr>
        <w:pStyle w:val="BodyText"/>
        <w:numPr>
          <w:ilvl w:val="0"/>
          <w:numId w:val="58"/>
        </w:numPr>
        <w:tabs>
          <w:tab w:val="left" w:pos="3960"/>
        </w:tabs>
        <w:spacing w:line="265" w:lineRule="auto"/>
        <w:ind w:right="448" w:firstLine="267"/>
      </w:pPr>
      <w:r>
        <w:rPr>
          <w:w w:val="105"/>
        </w:rPr>
        <w:t>Does</w:t>
      </w:r>
      <w:r>
        <w:rPr>
          <w:spacing w:val="-10"/>
          <w:w w:val="105"/>
        </w:rPr>
        <w:t xml:space="preserve"> </w:t>
      </w:r>
      <w:r>
        <w:rPr>
          <w:w w:val="105"/>
        </w:rPr>
        <w:t>not</w:t>
      </w:r>
      <w:r>
        <w:rPr>
          <w:spacing w:val="-9"/>
          <w:w w:val="105"/>
        </w:rPr>
        <w:t xml:space="preserve"> </w:t>
      </w:r>
      <w:r>
        <w:rPr>
          <w:w w:val="105"/>
        </w:rPr>
        <w:t>unreasonably</w:t>
      </w:r>
      <w:r>
        <w:rPr>
          <w:spacing w:val="-10"/>
          <w:w w:val="105"/>
        </w:rPr>
        <w:t xml:space="preserve"> </w:t>
      </w:r>
      <w:r>
        <w:rPr>
          <w:w w:val="105"/>
        </w:rPr>
        <w:t>interfere</w:t>
      </w:r>
      <w:r>
        <w:rPr>
          <w:spacing w:val="-9"/>
          <w:w w:val="105"/>
        </w:rPr>
        <w:t xml:space="preserve"> </w:t>
      </w:r>
      <w:r>
        <w:rPr>
          <w:w w:val="105"/>
        </w:rPr>
        <w:t>with</w:t>
      </w:r>
      <w:r>
        <w:rPr>
          <w:spacing w:val="-9"/>
          <w:w w:val="105"/>
        </w:rPr>
        <w:t xml:space="preserve"> </w:t>
      </w:r>
      <w:r>
        <w:rPr>
          <w:w w:val="105"/>
        </w:rPr>
        <w:t>other</w:t>
      </w:r>
      <w:r>
        <w:rPr>
          <w:spacing w:val="-10"/>
          <w:w w:val="105"/>
        </w:rPr>
        <w:t xml:space="preserve"> </w:t>
      </w:r>
      <w:r>
        <w:rPr>
          <w:w w:val="105"/>
        </w:rPr>
        <w:t>uses</w:t>
      </w:r>
      <w:r>
        <w:rPr>
          <w:spacing w:val="-9"/>
          <w:w w:val="105"/>
        </w:rPr>
        <w:t xml:space="preserve"> </w:t>
      </w:r>
      <w:r>
        <w:rPr>
          <w:w w:val="105"/>
        </w:rPr>
        <w:t>of</w:t>
      </w:r>
      <w:r>
        <w:rPr>
          <w:spacing w:val="-9"/>
          <w:w w:val="105"/>
        </w:rPr>
        <w:t xml:space="preserve"> </w:t>
      </w:r>
      <w:r>
        <w:rPr>
          <w:w w:val="105"/>
        </w:rPr>
        <w:t>the</w:t>
      </w:r>
      <w:r>
        <w:rPr>
          <w:spacing w:val="-10"/>
          <w:w w:val="105"/>
        </w:rPr>
        <w:t xml:space="preserve"> </w:t>
      </w:r>
      <w:r>
        <w:rPr>
          <w:w w:val="105"/>
        </w:rPr>
        <w:t>OCS,</w:t>
      </w:r>
      <w:r>
        <w:rPr>
          <w:spacing w:val="-9"/>
          <w:w w:val="105"/>
        </w:rPr>
        <w:t xml:space="preserve"> </w:t>
      </w:r>
      <w:r>
        <w:rPr>
          <w:w w:val="105"/>
        </w:rPr>
        <w:t>including</w:t>
      </w:r>
      <w:r>
        <w:rPr>
          <w:spacing w:val="-9"/>
          <w:w w:val="105"/>
        </w:rPr>
        <w:t xml:space="preserve"> </w:t>
      </w:r>
      <w:r>
        <w:rPr>
          <w:w w:val="105"/>
        </w:rPr>
        <w:t>those</w:t>
      </w:r>
      <w:r>
        <w:rPr>
          <w:spacing w:val="-10"/>
          <w:w w:val="105"/>
        </w:rPr>
        <w:t xml:space="preserve"> </w:t>
      </w:r>
      <w:r>
        <w:rPr>
          <w:w w:val="105"/>
        </w:rPr>
        <w:t>involved</w:t>
      </w:r>
      <w:r>
        <w:rPr>
          <w:spacing w:val="-9"/>
          <w:w w:val="105"/>
        </w:rPr>
        <w:t xml:space="preserve"> </w:t>
      </w:r>
      <w:r>
        <w:rPr>
          <w:w w:val="105"/>
        </w:rPr>
        <w:t>with</w:t>
      </w:r>
      <w:r>
        <w:rPr>
          <w:spacing w:val="-9"/>
          <w:w w:val="105"/>
        </w:rPr>
        <w:t xml:space="preserve"> </w:t>
      </w:r>
      <w:r>
        <w:rPr>
          <w:w w:val="105"/>
        </w:rPr>
        <w:t>National</w:t>
      </w:r>
      <w:r>
        <w:rPr>
          <w:spacing w:val="-10"/>
          <w:w w:val="105"/>
        </w:rPr>
        <w:t xml:space="preserve"> </w:t>
      </w:r>
      <w:r>
        <w:rPr>
          <w:w w:val="105"/>
        </w:rPr>
        <w:t>security</w:t>
      </w:r>
      <w:r>
        <w:rPr>
          <w:spacing w:val="-9"/>
          <w:w w:val="105"/>
        </w:rPr>
        <w:t xml:space="preserve"> </w:t>
      </w:r>
      <w:r>
        <w:rPr>
          <w:w w:val="105"/>
        </w:rPr>
        <w:t>or</w:t>
      </w:r>
      <w:r>
        <w:rPr>
          <w:w w:val="103"/>
        </w:rPr>
        <w:t xml:space="preserve"> </w:t>
      </w:r>
      <w:r>
        <w:rPr>
          <w:w w:val="105"/>
        </w:rPr>
        <w:t>defense;</w:t>
      </w:r>
    </w:p>
    <w:p w:rsidR="00DB6DD4" w:rsidRDefault="00DB6DD4">
      <w:pPr>
        <w:spacing w:before="6"/>
        <w:rPr>
          <w:rFonts w:ascii="Arial" w:eastAsia="Arial" w:hAnsi="Arial" w:cs="Arial"/>
          <w:sz w:val="13"/>
          <w:szCs w:val="13"/>
        </w:rPr>
      </w:pPr>
    </w:p>
    <w:p w:rsidR="00DB6DD4" w:rsidRDefault="008D6792">
      <w:pPr>
        <w:pStyle w:val="BodyText"/>
        <w:numPr>
          <w:ilvl w:val="0"/>
          <w:numId w:val="58"/>
        </w:numPr>
        <w:tabs>
          <w:tab w:val="left" w:pos="3969"/>
        </w:tabs>
        <w:spacing w:line="265" w:lineRule="auto"/>
        <w:ind w:right="490" w:firstLine="267"/>
      </w:pPr>
      <w:r>
        <w:rPr>
          <w:w w:val="105"/>
        </w:rPr>
        <w:t>Does</w:t>
      </w:r>
      <w:r>
        <w:rPr>
          <w:spacing w:val="-10"/>
          <w:w w:val="105"/>
        </w:rPr>
        <w:t xml:space="preserve"> </w:t>
      </w:r>
      <w:r>
        <w:rPr>
          <w:w w:val="105"/>
        </w:rPr>
        <w:t>not</w:t>
      </w:r>
      <w:r>
        <w:rPr>
          <w:spacing w:val="-9"/>
          <w:w w:val="105"/>
        </w:rPr>
        <w:t xml:space="preserve"> </w:t>
      </w:r>
      <w:r>
        <w:rPr>
          <w:w w:val="105"/>
        </w:rPr>
        <w:t>cause</w:t>
      </w:r>
      <w:r>
        <w:rPr>
          <w:spacing w:val="-9"/>
          <w:w w:val="105"/>
        </w:rPr>
        <w:t xml:space="preserve"> </w:t>
      </w:r>
      <w:r>
        <w:rPr>
          <w:w w:val="105"/>
        </w:rPr>
        <w:t>undue</w:t>
      </w:r>
      <w:r>
        <w:rPr>
          <w:spacing w:val="-10"/>
          <w:w w:val="105"/>
        </w:rPr>
        <w:t xml:space="preserve"> </w:t>
      </w:r>
      <w:r>
        <w:rPr>
          <w:w w:val="105"/>
        </w:rPr>
        <w:t>harm</w:t>
      </w:r>
      <w:r>
        <w:rPr>
          <w:spacing w:val="-9"/>
          <w:w w:val="105"/>
        </w:rPr>
        <w:t xml:space="preserve"> </w:t>
      </w:r>
      <w:r>
        <w:rPr>
          <w:w w:val="105"/>
        </w:rPr>
        <w:t>or</w:t>
      </w:r>
      <w:r>
        <w:rPr>
          <w:spacing w:val="-9"/>
          <w:w w:val="105"/>
        </w:rPr>
        <w:t xml:space="preserve"> </w:t>
      </w:r>
      <w:r>
        <w:rPr>
          <w:w w:val="105"/>
        </w:rPr>
        <w:t>damage</w:t>
      </w:r>
      <w:r>
        <w:rPr>
          <w:spacing w:val="-9"/>
          <w:w w:val="105"/>
        </w:rPr>
        <w:t xml:space="preserve"> </w:t>
      </w:r>
      <w:r>
        <w:rPr>
          <w:w w:val="105"/>
        </w:rPr>
        <w:t>to</w:t>
      </w:r>
      <w:r>
        <w:rPr>
          <w:spacing w:val="-10"/>
          <w:w w:val="105"/>
        </w:rPr>
        <w:t xml:space="preserve"> </w:t>
      </w:r>
      <w:r>
        <w:rPr>
          <w:w w:val="105"/>
        </w:rPr>
        <w:t>natural</w:t>
      </w:r>
      <w:r>
        <w:rPr>
          <w:spacing w:val="-9"/>
          <w:w w:val="105"/>
        </w:rPr>
        <w:t xml:space="preserve"> </w:t>
      </w:r>
      <w:r>
        <w:rPr>
          <w:w w:val="105"/>
        </w:rPr>
        <w:t>resources;</w:t>
      </w:r>
      <w:r>
        <w:rPr>
          <w:spacing w:val="-9"/>
          <w:w w:val="105"/>
        </w:rPr>
        <w:t xml:space="preserve"> </w:t>
      </w:r>
      <w:r>
        <w:rPr>
          <w:w w:val="105"/>
        </w:rPr>
        <w:t>life</w:t>
      </w:r>
      <w:r>
        <w:rPr>
          <w:spacing w:val="-10"/>
          <w:w w:val="105"/>
        </w:rPr>
        <w:t xml:space="preserve"> </w:t>
      </w:r>
      <w:r>
        <w:rPr>
          <w:w w:val="105"/>
        </w:rPr>
        <w:t>(including</w:t>
      </w:r>
      <w:r>
        <w:rPr>
          <w:spacing w:val="-9"/>
          <w:w w:val="105"/>
        </w:rPr>
        <w:t xml:space="preserve"> </w:t>
      </w:r>
      <w:r>
        <w:rPr>
          <w:w w:val="105"/>
        </w:rPr>
        <w:t>human</w:t>
      </w:r>
      <w:r>
        <w:rPr>
          <w:spacing w:val="-9"/>
          <w:w w:val="105"/>
        </w:rPr>
        <w:t xml:space="preserve"> </w:t>
      </w:r>
      <w:r>
        <w:rPr>
          <w:w w:val="105"/>
        </w:rPr>
        <w:t>and</w:t>
      </w:r>
      <w:r>
        <w:rPr>
          <w:spacing w:val="-9"/>
          <w:w w:val="105"/>
        </w:rPr>
        <w:t xml:space="preserve"> </w:t>
      </w:r>
      <w:r>
        <w:rPr>
          <w:w w:val="105"/>
        </w:rPr>
        <w:t>wildlife);</w:t>
      </w:r>
      <w:r>
        <w:rPr>
          <w:spacing w:val="-10"/>
          <w:w w:val="105"/>
        </w:rPr>
        <w:t xml:space="preserve"> </w:t>
      </w:r>
      <w:r>
        <w:rPr>
          <w:w w:val="105"/>
        </w:rPr>
        <w:t>property;</w:t>
      </w:r>
      <w:r>
        <w:rPr>
          <w:spacing w:val="-9"/>
          <w:w w:val="105"/>
        </w:rPr>
        <w:t xml:space="preserve"> </w:t>
      </w:r>
      <w:r>
        <w:rPr>
          <w:w w:val="105"/>
        </w:rPr>
        <w:t>the</w:t>
      </w:r>
      <w:r>
        <w:rPr>
          <w:w w:val="103"/>
        </w:rPr>
        <w:t xml:space="preserve"> </w:t>
      </w:r>
      <w:r>
        <w:rPr>
          <w:w w:val="105"/>
        </w:rPr>
        <w:t>marine,</w:t>
      </w:r>
      <w:r>
        <w:rPr>
          <w:spacing w:val="-11"/>
          <w:w w:val="105"/>
        </w:rPr>
        <w:t xml:space="preserve"> </w:t>
      </w:r>
      <w:r>
        <w:rPr>
          <w:w w:val="105"/>
        </w:rPr>
        <w:t>coastal,</w:t>
      </w:r>
      <w:r>
        <w:rPr>
          <w:spacing w:val="-11"/>
          <w:w w:val="105"/>
        </w:rPr>
        <w:t xml:space="preserve"> </w:t>
      </w:r>
      <w:r>
        <w:rPr>
          <w:w w:val="105"/>
        </w:rPr>
        <w:t>or</w:t>
      </w:r>
      <w:r>
        <w:rPr>
          <w:spacing w:val="-11"/>
          <w:w w:val="105"/>
        </w:rPr>
        <w:t xml:space="preserve"> </w:t>
      </w:r>
      <w:r>
        <w:rPr>
          <w:w w:val="105"/>
        </w:rPr>
        <w:t>human</w:t>
      </w:r>
      <w:r>
        <w:rPr>
          <w:spacing w:val="-11"/>
          <w:w w:val="105"/>
        </w:rPr>
        <w:t xml:space="preserve"> </w:t>
      </w:r>
      <w:r>
        <w:rPr>
          <w:w w:val="105"/>
        </w:rPr>
        <w:t>environment;</w:t>
      </w:r>
      <w:r>
        <w:rPr>
          <w:spacing w:val="-11"/>
          <w:w w:val="105"/>
        </w:rPr>
        <w:t xml:space="preserve"> </w:t>
      </w:r>
      <w:r>
        <w:rPr>
          <w:w w:val="105"/>
        </w:rPr>
        <w:t>or</w:t>
      </w:r>
      <w:r>
        <w:rPr>
          <w:spacing w:val="-11"/>
          <w:w w:val="105"/>
        </w:rPr>
        <w:t xml:space="preserve"> </w:t>
      </w:r>
      <w:r>
        <w:rPr>
          <w:w w:val="105"/>
        </w:rPr>
        <w:t>sites,</w:t>
      </w:r>
      <w:r>
        <w:rPr>
          <w:spacing w:val="-11"/>
          <w:w w:val="105"/>
        </w:rPr>
        <w:t xml:space="preserve"> </w:t>
      </w:r>
      <w:r>
        <w:rPr>
          <w:w w:val="105"/>
        </w:rPr>
        <w:t>structures,</w:t>
      </w:r>
      <w:r>
        <w:rPr>
          <w:spacing w:val="-11"/>
          <w:w w:val="105"/>
        </w:rPr>
        <w:t xml:space="preserve"> </w:t>
      </w:r>
      <w:r>
        <w:rPr>
          <w:w w:val="105"/>
        </w:rPr>
        <w:t>or</w:t>
      </w:r>
      <w:r>
        <w:rPr>
          <w:spacing w:val="-11"/>
          <w:w w:val="105"/>
        </w:rPr>
        <w:t xml:space="preserve"> </w:t>
      </w:r>
      <w:r>
        <w:rPr>
          <w:w w:val="105"/>
        </w:rPr>
        <w:t>objects</w:t>
      </w:r>
      <w:r>
        <w:rPr>
          <w:spacing w:val="-11"/>
          <w:w w:val="105"/>
        </w:rPr>
        <w:t xml:space="preserve"> </w:t>
      </w:r>
      <w:r>
        <w:rPr>
          <w:w w:val="105"/>
        </w:rPr>
        <w:t>of</w:t>
      </w:r>
      <w:r>
        <w:rPr>
          <w:spacing w:val="-11"/>
          <w:w w:val="105"/>
        </w:rPr>
        <w:t xml:space="preserve"> </w:t>
      </w:r>
      <w:r>
        <w:rPr>
          <w:w w:val="105"/>
        </w:rPr>
        <w:t>historical</w:t>
      </w:r>
      <w:r>
        <w:rPr>
          <w:spacing w:val="-11"/>
          <w:w w:val="105"/>
        </w:rPr>
        <w:t xml:space="preserve"> </w:t>
      </w:r>
      <w:r>
        <w:rPr>
          <w:w w:val="105"/>
        </w:rPr>
        <w:t>or</w:t>
      </w:r>
      <w:r>
        <w:rPr>
          <w:spacing w:val="-11"/>
          <w:w w:val="105"/>
        </w:rPr>
        <w:t xml:space="preserve"> </w:t>
      </w:r>
      <w:r>
        <w:rPr>
          <w:w w:val="105"/>
        </w:rPr>
        <w:t>archaeological</w:t>
      </w:r>
      <w:r>
        <w:rPr>
          <w:spacing w:val="-11"/>
          <w:w w:val="105"/>
        </w:rPr>
        <w:t xml:space="preserve"> </w:t>
      </w:r>
      <w:r>
        <w:rPr>
          <w:w w:val="105"/>
        </w:rPr>
        <w:t>significance;</w:t>
      </w:r>
    </w:p>
    <w:p w:rsidR="00DB6DD4" w:rsidRDefault="00DB6DD4">
      <w:pPr>
        <w:spacing w:before="6"/>
        <w:rPr>
          <w:rFonts w:ascii="Arial" w:eastAsia="Arial" w:hAnsi="Arial" w:cs="Arial"/>
          <w:sz w:val="13"/>
          <w:szCs w:val="13"/>
        </w:rPr>
      </w:pPr>
    </w:p>
    <w:p w:rsidR="00DB6DD4" w:rsidRDefault="008D6792">
      <w:pPr>
        <w:pStyle w:val="BodyText"/>
        <w:numPr>
          <w:ilvl w:val="0"/>
          <w:numId w:val="58"/>
        </w:numPr>
        <w:tabs>
          <w:tab w:val="left" w:pos="3969"/>
        </w:tabs>
        <w:ind w:left="3968" w:hanging="232"/>
      </w:pPr>
      <w:r>
        <w:rPr>
          <w:w w:val="105"/>
        </w:rPr>
        <w:t>Uses</w:t>
      </w:r>
      <w:r>
        <w:rPr>
          <w:spacing w:val="-12"/>
          <w:w w:val="105"/>
        </w:rPr>
        <w:t xml:space="preserve"> </w:t>
      </w:r>
      <w:r>
        <w:rPr>
          <w:w w:val="105"/>
        </w:rPr>
        <w:t>best</w:t>
      </w:r>
      <w:r>
        <w:rPr>
          <w:spacing w:val="-12"/>
          <w:w w:val="105"/>
        </w:rPr>
        <w:t xml:space="preserve"> </w:t>
      </w:r>
      <w:r>
        <w:rPr>
          <w:w w:val="105"/>
        </w:rPr>
        <w:t>available</w:t>
      </w:r>
      <w:r>
        <w:rPr>
          <w:spacing w:val="-11"/>
          <w:w w:val="105"/>
        </w:rPr>
        <w:t xml:space="preserve"> </w:t>
      </w:r>
      <w:r>
        <w:rPr>
          <w:w w:val="105"/>
        </w:rPr>
        <w:t>and</w:t>
      </w:r>
      <w:r>
        <w:rPr>
          <w:spacing w:val="-12"/>
          <w:w w:val="105"/>
        </w:rPr>
        <w:t xml:space="preserve"> </w:t>
      </w:r>
      <w:r>
        <w:rPr>
          <w:w w:val="105"/>
        </w:rPr>
        <w:t>safest</w:t>
      </w:r>
      <w:r>
        <w:rPr>
          <w:spacing w:val="-12"/>
          <w:w w:val="105"/>
        </w:rPr>
        <w:t xml:space="preserve"> </w:t>
      </w:r>
      <w:r>
        <w:rPr>
          <w:w w:val="105"/>
        </w:rPr>
        <w:t>technology;</w:t>
      </w:r>
    </w:p>
    <w:p w:rsidR="00DB6DD4" w:rsidRDefault="00DB6DD4">
      <w:pPr>
        <w:rPr>
          <w:rFonts w:ascii="Arial" w:eastAsia="Arial" w:hAnsi="Arial" w:cs="Arial"/>
          <w:sz w:val="15"/>
          <w:szCs w:val="15"/>
        </w:rPr>
      </w:pPr>
    </w:p>
    <w:p w:rsidR="00DB6DD4" w:rsidRDefault="008D6792">
      <w:pPr>
        <w:pStyle w:val="BodyText"/>
        <w:numPr>
          <w:ilvl w:val="0"/>
          <w:numId w:val="58"/>
        </w:numPr>
        <w:tabs>
          <w:tab w:val="left" w:pos="3926"/>
        </w:tabs>
        <w:ind w:left="3925" w:hanging="189"/>
      </w:pPr>
      <w:r>
        <w:rPr>
          <w:w w:val="105"/>
        </w:rPr>
        <w:t>Uses</w:t>
      </w:r>
      <w:r>
        <w:rPr>
          <w:spacing w:val="-14"/>
          <w:w w:val="105"/>
        </w:rPr>
        <w:t xml:space="preserve"> </w:t>
      </w:r>
      <w:r>
        <w:rPr>
          <w:w w:val="105"/>
        </w:rPr>
        <w:t>best</w:t>
      </w:r>
      <w:r>
        <w:rPr>
          <w:spacing w:val="-13"/>
          <w:w w:val="105"/>
        </w:rPr>
        <w:t xml:space="preserve"> </w:t>
      </w:r>
      <w:r>
        <w:rPr>
          <w:w w:val="105"/>
        </w:rPr>
        <w:t>management</w:t>
      </w:r>
      <w:r>
        <w:rPr>
          <w:spacing w:val="-13"/>
          <w:w w:val="105"/>
        </w:rPr>
        <w:t xml:space="preserve"> </w:t>
      </w:r>
      <w:r>
        <w:rPr>
          <w:w w:val="105"/>
        </w:rPr>
        <w:t>practices;</w:t>
      </w:r>
      <w:r>
        <w:rPr>
          <w:spacing w:val="-13"/>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0"/>
          <w:numId w:val="58"/>
        </w:numPr>
        <w:tabs>
          <w:tab w:val="left" w:pos="3969"/>
        </w:tabs>
        <w:ind w:left="3968" w:hanging="232"/>
      </w:pPr>
      <w:r>
        <w:rPr>
          <w:w w:val="105"/>
        </w:rPr>
        <w:t>Uses</w:t>
      </w:r>
      <w:r>
        <w:rPr>
          <w:spacing w:val="-15"/>
          <w:w w:val="105"/>
        </w:rPr>
        <w:t xml:space="preserve"> </w:t>
      </w:r>
      <w:r>
        <w:rPr>
          <w:w w:val="105"/>
        </w:rPr>
        <w:t>properly</w:t>
      </w:r>
      <w:r>
        <w:rPr>
          <w:spacing w:val="-15"/>
          <w:w w:val="105"/>
        </w:rPr>
        <w:t xml:space="preserve"> </w:t>
      </w:r>
      <w:r>
        <w:rPr>
          <w:w w:val="105"/>
        </w:rPr>
        <w:t>trained</w:t>
      </w:r>
      <w:r>
        <w:rPr>
          <w:spacing w:val="-15"/>
          <w:w w:val="105"/>
        </w:rPr>
        <w:t xml:space="preserve"> </w:t>
      </w:r>
      <w:r>
        <w:rPr>
          <w:w w:val="105"/>
        </w:rPr>
        <w:t>personnel.</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585.642 </w:t>
      </w:r>
      <w:r>
        <w:rPr>
          <w:spacing w:val="24"/>
          <w:w w:val="105"/>
        </w:rPr>
        <w:t xml:space="preserve"> </w:t>
      </w:r>
      <w:r>
        <w:rPr>
          <w:w w:val="105"/>
        </w:rPr>
        <w:t>How</w:t>
      </w:r>
      <w:proofErr w:type="gramEnd"/>
      <w:r>
        <w:rPr>
          <w:spacing w:val="-7"/>
          <w:w w:val="105"/>
        </w:rPr>
        <w:t xml:space="preserve"> </w:t>
      </w:r>
      <w:r>
        <w:rPr>
          <w:w w:val="105"/>
        </w:rPr>
        <w:t>do</w:t>
      </w:r>
      <w:r>
        <w:rPr>
          <w:spacing w:val="-7"/>
          <w:w w:val="105"/>
        </w:rPr>
        <w:t xml:space="preserve"> </w:t>
      </w:r>
      <w:r>
        <w:rPr>
          <w:w w:val="105"/>
        </w:rPr>
        <w:t>I</w:t>
      </w:r>
      <w:r>
        <w:rPr>
          <w:spacing w:val="-7"/>
          <w:w w:val="105"/>
        </w:rPr>
        <w:t xml:space="preserve"> </w:t>
      </w:r>
      <w:r>
        <w:rPr>
          <w:w w:val="105"/>
        </w:rPr>
        <w:t>submit</w:t>
      </w:r>
      <w:r>
        <w:rPr>
          <w:spacing w:val="-6"/>
          <w:w w:val="105"/>
        </w:rPr>
        <w:t xml:space="preserve"> </w:t>
      </w:r>
      <w:r>
        <w:rPr>
          <w:w w:val="105"/>
        </w:rPr>
        <w:t>my</w:t>
      </w:r>
      <w:r>
        <w:rPr>
          <w:spacing w:val="-7"/>
          <w:w w:val="105"/>
        </w:rPr>
        <w:t xml:space="preserve"> </w:t>
      </w:r>
      <w:r>
        <w:rPr>
          <w:w w:val="105"/>
        </w:rPr>
        <w:t>GAP?</w:t>
      </w:r>
    </w:p>
    <w:p w:rsidR="00DB6DD4" w:rsidRDefault="00DB6DD4">
      <w:pPr>
        <w:rPr>
          <w:rFonts w:ascii="Arial" w:eastAsia="Arial" w:hAnsi="Arial" w:cs="Arial"/>
          <w:b/>
          <w:bCs/>
          <w:sz w:val="15"/>
          <w:szCs w:val="15"/>
        </w:rPr>
      </w:pPr>
    </w:p>
    <w:p w:rsidR="00DB6DD4" w:rsidRDefault="008D6792">
      <w:pPr>
        <w:pStyle w:val="BodyText"/>
        <w:numPr>
          <w:ilvl w:val="0"/>
          <w:numId w:val="57"/>
        </w:numPr>
        <w:tabs>
          <w:tab w:val="left" w:pos="3969"/>
        </w:tabs>
        <w:ind w:firstLine="267"/>
      </w:pPr>
      <w:r>
        <w:rPr>
          <w:w w:val="105"/>
        </w:rPr>
        <w:t>You</w:t>
      </w:r>
      <w:r>
        <w:rPr>
          <w:spacing w:val="-8"/>
          <w:w w:val="105"/>
        </w:rPr>
        <w:t xml:space="preserve"> </w:t>
      </w:r>
      <w:r>
        <w:rPr>
          <w:w w:val="105"/>
        </w:rPr>
        <w:t>must</w:t>
      </w:r>
      <w:r>
        <w:rPr>
          <w:spacing w:val="-8"/>
          <w:w w:val="105"/>
        </w:rPr>
        <w:t xml:space="preserve"> </w:t>
      </w:r>
      <w:r>
        <w:rPr>
          <w:w w:val="105"/>
        </w:rPr>
        <w:t>submit</w:t>
      </w:r>
      <w:r>
        <w:rPr>
          <w:spacing w:val="-7"/>
          <w:w w:val="105"/>
        </w:rPr>
        <w:t xml:space="preserve"> </w:t>
      </w:r>
      <w:r>
        <w:rPr>
          <w:w w:val="105"/>
        </w:rPr>
        <w:t>one</w:t>
      </w:r>
      <w:r>
        <w:rPr>
          <w:spacing w:val="-8"/>
          <w:w w:val="105"/>
        </w:rPr>
        <w:t xml:space="preserve"> </w:t>
      </w:r>
      <w:r>
        <w:rPr>
          <w:w w:val="105"/>
        </w:rPr>
        <w:t>paper</w:t>
      </w:r>
      <w:r>
        <w:rPr>
          <w:spacing w:val="-8"/>
          <w:w w:val="105"/>
        </w:rPr>
        <w:t xml:space="preserve"> </w:t>
      </w:r>
      <w:r>
        <w:rPr>
          <w:w w:val="105"/>
        </w:rPr>
        <w:t>copy</w:t>
      </w:r>
      <w:r>
        <w:rPr>
          <w:spacing w:val="-7"/>
          <w:w w:val="105"/>
        </w:rPr>
        <w:t xml:space="preserve"> </w:t>
      </w:r>
      <w:r>
        <w:rPr>
          <w:w w:val="105"/>
        </w:rPr>
        <w:t>and</w:t>
      </w:r>
      <w:r>
        <w:rPr>
          <w:spacing w:val="-8"/>
          <w:w w:val="105"/>
        </w:rPr>
        <w:t xml:space="preserve"> </w:t>
      </w:r>
      <w:r>
        <w:rPr>
          <w:w w:val="105"/>
        </w:rPr>
        <w:t>one</w:t>
      </w:r>
      <w:r>
        <w:rPr>
          <w:spacing w:val="-8"/>
          <w:w w:val="105"/>
        </w:rPr>
        <w:t xml:space="preserve"> </w:t>
      </w:r>
      <w:r>
        <w:rPr>
          <w:w w:val="105"/>
        </w:rPr>
        <w:t>electronic</w:t>
      </w:r>
      <w:r>
        <w:rPr>
          <w:spacing w:val="-7"/>
          <w:w w:val="105"/>
        </w:rPr>
        <w:t xml:space="preserve"> </w:t>
      </w:r>
      <w:r>
        <w:rPr>
          <w:w w:val="105"/>
        </w:rPr>
        <w:t>version</w:t>
      </w:r>
      <w:r>
        <w:rPr>
          <w:spacing w:val="-8"/>
          <w:w w:val="105"/>
        </w:rPr>
        <w:t xml:space="preserve"> </w:t>
      </w:r>
      <w:r>
        <w:rPr>
          <w:w w:val="105"/>
        </w:rPr>
        <w:t>of</w:t>
      </w:r>
      <w:r>
        <w:rPr>
          <w:spacing w:val="-8"/>
          <w:w w:val="105"/>
        </w:rPr>
        <w:t xml:space="preserve"> </w:t>
      </w:r>
      <w:r>
        <w:rPr>
          <w:w w:val="105"/>
        </w:rPr>
        <w:t>your</w:t>
      </w:r>
      <w:r>
        <w:rPr>
          <w:spacing w:val="-7"/>
          <w:w w:val="105"/>
        </w:rPr>
        <w:t xml:space="preserve"> </w:t>
      </w:r>
      <w:r>
        <w:rPr>
          <w:w w:val="105"/>
        </w:rPr>
        <w:t>GAP</w:t>
      </w:r>
      <w:r>
        <w:rPr>
          <w:spacing w:val="-8"/>
          <w:w w:val="105"/>
        </w:rPr>
        <w:t xml:space="preserve"> </w:t>
      </w:r>
      <w:r>
        <w:rPr>
          <w:w w:val="105"/>
        </w:rPr>
        <w:t>to</w:t>
      </w:r>
      <w:r>
        <w:rPr>
          <w:spacing w:val="-8"/>
          <w:w w:val="105"/>
        </w:rPr>
        <w:t xml:space="preserve"> </w:t>
      </w:r>
      <w:r>
        <w:rPr>
          <w:w w:val="105"/>
        </w:rPr>
        <w:t>BOEM</w:t>
      </w:r>
      <w:r>
        <w:rPr>
          <w:spacing w:val="-7"/>
          <w:w w:val="105"/>
        </w:rPr>
        <w:t xml:space="preserve"> </w:t>
      </w:r>
      <w:r>
        <w:rPr>
          <w:w w:val="105"/>
        </w:rPr>
        <w:t>at</w:t>
      </w:r>
      <w:r>
        <w:rPr>
          <w:spacing w:val="-8"/>
          <w:w w:val="105"/>
        </w:rPr>
        <w:t xml:space="preserve"> </w:t>
      </w:r>
      <w:r>
        <w:rPr>
          <w:w w:val="105"/>
        </w:rPr>
        <w:t>the</w:t>
      </w:r>
      <w:r>
        <w:rPr>
          <w:spacing w:val="-8"/>
          <w:w w:val="105"/>
        </w:rPr>
        <w:t xml:space="preserve"> </w:t>
      </w:r>
      <w:r>
        <w:rPr>
          <w:w w:val="105"/>
        </w:rPr>
        <w:t>address</w:t>
      </w:r>
      <w:r>
        <w:rPr>
          <w:spacing w:val="-7"/>
          <w:w w:val="105"/>
        </w:rPr>
        <w:t xml:space="preserve"> </w:t>
      </w:r>
      <w:r>
        <w:rPr>
          <w:w w:val="105"/>
        </w:rPr>
        <w:t>listed</w:t>
      </w:r>
      <w:r>
        <w:rPr>
          <w:spacing w:val="-8"/>
          <w:w w:val="105"/>
        </w:rPr>
        <w:t xml:space="preserve"> </w:t>
      </w:r>
      <w:r>
        <w:rPr>
          <w:w w:val="105"/>
        </w:rPr>
        <w:t>in</w:t>
      </w:r>
    </w:p>
    <w:p w:rsidR="00DB6DD4" w:rsidRDefault="008D6792">
      <w:pPr>
        <w:pStyle w:val="BodyText"/>
        <w:spacing w:before="18"/>
        <w:ind w:firstLine="0"/>
      </w:pPr>
      <w:r>
        <w:rPr>
          <w:w w:val="105"/>
        </w:rPr>
        <w:t>§585.110(a).</w:t>
      </w:r>
    </w:p>
    <w:p w:rsidR="00DB6DD4" w:rsidRDefault="00DB6DD4">
      <w:pPr>
        <w:rPr>
          <w:rFonts w:ascii="Arial" w:eastAsia="Arial" w:hAnsi="Arial" w:cs="Arial"/>
          <w:sz w:val="15"/>
          <w:szCs w:val="15"/>
        </w:rPr>
      </w:pPr>
    </w:p>
    <w:p w:rsidR="00DB6DD4" w:rsidRDefault="008D6792">
      <w:pPr>
        <w:pStyle w:val="BodyText"/>
        <w:numPr>
          <w:ilvl w:val="0"/>
          <w:numId w:val="57"/>
        </w:numPr>
        <w:tabs>
          <w:tab w:val="left" w:pos="3969"/>
        </w:tabs>
        <w:spacing w:line="265" w:lineRule="auto"/>
        <w:ind w:right="499" w:firstLine="267"/>
      </w:pPr>
      <w:r>
        <w:rPr>
          <w:w w:val="105"/>
        </w:rPr>
        <w:t>If</w:t>
      </w:r>
      <w:r>
        <w:rPr>
          <w:spacing w:val="-8"/>
          <w:w w:val="105"/>
        </w:rPr>
        <w:t xml:space="preserve"> </w:t>
      </w:r>
      <w:r>
        <w:rPr>
          <w:w w:val="105"/>
        </w:rPr>
        <w:t>you</w:t>
      </w:r>
      <w:r>
        <w:rPr>
          <w:spacing w:val="-8"/>
          <w:w w:val="105"/>
        </w:rPr>
        <w:t xml:space="preserve"> </w:t>
      </w:r>
      <w:r>
        <w:rPr>
          <w:w w:val="105"/>
        </w:rPr>
        <w:t>have</w:t>
      </w:r>
      <w:r>
        <w:rPr>
          <w:spacing w:val="-8"/>
          <w:w w:val="105"/>
        </w:rPr>
        <w:t xml:space="preserve"> </w:t>
      </w:r>
      <w:r>
        <w:rPr>
          <w:w w:val="105"/>
        </w:rPr>
        <w:t>a</w:t>
      </w:r>
      <w:r>
        <w:rPr>
          <w:spacing w:val="-8"/>
          <w:w w:val="105"/>
        </w:rPr>
        <w:t xml:space="preserve"> </w:t>
      </w:r>
      <w:r>
        <w:rPr>
          <w:w w:val="105"/>
        </w:rPr>
        <w:t>limited</w:t>
      </w:r>
      <w:r>
        <w:rPr>
          <w:spacing w:val="-8"/>
          <w:w w:val="105"/>
        </w:rPr>
        <w:t xml:space="preserve"> </w:t>
      </w:r>
      <w:r>
        <w:rPr>
          <w:w w:val="105"/>
        </w:rPr>
        <w:t>lease,</w:t>
      </w:r>
      <w:r>
        <w:rPr>
          <w:spacing w:val="-8"/>
          <w:w w:val="105"/>
        </w:rPr>
        <w:t xml:space="preserve"> </w:t>
      </w:r>
      <w:r>
        <w:rPr>
          <w:w w:val="105"/>
        </w:rPr>
        <w:t>you</w:t>
      </w:r>
      <w:r>
        <w:rPr>
          <w:spacing w:val="-7"/>
          <w:w w:val="105"/>
        </w:rPr>
        <w:t xml:space="preserve"> </w:t>
      </w:r>
      <w:r>
        <w:rPr>
          <w:w w:val="105"/>
        </w:rPr>
        <w:t>may</w:t>
      </w:r>
      <w:r>
        <w:rPr>
          <w:spacing w:val="-8"/>
          <w:w w:val="105"/>
        </w:rPr>
        <w:t xml:space="preserve"> </w:t>
      </w:r>
      <w:r>
        <w:rPr>
          <w:w w:val="105"/>
        </w:rPr>
        <w:t>submit</w:t>
      </w:r>
      <w:r>
        <w:rPr>
          <w:spacing w:val="-8"/>
          <w:w w:val="105"/>
        </w:rPr>
        <w:t xml:space="preserve"> </w:t>
      </w:r>
      <w:r>
        <w:rPr>
          <w:w w:val="105"/>
        </w:rPr>
        <w:t>information</w:t>
      </w:r>
      <w:r>
        <w:rPr>
          <w:spacing w:val="-8"/>
          <w:w w:val="105"/>
        </w:rPr>
        <w:t xml:space="preserve"> </w:t>
      </w:r>
      <w:r>
        <w:rPr>
          <w:w w:val="105"/>
        </w:rPr>
        <w:t>on</w:t>
      </w:r>
      <w:r>
        <w:rPr>
          <w:spacing w:val="-8"/>
          <w:w w:val="105"/>
        </w:rPr>
        <w:t xml:space="preserve"> </w:t>
      </w:r>
      <w:r>
        <w:rPr>
          <w:w w:val="105"/>
        </w:rPr>
        <w:t>any</w:t>
      </w:r>
      <w:r>
        <w:rPr>
          <w:spacing w:val="-8"/>
          <w:w w:val="105"/>
        </w:rPr>
        <w:t xml:space="preserve"> </w:t>
      </w:r>
      <w:r>
        <w:rPr>
          <w:w w:val="105"/>
        </w:rPr>
        <w:t>project</w:t>
      </w:r>
      <w:r>
        <w:rPr>
          <w:spacing w:val="-8"/>
          <w:w w:val="105"/>
        </w:rPr>
        <w:t xml:space="preserve"> </w:t>
      </w:r>
      <w:r>
        <w:rPr>
          <w:w w:val="105"/>
        </w:rPr>
        <w:t>easement</w:t>
      </w:r>
      <w:r>
        <w:rPr>
          <w:spacing w:val="-7"/>
          <w:w w:val="105"/>
        </w:rPr>
        <w:t xml:space="preserve"> </w:t>
      </w:r>
      <w:r>
        <w:rPr>
          <w:w w:val="105"/>
        </w:rPr>
        <w:t>as</w:t>
      </w:r>
      <w:r>
        <w:rPr>
          <w:spacing w:val="-8"/>
          <w:w w:val="105"/>
        </w:rPr>
        <w:t xml:space="preserve"> </w:t>
      </w:r>
      <w:r>
        <w:rPr>
          <w:w w:val="105"/>
        </w:rPr>
        <w:t>part</w:t>
      </w:r>
      <w:r>
        <w:rPr>
          <w:spacing w:val="-8"/>
          <w:w w:val="105"/>
        </w:rPr>
        <w:t xml:space="preserve"> </w:t>
      </w:r>
      <w:r>
        <w:rPr>
          <w:w w:val="105"/>
        </w:rPr>
        <w:t>of</w:t>
      </w:r>
      <w:r>
        <w:rPr>
          <w:spacing w:val="-8"/>
          <w:w w:val="105"/>
        </w:rPr>
        <w:t xml:space="preserve"> </w:t>
      </w:r>
      <w:r>
        <w:rPr>
          <w:w w:val="105"/>
        </w:rPr>
        <w:t>your</w:t>
      </w:r>
      <w:r>
        <w:rPr>
          <w:spacing w:val="-8"/>
          <w:w w:val="105"/>
        </w:rPr>
        <w:t xml:space="preserve"> </w:t>
      </w:r>
      <w:r>
        <w:rPr>
          <w:w w:val="105"/>
        </w:rPr>
        <w:t>original</w:t>
      </w:r>
      <w:r>
        <w:rPr>
          <w:spacing w:val="-8"/>
          <w:w w:val="105"/>
        </w:rPr>
        <w:t xml:space="preserve"> </w:t>
      </w:r>
      <w:r>
        <w:rPr>
          <w:w w:val="105"/>
        </w:rPr>
        <w:t>GAP</w:t>
      </w:r>
      <w:r>
        <w:rPr>
          <w:w w:val="103"/>
        </w:rPr>
        <w:t xml:space="preserve"> </w:t>
      </w:r>
      <w:r>
        <w:rPr>
          <w:w w:val="105"/>
        </w:rPr>
        <w:t>submission</w:t>
      </w:r>
      <w:r>
        <w:rPr>
          <w:spacing w:val="-8"/>
          <w:w w:val="105"/>
        </w:rPr>
        <w:t xml:space="preserve"> </w:t>
      </w:r>
      <w:r>
        <w:rPr>
          <w:w w:val="105"/>
        </w:rPr>
        <w:t>or</w:t>
      </w:r>
      <w:r>
        <w:rPr>
          <w:spacing w:val="-8"/>
          <w:w w:val="105"/>
        </w:rPr>
        <w:t xml:space="preserve"> </w:t>
      </w:r>
      <w:r>
        <w:rPr>
          <w:w w:val="105"/>
        </w:rPr>
        <w:t>as</w:t>
      </w:r>
      <w:r>
        <w:rPr>
          <w:spacing w:val="-8"/>
          <w:w w:val="105"/>
        </w:rPr>
        <w:t xml:space="preserve"> </w:t>
      </w:r>
      <w:r>
        <w:rPr>
          <w:w w:val="105"/>
        </w:rPr>
        <w:t>a</w:t>
      </w:r>
      <w:r>
        <w:rPr>
          <w:spacing w:val="-8"/>
          <w:w w:val="105"/>
        </w:rPr>
        <w:t xml:space="preserve"> </w:t>
      </w:r>
      <w:r>
        <w:rPr>
          <w:w w:val="105"/>
        </w:rPr>
        <w:t>revision</w:t>
      </w:r>
      <w:r>
        <w:rPr>
          <w:spacing w:val="-8"/>
          <w:w w:val="105"/>
        </w:rPr>
        <w:t xml:space="preserve"> </w:t>
      </w:r>
      <w:r>
        <w:rPr>
          <w:w w:val="105"/>
        </w:rPr>
        <w:t>to</w:t>
      </w:r>
      <w:r>
        <w:rPr>
          <w:spacing w:val="-8"/>
          <w:w w:val="105"/>
        </w:rPr>
        <w:t xml:space="preserve"> </w:t>
      </w:r>
      <w:r>
        <w:rPr>
          <w:w w:val="105"/>
        </w:rPr>
        <w:t>your</w:t>
      </w:r>
      <w:r>
        <w:rPr>
          <w:spacing w:val="-8"/>
          <w:w w:val="105"/>
        </w:rPr>
        <w:t xml:space="preserve"> </w:t>
      </w:r>
      <w:r>
        <w:rPr>
          <w:w w:val="105"/>
        </w:rPr>
        <w:t>GAP.</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§§585.643-</w:t>
      </w:r>
      <w:proofErr w:type="gramStart"/>
      <w:r>
        <w:rPr>
          <w:w w:val="105"/>
        </w:rPr>
        <w:t>585.644  [</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r>
        <w:rPr>
          <w:rFonts w:ascii="Arial"/>
          <w:b/>
          <w:sz w:val="21"/>
        </w:rPr>
        <w:t>C</w:t>
      </w:r>
      <w:r>
        <w:rPr>
          <w:rFonts w:ascii="Arial"/>
          <w:b/>
          <w:sz w:val="14"/>
        </w:rPr>
        <w:t>ONTENTS</w:t>
      </w:r>
      <w:r>
        <w:rPr>
          <w:rFonts w:ascii="Arial"/>
          <w:b/>
          <w:spacing w:val="33"/>
          <w:sz w:val="14"/>
        </w:rPr>
        <w:t xml:space="preserve"> </w:t>
      </w:r>
      <w:r>
        <w:rPr>
          <w:rFonts w:ascii="Arial"/>
          <w:b/>
          <w:sz w:val="14"/>
        </w:rPr>
        <w:t>OF</w:t>
      </w:r>
      <w:r>
        <w:rPr>
          <w:rFonts w:ascii="Arial"/>
          <w:b/>
          <w:spacing w:val="33"/>
          <w:sz w:val="14"/>
        </w:rPr>
        <w:t xml:space="preserve"> </w:t>
      </w:r>
      <w:r>
        <w:rPr>
          <w:rFonts w:ascii="Arial"/>
          <w:b/>
          <w:sz w:val="14"/>
        </w:rPr>
        <w:t>THE</w:t>
      </w:r>
      <w:r>
        <w:rPr>
          <w:rFonts w:ascii="Arial"/>
          <w:b/>
          <w:spacing w:val="33"/>
          <w:sz w:val="14"/>
        </w:rPr>
        <w:t xml:space="preserve"> </w:t>
      </w:r>
      <w:r>
        <w:rPr>
          <w:rFonts w:ascii="Arial"/>
          <w:b/>
          <w:spacing w:val="-1"/>
          <w:sz w:val="21"/>
        </w:rPr>
        <w:t>G</w:t>
      </w:r>
      <w:r>
        <w:rPr>
          <w:rFonts w:ascii="Arial"/>
          <w:b/>
          <w:spacing w:val="-1"/>
          <w:sz w:val="14"/>
        </w:rPr>
        <w:t>ENERAL</w:t>
      </w:r>
      <w:r>
        <w:rPr>
          <w:rFonts w:ascii="Arial"/>
          <w:b/>
          <w:spacing w:val="33"/>
          <w:sz w:val="14"/>
        </w:rPr>
        <w:t xml:space="preserve"> </w:t>
      </w:r>
      <w:r>
        <w:rPr>
          <w:rFonts w:ascii="Arial"/>
          <w:b/>
          <w:sz w:val="21"/>
        </w:rPr>
        <w:t>A</w:t>
      </w:r>
      <w:r>
        <w:rPr>
          <w:rFonts w:ascii="Arial"/>
          <w:b/>
          <w:sz w:val="14"/>
        </w:rPr>
        <w:t>CTIVITIES</w:t>
      </w:r>
      <w:r>
        <w:rPr>
          <w:rFonts w:ascii="Arial"/>
          <w:b/>
          <w:spacing w:val="33"/>
          <w:sz w:val="14"/>
        </w:rPr>
        <w:t xml:space="preserve"> </w:t>
      </w:r>
      <w:r>
        <w:rPr>
          <w:rFonts w:ascii="Arial"/>
          <w:b/>
          <w:spacing w:val="-1"/>
          <w:sz w:val="21"/>
        </w:rPr>
        <w:t>P</w:t>
      </w:r>
      <w:r>
        <w:rPr>
          <w:rFonts w:ascii="Arial"/>
          <w:b/>
          <w:spacing w:val="-1"/>
          <w:sz w:val="14"/>
        </w:rPr>
        <w:t>LAN</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585.645 </w:t>
      </w:r>
      <w:r>
        <w:rPr>
          <w:spacing w:val="23"/>
          <w:w w:val="105"/>
        </w:rPr>
        <w:t xml:space="preserve"> </w:t>
      </w:r>
      <w:r>
        <w:rPr>
          <w:w w:val="105"/>
        </w:rPr>
        <w:t>What</w:t>
      </w:r>
      <w:proofErr w:type="gramEnd"/>
      <w:r>
        <w:rPr>
          <w:spacing w:val="-7"/>
          <w:w w:val="105"/>
        </w:rPr>
        <w:t xml:space="preserve"> </w:t>
      </w:r>
      <w:r>
        <w:rPr>
          <w:w w:val="105"/>
        </w:rPr>
        <w:t>must</w:t>
      </w:r>
      <w:r>
        <w:rPr>
          <w:spacing w:val="-7"/>
          <w:w w:val="105"/>
        </w:rPr>
        <w:t xml:space="preserve"> </w:t>
      </w:r>
      <w:r>
        <w:rPr>
          <w:w w:val="105"/>
        </w:rPr>
        <w:t>I</w:t>
      </w:r>
      <w:r>
        <w:rPr>
          <w:spacing w:val="-7"/>
          <w:w w:val="105"/>
        </w:rPr>
        <w:t xml:space="preserve"> </w:t>
      </w:r>
      <w:r>
        <w:rPr>
          <w:w w:val="105"/>
        </w:rPr>
        <w:t>include</w:t>
      </w:r>
      <w:r>
        <w:rPr>
          <w:spacing w:val="-7"/>
          <w:w w:val="105"/>
        </w:rPr>
        <w:t xml:space="preserve"> </w:t>
      </w:r>
      <w:r>
        <w:rPr>
          <w:w w:val="105"/>
        </w:rPr>
        <w:t>in</w:t>
      </w:r>
      <w:r>
        <w:rPr>
          <w:spacing w:val="-7"/>
          <w:w w:val="105"/>
        </w:rPr>
        <w:t xml:space="preserve"> </w:t>
      </w:r>
      <w:r>
        <w:rPr>
          <w:w w:val="105"/>
        </w:rPr>
        <w:t>my</w:t>
      </w:r>
      <w:r>
        <w:rPr>
          <w:spacing w:val="-7"/>
          <w:w w:val="105"/>
        </w:rPr>
        <w:t xml:space="preserve"> </w:t>
      </w:r>
      <w:r>
        <w:rPr>
          <w:w w:val="105"/>
        </w:rPr>
        <w:t>GAP?</w:t>
      </w:r>
    </w:p>
    <w:p w:rsidR="00DB6DD4" w:rsidRDefault="00DB6DD4">
      <w:pPr>
        <w:rPr>
          <w:rFonts w:ascii="Arial" w:eastAsia="Arial" w:hAnsi="Arial" w:cs="Arial"/>
          <w:b/>
          <w:bCs/>
          <w:sz w:val="15"/>
          <w:szCs w:val="15"/>
        </w:rPr>
      </w:pPr>
    </w:p>
    <w:p w:rsidR="00DB6DD4" w:rsidRDefault="008D6792">
      <w:pPr>
        <w:pStyle w:val="BodyText"/>
        <w:numPr>
          <w:ilvl w:val="0"/>
          <w:numId w:val="56"/>
        </w:numPr>
        <w:tabs>
          <w:tab w:val="left" w:pos="3969"/>
        </w:tabs>
        <w:spacing w:line="265" w:lineRule="auto"/>
        <w:ind w:right="396" w:firstLine="267"/>
      </w:pPr>
      <w:r>
        <w:rPr>
          <w:w w:val="105"/>
        </w:rPr>
        <w:t>You</w:t>
      </w:r>
      <w:r>
        <w:rPr>
          <w:spacing w:val="-12"/>
          <w:w w:val="105"/>
        </w:rPr>
        <w:t xml:space="preserve"> </w:t>
      </w:r>
      <w:r>
        <w:rPr>
          <w:w w:val="105"/>
        </w:rPr>
        <w:t>must</w:t>
      </w:r>
      <w:r>
        <w:rPr>
          <w:spacing w:val="-12"/>
          <w:w w:val="105"/>
        </w:rPr>
        <w:t xml:space="preserve"> </w:t>
      </w:r>
      <w:r>
        <w:rPr>
          <w:w w:val="105"/>
        </w:rPr>
        <w:t>provide</w:t>
      </w:r>
      <w:r>
        <w:rPr>
          <w:spacing w:val="-11"/>
          <w:w w:val="105"/>
        </w:rPr>
        <w:t xml:space="preserve"> </w:t>
      </w:r>
      <w:r>
        <w:rPr>
          <w:w w:val="105"/>
        </w:rPr>
        <w:t>the</w:t>
      </w:r>
      <w:r>
        <w:rPr>
          <w:spacing w:val="-12"/>
          <w:w w:val="105"/>
        </w:rPr>
        <w:t xml:space="preserve"> </w:t>
      </w:r>
      <w:r>
        <w:rPr>
          <w:w w:val="105"/>
        </w:rPr>
        <w:t>following</w:t>
      </w:r>
      <w:r>
        <w:rPr>
          <w:spacing w:val="-11"/>
          <w:w w:val="105"/>
        </w:rPr>
        <w:t xml:space="preserve"> </w:t>
      </w:r>
      <w:r>
        <w:rPr>
          <w:w w:val="105"/>
        </w:rPr>
        <w:t>results</w:t>
      </w:r>
      <w:r>
        <w:rPr>
          <w:spacing w:val="-12"/>
          <w:w w:val="105"/>
        </w:rPr>
        <w:t xml:space="preserve"> </w:t>
      </w:r>
      <w:r>
        <w:rPr>
          <w:w w:val="105"/>
        </w:rPr>
        <w:t>of</w:t>
      </w:r>
      <w:r>
        <w:rPr>
          <w:spacing w:val="-11"/>
          <w:w w:val="105"/>
        </w:rPr>
        <w:t xml:space="preserve"> </w:t>
      </w:r>
      <w:r>
        <w:rPr>
          <w:w w:val="105"/>
        </w:rPr>
        <w:t>geophysical</w:t>
      </w:r>
      <w:r>
        <w:rPr>
          <w:spacing w:val="-12"/>
          <w:w w:val="105"/>
        </w:rPr>
        <w:t xml:space="preserve"> </w:t>
      </w:r>
      <w:r>
        <w:rPr>
          <w:w w:val="105"/>
        </w:rPr>
        <w:t>and</w:t>
      </w:r>
      <w:r>
        <w:rPr>
          <w:spacing w:val="-11"/>
          <w:w w:val="105"/>
        </w:rPr>
        <w:t xml:space="preserve"> </w:t>
      </w:r>
      <w:r>
        <w:rPr>
          <w:w w:val="105"/>
        </w:rPr>
        <w:t>geological</w:t>
      </w:r>
      <w:r>
        <w:rPr>
          <w:spacing w:val="-12"/>
          <w:w w:val="105"/>
        </w:rPr>
        <w:t xml:space="preserve"> </w:t>
      </w:r>
      <w:r>
        <w:rPr>
          <w:w w:val="105"/>
        </w:rPr>
        <w:t>surveys,</w:t>
      </w:r>
      <w:r>
        <w:rPr>
          <w:spacing w:val="-11"/>
          <w:w w:val="105"/>
        </w:rPr>
        <w:t xml:space="preserve"> </w:t>
      </w:r>
      <w:r>
        <w:rPr>
          <w:w w:val="105"/>
        </w:rPr>
        <w:t>hazards</w:t>
      </w:r>
      <w:r>
        <w:rPr>
          <w:spacing w:val="-12"/>
          <w:w w:val="105"/>
        </w:rPr>
        <w:t xml:space="preserve"> </w:t>
      </w:r>
      <w:r>
        <w:rPr>
          <w:w w:val="105"/>
        </w:rPr>
        <w:t>surveys,</w:t>
      </w:r>
      <w:r>
        <w:rPr>
          <w:spacing w:val="-11"/>
          <w:w w:val="105"/>
        </w:rPr>
        <w:t xml:space="preserve"> </w:t>
      </w:r>
      <w:r>
        <w:rPr>
          <w:w w:val="105"/>
        </w:rPr>
        <w:t>archaeological</w:t>
      </w:r>
      <w:r>
        <w:rPr>
          <w:w w:val="103"/>
        </w:rPr>
        <w:t xml:space="preserve"> </w:t>
      </w:r>
      <w:r>
        <w:rPr>
          <w:w w:val="105"/>
        </w:rPr>
        <w:t>surveys</w:t>
      </w:r>
      <w:r>
        <w:rPr>
          <w:spacing w:val="-10"/>
          <w:w w:val="105"/>
        </w:rPr>
        <w:t xml:space="preserve"> </w:t>
      </w:r>
      <w:r>
        <w:rPr>
          <w:w w:val="105"/>
        </w:rPr>
        <w:t>(if</w:t>
      </w:r>
      <w:r>
        <w:rPr>
          <w:spacing w:val="-10"/>
          <w:w w:val="105"/>
        </w:rPr>
        <w:t xml:space="preserve"> </w:t>
      </w:r>
      <w:r>
        <w:rPr>
          <w:w w:val="105"/>
        </w:rPr>
        <w:t>required),</w:t>
      </w:r>
      <w:r>
        <w:rPr>
          <w:spacing w:val="-10"/>
          <w:w w:val="105"/>
        </w:rPr>
        <w:t xml:space="preserve"> </w:t>
      </w:r>
      <w:r>
        <w:rPr>
          <w:w w:val="105"/>
        </w:rPr>
        <w:t>and</w:t>
      </w:r>
      <w:r>
        <w:rPr>
          <w:spacing w:val="-9"/>
          <w:w w:val="105"/>
        </w:rPr>
        <w:t xml:space="preserve"> </w:t>
      </w:r>
      <w:r>
        <w:rPr>
          <w:w w:val="105"/>
        </w:rPr>
        <w:t>baseline</w:t>
      </w:r>
      <w:r>
        <w:rPr>
          <w:spacing w:val="-10"/>
          <w:w w:val="105"/>
        </w:rPr>
        <w:t xml:space="preserve"> </w:t>
      </w:r>
      <w:r>
        <w:rPr>
          <w:w w:val="105"/>
        </w:rPr>
        <w:t>collection</w:t>
      </w:r>
      <w:r>
        <w:rPr>
          <w:spacing w:val="-10"/>
          <w:w w:val="105"/>
        </w:rPr>
        <w:t xml:space="preserve"> </w:t>
      </w:r>
      <w:r>
        <w:rPr>
          <w:w w:val="105"/>
        </w:rPr>
        <w:t>studies</w:t>
      </w:r>
      <w:r>
        <w:rPr>
          <w:spacing w:val="-9"/>
          <w:w w:val="105"/>
        </w:rPr>
        <w:t xml:space="preserve"> </w:t>
      </w:r>
      <w:r>
        <w:rPr>
          <w:w w:val="105"/>
        </w:rPr>
        <w:t>(e.g.,</w:t>
      </w:r>
      <w:r>
        <w:rPr>
          <w:spacing w:val="-10"/>
          <w:w w:val="105"/>
        </w:rPr>
        <w:t xml:space="preserve"> </w:t>
      </w:r>
      <w:r>
        <w:rPr>
          <w:w w:val="105"/>
        </w:rPr>
        <w:t>biological)</w:t>
      </w:r>
      <w:r>
        <w:rPr>
          <w:spacing w:val="-10"/>
          <w:w w:val="105"/>
        </w:rPr>
        <w:t xml:space="preserve"> </w:t>
      </w:r>
      <w:r>
        <w:rPr>
          <w:w w:val="105"/>
        </w:rPr>
        <w:t>with</w:t>
      </w:r>
      <w:r>
        <w:rPr>
          <w:spacing w:val="-9"/>
          <w:w w:val="105"/>
        </w:rPr>
        <w:t xml:space="preserve"> </w:t>
      </w:r>
      <w:r>
        <w:rPr>
          <w:w w:val="105"/>
        </w:rPr>
        <w:t>the</w:t>
      </w:r>
      <w:r>
        <w:rPr>
          <w:spacing w:val="-10"/>
          <w:w w:val="105"/>
        </w:rPr>
        <w:t xml:space="preserve"> </w:t>
      </w:r>
      <w:r>
        <w:rPr>
          <w:w w:val="105"/>
        </w:rPr>
        <w:t>supporting</w:t>
      </w:r>
      <w:r>
        <w:rPr>
          <w:spacing w:val="-10"/>
          <w:w w:val="105"/>
        </w:rPr>
        <w:t xml:space="preserve"> </w:t>
      </w:r>
      <w:r>
        <w:rPr>
          <w:w w:val="105"/>
        </w:rPr>
        <w:t>data</w:t>
      </w:r>
      <w:r>
        <w:rPr>
          <w:spacing w:val="-9"/>
          <w:w w:val="105"/>
        </w:rPr>
        <w:t xml:space="preserve"> </w:t>
      </w:r>
      <w:r>
        <w:rPr>
          <w:w w:val="105"/>
        </w:rPr>
        <w:t>in</w:t>
      </w:r>
      <w:r>
        <w:rPr>
          <w:spacing w:val="-10"/>
          <w:w w:val="105"/>
        </w:rPr>
        <w:t xml:space="preserve"> </w:t>
      </w:r>
      <w:r>
        <w:rPr>
          <w:w w:val="105"/>
        </w:rPr>
        <w:t>your</w:t>
      </w:r>
      <w:r>
        <w:rPr>
          <w:spacing w:val="-10"/>
          <w:w w:val="105"/>
        </w:rPr>
        <w:t xml:space="preserve"> </w:t>
      </w:r>
      <w:r>
        <w:rPr>
          <w:w w:val="105"/>
        </w:rPr>
        <w:t>GAP:</w:t>
      </w:r>
    </w:p>
    <w:p w:rsidR="00DB6DD4" w:rsidRDefault="00DB6DD4">
      <w:pPr>
        <w:spacing w:before="2"/>
        <w:rPr>
          <w:rFonts w:ascii="Arial" w:eastAsia="Arial" w:hAnsi="Arial" w:cs="Arial"/>
          <w:sz w:val="13"/>
          <w:szCs w:val="13"/>
        </w:rPr>
      </w:pPr>
    </w:p>
    <w:tbl>
      <w:tblPr>
        <w:tblW w:w="0" w:type="auto"/>
        <w:tblInd w:w="3425" w:type="dxa"/>
        <w:tblLayout w:type="fixed"/>
        <w:tblCellMar>
          <w:left w:w="0" w:type="dxa"/>
          <w:right w:w="0" w:type="dxa"/>
        </w:tblCellMar>
        <w:tblLook w:val="01E0" w:firstRow="1" w:lastRow="1" w:firstColumn="1" w:lastColumn="1" w:noHBand="0" w:noVBand="0"/>
      </w:tblPr>
      <w:tblGrid>
        <w:gridCol w:w="1066"/>
        <w:gridCol w:w="1036"/>
        <w:gridCol w:w="6269"/>
      </w:tblGrid>
      <w:tr w:rsidR="00DB6DD4">
        <w:trPr>
          <w:trHeight w:hRule="exact" w:val="423"/>
        </w:trPr>
        <w:tc>
          <w:tcPr>
            <w:tcW w:w="1066" w:type="dxa"/>
            <w:tcBorders>
              <w:top w:val="single" w:sz="10" w:space="0" w:color="000000"/>
              <w:left w:val="single" w:sz="10" w:space="0" w:color="000000"/>
              <w:bottom w:val="single" w:sz="6" w:space="0" w:color="000000"/>
              <w:right w:val="single" w:sz="6" w:space="0" w:color="000000"/>
            </w:tcBorders>
          </w:tcPr>
          <w:p w:rsidR="00DB6DD4" w:rsidRDefault="00DB6DD4">
            <w:pPr>
              <w:pStyle w:val="TableParagraph"/>
              <w:spacing w:before="8"/>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Information:</w:t>
            </w:r>
          </w:p>
        </w:tc>
        <w:tc>
          <w:tcPr>
            <w:tcW w:w="1036" w:type="dxa"/>
            <w:tcBorders>
              <w:top w:val="single" w:sz="10" w:space="0" w:color="000000"/>
              <w:left w:val="single" w:sz="6" w:space="0" w:color="000000"/>
              <w:bottom w:val="single" w:sz="6" w:space="0" w:color="000000"/>
              <w:right w:val="single" w:sz="6" w:space="0" w:color="000000"/>
            </w:tcBorders>
          </w:tcPr>
          <w:p w:rsidR="00DB6DD4" w:rsidRDefault="008D6792">
            <w:pPr>
              <w:pStyle w:val="TableParagraph"/>
              <w:spacing w:before="13" w:line="265" w:lineRule="auto"/>
              <w:ind w:left="53" w:right="269" w:hanging="44"/>
              <w:rPr>
                <w:rFonts w:ascii="Arial" w:eastAsia="Arial" w:hAnsi="Arial" w:cs="Arial"/>
                <w:sz w:val="15"/>
                <w:szCs w:val="15"/>
              </w:rPr>
            </w:pPr>
            <w:r>
              <w:rPr>
                <w:rFonts w:ascii="Arial"/>
                <w:b/>
                <w:w w:val="105"/>
                <w:sz w:val="15"/>
              </w:rPr>
              <w:t>Report</w:t>
            </w:r>
            <w:r>
              <w:rPr>
                <w:rFonts w:ascii="Arial"/>
                <w:b/>
                <w:w w:val="103"/>
                <w:sz w:val="15"/>
              </w:rPr>
              <w:t xml:space="preserve"> </w:t>
            </w:r>
            <w:r>
              <w:rPr>
                <w:rFonts w:ascii="Arial"/>
                <w:b/>
                <w:sz w:val="15"/>
              </w:rPr>
              <w:t>contents:</w:t>
            </w:r>
          </w:p>
        </w:tc>
        <w:tc>
          <w:tcPr>
            <w:tcW w:w="6269" w:type="dxa"/>
            <w:tcBorders>
              <w:top w:val="single" w:sz="10" w:space="0" w:color="000000"/>
              <w:left w:val="single" w:sz="6" w:space="0" w:color="000000"/>
              <w:bottom w:val="single" w:sz="6" w:space="0" w:color="000000"/>
              <w:right w:val="single" w:sz="10" w:space="0" w:color="000000"/>
            </w:tcBorders>
          </w:tcPr>
          <w:p w:rsidR="00DB6DD4" w:rsidRDefault="00DB6DD4">
            <w:pPr>
              <w:pStyle w:val="TableParagraph"/>
              <w:spacing w:before="8"/>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Including:</w:t>
            </w:r>
          </w:p>
        </w:tc>
      </w:tr>
      <w:tr w:rsidR="00DB6DD4">
        <w:trPr>
          <w:trHeight w:hRule="exact" w:val="1179"/>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(1)</w:t>
            </w:r>
          </w:p>
          <w:p w:rsidR="00DB6DD4" w:rsidRDefault="008D6792">
            <w:pPr>
              <w:pStyle w:val="TableParagraph"/>
              <w:spacing w:before="18"/>
              <w:ind w:left="53"/>
              <w:rPr>
                <w:rFonts w:ascii="Arial" w:eastAsia="Arial" w:hAnsi="Arial" w:cs="Arial"/>
                <w:sz w:val="15"/>
                <w:szCs w:val="15"/>
              </w:rPr>
            </w:pPr>
            <w:r>
              <w:rPr>
                <w:rFonts w:ascii="Arial"/>
                <w:w w:val="105"/>
                <w:sz w:val="15"/>
              </w:rPr>
              <w:t>Geotechnical</w:t>
            </w:r>
          </w:p>
        </w:tc>
        <w:tc>
          <w:tcPr>
            <w:tcW w:w="1036"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line="265" w:lineRule="auto"/>
              <w:ind w:left="53" w:right="97" w:hanging="44"/>
              <w:rPr>
                <w:rFonts w:ascii="Arial" w:eastAsia="Arial" w:hAnsi="Arial" w:cs="Arial"/>
                <w:sz w:val="15"/>
                <w:szCs w:val="15"/>
              </w:rPr>
            </w:pPr>
            <w:r>
              <w:rPr>
                <w:rFonts w:ascii="Arial"/>
                <w:w w:val="105"/>
                <w:sz w:val="15"/>
              </w:rPr>
              <w:t>The</w:t>
            </w:r>
            <w:r>
              <w:rPr>
                <w:rFonts w:ascii="Arial"/>
                <w:spacing w:val="-16"/>
                <w:w w:val="105"/>
                <w:sz w:val="15"/>
              </w:rPr>
              <w:t xml:space="preserve"> </w:t>
            </w:r>
            <w:r>
              <w:rPr>
                <w:rFonts w:ascii="Arial"/>
                <w:w w:val="105"/>
                <w:sz w:val="15"/>
              </w:rPr>
              <w:t>results</w:t>
            </w:r>
            <w:r>
              <w:rPr>
                <w:rFonts w:ascii="Arial"/>
                <w:w w:val="103"/>
                <w:sz w:val="15"/>
              </w:rPr>
              <w:t xml:space="preserve"> </w:t>
            </w:r>
            <w:r>
              <w:rPr>
                <w:rFonts w:ascii="Arial"/>
                <w:w w:val="105"/>
                <w:sz w:val="15"/>
              </w:rPr>
              <w:t>from</w:t>
            </w:r>
            <w:r>
              <w:rPr>
                <w:rFonts w:ascii="Arial"/>
                <w:spacing w:val="-12"/>
                <w:w w:val="105"/>
                <w:sz w:val="15"/>
              </w:rPr>
              <w:t xml:space="preserve"> </w:t>
            </w:r>
            <w:r>
              <w:rPr>
                <w:rFonts w:ascii="Arial"/>
                <w:w w:val="105"/>
                <w:sz w:val="15"/>
              </w:rPr>
              <w:t>the</w:t>
            </w:r>
            <w:r>
              <w:rPr>
                <w:rFonts w:ascii="Arial"/>
                <w:w w:val="103"/>
                <w:sz w:val="15"/>
              </w:rPr>
              <w:t xml:space="preserve"> </w:t>
            </w:r>
            <w:r>
              <w:rPr>
                <w:rFonts w:ascii="Arial"/>
                <w:sz w:val="15"/>
              </w:rPr>
              <w:t>geotechnical</w:t>
            </w:r>
            <w:r>
              <w:rPr>
                <w:rFonts w:ascii="Arial"/>
                <w:w w:val="103"/>
                <w:sz w:val="15"/>
              </w:rPr>
              <w:t xml:space="preserve"> </w:t>
            </w:r>
            <w:r>
              <w:rPr>
                <w:rFonts w:ascii="Arial"/>
                <w:w w:val="105"/>
                <w:sz w:val="15"/>
              </w:rPr>
              <w:t>survey</w:t>
            </w:r>
            <w:r>
              <w:rPr>
                <w:rFonts w:ascii="Arial"/>
                <w:spacing w:val="-16"/>
                <w:w w:val="105"/>
                <w:sz w:val="15"/>
              </w:rPr>
              <w:t xml:space="preserve"> </w:t>
            </w:r>
            <w:r>
              <w:rPr>
                <w:rFonts w:ascii="Arial"/>
                <w:w w:val="105"/>
                <w:sz w:val="15"/>
              </w:rPr>
              <w:t>with</w:t>
            </w:r>
            <w:r>
              <w:rPr>
                <w:rFonts w:ascii="Arial"/>
                <w:w w:val="103"/>
                <w:sz w:val="15"/>
              </w:rPr>
              <w:t xml:space="preserve"> </w:t>
            </w:r>
            <w:r>
              <w:rPr>
                <w:rFonts w:ascii="Arial"/>
                <w:w w:val="105"/>
                <w:sz w:val="15"/>
              </w:rPr>
              <w:t>supporting</w:t>
            </w:r>
            <w:r>
              <w:rPr>
                <w:rFonts w:ascii="Arial"/>
                <w:w w:val="103"/>
                <w:sz w:val="15"/>
              </w:rPr>
              <w:t xml:space="preserve"> </w:t>
            </w:r>
            <w:r>
              <w:rPr>
                <w:rFonts w:ascii="Arial"/>
                <w:w w:val="105"/>
                <w:sz w:val="15"/>
              </w:rPr>
              <w:t>data</w:t>
            </w:r>
          </w:p>
        </w:tc>
        <w:tc>
          <w:tcPr>
            <w:tcW w:w="6269"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50" w:hanging="44"/>
              <w:rPr>
                <w:rFonts w:ascii="Arial" w:eastAsia="Arial" w:hAnsi="Arial" w:cs="Arial"/>
                <w:sz w:val="15"/>
                <w:szCs w:val="15"/>
              </w:rPr>
            </w:pPr>
            <w:r>
              <w:rPr>
                <w:rFonts w:ascii="Arial"/>
                <w:w w:val="105"/>
                <w:sz w:val="15"/>
              </w:rPr>
              <w:t>A</w:t>
            </w:r>
            <w:r>
              <w:rPr>
                <w:rFonts w:ascii="Arial"/>
                <w:spacing w:val="-9"/>
                <w:w w:val="105"/>
                <w:sz w:val="15"/>
              </w:rPr>
              <w:t xml:space="preserve"> </w:t>
            </w:r>
            <w:r>
              <w:rPr>
                <w:rFonts w:ascii="Arial"/>
                <w:w w:val="105"/>
                <w:sz w:val="15"/>
              </w:rPr>
              <w:t>description</w:t>
            </w:r>
            <w:r>
              <w:rPr>
                <w:rFonts w:ascii="Arial"/>
                <w:spacing w:val="-9"/>
                <w:w w:val="105"/>
                <w:sz w:val="15"/>
              </w:rPr>
              <w:t xml:space="preserve"> </w:t>
            </w:r>
            <w:r>
              <w:rPr>
                <w:rFonts w:ascii="Arial"/>
                <w:w w:val="105"/>
                <w:sz w:val="15"/>
              </w:rPr>
              <w:t>of</w:t>
            </w:r>
            <w:r>
              <w:rPr>
                <w:rFonts w:ascii="Arial"/>
                <w:spacing w:val="-8"/>
                <w:w w:val="105"/>
                <w:sz w:val="15"/>
              </w:rPr>
              <w:t xml:space="preserve"> </w:t>
            </w:r>
            <w:r>
              <w:rPr>
                <w:rFonts w:ascii="Arial"/>
                <w:w w:val="105"/>
                <w:sz w:val="15"/>
              </w:rPr>
              <w:t>all</w:t>
            </w:r>
            <w:r>
              <w:rPr>
                <w:rFonts w:ascii="Arial"/>
                <w:spacing w:val="-9"/>
                <w:w w:val="105"/>
                <w:sz w:val="15"/>
              </w:rPr>
              <w:t xml:space="preserve"> </w:t>
            </w:r>
            <w:r>
              <w:rPr>
                <w:rFonts w:ascii="Arial"/>
                <w:w w:val="105"/>
                <w:sz w:val="15"/>
              </w:rPr>
              <w:t>relevant</w:t>
            </w:r>
            <w:r>
              <w:rPr>
                <w:rFonts w:ascii="Arial"/>
                <w:spacing w:val="-9"/>
                <w:w w:val="105"/>
                <w:sz w:val="15"/>
              </w:rPr>
              <w:t xml:space="preserve"> </w:t>
            </w:r>
            <w:r>
              <w:rPr>
                <w:rFonts w:ascii="Arial"/>
                <w:w w:val="105"/>
                <w:sz w:val="15"/>
              </w:rPr>
              <w:t>seabed</w:t>
            </w:r>
            <w:r>
              <w:rPr>
                <w:rFonts w:ascii="Arial"/>
                <w:spacing w:val="-8"/>
                <w:w w:val="105"/>
                <w:sz w:val="15"/>
              </w:rPr>
              <w:t xml:space="preserve"> </w:t>
            </w:r>
            <w:r>
              <w:rPr>
                <w:rFonts w:ascii="Arial"/>
                <w:w w:val="105"/>
                <w:sz w:val="15"/>
              </w:rPr>
              <w:t>and</w:t>
            </w:r>
            <w:r>
              <w:rPr>
                <w:rFonts w:ascii="Arial"/>
                <w:spacing w:val="-9"/>
                <w:w w:val="105"/>
                <w:sz w:val="15"/>
              </w:rPr>
              <w:t xml:space="preserve"> </w:t>
            </w:r>
            <w:r>
              <w:rPr>
                <w:rFonts w:ascii="Arial"/>
                <w:w w:val="105"/>
                <w:sz w:val="15"/>
              </w:rPr>
              <w:t>engineering</w:t>
            </w:r>
            <w:r>
              <w:rPr>
                <w:rFonts w:ascii="Arial"/>
                <w:spacing w:val="-9"/>
                <w:w w:val="105"/>
                <w:sz w:val="15"/>
              </w:rPr>
              <w:t xml:space="preserve"> </w:t>
            </w:r>
            <w:r>
              <w:rPr>
                <w:rFonts w:ascii="Arial"/>
                <w:w w:val="105"/>
                <w:sz w:val="15"/>
              </w:rPr>
              <w:t>data</w:t>
            </w:r>
            <w:r>
              <w:rPr>
                <w:rFonts w:ascii="Arial"/>
                <w:spacing w:val="-8"/>
                <w:w w:val="105"/>
                <w:sz w:val="15"/>
              </w:rPr>
              <w:t xml:space="preserve"> </w:t>
            </w:r>
            <w:r>
              <w:rPr>
                <w:rFonts w:ascii="Arial"/>
                <w:w w:val="105"/>
                <w:sz w:val="15"/>
              </w:rPr>
              <w:t>and</w:t>
            </w:r>
            <w:r>
              <w:rPr>
                <w:rFonts w:ascii="Arial"/>
                <w:spacing w:val="-9"/>
                <w:w w:val="105"/>
                <w:sz w:val="15"/>
              </w:rPr>
              <w:t xml:space="preserve"> </w:t>
            </w:r>
            <w:r>
              <w:rPr>
                <w:rFonts w:ascii="Arial"/>
                <w:w w:val="105"/>
                <w:sz w:val="15"/>
              </w:rPr>
              <w:t>information</w:t>
            </w:r>
            <w:r>
              <w:rPr>
                <w:rFonts w:ascii="Arial"/>
                <w:spacing w:val="-9"/>
                <w:w w:val="105"/>
                <w:sz w:val="15"/>
              </w:rPr>
              <w:t xml:space="preserve"> </w:t>
            </w:r>
            <w:r>
              <w:rPr>
                <w:rFonts w:ascii="Arial"/>
                <w:w w:val="105"/>
                <w:sz w:val="15"/>
              </w:rPr>
              <w:t>to</w:t>
            </w:r>
            <w:r>
              <w:rPr>
                <w:rFonts w:ascii="Arial"/>
                <w:spacing w:val="-8"/>
                <w:w w:val="105"/>
                <w:sz w:val="15"/>
              </w:rPr>
              <w:t xml:space="preserve"> </w:t>
            </w:r>
            <w:r>
              <w:rPr>
                <w:rFonts w:ascii="Arial"/>
                <w:w w:val="105"/>
                <w:sz w:val="15"/>
              </w:rPr>
              <w:t>allow</w:t>
            </w:r>
            <w:r>
              <w:rPr>
                <w:rFonts w:ascii="Arial"/>
                <w:spacing w:val="-9"/>
                <w:w w:val="105"/>
                <w:sz w:val="15"/>
              </w:rPr>
              <w:t xml:space="preserve"> </w:t>
            </w:r>
            <w:r>
              <w:rPr>
                <w:rFonts w:ascii="Arial"/>
                <w:w w:val="105"/>
                <w:sz w:val="15"/>
              </w:rPr>
              <w:t>for</w:t>
            </w:r>
            <w:r>
              <w:rPr>
                <w:rFonts w:ascii="Arial"/>
                <w:spacing w:val="-9"/>
                <w:w w:val="105"/>
                <w:sz w:val="15"/>
              </w:rPr>
              <w:t xml:space="preserve"> </w:t>
            </w:r>
            <w:r>
              <w:rPr>
                <w:rFonts w:ascii="Arial"/>
                <w:w w:val="105"/>
                <w:sz w:val="15"/>
              </w:rPr>
              <w:t>the</w:t>
            </w:r>
            <w:r>
              <w:rPr>
                <w:rFonts w:ascii="Arial"/>
                <w:w w:val="103"/>
                <w:sz w:val="15"/>
              </w:rPr>
              <w:t xml:space="preserve"> </w:t>
            </w:r>
            <w:r>
              <w:rPr>
                <w:rFonts w:ascii="Arial"/>
                <w:w w:val="105"/>
                <w:sz w:val="15"/>
              </w:rPr>
              <w:t>design</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spacing w:val="-8"/>
                <w:w w:val="105"/>
                <w:sz w:val="15"/>
              </w:rPr>
              <w:t xml:space="preserve"> </w:t>
            </w:r>
            <w:r>
              <w:rPr>
                <w:rFonts w:ascii="Arial"/>
                <w:w w:val="105"/>
                <w:sz w:val="15"/>
              </w:rPr>
              <w:t>foundation</w:t>
            </w:r>
            <w:r>
              <w:rPr>
                <w:rFonts w:ascii="Arial"/>
                <w:spacing w:val="-9"/>
                <w:w w:val="105"/>
                <w:sz w:val="15"/>
              </w:rPr>
              <w:t xml:space="preserve"> </w:t>
            </w:r>
            <w:r>
              <w:rPr>
                <w:rFonts w:ascii="Arial"/>
                <w:w w:val="105"/>
                <w:sz w:val="15"/>
              </w:rPr>
              <w:t>for</w:t>
            </w:r>
            <w:r>
              <w:rPr>
                <w:rFonts w:ascii="Arial"/>
                <w:spacing w:val="-9"/>
                <w:w w:val="105"/>
                <w:sz w:val="15"/>
              </w:rPr>
              <w:t xml:space="preserve"> </w:t>
            </w:r>
            <w:r>
              <w:rPr>
                <w:rFonts w:ascii="Arial"/>
                <w:w w:val="105"/>
                <w:sz w:val="15"/>
              </w:rPr>
              <w:t>that</w:t>
            </w:r>
            <w:r>
              <w:rPr>
                <w:rFonts w:ascii="Arial"/>
                <w:spacing w:val="-8"/>
                <w:w w:val="105"/>
                <w:sz w:val="15"/>
              </w:rPr>
              <w:t xml:space="preserve"> </w:t>
            </w:r>
            <w:r>
              <w:rPr>
                <w:rFonts w:ascii="Arial"/>
                <w:w w:val="105"/>
                <w:sz w:val="15"/>
              </w:rPr>
              <w:t>facility.</w:t>
            </w:r>
            <w:r>
              <w:rPr>
                <w:rFonts w:ascii="Arial"/>
                <w:spacing w:val="-9"/>
                <w:w w:val="105"/>
                <w:sz w:val="15"/>
              </w:rPr>
              <w:t xml:space="preserve"> </w:t>
            </w:r>
            <w:r>
              <w:rPr>
                <w:rFonts w:ascii="Arial"/>
                <w:w w:val="105"/>
                <w:sz w:val="15"/>
              </w:rPr>
              <w:t>You</w:t>
            </w:r>
            <w:r>
              <w:rPr>
                <w:rFonts w:ascii="Arial"/>
                <w:spacing w:val="-9"/>
                <w:w w:val="105"/>
                <w:sz w:val="15"/>
              </w:rPr>
              <w:t xml:space="preserve"> </w:t>
            </w:r>
            <w:r>
              <w:rPr>
                <w:rFonts w:ascii="Arial"/>
                <w:w w:val="105"/>
                <w:sz w:val="15"/>
              </w:rPr>
              <w:t>must</w:t>
            </w:r>
            <w:r>
              <w:rPr>
                <w:rFonts w:ascii="Arial"/>
                <w:spacing w:val="-8"/>
                <w:w w:val="105"/>
                <w:sz w:val="15"/>
              </w:rPr>
              <w:t xml:space="preserve"> </w:t>
            </w:r>
            <w:r>
              <w:rPr>
                <w:rFonts w:ascii="Arial"/>
                <w:w w:val="105"/>
                <w:sz w:val="15"/>
              </w:rPr>
              <w:t>provide</w:t>
            </w:r>
            <w:r>
              <w:rPr>
                <w:rFonts w:ascii="Arial"/>
                <w:spacing w:val="-9"/>
                <w:w w:val="105"/>
                <w:sz w:val="15"/>
              </w:rPr>
              <w:t xml:space="preserve"> </w:t>
            </w:r>
            <w:r>
              <w:rPr>
                <w:rFonts w:ascii="Arial"/>
                <w:w w:val="105"/>
                <w:sz w:val="15"/>
              </w:rPr>
              <w:t>data</w:t>
            </w:r>
            <w:r>
              <w:rPr>
                <w:rFonts w:ascii="Arial"/>
                <w:spacing w:val="-9"/>
                <w:w w:val="105"/>
                <w:sz w:val="15"/>
              </w:rPr>
              <w:t xml:space="preserve"> </w:t>
            </w:r>
            <w:r>
              <w:rPr>
                <w:rFonts w:ascii="Arial"/>
                <w:w w:val="105"/>
                <w:sz w:val="15"/>
              </w:rPr>
              <w:t>and</w:t>
            </w:r>
            <w:r>
              <w:rPr>
                <w:rFonts w:ascii="Arial"/>
                <w:spacing w:val="-8"/>
                <w:w w:val="105"/>
                <w:sz w:val="15"/>
              </w:rPr>
              <w:t xml:space="preserve"> </w:t>
            </w:r>
            <w:r>
              <w:rPr>
                <w:rFonts w:ascii="Arial"/>
                <w:w w:val="105"/>
                <w:sz w:val="15"/>
              </w:rPr>
              <w:t>information</w:t>
            </w:r>
            <w:r>
              <w:rPr>
                <w:rFonts w:ascii="Arial"/>
                <w:spacing w:val="-9"/>
                <w:w w:val="105"/>
                <w:sz w:val="15"/>
              </w:rPr>
              <w:t xml:space="preserve"> </w:t>
            </w:r>
            <w:r>
              <w:rPr>
                <w:rFonts w:ascii="Arial"/>
                <w:w w:val="105"/>
                <w:sz w:val="15"/>
              </w:rPr>
              <w:t>to</w:t>
            </w:r>
            <w:r>
              <w:rPr>
                <w:rFonts w:ascii="Arial"/>
                <w:spacing w:val="-9"/>
                <w:w w:val="105"/>
                <w:sz w:val="15"/>
              </w:rPr>
              <w:t xml:space="preserve"> </w:t>
            </w:r>
            <w:r>
              <w:rPr>
                <w:rFonts w:ascii="Arial"/>
                <w:w w:val="105"/>
                <w:sz w:val="15"/>
              </w:rPr>
              <w:t>depths</w:t>
            </w:r>
            <w:r>
              <w:rPr>
                <w:rFonts w:ascii="Arial"/>
                <w:w w:val="103"/>
                <w:sz w:val="15"/>
              </w:rPr>
              <w:t xml:space="preserve"> </w:t>
            </w:r>
            <w:r>
              <w:rPr>
                <w:rFonts w:ascii="Arial"/>
                <w:w w:val="105"/>
                <w:sz w:val="15"/>
              </w:rPr>
              <w:t>below</w:t>
            </w:r>
            <w:r>
              <w:rPr>
                <w:rFonts w:ascii="Arial"/>
                <w:spacing w:val="-10"/>
                <w:w w:val="105"/>
                <w:sz w:val="15"/>
              </w:rPr>
              <w:t xml:space="preserve"> </w:t>
            </w:r>
            <w:r>
              <w:rPr>
                <w:rFonts w:ascii="Arial"/>
                <w:w w:val="105"/>
                <w:sz w:val="15"/>
              </w:rPr>
              <w:t>which</w:t>
            </w:r>
            <w:r>
              <w:rPr>
                <w:rFonts w:ascii="Arial"/>
                <w:spacing w:val="-9"/>
                <w:w w:val="105"/>
                <w:sz w:val="15"/>
              </w:rPr>
              <w:t xml:space="preserve"> </w:t>
            </w:r>
            <w:r>
              <w:rPr>
                <w:rFonts w:ascii="Arial"/>
                <w:w w:val="105"/>
                <w:sz w:val="15"/>
              </w:rPr>
              <w:t>the</w:t>
            </w:r>
            <w:r>
              <w:rPr>
                <w:rFonts w:ascii="Arial"/>
                <w:spacing w:val="-10"/>
                <w:w w:val="105"/>
                <w:sz w:val="15"/>
              </w:rPr>
              <w:t xml:space="preserve"> </w:t>
            </w:r>
            <w:r>
              <w:rPr>
                <w:rFonts w:ascii="Arial"/>
                <w:w w:val="105"/>
                <w:sz w:val="15"/>
              </w:rPr>
              <w:t>underlying</w:t>
            </w:r>
            <w:r>
              <w:rPr>
                <w:rFonts w:ascii="Arial"/>
                <w:spacing w:val="-9"/>
                <w:w w:val="105"/>
                <w:sz w:val="15"/>
              </w:rPr>
              <w:t xml:space="preserve"> </w:t>
            </w:r>
            <w:r>
              <w:rPr>
                <w:rFonts w:ascii="Arial"/>
                <w:w w:val="105"/>
                <w:sz w:val="15"/>
              </w:rPr>
              <w:t>conditions</w:t>
            </w:r>
            <w:r>
              <w:rPr>
                <w:rFonts w:ascii="Arial"/>
                <w:spacing w:val="-10"/>
                <w:w w:val="105"/>
                <w:sz w:val="15"/>
              </w:rPr>
              <w:t xml:space="preserve"> </w:t>
            </w:r>
            <w:r>
              <w:rPr>
                <w:rFonts w:ascii="Arial"/>
                <w:w w:val="105"/>
                <w:sz w:val="15"/>
              </w:rPr>
              <w:t>will</w:t>
            </w:r>
            <w:r>
              <w:rPr>
                <w:rFonts w:ascii="Arial"/>
                <w:spacing w:val="-9"/>
                <w:w w:val="105"/>
                <w:sz w:val="15"/>
              </w:rPr>
              <w:t xml:space="preserve"> </w:t>
            </w:r>
            <w:r>
              <w:rPr>
                <w:rFonts w:ascii="Arial"/>
                <w:w w:val="105"/>
                <w:sz w:val="15"/>
              </w:rPr>
              <w:t>not</w:t>
            </w:r>
            <w:r>
              <w:rPr>
                <w:rFonts w:ascii="Arial"/>
                <w:spacing w:val="-9"/>
                <w:w w:val="105"/>
                <w:sz w:val="15"/>
              </w:rPr>
              <w:t xml:space="preserve"> </w:t>
            </w:r>
            <w:r>
              <w:rPr>
                <w:rFonts w:ascii="Arial"/>
                <w:w w:val="105"/>
                <w:sz w:val="15"/>
              </w:rPr>
              <w:t>influence</w:t>
            </w:r>
            <w:r>
              <w:rPr>
                <w:rFonts w:ascii="Arial"/>
                <w:spacing w:val="-10"/>
                <w:w w:val="105"/>
                <w:sz w:val="15"/>
              </w:rPr>
              <w:t xml:space="preserve"> </w:t>
            </w:r>
            <w:r>
              <w:rPr>
                <w:rFonts w:ascii="Arial"/>
                <w:w w:val="105"/>
                <w:sz w:val="15"/>
              </w:rPr>
              <w:t>the</w:t>
            </w:r>
            <w:r>
              <w:rPr>
                <w:rFonts w:ascii="Arial"/>
                <w:spacing w:val="-9"/>
                <w:w w:val="105"/>
                <w:sz w:val="15"/>
              </w:rPr>
              <w:t xml:space="preserve"> </w:t>
            </w:r>
            <w:r>
              <w:rPr>
                <w:rFonts w:ascii="Arial"/>
                <w:w w:val="105"/>
                <w:sz w:val="15"/>
              </w:rPr>
              <w:t>integrity</w:t>
            </w:r>
            <w:r>
              <w:rPr>
                <w:rFonts w:ascii="Arial"/>
                <w:spacing w:val="-10"/>
                <w:w w:val="105"/>
                <w:sz w:val="15"/>
              </w:rPr>
              <w:t xml:space="preserve"> </w:t>
            </w:r>
            <w:r>
              <w:rPr>
                <w:rFonts w:ascii="Arial"/>
                <w:w w:val="105"/>
                <w:sz w:val="15"/>
              </w:rPr>
              <w:t>or</w:t>
            </w:r>
            <w:r>
              <w:rPr>
                <w:rFonts w:ascii="Arial"/>
                <w:spacing w:val="-9"/>
                <w:w w:val="105"/>
                <w:sz w:val="15"/>
              </w:rPr>
              <w:t xml:space="preserve"> </w:t>
            </w:r>
            <w:r>
              <w:rPr>
                <w:rFonts w:ascii="Arial"/>
                <w:w w:val="105"/>
                <w:sz w:val="15"/>
              </w:rPr>
              <w:t>performance</w:t>
            </w:r>
            <w:r>
              <w:rPr>
                <w:rFonts w:ascii="Arial"/>
                <w:spacing w:val="-9"/>
                <w:w w:val="105"/>
                <w:sz w:val="15"/>
              </w:rPr>
              <w:t xml:space="preserve"> </w:t>
            </w:r>
            <w:r>
              <w:rPr>
                <w:rFonts w:ascii="Arial"/>
                <w:w w:val="105"/>
                <w:sz w:val="15"/>
              </w:rPr>
              <w:t>of</w:t>
            </w:r>
            <w:r>
              <w:rPr>
                <w:rFonts w:ascii="Arial"/>
                <w:spacing w:val="-10"/>
                <w:w w:val="105"/>
                <w:sz w:val="15"/>
              </w:rPr>
              <w:t xml:space="preserve"> </w:t>
            </w:r>
            <w:r>
              <w:rPr>
                <w:rFonts w:ascii="Arial"/>
                <w:w w:val="105"/>
                <w:sz w:val="15"/>
              </w:rPr>
              <w:t>the</w:t>
            </w:r>
            <w:r>
              <w:rPr>
                <w:rFonts w:ascii="Arial"/>
                <w:w w:val="103"/>
                <w:sz w:val="15"/>
              </w:rPr>
              <w:t xml:space="preserve"> </w:t>
            </w:r>
            <w:r>
              <w:rPr>
                <w:rFonts w:ascii="Arial"/>
                <w:w w:val="105"/>
                <w:sz w:val="15"/>
              </w:rPr>
              <w:t>structure.</w:t>
            </w:r>
            <w:r>
              <w:rPr>
                <w:rFonts w:ascii="Arial"/>
                <w:spacing w:val="-9"/>
                <w:w w:val="105"/>
                <w:sz w:val="15"/>
              </w:rPr>
              <w:t xml:space="preserve"> </w:t>
            </w:r>
            <w:r>
              <w:rPr>
                <w:rFonts w:ascii="Arial"/>
                <w:w w:val="105"/>
                <w:sz w:val="15"/>
              </w:rPr>
              <w:t>This</w:t>
            </w:r>
            <w:r>
              <w:rPr>
                <w:rFonts w:ascii="Arial"/>
                <w:spacing w:val="-9"/>
                <w:w w:val="105"/>
                <w:sz w:val="15"/>
              </w:rPr>
              <w:t xml:space="preserve"> </w:t>
            </w:r>
            <w:r>
              <w:rPr>
                <w:rFonts w:ascii="Arial"/>
                <w:w w:val="105"/>
                <w:sz w:val="15"/>
              </w:rPr>
              <w:t>could</w:t>
            </w:r>
            <w:r>
              <w:rPr>
                <w:rFonts w:ascii="Arial"/>
                <w:spacing w:val="-8"/>
                <w:w w:val="105"/>
                <w:sz w:val="15"/>
              </w:rPr>
              <w:t xml:space="preserve"> </w:t>
            </w:r>
            <w:r>
              <w:rPr>
                <w:rFonts w:ascii="Arial"/>
                <w:w w:val="105"/>
                <w:sz w:val="15"/>
              </w:rPr>
              <w:t>include</w:t>
            </w:r>
            <w:r>
              <w:rPr>
                <w:rFonts w:ascii="Arial"/>
                <w:spacing w:val="-9"/>
                <w:w w:val="105"/>
                <w:sz w:val="15"/>
              </w:rPr>
              <w:t xml:space="preserve"> </w:t>
            </w:r>
            <w:r>
              <w:rPr>
                <w:rFonts w:ascii="Arial"/>
                <w:w w:val="105"/>
                <w:sz w:val="15"/>
              </w:rPr>
              <w:t>a</w:t>
            </w:r>
            <w:r>
              <w:rPr>
                <w:rFonts w:ascii="Arial"/>
                <w:spacing w:val="-8"/>
                <w:w w:val="105"/>
                <w:sz w:val="15"/>
              </w:rPr>
              <w:t xml:space="preserve"> </w:t>
            </w:r>
            <w:r>
              <w:rPr>
                <w:rFonts w:ascii="Arial"/>
                <w:w w:val="105"/>
                <w:sz w:val="15"/>
              </w:rPr>
              <w:t>series</w:t>
            </w:r>
            <w:r>
              <w:rPr>
                <w:rFonts w:ascii="Arial"/>
                <w:spacing w:val="-9"/>
                <w:w w:val="105"/>
                <w:sz w:val="15"/>
              </w:rPr>
              <w:t xml:space="preserve"> </w:t>
            </w:r>
            <w:r>
              <w:rPr>
                <w:rFonts w:ascii="Arial"/>
                <w:w w:val="105"/>
                <w:sz w:val="15"/>
              </w:rPr>
              <w:t>of</w:t>
            </w:r>
            <w:r>
              <w:rPr>
                <w:rFonts w:ascii="Arial"/>
                <w:spacing w:val="-8"/>
                <w:w w:val="105"/>
                <w:sz w:val="15"/>
              </w:rPr>
              <w:t xml:space="preserve"> </w:t>
            </w:r>
            <w:r>
              <w:rPr>
                <w:rFonts w:ascii="Arial"/>
                <w:w w:val="105"/>
                <w:sz w:val="15"/>
              </w:rPr>
              <w:t>sampling</w:t>
            </w:r>
            <w:r>
              <w:rPr>
                <w:rFonts w:ascii="Arial"/>
                <w:spacing w:val="-9"/>
                <w:w w:val="105"/>
                <w:sz w:val="15"/>
              </w:rPr>
              <w:t xml:space="preserve"> </w:t>
            </w:r>
            <w:r>
              <w:rPr>
                <w:rFonts w:ascii="Arial"/>
                <w:w w:val="105"/>
                <w:sz w:val="15"/>
              </w:rPr>
              <w:t>locations</w:t>
            </w:r>
            <w:r>
              <w:rPr>
                <w:rFonts w:ascii="Arial"/>
                <w:spacing w:val="-8"/>
                <w:w w:val="105"/>
                <w:sz w:val="15"/>
              </w:rPr>
              <w:t xml:space="preserve"> </w:t>
            </w:r>
            <w:r>
              <w:rPr>
                <w:rFonts w:ascii="Arial"/>
                <w:w w:val="105"/>
                <w:sz w:val="15"/>
              </w:rPr>
              <w:t>(borings</w:t>
            </w:r>
            <w:r>
              <w:rPr>
                <w:rFonts w:ascii="Arial"/>
                <w:spacing w:val="-9"/>
                <w:w w:val="105"/>
                <w:sz w:val="15"/>
              </w:rPr>
              <w:t xml:space="preserve"> </w:t>
            </w:r>
            <w:r>
              <w:rPr>
                <w:rFonts w:ascii="Arial"/>
                <w:w w:val="105"/>
                <w:sz w:val="15"/>
              </w:rPr>
              <w:t>and</w:t>
            </w:r>
            <w:r>
              <w:rPr>
                <w:rFonts w:ascii="Arial"/>
                <w:spacing w:val="-8"/>
                <w:w w:val="105"/>
                <w:sz w:val="15"/>
              </w:rPr>
              <w:t xml:space="preserve"> </w:t>
            </w:r>
            <w:r>
              <w:rPr>
                <w:rFonts w:ascii="Arial"/>
                <w:w w:val="105"/>
                <w:sz w:val="15"/>
              </w:rPr>
              <w:t>in</w:t>
            </w:r>
            <w:r>
              <w:rPr>
                <w:rFonts w:ascii="Arial"/>
                <w:spacing w:val="-9"/>
                <w:w w:val="105"/>
                <w:sz w:val="15"/>
              </w:rPr>
              <w:t xml:space="preserve"> </w:t>
            </w:r>
            <w:r>
              <w:rPr>
                <w:rFonts w:ascii="Arial"/>
                <w:w w:val="105"/>
                <w:sz w:val="15"/>
              </w:rPr>
              <w:t>situ</w:t>
            </w:r>
            <w:r>
              <w:rPr>
                <w:rFonts w:ascii="Arial"/>
                <w:spacing w:val="-8"/>
                <w:w w:val="105"/>
                <w:sz w:val="15"/>
              </w:rPr>
              <w:t xml:space="preserve"> </w:t>
            </w:r>
            <w:r>
              <w:rPr>
                <w:rFonts w:ascii="Arial"/>
                <w:w w:val="105"/>
                <w:sz w:val="15"/>
              </w:rPr>
              <w:t>tests)</w:t>
            </w:r>
            <w:r>
              <w:rPr>
                <w:rFonts w:ascii="Arial"/>
                <w:spacing w:val="-9"/>
                <w:w w:val="105"/>
                <w:sz w:val="15"/>
              </w:rPr>
              <w:t xml:space="preserve"> </w:t>
            </w:r>
            <w:r>
              <w:rPr>
                <w:rFonts w:ascii="Arial"/>
                <w:w w:val="105"/>
                <w:sz w:val="15"/>
              </w:rPr>
              <w:t>as</w:t>
            </w:r>
            <w:r>
              <w:rPr>
                <w:rFonts w:ascii="Arial"/>
                <w:w w:val="103"/>
                <w:sz w:val="15"/>
              </w:rPr>
              <w:t xml:space="preserve"> </w:t>
            </w:r>
            <w:r>
              <w:rPr>
                <w:rFonts w:ascii="Arial"/>
                <w:w w:val="105"/>
                <w:sz w:val="15"/>
              </w:rPr>
              <w:t>well</w:t>
            </w:r>
            <w:r>
              <w:rPr>
                <w:rFonts w:ascii="Arial"/>
                <w:spacing w:val="-8"/>
                <w:w w:val="105"/>
                <w:sz w:val="15"/>
              </w:rPr>
              <w:t xml:space="preserve"> </w:t>
            </w:r>
            <w:r>
              <w:rPr>
                <w:rFonts w:ascii="Arial"/>
                <w:w w:val="105"/>
                <w:sz w:val="15"/>
              </w:rPr>
              <w:t>as</w:t>
            </w:r>
            <w:r>
              <w:rPr>
                <w:rFonts w:ascii="Arial"/>
                <w:spacing w:val="-8"/>
                <w:w w:val="105"/>
                <w:sz w:val="15"/>
              </w:rPr>
              <w:t xml:space="preserve"> </w:t>
            </w:r>
            <w:r>
              <w:rPr>
                <w:rFonts w:ascii="Arial"/>
                <w:w w:val="105"/>
                <w:sz w:val="15"/>
              </w:rPr>
              <w:t>laboratory</w:t>
            </w:r>
            <w:r>
              <w:rPr>
                <w:rFonts w:ascii="Arial"/>
                <w:spacing w:val="-8"/>
                <w:w w:val="105"/>
                <w:sz w:val="15"/>
              </w:rPr>
              <w:t xml:space="preserve"> </w:t>
            </w:r>
            <w:r>
              <w:rPr>
                <w:rFonts w:ascii="Arial"/>
                <w:w w:val="105"/>
                <w:sz w:val="15"/>
              </w:rPr>
              <w:t>testing</w:t>
            </w:r>
            <w:r>
              <w:rPr>
                <w:rFonts w:ascii="Arial"/>
                <w:spacing w:val="-7"/>
                <w:w w:val="105"/>
                <w:sz w:val="15"/>
              </w:rPr>
              <w:t xml:space="preserve"> </w:t>
            </w:r>
            <w:r>
              <w:rPr>
                <w:rFonts w:ascii="Arial"/>
                <w:w w:val="105"/>
                <w:sz w:val="15"/>
              </w:rPr>
              <w:t>of</w:t>
            </w:r>
            <w:r>
              <w:rPr>
                <w:rFonts w:ascii="Arial"/>
                <w:spacing w:val="-8"/>
                <w:w w:val="105"/>
                <w:sz w:val="15"/>
              </w:rPr>
              <w:t xml:space="preserve"> </w:t>
            </w:r>
            <w:r>
              <w:rPr>
                <w:rFonts w:ascii="Arial"/>
                <w:w w:val="105"/>
                <w:sz w:val="15"/>
              </w:rPr>
              <w:t>soil</w:t>
            </w:r>
            <w:r>
              <w:rPr>
                <w:rFonts w:ascii="Arial"/>
                <w:spacing w:val="-8"/>
                <w:w w:val="105"/>
                <w:sz w:val="15"/>
              </w:rPr>
              <w:t xml:space="preserve"> </w:t>
            </w:r>
            <w:r>
              <w:rPr>
                <w:rFonts w:ascii="Arial"/>
                <w:w w:val="105"/>
                <w:sz w:val="15"/>
              </w:rPr>
              <w:t>samples,</w:t>
            </w:r>
            <w:r>
              <w:rPr>
                <w:rFonts w:ascii="Arial"/>
                <w:spacing w:val="-7"/>
                <w:w w:val="105"/>
                <w:sz w:val="15"/>
              </w:rPr>
              <w:t xml:space="preserve"> </w:t>
            </w:r>
            <w:r>
              <w:rPr>
                <w:rFonts w:ascii="Arial"/>
                <w:w w:val="105"/>
                <w:sz w:val="15"/>
              </w:rPr>
              <w:t>but</w:t>
            </w:r>
            <w:r>
              <w:rPr>
                <w:rFonts w:ascii="Arial"/>
                <w:spacing w:val="-8"/>
                <w:w w:val="105"/>
                <w:sz w:val="15"/>
              </w:rPr>
              <w:t xml:space="preserve"> </w:t>
            </w:r>
            <w:r>
              <w:rPr>
                <w:rFonts w:ascii="Arial"/>
                <w:w w:val="105"/>
                <w:sz w:val="15"/>
              </w:rPr>
              <w:t>may</w:t>
            </w:r>
            <w:r>
              <w:rPr>
                <w:rFonts w:ascii="Arial"/>
                <w:spacing w:val="-8"/>
                <w:w w:val="105"/>
                <w:sz w:val="15"/>
              </w:rPr>
              <w:t xml:space="preserve"> </w:t>
            </w:r>
            <w:r>
              <w:rPr>
                <w:rFonts w:ascii="Arial"/>
                <w:w w:val="105"/>
                <w:sz w:val="15"/>
              </w:rPr>
              <w:t>consist</w:t>
            </w:r>
            <w:r>
              <w:rPr>
                <w:rFonts w:ascii="Arial"/>
                <w:spacing w:val="-7"/>
                <w:w w:val="105"/>
                <w:sz w:val="15"/>
              </w:rPr>
              <w:t xml:space="preserve"> </w:t>
            </w:r>
            <w:r>
              <w:rPr>
                <w:rFonts w:ascii="Arial"/>
                <w:w w:val="105"/>
                <w:sz w:val="15"/>
              </w:rPr>
              <w:t>of</w:t>
            </w:r>
            <w:r>
              <w:rPr>
                <w:rFonts w:ascii="Arial"/>
                <w:spacing w:val="-8"/>
                <w:w w:val="105"/>
                <w:sz w:val="15"/>
              </w:rPr>
              <w:t xml:space="preserve"> </w:t>
            </w:r>
            <w:r>
              <w:rPr>
                <w:rFonts w:ascii="Arial"/>
                <w:w w:val="105"/>
                <w:sz w:val="15"/>
              </w:rPr>
              <w:t>a</w:t>
            </w:r>
            <w:r>
              <w:rPr>
                <w:rFonts w:ascii="Arial"/>
                <w:spacing w:val="-8"/>
                <w:w w:val="105"/>
                <w:sz w:val="15"/>
              </w:rPr>
              <w:t xml:space="preserve"> </w:t>
            </w:r>
            <w:r>
              <w:rPr>
                <w:rFonts w:ascii="Arial"/>
                <w:w w:val="105"/>
                <w:sz w:val="15"/>
              </w:rPr>
              <w:t>minimum</w:t>
            </w:r>
            <w:r>
              <w:rPr>
                <w:rFonts w:ascii="Arial"/>
                <w:spacing w:val="-8"/>
                <w:w w:val="105"/>
                <w:sz w:val="15"/>
              </w:rPr>
              <w:t xml:space="preserve"> </w:t>
            </w:r>
            <w:r>
              <w:rPr>
                <w:rFonts w:ascii="Arial"/>
                <w:w w:val="105"/>
                <w:sz w:val="15"/>
              </w:rPr>
              <w:t>of</w:t>
            </w:r>
            <w:r>
              <w:rPr>
                <w:rFonts w:ascii="Arial"/>
                <w:spacing w:val="-7"/>
                <w:w w:val="105"/>
                <w:sz w:val="15"/>
              </w:rPr>
              <w:t xml:space="preserve"> </w:t>
            </w:r>
            <w:r>
              <w:rPr>
                <w:rFonts w:ascii="Arial"/>
                <w:w w:val="105"/>
                <w:sz w:val="15"/>
              </w:rPr>
              <w:t>one</w:t>
            </w:r>
            <w:r>
              <w:rPr>
                <w:rFonts w:ascii="Arial"/>
                <w:spacing w:val="-8"/>
                <w:w w:val="105"/>
                <w:sz w:val="15"/>
              </w:rPr>
              <w:t xml:space="preserve"> </w:t>
            </w:r>
            <w:r>
              <w:rPr>
                <w:rFonts w:ascii="Arial"/>
                <w:w w:val="105"/>
                <w:sz w:val="15"/>
              </w:rPr>
              <w:t>deep</w:t>
            </w:r>
            <w:r>
              <w:rPr>
                <w:rFonts w:ascii="Arial"/>
                <w:w w:val="103"/>
                <w:sz w:val="15"/>
              </w:rPr>
              <w:t xml:space="preserve"> </w:t>
            </w:r>
            <w:r>
              <w:rPr>
                <w:rFonts w:ascii="Arial"/>
                <w:w w:val="105"/>
                <w:sz w:val="15"/>
              </w:rPr>
              <w:t>boring</w:t>
            </w:r>
            <w:r>
              <w:rPr>
                <w:rFonts w:ascii="Arial"/>
                <w:spacing w:val="-14"/>
                <w:w w:val="105"/>
                <w:sz w:val="15"/>
              </w:rPr>
              <w:t xml:space="preserve"> </w:t>
            </w:r>
            <w:r>
              <w:rPr>
                <w:rFonts w:ascii="Arial"/>
                <w:w w:val="105"/>
                <w:sz w:val="15"/>
              </w:rPr>
              <w:t>with</w:t>
            </w:r>
            <w:r>
              <w:rPr>
                <w:rFonts w:ascii="Arial"/>
                <w:spacing w:val="-14"/>
                <w:w w:val="105"/>
                <w:sz w:val="15"/>
              </w:rPr>
              <w:t xml:space="preserve"> </w:t>
            </w:r>
            <w:r>
              <w:rPr>
                <w:rFonts w:ascii="Arial"/>
                <w:w w:val="105"/>
                <w:sz w:val="15"/>
              </w:rPr>
              <w:t>samples.</w:t>
            </w:r>
          </w:p>
        </w:tc>
      </w:tr>
      <w:tr w:rsidR="00DB6DD4">
        <w:trPr>
          <w:trHeight w:hRule="exact" w:val="1369"/>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258" w:hanging="44"/>
              <w:rPr>
                <w:rFonts w:ascii="Arial" w:eastAsia="Arial" w:hAnsi="Arial" w:cs="Arial"/>
                <w:sz w:val="15"/>
                <w:szCs w:val="15"/>
              </w:rPr>
            </w:pPr>
            <w:r>
              <w:rPr>
                <w:rFonts w:ascii="Arial"/>
                <w:w w:val="105"/>
                <w:sz w:val="15"/>
              </w:rPr>
              <w:t>(2)</w:t>
            </w:r>
            <w:r>
              <w:rPr>
                <w:rFonts w:ascii="Arial"/>
                <w:spacing w:val="-16"/>
                <w:w w:val="105"/>
                <w:sz w:val="15"/>
              </w:rPr>
              <w:t xml:space="preserve"> </w:t>
            </w:r>
            <w:r>
              <w:rPr>
                <w:rFonts w:ascii="Arial"/>
                <w:w w:val="105"/>
                <w:sz w:val="15"/>
              </w:rPr>
              <w:t>Shallow</w:t>
            </w:r>
            <w:r>
              <w:rPr>
                <w:rFonts w:ascii="Arial"/>
                <w:w w:val="103"/>
                <w:sz w:val="15"/>
              </w:rPr>
              <w:t xml:space="preserve"> </w:t>
            </w:r>
            <w:r>
              <w:rPr>
                <w:rFonts w:ascii="Arial"/>
                <w:w w:val="105"/>
                <w:sz w:val="15"/>
              </w:rPr>
              <w:t>hazards</w:t>
            </w:r>
          </w:p>
        </w:tc>
        <w:tc>
          <w:tcPr>
            <w:tcW w:w="1036"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line="265" w:lineRule="auto"/>
              <w:ind w:left="53" w:right="191" w:hanging="44"/>
              <w:rPr>
                <w:rFonts w:ascii="Arial" w:eastAsia="Arial" w:hAnsi="Arial" w:cs="Arial"/>
                <w:sz w:val="15"/>
                <w:szCs w:val="15"/>
              </w:rPr>
            </w:pPr>
            <w:r>
              <w:rPr>
                <w:rFonts w:ascii="Arial"/>
                <w:w w:val="105"/>
                <w:sz w:val="15"/>
              </w:rPr>
              <w:t>The</w:t>
            </w:r>
            <w:r>
              <w:rPr>
                <w:rFonts w:ascii="Arial"/>
                <w:spacing w:val="-16"/>
                <w:w w:val="105"/>
                <w:sz w:val="15"/>
              </w:rPr>
              <w:t xml:space="preserve"> </w:t>
            </w:r>
            <w:r>
              <w:rPr>
                <w:rFonts w:ascii="Arial"/>
                <w:w w:val="105"/>
                <w:sz w:val="15"/>
              </w:rPr>
              <w:t>results</w:t>
            </w:r>
            <w:r>
              <w:rPr>
                <w:rFonts w:ascii="Arial"/>
                <w:w w:val="103"/>
                <w:sz w:val="15"/>
              </w:rPr>
              <w:t xml:space="preserve"> </w:t>
            </w:r>
            <w:r>
              <w:rPr>
                <w:rFonts w:ascii="Arial"/>
                <w:w w:val="105"/>
                <w:sz w:val="15"/>
              </w:rPr>
              <w:t>from</w:t>
            </w:r>
            <w:r>
              <w:rPr>
                <w:rFonts w:ascii="Arial"/>
                <w:spacing w:val="-12"/>
                <w:w w:val="105"/>
                <w:sz w:val="15"/>
              </w:rPr>
              <w:t xml:space="preserve"> </w:t>
            </w:r>
            <w:r>
              <w:rPr>
                <w:rFonts w:ascii="Arial"/>
                <w:w w:val="105"/>
                <w:sz w:val="15"/>
              </w:rPr>
              <w:t>the</w:t>
            </w:r>
            <w:r>
              <w:rPr>
                <w:rFonts w:ascii="Arial"/>
                <w:w w:val="103"/>
                <w:sz w:val="15"/>
              </w:rPr>
              <w:t xml:space="preserve"> </w:t>
            </w:r>
            <w:r>
              <w:rPr>
                <w:rFonts w:ascii="Arial"/>
                <w:w w:val="105"/>
                <w:sz w:val="15"/>
              </w:rPr>
              <w:t>shallow</w:t>
            </w:r>
            <w:r>
              <w:rPr>
                <w:rFonts w:ascii="Arial"/>
                <w:w w:val="103"/>
                <w:sz w:val="15"/>
              </w:rPr>
              <w:t xml:space="preserve"> </w:t>
            </w:r>
            <w:r>
              <w:rPr>
                <w:rFonts w:ascii="Arial"/>
                <w:w w:val="105"/>
                <w:sz w:val="15"/>
              </w:rPr>
              <w:t>hazards</w:t>
            </w:r>
            <w:r>
              <w:rPr>
                <w:rFonts w:ascii="Arial"/>
                <w:w w:val="103"/>
                <w:sz w:val="15"/>
              </w:rPr>
              <w:t xml:space="preserve"> </w:t>
            </w:r>
            <w:r>
              <w:rPr>
                <w:rFonts w:ascii="Arial"/>
                <w:w w:val="105"/>
                <w:sz w:val="15"/>
              </w:rPr>
              <w:t>survey</w:t>
            </w:r>
            <w:r>
              <w:rPr>
                <w:rFonts w:ascii="Arial"/>
                <w:spacing w:val="-16"/>
                <w:w w:val="105"/>
                <w:sz w:val="15"/>
              </w:rPr>
              <w:t xml:space="preserve"> </w:t>
            </w:r>
            <w:r>
              <w:rPr>
                <w:rFonts w:ascii="Arial"/>
                <w:w w:val="105"/>
                <w:sz w:val="15"/>
              </w:rPr>
              <w:t>with</w:t>
            </w:r>
            <w:r>
              <w:rPr>
                <w:rFonts w:ascii="Arial"/>
                <w:w w:val="103"/>
                <w:sz w:val="15"/>
              </w:rPr>
              <w:t xml:space="preserve"> </w:t>
            </w:r>
            <w:r>
              <w:rPr>
                <w:rFonts w:ascii="Arial"/>
                <w:w w:val="105"/>
                <w:sz w:val="15"/>
              </w:rPr>
              <w:t>supporting</w:t>
            </w:r>
            <w:r>
              <w:rPr>
                <w:rFonts w:ascii="Arial"/>
                <w:w w:val="103"/>
                <w:sz w:val="15"/>
              </w:rPr>
              <w:t xml:space="preserve"> </w:t>
            </w:r>
            <w:r>
              <w:rPr>
                <w:rFonts w:ascii="Arial"/>
                <w:w w:val="105"/>
                <w:sz w:val="15"/>
              </w:rPr>
              <w:t>data</w:t>
            </w:r>
          </w:p>
        </w:tc>
        <w:tc>
          <w:tcPr>
            <w:tcW w:w="6269"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189" w:hanging="44"/>
              <w:rPr>
                <w:rFonts w:ascii="Arial" w:eastAsia="Arial" w:hAnsi="Arial" w:cs="Arial"/>
                <w:sz w:val="15"/>
                <w:szCs w:val="15"/>
              </w:rPr>
            </w:pPr>
            <w:r>
              <w:rPr>
                <w:rFonts w:ascii="Arial"/>
                <w:w w:val="105"/>
                <w:sz w:val="15"/>
              </w:rPr>
              <w:t>A</w:t>
            </w:r>
            <w:r>
              <w:rPr>
                <w:rFonts w:ascii="Arial"/>
                <w:spacing w:val="-10"/>
                <w:w w:val="105"/>
                <w:sz w:val="15"/>
              </w:rPr>
              <w:t xml:space="preserve"> </w:t>
            </w:r>
            <w:r>
              <w:rPr>
                <w:rFonts w:ascii="Arial"/>
                <w:w w:val="105"/>
                <w:sz w:val="15"/>
              </w:rPr>
              <w:t>description</w:t>
            </w:r>
            <w:r>
              <w:rPr>
                <w:rFonts w:ascii="Arial"/>
                <w:spacing w:val="-11"/>
                <w:w w:val="105"/>
                <w:sz w:val="15"/>
              </w:rPr>
              <w:t xml:space="preserve"> </w:t>
            </w:r>
            <w:r>
              <w:rPr>
                <w:rFonts w:ascii="Arial"/>
                <w:w w:val="105"/>
                <w:sz w:val="15"/>
              </w:rPr>
              <w:t>of</w:t>
            </w:r>
            <w:r>
              <w:rPr>
                <w:rFonts w:ascii="Arial"/>
                <w:spacing w:val="-10"/>
                <w:w w:val="105"/>
                <w:sz w:val="15"/>
              </w:rPr>
              <w:t xml:space="preserve"> </w:t>
            </w:r>
            <w:r>
              <w:rPr>
                <w:rFonts w:ascii="Arial"/>
                <w:w w:val="105"/>
                <w:sz w:val="15"/>
              </w:rPr>
              <w:t>information</w:t>
            </w:r>
            <w:r>
              <w:rPr>
                <w:rFonts w:ascii="Arial"/>
                <w:spacing w:val="-10"/>
                <w:w w:val="105"/>
                <w:sz w:val="15"/>
              </w:rPr>
              <w:t xml:space="preserve"> </w:t>
            </w:r>
            <w:r>
              <w:rPr>
                <w:rFonts w:ascii="Arial"/>
                <w:w w:val="105"/>
                <w:sz w:val="15"/>
              </w:rPr>
              <w:t>sufficient</w:t>
            </w:r>
            <w:r>
              <w:rPr>
                <w:rFonts w:ascii="Arial"/>
                <w:spacing w:val="-10"/>
                <w:w w:val="105"/>
                <w:sz w:val="15"/>
              </w:rPr>
              <w:t xml:space="preserve"> </w:t>
            </w:r>
            <w:r>
              <w:rPr>
                <w:rFonts w:ascii="Arial"/>
                <w:w w:val="105"/>
                <w:sz w:val="15"/>
              </w:rPr>
              <w:t>to</w:t>
            </w:r>
            <w:r>
              <w:rPr>
                <w:rFonts w:ascii="Arial"/>
                <w:spacing w:val="-10"/>
                <w:w w:val="105"/>
                <w:sz w:val="15"/>
              </w:rPr>
              <w:t xml:space="preserve"> </w:t>
            </w:r>
            <w:r>
              <w:rPr>
                <w:rFonts w:ascii="Arial"/>
                <w:w w:val="105"/>
                <w:sz w:val="15"/>
              </w:rPr>
              <w:t>determine</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presence</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following</w:t>
            </w:r>
            <w:r>
              <w:rPr>
                <w:rFonts w:ascii="Arial"/>
                <w:spacing w:val="-10"/>
                <w:w w:val="105"/>
                <w:sz w:val="15"/>
              </w:rPr>
              <w:t xml:space="preserve"> </w:t>
            </w:r>
            <w:r>
              <w:rPr>
                <w:rFonts w:ascii="Arial"/>
                <w:w w:val="105"/>
                <w:sz w:val="15"/>
              </w:rPr>
              <w:t>features</w:t>
            </w:r>
            <w:r>
              <w:rPr>
                <w:rFonts w:ascii="Arial"/>
                <w:w w:val="103"/>
                <w:sz w:val="15"/>
              </w:rPr>
              <w:t xml:space="preserve"> </w:t>
            </w:r>
            <w:r>
              <w:rPr>
                <w:rFonts w:ascii="Arial"/>
                <w:w w:val="105"/>
                <w:sz w:val="15"/>
              </w:rPr>
              <w:t>and</w:t>
            </w:r>
            <w:r>
              <w:rPr>
                <w:rFonts w:ascii="Arial"/>
                <w:spacing w:val="-10"/>
                <w:w w:val="105"/>
                <w:sz w:val="15"/>
              </w:rPr>
              <w:t xml:space="preserve"> </w:t>
            </w:r>
            <w:r>
              <w:rPr>
                <w:rFonts w:ascii="Arial"/>
                <w:w w:val="105"/>
                <w:sz w:val="15"/>
              </w:rPr>
              <w:t>their</w:t>
            </w:r>
            <w:r>
              <w:rPr>
                <w:rFonts w:ascii="Arial"/>
                <w:spacing w:val="-10"/>
                <w:w w:val="105"/>
                <w:sz w:val="15"/>
              </w:rPr>
              <w:t xml:space="preserve"> </w:t>
            </w:r>
            <w:r>
              <w:rPr>
                <w:rFonts w:ascii="Arial"/>
                <w:w w:val="105"/>
                <w:sz w:val="15"/>
              </w:rPr>
              <w:t>likely</w:t>
            </w:r>
            <w:r>
              <w:rPr>
                <w:rFonts w:ascii="Arial"/>
                <w:spacing w:val="-10"/>
                <w:w w:val="105"/>
                <w:sz w:val="15"/>
              </w:rPr>
              <w:t xml:space="preserve"> </w:t>
            </w:r>
            <w:r>
              <w:rPr>
                <w:rFonts w:ascii="Arial"/>
                <w:w w:val="105"/>
                <w:sz w:val="15"/>
              </w:rPr>
              <w:t>effects</w:t>
            </w:r>
            <w:r>
              <w:rPr>
                <w:rFonts w:ascii="Arial"/>
                <w:spacing w:val="-10"/>
                <w:w w:val="105"/>
                <w:sz w:val="15"/>
              </w:rPr>
              <w:t xml:space="preserve"> </w:t>
            </w:r>
            <w:r>
              <w:rPr>
                <w:rFonts w:ascii="Arial"/>
                <w:w w:val="105"/>
                <w:sz w:val="15"/>
              </w:rPr>
              <w:t>on</w:t>
            </w:r>
            <w:r>
              <w:rPr>
                <w:rFonts w:ascii="Arial"/>
                <w:spacing w:val="-10"/>
                <w:w w:val="105"/>
                <w:sz w:val="15"/>
              </w:rPr>
              <w:t xml:space="preserve"> </w:t>
            </w:r>
            <w:r>
              <w:rPr>
                <w:rFonts w:ascii="Arial"/>
                <w:w w:val="105"/>
                <w:sz w:val="15"/>
              </w:rPr>
              <w:t>your</w:t>
            </w:r>
            <w:r>
              <w:rPr>
                <w:rFonts w:ascii="Arial"/>
                <w:spacing w:val="-9"/>
                <w:w w:val="105"/>
                <w:sz w:val="15"/>
              </w:rPr>
              <w:t xml:space="preserve"> </w:t>
            </w:r>
            <w:r>
              <w:rPr>
                <w:rFonts w:ascii="Arial"/>
                <w:w w:val="105"/>
                <w:sz w:val="15"/>
              </w:rPr>
              <w:t>proposed</w:t>
            </w:r>
            <w:r>
              <w:rPr>
                <w:rFonts w:ascii="Arial"/>
                <w:spacing w:val="-10"/>
                <w:w w:val="105"/>
                <w:sz w:val="15"/>
              </w:rPr>
              <w:t xml:space="preserve"> </w:t>
            </w:r>
            <w:r>
              <w:rPr>
                <w:rFonts w:ascii="Arial"/>
                <w:w w:val="105"/>
                <w:sz w:val="15"/>
              </w:rPr>
              <w:t>facility,</w:t>
            </w:r>
            <w:r>
              <w:rPr>
                <w:rFonts w:ascii="Arial"/>
                <w:spacing w:val="-10"/>
                <w:w w:val="105"/>
                <w:sz w:val="15"/>
              </w:rPr>
              <w:t xml:space="preserve"> </w:t>
            </w:r>
            <w:r>
              <w:rPr>
                <w:rFonts w:ascii="Arial"/>
                <w:w w:val="105"/>
                <w:sz w:val="15"/>
              </w:rPr>
              <w:t>including:</w:t>
            </w:r>
          </w:p>
        </w:tc>
      </w:tr>
      <w:tr w:rsidR="00DB6DD4">
        <w:trPr>
          <w:trHeight w:hRule="exact" w:val="226"/>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1036" w:type="dxa"/>
            <w:tcBorders>
              <w:top w:val="single" w:sz="6" w:space="0" w:color="000000"/>
              <w:left w:val="single" w:sz="6" w:space="0" w:color="000000"/>
              <w:bottom w:val="single" w:sz="6" w:space="0" w:color="000000"/>
              <w:right w:val="single" w:sz="6" w:space="0" w:color="000000"/>
            </w:tcBorders>
          </w:tcPr>
          <w:p w:rsidR="00DB6DD4" w:rsidRDefault="00DB6DD4"/>
        </w:tc>
        <w:tc>
          <w:tcPr>
            <w:tcW w:w="6269"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w:t>
            </w:r>
            <w:proofErr w:type="spellStart"/>
            <w:r>
              <w:rPr>
                <w:rFonts w:ascii="Arial"/>
                <w:w w:val="105"/>
                <w:sz w:val="15"/>
              </w:rPr>
              <w:t>i</w:t>
            </w:r>
            <w:proofErr w:type="spellEnd"/>
            <w:r>
              <w:rPr>
                <w:rFonts w:ascii="Arial"/>
                <w:w w:val="105"/>
                <w:sz w:val="15"/>
              </w:rPr>
              <w:t>)</w:t>
            </w:r>
            <w:r>
              <w:rPr>
                <w:rFonts w:ascii="Arial"/>
                <w:spacing w:val="-12"/>
                <w:w w:val="105"/>
                <w:sz w:val="15"/>
              </w:rPr>
              <w:t xml:space="preserve"> </w:t>
            </w:r>
            <w:r>
              <w:rPr>
                <w:rFonts w:ascii="Arial"/>
                <w:w w:val="105"/>
                <w:sz w:val="15"/>
              </w:rPr>
              <w:t>Shallow</w:t>
            </w:r>
            <w:r>
              <w:rPr>
                <w:rFonts w:ascii="Arial"/>
                <w:spacing w:val="-12"/>
                <w:w w:val="105"/>
                <w:sz w:val="15"/>
              </w:rPr>
              <w:t xml:space="preserve"> </w:t>
            </w:r>
            <w:r>
              <w:rPr>
                <w:rFonts w:ascii="Arial"/>
                <w:w w:val="105"/>
                <w:sz w:val="15"/>
              </w:rPr>
              <w:t>faults;</w:t>
            </w:r>
          </w:p>
        </w:tc>
      </w:tr>
      <w:tr w:rsidR="00DB6DD4">
        <w:trPr>
          <w:trHeight w:hRule="exact" w:val="226"/>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1036" w:type="dxa"/>
            <w:tcBorders>
              <w:top w:val="single" w:sz="6" w:space="0" w:color="000000"/>
              <w:left w:val="single" w:sz="6" w:space="0" w:color="000000"/>
              <w:bottom w:val="single" w:sz="6" w:space="0" w:color="000000"/>
              <w:right w:val="single" w:sz="6" w:space="0" w:color="000000"/>
            </w:tcBorders>
          </w:tcPr>
          <w:p w:rsidR="00DB6DD4" w:rsidRDefault="00DB6DD4"/>
        </w:tc>
        <w:tc>
          <w:tcPr>
            <w:tcW w:w="6269"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(ii)</w:t>
            </w:r>
            <w:r>
              <w:rPr>
                <w:rFonts w:ascii="Arial"/>
                <w:spacing w:val="-9"/>
                <w:w w:val="105"/>
                <w:sz w:val="15"/>
              </w:rPr>
              <w:t xml:space="preserve"> </w:t>
            </w:r>
            <w:r>
              <w:rPr>
                <w:rFonts w:ascii="Arial"/>
                <w:w w:val="105"/>
                <w:sz w:val="15"/>
              </w:rPr>
              <w:t>Gas</w:t>
            </w:r>
            <w:r>
              <w:rPr>
                <w:rFonts w:ascii="Arial"/>
                <w:spacing w:val="-8"/>
                <w:w w:val="105"/>
                <w:sz w:val="15"/>
              </w:rPr>
              <w:t xml:space="preserve"> </w:t>
            </w:r>
            <w:r>
              <w:rPr>
                <w:rFonts w:ascii="Arial"/>
                <w:w w:val="105"/>
                <w:sz w:val="15"/>
              </w:rPr>
              <w:t>seeps</w:t>
            </w:r>
            <w:r>
              <w:rPr>
                <w:rFonts w:ascii="Arial"/>
                <w:spacing w:val="-8"/>
                <w:w w:val="105"/>
                <w:sz w:val="15"/>
              </w:rPr>
              <w:t xml:space="preserve"> </w:t>
            </w:r>
            <w:r>
              <w:rPr>
                <w:rFonts w:ascii="Arial"/>
                <w:w w:val="105"/>
                <w:sz w:val="15"/>
              </w:rPr>
              <w:t>or</w:t>
            </w:r>
            <w:r>
              <w:rPr>
                <w:rFonts w:ascii="Arial"/>
                <w:spacing w:val="-8"/>
                <w:w w:val="105"/>
                <w:sz w:val="15"/>
              </w:rPr>
              <w:t xml:space="preserve"> </w:t>
            </w:r>
            <w:r>
              <w:rPr>
                <w:rFonts w:ascii="Arial"/>
                <w:w w:val="105"/>
                <w:sz w:val="15"/>
              </w:rPr>
              <w:t>shallow</w:t>
            </w:r>
            <w:r>
              <w:rPr>
                <w:rFonts w:ascii="Arial"/>
                <w:spacing w:val="-8"/>
                <w:w w:val="105"/>
                <w:sz w:val="15"/>
              </w:rPr>
              <w:t xml:space="preserve"> </w:t>
            </w:r>
            <w:r>
              <w:rPr>
                <w:rFonts w:ascii="Arial"/>
                <w:w w:val="105"/>
                <w:sz w:val="15"/>
              </w:rPr>
              <w:t>gas;</w:t>
            </w:r>
          </w:p>
        </w:tc>
      </w:tr>
      <w:tr w:rsidR="00DB6DD4">
        <w:trPr>
          <w:trHeight w:hRule="exact" w:val="226"/>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1036" w:type="dxa"/>
            <w:tcBorders>
              <w:top w:val="single" w:sz="6" w:space="0" w:color="000000"/>
              <w:left w:val="single" w:sz="6" w:space="0" w:color="000000"/>
              <w:bottom w:val="single" w:sz="6" w:space="0" w:color="000000"/>
              <w:right w:val="single" w:sz="6" w:space="0" w:color="000000"/>
            </w:tcBorders>
          </w:tcPr>
          <w:p w:rsidR="00DB6DD4" w:rsidRDefault="00DB6DD4"/>
        </w:tc>
        <w:tc>
          <w:tcPr>
            <w:tcW w:w="6269"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(iii)</w:t>
            </w:r>
            <w:r>
              <w:rPr>
                <w:rFonts w:ascii="Arial"/>
                <w:spacing w:val="-11"/>
                <w:w w:val="105"/>
                <w:sz w:val="15"/>
              </w:rPr>
              <w:t xml:space="preserve"> </w:t>
            </w:r>
            <w:r>
              <w:rPr>
                <w:rFonts w:ascii="Arial"/>
                <w:w w:val="105"/>
                <w:sz w:val="15"/>
              </w:rPr>
              <w:t>Slump</w:t>
            </w:r>
            <w:r>
              <w:rPr>
                <w:rFonts w:ascii="Arial"/>
                <w:spacing w:val="-10"/>
                <w:w w:val="105"/>
                <w:sz w:val="15"/>
              </w:rPr>
              <w:t xml:space="preserve"> </w:t>
            </w:r>
            <w:r>
              <w:rPr>
                <w:rFonts w:ascii="Arial"/>
                <w:w w:val="105"/>
                <w:sz w:val="15"/>
              </w:rPr>
              <w:t>blocks</w:t>
            </w:r>
            <w:r>
              <w:rPr>
                <w:rFonts w:ascii="Arial"/>
                <w:spacing w:val="-10"/>
                <w:w w:val="105"/>
                <w:sz w:val="15"/>
              </w:rPr>
              <w:t xml:space="preserve"> </w:t>
            </w:r>
            <w:r>
              <w:rPr>
                <w:rFonts w:ascii="Arial"/>
                <w:w w:val="105"/>
                <w:sz w:val="15"/>
              </w:rPr>
              <w:t>or</w:t>
            </w:r>
            <w:r>
              <w:rPr>
                <w:rFonts w:ascii="Arial"/>
                <w:spacing w:val="-11"/>
                <w:w w:val="105"/>
                <w:sz w:val="15"/>
              </w:rPr>
              <w:t xml:space="preserve"> </w:t>
            </w:r>
            <w:r>
              <w:rPr>
                <w:rFonts w:ascii="Arial"/>
                <w:w w:val="105"/>
                <w:sz w:val="15"/>
              </w:rPr>
              <w:t>slump</w:t>
            </w:r>
            <w:r>
              <w:rPr>
                <w:rFonts w:ascii="Arial"/>
                <w:spacing w:val="-10"/>
                <w:w w:val="105"/>
                <w:sz w:val="15"/>
              </w:rPr>
              <w:t xml:space="preserve"> </w:t>
            </w:r>
            <w:r>
              <w:rPr>
                <w:rFonts w:ascii="Arial"/>
                <w:w w:val="105"/>
                <w:sz w:val="15"/>
              </w:rPr>
              <w:t>sediments;</w:t>
            </w:r>
          </w:p>
        </w:tc>
      </w:tr>
      <w:tr w:rsidR="00DB6DD4">
        <w:trPr>
          <w:trHeight w:hRule="exact" w:val="226"/>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1036" w:type="dxa"/>
            <w:tcBorders>
              <w:top w:val="single" w:sz="6" w:space="0" w:color="000000"/>
              <w:left w:val="single" w:sz="6" w:space="0" w:color="000000"/>
              <w:bottom w:val="single" w:sz="6" w:space="0" w:color="000000"/>
              <w:right w:val="single" w:sz="6" w:space="0" w:color="000000"/>
            </w:tcBorders>
          </w:tcPr>
          <w:p w:rsidR="00DB6DD4" w:rsidRDefault="00DB6DD4"/>
        </w:tc>
        <w:tc>
          <w:tcPr>
            <w:tcW w:w="6269"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(iv)</w:t>
            </w:r>
            <w:r>
              <w:rPr>
                <w:rFonts w:ascii="Arial"/>
                <w:spacing w:val="-11"/>
                <w:w w:val="105"/>
                <w:sz w:val="15"/>
              </w:rPr>
              <w:t xml:space="preserve"> </w:t>
            </w:r>
            <w:r>
              <w:rPr>
                <w:rFonts w:ascii="Arial"/>
                <w:w w:val="105"/>
                <w:sz w:val="15"/>
              </w:rPr>
              <w:t>Hydrates;</w:t>
            </w:r>
            <w:r>
              <w:rPr>
                <w:rFonts w:ascii="Arial"/>
                <w:spacing w:val="-11"/>
                <w:w w:val="105"/>
                <w:sz w:val="15"/>
              </w:rPr>
              <w:t xml:space="preserve"> </w:t>
            </w:r>
            <w:r>
              <w:rPr>
                <w:rFonts w:ascii="Arial"/>
                <w:w w:val="105"/>
                <w:sz w:val="15"/>
              </w:rPr>
              <w:t>or</w:t>
            </w:r>
          </w:p>
        </w:tc>
      </w:tr>
      <w:tr w:rsidR="00DB6DD4">
        <w:trPr>
          <w:trHeight w:hRule="exact" w:val="226"/>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1036" w:type="dxa"/>
            <w:tcBorders>
              <w:top w:val="single" w:sz="6" w:space="0" w:color="000000"/>
              <w:left w:val="single" w:sz="6" w:space="0" w:color="000000"/>
              <w:bottom w:val="single" w:sz="6" w:space="0" w:color="000000"/>
              <w:right w:val="single" w:sz="6" w:space="0" w:color="000000"/>
            </w:tcBorders>
          </w:tcPr>
          <w:p w:rsidR="00DB6DD4" w:rsidRDefault="00DB6DD4"/>
        </w:tc>
        <w:tc>
          <w:tcPr>
            <w:tcW w:w="6269"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(v)</w:t>
            </w:r>
            <w:r>
              <w:rPr>
                <w:rFonts w:ascii="Arial"/>
                <w:spacing w:val="-10"/>
                <w:w w:val="105"/>
                <w:sz w:val="15"/>
              </w:rPr>
              <w:t xml:space="preserve"> </w:t>
            </w:r>
            <w:r>
              <w:rPr>
                <w:rFonts w:ascii="Arial"/>
                <w:w w:val="105"/>
                <w:sz w:val="15"/>
              </w:rPr>
              <w:t>Ice</w:t>
            </w:r>
            <w:r>
              <w:rPr>
                <w:rFonts w:ascii="Arial"/>
                <w:spacing w:val="-9"/>
                <w:w w:val="105"/>
                <w:sz w:val="15"/>
              </w:rPr>
              <w:t xml:space="preserve"> </w:t>
            </w:r>
            <w:r>
              <w:rPr>
                <w:rFonts w:ascii="Arial"/>
                <w:w w:val="105"/>
                <w:sz w:val="15"/>
              </w:rPr>
              <w:t>scour</w:t>
            </w:r>
            <w:r>
              <w:rPr>
                <w:rFonts w:ascii="Arial"/>
                <w:spacing w:val="-10"/>
                <w:w w:val="105"/>
                <w:sz w:val="15"/>
              </w:rPr>
              <w:t xml:space="preserve"> </w:t>
            </w:r>
            <w:r>
              <w:rPr>
                <w:rFonts w:ascii="Arial"/>
                <w:w w:val="105"/>
                <w:sz w:val="15"/>
              </w:rPr>
              <w:t>of</w:t>
            </w:r>
            <w:r>
              <w:rPr>
                <w:rFonts w:ascii="Arial"/>
                <w:spacing w:val="-9"/>
                <w:w w:val="105"/>
                <w:sz w:val="15"/>
              </w:rPr>
              <w:t xml:space="preserve"> </w:t>
            </w:r>
            <w:r>
              <w:rPr>
                <w:rFonts w:ascii="Arial"/>
                <w:w w:val="105"/>
                <w:sz w:val="15"/>
              </w:rPr>
              <w:t>seabed</w:t>
            </w:r>
            <w:r>
              <w:rPr>
                <w:rFonts w:ascii="Arial"/>
                <w:spacing w:val="-10"/>
                <w:w w:val="105"/>
                <w:sz w:val="15"/>
              </w:rPr>
              <w:t xml:space="preserve"> </w:t>
            </w:r>
            <w:r>
              <w:rPr>
                <w:rFonts w:ascii="Arial"/>
                <w:w w:val="105"/>
                <w:sz w:val="15"/>
              </w:rPr>
              <w:t>sediments.</w:t>
            </w:r>
          </w:p>
        </w:tc>
      </w:tr>
      <w:tr w:rsidR="00DB6DD4">
        <w:trPr>
          <w:trHeight w:hRule="exact" w:val="780"/>
        </w:trPr>
        <w:tc>
          <w:tcPr>
            <w:tcW w:w="1066" w:type="dxa"/>
            <w:tcBorders>
              <w:top w:val="single" w:sz="6" w:space="0" w:color="000000"/>
              <w:left w:val="single" w:sz="10" w:space="0" w:color="000000"/>
              <w:bottom w:val="nil"/>
              <w:right w:val="single" w:sz="6"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(3)</w:t>
            </w:r>
          </w:p>
          <w:p w:rsidR="00DB6DD4" w:rsidRDefault="008D6792">
            <w:pPr>
              <w:pStyle w:val="TableParagraph"/>
              <w:spacing w:before="18" w:line="265" w:lineRule="auto"/>
              <w:ind w:left="53" w:right="-24"/>
              <w:rPr>
                <w:rFonts w:ascii="Arial" w:eastAsia="Arial" w:hAnsi="Arial" w:cs="Arial"/>
                <w:sz w:val="15"/>
                <w:szCs w:val="15"/>
              </w:rPr>
            </w:pPr>
            <w:r>
              <w:rPr>
                <w:rFonts w:ascii="Arial"/>
                <w:sz w:val="15"/>
              </w:rPr>
              <w:t>Archaeological</w:t>
            </w:r>
            <w:r>
              <w:rPr>
                <w:rFonts w:ascii="Arial"/>
                <w:w w:val="103"/>
                <w:sz w:val="15"/>
              </w:rPr>
              <w:t xml:space="preserve"> </w:t>
            </w:r>
            <w:r>
              <w:rPr>
                <w:rFonts w:ascii="Arial"/>
                <w:w w:val="105"/>
                <w:sz w:val="15"/>
              </w:rPr>
              <w:t>resources</w:t>
            </w:r>
          </w:p>
        </w:tc>
        <w:tc>
          <w:tcPr>
            <w:tcW w:w="1036" w:type="dxa"/>
            <w:tcBorders>
              <w:top w:val="single" w:sz="6" w:space="0" w:color="000000"/>
              <w:left w:val="single" w:sz="6" w:space="0" w:color="000000"/>
              <w:bottom w:val="nil"/>
              <w:right w:val="single" w:sz="6" w:space="0" w:color="000000"/>
            </w:tcBorders>
          </w:tcPr>
          <w:p w:rsidR="00DB6DD4" w:rsidRDefault="008D6792">
            <w:pPr>
              <w:pStyle w:val="TableParagraph"/>
              <w:spacing w:before="14" w:line="264" w:lineRule="auto"/>
              <w:ind w:left="53" w:right="-30" w:hanging="43"/>
              <w:rPr>
                <w:rFonts w:ascii="Arial" w:eastAsia="Arial" w:hAnsi="Arial" w:cs="Arial"/>
                <w:sz w:val="15"/>
                <w:szCs w:val="15"/>
              </w:rPr>
            </w:pPr>
            <w:r>
              <w:rPr>
                <w:rFonts w:ascii="Arial"/>
                <w:w w:val="105"/>
                <w:sz w:val="15"/>
              </w:rPr>
              <w:t>The</w:t>
            </w:r>
            <w:r>
              <w:rPr>
                <w:rFonts w:ascii="Arial"/>
                <w:spacing w:val="-16"/>
                <w:w w:val="105"/>
                <w:sz w:val="15"/>
              </w:rPr>
              <w:t xml:space="preserve"> </w:t>
            </w:r>
            <w:r>
              <w:rPr>
                <w:rFonts w:ascii="Arial"/>
                <w:w w:val="105"/>
                <w:sz w:val="15"/>
              </w:rPr>
              <w:t>results</w:t>
            </w:r>
            <w:r>
              <w:rPr>
                <w:rFonts w:ascii="Arial"/>
                <w:w w:val="103"/>
                <w:sz w:val="15"/>
              </w:rPr>
              <w:t xml:space="preserve"> </w:t>
            </w:r>
            <w:r>
              <w:rPr>
                <w:rFonts w:ascii="Arial"/>
                <w:w w:val="105"/>
                <w:sz w:val="15"/>
              </w:rPr>
              <w:t>from</w:t>
            </w:r>
            <w:r>
              <w:rPr>
                <w:rFonts w:ascii="Arial"/>
                <w:spacing w:val="-12"/>
                <w:w w:val="105"/>
                <w:sz w:val="15"/>
              </w:rPr>
              <w:t xml:space="preserve"> </w:t>
            </w:r>
            <w:r>
              <w:rPr>
                <w:rFonts w:ascii="Arial"/>
                <w:w w:val="105"/>
                <w:sz w:val="15"/>
              </w:rPr>
              <w:t>the</w:t>
            </w:r>
            <w:r>
              <w:rPr>
                <w:rFonts w:ascii="Arial"/>
                <w:w w:val="103"/>
                <w:sz w:val="15"/>
              </w:rPr>
              <w:t xml:space="preserve"> </w:t>
            </w:r>
            <w:r>
              <w:rPr>
                <w:rFonts w:ascii="Arial"/>
                <w:sz w:val="15"/>
              </w:rPr>
              <w:t>archaeological</w:t>
            </w:r>
            <w:r>
              <w:rPr>
                <w:rFonts w:ascii="Arial"/>
                <w:w w:val="103"/>
                <w:sz w:val="15"/>
              </w:rPr>
              <w:t xml:space="preserve"> </w:t>
            </w:r>
            <w:r>
              <w:rPr>
                <w:rFonts w:ascii="Arial"/>
                <w:w w:val="105"/>
                <w:sz w:val="15"/>
              </w:rPr>
              <w:t>survey</w:t>
            </w:r>
            <w:r>
              <w:rPr>
                <w:rFonts w:ascii="Arial"/>
                <w:spacing w:val="-16"/>
                <w:w w:val="105"/>
                <w:sz w:val="15"/>
              </w:rPr>
              <w:t xml:space="preserve"> </w:t>
            </w:r>
            <w:r>
              <w:rPr>
                <w:rFonts w:ascii="Arial"/>
                <w:w w:val="105"/>
                <w:sz w:val="15"/>
              </w:rPr>
              <w:t>with</w:t>
            </w:r>
          </w:p>
        </w:tc>
        <w:tc>
          <w:tcPr>
            <w:tcW w:w="6269" w:type="dxa"/>
            <w:tcBorders>
              <w:top w:val="single" w:sz="6" w:space="0" w:color="000000"/>
              <w:left w:val="single" w:sz="6" w:space="0" w:color="000000"/>
              <w:bottom w:val="nil"/>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w:t>
            </w:r>
            <w:proofErr w:type="spellStart"/>
            <w:r>
              <w:rPr>
                <w:rFonts w:ascii="Arial"/>
                <w:w w:val="105"/>
                <w:sz w:val="15"/>
              </w:rPr>
              <w:t>i</w:t>
            </w:r>
            <w:proofErr w:type="spellEnd"/>
            <w:r>
              <w:rPr>
                <w:rFonts w:ascii="Arial"/>
                <w:w w:val="105"/>
                <w:sz w:val="15"/>
              </w:rPr>
              <w:t>)</w:t>
            </w:r>
            <w:r>
              <w:rPr>
                <w:rFonts w:ascii="Arial"/>
                <w:spacing w:val="-9"/>
                <w:w w:val="105"/>
                <w:sz w:val="15"/>
              </w:rPr>
              <w:t xml:space="preserve"> </w:t>
            </w:r>
            <w:r>
              <w:rPr>
                <w:rFonts w:ascii="Arial"/>
                <w:w w:val="105"/>
                <w:sz w:val="15"/>
              </w:rPr>
              <w:t>A</w:t>
            </w:r>
            <w:r>
              <w:rPr>
                <w:rFonts w:ascii="Arial"/>
                <w:spacing w:val="-9"/>
                <w:w w:val="105"/>
                <w:sz w:val="15"/>
              </w:rPr>
              <w:t xml:space="preserve"> </w:t>
            </w:r>
            <w:r>
              <w:rPr>
                <w:rFonts w:ascii="Arial"/>
                <w:w w:val="105"/>
                <w:sz w:val="15"/>
              </w:rPr>
              <w:t>description</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spacing w:val="-8"/>
                <w:w w:val="105"/>
                <w:sz w:val="15"/>
              </w:rPr>
              <w:t xml:space="preserve"> </w:t>
            </w:r>
            <w:r>
              <w:rPr>
                <w:rFonts w:ascii="Arial"/>
                <w:w w:val="105"/>
                <w:sz w:val="15"/>
              </w:rPr>
              <w:t>results</w:t>
            </w:r>
            <w:r>
              <w:rPr>
                <w:rFonts w:ascii="Arial"/>
                <w:spacing w:val="-9"/>
                <w:w w:val="105"/>
                <w:sz w:val="15"/>
              </w:rPr>
              <w:t xml:space="preserve"> </w:t>
            </w:r>
            <w:r>
              <w:rPr>
                <w:rFonts w:ascii="Arial"/>
                <w:w w:val="105"/>
                <w:sz w:val="15"/>
              </w:rPr>
              <w:t>and</w:t>
            </w:r>
            <w:r>
              <w:rPr>
                <w:rFonts w:ascii="Arial"/>
                <w:spacing w:val="-9"/>
                <w:w w:val="105"/>
                <w:sz w:val="15"/>
              </w:rPr>
              <w:t xml:space="preserve"> </w:t>
            </w:r>
            <w:r>
              <w:rPr>
                <w:rFonts w:ascii="Arial"/>
                <w:w w:val="105"/>
                <w:sz w:val="15"/>
              </w:rPr>
              <w:t>data</w:t>
            </w:r>
            <w:r>
              <w:rPr>
                <w:rFonts w:ascii="Arial"/>
                <w:spacing w:val="-9"/>
                <w:w w:val="105"/>
                <w:sz w:val="15"/>
              </w:rPr>
              <w:t xml:space="preserve"> </w:t>
            </w:r>
            <w:r>
              <w:rPr>
                <w:rFonts w:ascii="Arial"/>
                <w:w w:val="105"/>
                <w:sz w:val="15"/>
              </w:rPr>
              <w:t>from</w:t>
            </w:r>
            <w:r>
              <w:rPr>
                <w:rFonts w:ascii="Arial"/>
                <w:spacing w:val="-9"/>
                <w:w w:val="105"/>
                <w:sz w:val="15"/>
              </w:rPr>
              <w:t xml:space="preserve"> </w:t>
            </w:r>
            <w:r>
              <w:rPr>
                <w:rFonts w:ascii="Arial"/>
                <w:w w:val="105"/>
                <w:sz w:val="15"/>
              </w:rPr>
              <w:t>the</w:t>
            </w:r>
            <w:r>
              <w:rPr>
                <w:rFonts w:ascii="Arial"/>
                <w:spacing w:val="-8"/>
                <w:w w:val="105"/>
                <w:sz w:val="15"/>
              </w:rPr>
              <w:t xml:space="preserve"> </w:t>
            </w:r>
            <w:r>
              <w:rPr>
                <w:rFonts w:ascii="Arial"/>
                <w:w w:val="105"/>
                <w:sz w:val="15"/>
              </w:rPr>
              <w:t>archaeological</w:t>
            </w:r>
            <w:r>
              <w:rPr>
                <w:rFonts w:ascii="Arial"/>
                <w:spacing w:val="-9"/>
                <w:w w:val="105"/>
                <w:sz w:val="15"/>
              </w:rPr>
              <w:t xml:space="preserve"> </w:t>
            </w:r>
            <w:r>
              <w:rPr>
                <w:rFonts w:ascii="Arial"/>
                <w:w w:val="105"/>
                <w:sz w:val="15"/>
              </w:rPr>
              <w:t>survey;</w:t>
            </w:r>
          </w:p>
        </w:tc>
      </w:tr>
    </w:tbl>
    <w:p w:rsidR="00DB6DD4" w:rsidRDefault="00DB6DD4">
      <w:pPr>
        <w:rPr>
          <w:rFonts w:ascii="Arial" w:eastAsia="Arial" w:hAnsi="Arial" w:cs="Arial"/>
          <w:sz w:val="15"/>
          <w:szCs w:val="15"/>
        </w:rPr>
        <w:sectPr w:rsidR="00DB6DD4">
          <w:pgSz w:w="12240" w:h="15840"/>
          <w:pgMar w:top="280" w:right="320" w:bottom="200" w:left="0" w:header="88" w:footer="15" w:gutter="0"/>
          <w:cols w:space="720"/>
        </w:sectPr>
      </w:pPr>
    </w:p>
    <w:p w:rsidR="00DB6DD4" w:rsidRDefault="00FF0FFE">
      <w:pPr>
        <w:spacing w:before="1"/>
        <w:rPr>
          <w:rFonts w:ascii="Arial" w:eastAsia="Arial" w:hAnsi="Arial" w:cs="Arial"/>
          <w:sz w:val="19"/>
          <w:szCs w:val="19"/>
        </w:rPr>
      </w:pPr>
      <w:r>
        <w:lastRenderedPageBreak/>
        <w:pict>
          <v:group id="_x0000_s2140" style="position:absolute;margin-left:155.55pt;margin-top:26pt;width:.1pt;height:730pt;z-index:3112;mso-position-horizontal-relative:page;mso-position-vertical-relative:page" coordorigin="3111,520" coordsize="2,14600">
            <v:shape id="_x0000_s2141" style="position:absolute;left:3111;top:520;width:2;height:14600" coordorigin="3111,520" coordsize="0,14600" path="m3111,520r,14600e" filled="f" strokecolor="#cdcdcd" strokeweight=".24553mm">
              <v:path arrowok="t"/>
            </v:shape>
            <w10:wrap anchorx="page" anchory="page"/>
          </v:group>
        </w:pict>
      </w:r>
    </w:p>
    <w:tbl>
      <w:tblPr>
        <w:tblW w:w="0" w:type="auto"/>
        <w:tblInd w:w="3425" w:type="dxa"/>
        <w:tblLayout w:type="fixed"/>
        <w:tblCellMar>
          <w:left w:w="0" w:type="dxa"/>
          <w:right w:w="0" w:type="dxa"/>
        </w:tblCellMar>
        <w:tblLook w:val="01E0" w:firstRow="1" w:lastRow="1" w:firstColumn="1" w:lastColumn="1" w:noHBand="0" w:noVBand="0"/>
      </w:tblPr>
      <w:tblGrid>
        <w:gridCol w:w="1066"/>
        <w:gridCol w:w="1036"/>
        <w:gridCol w:w="6269"/>
      </w:tblGrid>
      <w:tr w:rsidR="00DB6DD4">
        <w:trPr>
          <w:trHeight w:hRule="exact" w:val="592"/>
        </w:trPr>
        <w:tc>
          <w:tcPr>
            <w:tcW w:w="1066" w:type="dxa"/>
            <w:tcBorders>
              <w:top w:val="nil"/>
              <w:left w:val="single" w:sz="10" w:space="0" w:color="000000"/>
              <w:bottom w:val="single" w:sz="6" w:space="0" w:color="000000"/>
              <w:right w:val="single" w:sz="6" w:space="0" w:color="000000"/>
            </w:tcBorders>
          </w:tcPr>
          <w:p w:rsidR="00DB6DD4" w:rsidRDefault="00DB6DD4"/>
        </w:tc>
        <w:tc>
          <w:tcPr>
            <w:tcW w:w="1036" w:type="dxa"/>
            <w:tcBorders>
              <w:top w:val="nil"/>
              <w:left w:val="single" w:sz="6" w:space="0" w:color="000000"/>
              <w:bottom w:val="single" w:sz="6" w:space="0" w:color="000000"/>
              <w:right w:val="single" w:sz="6" w:space="0" w:color="000000"/>
            </w:tcBorders>
          </w:tcPr>
          <w:p w:rsidR="00DB6DD4" w:rsidRDefault="008D6792">
            <w:pPr>
              <w:pStyle w:val="TableParagraph"/>
              <w:spacing w:before="5" w:line="265" w:lineRule="auto"/>
              <w:ind w:left="53" w:right="243"/>
              <w:rPr>
                <w:rFonts w:ascii="Arial" w:eastAsia="Arial" w:hAnsi="Arial" w:cs="Arial"/>
                <w:sz w:val="15"/>
                <w:szCs w:val="15"/>
              </w:rPr>
            </w:pPr>
            <w:r>
              <w:rPr>
                <w:rFonts w:ascii="Arial"/>
                <w:sz w:val="15"/>
              </w:rPr>
              <w:t>supporting</w:t>
            </w:r>
            <w:r>
              <w:rPr>
                <w:rFonts w:ascii="Arial"/>
                <w:w w:val="103"/>
                <w:sz w:val="15"/>
              </w:rPr>
              <w:t xml:space="preserve"> </w:t>
            </w:r>
            <w:r>
              <w:rPr>
                <w:rFonts w:ascii="Arial"/>
                <w:w w:val="105"/>
                <w:sz w:val="15"/>
              </w:rPr>
              <w:t>data,</w:t>
            </w:r>
            <w:r>
              <w:rPr>
                <w:rFonts w:ascii="Arial"/>
                <w:spacing w:val="-10"/>
                <w:w w:val="105"/>
                <w:sz w:val="15"/>
              </w:rPr>
              <w:t xml:space="preserve"> </w:t>
            </w:r>
            <w:r>
              <w:rPr>
                <w:rFonts w:ascii="Arial"/>
                <w:w w:val="105"/>
                <w:sz w:val="15"/>
              </w:rPr>
              <w:t>if</w:t>
            </w:r>
            <w:r>
              <w:rPr>
                <w:rFonts w:ascii="Arial"/>
                <w:w w:val="103"/>
                <w:sz w:val="15"/>
              </w:rPr>
              <w:t xml:space="preserve"> </w:t>
            </w:r>
            <w:r>
              <w:rPr>
                <w:rFonts w:ascii="Arial"/>
                <w:w w:val="105"/>
                <w:sz w:val="15"/>
              </w:rPr>
              <w:t>required</w:t>
            </w:r>
          </w:p>
        </w:tc>
        <w:tc>
          <w:tcPr>
            <w:tcW w:w="6269" w:type="dxa"/>
            <w:tcBorders>
              <w:top w:val="nil"/>
              <w:left w:val="single" w:sz="6" w:space="0" w:color="000000"/>
              <w:bottom w:val="single" w:sz="6" w:space="0" w:color="000000"/>
              <w:right w:val="single" w:sz="10" w:space="0" w:color="000000"/>
            </w:tcBorders>
          </w:tcPr>
          <w:p w:rsidR="00DB6DD4" w:rsidRDefault="00DB6DD4"/>
        </w:tc>
      </w:tr>
      <w:tr w:rsidR="00DB6DD4">
        <w:trPr>
          <w:trHeight w:hRule="exact" w:val="417"/>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1036" w:type="dxa"/>
            <w:tcBorders>
              <w:top w:val="single" w:sz="6" w:space="0" w:color="000000"/>
              <w:left w:val="single" w:sz="6" w:space="0" w:color="000000"/>
              <w:bottom w:val="single" w:sz="6" w:space="0" w:color="000000"/>
              <w:right w:val="single" w:sz="6" w:space="0" w:color="000000"/>
            </w:tcBorders>
          </w:tcPr>
          <w:p w:rsidR="00DB6DD4" w:rsidRDefault="00DB6DD4"/>
        </w:tc>
        <w:tc>
          <w:tcPr>
            <w:tcW w:w="6269"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274" w:hanging="44"/>
              <w:rPr>
                <w:rFonts w:ascii="Arial" w:eastAsia="Arial" w:hAnsi="Arial" w:cs="Arial"/>
                <w:sz w:val="15"/>
                <w:szCs w:val="15"/>
              </w:rPr>
            </w:pPr>
            <w:r>
              <w:rPr>
                <w:rFonts w:ascii="Arial"/>
                <w:w w:val="105"/>
                <w:sz w:val="15"/>
              </w:rPr>
              <w:t>(ii)</w:t>
            </w:r>
            <w:r>
              <w:rPr>
                <w:rFonts w:ascii="Arial"/>
                <w:spacing w:val="-10"/>
                <w:w w:val="105"/>
                <w:sz w:val="15"/>
              </w:rPr>
              <w:t xml:space="preserve"> </w:t>
            </w:r>
            <w:r>
              <w:rPr>
                <w:rFonts w:ascii="Arial"/>
                <w:w w:val="105"/>
                <w:sz w:val="15"/>
              </w:rPr>
              <w:t>A</w:t>
            </w:r>
            <w:r>
              <w:rPr>
                <w:rFonts w:ascii="Arial"/>
                <w:spacing w:val="-10"/>
                <w:w w:val="105"/>
                <w:sz w:val="15"/>
              </w:rPr>
              <w:t xml:space="preserve"> </w:t>
            </w:r>
            <w:r>
              <w:rPr>
                <w:rFonts w:ascii="Arial"/>
                <w:w w:val="105"/>
                <w:sz w:val="15"/>
              </w:rPr>
              <w:t>description</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historic</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prehistoric</w:t>
            </w:r>
            <w:r>
              <w:rPr>
                <w:rFonts w:ascii="Arial"/>
                <w:spacing w:val="-10"/>
                <w:w w:val="105"/>
                <w:sz w:val="15"/>
              </w:rPr>
              <w:t xml:space="preserve"> </w:t>
            </w:r>
            <w:r>
              <w:rPr>
                <w:rFonts w:ascii="Arial"/>
                <w:w w:val="105"/>
                <w:sz w:val="15"/>
              </w:rPr>
              <w:t>archaeological</w:t>
            </w:r>
            <w:r>
              <w:rPr>
                <w:rFonts w:ascii="Arial"/>
                <w:spacing w:val="-9"/>
                <w:w w:val="105"/>
                <w:sz w:val="15"/>
              </w:rPr>
              <w:t xml:space="preserve"> </w:t>
            </w:r>
            <w:r>
              <w:rPr>
                <w:rFonts w:ascii="Arial"/>
                <w:w w:val="105"/>
                <w:sz w:val="15"/>
              </w:rPr>
              <w:t>resources,</w:t>
            </w:r>
            <w:r>
              <w:rPr>
                <w:rFonts w:ascii="Arial"/>
                <w:spacing w:val="-10"/>
                <w:w w:val="105"/>
                <w:sz w:val="15"/>
              </w:rPr>
              <w:t xml:space="preserve"> </w:t>
            </w:r>
            <w:r>
              <w:rPr>
                <w:rFonts w:ascii="Arial"/>
                <w:w w:val="105"/>
                <w:sz w:val="15"/>
              </w:rPr>
              <w:t>as</w:t>
            </w:r>
            <w:r>
              <w:rPr>
                <w:rFonts w:ascii="Arial"/>
                <w:spacing w:val="-10"/>
                <w:w w:val="105"/>
                <w:sz w:val="15"/>
              </w:rPr>
              <w:t xml:space="preserve"> </w:t>
            </w:r>
            <w:r>
              <w:rPr>
                <w:rFonts w:ascii="Arial"/>
                <w:w w:val="105"/>
                <w:sz w:val="15"/>
              </w:rPr>
              <w:t>required</w:t>
            </w:r>
            <w:r>
              <w:rPr>
                <w:rFonts w:ascii="Arial"/>
                <w:spacing w:val="-10"/>
                <w:w w:val="105"/>
                <w:sz w:val="15"/>
              </w:rPr>
              <w:t xml:space="preserve"> </w:t>
            </w:r>
            <w:r>
              <w:rPr>
                <w:rFonts w:ascii="Arial"/>
                <w:w w:val="105"/>
                <w:sz w:val="15"/>
              </w:rPr>
              <w:t>by</w:t>
            </w:r>
            <w:r>
              <w:rPr>
                <w:rFonts w:ascii="Arial"/>
                <w:w w:val="103"/>
                <w:sz w:val="15"/>
              </w:rPr>
              <w:t xml:space="preserve"> </w:t>
            </w:r>
            <w:r>
              <w:rPr>
                <w:rFonts w:ascii="Arial"/>
                <w:w w:val="105"/>
                <w:sz w:val="15"/>
              </w:rPr>
              <w:t>NHPA</w:t>
            </w:r>
            <w:r>
              <w:rPr>
                <w:rFonts w:ascii="Arial"/>
                <w:spacing w:val="-9"/>
                <w:w w:val="105"/>
                <w:sz w:val="15"/>
              </w:rPr>
              <w:t xml:space="preserve"> </w:t>
            </w:r>
            <w:r>
              <w:rPr>
                <w:rFonts w:ascii="Arial"/>
                <w:w w:val="105"/>
                <w:sz w:val="15"/>
              </w:rPr>
              <w:t>(16</w:t>
            </w:r>
            <w:r>
              <w:rPr>
                <w:rFonts w:ascii="Arial"/>
                <w:spacing w:val="-9"/>
                <w:w w:val="105"/>
                <w:sz w:val="15"/>
              </w:rPr>
              <w:t xml:space="preserve"> </w:t>
            </w:r>
            <w:r>
              <w:rPr>
                <w:rFonts w:ascii="Arial"/>
                <w:w w:val="105"/>
                <w:sz w:val="15"/>
              </w:rPr>
              <w:t>U.S.C.</w:t>
            </w:r>
            <w:r>
              <w:rPr>
                <w:rFonts w:ascii="Arial"/>
                <w:spacing w:val="-8"/>
                <w:w w:val="105"/>
                <w:sz w:val="15"/>
              </w:rPr>
              <w:t xml:space="preserve"> </w:t>
            </w:r>
            <w:r>
              <w:rPr>
                <w:rFonts w:ascii="Arial"/>
                <w:w w:val="105"/>
                <w:sz w:val="15"/>
              </w:rPr>
              <w:t>470</w:t>
            </w:r>
            <w:r>
              <w:rPr>
                <w:rFonts w:ascii="Arial"/>
                <w:spacing w:val="-9"/>
                <w:w w:val="105"/>
                <w:sz w:val="15"/>
              </w:rPr>
              <w:t xml:space="preserve"> </w:t>
            </w:r>
            <w:r>
              <w:rPr>
                <w:rFonts w:ascii="Arial"/>
                <w:i/>
                <w:w w:val="105"/>
                <w:sz w:val="15"/>
              </w:rPr>
              <w:t>et</w:t>
            </w:r>
            <w:r>
              <w:rPr>
                <w:rFonts w:ascii="Arial"/>
                <w:i/>
                <w:spacing w:val="-9"/>
                <w:w w:val="105"/>
                <w:sz w:val="15"/>
              </w:rPr>
              <w:t xml:space="preserve"> </w:t>
            </w:r>
            <w:r>
              <w:rPr>
                <w:rFonts w:ascii="Arial"/>
                <w:i/>
                <w:w w:val="105"/>
                <w:sz w:val="15"/>
              </w:rPr>
              <w:t>seq.</w:t>
            </w:r>
            <w:r>
              <w:rPr>
                <w:rFonts w:ascii="Arial"/>
                <w:w w:val="105"/>
                <w:sz w:val="15"/>
              </w:rPr>
              <w:t>),</w:t>
            </w:r>
            <w:r>
              <w:rPr>
                <w:rFonts w:ascii="Arial"/>
                <w:spacing w:val="-8"/>
                <w:w w:val="105"/>
                <w:sz w:val="15"/>
              </w:rPr>
              <w:t xml:space="preserve"> </w:t>
            </w:r>
            <w:r>
              <w:rPr>
                <w:rFonts w:ascii="Arial"/>
                <w:w w:val="105"/>
                <w:sz w:val="15"/>
              </w:rPr>
              <w:t>as</w:t>
            </w:r>
            <w:r>
              <w:rPr>
                <w:rFonts w:ascii="Arial"/>
                <w:spacing w:val="-9"/>
                <w:w w:val="105"/>
                <w:sz w:val="15"/>
              </w:rPr>
              <w:t xml:space="preserve"> </w:t>
            </w:r>
            <w:r>
              <w:rPr>
                <w:rFonts w:ascii="Arial"/>
                <w:w w:val="105"/>
                <w:sz w:val="15"/>
              </w:rPr>
              <w:t>amended.</w:t>
            </w:r>
          </w:p>
        </w:tc>
      </w:tr>
      <w:tr w:rsidR="00DB6DD4">
        <w:trPr>
          <w:trHeight w:hRule="exact" w:val="1179"/>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69" w:hanging="44"/>
              <w:rPr>
                <w:rFonts w:ascii="Arial" w:eastAsia="Arial" w:hAnsi="Arial" w:cs="Arial"/>
                <w:sz w:val="15"/>
                <w:szCs w:val="15"/>
              </w:rPr>
            </w:pPr>
            <w:r>
              <w:rPr>
                <w:rFonts w:ascii="Arial"/>
                <w:w w:val="105"/>
                <w:sz w:val="15"/>
              </w:rPr>
              <w:t>(4)</w:t>
            </w:r>
            <w:r>
              <w:rPr>
                <w:rFonts w:ascii="Arial"/>
                <w:spacing w:val="-19"/>
                <w:w w:val="105"/>
                <w:sz w:val="15"/>
              </w:rPr>
              <w:t xml:space="preserve"> </w:t>
            </w:r>
            <w:r>
              <w:rPr>
                <w:rFonts w:ascii="Arial"/>
                <w:w w:val="105"/>
                <w:sz w:val="15"/>
              </w:rPr>
              <w:t>Geological</w:t>
            </w:r>
            <w:r>
              <w:rPr>
                <w:rFonts w:ascii="Arial"/>
                <w:w w:val="103"/>
                <w:sz w:val="15"/>
              </w:rPr>
              <w:t xml:space="preserve"> </w:t>
            </w:r>
            <w:r>
              <w:rPr>
                <w:rFonts w:ascii="Arial"/>
                <w:w w:val="105"/>
                <w:sz w:val="15"/>
              </w:rPr>
              <w:t>survey</w:t>
            </w:r>
          </w:p>
        </w:tc>
        <w:tc>
          <w:tcPr>
            <w:tcW w:w="1036"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line="265" w:lineRule="auto"/>
              <w:ind w:left="53" w:right="191" w:hanging="44"/>
              <w:rPr>
                <w:rFonts w:ascii="Arial" w:eastAsia="Arial" w:hAnsi="Arial" w:cs="Arial"/>
                <w:sz w:val="15"/>
                <w:szCs w:val="15"/>
              </w:rPr>
            </w:pPr>
            <w:r>
              <w:rPr>
                <w:rFonts w:ascii="Arial"/>
                <w:w w:val="105"/>
                <w:sz w:val="15"/>
              </w:rPr>
              <w:t>The</w:t>
            </w:r>
            <w:r>
              <w:rPr>
                <w:rFonts w:ascii="Arial"/>
                <w:spacing w:val="-16"/>
                <w:w w:val="105"/>
                <w:sz w:val="15"/>
              </w:rPr>
              <w:t xml:space="preserve"> </w:t>
            </w:r>
            <w:r>
              <w:rPr>
                <w:rFonts w:ascii="Arial"/>
                <w:w w:val="105"/>
                <w:sz w:val="15"/>
              </w:rPr>
              <w:t>results</w:t>
            </w:r>
            <w:r>
              <w:rPr>
                <w:rFonts w:ascii="Arial"/>
                <w:w w:val="103"/>
                <w:sz w:val="15"/>
              </w:rPr>
              <w:t xml:space="preserve"> </w:t>
            </w:r>
            <w:r>
              <w:rPr>
                <w:rFonts w:ascii="Arial"/>
                <w:w w:val="105"/>
                <w:sz w:val="15"/>
              </w:rPr>
              <w:t>from</w:t>
            </w:r>
            <w:r>
              <w:rPr>
                <w:rFonts w:ascii="Arial"/>
                <w:spacing w:val="-12"/>
                <w:w w:val="105"/>
                <w:sz w:val="15"/>
              </w:rPr>
              <w:t xml:space="preserve"> </w:t>
            </w:r>
            <w:r>
              <w:rPr>
                <w:rFonts w:ascii="Arial"/>
                <w:w w:val="105"/>
                <w:sz w:val="15"/>
              </w:rPr>
              <w:t>the</w:t>
            </w:r>
            <w:r>
              <w:rPr>
                <w:rFonts w:ascii="Arial"/>
                <w:w w:val="103"/>
                <w:sz w:val="15"/>
              </w:rPr>
              <w:t xml:space="preserve"> </w:t>
            </w:r>
            <w:r>
              <w:rPr>
                <w:rFonts w:ascii="Arial"/>
                <w:w w:val="105"/>
                <w:sz w:val="15"/>
              </w:rPr>
              <w:t>geological</w:t>
            </w:r>
            <w:r>
              <w:rPr>
                <w:rFonts w:ascii="Arial"/>
                <w:w w:val="103"/>
                <w:sz w:val="15"/>
              </w:rPr>
              <w:t xml:space="preserve"> </w:t>
            </w:r>
            <w:r>
              <w:rPr>
                <w:rFonts w:ascii="Arial"/>
                <w:w w:val="105"/>
                <w:sz w:val="15"/>
              </w:rPr>
              <w:t>survey</w:t>
            </w:r>
            <w:r>
              <w:rPr>
                <w:rFonts w:ascii="Arial"/>
                <w:spacing w:val="-16"/>
                <w:w w:val="105"/>
                <w:sz w:val="15"/>
              </w:rPr>
              <w:t xml:space="preserve"> </w:t>
            </w:r>
            <w:r>
              <w:rPr>
                <w:rFonts w:ascii="Arial"/>
                <w:w w:val="105"/>
                <w:sz w:val="15"/>
              </w:rPr>
              <w:t>with</w:t>
            </w:r>
            <w:r>
              <w:rPr>
                <w:rFonts w:ascii="Arial"/>
                <w:w w:val="103"/>
                <w:sz w:val="15"/>
              </w:rPr>
              <w:t xml:space="preserve"> </w:t>
            </w:r>
            <w:r>
              <w:rPr>
                <w:rFonts w:ascii="Arial"/>
                <w:w w:val="105"/>
                <w:sz w:val="15"/>
              </w:rPr>
              <w:t>supporting</w:t>
            </w:r>
            <w:r>
              <w:rPr>
                <w:rFonts w:ascii="Arial"/>
                <w:w w:val="103"/>
                <w:sz w:val="15"/>
              </w:rPr>
              <w:t xml:space="preserve"> </w:t>
            </w:r>
            <w:r>
              <w:rPr>
                <w:rFonts w:ascii="Arial"/>
                <w:w w:val="105"/>
                <w:sz w:val="15"/>
              </w:rPr>
              <w:t>data</w:t>
            </w:r>
          </w:p>
        </w:tc>
        <w:tc>
          <w:tcPr>
            <w:tcW w:w="6269"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A</w:t>
            </w:r>
            <w:r>
              <w:rPr>
                <w:rFonts w:ascii="Arial"/>
                <w:spacing w:val="-9"/>
                <w:w w:val="105"/>
                <w:sz w:val="15"/>
              </w:rPr>
              <w:t xml:space="preserve"> </w:t>
            </w:r>
            <w:r>
              <w:rPr>
                <w:rFonts w:ascii="Arial"/>
                <w:w w:val="105"/>
                <w:sz w:val="15"/>
              </w:rPr>
              <w:t>report</w:t>
            </w:r>
            <w:r>
              <w:rPr>
                <w:rFonts w:ascii="Arial"/>
                <w:spacing w:val="-9"/>
                <w:w w:val="105"/>
                <w:sz w:val="15"/>
              </w:rPr>
              <w:t xml:space="preserve"> </w:t>
            </w:r>
            <w:r>
              <w:rPr>
                <w:rFonts w:ascii="Arial"/>
                <w:w w:val="105"/>
                <w:sz w:val="15"/>
              </w:rPr>
              <w:t>that</w:t>
            </w:r>
            <w:r>
              <w:rPr>
                <w:rFonts w:ascii="Arial"/>
                <w:spacing w:val="-9"/>
                <w:w w:val="105"/>
                <w:sz w:val="15"/>
              </w:rPr>
              <w:t xml:space="preserve"> </w:t>
            </w:r>
            <w:r>
              <w:rPr>
                <w:rFonts w:ascii="Arial"/>
                <w:w w:val="105"/>
                <w:sz w:val="15"/>
              </w:rPr>
              <w:t>describes</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results</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a</w:t>
            </w:r>
            <w:r>
              <w:rPr>
                <w:rFonts w:ascii="Arial"/>
                <w:spacing w:val="-9"/>
                <w:w w:val="105"/>
                <w:sz w:val="15"/>
              </w:rPr>
              <w:t xml:space="preserve"> </w:t>
            </w:r>
            <w:r>
              <w:rPr>
                <w:rFonts w:ascii="Arial"/>
                <w:w w:val="105"/>
                <w:sz w:val="15"/>
              </w:rPr>
              <w:t>geological</w:t>
            </w:r>
            <w:r>
              <w:rPr>
                <w:rFonts w:ascii="Arial"/>
                <w:spacing w:val="-9"/>
                <w:w w:val="105"/>
                <w:sz w:val="15"/>
              </w:rPr>
              <w:t xml:space="preserve"> </w:t>
            </w:r>
            <w:r>
              <w:rPr>
                <w:rFonts w:ascii="Arial"/>
                <w:w w:val="105"/>
                <w:sz w:val="15"/>
              </w:rPr>
              <w:t>survey</w:t>
            </w:r>
            <w:r>
              <w:rPr>
                <w:rFonts w:ascii="Arial"/>
                <w:spacing w:val="-9"/>
                <w:w w:val="105"/>
                <w:sz w:val="15"/>
              </w:rPr>
              <w:t xml:space="preserve"> </w:t>
            </w:r>
            <w:r>
              <w:rPr>
                <w:rFonts w:ascii="Arial"/>
                <w:w w:val="105"/>
                <w:sz w:val="15"/>
              </w:rPr>
              <w:t>that</w:t>
            </w:r>
            <w:r>
              <w:rPr>
                <w:rFonts w:ascii="Arial"/>
                <w:spacing w:val="-9"/>
                <w:w w:val="105"/>
                <w:sz w:val="15"/>
              </w:rPr>
              <w:t xml:space="preserve"> </w:t>
            </w:r>
            <w:r>
              <w:rPr>
                <w:rFonts w:ascii="Arial"/>
                <w:w w:val="105"/>
                <w:sz w:val="15"/>
              </w:rPr>
              <w:t>includes</w:t>
            </w:r>
            <w:r>
              <w:rPr>
                <w:rFonts w:ascii="Arial"/>
                <w:spacing w:val="-9"/>
                <w:w w:val="105"/>
                <w:sz w:val="15"/>
              </w:rPr>
              <w:t xml:space="preserve"> </w:t>
            </w:r>
            <w:r>
              <w:rPr>
                <w:rFonts w:ascii="Arial"/>
                <w:w w:val="105"/>
                <w:sz w:val="15"/>
              </w:rPr>
              <w:t>descriptions</w:t>
            </w:r>
            <w:r>
              <w:rPr>
                <w:rFonts w:ascii="Arial"/>
                <w:spacing w:val="-9"/>
                <w:w w:val="105"/>
                <w:sz w:val="15"/>
              </w:rPr>
              <w:t xml:space="preserve"> </w:t>
            </w:r>
            <w:r>
              <w:rPr>
                <w:rFonts w:ascii="Arial"/>
                <w:w w:val="105"/>
                <w:sz w:val="15"/>
              </w:rPr>
              <w:t>of:</w:t>
            </w:r>
          </w:p>
        </w:tc>
      </w:tr>
      <w:tr w:rsidR="00DB6DD4">
        <w:trPr>
          <w:trHeight w:hRule="exact" w:val="226"/>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1036" w:type="dxa"/>
            <w:tcBorders>
              <w:top w:val="single" w:sz="6" w:space="0" w:color="000000"/>
              <w:left w:val="single" w:sz="6" w:space="0" w:color="000000"/>
              <w:bottom w:val="single" w:sz="6" w:space="0" w:color="000000"/>
              <w:right w:val="single" w:sz="6" w:space="0" w:color="000000"/>
            </w:tcBorders>
          </w:tcPr>
          <w:p w:rsidR="00DB6DD4" w:rsidRDefault="00DB6DD4"/>
        </w:tc>
        <w:tc>
          <w:tcPr>
            <w:tcW w:w="6269"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w:t>
            </w:r>
            <w:proofErr w:type="spellStart"/>
            <w:r>
              <w:rPr>
                <w:rFonts w:ascii="Arial"/>
                <w:w w:val="105"/>
                <w:sz w:val="15"/>
              </w:rPr>
              <w:t>i</w:t>
            </w:r>
            <w:proofErr w:type="spellEnd"/>
            <w:r>
              <w:rPr>
                <w:rFonts w:ascii="Arial"/>
                <w:w w:val="105"/>
                <w:sz w:val="15"/>
              </w:rPr>
              <w:t>)</w:t>
            </w:r>
            <w:r>
              <w:rPr>
                <w:rFonts w:ascii="Arial"/>
                <w:spacing w:val="-10"/>
                <w:w w:val="105"/>
                <w:sz w:val="15"/>
              </w:rPr>
              <w:t xml:space="preserve"> </w:t>
            </w:r>
            <w:r>
              <w:rPr>
                <w:rFonts w:ascii="Arial"/>
                <w:w w:val="105"/>
                <w:sz w:val="15"/>
              </w:rPr>
              <w:t>Seismic</w:t>
            </w:r>
            <w:r>
              <w:rPr>
                <w:rFonts w:ascii="Arial"/>
                <w:spacing w:val="-9"/>
                <w:w w:val="105"/>
                <w:sz w:val="15"/>
              </w:rPr>
              <w:t xml:space="preserve"> </w:t>
            </w:r>
            <w:r>
              <w:rPr>
                <w:rFonts w:ascii="Arial"/>
                <w:w w:val="105"/>
                <w:sz w:val="15"/>
              </w:rPr>
              <w:t>activity</w:t>
            </w:r>
            <w:r>
              <w:rPr>
                <w:rFonts w:ascii="Arial"/>
                <w:spacing w:val="-9"/>
                <w:w w:val="105"/>
                <w:sz w:val="15"/>
              </w:rPr>
              <w:t xml:space="preserve"> </w:t>
            </w:r>
            <w:r>
              <w:rPr>
                <w:rFonts w:ascii="Arial"/>
                <w:w w:val="105"/>
                <w:sz w:val="15"/>
              </w:rPr>
              <w:t>at</w:t>
            </w:r>
            <w:r>
              <w:rPr>
                <w:rFonts w:ascii="Arial"/>
                <w:spacing w:val="-9"/>
                <w:w w:val="105"/>
                <w:sz w:val="15"/>
              </w:rPr>
              <w:t xml:space="preserve"> </w:t>
            </w:r>
            <w:r>
              <w:rPr>
                <w:rFonts w:ascii="Arial"/>
                <w:w w:val="105"/>
                <w:sz w:val="15"/>
              </w:rPr>
              <w:t>your</w:t>
            </w:r>
            <w:r>
              <w:rPr>
                <w:rFonts w:ascii="Arial"/>
                <w:spacing w:val="-9"/>
                <w:w w:val="105"/>
                <w:sz w:val="15"/>
              </w:rPr>
              <w:t xml:space="preserve"> </w:t>
            </w:r>
            <w:r>
              <w:rPr>
                <w:rFonts w:ascii="Arial"/>
                <w:w w:val="105"/>
                <w:sz w:val="15"/>
              </w:rPr>
              <w:t>proposed</w:t>
            </w:r>
            <w:r>
              <w:rPr>
                <w:rFonts w:ascii="Arial"/>
                <w:spacing w:val="-10"/>
                <w:w w:val="105"/>
                <w:sz w:val="15"/>
              </w:rPr>
              <w:t xml:space="preserve"> </w:t>
            </w:r>
            <w:r>
              <w:rPr>
                <w:rFonts w:ascii="Arial"/>
                <w:w w:val="105"/>
                <w:sz w:val="15"/>
              </w:rPr>
              <w:t>site;</w:t>
            </w:r>
          </w:p>
        </w:tc>
      </w:tr>
      <w:tr w:rsidR="00DB6DD4">
        <w:trPr>
          <w:trHeight w:hRule="exact" w:val="226"/>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1036" w:type="dxa"/>
            <w:tcBorders>
              <w:top w:val="single" w:sz="6" w:space="0" w:color="000000"/>
              <w:left w:val="single" w:sz="6" w:space="0" w:color="000000"/>
              <w:bottom w:val="single" w:sz="6" w:space="0" w:color="000000"/>
              <w:right w:val="single" w:sz="6" w:space="0" w:color="000000"/>
            </w:tcBorders>
          </w:tcPr>
          <w:p w:rsidR="00DB6DD4" w:rsidRDefault="00DB6DD4"/>
        </w:tc>
        <w:tc>
          <w:tcPr>
            <w:tcW w:w="6269"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(ii)</w:t>
            </w:r>
            <w:r>
              <w:rPr>
                <w:rFonts w:ascii="Arial"/>
                <w:spacing w:val="-11"/>
                <w:w w:val="105"/>
                <w:sz w:val="15"/>
              </w:rPr>
              <w:t xml:space="preserve"> </w:t>
            </w:r>
            <w:r>
              <w:rPr>
                <w:rFonts w:ascii="Arial"/>
                <w:w w:val="105"/>
                <w:sz w:val="15"/>
              </w:rPr>
              <w:t>Fault</w:t>
            </w:r>
            <w:r>
              <w:rPr>
                <w:rFonts w:ascii="Arial"/>
                <w:spacing w:val="-10"/>
                <w:w w:val="105"/>
                <w:sz w:val="15"/>
              </w:rPr>
              <w:t xml:space="preserve"> </w:t>
            </w:r>
            <w:r>
              <w:rPr>
                <w:rFonts w:ascii="Arial"/>
                <w:w w:val="105"/>
                <w:sz w:val="15"/>
              </w:rPr>
              <w:t>zones;</w:t>
            </w:r>
          </w:p>
        </w:tc>
      </w:tr>
      <w:tr w:rsidR="00DB6DD4">
        <w:trPr>
          <w:trHeight w:hRule="exact" w:val="226"/>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1036" w:type="dxa"/>
            <w:tcBorders>
              <w:top w:val="single" w:sz="6" w:space="0" w:color="000000"/>
              <w:left w:val="single" w:sz="6" w:space="0" w:color="000000"/>
              <w:bottom w:val="single" w:sz="6" w:space="0" w:color="000000"/>
              <w:right w:val="single" w:sz="6" w:space="0" w:color="000000"/>
            </w:tcBorders>
          </w:tcPr>
          <w:p w:rsidR="00DB6DD4" w:rsidRDefault="00DB6DD4"/>
        </w:tc>
        <w:tc>
          <w:tcPr>
            <w:tcW w:w="6269"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(iii)</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possibility</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effects</w:t>
            </w:r>
            <w:r>
              <w:rPr>
                <w:rFonts w:ascii="Arial"/>
                <w:spacing w:val="-9"/>
                <w:w w:val="105"/>
                <w:sz w:val="15"/>
              </w:rPr>
              <w:t xml:space="preserve"> </w:t>
            </w:r>
            <w:r>
              <w:rPr>
                <w:rFonts w:ascii="Arial"/>
                <w:w w:val="105"/>
                <w:sz w:val="15"/>
              </w:rPr>
              <w:t>of</w:t>
            </w:r>
            <w:r>
              <w:rPr>
                <w:rFonts w:ascii="Arial"/>
                <w:spacing w:val="-10"/>
                <w:w w:val="105"/>
                <w:sz w:val="15"/>
              </w:rPr>
              <w:t xml:space="preserve"> </w:t>
            </w:r>
            <w:r>
              <w:rPr>
                <w:rFonts w:ascii="Arial"/>
                <w:w w:val="105"/>
                <w:sz w:val="15"/>
              </w:rPr>
              <w:t>seabed</w:t>
            </w:r>
            <w:r>
              <w:rPr>
                <w:rFonts w:ascii="Arial"/>
                <w:spacing w:val="-10"/>
                <w:w w:val="105"/>
                <w:sz w:val="15"/>
              </w:rPr>
              <w:t xml:space="preserve"> </w:t>
            </w:r>
            <w:r>
              <w:rPr>
                <w:rFonts w:ascii="Arial"/>
                <w:w w:val="105"/>
                <w:sz w:val="15"/>
              </w:rPr>
              <w:t>subsidence;</w:t>
            </w:r>
            <w:r>
              <w:rPr>
                <w:rFonts w:ascii="Arial"/>
                <w:spacing w:val="-10"/>
                <w:w w:val="105"/>
                <w:sz w:val="15"/>
              </w:rPr>
              <w:t xml:space="preserve"> </w:t>
            </w:r>
            <w:r>
              <w:rPr>
                <w:rFonts w:ascii="Arial"/>
                <w:w w:val="105"/>
                <w:sz w:val="15"/>
              </w:rPr>
              <w:t>and</w:t>
            </w:r>
          </w:p>
        </w:tc>
      </w:tr>
      <w:tr w:rsidR="00DB6DD4">
        <w:trPr>
          <w:trHeight w:hRule="exact" w:val="417"/>
        </w:trPr>
        <w:tc>
          <w:tcPr>
            <w:tcW w:w="1066" w:type="dxa"/>
            <w:tcBorders>
              <w:top w:val="single" w:sz="6" w:space="0" w:color="000000"/>
              <w:left w:val="single" w:sz="10" w:space="0" w:color="000000"/>
              <w:bottom w:val="single" w:sz="6" w:space="0" w:color="000000"/>
              <w:right w:val="single" w:sz="6" w:space="0" w:color="000000"/>
            </w:tcBorders>
          </w:tcPr>
          <w:p w:rsidR="00DB6DD4" w:rsidRDefault="00DB6DD4"/>
        </w:tc>
        <w:tc>
          <w:tcPr>
            <w:tcW w:w="1036" w:type="dxa"/>
            <w:tcBorders>
              <w:top w:val="single" w:sz="6" w:space="0" w:color="000000"/>
              <w:left w:val="single" w:sz="6" w:space="0" w:color="000000"/>
              <w:bottom w:val="single" w:sz="6" w:space="0" w:color="000000"/>
              <w:right w:val="single" w:sz="6" w:space="0" w:color="000000"/>
            </w:tcBorders>
          </w:tcPr>
          <w:p w:rsidR="00DB6DD4" w:rsidRDefault="00DB6DD4"/>
        </w:tc>
        <w:tc>
          <w:tcPr>
            <w:tcW w:w="6269"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351" w:hanging="44"/>
              <w:rPr>
                <w:rFonts w:ascii="Arial" w:eastAsia="Arial" w:hAnsi="Arial" w:cs="Arial"/>
                <w:sz w:val="15"/>
                <w:szCs w:val="15"/>
              </w:rPr>
            </w:pPr>
            <w:r>
              <w:rPr>
                <w:rFonts w:ascii="Arial"/>
                <w:w w:val="105"/>
                <w:sz w:val="15"/>
              </w:rPr>
              <w:t>(iv)</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extent</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geometry</w:t>
            </w:r>
            <w:r>
              <w:rPr>
                <w:rFonts w:ascii="Arial"/>
                <w:spacing w:val="-9"/>
                <w:w w:val="105"/>
                <w:sz w:val="15"/>
              </w:rPr>
              <w:t xml:space="preserve"> </w:t>
            </w:r>
            <w:r>
              <w:rPr>
                <w:rFonts w:ascii="Arial"/>
                <w:w w:val="105"/>
                <w:sz w:val="15"/>
              </w:rPr>
              <w:t>of</w:t>
            </w:r>
            <w:r>
              <w:rPr>
                <w:rFonts w:ascii="Arial"/>
                <w:spacing w:val="-10"/>
                <w:w w:val="105"/>
                <w:sz w:val="15"/>
              </w:rPr>
              <w:t xml:space="preserve"> </w:t>
            </w:r>
            <w:r>
              <w:rPr>
                <w:rFonts w:ascii="Arial"/>
                <w:w w:val="105"/>
                <w:sz w:val="15"/>
              </w:rPr>
              <w:t>faulting</w:t>
            </w:r>
            <w:r>
              <w:rPr>
                <w:rFonts w:ascii="Arial"/>
                <w:spacing w:val="-10"/>
                <w:w w:val="105"/>
                <w:sz w:val="15"/>
              </w:rPr>
              <w:t xml:space="preserve"> </w:t>
            </w:r>
            <w:r>
              <w:rPr>
                <w:rFonts w:ascii="Arial"/>
                <w:w w:val="105"/>
                <w:sz w:val="15"/>
              </w:rPr>
              <w:t>attenuation</w:t>
            </w:r>
            <w:r>
              <w:rPr>
                <w:rFonts w:ascii="Arial"/>
                <w:spacing w:val="-10"/>
                <w:w w:val="105"/>
                <w:sz w:val="15"/>
              </w:rPr>
              <w:t xml:space="preserve"> </w:t>
            </w:r>
            <w:r>
              <w:rPr>
                <w:rFonts w:ascii="Arial"/>
                <w:w w:val="105"/>
                <w:sz w:val="15"/>
              </w:rPr>
              <w:t>effects</w:t>
            </w:r>
            <w:r>
              <w:rPr>
                <w:rFonts w:ascii="Arial"/>
                <w:spacing w:val="-9"/>
                <w:w w:val="105"/>
                <w:sz w:val="15"/>
              </w:rPr>
              <w:t xml:space="preserve"> </w:t>
            </w:r>
            <w:r>
              <w:rPr>
                <w:rFonts w:ascii="Arial"/>
                <w:w w:val="105"/>
                <w:sz w:val="15"/>
              </w:rPr>
              <w:t>of</w:t>
            </w:r>
            <w:r>
              <w:rPr>
                <w:rFonts w:ascii="Arial"/>
                <w:spacing w:val="-10"/>
                <w:w w:val="105"/>
                <w:sz w:val="15"/>
              </w:rPr>
              <w:t xml:space="preserve"> </w:t>
            </w:r>
            <w:r>
              <w:rPr>
                <w:rFonts w:ascii="Arial"/>
                <w:w w:val="105"/>
                <w:sz w:val="15"/>
              </w:rPr>
              <w:t>geologic</w:t>
            </w:r>
            <w:r>
              <w:rPr>
                <w:rFonts w:ascii="Arial"/>
                <w:spacing w:val="-10"/>
                <w:w w:val="105"/>
                <w:sz w:val="15"/>
              </w:rPr>
              <w:t xml:space="preserve"> </w:t>
            </w:r>
            <w:r>
              <w:rPr>
                <w:rFonts w:ascii="Arial"/>
                <w:w w:val="105"/>
                <w:sz w:val="15"/>
              </w:rPr>
              <w:t>conditions</w:t>
            </w:r>
            <w:r>
              <w:rPr>
                <w:rFonts w:ascii="Arial"/>
                <w:spacing w:val="-10"/>
                <w:w w:val="105"/>
                <w:sz w:val="15"/>
              </w:rPr>
              <w:t xml:space="preserve"> </w:t>
            </w:r>
            <w:r>
              <w:rPr>
                <w:rFonts w:ascii="Arial"/>
                <w:w w:val="105"/>
                <w:sz w:val="15"/>
              </w:rPr>
              <w:t>near</w:t>
            </w:r>
            <w:r>
              <w:rPr>
                <w:rFonts w:ascii="Arial"/>
                <w:w w:val="103"/>
                <w:sz w:val="15"/>
              </w:rPr>
              <w:t xml:space="preserve"> </w:t>
            </w:r>
            <w:r>
              <w:rPr>
                <w:rFonts w:ascii="Arial"/>
                <w:w w:val="105"/>
                <w:sz w:val="15"/>
              </w:rPr>
              <w:t>your</w:t>
            </w:r>
            <w:r>
              <w:rPr>
                <w:rFonts w:ascii="Arial"/>
                <w:spacing w:val="-13"/>
                <w:w w:val="105"/>
                <w:sz w:val="15"/>
              </w:rPr>
              <w:t xml:space="preserve"> </w:t>
            </w:r>
            <w:r>
              <w:rPr>
                <w:rFonts w:ascii="Arial"/>
                <w:w w:val="105"/>
                <w:sz w:val="15"/>
              </w:rPr>
              <w:t>site.</w:t>
            </w:r>
          </w:p>
        </w:tc>
      </w:tr>
      <w:tr w:rsidR="00DB6DD4">
        <w:trPr>
          <w:trHeight w:hRule="exact" w:val="1185"/>
        </w:trPr>
        <w:tc>
          <w:tcPr>
            <w:tcW w:w="1066"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3" w:line="265" w:lineRule="auto"/>
              <w:ind w:left="53" w:right="138" w:hanging="44"/>
              <w:rPr>
                <w:rFonts w:ascii="Arial" w:eastAsia="Arial" w:hAnsi="Arial" w:cs="Arial"/>
                <w:sz w:val="15"/>
                <w:szCs w:val="15"/>
              </w:rPr>
            </w:pPr>
            <w:r>
              <w:rPr>
                <w:rFonts w:ascii="Arial"/>
                <w:w w:val="105"/>
                <w:sz w:val="15"/>
              </w:rPr>
              <w:t>(5)</w:t>
            </w:r>
            <w:r>
              <w:rPr>
                <w:rFonts w:ascii="Arial"/>
                <w:spacing w:val="-18"/>
                <w:w w:val="105"/>
                <w:sz w:val="15"/>
              </w:rPr>
              <w:t xml:space="preserve"> </w:t>
            </w:r>
            <w:r>
              <w:rPr>
                <w:rFonts w:ascii="Arial"/>
                <w:w w:val="105"/>
                <w:sz w:val="15"/>
              </w:rPr>
              <w:t>Biological</w:t>
            </w:r>
            <w:r>
              <w:rPr>
                <w:rFonts w:ascii="Arial"/>
                <w:w w:val="103"/>
                <w:sz w:val="15"/>
              </w:rPr>
              <w:t xml:space="preserve"> </w:t>
            </w:r>
            <w:r>
              <w:rPr>
                <w:rFonts w:ascii="Arial"/>
                <w:w w:val="105"/>
                <w:sz w:val="15"/>
              </w:rPr>
              <w:t>survey</w:t>
            </w:r>
          </w:p>
        </w:tc>
        <w:tc>
          <w:tcPr>
            <w:tcW w:w="1036" w:type="dxa"/>
            <w:tcBorders>
              <w:top w:val="single" w:sz="6" w:space="0" w:color="000000"/>
              <w:left w:val="single" w:sz="6" w:space="0" w:color="000000"/>
              <w:bottom w:val="single" w:sz="10" w:space="0" w:color="000000"/>
              <w:right w:val="single" w:sz="6" w:space="0" w:color="000000"/>
            </w:tcBorders>
          </w:tcPr>
          <w:p w:rsidR="00DB6DD4" w:rsidRDefault="008D6792">
            <w:pPr>
              <w:pStyle w:val="TableParagraph"/>
              <w:spacing w:before="13" w:line="265" w:lineRule="auto"/>
              <w:ind w:left="53" w:right="191" w:hanging="44"/>
              <w:rPr>
                <w:rFonts w:ascii="Arial" w:eastAsia="Arial" w:hAnsi="Arial" w:cs="Arial"/>
                <w:sz w:val="15"/>
                <w:szCs w:val="15"/>
              </w:rPr>
            </w:pPr>
            <w:r>
              <w:rPr>
                <w:rFonts w:ascii="Arial"/>
                <w:w w:val="105"/>
                <w:sz w:val="15"/>
              </w:rPr>
              <w:t>The</w:t>
            </w:r>
            <w:r>
              <w:rPr>
                <w:rFonts w:ascii="Arial"/>
                <w:spacing w:val="-16"/>
                <w:w w:val="105"/>
                <w:sz w:val="15"/>
              </w:rPr>
              <w:t xml:space="preserve"> </w:t>
            </w:r>
            <w:r>
              <w:rPr>
                <w:rFonts w:ascii="Arial"/>
                <w:w w:val="105"/>
                <w:sz w:val="15"/>
              </w:rPr>
              <w:t>results</w:t>
            </w:r>
            <w:r>
              <w:rPr>
                <w:rFonts w:ascii="Arial"/>
                <w:w w:val="103"/>
                <w:sz w:val="15"/>
              </w:rPr>
              <w:t xml:space="preserve"> </w:t>
            </w:r>
            <w:r>
              <w:rPr>
                <w:rFonts w:ascii="Arial"/>
                <w:w w:val="105"/>
                <w:sz w:val="15"/>
              </w:rPr>
              <w:t>from</w:t>
            </w:r>
            <w:r>
              <w:rPr>
                <w:rFonts w:ascii="Arial"/>
                <w:spacing w:val="-12"/>
                <w:w w:val="105"/>
                <w:sz w:val="15"/>
              </w:rPr>
              <w:t xml:space="preserve"> </w:t>
            </w:r>
            <w:r>
              <w:rPr>
                <w:rFonts w:ascii="Arial"/>
                <w:w w:val="105"/>
                <w:sz w:val="15"/>
              </w:rPr>
              <w:t>the</w:t>
            </w:r>
            <w:r>
              <w:rPr>
                <w:rFonts w:ascii="Arial"/>
                <w:w w:val="103"/>
                <w:sz w:val="15"/>
              </w:rPr>
              <w:t xml:space="preserve"> </w:t>
            </w:r>
            <w:r>
              <w:rPr>
                <w:rFonts w:ascii="Arial"/>
                <w:w w:val="105"/>
                <w:sz w:val="15"/>
              </w:rPr>
              <w:t>biological</w:t>
            </w:r>
            <w:r>
              <w:rPr>
                <w:rFonts w:ascii="Arial"/>
                <w:w w:val="103"/>
                <w:sz w:val="15"/>
              </w:rPr>
              <w:t xml:space="preserve"> </w:t>
            </w:r>
            <w:r>
              <w:rPr>
                <w:rFonts w:ascii="Arial"/>
                <w:w w:val="105"/>
                <w:sz w:val="15"/>
              </w:rPr>
              <w:t>survey</w:t>
            </w:r>
            <w:r>
              <w:rPr>
                <w:rFonts w:ascii="Arial"/>
                <w:spacing w:val="-16"/>
                <w:w w:val="105"/>
                <w:sz w:val="15"/>
              </w:rPr>
              <w:t xml:space="preserve"> </w:t>
            </w:r>
            <w:r>
              <w:rPr>
                <w:rFonts w:ascii="Arial"/>
                <w:w w:val="105"/>
                <w:sz w:val="15"/>
              </w:rPr>
              <w:t>with</w:t>
            </w:r>
            <w:r>
              <w:rPr>
                <w:rFonts w:ascii="Arial"/>
                <w:w w:val="103"/>
                <w:sz w:val="15"/>
              </w:rPr>
              <w:t xml:space="preserve"> </w:t>
            </w:r>
            <w:r>
              <w:rPr>
                <w:rFonts w:ascii="Arial"/>
                <w:w w:val="105"/>
                <w:sz w:val="15"/>
              </w:rPr>
              <w:t>supporting</w:t>
            </w:r>
            <w:r>
              <w:rPr>
                <w:rFonts w:ascii="Arial"/>
                <w:w w:val="103"/>
                <w:sz w:val="15"/>
              </w:rPr>
              <w:t xml:space="preserve"> </w:t>
            </w:r>
            <w:r>
              <w:rPr>
                <w:rFonts w:ascii="Arial"/>
                <w:w w:val="105"/>
                <w:sz w:val="15"/>
              </w:rPr>
              <w:t>data</w:t>
            </w:r>
          </w:p>
        </w:tc>
        <w:tc>
          <w:tcPr>
            <w:tcW w:w="6269"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4" w:line="265" w:lineRule="auto"/>
              <w:ind w:left="53" w:right="128" w:hanging="44"/>
              <w:rPr>
                <w:rFonts w:ascii="Arial" w:eastAsia="Arial" w:hAnsi="Arial" w:cs="Arial"/>
                <w:sz w:val="15"/>
                <w:szCs w:val="15"/>
              </w:rPr>
            </w:pPr>
            <w:r>
              <w:rPr>
                <w:rFonts w:ascii="Arial"/>
                <w:w w:val="105"/>
                <w:sz w:val="15"/>
              </w:rPr>
              <w:t>A</w:t>
            </w:r>
            <w:r>
              <w:rPr>
                <w:rFonts w:ascii="Arial"/>
                <w:spacing w:val="-9"/>
                <w:w w:val="105"/>
                <w:sz w:val="15"/>
              </w:rPr>
              <w:t xml:space="preserve"> </w:t>
            </w:r>
            <w:r>
              <w:rPr>
                <w:rFonts w:ascii="Arial"/>
                <w:w w:val="105"/>
                <w:sz w:val="15"/>
              </w:rPr>
              <w:t>description</w:t>
            </w:r>
            <w:r>
              <w:rPr>
                <w:rFonts w:ascii="Arial"/>
                <w:spacing w:val="-9"/>
                <w:w w:val="105"/>
                <w:sz w:val="15"/>
              </w:rPr>
              <w:t xml:space="preserve"> </w:t>
            </w:r>
            <w:r>
              <w:rPr>
                <w:rFonts w:ascii="Arial"/>
                <w:w w:val="105"/>
                <w:sz w:val="15"/>
              </w:rPr>
              <w:t>of</w:t>
            </w:r>
            <w:r>
              <w:rPr>
                <w:rFonts w:ascii="Arial"/>
                <w:spacing w:val="-8"/>
                <w:w w:val="105"/>
                <w:sz w:val="15"/>
              </w:rPr>
              <w:t xml:space="preserve"> </w:t>
            </w:r>
            <w:r>
              <w:rPr>
                <w:rFonts w:ascii="Arial"/>
                <w:w w:val="105"/>
                <w:sz w:val="15"/>
              </w:rPr>
              <w:t>the</w:t>
            </w:r>
            <w:r>
              <w:rPr>
                <w:rFonts w:ascii="Arial"/>
                <w:spacing w:val="-9"/>
                <w:w w:val="105"/>
                <w:sz w:val="15"/>
              </w:rPr>
              <w:t xml:space="preserve"> </w:t>
            </w:r>
            <w:r>
              <w:rPr>
                <w:rFonts w:ascii="Arial"/>
                <w:w w:val="105"/>
                <w:sz w:val="15"/>
              </w:rPr>
              <w:t>results</w:t>
            </w:r>
            <w:r>
              <w:rPr>
                <w:rFonts w:ascii="Arial"/>
                <w:spacing w:val="-8"/>
                <w:w w:val="105"/>
                <w:sz w:val="15"/>
              </w:rPr>
              <w:t xml:space="preserve"> </w:t>
            </w:r>
            <w:r>
              <w:rPr>
                <w:rFonts w:ascii="Arial"/>
                <w:w w:val="105"/>
                <w:sz w:val="15"/>
              </w:rPr>
              <w:t>of</w:t>
            </w:r>
            <w:r>
              <w:rPr>
                <w:rFonts w:ascii="Arial"/>
                <w:spacing w:val="-9"/>
                <w:w w:val="105"/>
                <w:sz w:val="15"/>
              </w:rPr>
              <w:t xml:space="preserve"> </w:t>
            </w:r>
            <w:r>
              <w:rPr>
                <w:rFonts w:ascii="Arial"/>
                <w:w w:val="105"/>
                <w:sz w:val="15"/>
              </w:rPr>
              <w:t>a</w:t>
            </w:r>
            <w:r>
              <w:rPr>
                <w:rFonts w:ascii="Arial"/>
                <w:spacing w:val="-9"/>
                <w:w w:val="105"/>
                <w:sz w:val="15"/>
              </w:rPr>
              <w:t xml:space="preserve"> </w:t>
            </w:r>
            <w:r>
              <w:rPr>
                <w:rFonts w:ascii="Arial"/>
                <w:w w:val="105"/>
                <w:sz w:val="15"/>
              </w:rPr>
              <w:t>biological</w:t>
            </w:r>
            <w:r>
              <w:rPr>
                <w:rFonts w:ascii="Arial"/>
                <w:spacing w:val="-8"/>
                <w:w w:val="105"/>
                <w:sz w:val="15"/>
              </w:rPr>
              <w:t xml:space="preserve"> </w:t>
            </w:r>
            <w:r>
              <w:rPr>
                <w:rFonts w:ascii="Arial"/>
                <w:w w:val="105"/>
                <w:sz w:val="15"/>
              </w:rPr>
              <w:t>survey,</w:t>
            </w:r>
            <w:r>
              <w:rPr>
                <w:rFonts w:ascii="Arial"/>
                <w:spacing w:val="-9"/>
                <w:w w:val="105"/>
                <w:sz w:val="15"/>
              </w:rPr>
              <w:t xml:space="preserve"> </w:t>
            </w:r>
            <w:r>
              <w:rPr>
                <w:rFonts w:ascii="Arial"/>
                <w:w w:val="105"/>
                <w:sz w:val="15"/>
              </w:rPr>
              <w:t>including</w:t>
            </w:r>
            <w:r>
              <w:rPr>
                <w:rFonts w:ascii="Arial"/>
                <w:spacing w:val="-8"/>
                <w:w w:val="105"/>
                <w:sz w:val="15"/>
              </w:rPr>
              <w:t xml:space="preserve"> </w:t>
            </w:r>
            <w:r>
              <w:rPr>
                <w:rFonts w:ascii="Arial"/>
                <w:w w:val="105"/>
                <w:sz w:val="15"/>
              </w:rPr>
              <w:t>the</w:t>
            </w:r>
            <w:r>
              <w:rPr>
                <w:rFonts w:ascii="Arial"/>
                <w:spacing w:val="-9"/>
                <w:w w:val="105"/>
                <w:sz w:val="15"/>
              </w:rPr>
              <w:t xml:space="preserve"> </w:t>
            </w:r>
            <w:r>
              <w:rPr>
                <w:rFonts w:ascii="Arial"/>
                <w:w w:val="105"/>
                <w:sz w:val="15"/>
              </w:rPr>
              <w:t>presence</w:t>
            </w:r>
            <w:r>
              <w:rPr>
                <w:rFonts w:ascii="Arial"/>
                <w:spacing w:val="-9"/>
                <w:w w:val="105"/>
                <w:sz w:val="15"/>
              </w:rPr>
              <w:t xml:space="preserve"> </w:t>
            </w:r>
            <w:r>
              <w:rPr>
                <w:rFonts w:ascii="Arial"/>
                <w:w w:val="105"/>
                <w:sz w:val="15"/>
              </w:rPr>
              <w:t>of</w:t>
            </w:r>
            <w:r>
              <w:rPr>
                <w:rFonts w:ascii="Arial"/>
                <w:spacing w:val="-8"/>
                <w:w w:val="105"/>
                <w:sz w:val="15"/>
              </w:rPr>
              <w:t xml:space="preserve"> </w:t>
            </w:r>
            <w:r>
              <w:rPr>
                <w:rFonts w:ascii="Arial"/>
                <w:w w:val="105"/>
                <w:sz w:val="15"/>
              </w:rPr>
              <w:t>live</w:t>
            </w:r>
            <w:r>
              <w:rPr>
                <w:rFonts w:ascii="Arial"/>
                <w:spacing w:val="-9"/>
                <w:w w:val="105"/>
                <w:sz w:val="15"/>
              </w:rPr>
              <w:t xml:space="preserve"> </w:t>
            </w:r>
            <w:r>
              <w:rPr>
                <w:rFonts w:ascii="Arial"/>
                <w:w w:val="105"/>
                <w:sz w:val="15"/>
              </w:rPr>
              <w:t>bottoms,</w:t>
            </w:r>
            <w:r>
              <w:rPr>
                <w:rFonts w:ascii="Arial"/>
                <w:w w:val="103"/>
                <w:sz w:val="15"/>
              </w:rPr>
              <w:t xml:space="preserve"> </w:t>
            </w:r>
            <w:r>
              <w:rPr>
                <w:rFonts w:ascii="Arial"/>
                <w:w w:val="105"/>
                <w:sz w:val="15"/>
              </w:rPr>
              <w:t>hard</w:t>
            </w:r>
            <w:r>
              <w:rPr>
                <w:rFonts w:ascii="Arial"/>
                <w:spacing w:val="-10"/>
                <w:w w:val="105"/>
                <w:sz w:val="15"/>
              </w:rPr>
              <w:t xml:space="preserve"> </w:t>
            </w:r>
            <w:r>
              <w:rPr>
                <w:rFonts w:ascii="Arial"/>
                <w:w w:val="105"/>
                <w:sz w:val="15"/>
              </w:rPr>
              <w:t>bottoms,</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topographic</w:t>
            </w:r>
            <w:r>
              <w:rPr>
                <w:rFonts w:ascii="Arial"/>
                <w:spacing w:val="-10"/>
                <w:w w:val="105"/>
                <w:sz w:val="15"/>
              </w:rPr>
              <w:t xml:space="preserve"> </w:t>
            </w:r>
            <w:r>
              <w:rPr>
                <w:rFonts w:ascii="Arial"/>
                <w:w w:val="105"/>
                <w:sz w:val="15"/>
              </w:rPr>
              <w:t>features,</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surveys</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other</w:t>
            </w:r>
            <w:r>
              <w:rPr>
                <w:rFonts w:ascii="Arial"/>
                <w:spacing w:val="-10"/>
                <w:w w:val="105"/>
                <w:sz w:val="15"/>
              </w:rPr>
              <w:t xml:space="preserve"> </w:t>
            </w:r>
            <w:r>
              <w:rPr>
                <w:rFonts w:ascii="Arial"/>
                <w:w w:val="105"/>
                <w:sz w:val="15"/>
              </w:rPr>
              <w:t>marine</w:t>
            </w:r>
            <w:r>
              <w:rPr>
                <w:rFonts w:ascii="Arial"/>
                <w:spacing w:val="-10"/>
                <w:w w:val="105"/>
                <w:sz w:val="15"/>
              </w:rPr>
              <w:t xml:space="preserve"> </w:t>
            </w:r>
            <w:r>
              <w:rPr>
                <w:rFonts w:ascii="Arial"/>
                <w:w w:val="105"/>
                <w:sz w:val="15"/>
              </w:rPr>
              <w:t>resources</w:t>
            </w:r>
            <w:r>
              <w:rPr>
                <w:rFonts w:ascii="Arial"/>
                <w:spacing w:val="-10"/>
                <w:w w:val="105"/>
                <w:sz w:val="15"/>
              </w:rPr>
              <w:t xml:space="preserve"> </w:t>
            </w:r>
            <w:r>
              <w:rPr>
                <w:rFonts w:ascii="Arial"/>
                <w:w w:val="105"/>
                <w:sz w:val="15"/>
              </w:rPr>
              <w:t>such</w:t>
            </w:r>
            <w:r>
              <w:rPr>
                <w:rFonts w:ascii="Arial"/>
                <w:spacing w:val="-10"/>
                <w:w w:val="105"/>
                <w:sz w:val="15"/>
              </w:rPr>
              <w:t xml:space="preserve"> </w:t>
            </w:r>
            <w:r>
              <w:rPr>
                <w:rFonts w:ascii="Arial"/>
                <w:w w:val="105"/>
                <w:sz w:val="15"/>
              </w:rPr>
              <w:t>as</w:t>
            </w:r>
            <w:r>
              <w:rPr>
                <w:rFonts w:ascii="Arial"/>
                <w:w w:val="103"/>
                <w:sz w:val="15"/>
              </w:rPr>
              <w:t xml:space="preserve"> </w:t>
            </w:r>
            <w:r>
              <w:rPr>
                <w:rFonts w:ascii="Arial"/>
                <w:w w:val="105"/>
                <w:sz w:val="15"/>
              </w:rPr>
              <w:t>fish</w:t>
            </w:r>
            <w:r>
              <w:rPr>
                <w:rFonts w:ascii="Arial"/>
                <w:spacing w:val="-12"/>
                <w:w w:val="105"/>
                <w:sz w:val="15"/>
              </w:rPr>
              <w:t xml:space="preserve"> </w:t>
            </w:r>
            <w:r>
              <w:rPr>
                <w:rFonts w:ascii="Arial"/>
                <w:w w:val="105"/>
                <w:sz w:val="15"/>
              </w:rPr>
              <w:t>populations</w:t>
            </w:r>
            <w:r>
              <w:rPr>
                <w:rFonts w:ascii="Arial"/>
                <w:spacing w:val="-12"/>
                <w:w w:val="105"/>
                <w:sz w:val="15"/>
              </w:rPr>
              <w:t xml:space="preserve"> </w:t>
            </w:r>
            <w:r>
              <w:rPr>
                <w:rFonts w:ascii="Arial"/>
                <w:w w:val="105"/>
                <w:sz w:val="15"/>
              </w:rPr>
              <w:t>(including</w:t>
            </w:r>
            <w:r>
              <w:rPr>
                <w:rFonts w:ascii="Arial"/>
                <w:spacing w:val="-12"/>
                <w:w w:val="105"/>
                <w:sz w:val="15"/>
              </w:rPr>
              <w:t xml:space="preserve"> </w:t>
            </w:r>
            <w:r>
              <w:rPr>
                <w:rFonts w:ascii="Arial"/>
                <w:w w:val="105"/>
                <w:sz w:val="15"/>
              </w:rPr>
              <w:t>migratory</w:t>
            </w:r>
            <w:r>
              <w:rPr>
                <w:rFonts w:ascii="Arial"/>
                <w:spacing w:val="-13"/>
                <w:w w:val="105"/>
                <w:sz w:val="15"/>
              </w:rPr>
              <w:t xml:space="preserve"> </w:t>
            </w:r>
            <w:r>
              <w:rPr>
                <w:rFonts w:ascii="Arial"/>
                <w:w w:val="105"/>
                <w:sz w:val="15"/>
              </w:rPr>
              <w:t>populations),</w:t>
            </w:r>
            <w:r>
              <w:rPr>
                <w:rFonts w:ascii="Arial"/>
                <w:spacing w:val="-12"/>
                <w:w w:val="105"/>
                <w:sz w:val="15"/>
              </w:rPr>
              <w:t xml:space="preserve"> </w:t>
            </w:r>
            <w:r>
              <w:rPr>
                <w:rFonts w:ascii="Arial"/>
                <w:w w:val="105"/>
                <w:sz w:val="15"/>
              </w:rPr>
              <w:t>marine</w:t>
            </w:r>
            <w:r>
              <w:rPr>
                <w:rFonts w:ascii="Arial"/>
                <w:spacing w:val="-12"/>
                <w:w w:val="105"/>
                <w:sz w:val="15"/>
              </w:rPr>
              <w:t xml:space="preserve"> </w:t>
            </w:r>
            <w:r>
              <w:rPr>
                <w:rFonts w:ascii="Arial"/>
                <w:w w:val="105"/>
                <w:sz w:val="15"/>
              </w:rPr>
              <w:t>mammals,</w:t>
            </w:r>
            <w:r>
              <w:rPr>
                <w:rFonts w:ascii="Arial"/>
                <w:spacing w:val="-12"/>
                <w:w w:val="105"/>
                <w:sz w:val="15"/>
              </w:rPr>
              <w:t xml:space="preserve"> </w:t>
            </w:r>
            <w:r>
              <w:rPr>
                <w:rFonts w:ascii="Arial"/>
                <w:w w:val="105"/>
                <w:sz w:val="15"/>
              </w:rPr>
              <w:t>sea</w:t>
            </w:r>
            <w:r>
              <w:rPr>
                <w:rFonts w:ascii="Arial"/>
                <w:spacing w:val="-12"/>
                <w:w w:val="105"/>
                <w:sz w:val="15"/>
              </w:rPr>
              <w:t xml:space="preserve"> </w:t>
            </w:r>
            <w:r>
              <w:rPr>
                <w:rFonts w:ascii="Arial"/>
                <w:w w:val="105"/>
                <w:sz w:val="15"/>
              </w:rPr>
              <w:t>turtles,</w:t>
            </w:r>
            <w:r>
              <w:rPr>
                <w:rFonts w:ascii="Arial"/>
                <w:spacing w:val="-12"/>
                <w:w w:val="105"/>
                <w:sz w:val="15"/>
              </w:rPr>
              <w:t xml:space="preserve"> </w:t>
            </w:r>
            <w:r>
              <w:rPr>
                <w:rFonts w:ascii="Arial"/>
                <w:w w:val="105"/>
                <w:sz w:val="15"/>
              </w:rPr>
              <w:t>and</w:t>
            </w:r>
            <w:r>
              <w:rPr>
                <w:rFonts w:ascii="Arial"/>
                <w:spacing w:val="-12"/>
                <w:w w:val="105"/>
                <w:sz w:val="15"/>
              </w:rPr>
              <w:t xml:space="preserve"> </w:t>
            </w:r>
            <w:r>
              <w:rPr>
                <w:rFonts w:ascii="Arial"/>
                <w:w w:val="105"/>
                <w:sz w:val="15"/>
              </w:rPr>
              <w:t>sea</w:t>
            </w:r>
            <w:r>
              <w:rPr>
                <w:rFonts w:ascii="Arial"/>
                <w:w w:val="103"/>
                <w:sz w:val="15"/>
              </w:rPr>
              <w:t xml:space="preserve"> </w:t>
            </w:r>
            <w:r>
              <w:rPr>
                <w:rFonts w:ascii="Arial"/>
                <w:w w:val="105"/>
                <w:sz w:val="15"/>
              </w:rPr>
              <w:t>birds.</w:t>
            </w:r>
          </w:p>
        </w:tc>
      </w:tr>
    </w:tbl>
    <w:p w:rsidR="00DB6DD4" w:rsidRDefault="00DB6DD4">
      <w:pPr>
        <w:spacing w:before="3"/>
        <w:rPr>
          <w:rFonts w:ascii="Arial" w:eastAsia="Arial" w:hAnsi="Arial" w:cs="Arial"/>
          <w:sz w:val="6"/>
          <w:szCs w:val="6"/>
        </w:rPr>
      </w:pPr>
    </w:p>
    <w:p w:rsidR="00DB6DD4" w:rsidRDefault="008D6792">
      <w:pPr>
        <w:pStyle w:val="BodyText"/>
        <w:numPr>
          <w:ilvl w:val="0"/>
          <w:numId w:val="56"/>
        </w:numPr>
        <w:tabs>
          <w:tab w:val="left" w:pos="3969"/>
        </w:tabs>
        <w:spacing w:before="84"/>
        <w:ind w:left="3968" w:hanging="232"/>
      </w:pPr>
      <w:r>
        <w:rPr>
          <w:w w:val="105"/>
        </w:rPr>
        <w:t>For</w:t>
      </w:r>
      <w:r>
        <w:rPr>
          <w:spacing w:val="-10"/>
          <w:w w:val="105"/>
        </w:rPr>
        <w:t xml:space="preserve"> </w:t>
      </w:r>
      <w:r>
        <w:rPr>
          <w:w w:val="105"/>
        </w:rPr>
        <w:t>all</w:t>
      </w:r>
      <w:r>
        <w:rPr>
          <w:spacing w:val="-9"/>
          <w:w w:val="105"/>
        </w:rPr>
        <w:t xml:space="preserve"> </w:t>
      </w:r>
      <w:r>
        <w:rPr>
          <w:w w:val="105"/>
        </w:rPr>
        <w:t>activities</w:t>
      </w:r>
      <w:r>
        <w:rPr>
          <w:spacing w:val="-9"/>
          <w:w w:val="105"/>
        </w:rPr>
        <w:t xml:space="preserve"> </w:t>
      </w:r>
      <w:r>
        <w:rPr>
          <w:w w:val="105"/>
        </w:rPr>
        <w:t>you</w:t>
      </w:r>
      <w:r>
        <w:rPr>
          <w:spacing w:val="-9"/>
          <w:w w:val="105"/>
        </w:rPr>
        <w:t xml:space="preserve"> </w:t>
      </w:r>
      <w:r>
        <w:rPr>
          <w:w w:val="105"/>
        </w:rPr>
        <w:t>propose</w:t>
      </w:r>
      <w:r>
        <w:rPr>
          <w:spacing w:val="-9"/>
          <w:w w:val="105"/>
        </w:rPr>
        <w:t xml:space="preserve"> </w:t>
      </w:r>
      <w:r>
        <w:rPr>
          <w:w w:val="105"/>
        </w:rPr>
        <w:t>to</w:t>
      </w:r>
      <w:r>
        <w:rPr>
          <w:spacing w:val="-9"/>
          <w:w w:val="105"/>
        </w:rPr>
        <w:t xml:space="preserve"> </w:t>
      </w:r>
      <w:r>
        <w:rPr>
          <w:w w:val="105"/>
        </w:rPr>
        <w:t>conduct</w:t>
      </w:r>
      <w:r>
        <w:rPr>
          <w:spacing w:val="-10"/>
          <w:w w:val="105"/>
        </w:rPr>
        <w:t xml:space="preserve"> </w:t>
      </w:r>
      <w:r>
        <w:rPr>
          <w:w w:val="105"/>
        </w:rPr>
        <w:t>under</w:t>
      </w:r>
      <w:r>
        <w:rPr>
          <w:spacing w:val="-9"/>
          <w:w w:val="105"/>
        </w:rPr>
        <w:t xml:space="preserve"> </w:t>
      </w:r>
      <w:r>
        <w:rPr>
          <w:w w:val="105"/>
        </w:rPr>
        <w:t>your</w:t>
      </w:r>
      <w:r>
        <w:rPr>
          <w:spacing w:val="-9"/>
          <w:w w:val="105"/>
        </w:rPr>
        <w:t xml:space="preserve"> </w:t>
      </w:r>
      <w:r>
        <w:rPr>
          <w:w w:val="105"/>
        </w:rPr>
        <w:t>GAP,</w:t>
      </w:r>
      <w:r>
        <w:rPr>
          <w:spacing w:val="-9"/>
          <w:w w:val="105"/>
        </w:rPr>
        <w:t xml:space="preserve"> </w:t>
      </w:r>
      <w:r>
        <w:rPr>
          <w:w w:val="105"/>
        </w:rPr>
        <w:t>you</w:t>
      </w:r>
      <w:r>
        <w:rPr>
          <w:spacing w:val="-9"/>
          <w:w w:val="105"/>
        </w:rPr>
        <w:t xml:space="preserve"> </w:t>
      </w:r>
      <w:r>
        <w:rPr>
          <w:w w:val="105"/>
        </w:rPr>
        <w:t>must</w:t>
      </w:r>
      <w:r>
        <w:rPr>
          <w:spacing w:val="-9"/>
          <w:w w:val="105"/>
        </w:rPr>
        <w:t xml:space="preserve"> </w:t>
      </w:r>
      <w:r>
        <w:rPr>
          <w:w w:val="105"/>
        </w:rPr>
        <w:t>provide</w:t>
      </w:r>
      <w:r>
        <w:rPr>
          <w:spacing w:val="-9"/>
          <w:w w:val="105"/>
        </w:rPr>
        <w:t xml:space="preserve"> </w:t>
      </w:r>
      <w:r>
        <w:rPr>
          <w:w w:val="105"/>
        </w:rPr>
        <w:t>the</w:t>
      </w:r>
      <w:r>
        <w:rPr>
          <w:spacing w:val="-10"/>
          <w:w w:val="105"/>
        </w:rPr>
        <w:t xml:space="preserve"> </w:t>
      </w:r>
      <w:r>
        <w:rPr>
          <w:w w:val="105"/>
        </w:rPr>
        <w:t>following</w:t>
      </w:r>
      <w:r>
        <w:rPr>
          <w:spacing w:val="-9"/>
          <w:w w:val="105"/>
        </w:rPr>
        <w:t xml:space="preserve"> </w:t>
      </w:r>
      <w:r>
        <w:rPr>
          <w:w w:val="105"/>
        </w:rPr>
        <w:t>information:</w:t>
      </w:r>
    </w:p>
    <w:p w:rsidR="00DB6DD4" w:rsidRDefault="00DB6DD4">
      <w:pPr>
        <w:spacing w:before="8"/>
        <w:rPr>
          <w:rFonts w:ascii="Arial" w:eastAsia="Arial" w:hAnsi="Arial" w:cs="Arial"/>
          <w:sz w:val="14"/>
          <w:szCs w:val="14"/>
        </w:rPr>
      </w:pPr>
    </w:p>
    <w:tbl>
      <w:tblPr>
        <w:tblW w:w="0" w:type="auto"/>
        <w:tblInd w:w="3425" w:type="dxa"/>
        <w:tblLayout w:type="fixed"/>
        <w:tblCellMar>
          <w:left w:w="0" w:type="dxa"/>
          <w:right w:w="0" w:type="dxa"/>
        </w:tblCellMar>
        <w:tblLook w:val="01E0" w:firstRow="1" w:lastRow="1" w:firstColumn="1" w:lastColumn="1" w:noHBand="0" w:noVBand="0"/>
      </w:tblPr>
      <w:tblGrid>
        <w:gridCol w:w="2721"/>
        <w:gridCol w:w="5650"/>
      </w:tblGrid>
      <w:tr w:rsidR="00DB6DD4">
        <w:trPr>
          <w:trHeight w:hRule="exact" w:val="232"/>
        </w:trPr>
        <w:tc>
          <w:tcPr>
            <w:tcW w:w="2721"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4"/>
              <w:ind w:left="10"/>
              <w:rPr>
                <w:rFonts w:ascii="Arial" w:eastAsia="Arial" w:hAnsi="Arial" w:cs="Arial"/>
                <w:sz w:val="15"/>
                <w:szCs w:val="15"/>
              </w:rPr>
            </w:pPr>
            <w:r>
              <w:rPr>
                <w:rFonts w:ascii="Arial"/>
                <w:b/>
                <w:w w:val="105"/>
                <w:sz w:val="15"/>
              </w:rPr>
              <w:t>Project</w:t>
            </w:r>
            <w:r>
              <w:rPr>
                <w:rFonts w:ascii="Arial"/>
                <w:b/>
                <w:spacing w:val="-29"/>
                <w:w w:val="105"/>
                <w:sz w:val="15"/>
              </w:rPr>
              <w:t xml:space="preserve"> </w:t>
            </w:r>
            <w:r>
              <w:rPr>
                <w:rFonts w:ascii="Arial"/>
                <w:b/>
                <w:w w:val="105"/>
                <w:sz w:val="15"/>
              </w:rPr>
              <w:t>information:</w:t>
            </w:r>
          </w:p>
        </w:tc>
        <w:tc>
          <w:tcPr>
            <w:tcW w:w="5650" w:type="dxa"/>
            <w:tcBorders>
              <w:top w:val="single" w:sz="10" w:space="0" w:color="000000"/>
              <w:left w:val="single" w:sz="6" w:space="0" w:color="000000"/>
              <w:bottom w:val="single" w:sz="6"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b/>
                <w:w w:val="105"/>
                <w:sz w:val="15"/>
              </w:rPr>
              <w:t>Including:</w:t>
            </w:r>
          </w:p>
        </w:tc>
      </w:tr>
      <w:tr w:rsidR="00DB6DD4">
        <w:trPr>
          <w:trHeight w:hRule="exact" w:val="417"/>
        </w:trPr>
        <w:tc>
          <w:tcPr>
            <w:tcW w:w="2721"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(1)</w:t>
            </w:r>
            <w:r>
              <w:rPr>
                <w:rFonts w:ascii="Arial"/>
                <w:spacing w:val="-16"/>
                <w:w w:val="105"/>
                <w:sz w:val="15"/>
              </w:rPr>
              <w:t xml:space="preserve"> </w:t>
            </w:r>
            <w:r>
              <w:rPr>
                <w:rFonts w:ascii="Arial"/>
                <w:w w:val="105"/>
                <w:sz w:val="15"/>
              </w:rPr>
              <w:t>Contact</w:t>
            </w:r>
            <w:r>
              <w:rPr>
                <w:rFonts w:ascii="Arial"/>
                <w:spacing w:val="-15"/>
                <w:w w:val="105"/>
                <w:sz w:val="15"/>
              </w:rPr>
              <w:t xml:space="preserve"> </w:t>
            </w:r>
            <w:r>
              <w:rPr>
                <w:rFonts w:ascii="Arial"/>
                <w:w w:val="105"/>
                <w:sz w:val="15"/>
              </w:rPr>
              <w:t>information</w:t>
            </w:r>
          </w:p>
        </w:tc>
        <w:tc>
          <w:tcPr>
            <w:tcW w:w="565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644" w:hanging="44"/>
              <w:rPr>
                <w:rFonts w:ascii="Arial" w:eastAsia="Arial" w:hAnsi="Arial" w:cs="Arial"/>
                <w:sz w:val="15"/>
                <w:szCs w:val="15"/>
              </w:rPr>
            </w:pPr>
            <w:r>
              <w:rPr>
                <w:rFonts w:ascii="Arial"/>
                <w:w w:val="105"/>
                <w:sz w:val="15"/>
              </w:rPr>
              <w:t>The</w:t>
            </w:r>
            <w:r>
              <w:rPr>
                <w:rFonts w:ascii="Arial"/>
                <w:spacing w:val="-10"/>
                <w:w w:val="105"/>
                <w:sz w:val="15"/>
              </w:rPr>
              <w:t xml:space="preserve"> </w:t>
            </w:r>
            <w:r>
              <w:rPr>
                <w:rFonts w:ascii="Arial"/>
                <w:w w:val="105"/>
                <w:sz w:val="15"/>
              </w:rPr>
              <w:t>name,</w:t>
            </w:r>
            <w:r>
              <w:rPr>
                <w:rFonts w:ascii="Arial"/>
                <w:spacing w:val="-10"/>
                <w:w w:val="105"/>
                <w:sz w:val="15"/>
              </w:rPr>
              <w:t xml:space="preserve"> </w:t>
            </w:r>
            <w:r>
              <w:rPr>
                <w:rFonts w:ascii="Arial"/>
                <w:w w:val="105"/>
                <w:sz w:val="15"/>
              </w:rPr>
              <w:t>address,</w:t>
            </w:r>
            <w:r>
              <w:rPr>
                <w:rFonts w:ascii="Arial"/>
                <w:spacing w:val="-10"/>
                <w:w w:val="105"/>
                <w:sz w:val="15"/>
              </w:rPr>
              <w:t xml:space="preserve"> </w:t>
            </w:r>
            <w:r>
              <w:rPr>
                <w:rFonts w:ascii="Arial"/>
                <w:w w:val="105"/>
                <w:sz w:val="15"/>
              </w:rPr>
              <w:t>e-mail</w:t>
            </w:r>
            <w:r>
              <w:rPr>
                <w:rFonts w:ascii="Arial"/>
                <w:spacing w:val="-10"/>
                <w:w w:val="105"/>
                <w:sz w:val="15"/>
              </w:rPr>
              <w:t xml:space="preserve"> </w:t>
            </w:r>
            <w:r>
              <w:rPr>
                <w:rFonts w:ascii="Arial"/>
                <w:w w:val="105"/>
                <w:sz w:val="15"/>
              </w:rPr>
              <w:t>address,</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phone</w:t>
            </w:r>
            <w:r>
              <w:rPr>
                <w:rFonts w:ascii="Arial"/>
                <w:spacing w:val="-10"/>
                <w:w w:val="105"/>
                <w:sz w:val="15"/>
              </w:rPr>
              <w:t xml:space="preserve"> </w:t>
            </w:r>
            <w:r>
              <w:rPr>
                <w:rFonts w:ascii="Arial"/>
                <w:w w:val="105"/>
                <w:sz w:val="15"/>
              </w:rPr>
              <w:t>number</w:t>
            </w:r>
            <w:r>
              <w:rPr>
                <w:rFonts w:ascii="Arial"/>
                <w:spacing w:val="-10"/>
                <w:w w:val="105"/>
                <w:sz w:val="15"/>
              </w:rPr>
              <w:t xml:space="preserve"> </w:t>
            </w:r>
            <w:r>
              <w:rPr>
                <w:rFonts w:ascii="Arial"/>
                <w:w w:val="105"/>
                <w:sz w:val="15"/>
              </w:rPr>
              <w:t>of</w:t>
            </w:r>
            <w:r>
              <w:rPr>
                <w:rFonts w:ascii="Arial"/>
                <w:spacing w:val="-9"/>
                <w:w w:val="105"/>
                <w:sz w:val="15"/>
              </w:rPr>
              <w:t xml:space="preserve"> </w:t>
            </w:r>
            <w:r>
              <w:rPr>
                <w:rFonts w:ascii="Arial"/>
                <w:w w:val="105"/>
                <w:sz w:val="15"/>
              </w:rPr>
              <w:t>an</w:t>
            </w:r>
            <w:r>
              <w:rPr>
                <w:rFonts w:ascii="Arial"/>
                <w:spacing w:val="-10"/>
                <w:w w:val="105"/>
                <w:sz w:val="15"/>
              </w:rPr>
              <w:t xml:space="preserve"> </w:t>
            </w:r>
            <w:r>
              <w:rPr>
                <w:rFonts w:ascii="Arial"/>
                <w:w w:val="105"/>
                <w:sz w:val="15"/>
              </w:rPr>
              <w:t>authorized</w:t>
            </w:r>
            <w:r>
              <w:rPr>
                <w:rFonts w:ascii="Arial"/>
                <w:w w:val="103"/>
                <w:sz w:val="15"/>
              </w:rPr>
              <w:t xml:space="preserve"> </w:t>
            </w:r>
            <w:r>
              <w:rPr>
                <w:rFonts w:ascii="Arial"/>
                <w:w w:val="105"/>
                <w:sz w:val="15"/>
              </w:rPr>
              <w:t>representative.</w:t>
            </w:r>
          </w:p>
        </w:tc>
      </w:tr>
      <w:tr w:rsidR="00DB6DD4">
        <w:trPr>
          <w:trHeight w:hRule="exact" w:val="417"/>
        </w:trPr>
        <w:tc>
          <w:tcPr>
            <w:tcW w:w="2721"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64" w:hanging="44"/>
              <w:rPr>
                <w:rFonts w:ascii="Arial" w:eastAsia="Arial" w:hAnsi="Arial" w:cs="Arial"/>
                <w:sz w:val="15"/>
                <w:szCs w:val="15"/>
              </w:rPr>
            </w:pPr>
            <w:r>
              <w:rPr>
                <w:rFonts w:ascii="Arial"/>
                <w:w w:val="105"/>
                <w:sz w:val="15"/>
              </w:rPr>
              <w:t>(2)</w:t>
            </w:r>
            <w:r>
              <w:rPr>
                <w:rFonts w:ascii="Arial"/>
                <w:spacing w:val="-11"/>
                <w:w w:val="105"/>
                <w:sz w:val="15"/>
              </w:rPr>
              <w:t xml:space="preserve"> </w:t>
            </w:r>
            <w:r>
              <w:rPr>
                <w:rFonts w:ascii="Arial"/>
                <w:w w:val="105"/>
                <w:sz w:val="15"/>
              </w:rPr>
              <w:t>The</w:t>
            </w:r>
            <w:r>
              <w:rPr>
                <w:rFonts w:ascii="Arial"/>
                <w:spacing w:val="-10"/>
                <w:w w:val="105"/>
                <w:sz w:val="15"/>
              </w:rPr>
              <w:t xml:space="preserve"> </w:t>
            </w:r>
            <w:r>
              <w:rPr>
                <w:rFonts w:ascii="Arial"/>
                <w:w w:val="105"/>
                <w:sz w:val="15"/>
              </w:rPr>
              <w:t>site</w:t>
            </w:r>
            <w:r>
              <w:rPr>
                <w:rFonts w:ascii="Arial"/>
                <w:spacing w:val="-11"/>
                <w:w w:val="105"/>
                <w:sz w:val="15"/>
              </w:rPr>
              <w:t xml:space="preserve"> </w:t>
            </w:r>
            <w:r>
              <w:rPr>
                <w:rFonts w:ascii="Arial"/>
                <w:w w:val="105"/>
                <w:sz w:val="15"/>
              </w:rPr>
              <w:t>assessment</w:t>
            </w:r>
            <w:r>
              <w:rPr>
                <w:rFonts w:ascii="Arial"/>
                <w:spacing w:val="-10"/>
                <w:w w:val="105"/>
                <w:sz w:val="15"/>
              </w:rPr>
              <w:t xml:space="preserve"> </w:t>
            </w:r>
            <w:r>
              <w:rPr>
                <w:rFonts w:ascii="Arial"/>
                <w:w w:val="105"/>
                <w:sz w:val="15"/>
              </w:rPr>
              <w:t>or</w:t>
            </w:r>
            <w:r>
              <w:rPr>
                <w:rFonts w:ascii="Arial"/>
                <w:spacing w:val="-11"/>
                <w:w w:val="105"/>
                <w:sz w:val="15"/>
              </w:rPr>
              <w:t xml:space="preserve"> </w:t>
            </w:r>
            <w:r>
              <w:rPr>
                <w:rFonts w:ascii="Arial"/>
                <w:w w:val="105"/>
                <w:sz w:val="15"/>
              </w:rPr>
              <w:t>technology</w:t>
            </w:r>
            <w:r>
              <w:rPr>
                <w:rFonts w:ascii="Arial"/>
                <w:w w:val="103"/>
                <w:sz w:val="15"/>
              </w:rPr>
              <w:t xml:space="preserve"> </w:t>
            </w:r>
            <w:r>
              <w:rPr>
                <w:rFonts w:ascii="Arial"/>
                <w:w w:val="105"/>
                <w:sz w:val="15"/>
              </w:rPr>
              <w:t>testing</w:t>
            </w:r>
            <w:r>
              <w:rPr>
                <w:rFonts w:ascii="Arial"/>
                <w:spacing w:val="-21"/>
                <w:w w:val="105"/>
                <w:sz w:val="15"/>
              </w:rPr>
              <w:t xml:space="preserve"> </w:t>
            </w:r>
            <w:r>
              <w:rPr>
                <w:rFonts w:ascii="Arial"/>
                <w:w w:val="105"/>
                <w:sz w:val="15"/>
              </w:rPr>
              <w:t>concept</w:t>
            </w:r>
          </w:p>
        </w:tc>
        <w:tc>
          <w:tcPr>
            <w:tcW w:w="565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42" w:hanging="44"/>
              <w:rPr>
                <w:rFonts w:ascii="Arial" w:eastAsia="Arial" w:hAnsi="Arial" w:cs="Arial"/>
                <w:sz w:val="15"/>
                <w:szCs w:val="15"/>
              </w:rPr>
            </w:pPr>
            <w:r>
              <w:rPr>
                <w:rFonts w:ascii="Arial"/>
                <w:w w:val="105"/>
                <w:sz w:val="15"/>
              </w:rPr>
              <w:t>A</w:t>
            </w:r>
            <w:r>
              <w:rPr>
                <w:rFonts w:ascii="Arial"/>
                <w:spacing w:val="-11"/>
                <w:w w:val="105"/>
                <w:sz w:val="15"/>
              </w:rPr>
              <w:t xml:space="preserve"> </w:t>
            </w:r>
            <w:r>
              <w:rPr>
                <w:rFonts w:ascii="Arial"/>
                <w:w w:val="105"/>
                <w:sz w:val="15"/>
              </w:rPr>
              <w:t>discussion</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objectives;</w:t>
            </w:r>
            <w:r>
              <w:rPr>
                <w:rFonts w:ascii="Arial"/>
                <w:spacing w:val="-10"/>
                <w:w w:val="105"/>
                <w:sz w:val="15"/>
              </w:rPr>
              <w:t xml:space="preserve"> </w:t>
            </w:r>
            <w:r>
              <w:rPr>
                <w:rFonts w:ascii="Arial"/>
                <w:w w:val="105"/>
                <w:sz w:val="15"/>
              </w:rPr>
              <w:t>description</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proposed</w:t>
            </w:r>
            <w:r>
              <w:rPr>
                <w:rFonts w:ascii="Arial"/>
                <w:spacing w:val="-10"/>
                <w:w w:val="105"/>
                <w:sz w:val="15"/>
              </w:rPr>
              <w:t xml:space="preserve"> </w:t>
            </w:r>
            <w:r>
              <w:rPr>
                <w:rFonts w:ascii="Arial"/>
                <w:w w:val="105"/>
                <w:sz w:val="15"/>
              </w:rPr>
              <w:t>activities,</w:t>
            </w:r>
            <w:r>
              <w:rPr>
                <w:rFonts w:ascii="Arial"/>
                <w:spacing w:val="-10"/>
                <w:w w:val="105"/>
                <w:sz w:val="15"/>
              </w:rPr>
              <w:t xml:space="preserve"> </w:t>
            </w:r>
            <w:r>
              <w:rPr>
                <w:rFonts w:ascii="Arial"/>
                <w:w w:val="105"/>
                <w:sz w:val="15"/>
              </w:rPr>
              <w:t>including</w:t>
            </w:r>
            <w:r>
              <w:rPr>
                <w:rFonts w:ascii="Arial"/>
                <w:spacing w:val="-10"/>
                <w:w w:val="105"/>
                <w:sz w:val="15"/>
              </w:rPr>
              <w:t xml:space="preserve"> </w:t>
            </w:r>
            <w:r>
              <w:rPr>
                <w:rFonts w:ascii="Arial"/>
                <w:w w:val="105"/>
                <w:sz w:val="15"/>
              </w:rPr>
              <w:t>the</w:t>
            </w:r>
            <w:r>
              <w:rPr>
                <w:rFonts w:ascii="Arial"/>
                <w:w w:val="103"/>
                <w:sz w:val="15"/>
              </w:rPr>
              <w:t xml:space="preserve"> </w:t>
            </w:r>
            <w:r>
              <w:rPr>
                <w:rFonts w:ascii="Arial"/>
                <w:w w:val="105"/>
                <w:sz w:val="15"/>
              </w:rPr>
              <w:t>technology</w:t>
            </w:r>
            <w:r>
              <w:rPr>
                <w:rFonts w:ascii="Arial"/>
                <w:spacing w:val="-10"/>
                <w:w w:val="105"/>
                <w:sz w:val="15"/>
              </w:rPr>
              <w:t xml:space="preserve"> </w:t>
            </w:r>
            <w:r>
              <w:rPr>
                <w:rFonts w:ascii="Arial"/>
                <w:w w:val="105"/>
                <w:sz w:val="15"/>
              </w:rPr>
              <w:t>you</w:t>
            </w:r>
            <w:r>
              <w:rPr>
                <w:rFonts w:ascii="Arial"/>
                <w:spacing w:val="-10"/>
                <w:w w:val="105"/>
                <w:sz w:val="15"/>
              </w:rPr>
              <w:t xml:space="preserve"> </w:t>
            </w:r>
            <w:r>
              <w:rPr>
                <w:rFonts w:ascii="Arial"/>
                <w:w w:val="105"/>
                <w:sz w:val="15"/>
              </w:rPr>
              <w:t>will</w:t>
            </w:r>
            <w:r>
              <w:rPr>
                <w:rFonts w:ascii="Arial"/>
                <w:spacing w:val="-10"/>
                <w:w w:val="105"/>
                <w:sz w:val="15"/>
              </w:rPr>
              <w:t xml:space="preserve"> </w:t>
            </w:r>
            <w:r>
              <w:rPr>
                <w:rFonts w:ascii="Arial"/>
                <w:w w:val="105"/>
                <w:sz w:val="15"/>
              </w:rPr>
              <w:t>use;</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proposed</w:t>
            </w:r>
            <w:r>
              <w:rPr>
                <w:rFonts w:ascii="Arial"/>
                <w:spacing w:val="-10"/>
                <w:w w:val="105"/>
                <w:sz w:val="15"/>
              </w:rPr>
              <w:t xml:space="preserve"> </w:t>
            </w:r>
            <w:r>
              <w:rPr>
                <w:rFonts w:ascii="Arial"/>
                <w:w w:val="105"/>
                <w:sz w:val="15"/>
              </w:rPr>
              <w:t>schedule</w:t>
            </w:r>
            <w:r>
              <w:rPr>
                <w:rFonts w:ascii="Arial"/>
                <w:spacing w:val="-10"/>
                <w:w w:val="105"/>
                <w:sz w:val="15"/>
              </w:rPr>
              <w:t xml:space="preserve"> </w:t>
            </w:r>
            <w:r>
              <w:rPr>
                <w:rFonts w:ascii="Arial"/>
                <w:w w:val="105"/>
                <w:sz w:val="15"/>
              </w:rPr>
              <w:t>from</w:t>
            </w:r>
            <w:r>
              <w:rPr>
                <w:rFonts w:ascii="Arial"/>
                <w:spacing w:val="-10"/>
                <w:w w:val="105"/>
                <w:sz w:val="15"/>
              </w:rPr>
              <w:t xml:space="preserve"> </w:t>
            </w:r>
            <w:r>
              <w:rPr>
                <w:rFonts w:ascii="Arial"/>
                <w:w w:val="105"/>
                <w:sz w:val="15"/>
              </w:rPr>
              <w:t>start</w:t>
            </w:r>
            <w:r>
              <w:rPr>
                <w:rFonts w:ascii="Arial"/>
                <w:spacing w:val="-10"/>
                <w:w w:val="105"/>
                <w:sz w:val="15"/>
              </w:rPr>
              <w:t xml:space="preserve"> </w:t>
            </w:r>
            <w:r>
              <w:rPr>
                <w:rFonts w:ascii="Arial"/>
                <w:w w:val="105"/>
                <w:sz w:val="15"/>
              </w:rPr>
              <w:t>to</w:t>
            </w:r>
            <w:r>
              <w:rPr>
                <w:rFonts w:ascii="Arial"/>
                <w:spacing w:val="-10"/>
                <w:w w:val="105"/>
                <w:sz w:val="15"/>
              </w:rPr>
              <w:t xml:space="preserve"> </w:t>
            </w:r>
            <w:r>
              <w:rPr>
                <w:rFonts w:ascii="Arial"/>
                <w:w w:val="105"/>
                <w:sz w:val="15"/>
              </w:rPr>
              <w:t>completion.</w:t>
            </w:r>
          </w:p>
        </w:tc>
      </w:tr>
      <w:tr w:rsidR="00DB6DD4">
        <w:trPr>
          <w:trHeight w:hRule="exact" w:val="417"/>
        </w:trPr>
        <w:tc>
          <w:tcPr>
            <w:tcW w:w="2721"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683" w:hanging="44"/>
              <w:rPr>
                <w:rFonts w:ascii="Arial" w:eastAsia="Arial" w:hAnsi="Arial" w:cs="Arial"/>
                <w:sz w:val="15"/>
                <w:szCs w:val="15"/>
              </w:rPr>
            </w:pPr>
            <w:r>
              <w:rPr>
                <w:rFonts w:ascii="Arial"/>
                <w:w w:val="105"/>
                <w:sz w:val="15"/>
              </w:rPr>
              <w:t>(3)</w:t>
            </w:r>
            <w:r>
              <w:rPr>
                <w:rFonts w:ascii="Arial"/>
                <w:spacing w:val="-10"/>
                <w:w w:val="105"/>
                <w:sz w:val="15"/>
              </w:rPr>
              <w:t xml:space="preserve"> </w:t>
            </w:r>
            <w:r>
              <w:rPr>
                <w:rFonts w:ascii="Arial"/>
                <w:w w:val="105"/>
                <w:sz w:val="15"/>
              </w:rPr>
              <w:t>Designation</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operator,</w:t>
            </w:r>
            <w:r>
              <w:rPr>
                <w:rFonts w:ascii="Arial"/>
                <w:spacing w:val="-10"/>
                <w:w w:val="105"/>
                <w:sz w:val="15"/>
              </w:rPr>
              <w:t xml:space="preserve"> </w:t>
            </w:r>
            <w:r>
              <w:rPr>
                <w:rFonts w:ascii="Arial"/>
                <w:w w:val="105"/>
                <w:sz w:val="15"/>
              </w:rPr>
              <w:t>if</w:t>
            </w:r>
            <w:r>
              <w:rPr>
                <w:rFonts w:ascii="Arial"/>
                <w:w w:val="103"/>
                <w:sz w:val="15"/>
              </w:rPr>
              <w:t xml:space="preserve"> </w:t>
            </w:r>
            <w:r>
              <w:rPr>
                <w:rFonts w:ascii="Arial"/>
                <w:w w:val="105"/>
                <w:sz w:val="15"/>
              </w:rPr>
              <w:t>applicable</w:t>
            </w:r>
          </w:p>
        </w:tc>
        <w:tc>
          <w:tcPr>
            <w:tcW w:w="565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eastAsia="Arial" w:hAnsi="Arial" w:cs="Arial"/>
                <w:w w:val="105"/>
                <w:sz w:val="15"/>
                <w:szCs w:val="15"/>
              </w:rPr>
              <w:t>As</w:t>
            </w:r>
            <w:r>
              <w:rPr>
                <w:rFonts w:ascii="Arial" w:eastAsia="Arial" w:hAnsi="Arial" w:cs="Arial"/>
                <w:spacing w:val="-12"/>
                <w:w w:val="105"/>
                <w:sz w:val="15"/>
                <w:szCs w:val="15"/>
              </w:rPr>
              <w:t xml:space="preserve"> </w:t>
            </w:r>
            <w:r>
              <w:rPr>
                <w:rFonts w:ascii="Arial" w:eastAsia="Arial" w:hAnsi="Arial" w:cs="Arial"/>
                <w:w w:val="105"/>
                <w:sz w:val="15"/>
                <w:szCs w:val="15"/>
              </w:rPr>
              <w:t>provided</w:t>
            </w:r>
            <w:r>
              <w:rPr>
                <w:rFonts w:ascii="Arial" w:eastAsia="Arial" w:hAnsi="Arial" w:cs="Arial"/>
                <w:spacing w:val="-11"/>
                <w:w w:val="105"/>
                <w:sz w:val="15"/>
                <w:szCs w:val="15"/>
              </w:rPr>
              <w:t xml:space="preserve"> </w:t>
            </w:r>
            <w:r>
              <w:rPr>
                <w:rFonts w:ascii="Arial" w:eastAsia="Arial" w:hAnsi="Arial" w:cs="Arial"/>
                <w:w w:val="105"/>
                <w:sz w:val="15"/>
                <w:szCs w:val="15"/>
              </w:rPr>
              <w:t>in</w:t>
            </w:r>
            <w:r>
              <w:rPr>
                <w:rFonts w:ascii="Arial" w:eastAsia="Arial" w:hAnsi="Arial" w:cs="Arial"/>
                <w:spacing w:val="-11"/>
                <w:w w:val="105"/>
                <w:sz w:val="15"/>
                <w:szCs w:val="15"/>
              </w:rPr>
              <w:t xml:space="preserve"> </w:t>
            </w:r>
            <w:r>
              <w:rPr>
                <w:rFonts w:ascii="Arial" w:eastAsia="Arial" w:hAnsi="Arial" w:cs="Arial"/>
                <w:w w:val="105"/>
                <w:sz w:val="15"/>
                <w:szCs w:val="15"/>
              </w:rPr>
              <w:t>§585.405.</w:t>
            </w:r>
          </w:p>
        </w:tc>
      </w:tr>
      <w:tr w:rsidR="00DB6DD4">
        <w:trPr>
          <w:trHeight w:hRule="exact" w:val="417"/>
        </w:trPr>
        <w:tc>
          <w:tcPr>
            <w:tcW w:w="2721"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184" w:hanging="44"/>
              <w:rPr>
                <w:rFonts w:ascii="Arial" w:eastAsia="Arial" w:hAnsi="Arial" w:cs="Arial"/>
                <w:sz w:val="15"/>
                <w:szCs w:val="15"/>
              </w:rPr>
            </w:pPr>
            <w:r>
              <w:rPr>
                <w:rFonts w:ascii="Arial"/>
                <w:w w:val="105"/>
                <w:sz w:val="15"/>
              </w:rPr>
              <w:t>(4)</w:t>
            </w:r>
            <w:r>
              <w:rPr>
                <w:rFonts w:ascii="Arial"/>
                <w:spacing w:val="-9"/>
                <w:w w:val="105"/>
                <w:sz w:val="15"/>
              </w:rPr>
              <w:t xml:space="preserve"> </w:t>
            </w:r>
            <w:r>
              <w:rPr>
                <w:rFonts w:ascii="Arial"/>
                <w:w w:val="105"/>
                <w:sz w:val="15"/>
              </w:rPr>
              <w:t>ROW,</w:t>
            </w:r>
            <w:r>
              <w:rPr>
                <w:rFonts w:ascii="Arial"/>
                <w:spacing w:val="-8"/>
                <w:w w:val="105"/>
                <w:sz w:val="15"/>
              </w:rPr>
              <w:t xml:space="preserve"> </w:t>
            </w:r>
            <w:r>
              <w:rPr>
                <w:rFonts w:ascii="Arial"/>
                <w:w w:val="105"/>
                <w:sz w:val="15"/>
              </w:rPr>
              <w:t>RUE</w:t>
            </w:r>
            <w:r>
              <w:rPr>
                <w:rFonts w:ascii="Arial"/>
                <w:spacing w:val="-8"/>
                <w:w w:val="105"/>
                <w:sz w:val="15"/>
              </w:rPr>
              <w:t xml:space="preserve"> </w:t>
            </w:r>
            <w:r>
              <w:rPr>
                <w:rFonts w:ascii="Arial"/>
                <w:w w:val="105"/>
                <w:sz w:val="15"/>
              </w:rPr>
              <w:t>or</w:t>
            </w:r>
            <w:r>
              <w:rPr>
                <w:rFonts w:ascii="Arial"/>
                <w:spacing w:val="-9"/>
                <w:w w:val="105"/>
                <w:sz w:val="15"/>
              </w:rPr>
              <w:t xml:space="preserve"> </w:t>
            </w:r>
            <w:r>
              <w:rPr>
                <w:rFonts w:ascii="Arial"/>
                <w:w w:val="105"/>
                <w:sz w:val="15"/>
              </w:rPr>
              <w:t>limited</w:t>
            </w:r>
            <w:r>
              <w:rPr>
                <w:rFonts w:ascii="Arial"/>
                <w:spacing w:val="-8"/>
                <w:w w:val="105"/>
                <w:sz w:val="15"/>
              </w:rPr>
              <w:t xml:space="preserve"> </w:t>
            </w:r>
            <w:r>
              <w:rPr>
                <w:rFonts w:ascii="Arial"/>
                <w:w w:val="105"/>
                <w:sz w:val="15"/>
              </w:rPr>
              <w:t>lease</w:t>
            </w:r>
            <w:r>
              <w:rPr>
                <w:rFonts w:ascii="Arial"/>
                <w:spacing w:val="-8"/>
                <w:w w:val="105"/>
                <w:sz w:val="15"/>
              </w:rPr>
              <w:t xml:space="preserve"> </w:t>
            </w:r>
            <w:r>
              <w:rPr>
                <w:rFonts w:ascii="Arial"/>
                <w:w w:val="105"/>
                <w:sz w:val="15"/>
              </w:rPr>
              <w:t>grant</w:t>
            </w:r>
            <w:r>
              <w:rPr>
                <w:rFonts w:ascii="Arial"/>
                <w:w w:val="103"/>
                <w:sz w:val="15"/>
              </w:rPr>
              <w:t xml:space="preserve"> </w:t>
            </w:r>
            <w:r>
              <w:rPr>
                <w:rFonts w:ascii="Arial"/>
                <w:w w:val="105"/>
                <w:sz w:val="15"/>
              </w:rPr>
              <w:t>stipulations,</w:t>
            </w:r>
            <w:r>
              <w:rPr>
                <w:rFonts w:ascii="Arial"/>
                <w:spacing w:val="-15"/>
                <w:w w:val="105"/>
                <w:sz w:val="15"/>
              </w:rPr>
              <w:t xml:space="preserve"> </w:t>
            </w:r>
            <w:r>
              <w:rPr>
                <w:rFonts w:ascii="Arial"/>
                <w:w w:val="105"/>
                <w:sz w:val="15"/>
              </w:rPr>
              <w:t>if</w:t>
            </w:r>
            <w:r>
              <w:rPr>
                <w:rFonts w:ascii="Arial"/>
                <w:spacing w:val="-14"/>
                <w:w w:val="105"/>
                <w:sz w:val="15"/>
              </w:rPr>
              <w:t xml:space="preserve"> </w:t>
            </w:r>
            <w:r>
              <w:rPr>
                <w:rFonts w:ascii="Arial"/>
                <w:w w:val="105"/>
                <w:sz w:val="15"/>
              </w:rPr>
              <w:t>known</w:t>
            </w:r>
          </w:p>
        </w:tc>
        <w:tc>
          <w:tcPr>
            <w:tcW w:w="565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257" w:hanging="44"/>
              <w:rPr>
                <w:rFonts w:ascii="Arial" w:eastAsia="Arial" w:hAnsi="Arial" w:cs="Arial"/>
                <w:sz w:val="15"/>
                <w:szCs w:val="15"/>
              </w:rPr>
            </w:pPr>
            <w:r>
              <w:rPr>
                <w:rFonts w:ascii="Arial"/>
                <w:w w:val="105"/>
                <w:sz w:val="15"/>
              </w:rPr>
              <w:t>A</w:t>
            </w:r>
            <w:r>
              <w:rPr>
                <w:rFonts w:ascii="Arial"/>
                <w:spacing w:val="-8"/>
                <w:w w:val="105"/>
                <w:sz w:val="15"/>
              </w:rPr>
              <w:t xml:space="preserve"> </w:t>
            </w:r>
            <w:r>
              <w:rPr>
                <w:rFonts w:ascii="Arial"/>
                <w:w w:val="105"/>
                <w:sz w:val="15"/>
              </w:rPr>
              <w:t>description</w:t>
            </w:r>
            <w:r>
              <w:rPr>
                <w:rFonts w:ascii="Arial"/>
                <w:spacing w:val="-8"/>
                <w:w w:val="105"/>
                <w:sz w:val="15"/>
              </w:rPr>
              <w:t xml:space="preserve"> </w:t>
            </w:r>
            <w:r>
              <w:rPr>
                <w:rFonts w:ascii="Arial"/>
                <w:w w:val="105"/>
                <w:sz w:val="15"/>
              </w:rPr>
              <w:t>of</w:t>
            </w:r>
            <w:r>
              <w:rPr>
                <w:rFonts w:ascii="Arial"/>
                <w:spacing w:val="-7"/>
                <w:w w:val="105"/>
                <w:sz w:val="15"/>
              </w:rPr>
              <w:t xml:space="preserve"> </w:t>
            </w:r>
            <w:r>
              <w:rPr>
                <w:rFonts w:ascii="Arial"/>
                <w:w w:val="105"/>
                <w:sz w:val="15"/>
              </w:rPr>
              <w:t>the</w:t>
            </w:r>
            <w:r>
              <w:rPr>
                <w:rFonts w:ascii="Arial"/>
                <w:spacing w:val="-8"/>
                <w:w w:val="105"/>
                <w:sz w:val="15"/>
              </w:rPr>
              <w:t xml:space="preserve"> </w:t>
            </w:r>
            <w:r>
              <w:rPr>
                <w:rFonts w:ascii="Arial"/>
                <w:w w:val="105"/>
                <w:sz w:val="15"/>
              </w:rPr>
              <w:t>measures</w:t>
            </w:r>
            <w:r>
              <w:rPr>
                <w:rFonts w:ascii="Arial"/>
                <w:spacing w:val="-8"/>
                <w:w w:val="105"/>
                <w:sz w:val="15"/>
              </w:rPr>
              <w:t xml:space="preserve"> </w:t>
            </w:r>
            <w:r>
              <w:rPr>
                <w:rFonts w:ascii="Arial"/>
                <w:w w:val="105"/>
                <w:sz w:val="15"/>
              </w:rPr>
              <w:t>you</w:t>
            </w:r>
            <w:r>
              <w:rPr>
                <w:rFonts w:ascii="Arial"/>
                <w:spacing w:val="-8"/>
                <w:w w:val="105"/>
                <w:sz w:val="15"/>
              </w:rPr>
              <w:t xml:space="preserve"> </w:t>
            </w:r>
            <w:r>
              <w:rPr>
                <w:rFonts w:ascii="Arial"/>
                <w:w w:val="105"/>
                <w:sz w:val="15"/>
              </w:rPr>
              <w:t>took,</w:t>
            </w:r>
            <w:r>
              <w:rPr>
                <w:rFonts w:ascii="Arial"/>
                <w:spacing w:val="-7"/>
                <w:w w:val="105"/>
                <w:sz w:val="15"/>
              </w:rPr>
              <w:t xml:space="preserve"> </w:t>
            </w:r>
            <w:r>
              <w:rPr>
                <w:rFonts w:ascii="Arial"/>
                <w:w w:val="105"/>
                <w:sz w:val="15"/>
              </w:rPr>
              <w:t>or</w:t>
            </w:r>
            <w:r>
              <w:rPr>
                <w:rFonts w:ascii="Arial"/>
                <w:spacing w:val="-8"/>
                <w:w w:val="105"/>
                <w:sz w:val="15"/>
              </w:rPr>
              <w:t xml:space="preserve"> </w:t>
            </w:r>
            <w:r>
              <w:rPr>
                <w:rFonts w:ascii="Arial"/>
                <w:w w:val="105"/>
                <w:sz w:val="15"/>
              </w:rPr>
              <w:t>will</w:t>
            </w:r>
            <w:r>
              <w:rPr>
                <w:rFonts w:ascii="Arial"/>
                <w:spacing w:val="-8"/>
                <w:w w:val="105"/>
                <w:sz w:val="15"/>
              </w:rPr>
              <w:t xml:space="preserve"> </w:t>
            </w:r>
            <w:r>
              <w:rPr>
                <w:rFonts w:ascii="Arial"/>
                <w:w w:val="105"/>
                <w:sz w:val="15"/>
              </w:rPr>
              <w:t>take,</w:t>
            </w:r>
            <w:r>
              <w:rPr>
                <w:rFonts w:ascii="Arial"/>
                <w:spacing w:val="-7"/>
                <w:w w:val="105"/>
                <w:sz w:val="15"/>
              </w:rPr>
              <w:t xml:space="preserve"> </w:t>
            </w:r>
            <w:r>
              <w:rPr>
                <w:rFonts w:ascii="Arial"/>
                <w:w w:val="105"/>
                <w:sz w:val="15"/>
              </w:rPr>
              <w:t>to</w:t>
            </w:r>
            <w:r>
              <w:rPr>
                <w:rFonts w:ascii="Arial"/>
                <w:spacing w:val="-8"/>
                <w:w w:val="105"/>
                <w:sz w:val="15"/>
              </w:rPr>
              <w:t xml:space="preserve"> </w:t>
            </w:r>
            <w:r>
              <w:rPr>
                <w:rFonts w:ascii="Arial"/>
                <w:w w:val="105"/>
                <w:sz w:val="15"/>
              </w:rPr>
              <w:t>satisfy</w:t>
            </w:r>
            <w:r>
              <w:rPr>
                <w:rFonts w:ascii="Arial"/>
                <w:spacing w:val="-8"/>
                <w:w w:val="105"/>
                <w:sz w:val="15"/>
              </w:rPr>
              <w:t xml:space="preserve"> </w:t>
            </w:r>
            <w:r>
              <w:rPr>
                <w:rFonts w:ascii="Arial"/>
                <w:w w:val="105"/>
                <w:sz w:val="15"/>
              </w:rPr>
              <w:t>the</w:t>
            </w:r>
            <w:r>
              <w:rPr>
                <w:rFonts w:ascii="Arial"/>
                <w:spacing w:val="-7"/>
                <w:w w:val="105"/>
                <w:sz w:val="15"/>
              </w:rPr>
              <w:t xml:space="preserve"> </w:t>
            </w:r>
            <w:r>
              <w:rPr>
                <w:rFonts w:ascii="Arial"/>
                <w:w w:val="105"/>
                <w:sz w:val="15"/>
              </w:rPr>
              <w:t>conditions</w:t>
            </w:r>
            <w:r>
              <w:rPr>
                <w:rFonts w:ascii="Arial"/>
                <w:spacing w:val="-8"/>
                <w:w w:val="105"/>
                <w:sz w:val="15"/>
              </w:rPr>
              <w:t xml:space="preserve"> </w:t>
            </w:r>
            <w:r>
              <w:rPr>
                <w:rFonts w:ascii="Arial"/>
                <w:w w:val="105"/>
                <w:sz w:val="15"/>
              </w:rPr>
              <w:t>of</w:t>
            </w:r>
            <w:r>
              <w:rPr>
                <w:rFonts w:ascii="Arial"/>
                <w:w w:val="103"/>
                <w:sz w:val="15"/>
              </w:rPr>
              <w:t xml:space="preserve"> </w:t>
            </w:r>
            <w:r>
              <w:rPr>
                <w:rFonts w:ascii="Arial"/>
                <w:w w:val="105"/>
                <w:sz w:val="15"/>
              </w:rPr>
              <w:t>any</w:t>
            </w:r>
            <w:r>
              <w:rPr>
                <w:rFonts w:ascii="Arial"/>
                <w:spacing w:val="-11"/>
                <w:w w:val="105"/>
                <w:sz w:val="15"/>
              </w:rPr>
              <w:t xml:space="preserve"> </w:t>
            </w:r>
            <w:r>
              <w:rPr>
                <w:rFonts w:ascii="Arial"/>
                <w:w w:val="105"/>
                <w:sz w:val="15"/>
              </w:rPr>
              <w:t>lease</w:t>
            </w:r>
            <w:r>
              <w:rPr>
                <w:rFonts w:ascii="Arial"/>
                <w:spacing w:val="-11"/>
                <w:w w:val="105"/>
                <w:sz w:val="15"/>
              </w:rPr>
              <w:t xml:space="preserve"> </w:t>
            </w:r>
            <w:r>
              <w:rPr>
                <w:rFonts w:ascii="Arial"/>
                <w:w w:val="105"/>
                <w:sz w:val="15"/>
              </w:rPr>
              <w:t>stipulations</w:t>
            </w:r>
            <w:r>
              <w:rPr>
                <w:rFonts w:ascii="Arial"/>
                <w:spacing w:val="-11"/>
                <w:w w:val="105"/>
                <w:sz w:val="15"/>
              </w:rPr>
              <w:t xml:space="preserve"> </w:t>
            </w:r>
            <w:r>
              <w:rPr>
                <w:rFonts w:ascii="Arial"/>
                <w:w w:val="105"/>
                <w:sz w:val="15"/>
              </w:rPr>
              <w:t>related</w:t>
            </w:r>
            <w:r>
              <w:rPr>
                <w:rFonts w:ascii="Arial"/>
                <w:spacing w:val="-11"/>
                <w:w w:val="105"/>
                <w:sz w:val="15"/>
              </w:rPr>
              <w:t xml:space="preserve"> </w:t>
            </w:r>
            <w:r>
              <w:rPr>
                <w:rFonts w:ascii="Arial"/>
                <w:w w:val="105"/>
                <w:sz w:val="15"/>
              </w:rPr>
              <w:t>to</w:t>
            </w:r>
            <w:r>
              <w:rPr>
                <w:rFonts w:ascii="Arial"/>
                <w:spacing w:val="-11"/>
                <w:w w:val="105"/>
                <w:sz w:val="15"/>
              </w:rPr>
              <w:t xml:space="preserve"> </w:t>
            </w:r>
            <w:r>
              <w:rPr>
                <w:rFonts w:ascii="Arial"/>
                <w:w w:val="105"/>
                <w:sz w:val="15"/>
              </w:rPr>
              <w:t>your</w:t>
            </w:r>
            <w:r>
              <w:rPr>
                <w:rFonts w:ascii="Arial"/>
                <w:spacing w:val="-11"/>
                <w:w w:val="105"/>
                <w:sz w:val="15"/>
              </w:rPr>
              <w:t xml:space="preserve"> </w:t>
            </w:r>
            <w:r>
              <w:rPr>
                <w:rFonts w:ascii="Arial"/>
                <w:w w:val="105"/>
                <w:sz w:val="15"/>
              </w:rPr>
              <w:t>proposed</w:t>
            </w:r>
            <w:r>
              <w:rPr>
                <w:rFonts w:ascii="Arial"/>
                <w:spacing w:val="-11"/>
                <w:w w:val="105"/>
                <w:sz w:val="15"/>
              </w:rPr>
              <w:t xml:space="preserve"> </w:t>
            </w:r>
            <w:r>
              <w:rPr>
                <w:rFonts w:ascii="Arial"/>
                <w:w w:val="105"/>
                <w:sz w:val="15"/>
              </w:rPr>
              <w:t>activities.</w:t>
            </w:r>
          </w:p>
        </w:tc>
      </w:tr>
      <w:tr w:rsidR="00DB6DD4">
        <w:trPr>
          <w:trHeight w:hRule="exact" w:val="417"/>
        </w:trPr>
        <w:tc>
          <w:tcPr>
            <w:tcW w:w="2721"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(5)</w:t>
            </w:r>
            <w:r>
              <w:rPr>
                <w:rFonts w:ascii="Arial"/>
                <w:spacing w:val="-9"/>
                <w:w w:val="105"/>
                <w:sz w:val="15"/>
              </w:rPr>
              <w:t xml:space="preserve"> </w:t>
            </w:r>
            <w:r>
              <w:rPr>
                <w:rFonts w:ascii="Arial"/>
                <w:w w:val="105"/>
                <w:sz w:val="15"/>
              </w:rPr>
              <w:t>A</w:t>
            </w:r>
            <w:r>
              <w:rPr>
                <w:rFonts w:ascii="Arial"/>
                <w:spacing w:val="-8"/>
                <w:w w:val="105"/>
                <w:sz w:val="15"/>
              </w:rPr>
              <w:t xml:space="preserve"> </w:t>
            </w:r>
            <w:r>
              <w:rPr>
                <w:rFonts w:ascii="Arial"/>
                <w:w w:val="105"/>
                <w:sz w:val="15"/>
              </w:rPr>
              <w:t>location</w:t>
            </w:r>
            <w:r>
              <w:rPr>
                <w:rFonts w:ascii="Arial"/>
                <w:spacing w:val="-8"/>
                <w:w w:val="105"/>
                <w:sz w:val="15"/>
              </w:rPr>
              <w:t xml:space="preserve"> </w:t>
            </w:r>
            <w:r>
              <w:rPr>
                <w:rFonts w:ascii="Arial"/>
                <w:w w:val="105"/>
                <w:sz w:val="15"/>
              </w:rPr>
              <w:t>plat</w:t>
            </w:r>
          </w:p>
        </w:tc>
        <w:tc>
          <w:tcPr>
            <w:tcW w:w="565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325" w:hanging="44"/>
              <w:rPr>
                <w:rFonts w:ascii="Arial" w:eastAsia="Arial" w:hAnsi="Arial" w:cs="Arial"/>
                <w:sz w:val="15"/>
                <w:szCs w:val="15"/>
              </w:rPr>
            </w:pPr>
            <w:r>
              <w:rPr>
                <w:rFonts w:ascii="Arial"/>
                <w:w w:val="105"/>
                <w:sz w:val="15"/>
              </w:rPr>
              <w:t>The</w:t>
            </w:r>
            <w:r>
              <w:rPr>
                <w:rFonts w:ascii="Arial"/>
                <w:spacing w:val="-10"/>
                <w:w w:val="105"/>
                <w:sz w:val="15"/>
              </w:rPr>
              <w:t xml:space="preserve"> </w:t>
            </w:r>
            <w:r>
              <w:rPr>
                <w:rFonts w:ascii="Arial"/>
                <w:w w:val="105"/>
                <w:sz w:val="15"/>
              </w:rPr>
              <w:t>surface</w:t>
            </w:r>
            <w:r>
              <w:rPr>
                <w:rFonts w:ascii="Arial"/>
                <w:spacing w:val="-10"/>
                <w:w w:val="105"/>
                <w:sz w:val="15"/>
              </w:rPr>
              <w:t xml:space="preserve"> </w:t>
            </w:r>
            <w:r>
              <w:rPr>
                <w:rFonts w:ascii="Arial"/>
                <w:w w:val="105"/>
                <w:sz w:val="15"/>
              </w:rPr>
              <w:t>location</w:t>
            </w:r>
            <w:r>
              <w:rPr>
                <w:rFonts w:ascii="Arial"/>
                <w:spacing w:val="-9"/>
                <w:w w:val="105"/>
                <w:sz w:val="15"/>
              </w:rPr>
              <w:t xml:space="preserve"> </w:t>
            </w:r>
            <w:r>
              <w:rPr>
                <w:rFonts w:ascii="Arial"/>
                <w:w w:val="105"/>
                <w:sz w:val="15"/>
              </w:rPr>
              <w:t>and</w:t>
            </w:r>
            <w:r>
              <w:rPr>
                <w:rFonts w:ascii="Arial"/>
                <w:spacing w:val="-10"/>
                <w:w w:val="105"/>
                <w:sz w:val="15"/>
              </w:rPr>
              <w:t xml:space="preserve"> </w:t>
            </w:r>
            <w:r>
              <w:rPr>
                <w:rFonts w:ascii="Arial"/>
                <w:w w:val="105"/>
                <w:sz w:val="15"/>
              </w:rPr>
              <w:t>water</w:t>
            </w:r>
            <w:r>
              <w:rPr>
                <w:rFonts w:ascii="Arial"/>
                <w:spacing w:val="-9"/>
                <w:w w:val="105"/>
                <w:sz w:val="15"/>
              </w:rPr>
              <w:t xml:space="preserve"> </w:t>
            </w:r>
            <w:r>
              <w:rPr>
                <w:rFonts w:ascii="Arial"/>
                <w:w w:val="105"/>
                <w:sz w:val="15"/>
              </w:rPr>
              <w:t>depth</w:t>
            </w:r>
            <w:r>
              <w:rPr>
                <w:rFonts w:ascii="Arial"/>
                <w:spacing w:val="-10"/>
                <w:w w:val="105"/>
                <w:sz w:val="15"/>
              </w:rPr>
              <w:t xml:space="preserve"> </w:t>
            </w:r>
            <w:r>
              <w:rPr>
                <w:rFonts w:ascii="Arial"/>
                <w:w w:val="105"/>
                <w:sz w:val="15"/>
              </w:rPr>
              <w:t>for</w:t>
            </w:r>
            <w:r>
              <w:rPr>
                <w:rFonts w:ascii="Arial"/>
                <w:spacing w:val="-9"/>
                <w:w w:val="105"/>
                <w:sz w:val="15"/>
              </w:rPr>
              <w:t xml:space="preserve"> </w:t>
            </w:r>
            <w:r>
              <w:rPr>
                <w:rFonts w:ascii="Arial"/>
                <w:w w:val="105"/>
                <w:sz w:val="15"/>
              </w:rPr>
              <w:t>all</w:t>
            </w:r>
            <w:r>
              <w:rPr>
                <w:rFonts w:ascii="Arial"/>
                <w:spacing w:val="-10"/>
                <w:w w:val="105"/>
                <w:sz w:val="15"/>
              </w:rPr>
              <w:t xml:space="preserve"> </w:t>
            </w:r>
            <w:r>
              <w:rPr>
                <w:rFonts w:ascii="Arial"/>
                <w:w w:val="105"/>
                <w:sz w:val="15"/>
              </w:rPr>
              <w:t>proposed</w:t>
            </w:r>
            <w:r>
              <w:rPr>
                <w:rFonts w:ascii="Arial"/>
                <w:spacing w:val="-10"/>
                <w:w w:val="105"/>
                <w:sz w:val="15"/>
              </w:rPr>
              <w:t xml:space="preserve"> </w:t>
            </w:r>
            <w:r>
              <w:rPr>
                <w:rFonts w:ascii="Arial"/>
                <w:w w:val="105"/>
                <w:sz w:val="15"/>
              </w:rPr>
              <w:t>and</w:t>
            </w:r>
            <w:r>
              <w:rPr>
                <w:rFonts w:ascii="Arial"/>
                <w:spacing w:val="-9"/>
                <w:w w:val="105"/>
                <w:sz w:val="15"/>
              </w:rPr>
              <w:t xml:space="preserve"> </w:t>
            </w:r>
            <w:r>
              <w:rPr>
                <w:rFonts w:ascii="Arial"/>
                <w:w w:val="105"/>
                <w:sz w:val="15"/>
              </w:rPr>
              <w:t>existing</w:t>
            </w:r>
            <w:r>
              <w:rPr>
                <w:rFonts w:ascii="Arial"/>
                <w:spacing w:val="-10"/>
                <w:w w:val="105"/>
                <w:sz w:val="15"/>
              </w:rPr>
              <w:t xml:space="preserve"> </w:t>
            </w:r>
            <w:r>
              <w:rPr>
                <w:rFonts w:ascii="Arial"/>
                <w:w w:val="105"/>
                <w:sz w:val="15"/>
              </w:rPr>
              <w:t>structures,</w:t>
            </w:r>
            <w:r>
              <w:rPr>
                <w:rFonts w:ascii="Arial"/>
                <w:w w:val="103"/>
                <w:sz w:val="15"/>
              </w:rPr>
              <w:t xml:space="preserve"> </w:t>
            </w:r>
            <w:r>
              <w:rPr>
                <w:rFonts w:ascii="Arial"/>
                <w:w w:val="105"/>
                <w:sz w:val="15"/>
              </w:rPr>
              <w:t>facilities,</w:t>
            </w:r>
            <w:r>
              <w:rPr>
                <w:rFonts w:ascii="Arial"/>
                <w:spacing w:val="-13"/>
                <w:w w:val="105"/>
                <w:sz w:val="15"/>
              </w:rPr>
              <w:t xml:space="preserve"> </w:t>
            </w:r>
            <w:r>
              <w:rPr>
                <w:rFonts w:ascii="Arial"/>
                <w:w w:val="105"/>
                <w:sz w:val="15"/>
              </w:rPr>
              <w:t>and</w:t>
            </w:r>
            <w:r>
              <w:rPr>
                <w:rFonts w:ascii="Arial"/>
                <w:spacing w:val="-12"/>
                <w:w w:val="105"/>
                <w:sz w:val="15"/>
              </w:rPr>
              <w:t xml:space="preserve"> </w:t>
            </w:r>
            <w:r>
              <w:rPr>
                <w:rFonts w:ascii="Arial"/>
                <w:w w:val="105"/>
                <w:sz w:val="15"/>
              </w:rPr>
              <w:t>appurtenances</w:t>
            </w:r>
            <w:r>
              <w:rPr>
                <w:rFonts w:ascii="Arial"/>
                <w:spacing w:val="-13"/>
                <w:w w:val="105"/>
                <w:sz w:val="15"/>
              </w:rPr>
              <w:t xml:space="preserve"> </w:t>
            </w:r>
            <w:r>
              <w:rPr>
                <w:rFonts w:ascii="Arial"/>
                <w:w w:val="105"/>
                <w:sz w:val="15"/>
              </w:rPr>
              <w:t>located</w:t>
            </w:r>
            <w:r>
              <w:rPr>
                <w:rFonts w:ascii="Arial"/>
                <w:spacing w:val="-12"/>
                <w:w w:val="105"/>
                <w:sz w:val="15"/>
              </w:rPr>
              <w:t xml:space="preserve"> </w:t>
            </w:r>
            <w:r>
              <w:rPr>
                <w:rFonts w:ascii="Arial"/>
                <w:w w:val="105"/>
                <w:sz w:val="15"/>
              </w:rPr>
              <w:t>both</w:t>
            </w:r>
            <w:r>
              <w:rPr>
                <w:rFonts w:ascii="Arial"/>
                <w:spacing w:val="-13"/>
                <w:w w:val="105"/>
                <w:sz w:val="15"/>
              </w:rPr>
              <w:t xml:space="preserve"> </w:t>
            </w:r>
            <w:r>
              <w:rPr>
                <w:rFonts w:ascii="Arial"/>
                <w:w w:val="105"/>
                <w:sz w:val="15"/>
              </w:rPr>
              <w:t>offshore</w:t>
            </w:r>
            <w:r>
              <w:rPr>
                <w:rFonts w:ascii="Arial"/>
                <w:spacing w:val="-12"/>
                <w:w w:val="105"/>
                <w:sz w:val="15"/>
              </w:rPr>
              <w:t xml:space="preserve"> </w:t>
            </w:r>
            <w:r>
              <w:rPr>
                <w:rFonts w:ascii="Arial"/>
                <w:w w:val="105"/>
                <w:sz w:val="15"/>
              </w:rPr>
              <w:t>and</w:t>
            </w:r>
            <w:r>
              <w:rPr>
                <w:rFonts w:ascii="Arial"/>
                <w:spacing w:val="-12"/>
                <w:w w:val="105"/>
                <w:sz w:val="15"/>
              </w:rPr>
              <w:t xml:space="preserve"> </w:t>
            </w:r>
            <w:r>
              <w:rPr>
                <w:rFonts w:ascii="Arial"/>
                <w:w w:val="105"/>
                <w:sz w:val="15"/>
              </w:rPr>
              <w:t>onshore.</w:t>
            </w:r>
          </w:p>
        </w:tc>
      </w:tr>
      <w:tr w:rsidR="00DB6DD4">
        <w:trPr>
          <w:trHeight w:hRule="exact" w:val="417"/>
        </w:trPr>
        <w:tc>
          <w:tcPr>
            <w:tcW w:w="2721"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270" w:hanging="44"/>
              <w:rPr>
                <w:rFonts w:ascii="Arial" w:eastAsia="Arial" w:hAnsi="Arial" w:cs="Arial"/>
                <w:sz w:val="15"/>
                <w:szCs w:val="15"/>
              </w:rPr>
            </w:pPr>
            <w:r>
              <w:rPr>
                <w:rFonts w:ascii="Arial"/>
                <w:w w:val="105"/>
                <w:sz w:val="15"/>
              </w:rPr>
              <w:t>(6)</w:t>
            </w:r>
            <w:r>
              <w:rPr>
                <w:rFonts w:ascii="Arial"/>
                <w:spacing w:val="-12"/>
                <w:w w:val="105"/>
                <w:sz w:val="15"/>
              </w:rPr>
              <w:t xml:space="preserve"> </w:t>
            </w:r>
            <w:r>
              <w:rPr>
                <w:rFonts w:ascii="Arial"/>
                <w:w w:val="105"/>
                <w:sz w:val="15"/>
              </w:rPr>
              <w:t>General</w:t>
            </w:r>
            <w:r>
              <w:rPr>
                <w:rFonts w:ascii="Arial"/>
                <w:spacing w:val="-11"/>
                <w:w w:val="105"/>
                <w:sz w:val="15"/>
              </w:rPr>
              <w:t xml:space="preserve"> </w:t>
            </w:r>
            <w:r>
              <w:rPr>
                <w:rFonts w:ascii="Arial"/>
                <w:w w:val="105"/>
                <w:sz w:val="15"/>
              </w:rPr>
              <w:t>structural</w:t>
            </w:r>
            <w:r>
              <w:rPr>
                <w:rFonts w:ascii="Arial"/>
                <w:spacing w:val="-11"/>
                <w:w w:val="105"/>
                <w:sz w:val="15"/>
              </w:rPr>
              <w:t xml:space="preserve"> </w:t>
            </w:r>
            <w:r>
              <w:rPr>
                <w:rFonts w:ascii="Arial"/>
                <w:w w:val="105"/>
                <w:sz w:val="15"/>
              </w:rPr>
              <w:t>and</w:t>
            </w:r>
            <w:r>
              <w:rPr>
                <w:rFonts w:ascii="Arial"/>
                <w:spacing w:val="-11"/>
                <w:w w:val="105"/>
                <w:sz w:val="15"/>
              </w:rPr>
              <w:t xml:space="preserve"> </w:t>
            </w:r>
            <w:r>
              <w:rPr>
                <w:rFonts w:ascii="Arial"/>
                <w:w w:val="105"/>
                <w:sz w:val="15"/>
              </w:rPr>
              <w:t>project</w:t>
            </w:r>
            <w:r>
              <w:rPr>
                <w:rFonts w:ascii="Arial"/>
                <w:w w:val="103"/>
                <w:sz w:val="15"/>
              </w:rPr>
              <w:t xml:space="preserve"> </w:t>
            </w:r>
            <w:r>
              <w:rPr>
                <w:rFonts w:ascii="Arial"/>
                <w:w w:val="105"/>
                <w:sz w:val="15"/>
              </w:rPr>
              <w:t>design,</w:t>
            </w:r>
            <w:r>
              <w:rPr>
                <w:rFonts w:ascii="Arial"/>
                <w:spacing w:val="-16"/>
                <w:w w:val="105"/>
                <w:sz w:val="15"/>
              </w:rPr>
              <w:t xml:space="preserve"> </w:t>
            </w:r>
            <w:r>
              <w:rPr>
                <w:rFonts w:ascii="Arial"/>
                <w:w w:val="105"/>
                <w:sz w:val="15"/>
              </w:rPr>
              <w:t>fabrication,</w:t>
            </w:r>
            <w:r>
              <w:rPr>
                <w:rFonts w:ascii="Arial"/>
                <w:spacing w:val="-16"/>
                <w:w w:val="105"/>
                <w:sz w:val="15"/>
              </w:rPr>
              <w:t xml:space="preserve"> </w:t>
            </w:r>
            <w:r>
              <w:rPr>
                <w:rFonts w:ascii="Arial"/>
                <w:w w:val="105"/>
                <w:sz w:val="15"/>
              </w:rPr>
              <w:t>and</w:t>
            </w:r>
            <w:r>
              <w:rPr>
                <w:rFonts w:ascii="Arial"/>
                <w:spacing w:val="-15"/>
                <w:w w:val="105"/>
                <w:sz w:val="15"/>
              </w:rPr>
              <w:t xml:space="preserve"> </w:t>
            </w:r>
            <w:r>
              <w:rPr>
                <w:rFonts w:ascii="Arial"/>
                <w:w w:val="105"/>
                <w:sz w:val="15"/>
              </w:rPr>
              <w:t>installation</w:t>
            </w:r>
          </w:p>
        </w:tc>
        <w:tc>
          <w:tcPr>
            <w:tcW w:w="565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Information</w:t>
            </w:r>
            <w:r>
              <w:rPr>
                <w:rFonts w:ascii="Arial"/>
                <w:spacing w:val="-10"/>
                <w:w w:val="105"/>
                <w:sz w:val="15"/>
              </w:rPr>
              <w:t xml:space="preserve"> </w:t>
            </w:r>
            <w:r>
              <w:rPr>
                <w:rFonts w:ascii="Arial"/>
                <w:w w:val="105"/>
                <w:sz w:val="15"/>
              </w:rPr>
              <w:t>for</w:t>
            </w:r>
            <w:r>
              <w:rPr>
                <w:rFonts w:ascii="Arial"/>
                <w:spacing w:val="-10"/>
                <w:w w:val="105"/>
                <w:sz w:val="15"/>
              </w:rPr>
              <w:t xml:space="preserve"> </w:t>
            </w:r>
            <w:r>
              <w:rPr>
                <w:rFonts w:ascii="Arial"/>
                <w:w w:val="105"/>
                <w:sz w:val="15"/>
              </w:rPr>
              <w:t>each</w:t>
            </w:r>
            <w:r>
              <w:rPr>
                <w:rFonts w:ascii="Arial"/>
                <w:spacing w:val="-9"/>
                <w:w w:val="105"/>
                <w:sz w:val="15"/>
              </w:rPr>
              <w:t xml:space="preserve"> </w:t>
            </w:r>
            <w:r>
              <w:rPr>
                <w:rFonts w:ascii="Arial"/>
                <w:w w:val="105"/>
                <w:sz w:val="15"/>
              </w:rPr>
              <w:t>type</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facility</w:t>
            </w:r>
            <w:r>
              <w:rPr>
                <w:rFonts w:ascii="Arial"/>
                <w:spacing w:val="-9"/>
                <w:w w:val="105"/>
                <w:sz w:val="15"/>
              </w:rPr>
              <w:t xml:space="preserve"> </w:t>
            </w:r>
            <w:r>
              <w:rPr>
                <w:rFonts w:ascii="Arial"/>
                <w:w w:val="105"/>
                <w:sz w:val="15"/>
              </w:rPr>
              <w:t>associated</w:t>
            </w:r>
            <w:r>
              <w:rPr>
                <w:rFonts w:ascii="Arial"/>
                <w:spacing w:val="-10"/>
                <w:w w:val="105"/>
                <w:sz w:val="15"/>
              </w:rPr>
              <w:t xml:space="preserve"> </w:t>
            </w:r>
            <w:r>
              <w:rPr>
                <w:rFonts w:ascii="Arial"/>
                <w:w w:val="105"/>
                <w:sz w:val="15"/>
              </w:rPr>
              <w:t>with</w:t>
            </w:r>
            <w:r>
              <w:rPr>
                <w:rFonts w:ascii="Arial"/>
                <w:spacing w:val="-9"/>
                <w:w w:val="105"/>
                <w:sz w:val="15"/>
              </w:rPr>
              <w:t xml:space="preserve"> </w:t>
            </w:r>
            <w:r>
              <w:rPr>
                <w:rFonts w:ascii="Arial"/>
                <w:w w:val="105"/>
                <w:sz w:val="15"/>
              </w:rPr>
              <w:t>your</w:t>
            </w:r>
            <w:r>
              <w:rPr>
                <w:rFonts w:ascii="Arial"/>
                <w:spacing w:val="-10"/>
                <w:w w:val="105"/>
                <w:sz w:val="15"/>
              </w:rPr>
              <w:t xml:space="preserve"> </w:t>
            </w:r>
            <w:r>
              <w:rPr>
                <w:rFonts w:ascii="Arial"/>
                <w:w w:val="105"/>
                <w:sz w:val="15"/>
              </w:rPr>
              <w:t>project.</w:t>
            </w:r>
          </w:p>
        </w:tc>
      </w:tr>
      <w:tr w:rsidR="00DB6DD4">
        <w:trPr>
          <w:trHeight w:hRule="exact" w:val="417"/>
        </w:trPr>
        <w:tc>
          <w:tcPr>
            <w:tcW w:w="2721"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(7)</w:t>
            </w:r>
            <w:r>
              <w:rPr>
                <w:rFonts w:ascii="Arial"/>
                <w:spacing w:val="-17"/>
                <w:w w:val="105"/>
                <w:sz w:val="15"/>
              </w:rPr>
              <w:t xml:space="preserve"> </w:t>
            </w:r>
            <w:r>
              <w:rPr>
                <w:rFonts w:ascii="Arial"/>
                <w:w w:val="105"/>
                <w:sz w:val="15"/>
              </w:rPr>
              <w:t>Deployment</w:t>
            </w:r>
            <w:r>
              <w:rPr>
                <w:rFonts w:ascii="Arial"/>
                <w:spacing w:val="-17"/>
                <w:w w:val="105"/>
                <w:sz w:val="15"/>
              </w:rPr>
              <w:t xml:space="preserve"> </w:t>
            </w:r>
            <w:r>
              <w:rPr>
                <w:rFonts w:ascii="Arial"/>
                <w:w w:val="105"/>
                <w:sz w:val="15"/>
              </w:rPr>
              <w:t>activities</w:t>
            </w:r>
          </w:p>
        </w:tc>
        <w:tc>
          <w:tcPr>
            <w:tcW w:w="565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162" w:hanging="44"/>
              <w:rPr>
                <w:rFonts w:ascii="Arial" w:eastAsia="Arial" w:hAnsi="Arial" w:cs="Arial"/>
                <w:sz w:val="15"/>
                <w:szCs w:val="15"/>
              </w:rPr>
            </w:pPr>
            <w:r>
              <w:rPr>
                <w:rFonts w:ascii="Arial"/>
                <w:w w:val="105"/>
                <w:sz w:val="15"/>
              </w:rPr>
              <w:t>A</w:t>
            </w:r>
            <w:r>
              <w:rPr>
                <w:rFonts w:ascii="Arial"/>
                <w:spacing w:val="-11"/>
                <w:w w:val="105"/>
                <w:sz w:val="15"/>
              </w:rPr>
              <w:t xml:space="preserve"> </w:t>
            </w:r>
            <w:r>
              <w:rPr>
                <w:rFonts w:ascii="Arial"/>
                <w:w w:val="105"/>
                <w:sz w:val="15"/>
              </w:rPr>
              <w:t>description</w:t>
            </w:r>
            <w:r>
              <w:rPr>
                <w:rFonts w:ascii="Arial"/>
                <w:spacing w:val="-11"/>
                <w:w w:val="105"/>
                <w:sz w:val="15"/>
              </w:rPr>
              <w:t xml:space="preserve"> </w:t>
            </w:r>
            <w:r>
              <w:rPr>
                <w:rFonts w:ascii="Arial"/>
                <w:w w:val="105"/>
                <w:sz w:val="15"/>
              </w:rPr>
              <w:t>of</w:t>
            </w:r>
            <w:r>
              <w:rPr>
                <w:rFonts w:ascii="Arial"/>
                <w:spacing w:val="-11"/>
                <w:w w:val="105"/>
                <w:sz w:val="15"/>
              </w:rPr>
              <w:t xml:space="preserve"> </w:t>
            </w:r>
            <w:r>
              <w:rPr>
                <w:rFonts w:ascii="Arial"/>
                <w:w w:val="105"/>
                <w:sz w:val="15"/>
              </w:rPr>
              <w:t>the</w:t>
            </w:r>
            <w:r>
              <w:rPr>
                <w:rFonts w:ascii="Arial"/>
                <w:spacing w:val="-11"/>
                <w:w w:val="105"/>
                <w:sz w:val="15"/>
              </w:rPr>
              <w:t xml:space="preserve"> </w:t>
            </w:r>
            <w:r>
              <w:rPr>
                <w:rFonts w:ascii="Arial"/>
                <w:w w:val="105"/>
                <w:sz w:val="15"/>
              </w:rPr>
              <w:t>safety,</w:t>
            </w:r>
            <w:r>
              <w:rPr>
                <w:rFonts w:ascii="Arial"/>
                <w:spacing w:val="-11"/>
                <w:w w:val="105"/>
                <w:sz w:val="15"/>
              </w:rPr>
              <w:t xml:space="preserve"> </w:t>
            </w:r>
            <w:r>
              <w:rPr>
                <w:rFonts w:ascii="Arial"/>
                <w:w w:val="105"/>
                <w:sz w:val="15"/>
              </w:rPr>
              <w:t>prevention,</w:t>
            </w:r>
            <w:r>
              <w:rPr>
                <w:rFonts w:ascii="Arial"/>
                <w:spacing w:val="-10"/>
                <w:w w:val="105"/>
                <w:sz w:val="15"/>
              </w:rPr>
              <w:t xml:space="preserve"> </w:t>
            </w:r>
            <w:r>
              <w:rPr>
                <w:rFonts w:ascii="Arial"/>
                <w:w w:val="105"/>
                <w:sz w:val="15"/>
              </w:rPr>
              <w:t>and</w:t>
            </w:r>
            <w:r>
              <w:rPr>
                <w:rFonts w:ascii="Arial"/>
                <w:spacing w:val="-11"/>
                <w:w w:val="105"/>
                <w:sz w:val="15"/>
              </w:rPr>
              <w:t xml:space="preserve"> </w:t>
            </w:r>
            <w:r>
              <w:rPr>
                <w:rFonts w:ascii="Arial"/>
                <w:w w:val="105"/>
                <w:sz w:val="15"/>
              </w:rPr>
              <w:t>environmental</w:t>
            </w:r>
            <w:r>
              <w:rPr>
                <w:rFonts w:ascii="Arial"/>
                <w:spacing w:val="-11"/>
                <w:w w:val="105"/>
                <w:sz w:val="15"/>
              </w:rPr>
              <w:t xml:space="preserve"> </w:t>
            </w:r>
            <w:r>
              <w:rPr>
                <w:rFonts w:ascii="Arial"/>
                <w:w w:val="105"/>
                <w:sz w:val="15"/>
              </w:rPr>
              <w:t>protection</w:t>
            </w:r>
            <w:r>
              <w:rPr>
                <w:rFonts w:ascii="Arial"/>
                <w:spacing w:val="-11"/>
                <w:w w:val="105"/>
                <w:sz w:val="15"/>
              </w:rPr>
              <w:t xml:space="preserve"> </w:t>
            </w:r>
            <w:r>
              <w:rPr>
                <w:rFonts w:ascii="Arial"/>
                <w:w w:val="105"/>
                <w:sz w:val="15"/>
              </w:rPr>
              <w:t>features</w:t>
            </w:r>
            <w:r>
              <w:rPr>
                <w:rFonts w:ascii="Arial"/>
                <w:spacing w:val="-11"/>
                <w:w w:val="105"/>
                <w:sz w:val="15"/>
              </w:rPr>
              <w:t xml:space="preserve"> </w:t>
            </w:r>
            <w:r>
              <w:rPr>
                <w:rFonts w:ascii="Arial"/>
                <w:w w:val="105"/>
                <w:sz w:val="15"/>
              </w:rPr>
              <w:t>or</w:t>
            </w:r>
            <w:r>
              <w:rPr>
                <w:rFonts w:ascii="Arial"/>
                <w:w w:val="103"/>
                <w:sz w:val="15"/>
              </w:rPr>
              <w:t xml:space="preserve"> </w:t>
            </w:r>
            <w:r>
              <w:rPr>
                <w:rFonts w:ascii="Arial"/>
                <w:w w:val="105"/>
                <w:sz w:val="15"/>
              </w:rPr>
              <w:t>measures</w:t>
            </w:r>
            <w:r>
              <w:rPr>
                <w:rFonts w:ascii="Arial"/>
                <w:spacing w:val="-10"/>
                <w:w w:val="105"/>
                <w:sz w:val="15"/>
              </w:rPr>
              <w:t xml:space="preserve"> </w:t>
            </w:r>
            <w:r>
              <w:rPr>
                <w:rFonts w:ascii="Arial"/>
                <w:w w:val="105"/>
                <w:sz w:val="15"/>
              </w:rPr>
              <w:t>that</w:t>
            </w:r>
            <w:r>
              <w:rPr>
                <w:rFonts w:ascii="Arial"/>
                <w:spacing w:val="-9"/>
                <w:w w:val="105"/>
                <w:sz w:val="15"/>
              </w:rPr>
              <w:t xml:space="preserve"> </w:t>
            </w:r>
            <w:r>
              <w:rPr>
                <w:rFonts w:ascii="Arial"/>
                <w:w w:val="105"/>
                <w:sz w:val="15"/>
              </w:rPr>
              <w:t>you</w:t>
            </w:r>
            <w:r>
              <w:rPr>
                <w:rFonts w:ascii="Arial"/>
                <w:spacing w:val="-9"/>
                <w:w w:val="105"/>
                <w:sz w:val="15"/>
              </w:rPr>
              <w:t xml:space="preserve"> </w:t>
            </w:r>
            <w:r>
              <w:rPr>
                <w:rFonts w:ascii="Arial"/>
                <w:w w:val="105"/>
                <w:sz w:val="15"/>
              </w:rPr>
              <w:t>will</w:t>
            </w:r>
            <w:r>
              <w:rPr>
                <w:rFonts w:ascii="Arial"/>
                <w:spacing w:val="-10"/>
                <w:w w:val="105"/>
                <w:sz w:val="15"/>
              </w:rPr>
              <w:t xml:space="preserve"> </w:t>
            </w:r>
            <w:r>
              <w:rPr>
                <w:rFonts w:ascii="Arial"/>
                <w:w w:val="105"/>
                <w:sz w:val="15"/>
              </w:rPr>
              <w:t>use.</w:t>
            </w:r>
          </w:p>
        </w:tc>
      </w:tr>
      <w:tr w:rsidR="00DB6DD4">
        <w:trPr>
          <w:trHeight w:hRule="exact" w:val="417"/>
        </w:trPr>
        <w:tc>
          <w:tcPr>
            <w:tcW w:w="2721"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356" w:hanging="44"/>
              <w:rPr>
                <w:rFonts w:ascii="Arial" w:eastAsia="Arial" w:hAnsi="Arial" w:cs="Arial"/>
                <w:sz w:val="15"/>
                <w:szCs w:val="15"/>
              </w:rPr>
            </w:pPr>
            <w:r>
              <w:rPr>
                <w:rFonts w:ascii="Arial"/>
                <w:w w:val="105"/>
                <w:sz w:val="15"/>
              </w:rPr>
              <w:t>(8)</w:t>
            </w:r>
            <w:r>
              <w:rPr>
                <w:rFonts w:ascii="Arial"/>
                <w:spacing w:val="-7"/>
                <w:w w:val="105"/>
                <w:sz w:val="15"/>
              </w:rPr>
              <w:t xml:space="preserve"> </w:t>
            </w:r>
            <w:r>
              <w:rPr>
                <w:rFonts w:ascii="Arial"/>
                <w:w w:val="105"/>
                <w:sz w:val="15"/>
              </w:rPr>
              <w:t>A</w:t>
            </w:r>
            <w:r>
              <w:rPr>
                <w:rFonts w:ascii="Arial"/>
                <w:spacing w:val="-7"/>
                <w:w w:val="105"/>
                <w:sz w:val="15"/>
              </w:rPr>
              <w:t xml:space="preserve"> </w:t>
            </w:r>
            <w:r>
              <w:rPr>
                <w:rFonts w:ascii="Arial"/>
                <w:w w:val="105"/>
                <w:sz w:val="15"/>
              </w:rPr>
              <w:t>list</w:t>
            </w:r>
            <w:r>
              <w:rPr>
                <w:rFonts w:ascii="Arial"/>
                <w:spacing w:val="-7"/>
                <w:w w:val="105"/>
                <w:sz w:val="15"/>
              </w:rPr>
              <w:t xml:space="preserve"> </w:t>
            </w:r>
            <w:r>
              <w:rPr>
                <w:rFonts w:ascii="Arial"/>
                <w:w w:val="105"/>
                <w:sz w:val="15"/>
              </w:rPr>
              <w:t>of</w:t>
            </w:r>
            <w:r>
              <w:rPr>
                <w:rFonts w:ascii="Arial"/>
                <w:spacing w:val="-6"/>
                <w:w w:val="105"/>
                <w:sz w:val="15"/>
              </w:rPr>
              <w:t xml:space="preserve"> </w:t>
            </w:r>
            <w:r>
              <w:rPr>
                <w:rFonts w:ascii="Arial"/>
                <w:w w:val="105"/>
                <w:sz w:val="15"/>
              </w:rPr>
              <w:t>solid</w:t>
            </w:r>
            <w:r>
              <w:rPr>
                <w:rFonts w:ascii="Arial"/>
                <w:spacing w:val="-7"/>
                <w:w w:val="105"/>
                <w:sz w:val="15"/>
              </w:rPr>
              <w:t xml:space="preserve"> </w:t>
            </w:r>
            <w:r>
              <w:rPr>
                <w:rFonts w:ascii="Arial"/>
                <w:w w:val="105"/>
                <w:sz w:val="15"/>
              </w:rPr>
              <w:t>and</w:t>
            </w:r>
            <w:r>
              <w:rPr>
                <w:rFonts w:ascii="Arial"/>
                <w:spacing w:val="-7"/>
                <w:w w:val="105"/>
                <w:sz w:val="15"/>
              </w:rPr>
              <w:t xml:space="preserve"> </w:t>
            </w:r>
            <w:r>
              <w:rPr>
                <w:rFonts w:ascii="Arial"/>
                <w:w w:val="105"/>
                <w:sz w:val="15"/>
              </w:rPr>
              <w:t>liquid</w:t>
            </w:r>
            <w:r>
              <w:rPr>
                <w:rFonts w:ascii="Arial"/>
                <w:spacing w:val="-6"/>
                <w:w w:val="105"/>
                <w:sz w:val="15"/>
              </w:rPr>
              <w:t xml:space="preserve"> </w:t>
            </w:r>
            <w:r>
              <w:rPr>
                <w:rFonts w:ascii="Arial"/>
                <w:w w:val="105"/>
                <w:sz w:val="15"/>
              </w:rPr>
              <w:t>wastes</w:t>
            </w:r>
            <w:r>
              <w:rPr>
                <w:rFonts w:ascii="Arial"/>
                <w:w w:val="103"/>
                <w:sz w:val="15"/>
              </w:rPr>
              <w:t xml:space="preserve"> </w:t>
            </w:r>
            <w:r>
              <w:rPr>
                <w:rFonts w:ascii="Arial"/>
                <w:w w:val="105"/>
                <w:sz w:val="15"/>
              </w:rPr>
              <w:t>generated</w:t>
            </w:r>
          </w:p>
        </w:tc>
        <w:tc>
          <w:tcPr>
            <w:tcW w:w="565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Disposal</w:t>
            </w:r>
            <w:r>
              <w:rPr>
                <w:rFonts w:ascii="Arial"/>
                <w:spacing w:val="-15"/>
                <w:w w:val="105"/>
                <w:sz w:val="15"/>
              </w:rPr>
              <w:t xml:space="preserve"> </w:t>
            </w:r>
            <w:r>
              <w:rPr>
                <w:rFonts w:ascii="Arial"/>
                <w:w w:val="105"/>
                <w:sz w:val="15"/>
              </w:rPr>
              <w:t>methods</w:t>
            </w:r>
            <w:r>
              <w:rPr>
                <w:rFonts w:ascii="Arial"/>
                <w:spacing w:val="-15"/>
                <w:w w:val="105"/>
                <w:sz w:val="15"/>
              </w:rPr>
              <w:t xml:space="preserve"> </w:t>
            </w:r>
            <w:r>
              <w:rPr>
                <w:rFonts w:ascii="Arial"/>
                <w:w w:val="105"/>
                <w:sz w:val="15"/>
              </w:rPr>
              <w:t>and</w:t>
            </w:r>
            <w:r>
              <w:rPr>
                <w:rFonts w:ascii="Arial"/>
                <w:spacing w:val="-14"/>
                <w:w w:val="105"/>
                <w:sz w:val="15"/>
              </w:rPr>
              <w:t xml:space="preserve"> </w:t>
            </w:r>
            <w:r>
              <w:rPr>
                <w:rFonts w:ascii="Arial"/>
                <w:w w:val="105"/>
                <w:sz w:val="15"/>
              </w:rPr>
              <w:t>locations.</w:t>
            </w:r>
          </w:p>
        </w:tc>
      </w:tr>
      <w:tr w:rsidR="00DB6DD4">
        <w:trPr>
          <w:trHeight w:hRule="exact" w:val="988"/>
        </w:trPr>
        <w:tc>
          <w:tcPr>
            <w:tcW w:w="2721"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72" w:hanging="44"/>
              <w:rPr>
                <w:rFonts w:ascii="Arial" w:eastAsia="Arial" w:hAnsi="Arial" w:cs="Arial"/>
                <w:sz w:val="15"/>
                <w:szCs w:val="15"/>
              </w:rPr>
            </w:pPr>
            <w:r>
              <w:rPr>
                <w:rFonts w:ascii="Arial"/>
                <w:w w:val="105"/>
                <w:sz w:val="15"/>
              </w:rPr>
              <w:t>(9)</w:t>
            </w:r>
            <w:r>
              <w:rPr>
                <w:rFonts w:ascii="Arial"/>
                <w:spacing w:val="-9"/>
                <w:w w:val="105"/>
                <w:sz w:val="15"/>
              </w:rPr>
              <w:t xml:space="preserve"> </w:t>
            </w:r>
            <w:r>
              <w:rPr>
                <w:rFonts w:ascii="Arial"/>
                <w:w w:val="105"/>
                <w:sz w:val="15"/>
              </w:rPr>
              <w:t>A</w:t>
            </w:r>
            <w:r>
              <w:rPr>
                <w:rFonts w:ascii="Arial"/>
                <w:spacing w:val="-9"/>
                <w:w w:val="105"/>
                <w:sz w:val="15"/>
              </w:rPr>
              <w:t xml:space="preserve"> </w:t>
            </w:r>
            <w:r>
              <w:rPr>
                <w:rFonts w:ascii="Arial"/>
                <w:w w:val="105"/>
                <w:sz w:val="15"/>
              </w:rPr>
              <w:t>listing</w:t>
            </w:r>
            <w:r>
              <w:rPr>
                <w:rFonts w:ascii="Arial"/>
                <w:spacing w:val="-9"/>
                <w:w w:val="105"/>
                <w:sz w:val="15"/>
              </w:rPr>
              <w:t xml:space="preserve"> </w:t>
            </w:r>
            <w:r>
              <w:rPr>
                <w:rFonts w:ascii="Arial"/>
                <w:w w:val="105"/>
                <w:sz w:val="15"/>
              </w:rPr>
              <w:t>of</w:t>
            </w:r>
            <w:r>
              <w:rPr>
                <w:rFonts w:ascii="Arial"/>
                <w:spacing w:val="-8"/>
                <w:w w:val="105"/>
                <w:sz w:val="15"/>
              </w:rPr>
              <w:t xml:space="preserve"> </w:t>
            </w:r>
            <w:r>
              <w:rPr>
                <w:rFonts w:ascii="Arial"/>
                <w:w w:val="105"/>
                <w:sz w:val="15"/>
              </w:rPr>
              <w:t>chemical</w:t>
            </w:r>
            <w:r>
              <w:rPr>
                <w:rFonts w:ascii="Arial"/>
                <w:spacing w:val="-9"/>
                <w:w w:val="105"/>
                <w:sz w:val="15"/>
              </w:rPr>
              <w:t xml:space="preserve"> </w:t>
            </w:r>
            <w:r>
              <w:rPr>
                <w:rFonts w:ascii="Arial"/>
                <w:w w:val="105"/>
                <w:sz w:val="15"/>
              </w:rPr>
              <w:t>products</w:t>
            </w:r>
            <w:r>
              <w:rPr>
                <w:rFonts w:ascii="Arial"/>
                <w:spacing w:val="-9"/>
                <w:w w:val="105"/>
                <w:sz w:val="15"/>
              </w:rPr>
              <w:t xml:space="preserve"> </w:t>
            </w:r>
            <w:r>
              <w:rPr>
                <w:rFonts w:ascii="Arial"/>
                <w:w w:val="105"/>
                <w:sz w:val="15"/>
              </w:rPr>
              <w:t>used</w:t>
            </w:r>
            <w:r>
              <w:rPr>
                <w:rFonts w:ascii="Arial"/>
                <w:w w:val="103"/>
                <w:sz w:val="15"/>
              </w:rPr>
              <w:t xml:space="preserve"> </w:t>
            </w:r>
            <w:r>
              <w:rPr>
                <w:rFonts w:ascii="Arial"/>
                <w:w w:val="105"/>
                <w:sz w:val="15"/>
              </w:rPr>
              <w:t>(only</w:t>
            </w:r>
            <w:r>
              <w:rPr>
                <w:rFonts w:ascii="Arial"/>
                <w:spacing w:val="-11"/>
                <w:w w:val="105"/>
                <w:sz w:val="15"/>
              </w:rPr>
              <w:t xml:space="preserve"> </w:t>
            </w:r>
            <w:r>
              <w:rPr>
                <w:rFonts w:ascii="Arial"/>
                <w:w w:val="105"/>
                <w:sz w:val="15"/>
              </w:rPr>
              <w:t>if</w:t>
            </w:r>
            <w:r>
              <w:rPr>
                <w:rFonts w:ascii="Arial"/>
                <w:spacing w:val="-10"/>
                <w:w w:val="105"/>
                <w:sz w:val="15"/>
              </w:rPr>
              <w:t xml:space="preserve"> </w:t>
            </w:r>
            <w:r>
              <w:rPr>
                <w:rFonts w:ascii="Arial"/>
                <w:w w:val="105"/>
                <w:sz w:val="15"/>
              </w:rPr>
              <w:t>stored</w:t>
            </w:r>
            <w:r>
              <w:rPr>
                <w:rFonts w:ascii="Arial"/>
                <w:spacing w:val="-11"/>
                <w:w w:val="105"/>
                <w:sz w:val="15"/>
              </w:rPr>
              <w:t xml:space="preserve"> </w:t>
            </w:r>
            <w:r>
              <w:rPr>
                <w:rFonts w:ascii="Arial"/>
                <w:w w:val="105"/>
                <w:sz w:val="15"/>
              </w:rPr>
              <w:t>volume</w:t>
            </w:r>
            <w:r>
              <w:rPr>
                <w:rFonts w:ascii="Arial"/>
                <w:spacing w:val="-10"/>
                <w:w w:val="105"/>
                <w:sz w:val="15"/>
              </w:rPr>
              <w:t xml:space="preserve"> </w:t>
            </w:r>
            <w:r>
              <w:rPr>
                <w:rFonts w:ascii="Arial"/>
                <w:w w:val="105"/>
                <w:sz w:val="15"/>
              </w:rPr>
              <w:t>exceeds</w:t>
            </w:r>
            <w:r>
              <w:rPr>
                <w:rFonts w:ascii="Arial"/>
                <w:w w:val="103"/>
                <w:sz w:val="15"/>
              </w:rPr>
              <w:t xml:space="preserve"> </w:t>
            </w:r>
            <w:r>
              <w:rPr>
                <w:rFonts w:ascii="Arial"/>
                <w:w w:val="105"/>
                <w:sz w:val="15"/>
              </w:rPr>
              <w:t>USEPA</w:t>
            </w:r>
            <w:r>
              <w:rPr>
                <w:rFonts w:ascii="Arial"/>
                <w:spacing w:val="-21"/>
                <w:w w:val="105"/>
                <w:sz w:val="15"/>
              </w:rPr>
              <w:t xml:space="preserve"> </w:t>
            </w:r>
            <w:r>
              <w:rPr>
                <w:rFonts w:ascii="Arial"/>
                <w:w w:val="105"/>
                <w:sz w:val="15"/>
              </w:rPr>
              <w:t>Reportable</w:t>
            </w:r>
            <w:r>
              <w:rPr>
                <w:rFonts w:ascii="Arial"/>
                <w:spacing w:val="-21"/>
                <w:w w:val="105"/>
                <w:sz w:val="15"/>
              </w:rPr>
              <w:t xml:space="preserve"> </w:t>
            </w:r>
            <w:r>
              <w:rPr>
                <w:rFonts w:ascii="Arial"/>
                <w:w w:val="105"/>
                <w:sz w:val="15"/>
              </w:rPr>
              <w:t>Quantities)</w:t>
            </w:r>
          </w:p>
        </w:tc>
        <w:tc>
          <w:tcPr>
            <w:tcW w:w="565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110" w:hanging="44"/>
              <w:rPr>
                <w:rFonts w:ascii="Arial" w:eastAsia="Arial" w:hAnsi="Arial" w:cs="Arial"/>
                <w:sz w:val="15"/>
                <w:szCs w:val="15"/>
              </w:rPr>
            </w:pPr>
            <w:r>
              <w:rPr>
                <w:rFonts w:ascii="Arial"/>
                <w:w w:val="105"/>
                <w:sz w:val="15"/>
              </w:rPr>
              <w:t>A</w:t>
            </w:r>
            <w:r>
              <w:rPr>
                <w:rFonts w:ascii="Arial"/>
                <w:spacing w:val="-9"/>
                <w:w w:val="105"/>
                <w:sz w:val="15"/>
              </w:rPr>
              <w:t xml:space="preserve"> </w:t>
            </w:r>
            <w:r>
              <w:rPr>
                <w:rFonts w:ascii="Arial"/>
                <w:w w:val="105"/>
                <w:sz w:val="15"/>
              </w:rPr>
              <w:t>list</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chemical</w:t>
            </w:r>
            <w:r>
              <w:rPr>
                <w:rFonts w:ascii="Arial"/>
                <w:spacing w:val="-9"/>
                <w:w w:val="105"/>
                <w:sz w:val="15"/>
              </w:rPr>
              <w:t xml:space="preserve"> </w:t>
            </w:r>
            <w:r>
              <w:rPr>
                <w:rFonts w:ascii="Arial"/>
                <w:w w:val="105"/>
                <w:sz w:val="15"/>
              </w:rPr>
              <w:t>products</w:t>
            </w:r>
            <w:r>
              <w:rPr>
                <w:rFonts w:ascii="Arial"/>
                <w:spacing w:val="-9"/>
                <w:w w:val="105"/>
                <w:sz w:val="15"/>
              </w:rPr>
              <w:t xml:space="preserve"> </w:t>
            </w:r>
            <w:r>
              <w:rPr>
                <w:rFonts w:ascii="Arial"/>
                <w:w w:val="105"/>
                <w:sz w:val="15"/>
              </w:rPr>
              <w:t>used;</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volume</w:t>
            </w:r>
            <w:r>
              <w:rPr>
                <w:rFonts w:ascii="Arial"/>
                <w:spacing w:val="-9"/>
                <w:w w:val="105"/>
                <w:sz w:val="15"/>
              </w:rPr>
              <w:t xml:space="preserve"> </w:t>
            </w:r>
            <w:r>
              <w:rPr>
                <w:rFonts w:ascii="Arial"/>
                <w:w w:val="105"/>
                <w:sz w:val="15"/>
              </w:rPr>
              <w:t>stored</w:t>
            </w:r>
            <w:r>
              <w:rPr>
                <w:rFonts w:ascii="Arial"/>
                <w:spacing w:val="-9"/>
                <w:w w:val="105"/>
                <w:sz w:val="15"/>
              </w:rPr>
              <w:t xml:space="preserve"> </w:t>
            </w:r>
            <w:r>
              <w:rPr>
                <w:rFonts w:ascii="Arial"/>
                <w:w w:val="105"/>
                <w:sz w:val="15"/>
              </w:rPr>
              <w:t>on</w:t>
            </w:r>
            <w:r>
              <w:rPr>
                <w:rFonts w:ascii="Arial"/>
                <w:spacing w:val="-9"/>
                <w:w w:val="105"/>
                <w:sz w:val="15"/>
              </w:rPr>
              <w:t xml:space="preserve"> </w:t>
            </w:r>
            <w:r>
              <w:rPr>
                <w:rFonts w:ascii="Arial"/>
                <w:w w:val="105"/>
                <w:sz w:val="15"/>
              </w:rPr>
              <w:t>location;</w:t>
            </w:r>
            <w:r>
              <w:rPr>
                <w:rFonts w:ascii="Arial"/>
                <w:spacing w:val="-9"/>
                <w:w w:val="105"/>
                <w:sz w:val="15"/>
              </w:rPr>
              <w:t xml:space="preserve"> </w:t>
            </w:r>
            <w:r>
              <w:rPr>
                <w:rFonts w:ascii="Arial"/>
                <w:w w:val="105"/>
                <w:sz w:val="15"/>
              </w:rPr>
              <w:t>their</w:t>
            </w:r>
            <w:r>
              <w:rPr>
                <w:rFonts w:ascii="Arial"/>
                <w:spacing w:val="-9"/>
                <w:w w:val="105"/>
                <w:sz w:val="15"/>
              </w:rPr>
              <w:t xml:space="preserve"> </w:t>
            </w:r>
            <w:r>
              <w:rPr>
                <w:rFonts w:ascii="Arial"/>
                <w:w w:val="105"/>
                <w:sz w:val="15"/>
              </w:rPr>
              <w:t>treatment,</w:t>
            </w:r>
            <w:r>
              <w:rPr>
                <w:rFonts w:ascii="Arial"/>
                <w:w w:val="103"/>
                <w:sz w:val="15"/>
              </w:rPr>
              <w:t xml:space="preserve"> </w:t>
            </w:r>
            <w:r>
              <w:rPr>
                <w:rFonts w:ascii="Arial"/>
                <w:w w:val="105"/>
                <w:sz w:val="15"/>
              </w:rPr>
              <w:t>discharge,</w:t>
            </w:r>
            <w:r>
              <w:rPr>
                <w:rFonts w:ascii="Arial"/>
                <w:spacing w:val="-10"/>
                <w:w w:val="105"/>
                <w:sz w:val="15"/>
              </w:rPr>
              <w:t xml:space="preserve"> </w:t>
            </w:r>
            <w:r>
              <w:rPr>
                <w:rFonts w:ascii="Arial"/>
                <w:w w:val="105"/>
                <w:sz w:val="15"/>
              </w:rPr>
              <w:t>or</w:t>
            </w:r>
            <w:r>
              <w:rPr>
                <w:rFonts w:ascii="Arial"/>
                <w:spacing w:val="-9"/>
                <w:w w:val="105"/>
                <w:sz w:val="15"/>
              </w:rPr>
              <w:t xml:space="preserve"> </w:t>
            </w:r>
            <w:r>
              <w:rPr>
                <w:rFonts w:ascii="Arial"/>
                <w:w w:val="105"/>
                <w:sz w:val="15"/>
              </w:rPr>
              <w:t>disposal</w:t>
            </w:r>
            <w:r>
              <w:rPr>
                <w:rFonts w:ascii="Arial"/>
                <w:spacing w:val="-9"/>
                <w:w w:val="105"/>
                <w:sz w:val="15"/>
              </w:rPr>
              <w:t xml:space="preserve"> </w:t>
            </w:r>
            <w:r>
              <w:rPr>
                <w:rFonts w:ascii="Arial"/>
                <w:w w:val="105"/>
                <w:sz w:val="15"/>
              </w:rPr>
              <w:t>methods</w:t>
            </w:r>
            <w:r>
              <w:rPr>
                <w:rFonts w:ascii="Arial"/>
                <w:spacing w:val="-9"/>
                <w:w w:val="105"/>
                <w:sz w:val="15"/>
              </w:rPr>
              <w:t xml:space="preserve"> </w:t>
            </w:r>
            <w:r>
              <w:rPr>
                <w:rFonts w:ascii="Arial"/>
                <w:w w:val="105"/>
                <w:sz w:val="15"/>
              </w:rPr>
              <w:t>used;</w:t>
            </w:r>
            <w:r>
              <w:rPr>
                <w:rFonts w:ascii="Arial"/>
                <w:spacing w:val="-9"/>
                <w:w w:val="105"/>
                <w:sz w:val="15"/>
              </w:rPr>
              <w:t xml:space="preserve"> </w:t>
            </w:r>
            <w:r>
              <w:rPr>
                <w:rFonts w:ascii="Arial"/>
                <w:w w:val="105"/>
                <w:sz w:val="15"/>
              </w:rPr>
              <w:t>and</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name</w:t>
            </w:r>
            <w:r>
              <w:rPr>
                <w:rFonts w:ascii="Arial"/>
                <w:spacing w:val="-9"/>
                <w:w w:val="105"/>
                <w:sz w:val="15"/>
              </w:rPr>
              <w:t xml:space="preserve"> </w:t>
            </w:r>
            <w:r>
              <w:rPr>
                <w:rFonts w:ascii="Arial"/>
                <w:w w:val="105"/>
                <w:sz w:val="15"/>
              </w:rPr>
              <w:t>and</w:t>
            </w:r>
            <w:r>
              <w:rPr>
                <w:rFonts w:ascii="Arial"/>
                <w:spacing w:val="-9"/>
                <w:w w:val="105"/>
                <w:sz w:val="15"/>
              </w:rPr>
              <w:t xml:space="preserve"> </w:t>
            </w:r>
            <w:r>
              <w:rPr>
                <w:rFonts w:ascii="Arial"/>
                <w:w w:val="105"/>
                <w:sz w:val="15"/>
              </w:rPr>
              <w:t>location</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onshore</w:t>
            </w:r>
            <w:r>
              <w:rPr>
                <w:rFonts w:ascii="Arial"/>
                <w:w w:val="103"/>
                <w:sz w:val="15"/>
              </w:rPr>
              <w:t xml:space="preserve"> </w:t>
            </w:r>
            <w:r>
              <w:rPr>
                <w:rFonts w:ascii="Arial"/>
                <w:w w:val="105"/>
                <w:sz w:val="15"/>
              </w:rPr>
              <w:t>waste</w:t>
            </w:r>
            <w:r>
              <w:rPr>
                <w:rFonts w:ascii="Arial"/>
                <w:spacing w:val="-11"/>
                <w:w w:val="105"/>
                <w:sz w:val="15"/>
              </w:rPr>
              <w:t xml:space="preserve"> </w:t>
            </w:r>
            <w:r>
              <w:rPr>
                <w:rFonts w:ascii="Arial"/>
                <w:w w:val="105"/>
                <w:sz w:val="15"/>
              </w:rPr>
              <w:t>receiving,</w:t>
            </w:r>
            <w:r>
              <w:rPr>
                <w:rFonts w:ascii="Arial"/>
                <w:spacing w:val="-11"/>
                <w:w w:val="105"/>
                <w:sz w:val="15"/>
              </w:rPr>
              <w:t xml:space="preserve"> </w:t>
            </w:r>
            <w:r>
              <w:rPr>
                <w:rFonts w:ascii="Arial"/>
                <w:w w:val="105"/>
                <w:sz w:val="15"/>
              </w:rPr>
              <w:t>treatment,</w:t>
            </w:r>
            <w:r>
              <w:rPr>
                <w:rFonts w:ascii="Arial"/>
                <w:spacing w:val="-10"/>
                <w:w w:val="105"/>
                <w:sz w:val="15"/>
              </w:rPr>
              <w:t xml:space="preserve"> </w:t>
            </w:r>
            <w:r>
              <w:rPr>
                <w:rFonts w:ascii="Arial"/>
                <w:w w:val="105"/>
                <w:sz w:val="15"/>
              </w:rPr>
              <w:t>and/or</w:t>
            </w:r>
            <w:r>
              <w:rPr>
                <w:rFonts w:ascii="Arial"/>
                <w:spacing w:val="-11"/>
                <w:w w:val="105"/>
                <w:sz w:val="15"/>
              </w:rPr>
              <w:t xml:space="preserve"> </w:t>
            </w:r>
            <w:r>
              <w:rPr>
                <w:rFonts w:ascii="Arial"/>
                <w:w w:val="105"/>
                <w:sz w:val="15"/>
              </w:rPr>
              <w:t>disposal</w:t>
            </w:r>
            <w:r>
              <w:rPr>
                <w:rFonts w:ascii="Arial"/>
                <w:spacing w:val="-10"/>
                <w:w w:val="105"/>
                <w:sz w:val="15"/>
              </w:rPr>
              <w:t xml:space="preserve"> </w:t>
            </w:r>
            <w:r>
              <w:rPr>
                <w:rFonts w:ascii="Arial"/>
                <w:w w:val="105"/>
                <w:sz w:val="15"/>
              </w:rPr>
              <w:t>facility.</w:t>
            </w:r>
            <w:r>
              <w:rPr>
                <w:rFonts w:ascii="Arial"/>
                <w:spacing w:val="-11"/>
                <w:w w:val="105"/>
                <w:sz w:val="15"/>
              </w:rPr>
              <w:t xml:space="preserve"> </w:t>
            </w:r>
            <w:r>
              <w:rPr>
                <w:rFonts w:ascii="Arial"/>
                <w:w w:val="105"/>
                <w:sz w:val="15"/>
              </w:rPr>
              <w:t>A</w:t>
            </w:r>
            <w:r>
              <w:rPr>
                <w:rFonts w:ascii="Arial"/>
                <w:spacing w:val="-10"/>
                <w:w w:val="105"/>
                <w:sz w:val="15"/>
              </w:rPr>
              <w:t xml:space="preserve"> </w:t>
            </w:r>
            <w:r>
              <w:rPr>
                <w:rFonts w:ascii="Arial"/>
                <w:w w:val="105"/>
                <w:sz w:val="15"/>
              </w:rPr>
              <w:t>description</w:t>
            </w:r>
            <w:r>
              <w:rPr>
                <w:rFonts w:ascii="Arial"/>
                <w:spacing w:val="-11"/>
                <w:w w:val="105"/>
                <w:sz w:val="15"/>
              </w:rPr>
              <w:t xml:space="preserve"> </w:t>
            </w:r>
            <w:r>
              <w:rPr>
                <w:rFonts w:ascii="Arial"/>
                <w:w w:val="105"/>
                <w:sz w:val="15"/>
              </w:rPr>
              <w:t>of</w:t>
            </w:r>
            <w:r>
              <w:rPr>
                <w:rFonts w:ascii="Arial"/>
                <w:spacing w:val="-10"/>
                <w:w w:val="105"/>
                <w:sz w:val="15"/>
              </w:rPr>
              <w:t xml:space="preserve"> </w:t>
            </w:r>
            <w:r>
              <w:rPr>
                <w:rFonts w:ascii="Arial"/>
                <w:w w:val="105"/>
                <w:sz w:val="15"/>
              </w:rPr>
              <w:t>how</w:t>
            </w:r>
            <w:r>
              <w:rPr>
                <w:rFonts w:ascii="Arial"/>
                <w:spacing w:val="-11"/>
                <w:w w:val="105"/>
                <w:sz w:val="15"/>
              </w:rPr>
              <w:t xml:space="preserve"> </w:t>
            </w:r>
            <w:r>
              <w:rPr>
                <w:rFonts w:ascii="Arial"/>
                <w:w w:val="105"/>
                <w:sz w:val="15"/>
              </w:rPr>
              <w:t>these</w:t>
            </w:r>
            <w:r>
              <w:rPr>
                <w:rFonts w:ascii="Arial"/>
                <w:w w:val="103"/>
                <w:sz w:val="15"/>
              </w:rPr>
              <w:t xml:space="preserve"> </w:t>
            </w:r>
            <w:r>
              <w:rPr>
                <w:rFonts w:ascii="Arial"/>
                <w:w w:val="105"/>
                <w:sz w:val="15"/>
              </w:rPr>
              <w:t>products</w:t>
            </w:r>
            <w:r>
              <w:rPr>
                <w:rFonts w:ascii="Arial"/>
                <w:spacing w:val="-9"/>
                <w:w w:val="105"/>
                <w:sz w:val="15"/>
              </w:rPr>
              <w:t xml:space="preserve"> </w:t>
            </w:r>
            <w:r>
              <w:rPr>
                <w:rFonts w:ascii="Arial"/>
                <w:w w:val="105"/>
                <w:sz w:val="15"/>
              </w:rPr>
              <w:t>would</w:t>
            </w:r>
            <w:r>
              <w:rPr>
                <w:rFonts w:ascii="Arial"/>
                <w:spacing w:val="-9"/>
                <w:w w:val="105"/>
                <w:sz w:val="15"/>
              </w:rPr>
              <w:t xml:space="preserve"> </w:t>
            </w:r>
            <w:r>
              <w:rPr>
                <w:rFonts w:ascii="Arial"/>
                <w:w w:val="105"/>
                <w:sz w:val="15"/>
              </w:rPr>
              <w:t>be</w:t>
            </w:r>
            <w:r>
              <w:rPr>
                <w:rFonts w:ascii="Arial"/>
                <w:spacing w:val="-9"/>
                <w:w w:val="105"/>
                <w:sz w:val="15"/>
              </w:rPr>
              <w:t xml:space="preserve"> </w:t>
            </w:r>
            <w:r>
              <w:rPr>
                <w:rFonts w:ascii="Arial"/>
                <w:w w:val="105"/>
                <w:sz w:val="15"/>
              </w:rPr>
              <w:t>brought</w:t>
            </w:r>
            <w:r>
              <w:rPr>
                <w:rFonts w:ascii="Arial"/>
                <w:spacing w:val="-9"/>
                <w:w w:val="105"/>
                <w:sz w:val="15"/>
              </w:rPr>
              <w:t xml:space="preserve"> </w:t>
            </w:r>
            <w:r>
              <w:rPr>
                <w:rFonts w:ascii="Arial"/>
                <w:w w:val="105"/>
                <w:sz w:val="15"/>
              </w:rPr>
              <w:t>onsite,</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number</w:t>
            </w:r>
            <w:r>
              <w:rPr>
                <w:rFonts w:ascii="Arial"/>
                <w:spacing w:val="-9"/>
                <w:w w:val="105"/>
                <w:sz w:val="15"/>
              </w:rPr>
              <w:t xml:space="preserve"> </w:t>
            </w:r>
            <w:r>
              <w:rPr>
                <w:rFonts w:ascii="Arial"/>
                <w:w w:val="105"/>
                <w:sz w:val="15"/>
              </w:rPr>
              <w:t>of</w:t>
            </w:r>
            <w:r>
              <w:rPr>
                <w:rFonts w:ascii="Arial"/>
                <w:spacing w:val="-9"/>
                <w:w w:val="105"/>
                <w:sz w:val="15"/>
              </w:rPr>
              <w:t xml:space="preserve"> </w:t>
            </w:r>
            <w:r>
              <w:rPr>
                <w:rFonts w:ascii="Arial"/>
                <w:w w:val="105"/>
                <w:sz w:val="15"/>
              </w:rPr>
              <w:t>transfers</w:t>
            </w:r>
            <w:r>
              <w:rPr>
                <w:rFonts w:ascii="Arial"/>
                <w:spacing w:val="-9"/>
                <w:w w:val="105"/>
                <w:sz w:val="15"/>
              </w:rPr>
              <w:t xml:space="preserve"> </w:t>
            </w:r>
            <w:r>
              <w:rPr>
                <w:rFonts w:ascii="Arial"/>
                <w:w w:val="105"/>
                <w:sz w:val="15"/>
              </w:rPr>
              <w:t>that</w:t>
            </w:r>
            <w:r>
              <w:rPr>
                <w:rFonts w:ascii="Arial"/>
                <w:spacing w:val="-9"/>
                <w:w w:val="105"/>
                <w:sz w:val="15"/>
              </w:rPr>
              <w:t xml:space="preserve"> </w:t>
            </w:r>
            <w:r>
              <w:rPr>
                <w:rFonts w:ascii="Arial"/>
                <w:w w:val="105"/>
                <w:sz w:val="15"/>
              </w:rPr>
              <w:t>may</w:t>
            </w:r>
            <w:r>
              <w:rPr>
                <w:rFonts w:ascii="Arial"/>
                <w:spacing w:val="-9"/>
                <w:w w:val="105"/>
                <w:sz w:val="15"/>
              </w:rPr>
              <w:t xml:space="preserve"> </w:t>
            </w:r>
            <w:r>
              <w:rPr>
                <w:rFonts w:ascii="Arial"/>
                <w:w w:val="105"/>
                <w:sz w:val="15"/>
              </w:rPr>
              <w:t>take</w:t>
            </w:r>
            <w:r>
              <w:rPr>
                <w:rFonts w:ascii="Arial"/>
                <w:spacing w:val="-9"/>
                <w:w w:val="105"/>
                <w:sz w:val="15"/>
              </w:rPr>
              <w:t xml:space="preserve"> </w:t>
            </w:r>
            <w:r>
              <w:rPr>
                <w:rFonts w:ascii="Arial"/>
                <w:w w:val="105"/>
                <w:sz w:val="15"/>
              </w:rPr>
              <w:t>place,</w:t>
            </w:r>
            <w:r>
              <w:rPr>
                <w:rFonts w:ascii="Arial"/>
                <w:w w:val="103"/>
                <w:sz w:val="15"/>
              </w:rPr>
              <w:t xml:space="preserve"> </w:t>
            </w:r>
            <w:r>
              <w:rPr>
                <w:rFonts w:ascii="Arial"/>
                <w:w w:val="105"/>
                <w:sz w:val="15"/>
              </w:rPr>
              <w:t>and</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quantity</w:t>
            </w:r>
            <w:r>
              <w:rPr>
                <w:rFonts w:ascii="Arial"/>
                <w:spacing w:val="-8"/>
                <w:w w:val="105"/>
                <w:sz w:val="15"/>
              </w:rPr>
              <w:t xml:space="preserve"> </w:t>
            </w:r>
            <w:r>
              <w:rPr>
                <w:rFonts w:ascii="Arial"/>
                <w:w w:val="105"/>
                <w:sz w:val="15"/>
              </w:rPr>
              <w:t>that</w:t>
            </w:r>
            <w:r>
              <w:rPr>
                <w:rFonts w:ascii="Arial"/>
                <w:spacing w:val="-9"/>
                <w:w w:val="105"/>
                <w:sz w:val="15"/>
              </w:rPr>
              <w:t xml:space="preserve"> </w:t>
            </w:r>
            <w:r>
              <w:rPr>
                <w:rFonts w:ascii="Arial"/>
                <w:w w:val="105"/>
                <w:sz w:val="15"/>
              </w:rPr>
              <w:t>will</w:t>
            </w:r>
            <w:r>
              <w:rPr>
                <w:rFonts w:ascii="Arial"/>
                <w:spacing w:val="-8"/>
                <w:w w:val="105"/>
                <w:sz w:val="15"/>
              </w:rPr>
              <w:t xml:space="preserve"> </w:t>
            </w:r>
            <w:r>
              <w:rPr>
                <w:rFonts w:ascii="Arial"/>
                <w:w w:val="105"/>
                <w:sz w:val="15"/>
              </w:rPr>
              <w:t>be</w:t>
            </w:r>
            <w:r>
              <w:rPr>
                <w:rFonts w:ascii="Arial"/>
                <w:spacing w:val="-9"/>
                <w:w w:val="105"/>
                <w:sz w:val="15"/>
              </w:rPr>
              <w:t xml:space="preserve"> </w:t>
            </w:r>
            <w:r>
              <w:rPr>
                <w:rFonts w:ascii="Arial"/>
                <w:w w:val="105"/>
                <w:sz w:val="15"/>
              </w:rPr>
              <w:t>transferred</w:t>
            </w:r>
            <w:r>
              <w:rPr>
                <w:rFonts w:ascii="Arial"/>
                <w:spacing w:val="-8"/>
                <w:w w:val="105"/>
                <w:sz w:val="15"/>
              </w:rPr>
              <w:t xml:space="preserve"> </w:t>
            </w:r>
            <w:r>
              <w:rPr>
                <w:rFonts w:ascii="Arial"/>
                <w:w w:val="105"/>
                <w:sz w:val="15"/>
              </w:rPr>
              <w:t>each</w:t>
            </w:r>
            <w:r>
              <w:rPr>
                <w:rFonts w:ascii="Arial"/>
                <w:spacing w:val="-9"/>
                <w:w w:val="105"/>
                <w:sz w:val="15"/>
              </w:rPr>
              <w:t xml:space="preserve"> </w:t>
            </w:r>
            <w:r>
              <w:rPr>
                <w:rFonts w:ascii="Arial"/>
                <w:w w:val="105"/>
                <w:sz w:val="15"/>
              </w:rPr>
              <w:t>time.</w:t>
            </w:r>
          </w:p>
        </w:tc>
      </w:tr>
      <w:tr w:rsidR="00DB6DD4">
        <w:trPr>
          <w:trHeight w:hRule="exact" w:val="607"/>
        </w:trPr>
        <w:tc>
          <w:tcPr>
            <w:tcW w:w="2721"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(10)</w:t>
            </w:r>
            <w:r>
              <w:rPr>
                <w:rFonts w:ascii="Arial"/>
                <w:spacing w:val="-19"/>
                <w:w w:val="105"/>
                <w:sz w:val="15"/>
              </w:rPr>
              <w:t xml:space="preserve"> </w:t>
            </w:r>
            <w:r>
              <w:rPr>
                <w:rFonts w:ascii="Arial"/>
                <w:w w:val="105"/>
                <w:sz w:val="15"/>
              </w:rPr>
              <w:t>Reference</w:t>
            </w:r>
            <w:r>
              <w:rPr>
                <w:rFonts w:ascii="Arial"/>
                <w:spacing w:val="-18"/>
                <w:w w:val="105"/>
                <w:sz w:val="15"/>
              </w:rPr>
              <w:t xml:space="preserve"> </w:t>
            </w:r>
            <w:r>
              <w:rPr>
                <w:rFonts w:ascii="Arial"/>
                <w:w w:val="105"/>
                <w:sz w:val="15"/>
              </w:rPr>
              <w:t>information</w:t>
            </w:r>
          </w:p>
        </w:tc>
        <w:tc>
          <w:tcPr>
            <w:tcW w:w="565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93" w:hanging="44"/>
              <w:rPr>
                <w:rFonts w:ascii="Arial" w:eastAsia="Arial" w:hAnsi="Arial" w:cs="Arial"/>
                <w:sz w:val="15"/>
                <w:szCs w:val="15"/>
              </w:rPr>
            </w:pPr>
            <w:r>
              <w:rPr>
                <w:rFonts w:ascii="Arial"/>
                <w:w w:val="105"/>
                <w:sz w:val="15"/>
              </w:rPr>
              <w:t>A</w:t>
            </w:r>
            <w:r>
              <w:rPr>
                <w:rFonts w:ascii="Arial"/>
                <w:spacing w:val="-7"/>
                <w:w w:val="105"/>
                <w:sz w:val="15"/>
              </w:rPr>
              <w:t xml:space="preserve"> </w:t>
            </w:r>
            <w:r>
              <w:rPr>
                <w:rFonts w:ascii="Arial"/>
                <w:w w:val="105"/>
                <w:sz w:val="15"/>
              </w:rPr>
              <w:t>list</w:t>
            </w:r>
            <w:r>
              <w:rPr>
                <w:rFonts w:ascii="Arial"/>
                <w:spacing w:val="-7"/>
                <w:w w:val="105"/>
                <w:sz w:val="15"/>
              </w:rPr>
              <w:t xml:space="preserve"> </w:t>
            </w:r>
            <w:r>
              <w:rPr>
                <w:rFonts w:ascii="Arial"/>
                <w:w w:val="105"/>
                <w:sz w:val="15"/>
              </w:rPr>
              <w:t>of</w:t>
            </w:r>
            <w:r>
              <w:rPr>
                <w:rFonts w:ascii="Arial"/>
                <w:spacing w:val="-7"/>
                <w:w w:val="105"/>
                <w:sz w:val="15"/>
              </w:rPr>
              <w:t xml:space="preserve"> </w:t>
            </w:r>
            <w:r>
              <w:rPr>
                <w:rFonts w:ascii="Arial"/>
                <w:w w:val="105"/>
                <w:sz w:val="15"/>
              </w:rPr>
              <w:t>any</w:t>
            </w:r>
            <w:r>
              <w:rPr>
                <w:rFonts w:ascii="Arial"/>
                <w:spacing w:val="-7"/>
                <w:w w:val="105"/>
                <w:sz w:val="15"/>
              </w:rPr>
              <w:t xml:space="preserve"> </w:t>
            </w:r>
            <w:r>
              <w:rPr>
                <w:rFonts w:ascii="Arial"/>
                <w:w w:val="105"/>
                <w:sz w:val="15"/>
              </w:rPr>
              <w:t>document</w:t>
            </w:r>
            <w:r>
              <w:rPr>
                <w:rFonts w:ascii="Arial"/>
                <w:spacing w:val="-7"/>
                <w:w w:val="105"/>
                <w:sz w:val="15"/>
              </w:rPr>
              <w:t xml:space="preserve"> </w:t>
            </w:r>
            <w:r>
              <w:rPr>
                <w:rFonts w:ascii="Arial"/>
                <w:w w:val="105"/>
                <w:sz w:val="15"/>
              </w:rPr>
              <w:t>or</w:t>
            </w:r>
            <w:r>
              <w:rPr>
                <w:rFonts w:ascii="Arial"/>
                <w:spacing w:val="-7"/>
                <w:w w:val="105"/>
                <w:sz w:val="15"/>
              </w:rPr>
              <w:t xml:space="preserve"> </w:t>
            </w:r>
            <w:r>
              <w:rPr>
                <w:rFonts w:ascii="Arial"/>
                <w:w w:val="105"/>
                <w:sz w:val="15"/>
              </w:rPr>
              <w:t>published</w:t>
            </w:r>
            <w:r>
              <w:rPr>
                <w:rFonts w:ascii="Arial"/>
                <w:spacing w:val="-7"/>
                <w:w w:val="105"/>
                <w:sz w:val="15"/>
              </w:rPr>
              <w:t xml:space="preserve"> </w:t>
            </w:r>
            <w:r>
              <w:rPr>
                <w:rFonts w:ascii="Arial"/>
                <w:w w:val="105"/>
                <w:sz w:val="15"/>
              </w:rPr>
              <w:t>source</w:t>
            </w:r>
            <w:r>
              <w:rPr>
                <w:rFonts w:ascii="Arial"/>
                <w:spacing w:val="-7"/>
                <w:w w:val="105"/>
                <w:sz w:val="15"/>
              </w:rPr>
              <w:t xml:space="preserve"> </w:t>
            </w:r>
            <w:r>
              <w:rPr>
                <w:rFonts w:ascii="Arial"/>
                <w:w w:val="105"/>
                <w:sz w:val="15"/>
              </w:rPr>
              <w:t>that</w:t>
            </w:r>
            <w:r>
              <w:rPr>
                <w:rFonts w:ascii="Arial"/>
                <w:spacing w:val="-7"/>
                <w:w w:val="105"/>
                <w:sz w:val="15"/>
              </w:rPr>
              <w:t xml:space="preserve"> </w:t>
            </w:r>
            <w:r>
              <w:rPr>
                <w:rFonts w:ascii="Arial"/>
                <w:w w:val="105"/>
                <w:sz w:val="15"/>
              </w:rPr>
              <w:t>you</w:t>
            </w:r>
            <w:r>
              <w:rPr>
                <w:rFonts w:ascii="Arial"/>
                <w:spacing w:val="-7"/>
                <w:w w:val="105"/>
                <w:sz w:val="15"/>
              </w:rPr>
              <w:t xml:space="preserve"> </w:t>
            </w:r>
            <w:r>
              <w:rPr>
                <w:rFonts w:ascii="Arial"/>
                <w:w w:val="105"/>
                <w:sz w:val="15"/>
              </w:rPr>
              <w:t>cite</w:t>
            </w:r>
            <w:r>
              <w:rPr>
                <w:rFonts w:ascii="Arial"/>
                <w:spacing w:val="-7"/>
                <w:w w:val="105"/>
                <w:sz w:val="15"/>
              </w:rPr>
              <w:t xml:space="preserve"> </w:t>
            </w:r>
            <w:r>
              <w:rPr>
                <w:rFonts w:ascii="Arial"/>
                <w:w w:val="105"/>
                <w:sz w:val="15"/>
              </w:rPr>
              <w:t>as</w:t>
            </w:r>
            <w:r>
              <w:rPr>
                <w:rFonts w:ascii="Arial"/>
                <w:spacing w:val="-7"/>
                <w:w w:val="105"/>
                <w:sz w:val="15"/>
              </w:rPr>
              <w:t xml:space="preserve"> </w:t>
            </w:r>
            <w:r>
              <w:rPr>
                <w:rFonts w:ascii="Arial"/>
                <w:w w:val="105"/>
                <w:sz w:val="15"/>
              </w:rPr>
              <w:t>part</w:t>
            </w:r>
            <w:r>
              <w:rPr>
                <w:rFonts w:ascii="Arial"/>
                <w:spacing w:val="-7"/>
                <w:w w:val="105"/>
                <w:sz w:val="15"/>
              </w:rPr>
              <w:t xml:space="preserve"> </w:t>
            </w:r>
            <w:r>
              <w:rPr>
                <w:rFonts w:ascii="Arial"/>
                <w:w w:val="105"/>
                <w:sz w:val="15"/>
              </w:rPr>
              <w:t>of</w:t>
            </w:r>
            <w:r>
              <w:rPr>
                <w:rFonts w:ascii="Arial"/>
                <w:spacing w:val="-7"/>
                <w:w w:val="105"/>
                <w:sz w:val="15"/>
              </w:rPr>
              <w:t xml:space="preserve"> </w:t>
            </w:r>
            <w:r>
              <w:rPr>
                <w:rFonts w:ascii="Arial"/>
                <w:w w:val="105"/>
                <w:sz w:val="15"/>
              </w:rPr>
              <w:t>your</w:t>
            </w:r>
            <w:r>
              <w:rPr>
                <w:rFonts w:ascii="Arial"/>
                <w:spacing w:val="-7"/>
                <w:w w:val="105"/>
                <w:sz w:val="15"/>
              </w:rPr>
              <w:t xml:space="preserve"> </w:t>
            </w:r>
            <w:r>
              <w:rPr>
                <w:rFonts w:ascii="Arial"/>
                <w:w w:val="105"/>
                <w:sz w:val="15"/>
              </w:rPr>
              <w:t>plan.</w:t>
            </w:r>
            <w:r>
              <w:rPr>
                <w:rFonts w:ascii="Arial"/>
                <w:spacing w:val="-7"/>
                <w:w w:val="105"/>
                <w:sz w:val="15"/>
              </w:rPr>
              <w:t xml:space="preserve"> </w:t>
            </w:r>
            <w:r>
              <w:rPr>
                <w:rFonts w:ascii="Arial"/>
                <w:w w:val="105"/>
                <w:sz w:val="15"/>
              </w:rPr>
              <w:t>You</w:t>
            </w:r>
            <w:r>
              <w:rPr>
                <w:rFonts w:ascii="Arial"/>
                <w:w w:val="103"/>
                <w:sz w:val="15"/>
              </w:rPr>
              <w:t xml:space="preserve"> </w:t>
            </w:r>
            <w:r>
              <w:rPr>
                <w:rFonts w:ascii="Arial"/>
                <w:w w:val="105"/>
                <w:sz w:val="15"/>
              </w:rPr>
              <w:t>may</w:t>
            </w:r>
            <w:r>
              <w:rPr>
                <w:rFonts w:ascii="Arial"/>
                <w:spacing w:val="-11"/>
                <w:w w:val="105"/>
                <w:sz w:val="15"/>
              </w:rPr>
              <w:t xml:space="preserve"> </w:t>
            </w:r>
            <w:r>
              <w:rPr>
                <w:rFonts w:ascii="Arial"/>
                <w:w w:val="105"/>
                <w:sz w:val="15"/>
              </w:rPr>
              <w:t>reference</w:t>
            </w:r>
            <w:r>
              <w:rPr>
                <w:rFonts w:ascii="Arial"/>
                <w:spacing w:val="-10"/>
                <w:w w:val="105"/>
                <w:sz w:val="15"/>
              </w:rPr>
              <w:t xml:space="preserve"> </w:t>
            </w:r>
            <w:r>
              <w:rPr>
                <w:rFonts w:ascii="Arial"/>
                <w:w w:val="105"/>
                <w:sz w:val="15"/>
              </w:rPr>
              <w:t>information</w:t>
            </w:r>
            <w:r>
              <w:rPr>
                <w:rFonts w:ascii="Arial"/>
                <w:spacing w:val="-10"/>
                <w:w w:val="105"/>
                <w:sz w:val="15"/>
              </w:rPr>
              <w:t xml:space="preserve"> </w:t>
            </w:r>
            <w:r>
              <w:rPr>
                <w:rFonts w:ascii="Arial"/>
                <w:w w:val="105"/>
                <w:sz w:val="15"/>
              </w:rPr>
              <w:t>and</w:t>
            </w:r>
            <w:r>
              <w:rPr>
                <w:rFonts w:ascii="Arial"/>
                <w:spacing w:val="-11"/>
                <w:w w:val="105"/>
                <w:sz w:val="15"/>
              </w:rPr>
              <w:t xml:space="preserve"> </w:t>
            </w:r>
            <w:r>
              <w:rPr>
                <w:rFonts w:ascii="Arial"/>
                <w:w w:val="105"/>
                <w:sz w:val="15"/>
              </w:rPr>
              <w:t>data</w:t>
            </w:r>
            <w:r>
              <w:rPr>
                <w:rFonts w:ascii="Arial"/>
                <w:spacing w:val="-10"/>
                <w:w w:val="105"/>
                <w:sz w:val="15"/>
              </w:rPr>
              <w:t xml:space="preserve"> </w:t>
            </w:r>
            <w:r>
              <w:rPr>
                <w:rFonts w:ascii="Arial"/>
                <w:w w:val="105"/>
                <w:sz w:val="15"/>
              </w:rPr>
              <w:t>discussed</w:t>
            </w:r>
            <w:r>
              <w:rPr>
                <w:rFonts w:ascii="Arial"/>
                <w:spacing w:val="-10"/>
                <w:w w:val="105"/>
                <w:sz w:val="15"/>
              </w:rPr>
              <w:t xml:space="preserve"> </w:t>
            </w:r>
            <w:r>
              <w:rPr>
                <w:rFonts w:ascii="Arial"/>
                <w:w w:val="105"/>
                <w:sz w:val="15"/>
              </w:rPr>
              <w:t>in</w:t>
            </w:r>
            <w:r>
              <w:rPr>
                <w:rFonts w:ascii="Arial"/>
                <w:spacing w:val="-11"/>
                <w:w w:val="105"/>
                <w:sz w:val="15"/>
              </w:rPr>
              <w:t xml:space="preserve"> </w:t>
            </w:r>
            <w:r>
              <w:rPr>
                <w:rFonts w:ascii="Arial"/>
                <w:w w:val="105"/>
                <w:sz w:val="15"/>
              </w:rPr>
              <w:t>other</w:t>
            </w:r>
            <w:r>
              <w:rPr>
                <w:rFonts w:ascii="Arial"/>
                <w:spacing w:val="-10"/>
                <w:w w:val="105"/>
                <w:sz w:val="15"/>
              </w:rPr>
              <w:t xml:space="preserve"> </w:t>
            </w:r>
            <w:r>
              <w:rPr>
                <w:rFonts w:ascii="Arial"/>
                <w:w w:val="105"/>
                <w:sz w:val="15"/>
              </w:rPr>
              <w:t>plans</w:t>
            </w:r>
            <w:r>
              <w:rPr>
                <w:rFonts w:ascii="Arial"/>
                <w:spacing w:val="-10"/>
                <w:w w:val="105"/>
                <w:sz w:val="15"/>
              </w:rPr>
              <w:t xml:space="preserve"> </w:t>
            </w:r>
            <w:r>
              <w:rPr>
                <w:rFonts w:ascii="Arial"/>
                <w:w w:val="105"/>
                <w:sz w:val="15"/>
              </w:rPr>
              <w:t>you</w:t>
            </w:r>
            <w:r>
              <w:rPr>
                <w:rFonts w:ascii="Arial"/>
                <w:spacing w:val="-10"/>
                <w:w w:val="105"/>
                <w:sz w:val="15"/>
              </w:rPr>
              <w:t xml:space="preserve"> </w:t>
            </w:r>
            <w:r>
              <w:rPr>
                <w:rFonts w:ascii="Arial"/>
                <w:w w:val="105"/>
                <w:sz w:val="15"/>
              </w:rPr>
              <w:t>previously</w:t>
            </w:r>
            <w:r>
              <w:rPr>
                <w:rFonts w:ascii="Arial"/>
                <w:w w:val="103"/>
                <w:sz w:val="15"/>
              </w:rPr>
              <w:t xml:space="preserve"> </w:t>
            </w:r>
            <w:r>
              <w:rPr>
                <w:rFonts w:ascii="Arial"/>
                <w:w w:val="105"/>
                <w:sz w:val="15"/>
              </w:rPr>
              <w:t>submitted</w:t>
            </w:r>
            <w:r>
              <w:rPr>
                <w:rFonts w:ascii="Arial"/>
                <w:spacing w:val="-10"/>
                <w:w w:val="105"/>
                <w:sz w:val="15"/>
              </w:rPr>
              <w:t xml:space="preserve"> </w:t>
            </w:r>
            <w:r>
              <w:rPr>
                <w:rFonts w:ascii="Arial"/>
                <w:w w:val="105"/>
                <w:sz w:val="15"/>
              </w:rPr>
              <w:t>or</w:t>
            </w:r>
            <w:r>
              <w:rPr>
                <w:rFonts w:ascii="Arial"/>
                <w:spacing w:val="-10"/>
                <w:w w:val="105"/>
                <w:sz w:val="15"/>
              </w:rPr>
              <w:t xml:space="preserve"> </w:t>
            </w:r>
            <w:r>
              <w:rPr>
                <w:rFonts w:ascii="Arial"/>
                <w:w w:val="105"/>
                <w:sz w:val="15"/>
              </w:rPr>
              <w:t>that</w:t>
            </w:r>
            <w:r>
              <w:rPr>
                <w:rFonts w:ascii="Arial"/>
                <w:spacing w:val="-10"/>
                <w:w w:val="105"/>
                <w:sz w:val="15"/>
              </w:rPr>
              <w:t xml:space="preserve"> </w:t>
            </w:r>
            <w:r>
              <w:rPr>
                <w:rFonts w:ascii="Arial"/>
                <w:w w:val="105"/>
                <w:sz w:val="15"/>
              </w:rPr>
              <w:t>are</w:t>
            </w:r>
            <w:r>
              <w:rPr>
                <w:rFonts w:ascii="Arial"/>
                <w:spacing w:val="-10"/>
                <w:w w:val="105"/>
                <w:sz w:val="15"/>
              </w:rPr>
              <w:t xml:space="preserve"> </w:t>
            </w:r>
            <w:r>
              <w:rPr>
                <w:rFonts w:ascii="Arial"/>
                <w:w w:val="105"/>
                <w:sz w:val="15"/>
              </w:rPr>
              <w:t>otherwise</w:t>
            </w:r>
            <w:r>
              <w:rPr>
                <w:rFonts w:ascii="Arial"/>
                <w:spacing w:val="-10"/>
                <w:w w:val="105"/>
                <w:sz w:val="15"/>
              </w:rPr>
              <w:t xml:space="preserve"> </w:t>
            </w:r>
            <w:r>
              <w:rPr>
                <w:rFonts w:ascii="Arial"/>
                <w:w w:val="105"/>
                <w:sz w:val="15"/>
              </w:rPr>
              <w:t>readily</w:t>
            </w:r>
            <w:r>
              <w:rPr>
                <w:rFonts w:ascii="Arial"/>
                <w:spacing w:val="-10"/>
                <w:w w:val="105"/>
                <w:sz w:val="15"/>
              </w:rPr>
              <w:t xml:space="preserve"> </w:t>
            </w:r>
            <w:r>
              <w:rPr>
                <w:rFonts w:ascii="Arial"/>
                <w:w w:val="105"/>
                <w:sz w:val="15"/>
              </w:rPr>
              <w:t>available</w:t>
            </w:r>
            <w:r>
              <w:rPr>
                <w:rFonts w:ascii="Arial"/>
                <w:spacing w:val="-10"/>
                <w:w w:val="105"/>
                <w:sz w:val="15"/>
              </w:rPr>
              <w:t xml:space="preserve"> </w:t>
            </w:r>
            <w:r>
              <w:rPr>
                <w:rFonts w:ascii="Arial"/>
                <w:w w:val="105"/>
                <w:sz w:val="15"/>
              </w:rPr>
              <w:t>to</w:t>
            </w:r>
            <w:r>
              <w:rPr>
                <w:rFonts w:ascii="Arial"/>
                <w:spacing w:val="-10"/>
                <w:w w:val="105"/>
                <w:sz w:val="15"/>
              </w:rPr>
              <w:t xml:space="preserve"> </w:t>
            </w:r>
            <w:r>
              <w:rPr>
                <w:rFonts w:ascii="Arial"/>
                <w:w w:val="105"/>
                <w:sz w:val="15"/>
              </w:rPr>
              <w:t>BOEM.</w:t>
            </w:r>
          </w:p>
        </w:tc>
      </w:tr>
      <w:tr w:rsidR="00DB6DD4">
        <w:trPr>
          <w:trHeight w:hRule="exact" w:val="417"/>
        </w:trPr>
        <w:tc>
          <w:tcPr>
            <w:tcW w:w="2721"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5" w:line="265" w:lineRule="auto"/>
              <w:ind w:left="53" w:right="563" w:hanging="44"/>
              <w:rPr>
                <w:rFonts w:ascii="Arial" w:eastAsia="Arial" w:hAnsi="Arial" w:cs="Arial"/>
                <w:sz w:val="15"/>
                <w:szCs w:val="15"/>
              </w:rPr>
            </w:pPr>
            <w:r>
              <w:rPr>
                <w:rFonts w:ascii="Arial"/>
                <w:w w:val="105"/>
                <w:sz w:val="15"/>
              </w:rPr>
              <w:t>(11)</w:t>
            </w:r>
            <w:r>
              <w:rPr>
                <w:rFonts w:ascii="Arial"/>
                <w:spacing w:val="-14"/>
                <w:w w:val="105"/>
                <w:sz w:val="15"/>
              </w:rPr>
              <w:t xml:space="preserve"> </w:t>
            </w:r>
            <w:r>
              <w:rPr>
                <w:rFonts w:ascii="Arial"/>
                <w:w w:val="105"/>
                <w:sz w:val="15"/>
              </w:rPr>
              <w:t>Decommissioning</w:t>
            </w:r>
            <w:r>
              <w:rPr>
                <w:rFonts w:ascii="Arial"/>
                <w:spacing w:val="-14"/>
                <w:w w:val="105"/>
                <w:sz w:val="15"/>
              </w:rPr>
              <w:t xml:space="preserve"> </w:t>
            </w:r>
            <w:r>
              <w:rPr>
                <w:rFonts w:ascii="Arial"/>
                <w:w w:val="105"/>
                <w:sz w:val="15"/>
              </w:rPr>
              <w:t>and</w:t>
            </w:r>
            <w:r>
              <w:rPr>
                <w:rFonts w:ascii="Arial"/>
                <w:spacing w:val="-14"/>
                <w:w w:val="105"/>
                <w:sz w:val="15"/>
              </w:rPr>
              <w:t xml:space="preserve"> </w:t>
            </w:r>
            <w:r>
              <w:rPr>
                <w:rFonts w:ascii="Arial"/>
                <w:w w:val="105"/>
                <w:sz w:val="15"/>
              </w:rPr>
              <w:t>site</w:t>
            </w:r>
            <w:r>
              <w:rPr>
                <w:rFonts w:ascii="Arial"/>
                <w:w w:val="103"/>
                <w:sz w:val="15"/>
              </w:rPr>
              <w:t xml:space="preserve"> </w:t>
            </w:r>
            <w:r>
              <w:rPr>
                <w:rFonts w:ascii="Arial"/>
                <w:w w:val="105"/>
                <w:sz w:val="15"/>
              </w:rPr>
              <w:t>clearance</w:t>
            </w:r>
            <w:r>
              <w:rPr>
                <w:rFonts w:ascii="Arial"/>
                <w:spacing w:val="-30"/>
                <w:w w:val="105"/>
                <w:sz w:val="15"/>
              </w:rPr>
              <w:t xml:space="preserve"> </w:t>
            </w:r>
            <w:r>
              <w:rPr>
                <w:rFonts w:ascii="Arial"/>
                <w:w w:val="105"/>
                <w:sz w:val="15"/>
              </w:rPr>
              <w:t>procedures</w:t>
            </w:r>
          </w:p>
        </w:tc>
        <w:tc>
          <w:tcPr>
            <w:tcW w:w="565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5"/>
              <w:ind w:left="10"/>
              <w:rPr>
                <w:rFonts w:ascii="Arial" w:eastAsia="Arial" w:hAnsi="Arial" w:cs="Arial"/>
                <w:sz w:val="15"/>
                <w:szCs w:val="15"/>
              </w:rPr>
            </w:pPr>
            <w:r>
              <w:rPr>
                <w:rFonts w:ascii="Arial"/>
                <w:w w:val="105"/>
                <w:sz w:val="15"/>
              </w:rPr>
              <w:t>A</w:t>
            </w:r>
            <w:r>
              <w:rPr>
                <w:rFonts w:ascii="Arial"/>
                <w:spacing w:val="-15"/>
                <w:w w:val="105"/>
                <w:sz w:val="15"/>
              </w:rPr>
              <w:t xml:space="preserve"> </w:t>
            </w:r>
            <w:r>
              <w:rPr>
                <w:rFonts w:ascii="Arial"/>
                <w:w w:val="105"/>
                <w:sz w:val="15"/>
              </w:rPr>
              <w:t>discussion</w:t>
            </w:r>
            <w:r>
              <w:rPr>
                <w:rFonts w:ascii="Arial"/>
                <w:spacing w:val="-14"/>
                <w:w w:val="105"/>
                <w:sz w:val="15"/>
              </w:rPr>
              <w:t xml:space="preserve"> </w:t>
            </w:r>
            <w:r>
              <w:rPr>
                <w:rFonts w:ascii="Arial"/>
                <w:w w:val="105"/>
                <w:sz w:val="15"/>
              </w:rPr>
              <w:t>of</w:t>
            </w:r>
            <w:r>
              <w:rPr>
                <w:rFonts w:ascii="Arial"/>
                <w:spacing w:val="-14"/>
                <w:w w:val="105"/>
                <w:sz w:val="15"/>
              </w:rPr>
              <w:t xml:space="preserve"> </w:t>
            </w:r>
            <w:r>
              <w:rPr>
                <w:rFonts w:ascii="Arial"/>
                <w:w w:val="105"/>
                <w:sz w:val="15"/>
              </w:rPr>
              <w:t>methodologies.</w:t>
            </w:r>
          </w:p>
        </w:tc>
      </w:tr>
      <w:tr w:rsidR="00DB6DD4">
        <w:trPr>
          <w:trHeight w:hRule="exact" w:val="226"/>
        </w:trPr>
        <w:tc>
          <w:tcPr>
            <w:tcW w:w="2721"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5"/>
              <w:ind w:left="10"/>
              <w:rPr>
                <w:rFonts w:ascii="Arial" w:eastAsia="Arial" w:hAnsi="Arial" w:cs="Arial"/>
                <w:sz w:val="15"/>
                <w:szCs w:val="15"/>
              </w:rPr>
            </w:pPr>
            <w:r>
              <w:rPr>
                <w:rFonts w:ascii="Arial"/>
                <w:w w:val="105"/>
                <w:sz w:val="15"/>
              </w:rPr>
              <w:t>(12)</w:t>
            </w:r>
            <w:r>
              <w:rPr>
                <w:rFonts w:ascii="Arial"/>
                <w:spacing w:val="-12"/>
                <w:w w:val="105"/>
                <w:sz w:val="15"/>
              </w:rPr>
              <w:t xml:space="preserve"> </w:t>
            </w:r>
            <w:r>
              <w:rPr>
                <w:rFonts w:ascii="Arial"/>
                <w:w w:val="105"/>
                <w:sz w:val="15"/>
              </w:rPr>
              <w:t>Air</w:t>
            </w:r>
            <w:r>
              <w:rPr>
                <w:rFonts w:ascii="Arial"/>
                <w:spacing w:val="-12"/>
                <w:w w:val="105"/>
                <w:sz w:val="15"/>
              </w:rPr>
              <w:t xml:space="preserve"> </w:t>
            </w:r>
            <w:r>
              <w:rPr>
                <w:rFonts w:ascii="Arial"/>
                <w:w w:val="105"/>
                <w:sz w:val="15"/>
              </w:rPr>
              <w:t>quality</w:t>
            </w:r>
            <w:r>
              <w:rPr>
                <w:rFonts w:ascii="Arial"/>
                <w:spacing w:val="-12"/>
                <w:w w:val="105"/>
                <w:sz w:val="15"/>
              </w:rPr>
              <w:t xml:space="preserve"> </w:t>
            </w:r>
            <w:r>
              <w:rPr>
                <w:rFonts w:ascii="Arial"/>
                <w:w w:val="105"/>
                <w:sz w:val="15"/>
              </w:rPr>
              <w:t>information</w:t>
            </w:r>
          </w:p>
        </w:tc>
        <w:tc>
          <w:tcPr>
            <w:tcW w:w="565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5"/>
              <w:ind w:left="10"/>
              <w:rPr>
                <w:rFonts w:ascii="Arial" w:eastAsia="Arial" w:hAnsi="Arial" w:cs="Arial"/>
                <w:sz w:val="15"/>
                <w:szCs w:val="15"/>
              </w:rPr>
            </w:pPr>
            <w:r>
              <w:rPr>
                <w:rFonts w:ascii="Arial" w:eastAsia="Arial" w:hAnsi="Arial" w:cs="Arial"/>
                <w:w w:val="105"/>
                <w:sz w:val="15"/>
                <w:szCs w:val="15"/>
              </w:rPr>
              <w:t>As</w:t>
            </w:r>
            <w:r>
              <w:rPr>
                <w:rFonts w:ascii="Arial" w:eastAsia="Arial" w:hAnsi="Arial" w:cs="Arial"/>
                <w:spacing w:val="-10"/>
                <w:w w:val="105"/>
                <w:sz w:val="15"/>
                <w:szCs w:val="15"/>
              </w:rPr>
              <w:t xml:space="preserve"> </w:t>
            </w:r>
            <w:r>
              <w:rPr>
                <w:rFonts w:ascii="Arial" w:eastAsia="Arial" w:hAnsi="Arial" w:cs="Arial"/>
                <w:w w:val="105"/>
                <w:sz w:val="15"/>
                <w:szCs w:val="15"/>
              </w:rPr>
              <w:t>described</w:t>
            </w:r>
            <w:r>
              <w:rPr>
                <w:rFonts w:ascii="Arial" w:eastAsia="Arial" w:hAnsi="Arial" w:cs="Arial"/>
                <w:spacing w:val="-9"/>
                <w:w w:val="105"/>
                <w:sz w:val="15"/>
                <w:szCs w:val="15"/>
              </w:rPr>
              <w:t xml:space="preserve"> </w:t>
            </w:r>
            <w:r>
              <w:rPr>
                <w:rFonts w:ascii="Arial" w:eastAsia="Arial" w:hAnsi="Arial" w:cs="Arial"/>
                <w:w w:val="105"/>
                <w:sz w:val="15"/>
                <w:szCs w:val="15"/>
              </w:rPr>
              <w:t>in</w:t>
            </w:r>
            <w:r>
              <w:rPr>
                <w:rFonts w:ascii="Arial" w:eastAsia="Arial" w:hAnsi="Arial" w:cs="Arial"/>
                <w:spacing w:val="-9"/>
                <w:w w:val="105"/>
                <w:sz w:val="15"/>
                <w:szCs w:val="15"/>
              </w:rPr>
              <w:t xml:space="preserve"> </w:t>
            </w:r>
            <w:r>
              <w:rPr>
                <w:rFonts w:ascii="Arial" w:eastAsia="Arial" w:hAnsi="Arial" w:cs="Arial"/>
                <w:w w:val="105"/>
                <w:sz w:val="15"/>
                <w:szCs w:val="15"/>
              </w:rPr>
              <w:t>§585.659</w:t>
            </w:r>
            <w:r>
              <w:rPr>
                <w:rFonts w:ascii="Arial" w:eastAsia="Arial" w:hAnsi="Arial" w:cs="Arial"/>
                <w:spacing w:val="-9"/>
                <w:w w:val="105"/>
                <w:sz w:val="15"/>
                <w:szCs w:val="15"/>
              </w:rPr>
              <w:t xml:space="preserve"> </w:t>
            </w:r>
            <w:r>
              <w:rPr>
                <w:rFonts w:ascii="Arial" w:eastAsia="Arial" w:hAnsi="Arial" w:cs="Arial"/>
                <w:w w:val="105"/>
                <w:sz w:val="15"/>
                <w:szCs w:val="15"/>
              </w:rPr>
              <w:t>of</w:t>
            </w:r>
            <w:r>
              <w:rPr>
                <w:rFonts w:ascii="Arial" w:eastAsia="Arial" w:hAnsi="Arial" w:cs="Arial"/>
                <w:spacing w:val="-10"/>
                <w:w w:val="105"/>
                <w:sz w:val="15"/>
                <w:szCs w:val="15"/>
              </w:rPr>
              <w:t xml:space="preserve"> </w:t>
            </w:r>
            <w:r>
              <w:rPr>
                <w:rFonts w:ascii="Arial" w:eastAsia="Arial" w:hAnsi="Arial" w:cs="Arial"/>
                <w:w w:val="105"/>
                <w:sz w:val="15"/>
                <w:szCs w:val="15"/>
              </w:rPr>
              <w:t>this</w:t>
            </w:r>
            <w:r>
              <w:rPr>
                <w:rFonts w:ascii="Arial" w:eastAsia="Arial" w:hAnsi="Arial" w:cs="Arial"/>
                <w:spacing w:val="-9"/>
                <w:w w:val="105"/>
                <w:sz w:val="15"/>
                <w:szCs w:val="15"/>
              </w:rPr>
              <w:t xml:space="preserve"> </w:t>
            </w:r>
            <w:r>
              <w:rPr>
                <w:rFonts w:ascii="Arial" w:eastAsia="Arial" w:hAnsi="Arial" w:cs="Arial"/>
                <w:w w:val="105"/>
                <w:sz w:val="15"/>
                <w:szCs w:val="15"/>
              </w:rPr>
              <w:t>section.</w:t>
            </w:r>
          </w:p>
        </w:tc>
      </w:tr>
      <w:tr w:rsidR="00DB6DD4">
        <w:trPr>
          <w:trHeight w:hRule="exact" w:val="798"/>
        </w:trPr>
        <w:tc>
          <w:tcPr>
            <w:tcW w:w="2721"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5" w:line="265" w:lineRule="auto"/>
              <w:ind w:left="53" w:right="98" w:hanging="44"/>
              <w:rPr>
                <w:rFonts w:ascii="Arial" w:eastAsia="Arial" w:hAnsi="Arial" w:cs="Arial"/>
                <w:sz w:val="15"/>
                <w:szCs w:val="15"/>
              </w:rPr>
            </w:pPr>
            <w:r>
              <w:rPr>
                <w:rFonts w:ascii="Arial"/>
                <w:w w:val="105"/>
                <w:sz w:val="15"/>
              </w:rPr>
              <w:t>(13)</w:t>
            </w:r>
            <w:r>
              <w:rPr>
                <w:rFonts w:ascii="Arial"/>
                <w:spacing w:val="-8"/>
                <w:w w:val="105"/>
                <w:sz w:val="15"/>
              </w:rPr>
              <w:t xml:space="preserve"> </w:t>
            </w:r>
            <w:r>
              <w:rPr>
                <w:rFonts w:ascii="Arial"/>
                <w:w w:val="105"/>
                <w:sz w:val="15"/>
              </w:rPr>
              <w:t>A</w:t>
            </w:r>
            <w:r>
              <w:rPr>
                <w:rFonts w:ascii="Arial"/>
                <w:spacing w:val="-7"/>
                <w:w w:val="105"/>
                <w:sz w:val="15"/>
              </w:rPr>
              <w:t xml:space="preserve"> </w:t>
            </w:r>
            <w:r>
              <w:rPr>
                <w:rFonts w:ascii="Arial"/>
                <w:w w:val="105"/>
                <w:sz w:val="15"/>
              </w:rPr>
              <w:t>listing</w:t>
            </w:r>
            <w:r>
              <w:rPr>
                <w:rFonts w:ascii="Arial"/>
                <w:spacing w:val="-8"/>
                <w:w w:val="105"/>
                <w:sz w:val="15"/>
              </w:rPr>
              <w:t xml:space="preserve"> </w:t>
            </w:r>
            <w:r>
              <w:rPr>
                <w:rFonts w:ascii="Arial"/>
                <w:w w:val="105"/>
                <w:sz w:val="15"/>
              </w:rPr>
              <w:t>of</w:t>
            </w:r>
            <w:r>
              <w:rPr>
                <w:rFonts w:ascii="Arial"/>
                <w:spacing w:val="-7"/>
                <w:w w:val="105"/>
                <w:sz w:val="15"/>
              </w:rPr>
              <w:t xml:space="preserve"> </w:t>
            </w:r>
            <w:r>
              <w:rPr>
                <w:rFonts w:ascii="Arial"/>
                <w:w w:val="105"/>
                <w:sz w:val="15"/>
              </w:rPr>
              <w:t>all</w:t>
            </w:r>
            <w:r>
              <w:rPr>
                <w:rFonts w:ascii="Arial"/>
                <w:spacing w:val="-8"/>
                <w:w w:val="105"/>
                <w:sz w:val="15"/>
              </w:rPr>
              <w:t xml:space="preserve"> </w:t>
            </w:r>
            <w:r>
              <w:rPr>
                <w:rFonts w:ascii="Arial"/>
                <w:w w:val="105"/>
                <w:sz w:val="15"/>
              </w:rPr>
              <w:t>Federal,</w:t>
            </w:r>
            <w:r>
              <w:rPr>
                <w:rFonts w:ascii="Arial"/>
                <w:spacing w:val="-7"/>
                <w:w w:val="105"/>
                <w:sz w:val="15"/>
              </w:rPr>
              <w:t xml:space="preserve"> </w:t>
            </w:r>
            <w:r>
              <w:rPr>
                <w:rFonts w:ascii="Arial"/>
                <w:w w:val="105"/>
                <w:sz w:val="15"/>
              </w:rPr>
              <w:t>State,</w:t>
            </w:r>
            <w:r>
              <w:rPr>
                <w:rFonts w:ascii="Arial"/>
                <w:spacing w:val="-7"/>
                <w:w w:val="105"/>
                <w:sz w:val="15"/>
              </w:rPr>
              <w:t xml:space="preserve"> </w:t>
            </w:r>
            <w:r>
              <w:rPr>
                <w:rFonts w:ascii="Arial"/>
                <w:w w:val="105"/>
                <w:sz w:val="15"/>
              </w:rPr>
              <w:t>and</w:t>
            </w:r>
            <w:r>
              <w:rPr>
                <w:rFonts w:ascii="Arial"/>
                <w:w w:val="103"/>
                <w:sz w:val="15"/>
              </w:rPr>
              <w:t xml:space="preserve"> </w:t>
            </w:r>
            <w:r>
              <w:rPr>
                <w:rFonts w:ascii="Arial"/>
                <w:w w:val="105"/>
                <w:sz w:val="15"/>
              </w:rPr>
              <w:t>local</w:t>
            </w:r>
            <w:r>
              <w:rPr>
                <w:rFonts w:ascii="Arial"/>
                <w:spacing w:val="-15"/>
                <w:w w:val="105"/>
                <w:sz w:val="15"/>
              </w:rPr>
              <w:t xml:space="preserve"> </w:t>
            </w:r>
            <w:r>
              <w:rPr>
                <w:rFonts w:ascii="Arial"/>
                <w:w w:val="105"/>
                <w:sz w:val="15"/>
              </w:rPr>
              <w:t>authorizations</w:t>
            </w:r>
            <w:r>
              <w:rPr>
                <w:rFonts w:ascii="Arial"/>
                <w:spacing w:val="-15"/>
                <w:w w:val="105"/>
                <w:sz w:val="15"/>
              </w:rPr>
              <w:t xml:space="preserve"> </w:t>
            </w:r>
            <w:r>
              <w:rPr>
                <w:rFonts w:ascii="Arial"/>
                <w:w w:val="105"/>
                <w:sz w:val="15"/>
              </w:rPr>
              <w:t>or</w:t>
            </w:r>
            <w:r>
              <w:rPr>
                <w:rFonts w:ascii="Arial"/>
                <w:spacing w:val="-14"/>
                <w:w w:val="105"/>
                <w:sz w:val="15"/>
              </w:rPr>
              <w:t xml:space="preserve"> </w:t>
            </w:r>
            <w:r>
              <w:rPr>
                <w:rFonts w:ascii="Arial"/>
                <w:w w:val="105"/>
                <w:sz w:val="15"/>
              </w:rPr>
              <w:t>approvals</w:t>
            </w:r>
            <w:r>
              <w:rPr>
                <w:rFonts w:ascii="Arial"/>
                <w:w w:val="103"/>
                <w:sz w:val="15"/>
              </w:rPr>
              <w:t xml:space="preserve"> </w:t>
            </w:r>
            <w:r>
              <w:rPr>
                <w:rFonts w:ascii="Arial"/>
                <w:w w:val="105"/>
                <w:sz w:val="15"/>
              </w:rPr>
              <w:t>required</w:t>
            </w:r>
            <w:r>
              <w:rPr>
                <w:rFonts w:ascii="Arial"/>
                <w:spacing w:val="-13"/>
                <w:w w:val="105"/>
                <w:sz w:val="15"/>
              </w:rPr>
              <w:t xml:space="preserve"> </w:t>
            </w:r>
            <w:r>
              <w:rPr>
                <w:rFonts w:ascii="Arial"/>
                <w:w w:val="105"/>
                <w:sz w:val="15"/>
              </w:rPr>
              <w:t>to</w:t>
            </w:r>
            <w:r>
              <w:rPr>
                <w:rFonts w:ascii="Arial"/>
                <w:spacing w:val="-12"/>
                <w:w w:val="105"/>
                <w:sz w:val="15"/>
              </w:rPr>
              <w:t xml:space="preserve"> </w:t>
            </w:r>
            <w:r>
              <w:rPr>
                <w:rFonts w:ascii="Arial"/>
                <w:w w:val="105"/>
                <w:sz w:val="15"/>
              </w:rPr>
              <w:t>conduct</w:t>
            </w:r>
            <w:r>
              <w:rPr>
                <w:rFonts w:ascii="Arial"/>
                <w:spacing w:val="-12"/>
                <w:w w:val="105"/>
                <w:sz w:val="15"/>
              </w:rPr>
              <w:t xml:space="preserve"> </w:t>
            </w:r>
            <w:r>
              <w:rPr>
                <w:rFonts w:ascii="Arial"/>
                <w:w w:val="105"/>
                <w:sz w:val="15"/>
              </w:rPr>
              <w:t>site</w:t>
            </w:r>
            <w:r>
              <w:rPr>
                <w:rFonts w:ascii="Arial"/>
                <w:spacing w:val="-13"/>
                <w:w w:val="105"/>
                <w:sz w:val="15"/>
              </w:rPr>
              <w:t xml:space="preserve"> </w:t>
            </w:r>
            <w:r>
              <w:rPr>
                <w:rFonts w:ascii="Arial"/>
                <w:w w:val="105"/>
                <w:sz w:val="15"/>
              </w:rPr>
              <w:t>assessment</w:t>
            </w:r>
            <w:r>
              <w:rPr>
                <w:rFonts w:ascii="Arial"/>
                <w:w w:val="103"/>
                <w:sz w:val="15"/>
              </w:rPr>
              <w:t xml:space="preserve"> </w:t>
            </w:r>
            <w:r>
              <w:rPr>
                <w:rFonts w:ascii="Arial"/>
                <w:w w:val="105"/>
                <w:sz w:val="15"/>
              </w:rPr>
              <w:t>activities</w:t>
            </w:r>
            <w:r>
              <w:rPr>
                <w:rFonts w:ascii="Arial"/>
                <w:spacing w:val="-11"/>
                <w:w w:val="105"/>
                <w:sz w:val="15"/>
              </w:rPr>
              <w:t xml:space="preserve"> </w:t>
            </w:r>
            <w:r>
              <w:rPr>
                <w:rFonts w:ascii="Arial"/>
                <w:w w:val="105"/>
                <w:sz w:val="15"/>
              </w:rPr>
              <w:t>on</w:t>
            </w:r>
            <w:r>
              <w:rPr>
                <w:rFonts w:ascii="Arial"/>
                <w:spacing w:val="-10"/>
                <w:w w:val="105"/>
                <w:sz w:val="15"/>
              </w:rPr>
              <w:t xml:space="preserve"> </w:t>
            </w:r>
            <w:r>
              <w:rPr>
                <w:rFonts w:ascii="Arial"/>
                <w:w w:val="105"/>
                <w:sz w:val="15"/>
              </w:rPr>
              <w:t>your</w:t>
            </w:r>
            <w:r>
              <w:rPr>
                <w:rFonts w:ascii="Arial"/>
                <w:spacing w:val="-11"/>
                <w:w w:val="105"/>
                <w:sz w:val="15"/>
              </w:rPr>
              <w:t xml:space="preserve"> </w:t>
            </w:r>
            <w:r>
              <w:rPr>
                <w:rFonts w:ascii="Arial"/>
                <w:w w:val="105"/>
                <w:sz w:val="15"/>
              </w:rPr>
              <w:t>lease</w:t>
            </w:r>
          </w:p>
        </w:tc>
        <w:tc>
          <w:tcPr>
            <w:tcW w:w="565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5" w:line="265" w:lineRule="auto"/>
              <w:ind w:left="53" w:right="162" w:hanging="44"/>
              <w:rPr>
                <w:rFonts w:ascii="Arial" w:eastAsia="Arial" w:hAnsi="Arial" w:cs="Arial"/>
                <w:sz w:val="15"/>
                <w:szCs w:val="15"/>
              </w:rPr>
            </w:pPr>
            <w:r>
              <w:rPr>
                <w:rFonts w:ascii="Arial"/>
                <w:w w:val="105"/>
                <w:sz w:val="15"/>
              </w:rPr>
              <w:t>A</w:t>
            </w:r>
            <w:r>
              <w:rPr>
                <w:rFonts w:ascii="Arial"/>
                <w:spacing w:val="-11"/>
                <w:w w:val="105"/>
                <w:sz w:val="15"/>
              </w:rPr>
              <w:t xml:space="preserve"> </w:t>
            </w:r>
            <w:r>
              <w:rPr>
                <w:rFonts w:ascii="Arial"/>
                <w:w w:val="105"/>
                <w:sz w:val="15"/>
              </w:rPr>
              <w:t>statement</w:t>
            </w:r>
            <w:r>
              <w:rPr>
                <w:rFonts w:ascii="Arial"/>
                <w:spacing w:val="-11"/>
                <w:w w:val="105"/>
                <w:sz w:val="15"/>
              </w:rPr>
              <w:t xml:space="preserve"> </w:t>
            </w:r>
            <w:r>
              <w:rPr>
                <w:rFonts w:ascii="Arial"/>
                <w:w w:val="105"/>
                <w:sz w:val="15"/>
              </w:rPr>
              <w:t>indicating</w:t>
            </w:r>
            <w:r>
              <w:rPr>
                <w:rFonts w:ascii="Arial"/>
                <w:spacing w:val="-11"/>
                <w:w w:val="105"/>
                <w:sz w:val="15"/>
              </w:rPr>
              <w:t xml:space="preserve"> </w:t>
            </w:r>
            <w:r>
              <w:rPr>
                <w:rFonts w:ascii="Arial"/>
                <w:w w:val="105"/>
                <w:sz w:val="15"/>
              </w:rPr>
              <w:t>whether</w:t>
            </w:r>
            <w:r>
              <w:rPr>
                <w:rFonts w:ascii="Arial"/>
                <w:spacing w:val="-11"/>
                <w:w w:val="105"/>
                <w:sz w:val="15"/>
              </w:rPr>
              <w:t xml:space="preserve"> </w:t>
            </w:r>
            <w:r>
              <w:rPr>
                <w:rFonts w:ascii="Arial"/>
                <w:w w:val="105"/>
                <w:sz w:val="15"/>
              </w:rPr>
              <w:t>such</w:t>
            </w:r>
            <w:r>
              <w:rPr>
                <w:rFonts w:ascii="Arial"/>
                <w:spacing w:val="-11"/>
                <w:w w:val="105"/>
                <w:sz w:val="15"/>
              </w:rPr>
              <w:t xml:space="preserve"> </w:t>
            </w:r>
            <w:r>
              <w:rPr>
                <w:rFonts w:ascii="Arial"/>
                <w:w w:val="105"/>
                <w:sz w:val="15"/>
              </w:rPr>
              <w:t>authorization</w:t>
            </w:r>
            <w:r>
              <w:rPr>
                <w:rFonts w:ascii="Arial"/>
                <w:spacing w:val="-10"/>
                <w:w w:val="105"/>
                <w:sz w:val="15"/>
              </w:rPr>
              <w:t xml:space="preserve"> </w:t>
            </w:r>
            <w:r>
              <w:rPr>
                <w:rFonts w:ascii="Arial"/>
                <w:w w:val="105"/>
                <w:sz w:val="15"/>
              </w:rPr>
              <w:t>or</w:t>
            </w:r>
            <w:r>
              <w:rPr>
                <w:rFonts w:ascii="Arial"/>
                <w:spacing w:val="-11"/>
                <w:w w:val="105"/>
                <w:sz w:val="15"/>
              </w:rPr>
              <w:t xml:space="preserve"> </w:t>
            </w:r>
            <w:r>
              <w:rPr>
                <w:rFonts w:ascii="Arial"/>
                <w:w w:val="105"/>
                <w:sz w:val="15"/>
              </w:rPr>
              <w:t>approval</w:t>
            </w:r>
            <w:r>
              <w:rPr>
                <w:rFonts w:ascii="Arial"/>
                <w:spacing w:val="-11"/>
                <w:w w:val="105"/>
                <w:sz w:val="15"/>
              </w:rPr>
              <w:t xml:space="preserve"> </w:t>
            </w:r>
            <w:r>
              <w:rPr>
                <w:rFonts w:ascii="Arial"/>
                <w:w w:val="105"/>
                <w:sz w:val="15"/>
              </w:rPr>
              <w:t>has</w:t>
            </w:r>
            <w:r>
              <w:rPr>
                <w:rFonts w:ascii="Arial"/>
                <w:spacing w:val="-11"/>
                <w:w w:val="105"/>
                <w:sz w:val="15"/>
              </w:rPr>
              <w:t xml:space="preserve"> </w:t>
            </w:r>
            <w:r>
              <w:rPr>
                <w:rFonts w:ascii="Arial"/>
                <w:w w:val="105"/>
                <w:sz w:val="15"/>
              </w:rPr>
              <w:t>been</w:t>
            </w:r>
            <w:r>
              <w:rPr>
                <w:rFonts w:ascii="Arial"/>
                <w:spacing w:val="-11"/>
                <w:w w:val="105"/>
                <w:sz w:val="15"/>
              </w:rPr>
              <w:t xml:space="preserve"> </w:t>
            </w:r>
            <w:r>
              <w:rPr>
                <w:rFonts w:ascii="Arial"/>
                <w:w w:val="105"/>
                <w:sz w:val="15"/>
              </w:rPr>
              <w:t>applied</w:t>
            </w:r>
            <w:r>
              <w:rPr>
                <w:rFonts w:ascii="Arial"/>
                <w:w w:val="103"/>
                <w:sz w:val="15"/>
              </w:rPr>
              <w:t xml:space="preserve"> </w:t>
            </w:r>
            <w:r>
              <w:rPr>
                <w:rFonts w:ascii="Arial"/>
                <w:w w:val="105"/>
                <w:sz w:val="15"/>
              </w:rPr>
              <w:t>for</w:t>
            </w:r>
            <w:r>
              <w:rPr>
                <w:rFonts w:ascii="Arial"/>
                <w:spacing w:val="-11"/>
                <w:w w:val="105"/>
                <w:sz w:val="15"/>
              </w:rPr>
              <w:t xml:space="preserve"> </w:t>
            </w:r>
            <w:r>
              <w:rPr>
                <w:rFonts w:ascii="Arial"/>
                <w:w w:val="105"/>
                <w:sz w:val="15"/>
              </w:rPr>
              <w:t>or</w:t>
            </w:r>
            <w:r>
              <w:rPr>
                <w:rFonts w:ascii="Arial"/>
                <w:spacing w:val="-10"/>
                <w:w w:val="105"/>
                <w:sz w:val="15"/>
              </w:rPr>
              <w:t xml:space="preserve"> </w:t>
            </w:r>
            <w:r>
              <w:rPr>
                <w:rFonts w:ascii="Arial"/>
                <w:w w:val="105"/>
                <w:sz w:val="15"/>
              </w:rPr>
              <w:t>obtained.</w:t>
            </w:r>
          </w:p>
        </w:tc>
      </w:tr>
      <w:tr w:rsidR="00DB6DD4">
        <w:trPr>
          <w:trHeight w:hRule="exact" w:val="1179"/>
        </w:trPr>
        <w:tc>
          <w:tcPr>
            <w:tcW w:w="2721"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5" w:line="265" w:lineRule="auto"/>
              <w:ind w:left="53" w:right="150" w:hanging="44"/>
              <w:rPr>
                <w:rFonts w:ascii="Arial" w:eastAsia="Arial" w:hAnsi="Arial" w:cs="Arial"/>
                <w:sz w:val="15"/>
                <w:szCs w:val="15"/>
              </w:rPr>
            </w:pPr>
            <w:r>
              <w:rPr>
                <w:rFonts w:ascii="Arial"/>
                <w:w w:val="105"/>
                <w:sz w:val="15"/>
              </w:rPr>
              <w:t>(14)</w:t>
            </w:r>
            <w:r>
              <w:rPr>
                <w:rFonts w:ascii="Arial"/>
                <w:spacing w:val="-8"/>
                <w:w w:val="105"/>
                <w:sz w:val="15"/>
              </w:rPr>
              <w:t xml:space="preserve"> </w:t>
            </w:r>
            <w:r>
              <w:rPr>
                <w:rFonts w:ascii="Arial"/>
                <w:w w:val="105"/>
                <w:sz w:val="15"/>
              </w:rPr>
              <w:t>A</w:t>
            </w:r>
            <w:r>
              <w:rPr>
                <w:rFonts w:ascii="Arial"/>
                <w:spacing w:val="-8"/>
                <w:w w:val="105"/>
                <w:sz w:val="15"/>
              </w:rPr>
              <w:t xml:space="preserve"> </w:t>
            </w:r>
            <w:r>
              <w:rPr>
                <w:rFonts w:ascii="Arial"/>
                <w:w w:val="105"/>
                <w:sz w:val="15"/>
              </w:rPr>
              <w:t>list</w:t>
            </w:r>
            <w:r>
              <w:rPr>
                <w:rFonts w:ascii="Arial"/>
                <w:spacing w:val="-8"/>
                <w:w w:val="105"/>
                <w:sz w:val="15"/>
              </w:rPr>
              <w:t xml:space="preserve"> </w:t>
            </w:r>
            <w:r>
              <w:rPr>
                <w:rFonts w:ascii="Arial"/>
                <w:w w:val="105"/>
                <w:sz w:val="15"/>
              </w:rPr>
              <w:t>of</w:t>
            </w:r>
            <w:r>
              <w:rPr>
                <w:rFonts w:ascii="Arial"/>
                <w:spacing w:val="-8"/>
                <w:w w:val="105"/>
                <w:sz w:val="15"/>
              </w:rPr>
              <w:t xml:space="preserve"> </w:t>
            </w:r>
            <w:r>
              <w:rPr>
                <w:rFonts w:ascii="Arial"/>
                <w:w w:val="105"/>
                <w:sz w:val="15"/>
              </w:rPr>
              <w:t>agencies</w:t>
            </w:r>
            <w:r>
              <w:rPr>
                <w:rFonts w:ascii="Arial"/>
                <w:spacing w:val="-8"/>
                <w:w w:val="105"/>
                <w:sz w:val="15"/>
              </w:rPr>
              <w:t xml:space="preserve"> </w:t>
            </w:r>
            <w:r>
              <w:rPr>
                <w:rFonts w:ascii="Arial"/>
                <w:w w:val="105"/>
                <w:sz w:val="15"/>
              </w:rPr>
              <w:t>and</w:t>
            </w:r>
            <w:r>
              <w:rPr>
                <w:rFonts w:ascii="Arial"/>
                <w:spacing w:val="-8"/>
                <w:w w:val="105"/>
                <w:sz w:val="15"/>
              </w:rPr>
              <w:t xml:space="preserve"> </w:t>
            </w:r>
            <w:r>
              <w:rPr>
                <w:rFonts w:ascii="Arial"/>
                <w:w w:val="105"/>
                <w:sz w:val="15"/>
              </w:rPr>
              <w:t>persons</w:t>
            </w:r>
            <w:r>
              <w:rPr>
                <w:rFonts w:ascii="Arial"/>
                <w:w w:val="103"/>
                <w:sz w:val="15"/>
              </w:rPr>
              <w:t xml:space="preserve"> </w:t>
            </w:r>
            <w:r>
              <w:rPr>
                <w:rFonts w:ascii="Arial"/>
                <w:w w:val="105"/>
                <w:sz w:val="15"/>
              </w:rPr>
              <w:t>with</w:t>
            </w:r>
            <w:r>
              <w:rPr>
                <w:rFonts w:ascii="Arial"/>
                <w:spacing w:val="-13"/>
                <w:w w:val="105"/>
                <w:sz w:val="15"/>
              </w:rPr>
              <w:t xml:space="preserve"> </w:t>
            </w:r>
            <w:r>
              <w:rPr>
                <w:rFonts w:ascii="Arial"/>
                <w:w w:val="105"/>
                <w:sz w:val="15"/>
              </w:rPr>
              <w:t>whom</w:t>
            </w:r>
            <w:r>
              <w:rPr>
                <w:rFonts w:ascii="Arial"/>
                <w:spacing w:val="-12"/>
                <w:w w:val="105"/>
                <w:sz w:val="15"/>
              </w:rPr>
              <w:t xml:space="preserve"> </w:t>
            </w:r>
            <w:r>
              <w:rPr>
                <w:rFonts w:ascii="Arial"/>
                <w:w w:val="105"/>
                <w:sz w:val="15"/>
              </w:rPr>
              <w:t>you</w:t>
            </w:r>
            <w:r>
              <w:rPr>
                <w:rFonts w:ascii="Arial"/>
                <w:spacing w:val="-12"/>
                <w:w w:val="105"/>
                <w:sz w:val="15"/>
              </w:rPr>
              <w:t xml:space="preserve"> </w:t>
            </w:r>
            <w:r>
              <w:rPr>
                <w:rFonts w:ascii="Arial"/>
                <w:w w:val="105"/>
                <w:sz w:val="15"/>
              </w:rPr>
              <w:t>have</w:t>
            </w:r>
            <w:r>
              <w:rPr>
                <w:rFonts w:ascii="Arial"/>
                <w:spacing w:val="-13"/>
                <w:w w:val="105"/>
                <w:sz w:val="15"/>
              </w:rPr>
              <w:t xml:space="preserve"> </w:t>
            </w:r>
            <w:r>
              <w:rPr>
                <w:rFonts w:ascii="Arial"/>
                <w:w w:val="105"/>
                <w:sz w:val="15"/>
              </w:rPr>
              <w:t>communicated,</w:t>
            </w:r>
            <w:r>
              <w:rPr>
                <w:rFonts w:ascii="Arial"/>
                <w:w w:val="103"/>
                <w:sz w:val="15"/>
              </w:rPr>
              <w:t xml:space="preserve"> </w:t>
            </w:r>
            <w:r>
              <w:rPr>
                <w:rFonts w:ascii="Arial"/>
                <w:w w:val="105"/>
                <w:sz w:val="15"/>
              </w:rPr>
              <w:t>or</w:t>
            </w:r>
            <w:r>
              <w:rPr>
                <w:rFonts w:ascii="Arial"/>
                <w:spacing w:val="-10"/>
                <w:w w:val="105"/>
                <w:sz w:val="15"/>
              </w:rPr>
              <w:t xml:space="preserve"> </w:t>
            </w:r>
            <w:r>
              <w:rPr>
                <w:rFonts w:ascii="Arial"/>
                <w:w w:val="105"/>
                <w:sz w:val="15"/>
              </w:rPr>
              <w:t>with</w:t>
            </w:r>
            <w:r>
              <w:rPr>
                <w:rFonts w:ascii="Arial"/>
                <w:spacing w:val="-10"/>
                <w:w w:val="105"/>
                <w:sz w:val="15"/>
              </w:rPr>
              <w:t xml:space="preserve"> </w:t>
            </w:r>
            <w:r>
              <w:rPr>
                <w:rFonts w:ascii="Arial"/>
                <w:w w:val="105"/>
                <w:sz w:val="15"/>
              </w:rPr>
              <w:t>w</w:t>
            </w:r>
            <w:bookmarkStart w:id="0" w:name="_GoBack"/>
            <w:bookmarkEnd w:id="0"/>
            <w:r>
              <w:rPr>
                <w:rFonts w:ascii="Arial"/>
                <w:w w:val="105"/>
                <w:sz w:val="15"/>
              </w:rPr>
              <w:t>hom</w:t>
            </w:r>
            <w:r>
              <w:rPr>
                <w:rFonts w:ascii="Arial"/>
                <w:spacing w:val="-10"/>
                <w:w w:val="105"/>
                <w:sz w:val="15"/>
              </w:rPr>
              <w:t xml:space="preserve"> </w:t>
            </w:r>
            <w:r>
              <w:rPr>
                <w:rFonts w:ascii="Arial"/>
                <w:w w:val="105"/>
                <w:sz w:val="15"/>
              </w:rPr>
              <w:t>you</w:t>
            </w:r>
            <w:r>
              <w:rPr>
                <w:rFonts w:ascii="Arial"/>
                <w:spacing w:val="-10"/>
                <w:w w:val="105"/>
                <w:sz w:val="15"/>
              </w:rPr>
              <w:t xml:space="preserve"> </w:t>
            </w:r>
            <w:r>
              <w:rPr>
                <w:rFonts w:ascii="Arial"/>
                <w:w w:val="105"/>
                <w:sz w:val="15"/>
              </w:rPr>
              <w:t>will</w:t>
            </w:r>
            <w:r>
              <w:rPr>
                <w:rFonts w:ascii="Arial"/>
                <w:spacing w:val="-10"/>
                <w:w w:val="105"/>
                <w:sz w:val="15"/>
              </w:rPr>
              <w:t xml:space="preserve"> </w:t>
            </w:r>
            <w:r>
              <w:rPr>
                <w:rFonts w:ascii="Arial"/>
                <w:w w:val="105"/>
                <w:sz w:val="15"/>
              </w:rPr>
              <w:t>communicate,</w:t>
            </w:r>
            <w:r>
              <w:rPr>
                <w:rFonts w:ascii="Arial"/>
                <w:w w:val="103"/>
                <w:sz w:val="15"/>
              </w:rPr>
              <w:t xml:space="preserve"> </w:t>
            </w:r>
            <w:r>
              <w:rPr>
                <w:rFonts w:ascii="Arial"/>
                <w:w w:val="105"/>
                <w:sz w:val="15"/>
              </w:rPr>
              <w:t>regarding</w:t>
            </w:r>
            <w:r>
              <w:rPr>
                <w:rFonts w:ascii="Arial"/>
                <w:spacing w:val="-19"/>
                <w:w w:val="105"/>
                <w:sz w:val="15"/>
              </w:rPr>
              <w:t xml:space="preserve"> </w:t>
            </w:r>
            <w:r>
              <w:rPr>
                <w:rFonts w:ascii="Arial"/>
                <w:w w:val="105"/>
                <w:sz w:val="15"/>
              </w:rPr>
              <w:t>potential</w:t>
            </w:r>
            <w:r>
              <w:rPr>
                <w:rFonts w:ascii="Arial"/>
                <w:spacing w:val="-18"/>
                <w:w w:val="105"/>
                <w:sz w:val="15"/>
              </w:rPr>
              <w:t xml:space="preserve"> </w:t>
            </w:r>
            <w:r>
              <w:rPr>
                <w:rFonts w:ascii="Arial"/>
                <w:w w:val="105"/>
                <w:sz w:val="15"/>
              </w:rPr>
              <w:t>impacts</w:t>
            </w:r>
            <w:r>
              <w:rPr>
                <w:rFonts w:ascii="Arial"/>
                <w:w w:val="103"/>
                <w:sz w:val="15"/>
              </w:rPr>
              <w:t xml:space="preserve"> </w:t>
            </w:r>
            <w:r>
              <w:rPr>
                <w:rFonts w:ascii="Arial"/>
                <w:w w:val="105"/>
                <w:sz w:val="15"/>
              </w:rPr>
              <w:t>associated</w:t>
            </w:r>
            <w:r>
              <w:rPr>
                <w:rFonts w:ascii="Arial"/>
                <w:spacing w:val="-14"/>
                <w:w w:val="105"/>
                <w:sz w:val="15"/>
              </w:rPr>
              <w:t xml:space="preserve"> </w:t>
            </w:r>
            <w:r>
              <w:rPr>
                <w:rFonts w:ascii="Arial"/>
                <w:w w:val="105"/>
                <w:sz w:val="15"/>
              </w:rPr>
              <w:t>with</w:t>
            </w:r>
            <w:r>
              <w:rPr>
                <w:rFonts w:ascii="Arial"/>
                <w:spacing w:val="-14"/>
                <w:w w:val="105"/>
                <w:sz w:val="15"/>
              </w:rPr>
              <w:t xml:space="preserve"> </w:t>
            </w:r>
            <w:r>
              <w:rPr>
                <w:rFonts w:ascii="Arial"/>
                <w:w w:val="105"/>
                <w:sz w:val="15"/>
              </w:rPr>
              <w:t>your</w:t>
            </w:r>
            <w:r>
              <w:rPr>
                <w:rFonts w:ascii="Arial"/>
                <w:spacing w:val="-14"/>
                <w:w w:val="105"/>
                <w:sz w:val="15"/>
              </w:rPr>
              <w:t xml:space="preserve"> </w:t>
            </w:r>
            <w:r>
              <w:rPr>
                <w:rFonts w:ascii="Arial"/>
                <w:w w:val="105"/>
                <w:sz w:val="15"/>
              </w:rPr>
              <w:t>proposed</w:t>
            </w:r>
            <w:r>
              <w:rPr>
                <w:rFonts w:ascii="Arial"/>
                <w:w w:val="103"/>
                <w:sz w:val="15"/>
              </w:rPr>
              <w:t xml:space="preserve"> </w:t>
            </w:r>
            <w:r>
              <w:rPr>
                <w:rFonts w:ascii="Arial"/>
                <w:w w:val="105"/>
                <w:sz w:val="15"/>
              </w:rPr>
              <w:t>activities</w:t>
            </w:r>
          </w:p>
        </w:tc>
        <w:tc>
          <w:tcPr>
            <w:tcW w:w="565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5"/>
              <w:ind w:left="10"/>
              <w:rPr>
                <w:rFonts w:ascii="Arial" w:eastAsia="Arial" w:hAnsi="Arial" w:cs="Arial"/>
                <w:sz w:val="15"/>
                <w:szCs w:val="15"/>
              </w:rPr>
            </w:pPr>
            <w:r>
              <w:rPr>
                <w:rFonts w:ascii="Arial"/>
                <w:w w:val="105"/>
                <w:sz w:val="15"/>
              </w:rPr>
              <w:t>Contact</w:t>
            </w:r>
            <w:r>
              <w:rPr>
                <w:rFonts w:ascii="Arial"/>
                <w:spacing w:val="-15"/>
                <w:w w:val="105"/>
                <w:sz w:val="15"/>
              </w:rPr>
              <w:t xml:space="preserve"> </w:t>
            </w:r>
            <w:r>
              <w:rPr>
                <w:rFonts w:ascii="Arial"/>
                <w:w w:val="105"/>
                <w:sz w:val="15"/>
              </w:rPr>
              <w:t>information</w:t>
            </w:r>
            <w:r>
              <w:rPr>
                <w:rFonts w:ascii="Arial"/>
                <w:spacing w:val="-14"/>
                <w:w w:val="105"/>
                <w:sz w:val="15"/>
              </w:rPr>
              <w:t xml:space="preserve"> </w:t>
            </w:r>
            <w:r>
              <w:rPr>
                <w:rFonts w:ascii="Arial"/>
                <w:w w:val="105"/>
                <w:sz w:val="15"/>
              </w:rPr>
              <w:t>and</w:t>
            </w:r>
            <w:r>
              <w:rPr>
                <w:rFonts w:ascii="Arial"/>
                <w:spacing w:val="-14"/>
                <w:w w:val="105"/>
                <w:sz w:val="15"/>
              </w:rPr>
              <w:t xml:space="preserve"> </w:t>
            </w:r>
            <w:r>
              <w:rPr>
                <w:rFonts w:ascii="Arial"/>
                <w:w w:val="105"/>
                <w:sz w:val="15"/>
              </w:rPr>
              <w:t>issues</w:t>
            </w:r>
            <w:r>
              <w:rPr>
                <w:rFonts w:ascii="Arial"/>
                <w:spacing w:val="-15"/>
                <w:w w:val="105"/>
                <w:sz w:val="15"/>
              </w:rPr>
              <w:t xml:space="preserve"> </w:t>
            </w:r>
            <w:r>
              <w:rPr>
                <w:rFonts w:ascii="Arial"/>
                <w:w w:val="105"/>
                <w:sz w:val="15"/>
              </w:rPr>
              <w:t>discussed.</w:t>
            </w:r>
          </w:p>
        </w:tc>
      </w:tr>
      <w:tr w:rsidR="00DB6DD4">
        <w:trPr>
          <w:trHeight w:hRule="exact" w:val="607"/>
        </w:trPr>
        <w:tc>
          <w:tcPr>
            <w:tcW w:w="2721"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5"/>
              <w:ind w:left="10"/>
              <w:rPr>
                <w:rFonts w:ascii="Arial" w:eastAsia="Arial" w:hAnsi="Arial" w:cs="Arial"/>
                <w:sz w:val="15"/>
                <w:szCs w:val="15"/>
              </w:rPr>
            </w:pPr>
            <w:r>
              <w:rPr>
                <w:rFonts w:ascii="Arial"/>
                <w:w w:val="105"/>
                <w:sz w:val="15"/>
              </w:rPr>
              <w:t>(15)</w:t>
            </w:r>
            <w:r>
              <w:rPr>
                <w:rFonts w:ascii="Arial"/>
                <w:spacing w:val="-17"/>
                <w:w w:val="105"/>
                <w:sz w:val="15"/>
              </w:rPr>
              <w:t xml:space="preserve"> </w:t>
            </w:r>
            <w:r>
              <w:rPr>
                <w:rFonts w:ascii="Arial"/>
                <w:w w:val="105"/>
                <w:sz w:val="15"/>
              </w:rPr>
              <w:t>Financial</w:t>
            </w:r>
            <w:r>
              <w:rPr>
                <w:rFonts w:ascii="Arial"/>
                <w:spacing w:val="-16"/>
                <w:w w:val="105"/>
                <w:sz w:val="15"/>
              </w:rPr>
              <w:t xml:space="preserve"> </w:t>
            </w:r>
            <w:r>
              <w:rPr>
                <w:rFonts w:ascii="Arial"/>
                <w:w w:val="105"/>
                <w:sz w:val="15"/>
              </w:rPr>
              <w:t>assurance</w:t>
            </w:r>
            <w:r>
              <w:rPr>
                <w:rFonts w:ascii="Arial"/>
                <w:spacing w:val="-17"/>
                <w:w w:val="105"/>
                <w:sz w:val="15"/>
              </w:rPr>
              <w:t xml:space="preserve"> </w:t>
            </w:r>
            <w:r>
              <w:rPr>
                <w:rFonts w:ascii="Arial"/>
                <w:w w:val="105"/>
                <w:sz w:val="15"/>
              </w:rPr>
              <w:t>information</w:t>
            </w:r>
          </w:p>
        </w:tc>
        <w:tc>
          <w:tcPr>
            <w:tcW w:w="5650"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5" w:line="265" w:lineRule="auto"/>
              <w:ind w:left="53" w:right="50" w:hanging="44"/>
              <w:rPr>
                <w:rFonts w:ascii="Arial" w:eastAsia="Arial" w:hAnsi="Arial" w:cs="Arial"/>
                <w:sz w:val="15"/>
                <w:szCs w:val="15"/>
              </w:rPr>
            </w:pPr>
            <w:r>
              <w:rPr>
                <w:rFonts w:ascii="Arial"/>
                <w:w w:val="105"/>
                <w:sz w:val="15"/>
              </w:rPr>
              <w:t>Statements</w:t>
            </w:r>
            <w:r>
              <w:rPr>
                <w:rFonts w:ascii="Arial"/>
                <w:spacing w:val="-10"/>
                <w:w w:val="105"/>
                <w:sz w:val="15"/>
              </w:rPr>
              <w:t xml:space="preserve"> </w:t>
            </w:r>
            <w:r>
              <w:rPr>
                <w:rFonts w:ascii="Arial"/>
                <w:w w:val="105"/>
                <w:sz w:val="15"/>
              </w:rPr>
              <w:t>attesting</w:t>
            </w:r>
            <w:r>
              <w:rPr>
                <w:rFonts w:ascii="Arial"/>
                <w:spacing w:val="-9"/>
                <w:w w:val="105"/>
                <w:sz w:val="15"/>
              </w:rPr>
              <w:t xml:space="preserve"> </w:t>
            </w:r>
            <w:r>
              <w:rPr>
                <w:rFonts w:ascii="Arial"/>
                <w:w w:val="105"/>
                <w:sz w:val="15"/>
              </w:rPr>
              <w:t>that</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activities</w:t>
            </w:r>
            <w:r>
              <w:rPr>
                <w:rFonts w:ascii="Arial"/>
                <w:spacing w:val="-9"/>
                <w:w w:val="105"/>
                <w:sz w:val="15"/>
              </w:rPr>
              <w:t xml:space="preserve"> </w:t>
            </w:r>
            <w:r>
              <w:rPr>
                <w:rFonts w:ascii="Arial"/>
                <w:w w:val="105"/>
                <w:sz w:val="15"/>
              </w:rPr>
              <w:t>and</w:t>
            </w:r>
            <w:r>
              <w:rPr>
                <w:rFonts w:ascii="Arial"/>
                <w:spacing w:val="-9"/>
                <w:w w:val="105"/>
                <w:sz w:val="15"/>
              </w:rPr>
              <w:t xml:space="preserve"> </w:t>
            </w:r>
            <w:r>
              <w:rPr>
                <w:rFonts w:ascii="Arial"/>
                <w:w w:val="105"/>
                <w:sz w:val="15"/>
              </w:rPr>
              <w:t>facilities</w:t>
            </w:r>
            <w:r>
              <w:rPr>
                <w:rFonts w:ascii="Arial"/>
                <w:spacing w:val="-10"/>
                <w:w w:val="105"/>
                <w:sz w:val="15"/>
              </w:rPr>
              <w:t xml:space="preserve"> </w:t>
            </w:r>
            <w:r>
              <w:rPr>
                <w:rFonts w:ascii="Arial"/>
                <w:w w:val="105"/>
                <w:sz w:val="15"/>
              </w:rPr>
              <w:t>proposed</w:t>
            </w:r>
            <w:r>
              <w:rPr>
                <w:rFonts w:ascii="Arial"/>
                <w:spacing w:val="-9"/>
                <w:w w:val="105"/>
                <w:sz w:val="15"/>
              </w:rPr>
              <w:t xml:space="preserve"> </w:t>
            </w:r>
            <w:r>
              <w:rPr>
                <w:rFonts w:ascii="Arial"/>
                <w:w w:val="105"/>
                <w:sz w:val="15"/>
              </w:rPr>
              <w:t>in</w:t>
            </w:r>
            <w:r>
              <w:rPr>
                <w:rFonts w:ascii="Arial"/>
                <w:spacing w:val="-9"/>
                <w:w w:val="105"/>
                <w:sz w:val="15"/>
              </w:rPr>
              <w:t xml:space="preserve"> </w:t>
            </w:r>
            <w:r>
              <w:rPr>
                <w:rFonts w:ascii="Arial"/>
                <w:w w:val="105"/>
                <w:sz w:val="15"/>
              </w:rPr>
              <w:t>your</w:t>
            </w:r>
            <w:r>
              <w:rPr>
                <w:rFonts w:ascii="Arial"/>
                <w:spacing w:val="-9"/>
                <w:w w:val="105"/>
                <w:sz w:val="15"/>
              </w:rPr>
              <w:t xml:space="preserve"> </w:t>
            </w:r>
            <w:r>
              <w:rPr>
                <w:rFonts w:ascii="Arial"/>
                <w:w w:val="105"/>
                <w:sz w:val="15"/>
              </w:rPr>
              <w:t>GAP</w:t>
            </w:r>
            <w:r>
              <w:rPr>
                <w:rFonts w:ascii="Arial"/>
                <w:spacing w:val="-9"/>
                <w:w w:val="105"/>
                <w:sz w:val="15"/>
              </w:rPr>
              <w:t xml:space="preserve"> </w:t>
            </w:r>
            <w:r>
              <w:rPr>
                <w:rFonts w:ascii="Arial"/>
                <w:w w:val="105"/>
                <w:sz w:val="15"/>
              </w:rPr>
              <w:t>are</w:t>
            </w:r>
            <w:r>
              <w:rPr>
                <w:rFonts w:ascii="Arial"/>
                <w:spacing w:val="-9"/>
                <w:w w:val="105"/>
                <w:sz w:val="15"/>
              </w:rPr>
              <w:t xml:space="preserve"> </w:t>
            </w:r>
            <w:r>
              <w:rPr>
                <w:rFonts w:ascii="Arial"/>
                <w:w w:val="105"/>
                <w:sz w:val="15"/>
              </w:rPr>
              <w:t>or</w:t>
            </w:r>
            <w:r>
              <w:rPr>
                <w:rFonts w:ascii="Arial"/>
                <w:w w:val="103"/>
                <w:sz w:val="15"/>
              </w:rPr>
              <w:t xml:space="preserve"> </w:t>
            </w:r>
            <w:r>
              <w:rPr>
                <w:rFonts w:ascii="Arial"/>
                <w:w w:val="105"/>
                <w:sz w:val="15"/>
              </w:rPr>
              <w:t>will</w:t>
            </w:r>
            <w:r>
              <w:rPr>
                <w:rFonts w:ascii="Arial"/>
                <w:spacing w:val="-9"/>
                <w:w w:val="105"/>
                <w:sz w:val="15"/>
              </w:rPr>
              <w:t xml:space="preserve"> </w:t>
            </w:r>
            <w:r>
              <w:rPr>
                <w:rFonts w:ascii="Arial"/>
                <w:w w:val="105"/>
                <w:sz w:val="15"/>
              </w:rPr>
              <w:t>be</w:t>
            </w:r>
            <w:r>
              <w:rPr>
                <w:rFonts w:ascii="Arial"/>
                <w:spacing w:val="-8"/>
                <w:w w:val="105"/>
                <w:sz w:val="15"/>
              </w:rPr>
              <w:t xml:space="preserve"> </w:t>
            </w:r>
            <w:r>
              <w:rPr>
                <w:rFonts w:ascii="Arial"/>
                <w:w w:val="105"/>
                <w:sz w:val="15"/>
              </w:rPr>
              <w:t>covered</w:t>
            </w:r>
            <w:r>
              <w:rPr>
                <w:rFonts w:ascii="Arial"/>
                <w:spacing w:val="-9"/>
                <w:w w:val="105"/>
                <w:sz w:val="15"/>
              </w:rPr>
              <w:t xml:space="preserve"> </w:t>
            </w:r>
            <w:r>
              <w:rPr>
                <w:rFonts w:ascii="Arial"/>
                <w:w w:val="105"/>
                <w:sz w:val="15"/>
              </w:rPr>
              <w:t>by</w:t>
            </w:r>
            <w:r>
              <w:rPr>
                <w:rFonts w:ascii="Arial"/>
                <w:spacing w:val="-8"/>
                <w:w w:val="105"/>
                <w:sz w:val="15"/>
              </w:rPr>
              <w:t xml:space="preserve"> </w:t>
            </w:r>
            <w:r>
              <w:rPr>
                <w:rFonts w:ascii="Arial"/>
                <w:w w:val="105"/>
                <w:sz w:val="15"/>
              </w:rPr>
              <w:t>an</w:t>
            </w:r>
            <w:r>
              <w:rPr>
                <w:rFonts w:ascii="Arial"/>
                <w:spacing w:val="-9"/>
                <w:w w:val="105"/>
                <w:sz w:val="15"/>
              </w:rPr>
              <w:t xml:space="preserve"> </w:t>
            </w:r>
            <w:r>
              <w:rPr>
                <w:rFonts w:ascii="Arial"/>
                <w:w w:val="105"/>
                <w:sz w:val="15"/>
              </w:rPr>
              <w:t>appropriate</w:t>
            </w:r>
            <w:r>
              <w:rPr>
                <w:rFonts w:ascii="Arial"/>
                <w:spacing w:val="-8"/>
                <w:w w:val="105"/>
                <w:sz w:val="15"/>
              </w:rPr>
              <w:t xml:space="preserve"> </w:t>
            </w:r>
            <w:r>
              <w:rPr>
                <w:rFonts w:ascii="Arial"/>
                <w:w w:val="105"/>
                <w:sz w:val="15"/>
              </w:rPr>
              <w:t>bond</w:t>
            </w:r>
            <w:r>
              <w:rPr>
                <w:rFonts w:ascii="Arial"/>
                <w:spacing w:val="-9"/>
                <w:w w:val="105"/>
                <w:sz w:val="15"/>
              </w:rPr>
              <w:t xml:space="preserve"> </w:t>
            </w:r>
            <w:r>
              <w:rPr>
                <w:rFonts w:ascii="Arial"/>
                <w:w w:val="105"/>
                <w:sz w:val="15"/>
              </w:rPr>
              <w:t>or</w:t>
            </w:r>
            <w:r>
              <w:rPr>
                <w:rFonts w:ascii="Arial"/>
                <w:spacing w:val="-8"/>
                <w:w w:val="105"/>
                <w:sz w:val="15"/>
              </w:rPr>
              <w:t xml:space="preserve"> </w:t>
            </w:r>
            <w:r>
              <w:rPr>
                <w:rFonts w:ascii="Arial"/>
                <w:w w:val="105"/>
                <w:sz w:val="15"/>
              </w:rPr>
              <w:t>other</w:t>
            </w:r>
            <w:r>
              <w:rPr>
                <w:rFonts w:ascii="Arial"/>
                <w:spacing w:val="-9"/>
                <w:w w:val="105"/>
                <w:sz w:val="15"/>
              </w:rPr>
              <w:t xml:space="preserve"> </w:t>
            </w:r>
            <w:r>
              <w:rPr>
                <w:rFonts w:ascii="Arial"/>
                <w:w w:val="105"/>
                <w:sz w:val="15"/>
              </w:rPr>
              <w:t>approved</w:t>
            </w:r>
            <w:r>
              <w:rPr>
                <w:rFonts w:ascii="Arial"/>
                <w:spacing w:val="-8"/>
                <w:w w:val="105"/>
                <w:sz w:val="15"/>
              </w:rPr>
              <w:t xml:space="preserve"> </w:t>
            </w:r>
            <w:r>
              <w:rPr>
                <w:rFonts w:ascii="Arial"/>
                <w:w w:val="105"/>
                <w:sz w:val="15"/>
              </w:rPr>
              <w:t>security,</w:t>
            </w:r>
            <w:r>
              <w:rPr>
                <w:rFonts w:ascii="Arial"/>
                <w:spacing w:val="-9"/>
                <w:w w:val="105"/>
                <w:sz w:val="15"/>
              </w:rPr>
              <w:t xml:space="preserve"> </w:t>
            </w:r>
            <w:r>
              <w:rPr>
                <w:rFonts w:ascii="Arial"/>
                <w:w w:val="105"/>
                <w:sz w:val="15"/>
              </w:rPr>
              <w:t>as</w:t>
            </w:r>
            <w:r>
              <w:rPr>
                <w:rFonts w:ascii="Arial"/>
                <w:spacing w:val="-8"/>
                <w:w w:val="105"/>
                <w:sz w:val="15"/>
              </w:rPr>
              <w:t xml:space="preserve"> </w:t>
            </w:r>
            <w:r>
              <w:rPr>
                <w:rFonts w:ascii="Arial"/>
                <w:w w:val="105"/>
                <w:sz w:val="15"/>
              </w:rPr>
              <w:t>required</w:t>
            </w:r>
            <w:r>
              <w:rPr>
                <w:rFonts w:ascii="Arial"/>
                <w:spacing w:val="-9"/>
                <w:w w:val="105"/>
                <w:sz w:val="15"/>
              </w:rPr>
              <w:t xml:space="preserve"> </w:t>
            </w:r>
            <w:r>
              <w:rPr>
                <w:rFonts w:ascii="Arial"/>
                <w:w w:val="105"/>
                <w:sz w:val="15"/>
              </w:rPr>
              <w:t>in</w:t>
            </w:r>
          </w:p>
          <w:p w:rsidR="00DB6DD4" w:rsidRDefault="008D6792">
            <w:pPr>
              <w:pStyle w:val="TableParagraph"/>
              <w:ind w:left="53"/>
              <w:rPr>
                <w:rFonts w:ascii="Arial" w:eastAsia="Arial" w:hAnsi="Arial" w:cs="Arial"/>
                <w:sz w:val="15"/>
                <w:szCs w:val="15"/>
              </w:rPr>
            </w:pPr>
            <w:r>
              <w:rPr>
                <w:rFonts w:ascii="Arial" w:eastAsia="Arial" w:hAnsi="Arial" w:cs="Arial"/>
                <w:w w:val="105"/>
                <w:sz w:val="15"/>
                <w:szCs w:val="15"/>
              </w:rPr>
              <w:t>§§585.520</w:t>
            </w:r>
            <w:r>
              <w:rPr>
                <w:rFonts w:ascii="Arial" w:eastAsia="Arial" w:hAnsi="Arial" w:cs="Arial"/>
                <w:spacing w:val="-17"/>
                <w:w w:val="105"/>
                <w:sz w:val="15"/>
                <w:szCs w:val="15"/>
              </w:rPr>
              <w:t xml:space="preserve"> </w:t>
            </w:r>
            <w:r>
              <w:rPr>
                <w:rFonts w:ascii="Arial" w:eastAsia="Arial" w:hAnsi="Arial" w:cs="Arial"/>
                <w:w w:val="105"/>
                <w:sz w:val="15"/>
                <w:szCs w:val="15"/>
              </w:rPr>
              <w:t>and</w:t>
            </w:r>
            <w:r>
              <w:rPr>
                <w:rFonts w:ascii="Arial" w:eastAsia="Arial" w:hAnsi="Arial" w:cs="Arial"/>
                <w:spacing w:val="-17"/>
                <w:w w:val="105"/>
                <w:sz w:val="15"/>
                <w:szCs w:val="15"/>
              </w:rPr>
              <w:t xml:space="preserve"> </w:t>
            </w:r>
            <w:r>
              <w:rPr>
                <w:rFonts w:ascii="Arial" w:eastAsia="Arial" w:hAnsi="Arial" w:cs="Arial"/>
                <w:w w:val="105"/>
                <w:sz w:val="15"/>
                <w:szCs w:val="15"/>
              </w:rPr>
              <w:t>585.521.</w:t>
            </w:r>
          </w:p>
        </w:tc>
      </w:tr>
      <w:tr w:rsidR="00DB6DD4">
        <w:trPr>
          <w:trHeight w:hRule="exact" w:val="232"/>
        </w:trPr>
        <w:tc>
          <w:tcPr>
            <w:tcW w:w="2721"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5"/>
              <w:ind w:left="10"/>
              <w:rPr>
                <w:rFonts w:ascii="Arial" w:eastAsia="Arial" w:hAnsi="Arial" w:cs="Arial"/>
                <w:sz w:val="15"/>
                <w:szCs w:val="15"/>
              </w:rPr>
            </w:pPr>
            <w:r>
              <w:rPr>
                <w:rFonts w:ascii="Arial"/>
                <w:w w:val="105"/>
                <w:sz w:val="15"/>
              </w:rPr>
              <w:t>(16)</w:t>
            </w:r>
            <w:r>
              <w:rPr>
                <w:rFonts w:ascii="Arial"/>
                <w:spacing w:val="-15"/>
                <w:w w:val="105"/>
                <w:sz w:val="15"/>
              </w:rPr>
              <w:t xml:space="preserve"> </w:t>
            </w:r>
            <w:r>
              <w:rPr>
                <w:rFonts w:ascii="Arial"/>
                <w:w w:val="105"/>
                <w:sz w:val="15"/>
              </w:rPr>
              <w:t>Other</w:t>
            </w:r>
            <w:r>
              <w:rPr>
                <w:rFonts w:ascii="Arial"/>
                <w:spacing w:val="-15"/>
                <w:w w:val="105"/>
                <w:sz w:val="15"/>
              </w:rPr>
              <w:t xml:space="preserve"> </w:t>
            </w:r>
            <w:r>
              <w:rPr>
                <w:rFonts w:ascii="Arial"/>
                <w:w w:val="105"/>
                <w:sz w:val="15"/>
              </w:rPr>
              <w:t>information</w:t>
            </w:r>
          </w:p>
        </w:tc>
        <w:tc>
          <w:tcPr>
            <w:tcW w:w="5650"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5"/>
              <w:ind w:left="10"/>
              <w:rPr>
                <w:rFonts w:ascii="Arial" w:eastAsia="Arial" w:hAnsi="Arial" w:cs="Arial"/>
                <w:sz w:val="15"/>
                <w:szCs w:val="15"/>
              </w:rPr>
            </w:pPr>
            <w:r>
              <w:rPr>
                <w:rFonts w:ascii="Arial"/>
                <w:w w:val="105"/>
                <w:sz w:val="15"/>
              </w:rPr>
              <w:t>Additional</w:t>
            </w:r>
            <w:r>
              <w:rPr>
                <w:rFonts w:ascii="Arial"/>
                <w:spacing w:val="-13"/>
                <w:w w:val="105"/>
                <w:sz w:val="15"/>
              </w:rPr>
              <w:t xml:space="preserve"> </w:t>
            </w:r>
            <w:r>
              <w:rPr>
                <w:rFonts w:ascii="Arial"/>
                <w:w w:val="105"/>
                <w:sz w:val="15"/>
              </w:rPr>
              <w:t>information</w:t>
            </w:r>
            <w:r>
              <w:rPr>
                <w:rFonts w:ascii="Arial"/>
                <w:spacing w:val="-13"/>
                <w:w w:val="105"/>
                <w:sz w:val="15"/>
              </w:rPr>
              <w:t xml:space="preserve"> </w:t>
            </w:r>
            <w:r>
              <w:rPr>
                <w:rFonts w:ascii="Arial"/>
                <w:w w:val="105"/>
                <w:sz w:val="15"/>
              </w:rPr>
              <w:t>as</w:t>
            </w:r>
            <w:r>
              <w:rPr>
                <w:rFonts w:ascii="Arial"/>
                <w:spacing w:val="-12"/>
                <w:w w:val="105"/>
                <w:sz w:val="15"/>
              </w:rPr>
              <w:t xml:space="preserve"> </w:t>
            </w:r>
            <w:r>
              <w:rPr>
                <w:rFonts w:ascii="Arial"/>
                <w:w w:val="105"/>
                <w:sz w:val="15"/>
              </w:rPr>
              <w:t>requested</w:t>
            </w:r>
            <w:r>
              <w:rPr>
                <w:rFonts w:ascii="Arial"/>
                <w:spacing w:val="-13"/>
                <w:w w:val="105"/>
                <w:sz w:val="15"/>
              </w:rPr>
              <w:t xml:space="preserve"> </w:t>
            </w:r>
            <w:r>
              <w:rPr>
                <w:rFonts w:ascii="Arial"/>
                <w:w w:val="105"/>
                <w:sz w:val="15"/>
              </w:rPr>
              <w:t>by</w:t>
            </w:r>
            <w:r>
              <w:rPr>
                <w:rFonts w:ascii="Arial"/>
                <w:spacing w:val="-12"/>
                <w:w w:val="105"/>
                <w:sz w:val="15"/>
              </w:rPr>
              <w:t xml:space="preserve"> </w:t>
            </w:r>
            <w:r>
              <w:rPr>
                <w:rFonts w:ascii="Arial"/>
                <w:w w:val="105"/>
                <w:sz w:val="15"/>
              </w:rPr>
              <w:t>BOEM.</w:t>
            </w:r>
          </w:p>
        </w:tc>
      </w:tr>
    </w:tbl>
    <w:p w:rsidR="00DB6DD4" w:rsidRDefault="00DB6DD4">
      <w:pPr>
        <w:spacing w:before="5"/>
        <w:rPr>
          <w:rFonts w:ascii="Arial" w:eastAsia="Arial" w:hAnsi="Arial" w:cs="Arial"/>
          <w:sz w:val="6"/>
          <w:szCs w:val="6"/>
        </w:rPr>
      </w:pPr>
    </w:p>
    <w:p w:rsidR="00DB6DD4" w:rsidRDefault="008D6792">
      <w:pPr>
        <w:pStyle w:val="BodyText"/>
        <w:numPr>
          <w:ilvl w:val="0"/>
          <w:numId w:val="56"/>
        </w:numPr>
        <w:tabs>
          <w:tab w:val="left" w:pos="3960"/>
        </w:tabs>
        <w:spacing w:before="84" w:line="265" w:lineRule="auto"/>
        <w:ind w:right="166" w:firstLine="267"/>
      </w:pPr>
      <w:r>
        <w:rPr>
          <w:w w:val="105"/>
        </w:rPr>
        <w:t>If</w:t>
      </w:r>
      <w:r>
        <w:rPr>
          <w:spacing w:val="-9"/>
          <w:w w:val="105"/>
        </w:rPr>
        <w:t xml:space="preserve"> </w:t>
      </w:r>
      <w:r>
        <w:rPr>
          <w:w w:val="105"/>
        </w:rPr>
        <w:t>you</w:t>
      </w:r>
      <w:r>
        <w:rPr>
          <w:spacing w:val="-8"/>
          <w:w w:val="105"/>
        </w:rPr>
        <w:t xml:space="preserve"> </w:t>
      </w:r>
      <w:r>
        <w:rPr>
          <w:w w:val="105"/>
        </w:rPr>
        <w:t>are</w:t>
      </w:r>
      <w:r>
        <w:rPr>
          <w:spacing w:val="-8"/>
          <w:w w:val="105"/>
        </w:rPr>
        <w:t xml:space="preserve"> </w:t>
      </w:r>
      <w:r>
        <w:rPr>
          <w:w w:val="105"/>
        </w:rPr>
        <w:t>applying</w:t>
      </w:r>
      <w:r>
        <w:rPr>
          <w:spacing w:val="-8"/>
          <w:w w:val="105"/>
        </w:rPr>
        <w:t xml:space="preserve"> </w:t>
      </w:r>
      <w:r>
        <w:rPr>
          <w:w w:val="105"/>
        </w:rPr>
        <w:t>for</w:t>
      </w:r>
      <w:r>
        <w:rPr>
          <w:spacing w:val="-9"/>
          <w:w w:val="105"/>
        </w:rPr>
        <w:t xml:space="preserve"> </w:t>
      </w:r>
      <w:r>
        <w:rPr>
          <w:w w:val="105"/>
        </w:rPr>
        <w:t>a</w:t>
      </w:r>
      <w:r>
        <w:rPr>
          <w:spacing w:val="-8"/>
          <w:w w:val="105"/>
        </w:rPr>
        <w:t xml:space="preserve"> </w:t>
      </w:r>
      <w:r>
        <w:rPr>
          <w:w w:val="105"/>
        </w:rPr>
        <w:t>project</w:t>
      </w:r>
      <w:r>
        <w:rPr>
          <w:spacing w:val="-8"/>
          <w:w w:val="105"/>
        </w:rPr>
        <w:t xml:space="preserve"> </w:t>
      </w:r>
      <w:r>
        <w:rPr>
          <w:w w:val="105"/>
        </w:rPr>
        <w:t>easement</w:t>
      </w:r>
      <w:r>
        <w:rPr>
          <w:spacing w:val="-8"/>
          <w:w w:val="105"/>
        </w:rPr>
        <w:t xml:space="preserve"> </w:t>
      </w:r>
      <w:r>
        <w:rPr>
          <w:w w:val="105"/>
        </w:rPr>
        <w:t>or</w:t>
      </w:r>
      <w:r>
        <w:rPr>
          <w:spacing w:val="-8"/>
          <w:w w:val="105"/>
        </w:rPr>
        <w:t xml:space="preserve"> </w:t>
      </w:r>
      <w:r>
        <w:rPr>
          <w:w w:val="105"/>
        </w:rPr>
        <w:t>constructing</w:t>
      </w:r>
      <w:r>
        <w:rPr>
          <w:spacing w:val="-9"/>
          <w:w w:val="105"/>
        </w:rPr>
        <w:t xml:space="preserve"> </w:t>
      </w:r>
      <w:r>
        <w:rPr>
          <w:w w:val="105"/>
        </w:rPr>
        <w:t>a</w:t>
      </w:r>
      <w:r>
        <w:rPr>
          <w:spacing w:val="-8"/>
          <w:w w:val="105"/>
        </w:rPr>
        <w:t xml:space="preserve"> </w:t>
      </w:r>
      <w:r>
        <w:rPr>
          <w:w w:val="105"/>
        </w:rPr>
        <w:t>facility,</w:t>
      </w:r>
      <w:r>
        <w:rPr>
          <w:spacing w:val="-8"/>
          <w:w w:val="105"/>
        </w:rPr>
        <w:t xml:space="preserve"> </w:t>
      </w:r>
      <w:r>
        <w:rPr>
          <w:w w:val="105"/>
        </w:rPr>
        <w:t>or</w:t>
      </w:r>
      <w:r>
        <w:rPr>
          <w:spacing w:val="-8"/>
          <w:w w:val="105"/>
        </w:rPr>
        <w:t xml:space="preserve"> </w:t>
      </w:r>
      <w:r>
        <w:rPr>
          <w:w w:val="105"/>
        </w:rPr>
        <w:t>a</w:t>
      </w:r>
      <w:r>
        <w:rPr>
          <w:spacing w:val="-9"/>
          <w:w w:val="105"/>
        </w:rPr>
        <w:t xml:space="preserve"> </w:t>
      </w:r>
      <w:r>
        <w:rPr>
          <w:w w:val="105"/>
        </w:rPr>
        <w:t>combination</w:t>
      </w:r>
      <w:r>
        <w:rPr>
          <w:spacing w:val="-8"/>
          <w:w w:val="105"/>
        </w:rPr>
        <w:t xml:space="preserve"> </w:t>
      </w:r>
      <w:r>
        <w:rPr>
          <w:w w:val="105"/>
        </w:rPr>
        <w:t>of</w:t>
      </w:r>
      <w:r>
        <w:rPr>
          <w:spacing w:val="-8"/>
          <w:w w:val="105"/>
        </w:rPr>
        <w:t xml:space="preserve"> </w:t>
      </w:r>
      <w:r>
        <w:rPr>
          <w:w w:val="105"/>
        </w:rPr>
        <w:t>facilities</w:t>
      </w:r>
      <w:r>
        <w:rPr>
          <w:spacing w:val="-8"/>
          <w:w w:val="105"/>
        </w:rPr>
        <w:t xml:space="preserve"> </w:t>
      </w:r>
      <w:r>
        <w:rPr>
          <w:w w:val="105"/>
        </w:rPr>
        <w:t>deemed</w:t>
      </w:r>
      <w:r>
        <w:rPr>
          <w:spacing w:val="-8"/>
          <w:w w:val="105"/>
        </w:rPr>
        <w:t xml:space="preserve"> </w:t>
      </w:r>
      <w:r>
        <w:rPr>
          <w:w w:val="105"/>
        </w:rPr>
        <w:t>by</w:t>
      </w:r>
      <w:r>
        <w:rPr>
          <w:spacing w:val="-9"/>
          <w:w w:val="105"/>
        </w:rPr>
        <w:t xml:space="preserve"> </w:t>
      </w:r>
      <w:r>
        <w:rPr>
          <w:w w:val="105"/>
        </w:rPr>
        <w:t>BOEM</w:t>
      </w:r>
      <w:r>
        <w:rPr>
          <w:w w:val="103"/>
        </w:rPr>
        <w:t xml:space="preserve"> </w:t>
      </w:r>
      <w:r>
        <w:rPr>
          <w:w w:val="105"/>
        </w:rPr>
        <w:t>to</w:t>
      </w:r>
      <w:r>
        <w:rPr>
          <w:spacing w:val="-9"/>
          <w:w w:val="105"/>
        </w:rPr>
        <w:t xml:space="preserve"> </w:t>
      </w:r>
      <w:r>
        <w:rPr>
          <w:w w:val="105"/>
        </w:rPr>
        <w:t>be</w:t>
      </w:r>
      <w:r>
        <w:rPr>
          <w:spacing w:val="-9"/>
          <w:w w:val="105"/>
        </w:rPr>
        <w:t xml:space="preserve"> </w:t>
      </w:r>
      <w:r>
        <w:rPr>
          <w:w w:val="105"/>
        </w:rPr>
        <w:t>complex</w:t>
      </w:r>
      <w:r>
        <w:rPr>
          <w:spacing w:val="-8"/>
          <w:w w:val="105"/>
        </w:rPr>
        <w:t xml:space="preserve"> </w:t>
      </w:r>
      <w:r>
        <w:rPr>
          <w:w w:val="105"/>
        </w:rPr>
        <w:t>or</w:t>
      </w:r>
      <w:r>
        <w:rPr>
          <w:spacing w:val="-9"/>
          <w:w w:val="105"/>
        </w:rPr>
        <w:t xml:space="preserve"> </w:t>
      </w:r>
      <w:r>
        <w:rPr>
          <w:w w:val="105"/>
        </w:rPr>
        <w:t>significant,</w:t>
      </w:r>
      <w:r>
        <w:rPr>
          <w:spacing w:val="-8"/>
          <w:w w:val="105"/>
        </w:rPr>
        <w:t xml:space="preserve"> </w:t>
      </w:r>
      <w:r>
        <w:rPr>
          <w:w w:val="105"/>
        </w:rPr>
        <w:t>you</w:t>
      </w:r>
      <w:r>
        <w:rPr>
          <w:spacing w:val="-9"/>
          <w:w w:val="105"/>
        </w:rPr>
        <w:t xml:space="preserve"> </w:t>
      </w:r>
      <w:r>
        <w:rPr>
          <w:w w:val="105"/>
        </w:rPr>
        <w:t>must</w:t>
      </w:r>
      <w:r>
        <w:rPr>
          <w:spacing w:val="-8"/>
          <w:w w:val="105"/>
        </w:rPr>
        <w:t xml:space="preserve"> </w:t>
      </w:r>
      <w:r>
        <w:rPr>
          <w:w w:val="105"/>
        </w:rPr>
        <w:t>provide</w:t>
      </w:r>
      <w:r>
        <w:rPr>
          <w:spacing w:val="-9"/>
          <w:w w:val="105"/>
        </w:rPr>
        <w:t xml:space="preserve"> </w:t>
      </w:r>
      <w:r>
        <w:rPr>
          <w:w w:val="105"/>
        </w:rPr>
        <w:t>the</w:t>
      </w:r>
      <w:r>
        <w:rPr>
          <w:spacing w:val="-8"/>
          <w:w w:val="105"/>
        </w:rPr>
        <w:t xml:space="preserve"> </w:t>
      </w:r>
      <w:r>
        <w:rPr>
          <w:w w:val="105"/>
        </w:rPr>
        <w:t>following</w:t>
      </w:r>
      <w:r>
        <w:rPr>
          <w:spacing w:val="-9"/>
          <w:w w:val="105"/>
        </w:rPr>
        <w:t xml:space="preserve"> </w:t>
      </w:r>
      <w:r>
        <w:rPr>
          <w:w w:val="105"/>
        </w:rPr>
        <w:t>information</w:t>
      </w:r>
      <w:r>
        <w:rPr>
          <w:spacing w:val="-8"/>
          <w:w w:val="105"/>
        </w:rPr>
        <w:t xml:space="preserve"> </w:t>
      </w:r>
      <w:r>
        <w:rPr>
          <w:w w:val="105"/>
        </w:rPr>
        <w:t>in</w:t>
      </w:r>
      <w:r>
        <w:rPr>
          <w:spacing w:val="-9"/>
          <w:w w:val="105"/>
        </w:rPr>
        <w:t xml:space="preserve"> </w:t>
      </w:r>
      <w:r>
        <w:rPr>
          <w:w w:val="105"/>
        </w:rPr>
        <w:t>addition</w:t>
      </w:r>
      <w:r>
        <w:rPr>
          <w:spacing w:val="-9"/>
          <w:w w:val="105"/>
        </w:rPr>
        <w:t xml:space="preserve"> </w:t>
      </w:r>
      <w:r>
        <w:rPr>
          <w:w w:val="105"/>
        </w:rPr>
        <w:t>to</w:t>
      </w:r>
      <w:r>
        <w:rPr>
          <w:spacing w:val="-8"/>
          <w:w w:val="105"/>
        </w:rPr>
        <w:t xml:space="preserve"> </w:t>
      </w:r>
      <w:r>
        <w:rPr>
          <w:w w:val="105"/>
        </w:rPr>
        <w:t>what</w:t>
      </w:r>
      <w:r>
        <w:rPr>
          <w:spacing w:val="-9"/>
          <w:w w:val="105"/>
        </w:rPr>
        <w:t xml:space="preserve"> </w:t>
      </w:r>
      <w:r>
        <w:rPr>
          <w:w w:val="105"/>
        </w:rPr>
        <w:t>is</w:t>
      </w:r>
      <w:r>
        <w:rPr>
          <w:spacing w:val="-8"/>
          <w:w w:val="105"/>
        </w:rPr>
        <w:t xml:space="preserve"> </w:t>
      </w:r>
      <w:r>
        <w:rPr>
          <w:w w:val="105"/>
        </w:rPr>
        <w:t>required</w:t>
      </w:r>
      <w:r>
        <w:rPr>
          <w:spacing w:val="-9"/>
          <w:w w:val="105"/>
        </w:rPr>
        <w:t xml:space="preserve"> </w:t>
      </w:r>
      <w:r>
        <w:rPr>
          <w:w w:val="105"/>
        </w:rPr>
        <w:t>in</w:t>
      </w:r>
      <w:r>
        <w:rPr>
          <w:spacing w:val="-8"/>
          <w:w w:val="105"/>
        </w:rPr>
        <w:t xml:space="preserve"> </w:t>
      </w:r>
      <w:r>
        <w:rPr>
          <w:w w:val="105"/>
        </w:rPr>
        <w:t>paragraphs</w:t>
      </w:r>
      <w:r>
        <w:rPr>
          <w:spacing w:val="-9"/>
          <w:w w:val="105"/>
        </w:rPr>
        <w:t xml:space="preserve"> </w:t>
      </w:r>
      <w:r>
        <w:rPr>
          <w:w w:val="105"/>
        </w:rPr>
        <w:t>(a)</w:t>
      </w:r>
      <w:r>
        <w:rPr>
          <w:w w:val="103"/>
        </w:rPr>
        <w:t xml:space="preserve"> </w:t>
      </w:r>
      <w:r>
        <w:rPr>
          <w:w w:val="105"/>
        </w:rPr>
        <w:t>and</w:t>
      </w:r>
      <w:r>
        <w:rPr>
          <w:spacing w:val="-8"/>
          <w:w w:val="105"/>
        </w:rPr>
        <w:t xml:space="preserve"> </w:t>
      </w:r>
      <w:r>
        <w:rPr>
          <w:w w:val="105"/>
        </w:rPr>
        <w:t>(b)</w:t>
      </w:r>
      <w:r>
        <w:rPr>
          <w:spacing w:val="-7"/>
          <w:w w:val="105"/>
        </w:rPr>
        <w:t xml:space="preserve"> </w:t>
      </w:r>
      <w:r>
        <w:rPr>
          <w:w w:val="105"/>
        </w:rPr>
        <w:t>of</w:t>
      </w:r>
      <w:r>
        <w:rPr>
          <w:spacing w:val="-8"/>
          <w:w w:val="105"/>
        </w:rPr>
        <w:t xml:space="preserve"> </w:t>
      </w:r>
      <w:r>
        <w:rPr>
          <w:w w:val="105"/>
        </w:rPr>
        <w:t>this</w:t>
      </w:r>
      <w:r>
        <w:rPr>
          <w:spacing w:val="-7"/>
          <w:w w:val="105"/>
        </w:rPr>
        <w:t xml:space="preserve"> </w:t>
      </w:r>
      <w:r>
        <w:rPr>
          <w:w w:val="105"/>
        </w:rPr>
        <w:t>section</w:t>
      </w:r>
      <w:r>
        <w:rPr>
          <w:spacing w:val="-8"/>
          <w:w w:val="105"/>
        </w:rPr>
        <w:t xml:space="preserve"> </w:t>
      </w:r>
      <w:r>
        <w:rPr>
          <w:w w:val="105"/>
        </w:rPr>
        <w:t>and</w:t>
      </w:r>
      <w:r>
        <w:rPr>
          <w:spacing w:val="-7"/>
          <w:w w:val="105"/>
        </w:rPr>
        <w:t xml:space="preserve"> </w:t>
      </w:r>
      <w:r>
        <w:rPr>
          <w:w w:val="105"/>
        </w:rPr>
        <w:t>comply</w:t>
      </w:r>
      <w:r>
        <w:rPr>
          <w:spacing w:val="-7"/>
          <w:w w:val="105"/>
        </w:rPr>
        <w:t xml:space="preserve"> </w:t>
      </w:r>
      <w:r>
        <w:rPr>
          <w:w w:val="105"/>
        </w:rPr>
        <w:t>with</w:t>
      </w:r>
      <w:r>
        <w:rPr>
          <w:spacing w:val="-8"/>
          <w:w w:val="105"/>
        </w:rPr>
        <w:t xml:space="preserve"> </w:t>
      </w:r>
      <w:r>
        <w:rPr>
          <w:w w:val="105"/>
        </w:rPr>
        <w:t>the</w:t>
      </w:r>
      <w:r>
        <w:rPr>
          <w:spacing w:val="-7"/>
          <w:w w:val="105"/>
        </w:rPr>
        <w:t xml:space="preserve"> </w:t>
      </w:r>
      <w:r>
        <w:rPr>
          <w:w w:val="105"/>
        </w:rPr>
        <w:t>requirements</w:t>
      </w:r>
      <w:r>
        <w:rPr>
          <w:spacing w:val="-8"/>
          <w:w w:val="105"/>
        </w:rPr>
        <w:t xml:space="preserve"> </w:t>
      </w:r>
      <w:r>
        <w:rPr>
          <w:w w:val="105"/>
        </w:rPr>
        <w:t>of</w:t>
      </w:r>
      <w:r>
        <w:rPr>
          <w:spacing w:val="-7"/>
          <w:w w:val="105"/>
        </w:rPr>
        <w:t xml:space="preserve"> </w:t>
      </w:r>
      <w:r>
        <w:rPr>
          <w:w w:val="105"/>
        </w:rPr>
        <w:t>subpart</w:t>
      </w:r>
      <w:r>
        <w:rPr>
          <w:spacing w:val="-7"/>
          <w:w w:val="105"/>
        </w:rPr>
        <w:t xml:space="preserve"> </w:t>
      </w:r>
      <w:r>
        <w:rPr>
          <w:w w:val="105"/>
        </w:rPr>
        <w:t>G</w:t>
      </w:r>
      <w:r>
        <w:rPr>
          <w:spacing w:val="-8"/>
          <w:w w:val="105"/>
        </w:rPr>
        <w:t xml:space="preserve"> </w:t>
      </w:r>
      <w:r>
        <w:rPr>
          <w:w w:val="105"/>
        </w:rPr>
        <w:t>of</w:t>
      </w:r>
      <w:r>
        <w:rPr>
          <w:spacing w:val="-7"/>
          <w:w w:val="105"/>
        </w:rPr>
        <w:t xml:space="preserve"> </w:t>
      </w:r>
      <w:r>
        <w:rPr>
          <w:w w:val="105"/>
        </w:rPr>
        <w:t>this</w:t>
      </w:r>
      <w:r>
        <w:rPr>
          <w:spacing w:val="-8"/>
          <w:w w:val="105"/>
        </w:rPr>
        <w:t xml:space="preserve"> </w:t>
      </w:r>
      <w:r>
        <w:rPr>
          <w:w w:val="105"/>
        </w:rPr>
        <w:t>part:</w:t>
      </w:r>
    </w:p>
    <w:p w:rsidR="00DB6DD4" w:rsidRDefault="00DB6DD4">
      <w:pPr>
        <w:rPr>
          <w:rFonts w:ascii="Arial" w:eastAsia="Arial" w:hAnsi="Arial" w:cs="Arial"/>
          <w:sz w:val="13"/>
          <w:szCs w:val="13"/>
        </w:rPr>
      </w:pPr>
    </w:p>
    <w:p w:rsidR="00DB6DD4" w:rsidRDefault="00FF0FFE">
      <w:pPr>
        <w:spacing w:line="90" w:lineRule="atLeast"/>
        <w:ind w:left="3413"/>
        <w:rPr>
          <w:rFonts w:ascii="Arial" w:eastAsia="Arial" w:hAnsi="Arial" w:cs="Arial"/>
          <w:sz w:val="9"/>
          <w:szCs w:val="9"/>
        </w:rPr>
      </w:pPr>
      <w:r>
        <w:rPr>
          <w:rFonts w:ascii="Arial" w:eastAsia="Arial" w:hAnsi="Arial" w:cs="Arial"/>
          <w:sz w:val="9"/>
          <w:szCs w:val="9"/>
        </w:rPr>
      </w:r>
      <w:r>
        <w:rPr>
          <w:rFonts w:ascii="Arial" w:eastAsia="Arial" w:hAnsi="Arial" w:cs="Arial"/>
          <w:sz w:val="9"/>
          <w:szCs w:val="9"/>
        </w:rPr>
        <w:pict>
          <v:group id="_x0000_s2131" style="width:421pt;height:4.9pt;mso-position-horizontal-relative:char;mso-position-vertical-relative:line" coordsize="8420,98">
            <v:group id="_x0000_s2138" style="position:absolute;left:13;top:13;width:8395;height:2" coordorigin="13,13" coordsize="8395,2">
              <v:shape id="_x0000_s2139" style="position:absolute;left:13;top:13;width:8395;height:2" coordorigin="13,13" coordsize="8395,0" path="m13,13r8394,e" filled="f" strokeweight=".45544mm">
                <v:path arrowok="t"/>
              </v:shape>
            </v:group>
            <v:group id="_x0000_s2136" style="position:absolute;left:13;top:1;width:24;height:96" coordorigin="13,1" coordsize="24,96">
              <v:shape id="_x0000_s2137" style="position:absolute;left:13;top:1;width:24;height:96" coordorigin="13,1" coordsize="24,96" path="m13,1r,95l37,96r,-71l13,1xe" fillcolor="black" stroked="f">
                <v:path arrowok="t"/>
              </v:shape>
            </v:group>
            <v:group id="_x0000_s2134" style="position:absolute;left:8383;top:1;width:24;height:96" coordorigin="8383,1" coordsize="24,96">
              <v:shape id="_x0000_s2135" style="position:absolute;left:8383;top:1;width:24;height:96" coordorigin="8383,1" coordsize="24,96" path="m8407,1r-24,24l8383,96r24,l8407,1xe" fillcolor="black" stroked="f">
                <v:path arrowok="t"/>
              </v:shape>
            </v:group>
            <v:group id="_x0000_s2132" style="position:absolute;left:2585;top:61;width:12;height:2" coordorigin="2585,61" coordsize="12,2">
              <v:shape id="_x0000_s2133" style="position:absolute;left:2585;top:61;width:12;height:2" coordorigin="2585,61" coordsize="12,0" path="m2585,61r12,e" filled="f" strokeweight="3.67pt">
                <v:path arrowok="t"/>
              </v:shape>
            </v:group>
            <w10:wrap type="none"/>
            <w10:anchorlock/>
          </v:group>
        </w:pict>
      </w:r>
    </w:p>
    <w:p w:rsidR="00DB6DD4" w:rsidRDefault="00DB6DD4">
      <w:pPr>
        <w:spacing w:line="90" w:lineRule="atLeast"/>
        <w:rPr>
          <w:rFonts w:ascii="Arial" w:eastAsia="Arial" w:hAnsi="Arial" w:cs="Arial"/>
          <w:sz w:val="9"/>
          <w:szCs w:val="9"/>
        </w:rPr>
        <w:sectPr w:rsidR="00DB6DD4">
          <w:pgSz w:w="12240" w:h="15840"/>
          <w:pgMar w:top="280" w:right="300" w:bottom="200" w:left="0" w:header="88" w:footer="15" w:gutter="0"/>
          <w:cols w:space="720"/>
        </w:sectPr>
      </w:pPr>
    </w:p>
    <w:p w:rsidR="00DB6DD4" w:rsidRDefault="00FF0FFE">
      <w:pPr>
        <w:spacing w:before="1"/>
        <w:rPr>
          <w:rFonts w:ascii="Arial" w:eastAsia="Arial" w:hAnsi="Arial" w:cs="Arial"/>
          <w:sz w:val="19"/>
          <w:szCs w:val="19"/>
        </w:rPr>
      </w:pPr>
      <w:r>
        <w:lastRenderedPageBreak/>
        <w:pict>
          <v:group id="_x0000_s2129" style="position:absolute;margin-left:155.55pt;margin-top:26pt;width:.1pt;height:730pt;z-index:3136;mso-position-horizontal-relative:page;mso-position-vertical-relative:page" coordorigin="3111,520" coordsize="2,14600">
            <v:shape id="_x0000_s2130" style="position:absolute;left:3111;top:520;width:2;height:14600" coordorigin="3111,520" coordsize="0,14600" path="m3111,520r,14600e" filled="f" strokecolor="#cdcdcd" strokeweight=".24553mm">
              <v:path arrowok="t"/>
            </v:shape>
            <w10:wrap anchorx="page" anchory="page"/>
          </v:group>
        </w:pict>
      </w:r>
    </w:p>
    <w:tbl>
      <w:tblPr>
        <w:tblW w:w="0" w:type="auto"/>
        <w:tblInd w:w="3425" w:type="dxa"/>
        <w:tblLayout w:type="fixed"/>
        <w:tblCellMar>
          <w:left w:w="0" w:type="dxa"/>
          <w:right w:w="0" w:type="dxa"/>
        </w:tblCellMar>
        <w:tblLook w:val="01E0" w:firstRow="1" w:lastRow="1" w:firstColumn="1" w:lastColumn="1" w:noHBand="0" w:noVBand="0"/>
      </w:tblPr>
      <w:tblGrid>
        <w:gridCol w:w="2566"/>
        <w:gridCol w:w="5804"/>
      </w:tblGrid>
      <w:tr w:rsidR="00DB6DD4">
        <w:trPr>
          <w:trHeight w:hRule="exact" w:val="211"/>
        </w:trPr>
        <w:tc>
          <w:tcPr>
            <w:tcW w:w="2566" w:type="dxa"/>
            <w:tcBorders>
              <w:top w:val="nil"/>
              <w:left w:val="single" w:sz="10" w:space="0" w:color="000000"/>
              <w:bottom w:val="single" w:sz="6" w:space="0" w:color="000000"/>
              <w:right w:val="single" w:sz="6" w:space="0" w:color="000000"/>
            </w:tcBorders>
          </w:tcPr>
          <w:p w:rsidR="00DB6DD4" w:rsidRDefault="008D6792">
            <w:pPr>
              <w:pStyle w:val="TableParagraph"/>
              <w:spacing w:before="5"/>
              <w:ind w:left="10"/>
              <w:rPr>
                <w:rFonts w:ascii="Arial" w:eastAsia="Arial" w:hAnsi="Arial" w:cs="Arial"/>
                <w:sz w:val="15"/>
                <w:szCs w:val="15"/>
              </w:rPr>
            </w:pPr>
            <w:r>
              <w:rPr>
                <w:rFonts w:ascii="Arial"/>
                <w:b/>
                <w:w w:val="105"/>
                <w:sz w:val="15"/>
              </w:rPr>
              <w:t>Project</w:t>
            </w:r>
            <w:r>
              <w:rPr>
                <w:rFonts w:ascii="Arial"/>
                <w:b/>
                <w:spacing w:val="-29"/>
                <w:w w:val="105"/>
                <w:sz w:val="15"/>
              </w:rPr>
              <w:t xml:space="preserve"> </w:t>
            </w:r>
            <w:r>
              <w:rPr>
                <w:rFonts w:ascii="Arial"/>
                <w:b/>
                <w:w w:val="105"/>
                <w:sz w:val="15"/>
              </w:rPr>
              <w:t>information:</w:t>
            </w:r>
          </w:p>
        </w:tc>
        <w:tc>
          <w:tcPr>
            <w:tcW w:w="5804" w:type="dxa"/>
            <w:tcBorders>
              <w:top w:val="nil"/>
              <w:left w:val="single" w:sz="6" w:space="0" w:color="000000"/>
              <w:bottom w:val="single" w:sz="6" w:space="0" w:color="000000"/>
              <w:right w:val="single" w:sz="10" w:space="0" w:color="000000"/>
            </w:tcBorders>
          </w:tcPr>
          <w:p w:rsidR="00DB6DD4" w:rsidRDefault="008D6792">
            <w:pPr>
              <w:pStyle w:val="TableParagraph"/>
              <w:spacing w:before="5"/>
              <w:ind w:left="10"/>
              <w:rPr>
                <w:rFonts w:ascii="Arial" w:eastAsia="Arial" w:hAnsi="Arial" w:cs="Arial"/>
                <w:sz w:val="15"/>
                <w:szCs w:val="15"/>
              </w:rPr>
            </w:pPr>
            <w:r>
              <w:rPr>
                <w:rFonts w:ascii="Arial"/>
                <w:b/>
                <w:w w:val="105"/>
                <w:sz w:val="15"/>
              </w:rPr>
              <w:t>Including:</w:t>
            </w:r>
          </w:p>
        </w:tc>
      </w:tr>
      <w:tr w:rsidR="00DB6DD4">
        <w:trPr>
          <w:trHeight w:hRule="exact" w:val="417"/>
        </w:trPr>
        <w:tc>
          <w:tcPr>
            <w:tcW w:w="25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67" w:hanging="44"/>
              <w:rPr>
                <w:rFonts w:ascii="Arial" w:eastAsia="Arial" w:hAnsi="Arial" w:cs="Arial"/>
                <w:sz w:val="15"/>
                <w:szCs w:val="15"/>
              </w:rPr>
            </w:pPr>
            <w:r>
              <w:rPr>
                <w:rFonts w:ascii="Arial"/>
                <w:w w:val="105"/>
                <w:sz w:val="15"/>
              </w:rPr>
              <w:t>(1)</w:t>
            </w:r>
            <w:r>
              <w:rPr>
                <w:rFonts w:ascii="Arial"/>
                <w:spacing w:val="-12"/>
                <w:w w:val="105"/>
                <w:sz w:val="15"/>
              </w:rPr>
              <w:t xml:space="preserve"> </w:t>
            </w:r>
            <w:r>
              <w:rPr>
                <w:rFonts w:ascii="Arial"/>
                <w:w w:val="105"/>
                <w:sz w:val="15"/>
              </w:rPr>
              <w:t>The</w:t>
            </w:r>
            <w:r>
              <w:rPr>
                <w:rFonts w:ascii="Arial"/>
                <w:spacing w:val="-12"/>
                <w:w w:val="105"/>
                <w:sz w:val="15"/>
              </w:rPr>
              <w:t xml:space="preserve"> </w:t>
            </w:r>
            <w:r>
              <w:rPr>
                <w:rFonts w:ascii="Arial"/>
                <w:w w:val="105"/>
                <w:sz w:val="15"/>
              </w:rPr>
              <w:t>construction</w:t>
            </w:r>
            <w:r>
              <w:rPr>
                <w:rFonts w:ascii="Arial"/>
                <w:spacing w:val="-12"/>
                <w:w w:val="105"/>
                <w:sz w:val="15"/>
              </w:rPr>
              <w:t xml:space="preserve"> </w:t>
            </w:r>
            <w:r>
              <w:rPr>
                <w:rFonts w:ascii="Arial"/>
                <w:w w:val="105"/>
                <w:sz w:val="15"/>
              </w:rPr>
              <w:t>and</w:t>
            </w:r>
            <w:r>
              <w:rPr>
                <w:rFonts w:ascii="Arial"/>
                <w:spacing w:val="-11"/>
                <w:w w:val="105"/>
                <w:sz w:val="15"/>
              </w:rPr>
              <w:t xml:space="preserve"> </w:t>
            </w:r>
            <w:r>
              <w:rPr>
                <w:rFonts w:ascii="Arial"/>
                <w:w w:val="105"/>
                <w:sz w:val="15"/>
              </w:rPr>
              <w:t>operation</w:t>
            </w:r>
            <w:r>
              <w:rPr>
                <w:rFonts w:ascii="Arial"/>
                <w:w w:val="103"/>
                <w:sz w:val="15"/>
              </w:rPr>
              <w:t xml:space="preserve"> </w:t>
            </w:r>
            <w:r>
              <w:rPr>
                <w:rFonts w:ascii="Arial"/>
                <w:w w:val="105"/>
                <w:sz w:val="15"/>
              </w:rPr>
              <w:t>concept</w:t>
            </w:r>
          </w:p>
        </w:tc>
        <w:tc>
          <w:tcPr>
            <w:tcW w:w="5804"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179" w:hanging="44"/>
              <w:rPr>
                <w:rFonts w:ascii="Arial" w:eastAsia="Arial" w:hAnsi="Arial" w:cs="Arial"/>
                <w:sz w:val="15"/>
                <w:szCs w:val="15"/>
              </w:rPr>
            </w:pPr>
            <w:r>
              <w:rPr>
                <w:rFonts w:ascii="Arial"/>
                <w:w w:val="105"/>
                <w:sz w:val="15"/>
              </w:rPr>
              <w:t>A</w:t>
            </w:r>
            <w:r>
              <w:rPr>
                <w:rFonts w:ascii="Arial"/>
                <w:spacing w:val="-11"/>
                <w:w w:val="105"/>
                <w:sz w:val="15"/>
              </w:rPr>
              <w:t xml:space="preserve"> </w:t>
            </w:r>
            <w:r>
              <w:rPr>
                <w:rFonts w:ascii="Arial"/>
                <w:w w:val="105"/>
                <w:sz w:val="15"/>
              </w:rPr>
              <w:t>discussion</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objectives,</w:t>
            </w:r>
            <w:r>
              <w:rPr>
                <w:rFonts w:ascii="Arial"/>
                <w:spacing w:val="-10"/>
                <w:w w:val="105"/>
                <w:sz w:val="15"/>
              </w:rPr>
              <w:t xml:space="preserve"> </w:t>
            </w:r>
            <w:r>
              <w:rPr>
                <w:rFonts w:ascii="Arial"/>
                <w:w w:val="105"/>
                <w:sz w:val="15"/>
              </w:rPr>
              <w:t>description</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proposed</w:t>
            </w:r>
            <w:r>
              <w:rPr>
                <w:rFonts w:ascii="Arial"/>
                <w:spacing w:val="-10"/>
                <w:w w:val="105"/>
                <w:sz w:val="15"/>
              </w:rPr>
              <w:t xml:space="preserve"> </w:t>
            </w:r>
            <w:r>
              <w:rPr>
                <w:rFonts w:ascii="Arial"/>
                <w:w w:val="105"/>
                <w:sz w:val="15"/>
              </w:rPr>
              <w:t>activities,</w:t>
            </w:r>
            <w:r>
              <w:rPr>
                <w:rFonts w:ascii="Arial"/>
                <w:spacing w:val="-11"/>
                <w:w w:val="105"/>
                <w:sz w:val="15"/>
              </w:rPr>
              <w:t xml:space="preserve"> </w:t>
            </w:r>
            <w:r>
              <w:rPr>
                <w:rFonts w:ascii="Arial"/>
                <w:w w:val="105"/>
                <w:sz w:val="15"/>
              </w:rPr>
              <w:t>and</w:t>
            </w:r>
            <w:r>
              <w:rPr>
                <w:rFonts w:ascii="Arial"/>
                <w:spacing w:val="-10"/>
                <w:w w:val="105"/>
                <w:sz w:val="15"/>
              </w:rPr>
              <w:t xml:space="preserve"> </w:t>
            </w:r>
            <w:r>
              <w:rPr>
                <w:rFonts w:ascii="Arial"/>
                <w:w w:val="105"/>
                <w:sz w:val="15"/>
              </w:rPr>
              <w:t>tentative</w:t>
            </w:r>
            <w:r>
              <w:rPr>
                <w:rFonts w:ascii="Arial"/>
                <w:w w:val="103"/>
                <w:sz w:val="15"/>
              </w:rPr>
              <w:t xml:space="preserve"> </w:t>
            </w:r>
            <w:r>
              <w:rPr>
                <w:rFonts w:ascii="Arial"/>
                <w:w w:val="105"/>
                <w:sz w:val="15"/>
              </w:rPr>
              <w:t>schedule</w:t>
            </w:r>
            <w:r>
              <w:rPr>
                <w:rFonts w:ascii="Arial"/>
                <w:spacing w:val="-12"/>
                <w:w w:val="105"/>
                <w:sz w:val="15"/>
              </w:rPr>
              <w:t xml:space="preserve"> </w:t>
            </w:r>
            <w:r>
              <w:rPr>
                <w:rFonts w:ascii="Arial"/>
                <w:w w:val="105"/>
                <w:sz w:val="15"/>
              </w:rPr>
              <w:t>from</w:t>
            </w:r>
            <w:r>
              <w:rPr>
                <w:rFonts w:ascii="Arial"/>
                <w:spacing w:val="-11"/>
                <w:w w:val="105"/>
                <w:sz w:val="15"/>
              </w:rPr>
              <w:t xml:space="preserve"> </w:t>
            </w:r>
            <w:r>
              <w:rPr>
                <w:rFonts w:ascii="Arial"/>
                <w:w w:val="105"/>
                <w:sz w:val="15"/>
              </w:rPr>
              <w:t>start</w:t>
            </w:r>
            <w:r>
              <w:rPr>
                <w:rFonts w:ascii="Arial"/>
                <w:spacing w:val="-12"/>
                <w:w w:val="105"/>
                <w:sz w:val="15"/>
              </w:rPr>
              <w:t xml:space="preserve"> </w:t>
            </w:r>
            <w:r>
              <w:rPr>
                <w:rFonts w:ascii="Arial"/>
                <w:w w:val="105"/>
                <w:sz w:val="15"/>
              </w:rPr>
              <w:t>to</w:t>
            </w:r>
            <w:r>
              <w:rPr>
                <w:rFonts w:ascii="Arial"/>
                <w:spacing w:val="-12"/>
                <w:w w:val="105"/>
                <w:sz w:val="15"/>
              </w:rPr>
              <w:t xml:space="preserve"> </w:t>
            </w:r>
            <w:r>
              <w:rPr>
                <w:rFonts w:ascii="Arial"/>
                <w:w w:val="105"/>
                <w:sz w:val="15"/>
              </w:rPr>
              <w:t>completion.</w:t>
            </w:r>
          </w:p>
        </w:tc>
      </w:tr>
      <w:tr w:rsidR="00DB6DD4">
        <w:trPr>
          <w:trHeight w:hRule="exact" w:val="607"/>
        </w:trPr>
        <w:tc>
          <w:tcPr>
            <w:tcW w:w="25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640" w:hanging="44"/>
              <w:jc w:val="both"/>
              <w:rPr>
                <w:rFonts w:ascii="Arial" w:eastAsia="Arial" w:hAnsi="Arial" w:cs="Arial"/>
                <w:sz w:val="15"/>
                <w:szCs w:val="15"/>
              </w:rPr>
            </w:pPr>
            <w:r>
              <w:rPr>
                <w:rFonts w:ascii="Arial"/>
                <w:w w:val="105"/>
                <w:sz w:val="15"/>
              </w:rPr>
              <w:t>(2)</w:t>
            </w:r>
            <w:r>
              <w:rPr>
                <w:rFonts w:ascii="Arial"/>
                <w:spacing w:val="-10"/>
                <w:w w:val="105"/>
                <w:sz w:val="15"/>
              </w:rPr>
              <w:t xml:space="preserve"> </w:t>
            </w:r>
            <w:r>
              <w:rPr>
                <w:rFonts w:ascii="Arial"/>
                <w:w w:val="105"/>
                <w:sz w:val="15"/>
              </w:rPr>
              <w:t>All</w:t>
            </w:r>
            <w:r>
              <w:rPr>
                <w:rFonts w:ascii="Arial"/>
                <w:spacing w:val="-9"/>
                <w:w w:val="105"/>
                <w:sz w:val="15"/>
              </w:rPr>
              <w:t xml:space="preserve"> </w:t>
            </w:r>
            <w:r>
              <w:rPr>
                <w:rFonts w:ascii="Arial"/>
                <w:w w:val="105"/>
                <w:sz w:val="15"/>
              </w:rPr>
              <w:t>cables</w:t>
            </w:r>
            <w:r>
              <w:rPr>
                <w:rFonts w:ascii="Arial"/>
                <w:spacing w:val="-9"/>
                <w:w w:val="105"/>
                <w:sz w:val="15"/>
              </w:rPr>
              <w:t xml:space="preserve"> </w:t>
            </w:r>
            <w:r>
              <w:rPr>
                <w:rFonts w:ascii="Arial"/>
                <w:w w:val="105"/>
                <w:sz w:val="15"/>
              </w:rPr>
              <w:t>and</w:t>
            </w:r>
            <w:r>
              <w:rPr>
                <w:rFonts w:ascii="Arial"/>
                <w:spacing w:val="-9"/>
                <w:w w:val="105"/>
                <w:sz w:val="15"/>
              </w:rPr>
              <w:t xml:space="preserve"> </w:t>
            </w:r>
            <w:r>
              <w:rPr>
                <w:rFonts w:ascii="Arial"/>
                <w:w w:val="105"/>
                <w:sz w:val="15"/>
              </w:rPr>
              <w:t>pipelines,</w:t>
            </w:r>
            <w:r>
              <w:rPr>
                <w:rFonts w:ascii="Arial"/>
                <w:w w:val="103"/>
                <w:sz w:val="15"/>
              </w:rPr>
              <w:t xml:space="preserve"> </w:t>
            </w:r>
            <w:r>
              <w:rPr>
                <w:rFonts w:ascii="Arial"/>
                <w:w w:val="105"/>
                <w:sz w:val="15"/>
              </w:rPr>
              <w:t>including</w:t>
            </w:r>
            <w:r>
              <w:rPr>
                <w:rFonts w:ascii="Arial"/>
                <w:spacing w:val="-10"/>
                <w:w w:val="105"/>
                <w:sz w:val="15"/>
              </w:rPr>
              <w:t xml:space="preserve"> </w:t>
            </w:r>
            <w:r>
              <w:rPr>
                <w:rFonts w:ascii="Arial"/>
                <w:w w:val="105"/>
                <w:sz w:val="15"/>
              </w:rPr>
              <w:t>cables</w:t>
            </w:r>
            <w:r>
              <w:rPr>
                <w:rFonts w:ascii="Arial"/>
                <w:spacing w:val="-10"/>
                <w:w w:val="105"/>
                <w:sz w:val="15"/>
              </w:rPr>
              <w:t xml:space="preserve"> </w:t>
            </w:r>
            <w:r>
              <w:rPr>
                <w:rFonts w:ascii="Arial"/>
                <w:w w:val="105"/>
                <w:sz w:val="15"/>
              </w:rPr>
              <w:t>on</w:t>
            </w:r>
            <w:r>
              <w:rPr>
                <w:rFonts w:ascii="Arial"/>
                <w:spacing w:val="-10"/>
                <w:w w:val="105"/>
                <w:sz w:val="15"/>
              </w:rPr>
              <w:t xml:space="preserve"> </w:t>
            </w:r>
            <w:r>
              <w:rPr>
                <w:rFonts w:ascii="Arial"/>
                <w:w w:val="105"/>
                <w:sz w:val="15"/>
              </w:rPr>
              <w:t>project</w:t>
            </w:r>
            <w:r>
              <w:rPr>
                <w:rFonts w:ascii="Arial"/>
                <w:w w:val="103"/>
                <w:sz w:val="15"/>
              </w:rPr>
              <w:t xml:space="preserve"> </w:t>
            </w:r>
            <w:r>
              <w:rPr>
                <w:rFonts w:ascii="Arial"/>
                <w:w w:val="105"/>
                <w:sz w:val="15"/>
              </w:rPr>
              <w:t>easements</w:t>
            </w:r>
          </w:p>
        </w:tc>
        <w:tc>
          <w:tcPr>
            <w:tcW w:w="5804"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437" w:hanging="44"/>
              <w:rPr>
                <w:rFonts w:ascii="Arial" w:eastAsia="Arial" w:hAnsi="Arial" w:cs="Arial"/>
                <w:sz w:val="15"/>
                <w:szCs w:val="15"/>
              </w:rPr>
            </w:pPr>
            <w:r>
              <w:rPr>
                <w:rFonts w:ascii="Arial"/>
                <w:w w:val="105"/>
                <w:sz w:val="15"/>
              </w:rPr>
              <w:t>The</w:t>
            </w:r>
            <w:r>
              <w:rPr>
                <w:rFonts w:ascii="Arial"/>
                <w:spacing w:val="-14"/>
                <w:w w:val="105"/>
                <w:sz w:val="15"/>
              </w:rPr>
              <w:t xml:space="preserve"> </w:t>
            </w:r>
            <w:r>
              <w:rPr>
                <w:rFonts w:ascii="Arial"/>
                <w:w w:val="105"/>
                <w:sz w:val="15"/>
              </w:rPr>
              <w:t>location,</w:t>
            </w:r>
            <w:r>
              <w:rPr>
                <w:rFonts w:ascii="Arial"/>
                <w:spacing w:val="-13"/>
                <w:w w:val="105"/>
                <w:sz w:val="15"/>
              </w:rPr>
              <w:t xml:space="preserve"> </w:t>
            </w:r>
            <w:r>
              <w:rPr>
                <w:rFonts w:ascii="Arial"/>
                <w:w w:val="105"/>
                <w:sz w:val="15"/>
              </w:rPr>
              <w:t>design,</w:t>
            </w:r>
            <w:r>
              <w:rPr>
                <w:rFonts w:ascii="Arial"/>
                <w:spacing w:val="-13"/>
                <w:w w:val="105"/>
                <w:sz w:val="15"/>
              </w:rPr>
              <w:t xml:space="preserve"> </w:t>
            </w:r>
            <w:r>
              <w:rPr>
                <w:rFonts w:ascii="Arial"/>
                <w:w w:val="105"/>
                <w:sz w:val="15"/>
              </w:rPr>
              <w:t>installation</w:t>
            </w:r>
            <w:r>
              <w:rPr>
                <w:rFonts w:ascii="Arial"/>
                <w:spacing w:val="-13"/>
                <w:w w:val="105"/>
                <w:sz w:val="15"/>
              </w:rPr>
              <w:t xml:space="preserve"> </w:t>
            </w:r>
            <w:r>
              <w:rPr>
                <w:rFonts w:ascii="Arial"/>
                <w:w w:val="105"/>
                <w:sz w:val="15"/>
              </w:rPr>
              <w:t>methods,</w:t>
            </w:r>
            <w:r>
              <w:rPr>
                <w:rFonts w:ascii="Arial"/>
                <w:spacing w:val="-13"/>
                <w:w w:val="105"/>
                <w:sz w:val="15"/>
              </w:rPr>
              <w:t xml:space="preserve"> </w:t>
            </w:r>
            <w:r>
              <w:rPr>
                <w:rFonts w:ascii="Arial"/>
                <w:w w:val="105"/>
                <w:sz w:val="15"/>
              </w:rPr>
              <w:t>testing,</w:t>
            </w:r>
            <w:r>
              <w:rPr>
                <w:rFonts w:ascii="Arial"/>
                <w:spacing w:val="-14"/>
                <w:w w:val="105"/>
                <w:sz w:val="15"/>
              </w:rPr>
              <w:t xml:space="preserve"> </w:t>
            </w:r>
            <w:r>
              <w:rPr>
                <w:rFonts w:ascii="Arial"/>
                <w:w w:val="105"/>
                <w:sz w:val="15"/>
              </w:rPr>
              <w:t>maintenance,</w:t>
            </w:r>
            <w:r>
              <w:rPr>
                <w:rFonts w:ascii="Arial"/>
                <w:spacing w:val="-13"/>
                <w:w w:val="105"/>
                <w:sz w:val="15"/>
              </w:rPr>
              <w:t xml:space="preserve"> </w:t>
            </w:r>
            <w:r>
              <w:rPr>
                <w:rFonts w:ascii="Arial"/>
                <w:w w:val="105"/>
                <w:sz w:val="15"/>
              </w:rPr>
              <w:t>repair,</w:t>
            </w:r>
            <w:r>
              <w:rPr>
                <w:rFonts w:ascii="Arial"/>
                <w:spacing w:val="-13"/>
                <w:w w:val="105"/>
                <w:sz w:val="15"/>
              </w:rPr>
              <w:t xml:space="preserve"> </w:t>
            </w:r>
            <w:r>
              <w:rPr>
                <w:rFonts w:ascii="Arial"/>
                <w:w w:val="105"/>
                <w:sz w:val="15"/>
              </w:rPr>
              <w:t>safety</w:t>
            </w:r>
            <w:r>
              <w:rPr>
                <w:rFonts w:ascii="Arial"/>
                <w:w w:val="103"/>
                <w:sz w:val="15"/>
              </w:rPr>
              <w:t xml:space="preserve"> </w:t>
            </w:r>
            <w:r>
              <w:rPr>
                <w:rFonts w:ascii="Arial"/>
                <w:w w:val="105"/>
                <w:sz w:val="15"/>
              </w:rPr>
              <w:t>devices,</w:t>
            </w:r>
            <w:r>
              <w:rPr>
                <w:rFonts w:ascii="Arial"/>
                <w:spacing w:val="-17"/>
                <w:w w:val="105"/>
                <w:sz w:val="15"/>
              </w:rPr>
              <w:t xml:space="preserve"> </w:t>
            </w:r>
            <w:r>
              <w:rPr>
                <w:rFonts w:ascii="Arial"/>
                <w:w w:val="105"/>
                <w:sz w:val="15"/>
              </w:rPr>
              <w:t>exterior</w:t>
            </w:r>
            <w:r>
              <w:rPr>
                <w:rFonts w:ascii="Arial"/>
                <w:spacing w:val="-16"/>
                <w:w w:val="105"/>
                <w:sz w:val="15"/>
              </w:rPr>
              <w:t xml:space="preserve"> </w:t>
            </w:r>
            <w:r>
              <w:rPr>
                <w:rFonts w:ascii="Arial"/>
                <w:w w:val="105"/>
                <w:sz w:val="15"/>
              </w:rPr>
              <w:t>corrosion</w:t>
            </w:r>
            <w:r>
              <w:rPr>
                <w:rFonts w:ascii="Arial"/>
                <w:spacing w:val="-17"/>
                <w:w w:val="105"/>
                <w:sz w:val="15"/>
              </w:rPr>
              <w:t xml:space="preserve"> </w:t>
            </w:r>
            <w:r>
              <w:rPr>
                <w:rFonts w:ascii="Arial"/>
                <w:w w:val="105"/>
                <w:sz w:val="15"/>
              </w:rPr>
              <w:t>protection,</w:t>
            </w:r>
            <w:r>
              <w:rPr>
                <w:rFonts w:ascii="Arial"/>
                <w:spacing w:val="-16"/>
                <w:w w:val="105"/>
                <w:sz w:val="15"/>
              </w:rPr>
              <w:t xml:space="preserve"> </w:t>
            </w:r>
            <w:r>
              <w:rPr>
                <w:rFonts w:ascii="Arial"/>
                <w:w w:val="105"/>
                <w:sz w:val="15"/>
              </w:rPr>
              <w:t>inspections,</w:t>
            </w:r>
            <w:r>
              <w:rPr>
                <w:rFonts w:ascii="Arial"/>
                <w:spacing w:val="-17"/>
                <w:w w:val="105"/>
                <w:sz w:val="15"/>
              </w:rPr>
              <w:t xml:space="preserve"> </w:t>
            </w:r>
            <w:r>
              <w:rPr>
                <w:rFonts w:ascii="Arial"/>
                <w:w w:val="105"/>
                <w:sz w:val="15"/>
              </w:rPr>
              <w:t>and</w:t>
            </w:r>
            <w:r>
              <w:rPr>
                <w:rFonts w:ascii="Arial"/>
                <w:spacing w:val="-16"/>
                <w:w w:val="105"/>
                <w:sz w:val="15"/>
              </w:rPr>
              <w:t xml:space="preserve"> </w:t>
            </w:r>
            <w:r>
              <w:rPr>
                <w:rFonts w:ascii="Arial"/>
                <w:w w:val="105"/>
                <w:sz w:val="15"/>
              </w:rPr>
              <w:t>decommissioning.</w:t>
            </w:r>
          </w:p>
        </w:tc>
      </w:tr>
      <w:tr w:rsidR="00DB6DD4">
        <w:trPr>
          <w:trHeight w:hRule="exact" w:val="417"/>
        </w:trPr>
        <w:tc>
          <w:tcPr>
            <w:tcW w:w="25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32" w:hanging="44"/>
              <w:rPr>
                <w:rFonts w:ascii="Arial" w:eastAsia="Arial" w:hAnsi="Arial" w:cs="Arial"/>
                <w:sz w:val="15"/>
                <w:szCs w:val="15"/>
              </w:rPr>
            </w:pPr>
            <w:r>
              <w:rPr>
                <w:rFonts w:ascii="Arial"/>
                <w:w w:val="105"/>
                <w:sz w:val="15"/>
              </w:rPr>
              <w:t>(3)</w:t>
            </w:r>
            <w:r>
              <w:rPr>
                <w:rFonts w:ascii="Arial"/>
                <w:spacing w:val="-10"/>
                <w:w w:val="105"/>
                <w:sz w:val="15"/>
              </w:rPr>
              <w:t xml:space="preserve"> </w:t>
            </w:r>
            <w:r>
              <w:rPr>
                <w:rFonts w:ascii="Arial"/>
                <w:w w:val="105"/>
                <w:sz w:val="15"/>
              </w:rPr>
              <w:t>A</w:t>
            </w:r>
            <w:r>
              <w:rPr>
                <w:rFonts w:ascii="Arial"/>
                <w:spacing w:val="-10"/>
                <w:w w:val="105"/>
                <w:sz w:val="15"/>
              </w:rPr>
              <w:t xml:space="preserve"> </w:t>
            </w:r>
            <w:r>
              <w:rPr>
                <w:rFonts w:ascii="Arial"/>
                <w:w w:val="105"/>
                <w:sz w:val="15"/>
              </w:rPr>
              <w:t>description</w:t>
            </w:r>
            <w:r>
              <w:rPr>
                <w:rFonts w:ascii="Arial"/>
                <w:spacing w:val="-9"/>
                <w:w w:val="105"/>
                <w:sz w:val="15"/>
              </w:rPr>
              <w:t xml:space="preserve"> </w:t>
            </w:r>
            <w:r>
              <w:rPr>
                <w:rFonts w:ascii="Arial"/>
                <w:w w:val="105"/>
                <w:sz w:val="15"/>
              </w:rPr>
              <w:t>of</w:t>
            </w:r>
            <w:r>
              <w:rPr>
                <w:rFonts w:ascii="Arial"/>
                <w:spacing w:val="-10"/>
                <w:w w:val="105"/>
                <w:sz w:val="15"/>
              </w:rPr>
              <w:t xml:space="preserve"> </w:t>
            </w:r>
            <w:r>
              <w:rPr>
                <w:rFonts w:ascii="Arial"/>
                <w:w w:val="105"/>
                <w:sz w:val="15"/>
              </w:rPr>
              <w:t>the</w:t>
            </w:r>
            <w:r>
              <w:rPr>
                <w:rFonts w:ascii="Arial"/>
                <w:spacing w:val="-9"/>
                <w:w w:val="105"/>
                <w:sz w:val="15"/>
              </w:rPr>
              <w:t xml:space="preserve"> </w:t>
            </w:r>
            <w:r>
              <w:rPr>
                <w:rFonts w:ascii="Arial"/>
                <w:w w:val="105"/>
                <w:sz w:val="15"/>
              </w:rPr>
              <w:t>deployment</w:t>
            </w:r>
            <w:r>
              <w:rPr>
                <w:rFonts w:ascii="Arial"/>
                <w:w w:val="103"/>
                <w:sz w:val="15"/>
              </w:rPr>
              <w:t xml:space="preserve"> </w:t>
            </w:r>
            <w:r>
              <w:rPr>
                <w:rFonts w:ascii="Arial"/>
                <w:w w:val="105"/>
                <w:sz w:val="15"/>
              </w:rPr>
              <w:t>activities</w:t>
            </w:r>
          </w:p>
        </w:tc>
        <w:tc>
          <w:tcPr>
            <w:tcW w:w="5804"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85" w:hanging="44"/>
              <w:rPr>
                <w:rFonts w:ascii="Arial" w:eastAsia="Arial" w:hAnsi="Arial" w:cs="Arial"/>
                <w:sz w:val="15"/>
                <w:szCs w:val="15"/>
              </w:rPr>
            </w:pPr>
            <w:r>
              <w:rPr>
                <w:rFonts w:ascii="Arial"/>
                <w:w w:val="105"/>
                <w:sz w:val="15"/>
              </w:rPr>
              <w:t>Safety,</w:t>
            </w:r>
            <w:r>
              <w:rPr>
                <w:rFonts w:ascii="Arial"/>
                <w:spacing w:val="-12"/>
                <w:w w:val="105"/>
                <w:sz w:val="15"/>
              </w:rPr>
              <w:t xml:space="preserve"> </w:t>
            </w:r>
            <w:r>
              <w:rPr>
                <w:rFonts w:ascii="Arial"/>
                <w:w w:val="105"/>
                <w:sz w:val="15"/>
              </w:rPr>
              <w:t>prevention,</w:t>
            </w:r>
            <w:r>
              <w:rPr>
                <w:rFonts w:ascii="Arial"/>
                <w:spacing w:val="-11"/>
                <w:w w:val="105"/>
                <w:sz w:val="15"/>
              </w:rPr>
              <w:t xml:space="preserve"> </w:t>
            </w:r>
            <w:r>
              <w:rPr>
                <w:rFonts w:ascii="Arial"/>
                <w:w w:val="105"/>
                <w:sz w:val="15"/>
              </w:rPr>
              <w:t>and</w:t>
            </w:r>
            <w:r>
              <w:rPr>
                <w:rFonts w:ascii="Arial"/>
                <w:spacing w:val="-11"/>
                <w:w w:val="105"/>
                <w:sz w:val="15"/>
              </w:rPr>
              <w:t xml:space="preserve"> </w:t>
            </w:r>
            <w:r>
              <w:rPr>
                <w:rFonts w:ascii="Arial"/>
                <w:w w:val="105"/>
                <w:sz w:val="15"/>
              </w:rPr>
              <w:t>environmental</w:t>
            </w:r>
            <w:r>
              <w:rPr>
                <w:rFonts w:ascii="Arial"/>
                <w:spacing w:val="-12"/>
                <w:w w:val="105"/>
                <w:sz w:val="15"/>
              </w:rPr>
              <w:t xml:space="preserve"> </w:t>
            </w:r>
            <w:r>
              <w:rPr>
                <w:rFonts w:ascii="Arial"/>
                <w:w w:val="105"/>
                <w:sz w:val="15"/>
              </w:rPr>
              <w:t>protection</w:t>
            </w:r>
            <w:r>
              <w:rPr>
                <w:rFonts w:ascii="Arial"/>
                <w:spacing w:val="-11"/>
                <w:w w:val="105"/>
                <w:sz w:val="15"/>
              </w:rPr>
              <w:t xml:space="preserve"> </w:t>
            </w:r>
            <w:r>
              <w:rPr>
                <w:rFonts w:ascii="Arial"/>
                <w:w w:val="105"/>
                <w:sz w:val="15"/>
              </w:rPr>
              <w:t>features</w:t>
            </w:r>
            <w:r>
              <w:rPr>
                <w:rFonts w:ascii="Arial"/>
                <w:spacing w:val="-11"/>
                <w:w w:val="105"/>
                <w:sz w:val="15"/>
              </w:rPr>
              <w:t xml:space="preserve"> </w:t>
            </w:r>
            <w:r>
              <w:rPr>
                <w:rFonts w:ascii="Arial"/>
                <w:w w:val="105"/>
                <w:sz w:val="15"/>
              </w:rPr>
              <w:t>or</w:t>
            </w:r>
            <w:r>
              <w:rPr>
                <w:rFonts w:ascii="Arial"/>
                <w:spacing w:val="-11"/>
                <w:w w:val="105"/>
                <w:sz w:val="15"/>
              </w:rPr>
              <w:t xml:space="preserve"> </w:t>
            </w:r>
            <w:r>
              <w:rPr>
                <w:rFonts w:ascii="Arial"/>
                <w:w w:val="105"/>
                <w:sz w:val="15"/>
              </w:rPr>
              <w:t>measures</w:t>
            </w:r>
            <w:r>
              <w:rPr>
                <w:rFonts w:ascii="Arial"/>
                <w:spacing w:val="-12"/>
                <w:w w:val="105"/>
                <w:sz w:val="15"/>
              </w:rPr>
              <w:t xml:space="preserve"> </w:t>
            </w:r>
            <w:r>
              <w:rPr>
                <w:rFonts w:ascii="Arial"/>
                <w:w w:val="105"/>
                <w:sz w:val="15"/>
              </w:rPr>
              <w:t>that</w:t>
            </w:r>
            <w:r>
              <w:rPr>
                <w:rFonts w:ascii="Arial"/>
                <w:spacing w:val="-11"/>
                <w:w w:val="105"/>
                <w:sz w:val="15"/>
              </w:rPr>
              <w:t xml:space="preserve"> </w:t>
            </w:r>
            <w:r>
              <w:rPr>
                <w:rFonts w:ascii="Arial"/>
                <w:w w:val="105"/>
                <w:sz w:val="15"/>
              </w:rPr>
              <w:t>you</w:t>
            </w:r>
            <w:r>
              <w:rPr>
                <w:rFonts w:ascii="Arial"/>
                <w:spacing w:val="-11"/>
                <w:w w:val="105"/>
                <w:sz w:val="15"/>
              </w:rPr>
              <w:t xml:space="preserve"> </w:t>
            </w:r>
            <w:r>
              <w:rPr>
                <w:rFonts w:ascii="Arial"/>
                <w:w w:val="105"/>
                <w:sz w:val="15"/>
              </w:rPr>
              <w:t>will</w:t>
            </w:r>
            <w:r>
              <w:rPr>
                <w:rFonts w:ascii="Arial"/>
                <w:w w:val="103"/>
                <w:sz w:val="15"/>
              </w:rPr>
              <w:t xml:space="preserve"> </w:t>
            </w:r>
            <w:r>
              <w:rPr>
                <w:rFonts w:ascii="Arial"/>
                <w:w w:val="105"/>
                <w:sz w:val="15"/>
              </w:rPr>
              <w:t>use.</w:t>
            </w:r>
          </w:p>
        </w:tc>
      </w:tr>
      <w:tr w:rsidR="00DB6DD4">
        <w:trPr>
          <w:trHeight w:hRule="exact" w:val="607"/>
        </w:trPr>
        <w:tc>
          <w:tcPr>
            <w:tcW w:w="25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15" w:hanging="44"/>
              <w:rPr>
                <w:rFonts w:ascii="Arial" w:eastAsia="Arial" w:hAnsi="Arial" w:cs="Arial"/>
                <w:sz w:val="15"/>
                <w:szCs w:val="15"/>
              </w:rPr>
            </w:pPr>
            <w:r>
              <w:rPr>
                <w:rFonts w:ascii="Arial"/>
                <w:w w:val="105"/>
                <w:sz w:val="15"/>
              </w:rPr>
              <w:t>(4)</w:t>
            </w:r>
            <w:r>
              <w:rPr>
                <w:rFonts w:ascii="Arial"/>
                <w:spacing w:val="-9"/>
                <w:w w:val="105"/>
                <w:sz w:val="15"/>
              </w:rPr>
              <w:t xml:space="preserve"> </w:t>
            </w:r>
            <w:r>
              <w:rPr>
                <w:rFonts w:ascii="Arial"/>
                <w:w w:val="105"/>
                <w:sz w:val="15"/>
              </w:rPr>
              <w:t>A</w:t>
            </w:r>
            <w:r>
              <w:rPr>
                <w:rFonts w:ascii="Arial"/>
                <w:spacing w:val="-8"/>
                <w:w w:val="105"/>
                <w:sz w:val="15"/>
              </w:rPr>
              <w:t xml:space="preserve"> </w:t>
            </w:r>
            <w:r>
              <w:rPr>
                <w:rFonts w:ascii="Arial"/>
                <w:w w:val="105"/>
                <w:sz w:val="15"/>
              </w:rPr>
              <w:t>general</w:t>
            </w:r>
            <w:r>
              <w:rPr>
                <w:rFonts w:ascii="Arial"/>
                <w:spacing w:val="-9"/>
                <w:w w:val="105"/>
                <w:sz w:val="15"/>
              </w:rPr>
              <w:t xml:space="preserve"> </w:t>
            </w:r>
            <w:r>
              <w:rPr>
                <w:rFonts w:ascii="Arial"/>
                <w:w w:val="105"/>
                <w:sz w:val="15"/>
              </w:rPr>
              <w:t>description</w:t>
            </w:r>
            <w:r>
              <w:rPr>
                <w:rFonts w:ascii="Arial"/>
                <w:spacing w:val="-8"/>
                <w:w w:val="105"/>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w w:val="103"/>
                <w:sz w:val="15"/>
              </w:rPr>
              <w:t xml:space="preserve"> </w:t>
            </w:r>
            <w:r>
              <w:rPr>
                <w:rFonts w:ascii="Arial"/>
                <w:w w:val="105"/>
                <w:sz w:val="15"/>
              </w:rPr>
              <w:t>operating</w:t>
            </w:r>
            <w:r>
              <w:rPr>
                <w:rFonts w:ascii="Arial"/>
                <w:spacing w:val="-16"/>
                <w:w w:val="105"/>
                <w:sz w:val="15"/>
              </w:rPr>
              <w:t xml:space="preserve"> </w:t>
            </w:r>
            <w:r>
              <w:rPr>
                <w:rFonts w:ascii="Arial"/>
                <w:w w:val="105"/>
                <w:sz w:val="15"/>
              </w:rPr>
              <w:t>procedures</w:t>
            </w:r>
            <w:r>
              <w:rPr>
                <w:rFonts w:ascii="Arial"/>
                <w:spacing w:val="-16"/>
                <w:w w:val="105"/>
                <w:sz w:val="15"/>
              </w:rPr>
              <w:t xml:space="preserve"> </w:t>
            </w:r>
            <w:r>
              <w:rPr>
                <w:rFonts w:ascii="Arial"/>
                <w:w w:val="105"/>
                <w:sz w:val="15"/>
              </w:rPr>
              <w:t>and</w:t>
            </w:r>
            <w:r>
              <w:rPr>
                <w:rFonts w:ascii="Arial"/>
                <w:spacing w:val="-15"/>
                <w:w w:val="105"/>
                <w:sz w:val="15"/>
              </w:rPr>
              <w:t xml:space="preserve"> </w:t>
            </w:r>
            <w:r>
              <w:rPr>
                <w:rFonts w:ascii="Arial"/>
                <w:w w:val="105"/>
                <w:sz w:val="15"/>
              </w:rPr>
              <w:t>systems</w:t>
            </w:r>
          </w:p>
        </w:tc>
        <w:tc>
          <w:tcPr>
            <w:tcW w:w="5804" w:type="dxa"/>
            <w:tcBorders>
              <w:top w:val="single" w:sz="6" w:space="0" w:color="000000"/>
              <w:left w:val="single" w:sz="6" w:space="0" w:color="000000"/>
              <w:bottom w:val="single" w:sz="6" w:space="0" w:color="000000"/>
              <w:right w:val="single" w:sz="10" w:space="0" w:color="000000"/>
            </w:tcBorders>
          </w:tcPr>
          <w:p w:rsidR="00DB6DD4" w:rsidRDefault="008D6792">
            <w:pPr>
              <w:pStyle w:val="ListParagraph"/>
              <w:numPr>
                <w:ilvl w:val="0"/>
                <w:numId w:val="55"/>
              </w:numPr>
              <w:tabs>
                <w:tab w:val="left" w:pos="192"/>
              </w:tabs>
              <w:spacing w:before="13"/>
              <w:ind w:hanging="43"/>
              <w:rPr>
                <w:rFonts w:ascii="Arial" w:eastAsia="Arial" w:hAnsi="Arial" w:cs="Arial"/>
                <w:sz w:val="15"/>
                <w:szCs w:val="15"/>
              </w:rPr>
            </w:pPr>
            <w:r>
              <w:rPr>
                <w:rFonts w:ascii="Arial"/>
                <w:w w:val="105"/>
                <w:sz w:val="15"/>
              </w:rPr>
              <w:t>Under</w:t>
            </w:r>
            <w:r>
              <w:rPr>
                <w:rFonts w:ascii="Arial"/>
                <w:spacing w:val="-17"/>
                <w:w w:val="105"/>
                <w:sz w:val="15"/>
              </w:rPr>
              <w:t xml:space="preserve"> </w:t>
            </w:r>
            <w:r>
              <w:rPr>
                <w:rFonts w:ascii="Arial"/>
                <w:w w:val="105"/>
                <w:sz w:val="15"/>
              </w:rPr>
              <w:t>normal</w:t>
            </w:r>
            <w:r>
              <w:rPr>
                <w:rFonts w:ascii="Arial"/>
                <w:spacing w:val="-17"/>
                <w:w w:val="105"/>
                <w:sz w:val="15"/>
              </w:rPr>
              <w:t xml:space="preserve"> </w:t>
            </w:r>
            <w:r>
              <w:rPr>
                <w:rFonts w:ascii="Arial"/>
                <w:w w:val="105"/>
                <w:sz w:val="15"/>
              </w:rPr>
              <w:t>conditions.</w:t>
            </w:r>
          </w:p>
          <w:p w:rsidR="00DB6DD4" w:rsidRDefault="008D6792">
            <w:pPr>
              <w:pStyle w:val="ListParagraph"/>
              <w:numPr>
                <w:ilvl w:val="0"/>
                <w:numId w:val="55"/>
              </w:numPr>
              <w:tabs>
                <w:tab w:val="left" w:pos="226"/>
              </w:tabs>
              <w:spacing w:before="18" w:line="265" w:lineRule="auto"/>
              <w:ind w:right="437" w:hanging="43"/>
              <w:rPr>
                <w:rFonts w:ascii="Arial" w:eastAsia="Arial" w:hAnsi="Arial" w:cs="Arial"/>
                <w:sz w:val="15"/>
                <w:szCs w:val="15"/>
              </w:rPr>
            </w:pPr>
            <w:r>
              <w:rPr>
                <w:rFonts w:ascii="Arial"/>
                <w:w w:val="105"/>
                <w:sz w:val="15"/>
              </w:rPr>
              <w:t>In</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case</w:t>
            </w:r>
            <w:r>
              <w:rPr>
                <w:rFonts w:ascii="Arial"/>
                <w:spacing w:val="-8"/>
                <w:w w:val="105"/>
                <w:sz w:val="15"/>
              </w:rPr>
              <w:t xml:space="preserve"> </w:t>
            </w:r>
            <w:r>
              <w:rPr>
                <w:rFonts w:ascii="Arial"/>
                <w:w w:val="105"/>
                <w:sz w:val="15"/>
              </w:rPr>
              <w:t>of</w:t>
            </w:r>
            <w:r>
              <w:rPr>
                <w:rFonts w:ascii="Arial"/>
                <w:spacing w:val="-9"/>
                <w:w w:val="105"/>
                <w:sz w:val="15"/>
              </w:rPr>
              <w:t xml:space="preserve"> </w:t>
            </w:r>
            <w:r>
              <w:rPr>
                <w:rFonts w:ascii="Arial"/>
                <w:w w:val="105"/>
                <w:sz w:val="15"/>
              </w:rPr>
              <w:t>accidents</w:t>
            </w:r>
            <w:r>
              <w:rPr>
                <w:rFonts w:ascii="Arial"/>
                <w:spacing w:val="-8"/>
                <w:w w:val="105"/>
                <w:sz w:val="15"/>
              </w:rPr>
              <w:t xml:space="preserve"> </w:t>
            </w:r>
            <w:r>
              <w:rPr>
                <w:rFonts w:ascii="Arial"/>
                <w:w w:val="105"/>
                <w:sz w:val="15"/>
              </w:rPr>
              <w:t>or</w:t>
            </w:r>
            <w:r>
              <w:rPr>
                <w:rFonts w:ascii="Arial"/>
                <w:spacing w:val="-9"/>
                <w:w w:val="105"/>
                <w:sz w:val="15"/>
              </w:rPr>
              <w:t xml:space="preserve"> </w:t>
            </w:r>
            <w:r>
              <w:rPr>
                <w:rFonts w:ascii="Arial"/>
                <w:w w:val="105"/>
                <w:sz w:val="15"/>
              </w:rPr>
              <w:t>emergencies,</w:t>
            </w:r>
            <w:r>
              <w:rPr>
                <w:rFonts w:ascii="Arial"/>
                <w:spacing w:val="-8"/>
                <w:w w:val="105"/>
                <w:sz w:val="15"/>
              </w:rPr>
              <w:t xml:space="preserve"> </w:t>
            </w:r>
            <w:r>
              <w:rPr>
                <w:rFonts w:ascii="Arial"/>
                <w:w w:val="105"/>
                <w:sz w:val="15"/>
              </w:rPr>
              <w:t>including</w:t>
            </w:r>
            <w:r>
              <w:rPr>
                <w:rFonts w:ascii="Arial"/>
                <w:spacing w:val="-9"/>
                <w:w w:val="105"/>
                <w:sz w:val="15"/>
              </w:rPr>
              <w:t xml:space="preserve"> </w:t>
            </w:r>
            <w:r>
              <w:rPr>
                <w:rFonts w:ascii="Arial"/>
                <w:w w:val="105"/>
                <w:sz w:val="15"/>
              </w:rPr>
              <w:t>those</w:t>
            </w:r>
            <w:r>
              <w:rPr>
                <w:rFonts w:ascii="Arial"/>
                <w:spacing w:val="-8"/>
                <w:w w:val="105"/>
                <w:sz w:val="15"/>
              </w:rPr>
              <w:t xml:space="preserve"> </w:t>
            </w:r>
            <w:proofErr w:type="gramStart"/>
            <w:r>
              <w:rPr>
                <w:rFonts w:ascii="Arial"/>
                <w:w w:val="105"/>
                <w:sz w:val="15"/>
              </w:rPr>
              <w:t>that</w:t>
            </w:r>
            <w:r>
              <w:rPr>
                <w:rFonts w:ascii="Arial"/>
                <w:spacing w:val="-9"/>
                <w:w w:val="105"/>
                <w:sz w:val="15"/>
              </w:rPr>
              <w:t xml:space="preserve"> </w:t>
            </w:r>
            <w:r>
              <w:rPr>
                <w:rFonts w:ascii="Arial"/>
                <w:w w:val="105"/>
                <w:sz w:val="15"/>
              </w:rPr>
              <w:t>are</w:t>
            </w:r>
            <w:proofErr w:type="gramEnd"/>
            <w:r>
              <w:rPr>
                <w:rFonts w:ascii="Arial"/>
                <w:spacing w:val="-8"/>
                <w:w w:val="105"/>
                <w:sz w:val="15"/>
              </w:rPr>
              <w:t xml:space="preserve"> </w:t>
            </w:r>
            <w:r>
              <w:rPr>
                <w:rFonts w:ascii="Arial"/>
                <w:w w:val="105"/>
                <w:sz w:val="15"/>
              </w:rPr>
              <w:t>natural</w:t>
            </w:r>
            <w:r>
              <w:rPr>
                <w:rFonts w:ascii="Arial"/>
                <w:spacing w:val="-9"/>
                <w:w w:val="105"/>
                <w:sz w:val="15"/>
              </w:rPr>
              <w:t xml:space="preserve"> </w:t>
            </w:r>
            <w:r>
              <w:rPr>
                <w:rFonts w:ascii="Arial"/>
                <w:w w:val="105"/>
                <w:sz w:val="15"/>
              </w:rPr>
              <w:t>or</w:t>
            </w:r>
            <w:r>
              <w:rPr>
                <w:rFonts w:ascii="Arial"/>
                <w:w w:val="103"/>
                <w:sz w:val="15"/>
              </w:rPr>
              <w:t xml:space="preserve"> </w:t>
            </w:r>
            <w:r>
              <w:rPr>
                <w:rFonts w:ascii="Arial"/>
                <w:w w:val="105"/>
                <w:sz w:val="15"/>
              </w:rPr>
              <w:t>manmade.</w:t>
            </w:r>
          </w:p>
        </w:tc>
      </w:tr>
      <w:tr w:rsidR="00DB6DD4">
        <w:trPr>
          <w:trHeight w:hRule="exact" w:val="417"/>
        </w:trPr>
        <w:tc>
          <w:tcPr>
            <w:tcW w:w="25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270" w:hanging="44"/>
              <w:rPr>
                <w:rFonts w:ascii="Arial" w:eastAsia="Arial" w:hAnsi="Arial" w:cs="Arial"/>
                <w:sz w:val="15"/>
                <w:szCs w:val="15"/>
              </w:rPr>
            </w:pPr>
            <w:r>
              <w:rPr>
                <w:rFonts w:ascii="Arial"/>
                <w:w w:val="105"/>
                <w:sz w:val="15"/>
              </w:rPr>
              <w:t>(5)</w:t>
            </w:r>
            <w:r>
              <w:rPr>
                <w:rFonts w:ascii="Arial"/>
                <w:spacing w:val="-11"/>
                <w:w w:val="105"/>
                <w:sz w:val="15"/>
              </w:rPr>
              <w:t xml:space="preserve"> </w:t>
            </w:r>
            <w:r>
              <w:rPr>
                <w:rFonts w:ascii="Arial"/>
                <w:w w:val="105"/>
                <w:sz w:val="15"/>
              </w:rPr>
              <w:t>CVA</w:t>
            </w:r>
            <w:r>
              <w:rPr>
                <w:rFonts w:ascii="Arial"/>
                <w:spacing w:val="-11"/>
                <w:w w:val="105"/>
                <w:sz w:val="15"/>
              </w:rPr>
              <w:t xml:space="preserve"> </w:t>
            </w:r>
            <w:r>
              <w:rPr>
                <w:rFonts w:ascii="Arial"/>
                <w:w w:val="105"/>
                <w:sz w:val="15"/>
              </w:rPr>
              <w:t>nominations</w:t>
            </w:r>
            <w:r>
              <w:rPr>
                <w:rFonts w:ascii="Arial"/>
                <w:spacing w:val="-11"/>
                <w:w w:val="105"/>
                <w:sz w:val="15"/>
              </w:rPr>
              <w:t xml:space="preserve"> </w:t>
            </w:r>
            <w:r>
              <w:rPr>
                <w:rFonts w:ascii="Arial"/>
                <w:w w:val="105"/>
                <w:sz w:val="15"/>
              </w:rPr>
              <w:t>for</w:t>
            </w:r>
            <w:r>
              <w:rPr>
                <w:rFonts w:ascii="Arial"/>
                <w:spacing w:val="-11"/>
                <w:w w:val="105"/>
                <w:sz w:val="15"/>
              </w:rPr>
              <w:t xml:space="preserve"> </w:t>
            </w:r>
            <w:r>
              <w:rPr>
                <w:rFonts w:ascii="Arial"/>
                <w:w w:val="105"/>
                <w:sz w:val="15"/>
              </w:rPr>
              <w:t>reports</w:t>
            </w:r>
            <w:r>
              <w:rPr>
                <w:rFonts w:ascii="Arial"/>
                <w:w w:val="103"/>
                <w:sz w:val="15"/>
              </w:rPr>
              <w:t xml:space="preserve"> </w:t>
            </w:r>
            <w:r>
              <w:rPr>
                <w:rFonts w:ascii="Arial"/>
                <w:w w:val="105"/>
                <w:sz w:val="15"/>
              </w:rPr>
              <w:t>required</w:t>
            </w:r>
            <w:r>
              <w:rPr>
                <w:rFonts w:ascii="Arial"/>
                <w:spacing w:val="-8"/>
                <w:w w:val="105"/>
                <w:sz w:val="15"/>
              </w:rPr>
              <w:t xml:space="preserve"> </w:t>
            </w:r>
            <w:r>
              <w:rPr>
                <w:rFonts w:ascii="Arial"/>
                <w:w w:val="105"/>
                <w:sz w:val="15"/>
              </w:rPr>
              <w:t>in</w:t>
            </w:r>
            <w:r>
              <w:rPr>
                <w:rFonts w:ascii="Arial"/>
                <w:spacing w:val="-7"/>
                <w:w w:val="105"/>
                <w:sz w:val="15"/>
              </w:rPr>
              <w:t xml:space="preserve"> </w:t>
            </w:r>
            <w:r>
              <w:rPr>
                <w:rFonts w:ascii="Arial"/>
                <w:w w:val="105"/>
                <w:sz w:val="15"/>
              </w:rPr>
              <w:t>subpart</w:t>
            </w:r>
            <w:r>
              <w:rPr>
                <w:rFonts w:ascii="Arial"/>
                <w:spacing w:val="-8"/>
                <w:w w:val="105"/>
                <w:sz w:val="15"/>
              </w:rPr>
              <w:t xml:space="preserve"> </w:t>
            </w:r>
            <w:r>
              <w:rPr>
                <w:rFonts w:ascii="Arial"/>
                <w:w w:val="105"/>
                <w:sz w:val="15"/>
              </w:rPr>
              <w:t>G</w:t>
            </w:r>
            <w:r>
              <w:rPr>
                <w:rFonts w:ascii="Arial"/>
                <w:spacing w:val="-7"/>
                <w:w w:val="105"/>
                <w:sz w:val="15"/>
              </w:rPr>
              <w:t xml:space="preserve"> </w:t>
            </w:r>
            <w:r>
              <w:rPr>
                <w:rFonts w:ascii="Arial"/>
                <w:w w:val="105"/>
                <w:sz w:val="15"/>
              </w:rPr>
              <w:t>of</w:t>
            </w:r>
            <w:r>
              <w:rPr>
                <w:rFonts w:ascii="Arial"/>
                <w:spacing w:val="-8"/>
                <w:w w:val="105"/>
                <w:sz w:val="15"/>
              </w:rPr>
              <w:t xml:space="preserve"> </w:t>
            </w:r>
            <w:r>
              <w:rPr>
                <w:rFonts w:ascii="Arial"/>
                <w:w w:val="105"/>
                <w:sz w:val="15"/>
              </w:rPr>
              <w:t>this</w:t>
            </w:r>
            <w:r>
              <w:rPr>
                <w:rFonts w:ascii="Arial"/>
                <w:spacing w:val="-7"/>
                <w:w w:val="105"/>
                <w:sz w:val="15"/>
              </w:rPr>
              <w:t xml:space="preserve"> </w:t>
            </w:r>
            <w:r>
              <w:rPr>
                <w:rFonts w:ascii="Arial"/>
                <w:w w:val="105"/>
                <w:sz w:val="15"/>
              </w:rPr>
              <w:t>part</w:t>
            </w:r>
          </w:p>
        </w:tc>
        <w:tc>
          <w:tcPr>
            <w:tcW w:w="5804"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67" w:hanging="44"/>
              <w:rPr>
                <w:rFonts w:ascii="Arial" w:eastAsia="Arial" w:hAnsi="Arial" w:cs="Arial"/>
                <w:sz w:val="15"/>
                <w:szCs w:val="15"/>
              </w:rPr>
            </w:pPr>
            <w:r>
              <w:rPr>
                <w:rFonts w:ascii="Arial" w:eastAsia="Arial" w:hAnsi="Arial" w:cs="Arial"/>
                <w:w w:val="105"/>
                <w:sz w:val="15"/>
                <w:szCs w:val="15"/>
              </w:rPr>
              <w:t>CVA</w:t>
            </w:r>
            <w:r>
              <w:rPr>
                <w:rFonts w:ascii="Arial" w:eastAsia="Arial" w:hAnsi="Arial" w:cs="Arial"/>
                <w:spacing w:val="-8"/>
                <w:w w:val="105"/>
                <w:sz w:val="15"/>
                <w:szCs w:val="15"/>
              </w:rPr>
              <w:t xml:space="preserve"> </w:t>
            </w:r>
            <w:r>
              <w:rPr>
                <w:rFonts w:ascii="Arial" w:eastAsia="Arial" w:hAnsi="Arial" w:cs="Arial"/>
                <w:w w:val="105"/>
                <w:sz w:val="15"/>
                <w:szCs w:val="15"/>
              </w:rPr>
              <w:t>nominations</w:t>
            </w:r>
            <w:r>
              <w:rPr>
                <w:rFonts w:ascii="Arial" w:eastAsia="Arial" w:hAnsi="Arial" w:cs="Arial"/>
                <w:spacing w:val="-8"/>
                <w:w w:val="105"/>
                <w:sz w:val="15"/>
                <w:szCs w:val="15"/>
              </w:rPr>
              <w:t xml:space="preserve"> </w:t>
            </w:r>
            <w:r>
              <w:rPr>
                <w:rFonts w:ascii="Arial" w:eastAsia="Arial" w:hAnsi="Arial" w:cs="Arial"/>
                <w:w w:val="105"/>
                <w:sz w:val="15"/>
                <w:szCs w:val="15"/>
              </w:rPr>
              <w:t>for</w:t>
            </w:r>
            <w:r>
              <w:rPr>
                <w:rFonts w:ascii="Arial" w:eastAsia="Arial" w:hAnsi="Arial" w:cs="Arial"/>
                <w:spacing w:val="-7"/>
                <w:w w:val="105"/>
                <w:sz w:val="15"/>
                <w:szCs w:val="15"/>
              </w:rPr>
              <w:t xml:space="preserve"> </w:t>
            </w:r>
            <w:r>
              <w:rPr>
                <w:rFonts w:ascii="Arial" w:eastAsia="Arial" w:hAnsi="Arial" w:cs="Arial"/>
                <w:w w:val="105"/>
                <w:sz w:val="15"/>
                <w:szCs w:val="15"/>
              </w:rPr>
              <w:t>reports</w:t>
            </w:r>
            <w:r>
              <w:rPr>
                <w:rFonts w:ascii="Arial" w:eastAsia="Arial" w:hAnsi="Arial" w:cs="Arial"/>
                <w:spacing w:val="-8"/>
                <w:w w:val="105"/>
                <w:sz w:val="15"/>
                <w:szCs w:val="15"/>
              </w:rPr>
              <w:t xml:space="preserve"> </w:t>
            </w:r>
            <w:r>
              <w:rPr>
                <w:rFonts w:ascii="Arial" w:eastAsia="Arial" w:hAnsi="Arial" w:cs="Arial"/>
                <w:w w:val="105"/>
                <w:sz w:val="15"/>
                <w:szCs w:val="15"/>
              </w:rPr>
              <w:t>in</w:t>
            </w:r>
            <w:r>
              <w:rPr>
                <w:rFonts w:ascii="Arial" w:eastAsia="Arial" w:hAnsi="Arial" w:cs="Arial"/>
                <w:spacing w:val="-8"/>
                <w:w w:val="105"/>
                <w:sz w:val="15"/>
                <w:szCs w:val="15"/>
              </w:rPr>
              <w:t xml:space="preserve"> </w:t>
            </w:r>
            <w:r>
              <w:rPr>
                <w:rFonts w:ascii="Arial" w:eastAsia="Arial" w:hAnsi="Arial" w:cs="Arial"/>
                <w:w w:val="105"/>
                <w:sz w:val="15"/>
                <w:szCs w:val="15"/>
              </w:rPr>
              <w:t>subpart</w:t>
            </w:r>
            <w:r>
              <w:rPr>
                <w:rFonts w:ascii="Arial" w:eastAsia="Arial" w:hAnsi="Arial" w:cs="Arial"/>
                <w:spacing w:val="-7"/>
                <w:w w:val="105"/>
                <w:sz w:val="15"/>
                <w:szCs w:val="15"/>
              </w:rPr>
              <w:t xml:space="preserve"> </w:t>
            </w:r>
            <w:r>
              <w:rPr>
                <w:rFonts w:ascii="Arial" w:eastAsia="Arial" w:hAnsi="Arial" w:cs="Arial"/>
                <w:w w:val="105"/>
                <w:sz w:val="15"/>
                <w:szCs w:val="15"/>
              </w:rPr>
              <w:t>G</w:t>
            </w:r>
            <w:r>
              <w:rPr>
                <w:rFonts w:ascii="Arial" w:eastAsia="Arial" w:hAnsi="Arial" w:cs="Arial"/>
                <w:spacing w:val="-8"/>
                <w:w w:val="105"/>
                <w:sz w:val="15"/>
                <w:szCs w:val="15"/>
              </w:rPr>
              <w:t xml:space="preserve"> </w:t>
            </w:r>
            <w:r>
              <w:rPr>
                <w:rFonts w:ascii="Arial" w:eastAsia="Arial" w:hAnsi="Arial" w:cs="Arial"/>
                <w:w w:val="105"/>
                <w:sz w:val="15"/>
                <w:szCs w:val="15"/>
              </w:rPr>
              <w:t>of</w:t>
            </w:r>
            <w:r>
              <w:rPr>
                <w:rFonts w:ascii="Arial" w:eastAsia="Arial" w:hAnsi="Arial" w:cs="Arial"/>
                <w:spacing w:val="-7"/>
                <w:w w:val="105"/>
                <w:sz w:val="15"/>
                <w:szCs w:val="15"/>
              </w:rPr>
              <w:t xml:space="preserve"> </w:t>
            </w:r>
            <w:r>
              <w:rPr>
                <w:rFonts w:ascii="Arial" w:eastAsia="Arial" w:hAnsi="Arial" w:cs="Arial"/>
                <w:w w:val="105"/>
                <w:sz w:val="15"/>
                <w:szCs w:val="15"/>
              </w:rPr>
              <w:t>this</w:t>
            </w:r>
            <w:r>
              <w:rPr>
                <w:rFonts w:ascii="Arial" w:eastAsia="Arial" w:hAnsi="Arial" w:cs="Arial"/>
                <w:spacing w:val="-8"/>
                <w:w w:val="105"/>
                <w:sz w:val="15"/>
                <w:szCs w:val="15"/>
              </w:rPr>
              <w:t xml:space="preserve"> </w:t>
            </w:r>
            <w:r>
              <w:rPr>
                <w:rFonts w:ascii="Arial" w:eastAsia="Arial" w:hAnsi="Arial" w:cs="Arial"/>
                <w:w w:val="105"/>
                <w:sz w:val="15"/>
                <w:szCs w:val="15"/>
              </w:rPr>
              <w:t>part,</w:t>
            </w:r>
            <w:r>
              <w:rPr>
                <w:rFonts w:ascii="Arial" w:eastAsia="Arial" w:hAnsi="Arial" w:cs="Arial"/>
                <w:spacing w:val="-8"/>
                <w:w w:val="105"/>
                <w:sz w:val="15"/>
                <w:szCs w:val="15"/>
              </w:rPr>
              <w:t xml:space="preserve"> </w:t>
            </w:r>
            <w:r>
              <w:rPr>
                <w:rFonts w:ascii="Arial" w:eastAsia="Arial" w:hAnsi="Arial" w:cs="Arial"/>
                <w:w w:val="105"/>
                <w:sz w:val="15"/>
                <w:szCs w:val="15"/>
              </w:rPr>
              <w:t>as</w:t>
            </w:r>
            <w:r>
              <w:rPr>
                <w:rFonts w:ascii="Arial" w:eastAsia="Arial" w:hAnsi="Arial" w:cs="Arial"/>
                <w:spacing w:val="-7"/>
                <w:w w:val="105"/>
                <w:sz w:val="15"/>
                <w:szCs w:val="15"/>
              </w:rPr>
              <w:t xml:space="preserve"> </w:t>
            </w:r>
            <w:r>
              <w:rPr>
                <w:rFonts w:ascii="Arial" w:eastAsia="Arial" w:hAnsi="Arial" w:cs="Arial"/>
                <w:w w:val="105"/>
                <w:sz w:val="15"/>
                <w:szCs w:val="15"/>
              </w:rPr>
              <w:t>required</w:t>
            </w:r>
            <w:r>
              <w:rPr>
                <w:rFonts w:ascii="Arial" w:eastAsia="Arial" w:hAnsi="Arial" w:cs="Arial"/>
                <w:spacing w:val="-8"/>
                <w:w w:val="105"/>
                <w:sz w:val="15"/>
                <w:szCs w:val="15"/>
              </w:rPr>
              <w:t xml:space="preserve"> </w:t>
            </w:r>
            <w:r>
              <w:rPr>
                <w:rFonts w:ascii="Arial" w:eastAsia="Arial" w:hAnsi="Arial" w:cs="Arial"/>
                <w:w w:val="105"/>
                <w:sz w:val="15"/>
                <w:szCs w:val="15"/>
              </w:rPr>
              <w:t>by</w:t>
            </w:r>
            <w:r>
              <w:rPr>
                <w:rFonts w:ascii="Arial" w:eastAsia="Arial" w:hAnsi="Arial" w:cs="Arial"/>
                <w:spacing w:val="-8"/>
                <w:w w:val="105"/>
                <w:sz w:val="15"/>
                <w:szCs w:val="15"/>
              </w:rPr>
              <w:t xml:space="preserve"> </w:t>
            </w:r>
            <w:r>
              <w:rPr>
                <w:rFonts w:ascii="Arial" w:eastAsia="Arial" w:hAnsi="Arial" w:cs="Arial"/>
                <w:w w:val="105"/>
                <w:sz w:val="15"/>
                <w:szCs w:val="15"/>
              </w:rPr>
              <w:t>§585.706,</w:t>
            </w:r>
            <w:r>
              <w:rPr>
                <w:rFonts w:ascii="Arial" w:eastAsia="Arial" w:hAnsi="Arial" w:cs="Arial"/>
                <w:spacing w:val="-7"/>
                <w:w w:val="105"/>
                <w:sz w:val="15"/>
                <w:szCs w:val="15"/>
              </w:rPr>
              <w:t xml:space="preserve"> </w:t>
            </w:r>
            <w:r>
              <w:rPr>
                <w:rFonts w:ascii="Arial" w:eastAsia="Arial" w:hAnsi="Arial" w:cs="Arial"/>
                <w:w w:val="105"/>
                <w:sz w:val="15"/>
                <w:szCs w:val="15"/>
              </w:rPr>
              <w:t>or</w:t>
            </w:r>
            <w:r>
              <w:rPr>
                <w:rFonts w:ascii="Arial" w:eastAsia="Arial" w:hAnsi="Arial" w:cs="Arial"/>
                <w:spacing w:val="-8"/>
                <w:w w:val="105"/>
                <w:sz w:val="15"/>
                <w:szCs w:val="15"/>
              </w:rPr>
              <w:t xml:space="preserve"> </w:t>
            </w:r>
            <w:r>
              <w:rPr>
                <w:rFonts w:ascii="Arial" w:eastAsia="Arial" w:hAnsi="Arial" w:cs="Arial"/>
                <w:w w:val="105"/>
                <w:sz w:val="15"/>
                <w:szCs w:val="15"/>
              </w:rPr>
              <w:t>a</w:t>
            </w:r>
            <w:r>
              <w:rPr>
                <w:rFonts w:ascii="Arial" w:eastAsia="Arial" w:hAnsi="Arial" w:cs="Arial"/>
                <w:w w:val="103"/>
                <w:sz w:val="15"/>
                <w:szCs w:val="15"/>
              </w:rPr>
              <w:t xml:space="preserve"> </w:t>
            </w:r>
            <w:r>
              <w:rPr>
                <w:rFonts w:ascii="Arial" w:eastAsia="Arial" w:hAnsi="Arial" w:cs="Arial"/>
                <w:w w:val="105"/>
                <w:sz w:val="15"/>
                <w:szCs w:val="15"/>
              </w:rPr>
              <w:t>request</w:t>
            </w:r>
            <w:r>
              <w:rPr>
                <w:rFonts w:ascii="Arial" w:eastAsia="Arial" w:hAnsi="Arial" w:cs="Arial"/>
                <w:spacing w:val="-11"/>
                <w:w w:val="105"/>
                <w:sz w:val="15"/>
                <w:szCs w:val="15"/>
              </w:rPr>
              <w:t xml:space="preserve"> </w:t>
            </w:r>
            <w:r>
              <w:rPr>
                <w:rFonts w:ascii="Arial" w:eastAsia="Arial" w:hAnsi="Arial" w:cs="Arial"/>
                <w:w w:val="105"/>
                <w:sz w:val="15"/>
                <w:szCs w:val="15"/>
              </w:rPr>
              <w:t>for</w:t>
            </w:r>
            <w:r>
              <w:rPr>
                <w:rFonts w:ascii="Arial" w:eastAsia="Arial" w:hAnsi="Arial" w:cs="Arial"/>
                <w:spacing w:val="-11"/>
                <w:w w:val="105"/>
                <w:sz w:val="15"/>
                <w:szCs w:val="15"/>
              </w:rPr>
              <w:t xml:space="preserve"> </w:t>
            </w:r>
            <w:r>
              <w:rPr>
                <w:rFonts w:ascii="Arial" w:eastAsia="Arial" w:hAnsi="Arial" w:cs="Arial"/>
                <w:w w:val="105"/>
                <w:sz w:val="15"/>
                <w:szCs w:val="15"/>
              </w:rPr>
              <w:t>a</w:t>
            </w:r>
            <w:r>
              <w:rPr>
                <w:rFonts w:ascii="Arial" w:eastAsia="Arial" w:hAnsi="Arial" w:cs="Arial"/>
                <w:spacing w:val="-11"/>
                <w:w w:val="105"/>
                <w:sz w:val="15"/>
                <w:szCs w:val="15"/>
              </w:rPr>
              <w:t xml:space="preserve"> </w:t>
            </w:r>
            <w:r>
              <w:rPr>
                <w:rFonts w:ascii="Arial" w:eastAsia="Arial" w:hAnsi="Arial" w:cs="Arial"/>
                <w:w w:val="105"/>
                <w:sz w:val="15"/>
                <w:szCs w:val="15"/>
              </w:rPr>
              <w:t>waiver</w:t>
            </w:r>
            <w:r>
              <w:rPr>
                <w:rFonts w:ascii="Arial" w:eastAsia="Arial" w:hAnsi="Arial" w:cs="Arial"/>
                <w:spacing w:val="-11"/>
                <w:w w:val="105"/>
                <w:sz w:val="15"/>
                <w:szCs w:val="15"/>
              </w:rPr>
              <w:t xml:space="preserve"> </w:t>
            </w:r>
            <w:r>
              <w:rPr>
                <w:rFonts w:ascii="Arial" w:eastAsia="Arial" w:hAnsi="Arial" w:cs="Arial"/>
                <w:w w:val="105"/>
                <w:sz w:val="15"/>
                <w:szCs w:val="15"/>
              </w:rPr>
              <w:t>under</w:t>
            </w:r>
            <w:r>
              <w:rPr>
                <w:rFonts w:ascii="Arial" w:eastAsia="Arial" w:hAnsi="Arial" w:cs="Arial"/>
                <w:spacing w:val="-10"/>
                <w:w w:val="105"/>
                <w:sz w:val="15"/>
                <w:szCs w:val="15"/>
              </w:rPr>
              <w:t xml:space="preserve"> </w:t>
            </w:r>
            <w:r>
              <w:rPr>
                <w:rFonts w:ascii="Arial" w:eastAsia="Arial" w:hAnsi="Arial" w:cs="Arial"/>
                <w:w w:val="105"/>
                <w:sz w:val="15"/>
                <w:szCs w:val="15"/>
              </w:rPr>
              <w:t>§585.705(c).</w:t>
            </w:r>
          </w:p>
        </w:tc>
      </w:tr>
      <w:tr w:rsidR="00DB6DD4">
        <w:trPr>
          <w:trHeight w:hRule="exact" w:val="417"/>
        </w:trPr>
        <w:tc>
          <w:tcPr>
            <w:tcW w:w="25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(6)</w:t>
            </w:r>
            <w:r>
              <w:rPr>
                <w:rFonts w:ascii="Arial"/>
                <w:spacing w:val="-18"/>
                <w:w w:val="105"/>
                <w:sz w:val="15"/>
              </w:rPr>
              <w:t xml:space="preserve"> </w:t>
            </w:r>
            <w:r>
              <w:rPr>
                <w:rFonts w:ascii="Arial"/>
                <w:w w:val="105"/>
                <w:sz w:val="15"/>
              </w:rPr>
              <w:t>Construction</w:t>
            </w:r>
            <w:r>
              <w:rPr>
                <w:rFonts w:ascii="Arial"/>
                <w:spacing w:val="-17"/>
                <w:w w:val="105"/>
                <w:sz w:val="15"/>
              </w:rPr>
              <w:t xml:space="preserve"> </w:t>
            </w:r>
            <w:r>
              <w:rPr>
                <w:rFonts w:ascii="Arial"/>
                <w:w w:val="105"/>
                <w:sz w:val="15"/>
              </w:rPr>
              <w:t>schedule</w:t>
            </w:r>
          </w:p>
        </w:tc>
        <w:tc>
          <w:tcPr>
            <w:tcW w:w="5804"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506" w:hanging="44"/>
              <w:rPr>
                <w:rFonts w:ascii="Arial" w:eastAsia="Arial" w:hAnsi="Arial" w:cs="Arial"/>
                <w:sz w:val="15"/>
                <w:szCs w:val="15"/>
              </w:rPr>
            </w:pPr>
            <w:r>
              <w:rPr>
                <w:rFonts w:ascii="Arial"/>
                <w:w w:val="105"/>
                <w:sz w:val="15"/>
              </w:rPr>
              <w:t>A</w:t>
            </w:r>
            <w:r>
              <w:rPr>
                <w:rFonts w:ascii="Arial"/>
                <w:spacing w:val="-13"/>
                <w:w w:val="105"/>
                <w:sz w:val="15"/>
              </w:rPr>
              <w:t xml:space="preserve"> </w:t>
            </w:r>
            <w:r>
              <w:rPr>
                <w:rFonts w:ascii="Arial"/>
                <w:w w:val="105"/>
                <w:sz w:val="15"/>
              </w:rPr>
              <w:t>reasonable</w:t>
            </w:r>
            <w:r>
              <w:rPr>
                <w:rFonts w:ascii="Arial"/>
                <w:spacing w:val="-13"/>
                <w:w w:val="105"/>
                <w:sz w:val="15"/>
              </w:rPr>
              <w:t xml:space="preserve"> </w:t>
            </w:r>
            <w:r>
              <w:rPr>
                <w:rFonts w:ascii="Arial"/>
                <w:w w:val="105"/>
                <w:sz w:val="15"/>
              </w:rPr>
              <w:t>schedule</w:t>
            </w:r>
            <w:r>
              <w:rPr>
                <w:rFonts w:ascii="Arial"/>
                <w:spacing w:val="-13"/>
                <w:w w:val="105"/>
                <w:sz w:val="15"/>
              </w:rPr>
              <w:t xml:space="preserve"> </w:t>
            </w:r>
            <w:r>
              <w:rPr>
                <w:rFonts w:ascii="Arial"/>
                <w:w w:val="105"/>
                <w:sz w:val="15"/>
              </w:rPr>
              <w:t>of</w:t>
            </w:r>
            <w:r>
              <w:rPr>
                <w:rFonts w:ascii="Arial"/>
                <w:spacing w:val="-14"/>
                <w:w w:val="105"/>
                <w:sz w:val="15"/>
              </w:rPr>
              <w:t xml:space="preserve"> </w:t>
            </w:r>
            <w:r>
              <w:rPr>
                <w:rFonts w:ascii="Arial"/>
                <w:w w:val="105"/>
                <w:sz w:val="15"/>
              </w:rPr>
              <w:t>construction</w:t>
            </w:r>
            <w:r>
              <w:rPr>
                <w:rFonts w:ascii="Arial"/>
                <w:spacing w:val="-13"/>
                <w:w w:val="105"/>
                <w:sz w:val="15"/>
              </w:rPr>
              <w:t xml:space="preserve"> </w:t>
            </w:r>
            <w:r>
              <w:rPr>
                <w:rFonts w:ascii="Arial"/>
                <w:w w:val="105"/>
                <w:sz w:val="15"/>
              </w:rPr>
              <w:t>activity</w:t>
            </w:r>
            <w:r>
              <w:rPr>
                <w:rFonts w:ascii="Arial"/>
                <w:spacing w:val="-13"/>
                <w:w w:val="105"/>
                <w:sz w:val="15"/>
              </w:rPr>
              <w:t xml:space="preserve"> </w:t>
            </w:r>
            <w:r>
              <w:rPr>
                <w:rFonts w:ascii="Arial"/>
                <w:w w:val="105"/>
                <w:sz w:val="15"/>
              </w:rPr>
              <w:t>showing</w:t>
            </w:r>
            <w:r>
              <w:rPr>
                <w:rFonts w:ascii="Arial"/>
                <w:spacing w:val="-13"/>
                <w:w w:val="105"/>
                <w:sz w:val="15"/>
              </w:rPr>
              <w:t xml:space="preserve"> </w:t>
            </w:r>
            <w:r>
              <w:rPr>
                <w:rFonts w:ascii="Arial"/>
                <w:w w:val="105"/>
                <w:sz w:val="15"/>
              </w:rPr>
              <w:t>significant</w:t>
            </w:r>
            <w:r>
              <w:rPr>
                <w:rFonts w:ascii="Arial"/>
                <w:spacing w:val="-13"/>
                <w:w w:val="105"/>
                <w:sz w:val="15"/>
              </w:rPr>
              <w:t xml:space="preserve"> </w:t>
            </w:r>
            <w:r>
              <w:rPr>
                <w:rFonts w:ascii="Arial"/>
                <w:w w:val="105"/>
                <w:sz w:val="15"/>
              </w:rPr>
              <w:t>milestones</w:t>
            </w:r>
            <w:r>
              <w:rPr>
                <w:rFonts w:ascii="Arial"/>
                <w:w w:val="103"/>
                <w:sz w:val="15"/>
              </w:rPr>
              <w:t xml:space="preserve"> </w:t>
            </w:r>
            <w:r>
              <w:rPr>
                <w:rFonts w:ascii="Arial"/>
                <w:w w:val="105"/>
                <w:sz w:val="15"/>
              </w:rPr>
              <w:t>leading</w:t>
            </w:r>
            <w:r>
              <w:rPr>
                <w:rFonts w:ascii="Arial"/>
                <w:spacing w:val="-12"/>
                <w:w w:val="105"/>
                <w:sz w:val="15"/>
              </w:rPr>
              <w:t xml:space="preserve"> </w:t>
            </w:r>
            <w:r>
              <w:rPr>
                <w:rFonts w:ascii="Arial"/>
                <w:w w:val="105"/>
                <w:sz w:val="15"/>
              </w:rPr>
              <w:t>to</w:t>
            </w:r>
            <w:r>
              <w:rPr>
                <w:rFonts w:ascii="Arial"/>
                <w:spacing w:val="-12"/>
                <w:w w:val="105"/>
                <w:sz w:val="15"/>
              </w:rPr>
              <w:t xml:space="preserve"> </w:t>
            </w:r>
            <w:r>
              <w:rPr>
                <w:rFonts w:ascii="Arial"/>
                <w:w w:val="105"/>
                <w:sz w:val="15"/>
              </w:rPr>
              <w:t>the</w:t>
            </w:r>
            <w:r>
              <w:rPr>
                <w:rFonts w:ascii="Arial"/>
                <w:spacing w:val="-11"/>
                <w:w w:val="105"/>
                <w:sz w:val="15"/>
              </w:rPr>
              <w:t xml:space="preserve"> </w:t>
            </w:r>
            <w:r>
              <w:rPr>
                <w:rFonts w:ascii="Arial"/>
                <w:w w:val="105"/>
                <w:sz w:val="15"/>
              </w:rPr>
              <w:t>commencement</w:t>
            </w:r>
            <w:r>
              <w:rPr>
                <w:rFonts w:ascii="Arial"/>
                <w:spacing w:val="-12"/>
                <w:w w:val="105"/>
                <w:sz w:val="15"/>
              </w:rPr>
              <w:t xml:space="preserve"> </w:t>
            </w:r>
            <w:r>
              <w:rPr>
                <w:rFonts w:ascii="Arial"/>
                <w:w w:val="105"/>
                <w:sz w:val="15"/>
              </w:rPr>
              <w:t>of</w:t>
            </w:r>
            <w:r>
              <w:rPr>
                <w:rFonts w:ascii="Arial"/>
                <w:spacing w:val="-11"/>
                <w:w w:val="105"/>
                <w:sz w:val="15"/>
              </w:rPr>
              <w:t xml:space="preserve"> </w:t>
            </w:r>
            <w:r>
              <w:rPr>
                <w:rFonts w:ascii="Arial"/>
                <w:w w:val="105"/>
                <w:sz w:val="15"/>
              </w:rPr>
              <w:t>activities.</w:t>
            </w:r>
          </w:p>
        </w:tc>
      </w:tr>
      <w:tr w:rsidR="00DB6DD4">
        <w:trPr>
          <w:trHeight w:hRule="exact" w:val="232"/>
        </w:trPr>
        <w:tc>
          <w:tcPr>
            <w:tcW w:w="2566"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(7)</w:t>
            </w:r>
            <w:r>
              <w:rPr>
                <w:rFonts w:ascii="Arial"/>
                <w:spacing w:val="-15"/>
                <w:w w:val="105"/>
                <w:sz w:val="15"/>
              </w:rPr>
              <w:t xml:space="preserve"> </w:t>
            </w:r>
            <w:r>
              <w:rPr>
                <w:rFonts w:ascii="Arial"/>
                <w:w w:val="105"/>
                <w:sz w:val="15"/>
              </w:rPr>
              <w:t>Other</w:t>
            </w:r>
            <w:r>
              <w:rPr>
                <w:rFonts w:ascii="Arial"/>
                <w:spacing w:val="-14"/>
                <w:w w:val="105"/>
                <w:sz w:val="15"/>
              </w:rPr>
              <w:t xml:space="preserve"> </w:t>
            </w:r>
            <w:r>
              <w:rPr>
                <w:rFonts w:ascii="Arial"/>
                <w:w w:val="105"/>
                <w:sz w:val="15"/>
              </w:rPr>
              <w:t>information</w:t>
            </w:r>
          </w:p>
        </w:tc>
        <w:tc>
          <w:tcPr>
            <w:tcW w:w="5804"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Additional</w:t>
            </w:r>
            <w:r>
              <w:rPr>
                <w:rFonts w:ascii="Arial"/>
                <w:spacing w:val="-11"/>
                <w:w w:val="105"/>
                <w:sz w:val="15"/>
              </w:rPr>
              <w:t xml:space="preserve"> </w:t>
            </w:r>
            <w:r>
              <w:rPr>
                <w:rFonts w:ascii="Arial"/>
                <w:w w:val="105"/>
                <w:sz w:val="15"/>
              </w:rPr>
              <w:t>information</w:t>
            </w:r>
            <w:r>
              <w:rPr>
                <w:rFonts w:ascii="Arial"/>
                <w:spacing w:val="-11"/>
                <w:w w:val="105"/>
                <w:sz w:val="15"/>
              </w:rPr>
              <w:t xml:space="preserve"> </w:t>
            </w:r>
            <w:r>
              <w:rPr>
                <w:rFonts w:ascii="Arial"/>
                <w:w w:val="105"/>
                <w:sz w:val="15"/>
              </w:rPr>
              <w:t>as</w:t>
            </w:r>
            <w:r>
              <w:rPr>
                <w:rFonts w:ascii="Arial"/>
                <w:spacing w:val="-11"/>
                <w:w w:val="105"/>
                <w:sz w:val="15"/>
              </w:rPr>
              <w:t xml:space="preserve"> </w:t>
            </w:r>
            <w:r>
              <w:rPr>
                <w:rFonts w:ascii="Arial"/>
                <w:w w:val="105"/>
                <w:sz w:val="15"/>
              </w:rPr>
              <w:t>required</w:t>
            </w:r>
            <w:r>
              <w:rPr>
                <w:rFonts w:ascii="Arial"/>
                <w:spacing w:val="-11"/>
                <w:w w:val="105"/>
                <w:sz w:val="15"/>
              </w:rPr>
              <w:t xml:space="preserve"> </w:t>
            </w:r>
            <w:r>
              <w:rPr>
                <w:rFonts w:ascii="Arial"/>
                <w:w w:val="105"/>
                <w:sz w:val="15"/>
              </w:rPr>
              <w:t>by</w:t>
            </w:r>
            <w:r>
              <w:rPr>
                <w:rFonts w:ascii="Arial"/>
                <w:spacing w:val="-11"/>
                <w:w w:val="105"/>
                <w:sz w:val="15"/>
              </w:rPr>
              <w:t xml:space="preserve"> </w:t>
            </w:r>
            <w:r>
              <w:rPr>
                <w:rFonts w:ascii="Arial"/>
                <w:w w:val="105"/>
                <w:sz w:val="15"/>
              </w:rPr>
              <w:t>the</w:t>
            </w:r>
            <w:r>
              <w:rPr>
                <w:rFonts w:ascii="Arial"/>
                <w:spacing w:val="-11"/>
                <w:w w:val="105"/>
                <w:sz w:val="15"/>
              </w:rPr>
              <w:t xml:space="preserve"> </w:t>
            </w:r>
            <w:r>
              <w:rPr>
                <w:rFonts w:ascii="Arial"/>
                <w:w w:val="105"/>
                <w:sz w:val="15"/>
              </w:rPr>
              <w:t>BOEM.</w:t>
            </w:r>
          </w:p>
        </w:tc>
      </w:tr>
    </w:tbl>
    <w:p w:rsidR="00DB6DD4" w:rsidRDefault="00DB6DD4">
      <w:pPr>
        <w:spacing w:before="3"/>
        <w:rPr>
          <w:rFonts w:ascii="Arial" w:eastAsia="Arial" w:hAnsi="Arial" w:cs="Arial"/>
          <w:sz w:val="6"/>
          <w:szCs w:val="6"/>
        </w:rPr>
      </w:pPr>
    </w:p>
    <w:p w:rsidR="00DB6DD4" w:rsidRDefault="008D6792">
      <w:pPr>
        <w:pStyle w:val="BodyText"/>
        <w:numPr>
          <w:ilvl w:val="0"/>
          <w:numId w:val="56"/>
        </w:numPr>
        <w:tabs>
          <w:tab w:val="left" w:pos="3969"/>
        </w:tabs>
        <w:spacing w:before="84" w:line="265" w:lineRule="auto"/>
        <w:ind w:right="431" w:firstLine="267"/>
      </w:pPr>
      <w:r>
        <w:rPr>
          <w:w w:val="105"/>
        </w:rPr>
        <w:t>BOEM</w:t>
      </w:r>
      <w:r>
        <w:rPr>
          <w:spacing w:val="-10"/>
          <w:w w:val="105"/>
        </w:rPr>
        <w:t xml:space="preserve"> </w:t>
      </w:r>
      <w:r>
        <w:rPr>
          <w:w w:val="105"/>
        </w:rPr>
        <w:t>will</w:t>
      </w:r>
      <w:r>
        <w:rPr>
          <w:spacing w:val="-10"/>
          <w:w w:val="105"/>
        </w:rPr>
        <w:t xml:space="preserve"> </w:t>
      </w:r>
      <w:r>
        <w:rPr>
          <w:w w:val="105"/>
        </w:rPr>
        <w:t>withhold</w:t>
      </w:r>
      <w:r>
        <w:rPr>
          <w:spacing w:val="-10"/>
          <w:w w:val="105"/>
        </w:rPr>
        <w:t xml:space="preserve"> </w:t>
      </w:r>
      <w:r>
        <w:rPr>
          <w:w w:val="105"/>
        </w:rPr>
        <w:t>trade</w:t>
      </w:r>
      <w:r>
        <w:rPr>
          <w:spacing w:val="-10"/>
          <w:w w:val="105"/>
        </w:rPr>
        <w:t xml:space="preserve"> </w:t>
      </w:r>
      <w:r>
        <w:rPr>
          <w:w w:val="105"/>
        </w:rPr>
        <w:t>secrets</w:t>
      </w:r>
      <w:r>
        <w:rPr>
          <w:spacing w:val="-10"/>
          <w:w w:val="105"/>
        </w:rPr>
        <w:t xml:space="preserve"> </w:t>
      </w:r>
      <w:r>
        <w:rPr>
          <w:w w:val="105"/>
        </w:rPr>
        <w:t>and</w:t>
      </w:r>
      <w:r>
        <w:rPr>
          <w:spacing w:val="-10"/>
          <w:w w:val="105"/>
        </w:rPr>
        <w:t xml:space="preserve"> </w:t>
      </w:r>
      <w:r>
        <w:rPr>
          <w:w w:val="105"/>
        </w:rPr>
        <w:t>commercial</w:t>
      </w:r>
      <w:r>
        <w:rPr>
          <w:spacing w:val="-10"/>
          <w:w w:val="105"/>
        </w:rPr>
        <w:t xml:space="preserve"> </w:t>
      </w:r>
      <w:r>
        <w:rPr>
          <w:w w:val="105"/>
        </w:rPr>
        <w:t>or</w:t>
      </w:r>
      <w:r>
        <w:rPr>
          <w:spacing w:val="-10"/>
          <w:w w:val="105"/>
        </w:rPr>
        <w:t xml:space="preserve"> </w:t>
      </w:r>
      <w:r>
        <w:rPr>
          <w:w w:val="105"/>
        </w:rPr>
        <w:t>financial</w:t>
      </w:r>
      <w:r>
        <w:rPr>
          <w:spacing w:val="-10"/>
          <w:w w:val="105"/>
        </w:rPr>
        <w:t xml:space="preserve"> </w:t>
      </w:r>
      <w:r>
        <w:rPr>
          <w:w w:val="105"/>
        </w:rPr>
        <w:t>information</w:t>
      </w:r>
      <w:r>
        <w:rPr>
          <w:spacing w:val="-10"/>
          <w:w w:val="105"/>
        </w:rPr>
        <w:t xml:space="preserve"> </w:t>
      </w:r>
      <w:r>
        <w:rPr>
          <w:w w:val="105"/>
        </w:rPr>
        <w:t>that</w:t>
      </w:r>
      <w:r>
        <w:rPr>
          <w:spacing w:val="-10"/>
          <w:w w:val="105"/>
        </w:rPr>
        <w:t xml:space="preserve"> </w:t>
      </w:r>
      <w:r>
        <w:rPr>
          <w:w w:val="105"/>
        </w:rPr>
        <w:t>is</w:t>
      </w:r>
      <w:r>
        <w:rPr>
          <w:spacing w:val="-10"/>
          <w:w w:val="105"/>
        </w:rPr>
        <w:t xml:space="preserve"> </w:t>
      </w:r>
      <w:r>
        <w:rPr>
          <w:w w:val="105"/>
        </w:rPr>
        <w:t>privileged</w:t>
      </w:r>
      <w:r>
        <w:rPr>
          <w:spacing w:val="-10"/>
          <w:w w:val="105"/>
        </w:rPr>
        <w:t xml:space="preserve"> </w:t>
      </w:r>
      <w:r>
        <w:rPr>
          <w:w w:val="105"/>
        </w:rPr>
        <w:t>or</w:t>
      </w:r>
      <w:r>
        <w:rPr>
          <w:spacing w:val="-10"/>
          <w:w w:val="105"/>
        </w:rPr>
        <w:t xml:space="preserve"> </w:t>
      </w:r>
      <w:r>
        <w:rPr>
          <w:w w:val="105"/>
        </w:rPr>
        <w:t>confidential</w:t>
      </w:r>
      <w:r>
        <w:rPr>
          <w:spacing w:val="-10"/>
          <w:w w:val="105"/>
        </w:rPr>
        <w:t xml:space="preserve"> </w:t>
      </w:r>
      <w:r>
        <w:rPr>
          <w:w w:val="105"/>
        </w:rPr>
        <w:t>from</w:t>
      </w:r>
      <w:r>
        <w:rPr>
          <w:w w:val="103"/>
        </w:rPr>
        <w:t xml:space="preserve"> </w:t>
      </w:r>
      <w:r>
        <w:rPr>
          <w:w w:val="105"/>
        </w:rPr>
        <w:t>public</w:t>
      </w:r>
      <w:r>
        <w:rPr>
          <w:spacing w:val="-11"/>
          <w:w w:val="105"/>
        </w:rPr>
        <w:t xml:space="preserve"> </w:t>
      </w:r>
      <w:r>
        <w:rPr>
          <w:w w:val="105"/>
        </w:rPr>
        <w:t>disclosure</w:t>
      </w:r>
      <w:r>
        <w:rPr>
          <w:spacing w:val="-10"/>
          <w:w w:val="105"/>
        </w:rPr>
        <w:t xml:space="preserve"> </w:t>
      </w:r>
      <w:r>
        <w:rPr>
          <w:w w:val="105"/>
        </w:rPr>
        <w:t>in</w:t>
      </w:r>
      <w:r>
        <w:rPr>
          <w:spacing w:val="-10"/>
          <w:w w:val="105"/>
        </w:rPr>
        <w:t xml:space="preserve"> </w:t>
      </w:r>
      <w:r>
        <w:rPr>
          <w:w w:val="105"/>
        </w:rPr>
        <w:t>accordance</w:t>
      </w:r>
      <w:r>
        <w:rPr>
          <w:spacing w:val="-10"/>
          <w:w w:val="105"/>
        </w:rPr>
        <w:t xml:space="preserve"> </w:t>
      </w:r>
      <w:r>
        <w:rPr>
          <w:w w:val="105"/>
        </w:rPr>
        <w:t>with</w:t>
      </w:r>
      <w:r>
        <w:rPr>
          <w:spacing w:val="-10"/>
          <w:w w:val="105"/>
        </w:rPr>
        <w:t xml:space="preserve"> </w:t>
      </w:r>
      <w:r>
        <w:rPr>
          <w:w w:val="105"/>
        </w:rPr>
        <w:t>the</w:t>
      </w:r>
      <w:r>
        <w:rPr>
          <w:spacing w:val="-10"/>
          <w:w w:val="105"/>
        </w:rPr>
        <w:t xml:space="preserve"> </w:t>
      </w:r>
      <w:r>
        <w:rPr>
          <w:w w:val="105"/>
        </w:rPr>
        <w:t>terms</w:t>
      </w:r>
      <w:r>
        <w:rPr>
          <w:spacing w:val="-10"/>
          <w:w w:val="105"/>
        </w:rPr>
        <w:t xml:space="preserve"> </w:t>
      </w:r>
      <w:r>
        <w:rPr>
          <w:w w:val="105"/>
        </w:rPr>
        <w:t>of</w:t>
      </w:r>
      <w:r>
        <w:rPr>
          <w:spacing w:val="-10"/>
          <w:w w:val="105"/>
        </w:rPr>
        <w:t xml:space="preserve"> </w:t>
      </w:r>
      <w:r>
        <w:rPr>
          <w:w w:val="105"/>
        </w:rPr>
        <w:t>§585.113.</w:t>
      </w:r>
    </w:p>
    <w:p w:rsidR="00DB6DD4" w:rsidRDefault="00DB6DD4">
      <w:pPr>
        <w:spacing w:before="3"/>
        <w:rPr>
          <w:rFonts w:ascii="Arial" w:eastAsia="Arial" w:hAnsi="Arial" w:cs="Arial"/>
          <w:sz w:val="13"/>
          <w:szCs w:val="13"/>
        </w:rPr>
      </w:pPr>
    </w:p>
    <w:p w:rsidR="00DB6DD4" w:rsidRDefault="008D6792">
      <w:pPr>
        <w:pStyle w:val="Heading2"/>
        <w:spacing w:line="265" w:lineRule="auto"/>
        <w:ind w:left="3469" w:right="145" w:hanging="44"/>
        <w:rPr>
          <w:b w:val="0"/>
          <w:bCs w:val="0"/>
        </w:rPr>
      </w:pPr>
      <w:r>
        <w:rPr>
          <w:w w:val="105"/>
        </w:rPr>
        <w:t>§</w:t>
      </w:r>
      <w:proofErr w:type="gramStart"/>
      <w:r>
        <w:rPr>
          <w:w w:val="105"/>
        </w:rPr>
        <w:t xml:space="preserve">585.646 </w:t>
      </w:r>
      <w:r>
        <w:rPr>
          <w:spacing w:val="18"/>
          <w:w w:val="105"/>
        </w:rPr>
        <w:t xml:space="preserve"> </w:t>
      </w:r>
      <w:r>
        <w:rPr>
          <w:w w:val="105"/>
        </w:rPr>
        <w:t>What</w:t>
      </w:r>
      <w:proofErr w:type="gramEnd"/>
      <w:r>
        <w:rPr>
          <w:spacing w:val="-9"/>
          <w:w w:val="105"/>
        </w:rPr>
        <w:t xml:space="preserve"> </w:t>
      </w:r>
      <w:r>
        <w:rPr>
          <w:w w:val="105"/>
        </w:rPr>
        <w:t>information</w:t>
      </w:r>
      <w:r>
        <w:rPr>
          <w:spacing w:val="-9"/>
          <w:w w:val="105"/>
        </w:rPr>
        <w:t xml:space="preserve"> </w:t>
      </w:r>
      <w:r>
        <w:rPr>
          <w:w w:val="105"/>
        </w:rPr>
        <w:t>and</w:t>
      </w:r>
      <w:r>
        <w:rPr>
          <w:spacing w:val="-9"/>
          <w:w w:val="105"/>
        </w:rPr>
        <w:t xml:space="preserve"> </w:t>
      </w:r>
      <w:r>
        <w:rPr>
          <w:w w:val="105"/>
        </w:rPr>
        <w:t>certifications</w:t>
      </w:r>
      <w:r>
        <w:rPr>
          <w:spacing w:val="-8"/>
          <w:w w:val="105"/>
        </w:rPr>
        <w:t xml:space="preserve"> </w:t>
      </w:r>
      <w:r>
        <w:rPr>
          <w:w w:val="105"/>
        </w:rPr>
        <w:t>must</w:t>
      </w:r>
      <w:r>
        <w:rPr>
          <w:spacing w:val="-9"/>
          <w:w w:val="105"/>
        </w:rPr>
        <w:t xml:space="preserve"> </w:t>
      </w:r>
      <w:r>
        <w:rPr>
          <w:w w:val="105"/>
        </w:rPr>
        <w:t>I</w:t>
      </w:r>
      <w:r>
        <w:rPr>
          <w:spacing w:val="-9"/>
          <w:w w:val="105"/>
        </w:rPr>
        <w:t xml:space="preserve"> </w:t>
      </w:r>
      <w:r>
        <w:rPr>
          <w:w w:val="105"/>
        </w:rPr>
        <w:t>submit</w:t>
      </w:r>
      <w:r>
        <w:rPr>
          <w:spacing w:val="-9"/>
          <w:w w:val="105"/>
        </w:rPr>
        <w:t xml:space="preserve"> </w:t>
      </w:r>
      <w:r>
        <w:rPr>
          <w:w w:val="105"/>
        </w:rPr>
        <w:t>with</w:t>
      </w:r>
      <w:r>
        <w:rPr>
          <w:spacing w:val="-9"/>
          <w:w w:val="105"/>
        </w:rPr>
        <w:t xml:space="preserve"> </w:t>
      </w:r>
      <w:r>
        <w:rPr>
          <w:w w:val="105"/>
        </w:rPr>
        <w:t>my</w:t>
      </w:r>
      <w:r>
        <w:rPr>
          <w:spacing w:val="-8"/>
          <w:w w:val="105"/>
        </w:rPr>
        <w:t xml:space="preserve"> </w:t>
      </w:r>
      <w:r>
        <w:rPr>
          <w:w w:val="105"/>
        </w:rPr>
        <w:t>GAP</w:t>
      </w:r>
      <w:r>
        <w:rPr>
          <w:spacing w:val="-9"/>
          <w:w w:val="105"/>
        </w:rPr>
        <w:t xml:space="preserve"> </w:t>
      </w:r>
      <w:r>
        <w:rPr>
          <w:w w:val="105"/>
        </w:rPr>
        <w:t>to</w:t>
      </w:r>
      <w:r>
        <w:rPr>
          <w:spacing w:val="-9"/>
          <w:w w:val="105"/>
        </w:rPr>
        <w:t xml:space="preserve"> </w:t>
      </w:r>
      <w:r>
        <w:rPr>
          <w:w w:val="105"/>
        </w:rPr>
        <w:t>assist</w:t>
      </w:r>
      <w:r>
        <w:rPr>
          <w:spacing w:val="-9"/>
          <w:w w:val="105"/>
        </w:rPr>
        <w:t xml:space="preserve"> </w:t>
      </w:r>
      <w:r>
        <w:rPr>
          <w:w w:val="105"/>
        </w:rPr>
        <w:t>BOEM</w:t>
      </w:r>
      <w:r>
        <w:rPr>
          <w:spacing w:val="-9"/>
          <w:w w:val="105"/>
        </w:rPr>
        <w:t xml:space="preserve"> </w:t>
      </w:r>
      <w:r>
        <w:rPr>
          <w:w w:val="105"/>
        </w:rPr>
        <w:t>in</w:t>
      </w:r>
      <w:r>
        <w:rPr>
          <w:spacing w:val="-8"/>
          <w:w w:val="105"/>
        </w:rPr>
        <w:t xml:space="preserve"> </w:t>
      </w:r>
      <w:r>
        <w:rPr>
          <w:w w:val="105"/>
        </w:rPr>
        <w:t>complying</w:t>
      </w:r>
      <w:r>
        <w:rPr>
          <w:spacing w:val="-9"/>
          <w:w w:val="105"/>
        </w:rPr>
        <w:t xml:space="preserve"> </w:t>
      </w:r>
      <w:r>
        <w:rPr>
          <w:w w:val="105"/>
        </w:rPr>
        <w:t>with</w:t>
      </w:r>
      <w:r>
        <w:rPr>
          <w:w w:val="103"/>
        </w:rPr>
        <w:t xml:space="preserve"> </w:t>
      </w:r>
      <w:r>
        <w:rPr>
          <w:w w:val="105"/>
        </w:rPr>
        <w:t>NEPA</w:t>
      </w:r>
      <w:r>
        <w:rPr>
          <w:spacing w:val="-12"/>
          <w:w w:val="105"/>
        </w:rPr>
        <w:t xml:space="preserve"> </w:t>
      </w:r>
      <w:r>
        <w:rPr>
          <w:w w:val="105"/>
        </w:rPr>
        <w:t>and</w:t>
      </w:r>
      <w:r>
        <w:rPr>
          <w:spacing w:val="-11"/>
          <w:w w:val="105"/>
        </w:rPr>
        <w:t xml:space="preserve"> </w:t>
      </w:r>
      <w:r>
        <w:rPr>
          <w:w w:val="105"/>
        </w:rPr>
        <w:t>other</w:t>
      </w:r>
      <w:r>
        <w:rPr>
          <w:spacing w:val="-11"/>
          <w:w w:val="105"/>
        </w:rPr>
        <w:t xml:space="preserve"> </w:t>
      </w:r>
      <w:r>
        <w:rPr>
          <w:w w:val="105"/>
        </w:rPr>
        <w:t>relevant</w:t>
      </w:r>
      <w:r>
        <w:rPr>
          <w:spacing w:val="-12"/>
          <w:w w:val="105"/>
        </w:rPr>
        <w:t xml:space="preserve"> </w:t>
      </w:r>
      <w:r>
        <w:rPr>
          <w:w w:val="105"/>
        </w:rPr>
        <w:t>laws?</w:t>
      </w:r>
    </w:p>
    <w:p w:rsidR="00DB6DD4" w:rsidRDefault="00DB6DD4">
      <w:pPr>
        <w:spacing w:before="6"/>
        <w:rPr>
          <w:rFonts w:ascii="Arial" w:eastAsia="Arial" w:hAnsi="Arial" w:cs="Arial"/>
          <w:b/>
          <w:bCs/>
          <w:sz w:val="13"/>
          <w:szCs w:val="13"/>
        </w:rPr>
      </w:pPr>
    </w:p>
    <w:p w:rsidR="00DB6DD4" w:rsidRDefault="008D6792">
      <w:pPr>
        <w:pStyle w:val="BodyText"/>
        <w:spacing w:line="265" w:lineRule="auto"/>
        <w:ind w:right="378" w:firstLine="266"/>
      </w:pPr>
      <w:r>
        <w:rPr>
          <w:w w:val="105"/>
        </w:rPr>
        <w:t>You</w:t>
      </w:r>
      <w:r>
        <w:rPr>
          <w:spacing w:val="-10"/>
          <w:w w:val="105"/>
        </w:rPr>
        <w:t xml:space="preserve"> </w:t>
      </w:r>
      <w:r>
        <w:rPr>
          <w:w w:val="105"/>
        </w:rPr>
        <w:t>must</w:t>
      </w:r>
      <w:r>
        <w:rPr>
          <w:spacing w:val="-9"/>
          <w:w w:val="105"/>
        </w:rPr>
        <w:t xml:space="preserve"> </w:t>
      </w:r>
      <w:r>
        <w:rPr>
          <w:w w:val="105"/>
        </w:rPr>
        <w:t>submit,</w:t>
      </w:r>
      <w:r>
        <w:rPr>
          <w:spacing w:val="-9"/>
          <w:w w:val="105"/>
        </w:rPr>
        <w:t xml:space="preserve"> </w:t>
      </w:r>
      <w:r>
        <w:rPr>
          <w:w w:val="105"/>
        </w:rPr>
        <w:t>with</w:t>
      </w:r>
      <w:r>
        <w:rPr>
          <w:spacing w:val="-9"/>
          <w:w w:val="105"/>
        </w:rPr>
        <w:t xml:space="preserve"> </w:t>
      </w:r>
      <w:r>
        <w:rPr>
          <w:w w:val="105"/>
        </w:rPr>
        <w:t>your</w:t>
      </w:r>
      <w:r>
        <w:rPr>
          <w:spacing w:val="-9"/>
          <w:w w:val="105"/>
        </w:rPr>
        <w:t xml:space="preserve"> </w:t>
      </w:r>
      <w:r>
        <w:rPr>
          <w:w w:val="105"/>
        </w:rPr>
        <w:t>GAP,</w:t>
      </w:r>
      <w:r>
        <w:rPr>
          <w:spacing w:val="-9"/>
          <w:w w:val="105"/>
        </w:rPr>
        <w:t xml:space="preserve"> </w:t>
      </w:r>
      <w:r>
        <w:rPr>
          <w:w w:val="105"/>
        </w:rPr>
        <w:t>detailed</w:t>
      </w:r>
      <w:r>
        <w:rPr>
          <w:spacing w:val="-9"/>
          <w:w w:val="105"/>
        </w:rPr>
        <w:t xml:space="preserve"> </w:t>
      </w:r>
      <w:r>
        <w:rPr>
          <w:w w:val="105"/>
        </w:rPr>
        <w:t>information</w:t>
      </w:r>
      <w:r>
        <w:rPr>
          <w:spacing w:val="-9"/>
          <w:w w:val="105"/>
        </w:rPr>
        <w:t xml:space="preserve"> </w:t>
      </w:r>
      <w:r>
        <w:rPr>
          <w:w w:val="105"/>
        </w:rPr>
        <w:t>to</w:t>
      </w:r>
      <w:r>
        <w:rPr>
          <w:spacing w:val="-9"/>
          <w:w w:val="105"/>
        </w:rPr>
        <w:t xml:space="preserve"> </w:t>
      </w:r>
      <w:r>
        <w:rPr>
          <w:w w:val="105"/>
        </w:rPr>
        <w:t>assist</w:t>
      </w:r>
      <w:r>
        <w:rPr>
          <w:spacing w:val="-9"/>
          <w:w w:val="105"/>
        </w:rPr>
        <w:t xml:space="preserve"> </w:t>
      </w:r>
      <w:r>
        <w:rPr>
          <w:w w:val="105"/>
        </w:rPr>
        <w:t>BOEM</w:t>
      </w:r>
      <w:r>
        <w:rPr>
          <w:spacing w:val="-9"/>
          <w:w w:val="105"/>
        </w:rPr>
        <w:t xml:space="preserve"> </w:t>
      </w:r>
      <w:r>
        <w:rPr>
          <w:w w:val="105"/>
        </w:rPr>
        <w:t>in</w:t>
      </w:r>
      <w:r>
        <w:rPr>
          <w:spacing w:val="-10"/>
          <w:w w:val="105"/>
        </w:rPr>
        <w:t xml:space="preserve"> </w:t>
      </w:r>
      <w:r>
        <w:rPr>
          <w:w w:val="105"/>
        </w:rPr>
        <w:t>complying</w:t>
      </w:r>
      <w:r>
        <w:rPr>
          <w:spacing w:val="-9"/>
          <w:w w:val="105"/>
        </w:rPr>
        <w:t xml:space="preserve"> </w:t>
      </w:r>
      <w:r>
        <w:rPr>
          <w:w w:val="105"/>
        </w:rPr>
        <w:t>with</w:t>
      </w:r>
      <w:r>
        <w:rPr>
          <w:spacing w:val="-9"/>
          <w:w w:val="105"/>
        </w:rPr>
        <w:t xml:space="preserve"> </w:t>
      </w:r>
      <w:r>
        <w:rPr>
          <w:w w:val="105"/>
        </w:rPr>
        <w:t>NEPA</w:t>
      </w:r>
      <w:r>
        <w:rPr>
          <w:spacing w:val="-9"/>
          <w:w w:val="105"/>
        </w:rPr>
        <w:t xml:space="preserve"> </w:t>
      </w:r>
      <w:r>
        <w:rPr>
          <w:w w:val="105"/>
        </w:rPr>
        <w:t>and</w:t>
      </w:r>
      <w:r>
        <w:rPr>
          <w:spacing w:val="-9"/>
          <w:w w:val="105"/>
        </w:rPr>
        <w:t xml:space="preserve"> </w:t>
      </w:r>
      <w:r>
        <w:rPr>
          <w:w w:val="105"/>
        </w:rPr>
        <w:t>other</w:t>
      </w:r>
      <w:r>
        <w:rPr>
          <w:spacing w:val="-9"/>
          <w:w w:val="105"/>
        </w:rPr>
        <w:t xml:space="preserve"> </w:t>
      </w:r>
      <w:r>
        <w:rPr>
          <w:w w:val="105"/>
        </w:rPr>
        <w:t>relevant</w:t>
      </w:r>
      <w:r>
        <w:rPr>
          <w:w w:val="103"/>
        </w:rPr>
        <w:t xml:space="preserve"> </w:t>
      </w:r>
      <w:r>
        <w:rPr>
          <w:w w:val="105"/>
        </w:rPr>
        <w:t>laws</w:t>
      </w:r>
      <w:r>
        <w:rPr>
          <w:spacing w:val="-14"/>
          <w:w w:val="105"/>
        </w:rPr>
        <w:t xml:space="preserve"> </w:t>
      </w:r>
      <w:r>
        <w:rPr>
          <w:w w:val="105"/>
        </w:rPr>
        <w:t>as</w:t>
      </w:r>
      <w:r>
        <w:rPr>
          <w:spacing w:val="-14"/>
          <w:w w:val="105"/>
        </w:rPr>
        <w:t xml:space="preserve"> </w:t>
      </w:r>
      <w:r>
        <w:rPr>
          <w:w w:val="105"/>
        </w:rPr>
        <w:t>appropriate.</w:t>
      </w:r>
    </w:p>
    <w:p w:rsidR="00DB6DD4" w:rsidRDefault="00DB6DD4">
      <w:pPr>
        <w:spacing w:before="6"/>
        <w:rPr>
          <w:rFonts w:ascii="Arial" w:eastAsia="Arial" w:hAnsi="Arial" w:cs="Arial"/>
          <w:sz w:val="13"/>
          <w:szCs w:val="13"/>
        </w:rPr>
      </w:pPr>
    </w:p>
    <w:p w:rsidR="00DB6DD4" w:rsidRDefault="008D6792">
      <w:pPr>
        <w:pStyle w:val="BodyText"/>
        <w:numPr>
          <w:ilvl w:val="0"/>
          <w:numId w:val="54"/>
        </w:numPr>
        <w:tabs>
          <w:tab w:val="left" w:pos="3969"/>
        </w:tabs>
        <w:spacing w:line="265" w:lineRule="auto"/>
        <w:ind w:right="284" w:firstLine="267"/>
      </w:pPr>
      <w:r>
        <w:rPr>
          <w:w w:val="105"/>
        </w:rPr>
        <w:t>A</w:t>
      </w:r>
      <w:r>
        <w:rPr>
          <w:spacing w:val="-9"/>
          <w:w w:val="105"/>
        </w:rPr>
        <w:t xml:space="preserve"> </w:t>
      </w:r>
      <w:r>
        <w:rPr>
          <w:w w:val="105"/>
        </w:rPr>
        <w:t>GAP</w:t>
      </w:r>
      <w:r>
        <w:rPr>
          <w:spacing w:val="-8"/>
          <w:w w:val="105"/>
        </w:rPr>
        <w:t xml:space="preserve"> </w:t>
      </w:r>
      <w:r>
        <w:rPr>
          <w:w w:val="105"/>
        </w:rPr>
        <w:t>submitted</w:t>
      </w:r>
      <w:r>
        <w:rPr>
          <w:spacing w:val="-9"/>
          <w:w w:val="105"/>
        </w:rPr>
        <w:t xml:space="preserve"> </w:t>
      </w:r>
      <w:r>
        <w:rPr>
          <w:w w:val="105"/>
        </w:rPr>
        <w:t>for</w:t>
      </w:r>
      <w:r>
        <w:rPr>
          <w:spacing w:val="-8"/>
          <w:w w:val="105"/>
        </w:rPr>
        <w:t xml:space="preserve"> </w:t>
      </w:r>
      <w:r>
        <w:rPr>
          <w:w w:val="105"/>
        </w:rPr>
        <w:t>an</w:t>
      </w:r>
      <w:r>
        <w:rPr>
          <w:spacing w:val="-8"/>
          <w:w w:val="105"/>
        </w:rPr>
        <w:t xml:space="preserve"> </w:t>
      </w:r>
      <w:r>
        <w:rPr>
          <w:w w:val="105"/>
        </w:rPr>
        <w:t>area</w:t>
      </w:r>
      <w:r>
        <w:rPr>
          <w:spacing w:val="-9"/>
          <w:w w:val="105"/>
        </w:rPr>
        <w:t xml:space="preserve"> </w:t>
      </w:r>
      <w:r>
        <w:rPr>
          <w:w w:val="105"/>
        </w:rPr>
        <w:t>in</w:t>
      </w:r>
      <w:r>
        <w:rPr>
          <w:spacing w:val="-8"/>
          <w:w w:val="105"/>
        </w:rPr>
        <w:t xml:space="preserve"> </w:t>
      </w:r>
      <w:r>
        <w:rPr>
          <w:w w:val="105"/>
        </w:rPr>
        <w:t>which</w:t>
      </w:r>
      <w:r>
        <w:rPr>
          <w:spacing w:val="-8"/>
          <w:w w:val="105"/>
        </w:rPr>
        <w:t xml:space="preserve"> </w:t>
      </w:r>
      <w:r>
        <w:rPr>
          <w:w w:val="105"/>
        </w:rPr>
        <w:t>BOEM</w:t>
      </w:r>
      <w:r>
        <w:rPr>
          <w:spacing w:val="-9"/>
          <w:w w:val="105"/>
        </w:rPr>
        <w:t xml:space="preserve"> </w:t>
      </w:r>
      <w:r>
        <w:rPr>
          <w:w w:val="105"/>
        </w:rPr>
        <w:t>has</w:t>
      </w:r>
      <w:r>
        <w:rPr>
          <w:spacing w:val="-8"/>
          <w:w w:val="105"/>
        </w:rPr>
        <w:t xml:space="preserve"> </w:t>
      </w:r>
      <w:r>
        <w:rPr>
          <w:w w:val="105"/>
        </w:rPr>
        <w:t>not</w:t>
      </w:r>
      <w:r>
        <w:rPr>
          <w:spacing w:val="-8"/>
          <w:w w:val="105"/>
        </w:rPr>
        <w:t xml:space="preserve"> </w:t>
      </w:r>
      <w:r>
        <w:rPr>
          <w:w w:val="105"/>
        </w:rPr>
        <w:t>reviewed</w:t>
      </w:r>
      <w:r>
        <w:rPr>
          <w:spacing w:val="-9"/>
          <w:w w:val="105"/>
        </w:rPr>
        <w:t xml:space="preserve"> </w:t>
      </w:r>
      <w:r>
        <w:rPr>
          <w:w w:val="105"/>
        </w:rPr>
        <w:t>GAP</w:t>
      </w:r>
      <w:r>
        <w:rPr>
          <w:spacing w:val="-8"/>
          <w:w w:val="105"/>
        </w:rPr>
        <w:t xml:space="preserve"> </w:t>
      </w:r>
      <w:r>
        <w:rPr>
          <w:w w:val="105"/>
        </w:rPr>
        <w:t>activities</w:t>
      </w:r>
      <w:r>
        <w:rPr>
          <w:spacing w:val="-8"/>
          <w:w w:val="105"/>
        </w:rPr>
        <w:t xml:space="preserve"> </w:t>
      </w:r>
      <w:r>
        <w:rPr>
          <w:w w:val="105"/>
        </w:rPr>
        <w:t>under</w:t>
      </w:r>
      <w:r>
        <w:rPr>
          <w:spacing w:val="-9"/>
          <w:w w:val="105"/>
        </w:rPr>
        <w:t xml:space="preserve"> </w:t>
      </w:r>
      <w:r>
        <w:rPr>
          <w:w w:val="105"/>
        </w:rPr>
        <w:t>NEPA</w:t>
      </w:r>
      <w:r>
        <w:rPr>
          <w:spacing w:val="-8"/>
          <w:w w:val="105"/>
        </w:rPr>
        <w:t xml:space="preserve"> </w:t>
      </w:r>
      <w:r>
        <w:rPr>
          <w:w w:val="105"/>
        </w:rPr>
        <w:t>or</w:t>
      </w:r>
      <w:r>
        <w:rPr>
          <w:spacing w:val="-8"/>
          <w:w w:val="105"/>
        </w:rPr>
        <w:t xml:space="preserve"> </w:t>
      </w:r>
      <w:r>
        <w:rPr>
          <w:w w:val="105"/>
        </w:rPr>
        <w:t>other</w:t>
      </w:r>
      <w:r>
        <w:rPr>
          <w:spacing w:val="-9"/>
          <w:w w:val="105"/>
        </w:rPr>
        <w:t xml:space="preserve"> </w:t>
      </w:r>
      <w:r>
        <w:rPr>
          <w:w w:val="105"/>
        </w:rPr>
        <w:t>applicable</w:t>
      </w:r>
      <w:r>
        <w:rPr>
          <w:w w:val="103"/>
        </w:rPr>
        <w:t xml:space="preserve"> </w:t>
      </w:r>
      <w:r>
        <w:rPr>
          <w:w w:val="105"/>
        </w:rPr>
        <w:t>Federal</w:t>
      </w:r>
      <w:r>
        <w:rPr>
          <w:spacing w:val="-10"/>
          <w:w w:val="105"/>
        </w:rPr>
        <w:t xml:space="preserve"> </w:t>
      </w:r>
      <w:r>
        <w:rPr>
          <w:w w:val="105"/>
        </w:rPr>
        <w:t>laws</w:t>
      </w:r>
      <w:r>
        <w:rPr>
          <w:spacing w:val="-10"/>
          <w:w w:val="105"/>
        </w:rPr>
        <w:t xml:space="preserve"> </w:t>
      </w:r>
      <w:r>
        <w:rPr>
          <w:w w:val="105"/>
        </w:rPr>
        <w:t>must</w:t>
      </w:r>
      <w:r>
        <w:rPr>
          <w:spacing w:val="-9"/>
          <w:w w:val="105"/>
        </w:rPr>
        <w:t xml:space="preserve"> </w:t>
      </w:r>
      <w:r>
        <w:rPr>
          <w:w w:val="105"/>
        </w:rPr>
        <w:t>describe</w:t>
      </w:r>
      <w:r>
        <w:rPr>
          <w:spacing w:val="-10"/>
          <w:w w:val="105"/>
        </w:rPr>
        <w:t xml:space="preserve"> </w:t>
      </w:r>
      <w:r>
        <w:rPr>
          <w:w w:val="105"/>
        </w:rPr>
        <w:t>those</w:t>
      </w:r>
      <w:r>
        <w:rPr>
          <w:spacing w:val="-9"/>
          <w:w w:val="105"/>
        </w:rPr>
        <w:t xml:space="preserve"> </w:t>
      </w:r>
      <w:r>
        <w:rPr>
          <w:w w:val="105"/>
        </w:rPr>
        <w:t>resources,</w:t>
      </w:r>
      <w:r>
        <w:rPr>
          <w:spacing w:val="-10"/>
          <w:w w:val="105"/>
        </w:rPr>
        <w:t xml:space="preserve"> </w:t>
      </w:r>
      <w:r>
        <w:rPr>
          <w:w w:val="105"/>
        </w:rPr>
        <w:t>conditions,</w:t>
      </w:r>
      <w:r>
        <w:rPr>
          <w:spacing w:val="-9"/>
          <w:w w:val="105"/>
        </w:rPr>
        <w:t xml:space="preserve"> </w:t>
      </w:r>
      <w:r>
        <w:rPr>
          <w:w w:val="105"/>
        </w:rPr>
        <w:t>and</w:t>
      </w:r>
      <w:r>
        <w:rPr>
          <w:spacing w:val="-10"/>
          <w:w w:val="105"/>
        </w:rPr>
        <w:t xml:space="preserve"> </w:t>
      </w:r>
      <w:r>
        <w:rPr>
          <w:w w:val="105"/>
        </w:rPr>
        <w:t>activities</w:t>
      </w:r>
      <w:r>
        <w:rPr>
          <w:spacing w:val="-10"/>
          <w:w w:val="105"/>
        </w:rPr>
        <w:t xml:space="preserve"> </w:t>
      </w:r>
      <w:r>
        <w:rPr>
          <w:w w:val="105"/>
        </w:rPr>
        <w:t>listed</w:t>
      </w:r>
      <w:r>
        <w:rPr>
          <w:spacing w:val="-9"/>
          <w:w w:val="105"/>
        </w:rPr>
        <w:t xml:space="preserve"> </w:t>
      </w:r>
      <w:r>
        <w:rPr>
          <w:w w:val="105"/>
        </w:rPr>
        <w:t>in</w:t>
      </w:r>
      <w:r>
        <w:rPr>
          <w:spacing w:val="-10"/>
          <w:w w:val="105"/>
        </w:rPr>
        <w:t xml:space="preserve"> </w:t>
      </w:r>
      <w:r>
        <w:rPr>
          <w:w w:val="105"/>
        </w:rPr>
        <w:t>the</w:t>
      </w:r>
      <w:r>
        <w:rPr>
          <w:spacing w:val="-9"/>
          <w:w w:val="105"/>
        </w:rPr>
        <w:t xml:space="preserve"> </w:t>
      </w:r>
      <w:r>
        <w:rPr>
          <w:w w:val="105"/>
        </w:rPr>
        <w:t>following</w:t>
      </w:r>
      <w:r>
        <w:rPr>
          <w:spacing w:val="-10"/>
          <w:w w:val="105"/>
        </w:rPr>
        <w:t xml:space="preserve"> </w:t>
      </w:r>
      <w:r>
        <w:rPr>
          <w:w w:val="105"/>
        </w:rPr>
        <w:t>table</w:t>
      </w:r>
      <w:r>
        <w:rPr>
          <w:spacing w:val="-9"/>
          <w:w w:val="105"/>
        </w:rPr>
        <w:t xml:space="preserve"> </w:t>
      </w:r>
      <w:r>
        <w:rPr>
          <w:w w:val="105"/>
        </w:rPr>
        <w:t>that</w:t>
      </w:r>
      <w:r>
        <w:rPr>
          <w:spacing w:val="-10"/>
          <w:w w:val="105"/>
        </w:rPr>
        <w:t xml:space="preserve"> </w:t>
      </w:r>
      <w:r>
        <w:rPr>
          <w:w w:val="105"/>
        </w:rPr>
        <w:t>could</w:t>
      </w:r>
      <w:r>
        <w:rPr>
          <w:spacing w:val="-9"/>
          <w:w w:val="105"/>
        </w:rPr>
        <w:t xml:space="preserve"> </w:t>
      </w:r>
      <w:r>
        <w:rPr>
          <w:w w:val="105"/>
        </w:rPr>
        <w:t>be</w:t>
      </w:r>
      <w:r>
        <w:rPr>
          <w:spacing w:val="-10"/>
          <w:w w:val="105"/>
        </w:rPr>
        <w:t xml:space="preserve"> </w:t>
      </w:r>
      <w:r>
        <w:rPr>
          <w:w w:val="105"/>
        </w:rPr>
        <w:t>affected</w:t>
      </w:r>
      <w:r>
        <w:rPr>
          <w:w w:val="103"/>
        </w:rPr>
        <w:t xml:space="preserve"> </w:t>
      </w:r>
      <w:r>
        <w:rPr>
          <w:w w:val="105"/>
        </w:rPr>
        <w:t>by</w:t>
      </w:r>
      <w:r>
        <w:rPr>
          <w:spacing w:val="-9"/>
          <w:w w:val="105"/>
        </w:rPr>
        <w:t xml:space="preserve"> </w:t>
      </w:r>
      <w:r>
        <w:rPr>
          <w:w w:val="105"/>
        </w:rPr>
        <w:t>your</w:t>
      </w:r>
      <w:r>
        <w:rPr>
          <w:spacing w:val="-9"/>
          <w:w w:val="105"/>
        </w:rPr>
        <w:t xml:space="preserve"> </w:t>
      </w:r>
      <w:r>
        <w:rPr>
          <w:w w:val="105"/>
        </w:rPr>
        <w:t>proposed</w:t>
      </w:r>
      <w:r>
        <w:rPr>
          <w:spacing w:val="-9"/>
          <w:w w:val="105"/>
        </w:rPr>
        <w:t xml:space="preserve"> </w:t>
      </w:r>
      <w:r>
        <w:rPr>
          <w:w w:val="105"/>
        </w:rPr>
        <w:t>activities</w:t>
      </w:r>
      <w:r>
        <w:rPr>
          <w:spacing w:val="-8"/>
          <w:w w:val="105"/>
        </w:rPr>
        <w:t xml:space="preserve"> </w:t>
      </w:r>
      <w:r>
        <w:rPr>
          <w:w w:val="105"/>
        </w:rPr>
        <w:t>or</w:t>
      </w:r>
      <w:r>
        <w:rPr>
          <w:spacing w:val="-9"/>
          <w:w w:val="105"/>
        </w:rPr>
        <w:t xml:space="preserve"> </w:t>
      </w:r>
      <w:r>
        <w:rPr>
          <w:w w:val="105"/>
        </w:rPr>
        <w:t>that</w:t>
      </w:r>
      <w:r>
        <w:rPr>
          <w:spacing w:val="-9"/>
          <w:w w:val="105"/>
        </w:rPr>
        <w:t xml:space="preserve"> </w:t>
      </w:r>
      <w:r>
        <w:rPr>
          <w:w w:val="105"/>
        </w:rPr>
        <w:t>could</w:t>
      </w:r>
      <w:r>
        <w:rPr>
          <w:spacing w:val="-8"/>
          <w:w w:val="105"/>
        </w:rPr>
        <w:t xml:space="preserve"> </w:t>
      </w:r>
      <w:r>
        <w:rPr>
          <w:w w:val="105"/>
        </w:rPr>
        <w:t>affect</w:t>
      </w:r>
      <w:r>
        <w:rPr>
          <w:spacing w:val="-9"/>
          <w:w w:val="105"/>
        </w:rPr>
        <w:t xml:space="preserve"> </w:t>
      </w:r>
      <w:r>
        <w:rPr>
          <w:w w:val="105"/>
        </w:rPr>
        <w:t>the</w:t>
      </w:r>
      <w:r>
        <w:rPr>
          <w:spacing w:val="-9"/>
          <w:w w:val="105"/>
        </w:rPr>
        <w:t xml:space="preserve"> </w:t>
      </w:r>
      <w:r>
        <w:rPr>
          <w:w w:val="105"/>
        </w:rPr>
        <w:t>activities</w:t>
      </w:r>
      <w:r>
        <w:rPr>
          <w:spacing w:val="-8"/>
          <w:w w:val="105"/>
        </w:rPr>
        <w:t xml:space="preserve"> </w:t>
      </w:r>
      <w:r>
        <w:rPr>
          <w:w w:val="105"/>
        </w:rPr>
        <w:t>proposed</w:t>
      </w:r>
      <w:r>
        <w:rPr>
          <w:spacing w:val="-9"/>
          <w:w w:val="105"/>
        </w:rPr>
        <w:t xml:space="preserve"> </w:t>
      </w:r>
      <w:r>
        <w:rPr>
          <w:w w:val="105"/>
        </w:rPr>
        <w:t>in</w:t>
      </w:r>
      <w:r>
        <w:rPr>
          <w:spacing w:val="-9"/>
          <w:w w:val="105"/>
        </w:rPr>
        <w:t xml:space="preserve"> </w:t>
      </w:r>
      <w:r>
        <w:rPr>
          <w:w w:val="105"/>
        </w:rPr>
        <w:t>your</w:t>
      </w:r>
      <w:r>
        <w:rPr>
          <w:spacing w:val="-8"/>
          <w:w w:val="105"/>
        </w:rPr>
        <w:t xml:space="preserve"> </w:t>
      </w:r>
      <w:r>
        <w:rPr>
          <w:w w:val="105"/>
        </w:rPr>
        <w:t>GAP.</w:t>
      </w:r>
    </w:p>
    <w:p w:rsidR="00DB6DD4" w:rsidRDefault="00DB6DD4">
      <w:pPr>
        <w:spacing w:before="6"/>
        <w:rPr>
          <w:rFonts w:ascii="Arial" w:eastAsia="Arial" w:hAnsi="Arial" w:cs="Arial"/>
          <w:sz w:val="13"/>
          <w:szCs w:val="13"/>
        </w:rPr>
      </w:pPr>
    </w:p>
    <w:p w:rsidR="00DB6DD4" w:rsidRDefault="008D6792">
      <w:pPr>
        <w:pStyle w:val="BodyText"/>
        <w:numPr>
          <w:ilvl w:val="0"/>
          <w:numId w:val="54"/>
        </w:numPr>
        <w:tabs>
          <w:tab w:val="left" w:pos="3969"/>
        </w:tabs>
        <w:spacing w:line="265" w:lineRule="auto"/>
        <w:ind w:right="284" w:firstLine="267"/>
      </w:pPr>
      <w:r>
        <w:rPr>
          <w:w w:val="105"/>
        </w:rPr>
        <w:t>For</w:t>
      </w:r>
      <w:r>
        <w:rPr>
          <w:spacing w:val="-9"/>
          <w:w w:val="105"/>
        </w:rPr>
        <w:t xml:space="preserve"> </w:t>
      </w:r>
      <w:r>
        <w:rPr>
          <w:w w:val="105"/>
        </w:rPr>
        <w:t>a</w:t>
      </w:r>
      <w:r>
        <w:rPr>
          <w:spacing w:val="-9"/>
          <w:w w:val="105"/>
        </w:rPr>
        <w:t xml:space="preserve"> </w:t>
      </w:r>
      <w:r>
        <w:rPr>
          <w:w w:val="105"/>
        </w:rPr>
        <w:t>GAP</w:t>
      </w:r>
      <w:r>
        <w:rPr>
          <w:spacing w:val="-9"/>
          <w:w w:val="105"/>
        </w:rPr>
        <w:t xml:space="preserve"> </w:t>
      </w:r>
      <w:r>
        <w:rPr>
          <w:w w:val="105"/>
        </w:rPr>
        <w:t>submitted</w:t>
      </w:r>
      <w:r>
        <w:rPr>
          <w:spacing w:val="-8"/>
          <w:w w:val="105"/>
        </w:rPr>
        <w:t xml:space="preserve"> </w:t>
      </w:r>
      <w:r>
        <w:rPr>
          <w:w w:val="105"/>
        </w:rPr>
        <w:t>for</w:t>
      </w:r>
      <w:r>
        <w:rPr>
          <w:spacing w:val="-9"/>
          <w:w w:val="105"/>
        </w:rPr>
        <w:t xml:space="preserve"> </w:t>
      </w:r>
      <w:r>
        <w:rPr>
          <w:w w:val="105"/>
        </w:rPr>
        <w:t>an</w:t>
      </w:r>
      <w:r>
        <w:rPr>
          <w:spacing w:val="-9"/>
          <w:w w:val="105"/>
        </w:rPr>
        <w:t xml:space="preserve"> </w:t>
      </w:r>
      <w:r>
        <w:rPr>
          <w:w w:val="105"/>
        </w:rPr>
        <w:t>area</w:t>
      </w:r>
      <w:r>
        <w:rPr>
          <w:spacing w:val="-9"/>
          <w:w w:val="105"/>
        </w:rPr>
        <w:t xml:space="preserve"> </w:t>
      </w:r>
      <w:r>
        <w:rPr>
          <w:w w:val="105"/>
        </w:rPr>
        <w:t>in</w:t>
      </w:r>
      <w:r>
        <w:rPr>
          <w:spacing w:val="-9"/>
          <w:w w:val="105"/>
        </w:rPr>
        <w:t xml:space="preserve"> </w:t>
      </w:r>
      <w:r>
        <w:rPr>
          <w:w w:val="105"/>
        </w:rPr>
        <w:t>which</w:t>
      </w:r>
      <w:r>
        <w:rPr>
          <w:spacing w:val="-8"/>
          <w:w w:val="105"/>
        </w:rPr>
        <w:t xml:space="preserve"> </w:t>
      </w:r>
      <w:r>
        <w:rPr>
          <w:w w:val="105"/>
        </w:rPr>
        <w:t>BOEM</w:t>
      </w:r>
      <w:r>
        <w:rPr>
          <w:spacing w:val="-9"/>
          <w:w w:val="105"/>
        </w:rPr>
        <w:t xml:space="preserve"> </w:t>
      </w:r>
      <w:r>
        <w:rPr>
          <w:w w:val="105"/>
        </w:rPr>
        <w:t>has</w:t>
      </w:r>
      <w:r>
        <w:rPr>
          <w:spacing w:val="-9"/>
          <w:w w:val="105"/>
        </w:rPr>
        <w:t xml:space="preserve"> </w:t>
      </w:r>
      <w:r>
        <w:rPr>
          <w:w w:val="105"/>
        </w:rPr>
        <w:t>considered</w:t>
      </w:r>
      <w:r>
        <w:rPr>
          <w:spacing w:val="-9"/>
          <w:w w:val="105"/>
        </w:rPr>
        <w:t xml:space="preserve"> </w:t>
      </w:r>
      <w:r>
        <w:rPr>
          <w:w w:val="105"/>
        </w:rPr>
        <w:t>GAP</w:t>
      </w:r>
      <w:r>
        <w:rPr>
          <w:spacing w:val="-8"/>
          <w:w w:val="105"/>
        </w:rPr>
        <w:t xml:space="preserve"> </w:t>
      </w:r>
      <w:r>
        <w:rPr>
          <w:w w:val="105"/>
        </w:rPr>
        <w:t>activities</w:t>
      </w:r>
      <w:r>
        <w:rPr>
          <w:spacing w:val="-9"/>
          <w:w w:val="105"/>
        </w:rPr>
        <w:t xml:space="preserve"> </w:t>
      </w:r>
      <w:r>
        <w:rPr>
          <w:w w:val="105"/>
        </w:rPr>
        <w:t>under</w:t>
      </w:r>
      <w:r>
        <w:rPr>
          <w:spacing w:val="-9"/>
          <w:w w:val="105"/>
        </w:rPr>
        <w:t xml:space="preserve"> </w:t>
      </w:r>
      <w:r>
        <w:rPr>
          <w:w w:val="105"/>
        </w:rPr>
        <w:t>applicable</w:t>
      </w:r>
      <w:r>
        <w:rPr>
          <w:spacing w:val="-9"/>
          <w:w w:val="105"/>
        </w:rPr>
        <w:t xml:space="preserve"> </w:t>
      </w:r>
      <w:r>
        <w:rPr>
          <w:w w:val="105"/>
        </w:rPr>
        <w:t>Federal</w:t>
      </w:r>
      <w:r>
        <w:rPr>
          <w:spacing w:val="-8"/>
          <w:w w:val="105"/>
        </w:rPr>
        <w:t xml:space="preserve"> </w:t>
      </w:r>
      <w:r>
        <w:rPr>
          <w:w w:val="105"/>
        </w:rPr>
        <w:t>law</w:t>
      </w:r>
      <w:r>
        <w:rPr>
          <w:w w:val="103"/>
        </w:rPr>
        <w:t xml:space="preserve"> </w:t>
      </w:r>
      <w:r>
        <w:rPr>
          <w:w w:val="105"/>
        </w:rPr>
        <w:t>(e.g.,</w:t>
      </w:r>
      <w:r>
        <w:rPr>
          <w:spacing w:val="-10"/>
          <w:w w:val="105"/>
        </w:rPr>
        <w:t xml:space="preserve"> </w:t>
      </w:r>
      <w:r>
        <w:rPr>
          <w:w w:val="105"/>
        </w:rPr>
        <w:t>a</w:t>
      </w:r>
      <w:r>
        <w:rPr>
          <w:spacing w:val="-9"/>
          <w:w w:val="105"/>
        </w:rPr>
        <w:t xml:space="preserve"> </w:t>
      </w:r>
      <w:r>
        <w:rPr>
          <w:w w:val="105"/>
        </w:rPr>
        <w:t>NEPA</w:t>
      </w:r>
      <w:r>
        <w:rPr>
          <w:spacing w:val="-9"/>
          <w:w w:val="105"/>
        </w:rPr>
        <w:t xml:space="preserve"> </w:t>
      </w:r>
      <w:r>
        <w:rPr>
          <w:w w:val="105"/>
        </w:rPr>
        <w:t>analysis</w:t>
      </w:r>
      <w:r>
        <w:rPr>
          <w:spacing w:val="-9"/>
          <w:w w:val="105"/>
        </w:rPr>
        <w:t xml:space="preserve"> </w:t>
      </w:r>
      <w:r>
        <w:rPr>
          <w:w w:val="105"/>
        </w:rPr>
        <w:t>and</w:t>
      </w:r>
      <w:r>
        <w:rPr>
          <w:spacing w:val="-9"/>
          <w:w w:val="105"/>
        </w:rPr>
        <w:t xml:space="preserve"> </w:t>
      </w:r>
      <w:r>
        <w:rPr>
          <w:w w:val="105"/>
        </w:rPr>
        <w:t>CZMA</w:t>
      </w:r>
      <w:r>
        <w:rPr>
          <w:spacing w:val="-9"/>
          <w:w w:val="105"/>
        </w:rPr>
        <w:t xml:space="preserve"> </w:t>
      </w:r>
      <w:r>
        <w:rPr>
          <w:w w:val="105"/>
        </w:rPr>
        <w:t>consistency</w:t>
      </w:r>
      <w:r>
        <w:rPr>
          <w:spacing w:val="-9"/>
          <w:w w:val="105"/>
        </w:rPr>
        <w:t xml:space="preserve"> </w:t>
      </w:r>
      <w:r>
        <w:rPr>
          <w:w w:val="105"/>
        </w:rPr>
        <w:t>determination</w:t>
      </w:r>
      <w:r>
        <w:rPr>
          <w:spacing w:val="-10"/>
          <w:w w:val="105"/>
        </w:rPr>
        <w:t xml:space="preserve"> </w:t>
      </w:r>
      <w:r>
        <w:rPr>
          <w:w w:val="105"/>
        </w:rPr>
        <w:t>for</w:t>
      </w:r>
      <w:r>
        <w:rPr>
          <w:spacing w:val="-9"/>
          <w:w w:val="105"/>
        </w:rPr>
        <w:t xml:space="preserve"> </w:t>
      </w:r>
      <w:r>
        <w:rPr>
          <w:w w:val="105"/>
        </w:rPr>
        <w:t>the</w:t>
      </w:r>
      <w:r>
        <w:rPr>
          <w:spacing w:val="-9"/>
          <w:w w:val="105"/>
        </w:rPr>
        <w:t xml:space="preserve"> </w:t>
      </w:r>
      <w:r>
        <w:rPr>
          <w:w w:val="105"/>
        </w:rPr>
        <w:t>GAP</w:t>
      </w:r>
      <w:r>
        <w:rPr>
          <w:spacing w:val="-9"/>
          <w:w w:val="105"/>
        </w:rPr>
        <w:t xml:space="preserve"> </w:t>
      </w:r>
      <w:r>
        <w:rPr>
          <w:w w:val="105"/>
        </w:rPr>
        <w:t>activities),</w:t>
      </w:r>
      <w:r>
        <w:rPr>
          <w:spacing w:val="-9"/>
          <w:w w:val="105"/>
        </w:rPr>
        <w:t xml:space="preserve"> </w:t>
      </w:r>
      <w:r>
        <w:rPr>
          <w:w w:val="105"/>
        </w:rPr>
        <w:t>BOEM</w:t>
      </w:r>
      <w:r>
        <w:rPr>
          <w:spacing w:val="-9"/>
          <w:w w:val="105"/>
        </w:rPr>
        <w:t xml:space="preserve"> </w:t>
      </w:r>
      <w:r>
        <w:rPr>
          <w:w w:val="105"/>
        </w:rPr>
        <w:t>will</w:t>
      </w:r>
      <w:r>
        <w:rPr>
          <w:spacing w:val="-9"/>
          <w:w w:val="105"/>
        </w:rPr>
        <w:t xml:space="preserve"> </w:t>
      </w:r>
      <w:r>
        <w:rPr>
          <w:w w:val="105"/>
        </w:rPr>
        <w:t>review</w:t>
      </w:r>
      <w:r>
        <w:rPr>
          <w:spacing w:val="-10"/>
          <w:w w:val="105"/>
        </w:rPr>
        <w:t xml:space="preserve"> </w:t>
      </w:r>
      <w:r>
        <w:rPr>
          <w:w w:val="105"/>
        </w:rPr>
        <w:t>the</w:t>
      </w:r>
      <w:r>
        <w:rPr>
          <w:spacing w:val="-9"/>
          <w:w w:val="105"/>
        </w:rPr>
        <w:t xml:space="preserve"> </w:t>
      </w:r>
      <w:r>
        <w:rPr>
          <w:w w:val="105"/>
        </w:rPr>
        <w:t>GAP</w:t>
      </w:r>
      <w:r>
        <w:rPr>
          <w:spacing w:val="-9"/>
          <w:w w:val="105"/>
        </w:rPr>
        <w:t xml:space="preserve"> </w:t>
      </w:r>
      <w:r>
        <w:rPr>
          <w:w w:val="105"/>
        </w:rPr>
        <w:t>to</w:t>
      </w:r>
      <w:r>
        <w:rPr>
          <w:w w:val="103"/>
        </w:rPr>
        <w:t xml:space="preserve"> </w:t>
      </w:r>
      <w:r>
        <w:rPr>
          <w:w w:val="105"/>
        </w:rPr>
        <w:t>determine</w:t>
      </w:r>
      <w:r>
        <w:rPr>
          <w:spacing w:val="-10"/>
          <w:w w:val="105"/>
        </w:rPr>
        <w:t xml:space="preserve"> </w:t>
      </w:r>
      <w:r>
        <w:rPr>
          <w:w w:val="105"/>
        </w:rPr>
        <w:t>if</w:t>
      </w:r>
      <w:r>
        <w:rPr>
          <w:spacing w:val="-10"/>
          <w:w w:val="105"/>
        </w:rPr>
        <w:t xml:space="preserve"> </w:t>
      </w:r>
      <w:r>
        <w:rPr>
          <w:w w:val="105"/>
        </w:rPr>
        <w:t>its</w:t>
      </w:r>
      <w:r>
        <w:rPr>
          <w:spacing w:val="-9"/>
          <w:w w:val="105"/>
        </w:rPr>
        <w:t xml:space="preserve"> </w:t>
      </w:r>
      <w:r>
        <w:rPr>
          <w:w w:val="105"/>
        </w:rPr>
        <w:t>impacts</w:t>
      </w:r>
      <w:r>
        <w:rPr>
          <w:spacing w:val="-10"/>
          <w:w w:val="105"/>
        </w:rPr>
        <w:t xml:space="preserve"> </w:t>
      </w:r>
      <w:r>
        <w:rPr>
          <w:w w:val="105"/>
        </w:rPr>
        <w:t>are</w:t>
      </w:r>
      <w:r>
        <w:rPr>
          <w:spacing w:val="-9"/>
          <w:w w:val="105"/>
        </w:rPr>
        <w:t xml:space="preserve"> </w:t>
      </w:r>
      <w:r>
        <w:rPr>
          <w:w w:val="105"/>
        </w:rPr>
        <w:t>consistent</w:t>
      </w:r>
      <w:r>
        <w:rPr>
          <w:spacing w:val="-10"/>
          <w:w w:val="105"/>
        </w:rPr>
        <w:t xml:space="preserve"> </w:t>
      </w:r>
      <w:r>
        <w:rPr>
          <w:w w:val="105"/>
        </w:rPr>
        <w:t>with</w:t>
      </w:r>
      <w:r>
        <w:rPr>
          <w:spacing w:val="-9"/>
          <w:w w:val="105"/>
        </w:rPr>
        <w:t xml:space="preserve"> </w:t>
      </w:r>
      <w:r>
        <w:rPr>
          <w:w w:val="105"/>
        </w:rPr>
        <w:t>those</w:t>
      </w:r>
      <w:r>
        <w:rPr>
          <w:spacing w:val="-10"/>
          <w:w w:val="105"/>
        </w:rPr>
        <w:t xml:space="preserve"> </w:t>
      </w:r>
      <w:r>
        <w:rPr>
          <w:w w:val="105"/>
        </w:rPr>
        <w:t>previously</w:t>
      </w:r>
      <w:r>
        <w:rPr>
          <w:spacing w:val="-10"/>
          <w:w w:val="105"/>
        </w:rPr>
        <w:t xml:space="preserve"> </w:t>
      </w:r>
      <w:r>
        <w:rPr>
          <w:w w:val="105"/>
        </w:rPr>
        <w:t>considered.</w:t>
      </w:r>
      <w:r>
        <w:rPr>
          <w:spacing w:val="-9"/>
          <w:w w:val="105"/>
        </w:rPr>
        <w:t xml:space="preserve"> </w:t>
      </w:r>
      <w:r>
        <w:rPr>
          <w:w w:val="105"/>
        </w:rPr>
        <w:t>If</w:t>
      </w:r>
      <w:r>
        <w:rPr>
          <w:spacing w:val="-10"/>
          <w:w w:val="105"/>
        </w:rPr>
        <w:t xml:space="preserve"> </w:t>
      </w:r>
      <w:r>
        <w:rPr>
          <w:w w:val="105"/>
        </w:rPr>
        <w:t>the</w:t>
      </w:r>
      <w:r>
        <w:rPr>
          <w:spacing w:val="-9"/>
          <w:w w:val="105"/>
        </w:rPr>
        <w:t xml:space="preserve"> </w:t>
      </w:r>
      <w:r>
        <w:rPr>
          <w:w w:val="105"/>
        </w:rPr>
        <w:t>anticipated</w:t>
      </w:r>
      <w:r>
        <w:rPr>
          <w:spacing w:val="-10"/>
          <w:w w:val="105"/>
        </w:rPr>
        <w:t xml:space="preserve"> </w:t>
      </w:r>
      <w:r>
        <w:rPr>
          <w:w w:val="105"/>
        </w:rPr>
        <w:t>effects</w:t>
      </w:r>
      <w:r>
        <w:rPr>
          <w:spacing w:val="-9"/>
          <w:w w:val="105"/>
        </w:rPr>
        <w:t xml:space="preserve"> </w:t>
      </w:r>
      <w:r>
        <w:rPr>
          <w:w w:val="105"/>
        </w:rPr>
        <w:t>of</w:t>
      </w:r>
      <w:r>
        <w:rPr>
          <w:spacing w:val="-10"/>
          <w:w w:val="105"/>
        </w:rPr>
        <w:t xml:space="preserve"> </w:t>
      </w:r>
      <w:r>
        <w:rPr>
          <w:w w:val="105"/>
        </w:rPr>
        <w:t>your</w:t>
      </w:r>
      <w:r>
        <w:rPr>
          <w:spacing w:val="-9"/>
          <w:w w:val="105"/>
        </w:rPr>
        <w:t xml:space="preserve"> </w:t>
      </w:r>
      <w:r>
        <w:rPr>
          <w:w w:val="105"/>
        </w:rPr>
        <w:t>proposed</w:t>
      </w:r>
      <w:r>
        <w:rPr>
          <w:spacing w:val="-10"/>
          <w:w w:val="105"/>
        </w:rPr>
        <w:t xml:space="preserve"> </w:t>
      </w:r>
      <w:r>
        <w:rPr>
          <w:w w:val="105"/>
        </w:rPr>
        <w:t>GAP</w:t>
      </w:r>
      <w:r>
        <w:rPr>
          <w:w w:val="103"/>
        </w:rPr>
        <w:t xml:space="preserve"> </w:t>
      </w:r>
      <w:r>
        <w:rPr>
          <w:w w:val="105"/>
        </w:rPr>
        <w:t>activities</w:t>
      </w:r>
      <w:r>
        <w:rPr>
          <w:spacing w:val="-11"/>
          <w:w w:val="105"/>
        </w:rPr>
        <w:t xml:space="preserve"> </w:t>
      </w:r>
      <w:r>
        <w:rPr>
          <w:w w:val="105"/>
        </w:rPr>
        <w:t>are</w:t>
      </w:r>
      <w:r>
        <w:rPr>
          <w:spacing w:val="-11"/>
          <w:w w:val="105"/>
        </w:rPr>
        <w:t xml:space="preserve"> </w:t>
      </w:r>
      <w:r>
        <w:rPr>
          <w:w w:val="105"/>
        </w:rPr>
        <w:t>significantly</w:t>
      </w:r>
      <w:r>
        <w:rPr>
          <w:spacing w:val="-11"/>
          <w:w w:val="105"/>
        </w:rPr>
        <w:t xml:space="preserve"> </w:t>
      </w:r>
      <w:r>
        <w:rPr>
          <w:w w:val="105"/>
        </w:rPr>
        <w:t>different</w:t>
      </w:r>
      <w:r>
        <w:rPr>
          <w:spacing w:val="-10"/>
          <w:w w:val="105"/>
        </w:rPr>
        <w:t xml:space="preserve"> </w:t>
      </w:r>
      <w:r>
        <w:rPr>
          <w:w w:val="105"/>
        </w:rPr>
        <w:t>than</w:t>
      </w:r>
      <w:r>
        <w:rPr>
          <w:spacing w:val="-11"/>
          <w:w w:val="105"/>
        </w:rPr>
        <w:t xml:space="preserve"> </w:t>
      </w:r>
      <w:r>
        <w:rPr>
          <w:w w:val="105"/>
        </w:rPr>
        <w:t>those</w:t>
      </w:r>
      <w:r>
        <w:rPr>
          <w:spacing w:val="-11"/>
          <w:w w:val="105"/>
        </w:rPr>
        <w:t xml:space="preserve"> </w:t>
      </w:r>
      <w:r>
        <w:rPr>
          <w:w w:val="105"/>
        </w:rPr>
        <w:t>previously</w:t>
      </w:r>
      <w:r>
        <w:rPr>
          <w:spacing w:val="-11"/>
          <w:w w:val="105"/>
        </w:rPr>
        <w:t xml:space="preserve"> </w:t>
      </w:r>
      <w:r>
        <w:rPr>
          <w:w w:val="105"/>
        </w:rPr>
        <w:t>anticipated,</w:t>
      </w:r>
      <w:r>
        <w:rPr>
          <w:spacing w:val="-10"/>
          <w:w w:val="105"/>
        </w:rPr>
        <w:t xml:space="preserve"> </w:t>
      </w:r>
      <w:r>
        <w:rPr>
          <w:w w:val="105"/>
        </w:rPr>
        <w:t>we</w:t>
      </w:r>
      <w:r>
        <w:rPr>
          <w:spacing w:val="-11"/>
          <w:w w:val="105"/>
        </w:rPr>
        <w:t xml:space="preserve"> </w:t>
      </w:r>
      <w:r>
        <w:rPr>
          <w:w w:val="105"/>
        </w:rPr>
        <w:t>may</w:t>
      </w:r>
      <w:r>
        <w:rPr>
          <w:spacing w:val="-11"/>
          <w:w w:val="105"/>
        </w:rPr>
        <w:t xml:space="preserve"> </w:t>
      </w:r>
      <w:r>
        <w:rPr>
          <w:w w:val="105"/>
        </w:rPr>
        <w:t>determine</w:t>
      </w:r>
      <w:r>
        <w:rPr>
          <w:spacing w:val="-11"/>
          <w:w w:val="105"/>
        </w:rPr>
        <w:t xml:space="preserve"> </w:t>
      </w:r>
      <w:r>
        <w:rPr>
          <w:w w:val="105"/>
        </w:rPr>
        <w:t>that</w:t>
      </w:r>
      <w:r>
        <w:rPr>
          <w:spacing w:val="-10"/>
          <w:w w:val="105"/>
        </w:rPr>
        <w:t xml:space="preserve"> </w:t>
      </w:r>
      <w:r>
        <w:rPr>
          <w:w w:val="105"/>
        </w:rPr>
        <w:t>additional</w:t>
      </w:r>
      <w:r>
        <w:rPr>
          <w:spacing w:val="-11"/>
          <w:w w:val="105"/>
        </w:rPr>
        <w:t xml:space="preserve"> </w:t>
      </w:r>
      <w:r>
        <w:rPr>
          <w:w w:val="105"/>
        </w:rPr>
        <w:t>NEPA</w:t>
      </w:r>
      <w:r>
        <w:rPr>
          <w:spacing w:val="-11"/>
          <w:w w:val="105"/>
        </w:rPr>
        <w:t xml:space="preserve"> </w:t>
      </w:r>
      <w:r>
        <w:rPr>
          <w:w w:val="105"/>
        </w:rPr>
        <w:t>and</w:t>
      </w:r>
      <w:r>
        <w:rPr>
          <w:spacing w:val="-11"/>
          <w:w w:val="105"/>
        </w:rPr>
        <w:t xml:space="preserve"> </w:t>
      </w:r>
      <w:r>
        <w:rPr>
          <w:w w:val="105"/>
        </w:rPr>
        <w:t>other</w:t>
      </w:r>
      <w:r>
        <w:rPr>
          <w:w w:val="103"/>
        </w:rPr>
        <w:t xml:space="preserve"> </w:t>
      </w:r>
      <w:r>
        <w:rPr>
          <w:w w:val="105"/>
        </w:rPr>
        <w:t>relevant</w:t>
      </w:r>
      <w:r>
        <w:rPr>
          <w:spacing w:val="-9"/>
          <w:w w:val="105"/>
        </w:rPr>
        <w:t xml:space="preserve"> </w:t>
      </w:r>
      <w:r>
        <w:rPr>
          <w:w w:val="105"/>
        </w:rPr>
        <w:t>Federal</w:t>
      </w:r>
      <w:r>
        <w:rPr>
          <w:spacing w:val="-9"/>
          <w:w w:val="105"/>
        </w:rPr>
        <w:t xml:space="preserve"> </w:t>
      </w:r>
      <w:r>
        <w:rPr>
          <w:w w:val="105"/>
        </w:rPr>
        <w:t>reviews</w:t>
      </w:r>
      <w:r>
        <w:rPr>
          <w:spacing w:val="-8"/>
          <w:w w:val="105"/>
        </w:rPr>
        <w:t xml:space="preserve"> </w:t>
      </w:r>
      <w:r>
        <w:rPr>
          <w:w w:val="105"/>
        </w:rPr>
        <w:t>are</w:t>
      </w:r>
      <w:r>
        <w:rPr>
          <w:spacing w:val="-9"/>
          <w:w w:val="105"/>
        </w:rPr>
        <w:t xml:space="preserve"> </w:t>
      </w:r>
      <w:r>
        <w:rPr>
          <w:w w:val="105"/>
        </w:rPr>
        <w:t>required.</w:t>
      </w:r>
      <w:r>
        <w:rPr>
          <w:spacing w:val="-8"/>
          <w:w w:val="105"/>
        </w:rPr>
        <w:t xml:space="preserve"> </w:t>
      </w:r>
      <w:r>
        <w:rPr>
          <w:w w:val="105"/>
        </w:rPr>
        <w:t>In</w:t>
      </w:r>
      <w:r>
        <w:rPr>
          <w:spacing w:val="-9"/>
          <w:w w:val="105"/>
        </w:rPr>
        <w:t xml:space="preserve"> </w:t>
      </w:r>
      <w:r>
        <w:rPr>
          <w:w w:val="105"/>
        </w:rPr>
        <w:t>that</w:t>
      </w:r>
      <w:r>
        <w:rPr>
          <w:spacing w:val="-8"/>
          <w:w w:val="105"/>
        </w:rPr>
        <w:t xml:space="preserve"> </w:t>
      </w:r>
      <w:r>
        <w:rPr>
          <w:w w:val="105"/>
        </w:rPr>
        <w:t>case,</w:t>
      </w:r>
      <w:r>
        <w:rPr>
          <w:spacing w:val="-9"/>
          <w:w w:val="105"/>
        </w:rPr>
        <w:t xml:space="preserve"> </w:t>
      </w:r>
      <w:r>
        <w:rPr>
          <w:w w:val="105"/>
        </w:rPr>
        <w:t>BOEM</w:t>
      </w:r>
      <w:r>
        <w:rPr>
          <w:spacing w:val="-8"/>
          <w:w w:val="105"/>
        </w:rPr>
        <w:t xml:space="preserve"> </w:t>
      </w:r>
      <w:r>
        <w:rPr>
          <w:w w:val="105"/>
        </w:rPr>
        <w:t>will</w:t>
      </w:r>
      <w:r>
        <w:rPr>
          <w:spacing w:val="-9"/>
          <w:w w:val="105"/>
        </w:rPr>
        <w:t xml:space="preserve"> </w:t>
      </w:r>
      <w:r>
        <w:rPr>
          <w:w w:val="105"/>
        </w:rPr>
        <w:t>notify</w:t>
      </w:r>
      <w:r>
        <w:rPr>
          <w:spacing w:val="-8"/>
          <w:w w:val="105"/>
        </w:rPr>
        <w:t xml:space="preserve"> </w:t>
      </w:r>
      <w:r>
        <w:rPr>
          <w:w w:val="105"/>
        </w:rPr>
        <w:t>you</w:t>
      </w:r>
      <w:r>
        <w:rPr>
          <w:spacing w:val="-9"/>
          <w:w w:val="105"/>
        </w:rPr>
        <w:t xml:space="preserve"> </w:t>
      </w:r>
      <w:r>
        <w:rPr>
          <w:w w:val="105"/>
        </w:rPr>
        <w:t>of</w:t>
      </w:r>
      <w:r>
        <w:rPr>
          <w:spacing w:val="-8"/>
          <w:w w:val="105"/>
        </w:rPr>
        <w:t xml:space="preserve"> </w:t>
      </w:r>
      <w:r>
        <w:rPr>
          <w:w w:val="105"/>
        </w:rPr>
        <w:t>such</w:t>
      </w:r>
      <w:r>
        <w:rPr>
          <w:spacing w:val="-9"/>
          <w:w w:val="105"/>
        </w:rPr>
        <w:t xml:space="preserve"> </w:t>
      </w:r>
      <w:r>
        <w:rPr>
          <w:w w:val="105"/>
        </w:rPr>
        <w:t>determination,</w:t>
      </w:r>
      <w:r>
        <w:rPr>
          <w:spacing w:val="-9"/>
          <w:w w:val="105"/>
        </w:rPr>
        <w:t xml:space="preserve"> </w:t>
      </w:r>
      <w:r>
        <w:rPr>
          <w:w w:val="105"/>
        </w:rPr>
        <w:t>and</w:t>
      </w:r>
      <w:r>
        <w:rPr>
          <w:spacing w:val="-8"/>
          <w:w w:val="105"/>
        </w:rPr>
        <w:t xml:space="preserve"> </w:t>
      </w:r>
      <w:r>
        <w:rPr>
          <w:w w:val="105"/>
        </w:rPr>
        <w:t>you</w:t>
      </w:r>
      <w:r>
        <w:rPr>
          <w:spacing w:val="-9"/>
          <w:w w:val="105"/>
        </w:rPr>
        <w:t xml:space="preserve"> </w:t>
      </w:r>
      <w:r>
        <w:rPr>
          <w:w w:val="105"/>
        </w:rPr>
        <w:t>must</w:t>
      </w:r>
      <w:r>
        <w:rPr>
          <w:spacing w:val="-8"/>
          <w:w w:val="105"/>
        </w:rPr>
        <w:t xml:space="preserve"> </w:t>
      </w:r>
      <w:r>
        <w:rPr>
          <w:w w:val="105"/>
        </w:rPr>
        <w:t>submit</w:t>
      </w:r>
      <w:r>
        <w:rPr>
          <w:spacing w:val="-9"/>
          <w:w w:val="105"/>
        </w:rPr>
        <w:t xml:space="preserve"> </w:t>
      </w:r>
      <w:r>
        <w:rPr>
          <w:w w:val="105"/>
        </w:rPr>
        <w:t>a</w:t>
      </w:r>
      <w:r>
        <w:rPr>
          <w:w w:val="103"/>
        </w:rPr>
        <w:t xml:space="preserve"> </w:t>
      </w:r>
      <w:r>
        <w:rPr>
          <w:w w:val="105"/>
        </w:rPr>
        <w:t>GAP</w:t>
      </w:r>
      <w:r>
        <w:rPr>
          <w:spacing w:val="-10"/>
          <w:w w:val="105"/>
        </w:rPr>
        <w:t xml:space="preserve"> </w:t>
      </w:r>
      <w:r>
        <w:rPr>
          <w:w w:val="105"/>
        </w:rPr>
        <w:t>that</w:t>
      </w:r>
      <w:r>
        <w:rPr>
          <w:spacing w:val="-9"/>
          <w:w w:val="105"/>
        </w:rPr>
        <w:t xml:space="preserve"> </w:t>
      </w:r>
      <w:r>
        <w:rPr>
          <w:w w:val="105"/>
        </w:rPr>
        <w:t>describes</w:t>
      </w:r>
      <w:r>
        <w:rPr>
          <w:spacing w:val="-9"/>
          <w:w w:val="105"/>
        </w:rPr>
        <w:t xml:space="preserve"> </w:t>
      </w:r>
      <w:r>
        <w:rPr>
          <w:w w:val="105"/>
        </w:rPr>
        <w:t>those</w:t>
      </w:r>
      <w:r>
        <w:rPr>
          <w:spacing w:val="-9"/>
          <w:w w:val="105"/>
        </w:rPr>
        <w:t xml:space="preserve"> </w:t>
      </w:r>
      <w:r>
        <w:rPr>
          <w:w w:val="105"/>
        </w:rPr>
        <w:t>resources,</w:t>
      </w:r>
      <w:r>
        <w:rPr>
          <w:spacing w:val="-9"/>
          <w:w w:val="105"/>
        </w:rPr>
        <w:t xml:space="preserve"> </w:t>
      </w:r>
      <w:r>
        <w:rPr>
          <w:w w:val="105"/>
        </w:rPr>
        <w:t>conditions,</w:t>
      </w:r>
      <w:r>
        <w:rPr>
          <w:spacing w:val="-9"/>
          <w:w w:val="105"/>
        </w:rPr>
        <w:t xml:space="preserve"> </w:t>
      </w:r>
      <w:r>
        <w:rPr>
          <w:w w:val="105"/>
        </w:rPr>
        <w:t>and</w:t>
      </w:r>
      <w:r>
        <w:rPr>
          <w:spacing w:val="-9"/>
          <w:w w:val="105"/>
        </w:rPr>
        <w:t xml:space="preserve"> </w:t>
      </w:r>
      <w:r>
        <w:rPr>
          <w:w w:val="105"/>
        </w:rPr>
        <w:t>activities</w:t>
      </w:r>
      <w:r>
        <w:rPr>
          <w:spacing w:val="-9"/>
          <w:w w:val="105"/>
        </w:rPr>
        <w:t xml:space="preserve"> </w:t>
      </w:r>
      <w:r>
        <w:rPr>
          <w:w w:val="105"/>
        </w:rPr>
        <w:t>listed</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following</w:t>
      </w:r>
      <w:r>
        <w:rPr>
          <w:spacing w:val="-9"/>
          <w:w w:val="105"/>
        </w:rPr>
        <w:t xml:space="preserve"> </w:t>
      </w:r>
      <w:r>
        <w:rPr>
          <w:w w:val="105"/>
        </w:rPr>
        <w:t>table</w:t>
      </w:r>
      <w:r>
        <w:rPr>
          <w:spacing w:val="-9"/>
          <w:w w:val="105"/>
        </w:rPr>
        <w:t xml:space="preserve"> </w:t>
      </w:r>
      <w:r>
        <w:rPr>
          <w:w w:val="105"/>
        </w:rPr>
        <w:t>that</w:t>
      </w:r>
      <w:r>
        <w:rPr>
          <w:spacing w:val="-9"/>
          <w:w w:val="105"/>
        </w:rPr>
        <w:t xml:space="preserve"> </w:t>
      </w:r>
      <w:r>
        <w:rPr>
          <w:w w:val="105"/>
        </w:rPr>
        <w:t>could</w:t>
      </w:r>
      <w:r>
        <w:rPr>
          <w:spacing w:val="-9"/>
          <w:w w:val="105"/>
        </w:rPr>
        <w:t xml:space="preserve"> </w:t>
      </w:r>
      <w:r>
        <w:rPr>
          <w:w w:val="105"/>
        </w:rPr>
        <w:t>be</w:t>
      </w:r>
      <w:r>
        <w:rPr>
          <w:spacing w:val="-9"/>
          <w:w w:val="105"/>
        </w:rPr>
        <w:t xml:space="preserve"> </w:t>
      </w:r>
      <w:r>
        <w:rPr>
          <w:w w:val="105"/>
        </w:rPr>
        <w:t>affected</w:t>
      </w:r>
      <w:r>
        <w:rPr>
          <w:spacing w:val="-9"/>
          <w:w w:val="105"/>
        </w:rPr>
        <w:t xml:space="preserve"> </w:t>
      </w:r>
      <w:r>
        <w:rPr>
          <w:w w:val="105"/>
        </w:rPr>
        <w:t>by</w:t>
      </w:r>
      <w:r>
        <w:rPr>
          <w:spacing w:val="-9"/>
          <w:w w:val="105"/>
        </w:rPr>
        <w:t xml:space="preserve"> </w:t>
      </w:r>
      <w:r>
        <w:rPr>
          <w:w w:val="105"/>
        </w:rPr>
        <w:t>your</w:t>
      </w:r>
      <w:r>
        <w:rPr>
          <w:w w:val="103"/>
        </w:rPr>
        <w:t xml:space="preserve"> </w:t>
      </w:r>
      <w:r>
        <w:rPr>
          <w:w w:val="105"/>
        </w:rPr>
        <w:t>proposed</w:t>
      </w:r>
      <w:r>
        <w:rPr>
          <w:spacing w:val="-10"/>
          <w:w w:val="105"/>
        </w:rPr>
        <w:t xml:space="preserve"> </w:t>
      </w:r>
      <w:r>
        <w:rPr>
          <w:w w:val="105"/>
        </w:rPr>
        <w:t>activities</w:t>
      </w:r>
      <w:r>
        <w:rPr>
          <w:spacing w:val="-10"/>
          <w:w w:val="105"/>
        </w:rPr>
        <w:t xml:space="preserve"> </w:t>
      </w:r>
      <w:r>
        <w:rPr>
          <w:w w:val="105"/>
        </w:rPr>
        <w:t>or</w:t>
      </w:r>
      <w:r>
        <w:rPr>
          <w:spacing w:val="-9"/>
          <w:w w:val="105"/>
        </w:rPr>
        <w:t xml:space="preserve"> </w:t>
      </w:r>
      <w:r>
        <w:rPr>
          <w:w w:val="105"/>
        </w:rPr>
        <w:t>that</w:t>
      </w:r>
      <w:r>
        <w:rPr>
          <w:spacing w:val="-10"/>
          <w:w w:val="105"/>
        </w:rPr>
        <w:t xml:space="preserve"> </w:t>
      </w:r>
      <w:r>
        <w:rPr>
          <w:w w:val="105"/>
        </w:rPr>
        <w:t>could</w:t>
      </w:r>
      <w:r>
        <w:rPr>
          <w:spacing w:val="-10"/>
          <w:w w:val="105"/>
        </w:rPr>
        <w:t xml:space="preserve"> </w:t>
      </w:r>
      <w:r>
        <w:rPr>
          <w:w w:val="105"/>
        </w:rPr>
        <w:t>affect</w:t>
      </w:r>
      <w:r>
        <w:rPr>
          <w:spacing w:val="-9"/>
          <w:w w:val="105"/>
        </w:rPr>
        <w:t xml:space="preserve"> </w:t>
      </w:r>
      <w:r>
        <w:rPr>
          <w:w w:val="105"/>
        </w:rPr>
        <w:t>the</w:t>
      </w:r>
      <w:r>
        <w:rPr>
          <w:spacing w:val="-10"/>
          <w:w w:val="105"/>
        </w:rPr>
        <w:t xml:space="preserve"> </w:t>
      </w:r>
      <w:r>
        <w:rPr>
          <w:w w:val="105"/>
        </w:rPr>
        <w:t>activities</w:t>
      </w:r>
      <w:r>
        <w:rPr>
          <w:spacing w:val="-9"/>
          <w:w w:val="105"/>
        </w:rPr>
        <w:t xml:space="preserve"> </w:t>
      </w:r>
      <w:r>
        <w:rPr>
          <w:w w:val="105"/>
        </w:rPr>
        <w:t>proposed</w:t>
      </w:r>
      <w:r>
        <w:rPr>
          <w:spacing w:val="-10"/>
          <w:w w:val="105"/>
        </w:rPr>
        <w:t xml:space="preserve"> </w:t>
      </w:r>
      <w:r>
        <w:rPr>
          <w:w w:val="105"/>
        </w:rPr>
        <w:t>in</w:t>
      </w:r>
      <w:r>
        <w:rPr>
          <w:spacing w:val="-10"/>
          <w:w w:val="105"/>
        </w:rPr>
        <w:t xml:space="preserve"> </w:t>
      </w:r>
      <w:r>
        <w:rPr>
          <w:w w:val="105"/>
        </w:rPr>
        <w:t>your</w:t>
      </w:r>
      <w:r>
        <w:rPr>
          <w:spacing w:val="-9"/>
          <w:w w:val="105"/>
        </w:rPr>
        <w:t xml:space="preserve"> </w:t>
      </w:r>
      <w:r>
        <w:rPr>
          <w:w w:val="105"/>
        </w:rPr>
        <w:t>GAP,</w:t>
      </w:r>
      <w:r>
        <w:rPr>
          <w:spacing w:val="-10"/>
          <w:w w:val="105"/>
        </w:rPr>
        <w:t xml:space="preserve"> </w:t>
      </w:r>
      <w:r>
        <w:rPr>
          <w:w w:val="105"/>
        </w:rPr>
        <w:t>including:</w:t>
      </w:r>
    </w:p>
    <w:p w:rsidR="00DB6DD4" w:rsidRDefault="00DB6DD4">
      <w:pPr>
        <w:spacing w:before="2"/>
        <w:rPr>
          <w:rFonts w:ascii="Arial" w:eastAsia="Arial" w:hAnsi="Arial" w:cs="Arial"/>
          <w:sz w:val="13"/>
          <w:szCs w:val="13"/>
        </w:rPr>
      </w:pPr>
    </w:p>
    <w:tbl>
      <w:tblPr>
        <w:tblW w:w="0" w:type="auto"/>
        <w:tblInd w:w="3425" w:type="dxa"/>
        <w:tblLayout w:type="fixed"/>
        <w:tblCellMar>
          <w:left w:w="0" w:type="dxa"/>
          <w:right w:w="0" w:type="dxa"/>
        </w:tblCellMar>
        <w:tblLook w:val="01E0" w:firstRow="1" w:lastRow="1" w:firstColumn="1" w:lastColumn="1" w:noHBand="0" w:noVBand="0"/>
      </w:tblPr>
      <w:tblGrid>
        <w:gridCol w:w="1066"/>
        <w:gridCol w:w="7305"/>
      </w:tblGrid>
      <w:tr w:rsidR="00DB6DD4">
        <w:trPr>
          <w:trHeight w:hRule="exact" w:val="423"/>
        </w:trPr>
        <w:tc>
          <w:tcPr>
            <w:tcW w:w="1066"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86" w:hanging="44"/>
              <w:rPr>
                <w:rFonts w:ascii="Arial" w:eastAsia="Arial" w:hAnsi="Arial" w:cs="Arial"/>
                <w:sz w:val="15"/>
                <w:szCs w:val="15"/>
              </w:rPr>
            </w:pPr>
            <w:r>
              <w:rPr>
                <w:rFonts w:ascii="Arial"/>
                <w:b/>
                <w:w w:val="105"/>
                <w:sz w:val="15"/>
              </w:rPr>
              <w:t>Type</w:t>
            </w:r>
            <w:r>
              <w:rPr>
                <w:rFonts w:ascii="Arial"/>
                <w:b/>
                <w:spacing w:val="-11"/>
                <w:w w:val="105"/>
                <w:sz w:val="15"/>
              </w:rPr>
              <w:t xml:space="preserve"> </w:t>
            </w:r>
            <w:r>
              <w:rPr>
                <w:rFonts w:ascii="Arial"/>
                <w:b/>
                <w:w w:val="105"/>
                <w:sz w:val="15"/>
              </w:rPr>
              <w:t>of</w:t>
            </w:r>
            <w:r>
              <w:rPr>
                <w:rFonts w:ascii="Arial"/>
                <w:b/>
                <w:w w:val="103"/>
                <w:sz w:val="15"/>
              </w:rPr>
              <w:t xml:space="preserve"> </w:t>
            </w:r>
            <w:r>
              <w:rPr>
                <w:rFonts w:ascii="Arial"/>
                <w:b/>
                <w:sz w:val="15"/>
              </w:rPr>
              <w:t>information:</w:t>
            </w:r>
          </w:p>
        </w:tc>
        <w:tc>
          <w:tcPr>
            <w:tcW w:w="7305" w:type="dxa"/>
            <w:tcBorders>
              <w:top w:val="single" w:sz="10" w:space="0" w:color="000000"/>
              <w:left w:val="single" w:sz="6" w:space="0" w:color="000000"/>
              <w:bottom w:val="single" w:sz="6" w:space="0" w:color="000000"/>
              <w:right w:val="single" w:sz="10" w:space="0" w:color="000000"/>
            </w:tcBorders>
          </w:tcPr>
          <w:p w:rsidR="00DB6DD4" w:rsidRDefault="00DB6DD4">
            <w:pPr>
              <w:pStyle w:val="TableParagraph"/>
              <w:spacing w:before="9"/>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Including:</w:t>
            </w:r>
          </w:p>
        </w:tc>
      </w:tr>
      <w:tr w:rsidR="00DB6DD4">
        <w:trPr>
          <w:trHeight w:hRule="exact" w:val="417"/>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224" w:hanging="44"/>
              <w:rPr>
                <w:rFonts w:ascii="Arial" w:eastAsia="Arial" w:hAnsi="Arial" w:cs="Arial"/>
                <w:sz w:val="15"/>
                <w:szCs w:val="15"/>
              </w:rPr>
            </w:pPr>
            <w:r>
              <w:rPr>
                <w:rFonts w:ascii="Arial"/>
                <w:w w:val="105"/>
                <w:sz w:val="15"/>
              </w:rPr>
              <w:t>(1)</w:t>
            </w:r>
            <w:r>
              <w:rPr>
                <w:rFonts w:ascii="Arial"/>
                <w:spacing w:val="-15"/>
                <w:w w:val="105"/>
                <w:sz w:val="15"/>
              </w:rPr>
              <w:t xml:space="preserve"> </w:t>
            </w:r>
            <w:r>
              <w:rPr>
                <w:rFonts w:ascii="Arial"/>
                <w:w w:val="105"/>
                <w:sz w:val="15"/>
              </w:rPr>
              <w:t>Hazard</w:t>
            </w:r>
            <w:r>
              <w:rPr>
                <w:rFonts w:ascii="Arial"/>
                <w:w w:val="103"/>
                <w:sz w:val="15"/>
              </w:rPr>
              <w:t xml:space="preserve"> </w:t>
            </w:r>
            <w:r>
              <w:rPr>
                <w:rFonts w:ascii="Arial"/>
                <w:sz w:val="15"/>
              </w:rPr>
              <w:t>information</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Meteorology,</w:t>
            </w:r>
            <w:r>
              <w:rPr>
                <w:rFonts w:ascii="Arial"/>
                <w:spacing w:val="-15"/>
                <w:w w:val="105"/>
                <w:sz w:val="15"/>
              </w:rPr>
              <w:t xml:space="preserve"> </w:t>
            </w:r>
            <w:r>
              <w:rPr>
                <w:rFonts w:ascii="Arial"/>
                <w:w w:val="105"/>
                <w:sz w:val="15"/>
              </w:rPr>
              <w:t>oceanography,</w:t>
            </w:r>
            <w:r>
              <w:rPr>
                <w:rFonts w:ascii="Arial"/>
                <w:spacing w:val="-14"/>
                <w:w w:val="105"/>
                <w:sz w:val="15"/>
              </w:rPr>
              <w:t xml:space="preserve"> </w:t>
            </w:r>
            <w:r>
              <w:rPr>
                <w:rFonts w:ascii="Arial"/>
                <w:w w:val="105"/>
                <w:sz w:val="15"/>
              </w:rPr>
              <w:t>sediment</w:t>
            </w:r>
            <w:r>
              <w:rPr>
                <w:rFonts w:ascii="Arial"/>
                <w:spacing w:val="-14"/>
                <w:w w:val="105"/>
                <w:sz w:val="15"/>
              </w:rPr>
              <w:t xml:space="preserve"> </w:t>
            </w:r>
            <w:r>
              <w:rPr>
                <w:rFonts w:ascii="Arial"/>
                <w:w w:val="105"/>
                <w:sz w:val="15"/>
              </w:rPr>
              <w:t>transport,</w:t>
            </w:r>
            <w:r>
              <w:rPr>
                <w:rFonts w:ascii="Arial"/>
                <w:spacing w:val="-14"/>
                <w:w w:val="105"/>
                <w:sz w:val="15"/>
              </w:rPr>
              <w:t xml:space="preserve"> </w:t>
            </w:r>
            <w:r>
              <w:rPr>
                <w:rFonts w:ascii="Arial"/>
                <w:w w:val="105"/>
                <w:sz w:val="15"/>
              </w:rPr>
              <w:t>geology,</w:t>
            </w:r>
            <w:r>
              <w:rPr>
                <w:rFonts w:ascii="Arial"/>
                <w:spacing w:val="-14"/>
                <w:w w:val="105"/>
                <w:sz w:val="15"/>
              </w:rPr>
              <w:t xml:space="preserve"> </w:t>
            </w:r>
            <w:r>
              <w:rPr>
                <w:rFonts w:ascii="Arial"/>
                <w:w w:val="105"/>
                <w:sz w:val="15"/>
              </w:rPr>
              <w:t>and</w:t>
            </w:r>
            <w:r>
              <w:rPr>
                <w:rFonts w:ascii="Arial"/>
                <w:spacing w:val="-14"/>
                <w:w w:val="105"/>
                <w:sz w:val="15"/>
              </w:rPr>
              <w:t xml:space="preserve"> </w:t>
            </w:r>
            <w:r>
              <w:rPr>
                <w:rFonts w:ascii="Arial"/>
                <w:w w:val="105"/>
                <w:sz w:val="15"/>
              </w:rPr>
              <w:t>shallow</w:t>
            </w:r>
            <w:r>
              <w:rPr>
                <w:rFonts w:ascii="Arial"/>
                <w:spacing w:val="-14"/>
                <w:w w:val="105"/>
                <w:sz w:val="15"/>
              </w:rPr>
              <w:t xml:space="preserve"> </w:t>
            </w:r>
            <w:r>
              <w:rPr>
                <w:rFonts w:ascii="Arial"/>
                <w:w w:val="105"/>
                <w:sz w:val="15"/>
              </w:rPr>
              <w:t>geological</w:t>
            </w:r>
            <w:r>
              <w:rPr>
                <w:rFonts w:ascii="Arial"/>
                <w:spacing w:val="-14"/>
                <w:w w:val="105"/>
                <w:sz w:val="15"/>
              </w:rPr>
              <w:t xml:space="preserve"> </w:t>
            </w:r>
            <w:r>
              <w:rPr>
                <w:rFonts w:ascii="Arial"/>
                <w:w w:val="105"/>
                <w:sz w:val="15"/>
              </w:rPr>
              <w:t>or</w:t>
            </w:r>
            <w:r>
              <w:rPr>
                <w:rFonts w:ascii="Arial"/>
                <w:spacing w:val="-14"/>
                <w:w w:val="105"/>
                <w:sz w:val="15"/>
              </w:rPr>
              <w:t xml:space="preserve"> </w:t>
            </w:r>
            <w:r>
              <w:rPr>
                <w:rFonts w:ascii="Arial"/>
                <w:w w:val="105"/>
                <w:sz w:val="15"/>
              </w:rPr>
              <w:t>manmade</w:t>
            </w:r>
            <w:r>
              <w:rPr>
                <w:rFonts w:ascii="Arial"/>
                <w:spacing w:val="-14"/>
                <w:w w:val="105"/>
                <w:sz w:val="15"/>
              </w:rPr>
              <w:t xml:space="preserve"> </w:t>
            </w:r>
            <w:r>
              <w:rPr>
                <w:rFonts w:ascii="Arial"/>
                <w:w w:val="105"/>
                <w:sz w:val="15"/>
              </w:rPr>
              <w:t>hazards.</w:t>
            </w:r>
          </w:p>
        </w:tc>
      </w:tr>
      <w:tr w:rsidR="00DB6DD4">
        <w:trPr>
          <w:trHeight w:hRule="exact" w:val="417"/>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387" w:hanging="44"/>
              <w:rPr>
                <w:rFonts w:ascii="Arial" w:eastAsia="Arial" w:hAnsi="Arial" w:cs="Arial"/>
                <w:sz w:val="15"/>
                <w:szCs w:val="15"/>
              </w:rPr>
            </w:pPr>
            <w:r>
              <w:rPr>
                <w:rFonts w:ascii="Arial"/>
                <w:w w:val="105"/>
                <w:sz w:val="15"/>
              </w:rPr>
              <w:t>(2)</w:t>
            </w:r>
            <w:r>
              <w:rPr>
                <w:rFonts w:ascii="Arial"/>
                <w:spacing w:val="-13"/>
                <w:w w:val="105"/>
                <w:sz w:val="15"/>
              </w:rPr>
              <w:t xml:space="preserve"> </w:t>
            </w:r>
            <w:r>
              <w:rPr>
                <w:rFonts w:ascii="Arial"/>
                <w:w w:val="105"/>
                <w:sz w:val="15"/>
              </w:rPr>
              <w:t>Water</w:t>
            </w:r>
            <w:r>
              <w:rPr>
                <w:rFonts w:ascii="Arial"/>
                <w:w w:val="103"/>
                <w:sz w:val="15"/>
              </w:rPr>
              <w:t xml:space="preserve"> </w:t>
            </w:r>
            <w:r>
              <w:rPr>
                <w:rFonts w:ascii="Arial"/>
                <w:w w:val="105"/>
                <w:sz w:val="15"/>
              </w:rPr>
              <w:t>quality</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Turbidity</w:t>
            </w:r>
            <w:r>
              <w:rPr>
                <w:rFonts w:ascii="Arial"/>
                <w:spacing w:val="-13"/>
                <w:w w:val="105"/>
                <w:sz w:val="15"/>
              </w:rPr>
              <w:t xml:space="preserve"> </w:t>
            </w:r>
            <w:r>
              <w:rPr>
                <w:rFonts w:ascii="Arial"/>
                <w:w w:val="105"/>
                <w:sz w:val="15"/>
              </w:rPr>
              <w:t>and</w:t>
            </w:r>
            <w:r>
              <w:rPr>
                <w:rFonts w:ascii="Arial"/>
                <w:spacing w:val="-12"/>
                <w:w w:val="105"/>
                <w:sz w:val="15"/>
              </w:rPr>
              <w:t xml:space="preserve"> </w:t>
            </w:r>
            <w:r>
              <w:rPr>
                <w:rFonts w:ascii="Arial"/>
                <w:w w:val="105"/>
                <w:sz w:val="15"/>
              </w:rPr>
              <w:t>total</w:t>
            </w:r>
            <w:r>
              <w:rPr>
                <w:rFonts w:ascii="Arial"/>
                <w:spacing w:val="-12"/>
                <w:w w:val="105"/>
                <w:sz w:val="15"/>
              </w:rPr>
              <w:t xml:space="preserve"> </w:t>
            </w:r>
            <w:r>
              <w:rPr>
                <w:rFonts w:ascii="Arial"/>
                <w:w w:val="105"/>
                <w:sz w:val="15"/>
              </w:rPr>
              <w:t>suspended</w:t>
            </w:r>
            <w:r>
              <w:rPr>
                <w:rFonts w:ascii="Arial"/>
                <w:spacing w:val="-13"/>
                <w:w w:val="105"/>
                <w:sz w:val="15"/>
              </w:rPr>
              <w:t xml:space="preserve"> </w:t>
            </w:r>
            <w:r>
              <w:rPr>
                <w:rFonts w:ascii="Arial"/>
                <w:w w:val="105"/>
                <w:sz w:val="15"/>
              </w:rPr>
              <w:t>solids</w:t>
            </w:r>
            <w:r>
              <w:rPr>
                <w:rFonts w:ascii="Arial"/>
                <w:spacing w:val="-12"/>
                <w:w w:val="105"/>
                <w:sz w:val="15"/>
              </w:rPr>
              <w:t xml:space="preserve"> </w:t>
            </w:r>
            <w:r>
              <w:rPr>
                <w:rFonts w:ascii="Arial"/>
                <w:w w:val="105"/>
                <w:sz w:val="15"/>
              </w:rPr>
              <w:t>from</w:t>
            </w:r>
            <w:r>
              <w:rPr>
                <w:rFonts w:ascii="Arial"/>
                <w:spacing w:val="-13"/>
                <w:w w:val="105"/>
                <w:sz w:val="15"/>
              </w:rPr>
              <w:t xml:space="preserve"> </w:t>
            </w:r>
            <w:r>
              <w:rPr>
                <w:rFonts w:ascii="Arial"/>
                <w:w w:val="105"/>
                <w:sz w:val="15"/>
              </w:rPr>
              <w:t>construction.</w:t>
            </w:r>
          </w:p>
        </w:tc>
      </w:tr>
      <w:tr w:rsidR="00DB6DD4">
        <w:trPr>
          <w:trHeight w:hRule="exact" w:val="417"/>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38" w:hanging="44"/>
              <w:rPr>
                <w:rFonts w:ascii="Arial" w:eastAsia="Arial" w:hAnsi="Arial" w:cs="Arial"/>
                <w:sz w:val="15"/>
                <w:szCs w:val="15"/>
              </w:rPr>
            </w:pPr>
            <w:r>
              <w:rPr>
                <w:rFonts w:ascii="Arial"/>
                <w:w w:val="105"/>
                <w:sz w:val="15"/>
              </w:rPr>
              <w:t>(3)</w:t>
            </w:r>
            <w:r>
              <w:rPr>
                <w:rFonts w:ascii="Arial"/>
                <w:spacing w:val="-18"/>
                <w:w w:val="105"/>
                <w:sz w:val="15"/>
              </w:rPr>
              <w:t xml:space="preserve"> </w:t>
            </w:r>
            <w:r>
              <w:rPr>
                <w:rFonts w:ascii="Arial"/>
                <w:w w:val="105"/>
                <w:sz w:val="15"/>
              </w:rPr>
              <w:t>Biological</w:t>
            </w:r>
            <w:r>
              <w:rPr>
                <w:rFonts w:ascii="Arial"/>
                <w:w w:val="103"/>
                <w:sz w:val="15"/>
              </w:rPr>
              <w:t xml:space="preserve"> </w:t>
            </w:r>
            <w:r>
              <w:rPr>
                <w:rFonts w:ascii="Arial"/>
                <w:w w:val="105"/>
                <w:sz w:val="15"/>
              </w:rPr>
              <w:t>resources</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54" w:hanging="44"/>
              <w:rPr>
                <w:rFonts w:ascii="Arial" w:eastAsia="Arial" w:hAnsi="Arial" w:cs="Arial"/>
                <w:sz w:val="15"/>
                <w:szCs w:val="15"/>
              </w:rPr>
            </w:pPr>
            <w:r>
              <w:rPr>
                <w:rFonts w:ascii="Arial"/>
                <w:w w:val="105"/>
                <w:sz w:val="15"/>
              </w:rPr>
              <w:t>Benthic</w:t>
            </w:r>
            <w:r>
              <w:rPr>
                <w:rFonts w:ascii="Arial"/>
                <w:spacing w:val="-11"/>
                <w:w w:val="105"/>
                <w:sz w:val="15"/>
              </w:rPr>
              <w:t xml:space="preserve"> </w:t>
            </w:r>
            <w:r>
              <w:rPr>
                <w:rFonts w:ascii="Arial"/>
                <w:w w:val="105"/>
                <w:sz w:val="15"/>
              </w:rPr>
              <w:t>communities,</w:t>
            </w:r>
            <w:r>
              <w:rPr>
                <w:rFonts w:ascii="Arial"/>
                <w:spacing w:val="-12"/>
                <w:w w:val="105"/>
                <w:sz w:val="15"/>
              </w:rPr>
              <w:t xml:space="preserve"> </w:t>
            </w:r>
            <w:r>
              <w:rPr>
                <w:rFonts w:ascii="Arial"/>
                <w:w w:val="105"/>
                <w:sz w:val="15"/>
              </w:rPr>
              <w:t>marine</w:t>
            </w:r>
            <w:r>
              <w:rPr>
                <w:rFonts w:ascii="Arial"/>
                <w:spacing w:val="-11"/>
                <w:w w:val="105"/>
                <w:sz w:val="15"/>
              </w:rPr>
              <w:t xml:space="preserve"> </w:t>
            </w:r>
            <w:r>
              <w:rPr>
                <w:rFonts w:ascii="Arial"/>
                <w:w w:val="105"/>
                <w:sz w:val="15"/>
              </w:rPr>
              <w:t>mammals,</w:t>
            </w:r>
            <w:r>
              <w:rPr>
                <w:rFonts w:ascii="Arial"/>
                <w:spacing w:val="-11"/>
                <w:w w:val="105"/>
                <w:sz w:val="15"/>
              </w:rPr>
              <w:t xml:space="preserve"> </w:t>
            </w:r>
            <w:r>
              <w:rPr>
                <w:rFonts w:ascii="Arial"/>
                <w:w w:val="105"/>
                <w:sz w:val="15"/>
              </w:rPr>
              <w:t>sea</w:t>
            </w:r>
            <w:r>
              <w:rPr>
                <w:rFonts w:ascii="Arial"/>
                <w:spacing w:val="-11"/>
                <w:w w:val="105"/>
                <w:sz w:val="15"/>
              </w:rPr>
              <w:t xml:space="preserve"> </w:t>
            </w:r>
            <w:r>
              <w:rPr>
                <w:rFonts w:ascii="Arial"/>
                <w:w w:val="105"/>
                <w:sz w:val="15"/>
              </w:rPr>
              <w:t>turtles,</w:t>
            </w:r>
            <w:r>
              <w:rPr>
                <w:rFonts w:ascii="Arial"/>
                <w:spacing w:val="-11"/>
                <w:w w:val="105"/>
                <w:sz w:val="15"/>
              </w:rPr>
              <w:t xml:space="preserve"> </w:t>
            </w:r>
            <w:r>
              <w:rPr>
                <w:rFonts w:ascii="Arial"/>
                <w:w w:val="105"/>
                <w:sz w:val="15"/>
              </w:rPr>
              <w:t>coastal</w:t>
            </w:r>
            <w:r>
              <w:rPr>
                <w:rFonts w:ascii="Arial"/>
                <w:spacing w:val="-11"/>
                <w:w w:val="105"/>
                <w:sz w:val="15"/>
              </w:rPr>
              <w:t xml:space="preserve"> </w:t>
            </w:r>
            <w:r>
              <w:rPr>
                <w:rFonts w:ascii="Arial"/>
                <w:w w:val="105"/>
                <w:sz w:val="15"/>
              </w:rPr>
              <w:t>and</w:t>
            </w:r>
            <w:r>
              <w:rPr>
                <w:rFonts w:ascii="Arial"/>
                <w:spacing w:val="-11"/>
                <w:w w:val="105"/>
                <w:sz w:val="15"/>
              </w:rPr>
              <w:t xml:space="preserve"> </w:t>
            </w:r>
            <w:r>
              <w:rPr>
                <w:rFonts w:ascii="Arial"/>
                <w:w w:val="105"/>
                <w:sz w:val="15"/>
              </w:rPr>
              <w:t>marine</w:t>
            </w:r>
            <w:r>
              <w:rPr>
                <w:rFonts w:ascii="Arial"/>
                <w:spacing w:val="-11"/>
                <w:w w:val="105"/>
                <w:sz w:val="15"/>
              </w:rPr>
              <w:t xml:space="preserve"> </w:t>
            </w:r>
            <w:r>
              <w:rPr>
                <w:rFonts w:ascii="Arial"/>
                <w:w w:val="105"/>
                <w:sz w:val="15"/>
              </w:rPr>
              <w:t>birds,</w:t>
            </w:r>
            <w:r>
              <w:rPr>
                <w:rFonts w:ascii="Arial"/>
                <w:spacing w:val="-11"/>
                <w:w w:val="105"/>
                <w:sz w:val="15"/>
              </w:rPr>
              <w:t xml:space="preserve"> </w:t>
            </w:r>
            <w:r>
              <w:rPr>
                <w:rFonts w:ascii="Arial"/>
                <w:w w:val="105"/>
                <w:sz w:val="15"/>
              </w:rPr>
              <w:t>fish</w:t>
            </w:r>
            <w:r>
              <w:rPr>
                <w:rFonts w:ascii="Arial"/>
                <w:spacing w:val="-11"/>
                <w:w w:val="105"/>
                <w:sz w:val="15"/>
              </w:rPr>
              <w:t xml:space="preserve"> </w:t>
            </w:r>
            <w:r>
              <w:rPr>
                <w:rFonts w:ascii="Arial"/>
                <w:w w:val="105"/>
                <w:sz w:val="15"/>
              </w:rPr>
              <w:t>and</w:t>
            </w:r>
            <w:r>
              <w:rPr>
                <w:rFonts w:ascii="Arial"/>
                <w:spacing w:val="-11"/>
                <w:w w:val="105"/>
                <w:sz w:val="15"/>
              </w:rPr>
              <w:t xml:space="preserve"> </w:t>
            </w:r>
            <w:r>
              <w:rPr>
                <w:rFonts w:ascii="Arial"/>
                <w:w w:val="105"/>
                <w:sz w:val="15"/>
              </w:rPr>
              <w:t>shellfish,</w:t>
            </w:r>
            <w:r>
              <w:rPr>
                <w:rFonts w:ascii="Arial"/>
                <w:spacing w:val="-11"/>
                <w:w w:val="105"/>
                <w:sz w:val="15"/>
              </w:rPr>
              <w:t xml:space="preserve"> </w:t>
            </w:r>
            <w:r>
              <w:rPr>
                <w:rFonts w:ascii="Arial"/>
                <w:w w:val="105"/>
                <w:sz w:val="15"/>
              </w:rPr>
              <w:t>plankton,</w:t>
            </w:r>
            <w:r>
              <w:rPr>
                <w:rFonts w:ascii="Arial"/>
                <w:w w:val="103"/>
                <w:sz w:val="15"/>
              </w:rPr>
              <w:t xml:space="preserve"> </w:t>
            </w:r>
            <w:r>
              <w:rPr>
                <w:rFonts w:ascii="Arial"/>
                <w:w w:val="105"/>
                <w:sz w:val="15"/>
              </w:rPr>
              <w:t>sea</w:t>
            </w:r>
            <w:r>
              <w:rPr>
                <w:rFonts w:ascii="Arial"/>
                <w:spacing w:val="-9"/>
                <w:w w:val="105"/>
                <w:sz w:val="15"/>
              </w:rPr>
              <w:t xml:space="preserve"> </w:t>
            </w:r>
            <w:r>
              <w:rPr>
                <w:rFonts w:ascii="Arial"/>
                <w:w w:val="105"/>
                <w:sz w:val="15"/>
              </w:rPr>
              <w:t>grasses,</w:t>
            </w:r>
            <w:r>
              <w:rPr>
                <w:rFonts w:ascii="Arial"/>
                <w:spacing w:val="-9"/>
                <w:w w:val="105"/>
                <w:sz w:val="15"/>
              </w:rPr>
              <w:t xml:space="preserve"> </w:t>
            </w:r>
            <w:r>
              <w:rPr>
                <w:rFonts w:ascii="Arial"/>
                <w:w w:val="105"/>
                <w:sz w:val="15"/>
              </w:rPr>
              <w:t>and</w:t>
            </w:r>
            <w:r>
              <w:rPr>
                <w:rFonts w:ascii="Arial"/>
                <w:spacing w:val="-9"/>
                <w:w w:val="105"/>
                <w:sz w:val="15"/>
              </w:rPr>
              <w:t xml:space="preserve"> </w:t>
            </w:r>
            <w:r>
              <w:rPr>
                <w:rFonts w:ascii="Arial"/>
                <w:w w:val="105"/>
                <w:sz w:val="15"/>
              </w:rPr>
              <w:t>other</w:t>
            </w:r>
            <w:r>
              <w:rPr>
                <w:rFonts w:ascii="Arial"/>
                <w:spacing w:val="-9"/>
                <w:w w:val="105"/>
                <w:sz w:val="15"/>
              </w:rPr>
              <w:t xml:space="preserve"> </w:t>
            </w:r>
            <w:r>
              <w:rPr>
                <w:rFonts w:ascii="Arial"/>
                <w:w w:val="105"/>
                <w:sz w:val="15"/>
              </w:rPr>
              <w:t>plant</w:t>
            </w:r>
            <w:r>
              <w:rPr>
                <w:rFonts w:ascii="Arial"/>
                <w:spacing w:val="-9"/>
                <w:w w:val="105"/>
                <w:sz w:val="15"/>
              </w:rPr>
              <w:t xml:space="preserve"> </w:t>
            </w:r>
            <w:r>
              <w:rPr>
                <w:rFonts w:ascii="Arial"/>
                <w:w w:val="105"/>
                <w:sz w:val="15"/>
              </w:rPr>
              <w:t>life.</w:t>
            </w:r>
          </w:p>
        </w:tc>
      </w:tr>
      <w:tr w:rsidR="00DB6DD4">
        <w:trPr>
          <w:trHeight w:hRule="exact" w:val="798"/>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9" w:hanging="44"/>
              <w:rPr>
                <w:rFonts w:ascii="Arial" w:eastAsia="Arial" w:hAnsi="Arial" w:cs="Arial"/>
                <w:sz w:val="15"/>
                <w:szCs w:val="15"/>
              </w:rPr>
            </w:pPr>
            <w:r>
              <w:rPr>
                <w:rFonts w:ascii="Arial"/>
                <w:w w:val="105"/>
                <w:sz w:val="15"/>
              </w:rPr>
              <w:t>(4)</w:t>
            </w:r>
            <w:r>
              <w:rPr>
                <w:rFonts w:ascii="Arial"/>
                <w:spacing w:val="-21"/>
                <w:w w:val="105"/>
                <w:sz w:val="15"/>
              </w:rPr>
              <w:t xml:space="preserve"> </w:t>
            </w:r>
            <w:r>
              <w:rPr>
                <w:rFonts w:ascii="Arial"/>
                <w:w w:val="105"/>
                <w:sz w:val="15"/>
              </w:rPr>
              <w:t>Threatened</w:t>
            </w:r>
            <w:r>
              <w:rPr>
                <w:rFonts w:ascii="Arial"/>
                <w:w w:val="103"/>
                <w:sz w:val="15"/>
              </w:rPr>
              <w:t xml:space="preserve"> </w:t>
            </w:r>
            <w:r>
              <w:rPr>
                <w:rFonts w:ascii="Arial"/>
                <w:w w:val="105"/>
                <w:sz w:val="15"/>
              </w:rPr>
              <w:t>or</w:t>
            </w:r>
            <w:r>
              <w:rPr>
                <w:rFonts w:ascii="Arial"/>
                <w:w w:val="103"/>
                <w:sz w:val="15"/>
              </w:rPr>
              <w:t xml:space="preserve"> </w:t>
            </w:r>
            <w:r>
              <w:rPr>
                <w:rFonts w:ascii="Arial"/>
                <w:w w:val="105"/>
                <w:sz w:val="15"/>
              </w:rPr>
              <w:t>endangered</w:t>
            </w:r>
            <w:r>
              <w:rPr>
                <w:rFonts w:ascii="Arial"/>
                <w:w w:val="103"/>
                <w:sz w:val="15"/>
              </w:rPr>
              <w:t xml:space="preserve"> </w:t>
            </w:r>
            <w:r>
              <w:rPr>
                <w:rFonts w:ascii="Arial"/>
                <w:w w:val="105"/>
                <w:sz w:val="15"/>
              </w:rPr>
              <w:t>species</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As</w:t>
            </w:r>
            <w:r>
              <w:rPr>
                <w:rFonts w:ascii="Arial"/>
                <w:spacing w:val="-8"/>
                <w:w w:val="105"/>
                <w:sz w:val="15"/>
              </w:rPr>
              <w:t xml:space="preserve"> </w:t>
            </w:r>
            <w:r>
              <w:rPr>
                <w:rFonts w:ascii="Arial"/>
                <w:w w:val="105"/>
                <w:sz w:val="15"/>
              </w:rPr>
              <w:t>required</w:t>
            </w:r>
            <w:r>
              <w:rPr>
                <w:rFonts w:ascii="Arial"/>
                <w:spacing w:val="-7"/>
                <w:w w:val="105"/>
                <w:sz w:val="15"/>
              </w:rPr>
              <w:t xml:space="preserve"> </w:t>
            </w:r>
            <w:r>
              <w:rPr>
                <w:rFonts w:ascii="Arial"/>
                <w:w w:val="105"/>
                <w:sz w:val="15"/>
              </w:rPr>
              <w:t>by</w:t>
            </w:r>
            <w:r>
              <w:rPr>
                <w:rFonts w:ascii="Arial"/>
                <w:spacing w:val="-8"/>
                <w:w w:val="105"/>
                <w:sz w:val="15"/>
              </w:rPr>
              <w:t xml:space="preserve"> </w:t>
            </w:r>
            <w:r>
              <w:rPr>
                <w:rFonts w:ascii="Arial"/>
                <w:w w:val="105"/>
                <w:sz w:val="15"/>
              </w:rPr>
              <w:t>the</w:t>
            </w:r>
            <w:r>
              <w:rPr>
                <w:rFonts w:ascii="Arial"/>
                <w:spacing w:val="-7"/>
                <w:w w:val="105"/>
                <w:sz w:val="15"/>
              </w:rPr>
              <w:t xml:space="preserve"> </w:t>
            </w:r>
            <w:r>
              <w:rPr>
                <w:rFonts w:ascii="Arial"/>
                <w:w w:val="105"/>
                <w:sz w:val="15"/>
              </w:rPr>
              <w:t>ESA</w:t>
            </w:r>
            <w:r>
              <w:rPr>
                <w:rFonts w:ascii="Arial"/>
                <w:spacing w:val="-8"/>
                <w:w w:val="105"/>
                <w:sz w:val="15"/>
              </w:rPr>
              <w:t xml:space="preserve"> </w:t>
            </w:r>
            <w:r>
              <w:rPr>
                <w:rFonts w:ascii="Arial"/>
                <w:w w:val="105"/>
                <w:sz w:val="15"/>
              </w:rPr>
              <w:t>(16</w:t>
            </w:r>
            <w:r>
              <w:rPr>
                <w:rFonts w:ascii="Arial"/>
                <w:spacing w:val="-7"/>
                <w:w w:val="105"/>
                <w:sz w:val="15"/>
              </w:rPr>
              <w:t xml:space="preserve"> </w:t>
            </w:r>
            <w:r>
              <w:rPr>
                <w:rFonts w:ascii="Arial"/>
                <w:w w:val="105"/>
                <w:sz w:val="15"/>
              </w:rPr>
              <w:t>U.S.C.</w:t>
            </w:r>
            <w:r>
              <w:rPr>
                <w:rFonts w:ascii="Arial"/>
                <w:spacing w:val="-8"/>
                <w:w w:val="105"/>
                <w:sz w:val="15"/>
              </w:rPr>
              <w:t xml:space="preserve"> </w:t>
            </w:r>
            <w:r>
              <w:rPr>
                <w:rFonts w:ascii="Arial"/>
                <w:w w:val="105"/>
                <w:sz w:val="15"/>
              </w:rPr>
              <w:t>1531</w:t>
            </w:r>
            <w:r>
              <w:rPr>
                <w:rFonts w:ascii="Arial"/>
                <w:spacing w:val="-7"/>
                <w:w w:val="105"/>
                <w:sz w:val="15"/>
              </w:rPr>
              <w:t xml:space="preserve"> </w:t>
            </w:r>
            <w:r>
              <w:rPr>
                <w:rFonts w:ascii="Arial"/>
                <w:i/>
                <w:w w:val="105"/>
                <w:sz w:val="15"/>
              </w:rPr>
              <w:t>et</w:t>
            </w:r>
            <w:r>
              <w:rPr>
                <w:rFonts w:ascii="Arial"/>
                <w:i/>
                <w:spacing w:val="-8"/>
                <w:w w:val="105"/>
                <w:sz w:val="15"/>
              </w:rPr>
              <w:t xml:space="preserve"> </w:t>
            </w:r>
            <w:r>
              <w:rPr>
                <w:rFonts w:ascii="Arial"/>
                <w:i/>
                <w:w w:val="105"/>
                <w:sz w:val="15"/>
              </w:rPr>
              <w:t>seq.</w:t>
            </w:r>
            <w:r>
              <w:rPr>
                <w:rFonts w:ascii="Arial"/>
                <w:w w:val="105"/>
                <w:sz w:val="15"/>
              </w:rPr>
              <w:t>).</w:t>
            </w:r>
          </w:p>
        </w:tc>
      </w:tr>
      <w:tr w:rsidR="00DB6DD4">
        <w:trPr>
          <w:trHeight w:hRule="exact" w:val="798"/>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129" w:hanging="44"/>
              <w:rPr>
                <w:rFonts w:ascii="Arial" w:eastAsia="Arial" w:hAnsi="Arial" w:cs="Arial"/>
                <w:sz w:val="15"/>
                <w:szCs w:val="15"/>
              </w:rPr>
            </w:pPr>
            <w:r>
              <w:rPr>
                <w:rFonts w:ascii="Arial"/>
                <w:w w:val="105"/>
                <w:sz w:val="15"/>
              </w:rPr>
              <w:t>(5)</w:t>
            </w:r>
            <w:r>
              <w:rPr>
                <w:rFonts w:ascii="Arial"/>
                <w:spacing w:val="-17"/>
                <w:w w:val="105"/>
                <w:sz w:val="15"/>
              </w:rPr>
              <w:t xml:space="preserve"> </w:t>
            </w:r>
            <w:r>
              <w:rPr>
                <w:rFonts w:ascii="Arial"/>
                <w:w w:val="105"/>
                <w:sz w:val="15"/>
              </w:rPr>
              <w:t>Sensitive</w:t>
            </w:r>
            <w:r>
              <w:rPr>
                <w:rFonts w:ascii="Arial"/>
                <w:w w:val="103"/>
                <w:sz w:val="15"/>
              </w:rPr>
              <w:t xml:space="preserve"> </w:t>
            </w:r>
            <w:r>
              <w:rPr>
                <w:rFonts w:ascii="Arial"/>
                <w:w w:val="105"/>
                <w:sz w:val="15"/>
              </w:rPr>
              <w:t>biological</w:t>
            </w:r>
            <w:r>
              <w:rPr>
                <w:rFonts w:ascii="Arial"/>
                <w:w w:val="103"/>
                <w:sz w:val="15"/>
              </w:rPr>
              <w:t xml:space="preserve"> </w:t>
            </w:r>
            <w:r>
              <w:rPr>
                <w:rFonts w:ascii="Arial"/>
                <w:w w:val="105"/>
                <w:sz w:val="15"/>
              </w:rPr>
              <w:t>resources</w:t>
            </w:r>
            <w:r>
              <w:rPr>
                <w:rFonts w:ascii="Arial"/>
                <w:spacing w:val="-17"/>
                <w:w w:val="105"/>
                <w:sz w:val="15"/>
              </w:rPr>
              <w:t xml:space="preserve"> </w:t>
            </w:r>
            <w:r>
              <w:rPr>
                <w:rFonts w:ascii="Arial"/>
                <w:w w:val="105"/>
                <w:sz w:val="15"/>
              </w:rPr>
              <w:t>or</w:t>
            </w:r>
            <w:r>
              <w:rPr>
                <w:rFonts w:ascii="Arial"/>
                <w:w w:val="103"/>
                <w:sz w:val="15"/>
              </w:rPr>
              <w:t xml:space="preserve"> </w:t>
            </w:r>
            <w:r>
              <w:rPr>
                <w:rFonts w:ascii="Arial"/>
                <w:w w:val="105"/>
                <w:sz w:val="15"/>
              </w:rPr>
              <w:t>habitats</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234" w:hanging="44"/>
              <w:jc w:val="both"/>
              <w:rPr>
                <w:rFonts w:ascii="Arial" w:eastAsia="Arial" w:hAnsi="Arial" w:cs="Arial"/>
                <w:sz w:val="15"/>
                <w:szCs w:val="15"/>
              </w:rPr>
            </w:pPr>
            <w:r>
              <w:rPr>
                <w:rFonts w:ascii="Arial"/>
                <w:w w:val="105"/>
                <w:sz w:val="15"/>
              </w:rPr>
              <w:t>Essential</w:t>
            </w:r>
            <w:r>
              <w:rPr>
                <w:rFonts w:ascii="Arial"/>
                <w:spacing w:val="-13"/>
                <w:w w:val="105"/>
                <w:sz w:val="15"/>
              </w:rPr>
              <w:t xml:space="preserve"> </w:t>
            </w:r>
            <w:r>
              <w:rPr>
                <w:rFonts w:ascii="Arial"/>
                <w:w w:val="105"/>
                <w:sz w:val="15"/>
              </w:rPr>
              <w:t>fish</w:t>
            </w:r>
            <w:r>
              <w:rPr>
                <w:rFonts w:ascii="Arial"/>
                <w:spacing w:val="-12"/>
                <w:w w:val="105"/>
                <w:sz w:val="15"/>
              </w:rPr>
              <w:t xml:space="preserve"> </w:t>
            </w:r>
            <w:r>
              <w:rPr>
                <w:rFonts w:ascii="Arial"/>
                <w:w w:val="105"/>
                <w:sz w:val="15"/>
              </w:rPr>
              <w:t>habitat,</w:t>
            </w:r>
            <w:r>
              <w:rPr>
                <w:rFonts w:ascii="Arial"/>
                <w:spacing w:val="-12"/>
                <w:w w:val="105"/>
                <w:sz w:val="15"/>
              </w:rPr>
              <w:t xml:space="preserve"> </w:t>
            </w:r>
            <w:r>
              <w:rPr>
                <w:rFonts w:ascii="Arial"/>
                <w:w w:val="105"/>
                <w:sz w:val="15"/>
              </w:rPr>
              <w:t>refuges,</w:t>
            </w:r>
            <w:r>
              <w:rPr>
                <w:rFonts w:ascii="Arial"/>
                <w:spacing w:val="-13"/>
                <w:w w:val="105"/>
                <w:sz w:val="15"/>
              </w:rPr>
              <w:t xml:space="preserve"> </w:t>
            </w:r>
            <w:r>
              <w:rPr>
                <w:rFonts w:ascii="Arial"/>
                <w:w w:val="105"/>
                <w:sz w:val="15"/>
              </w:rPr>
              <w:t>preserves,</w:t>
            </w:r>
            <w:r>
              <w:rPr>
                <w:rFonts w:ascii="Arial"/>
                <w:spacing w:val="-12"/>
                <w:w w:val="105"/>
                <w:sz w:val="15"/>
              </w:rPr>
              <w:t xml:space="preserve"> </w:t>
            </w:r>
            <w:r>
              <w:rPr>
                <w:rFonts w:ascii="Arial"/>
                <w:w w:val="105"/>
                <w:sz w:val="15"/>
              </w:rPr>
              <w:t>special</w:t>
            </w:r>
            <w:r>
              <w:rPr>
                <w:rFonts w:ascii="Arial"/>
                <w:spacing w:val="-12"/>
                <w:w w:val="105"/>
                <w:sz w:val="15"/>
              </w:rPr>
              <w:t xml:space="preserve"> </w:t>
            </w:r>
            <w:r>
              <w:rPr>
                <w:rFonts w:ascii="Arial"/>
                <w:w w:val="105"/>
                <w:sz w:val="15"/>
              </w:rPr>
              <w:t>management</w:t>
            </w:r>
            <w:r>
              <w:rPr>
                <w:rFonts w:ascii="Arial"/>
                <w:spacing w:val="-12"/>
                <w:w w:val="105"/>
                <w:sz w:val="15"/>
              </w:rPr>
              <w:t xml:space="preserve"> </w:t>
            </w:r>
            <w:r>
              <w:rPr>
                <w:rFonts w:ascii="Arial"/>
                <w:w w:val="105"/>
                <w:sz w:val="15"/>
              </w:rPr>
              <w:t>areas</w:t>
            </w:r>
            <w:r>
              <w:rPr>
                <w:rFonts w:ascii="Arial"/>
                <w:spacing w:val="-13"/>
                <w:w w:val="105"/>
                <w:sz w:val="15"/>
              </w:rPr>
              <w:t xml:space="preserve"> </w:t>
            </w:r>
            <w:r>
              <w:rPr>
                <w:rFonts w:ascii="Arial"/>
                <w:w w:val="105"/>
                <w:sz w:val="15"/>
              </w:rPr>
              <w:t>identified</w:t>
            </w:r>
            <w:r>
              <w:rPr>
                <w:rFonts w:ascii="Arial"/>
                <w:spacing w:val="-12"/>
                <w:w w:val="105"/>
                <w:sz w:val="15"/>
              </w:rPr>
              <w:t xml:space="preserve"> </w:t>
            </w:r>
            <w:r>
              <w:rPr>
                <w:rFonts w:ascii="Arial"/>
                <w:w w:val="105"/>
                <w:sz w:val="15"/>
              </w:rPr>
              <w:t>in</w:t>
            </w:r>
            <w:r>
              <w:rPr>
                <w:rFonts w:ascii="Arial"/>
                <w:spacing w:val="-12"/>
                <w:w w:val="105"/>
                <w:sz w:val="15"/>
              </w:rPr>
              <w:t xml:space="preserve"> </w:t>
            </w:r>
            <w:r>
              <w:rPr>
                <w:rFonts w:ascii="Arial"/>
                <w:w w:val="105"/>
                <w:sz w:val="15"/>
              </w:rPr>
              <w:t>coastal</w:t>
            </w:r>
            <w:r>
              <w:rPr>
                <w:rFonts w:ascii="Arial"/>
                <w:spacing w:val="-12"/>
                <w:w w:val="105"/>
                <w:sz w:val="15"/>
              </w:rPr>
              <w:t xml:space="preserve"> </w:t>
            </w:r>
            <w:r>
              <w:rPr>
                <w:rFonts w:ascii="Arial"/>
                <w:w w:val="105"/>
                <w:sz w:val="15"/>
              </w:rPr>
              <w:t>management</w:t>
            </w:r>
            <w:r>
              <w:rPr>
                <w:rFonts w:ascii="Arial"/>
                <w:w w:val="103"/>
                <w:sz w:val="15"/>
              </w:rPr>
              <w:t xml:space="preserve"> </w:t>
            </w:r>
            <w:r>
              <w:rPr>
                <w:rFonts w:ascii="Arial"/>
                <w:w w:val="105"/>
                <w:sz w:val="15"/>
              </w:rPr>
              <w:t>programs,</w:t>
            </w:r>
            <w:r>
              <w:rPr>
                <w:rFonts w:ascii="Arial"/>
                <w:spacing w:val="-14"/>
                <w:w w:val="105"/>
                <w:sz w:val="15"/>
              </w:rPr>
              <w:t xml:space="preserve"> </w:t>
            </w:r>
            <w:r>
              <w:rPr>
                <w:rFonts w:ascii="Arial"/>
                <w:w w:val="105"/>
                <w:sz w:val="15"/>
              </w:rPr>
              <w:t>sanctuaries,</w:t>
            </w:r>
            <w:r>
              <w:rPr>
                <w:rFonts w:ascii="Arial"/>
                <w:spacing w:val="-14"/>
                <w:w w:val="105"/>
                <w:sz w:val="15"/>
              </w:rPr>
              <w:t xml:space="preserve"> </w:t>
            </w:r>
            <w:r>
              <w:rPr>
                <w:rFonts w:ascii="Arial"/>
                <w:w w:val="105"/>
                <w:sz w:val="15"/>
              </w:rPr>
              <w:t>rookeries,</w:t>
            </w:r>
            <w:r>
              <w:rPr>
                <w:rFonts w:ascii="Arial"/>
                <w:spacing w:val="-13"/>
                <w:w w:val="105"/>
                <w:sz w:val="15"/>
              </w:rPr>
              <w:t xml:space="preserve"> </w:t>
            </w:r>
            <w:r>
              <w:rPr>
                <w:rFonts w:ascii="Arial"/>
                <w:w w:val="105"/>
                <w:sz w:val="15"/>
              </w:rPr>
              <w:t>hard</w:t>
            </w:r>
            <w:r>
              <w:rPr>
                <w:rFonts w:ascii="Arial"/>
                <w:spacing w:val="-14"/>
                <w:w w:val="105"/>
                <w:sz w:val="15"/>
              </w:rPr>
              <w:t xml:space="preserve"> </w:t>
            </w:r>
            <w:r>
              <w:rPr>
                <w:rFonts w:ascii="Arial"/>
                <w:w w:val="105"/>
                <w:sz w:val="15"/>
              </w:rPr>
              <w:t>bottom</w:t>
            </w:r>
            <w:r>
              <w:rPr>
                <w:rFonts w:ascii="Arial"/>
                <w:spacing w:val="-14"/>
                <w:w w:val="105"/>
                <w:sz w:val="15"/>
              </w:rPr>
              <w:t xml:space="preserve"> </w:t>
            </w:r>
            <w:r>
              <w:rPr>
                <w:rFonts w:ascii="Arial"/>
                <w:w w:val="105"/>
                <w:sz w:val="15"/>
              </w:rPr>
              <w:t>habitat,</w:t>
            </w:r>
            <w:r>
              <w:rPr>
                <w:rFonts w:ascii="Arial"/>
                <w:spacing w:val="-13"/>
                <w:w w:val="105"/>
                <w:sz w:val="15"/>
              </w:rPr>
              <w:t xml:space="preserve"> </w:t>
            </w:r>
            <w:r>
              <w:rPr>
                <w:rFonts w:ascii="Arial"/>
                <w:w w:val="105"/>
                <w:sz w:val="15"/>
              </w:rPr>
              <w:t>chemosynthetic</w:t>
            </w:r>
            <w:r>
              <w:rPr>
                <w:rFonts w:ascii="Arial"/>
                <w:spacing w:val="-14"/>
                <w:w w:val="105"/>
                <w:sz w:val="15"/>
              </w:rPr>
              <w:t xml:space="preserve"> </w:t>
            </w:r>
            <w:r>
              <w:rPr>
                <w:rFonts w:ascii="Arial"/>
                <w:w w:val="105"/>
                <w:sz w:val="15"/>
              </w:rPr>
              <w:t>communities,</w:t>
            </w:r>
            <w:r>
              <w:rPr>
                <w:rFonts w:ascii="Arial"/>
                <w:spacing w:val="-13"/>
                <w:w w:val="105"/>
                <w:sz w:val="15"/>
              </w:rPr>
              <w:t xml:space="preserve"> </w:t>
            </w:r>
            <w:r>
              <w:rPr>
                <w:rFonts w:ascii="Arial"/>
                <w:w w:val="105"/>
                <w:sz w:val="15"/>
              </w:rPr>
              <w:t>calving</w:t>
            </w:r>
            <w:r>
              <w:rPr>
                <w:rFonts w:ascii="Arial"/>
                <w:spacing w:val="-14"/>
                <w:w w:val="105"/>
                <w:sz w:val="15"/>
              </w:rPr>
              <w:t xml:space="preserve"> </w:t>
            </w:r>
            <w:r>
              <w:rPr>
                <w:rFonts w:ascii="Arial"/>
                <w:w w:val="105"/>
                <w:sz w:val="15"/>
              </w:rPr>
              <w:t>grounds,</w:t>
            </w:r>
            <w:r>
              <w:rPr>
                <w:rFonts w:ascii="Arial"/>
                <w:w w:val="103"/>
                <w:sz w:val="15"/>
              </w:rPr>
              <w:t xml:space="preserve"> </w:t>
            </w:r>
            <w:r>
              <w:rPr>
                <w:rFonts w:ascii="Arial"/>
                <w:w w:val="105"/>
                <w:sz w:val="15"/>
              </w:rPr>
              <w:t>barrier</w:t>
            </w:r>
            <w:r>
              <w:rPr>
                <w:rFonts w:ascii="Arial"/>
                <w:spacing w:val="-13"/>
                <w:w w:val="105"/>
                <w:sz w:val="15"/>
              </w:rPr>
              <w:t xml:space="preserve"> </w:t>
            </w:r>
            <w:r>
              <w:rPr>
                <w:rFonts w:ascii="Arial"/>
                <w:w w:val="105"/>
                <w:sz w:val="15"/>
              </w:rPr>
              <w:t>islands,</w:t>
            </w:r>
            <w:r>
              <w:rPr>
                <w:rFonts w:ascii="Arial"/>
                <w:spacing w:val="-13"/>
                <w:w w:val="105"/>
                <w:sz w:val="15"/>
              </w:rPr>
              <w:t xml:space="preserve"> </w:t>
            </w:r>
            <w:r>
              <w:rPr>
                <w:rFonts w:ascii="Arial"/>
                <w:w w:val="105"/>
                <w:sz w:val="15"/>
              </w:rPr>
              <w:t>beaches,</w:t>
            </w:r>
            <w:r>
              <w:rPr>
                <w:rFonts w:ascii="Arial"/>
                <w:spacing w:val="-12"/>
                <w:w w:val="105"/>
                <w:sz w:val="15"/>
              </w:rPr>
              <w:t xml:space="preserve"> </w:t>
            </w:r>
            <w:r>
              <w:rPr>
                <w:rFonts w:ascii="Arial"/>
                <w:w w:val="105"/>
                <w:sz w:val="15"/>
              </w:rPr>
              <w:t>dunes,</w:t>
            </w:r>
            <w:r>
              <w:rPr>
                <w:rFonts w:ascii="Arial"/>
                <w:spacing w:val="-13"/>
                <w:w w:val="105"/>
                <w:sz w:val="15"/>
              </w:rPr>
              <w:t xml:space="preserve"> </w:t>
            </w:r>
            <w:r>
              <w:rPr>
                <w:rFonts w:ascii="Arial"/>
                <w:w w:val="105"/>
                <w:sz w:val="15"/>
              </w:rPr>
              <w:t>and</w:t>
            </w:r>
            <w:r>
              <w:rPr>
                <w:rFonts w:ascii="Arial"/>
                <w:spacing w:val="-13"/>
                <w:w w:val="105"/>
                <w:sz w:val="15"/>
              </w:rPr>
              <w:t xml:space="preserve"> </w:t>
            </w:r>
            <w:r>
              <w:rPr>
                <w:rFonts w:ascii="Arial"/>
                <w:w w:val="105"/>
                <w:sz w:val="15"/>
              </w:rPr>
              <w:t>wetlands.</w:t>
            </w:r>
          </w:p>
        </w:tc>
      </w:tr>
      <w:tr w:rsidR="00DB6DD4">
        <w:trPr>
          <w:trHeight w:hRule="exact" w:val="607"/>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(6)</w:t>
            </w:r>
          </w:p>
          <w:p w:rsidR="00DB6DD4" w:rsidRDefault="008D6792">
            <w:pPr>
              <w:pStyle w:val="TableParagraph"/>
              <w:spacing w:before="18" w:line="265" w:lineRule="auto"/>
              <w:ind w:left="53" w:right="-24"/>
              <w:rPr>
                <w:rFonts w:ascii="Arial" w:eastAsia="Arial" w:hAnsi="Arial" w:cs="Arial"/>
                <w:sz w:val="15"/>
                <w:szCs w:val="15"/>
              </w:rPr>
            </w:pPr>
            <w:r>
              <w:rPr>
                <w:rFonts w:ascii="Arial"/>
                <w:sz w:val="15"/>
              </w:rPr>
              <w:t>Archaeological</w:t>
            </w:r>
            <w:r>
              <w:rPr>
                <w:rFonts w:ascii="Arial"/>
                <w:w w:val="103"/>
                <w:sz w:val="15"/>
              </w:rPr>
              <w:t xml:space="preserve"> </w:t>
            </w:r>
            <w:r>
              <w:rPr>
                <w:rFonts w:ascii="Arial"/>
                <w:w w:val="105"/>
                <w:sz w:val="15"/>
              </w:rPr>
              <w:t>resources</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As</w:t>
            </w:r>
            <w:r>
              <w:rPr>
                <w:rFonts w:ascii="Arial"/>
                <w:spacing w:val="-9"/>
                <w:w w:val="105"/>
                <w:sz w:val="15"/>
              </w:rPr>
              <w:t xml:space="preserve"> </w:t>
            </w:r>
            <w:r>
              <w:rPr>
                <w:rFonts w:ascii="Arial"/>
                <w:w w:val="105"/>
                <w:sz w:val="15"/>
              </w:rPr>
              <w:t>required</w:t>
            </w:r>
            <w:r>
              <w:rPr>
                <w:rFonts w:ascii="Arial"/>
                <w:spacing w:val="-8"/>
                <w:w w:val="105"/>
                <w:sz w:val="15"/>
              </w:rPr>
              <w:t xml:space="preserve"> </w:t>
            </w:r>
            <w:r>
              <w:rPr>
                <w:rFonts w:ascii="Arial"/>
                <w:w w:val="105"/>
                <w:sz w:val="15"/>
              </w:rPr>
              <w:t>by</w:t>
            </w:r>
            <w:r>
              <w:rPr>
                <w:rFonts w:ascii="Arial"/>
                <w:spacing w:val="-8"/>
                <w:w w:val="105"/>
                <w:sz w:val="15"/>
              </w:rPr>
              <w:t xml:space="preserve"> </w:t>
            </w:r>
            <w:r>
              <w:rPr>
                <w:rFonts w:ascii="Arial"/>
                <w:w w:val="105"/>
                <w:sz w:val="15"/>
              </w:rPr>
              <w:t>NHPA</w:t>
            </w:r>
            <w:r>
              <w:rPr>
                <w:rFonts w:ascii="Arial"/>
                <w:spacing w:val="-8"/>
                <w:w w:val="105"/>
                <w:sz w:val="15"/>
              </w:rPr>
              <w:t xml:space="preserve"> </w:t>
            </w:r>
            <w:r>
              <w:rPr>
                <w:rFonts w:ascii="Arial"/>
                <w:w w:val="105"/>
                <w:sz w:val="15"/>
              </w:rPr>
              <w:t>(16</w:t>
            </w:r>
            <w:r>
              <w:rPr>
                <w:rFonts w:ascii="Arial"/>
                <w:spacing w:val="-8"/>
                <w:w w:val="105"/>
                <w:sz w:val="15"/>
              </w:rPr>
              <w:t xml:space="preserve"> </w:t>
            </w:r>
            <w:r>
              <w:rPr>
                <w:rFonts w:ascii="Arial"/>
                <w:w w:val="105"/>
                <w:sz w:val="15"/>
              </w:rPr>
              <w:t>U.S.C.</w:t>
            </w:r>
            <w:r>
              <w:rPr>
                <w:rFonts w:ascii="Arial"/>
                <w:spacing w:val="-8"/>
                <w:w w:val="105"/>
                <w:sz w:val="15"/>
              </w:rPr>
              <w:t xml:space="preserve"> </w:t>
            </w:r>
            <w:r>
              <w:rPr>
                <w:rFonts w:ascii="Arial"/>
                <w:w w:val="105"/>
                <w:sz w:val="15"/>
              </w:rPr>
              <w:t>470</w:t>
            </w:r>
            <w:r>
              <w:rPr>
                <w:rFonts w:ascii="Arial"/>
                <w:spacing w:val="-9"/>
                <w:w w:val="105"/>
                <w:sz w:val="15"/>
              </w:rPr>
              <w:t xml:space="preserve"> </w:t>
            </w:r>
            <w:r>
              <w:rPr>
                <w:rFonts w:ascii="Arial"/>
                <w:i/>
                <w:w w:val="105"/>
                <w:sz w:val="15"/>
              </w:rPr>
              <w:t>et</w:t>
            </w:r>
            <w:r>
              <w:rPr>
                <w:rFonts w:ascii="Arial"/>
                <w:i/>
                <w:spacing w:val="-8"/>
                <w:w w:val="105"/>
                <w:sz w:val="15"/>
              </w:rPr>
              <w:t xml:space="preserve"> </w:t>
            </w:r>
            <w:r>
              <w:rPr>
                <w:rFonts w:ascii="Arial"/>
                <w:i/>
                <w:w w:val="105"/>
                <w:sz w:val="15"/>
              </w:rPr>
              <w:t>seq.</w:t>
            </w:r>
            <w:r>
              <w:rPr>
                <w:rFonts w:ascii="Arial"/>
                <w:w w:val="105"/>
                <w:sz w:val="15"/>
              </w:rPr>
              <w:t>),</w:t>
            </w:r>
            <w:r>
              <w:rPr>
                <w:rFonts w:ascii="Arial"/>
                <w:spacing w:val="-8"/>
                <w:w w:val="105"/>
                <w:sz w:val="15"/>
              </w:rPr>
              <w:t xml:space="preserve"> </w:t>
            </w:r>
            <w:r>
              <w:rPr>
                <w:rFonts w:ascii="Arial"/>
                <w:w w:val="105"/>
                <w:sz w:val="15"/>
              </w:rPr>
              <w:t>as</w:t>
            </w:r>
            <w:r>
              <w:rPr>
                <w:rFonts w:ascii="Arial"/>
                <w:spacing w:val="-8"/>
                <w:w w:val="105"/>
                <w:sz w:val="15"/>
              </w:rPr>
              <w:t xml:space="preserve"> </w:t>
            </w:r>
            <w:r>
              <w:rPr>
                <w:rFonts w:ascii="Arial"/>
                <w:w w:val="105"/>
                <w:sz w:val="15"/>
              </w:rPr>
              <w:t>amended.</w:t>
            </w:r>
          </w:p>
        </w:tc>
      </w:tr>
      <w:tr w:rsidR="00DB6DD4">
        <w:trPr>
          <w:trHeight w:hRule="exact" w:val="798"/>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77" w:hanging="44"/>
              <w:rPr>
                <w:rFonts w:ascii="Arial" w:eastAsia="Arial" w:hAnsi="Arial" w:cs="Arial"/>
                <w:sz w:val="15"/>
                <w:szCs w:val="15"/>
              </w:rPr>
            </w:pPr>
            <w:r>
              <w:rPr>
                <w:rFonts w:ascii="Arial"/>
                <w:w w:val="105"/>
                <w:sz w:val="15"/>
              </w:rPr>
              <w:t>(7)</w:t>
            </w:r>
            <w:r>
              <w:rPr>
                <w:rFonts w:ascii="Arial"/>
                <w:spacing w:val="-10"/>
                <w:w w:val="105"/>
                <w:sz w:val="15"/>
              </w:rPr>
              <w:t xml:space="preserve"> </w:t>
            </w:r>
            <w:r>
              <w:rPr>
                <w:rFonts w:ascii="Arial"/>
                <w:w w:val="105"/>
                <w:sz w:val="15"/>
              </w:rPr>
              <w:t>Social</w:t>
            </w:r>
            <w:r>
              <w:rPr>
                <w:rFonts w:ascii="Arial"/>
                <w:spacing w:val="-9"/>
                <w:w w:val="105"/>
                <w:sz w:val="15"/>
              </w:rPr>
              <w:t xml:space="preserve"> </w:t>
            </w:r>
            <w:r>
              <w:rPr>
                <w:rFonts w:ascii="Arial"/>
                <w:w w:val="105"/>
                <w:sz w:val="15"/>
              </w:rPr>
              <w:t>and</w:t>
            </w:r>
            <w:r>
              <w:rPr>
                <w:rFonts w:ascii="Arial"/>
                <w:w w:val="103"/>
                <w:sz w:val="15"/>
              </w:rPr>
              <w:t xml:space="preserve"> </w:t>
            </w:r>
            <w:r>
              <w:rPr>
                <w:rFonts w:ascii="Arial"/>
                <w:w w:val="105"/>
                <w:sz w:val="15"/>
              </w:rPr>
              <w:t>economic</w:t>
            </w:r>
            <w:r>
              <w:rPr>
                <w:rFonts w:ascii="Arial"/>
                <w:w w:val="103"/>
                <w:sz w:val="15"/>
              </w:rPr>
              <w:t xml:space="preserve"> </w:t>
            </w:r>
            <w:r>
              <w:rPr>
                <w:rFonts w:ascii="Arial"/>
                <w:w w:val="105"/>
                <w:sz w:val="15"/>
              </w:rPr>
              <w:t>conditions</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157" w:hanging="44"/>
              <w:rPr>
                <w:rFonts w:ascii="Arial" w:eastAsia="Arial" w:hAnsi="Arial" w:cs="Arial"/>
                <w:sz w:val="15"/>
                <w:szCs w:val="15"/>
              </w:rPr>
            </w:pPr>
            <w:r>
              <w:rPr>
                <w:rFonts w:ascii="Arial"/>
                <w:w w:val="105"/>
                <w:sz w:val="15"/>
              </w:rPr>
              <w:t>Employment,</w:t>
            </w:r>
            <w:r>
              <w:rPr>
                <w:rFonts w:ascii="Arial"/>
                <w:spacing w:val="-13"/>
                <w:w w:val="105"/>
                <w:sz w:val="15"/>
              </w:rPr>
              <w:t xml:space="preserve"> </w:t>
            </w:r>
            <w:r>
              <w:rPr>
                <w:rFonts w:ascii="Arial"/>
                <w:w w:val="105"/>
                <w:sz w:val="15"/>
              </w:rPr>
              <w:t>existing</w:t>
            </w:r>
            <w:r>
              <w:rPr>
                <w:rFonts w:ascii="Arial"/>
                <w:spacing w:val="-13"/>
                <w:w w:val="105"/>
                <w:sz w:val="15"/>
              </w:rPr>
              <w:t xml:space="preserve"> </w:t>
            </w:r>
            <w:r>
              <w:rPr>
                <w:rFonts w:ascii="Arial"/>
                <w:w w:val="105"/>
                <w:sz w:val="15"/>
              </w:rPr>
              <w:t>offshore</w:t>
            </w:r>
            <w:r>
              <w:rPr>
                <w:rFonts w:ascii="Arial"/>
                <w:spacing w:val="-13"/>
                <w:w w:val="105"/>
                <w:sz w:val="15"/>
              </w:rPr>
              <w:t xml:space="preserve"> </w:t>
            </w:r>
            <w:r>
              <w:rPr>
                <w:rFonts w:ascii="Arial"/>
                <w:w w:val="105"/>
                <w:sz w:val="15"/>
              </w:rPr>
              <w:t>and</w:t>
            </w:r>
            <w:r>
              <w:rPr>
                <w:rFonts w:ascii="Arial"/>
                <w:spacing w:val="-12"/>
                <w:w w:val="105"/>
                <w:sz w:val="15"/>
              </w:rPr>
              <w:t xml:space="preserve"> </w:t>
            </w:r>
            <w:r>
              <w:rPr>
                <w:rFonts w:ascii="Arial"/>
                <w:w w:val="105"/>
                <w:sz w:val="15"/>
              </w:rPr>
              <w:t>coastal</w:t>
            </w:r>
            <w:r>
              <w:rPr>
                <w:rFonts w:ascii="Arial"/>
                <w:spacing w:val="-13"/>
                <w:w w:val="105"/>
                <w:sz w:val="15"/>
              </w:rPr>
              <w:t xml:space="preserve"> </w:t>
            </w:r>
            <w:r>
              <w:rPr>
                <w:rFonts w:ascii="Arial"/>
                <w:w w:val="105"/>
                <w:sz w:val="15"/>
              </w:rPr>
              <w:t>infrastructure</w:t>
            </w:r>
            <w:r>
              <w:rPr>
                <w:rFonts w:ascii="Arial"/>
                <w:spacing w:val="-13"/>
                <w:w w:val="105"/>
                <w:sz w:val="15"/>
              </w:rPr>
              <w:t xml:space="preserve"> </w:t>
            </w:r>
            <w:r>
              <w:rPr>
                <w:rFonts w:ascii="Arial"/>
                <w:w w:val="105"/>
                <w:sz w:val="15"/>
              </w:rPr>
              <w:t>(including</w:t>
            </w:r>
            <w:r>
              <w:rPr>
                <w:rFonts w:ascii="Arial"/>
                <w:spacing w:val="-12"/>
                <w:w w:val="105"/>
                <w:sz w:val="15"/>
              </w:rPr>
              <w:t xml:space="preserve"> </w:t>
            </w:r>
            <w:r>
              <w:rPr>
                <w:rFonts w:ascii="Arial"/>
                <w:w w:val="105"/>
                <w:sz w:val="15"/>
              </w:rPr>
              <w:t>major</w:t>
            </w:r>
            <w:r>
              <w:rPr>
                <w:rFonts w:ascii="Arial"/>
                <w:spacing w:val="-13"/>
                <w:w w:val="105"/>
                <w:sz w:val="15"/>
              </w:rPr>
              <w:t xml:space="preserve"> </w:t>
            </w:r>
            <w:r>
              <w:rPr>
                <w:rFonts w:ascii="Arial"/>
                <w:w w:val="105"/>
                <w:sz w:val="15"/>
              </w:rPr>
              <w:t>sources</w:t>
            </w:r>
            <w:r>
              <w:rPr>
                <w:rFonts w:ascii="Arial"/>
                <w:spacing w:val="-13"/>
                <w:w w:val="105"/>
                <w:sz w:val="15"/>
              </w:rPr>
              <w:t xml:space="preserve"> </w:t>
            </w:r>
            <w:r>
              <w:rPr>
                <w:rFonts w:ascii="Arial"/>
                <w:w w:val="105"/>
                <w:sz w:val="15"/>
              </w:rPr>
              <w:t>of</w:t>
            </w:r>
            <w:r>
              <w:rPr>
                <w:rFonts w:ascii="Arial"/>
                <w:spacing w:val="-12"/>
                <w:w w:val="105"/>
                <w:sz w:val="15"/>
              </w:rPr>
              <w:t xml:space="preserve"> </w:t>
            </w:r>
            <w:r>
              <w:rPr>
                <w:rFonts w:ascii="Arial"/>
                <w:w w:val="105"/>
                <w:sz w:val="15"/>
              </w:rPr>
              <w:t>supplies,</w:t>
            </w:r>
            <w:r>
              <w:rPr>
                <w:rFonts w:ascii="Arial"/>
                <w:spacing w:val="-13"/>
                <w:w w:val="105"/>
                <w:sz w:val="15"/>
              </w:rPr>
              <w:t xml:space="preserve"> </w:t>
            </w:r>
            <w:r>
              <w:rPr>
                <w:rFonts w:ascii="Arial"/>
                <w:w w:val="105"/>
                <w:sz w:val="15"/>
              </w:rPr>
              <w:t>services,</w:t>
            </w:r>
            <w:r>
              <w:rPr>
                <w:rFonts w:ascii="Arial"/>
                <w:w w:val="103"/>
                <w:sz w:val="15"/>
              </w:rPr>
              <w:t xml:space="preserve"> </w:t>
            </w:r>
            <w:r>
              <w:rPr>
                <w:rFonts w:ascii="Arial"/>
                <w:w w:val="105"/>
                <w:sz w:val="15"/>
              </w:rPr>
              <w:t>energy,</w:t>
            </w:r>
            <w:r>
              <w:rPr>
                <w:rFonts w:ascii="Arial"/>
                <w:spacing w:val="-12"/>
                <w:w w:val="105"/>
                <w:sz w:val="15"/>
              </w:rPr>
              <w:t xml:space="preserve"> </w:t>
            </w:r>
            <w:r>
              <w:rPr>
                <w:rFonts w:ascii="Arial"/>
                <w:w w:val="105"/>
                <w:sz w:val="15"/>
              </w:rPr>
              <w:t>and</w:t>
            </w:r>
            <w:r>
              <w:rPr>
                <w:rFonts w:ascii="Arial"/>
                <w:spacing w:val="-12"/>
                <w:w w:val="105"/>
                <w:sz w:val="15"/>
              </w:rPr>
              <w:t xml:space="preserve"> </w:t>
            </w:r>
            <w:r>
              <w:rPr>
                <w:rFonts w:ascii="Arial"/>
                <w:w w:val="105"/>
                <w:sz w:val="15"/>
              </w:rPr>
              <w:t>water),</w:t>
            </w:r>
            <w:r>
              <w:rPr>
                <w:rFonts w:ascii="Arial"/>
                <w:spacing w:val="-11"/>
                <w:w w:val="105"/>
                <w:sz w:val="15"/>
              </w:rPr>
              <w:t xml:space="preserve"> </w:t>
            </w:r>
            <w:r>
              <w:rPr>
                <w:rFonts w:ascii="Arial"/>
                <w:w w:val="105"/>
                <w:sz w:val="15"/>
              </w:rPr>
              <w:t>land</w:t>
            </w:r>
            <w:r>
              <w:rPr>
                <w:rFonts w:ascii="Arial"/>
                <w:spacing w:val="-12"/>
                <w:w w:val="105"/>
                <w:sz w:val="15"/>
              </w:rPr>
              <w:t xml:space="preserve"> </w:t>
            </w:r>
            <w:r>
              <w:rPr>
                <w:rFonts w:ascii="Arial"/>
                <w:w w:val="105"/>
                <w:sz w:val="15"/>
              </w:rPr>
              <w:t>use,</w:t>
            </w:r>
            <w:r>
              <w:rPr>
                <w:rFonts w:ascii="Arial"/>
                <w:spacing w:val="-12"/>
                <w:w w:val="105"/>
                <w:sz w:val="15"/>
              </w:rPr>
              <w:t xml:space="preserve"> </w:t>
            </w:r>
            <w:r>
              <w:rPr>
                <w:rFonts w:ascii="Arial"/>
                <w:w w:val="105"/>
                <w:sz w:val="15"/>
              </w:rPr>
              <w:t>subsistence</w:t>
            </w:r>
            <w:r>
              <w:rPr>
                <w:rFonts w:ascii="Arial"/>
                <w:spacing w:val="-12"/>
                <w:w w:val="105"/>
                <w:sz w:val="15"/>
              </w:rPr>
              <w:t xml:space="preserve"> </w:t>
            </w:r>
            <w:r>
              <w:rPr>
                <w:rFonts w:ascii="Arial"/>
                <w:w w:val="105"/>
                <w:sz w:val="15"/>
              </w:rPr>
              <w:t>resources</w:t>
            </w:r>
            <w:r>
              <w:rPr>
                <w:rFonts w:ascii="Arial"/>
                <w:spacing w:val="-11"/>
                <w:w w:val="105"/>
                <w:sz w:val="15"/>
              </w:rPr>
              <w:t xml:space="preserve"> </w:t>
            </w:r>
            <w:r>
              <w:rPr>
                <w:rFonts w:ascii="Arial"/>
                <w:w w:val="105"/>
                <w:sz w:val="15"/>
              </w:rPr>
              <w:t>and</w:t>
            </w:r>
            <w:r>
              <w:rPr>
                <w:rFonts w:ascii="Arial"/>
                <w:spacing w:val="-12"/>
                <w:w w:val="105"/>
                <w:sz w:val="15"/>
              </w:rPr>
              <w:t xml:space="preserve"> </w:t>
            </w:r>
            <w:r>
              <w:rPr>
                <w:rFonts w:ascii="Arial"/>
                <w:w w:val="105"/>
                <w:sz w:val="15"/>
              </w:rPr>
              <w:t>harvest</w:t>
            </w:r>
            <w:r>
              <w:rPr>
                <w:rFonts w:ascii="Arial"/>
                <w:spacing w:val="-12"/>
                <w:w w:val="105"/>
                <w:sz w:val="15"/>
              </w:rPr>
              <w:t xml:space="preserve"> </w:t>
            </w:r>
            <w:r>
              <w:rPr>
                <w:rFonts w:ascii="Arial"/>
                <w:w w:val="105"/>
                <w:sz w:val="15"/>
              </w:rPr>
              <w:t>practices,</w:t>
            </w:r>
            <w:r>
              <w:rPr>
                <w:rFonts w:ascii="Arial"/>
                <w:spacing w:val="-11"/>
                <w:w w:val="105"/>
                <w:sz w:val="15"/>
              </w:rPr>
              <w:t xml:space="preserve"> </w:t>
            </w:r>
            <w:r>
              <w:rPr>
                <w:rFonts w:ascii="Arial"/>
                <w:w w:val="105"/>
                <w:sz w:val="15"/>
              </w:rPr>
              <w:t>recreation,</w:t>
            </w:r>
            <w:r>
              <w:rPr>
                <w:rFonts w:ascii="Arial"/>
                <w:spacing w:val="-12"/>
                <w:w w:val="105"/>
                <w:sz w:val="15"/>
              </w:rPr>
              <w:t xml:space="preserve"> </w:t>
            </w:r>
            <w:r>
              <w:rPr>
                <w:rFonts w:ascii="Arial"/>
                <w:w w:val="105"/>
                <w:sz w:val="15"/>
              </w:rPr>
              <w:t>recreational</w:t>
            </w:r>
            <w:r>
              <w:rPr>
                <w:rFonts w:ascii="Arial"/>
                <w:spacing w:val="-12"/>
                <w:w w:val="105"/>
                <w:sz w:val="15"/>
              </w:rPr>
              <w:t xml:space="preserve"> </w:t>
            </w:r>
            <w:r>
              <w:rPr>
                <w:rFonts w:ascii="Arial"/>
                <w:w w:val="105"/>
                <w:sz w:val="15"/>
              </w:rPr>
              <w:t>and</w:t>
            </w:r>
            <w:r>
              <w:rPr>
                <w:rFonts w:ascii="Arial"/>
                <w:w w:val="103"/>
                <w:sz w:val="15"/>
              </w:rPr>
              <w:t xml:space="preserve"> </w:t>
            </w:r>
            <w:r>
              <w:rPr>
                <w:rFonts w:ascii="Arial"/>
                <w:w w:val="105"/>
                <w:sz w:val="15"/>
              </w:rPr>
              <w:t>commercial</w:t>
            </w:r>
            <w:r>
              <w:rPr>
                <w:rFonts w:ascii="Arial"/>
                <w:spacing w:val="-12"/>
                <w:w w:val="105"/>
                <w:sz w:val="15"/>
              </w:rPr>
              <w:t xml:space="preserve"> </w:t>
            </w:r>
            <w:r>
              <w:rPr>
                <w:rFonts w:ascii="Arial"/>
                <w:w w:val="105"/>
                <w:sz w:val="15"/>
              </w:rPr>
              <w:t>fishing</w:t>
            </w:r>
            <w:r>
              <w:rPr>
                <w:rFonts w:ascii="Arial"/>
                <w:spacing w:val="-11"/>
                <w:w w:val="105"/>
                <w:sz w:val="15"/>
              </w:rPr>
              <w:t xml:space="preserve"> </w:t>
            </w:r>
            <w:r>
              <w:rPr>
                <w:rFonts w:ascii="Arial"/>
                <w:w w:val="105"/>
                <w:sz w:val="15"/>
              </w:rPr>
              <w:t>(including</w:t>
            </w:r>
            <w:r>
              <w:rPr>
                <w:rFonts w:ascii="Arial"/>
                <w:spacing w:val="-11"/>
                <w:w w:val="105"/>
                <w:sz w:val="15"/>
              </w:rPr>
              <w:t xml:space="preserve"> </w:t>
            </w:r>
            <w:r>
              <w:rPr>
                <w:rFonts w:ascii="Arial"/>
                <w:w w:val="105"/>
                <w:sz w:val="15"/>
              </w:rPr>
              <w:t>typical</w:t>
            </w:r>
            <w:r>
              <w:rPr>
                <w:rFonts w:ascii="Arial"/>
                <w:spacing w:val="-11"/>
                <w:w w:val="105"/>
                <w:sz w:val="15"/>
              </w:rPr>
              <w:t xml:space="preserve"> </w:t>
            </w:r>
            <w:r>
              <w:rPr>
                <w:rFonts w:ascii="Arial"/>
                <w:w w:val="105"/>
                <w:sz w:val="15"/>
              </w:rPr>
              <w:t>fishing</w:t>
            </w:r>
            <w:r>
              <w:rPr>
                <w:rFonts w:ascii="Arial"/>
                <w:spacing w:val="-12"/>
                <w:w w:val="105"/>
                <w:sz w:val="15"/>
              </w:rPr>
              <w:t xml:space="preserve"> </w:t>
            </w:r>
            <w:r>
              <w:rPr>
                <w:rFonts w:ascii="Arial"/>
                <w:w w:val="105"/>
                <w:sz w:val="15"/>
              </w:rPr>
              <w:t>seasons,</w:t>
            </w:r>
            <w:r>
              <w:rPr>
                <w:rFonts w:ascii="Arial"/>
                <w:spacing w:val="-11"/>
                <w:w w:val="105"/>
                <w:sz w:val="15"/>
              </w:rPr>
              <w:t xml:space="preserve"> </w:t>
            </w:r>
            <w:r>
              <w:rPr>
                <w:rFonts w:ascii="Arial"/>
                <w:w w:val="105"/>
                <w:sz w:val="15"/>
              </w:rPr>
              <w:t>location,</w:t>
            </w:r>
            <w:r>
              <w:rPr>
                <w:rFonts w:ascii="Arial"/>
                <w:spacing w:val="-11"/>
                <w:w w:val="105"/>
                <w:sz w:val="15"/>
              </w:rPr>
              <w:t xml:space="preserve"> </w:t>
            </w:r>
            <w:r>
              <w:rPr>
                <w:rFonts w:ascii="Arial"/>
                <w:w w:val="105"/>
                <w:sz w:val="15"/>
              </w:rPr>
              <w:t>and</w:t>
            </w:r>
            <w:r>
              <w:rPr>
                <w:rFonts w:ascii="Arial"/>
                <w:spacing w:val="-12"/>
                <w:w w:val="105"/>
                <w:sz w:val="15"/>
              </w:rPr>
              <w:t xml:space="preserve"> </w:t>
            </w:r>
            <w:r>
              <w:rPr>
                <w:rFonts w:ascii="Arial"/>
                <w:w w:val="105"/>
                <w:sz w:val="15"/>
              </w:rPr>
              <w:t>type),</w:t>
            </w:r>
            <w:r>
              <w:rPr>
                <w:rFonts w:ascii="Arial"/>
                <w:spacing w:val="-11"/>
                <w:w w:val="105"/>
                <w:sz w:val="15"/>
              </w:rPr>
              <w:t xml:space="preserve"> </w:t>
            </w:r>
            <w:r>
              <w:rPr>
                <w:rFonts w:ascii="Arial"/>
                <w:w w:val="105"/>
                <w:sz w:val="15"/>
              </w:rPr>
              <w:t>minority</w:t>
            </w:r>
            <w:r>
              <w:rPr>
                <w:rFonts w:ascii="Arial"/>
                <w:spacing w:val="-11"/>
                <w:w w:val="105"/>
                <w:sz w:val="15"/>
              </w:rPr>
              <w:t xml:space="preserve"> </w:t>
            </w:r>
            <w:r>
              <w:rPr>
                <w:rFonts w:ascii="Arial"/>
                <w:w w:val="105"/>
                <w:sz w:val="15"/>
              </w:rPr>
              <w:t>and</w:t>
            </w:r>
            <w:r>
              <w:rPr>
                <w:rFonts w:ascii="Arial"/>
                <w:spacing w:val="-11"/>
                <w:w w:val="105"/>
                <w:sz w:val="15"/>
              </w:rPr>
              <w:t xml:space="preserve"> </w:t>
            </w:r>
            <w:r>
              <w:rPr>
                <w:rFonts w:ascii="Arial"/>
                <w:w w:val="105"/>
                <w:sz w:val="15"/>
              </w:rPr>
              <w:t>lower</w:t>
            </w:r>
            <w:r>
              <w:rPr>
                <w:rFonts w:ascii="Arial"/>
                <w:spacing w:val="-12"/>
                <w:w w:val="105"/>
                <w:sz w:val="15"/>
              </w:rPr>
              <w:t xml:space="preserve"> </w:t>
            </w:r>
            <w:r>
              <w:rPr>
                <w:rFonts w:ascii="Arial"/>
                <w:w w:val="105"/>
                <w:sz w:val="15"/>
              </w:rPr>
              <w:t>income</w:t>
            </w:r>
            <w:r>
              <w:rPr>
                <w:rFonts w:ascii="Arial"/>
                <w:w w:val="103"/>
                <w:sz w:val="15"/>
              </w:rPr>
              <w:t xml:space="preserve"> </w:t>
            </w:r>
            <w:r>
              <w:rPr>
                <w:rFonts w:ascii="Arial"/>
                <w:w w:val="105"/>
                <w:sz w:val="15"/>
              </w:rPr>
              <w:t>groups,</w:t>
            </w:r>
            <w:r>
              <w:rPr>
                <w:rFonts w:ascii="Arial"/>
                <w:spacing w:val="-14"/>
                <w:w w:val="105"/>
                <w:sz w:val="15"/>
              </w:rPr>
              <w:t xml:space="preserve"> </w:t>
            </w:r>
            <w:r>
              <w:rPr>
                <w:rFonts w:ascii="Arial"/>
                <w:w w:val="105"/>
                <w:sz w:val="15"/>
              </w:rPr>
              <w:t>coastal</w:t>
            </w:r>
            <w:r>
              <w:rPr>
                <w:rFonts w:ascii="Arial"/>
                <w:spacing w:val="-14"/>
                <w:w w:val="105"/>
                <w:sz w:val="15"/>
              </w:rPr>
              <w:t xml:space="preserve"> </w:t>
            </w:r>
            <w:r>
              <w:rPr>
                <w:rFonts w:ascii="Arial"/>
                <w:w w:val="105"/>
                <w:sz w:val="15"/>
              </w:rPr>
              <w:t>zone</w:t>
            </w:r>
            <w:r>
              <w:rPr>
                <w:rFonts w:ascii="Arial"/>
                <w:spacing w:val="-13"/>
                <w:w w:val="105"/>
                <w:sz w:val="15"/>
              </w:rPr>
              <w:t xml:space="preserve"> </w:t>
            </w:r>
            <w:r>
              <w:rPr>
                <w:rFonts w:ascii="Arial"/>
                <w:w w:val="105"/>
                <w:sz w:val="15"/>
              </w:rPr>
              <w:t>management</w:t>
            </w:r>
            <w:r>
              <w:rPr>
                <w:rFonts w:ascii="Arial"/>
                <w:spacing w:val="-14"/>
                <w:w w:val="105"/>
                <w:sz w:val="15"/>
              </w:rPr>
              <w:t xml:space="preserve"> </w:t>
            </w:r>
            <w:r>
              <w:rPr>
                <w:rFonts w:ascii="Arial"/>
                <w:w w:val="105"/>
                <w:sz w:val="15"/>
              </w:rPr>
              <w:t>programs,</w:t>
            </w:r>
            <w:r>
              <w:rPr>
                <w:rFonts w:ascii="Arial"/>
                <w:spacing w:val="-14"/>
                <w:w w:val="105"/>
                <w:sz w:val="15"/>
              </w:rPr>
              <w:t xml:space="preserve"> </w:t>
            </w:r>
            <w:r>
              <w:rPr>
                <w:rFonts w:ascii="Arial"/>
                <w:w w:val="105"/>
                <w:sz w:val="15"/>
              </w:rPr>
              <w:t>and</w:t>
            </w:r>
            <w:r>
              <w:rPr>
                <w:rFonts w:ascii="Arial"/>
                <w:spacing w:val="-13"/>
                <w:w w:val="105"/>
                <w:sz w:val="15"/>
              </w:rPr>
              <w:t xml:space="preserve"> </w:t>
            </w:r>
            <w:proofErr w:type="spellStart"/>
            <w:r>
              <w:rPr>
                <w:rFonts w:ascii="Arial"/>
                <w:w w:val="105"/>
                <w:sz w:val="15"/>
              </w:rPr>
              <w:t>viewshed</w:t>
            </w:r>
            <w:proofErr w:type="spellEnd"/>
            <w:r>
              <w:rPr>
                <w:rFonts w:ascii="Arial"/>
                <w:w w:val="105"/>
                <w:sz w:val="15"/>
              </w:rPr>
              <w:t>.</w:t>
            </w:r>
          </w:p>
        </w:tc>
      </w:tr>
      <w:tr w:rsidR="00DB6DD4">
        <w:trPr>
          <w:trHeight w:hRule="exact" w:val="607"/>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215" w:hanging="44"/>
              <w:rPr>
                <w:rFonts w:ascii="Arial" w:eastAsia="Arial" w:hAnsi="Arial" w:cs="Arial"/>
                <w:sz w:val="15"/>
                <w:szCs w:val="15"/>
              </w:rPr>
            </w:pPr>
            <w:r>
              <w:rPr>
                <w:rFonts w:ascii="Arial"/>
                <w:w w:val="105"/>
                <w:sz w:val="15"/>
              </w:rPr>
              <w:t>(8)</w:t>
            </w:r>
            <w:r>
              <w:rPr>
                <w:rFonts w:ascii="Arial"/>
                <w:spacing w:val="-15"/>
                <w:w w:val="105"/>
                <w:sz w:val="15"/>
              </w:rPr>
              <w:t xml:space="preserve"> </w:t>
            </w:r>
            <w:r>
              <w:rPr>
                <w:rFonts w:ascii="Arial"/>
                <w:w w:val="105"/>
                <w:sz w:val="15"/>
              </w:rPr>
              <w:t>Coastal</w:t>
            </w:r>
            <w:r>
              <w:rPr>
                <w:rFonts w:ascii="Arial"/>
                <w:w w:val="103"/>
                <w:sz w:val="15"/>
              </w:rPr>
              <w:t xml:space="preserve"> </w:t>
            </w:r>
            <w:r>
              <w:rPr>
                <w:rFonts w:ascii="Arial"/>
                <w:w w:val="105"/>
                <w:sz w:val="15"/>
              </w:rPr>
              <w:t>and</w:t>
            </w:r>
            <w:r>
              <w:rPr>
                <w:rFonts w:ascii="Arial"/>
                <w:spacing w:val="-16"/>
                <w:w w:val="105"/>
                <w:sz w:val="15"/>
              </w:rPr>
              <w:t xml:space="preserve"> </w:t>
            </w:r>
            <w:r>
              <w:rPr>
                <w:rFonts w:ascii="Arial"/>
                <w:w w:val="105"/>
                <w:sz w:val="15"/>
              </w:rPr>
              <w:t>marine</w:t>
            </w:r>
            <w:r>
              <w:rPr>
                <w:rFonts w:ascii="Arial"/>
                <w:w w:val="103"/>
                <w:sz w:val="15"/>
              </w:rPr>
              <w:t xml:space="preserve"> </w:t>
            </w:r>
            <w:r>
              <w:rPr>
                <w:rFonts w:ascii="Arial"/>
                <w:w w:val="105"/>
                <w:sz w:val="15"/>
              </w:rPr>
              <w:t>uses</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Military</w:t>
            </w:r>
            <w:r>
              <w:rPr>
                <w:rFonts w:ascii="Arial"/>
                <w:spacing w:val="-12"/>
                <w:w w:val="105"/>
                <w:sz w:val="15"/>
              </w:rPr>
              <w:t xml:space="preserve"> </w:t>
            </w:r>
            <w:r>
              <w:rPr>
                <w:rFonts w:ascii="Arial"/>
                <w:w w:val="105"/>
                <w:sz w:val="15"/>
              </w:rPr>
              <w:t>activities,</w:t>
            </w:r>
            <w:r>
              <w:rPr>
                <w:rFonts w:ascii="Arial"/>
                <w:spacing w:val="-12"/>
                <w:w w:val="105"/>
                <w:sz w:val="15"/>
              </w:rPr>
              <w:t xml:space="preserve"> </w:t>
            </w:r>
            <w:r>
              <w:rPr>
                <w:rFonts w:ascii="Arial"/>
                <w:w w:val="105"/>
                <w:sz w:val="15"/>
              </w:rPr>
              <w:t>vessel</w:t>
            </w:r>
            <w:r>
              <w:rPr>
                <w:rFonts w:ascii="Arial"/>
                <w:spacing w:val="-12"/>
                <w:w w:val="105"/>
                <w:sz w:val="15"/>
              </w:rPr>
              <w:t xml:space="preserve"> </w:t>
            </w:r>
            <w:r>
              <w:rPr>
                <w:rFonts w:ascii="Arial"/>
                <w:w w:val="105"/>
                <w:sz w:val="15"/>
              </w:rPr>
              <w:t>traffic,</w:t>
            </w:r>
            <w:r>
              <w:rPr>
                <w:rFonts w:ascii="Arial"/>
                <w:spacing w:val="-12"/>
                <w:w w:val="105"/>
                <w:sz w:val="15"/>
              </w:rPr>
              <w:t xml:space="preserve"> </w:t>
            </w:r>
            <w:r>
              <w:rPr>
                <w:rFonts w:ascii="Arial"/>
                <w:w w:val="105"/>
                <w:sz w:val="15"/>
              </w:rPr>
              <w:t>and</w:t>
            </w:r>
            <w:r>
              <w:rPr>
                <w:rFonts w:ascii="Arial"/>
                <w:spacing w:val="-12"/>
                <w:w w:val="105"/>
                <w:sz w:val="15"/>
              </w:rPr>
              <w:t xml:space="preserve"> </w:t>
            </w:r>
            <w:r>
              <w:rPr>
                <w:rFonts w:ascii="Arial"/>
                <w:w w:val="105"/>
                <w:sz w:val="15"/>
              </w:rPr>
              <w:t>energy</w:t>
            </w:r>
            <w:r>
              <w:rPr>
                <w:rFonts w:ascii="Arial"/>
                <w:spacing w:val="-11"/>
                <w:w w:val="105"/>
                <w:sz w:val="15"/>
              </w:rPr>
              <w:t xml:space="preserve"> </w:t>
            </w:r>
            <w:r>
              <w:rPr>
                <w:rFonts w:ascii="Arial"/>
                <w:w w:val="105"/>
                <w:sz w:val="15"/>
              </w:rPr>
              <w:t>and</w:t>
            </w:r>
            <w:r>
              <w:rPr>
                <w:rFonts w:ascii="Arial"/>
                <w:spacing w:val="-12"/>
                <w:w w:val="105"/>
                <w:sz w:val="15"/>
              </w:rPr>
              <w:t xml:space="preserve"> </w:t>
            </w:r>
            <w:r>
              <w:rPr>
                <w:rFonts w:ascii="Arial"/>
                <w:w w:val="105"/>
                <w:sz w:val="15"/>
              </w:rPr>
              <w:t>non-energy</w:t>
            </w:r>
            <w:r>
              <w:rPr>
                <w:rFonts w:ascii="Arial"/>
                <w:spacing w:val="-12"/>
                <w:w w:val="105"/>
                <w:sz w:val="15"/>
              </w:rPr>
              <w:t xml:space="preserve"> </w:t>
            </w:r>
            <w:r>
              <w:rPr>
                <w:rFonts w:ascii="Arial"/>
                <w:w w:val="105"/>
                <w:sz w:val="15"/>
              </w:rPr>
              <w:t>mineral</w:t>
            </w:r>
            <w:r>
              <w:rPr>
                <w:rFonts w:ascii="Arial"/>
                <w:spacing w:val="-12"/>
                <w:w w:val="105"/>
                <w:sz w:val="15"/>
              </w:rPr>
              <w:t xml:space="preserve"> </w:t>
            </w:r>
            <w:r>
              <w:rPr>
                <w:rFonts w:ascii="Arial"/>
                <w:w w:val="105"/>
                <w:sz w:val="15"/>
              </w:rPr>
              <w:t>exploration</w:t>
            </w:r>
            <w:r>
              <w:rPr>
                <w:rFonts w:ascii="Arial"/>
                <w:spacing w:val="-12"/>
                <w:w w:val="105"/>
                <w:sz w:val="15"/>
              </w:rPr>
              <w:t xml:space="preserve"> </w:t>
            </w:r>
            <w:r>
              <w:rPr>
                <w:rFonts w:ascii="Arial"/>
                <w:w w:val="105"/>
                <w:sz w:val="15"/>
              </w:rPr>
              <w:t>or</w:t>
            </w:r>
            <w:r>
              <w:rPr>
                <w:rFonts w:ascii="Arial"/>
                <w:spacing w:val="-11"/>
                <w:w w:val="105"/>
                <w:sz w:val="15"/>
              </w:rPr>
              <w:t xml:space="preserve"> </w:t>
            </w:r>
            <w:r>
              <w:rPr>
                <w:rFonts w:ascii="Arial"/>
                <w:w w:val="105"/>
                <w:sz w:val="15"/>
              </w:rPr>
              <w:t>development.</w:t>
            </w:r>
          </w:p>
        </w:tc>
      </w:tr>
      <w:tr w:rsidR="00DB6DD4">
        <w:trPr>
          <w:trHeight w:hRule="exact" w:val="607"/>
        </w:trPr>
        <w:tc>
          <w:tcPr>
            <w:tcW w:w="1066"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(9)</w:t>
            </w:r>
          </w:p>
          <w:p w:rsidR="00DB6DD4" w:rsidRDefault="008D6792">
            <w:pPr>
              <w:pStyle w:val="TableParagraph"/>
              <w:spacing w:before="18" w:line="265" w:lineRule="auto"/>
              <w:ind w:left="53" w:right="146"/>
              <w:rPr>
                <w:rFonts w:ascii="Arial" w:eastAsia="Arial" w:hAnsi="Arial" w:cs="Arial"/>
                <w:sz w:val="15"/>
                <w:szCs w:val="15"/>
              </w:rPr>
            </w:pPr>
            <w:r>
              <w:rPr>
                <w:rFonts w:ascii="Arial"/>
                <w:sz w:val="15"/>
              </w:rPr>
              <w:t>Consistency</w:t>
            </w:r>
            <w:r>
              <w:rPr>
                <w:rFonts w:ascii="Arial"/>
                <w:w w:val="103"/>
                <w:sz w:val="15"/>
              </w:rPr>
              <w:t xml:space="preserve"> </w:t>
            </w:r>
            <w:r>
              <w:rPr>
                <w:rFonts w:ascii="Arial"/>
                <w:w w:val="105"/>
                <w:sz w:val="15"/>
              </w:rPr>
              <w:t>Certification</w:t>
            </w:r>
          </w:p>
        </w:tc>
        <w:tc>
          <w:tcPr>
            <w:tcW w:w="7305"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389" w:hanging="44"/>
              <w:jc w:val="both"/>
              <w:rPr>
                <w:rFonts w:ascii="Arial" w:eastAsia="Arial" w:hAnsi="Arial" w:cs="Arial"/>
                <w:sz w:val="15"/>
                <w:szCs w:val="15"/>
              </w:rPr>
            </w:pPr>
            <w:r>
              <w:rPr>
                <w:rFonts w:ascii="Arial"/>
                <w:w w:val="105"/>
                <w:sz w:val="15"/>
              </w:rPr>
              <w:t>If</w:t>
            </w:r>
            <w:r>
              <w:rPr>
                <w:rFonts w:ascii="Arial"/>
                <w:spacing w:val="-8"/>
                <w:w w:val="105"/>
                <w:sz w:val="15"/>
              </w:rPr>
              <w:t xml:space="preserve"> </w:t>
            </w:r>
            <w:r>
              <w:rPr>
                <w:rFonts w:ascii="Arial"/>
                <w:w w:val="105"/>
                <w:sz w:val="15"/>
              </w:rPr>
              <w:t>required</w:t>
            </w:r>
            <w:r>
              <w:rPr>
                <w:rFonts w:ascii="Arial"/>
                <w:spacing w:val="-7"/>
                <w:w w:val="105"/>
                <w:sz w:val="15"/>
              </w:rPr>
              <w:t xml:space="preserve"> </w:t>
            </w:r>
            <w:r>
              <w:rPr>
                <w:rFonts w:ascii="Arial"/>
                <w:w w:val="105"/>
                <w:sz w:val="15"/>
              </w:rPr>
              <w:t>by</w:t>
            </w:r>
            <w:r>
              <w:rPr>
                <w:rFonts w:ascii="Arial"/>
                <w:spacing w:val="-7"/>
                <w:w w:val="105"/>
                <w:sz w:val="15"/>
              </w:rPr>
              <w:t xml:space="preserve"> </w:t>
            </w:r>
            <w:r>
              <w:rPr>
                <w:rFonts w:ascii="Arial"/>
                <w:w w:val="105"/>
                <w:sz w:val="15"/>
              </w:rPr>
              <w:t>CZMA,</w:t>
            </w:r>
            <w:r>
              <w:rPr>
                <w:rFonts w:ascii="Arial"/>
                <w:spacing w:val="-7"/>
                <w:w w:val="105"/>
                <w:sz w:val="15"/>
              </w:rPr>
              <w:t xml:space="preserve"> </w:t>
            </w:r>
            <w:r>
              <w:rPr>
                <w:rFonts w:ascii="Arial"/>
                <w:w w:val="105"/>
                <w:sz w:val="15"/>
              </w:rPr>
              <w:t>as</w:t>
            </w:r>
            <w:r>
              <w:rPr>
                <w:rFonts w:ascii="Arial"/>
                <w:spacing w:val="-7"/>
                <w:w w:val="105"/>
                <w:sz w:val="15"/>
              </w:rPr>
              <w:t xml:space="preserve"> </w:t>
            </w:r>
            <w:r>
              <w:rPr>
                <w:rFonts w:ascii="Arial"/>
                <w:w w:val="105"/>
                <w:sz w:val="15"/>
              </w:rPr>
              <w:t>appropriate:</w:t>
            </w:r>
            <w:r>
              <w:rPr>
                <w:rFonts w:ascii="Arial"/>
                <w:spacing w:val="-7"/>
                <w:w w:val="105"/>
                <w:sz w:val="15"/>
              </w:rPr>
              <w:t xml:space="preserve"> </w:t>
            </w:r>
            <w:r>
              <w:rPr>
                <w:rFonts w:ascii="Arial"/>
                <w:w w:val="105"/>
                <w:sz w:val="15"/>
              </w:rPr>
              <w:t>(A)</w:t>
            </w:r>
            <w:r>
              <w:rPr>
                <w:rFonts w:ascii="Arial"/>
                <w:spacing w:val="-7"/>
                <w:w w:val="105"/>
                <w:sz w:val="15"/>
              </w:rPr>
              <w:t xml:space="preserve"> </w:t>
            </w:r>
            <w:r>
              <w:rPr>
                <w:rFonts w:ascii="Arial"/>
                <w:w w:val="105"/>
                <w:sz w:val="15"/>
              </w:rPr>
              <w:t>15</w:t>
            </w:r>
            <w:r>
              <w:rPr>
                <w:rFonts w:ascii="Arial"/>
                <w:spacing w:val="-8"/>
                <w:w w:val="105"/>
                <w:sz w:val="15"/>
              </w:rPr>
              <w:t xml:space="preserve"> </w:t>
            </w:r>
            <w:r>
              <w:rPr>
                <w:rFonts w:ascii="Arial"/>
                <w:w w:val="105"/>
                <w:sz w:val="15"/>
              </w:rPr>
              <w:t>CFR</w:t>
            </w:r>
            <w:r>
              <w:rPr>
                <w:rFonts w:ascii="Arial"/>
                <w:spacing w:val="-7"/>
                <w:w w:val="105"/>
                <w:sz w:val="15"/>
              </w:rPr>
              <w:t xml:space="preserve"> </w:t>
            </w:r>
            <w:r>
              <w:rPr>
                <w:rFonts w:ascii="Arial"/>
                <w:w w:val="105"/>
                <w:sz w:val="15"/>
              </w:rPr>
              <w:t>part</w:t>
            </w:r>
            <w:r>
              <w:rPr>
                <w:rFonts w:ascii="Arial"/>
                <w:spacing w:val="-7"/>
                <w:w w:val="105"/>
                <w:sz w:val="15"/>
              </w:rPr>
              <w:t xml:space="preserve"> </w:t>
            </w:r>
            <w:r>
              <w:rPr>
                <w:rFonts w:ascii="Arial"/>
                <w:w w:val="105"/>
                <w:sz w:val="15"/>
              </w:rPr>
              <w:t>930,</w:t>
            </w:r>
            <w:r>
              <w:rPr>
                <w:rFonts w:ascii="Arial"/>
                <w:spacing w:val="-7"/>
                <w:w w:val="105"/>
                <w:sz w:val="15"/>
              </w:rPr>
              <w:t xml:space="preserve"> </w:t>
            </w:r>
            <w:r>
              <w:rPr>
                <w:rFonts w:ascii="Arial"/>
                <w:w w:val="105"/>
                <w:sz w:val="15"/>
              </w:rPr>
              <w:t>subpart</w:t>
            </w:r>
            <w:r>
              <w:rPr>
                <w:rFonts w:ascii="Arial"/>
                <w:spacing w:val="-7"/>
                <w:w w:val="105"/>
                <w:sz w:val="15"/>
              </w:rPr>
              <w:t xml:space="preserve"> </w:t>
            </w:r>
            <w:r>
              <w:rPr>
                <w:rFonts w:ascii="Arial"/>
                <w:w w:val="105"/>
                <w:sz w:val="15"/>
              </w:rPr>
              <w:t>D,</w:t>
            </w:r>
            <w:r>
              <w:rPr>
                <w:rFonts w:ascii="Arial"/>
                <w:spacing w:val="-7"/>
                <w:w w:val="105"/>
                <w:sz w:val="15"/>
              </w:rPr>
              <w:t xml:space="preserve"> </w:t>
            </w:r>
            <w:r>
              <w:rPr>
                <w:rFonts w:ascii="Arial"/>
                <w:w w:val="105"/>
                <w:sz w:val="15"/>
              </w:rPr>
              <w:t>if</w:t>
            </w:r>
            <w:r>
              <w:rPr>
                <w:rFonts w:ascii="Arial"/>
                <w:spacing w:val="-7"/>
                <w:w w:val="105"/>
                <w:sz w:val="15"/>
              </w:rPr>
              <w:t xml:space="preserve"> </w:t>
            </w:r>
            <w:r>
              <w:rPr>
                <w:rFonts w:ascii="Arial"/>
                <w:w w:val="105"/>
                <w:sz w:val="15"/>
              </w:rPr>
              <w:t>the</w:t>
            </w:r>
            <w:r>
              <w:rPr>
                <w:rFonts w:ascii="Arial"/>
                <w:spacing w:val="-7"/>
                <w:w w:val="105"/>
                <w:sz w:val="15"/>
              </w:rPr>
              <w:t xml:space="preserve"> </w:t>
            </w:r>
            <w:r>
              <w:rPr>
                <w:rFonts w:ascii="Arial"/>
                <w:w w:val="105"/>
                <w:sz w:val="15"/>
              </w:rPr>
              <w:t>GAP</w:t>
            </w:r>
            <w:r>
              <w:rPr>
                <w:rFonts w:ascii="Arial"/>
                <w:spacing w:val="-8"/>
                <w:w w:val="105"/>
                <w:sz w:val="15"/>
              </w:rPr>
              <w:t xml:space="preserve"> </w:t>
            </w:r>
            <w:r>
              <w:rPr>
                <w:rFonts w:ascii="Arial"/>
                <w:w w:val="105"/>
                <w:sz w:val="15"/>
              </w:rPr>
              <w:t>is</w:t>
            </w:r>
            <w:r>
              <w:rPr>
                <w:rFonts w:ascii="Arial"/>
                <w:spacing w:val="-7"/>
                <w:w w:val="105"/>
                <w:sz w:val="15"/>
              </w:rPr>
              <w:t xml:space="preserve"> </w:t>
            </w:r>
            <w:r>
              <w:rPr>
                <w:rFonts w:ascii="Arial"/>
                <w:w w:val="105"/>
                <w:sz w:val="15"/>
              </w:rPr>
              <w:t>submitted</w:t>
            </w:r>
            <w:r>
              <w:rPr>
                <w:rFonts w:ascii="Arial"/>
                <w:spacing w:val="-7"/>
                <w:w w:val="105"/>
                <w:sz w:val="15"/>
              </w:rPr>
              <w:t xml:space="preserve"> </w:t>
            </w:r>
            <w:r>
              <w:rPr>
                <w:rFonts w:ascii="Arial"/>
                <w:w w:val="105"/>
                <w:sz w:val="15"/>
              </w:rPr>
              <w:t>prior</w:t>
            </w:r>
            <w:r>
              <w:rPr>
                <w:rFonts w:ascii="Arial"/>
                <w:spacing w:val="-7"/>
                <w:w w:val="105"/>
                <w:sz w:val="15"/>
              </w:rPr>
              <w:t xml:space="preserve"> </w:t>
            </w:r>
            <w:r>
              <w:rPr>
                <w:rFonts w:ascii="Arial"/>
                <w:w w:val="105"/>
                <w:sz w:val="15"/>
              </w:rPr>
              <w:t>to</w:t>
            </w:r>
            <w:r>
              <w:rPr>
                <w:rFonts w:ascii="Arial"/>
                <w:w w:val="103"/>
                <w:sz w:val="15"/>
              </w:rPr>
              <w:t xml:space="preserve"> </w:t>
            </w:r>
            <w:r>
              <w:rPr>
                <w:rFonts w:ascii="Arial"/>
                <w:w w:val="105"/>
                <w:sz w:val="15"/>
              </w:rPr>
              <w:t>lease</w:t>
            </w:r>
            <w:r>
              <w:rPr>
                <w:rFonts w:ascii="Arial"/>
                <w:spacing w:val="-8"/>
                <w:w w:val="105"/>
                <w:sz w:val="15"/>
              </w:rPr>
              <w:t xml:space="preserve"> </w:t>
            </w:r>
            <w:r>
              <w:rPr>
                <w:rFonts w:ascii="Arial"/>
                <w:w w:val="105"/>
                <w:sz w:val="15"/>
              </w:rPr>
              <w:t>or</w:t>
            </w:r>
            <w:r>
              <w:rPr>
                <w:rFonts w:ascii="Arial"/>
                <w:spacing w:val="-7"/>
                <w:w w:val="105"/>
                <w:sz w:val="15"/>
              </w:rPr>
              <w:t xml:space="preserve"> </w:t>
            </w:r>
            <w:r>
              <w:rPr>
                <w:rFonts w:ascii="Arial"/>
                <w:w w:val="105"/>
                <w:sz w:val="15"/>
              </w:rPr>
              <w:t>grant</w:t>
            </w:r>
            <w:r>
              <w:rPr>
                <w:rFonts w:ascii="Arial"/>
                <w:spacing w:val="-7"/>
                <w:w w:val="105"/>
                <w:sz w:val="15"/>
              </w:rPr>
              <w:t xml:space="preserve"> </w:t>
            </w:r>
            <w:r>
              <w:rPr>
                <w:rFonts w:ascii="Arial"/>
                <w:w w:val="105"/>
                <w:sz w:val="15"/>
              </w:rPr>
              <w:t>issuance;</w:t>
            </w:r>
            <w:r>
              <w:rPr>
                <w:rFonts w:ascii="Arial"/>
                <w:spacing w:val="-7"/>
                <w:w w:val="105"/>
                <w:sz w:val="15"/>
              </w:rPr>
              <w:t xml:space="preserve"> </w:t>
            </w:r>
            <w:r>
              <w:rPr>
                <w:rFonts w:ascii="Arial"/>
                <w:w w:val="105"/>
                <w:sz w:val="15"/>
              </w:rPr>
              <w:t>(B)</w:t>
            </w:r>
            <w:r>
              <w:rPr>
                <w:rFonts w:ascii="Arial"/>
                <w:spacing w:val="-7"/>
                <w:w w:val="105"/>
                <w:sz w:val="15"/>
              </w:rPr>
              <w:t xml:space="preserve"> </w:t>
            </w:r>
            <w:r>
              <w:rPr>
                <w:rFonts w:ascii="Arial"/>
                <w:w w:val="105"/>
                <w:sz w:val="15"/>
              </w:rPr>
              <w:t>15</w:t>
            </w:r>
            <w:r>
              <w:rPr>
                <w:rFonts w:ascii="Arial"/>
                <w:spacing w:val="-7"/>
                <w:w w:val="105"/>
                <w:sz w:val="15"/>
              </w:rPr>
              <w:t xml:space="preserve"> </w:t>
            </w:r>
            <w:r>
              <w:rPr>
                <w:rFonts w:ascii="Arial"/>
                <w:w w:val="105"/>
                <w:sz w:val="15"/>
              </w:rPr>
              <w:t>CFR</w:t>
            </w:r>
            <w:r>
              <w:rPr>
                <w:rFonts w:ascii="Arial"/>
                <w:spacing w:val="-7"/>
                <w:w w:val="105"/>
                <w:sz w:val="15"/>
              </w:rPr>
              <w:t xml:space="preserve"> </w:t>
            </w:r>
            <w:r>
              <w:rPr>
                <w:rFonts w:ascii="Arial"/>
                <w:w w:val="105"/>
                <w:sz w:val="15"/>
              </w:rPr>
              <w:t>part</w:t>
            </w:r>
            <w:r>
              <w:rPr>
                <w:rFonts w:ascii="Arial"/>
                <w:spacing w:val="-7"/>
                <w:w w:val="105"/>
                <w:sz w:val="15"/>
              </w:rPr>
              <w:t xml:space="preserve"> </w:t>
            </w:r>
            <w:r>
              <w:rPr>
                <w:rFonts w:ascii="Arial"/>
                <w:w w:val="105"/>
                <w:sz w:val="15"/>
              </w:rPr>
              <w:t>930,</w:t>
            </w:r>
            <w:r>
              <w:rPr>
                <w:rFonts w:ascii="Arial"/>
                <w:spacing w:val="-7"/>
                <w:w w:val="105"/>
                <w:sz w:val="15"/>
              </w:rPr>
              <w:t xml:space="preserve"> </w:t>
            </w:r>
            <w:r>
              <w:rPr>
                <w:rFonts w:ascii="Arial"/>
                <w:w w:val="105"/>
                <w:sz w:val="15"/>
              </w:rPr>
              <w:t>subpart</w:t>
            </w:r>
            <w:r>
              <w:rPr>
                <w:rFonts w:ascii="Arial"/>
                <w:spacing w:val="-7"/>
                <w:w w:val="105"/>
                <w:sz w:val="15"/>
              </w:rPr>
              <w:t xml:space="preserve"> </w:t>
            </w:r>
            <w:r>
              <w:rPr>
                <w:rFonts w:ascii="Arial"/>
                <w:w w:val="105"/>
                <w:sz w:val="15"/>
              </w:rPr>
              <w:t>E,</w:t>
            </w:r>
            <w:r>
              <w:rPr>
                <w:rFonts w:ascii="Arial"/>
                <w:spacing w:val="-7"/>
                <w:w w:val="105"/>
                <w:sz w:val="15"/>
              </w:rPr>
              <w:t xml:space="preserve"> </w:t>
            </w:r>
            <w:r>
              <w:rPr>
                <w:rFonts w:ascii="Arial"/>
                <w:w w:val="105"/>
                <w:sz w:val="15"/>
              </w:rPr>
              <w:t>if</w:t>
            </w:r>
            <w:r>
              <w:rPr>
                <w:rFonts w:ascii="Arial"/>
                <w:spacing w:val="-7"/>
                <w:w w:val="105"/>
                <w:sz w:val="15"/>
              </w:rPr>
              <w:t xml:space="preserve"> </w:t>
            </w:r>
            <w:r>
              <w:rPr>
                <w:rFonts w:ascii="Arial"/>
                <w:w w:val="105"/>
                <w:sz w:val="15"/>
              </w:rPr>
              <w:t>the</w:t>
            </w:r>
            <w:r>
              <w:rPr>
                <w:rFonts w:ascii="Arial"/>
                <w:spacing w:val="-7"/>
                <w:w w:val="105"/>
                <w:sz w:val="15"/>
              </w:rPr>
              <w:t xml:space="preserve"> </w:t>
            </w:r>
            <w:r>
              <w:rPr>
                <w:rFonts w:ascii="Arial"/>
                <w:w w:val="105"/>
                <w:sz w:val="15"/>
              </w:rPr>
              <w:t>GAP</w:t>
            </w:r>
            <w:r>
              <w:rPr>
                <w:rFonts w:ascii="Arial"/>
                <w:spacing w:val="-7"/>
                <w:w w:val="105"/>
                <w:sz w:val="15"/>
              </w:rPr>
              <w:t xml:space="preserve"> </w:t>
            </w:r>
            <w:r>
              <w:rPr>
                <w:rFonts w:ascii="Arial"/>
                <w:w w:val="105"/>
                <w:sz w:val="15"/>
              </w:rPr>
              <w:t>is</w:t>
            </w:r>
            <w:r>
              <w:rPr>
                <w:rFonts w:ascii="Arial"/>
                <w:spacing w:val="-7"/>
                <w:w w:val="105"/>
                <w:sz w:val="15"/>
              </w:rPr>
              <w:t xml:space="preserve"> </w:t>
            </w:r>
            <w:r>
              <w:rPr>
                <w:rFonts w:ascii="Arial"/>
                <w:w w:val="105"/>
                <w:sz w:val="15"/>
              </w:rPr>
              <w:t>submitted</w:t>
            </w:r>
            <w:r>
              <w:rPr>
                <w:rFonts w:ascii="Arial"/>
                <w:spacing w:val="-7"/>
                <w:w w:val="105"/>
                <w:sz w:val="15"/>
              </w:rPr>
              <w:t xml:space="preserve"> </w:t>
            </w:r>
            <w:r>
              <w:rPr>
                <w:rFonts w:ascii="Arial"/>
                <w:w w:val="105"/>
                <w:sz w:val="15"/>
              </w:rPr>
              <w:t>after</w:t>
            </w:r>
            <w:r>
              <w:rPr>
                <w:rFonts w:ascii="Arial"/>
                <w:spacing w:val="-7"/>
                <w:w w:val="105"/>
                <w:sz w:val="15"/>
              </w:rPr>
              <w:t xml:space="preserve"> </w:t>
            </w:r>
            <w:r>
              <w:rPr>
                <w:rFonts w:ascii="Arial"/>
                <w:w w:val="105"/>
                <w:sz w:val="15"/>
              </w:rPr>
              <w:t>lease</w:t>
            </w:r>
            <w:r>
              <w:rPr>
                <w:rFonts w:ascii="Arial"/>
                <w:spacing w:val="-7"/>
                <w:w w:val="105"/>
                <w:sz w:val="15"/>
              </w:rPr>
              <w:t xml:space="preserve"> </w:t>
            </w:r>
            <w:r>
              <w:rPr>
                <w:rFonts w:ascii="Arial"/>
                <w:w w:val="105"/>
                <w:sz w:val="15"/>
              </w:rPr>
              <w:t>or</w:t>
            </w:r>
            <w:r>
              <w:rPr>
                <w:rFonts w:ascii="Arial"/>
                <w:spacing w:val="-7"/>
                <w:w w:val="105"/>
                <w:sz w:val="15"/>
              </w:rPr>
              <w:t xml:space="preserve"> </w:t>
            </w:r>
            <w:r>
              <w:rPr>
                <w:rFonts w:ascii="Arial"/>
                <w:w w:val="105"/>
                <w:sz w:val="15"/>
              </w:rPr>
              <w:t>grant</w:t>
            </w:r>
            <w:r>
              <w:rPr>
                <w:rFonts w:ascii="Arial"/>
                <w:w w:val="103"/>
                <w:sz w:val="15"/>
              </w:rPr>
              <w:t xml:space="preserve"> </w:t>
            </w:r>
            <w:r>
              <w:rPr>
                <w:rFonts w:ascii="Arial"/>
                <w:w w:val="105"/>
                <w:sz w:val="15"/>
              </w:rPr>
              <w:t>issuance.</w:t>
            </w:r>
          </w:p>
        </w:tc>
      </w:tr>
      <w:tr w:rsidR="00DB6DD4">
        <w:trPr>
          <w:trHeight w:hRule="exact" w:val="649"/>
        </w:trPr>
        <w:tc>
          <w:tcPr>
            <w:tcW w:w="1066" w:type="dxa"/>
            <w:tcBorders>
              <w:top w:val="single" w:sz="6" w:space="0" w:color="000000"/>
              <w:left w:val="single" w:sz="10" w:space="0" w:color="000000"/>
              <w:bottom w:val="nil"/>
              <w:right w:val="single" w:sz="6" w:space="0" w:color="000000"/>
            </w:tcBorders>
          </w:tcPr>
          <w:p w:rsidR="00DB6DD4" w:rsidRDefault="008D6792">
            <w:pPr>
              <w:pStyle w:val="TableParagraph"/>
              <w:spacing w:before="14" w:line="265" w:lineRule="auto"/>
              <w:ind w:left="53" w:right="249" w:hanging="44"/>
              <w:rPr>
                <w:rFonts w:ascii="Arial" w:eastAsia="Arial" w:hAnsi="Arial" w:cs="Arial"/>
                <w:sz w:val="15"/>
                <w:szCs w:val="15"/>
              </w:rPr>
            </w:pPr>
            <w:r>
              <w:rPr>
                <w:rFonts w:ascii="Arial"/>
                <w:w w:val="105"/>
                <w:sz w:val="15"/>
              </w:rPr>
              <w:t>(10)</w:t>
            </w:r>
            <w:r>
              <w:rPr>
                <w:rFonts w:ascii="Arial"/>
                <w:spacing w:val="-14"/>
                <w:w w:val="105"/>
                <w:sz w:val="15"/>
              </w:rPr>
              <w:t xml:space="preserve"> </w:t>
            </w:r>
            <w:r>
              <w:rPr>
                <w:rFonts w:ascii="Arial"/>
                <w:w w:val="105"/>
                <w:sz w:val="15"/>
              </w:rPr>
              <w:t>Other</w:t>
            </w:r>
            <w:r>
              <w:rPr>
                <w:rFonts w:ascii="Arial"/>
                <w:w w:val="103"/>
                <w:sz w:val="15"/>
              </w:rPr>
              <w:t xml:space="preserve"> </w:t>
            </w:r>
            <w:r>
              <w:rPr>
                <w:rFonts w:ascii="Arial"/>
                <w:sz w:val="15"/>
              </w:rPr>
              <w:t>resources,</w:t>
            </w:r>
            <w:r>
              <w:rPr>
                <w:rFonts w:ascii="Arial"/>
                <w:w w:val="103"/>
                <w:sz w:val="15"/>
              </w:rPr>
              <w:t xml:space="preserve"> </w:t>
            </w:r>
            <w:r>
              <w:rPr>
                <w:rFonts w:ascii="Arial"/>
                <w:sz w:val="15"/>
              </w:rPr>
              <w:t>conditions,</w:t>
            </w:r>
          </w:p>
        </w:tc>
        <w:tc>
          <w:tcPr>
            <w:tcW w:w="7305" w:type="dxa"/>
            <w:tcBorders>
              <w:top w:val="single" w:sz="6" w:space="0" w:color="000000"/>
              <w:left w:val="single" w:sz="6" w:space="0" w:color="000000"/>
              <w:bottom w:val="nil"/>
              <w:right w:val="single" w:sz="10" w:space="0" w:color="000000"/>
            </w:tcBorders>
          </w:tcPr>
          <w:p w:rsidR="00DB6DD4" w:rsidRDefault="008D6792">
            <w:pPr>
              <w:pStyle w:val="TableParagraph"/>
              <w:spacing w:before="14"/>
              <w:ind w:left="10"/>
              <w:rPr>
                <w:rFonts w:ascii="Arial" w:eastAsia="Arial" w:hAnsi="Arial" w:cs="Arial"/>
                <w:sz w:val="15"/>
                <w:szCs w:val="15"/>
              </w:rPr>
            </w:pPr>
            <w:r>
              <w:rPr>
                <w:rFonts w:ascii="Arial"/>
                <w:w w:val="105"/>
                <w:sz w:val="15"/>
              </w:rPr>
              <w:t>As</w:t>
            </w:r>
            <w:r>
              <w:rPr>
                <w:rFonts w:ascii="Arial"/>
                <w:spacing w:val="-11"/>
                <w:w w:val="105"/>
                <w:sz w:val="15"/>
              </w:rPr>
              <w:t xml:space="preserve"> </w:t>
            </w:r>
            <w:r>
              <w:rPr>
                <w:rFonts w:ascii="Arial"/>
                <w:w w:val="105"/>
                <w:sz w:val="15"/>
              </w:rPr>
              <w:t>required</w:t>
            </w:r>
            <w:r>
              <w:rPr>
                <w:rFonts w:ascii="Arial"/>
                <w:spacing w:val="-10"/>
                <w:w w:val="105"/>
                <w:sz w:val="15"/>
              </w:rPr>
              <w:t xml:space="preserve"> </w:t>
            </w:r>
            <w:r>
              <w:rPr>
                <w:rFonts w:ascii="Arial"/>
                <w:w w:val="105"/>
                <w:sz w:val="15"/>
              </w:rPr>
              <w:t>by</w:t>
            </w:r>
            <w:r>
              <w:rPr>
                <w:rFonts w:ascii="Arial"/>
                <w:spacing w:val="-10"/>
                <w:w w:val="105"/>
                <w:sz w:val="15"/>
              </w:rPr>
              <w:t xml:space="preserve"> </w:t>
            </w:r>
            <w:r>
              <w:rPr>
                <w:rFonts w:ascii="Arial"/>
                <w:w w:val="105"/>
                <w:sz w:val="15"/>
              </w:rPr>
              <w:t>BOEM.</w:t>
            </w:r>
          </w:p>
        </w:tc>
      </w:tr>
    </w:tbl>
    <w:p w:rsidR="00DB6DD4" w:rsidRDefault="00DB6DD4">
      <w:pPr>
        <w:rPr>
          <w:rFonts w:ascii="Arial" w:eastAsia="Arial" w:hAnsi="Arial" w:cs="Arial"/>
          <w:sz w:val="15"/>
          <w:szCs w:val="15"/>
        </w:rPr>
        <w:sectPr w:rsidR="00DB6DD4">
          <w:pgSz w:w="12240" w:h="15840"/>
          <w:pgMar w:top="280" w:right="320" w:bottom="200" w:left="0" w:header="88" w:footer="15" w:gutter="0"/>
          <w:cols w:space="720"/>
        </w:sectPr>
      </w:pPr>
    </w:p>
    <w:p w:rsidR="00DB6DD4" w:rsidRDefault="00FF0FFE">
      <w:pPr>
        <w:spacing w:before="7"/>
        <w:rPr>
          <w:rFonts w:ascii="Arial" w:eastAsia="Arial" w:hAnsi="Arial" w:cs="Arial"/>
          <w:sz w:val="19"/>
          <w:szCs w:val="19"/>
        </w:rPr>
      </w:pPr>
      <w:r>
        <w:lastRenderedPageBreak/>
        <w:pict>
          <v:group id="_x0000_s2127" style="position:absolute;margin-left:155.55pt;margin-top:26pt;width:.1pt;height:730pt;z-index:3208;mso-position-horizontal-relative:page;mso-position-vertical-relative:page" coordorigin="3111,520" coordsize="2,14600">
            <v:shape id="_x0000_s2128" style="position:absolute;left:3111;top:520;width:2;height:14600" coordorigin="3111,520" coordsize="0,14600" path="m3111,520r,14600e" filled="f" strokecolor="#cdcdcd" strokeweight=".24553mm">
              <v:path arrowok="t"/>
            </v:shape>
            <w10:wrap anchorx="page" anchory="page"/>
          </v:group>
        </w:pict>
      </w:r>
    </w:p>
    <w:p w:rsidR="00DB6DD4" w:rsidRDefault="00FF0FFE">
      <w:pPr>
        <w:spacing w:line="200" w:lineRule="atLeast"/>
        <w:ind w:left="3413"/>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v:group id="_x0000_s2117" style="width:421pt;height:11.85pt;mso-position-horizontal-relative:char;mso-position-vertical-relative:line" coordsize="8420,237">
            <v:group id="_x0000_s2125" style="position:absolute;left:13;top:224;width:8395;height:2" coordorigin="13,224" coordsize="8395,2">
              <v:shape id="_x0000_s2126" style="position:absolute;left:13;top:224;width:8395;height:2" coordorigin="13,224" coordsize="8395,0" path="m13,224r8394,e" filled="f" strokeweight=".45403mm">
                <v:path arrowok="t"/>
              </v:shape>
            </v:group>
            <v:group id="_x0000_s2123" style="position:absolute;left:13;top:7;width:24;height:229" coordorigin="13,7" coordsize="24,229">
              <v:shape id="_x0000_s2124" style="position:absolute;left:13;top:7;width:24;height:229" coordorigin="13,7" coordsize="24,229" path="m37,7l13,7r,229l37,212,37,7xe" fillcolor="black" stroked="f">
                <v:path arrowok="t"/>
              </v:shape>
            </v:group>
            <v:group id="_x0000_s2121" style="position:absolute;left:8383;top:7;width:24;height:229" coordorigin="8383,7" coordsize="24,229">
              <v:shape id="_x0000_s2122" style="position:absolute;left:8383;top:7;width:24;height:229" coordorigin="8383,7" coordsize="24,229" path="m8407,7r-24,l8383,212r24,24l8407,7xe" fillcolor="black" stroked="f">
                <v:path arrowok="t"/>
              </v:shape>
            </v:group>
            <v:group id="_x0000_s2118" style="position:absolute;left:1090;top:7;width:2;height:206" coordorigin="1090,7" coordsize="2,206">
              <v:shape id="_x0000_s2120" style="position:absolute;left:1090;top:7;width:2;height:206" coordorigin="1090,7" coordsize="0,206" path="m1090,7r,205e" filled="f" strokeweight=".24553mm">
                <v:path arrowok="t"/>
              </v:shape>
              <v:shape id="_x0000_s2119" type="#_x0000_t202" style="position:absolute;width:8420;height:237" filled="f" stroked="f">
                <v:textbox inset="0,0,0,0">
                  <w:txbxContent>
                    <w:p w:rsidR="00FF0FFE" w:rsidRDefault="00FF0FFE">
                      <w:pPr>
                        <w:spacing w:before="12"/>
                        <w:ind w:left="91"/>
                        <w:rPr>
                          <w:rFonts w:ascii="Arial" w:eastAsia="Arial" w:hAnsi="Arial" w:cs="Arial"/>
                          <w:sz w:val="15"/>
                          <w:szCs w:val="15"/>
                        </w:rPr>
                      </w:pPr>
                      <w:proofErr w:type="gramStart"/>
                      <w:r>
                        <w:rPr>
                          <w:rFonts w:ascii="Arial"/>
                          <w:w w:val="105"/>
                          <w:sz w:val="15"/>
                        </w:rPr>
                        <w:t>and</w:t>
                      </w:r>
                      <w:proofErr w:type="gramEnd"/>
                      <w:r>
                        <w:rPr>
                          <w:rFonts w:ascii="Arial"/>
                          <w:spacing w:val="-18"/>
                          <w:w w:val="105"/>
                          <w:sz w:val="15"/>
                        </w:rPr>
                        <w:t xml:space="preserve"> </w:t>
                      </w:r>
                      <w:r>
                        <w:rPr>
                          <w:rFonts w:ascii="Arial"/>
                          <w:w w:val="105"/>
                          <w:sz w:val="15"/>
                        </w:rPr>
                        <w:t>activities</w:t>
                      </w:r>
                    </w:p>
                  </w:txbxContent>
                </v:textbox>
              </v:shape>
            </v:group>
            <w10:wrap type="none"/>
            <w10:anchorlock/>
          </v:group>
        </w:pict>
      </w:r>
    </w:p>
    <w:p w:rsidR="00DB6DD4" w:rsidRDefault="00DB6DD4">
      <w:pPr>
        <w:rPr>
          <w:rFonts w:ascii="Arial" w:eastAsia="Arial" w:hAnsi="Arial" w:cs="Arial"/>
          <w:sz w:val="7"/>
          <w:szCs w:val="7"/>
        </w:rPr>
      </w:pPr>
    </w:p>
    <w:p w:rsidR="00DB6DD4" w:rsidRDefault="00DB6DD4">
      <w:pPr>
        <w:spacing w:before="5"/>
        <w:rPr>
          <w:rFonts w:ascii="Arial" w:eastAsia="Arial" w:hAnsi="Arial" w:cs="Arial"/>
          <w:sz w:val="23"/>
          <w:szCs w:val="23"/>
        </w:rPr>
      </w:pPr>
    </w:p>
    <w:p w:rsidR="00DB6DD4" w:rsidRDefault="008D6792">
      <w:pPr>
        <w:pStyle w:val="Heading2"/>
        <w:rPr>
          <w:b w:val="0"/>
          <w:bCs w:val="0"/>
        </w:rPr>
      </w:pPr>
      <w:r>
        <w:rPr>
          <w:w w:val="105"/>
        </w:rPr>
        <w:t>§</w:t>
      </w:r>
      <w:proofErr w:type="gramStart"/>
      <w:r>
        <w:rPr>
          <w:w w:val="105"/>
        </w:rPr>
        <w:t xml:space="preserve">585.647 </w:t>
      </w:r>
      <w:r>
        <w:rPr>
          <w:spacing w:val="16"/>
          <w:w w:val="105"/>
        </w:rPr>
        <w:t xml:space="preserve"> </w:t>
      </w:r>
      <w:r>
        <w:rPr>
          <w:w w:val="105"/>
        </w:rPr>
        <w:t>How</w:t>
      </w:r>
      <w:proofErr w:type="gramEnd"/>
      <w:r>
        <w:rPr>
          <w:spacing w:val="-9"/>
          <w:w w:val="105"/>
        </w:rPr>
        <w:t xml:space="preserve"> </w:t>
      </w:r>
      <w:r>
        <w:rPr>
          <w:w w:val="105"/>
        </w:rPr>
        <w:t>will</w:t>
      </w:r>
      <w:r>
        <w:rPr>
          <w:spacing w:val="-10"/>
          <w:w w:val="105"/>
        </w:rPr>
        <w:t xml:space="preserve"> </w:t>
      </w:r>
      <w:r>
        <w:rPr>
          <w:w w:val="105"/>
        </w:rPr>
        <w:t>my</w:t>
      </w:r>
      <w:r>
        <w:rPr>
          <w:spacing w:val="-9"/>
          <w:w w:val="105"/>
        </w:rPr>
        <w:t xml:space="preserve"> </w:t>
      </w:r>
      <w:r>
        <w:rPr>
          <w:w w:val="105"/>
        </w:rPr>
        <w:t>GAP</w:t>
      </w:r>
      <w:r>
        <w:rPr>
          <w:spacing w:val="-9"/>
          <w:w w:val="105"/>
        </w:rPr>
        <w:t xml:space="preserve"> </w:t>
      </w:r>
      <w:r>
        <w:rPr>
          <w:w w:val="105"/>
        </w:rPr>
        <w:t>be</w:t>
      </w:r>
      <w:r>
        <w:rPr>
          <w:spacing w:val="-10"/>
          <w:w w:val="105"/>
        </w:rPr>
        <w:t xml:space="preserve"> </w:t>
      </w:r>
      <w:r>
        <w:rPr>
          <w:w w:val="105"/>
        </w:rPr>
        <w:t>processed</w:t>
      </w:r>
      <w:r>
        <w:rPr>
          <w:spacing w:val="-9"/>
          <w:w w:val="105"/>
        </w:rPr>
        <w:t xml:space="preserve"> </w:t>
      </w:r>
      <w:r>
        <w:rPr>
          <w:w w:val="105"/>
        </w:rPr>
        <w:t>for</w:t>
      </w:r>
      <w:r>
        <w:rPr>
          <w:spacing w:val="-9"/>
          <w:w w:val="105"/>
        </w:rPr>
        <w:t xml:space="preserve"> </w:t>
      </w:r>
      <w:r>
        <w:rPr>
          <w:w w:val="105"/>
        </w:rPr>
        <w:t>Federal</w:t>
      </w:r>
      <w:r>
        <w:rPr>
          <w:spacing w:val="-10"/>
          <w:w w:val="105"/>
        </w:rPr>
        <w:t xml:space="preserve"> </w:t>
      </w:r>
      <w:r>
        <w:rPr>
          <w:w w:val="105"/>
        </w:rPr>
        <w:t>consistency</w:t>
      </w:r>
      <w:r>
        <w:rPr>
          <w:spacing w:val="-9"/>
          <w:w w:val="105"/>
        </w:rPr>
        <w:t xml:space="preserve"> </w:t>
      </w:r>
      <w:r>
        <w:rPr>
          <w:w w:val="105"/>
        </w:rPr>
        <w:t>under</w:t>
      </w:r>
      <w:r>
        <w:rPr>
          <w:spacing w:val="-10"/>
          <w:w w:val="105"/>
        </w:rPr>
        <w:t xml:space="preserve"> </w:t>
      </w:r>
      <w:r>
        <w:rPr>
          <w:w w:val="105"/>
        </w:rPr>
        <w:t>the</w:t>
      </w:r>
      <w:r>
        <w:rPr>
          <w:spacing w:val="-9"/>
          <w:w w:val="105"/>
        </w:rPr>
        <w:t xml:space="preserve"> </w:t>
      </w:r>
      <w:r>
        <w:rPr>
          <w:w w:val="105"/>
        </w:rPr>
        <w:t>Coastal</w:t>
      </w:r>
      <w:r>
        <w:rPr>
          <w:spacing w:val="-9"/>
          <w:w w:val="105"/>
        </w:rPr>
        <w:t xml:space="preserve"> </w:t>
      </w:r>
      <w:r>
        <w:rPr>
          <w:w w:val="105"/>
        </w:rPr>
        <w:t>Zone</w:t>
      </w:r>
      <w:r>
        <w:rPr>
          <w:spacing w:val="-10"/>
          <w:w w:val="105"/>
        </w:rPr>
        <w:t xml:space="preserve"> </w:t>
      </w:r>
      <w:r>
        <w:rPr>
          <w:w w:val="105"/>
        </w:rPr>
        <w:t>Management</w:t>
      </w:r>
      <w:r>
        <w:rPr>
          <w:spacing w:val="-9"/>
          <w:w w:val="105"/>
        </w:rPr>
        <w:t xml:space="preserve"> </w:t>
      </w:r>
      <w:r>
        <w:rPr>
          <w:w w:val="105"/>
        </w:rPr>
        <w:t>Act?</w:t>
      </w:r>
    </w:p>
    <w:p w:rsidR="00DB6DD4" w:rsidRDefault="00DB6DD4">
      <w:pPr>
        <w:rPr>
          <w:rFonts w:ascii="Arial" w:eastAsia="Arial" w:hAnsi="Arial" w:cs="Arial"/>
          <w:b/>
          <w:bCs/>
          <w:sz w:val="15"/>
          <w:szCs w:val="15"/>
        </w:rPr>
      </w:pPr>
    </w:p>
    <w:p w:rsidR="00DB6DD4" w:rsidRDefault="008D6792">
      <w:pPr>
        <w:pStyle w:val="BodyText"/>
        <w:ind w:left="2758" w:firstLine="0"/>
        <w:jc w:val="center"/>
      </w:pPr>
      <w:r>
        <w:rPr>
          <w:w w:val="105"/>
        </w:rPr>
        <w:t>Your</w:t>
      </w:r>
      <w:r>
        <w:rPr>
          <w:spacing w:val="-8"/>
          <w:w w:val="105"/>
        </w:rPr>
        <w:t xml:space="preserve"> </w:t>
      </w:r>
      <w:r>
        <w:rPr>
          <w:w w:val="105"/>
        </w:rPr>
        <w:t>GAP</w:t>
      </w:r>
      <w:r>
        <w:rPr>
          <w:spacing w:val="-8"/>
          <w:w w:val="105"/>
        </w:rPr>
        <w:t xml:space="preserve"> </w:t>
      </w:r>
      <w:r>
        <w:rPr>
          <w:w w:val="105"/>
        </w:rPr>
        <w:t>will</w:t>
      </w:r>
      <w:r>
        <w:rPr>
          <w:spacing w:val="-7"/>
          <w:w w:val="105"/>
        </w:rPr>
        <w:t xml:space="preserve"> </w:t>
      </w:r>
      <w:r>
        <w:rPr>
          <w:w w:val="105"/>
        </w:rPr>
        <w:t>be</w:t>
      </w:r>
      <w:r>
        <w:rPr>
          <w:spacing w:val="-8"/>
          <w:w w:val="105"/>
        </w:rPr>
        <w:t xml:space="preserve"> </w:t>
      </w:r>
      <w:r>
        <w:rPr>
          <w:w w:val="105"/>
        </w:rPr>
        <w:t>processed</w:t>
      </w:r>
      <w:r>
        <w:rPr>
          <w:spacing w:val="-8"/>
          <w:w w:val="105"/>
        </w:rPr>
        <w:t xml:space="preserve"> </w:t>
      </w:r>
      <w:r>
        <w:rPr>
          <w:w w:val="105"/>
        </w:rPr>
        <w:t>based</w:t>
      </w:r>
      <w:r>
        <w:rPr>
          <w:spacing w:val="-7"/>
          <w:w w:val="105"/>
        </w:rPr>
        <w:t xml:space="preserve"> </w:t>
      </w:r>
      <w:r>
        <w:rPr>
          <w:w w:val="105"/>
        </w:rPr>
        <w:t>on</w:t>
      </w:r>
      <w:r>
        <w:rPr>
          <w:spacing w:val="-8"/>
          <w:w w:val="105"/>
        </w:rPr>
        <w:t xml:space="preserve"> </w:t>
      </w:r>
      <w:r>
        <w:rPr>
          <w:w w:val="105"/>
        </w:rPr>
        <w:t>whether</w:t>
      </w:r>
      <w:r>
        <w:rPr>
          <w:spacing w:val="-7"/>
          <w:w w:val="105"/>
        </w:rPr>
        <w:t xml:space="preserve"> </w:t>
      </w:r>
      <w:r>
        <w:rPr>
          <w:w w:val="105"/>
        </w:rPr>
        <w:t>it</w:t>
      </w:r>
      <w:r>
        <w:rPr>
          <w:spacing w:val="-8"/>
          <w:w w:val="105"/>
        </w:rPr>
        <w:t xml:space="preserve"> </w:t>
      </w:r>
      <w:r>
        <w:rPr>
          <w:w w:val="105"/>
        </w:rPr>
        <w:t>is</w:t>
      </w:r>
      <w:r>
        <w:rPr>
          <w:spacing w:val="-8"/>
          <w:w w:val="105"/>
        </w:rPr>
        <w:t xml:space="preserve"> </w:t>
      </w:r>
      <w:r>
        <w:rPr>
          <w:w w:val="105"/>
        </w:rPr>
        <w:t>submitted</w:t>
      </w:r>
      <w:r>
        <w:rPr>
          <w:spacing w:val="-7"/>
          <w:w w:val="105"/>
        </w:rPr>
        <w:t xml:space="preserve"> </w:t>
      </w:r>
      <w:r>
        <w:rPr>
          <w:w w:val="105"/>
        </w:rPr>
        <w:t>before</w:t>
      </w:r>
      <w:r>
        <w:rPr>
          <w:spacing w:val="-8"/>
          <w:w w:val="105"/>
        </w:rPr>
        <w:t xml:space="preserve"> </w:t>
      </w:r>
      <w:r>
        <w:rPr>
          <w:w w:val="105"/>
        </w:rPr>
        <w:t>or</w:t>
      </w:r>
      <w:r>
        <w:rPr>
          <w:spacing w:val="-8"/>
          <w:w w:val="105"/>
        </w:rPr>
        <w:t xml:space="preserve"> </w:t>
      </w:r>
      <w:r>
        <w:rPr>
          <w:w w:val="105"/>
        </w:rPr>
        <w:t>after</w:t>
      </w:r>
      <w:r>
        <w:rPr>
          <w:spacing w:val="-7"/>
          <w:w w:val="105"/>
        </w:rPr>
        <w:t xml:space="preserve"> </w:t>
      </w:r>
      <w:r>
        <w:rPr>
          <w:w w:val="105"/>
        </w:rPr>
        <w:t>your</w:t>
      </w:r>
      <w:r>
        <w:rPr>
          <w:spacing w:val="-8"/>
          <w:w w:val="105"/>
        </w:rPr>
        <w:t xml:space="preserve"> </w:t>
      </w:r>
      <w:r>
        <w:rPr>
          <w:w w:val="105"/>
        </w:rPr>
        <w:t>lease</w:t>
      </w:r>
      <w:r>
        <w:rPr>
          <w:spacing w:val="-7"/>
          <w:w w:val="105"/>
        </w:rPr>
        <w:t xml:space="preserve"> </w:t>
      </w:r>
      <w:r>
        <w:rPr>
          <w:w w:val="105"/>
        </w:rPr>
        <w:t>or</w:t>
      </w:r>
      <w:r>
        <w:rPr>
          <w:spacing w:val="-8"/>
          <w:w w:val="105"/>
        </w:rPr>
        <w:t xml:space="preserve"> </w:t>
      </w:r>
      <w:r>
        <w:rPr>
          <w:w w:val="105"/>
        </w:rPr>
        <w:t>grant</w:t>
      </w:r>
      <w:r>
        <w:rPr>
          <w:spacing w:val="-8"/>
          <w:w w:val="105"/>
        </w:rPr>
        <w:t xml:space="preserve"> </w:t>
      </w:r>
      <w:r>
        <w:rPr>
          <w:w w:val="105"/>
        </w:rPr>
        <w:t>is</w:t>
      </w:r>
      <w:r>
        <w:rPr>
          <w:spacing w:val="-7"/>
          <w:w w:val="105"/>
        </w:rPr>
        <w:t xml:space="preserve"> </w:t>
      </w:r>
      <w:r>
        <w:rPr>
          <w:w w:val="105"/>
        </w:rPr>
        <w:t>issued:</w:t>
      </w:r>
    </w:p>
    <w:p w:rsidR="00DB6DD4" w:rsidRDefault="00DB6DD4">
      <w:pPr>
        <w:spacing w:before="9"/>
        <w:rPr>
          <w:rFonts w:ascii="Arial" w:eastAsia="Arial" w:hAnsi="Arial" w:cs="Arial"/>
          <w:sz w:val="14"/>
          <w:szCs w:val="14"/>
        </w:rPr>
      </w:pPr>
    </w:p>
    <w:tbl>
      <w:tblPr>
        <w:tblW w:w="0" w:type="auto"/>
        <w:tblInd w:w="3425" w:type="dxa"/>
        <w:tblLayout w:type="fixed"/>
        <w:tblCellMar>
          <w:left w:w="0" w:type="dxa"/>
          <w:right w:w="0" w:type="dxa"/>
        </w:tblCellMar>
        <w:tblLook w:val="01E0" w:firstRow="1" w:lastRow="1" w:firstColumn="1" w:lastColumn="1" w:noHBand="0" w:noVBand="0"/>
      </w:tblPr>
      <w:tblGrid>
        <w:gridCol w:w="839"/>
        <w:gridCol w:w="7531"/>
      </w:tblGrid>
      <w:tr w:rsidR="00DB6DD4">
        <w:trPr>
          <w:trHeight w:hRule="exact" w:val="613"/>
        </w:trPr>
        <w:tc>
          <w:tcPr>
            <w:tcW w:w="839"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26" w:hanging="44"/>
              <w:rPr>
                <w:rFonts w:ascii="Arial" w:eastAsia="Arial" w:hAnsi="Arial" w:cs="Arial"/>
                <w:sz w:val="15"/>
                <w:szCs w:val="15"/>
              </w:rPr>
            </w:pPr>
            <w:r>
              <w:rPr>
                <w:rFonts w:ascii="Arial"/>
                <w:b/>
                <w:w w:val="105"/>
                <w:sz w:val="15"/>
              </w:rPr>
              <w:t>If</w:t>
            </w:r>
            <w:r>
              <w:rPr>
                <w:rFonts w:ascii="Arial"/>
                <w:b/>
                <w:spacing w:val="-10"/>
                <w:w w:val="105"/>
                <w:sz w:val="15"/>
              </w:rPr>
              <w:t xml:space="preserve"> </w:t>
            </w:r>
            <w:r>
              <w:rPr>
                <w:rFonts w:ascii="Arial"/>
                <w:b/>
                <w:w w:val="105"/>
                <w:sz w:val="15"/>
              </w:rPr>
              <w:t>your</w:t>
            </w:r>
            <w:r>
              <w:rPr>
                <w:rFonts w:ascii="Arial"/>
                <w:b/>
                <w:w w:val="103"/>
                <w:sz w:val="15"/>
              </w:rPr>
              <w:t xml:space="preserve"> </w:t>
            </w:r>
            <w:r>
              <w:rPr>
                <w:rFonts w:ascii="Arial"/>
                <w:b/>
                <w:w w:val="105"/>
                <w:sz w:val="15"/>
              </w:rPr>
              <w:t>GAP</w:t>
            </w:r>
            <w:r>
              <w:rPr>
                <w:rFonts w:ascii="Arial"/>
                <w:b/>
                <w:spacing w:val="-11"/>
                <w:w w:val="105"/>
                <w:sz w:val="15"/>
              </w:rPr>
              <w:t xml:space="preserve"> </w:t>
            </w:r>
            <w:r>
              <w:rPr>
                <w:rFonts w:ascii="Arial"/>
                <w:b/>
                <w:w w:val="105"/>
                <w:sz w:val="15"/>
              </w:rPr>
              <w:t>is</w:t>
            </w:r>
            <w:r>
              <w:rPr>
                <w:rFonts w:ascii="Arial"/>
                <w:b/>
                <w:w w:val="103"/>
                <w:sz w:val="15"/>
              </w:rPr>
              <w:t xml:space="preserve"> </w:t>
            </w:r>
            <w:r>
              <w:rPr>
                <w:rFonts w:ascii="Arial"/>
                <w:b/>
                <w:sz w:val="15"/>
              </w:rPr>
              <w:t>submitted:</w:t>
            </w:r>
          </w:p>
        </w:tc>
        <w:tc>
          <w:tcPr>
            <w:tcW w:w="7531" w:type="dxa"/>
            <w:tcBorders>
              <w:top w:val="single" w:sz="10" w:space="0" w:color="000000"/>
              <w:left w:val="single" w:sz="6" w:space="0" w:color="000000"/>
              <w:bottom w:val="single" w:sz="6" w:space="0" w:color="000000"/>
              <w:right w:val="single" w:sz="10" w:space="0" w:color="000000"/>
            </w:tcBorders>
          </w:tcPr>
          <w:p w:rsidR="00DB6DD4" w:rsidRDefault="00DB6DD4">
            <w:pPr>
              <w:pStyle w:val="TableParagraph"/>
              <w:rPr>
                <w:rFonts w:ascii="Arial" w:eastAsia="Arial" w:hAnsi="Arial" w:cs="Arial"/>
                <w:sz w:val="14"/>
                <w:szCs w:val="14"/>
              </w:rPr>
            </w:pPr>
          </w:p>
          <w:p w:rsidR="00DB6DD4" w:rsidRDefault="00DB6DD4">
            <w:pPr>
              <w:pStyle w:val="TableParagraph"/>
              <w:spacing w:before="3"/>
              <w:rPr>
                <w:rFonts w:ascii="Arial" w:eastAsia="Arial" w:hAnsi="Arial" w:cs="Arial"/>
                <w:sz w:val="20"/>
                <w:szCs w:val="20"/>
              </w:rPr>
            </w:pPr>
          </w:p>
          <w:p w:rsidR="00DB6DD4" w:rsidRDefault="008D6792">
            <w:pPr>
              <w:pStyle w:val="TableParagraph"/>
              <w:ind w:left="10"/>
              <w:rPr>
                <w:rFonts w:ascii="Arial" w:eastAsia="Arial" w:hAnsi="Arial" w:cs="Arial"/>
                <w:sz w:val="15"/>
                <w:szCs w:val="15"/>
              </w:rPr>
            </w:pPr>
            <w:r>
              <w:rPr>
                <w:rFonts w:ascii="Arial"/>
                <w:b/>
                <w:w w:val="105"/>
                <w:sz w:val="15"/>
              </w:rPr>
              <w:t>Consistency</w:t>
            </w:r>
            <w:r>
              <w:rPr>
                <w:rFonts w:ascii="Arial"/>
                <w:b/>
                <w:spacing w:val="-10"/>
                <w:w w:val="105"/>
                <w:sz w:val="15"/>
              </w:rPr>
              <w:t xml:space="preserve"> </w:t>
            </w:r>
            <w:r>
              <w:rPr>
                <w:rFonts w:ascii="Arial"/>
                <w:b/>
                <w:w w:val="105"/>
                <w:sz w:val="15"/>
              </w:rPr>
              <w:t>review</w:t>
            </w:r>
            <w:r>
              <w:rPr>
                <w:rFonts w:ascii="Arial"/>
                <w:b/>
                <w:spacing w:val="-10"/>
                <w:w w:val="105"/>
                <w:sz w:val="15"/>
              </w:rPr>
              <w:t xml:space="preserve"> </w:t>
            </w:r>
            <w:r>
              <w:rPr>
                <w:rFonts w:ascii="Arial"/>
                <w:b/>
                <w:w w:val="105"/>
                <w:sz w:val="15"/>
              </w:rPr>
              <w:t>of</w:t>
            </w:r>
            <w:r>
              <w:rPr>
                <w:rFonts w:ascii="Arial"/>
                <w:b/>
                <w:spacing w:val="-10"/>
                <w:w w:val="105"/>
                <w:sz w:val="15"/>
              </w:rPr>
              <w:t xml:space="preserve"> </w:t>
            </w:r>
            <w:r>
              <w:rPr>
                <w:rFonts w:ascii="Arial"/>
                <w:b/>
                <w:w w:val="105"/>
                <w:sz w:val="15"/>
              </w:rPr>
              <w:t>your</w:t>
            </w:r>
            <w:r>
              <w:rPr>
                <w:rFonts w:ascii="Arial"/>
                <w:b/>
                <w:spacing w:val="-9"/>
                <w:w w:val="105"/>
                <w:sz w:val="15"/>
              </w:rPr>
              <w:t xml:space="preserve"> </w:t>
            </w:r>
            <w:r>
              <w:rPr>
                <w:rFonts w:ascii="Arial"/>
                <w:b/>
                <w:w w:val="105"/>
                <w:sz w:val="15"/>
              </w:rPr>
              <w:t>GAP</w:t>
            </w:r>
            <w:r>
              <w:rPr>
                <w:rFonts w:ascii="Arial"/>
                <w:b/>
                <w:spacing w:val="-10"/>
                <w:w w:val="105"/>
                <w:sz w:val="15"/>
              </w:rPr>
              <w:t xml:space="preserve"> </w:t>
            </w:r>
            <w:r>
              <w:rPr>
                <w:rFonts w:ascii="Arial"/>
                <w:b/>
                <w:w w:val="105"/>
                <w:sz w:val="15"/>
              </w:rPr>
              <w:t>will</w:t>
            </w:r>
            <w:r>
              <w:rPr>
                <w:rFonts w:ascii="Arial"/>
                <w:b/>
                <w:spacing w:val="-10"/>
                <w:w w:val="105"/>
                <w:sz w:val="15"/>
              </w:rPr>
              <w:t xml:space="preserve"> </w:t>
            </w:r>
            <w:r>
              <w:rPr>
                <w:rFonts w:ascii="Arial"/>
                <w:b/>
                <w:w w:val="105"/>
                <w:sz w:val="15"/>
              </w:rPr>
              <w:t>be</w:t>
            </w:r>
            <w:r>
              <w:rPr>
                <w:rFonts w:ascii="Arial"/>
                <w:b/>
                <w:spacing w:val="-9"/>
                <w:w w:val="105"/>
                <w:sz w:val="15"/>
              </w:rPr>
              <w:t xml:space="preserve"> </w:t>
            </w:r>
            <w:r>
              <w:rPr>
                <w:rFonts w:ascii="Arial"/>
                <w:b/>
                <w:w w:val="105"/>
                <w:sz w:val="15"/>
              </w:rPr>
              <w:t>handled</w:t>
            </w:r>
            <w:r>
              <w:rPr>
                <w:rFonts w:ascii="Arial"/>
                <w:b/>
                <w:spacing w:val="-10"/>
                <w:w w:val="105"/>
                <w:sz w:val="15"/>
              </w:rPr>
              <w:t xml:space="preserve"> </w:t>
            </w:r>
            <w:r>
              <w:rPr>
                <w:rFonts w:ascii="Arial"/>
                <w:b/>
                <w:w w:val="105"/>
                <w:sz w:val="15"/>
              </w:rPr>
              <w:t>as</w:t>
            </w:r>
            <w:r>
              <w:rPr>
                <w:rFonts w:ascii="Arial"/>
                <w:b/>
                <w:spacing w:val="-10"/>
                <w:w w:val="105"/>
                <w:sz w:val="15"/>
              </w:rPr>
              <w:t xml:space="preserve"> </w:t>
            </w:r>
            <w:r>
              <w:rPr>
                <w:rFonts w:ascii="Arial"/>
                <w:b/>
                <w:w w:val="105"/>
                <w:sz w:val="15"/>
              </w:rPr>
              <w:t>follows:</w:t>
            </w:r>
          </w:p>
        </w:tc>
      </w:tr>
      <w:tr w:rsidR="00DB6DD4">
        <w:trPr>
          <w:trHeight w:hRule="exact" w:val="798"/>
        </w:trPr>
        <w:tc>
          <w:tcPr>
            <w:tcW w:w="839"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18" w:hanging="44"/>
              <w:rPr>
                <w:rFonts w:ascii="Arial" w:eastAsia="Arial" w:hAnsi="Arial" w:cs="Arial"/>
                <w:sz w:val="15"/>
                <w:szCs w:val="15"/>
              </w:rPr>
            </w:pPr>
            <w:r>
              <w:rPr>
                <w:rFonts w:ascii="Arial"/>
                <w:w w:val="105"/>
                <w:sz w:val="15"/>
              </w:rPr>
              <w:t>(a)</w:t>
            </w:r>
            <w:r>
              <w:rPr>
                <w:rFonts w:ascii="Arial"/>
                <w:spacing w:val="-14"/>
                <w:w w:val="105"/>
                <w:sz w:val="15"/>
              </w:rPr>
              <w:t xml:space="preserve"> </w:t>
            </w:r>
            <w:r>
              <w:rPr>
                <w:rFonts w:ascii="Arial"/>
                <w:w w:val="105"/>
                <w:sz w:val="15"/>
              </w:rPr>
              <w:t>Before</w:t>
            </w:r>
            <w:r>
              <w:rPr>
                <w:rFonts w:ascii="Arial"/>
                <w:w w:val="103"/>
                <w:sz w:val="15"/>
              </w:rPr>
              <w:t xml:space="preserve"> </w:t>
            </w:r>
            <w:r>
              <w:rPr>
                <w:rFonts w:ascii="Arial"/>
                <w:w w:val="105"/>
                <w:sz w:val="15"/>
              </w:rPr>
              <w:t>lease</w:t>
            </w:r>
            <w:r>
              <w:rPr>
                <w:rFonts w:ascii="Arial"/>
                <w:spacing w:val="-11"/>
                <w:w w:val="105"/>
                <w:sz w:val="15"/>
              </w:rPr>
              <w:t xml:space="preserve"> </w:t>
            </w:r>
            <w:r>
              <w:rPr>
                <w:rFonts w:ascii="Arial"/>
                <w:w w:val="105"/>
                <w:sz w:val="15"/>
              </w:rPr>
              <w:t>or</w:t>
            </w:r>
            <w:r>
              <w:rPr>
                <w:rFonts w:ascii="Arial"/>
                <w:w w:val="103"/>
                <w:sz w:val="15"/>
              </w:rPr>
              <w:t xml:space="preserve"> </w:t>
            </w:r>
            <w:r>
              <w:rPr>
                <w:rFonts w:ascii="Arial"/>
                <w:w w:val="105"/>
                <w:sz w:val="15"/>
              </w:rPr>
              <w:t>grant</w:t>
            </w:r>
            <w:r>
              <w:rPr>
                <w:rFonts w:ascii="Arial"/>
                <w:w w:val="103"/>
                <w:sz w:val="15"/>
              </w:rPr>
              <w:t xml:space="preserve"> </w:t>
            </w:r>
            <w:r>
              <w:rPr>
                <w:rFonts w:ascii="Arial"/>
                <w:w w:val="105"/>
                <w:sz w:val="15"/>
              </w:rPr>
              <w:t>issuance</w:t>
            </w:r>
          </w:p>
        </w:tc>
        <w:tc>
          <w:tcPr>
            <w:tcW w:w="7531"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4" w:right="159" w:hanging="44"/>
              <w:rPr>
                <w:rFonts w:ascii="Arial" w:eastAsia="Arial" w:hAnsi="Arial" w:cs="Arial"/>
                <w:sz w:val="15"/>
                <w:szCs w:val="15"/>
              </w:rPr>
            </w:pPr>
            <w:r>
              <w:rPr>
                <w:rFonts w:ascii="Arial"/>
                <w:w w:val="105"/>
                <w:sz w:val="15"/>
              </w:rPr>
              <w:t>You</w:t>
            </w:r>
            <w:r>
              <w:rPr>
                <w:rFonts w:ascii="Arial"/>
                <w:spacing w:val="-10"/>
                <w:w w:val="105"/>
                <w:sz w:val="15"/>
              </w:rPr>
              <w:t xml:space="preserve"> </w:t>
            </w:r>
            <w:r>
              <w:rPr>
                <w:rFonts w:ascii="Arial"/>
                <w:w w:val="105"/>
                <w:sz w:val="15"/>
              </w:rPr>
              <w:t>will</w:t>
            </w:r>
            <w:r>
              <w:rPr>
                <w:rFonts w:ascii="Arial"/>
                <w:spacing w:val="-10"/>
                <w:w w:val="105"/>
                <w:sz w:val="15"/>
              </w:rPr>
              <w:t xml:space="preserve"> </w:t>
            </w:r>
            <w:r>
              <w:rPr>
                <w:rFonts w:ascii="Arial"/>
                <w:w w:val="105"/>
                <w:sz w:val="15"/>
              </w:rPr>
              <w:t>furnish</w:t>
            </w:r>
            <w:r>
              <w:rPr>
                <w:rFonts w:ascii="Arial"/>
                <w:spacing w:val="-10"/>
                <w:w w:val="105"/>
                <w:sz w:val="15"/>
              </w:rPr>
              <w:t xml:space="preserve"> </w:t>
            </w:r>
            <w:r>
              <w:rPr>
                <w:rFonts w:ascii="Arial"/>
                <w:w w:val="105"/>
                <w:sz w:val="15"/>
              </w:rPr>
              <w:t>a</w:t>
            </w:r>
            <w:r>
              <w:rPr>
                <w:rFonts w:ascii="Arial"/>
                <w:spacing w:val="-9"/>
                <w:w w:val="105"/>
                <w:sz w:val="15"/>
              </w:rPr>
              <w:t xml:space="preserve"> </w:t>
            </w:r>
            <w:r>
              <w:rPr>
                <w:rFonts w:ascii="Arial"/>
                <w:w w:val="105"/>
                <w:sz w:val="15"/>
              </w:rPr>
              <w:t>copy</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your</w:t>
            </w:r>
            <w:r>
              <w:rPr>
                <w:rFonts w:ascii="Arial"/>
                <w:spacing w:val="-10"/>
                <w:w w:val="105"/>
                <w:sz w:val="15"/>
              </w:rPr>
              <w:t xml:space="preserve"> </w:t>
            </w:r>
            <w:r>
              <w:rPr>
                <w:rFonts w:ascii="Arial"/>
                <w:w w:val="105"/>
                <w:sz w:val="15"/>
              </w:rPr>
              <w:t>GAP,</w:t>
            </w:r>
            <w:r>
              <w:rPr>
                <w:rFonts w:ascii="Arial"/>
                <w:spacing w:val="-9"/>
                <w:w w:val="105"/>
                <w:sz w:val="15"/>
              </w:rPr>
              <w:t xml:space="preserve"> </w:t>
            </w:r>
            <w:r>
              <w:rPr>
                <w:rFonts w:ascii="Arial"/>
                <w:w w:val="105"/>
                <w:sz w:val="15"/>
              </w:rPr>
              <w:t>consistency</w:t>
            </w:r>
            <w:r>
              <w:rPr>
                <w:rFonts w:ascii="Arial"/>
                <w:spacing w:val="-10"/>
                <w:w w:val="105"/>
                <w:sz w:val="15"/>
              </w:rPr>
              <w:t xml:space="preserve"> </w:t>
            </w:r>
            <w:r>
              <w:rPr>
                <w:rFonts w:ascii="Arial"/>
                <w:w w:val="105"/>
                <w:sz w:val="15"/>
              </w:rPr>
              <w:t>certification,</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necessary</w:t>
            </w:r>
            <w:r>
              <w:rPr>
                <w:rFonts w:ascii="Arial"/>
                <w:spacing w:val="-9"/>
                <w:w w:val="105"/>
                <w:sz w:val="15"/>
              </w:rPr>
              <w:t xml:space="preserve"> </w:t>
            </w:r>
            <w:r>
              <w:rPr>
                <w:rFonts w:ascii="Arial"/>
                <w:w w:val="105"/>
                <w:sz w:val="15"/>
              </w:rPr>
              <w:t>data</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information</w:t>
            </w:r>
            <w:r>
              <w:rPr>
                <w:rFonts w:ascii="Arial"/>
                <w:spacing w:val="-9"/>
                <w:w w:val="105"/>
                <w:sz w:val="15"/>
              </w:rPr>
              <w:t xml:space="preserve"> </w:t>
            </w:r>
            <w:r>
              <w:rPr>
                <w:rFonts w:ascii="Arial"/>
                <w:w w:val="105"/>
                <w:sz w:val="15"/>
              </w:rPr>
              <w:t>pursuant</w:t>
            </w:r>
            <w:r>
              <w:rPr>
                <w:rFonts w:ascii="Arial"/>
                <w:w w:val="103"/>
                <w:sz w:val="15"/>
              </w:rPr>
              <w:t xml:space="preserve"> </w:t>
            </w:r>
            <w:r>
              <w:rPr>
                <w:rFonts w:ascii="Arial"/>
                <w:w w:val="105"/>
                <w:sz w:val="15"/>
              </w:rPr>
              <w:t>to</w:t>
            </w:r>
            <w:r>
              <w:rPr>
                <w:rFonts w:ascii="Arial"/>
                <w:spacing w:val="-8"/>
                <w:w w:val="105"/>
                <w:sz w:val="15"/>
              </w:rPr>
              <w:t xml:space="preserve"> </w:t>
            </w:r>
            <w:r>
              <w:rPr>
                <w:rFonts w:ascii="Arial"/>
                <w:w w:val="105"/>
                <w:sz w:val="15"/>
              </w:rPr>
              <w:t>15</w:t>
            </w:r>
            <w:r>
              <w:rPr>
                <w:rFonts w:ascii="Arial"/>
                <w:spacing w:val="-8"/>
                <w:w w:val="105"/>
                <w:sz w:val="15"/>
              </w:rPr>
              <w:t xml:space="preserve"> </w:t>
            </w:r>
            <w:r>
              <w:rPr>
                <w:rFonts w:ascii="Arial"/>
                <w:w w:val="105"/>
                <w:sz w:val="15"/>
              </w:rPr>
              <w:t>CFR</w:t>
            </w:r>
            <w:r>
              <w:rPr>
                <w:rFonts w:ascii="Arial"/>
                <w:spacing w:val="-7"/>
                <w:w w:val="105"/>
                <w:sz w:val="15"/>
              </w:rPr>
              <w:t xml:space="preserve"> </w:t>
            </w:r>
            <w:proofErr w:type="gramStart"/>
            <w:r>
              <w:rPr>
                <w:rFonts w:ascii="Arial"/>
                <w:w w:val="105"/>
                <w:sz w:val="15"/>
              </w:rPr>
              <w:t>part</w:t>
            </w:r>
            <w:proofErr w:type="gramEnd"/>
            <w:r>
              <w:rPr>
                <w:rFonts w:ascii="Arial"/>
                <w:spacing w:val="-8"/>
                <w:w w:val="105"/>
                <w:sz w:val="15"/>
              </w:rPr>
              <w:t xml:space="preserve"> </w:t>
            </w:r>
            <w:r>
              <w:rPr>
                <w:rFonts w:ascii="Arial"/>
                <w:w w:val="105"/>
                <w:sz w:val="15"/>
              </w:rPr>
              <w:t>930,</w:t>
            </w:r>
            <w:r>
              <w:rPr>
                <w:rFonts w:ascii="Arial"/>
                <w:spacing w:val="-8"/>
                <w:w w:val="105"/>
                <w:sz w:val="15"/>
              </w:rPr>
              <w:t xml:space="preserve"> </w:t>
            </w:r>
            <w:r>
              <w:rPr>
                <w:rFonts w:ascii="Arial"/>
                <w:w w:val="105"/>
                <w:sz w:val="15"/>
              </w:rPr>
              <w:t>subpart</w:t>
            </w:r>
            <w:r>
              <w:rPr>
                <w:rFonts w:ascii="Arial"/>
                <w:spacing w:val="-7"/>
                <w:w w:val="105"/>
                <w:sz w:val="15"/>
              </w:rPr>
              <w:t xml:space="preserve"> </w:t>
            </w:r>
            <w:r>
              <w:rPr>
                <w:rFonts w:ascii="Arial"/>
                <w:w w:val="105"/>
                <w:sz w:val="15"/>
              </w:rPr>
              <w:t>D,</w:t>
            </w:r>
            <w:r>
              <w:rPr>
                <w:rFonts w:ascii="Arial"/>
                <w:spacing w:val="-8"/>
                <w:w w:val="105"/>
                <w:sz w:val="15"/>
              </w:rPr>
              <w:t xml:space="preserve"> </w:t>
            </w:r>
            <w:r>
              <w:rPr>
                <w:rFonts w:ascii="Arial"/>
                <w:w w:val="105"/>
                <w:sz w:val="15"/>
              </w:rPr>
              <w:t>to</w:t>
            </w:r>
            <w:r>
              <w:rPr>
                <w:rFonts w:ascii="Arial"/>
                <w:spacing w:val="-7"/>
                <w:w w:val="105"/>
                <w:sz w:val="15"/>
              </w:rPr>
              <w:t xml:space="preserve"> </w:t>
            </w:r>
            <w:r>
              <w:rPr>
                <w:rFonts w:ascii="Arial"/>
                <w:w w:val="105"/>
                <w:sz w:val="15"/>
              </w:rPr>
              <w:t>the</w:t>
            </w:r>
            <w:r>
              <w:rPr>
                <w:rFonts w:ascii="Arial"/>
                <w:spacing w:val="-8"/>
                <w:w w:val="105"/>
                <w:sz w:val="15"/>
              </w:rPr>
              <w:t xml:space="preserve"> </w:t>
            </w:r>
            <w:r>
              <w:rPr>
                <w:rFonts w:ascii="Arial"/>
                <w:w w:val="105"/>
                <w:sz w:val="15"/>
              </w:rPr>
              <w:t>applicable</w:t>
            </w:r>
            <w:r>
              <w:rPr>
                <w:rFonts w:ascii="Arial"/>
                <w:spacing w:val="-8"/>
                <w:w w:val="105"/>
                <w:sz w:val="15"/>
              </w:rPr>
              <w:t xml:space="preserve"> </w:t>
            </w:r>
            <w:r>
              <w:rPr>
                <w:rFonts w:ascii="Arial"/>
                <w:w w:val="105"/>
                <w:sz w:val="15"/>
              </w:rPr>
              <w:t>State</w:t>
            </w:r>
            <w:r>
              <w:rPr>
                <w:rFonts w:ascii="Arial"/>
                <w:spacing w:val="-7"/>
                <w:w w:val="105"/>
                <w:sz w:val="15"/>
              </w:rPr>
              <w:t xml:space="preserve"> </w:t>
            </w:r>
            <w:r>
              <w:rPr>
                <w:rFonts w:ascii="Arial"/>
                <w:w w:val="105"/>
                <w:sz w:val="15"/>
              </w:rPr>
              <w:t>CZMA</w:t>
            </w:r>
            <w:r>
              <w:rPr>
                <w:rFonts w:ascii="Arial"/>
                <w:spacing w:val="-8"/>
                <w:w w:val="105"/>
                <w:sz w:val="15"/>
              </w:rPr>
              <w:t xml:space="preserve"> </w:t>
            </w:r>
            <w:r>
              <w:rPr>
                <w:rFonts w:ascii="Arial"/>
                <w:w w:val="105"/>
                <w:sz w:val="15"/>
              </w:rPr>
              <w:t>agency</w:t>
            </w:r>
            <w:r>
              <w:rPr>
                <w:rFonts w:ascii="Arial"/>
                <w:spacing w:val="-7"/>
                <w:w w:val="105"/>
                <w:sz w:val="15"/>
              </w:rPr>
              <w:t xml:space="preserve"> </w:t>
            </w:r>
            <w:r>
              <w:rPr>
                <w:rFonts w:ascii="Arial"/>
                <w:w w:val="105"/>
                <w:sz w:val="15"/>
              </w:rPr>
              <w:t>or</w:t>
            </w:r>
            <w:r>
              <w:rPr>
                <w:rFonts w:ascii="Arial"/>
                <w:spacing w:val="-8"/>
                <w:w w:val="105"/>
                <w:sz w:val="15"/>
              </w:rPr>
              <w:t xml:space="preserve"> </w:t>
            </w:r>
            <w:r>
              <w:rPr>
                <w:rFonts w:ascii="Arial"/>
                <w:w w:val="105"/>
                <w:sz w:val="15"/>
              </w:rPr>
              <w:t>agencies</w:t>
            </w:r>
            <w:r>
              <w:rPr>
                <w:rFonts w:ascii="Arial"/>
                <w:spacing w:val="-8"/>
                <w:w w:val="105"/>
                <w:sz w:val="15"/>
              </w:rPr>
              <w:t xml:space="preserve"> </w:t>
            </w:r>
            <w:r>
              <w:rPr>
                <w:rFonts w:ascii="Arial"/>
                <w:w w:val="105"/>
                <w:sz w:val="15"/>
              </w:rPr>
              <w:t>and</w:t>
            </w:r>
            <w:r>
              <w:rPr>
                <w:rFonts w:ascii="Arial"/>
                <w:spacing w:val="-7"/>
                <w:w w:val="105"/>
                <w:sz w:val="15"/>
              </w:rPr>
              <w:t xml:space="preserve"> </w:t>
            </w:r>
            <w:r>
              <w:rPr>
                <w:rFonts w:ascii="Arial"/>
                <w:w w:val="105"/>
                <w:sz w:val="15"/>
              </w:rPr>
              <w:t>BOEM</w:t>
            </w:r>
            <w:r>
              <w:rPr>
                <w:rFonts w:ascii="Arial"/>
                <w:spacing w:val="-8"/>
                <w:w w:val="105"/>
                <w:sz w:val="15"/>
              </w:rPr>
              <w:t xml:space="preserve"> </w:t>
            </w:r>
            <w:r>
              <w:rPr>
                <w:rFonts w:ascii="Arial"/>
                <w:w w:val="105"/>
                <w:sz w:val="15"/>
              </w:rPr>
              <w:t>at</w:t>
            </w:r>
            <w:r>
              <w:rPr>
                <w:rFonts w:ascii="Arial"/>
                <w:spacing w:val="-7"/>
                <w:w w:val="105"/>
                <w:sz w:val="15"/>
              </w:rPr>
              <w:t xml:space="preserve"> </w:t>
            </w:r>
            <w:r>
              <w:rPr>
                <w:rFonts w:ascii="Arial"/>
                <w:w w:val="105"/>
                <w:sz w:val="15"/>
              </w:rPr>
              <w:t>the</w:t>
            </w:r>
            <w:r>
              <w:rPr>
                <w:rFonts w:ascii="Arial"/>
                <w:spacing w:val="-8"/>
                <w:w w:val="105"/>
                <w:sz w:val="15"/>
              </w:rPr>
              <w:t xml:space="preserve"> </w:t>
            </w:r>
            <w:r>
              <w:rPr>
                <w:rFonts w:ascii="Arial"/>
                <w:w w:val="105"/>
                <w:sz w:val="15"/>
              </w:rPr>
              <w:t>same</w:t>
            </w:r>
            <w:r>
              <w:rPr>
                <w:rFonts w:ascii="Arial"/>
                <w:w w:val="103"/>
                <w:sz w:val="15"/>
              </w:rPr>
              <w:t xml:space="preserve"> </w:t>
            </w:r>
            <w:r>
              <w:rPr>
                <w:rFonts w:ascii="Arial"/>
                <w:w w:val="105"/>
                <w:sz w:val="15"/>
              </w:rPr>
              <w:t>time.</w:t>
            </w:r>
          </w:p>
        </w:tc>
      </w:tr>
      <w:tr w:rsidR="00DB6DD4">
        <w:trPr>
          <w:trHeight w:hRule="exact" w:val="994"/>
        </w:trPr>
        <w:tc>
          <w:tcPr>
            <w:tcW w:w="839"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3" w:line="265" w:lineRule="auto"/>
              <w:ind w:left="53" w:right="152" w:hanging="44"/>
              <w:rPr>
                <w:rFonts w:ascii="Arial" w:eastAsia="Arial" w:hAnsi="Arial" w:cs="Arial"/>
                <w:sz w:val="15"/>
                <w:szCs w:val="15"/>
              </w:rPr>
            </w:pPr>
            <w:r>
              <w:rPr>
                <w:rFonts w:ascii="Arial"/>
                <w:w w:val="105"/>
                <w:sz w:val="15"/>
              </w:rPr>
              <w:t>(b)</w:t>
            </w:r>
            <w:r>
              <w:rPr>
                <w:rFonts w:ascii="Arial"/>
                <w:spacing w:val="-12"/>
                <w:w w:val="105"/>
                <w:sz w:val="15"/>
              </w:rPr>
              <w:t xml:space="preserve"> </w:t>
            </w:r>
            <w:r>
              <w:rPr>
                <w:rFonts w:ascii="Arial"/>
                <w:w w:val="105"/>
                <w:sz w:val="15"/>
              </w:rPr>
              <w:t>After</w:t>
            </w:r>
            <w:r>
              <w:rPr>
                <w:rFonts w:ascii="Arial"/>
                <w:w w:val="103"/>
                <w:sz w:val="15"/>
              </w:rPr>
              <w:t xml:space="preserve"> </w:t>
            </w:r>
            <w:r>
              <w:rPr>
                <w:rFonts w:ascii="Arial"/>
                <w:w w:val="105"/>
                <w:sz w:val="15"/>
              </w:rPr>
              <w:t>lease</w:t>
            </w:r>
            <w:r>
              <w:rPr>
                <w:rFonts w:ascii="Arial"/>
                <w:spacing w:val="-11"/>
                <w:w w:val="105"/>
                <w:sz w:val="15"/>
              </w:rPr>
              <w:t xml:space="preserve"> </w:t>
            </w:r>
            <w:r>
              <w:rPr>
                <w:rFonts w:ascii="Arial"/>
                <w:w w:val="105"/>
                <w:sz w:val="15"/>
              </w:rPr>
              <w:t>or</w:t>
            </w:r>
            <w:r>
              <w:rPr>
                <w:rFonts w:ascii="Arial"/>
                <w:w w:val="103"/>
                <w:sz w:val="15"/>
              </w:rPr>
              <w:t xml:space="preserve"> </w:t>
            </w:r>
            <w:r>
              <w:rPr>
                <w:rFonts w:ascii="Arial"/>
                <w:w w:val="105"/>
                <w:sz w:val="15"/>
              </w:rPr>
              <w:t>grant</w:t>
            </w:r>
            <w:r>
              <w:rPr>
                <w:rFonts w:ascii="Arial"/>
                <w:w w:val="103"/>
                <w:sz w:val="15"/>
              </w:rPr>
              <w:t xml:space="preserve"> </w:t>
            </w:r>
            <w:r>
              <w:rPr>
                <w:rFonts w:ascii="Arial"/>
                <w:sz w:val="15"/>
              </w:rPr>
              <w:t>issuance</w:t>
            </w:r>
          </w:p>
        </w:tc>
        <w:tc>
          <w:tcPr>
            <w:tcW w:w="7531"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3" w:line="265" w:lineRule="auto"/>
              <w:ind w:left="54" w:right="168" w:hanging="44"/>
              <w:rPr>
                <w:rFonts w:ascii="Arial" w:eastAsia="Arial" w:hAnsi="Arial" w:cs="Arial"/>
                <w:sz w:val="15"/>
                <w:szCs w:val="15"/>
              </w:rPr>
            </w:pPr>
            <w:r>
              <w:rPr>
                <w:rFonts w:ascii="Arial"/>
                <w:w w:val="105"/>
                <w:sz w:val="15"/>
              </w:rPr>
              <w:t>You</w:t>
            </w:r>
            <w:r>
              <w:rPr>
                <w:rFonts w:ascii="Arial"/>
                <w:spacing w:val="-10"/>
                <w:w w:val="105"/>
                <w:sz w:val="15"/>
              </w:rPr>
              <w:t xml:space="preserve"> </w:t>
            </w:r>
            <w:r>
              <w:rPr>
                <w:rFonts w:ascii="Arial"/>
                <w:w w:val="105"/>
                <w:sz w:val="15"/>
              </w:rPr>
              <w:t>will</w:t>
            </w:r>
            <w:r>
              <w:rPr>
                <w:rFonts w:ascii="Arial"/>
                <w:spacing w:val="-10"/>
                <w:w w:val="105"/>
                <w:sz w:val="15"/>
              </w:rPr>
              <w:t xml:space="preserve"> </w:t>
            </w:r>
            <w:r>
              <w:rPr>
                <w:rFonts w:ascii="Arial"/>
                <w:w w:val="105"/>
                <w:sz w:val="15"/>
              </w:rPr>
              <w:t>submit</w:t>
            </w:r>
            <w:r>
              <w:rPr>
                <w:rFonts w:ascii="Arial"/>
                <w:spacing w:val="-10"/>
                <w:w w:val="105"/>
                <w:sz w:val="15"/>
              </w:rPr>
              <w:t xml:space="preserve"> </w:t>
            </w:r>
            <w:r>
              <w:rPr>
                <w:rFonts w:ascii="Arial"/>
                <w:w w:val="105"/>
                <w:sz w:val="15"/>
              </w:rPr>
              <w:t>a</w:t>
            </w:r>
            <w:r>
              <w:rPr>
                <w:rFonts w:ascii="Arial"/>
                <w:spacing w:val="-9"/>
                <w:w w:val="105"/>
                <w:sz w:val="15"/>
              </w:rPr>
              <w:t xml:space="preserve"> </w:t>
            </w:r>
            <w:r>
              <w:rPr>
                <w:rFonts w:ascii="Arial"/>
                <w:w w:val="105"/>
                <w:sz w:val="15"/>
              </w:rPr>
              <w:t>copy</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your</w:t>
            </w:r>
            <w:r>
              <w:rPr>
                <w:rFonts w:ascii="Arial"/>
                <w:spacing w:val="-10"/>
                <w:w w:val="105"/>
                <w:sz w:val="15"/>
              </w:rPr>
              <w:t xml:space="preserve"> </w:t>
            </w:r>
            <w:r>
              <w:rPr>
                <w:rFonts w:ascii="Arial"/>
                <w:w w:val="105"/>
                <w:sz w:val="15"/>
              </w:rPr>
              <w:t>GAP,</w:t>
            </w:r>
            <w:r>
              <w:rPr>
                <w:rFonts w:ascii="Arial"/>
                <w:spacing w:val="-9"/>
                <w:w w:val="105"/>
                <w:sz w:val="15"/>
              </w:rPr>
              <w:t xml:space="preserve"> </w:t>
            </w:r>
            <w:r>
              <w:rPr>
                <w:rFonts w:ascii="Arial"/>
                <w:w w:val="105"/>
                <w:sz w:val="15"/>
              </w:rPr>
              <w:t>consistency</w:t>
            </w:r>
            <w:r>
              <w:rPr>
                <w:rFonts w:ascii="Arial"/>
                <w:spacing w:val="-10"/>
                <w:w w:val="105"/>
                <w:sz w:val="15"/>
              </w:rPr>
              <w:t xml:space="preserve"> </w:t>
            </w:r>
            <w:r>
              <w:rPr>
                <w:rFonts w:ascii="Arial"/>
                <w:w w:val="105"/>
                <w:sz w:val="15"/>
              </w:rPr>
              <w:t>certification,</w:t>
            </w:r>
            <w:r>
              <w:rPr>
                <w:rFonts w:ascii="Arial"/>
                <w:spacing w:val="-10"/>
                <w:w w:val="105"/>
                <w:sz w:val="15"/>
              </w:rPr>
              <w:t xml:space="preserve"> </w:t>
            </w:r>
            <w:r>
              <w:rPr>
                <w:rFonts w:ascii="Arial"/>
                <w:w w:val="105"/>
                <w:sz w:val="15"/>
              </w:rPr>
              <w:t>and</w:t>
            </w:r>
            <w:r>
              <w:rPr>
                <w:rFonts w:ascii="Arial"/>
                <w:spacing w:val="-9"/>
                <w:w w:val="105"/>
                <w:sz w:val="15"/>
              </w:rPr>
              <w:t xml:space="preserve"> </w:t>
            </w:r>
            <w:r>
              <w:rPr>
                <w:rFonts w:ascii="Arial"/>
                <w:w w:val="105"/>
                <w:sz w:val="15"/>
              </w:rPr>
              <w:t>necessary</w:t>
            </w:r>
            <w:r>
              <w:rPr>
                <w:rFonts w:ascii="Arial"/>
                <w:spacing w:val="-10"/>
                <w:w w:val="105"/>
                <w:sz w:val="15"/>
              </w:rPr>
              <w:t xml:space="preserve"> </w:t>
            </w:r>
            <w:r>
              <w:rPr>
                <w:rFonts w:ascii="Arial"/>
                <w:w w:val="105"/>
                <w:sz w:val="15"/>
              </w:rPr>
              <w:t>data</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information</w:t>
            </w:r>
            <w:r>
              <w:rPr>
                <w:rFonts w:ascii="Arial"/>
                <w:spacing w:val="-9"/>
                <w:w w:val="105"/>
                <w:sz w:val="15"/>
              </w:rPr>
              <w:t xml:space="preserve"> </w:t>
            </w:r>
            <w:r>
              <w:rPr>
                <w:rFonts w:ascii="Arial"/>
                <w:w w:val="105"/>
                <w:sz w:val="15"/>
              </w:rPr>
              <w:t>pursuant</w:t>
            </w:r>
            <w:r>
              <w:rPr>
                <w:rFonts w:ascii="Arial"/>
                <w:w w:val="103"/>
                <w:sz w:val="15"/>
              </w:rPr>
              <w:t xml:space="preserve"> </w:t>
            </w:r>
            <w:r>
              <w:rPr>
                <w:rFonts w:ascii="Arial"/>
                <w:w w:val="105"/>
                <w:sz w:val="15"/>
              </w:rPr>
              <w:t>to</w:t>
            </w:r>
            <w:r>
              <w:rPr>
                <w:rFonts w:ascii="Arial"/>
                <w:spacing w:val="-9"/>
                <w:w w:val="105"/>
                <w:sz w:val="15"/>
              </w:rPr>
              <w:t xml:space="preserve"> </w:t>
            </w:r>
            <w:r>
              <w:rPr>
                <w:rFonts w:ascii="Arial"/>
                <w:w w:val="105"/>
                <w:sz w:val="15"/>
              </w:rPr>
              <w:t>15</w:t>
            </w:r>
            <w:r>
              <w:rPr>
                <w:rFonts w:ascii="Arial"/>
                <w:spacing w:val="-8"/>
                <w:w w:val="105"/>
                <w:sz w:val="15"/>
              </w:rPr>
              <w:t xml:space="preserve"> </w:t>
            </w:r>
            <w:r>
              <w:rPr>
                <w:rFonts w:ascii="Arial"/>
                <w:w w:val="105"/>
                <w:sz w:val="15"/>
              </w:rPr>
              <w:t>CFR</w:t>
            </w:r>
            <w:r>
              <w:rPr>
                <w:rFonts w:ascii="Arial"/>
                <w:spacing w:val="-8"/>
                <w:w w:val="105"/>
                <w:sz w:val="15"/>
              </w:rPr>
              <w:t xml:space="preserve"> </w:t>
            </w:r>
            <w:r>
              <w:rPr>
                <w:rFonts w:ascii="Arial"/>
                <w:w w:val="105"/>
                <w:sz w:val="15"/>
              </w:rPr>
              <w:t>930,</w:t>
            </w:r>
            <w:r>
              <w:rPr>
                <w:rFonts w:ascii="Arial"/>
                <w:spacing w:val="-8"/>
                <w:w w:val="105"/>
                <w:sz w:val="15"/>
              </w:rPr>
              <w:t xml:space="preserve"> </w:t>
            </w:r>
            <w:r>
              <w:rPr>
                <w:rFonts w:ascii="Arial"/>
                <w:w w:val="105"/>
                <w:sz w:val="15"/>
              </w:rPr>
              <w:t>subpart</w:t>
            </w:r>
            <w:r>
              <w:rPr>
                <w:rFonts w:ascii="Arial"/>
                <w:spacing w:val="-8"/>
                <w:w w:val="105"/>
                <w:sz w:val="15"/>
              </w:rPr>
              <w:t xml:space="preserve"> </w:t>
            </w:r>
            <w:r>
              <w:rPr>
                <w:rFonts w:ascii="Arial"/>
                <w:w w:val="105"/>
                <w:sz w:val="15"/>
              </w:rPr>
              <w:t>E</w:t>
            </w:r>
            <w:r>
              <w:rPr>
                <w:rFonts w:ascii="Arial"/>
                <w:spacing w:val="-8"/>
                <w:w w:val="105"/>
                <w:sz w:val="15"/>
              </w:rPr>
              <w:t xml:space="preserve"> </w:t>
            </w:r>
            <w:r>
              <w:rPr>
                <w:rFonts w:ascii="Arial"/>
                <w:w w:val="105"/>
                <w:sz w:val="15"/>
              </w:rPr>
              <w:t>to</w:t>
            </w:r>
            <w:r>
              <w:rPr>
                <w:rFonts w:ascii="Arial"/>
                <w:spacing w:val="-8"/>
                <w:w w:val="105"/>
                <w:sz w:val="15"/>
              </w:rPr>
              <w:t xml:space="preserve"> </w:t>
            </w:r>
            <w:r>
              <w:rPr>
                <w:rFonts w:ascii="Arial"/>
                <w:w w:val="105"/>
                <w:sz w:val="15"/>
              </w:rPr>
              <w:t>BOEM.</w:t>
            </w:r>
            <w:r>
              <w:rPr>
                <w:rFonts w:ascii="Arial"/>
                <w:spacing w:val="-8"/>
                <w:w w:val="105"/>
                <w:sz w:val="15"/>
              </w:rPr>
              <w:t xml:space="preserve"> </w:t>
            </w:r>
            <w:r>
              <w:rPr>
                <w:rFonts w:ascii="Arial"/>
                <w:w w:val="105"/>
                <w:sz w:val="15"/>
              </w:rPr>
              <w:t>BOEM</w:t>
            </w:r>
            <w:r>
              <w:rPr>
                <w:rFonts w:ascii="Arial"/>
                <w:spacing w:val="-8"/>
                <w:w w:val="105"/>
                <w:sz w:val="15"/>
              </w:rPr>
              <w:t xml:space="preserve"> </w:t>
            </w:r>
            <w:r>
              <w:rPr>
                <w:rFonts w:ascii="Arial"/>
                <w:w w:val="105"/>
                <w:sz w:val="15"/>
              </w:rPr>
              <w:t>will</w:t>
            </w:r>
            <w:r>
              <w:rPr>
                <w:rFonts w:ascii="Arial"/>
                <w:spacing w:val="-8"/>
                <w:w w:val="105"/>
                <w:sz w:val="15"/>
              </w:rPr>
              <w:t xml:space="preserve"> </w:t>
            </w:r>
            <w:r>
              <w:rPr>
                <w:rFonts w:ascii="Arial"/>
                <w:w w:val="105"/>
                <w:sz w:val="15"/>
              </w:rPr>
              <w:t>forward</w:t>
            </w:r>
            <w:r>
              <w:rPr>
                <w:rFonts w:ascii="Arial"/>
                <w:spacing w:val="-8"/>
                <w:w w:val="105"/>
                <w:sz w:val="15"/>
              </w:rPr>
              <w:t xml:space="preserve"> </w:t>
            </w:r>
            <w:r>
              <w:rPr>
                <w:rFonts w:ascii="Arial"/>
                <w:w w:val="105"/>
                <w:sz w:val="15"/>
              </w:rPr>
              <w:t>to</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applicable</w:t>
            </w:r>
            <w:r>
              <w:rPr>
                <w:rFonts w:ascii="Arial"/>
                <w:spacing w:val="-8"/>
                <w:w w:val="105"/>
                <w:sz w:val="15"/>
              </w:rPr>
              <w:t xml:space="preserve"> </w:t>
            </w:r>
            <w:r>
              <w:rPr>
                <w:rFonts w:ascii="Arial"/>
                <w:w w:val="105"/>
                <w:sz w:val="15"/>
              </w:rPr>
              <w:t>State</w:t>
            </w:r>
            <w:r>
              <w:rPr>
                <w:rFonts w:ascii="Arial"/>
                <w:spacing w:val="-8"/>
                <w:w w:val="105"/>
                <w:sz w:val="15"/>
              </w:rPr>
              <w:t xml:space="preserve"> </w:t>
            </w:r>
            <w:r>
              <w:rPr>
                <w:rFonts w:ascii="Arial"/>
                <w:w w:val="105"/>
                <w:sz w:val="15"/>
              </w:rPr>
              <w:t>CZMA</w:t>
            </w:r>
            <w:r>
              <w:rPr>
                <w:rFonts w:ascii="Arial"/>
                <w:spacing w:val="-8"/>
                <w:w w:val="105"/>
                <w:sz w:val="15"/>
              </w:rPr>
              <w:t xml:space="preserve"> </w:t>
            </w:r>
            <w:r>
              <w:rPr>
                <w:rFonts w:ascii="Arial"/>
                <w:w w:val="105"/>
                <w:sz w:val="15"/>
              </w:rPr>
              <w:t>agency</w:t>
            </w:r>
            <w:r>
              <w:rPr>
                <w:rFonts w:ascii="Arial"/>
                <w:spacing w:val="-8"/>
                <w:w w:val="105"/>
                <w:sz w:val="15"/>
              </w:rPr>
              <w:t xml:space="preserve"> </w:t>
            </w:r>
            <w:r>
              <w:rPr>
                <w:rFonts w:ascii="Arial"/>
                <w:w w:val="105"/>
                <w:sz w:val="15"/>
              </w:rPr>
              <w:t>or</w:t>
            </w:r>
            <w:r>
              <w:rPr>
                <w:rFonts w:ascii="Arial"/>
                <w:spacing w:val="-8"/>
                <w:w w:val="105"/>
                <w:sz w:val="15"/>
              </w:rPr>
              <w:t xml:space="preserve"> </w:t>
            </w:r>
            <w:r>
              <w:rPr>
                <w:rFonts w:ascii="Arial"/>
                <w:w w:val="105"/>
                <w:sz w:val="15"/>
              </w:rPr>
              <w:t>agencies</w:t>
            </w:r>
            <w:r>
              <w:rPr>
                <w:rFonts w:ascii="Arial"/>
                <w:w w:val="103"/>
                <w:sz w:val="15"/>
              </w:rPr>
              <w:t xml:space="preserve"> </w:t>
            </w:r>
            <w:r>
              <w:rPr>
                <w:rFonts w:ascii="Arial"/>
                <w:w w:val="105"/>
                <w:sz w:val="15"/>
              </w:rPr>
              <w:t>one</w:t>
            </w:r>
            <w:r>
              <w:rPr>
                <w:rFonts w:ascii="Arial"/>
                <w:spacing w:val="-10"/>
                <w:w w:val="105"/>
                <w:sz w:val="15"/>
              </w:rPr>
              <w:t xml:space="preserve"> </w:t>
            </w:r>
            <w:r>
              <w:rPr>
                <w:rFonts w:ascii="Arial"/>
                <w:w w:val="105"/>
                <w:sz w:val="15"/>
              </w:rPr>
              <w:t>paper</w:t>
            </w:r>
            <w:r>
              <w:rPr>
                <w:rFonts w:ascii="Arial"/>
                <w:spacing w:val="-9"/>
                <w:w w:val="105"/>
                <w:sz w:val="15"/>
              </w:rPr>
              <w:t xml:space="preserve"> </w:t>
            </w:r>
            <w:r>
              <w:rPr>
                <w:rFonts w:ascii="Arial"/>
                <w:w w:val="105"/>
                <w:sz w:val="15"/>
              </w:rPr>
              <w:t>copy</w:t>
            </w:r>
            <w:r>
              <w:rPr>
                <w:rFonts w:ascii="Arial"/>
                <w:spacing w:val="-10"/>
                <w:w w:val="105"/>
                <w:sz w:val="15"/>
              </w:rPr>
              <w:t xml:space="preserve"> </w:t>
            </w:r>
            <w:r>
              <w:rPr>
                <w:rFonts w:ascii="Arial"/>
                <w:w w:val="105"/>
                <w:sz w:val="15"/>
              </w:rPr>
              <w:t>and</w:t>
            </w:r>
            <w:r>
              <w:rPr>
                <w:rFonts w:ascii="Arial"/>
                <w:spacing w:val="-9"/>
                <w:w w:val="105"/>
                <w:sz w:val="15"/>
              </w:rPr>
              <w:t xml:space="preserve"> </w:t>
            </w:r>
            <w:r>
              <w:rPr>
                <w:rFonts w:ascii="Arial"/>
                <w:w w:val="105"/>
                <w:sz w:val="15"/>
              </w:rPr>
              <w:t>one</w:t>
            </w:r>
            <w:r>
              <w:rPr>
                <w:rFonts w:ascii="Arial"/>
                <w:spacing w:val="-10"/>
                <w:w w:val="105"/>
                <w:sz w:val="15"/>
              </w:rPr>
              <w:t xml:space="preserve"> </w:t>
            </w:r>
            <w:r>
              <w:rPr>
                <w:rFonts w:ascii="Arial"/>
                <w:w w:val="105"/>
                <w:sz w:val="15"/>
              </w:rPr>
              <w:t>electronic</w:t>
            </w:r>
            <w:r>
              <w:rPr>
                <w:rFonts w:ascii="Arial"/>
                <w:spacing w:val="-9"/>
                <w:w w:val="105"/>
                <w:sz w:val="15"/>
              </w:rPr>
              <w:t xml:space="preserve"> </w:t>
            </w:r>
            <w:r>
              <w:rPr>
                <w:rFonts w:ascii="Arial"/>
                <w:w w:val="105"/>
                <w:sz w:val="15"/>
              </w:rPr>
              <w:t>copy</w:t>
            </w:r>
            <w:r>
              <w:rPr>
                <w:rFonts w:ascii="Arial"/>
                <w:spacing w:val="-9"/>
                <w:w w:val="105"/>
                <w:sz w:val="15"/>
              </w:rPr>
              <w:t xml:space="preserve"> </w:t>
            </w:r>
            <w:r>
              <w:rPr>
                <w:rFonts w:ascii="Arial"/>
                <w:w w:val="105"/>
                <w:sz w:val="15"/>
              </w:rPr>
              <w:t>of</w:t>
            </w:r>
            <w:r>
              <w:rPr>
                <w:rFonts w:ascii="Arial"/>
                <w:spacing w:val="-10"/>
                <w:w w:val="105"/>
                <w:sz w:val="15"/>
              </w:rPr>
              <w:t xml:space="preserve"> </w:t>
            </w:r>
            <w:r>
              <w:rPr>
                <w:rFonts w:ascii="Arial"/>
                <w:w w:val="105"/>
                <w:sz w:val="15"/>
              </w:rPr>
              <w:t>your</w:t>
            </w:r>
            <w:r>
              <w:rPr>
                <w:rFonts w:ascii="Arial"/>
                <w:spacing w:val="-9"/>
                <w:w w:val="105"/>
                <w:sz w:val="15"/>
              </w:rPr>
              <w:t xml:space="preserve"> </w:t>
            </w:r>
            <w:r>
              <w:rPr>
                <w:rFonts w:ascii="Arial"/>
                <w:w w:val="105"/>
                <w:sz w:val="15"/>
              </w:rPr>
              <w:t>GAP,</w:t>
            </w:r>
            <w:r>
              <w:rPr>
                <w:rFonts w:ascii="Arial"/>
                <w:spacing w:val="-10"/>
                <w:w w:val="105"/>
                <w:sz w:val="15"/>
              </w:rPr>
              <w:t xml:space="preserve"> </w:t>
            </w:r>
            <w:r>
              <w:rPr>
                <w:rFonts w:ascii="Arial"/>
                <w:w w:val="105"/>
                <w:sz w:val="15"/>
              </w:rPr>
              <w:t>consistency</w:t>
            </w:r>
            <w:r>
              <w:rPr>
                <w:rFonts w:ascii="Arial"/>
                <w:spacing w:val="-9"/>
                <w:w w:val="105"/>
                <w:sz w:val="15"/>
              </w:rPr>
              <w:t xml:space="preserve"> </w:t>
            </w:r>
            <w:r>
              <w:rPr>
                <w:rFonts w:ascii="Arial"/>
                <w:w w:val="105"/>
                <w:sz w:val="15"/>
              </w:rPr>
              <w:t>certification,</w:t>
            </w:r>
            <w:r>
              <w:rPr>
                <w:rFonts w:ascii="Arial"/>
                <w:spacing w:val="-9"/>
                <w:w w:val="105"/>
                <w:sz w:val="15"/>
              </w:rPr>
              <w:t xml:space="preserve"> </w:t>
            </w:r>
            <w:r>
              <w:rPr>
                <w:rFonts w:ascii="Arial"/>
                <w:w w:val="105"/>
                <w:sz w:val="15"/>
              </w:rPr>
              <w:t>and</w:t>
            </w:r>
            <w:r>
              <w:rPr>
                <w:rFonts w:ascii="Arial"/>
                <w:spacing w:val="-10"/>
                <w:w w:val="105"/>
                <w:sz w:val="15"/>
              </w:rPr>
              <w:t xml:space="preserve"> </w:t>
            </w:r>
            <w:r>
              <w:rPr>
                <w:rFonts w:ascii="Arial"/>
                <w:w w:val="105"/>
                <w:sz w:val="15"/>
              </w:rPr>
              <w:t>necessary</w:t>
            </w:r>
            <w:r>
              <w:rPr>
                <w:rFonts w:ascii="Arial"/>
                <w:spacing w:val="-9"/>
                <w:w w:val="105"/>
                <w:sz w:val="15"/>
              </w:rPr>
              <w:t xml:space="preserve"> </w:t>
            </w:r>
            <w:r>
              <w:rPr>
                <w:rFonts w:ascii="Arial"/>
                <w:w w:val="105"/>
                <w:sz w:val="15"/>
              </w:rPr>
              <w:t>data</w:t>
            </w:r>
            <w:r>
              <w:rPr>
                <w:rFonts w:ascii="Arial"/>
                <w:spacing w:val="-10"/>
                <w:w w:val="105"/>
                <w:sz w:val="15"/>
              </w:rPr>
              <w:t xml:space="preserve"> </w:t>
            </w:r>
            <w:r>
              <w:rPr>
                <w:rFonts w:ascii="Arial"/>
                <w:w w:val="105"/>
                <w:sz w:val="15"/>
              </w:rPr>
              <w:t>and</w:t>
            </w:r>
            <w:r>
              <w:rPr>
                <w:rFonts w:ascii="Arial"/>
                <w:w w:val="103"/>
                <w:sz w:val="15"/>
              </w:rPr>
              <w:t xml:space="preserve"> </w:t>
            </w:r>
            <w:r>
              <w:rPr>
                <w:rFonts w:ascii="Arial"/>
                <w:w w:val="105"/>
                <w:sz w:val="15"/>
              </w:rPr>
              <w:t>information</w:t>
            </w:r>
            <w:r>
              <w:rPr>
                <w:rFonts w:ascii="Arial"/>
                <w:spacing w:val="-10"/>
                <w:w w:val="105"/>
                <w:sz w:val="15"/>
              </w:rPr>
              <w:t xml:space="preserve"> </w:t>
            </w:r>
            <w:r>
              <w:rPr>
                <w:rFonts w:ascii="Arial"/>
                <w:w w:val="105"/>
                <w:sz w:val="15"/>
              </w:rPr>
              <w:t>required</w:t>
            </w:r>
            <w:r>
              <w:rPr>
                <w:rFonts w:ascii="Arial"/>
                <w:spacing w:val="-9"/>
                <w:w w:val="105"/>
                <w:sz w:val="15"/>
              </w:rPr>
              <w:t xml:space="preserve"> </w:t>
            </w:r>
            <w:r>
              <w:rPr>
                <w:rFonts w:ascii="Arial"/>
                <w:w w:val="105"/>
                <w:sz w:val="15"/>
              </w:rPr>
              <w:t>under</w:t>
            </w:r>
            <w:r>
              <w:rPr>
                <w:rFonts w:ascii="Arial"/>
                <w:spacing w:val="-10"/>
                <w:w w:val="105"/>
                <w:sz w:val="15"/>
              </w:rPr>
              <w:t xml:space="preserve"> </w:t>
            </w:r>
            <w:r>
              <w:rPr>
                <w:rFonts w:ascii="Arial"/>
                <w:w w:val="105"/>
                <w:sz w:val="15"/>
              </w:rPr>
              <w:t>15</w:t>
            </w:r>
            <w:r>
              <w:rPr>
                <w:rFonts w:ascii="Arial"/>
                <w:spacing w:val="-9"/>
                <w:w w:val="105"/>
                <w:sz w:val="15"/>
              </w:rPr>
              <w:t xml:space="preserve"> </w:t>
            </w:r>
            <w:r>
              <w:rPr>
                <w:rFonts w:ascii="Arial"/>
                <w:w w:val="105"/>
                <w:sz w:val="15"/>
              </w:rPr>
              <w:t>CFR</w:t>
            </w:r>
            <w:r>
              <w:rPr>
                <w:rFonts w:ascii="Arial"/>
                <w:spacing w:val="-9"/>
                <w:w w:val="105"/>
                <w:sz w:val="15"/>
              </w:rPr>
              <w:t xml:space="preserve"> </w:t>
            </w:r>
            <w:proofErr w:type="gramStart"/>
            <w:r>
              <w:rPr>
                <w:rFonts w:ascii="Arial"/>
                <w:w w:val="105"/>
                <w:sz w:val="15"/>
              </w:rPr>
              <w:t>part</w:t>
            </w:r>
            <w:proofErr w:type="gramEnd"/>
            <w:r>
              <w:rPr>
                <w:rFonts w:ascii="Arial"/>
                <w:spacing w:val="-10"/>
                <w:w w:val="105"/>
                <w:sz w:val="15"/>
              </w:rPr>
              <w:t xml:space="preserve"> </w:t>
            </w:r>
            <w:r>
              <w:rPr>
                <w:rFonts w:ascii="Arial"/>
                <w:w w:val="105"/>
                <w:sz w:val="15"/>
              </w:rPr>
              <w:t>930,</w:t>
            </w:r>
            <w:r>
              <w:rPr>
                <w:rFonts w:ascii="Arial"/>
                <w:spacing w:val="-9"/>
                <w:w w:val="105"/>
                <w:sz w:val="15"/>
              </w:rPr>
              <w:t xml:space="preserve"> </w:t>
            </w:r>
            <w:r>
              <w:rPr>
                <w:rFonts w:ascii="Arial"/>
                <w:w w:val="105"/>
                <w:sz w:val="15"/>
              </w:rPr>
              <w:t>subpart</w:t>
            </w:r>
            <w:r>
              <w:rPr>
                <w:rFonts w:ascii="Arial"/>
                <w:spacing w:val="-9"/>
                <w:w w:val="105"/>
                <w:sz w:val="15"/>
              </w:rPr>
              <w:t xml:space="preserve"> </w:t>
            </w:r>
            <w:r>
              <w:rPr>
                <w:rFonts w:ascii="Arial"/>
                <w:w w:val="105"/>
                <w:sz w:val="15"/>
              </w:rPr>
              <w:t>E,</w:t>
            </w:r>
            <w:r>
              <w:rPr>
                <w:rFonts w:ascii="Arial"/>
                <w:spacing w:val="-10"/>
                <w:w w:val="105"/>
                <w:sz w:val="15"/>
              </w:rPr>
              <w:t xml:space="preserve"> </w:t>
            </w:r>
            <w:r>
              <w:rPr>
                <w:rFonts w:ascii="Arial"/>
                <w:w w:val="105"/>
                <w:sz w:val="15"/>
              </w:rPr>
              <w:t>after</w:t>
            </w:r>
            <w:r>
              <w:rPr>
                <w:rFonts w:ascii="Arial"/>
                <w:spacing w:val="-9"/>
                <w:w w:val="105"/>
                <w:sz w:val="15"/>
              </w:rPr>
              <w:t xml:space="preserve"> </w:t>
            </w:r>
            <w:r>
              <w:rPr>
                <w:rFonts w:ascii="Arial"/>
                <w:w w:val="105"/>
                <w:sz w:val="15"/>
              </w:rPr>
              <w:t>BOEM</w:t>
            </w:r>
            <w:r>
              <w:rPr>
                <w:rFonts w:ascii="Arial"/>
                <w:spacing w:val="-10"/>
                <w:w w:val="105"/>
                <w:sz w:val="15"/>
              </w:rPr>
              <w:t xml:space="preserve"> </w:t>
            </w:r>
            <w:r>
              <w:rPr>
                <w:rFonts w:ascii="Arial"/>
                <w:w w:val="105"/>
                <w:sz w:val="15"/>
              </w:rPr>
              <w:t>has</w:t>
            </w:r>
            <w:r>
              <w:rPr>
                <w:rFonts w:ascii="Arial"/>
                <w:spacing w:val="-9"/>
                <w:w w:val="105"/>
                <w:sz w:val="15"/>
              </w:rPr>
              <w:t xml:space="preserve"> </w:t>
            </w:r>
            <w:r>
              <w:rPr>
                <w:rFonts w:ascii="Arial"/>
                <w:w w:val="105"/>
                <w:sz w:val="15"/>
              </w:rPr>
              <w:t>determined</w:t>
            </w:r>
            <w:r>
              <w:rPr>
                <w:rFonts w:ascii="Arial"/>
                <w:spacing w:val="-9"/>
                <w:w w:val="105"/>
                <w:sz w:val="15"/>
              </w:rPr>
              <w:t xml:space="preserve"> </w:t>
            </w:r>
            <w:r>
              <w:rPr>
                <w:rFonts w:ascii="Arial"/>
                <w:w w:val="105"/>
                <w:sz w:val="15"/>
              </w:rPr>
              <w:t>that</w:t>
            </w:r>
            <w:r>
              <w:rPr>
                <w:rFonts w:ascii="Arial"/>
                <w:spacing w:val="-10"/>
                <w:w w:val="105"/>
                <w:sz w:val="15"/>
              </w:rPr>
              <w:t xml:space="preserve"> </w:t>
            </w:r>
            <w:r>
              <w:rPr>
                <w:rFonts w:ascii="Arial"/>
                <w:w w:val="105"/>
                <w:sz w:val="15"/>
              </w:rPr>
              <w:t>all</w:t>
            </w:r>
            <w:r>
              <w:rPr>
                <w:rFonts w:ascii="Arial"/>
                <w:spacing w:val="-9"/>
                <w:w w:val="105"/>
                <w:sz w:val="15"/>
              </w:rPr>
              <w:t xml:space="preserve"> </w:t>
            </w:r>
            <w:r>
              <w:rPr>
                <w:rFonts w:ascii="Arial"/>
                <w:w w:val="105"/>
                <w:sz w:val="15"/>
              </w:rPr>
              <w:t>information</w:t>
            </w:r>
            <w:r>
              <w:rPr>
                <w:rFonts w:ascii="Arial"/>
                <w:w w:val="103"/>
                <w:sz w:val="15"/>
              </w:rPr>
              <w:t xml:space="preserve"> </w:t>
            </w:r>
            <w:r>
              <w:rPr>
                <w:rFonts w:ascii="Arial"/>
                <w:w w:val="105"/>
                <w:sz w:val="15"/>
              </w:rPr>
              <w:t>requirements</w:t>
            </w:r>
            <w:r>
              <w:rPr>
                <w:rFonts w:ascii="Arial"/>
                <w:spacing w:val="-10"/>
                <w:w w:val="105"/>
                <w:sz w:val="15"/>
              </w:rPr>
              <w:t xml:space="preserve"> </w:t>
            </w:r>
            <w:r>
              <w:rPr>
                <w:rFonts w:ascii="Arial"/>
                <w:w w:val="105"/>
                <w:sz w:val="15"/>
              </w:rPr>
              <w:t>for</w:t>
            </w:r>
            <w:r>
              <w:rPr>
                <w:rFonts w:ascii="Arial"/>
                <w:spacing w:val="-9"/>
                <w:w w:val="105"/>
                <w:sz w:val="15"/>
              </w:rPr>
              <w:t xml:space="preserve"> </w:t>
            </w:r>
            <w:r>
              <w:rPr>
                <w:rFonts w:ascii="Arial"/>
                <w:w w:val="105"/>
                <w:sz w:val="15"/>
              </w:rPr>
              <w:t>the</w:t>
            </w:r>
            <w:r>
              <w:rPr>
                <w:rFonts w:ascii="Arial"/>
                <w:spacing w:val="-10"/>
                <w:w w:val="105"/>
                <w:sz w:val="15"/>
              </w:rPr>
              <w:t xml:space="preserve"> </w:t>
            </w:r>
            <w:r>
              <w:rPr>
                <w:rFonts w:ascii="Arial"/>
                <w:w w:val="105"/>
                <w:sz w:val="15"/>
              </w:rPr>
              <w:t>GAP</w:t>
            </w:r>
            <w:r>
              <w:rPr>
                <w:rFonts w:ascii="Arial"/>
                <w:spacing w:val="-9"/>
                <w:w w:val="105"/>
                <w:sz w:val="15"/>
              </w:rPr>
              <w:t xml:space="preserve"> </w:t>
            </w:r>
            <w:r>
              <w:rPr>
                <w:rFonts w:ascii="Arial"/>
                <w:w w:val="105"/>
                <w:sz w:val="15"/>
              </w:rPr>
              <w:t>are</w:t>
            </w:r>
            <w:r>
              <w:rPr>
                <w:rFonts w:ascii="Arial"/>
                <w:spacing w:val="-10"/>
                <w:w w:val="105"/>
                <w:sz w:val="15"/>
              </w:rPr>
              <w:t xml:space="preserve"> </w:t>
            </w:r>
            <w:r>
              <w:rPr>
                <w:rFonts w:ascii="Arial"/>
                <w:w w:val="105"/>
                <w:sz w:val="15"/>
              </w:rPr>
              <w:t>met.</w:t>
            </w:r>
          </w:p>
        </w:tc>
      </w:tr>
    </w:tbl>
    <w:p w:rsidR="00DB6DD4" w:rsidRDefault="00DB6DD4">
      <w:pPr>
        <w:rPr>
          <w:rFonts w:ascii="Arial" w:eastAsia="Arial" w:hAnsi="Arial" w:cs="Arial"/>
          <w:sz w:val="7"/>
          <w:szCs w:val="7"/>
        </w:rPr>
      </w:pPr>
    </w:p>
    <w:p w:rsidR="00DB6DD4" w:rsidRDefault="00DB6DD4">
      <w:pPr>
        <w:spacing w:before="5"/>
        <w:rPr>
          <w:rFonts w:ascii="Arial" w:eastAsia="Arial" w:hAnsi="Arial" w:cs="Arial"/>
          <w:sz w:val="23"/>
          <w:szCs w:val="23"/>
        </w:rPr>
      </w:pPr>
    </w:p>
    <w:p w:rsidR="00DB6DD4" w:rsidRDefault="008D6792">
      <w:pPr>
        <w:pStyle w:val="Heading2"/>
        <w:rPr>
          <w:b w:val="0"/>
          <w:bCs w:val="0"/>
        </w:rPr>
      </w:pPr>
      <w:r>
        <w:rPr>
          <w:w w:val="105"/>
        </w:rPr>
        <w:t>§</w:t>
      </w:r>
      <w:proofErr w:type="gramStart"/>
      <w:r>
        <w:rPr>
          <w:w w:val="105"/>
        </w:rPr>
        <w:t xml:space="preserve">585.648 </w:t>
      </w:r>
      <w:r>
        <w:rPr>
          <w:spacing w:val="20"/>
          <w:w w:val="105"/>
        </w:rPr>
        <w:t xml:space="preserve"> </w:t>
      </w:r>
      <w:r>
        <w:rPr>
          <w:w w:val="105"/>
        </w:rPr>
        <w:t>How</w:t>
      </w:r>
      <w:proofErr w:type="gramEnd"/>
      <w:r>
        <w:rPr>
          <w:spacing w:val="-9"/>
          <w:w w:val="105"/>
        </w:rPr>
        <w:t xml:space="preserve"> </w:t>
      </w:r>
      <w:r>
        <w:rPr>
          <w:w w:val="105"/>
        </w:rPr>
        <w:t>will</w:t>
      </w:r>
      <w:r>
        <w:rPr>
          <w:spacing w:val="-8"/>
          <w:w w:val="105"/>
        </w:rPr>
        <w:t xml:space="preserve"> </w:t>
      </w:r>
      <w:r>
        <w:rPr>
          <w:w w:val="105"/>
        </w:rPr>
        <w:t>BOEM</w:t>
      </w:r>
      <w:r>
        <w:rPr>
          <w:spacing w:val="-8"/>
          <w:w w:val="105"/>
        </w:rPr>
        <w:t xml:space="preserve"> </w:t>
      </w:r>
      <w:r>
        <w:rPr>
          <w:w w:val="105"/>
        </w:rPr>
        <w:t>process</w:t>
      </w:r>
      <w:r>
        <w:rPr>
          <w:spacing w:val="-8"/>
          <w:w w:val="105"/>
        </w:rPr>
        <w:t xml:space="preserve"> </w:t>
      </w:r>
      <w:r>
        <w:rPr>
          <w:w w:val="105"/>
        </w:rPr>
        <w:t>my</w:t>
      </w:r>
      <w:r>
        <w:rPr>
          <w:spacing w:val="-8"/>
          <w:w w:val="105"/>
        </w:rPr>
        <w:t xml:space="preserve"> </w:t>
      </w:r>
      <w:r>
        <w:rPr>
          <w:w w:val="105"/>
        </w:rPr>
        <w:t>GAP?</w:t>
      </w:r>
    </w:p>
    <w:p w:rsidR="00DB6DD4" w:rsidRDefault="00DB6DD4">
      <w:pPr>
        <w:rPr>
          <w:rFonts w:ascii="Arial" w:eastAsia="Arial" w:hAnsi="Arial" w:cs="Arial"/>
          <w:b/>
          <w:bCs/>
          <w:sz w:val="15"/>
          <w:szCs w:val="15"/>
        </w:rPr>
      </w:pPr>
    </w:p>
    <w:p w:rsidR="00DB6DD4" w:rsidRDefault="008D6792">
      <w:pPr>
        <w:pStyle w:val="BodyText"/>
        <w:numPr>
          <w:ilvl w:val="0"/>
          <w:numId w:val="53"/>
        </w:numPr>
        <w:tabs>
          <w:tab w:val="left" w:pos="3969"/>
        </w:tabs>
        <w:ind w:firstLine="267"/>
      </w:pPr>
      <w:r>
        <w:rPr>
          <w:w w:val="105"/>
        </w:rPr>
        <w:t>BOEM</w:t>
      </w:r>
      <w:r>
        <w:rPr>
          <w:spacing w:val="-11"/>
          <w:w w:val="105"/>
        </w:rPr>
        <w:t xml:space="preserve"> </w:t>
      </w:r>
      <w:r>
        <w:rPr>
          <w:w w:val="105"/>
        </w:rPr>
        <w:t>will</w:t>
      </w:r>
      <w:r>
        <w:rPr>
          <w:spacing w:val="-10"/>
          <w:w w:val="105"/>
        </w:rPr>
        <w:t xml:space="preserve"> </w:t>
      </w:r>
      <w:r>
        <w:rPr>
          <w:w w:val="105"/>
        </w:rPr>
        <w:t>review</w:t>
      </w:r>
      <w:r>
        <w:rPr>
          <w:spacing w:val="-10"/>
          <w:w w:val="105"/>
        </w:rPr>
        <w:t xml:space="preserve"> </w:t>
      </w:r>
      <w:r>
        <w:rPr>
          <w:w w:val="105"/>
        </w:rPr>
        <w:t>your</w:t>
      </w:r>
      <w:r>
        <w:rPr>
          <w:spacing w:val="-10"/>
          <w:w w:val="105"/>
        </w:rPr>
        <w:t xml:space="preserve"> </w:t>
      </w:r>
      <w:r>
        <w:rPr>
          <w:w w:val="105"/>
        </w:rPr>
        <w:t>submitted</w:t>
      </w:r>
      <w:r>
        <w:rPr>
          <w:spacing w:val="-10"/>
          <w:w w:val="105"/>
        </w:rPr>
        <w:t xml:space="preserve"> </w:t>
      </w:r>
      <w:r>
        <w:rPr>
          <w:w w:val="105"/>
        </w:rPr>
        <w:t>GAP,</w:t>
      </w:r>
      <w:r>
        <w:rPr>
          <w:spacing w:val="-10"/>
          <w:w w:val="105"/>
        </w:rPr>
        <w:t xml:space="preserve"> </w:t>
      </w:r>
      <w:r>
        <w:rPr>
          <w:w w:val="105"/>
        </w:rPr>
        <w:t>along</w:t>
      </w:r>
      <w:r>
        <w:rPr>
          <w:spacing w:val="-10"/>
          <w:w w:val="105"/>
        </w:rPr>
        <w:t xml:space="preserve"> </w:t>
      </w:r>
      <w:r>
        <w:rPr>
          <w:w w:val="105"/>
        </w:rPr>
        <w:t>with</w:t>
      </w:r>
      <w:r>
        <w:rPr>
          <w:spacing w:val="-11"/>
          <w:w w:val="105"/>
        </w:rPr>
        <w:t xml:space="preserve"> </w:t>
      </w:r>
      <w:r>
        <w:rPr>
          <w:w w:val="105"/>
        </w:rPr>
        <w:t>the</w:t>
      </w:r>
      <w:r>
        <w:rPr>
          <w:spacing w:val="-10"/>
          <w:w w:val="105"/>
        </w:rPr>
        <w:t xml:space="preserve"> </w:t>
      </w:r>
      <w:r>
        <w:rPr>
          <w:w w:val="105"/>
        </w:rPr>
        <w:t>information</w:t>
      </w:r>
      <w:r>
        <w:rPr>
          <w:spacing w:val="-10"/>
          <w:w w:val="105"/>
        </w:rPr>
        <w:t xml:space="preserve"> </w:t>
      </w:r>
      <w:r>
        <w:rPr>
          <w:w w:val="105"/>
        </w:rPr>
        <w:t>and</w:t>
      </w:r>
      <w:r>
        <w:rPr>
          <w:spacing w:val="-10"/>
          <w:w w:val="105"/>
        </w:rPr>
        <w:t xml:space="preserve"> </w:t>
      </w:r>
      <w:r>
        <w:rPr>
          <w:w w:val="105"/>
        </w:rPr>
        <w:t>certifications</w:t>
      </w:r>
      <w:r>
        <w:rPr>
          <w:spacing w:val="-10"/>
          <w:w w:val="105"/>
        </w:rPr>
        <w:t xml:space="preserve"> </w:t>
      </w:r>
      <w:r>
        <w:rPr>
          <w:w w:val="105"/>
        </w:rPr>
        <w:t>provided</w:t>
      </w:r>
      <w:r>
        <w:rPr>
          <w:spacing w:val="-10"/>
          <w:w w:val="105"/>
        </w:rPr>
        <w:t xml:space="preserve"> </w:t>
      </w:r>
      <w:r>
        <w:rPr>
          <w:w w:val="105"/>
        </w:rPr>
        <w:t>pursuant</w:t>
      </w:r>
      <w:r>
        <w:rPr>
          <w:spacing w:val="-10"/>
          <w:w w:val="105"/>
        </w:rPr>
        <w:t xml:space="preserve"> </w:t>
      </w:r>
      <w:r>
        <w:rPr>
          <w:w w:val="105"/>
        </w:rPr>
        <w:t>to</w:t>
      </w:r>
    </w:p>
    <w:p w:rsidR="00DB6DD4" w:rsidRDefault="008D6792">
      <w:pPr>
        <w:pStyle w:val="BodyText"/>
        <w:spacing w:before="18" w:line="265" w:lineRule="auto"/>
        <w:ind w:right="295" w:firstLine="0"/>
      </w:pPr>
      <w:r>
        <w:rPr>
          <w:w w:val="105"/>
        </w:rPr>
        <w:t>§585.646,</w:t>
      </w:r>
      <w:r>
        <w:rPr>
          <w:spacing w:val="-11"/>
          <w:w w:val="105"/>
        </w:rPr>
        <w:t xml:space="preserve"> </w:t>
      </w:r>
      <w:r>
        <w:rPr>
          <w:w w:val="105"/>
        </w:rPr>
        <w:t>to</w:t>
      </w:r>
      <w:r>
        <w:rPr>
          <w:spacing w:val="-10"/>
          <w:w w:val="105"/>
        </w:rPr>
        <w:t xml:space="preserve"> </w:t>
      </w:r>
      <w:r>
        <w:rPr>
          <w:w w:val="105"/>
        </w:rPr>
        <w:t>determine</w:t>
      </w:r>
      <w:r>
        <w:rPr>
          <w:spacing w:val="-10"/>
          <w:w w:val="105"/>
        </w:rPr>
        <w:t xml:space="preserve"> </w:t>
      </w:r>
      <w:r>
        <w:rPr>
          <w:w w:val="105"/>
        </w:rPr>
        <w:t>if</w:t>
      </w:r>
      <w:r>
        <w:rPr>
          <w:spacing w:val="-10"/>
          <w:w w:val="105"/>
        </w:rPr>
        <w:t xml:space="preserve"> </w:t>
      </w:r>
      <w:r>
        <w:rPr>
          <w:w w:val="105"/>
        </w:rPr>
        <w:t>it</w:t>
      </w:r>
      <w:r>
        <w:rPr>
          <w:spacing w:val="-10"/>
          <w:w w:val="105"/>
        </w:rPr>
        <w:t xml:space="preserve"> </w:t>
      </w:r>
      <w:r>
        <w:rPr>
          <w:w w:val="105"/>
        </w:rPr>
        <w:t>contains</w:t>
      </w:r>
      <w:r>
        <w:rPr>
          <w:spacing w:val="-10"/>
          <w:w w:val="105"/>
        </w:rPr>
        <w:t xml:space="preserve"> </w:t>
      </w:r>
      <w:r>
        <w:rPr>
          <w:w w:val="105"/>
        </w:rPr>
        <w:t>all</w:t>
      </w:r>
      <w:r>
        <w:rPr>
          <w:spacing w:val="-10"/>
          <w:w w:val="105"/>
        </w:rPr>
        <w:t xml:space="preserve"> </w:t>
      </w:r>
      <w:r>
        <w:rPr>
          <w:w w:val="105"/>
        </w:rPr>
        <w:t>the</w:t>
      </w:r>
      <w:r>
        <w:rPr>
          <w:spacing w:val="-10"/>
          <w:w w:val="105"/>
        </w:rPr>
        <w:t xml:space="preserve"> </w:t>
      </w:r>
      <w:r>
        <w:rPr>
          <w:w w:val="105"/>
        </w:rPr>
        <w:t>required</w:t>
      </w:r>
      <w:r>
        <w:rPr>
          <w:spacing w:val="-10"/>
          <w:w w:val="105"/>
        </w:rPr>
        <w:t xml:space="preserve"> </w:t>
      </w:r>
      <w:r>
        <w:rPr>
          <w:w w:val="105"/>
        </w:rPr>
        <w:t>information</w:t>
      </w:r>
      <w:r>
        <w:rPr>
          <w:spacing w:val="-10"/>
          <w:w w:val="105"/>
        </w:rPr>
        <w:t xml:space="preserve"> </w:t>
      </w:r>
      <w:r>
        <w:rPr>
          <w:w w:val="105"/>
        </w:rPr>
        <w:t>necessary</w:t>
      </w:r>
      <w:r>
        <w:rPr>
          <w:spacing w:val="-10"/>
          <w:w w:val="105"/>
        </w:rPr>
        <w:t xml:space="preserve"> </w:t>
      </w:r>
      <w:r>
        <w:rPr>
          <w:w w:val="105"/>
        </w:rPr>
        <w:t>to</w:t>
      </w:r>
      <w:r>
        <w:rPr>
          <w:spacing w:val="-10"/>
          <w:w w:val="105"/>
        </w:rPr>
        <w:t xml:space="preserve"> </w:t>
      </w:r>
      <w:r>
        <w:rPr>
          <w:w w:val="105"/>
        </w:rPr>
        <w:t>conduct</w:t>
      </w:r>
      <w:r>
        <w:rPr>
          <w:spacing w:val="-10"/>
          <w:w w:val="105"/>
        </w:rPr>
        <w:t xml:space="preserve"> </w:t>
      </w:r>
      <w:r>
        <w:rPr>
          <w:w w:val="105"/>
        </w:rPr>
        <w:t>our</w:t>
      </w:r>
      <w:r>
        <w:rPr>
          <w:spacing w:val="-10"/>
          <w:w w:val="105"/>
        </w:rPr>
        <w:t xml:space="preserve"> </w:t>
      </w:r>
      <w:r>
        <w:rPr>
          <w:w w:val="105"/>
        </w:rPr>
        <w:t>technical</w:t>
      </w:r>
      <w:r>
        <w:rPr>
          <w:spacing w:val="-10"/>
          <w:w w:val="105"/>
        </w:rPr>
        <w:t xml:space="preserve"> </w:t>
      </w:r>
      <w:r>
        <w:rPr>
          <w:w w:val="105"/>
        </w:rPr>
        <w:t>and</w:t>
      </w:r>
      <w:r>
        <w:rPr>
          <w:spacing w:val="-10"/>
          <w:w w:val="105"/>
        </w:rPr>
        <w:t xml:space="preserve"> </w:t>
      </w:r>
      <w:r>
        <w:rPr>
          <w:w w:val="105"/>
        </w:rPr>
        <w:t>environmental</w:t>
      </w:r>
      <w:r>
        <w:rPr>
          <w:w w:val="103"/>
        </w:rPr>
        <w:t xml:space="preserve"> </w:t>
      </w:r>
      <w:r>
        <w:rPr>
          <w:w w:val="105"/>
        </w:rPr>
        <w:t>reviews.</w:t>
      </w:r>
    </w:p>
    <w:p w:rsidR="00DB6DD4" w:rsidRDefault="00DB6DD4">
      <w:pPr>
        <w:spacing w:before="6"/>
        <w:rPr>
          <w:rFonts w:ascii="Arial" w:eastAsia="Arial" w:hAnsi="Arial" w:cs="Arial"/>
          <w:sz w:val="13"/>
          <w:szCs w:val="13"/>
        </w:rPr>
      </w:pPr>
    </w:p>
    <w:p w:rsidR="00DB6DD4" w:rsidRDefault="008D6792">
      <w:pPr>
        <w:pStyle w:val="BodyText"/>
        <w:numPr>
          <w:ilvl w:val="1"/>
          <w:numId w:val="53"/>
        </w:numPr>
        <w:tabs>
          <w:tab w:val="left" w:pos="3969"/>
        </w:tabs>
        <w:ind w:hanging="232"/>
      </w:pPr>
      <w:r>
        <w:rPr>
          <w:w w:val="105"/>
        </w:rPr>
        <w:t>We</w:t>
      </w:r>
      <w:r>
        <w:rPr>
          <w:spacing w:val="-8"/>
          <w:w w:val="105"/>
        </w:rPr>
        <w:t xml:space="preserve"> </w:t>
      </w:r>
      <w:r>
        <w:rPr>
          <w:w w:val="105"/>
        </w:rPr>
        <w:t>will</w:t>
      </w:r>
      <w:r>
        <w:rPr>
          <w:spacing w:val="-8"/>
          <w:w w:val="105"/>
        </w:rPr>
        <w:t xml:space="preserve"> </w:t>
      </w:r>
      <w:r>
        <w:rPr>
          <w:w w:val="105"/>
        </w:rPr>
        <w:t>notify</w:t>
      </w:r>
      <w:r>
        <w:rPr>
          <w:spacing w:val="-8"/>
          <w:w w:val="105"/>
        </w:rPr>
        <w:t xml:space="preserve"> </w:t>
      </w:r>
      <w:r>
        <w:rPr>
          <w:w w:val="105"/>
        </w:rPr>
        <w:t>you</w:t>
      </w:r>
      <w:r>
        <w:rPr>
          <w:spacing w:val="-8"/>
          <w:w w:val="105"/>
        </w:rPr>
        <w:t xml:space="preserve"> </w:t>
      </w:r>
      <w:r>
        <w:rPr>
          <w:w w:val="105"/>
        </w:rPr>
        <w:t>if</w:t>
      </w:r>
      <w:r>
        <w:rPr>
          <w:spacing w:val="-8"/>
          <w:w w:val="105"/>
        </w:rPr>
        <w:t xml:space="preserve"> </w:t>
      </w:r>
      <w:r>
        <w:rPr>
          <w:w w:val="105"/>
        </w:rPr>
        <w:t>we</w:t>
      </w:r>
      <w:r>
        <w:rPr>
          <w:spacing w:val="-8"/>
          <w:w w:val="105"/>
        </w:rPr>
        <w:t xml:space="preserve"> </w:t>
      </w:r>
      <w:r>
        <w:rPr>
          <w:w w:val="105"/>
        </w:rPr>
        <w:t>deem</w:t>
      </w:r>
      <w:r>
        <w:rPr>
          <w:spacing w:val="-8"/>
          <w:w w:val="105"/>
        </w:rPr>
        <w:t xml:space="preserve"> </w:t>
      </w:r>
      <w:r>
        <w:rPr>
          <w:w w:val="105"/>
        </w:rPr>
        <w:t>your</w:t>
      </w:r>
      <w:r>
        <w:rPr>
          <w:spacing w:val="-8"/>
          <w:w w:val="105"/>
        </w:rPr>
        <w:t xml:space="preserve"> </w:t>
      </w:r>
      <w:r>
        <w:rPr>
          <w:w w:val="105"/>
        </w:rPr>
        <w:t>proposed</w:t>
      </w:r>
      <w:r>
        <w:rPr>
          <w:spacing w:val="-8"/>
          <w:w w:val="105"/>
        </w:rPr>
        <w:t xml:space="preserve"> </w:t>
      </w:r>
      <w:r>
        <w:rPr>
          <w:w w:val="105"/>
        </w:rPr>
        <w:t>facility</w:t>
      </w:r>
      <w:r>
        <w:rPr>
          <w:spacing w:val="-8"/>
          <w:w w:val="105"/>
        </w:rPr>
        <w:t xml:space="preserve"> </w:t>
      </w:r>
      <w:r>
        <w:rPr>
          <w:w w:val="105"/>
        </w:rPr>
        <w:t>or</w:t>
      </w:r>
      <w:r>
        <w:rPr>
          <w:spacing w:val="-8"/>
          <w:w w:val="105"/>
        </w:rPr>
        <w:t xml:space="preserve"> </w:t>
      </w:r>
      <w:r>
        <w:rPr>
          <w:w w:val="105"/>
        </w:rPr>
        <w:t>combination</w:t>
      </w:r>
      <w:r>
        <w:rPr>
          <w:spacing w:val="-8"/>
          <w:w w:val="105"/>
        </w:rPr>
        <w:t xml:space="preserve"> </w:t>
      </w:r>
      <w:r>
        <w:rPr>
          <w:w w:val="105"/>
        </w:rPr>
        <w:t>of</w:t>
      </w:r>
      <w:r>
        <w:rPr>
          <w:spacing w:val="-8"/>
          <w:w w:val="105"/>
        </w:rPr>
        <w:t xml:space="preserve"> </w:t>
      </w:r>
      <w:r>
        <w:rPr>
          <w:w w:val="105"/>
        </w:rPr>
        <w:t>facilities</w:t>
      </w:r>
      <w:r>
        <w:rPr>
          <w:spacing w:val="-8"/>
          <w:w w:val="105"/>
        </w:rPr>
        <w:t xml:space="preserve"> </w:t>
      </w:r>
      <w:r>
        <w:rPr>
          <w:w w:val="105"/>
        </w:rPr>
        <w:t>to</w:t>
      </w:r>
      <w:r>
        <w:rPr>
          <w:spacing w:val="-8"/>
          <w:w w:val="105"/>
        </w:rPr>
        <w:t xml:space="preserve"> </w:t>
      </w:r>
      <w:r>
        <w:rPr>
          <w:w w:val="105"/>
        </w:rPr>
        <w:t>be</w:t>
      </w:r>
      <w:r>
        <w:rPr>
          <w:spacing w:val="-8"/>
          <w:w w:val="105"/>
        </w:rPr>
        <w:t xml:space="preserve"> </w:t>
      </w:r>
      <w:r>
        <w:rPr>
          <w:w w:val="105"/>
        </w:rPr>
        <w:t>complex</w:t>
      </w:r>
      <w:r>
        <w:rPr>
          <w:spacing w:val="-8"/>
          <w:w w:val="105"/>
        </w:rPr>
        <w:t xml:space="preserve"> </w:t>
      </w:r>
      <w:r>
        <w:rPr>
          <w:w w:val="105"/>
        </w:rPr>
        <w:t>or</w:t>
      </w:r>
      <w:r>
        <w:rPr>
          <w:spacing w:val="-8"/>
          <w:w w:val="105"/>
        </w:rPr>
        <w:t xml:space="preserve"> </w:t>
      </w:r>
      <w:r>
        <w:rPr>
          <w:w w:val="105"/>
        </w:rPr>
        <w:t>significant;</w:t>
      </w:r>
      <w:r>
        <w:rPr>
          <w:spacing w:val="-8"/>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53"/>
        </w:numPr>
        <w:tabs>
          <w:tab w:val="left" w:pos="3969"/>
        </w:tabs>
        <w:ind w:hanging="232"/>
      </w:pPr>
      <w:r>
        <w:rPr>
          <w:w w:val="105"/>
        </w:rPr>
        <w:t>We</w:t>
      </w:r>
      <w:r>
        <w:rPr>
          <w:spacing w:val="-10"/>
          <w:w w:val="105"/>
        </w:rPr>
        <w:t xml:space="preserve"> </w:t>
      </w:r>
      <w:r>
        <w:rPr>
          <w:w w:val="105"/>
        </w:rPr>
        <w:t>will</w:t>
      </w:r>
      <w:r>
        <w:rPr>
          <w:spacing w:val="-9"/>
          <w:w w:val="105"/>
        </w:rPr>
        <w:t xml:space="preserve"> </w:t>
      </w:r>
      <w:r>
        <w:rPr>
          <w:w w:val="105"/>
        </w:rPr>
        <w:t>notify</w:t>
      </w:r>
      <w:r>
        <w:rPr>
          <w:spacing w:val="-9"/>
          <w:w w:val="105"/>
        </w:rPr>
        <w:t xml:space="preserve"> </w:t>
      </w:r>
      <w:r>
        <w:rPr>
          <w:w w:val="105"/>
        </w:rPr>
        <w:t>you</w:t>
      </w:r>
      <w:r>
        <w:rPr>
          <w:spacing w:val="-9"/>
          <w:w w:val="105"/>
        </w:rPr>
        <w:t xml:space="preserve"> </w:t>
      </w:r>
      <w:r>
        <w:rPr>
          <w:w w:val="105"/>
        </w:rPr>
        <w:t>if</w:t>
      </w:r>
      <w:r>
        <w:rPr>
          <w:spacing w:val="-9"/>
          <w:w w:val="105"/>
        </w:rPr>
        <w:t xml:space="preserve"> </w:t>
      </w:r>
      <w:r>
        <w:rPr>
          <w:w w:val="105"/>
        </w:rPr>
        <w:t>your</w:t>
      </w:r>
      <w:r>
        <w:rPr>
          <w:spacing w:val="-9"/>
          <w:w w:val="105"/>
        </w:rPr>
        <w:t xml:space="preserve"> </w:t>
      </w:r>
      <w:r>
        <w:rPr>
          <w:w w:val="105"/>
        </w:rPr>
        <w:t>submitted</w:t>
      </w:r>
      <w:r>
        <w:rPr>
          <w:spacing w:val="-9"/>
          <w:w w:val="105"/>
        </w:rPr>
        <w:t xml:space="preserve"> </w:t>
      </w:r>
      <w:r>
        <w:rPr>
          <w:w w:val="105"/>
        </w:rPr>
        <w:t>GAP</w:t>
      </w:r>
      <w:r>
        <w:rPr>
          <w:spacing w:val="-9"/>
          <w:w w:val="105"/>
        </w:rPr>
        <w:t xml:space="preserve"> </w:t>
      </w:r>
      <w:r>
        <w:rPr>
          <w:w w:val="105"/>
        </w:rPr>
        <w:t>lacks</w:t>
      </w:r>
      <w:r>
        <w:rPr>
          <w:spacing w:val="-10"/>
          <w:w w:val="105"/>
        </w:rPr>
        <w:t xml:space="preserve"> </w:t>
      </w:r>
      <w:r>
        <w:rPr>
          <w:w w:val="105"/>
        </w:rPr>
        <w:t>any</w:t>
      </w:r>
      <w:r>
        <w:rPr>
          <w:spacing w:val="-9"/>
          <w:w w:val="105"/>
        </w:rPr>
        <w:t xml:space="preserve"> </w:t>
      </w:r>
      <w:r>
        <w:rPr>
          <w:w w:val="105"/>
        </w:rPr>
        <w:t>necessary</w:t>
      </w:r>
      <w:r>
        <w:rPr>
          <w:spacing w:val="-9"/>
          <w:w w:val="105"/>
        </w:rPr>
        <w:t xml:space="preserve"> </w:t>
      </w:r>
      <w:r>
        <w:rPr>
          <w:w w:val="105"/>
        </w:rPr>
        <w:t>information.</w:t>
      </w:r>
    </w:p>
    <w:p w:rsidR="00DB6DD4" w:rsidRDefault="00DB6DD4">
      <w:pPr>
        <w:rPr>
          <w:rFonts w:ascii="Arial" w:eastAsia="Arial" w:hAnsi="Arial" w:cs="Arial"/>
          <w:sz w:val="15"/>
          <w:szCs w:val="15"/>
        </w:rPr>
      </w:pPr>
    </w:p>
    <w:p w:rsidR="00DB6DD4" w:rsidRDefault="008D6792">
      <w:pPr>
        <w:pStyle w:val="BodyText"/>
        <w:numPr>
          <w:ilvl w:val="0"/>
          <w:numId w:val="53"/>
        </w:numPr>
        <w:tabs>
          <w:tab w:val="left" w:pos="3969"/>
        </w:tabs>
        <w:ind w:left="3968" w:hanging="232"/>
      </w:pPr>
      <w:r>
        <w:rPr>
          <w:w w:val="105"/>
        </w:rPr>
        <w:t>BOEM</w:t>
      </w:r>
      <w:r>
        <w:rPr>
          <w:spacing w:val="-13"/>
          <w:w w:val="105"/>
        </w:rPr>
        <w:t xml:space="preserve"> </w:t>
      </w:r>
      <w:r>
        <w:rPr>
          <w:w w:val="105"/>
        </w:rPr>
        <w:t>will</w:t>
      </w:r>
      <w:r>
        <w:rPr>
          <w:spacing w:val="-13"/>
          <w:w w:val="105"/>
        </w:rPr>
        <w:t xml:space="preserve"> </w:t>
      </w:r>
      <w:r>
        <w:rPr>
          <w:w w:val="105"/>
        </w:rPr>
        <w:t>prepare</w:t>
      </w:r>
      <w:r>
        <w:rPr>
          <w:spacing w:val="-13"/>
          <w:w w:val="105"/>
        </w:rPr>
        <w:t xml:space="preserve"> </w:t>
      </w:r>
      <w:r>
        <w:rPr>
          <w:w w:val="105"/>
        </w:rPr>
        <w:t>appropriate</w:t>
      </w:r>
      <w:r>
        <w:rPr>
          <w:spacing w:val="-12"/>
          <w:w w:val="105"/>
        </w:rPr>
        <w:t xml:space="preserve"> </w:t>
      </w:r>
      <w:r>
        <w:rPr>
          <w:w w:val="105"/>
        </w:rPr>
        <w:t>NEPA</w:t>
      </w:r>
      <w:r>
        <w:rPr>
          <w:spacing w:val="-13"/>
          <w:w w:val="105"/>
        </w:rPr>
        <w:t xml:space="preserve"> </w:t>
      </w:r>
      <w:r>
        <w:rPr>
          <w:w w:val="105"/>
        </w:rPr>
        <w:t>analysis.</w:t>
      </w:r>
    </w:p>
    <w:p w:rsidR="00DB6DD4" w:rsidRDefault="00DB6DD4">
      <w:pPr>
        <w:rPr>
          <w:rFonts w:ascii="Arial" w:eastAsia="Arial" w:hAnsi="Arial" w:cs="Arial"/>
          <w:sz w:val="15"/>
          <w:szCs w:val="15"/>
        </w:rPr>
      </w:pPr>
    </w:p>
    <w:p w:rsidR="00DB6DD4" w:rsidRDefault="008D6792">
      <w:pPr>
        <w:pStyle w:val="BodyText"/>
        <w:numPr>
          <w:ilvl w:val="0"/>
          <w:numId w:val="53"/>
        </w:numPr>
        <w:tabs>
          <w:tab w:val="left" w:pos="3960"/>
        </w:tabs>
        <w:spacing w:line="265" w:lineRule="auto"/>
        <w:ind w:right="122" w:firstLine="267"/>
      </w:pPr>
      <w:r>
        <w:rPr>
          <w:w w:val="105"/>
        </w:rPr>
        <w:t>When</w:t>
      </w:r>
      <w:r>
        <w:rPr>
          <w:spacing w:val="-11"/>
          <w:w w:val="105"/>
        </w:rPr>
        <w:t xml:space="preserve"> </w:t>
      </w:r>
      <w:r>
        <w:rPr>
          <w:w w:val="105"/>
        </w:rPr>
        <w:t>appropriate,</w:t>
      </w:r>
      <w:r>
        <w:rPr>
          <w:spacing w:val="-10"/>
          <w:w w:val="105"/>
        </w:rPr>
        <w:t xml:space="preserve"> </w:t>
      </w:r>
      <w:r>
        <w:rPr>
          <w:w w:val="105"/>
        </w:rPr>
        <w:t>we</w:t>
      </w:r>
      <w:r>
        <w:rPr>
          <w:spacing w:val="-10"/>
          <w:w w:val="105"/>
        </w:rPr>
        <w:t xml:space="preserve"> </w:t>
      </w:r>
      <w:r>
        <w:rPr>
          <w:w w:val="105"/>
        </w:rPr>
        <w:t>will</w:t>
      </w:r>
      <w:r>
        <w:rPr>
          <w:spacing w:val="-10"/>
          <w:w w:val="105"/>
        </w:rPr>
        <w:t xml:space="preserve"> </w:t>
      </w:r>
      <w:r>
        <w:rPr>
          <w:w w:val="105"/>
        </w:rPr>
        <w:t>coordinate</w:t>
      </w:r>
      <w:r>
        <w:rPr>
          <w:spacing w:val="-10"/>
          <w:w w:val="105"/>
        </w:rPr>
        <w:t xml:space="preserve"> </w:t>
      </w:r>
      <w:r>
        <w:rPr>
          <w:w w:val="105"/>
        </w:rPr>
        <w:t>and</w:t>
      </w:r>
      <w:r>
        <w:rPr>
          <w:spacing w:val="-10"/>
          <w:w w:val="105"/>
        </w:rPr>
        <w:t xml:space="preserve"> </w:t>
      </w:r>
      <w:r>
        <w:rPr>
          <w:w w:val="105"/>
        </w:rPr>
        <w:t>consult</w:t>
      </w:r>
      <w:r>
        <w:rPr>
          <w:spacing w:val="-10"/>
          <w:w w:val="105"/>
        </w:rPr>
        <w:t xml:space="preserve"> </w:t>
      </w:r>
      <w:r>
        <w:rPr>
          <w:w w:val="105"/>
        </w:rPr>
        <w:t>with</w:t>
      </w:r>
      <w:r>
        <w:rPr>
          <w:spacing w:val="-10"/>
          <w:w w:val="105"/>
        </w:rPr>
        <w:t xml:space="preserve"> </w:t>
      </w:r>
      <w:r>
        <w:rPr>
          <w:w w:val="105"/>
        </w:rPr>
        <w:t>relevant</w:t>
      </w:r>
      <w:r>
        <w:rPr>
          <w:spacing w:val="-10"/>
          <w:w w:val="105"/>
        </w:rPr>
        <w:t xml:space="preserve"> </w:t>
      </w:r>
      <w:r>
        <w:rPr>
          <w:w w:val="105"/>
        </w:rPr>
        <w:t>State</w:t>
      </w:r>
      <w:r>
        <w:rPr>
          <w:spacing w:val="-10"/>
          <w:w w:val="105"/>
        </w:rPr>
        <w:t xml:space="preserve"> </w:t>
      </w:r>
      <w:r>
        <w:rPr>
          <w:w w:val="105"/>
        </w:rPr>
        <w:t>and</w:t>
      </w:r>
      <w:r>
        <w:rPr>
          <w:spacing w:val="-10"/>
          <w:w w:val="105"/>
        </w:rPr>
        <w:t xml:space="preserve"> </w:t>
      </w:r>
      <w:r>
        <w:rPr>
          <w:w w:val="105"/>
        </w:rPr>
        <w:t>Federal</w:t>
      </w:r>
      <w:r>
        <w:rPr>
          <w:spacing w:val="-10"/>
          <w:w w:val="105"/>
        </w:rPr>
        <w:t xml:space="preserve"> </w:t>
      </w:r>
      <w:r>
        <w:rPr>
          <w:w w:val="105"/>
        </w:rPr>
        <w:t>agencies</w:t>
      </w:r>
      <w:r>
        <w:rPr>
          <w:spacing w:val="-10"/>
          <w:w w:val="105"/>
        </w:rPr>
        <w:t xml:space="preserve"> </w:t>
      </w:r>
      <w:r>
        <w:rPr>
          <w:w w:val="105"/>
        </w:rPr>
        <w:t>and</w:t>
      </w:r>
      <w:r>
        <w:rPr>
          <w:spacing w:val="-10"/>
          <w:w w:val="105"/>
        </w:rPr>
        <w:t xml:space="preserve"> </w:t>
      </w:r>
      <w:r>
        <w:rPr>
          <w:w w:val="105"/>
        </w:rPr>
        <w:t>affected</w:t>
      </w:r>
      <w:r>
        <w:rPr>
          <w:spacing w:val="-10"/>
          <w:w w:val="105"/>
        </w:rPr>
        <w:t xml:space="preserve"> </w:t>
      </w:r>
      <w:r>
        <w:rPr>
          <w:w w:val="105"/>
        </w:rPr>
        <w:t>Indian</w:t>
      </w:r>
      <w:r>
        <w:rPr>
          <w:w w:val="103"/>
        </w:rPr>
        <w:t xml:space="preserve"> </w:t>
      </w:r>
      <w:r>
        <w:rPr>
          <w:w w:val="105"/>
        </w:rPr>
        <w:t>Tribes</w:t>
      </w:r>
      <w:r>
        <w:rPr>
          <w:spacing w:val="-10"/>
          <w:w w:val="105"/>
        </w:rPr>
        <w:t xml:space="preserve"> </w:t>
      </w:r>
      <w:r>
        <w:rPr>
          <w:w w:val="105"/>
        </w:rPr>
        <w:t>and</w:t>
      </w:r>
      <w:r>
        <w:rPr>
          <w:spacing w:val="-10"/>
          <w:w w:val="105"/>
        </w:rPr>
        <w:t xml:space="preserve"> </w:t>
      </w:r>
      <w:r>
        <w:rPr>
          <w:w w:val="105"/>
        </w:rPr>
        <w:t>provide</w:t>
      </w:r>
      <w:r>
        <w:rPr>
          <w:spacing w:val="-10"/>
          <w:w w:val="105"/>
        </w:rPr>
        <w:t xml:space="preserve"> </w:t>
      </w:r>
      <w:r>
        <w:rPr>
          <w:w w:val="105"/>
        </w:rPr>
        <w:t>to</w:t>
      </w:r>
      <w:r>
        <w:rPr>
          <w:spacing w:val="-10"/>
          <w:w w:val="105"/>
        </w:rPr>
        <w:t xml:space="preserve"> </w:t>
      </w:r>
      <w:r>
        <w:rPr>
          <w:w w:val="105"/>
        </w:rPr>
        <w:t>other</w:t>
      </w:r>
      <w:r>
        <w:rPr>
          <w:spacing w:val="-9"/>
          <w:w w:val="105"/>
        </w:rPr>
        <w:t xml:space="preserve"> </w:t>
      </w:r>
      <w:r>
        <w:rPr>
          <w:w w:val="105"/>
        </w:rPr>
        <w:t>local,</w:t>
      </w:r>
      <w:r>
        <w:rPr>
          <w:spacing w:val="-10"/>
          <w:w w:val="105"/>
        </w:rPr>
        <w:t xml:space="preserve"> </w:t>
      </w:r>
      <w:r>
        <w:rPr>
          <w:w w:val="105"/>
        </w:rPr>
        <w:t>State,</w:t>
      </w:r>
      <w:r>
        <w:rPr>
          <w:spacing w:val="-10"/>
          <w:w w:val="105"/>
        </w:rPr>
        <w:t xml:space="preserve"> </w:t>
      </w:r>
      <w:r>
        <w:rPr>
          <w:w w:val="105"/>
        </w:rPr>
        <w:t>and</w:t>
      </w:r>
      <w:r>
        <w:rPr>
          <w:spacing w:val="-10"/>
          <w:w w:val="105"/>
        </w:rPr>
        <w:t xml:space="preserve"> </w:t>
      </w:r>
      <w:r>
        <w:rPr>
          <w:w w:val="105"/>
        </w:rPr>
        <w:t>Federal</w:t>
      </w:r>
      <w:r>
        <w:rPr>
          <w:spacing w:val="-9"/>
          <w:w w:val="105"/>
        </w:rPr>
        <w:t xml:space="preserve"> </w:t>
      </w:r>
      <w:r>
        <w:rPr>
          <w:w w:val="105"/>
        </w:rPr>
        <w:t>agencies</w:t>
      </w:r>
      <w:r>
        <w:rPr>
          <w:spacing w:val="-10"/>
          <w:w w:val="105"/>
        </w:rPr>
        <w:t xml:space="preserve"> </w:t>
      </w:r>
      <w:r>
        <w:rPr>
          <w:w w:val="105"/>
        </w:rPr>
        <w:t>and</w:t>
      </w:r>
      <w:r>
        <w:rPr>
          <w:spacing w:val="-10"/>
          <w:w w:val="105"/>
        </w:rPr>
        <w:t xml:space="preserve"> </w:t>
      </w:r>
      <w:r>
        <w:rPr>
          <w:w w:val="105"/>
        </w:rPr>
        <w:t>affected</w:t>
      </w:r>
      <w:r>
        <w:rPr>
          <w:spacing w:val="-10"/>
          <w:w w:val="105"/>
        </w:rPr>
        <w:t xml:space="preserve"> </w:t>
      </w:r>
      <w:r>
        <w:rPr>
          <w:w w:val="105"/>
        </w:rPr>
        <w:t>Indian</w:t>
      </w:r>
      <w:r>
        <w:rPr>
          <w:spacing w:val="-9"/>
          <w:w w:val="105"/>
        </w:rPr>
        <w:t xml:space="preserve"> </w:t>
      </w:r>
      <w:r>
        <w:rPr>
          <w:w w:val="105"/>
        </w:rPr>
        <w:t>Tribes</w:t>
      </w:r>
      <w:r>
        <w:rPr>
          <w:spacing w:val="-10"/>
          <w:w w:val="105"/>
        </w:rPr>
        <w:t xml:space="preserve"> </w:t>
      </w:r>
      <w:r>
        <w:rPr>
          <w:w w:val="105"/>
        </w:rPr>
        <w:t>relevant</w:t>
      </w:r>
      <w:r>
        <w:rPr>
          <w:spacing w:val="-10"/>
          <w:w w:val="105"/>
        </w:rPr>
        <w:t xml:space="preserve"> </w:t>
      </w:r>
      <w:r>
        <w:rPr>
          <w:w w:val="105"/>
        </w:rPr>
        <w:t>nonproprietary</w:t>
      </w:r>
      <w:r>
        <w:rPr>
          <w:spacing w:val="-10"/>
          <w:w w:val="105"/>
        </w:rPr>
        <w:t xml:space="preserve"> </w:t>
      </w:r>
      <w:r>
        <w:rPr>
          <w:w w:val="105"/>
        </w:rPr>
        <w:t>data</w:t>
      </w:r>
      <w:r>
        <w:rPr>
          <w:spacing w:val="-9"/>
          <w:w w:val="105"/>
        </w:rPr>
        <w:t xml:space="preserve"> </w:t>
      </w:r>
      <w:r>
        <w:rPr>
          <w:w w:val="105"/>
        </w:rPr>
        <w:t>and</w:t>
      </w:r>
      <w:r>
        <w:rPr>
          <w:w w:val="103"/>
        </w:rPr>
        <w:t xml:space="preserve"> </w:t>
      </w:r>
      <w:r>
        <w:rPr>
          <w:w w:val="105"/>
        </w:rPr>
        <w:t>information</w:t>
      </w:r>
      <w:r>
        <w:rPr>
          <w:spacing w:val="-14"/>
          <w:w w:val="105"/>
        </w:rPr>
        <w:t xml:space="preserve"> </w:t>
      </w:r>
      <w:r>
        <w:rPr>
          <w:w w:val="105"/>
        </w:rPr>
        <w:t>pertaining</w:t>
      </w:r>
      <w:r>
        <w:rPr>
          <w:spacing w:val="-13"/>
          <w:w w:val="105"/>
        </w:rPr>
        <w:t xml:space="preserve"> </w:t>
      </w:r>
      <w:r>
        <w:rPr>
          <w:w w:val="105"/>
        </w:rPr>
        <w:t>to</w:t>
      </w:r>
      <w:r>
        <w:rPr>
          <w:spacing w:val="-13"/>
          <w:w w:val="105"/>
        </w:rPr>
        <w:t xml:space="preserve"> </w:t>
      </w:r>
      <w:r>
        <w:rPr>
          <w:w w:val="105"/>
        </w:rPr>
        <w:t>your</w:t>
      </w:r>
      <w:r>
        <w:rPr>
          <w:spacing w:val="-14"/>
          <w:w w:val="105"/>
        </w:rPr>
        <w:t xml:space="preserve"> </w:t>
      </w:r>
      <w:r>
        <w:rPr>
          <w:w w:val="105"/>
        </w:rPr>
        <w:t>proposed</w:t>
      </w:r>
      <w:r>
        <w:rPr>
          <w:spacing w:val="-13"/>
          <w:w w:val="105"/>
        </w:rPr>
        <w:t xml:space="preserve"> </w:t>
      </w:r>
      <w:r>
        <w:rPr>
          <w:w w:val="105"/>
        </w:rPr>
        <w:t>activities.</w:t>
      </w:r>
    </w:p>
    <w:p w:rsidR="00DB6DD4" w:rsidRDefault="00DB6DD4">
      <w:pPr>
        <w:spacing w:before="6"/>
        <w:rPr>
          <w:rFonts w:ascii="Arial" w:eastAsia="Arial" w:hAnsi="Arial" w:cs="Arial"/>
          <w:sz w:val="13"/>
          <w:szCs w:val="13"/>
        </w:rPr>
      </w:pPr>
    </w:p>
    <w:p w:rsidR="00DB6DD4" w:rsidRDefault="008D6792">
      <w:pPr>
        <w:pStyle w:val="BodyText"/>
        <w:numPr>
          <w:ilvl w:val="0"/>
          <w:numId w:val="53"/>
        </w:numPr>
        <w:tabs>
          <w:tab w:val="left" w:pos="3969"/>
        </w:tabs>
        <w:spacing w:line="265" w:lineRule="auto"/>
        <w:ind w:right="237" w:firstLine="267"/>
      </w:pPr>
      <w:r>
        <w:rPr>
          <w:w w:val="105"/>
        </w:rPr>
        <w:t>During</w:t>
      </w:r>
      <w:r>
        <w:rPr>
          <w:spacing w:val="-10"/>
          <w:w w:val="105"/>
        </w:rPr>
        <w:t xml:space="preserve"> </w:t>
      </w:r>
      <w:r>
        <w:rPr>
          <w:w w:val="105"/>
        </w:rPr>
        <w:t>the</w:t>
      </w:r>
      <w:r>
        <w:rPr>
          <w:spacing w:val="-10"/>
          <w:w w:val="105"/>
        </w:rPr>
        <w:t xml:space="preserve"> </w:t>
      </w:r>
      <w:r>
        <w:rPr>
          <w:w w:val="105"/>
        </w:rPr>
        <w:t>review</w:t>
      </w:r>
      <w:r>
        <w:rPr>
          <w:spacing w:val="-9"/>
          <w:w w:val="105"/>
        </w:rPr>
        <w:t xml:space="preserve"> </w:t>
      </w:r>
      <w:r>
        <w:rPr>
          <w:w w:val="105"/>
        </w:rPr>
        <w:t>process,</w:t>
      </w:r>
      <w:r>
        <w:rPr>
          <w:spacing w:val="-10"/>
          <w:w w:val="105"/>
        </w:rPr>
        <w:t xml:space="preserve"> </w:t>
      </w:r>
      <w:r>
        <w:rPr>
          <w:w w:val="105"/>
        </w:rPr>
        <w:t>we</w:t>
      </w:r>
      <w:r>
        <w:rPr>
          <w:spacing w:val="-10"/>
          <w:w w:val="105"/>
        </w:rPr>
        <w:t xml:space="preserve"> </w:t>
      </w:r>
      <w:r>
        <w:rPr>
          <w:w w:val="105"/>
        </w:rPr>
        <w:t>may</w:t>
      </w:r>
      <w:r>
        <w:rPr>
          <w:spacing w:val="-9"/>
          <w:w w:val="105"/>
        </w:rPr>
        <w:t xml:space="preserve"> </w:t>
      </w:r>
      <w:r>
        <w:rPr>
          <w:w w:val="105"/>
        </w:rPr>
        <w:t>request</w:t>
      </w:r>
      <w:r>
        <w:rPr>
          <w:spacing w:val="-10"/>
          <w:w w:val="105"/>
        </w:rPr>
        <w:t xml:space="preserve"> </w:t>
      </w:r>
      <w:r>
        <w:rPr>
          <w:w w:val="105"/>
        </w:rPr>
        <w:t>additional</w:t>
      </w:r>
      <w:r>
        <w:rPr>
          <w:spacing w:val="-9"/>
          <w:w w:val="105"/>
        </w:rPr>
        <w:t xml:space="preserve"> </w:t>
      </w:r>
      <w:r>
        <w:rPr>
          <w:w w:val="105"/>
        </w:rPr>
        <w:t>information</w:t>
      </w:r>
      <w:r>
        <w:rPr>
          <w:spacing w:val="-10"/>
          <w:w w:val="105"/>
        </w:rPr>
        <w:t xml:space="preserve"> </w:t>
      </w:r>
      <w:r>
        <w:rPr>
          <w:w w:val="105"/>
        </w:rPr>
        <w:t>if</w:t>
      </w:r>
      <w:r>
        <w:rPr>
          <w:spacing w:val="-10"/>
          <w:w w:val="105"/>
        </w:rPr>
        <w:t xml:space="preserve"> </w:t>
      </w:r>
      <w:r>
        <w:rPr>
          <w:w w:val="105"/>
        </w:rPr>
        <w:t>we</w:t>
      </w:r>
      <w:r>
        <w:rPr>
          <w:spacing w:val="-9"/>
          <w:w w:val="105"/>
        </w:rPr>
        <w:t xml:space="preserve"> </w:t>
      </w:r>
      <w:r>
        <w:rPr>
          <w:w w:val="105"/>
        </w:rPr>
        <w:t>determine</w:t>
      </w:r>
      <w:r>
        <w:rPr>
          <w:spacing w:val="-10"/>
          <w:w w:val="105"/>
        </w:rPr>
        <w:t xml:space="preserve"> </w:t>
      </w:r>
      <w:r>
        <w:rPr>
          <w:w w:val="105"/>
        </w:rPr>
        <w:t>that</w:t>
      </w:r>
      <w:r>
        <w:rPr>
          <w:spacing w:val="-10"/>
          <w:w w:val="105"/>
        </w:rPr>
        <w:t xml:space="preserve"> </w:t>
      </w:r>
      <w:r>
        <w:rPr>
          <w:w w:val="105"/>
        </w:rPr>
        <w:t>the</w:t>
      </w:r>
      <w:r>
        <w:rPr>
          <w:spacing w:val="-9"/>
          <w:w w:val="105"/>
        </w:rPr>
        <w:t xml:space="preserve"> </w:t>
      </w:r>
      <w:r>
        <w:rPr>
          <w:w w:val="105"/>
        </w:rPr>
        <w:t>information</w:t>
      </w:r>
      <w:r>
        <w:rPr>
          <w:spacing w:val="-10"/>
          <w:w w:val="105"/>
        </w:rPr>
        <w:t xml:space="preserve"> </w:t>
      </w:r>
      <w:r>
        <w:rPr>
          <w:w w:val="105"/>
        </w:rPr>
        <w:t>provided</w:t>
      </w:r>
      <w:r>
        <w:rPr>
          <w:spacing w:val="-9"/>
          <w:w w:val="105"/>
        </w:rPr>
        <w:t xml:space="preserve"> </w:t>
      </w:r>
      <w:r>
        <w:rPr>
          <w:w w:val="105"/>
        </w:rPr>
        <w:t>is</w:t>
      </w:r>
      <w:r>
        <w:rPr>
          <w:w w:val="103"/>
        </w:rPr>
        <w:t xml:space="preserve"> </w:t>
      </w:r>
      <w:r>
        <w:rPr>
          <w:w w:val="105"/>
        </w:rPr>
        <w:t>not</w:t>
      </w:r>
      <w:r>
        <w:rPr>
          <w:spacing w:val="-9"/>
          <w:w w:val="105"/>
        </w:rPr>
        <w:t xml:space="preserve"> </w:t>
      </w:r>
      <w:r>
        <w:rPr>
          <w:w w:val="105"/>
        </w:rPr>
        <w:t>sufficient</w:t>
      </w:r>
      <w:r>
        <w:rPr>
          <w:spacing w:val="-9"/>
          <w:w w:val="105"/>
        </w:rPr>
        <w:t xml:space="preserve"> </w:t>
      </w:r>
      <w:r>
        <w:rPr>
          <w:w w:val="105"/>
        </w:rPr>
        <w:t>to</w:t>
      </w:r>
      <w:r>
        <w:rPr>
          <w:spacing w:val="-9"/>
          <w:w w:val="105"/>
        </w:rPr>
        <w:t xml:space="preserve"> </w:t>
      </w:r>
      <w:r>
        <w:rPr>
          <w:w w:val="105"/>
        </w:rPr>
        <w:t>complete</w:t>
      </w:r>
      <w:r>
        <w:rPr>
          <w:spacing w:val="-9"/>
          <w:w w:val="105"/>
        </w:rPr>
        <w:t xml:space="preserve"> </w:t>
      </w:r>
      <w:r>
        <w:rPr>
          <w:w w:val="105"/>
        </w:rPr>
        <w:t>the</w:t>
      </w:r>
      <w:r>
        <w:rPr>
          <w:spacing w:val="-9"/>
          <w:w w:val="105"/>
        </w:rPr>
        <w:t xml:space="preserve"> </w:t>
      </w:r>
      <w:r>
        <w:rPr>
          <w:w w:val="105"/>
        </w:rPr>
        <w:t>review</w:t>
      </w:r>
      <w:r>
        <w:rPr>
          <w:spacing w:val="-9"/>
          <w:w w:val="105"/>
        </w:rPr>
        <w:t xml:space="preserve"> </w:t>
      </w:r>
      <w:r>
        <w:rPr>
          <w:w w:val="105"/>
        </w:rPr>
        <w:t>and</w:t>
      </w:r>
      <w:r>
        <w:rPr>
          <w:spacing w:val="-9"/>
          <w:w w:val="105"/>
        </w:rPr>
        <w:t xml:space="preserve"> </w:t>
      </w:r>
      <w:r>
        <w:rPr>
          <w:w w:val="105"/>
        </w:rPr>
        <w:t>approval</w:t>
      </w:r>
      <w:r>
        <w:rPr>
          <w:spacing w:val="-9"/>
          <w:w w:val="105"/>
        </w:rPr>
        <w:t xml:space="preserve"> </w:t>
      </w:r>
      <w:r>
        <w:rPr>
          <w:w w:val="105"/>
        </w:rPr>
        <w:t>process.</w:t>
      </w:r>
      <w:r>
        <w:rPr>
          <w:spacing w:val="-9"/>
          <w:w w:val="105"/>
        </w:rPr>
        <w:t xml:space="preserve"> </w:t>
      </w:r>
      <w:r>
        <w:rPr>
          <w:w w:val="105"/>
        </w:rPr>
        <w:t>If</w:t>
      </w:r>
      <w:r>
        <w:rPr>
          <w:spacing w:val="-9"/>
          <w:w w:val="105"/>
        </w:rPr>
        <w:t xml:space="preserve"> </w:t>
      </w:r>
      <w:r>
        <w:rPr>
          <w:w w:val="105"/>
        </w:rPr>
        <w:t>you</w:t>
      </w:r>
      <w:r>
        <w:rPr>
          <w:spacing w:val="-9"/>
          <w:w w:val="105"/>
        </w:rPr>
        <w:t xml:space="preserve"> </w:t>
      </w:r>
      <w:r>
        <w:rPr>
          <w:w w:val="105"/>
        </w:rPr>
        <w:t>fail</w:t>
      </w:r>
      <w:r>
        <w:rPr>
          <w:spacing w:val="-9"/>
          <w:w w:val="105"/>
        </w:rPr>
        <w:t xml:space="preserve"> </w:t>
      </w:r>
      <w:r>
        <w:rPr>
          <w:w w:val="105"/>
        </w:rPr>
        <w:t>to</w:t>
      </w:r>
      <w:r>
        <w:rPr>
          <w:spacing w:val="-9"/>
          <w:w w:val="105"/>
        </w:rPr>
        <w:t xml:space="preserve"> </w:t>
      </w:r>
      <w:r>
        <w:rPr>
          <w:w w:val="105"/>
        </w:rPr>
        <w:t>provide</w:t>
      </w:r>
      <w:r>
        <w:rPr>
          <w:spacing w:val="-9"/>
          <w:w w:val="105"/>
        </w:rPr>
        <w:t xml:space="preserve"> </w:t>
      </w:r>
      <w:r>
        <w:rPr>
          <w:w w:val="105"/>
        </w:rPr>
        <w:t>the</w:t>
      </w:r>
      <w:r>
        <w:rPr>
          <w:spacing w:val="-9"/>
          <w:w w:val="105"/>
        </w:rPr>
        <w:t xml:space="preserve"> </w:t>
      </w:r>
      <w:r>
        <w:rPr>
          <w:w w:val="105"/>
        </w:rPr>
        <w:t>requested</w:t>
      </w:r>
      <w:r>
        <w:rPr>
          <w:spacing w:val="-9"/>
          <w:w w:val="105"/>
        </w:rPr>
        <w:t xml:space="preserve"> </w:t>
      </w:r>
      <w:r>
        <w:rPr>
          <w:w w:val="105"/>
        </w:rPr>
        <w:t>information,</w:t>
      </w:r>
      <w:r>
        <w:rPr>
          <w:spacing w:val="-9"/>
          <w:w w:val="105"/>
        </w:rPr>
        <w:t xml:space="preserve"> </w:t>
      </w:r>
      <w:r>
        <w:rPr>
          <w:w w:val="105"/>
        </w:rPr>
        <w:t>BOEM</w:t>
      </w:r>
      <w:r>
        <w:rPr>
          <w:spacing w:val="-9"/>
          <w:w w:val="105"/>
        </w:rPr>
        <w:t xml:space="preserve"> </w:t>
      </w:r>
      <w:r>
        <w:rPr>
          <w:w w:val="105"/>
        </w:rPr>
        <w:t>may</w:t>
      </w:r>
      <w:r>
        <w:rPr>
          <w:w w:val="103"/>
        </w:rPr>
        <w:t xml:space="preserve"> </w:t>
      </w:r>
      <w:r>
        <w:rPr>
          <w:w w:val="105"/>
        </w:rPr>
        <w:t>disapprove</w:t>
      </w:r>
      <w:r>
        <w:rPr>
          <w:spacing w:val="-15"/>
          <w:w w:val="105"/>
        </w:rPr>
        <w:t xml:space="preserve"> </w:t>
      </w:r>
      <w:r>
        <w:rPr>
          <w:w w:val="105"/>
        </w:rPr>
        <w:t>your</w:t>
      </w:r>
      <w:r>
        <w:rPr>
          <w:spacing w:val="-15"/>
          <w:w w:val="105"/>
        </w:rPr>
        <w:t xml:space="preserve"> </w:t>
      </w:r>
      <w:r>
        <w:rPr>
          <w:w w:val="105"/>
        </w:rPr>
        <w:t>GAP.</w:t>
      </w:r>
    </w:p>
    <w:p w:rsidR="00DB6DD4" w:rsidRDefault="00DB6DD4">
      <w:pPr>
        <w:spacing w:before="6"/>
        <w:rPr>
          <w:rFonts w:ascii="Arial" w:eastAsia="Arial" w:hAnsi="Arial" w:cs="Arial"/>
          <w:sz w:val="13"/>
          <w:szCs w:val="13"/>
        </w:rPr>
      </w:pPr>
    </w:p>
    <w:p w:rsidR="00DB6DD4" w:rsidRDefault="008D6792">
      <w:pPr>
        <w:pStyle w:val="BodyText"/>
        <w:numPr>
          <w:ilvl w:val="0"/>
          <w:numId w:val="53"/>
        </w:numPr>
        <w:tabs>
          <w:tab w:val="left" w:pos="3969"/>
        </w:tabs>
        <w:spacing w:line="265" w:lineRule="auto"/>
        <w:ind w:right="511" w:firstLine="267"/>
      </w:pPr>
      <w:r>
        <w:rPr>
          <w:w w:val="105"/>
        </w:rPr>
        <w:t>Upon</w:t>
      </w:r>
      <w:r>
        <w:rPr>
          <w:spacing w:val="-10"/>
          <w:w w:val="105"/>
        </w:rPr>
        <w:t xml:space="preserve"> </w:t>
      </w:r>
      <w:r>
        <w:rPr>
          <w:w w:val="105"/>
        </w:rPr>
        <w:t>completion</w:t>
      </w:r>
      <w:r>
        <w:rPr>
          <w:spacing w:val="-10"/>
          <w:w w:val="105"/>
        </w:rPr>
        <w:t xml:space="preserve"> </w:t>
      </w:r>
      <w:r>
        <w:rPr>
          <w:w w:val="105"/>
        </w:rPr>
        <w:t>of</w:t>
      </w:r>
      <w:r>
        <w:rPr>
          <w:spacing w:val="-10"/>
          <w:w w:val="105"/>
        </w:rPr>
        <w:t xml:space="preserve"> </w:t>
      </w:r>
      <w:r>
        <w:rPr>
          <w:w w:val="105"/>
        </w:rPr>
        <w:t>our</w:t>
      </w:r>
      <w:r>
        <w:rPr>
          <w:spacing w:val="-10"/>
          <w:w w:val="105"/>
        </w:rPr>
        <w:t xml:space="preserve"> </w:t>
      </w:r>
      <w:r>
        <w:rPr>
          <w:w w:val="105"/>
        </w:rPr>
        <w:t>technical</w:t>
      </w:r>
      <w:r>
        <w:rPr>
          <w:spacing w:val="-10"/>
          <w:w w:val="105"/>
        </w:rPr>
        <w:t xml:space="preserve"> </w:t>
      </w:r>
      <w:r>
        <w:rPr>
          <w:w w:val="105"/>
        </w:rPr>
        <w:t>and</w:t>
      </w:r>
      <w:r>
        <w:rPr>
          <w:spacing w:val="-10"/>
          <w:w w:val="105"/>
        </w:rPr>
        <w:t xml:space="preserve"> </w:t>
      </w:r>
      <w:r>
        <w:rPr>
          <w:w w:val="105"/>
        </w:rPr>
        <w:t>environmental</w:t>
      </w:r>
      <w:r>
        <w:rPr>
          <w:spacing w:val="-10"/>
          <w:w w:val="105"/>
        </w:rPr>
        <w:t xml:space="preserve"> </w:t>
      </w:r>
      <w:r>
        <w:rPr>
          <w:w w:val="105"/>
        </w:rPr>
        <w:t>reviews</w:t>
      </w:r>
      <w:r>
        <w:rPr>
          <w:spacing w:val="-10"/>
          <w:w w:val="105"/>
        </w:rPr>
        <w:t xml:space="preserve"> </w:t>
      </w:r>
      <w:r>
        <w:rPr>
          <w:w w:val="105"/>
        </w:rPr>
        <w:t>and</w:t>
      </w:r>
      <w:r>
        <w:rPr>
          <w:spacing w:val="-9"/>
          <w:w w:val="105"/>
        </w:rPr>
        <w:t xml:space="preserve"> </w:t>
      </w:r>
      <w:r>
        <w:rPr>
          <w:w w:val="105"/>
        </w:rPr>
        <w:t>other</w:t>
      </w:r>
      <w:r>
        <w:rPr>
          <w:spacing w:val="-10"/>
          <w:w w:val="105"/>
        </w:rPr>
        <w:t xml:space="preserve"> </w:t>
      </w:r>
      <w:r>
        <w:rPr>
          <w:w w:val="105"/>
        </w:rPr>
        <w:t>reviews</w:t>
      </w:r>
      <w:r>
        <w:rPr>
          <w:spacing w:val="-10"/>
          <w:w w:val="105"/>
        </w:rPr>
        <w:t xml:space="preserve"> </w:t>
      </w:r>
      <w:r>
        <w:rPr>
          <w:w w:val="105"/>
        </w:rPr>
        <w:t>required</w:t>
      </w:r>
      <w:r>
        <w:rPr>
          <w:spacing w:val="-10"/>
          <w:w w:val="105"/>
        </w:rPr>
        <w:t xml:space="preserve"> </w:t>
      </w:r>
      <w:r>
        <w:rPr>
          <w:w w:val="105"/>
        </w:rPr>
        <w:t>by</w:t>
      </w:r>
      <w:r>
        <w:rPr>
          <w:spacing w:val="-10"/>
          <w:w w:val="105"/>
        </w:rPr>
        <w:t xml:space="preserve"> </w:t>
      </w:r>
      <w:r>
        <w:rPr>
          <w:w w:val="105"/>
        </w:rPr>
        <w:t>Federal</w:t>
      </w:r>
      <w:r>
        <w:rPr>
          <w:spacing w:val="-10"/>
          <w:w w:val="105"/>
        </w:rPr>
        <w:t xml:space="preserve"> </w:t>
      </w:r>
      <w:r>
        <w:rPr>
          <w:w w:val="105"/>
        </w:rPr>
        <w:t>law</w:t>
      </w:r>
      <w:r>
        <w:rPr>
          <w:spacing w:val="-10"/>
          <w:w w:val="105"/>
        </w:rPr>
        <w:t xml:space="preserve"> </w:t>
      </w:r>
      <w:r>
        <w:rPr>
          <w:w w:val="105"/>
        </w:rPr>
        <w:t>(e.g.,</w:t>
      </w:r>
      <w:r>
        <w:rPr>
          <w:w w:val="103"/>
        </w:rPr>
        <w:t xml:space="preserve"> </w:t>
      </w:r>
      <w:r>
        <w:rPr>
          <w:w w:val="105"/>
        </w:rPr>
        <w:t>CZMA),</w:t>
      </w:r>
      <w:r>
        <w:rPr>
          <w:spacing w:val="-12"/>
          <w:w w:val="105"/>
        </w:rPr>
        <w:t xml:space="preserve"> </w:t>
      </w:r>
      <w:r>
        <w:rPr>
          <w:w w:val="105"/>
        </w:rPr>
        <w:t>BOEM</w:t>
      </w:r>
      <w:r>
        <w:rPr>
          <w:spacing w:val="-11"/>
          <w:w w:val="105"/>
        </w:rPr>
        <w:t xml:space="preserve"> </w:t>
      </w:r>
      <w:r>
        <w:rPr>
          <w:w w:val="105"/>
        </w:rPr>
        <w:t>may</w:t>
      </w:r>
      <w:r>
        <w:rPr>
          <w:spacing w:val="-11"/>
          <w:w w:val="105"/>
        </w:rPr>
        <w:t xml:space="preserve"> </w:t>
      </w:r>
      <w:r>
        <w:rPr>
          <w:w w:val="105"/>
        </w:rPr>
        <w:t>approve,</w:t>
      </w:r>
      <w:r>
        <w:rPr>
          <w:spacing w:val="-11"/>
          <w:w w:val="105"/>
        </w:rPr>
        <w:t xml:space="preserve"> </w:t>
      </w:r>
      <w:r>
        <w:rPr>
          <w:w w:val="105"/>
        </w:rPr>
        <w:t>disapprove,</w:t>
      </w:r>
      <w:r>
        <w:rPr>
          <w:spacing w:val="-12"/>
          <w:w w:val="105"/>
        </w:rPr>
        <w:t xml:space="preserve"> </w:t>
      </w:r>
      <w:r>
        <w:rPr>
          <w:w w:val="105"/>
        </w:rPr>
        <w:t>or</w:t>
      </w:r>
      <w:r>
        <w:rPr>
          <w:spacing w:val="-11"/>
          <w:w w:val="105"/>
        </w:rPr>
        <w:t xml:space="preserve"> </w:t>
      </w:r>
      <w:r>
        <w:rPr>
          <w:w w:val="105"/>
        </w:rPr>
        <w:t>approve</w:t>
      </w:r>
      <w:r>
        <w:rPr>
          <w:spacing w:val="-11"/>
          <w:w w:val="105"/>
        </w:rPr>
        <w:t xml:space="preserve"> </w:t>
      </w:r>
      <w:r>
        <w:rPr>
          <w:w w:val="105"/>
        </w:rPr>
        <w:t>with</w:t>
      </w:r>
      <w:r>
        <w:rPr>
          <w:spacing w:val="-11"/>
          <w:w w:val="105"/>
        </w:rPr>
        <w:t xml:space="preserve"> </w:t>
      </w:r>
      <w:r>
        <w:rPr>
          <w:w w:val="105"/>
        </w:rPr>
        <w:t>modifications</w:t>
      </w:r>
      <w:r>
        <w:rPr>
          <w:spacing w:val="-11"/>
          <w:w w:val="105"/>
        </w:rPr>
        <w:t xml:space="preserve"> </w:t>
      </w:r>
      <w:r>
        <w:rPr>
          <w:w w:val="105"/>
        </w:rPr>
        <w:t>your</w:t>
      </w:r>
      <w:r>
        <w:rPr>
          <w:spacing w:val="-12"/>
          <w:w w:val="105"/>
        </w:rPr>
        <w:t xml:space="preserve"> </w:t>
      </w:r>
      <w:r>
        <w:rPr>
          <w:w w:val="105"/>
        </w:rPr>
        <w:t>GAP.</w:t>
      </w:r>
    </w:p>
    <w:p w:rsidR="00DB6DD4" w:rsidRDefault="00DB6DD4">
      <w:pPr>
        <w:spacing w:before="6"/>
        <w:rPr>
          <w:rFonts w:ascii="Arial" w:eastAsia="Arial" w:hAnsi="Arial" w:cs="Arial"/>
          <w:sz w:val="13"/>
          <w:szCs w:val="13"/>
        </w:rPr>
      </w:pPr>
    </w:p>
    <w:p w:rsidR="00DB6DD4" w:rsidRDefault="008D6792">
      <w:pPr>
        <w:pStyle w:val="BodyText"/>
        <w:numPr>
          <w:ilvl w:val="1"/>
          <w:numId w:val="53"/>
        </w:numPr>
        <w:tabs>
          <w:tab w:val="left" w:pos="3969"/>
        </w:tabs>
        <w:spacing w:line="265" w:lineRule="auto"/>
        <w:ind w:left="3469" w:right="296" w:firstLine="267"/>
      </w:pPr>
      <w:r>
        <w:rPr>
          <w:w w:val="105"/>
        </w:rPr>
        <w:t>If</w:t>
      </w:r>
      <w:r>
        <w:rPr>
          <w:spacing w:val="-9"/>
          <w:w w:val="105"/>
        </w:rPr>
        <w:t xml:space="preserve"> </w:t>
      </w:r>
      <w:r>
        <w:rPr>
          <w:w w:val="105"/>
        </w:rPr>
        <w:t>we</w:t>
      </w:r>
      <w:r>
        <w:rPr>
          <w:spacing w:val="-8"/>
          <w:w w:val="105"/>
        </w:rPr>
        <w:t xml:space="preserve"> </w:t>
      </w:r>
      <w:r>
        <w:rPr>
          <w:w w:val="105"/>
        </w:rPr>
        <w:t>approve</w:t>
      </w:r>
      <w:r>
        <w:rPr>
          <w:spacing w:val="-8"/>
          <w:w w:val="105"/>
        </w:rPr>
        <w:t xml:space="preserve"> </w:t>
      </w:r>
      <w:r>
        <w:rPr>
          <w:w w:val="105"/>
        </w:rPr>
        <w:t>your</w:t>
      </w:r>
      <w:r>
        <w:rPr>
          <w:spacing w:val="-8"/>
          <w:w w:val="105"/>
        </w:rPr>
        <w:t xml:space="preserve"> </w:t>
      </w:r>
      <w:r>
        <w:rPr>
          <w:w w:val="105"/>
        </w:rPr>
        <w:t>GAP,</w:t>
      </w:r>
      <w:r>
        <w:rPr>
          <w:spacing w:val="-8"/>
          <w:w w:val="105"/>
        </w:rPr>
        <w:t xml:space="preserve"> </w:t>
      </w:r>
      <w:r>
        <w:rPr>
          <w:w w:val="105"/>
        </w:rPr>
        <w:t>we</w:t>
      </w:r>
      <w:r>
        <w:rPr>
          <w:spacing w:val="-8"/>
          <w:w w:val="105"/>
        </w:rPr>
        <w:t xml:space="preserve"> </w:t>
      </w:r>
      <w:r>
        <w:rPr>
          <w:w w:val="105"/>
        </w:rPr>
        <w:t>will</w:t>
      </w:r>
      <w:r>
        <w:rPr>
          <w:spacing w:val="-8"/>
          <w:w w:val="105"/>
        </w:rPr>
        <w:t xml:space="preserve"> </w:t>
      </w:r>
      <w:r>
        <w:rPr>
          <w:w w:val="105"/>
        </w:rPr>
        <w:t>specify</w:t>
      </w:r>
      <w:r>
        <w:rPr>
          <w:spacing w:val="-8"/>
          <w:w w:val="105"/>
        </w:rPr>
        <w:t xml:space="preserve"> </w:t>
      </w:r>
      <w:r>
        <w:rPr>
          <w:w w:val="105"/>
        </w:rPr>
        <w:t>terms</w:t>
      </w:r>
      <w:r>
        <w:rPr>
          <w:spacing w:val="-8"/>
          <w:w w:val="105"/>
        </w:rPr>
        <w:t xml:space="preserve"> </w:t>
      </w:r>
      <w:r>
        <w:rPr>
          <w:w w:val="105"/>
        </w:rPr>
        <w:t>and</w:t>
      </w:r>
      <w:r>
        <w:rPr>
          <w:spacing w:val="-8"/>
          <w:w w:val="105"/>
        </w:rPr>
        <w:t xml:space="preserve"> </w:t>
      </w:r>
      <w:r>
        <w:rPr>
          <w:w w:val="105"/>
        </w:rPr>
        <w:t>conditions</w:t>
      </w:r>
      <w:r>
        <w:rPr>
          <w:spacing w:val="-8"/>
          <w:w w:val="105"/>
        </w:rPr>
        <w:t xml:space="preserve"> </w:t>
      </w:r>
      <w:r>
        <w:rPr>
          <w:w w:val="105"/>
        </w:rPr>
        <w:t>to</w:t>
      </w:r>
      <w:r>
        <w:rPr>
          <w:spacing w:val="-8"/>
          <w:w w:val="105"/>
        </w:rPr>
        <w:t xml:space="preserve"> </w:t>
      </w:r>
      <w:r>
        <w:rPr>
          <w:w w:val="105"/>
        </w:rPr>
        <w:t>be</w:t>
      </w:r>
      <w:r>
        <w:rPr>
          <w:spacing w:val="-9"/>
          <w:w w:val="105"/>
        </w:rPr>
        <w:t xml:space="preserve"> </w:t>
      </w:r>
      <w:r>
        <w:rPr>
          <w:w w:val="105"/>
        </w:rPr>
        <w:t>incorporated</w:t>
      </w:r>
      <w:r>
        <w:rPr>
          <w:spacing w:val="-8"/>
          <w:w w:val="105"/>
        </w:rPr>
        <w:t xml:space="preserve"> </w:t>
      </w:r>
      <w:r>
        <w:rPr>
          <w:w w:val="105"/>
        </w:rPr>
        <w:t>into</w:t>
      </w:r>
      <w:r>
        <w:rPr>
          <w:spacing w:val="-8"/>
          <w:w w:val="105"/>
        </w:rPr>
        <w:t xml:space="preserve"> </w:t>
      </w:r>
      <w:r>
        <w:rPr>
          <w:w w:val="105"/>
        </w:rPr>
        <w:t>your</w:t>
      </w:r>
      <w:r>
        <w:rPr>
          <w:spacing w:val="-8"/>
          <w:w w:val="105"/>
        </w:rPr>
        <w:t xml:space="preserve"> </w:t>
      </w:r>
      <w:r>
        <w:rPr>
          <w:w w:val="105"/>
        </w:rPr>
        <w:t>GAP.</w:t>
      </w:r>
      <w:r>
        <w:rPr>
          <w:spacing w:val="-8"/>
          <w:w w:val="105"/>
        </w:rPr>
        <w:t xml:space="preserve"> </w:t>
      </w:r>
      <w:r>
        <w:rPr>
          <w:w w:val="105"/>
        </w:rPr>
        <w:t>You</w:t>
      </w:r>
      <w:r>
        <w:rPr>
          <w:spacing w:val="-8"/>
          <w:w w:val="105"/>
        </w:rPr>
        <w:t xml:space="preserve"> </w:t>
      </w:r>
      <w:r>
        <w:rPr>
          <w:w w:val="105"/>
        </w:rPr>
        <w:t>must</w:t>
      </w:r>
      <w:r>
        <w:rPr>
          <w:spacing w:val="-8"/>
          <w:w w:val="105"/>
        </w:rPr>
        <w:t xml:space="preserve"> </w:t>
      </w:r>
      <w:r>
        <w:rPr>
          <w:w w:val="105"/>
        </w:rPr>
        <w:t>certify</w:t>
      </w:r>
      <w:r>
        <w:rPr>
          <w:w w:val="103"/>
        </w:rPr>
        <w:t xml:space="preserve"> </w:t>
      </w:r>
      <w:r>
        <w:rPr>
          <w:w w:val="105"/>
        </w:rPr>
        <w:t>compliance</w:t>
      </w:r>
      <w:r>
        <w:rPr>
          <w:spacing w:val="-11"/>
          <w:w w:val="105"/>
        </w:rPr>
        <w:t xml:space="preserve"> </w:t>
      </w:r>
      <w:r>
        <w:rPr>
          <w:w w:val="105"/>
        </w:rPr>
        <w:t>with</w:t>
      </w:r>
      <w:r>
        <w:rPr>
          <w:spacing w:val="-10"/>
          <w:w w:val="105"/>
        </w:rPr>
        <w:t xml:space="preserve"> </w:t>
      </w:r>
      <w:r>
        <w:rPr>
          <w:w w:val="105"/>
        </w:rPr>
        <w:t>certain</w:t>
      </w:r>
      <w:r>
        <w:rPr>
          <w:spacing w:val="-10"/>
          <w:w w:val="105"/>
        </w:rPr>
        <w:t xml:space="preserve"> </w:t>
      </w:r>
      <w:r>
        <w:rPr>
          <w:w w:val="105"/>
        </w:rPr>
        <w:t>of</w:t>
      </w:r>
      <w:r>
        <w:rPr>
          <w:spacing w:val="-10"/>
          <w:w w:val="105"/>
        </w:rPr>
        <w:t xml:space="preserve"> </w:t>
      </w:r>
      <w:r>
        <w:rPr>
          <w:w w:val="105"/>
        </w:rPr>
        <w:t>those</w:t>
      </w:r>
      <w:r>
        <w:rPr>
          <w:spacing w:val="-11"/>
          <w:w w:val="105"/>
        </w:rPr>
        <w:t xml:space="preserve"> </w:t>
      </w:r>
      <w:r>
        <w:rPr>
          <w:w w:val="105"/>
        </w:rPr>
        <w:t>terms</w:t>
      </w:r>
      <w:r>
        <w:rPr>
          <w:spacing w:val="-10"/>
          <w:w w:val="105"/>
        </w:rPr>
        <w:t xml:space="preserve"> </w:t>
      </w:r>
      <w:r>
        <w:rPr>
          <w:w w:val="105"/>
        </w:rPr>
        <w:t>and</w:t>
      </w:r>
      <w:r>
        <w:rPr>
          <w:spacing w:val="-10"/>
          <w:w w:val="105"/>
        </w:rPr>
        <w:t xml:space="preserve"> </w:t>
      </w:r>
      <w:r>
        <w:rPr>
          <w:w w:val="105"/>
        </w:rPr>
        <w:t>conditions,</w:t>
      </w:r>
      <w:r>
        <w:rPr>
          <w:spacing w:val="-10"/>
          <w:w w:val="105"/>
        </w:rPr>
        <w:t xml:space="preserve"> </w:t>
      </w:r>
      <w:r>
        <w:rPr>
          <w:w w:val="105"/>
        </w:rPr>
        <w:t>as</w:t>
      </w:r>
      <w:r>
        <w:rPr>
          <w:spacing w:val="-11"/>
          <w:w w:val="105"/>
        </w:rPr>
        <w:t xml:space="preserve"> </w:t>
      </w:r>
      <w:r>
        <w:rPr>
          <w:w w:val="105"/>
        </w:rPr>
        <w:t>required</w:t>
      </w:r>
      <w:r>
        <w:rPr>
          <w:spacing w:val="-10"/>
          <w:w w:val="105"/>
        </w:rPr>
        <w:t xml:space="preserve"> </w:t>
      </w:r>
      <w:r>
        <w:rPr>
          <w:w w:val="105"/>
        </w:rPr>
        <w:t>under</w:t>
      </w:r>
      <w:r>
        <w:rPr>
          <w:spacing w:val="-10"/>
          <w:w w:val="105"/>
        </w:rPr>
        <w:t xml:space="preserve"> </w:t>
      </w:r>
      <w:r>
        <w:rPr>
          <w:w w:val="105"/>
        </w:rPr>
        <w:t>§585.653(c);</w:t>
      </w:r>
      <w:r>
        <w:rPr>
          <w:spacing w:val="-10"/>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53"/>
        </w:numPr>
        <w:tabs>
          <w:tab w:val="left" w:pos="3969"/>
        </w:tabs>
        <w:spacing w:line="265" w:lineRule="auto"/>
        <w:ind w:left="3469" w:right="261" w:firstLine="267"/>
      </w:pPr>
      <w:r>
        <w:rPr>
          <w:w w:val="105"/>
        </w:rPr>
        <w:t>If</w:t>
      </w:r>
      <w:r>
        <w:rPr>
          <w:spacing w:val="-8"/>
          <w:w w:val="105"/>
        </w:rPr>
        <w:t xml:space="preserve"> </w:t>
      </w:r>
      <w:r>
        <w:rPr>
          <w:w w:val="105"/>
        </w:rPr>
        <w:t>we</w:t>
      </w:r>
      <w:r>
        <w:rPr>
          <w:spacing w:val="-8"/>
          <w:w w:val="105"/>
        </w:rPr>
        <w:t xml:space="preserve"> </w:t>
      </w:r>
      <w:r>
        <w:rPr>
          <w:w w:val="105"/>
        </w:rPr>
        <w:t>disapprove</w:t>
      </w:r>
      <w:r>
        <w:rPr>
          <w:spacing w:val="-8"/>
          <w:w w:val="105"/>
        </w:rPr>
        <w:t xml:space="preserve"> </w:t>
      </w:r>
      <w:r>
        <w:rPr>
          <w:w w:val="105"/>
        </w:rPr>
        <w:t>your</w:t>
      </w:r>
      <w:r>
        <w:rPr>
          <w:spacing w:val="-7"/>
          <w:w w:val="105"/>
        </w:rPr>
        <w:t xml:space="preserve"> </w:t>
      </w:r>
      <w:r>
        <w:rPr>
          <w:w w:val="105"/>
        </w:rPr>
        <w:t>GAP,</w:t>
      </w:r>
      <w:r>
        <w:rPr>
          <w:spacing w:val="-8"/>
          <w:w w:val="105"/>
        </w:rPr>
        <w:t xml:space="preserve"> </w:t>
      </w:r>
      <w:r>
        <w:rPr>
          <w:w w:val="105"/>
        </w:rPr>
        <w:t>we</w:t>
      </w:r>
      <w:r>
        <w:rPr>
          <w:spacing w:val="-8"/>
          <w:w w:val="105"/>
        </w:rPr>
        <w:t xml:space="preserve"> </w:t>
      </w:r>
      <w:r>
        <w:rPr>
          <w:w w:val="105"/>
        </w:rPr>
        <w:t>will</w:t>
      </w:r>
      <w:r>
        <w:rPr>
          <w:spacing w:val="-7"/>
          <w:w w:val="105"/>
        </w:rPr>
        <w:t xml:space="preserve"> </w:t>
      </w:r>
      <w:r>
        <w:rPr>
          <w:w w:val="105"/>
        </w:rPr>
        <w:t>inform</w:t>
      </w:r>
      <w:r>
        <w:rPr>
          <w:spacing w:val="-8"/>
          <w:w w:val="105"/>
        </w:rPr>
        <w:t xml:space="preserve"> </w:t>
      </w:r>
      <w:r>
        <w:rPr>
          <w:w w:val="105"/>
        </w:rPr>
        <w:t>you</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reasons</w:t>
      </w:r>
      <w:r>
        <w:rPr>
          <w:spacing w:val="-8"/>
          <w:w w:val="105"/>
        </w:rPr>
        <w:t xml:space="preserve"> </w:t>
      </w:r>
      <w:r>
        <w:rPr>
          <w:w w:val="105"/>
        </w:rPr>
        <w:t>and</w:t>
      </w:r>
      <w:r>
        <w:rPr>
          <w:spacing w:val="-7"/>
          <w:w w:val="105"/>
        </w:rPr>
        <w:t xml:space="preserve"> </w:t>
      </w:r>
      <w:r>
        <w:rPr>
          <w:w w:val="105"/>
        </w:rPr>
        <w:t>allow</w:t>
      </w:r>
      <w:r>
        <w:rPr>
          <w:spacing w:val="-8"/>
          <w:w w:val="105"/>
        </w:rPr>
        <w:t xml:space="preserve"> </w:t>
      </w:r>
      <w:r>
        <w:rPr>
          <w:w w:val="105"/>
        </w:rPr>
        <w:t>you</w:t>
      </w:r>
      <w:r>
        <w:rPr>
          <w:spacing w:val="-8"/>
          <w:w w:val="105"/>
        </w:rPr>
        <w:t xml:space="preserve"> </w:t>
      </w:r>
      <w:r>
        <w:rPr>
          <w:w w:val="105"/>
        </w:rPr>
        <w:t>an</w:t>
      </w:r>
      <w:r>
        <w:rPr>
          <w:spacing w:val="-7"/>
          <w:w w:val="105"/>
        </w:rPr>
        <w:t xml:space="preserve"> </w:t>
      </w:r>
      <w:r>
        <w:rPr>
          <w:w w:val="105"/>
        </w:rPr>
        <w:t>opportunity</w:t>
      </w:r>
      <w:r>
        <w:rPr>
          <w:spacing w:val="-8"/>
          <w:w w:val="105"/>
        </w:rPr>
        <w:t xml:space="preserve"> </w:t>
      </w:r>
      <w:r>
        <w:rPr>
          <w:w w:val="105"/>
        </w:rPr>
        <w:t>to</w:t>
      </w:r>
      <w:r>
        <w:rPr>
          <w:spacing w:val="-8"/>
          <w:w w:val="105"/>
        </w:rPr>
        <w:t xml:space="preserve"> </w:t>
      </w:r>
      <w:r>
        <w:rPr>
          <w:w w:val="105"/>
        </w:rPr>
        <w:t>resubmit</w:t>
      </w:r>
      <w:r>
        <w:rPr>
          <w:spacing w:val="-7"/>
          <w:w w:val="105"/>
        </w:rPr>
        <w:t xml:space="preserve"> </w:t>
      </w:r>
      <w:r>
        <w:rPr>
          <w:w w:val="105"/>
        </w:rPr>
        <w:t>a</w:t>
      </w:r>
      <w:r>
        <w:rPr>
          <w:spacing w:val="-8"/>
          <w:w w:val="105"/>
        </w:rPr>
        <w:t xml:space="preserve"> </w:t>
      </w:r>
      <w:r>
        <w:rPr>
          <w:w w:val="105"/>
        </w:rPr>
        <w:t>revised</w:t>
      </w:r>
      <w:r>
        <w:rPr>
          <w:w w:val="103"/>
        </w:rPr>
        <w:t xml:space="preserve"> </w:t>
      </w:r>
      <w:r>
        <w:rPr>
          <w:w w:val="105"/>
        </w:rPr>
        <w:t>plan</w:t>
      </w:r>
      <w:r>
        <w:rPr>
          <w:spacing w:val="-9"/>
          <w:w w:val="105"/>
        </w:rPr>
        <w:t xml:space="preserve"> </w:t>
      </w:r>
      <w:r>
        <w:rPr>
          <w:w w:val="105"/>
        </w:rPr>
        <w:t>making</w:t>
      </w:r>
      <w:r>
        <w:rPr>
          <w:spacing w:val="-8"/>
          <w:w w:val="105"/>
        </w:rPr>
        <w:t xml:space="preserve"> </w:t>
      </w:r>
      <w:r>
        <w:rPr>
          <w:w w:val="105"/>
        </w:rPr>
        <w:t>the</w:t>
      </w:r>
      <w:r>
        <w:rPr>
          <w:spacing w:val="-8"/>
          <w:w w:val="105"/>
        </w:rPr>
        <w:t xml:space="preserve"> </w:t>
      </w:r>
      <w:r>
        <w:rPr>
          <w:w w:val="105"/>
        </w:rPr>
        <w:t>necessary</w:t>
      </w:r>
      <w:r>
        <w:rPr>
          <w:spacing w:val="-8"/>
          <w:w w:val="105"/>
        </w:rPr>
        <w:t xml:space="preserve"> </w:t>
      </w:r>
      <w:r>
        <w:rPr>
          <w:w w:val="105"/>
        </w:rPr>
        <w:t>corrections,</w:t>
      </w:r>
      <w:r>
        <w:rPr>
          <w:spacing w:val="-9"/>
          <w:w w:val="105"/>
        </w:rPr>
        <w:t xml:space="preserve"> </w:t>
      </w:r>
      <w:r>
        <w:rPr>
          <w:w w:val="105"/>
        </w:rPr>
        <w:t>and</w:t>
      </w:r>
      <w:r>
        <w:rPr>
          <w:spacing w:val="-8"/>
          <w:w w:val="105"/>
        </w:rPr>
        <w:t xml:space="preserve"> </w:t>
      </w:r>
      <w:r>
        <w:rPr>
          <w:w w:val="105"/>
        </w:rPr>
        <w:t>may</w:t>
      </w:r>
      <w:r>
        <w:rPr>
          <w:spacing w:val="-8"/>
          <w:w w:val="105"/>
        </w:rPr>
        <w:t xml:space="preserve"> </w:t>
      </w:r>
      <w:r>
        <w:rPr>
          <w:w w:val="105"/>
        </w:rPr>
        <w:t>suspend</w:t>
      </w:r>
      <w:r>
        <w:rPr>
          <w:spacing w:val="-8"/>
          <w:w w:val="105"/>
        </w:rPr>
        <w:t xml:space="preserve"> </w:t>
      </w:r>
      <w:r>
        <w:rPr>
          <w:w w:val="105"/>
        </w:rPr>
        <w:t>the</w:t>
      </w:r>
      <w:r>
        <w:rPr>
          <w:spacing w:val="-8"/>
          <w:w w:val="105"/>
        </w:rPr>
        <w:t xml:space="preserve"> </w:t>
      </w:r>
      <w:r>
        <w:rPr>
          <w:w w:val="105"/>
        </w:rPr>
        <w:t>term</w:t>
      </w:r>
      <w:r>
        <w:rPr>
          <w:spacing w:val="-9"/>
          <w:w w:val="105"/>
        </w:rPr>
        <w:t xml:space="preserve"> </w:t>
      </w:r>
      <w:r>
        <w:rPr>
          <w:w w:val="105"/>
        </w:rPr>
        <w:t>of</w:t>
      </w:r>
      <w:r>
        <w:rPr>
          <w:spacing w:val="-8"/>
          <w:w w:val="105"/>
        </w:rPr>
        <w:t xml:space="preserve"> </w:t>
      </w:r>
      <w:r>
        <w:rPr>
          <w:w w:val="105"/>
        </w:rPr>
        <w:t>your</w:t>
      </w:r>
      <w:r>
        <w:rPr>
          <w:spacing w:val="-8"/>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9"/>
          <w:w w:val="105"/>
        </w:rPr>
        <w:t xml:space="preserve"> </w:t>
      </w:r>
      <w:r>
        <w:rPr>
          <w:w w:val="105"/>
        </w:rPr>
        <w:t>as</w:t>
      </w:r>
      <w:r>
        <w:rPr>
          <w:spacing w:val="-8"/>
          <w:w w:val="105"/>
        </w:rPr>
        <w:t xml:space="preserve"> </w:t>
      </w:r>
      <w:r>
        <w:rPr>
          <w:w w:val="105"/>
        </w:rPr>
        <w:t>appropriate,</w:t>
      </w:r>
      <w:r>
        <w:rPr>
          <w:spacing w:val="-8"/>
          <w:w w:val="105"/>
        </w:rPr>
        <w:t xml:space="preserve"> </w:t>
      </w:r>
      <w:r>
        <w:rPr>
          <w:w w:val="105"/>
        </w:rPr>
        <w:t>to</w:t>
      </w:r>
      <w:r>
        <w:rPr>
          <w:spacing w:val="-8"/>
          <w:w w:val="105"/>
        </w:rPr>
        <w:t xml:space="preserve"> </w:t>
      </w:r>
      <w:r>
        <w:rPr>
          <w:w w:val="105"/>
        </w:rPr>
        <w:t>allow</w:t>
      </w:r>
      <w:r>
        <w:rPr>
          <w:spacing w:val="-8"/>
          <w:w w:val="105"/>
        </w:rPr>
        <w:t xml:space="preserve"> </w:t>
      </w:r>
      <w:r>
        <w:rPr>
          <w:w w:val="105"/>
        </w:rPr>
        <w:t>this</w:t>
      </w:r>
      <w:r>
        <w:rPr>
          <w:spacing w:val="-9"/>
          <w:w w:val="105"/>
        </w:rPr>
        <w:t xml:space="preserve"> </w:t>
      </w:r>
      <w:r>
        <w:rPr>
          <w:w w:val="105"/>
        </w:rPr>
        <w:t>to</w:t>
      </w:r>
      <w:r>
        <w:rPr>
          <w:w w:val="103"/>
        </w:rPr>
        <w:t xml:space="preserve"> </w:t>
      </w:r>
      <w:r>
        <w:rPr>
          <w:w w:val="105"/>
        </w:rPr>
        <w:t>occur.</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585.649 </w:t>
      </w:r>
      <w:r>
        <w:rPr>
          <w:spacing w:val="13"/>
          <w:w w:val="105"/>
        </w:rPr>
        <w:t xml:space="preserve"> </w:t>
      </w:r>
      <w:r>
        <w:rPr>
          <w:w w:val="105"/>
        </w:rPr>
        <w:t>[</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21"/>
          <w:szCs w:val="21"/>
        </w:rPr>
      </w:pPr>
      <w:r>
        <w:rPr>
          <w:rFonts w:ascii="Arial"/>
          <w:b/>
          <w:sz w:val="21"/>
        </w:rPr>
        <w:t>A</w:t>
      </w:r>
      <w:r>
        <w:rPr>
          <w:rFonts w:ascii="Arial"/>
          <w:b/>
          <w:sz w:val="14"/>
        </w:rPr>
        <w:t>CTIVITIES</w:t>
      </w:r>
      <w:r>
        <w:rPr>
          <w:rFonts w:ascii="Arial"/>
          <w:b/>
          <w:spacing w:val="34"/>
          <w:sz w:val="14"/>
        </w:rPr>
        <w:t xml:space="preserve"> </w:t>
      </w:r>
      <w:r>
        <w:rPr>
          <w:rFonts w:ascii="Arial"/>
          <w:b/>
          <w:sz w:val="21"/>
        </w:rPr>
        <w:t>U</w:t>
      </w:r>
      <w:r>
        <w:rPr>
          <w:rFonts w:ascii="Arial"/>
          <w:b/>
          <w:sz w:val="14"/>
        </w:rPr>
        <w:t>NDER</w:t>
      </w:r>
      <w:r>
        <w:rPr>
          <w:rFonts w:ascii="Arial"/>
          <w:b/>
          <w:spacing w:val="34"/>
          <w:sz w:val="14"/>
        </w:rPr>
        <w:t xml:space="preserve"> </w:t>
      </w:r>
      <w:r>
        <w:rPr>
          <w:rFonts w:ascii="Arial"/>
          <w:b/>
          <w:sz w:val="14"/>
        </w:rPr>
        <w:t>AN</w:t>
      </w:r>
      <w:r>
        <w:rPr>
          <w:rFonts w:ascii="Arial"/>
          <w:b/>
          <w:spacing w:val="34"/>
          <w:sz w:val="14"/>
        </w:rPr>
        <w:t xml:space="preserve"> </w:t>
      </w:r>
      <w:r>
        <w:rPr>
          <w:rFonts w:ascii="Arial"/>
          <w:b/>
          <w:sz w:val="21"/>
        </w:rPr>
        <w:t>A</w:t>
      </w:r>
      <w:r>
        <w:rPr>
          <w:rFonts w:ascii="Arial"/>
          <w:b/>
          <w:sz w:val="14"/>
        </w:rPr>
        <w:t>PPROVED</w:t>
      </w:r>
      <w:r>
        <w:rPr>
          <w:rFonts w:ascii="Arial"/>
          <w:b/>
          <w:spacing w:val="34"/>
          <w:sz w:val="14"/>
        </w:rPr>
        <w:t xml:space="preserve"> </w:t>
      </w:r>
      <w:r>
        <w:rPr>
          <w:rFonts w:ascii="Arial"/>
          <w:b/>
          <w:sz w:val="21"/>
        </w:rPr>
        <w:t>GAP</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585.650 </w:t>
      </w:r>
      <w:r>
        <w:rPr>
          <w:spacing w:val="18"/>
          <w:w w:val="105"/>
        </w:rPr>
        <w:t xml:space="preserve"> </w:t>
      </w:r>
      <w:r>
        <w:rPr>
          <w:w w:val="105"/>
        </w:rPr>
        <w:t>When</w:t>
      </w:r>
      <w:proofErr w:type="gramEnd"/>
      <w:r>
        <w:rPr>
          <w:spacing w:val="-9"/>
          <w:w w:val="105"/>
        </w:rPr>
        <w:t xml:space="preserve"> </w:t>
      </w:r>
      <w:r>
        <w:rPr>
          <w:w w:val="105"/>
        </w:rPr>
        <w:t>may</w:t>
      </w:r>
      <w:r>
        <w:rPr>
          <w:spacing w:val="-9"/>
          <w:w w:val="105"/>
        </w:rPr>
        <w:t xml:space="preserve"> </w:t>
      </w:r>
      <w:r>
        <w:rPr>
          <w:w w:val="105"/>
        </w:rPr>
        <w:t>I</w:t>
      </w:r>
      <w:r>
        <w:rPr>
          <w:spacing w:val="-9"/>
          <w:w w:val="105"/>
        </w:rPr>
        <w:t xml:space="preserve"> </w:t>
      </w:r>
      <w:r>
        <w:rPr>
          <w:w w:val="105"/>
        </w:rPr>
        <w:t>begin</w:t>
      </w:r>
      <w:r>
        <w:rPr>
          <w:spacing w:val="-9"/>
          <w:w w:val="105"/>
        </w:rPr>
        <w:t xml:space="preserve"> </w:t>
      </w:r>
      <w:r>
        <w:rPr>
          <w:w w:val="105"/>
        </w:rPr>
        <w:t>conducting</w:t>
      </w:r>
      <w:r>
        <w:rPr>
          <w:spacing w:val="-9"/>
          <w:w w:val="105"/>
        </w:rPr>
        <w:t xml:space="preserve"> </w:t>
      </w:r>
      <w:r>
        <w:rPr>
          <w:w w:val="105"/>
        </w:rPr>
        <w:t>activities</w:t>
      </w:r>
      <w:r>
        <w:rPr>
          <w:spacing w:val="-8"/>
          <w:w w:val="105"/>
        </w:rPr>
        <w:t xml:space="preserve"> </w:t>
      </w:r>
      <w:r>
        <w:rPr>
          <w:w w:val="105"/>
        </w:rPr>
        <w:t>under</w:t>
      </w:r>
      <w:r>
        <w:rPr>
          <w:spacing w:val="-9"/>
          <w:w w:val="105"/>
        </w:rPr>
        <w:t xml:space="preserve"> </w:t>
      </w:r>
      <w:r>
        <w:rPr>
          <w:w w:val="105"/>
        </w:rPr>
        <w:t>my</w:t>
      </w:r>
      <w:r>
        <w:rPr>
          <w:spacing w:val="-9"/>
          <w:w w:val="105"/>
        </w:rPr>
        <w:t xml:space="preserve"> </w:t>
      </w:r>
      <w:r>
        <w:rPr>
          <w:w w:val="105"/>
        </w:rPr>
        <w:t>GAP?</w:t>
      </w:r>
    </w:p>
    <w:p w:rsidR="00DB6DD4" w:rsidRDefault="00FF0FFE">
      <w:pPr>
        <w:spacing w:before="3"/>
        <w:rPr>
          <w:rFonts w:ascii="Arial" w:eastAsia="Arial" w:hAnsi="Arial" w:cs="Arial"/>
          <w:b/>
          <w:bCs/>
          <w:sz w:val="13"/>
          <w:szCs w:val="13"/>
        </w:rPr>
      </w:pPr>
      <w:r>
        <w:pict>
          <v:group id="_x0000_s2115" style="position:absolute;margin-left:155.55pt;margin-top:26pt;width:.1pt;height:730pt;z-index:3232;mso-position-horizontal-relative:page;mso-position-vertical-relative:page" coordorigin="3111,520" coordsize="2,14600">
            <v:shape id="_x0000_s2116"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spacing w:before="84" w:line="264" w:lineRule="auto"/>
        <w:ind w:right="273" w:firstLine="266"/>
      </w:pPr>
      <w:r>
        <w:rPr>
          <w:w w:val="105"/>
        </w:rPr>
        <w:t>After</w:t>
      </w:r>
      <w:r>
        <w:rPr>
          <w:spacing w:val="-9"/>
          <w:w w:val="105"/>
        </w:rPr>
        <w:t xml:space="preserve"> </w:t>
      </w:r>
      <w:r>
        <w:rPr>
          <w:w w:val="105"/>
        </w:rPr>
        <w:t>BOEM</w:t>
      </w:r>
      <w:r>
        <w:rPr>
          <w:spacing w:val="-9"/>
          <w:w w:val="105"/>
        </w:rPr>
        <w:t xml:space="preserve"> </w:t>
      </w:r>
      <w:r>
        <w:rPr>
          <w:w w:val="105"/>
        </w:rPr>
        <w:t>approves</w:t>
      </w:r>
      <w:r>
        <w:rPr>
          <w:spacing w:val="-9"/>
          <w:w w:val="105"/>
        </w:rPr>
        <w:t xml:space="preserve"> </w:t>
      </w:r>
      <w:r>
        <w:rPr>
          <w:w w:val="105"/>
        </w:rPr>
        <w:t>your</w:t>
      </w:r>
      <w:r>
        <w:rPr>
          <w:spacing w:val="-9"/>
          <w:w w:val="105"/>
        </w:rPr>
        <w:t xml:space="preserve"> </w:t>
      </w:r>
      <w:r>
        <w:rPr>
          <w:w w:val="105"/>
        </w:rPr>
        <w:t>GAP,</w:t>
      </w:r>
      <w:r>
        <w:rPr>
          <w:spacing w:val="-9"/>
          <w:w w:val="105"/>
        </w:rPr>
        <w:t xml:space="preserve"> </w:t>
      </w:r>
      <w:r>
        <w:rPr>
          <w:w w:val="105"/>
        </w:rPr>
        <w:t>you</w:t>
      </w:r>
      <w:r>
        <w:rPr>
          <w:spacing w:val="-9"/>
          <w:w w:val="105"/>
        </w:rPr>
        <w:t xml:space="preserve"> </w:t>
      </w:r>
      <w:r>
        <w:rPr>
          <w:w w:val="105"/>
        </w:rPr>
        <w:t>may</w:t>
      </w:r>
      <w:r>
        <w:rPr>
          <w:spacing w:val="-9"/>
          <w:w w:val="105"/>
        </w:rPr>
        <w:t xml:space="preserve"> </w:t>
      </w:r>
      <w:r>
        <w:rPr>
          <w:w w:val="105"/>
        </w:rPr>
        <w:t>begin</w:t>
      </w:r>
      <w:r>
        <w:rPr>
          <w:spacing w:val="-9"/>
          <w:w w:val="105"/>
        </w:rPr>
        <w:t xml:space="preserve"> </w:t>
      </w:r>
      <w:r>
        <w:rPr>
          <w:w w:val="105"/>
        </w:rPr>
        <w:t>conducting</w:t>
      </w:r>
      <w:r>
        <w:rPr>
          <w:spacing w:val="-9"/>
          <w:w w:val="105"/>
        </w:rPr>
        <w:t xml:space="preserve"> </w:t>
      </w:r>
      <w:r>
        <w:rPr>
          <w:w w:val="105"/>
        </w:rPr>
        <w:t>the</w:t>
      </w:r>
      <w:r>
        <w:rPr>
          <w:spacing w:val="-9"/>
          <w:w w:val="105"/>
        </w:rPr>
        <w:t xml:space="preserve"> </w:t>
      </w:r>
      <w:r>
        <w:rPr>
          <w:w w:val="105"/>
        </w:rPr>
        <w:t>approved</w:t>
      </w:r>
      <w:r>
        <w:rPr>
          <w:spacing w:val="-9"/>
          <w:w w:val="105"/>
        </w:rPr>
        <w:t xml:space="preserve"> </w:t>
      </w:r>
      <w:r>
        <w:rPr>
          <w:w w:val="105"/>
        </w:rPr>
        <w:t>activities</w:t>
      </w:r>
      <w:r>
        <w:rPr>
          <w:spacing w:val="-9"/>
          <w:w w:val="105"/>
        </w:rPr>
        <w:t xml:space="preserve"> </w:t>
      </w:r>
      <w:r>
        <w:rPr>
          <w:w w:val="105"/>
        </w:rPr>
        <w:t>that</w:t>
      </w:r>
      <w:r>
        <w:rPr>
          <w:spacing w:val="-9"/>
          <w:w w:val="105"/>
        </w:rPr>
        <w:t xml:space="preserve"> </w:t>
      </w:r>
      <w:r>
        <w:rPr>
          <w:w w:val="105"/>
        </w:rPr>
        <w:t>do</w:t>
      </w:r>
      <w:r>
        <w:rPr>
          <w:spacing w:val="-9"/>
          <w:w w:val="105"/>
        </w:rPr>
        <w:t xml:space="preserve"> </w:t>
      </w:r>
      <w:r>
        <w:rPr>
          <w:w w:val="105"/>
        </w:rPr>
        <w:t>not</w:t>
      </w:r>
      <w:r>
        <w:rPr>
          <w:spacing w:val="-9"/>
          <w:w w:val="105"/>
        </w:rPr>
        <w:t xml:space="preserve"> </w:t>
      </w:r>
      <w:r>
        <w:rPr>
          <w:w w:val="105"/>
        </w:rPr>
        <w:t>involve</w:t>
      </w:r>
      <w:r>
        <w:rPr>
          <w:spacing w:val="-9"/>
          <w:w w:val="105"/>
        </w:rPr>
        <w:t xml:space="preserve"> </w:t>
      </w:r>
      <w:r>
        <w:rPr>
          <w:w w:val="105"/>
        </w:rPr>
        <w:t>a</w:t>
      </w:r>
      <w:r>
        <w:rPr>
          <w:spacing w:val="-8"/>
          <w:w w:val="105"/>
        </w:rPr>
        <w:t xml:space="preserve"> </w:t>
      </w:r>
      <w:r>
        <w:rPr>
          <w:w w:val="105"/>
        </w:rPr>
        <w:t>project</w:t>
      </w:r>
      <w:r>
        <w:rPr>
          <w:w w:val="103"/>
        </w:rPr>
        <w:t xml:space="preserve"> </w:t>
      </w:r>
      <w:r>
        <w:rPr>
          <w:w w:val="105"/>
        </w:rPr>
        <w:t>easement</w:t>
      </w:r>
      <w:r>
        <w:rPr>
          <w:spacing w:val="-9"/>
          <w:w w:val="105"/>
        </w:rPr>
        <w:t xml:space="preserve"> </w:t>
      </w:r>
      <w:r>
        <w:rPr>
          <w:w w:val="105"/>
        </w:rPr>
        <w:t>or</w:t>
      </w:r>
      <w:r>
        <w:rPr>
          <w:spacing w:val="-9"/>
          <w:w w:val="105"/>
        </w:rPr>
        <w:t xml:space="preserve"> </w:t>
      </w:r>
      <w:r>
        <w:rPr>
          <w:w w:val="105"/>
        </w:rPr>
        <w:t>the</w:t>
      </w:r>
      <w:r>
        <w:rPr>
          <w:spacing w:val="-8"/>
          <w:w w:val="105"/>
        </w:rPr>
        <w:t xml:space="preserve"> </w:t>
      </w:r>
      <w:r>
        <w:rPr>
          <w:w w:val="105"/>
        </w:rPr>
        <w:t>construction</w:t>
      </w:r>
      <w:r>
        <w:rPr>
          <w:spacing w:val="-9"/>
          <w:w w:val="105"/>
        </w:rPr>
        <w:t xml:space="preserve"> </w:t>
      </w:r>
      <w:r>
        <w:rPr>
          <w:w w:val="105"/>
        </w:rPr>
        <w:t>of</w:t>
      </w:r>
      <w:r>
        <w:rPr>
          <w:spacing w:val="-8"/>
          <w:w w:val="105"/>
        </w:rPr>
        <w:t xml:space="preserve"> </w:t>
      </w:r>
      <w:r>
        <w:rPr>
          <w:w w:val="105"/>
        </w:rPr>
        <w:t>facilities</w:t>
      </w:r>
      <w:r>
        <w:rPr>
          <w:spacing w:val="-9"/>
          <w:w w:val="105"/>
        </w:rPr>
        <w:t xml:space="preserve"> </w:t>
      </w:r>
      <w:r>
        <w:rPr>
          <w:w w:val="105"/>
        </w:rPr>
        <w:t>on</w:t>
      </w:r>
      <w:r>
        <w:rPr>
          <w:spacing w:val="-8"/>
          <w:w w:val="105"/>
        </w:rPr>
        <w:t xml:space="preserve"> </w:t>
      </w:r>
      <w:r>
        <w:rPr>
          <w:w w:val="105"/>
        </w:rPr>
        <w:t>the</w:t>
      </w:r>
      <w:r>
        <w:rPr>
          <w:spacing w:val="-9"/>
          <w:w w:val="105"/>
        </w:rPr>
        <w:t xml:space="preserve"> </w:t>
      </w:r>
      <w:r>
        <w:rPr>
          <w:w w:val="105"/>
        </w:rPr>
        <w:t>OCS</w:t>
      </w:r>
      <w:r>
        <w:rPr>
          <w:spacing w:val="-8"/>
          <w:w w:val="105"/>
        </w:rPr>
        <w:t xml:space="preserve"> </w:t>
      </w:r>
      <w:r>
        <w:rPr>
          <w:w w:val="105"/>
        </w:rPr>
        <w:t>that</w:t>
      </w:r>
      <w:r>
        <w:rPr>
          <w:spacing w:val="-9"/>
          <w:w w:val="105"/>
        </w:rPr>
        <w:t xml:space="preserve"> </w:t>
      </w:r>
      <w:r>
        <w:rPr>
          <w:w w:val="105"/>
        </w:rPr>
        <w:t>BOEM</w:t>
      </w:r>
      <w:r>
        <w:rPr>
          <w:spacing w:val="-8"/>
          <w:w w:val="105"/>
        </w:rPr>
        <w:t xml:space="preserve"> </w:t>
      </w:r>
      <w:r>
        <w:rPr>
          <w:w w:val="105"/>
        </w:rPr>
        <w:t>has</w:t>
      </w:r>
      <w:r>
        <w:rPr>
          <w:spacing w:val="-9"/>
          <w:w w:val="105"/>
        </w:rPr>
        <w:t xml:space="preserve"> </w:t>
      </w:r>
      <w:r>
        <w:rPr>
          <w:w w:val="105"/>
        </w:rPr>
        <w:t>deemed</w:t>
      </w:r>
      <w:r>
        <w:rPr>
          <w:spacing w:val="-8"/>
          <w:w w:val="105"/>
        </w:rPr>
        <w:t xml:space="preserve"> </w:t>
      </w:r>
      <w:r>
        <w:rPr>
          <w:w w:val="105"/>
        </w:rPr>
        <w:t>to</w:t>
      </w:r>
      <w:r>
        <w:rPr>
          <w:spacing w:val="-9"/>
          <w:w w:val="105"/>
        </w:rPr>
        <w:t xml:space="preserve"> </w:t>
      </w:r>
      <w:r>
        <w:rPr>
          <w:w w:val="105"/>
        </w:rPr>
        <w:t>be</w:t>
      </w:r>
      <w:r>
        <w:rPr>
          <w:spacing w:val="-9"/>
          <w:w w:val="105"/>
        </w:rPr>
        <w:t xml:space="preserve"> </w:t>
      </w:r>
      <w:r>
        <w:rPr>
          <w:w w:val="105"/>
        </w:rPr>
        <w:t>complex</w:t>
      </w:r>
      <w:r>
        <w:rPr>
          <w:spacing w:val="-8"/>
          <w:w w:val="105"/>
        </w:rPr>
        <w:t xml:space="preserve"> </w:t>
      </w:r>
      <w:r>
        <w:rPr>
          <w:w w:val="105"/>
        </w:rPr>
        <w:t>or</w:t>
      </w:r>
      <w:r>
        <w:rPr>
          <w:spacing w:val="-9"/>
          <w:w w:val="105"/>
        </w:rPr>
        <w:t xml:space="preserve"> </w:t>
      </w:r>
      <w:r>
        <w:rPr>
          <w:w w:val="105"/>
        </w:rPr>
        <w:t>significant.</w:t>
      </w:r>
    </w:p>
    <w:p w:rsidR="00DB6DD4" w:rsidRDefault="00DB6DD4">
      <w:pPr>
        <w:spacing w:before="4"/>
        <w:rPr>
          <w:rFonts w:ascii="Arial" w:eastAsia="Arial" w:hAnsi="Arial" w:cs="Arial"/>
          <w:sz w:val="13"/>
          <w:szCs w:val="13"/>
        </w:rPr>
      </w:pPr>
    </w:p>
    <w:p w:rsidR="00DB6DD4" w:rsidRDefault="008D6792">
      <w:pPr>
        <w:pStyle w:val="Heading2"/>
        <w:spacing w:line="265" w:lineRule="auto"/>
        <w:ind w:left="3469" w:right="120" w:hanging="44"/>
        <w:rPr>
          <w:b w:val="0"/>
          <w:bCs w:val="0"/>
        </w:rPr>
      </w:pPr>
      <w:r>
        <w:rPr>
          <w:w w:val="105"/>
        </w:rPr>
        <w:t>§</w:t>
      </w:r>
      <w:proofErr w:type="gramStart"/>
      <w:r>
        <w:rPr>
          <w:w w:val="105"/>
        </w:rPr>
        <w:t xml:space="preserve">585.651 </w:t>
      </w:r>
      <w:r>
        <w:rPr>
          <w:spacing w:val="19"/>
          <w:w w:val="105"/>
        </w:rPr>
        <w:t xml:space="preserve"> </w:t>
      </w:r>
      <w:r>
        <w:rPr>
          <w:w w:val="105"/>
        </w:rPr>
        <w:t>When</w:t>
      </w:r>
      <w:proofErr w:type="gramEnd"/>
      <w:r>
        <w:rPr>
          <w:spacing w:val="-8"/>
          <w:w w:val="105"/>
        </w:rPr>
        <w:t xml:space="preserve"> </w:t>
      </w:r>
      <w:r>
        <w:rPr>
          <w:w w:val="105"/>
        </w:rPr>
        <w:t>may</w:t>
      </w:r>
      <w:r>
        <w:rPr>
          <w:spacing w:val="-8"/>
          <w:w w:val="105"/>
        </w:rPr>
        <w:t xml:space="preserve"> </w:t>
      </w:r>
      <w:r>
        <w:rPr>
          <w:w w:val="105"/>
        </w:rPr>
        <w:t>I</w:t>
      </w:r>
      <w:r>
        <w:rPr>
          <w:spacing w:val="-8"/>
          <w:w w:val="105"/>
        </w:rPr>
        <w:t xml:space="preserve"> </w:t>
      </w:r>
      <w:r>
        <w:rPr>
          <w:w w:val="105"/>
        </w:rPr>
        <w:t>construct</w:t>
      </w:r>
      <w:r>
        <w:rPr>
          <w:spacing w:val="-9"/>
          <w:w w:val="105"/>
        </w:rPr>
        <w:t xml:space="preserve"> </w:t>
      </w:r>
      <w:r>
        <w:rPr>
          <w:w w:val="105"/>
        </w:rPr>
        <w:t>complex</w:t>
      </w:r>
      <w:r>
        <w:rPr>
          <w:spacing w:val="-8"/>
          <w:w w:val="105"/>
        </w:rPr>
        <w:t xml:space="preserve"> </w:t>
      </w:r>
      <w:r>
        <w:rPr>
          <w:w w:val="105"/>
        </w:rPr>
        <w:t>or</w:t>
      </w:r>
      <w:r>
        <w:rPr>
          <w:spacing w:val="-8"/>
          <w:w w:val="105"/>
        </w:rPr>
        <w:t xml:space="preserve"> </w:t>
      </w:r>
      <w:r>
        <w:rPr>
          <w:w w:val="105"/>
        </w:rPr>
        <w:t>significant</w:t>
      </w:r>
      <w:r>
        <w:rPr>
          <w:spacing w:val="-8"/>
          <w:w w:val="105"/>
        </w:rPr>
        <w:t xml:space="preserve"> </w:t>
      </w:r>
      <w:r>
        <w:rPr>
          <w:w w:val="105"/>
        </w:rPr>
        <w:t>OCS</w:t>
      </w:r>
      <w:r>
        <w:rPr>
          <w:spacing w:val="-8"/>
          <w:w w:val="105"/>
        </w:rPr>
        <w:t xml:space="preserve"> </w:t>
      </w:r>
      <w:r>
        <w:rPr>
          <w:w w:val="105"/>
        </w:rPr>
        <w:t>facilities</w:t>
      </w:r>
      <w:r>
        <w:rPr>
          <w:spacing w:val="-9"/>
          <w:w w:val="105"/>
        </w:rPr>
        <w:t xml:space="preserve"> </w:t>
      </w:r>
      <w:r>
        <w:rPr>
          <w:w w:val="105"/>
        </w:rPr>
        <w:t>on</w:t>
      </w:r>
      <w:r>
        <w:rPr>
          <w:spacing w:val="-8"/>
          <w:w w:val="105"/>
        </w:rPr>
        <w:t xml:space="preserve"> </w:t>
      </w:r>
      <w:r>
        <w:rPr>
          <w:w w:val="105"/>
        </w:rPr>
        <w:t>my</w:t>
      </w:r>
      <w:r>
        <w:rPr>
          <w:spacing w:val="-8"/>
          <w:w w:val="105"/>
        </w:rPr>
        <w:t xml:space="preserve"> </w:t>
      </w:r>
      <w:r>
        <w:rPr>
          <w:w w:val="105"/>
        </w:rPr>
        <w:t>limited</w:t>
      </w:r>
      <w:r>
        <w:rPr>
          <w:spacing w:val="-8"/>
          <w:w w:val="105"/>
        </w:rPr>
        <w:t xml:space="preserve"> </w:t>
      </w:r>
      <w:r>
        <w:rPr>
          <w:w w:val="105"/>
        </w:rPr>
        <w:t>lease</w:t>
      </w:r>
      <w:r>
        <w:rPr>
          <w:spacing w:val="-9"/>
          <w:w w:val="105"/>
        </w:rPr>
        <w:t xml:space="preserve"> </w:t>
      </w:r>
      <w:r>
        <w:rPr>
          <w:w w:val="105"/>
        </w:rPr>
        <w:t>or</w:t>
      </w:r>
      <w:r>
        <w:rPr>
          <w:spacing w:val="-8"/>
          <w:w w:val="105"/>
        </w:rPr>
        <w:t xml:space="preserve"> </w:t>
      </w:r>
      <w:r>
        <w:rPr>
          <w:w w:val="105"/>
        </w:rPr>
        <w:t>any</w:t>
      </w:r>
      <w:r>
        <w:rPr>
          <w:spacing w:val="-8"/>
          <w:w w:val="105"/>
        </w:rPr>
        <w:t xml:space="preserve"> </w:t>
      </w:r>
      <w:r>
        <w:rPr>
          <w:w w:val="105"/>
        </w:rPr>
        <w:t>facilities</w:t>
      </w:r>
      <w:r>
        <w:rPr>
          <w:spacing w:val="-8"/>
          <w:w w:val="105"/>
        </w:rPr>
        <w:t xml:space="preserve"> </w:t>
      </w:r>
      <w:r>
        <w:rPr>
          <w:w w:val="105"/>
        </w:rPr>
        <w:t>on</w:t>
      </w:r>
      <w:r>
        <w:rPr>
          <w:spacing w:val="-9"/>
          <w:w w:val="105"/>
        </w:rPr>
        <w:t xml:space="preserve"> </w:t>
      </w:r>
      <w:r>
        <w:rPr>
          <w:w w:val="105"/>
        </w:rPr>
        <w:t>my</w:t>
      </w:r>
      <w:r>
        <w:rPr>
          <w:w w:val="103"/>
        </w:rPr>
        <w:t xml:space="preserve"> </w:t>
      </w:r>
      <w:r>
        <w:rPr>
          <w:w w:val="105"/>
        </w:rPr>
        <w:t>project</w:t>
      </w:r>
      <w:r>
        <w:rPr>
          <w:spacing w:val="-13"/>
          <w:w w:val="105"/>
        </w:rPr>
        <w:t xml:space="preserve"> </w:t>
      </w:r>
      <w:r>
        <w:rPr>
          <w:w w:val="105"/>
        </w:rPr>
        <w:t>easement</w:t>
      </w:r>
      <w:r>
        <w:rPr>
          <w:spacing w:val="-13"/>
          <w:w w:val="105"/>
        </w:rPr>
        <w:t xml:space="preserve"> </w:t>
      </w:r>
      <w:r>
        <w:rPr>
          <w:w w:val="105"/>
        </w:rPr>
        <w:t>proposed</w:t>
      </w:r>
      <w:r>
        <w:rPr>
          <w:spacing w:val="-13"/>
          <w:w w:val="105"/>
        </w:rPr>
        <w:t xml:space="preserve"> </w:t>
      </w:r>
      <w:r>
        <w:rPr>
          <w:w w:val="105"/>
        </w:rPr>
        <w:t>under</w:t>
      </w:r>
      <w:r>
        <w:rPr>
          <w:spacing w:val="-13"/>
          <w:w w:val="105"/>
        </w:rPr>
        <w:t xml:space="preserve"> </w:t>
      </w:r>
      <w:r>
        <w:rPr>
          <w:w w:val="105"/>
        </w:rPr>
        <w:t>my</w:t>
      </w:r>
      <w:r>
        <w:rPr>
          <w:spacing w:val="-12"/>
          <w:w w:val="105"/>
        </w:rPr>
        <w:t xml:space="preserve"> </w:t>
      </w:r>
      <w:r>
        <w:rPr>
          <w:w w:val="105"/>
        </w:rPr>
        <w:t>GAP?</w:t>
      </w:r>
    </w:p>
    <w:p w:rsidR="00DB6DD4" w:rsidRDefault="00DB6DD4">
      <w:pPr>
        <w:spacing w:before="6"/>
        <w:rPr>
          <w:rFonts w:ascii="Arial" w:eastAsia="Arial" w:hAnsi="Arial" w:cs="Arial"/>
          <w:b/>
          <w:bCs/>
          <w:sz w:val="13"/>
          <w:szCs w:val="13"/>
        </w:rPr>
      </w:pPr>
    </w:p>
    <w:p w:rsidR="00DB6DD4" w:rsidRDefault="008D6792">
      <w:pPr>
        <w:pStyle w:val="BodyText"/>
        <w:spacing w:line="265" w:lineRule="auto"/>
        <w:ind w:right="273" w:firstLine="266"/>
      </w:pPr>
      <w:r>
        <w:rPr>
          <w:w w:val="105"/>
        </w:rPr>
        <w:t>If</w:t>
      </w:r>
      <w:r>
        <w:rPr>
          <w:spacing w:val="-8"/>
          <w:w w:val="105"/>
        </w:rPr>
        <w:t xml:space="preserve"> </w:t>
      </w:r>
      <w:r>
        <w:rPr>
          <w:w w:val="105"/>
        </w:rPr>
        <w:t>you</w:t>
      </w:r>
      <w:r>
        <w:rPr>
          <w:spacing w:val="-8"/>
          <w:w w:val="105"/>
        </w:rPr>
        <w:t xml:space="preserve"> </w:t>
      </w:r>
      <w:r>
        <w:rPr>
          <w:w w:val="105"/>
        </w:rPr>
        <w:t>are</w:t>
      </w:r>
      <w:r>
        <w:rPr>
          <w:spacing w:val="-8"/>
          <w:w w:val="105"/>
        </w:rPr>
        <w:t xml:space="preserve"> </w:t>
      </w:r>
      <w:r>
        <w:rPr>
          <w:w w:val="105"/>
        </w:rPr>
        <w:t>applying</w:t>
      </w:r>
      <w:r>
        <w:rPr>
          <w:spacing w:val="-7"/>
          <w:w w:val="105"/>
        </w:rPr>
        <w:t xml:space="preserve"> </w:t>
      </w:r>
      <w:r>
        <w:rPr>
          <w:w w:val="105"/>
        </w:rPr>
        <w:t>for</w:t>
      </w:r>
      <w:r>
        <w:rPr>
          <w:spacing w:val="-8"/>
          <w:w w:val="105"/>
        </w:rPr>
        <w:t xml:space="preserve"> </w:t>
      </w:r>
      <w:r>
        <w:rPr>
          <w:w w:val="105"/>
        </w:rPr>
        <w:t>a</w:t>
      </w:r>
      <w:r>
        <w:rPr>
          <w:spacing w:val="-8"/>
          <w:w w:val="105"/>
        </w:rPr>
        <w:t xml:space="preserve"> </w:t>
      </w:r>
      <w:r>
        <w:rPr>
          <w:w w:val="105"/>
        </w:rPr>
        <w:t>project</w:t>
      </w:r>
      <w:r>
        <w:rPr>
          <w:spacing w:val="-8"/>
          <w:w w:val="105"/>
        </w:rPr>
        <w:t xml:space="preserve"> </w:t>
      </w:r>
      <w:r>
        <w:rPr>
          <w:w w:val="105"/>
        </w:rPr>
        <w:t>easement,</w:t>
      </w:r>
      <w:r>
        <w:rPr>
          <w:spacing w:val="-7"/>
          <w:w w:val="105"/>
        </w:rPr>
        <w:t xml:space="preserve"> </w:t>
      </w:r>
      <w:r>
        <w:rPr>
          <w:w w:val="105"/>
        </w:rPr>
        <w:t>or</w:t>
      </w:r>
      <w:r>
        <w:rPr>
          <w:spacing w:val="-8"/>
          <w:w w:val="105"/>
        </w:rPr>
        <w:t xml:space="preserve"> </w:t>
      </w:r>
      <w:r>
        <w:rPr>
          <w:w w:val="105"/>
        </w:rPr>
        <w:t>installing</w:t>
      </w:r>
      <w:r>
        <w:rPr>
          <w:spacing w:val="-8"/>
          <w:w w:val="105"/>
        </w:rPr>
        <w:t xml:space="preserve"> </w:t>
      </w:r>
      <w:r>
        <w:rPr>
          <w:w w:val="105"/>
        </w:rPr>
        <w:t>a</w:t>
      </w:r>
      <w:r>
        <w:rPr>
          <w:spacing w:val="-8"/>
          <w:w w:val="105"/>
        </w:rPr>
        <w:t xml:space="preserve"> </w:t>
      </w:r>
      <w:r>
        <w:rPr>
          <w:w w:val="105"/>
        </w:rPr>
        <w:t>facility</w:t>
      </w:r>
      <w:r>
        <w:rPr>
          <w:spacing w:val="-7"/>
          <w:w w:val="105"/>
        </w:rPr>
        <w:t xml:space="preserve"> </w:t>
      </w:r>
      <w:r>
        <w:rPr>
          <w:w w:val="105"/>
        </w:rPr>
        <w:t>or</w:t>
      </w:r>
      <w:r>
        <w:rPr>
          <w:spacing w:val="-8"/>
          <w:w w:val="105"/>
        </w:rPr>
        <w:t xml:space="preserve"> </w:t>
      </w:r>
      <w:r>
        <w:rPr>
          <w:w w:val="105"/>
        </w:rPr>
        <w:t>a</w:t>
      </w:r>
      <w:r>
        <w:rPr>
          <w:spacing w:val="-8"/>
          <w:w w:val="105"/>
        </w:rPr>
        <w:t xml:space="preserve"> </w:t>
      </w:r>
      <w:r>
        <w:rPr>
          <w:w w:val="105"/>
        </w:rPr>
        <w:t>combination</w:t>
      </w:r>
      <w:r>
        <w:rPr>
          <w:spacing w:val="-8"/>
          <w:w w:val="105"/>
        </w:rPr>
        <w:t xml:space="preserve"> </w:t>
      </w:r>
      <w:r>
        <w:rPr>
          <w:w w:val="105"/>
        </w:rPr>
        <w:t>of</w:t>
      </w:r>
      <w:r>
        <w:rPr>
          <w:spacing w:val="-7"/>
          <w:w w:val="105"/>
        </w:rPr>
        <w:t xml:space="preserve"> </w:t>
      </w:r>
      <w:r>
        <w:rPr>
          <w:w w:val="105"/>
        </w:rPr>
        <w:t>facilities</w:t>
      </w:r>
      <w:r>
        <w:rPr>
          <w:spacing w:val="-8"/>
          <w:w w:val="105"/>
        </w:rPr>
        <w:t xml:space="preserve"> </w:t>
      </w:r>
      <w:r>
        <w:rPr>
          <w:w w:val="105"/>
        </w:rPr>
        <w:t>on</w:t>
      </w:r>
      <w:r>
        <w:rPr>
          <w:spacing w:val="-8"/>
          <w:w w:val="105"/>
        </w:rPr>
        <w:t xml:space="preserve"> </w:t>
      </w:r>
      <w:r>
        <w:rPr>
          <w:w w:val="105"/>
        </w:rPr>
        <w:t>your</w:t>
      </w:r>
      <w:r>
        <w:rPr>
          <w:spacing w:val="-8"/>
          <w:w w:val="105"/>
        </w:rPr>
        <w:t xml:space="preserve"> </w:t>
      </w:r>
      <w:r>
        <w:rPr>
          <w:w w:val="105"/>
        </w:rPr>
        <w:t>limited</w:t>
      </w:r>
      <w:r>
        <w:rPr>
          <w:spacing w:val="-7"/>
          <w:w w:val="105"/>
        </w:rPr>
        <w:t xml:space="preserve"> </w:t>
      </w:r>
      <w:r>
        <w:rPr>
          <w:w w:val="105"/>
        </w:rPr>
        <w:t>lease</w:t>
      </w:r>
      <w:r>
        <w:rPr>
          <w:w w:val="103"/>
        </w:rPr>
        <w:t xml:space="preserve"> </w:t>
      </w:r>
      <w:r>
        <w:rPr>
          <w:w w:val="105"/>
        </w:rPr>
        <w:t>deemed</w:t>
      </w:r>
      <w:r>
        <w:rPr>
          <w:spacing w:val="-9"/>
          <w:w w:val="105"/>
        </w:rPr>
        <w:t xml:space="preserve"> </w:t>
      </w:r>
      <w:r>
        <w:rPr>
          <w:w w:val="105"/>
        </w:rPr>
        <w:t>by</w:t>
      </w:r>
      <w:r>
        <w:rPr>
          <w:spacing w:val="-9"/>
          <w:w w:val="105"/>
        </w:rPr>
        <w:t xml:space="preserve"> </w:t>
      </w:r>
      <w:r>
        <w:rPr>
          <w:w w:val="105"/>
        </w:rPr>
        <w:t>BOEM</w:t>
      </w:r>
      <w:r>
        <w:rPr>
          <w:spacing w:val="-9"/>
          <w:w w:val="105"/>
        </w:rPr>
        <w:t xml:space="preserve"> </w:t>
      </w:r>
      <w:r>
        <w:rPr>
          <w:w w:val="105"/>
        </w:rPr>
        <w:t>to</w:t>
      </w:r>
      <w:r>
        <w:rPr>
          <w:spacing w:val="-8"/>
          <w:w w:val="105"/>
        </w:rPr>
        <w:t xml:space="preserve"> </w:t>
      </w:r>
      <w:r>
        <w:rPr>
          <w:w w:val="105"/>
        </w:rPr>
        <w:t>be</w:t>
      </w:r>
      <w:r>
        <w:rPr>
          <w:spacing w:val="-9"/>
          <w:w w:val="105"/>
        </w:rPr>
        <w:t xml:space="preserve"> </w:t>
      </w:r>
      <w:r>
        <w:rPr>
          <w:w w:val="105"/>
        </w:rPr>
        <w:t>complex</w:t>
      </w:r>
      <w:r>
        <w:rPr>
          <w:spacing w:val="-9"/>
          <w:w w:val="105"/>
        </w:rPr>
        <w:t xml:space="preserve"> </w:t>
      </w:r>
      <w:r>
        <w:rPr>
          <w:w w:val="105"/>
        </w:rPr>
        <w:t>or</w:t>
      </w:r>
      <w:r>
        <w:rPr>
          <w:spacing w:val="-9"/>
          <w:w w:val="105"/>
        </w:rPr>
        <w:t xml:space="preserve"> </w:t>
      </w:r>
      <w:r>
        <w:rPr>
          <w:w w:val="105"/>
        </w:rPr>
        <w:t>significant,</w:t>
      </w:r>
      <w:r>
        <w:rPr>
          <w:spacing w:val="-8"/>
          <w:w w:val="105"/>
        </w:rPr>
        <w:t xml:space="preserve"> </w:t>
      </w:r>
      <w:r>
        <w:rPr>
          <w:w w:val="105"/>
        </w:rPr>
        <w:t>as</w:t>
      </w:r>
      <w:r>
        <w:rPr>
          <w:spacing w:val="-9"/>
          <w:w w:val="105"/>
        </w:rPr>
        <w:t xml:space="preserve"> </w:t>
      </w:r>
      <w:r>
        <w:rPr>
          <w:w w:val="105"/>
        </w:rPr>
        <w:t>provided</w:t>
      </w:r>
      <w:r>
        <w:rPr>
          <w:spacing w:val="-9"/>
          <w:w w:val="105"/>
        </w:rPr>
        <w:t xml:space="preserve"> </w:t>
      </w:r>
      <w:r>
        <w:rPr>
          <w:w w:val="105"/>
        </w:rPr>
        <w:t>in</w:t>
      </w:r>
      <w:r>
        <w:rPr>
          <w:spacing w:val="-9"/>
          <w:w w:val="105"/>
        </w:rPr>
        <w:t xml:space="preserve"> </w:t>
      </w:r>
      <w:r>
        <w:rPr>
          <w:w w:val="105"/>
        </w:rPr>
        <w:t>§585.648(a</w:t>
      </w:r>
      <w:proofErr w:type="gramStart"/>
      <w:r>
        <w:rPr>
          <w:w w:val="105"/>
        </w:rPr>
        <w:t>)(</w:t>
      </w:r>
      <w:proofErr w:type="gramEnd"/>
      <w:r>
        <w:rPr>
          <w:w w:val="105"/>
        </w:rPr>
        <w:t>1),</w:t>
      </w:r>
      <w:r>
        <w:rPr>
          <w:spacing w:val="-8"/>
          <w:w w:val="105"/>
        </w:rPr>
        <w:t xml:space="preserve"> </w:t>
      </w:r>
      <w:r>
        <w:rPr>
          <w:w w:val="105"/>
        </w:rPr>
        <w:t>you</w:t>
      </w:r>
      <w:r>
        <w:rPr>
          <w:spacing w:val="-9"/>
          <w:w w:val="105"/>
        </w:rPr>
        <w:t xml:space="preserve"> </w:t>
      </w:r>
      <w:r>
        <w:rPr>
          <w:w w:val="105"/>
        </w:rPr>
        <w:t>also</w:t>
      </w:r>
      <w:r>
        <w:rPr>
          <w:spacing w:val="-9"/>
          <w:w w:val="105"/>
        </w:rPr>
        <w:t xml:space="preserve"> </w:t>
      </w:r>
      <w:r>
        <w:rPr>
          <w:w w:val="105"/>
        </w:rPr>
        <w:t>must</w:t>
      </w:r>
      <w:r>
        <w:rPr>
          <w:spacing w:val="-9"/>
          <w:w w:val="105"/>
        </w:rPr>
        <w:t xml:space="preserve"> </w:t>
      </w:r>
      <w:r>
        <w:rPr>
          <w:w w:val="105"/>
        </w:rPr>
        <w:t>comply</w:t>
      </w:r>
      <w:r>
        <w:rPr>
          <w:spacing w:val="-8"/>
          <w:w w:val="105"/>
        </w:rPr>
        <w:t xml:space="preserve"> </w:t>
      </w:r>
      <w:r>
        <w:rPr>
          <w:w w:val="105"/>
        </w:rPr>
        <w:t>with</w:t>
      </w:r>
      <w:r>
        <w:rPr>
          <w:spacing w:val="-9"/>
          <w:w w:val="105"/>
        </w:rPr>
        <w:t xml:space="preserve"> </w:t>
      </w:r>
      <w:r>
        <w:rPr>
          <w:w w:val="105"/>
        </w:rPr>
        <w:t>the</w:t>
      </w:r>
      <w:r>
        <w:rPr>
          <w:w w:val="103"/>
        </w:rPr>
        <w:t xml:space="preserve"> </w:t>
      </w:r>
      <w:r>
        <w:rPr>
          <w:w w:val="105"/>
        </w:rPr>
        <w:t>requirements</w:t>
      </w:r>
      <w:r>
        <w:rPr>
          <w:spacing w:val="-10"/>
          <w:w w:val="105"/>
        </w:rPr>
        <w:t xml:space="preserve"> </w:t>
      </w:r>
      <w:r>
        <w:rPr>
          <w:w w:val="105"/>
        </w:rPr>
        <w:t>of</w:t>
      </w:r>
      <w:r>
        <w:rPr>
          <w:spacing w:val="-10"/>
          <w:w w:val="105"/>
        </w:rPr>
        <w:t xml:space="preserve"> </w:t>
      </w:r>
      <w:r>
        <w:rPr>
          <w:w w:val="105"/>
        </w:rPr>
        <w:t>subpart</w:t>
      </w:r>
      <w:r>
        <w:rPr>
          <w:spacing w:val="-10"/>
          <w:w w:val="105"/>
        </w:rPr>
        <w:t xml:space="preserve"> </w:t>
      </w:r>
      <w:r>
        <w:rPr>
          <w:w w:val="105"/>
        </w:rPr>
        <w:t>G</w:t>
      </w:r>
      <w:r>
        <w:rPr>
          <w:spacing w:val="-10"/>
          <w:w w:val="105"/>
        </w:rPr>
        <w:t xml:space="preserve"> </w:t>
      </w:r>
      <w:r>
        <w:rPr>
          <w:w w:val="105"/>
        </w:rPr>
        <w:t>of</w:t>
      </w:r>
      <w:r>
        <w:rPr>
          <w:spacing w:val="-10"/>
          <w:w w:val="105"/>
        </w:rPr>
        <w:t xml:space="preserve"> </w:t>
      </w:r>
      <w:r>
        <w:rPr>
          <w:w w:val="105"/>
        </w:rPr>
        <w:t>this</w:t>
      </w:r>
      <w:r>
        <w:rPr>
          <w:spacing w:val="-10"/>
          <w:w w:val="105"/>
        </w:rPr>
        <w:t xml:space="preserve"> </w:t>
      </w:r>
      <w:r>
        <w:rPr>
          <w:w w:val="105"/>
        </w:rPr>
        <w:t>part</w:t>
      </w:r>
      <w:r>
        <w:rPr>
          <w:spacing w:val="-10"/>
          <w:w w:val="105"/>
        </w:rPr>
        <w:t xml:space="preserve"> </w:t>
      </w:r>
      <w:r>
        <w:rPr>
          <w:w w:val="105"/>
        </w:rPr>
        <w:t>and</w:t>
      </w:r>
      <w:r>
        <w:rPr>
          <w:spacing w:val="-10"/>
          <w:w w:val="105"/>
        </w:rPr>
        <w:t xml:space="preserve"> </w:t>
      </w:r>
      <w:r>
        <w:rPr>
          <w:w w:val="105"/>
        </w:rPr>
        <w:t>submit</w:t>
      </w:r>
      <w:r>
        <w:rPr>
          <w:spacing w:val="-10"/>
          <w:w w:val="105"/>
        </w:rPr>
        <w:t xml:space="preserve"> </w:t>
      </w:r>
      <w:r>
        <w:rPr>
          <w:w w:val="105"/>
        </w:rPr>
        <w:t>your</w:t>
      </w:r>
      <w:r>
        <w:rPr>
          <w:spacing w:val="-10"/>
          <w:w w:val="105"/>
        </w:rPr>
        <w:t xml:space="preserve"> </w:t>
      </w:r>
      <w:r>
        <w:rPr>
          <w:w w:val="105"/>
        </w:rPr>
        <w:t>Safety</w:t>
      </w:r>
      <w:r>
        <w:rPr>
          <w:spacing w:val="-10"/>
          <w:w w:val="105"/>
        </w:rPr>
        <w:t xml:space="preserve"> </w:t>
      </w:r>
      <w:r>
        <w:rPr>
          <w:w w:val="105"/>
        </w:rPr>
        <w:t>Management</w:t>
      </w:r>
      <w:r>
        <w:rPr>
          <w:spacing w:val="-10"/>
          <w:w w:val="105"/>
        </w:rPr>
        <w:t xml:space="preserve"> </w:t>
      </w:r>
      <w:r>
        <w:rPr>
          <w:w w:val="105"/>
        </w:rPr>
        <w:t>System</w:t>
      </w:r>
      <w:r>
        <w:rPr>
          <w:spacing w:val="-10"/>
          <w:w w:val="105"/>
        </w:rPr>
        <w:t xml:space="preserve"> </w:t>
      </w:r>
      <w:r>
        <w:rPr>
          <w:w w:val="105"/>
        </w:rPr>
        <w:t>description</w:t>
      </w:r>
      <w:r>
        <w:rPr>
          <w:spacing w:val="-10"/>
          <w:w w:val="105"/>
        </w:rPr>
        <w:t xml:space="preserve"> </w:t>
      </w:r>
      <w:r>
        <w:rPr>
          <w:w w:val="105"/>
        </w:rPr>
        <w:t>required</w:t>
      </w:r>
      <w:r>
        <w:rPr>
          <w:spacing w:val="-9"/>
          <w:w w:val="105"/>
        </w:rPr>
        <w:t xml:space="preserve"> </w:t>
      </w:r>
      <w:r>
        <w:rPr>
          <w:w w:val="105"/>
        </w:rPr>
        <w:t>by</w:t>
      </w:r>
      <w:r>
        <w:rPr>
          <w:spacing w:val="-10"/>
          <w:w w:val="105"/>
        </w:rPr>
        <w:t xml:space="preserve"> </w:t>
      </w:r>
      <w:r>
        <w:rPr>
          <w:w w:val="105"/>
        </w:rPr>
        <w:t>§585.810</w:t>
      </w:r>
      <w:r>
        <w:rPr>
          <w:w w:val="103"/>
        </w:rPr>
        <w:t xml:space="preserve"> </w:t>
      </w:r>
      <w:r>
        <w:rPr>
          <w:w w:val="105"/>
        </w:rPr>
        <w:t>before</w:t>
      </w:r>
      <w:r>
        <w:rPr>
          <w:spacing w:val="-14"/>
          <w:w w:val="105"/>
        </w:rPr>
        <w:t xml:space="preserve"> </w:t>
      </w:r>
      <w:r>
        <w:rPr>
          <w:w w:val="105"/>
        </w:rPr>
        <w:t>construction</w:t>
      </w:r>
      <w:r>
        <w:rPr>
          <w:spacing w:val="-14"/>
          <w:w w:val="105"/>
        </w:rPr>
        <w:t xml:space="preserve"> </w:t>
      </w:r>
      <w:r>
        <w:rPr>
          <w:w w:val="105"/>
        </w:rPr>
        <w:t>may</w:t>
      </w:r>
      <w:r>
        <w:rPr>
          <w:spacing w:val="-14"/>
          <w:w w:val="105"/>
        </w:rPr>
        <w:t xml:space="preserve"> </w:t>
      </w:r>
      <w:r>
        <w:rPr>
          <w:w w:val="105"/>
        </w:rPr>
        <w:t>begin.</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585.652 </w:t>
      </w:r>
      <w:r>
        <w:rPr>
          <w:spacing w:val="20"/>
          <w:w w:val="105"/>
        </w:rPr>
        <w:t xml:space="preserve"> </w:t>
      </w:r>
      <w:r>
        <w:rPr>
          <w:w w:val="105"/>
        </w:rPr>
        <w:t>How</w:t>
      </w:r>
      <w:proofErr w:type="gramEnd"/>
      <w:r>
        <w:rPr>
          <w:spacing w:val="-8"/>
          <w:w w:val="105"/>
        </w:rPr>
        <w:t xml:space="preserve"> </w:t>
      </w:r>
      <w:r>
        <w:rPr>
          <w:w w:val="105"/>
        </w:rPr>
        <w:t>long</w:t>
      </w:r>
      <w:r>
        <w:rPr>
          <w:spacing w:val="-8"/>
          <w:w w:val="105"/>
        </w:rPr>
        <w:t xml:space="preserve"> </w:t>
      </w:r>
      <w:r>
        <w:rPr>
          <w:w w:val="105"/>
        </w:rPr>
        <w:t>do</w:t>
      </w:r>
      <w:r>
        <w:rPr>
          <w:spacing w:val="-8"/>
          <w:w w:val="105"/>
        </w:rPr>
        <w:t xml:space="preserve"> </w:t>
      </w:r>
      <w:r>
        <w:rPr>
          <w:w w:val="105"/>
        </w:rPr>
        <w:t>I</w:t>
      </w:r>
      <w:r>
        <w:rPr>
          <w:spacing w:val="-8"/>
          <w:w w:val="105"/>
        </w:rPr>
        <w:t xml:space="preserve"> </w:t>
      </w:r>
      <w:r>
        <w:rPr>
          <w:w w:val="105"/>
        </w:rPr>
        <w:t>have</w:t>
      </w:r>
      <w:r>
        <w:rPr>
          <w:spacing w:val="-8"/>
          <w:w w:val="105"/>
        </w:rPr>
        <w:t xml:space="preserve"> </w:t>
      </w:r>
      <w:r>
        <w:rPr>
          <w:w w:val="105"/>
        </w:rPr>
        <w:t>to</w:t>
      </w:r>
      <w:r>
        <w:rPr>
          <w:spacing w:val="-8"/>
          <w:w w:val="105"/>
        </w:rPr>
        <w:t xml:space="preserve"> </w:t>
      </w:r>
      <w:r>
        <w:rPr>
          <w:w w:val="105"/>
        </w:rPr>
        <w:t>conduct</w:t>
      </w:r>
      <w:r>
        <w:rPr>
          <w:spacing w:val="-8"/>
          <w:w w:val="105"/>
        </w:rPr>
        <w:t xml:space="preserve"> </w:t>
      </w:r>
      <w:r>
        <w:rPr>
          <w:w w:val="105"/>
        </w:rPr>
        <w:t>activities</w:t>
      </w:r>
      <w:r>
        <w:rPr>
          <w:spacing w:val="-8"/>
          <w:w w:val="105"/>
        </w:rPr>
        <w:t xml:space="preserve"> </w:t>
      </w:r>
      <w:r>
        <w:rPr>
          <w:w w:val="105"/>
        </w:rPr>
        <w:t>under</w:t>
      </w:r>
      <w:r>
        <w:rPr>
          <w:spacing w:val="-8"/>
          <w:w w:val="105"/>
        </w:rPr>
        <w:t xml:space="preserve"> </w:t>
      </w:r>
      <w:r>
        <w:rPr>
          <w:w w:val="105"/>
        </w:rPr>
        <w:t>an</w:t>
      </w:r>
      <w:r>
        <w:rPr>
          <w:spacing w:val="-8"/>
          <w:w w:val="105"/>
        </w:rPr>
        <w:t xml:space="preserve"> </w:t>
      </w:r>
      <w:r>
        <w:rPr>
          <w:w w:val="105"/>
        </w:rPr>
        <w:t>approved</w:t>
      </w:r>
      <w:r>
        <w:rPr>
          <w:spacing w:val="-8"/>
          <w:w w:val="105"/>
        </w:rPr>
        <w:t xml:space="preserve"> </w:t>
      </w:r>
      <w:r>
        <w:rPr>
          <w:w w:val="105"/>
        </w:rPr>
        <w:t>GAP?</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After</w:t>
      </w:r>
      <w:r>
        <w:rPr>
          <w:spacing w:val="-10"/>
          <w:w w:val="105"/>
        </w:rPr>
        <w:t xml:space="preserve"> </w:t>
      </w:r>
      <w:r>
        <w:rPr>
          <w:w w:val="105"/>
        </w:rPr>
        <w:t>BOEM</w:t>
      </w:r>
      <w:r>
        <w:rPr>
          <w:spacing w:val="-10"/>
          <w:w w:val="105"/>
        </w:rPr>
        <w:t xml:space="preserve"> </w:t>
      </w:r>
      <w:r>
        <w:rPr>
          <w:w w:val="105"/>
        </w:rPr>
        <w:t>approves</w:t>
      </w:r>
      <w:r>
        <w:rPr>
          <w:spacing w:val="-10"/>
          <w:w w:val="105"/>
        </w:rPr>
        <w:t xml:space="preserve"> </w:t>
      </w:r>
      <w:r>
        <w:rPr>
          <w:w w:val="105"/>
        </w:rPr>
        <w:t>your</w:t>
      </w:r>
      <w:r>
        <w:rPr>
          <w:spacing w:val="-10"/>
          <w:w w:val="105"/>
        </w:rPr>
        <w:t xml:space="preserve"> </w:t>
      </w:r>
      <w:r>
        <w:rPr>
          <w:w w:val="105"/>
        </w:rPr>
        <w:t>GAP,</w:t>
      </w:r>
      <w:r>
        <w:rPr>
          <w:spacing w:val="-10"/>
          <w:w w:val="105"/>
        </w:rPr>
        <w:t xml:space="preserve"> </w:t>
      </w:r>
      <w:r>
        <w:rPr>
          <w:w w:val="105"/>
        </w:rPr>
        <w:t>you</w:t>
      </w:r>
      <w:r>
        <w:rPr>
          <w:spacing w:val="-10"/>
          <w:w w:val="105"/>
        </w:rPr>
        <w:t xml:space="preserve"> </w:t>
      </w:r>
      <w:r>
        <w:rPr>
          <w:w w:val="105"/>
        </w:rPr>
        <w:t>have:</w:t>
      </w:r>
    </w:p>
    <w:p w:rsidR="00DB6DD4" w:rsidRDefault="00DB6DD4">
      <w:pPr>
        <w:rPr>
          <w:rFonts w:ascii="Arial" w:eastAsia="Arial" w:hAnsi="Arial" w:cs="Arial"/>
          <w:sz w:val="15"/>
          <w:szCs w:val="15"/>
        </w:rPr>
      </w:pPr>
    </w:p>
    <w:p w:rsidR="00DB6DD4" w:rsidRDefault="008D6792">
      <w:pPr>
        <w:pStyle w:val="BodyText"/>
        <w:numPr>
          <w:ilvl w:val="2"/>
          <w:numId w:val="53"/>
        </w:numPr>
        <w:tabs>
          <w:tab w:val="left" w:pos="3969"/>
        </w:tabs>
        <w:spacing w:line="265" w:lineRule="auto"/>
        <w:ind w:right="582" w:firstLine="267"/>
      </w:pPr>
      <w:r>
        <w:rPr>
          <w:w w:val="105"/>
        </w:rPr>
        <w:t>For</w:t>
      </w:r>
      <w:r>
        <w:rPr>
          <w:spacing w:val="-9"/>
          <w:w w:val="105"/>
        </w:rPr>
        <w:t xml:space="preserve"> </w:t>
      </w:r>
      <w:r>
        <w:rPr>
          <w:w w:val="105"/>
        </w:rPr>
        <w:t>a</w:t>
      </w:r>
      <w:r>
        <w:rPr>
          <w:spacing w:val="-9"/>
          <w:w w:val="105"/>
        </w:rPr>
        <w:t xml:space="preserve"> </w:t>
      </w:r>
      <w:r>
        <w:rPr>
          <w:w w:val="105"/>
        </w:rPr>
        <w:t>limited</w:t>
      </w:r>
      <w:r>
        <w:rPr>
          <w:spacing w:val="-8"/>
          <w:w w:val="105"/>
        </w:rPr>
        <w:t xml:space="preserve"> </w:t>
      </w:r>
      <w:r>
        <w:rPr>
          <w:w w:val="105"/>
        </w:rPr>
        <w:t>lease,</w:t>
      </w:r>
      <w:r>
        <w:rPr>
          <w:spacing w:val="-9"/>
          <w:w w:val="105"/>
        </w:rPr>
        <w:t xml:space="preserve"> </w:t>
      </w:r>
      <w:r>
        <w:rPr>
          <w:w w:val="105"/>
        </w:rPr>
        <w:t>5</w:t>
      </w:r>
      <w:r>
        <w:rPr>
          <w:spacing w:val="-9"/>
          <w:w w:val="105"/>
        </w:rPr>
        <w:t xml:space="preserve"> </w:t>
      </w:r>
      <w:r>
        <w:rPr>
          <w:w w:val="105"/>
        </w:rPr>
        <w:t>years</w:t>
      </w:r>
      <w:r>
        <w:rPr>
          <w:spacing w:val="-8"/>
          <w:w w:val="105"/>
        </w:rPr>
        <w:t xml:space="preserve"> </w:t>
      </w:r>
      <w:r>
        <w:rPr>
          <w:w w:val="105"/>
        </w:rPr>
        <w:t>to</w:t>
      </w:r>
      <w:r>
        <w:rPr>
          <w:spacing w:val="-9"/>
          <w:w w:val="105"/>
        </w:rPr>
        <w:t xml:space="preserve"> </w:t>
      </w:r>
      <w:r>
        <w:rPr>
          <w:w w:val="105"/>
        </w:rPr>
        <w:t>conduct</w:t>
      </w:r>
      <w:r>
        <w:rPr>
          <w:spacing w:val="-8"/>
          <w:w w:val="105"/>
        </w:rPr>
        <w:t xml:space="preserve"> </w:t>
      </w:r>
      <w:r>
        <w:rPr>
          <w:w w:val="105"/>
        </w:rPr>
        <w:t>your</w:t>
      </w:r>
      <w:r>
        <w:rPr>
          <w:spacing w:val="-9"/>
          <w:w w:val="105"/>
        </w:rPr>
        <w:t xml:space="preserve"> </w:t>
      </w:r>
      <w:r>
        <w:rPr>
          <w:w w:val="105"/>
        </w:rPr>
        <w:t>approved</w:t>
      </w:r>
      <w:r>
        <w:rPr>
          <w:spacing w:val="-9"/>
          <w:w w:val="105"/>
        </w:rPr>
        <w:t xml:space="preserve"> </w:t>
      </w:r>
      <w:r>
        <w:rPr>
          <w:w w:val="105"/>
        </w:rPr>
        <w:t>activities,</w:t>
      </w:r>
      <w:r>
        <w:rPr>
          <w:spacing w:val="-8"/>
          <w:w w:val="105"/>
        </w:rPr>
        <w:t xml:space="preserve"> </w:t>
      </w:r>
      <w:r>
        <w:rPr>
          <w:w w:val="105"/>
        </w:rPr>
        <w:t>unless</w:t>
      </w:r>
      <w:r>
        <w:rPr>
          <w:spacing w:val="-9"/>
          <w:w w:val="105"/>
        </w:rPr>
        <w:t xml:space="preserve"> </w:t>
      </w:r>
      <w:r>
        <w:rPr>
          <w:w w:val="105"/>
        </w:rPr>
        <w:t>we</w:t>
      </w:r>
      <w:r>
        <w:rPr>
          <w:spacing w:val="-9"/>
          <w:w w:val="105"/>
        </w:rPr>
        <w:t xml:space="preserve"> </w:t>
      </w:r>
      <w:r>
        <w:rPr>
          <w:w w:val="105"/>
        </w:rPr>
        <w:t>renew</w:t>
      </w:r>
      <w:r>
        <w:rPr>
          <w:spacing w:val="-8"/>
          <w:w w:val="105"/>
        </w:rPr>
        <w:t xml:space="preserve"> </w:t>
      </w:r>
      <w:r>
        <w:rPr>
          <w:w w:val="105"/>
        </w:rPr>
        <w:t>the</w:t>
      </w:r>
      <w:r>
        <w:rPr>
          <w:spacing w:val="-9"/>
          <w:w w:val="105"/>
        </w:rPr>
        <w:t xml:space="preserve"> </w:t>
      </w:r>
      <w:r>
        <w:rPr>
          <w:w w:val="105"/>
        </w:rPr>
        <w:t>term</w:t>
      </w:r>
      <w:r>
        <w:rPr>
          <w:spacing w:val="-9"/>
          <w:w w:val="105"/>
        </w:rPr>
        <w:t xml:space="preserve"> </w:t>
      </w:r>
      <w:r>
        <w:rPr>
          <w:w w:val="105"/>
        </w:rPr>
        <w:t>under</w:t>
      </w:r>
      <w:r>
        <w:rPr>
          <w:spacing w:val="-8"/>
          <w:w w:val="105"/>
        </w:rPr>
        <w:t xml:space="preserve"> </w:t>
      </w:r>
      <w:r>
        <w:rPr>
          <w:w w:val="105"/>
        </w:rPr>
        <w:t>§§585.425</w:t>
      </w:r>
      <w:r>
        <w:rPr>
          <w:w w:val="103"/>
        </w:rPr>
        <w:t xml:space="preserve"> </w:t>
      </w:r>
      <w:r>
        <w:rPr>
          <w:w w:val="105"/>
        </w:rPr>
        <w:t>through</w:t>
      </w:r>
      <w:r>
        <w:rPr>
          <w:spacing w:val="-23"/>
          <w:w w:val="105"/>
        </w:rPr>
        <w:t xml:space="preserve"> </w:t>
      </w:r>
      <w:r>
        <w:rPr>
          <w:w w:val="105"/>
        </w:rPr>
        <w:t>585.429.</w:t>
      </w:r>
    </w:p>
    <w:p w:rsidR="00DB6DD4" w:rsidRDefault="00DB6DD4">
      <w:pPr>
        <w:spacing w:before="6"/>
        <w:rPr>
          <w:rFonts w:ascii="Arial" w:eastAsia="Arial" w:hAnsi="Arial" w:cs="Arial"/>
          <w:sz w:val="13"/>
          <w:szCs w:val="13"/>
        </w:rPr>
      </w:pPr>
    </w:p>
    <w:p w:rsidR="00DB6DD4" w:rsidRDefault="008D6792">
      <w:pPr>
        <w:pStyle w:val="BodyText"/>
        <w:numPr>
          <w:ilvl w:val="2"/>
          <w:numId w:val="53"/>
        </w:numPr>
        <w:tabs>
          <w:tab w:val="left" w:pos="3969"/>
        </w:tabs>
        <w:ind w:left="3968" w:hanging="232"/>
      </w:pPr>
      <w:r>
        <w:rPr>
          <w:w w:val="105"/>
        </w:rPr>
        <w:t>For</w:t>
      </w:r>
      <w:r>
        <w:rPr>
          <w:spacing w:val="-7"/>
          <w:w w:val="105"/>
        </w:rPr>
        <w:t xml:space="preserve"> </w:t>
      </w:r>
      <w:r>
        <w:rPr>
          <w:w w:val="105"/>
        </w:rPr>
        <w:t>a</w:t>
      </w:r>
      <w:r>
        <w:rPr>
          <w:spacing w:val="-7"/>
          <w:w w:val="105"/>
        </w:rPr>
        <w:t xml:space="preserve"> </w:t>
      </w:r>
      <w:r>
        <w:rPr>
          <w:w w:val="105"/>
        </w:rPr>
        <w:t>ROW</w:t>
      </w:r>
      <w:r>
        <w:rPr>
          <w:spacing w:val="-7"/>
          <w:w w:val="105"/>
        </w:rPr>
        <w:t xml:space="preserve"> </w:t>
      </w:r>
      <w:r>
        <w:rPr>
          <w:w w:val="105"/>
        </w:rPr>
        <w:t>grant</w:t>
      </w:r>
      <w:r>
        <w:rPr>
          <w:spacing w:val="-7"/>
          <w:w w:val="105"/>
        </w:rPr>
        <w:t xml:space="preserve"> </w:t>
      </w:r>
      <w:r>
        <w:rPr>
          <w:w w:val="105"/>
        </w:rPr>
        <w:t>or</w:t>
      </w:r>
      <w:r>
        <w:rPr>
          <w:spacing w:val="-7"/>
          <w:w w:val="105"/>
        </w:rPr>
        <w:t xml:space="preserve"> </w:t>
      </w:r>
      <w:r>
        <w:rPr>
          <w:w w:val="105"/>
        </w:rPr>
        <w:t>RUE</w:t>
      </w:r>
      <w:r>
        <w:rPr>
          <w:spacing w:val="-7"/>
          <w:w w:val="105"/>
        </w:rPr>
        <w:t xml:space="preserve"> </w:t>
      </w:r>
      <w:r>
        <w:rPr>
          <w:w w:val="105"/>
        </w:rPr>
        <w:t>grant,</w:t>
      </w:r>
      <w:r>
        <w:rPr>
          <w:spacing w:val="-7"/>
          <w:w w:val="105"/>
        </w:rPr>
        <w:t xml:space="preserve"> </w:t>
      </w:r>
      <w:r>
        <w:rPr>
          <w:w w:val="105"/>
        </w:rPr>
        <w:t>the</w:t>
      </w:r>
      <w:r>
        <w:rPr>
          <w:spacing w:val="-6"/>
          <w:w w:val="105"/>
        </w:rPr>
        <w:t xml:space="preserve"> </w:t>
      </w:r>
      <w:r>
        <w:rPr>
          <w:w w:val="105"/>
        </w:rPr>
        <w:t>time</w:t>
      </w:r>
      <w:r>
        <w:rPr>
          <w:spacing w:val="-7"/>
          <w:w w:val="105"/>
        </w:rPr>
        <w:t xml:space="preserve"> </w:t>
      </w:r>
      <w:r>
        <w:rPr>
          <w:w w:val="105"/>
        </w:rPr>
        <w:t>provided</w:t>
      </w:r>
      <w:r>
        <w:rPr>
          <w:spacing w:val="-7"/>
          <w:w w:val="105"/>
        </w:rPr>
        <w:t xml:space="preserve"> </w:t>
      </w:r>
      <w:r>
        <w:rPr>
          <w:w w:val="105"/>
        </w:rPr>
        <w:t>in</w:t>
      </w:r>
      <w:r>
        <w:rPr>
          <w:spacing w:val="-7"/>
          <w:w w:val="105"/>
        </w:rPr>
        <w:t xml:space="preserve"> </w:t>
      </w:r>
      <w:r>
        <w:rPr>
          <w:w w:val="105"/>
        </w:rPr>
        <w:t>the</w:t>
      </w:r>
      <w:r>
        <w:rPr>
          <w:spacing w:val="-7"/>
          <w:w w:val="105"/>
        </w:rPr>
        <w:t xml:space="preserve"> </w:t>
      </w:r>
      <w:r>
        <w:rPr>
          <w:w w:val="105"/>
        </w:rPr>
        <w:t>terms</w:t>
      </w:r>
      <w:r>
        <w:rPr>
          <w:spacing w:val="-7"/>
          <w:w w:val="105"/>
        </w:rPr>
        <w:t xml:space="preserve"> </w:t>
      </w:r>
      <w:r>
        <w:rPr>
          <w:w w:val="105"/>
        </w:rPr>
        <w:t>of</w:t>
      </w:r>
      <w:r>
        <w:rPr>
          <w:spacing w:val="-7"/>
          <w:w w:val="105"/>
        </w:rPr>
        <w:t xml:space="preserve"> </w:t>
      </w:r>
      <w:r>
        <w:rPr>
          <w:w w:val="105"/>
        </w:rPr>
        <w:t>the</w:t>
      </w:r>
      <w:r>
        <w:rPr>
          <w:spacing w:val="-6"/>
          <w:w w:val="105"/>
        </w:rPr>
        <w:t xml:space="preserve"> </w:t>
      </w:r>
      <w:r>
        <w:rPr>
          <w:w w:val="105"/>
        </w:rPr>
        <w:t>grant.</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585.653 </w:t>
      </w:r>
      <w:r>
        <w:rPr>
          <w:spacing w:val="19"/>
          <w:w w:val="105"/>
        </w:rPr>
        <w:t xml:space="preserve"> </w:t>
      </w:r>
      <w:r>
        <w:rPr>
          <w:w w:val="105"/>
        </w:rPr>
        <w:t>What</w:t>
      </w:r>
      <w:proofErr w:type="gramEnd"/>
      <w:r>
        <w:rPr>
          <w:spacing w:val="-8"/>
          <w:w w:val="105"/>
        </w:rPr>
        <w:t xml:space="preserve"> </w:t>
      </w:r>
      <w:r>
        <w:rPr>
          <w:w w:val="105"/>
        </w:rPr>
        <w:t>other</w:t>
      </w:r>
      <w:r>
        <w:rPr>
          <w:spacing w:val="-8"/>
          <w:w w:val="105"/>
        </w:rPr>
        <w:t xml:space="preserve"> </w:t>
      </w:r>
      <w:r>
        <w:rPr>
          <w:w w:val="105"/>
        </w:rPr>
        <w:t>reports</w:t>
      </w:r>
      <w:r>
        <w:rPr>
          <w:spacing w:val="-9"/>
          <w:w w:val="105"/>
        </w:rPr>
        <w:t xml:space="preserve"> </w:t>
      </w:r>
      <w:r>
        <w:rPr>
          <w:w w:val="105"/>
        </w:rPr>
        <w:t>or</w:t>
      </w:r>
      <w:r>
        <w:rPr>
          <w:spacing w:val="-8"/>
          <w:w w:val="105"/>
        </w:rPr>
        <w:t xml:space="preserve"> </w:t>
      </w:r>
      <w:r>
        <w:rPr>
          <w:w w:val="105"/>
        </w:rPr>
        <w:t>notices</w:t>
      </w:r>
      <w:r>
        <w:rPr>
          <w:spacing w:val="-8"/>
          <w:w w:val="105"/>
        </w:rPr>
        <w:t xml:space="preserve"> </w:t>
      </w:r>
      <w:r>
        <w:rPr>
          <w:w w:val="105"/>
        </w:rPr>
        <w:t>must</w:t>
      </w:r>
      <w:r>
        <w:rPr>
          <w:spacing w:val="-8"/>
          <w:w w:val="105"/>
        </w:rPr>
        <w:t xml:space="preserve"> </w:t>
      </w:r>
      <w:r>
        <w:rPr>
          <w:w w:val="105"/>
        </w:rPr>
        <w:t>I</w:t>
      </w:r>
      <w:r>
        <w:rPr>
          <w:spacing w:val="-9"/>
          <w:w w:val="105"/>
        </w:rPr>
        <w:t xml:space="preserve"> </w:t>
      </w:r>
      <w:r>
        <w:rPr>
          <w:w w:val="105"/>
        </w:rPr>
        <w:t>submit</w:t>
      </w:r>
      <w:r>
        <w:rPr>
          <w:spacing w:val="-8"/>
          <w:w w:val="105"/>
        </w:rPr>
        <w:t xml:space="preserve"> </w:t>
      </w:r>
      <w:r>
        <w:rPr>
          <w:w w:val="105"/>
        </w:rPr>
        <w:t>to</w:t>
      </w:r>
      <w:r>
        <w:rPr>
          <w:spacing w:val="-8"/>
          <w:w w:val="105"/>
        </w:rPr>
        <w:t xml:space="preserve"> </w:t>
      </w:r>
      <w:r>
        <w:rPr>
          <w:w w:val="105"/>
        </w:rPr>
        <w:t>BOEM</w:t>
      </w:r>
      <w:r>
        <w:rPr>
          <w:spacing w:val="-9"/>
          <w:w w:val="105"/>
        </w:rPr>
        <w:t xml:space="preserve"> </w:t>
      </w:r>
      <w:r>
        <w:rPr>
          <w:w w:val="105"/>
        </w:rPr>
        <w:t>under</w:t>
      </w:r>
      <w:r>
        <w:rPr>
          <w:spacing w:val="-8"/>
          <w:w w:val="105"/>
        </w:rPr>
        <w:t xml:space="preserve"> </w:t>
      </w:r>
      <w:r>
        <w:rPr>
          <w:w w:val="105"/>
        </w:rPr>
        <w:t>my</w:t>
      </w:r>
      <w:r>
        <w:rPr>
          <w:spacing w:val="-8"/>
          <w:w w:val="105"/>
        </w:rPr>
        <w:t xml:space="preserve"> </w:t>
      </w:r>
      <w:r>
        <w:rPr>
          <w:w w:val="105"/>
        </w:rPr>
        <w:t>approved</w:t>
      </w:r>
      <w:r>
        <w:rPr>
          <w:spacing w:val="-8"/>
          <w:w w:val="105"/>
        </w:rPr>
        <w:t xml:space="preserve"> </w:t>
      </w:r>
      <w:r>
        <w:rPr>
          <w:w w:val="105"/>
        </w:rPr>
        <w:t>GAP?</w:t>
      </w:r>
    </w:p>
    <w:p w:rsidR="00DB6DD4" w:rsidRDefault="00DB6DD4">
      <w:pPr>
        <w:rPr>
          <w:rFonts w:ascii="Arial" w:eastAsia="Arial" w:hAnsi="Arial" w:cs="Arial"/>
          <w:b/>
          <w:bCs/>
          <w:sz w:val="15"/>
          <w:szCs w:val="15"/>
        </w:rPr>
      </w:pPr>
    </w:p>
    <w:p w:rsidR="00DB6DD4" w:rsidRDefault="008D6792">
      <w:pPr>
        <w:pStyle w:val="BodyText"/>
        <w:numPr>
          <w:ilvl w:val="0"/>
          <w:numId w:val="52"/>
        </w:numPr>
        <w:tabs>
          <w:tab w:val="left" w:pos="3969"/>
        </w:tabs>
        <w:ind w:firstLine="267"/>
      </w:pPr>
      <w:r>
        <w:rPr>
          <w:w w:val="105"/>
        </w:rPr>
        <w:t>You</w:t>
      </w:r>
      <w:r>
        <w:rPr>
          <w:spacing w:val="-10"/>
          <w:w w:val="105"/>
        </w:rPr>
        <w:t xml:space="preserve"> </w:t>
      </w:r>
      <w:r>
        <w:rPr>
          <w:w w:val="105"/>
        </w:rPr>
        <w:t>must</w:t>
      </w:r>
      <w:r>
        <w:rPr>
          <w:spacing w:val="-9"/>
          <w:w w:val="105"/>
        </w:rPr>
        <w:t xml:space="preserve"> </w:t>
      </w:r>
      <w:r>
        <w:rPr>
          <w:w w:val="105"/>
        </w:rPr>
        <w:t>notify</w:t>
      </w:r>
      <w:r>
        <w:rPr>
          <w:spacing w:val="-9"/>
          <w:w w:val="105"/>
        </w:rPr>
        <w:t xml:space="preserve"> </w:t>
      </w:r>
      <w:r>
        <w:rPr>
          <w:w w:val="105"/>
        </w:rPr>
        <w:t>BOEM</w:t>
      </w:r>
      <w:r>
        <w:rPr>
          <w:spacing w:val="-9"/>
          <w:w w:val="105"/>
        </w:rPr>
        <w:t xml:space="preserve"> </w:t>
      </w:r>
      <w:r>
        <w:rPr>
          <w:w w:val="105"/>
        </w:rPr>
        <w:t>in</w:t>
      </w:r>
      <w:r>
        <w:rPr>
          <w:spacing w:val="-10"/>
          <w:w w:val="105"/>
        </w:rPr>
        <w:t xml:space="preserve"> </w:t>
      </w:r>
      <w:r>
        <w:rPr>
          <w:w w:val="105"/>
        </w:rPr>
        <w:t>writing</w:t>
      </w:r>
      <w:r>
        <w:rPr>
          <w:spacing w:val="-9"/>
          <w:w w:val="105"/>
        </w:rPr>
        <w:t xml:space="preserve"> </w:t>
      </w:r>
      <w:r>
        <w:rPr>
          <w:w w:val="105"/>
        </w:rPr>
        <w:t>within</w:t>
      </w:r>
      <w:r>
        <w:rPr>
          <w:spacing w:val="-9"/>
          <w:w w:val="105"/>
        </w:rPr>
        <w:t xml:space="preserve"> </w:t>
      </w:r>
      <w:r>
        <w:rPr>
          <w:w w:val="105"/>
        </w:rPr>
        <w:t>30</w:t>
      </w:r>
      <w:r>
        <w:rPr>
          <w:spacing w:val="-9"/>
          <w:w w:val="105"/>
        </w:rPr>
        <w:t xml:space="preserve"> </w:t>
      </w:r>
      <w:r>
        <w:rPr>
          <w:w w:val="105"/>
        </w:rPr>
        <w:t>days</w:t>
      </w:r>
      <w:r>
        <w:rPr>
          <w:spacing w:val="-9"/>
          <w:w w:val="105"/>
        </w:rPr>
        <w:t xml:space="preserve"> </w:t>
      </w:r>
      <w:r>
        <w:rPr>
          <w:w w:val="105"/>
        </w:rPr>
        <w:t>after</w:t>
      </w:r>
      <w:r>
        <w:rPr>
          <w:spacing w:val="-10"/>
          <w:w w:val="105"/>
        </w:rPr>
        <w:t xml:space="preserve"> </w:t>
      </w:r>
      <w:r>
        <w:rPr>
          <w:w w:val="105"/>
        </w:rPr>
        <w:t>completing</w:t>
      </w:r>
      <w:r>
        <w:rPr>
          <w:spacing w:val="-9"/>
          <w:w w:val="105"/>
        </w:rPr>
        <w:t xml:space="preserve"> </w:t>
      </w:r>
      <w:r>
        <w:rPr>
          <w:w w:val="105"/>
        </w:rPr>
        <w:t>installation</w:t>
      </w:r>
      <w:r>
        <w:rPr>
          <w:spacing w:val="-9"/>
          <w:w w:val="105"/>
        </w:rPr>
        <w:t xml:space="preserve"> </w:t>
      </w:r>
      <w:r>
        <w:rPr>
          <w:w w:val="105"/>
        </w:rPr>
        <w:t>activities</w:t>
      </w:r>
      <w:r>
        <w:rPr>
          <w:spacing w:val="-9"/>
          <w:w w:val="105"/>
        </w:rPr>
        <w:t xml:space="preserve"> </w:t>
      </w:r>
      <w:r>
        <w:rPr>
          <w:w w:val="105"/>
        </w:rPr>
        <w:t>approved</w:t>
      </w:r>
      <w:r>
        <w:rPr>
          <w:spacing w:val="-10"/>
          <w:w w:val="105"/>
        </w:rPr>
        <w:t xml:space="preserve"> </w:t>
      </w:r>
      <w:r>
        <w:rPr>
          <w:w w:val="105"/>
        </w:rPr>
        <w:t>in</w:t>
      </w:r>
      <w:r>
        <w:rPr>
          <w:spacing w:val="-9"/>
          <w:w w:val="105"/>
        </w:rPr>
        <w:t xml:space="preserve"> </w:t>
      </w:r>
      <w:r>
        <w:rPr>
          <w:w w:val="105"/>
        </w:rPr>
        <w:t>your</w:t>
      </w:r>
      <w:r>
        <w:rPr>
          <w:spacing w:val="-9"/>
          <w:w w:val="105"/>
        </w:rPr>
        <w:t xml:space="preserve"> </w:t>
      </w:r>
      <w:r>
        <w:rPr>
          <w:w w:val="105"/>
        </w:rPr>
        <w:t>GAP.</w:t>
      </w:r>
    </w:p>
    <w:p w:rsidR="00DB6DD4" w:rsidRDefault="00DB6DD4">
      <w:pPr>
        <w:rPr>
          <w:rFonts w:ascii="Arial" w:eastAsia="Arial" w:hAnsi="Arial" w:cs="Arial"/>
          <w:sz w:val="15"/>
          <w:szCs w:val="15"/>
        </w:rPr>
      </w:pPr>
    </w:p>
    <w:p w:rsidR="00DB6DD4" w:rsidRDefault="008D6792">
      <w:pPr>
        <w:pStyle w:val="BodyText"/>
        <w:numPr>
          <w:ilvl w:val="0"/>
          <w:numId w:val="52"/>
        </w:numPr>
        <w:tabs>
          <w:tab w:val="left" w:pos="3969"/>
        </w:tabs>
        <w:spacing w:line="265" w:lineRule="auto"/>
        <w:ind w:right="445" w:firstLine="267"/>
      </w:pPr>
      <w:r>
        <w:rPr>
          <w:w w:val="105"/>
        </w:rPr>
        <w:t>You</w:t>
      </w:r>
      <w:r>
        <w:rPr>
          <w:spacing w:val="-9"/>
          <w:w w:val="105"/>
        </w:rPr>
        <w:t xml:space="preserve"> </w:t>
      </w:r>
      <w:r>
        <w:rPr>
          <w:w w:val="105"/>
        </w:rPr>
        <w:t>must</w:t>
      </w:r>
      <w:r>
        <w:rPr>
          <w:spacing w:val="-9"/>
          <w:w w:val="105"/>
        </w:rPr>
        <w:t xml:space="preserve"> </w:t>
      </w:r>
      <w:r>
        <w:rPr>
          <w:w w:val="105"/>
        </w:rPr>
        <w:t>prepare</w:t>
      </w:r>
      <w:r>
        <w:rPr>
          <w:spacing w:val="-9"/>
          <w:w w:val="105"/>
        </w:rPr>
        <w:t xml:space="preserve"> </w:t>
      </w:r>
      <w:r>
        <w:rPr>
          <w:w w:val="105"/>
        </w:rPr>
        <w:t>and</w:t>
      </w:r>
      <w:r>
        <w:rPr>
          <w:spacing w:val="-9"/>
          <w:w w:val="105"/>
        </w:rPr>
        <w:t xml:space="preserve"> </w:t>
      </w:r>
      <w:r>
        <w:rPr>
          <w:w w:val="105"/>
        </w:rPr>
        <w:t>submit</w:t>
      </w:r>
      <w:r>
        <w:rPr>
          <w:spacing w:val="-8"/>
          <w:w w:val="105"/>
        </w:rPr>
        <w:t xml:space="preserve"> </w:t>
      </w:r>
      <w:r>
        <w:rPr>
          <w:w w:val="105"/>
        </w:rPr>
        <w:t>to</w:t>
      </w:r>
      <w:r>
        <w:rPr>
          <w:spacing w:val="-9"/>
          <w:w w:val="105"/>
        </w:rPr>
        <w:t xml:space="preserve"> </w:t>
      </w:r>
      <w:r>
        <w:rPr>
          <w:w w:val="105"/>
        </w:rPr>
        <w:t>BOEM</w:t>
      </w:r>
      <w:r>
        <w:rPr>
          <w:spacing w:val="-9"/>
          <w:w w:val="105"/>
        </w:rPr>
        <w:t xml:space="preserve"> </w:t>
      </w:r>
      <w:r>
        <w:rPr>
          <w:w w:val="105"/>
        </w:rPr>
        <w:t>annually</w:t>
      </w:r>
      <w:r>
        <w:rPr>
          <w:spacing w:val="-9"/>
          <w:w w:val="105"/>
        </w:rPr>
        <w:t xml:space="preserve"> </w:t>
      </w:r>
      <w:r>
        <w:rPr>
          <w:w w:val="105"/>
        </w:rPr>
        <w:t>a</w:t>
      </w:r>
      <w:r>
        <w:rPr>
          <w:spacing w:val="-9"/>
          <w:w w:val="105"/>
        </w:rPr>
        <w:t xml:space="preserve"> </w:t>
      </w:r>
      <w:r>
        <w:rPr>
          <w:w w:val="105"/>
        </w:rPr>
        <w:t>report</w:t>
      </w:r>
      <w:r>
        <w:rPr>
          <w:spacing w:val="-8"/>
          <w:w w:val="105"/>
        </w:rPr>
        <w:t xml:space="preserve"> </w:t>
      </w:r>
      <w:r>
        <w:rPr>
          <w:w w:val="105"/>
        </w:rPr>
        <w:t>that</w:t>
      </w:r>
      <w:r>
        <w:rPr>
          <w:spacing w:val="-9"/>
          <w:w w:val="105"/>
        </w:rPr>
        <w:t xml:space="preserve"> </w:t>
      </w:r>
      <w:r>
        <w:rPr>
          <w:w w:val="105"/>
        </w:rPr>
        <w:t>summarizes</w:t>
      </w:r>
      <w:r>
        <w:rPr>
          <w:spacing w:val="-9"/>
          <w:w w:val="105"/>
        </w:rPr>
        <w:t xml:space="preserve"> </w:t>
      </w:r>
      <w:r>
        <w:rPr>
          <w:w w:val="105"/>
        </w:rPr>
        <w:t>the</w:t>
      </w:r>
      <w:r>
        <w:rPr>
          <w:spacing w:val="-9"/>
          <w:w w:val="105"/>
        </w:rPr>
        <w:t xml:space="preserve"> </w:t>
      </w:r>
      <w:r>
        <w:rPr>
          <w:w w:val="105"/>
        </w:rPr>
        <w:t>findings</w:t>
      </w:r>
      <w:r>
        <w:rPr>
          <w:spacing w:val="-8"/>
          <w:w w:val="105"/>
        </w:rPr>
        <w:t xml:space="preserve"> </w:t>
      </w:r>
      <w:r>
        <w:rPr>
          <w:w w:val="105"/>
        </w:rPr>
        <w:t>from</w:t>
      </w:r>
      <w:r>
        <w:rPr>
          <w:spacing w:val="-9"/>
          <w:w w:val="105"/>
        </w:rPr>
        <w:t xml:space="preserve"> </w:t>
      </w:r>
      <w:r>
        <w:rPr>
          <w:w w:val="105"/>
        </w:rPr>
        <w:t>any</w:t>
      </w:r>
      <w:r>
        <w:rPr>
          <w:spacing w:val="-9"/>
          <w:w w:val="105"/>
        </w:rPr>
        <w:t xml:space="preserve"> </w:t>
      </w:r>
      <w:r>
        <w:rPr>
          <w:w w:val="105"/>
        </w:rPr>
        <w:t>activities</w:t>
      </w:r>
      <w:r>
        <w:rPr>
          <w:spacing w:val="-9"/>
          <w:w w:val="105"/>
        </w:rPr>
        <w:t xml:space="preserve"> </w:t>
      </w:r>
      <w:r>
        <w:rPr>
          <w:w w:val="105"/>
        </w:rPr>
        <w:t>you</w:t>
      </w:r>
      <w:r>
        <w:rPr>
          <w:w w:val="103"/>
        </w:rPr>
        <w:t xml:space="preserve"> </w:t>
      </w:r>
      <w:r>
        <w:rPr>
          <w:w w:val="105"/>
        </w:rPr>
        <w:lastRenderedPageBreak/>
        <w:t>conduct</w:t>
      </w:r>
      <w:r>
        <w:rPr>
          <w:spacing w:val="-9"/>
          <w:w w:val="105"/>
        </w:rPr>
        <w:t xml:space="preserve"> </w:t>
      </w:r>
      <w:r>
        <w:rPr>
          <w:w w:val="105"/>
        </w:rPr>
        <w:t>under</w:t>
      </w:r>
      <w:r>
        <w:rPr>
          <w:spacing w:val="-9"/>
          <w:w w:val="105"/>
        </w:rPr>
        <w:t xml:space="preserve"> </w:t>
      </w:r>
      <w:r>
        <w:rPr>
          <w:w w:val="105"/>
        </w:rPr>
        <w:t>your</w:t>
      </w:r>
      <w:r>
        <w:rPr>
          <w:spacing w:val="-9"/>
          <w:w w:val="105"/>
        </w:rPr>
        <w:t xml:space="preserve"> </w:t>
      </w:r>
      <w:r>
        <w:rPr>
          <w:w w:val="105"/>
        </w:rPr>
        <w:t>approved</w:t>
      </w:r>
      <w:r>
        <w:rPr>
          <w:spacing w:val="-9"/>
          <w:w w:val="105"/>
        </w:rPr>
        <w:t xml:space="preserve"> </w:t>
      </w:r>
      <w:r>
        <w:rPr>
          <w:w w:val="105"/>
        </w:rPr>
        <w:t>GAP</w:t>
      </w:r>
      <w:r>
        <w:rPr>
          <w:spacing w:val="-9"/>
          <w:w w:val="105"/>
        </w:rPr>
        <w:t xml:space="preserve"> </w:t>
      </w:r>
      <w:r>
        <w:rPr>
          <w:w w:val="105"/>
        </w:rPr>
        <w:t>and</w:t>
      </w:r>
      <w:r>
        <w:rPr>
          <w:spacing w:val="-9"/>
          <w:w w:val="105"/>
        </w:rPr>
        <w:t xml:space="preserve"> </w:t>
      </w:r>
      <w:r>
        <w:rPr>
          <w:w w:val="105"/>
        </w:rPr>
        <w:t>the</w:t>
      </w:r>
      <w:r>
        <w:rPr>
          <w:spacing w:val="-9"/>
          <w:w w:val="105"/>
        </w:rPr>
        <w:t xml:space="preserve"> </w:t>
      </w:r>
      <w:r>
        <w:rPr>
          <w:w w:val="105"/>
        </w:rPr>
        <w:t>results</w:t>
      </w:r>
      <w:r>
        <w:rPr>
          <w:spacing w:val="-9"/>
          <w:w w:val="105"/>
        </w:rPr>
        <w:t xml:space="preserve"> </w:t>
      </w:r>
      <w:r>
        <w:rPr>
          <w:w w:val="105"/>
        </w:rPr>
        <w:t>of</w:t>
      </w:r>
      <w:r>
        <w:rPr>
          <w:spacing w:val="-9"/>
          <w:w w:val="105"/>
        </w:rPr>
        <w:t xml:space="preserve"> </w:t>
      </w:r>
      <w:r>
        <w:rPr>
          <w:w w:val="105"/>
        </w:rPr>
        <w:t>those</w:t>
      </w:r>
      <w:r>
        <w:rPr>
          <w:spacing w:val="-9"/>
          <w:w w:val="105"/>
        </w:rPr>
        <w:t xml:space="preserve"> </w:t>
      </w:r>
      <w:r>
        <w:rPr>
          <w:w w:val="105"/>
        </w:rPr>
        <w:t>activities.</w:t>
      </w:r>
      <w:r>
        <w:rPr>
          <w:spacing w:val="-9"/>
          <w:w w:val="105"/>
        </w:rPr>
        <w:t xml:space="preserve"> </w:t>
      </w:r>
      <w:r>
        <w:rPr>
          <w:w w:val="105"/>
        </w:rPr>
        <w:t>We</w:t>
      </w:r>
      <w:r>
        <w:rPr>
          <w:spacing w:val="-9"/>
          <w:w w:val="105"/>
        </w:rPr>
        <w:t xml:space="preserve"> </w:t>
      </w:r>
      <w:r>
        <w:rPr>
          <w:w w:val="105"/>
        </w:rPr>
        <w:t>will</w:t>
      </w:r>
      <w:r>
        <w:rPr>
          <w:spacing w:val="-9"/>
          <w:w w:val="105"/>
        </w:rPr>
        <w:t xml:space="preserve"> </w:t>
      </w:r>
      <w:r>
        <w:rPr>
          <w:w w:val="105"/>
        </w:rPr>
        <w:t>protect</w:t>
      </w:r>
      <w:r>
        <w:rPr>
          <w:spacing w:val="-9"/>
          <w:w w:val="105"/>
        </w:rPr>
        <w:t xml:space="preserve"> </w:t>
      </w:r>
      <w:r>
        <w:rPr>
          <w:w w:val="105"/>
        </w:rPr>
        <w:t>the</w:t>
      </w:r>
      <w:r>
        <w:rPr>
          <w:spacing w:val="-9"/>
          <w:w w:val="105"/>
        </w:rPr>
        <w:t xml:space="preserve"> </w:t>
      </w:r>
      <w:r>
        <w:rPr>
          <w:w w:val="105"/>
        </w:rPr>
        <w:t>information</w:t>
      </w:r>
      <w:r>
        <w:rPr>
          <w:spacing w:val="-9"/>
          <w:w w:val="105"/>
        </w:rPr>
        <w:t xml:space="preserve"> </w:t>
      </w:r>
      <w:r>
        <w:rPr>
          <w:w w:val="105"/>
        </w:rPr>
        <w:t>from</w:t>
      </w:r>
      <w:r>
        <w:rPr>
          <w:spacing w:val="-9"/>
          <w:w w:val="105"/>
        </w:rPr>
        <w:t xml:space="preserve"> </w:t>
      </w:r>
      <w:r>
        <w:rPr>
          <w:w w:val="105"/>
        </w:rPr>
        <w:t>public</w:t>
      </w:r>
      <w:r>
        <w:rPr>
          <w:w w:val="103"/>
        </w:rPr>
        <w:t xml:space="preserve"> </w:t>
      </w:r>
      <w:r>
        <w:rPr>
          <w:w w:val="105"/>
        </w:rPr>
        <w:t>disclosure</w:t>
      </w:r>
      <w:r>
        <w:rPr>
          <w:spacing w:val="-13"/>
          <w:w w:val="105"/>
        </w:rPr>
        <w:t xml:space="preserve"> </w:t>
      </w:r>
      <w:r>
        <w:rPr>
          <w:w w:val="105"/>
        </w:rPr>
        <w:t>as</w:t>
      </w:r>
      <w:r>
        <w:rPr>
          <w:spacing w:val="-12"/>
          <w:w w:val="105"/>
        </w:rPr>
        <w:t xml:space="preserve"> </w:t>
      </w:r>
      <w:r>
        <w:rPr>
          <w:w w:val="105"/>
        </w:rPr>
        <w:t>provided</w:t>
      </w:r>
      <w:r>
        <w:rPr>
          <w:spacing w:val="-12"/>
          <w:w w:val="105"/>
        </w:rPr>
        <w:t xml:space="preserve"> </w:t>
      </w:r>
      <w:r>
        <w:rPr>
          <w:w w:val="105"/>
        </w:rPr>
        <w:t>in</w:t>
      </w:r>
      <w:r>
        <w:rPr>
          <w:spacing w:val="-12"/>
          <w:w w:val="105"/>
        </w:rPr>
        <w:t xml:space="preserve"> </w:t>
      </w:r>
      <w:r>
        <w:rPr>
          <w:w w:val="105"/>
        </w:rPr>
        <w:t>§585.113.</w:t>
      </w:r>
    </w:p>
    <w:p w:rsidR="00DB6DD4" w:rsidRDefault="00DB6DD4">
      <w:pPr>
        <w:spacing w:before="6"/>
        <w:rPr>
          <w:rFonts w:ascii="Arial" w:eastAsia="Arial" w:hAnsi="Arial" w:cs="Arial"/>
          <w:sz w:val="13"/>
          <w:szCs w:val="13"/>
        </w:rPr>
      </w:pPr>
    </w:p>
    <w:p w:rsidR="00DB6DD4" w:rsidRDefault="008D6792">
      <w:pPr>
        <w:pStyle w:val="BodyText"/>
        <w:numPr>
          <w:ilvl w:val="0"/>
          <w:numId w:val="52"/>
        </w:numPr>
        <w:tabs>
          <w:tab w:val="left" w:pos="3960"/>
        </w:tabs>
        <w:spacing w:line="265" w:lineRule="auto"/>
        <w:ind w:right="247" w:firstLine="267"/>
      </w:pPr>
      <w:r>
        <w:rPr>
          <w:w w:val="105"/>
        </w:rPr>
        <w:t>You</w:t>
      </w:r>
      <w:r>
        <w:rPr>
          <w:spacing w:val="-10"/>
          <w:w w:val="105"/>
        </w:rPr>
        <w:t xml:space="preserve"> </w:t>
      </w:r>
      <w:r>
        <w:rPr>
          <w:w w:val="105"/>
        </w:rPr>
        <w:t>must</w:t>
      </w:r>
      <w:r>
        <w:rPr>
          <w:spacing w:val="-9"/>
          <w:w w:val="105"/>
        </w:rPr>
        <w:t xml:space="preserve"> </w:t>
      </w:r>
      <w:r>
        <w:rPr>
          <w:w w:val="105"/>
        </w:rPr>
        <w:t>annually</w:t>
      </w:r>
      <w:r>
        <w:rPr>
          <w:spacing w:val="-10"/>
          <w:w w:val="105"/>
        </w:rPr>
        <w:t xml:space="preserve"> </w:t>
      </w:r>
      <w:r>
        <w:rPr>
          <w:w w:val="105"/>
        </w:rPr>
        <w:t>(or</w:t>
      </w:r>
      <w:r>
        <w:rPr>
          <w:spacing w:val="-9"/>
          <w:w w:val="105"/>
        </w:rPr>
        <w:t xml:space="preserve"> </w:t>
      </w:r>
      <w:r>
        <w:rPr>
          <w:w w:val="105"/>
        </w:rPr>
        <w:t>other</w:t>
      </w:r>
      <w:r>
        <w:rPr>
          <w:spacing w:val="-10"/>
          <w:w w:val="105"/>
        </w:rPr>
        <w:t xml:space="preserve"> </w:t>
      </w:r>
      <w:r>
        <w:rPr>
          <w:w w:val="105"/>
        </w:rPr>
        <w:t>frequency</w:t>
      </w:r>
      <w:r>
        <w:rPr>
          <w:spacing w:val="-9"/>
          <w:w w:val="105"/>
        </w:rPr>
        <w:t xml:space="preserve"> </w:t>
      </w:r>
      <w:r>
        <w:rPr>
          <w:w w:val="105"/>
        </w:rPr>
        <w:t>as</w:t>
      </w:r>
      <w:r>
        <w:rPr>
          <w:spacing w:val="-10"/>
          <w:w w:val="105"/>
        </w:rPr>
        <w:t xml:space="preserve"> </w:t>
      </w:r>
      <w:r>
        <w:rPr>
          <w:w w:val="105"/>
        </w:rPr>
        <w:t>determined</w:t>
      </w:r>
      <w:r>
        <w:rPr>
          <w:spacing w:val="-9"/>
          <w:w w:val="105"/>
        </w:rPr>
        <w:t xml:space="preserve"> </w:t>
      </w:r>
      <w:r>
        <w:rPr>
          <w:w w:val="105"/>
        </w:rPr>
        <w:t>by</w:t>
      </w:r>
      <w:r>
        <w:rPr>
          <w:spacing w:val="-10"/>
          <w:w w:val="105"/>
        </w:rPr>
        <w:t xml:space="preserve"> </w:t>
      </w:r>
      <w:r>
        <w:rPr>
          <w:w w:val="105"/>
        </w:rPr>
        <w:t>BOEM)</w:t>
      </w:r>
      <w:r>
        <w:rPr>
          <w:spacing w:val="-9"/>
          <w:w w:val="105"/>
        </w:rPr>
        <w:t xml:space="preserve"> </w:t>
      </w:r>
      <w:r>
        <w:rPr>
          <w:w w:val="105"/>
        </w:rPr>
        <w:t>submit</w:t>
      </w:r>
      <w:r>
        <w:rPr>
          <w:spacing w:val="-9"/>
          <w:w w:val="105"/>
        </w:rPr>
        <w:t xml:space="preserve"> </w:t>
      </w:r>
      <w:r>
        <w:rPr>
          <w:w w:val="105"/>
        </w:rPr>
        <w:t>a</w:t>
      </w:r>
      <w:r>
        <w:rPr>
          <w:spacing w:val="-10"/>
          <w:w w:val="105"/>
        </w:rPr>
        <w:t xml:space="preserve"> </w:t>
      </w:r>
      <w:r>
        <w:rPr>
          <w:w w:val="105"/>
        </w:rPr>
        <w:t>certification</w:t>
      </w:r>
      <w:r>
        <w:rPr>
          <w:spacing w:val="-9"/>
          <w:w w:val="105"/>
        </w:rPr>
        <w:t xml:space="preserve"> </w:t>
      </w:r>
      <w:r>
        <w:rPr>
          <w:w w:val="105"/>
        </w:rPr>
        <w:t>of</w:t>
      </w:r>
      <w:r>
        <w:rPr>
          <w:spacing w:val="-10"/>
          <w:w w:val="105"/>
        </w:rPr>
        <w:t xml:space="preserve"> </w:t>
      </w:r>
      <w:r>
        <w:rPr>
          <w:w w:val="105"/>
        </w:rPr>
        <w:t>compliance</w:t>
      </w:r>
      <w:r>
        <w:rPr>
          <w:spacing w:val="-9"/>
          <w:w w:val="105"/>
        </w:rPr>
        <w:t xml:space="preserve"> </w:t>
      </w:r>
      <w:r>
        <w:rPr>
          <w:w w:val="105"/>
        </w:rPr>
        <w:t>with</w:t>
      </w:r>
      <w:r>
        <w:rPr>
          <w:spacing w:val="-10"/>
          <w:w w:val="105"/>
        </w:rPr>
        <w:t xml:space="preserve"> </w:t>
      </w:r>
      <w:r>
        <w:rPr>
          <w:w w:val="105"/>
        </w:rPr>
        <w:t>those</w:t>
      </w:r>
      <w:r>
        <w:rPr>
          <w:w w:val="103"/>
        </w:rPr>
        <w:t xml:space="preserve"> </w:t>
      </w:r>
      <w:r>
        <w:rPr>
          <w:w w:val="105"/>
        </w:rPr>
        <w:t>terms</w:t>
      </w:r>
      <w:r>
        <w:rPr>
          <w:spacing w:val="-11"/>
          <w:w w:val="105"/>
        </w:rPr>
        <w:t xml:space="preserve"> </w:t>
      </w:r>
      <w:r>
        <w:rPr>
          <w:w w:val="105"/>
        </w:rPr>
        <w:t>and</w:t>
      </w:r>
      <w:r>
        <w:rPr>
          <w:spacing w:val="-10"/>
          <w:w w:val="105"/>
        </w:rPr>
        <w:t xml:space="preserve"> </w:t>
      </w:r>
      <w:r>
        <w:rPr>
          <w:w w:val="105"/>
        </w:rPr>
        <w:t>conditions</w:t>
      </w:r>
      <w:r>
        <w:rPr>
          <w:spacing w:val="-10"/>
          <w:w w:val="105"/>
        </w:rPr>
        <w:t xml:space="preserve"> </w:t>
      </w:r>
      <w:r>
        <w:rPr>
          <w:w w:val="105"/>
        </w:rPr>
        <w:t>of</w:t>
      </w:r>
      <w:r>
        <w:rPr>
          <w:spacing w:val="-10"/>
          <w:w w:val="105"/>
        </w:rPr>
        <w:t xml:space="preserve"> </w:t>
      </w:r>
      <w:r>
        <w:rPr>
          <w:w w:val="105"/>
        </w:rPr>
        <w:t>your</w:t>
      </w:r>
      <w:r>
        <w:rPr>
          <w:spacing w:val="-10"/>
          <w:w w:val="105"/>
        </w:rPr>
        <w:t xml:space="preserve"> </w:t>
      </w:r>
      <w:r>
        <w:rPr>
          <w:w w:val="105"/>
        </w:rPr>
        <w:t>GAP</w:t>
      </w:r>
      <w:r>
        <w:rPr>
          <w:spacing w:val="-10"/>
          <w:w w:val="105"/>
        </w:rPr>
        <w:t xml:space="preserve"> </w:t>
      </w:r>
      <w:r>
        <w:rPr>
          <w:w w:val="105"/>
        </w:rPr>
        <w:t>that</w:t>
      </w:r>
      <w:r>
        <w:rPr>
          <w:spacing w:val="-11"/>
          <w:w w:val="105"/>
        </w:rPr>
        <w:t xml:space="preserve"> </w:t>
      </w:r>
      <w:r>
        <w:rPr>
          <w:w w:val="105"/>
        </w:rPr>
        <w:t>BOEM</w:t>
      </w:r>
      <w:r>
        <w:rPr>
          <w:spacing w:val="-10"/>
          <w:w w:val="105"/>
        </w:rPr>
        <w:t xml:space="preserve"> </w:t>
      </w:r>
      <w:r>
        <w:rPr>
          <w:w w:val="105"/>
        </w:rPr>
        <w:t>identifies</w:t>
      </w:r>
      <w:r>
        <w:rPr>
          <w:spacing w:val="-10"/>
          <w:w w:val="105"/>
        </w:rPr>
        <w:t xml:space="preserve"> </w:t>
      </w:r>
      <w:r>
        <w:rPr>
          <w:w w:val="105"/>
        </w:rPr>
        <w:t>under</w:t>
      </w:r>
      <w:r>
        <w:rPr>
          <w:spacing w:val="-10"/>
          <w:w w:val="105"/>
        </w:rPr>
        <w:t xml:space="preserve"> </w:t>
      </w:r>
      <w:r>
        <w:rPr>
          <w:w w:val="105"/>
        </w:rPr>
        <w:t>§585.648(e</w:t>
      </w:r>
      <w:proofErr w:type="gramStart"/>
      <w:r>
        <w:rPr>
          <w:w w:val="105"/>
        </w:rPr>
        <w:t>)(</w:t>
      </w:r>
      <w:proofErr w:type="gramEnd"/>
      <w:r>
        <w:rPr>
          <w:w w:val="105"/>
        </w:rPr>
        <w:t>1).</w:t>
      </w:r>
      <w:r>
        <w:rPr>
          <w:spacing w:val="-10"/>
          <w:w w:val="105"/>
        </w:rPr>
        <w:t xml:space="preserve"> </w:t>
      </w:r>
      <w:r>
        <w:rPr>
          <w:w w:val="105"/>
        </w:rPr>
        <w:t>Together</w:t>
      </w:r>
      <w:r>
        <w:rPr>
          <w:spacing w:val="-10"/>
          <w:w w:val="105"/>
        </w:rPr>
        <w:t xml:space="preserve"> </w:t>
      </w:r>
      <w:r>
        <w:rPr>
          <w:w w:val="105"/>
        </w:rPr>
        <w:t>with</w:t>
      </w:r>
      <w:r>
        <w:rPr>
          <w:spacing w:val="-11"/>
          <w:w w:val="105"/>
        </w:rPr>
        <w:t xml:space="preserve"> </w:t>
      </w:r>
      <w:r>
        <w:rPr>
          <w:w w:val="105"/>
        </w:rPr>
        <w:t>your</w:t>
      </w:r>
      <w:r>
        <w:rPr>
          <w:spacing w:val="-10"/>
          <w:w w:val="105"/>
        </w:rPr>
        <w:t xml:space="preserve"> </w:t>
      </w:r>
      <w:r>
        <w:rPr>
          <w:w w:val="105"/>
        </w:rPr>
        <w:t>certification,</w:t>
      </w:r>
      <w:r>
        <w:rPr>
          <w:spacing w:val="-10"/>
          <w:w w:val="105"/>
        </w:rPr>
        <w:t xml:space="preserve"> </w:t>
      </w:r>
      <w:r>
        <w:rPr>
          <w:w w:val="105"/>
        </w:rPr>
        <w:t>you</w:t>
      </w:r>
      <w:r>
        <w:rPr>
          <w:spacing w:val="-10"/>
          <w:w w:val="105"/>
        </w:rPr>
        <w:t xml:space="preserve"> </w:t>
      </w:r>
      <w:r>
        <w:rPr>
          <w:w w:val="105"/>
        </w:rPr>
        <w:t>must</w:t>
      </w:r>
      <w:r>
        <w:rPr>
          <w:w w:val="103"/>
        </w:rPr>
        <w:t xml:space="preserve"> </w:t>
      </w:r>
      <w:r>
        <w:rPr>
          <w:w w:val="105"/>
        </w:rPr>
        <w:t>submit:</w:t>
      </w:r>
    </w:p>
    <w:p w:rsidR="00DB6DD4" w:rsidRDefault="00DB6DD4">
      <w:pPr>
        <w:spacing w:before="6"/>
        <w:rPr>
          <w:rFonts w:ascii="Arial" w:eastAsia="Arial" w:hAnsi="Arial" w:cs="Arial"/>
          <w:sz w:val="13"/>
          <w:szCs w:val="13"/>
        </w:rPr>
      </w:pPr>
    </w:p>
    <w:p w:rsidR="00DB6DD4" w:rsidRDefault="008D6792">
      <w:pPr>
        <w:pStyle w:val="BodyText"/>
        <w:numPr>
          <w:ilvl w:val="1"/>
          <w:numId w:val="52"/>
        </w:numPr>
        <w:tabs>
          <w:tab w:val="left" w:pos="3969"/>
        </w:tabs>
        <w:ind w:firstLine="267"/>
      </w:pPr>
      <w:r>
        <w:rPr>
          <w:w w:val="105"/>
        </w:rPr>
        <w:t>Summary</w:t>
      </w:r>
      <w:r>
        <w:rPr>
          <w:spacing w:val="-11"/>
          <w:w w:val="105"/>
        </w:rPr>
        <w:t xml:space="preserve"> </w:t>
      </w:r>
      <w:r>
        <w:rPr>
          <w:w w:val="105"/>
        </w:rPr>
        <w:t>reports</w:t>
      </w:r>
      <w:r>
        <w:rPr>
          <w:spacing w:val="-11"/>
          <w:w w:val="105"/>
        </w:rPr>
        <w:t xml:space="preserve"> </w:t>
      </w:r>
      <w:r>
        <w:rPr>
          <w:w w:val="105"/>
        </w:rPr>
        <w:t>that</w:t>
      </w:r>
      <w:r>
        <w:rPr>
          <w:spacing w:val="-10"/>
          <w:w w:val="105"/>
        </w:rPr>
        <w:t xml:space="preserve"> </w:t>
      </w:r>
      <w:r>
        <w:rPr>
          <w:w w:val="105"/>
        </w:rPr>
        <w:t>show</w:t>
      </w:r>
      <w:r>
        <w:rPr>
          <w:spacing w:val="-11"/>
          <w:w w:val="105"/>
        </w:rPr>
        <w:t xml:space="preserve"> </w:t>
      </w:r>
      <w:r>
        <w:rPr>
          <w:w w:val="105"/>
        </w:rPr>
        <w:t>compliance</w:t>
      </w:r>
      <w:r>
        <w:rPr>
          <w:spacing w:val="-10"/>
          <w:w w:val="105"/>
        </w:rPr>
        <w:t xml:space="preserve"> </w:t>
      </w:r>
      <w:r>
        <w:rPr>
          <w:w w:val="105"/>
        </w:rPr>
        <w:t>with</w:t>
      </w:r>
      <w:r>
        <w:rPr>
          <w:spacing w:val="-11"/>
          <w:w w:val="105"/>
        </w:rPr>
        <w:t xml:space="preserve"> </w:t>
      </w:r>
      <w:r>
        <w:rPr>
          <w:w w:val="105"/>
        </w:rPr>
        <w:t>the</w:t>
      </w:r>
      <w:r>
        <w:rPr>
          <w:spacing w:val="-10"/>
          <w:w w:val="105"/>
        </w:rPr>
        <w:t xml:space="preserve"> </w:t>
      </w:r>
      <w:r>
        <w:rPr>
          <w:w w:val="105"/>
        </w:rPr>
        <w:t>terms</w:t>
      </w:r>
      <w:r>
        <w:rPr>
          <w:spacing w:val="-11"/>
          <w:w w:val="105"/>
        </w:rPr>
        <w:t xml:space="preserve"> </w:t>
      </w:r>
      <w:r>
        <w:rPr>
          <w:w w:val="105"/>
        </w:rPr>
        <w:t>and</w:t>
      </w:r>
      <w:r>
        <w:rPr>
          <w:spacing w:val="-10"/>
          <w:w w:val="105"/>
        </w:rPr>
        <w:t xml:space="preserve"> </w:t>
      </w:r>
      <w:r>
        <w:rPr>
          <w:w w:val="105"/>
        </w:rPr>
        <w:t>conditions</w:t>
      </w:r>
      <w:r>
        <w:rPr>
          <w:spacing w:val="-11"/>
          <w:w w:val="105"/>
        </w:rPr>
        <w:t xml:space="preserve"> </w:t>
      </w:r>
      <w:r>
        <w:rPr>
          <w:w w:val="105"/>
        </w:rPr>
        <w:t>which</w:t>
      </w:r>
      <w:r>
        <w:rPr>
          <w:spacing w:val="-10"/>
          <w:w w:val="105"/>
        </w:rPr>
        <w:t xml:space="preserve"> </w:t>
      </w:r>
      <w:r>
        <w:rPr>
          <w:w w:val="105"/>
        </w:rPr>
        <w:t>require</w:t>
      </w:r>
      <w:r>
        <w:rPr>
          <w:spacing w:val="-11"/>
          <w:w w:val="105"/>
        </w:rPr>
        <w:t xml:space="preserve"> </w:t>
      </w:r>
      <w:r>
        <w:rPr>
          <w:w w:val="105"/>
        </w:rPr>
        <w:t>certification;</w:t>
      </w:r>
      <w:r>
        <w:rPr>
          <w:spacing w:val="-10"/>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52"/>
        </w:numPr>
        <w:tabs>
          <w:tab w:val="left" w:pos="3969"/>
        </w:tabs>
        <w:spacing w:line="265" w:lineRule="auto"/>
        <w:ind w:right="126" w:firstLine="267"/>
      </w:pPr>
      <w:r>
        <w:rPr>
          <w:w w:val="105"/>
        </w:rPr>
        <w:t>A</w:t>
      </w:r>
      <w:r>
        <w:rPr>
          <w:spacing w:val="-12"/>
          <w:w w:val="105"/>
        </w:rPr>
        <w:t xml:space="preserve"> </w:t>
      </w:r>
      <w:r>
        <w:rPr>
          <w:w w:val="105"/>
        </w:rPr>
        <w:t>statement</w:t>
      </w:r>
      <w:r>
        <w:rPr>
          <w:spacing w:val="-11"/>
          <w:w w:val="105"/>
        </w:rPr>
        <w:t xml:space="preserve"> </w:t>
      </w:r>
      <w:r>
        <w:rPr>
          <w:w w:val="105"/>
        </w:rPr>
        <w:t>identifying</w:t>
      </w:r>
      <w:r>
        <w:rPr>
          <w:spacing w:val="-11"/>
          <w:w w:val="105"/>
        </w:rPr>
        <w:t xml:space="preserve"> </w:t>
      </w:r>
      <w:r>
        <w:rPr>
          <w:w w:val="105"/>
        </w:rPr>
        <w:t>and</w:t>
      </w:r>
      <w:r>
        <w:rPr>
          <w:spacing w:val="-11"/>
          <w:w w:val="105"/>
        </w:rPr>
        <w:t xml:space="preserve"> </w:t>
      </w:r>
      <w:r>
        <w:rPr>
          <w:w w:val="105"/>
        </w:rPr>
        <w:t>describing</w:t>
      </w:r>
      <w:r>
        <w:rPr>
          <w:spacing w:val="-11"/>
          <w:w w:val="105"/>
        </w:rPr>
        <w:t xml:space="preserve"> </w:t>
      </w:r>
      <w:r>
        <w:rPr>
          <w:w w:val="105"/>
        </w:rPr>
        <w:t>any</w:t>
      </w:r>
      <w:r>
        <w:rPr>
          <w:spacing w:val="-11"/>
          <w:w w:val="105"/>
        </w:rPr>
        <w:t xml:space="preserve"> </w:t>
      </w:r>
      <w:r>
        <w:rPr>
          <w:w w:val="105"/>
        </w:rPr>
        <w:t>mitigation</w:t>
      </w:r>
      <w:r>
        <w:rPr>
          <w:spacing w:val="-11"/>
          <w:w w:val="105"/>
        </w:rPr>
        <w:t xml:space="preserve"> </w:t>
      </w:r>
      <w:r>
        <w:rPr>
          <w:w w:val="105"/>
        </w:rPr>
        <w:t>measures</w:t>
      </w:r>
      <w:r>
        <w:rPr>
          <w:spacing w:val="-11"/>
          <w:w w:val="105"/>
        </w:rPr>
        <w:t xml:space="preserve"> </w:t>
      </w:r>
      <w:r>
        <w:rPr>
          <w:w w:val="105"/>
        </w:rPr>
        <w:t>and</w:t>
      </w:r>
      <w:r>
        <w:rPr>
          <w:spacing w:val="-11"/>
          <w:w w:val="105"/>
        </w:rPr>
        <w:t xml:space="preserve"> </w:t>
      </w:r>
      <w:r>
        <w:rPr>
          <w:w w:val="105"/>
        </w:rPr>
        <w:t>monitoring</w:t>
      </w:r>
      <w:r>
        <w:rPr>
          <w:spacing w:val="-11"/>
          <w:w w:val="105"/>
        </w:rPr>
        <w:t xml:space="preserve"> </w:t>
      </w:r>
      <w:r>
        <w:rPr>
          <w:w w:val="105"/>
        </w:rPr>
        <w:t>methods</w:t>
      </w:r>
      <w:r>
        <w:rPr>
          <w:spacing w:val="-11"/>
          <w:w w:val="105"/>
        </w:rPr>
        <w:t xml:space="preserve"> </w:t>
      </w:r>
      <w:r>
        <w:rPr>
          <w:w w:val="105"/>
        </w:rPr>
        <w:t>and</w:t>
      </w:r>
      <w:r>
        <w:rPr>
          <w:spacing w:val="-11"/>
          <w:w w:val="105"/>
        </w:rPr>
        <w:t xml:space="preserve"> </w:t>
      </w:r>
      <w:r>
        <w:rPr>
          <w:w w:val="105"/>
        </w:rPr>
        <w:t>their</w:t>
      </w:r>
      <w:r>
        <w:rPr>
          <w:spacing w:val="-11"/>
          <w:w w:val="105"/>
        </w:rPr>
        <w:t xml:space="preserve"> </w:t>
      </w:r>
      <w:r>
        <w:rPr>
          <w:w w:val="105"/>
        </w:rPr>
        <w:t>effectiveness.</w:t>
      </w:r>
      <w:r>
        <w:rPr>
          <w:spacing w:val="-11"/>
          <w:w w:val="105"/>
        </w:rPr>
        <w:t xml:space="preserve"> </w:t>
      </w:r>
      <w:r>
        <w:rPr>
          <w:w w:val="105"/>
        </w:rPr>
        <w:t>If</w:t>
      </w:r>
      <w:r>
        <w:rPr>
          <w:w w:val="103"/>
        </w:rPr>
        <w:t xml:space="preserve"> </w:t>
      </w:r>
      <w:r>
        <w:rPr>
          <w:w w:val="105"/>
        </w:rPr>
        <w:t>you</w:t>
      </w:r>
      <w:r>
        <w:rPr>
          <w:spacing w:val="-11"/>
          <w:w w:val="105"/>
        </w:rPr>
        <w:t xml:space="preserve"> </w:t>
      </w:r>
      <w:r>
        <w:rPr>
          <w:w w:val="105"/>
        </w:rPr>
        <w:t>identified</w:t>
      </w:r>
      <w:r>
        <w:rPr>
          <w:spacing w:val="-10"/>
          <w:w w:val="105"/>
        </w:rPr>
        <w:t xml:space="preserve"> </w:t>
      </w:r>
      <w:r>
        <w:rPr>
          <w:w w:val="105"/>
        </w:rPr>
        <w:t>measures</w:t>
      </w:r>
      <w:r>
        <w:rPr>
          <w:spacing w:val="-10"/>
          <w:w w:val="105"/>
        </w:rPr>
        <w:t xml:space="preserve"> </w:t>
      </w:r>
      <w:r>
        <w:rPr>
          <w:w w:val="105"/>
        </w:rPr>
        <w:t>that</w:t>
      </w:r>
      <w:r>
        <w:rPr>
          <w:spacing w:val="-10"/>
          <w:w w:val="105"/>
        </w:rPr>
        <w:t xml:space="preserve"> </w:t>
      </w:r>
      <w:r>
        <w:rPr>
          <w:w w:val="105"/>
        </w:rPr>
        <w:t>were</w:t>
      </w:r>
      <w:r>
        <w:rPr>
          <w:spacing w:val="-10"/>
          <w:w w:val="105"/>
        </w:rPr>
        <w:t xml:space="preserve"> </w:t>
      </w:r>
      <w:r>
        <w:rPr>
          <w:w w:val="105"/>
        </w:rPr>
        <w:t>not</w:t>
      </w:r>
      <w:r>
        <w:rPr>
          <w:spacing w:val="-11"/>
          <w:w w:val="105"/>
        </w:rPr>
        <w:t xml:space="preserve"> </w:t>
      </w:r>
      <w:r>
        <w:rPr>
          <w:w w:val="105"/>
        </w:rPr>
        <w:t>effective,</w:t>
      </w:r>
      <w:r>
        <w:rPr>
          <w:spacing w:val="-10"/>
          <w:w w:val="105"/>
        </w:rPr>
        <w:t xml:space="preserve"> </w:t>
      </w:r>
      <w:r>
        <w:rPr>
          <w:w w:val="105"/>
        </w:rPr>
        <w:t>you</w:t>
      </w:r>
      <w:r>
        <w:rPr>
          <w:spacing w:val="-10"/>
          <w:w w:val="105"/>
        </w:rPr>
        <w:t xml:space="preserve"> </w:t>
      </w:r>
      <w:r>
        <w:rPr>
          <w:w w:val="105"/>
        </w:rPr>
        <w:t>must</w:t>
      </w:r>
      <w:r>
        <w:rPr>
          <w:spacing w:val="-10"/>
          <w:w w:val="105"/>
        </w:rPr>
        <w:t xml:space="preserve"> </w:t>
      </w:r>
      <w:r>
        <w:rPr>
          <w:w w:val="105"/>
        </w:rPr>
        <w:t>include</w:t>
      </w:r>
      <w:r>
        <w:rPr>
          <w:spacing w:val="-11"/>
          <w:w w:val="105"/>
        </w:rPr>
        <w:t xml:space="preserve"> </w:t>
      </w:r>
      <w:r>
        <w:rPr>
          <w:w w:val="105"/>
        </w:rPr>
        <w:t>your</w:t>
      </w:r>
      <w:r>
        <w:rPr>
          <w:spacing w:val="-10"/>
          <w:w w:val="105"/>
        </w:rPr>
        <w:t xml:space="preserve"> </w:t>
      </w:r>
      <w:r>
        <w:rPr>
          <w:w w:val="105"/>
        </w:rPr>
        <w:t>recommendations</w:t>
      </w:r>
      <w:r>
        <w:rPr>
          <w:spacing w:val="-10"/>
          <w:w w:val="105"/>
        </w:rPr>
        <w:t xml:space="preserve"> </w:t>
      </w:r>
      <w:r>
        <w:rPr>
          <w:w w:val="105"/>
        </w:rPr>
        <w:t>for</w:t>
      </w:r>
      <w:r>
        <w:rPr>
          <w:spacing w:val="-10"/>
          <w:w w:val="105"/>
        </w:rPr>
        <w:t xml:space="preserve"> </w:t>
      </w:r>
      <w:r>
        <w:rPr>
          <w:w w:val="105"/>
        </w:rPr>
        <w:t>new</w:t>
      </w:r>
      <w:r>
        <w:rPr>
          <w:spacing w:val="-10"/>
          <w:w w:val="105"/>
        </w:rPr>
        <w:t xml:space="preserve"> </w:t>
      </w:r>
      <w:r>
        <w:rPr>
          <w:w w:val="105"/>
        </w:rPr>
        <w:t>mitigation</w:t>
      </w:r>
      <w:r>
        <w:rPr>
          <w:spacing w:val="-11"/>
          <w:w w:val="105"/>
        </w:rPr>
        <w:t xml:space="preserve"> </w:t>
      </w:r>
      <w:r>
        <w:rPr>
          <w:w w:val="105"/>
        </w:rPr>
        <w:t>measures</w:t>
      </w:r>
      <w:r>
        <w:rPr>
          <w:spacing w:val="-10"/>
          <w:w w:val="105"/>
        </w:rPr>
        <w:t xml:space="preserve"> </w:t>
      </w:r>
      <w:r>
        <w:rPr>
          <w:w w:val="105"/>
        </w:rPr>
        <w:t>or</w:t>
      </w:r>
      <w:r>
        <w:rPr>
          <w:w w:val="103"/>
        </w:rPr>
        <w:t xml:space="preserve"> </w:t>
      </w:r>
      <w:r>
        <w:rPr>
          <w:w w:val="105"/>
        </w:rPr>
        <w:t>monitoring</w:t>
      </w:r>
      <w:r>
        <w:rPr>
          <w:spacing w:val="-28"/>
          <w:w w:val="105"/>
        </w:rPr>
        <w:t xml:space="preserve"> </w:t>
      </w:r>
      <w:r>
        <w:rPr>
          <w:w w:val="105"/>
        </w:rPr>
        <w:t>methods.</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585.654 </w:t>
      </w:r>
      <w:r>
        <w:rPr>
          <w:spacing w:val="13"/>
          <w:w w:val="105"/>
        </w:rPr>
        <w:t xml:space="preserve"> </w:t>
      </w:r>
      <w:r>
        <w:rPr>
          <w:w w:val="105"/>
        </w:rPr>
        <w:t>[</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pStyle w:val="Heading2"/>
        <w:rPr>
          <w:b w:val="0"/>
          <w:bCs w:val="0"/>
        </w:rPr>
      </w:pPr>
      <w:r>
        <w:rPr>
          <w:w w:val="105"/>
        </w:rPr>
        <w:t>§</w:t>
      </w:r>
      <w:proofErr w:type="gramStart"/>
      <w:r>
        <w:rPr>
          <w:w w:val="105"/>
        </w:rPr>
        <w:t xml:space="preserve">585.655 </w:t>
      </w:r>
      <w:r>
        <w:rPr>
          <w:spacing w:val="19"/>
          <w:w w:val="105"/>
        </w:rPr>
        <w:t xml:space="preserve"> </w:t>
      </w:r>
      <w:r>
        <w:rPr>
          <w:w w:val="105"/>
        </w:rPr>
        <w:t>What</w:t>
      </w:r>
      <w:proofErr w:type="gramEnd"/>
      <w:r>
        <w:rPr>
          <w:spacing w:val="-9"/>
          <w:w w:val="105"/>
        </w:rPr>
        <w:t xml:space="preserve"> </w:t>
      </w:r>
      <w:r>
        <w:rPr>
          <w:w w:val="105"/>
        </w:rPr>
        <w:t>activities</w:t>
      </w:r>
      <w:r>
        <w:rPr>
          <w:spacing w:val="-9"/>
          <w:w w:val="105"/>
        </w:rPr>
        <w:t xml:space="preserve"> </w:t>
      </w:r>
      <w:r>
        <w:rPr>
          <w:w w:val="105"/>
        </w:rPr>
        <w:t>require</w:t>
      </w:r>
      <w:r>
        <w:rPr>
          <w:spacing w:val="-8"/>
          <w:w w:val="105"/>
        </w:rPr>
        <w:t xml:space="preserve"> </w:t>
      </w:r>
      <w:r>
        <w:rPr>
          <w:w w:val="105"/>
        </w:rPr>
        <w:t>a</w:t>
      </w:r>
      <w:r>
        <w:rPr>
          <w:spacing w:val="-9"/>
          <w:w w:val="105"/>
        </w:rPr>
        <w:t xml:space="preserve"> </w:t>
      </w:r>
      <w:r>
        <w:rPr>
          <w:w w:val="105"/>
        </w:rPr>
        <w:t>revision</w:t>
      </w:r>
      <w:r>
        <w:rPr>
          <w:spacing w:val="-8"/>
          <w:w w:val="105"/>
        </w:rPr>
        <w:t xml:space="preserve"> </w:t>
      </w:r>
      <w:r>
        <w:rPr>
          <w:w w:val="105"/>
        </w:rPr>
        <w:t>to</w:t>
      </w:r>
      <w:r>
        <w:rPr>
          <w:spacing w:val="-9"/>
          <w:w w:val="105"/>
        </w:rPr>
        <w:t xml:space="preserve"> </w:t>
      </w:r>
      <w:r>
        <w:rPr>
          <w:w w:val="105"/>
        </w:rPr>
        <w:t>my</w:t>
      </w:r>
      <w:r>
        <w:rPr>
          <w:spacing w:val="-8"/>
          <w:w w:val="105"/>
        </w:rPr>
        <w:t xml:space="preserve"> </w:t>
      </w:r>
      <w:r>
        <w:rPr>
          <w:w w:val="105"/>
        </w:rPr>
        <w:t>GAP,</w:t>
      </w:r>
      <w:r>
        <w:rPr>
          <w:spacing w:val="-9"/>
          <w:w w:val="105"/>
        </w:rPr>
        <w:t xml:space="preserve"> </w:t>
      </w:r>
      <w:r>
        <w:rPr>
          <w:w w:val="105"/>
        </w:rPr>
        <w:t>and</w:t>
      </w:r>
      <w:r>
        <w:rPr>
          <w:spacing w:val="-8"/>
          <w:w w:val="105"/>
        </w:rPr>
        <w:t xml:space="preserve"> </w:t>
      </w:r>
      <w:r>
        <w:rPr>
          <w:w w:val="105"/>
        </w:rPr>
        <w:t>when</w:t>
      </w:r>
      <w:r>
        <w:rPr>
          <w:spacing w:val="-9"/>
          <w:w w:val="105"/>
        </w:rPr>
        <w:t xml:space="preserve"> </w:t>
      </w:r>
      <w:r>
        <w:rPr>
          <w:w w:val="105"/>
        </w:rPr>
        <w:t>will</w:t>
      </w:r>
      <w:r>
        <w:rPr>
          <w:spacing w:val="-8"/>
          <w:w w:val="105"/>
        </w:rPr>
        <w:t xml:space="preserve"> </w:t>
      </w:r>
      <w:r>
        <w:rPr>
          <w:w w:val="105"/>
        </w:rPr>
        <w:t>BOEM</w:t>
      </w:r>
      <w:r>
        <w:rPr>
          <w:spacing w:val="-9"/>
          <w:w w:val="105"/>
        </w:rPr>
        <w:t xml:space="preserve"> </w:t>
      </w:r>
      <w:r>
        <w:rPr>
          <w:w w:val="105"/>
        </w:rPr>
        <w:t>approve</w:t>
      </w:r>
      <w:r>
        <w:rPr>
          <w:spacing w:val="-8"/>
          <w:w w:val="105"/>
        </w:rPr>
        <w:t xml:space="preserve"> </w:t>
      </w:r>
      <w:r>
        <w:rPr>
          <w:w w:val="105"/>
        </w:rPr>
        <w:t>the</w:t>
      </w:r>
      <w:r>
        <w:rPr>
          <w:spacing w:val="-9"/>
          <w:w w:val="105"/>
        </w:rPr>
        <w:t xml:space="preserve"> </w:t>
      </w:r>
      <w:r>
        <w:rPr>
          <w:w w:val="105"/>
        </w:rPr>
        <w:t>revision?</w:t>
      </w:r>
    </w:p>
    <w:p w:rsidR="00DB6DD4" w:rsidRDefault="00DB6DD4">
      <w:pPr>
        <w:rPr>
          <w:rFonts w:ascii="Arial" w:eastAsia="Arial" w:hAnsi="Arial" w:cs="Arial"/>
          <w:b/>
          <w:bCs/>
          <w:sz w:val="15"/>
          <w:szCs w:val="15"/>
        </w:rPr>
      </w:pPr>
    </w:p>
    <w:p w:rsidR="00DB6DD4" w:rsidRDefault="008D6792">
      <w:pPr>
        <w:pStyle w:val="BodyText"/>
        <w:numPr>
          <w:ilvl w:val="2"/>
          <w:numId w:val="52"/>
        </w:numPr>
        <w:tabs>
          <w:tab w:val="left" w:pos="3969"/>
        </w:tabs>
        <w:spacing w:line="265" w:lineRule="auto"/>
        <w:ind w:right="118" w:firstLine="267"/>
      </w:pPr>
      <w:r>
        <w:rPr>
          <w:w w:val="105"/>
        </w:rPr>
        <w:t>You</w:t>
      </w:r>
      <w:r>
        <w:rPr>
          <w:spacing w:val="-10"/>
          <w:w w:val="105"/>
        </w:rPr>
        <w:t xml:space="preserve"> </w:t>
      </w:r>
      <w:r>
        <w:rPr>
          <w:w w:val="105"/>
        </w:rPr>
        <w:t>must</w:t>
      </w:r>
      <w:r>
        <w:rPr>
          <w:spacing w:val="-10"/>
          <w:w w:val="105"/>
        </w:rPr>
        <w:t xml:space="preserve"> </w:t>
      </w:r>
      <w:r>
        <w:rPr>
          <w:w w:val="105"/>
        </w:rPr>
        <w:t>notify</w:t>
      </w:r>
      <w:r>
        <w:rPr>
          <w:spacing w:val="-9"/>
          <w:w w:val="105"/>
        </w:rPr>
        <w:t xml:space="preserve"> </w:t>
      </w:r>
      <w:r>
        <w:rPr>
          <w:w w:val="105"/>
        </w:rPr>
        <w:t>BOEM</w:t>
      </w:r>
      <w:r>
        <w:rPr>
          <w:spacing w:val="-10"/>
          <w:w w:val="105"/>
        </w:rPr>
        <w:t xml:space="preserve"> </w:t>
      </w:r>
      <w:r>
        <w:rPr>
          <w:w w:val="105"/>
        </w:rPr>
        <w:t>in</w:t>
      </w:r>
      <w:r>
        <w:rPr>
          <w:spacing w:val="-10"/>
          <w:w w:val="105"/>
        </w:rPr>
        <w:t xml:space="preserve"> </w:t>
      </w:r>
      <w:r>
        <w:rPr>
          <w:w w:val="105"/>
        </w:rPr>
        <w:t>writing</w:t>
      </w:r>
      <w:r>
        <w:rPr>
          <w:spacing w:val="-9"/>
          <w:w w:val="105"/>
        </w:rPr>
        <w:t xml:space="preserve"> </w:t>
      </w:r>
      <w:r>
        <w:rPr>
          <w:w w:val="105"/>
        </w:rPr>
        <w:t>before</w:t>
      </w:r>
      <w:r>
        <w:rPr>
          <w:spacing w:val="-10"/>
          <w:w w:val="105"/>
        </w:rPr>
        <w:t xml:space="preserve"> </w:t>
      </w:r>
      <w:r>
        <w:rPr>
          <w:w w:val="105"/>
        </w:rPr>
        <w:t>conducting</w:t>
      </w:r>
      <w:r>
        <w:rPr>
          <w:spacing w:val="-10"/>
          <w:w w:val="105"/>
        </w:rPr>
        <w:t xml:space="preserve"> </w:t>
      </w:r>
      <w:r>
        <w:rPr>
          <w:w w:val="105"/>
        </w:rPr>
        <w:t>any</w:t>
      </w:r>
      <w:r>
        <w:rPr>
          <w:spacing w:val="-9"/>
          <w:w w:val="105"/>
        </w:rPr>
        <w:t xml:space="preserve"> </w:t>
      </w:r>
      <w:r>
        <w:rPr>
          <w:w w:val="105"/>
        </w:rPr>
        <w:t>activities</w:t>
      </w:r>
      <w:r>
        <w:rPr>
          <w:spacing w:val="-10"/>
          <w:w w:val="105"/>
        </w:rPr>
        <w:t xml:space="preserve"> </w:t>
      </w:r>
      <w:r>
        <w:rPr>
          <w:w w:val="105"/>
        </w:rPr>
        <w:t>not</w:t>
      </w:r>
      <w:r>
        <w:rPr>
          <w:spacing w:val="-10"/>
          <w:w w:val="105"/>
        </w:rPr>
        <w:t xml:space="preserve"> </w:t>
      </w:r>
      <w:r>
        <w:rPr>
          <w:w w:val="105"/>
        </w:rPr>
        <w:t>described</w:t>
      </w:r>
      <w:r>
        <w:rPr>
          <w:spacing w:val="-9"/>
          <w:w w:val="105"/>
        </w:rPr>
        <w:t xml:space="preserve"> </w:t>
      </w:r>
      <w:r>
        <w:rPr>
          <w:w w:val="105"/>
        </w:rPr>
        <w:t>in</w:t>
      </w:r>
      <w:r>
        <w:rPr>
          <w:spacing w:val="-10"/>
          <w:w w:val="105"/>
        </w:rPr>
        <w:t xml:space="preserve"> </w:t>
      </w:r>
      <w:r>
        <w:rPr>
          <w:w w:val="105"/>
        </w:rPr>
        <w:t>your</w:t>
      </w:r>
      <w:r>
        <w:rPr>
          <w:spacing w:val="-9"/>
          <w:w w:val="105"/>
        </w:rPr>
        <w:t xml:space="preserve"> </w:t>
      </w:r>
      <w:r>
        <w:rPr>
          <w:w w:val="105"/>
        </w:rPr>
        <w:t>approved</w:t>
      </w:r>
      <w:r>
        <w:rPr>
          <w:spacing w:val="-10"/>
          <w:w w:val="105"/>
        </w:rPr>
        <w:t xml:space="preserve"> </w:t>
      </w:r>
      <w:r>
        <w:rPr>
          <w:w w:val="105"/>
        </w:rPr>
        <w:t>GAP,</w:t>
      </w:r>
      <w:r>
        <w:rPr>
          <w:spacing w:val="-10"/>
          <w:w w:val="105"/>
        </w:rPr>
        <w:t xml:space="preserve"> </w:t>
      </w:r>
      <w:r>
        <w:rPr>
          <w:w w:val="105"/>
        </w:rPr>
        <w:t>describing</w:t>
      </w:r>
      <w:r>
        <w:rPr>
          <w:w w:val="103"/>
        </w:rPr>
        <w:t xml:space="preserve"> </w:t>
      </w:r>
      <w:r>
        <w:rPr>
          <w:w w:val="105"/>
        </w:rPr>
        <w:t>in</w:t>
      </w:r>
      <w:r>
        <w:rPr>
          <w:spacing w:val="-9"/>
          <w:w w:val="105"/>
        </w:rPr>
        <w:t xml:space="preserve"> </w:t>
      </w:r>
      <w:r>
        <w:rPr>
          <w:w w:val="105"/>
        </w:rPr>
        <w:t>detail</w:t>
      </w:r>
      <w:r>
        <w:rPr>
          <w:spacing w:val="-9"/>
          <w:w w:val="105"/>
        </w:rPr>
        <w:t xml:space="preserve"> </w:t>
      </w:r>
      <w:r>
        <w:rPr>
          <w:w w:val="105"/>
        </w:rPr>
        <w:t>the</w:t>
      </w:r>
      <w:r>
        <w:rPr>
          <w:spacing w:val="-9"/>
          <w:w w:val="105"/>
        </w:rPr>
        <w:t xml:space="preserve"> </w:t>
      </w:r>
      <w:r>
        <w:rPr>
          <w:w w:val="105"/>
        </w:rPr>
        <w:t>type</w:t>
      </w:r>
      <w:r>
        <w:rPr>
          <w:spacing w:val="-8"/>
          <w:w w:val="105"/>
        </w:rPr>
        <w:t xml:space="preserve"> </w:t>
      </w:r>
      <w:r>
        <w:rPr>
          <w:w w:val="105"/>
        </w:rPr>
        <w:t>of</w:t>
      </w:r>
      <w:r>
        <w:rPr>
          <w:spacing w:val="-9"/>
          <w:w w:val="105"/>
        </w:rPr>
        <w:t xml:space="preserve"> </w:t>
      </w:r>
      <w:r>
        <w:rPr>
          <w:w w:val="105"/>
        </w:rPr>
        <w:t>activities</w:t>
      </w:r>
      <w:r>
        <w:rPr>
          <w:spacing w:val="-9"/>
          <w:w w:val="105"/>
        </w:rPr>
        <w:t xml:space="preserve"> </w:t>
      </w:r>
      <w:r>
        <w:rPr>
          <w:w w:val="105"/>
        </w:rPr>
        <w:t>you</w:t>
      </w:r>
      <w:r>
        <w:rPr>
          <w:spacing w:val="-9"/>
          <w:w w:val="105"/>
        </w:rPr>
        <w:t xml:space="preserve"> </w:t>
      </w:r>
      <w:r>
        <w:rPr>
          <w:w w:val="105"/>
        </w:rPr>
        <w:t>propose</w:t>
      </w:r>
      <w:r>
        <w:rPr>
          <w:spacing w:val="-8"/>
          <w:w w:val="105"/>
        </w:rPr>
        <w:t xml:space="preserve"> </w:t>
      </w:r>
      <w:r>
        <w:rPr>
          <w:w w:val="105"/>
        </w:rPr>
        <w:t>to</w:t>
      </w:r>
      <w:r>
        <w:rPr>
          <w:spacing w:val="-9"/>
          <w:w w:val="105"/>
        </w:rPr>
        <w:t xml:space="preserve"> </w:t>
      </w:r>
      <w:r>
        <w:rPr>
          <w:w w:val="105"/>
        </w:rPr>
        <w:t>conduct.</w:t>
      </w:r>
      <w:r>
        <w:rPr>
          <w:spacing w:val="-9"/>
          <w:w w:val="105"/>
        </w:rPr>
        <w:t xml:space="preserve"> </w:t>
      </w:r>
      <w:r>
        <w:rPr>
          <w:w w:val="105"/>
        </w:rPr>
        <w:t>We</w:t>
      </w:r>
      <w:r>
        <w:rPr>
          <w:spacing w:val="-8"/>
          <w:w w:val="105"/>
        </w:rPr>
        <w:t xml:space="preserve"> </w:t>
      </w:r>
      <w:r>
        <w:rPr>
          <w:w w:val="105"/>
        </w:rPr>
        <w:t>will</w:t>
      </w:r>
      <w:r>
        <w:rPr>
          <w:spacing w:val="-9"/>
          <w:w w:val="105"/>
        </w:rPr>
        <w:t xml:space="preserve"> </w:t>
      </w:r>
      <w:r>
        <w:rPr>
          <w:w w:val="105"/>
        </w:rPr>
        <w:t>determine</w:t>
      </w:r>
      <w:r>
        <w:rPr>
          <w:spacing w:val="-9"/>
          <w:w w:val="105"/>
        </w:rPr>
        <w:t xml:space="preserve"> </w:t>
      </w:r>
      <w:r>
        <w:rPr>
          <w:w w:val="105"/>
        </w:rPr>
        <w:t>whether</w:t>
      </w:r>
      <w:r>
        <w:rPr>
          <w:spacing w:val="-9"/>
          <w:w w:val="105"/>
        </w:rPr>
        <w:t xml:space="preserve"> </w:t>
      </w:r>
      <w:r>
        <w:rPr>
          <w:w w:val="105"/>
        </w:rPr>
        <w:t>the</w:t>
      </w:r>
      <w:r>
        <w:rPr>
          <w:spacing w:val="-8"/>
          <w:w w:val="105"/>
        </w:rPr>
        <w:t xml:space="preserve"> </w:t>
      </w:r>
      <w:r>
        <w:rPr>
          <w:w w:val="105"/>
        </w:rPr>
        <w:t>activities</w:t>
      </w:r>
      <w:r>
        <w:rPr>
          <w:spacing w:val="-9"/>
          <w:w w:val="105"/>
        </w:rPr>
        <w:t xml:space="preserve"> </w:t>
      </w:r>
      <w:r>
        <w:rPr>
          <w:w w:val="105"/>
        </w:rPr>
        <w:t>you</w:t>
      </w:r>
      <w:r>
        <w:rPr>
          <w:spacing w:val="-9"/>
          <w:w w:val="105"/>
        </w:rPr>
        <w:t xml:space="preserve"> </w:t>
      </w:r>
      <w:r>
        <w:rPr>
          <w:w w:val="105"/>
        </w:rPr>
        <w:t>propose</w:t>
      </w:r>
      <w:r>
        <w:rPr>
          <w:spacing w:val="-9"/>
          <w:w w:val="105"/>
        </w:rPr>
        <w:t xml:space="preserve"> </w:t>
      </w:r>
      <w:r>
        <w:rPr>
          <w:w w:val="105"/>
        </w:rPr>
        <w:t>are</w:t>
      </w:r>
      <w:r>
        <w:rPr>
          <w:spacing w:val="-8"/>
          <w:w w:val="105"/>
        </w:rPr>
        <w:t xml:space="preserve"> </w:t>
      </w:r>
      <w:r>
        <w:rPr>
          <w:w w:val="105"/>
        </w:rPr>
        <w:t>authorized</w:t>
      </w:r>
      <w:r>
        <w:rPr>
          <w:w w:val="103"/>
        </w:rPr>
        <w:t xml:space="preserve"> </w:t>
      </w:r>
      <w:r>
        <w:rPr>
          <w:w w:val="105"/>
        </w:rPr>
        <w:t>by</w:t>
      </w:r>
      <w:r>
        <w:rPr>
          <w:spacing w:val="-9"/>
          <w:w w:val="105"/>
        </w:rPr>
        <w:t xml:space="preserve"> </w:t>
      </w:r>
      <w:r>
        <w:rPr>
          <w:w w:val="105"/>
        </w:rPr>
        <w:t>your</w:t>
      </w:r>
      <w:r>
        <w:rPr>
          <w:spacing w:val="-8"/>
          <w:w w:val="105"/>
        </w:rPr>
        <w:t xml:space="preserve"> </w:t>
      </w:r>
      <w:r>
        <w:rPr>
          <w:w w:val="105"/>
        </w:rPr>
        <w:t>existing</w:t>
      </w:r>
      <w:r>
        <w:rPr>
          <w:spacing w:val="-8"/>
          <w:w w:val="105"/>
        </w:rPr>
        <w:t xml:space="preserve"> </w:t>
      </w:r>
      <w:r>
        <w:rPr>
          <w:w w:val="105"/>
        </w:rPr>
        <w:t>GAP</w:t>
      </w:r>
      <w:r>
        <w:rPr>
          <w:spacing w:val="-8"/>
          <w:w w:val="105"/>
        </w:rPr>
        <w:t xml:space="preserve"> </w:t>
      </w:r>
      <w:r>
        <w:rPr>
          <w:w w:val="105"/>
        </w:rPr>
        <w:t>or</w:t>
      </w:r>
      <w:r>
        <w:rPr>
          <w:spacing w:val="-9"/>
          <w:w w:val="105"/>
        </w:rPr>
        <w:t xml:space="preserve"> </w:t>
      </w:r>
      <w:r>
        <w:rPr>
          <w:w w:val="105"/>
        </w:rPr>
        <w:t>require</w:t>
      </w:r>
      <w:r>
        <w:rPr>
          <w:spacing w:val="-8"/>
          <w:w w:val="105"/>
        </w:rPr>
        <w:t xml:space="preserve"> </w:t>
      </w:r>
      <w:r>
        <w:rPr>
          <w:w w:val="105"/>
        </w:rPr>
        <w:t>a</w:t>
      </w:r>
      <w:r>
        <w:rPr>
          <w:spacing w:val="-8"/>
          <w:w w:val="105"/>
        </w:rPr>
        <w:t xml:space="preserve"> </w:t>
      </w:r>
      <w:r>
        <w:rPr>
          <w:w w:val="105"/>
        </w:rPr>
        <w:t>revision</w:t>
      </w:r>
      <w:r>
        <w:rPr>
          <w:spacing w:val="-8"/>
          <w:w w:val="105"/>
        </w:rPr>
        <w:t xml:space="preserve"> </w:t>
      </w:r>
      <w:r>
        <w:rPr>
          <w:w w:val="105"/>
        </w:rPr>
        <w:t>to</w:t>
      </w:r>
      <w:r>
        <w:rPr>
          <w:spacing w:val="-9"/>
          <w:w w:val="105"/>
        </w:rPr>
        <w:t xml:space="preserve"> </w:t>
      </w:r>
      <w:r>
        <w:rPr>
          <w:w w:val="105"/>
        </w:rPr>
        <w:t>your</w:t>
      </w:r>
      <w:r>
        <w:rPr>
          <w:spacing w:val="-8"/>
          <w:w w:val="105"/>
        </w:rPr>
        <w:t xml:space="preserve"> </w:t>
      </w:r>
      <w:r>
        <w:rPr>
          <w:w w:val="105"/>
        </w:rPr>
        <w:t>GAP.</w:t>
      </w:r>
      <w:r>
        <w:rPr>
          <w:spacing w:val="-8"/>
          <w:w w:val="105"/>
        </w:rPr>
        <w:t xml:space="preserve"> </w:t>
      </w:r>
      <w:r>
        <w:rPr>
          <w:w w:val="105"/>
        </w:rPr>
        <w:t>We</w:t>
      </w:r>
      <w:r>
        <w:rPr>
          <w:spacing w:val="-8"/>
          <w:w w:val="105"/>
        </w:rPr>
        <w:t xml:space="preserve"> </w:t>
      </w:r>
      <w:r>
        <w:rPr>
          <w:w w:val="105"/>
        </w:rPr>
        <w:t>may</w:t>
      </w:r>
      <w:r>
        <w:rPr>
          <w:spacing w:val="-9"/>
          <w:w w:val="105"/>
        </w:rPr>
        <w:t xml:space="preserve"> </w:t>
      </w:r>
      <w:r>
        <w:rPr>
          <w:w w:val="105"/>
        </w:rPr>
        <w:t>request</w:t>
      </w:r>
      <w:r>
        <w:rPr>
          <w:spacing w:val="-8"/>
          <w:w w:val="105"/>
        </w:rPr>
        <w:t xml:space="preserve"> </w:t>
      </w:r>
      <w:r>
        <w:rPr>
          <w:w w:val="105"/>
        </w:rPr>
        <w:t>additional</w:t>
      </w:r>
      <w:r>
        <w:rPr>
          <w:spacing w:val="-8"/>
          <w:w w:val="105"/>
        </w:rPr>
        <w:t xml:space="preserve"> </w:t>
      </w:r>
      <w:r>
        <w:rPr>
          <w:w w:val="105"/>
        </w:rPr>
        <w:t>information</w:t>
      </w:r>
      <w:r>
        <w:rPr>
          <w:spacing w:val="-8"/>
          <w:w w:val="105"/>
        </w:rPr>
        <w:t xml:space="preserve"> </w:t>
      </w:r>
      <w:r>
        <w:rPr>
          <w:w w:val="105"/>
        </w:rPr>
        <w:t>from</w:t>
      </w:r>
      <w:r>
        <w:rPr>
          <w:spacing w:val="-9"/>
          <w:w w:val="105"/>
        </w:rPr>
        <w:t xml:space="preserve"> </w:t>
      </w:r>
      <w:r>
        <w:rPr>
          <w:w w:val="105"/>
        </w:rPr>
        <w:t>you,</w:t>
      </w:r>
      <w:r>
        <w:rPr>
          <w:spacing w:val="-8"/>
          <w:w w:val="105"/>
        </w:rPr>
        <w:t xml:space="preserve"> </w:t>
      </w:r>
      <w:r>
        <w:rPr>
          <w:w w:val="105"/>
        </w:rPr>
        <w:t>if</w:t>
      </w:r>
      <w:r>
        <w:rPr>
          <w:spacing w:val="-8"/>
          <w:w w:val="105"/>
        </w:rPr>
        <w:t xml:space="preserve"> </w:t>
      </w:r>
      <w:r>
        <w:rPr>
          <w:w w:val="105"/>
        </w:rPr>
        <w:t>necessary,</w:t>
      </w:r>
      <w:r>
        <w:rPr>
          <w:spacing w:val="-8"/>
          <w:w w:val="105"/>
        </w:rPr>
        <w:t xml:space="preserve"> </w:t>
      </w:r>
      <w:r>
        <w:rPr>
          <w:w w:val="105"/>
        </w:rPr>
        <w:t>to</w:t>
      </w:r>
      <w:r>
        <w:rPr>
          <w:w w:val="103"/>
        </w:rPr>
        <w:t xml:space="preserve"> </w:t>
      </w:r>
      <w:r>
        <w:rPr>
          <w:w w:val="105"/>
        </w:rPr>
        <w:t>make</w:t>
      </w:r>
      <w:r>
        <w:rPr>
          <w:spacing w:val="-17"/>
          <w:w w:val="105"/>
        </w:rPr>
        <w:t xml:space="preserve"> </w:t>
      </w:r>
      <w:r>
        <w:rPr>
          <w:w w:val="105"/>
        </w:rPr>
        <w:t>this</w:t>
      </w:r>
      <w:r>
        <w:rPr>
          <w:spacing w:val="-17"/>
          <w:w w:val="105"/>
        </w:rPr>
        <w:t xml:space="preserve"> </w:t>
      </w:r>
      <w:r>
        <w:rPr>
          <w:w w:val="105"/>
        </w:rPr>
        <w:t>determination.</w:t>
      </w:r>
    </w:p>
    <w:p w:rsidR="00DB6DD4" w:rsidRDefault="00DB6DD4">
      <w:pPr>
        <w:spacing w:before="6"/>
        <w:rPr>
          <w:rFonts w:ascii="Arial" w:eastAsia="Arial" w:hAnsi="Arial" w:cs="Arial"/>
          <w:sz w:val="13"/>
          <w:szCs w:val="13"/>
        </w:rPr>
      </w:pPr>
    </w:p>
    <w:p w:rsidR="00DB6DD4" w:rsidRDefault="008D6792">
      <w:pPr>
        <w:pStyle w:val="BodyText"/>
        <w:numPr>
          <w:ilvl w:val="2"/>
          <w:numId w:val="52"/>
        </w:numPr>
        <w:tabs>
          <w:tab w:val="left" w:pos="3969"/>
        </w:tabs>
        <w:spacing w:line="265" w:lineRule="auto"/>
        <w:ind w:right="211" w:firstLine="267"/>
      </w:pPr>
      <w:r>
        <w:rPr>
          <w:w w:val="105"/>
        </w:rPr>
        <w:t>BOEM</w:t>
      </w:r>
      <w:r>
        <w:rPr>
          <w:spacing w:val="-10"/>
          <w:w w:val="105"/>
        </w:rPr>
        <w:t xml:space="preserve"> </w:t>
      </w:r>
      <w:r>
        <w:rPr>
          <w:w w:val="105"/>
        </w:rPr>
        <w:t>will</w:t>
      </w:r>
      <w:r>
        <w:rPr>
          <w:spacing w:val="-10"/>
          <w:w w:val="105"/>
        </w:rPr>
        <w:t xml:space="preserve"> </w:t>
      </w:r>
      <w:r>
        <w:rPr>
          <w:w w:val="105"/>
        </w:rPr>
        <w:t>periodically</w:t>
      </w:r>
      <w:r>
        <w:rPr>
          <w:spacing w:val="-9"/>
          <w:w w:val="105"/>
        </w:rPr>
        <w:t xml:space="preserve"> </w:t>
      </w:r>
      <w:r>
        <w:rPr>
          <w:w w:val="105"/>
        </w:rPr>
        <w:t>review</w:t>
      </w:r>
      <w:r>
        <w:rPr>
          <w:spacing w:val="-10"/>
          <w:w w:val="105"/>
        </w:rPr>
        <w:t xml:space="preserve"> </w:t>
      </w:r>
      <w:r>
        <w:rPr>
          <w:w w:val="105"/>
        </w:rPr>
        <w:t>the</w:t>
      </w:r>
      <w:r>
        <w:rPr>
          <w:spacing w:val="-9"/>
          <w:w w:val="105"/>
        </w:rPr>
        <w:t xml:space="preserve"> </w:t>
      </w:r>
      <w:r>
        <w:rPr>
          <w:w w:val="105"/>
        </w:rPr>
        <w:t>activities</w:t>
      </w:r>
      <w:r>
        <w:rPr>
          <w:spacing w:val="-10"/>
          <w:w w:val="105"/>
        </w:rPr>
        <w:t xml:space="preserve"> </w:t>
      </w:r>
      <w:r>
        <w:rPr>
          <w:w w:val="105"/>
        </w:rPr>
        <w:t>conducted</w:t>
      </w:r>
      <w:r>
        <w:rPr>
          <w:spacing w:val="-9"/>
          <w:w w:val="105"/>
        </w:rPr>
        <w:t xml:space="preserve"> </w:t>
      </w:r>
      <w:r>
        <w:rPr>
          <w:w w:val="105"/>
        </w:rPr>
        <w:t>under</w:t>
      </w:r>
      <w:r>
        <w:rPr>
          <w:spacing w:val="-10"/>
          <w:w w:val="105"/>
        </w:rPr>
        <w:t xml:space="preserve"> </w:t>
      </w:r>
      <w:r>
        <w:rPr>
          <w:w w:val="105"/>
        </w:rPr>
        <w:t>an</w:t>
      </w:r>
      <w:r>
        <w:rPr>
          <w:spacing w:val="-9"/>
          <w:w w:val="105"/>
        </w:rPr>
        <w:t xml:space="preserve"> </w:t>
      </w:r>
      <w:r>
        <w:rPr>
          <w:w w:val="105"/>
        </w:rPr>
        <w:t>approved</w:t>
      </w:r>
      <w:r>
        <w:rPr>
          <w:spacing w:val="-10"/>
          <w:w w:val="105"/>
        </w:rPr>
        <w:t xml:space="preserve"> </w:t>
      </w:r>
      <w:r>
        <w:rPr>
          <w:w w:val="105"/>
        </w:rPr>
        <w:t>GAP.</w:t>
      </w:r>
      <w:r>
        <w:rPr>
          <w:spacing w:val="-9"/>
          <w:w w:val="105"/>
        </w:rPr>
        <w:t xml:space="preserve"> </w:t>
      </w:r>
      <w:r>
        <w:rPr>
          <w:w w:val="105"/>
        </w:rPr>
        <w:t>The</w:t>
      </w:r>
      <w:r>
        <w:rPr>
          <w:spacing w:val="-10"/>
          <w:w w:val="105"/>
        </w:rPr>
        <w:t xml:space="preserve"> </w:t>
      </w:r>
      <w:r>
        <w:rPr>
          <w:w w:val="105"/>
        </w:rPr>
        <w:t>frequency</w:t>
      </w:r>
      <w:r>
        <w:rPr>
          <w:spacing w:val="-9"/>
          <w:w w:val="105"/>
        </w:rPr>
        <w:t xml:space="preserve"> </w:t>
      </w:r>
      <w:r>
        <w:rPr>
          <w:w w:val="105"/>
        </w:rPr>
        <w:t>and</w:t>
      </w:r>
      <w:r>
        <w:rPr>
          <w:spacing w:val="-10"/>
          <w:w w:val="105"/>
        </w:rPr>
        <w:t xml:space="preserve"> </w:t>
      </w:r>
      <w:r>
        <w:rPr>
          <w:w w:val="105"/>
        </w:rPr>
        <w:t>extent</w:t>
      </w:r>
      <w:r>
        <w:rPr>
          <w:spacing w:val="-9"/>
          <w:w w:val="105"/>
        </w:rPr>
        <w:t xml:space="preserve"> </w:t>
      </w:r>
      <w:r>
        <w:rPr>
          <w:w w:val="105"/>
        </w:rPr>
        <w:t>of</w:t>
      </w:r>
      <w:r>
        <w:rPr>
          <w:spacing w:val="-10"/>
          <w:w w:val="105"/>
        </w:rPr>
        <w:t xml:space="preserve"> </w:t>
      </w:r>
      <w:r>
        <w:rPr>
          <w:w w:val="105"/>
        </w:rPr>
        <w:t>the</w:t>
      </w:r>
      <w:r>
        <w:rPr>
          <w:w w:val="103"/>
        </w:rPr>
        <w:t xml:space="preserve"> </w:t>
      </w:r>
      <w:r>
        <w:rPr>
          <w:w w:val="105"/>
        </w:rPr>
        <w:t>review</w:t>
      </w:r>
      <w:r>
        <w:rPr>
          <w:spacing w:val="-9"/>
          <w:w w:val="105"/>
        </w:rPr>
        <w:t xml:space="preserve"> </w:t>
      </w:r>
      <w:r>
        <w:rPr>
          <w:w w:val="105"/>
        </w:rPr>
        <w:t>will</w:t>
      </w:r>
      <w:r>
        <w:rPr>
          <w:spacing w:val="-9"/>
          <w:w w:val="105"/>
        </w:rPr>
        <w:t xml:space="preserve"> </w:t>
      </w:r>
      <w:r>
        <w:rPr>
          <w:w w:val="105"/>
        </w:rPr>
        <w:t>be</w:t>
      </w:r>
      <w:r>
        <w:rPr>
          <w:spacing w:val="-9"/>
          <w:w w:val="105"/>
        </w:rPr>
        <w:t xml:space="preserve"> </w:t>
      </w:r>
      <w:r>
        <w:rPr>
          <w:w w:val="105"/>
        </w:rPr>
        <w:t>based</w:t>
      </w:r>
      <w:r>
        <w:rPr>
          <w:spacing w:val="-9"/>
          <w:w w:val="105"/>
        </w:rPr>
        <w:t xml:space="preserve"> </w:t>
      </w:r>
      <w:r>
        <w:rPr>
          <w:w w:val="105"/>
        </w:rPr>
        <w:t>on</w:t>
      </w:r>
      <w:r>
        <w:rPr>
          <w:spacing w:val="-9"/>
          <w:w w:val="105"/>
        </w:rPr>
        <w:t xml:space="preserve"> </w:t>
      </w:r>
      <w:r>
        <w:rPr>
          <w:w w:val="105"/>
        </w:rPr>
        <w:t>the</w:t>
      </w:r>
      <w:r>
        <w:rPr>
          <w:spacing w:val="-9"/>
          <w:w w:val="105"/>
        </w:rPr>
        <w:t xml:space="preserve"> </w:t>
      </w:r>
      <w:r>
        <w:rPr>
          <w:w w:val="105"/>
        </w:rPr>
        <w:t>significance</w:t>
      </w:r>
      <w:r>
        <w:rPr>
          <w:spacing w:val="-9"/>
          <w:w w:val="105"/>
        </w:rPr>
        <w:t xml:space="preserve"> </w:t>
      </w:r>
      <w:r>
        <w:rPr>
          <w:w w:val="105"/>
        </w:rPr>
        <w:t>of</w:t>
      </w:r>
      <w:r>
        <w:rPr>
          <w:spacing w:val="-9"/>
          <w:w w:val="105"/>
        </w:rPr>
        <w:t xml:space="preserve"> </w:t>
      </w:r>
      <w:r>
        <w:rPr>
          <w:w w:val="105"/>
        </w:rPr>
        <w:t>any</w:t>
      </w:r>
      <w:r>
        <w:rPr>
          <w:spacing w:val="-9"/>
          <w:w w:val="105"/>
        </w:rPr>
        <w:t xml:space="preserve"> </w:t>
      </w:r>
      <w:r>
        <w:rPr>
          <w:w w:val="105"/>
        </w:rPr>
        <w:t>changes</w:t>
      </w:r>
      <w:r>
        <w:rPr>
          <w:spacing w:val="-9"/>
          <w:w w:val="105"/>
        </w:rPr>
        <w:t xml:space="preserve"> </w:t>
      </w:r>
      <w:r>
        <w:rPr>
          <w:w w:val="105"/>
        </w:rPr>
        <w:t>in</w:t>
      </w:r>
      <w:r>
        <w:rPr>
          <w:spacing w:val="-9"/>
          <w:w w:val="105"/>
        </w:rPr>
        <w:t xml:space="preserve"> </w:t>
      </w:r>
      <w:r>
        <w:rPr>
          <w:w w:val="105"/>
        </w:rPr>
        <w:t>available</w:t>
      </w:r>
      <w:r>
        <w:rPr>
          <w:spacing w:val="-9"/>
          <w:w w:val="105"/>
        </w:rPr>
        <w:t xml:space="preserve"> </w:t>
      </w:r>
      <w:r>
        <w:rPr>
          <w:w w:val="105"/>
        </w:rPr>
        <w:t>information</w:t>
      </w:r>
      <w:r>
        <w:rPr>
          <w:spacing w:val="-9"/>
          <w:w w:val="105"/>
        </w:rPr>
        <w:t xml:space="preserve"> </w:t>
      </w:r>
      <w:r>
        <w:rPr>
          <w:w w:val="105"/>
        </w:rPr>
        <w:t>and</w:t>
      </w:r>
      <w:r>
        <w:rPr>
          <w:spacing w:val="-9"/>
          <w:w w:val="105"/>
        </w:rPr>
        <w:t xml:space="preserve"> </w:t>
      </w:r>
      <w:r>
        <w:rPr>
          <w:w w:val="105"/>
        </w:rPr>
        <w:t>on</w:t>
      </w:r>
      <w:r>
        <w:rPr>
          <w:spacing w:val="-9"/>
          <w:w w:val="105"/>
        </w:rPr>
        <w:t xml:space="preserve"> </w:t>
      </w:r>
      <w:r>
        <w:rPr>
          <w:w w:val="105"/>
        </w:rPr>
        <w:t>onshore</w:t>
      </w:r>
      <w:r>
        <w:rPr>
          <w:spacing w:val="-9"/>
          <w:w w:val="105"/>
        </w:rPr>
        <w:t xml:space="preserve"> </w:t>
      </w:r>
      <w:r>
        <w:rPr>
          <w:w w:val="105"/>
        </w:rPr>
        <w:t>or</w:t>
      </w:r>
      <w:r>
        <w:rPr>
          <w:spacing w:val="-8"/>
          <w:w w:val="105"/>
        </w:rPr>
        <w:t xml:space="preserve"> </w:t>
      </w:r>
      <w:r>
        <w:rPr>
          <w:w w:val="105"/>
        </w:rPr>
        <w:t>offshore</w:t>
      </w:r>
      <w:r>
        <w:rPr>
          <w:spacing w:val="-9"/>
          <w:w w:val="105"/>
        </w:rPr>
        <w:t xml:space="preserve"> </w:t>
      </w:r>
      <w:r>
        <w:rPr>
          <w:w w:val="105"/>
        </w:rPr>
        <w:t>conditions</w:t>
      </w:r>
      <w:r>
        <w:rPr>
          <w:w w:val="103"/>
        </w:rPr>
        <w:t xml:space="preserve"> </w:t>
      </w:r>
      <w:r>
        <w:rPr>
          <w:w w:val="105"/>
        </w:rPr>
        <w:t>affecting,</w:t>
      </w:r>
      <w:r>
        <w:rPr>
          <w:spacing w:val="-9"/>
          <w:w w:val="105"/>
        </w:rPr>
        <w:t xml:space="preserve"> </w:t>
      </w:r>
      <w:r>
        <w:rPr>
          <w:w w:val="105"/>
        </w:rPr>
        <w:t>or</w:t>
      </w:r>
      <w:r>
        <w:rPr>
          <w:spacing w:val="-9"/>
          <w:w w:val="105"/>
        </w:rPr>
        <w:t xml:space="preserve"> </w:t>
      </w:r>
      <w:r>
        <w:rPr>
          <w:w w:val="105"/>
        </w:rPr>
        <w:t>affected</w:t>
      </w:r>
      <w:r>
        <w:rPr>
          <w:spacing w:val="-8"/>
          <w:w w:val="105"/>
        </w:rPr>
        <w:t xml:space="preserve"> </w:t>
      </w:r>
      <w:r>
        <w:rPr>
          <w:w w:val="105"/>
        </w:rPr>
        <w:t>by,</w:t>
      </w:r>
      <w:r>
        <w:rPr>
          <w:spacing w:val="-9"/>
          <w:w w:val="105"/>
        </w:rPr>
        <w:t xml:space="preserve"> </w:t>
      </w:r>
      <w:r>
        <w:rPr>
          <w:w w:val="105"/>
        </w:rPr>
        <w:t>the</w:t>
      </w:r>
      <w:r>
        <w:rPr>
          <w:spacing w:val="-9"/>
          <w:w w:val="105"/>
        </w:rPr>
        <w:t xml:space="preserve"> </w:t>
      </w:r>
      <w:r>
        <w:rPr>
          <w:w w:val="105"/>
        </w:rPr>
        <w:t>activities</w:t>
      </w:r>
      <w:r>
        <w:rPr>
          <w:spacing w:val="-8"/>
          <w:w w:val="105"/>
        </w:rPr>
        <w:t xml:space="preserve"> </w:t>
      </w:r>
      <w:r>
        <w:rPr>
          <w:w w:val="105"/>
        </w:rPr>
        <w:t>conducted</w:t>
      </w:r>
      <w:r>
        <w:rPr>
          <w:spacing w:val="-9"/>
          <w:w w:val="105"/>
        </w:rPr>
        <w:t xml:space="preserve"> </w:t>
      </w:r>
      <w:r>
        <w:rPr>
          <w:w w:val="105"/>
        </w:rPr>
        <w:t>under</w:t>
      </w:r>
      <w:r>
        <w:rPr>
          <w:spacing w:val="-9"/>
          <w:w w:val="105"/>
        </w:rPr>
        <w:t xml:space="preserve"> </w:t>
      </w:r>
      <w:r>
        <w:rPr>
          <w:w w:val="105"/>
        </w:rPr>
        <w:t>your</w:t>
      </w:r>
      <w:r>
        <w:rPr>
          <w:spacing w:val="-8"/>
          <w:w w:val="105"/>
        </w:rPr>
        <w:t xml:space="preserve"> </w:t>
      </w:r>
      <w:r>
        <w:rPr>
          <w:w w:val="105"/>
        </w:rPr>
        <w:t>GAP.</w:t>
      </w:r>
      <w:r>
        <w:rPr>
          <w:spacing w:val="-9"/>
          <w:w w:val="105"/>
        </w:rPr>
        <w:t xml:space="preserve"> </w:t>
      </w:r>
      <w:r>
        <w:rPr>
          <w:w w:val="105"/>
        </w:rPr>
        <w:t>If</w:t>
      </w:r>
      <w:r>
        <w:rPr>
          <w:spacing w:val="-8"/>
          <w:w w:val="105"/>
        </w:rPr>
        <w:t xml:space="preserve"> </w:t>
      </w:r>
      <w:r>
        <w:rPr>
          <w:w w:val="105"/>
        </w:rPr>
        <w:t>the</w:t>
      </w:r>
      <w:r>
        <w:rPr>
          <w:spacing w:val="-9"/>
          <w:w w:val="105"/>
        </w:rPr>
        <w:t xml:space="preserve"> </w:t>
      </w:r>
      <w:r>
        <w:rPr>
          <w:w w:val="105"/>
        </w:rPr>
        <w:t>review</w:t>
      </w:r>
      <w:r>
        <w:rPr>
          <w:spacing w:val="-9"/>
          <w:w w:val="105"/>
        </w:rPr>
        <w:t xml:space="preserve"> </w:t>
      </w:r>
      <w:r>
        <w:rPr>
          <w:w w:val="105"/>
        </w:rPr>
        <w:t>indicates</w:t>
      </w:r>
      <w:r>
        <w:rPr>
          <w:spacing w:val="-8"/>
          <w:w w:val="105"/>
        </w:rPr>
        <w:t xml:space="preserve"> </w:t>
      </w:r>
      <w:r>
        <w:rPr>
          <w:w w:val="105"/>
        </w:rPr>
        <w:t>that</w:t>
      </w:r>
      <w:r>
        <w:rPr>
          <w:spacing w:val="-9"/>
          <w:w w:val="105"/>
        </w:rPr>
        <w:t xml:space="preserve"> </w:t>
      </w:r>
      <w:r>
        <w:rPr>
          <w:w w:val="105"/>
        </w:rPr>
        <w:t>the</w:t>
      </w:r>
      <w:r>
        <w:rPr>
          <w:spacing w:val="-9"/>
          <w:w w:val="105"/>
        </w:rPr>
        <w:t xml:space="preserve"> </w:t>
      </w:r>
      <w:r>
        <w:rPr>
          <w:w w:val="105"/>
        </w:rPr>
        <w:t>GAP</w:t>
      </w:r>
      <w:r>
        <w:rPr>
          <w:spacing w:val="-8"/>
          <w:w w:val="105"/>
        </w:rPr>
        <w:t xml:space="preserve"> </w:t>
      </w:r>
      <w:r>
        <w:rPr>
          <w:w w:val="105"/>
        </w:rPr>
        <w:t>should</w:t>
      </w:r>
      <w:r>
        <w:rPr>
          <w:spacing w:val="-9"/>
          <w:w w:val="105"/>
        </w:rPr>
        <w:t xml:space="preserve"> </w:t>
      </w:r>
      <w:r>
        <w:rPr>
          <w:w w:val="105"/>
        </w:rPr>
        <w:t>be</w:t>
      </w:r>
      <w:r>
        <w:rPr>
          <w:spacing w:val="-8"/>
          <w:w w:val="105"/>
        </w:rPr>
        <w:t xml:space="preserve"> </w:t>
      </w:r>
      <w:r>
        <w:rPr>
          <w:w w:val="105"/>
        </w:rPr>
        <w:t>revised</w:t>
      </w:r>
      <w:r>
        <w:rPr>
          <w:w w:val="103"/>
        </w:rPr>
        <w:t xml:space="preserve"> </w:t>
      </w:r>
      <w:r>
        <w:rPr>
          <w:w w:val="105"/>
        </w:rPr>
        <w:t>to</w:t>
      </w:r>
      <w:r>
        <w:rPr>
          <w:spacing w:val="-8"/>
          <w:w w:val="105"/>
        </w:rPr>
        <w:t xml:space="preserve"> </w:t>
      </w:r>
      <w:r>
        <w:rPr>
          <w:w w:val="105"/>
        </w:rPr>
        <w:t>meet</w:t>
      </w:r>
      <w:r>
        <w:rPr>
          <w:spacing w:val="-8"/>
          <w:w w:val="105"/>
        </w:rPr>
        <w:t xml:space="preserve"> </w:t>
      </w:r>
      <w:r>
        <w:rPr>
          <w:w w:val="105"/>
        </w:rPr>
        <w:t>the</w:t>
      </w:r>
      <w:r>
        <w:rPr>
          <w:spacing w:val="-8"/>
          <w:w w:val="105"/>
        </w:rPr>
        <w:t xml:space="preserve"> </w:t>
      </w:r>
      <w:r>
        <w:rPr>
          <w:w w:val="105"/>
        </w:rPr>
        <w:t>requirement</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part,</w:t>
      </w:r>
      <w:r>
        <w:rPr>
          <w:spacing w:val="-8"/>
          <w:w w:val="105"/>
        </w:rPr>
        <w:t xml:space="preserve"> </w:t>
      </w:r>
      <w:r>
        <w:rPr>
          <w:w w:val="105"/>
        </w:rPr>
        <w:t>we</w:t>
      </w:r>
      <w:r>
        <w:rPr>
          <w:spacing w:val="-8"/>
          <w:w w:val="105"/>
        </w:rPr>
        <w:t xml:space="preserve"> </w:t>
      </w:r>
      <w:r>
        <w:rPr>
          <w:w w:val="105"/>
        </w:rPr>
        <w:t>will</w:t>
      </w:r>
      <w:r>
        <w:rPr>
          <w:spacing w:val="-8"/>
          <w:w w:val="105"/>
        </w:rPr>
        <w:t xml:space="preserve"> </w:t>
      </w:r>
      <w:r>
        <w:rPr>
          <w:w w:val="105"/>
        </w:rPr>
        <w:t>require</w:t>
      </w:r>
      <w:r>
        <w:rPr>
          <w:spacing w:val="-8"/>
          <w:w w:val="105"/>
        </w:rPr>
        <w:t xml:space="preserve"> </w:t>
      </w:r>
      <w:r>
        <w:rPr>
          <w:w w:val="105"/>
        </w:rPr>
        <w:t>you</w:t>
      </w:r>
      <w:r>
        <w:rPr>
          <w:spacing w:val="-8"/>
          <w:w w:val="105"/>
        </w:rPr>
        <w:t xml:space="preserve"> </w:t>
      </w:r>
      <w:r>
        <w:rPr>
          <w:w w:val="105"/>
        </w:rPr>
        <w:t>to</w:t>
      </w:r>
      <w:r>
        <w:rPr>
          <w:spacing w:val="-8"/>
          <w:w w:val="105"/>
        </w:rPr>
        <w:t xml:space="preserve"> </w:t>
      </w:r>
      <w:r>
        <w:rPr>
          <w:w w:val="105"/>
        </w:rPr>
        <w:t>submit</w:t>
      </w:r>
      <w:r>
        <w:rPr>
          <w:spacing w:val="-8"/>
          <w:w w:val="105"/>
        </w:rPr>
        <w:t xml:space="preserve"> </w:t>
      </w:r>
      <w:r>
        <w:rPr>
          <w:w w:val="105"/>
        </w:rPr>
        <w:t>the</w:t>
      </w:r>
      <w:r>
        <w:rPr>
          <w:spacing w:val="-8"/>
          <w:w w:val="105"/>
        </w:rPr>
        <w:t xml:space="preserve"> </w:t>
      </w:r>
      <w:r>
        <w:rPr>
          <w:w w:val="105"/>
        </w:rPr>
        <w:t>needed</w:t>
      </w:r>
      <w:r>
        <w:rPr>
          <w:spacing w:val="-8"/>
          <w:w w:val="105"/>
        </w:rPr>
        <w:t xml:space="preserve"> </w:t>
      </w:r>
      <w:r>
        <w:rPr>
          <w:w w:val="105"/>
        </w:rPr>
        <w:t>revisions.</w:t>
      </w:r>
    </w:p>
    <w:p w:rsidR="00DB6DD4" w:rsidRDefault="00DB6DD4">
      <w:pPr>
        <w:spacing w:before="6"/>
        <w:rPr>
          <w:rFonts w:ascii="Arial" w:eastAsia="Arial" w:hAnsi="Arial" w:cs="Arial"/>
          <w:sz w:val="13"/>
          <w:szCs w:val="13"/>
        </w:rPr>
      </w:pPr>
    </w:p>
    <w:p w:rsidR="00DB6DD4" w:rsidRDefault="008D6792">
      <w:pPr>
        <w:pStyle w:val="BodyText"/>
        <w:numPr>
          <w:ilvl w:val="2"/>
          <w:numId w:val="52"/>
        </w:numPr>
        <w:tabs>
          <w:tab w:val="left" w:pos="3960"/>
        </w:tabs>
        <w:ind w:left="3959" w:hanging="223"/>
      </w:pPr>
      <w:r>
        <w:rPr>
          <w:w w:val="105"/>
        </w:rPr>
        <w:t>Activities</w:t>
      </w:r>
      <w:r>
        <w:rPr>
          <w:spacing w:val="-9"/>
          <w:w w:val="105"/>
        </w:rPr>
        <w:t xml:space="preserve"> </w:t>
      </w:r>
      <w:r>
        <w:rPr>
          <w:w w:val="105"/>
        </w:rPr>
        <w:t>for</w:t>
      </w:r>
      <w:r>
        <w:rPr>
          <w:spacing w:val="-9"/>
          <w:w w:val="105"/>
        </w:rPr>
        <w:t xml:space="preserve"> </w:t>
      </w:r>
      <w:r>
        <w:rPr>
          <w:w w:val="105"/>
        </w:rPr>
        <w:t>which</w:t>
      </w:r>
      <w:r>
        <w:rPr>
          <w:spacing w:val="-9"/>
          <w:w w:val="105"/>
        </w:rPr>
        <w:t xml:space="preserve"> </w:t>
      </w:r>
      <w:r>
        <w:rPr>
          <w:w w:val="105"/>
        </w:rPr>
        <w:t>a</w:t>
      </w:r>
      <w:r>
        <w:rPr>
          <w:spacing w:val="-9"/>
          <w:w w:val="105"/>
        </w:rPr>
        <w:t xml:space="preserve"> </w:t>
      </w:r>
      <w:r>
        <w:rPr>
          <w:w w:val="105"/>
        </w:rPr>
        <w:t>proposed</w:t>
      </w:r>
      <w:r>
        <w:rPr>
          <w:spacing w:val="-9"/>
          <w:w w:val="105"/>
        </w:rPr>
        <w:t xml:space="preserve"> </w:t>
      </w:r>
      <w:r>
        <w:rPr>
          <w:w w:val="105"/>
        </w:rPr>
        <w:t>revision</w:t>
      </w:r>
      <w:r>
        <w:rPr>
          <w:spacing w:val="-8"/>
          <w:w w:val="105"/>
        </w:rPr>
        <w:t xml:space="preserve"> </w:t>
      </w:r>
      <w:r>
        <w:rPr>
          <w:w w:val="105"/>
        </w:rPr>
        <w:t>to</w:t>
      </w:r>
      <w:r>
        <w:rPr>
          <w:spacing w:val="-9"/>
          <w:w w:val="105"/>
        </w:rPr>
        <w:t xml:space="preserve"> </w:t>
      </w:r>
      <w:r>
        <w:rPr>
          <w:w w:val="105"/>
        </w:rPr>
        <w:t>your</w:t>
      </w:r>
      <w:r>
        <w:rPr>
          <w:spacing w:val="-9"/>
          <w:w w:val="105"/>
        </w:rPr>
        <w:t xml:space="preserve"> </w:t>
      </w:r>
      <w:r>
        <w:rPr>
          <w:w w:val="105"/>
        </w:rPr>
        <w:t>GAP</w:t>
      </w:r>
      <w:r>
        <w:rPr>
          <w:spacing w:val="-9"/>
          <w:w w:val="105"/>
        </w:rPr>
        <w:t xml:space="preserve"> </w:t>
      </w:r>
      <w:r>
        <w:rPr>
          <w:w w:val="105"/>
        </w:rPr>
        <w:t>will</w:t>
      </w:r>
      <w:r>
        <w:rPr>
          <w:spacing w:val="-9"/>
          <w:w w:val="105"/>
        </w:rPr>
        <w:t xml:space="preserve"> </w:t>
      </w:r>
      <w:r>
        <w:rPr>
          <w:w w:val="105"/>
        </w:rPr>
        <w:t>likely</w:t>
      </w:r>
      <w:r>
        <w:rPr>
          <w:spacing w:val="-8"/>
          <w:w w:val="105"/>
        </w:rPr>
        <w:t xml:space="preserve"> </w:t>
      </w:r>
      <w:r>
        <w:rPr>
          <w:w w:val="105"/>
        </w:rPr>
        <w:t>be</w:t>
      </w:r>
      <w:r>
        <w:rPr>
          <w:spacing w:val="-9"/>
          <w:w w:val="105"/>
        </w:rPr>
        <w:t xml:space="preserve"> </w:t>
      </w:r>
      <w:r>
        <w:rPr>
          <w:w w:val="105"/>
        </w:rPr>
        <w:t>necessary</w:t>
      </w:r>
      <w:r>
        <w:rPr>
          <w:spacing w:val="-9"/>
          <w:w w:val="105"/>
        </w:rPr>
        <w:t xml:space="preserve"> </w:t>
      </w:r>
      <w:r>
        <w:rPr>
          <w:w w:val="105"/>
        </w:rPr>
        <w:t>include:</w:t>
      </w:r>
    </w:p>
    <w:p w:rsidR="00DB6DD4" w:rsidRDefault="00DB6DD4">
      <w:pPr>
        <w:rPr>
          <w:rFonts w:ascii="Arial" w:eastAsia="Arial" w:hAnsi="Arial" w:cs="Arial"/>
          <w:sz w:val="15"/>
          <w:szCs w:val="15"/>
        </w:rPr>
      </w:pPr>
    </w:p>
    <w:p w:rsidR="00DB6DD4" w:rsidRDefault="008D6792">
      <w:pPr>
        <w:pStyle w:val="BodyText"/>
        <w:numPr>
          <w:ilvl w:val="3"/>
          <w:numId w:val="52"/>
        </w:numPr>
        <w:tabs>
          <w:tab w:val="left" w:pos="3969"/>
        </w:tabs>
        <w:ind w:firstLine="267"/>
      </w:pPr>
      <w:r>
        <w:rPr>
          <w:w w:val="105"/>
        </w:rPr>
        <w:t>Activities</w:t>
      </w:r>
      <w:r>
        <w:rPr>
          <w:spacing w:val="-11"/>
          <w:w w:val="105"/>
        </w:rPr>
        <w:t xml:space="preserve"> </w:t>
      </w:r>
      <w:r>
        <w:rPr>
          <w:w w:val="105"/>
        </w:rPr>
        <w:t>not</w:t>
      </w:r>
      <w:r>
        <w:rPr>
          <w:spacing w:val="-11"/>
          <w:w w:val="105"/>
        </w:rPr>
        <w:t xml:space="preserve"> </w:t>
      </w:r>
      <w:r>
        <w:rPr>
          <w:w w:val="105"/>
        </w:rPr>
        <w:t>described</w:t>
      </w:r>
      <w:r>
        <w:rPr>
          <w:spacing w:val="-10"/>
          <w:w w:val="105"/>
        </w:rPr>
        <w:t xml:space="preserve"> </w:t>
      </w:r>
      <w:r>
        <w:rPr>
          <w:w w:val="105"/>
        </w:rPr>
        <w:t>in</w:t>
      </w:r>
      <w:r>
        <w:rPr>
          <w:spacing w:val="-11"/>
          <w:w w:val="105"/>
        </w:rPr>
        <w:t xml:space="preserve"> </w:t>
      </w:r>
      <w:r>
        <w:rPr>
          <w:w w:val="105"/>
        </w:rPr>
        <w:t>your</w:t>
      </w:r>
      <w:r>
        <w:rPr>
          <w:spacing w:val="-10"/>
          <w:w w:val="105"/>
        </w:rPr>
        <w:t xml:space="preserve"> </w:t>
      </w:r>
      <w:r>
        <w:rPr>
          <w:w w:val="105"/>
        </w:rPr>
        <w:t>approved</w:t>
      </w:r>
      <w:r>
        <w:rPr>
          <w:spacing w:val="-11"/>
          <w:w w:val="105"/>
        </w:rPr>
        <w:t xml:space="preserve"> </w:t>
      </w:r>
      <w:r>
        <w:rPr>
          <w:w w:val="105"/>
        </w:rPr>
        <w:t>GAP;</w:t>
      </w:r>
    </w:p>
    <w:p w:rsidR="00DB6DD4" w:rsidRDefault="00DB6DD4">
      <w:pPr>
        <w:rPr>
          <w:rFonts w:ascii="Arial" w:eastAsia="Arial" w:hAnsi="Arial" w:cs="Arial"/>
          <w:sz w:val="15"/>
          <w:szCs w:val="15"/>
        </w:rPr>
      </w:pPr>
    </w:p>
    <w:p w:rsidR="00DB6DD4" w:rsidRDefault="008D6792">
      <w:pPr>
        <w:pStyle w:val="BodyText"/>
        <w:numPr>
          <w:ilvl w:val="3"/>
          <w:numId w:val="52"/>
        </w:numPr>
        <w:tabs>
          <w:tab w:val="left" w:pos="3969"/>
        </w:tabs>
        <w:ind w:left="3968" w:hanging="232"/>
      </w:pPr>
      <w:r>
        <w:rPr>
          <w:w w:val="105"/>
        </w:rPr>
        <w:t>Modifications</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size</w:t>
      </w:r>
      <w:r>
        <w:rPr>
          <w:spacing w:val="-7"/>
          <w:w w:val="105"/>
        </w:rPr>
        <w:t xml:space="preserve"> </w:t>
      </w:r>
      <w:r>
        <w:rPr>
          <w:w w:val="105"/>
        </w:rPr>
        <w:t>or</w:t>
      </w:r>
      <w:r>
        <w:rPr>
          <w:spacing w:val="-8"/>
          <w:w w:val="105"/>
        </w:rPr>
        <w:t xml:space="preserve"> </w:t>
      </w:r>
      <w:r>
        <w:rPr>
          <w:w w:val="105"/>
        </w:rPr>
        <w:t>type</w:t>
      </w:r>
      <w:r>
        <w:rPr>
          <w:spacing w:val="-8"/>
          <w:w w:val="105"/>
        </w:rPr>
        <w:t xml:space="preserve"> </w:t>
      </w:r>
      <w:r>
        <w:rPr>
          <w:w w:val="105"/>
        </w:rPr>
        <w:t>of</w:t>
      </w:r>
      <w:r>
        <w:rPr>
          <w:spacing w:val="-8"/>
          <w:w w:val="105"/>
        </w:rPr>
        <w:t xml:space="preserve"> </w:t>
      </w:r>
      <w:r>
        <w:rPr>
          <w:w w:val="105"/>
        </w:rPr>
        <w:t>facility</w:t>
      </w:r>
      <w:r>
        <w:rPr>
          <w:spacing w:val="-8"/>
          <w:w w:val="105"/>
        </w:rPr>
        <w:t xml:space="preserve"> </w:t>
      </w:r>
      <w:r>
        <w:rPr>
          <w:w w:val="105"/>
        </w:rPr>
        <w:t>or</w:t>
      </w:r>
      <w:r>
        <w:rPr>
          <w:spacing w:val="-7"/>
          <w:w w:val="105"/>
        </w:rPr>
        <w:t xml:space="preserve"> </w:t>
      </w:r>
      <w:r>
        <w:rPr>
          <w:w w:val="105"/>
        </w:rPr>
        <w:t>equipment</w:t>
      </w:r>
      <w:r>
        <w:rPr>
          <w:spacing w:val="-8"/>
          <w:w w:val="105"/>
        </w:rPr>
        <w:t xml:space="preserve"> </w:t>
      </w:r>
      <w:r>
        <w:rPr>
          <w:w w:val="105"/>
        </w:rPr>
        <w:t>you</w:t>
      </w:r>
      <w:r>
        <w:rPr>
          <w:spacing w:val="-8"/>
          <w:w w:val="105"/>
        </w:rPr>
        <w:t xml:space="preserve"> </w:t>
      </w:r>
      <w:r>
        <w:rPr>
          <w:w w:val="105"/>
        </w:rPr>
        <w:t>will</w:t>
      </w:r>
      <w:r>
        <w:rPr>
          <w:spacing w:val="-8"/>
          <w:w w:val="105"/>
        </w:rPr>
        <w:t xml:space="preserve"> </w:t>
      </w:r>
      <w:r>
        <w:rPr>
          <w:w w:val="105"/>
        </w:rPr>
        <w:t>use;</w:t>
      </w:r>
    </w:p>
    <w:p w:rsidR="00DB6DD4" w:rsidRDefault="00DB6DD4">
      <w:pPr>
        <w:rPr>
          <w:rFonts w:ascii="Arial" w:eastAsia="Arial" w:hAnsi="Arial" w:cs="Arial"/>
          <w:sz w:val="15"/>
          <w:szCs w:val="15"/>
        </w:rPr>
      </w:pPr>
    </w:p>
    <w:p w:rsidR="00DB6DD4" w:rsidRDefault="008D6792">
      <w:pPr>
        <w:pStyle w:val="BodyText"/>
        <w:numPr>
          <w:ilvl w:val="3"/>
          <w:numId w:val="52"/>
        </w:numPr>
        <w:tabs>
          <w:tab w:val="left" w:pos="3969"/>
        </w:tabs>
        <w:ind w:left="3968" w:hanging="232"/>
      </w:pPr>
      <w:r>
        <w:rPr>
          <w:w w:val="105"/>
        </w:rPr>
        <w:t>Change</w:t>
      </w:r>
      <w:r>
        <w:rPr>
          <w:spacing w:val="-9"/>
          <w:w w:val="105"/>
        </w:rPr>
        <w:t xml:space="preserve"> </w:t>
      </w:r>
      <w:r>
        <w:rPr>
          <w:w w:val="105"/>
        </w:rPr>
        <w:t>in</w:t>
      </w:r>
      <w:r>
        <w:rPr>
          <w:spacing w:val="-8"/>
          <w:w w:val="105"/>
        </w:rPr>
        <w:t xml:space="preserve"> </w:t>
      </w:r>
      <w:r>
        <w:rPr>
          <w:w w:val="105"/>
        </w:rPr>
        <w:t>the</w:t>
      </w:r>
      <w:r>
        <w:rPr>
          <w:spacing w:val="-8"/>
          <w:w w:val="105"/>
        </w:rPr>
        <w:t xml:space="preserve"> </w:t>
      </w:r>
      <w:r>
        <w:rPr>
          <w:w w:val="105"/>
        </w:rPr>
        <w:t>surface</w:t>
      </w:r>
      <w:r>
        <w:rPr>
          <w:spacing w:val="-9"/>
          <w:w w:val="105"/>
        </w:rPr>
        <w:t xml:space="preserve"> </w:t>
      </w:r>
      <w:r>
        <w:rPr>
          <w:w w:val="105"/>
        </w:rPr>
        <w:t>location</w:t>
      </w:r>
      <w:r>
        <w:rPr>
          <w:spacing w:val="-8"/>
          <w:w w:val="105"/>
        </w:rPr>
        <w:t xml:space="preserve"> </w:t>
      </w:r>
      <w:r>
        <w:rPr>
          <w:w w:val="105"/>
        </w:rPr>
        <w:t>of</w:t>
      </w:r>
      <w:r>
        <w:rPr>
          <w:spacing w:val="-8"/>
          <w:w w:val="105"/>
        </w:rPr>
        <w:t xml:space="preserve"> </w:t>
      </w:r>
      <w:r>
        <w:rPr>
          <w:w w:val="105"/>
        </w:rPr>
        <w:t>a</w:t>
      </w:r>
      <w:r>
        <w:rPr>
          <w:spacing w:val="-9"/>
          <w:w w:val="105"/>
        </w:rPr>
        <w:t xml:space="preserve"> </w:t>
      </w:r>
      <w:r>
        <w:rPr>
          <w:w w:val="105"/>
        </w:rPr>
        <w:t>facility</w:t>
      </w:r>
      <w:r>
        <w:rPr>
          <w:spacing w:val="-8"/>
          <w:w w:val="105"/>
        </w:rPr>
        <w:t xml:space="preserve"> </w:t>
      </w:r>
      <w:r>
        <w:rPr>
          <w:w w:val="105"/>
        </w:rPr>
        <w:t>or</w:t>
      </w:r>
      <w:r>
        <w:rPr>
          <w:spacing w:val="-8"/>
          <w:w w:val="105"/>
        </w:rPr>
        <w:t xml:space="preserve"> </w:t>
      </w:r>
      <w:r>
        <w:rPr>
          <w:w w:val="105"/>
        </w:rPr>
        <w:t>structure;</w:t>
      </w:r>
    </w:p>
    <w:p w:rsidR="00DB6DD4" w:rsidRDefault="00DB6DD4">
      <w:pPr>
        <w:rPr>
          <w:rFonts w:ascii="Arial" w:eastAsia="Arial" w:hAnsi="Arial" w:cs="Arial"/>
          <w:sz w:val="15"/>
          <w:szCs w:val="15"/>
        </w:rPr>
      </w:pPr>
    </w:p>
    <w:p w:rsidR="00DB6DD4" w:rsidRPr="001D0139" w:rsidRDefault="008D6792" w:rsidP="001D0139">
      <w:pPr>
        <w:pStyle w:val="BodyText"/>
        <w:numPr>
          <w:ilvl w:val="3"/>
          <w:numId w:val="52"/>
        </w:numPr>
        <w:tabs>
          <w:tab w:val="left" w:pos="3969"/>
        </w:tabs>
        <w:spacing w:before="7"/>
        <w:ind w:left="3968" w:hanging="232"/>
        <w:rPr>
          <w:rFonts w:cs="Arial"/>
          <w:sz w:val="23"/>
          <w:szCs w:val="23"/>
        </w:rPr>
      </w:pPr>
      <w:r w:rsidRPr="001D0139">
        <w:rPr>
          <w:w w:val="105"/>
        </w:rPr>
        <w:t>Addition</w:t>
      </w:r>
      <w:r w:rsidRPr="001D0139">
        <w:rPr>
          <w:spacing w:val="-10"/>
          <w:w w:val="105"/>
        </w:rPr>
        <w:t xml:space="preserve"> </w:t>
      </w:r>
      <w:r w:rsidRPr="001D0139">
        <w:rPr>
          <w:w w:val="105"/>
        </w:rPr>
        <w:t>of</w:t>
      </w:r>
      <w:r w:rsidRPr="001D0139">
        <w:rPr>
          <w:spacing w:val="-9"/>
          <w:w w:val="105"/>
        </w:rPr>
        <w:t xml:space="preserve"> </w:t>
      </w:r>
      <w:r w:rsidRPr="001D0139">
        <w:rPr>
          <w:w w:val="105"/>
        </w:rPr>
        <w:t>a</w:t>
      </w:r>
      <w:r w:rsidRPr="001D0139">
        <w:rPr>
          <w:spacing w:val="-9"/>
          <w:w w:val="105"/>
        </w:rPr>
        <w:t xml:space="preserve"> </w:t>
      </w:r>
      <w:r w:rsidRPr="001D0139">
        <w:rPr>
          <w:w w:val="105"/>
        </w:rPr>
        <w:t>facility</w:t>
      </w:r>
      <w:r w:rsidRPr="001D0139">
        <w:rPr>
          <w:spacing w:val="-9"/>
          <w:w w:val="105"/>
        </w:rPr>
        <w:t xml:space="preserve"> </w:t>
      </w:r>
      <w:r w:rsidRPr="001D0139">
        <w:rPr>
          <w:w w:val="105"/>
        </w:rPr>
        <w:t>or</w:t>
      </w:r>
      <w:r w:rsidRPr="001D0139">
        <w:rPr>
          <w:spacing w:val="-9"/>
          <w:w w:val="105"/>
        </w:rPr>
        <w:t xml:space="preserve"> </w:t>
      </w:r>
      <w:r w:rsidRPr="001D0139">
        <w:rPr>
          <w:w w:val="105"/>
        </w:rPr>
        <w:t>structure</w:t>
      </w:r>
      <w:r w:rsidRPr="001D0139">
        <w:rPr>
          <w:spacing w:val="-9"/>
          <w:w w:val="105"/>
        </w:rPr>
        <w:t xml:space="preserve"> </w:t>
      </w:r>
      <w:r w:rsidRPr="001D0139">
        <w:rPr>
          <w:w w:val="105"/>
        </w:rPr>
        <w:t>not</w:t>
      </w:r>
      <w:r w:rsidRPr="001D0139">
        <w:rPr>
          <w:spacing w:val="-9"/>
          <w:w w:val="105"/>
        </w:rPr>
        <w:t xml:space="preserve"> </w:t>
      </w:r>
      <w:r w:rsidRPr="001D0139">
        <w:rPr>
          <w:w w:val="105"/>
        </w:rPr>
        <w:t>contemplated</w:t>
      </w:r>
      <w:r w:rsidRPr="001D0139">
        <w:rPr>
          <w:spacing w:val="-9"/>
          <w:w w:val="105"/>
        </w:rPr>
        <w:t xml:space="preserve"> </w:t>
      </w:r>
      <w:r w:rsidRPr="001D0139">
        <w:rPr>
          <w:w w:val="105"/>
        </w:rPr>
        <w:t>in</w:t>
      </w:r>
      <w:r w:rsidRPr="001D0139">
        <w:rPr>
          <w:spacing w:val="-9"/>
          <w:w w:val="105"/>
        </w:rPr>
        <w:t xml:space="preserve"> </w:t>
      </w:r>
      <w:r w:rsidRPr="001D0139">
        <w:rPr>
          <w:w w:val="105"/>
        </w:rPr>
        <w:t>your</w:t>
      </w:r>
      <w:r w:rsidRPr="001D0139">
        <w:rPr>
          <w:spacing w:val="-9"/>
          <w:w w:val="105"/>
        </w:rPr>
        <w:t xml:space="preserve"> </w:t>
      </w:r>
      <w:r w:rsidRPr="001D0139">
        <w:rPr>
          <w:w w:val="105"/>
        </w:rPr>
        <w:t>approved</w:t>
      </w:r>
      <w:r w:rsidRPr="001D0139">
        <w:rPr>
          <w:spacing w:val="-9"/>
          <w:w w:val="105"/>
        </w:rPr>
        <w:t xml:space="preserve"> </w:t>
      </w:r>
      <w:r w:rsidRPr="001D0139">
        <w:rPr>
          <w:w w:val="105"/>
        </w:rPr>
        <w:t>GAP;</w:t>
      </w:r>
      <w:r w:rsidR="00FF0FFE">
        <w:pict>
          <v:group id="_x0000_s2113" style="position:absolute;left:0;text-align:left;margin-left:155.55pt;margin-top:26pt;width:.1pt;height:730pt;z-index:3256;mso-position-horizontal-relative:page;mso-position-vertical-relative:page" coordorigin="3111,520" coordsize="2,14600">
            <v:shape id="_x0000_s2114"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3"/>
          <w:numId w:val="52"/>
        </w:numPr>
        <w:tabs>
          <w:tab w:val="left" w:pos="3969"/>
        </w:tabs>
        <w:spacing w:before="84" w:line="265" w:lineRule="auto"/>
        <w:ind w:right="682" w:firstLine="267"/>
      </w:pPr>
      <w:r>
        <w:rPr>
          <w:w w:val="105"/>
        </w:rPr>
        <w:t>Change</w:t>
      </w:r>
      <w:r>
        <w:rPr>
          <w:spacing w:val="-8"/>
          <w:w w:val="105"/>
        </w:rPr>
        <w:t xml:space="preserve"> </w:t>
      </w:r>
      <w:r>
        <w:rPr>
          <w:w w:val="105"/>
        </w:rPr>
        <w:t>in</w:t>
      </w:r>
      <w:r>
        <w:rPr>
          <w:spacing w:val="-8"/>
          <w:w w:val="105"/>
        </w:rPr>
        <w:t xml:space="preserve"> </w:t>
      </w:r>
      <w:r>
        <w:rPr>
          <w:w w:val="105"/>
        </w:rPr>
        <w:t>the</w:t>
      </w:r>
      <w:r>
        <w:rPr>
          <w:spacing w:val="-7"/>
          <w:w w:val="105"/>
        </w:rPr>
        <w:t xml:space="preserve"> </w:t>
      </w:r>
      <w:r>
        <w:rPr>
          <w:w w:val="105"/>
        </w:rPr>
        <w:t>location</w:t>
      </w:r>
      <w:r>
        <w:rPr>
          <w:spacing w:val="-8"/>
          <w:w w:val="105"/>
        </w:rPr>
        <w:t xml:space="preserve"> </w:t>
      </w:r>
      <w:r>
        <w:rPr>
          <w:w w:val="105"/>
        </w:rPr>
        <w:t>of</w:t>
      </w:r>
      <w:r>
        <w:rPr>
          <w:spacing w:val="-8"/>
          <w:w w:val="105"/>
        </w:rPr>
        <w:t xml:space="preserve"> </w:t>
      </w:r>
      <w:r>
        <w:rPr>
          <w:w w:val="105"/>
        </w:rPr>
        <w:t>your</w:t>
      </w:r>
      <w:r>
        <w:rPr>
          <w:spacing w:val="-7"/>
          <w:w w:val="105"/>
        </w:rPr>
        <w:t xml:space="preserve"> </w:t>
      </w:r>
      <w:r>
        <w:rPr>
          <w:w w:val="105"/>
        </w:rPr>
        <w:t>onshore</w:t>
      </w:r>
      <w:r>
        <w:rPr>
          <w:spacing w:val="-8"/>
          <w:w w:val="105"/>
        </w:rPr>
        <w:t xml:space="preserve"> </w:t>
      </w:r>
      <w:r>
        <w:rPr>
          <w:w w:val="105"/>
        </w:rPr>
        <w:t>support</w:t>
      </w:r>
      <w:r>
        <w:rPr>
          <w:spacing w:val="-7"/>
          <w:w w:val="105"/>
        </w:rPr>
        <w:t xml:space="preserve"> </w:t>
      </w:r>
      <w:r>
        <w:rPr>
          <w:w w:val="105"/>
        </w:rPr>
        <w:t>base</w:t>
      </w:r>
      <w:r>
        <w:rPr>
          <w:spacing w:val="-8"/>
          <w:w w:val="105"/>
        </w:rPr>
        <w:t xml:space="preserve"> </w:t>
      </w:r>
      <w:r>
        <w:rPr>
          <w:w w:val="105"/>
        </w:rPr>
        <w:t>from</w:t>
      </w:r>
      <w:r>
        <w:rPr>
          <w:spacing w:val="-8"/>
          <w:w w:val="105"/>
        </w:rPr>
        <w:t xml:space="preserve"> </w:t>
      </w:r>
      <w:r>
        <w:rPr>
          <w:w w:val="105"/>
        </w:rPr>
        <w:t>one</w:t>
      </w:r>
      <w:r>
        <w:rPr>
          <w:spacing w:val="-7"/>
          <w:w w:val="105"/>
        </w:rPr>
        <w:t xml:space="preserve"> </w:t>
      </w:r>
      <w:r>
        <w:rPr>
          <w:w w:val="105"/>
        </w:rPr>
        <w:t>State</w:t>
      </w:r>
      <w:r>
        <w:rPr>
          <w:spacing w:val="-8"/>
          <w:w w:val="105"/>
        </w:rPr>
        <w:t xml:space="preserve"> </w:t>
      </w:r>
      <w:r>
        <w:rPr>
          <w:w w:val="105"/>
        </w:rPr>
        <w:t>to</w:t>
      </w:r>
      <w:r>
        <w:rPr>
          <w:spacing w:val="-8"/>
          <w:w w:val="105"/>
        </w:rPr>
        <w:t xml:space="preserve"> </w:t>
      </w:r>
      <w:r>
        <w:rPr>
          <w:w w:val="105"/>
        </w:rPr>
        <w:t>another</w:t>
      </w:r>
      <w:r>
        <w:rPr>
          <w:spacing w:val="-7"/>
          <w:w w:val="105"/>
        </w:rPr>
        <w:t xml:space="preserve"> </w:t>
      </w:r>
      <w:r>
        <w:rPr>
          <w:w w:val="105"/>
        </w:rPr>
        <w:t>or</w:t>
      </w:r>
      <w:r>
        <w:rPr>
          <w:spacing w:val="-8"/>
          <w:w w:val="105"/>
        </w:rPr>
        <w:t xml:space="preserve"> </w:t>
      </w:r>
      <w:r>
        <w:rPr>
          <w:w w:val="105"/>
        </w:rPr>
        <w:t>to</w:t>
      </w:r>
      <w:r>
        <w:rPr>
          <w:spacing w:val="-7"/>
          <w:w w:val="105"/>
        </w:rPr>
        <w:t xml:space="preserve"> </w:t>
      </w:r>
      <w:r>
        <w:rPr>
          <w:w w:val="105"/>
        </w:rPr>
        <w:t>a</w:t>
      </w:r>
      <w:r>
        <w:rPr>
          <w:spacing w:val="-8"/>
          <w:w w:val="105"/>
        </w:rPr>
        <w:t xml:space="preserve"> </w:t>
      </w:r>
      <w:r>
        <w:rPr>
          <w:w w:val="105"/>
        </w:rPr>
        <w:t>new</w:t>
      </w:r>
      <w:r>
        <w:rPr>
          <w:spacing w:val="-8"/>
          <w:w w:val="105"/>
        </w:rPr>
        <w:t xml:space="preserve"> </w:t>
      </w:r>
      <w:r>
        <w:rPr>
          <w:w w:val="105"/>
        </w:rPr>
        <w:t>base</w:t>
      </w:r>
      <w:r>
        <w:rPr>
          <w:spacing w:val="-7"/>
          <w:w w:val="105"/>
        </w:rPr>
        <w:t xml:space="preserve"> </w:t>
      </w:r>
      <w:r>
        <w:rPr>
          <w:w w:val="105"/>
        </w:rPr>
        <w:t>requiring</w:t>
      </w:r>
      <w:r>
        <w:rPr>
          <w:w w:val="103"/>
        </w:rPr>
        <w:t xml:space="preserve"> </w:t>
      </w:r>
      <w:r>
        <w:rPr>
          <w:w w:val="105"/>
        </w:rPr>
        <w:t>expansion;</w:t>
      </w:r>
    </w:p>
    <w:p w:rsidR="00DB6DD4" w:rsidRDefault="00DB6DD4">
      <w:pPr>
        <w:spacing w:before="6"/>
        <w:rPr>
          <w:rFonts w:ascii="Arial" w:eastAsia="Arial" w:hAnsi="Arial" w:cs="Arial"/>
          <w:sz w:val="13"/>
          <w:szCs w:val="13"/>
        </w:rPr>
      </w:pPr>
    </w:p>
    <w:p w:rsidR="00DB6DD4" w:rsidRDefault="008D6792">
      <w:pPr>
        <w:pStyle w:val="BodyText"/>
        <w:numPr>
          <w:ilvl w:val="3"/>
          <w:numId w:val="52"/>
        </w:numPr>
        <w:tabs>
          <w:tab w:val="left" w:pos="3969"/>
        </w:tabs>
        <w:spacing w:line="265" w:lineRule="auto"/>
        <w:ind w:right="243" w:firstLine="267"/>
      </w:pPr>
      <w:r>
        <w:rPr>
          <w:w w:val="105"/>
        </w:rPr>
        <w:t>Changes</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locations</w:t>
      </w:r>
      <w:r>
        <w:rPr>
          <w:spacing w:val="-9"/>
          <w:w w:val="105"/>
        </w:rPr>
        <w:t xml:space="preserve"> </w:t>
      </w:r>
      <w:r>
        <w:rPr>
          <w:w w:val="105"/>
        </w:rPr>
        <w:t>of</w:t>
      </w:r>
      <w:r>
        <w:rPr>
          <w:spacing w:val="-9"/>
          <w:w w:val="105"/>
        </w:rPr>
        <w:t xml:space="preserve"> </w:t>
      </w:r>
      <w:r>
        <w:rPr>
          <w:w w:val="105"/>
        </w:rPr>
        <w:t>bottom</w:t>
      </w:r>
      <w:r>
        <w:rPr>
          <w:spacing w:val="-9"/>
          <w:w w:val="105"/>
        </w:rPr>
        <w:t xml:space="preserve"> </w:t>
      </w:r>
      <w:r>
        <w:rPr>
          <w:w w:val="105"/>
        </w:rPr>
        <w:t>disturbances</w:t>
      </w:r>
      <w:r>
        <w:rPr>
          <w:spacing w:val="-9"/>
          <w:w w:val="105"/>
        </w:rPr>
        <w:t xml:space="preserve"> </w:t>
      </w:r>
      <w:r>
        <w:rPr>
          <w:w w:val="105"/>
        </w:rPr>
        <w:t>(anchors,</w:t>
      </w:r>
      <w:r>
        <w:rPr>
          <w:spacing w:val="-9"/>
          <w:w w:val="105"/>
        </w:rPr>
        <w:t xml:space="preserve"> </w:t>
      </w:r>
      <w:r>
        <w:rPr>
          <w:w w:val="105"/>
        </w:rPr>
        <w:t>chains,</w:t>
      </w:r>
      <w:r>
        <w:rPr>
          <w:spacing w:val="-9"/>
          <w:w w:val="105"/>
        </w:rPr>
        <w:t xml:space="preserve"> </w:t>
      </w:r>
      <w:r>
        <w:rPr>
          <w:i/>
          <w:w w:val="105"/>
        </w:rPr>
        <w:t>etc.</w:t>
      </w:r>
      <w:r>
        <w:rPr>
          <w:w w:val="105"/>
        </w:rPr>
        <w:t>)</w:t>
      </w:r>
      <w:r>
        <w:rPr>
          <w:spacing w:val="-9"/>
          <w:w w:val="105"/>
        </w:rPr>
        <w:t xml:space="preserve"> </w:t>
      </w:r>
      <w:r>
        <w:rPr>
          <w:w w:val="105"/>
        </w:rPr>
        <w:t>by</w:t>
      </w:r>
      <w:r>
        <w:rPr>
          <w:spacing w:val="-9"/>
          <w:w w:val="105"/>
        </w:rPr>
        <w:t xml:space="preserve"> </w:t>
      </w:r>
      <w:r>
        <w:rPr>
          <w:w w:val="105"/>
        </w:rPr>
        <w:t>500</w:t>
      </w:r>
      <w:r>
        <w:rPr>
          <w:spacing w:val="-9"/>
          <w:w w:val="105"/>
        </w:rPr>
        <w:t xml:space="preserve"> </w:t>
      </w:r>
      <w:r>
        <w:rPr>
          <w:w w:val="105"/>
        </w:rPr>
        <w:t>feet</w:t>
      </w:r>
      <w:r>
        <w:rPr>
          <w:spacing w:val="-9"/>
          <w:w w:val="105"/>
        </w:rPr>
        <w:t xml:space="preserve"> </w:t>
      </w:r>
      <w:r>
        <w:rPr>
          <w:w w:val="105"/>
        </w:rPr>
        <w:t>(152</w:t>
      </w:r>
      <w:r>
        <w:rPr>
          <w:spacing w:val="-9"/>
          <w:w w:val="105"/>
        </w:rPr>
        <w:t xml:space="preserve"> </w:t>
      </w:r>
      <w:r>
        <w:rPr>
          <w:w w:val="105"/>
        </w:rPr>
        <w:t>meters)</w:t>
      </w:r>
      <w:r>
        <w:rPr>
          <w:spacing w:val="-9"/>
          <w:w w:val="105"/>
        </w:rPr>
        <w:t xml:space="preserve"> </w:t>
      </w:r>
      <w:r>
        <w:rPr>
          <w:w w:val="105"/>
        </w:rPr>
        <w:t>or</w:t>
      </w:r>
      <w:r>
        <w:rPr>
          <w:spacing w:val="-9"/>
          <w:w w:val="105"/>
        </w:rPr>
        <w:t xml:space="preserve"> </w:t>
      </w:r>
      <w:r>
        <w:rPr>
          <w:w w:val="105"/>
        </w:rPr>
        <w:t>greater</w:t>
      </w:r>
      <w:r>
        <w:rPr>
          <w:spacing w:val="-9"/>
          <w:w w:val="105"/>
        </w:rPr>
        <w:t xml:space="preserve"> </w:t>
      </w:r>
      <w:r>
        <w:rPr>
          <w:w w:val="105"/>
        </w:rPr>
        <w:t>from</w:t>
      </w:r>
      <w:r>
        <w:rPr>
          <w:w w:val="103"/>
        </w:rPr>
        <w:t xml:space="preserve"> </w:t>
      </w:r>
      <w:r>
        <w:rPr>
          <w:w w:val="105"/>
        </w:rPr>
        <w:t>the</w:t>
      </w:r>
      <w:r>
        <w:rPr>
          <w:spacing w:val="-9"/>
          <w:w w:val="105"/>
        </w:rPr>
        <w:t xml:space="preserve"> </w:t>
      </w:r>
      <w:r>
        <w:rPr>
          <w:w w:val="105"/>
        </w:rPr>
        <w:t>approved</w:t>
      </w:r>
      <w:r>
        <w:rPr>
          <w:spacing w:val="-9"/>
          <w:w w:val="105"/>
        </w:rPr>
        <w:t xml:space="preserve"> </w:t>
      </w:r>
      <w:r>
        <w:rPr>
          <w:w w:val="105"/>
        </w:rPr>
        <w:t>locations.</w:t>
      </w:r>
      <w:r>
        <w:rPr>
          <w:spacing w:val="-9"/>
          <w:w w:val="105"/>
        </w:rPr>
        <w:t xml:space="preserve"> </w:t>
      </w:r>
      <w:r>
        <w:rPr>
          <w:w w:val="105"/>
        </w:rPr>
        <w:t>If</w:t>
      </w:r>
      <w:r>
        <w:rPr>
          <w:spacing w:val="-9"/>
          <w:w w:val="105"/>
        </w:rPr>
        <w:t xml:space="preserve"> </w:t>
      </w:r>
      <w:r>
        <w:rPr>
          <w:w w:val="105"/>
        </w:rPr>
        <w:t>a</w:t>
      </w:r>
      <w:r>
        <w:rPr>
          <w:spacing w:val="-9"/>
          <w:w w:val="105"/>
        </w:rPr>
        <w:t xml:space="preserve"> </w:t>
      </w:r>
      <w:r>
        <w:rPr>
          <w:w w:val="105"/>
        </w:rPr>
        <w:t>specific</w:t>
      </w:r>
      <w:r>
        <w:rPr>
          <w:spacing w:val="-9"/>
          <w:w w:val="105"/>
        </w:rPr>
        <w:t xml:space="preserve"> </w:t>
      </w:r>
      <w:r>
        <w:rPr>
          <w:w w:val="105"/>
        </w:rPr>
        <w:t>anchor</w:t>
      </w:r>
      <w:r>
        <w:rPr>
          <w:spacing w:val="-9"/>
          <w:w w:val="105"/>
        </w:rPr>
        <w:t xml:space="preserve"> </w:t>
      </w:r>
      <w:r>
        <w:rPr>
          <w:w w:val="105"/>
        </w:rPr>
        <w:t>pattern</w:t>
      </w:r>
      <w:r>
        <w:rPr>
          <w:spacing w:val="-9"/>
          <w:w w:val="105"/>
        </w:rPr>
        <w:t xml:space="preserve"> </w:t>
      </w:r>
      <w:r>
        <w:rPr>
          <w:w w:val="105"/>
        </w:rPr>
        <w:t>was</w:t>
      </w:r>
      <w:r>
        <w:rPr>
          <w:spacing w:val="-9"/>
          <w:w w:val="105"/>
        </w:rPr>
        <w:t xml:space="preserve"> </w:t>
      </w:r>
      <w:r>
        <w:rPr>
          <w:w w:val="105"/>
        </w:rPr>
        <w:t>approved</w:t>
      </w:r>
      <w:r>
        <w:rPr>
          <w:spacing w:val="-9"/>
          <w:w w:val="105"/>
        </w:rPr>
        <w:t xml:space="preserve"> </w:t>
      </w:r>
      <w:r>
        <w:rPr>
          <w:w w:val="105"/>
        </w:rPr>
        <w:t>as</w:t>
      </w:r>
      <w:r>
        <w:rPr>
          <w:spacing w:val="-9"/>
          <w:w w:val="105"/>
        </w:rPr>
        <w:t xml:space="preserve"> </w:t>
      </w:r>
      <w:r>
        <w:rPr>
          <w:w w:val="105"/>
        </w:rPr>
        <w:t>a</w:t>
      </w:r>
      <w:r>
        <w:rPr>
          <w:spacing w:val="-9"/>
          <w:w w:val="105"/>
        </w:rPr>
        <w:t xml:space="preserve"> </w:t>
      </w:r>
      <w:r>
        <w:rPr>
          <w:w w:val="105"/>
        </w:rPr>
        <w:t>mitigation</w:t>
      </w:r>
      <w:r>
        <w:rPr>
          <w:spacing w:val="-9"/>
          <w:w w:val="105"/>
        </w:rPr>
        <w:t xml:space="preserve"> </w:t>
      </w:r>
      <w:r>
        <w:rPr>
          <w:w w:val="105"/>
        </w:rPr>
        <w:t>measure</w:t>
      </w:r>
      <w:r>
        <w:rPr>
          <w:spacing w:val="-9"/>
          <w:w w:val="105"/>
        </w:rPr>
        <w:t xml:space="preserve"> </w:t>
      </w:r>
      <w:r>
        <w:rPr>
          <w:w w:val="105"/>
        </w:rPr>
        <w:t>to</w:t>
      </w:r>
      <w:r>
        <w:rPr>
          <w:spacing w:val="-9"/>
          <w:w w:val="105"/>
        </w:rPr>
        <w:t xml:space="preserve"> </w:t>
      </w:r>
      <w:r>
        <w:rPr>
          <w:w w:val="105"/>
        </w:rPr>
        <w:t>avoid</w:t>
      </w:r>
      <w:r>
        <w:rPr>
          <w:spacing w:val="-9"/>
          <w:w w:val="105"/>
        </w:rPr>
        <w:t xml:space="preserve"> </w:t>
      </w:r>
      <w:r>
        <w:rPr>
          <w:w w:val="105"/>
        </w:rPr>
        <w:t>contact</w:t>
      </w:r>
      <w:r>
        <w:rPr>
          <w:spacing w:val="-9"/>
          <w:w w:val="105"/>
        </w:rPr>
        <w:t xml:space="preserve"> </w:t>
      </w:r>
      <w:r>
        <w:rPr>
          <w:w w:val="105"/>
        </w:rPr>
        <w:t>with</w:t>
      </w:r>
      <w:r>
        <w:rPr>
          <w:spacing w:val="-9"/>
          <w:w w:val="105"/>
        </w:rPr>
        <w:t xml:space="preserve"> </w:t>
      </w:r>
      <w:r>
        <w:rPr>
          <w:w w:val="105"/>
        </w:rPr>
        <w:t>bottom</w:t>
      </w:r>
      <w:r>
        <w:rPr>
          <w:w w:val="103"/>
        </w:rPr>
        <w:t xml:space="preserve"> </w:t>
      </w:r>
      <w:r>
        <w:rPr>
          <w:w w:val="105"/>
        </w:rPr>
        <w:t>features,</w:t>
      </w:r>
      <w:r>
        <w:rPr>
          <w:spacing w:val="-10"/>
          <w:w w:val="105"/>
        </w:rPr>
        <w:t xml:space="preserve"> </w:t>
      </w:r>
      <w:r>
        <w:rPr>
          <w:w w:val="105"/>
        </w:rPr>
        <w:t>any</w:t>
      </w:r>
      <w:r>
        <w:rPr>
          <w:spacing w:val="-9"/>
          <w:w w:val="105"/>
        </w:rPr>
        <w:t xml:space="preserve"> </w:t>
      </w:r>
      <w:r>
        <w:rPr>
          <w:w w:val="105"/>
        </w:rPr>
        <w:t>change</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proposed</w:t>
      </w:r>
      <w:r>
        <w:rPr>
          <w:spacing w:val="-10"/>
          <w:w w:val="105"/>
        </w:rPr>
        <w:t xml:space="preserve"> </w:t>
      </w:r>
      <w:r>
        <w:rPr>
          <w:w w:val="105"/>
        </w:rPr>
        <w:t>bottom</w:t>
      </w:r>
      <w:r>
        <w:rPr>
          <w:spacing w:val="-9"/>
          <w:w w:val="105"/>
        </w:rPr>
        <w:t xml:space="preserve"> </w:t>
      </w:r>
      <w:r>
        <w:rPr>
          <w:w w:val="105"/>
        </w:rPr>
        <w:t>disturbances</w:t>
      </w:r>
      <w:r>
        <w:rPr>
          <w:spacing w:val="-9"/>
          <w:w w:val="105"/>
        </w:rPr>
        <w:t xml:space="preserve"> </w:t>
      </w:r>
      <w:r>
        <w:rPr>
          <w:w w:val="105"/>
        </w:rPr>
        <w:t>would</w:t>
      </w:r>
      <w:r>
        <w:rPr>
          <w:spacing w:val="-9"/>
          <w:w w:val="105"/>
        </w:rPr>
        <w:t xml:space="preserve"> </w:t>
      </w:r>
      <w:r>
        <w:rPr>
          <w:w w:val="105"/>
        </w:rPr>
        <w:t>likely</w:t>
      </w:r>
      <w:r>
        <w:rPr>
          <w:spacing w:val="-9"/>
          <w:w w:val="105"/>
        </w:rPr>
        <w:t xml:space="preserve"> </w:t>
      </w:r>
      <w:r>
        <w:rPr>
          <w:w w:val="105"/>
        </w:rPr>
        <w:t>trigger</w:t>
      </w:r>
      <w:r>
        <w:rPr>
          <w:spacing w:val="-10"/>
          <w:w w:val="105"/>
        </w:rPr>
        <w:t xml:space="preserve"> </w:t>
      </w:r>
      <w:r>
        <w:rPr>
          <w:w w:val="105"/>
        </w:rPr>
        <w:t>the</w:t>
      </w:r>
      <w:r>
        <w:rPr>
          <w:spacing w:val="-9"/>
          <w:w w:val="105"/>
        </w:rPr>
        <w:t xml:space="preserve"> </w:t>
      </w:r>
      <w:r>
        <w:rPr>
          <w:w w:val="105"/>
        </w:rPr>
        <w:t>need</w:t>
      </w:r>
      <w:r>
        <w:rPr>
          <w:spacing w:val="-9"/>
          <w:w w:val="105"/>
        </w:rPr>
        <w:t xml:space="preserve"> </w:t>
      </w:r>
      <w:r>
        <w:rPr>
          <w:w w:val="105"/>
        </w:rPr>
        <w:t>for</w:t>
      </w:r>
      <w:r>
        <w:rPr>
          <w:spacing w:val="-9"/>
          <w:w w:val="105"/>
        </w:rPr>
        <w:t xml:space="preserve"> </w:t>
      </w:r>
      <w:r>
        <w:rPr>
          <w:w w:val="105"/>
        </w:rPr>
        <w:t>a</w:t>
      </w:r>
      <w:r>
        <w:rPr>
          <w:spacing w:val="-9"/>
          <w:w w:val="105"/>
        </w:rPr>
        <w:t xml:space="preserve"> </w:t>
      </w:r>
      <w:r>
        <w:rPr>
          <w:w w:val="105"/>
        </w:rPr>
        <w:t>revision;</w:t>
      </w:r>
    </w:p>
    <w:p w:rsidR="00DB6DD4" w:rsidRDefault="00DB6DD4">
      <w:pPr>
        <w:spacing w:before="6"/>
        <w:rPr>
          <w:rFonts w:ascii="Arial" w:eastAsia="Arial" w:hAnsi="Arial" w:cs="Arial"/>
          <w:sz w:val="13"/>
          <w:szCs w:val="13"/>
        </w:rPr>
      </w:pPr>
    </w:p>
    <w:p w:rsidR="00DB6DD4" w:rsidRDefault="008D6792">
      <w:pPr>
        <w:pStyle w:val="BodyText"/>
        <w:numPr>
          <w:ilvl w:val="3"/>
          <w:numId w:val="52"/>
        </w:numPr>
        <w:tabs>
          <w:tab w:val="left" w:pos="3969"/>
        </w:tabs>
        <w:ind w:left="3968" w:hanging="232"/>
      </w:pPr>
      <w:r>
        <w:rPr>
          <w:w w:val="105"/>
        </w:rPr>
        <w:t>Structural</w:t>
      </w:r>
      <w:r>
        <w:rPr>
          <w:spacing w:val="-9"/>
          <w:w w:val="105"/>
        </w:rPr>
        <w:t xml:space="preserve"> </w:t>
      </w:r>
      <w:r>
        <w:rPr>
          <w:w w:val="105"/>
        </w:rPr>
        <w:t>failure</w:t>
      </w:r>
      <w:r>
        <w:rPr>
          <w:spacing w:val="-9"/>
          <w:w w:val="105"/>
        </w:rPr>
        <w:t xml:space="preserve"> </w:t>
      </w:r>
      <w:r>
        <w:rPr>
          <w:w w:val="105"/>
        </w:rPr>
        <w:t>of</w:t>
      </w:r>
      <w:r>
        <w:rPr>
          <w:spacing w:val="-8"/>
          <w:w w:val="105"/>
        </w:rPr>
        <w:t xml:space="preserve"> </w:t>
      </w:r>
      <w:r>
        <w:rPr>
          <w:w w:val="105"/>
        </w:rPr>
        <w:t>one</w:t>
      </w:r>
      <w:r>
        <w:rPr>
          <w:spacing w:val="-9"/>
          <w:w w:val="105"/>
        </w:rPr>
        <w:t xml:space="preserve"> </w:t>
      </w:r>
      <w:r>
        <w:rPr>
          <w:w w:val="105"/>
        </w:rPr>
        <w:t>or</w:t>
      </w:r>
      <w:r>
        <w:rPr>
          <w:spacing w:val="-8"/>
          <w:w w:val="105"/>
        </w:rPr>
        <w:t xml:space="preserve"> </w:t>
      </w:r>
      <w:r>
        <w:rPr>
          <w:w w:val="105"/>
        </w:rPr>
        <w:t>more</w:t>
      </w:r>
      <w:r>
        <w:rPr>
          <w:spacing w:val="-9"/>
          <w:w w:val="105"/>
        </w:rPr>
        <w:t xml:space="preserve"> </w:t>
      </w:r>
      <w:r>
        <w:rPr>
          <w:w w:val="105"/>
        </w:rPr>
        <w:t>facilities;</w:t>
      </w:r>
      <w:r>
        <w:rPr>
          <w:spacing w:val="-8"/>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3"/>
          <w:numId w:val="52"/>
        </w:numPr>
        <w:tabs>
          <w:tab w:val="left" w:pos="3969"/>
        </w:tabs>
        <w:ind w:left="3968" w:hanging="232"/>
      </w:pPr>
      <w:r>
        <w:rPr>
          <w:w w:val="105"/>
        </w:rPr>
        <w:t>Change</w:t>
      </w:r>
      <w:r>
        <w:rPr>
          <w:spacing w:val="-10"/>
          <w:w w:val="105"/>
        </w:rPr>
        <w:t xml:space="preserve"> </w:t>
      </w:r>
      <w:r>
        <w:rPr>
          <w:w w:val="105"/>
        </w:rPr>
        <w:t>to</w:t>
      </w:r>
      <w:r>
        <w:rPr>
          <w:spacing w:val="-9"/>
          <w:w w:val="105"/>
        </w:rPr>
        <w:t xml:space="preserve"> </w:t>
      </w:r>
      <w:r>
        <w:rPr>
          <w:w w:val="105"/>
        </w:rPr>
        <w:t>any</w:t>
      </w:r>
      <w:r>
        <w:rPr>
          <w:spacing w:val="-10"/>
          <w:w w:val="105"/>
        </w:rPr>
        <w:t xml:space="preserve"> </w:t>
      </w:r>
      <w:r>
        <w:rPr>
          <w:w w:val="105"/>
        </w:rPr>
        <w:t>other</w:t>
      </w:r>
      <w:r>
        <w:rPr>
          <w:spacing w:val="-9"/>
          <w:w w:val="105"/>
        </w:rPr>
        <w:t xml:space="preserve"> </w:t>
      </w:r>
      <w:r>
        <w:rPr>
          <w:w w:val="105"/>
        </w:rPr>
        <w:t>activity</w:t>
      </w:r>
      <w:r>
        <w:rPr>
          <w:spacing w:val="-10"/>
          <w:w w:val="105"/>
        </w:rPr>
        <w:t xml:space="preserve"> </w:t>
      </w:r>
      <w:r>
        <w:rPr>
          <w:w w:val="105"/>
        </w:rPr>
        <w:t>specified</w:t>
      </w:r>
      <w:r>
        <w:rPr>
          <w:spacing w:val="-9"/>
          <w:w w:val="105"/>
        </w:rPr>
        <w:t xml:space="preserve"> </w:t>
      </w:r>
      <w:r>
        <w:rPr>
          <w:w w:val="105"/>
        </w:rPr>
        <w:t>by</w:t>
      </w:r>
      <w:r>
        <w:rPr>
          <w:spacing w:val="-10"/>
          <w:w w:val="105"/>
        </w:rPr>
        <w:t xml:space="preserve"> </w:t>
      </w:r>
      <w:r>
        <w:rPr>
          <w:w w:val="105"/>
        </w:rPr>
        <w:t>BOEM.</w:t>
      </w:r>
    </w:p>
    <w:p w:rsidR="00DB6DD4" w:rsidRDefault="00DB6DD4">
      <w:pPr>
        <w:rPr>
          <w:rFonts w:ascii="Arial" w:eastAsia="Arial" w:hAnsi="Arial" w:cs="Arial"/>
          <w:sz w:val="15"/>
          <w:szCs w:val="15"/>
        </w:rPr>
      </w:pPr>
    </w:p>
    <w:p w:rsidR="00DB6DD4" w:rsidRDefault="008D6792">
      <w:pPr>
        <w:pStyle w:val="BodyText"/>
        <w:numPr>
          <w:ilvl w:val="2"/>
          <w:numId w:val="52"/>
        </w:numPr>
        <w:tabs>
          <w:tab w:val="left" w:pos="3969"/>
        </w:tabs>
        <w:spacing w:line="265" w:lineRule="auto"/>
        <w:ind w:right="132" w:firstLine="267"/>
      </w:pPr>
      <w:r>
        <w:rPr>
          <w:w w:val="105"/>
        </w:rPr>
        <w:t>We</w:t>
      </w:r>
      <w:r>
        <w:rPr>
          <w:spacing w:val="-10"/>
          <w:w w:val="105"/>
        </w:rPr>
        <w:t xml:space="preserve"> </w:t>
      </w:r>
      <w:r>
        <w:rPr>
          <w:w w:val="105"/>
        </w:rPr>
        <w:t>may</w:t>
      </w:r>
      <w:r>
        <w:rPr>
          <w:spacing w:val="-10"/>
          <w:w w:val="105"/>
        </w:rPr>
        <w:t xml:space="preserve"> </w:t>
      </w:r>
      <w:r>
        <w:rPr>
          <w:w w:val="105"/>
        </w:rPr>
        <w:t>begin</w:t>
      </w:r>
      <w:r>
        <w:rPr>
          <w:spacing w:val="-9"/>
          <w:w w:val="105"/>
        </w:rPr>
        <w:t xml:space="preserve"> </w:t>
      </w:r>
      <w:r>
        <w:rPr>
          <w:w w:val="105"/>
        </w:rPr>
        <w:t>the</w:t>
      </w:r>
      <w:r>
        <w:rPr>
          <w:spacing w:val="-10"/>
          <w:w w:val="105"/>
        </w:rPr>
        <w:t xml:space="preserve"> </w:t>
      </w:r>
      <w:r>
        <w:rPr>
          <w:w w:val="105"/>
        </w:rPr>
        <w:t>appropriate</w:t>
      </w:r>
      <w:r>
        <w:rPr>
          <w:spacing w:val="-10"/>
          <w:w w:val="105"/>
        </w:rPr>
        <w:t xml:space="preserve"> </w:t>
      </w:r>
      <w:r>
        <w:rPr>
          <w:w w:val="105"/>
        </w:rPr>
        <w:t>NEPA</w:t>
      </w:r>
      <w:r>
        <w:rPr>
          <w:spacing w:val="-10"/>
          <w:w w:val="105"/>
        </w:rPr>
        <w:t xml:space="preserve"> </w:t>
      </w:r>
      <w:r>
        <w:rPr>
          <w:w w:val="105"/>
        </w:rPr>
        <w:t>analysis</w:t>
      </w:r>
      <w:r>
        <w:rPr>
          <w:spacing w:val="-9"/>
          <w:w w:val="105"/>
        </w:rPr>
        <w:t xml:space="preserve"> </w:t>
      </w:r>
      <w:r>
        <w:rPr>
          <w:w w:val="105"/>
        </w:rPr>
        <w:t>and</w:t>
      </w:r>
      <w:r>
        <w:rPr>
          <w:spacing w:val="-10"/>
          <w:w w:val="105"/>
        </w:rPr>
        <w:t xml:space="preserve"> </w:t>
      </w:r>
      <w:r>
        <w:rPr>
          <w:w w:val="105"/>
        </w:rPr>
        <w:t>any</w:t>
      </w:r>
      <w:r>
        <w:rPr>
          <w:spacing w:val="-10"/>
          <w:w w:val="105"/>
        </w:rPr>
        <w:t xml:space="preserve"> </w:t>
      </w:r>
      <w:r>
        <w:rPr>
          <w:w w:val="105"/>
        </w:rPr>
        <w:t>relevant</w:t>
      </w:r>
      <w:r>
        <w:rPr>
          <w:spacing w:val="-9"/>
          <w:w w:val="105"/>
        </w:rPr>
        <w:t xml:space="preserve"> </w:t>
      </w:r>
      <w:r>
        <w:rPr>
          <w:w w:val="105"/>
        </w:rPr>
        <w:t>consultations</w:t>
      </w:r>
      <w:r>
        <w:rPr>
          <w:spacing w:val="-10"/>
          <w:w w:val="105"/>
        </w:rPr>
        <w:t xml:space="preserve"> </w:t>
      </w:r>
      <w:r>
        <w:rPr>
          <w:w w:val="105"/>
        </w:rPr>
        <w:t>when</w:t>
      </w:r>
      <w:r>
        <w:rPr>
          <w:spacing w:val="-10"/>
          <w:w w:val="105"/>
        </w:rPr>
        <w:t xml:space="preserve"> </w:t>
      </w:r>
      <w:r>
        <w:rPr>
          <w:w w:val="105"/>
        </w:rPr>
        <w:t>we</w:t>
      </w:r>
      <w:r>
        <w:rPr>
          <w:spacing w:val="-9"/>
          <w:w w:val="105"/>
        </w:rPr>
        <w:t xml:space="preserve"> </w:t>
      </w:r>
      <w:r>
        <w:rPr>
          <w:w w:val="105"/>
        </w:rPr>
        <w:t>determine</w:t>
      </w:r>
      <w:r>
        <w:rPr>
          <w:spacing w:val="-10"/>
          <w:w w:val="105"/>
        </w:rPr>
        <w:t xml:space="preserve"> </w:t>
      </w:r>
      <w:r>
        <w:rPr>
          <w:w w:val="105"/>
        </w:rPr>
        <w:t>that</w:t>
      </w:r>
      <w:r>
        <w:rPr>
          <w:spacing w:val="-10"/>
          <w:w w:val="105"/>
        </w:rPr>
        <w:t xml:space="preserve"> </w:t>
      </w:r>
      <w:r>
        <w:rPr>
          <w:w w:val="105"/>
        </w:rPr>
        <w:t>a</w:t>
      </w:r>
      <w:r>
        <w:rPr>
          <w:spacing w:val="-9"/>
          <w:w w:val="105"/>
        </w:rPr>
        <w:t xml:space="preserve"> </w:t>
      </w:r>
      <w:r>
        <w:rPr>
          <w:w w:val="105"/>
        </w:rPr>
        <w:t>proposed</w:t>
      </w:r>
      <w:r>
        <w:rPr>
          <w:w w:val="103"/>
        </w:rPr>
        <w:t xml:space="preserve"> </w:t>
      </w:r>
      <w:r>
        <w:rPr>
          <w:w w:val="105"/>
        </w:rPr>
        <w:t>revision</w:t>
      </w:r>
      <w:r>
        <w:rPr>
          <w:spacing w:val="-20"/>
          <w:w w:val="105"/>
        </w:rPr>
        <w:t xml:space="preserve"> </w:t>
      </w:r>
      <w:r>
        <w:rPr>
          <w:w w:val="105"/>
        </w:rPr>
        <w:t>could:</w:t>
      </w:r>
    </w:p>
    <w:p w:rsidR="00DB6DD4" w:rsidRDefault="00DB6DD4">
      <w:pPr>
        <w:spacing w:before="6"/>
        <w:rPr>
          <w:rFonts w:ascii="Arial" w:eastAsia="Arial" w:hAnsi="Arial" w:cs="Arial"/>
          <w:sz w:val="13"/>
          <w:szCs w:val="13"/>
        </w:rPr>
      </w:pPr>
    </w:p>
    <w:p w:rsidR="00DB6DD4" w:rsidRDefault="008D6792">
      <w:pPr>
        <w:pStyle w:val="BodyText"/>
        <w:numPr>
          <w:ilvl w:val="3"/>
          <w:numId w:val="52"/>
        </w:numPr>
        <w:tabs>
          <w:tab w:val="left" w:pos="3969"/>
        </w:tabs>
        <w:ind w:left="3968" w:hanging="232"/>
      </w:pPr>
      <w:r>
        <w:rPr>
          <w:w w:val="105"/>
        </w:rPr>
        <w:t>Result</w:t>
      </w:r>
      <w:r>
        <w:rPr>
          <w:spacing w:val="-10"/>
          <w:w w:val="105"/>
        </w:rPr>
        <w:t xml:space="preserve"> </w:t>
      </w:r>
      <w:r>
        <w:rPr>
          <w:w w:val="105"/>
        </w:rPr>
        <w:t>in</w:t>
      </w:r>
      <w:r>
        <w:rPr>
          <w:spacing w:val="-10"/>
          <w:w w:val="105"/>
        </w:rPr>
        <w:t xml:space="preserve"> </w:t>
      </w:r>
      <w:r>
        <w:rPr>
          <w:w w:val="105"/>
        </w:rPr>
        <w:t>a</w:t>
      </w:r>
      <w:r>
        <w:rPr>
          <w:spacing w:val="-10"/>
          <w:w w:val="105"/>
        </w:rPr>
        <w:t xml:space="preserve"> </w:t>
      </w:r>
      <w:r>
        <w:rPr>
          <w:w w:val="105"/>
        </w:rPr>
        <w:t>significant</w:t>
      </w:r>
      <w:r>
        <w:rPr>
          <w:spacing w:val="-10"/>
          <w:w w:val="105"/>
        </w:rPr>
        <w:t xml:space="preserve"> </w:t>
      </w:r>
      <w:r>
        <w:rPr>
          <w:w w:val="105"/>
        </w:rPr>
        <w:t>change</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impacts</w:t>
      </w:r>
      <w:r>
        <w:rPr>
          <w:spacing w:val="-10"/>
          <w:w w:val="105"/>
        </w:rPr>
        <w:t xml:space="preserve"> </w:t>
      </w:r>
      <w:r>
        <w:rPr>
          <w:w w:val="105"/>
        </w:rPr>
        <w:t>previously</w:t>
      </w:r>
      <w:r>
        <w:rPr>
          <w:spacing w:val="-10"/>
          <w:w w:val="105"/>
        </w:rPr>
        <w:t xml:space="preserve"> </w:t>
      </w:r>
      <w:r>
        <w:rPr>
          <w:w w:val="105"/>
        </w:rPr>
        <w:t>identified</w:t>
      </w:r>
      <w:r>
        <w:rPr>
          <w:spacing w:val="-9"/>
          <w:w w:val="105"/>
        </w:rPr>
        <w:t xml:space="preserve"> </w:t>
      </w:r>
      <w:r>
        <w:rPr>
          <w:w w:val="105"/>
        </w:rPr>
        <w:t>and</w:t>
      </w:r>
      <w:r>
        <w:rPr>
          <w:spacing w:val="-10"/>
          <w:w w:val="105"/>
        </w:rPr>
        <w:t xml:space="preserve"> </w:t>
      </w:r>
      <w:r>
        <w:rPr>
          <w:w w:val="105"/>
        </w:rPr>
        <w:t>evaluated;</w:t>
      </w:r>
    </w:p>
    <w:p w:rsidR="00DB6DD4" w:rsidRDefault="00DB6DD4">
      <w:pPr>
        <w:rPr>
          <w:rFonts w:ascii="Arial" w:eastAsia="Arial" w:hAnsi="Arial" w:cs="Arial"/>
          <w:sz w:val="15"/>
          <w:szCs w:val="15"/>
        </w:rPr>
      </w:pPr>
    </w:p>
    <w:p w:rsidR="00DB6DD4" w:rsidRDefault="008D6792">
      <w:pPr>
        <w:pStyle w:val="BodyText"/>
        <w:numPr>
          <w:ilvl w:val="3"/>
          <w:numId w:val="52"/>
        </w:numPr>
        <w:tabs>
          <w:tab w:val="left" w:pos="3969"/>
        </w:tabs>
        <w:ind w:left="3968" w:hanging="232"/>
      </w:pPr>
      <w:r>
        <w:rPr>
          <w:w w:val="105"/>
        </w:rPr>
        <w:t>Require</w:t>
      </w:r>
      <w:r>
        <w:rPr>
          <w:spacing w:val="-14"/>
          <w:w w:val="105"/>
        </w:rPr>
        <w:t xml:space="preserve"> </w:t>
      </w:r>
      <w:r>
        <w:rPr>
          <w:w w:val="105"/>
        </w:rPr>
        <w:t>any</w:t>
      </w:r>
      <w:r>
        <w:rPr>
          <w:spacing w:val="-13"/>
          <w:w w:val="105"/>
        </w:rPr>
        <w:t xml:space="preserve"> </w:t>
      </w:r>
      <w:r>
        <w:rPr>
          <w:w w:val="105"/>
        </w:rPr>
        <w:t>additional</w:t>
      </w:r>
      <w:r>
        <w:rPr>
          <w:spacing w:val="-13"/>
          <w:w w:val="105"/>
        </w:rPr>
        <w:t xml:space="preserve"> </w:t>
      </w:r>
      <w:r>
        <w:rPr>
          <w:w w:val="105"/>
        </w:rPr>
        <w:t>Federal</w:t>
      </w:r>
      <w:r>
        <w:rPr>
          <w:spacing w:val="-13"/>
          <w:w w:val="105"/>
        </w:rPr>
        <w:t xml:space="preserve"> </w:t>
      </w:r>
      <w:r>
        <w:rPr>
          <w:w w:val="105"/>
        </w:rPr>
        <w:t>authorizations;</w:t>
      </w:r>
      <w:r>
        <w:rPr>
          <w:spacing w:val="-13"/>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3"/>
          <w:numId w:val="52"/>
        </w:numPr>
        <w:tabs>
          <w:tab w:val="left" w:pos="3969"/>
        </w:tabs>
        <w:ind w:left="3968" w:hanging="232"/>
      </w:pPr>
      <w:r>
        <w:rPr>
          <w:w w:val="105"/>
        </w:rPr>
        <w:t>Involve</w:t>
      </w:r>
      <w:r>
        <w:rPr>
          <w:spacing w:val="-13"/>
          <w:w w:val="105"/>
        </w:rPr>
        <w:t xml:space="preserve"> </w:t>
      </w:r>
      <w:r>
        <w:rPr>
          <w:w w:val="105"/>
        </w:rPr>
        <w:t>activities</w:t>
      </w:r>
      <w:r>
        <w:rPr>
          <w:spacing w:val="-13"/>
          <w:w w:val="105"/>
        </w:rPr>
        <w:t xml:space="preserve"> </w:t>
      </w:r>
      <w:r>
        <w:rPr>
          <w:w w:val="105"/>
        </w:rPr>
        <w:t>not</w:t>
      </w:r>
      <w:r>
        <w:rPr>
          <w:spacing w:val="-13"/>
          <w:w w:val="105"/>
        </w:rPr>
        <w:t xml:space="preserve"> </w:t>
      </w:r>
      <w:r>
        <w:rPr>
          <w:w w:val="105"/>
        </w:rPr>
        <w:t>previously</w:t>
      </w:r>
      <w:r>
        <w:rPr>
          <w:spacing w:val="-12"/>
          <w:w w:val="105"/>
        </w:rPr>
        <w:t xml:space="preserve"> </w:t>
      </w:r>
      <w:r>
        <w:rPr>
          <w:w w:val="105"/>
        </w:rPr>
        <w:t>identified</w:t>
      </w:r>
      <w:r>
        <w:rPr>
          <w:spacing w:val="-13"/>
          <w:w w:val="105"/>
        </w:rPr>
        <w:t xml:space="preserve"> </w:t>
      </w:r>
      <w:r>
        <w:rPr>
          <w:w w:val="105"/>
        </w:rPr>
        <w:t>and</w:t>
      </w:r>
      <w:r>
        <w:rPr>
          <w:spacing w:val="-13"/>
          <w:w w:val="105"/>
        </w:rPr>
        <w:t xml:space="preserve"> </w:t>
      </w:r>
      <w:r>
        <w:rPr>
          <w:w w:val="105"/>
        </w:rPr>
        <w:t>evaluated.</w:t>
      </w:r>
    </w:p>
    <w:p w:rsidR="00DB6DD4" w:rsidRDefault="00DB6DD4">
      <w:pPr>
        <w:rPr>
          <w:rFonts w:ascii="Arial" w:eastAsia="Arial" w:hAnsi="Arial" w:cs="Arial"/>
          <w:sz w:val="15"/>
          <w:szCs w:val="15"/>
        </w:rPr>
      </w:pPr>
    </w:p>
    <w:p w:rsidR="00DB6DD4" w:rsidRDefault="008D6792">
      <w:pPr>
        <w:pStyle w:val="BodyText"/>
        <w:numPr>
          <w:ilvl w:val="2"/>
          <w:numId w:val="52"/>
        </w:numPr>
        <w:tabs>
          <w:tab w:val="left" w:pos="3969"/>
        </w:tabs>
        <w:ind w:left="3968" w:hanging="232"/>
      </w:pPr>
      <w:r>
        <w:rPr>
          <w:w w:val="105"/>
        </w:rPr>
        <w:t>When</w:t>
      </w:r>
      <w:r>
        <w:rPr>
          <w:spacing w:val="-9"/>
          <w:w w:val="105"/>
        </w:rPr>
        <w:t xml:space="preserve"> </w:t>
      </w:r>
      <w:r>
        <w:rPr>
          <w:w w:val="105"/>
        </w:rPr>
        <w:t>you</w:t>
      </w:r>
      <w:r>
        <w:rPr>
          <w:spacing w:val="-8"/>
          <w:w w:val="105"/>
        </w:rPr>
        <w:t xml:space="preserve"> </w:t>
      </w:r>
      <w:r>
        <w:rPr>
          <w:w w:val="105"/>
        </w:rPr>
        <w:t>propose</w:t>
      </w:r>
      <w:r>
        <w:rPr>
          <w:spacing w:val="-8"/>
          <w:w w:val="105"/>
        </w:rPr>
        <w:t xml:space="preserve"> </w:t>
      </w:r>
      <w:r>
        <w:rPr>
          <w:w w:val="105"/>
        </w:rPr>
        <w:t>a</w:t>
      </w:r>
      <w:r>
        <w:rPr>
          <w:spacing w:val="-8"/>
          <w:w w:val="105"/>
        </w:rPr>
        <w:t xml:space="preserve"> </w:t>
      </w:r>
      <w:r>
        <w:rPr>
          <w:w w:val="105"/>
        </w:rPr>
        <w:t>revision,</w:t>
      </w:r>
      <w:r>
        <w:rPr>
          <w:spacing w:val="-8"/>
          <w:w w:val="105"/>
        </w:rPr>
        <w:t xml:space="preserve"> </w:t>
      </w:r>
      <w:r>
        <w:rPr>
          <w:w w:val="105"/>
        </w:rPr>
        <w:t>we</w:t>
      </w:r>
      <w:r>
        <w:rPr>
          <w:spacing w:val="-8"/>
          <w:w w:val="105"/>
        </w:rPr>
        <w:t xml:space="preserve"> </w:t>
      </w:r>
      <w:r>
        <w:rPr>
          <w:w w:val="105"/>
        </w:rPr>
        <w:t>may</w:t>
      </w:r>
      <w:r>
        <w:rPr>
          <w:spacing w:val="-8"/>
          <w:w w:val="105"/>
        </w:rPr>
        <w:t xml:space="preserve"> </w:t>
      </w:r>
      <w:r>
        <w:rPr>
          <w:w w:val="105"/>
        </w:rPr>
        <w:t>approve</w:t>
      </w:r>
      <w:r>
        <w:rPr>
          <w:spacing w:val="-8"/>
          <w:w w:val="105"/>
        </w:rPr>
        <w:t xml:space="preserve"> </w:t>
      </w:r>
      <w:r>
        <w:rPr>
          <w:w w:val="105"/>
        </w:rPr>
        <w:t>the</w:t>
      </w:r>
      <w:r>
        <w:rPr>
          <w:spacing w:val="-8"/>
          <w:w w:val="105"/>
        </w:rPr>
        <w:t xml:space="preserve"> </w:t>
      </w:r>
      <w:r>
        <w:rPr>
          <w:w w:val="105"/>
        </w:rPr>
        <w:t>revision</w:t>
      </w:r>
      <w:r>
        <w:rPr>
          <w:spacing w:val="-9"/>
          <w:w w:val="105"/>
        </w:rPr>
        <w:t xml:space="preserve"> </w:t>
      </w:r>
      <w:r>
        <w:rPr>
          <w:w w:val="105"/>
        </w:rPr>
        <w:t>if</w:t>
      </w:r>
      <w:r>
        <w:rPr>
          <w:spacing w:val="-8"/>
          <w:w w:val="105"/>
        </w:rPr>
        <w:t xml:space="preserve"> </w:t>
      </w:r>
      <w:r>
        <w:rPr>
          <w:w w:val="105"/>
        </w:rPr>
        <w:t>we</w:t>
      </w:r>
      <w:r>
        <w:rPr>
          <w:spacing w:val="-8"/>
          <w:w w:val="105"/>
        </w:rPr>
        <w:t xml:space="preserve"> </w:t>
      </w:r>
      <w:r>
        <w:rPr>
          <w:w w:val="105"/>
        </w:rPr>
        <w:t>determine</w:t>
      </w:r>
      <w:r>
        <w:rPr>
          <w:spacing w:val="-8"/>
          <w:w w:val="105"/>
        </w:rPr>
        <w:t xml:space="preserve"> </w:t>
      </w:r>
      <w:r>
        <w:rPr>
          <w:w w:val="105"/>
        </w:rPr>
        <w:t>that</w:t>
      </w:r>
      <w:r>
        <w:rPr>
          <w:spacing w:val="-8"/>
          <w:w w:val="105"/>
        </w:rPr>
        <w:t xml:space="preserve"> </w:t>
      </w:r>
      <w:r>
        <w:rPr>
          <w:w w:val="105"/>
        </w:rPr>
        <w:t>the</w:t>
      </w:r>
      <w:r>
        <w:rPr>
          <w:spacing w:val="-8"/>
          <w:w w:val="105"/>
        </w:rPr>
        <w:t xml:space="preserve"> </w:t>
      </w:r>
      <w:r>
        <w:rPr>
          <w:w w:val="105"/>
        </w:rPr>
        <w:t>revision</w:t>
      </w:r>
      <w:r>
        <w:rPr>
          <w:spacing w:val="-8"/>
          <w:w w:val="105"/>
        </w:rPr>
        <w:t xml:space="preserve"> </w:t>
      </w:r>
      <w:r>
        <w:rPr>
          <w:w w:val="105"/>
        </w:rPr>
        <w:t>is:</w:t>
      </w:r>
    </w:p>
    <w:p w:rsidR="00DB6DD4" w:rsidRDefault="00DB6DD4">
      <w:pPr>
        <w:rPr>
          <w:rFonts w:ascii="Arial" w:eastAsia="Arial" w:hAnsi="Arial" w:cs="Arial"/>
          <w:sz w:val="15"/>
          <w:szCs w:val="15"/>
        </w:rPr>
      </w:pPr>
    </w:p>
    <w:p w:rsidR="00DB6DD4" w:rsidRDefault="008D6792">
      <w:pPr>
        <w:pStyle w:val="BodyText"/>
        <w:numPr>
          <w:ilvl w:val="3"/>
          <w:numId w:val="52"/>
        </w:numPr>
        <w:tabs>
          <w:tab w:val="left" w:pos="3969"/>
        </w:tabs>
        <w:spacing w:line="265" w:lineRule="auto"/>
        <w:ind w:right="115" w:firstLine="267"/>
      </w:pPr>
      <w:r>
        <w:rPr>
          <w:w w:val="105"/>
        </w:rPr>
        <w:t>Designed</w:t>
      </w:r>
      <w:r>
        <w:rPr>
          <w:spacing w:val="-10"/>
          <w:w w:val="105"/>
        </w:rPr>
        <w:t xml:space="preserve"> </w:t>
      </w:r>
      <w:r>
        <w:rPr>
          <w:w w:val="105"/>
        </w:rPr>
        <w:t>not</w:t>
      </w:r>
      <w:r>
        <w:rPr>
          <w:spacing w:val="-10"/>
          <w:w w:val="105"/>
        </w:rPr>
        <w:t xml:space="preserve"> </w:t>
      </w:r>
      <w:r>
        <w:rPr>
          <w:w w:val="105"/>
        </w:rPr>
        <w:t>to</w:t>
      </w:r>
      <w:r>
        <w:rPr>
          <w:spacing w:val="-9"/>
          <w:w w:val="105"/>
        </w:rPr>
        <w:t xml:space="preserve"> </w:t>
      </w:r>
      <w:r>
        <w:rPr>
          <w:w w:val="105"/>
        </w:rPr>
        <w:t>cause</w:t>
      </w:r>
      <w:r>
        <w:rPr>
          <w:spacing w:val="-10"/>
          <w:w w:val="105"/>
        </w:rPr>
        <w:t xml:space="preserve"> </w:t>
      </w:r>
      <w:r>
        <w:rPr>
          <w:w w:val="105"/>
        </w:rPr>
        <w:t>undue</w:t>
      </w:r>
      <w:r>
        <w:rPr>
          <w:spacing w:val="-9"/>
          <w:w w:val="105"/>
        </w:rPr>
        <w:t xml:space="preserve"> </w:t>
      </w:r>
      <w:r>
        <w:rPr>
          <w:w w:val="105"/>
        </w:rPr>
        <w:t>harm</w:t>
      </w:r>
      <w:r>
        <w:rPr>
          <w:spacing w:val="-10"/>
          <w:w w:val="105"/>
        </w:rPr>
        <w:t xml:space="preserve"> </w:t>
      </w:r>
      <w:r>
        <w:rPr>
          <w:w w:val="105"/>
        </w:rPr>
        <w:t>or</w:t>
      </w:r>
      <w:r>
        <w:rPr>
          <w:spacing w:val="-9"/>
          <w:w w:val="105"/>
        </w:rPr>
        <w:t xml:space="preserve"> </w:t>
      </w:r>
      <w:r>
        <w:rPr>
          <w:w w:val="105"/>
        </w:rPr>
        <w:t>damage</w:t>
      </w:r>
      <w:r>
        <w:rPr>
          <w:spacing w:val="-10"/>
          <w:w w:val="105"/>
        </w:rPr>
        <w:t xml:space="preserve"> </w:t>
      </w:r>
      <w:r>
        <w:rPr>
          <w:w w:val="105"/>
        </w:rPr>
        <w:t>to</w:t>
      </w:r>
      <w:r>
        <w:rPr>
          <w:spacing w:val="-9"/>
          <w:w w:val="105"/>
        </w:rPr>
        <w:t xml:space="preserve"> </w:t>
      </w:r>
      <w:r>
        <w:rPr>
          <w:w w:val="105"/>
        </w:rPr>
        <w:t>natural</w:t>
      </w:r>
      <w:r>
        <w:rPr>
          <w:spacing w:val="-10"/>
          <w:w w:val="105"/>
        </w:rPr>
        <w:t xml:space="preserve"> </w:t>
      </w:r>
      <w:r>
        <w:rPr>
          <w:w w:val="105"/>
        </w:rPr>
        <w:t>resources;</w:t>
      </w:r>
      <w:r>
        <w:rPr>
          <w:spacing w:val="-9"/>
          <w:w w:val="105"/>
        </w:rPr>
        <w:t xml:space="preserve"> </w:t>
      </w:r>
      <w:r>
        <w:rPr>
          <w:w w:val="105"/>
        </w:rPr>
        <w:t>life</w:t>
      </w:r>
      <w:r>
        <w:rPr>
          <w:spacing w:val="-10"/>
          <w:w w:val="105"/>
        </w:rPr>
        <w:t xml:space="preserve"> </w:t>
      </w:r>
      <w:r>
        <w:rPr>
          <w:w w:val="105"/>
        </w:rPr>
        <w:t>(including</w:t>
      </w:r>
      <w:r>
        <w:rPr>
          <w:spacing w:val="-9"/>
          <w:w w:val="105"/>
        </w:rPr>
        <w:t xml:space="preserve"> </w:t>
      </w:r>
      <w:r>
        <w:rPr>
          <w:w w:val="105"/>
        </w:rPr>
        <w:t>human</w:t>
      </w:r>
      <w:r>
        <w:rPr>
          <w:spacing w:val="-10"/>
          <w:w w:val="105"/>
        </w:rPr>
        <w:t xml:space="preserve"> </w:t>
      </w:r>
      <w:r>
        <w:rPr>
          <w:w w:val="105"/>
        </w:rPr>
        <w:t>and</w:t>
      </w:r>
      <w:r>
        <w:rPr>
          <w:spacing w:val="-10"/>
          <w:w w:val="105"/>
        </w:rPr>
        <w:t xml:space="preserve"> </w:t>
      </w:r>
      <w:r>
        <w:rPr>
          <w:w w:val="105"/>
        </w:rPr>
        <w:t>wildlife);</w:t>
      </w:r>
      <w:r>
        <w:rPr>
          <w:spacing w:val="-9"/>
          <w:w w:val="105"/>
        </w:rPr>
        <w:t xml:space="preserve"> </w:t>
      </w:r>
      <w:r>
        <w:rPr>
          <w:w w:val="105"/>
        </w:rPr>
        <w:t>property;</w:t>
      </w:r>
      <w:r>
        <w:rPr>
          <w:w w:val="103"/>
        </w:rPr>
        <w:t xml:space="preserve"> </w:t>
      </w:r>
      <w:r>
        <w:rPr>
          <w:w w:val="105"/>
        </w:rPr>
        <w:t>the</w:t>
      </w:r>
      <w:r>
        <w:rPr>
          <w:spacing w:val="-11"/>
          <w:w w:val="105"/>
        </w:rPr>
        <w:t xml:space="preserve"> </w:t>
      </w:r>
      <w:r>
        <w:rPr>
          <w:w w:val="105"/>
        </w:rPr>
        <w:t>marine,</w:t>
      </w:r>
      <w:r>
        <w:rPr>
          <w:spacing w:val="-10"/>
          <w:w w:val="105"/>
        </w:rPr>
        <w:t xml:space="preserve"> </w:t>
      </w:r>
      <w:r>
        <w:rPr>
          <w:w w:val="105"/>
        </w:rPr>
        <w:t>coastal,</w:t>
      </w:r>
      <w:r>
        <w:rPr>
          <w:spacing w:val="-10"/>
          <w:w w:val="105"/>
        </w:rPr>
        <w:t xml:space="preserve"> </w:t>
      </w:r>
      <w:r>
        <w:rPr>
          <w:w w:val="105"/>
        </w:rPr>
        <w:t>or</w:t>
      </w:r>
      <w:r>
        <w:rPr>
          <w:spacing w:val="-11"/>
          <w:w w:val="105"/>
        </w:rPr>
        <w:t xml:space="preserve"> </w:t>
      </w:r>
      <w:r>
        <w:rPr>
          <w:w w:val="105"/>
        </w:rPr>
        <w:t>human</w:t>
      </w:r>
      <w:r>
        <w:rPr>
          <w:spacing w:val="-10"/>
          <w:w w:val="105"/>
        </w:rPr>
        <w:t xml:space="preserve"> </w:t>
      </w:r>
      <w:r>
        <w:rPr>
          <w:w w:val="105"/>
        </w:rPr>
        <w:t>environment;</w:t>
      </w:r>
      <w:r>
        <w:rPr>
          <w:spacing w:val="-10"/>
          <w:w w:val="105"/>
        </w:rPr>
        <w:t xml:space="preserve"> </w:t>
      </w:r>
      <w:r>
        <w:rPr>
          <w:w w:val="105"/>
        </w:rPr>
        <w:t>or</w:t>
      </w:r>
      <w:r>
        <w:rPr>
          <w:spacing w:val="-11"/>
          <w:w w:val="105"/>
        </w:rPr>
        <w:t xml:space="preserve"> </w:t>
      </w:r>
      <w:r>
        <w:rPr>
          <w:w w:val="105"/>
        </w:rPr>
        <w:t>sites,</w:t>
      </w:r>
      <w:r>
        <w:rPr>
          <w:spacing w:val="-10"/>
          <w:w w:val="105"/>
        </w:rPr>
        <w:t xml:space="preserve"> </w:t>
      </w:r>
      <w:r>
        <w:rPr>
          <w:w w:val="105"/>
        </w:rPr>
        <w:t>structures,</w:t>
      </w:r>
      <w:r>
        <w:rPr>
          <w:spacing w:val="-10"/>
          <w:w w:val="105"/>
        </w:rPr>
        <w:t xml:space="preserve"> </w:t>
      </w:r>
      <w:r>
        <w:rPr>
          <w:w w:val="105"/>
        </w:rPr>
        <w:t>or</w:t>
      </w:r>
      <w:r>
        <w:rPr>
          <w:spacing w:val="-10"/>
          <w:w w:val="105"/>
        </w:rPr>
        <w:t xml:space="preserve"> </w:t>
      </w:r>
      <w:r>
        <w:rPr>
          <w:w w:val="105"/>
        </w:rPr>
        <w:t>objects</w:t>
      </w:r>
      <w:r>
        <w:rPr>
          <w:spacing w:val="-11"/>
          <w:w w:val="105"/>
        </w:rPr>
        <w:t xml:space="preserve"> </w:t>
      </w:r>
      <w:r>
        <w:rPr>
          <w:w w:val="105"/>
        </w:rPr>
        <w:t>of</w:t>
      </w:r>
      <w:r>
        <w:rPr>
          <w:spacing w:val="-10"/>
          <w:w w:val="105"/>
        </w:rPr>
        <w:t xml:space="preserve"> </w:t>
      </w:r>
      <w:r>
        <w:rPr>
          <w:w w:val="105"/>
        </w:rPr>
        <w:t>historical</w:t>
      </w:r>
      <w:r>
        <w:rPr>
          <w:spacing w:val="-10"/>
          <w:w w:val="105"/>
        </w:rPr>
        <w:t xml:space="preserve"> </w:t>
      </w:r>
      <w:r>
        <w:rPr>
          <w:w w:val="105"/>
        </w:rPr>
        <w:t>or</w:t>
      </w:r>
      <w:r>
        <w:rPr>
          <w:spacing w:val="-11"/>
          <w:w w:val="105"/>
        </w:rPr>
        <w:t xml:space="preserve"> </w:t>
      </w:r>
      <w:r>
        <w:rPr>
          <w:w w:val="105"/>
        </w:rPr>
        <w:t>archaeological</w:t>
      </w:r>
      <w:r>
        <w:rPr>
          <w:spacing w:val="-10"/>
          <w:w w:val="105"/>
        </w:rPr>
        <w:t xml:space="preserve"> </w:t>
      </w:r>
      <w:r>
        <w:rPr>
          <w:w w:val="105"/>
        </w:rPr>
        <w:t>significance;</w:t>
      </w:r>
      <w:r>
        <w:rPr>
          <w:spacing w:val="-10"/>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3"/>
          <w:numId w:val="52"/>
        </w:numPr>
        <w:tabs>
          <w:tab w:val="left" w:pos="3969"/>
        </w:tabs>
        <w:ind w:left="3968" w:hanging="232"/>
      </w:pPr>
      <w:r>
        <w:rPr>
          <w:w w:val="105"/>
        </w:rPr>
        <w:t>Otherwise</w:t>
      </w:r>
      <w:r>
        <w:rPr>
          <w:spacing w:val="-10"/>
          <w:w w:val="105"/>
        </w:rPr>
        <w:t xml:space="preserve"> </w:t>
      </w:r>
      <w:r>
        <w:rPr>
          <w:w w:val="105"/>
        </w:rPr>
        <w:t>consistent</w:t>
      </w:r>
      <w:r>
        <w:rPr>
          <w:spacing w:val="-9"/>
          <w:w w:val="105"/>
        </w:rPr>
        <w:t xml:space="preserve"> </w:t>
      </w:r>
      <w:r>
        <w:rPr>
          <w:w w:val="105"/>
        </w:rPr>
        <w:t>with</w:t>
      </w:r>
      <w:r>
        <w:rPr>
          <w:spacing w:val="-9"/>
          <w:w w:val="105"/>
        </w:rPr>
        <w:t xml:space="preserve"> </w:t>
      </w:r>
      <w:r>
        <w:rPr>
          <w:w w:val="105"/>
        </w:rPr>
        <w:t>the</w:t>
      </w:r>
      <w:r>
        <w:rPr>
          <w:spacing w:val="-10"/>
          <w:w w:val="105"/>
        </w:rPr>
        <w:t xml:space="preserve"> </w:t>
      </w:r>
      <w:r>
        <w:rPr>
          <w:w w:val="105"/>
        </w:rPr>
        <w:t>provisions</w:t>
      </w:r>
      <w:r>
        <w:rPr>
          <w:spacing w:val="-9"/>
          <w:w w:val="105"/>
        </w:rPr>
        <w:t xml:space="preserve"> </w:t>
      </w:r>
      <w:r>
        <w:rPr>
          <w:w w:val="105"/>
        </w:rPr>
        <w:t>of</w:t>
      </w:r>
      <w:r>
        <w:rPr>
          <w:spacing w:val="-9"/>
          <w:w w:val="105"/>
        </w:rPr>
        <w:t xml:space="preserve"> </w:t>
      </w:r>
      <w:r>
        <w:rPr>
          <w:w w:val="105"/>
        </w:rPr>
        <w:t>subsection</w:t>
      </w:r>
      <w:r>
        <w:rPr>
          <w:spacing w:val="-10"/>
          <w:w w:val="105"/>
        </w:rPr>
        <w:t xml:space="preserve"> </w:t>
      </w:r>
      <w:r>
        <w:rPr>
          <w:w w:val="105"/>
        </w:rPr>
        <w:t>8(p)</w:t>
      </w:r>
      <w:r>
        <w:rPr>
          <w:spacing w:val="-9"/>
          <w:w w:val="105"/>
        </w:rPr>
        <w:t xml:space="preserve"> </w:t>
      </w:r>
      <w:r>
        <w:rPr>
          <w:w w:val="105"/>
        </w:rPr>
        <w:t>of</w:t>
      </w:r>
      <w:r>
        <w:rPr>
          <w:spacing w:val="-9"/>
          <w:w w:val="105"/>
        </w:rPr>
        <w:t xml:space="preserve"> </w:t>
      </w:r>
      <w:r>
        <w:rPr>
          <w:w w:val="105"/>
        </w:rPr>
        <w:t>the</w:t>
      </w:r>
      <w:r>
        <w:rPr>
          <w:spacing w:val="-10"/>
          <w:w w:val="105"/>
        </w:rPr>
        <w:t xml:space="preserve"> </w:t>
      </w:r>
      <w:r>
        <w:rPr>
          <w:w w:val="105"/>
        </w:rPr>
        <w:t>OCS</w:t>
      </w:r>
      <w:r>
        <w:rPr>
          <w:spacing w:val="-9"/>
          <w:w w:val="105"/>
        </w:rPr>
        <w:t xml:space="preserve"> </w:t>
      </w:r>
      <w:r>
        <w:rPr>
          <w:w w:val="105"/>
        </w:rPr>
        <w:t>Lands</w:t>
      </w:r>
      <w:r>
        <w:rPr>
          <w:spacing w:val="-9"/>
          <w:w w:val="105"/>
        </w:rPr>
        <w:t xml:space="preserve"> </w:t>
      </w:r>
      <w:r>
        <w:rPr>
          <w:w w:val="105"/>
        </w:rPr>
        <w:t>Act.</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585.656 </w:t>
      </w:r>
      <w:r>
        <w:rPr>
          <w:spacing w:val="23"/>
          <w:w w:val="105"/>
        </w:rPr>
        <w:t xml:space="preserve"> </w:t>
      </w:r>
      <w:r>
        <w:rPr>
          <w:w w:val="105"/>
        </w:rPr>
        <w:t>What</w:t>
      </w:r>
      <w:proofErr w:type="gramEnd"/>
      <w:r>
        <w:rPr>
          <w:spacing w:val="-7"/>
          <w:w w:val="105"/>
        </w:rPr>
        <w:t xml:space="preserve"> </w:t>
      </w:r>
      <w:r>
        <w:rPr>
          <w:w w:val="105"/>
        </w:rPr>
        <w:t>must</w:t>
      </w:r>
      <w:r>
        <w:rPr>
          <w:spacing w:val="-6"/>
          <w:w w:val="105"/>
        </w:rPr>
        <w:t xml:space="preserve"> </w:t>
      </w:r>
      <w:r>
        <w:rPr>
          <w:w w:val="105"/>
        </w:rPr>
        <w:t>I</w:t>
      </w:r>
      <w:r>
        <w:rPr>
          <w:spacing w:val="-7"/>
          <w:w w:val="105"/>
        </w:rPr>
        <w:t xml:space="preserve"> </w:t>
      </w:r>
      <w:r>
        <w:rPr>
          <w:w w:val="105"/>
        </w:rPr>
        <w:t>do</w:t>
      </w:r>
      <w:r>
        <w:rPr>
          <w:spacing w:val="-7"/>
          <w:w w:val="105"/>
        </w:rPr>
        <w:t xml:space="preserve"> </w:t>
      </w:r>
      <w:r>
        <w:rPr>
          <w:w w:val="105"/>
        </w:rPr>
        <w:t>if</w:t>
      </w:r>
      <w:r>
        <w:rPr>
          <w:spacing w:val="-7"/>
          <w:w w:val="105"/>
        </w:rPr>
        <w:t xml:space="preserve"> </w:t>
      </w:r>
      <w:r>
        <w:rPr>
          <w:w w:val="105"/>
        </w:rPr>
        <w:t>I</w:t>
      </w:r>
      <w:r>
        <w:rPr>
          <w:spacing w:val="-7"/>
          <w:w w:val="105"/>
        </w:rPr>
        <w:t xml:space="preserve"> </w:t>
      </w:r>
      <w:r>
        <w:rPr>
          <w:w w:val="105"/>
        </w:rPr>
        <w:t>cease</w:t>
      </w:r>
      <w:r>
        <w:rPr>
          <w:spacing w:val="-7"/>
          <w:w w:val="105"/>
        </w:rPr>
        <w:t xml:space="preserve"> </w:t>
      </w:r>
      <w:r>
        <w:rPr>
          <w:w w:val="105"/>
        </w:rPr>
        <w:t>activities</w:t>
      </w:r>
      <w:r>
        <w:rPr>
          <w:spacing w:val="-7"/>
          <w:w w:val="105"/>
        </w:rPr>
        <w:t xml:space="preserve"> </w:t>
      </w:r>
      <w:r>
        <w:rPr>
          <w:w w:val="105"/>
        </w:rPr>
        <w:t>approved</w:t>
      </w:r>
      <w:r>
        <w:rPr>
          <w:spacing w:val="-7"/>
          <w:w w:val="105"/>
        </w:rPr>
        <w:t xml:space="preserve"> </w:t>
      </w:r>
      <w:r>
        <w:rPr>
          <w:w w:val="105"/>
        </w:rPr>
        <w:t>in</w:t>
      </w:r>
      <w:r>
        <w:rPr>
          <w:spacing w:val="-7"/>
          <w:w w:val="105"/>
        </w:rPr>
        <w:t xml:space="preserve"> </w:t>
      </w:r>
      <w:r>
        <w:rPr>
          <w:w w:val="105"/>
        </w:rPr>
        <w:t>my</w:t>
      </w:r>
      <w:r>
        <w:rPr>
          <w:spacing w:val="-7"/>
          <w:w w:val="105"/>
        </w:rPr>
        <w:t xml:space="preserve"> </w:t>
      </w:r>
      <w:r>
        <w:rPr>
          <w:w w:val="105"/>
        </w:rPr>
        <w:t>GAP</w:t>
      </w:r>
      <w:r>
        <w:rPr>
          <w:spacing w:val="-7"/>
          <w:w w:val="105"/>
        </w:rPr>
        <w:t xml:space="preserve"> </w:t>
      </w:r>
      <w:r>
        <w:rPr>
          <w:w w:val="105"/>
        </w:rPr>
        <w:t>before</w:t>
      </w:r>
      <w:r>
        <w:rPr>
          <w:spacing w:val="-7"/>
          <w:w w:val="105"/>
        </w:rPr>
        <w:t xml:space="preserve"> </w:t>
      </w:r>
      <w:r>
        <w:rPr>
          <w:w w:val="105"/>
        </w:rPr>
        <w:t>the</w:t>
      </w:r>
      <w:r>
        <w:rPr>
          <w:spacing w:val="-6"/>
          <w:w w:val="105"/>
        </w:rPr>
        <w:t xml:space="preserve"> </w:t>
      </w:r>
      <w:r>
        <w:rPr>
          <w:w w:val="105"/>
        </w:rPr>
        <w:t>end</w:t>
      </w:r>
      <w:r>
        <w:rPr>
          <w:spacing w:val="-7"/>
          <w:w w:val="105"/>
        </w:rPr>
        <w:t xml:space="preserve"> </w:t>
      </w:r>
      <w:r>
        <w:rPr>
          <w:w w:val="105"/>
        </w:rPr>
        <w:t>of</w:t>
      </w:r>
      <w:r>
        <w:rPr>
          <w:spacing w:val="-7"/>
          <w:w w:val="105"/>
        </w:rPr>
        <w:t xml:space="preserve"> </w:t>
      </w:r>
      <w:r>
        <w:rPr>
          <w:w w:val="105"/>
        </w:rPr>
        <w:t>my</w:t>
      </w:r>
      <w:r>
        <w:rPr>
          <w:spacing w:val="-7"/>
          <w:w w:val="105"/>
        </w:rPr>
        <w:t xml:space="preserve"> </w:t>
      </w:r>
      <w:r>
        <w:rPr>
          <w:w w:val="105"/>
        </w:rPr>
        <w:t>term?</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You</w:t>
      </w:r>
      <w:r>
        <w:rPr>
          <w:spacing w:val="-10"/>
          <w:w w:val="105"/>
        </w:rPr>
        <w:t xml:space="preserve"> </w:t>
      </w:r>
      <w:r>
        <w:rPr>
          <w:w w:val="105"/>
        </w:rPr>
        <w:t>must</w:t>
      </w:r>
      <w:r>
        <w:rPr>
          <w:spacing w:val="-9"/>
          <w:w w:val="105"/>
        </w:rPr>
        <w:t xml:space="preserve"> </w:t>
      </w:r>
      <w:r>
        <w:rPr>
          <w:w w:val="105"/>
        </w:rPr>
        <w:t>notify</w:t>
      </w:r>
      <w:r>
        <w:rPr>
          <w:spacing w:val="-10"/>
          <w:w w:val="105"/>
        </w:rPr>
        <w:t xml:space="preserve"> </w:t>
      </w:r>
      <w:r>
        <w:rPr>
          <w:w w:val="105"/>
        </w:rPr>
        <w:t>the</w:t>
      </w:r>
      <w:r>
        <w:rPr>
          <w:spacing w:val="-9"/>
          <w:w w:val="105"/>
        </w:rPr>
        <w:t xml:space="preserve"> </w:t>
      </w:r>
      <w:r>
        <w:rPr>
          <w:w w:val="105"/>
        </w:rPr>
        <w:t>BOEM</w:t>
      </w:r>
      <w:r>
        <w:rPr>
          <w:spacing w:val="-9"/>
          <w:w w:val="105"/>
        </w:rPr>
        <w:t xml:space="preserve"> </w:t>
      </w:r>
      <w:r>
        <w:rPr>
          <w:w w:val="105"/>
        </w:rPr>
        <w:t>any</w:t>
      </w:r>
      <w:r>
        <w:rPr>
          <w:spacing w:val="-10"/>
          <w:w w:val="105"/>
        </w:rPr>
        <w:t xml:space="preserve"> </w:t>
      </w:r>
      <w:r>
        <w:rPr>
          <w:w w:val="105"/>
        </w:rPr>
        <w:t>time</w:t>
      </w:r>
      <w:r>
        <w:rPr>
          <w:spacing w:val="-9"/>
          <w:w w:val="105"/>
        </w:rPr>
        <w:t xml:space="preserve"> </w:t>
      </w:r>
      <w:r>
        <w:rPr>
          <w:w w:val="105"/>
        </w:rPr>
        <w:t>you</w:t>
      </w:r>
      <w:r>
        <w:rPr>
          <w:spacing w:val="-9"/>
          <w:w w:val="105"/>
        </w:rPr>
        <w:t xml:space="preserve"> </w:t>
      </w:r>
      <w:r>
        <w:rPr>
          <w:w w:val="105"/>
        </w:rPr>
        <w:t>cease</w:t>
      </w:r>
      <w:r>
        <w:rPr>
          <w:spacing w:val="-10"/>
          <w:w w:val="105"/>
        </w:rPr>
        <w:t xml:space="preserve"> </w:t>
      </w:r>
      <w:r>
        <w:rPr>
          <w:w w:val="105"/>
        </w:rPr>
        <w:t>activities</w:t>
      </w:r>
      <w:r>
        <w:rPr>
          <w:spacing w:val="-9"/>
          <w:w w:val="105"/>
        </w:rPr>
        <w:t xml:space="preserve"> </w:t>
      </w:r>
      <w:r>
        <w:rPr>
          <w:w w:val="105"/>
        </w:rPr>
        <w:t>under</w:t>
      </w:r>
      <w:r>
        <w:rPr>
          <w:spacing w:val="-9"/>
          <w:w w:val="105"/>
        </w:rPr>
        <w:t xml:space="preserve"> </w:t>
      </w:r>
      <w:r>
        <w:rPr>
          <w:w w:val="105"/>
        </w:rPr>
        <w:t>your</w:t>
      </w:r>
      <w:r>
        <w:rPr>
          <w:spacing w:val="-10"/>
          <w:w w:val="105"/>
        </w:rPr>
        <w:t xml:space="preserve"> </w:t>
      </w:r>
      <w:r>
        <w:rPr>
          <w:w w:val="105"/>
        </w:rPr>
        <w:t>approved</w:t>
      </w:r>
      <w:r>
        <w:rPr>
          <w:spacing w:val="-9"/>
          <w:w w:val="105"/>
        </w:rPr>
        <w:t xml:space="preserve"> </w:t>
      </w:r>
      <w:r>
        <w:rPr>
          <w:w w:val="105"/>
        </w:rPr>
        <w:t>GAP</w:t>
      </w:r>
      <w:r>
        <w:rPr>
          <w:spacing w:val="-9"/>
          <w:w w:val="105"/>
        </w:rPr>
        <w:t xml:space="preserve"> </w:t>
      </w:r>
      <w:r>
        <w:rPr>
          <w:w w:val="105"/>
        </w:rPr>
        <w:t>without</w:t>
      </w:r>
      <w:r>
        <w:rPr>
          <w:spacing w:val="-10"/>
          <w:w w:val="105"/>
        </w:rPr>
        <w:t xml:space="preserve"> </w:t>
      </w:r>
      <w:r>
        <w:rPr>
          <w:w w:val="105"/>
        </w:rPr>
        <w:t>an</w:t>
      </w:r>
      <w:r>
        <w:rPr>
          <w:spacing w:val="-9"/>
          <w:w w:val="105"/>
        </w:rPr>
        <w:t xml:space="preserve"> </w:t>
      </w:r>
      <w:r>
        <w:rPr>
          <w:w w:val="105"/>
        </w:rPr>
        <w:t>approved</w:t>
      </w:r>
      <w:r>
        <w:rPr>
          <w:spacing w:val="-9"/>
          <w:w w:val="105"/>
        </w:rPr>
        <w:t xml:space="preserve"> </w:t>
      </w:r>
      <w:r>
        <w:rPr>
          <w:w w:val="105"/>
        </w:rPr>
        <w:t>suspension.</w:t>
      </w:r>
    </w:p>
    <w:p w:rsidR="00DB6DD4" w:rsidRDefault="008D6792">
      <w:pPr>
        <w:pStyle w:val="BodyText"/>
        <w:spacing w:before="18"/>
        <w:ind w:firstLine="0"/>
      </w:pPr>
      <w:r>
        <w:rPr>
          <w:w w:val="105"/>
        </w:rPr>
        <w:t>If</w:t>
      </w:r>
      <w:r>
        <w:rPr>
          <w:spacing w:val="-9"/>
          <w:w w:val="105"/>
        </w:rPr>
        <w:t xml:space="preserve"> </w:t>
      </w:r>
      <w:r>
        <w:rPr>
          <w:w w:val="105"/>
        </w:rPr>
        <w:t>you</w:t>
      </w:r>
      <w:r>
        <w:rPr>
          <w:spacing w:val="-8"/>
          <w:w w:val="105"/>
        </w:rPr>
        <w:t xml:space="preserve"> </w:t>
      </w:r>
      <w:r>
        <w:rPr>
          <w:w w:val="105"/>
        </w:rPr>
        <w:t>cease</w:t>
      </w:r>
      <w:r>
        <w:rPr>
          <w:spacing w:val="-8"/>
          <w:w w:val="105"/>
        </w:rPr>
        <w:t xml:space="preserve"> </w:t>
      </w:r>
      <w:r>
        <w:rPr>
          <w:w w:val="105"/>
        </w:rPr>
        <w:t>activities</w:t>
      </w:r>
      <w:r>
        <w:rPr>
          <w:spacing w:val="-8"/>
          <w:w w:val="105"/>
        </w:rPr>
        <w:t xml:space="preserve"> </w:t>
      </w:r>
      <w:r>
        <w:rPr>
          <w:w w:val="105"/>
        </w:rPr>
        <w:t>for</w:t>
      </w:r>
      <w:r>
        <w:rPr>
          <w:spacing w:val="-8"/>
          <w:w w:val="105"/>
        </w:rPr>
        <w:t xml:space="preserve"> </w:t>
      </w:r>
      <w:r>
        <w:rPr>
          <w:w w:val="105"/>
        </w:rPr>
        <w:t>an</w:t>
      </w:r>
      <w:r>
        <w:rPr>
          <w:spacing w:val="-9"/>
          <w:w w:val="105"/>
        </w:rPr>
        <w:t xml:space="preserve"> </w:t>
      </w:r>
      <w:r>
        <w:rPr>
          <w:w w:val="105"/>
        </w:rPr>
        <w:t>indefinite</w:t>
      </w:r>
      <w:r>
        <w:rPr>
          <w:spacing w:val="-8"/>
          <w:w w:val="105"/>
        </w:rPr>
        <w:t xml:space="preserve"> </w:t>
      </w:r>
      <w:r>
        <w:rPr>
          <w:w w:val="105"/>
        </w:rPr>
        <w:t>period</w:t>
      </w:r>
      <w:r>
        <w:rPr>
          <w:spacing w:val="-8"/>
          <w:w w:val="105"/>
        </w:rPr>
        <w:t xml:space="preserve"> </w:t>
      </w:r>
      <w:r>
        <w:rPr>
          <w:w w:val="105"/>
        </w:rPr>
        <w:t>that</w:t>
      </w:r>
      <w:r>
        <w:rPr>
          <w:spacing w:val="-8"/>
          <w:w w:val="105"/>
        </w:rPr>
        <w:t xml:space="preserve"> </w:t>
      </w:r>
      <w:r>
        <w:rPr>
          <w:w w:val="105"/>
        </w:rPr>
        <w:t>exceeds</w:t>
      </w:r>
      <w:r>
        <w:rPr>
          <w:spacing w:val="-8"/>
          <w:w w:val="105"/>
        </w:rPr>
        <w:t xml:space="preserve"> </w:t>
      </w:r>
      <w:r>
        <w:rPr>
          <w:w w:val="105"/>
        </w:rPr>
        <w:t>6</w:t>
      </w:r>
      <w:r>
        <w:rPr>
          <w:spacing w:val="-9"/>
          <w:w w:val="105"/>
        </w:rPr>
        <w:t xml:space="preserve"> </w:t>
      </w:r>
      <w:r>
        <w:rPr>
          <w:w w:val="105"/>
        </w:rPr>
        <w:t>months,</w:t>
      </w:r>
      <w:r>
        <w:rPr>
          <w:spacing w:val="-8"/>
          <w:w w:val="105"/>
        </w:rPr>
        <w:t xml:space="preserve"> </w:t>
      </w:r>
      <w:r>
        <w:rPr>
          <w:w w:val="105"/>
        </w:rPr>
        <w:t>BOEM</w:t>
      </w:r>
      <w:r>
        <w:rPr>
          <w:spacing w:val="-8"/>
          <w:w w:val="105"/>
        </w:rPr>
        <w:t xml:space="preserve"> </w:t>
      </w:r>
      <w:r>
        <w:rPr>
          <w:w w:val="105"/>
        </w:rPr>
        <w:t>may</w:t>
      </w:r>
      <w:r>
        <w:rPr>
          <w:spacing w:val="-8"/>
          <w:w w:val="105"/>
        </w:rPr>
        <w:t xml:space="preserve"> </w:t>
      </w:r>
      <w:r>
        <w:rPr>
          <w:w w:val="105"/>
        </w:rPr>
        <w:t>cancel</w:t>
      </w:r>
      <w:r>
        <w:rPr>
          <w:spacing w:val="-8"/>
          <w:w w:val="105"/>
        </w:rPr>
        <w:t xml:space="preserve"> </w:t>
      </w:r>
      <w:r>
        <w:rPr>
          <w:w w:val="105"/>
        </w:rPr>
        <w:t>your</w:t>
      </w:r>
      <w:r>
        <w:rPr>
          <w:spacing w:val="-9"/>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8"/>
          <w:w w:val="105"/>
        </w:rPr>
        <w:t xml:space="preserve"> </w:t>
      </w:r>
      <w:r>
        <w:rPr>
          <w:w w:val="105"/>
        </w:rPr>
        <w:t>under</w:t>
      </w:r>
    </w:p>
    <w:p w:rsidR="00DB6DD4" w:rsidRDefault="008D6792">
      <w:pPr>
        <w:pStyle w:val="BodyText"/>
        <w:spacing w:before="18"/>
        <w:ind w:firstLine="0"/>
      </w:pPr>
      <w:r>
        <w:rPr>
          <w:w w:val="105"/>
        </w:rPr>
        <w:t>§585.437,</w:t>
      </w:r>
      <w:r>
        <w:rPr>
          <w:spacing w:val="-9"/>
          <w:w w:val="105"/>
        </w:rPr>
        <w:t xml:space="preserve"> </w:t>
      </w:r>
      <w:r>
        <w:rPr>
          <w:w w:val="105"/>
        </w:rPr>
        <w:t>as</w:t>
      </w:r>
      <w:r>
        <w:rPr>
          <w:spacing w:val="-9"/>
          <w:w w:val="105"/>
        </w:rPr>
        <w:t xml:space="preserve"> </w:t>
      </w:r>
      <w:r>
        <w:rPr>
          <w:w w:val="105"/>
        </w:rPr>
        <w:t>applicable,</w:t>
      </w:r>
      <w:r>
        <w:rPr>
          <w:spacing w:val="-8"/>
          <w:w w:val="105"/>
        </w:rPr>
        <w:t xml:space="preserve"> </w:t>
      </w:r>
      <w:r>
        <w:rPr>
          <w:w w:val="105"/>
        </w:rPr>
        <w:t>and</w:t>
      </w:r>
      <w:r>
        <w:rPr>
          <w:spacing w:val="-9"/>
          <w:w w:val="105"/>
        </w:rPr>
        <w:t xml:space="preserve"> </w:t>
      </w:r>
      <w:r>
        <w:rPr>
          <w:w w:val="105"/>
        </w:rPr>
        <w:t>you</w:t>
      </w:r>
      <w:r>
        <w:rPr>
          <w:spacing w:val="-8"/>
          <w:w w:val="105"/>
        </w:rPr>
        <w:t xml:space="preserve"> </w:t>
      </w:r>
      <w:r>
        <w:rPr>
          <w:w w:val="105"/>
        </w:rPr>
        <w:t>must</w:t>
      </w:r>
      <w:r>
        <w:rPr>
          <w:spacing w:val="-9"/>
          <w:w w:val="105"/>
        </w:rPr>
        <w:t xml:space="preserve"> </w:t>
      </w:r>
      <w:r>
        <w:rPr>
          <w:w w:val="105"/>
        </w:rPr>
        <w:t>initiate</w:t>
      </w:r>
      <w:r>
        <w:rPr>
          <w:spacing w:val="-8"/>
          <w:w w:val="105"/>
        </w:rPr>
        <w:t xml:space="preserve"> </w:t>
      </w:r>
      <w:r>
        <w:rPr>
          <w:w w:val="105"/>
        </w:rPr>
        <w:t>the</w:t>
      </w:r>
      <w:r>
        <w:rPr>
          <w:spacing w:val="-9"/>
          <w:w w:val="105"/>
        </w:rPr>
        <w:t xml:space="preserve"> </w:t>
      </w:r>
      <w:r>
        <w:rPr>
          <w:w w:val="105"/>
        </w:rPr>
        <w:t>decommissioning</w:t>
      </w:r>
      <w:r>
        <w:rPr>
          <w:spacing w:val="-8"/>
          <w:w w:val="105"/>
        </w:rPr>
        <w:t xml:space="preserve"> </w:t>
      </w:r>
      <w:r>
        <w:rPr>
          <w:w w:val="105"/>
        </w:rPr>
        <w:t>process,</w:t>
      </w:r>
      <w:r>
        <w:rPr>
          <w:spacing w:val="-9"/>
          <w:w w:val="105"/>
        </w:rPr>
        <w:t xml:space="preserve"> </w:t>
      </w:r>
      <w:r>
        <w:rPr>
          <w:w w:val="105"/>
        </w:rPr>
        <w:t>as</w:t>
      </w:r>
      <w:r>
        <w:rPr>
          <w:spacing w:val="-8"/>
          <w:w w:val="105"/>
        </w:rPr>
        <w:t xml:space="preserve"> </w:t>
      </w:r>
      <w:r>
        <w:rPr>
          <w:w w:val="105"/>
        </w:rPr>
        <w:t>set</w:t>
      </w:r>
      <w:r>
        <w:rPr>
          <w:spacing w:val="-9"/>
          <w:w w:val="105"/>
        </w:rPr>
        <w:t xml:space="preserve"> </w:t>
      </w:r>
      <w:r>
        <w:rPr>
          <w:w w:val="105"/>
        </w:rPr>
        <w:t>forth</w:t>
      </w:r>
      <w:r>
        <w:rPr>
          <w:spacing w:val="-8"/>
          <w:w w:val="105"/>
        </w:rPr>
        <w:t xml:space="preserve"> </w:t>
      </w:r>
      <w:r>
        <w:rPr>
          <w:w w:val="105"/>
        </w:rPr>
        <w:t>in</w:t>
      </w:r>
      <w:r>
        <w:rPr>
          <w:spacing w:val="-9"/>
          <w:w w:val="105"/>
        </w:rPr>
        <w:t xml:space="preserve"> </w:t>
      </w:r>
      <w:r>
        <w:rPr>
          <w:w w:val="105"/>
        </w:rPr>
        <w:t>subpart</w:t>
      </w:r>
      <w:r>
        <w:rPr>
          <w:spacing w:val="-8"/>
          <w:w w:val="105"/>
        </w:rPr>
        <w:t xml:space="preserve"> </w:t>
      </w:r>
      <w:r>
        <w:rPr>
          <w:w w:val="105"/>
        </w:rPr>
        <w:t>I</w:t>
      </w:r>
      <w:r>
        <w:rPr>
          <w:spacing w:val="-9"/>
          <w:w w:val="105"/>
        </w:rPr>
        <w:t xml:space="preserve"> </w:t>
      </w:r>
      <w:r>
        <w:rPr>
          <w:w w:val="105"/>
        </w:rPr>
        <w:t>of</w:t>
      </w:r>
      <w:r>
        <w:rPr>
          <w:spacing w:val="-9"/>
          <w:w w:val="105"/>
        </w:rPr>
        <w:t xml:space="preserve"> </w:t>
      </w:r>
      <w:r>
        <w:rPr>
          <w:w w:val="105"/>
        </w:rPr>
        <w:t>this</w:t>
      </w:r>
      <w:r>
        <w:rPr>
          <w:spacing w:val="-8"/>
          <w:w w:val="105"/>
        </w:rPr>
        <w:t xml:space="preserve"> </w:t>
      </w:r>
      <w:r>
        <w:rPr>
          <w:w w:val="105"/>
        </w:rPr>
        <w:t>part.</w:t>
      </w:r>
    </w:p>
    <w:p w:rsidR="00DB6DD4" w:rsidRDefault="00DB6DD4">
      <w:pPr>
        <w:spacing w:before="10"/>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585.657 </w:t>
      </w:r>
      <w:r>
        <w:rPr>
          <w:spacing w:val="18"/>
          <w:w w:val="105"/>
        </w:rPr>
        <w:t xml:space="preserve"> </w:t>
      </w:r>
      <w:r>
        <w:rPr>
          <w:w w:val="105"/>
        </w:rPr>
        <w:t>What</w:t>
      </w:r>
      <w:proofErr w:type="gramEnd"/>
      <w:r>
        <w:rPr>
          <w:spacing w:val="-8"/>
          <w:w w:val="105"/>
        </w:rPr>
        <w:t xml:space="preserve"> </w:t>
      </w:r>
      <w:r>
        <w:rPr>
          <w:w w:val="105"/>
        </w:rPr>
        <w:t>must</w:t>
      </w:r>
      <w:r>
        <w:rPr>
          <w:spacing w:val="-9"/>
          <w:w w:val="105"/>
        </w:rPr>
        <w:t xml:space="preserve"> </w:t>
      </w:r>
      <w:r>
        <w:rPr>
          <w:w w:val="105"/>
        </w:rPr>
        <w:t>I</w:t>
      </w:r>
      <w:r>
        <w:rPr>
          <w:spacing w:val="-8"/>
          <w:w w:val="105"/>
        </w:rPr>
        <w:t xml:space="preserve"> </w:t>
      </w:r>
      <w:r>
        <w:rPr>
          <w:w w:val="105"/>
        </w:rPr>
        <w:t>do</w:t>
      </w:r>
      <w:r>
        <w:rPr>
          <w:spacing w:val="-9"/>
          <w:w w:val="105"/>
        </w:rPr>
        <w:t xml:space="preserve"> </w:t>
      </w:r>
      <w:r>
        <w:rPr>
          <w:w w:val="105"/>
        </w:rPr>
        <w:t>upon</w:t>
      </w:r>
      <w:r>
        <w:rPr>
          <w:spacing w:val="-8"/>
          <w:w w:val="105"/>
        </w:rPr>
        <w:t xml:space="preserve"> </w:t>
      </w:r>
      <w:r>
        <w:rPr>
          <w:w w:val="105"/>
        </w:rPr>
        <w:t>completion</w:t>
      </w:r>
      <w:r>
        <w:rPr>
          <w:spacing w:val="-9"/>
          <w:w w:val="105"/>
        </w:rPr>
        <w:t xml:space="preserve"> </w:t>
      </w:r>
      <w:r>
        <w:rPr>
          <w:w w:val="105"/>
        </w:rPr>
        <w:t>of</w:t>
      </w:r>
      <w:r>
        <w:rPr>
          <w:spacing w:val="-9"/>
          <w:w w:val="105"/>
        </w:rPr>
        <w:t xml:space="preserve"> </w:t>
      </w:r>
      <w:r>
        <w:rPr>
          <w:w w:val="105"/>
        </w:rPr>
        <w:t>approved</w:t>
      </w:r>
      <w:r>
        <w:rPr>
          <w:spacing w:val="-8"/>
          <w:w w:val="105"/>
        </w:rPr>
        <w:t xml:space="preserve"> </w:t>
      </w:r>
      <w:r>
        <w:rPr>
          <w:w w:val="105"/>
        </w:rPr>
        <w:t>activities</w:t>
      </w:r>
      <w:r>
        <w:rPr>
          <w:spacing w:val="-9"/>
          <w:w w:val="105"/>
        </w:rPr>
        <w:t xml:space="preserve"> </w:t>
      </w:r>
      <w:r>
        <w:rPr>
          <w:w w:val="105"/>
        </w:rPr>
        <w:t>under</w:t>
      </w:r>
      <w:r>
        <w:rPr>
          <w:spacing w:val="-8"/>
          <w:w w:val="105"/>
        </w:rPr>
        <w:t xml:space="preserve"> </w:t>
      </w:r>
      <w:r>
        <w:rPr>
          <w:w w:val="105"/>
        </w:rPr>
        <w:t>my</w:t>
      </w:r>
      <w:r>
        <w:rPr>
          <w:spacing w:val="-9"/>
          <w:w w:val="105"/>
        </w:rPr>
        <w:t xml:space="preserve"> </w:t>
      </w:r>
      <w:r>
        <w:rPr>
          <w:w w:val="105"/>
        </w:rPr>
        <w:t>GAP?</w:t>
      </w:r>
    </w:p>
    <w:p w:rsidR="00DB6DD4" w:rsidRDefault="00DB6DD4">
      <w:pPr>
        <w:rPr>
          <w:rFonts w:ascii="Arial" w:eastAsia="Arial" w:hAnsi="Arial" w:cs="Arial"/>
          <w:b/>
          <w:bCs/>
          <w:sz w:val="15"/>
          <w:szCs w:val="15"/>
        </w:rPr>
      </w:pPr>
    </w:p>
    <w:p w:rsidR="00DB6DD4" w:rsidRDefault="008D6792">
      <w:pPr>
        <w:pStyle w:val="BodyText"/>
        <w:spacing w:line="265" w:lineRule="auto"/>
        <w:ind w:left="3426" w:right="98" w:firstLine="309"/>
      </w:pPr>
      <w:r>
        <w:rPr>
          <w:w w:val="105"/>
        </w:rPr>
        <w:t>Upon</w:t>
      </w:r>
      <w:r>
        <w:rPr>
          <w:spacing w:val="-10"/>
          <w:w w:val="105"/>
        </w:rPr>
        <w:t xml:space="preserve"> </w:t>
      </w:r>
      <w:r>
        <w:rPr>
          <w:w w:val="105"/>
        </w:rPr>
        <w:t>completion</w:t>
      </w:r>
      <w:r>
        <w:rPr>
          <w:spacing w:val="-10"/>
          <w:w w:val="105"/>
        </w:rPr>
        <w:t xml:space="preserve"> </w:t>
      </w:r>
      <w:r>
        <w:rPr>
          <w:w w:val="105"/>
        </w:rPr>
        <w:t>of</w:t>
      </w:r>
      <w:r>
        <w:rPr>
          <w:spacing w:val="-10"/>
          <w:w w:val="105"/>
        </w:rPr>
        <w:t xml:space="preserve"> </w:t>
      </w:r>
      <w:r>
        <w:rPr>
          <w:w w:val="105"/>
        </w:rPr>
        <w:t>your</w:t>
      </w:r>
      <w:r>
        <w:rPr>
          <w:spacing w:val="-10"/>
          <w:w w:val="105"/>
        </w:rPr>
        <w:t xml:space="preserve"> </w:t>
      </w:r>
      <w:r>
        <w:rPr>
          <w:w w:val="105"/>
        </w:rPr>
        <w:t>approved</w:t>
      </w:r>
      <w:r>
        <w:rPr>
          <w:spacing w:val="-10"/>
          <w:w w:val="105"/>
        </w:rPr>
        <w:t xml:space="preserve"> </w:t>
      </w:r>
      <w:r>
        <w:rPr>
          <w:w w:val="105"/>
        </w:rPr>
        <w:t>activities</w:t>
      </w:r>
      <w:r>
        <w:rPr>
          <w:spacing w:val="-9"/>
          <w:w w:val="105"/>
        </w:rPr>
        <w:t xml:space="preserve"> </w:t>
      </w:r>
      <w:r>
        <w:rPr>
          <w:w w:val="105"/>
        </w:rPr>
        <w:t>under</w:t>
      </w:r>
      <w:r>
        <w:rPr>
          <w:spacing w:val="-10"/>
          <w:w w:val="105"/>
        </w:rPr>
        <w:t xml:space="preserve"> </w:t>
      </w:r>
      <w:r>
        <w:rPr>
          <w:w w:val="105"/>
        </w:rPr>
        <w:t>your</w:t>
      </w:r>
      <w:r>
        <w:rPr>
          <w:spacing w:val="-10"/>
          <w:w w:val="105"/>
        </w:rPr>
        <w:t xml:space="preserve"> </w:t>
      </w:r>
      <w:r>
        <w:rPr>
          <w:w w:val="105"/>
        </w:rPr>
        <w:t>GAP,</w:t>
      </w:r>
      <w:r>
        <w:rPr>
          <w:spacing w:val="-10"/>
          <w:w w:val="105"/>
        </w:rPr>
        <w:t xml:space="preserve"> </w:t>
      </w:r>
      <w:r>
        <w:rPr>
          <w:w w:val="105"/>
        </w:rPr>
        <w:t>you</w:t>
      </w:r>
      <w:r>
        <w:rPr>
          <w:spacing w:val="-10"/>
          <w:w w:val="105"/>
        </w:rPr>
        <w:t xml:space="preserve"> </w:t>
      </w:r>
      <w:r>
        <w:rPr>
          <w:w w:val="105"/>
        </w:rPr>
        <w:t>must</w:t>
      </w:r>
      <w:r>
        <w:rPr>
          <w:spacing w:val="-9"/>
          <w:w w:val="105"/>
        </w:rPr>
        <w:t xml:space="preserve"> </w:t>
      </w:r>
      <w:r>
        <w:rPr>
          <w:w w:val="105"/>
        </w:rPr>
        <w:t>initiate</w:t>
      </w:r>
      <w:r>
        <w:rPr>
          <w:spacing w:val="-10"/>
          <w:w w:val="105"/>
        </w:rPr>
        <w:t xml:space="preserve"> </w:t>
      </w:r>
      <w:r>
        <w:rPr>
          <w:w w:val="105"/>
        </w:rPr>
        <w:t>the</w:t>
      </w:r>
      <w:r>
        <w:rPr>
          <w:spacing w:val="-10"/>
          <w:w w:val="105"/>
        </w:rPr>
        <w:t xml:space="preserve"> </w:t>
      </w:r>
      <w:r>
        <w:rPr>
          <w:w w:val="105"/>
        </w:rPr>
        <w:t>decommissioning</w:t>
      </w:r>
      <w:r>
        <w:rPr>
          <w:spacing w:val="-10"/>
          <w:w w:val="105"/>
        </w:rPr>
        <w:t xml:space="preserve"> </w:t>
      </w:r>
      <w:r>
        <w:rPr>
          <w:w w:val="105"/>
        </w:rPr>
        <w:t>process</w:t>
      </w:r>
      <w:r>
        <w:rPr>
          <w:spacing w:val="-10"/>
          <w:w w:val="105"/>
        </w:rPr>
        <w:t xml:space="preserve"> </w:t>
      </w:r>
      <w:r>
        <w:rPr>
          <w:w w:val="105"/>
        </w:rPr>
        <w:t>as</w:t>
      </w:r>
      <w:r>
        <w:rPr>
          <w:spacing w:val="-10"/>
          <w:w w:val="105"/>
        </w:rPr>
        <w:t xml:space="preserve"> </w:t>
      </w:r>
      <w:r>
        <w:rPr>
          <w:w w:val="105"/>
        </w:rPr>
        <w:t>set</w:t>
      </w:r>
      <w:r>
        <w:rPr>
          <w:w w:val="103"/>
        </w:rPr>
        <w:t xml:space="preserve"> </w:t>
      </w:r>
      <w:r>
        <w:rPr>
          <w:w w:val="105"/>
        </w:rPr>
        <w:t>forth</w:t>
      </w:r>
      <w:r>
        <w:rPr>
          <w:spacing w:val="-10"/>
          <w:w w:val="105"/>
        </w:rPr>
        <w:t xml:space="preserve"> </w:t>
      </w:r>
      <w:r>
        <w:rPr>
          <w:w w:val="105"/>
        </w:rPr>
        <w:t>in</w:t>
      </w:r>
      <w:r>
        <w:rPr>
          <w:spacing w:val="-9"/>
          <w:w w:val="105"/>
        </w:rPr>
        <w:t xml:space="preserve"> </w:t>
      </w:r>
      <w:r>
        <w:rPr>
          <w:w w:val="105"/>
        </w:rPr>
        <w:t>subpart</w:t>
      </w:r>
      <w:r>
        <w:rPr>
          <w:spacing w:val="-9"/>
          <w:w w:val="105"/>
        </w:rPr>
        <w:t xml:space="preserve"> </w:t>
      </w:r>
      <w:r>
        <w:rPr>
          <w:w w:val="105"/>
        </w:rPr>
        <w:t>I</w:t>
      </w:r>
      <w:r>
        <w:rPr>
          <w:spacing w:val="-9"/>
          <w:w w:val="105"/>
        </w:rPr>
        <w:t xml:space="preserve"> </w:t>
      </w:r>
      <w:r>
        <w:rPr>
          <w:w w:val="105"/>
        </w:rPr>
        <w:t>of</w:t>
      </w:r>
      <w:r>
        <w:rPr>
          <w:spacing w:val="-9"/>
          <w:w w:val="105"/>
        </w:rPr>
        <w:t xml:space="preserve"> </w:t>
      </w:r>
      <w:r>
        <w:rPr>
          <w:w w:val="105"/>
        </w:rPr>
        <w:t>this</w:t>
      </w:r>
      <w:r>
        <w:rPr>
          <w:spacing w:val="-9"/>
          <w:w w:val="105"/>
        </w:rPr>
        <w:t xml:space="preserve"> </w:t>
      </w:r>
      <w:r>
        <w:rPr>
          <w:w w:val="105"/>
        </w:rPr>
        <w:t>part.</w:t>
      </w:r>
      <w:r>
        <w:rPr>
          <w:spacing w:val="-9"/>
          <w:w w:val="105"/>
        </w:rPr>
        <w:t xml:space="preserve"> </w:t>
      </w:r>
      <w:r>
        <w:rPr>
          <w:w w:val="105"/>
        </w:rPr>
        <w:t>You</w:t>
      </w:r>
      <w:r>
        <w:rPr>
          <w:spacing w:val="-9"/>
          <w:w w:val="105"/>
        </w:rPr>
        <w:t xml:space="preserve"> </w:t>
      </w:r>
      <w:r>
        <w:rPr>
          <w:w w:val="105"/>
        </w:rPr>
        <w:t>must</w:t>
      </w:r>
      <w:r>
        <w:rPr>
          <w:spacing w:val="-9"/>
          <w:w w:val="105"/>
        </w:rPr>
        <w:t xml:space="preserve"> </w:t>
      </w:r>
      <w:r>
        <w:rPr>
          <w:w w:val="105"/>
        </w:rPr>
        <w:t>submit</w:t>
      </w:r>
      <w:r>
        <w:rPr>
          <w:spacing w:val="-9"/>
          <w:w w:val="105"/>
        </w:rPr>
        <w:t xml:space="preserve"> </w:t>
      </w:r>
      <w:r>
        <w:rPr>
          <w:w w:val="105"/>
        </w:rPr>
        <w:t>your</w:t>
      </w:r>
      <w:r>
        <w:rPr>
          <w:spacing w:val="-10"/>
          <w:w w:val="105"/>
        </w:rPr>
        <w:t xml:space="preserve"> </w:t>
      </w:r>
      <w:r>
        <w:rPr>
          <w:w w:val="105"/>
        </w:rPr>
        <w:t>decommissioning</w:t>
      </w:r>
      <w:r>
        <w:rPr>
          <w:spacing w:val="-9"/>
          <w:w w:val="105"/>
        </w:rPr>
        <w:t xml:space="preserve"> </w:t>
      </w:r>
      <w:r>
        <w:rPr>
          <w:w w:val="105"/>
        </w:rPr>
        <w:t>application</w:t>
      </w:r>
      <w:r>
        <w:rPr>
          <w:spacing w:val="-9"/>
          <w:w w:val="105"/>
        </w:rPr>
        <w:t xml:space="preserve"> </w:t>
      </w:r>
      <w:r>
        <w:rPr>
          <w:w w:val="105"/>
        </w:rPr>
        <w:t>as</w:t>
      </w:r>
      <w:r>
        <w:rPr>
          <w:spacing w:val="-9"/>
          <w:w w:val="105"/>
        </w:rPr>
        <w:t xml:space="preserve"> </w:t>
      </w:r>
      <w:r>
        <w:rPr>
          <w:w w:val="105"/>
        </w:rPr>
        <w:t>provided</w:t>
      </w:r>
      <w:r>
        <w:rPr>
          <w:spacing w:val="-9"/>
          <w:w w:val="105"/>
        </w:rPr>
        <w:t xml:space="preserve"> </w:t>
      </w:r>
      <w:r>
        <w:rPr>
          <w:w w:val="105"/>
        </w:rPr>
        <w:t>in</w:t>
      </w:r>
      <w:r>
        <w:rPr>
          <w:spacing w:val="-9"/>
          <w:w w:val="105"/>
        </w:rPr>
        <w:t xml:space="preserve"> </w:t>
      </w:r>
      <w:r>
        <w:rPr>
          <w:w w:val="105"/>
        </w:rPr>
        <w:t>§§585.905</w:t>
      </w:r>
      <w:r>
        <w:rPr>
          <w:spacing w:val="-9"/>
          <w:w w:val="105"/>
        </w:rPr>
        <w:t xml:space="preserve"> </w:t>
      </w:r>
      <w:r>
        <w:rPr>
          <w:w w:val="105"/>
        </w:rPr>
        <w:t>and</w:t>
      </w:r>
      <w:r>
        <w:rPr>
          <w:spacing w:val="-9"/>
          <w:w w:val="105"/>
        </w:rPr>
        <w:t xml:space="preserve"> </w:t>
      </w:r>
      <w:r>
        <w:rPr>
          <w:w w:val="105"/>
        </w:rPr>
        <w:t>585.906.</w:t>
      </w:r>
    </w:p>
    <w:p w:rsidR="00DB6DD4" w:rsidRDefault="00DB6DD4">
      <w:pPr>
        <w:spacing w:before="3"/>
        <w:rPr>
          <w:rFonts w:ascii="Arial" w:eastAsia="Arial" w:hAnsi="Arial" w:cs="Arial"/>
          <w:sz w:val="13"/>
          <w:szCs w:val="13"/>
        </w:rPr>
      </w:pPr>
    </w:p>
    <w:p w:rsidR="00DB6DD4" w:rsidRDefault="008D6792">
      <w:pPr>
        <w:ind w:left="3426"/>
        <w:rPr>
          <w:rFonts w:ascii="Arial" w:eastAsia="Arial" w:hAnsi="Arial" w:cs="Arial"/>
          <w:sz w:val="14"/>
          <w:szCs w:val="14"/>
        </w:rPr>
      </w:pPr>
      <w:r>
        <w:rPr>
          <w:rFonts w:ascii="Arial"/>
          <w:b/>
          <w:sz w:val="21"/>
        </w:rPr>
        <w:t>C</w:t>
      </w:r>
      <w:r>
        <w:rPr>
          <w:rFonts w:ascii="Arial"/>
          <w:b/>
          <w:sz w:val="14"/>
        </w:rPr>
        <w:t>ABLE</w:t>
      </w:r>
      <w:r>
        <w:rPr>
          <w:rFonts w:ascii="Arial"/>
          <w:b/>
          <w:spacing w:val="36"/>
          <w:sz w:val="14"/>
        </w:rPr>
        <w:t xml:space="preserve"> </w:t>
      </w:r>
      <w:r>
        <w:rPr>
          <w:rFonts w:ascii="Arial"/>
          <w:b/>
          <w:sz w:val="14"/>
        </w:rPr>
        <w:t>AND</w:t>
      </w:r>
      <w:r>
        <w:rPr>
          <w:rFonts w:ascii="Arial"/>
          <w:b/>
          <w:spacing w:val="36"/>
          <w:sz w:val="14"/>
        </w:rPr>
        <w:t xml:space="preserve"> </w:t>
      </w:r>
      <w:r>
        <w:rPr>
          <w:rFonts w:ascii="Arial"/>
          <w:b/>
          <w:spacing w:val="-1"/>
          <w:sz w:val="21"/>
        </w:rPr>
        <w:t>P</w:t>
      </w:r>
      <w:r>
        <w:rPr>
          <w:rFonts w:ascii="Arial"/>
          <w:b/>
          <w:spacing w:val="-1"/>
          <w:sz w:val="14"/>
        </w:rPr>
        <w:t>IPELINE</w:t>
      </w:r>
      <w:r>
        <w:rPr>
          <w:rFonts w:ascii="Arial"/>
          <w:b/>
          <w:spacing w:val="36"/>
          <w:sz w:val="14"/>
        </w:rPr>
        <w:t xml:space="preserve"> </w:t>
      </w:r>
      <w:r>
        <w:rPr>
          <w:rFonts w:ascii="Arial"/>
          <w:b/>
          <w:sz w:val="21"/>
        </w:rPr>
        <w:t>D</w:t>
      </w:r>
      <w:r>
        <w:rPr>
          <w:rFonts w:ascii="Arial"/>
          <w:b/>
          <w:sz w:val="14"/>
        </w:rPr>
        <w:t>EVIATIONS</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585.658 </w:t>
      </w:r>
      <w:r>
        <w:rPr>
          <w:spacing w:val="18"/>
          <w:w w:val="105"/>
        </w:rPr>
        <w:t xml:space="preserve"> </w:t>
      </w:r>
      <w:r>
        <w:rPr>
          <w:w w:val="105"/>
        </w:rPr>
        <w:t>Can</w:t>
      </w:r>
      <w:proofErr w:type="gramEnd"/>
      <w:r>
        <w:rPr>
          <w:spacing w:val="-9"/>
          <w:w w:val="105"/>
        </w:rPr>
        <w:t xml:space="preserve"> </w:t>
      </w:r>
      <w:r>
        <w:rPr>
          <w:w w:val="105"/>
        </w:rPr>
        <w:t>my</w:t>
      </w:r>
      <w:r>
        <w:rPr>
          <w:spacing w:val="-9"/>
          <w:w w:val="105"/>
        </w:rPr>
        <w:t xml:space="preserve"> </w:t>
      </w:r>
      <w:r>
        <w:rPr>
          <w:w w:val="105"/>
        </w:rPr>
        <w:t>cable</w:t>
      </w:r>
      <w:r>
        <w:rPr>
          <w:spacing w:val="-8"/>
          <w:w w:val="105"/>
        </w:rPr>
        <w:t xml:space="preserve"> </w:t>
      </w:r>
      <w:r>
        <w:rPr>
          <w:w w:val="105"/>
        </w:rPr>
        <w:t>or</w:t>
      </w:r>
      <w:r>
        <w:rPr>
          <w:spacing w:val="-9"/>
          <w:w w:val="105"/>
        </w:rPr>
        <w:t xml:space="preserve"> </w:t>
      </w:r>
      <w:r>
        <w:rPr>
          <w:w w:val="105"/>
        </w:rPr>
        <w:t>pipeline</w:t>
      </w:r>
      <w:r>
        <w:rPr>
          <w:spacing w:val="-9"/>
          <w:w w:val="105"/>
        </w:rPr>
        <w:t xml:space="preserve"> </w:t>
      </w:r>
      <w:r>
        <w:rPr>
          <w:w w:val="105"/>
        </w:rPr>
        <w:t>construction</w:t>
      </w:r>
      <w:r>
        <w:rPr>
          <w:spacing w:val="-9"/>
          <w:w w:val="105"/>
        </w:rPr>
        <w:t xml:space="preserve"> </w:t>
      </w:r>
      <w:r>
        <w:rPr>
          <w:w w:val="105"/>
        </w:rPr>
        <w:t>deviate</w:t>
      </w:r>
      <w:r>
        <w:rPr>
          <w:spacing w:val="-9"/>
          <w:w w:val="105"/>
        </w:rPr>
        <w:t xml:space="preserve"> </w:t>
      </w:r>
      <w:r>
        <w:rPr>
          <w:w w:val="105"/>
        </w:rPr>
        <w:t>from</w:t>
      </w:r>
      <w:r>
        <w:rPr>
          <w:spacing w:val="-8"/>
          <w:w w:val="105"/>
        </w:rPr>
        <w:t xml:space="preserve"> </w:t>
      </w:r>
      <w:r>
        <w:rPr>
          <w:w w:val="105"/>
        </w:rPr>
        <w:t>my</w:t>
      </w:r>
      <w:r>
        <w:rPr>
          <w:spacing w:val="-9"/>
          <w:w w:val="105"/>
        </w:rPr>
        <w:t xml:space="preserve"> </w:t>
      </w:r>
      <w:r>
        <w:rPr>
          <w:w w:val="105"/>
        </w:rPr>
        <w:t>approved</w:t>
      </w:r>
      <w:r>
        <w:rPr>
          <w:spacing w:val="-9"/>
          <w:w w:val="105"/>
        </w:rPr>
        <w:t xml:space="preserve"> </w:t>
      </w:r>
      <w:r>
        <w:rPr>
          <w:w w:val="105"/>
        </w:rPr>
        <w:t>COP</w:t>
      </w:r>
      <w:r>
        <w:rPr>
          <w:spacing w:val="-9"/>
          <w:w w:val="105"/>
        </w:rPr>
        <w:t xml:space="preserve"> </w:t>
      </w:r>
      <w:r>
        <w:rPr>
          <w:w w:val="105"/>
        </w:rPr>
        <w:t>or</w:t>
      </w:r>
      <w:r>
        <w:rPr>
          <w:spacing w:val="-8"/>
          <w:w w:val="105"/>
        </w:rPr>
        <w:t xml:space="preserve"> </w:t>
      </w:r>
      <w:r>
        <w:rPr>
          <w:w w:val="105"/>
        </w:rPr>
        <w:t>GAP?</w:t>
      </w:r>
    </w:p>
    <w:p w:rsidR="00DB6DD4" w:rsidRDefault="00DB6DD4">
      <w:pPr>
        <w:rPr>
          <w:rFonts w:ascii="Arial" w:eastAsia="Arial" w:hAnsi="Arial" w:cs="Arial"/>
          <w:b/>
          <w:bCs/>
          <w:sz w:val="15"/>
          <w:szCs w:val="15"/>
        </w:rPr>
      </w:pPr>
    </w:p>
    <w:p w:rsidR="00DB6DD4" w:rsidRDefault="008D6792">
      <w:pPr>
        <w:pStyle w:val="BodyText"/>
        <w:numPr>
          <w:ilvl w:val="4"/>
          <w:numId w:val="52"/>
        </w:numPr>
        <w:tabs>
          <w:tab w:val="left" w:pos="3969"/>
        </w:tabs>
        <w:spacing w:line="265" w:lineRule="auto"/>
        <w:ind w:right="382" w:firstLine="267"/>
      </w:pPr>
      <w:r>
        <w:rPr>
          <w:w w:val="105"/>
        </w:rPr>
        <w:t>You</w:t>
      </w:r>
      <w:r>
        <w:rPr>
          <w:spacing w:val="-9"/>
          <w:w w:val="105"/>
        </w:rPr>
        <w:t xml:space="preserve"> </w:t>
      </w:r>
      <w:r>
        <w:rPr>
          <w:w w:val="105"/>
        </w:rPr>
        <w:t>must</w:t>
      </w:r>
      <w:r>
        <w:rPr>
          <w:spacing w:val="-8"/>
          <w:w w:val="105"/>
        </w:rPr>
        <w:t xml:space="preserve"> </w:t>
      </w:r>
      <w:r>
        <w:rPr>
          <w:w w:val="105"/>
        </w:rPr>
        <w:t>make</w:t>
      </w:r>
      <w:r>
        <w:rPr>
          <w:spacing w:val="-9"/>
          <w:w w:val="105"/>
        </w:rPr>
        <w:t xml:space="preserve"> </w:t>
      </w:r>
      <w:r>
        <w:rPr>
          <w:w w:val="105"/>
        </w:rPr>
        <w:t>every</w:t>
      </w:r>
      <w:r>
        <w:rPr>
          <w:spacing w:val="-8"/>
          <w:w w:val="105"/>
        </w:rPr>
        <w:t xml:space="preserve"> </w:t>
      </w:r>
      <w:r>
        <w:rPr>
          <w:w w:val="105"/>
        </w:rPr>
        <w:t>effort</w:t>
      </w:r>
      <w:r>
        <w:rPr>
          <w:spacing w:val="-8"/>
          <w:w w:val="105"/>
        </w:rPr>
        <w:t xml:space="preserve"> </w:t>
      </w:r>
      <w:r>
        <w:rPr>
          <w:w w:val="105"/>
        </w:rPr>
        <w:t>to</w:t>
      </w:r>
      <w:r>
        <w:rPr>
          <w:spacing w:val="-9"/>
          <w:w w:val="105"/>
        </w:rPr>
        <w:t xml:space="preserve"> </w:t>
      </w:r>
      <w:r>
        <w:rPr>
          <w:w w:val="105"/>
        </w:rPr>
        <w:t>ensure</w:t>
      </w:r>
      <w:r>
        <w:rPr>
          <w:spacing w:val="-8"/>
          <w:w w:val="105"/>
        </w:rPr>
        <w:t xml:space="preserve"> </w:t>
      </w:r>
      <w:r>
        <w:rPr>
          <w:w w:val="105"/>
        </w:rPr>
        <w:t>that</w:t>
      </w:r>
      <w:r>
        <w:rPr>
          <w:spacing w:val="-8"/>
          <w:w w:val="105"/>
        </w:rPr>
        <w:t xml:space="preserve"> </w:t>
      </w:r>
      <w:r>
        <w:rPr>
          <w:w w:val="105"/>
        </w:rPr>
        <w:t>all</w:t>
      </w:r>
      <w:r>
        <w:rPr>
          <w:spacing w:val="-9"/>
          <w:w w:val="105"/>
        </w:rPr>
        <w:t xml:space="preserve"> </w:t>
      </w:r>
      <w:r>
        <w:rPr>
          <w:w w:val="105"/>
        </w:rPr>
        <w:t>cables</w:t>
      </w:r>
      <w:r>
        <w:rPr>
          <w:spacing w:val="-8"/>
          <w:w w:val="105"/>
        </w:rPr>
        <w:t xml:space="preserve"> </w:t>
      </w:r>
      <w:r>
        <w:rPr>
          <w:w w:val="105"/>
        </w:rPr>
        <w:t>and</w:t>
      </w:r>
      <w:r>
        <w:rPr>
          <w:spacing w:val="-8"/>
          <w:w w:val="105"/>
        </w:rPr>
        <w:t xml:space="preserve"> </w:t>
      </w:r>
      <w:r>
        <w:rPr>
          <w:w w:val="105"/>
        </w:rPr>
        <w:t>pipelines</w:t>
      </w:r>
      <w:r>
        <w:rPr>
          <w:spacing w:val="-9"/>
          <w:w w:val="105"/>
        </w:rPr>
        <w:t xml:space="preserve"> </w:t>
      </w:r>
      <w:r>
        <w:rPr>
          <w:w w:val="105"/>
        </w:rPr>
        <w:t>are</w:t>
      </w:r>
      <w:r>
        <w:rPr>
          <w:spacing w:val="-8"/>
          <w:w w:val="105"/>
        </w:rPr>
        <w:t xml:space="preserve"> </w:t>
      </w:r>
      <w:r>
        <w:rPr>
          <w:w w:val="105"/>
        </w:rPr>
        <w:t>constructed</w:t>
      </w:r>
      <w:r>
        <w:rPr>
          <w:spacing w:val="-8"/>
          <w:w w:val="105"/>
        </w:rPr>
        <w:t xml:space="preserve"> </w:t>
      </w:r>
      <w:r>
        <w:rPr>
          <w:w w:val="105"/>
        </w:rPr>
        <w:t>in</w:t>
      </w:r>
      <w:r>
        <w:rPr>
          <w:spacing w:val="-9"/>
          <w:w w:val="105"/>
        </w:rPr>
        <w:t xml:space="preserve"> </w:t>
      </w:r>
      <w:r>
        <w:rPr>
          <w:w w:val="105"/>
        </w:rPr>
        <w:t>a</w:t>
      </w:r>
      <w:r>
        <w:rPr>
          <w:spacing w:val="-8"/>
          <w:w w:val="105"/>
        </w:rPr>
        <w:t xml:space="preserve"> </w:t>
      </w:r>
      <w:r>
        <w:rPr>
          <w:w w:val="105"/>
        </w:rPr>
        <w:t>manner</w:t>
      </w:r>
      <w:r>
        <w:rPr>
          <w:spacing w:val="-9"/>
          <w:w w:val="105"/>
        </w:rPr>
        <w:t xml:space="preserve"> </w:t>
      </w:r>
      <w:r>
        <w:rPr>
          <w:w w:val="105"/>
        </w:rPr>
        <w:t>that</w:t>
      </w:r>
      <w:r>
        <w:rPr>
          <w:spacing w:val="-8"/>
          <w:w w:val="105"/>
        </w:rPr>
        <w:t xml:space="preserve"> </w:t>
      </w:r>
      <w:r>
        <w:rPr>
          <w:w w:val="105"/>
        </w:rPr>
        <w:t>minimizes</w:t>
      </w:r>
      <w:r>
        <w:rPr>
          <w:w w:val="103"/>
        </w:rPr>
        <w:t xml:space="preserve"> </w:t>
      </w:r>
      <w:r>
        <w:rPr>
          <w:w w:val="105"/>
        </w:rPr>
        <w:t>deviations</w:t>
      </w:r>
      <w:r>
        <w:rPr>
          <w:spacing w:val="-10"/>
          <w:w w:val="105"/>
        </w:rPr>
        <w:t xml:space="preserve"> </w:t>
      </w:r>
      <w:r>
        <w:rPr>
          <w:w w:val="105"/>
        </w:rPr>
        <w:t>from</w:t>
      </w:r>
      <w:r>
        <w:rPr>
          <w:spacing w:val="-9"/>
          <w:w w:val="105"/>
        </w:rPr>
        <w:t xml:space="preserve"> </w:t>
      </w:r>
      <w:r>
        <w:rPr>
          <w:w w:val="105"/>
        </w:rPr>
        <w:t>the</w:t>
      </w:r>
      <w:r>
        <w:rPr>
          <w:spacing w:val="-9"/>
          <w:w w:val="105"/>
        </w:rPr>
        <w:t xml:space="preserve"> </w:t>
      </w:r>
      <w:r>
        <w:rPr>
          <w:w w:val="105"/>
        </w:rPr>
        <w:t>approved</w:t>
      </w:r>
      <w:r>
        <w:rPr>
          <w:spacing w:val="-9"/>
          <w:w w:val="105"/>
        </w:rPr>
        <w:t xml:space="preserve"> </w:t>
      </w:r>
      <w:r>
        <w:rPr>
          <w:w w:val="105"/>
        </w:rPr>
        <w:t>plan</w:t>
      </w:r>
      <w:r>
        <w:rPr>
          <w:spacing w:val="-9"/>
          <w:w w:val="105"/>
        </w:rPr>
        <w:t xml:space="preserve"> </w:t>
      </w:r>
      <w:r>
        <w:rPr>
          <w:w w:val="105"/>
        </w:rPr>
        <w:t>under</w:t>
      </w:r>
      <w:r>
        <w:rPr>
          <w:spacing w:val="-10"/>
          <w:w w:val="105"/>
        </w:rPr>
        <w:t xml:space="preserve"> </w:t>
      </w:r>
      <w:r>
        <w:rPr>
          <w:w w:val="105"/>
        </w:rPr>
        <w:t>your</w:t>
      </w:r>
      <w:r>
        <w:rPr>
          <w:spacing w:val="-9"/>
          <w:w w:val="105"/>
        </w:rPr>
        <w:t xml:space="preserve"> </w:t>
      </w:r>
      <w:r>
        <w:rPr>
          <w:w w:val="105"/>
        </w:rPr>
        <w:t>lease</w:t>
      </w:r>
      <w:r>
        <w:rPr>
          <w:spacing w:val="-9"/>
          <w:w w:val="105"/>
        </w:rPr>
        <w:t xml:space="preserve"> </w:t>
      </w:r>
      <w:r>
        <w:rPr>
          <w:w w:val="105"/>
        </w:rPr>
        <w:t>or</w:t>
      </w:r>
      <w:r>
        <w:rPr>
          <w:spacing w:val="-9"/>
          <w:w w:val="105"/>
        </w:rPr>
        <w:t xml:space="preserve"> </w:t>
      </w:r>
      <w:r>
        <w:rPr>
          <w:w w:val="105"/>
        </w:rPr>
        <w:t>grant.</w:t>
      </w:r>
    </w:p>
    <w:p w:rsidR="00DB6DD4" w:rsidRDefault="00DB6DD4">
      <w:pPr>
        <w:spacing w:before="6"/>
        <w:rPr>
          <w:rFonts w:ascii="Arial" w:eastAsia="Arial" w:hAnsi="Arial" w:cs="Arial"/>
          <w:sz w:val="13"/>
          <w:szCs w:val="13"/>
        </w:rPr>
      </w:pPr>
    </w:p>
    <w:p w:rsidR="00DB6DD4" w:rsidRDefault="008D6792">
      <w:pPr>
        <w:pStyle w:val="BodyText"/>
        <w:numPr>
          <w:ilvl w:val="4"/>
          <w:numId w:val="52"/>
        </w:numPr>
        <w:tabs>
          <w:tab w:val="left" w:pos="3969"/>
        </w:tabs>
        <w:spacing w:line="265" w:lineRule="auto"/>
        <w:ind w:right="141" w:firstLine="267"/>
      </w:pPr>
      <w:r>
        <w:rPr>
          <w:w w:val="105"/>
        </w:rPr>
        <w:t>If</w:t>
      </w:r>
      <w:r>
        <w:rPr>
          <w:spacing w:val="-10"/>
          <w:w w:val="105"/>
        </w:rPr>
        <w:t xml:space="preserve"> </w:t>
      </w:r>
      <w:r>
        <w:rPr>
          <w:w w:val="105"/>
        </w:rPr>
        <w:t>BOEM</w:t>
      </w:r>
      <w:r>
        <w:rPr>
          <w:spacing w:val="-10"/>
          <w:w w:val="105"/>
        </w:rPr>
        <w:t xml:space="preserve"> </w:t>
      </w:r>
      <w:r>
        <w:rPr>
          <w:w w:val="105"/>
        </w:rPr>
        <w:t>determines</w:t>
      </w:r>
      <w:r>
        <w:rPr>
          <w:spacing w:val="-9"/>
          <w:w w:val="105"/>
        </w:rPr>
        <w:t xml:space="preserve"> </w:t>
      </w:r>
      <w:r>
        <w:rPr>
          <w:w w:val="105"/>
        </w:rPr>
        <w:t>that</w:t>
      </w:r>
      <w:r>
        <w:rPr>
          <w:spacing w:val="-10"/>
          <w:w w:val="105"/>
        </w:rPr>
        <w:t xml:space="preserve"> </w:t>
      </w:r>
      <w:r>
        <w:rPr>
          <w:w w:val="105"/>
        </w:rPr>
        <w:t>a</w:t>
      </w:r>
      <w:r>
        <w:rPr>
          <w:spacing w:val="-9"/>
          <w:w w:val="105"/>
        </w:rPr>
        <w:t xml:space="preserve"> </w:t>
      </w:r>
      <w:r>
        <w:rPr>
          <w:w w:val="105"/>
        </w:rPr>
        <w:t>significant</w:t>
      </w:r>
      <w:r>
        <w:rPr>
          <w:spacing w:val="-10"/>
          <w:w w:val="105"/>
        </w:rPr>
        <w:t xml:space="preserve"> </w:t>
      </w:r>
      <w:r>
        <w:rPr>
          <w:w w:val="105"/>
        </w:rPr>
        <w:t>change</w:t>
      </w:r>
      <w:r>
        <w:rPr>
          <w:spacing w:val="-10"/>
          <w:w w:val="105"/>
        </w:rPr>
        <w:t xml:space="preserve"> </w:t>
      </w:r>
      <w:r>
        <w:rPr>
          <w:w w:val="105"/>
        </w:rPr>
        <w:t>in</w:t>
      </w:r>
      <w:r>
        <w:rPr>
          <w:spacing w:val="-9"/>
          <w:w w:val="105"/>
        </w:rPr>
        <w:t xml:space="preserve"> </w:t>
      </w:r>
      <w:r>
        <w:rPr>
          <w:w w:val="105"/>
        </w:rPr>
        <w:t>conditions</w:t>
      </w:r>
      <w:r>
        <w:rPr>
          <w:spacing w:val="-10"/>
          <w:w w:val="105"/>
        </w:rPr>
        <w:t xml:space="preserve"> </w:t>
      </w:r>
      <w:r>
        <w:rPr>
          <w:w w:val="105"/>
        </w:rPr>
        <w:t>has</w:t>
      </w:r>
      <w:r>
        <w:rPr>
          <w:spacing w:val="-9"/>
          <w:w w:val="105"/>
        </w:rPr>
        <w:t xml:space="preserve"> </w:t>
      </w:r>
      <w:r>
        <w:rPr>
          <w:w w:val="105"/>
        </w:rPr>
        <w:t>occurred</w:t>
      </w:r>
      <w:r>
        <w:rPr>
          <w:spacing w:val="-10"/>
          <w:w w:val="105"/>
        </w:rPr>
        <w:t xml:space="preserve"> </w:t>
      </w:r>
      <w:r>
        <w:rPr>
          <w:w w:val="105"/>
        </w:rPr>
        <w:t>that</w:t>
      </w:r>
      <w:r>
        <w:rPr>
          <w:spacing w:val="-10"/>
          <w:w w:val="105"/>
        </w:rPr>
        <w:t xml:space="preserve"> </w:t>
      </w:r>
      <w:r>
        <w:rPr>
          <w:w w:val="105"/>
        </w:rPr>
        <w:t>would</w:t>
      </w:r>
      <w:r>
        <w:rPr>
          <w:spacing w:val="-9"/>
          <w:w w:val="105"/>
        </w:rPr>
        <w:t xml:space="preserve"> </w:t>
      </w:r>
      <w:r>
        <w:rPr>
          <w:w w:val="105"/>
        </w:rPr>
        <w:t>necessitate</w:t>
      </w:r>
      <w:r>
        <w:rPr>
          <w:spacing w:val="-10"/>
          <w:w w:val="105"/>
        </w:rPr>
        <w:t xml:space="preserve"> </w:t>
      </w:r>
      <w:r>
        <w:rPr>
          <w:w w:val="105"/>
        </w:rPr>
        <w:t>an</w:t>
      </w:r>
      <w:r>
        <w:rPr>
          <w:spacing w:val="-9"/>
          <w:w w:val="105"/>
        </w:rPr>
        <w:t xml:space="preserve"> </w:t>
      </w:r>
      <w:r>
        <w:rPr>
          <w:w w:val="105"/>
        </w:rPr>
        <w:t>adjustment</w:t>
      </w:r>
      <w:r>
        <w:rPr>
          <w:spacing w:val="-10"/>
          <w:w w:val="105"/>
        </w:rPr>
        <w:t xml:space="preserve"> </w:t>
      </w:r>
      <w:r>
        <w:rPr>
          <w:w w:val="105"/>
        </w:rPr>
        <w:t>to</w:t>
      </w:r>
      <w:r>
        <w:rPr>
          <w:w w:val="103"/>
        </w:rPr>
        <w:t xml:space="preserve"> </w:t>
      </w:r>
      <w:r>
        <w:rPr>
          <w:w w:val="105"/>
        </w:rPr>
        <w:t>your</w:t>
      </w:r>
      <w:r>
        <w:rPr>
          <w:spacing w:val="-9"/>
          <w:w w:val="105"/>
        </w:rPr>
        <w:t xml:space="preserve"> </w:t>
      </w:r>
      <w:r>
        <w:rPr>
          <w:w w:val="105"/>
        </w:rPr>
        <w:t>ROW,</w:t>
      </w:r>
      <w:r>
        <w:rPr>
          <w:spacing w:val="-8"/>
          <w:w w:val="105"/>
        </w:rPr>
        <w:t xml:space="preserve"> </w:t>
      </w:r>
      <w:r>
        <w:rPr>
          <w:w w:val="105"/>
        </w:rPr>
        <w:t>RUE</w:t>
      </w:r>
      <w:r>
        <w:rPr>
          <w:spacing w:val="-8"/>
          <w:w w:val="105"/>
        </w:rPr>
        <w:t xml:space="preserve"> </w:t>
      </w:r>
      <w:r>
        <w:rPr>
          <w:w w:val="105"/>
        </w:rPr>
        <w:t>or</w:t>
      </w:r>
      <w:r>
        <w:rPr>
          <w:spacing w:val="-9"/>
          <w:w w:val="105"/>
        </w:rPr>
        <w:t xml:space="preserve"> </w:t>
      </w:r>
      <w:r>
        <w:rPr>
          <w:w w:val="105"/>
        </w:rPr>
        <w:t>lease</w:t>
      </w:r>
      <w:r>
        <w:rPr>
          <w:spacing w:val="-8"/>
          <w:w w:val="105"/>
        </w:rPr>
        <w:t xml:space="preserve"> </w:t>
      </w:r>
      <w:r>
        <w:rPr>
          <w:w w:val="105"/>
        </w:rPr>
        <w:t>before</w:t>
      </w:r>
      <w:r>
        <w:rPr>
          <w:spacing w:val="-8"/>
          <w:w w:val="105"/>
        </w:rPr>
        <w:t xml:space="preserve"> </w:t>
      </w:r>
      <w:r>
        <w:rPr>
          <w:w w:val="105"/>
        </w:rPr>
        <w:t>the</w:t>
      </w:r>
      <w:r>
        <w:rPr>
          <w:spacing w:val="-8"/>
          <w:w w:val="105"/>
        </w:rPr>
        <w:t xml:space="preserve"> </w:t>
      </w:r>
      <w:r>
        <w:rPr>
          <w:w w:val="105"/>
        </w:rPr>
        <w:t>commencement</w:t>
      </w:r>
      <w:r>
        <w:rPr>
          <w:spacing w:val="-9"/>
          <w:w w:val="105"/>
        </w:rPr>
        <w:t xml:space="preserve"> </w:t>
      </w:r>
      <w:r>
        <w:rPr>
          <w:w w:val="105"/>
        </w:rPr>
        <w:t>of</w:t>
      </w:r>
      <w:r>
        <w:rPr>
          <w:spacing w:val="-8"/>
          <w:w w:val="105"/>
        </w:rPr>
        <w:t xml:space="preserve"> </w:t>
      </w:r>
      <w:r>
        <w:rPr>
          <w:w w:val="105"/>
        </w:rPr>
        <w:t>construction</w:t>
      </w:r>
      <w:r>
        <w:rPr>
          <w:spacing w:val="-8"/>
          <w:w w:val="105"/>
        </w:rPr>
        <w:t xml:space="preserve"> </w:t>
      </w:r>
      <w:r>
        <w:rPr>
          <w:w w:val="105"/>
        </w:rPr>
        <w:t>of</w:t>
      </w:r>
      <w:r>
        <w:rPr>
          <w:spacing w:val="-8"/>
          <w:w w:val="105"/>
        </w:rPr>
        <w:t xml:space="preserve"> </w:t>
      </w:r>
      <w:r>
        <w:rPr>
          <w:w w:val="105"/>
        </w:rPr>
        <w:t>the</w:t>
      </w:r>
      <w:r>
        <w:rPr>
          <w:spacing w:val="-9"/>
          <w:w w:val="105"/>
        </w:rPr>
        <w:t xml:space="preserve"> </w:t>
      </w:r>
      <w:r>
        <w:rPr>
          <w:w w:val="105"/>
        </w:rPr>
        <w:t>cable</w:t>
      </w:r>
      <w:r>
        <w:rPr>
          <w:spacing w:val="-8"/>
          <w:w w:val="105"/>
        </w:rPr>
        <w:t xml:space="preserve"> </w:t>
      </w:r>
      <w:r>
        <w:rPr>
          <w:w w:val="105"/>
        </w:rPr>
        <w:t>or</w:t>
      </w:r>
      <w:r>
        <w:rPr>
          <w:spacing w:val="-8"/>
          <w:w w:val="105"/>
        </w:rPr>
        <w:t xml:space="preserve"> </w:t>
      </w:r>
      <w:r>
        <w:rPr>
          <w:w w:val="105"/>
        </w:rPr>
        <w:t>pipeline</w:t>
      </w:r>
      <w:r>
        <w:rPr>
          <w:spacing w:val="-8"/>
          <w:w w:val="105"/>
        </w:rPr>
        <w:t xml:space="preserve"> </w:t>
      </w:r>
      <w:r>
        <w:rPr>
          <w:w w:val="105"/>
        </w:rPr>
        <w:t>on</w:t>
      </w:r>
      <w:r>
        <w:rPr>
          <w:spacing w:val="-9"/>
          <w:w w:val="105"/>
        </w:rPr>
        <w:t xml:space="preserve"> </w:t>
      </w:r>
      <w:r>
        <w:rPr>
          <w:w w:val="105"/>
        </w:rPr>
        <w:t>the</w:t>
      </w:r>
      <w:r>
        <w:rPr>
          <w:spacing w:val="-8"/>
          <w:w w:val="105"/>
        </w:rPr>
        <w:t xml:space="preserve"> </w:t>
      </w:r>
      <w:r>
        <w:rPr>
          <w:w w:val="105"/>
        </w:rPr>
        <w:t>grant</w:t>
      </w:r>
      <w:r>
        <w:rPr>
          <w:spacing w:val="-8"/>
          <w:w w:val="105"/>
        </w:rPr>
        <w:t xml:space="preserve"> </w:t>
      </w:r>
      <w:r>
        <w:rPr>
          <w:w w:val="105"/>
        </w:rPr>
        <w:t>or</w:t>
      </w:r>
      <w:r>
        <w:rPr>
          <w:spacing w:val="-8"/>
          <w:w w:val="105"/>
        </w:rPr>
        <w:t xml:space="preserve"> </w:t>
      </w:r>
      <w:r>
        <w:rPr>
          <w:w w:val="105"/>
        </w:rPr>
        <w:t>lease,</w:t>
      </w:r>
      <w:r>
        <w:rPr>
          <w:spacing w:val="-9"/>
          <w:w w:val="105"/>
        </w:rPr>
        <w:t xml:space="preserve"> </w:t>
      </w:r>
      <w:r>
        <w:rPr>
          <w:w w:val="105"/>
        </w:rPr>
        <w:t>BOEM</w:t>
      </w:r>
      <w:r>
        <w:rPr>
          <w:w w:val="103"/>
        </w:rPr>
        <w:t xml:space="preserve"> </w:t>
      </w:r>
      <w:r>
        <w:rPr>
          <w:w w:val="105"/>
        </w:rPr>
        <w:t>will</w:t>
      </w:r>
      <w:r>
        <w:rPr>
          <w:spacing w:val="-10"/>
          <w:w w:val="105"/>
        </w:rPr>
        <w:t xml:space="preserve"> </w:t>
      </w:r>
      <w:r>
        <w:rPr>
          <w:w w:val="105"/>
        </w:rPr>
        <w:t>consider</w:t>
      </w:r>
      <w:r>
        <w:rPr>
          <w:spacing w:val="-9"/>
          <w:w w:val="105"/>
        </w:rPr>
        <w:t xml:space="preserve"> </w:t>
      </w:r>
      <w:r>
        <w:rPr>
          <w:w w:val="105"/>
        </w:rPr>
        <w:t>modifications</w:t>
      </w:r>
      <w:r>
        <w:rPr>
          <w:spacing w:val="-9"/>
          <w:w w:val="105"/>
        </w:rPr>
        <w:t xml:space="preserve"> </w:t>
      </w:r>
      <w:r>
        <w:rPr>
          <w:w w:val="105"/>
        </w:rPr>
        <w:t>to</w:t>
      </w:r>
      <w:r>
        <w:rPr>
          <w:spacing w:val="-9"/>
          <w:w w:val="105"/>
        </w:rPr>
        <w:t xml:space="preserve"> </w:t>
      </w:r>
      <w:r>
        <w:rPr>
          <w:w w:val="105"/>
        </w:rPr>
        <w:t>your</w:t>
      </w:r>
      <w:r>
        <w:rPr>
          <w:spacing w:val="-9"/>
          <w:w w:val="105"/>
        </w:rPr>
        <w:t xml:space="preserve"> </w:t>
      </w:r>
      <w:r>
        <w:rPr>
          <w:w w:val="105"/>
        </w:rPr>
        <w:t>ROW</w:t>
      </w:r>
      <w:r>
        <w:rPr>
          <w:spacing w:val="-9"/>
          <w:w w:val="105"/>
        </w:rPr>
        <w:t xml:space="preserve"> </w:t>
      </w:r>
      <w:r>
        <w:rPr>
          <w:w w:val="105"/>
        </w:rPr>
        <w:t>grant,</w:t>
      </w:r>
      <w:r>
        <w:rPr>
          <w:spacing w:val="-9"/>
          <w:w w:val="105"/>
        </w:rPr>
        <w:t xml:space="preserve"> </w:t>
      </w:r>
      <w:r>
        <w:rPr>
          <w:w w:val="105"/>
        </w:rPr>
        <w:t>RUE</w:t>
      </w:r>
      <w:r>
        <w:rPr>
          <w:spacing w:val="-9"/>
          <w:w w:val="105"/>
        </w:rPr>
        <w:t xml:space="preserve"> </w:t>
      </w:r>
      <w:r>
        <w:rPr>
          <w:w w:val="105"/>
        </w:rPr>
        <w:t>grant,</w:t>
      </w:r>
      <w:r>
        <w:rPr>
          <w:spacing w:val="-9"/>
          <w:w w:val="105"/>
        </w:rPr>
        <w:t xml:space="preserve"> </w:t>
      </w:r>
      <w:r>
        <w:rPr>
          <w:w w:val="105"/>
        </w:rPr>
        <w:t>or</w:t>
      </w:r>
      <w:r>
        <w:rPr>
          <w:spacing w:val="-10"/>
          <w:w w:val="105"/>
        </w:rPr>
        <w:t xml:space="preserve"> </w:t>
      </w:r>
      <w:r>
        <w:rPr>
          <w:w w:val="105"/>
        </w:rPr>
        <w:t>your</w:t>
      </w:r>
      <w:r>
        <w:rPr>
          <w:spacing w:val="-9"/>
          <w:w w:val="105"/>
        </w:rPr>
        <w:t xml:space="preserve"> </w:t>
      </w:r>
      <w:r>
        <w:rPr>
          <w:w w:val="105"/>
        </w:rPr>
        <w:t>lease</w:t>
      </w:r>
      <w:r>
        <w:rPr>
          <w:spacing w:val="-9"/>
          <w:w w:val="105"/>
        </w:rPr>
        <w:t xml:space="preserve"> </w:t>
      </w:r>
      <w:r>
        <w:rPr>
          <w:w w:val="105"/>
        </w:rPr>
        <w:t>addendum</w:t>
      </w:r>
      <w:r>
        <w:rPr>
          <w:spacing w:val="-9"/>
          <w:w w:val="105"/>
        </w:rPr>
        <w:t xml:space="preserve"> </w:t>
      </w:r>
      <w:r>
        <w:rPr>
          <w:w w:val="105"/>
        </w:rPr>
        <w:t>for</w:t>
      </w:r>
      <w:r>
        <w:rPr>
          <w:spacing w:val="-9"/>
          <w:w w:val="105"/>
        </w:rPr>
        <w:t xml:space="preserve"> </w:t>
      </w:r>
      <w:r>
        <w:rPr>
          <w:w w:val="105"/>
        </w:rPr>
        <w:t>a</w:t>
      </w:r>
      <w:r>
        <w:rPr>
          <w:spacing w:val="-9"/>
          <w:w w:val="105"/>
        </w:rPr>
        <w:t xml:space="preserve"> </w:t>
      </w:r>
      <w:r>
        <w:rPr>
          <w:w w:val="105"/>
        </w:rPr>
        <w:t>project</w:t>
      </w:r>
      <w:r>
        <w:rPr>
          <w:spacing w:val="-9"/>
          <w:w w:val="105"/>
        </w:rPr>
        <w:t xml:space="preserve"> </w:t>
      </w:r>
      <w:r>
        <w:rPr>
          <w:w w:val="105"/>
        </w:rPr>
        <w:t>easement</w:t>
      </w:r>
      <w:r>
        <w:rPr>
          <w:spacing w:val="-9"/>
          <w:w w:val="105"/>
        </w:rPr>
        <w:t xml:space="preserve"> </w:t>
      </w:r>
      <w:r>
        <w:rPr>
          <w:w w:val="105"/>
        </w:rPr>
        <w:t>in</w:t>
      </w:r>
      <w:r>
        <w:rPr>
          <w:spacing w:val="-9"/>
          <w:w w:val="105"/>
        </w:rPr>
        <w:t xml:space="preserve"> </w:t>
      </w:r>
      <w:r>
        <w:rPr>
          <w:w w:val="105"/>
        </w:rPr>
        <w:t>connection</w:t>
      </w:r>
      <w:r>
        <w:rPr>
          <w:w w:val="103"/>
        </w:rPr>
        <w:t xml:space="preserve"> </w:t>
      </w:r>
      <w:r>
        <w:rPr>
          <w:w w:val="105"/>
        </w:rPr>
        <w:t>with</w:t>
      </w:r>
      <w:r>
        <w:rPr>
          <w:spacing w:val="-8"/>
          <w:w w:val="105"/>
        </w:rPr>
        <w:t xml:space="preserve"> </w:t>
      </w:r>
      <w:r>
        <w:rPr>
          <w:w w:val="105"/>
        </w:rPr>
        <w:t>your</w:t>
      </w:r>
      <w:r>
        <w:rPr>
          <w:spacing w:val="-8"/>
          <w:w w:val="105"/>
        </w:rPr>
        <w:t xml:space="preserve"> </w:t>
      </w:r>
      <w:r>
        <w:rPr>
          <w:w w:val="105"/>
        </w:rPr>
        <w:t>COP</w:t>
      </w:r>
      <w:r>
        <w:rPr>
          <w:spacing w:val="-8"/>
          <w:w w:val="105"/>
        </w:rPr>
        <w:t xml:space="preserve"> </w:t>
      </w:r>
      <w:r>
        <w:rPr>
          <w:w w:val="105"/>
        </w:rPr>
        <w:t>or</w:t>
      </w:r>
      <w:r>
        <w:rPr>
          <w:spacing w:val="-8"/>
          <w:w w:val="105"/>
        </w:rPr>
        <w:t xml:space="preserve"> </w:t>
      </w:r>
      <w:r>
        <w:rPr>
          <w:w w:val="105"/>
        </w:rPr>
        <w:t>GAP.</w:t>
      </w:r>
    </w:p>
    <w:p w:rsidR="00DB6DD4" w:rsidRDefault="00DB6DD4">
      <w:pPr>
        <w:spacing w:before="6"/>
        <w:rPr>
          <w:rFonts w:ascii="Arial" w:eastAsia="Arial" w:hAnsi="Arial" w:cs="Arial"/>
          <w:sz w:val="13"/>
          <w:szCs w:val="13"/>
        </w:rPr>
      </w:pPr>
    </w:p>
    <w:p w:rsidR="00DB6DD4" w:rsidRDefault="008D6792">
      <w:pPr>
        <w:pStyle w:val="BodyText"/>
        <w:numPr>
          <w:ilvl w:val="4"/>
          <w:numId w:val="52"/>
        </w:numPr>
        <w:tabs>
          <w:tab w:val="left" w:pos="3960"/>
        </w:tabs>
        <w:ind w:left="3959" w:hanging="223"/>
      </w:pPr>
      <w:r>
        <w:rPr>
          <w:w w:val="105"/>
        </w:rPr>
        <w:t>If,</w:t>
      </w:r>
      <w:r>
        <w:rPr>
          <w:spacing w:val="-9"/>
          <w:w w:val="105"/>
        </w:rPr>
        <w:t xml:space="preserve"> </w:t>
      </w:r>
      <w:r>
        <w:rPr>
          <w:w w:val="105"/>
        </w:rPr>
        <w:t>after</w:t>
      </w:r>
      <w:r>
        <w:rPr>
          <w:spacing w:val="-9"/>
          <w:w w:val="105"/>
        </w:rPr>
        <w:t xml:space="preserve"> </w:t>
      </w:r>
      <w:r>
        <w:rPr>
          <w:w w:val="105"/>
        </w:rPr>
        <w:t>construction,</w:t>
      </w:r>
      <w:r>
        <w:rPr>
          <w:spacing w:val="-8"/>
          <w:w w:val="105"/>
        </w:rPr>
        <w:t xml:space="preserve"> </w:t>
      </w:r>
      <w:r>
        <w:rPr>
          <w:w w:val="105"/>
        </w:rPr>
        <w:t>it</w:t>
      </w:r>
      <w:r>
        <w:rPr>
          <w:spacing w:val="-9"/>
          <w:w w:val="105"/>
        </w:rPr>
        <w:t xml:space="preserve"> </w:t>
      </w:r>
      <w:r>
        <w:rPr>
          <w:w w:val="105"/>
        </w:rPr>
        <w:t>is</w:t>
      </w:r>
      <w:r>
        <w:rPr>
          <w:spacing w:val="-9"/>
          <w:w w:val="105"/>
        </w:rPr>
        <w:t xml:space="preserve"> </w:t>
      </w:r>
      <w:r>
        <w:rPr>
          <w:w w:val="105"/>
        </w:rPr>
        <w:t>determined</w:t>
      </w:r>
      <w:r>
        <w:rPr>
          <w:spacing w:val="-8"/>
          <w:w w:val="105"/>
        </w:rPr>
        <w:t xml:space="preserve"> </w:t>
      </w:r>
      <w:r>
        <w:rPr>
          <w:w w:val="105"/>
        </w:rPr>
        <w:t>that</w:t>
      </w:r>
      <w:r>
        <w:rPr>
          <w:spacing w:val="-9"/>
          <w:w w:val="105"/>
        </w:rPr>
        <w:t xml:space="preserve"> </w:t>
      </w:r>
      <w:r>
        <w:rPr>
          <w:w w:val="105"/>
        </w:rPr>
        <w:t>a</w:t>
      </w:r>
      <w:r>
        <w:rPr>
          <w:spacing w:val="-9"/>
          <w:w w:val="105"/>
        </w:rPr>
        <w:t xml:space="preserve"> </w:t>
      </w:r>
      <w:r>
        <w:rPr>
          <w:w w:val="105"/>
        </w:rPr>
        <w:t>deviation</w:t>
      </w:r>
      <w:r>
        <w:rPr>
          <w:spacing w:val="-8"/>
          <w:w w:val="105"/>
        </w:rPr>
        <w:t xml:space="preserve"> </w:t>
      </w:r>
      <w:r>
        <w:rPr>
          <w:w w:val="105"/>
        </w:rPr>
        <w:t>from</w:t>
      </w:r>
      <w:r>
        <w:rPr>
          <w:spacing w:val="-9"/>
          <w:w w:val="105"/>
        </w:rPr>
        <w:t xml:space="preserve"> </w:t>
      </w:r>
      <w:r>
        <w:rPr>
          <w:w w:val="105"/>
        </w:rPr>
        <w:t>the</w:t>
      </w:r>
      <w:r>
        <w:rPr>
          <w:spacing w:val="-8"/>
          <w:w w:val="105"/>
        </w:rPr>
        <w:t xml:space="preserve"> </w:t>
      </w:r>
      <w:r>
        <w:rPr>
          <w:w w:val="105"/>
        </w:rPr>
        <w:t>approved</w:t>
      </w:r>
      <w:r>
        <w:rPr>
          <w:spacing w:val="-9"/>
          <w:w w:val="105"/>
        </w:rPr>
        <w:t xml:space="preserve"> </w:t>
      </w:r>
      <w:r>
        <w:rPr>
          <w:w w:val="105"/>
        </w:rPr>
        <w:t>plan</w:t>
      </w:r>
      <w:r>
        <w:rPr>
          <w:spacing w:val="-9"/>
          <w:w w:val="105"/>
        </w:rPr>
        <w:t xml:space="preserve"> </w:t>
      </w:r>
      <w:r>
        <w:rPr>
          <w:w w:val="105"/>
        </w:rPr>
        <w:t>has</w:t>
      </w:r>
      <w:r>
        <w:rPr>
          <w:spacing w:val="-8"/>
          <w:w w:val="105"/>
        </w:rPr>
        <w:t xml:space="preserve"> </w:t>
      </w:r>
      <w:r>
        <w:rPr>
          <w:w w:val="105"/>
        </w:rPr>
        <w:t>occurred,</w:t>
      </w:r>
      <w:r>
        <w:rPr>
          <w:spacing w:val="-9"/>
          <w:w w:val="105"/>
        </w:rPr>
        <w:t xml:space="preserve"> </w:t>
      </w:r>
      <w:r>
        <w:rPr>
          <w:w w:val="105"/>
        </w:rPr>
        <w:t>you</w:t>
      </w:r>
      <w:r>
        <w:rPr>
          <w:spacing w:val="-9"/>
          <w:w w:val="105"/>
        </w:rPr>
        <w:t xml:space="preserve"> </w:t>
      </w:r>
      <w:r>
        <w:rPr>
          <w:w w:val="105"/>
        </w:rPr>
        <w:t>must:</w:t>
      </w:r>
    </w:p>
    <w:p w:rsidR="00DB6DD4" w:rsidRDefault="00DB6DD4">
      <w:pPr>
        <w:rPr>
          <w:rFonts w:ascii="Arial" w:eastAsia="Arial" w:hAnsi="Arial" w:cs="Arial"/>
          <w:sz w:val="15"/>
          <w:szCs w:val="15"/>
        </w:rPr>
      </w:pPr>
    </w:p>
    <w:p w:rsidR="00DB6DD4" w:rsidRDefault="008D6792">
      <w:pPr>
        <w:pStyle w:val="BodyText"/>
        <w:numPr>
          <w:ilvl w:val="5"/>
          <w:numId w:val="52"/>
        </w:numPr>
        <w:tabs>
          <w:tab w:val="left" w:pos="3969"/>
        </w:tabs>
        <w:spacing w:line="265" w:lineRule="auto"/>
        <w:ind w:right="236" w:firstLine="267"/>
      </w:pPr>
      <w:r>
        <w:rPr>
          <w:w w:val="105"/>
        </w:rPr>
        <w:t>Notify</w:t>
      </w:r>
      <w:r>
        <w:rPr>
          <w:spacing w:val="-9"/>
          <w:w w:val="105"/>
        </w:rPr>
        <w:t xml:space="preserve"> </w:t>
      </w:r>
      <w:r>
        <w:rPr>
          <w:w w:val="105"/>
        </w:rPr>
        <w:t>the</w:t>
      </w:r>
      <w:r>
        <w:rPr>
          <w:spacing w:val="-9"/>
          <w:w w:val="105"/>
        </w:rPr>
        <w:t xml:space="preserve"> </w:t>
      </w:r>
      <w:r>
        <w:rPr>
          <w:w w:val="105"/>
        </w:rPr>
        <w:t>operators</w:t>
      </w:r>
      <w:r>
        <w:rPr>
          <w:spacing w:val="-9"/>
          <w:w w:val="105"/>
        </w:rPr>
        <w:t xml:space="preserve"> </w:t>
      </w:r>
      <w:r>
        <w:rPr>
          <w:w w:val="105"/>
        </w:rPr>
        <w:t>of</w:t>
      </w:r>
      <w:r>
        <w:rPr>
          <w:spacing w:val="-9"/>
          <w:w w:val="105"/>
        </w:rPr>
        <w:t xml:space="preserve"> </w:t>
      </w:r>
      <w:r>
        <w:rPr>
          <w:w w:val="105"/>
        </w:rPr>
        <w:t>all</w:t>
      </w:r>
      <w:r>
        <w:rPr>
          <w:spacing w:val="-9"/>
          <w:w w:val="105"/>
        </w:rPr>
        <w:t xml:space="preserve"> </w:t>
      </w:r>
      <w:r>
        <w:rPr>
          <w:w w:val="105"/>
        </w:rPr>
        <w:t>leases</w:t>
      </w:r>
      <w:r>
        <w:rPr>
          <w:spacing w:val="-9"/>
          <w:w w:val="105"/>
        </w:rPr>
        <w:t xml:space="preserve"> </w:t>
      </w:r>
      <w:r>
        <w:rPr>
          <w:w w:val="105"/>
        </w:rPr>
        <w:t>(including</w:t>
      </w:r>
      <w:r>
        <w:rPr>
          <w:spacing w:val="-9"/>
          <w:w w:val="105"/>
        </w:rPr>
        <w:t xml:space="preserve"> </w:t>
      </w:r>
      <w:r>
        <w:rPr>
          <w:w w:val="105"/>
        </w:rPr>
        <w:t>mineral</w:t>
      </w:r>
      <w:r>
        <w:rPr>
          <w:spacing w:val="-9"/>
          <w:w w:val="105"/>
        </w:rPr>
        <w:t xml:space="preserve"> </w:t>
      </w:r>
      <w:r>
        <w:rPr>
          <w:w w:val="105"/>
        </w:rPr>
        <w:t>leases</w:t>
      </w:r>
      <w:r>
        <w:rPr>
          <w:spacing w:val="-9"/>
          <w:w w:val="105"/>
        </w:rPr>
        <w:t xml:space="preserve"> </w:t>
      </w:r>
      <w:r>
        <w:rPr>
          <w:w w:val="105"/>
        </w:rPr>
        <w:t>issued</w:t>
      </w:r>
      <w:r>
        <w:rPr>
          <w:spacing w:val="-9"/>
          <w:w w:val="105"/>
        </w:rPr>
        <w:t xml:space="preserve"> </w:t>
      </w:r>
      <w:r>
        <w:rPr>
          <w:w w:val="105"/>
        </w:rPr>
        <w:t>under</w:t>
      </w:r>
      <w:r>
        <w:rPr>
          <w:spacing w:val="-9"/>
          <w:w w:val="105"/>
        </w:rPr>
        <w:t xml:space="preserve"> </w:t>
      </w:r>
      <w:r>
        <w:rPr>
          <w:w w:val="105"/>
        </w:rPr>
        <w:t>this</w:t>
      </w:r>
      <w:r>
        <w:rPr>
          <w:spacing w:val="-9"/>
          <w:w w:val="105"/>
        </w:rPr>
        <w:t xml:space="preserve"> </w:t>
      </w:r>
      <w:r>
        <w:rPr>
          <w:w w:val="105"/>
        </w:rPr>
        <w:t>subchapter)</w:t>
      </w:r>
      <w:r>
        <w:rPr>
          <w:spacing w:val="-9"/>
          <w:w w:val="105"/>
        </w:rPr>
        <w:t xml:space="preserve"> </w:t>
      </w:r>
      <w:r>
        <w:rPr>
          <w:w w:val="105"/>
        </w:rPr>
        <w:t>and</w:t>
      </w:r>
      <w:r>
        <w:rPr>
          <w:spacing w:val="-9"/>
          <w:w w:val="105"/>
        </w:rPr>
        <w:t xml:space="preserve"> </w:t>
      </w:r>
      <w:r>
        <w:rPr>
          <w:w w:val="105"/>
        </w:rPr>
        <w:t>holders</w:t>
      </w:r>
      <w:r>
        <w:rPr>
          <w:spacing w:val="-9"/>
          <w:w w:val="105"/>
        </w:rPr>
        <w:t xml:space="preserve"> </w:t>
      </w:r>
      <w:r>
        <w:rPr>
          <w:w w:val="105"/>
        </w:rPr>
        <w:t>of</w:t>
      </w:r>
      <w:r>
        <w:rPr>
          <w:spacing w:val="-9"/>
          <w:w w:val="105"/>
        </w:rPr>
        <w:t xml:space="preserve"> </w:t>
      </w:r>
      <w:r>
        <w:rPr>
          <w:w w:val="105"/>
        </w:rPr>
        <w:t>all</w:t>
      </w:r>
      <w:r>
        <w:rPr>
          <w:spacing w:val="-9"/>
          <w:w w:val="105"/>
        </w:rPr>
        <w:t xml:space="preserve"> </w:t>
      </w:r>
      <w:r>
        <w:rPr>
          <w:w w:val="105"/>
        </w:rPr>
        <w:t>ROW</w:t>
      </w:r>
      <w:r>
        <w:rPr>
          <w:w w:val="103"/>
        </w:rPr>
        <w:t xml:space="preserve"> </w:t>
      </w:r>
      <w:r>
        <w:rPr>
          <w:w w:val="105"/>
        </w:rPr>
        <w:t>grants</w:t>
      </w:r>
      <w:r>
        <w:rPr>
          <w:spacing w:val="-9"/>
          <w:w w:val="105"/>
        </w:rPr>
        <w:t xml:space="preserve"> </w:t>
      </w:r>
      <w:r>
        <w:rPr>
          <w:w w:val="105"/>
        </w:rPr>
        <w:t>or</w:t>
      </w:r>
      <w:r>
        <w:rPr>
          <w:spacing w:val="-9"/>
          <w:w w:val="105"/>
        </w:rPr>
        <w:t xml:space="preserve"> </w:t>
      </w:r>
      <w:r>
        <w:rPr>
          <w:w w:val="105"/>
        </w:rPr>
        <w:t>RUE</w:t>
      </w:r>
      <w:r>
        <w:rPr>
          <w:spacing w:val="-9"/>
          <w:w w:val="105"/>
        </w:rPr>
        <w:t xml:space="preserve"> </w:t>
      </w:r>
      <w:r>
        <w:rPr>
          <w:w w:val="105"/>
        </w:rPr>
        <w:t>grants</w:t>
      </w:r>
      <w:r>
        <w:rPr>
          <w:spacing w:val="-9"/>
          <w:w w:val="105"/>
        </w:rPr>
        <w:t xml:space="preserve"> </w:t>
      </w:r>
      <w:r>
        <w:rPr>
          <w:w w:val="105"/>
        </w:rPr>
        <w:t>(including</w:t>
      </w:r>
      <w:r>
        <w:rPr>
          <w:spacing w:val="-9"/>
          <w:w w:val="105"/>
        </w:rPr>
        <w:t xml:space="preserve"> </w:t>
      </w:r>
      <w:r>
        <w:rPr>
          <w:w w:val="105"/>
        </w:rPr>
        <w:t>all</w:t>
      </w:r>
      <w:r>
        <w:rPr>
          <w:spacing w:val="-9"/>
          <w:w w:val="105"/>
        </w:rPr>
        <w:t xml:space="preserve"> </w:t>
      </w:r>
      <w:r>
        <w:rPr>
          <w:w w:val="105"/>
        </w:rPr>
        <w:t>grants</w:t>
      </w:r>
      <w:r>
        <w:rPr>
          <w:spacing w:val="-9"/>
          <w:w w:val="105"/>
        </w:rPr>
        <w:t xml:space="preserve"> </w:t>
      </w:r>
      <w:r>
        <w:rPr>
          <w:w w:val="105"/>
        </w:rPr>
        <w:t>issued</w:t>
      </w:r>
      <w:r>
        <w:rPr>
          <w:spacing w:val="-9"/>
          <w:w w:val="105"/>
        </w:rPr>
        <w:t xml:space="preserve"> </w:t>
      </w:r>
      <w:r>
        <w:rPr>
          <w:w w:val="105"/>
        </w:rPr>
        <w:t>under</w:t>
      </w:r>
      <w:r>
        <w:rPr>
          <w:spacing w:val="-9"/>
          <w:w w:val="105"/>
        </w:rPr>
        <w:t xml:space="preserve"> </w:t>
      </w:r>
      <w:r>
        <w:rPr>
          <w:w w:val="105"/>
        </w:rPr>
        <w:t>this</w:t>
      </w:r>
      <w:r>
        <w:rPr>
          <w:spacing w:val="-9"/>
          <w:w w:val="105"/>
        </w:rPr>
        <w:t xml:space="preserve"> </w:t>
      </w:r>
      <w:r>
        <w:rPr>
          <w:w w:val="105"/>
        </w:rPr>
        <w:t>subchapter)</w:t>
      </w:r>
      <w:r>
        <w:rPr>
          <w:spacing w:val="-8"/>
          <w:w w:val="105"/>
        </w:rPr>
        <w:t xml:space="preserve"> </w:t>
      </w:r>
      <w:r>
        <w:rPr>
          <w:w w:val="105"/>
        </w:rPr>
        <w:t>which</w:t>
      </w:r>
      <w:r>
        <w:rPr>
          <w:spacing w:val="-9"/>
          <w:w w:val="105"/>
        </w:rPr>
        <w:t xml:space="preserve"> </w:t>
      </w:r>
      <w:r>
        <w:rPr>
          <w:w w:val="105"/>
        </w:rPr>
        <w:t>include</w:t>
      </w:r>
      <w:r>
        <w:rPr>
          <w:spacing w:val="-9"/>
          <w:w w:val="105"/>
        </w:rPr>
        <w:t xml:space="preserve"> </w:t>
      </w:r>
      <w:r>
        <w:rPr>
          <w:w w:val="105"/>
        </w:rPr>
        <w:t>the</w:t>
      </w:r>
      <w:r>
        <w:rPr>
          <w:spacing w:val="-9"/>
          <w:w w:val="105"/>
        </w:rPr>
        <w:t xml:space="preserve"> </w:t>
      </w:r>
      <w:r>
        <w:rPr>
          <w:w w:val="105"/>
        </w:rPr>
        <w:t>area</w:t>
      </w:r>
      <w:r>
        <w:rPr>
          <w:spacing w:val="-9"/>
          <w:w w:val="105"/>
        </w:rPr>
        <w:t xml:space="preserve"> </w:t>
      </w:r>
      <w:r>
        <w:rPr>
          <w:w w:val="105"/>
        </w:rPr>
        <w:t>where</w:t>
      </w:r>
      <w:r>
        <w:rPr>
          <w:spacing w:val="-9"/>
          <w:w w:val="105"/>
        </w:rPr>
        <w:t xml:space="preserve"> </w:t>
      </w:r>
      <w:r>
        <w:rPr>
          <w:w w:val="105"/>
        </w:rPr>
        <w:t>a</w:t>
      </w:r>
      <w:r>
        <w:rPr>
          <w:spacing w:val="-9"/>
          <w:w w:val="105"/>
        </w:rPr>
        <w:t xml:space="preserve"> </w:t>
      </w:r>
      <w:r>
        <w:rPr>
          <w:w w:val="105"/>
        </w:rPr>
        <w:t>deviation</w:t>
      </w:r>
      <w:r>
        <w:rPr>
          <w:spacing w:val="-9"/>
          <w:w w:val="105"/>
        </w:rPr>
        <w:t xml:space="preserve"> </w:t>
      </w:r>
      <w:r>
        <w:rPr>
          <w:w w:val="105"/>
        </w:rPr>
        <w:t>has</w:t>
      </w:r>
      <w:r>
        <w:rPr>
          <w:w w:val="103"/>
        </w:rPr>
        <w:t xml:space="preserve"> </w:t>
      </w:r>
      <w:r>
        <w:rPr>
          <w:w w:val="105"/>
        </w:rPr>
        <w:t>occurred</w:t>
      </w:r>
      <w:r>
        <w:rPr>
          <w:spacing w:val="-11"/>
          <w:w w:val="105"/>
        </w:rPr>
        <w:t xml:space="preserve"> </w:t>
      </w:r>
      <w:r>
        <w:rPr>
          <w:w w:val="105"/>
        </w:rPr>
        <w:t>and</w:t>
      </w:r>
      <w:r>
        <w:rPr>
          <w:spacing w:val="-11"/>
          <w:w w:val="105"/>
        </w:rPr>
        <w:t xml:space="preserve"> </w:t>
      </w:r>
      <w:r>
        <w:rPr>
          <w:w w:val="105"/>
        </w:rPr>
        <w:t>provide</w:t>
      </w:r>
      <w:r>
        <w:rPr>
          <w:spacing w:val="-10"/>
          <w:w w:val="105"/>
        </w:rPr>
        <w:t xml:space="preserve"> </w:t>
      </w:r>
      <w:r>
        <w:rPr>
          <w:w w:val="105"/>
        </w:rPr>
        <w:t>BOEM</w:t>
      </w:r>
      <w:r>
        <w:rPr>
          <w:spacing w:val="-11"/>
          <w:w w:val="105"/>
        </w:rPr>
        <w:t xml:space="preserve"> </w:t>
      </w:r>
      <w:r>
        <w:rPr>
          <w:w w:val="105"/>
        </w:rPr>
        <w:t>with</w:t>
      </w:r>
      <w:r>
        <w:rPr>
          <w:spacing w:val="-11"/>
          <w:w w:val="105"/>
        </w:rPr>
        <w:t xml:space="preserve"> </w:t>
      </w:r>
      <w:r>
        <w:rPr>
          <w:w w:val="105"/>
        </w:rPr>
        <w:t>evidence</w:t>
      </w:r>
      <w:r>
        <w:rPr>
          <w:spacing w:val="-11"/>
          <w:w w:val="105"/>
        </w:rPr>
        <w:t xml:space="preserve"> </w:t>
      </w:r>
      <w:r>
        <w:rPr>
          <w:w w:val="105"/>
        </w:rPr>
        <w:t>of</w:t>
      </w:r>
      <w:r>
        <w:rPr>
          <w:spacing w:val="-10"/>
          <w:w w:val="105"/>
        </w:rPr>
        <w:t xml:space="preserve"> </w:t>
      </w:r>
      <w:r>
        <w:rPr>
          <w:w w:val="105"/>
        </w:rPr>
        <w:t>such</w:t>
      </w:r>
      <w:r>
        <w:rPr>
          <w:spacing w:val="-11"/>
          <w:w w:val="105"/>
        </w:rPr>
        <w:t xml:space="preserve"> </w:t>
      </w:r>
      <w:r>
        <w:rPr>
          <w:w w:val="105"/>
        </w:rPr>
        <w:t>notification;</w:t>
      </w:r>
    </w:p>
    <w:p w:rsidR="00DB6DD4" w:rsidRDefault="00DB6DD4">
      <w:pPr>
        <w:spacing w:before="6"/>
        <w:rPr>
          <w:rFonts w:ascii="Arial" w:eastAsia="Arial" w:hAnsi="Arial" w:cs="Arial"/>
          <w:sz w:val="13"/>
          <w:szCs w:val="13"/>
        </w:rPr>
      </w:pPr>
    </w:p>
    <w:p w:rsidR="00DB6DD4" w:rsidRDefault="008D6792">
      <w:pPr>
        <w:pStyle w:val="BodyText"/>
        <w:numPr>
          <w:ilvl w:val="5"/>
          <w:numId w:val="52"/>
        </w:numPr>
        <w:tabs>
          <w:tab w:val="left" w:pos="3969"/>
        </w:tabs>
        <w:ind w:left="3968" w:hanging="232"/>
      </w:pPr>
      <w:r>
        <w:rPr>
          <w:w w:val="105"/>
        </w:rPr>
        <w:t>Relinquish</w:t>
      </w:r>
      <w:r>
        <w:rPr>
          <w:spacing w:val="-9"/>
          <w:w w:val="105"/>
        </w:rPr>
        <w:t xml:space="preserve"> </w:t>
      </w:r>
      <w:r>
        <w:rPr>
          <w:w w:val="105"/>
        </w:rPr>
        <w:t>any</w:t>
      </w:r>
      <w:r>
        <w:rPr>
          <w:spacing w:val="-9"/>
          <w:w w:val="105"/>
        </w:rPr>
        <w:t xml:space="preserve"> </w:t>
      </w:r>
      <w:r>
        <w:rPr>
          <w:w w:val="105"/>
        </w:rPr>
        <w:t>unused</w:t>
      </w:r>
      <w:r>
        <w:rPr>
          <w:spacing w:val="-9"/>
          <w:w w:val="105"/>
        </w:rPr>
        <w:t xml:space="preserve"> </w:t>
      </w:r>
      <w:r>
        <w:rPr>
          <w:w w:val="105"/>
        </w:rPr>
        <w:t>portion</w:t>
      </w:r>
      <w:r>
        <w:rPr>
          <w:spacing w:val="-8"/>
          <w:w w:val="105"/>
        </w:rPr>
        <w:t xml:space="preserve"> </w:t>
      </w:r>
      <w:r>
        <w:rPr>
          <w:w w:val="105"/>
        </w:rPr>
        <w:t>of</w:t>
      </w:r>
      <w:r>
        <w:rPr>
          <w:spacing w:val="-9"/>
          <w:w w:val="105"/>
        </w:rPr>
        <w:t xml:space="preserve"> </w:t>
      </w:r>
      <w:r>
        <w:rPr>
          <w:w w:val="105"/>
        </w:rPr>
        <w:t>your</w:t>
      </w:r>
      <w:r>
        <w:rPr>
          <w:spacing w:val="-9"/>
          <w:w w:val="105"/>
        </w:rPr>
        <w:t xml:space="preserve"> </w:t>
      </w:r>
      <w:r>
        <w:rPr>
          <w:w w:val="105"/>
        </w:rPr>
        <w:t>lease</w:t>
      </w:r>
      <w:r>
        <w:rPr>
          <w:spacing w:val="-9"/>
          <w:w w:val="105"/>
        </w:rPr>
        <w:t xml:space="preserve"> </w:t>
      </w:r>
      <w:r>
        <w:rPr>
          <w:w w:val="105"/>
        </w:rPr>
        <w:t>or</w:t>
      </w:r>
      <w:r>
        <w:rPr>
          <w:spacing w:val="-8"/>
          <w:w w:val="105"/>
        </w:rPr>
        <w:t xml:space="preserve"> </w:t>
      </w:r>
      <w:r>
        <w:rPr>
          <w:w w:val="105"/>
        </w:rPr>
        <w:t>grant;</w:t>
      </w:r>
      <w:r>
        <w:rPr>
          <w:spacing w:val="-9"/>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5"/>
          <w:numId w:val="52"/>
        </w:numPr>
        <w:tabs>
          <w:tab w:val="left" w:pos="3969"/>
        </w:tabs>
        <w:ind w:left="3968" w:hanging="232"/>
      </w:pPr>
      <w:r>
        <w:rPr>
          <w:w w:val="105"/>
        </w:rPr>
        <w:t>Submit</w:t>
      </w:r>
      <w:r>
        <w:rPr>
          <w:spacing w:val="-10"/>
          <w:w w:val="105"/>
        </w:rPr>
        <w:t xml:space="preserve"> </w:t>
      </w:r>
      <w:r>
        <w:rPr>
          <w:w w:val="105"/>
        </w:rPr>
        <w:t>a</w:t>
      </w:r>
      <w:r>
        <w:rPr>
          <w:spacing w:val="-10"/>
          <w:w w:val="105"/>
        </w:rPr>
        <w:t xml:space="preserve"> </w:t>
      </w:r>
      <w:r>
        <w:rPr>
          <w:w w:val="105"/>
        </w:rPr>
        <w:t>revised</w:t>
      </w:r>
      <w:r>
        <w:rPr>
          <w:spacing w:val="-9"/>
          <w:w w:val="105"/>
        </w:rPr>
        <w:t xml:space="preserve"> </w:t>
      </w:r>
      <w:r>
        <w:rPr>
          <w:w w:val="105"/>
        </w:rPr>
        <w:t>plan</w:t>
      </w:r>
      <w:r>
        <w:rPr>
          <w:spacing w:val="-10"/>
          <w:w w:val="105"/>
        </w:rPr>
        <w:t xml:space="preserve"> </w:t>
      </w:r>
      <w:r>
        <w:rPr>
          <w:w w:val="105"/>
        </w:rPr>
        <w:t>for</w:t>
      </w:r>
      <w:r>
        <w:rPr>
          <w:spacing w:val="-9"/>
          <w:w w:val="105"/>
        </w:rPr>
        <w:t xml:space="preserve"> </w:t>
      </w:r>
      <w:r>
        <w:rPr>
          <w:w w:val="105"/>
        </w:rPr>
        <w:t>BOEM</w:t>
      </w:r>
      <w:r>
        <w:rPr>
          <w:spacing w:val="-10"/>
          <w:w w:val="105"/>
        </w:rPr>
        <w:t xml:space="preserve"> </w:t>
      </w:r>
      <w:r>
        <w:rPr>
          <w:w w:val="105"/>
        </w:rPr>
        <w:t>approval</w:t>
      </w:r>
      <w:r>
        <w:rPr>
          <w:spacing w:val="-9"/>
          <w:w w:val="105"/>
        </w:rPr>
        <w:t xml:space="preserve"> </w:t>
      </w:r>
      <w:r>
        <w:rPr>
          <w:w w:val="105"/>
        </w:rPr>
        <w:t>as</w:t>
      </w:r>
      <w:r>
        <w:rPr>
          <w:spacing w:val="-10"/>
          <w:w w:val="105"/>
        </w:rPr>
        <w:t xml:space="preserve"> </w:t>
      </w:r>
      <w:r>
        <w:rPr>
          <w:w w:val="105"/>
        </w:rPr>
        <w:t>necessary.</w:t>
      </w:r>
    </w:p>
    <w:p w:rsidR="00DB6DD4" w:rsidRDefault="00DB6DD4">
      <w:pPr>
        <w:rPr>
          <w:rFonts w:ascii="Arial" w:eastAsia="Arial" w:hAnsi="Arial" w:cs="Arial"/>
          <w:sz w:val="15"/>
          <w:szCs w:val="15"/>
        </w:rPr>
      </w:pPr>
    </w:p>
    <w:p w:rsidR="00DB6DD4" w:rsidRPr="001D0139" w:rsidRDefault="008D6792" w:rsidP="001D0139">
      <w:pPr>
        <w:pStyle w:val="BodyText"/>
        <w:numPr>
          <w:ilvl w:val="4"/>
          <w:numId w:val="52"/>
        </w:numPr>
        <w:tabs>
          <w:tab w:val="left" w:pos="3969"/>
        </w:tabs>
        <w:spacing w:before="3" w:line="265" w:lineRule="auto"/>
        <w:ind w:right="743" w:firstLine="267"/>
        <w:rPr>
          <w:rFonts w:cs="Arial"/>
          <w:sz w:val="20"/>
          <w:szCs w:val="20"/>
        </w:rPr>
      </w:pPr>
      <w:r w:rsidRPr="001D0139">
        <w:rPr>
          <w:w w:val="105"/>
        </w:rPr>
        <w:t>Construction</w:t>
      </w:r>
      <w:r w:rsidRPr="001D0139">
        <w:rPr>
          <w:spacing w:val="-9"/>
          <w:w w:val="105"/>
        </w:rPr>
        <w:t xml:space="preserve"> </w:t>
      </w:r>
      <w:r w:rsidRPr="001D0139">
        <w:rPr>
          <w:w w:val="105"/>
        </w:rPr>
        <w:t>of</w:t>
      </w:r>
      <w:r w:rsidRPr="001D0139">
        <w:rPr>
          <w:spacing w:val="-9"/>
          <w:w w:val="105"/>
        </w:rPr>
        <w:t xml:space="preserve"> </w:t>
      </w:r>
      <w:r w:rsidRPr="001D0139">
        <w:rPr>
          <w:w w:val="105"/>
        </w:rPr>
        <w:t>a</w:t>
      </w:r>
      <w:r w:rsidRPr="001D0139">
        <w:rPr>
          <w:spacing w:val="-9"/>
          <w:w w:val="105"/>
        </w:rPr>
        <w:t xml:space="preserve"> </w:t>
      </w:r>
      <w:r w:rsidRPr="001D0139">
        <w:rPr>
          <w:w w:val="105"/>
        </w:rPr>
        <w:t>cable</w:t>
      </w:r>
      <w:r w:rsidRPr="001D0139">
        <w:rPr>
          <w:spacing w:val="-9"/>
          <w:w w:val="105"/>
        </w:rPr>
        <w:t xml:space="preserve"> </w:t>
      </w:r>
      <w:r w:rsidRPr="001D0139">
        <w:rPr>
          <w:w w:val="105"/>
        </w:rPr>
        <w:t>or</w:t>
      </w:r>
      <w:r w:rsidRPr="001D0139">
        <w:rPr>
          <w:spacing w:val="-9"/>
          <w:w w:val="105"/>
        </w:rPr>
        <w:t xml:space="preserve"> </w:t>
      </w:r>
      <w:r w:rsidRPr="001D0139">
        <w:rPr>
          <w:w w:val="105"/>
        </w:rPr>
        <w:t>pipeline</w:t>
      </w:r>
      <w:r w:rsidRPr="001D0139">
        <w:rPr>
          <w:spacing w:val="-9"/>
          <w:w w:val="105"/>
        </w:rPr>
        <w:t xml:space="preserve"> </w:t>
      </w:r>
      <w:r w:rsidRPr="001D0139">
        <w:rPr>
          <w:w w:val="105"/>
        </w:rPr>
        <w:t>that</w:t>
      </w:r>
      <w:r w:rsidRPr="001D0139">
        <w:rPr>
          <w:spacing w:val="-9"/>
          <w:w w:val="105"/>
        </w:rPr>
        <w:t xml:space="preserve"> </w:t>
      </w:r>
      <w:r w:rsidRPr="001D0139">
        <w:rPr>
          <w:w w:val="105"/>
        </w:rPr>
        <w:t>substantially</w:t>
      </w:r>
      <w:r w:rsidRPr="001D0139">
        <w:rPr>
          <w:spacing w:val="-9"/>
          <w:w w:val="105"/>
        </w:rPr>
        <w:t xml:space="preserve"> </w:t>
      </w:r>
      <w:r w:rsidRPr="001D0139">
        <w:rPr>
          <w:w w:val="105"/>
        </w:rPr>
        <w:t>deviates</w:t>
      </w:r>
      <w:r w:rsidRPr="001D0139">
        <w:rPr>
          <w:spacing w:val="-9"/>
          <w:w w:val="105"/>
        </w:rPr>
        <w:t xml:space="preserve"> </w:t>
      </w:r>
      <w:r w:rsidRPr="001D0139">
        <w:rPr>
          <w:w w:val="105"/>
        </w:rPr>
        <w:t>from</w:t>
      </w:r>
      <w:r w:rsidRPr="001D0139">
        <w:rPr>
          <w:spacing w:val="-9"/>
          <w:w w:val="105"/>
        </w:rPr>
        <w:t xml:space="preserve"> </w:t>
      </w:r>
      <w:r w:rsidRPr="001D0139">
        <w:rPr>
          <w:w w:val="105"/>
        </w:rPr>
        <w:t>the</w:t>
      </w:r>
      <w:r w:rsidRPr="001D0139">
        <w:rPr>
          <w:spacing w:val="-9"/>
          <w:w w:val="105"/>
        </w:rPr>
        <w:t xml:space="preserve"> </w:t>
      </w:r>
      <w:r w:rsidRPr="001D0139">
        <w:rPr>
          <w:w w:val="105"/>
        </w:rPr>
        <w:t>approved</w:t>
      </w:r>
      <w:r w:rsidRPr="001D0139">
        <w:rPr>
          <w:spacing w:val="-9"/>
          <w:w w:val="105"/>
        </w:rPr>
        <w:t xml:space="preserve"> </w:t>
      </w:r>
      <w:r w:rsidRPr="001D0139">
        <w:rPr>
          <w:w w:val="105"/>
        </w:rPr>
        <w:t>plan</w:t>
      </w:r>
      <w:r w:rsidRPr="001D0139">
        <w:rPr>
          <w:spacing w:val="-9"/>
          <w:w w:val="105"/>
        </w:rPr>
        <w:t xml:space="preserve"> </w:t>
      </w:r>
      <w:r w:rsidRPr="001D0139">
        <w:rPr>
          <w:w w:val="105"/>
        </w:rPr>
        <w:t>may</w:t>
      </w:r>
      <w:r w:rsidRPr="001D0139">
        <w:rPr>
          <w:spacing w:val="-9"/>
          <w:w w:val="105"/>
        </w:rPr>
        <w:t xml:space="preserve"> </w:t>
      </w:r>
      <w:r w:rsidRPr="001D0139">
        <w:rPr>
          <w:w w:val="105"/>
        </w:rPr>
        <w:t>be</w:t>
      </w:r>
      <w:r w:rsidRPr="001D0139">
        <w:rPr>
          <w:spacing w:val="-8"/>
          <w:w w:val="105"/>
        </w:rPr>
        <w:t xml:space="preserve"> </w:t>
      </w:r>
      <w:r w:rsidRPr="001D0139">
        <w:rPr>
          <w:w w:val="105"/>
        </w:rPr>
        <w:t>grounds</w:t>
      </w:r>
      <w:r w:rsidRPr="001D0139">
        <w:rPr>
          <w:spacing w:val="-9"/>
          <w:w w:val="105"/>
        </w:rPr>
        <w:t xml:space="preserve"> </w:t>
      </w:r>
      <w:r w:rsidRPr="001D0139">
        <w:rPr>
          <w:w w:val="105"/>
        </w:rPr>
        <w:t>for</w:t>
      </w:r>
      <w:r w:rsidRPr="001D0139">
        <w:rPr>
          <w:w w:val="103"/>
        </w:rPr>
        <w:t xml:space="preserve"> </w:t>
      </w:r>
      <w:r w:rsidRPr="001D0139">
        <w:rPr>
          <w:w w:val="105"/>
        </w:rPr>
        <w:t>cancellation</w:t>
      </w:r>
      <w:r w:rsidRPr="001D0139">
        <w:rPr>
          <w:spacing w:val="-10"/>
          <w:w w:val="105"/>
        </w:rPr>
        <w:t xml:space="preserve"> </w:t>
      </w:r>
      <w:r w:rsidRPr="001D0139">
        <w:rPr>
          <w:w w:val="105"/>
        </w:rPr>
        <w:t>of</w:t>
      </w:r>
      <w:r w:rsidRPr="001D0139">
        <w:rPr>
          <w:spacing w:val="-9"/>
          <w:w w:val="105"/>
        </w:rPr>
        <w:t xml:space="preserve"> </w:t>
      </w:r>
      <w:r w:rsidRPr="001D0139">
        <w:rPr>
          <w:w w:val="105"/>
        </w:rPr>
        <w:t>the</w:t>
      </w:r>
      <w:r w:rsidRPr="001D0139">
        <w:rPr>
          <w:spacing w:val="-9"/>
          <w:w w:val="105"/>
        </w:rPr>
        <w:t xml:space="preserve"> </w:t>
      </w:r>
      <w:r w:rsidRPr="001D0139">
        <w:rPr>
          <w:w w:val="105"/>
        </w:rPr>
        <w:t>lease</w:t>
      </w:r>
      <w:r w:rsidRPr="001D0139">
        <w:rPr>
          <w:spacing w:val="-9"/>
          <w:w w:val="105"/>
        </w:rPr>
        <w:t xml:space="preserve"> </w:t>
      </w:r>
      <w:r w:rsidRPr="001D0139">
        <w:rPr>
          <w:w w:val="105"/>
        </w:rPr>
        <w:t>or</w:t>
      </w:r>
      <w:r w:rsidRPr="001D0139">
        <w:rPr>
          <w:spacing w:val="-9"/>
          <w:w w:val="105"/>
        </w:rPr>
        <w:t xml:space="preserve"> </w:t>
      </w:r>
      <w:r w:rsidRPr="001D0139">
        <w:rPr>
          <w:w w:val="105"/>
        </w:rPr>
        <w:t>grant.</w:t>
      </w:r>
      <w:r w:rsidR="00FF0FFE">
        <w:pict>
          <v:group id="_x0000_s2111" style="position:absolute;left:0;text-align:left;margin-left:155.55pt;margin-top:26pt;width:.1pt;height:730pt;z-index:3280;mso-position-horizontal-relative:page;mso-position-vertical-relative:page" coordorigin="3111,520" coordsize="2,14600">
            <v:shape id="_x0000_s2112" style="position:absolute;left:3111;top:520;width:2;height:14600" coordorigin="3111,520" coordsize="0,14600" path="m3111,520r,14600e" filled="f" strokecolor="#cdcdcd" strokeweight=".24553mm">
              <v:path arrowok="t"/>
            </v:shape>
            <w10:wrap anchorx="page" anchory="page"/>
          </v:group>
        </w:pict>
      </w:r>
    </w:p>
    <w:p w:rsidR="00DB6DD4" w:rsidRDefault="00DB6DD4">
      <w:pPr>
        <w:spacing w:before="11"/>
        <w:rPr>
          <w:rFonts w:ascii="Arial" w:eastAsia="Arial" w:hAnsi="Arial" w:cs="Arial"/>
          <w:sz w:val="18"/>
          <w:szCs w:val="18"/>
        </w:rPr>
      </w:pPr>
    </w:p>
    <w:p w:rsidR="00DB6DD4" w:rsidRDefault="008D6792">
      <w:pPr>
        <w:pStyle w:val="Heading2"/>
        <w:rPr>
          <w:b w:val="0"/>
          <w:bCs w:val="0"/>
        </w:rPr>
      </w:pPr>
      <w:r>
        <w:rPr>
          <w:w w:val="105"/>
        </w:rPr>
        <w:t>§</w:t>
      </w:r>
      <w:proofErr w:type="gramStart"/>
      <w:r>
        <w:rPr>
          <w:w w:val="105"/>
        </w:rPr>
        <w:t xml:space="preserve">585.659 </w:t>
      </w:r>
      <w:r>
        <w:rPr>
          <w:spacing w:val="19"/>
          <w:w w:val="105"/>
        </w:rPr>
        <w:t xml:space="preserve"> </w:t>
      </w:r>
      <w:r>
        <w:rPr>
          <w:w w:val="105"/>
        </w:rPr>
        <w:t>What</w:t>
      </w:r>
      <w:proofErr w:type="gramEnd"/>
      <w:r>
        <w:rPr>
          <w:spacing w:val="-8"/>
          <w:w w:val="105"/>
        </w:rPr>
        <w:t xml:space="preserve"> </w:t>
      </w:r>
      <w:r>
        <w:rPr>
          <w:w w:val="105"/>
        </w:rPr>
        <w:t>requirements</w:t>
      </w:r>
      <w:r>
        <w:rPr>
          <w:spacing w:val="-9"/>
          <w:w w:val="105"/>
        </w:rPr>
        <w:t xml:space="preserve"> </w:t>
      </w:r>
      <w:r>
        <w:rPr>
          <w:w w:val="105"/>
        </w:rPr>
        <w:t>must</w:t>
      </w:r>
      <w:r>
        <w:rPr>
          <w:spacing w:val="-8"/>
          <w:w w:val="105"/>
        </w:rPr>
        <w:t xml:space="preserve"> </w:t>
      </w:r>
      <w:r>
        <w:rPr>
          <w:w w:val="105"/>
        </w:rPr>
        <w:t>I</w:t>
      </w:r>
      <w:r>
        <w:rPr>
          <w:spacing w:val="-9"/>
          <w:w w:val="105"/>
        </w:rPr>
        <w:t xml:space="preserve"> </w:t>
      </w:r>
      <w:r>
        <w:rPr>
          <w:w w:val="105"/>
        </w:rPr>
        <w:t>include</w:t>
      </w:r>
      <w:r>
        <w:rPr>
          <w:spacing w:val="-8"/>
          <w:w w:val="105"/>
        </w:rPr>
        <w:t xml:space="preserve"> </w:t>
      </w:r>
      <w:r>
        <w:rPr>
          <w:w w:val="105"/>
        </w:rPr>
        <w:t>in</w:t>
      </w:r>
      <w:r>
        <w:rPr>
          <w:spacing w:val="-8"/>
          <w:w w:val="105"/>
        </w:rPr>
        <w:t xml:space="preserve"> </w:t>
      </w:r>
      <w:r>
        <w:rPr>
          <w:w w:val="105"/>
        </w:rPr>
        <w:t>my</w:t>
      </w:r>
      <w:r>
        <w:rPr>
          <w:spacing w:val="-9"/>
          <w:w w:val="105"/>
        </w:rPr>
        <w:t xml:space="preserve"> </w:t>
      </w:r>
      <w:r>
        <w:rPr>
          <w:w w:val="105"/>
        </w:rPr>
        <w:t>SAP,</w:t>
      </w:r>
      <w:r>
        <w:rPr>
          <w:spacing w:val="-8"/>
          <w:w w:val="105"/>
        </w:rPr>
        <w:t xml:space="preserve"> </w:t>
      </w:r>
      <w:r>
        <w:rPr>
          <w:w w:val="105"/>
        </w:rPr>
        <w:t>COP,</w:t>
      </w:r>
      <w:r>
        <w:rPr>
          <w:spacing w:val="-9"/>
          <w:w w:val="105"/>
        </w:rPr>
        <w:t xml:space="preserve"> </w:t>
      </w:r>
      <w:r>
        <w:rPr>
          <w:w w:val="105"/>
        </w:rPr>
        <w:t>or</w:t>
      </w:r>
      <w:r>
        <w:rPr>
          <w:spacing w:val="-8"/>
          <w:w w:val="105"/>
        </w:rPr>
        <w:t xml:space="preserve"> </w:t>
      </w:r>
      <w:r>
        <w:rPr>
          <w:w w:val="105"/>
        </w:rPr>
        <w:t>GAP</w:t>
      </w:r>
      <w:r>
        <w:rPr>
          <w:spacing w:val="-8"/>
          <w:w w:val="105"/>
        </w:rPr>
        <w:t xml:space="preserve"> </w:t>
      </w:r>
      <w:r>
        <w:rPr>
          <w:w w:val="105"/>
        </w:rPr>
        <w:t>regarding</w:t>
      </w:r>
      <w:r>
        <w:rPr>
          <w:spacing w:val="-9"/>
          <w:w w:val="105"/>
        </w:rPr>
        <w:t xml:space="preserve"> </w:t>
      </w:r>
      <w:r>
        <w:rPr>
          <w:w w:val="105"/>
        </w:rPr>
        <w:t>air</w:t>
      </w:r>
      <w:r>
        <w:rPr>
          <w:spacing w:val="-8"/>
          <w:w w:val="105"/>
        </w:rPr>
        <w:t xml:space="preserve"> </w:t>
      </w:r>
      <w:r>
        <w:rPr>
          <w:w w:val="105"/>
        </w:rPr>
        <w:t>quality?</w:t>
      </w:r>
    </w:p>
    <w:p w:rsidR="00DB6DD4" w:rsidRDefault="00DB6DD4">
      <w:pPr>
        <w:rPr>
          <w:rFonts w:ascii="Arial" w:eastAsia="Arial" w:hAnsi="Arial" w:cs="Arial"/>
          <w:b/>
          <w:bCs/>
          <w:sz w:val="15"/>
          <w:szCs w:val="15"/>
        </w:rPr>
      </w:pPr>
    </w:p>
    <w:p w:rsidR="00DB6DD4" w:rsidRDefault="008D6792">
      <w:pPr>
        <w:pStyle w:val="BodyText"/>
        <w:numPr>
          <w:ilvl w:val="0"/>
          <w:numId w:val="51"/>
        </w:numPr>
        <w:tabs>
          <w:tab w:val="left" w:pos="3969"/>
        </w:tabs>
        <w:spacing w:line="265" w:lineRule="auto"/>
        <w:ind w:right="585" w:firstLine="267"/>
      </w:pPr>
      <w:r>
        <w:rPr>
          <w:w w:val="105"/>
        </w:rPr>
        <w:t>You</w:t>
      </w:r>
      <w:r>
        <w:rPr>
          <w:spacing w:val="-9"/>
          <w:w w:val="105"/>
        </w:rPr>
        <w:t xml:space="preserve"> </w:t>
      </w:r>
      <w:r>
        <w:rPr>
          <w:w w:val="105"/>
        </w:rPr>
        <w:t>must</w:t>
      </w:r>
      <w:r>
        <w:rPr>
          <w:spacing w:val="-9"/>
          <w:w w:val="105"/>
        </w:rPr>
        <w:t xml:space="preserve"> </w:t>
      </w:r>
      <w:r>
        <w:rPr>
          <w:w w:val="105"/>
        </w:rPr>
        <w:t>comply</w:t>
      </w:r>
      <w:r>
        <w:rPr>
          <w:spacing w:val="-8"/>
          <w:w w:val="105"/>
        </w:rPr>
        <w:t xml:space="preserve"> </w:t>
      </w:r>
      <w:r>
        <w:rPr>
          <w:w w:val="105"/>
        </w:rPr>
        <w:t>with</w:t>
      </w:r>
      <w:r>
        <w:rPr>
          <w:spacing w:val="-9"/>
          <w:w w:val="105"/>
        </w:rPr>
        <w:t xml:space="preserve"> </w:t>
      </w:r>
      <w:r>
        <w:rPr>
          <w:w w:val="105"/>
        </w:rPr>
        <w:t>the</w:t>
      </w:r>
      <w:r>
        <w:rPr>
          <w:spacing w:val="-9"/>
          <w:w w:val="105"/>
        </w:rPr>
        <w:t xml:space="preserve"> </w:t>
      </w:r>
      <w:r>
        <w:rPr>
          <w:w w:val="105"/>
        </w:rPr>
        <w:t>Clean</w:t>
      </w:r>
      <w:r>
        <w:rPr>
          <w:spacing w:val="-8"/>
          <w:w w:val="105"/>
        </w:rPr>
        <w:t xml:space="preserve"> </w:t>
      </w:r>
      <w:r>
        <w:rPr>
          <w:w w:val="105"/>
        </w:rPr>
        <w:t>Air</w:t>
      </w:r>
      <w:r>
        <w:rPr>
          <w:spacing w:val="-9"/>
          <w:w w:val="105"/>
        </w:rPr>
        <w:t xml:space="preserve"> </w:t>
      </w:r>
      <w:r>
        <w:rPr>
          <w:w w:val="105"/>
        </w:rPr>
        <w:t>Act</w:t>
      </w:r>
      <w:r>
        <w:rPr>
          <w:spacing w:val="-9"/>
          <w:w w:val="105"/>
        </w:rPr>
        <w:t xml:space="preserve"> </w:t>
      </w:r>
      <w:r>
        <w:rPr>
          <w:w w:val="105"/>
        </w:rPr>
        <w:t>(42</w:t>
      </w:r>
      <w:r>
        <w:rPr>
          <w:spacing w:val="-8"/>
          <w:w w:val="105"/>
        </w:rPr>
        <w:t xml:space="preserve"> </w:t>
      </w:r>
      <w:r>
        <w:rPr>
          <w:w w:val="105"/>
        </w:rPr>
        <w:t>U.S.C.</w:t>
      </w:r>
      <w:r>
        <w:rPr>
          <w:spacing w:val="-9"/>
          <w:w w:val="105"/>
        </w:rPr>
        <w:t xml:space="preserve"> </w:t>
      </w:r>
      <w:r>
        <w:rPr>
          <w:w w:val="105"/>
        </w:rPr>
        <w:t>7409)</w:t>
      </w:r>
      <w:r>
        <w:rPr>
          <w:spacing w:val="-9"/>
          <w:w w:val="105"/>
        </w:rPr>
        <w:t xml:space="preserve"> </w:t>
      </w:r>
      <w:r>
        <w:rPr>
          <w:w w:val="105"/>
        </w:rPr>
        <w:t>and</w:t>
      </w:r>
      <w:r>
        <w:rPr>
          <w:spacing w:val="-8"/>
          <w:w w:val="105"/>
        </w:rPr>
        <w:t xml:space="preserve"> </w:t>
      </w:r>
      <w:proofErr w:type="gramStart"/>
      <w:r>
        <w:rPr>
          <w:w w:val="105"/>
        </w:rPr>
        <w:t>its</w:t>
      </w:r>
      <w:proofErr w:type="gramEnd"/>
      <w:r>
        <w:rPr>
          <w:spacing w:val="-9"/>
          <w:w w:val="105"/>
        </w:rPr>
        <w:t xml:space="preserve"> </w:t>
      </w:r>
      <w:r>
        <w:rPr>
          <w:w w:val="105"/>
        </w:rPr>
        <w:t>implementing</w:t>
      </w:r>
      <w:r>
        <w:rPr>
          <w:spacing w:val="-9"/>
          <w:w w:val="105"/>
        </w:rPr>
        <w:t xml:space="preserve"> </w:t>
      </w:r>
      <w:r>
        <w:rPr>
          <w:w w:val="105"/>
        </w:rPr>
        <w:t>regulations,</w:t>
      </w:r>
      <w:r>
        <w:rPr>
          <w:spacing w:val="-8"/>
          <w:w w:val="105"/>
        </w:rPr>
        <w:t xml:space="preserve"> </w:t>
      </w:r>
      <w:r>
        <w:rPr>
          <w:w w:val="105"/>
        </w:rPr>
        <w:t>according</w:t>
      </w:r>
      <w:r>
        <w:rPr>
          <w:spacing w:val="-9"/>
          <w:w w:val="105"/>
        </w:rPr>
        <w:t xml:space="preserve"> </w:t>
      </w:r>
      <w:r>
        <w:rPr>
          <w:w w:val="105"/>
        </w:rPr>
        <w:t>to</w:t>
      </w:r>
      <w:r>
        <w:rPr>
          <w:spacing w:val="-8"/>
          <w:w w:val="105"/>
        </w:rPr>
        <w:t xml:space="preserve"> </w:t>
      </w:r>
      <w:r>
        <w:rPr>
          <w:w w:val="105"/>
        </w:rPr>
        <w:t>the</w:t>
      </w:r>
      <w:r>
        <w:rPr>
          <w:w w:val="103"/>
        </w:rPr>
        <w:t xml:space="preserve"> </w:t>
      </w:r>
      <w:r>
        <w:rPr>
          <w:w w:val="105"/>
        </w:rPr>
        <w:t>following</w:t>
      </w:r>
      <w:r>
        <w:rPr>
          <w:spacing w:val="-21"/>
          <w:w w:val="105"/>
        </w:rPr>
        <w:t xml:space="preserve"> </w:t>
      </w:r>
      <w:r>
        <w:rPr>
          <w:w w:val="105"/>
        </w:rPr>
        <w:t>table.</w:t>
      </w:r>
    </w:p>
    <w:p w:rsidR="00DB6DD4" w:rsidRDefault="00DB6DD4">
      <w:pPr>
        <w:spacing w:before="2"/>
        <w:rPr>
          <w:rFonts w:ascii="Arial" w:eastAsia="Arial" w:hAnsi="Arial" w:cs="Arial"/>
          <w:sz w:val="13"/>
          <w:szCs w:val="13"/>
        </w:rPr>
      </w:pPr>
    </w:p>
    <w:tbl>
      <w:tblPr>
        <w:tblW w:w="0" w:type="auto"/>
        <w:tblInd w:w="3425" w:type="dxa"/>
        <w:tblLayout w:type="fixed"/>
        <w:tblCellMar>
          <w:left w:w="0" w:type="dxa"/>
          <w:right w:w="0" w:type="dxa"/>
        </w:tblCellMar>
        <w:tblLook w:val="01E0" w:firstRow="1" w:lastRow="1" w:firstColumn="1" w:lastColumn="1" w:noHBand="0" w:noVBand="0"/>
      </w:tblPr>
      <w:tblGrid>
        <w:gridCol w:w="3268"/>
        <w:gridCol w:w="5102"/>
      </w:tblGrid>
      <w:tr w:rsidR="00DB6DD4">
        <w:trPr>
          <w:trHeight w:hRule="exact" w:val="232"/>
        </w:trPr>
        <w:tc>
          <w:tcPr>
            <w:tcW w:w="3268"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If</w:t>
            </w:r>
            <w:r>
              <w:rPr>
                <w:rFonts w:ascii="Arial"/>
                <w:b/>
                <w:spacing w:val="-5"/>
                <w:w w:val="105"/>
                <w:sz w:val="15"/>
              </w:rPr>
              <w:t xml:space="preserve"> </w:t>
            </w:r>
            <w:r>
              <w:rPr>
                <w:rFonts w:ascii="Arial"/>
                <w:b/>
                <w:w w:val="105"/>
                <w:sz w:val="15"/>
              </w:rPr>
              <w:t>your</w:t>
            </w:r>
            <w:r>
              <w:rPr>
                <w:rFonts w:ascii="Arial"/>
                <w:b/>
                <w:spacing w:val="-5"/>
                <w:w w:val="105"/>
                <w:sz w:val="15"/>
              </w:rPr>
              <w:t xml:space="preserve"> </w:t>
            </w:r>
            <w:r>
              <w:rPr>
                <w:rFonts w:ascii="Arial"/>
                <w:b/>
                <w:w w:val="105"/>
                <w:sz w:val="15"/>
              </w:rPr>
              <w:t>project</w:t>
            </w:r>
            <w:r>
              <w:rPr>
                <w:rFonts w:ascii="Arial"/>
                <w:b/>
                <w:spacing w:val="-5"/>
                <w:w w:val="105"/>
                <w:sz w:val="15"/>
              </w:rPr>
              <w:t xml:space="preserve"> </w:t>
            </w:r>
            <w:r>
              <w:rPr>
                <w:rFonts w:ascii="Arial"/>
                <w:b/>
                <w:w w:val="105"/>
                <w:sz w:val="15"/>
              </w:rPr>
              <w:t>is</w:t>
            </w:r>
            <w:r>
              <w:rPr>
                <w:rFonts w:ascii="Arial"/>
                <w:b/>
                <w:spacing w:val="-5"/>
                <w:w w:val="105"/>
                <w:sz w:val="15"/>
              </w:rPr>
              <w:t xml:space="preserve"> </w:t>
            </w:r>
            <w:r>
              <w:rPr>
                <w:rFonts w:ascii="Arial"/>
                <w:b/>
                <w:w w:val="105"/>
                <w:sz w:val="15"/>
              </w:rPr>
              <w:t>located</w:t>
            </w:r>
            <w:r>
              <w:rPr>
                <w:rFonts w:ascii="Arial"/>
                <w:b/>
                <w:spacing w:val="-5"/>
                <w:w w:val="105"/>
                <w:sz w:val="15"/>
              </w:rPr>
              <w:t xml:space="preserve"> </w:t>
            </w:r>
            <w:r>
              <w:rPr>
                <w:rFonts w:ascii="Arial"/>
                <w:b/>
                <w:w w:val="105"/>
                <w:sz w:val="15"/>
              </w:rPr>
              <w:t>.</w:t>
            </w:r>
            <w:r>
              <w:rPr>
                <w:rFonts w:ascii="Arial"/>
                <w:b/>
                <w:spacing w:val="34"/>
                <w:w w:val="105"/>
                <w:sz w:val="15"/>
              </w:rPr>
              <w:t xml:space="preserve"> </w:t>
            </w:r>
            <w:r>
              <w:rPr>
                <w:rFonts w:ascii="Arial"/>
                <w:b/>
                <w:w w:val="105"/>
                <w:sz w:val="15"/>
              </w:rPr>
              <w:t>.</w:t>
            </w:r>
            <w:r>
              <w:rPr>
                <w:rFonts w:ascii="Arial"/>
                <w:b/>
                <w:spacing w:val="34"/>
                <w:w w:val="105"/>
                <w:sz w:val="15"/>
              </w:rPr>
              <w:t xml:space="preserve"> </w:t>
            </w:r>
            <w:r>
              <w:rPr>
                <w:rFonts w:ascii="Arial"/>
                <w:b/>
                <w:w w:val="105"/>
                <w:sz w:val="15"/>
              </w:rPr>
              <w:t>.</w:t>
            </w:r>
          </w:p>
        </w:tc>
        <w:tc>
          <w:tcPr>
            <w:tcW w:w="5102" w:type="dxa"/>
            <w:tcBorders>
              <w:top w:val="single" w:sz="10"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b/>
                <w:w w:val="105"/>
                <w:sz w:val="15"/>
              </w:rPr>
              <w:t>you</w:t>
            </w:r>
            <w:r>
              <w:rPr>
                <w:rFonts w:ascii="Arial"/>
                <w:b/>
                <w:spacing w:val="-4"/>
                <w:w w:val="105"/>
                <w:sz w:val="15"/>
              </w:rPr>
              <w:t xml:space="preserve"> </w:t>
            </w:r>
            <w:r>
              <w:rPr>
                <w:rFonts w:ascii="Arial"/>
                <w:b/>
                <w:w w:val="105"/>
                <w:sz w:val="15"/>
              </w:rPr>
              <w:t>must</w:t>
            </w:r>
            <w:r>
              <w:rPr>
                <w:rFonts w:ascii="Arial"/>
                <w:b/>
                <w:spacing w:val="-4"/>
                <w:w w:val="105"/>
                <w:sz w:val="15"/>
              </w:rPr>
              <w:t xml:space="preserve"> </w:t>
            </w:r>
            <w:r>
              <w:rPr>
                <w:rFonts w:ascii="Arial"/>
                <w:b/>
                <w:w w:val="105"/>
                <w:sz w:val="15"/>
              </w:rPr>
              <w:t>.</w:t>
            </w:r>
            <w:r>
              <w:rPr>
                <w:rFonts w:ascii="Arial"/>
                <w:b/>
                <w:spacing w:val="37"/>
                <w:w w:val="105"/>
                <w:sz w:val="15"/>
              </w:rPr>
              <w:t xml:space="preserve"> </w:t>
            </w:r>
            <w:r>
              <w:rPr>
                <w:rFonts w:ascii="Arial"/>
                <w:b/>
                <w:w w:val="105"/>
                <w:sz w:val="15"/>
              </w:rPr>
              <w:t>.</w:t>
            </w:r>
            <w:r>
              <w:rPr>
                <w:rFonts w:ascii="Arial"/>
                <w:b/>
                <w:spacing w:val="37"/>
                <w:w w:val="105"/>
                <w:sz w:val="15"/>
              </w:rPr>
              <w:t xml:space="preserve"> </w:t>
            </w:r>
            <w:r>
              <w:rPr>
                <w:rFonts w:ascii="Arial"/>
                <w:b/>
                <w:w w:val="105"/>
                <w:sz w:val="15"/>
              </w:rPr>
              <w:t>.</w:t>
            </w:r>
          </w:p>
        </w:tc>
      </w:tr>
      <w:tr w:rsidR="00DB6DD4">
        <w:trPr>
          <w:trHeight w:hRule="exact" w:val="417"/>
        </w:trPr>
        <w:tc>
          <w:tcPr>
            <w:tcW w:w="3268"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291" w:hanging="44"/>
              <w:rPr>
                <w:rFonts w:ascii="Arial" w:eastAsia="Arial" w:hAnsi="Arial" w:cs="Arial"/>
                <w:sz w:val="15"/>
                <w:szCs w:val="15"/>
              </w:rPr>
            </w:pPr>
            <w:r>
              <w:rPr>
                <w:rFonts w:ascii="Arial" w:eastAsia="Arial" w:hAnsi="Arial" w:cs="Arial"/>
                <w:w w:val="105"/>
                <w:sz w:val="15"/>
                <w:szCs w:val="15"/>
              </w:rPr>
              <w:t>(1)</w:t>
            </w:r>
            <w:r>
              <w:rPr>
                <w:rFonts w:ascii="Arial" w:eastAsia="Arial" w:hAnsi="Arial" w:cs="Arial"/>
                <w:spacing w:val="-7"/>
                <w:w w:val="105"/>
                <w:sz w:val="15"/>
                <w:szCs w:val="15"/>
              </w:rPr>
              <w:t xml:space="preserve"> </w:t>
            </w:r>
            <w:r>
              <w:rPr>
                <w:rFonts w:ascii="Arial" w:eastAsia="Arial" w:hAnsi="Arial" w:cs="Arial"/>
                <w:w w:val="105"/>
                <w:sz w:val="15"/>
                <w:szCs w:val="15"/>
              </w:rPr>
              <w:t>in</w:t>
            </w:r>
            <w:r>
              <w:rPr>
                <w:rFonts w:ascii="Arial" w:eastAsia="Arial" w:hAnsi="Arial" w:cs="Arial"/>
                <w:spacing w:val="-7"/>
                <w:w w:val="105"/>
                <w:sz w:val="15"/>
                <w:szCs w:val="15"/>
              </w:rPr>
              <w:t xml:space="preserve"> </w:t>
            </w:r>
            <w:r>
              <w:rPr>
                <w:rFonts w:ascii="Arial" w:eastAsia="Arial" w:hAnsi="Arial" w:cs="Arial"/>
                <w:w w:val="105"/>
                <w:sz w:val="15"/>
                <w:szCs w:val="15"/>
              </w:rPr>
              <w:t>the</w:t>
            </w:r>
            <w:r>
              <w:rPr>
                <w:rFonts w:ascii="Arial" w:eastAsia="Arial" w:hAnsi="Arial" w:cs="Arial"/>
                <w:spacing w:val="-6"/>
                <w:w w:val="105"/>
                <w:sz w:val="15"/>
                <w:szCs w:val="15"/>
              </w:rPr>
              <w:t xml:space="preserve"> </w:t>
            </w:r>
            <w:r>
              <w:rPr>
                <w:rFonts w:ascii="Arial" w:eastAsia="Arial" w:hAnsi="Arial" w:cs="Arial"/>
                <w:w w:val="105"/>
                <w:sz w:val="15"/>
                <w:szCs w:val="15"/>
              </w:rPr>
              <w:t>Gulf</w:t>
            </w:r>
            <w:r>
              <w:rPr>
                <w:rFonts w:ascii="Arial" w:eastAsia="Arial" w:hAnsi="Arial" w:cs="Arial"/>
                <w:spacing w:val="-7"/>
                <w:w w:val="105"/>
                <w:sz w:val="15"/>
                <w:szCs w:val="15"/>
              </w:rPr>
              <w:t xml:space="preserve"> </w:t>
            </w:r>
            <w:r>
              <w:rPr>
                <w:rFonts w:ascii="Arial" w:eastAsia="Arial" w:hAnsi="Arial" w:cs="Arial"/>
                <w:w w:val="105"/>
                <w:sz w:val="15"/>
                <w:szCs w:val="15"/>
              </w:rPr>
              <w:t>of</w:t>
            </w:r>
            <w:r>
              <w:rPr>
                <w:rFonts w:ascii="Arial" w:eastAsia="Arial" w:hAnsi="Arial" w:cs="Arial"/>
                <w:spacing w:val="-6"/>
                <w:w w:val="105"/>
                <w:sz w:val="15"/>
                <w:szCs w:val="15"/>
              </w:rPr>
              <w:t xml:space="preserve"> </w:t>
            </w:r>
            <w:r>
              <w:rPr>
                <w:rFonts w:ascii="Arial" w:eastAsia="Arial" w:hAnsi="Arial" w:cs="Arial"/>
                <w:w w:val="105"/>
                <w:sz w:val="15"/>
                <w:szCs w:val="15"/>
              </w:rPr>
              <w:t>Mexico</w:t>
            </w:r>
            <w:r>
              <w:rPr>
                <w:rFonts w:ascii="Arial" w:eastAsia="Arial" w:hAnsi="Arial" w:cs="Arial"/>
                <w:spacing w:val="-7"/>
                <w:w w:val="105"/>
                <w:sz w:val="15"/>
                <w:szCs w:val="15"/>
              </w:rPr>
              <w:t xml:space="preserve"> </w:t>
            </w:r>
            <w:r>
              <w:rPr>
                <w:rFonts w:ascii="Arial" w:eastAsia="Arial" w:hAnsi="Arial" w:cs="Arial"/>
                <w:w w:val="105"/>
                <w:sz w:val="15"/>
                <w:szCs w:val="15"/>
              </w:rPr>
              <w:t>west</w:t>
            </w:r>
            <w:r>
              <w:rPr>
                <w:rFonts w:ascii="Arial" w:eastAsia="Arial" w:hAnsi="Arial" w:cs="Arial"/>
                <w:spacing w:val="-7"/>
                <w:w w:val="105"/>
                <w:sz w:val="15"/>
                <w:szCs w:val="15"/>
              </w:rPr>
              <w:t xml:space="preserve"> </w:t>
            </w:r>
            <w:r>
              <w:rPr>
                <w:rFonts w:ascii="Arial" w:eastAsia="Arial" w:hAnsi="Arial" w:cs="Arial"/>
                <w:w w:val="105"/>
                <w:sz w:val="15"/>
                <w:szCs w:val="15"/>
              </w:rPr>
              <w:t>of</w:t>
            </w:r>
            <w:r>
              <w:rPr>
                <w:rFonts w:ascii="Arial" w:eastAsia="Arial" w:hAnsi="Arial" w:cs="Arial"/>
                <w:spacing w:val="-6"/>
                <w:w w:val="105"/>
                <w:sz w:val="15"/>
                <w:szCs w:val="15"/>
              </w:rPr>
              <w:t xml:space="preserve"> </w:t>
            </w:r>
            <w:r>
              <w:rPr>
                <w:rFonts w:ascii="Arial" w:eastAsia="Arial" w:hAnsi="Arial" w:cs="Arial"/>
                <w:w w:val="105"/>
                <w:sz w:val="15"/>
                <w:szCs w:val="15"/>
              </w:rPr>
              <w:t>87.5°</w:t>
            </w:r>
            <w:r>
              <w:rPr>
                <w:rFonts w:ascii="Arial" w:eastAsia="Arial" w:hAnsi="Arial" w:cs="Arial"/>
                <w:spacing w:val="-7"/>
                <w:w w:val="105"/>
                <w:sz w:val="15"/>
                <w:szCs w:val="15"/>
              </w:rPr>
              <w:t xml:space="preserve"> </w:t>
            </w:r>
            <w:r>
              <w:rPr>
                <w:rFonts w:ascii="Arial" w:eastAsia="Arial" w:hAnsi="Arial" w:cs="Arial"/>
                <w:w w:val="105"/>
                <w:sz w:val="15"/>
                <w:szCs w:val="15"/>
              </w:rPr>
              <w:t>west</w:t>
            </w:r>
            <w:r>
              <w:rPr>
                <w:rFonts w:ascii="Arial" w:eastAsia="Arial" w:hAnsi="Arial" w:cs="Arial"/>
                <w:w w:val="103"/>
                <w:sz w:val="15"/>
                <w:szCs w:val="15"/>
              </w:rPr>
              <w:t xml:space="preserve"> </w:t>
            </w:r>
            <w:r>
              <w:rPr>
                <w:rFonts w:ascii="Arial" w:eastAsia="Arial" w:hAnsi="Arial" w:cs="Arial"/>
                <w:w w:val="105"/>
                <w:sz w:val="15"/>
                <w:szCs w:val="15"/>
              </w:rPr>
              <w:t>longitude</w:t>
            </w:r>
            <w:r>
              <w:rPr>
                <w:rFonts w:ascii="Arial" w:eastAsia="Arial" w:hAnsi="Arial" w:cs="Arial"/>
                <w:spacing w:val="-12"/>
                <w:w w:val="105"/>
                <w:sz w:val="15"/>
                <w:szCs w:val="15"/>
              </w:rPr>
              <w:t xml:space="preserve"> </w:t>
            </w:r>
            <w:r>
              <w:rPr>
                <w:rFonts w:ascii="Arial" w:eastAsia="Arial" w:hAnsi="Arial" w:cs="Arial"/>
                <w:w w:val="105"/>
                <w:sz w:val="15"/>
                <w:szCs w:val="15"/>
              </w:rPr>
              <w:t>(western</w:t>
            </w:r>
            <w:r>
              <w:rPr>
                <w:rFonts w:ascii="Arial" w:eastAsia="Arial" w:hAnsi="Arial" w:cs="Arial"/>
                <w:spacing w:val="-12"/>
                <w:w w:val="105"/>
                <w:sz w:val="15"/>
                <w:szCs w:val="15"/>
              </w:rPr>
              <w:t xml:space="preserve"> </w:t>
            </w:r>
            <w:r>
              <w:rPr>
                <w:rFonts w:ascii="Arial" w:eastAsia="Arial" w:hAnsi="Arial" w:cs="Arial"/>
                <w:w w:val="105"/>
                <w:sz w:val="15"/>
                <w:szCs w:val="15"/>
              </w:rPr>
              <w:t>Gulf</w:t>
            </w:r>
            <w:r>
              <w:rPr>
                <w:rFonts w:ascii="Arial" w:eastAsia="Arial" w:hAnsi="Arial" w:cs="Arial"/>
                <w:spacing w:val="-11"/>
                <w:w w:val="105"/>
                <w:sz w:val="15"/>
                <w:szCs w:val="15"/>
              </w:rPr>
              <w:t xml:space="preserve"> </w:t>
            </w:r>
            <w:r>
              <w:rPr>
                <w:rFonts w:ascii="Arial" w:eastAsia="Arial" w:hAnsi="Arial" w:cs="Arial"/>
                <w:w w:val="105"/>
                <w:sz w:val="15"/>
                <w:szCs w:val="15"/>
              </w:rPr>
              <w:t>of</w:t>
            </w:r>
            <w:r>
              <w:rPr>
                <w:rFonts w:ascii="Arial" w:eastAsia="Arial" w:hAnsi="Arial" w:cs="Arial"/>
                <w:spacing w:val="-12"/>
                <w:w w:val="105"/>
                <w:sz w:val="15"/>
                <w:szCs w:val="15"/>
              </w:rPr>
              <w:t xml:space="preserve"> </w:t>
            </w:r>
            <w:r>
              <w:rPr>
                <w:rFonts w:ascii="Arial" w:eastAsia="Arial" w:hAnsi="Arial" w:cs="Arial"/>
                <w:w w:val="105"/>
                <w:sz w:val="15"/>
                <w:szCs w:val="15"/>
              </w:rPr>
              <w:t>Mexico)</w:t>
            </w:r>
          </w:p>
        </w:tc>
        <w:tc>
          <w:tcPr>
            <w:tcW w:w="5102"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449" w:hanging="44"/>
              <w:rPr>
                <w:rFonts w:ascii="Arial" w:eastAsia="Arial" w:hAnsi="Arial" w:cs="Arial"/>
                <w:sz w:val="15"/>
                <w:szCs w:val="15"/>
              </w:rPr>
            </w:pPr>
            <w:proofErr w:type="gramStart"/>
            <w:r>
              <w:rPr>
                <w:rFonts w:ascii="Arial"/>
                <w:w w:val="105"/>
                <w:sz w:val="15"/>
              </w:rPr>
              <w:t>include</w:t>
            </w:r>
            <w:proofErr w:type="gramEnd"/>
            <w:r>
              <w:rPr>
                <w:rFonts w:ascii="Arial"/>
                <w:spacing w:val="-9"/>
                <w:w w:val="105"/>
                <w:sz w:val="15"/>
              </w:rPr>
              <w:t xml:space="preserve"> </w:t>
            </w:r>
            <w:r>
              <w:rPr>
                <w:rFonts w:ascii="Arial"/>
                <w:w w:val="105"/>
                <w:sz w:val="15"/>
              </w:rPr>
              <w:t>in</w:t>
            </w:r>
            <w:r>
              <w:rPr>
                <w:rFonts w:ascii="Arial"/>
                <w:spacing w:val="-8"/>
                <w:w w:val="105"/>
                <w:sz w:val="15"/>
              </w:rPr>
              <w:t xml:space="preserve"> </w:t>
            </w:r>
            <w:r>
              <w:rPr>
                <w:rFonts w:ascii="Arial"/>
                <w:w w:val="105"/>
                <w:sz w:val="15"/>
              </w:rPr>
              <w:t>your</w:t>
            </w:r>
            <w:r>
              <w:rPr>
                <w:rFonts w:ascii="Arial"/>
                <w:spacing w:val="-9"/>
                <w:w w:val="105"/>
                <w:sz w:val="15"/>
              </w:rPr>
              <w:t xml:space="preserve"> </w:t>
            </w:r>
            <w:r>
              <w:rPr>
                <w:rFonts w:ascii="Arial"/>
                <w:w w:val="105"/>
                <w:sz w:val="15"/>
              </w:rPr>
              <w:t>plan</w:t>
            </w:r>
            <w:r>
              <w:rPr>
                <w:rFonts w:ascii="Arial"/>
                <w:spacing w:val="-8"/>
                <w:w w:val="105"/>
                <w:sz w:val="15"/>
              </w:rPr>
              <w:t xml:space="preserve"> </w:t>
            </w:r>
            <w:r>
              <w:rPr>
                <w:rFonts w:ascii="Arial"/>
                <w:w w:val="105"/>
                <w:sz w:val="15"/>
              </w:rPr>
              <w:t>any</w:t>
            </w:r>
            <w:r>
              <w:rPr>
                <w:rFonts w:ascii="Arial"/>
                <w:spacing w:val="-8"/>
                <w:w w:val="105"/>
                <w:sz w:val="15"/>
              </w:rPr>
              <w:t xml:space="preserve"> </w:t>
            </w:r>
            <w:r>
              <w:rPr>
                <w:rFonts w:ascii="Arial"/>
                <w:w w:val="105"/>
                <w:sz w:val="15"/>
              </w:rPr>
              <w:t>information</w:t>
            </w:r>
            <w:r>
              <w:rPr>
                <w:rFonts w:ascii="Arial"/>
                <w:spacing w:val="-9"/>
                <w:w w:val="105"/>
                <w:sz w:val="15"/>
              </w:rPr>
              <w:t xml:space="preserve"> </w:t>
            </w:r>
            <w:r>
              <w:rPr>
                <w:rFonts w:ascii="Arial"/>
                <w:w w:val="105"/>
                <w:sz w:val="15"/>
              </w:rPr>
              <w:t>required</w:t>
            </w:r>
            <w:r>
              <w:rPr>
                <w:rFonts w:ascii="Arial"/>
                <w:spacing w:val="-8"/>
                <w:w w:val="105"/>
                <w:sz w:val="15"/>
              </w:rPr>
              <w:t xml:space="preserve"> </w:t>
            </w:r>
            <w:r>
              <w:rPr>
                <w:rFonts w:ascii="Arial"/>
                <w:w w:val="105"/>
                <w:sz w:val="15"/>
              </w:rPr>
              <w:t>for</w:t>
            </w:r>
            <w:r>
              <w:rPr>
                <w:rFonts w:ascii="Arial"/>
                <w:spacing w:val="-9"/>
                <w:w w:val="105"/>
                <w:sz w:val="15"/>
              </w:rPr>
              <w:t xml:space="preserve"> </w:t>
            </w:r>
            <w:r>
              <w:rPr>
                <w:rFonts w:ascii="Arial"/>
                <w:w w:val="105"/>
                <w:sz w:val="15"/>
              </w:rPr>
              <w:t>BOEM</w:t>
            </w:r>
            <w:r>
              <w:rPr>
                <w:rFonts w:ascii="Arial"/>
                <w:spacing w:val="-8"/>
                <w:w w:val="105"/>
                <w:sz w:val="15"/>
              </w:rPr>
              <w:t xml:space="preserve"> </w:t>
            </w:r>
            <w:r>
              <w:rPr>
                <w:rFonts w:ascii="Arial"/>
                <w:w w:val="105"/>
                <w:sz w:val="15"/>
              </w:rPr>
              <w:t>to</w:t>
            </w:r>
            <w:r>
              <w:rPr>
                <w:rFonts w:ascii="Arial"/>
                <w:spacing w:val="-8"/>
                <w:w w:val="105"/>
                <w:sz w:val="15"/>
              </w:rPr>
              <w:t xml:space="preserve"> </w:t>
            </w:r>
            <w:r>
              <w:rPr>
                <w:rFonts w:ascii="Arial"/>
                <w:w w:val="105"/>
                <w:sz w:val="15"/>
              </w:rPr>
              <w:t>make</w:t>
            </w:r>
            <w:r>
              <w:rPr>
                <w:rFonts w:ascii="Arial"/>
                <w:spacing w:val="-9"/>
                <w:w w:val="105"/>
                <w:sz w:val="15"/>
              </w:rPr>
              <w:t xml:space="preserve"> </w:t>
            </w:r>
            <w:r>
              <w:rPr>
                <w:rFonts w:ascii="Arial"/>
                <w:w w:val="105"/>
                <w:sz w:val="15"/>
              </w:rPr>
              <w:t>the</w:t>
            </w:r>
            <w:r>
              <w:rPr>
                <w:rFonts w:ascii="Arial"/>
                <w:w w:val="103"/>
                <w:sz w:val="15"/>
              </w:rPr>
              <w:t xml:space="preserve"> </w:t>
            </w:r>
            <w:r>
              <w:rPr>
                <w:rFonts w:ascii="Arial"/>
                <w:w w:val="105"/>
                <w:sz w:val="15"/>
              </w:rPr>
              <w:t>appropriate</w:t>
            </w:r>
            <w:r>
              <w:rPr>
                <w:rFonts w:ascii="Arial"/>
                <w:spacing w:val="-13"/>
                <w:w w:val="105"/>
                <w:sz w:val="15"/>
              </w:rPr>
              <w:t xml:space="preserve"> </w:t>
            </w:r>
            <w:r>
              <w:rPr>
                <w:rFonts w:ascii="Arial"/>
                <w:w w:val="105"/>
                <w:sz w:val="15"/>
              </w:rPr>
              <w:t>air</w:t>
            </w:r>
            <w:r>
              <w:rPr>
                <w:rFonts w:ascii="Arial"/>
                <w:spacing w:val="-12"/>
                <w:w w:val="105"/>
                <w:sz w:val="15"/>
              </w:rPr>
              <w:t xml:space="preserve"> </w:t>
            </w:r>
            <w:r>
              <w:rPr>
                <w:rFonts w:ascii="Arial"/>
                <w:w w:val="105"/>
                <w:sz w:val="15"/>
              </w:rPr>
              <w:t>quality</w:t>
            </w:r>
            <w:r>
              <w:rPr>
                <w:rFonts w:ascii="Arial"/>
                <w:spacing w:val="-12"/>
                <w:w w:val="105"/>
                <w:sz w:val="15"/>
              </w:rPr>
              <w:t xml:space="preserve"> </w:t>
            </w:r>
            <w:r>
              <w:rPr>
                <w:rFonts w:ascii="Arial"/>
                <w:w w:val="105"/>
                <w:sz w:val="15"/>
              </w:rPr>
              <w:t>determinations</w:t>
            </w:r>
            <w:r>
              <w:rPr>
                <w:rFonts w:ascii="Arial"/>
                <w:spacing w:val="-12"/>
                <w:w w:val="105"/>
                <w:sz w:val="15"/>
              </w:rPr>
              <w:t xml:space="preserve"> </w:t>
            </w:r>
            <w:r>
              <w:rPr>
                <w:rFonts w:ascii="Arial"/>
                <w:w w:val="105"/>
                <w:sz w:val="15"/>
              </w:rPr>
              <w:t>for</w:t>
            </w:r>
            <w:r>
              <w:rPr>
                <w:rFonts w:ascii="Arial"/>
                <w:spacing w:val="-12"/>
                <w:w w:val="105"/>
                <w:sz w:val="15"/>
              </w:rPr>
              <w:t xml:space="preserve"> </w:t>
            </w:r>
            <w:r>
              <w:rPr>
                <w:rFonts w:ascii="Arial"/>
                <w:w w:val="105"/>
                <w:sz w:val="15"/>
              </w:rPr>
              <w:t>your</w:t>
            </w:r>
            <w:r>
              <w:rPr>
                <w:rFonts w:ascii="Arial"/>
                <w:spacing w:val="-12"/>
                <w:w w:val="105"/>
                <w:sz w:val="15"/>
              </w:rPr>
              <w:t xml:space="preserve"> </w:t>
            </w:r>
            <w:r>
              <w:rPr>
                <w:rFonts w:ascii="Arial"/>
                <w:w w:val="105"/>
                <w:sz w:val="15"/>
              </w:rPr>
              <w:t>project.</w:t>
            </w:r>
          </w:p>
        </w:tc>
      </w:tr>
      <w:tr w:rsidR="00DB6DD4">
        <w:trPr>
          <w:trHeight w:hRule="exact" w:val="423"/>
        </w:trPr>
        <w:tc>
          <w:tcPr>
            <w:tcW w:w="3268"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(2)</w:t>
            </w:r>
            <w:r>
              <w:rPr>
                <w:rFonts w:ascii="Arial"/>
                <w:spacing w:val="-9"/>
                <w:w w:val="105"/>
                <w:sz w:val="15"/>
              </w:rPr>
              <w:t xml:space="preserve"> </w:t>
            </w:r>
            <w:r>
              <w:rPr>
                <w:rFonts w:ascii="Arial"/>
                <w:w w:val="105"/>
                <w:sz w:val="15"/>
              </w:rPr>
              <w:t>anywhere</w:t>
            </w:r>
            <w:r>
              <w:rPr>
                <w:rFonts w:ascii="Arial"/>
                <w:spacing w:val="-8"/>
                <w:w w:val="105"/>
                <w:sz w:val="15"/>
              </w:rPr>
              <w:t xml:space="preserve"> </w:t>
            </w:r>
            <w:r>
              <w:rPr>
                <w:rFonts w:ascii="Arial"/>
                <w:w w:val="105"/>
                <w:sz w:val="15"/>
              </w:rPr>
              <w:t>else</w:t>
            </w:r>
            <w:r>
              <w:rPr>
                <w:rFonts w:ascii="Arial"/>
                <w:spacing w:val="-8"/>
                <w:w w:val="105"/>
                <w:sz w:val="15"/>
              </w:rPr>
              <w:t xml:space="preserve"> </w:t>
            </w:r>
            <w:r>
              <w:rPr>
                <w:rFonts w:ascii="Arial"/>
                <w:w w:val="105"/>
                <w:sz w:val="15"/>
              </w:rPr>
              <w:t>on</w:t>
            </w:r>
            <w:r>
              <w:rPr>
                <w:rFonts w:ascii="Arial"/>
                <w:spacing w:val="-9"/>
                <w:w w:val="105"/>
                <w:sz w:val="15"/>
              </w:rPr>
              <w:t xml:space="preserve"> </w:t>
            </w:r>
            <w:r>
              <w:rPr>
                <w:rFonts w:ascii="Arial"/>
                <w:w w:val="105"/>
                <w:sz w:val="15"/>
              </w:rPr>
              <w:t>the</w:t>
            </w:r>
            <w:r>
              <w:rPr>
                <w:rFonts w:ascii="Arial"/>
                <w:spacing w:val="-8"/>
                <w:w w:val="105"/>
                <w:sz w:val="15"/>
              </w:rPr>
              <w:t xml:space="preserve"> </w:t>
            </w:r>
            <w:r>
              <w:rPr>
                <w:rFonts w:ascii="Arial"/>
                <w:w w:val="105"/>
                <w:sz w:val="15"/>
              </w:rPr>
              <w:t>OCS</w:t>
            </w:r>
          </w:p>
        </w:tc>
        <w:tc>
          <w:tcPr>
            <w:tcW w:w="5102"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3" w:line="265" w:lineRule="auto"/>
              <w:ind w:left="53" w:right="251" w:hanging="44"/>
              <w:rPr>
                <w:rFonts w:ascii="Arial" w:eastAsia="Arial" w:hAnsi="Arial" w:cs="Arial"/>
                <w:sz w:val="15"/>
                <w:szCs w:val="15"/>
              </w:rPr>
            </w:pPr>
            <w:proofErr w:type="gramStart"/>
            <w:r>
              <w:rPr>
                <w:rFonts w:ascii="Arial"/>
                <w:w w:val="105"/>
                <w:sz w:val="15"/>
              </w:rPr>
              <w:t>follow</w:t>
            </w:r>
            <w:proofErr w:type="gramEnd"/>
            <w:r>
              <w:rPr>
                <w:rFonts w:ascii="Arial"/>
                <w:spacing w:val="-12"/>
                <w:w w:val="105"/>
                <w:sz w:val="15"/>
              </w:rPr>
              <w:t xml:space="preserve"> </w:t>
            </w:r>
            <w:r>
              <w:rPr>
                <w:rFonts w:ascii="Arial"/>
                <w:w w:val="105"/>
                <w:sz w:val="15"/>
              </w:rPr>
              <w:t>the</w:t>
            </w:r>
            <w:r>
              <w:rPr>
                <w:rFonts w:ascii="Arial"/>
                <w:spacing w:val="-12"/>
                <w:w w:val="105"/>
                <w:sz w:val="15"/>
              </w:rPr>
              <w:t xml:space="preserve"> </w:t>
            </w:r>
            <w:r>
              <w:rPr>
                <w:rFonts w:ascii="Arial"/>
                <w:w w:val="105"/>
                <w:sz w:val="15"/>
              </w:rPr>
              <w:t>appropriate</w:t>
            </w:r>
            <w:r>
              <w:rPr>
                <w:rFonts w:ascii="Arial"/>
                <w:spacing w:val="-12"/>
                <w:w w:val="105"/>
                <w:sz w:val="15"/>
              </w:rPr>
              <w:t xml:space="preserve"> </w:t>
            </w:r>
            <w:r>
              <w:rPr>
                <w:rFonts w:ascii="Arial"/>
                <w:w w:val="105"/>
                <w:sz w:val="15"/>
              </w:rPr>
              <w:t>implementing</w:t>
            </w:r>
            <w:r>
              <w:rPr>
                <w:rFonts w:ascii="Arial"/>
                <w:spacing w:val="-12"/>
                <w:w w:val="105"/>
                <w:sz w:val="15"/>
              </w:rPr>
              <w:t xml:space="preserve"> </w:t>
            </w:r>
            <w:r>
              <w:rPr>
                <w:rFonts w:ascii="Arial"/>
                <w:w w:val="105"/>
                <w:sz w:val="15"/>
              </w:rPr>
              <w:t>regulations</w:t>
            </w:r>
            <w:r>
              <w:rPr>
                <w:rFonts w:ascii="Arial"/>
                <w:spacing w:val="-12"/>
                <w:w w:val="105"/>
                <w:sz w:val="15"/>
              </w:rPr>
              <w:t xml:space="preserve"> </w:t>
            </w:r>
            <w:r>
              <w:rPr>
                <w:rFonts w:ascii="Arial"/>
                <w:w w:val="105"/>
                <w:sz w:val="15"/>
              </w:rPr>
              <w:t>as</w:t>
            </w:r>
            <w:r>
              <w:rPr>
                <w:rFonts w:ascii="Arial"/>
                <w:spacing w:val="-12"/>
                <w:w w:val="105"/>
                <w:sz w:val="15"/>
              </w:rPr>
              <w:t xml:space="preserve"> </w:t>
            </w:r>
            <w:r>
              <w:rPr>
                <w:rFonts w:ascii="Arial"/>
                <w:w w:val="105"/>
                <w:sz w:val="15"/>
              </w:rPr>
              <w:t>promulgated</w:t>
            </w:r>
            <w:r>
              <w:rPr>
                <w:rFonts w:ascii="Arial"/>
                <w:spacing w:val="-12"/>
                <w:w w:val="105"/>
                <w:sz w:val="15"/>
              </w:rPr>
              <w:t xml:space="preserve"> </w:t>
            </w:r>
            <w:r>
              <w:rPr>
                <w:rFonts w:ascii="Arial"/>
                <w:w w:val="105"/>
                <w:sz w:val="15"/>
              </w:rPr>
              <w:t>by</w:t>
            </w:r>
            <w:r>
              <w:rPr>
                <w:rFonts w:ascii="Arial"/>
                <w:spacing w:val="-12"/>
                <w:w w:val="105"/>
                <w:sz w:val="15"/>
              </w:rPr>
              <w:t xml:space="preserve"> </w:t>
            </w:r>
            <w:r>
              <w:rPr>
                <w:rFonts w:ascii="Arial"/>
                <w:w w:val="105"/>
                <w:sz w:val="15"/>
              </w:rPr>
              <w:t>the</w:t>
            </w:r>
            <w:r>
              <w:rPr>
                <w:rFonts w:ascii="Arial"/>
                <w:w w:val="103"/>
                <w:sz w:val="15"/>
              </w:rPr>
              <w:t xml:space="preserve"> </w:t>
            </w:r>
            <w:r>
              <w:rPr>
                <w:rFonts w:ascii="Arial"/>
                <w:w w:val="105"/>
                <w:sz w:val="15"/>
              </w:rPr>
              <w:t>EPA</w:t>
            </w:r>
            <w:r>
              <w:rPr>
                <w:rFonts w:ascii="Arial"/>
                <w:spacing w:val="-8"/>
                <w:w w:val="105"/>
                <w:sz w:val="15"/>
              </w:rPr>
              <w:t xml:space="preserve"> </w:t>
            </w:r>
            <w:r>
              <w:rPr>
                <w:rFonts w:ascii="Arial"/>
                <w:w w:val="105"/>
                <w:sz w:val="15"/>
              </w:rPr>
              <w:t>under</w:t>
            </w:r>
            <w:r>
              <w:rPr>
                <w:rFonts w:ascii="Arial"/>
                <w:spacing w:val="-8"/>
                <w:w w:val="105"/>
                <w:sz w:val="15"/>
              </w:rPr>
              <w:t xml:space="preserve"> </w:t>
            </w:r>
            <w:r>
              <w:rPr>
                <w:rFonts w:ascii="Arial"/>
                <w:w w:val="105"/>
                <w:sz w:val="15"/>
              </w:rPr>
              <w:t>40</w:t>
            </w:r>
            <w:r>
              <w:rPr>
                <w:rFonts w:ascii="Arial"/>
                <w:spacing w:val="-7"/>
                <w:w w:val="105"/>
                <w:sz w:val="15"/>
              </w:rPr>
              <w:t xml:space="preserve"> </w:t>
            </w:r>
            <w:r>
              <w:rPr>
                <w:rFonts w:ascii="Arial"/>
                <w:w w:val="105"/>
                <w:sz w:val="15"/>
              </w:rPr>
              <w:t>CFR</w:t>
            </w:r>
            <w:r>
              <w:rPr>
                <w:rFonts w:ascii="Arial"/>
                <w:spacing w:val="-8"/>
                <w:w w:val="105"/>
                <w:sz w:val="15"/>
              </w:rPr>
              <w:t xml:space="preserve"> </w:t>
            </w:r>
            <w:r>
              <w:rPr>
                <w:rFonts w:ascii="Arial"/>
                <w:w w:val="105"/>
                <w:sz w:val="15"/>
              </w:rPr>
              <w:t>part</w:t>
            </w:r>
            <w:r>
              <w:rPr>
                <w:rFonts w:ascii="Arial"/>
                <w:spacing w:val="-7"/>
                <w:w w:val="105"/>
                <w:sz w:val="15"/>
              </w:rPr>
              <w:t xml:space="preserve"> </w:t>
            </w:r>
            <w:r>
              <w:rPr>
                <w:rFonts w:ascii="Arial"/>
                <w:w w:val="105"/>
                <w:sz w:val="15"/>
              </w:rPr>
              <w:t>55.</w:t>
            </w:r>
          </w:p>
        </w:tc>
      </w:tr>
    </w:tbl>
    <w:p w:rsidR="00DB6DD4" w:rsidRDefault="00DB6DD4">
      <w:pPr>
        <w:spacing w:before="3"/>
        <w:rPr>
          <w:rFonts w:ascii="Arial" w:eastAsia="Arial" w:hAnsi="Arial" w:cs="Arial"/>
          <w:sz w:val="6"/>
          <w:szCs w:val="6"/>
        </w:rPr>
      </w:pPr>
    </w:p>
    <w:p w:rsidR="00DB6DD4" w:rsidRDefault="008D6792">
      <w:pPr>
        <w:pStyle w:val="BodyText"/>
        <w:numPr>
          <w:ilvl w:val="0"/>
          <w:numId w:val="51"/>
        </w:numPr>
        <w:tabs>
          <w:tab w:val="left" w:pos="3969"/>
        </w:tabs>
        <w:spacing w:before="84" w:line="265" w:lineRule="auto"/>
        <w:ind w:right="156" w:firstLine="267"/>
      </w:pPr>
      <w:r>
        <w:rPr>
          <w:w w:val="105"/>
        </w:rPr>
        <w:t>For</w:t>
      </w:r>
      <w:r>
        <w:rPr>
          <w:spacing w:val="-9"/>
          <w:w w:val="105"/>
        </w:rPr>
        <w:t xml:space="preserve"> </w:t>
      </w:r>
      <w:r>
        <w:rPr>
          <w:w w:val="105"/>
        </w:rPr>
        <w:t>air</w:t>
      </w:r>
      <w:r>
        <w:rPr>
          <w:spacing w:val="-8"/>
          <w:w w:val="105"/>
        </w:rPr>
        <w:t xml:space="preserve"> </w:t>
      </w:r>
      <w:r>
        <w:rPr>
          <w:w w:val="105"/>
        </w:rPr>
        <w:t>quality</w:t>
      </w:r>
      <w:r>
        <w:rPr>
          <w:spacing w:val="-8"/>
          <w:w w:val="105"/>
        </w:rPr>
        <w:t xml:space="preserve"> </w:t>
      </w:r>
      <w:r>
        <w:rPr>
          <w:w w:val="105"/>
        </w:rPr>
        <w:t>modeling</w:t>
      </w:r>
      <w:r>
        <w:rPr>
          <w:spacing w:val="-8"/>
          <w:w w:val="105"/>
        </w:rPr>
        <w:t xml:space="preserve"> </w:t>
      </w:r>
      <w:r>
        <w:rPr>
          <w:w w:val="105"/>
        </w:rPr>
        <w:t>that</w:t>
      </w:r>
      <w:r>
        <w:rPr>
          <w:spacing w:val="-8"/>
          <w:w w:val="105"/>
        </w:rPr>
        <w:t xml:space="preserve"> </w:t>
      </w:r>
      <w:r>
        <w:rPr>
          <w:w w:val="105"/>
        </w:rPr>
        <w:t>you</w:t>
      </w:r>
      <w:r>
        <w:rPr>
          <w:spacing w:val="-8"/>
          <w:w w:val="105"/>
        </w:rPr>
        <w:t xml:space="preserve"> </w:t>
      </w:r>
      <w:r>
        <w:rPr>
          <w:w w:val="105"/>
        </w:rPr>
        <w:t>perform</w:t>
      </w:r>
      <w:r>
        <w:rPr>
          <w:spacing w:val="-8"/>
          <w:w w:val="105"/>
        </w:rPr>
        <w:t xml:space="preserve"> </w:t>
      </w:r>
      <w:r>
        <w:rPr>
          <w:w w:val="105"/>
        </w:rPr>
        <w:t>in</w:t>
      </w:r>
      <w:r>
        <w:rPr>
          <w:spacing w:val="-9"/>
          <w:w w:val="105"/>
        </w:rPr>
        <w:t xml:space="preserve"> </w:t>
      </w:r>
      <w:r>
        <w:rPr>
          <w:w w:val="105"/>
        </w:rPr>
        <w:t>support</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activities</w:t>
      </w:r>
      <w:r>
        <w:rPr>
          <w:spacing w:val="-8"/>
          <w:w w:val="105"/>
        </w:rPr>
        <w:t xml:space="preserve"> </w:t>
      </w:r>
      <w:r>
        <w:rPr>
          <w:w w:val="105"/>
        </w:rPr>
        <w:t>proposed</w:t>
      </w:r>
      <w:r>
        <w:rPr>
          <w:spacing w:val="-8"/>
          <w:w w:val="105"/>
        </w:rPr>
        <w:t xml:space="preserve"> </w:t>
      </w:r>
      <w:r>
        <w:rPr>
          <w:w w:val="105"/>
        </w:rPr>
        <w:t>in</w:t>
      </w:r>
      <w:r>
        <w:rPr>
          <w:spacing w:val="-8"/>
          <w:w w:val="105"/>
        </w:rPr>
        <w:t xml:space="preserve"> </w:t>
      </w:r>
      <w:r>
        <w:rPr>
          <w:w w:val="105"/>
        </w:rPr>
        <w:t>your</w:t>
      </w:r>
      <w:r>
        <w:rPr>
          <w:spacing w:val="-9"/>
          <w:w w:val="105"/>
        </w:rPr>
        <w:t xml:space="preserve"> </w:t>
      </w:r>
      <w:r>
        <w:rPr>
          <w:w w:val="105"/>
        </w:rPr>
        <w:t>plan,</w:t>
      </w:r>
      <w:r>
        <w:rPr>
          <w:spacing w:val="-8"/>
          <w:w w:val="105"/>
        </w:rPr>
        <w:t xml:space="preserve"> </w:t>
      </w:r>
      <w:r>
        <w:rPr>
          <w:w w:val="105"/>
        </w:rPr>
        <w:t>you</w:t>
      </w:r>
      <w:r>
        <w:rPr>
          <w:spacing w:val="-8"/>
          <w:w w:val="105"/>
        </w:rPr>
        <w:t xml:space="preserve"> </w:t>
      </w:r>
      <w:r>
        <w:rPr>
          <w:w w:val="105"/>
        </w:rPr>
        <w:t>should</w:t>
      </w:r>
      <w:r>
        <w:rPr>
          <w:spacing w:val="-8"/>
          <w:w w:val="105"/>
        </w:rPr>
        <w:t xml:space="preserve"> </w:t>
      </w:r>
      <w:r>
        <w:rPr>
          <w:w w:val="105"/>
        </w:rPr>
        <w:t>contact</w:t>
      </w:r>
      <w:r>
        <w:rPr>
          <w:spacing w:val="-8"/>
          <w:w w:val="105"/>
        </w:rPr>
        <w:t xml:space="preserve"> </w:t>
      </w:r>
      <w:r>
        <w:rPr>
          <w:w w:val="105"/>
        </w:rPr>
        <w:t>the</w:t>
      </w:r>
      <w:r>
        <w:rPr>
          <w:w w:val="103"/>
        </w:rPr>
        <w:t xml:space="preserve"> </w:t>
      </w:r>
      <w:r>
        <w:rPr>
          <w:w w:val="105"/>
        </w:rPr>
        <w:t>appropriate</w:t>
      </w:r>
      <w:r>
        <w:rPr>
          <w:spacing w:val="-9"/>
          <w:w w:val="105"/>
        </w:rPr>
        <w:t xml:space="preserve"> </w:t>
      </w:r>
      <w:r>
        <w:rPr>
          <w:w w:val="105"/>
        </w:rPr>
        <w:t>regulatory</w:t>
      </w:r>
      <w:r>
        <w:rPr>
          <w:spacing w:val="-9"/>
          <w:w w:val="105"/>
        </w:rPr>
        <w:t xml:space="preserve"> </w:t>
      </w:r>
      <w:r>
        <w:rPr>
          <w:w w:val="105"/>
        </w:rPr>
        <w:t>agency</w:t>
      </w:r>
      <w:r>
        <w:rPr>
          <w:spacing w:val="-9"/>
          <w:w w:val="105"/>
        </w:rPr>
        <w:t xml:space="preserve"> </w:t>
      </w:r>
      <w:r>
        <w:rPr>
          <w:w w:val="105"/>
        </w:rPr>
        <w:t>to</w:t>
      </w:r>
      <w:r>
        <w:rPr>
          <w:spacing w:val="-9"/>
          <w:w w:val="105"/>
        </w:rPr>
        <w:t xml:space="preserve"> </w:t>
      </w:r>
      <w:r>
        <w:rPr>
          <w:w w:val="105"/>
        </w:rPr>
        <w:t>establish</w:t>
      </w:r>
      <w:r>
        <w:rPr>
          <w:spacing w:val="-9"/>
          <w:w w:val="105"/>
        </w:rPr>
        <w:t xml:space="preserve"> </w:t>
      </w:r>
      <w:r>
        <w:rPr>
          <w:w w:val="105"/>
        </w:rPr>
        <w:t>a</w:t>
      </w:r>
      <w:r>
        <w:rPr>
          <w:spacing w:val="-9"/>
          <w:w w:val="105"/>
        </w:rPr>
        <w:t xml:space="preserve"> </w:t>
      </w:r>
      <w:r>
        <w:rPr>
          <w:w w:val="105"/>
        </w:rPr>
        <w:t>modeling</w:t>
      </w:r>
      <w:r>
        <w:rPr>
          <w:spacing w:val="-9"/>
          <w:w w:val="105"/>
        </w:rPr>
        <w:t xml:space="preserve"> </w:t>
      </w:r>
      <w:r>
        <w:rPr>
          <w:w w:val="105"/>
        </w:rPr>
        <w:t>protocol</w:t>
      </w:r>
      <w:r>
        <w:rPr>
          <w:spacing w:val="-9"/>
          <w:w w:val="105"/>
        </w:rPr>
        <w:t xml:space="preserve"> </w:t>
      </w:r>
      <w:r>
        <w:rPr>
          <w:w w:val="105"/>
        </w:rPr>
        <w:t>to</w:t>
      </w:r>
      <w:r>
        <w:rPr>
          <w:spacing w:val="-9"/>
          <w:w w:val="105"/>
        </w:rPr>
        <w:t xml:space="preserve"> </w:t>
      </w:r>
      <w:r>
        <w:rPr>
          <w:w w:val="105"/>
        </w:rPr>
        <w:t>ensure</w:t>
      </w:r>
      <w:r>
        <w:rPr>
          <w:spacing w:val="-9"/>
          <w:w w:val="105"/>
        </w:rPr>
        <w:t xml:space="preserve"> </w:t>
      </w:r>
      <w:r>
        <w:rPr>
          <w:w w:val="105"/>
        </w:rPr>
        <w:t>that</w:t>
      </w:r>
      <w:r>
        <w:rPr>
          <w:spacing w:val="-9"/>
          <w:w w:val="105"/>
        </w:rPr>
        <w:t xml:space="preserve"> </w:t>
      </w:r>
      <w:r>
        <w:rPr>
          <w:w w:val="105"/>
        </w:rPr>
        <w:t>the</w:t>
      </w:r>
      <w:r>
        <w:rPr>
          <w:spacing w:val="-9"/>
          <w:w w:val="105"/>
        </w:rPr>
        <w:t xml:space="preserve"> </w:t>
      </w:r>
      <w:r>
        <w:rPr>
          <w:w w:val="105"/>
        </w:rPr>
        <w:t>agency's</w:t>
      </w:r>
      <w:r>
        <w:rPr>
          <w:spacing w:val="-9"/>
          <w:w w:val="105"/>
        </w:rPr>
        <w:t xml:space="preserve"> </w:t>
      </w:r>
      <w:r>
        <w:rPr>
          <w:w w:val="105"/>
        </w:rPr>
        <w:t>needs</w:t>
      </w:r>
      <w:r>
        <w:rPr>
          <w:spacing w:val="-9"/>
          <w:w w:val="105"/>
        </w:rPr>
        <w:t xml:space="preserve"> </w:t>
      </w:r>
      <w:r>
        <w:rPr>
          <w:w w:val="105"/>
        </w:rPr>
        <w:t>are</w:t>
      </w:r>
      <w:r>
        <w:rPr>
          <w:spacing w:val="-9"/>
          <w:w w:val="105"/>
        </w:rPr>
        <w:t xml:space="preserve"> </w:t>
      </w:r>
      <w:r>
        <w:rPr>
          <w:w w:val="105"/>
        </w:rPr>
        <w:t>met</w:t>
      </w:r>
      <w:r>
        <w:rPr>
          <w:spacing w:val="-8"/>
          <w:w w:val="105"/>
        </w:rPr>
        <w:t xml:space="preserve"> </w:t>
      </w:r>
      <w:r>
        <w:rPr>
          <w:w w:val="105"/>
        </w:rPr>
        <w:t>and</w:t>
      </w:r>
      <w:r>
        <w:rPr>
          <w:spacing w:val="-9"/>
          <w:w w:val="105"/>
        </w:rPr>
        <w:t xml:space="preserve"> </w:t>
      </w:r>
      <w:r>
        <w:rPr>
          <w:w w:val="105"/>
        </w:rPr>
        <w:t>that</w:t>
      </w:r>
      <w:r>
        <w:rPr>
          <w:spacing w:val="-9"/>
          <w:w w:val="105"/>
        </w:rPr>
        <w:t xml:space="preserve"> </w:t>
      </w:r>
      <w:r>
        <w:rPr>
          <w:w w:val="105"/>
        </w:rPr>
        <w:t>the</w:t>
      </w:r>
      <w:r>
        <w:rPr>
          <w:w w:val="103"/>
        </w:rPr>
        <w:t xml:space="preserve"> </w:t>
      </w:r>
      <w:r>
        <w:rPr>
          <w:w w:val="105"/>
        </w:rPr>
        <w:t>meteorological</w:t>
      </w:r>
      <w:r>
        <w:rPr>
          <w:spacing w:val="-10"/>
          <w:w w:val="105"/>
        </w:rPr>
        <w:t xml:space="preserve"> </w:t>
      </w:r>
      <w:r>
        <w:rPr>
          <w:w w:val="105"/>
        </w:rPr>
        <w:t>files</w:t>
      </w:r>
      <w:r>
        <w:rPr>
          <w:spacing w:val="-9"/>
          <w:w w:val="105"/>
        </w:rPr>
        <w:t xml:space="preserve"> </w:t>
      </w:r>
      <w:r>
        <w:rPr>
          <w:w w:val="105"/>
        </w:rPr>
        <w:t>used</w:t>
      </w:r>
      <w:r>
        <w:rPr>
          <w:spacing w:val="-9"/>
          <w:w w:val="105"/>
        </w:rPr>
        <w:t xml:space="preserve"> </w:t>
      </w:r>
      <w:r>
        <w:rPr>
          <w:w w:val="105"/>
        </w:rPr>
        <w:t>are</w:t>
      </w:r>
      <w:r>
        <w:rPr>
          <w:spacing w:val="-9"/>
          <w:w w:val="105"/>
        </w:rPr>
        <w:t xml:space="preserve"> </w:t>
      </w:r>
      <w:r>
        <w:rPr>
          <w:w w:val="105"/>
        </w:rPr>
        <w:t>acceptable</w:t>
      </w:r>
      <w:r>
        <w:rPr>
          <w:spacing w:val="-9"/>
          <w:w w:val="105"/>
        </w:rPr>
        <w:t xml:space="preserve"> </w:t>
      </w:r>
      <w:r>
        <w:rPr>
          <w:w w:val="105"/>
        </w:rPr>
        <w:t>before</w:t>
      </w:r>
      <w:r>
        <w:rPr>
          <w:spacing w:val="-9"/>
          <w:w w:val="105"/>
        </w:rPr>
        <w:t xml:space="preserve"> </w:t>
      </w:r>
      <w:r>
        <w:rPr>
          <w:w w:val="105"/>
        </w:rPr>
        <w:t>initiating</w:t>
      </w:r>
      <w:r>
        <w:rPr>
          <w:spacing w:val="-9"/>
          <w:w w:val="105"/>
        </w:rPr>
        <w:t xml:space="preserve"> </w:t>
      </w:r>
      <w:r>
        <w:rPr>
          <w:w w:val="105"/>
        </w:rPr>
        <w:t>the</w:t>
      </w:r>
      <w:r>
        <w:rPr>
          <w:spacing w:val="-9"/>
          <w:w w:val="105"/>
        </w:rPr>
        <w:t xml:space="preserve"> </w:t>
      </w:r>
      <w:r>
        <w:rPr>
          <w:w w:val="105"/>
        </w:rPr>
        <w:t>modeling</w:t>
      </w:r>
      <w:r>
        <w:rPr>
          <w:spacing w:val="-10"/>
          <w:w w:val="105"/>
        </w:rPr>
        <w:t xml:space="preserve"> </w:t>
      </w:r>
      <w:r>
        <w:rPr>
          <w:w w:val="105"/>
        </w:rPr>
        <w:t>work.</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western</w:t>
      </w:r>
      <w:r>
        <w:rPr>
          <w:spacing w:val="-9"/>
          <w:w w:val="105"/>
        </w:rPr>
        <w:t xml:space="preserve"> </w:t>
      </w:r>
      <w:r>
        <w:rPr>
          <w:w w:val="105"/>
        </w:rPr>
        <w:t>Gulf</w:t>
      </w:r>
      <w:r>
        <w:rPr>
          <w:spacing w:val="-9"/>
          <w:w w:val="105"/>
        </w:rPr>
        <w:t xml:space="preserve"> </w:t>
      </w:r>
      <w:r>
        <w:rPr>
          <w:w w:val="105"/>
        </w:rPr>
        <w:t>of</w:t>
      </w:r>
      <w:r>
        <w:rPr>
          <w:spacing w:val="-9"/>
          <w:w w:val="105"/>
        </w:rPr>
        <w:t xml:space="preserve"> </w:t>
      </w:r>
      <w:r>
        <w:rPr>
          <w:w w:val="105"/>
        </w:rPr>
        <w:t>Mexico</w:t>
      </w:r>
      <w:r>
        <w:rPr>
          <w:spacing w:val="-9"/>
          <w:w w:val="105"/>
        </w:rPr>
        <w:t xml:space="preserve"> </w:t>
      </w:r>
      <w:r>
        <w:rPr>
          <w:w w:val="105"/>
        </w:rPr>
        <w:t>(west</w:t>
      </w:r>
      <w:r>
        <w:rPr>
          <w:spacing w:val="-9"/>
          <w:w w:val="105"/>
        </w:rPr>
        <w:t xml:space="preserve"> </w:t>
      </w:r>
      <w:r>
        <w:rPr>
          <w:w w:val="105"/>
        </w:rPr>
        <w:t>of</w:t>
      </w:r>
      <w:r>
        <w:rPr>
          <w:spacing w:val="-10"/>
          <w:w w:val="105"/>
        </w:rPr>
        <w:t xml:space="preserve"> </w:t>
      </w:r>
      <w:r>
        <w:rPr>
          <w:w w:val="105"/>
        </w:rPr>
        <w:t>87.5°</w:t>
      </w:r>
      <w:r>
        <w:rPr>
          <w:w w:val="103"/>
        </w:rPr>
        <w:t xml:space="preserve"> </w:t>
      </w:r>
      <w:r>
        <w:rPr>
          <w:w w:val="105"/>
        </w:rPr>
        <w:t>west</w:t>
      </w:r>
      <w:r>
        <w:rPr>
          <w:spacing w:val="-9"/>
          <w:w w:val="105"/>
        </w:rPr>
        <w:t xml:space="preserve"> </w:t>
      </w:r>
      <w:r>
        <w:rPr>
          <w:w w:val="105"/>
        </w:rPr>
        <w:t>longitude),</w:t>
      </w:r>
      <w:r>
        <w:rPr>
          <w:spacing w:val="-8"/>
          <w:w w:val="105"/>
        </w:rPr>
        <w:t xml:space="preserve"> </w:t>
      </w:r>
      <w:r>
        <w:rPr>
          <w:w w:val="105"/>
        </w:rPr>
        <w:t>you</w:t>
      </w:r>
      <w:r>
        <w:rPr>
          <w:spacing w:val="-8"/>
          <w:w w:val="105"/>
        </w:rPr>
        <w:t xml:space="preserve"> </w:t>
      </w:r>
      <w:r>
        <w:rPr>
          <w:w w:val="105"/>
        </w:rPr>
        <w:t>must</w:t>
      </w:r>
      <w:r>
        <w:rPr>
          <w:spacing w:val="-9"/>
          <w:w w:val="105"/>
        </w:rPr>
        <w:t xml:space="preserve"> </w:t>
      </w:r>
      <w:r>
        <w:rPr>
          <w:w w:val="105"/>
        </w:rPr>
        <w:t>submit</w:t>
      </w:r>
      <w:r>
        <w:rPr>
          <w:spacing w:val="-8"/>
          <w:w w:val="105"/>
        </w:rPr>
        <w:t xml:space="preserve"> </w:t>
      </w:r>
      <w:r>
        <w:rPr>
          <w:w w:val="105"/>
        </w:rPr>
        <w:t>to</w:t>
      </w:r>
      <w:r>
        <w:rPr>
          <w:spacing w:val="-8"/>
          <w:w w:val="105"/>
        </w:rPr>
        <w:t xml:space="preserve"> </w:t>
      </w:r>
      <w:r>
        <w:rPr>
          <w:w w:val="105"/>
        </w:rPr>
        <w:t>BOEM</w:t>
      </w:r>
      <w:r>
        <w:rPr>
          <w:spacing w:val="-8"/>
          <w:w w:val="105"/>
        </w:rPr>
        <w:t xml:space="preserve"> </w:t>
      </w:r>
      <w:r>
        <w:rPr>
          <w:w w:val="105"/>
        </w:rPr>
        <w:t>three</w:t>
      </w:r>
      <w:r>
        <w:rPr>
          <w:spacing w:val="-9"/>
          <w:w w:val="105"/>
        </w:rPr>
        <w:t xml:space="preserve"> </w:t>
      </w:r>
      <w:r>
        <w:rPr>
          <w:w w:val="105"/>
        </w:rPr>
        <w:t>copies</w:t>
      </w:r>
      <w:r>
        <w:rPr>
          <w:spacing w:val="-8"/>
          <w:w w:val="105"/>
        </w:rPr>
        <w:t xml:space="preserve"> </w:t>
      </w:r>
      <w:r>
        <w:rPr>
          <w:w w:val="105"/>
        </w:rPr>
        <w:t>of</w:t>
      </w:r>
      <w:r>
        <w:rPr>
          <w:spacing w:val="-8"/>
          <w:w w:val="105"/>
        </w:rPr>
        <w:t xml:space="preserve"> </w:t>
      </w:r>
      <w:r>
        <w:rPr>
          <w:w w:val="105"/>
        </w:rPr>
        <w:t>the</w:t>
      </w:r>
      <w:r>
        <w:rPr>
          <w:spacing w:val="-9"/>
          <w:w w:val="105"/>
        </w:rPr>
        <w:t xml:space="preserve"> </w:t>
      </w:r>
      <w:r>
        <w:rPr>
          <w:w w:val="105"/>
        </w:rPr>
        <w:t>modeling</w:t>
      </w:r>
      <w:r>
        <w:rPr>
          <w:spacing w:val="-8"/>
          <w:w w:val="105"/>
        </w:rPr>
        <w:t xml:space="preserve"> </w:t>
      </w:r>
      <w:r>
        <w:rPr>
          <w:w w:val="105"/>
        </w:rPr>
        <w:t>report</w:t>
      </w:r>
      <w:r>
        <w:rPr>
          <w:spacing w:val="-8"/>
          <w:w w:val="105"/>
        </w:rPr>
        <w:t xml:space="preserve"> </w:t>
      </w:r>
      <w:r>
        <w:rPr>
          <w:w w:val="105"/>
        </w:rPr>
        <w:t>and</w:t>
      </w:r>
      <w:r>
        <w:rPr>
          <w:spacing w:val="-9"/>
          <w:w w:val="105"/>
        </w:rPr>
        <w:t xml:space="preserve"> </w:t>
      </w:r>
      <w:r>
        <w:rPr>
          <w:w w:val="105"/>
        </w:rPr>
        <w:t>three</w:t>
      </w:r>
      <w:r>
        <w:rPr>
          <w:spacing w:val="-8"/>
          <w:w w:val="105"/>
        </w:rPr>
        <w:t xml:space="preserve"> </w:t>
      </w:r>
      <w:r>
        <w:rPr>
          <w:w w:val="105"/>
        </w:rPr>
        <w:t>sets</w:t>
      </w:r>
      <w:r>
        <w:rPr>
          <w:spacing w:val="-8"/>
          <w:w w:val="105"/>
        </w:rPr>
        <w:t xml:space="preserve"> </w:t>
      </w:r>
      <w:r>
        <w:rPr>
          <w:w w:val="105"/>
        </w:rPr>
        <w:t>of</w:t>
      </w:r>
      <w:r>
        <w:rPr>
          <w:spacing w:val="-8"/>
          <w:w w:val="105"/>
        </w:rPr>
        <w:t xml:space="preserve"> </w:t>
      </w:r>
      <w:r>
        <w:rPr>
          <w:w w:val="105"/>
        </w:rPr>
        <w:t>digital</w:t>
      </w:r>
      <w:r>
        <w:rPr>
          <w:spacing w:val="-9"/>
          <w:w w:val="105"/>
        </w:rPr>
        <w:t xml:space="preserve"> </w:t>
      </w:r>
      <w:r>
        <w:rPr>
          <w:w w:val="105"/>
        </w:rPr>
        <w:t>files</w:t>
      </w:r>
      <w:r>
        <w:rPr>
          <w:spacing w:val="-8"/>
          <w:w w:val="105"/>
        </w:rPr>
        <w:t xml:space="preserve"> </w:t>
      </w:r>
      <w:r>
        <w:rPr>
          <w:w w:val="105"/>
        </w:rPr>
        <w:t>as</w:t>
      </w:r>
      <w:r>
        <w:rPr>
          <w:spacing w:val="-8"/>
          <w:w w:val="105"/>
        </w:rPr>
        <w:t xml:space="preserve"> </w:t>
      </w:r>
      <w:r>
        <w:rPr>
          <w:w w:val="105"/>
        </w:rPr>
        <w:t>supporting</w:t>
      </w:r>
      <w:r>
        <w:rPr>
          <w:w w:val="103"/>
        </w:rPr>
        <w:t xml:space="preserve"> </w:t>
      </w:r>
      <w:r>
        <w:rPr>
          <w:w w:val="105"/>
        </w:rPr>
        <w:t>information.</w:t>
      </w:r>
      <w:r>
        <w:rPr>
          <w:spacing w:val="-10"/>
          <w:w w:val="105"/>
        </w:rPr>
        <w:t xml:space="preserve"> </w:t>
      </w:r>
      <w:r>
        <w:rPr>
          <w:w w:val="105"/>
        </w:rPr>
        <w:t>The</w:t>
      </w:r>
      <w:r>
        <w:rPr>
          <w:spacing w:val="-9"/>
          <w:w w:val="105"/>
        </w:rPr>
        <w:t xml:space="preserve"> </w:t>
      </w:r>
      <w:r>
        <w:rPr>
          <w:w w:val="105"/>
        </w:rPr>
        <w:t>digital</w:t>
      </w:r>
      <w:r>
        <w:rPr>
          <w:spacing w:val="-10"/>
          <w:w w:val="105"/>
        </w:rPr>
        <w:t xml:space="preserve"> </w:t>
      </w:r>
      <w:r>
        <w:rPr>
          <w:w w:val="105"/>
        </w:rPr>
        <w:t>files</w:t>
      </w:r>
      <w:r>
        <w:rPr>
          <w:spacing w:val="-9"/>
          <w:w w:val="105"/>
        </w:rPr>
        <w:t xml:space="preserve"> </w:t>
      </w:r>
      <w:r>
        <w:rPr>
          <w:w w:val="105"/>
        </w:rPr>
        <w:t>must</w:t>
      </w:r>
      <w:r>
        <w:rPr>
          <w:spacing w:val="-10"/>
          <w:w w:val="105"/>
        </w:rPr>
        <w:t xml:space="preserve"> </w:t>
      </w:r>
      <w:r>
        <w:rPr>
          <w:w w:val="105"/>
        </w:rPr>
        <w:t>contain</w:t>
      </w:r>
      <w:r>
        <w:rPr>
          <w:spacing w:val="-9"/>
          <w:w w:val="105"/>
        </w:rPr>
        <w:t xml:space="preserve"> </w:t>
      </w:r>
      <w:r>
        <w:rPr>
          <w:w w:val="105"/>
        </w:rPr>
        <w:t>the</w:t>
      </w:r>
      <w:r>
        <w:rPr>
          <w:spacing w:val="-10"/>
          <w:w w:val="105"/>
        </w:rPr>
        <w:t xml:space="preserve"> </w:t>
      </w:r>
      <w:r>
        <w:rPr>
          <w:w w:val="105"/>
        </w:rPr>
        <w:t>formatted</w:t>
      </w:r>
      <w:r>
        <w:rPr>
          <w:spacing w:val="-9"/>
          <w:w w:val="105"/>
        </w:rPr>
        <w:t xml:space="preserve"> </w:t>
      </w:r>
      <w:r>
        <w:rPr>
          <w:w w:val="105"/>
        </w:rPr>
        <w:t>meteorological</w:t>
      </w:r>
      <w:r>
        <w:rPr>
          <w:spacing w:val="-10"/>
          <w:w w:val="105"/>
        </w:rPr>
        <w:t xml:space="preserve"> </w:t>
      </w:r>
      <w:r>
        <w:rPr>
          <w:w w:val="105"/>
        </w:rPr>
        <w:t>files</w:t>
      </w:r>
      <w:r>
        <w:rPr>
          <w:spacing w:val="-9"/>
          <w:w w:val="105"/>
        </w:rPr>
        <w:t xml:space="preserve"> </w:t>
      </w:r>
      <w:r>
        <w:rPr>
          <w:w w:val="105"/>
        </w:rPr>
        <w:t>used</w:t>
      </w:r>
      <w:r>
        <w:rPr>
          <w:spacing w:val="-10"/>
          <w:w w:val="105"/>
        </w:rPr>
        <w:t xml:space="preserve"> </w:t>
      </w:r>
      <w:r>
        <w:rPr>
          <w:w w:val="105"/>
        </w:rPr>
        <w:t>in</w:t>
      </w:r>
      <w:r>
        <w:rPr>
          <w:spacing w:val="-9"/>
          <w:w w:val="105"/>
        </w:rPr>
        <w:t xml:space="preserve"> </w:t>
      </w:r>
      <w:r>
        <w:rPr>
          <w:w w:val="105"/>
        </w:rPr>
        <w:t>the</w:t>
      </w:r>
      <w:r>
        <w:rPr>
          <w:spacing w:val="-10"/>
          <w:w w:val="105"/>
        </w:rPr>
        <w:t xml:space="preserve"> </w:t>
      </w:r>
      <w:r>
        <w:rPr>
          <w:w w:val="105"/>
        </w:rPr>
        <w:t>modeling</w:t>
      </w:r>
      <w:r>
        <w:rPr>
          <w:spacing w:val="-9"/>
          <w:w w:val="105"/>
        </w:rPr>
        <w:t xml:space="preserve"> </w:t>
      </w:r>
      <w:r>
        <w:rPr>
          <w:w w:val="105"/>
        </w:rPr>
        <w:t>runs,</w:t>
      </w:r>
      <w:r>
        <w:rPr>
          <w:spacing w:val="-10"/>
          <w:w w:val="105"/>
        </w:rPr>
        <w:t xml:space="preserve"> </w:t>
      </w:r>
      <w:r>
        <w:rPr>
          <w:w w:val="105"/>
        </w:rPr>
        <w:t>the</w:t>
      </w:r>
      <w:r>
        <w:rPr>
          <w:spacing w:val="-9"/>
          <w:w w:val="105"/>
        </w:rPr>
        <w:t xml:space="preserve"> </w:t>
      </w:r>
      <w:r>
        <w:rPr>
          <w:w w:val="105"/>
        </w:rPr>
        <w:t>model</w:t>
      </w:r>
      <w:r>
        <w:rPr>
          <w:spacing w:val="-9"/>
          <w:w w:val="105"/>
        </w:rPr>
        <w:t xml:space="preserve"> </w:t>
      </w:r>
      <w:r>
        <w:rPr>
          <w:w w:val="105"/>
        </w:rPr>
        <w:t>input</w:t>
      </w:r>
      <w:r>
        <w:rPr>
          <w:w w:val="103"/>
        </w:rPr>
        <w:t xml:space="preserve"> </w:t>
      </w:r>
      <w:r>
        <w:rPr>
          <w:w w:val="105"/>
        </w:rPr>
        <w:t>file,</w:t>
      </w:r>
      <w:r>
        <w:rPr>
          <w:spacing w:val="-9"/>
          <w:w w:val="105"/>
        </w:rPr>
        <w:t xml:space="preserve"> </w:t>
      </w:r>
      <w:r>
        <w:rPr>
          <w:w w:val="105"/>
        </w:rPr>
        <w:t>and</w:t>
      </w:r>
      <w:r>
        <w:rPr>
          <w:spacing w:val="-8"/>
          <w:w w:val="105"/>
        </w:rPr>
        <w:t xml:space="preserve"> </w:t>
      </w:r>
      <w:r>
        <w:rPr>
          <w:w w:val="105"/>
        </w:rPr>
        <w:t>the</w:t>
      </w:r>
      <w:r>
        <w:rPr>
          <w:spacing w:val="-8"/>
          <w:w w:val="105"/>
        </w:rPr>
        <w:t xml:space="preserve"> </w:t>
      </w:r>
      <w:r>
        <w:rPr>
          <w:w w:val="105"/>
        </w:rPr>
        <w:t>model</w:t>
      </w:r>
      <w:r>
        <w:rPr>
          <w:spacing w:val="-8"/>
          <w:w w:val="105"/>
        </w:rPr>
        <w:t xml:space="preserve"> </w:t>
      </w:r>
      <w:r>
        <w:rPr>
          <w:w w:val="105"/>
        </w:rPr>
        <w:t>output</w:t>
      </w:r>
      <w:r>
        <w:rPr>
          <w:spacing w:val="-8"/>
          <w:w w:val="105"/>
        </w:rPr>
        <w:t xml:space="preserve"> </w:t>
      </w:r>
      <w:r>
        <w:rPr>
          <w:w w:val="105"/>
        </w:rPr>
        <w:t>file.</w:t>
      </w:r>
    </w:p>
    <w:p w:rsidR="00DB6DD4" w:rsidRDefault="00DB6DD4">
      <w:pPr>
        <w:spacing w:before="3"/>
        <w:rPr>
          <w:rFonts w:ascii="Arial" w:eastAsia="Arial" w:hAnsi="Arial" w:cs="Arial"/>
          <w:sz w:val="13"/>
          <w:szCs w:val="13"/>
        </w:rPr>
      </w:pPr>
    </w:p>
    <w:p w:rsidR="00DB6DD4" w:rsidRDefault="008D6792">
      <w:pPr>
        <w:pStyle w:val="Heading1"/>
        <w:rPr>
          <w:b w:val="0"/>
          <w:bCs w:val="0"/>
        </w:rPr>
      </w:pPr>
      <w:r>
        <w:t>Subpart</w:t>
      </w:r>
      <w:r>
        <w:rPr>
          <w:spacing w:val="22"/>
        </w:rPr>
        <w:t xml:space="preserve"> </w:t>
      </w:r>
      <w:r>
        <w:t>G—Facility</w:t>
      </w:r>
      <w:r>
        <w:rPr>
          <w:spacing w:val="22"/>
        </w:rPr>
        <w:t xml:space="preserve"> </w:t>
      </w:r>
      <w:r>
        <w:t>Design,</w:t>
      </w:r>
      <w:r>
        <w:rPr>
          <w:spacing w:val="22"/>
        </w:rPr>
        <w:t xml:space="preserve"> </w:t>
      </w:r>
      <w:r>
        <w:t>Fabrication,</w:t>
      </w:r>
      <w:r>
        <w:rPr>
          <w:spacing w:val="23"/>
        </w:rPr>
        <w:t xml:space="preserve"> </w:t>
      </w:r>
      <w:r>
        <w:t>and</w:t>
      </w:r>
      <w:r>
        <w:rPr>
          <w:spacing w:val="22"/>
        </w:rPr>
        <w:t xml:space="preserve"> </w:t>
      </w:r>
      <w:r>
        <w:t>Installation</w:t>
      </w:r>
    </w:p>
    <w:p w:rsidR="00DB6DD4" w:rsidRDefault="00DB6DD4">
      <w:pPr>
        <w:spacing w:before="9"/>
        <w:rPr>
          <w:rFonts w:ascii="Arial" w:eastAsia="Arial" w:hAnsi="Arial" w:cs="Arial"/>
          <w:b/>
          <w:bCs/>
          <w:sz w:val="15"/>
          <w:szCs w:val="15"/>
        </w:rPr>
      </w:pPr>
    </w:p>
    <w:p w:rsidR="00DB6DD4" w:rsidRDefault="008D6792">
      <w:pPr>
        <w:ind w:left="3426"/>
        <w:rPr>
          <w:rFonts w:ascii="Arial" w:eastAsia="Arial" w:hAnsi="Arial" w:cs="Arial"/>
          <w:sz w:val="14"/>
          <w:szCs w:val="14"/>
        </w:rPr>
      </w:pPr>
      <w:r>
        <w:rPr>
          <w:rFonts w:ascii="Arial"/>
          <w:b/>
          <w:sz w:val="21"/>
        </w:rPr>
        <w:t>R</w:t>
      </w:r>
      <w:r>
        <w:rPr>
          <w:rFonts w:ascii="Arial"/>
          <w:b/>
          <w:sz w:val="14"/>
        </w:rPr>
        <w:t>EPORTS</w:t>
      </w:r>
    </w:p>
    <w:p w:rsidR="00DB6DD4" w:rsidRDefault="00DB6DD4">
      <w:pPr>
        <w:spacing w:before="9"/>
        <w:rPr>
          <w:rFonts w:ascii="Arial" w:eastAsia="Arial" w:hAnsi="Arial" w:cs="Arial"/>
          <w:b/>
          <w:bCs/>
          <w:sz w:val="15"/>
          <w:szCs w:val="15"/>
        </w:rPr>
      </w:pPr>
    </w:p>
    <w:p w:rsidR="00DB6DD4" w:rsidRDefault="008D6792">
      <w:pPr>
        <w:pStyle w:val="Heading2"/>
        <w:spacing w:line="265" w:lineRule="auto"/>
        <w:ind w:left="3469" w:right="93" w:hanging="44"/>
        <w:rPr>
          <w:b w:val="0"/>
          <w:bCs w:val="0"/>
        </w:rPr>
      </w:pPr>
      <w:r>
        <w:rPr>
          <w:w w:val="105"/>
        </w:rPr>
        <w:t>§</w:t>
      </w:r>
      <w:proofErr w:type="gramStart"/>
      <w:r>
        <w:rPr>
          <w:w w:val="105"/>
        </w:rPr>
        <w:t xml:space="preserve">585.700 </w:t>
      </w:r>
      <w:r>
        <w:rPr>
          <w:spacing w:val="18"/>
          <w:w w:val="105"/>
        </w:rPr>
        <w:t xml:space="preserve"> </w:t>
      </w:r>
      <w:r>
        <w:rPr>
          <w:w w:val="105"/>
        </w:rPr>
        <w:t>What</w:t>
      </w:r>
      <w:proofErr w:type="gramEnd"/>
      <w:r>
        <w:rPr>
          <w:spacing w:val="-9"/>
          <w:w w:val="105"/>
        </w:rPr>
        <w:t xml:space="preserve"> </w:t>
      </w:r>
      <w:r>
        <w:rPr>
          <w:w w:val="105"/>
        </w:rPr>
        <w:t>reports</w:t>
      </w:r>
      <w:r>
        <w:rPr>
          <w:spacing w:val="-9"/>
          <w:w w:val="105"/>
        </w:rPr>
        <w:t xml:space="preserve"> </w:t>
      </w:r>
      <w:r>
        <w:rPr>
          <w:w w:val="105"/>
        </w:rPr>
        <w:t>must</w:t>
      </w:r>
      <w:r>
        <w:rPr>
          <w:spacing w:val="-8"/>
          <w:w w:val="105"/>
        </w:rPr>
        <w:t xml:space="preserve"> </w:t>
      </w:r>
      <w:r>
        <w:rPr>
          <w:w w:val="105"/>
        </w:rPr>
        <w:t>I</w:t>
      </w:r>
      <w:r>
        <w:rPr>
          <w:spacing w:val="-9"/>
          <w:w w:val="105"/>
        </w:rPr>
        <w:t xml:space="preserve"> </w:t>
      </w:r>
      <w:r>
        <w:rPr>
          <w:w w:val="105"/>
        </w:rPr>
        <w:t>submit</w:t>
      </w:r>
      <w:r>
        <w:rPr>
          <w:spacing w:val="-9"/>
          <w:w w:val="105"/>
        </w:rPr>
        <w:t xml:space="preserve"> </w:t>
      </w:r>
      <w:r>
        <w:rPr>
          <w:w w:val="105"/>
        </w:rPr>
        <w:t>to</w:t>
      </w:r>
      <w:r>
        <w:rPr>
          <w:spacing w:val="-9"/>
          <w:w w:val="105"/>
        </w:rPr>
        <w:t xml:space="preserve"> </w:t>
      </w:r>
      <w:r>
        <w:rPr>
          <w:w w:val="105"/>
        </w:rPr>
        <w:t>BOEM</w:t>
      </w:r>
      <w:r>
        <w:rPr>
          <w:spacing w:val="-9"/>
          <w:w w:val="105"/>
        </w:rPr>
        <w:t xml:space="preserve"> </w:t>
      </w:r>
      <w:r>
        <w:rPr>
          <w:w w:val="105"/>
        </w:rPr>
        <w:t>before</w:t>
      </w:r>
      <w:r>
        <w:rPr>
          <w:spacing w:val="-8"/>
          <w:w w:val="105"/>
        </w:rPr>
        <w:t xml:space="preserve"> </w:t>
      </w:r>
      <w:r>
        <w:rPr>
          <w:w w:val="105"/>
        </w:rPr>
        <w:t>installing</w:t>
      </w:r>
      <w:r>
        <w:rPr>
          <w:spacing w:val="-9"/>
          <w:w w:val="105"/>
        </w:rPr>
        <w:t xml:space="preserve"> </w:t>
      </w:r>
      <w:r>
        <w:rPr>
          <w:w w:val="105"/>
        </w:rPr>
        <w:t>facilities</w:t>
      </w:r>
      <w:r>
        <w:rPr>
          <w:spacing w:val="-9"/>
          <w:w w:val="105"/>
        </w:rPr>
        <w:t xml:space="preserve"> </w:t>
      </w:r>
      <w:r>
        <w:rPr>
          <w:w w:val="105"/>
        </w:rPr>
        <w:t>described</w:t>
      </w:r>
      <w:r>
        <w:rPr>
          <w:spacing w:val="-9"/>
          <w:w w:val="105"/>
        </w:rPr>
        <w:t xml:space="preserve"> </w:t>
      </w:r>
      <w:r>
        <w:rPr>
          <w:w w:val="105"/>
        </w:rPr>
        <w:t>in</w:t>
      </w:r>
      <w:r>
        <w:rPr>
          <w:spacing w:val="-8"/>
          <w:w w:val="105"/>
        </w:rPr>
        <w:t xml:space="preserve"> </w:t>
      </w:r>
      <w:r>
        <w:rPr>
          <w:w w:val="105"/>
        </w:rPr>
        <w:t>my</w:t>
      </w:r>
      <w:r>
        <w:rPr>
          <w:spacing w:val="-9"/>
          <w:w w:val="105"/>
        </w:rPr>
        <w:t xml:space="preserve"> </w:t>
      </w:r>
      <w:r>
        <w:rPr>
          <w:w w:val="105"/>
        </w:rPr>
        <w:t>approved</w:t>
      </w:r>
      <w:r>
        <w:rPr>
          <w:spacing w:val="-9"/>
          <w:w w:val="105"/>
        </w:rPr>
        <w:t xml:space="preserve"> </w:t>
      </w:r>
      <w:r>
        <w:rPr>
          <w:w w:val="105"/>
        </w:rPr>
        <w:t>SAP,</w:t>
      </w:r>
      <w:r>
        <w:rPr>
          <w:spacing w:val="-9"/>
          <w:w w:val="105"/>
        </w:rPr>
        <w:t xml:space="preserve"> </w:t>
      </w:r>
      <w:r>
        <w:rPr>
          <w:w w:val="105"/>
        </w:rPr>
        <w:t>COP,</w:t>
      </w:r>
      <w:r>
        <w:rPr>
          <w:spacing w:val="-9"/>
          <w:w w:val="105"/>
        </w:rPr>
        <w:t xml:space="preserve"> </w:t>
      </w:r>
      <w:r>
        <w:rPr>
          <w:w w:val="105"/>
        </w:rPr>
        <w:t>or</w:t>
      </w:r>
      <w:r>
        <w:rPr>
          <w:w w:val="103"/>
        </w:rPr>
        <w:t xml:space="preserve"> </w:t>
      </w:r>
      <w:r>
        <w:rPr>
          <w:w w:val="105"/>
        </w:rPr>
        <w:t>GAP?</w:t>
      </w:r>
    </w:p>
    <w:p w:rsidR="00DB6DD4" w:rsidRDefault="00DB6DD4">
      <w:pPr>
        <w:spacing w:before="6"/>
        <w:rPr>
          <w:rFonts w:ascii="Arial" w:eastAsia="Arial" w:hAnsi="Arial" w:cs="Arial"/>
          <w:b/>
          <w:bCs/>
          <w:sz w:val="13"/>
          <w:szCs w:val="13"/>
        </w:rPr>
      </w:pPr>
    </w:p>
    <w:p w:rsidR="00DB6DD4" w:rsidRDefault="008D6792">
      <w:pPr>
        <w:pStyle w:val="BodyText"/>
        <w:numPr>
          <w:ilvl w:val="0"/>
          <w:numId w:val="50"/>
        </w:numPr>
        <w:tabs>
          <w:tab w:val="left" w:pos="3969"/>
        </w:tabs>
        <w:spacing w:line="265" w:lineRule="auto"/>
        <w:ind w:right="689" w:firstLine="267"/>
      </w:pPr>
      <w:r>
        <w:rPr>
          <w:w w:val="105"/>
        </w:rPr>
        <w:t>You</w:t>
      </w:r>
      <w:r>
        <w:rPr>
          <w:spacing w:val="-10"/>
          <w:w w:val="105"/>
        </w:rPr>
        <w:t xml:space="preserve"> </w:t>
      </w:r>
      <w:r>
        <w:rPr>
          <w:w w:val="105"/>
        </w:rPr>
        <w:t>must</w:t>
      </w:r>
      <w:r>
        <w:rPr>
          <w:spacing w:val="-10"/>
          <w:w w:val="105"/>
        </w:rPr>
        <w:t xml:space="preserve"> </w:t>
      </w:r>
      <w:r>
        <w:rPr>
          <w:w w:val="105"/>
        </w:rPr>
        <w:t>submit</w:t>
      </w:r>
      <w:r>
        <w:rPr>
          <w:spacing w:val="-9"/>
          <w:w w:val="105"/>
        </w:rPr>
        <w:t xml:space="preserve"> </w:t>
      </w:r>
      <w:r>
        <w:rPr>
          <w:w w:val="105"/>
        </w:rPr>
        <w:t>the</w:t>
      </w:r>
      <w:r>
        <w:rPr>
          <w:spacing w:val="-10"/>
          <w:w w:val="105"/>
        </w:rPr>
        <w:t xml:space="preserve"> </w:t>
      </w:r>
      <w:r>
        <w:rPr>
          <w:w w:val="105"/>
        </w:rPr>
        <w:t>following</w:t>
      </w:r>
      <w:r>
        <w:rPr>
          <w:spacing w:val="-10"/>
          <w:w w:val="105"/>
        </w:rPr>
        <w:t xml:space="preserve"> </w:t>
      </w:r>
      <w:r>
        <w:rPr>
          <w:w w:val="105"/>
        </w:rPr>
        <w:t>reports</w:t>
      </w:r>
      <w:r>
        <w:rPr>
          <w:spacing w:val="-9"/>
          <w:w w:val="105"/>
        </w:rPr>
        <w:t xml:space="preserve"> </w:t>
      </w:r>
      <w:r>
        <w:rPr>
          <w:w w:val="105"/>
        </w:rPr>
        <w:t>to</w:t>
      </w:r>
      <w:r>
        <w:rPr>
          <w:spacing w:val="-10"/>
          <w:w w:val="105"/>
        </w:rPr>
        <w:t xml:space="preserve"> </w:t>
      </w:r>
      <w:r>
        <w:rPr>
          <w:w w:val="105"/>
        </w:rPr>
        <w:t>BOEM</w:t>
      </w:r>
      <w:r>
        <w:rPr>
          <w:spacing w:val="-10"/>
          <w:w w:val="105"/>
        </w:rPr>
        <w:t xml:space="preserve"> </w:t>
      </w:r>
      <w:r>
        <w:rPr>
          <w:w w:val="105"/>
        </w:rPr>
        <w:t>before</w:t>
      </w:r>
      <w:r>
        <w:rPr>
          <w:spacing w:val="-9"/>
          <w:w w:val="105"/>
        </w:rPr>
        <w:t xml:space="preserve"> </w:t>
      </w:r>
      <w:r>
        <w:rPr>
          <w:w w:val="105"/>
        </w:rPr>
        <w:t>installing</w:t>
      </w:r>
      <w:r>
        <w:rPr>
          <w:spacing w:val="-10"/>
          <w:w w:val="105"/>
        </w:rPr>
        <w:t xml:space="preserve"> </w:t>
      </w:r>
      <w:r>
        <w:rPr>
          <w:w w:val="105"/>
        </w:rPr>
        <w:t>facilities</w:t>
      </w:r>
      <w:r>
        <w:rPr>
          <w:spacing w:val="-9"/>
          <w:w w:val="105"/>
        </w:rPr>
        <w:t xml:space="preserve"> </w:t>
      </w:r>
      <w:r>
        <w:rPr>
          <w:w w:val="105"/>
        </w:rPr>
        <w:t>described</w:t>
      </w:r>
      <w:r>
        <w:rPr>
          <w:spacing w:val="-10"/>
          <w:w w:val="105"/>
        </w:rPr>
        <w:t xml:space="preserve"> </w:t>
      </w:r>
      <w:r>
        <w:rPr>
          <w:w w:val="105"/>
        </w:rPr>
        <w:t>in</w:t>
      </w:r>
      <w:r>
        <w:rPr>
          <w:spacing w:val="-10"/>
          <w:w w:val="105"/>
        </w:rPr>
        <w:t xml:space="preserve"> </w:t>
      </w:r>
      <w:r>
        <w:rPr>
          <w:w w:val="105"/>
        </w:rPr>
        <w:t>your</w:t>
      </w:r>
      <w:r>
        <w:rPr>
          <w:spacing w:val="-9"/>
          <w:w w:val="105"/>
        </w:rPr>
        <w:t xml:space="preserve"> </w:t>
      </w:r>
      <w:r>
        <w:rPr>
          <w:w w:val="105"/>
        </w:rPr>
        <w:t>approved</w:t>
      </w:r>
      <w:r>
        <w:rPr>
          <w:spacing w:val="-10"/>
          <w:w w:val="105"/>
        </w:rPr>
        <w:t xml:space="preserve"> </w:t>
      </w:r>
      <w:r>
        <w:rPr>
          <w:w w:val="105"/>
        </w:rPr>
        <w:t>COP</w:t>
      </w:r>
      <w:r>
        <w:rPr>
          <w:w w:val="103"/>
        </w:rPr>
        <w:t xml:space="preserve"> </w:t>
      </w:r>
      <w:r>
        <w:rPr>
          <w:w w:val="105"/>
        </w:rPr>
        <w:t>(§585.632(a))</w:t>
      </w:r>
      <w:r>
        <w:rPr>
          <w:spacing w:val="-11"/>
          <w:w w:val="105"/>
        </w:rPr>
        <w:t xml:space="preserve"> </w:t>
      </w:r>
      <w:r>
        <w:rPr>
          <w:w w:val="105"/>
        </w:rPr>
        <w:t>and,</w:t>
      </w:r>
      <w:r>
        <w:rPr>
          <w:spacing w:val="-10"/>
          <w:w w:val="105"/>
        </w:rPr>
        <w:t xml:space="preserve"> </w:t>
      </w:r>
      <w:r>
        <w:rPr>
          <w:w w:val="105"/>
        </w:rPr>
        <w:t>when</w:t>
      </w:r>
      <w:r>
        <w:rPr>
          <w:spacing w:val="-10"/>
          <w:w w:val="105"/>
        </w:rPr>
        <w:t xml:space="preserve"> </w:t>
      </w:r>
      <w:r>
        <w:rPr>
          <w:w w:val="105"/>
        </w:rPr>
        <w:t>required</w:t>
      </w:r>
      <w:r>
        <w:rPr>
          <w:spacing w:val="-11"/>
          <w:w w:val="105"/>
        </w:rPr>
        <w:t xml:space="preserve"> </w:t>
      </w:r>
      <w:r>
        <w:rPr>
          <w:w w:val="105"/>
        </w:rPr>
        <w:t>by</w:t>
      </w:r>
      <w:r>
        <w:rPr>
          <w:spacing w:val="-10"/>
          <w:w w:val="105"/>
        </w:rPr>
        <w:t xml:space="preserve"> </w:t>
      </w:r>
      <w:r>
        <w:rPr>
          <w:w w:val="105"/>
        </w:rPr>
        <w:t>this</w:t>
      </w:r>
      <w:r>
        <w:rPr>
          <w:spacing w:val="-10"/>
          <w:w w:val="105"/>
        </w:rPr>
        <w:t xml:space="preserve"> </w:t>
      </w:r>
      <w:r>
        <w:rPr>
          <w:w w:val="105"/>
        </w:rPr>
        <w:t>part,</w:t>
      </w:r>
      <w:r>
        <w:rPr>
          <w:spacing w:val="-10"/>
          <w:w w:val="105"/>
        </w:rPr>
        <w:t xml:space="preserve"> </w:t>
      </w:r>
      <w:r>
        <w:rPr>
          <w:w w:val="105"/>
        </w:rPr>
        <w:t>your</w:t>
      </w:r>
      <w:r>
        <w:rPr>
          <w:spacing w:val="-11"/>
          <w:w w:val="105"/>
        </w:rPr>
        <w:t xml:space="preserve"> </w:t>
      </w:r>
      <w:r>
        <w:rPr>
          <w:w w:val="105"/>
        </w:rPr>
        <w:t>SAP</w:t>
      </w:r>
      <w:r>
        <w:rPr>
          <w:spacing w:val="-10"/>
          <w:w w:val="105"/>
        </w:rPr>
        <w:t xml:space="preserve"> </w:t>
      </w:r>
      <w:r>
        <w:rPr>
          <w:w w:val="105"/>
        </w:rPr>
        <w:t>(§585.614(b))</w:t>
      </w:r>
      <w:r>
        <w:rPr>
          <w:spacing w:val="-10"/>
          <w:w w:val="105"/>
        </w:rPr>
        <w:t xml:space="preserve"> </w:t>
      </w:r>
      <w:r>
        <w:rPr>
          <w:w w:val="105"/>
        </w:rPr>
        <w:t>or</w:t>
      </w:r>
      <w:r>
        <w:rPr>
          <w:spacing w:val="-11"/>
          <w:w w:val="105"/>
        </w:rPr>
        <w:t xml:space="preserve"> </w:t>
      </w:r>
      <w:r>
        <w:rPr>
          <w:w w:val="105"/>
        </w:rPr>
        <w:t>GAP</w:t>
      </w:r>
      <w:r>
        <w:rPr>
          <w:spacing w:val="-10"/>
          <w:w w:val="105"/>
        </w:rPr>
        <w:t xml:space="preserve"> </w:t>
      </w:r>
      <w:r>
        <w:rPr>
          <w:w w:val="105"/>
        </w:rPr>
        <w:t>(§585.651):</w:t>
      </w:r>
    </w:p>
    <w:p w:rsidR="00DB6DD4" w:rsidRDefault="00DB6DD4">
      <w:pPr>
        <w:spacing w:before="6"/>
        <w:rPr>
          <w:rFonts w:ascii="Arial" w:eastAsia="Arial" w:hAnsi="Arial" w:cs="Arial"/>
          <w:sz w:val="13"/>
          <w:szCs w:val="13"/>
        </w:rPr>
      </w:pPr>
    </w:p>
    <w:p w:rsidR="00DB6DD4" w:rsidRDefault="008D6792">
      <w:pPr>
        <w:pStyle w:val="BodyText"/>
        <w:numPr>
          <w:ilvl w:val="1"/>
          <w:numId w:val="50"/>
        </w:numPr>
        <w:tabs>
          <w:tab w:val="left" w:pos="3969"/>
        </w:tabs>
        <w:ind w:hanging="232"/>
      </w:pPr>
      <w:r>
        <w:rPr>
          <w:w w:val="105"/>
        </w:rPr>
        <w:t>A</w:t>
      </w:r>
      <w:r>
        <w:rPr>
          <w:spacing w:val="-10"/>
          <w:w w:val="105"/>
        </w:rPr>
        <w:t xml:space="preserve"> </w:t>
      </w:r>
      <w:r>
        <w:rPr>
          <w:w w:val="105"/>
        </w:rPr>
        <w:t>Facility</w:t>
      </w:r>
      <w:r>
        <w:rPr>
          <w:spacing w:val="-10"/>
          <w:w w:val="105"/>
        </w:rPr>
        <w:t xml:space="preserve"> </w:t>
      </w:r>
      <w:r>
        <w:rPr>
          <w:w w:val="105"/>
        </w:rPr>
        <w:t>Design</w:t>
      </w:r>
      <w:r>
        <w:rPr>
          <w:spacing w:val="-10"/>
          <w:w w:val="105"/>
        </w:rPr>
        <w:t xml:space="preserve"> </w:t>
      </w:r>
      <w:r>
        <w:rPr>
          <w:w w:val="105"/>
        </w:rPr>
        <w:t>Report;</w:t>
      </w:r>
      <w:r>
        <w:rPr>
          <w:spacing w:val="-10"/>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50"/>
        </w:numPr>
        <w:tabs>
          <w:tab w:val="left" w:pos="3969"/>
        </w:tabs>
        <w:ind w:hanging="232"/>
      </w:pPr>
      <w:r>
        <w:rPr>
          <w:w w:val="105"/>
        </w:rPr>
        <w:t>A</w:t>
      </w:r>
      <w:r>
        <w:rPr>
          <w:spacing w:val="-13"/>
          <w:w w:val="105"/>
        </w:rPr>
        <w:t xml:space="preserve"> </w:t>
      </w:r>
      <w:r>
        <w:rPr>
          <w:w w:val="105"/>
        </w:rPr>
        <w:t>Fabrication</w:t>
      </w:r>
      <w:r>
        <w:rPr>
          <w:spacing w:val="-13"/>
          <w:w w:val="105"/>
        </w:rPr>
        <w:t xml:space="preserve"> </w:t>
      </w:r>
      <w:r>
        <w:rPr>
          <w:w w:val="105"/>
        </w:rPr>
        <w:t>and</w:t>
      </w:r>
      <w:r>
        <w:rPr>
          <w:spacing w:val="-12"/>
          <w:w w:val="105"/>
        </w:rPr>
        <w:t xml:space="preserve"> </w:t>
      </w:r>
      <w:r>
        <w:rPr>
          <w:w w:val="105"/>
        </w:rPr>
        <w:t>Installation</w:t>
      </w:r>
      <w:r>
        <w:rPr>
          <w:spacing w:val="-13"/>
          <w:w w:val="105"/>
        </w:rPr>
        <w:t xml:space="preserve"> </w:t>
      </w:r>
      <w:r>
        <w:rPr>
          <w:w w:val="105"/>
        </w:rPr>
        <w:t>Report.</w:t>
      </w:r>
    </w:p>
    <w:p w:rsidR="00DB6DD4" w:rsidRDefault="00DB6DD4">
      <w:pPr>
        <w:rPr>
          <w:rFonts w:ascii="Arial" w:eastAsia="Arial" w:hAnsi="Arial" w:cs="Arial"/>
          <w:sz w:val="15"/>
          <w:szCs w:val="15"/>
        </w:rPr>
      </w:pPr>
    </w:p>
    <w:p w:rsidR="00DB6DD4" w:rsidRDefault="008D6792">
      <w:pPr>
        <w:pStyle w:val="BodyText"/>
        <w:numPr>
          <w:ilvl w:val="0"/>
          <w:numId w:val="50"/>
        </w:numPr>
        <w:tabs>
          <w:tab w:val="left" w:pos="3969"/>
        </w:tabs>
        <w:spacing w:line="265" w:lineRule="auto"/>
        <w:ind w:right="137" w:firstLine="267"/>
      </w:pPr>
      <w:r>
        <w:rPr>
          <w:w w:val="105"/>
        </w:rPr>
        <w:t>You</w:t>
      </w:r>
      <w:r>
        <w:rPr>
          <w:spacing w:val="-9"/>
          <w:w w:val="105"/>
        </w:rPr>
        <w:t xml:space="preserve"> </w:t>
      </w:r>
      <w:r>
        <w:rPr>
          <w:w w:val="105"/>
        </w:rPr>
        <w:t>may</w:t>
      </w:r>
      <w:r>
        <w:rPr>
          <w:spacing w:val="-8"/>
          <w:w w:val="105"/>
        </w:rPr>
        <w:t xml:space="preserve"> </w:t>
      </w:r>
      <w:r>
        <w:rPr>
          <w:w w:val="105"/>
        </w:rPr>
        <w:t>begin</w:t>
      </w:r>
      <w:r>
        <w:rPr>
          <w:spacing w:val="-8"/>
          <w:w w:val="105"/>
        </w:rPr>
        <w:t xml:space="preserve"> </w:t>
      </w:r>
      <w:r>
        <w:rPr>
          <w:w w:val="105"/>
        </w:rPr>
        <w:t>to</w:t>
      </w:r>
      <w:r>
        <w:rPr>
          <w:spacing w:val="-9"/>
          <w:w w:val="105"/>
        </w:rPr>
        <w:t xml:space="preserve"> </w:t>
      </w:r>
      <w:r>
        <w:rPr>
          <w:w w:val="105"/>
        </w:rPr>
        <w:t>fabricate</w:t>
      </w:r>
      <w:r>
        <w:rPr>
          <w:spacing w:val="-8"/>
          <w:w w:val="105"/>
        </w:rPr>
        <w:t xml:space="preserve"> </w:t>
      </w:r>
      <w:r>
        <w:rPr>
          <w:w w:val="105"/>
        </w:rPr>
        <w:t>and</w:t>
      </w:r>
      <w:r>
        <w:rPr>
          <w:spacing w:val="-8"/>
          <w:w w:val="105"/>
        </w:rPr>
        <w:t xml:space="preserve"> </w:t>
      </w:r>
      <w:r>
        <w:rPr>
          <w:w w:val="105"/>
        </w:rPr>
        <w:t>install</w:t>
      </w:r>
      <w:r>
        <w:rPr>
          <w:spacing w:val="-9"/>
          <w:w w:val="105"/>
        </w:rPr>
        <w:t xml:space="preserve"> </w:t>
      </w:r>
      <w:r>
        <w:rPr>
          <w:w w:val="105"/>
        </w:rPr>
        <w:t>the</w:t>
      </w:r>
      <w:r>
        <w:rPr>
          <w:spacing w:val="-8"/>
          <w:w w:val="105"/>
        </w:rPr>
        <w:t xml:space="preserve"> </w:t>
      </w:r>
      <w:r>
        <w:rPr>
          <w:w w:val="105"/>
        </w:rPr>
        <w:t>approved</w:t>
      </w:r>
      <w:r>
        <w:rPr>
          <w:spacing w:val="-8"/>
          <w:w w:val="105"/>
        </w:rPr>
        <w:t xml:space="preserve"> </w:t>
      </w:r>
      <w:r>
        <w:rPr>
          <w:w w:val="105"/>
        </w:rPr>
        <w:t>facilities</w:t>
      </w:r>
      <w:r>
        <w:rPr>
          <w:spacing w:val="-9"/>
          <w:w w:val="105"/>
        </w:rPr>
        <w:t xml:space="preserve"> </w:t>
      </w:r>
      <w:r>
        <w:rPr>
          <w:w w:val="105"/>
        </w:rPr>
        <w:t>after</w:t>
      </w:r>
      <w:r>
        <w:rPr>
          <w:spacing w:val="-8"/>
          <w:w w:val="105"/>
        </w:rPr>
        <w:t xml:space="preserve"> </w:t>
      </w:r>
      <w:r>
        <w:rPr>
          <w:w w:val="105"/>
        </w:rPr>
        <w:t>BOEM</w:t>
      </w:r>
      <w:r>
        <w:rPr>
          <w:spacing w:val="-8"/>
          <w:w w:val="105"/>
        </w:rPr>
        <w:t xml:space="preserve"> </w:t>
      </w:r>
      <w:r>
        <w:rPr>
          <w:w w:val="105"/>
        </w:rPr>
        <w:t>notifies</w:t>
      </w:r>
      <w:r>
        <w:rPr>
          <w:spacing w:val="-9"/>
          <w:w w:val="105"/>
        </w:rPr>
        <w:t xml:space="preserve"> </w:t>
      </w:r>
      <w:r>
        <w:rPr>
          <w:w w:val="105"/>
        </w:rPr>
        <w:t>you</w:t>
      </w:r>
      <w:r>
        <w:rPr>
          <w:spacing w:val="-8"/>
          <w:w w:val="105"/>
        </w:rPr>
        <w:t xml:space="preserve"> </w:t>
      </w:r>
      <w:r>
        <w:rPr>
          <w:w w:val="105"/>
        </w:rPr>
        <w:t>that</w:t>
      </w:r>
      <w:r>
        <w:rPr>
          <w:spacing w:val="-8"/>
          <w:w w:val="105"/>
        </w:rPr>
        <w:t xml:space="preserve"> </w:t>
      </w:r>
      <w:r>
        <w:rPr>
          <w:w w:val="105"/>
        </w:rPr>
        <w:t>it</w:t>
      </w:r>
      <w:r>
        <w:rPr>
          <w:spacing w:val="-8"/>
          <w:w w:val="105"/>
        </w:rPr>
        <w:t xml:space="preserve"> </w:t>
      </w:r>
      <w:r>
        <w:rPr>
          <w:w w:val="105"/>
        </w:rPr>
        <w:t>has</w:t>
      </w:r>
      <w:r>
        <w:rPr>
          <w:spacing w:val="-9"/>
          <w:w w:val="105"/>
        </w:rPr>
        <w:t xml:space="preserve"> </w:t>
      </w:r>
      <w:r>
        <w:rPr>
          <w:w w:val="105"/>
        </w:rPr>
        <w:t>received</w:t>
      </w:r>
      <w:r>
        <w:rPr>
          <w:spacing w:val="-8"/>
          <w:w w:val="105"/>
        </w:rPr>
        <w:t xml:space="preserve"> </w:t>
      </w:r>
      <w:r>
        <w:rPr>
          <w:w w:val="105"/>
        </w:rPr>
        <w:t>your</w:t>
      </w:r>
      <w:r>
        <w:rPr>
          <w:w w:val="103"/>
        </w:rPr>
        <w:t xml:space="preserve"> </w:t>
      </w:r>
      <w:r>
        <w:rPr>
          <w:w w:val="105"/>
        </w:rPr>
        <w:t>reports</w:t>
      </w:r>
      <w:r>
        <w:rPr>
          <w:spacing w:val="-9"/>
          <w:w w:val="105"/>
        </w:rPr>
        <w:t xml:space="preserve"> </w:t>
      </w:r>
      <w:r>
        <w:rPr>
          <w:w w:val="105"/>
        </w:rPr>
        <w:t>and</w:t>
      </w:r>
      <w:r>
        <w:rPr>
          <w:spacing w:val="-8"/>
          <w:w w:val="105"/>
        </w:rPr>
        <w:t xml:space="preserve"> </w:t>
      </w:r>
      <w:r>
        <w:rPr>
          <w:w w:val="105"/>
        </w:rPr>
        <w:t>has</w:t>
      </w:r>
      <w:r>
        <w:rPr>
          <w:spacing w:val="-8"/>
          <w:w w:val="105"/>
        </w:rPr>
        <w:t xml:space="preserve"> </w:t>
      </w:r>
      <w:r>
        <w:rPr>
          <w:w w:val="105"/>
        </w:rPr>
        <w:t>no</w:t>
      </w:r>
      <w:r>
        <w:rPr>
          <w:spacing w:val="-9"/>
          <w:w w:val="105"/>
        </w:rPr>
        <w:t xml:space="preserve"> </w:t>
      </w:r>
      <w:r>
        <w:rPr>
          <w:w w:val="105"/>
        </w:rPr>
        <w:t>objections.</w:t>
      </w:r>
      <w:r>
        <w:rPr>
          <w:spacing w:val="-8"/>
          <w:w w:val="105"/>
        </w:rPr>
        <w:t xml:space="preserve"> </w:t>
      </w:r>
      <w:r>
        <w:rPr>
          <w:w w:val="105"/>
        </w:rPr>
        <w:t>If</w:t>
      </w:r>
      <w:r>
        <w:rPr>
          <w:spacing w:val="-8"/>
          <w:w w:val="105"/>
        </w:rPr>
        <w:t xml:space="preserve"> </w:t>
      </w:r>
      <w:r>
        <w:rPr>
          <w:w w:val="105"/>
        </w:rPr>
        <w:t>BOEM</w:t>
      </w:r>
      <w:r>
        <w:rPr>
          <w:spacing w:val="-9"/>
          <w:w w:val="105"/>
        </w:rPr>
        <w:t xml:space="preserve"> </w:t>
      </w:r>
      <w:r>
        <w:rPr>
          <w:w w:val="105"/>
        </w:rPr>
        <w:t>receives</w:t>
      </w:r>
      <w:r>
        <w:rPr>
          <w:spacing w:val="-8"/>
          <w:w w:val="105"/>
        </w:rPr>
        <w:t xml:space="preserve"> </w:t>
      </w:r>
      <w:r>
        <w:rPr>
          <w:w w:val="105"/>
        </w:rPr>
        <w:t>the</w:t>
      </w:r>
      <w:r>
        <w:rPr>
          <w:spacing w:val="-8"/>
          <w:w w:val="105"/>
        </w:rPr>
        <w:t xml:space="preserve"> </w:t>
      </w:r>
      <w:r>
        <w:rPr>
          <w:w w:val="105"/>
        </w:rPr>
        <w:t>reports,</w:t>
      </w:r>
      <w:r>
        <w:rPr>
          <w:spacing w:val="-9"/>
          <w:w w:val="105"/>
        </w:rPr>
        <w:t xml:space="preserve"> </w:t>
      </w:r>
      <w:r>
        <w:rPr>
          <w:w w:val="105"/>
        </w:rPr>
        <w:t>but</w:t>
      </w:r>
      <w:r>
        <w:rPr>
          <w:spacing w:val="-8"/>
          <w:w w:val="105"/>
        </w:rPr>
        <w:t xml:space="preserve"> </w:t>
      </w:r>
      <w:r>
        <w:rPr>
          <w:w w:val="105"/>
        </w:rPr>
        <w:t>does</w:t>
      </w:r>
      <w:r>
        <w:rPr>
          <w:spacing w:val="-8"/>
          <w:w w:val="105"/>
        </w:rPr>
        <w:t xml:space="preserve"> </w:t>
      </w:r>
      <w:r>
        <w:rPr>
          <w:w w:val="105"/>
        </w:rPr>
        <w:t>not</w:t>
      </w:r>
      <w:r>
        <w:rPr>
          <w:spacing w:val="-8"/>
          <w:w w:val="105"/>
        </w:rPr>
        <w:t xml:space="preserve"> </w:t>
      </w:r>
      <w:r>
        <w:rPr>
          <w:w w:val="105"/>
        </w:rPr>
        <w:t>respond</w:t>
      </w:r>
      <w:r>
        <w:rPr>
          <w:spacing w:val="-9"/>
          <w:w w:val="105"/>
        </w:rPr>
        <w:t xml:space="preserve"> </w:t>
      </w:r>
      <w:r>
        <w:rPr>
          <w:w w:val="105"/>
        </w:rPr>
        <w:t>with</w:t>
      </w:r>
      <w:r>
        <w:rPr>
          <w:spacing w:val="-8"/>
          <w:w w:val="105"/>
        </w:rPr>
        <w:t xml:space="preserve"> </w:t>
      </w:r>
      <w:r>
        <w:rPr>
          <w:w w:val="105"/>
        </w:rPr>
        <w:t>objections</w:t>
      </w:r>
      <w:r>
        <w:rPr>
          <w:spacing w:val="-8"/>
          <w:w w:val="105"/>
        </w:rPr>
        <w:t xml:space="preserve"> </w:t>
      </w:r>
      <w:r>
        <w:rPr>
          <w:w w:val="105"/>
        </w:rPr>
        <w:t>within</w:t>
      </w:r>
      <w:r>
        <w:rPr>
          <w:spacing w:val="-9"/>
          <w:w w:val="105"/>
        </w:rPr>
        <w:t xml:space="preserve"> </w:t>
      </w:r>
      <w:r>
        <w:rPr>
          <w:w w:val="105"/>
        </w:rPr>
        <w:t>60</w:t>
      </w:r>
      <w:r>
        <w:rPr>
          <w:spacing w:val="-8"/>
          <w:w w:val="105"/>
        </w:rPr>
        <w:t xml:space="preserve"> </w:t>
      </w:r>
      <w:r>
        <w:rPr>
          <w:w w:val="105"/>
        </w:rPr>
        <w:t>days</w:t>
      </w:r>
      <w:r>
        <w:rPr>
          <w:spacing w:val="-8"/>
          <w:w w:val="105"/>
        </w:rPr>
        <w:t xml:space="preserve"> </w:t>
      </w:r>
      <w:r>
        <w:rPr>
          <w:w w:val="105"/>
        </w:rPr>
        <w:t>of</w:t>
      </w:r>
      <w:r>
        <w:rPr>
          <w:w w:val="103"/>
        </w:rPr>
        <w:t xml:space="preserve"> </w:t>
      </w:r>
      <w:r>
        <w:rPr>
          <w:w w:val="105"/>
        </w:rPr>
        <w:t>receipt</w:t>
      </w:r>
      <w:r>
        <w:rPr>
          <w:spacing w:val="-8"/>
          <w:w w:val="105"/>
        </w:rPr>
        <w:t xml:space="preserve"> </w:t>
      </w:r>
      <w:r>
        <w:rPr>
          <w:w w:val="105"/>
        </w:rPr>
        <w:t>or</w:t>
      </w:r>
      <w:r>
        <w:rPr>
          <w:spacing w:val="-8"/>
          <w:w w:val="105"/>
        </w:rPr>
        <w:t xml:space="preserve"> </w:t>
      </w:r>
      <w:r>
        <w:rPr>
          <w:w w:val="105"/>
        </w:rPr>
        <w:t>60</w:t>
      </w:r>
      <w:r>
        <w:rPr>
          <w:spacing w:val="-7"/>
          <w:w w:val="105"/>
        </w:rPr>
        <w:t xml:space="preserve"> </w:t>
      </w:r>
      <w:r>
        <w:rPr>
          <w:w w:val="105"/>
        </w:rPr>
        <w:t>days</w:t>
      </w:r>
      <w:r>
        <w:rPr>
          <w:spacing w:val="-8"/>
          <w:w w:val="105"/>
        </w:rPr>
        <w:t xml:space="preserve"> </w:t>
      </w:r>
      <w:r>
        <w:rPr>
          <w:w w:val="105"/>
        </w:rPr>
        <w:t>after</w:t>
      </w:r>
      <w:r>
        <w:rPr>
          <w:spacing w:val="-7"/>
          <w:w w:val="105"/>
        </w:rPr>
        <w:t xml:space="preserve"> </w:t>
      </w:r>
      <w:r>
        <w:rPr>
          <w:w w:val="105"/>
        </w:rPr>
        <w:t>we</w:t>
      </w:r>
      <w:r>
        <w:rPr>
          <w:spacing w:val="-8"/>
          <w:w w:val="105"/>
        </w:rPr>
        <w:t xml:space="preserve"> </w:t>
      </w:r>
      <w:r>
        <w:rPr>
          <w:w w:val="105"/>
        </w:rPr>
        <w:t>approve</w:t>
      </w:r>
      <w:r>
        <w:rPr>
          <w:spacing w:val="-7"/>
          <w:w w:val="105"/>
        </w:rPr>
        <w:t xml:space="preserve"> </w:t>
      </w:r>
      <w:r>
        <w:rPr>
          <w:w w:val="105"/>
        </w:rPr>
        <w:t>your</w:t>
      </w:r>
      <w:r>
        <w:rPr>
          <w:spacing w:val="-8"/>
          <w:w w:val="105"/>
        </w:rPr>
        <w:t xml:space="preserve"> </w:t>
      </w:r>
      <w:r>
        <w:rPr>
          <w:w w:val="105"/>
        </w:rPr>
        <w:t>SAP,</w:t>
      </w:r>
      <w:r>
        <w:rPr>
          <w:spacing w:val="-8"/>
          <w:w w:val="105"/>
        </w:rPr>
        <w:t xml:space="preserve"> </w:t>
      </w:r>
      <w:r>
        <w:rPr>
          <w:w w:val="105"/>
        </w:rPr>
        <w:t>COP,</w:t>
      </w:r>
      <w:r>
        <w:rPr>
          <w:spacing w:val="-7"/>
          <w:w w:val="105"/>
        </w:rPr>
        <w:t xml:space="preserve"> </w:t>
      </w:r>
      <w:r>
        <w:rPr>
          <w:w w:val="105"/>
        </w:rPr>
        <w:t>or</w:t>
      </w:r>
      <w:r>
        <w:rPr>
          <w:spacing w:val="-8"/>
          <w:w w:val="105"/>
        </w:rPr>
        <w:t xml:space="preserve"> </w:t>
      </w:r>
      <w:r>
        <w:rPr>
          <w:w w:val="105"/>
        </w:rPr>
        <w:t>GAP,</w:t>
      </w:r>
      <w:r>
        <w:rPr>
          <w:spacing w:val="-7"/>
          <w:w w:val="105"/>
        </w:rPr>
        <w:t xml:space="preserve"> </w:t>
      </w:r>
      <w:r>
        <w:rPr>
          <w:w w:val="105"/>
        </w:rPr>
        <w:t>if</w:t>
      </w:r>
      <w:r>
        <w:rPr>
          <w:spacing w:val="-8"/>
          <w:w w:val="105"/>
        </w:rPr>
        <w:t xml:space="preserve"> </w:t>
      </w:r>
      <w:r>
        <w:rPr>
          <w:w w:val="105"/>
        </w:rPr>
        <w:t>you</w:t>
      </w:r>
      <w:r>
        <w:rPr>
          <w:spacing w:val="-7"/>
          <w:w w:val="105"/>
        </w:rPr>
        <w:t xml:space="preserve"> </w:t>
      </w:r>
      <w:r>
        <w:rPr>
          <w:w w:val="105"/>
        </w:rPr>
        <w:t>submitted</w:t>
      </w:r>
      <w:r>
        <w:rPr>
          <w:spacing w:val="-8"/>
          <w:w w:val="105"/>
        </w:rPr>
        <w:t xml:space="preserve"> </w:t>
      </w:r>
      <w:r>
        <w:rPr>
          <w:w w:val="105"/>
        </w:rPr>
        <w:t>your</w:t>
      </w:r>
      <w:r>
        <w:rPr>
          <w:spacing w:val="-8"/>
          <w:w w:val="105"/>
        </w:rPr>
        <w:t xml:space="preserve"> </w:t>
      </w:r>
      <w:r>
        <w:rPr>
          <w:w w:val="105"/>
        </w:rPr>
        <w:t>report</w:t>
      </w:r>
      <w:r>
        <w:rPr>
          <w:spacing w:val="-7"/>
          <w:w w:val="105"/>
        </w:rPr>
        <w:t xml:space="preserve"> </w:t>
      </w:r>
      <w:r>
        <w:rPr>
          <w:w w:val="105"/>
        </w:rPr>
        <w:t>with</w:t>
      </w:r>
      <w:r>
        <w:rPr>
          <w:spacing w:val="-8"/>
          <w:w w:val="105"/>
        </w:rPr>
        <w:t xml:space="preserve"> </w:t>
      </w:r>
      <w:r>
        <w:rPr>
          <w:w w:val="105"/>
        </w:rPr>
        <w:t>the</w:t>
      </w:r>
      <w:r>
        <w:rPr>
          <w:spacing w:val="-7"/>
          <w:w w:val="105"/>
        </w:rPr>
        <w:t xml:space="preserve"> </w:t>
      </w:r>
      <w:r>
        <w:rPr>
          <w:w w:val="105"/>
        </w:rPr>
        <w:t>plan,</w:t>
      </w:r>
      <w:r>
        <w:rPr>
          <w:spacing w:val="-8"/>
          <w:w w:val="105"/>
        </w:rPr>
        <w:t xml:space="preserve"> </w:t>
      </w:r>
      <w:r>
        <w:rPr>
          <w:w w:val="105"/>
        </w:rPr>
        <w:t>BOEM</w:t>
      </w:r>
      <w:r>
        <w:rPr>
          <w:spacing w:val="-7"/>
          <w:w w:val="105"/>
        </w:rPr>
        <w:t xml:space="preserve"> </w:t>
      </w:r>
      <w:r>
        <w:rPr>
          <w:w w:val="105"/>
        </w:rPr>
        <w:t>is</w:t>
      </w:r>
      <w:r>
        <w:rPr>
          <w:spacing w:val="-8"/>
          <w:w w:val="105"/>
        </w:rPr>
        <w:t xml:space="preserve"> </w:t>
      </w:r>
      <w:r>
        <w:rPr>
          <w:w w:val="105"/>
        </w:rPr>
        <w:t>deemed</w:t>
      </w:r>
      <w:r>
        <w:rPr>
          <w:w w:val="103"/>
        </w:rPr>
        <w:t xml:space="preserve"> </w:t>
      </w:r>
      <w:r>
        <w:rPr>
          <w:w w:val="105"/>
        </w:rPr>
        <w:t>not</w:t>
      </w:r>
      <w:r>
        <w:rPr>
          <w:spacing w:val="-9"/>
          <w:w w:val="105"/>
        </w:rPr>
        <w:t xml:space="preserve"> </w:t>
      </w:r>
      <w:r>
        <w:rPr>
          <w:w w:val="105"/>
        </w:rPr>
        <w:t>to</w:t>
      </w:r>
      <w:r>
        <w:rPr>
          <w:spacing w:val="-9"/>
          <w:w w:val="105"/>
        </w:rPr>
        <w:t xml:space="preserve"> </w:t>
      </w:r>
      <w:r>
        <w:rPr>
          <w:w w:val="105"/>
        </w:rPr>
        <w:t>have</w:t>
      </w:r>
      <w:r>
        <w:rPr>
          <w:spacing w:val="-9"/>
          <w:w w:val="105"/>
        </w:rPr>
        <w:t xml:space="preserve"> </w:t>
      </w:r>
      <w:r>
        <w:rPr>
          <w:w w:val="105"/>
        </w:rPr>
        <w:t>objections</w:t>
      </w:r>
      <w:r>
        <w:rPr>
          <w:spacing w:val="-8"/>
          <w:w w:val="105"/>
        </w:rPr>
        <w:t xml:space="preserve"> </w:t>
      </w:r>
      <w:r>
        <w:rPr>
          <w:w w:val="105"/>
        </w:rPr>
        <w:t>to</w:t>
      </w:r>
      <w:r>
        <w:rPr>
          <w:spacing w:val="-9"/>
          <w:w w:val="105"/>
        </w:rPr>
        <w:t xml:space="preserve"> </w:t>
      </w:r>
      <w:r>
        <w:rPr>
          <w:w w:val="105"/>
        </w:rPr>
        <w:t>the</w:t>
      </w:r>
      <w:r>
        <w:rPr>
          <w:spacing w:val="-9"/>
          <w:w w:val="105"/>
        </w:rPr>
        <w:t xml:space="preserve"> </w:t>
      </w:r>
      <w:r>
        <w:rPr>
          <w:w w:val="105"/>
        </w:rPr>
        <w:t>reports,</w:t>
      </w:r>
      <w:r>
        <w:rPr>
          <w:spacing w:val="-9"/>
          <w:w w:val="105"/>
        </w:rPr>
        <w:t xml:space="preserve"> </w:t>
      </w:r>
      <w:r>
        <w:rPr>
          <w:w w:val="105"/>
        </w:rPr>
        <w:t>and</w:t>
      </w:r>
      <w:r>
        <w:rPr>
          <w:spacing w:val="-8"/>
          <w:w w:val="105"/>
        </w:rPr>
        <w:t xml:space="preserve"> </w:t>
      </w:r>
      <w:r>
        <w:rPr>
          <w:w w:val="105"/>
        </w:rPr>
        <w:t>you</w:t>
      </w:r>
      <w:r>
        <w:rPr>
          <w:spacing w:val="-9"/>
          <w:w w:val="105"/>
        </w:rPr>
        <w:t xml:space="preserve"> </w:t>
      </w:r>
      <w:r>
        <w:rPr>
          <w:w w:val="105"/>
        </w:rPr>
        <w:t>may</w:t>
      </w:r>
      <w:r>
        <w:rPr>
          <w:spacing w:val="-9"/>
          <w:w w:val="105"/>
        </w:rPr>
        <w:t xml:space="preserve"> </w:t>
      </w:r>
      <w:r>
        <w:rPr>
          <w:w w:val="105"/>
        </w:rPr>
        <w:t>commence</w:t>
      </w:r>
      <w:r>
        <w:rPr>
          <w:spacing w:val="-8"/>
          <w:w w:val="105"/>
        </w:rPr>
        <w:t xml:space="preserve"> </w:t>
      </w:r>
      <w:r>
        <w:rPr>
          <w:w w:val="105"/>
        </w:rPr>
        <w:t>fabrication</w:t>
      </w:r>
      <w:r>
        <w:rPr>
          <w:spacing w:val="-9"/>
          <w:w w:val="105"/>
        </w:rPr>
        <w:t xml:space="preserve"> </w:t>
      </w:r>
      <w:r>
        <w:rPr>
          <w:w w:val="105"/>
        </w:rPr>
        <w:t>and</w:t>
      </w:r>
      <w:r>
        <w:rPr>
          <w:spacing w:val="-9"/>
          <w:w w:val="105"/>
        </w:rPr>
        <w:t xml:space="preserve"> </w:t>
      </w:r>
      <w:r>
        <w:rPr>
          <w:w w:val="105"/>
        </w:rPr>
        <w:t>installation</w:t>
      </w:r>
      <w:r>
        <w:rPr>
          <w:spacing w:val="-9"/>
          <w:w w:val="105"/>
        </w:rPr>
        <w:t xml:space="preserve"> </w:t>
      </w:r>
      <w:r>
        <w:rPr>
          <w:w w:val="105"/>
        </w:rPr>
        <w:t>of</w:t>
      </w:r>
      <w:r>
        <w:rPr>
          <w:spacing w:val="-8"/>
          <w:w w:val="105"/>
        </w:rPr>
        <w:t xml:space="preserve"> </w:t>
      </w:r>
      <w:r>
        <w:rPr>
          <w:w w:val="105"/>
        </w:rPr>
        <w:t>your</w:t>
      </w:r>
      <w:r>
        <w:rPr>
          <w:spacing w:val="-9"/>
          <w:w w:val="105"/>
        </w:rPr>
        <w:t xml:space="preserve"> </w:t>
      </w:r>
      <w:r>
        <w:rPr>
          <w:w w:val="105"/>
        </w:rPr>
        <w:t>facility</w:t>
      </w:r>
      <w:r>
        <w:rPr>
          <w:spacing w:val="-9"/>
          <w:w w:val="105"/>
        </w:rPr>
        <w:t xml:space="preserve"> </w:t>
      </w:r>
      <w:r>
        <w:rPr>
          <w:w w:val="105"/>
        </w:rPr>
        <w:t>or</w:t>
      </w:r>
      <w:r>
        <w:rPr>
          <w:spacing w:val="-9"/>
          <w:w w:val="105"/>
        </w:rPr>
        <w:t xml:space="preserve"> </w:t>
      </w:r>
      <w:r>
        <w:rPr>
          <w:w w:val="105"/>
        </w:rPr>
        <w:t>facilities.</w:t>
      </w:r>
    </w:p>
    <w:p w:rsidR="00DB6DD4" w:rsidRDefault="00DB6DD4">
      <w:pPr>
        <w:spacing w:before="6"/>
        <w:rPr>
          <w:rFonts w:ascii="Arial" w:eastAsia="Arial" w:hAnsi="Arial" w:cs="Arial"/>
          <w:sz w:val="13"/>
          <w:szCs w:val="13"/>
        </w:rPr>
      </w:pPr>
    </w:p>
    <w:p w:rsidR="00DB6DD4" w:rsidRDefault="008D6792">
      <w:pPr>
        <w:pStyle w:val="BodyText"/>
        <w:numPr>
          <w:ilvl w:val="0"/>
          <w:numId w:val="50"/>
        </w:numPr>
        <w:tabs>
          <w:tab w:val="left" w:pos="3960"/>
        </w:tabs>
        <w:spacing w:line="265" w:lineRule="auto"/>
        <w:ind w:right="404" w:firstLine="267"/>
      </w:pPr>
      <w:r>
        <w:rPr>
          <w:w w:val="105"/>
        </w:rPr>
        <w:t>If</w:t>
      </w:r>
      <w:r>
        <w:rPr>
          <w:spacing w:val="-8"/>
          <w:w w:val="105"/>
        </w:rPr>
        <w:t xml:space="preserve"> </w:t>
      </w:r>
      <w:r>
        <w:rPr>
          <w:w w:val="105"/>
        </w:rPr>
        <w:t>BOEM</w:t>
      </w:r>
      <w:r>
        <w:rPr>
          <w:spacing w:val="-7"/>
          <w:w w:val="105"/>
        </w:rPr>
        <w:t xml:space="preserve"> </w:t>
      </w:r>
      <w:r>
        <w:rPr>
          <w:w w:val="105"/>
        </w:rPr>
        <w:t>has</w:t>
      </w:r>
      <w:r>
        <w:rPr>
          <w:spacing w:val="-7"/>
          <w:w w:val="105"/>
        </w:rPr>
        <w:t xml:space="preserve"> </w:t>
      </w:r>
      <w:r>
        <w:rPr>
          <w:w w:val="105"/>
        </w:rPr>
        <w:t>any</w:t>
      </w:r>
      <w:r>
        <w:rPr>
          <w:spacing w:val="-7"/>
          <w:w w:val="105"/>
        </w:rPr>
        <w:t xml:space="preserve"> </w:t>
      </w:r>
      <w:r>
        <w:rPr>
          <w:w w:val="105"/>
        </w:rPr>
        <w:t>objections,</w:t>
      </w:r>
      <w:r>
        <w:rPr>
          <w:spacing w:val="-8"/>
          <w:w w:val="105"/>
        </w:rPr>
        <w:t xml:space="preserve"> </w:t>
      </w:r>
      <w:r>
        <w:rPr>
          <w:w w:val="105"/>
        </w:rPr>
        <w:t>we</w:t>
      </w:r>
      <w:r>
        <w:rPr>
          <w:spacing w:val="-7"/>
          <w:w w:val="105"/>
        </w:rPr>
        <w:t xml:space="preserve"> </w:t>
      </w:r>
      <w:r>
        <w:rPr>
          <w:w w:val="105"/>
        </w:rPr>
        <w:t>will</w:t>
      </w:r>
      <w:r>
        <w:rPr>
          <w:spacing w:val="-7"/>
          <w:w w:val="105"/>
        </w:rPr>
        <w:t xml:space="preserve"> </w:t>
      </w:r>
      <w:r>
        <w:rPr>
          <w:w w:val="105"/>
        </w:rPr>
        <w:t>notify</w:t>
      </w:r>
      <w:r>
        <w:rPr>
          <w:spacing w:val="-7"/>
          <w:w w:val="105"/>
        </w:rPr>
        <w:t xml:space="preserve"> </w:t>
      </w:r>
      <w:r>
        <w:rPr>
          <w:w w:val="105"/>
        </w:rPr>
        <w:t>you</w:t>
      </w:r>
      <w:r>
        <w:rPr>
          <w:spacing w:val="-7"/>
          <w:w w:val="105"/>
        </w:rPr>
        <w:t xml:space="preserve"> </w:t>
      </w:r>
      <w:r>
        <w:rPr>
          <w:w w:val="105"/>
        </w:rPr>
        <w:t>verbally</w:t>
      </w:r>
      <w:r>
        <w:rPr>
          <w:spacing w:val="-8"/>
          <w:w w:val="105"/>
        </w:rPr>
        <w:t xml:space="preserve"> </w:t>
      </w:r>
      <w:r>
        <w:rPr>
          <w:w w:val="105"/>
        </w:rPr>
        <w:t>or</w:t>
      </w:r>
      <w:r>
        <w:rPr>
          <w:spacing w:val="-7"/>
          <w:w w:val="105"/>
        </w:rPr>
        <w:t xml:space="preserve"> </w:t>
      </w:r>
      <w:r>
        <w:rPr>
          <w:w w:val="105"/>
        </w:rPr>
        <w:t>in</w:t>
      </w:r>
      <w:r>
        <w:rPr>
          <w:spacing w:val="-7"/>
          <w:w w:val="105"/>
        </w:rPr>
        <w:t xml:space="preserve"> </w:t>
      </w:r>
      <w:r>
        <w:rPr>
          <w:w w:val="105"/>
        </w:rPr>
        <w:t>writing</w:t>
      </w:r>
      <w:r>
        <w:rPr>
          <w:spacing w:val="-7"/>
          <w:w w:val="105"/>
        </w:rPr>
        <w:t xml:space="preserve"> </w:t>
      </w:r>
      <w:r>
        <w:rPr>
          <w:w w:val="105"/>
        </w:rPr>
        <w:t>within</w:t>
      </w:r>
      <w:r>
        <w:rPr>
          <w:spacing w:val="-8"/>
          <w:w w:val="105"/>
        </w:rPr>
        <w:t xml:space="preserve"> </w:t>
      </w:r>
      <w:r>
        <w:rPr>
          <w:w w:val="105"/>
        </w:rPr>
        <w:t>60</w:t>
      </w:r>
      <w:r>
        <w:rPr>
          <w:spacing w:val="-7"/>
          <w:w w:val="105"/>
        </w:rPr>
        <w:t xml:space="preserve"> </w:t>
      </w:r>
      <w:r>
        <w:rPr>
          <w:w w:val="105"/>
        </w:rPr>
        <w:t>days</w:t>
      </w:r>
      <w:r>
        <w:rPr>
          <w:spacing w:val="-7"/>
          <w:w w:val="105"/>
        </w:rPr>
        <w:t xml:space="preserve"> </w:t>
      </w:r>
      <w:r>
        <w:rPr>
          <w:w w:val="105"/>
        </w:rPr>
        <w:t>of</w:t>
      </w:r>
      <w:r>
        <w:rPr>
          <w:spacing w:val="-7"/>
          <w:w w:val="105"/>
        </w:rPr>
        <w:t xml:space="preserve"> </w:t>
      </w:r>
      <w:r>
        <w:rPr>
          <w:w w:val="105"/>
        </w:rPr>
        <w:t>receipt</w:t>
      </w:r>
      <w:r>
        <w:rPr>
          <w:spacing w:val="-7"/>
          <w:w w:val="105"/>
        </w:rPr>
        <w:t xml:space="preserve"> </w:t>
      </w:r>
      <w:r>
        <w:rPr>
          <w:w w:val="105"/>
        </w:rPr>
        <w:t>of</w:t>
      </w:r>
      <w:r>
        <w:rPr>
          <w:spacing w:val="-8"/>
          <w:w w:val="105"/>
        </w:rPr>
        <w:t xml:space="preserve"> </w:t>
      </w:r>
      <w:r>
        <w:rPr>
          <w:w w:val="105"/>
        </w:rPr>
        <w:t>the</w:t>
      </w:r>
      <w:r>
        <w:rPr>
          <w:spacing w:val="-7"/>
          <w:w w:val="105"/>
        </w:rPr>
        <w:t xml:space="preserve"> </w:t>
      </w:r>
      <w:r>
        <w:rPr>
          <w:w w:val="105"/>
        </w:rPr>
        <w:t>report.</w:t>
      </w:r>
      <w:r>
        <w:rPr>
          <w:w w:val="103"/>
        </w:rPr>
        <w:t xml:space="preserve"> </w:t>
      </w:r>
      <w:r>
        <w:rPr>
          <w:w w:val="105"/>
        </w:rPr>
        <w:t>Following</w:t>
      </w:r>
      <w:r>
        <w:rPr>
          <w:spacing w:val="-11"/>
          <w:w w:val="105"/>
        </w:rPr>
        <w:t xml:space="preserve"> </w:t>
      </w:r>
      <w:r>
        <w:rPr>
          <w:w w:val="105"/>
        </w:rPr>
        <w:t>initial</w:t>
      </w:r>
      <w:r>
        <w:rPr>
          <w:spacing w:val="-11"/>
          <w:w w:val="105"/>
        </w:rPr>
        <w:t xml:space="preserve"> </w:t>
      </w:r>
      <w:r>
        <w:rPr>
          <w:w w:val="105"/>
        </w:rPr>
        <w:t>notification</w:t>
      </w:r>
      <w:r>
        <w:rPr>
          <w:spacing w:val="-11"/>
          <w:w w:val="105"/>
        </w:rPr>
        <w:t xml:space="preserve"> </w:t>
      </w:r>
      <w:r>
        <w:rPr>
          <w:w w:val="105"/>
        </w:rPr>
        <w:t>of</w:t>
      </w:r>
      <w:r>
        <w:rPr>
          <w:spacing w:val="-11"/>
          <w:w w:val="105"/>
        </w:rPr>
        <w:t xml:space="preserve"> </w:t>
      </w:r>
      <w:r>
        <w:rPr>
          <w:w w:val="105"/>
        </w:rPr>
        <w:t>objections,</w:t>
      </w:r>
      <w:r>
        <w:rPr>
          <w:spacing w:val="-10"/>
          <w:w w:val="105"/>
        </w:rPr>
        <w:t xml:space="preserve"> </w:t>
      </w:r>
      <w:r>
        <w:rPr>
          <w:w w:val="105"/>
        </w:rPr>
        <w:t>BOEM</w:t>
      </w:r>
      <w:r>
        <w:rPr>
          <w:spacing w:val="-11"/>
          <w:w w:val="105"/>
        </w:rPr>
        <w:t xml:space="preserve"> </w:t>
      </w:r>
      <w:r>
        <w:rPr>
          <w:w w:val="105"/>
        </w:rPr>
        <w:t>may</w:t>
      </w:r>
      <w:r>
        <w:rPr>
          <w:spacing w:val="-11"/>
          <w:w w:val="105"/>
        </w:rPr>
        <w:t xml:space="preserve"> </w:t>
      </w:r>
      <w:r>
        <w:rPr>
          <w:w w:val="105"/>
        </w:rPr>
        <w:t>follow</w:t>
      </w:r>
      <w:r>
        <w:rPr>
          <w:spacing w:val="-11"/>
          <w:w w:val="105"/>
        </w:rPr>
        <w:t xml:space="preserve"> </w:t>
      </w:r>
      <w:r>
        <w:rPr>
          <w:w w:val="105"/>
        </w:rPr>
        <w:t>up</w:t>
      </w:r>
      <w:r>
        <w:rPr>
          <w:spacing w:val="-11"/>
          <w:w w:val="105"/>
        </w:rPr>
        <w:t xml:space="preserve"> </w:t>
      </w:r>
      <w:r>
        <w:rPr>
          <w:w w:val="105"/>
        </w:rPr>
        <w:t>with</w:t>
      </w:r>
      <w:r>
        <w:rPr>
          <w:spacing w:val="-11"/>
          <w:w w:val="105"/>
        </w:rPr>
        <w:t xml:space="preserve"> </w:t>
      </w:r>
      <w:r>
        <w:rPr>
          <w:w w:val="105"/>
        </w:rPr>
        <w:t>written</w:t>
      </w:r>
      <w:r>
        <w:rPr>
          <w:spacing w:val="-10"/>
          <w:w w:val="105"/>
        </w:rPr>
        <w:t xml:space="preserve"> </w:t>
      </w:r>
      <w:r>
        <w:rPr>
          <w:w w:val="105"/>
        </w:rPr>
        <w:t>correspondence</w:t>
      </w:r>
      <w:r>
        <w:rPr>
          <w:spacing w:val="-11"/>
          <w:w w:val="105"/>
        </w:rPr>
        <w:t xml:space="preserve"> </w:t>
      </w:r>
      <w:r>
        <w:rPr>
          <w:w w:val="105"/>
        </w:rPr>
        <w:t>outlining</w:t>
      </w:r>
      <w:r>
        <w:rPr>
          <w:spacing w:val="-11"/>
          <w:w w:val="105"/>
        </w:rPr>
        <w:t xml:space="preserve"> </w:t>
      </w:r>
      <w:r>
        <w:rPr>
          <w:w w:val="105"/>
        </w:rPr>
        <w:t>its</w:t>
      </w:r>
      <w:r>
        <w:rPr>
          <w:spacing w:val="-11"/>
          <w:w w:val="105"/>
        </w:rPr>
        <w:t xml:space="preserve"> </w:t>
      </w:r>
      <w:r>
        <w:rPr>
          <w:w w:val="105"/>
        </w:rPr>
        <w:t>specific</w:t>
      </w:r>
      <w:r>
        <w:rPr>
          <w:w w:val="103"/>
        </w:rPr>
        <w:t xml:space="preserve"> </w:t>
      </w:r>
      <w:r>
        <w:rPr>
          <w:w w:val="105"/>
        </w:rPr>
        <w:t>objections</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report</w:t>
      </w:r>
      <w:r>
        <w:rPr>
          <w:spacing w:val="-10"/>
          <w:w w:val="105"/>
        </w:rPr>
        <w:t xml:space="preserve"> </w:t>
      </w:r>
      <w:r>
        <w:rPr>
          <w:w w:val="105"/>
        </w:rPr>
        <w:t>and</w:t>
      </w:r>
      <w:r>
        <w:rPr>
          <w:spacing w:val="-10"/>
          <w:w w:val="105"/>
        </w:rPr>
        <w:t xml:space="preserve"> </w:t>
      </w:r>
      <w:r>
        <w:rPr>
          <w:w w:val="105"/>
        </w:rPr>
        <w:t>request</w:t>
      </w:r>
      <w:r>
        <w:rPr>
          <w:spacing w:val="-10"/>
          <w:w w:val="105"/>
        </w:rPr>
        <w:t xml:space="preserve"> </w:t>
      </w:r>
      <w:r>
        <w:rPr>
          <w:w w:val="105"/>
        </w:rPr>
        <w:t>that</w:t>
      </w:r>
      <w:r>
        <w:rPr>
          <w:spacing w:val="-10"/>
          <w:w w:val="105"/>
        </w:rPr>
        <w:t xml:space="preserve"> </w:t>
      </w:r>
      <w:r>
        <w:rPr>
          <w:w w:val="105"/>
        </w:rPr>
        <w:t>certain</w:t>
      </w:r>
      <w:r>
        <w:rPr>
          <w:spacing w:val="-10"/>
          <w:w w:val="105"/>
        </w:rPr>
        <w:t xml:space="preserve"> </w:t>
      </w:r>
      <w:r>
        <w:rPr>
          <w:w w:val="105"/>
        </w:rPr>
        <w:t>actions</w:t>
      </w:r>
      <w:r>
        <w:rPr>
          <w:spacing w:val="-10"/>
          <w:w w:val="105"/>
        </w:rPr>
        <w:t xml:space="preserve"> </w:t>
      </w:r>
      <w:r>
        <w:rPr>
          <w:w w:val="105"/>
        </w:rPr>
        <w:t>be</w:t>
      </w:r>
      <w:r>
        <w:rPr>
          <w:spacing w:val="-10"/>
          <w:w w:val="105"/>
        </w:rPr>
        <w:t xml:space="preserve"> </w:t>
      </w:r>
      <w:r>
        <w:rPr>
          <w:w w:val="105"/>
        </w:rPr>
        <w:t>undertaken.</w:t>
      </w:r>
      <w:r>
        <w:rPr>
          <w:spacing w:val="-10"/>
          <w:w w:val="105"/>
        </w:rPr>
        <w:t xml:space="preserve"> </w:t>
      </w:r>
      <w:r>
        <w:rPr>
          <w:w w:val="105"/>
        </w:rPr>
        <w:t>You</w:t>
      </w:r>
      <w:r>
        <w:rPr>
          <w:spacing w:val="-10"/>
          <w:w w:val="105"/>
        </w:rPr>
        <w:t xml:space="preserve"> </w:t>
      </w:r>
      <w:r>
        <w:rPr>
          <w:w w:val="105"/>
        </w:rPr>
        <w:t>cannot</w:t>
      </w:r>
      <w:r>
        <w:rPr>
          <w:spacing w:val="-10"/>
          <w:w w:val="105"/>
        </w:rPr>
        <w:t xml:space="preserve"> </w:t>
      </w:r>
      <w:r>
        <w:rPr>
          <w:w w:val="105"/>
        </w:rPr>
        <w:t>commence</w:t>
      </w:r>
      <w:r>
        <w:rPr>
          <w:spacing w:val="-10"/>
          <w:w w:val="105"/>
        </w:rPr>
        <w:t xml:space="preserve"> </w:t>
      </w:r>
      <w:r>
        <w:rPr>
          <w:w w:val="105"/>
        </w:rPr>
        <w:t>activities</w:t>
      </w:r>
      <w:r>
        <w:rPr>
          <w:spacing w:val="-10"/>
          <w:w w:val="105"/>
        </w:rPr>
        <w:t xml:space="preserve"> </w:t>
      </w:r>
      <w:r>
        <w:rPr>
          <w:w w:val="105"/>
        </w:rPr>
        <w:t>addressed</w:t>
      </w:r>
      <w:r>
        <w:rPr>
          <w:spacing w:val="-10"/>
          <w:w w:val="105"/>
        </w:rPr>
        <w:t xml:space="preserve"> </w:t>
      </w:r>
      <w:r>
        <w:rPr>
          <w:w w:val="105"/>
        </w:rPr>
        <w:t>in</w:t>
      </w:r>
      <w:r>
        <w:rPr>
          <w:w w:val="103"/>
        </w:rPr>
        <w:t xml:space="preserve"> </w:t>
      </w:r>
      <w:r>
        <w:rPr>
          <w:w w:val="105"/>
        </w:rPr>
        <w:t>such</w:t>
      </w:r>
      <w:r>
        <w:rPr>
          <w:spacing w:val="-10"/>
          <w:w w:val="105"/>
        </w:rPr>
        <w:t xml:space="preserve"> </w:t>
      </w:r>
      <w:r>
        <w:rPr>
          <w:w w:val="105"/>
        </w:rPr>
        <w:t>report</w:t>
      </w:r>
      <w:r>
        <w:rPr>
          <w:spacing w:val="-10"/>
          <w:w w:val="105"/>
        </w:rPr>
        <w:t xml:space="preserve"> </w:t>
      </w:r>
      <w:r>
        <w:rPr>
          <w:w w:val="105"/>
        </w:rPr>
        <w:t>until</w:t>
      </w:r>
      <w:r>
        <w:rPr>
          <w:spacing w:val="-10"/>
          <w:w w:val="105"/>
        </w:rPr>
        <w:t xml:space="preserve"> </w:t>
      </w:r>
      <w:r>
        <w:rPr>
          <w:w w:val="105"/>
        </w:rPr>
        <w:t>you</w:t>
      </w:r>
      <w:r>
        <w:rPr>
          <w:spacing w:val="-10"/>
          <w:w w:val="105"/>
        </w:rPr>
        <w:t xml:space="preserve"> </w:t>
      </w:r>
      <w:r>
        <w:rPr>
          <w:w w:val="105"/>
        </w:rPr>
        <w:t>resolve</w:t>
      </w:r>
      <w:r>
        <w:rPr>
          <w:spacing w:val="-10"/>
          <w:w w:val="105"/>
        </w:rPr>
        <w:t xml:space="preserve"> </w:t>
      </w:r>
      <w:r>
        <w:rPr>
          <w:w w:val="105"/>
        </w:rPr>
        <w:t>all</w:t>
      </w:r>
      <w:r>
        <w:rPr>
          <w:spacing w:val="-10"/>
          <w:w w:val="105"/>
        </w:rPr>
        <w:t xml:space="preserve"> </w:t>
      </w:r>
      <w:r>
        <w:rPr>
          <w:w w:val="105"/>
        </w:rPr>
        <w:t>objections</w:t>
      </w:r>
      <w:r>
        <w:rPr>
          <w:spacing w:val="-10"/>
          <w:w w:val="105"/>
        </w:rPr>
        <w:t xml:space="preserve"> </w:t>
      </w:r>
      <w:r>
        <w:rPr>
          <w:w w:val="105"/>
        </w:rPr>
        <w:t>to</w:t>
      </w:r>
      <w:r>
        <w:rPr>
          <w:spacing w:val="-10"/>
          <w:w w:val="105"/>
        </w:rPr>
        <w:t xml:space="preserve"> </w:t>
      </w:r>
      <w:r>
        <w:rPr>
          <w:w w:val="105"/>
        </w:rPr>
        <w:t>BOEM's</w:t>
      </w:r>
      <w:r>
        <w:rPr>
          <w:spacing w:val="-10"/>
          <w:w w:val="105"/>
        </w:rPr>
        <w:t xml:space="preserve"> </w:t>
      </w:r>
      <w:r>
        <w:rPr>
          <w:w w:val="105"/>
        </w:rPr>
        <w:t>satisfaction.</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585.701 </w:t>
      </w:r>
      <w:r>
        <w:rPr>
          <w:spacing w:val="20"/>
          <w:w w:val="105"/>
        </w:rPr>
        <w:t xml:space="preserve"> </w:t>
      </w:r>
      <w:r>
        <w:rPr>
          <w:w w:val="105"/>
        </w:rPr>
        <w:t>What</w:t>
      </w:r>
      <w:proofErr w:type="gramEnd"/>
      <w:r>
        <w:rPr>
          <w:spacing w:val="-8"/>
          <w:w w:val="105"/>
        </w:rPr>
        <w:t xml:space="preserve"> </w:t>
      </w:r>
      <w:r>
        <w:rPr>
          <w:w w:val="105"/>
        </w:rPr>
        <w:t>must</w:t>
      </w:r>
      <w:r>
        <w:rPr>
          <w:spacing w:val="-8"/>
          <w:w w:val="105"/>
        </w:rPr>
        <w:t xml:space="preserve"> </w:t>
      </w:r>
      <w:r>
        <w:rPr>
          <w:w w:val="105"/>
        </w:rPr>
        <w:t>I</w:t>
      </w:r>
      <w:r>
        <w:rPr>
          <w:spacing w:val="-8"/>
          <w:w w:val="105"/>
        </w:rPr>
        <w:t xml:space="preserve"> </w:t>
      </w:r>
      <w:r>
        <w:rPr>
          <w:w w:val="105"/>
        </w:rPr>
        <w:t>include</w:t>
      </w:r>
      <w:r>
        <w:rPr>
          <w:spacing w:val="-8"/>
          <w:w w:val="105"/>
        </w:rPr>
        <w:t xml:space="preserve"> </w:t>
      </w:r>
      <w:r>
        <w:rPr>
          <w:w w:val="105"/>
        </w:rPr>
        <w:t>in</w:t>
      </w:r>
      <w:r>
        <w:rPr>
          <w:spacing w:val="-9"/>
          <w:w w:val="105"/>
        </w:rPr>
        <w:t xml:space="preserve"> </w:t>
      </w:r>
      <w:r>
        <w:rPr>
          <w:w w:val="105"/>
        </w:rPr>
        <w:t>my</w:t>
      </w:r>
      <w:r>
        <w:rPr>
          <w:spacing w:val="-8"/>
          <w:w w:val="105"/>
        </w:rPr>
        <w:t xml:space="preserve"> </w:t>
      </w:r>
      <w:r>
        <w:rPr>
          <w:w w:val="105"/>
        </w:rPr>
        <w:t>Facility</w:t>
      </w:r>
      <w:r>
        <w:rPr>
          <w:spacing w:val="-8"/>
          <w:w w:val="105"/>
        </w:rPr>
        <w:t xml:space="preserve"> </w:t>
      </w:r>
      <w:r>
        <w:rPr>
          <w:w w:val="105"/>
        </w:rPr>
        <w:t>Design</w:t>
      </w:r>
      <w:r>
        <w:rPr>
          <w:spacing w:val="-8"/>
          <w:w w:val="105"/>
        </w:rPr>
        <w:t xml:space="preserve"> </w:t>
      </w:r>
      <w:r>
        <w:rPr>
          <w:w w:val="105"/>
        </w:rPr>
        <w:t>Report?</w:t>
      </w:r>
    </w:p>
    <w:p w:rsidR="00DB6DD4" w:rsidRDefault="00DB6DD4">
      <w:pPr>
        <w:rPr>
          <w:rFonts w:ascii="Arial" w:eastAsia="Arial" w:hAnsi="Arial" w:cs="Arial"/>
          <w:b/>
          <w:bCs/>
          <w:sz w:val="15"/>
          <w:szCs w:val="15"/>
        </w:rPr>
      </w:pPr>
    </w:p>
    <w:p w:rsidR="00DB6DD4" w:rsidRDefault="008D6792">
      <w:pPr>
        <w:pStyle w:val="BodyText"/>
        <w:numPr>
          <w:ilvl w:val="0"/>
          <w:numId w:val="49"/>
        </w:numPr>
        <w:tabs>
          <w:tab w:val="left" w:pos="3969"/>
        </w:tabs>
        <w:spacing w:line="265" w:lineRule="auto"/>
        <w:ind w:right="258" w:firstLine="267"/>
      </w:pPr>
      <w:r>
        <w:rPr>
          <w:w w:val="105"/>
        </w:rPr>
        <w:t>Your</w:t>
      </w:r>
      <w:r>
        <w:rPr>
          <w:spacing w:val="-10"/>
          <w:w w:val="105"/>
        </w:rPr>
        <w:t xml:space="preserve"> </w:t>
      </w:r>
      <w:r>
        <w:rPr>
          <w:w w:val="105"/>
        </w:rPr>
        <w:t>Facility</w:t>
      </w:r>
      <w:r>
        <w:rPr>
          <w:spacing w:val="-10"/>
          <w:w w:val="105"/>
        </w:rPr>
        <w:t xml:space="preserve"> </w:t>
      </w:r>
      <w:r>
        <w:rPr>
          <w:w w:val="105"/>
        </w:rPr>
        <w:t>Design</w:t>
      </w:r>
      <w:r>
        <w:rPr>
          <w:spacing w:val="-9"/>
          <w:w w:val="105"/>
        </w:rPr>
        <w:t xml:space="preserve"> </w:t>
      </w:r>
      <w:r>
        <w:rPr>
          <w:w w:val="105"/>
        </w:rPr>
        <w:t>Report</w:t>
      </w:r>
      <w:r>
        <w:rPr>
          <w:spacing w:val="-10"/>
          <w:w w:val="105"/>
        </w:rPr>
        <w:t xml:space="preserve"> </w:t>
      </w:r>
      <w:r>
        <w:rPr>
          <w:w w:val="105"/>
        </w:rPr>
        <w:t>provides</w:t>
      </w:r>
      <w:r>
        <w:rPr>
          <w:spacing w:val="-9"/>
          <w:w w:val="105"/>
        </w:rPr>
        <w:t xml:space="preserve"> </w:t>
      </w:r>
      <w:r>
        <w:rPr>
          <w:w w:val="105"/>
        </w:rPr>
        <w:t>specific</w:t>
      </w:r>
      <w:r>
        <w:rPr>
          <w:spacing w:val="-10"/>
          <w:w w:val="105"/>
        </w:rPr>
        <w:t xml:space="preserve"> </w:t>
      </w:r>
      <w:r>
        <w:rPr>
          <w:w w:val="105"/>
        </w:rPr>
        <w:t>details</w:t>
      </w:r>
      <w:r>
        <w:rPr>
          <w:spacing w:val="-9"/>
          <w:w w:val="105"/>
        </w:rPr>
        <w:t xml:space="preserve"> </w:t>
      </w:r>
      <w:r>
        <w:rPr>
          <w:w w:val="105"/>
        </w:rPr>
        <w:t>of</w:t>
      </w:r>
      <w:r>
        <w:rPr>
          <w:spacing w:val="-10"/>
          <w:w w:val="105"/>
        </w:rPr>
        <w:t xml:space="preserve"> </w:t>
      </w:r>
      <w:r>
        <w:rPr>
          <w:w w:val="105"/>
        </w:rPr>
        <w:t>the</w:t>
      </w:r>
      <w:r>
        <w:rPr>
          <w:spacing w:val="-10"/>
          <w:w w:val="105"/>
        </w:rPr>
        <w:t xml:space="preserve"> </w:t>
      </w:r>
      <w:r>
        <w:rPr>
          <w:w w:val="105"/>
        </w:rPr>
        <w:t>design</w:t>
      </w:r>
      <w:r>
        <w:rPr>
          <w:spacing w:val="-9"/>
          <w:w w:val="105"/>
        </w:rPr>
        <w:t xml:space="preserve"> </w:t>
      </w:r>
      <w:r>
        <w:rPr>
          <w:w w:val="105"/>
        </w:rPr>
        <w:t>of</w:t>
      </w:r>
      <w:r>
        <w:rPr>
          <w:spacing w:val="-10"/>
          <w:w w:val="105"/>
        </w:rPr>
        <w:t xml:space="preserve"> </w:t>
      </w:r>
      <w:r>
        <w:rPr>
          <w:w w:val="105"/>
        </w:rPr>
        <w:t>any</w:t>
      </w:r>
      <w:r>
        <w:rPr>
          <w:spacing w:val="-9"/>
          <w:w w:val="105"/>
        </w:rPr>
        <w:t xml:space="preserve"> </w:t>
      </w:r>
      <w:r>
        <w:rPr>
          <w:w w:val="105"/>
        </w:rPr>
        <w:t>facilities,</w:t>
      </w:r>
      <w:r>
        <w:rPr>
          <w:spacing w:val="-10"/>
          <w:w w:val="105"/>
        </w:rPr>
        <w:t xml:space="preserve"> </w:t>
      </w:r>
      <w:r>
        <w:rPr>
          <w:w w:val="105"/>
        </w:rPr>
        <w:t>including</w:t>
      </w:r>
      <w:r>
        <w:rPr>
          <w:spacing w:val="-9"/>
          <w:w w:val="105"/>
        </w:rPr>
        <w:t xml:space="preserve"> </w:t>
      </w:r>
      <w:r>
        <w:rPr>
          <w:w w:val="105"/>
        </w:rPr>
        <w:t>cables</w:t>
      </w:r>
      <w:r>
        <w:rPr>
          <w:spacing w:val="-10"/>
          <w:w w:val="105"/>
        </w:rPr>
        <w:t xml:space="preserve"> </w:t>
      </w:r>
      <w:r>
        <w:rPr>
          <w:w w:val="105"/>
        </w:rPr>
        <w:t>and</w:t>
      </w:r>
      <w:r>
        <w:rPr>
          <w:spacing w:val="-10"/>
          <w:w w:val="105"/>
        </w:rPr>
        <w:t xml:space="preserve"> </w:t>
      </w:r>
      <w:r>
        <w:rPr>
          <w:w w:val="105"/>
        </w:rPr>
        <w:t>pipelines</w:t>
      </w:r>
      <w:r>
        <w:rPr>
          <w:w w:val="103"/>
        </w:rPr>
        <w:t xml:space="preserve"> </w:t>
      </w:r>
      <w:r>
        <w:rPr>
          <w:w w:val="105"/>
        </w:rPr>
        <w:t>that</w:t>
      </w:r>
      <w:r>
        <w:rPr>
          <w:spacing w:val="-9"/>
          <w:w w:val="105"/>
        </w:rPr>
        <w:t xml:space="preserve"> </w:t>
      </w:r>
      <w:r>
        <w:rPr>
          <w:w w:val="105"/>
        </w:rPr>
        <w:t>are</w:t>
      </w:r>
      <w:r>
        <w:rPr>
          <w:spacing w:val="-9"/>
          <w:w w:val="105"/>
        </w:rPr>
        <w:t xml:space="preserve"> </w:t>
      </w:r>
      <w:r>
        <w:rPr>
          <w:w w:val="105"/>
        </w:rPr>
        <w:t>outlined</w:t>
      </w:r>
      <w:r>
        <w:rPr>
          <w:spacing w:val="-9"/>
          <w:w w:val="105"/>
        </w:rPr>
        <w:t xml:space="preserve"> </w:t>
      </w:r>
      <w:r>
        <w:rPr>
          <w:w w:val="105"/>
        </w:rPr>
        <w:t>in</w:t>
      </w:r>
      <w:r>
        <w:rPr>
          <w:spacing w:val="-9"/>
          <w:w w:val="105"/>
        </w:rPr>
        <w:t xml:space="preserve"> </w:t>
      </w:r>
      <w:r>
        <w:rPr>
          <w:w w:val="105"/>
        </w:rPr>
        <w:t>your</w:t>
      </w:r>
      <w:r>
        <w:rPr>
          <w:spacing w:val="-9"/>
          <w:w w:val="105"/>
        </w:rPr>
        <w:t xml:space="preserve"> </w:t>
      </w:r>
      <w:r>
        <w:rPr>
          <w:w w:val="105"/>
        </w:rPr>
        <w:t>approved</w:t>
      </w:r>
      <w:r>
        <w:rPr>
          <w:spacing w:val="-9"/>
          <w:w w:val="105"/>
        </w:rPr>
        <w:t xml:space="preserve"> </w:t>
      </w:r>
      <w:r>
        <w:rPr>
          <w:w w:val="105"/>
        </w:rPr>
        <w:t>SAP,</w:t>
      </w:r>
      <w:r>
        <w:rPr>
          <w:spacing w:val="-9"/>
          <w:w w:val="105"/>
        </w:rPr>
        <w:t xml:space="preserve"> </w:t>
      </w:r>
      <w:r>
        <w:rPr>
          <w:w w:val="105"/>
        </w:rPr>
        <w:t>COP,</w:t>
      </w:r>
      <w:r>
        <w:rPr>
          <w:spacing w:val="-9"/>
          <w:w w:val="105"/>
        </w:rPr>
        <w:t xml:space="preserve"> </w:t>
      </w:r>
      <w:r>
        <w:rPr>
          <w:w w:val="105"/>
        </w:rPr>
        <w:t>or</w:t>
      </w:r>
      <w:r>
        <w:rPr>
          <w:spacing w:val="-9"/>
          <w:w w:val="105"/>
        </w:rPr>
        <w:t xml:space="preserve"> </w:t>
      </w:r>
      <w:r>
        <w:rPr>
          <w:w w:val="105"/>
        </w:rPr>
        <w:t>GAP.</w:t>
      </w:r>
      <w:r>
        <w:rPr>
          <w:spacing w:val="-9"/>
          <w:w w:val="105"/>
        </w:rPr>
        <w:t xml:space="preserve"> </w:t>
      </w:r>
      <w:r>
        <w:rPr>
          <w:w w:val="105"/>
        </w:rPr>
        <w:t>Your</w:t>
      </w:r>
      <w:r>
        <w:rPr>
          <w:spacing w:val="-9"/>
          <w:w w:val="105"/>
        </w:rPr>
        <w:t xml:space="preserve"> </w:t>
      </w:r>
      <w:r>
        <w:rPr>
          <w:w w:val="105"/>
        </w:rPr>
        <w:t>Facility</w:t>
      </w:r>
      <w:r>
        <w:rPr>
          <w:spacing w:val="-9"/>
          <w:w w:val="105"/>
        </w:rPr>
        <w:t xml:space="preserve"> </w:t>
      </w:r>
      <w:r>
        <w:rPr>
          <w:w w:val="105"/>
        </w:rPr>
        <w:t>Design</w:t>
      </w:r>
      <w:r>
        <w:rPr>
          <w:spacing w:val="-9"/>
          <w:w w:val="105"/>
        </w:rPr>
        <w:t xml:space="preserve"> </w:t>
      </w:r>
      <w:r>
        <w:rPr>
          <w:w w:val="105"/>
        </w:rPr>
        <w:t>Report</w:t>
      </w:r>
      <w:r>
        <w:rPr>
          <w:spacing w:val="-9"/>
          <w:w w:val="105"/>
        </w:rPr>
        <w:t xml:space="preserve"> </w:t>
      </w:r>
      <w:r>
        <w:rPr>
          <w:w w:val="105"/>
        </w:rPr>
        <w:t>must</w:t>
      </w:r>
      <w:r>
        <w:rPr>
          <w:spacing w:val="-9"/>
          <w:w w:val="105"/>
        </w:rPr>
        <w:t xml:space="preserve"> </w:t>
      </w:r>
      <w:r>
        <w:rPr>
          <w:w w:val="105"/>
        </w:rPr>
        <w:t>demonstrate</w:t>
      </w:r>
      <w:r>
        <w:rPr>
          <w:spacing w:val="-9"/>
          <w:w w:val="105"/>
        </w:rPr>
        <w:t xml:space="preserve"> </w:t>
      </w:r>
      <w:r>
        <w:rPr>
          <w:w w:val="105"/>
        </w:rPr>
        <w:t>that</w:t>
      </w:r>
      <w:r>
        <w:rPr>
          <w:spacing w:val="-8"/>
          <w:w w:val="105"/>
        </w:rPr>
        <w:t xml:space="preserve"> </w:t>
      </w:r>
      <w:r>
        <w:rPr>
          <w:w w:val="105"/>
        </w:rPr>
        <w:t>your</w:t>
      </w:r>
      <w:r>
        <w:rPr>
          <w:spacing w:val="-9"/>
          <w:w w:val="105"/>
        </w:rPr>
        <w:t xml:space="preserve"> </w:t>
      </w:r>
      <w:r>
        <w:rPr>
          <w:w w:val="105"/>
        </w:rPr>
        <w:t>design</w:t>
      </w:r>
      <w:r>
        <w:rPr>
          <w:w w:val="103"/>
        </w:rPr>
        <w:t xml:space="preserve"> </w:t>
      </w:r>
      <w:r>
        <w:rPr>
          <w:w w:val="105"/>
        </w:rPr>
        <w:t>conforms</w:t>
      </w:r>
      <w:r>
        <w:rPr>
          <w:spacing w:val="-10"/>
          <w:w w:val="105"/>
        </w:rPr>
        <w:t xml:space="preserve"> </w:t>
      </w:r>
      <w:r>
        <w:rPr>
          <w:w w:val="105"/>
        </w:rPr>
        <w:t>to</w:t>
      </w:r>
      <w:r>
        <w:rPr>
          <w:spacing w:val="-10"/>
          <w:w w:val="105"/>
        </w:rPr>
        <w:t xml:space="preserve"> </w:t>
      </w:r>
      <w:r>
        <w:rPr>
          <w:w w:val="105"/>
        </w:rPr>
        <w:t>your</w:t>
      </w:r>
      <w:r>
        <w:rPr>
          <w:spacing w:val="-10"/>
          <w:w w:val="105"/>
        </w:rPr>
        <w:t xml:space="preserve"> </w:t>
      </w:r>
      <w:r>
        <w:rPr>
          <w:w w:val="105"/>
        </w:rPr>
        <w:t>responsibilities</w:t>
      </w:r>
      <w:r>
        <w:rPr>
          <w:spacing w:val="-9"/>
          <w:w w:val="105"/>
        </w:rPr>
        <w:t xml:space="preserve"> </w:t>
      </w:r>
      <w:r>
        <w:rPr>
          <w:w w:val="105"/>
        </w:rPr>
        <w:t>listed</w:t>
      </w:r>
      <w:r>
        <w:rPr>
          <w:spacing w:val="-10"/>
          <w:w w:val="105"/>
        </w:rPr>
        <w:t xml:space="preserve"> </w:t>
      </w:r>
      <w:r>
        <w:rPr>
          <w:w w:val="105"/>
        </w:rPr>
        <w:t>in</w:t>
      </w:r>
      <w:r>
        <w:rPr>
          <w:spacing w:val="-10"/>
          <w:w w:val="105"/>
        </w:rPr>
        <w:t xml:space="preserve"> </w:t>
      </w:r>
      <w:r>
        <w:rPr>
          <w:w w:val="105"/>
        </w:rPr>
        <w:t>§585.105(a).</w:t>
      </w:r>
      <w:r>
        <w:rPr>
          <w:spacing w:val="-9"/>
          <w:w w:val="105"/>
        </w:rPr>
        <w:t xml:space="preserve"> </w:t>
      </w:r>
      <w:r>
        <w:rPr>
          <w:w w:val="105"/>
        </w:rPr>
        <w:t>You</w:t>
      </w:r>
      <w:r>
        <w:rPr>
          <w:spacing w:val="-10"/>
          <w:w w:val="105"/>
        </w:rPr>
        <w:t xml:space="preserve"> </w:t>
      </w:r>
      <w:r>
        <w:rPr>
          <w:w w:val="105"/>
        </w:rPr>
        <w:t>must</w:t>
      </w:r>
      <w:r>
        <w:rPr>
          <w:spacing w:val="-10"/>
          <w:w w:val="105"/>
        </w:rPr>
        <w:t xml:space="preserve"> </w:t>
      </w:r>
      <w:r>
        <w:rPr>
          <w:w w:val="105"/>
        </w:rPr>
        <w:t>include</w:t>
      </w:r>
      <w:r>
        <w:rPr>
          <w:spacing w:val="-10"/>
          <w:w w:val="105"/>
        </w:rPr>
        <w:t xml:space="preserve"> </w:t>
      </w:r>
      <w:r>
        <w:rPr>
          <w:w w:val="105"/>
        </w:rPr>
        <w:t>the</w:t>
      </w:r>
      <w:r>
        <w:rPr>
          <w:spacing w:val="-9"/>
          <w:w w:val="105"/>
        </w:rPr>
        <w:t xml:space="preserve"> </w:t>
      </w:r>
      <w:r>
        <w:rPr>
          <w:w w:val="105"/>
        </w:rPr>
        <w:t>following</w:t>
      </w:r>
      <w:r>
        <w:rPr>
          <w:spacing w:val="-10"/>
          <w:w w:val="105"/>
        </w:rPr>
        <w:t xml:space="preserve"> </w:t>
      </w:r>
      <w:r>
        <w:rPr>
          <w:w w:val="105"/>
        </w:rPr>
        <w:t>items</w:t>
      </w:r>
      <w:r>
        <w:rPr>
          <w:spacing w:val="-10"/>
          <w:w w:val="105"/>
        </w:rPr>
        <w:t xml:space="preserve"> </w:t>
      </w:r>
      <w:r>
        <w:rPr>
          <w:w w:val="105"/>
        </w:rPr>
        <w:t>in</w:t>
      </w:r>
      <w:r>
        <w:rPr>
          <w:spacing w:val="-9"/>
          <w:w w:val="105"/>
        </w:rPr>
        <w:t xml:space="preserve"> </w:t>
      </w:r>
      <w:r>
        <w:rPr>
          <w:w w:val="105"/>
        </w:rPr>
        <w:t>your</w:t>
      </w:r>
      <w:r>
        <w:rPr>
          <w:spacing w:val="-10"/>
          <w:w w:val="105"/>
        </w:rPr>
        <w:t xml:space="preserve"> </w:t>
      </w:r>
      <w:r>
        <w:rPr>
          <w:w w:val="105"/>
        </w:rPr>
        <w:t>Facility</w:t>
      </w:r>
      <w:r>
        <w:rPr>
          <w:spacing w:val="-10"/>
          <w:w w:val="105"/>
        </w:rPr>
        <w:t xml:space="preserve"> </w:t>
      </w:r>
      <w:r>
        <w:rPr>
          <w:w w:val="105"/>
        </w:rPr>
        <w:t>Design</w:t>
      </w:r>
      <w:r>
        <w:rPr>
          <w:w w:val="103"/>
        </w:rPr>
        <w:t xml:space="preserve"> </w:t>
      </w:r>
      <w:r>
        <w:rPr>
          <w:w w:val="105"/>
        </w:rPr>
        <w:t>Report:</w:t>
      </w:r>
    </w:p>
    <w:p w:rsidR="00DB6DD4" w:rsidRDefault="00DB6DD4">
      <w:pPr>
        <w:spacing w:before="2"/>
        <w:rPr>
          <w:rFonts w:ascii="Arial" w:eastAsia="Arial" w:hAnsi="Arial" w:cs="Arial"/>
          <w:sz w:val="13"/>
          <w:szCs w:val="13"/>
        </w:rPr>
      </w:pPr>
    </w:p>
    <w:tbl>
      <w:tblPr>
        <w:tblW w:w="0" w:type="auto"/>
        <w:tblInd w:w="3425" w:type="dxa"/>
        <w:tblLayout w:type="fixed"/>
        <w:tblCellMar>
          <w:left w:w="0" w:type="dxa"/>
          <w:right w:w="0" w:type="dxa"/>
        </w:tblCellMar>
        <w:tblLook w:val="01E0" w:firstRow="1" w:lastRow="1" w:firstColumn="1" w:lastColumn="1" w:noHBand="0" w:noVBand="0"/>
      </w:tblPr>
      <w:tblGrid>
        <w:gridCol w:w="1018"/>
        <w:gridCol w:w="4274"/>
        <w:gridCol w:w="3078"/>
      </w:tblGrid>
      <w:tr w:rsidR="00DB6DD4">
        <w:trPr>
          <w:trHeight w:hRule="exact" w:val="423"/>
        </w:trPr>
        <w:tc>
          <w:tcPr>
            <w:tcW w:w="1018"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16" w:hanging="44"/>
              <w:rPr>
                <w:rFonts w:ascii="Arial" w:eastAsia="Arial" w:hAnsi="Arial" w:cs="Arial"/>
                <w:sz w:val="15"/>
                <w:szCs w:val="15"/>
              </w:rPr>
            </w:pPr>
            <w:r>
              <w:rPr>
                <w:rFonts w:ascii="Arial"/>
                <w:b/>
                <w:w w:val="105"/>
                <w:sz w:val="15"/>
              </w:rPr>
              <w:t>Required</w:t>
            </w:r>
            <w:r>
              <w:rPr>
                <w:rFonts w:ascii="Arial"/>
                <w:b/>
                <w:w w:val="103"/>
                <w:sz w:val="15"/>
              </w:rPr>
              <w:t xml:space="preserve"> </w:t>
            </w:r>
            <w:r>
              <w:rPr>
                <w:rFonts w:ascii="Arial"/>
                <w:b/>
                <w:sz w:val="15"/>
              </w:rPr>
              <w:t>documents</w:t>
            </w:r>
          </w:p>
        </w:tc>
        <w:tc>
          <w:tcPr>
            <w:tcW w:w="4274" w:type="dxa"/>
            <w:tcBorders>
              <w:top w:val="single" w:sz="10" w:space="0" w:color="000000"/>
              <w:left w:val="single" w:sz="6" w:space="0" w:color="000000"/>
              <w:bottom w:val="single" w:sz="6" w:space="0" w:color="000000"/>
              <w:right w:val="single" w:sz="6" w:space="0" w:color="000000"/>
            </w:tcBorders>
          </w:tcPr>
          <w:p w:rsidR="00DB6DD4" w:rsidRDefault="00DB6DD4">
            <w:pPr>
              <w:pStyle w:val="TableParagraph"/>
              <w:spacing w:before="8"/>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Required</w:t>
            </w:r>
            <w:r>
              <w:rPr>
                <w:rFonts w:ascii="Arial"/>
                <w:b/>
                <w:spacing w:val="-27"/>
                <w:w w:val="105"/>
                <w:sz w:val="15"/>
              </w:rPr>
              <w:t xml:space="preserve"> </w:t>
            </w:r>
            <w:r>
              <w:rPr>
                <w:rFonts w:ascii="Arial"/>
                <w:b/>
                <w:w w:val="105"/>
                <w:sz w:val="15"/>
              </w:rPr>
              <w:t>contents</w:t>
            </w:r>
          </w:p>
        </w:tc>
        <w:tc>
          <w:tcPr>
            <w:tcW w:w="3078" w:type="dxa"/>
            <w:tcBorders>
              <w:top w:val="single" w:sz="10" w:space="0" w:color="000000"/>
              <w:left w:val="single" w:sz="6" w:space="0" w:color="000000"/>
              <w:bottom w:val="single" w:sz="6" w:space="0" w:color="000000"/>
              <w:right w:val="single" w:sz="10" w:space="0" w:color="000000"/>
            </w:tcBorders>
          </w:tcPr>
          <w:p w:rsidR="00DB6DD4" w:rsidRDefault="00DB6DD4">
            <w:pPr>
              <w:pStyle w:val="TableParagraph"/>
              <w:spacing w:before="8"/>
              <w:rPr>
                <w:rFonts w:ascii="Arial" w:eastAsia="Arial" w:hAnsi="Arial" w:cs="Arial"/>
                <w:sz w:val="17"/>
                <w:szCs w:val="17"/>
              </w:rPr>
            </w:pPr>
          </w:p>
          <w:p w:rsidR="00DB6DD4" w:rsidRDefault="008D6792">
            <w:pPr>
              <w:pStyle w:val="TableParagraph"/>
              <w:ind w:left="10"/>
              <w:rPr>
                <w:rFonts w:ascii="Arial" w:eastAsia="Arial" w:hAnsi="Arial" w:cs="Arial"/>
                <w:sz w:val="15"/>
                <w:szCs w:val="15"/>
              </w:rPr>
            </w:pPr>
            <w:r>
              <w:rPr>
                <w:rFonts w:ascii="Arial"/>
                <w:b/>
                <w:w w:val="105"/>
                <w:sz w:val="15"/>
              </w:rPr>
              <w:t>Other</w:t>
            </w:r>
            <w:r>
              <w:rPr>
                <w:rFonts w:ascii="Arial"/>
                <w:b/>
                <w:spacing w:val="-29"/>
                <w:w w:val="105"/>
                <w:sz w:val="15"/>
              </w:rPr>
              <w:t xml:space="preserve"> </w:t>
            </w:r>
            <w:r>
              <w:rPr>
                <w:rFonts w:ascii="Arial"/>
                <w:b/>
                <w:w w:val="105"/>
                <w:sz w:val="15"/>
              </w:rPr>
              <w:t>requirements</w:t>
            </w:r>
          </w:p>
        </w:tc>
      </w:tr>
      <w:tr w:rsidR="00DB6DD4">
        <w:trPr>
          <w:trHeight w:hRule="exact" w:val="798"/>
        </w:trPr>
        <w:tc>
          <w:tcPr>
            <w:tcW w:w="1018"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340" w:hanging="44"/>
              <w:rPr>
                <w:rFonts w:ascii="Arial" w:eastAsia="Arial" w:hAnsi="Arial" w:cs="Arial"/>
                <w:sz w:val="15"/>
                <w:szCs w:val="15"/>
              </w:rPr>
            </w:pPr>
            <w:r>
              <w:rPr>
                <w:rFonts w:ascii="Arial"/>
                <w:w w:val="105"/>
                <w:sz w:val="15"/>
              </w:rPr>
              <w:t>(1)</w:t>
            </w:r>
            <w:r>
              <w:rPr>
                <w:rFonts w:ascii="Arial"/>
                <w:spacing w:val="-13"/>
                <w:w w:val="105"/>
                <w:sz w:val="15"/>
              </w:rPr>
              <w:t xml:space="preserve"> </w:t>
            </w:r>
            <w:r>
              <w:rPr>
                <w:rFonts w:ascii="Arial"/>
                <w:w w:val="105"/>
                <w:sz w:val="15"/>
              </w:rPr>
              <w:t>Cover</w:t>
            </w:r>
            <w:r>
              <w:rPr>
                <w:rFonts w:ascii="Arial"/>
                <w:w w:val="103"/>
                <w:sz w:val="15"/>
              </w:rPr>
              <w:t xml:space="preserve"> </w:t>
            </w:r>
            <w:r>
              <w:rPr>
                <w:rFonts w:ascii="Arial"/>
                <w:w w:val="105"/>
                <w:sz w:val="15"/>
              </w:rPr>
              <w:t>letter</w:t>
            </w:r>
          </w:p>
        </w:tc>
        <w:tc>
          <w:tcPr>
            <w:tcW w:w="4274" w:type="dxa"/>
            <w:tcBorders>
              <w:top w:val="single" w:sz="6" w:space="0" w:color="000000"/>
              <w:left w:val="single" w:sz="6" w:space="0" w:color="000000"/>
              <w:bottom w:val="single" w:sz="6" w:space="0" w:color="000000"/>
              <w:right w:val="single" w:sz="6" w:space="0" w:color="000000"/>
            </w:tcBorders>
          </w:tcPr>
          <w:p w:rsidR="00DB6DD4" w:rsidRDefault="008D6792">
            <w:pPr>
              <w:pStyle w:val="ListParagraph"/>
              <w:numPr>
                <w:ilvl w:val="0"/>
                <w:numId w:val="48"/>
              </w:numPr>
              <w:tabs>
                <w:tab w:val="left" w:pos="192"/>
              </w:tabs>
              <w:spacing w:before="13"/>
              <w:rPr>
                <w:rFonts w:ascii="Arial" w:eastAsia="Arial" w:hAnsi="Arial" w:cs="Arial"/>
                <w:sz w:val="15"/>
                <w:szCs w:val="15"/>
              </w:rPr>
            </w:pPr>
            <w:r>
              <w:rPr>
                <w:rFonts w:ascii="Arial"/>
                <w:w w:val="105"/>
                <w:sz w:val="15"/>
              </w:rPr>
              <w:t>Proposed</w:t>
            </w:r>
            <w:r>
              <w:rPr>
                <w:rFonts w:ascii="Arial"/>
                <w:spacing w:val="-21"/>
                <w:w w:val="105"/>
                <w:sz w:val="15"/>
              </w:rPr>
              <w:t xml:space="preserve"> </w:t>
            </w:r>
            <w:r>
              <w:rPr>
                <w:rFonts w:ascii="Arial"/>
                <w:w w:val="105"/>
                <w:sz w:val="15"/>
              </w:rPr>
              <w:t>facility</w:t>
            </w:r>
            <w:r>
              <w:rPr>
                <w:rFonts w:ascii="Arial"/>
                <w:spacing w:val="-20"/>
                <w:w w:val="105"/>
                <w:sz w:val="15"/>
              </w:rPr>
              <w:t xml:space="preserve"> </w:t>
            </w:r>
            <w:r>
              <w:rPr>
                <w:rFonts w:ascii="Arial"/>
                <w:w w:val="105"/>
                <w:sz w:val="15"/>
              </w:rPr>
              <w:t>designations;</w:t>
            </w:r>
          </w:p>
          <w:p w:rsidR="00DB6DD4" w:rsidRDefault="008D6792">
            <w:pPr>
              <w:pStyle w:val="ListParagraph"/>
              <w:numPr>
                <w:ilvl w:val="0"/>
                <w:numId w:val="48"/>
              </w:numPr>
              <w:tabs>
                <w:tab w:val="left" w:pos="226"/>
              </w:tabs>
              <w:spacing w:before="18"/>
              <w:ind w:left="225" w:hanging="215"/>
              <w:rPr>
                <w:rFonts w:ascii="Arial" w:eastAsia="Arial" w:hAnsi="Arial" w:cs="Arial"/>
                <w:sz w:val="15"/>
                <w:szCs w:val="15"/>
              </w:rPr>
            </w:pPr>
            <w:r>
              <w:rPr>
                <w:rFonts w:ascii="Arial"/>
                <w:w w:val="105"/>
                <w:sz w:val="15"/>
              </w:rPr>
              <w:t>Lease,</w:t>
            </w:r>
            <w:r>
              <w:rPr>
                <w:rFonts w:ascii="Arial"/>
                <w:spacing w:val="-10"/>
                <w:w w:val="105"/>
                <w:sz w:val="15"/>
              </w:rPr>
              <w:t xml:space="preserve"> </w:t>
            </w:r>
            <w:r>
              <w:rPr>
                <w:rFonts w:ascii="Arial"/>
                <w:w w:val="105"/>
                <w:sz w:val="15"/>
              </w:rPr>
              <w:t>ROW</w:t>
            </w:r>
            <w:r>
              <w:rPr>
                <w:rFonts w:ascii="Arial"/>
                <w:spacing w:val="-9"/>
                <w:w w:val="105"/>
                <w:sz w:val="15"/>
              </w:rPr>
              <w:t xml:space="preserve"> </w:t>
            </w:r>
            <w:r>
              <w:rPr>
                <w:rFonts w:ascii="Arial"/>
                <w:w w:val="105"/>
                <w:sz w:val="15"/>
              </w:rPr>
              <w:t>grant</w:t>
            </w:r>
            <w:r>
              <w:rPr>
                <w:rFonts w:ascii="Arial"/>
                <w:spacing w:val="-10"/>
                <w:w w:val="105"/>
                <w:sz w:val="15"/>
              </w:rPr>
              <w:t xml:space="preserve"> </w:t>
            </w:r>
            <w:r>
              <w:rPr>
                <w:rFonts w:ascii="Arial"/>
                <w:w w:val="105"/>
                <w:sz w:val="15"/>
              </w:rPr>
              <w:t>or</w:t>
            </w:r>
            <w:r>
              <w:rPr>
                <w:rFonts w:ascii="Arial"/>
                <w:spacing w:val="-9"/>
                <w:w w:val="105"/>
                <w:sz w:val="15"/>
              </w:rPr>
              <w:t xml:space="preserve"> </w:t>
            </w:r>
            <w:r>
              <w:rPr>
                <w:rFonts w:ascii="Arial"/>
                <w:w w:val="105"/>
                <w:sz w:val="15"/>
              </w:rPr>
              <w:t>RUE</w:t>
            </w:r>
            <w:r>
              <w:rPr>
                <w:rFonts w:ascii="Arial"/>
                <w:spacing w:val="-10"/>
                <w:w w:val="105"/>
                <w:sz w:val="15"/>
              </w:rPr>
              <w:t xml:space="preserve"> </w:t>
            </w:r>
            <w:r>
              <w:rPr>
                <w:rFonts w:ascii="Arial"/>
                <w:w w:val="105"/>
                <w:sz w:val="15"/>
              </w:rPr>
              <w:t>grant</w:t>
            </w:r>
            <w:r>
              <w:rPr>
                <w:rFonts w:ascii="Arial"/>
                <w:spacing w:val="-9"/>
                <w:w w:val="105"/>
                <w:sz w:val="15"/>
              </w:rPr>
              <w:t xml:space="preserve"> </w:t>
            </w:r>
            <w:r>
              <w:rPr>
                <w:rFonts w:ascii="Arial"/>
                <w:w w:val="105"/>
                <w:sz w:val="15"/>
              </w:rPr>
              <w:t>number;</w:t>
            </w:r>
          </w:p>
          <w:p w:rsidR="00DB6DD4" w:rsidRDefault="008D6792">
            <w:pPr>
              <w:pStyle w:val="ListParagraph"/>
              <w:numPr>
                <w:ilvl w:val="0"/>
                <w:numId w:val="48"/>
              </w:numPr>
              <w:tabs>
                <w:tab w:val="left" w:pos="260"/>
              </w:tabs>
              <w:spacing w:before="18"/>
              <w:ind w:left="259" w:hanging="249"/>
              <w:rPr>
                <w:rFonts w:ascii="Arial" w:eastAsia="Arial" w:hAnsi="Arial" w:cs="Arial"/>
                <w:sz w:val="15"/>
                <w:szCs w:val="15"/>
              </w:rPr>
            </w:pPr>
            <w:r>
              <w:rPr>
                <w:rFonts w:ascii="Arial"/>
                <w:w w:val="105"/>
                <w:sz w:val="15"/>
              </w:rPr>
              <w:t>Area;</w:t>
            </w:r>
            <w:r>
              <w:rPr>
                <w:rFonts w:ascii="Arial"/>
                <w:spacing w:val="-10"/>
                <w:w w:val="105"/>
                <w:sz w:val="15"/>
              </w:rPr>
              <w:t xml:space="preserve"> </w:t>
            </w:r>
            <w:r>
              <w:rPr>
                <w:rFonts w:ascii="Arial"/>
                <w:w w:val="105"/>
                <w:sz w:val="15"/>
              </w:rPr>
              <w:t>name</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block</w:t>
            </w:r>
            <w:r>
              <w:rPr>
                <w:rFonts w:ascii="Arial"/>
                <w:spacing w:val="-10"/>
                <w:w w:val="105"/>
                <w:sz w:val="15"/>
              </w:rPr>
              <w:t xml:space="preserve"> </w:t>
            </w:r>
            <w:r>
              <w:rPr>
                <w:rFonts w:ascii="Arial"/>
                <w:w w:val="105"/>
                <w:sz w:val="15"/>
              </w:rPr>
              <w:t>numbers;</w:t>
            </w:r>
            <w:r>
              <w:rPr>
                <w:rFonts w:ascii="Arial"/>
                <w:spacing w:val="-10"/>
                <w:w w:val="105"/>
                <w:sz w:val="15"/>
              </w:rPr>
              <w:t xml:space="preserve"> </w:t>
            </w:r>
            <w:r>
              <w:rPr>
                <w:rFonts w:ascii="Arial"/>
                <w:w w:val="105"/>
                <w:sz w:val="15"/>
              </w:rPr>
              <w:t>and</w:t>
            </w:r>
          </w:p>
          <w:p w:rsidR="00DB6DD4" w:rsidRDefault="008D6792">
            <w:pPr>
              <w:pStyle w:val="ListParagraph"/>
              <w:numPr>
                <w:ilvl w:val="0"/>
                <w:numId w:val="48"/>
              </w:numPr>
              <w:tabs>
                <w:tab w:val="left" w:pos="269"/>
              </w:tabs>
              <w:spacing w:before="18"/>
              <w:ind w:left="268" w:hanging="258"/>
              <w:rPr>
                <w:rFonts w:ascii="Arial" w:eastAsia="Arial" w:hAnsi="Arial" w:cs="Arial"/>
                <w:sz w:val="15"/>
                <w:szCs w:val="15"/>
              </w:rPr>
            </w:pPr>
            <w:r>
              <w:rPr>
                <w:rFonts w:ascii="Arial"/>
                <w:w w:val="105"/>
                <w:sz w:val="15"/>
              </w:rPr>
              <w:t>The</w:t>
            </w:r>
            <w:r>
              <w:rPr>
                <w:rFonts w:ascii="Arial"/>
                <w:spacing w:val="-9"/>
                <w:w w:val="105"/>
                <w:sz w:val="15"/>
              </w:rPr>
              <w:t xml:space="preserve"> </w:t>
            </w:r>
            <w:r>
              <w:rPr>
                <w:rFonts w:ascii="Arial"/>
                <w:w w:val="105"/>
                <w:sz w:val="15"/>
              </w:rPr>
              <w:t>type</w:t>
            </w:r>
            <w:r>
              <w:rPr>
                <w:rFonts w:ascii="Arial"/>
                <w:spacing w:val="-9"/>
                <w:w w:val="105"/>
                <w:sz w:val="15"/>
              </w:rPr>
              <w:t xml:space="preserve"> </w:t>
            </w:r>
            <w:r>
              <w:rPr>
                <w:rFonts w:ascii="Arial"/>
                <w:w w:val="105"/>
                <w:sz w:val="15"/>
              </w:rPr>
              <w:t>of</w:t>
            </w:r>
            <w:r>
              <w:rPr>
                <w:rFonts w:ascii="Arial"/>
                <w:spacing w:val="-8"/>
                <w:w w:val="105"/>
                <w:sz w:val="15"/>
              </w:rPr>
              <w:t xml:space="preserve"> </w:t>
            </w:r>
            <w:r>
              <w:rPr>
                <w:rFonts w:ascii="Arial"/>
                <w:w w:val="105"/>
                <w:sz w:val="15"/>
              </w:rPr>
              <w:t>facility.</w:t>
            </w:r>
          </w:p>
        </w:tc>
        <w:tc>
          <w:tcPr>
            <w:tcW w:w="3078"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3" w:right="524" w:hanging="44"/>
              <w:rPr>
                <w:rFonts w:ascii="Arial" w:eastAsia="Arial" w:hAnsi="Arial" w:cs="Arial"/>
                <w:sz w:val="15"/>
                <w:szCs w:val="15"/>
              </w:rPr>
            </w:pPr>
            <w:r>
              <w:rPr>
                <w:rFonts w:ascii="Arial"/>
                <w:w w:val="105"/>
                <w:sz w:val="15"/>
              </w:rPr>
              <w:t>You</w:t>
            </w:r>
            <w:r>
              <w:rPr>
                <w:rFonts w:ascii="Arial"/>
                <w:spacing w:val="-8"/>
                <w:w w:val="105"/>
                <w:sz w:val="15"/>
              </w:rPr>
              <w:t xml:space="preserve"> </w:t>
            </w:r>
            <w:r>
              <w:rPr>
                <w:rFonts w:ascii="Arial"/>
                <w:w w:val="105"/>
                <w:sz w:val="15"/>
              </w:rPr>
              <w:t>must</w:t>
            </w:r>
            <w:r>
              <w:rPr>
                <w:rFonts w:ascii="Arial"/>
                <w:spacing w:val="-7"/>
                <w:w w:val="105"/>
                <w:sz w:val="15"/>
              </w:rPr>
              <w:t xml:space="preserve"> </w:t>
            </w:r>
            <w:r>
              <w:rPr>
                <w:rFonts w:ascii="Arial"/>
                <w:w w:val="105"/>
                <w:sz w:val="15"/>
              </w:rPr>
              <w:t>submit</w:t>
            </w:r>
            <w:r>
              <w:rPr>
                <w:rFonts w:ascii="Arial"/>
                <w:spacing w:val="-7"/>
                <w:w w:val="105"/>
                <w:sz w:val="15"/>
              </w:rPr>
              <w:t xml:space="preserve"> </w:t>
            </w:r>
            <w:r>
              <w:rPr>
                <w:rFonts w:ascii="Arial"/>
                <w:w w:val="105"/>
                <w:sz w:val="15"/>
              </w:rPr>
              <w:t>1</w:t>
            </w:r>
            <w:r>
              <w:rPr>
                <w:rFonts w:ascii="Arial"/>
                <w:spacing w:val="-7"/>
                <w:w w:val="105"/>
                <w:sz w:val="15"/>
              </w:rPr>
              <w:t xml:space="preserve"> </w:t>
            </w:r>
            <w:r>
              <w:rPr>
                <w:rFonts w:ascii="Arial"/>
                <w:w w:val="105"/>
                <w:sz w:val="15"/>
              </w:rPr>
              <w:t>paper</w:t>
            </w:r>
            <w:r>
              <w:rPr>
                <w:rFonts w:ascii="Arial"/>
                <w:spacing w:val="-8"/>
                <w:w w:val="105"/>
                <w:sz w:val="15"/>
              </w:rPr>
              <w:t xml:space="preserve"> </w:t>
            </w:r>
            <w:r>
              <w:rPr>
                <w:rFonts w:ascii="Arial"/>
                <w:w w:val="105"/>
                <w:sz w:val="15"/>
              </w:rPr>
              <w:t>copy</w:t>
            </w:r>
            <w:r>
              <w:rPr>
                <w:rFonts w:ascii="Arial"/>
                <w:spacing w:val="-7"/>
                <w:w w:val="105"/>
                <w:sz w:val="15"/>
              </w:rPr>
              <w:t xml:space="preserve"> </w:t>
            </w:r>
            <w:r>
              <w:rPr>
                <w:rFonts w:ascii="Arial"/>
                <w:w w:val="105"/>
                <w:sz w:val="15"/>
              </w:rPr>
              <w:t>and</w:t>
            </w:r>
            <w:r>
              <w:rPr>
                <w:rFonts w:ascii="Arial"/>
                <w:spacing w:val="-7"/>
                <w:w w:val="105"/>
                <w:sz w:val="15"/>
              </w:rPr>
              <w:t xml:space="preserve"> </w:t>
            </w:r>
            <w:r>
              <w:rPr>
                <w:rFonts w:ascii="Arial"/>
                <w:w w:val="105"/>
                <w:sz w:val="15"/>
              </w:rPr>
              <w:t>1</w:t>
            </w:r>
            <w:r>
              <w:rPr>
                <w:rFonts w:ascii="Arial"/>
                <w:w w:val="103"/>
                <w:sz w:val="15"/>
              </w:rPr>
              <w:t xml:space="preserve"> </w:t>
            </w:r>
            <w:r>
              <w:rPr>
                <w:rFonts w:ascii="Arial"/>
                <w:w w:val="105"/>
                <w:sz w:val="15"/>
              </w:rPr>
              <w:t>electronic</w:t>
            </w:r>
            <w:r>
              <w:rPr>
                <w:rFonts w:ascii="Arial"/>
                <w:spacing w:val="-22"/>
                <w:w w:val="105"/>
                <w:sz w:val="15"/>
              </w:rPr>
              <w:t xml:space="preserve"> </w:t>
            </w:r>
            <w:r>
              <w:rPr>
                <w:rFonts w:ascii="Arial"/>
                <w:w w:val="105"/>
                <w:sz w:val="15"/>
              </w:rPr>
              <w:t>copy.</w:t>
            </w:r>
          </w:p>
        </w:tc>
      </w:tr>
      <w:tr w:rsidR="00DB6DD4">
        <w:trPr>
          <w:trHeight w:hRule="exact" w:val="827"/>
        </w:trPr>
        <w:tc>
          <w:tcPr>
            <w:tcW w:w="1018" w:type="dxa"/>
            <w:tcBorders>
              <w:top w:val="single" w:sz="6" w:space="0" w:color="000000"/>
              <w:left w:val="single" w:sz="10" w:space="0" w:color="000000"/>
              <w:bottom w:val="nil"/>
              <w:right w:val="single" w:sz="6" w:space="0" w:color="000000"/>
            </w:tcBorders>
          </w:tcPr>
          <w:p w:rsidR="00DB6DD4" w:rsidRDefault="008D6792">
            <w:pPr>
              <w:pStyle w:val="TableParagraph"/>
              <w:spacing w:before="13" w:line="265" w:lineRule="auto"/>
              <w:ind w:left="53" w:right="168" w:hanging="44"/>
              <w:rPr>
                <w:rFonts w:ascii="Arial" w:eastAsia="Arial" w:hAnsi="Arial" w:cs="Arial"/>
                <w:sz w:val="15"/>
                <w:szCs w:val="15"/>
              </w:rPr>
            </w:pPr>
            <w:r>
              <w:rPr>
                <w:rFonts w:ascii="Arial"/>
                <w:w w:val="105"/>
                <w:sz w:val="15"/>
              </w:rPr>
              <w:t>(2)</w:t>
            </w:r>
            <w:r>
              <w:rPr>
                <w:rFonts w:ascii="Arial"/>
                <w:spacing w:val="-17"/>
                <w:w w:val="105"/>
                <w:sz w:val="15"/>
              </w:rPr>
              <w:t xml:space="preserve"> </w:t>
            </w:r>
            <w:r>
              <w:rPr>
                <w:rFonts w:ascii="Arial"/>
                <w:w w:val="105"/>
                <w:sz w:val="15"/>
              </w:rPr>
              <w:t>Location</w:t>
            </w:r>
            <w:r>
              <w:rPr>
                <w:rFonts w:ascii="Arial"/>
                <w:w w:val="103"/>
                <w:sz w:val="15"/>
              </w:rPr>
              <w:t xml:space="preserve"> </w:t>
            </w:r>
            <w:r>
              <w:rPr>
                <w:rFonts w:ascii="Arial"/>
                <w:w w:val="105"/>
                <w:sz w:val="15"/>
              </w:rPr>
              <w:t>plat</w:t>
            </w:r>
          </w:p>
        </w:tc>
        <w:tc>
          <w:tcPr>
            <w:tcW w:w="4274" w:type="dxa"/>
            <w:tcBorders>
              <w:top w:val="single" w:sz="6" w:space="0" w:color="000000"/>
              <w:left w:val="single" w:sz="6" w:space="0" w:color="000000"/>
              <w:bottom w:val="nil"/>
              <w:right w:val="single" w:sz="6" w:space="0" w:color="000000"/>
            </w:tcBorders>
          </w:tcPr>
          <w:p w:rsidR="00DB6DD4" w:rsidRDefault="008D6792">
            <w:pPr>
              <w:pStyle w:val="ListParagraph"/>
              <w:numPr>
                <w:ilvl w:val="0"/>
                <w:numId w:val="47"/>
              </w:numPr>
              <w:tabs>
                <w:tab w:val="left" w:pos="192"/>
              </w:tabs>
              <w:spacing w:before="13" w:line="265" w:lineRule="auto"/>
              <w:ind w:right="316" w:hanging="43"/>
              <w:rPr>
                <w:rFonts w:ascii="Arial" w:eastAsia="Arial" w:hAnsi="Arial" w:cs="Arial"/>
                <w:sz w:val="15"/>
                <w:szCs w:val="15"/>
              </w:rPr>
            </w:pPr>
            <w:r>
              <w:rPr>
                <w:rFonts w:ascii="Arial"/>
                <w:w w:val="105"/>
                <w:sz w:val="15"/>
              </w:rPr>
              <w:t>Latitude</w:t>
            </w:r>
            <w:r>
              <w:rPr>
                <w:rFonts w:ascii="Arial"/>
                <w:spacing w:val="-15"/>
                <w:w w:val="105"/>
                <w:sz w:val="15"/>
              </w:rPr>
              <w:t xml:space="preserve"> </w:t>
            </w:r>
            <w:r>
              <w:rPr>
                <w:rFonts w:ascii="Arial"/>
                <w:w w:val="105"/>
                <w:sz w:val="15"/>
              </w:rPr>
              <w:t>and</w:t>
            </w:r>
            <w:r>
              <w:rPr>
                <w:rFonts w:ascii="Arial"/>
                <w:spacing w:val="-15"/>
                <w:w w:val="105"/>
                <w:sz w:val="15"/>
              </w:rPr>
              <w:t xml:space="preserve"> </w:t>
            </w:r>
            <w:r>
              <w:rPr>
                <w:rFonts w:ascii="Arial"/>
                <w:w w:val="105"/>
                <w:sz w:val="15"/>
              </w:rPr>
              <w:t>longitude</w:t>
            </w:r>
            <w:r>
              <w:rPr>
                <w:rFonts w:ascii="Arial"/>
                <w:spacing w:val="-15"/>
                <w:w w:val="105"/>
                <w:sz w:val="15"/>
              </w:rPr>
              <w:t xml:space="preserve"> </w:t>
            </w:r>
            <w:r>
              <w:rPr>
                <w:rFonts w:ascii="Arial"/>
                <w:w w:val="105"/>
                <w:sz w:val="15"/>
              </w:rPr>
              <w:t>coordinates,</w:t>
            </w:r>
            <w:r>
              <w:rPr>
                <w:rFonts w:ascii="Arial"/>
                <w:spacing w:val="-15"/>
                <w:w w:val="105"/>
                <w:sz w:val="15"/>
              </w:rPr>
              <w:t xml:space="preserve"> </w:t>
            </w:r>
            <w:r>
              <w:rPr>
                <w:rFonts w:ascii="Arial"/>
                <w:w w:val="105"/>
                <w:sz w:val="15"/>
              </w:rPr>
              <w:t>Universal</w:t>
            </w:r>
            <w:r>
              <w:rPr>
                <w:rFonts w:ascii="Arial"/>
                <w:spacing w:val="-14"/>
                <w:w w:val="105"/>
                <w:sz w:val="15"/>
              </w:rPr>
              <w:t xml:space="preserve"> </w:t>
            </w:r>
            <w:r>
              <w:rPr>
                <w:rFonts w:ascii="Arial"/>
                <w:w w:val="105"/>
                <w:sz w:val="15"/>
              </w:rPr>
              <w:t>Mercator</w:t>
            </w:r>
            <w:r>
              <w:rPr>
                <w:rFonts w:ascii="Arial"/>
                <w:w w:val="103"/>
                <w:sz w:val="15"/>
              </w:rPr>
              <w:t xml:space="preserve"> </w:t>
            </w:r>
            <w:r>
              <w:rPr>
                <w:rFonts w:ascii="Arial"/>
                <w:w w:val="105"/>
                <w:sz w:val="15"/>
              </w:rPr>
              <w:t>grid-system</w:t>
            </w:r>
            <w:r>
              <w:rPr>
                <w:rFonts w:ascii="Arial"/>
                <w:spacing w:val="-13"/>
                <w:w w:val="105"/>
                <w:sz w:val="15"/>
              </w:rPr>
              <w:t xml:space="preserve"> </w:t>
            </w:r>
            <w:r>
              <w:rPr>
                <w:rFonts w:ascii="Arial"/>
                <w:w w:val="105"/>
                <w:sz w:val="15"/>
              </w:rPr>
              <w:t>coordinates,</w:t>
            </w:r>
            <w:r>
              <w:rPr>
                <w:rFonts w:ascii="Arial"/>
                <w:spacing w:val="-12"/>
                <w:w w:val="105"/>
                <w:sz w:val="15"/>
              </w:rPr>
              <w:t xml:space="preserve"> </w:t>
            </w:r>
            <w:r>
              <w:rPr>
                <w:rFonts w:ascii="Arial"/>
                <w:w w:val="105"/>
                <w:sz w:val="15"/>
              </w:rPr>
              <w:t>state</w:t>
            </w:r>
            <w:r>
              <w:rPr>
                <w:rFonts w:ascii="Arial"/>
                <w:spacing w:val="-13"/>
                <w:w w:val="105"/>
                <w:sz w:val="15"/>
              </w:rPr>
              <w:t xml:space="preserve"> </w:t>
            </w:r>
            <w:r>
              <w:rPr>
                <w:rFonts w:ascii="Arial"/>
                <w:w w:val="105"/>
                <w:sz w:val="15"/>
              </w:rPr>
              <w:t>plane</w:t>
            </w:r>
            <w:r>
              <w:rPr>
                <w:rFonts w:ascii="Arial"/>
                <w:spacing w:val="-12"/>
                <w:w w:val="105"/>
                <w:sz w:val="15"/>
              </w:rPr>
              <w:t xml:space="preserve"> </w:t>
            </w:r>
            <w:r>
              <w:rPr>
                <w:rFonts w:ascii="Arial"/>
                <w:w w:val="105"/>
                <w:sz w:val="15"/>
              </w:rPr>
              <w:t>coordinates</w:t>
            </w:r>
            <w:r>
              <w:rPr>
                <w:rFonts w:ascii="Arial"/>
                <w:spacing w:val="-12"/>
                <w:w w:val="105"/>
                <w:sz w:val="15"/>
              </w:rPr>
              <w:t xml:space="preserve"> </w:t>
            </w:r>
            <w:r>
              <w:rPr>
                <w:rFonts w:ascii="Arial"/>
                <w:w w:val="105"/>
                <w:sz w:val="15"/>
              </w:rPr>
              <w:t>in</w:t>
            </w:r>
            <w:r>
              <w:rPr>
                <w:rFonts w:ascii="Arial"/>
                <w:spacing w:val="-13"/>
                <w:w w:val="105"/>
                <w:sz w:val="15"/>
              </w:rPr>
              <w:t xml:space="preserve"> </w:t>
            </w:r>
            <w:r>
              <w:rPr>
                <w:rFonts w:ascii="Arial"/>
                <w:w w:val="105"/>
                <w:sz w:val="15"/>
              </w:rPr>
              <w:t>the</w:t>
            </w:r>
            <w:r>
              <w:rPr>
                <w:rFonts w:ascii="Arial"/>
                <w:w w:val="103"/>
                <w:sz w:val="15"/>
              </w:rPr>
              <w:t xml:space="preserve"> </w:t>
            </w:r>
            <w:r>
              <w:rPr>
                <w:rFonts w:ascii="Arial"/>
                <w:w w:val="105"/>
                <w:sz w:val="15"/>
              </w:rPr>
              <w:t>Lambert</w:t>
            </w:r>
            <w:r>
              <w:rPr>
                <w:rFonts w:ascii="Arial"/>
                <w:spacing w:val="-15"/>
                <w:w w:val="105"/>
                <w:sz w:val="15"/>
              </w:rPr>
              <w:t xml:space="preserve"> </w:t>
            </w:r>
            <w:r>
              <w:rPr>
                <w:rFonts w:ascii="Arial"/>
                <w:w w:val="105"/>
                <w:sz w:val="15"/>
              </w:rPr>
              <w:t>or</w:t>
            </w:r>
            <w:r>
              <w:rPr>
                <w:rFonts w:ascii="Arial"/>
                <w:spacing w:val="-14"/>
                <w:w w:val="105"/>
                <w:sz w:val="15"/>
              </w:rPr>
              <w:t xml:space="preserve"> </w:t>
            </w:r>
            <w:r>
              <w:rPr>
                <w:rFonts w:ascii="Arial"/>
                <w:w w:val="105"/>
                <w:sz w:val="15"/>
              </w:rPr>
              <w:t>Transverse</w:t>
            </w:r>
            <w:r>
              <w:rPr>
                <w:rFonts w:ascii="Arial"/>
                <w:spacing w:val="-14"/>
                <w:w w:val="105"/>
                <w:sz w:val="15"/>
              </w:rPr>
              <w:t xml:space="preserve"> </w:t>
            </w:r>
            <w:r>
              <w:rPr>
                <w:rFonts w:ascii="Arial"/>
                <w:w w:val="105"/>
                <w:sz w:val="15"/>
              </w:rPr>
              <w:t>Mercator</w:t>
            </w:r>
            <w:r>
              <w:rPr>
                <w:rFonts w:ascii="Arial"/>
                <w:spacing w:val="-14"/>
                <w:w w:val="105"/>
                <w:sz w:val="15"/>
              </w:rPr>
              <w:t xml:space="preserve"> </w:t>
            </w:r>
            <w:r>
              <w:rPr>
                <w:rFonts w:ascii="Arial"/>
                <w:w w:val="105"/>
                <w:sz w:val="15"/>
              </w:rPr>
              <w:t>Projection</w:t>
            </w:r>
            <w:r>
              <w:rPr>
                <w:rFonts w:ascii="Arial"/>
                <w:spacing w:val="-14"/>
                <w:w w:val="105"/>
                <w:sz w:val="15"/>
              </w:rPr>
              <w:t xml:space="preserve"> </w:t>
            </w:r>
            <w:r>
              <w:rPr>
                <w:rFonts w:ascii="Arial"/>
                <w:w w:val="105"/>
                <w:sz w:val="15"/>
              </w:rPr>
              <w:t>System;</w:t>
            </w:r>
          </w:p>
          <w:p w:rsidR="00DB6DD4" w:rsidRDefault="008D6792">
            <w:pPr>
              <w:pStyle w:val="ListParagraph"/>
              <w:numPr>
                <w:ilvl w:val="0"/>
                <w:numId w:val="47"/>
              </w:numPr>
              <w:tabs>
                <w:tab w:val="left" w:pos="226"/>
              </w:tabs>
              <w:ind w:left="225" w:hanging="215"/>
              <w:rPr>
                <w:rFonts w:ascii="Arial" w:eastAsia="Arial" w:hAnsi="Arial" w:cs="Arial"/>
                <w:sz w:val="15"/>
                <w:szCs w:val="15"/>
              </w:rPr>
            </w:pPr>
            <w:r>
              <w:rPr>
                <w:rFonts w:ascii="Arial"/>
                <w:w w:val="105"/>
                <w:sz w:val="15"/>
              </w:rPr>
              <w:t>Distances</w:t>
            </w:r>
            <w:r>
              <w:rPr>
                <w:rFonts w:ascii="Arial"/>
                <w:spacing w:val="-9"/>
                <w:w w:val="105"/>
                <w:sz w:val="15"/>
              </w:rPr>
              <w:t xml:space="preserve"> </w:t>
            </w:r>
            <w:r>
              <w:rPr>
                <w:rFonts w:ascii="Arial"/>
                <w:w w:val="105"/>
                <w:sz w:val="15"/>
              </w:rPr>
              <w:t>in</w:t>
            </w:r>
            <w:r>
              <w:rPr>
                <w:rFonts w:ascii="Arial"/>
                <w:spacing w:val="-9"/>
                <w:w w:val="105"/>
                <w:sz w:val="15"/>
              </w:rPr>
              <w:t xml:space="preserve"> </w:t>
            </w:r>
            <w:r>
              <w:rPr>
                <w:rFonts w:ascii="Arial"/>
                <w:w w:val="105"/>
                <w:sz w:val="15"/>
              </w:rPr>
              <w:t>feet</w:t>
            </w:r>
            <w:r>
              <w:rPr>
                <w:rFonts w:ascii="Arial"/>
                <w:spacing w:val="-9"/>
                <w:w w:val="105"/>
                <w:sz w:val="15"/>
              </w:rPr>
              <w:t xml:space="preserve"> </w:t>
            </w:r>
            <w:r>
              <w:rPr>
                <w:rFonts w:ascii="Arial"/>
                <w:w w:val="105"/>
                <w:sz w:val="15"/>
              </w:rPr>
              <w:t>from</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nearest</w:t>
            </w:r>
            <w:r>
              <w:rPr>
                <w:rFonts w:ascii="Arial"/>
                <w:spacing w:val="-9"/>
                <w:w w:val="105"/>
                <w:sz w:val="15"/>
              </w:rPr>
              <w:t xml:space="preserve"> </w:t>
            </w:r>
            <w:r>
              <w:rPr>
                <w:rFonts w:ascii="Arial"/>
                <w:w w:val="105"/>
                <w:sz w:val="15"/>
              </w:rPr>
              <w:t>block</w:t>
            </w:r>
            <w:r>
              <w:rPr>
                <w:rFonts w:ascii="Arial"/>
                <w:spacing w:val="-9"/>
                <w:w w:val="105"/>
                <w:sz w:val="15"/>
              </w:rPr>
              <w:t xml:space="preserve"> </w:t>
            </w:r>
            <w:r>
              <w:rPr>
                <w:rFonts w:ascii="Arial"/>
                <w:w w:val="105"/>
                <w:sz w:val="15"/>
              </w:rPr>
              <w:t>lines.</w:t>
            </w:r>
            <w:r>
              <w:rPr>
                <w:rFonts w:ascii="Arial"/>
                <w:spacing w:val="-9"/>
                <w:w w:val="105"/>
                <w:sz w:val="15"/>
              </w:rPr>
              <w:t xml:space="preserve"> </w:t>
            </w:r>
            <w:r>
              <w:rPr>
                <w:rFonts w:ascii="Arial"/>
                <w:w w:val="105"/>
                <w:sz w:val="15"/>
              </w:rPr>
              <w:t>These</w:t>
            </w:r>
          </w:p>
        </w:tc>
        <w:tc>
          <w:tcPr>
            <w:tcW w:w="3078" w:type="dxa"/>
            <w:tcBorders>
              <w:top w:val="single" w:sz="6" w:space="0" w:color="000000"/>
              <w:left w:val="single" w:sz="6" w:space="0" w:color="000000"/>
              <w:bottom w:val="nil"/>
              <w:right w:val="single" w:sz="10" w:space="0" w:color="000000"/>
            </w:tcBorders>
          </w:tcPr>
          <w:p w:rsidR="00DB6DD4" w:rsidRDefault="008D6792">
            <w:pPr>
              <w:pStyle w:val="TableParagraph"/>
              <w:spacing w:before="13" w:line="265" w:lineRule="auto"/>
              <w:ind w:left="53" w:right="34" w:hanging="44"/>
              <w:rPr>
                <w:rFonts w:ascii="Arial" w:eastAsia="Arial" w:hAnsi="Arial" w:cs="Arial"/>
                <w:sz w:val="15"/>
                <w:szCs w:val="15"/>
              </w:rPr>
            </w:pPr>
            <w:r>
              <w:rPr>
                <w:rFonts w:ascii="Arial"/>
                <w:w w:val="105"/>
                <w:sz w:val="15"/>
              </w:rPr>
              <w:t>Your</w:t>
            </w:r>
            <w:r>
              <w:rPr>
                <w:rFonts w:ascii="Arial"/>
                <w:spacing w:val="-7"/>
                <w:w w:val="105"/>
                <w:sz w:val="15"/>
              </w:rPr>
              <w:t xml:space="preserve"> </w:t>
            </w:r>
            <w:r>
              <w:rPr>
                <w:rFonts w:ascii="Arial"/>
                <w:w w:val="105"/>
                <w:sz w:val="15"/>
              </w:rPr>
              <w:t>plat</w:t>
            </w:r>
            <w:r>
              <w:rPr>
                <w:rFonts w:ascii="Arial"/>
                <w:spacing w:val="-6"/>
                <w:w w:val="105"/>
                <w:sz w:val="15"/>
              </w:rPr>
              <w:t xml:space="preserve"> </w:t>
            </w:r>
            <w:r>
              <w:rPr>
                <w:rFonts w:ascii="Arial"/>
                <w:w w:val="105"/>
                <w:sz w:val="15"/>
              </w:rPr>
              <w:t>must</w:t>
            </w:r>
            <w:r>
              <w:rPr>
                <w:rFonts w:ascii="Arial"/>
                <w:spacing w:val="-6"/>
                <w:w w:val="105"/>
                <w:sz w:val="15"/>
              </w:rPr>
              <w:t xml:space="preserve"> </w:t>
            </w:r>
            <w:r>
              <w:rPr>
                <w:rFonts w:ascii="Arial"/>
                <w:w w:val="105"/>
                <w:sz w:val="15"/>
              </w:rPr>
              <w:t>be</w:t>
            </w:r>
            <w:r>
              <w:rPr>
                <w:rFonts w:ascii="Arial"/>
                <w:spacing w:val="-6"/>
                <w:w w:val="105"/>
                <w:sz w:val="15"/>
              </w:rPr>
              <w:t xml:space="preserve"> </w:t>
            </w:r>
            <w:r>
              <w:rPr>
                <w:rFonts w:ascii="Arial"/>
                <w:w w:val="105"/>
                <w:sz w:val="15"/>
              </w:rPr>
              <w:t>drawn</w:t>
            </w:r>
            <w:r>
              <w:rPr>
                <w:rFonts w:ascii="Arial"/>
                <w:spacing w:val="-6"/>
                <w:w w:val="105"/>
                <w:sz w:val="15"/>
              </w:rPr>
              <w:t xml:space="preserve"> </w:t>
            </w:r>
            <w:r>
              <w:rPr>
                <w:rFonts w:ascii="Arial"/>
                <w:w w:val="105"/>
                <w:sz w:val="15"/>
              </w:rPr>
              <w:t>to</w:t>
            </w:r>
            <w:r>
              <w:rPr>
                <w:rFonts w:ascii="Arial"/>
                <w:spacing w:val="-6"/>
                <w:w w:val="105"/>
                <w:sz w:val="15"/>
              </w:rPr>
              <w:t xml:space="preserve"> </w:t>
            </w:r>
            <w:r>
              <w:rPr>
                <w:rFonts w:ascii="Arial"/>
                <w:w w:val="105"/>
                <w:sz w:val="15"/>
              </w:rPr>
              <w:t>a</w:t>
            </w:r>
            <w:r>
              <w:rPr>
                <w:rFonts w:ascii="Arial"/>
                <w:spacing w:val="-6"/>
                <w:w w:val="105"/>
                <w:sz w:val="15"/>
              </w:rPr>
              <w:t xml:space="preserve"> </w:t>
            </w:r>
            <w:r>
              <w:rPr>
                <w:rFonts w:ascii="Arial"/>
                <w:w w:val="105"/>
                <w:sz w:val="15"/>
              </w:rPr>
              <w:t>scale</w:t>
            </w:r>
            <w:r>
              <w:rPr>
                <w:rFonts w:ascii="Arial"/>
                <w:spacing w:val="-6"/>
                <w:w w:val="105"/>
                <w:sz w:val="15"/>
              </w:rPr>
              <w:t xml:space="preserve"> </w:t>
            </w:r>
            <w:r>
              <w:rPr>
                <w:rFonts w:ascii="Arial"/>
                <w:w w:val="105"/>
                <w:sz w:val="15"/>
              </w:rPr>
              <w:t>of</w:t>
            </w:r>
            <w:r>
              <w:rPr>
                <w:rFonts w:ascii="Arial"/>
                <w:spacing w:val="-6"/>
                <w:w w:val="105"/>
                <w:sz w:val="15"/>
              </w:rPr>
              <w:t xml:space="preserve"> </w:t>
            </w:r>
            <w:r>
              <w:rPr>
                <w:rFonts w:ascii="Arial"/>
                <w:w w:val="105"/>
                <w:sz w:val="15"/>
              </w:rPr>
              <w:t>1</w:t>
            </w:r>
            <w:r>
              <w:rPr>
                <w:rFonts w:ascii="Arial"/>
                <w:spacing w:val="-6"/>
                <w:w w:val="105"/>
                <w:sz w:val="15"/>
              </w:rPr>
              <w:t xml:space="preserve"> </w:t>
            </w:r>
            <w:r>
              <w:rPr>
                <w:rFonts w:ascii="Arial"/>
                <w:w w:val="105"/>
                <w:sz w:val="15"/>
              </w:rPr>
              <w:t>inch</w:t>
            </w:r>
            <w:r>
              <w:rPr>
                <w:rFonts w:ascii="Arial"/>
                <w:w w:val="103"/>
                <w:sz w:val="15"/>
              </w:rPr>
              <w:t xml:space="preserve"> </w:t>
            </w:r>
            <w:r>
              <w:rPr>
                <w:rFonts w:ascii="Arial"/>
                <w:w w:val="105"/>
                <w:sz w:val="15"/>
              </w:rPr>
              <w:t>equals</w:t>
            </w:r>
            <w:r>
              <w:rPr>
                <w:rFonts w:ascii="Arial"/>
                <w:spacing w:val="-9"/>
                <w:w w:val="105"/>
                <w:sz w:val="15"/>
              </w:rPr>
              <w:t xml:space="preserve"> </w:t>
            </w:r>
            <w:r>
              <w:rPr>
                <w:rFonts w:ascii="Arial"/>
                <w:w w:val="105"/>
                <w:sz w:val="15"/>
              </w:rPr>
              <w:t>100</w:t>
            </w:r>
            <w:r>
              <w:rPr>
                <w:rFonts w:ascii="Arial"/>
                <w:spacing w:val="-9"/>
                <w:w w:val="105"/>
                <w:sz w:val="15"/>
              </w:rPr>
              <w:t xml:space="preserve"> </w:t>
            </w:r>
            <w:r>
              <w:rPr>
                <w:rFonts w:ascii="Arial"/>
                <w:w w:val="105"/>
                <w:sz w:val="15"/>
              </w:rPr>
              <w:t>feet</w:t>
            </w:r>
            <w:r>
              <w:rPr>
                <w:rFonts w:ascii="Arial"/>
                <w:spacing w:val="-8"/>
                <w:w w:val="105"/>
                <w:sz w:val="15"/>
              </w:rPr>
              <w:t xml:space="preserve"> </w:t>
            </w:r>
            <w:r>
              <w:rPr>
                <w:rFonts w:ascii="Arial"/>
                <w:w w:val="105"/>
                <w:sz w:val="15"/>
              </w:rPr>
              <w:t>and</w:t>
            </w:r>
            <w:r>
              <w:rPr>
                <w:rFonts w:ascii="Arial"/>
                <w:spacing w:val="-9"/>
                <w:w w:val="105"/>
                <w:sz w:val="15"/>
              </w:rPr>
              <w:t xml:space="preserve"> </w:t>
            </w:r>
            <w:r>
              <w:rPr>
                <w:rFonts w:ascii="Arial"/>
                <w:w w:val="105"/>
                <w:sz w:val="15"/>
              </w:rPr>
              <w:t>include</w:t>
            </w:r>
            <w:r>
              <w:rPr>
                <w:rFonts w:ascii="Arial"/>
                <w:spacing w:val="-8"/>
                <w:w w:val="105"/>
                <w:sz w:val="15"/>
              </w:rPr>
              <w:t xml:space="preserve"> </w:t>
            </w:r>
            <w:r>
              <w:rPr>
                <w:rFonts w:ascii="Arial"/>
                <w:w w:val="105"/>
                <w:sz w:val="15"/>
              </w:rPr>
              <w:t>the</w:t>
            </w:r>
            <w:r>
              <w:rPr>
                <w:rFonts w:ascii="Arial"/>
                <w:w w:val="103"/>
                <w:sz w:val="15"/>
              </w:rPr>
              <w:t xml:space="preserve"> </w:t>
            </w:r>
            <w:r>
              <w:rPr>
                <w:rFonts w:ascii="Arial"/>
                <w:w w:val="105"/>
                <w:sz w:val="15"/>
              </w:rPr>
              <w:t>coordinates</w:t>
            </w:r>
            <w:r>
              <w:rPr>
                <w:rFonts w:ascii="Arial"/>
                <w:spacing w:val="-10"/>
                <w:w w:val="105"/>
                <w:sz w:val="15"/>
              </w:rPr>
              <w:t xml:space="preserve"> </w:t>
            </w:r>
            <w:r>
              <w:rPr>
                <w:rFonts w:ascii="Arial"/>
                <w:w w:val="105"/>
                <w:sz w:val="15"/>
              </w:rPr>
              <w:t>of</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lease,</w:t>
            </w:r>
            <w:r>
              <w:rPr>
                <w:rFonts w:ascii="Arial"/>
                <w:spacing w:val="-9"/>
                <w:w w:val="105"/>
                <w:sz w:val="15"/>
              </w:rPr>
              <w:t xml:space="preserve"> </w:t>
            </w:r>
            <w:r>
              <w:rPr>
                <w:rFonts w:ascii="Arial"/>
                <w:w w:val="105"/>
                <w:sz w:val="15"/>
              </w:rPr>
              <w:t>ROW</w:t>
            </w:r>
            <w:r>
              <w:rPr>
                <w:rFonts w:ascii="Arial"/>
                <w:spacing w:val="-9"/>
                <w:w w:val="105"/>
                <w:sz w:val="15"/>
              </w:rPr>
              <w:t xml:space="preserve"> </w:t>
            </w:r>
            <w:r>
              <w:rPr>
                <w:rFonts w:ascii="Arial"/>
                <w:w w:val="105"/>
                <w:sz w:val="15"/>
              </w:rPr>
              <w:t>grant,</w:t>
            </w:r>
            <w:r>
              <w:rPr>
                <w:rFonts w:ascii="Arial"/>
                <w:spacing w:val="-9"/>
                <w:w w:val="105"/>
                <w:sz w:val="15"/>
              </w:rPr>
              <w:t xml:space="preserve"> </w:t>
            </w:r>
            <w:r>
              <w:rPr>
                <w:rFonts w:ascii="Arial"/>
                <w:w w:val="105"/>
                <w:sz w:val="15"/>
              </w:rPr>
              <w:t>or</w:t>
            </w:r>
            <w:r>
              <w:rPr>
                <w:rFonts w:ascii="Arial"/>
                <w:w w:val="103"/>
                <w:sz w:val="15"/>
              </w:rPr>
              <w:t xml:space="preserve"> </w:t>
            </w:r>
            <w:r>
              <w:rPr>
                <w:rFonts w:ascii="Arial"/>
                <w:w w:val="105"/>
                <w:sz w:val="15"/>
              </w:rPr>
              <w:t>RUE</w:t>
            </w:r>
            <w:r>
              <w:rPr>
                <w:rFonts w:ascii="Arial"/>
                <w:spacing w:val="-10"/>
                <w:w w:val="105"/>
                <w:sz w:val="15"/>
              </w:rPr>
              <w:t xml:space="preserve"> </w:t>
            </w:r>
            <w:r>
              <w:rPr>
                <w:rFonts w:ascii="Arial"/>
                <w:w w:val="105"/>
                <w:sz w:val="15"/>
              </w:rPr>
              <w:t>grant</w:t>
            </w:r>
            <w:r>
              <w:rPr>
                <w:rFonts w:ascii="Arial"/>
                <w:spacing w:val="-10"/>
                <w:w w:val="105"/>
                <w:sz w:val="15"/>
              </w:rPr>
              <w:t xml:space="preserve"> </w:t>
            </w:r>
            <w:r>
              <w:rPr>
                <w:rFonts w:ascii="Arial"/>
                <w:w w:val="105"/>
                <w:sz w:val="15"/>
              </w:rPr>
              <w:t>block</w:t>
            </w:r>
            <w:r>
              <w:rPr>
                <w:rFonts w:ascii="Arial"/>
                <w:spacing w:val="-9"/>
                <w:w w:val="105"/>
                <w:sz w:val="15"/>
              </w:rPr>
              <w:t xml:space="preserve"> </w:t>
            </w:r>
            <w:r>
              <w:rPr>
                <w:rFonts w:ascii="Arial"/>
                <w:w w:val="105"/>
                <w:sz w:val="15"/>
              </w:rPr>
              <w:t>boundary</w:t>
            </w:r>
            <w:r>
              <w:rPr>
                <w:rFonts w:ascii="Arial"/>
                <w:spacing w:val="-10"/>
                <w:w w:val="105"/>
                <w:sz w:val="15"/>
              </w:rPr>
              <w:t xml:space="preserve"> </w:t>
            </w:r>
            <w:r>
              <w:rPr>
                <w:rFonts w:ascii="Arial"/>
                <w:w w:val="105"/>
                <w:sz w:val="15"/>
              </w:rPr>
              <w:t>lines.</w:t>
            </w:r>
            <w:r>
              <w:rPr>
                <w:rFonts w:ascii="Arial"/>
                <w:spacing w:val="-10"/>
                <w:w w:val="105"/>
                <w:sz w:val="15"/>
              </w:rPr>
              <w:t xml:space="preserve"> </w:t>
            </w:r>
            <w:r>
              <w:rPr>
                <w:rFonts w:ascii="Arial"/>
                <w:w w:val="105"/>
                <w:sz w:val="15"/>
              </w:rPr>
              <w:t>You</w:t>
            </w:r>
            <w:r>
              <w:rPr>
                <w:rFonts w:ascii="Arial"/>
                <w:spacing w:val="-10"/>
                <w:w w:val="105"/>
                <w:sz w:val="15"/>
              </w:rPr>
              <w:t xml:space="preserve"> </w:t>
            </w:r>
            <w:r>
              <w:rPr>
                <w:rFonts w:ascii="Arial"/>
                <w:w w:val="105"/>
                <w:sz w:val="15"/>
              </w:rPr>
              <w:t>must</w:t>
            </w:r>
          </w:p>
        </w:tc>
      </w:tr>
    </w:tbl>
    <w:p w:rsidR="00DB6DD4" w:rsidRDefault="00DB6DD4">
      <w:pPr>
        <w:spacing w:line="265" w:lineRule="auto"/>
        <w:rPr>
          <w:rFonts w:ascii="Arial" w:eastAsia="Arial" w:hAnsi="Arial" w:cs="Arial"/>
          <w:sz w:val="15"/>
          <w:szCs w:val="15"/>
        </w:rPr>
        <w:sectPr w:rsidR="00DB6DD4">
          <w:pgSz w:w="12240" w:h="15840"/>
          <w:pgMar w:top="280" w:right="320" w:bottom="200" w:left="0" w:header="88" w:footer="15" w:gutter="0"/>
          <w:cols w:space="720"/>
        </w:sectPr>
      </w:pPr>
    </w:p>
    <w:p w:rsidR="00DB6DD4" w:rsidRDefault="00FF0FFE">
      <w:pPr>
        <w:spacing w:before="1"/>
        <w:rPr>
          <w:rFonts w:ascii="Arial" w:eastAsia="Arial" w:hAnsi="Arial" w:cs="Arial"/>
          <w:sz w:val="19"/>
          <w:szCs w:val="19"/>
        </w:rPr>
      </w:pPr>
      <w:r>
        <w:lastRenderedPageBreak/>
        <w:pict>
          <v:group id="_x0000_s2109" style="position:absolute;margin-left:155.55pt;margin-top:26pt;width:.1pt;height:730pt;z-index:3304;mso-position-horizontal-relative:page;mso-position-vertical-relative:page" coordorigin="3111,520" coordsize="2,14600">
            <v:shape id="_x0000_s2110" style="position:absolute;left:3111;top:520;width:2;height:14600" coordorigin="3111,520" coordsize="0,14600" path="m3111,520r,14600e" filled="f" strokecolor="#cdcdcd" strokeweight=".24553mm">
              <v:path arrowok="t"/>
            </v:shape>
            <w10:wrap anchorx="page" anchory="page"/>
          </v:group>
        </w:pict>
      </w:r>
    </w:p>
    <w:tbl>
      <w:tblPr>
        <w:tblW w:w="0" w:type="auto"/>
        <w:tblInd w:w="3425" w:type="dxa"/>
        <w:tblLayout w:type="fixed"/>
        <w:tblCellMar>
          <w:left w:w="0" w:type="dxa"/>
          <w:right w:w="0" w:type="dxa"/>
        </w:tblCellMar>
        <w:tblLook w:val="01E0" w:firstRow="1" w:lastRow="1" w:firstColumn="1" w:lastColumn="1" w:noHBand="0" w:noVBand="0"/>
      </w:tblPr>
      <w:tblGrid>
        <w:gridCol w:w="1018"/>
        <w:gridCol w:w="4274"/>
        <w:gridCol w:w="3078"/>
      </w:tblGrid>
      <w:tr w:rsidR="00DB6DD4">
        <w:trPr>
          <w:trHeight w:hRule="exact" w:val="592"/>
        </w:trPr>
        <w:tc>
          <w:tcPr>
            <w:tcW w:w="1018" w:type="dxa"/>
            <w:tcBorders>
              <w:top w:val="nil"/>
              <w:left w:val="single" w:sz="10" w:space="0" w:color="000000"/>
              <w:bottom w:val="single" w:sz="6" w:space="0" w:color="000000"/>
              <w:right w:val="single" w:sz="6" w:space="0" w:color="000000"/>
            </w:tcBorders>
          </w:tcPr>
          <w:p w:rsidR="00DB6DD4" w:rsidRDefault="00DB6DD4"/>
        </w:tc>
        <w:tc>
          <w:tcPr>
            <w:tcW w:w="4274" w:type="dxa"/>
            <w:tcBorders>
              <w:top w:val="nil"/>
              <w:left w:val="single" w:sz="6" w:space="0" w:color="000000"/>
              <w:bottom w:val="single" w:sz="6" w:space="0" w:color="000000"/>
              <w:right w:val="single" w:sz="6" w:space="0" w:color="000000"/>
            </w:tcBorders>
          </w:tcPr>
          <w:p w:rsidR="00DB6DD4" w:rsidRDefault="008D6792">
            <w:pPr>
              <w:pStyle w:val="TableParagraph"/>
              <w:spacing w:before="5" w:line="264" w:lineRule="auto"/>
              <w:ind w:left="53" w:right="333"/>
              <w:rPr>
                <w:rFonts w:ascii="Arial" w:eastAsia="Arial" w:hAnsi="Arial" w:cs="Arial"/>
                <w:sz w:val="15"/>
                <w:szCs w:val="15"/>
              </w:rPr>
            </w:pPr>
            <w:r>
              <w:rPr>
                <w:rFonts w:ascii="Arial"/>
                <w:w w:val="105"/>
                <w:sz w:val="15"/>
              </w:rPr>
              <w:t>coordinates</w:t>
            </w:r>
            <w:r>
              <w:rPr>
                <w:rFonts w:ascii="Arial"/>
                <w:spacing w:val="-10"/>
                <w:w w:val="105"/>
                <w:sz w:val="15"/>
              </w:rPr>
              <w:t xml:space="preserve"> </w:t>
            </w:r>
            <w:r>
              <w:rPr>
                <w:rFonts w:ascii="Arial"/>
                <w:w w:val="105"/>
                <w:sz w:val="15"/>
              </w:rPr>
              <w:t>must</w:t>
            </w:r>
            <w:r>
              <w:rPr>
                <w:rFonts w:ascii="Arial"/>
                <w:spacing w:val="-10"/>
                <w:w w:val="105"/>
                <w:sz w:val="15"/>
              </w:rPr>
              <w:t xml:space="preserve"> </w:t>
            </w:r>
            <w:r>
              <w:rPr>
                <w:rFonts w:ascii="Arial"/>
                <w:w w:val="105"/>
                <w:sz w:val="15"/>
              </w:rPr>
              <w:t>be</w:t>
            </w:r>
            <w:r>
              <w:rPr>
                <w:rFonts w:ascii="Arial"/>
                <w:spacing w:val="-9"/>
                <w:w w:val="105"/>
                <w:sz w:val="15"/>
              </w:rPr>
              <w:t xml:space="preserve"> </w:t>
            </w:r>
            <w:r>
              <w:rPr>
                <w:rFonts w:ascii="Arial"/>
                <w:w w:val="105"/>
                <w:sz w:val="15"/>
              </w:rPr>
              <w:t>based</w:t>
            </w:r>
            <w:r>
              <w:rPr>
                <w:rFonts w:ascii="Arial"/>
                <w:spacing w:val="-10"/>
                <w:w w:val="105"/>
                <w:sz w:val="15"/>
              </w:rPr>
              <w:t xml:space="preserve"> </w:t>
            </w:r>
            <w:r>
              <w:rPr>
                <w:rFonts w:ascii="Arial"/>
                <w:w w:val="105"/>
                <w:sz w:val="15"/>
              </w:rPr>
              <w:t>on</w:t>
            </w:r>
            <w:r>
              <w:rPr>
                <w:rFonts w:ascii="Arial"/>
                <w:spacing w:val="-10"/>
                <w:w w:val="105"/>
                <w:sz w:val="15"/>
              </w:rPr>
              <w:t xml:space="preserve"> </w:t>
            </w:r>
            <w:r>
              <w:rPr>
                <w:rFonts w:ascii="Arial"/>
                <w:w w:val="105"/>
                <w:sz w:val="15"/>
              </w:rPr>
              <w:t>the</w:t>
            </w:r>
            <w:r>
              <w:rPr>
                <w:rFonts w:ascii="Arial"/>
                <w:spacing w:val="-9"/>
                <w:w w:val="105"/>
                <w:sz w:val="15"/>
              </w:rPr>
              <w:t xml:space="preserve"> </w:t>
            </w:r>
            <w:r>
              <w:rPr>
                <w:rFonts w:ascii="Arial"/>
                <w:w w:val="105"/>
                <w:sz w:val="15"/>
              </w:rPr>
              <w:t>NAD</w:t>
            </w:r>
            <w:r>
              <w:rPr>
                <w:rFonts w:ascii="Arial"/>
                <w:spacing w:val="-10"/>
                <w:w w:val="105"/>
                <w:sz w:val="15"/>
              </w:rPr>
              <w:t xml:space="preserve"> </w:t>
            </w:r>
            <w:r>
              <w:rPr>
                <w:rFonts w:ascii="Arial"/>
                <w:w w:val="105"/>
                <w:sz w:val="15"/>
              </w:rPr>
              <w:t>(North</w:t>
            </w:r>
            <w:r>
              <w:rPr>
                <w:rFonts w:ascii="Arial"/>
                <w:spacing w:val="-10"/>
                <w:w w:val="105"/>
                <w:sz w:val="15"/>
              </w:rPr>
              <w:t xml:space="preserve"> </w:t>
            </w:r>
            <w:r>
              <w:rPr>
                <w:rFonts w:ascii="Arial"/>
                <w:w w:val="105"/>
                <w:sz w:val="15"/>
              </w:rPr>
              <w:t>American</w:t>
            </w:r>
            <w:r>
              <w:rPr>
                <w:rFonts w:ascii="Arial"/>
                <w:w w:val="103"/>
                <w:sz w:val="15"/>
              </w:rPr>
              <w:t xml:space="preserve"> </w:t>
            </w:r>
            <w:r>
              <w:rPr>
                <w:rFonts w:ascii="Arial"/>
                <w:w w:val="105"/>
                <w:sz w:val="15"/>
              </w:rPr>
              <w:t>Datum)</w:t>
            </w:r>
            <w:r>
              <w:rPr>
                <w:rFonts w:ascii="Arial"/>
                <w:spacing w:val="-11"/>
                <w:w w:val="105"/>
                <w:sz w:val="15"/>
              </w:rPr>
              <w:t xml:space="preserve"> </w:t>
            </w:r>
            <w:r>
              <w:rPr>
                <w:rFonts w:ascii="Arial"/>
                <w:w w:val="105"/>
                <w:sz w:val="15"/>
              </w:rPr>
              <w:t>83</w:t>
            </w:r>
            <w:r>
              <w:rPr>
                <w:rFonts w:ascii="Arial"/>
                <w:spacing w:val="-11"/>
                <w:w w:val="105"/>
                <w:sz w:val="15"/>
              </w:rPr>
              <w:t xml:space="preserve"> </w:t>
            </w:r>
            <w:r>
              <w:rPr>
                <w:rFonts w:ascii="Arial"/>
                <w:w w:val="105"/>
                <w:sz w:val="15"/>
              </w:rPr>
              <w:t>datum</w:t>
            </w:r>
            <w:r>
              <w:rPr>
                <w:rFonts w:ascii="Arial"/>
                <w:spacing w:val="-11"/>
                <w:w w:val="105"/>
                <w:sz w:val="15"/>
              </w:rPr>
              <w:t xml:space="preserve"> </w:t>
            </w:r>
            <w:r>
              <w:rPr>
                <w:rFonts w:ascii="Arial"/>
                <w:w w:val="105"/>
                <w:sz w:val="15"/>
              </w:rPr>
              <w:t>plane</w:t>
            </w:r>
            <w:r>
              <w:rPr>
                <w:rFonts w:ascii="Arial"/>
                <w:spacing w:val="-11"/>
                <w:w w:val="105"/>
                <w:sz w:val="15"/>
              </w:rPr>
              <w:t xml:space="preserve"> </w:t>
            </w:r>
            <w:r>
              <w:rPr>
                <w:rFonts w:ascii="Arial"/>
                <w:w w:val="105"/>
                <w:sz w:val="15"/>
              </w:rPr>
              <w:t>coordinate</w:t>
            </w:r>
            <w:r>
              <w:rPr>
                <w:rFonts w:ascii="Arial"/>
                <w:spacing w:val="-10"/>
                <w:w w:val="105"/>
                <w:sz w:val="15"/>
              </w:rPr>
              <w:t xml:space="preserve"> </w:t>
            </w:r>
            <w:r>
              <w:rPr>
                <w:rFonts w:ascii="Arial"/>
                <w:w w:val="105"/>
                <w:sz w:val="15"/>
              </w:rPr>
              <w:t>system;</w:t>
            </w:r>
            <w:r>
              <w:rPr>
                <w:rFonts w:ascii="Arial"/>
                <w:spacing w:val="-11"/>
                <w:w w:val="105"/>
                <w:sz w:val="15"/>
              </w:rPr>
              <w:t xml:space="preserve"> </w:t>
            </w:r>
            <w:r>
              <w:rPr>
                <w:rFonts w:ascii="Arial"/>
                <w:w w:val="105"/>
                <w:sz w:val="15"/>
              </w:rPr>
              <w:t>and</w:t>
            </w:r>
          </w:p>
          <w:p w:rsidR="00DB6DD4" w:rsidRDefault="008D6792">
            <w:pPr>
              <w:pStyle w:val="TableParagraph"/>
              <w:ind w:left="10"/>
              <w:rPr>
                <w:rFonts w:ascii="Arial" w:eastAsia="Arial" w:hAnsi="Arial" w:cs="Arial"/>
                <w:sz w:val="15"/>
                <w:szCs w:val="15"/>
              </w:rPr>
            </w:pPr>
            <w:r>
              <w:rPr>
                <w:rFonts w:ascii="Arial"/>
                <w:w w:val="105"/>
                <w:sz w:val="15"/>
              </w:rPr>
              <w:t>(iii)</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location</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any</w:t>
            </w:r>
            <w:r>
              <w:rPr>
                <w:rFonts w:ascii="Arial"/>
                <w:spacing w:val="-10"/>
                <w:w w:val="105"/>
                <w:sz w:val="15"/>
              </w:rPr>
              <w:t xml:space="preserve"> </w:t>
            </w:r>
            <w:r>
              <w:rPr>
                <w:rFonts w:ascii="Arial"/>
                <w:w w:val="105"/>
                <w:sz w:val="15"/>
              </w:rPr>
              <w:t>proposed</w:t>
            </w:r>
            <w:r>
              <w:rPr>
                <w:rFonts w:ascii="Arial"/>
                <w:spacing w:val="-10"/>
                <w:w w:val="105"/>
                <w:sz w:val="15"/>
              </w:rPr>
              <w:t xml:space="preserve"> </w:t>
            </w:r>
            <w:r>
              <w:rPr>
                <w:rFonts w:ascii="Arial"/>
                <w:w w:val="105"/>
                <w:sz w:val="15"/>
              </w:rPr>
              <w:t>project</w:t>
            </w:r>
            <w:r>
              <w:rPr>
                <w:rFonts w:ascii="Arial"/>
                <w:spacing w:val="-10"/>
                <w:w w:val="105"/>
                <w:sz w:val="15"/>
              </w:rPr>
              <w:t xml:space="preserve"> </w:t>
            </w:r>
            <w:r>
              <w:rPr>
                <w:rFonts w:ascii="Arial"/>
                <w:w w:val="105"/>
                <w:sz w:val="15"/>
              </w:rPr>
              <w:t>easement.</w:t>
            </w:r>
          </w:p>
        </w:tc>
        <w:tc>
          <w:tcPr>
            <w:tcW w:w="3078" w:type="dxa"/>
            <w:tcBorders>
              <w:top w:val="nil"/>
              <w:left w:val="single" w:sz="6" w:space="0" w:color="000000"/>
              <w:bottom w:val="single" w:sz="6" w:space="0" w:color="000000"/>
              <w:right w:val="single" w:sz="10" w:space="0" w:color="000000"/>
            </w:tcBorders>
          </w:tcPr>
          <w:p w:rsidR="00DB6DD4" w:rsidRDefault="008D6792">
            <w:pPr>
              <w:pStyle w:val="TableParagraph"/>
              <w:spacing w:before="5"/>
              <w:ind w:left="53"/>
              <w:rPr>
                <w:rFonts w:ascii="Arial" w:eastAsia="Arial" w:hAnsi="Arial" w:cs="Arial"/>
                <w:sz w:val="15"/>
                <w:szCs w:val="15"/>
              </w:rPr>
            </w:pPr>
            <w:proofErr w:type="gramStart"/>
            <w:r>
              <w:rPr>
                <w:rFonts w:ascii="Arial"/>
                <w:w w:val="105"/>
                <w:sz w:val="15"/>
              </w:rPr>
              <w:t>submit</w:t>
            </w:r>
            <w:proofErr w:type="gramEnd"/>
            <w:r>
              <w:rPr>
                <w:rFonts w:ascii="Arial"/>
                <w:spacing w:val="-9"/>
                <w:w w:val="105"/>
                <w:sz w:val="15"/>
              </w:rPr>
              <w:t xml:space="preserve"> </w:t>
            </w:r>
            <w:r>
              <w:rPr>
                <w:rFonts w:ascii="Arial"/>
                <w:w w:val="105"/>
                <w:sz w:val="15"/>
              </w:rPr>
              <w:t>1</w:t>
            </w:r>
            <w:r>
              <w:rPr>
                <w:rFonts w:ascii="Arial"/>
                <w:spacing w:val="-8"/>
                <w:w w:val="105"/>
                <w:sz w:val="15"/>
              </w:rPr>
              <w:t xml:space="preserve"> </w:t>
            </w:r>
            <w:r>
              <w:rPr>
                <w:rFonts w:ascii="Arial"/>
                <w:w w:val="105"/>
                <w:sz w:val="15"/>
              </w:rPr>
              <w:t>paper</w:t>
            </w:r>
            <w:r>
              <w:rPr>
                <w:rFonts w:ascii="Arial"/>
                <w:spacing w:val="-9"/>
                <w:w w:val="105"/>
                <w:sz w:val="15"/>
              </w:rPr>
              <w:t xml:space="preserve"> </w:t>
            </w:r>
            <w:r>
              <w:rPr>
                <w:rFonts w:ascii="Arial"/>
                <w:w w:val="105"/>
                <w:sz w:val="15"/>
              </w:rPr>
              <w:t>copy</w:t>
            </w:r>
            <w:r>
              <w:rPr>
                <w:rFonts w:ascii="Arial"/>
                <w:spacing w:val="-8"/>
                <w:w w:val="105"/>
                <w:sz w:val="15"/>
              </w:rPr>
              <w:t xml:space="preserve"> </w:t>
            </w:r>
            <w:r>
              <w:rPr>
                <w:rFonts w:ascii="Arial"/>
                <w:w w:val="105"/>
                <w:sz w:val="15"/>
              </w:rPr>
              <w:t>and</w:t>
            </w:r>
            <w:r>
              <w:rPr>
                <w:rFonts w:ascii="Arial"/>
                <w:spacing w:val="-8"/>
                <w:w w:val="105"/>
                <w:sz w:val="15"/>
              </w:rPr>
              <w:t xml:space="preserve"> </w:t>
            </w:r>
            <w:r>
              <w:rPr>
                <w:rFonts w:ascii="Arial"/>
                <w:w w:val="105"/>
                <w:sz w:val="15"/>
              </w:rPr>
              <w:t>1</w:t>
            </w:r>
            <w:r>
              <w:rPr>
                <w:rFonts w:ascii="Arial"/>
                <w:spacing w:val="-9"/>
                <w:w w:val="105"/>
                <w:sz w:val="15"/>
              </w:rPr>
              <w:t xml:space="preserve"> </w:t>
            </w:r>
            <w:r>
              <w:rPr>
                <w:rFonts w:ascii="Arial"/>
                <w:w w:val="105"/>
                <w:sz w:val="15"/>
              </w:rPr>
              <w:t>electronic</w:t>
            </w:r>
            <w:r>
              <w:rPr>
                <w:rFonts w:ascii="Arial"/>
                <w:spacing w:val="-8"/>
                <w:w w:val="105"/>
                <w:sz w:val="15"/>
              </w:rPr>
              <w:t xml:space="preserve"> </w:t>
            </w:r>
            <w:r>
              <w:rPr>
                <w:rFonts w:ascii="Arial"/>
                <w:w w:val="105"/>
                <w:sz w:val="15"/>
              </w:rPr>
              <w:t>copy.</w:t>
            </w:r>
          </w:p>
        </w:tc>
      </w:tr>
      <w:tr w:rsidR="00DB6DD4">
        <w:trPr>
          <w:trHeight w:hRule="exact" w:val="798"/>
        </w:trPr>
        <w:tc>
          <w:tcPr>
            <w:tcW w:w="1018"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254" w:hanging="44"/>
              <w:rPr>
                <w:rFonts w:ascii="Arial" w:eastAsia="Arial" w:hAnsi="Arial" w:cs="Arial"/>
                <w:sz w:val="15"/>
                <w:szCs w:val="15"/>
              </w:rPr>
            </w:pPr>
            <w:r>
              <w:rPr>
                <w:rFonts w:ascii="Arial"/>
                <w:w w:val="105"/>
                <w:sz w:val="15"/>
              </w:rPr>
              <w:t>(3)</w:t>
            </w:r>
            <w:r>
              <w:rPr>
                <w:rFonts w:ascii="Arial"/>
                <w:spacing w:val="-13"/>
                <w:w w:val="105"/>
                <w:sz w:val="15"/>
              </w:rPr>
              <w:t xml:space="preserve"> </w:t>
            </w:r>
            <w:r>
              <w:rPr>
                <w:rFonts w:ascii="Arial"/>
                <w:w w:val="105"/>
                <w:sz w:val="15"/>
              </w:rPr>
              <w:t>Front,</w:t>
            </w:r>
            <w:r>
              <w:rPr>
                <w:rFonts w:ascii="Arial"/>
                <w:w w:val="103"/>
                <w:sz w:val="15"/>
              </w:rPr>
              <w:t xml:space="preserve"> </w:t>
            </w:r>
            <w:r>
              <w:rPr>
                <w:rFonts w:ascii="Arial"/>
                <w:w w:val="105"/>
                <w:sz w:val="15"/>
              </w:rPr>
              <w:t>Side,</w:t>
            </w:r>
            <w:r>
              <w:rPr>
                <w:rFonts w:ascii="Arial"/>
                <w:spacing w:val="-13"/>
                <w:w w:val="105"/>
                <w:sz w:val="15"/>
              </w:rPr>
              <w:t xml:space="preserve"> </w:t>
            </w:r>
            <w:r>
              <w:rPr>
                <w:rFonts w:ascii="Arial"/>
                <w:w w:val="105"/>
                <w:sz w:val="15"/>
              </w:rPr>
              <w:t>and</w:t>
            </w:r>
            <w:r>
              <w:rPr>
                <w:rFonts w:ascii="Arial"/>
                <w:w w:val="103"/>
                <w:sz w:val="15"/>
              </w:rPr>
              <w:t xml:space="preserve"> </w:t>
            </w:r>
            <w:r>
              <w:rPr>
                <w:rFonts w:ascii="Arial"/>
                <w:w w:val="105"/>
                <w:sz w:val="15"/>
              </w:rPr>
              <w:t>Plan</w:t>
            </w:r>
            <w:r>
              <w:rPr>
                <w:rFonts w:ascii="Arial"/>
                <w:spacing w:val="-14"/>
                <w:w w:val="105"/>
                <w:sz w:val="15"/>
              </w:rPr>
              <w:t xml:space="preserve"> </w:t>
            </w:r>
            <w:r>
              <w:rPr>
                <w:rFonts w:ascii="Arial"/>
                <w:w w:val="105"/>
                <w:sz w:val="15"/>
              </w:rPr>
              <w:t>View</w:t>
            </w:r>
            <w:r>
              <w:rPr>
                <w:rFonts w:ascii="Arial"/>
                <w:w w:val="103"/>
                <w:sz w:val="15"/>
              </w:rPr>
              <w:t xml:space="preserve"> </w:t>
            </w:r>
            <w:r>
              <w:rPr>
                <w:rFonts w:ascii="Arial"/>
                <w:w w:val="105"/>
                <w:sz w:val="15"/>
              </w:rPr>
              <w:t>drawings</w:t>
            </w:r>
          </w:p>
        </w:tc>
        <w:tc>
          <w:tcPr>
            <w:tcW w:w="4274" w:type="dxa"/>
            <w:tcBorders>
              <w:top w:val="single" w:sz="6" w:space="0" w:color="000000"/>
              <w:left w:val="single" w:sz="6" w:space="0" w:color="000000"/>
              <w:bottom w:val="single" w:sz="6" w:space="0" w:color="000000"/>
              <w:right w:val="single" w:sz="6" w:space="0" w:color="000000"/>
            </w:tcBorders>
          </w:tcPr>
          <w:p w:rsidR="00DB6DD4" w:rsidRDefault="008D6792">
            <w:pPr>
              <w:pStyle w:val="ListParagraph"/>
              <w:numPr>
                <w:ilvl w:val="0"/>
                <w:numId w:val="46"/>
              </w:numPr>
              <w:tabs>
                <w:tab w:val="left" w:pos="192"/>
              </w:tabs>
              <w:spacing w:before="13"/>
              <w:rPr>
                <w:rFonts w:ascii="Arial" w:eastAsia="Arial" w:hAnsi="Arial" w:cs="Arial"/>
                <w:sz w:val="15"/>
                <w:szCs w:val="15"/>
              </w:rPr>
            </w:pPr>
            <w:r>
              <w:rPr>
                <w:rFonts w:ascii="Arial"/>
                <w:w w:val="105"/>
                <w:sz w:val="15"/>
              </w:rPr>
              <w:t>Facility</w:t>
            </w:r>
            <w:r>
              <w:rPr>
                <w:rFonts w:ascii="Arial"/>
                <w:spacing w:val="-16"/>
                <w:w w:val="105"/>
                <w:sz w:val="15"/>
              </w:rPr>
              <w:t xml:space="preserve"> </w:t>
            </w:r>
            <w:r>
              <w:rPr>
                <w:rFonts w:ascii="Arial"/>
                <w:w w:val="105"/>
                <w:sz w:val="15"/>
              </w:rPr>
              <w:t>dimensions</w:t>
            </w:r>
            <w:r>
              <w:rPr>
                <w:rFonts w:ascii="Arial"/>
                <w:spacing w:val="-16"/>
                <w:w w:val="105"/>
                <w:sz w:val="15"/>
              </w:rPr>
              <w:t xml:space="preserve"> </w:t>
            </w:r>
            <w:r>
              <w:rPr>
                <w:rFonts w:ascii="Arial"/>
                <w:w w:val="105"/>
                <w:sz w:val="15"/>
              </w:rPr>
              <w:t>and</w:t>
            </w:r>
            <w:r>
              <w:rPr>
                <w:rFonts w:ascii="Arial"/>
                <w:spacing w:val="-16"/>
                <w:w w:val="105"/>
                <w:sz w:val="15"/>
              </w:rPr>
              <w:t xml:space="preserve"> </w:t>
            </w:r>
            <w:r>
              <w:rPr>
                <w:rFonts w:ascii="Arial"/>
                <w:w w:val="105"/>
                <w:sz w:val="15"/>
              </w:rPr>
              <w:t>orientation;</w:t>
            </w:r>
          </w:p>
          <w:p w:rsidR="00DB6DD4" w:rsidRDefault="008D6792">
            <w:pPr>
              <w:pStyle w:val="ListParagraph"/>
              <w:numPr>
                <w:ilvl w:val="0"/>
                <w:numId w:val="46"/>
              </w:numPr>
              <w:tabs>
                <w:tab w:val="left" w:pos="226"/>
              </w:tabs>
              <w:spacing w:before="18"/>
              <w:ind w:left="225" w:hanging="215"/>
              <w:rPr>
                <w:rFonts w:ascii="Arial" w:eastAsia="Arial" w:hAnsi="Arial" w:cs="Arial"/>
                <w:sz w:val="15"/>
                <w:szCs w:val="15"/>
              </w:rPr>
            </w:pPr>
            <w:r>
              <w:rPr>
                <w:rFonts w:ascii="Arial"/>
                <w:w w:val="105"/>
                <w:sz w:val="15"/>
              </w:rPr>
              <w:t>Elevations</w:t>
            </w:r>
            <w:r>
              <w:rPr>
                <w:rFonts w:ascii="Arial"/>
                <w:spacing w:val="-10"/>
                <w:w w:val="105"/>
                <w:sz w:val="15"/>
              </w:rPr>
              <w:t xml:space="preserve"> </w:t>
            </w:r>
            <w:r>
              <w:rPr>
                <w:rFonts w:ascii="Arial"/>
                <w:w w:val="105"/>
                <w:sz w:val="15"/>
              </w:rPr>
              <w:t>relative</w:t>
            </w:r>
            <w:r>
              <w:rPr>
                <w:rFonts w:ascii="Arial"/>
                <w:spacing w:val="-10"/>
                <w:w w:val="105"/>
                <w:sz w:val="15"/>
              </w:rPr>
              <w:t xml:space="preserve"> </w:t>
            </w:r>
            <w:r>
              <w:rPr>
                <w:rFonts w:ascii="Arial"/>
                <w:w w:val="105"/>
                <w:sz w:val="15"/>
              </w:rPr>
              <w:t>to</w:t>
            </w:r>
            <w:r>
              <w:rPr>
                <w:rFonts w:ascii="Arial"/>
                <w:spacing w:val="-10"/>
                <w:w w:val="105"/>
                <w:sz w:val="15"/>
              </w:rPr>
              <w:t xml:space="preserve"> </w:t>
            </w:r>
            <w:r>
              <w:rPr>
                <w:rFonts w:ascii="Arial"/>
                <w:w w:val="105"/>
                <w:sz w:val="15"/>
              </w:rPr>
              <w:t>Mean</w:t>
            </w:r>
            <w:r>
              <w:rPr>
                <w:rFonts w:ascii="Arial"/>
                <w:spacing w:val="-10"/>
                <w:w w:val="105"/>
                <w:sz w:val="15"/>
              </w:rPr>
              <w:t xml:space="preserve"> </w:t>
            </w:r>
            <w:r>
              <w:rPr>
                <w:rFonts w:ascii="Arial"/>
                <w:w w:val="105"/>
                <w:sz w:val="15"/>
              </w:rPr>
              <w:t>Lower</w:t>
            </w:r>
            <w:r>
              <w:rPr>
                <w:rFonts w:ascii="Arial"/>
                <w:spacing w:val="-9"/>
                <w:w w:val="105"/>
                <w:sz w:val="15"/>
              </w:rPr>
              <w:t xml:space="preserve"> </w:t>
            </w:r>
            <w:r>
              <w:rPr>
                <w:rFonts w:ascii="Arial"/>
                <w:w w:val="105"/>
                <w:sz w:val="15"/>
              </w:rPr>
              <w:t>Low</w:t>
            </w:r>
            <w:r>
              <w:rPr>
                <w:rFonts w:ascii="Arial"/>
                <w:spacing w:val="-10"/>
                <w:w w:val="105"/>
                <w:sz w:val="15"/>
              </w:rPr>
              <w:t xml:space="preserve"> </w:t>
            </w:r>
            <w:r>
              <w:rPr>
                <w:rFonts w:ascii="Arial"/>
                <w:w w:val="105"/>
                <w:sz w:val="15"/>
              </w:rPr>
              <w:t>Water;</w:t>
            </w:r>
            <w:r>
              <w:rPr>
                <w:rFonts w:ascii="Arial"/>
                <w:spacing w:val="-10"/>
                <w:w w:val="105"/>
                <w:sz w:val="15"/>
              </w:rPr>
              <w:t xml:space="preserve"> </w:t>
            </w:r>
            <w:r>
              <w:rPr>
                <w:rFonts w:ascii="Arial"/>
                <w:w w:val="105"/>
                <w:sz w:val="15"/>
              </w:rPr>
              <w:t>and</w:t>
            </w:r>
          </w:p>
          <w:p w:rsidR="00DB6DD4" w:rsidRDefault="008D6792">
            <w:pPr>
              <w:pStyle w:val="ListParagraph"/>
              <w:numPr>
                <w:ilvl w:val="0"/>
                <w:numId w:val="46"/>
              </w:numPr>
              <w:tabs>
                <w:tab w:val="left" w:pos="261"/>
              </w:tabs>
              <w:spacing w:before="18"/>
              <w:ind w:left="260" w:hanging="250"/>
              <w:rPr>
                <w:rFonts w:ascii="Arial" w:eastAsia="Arial" w:hAnsi="Arial" w:cs="Arial"/>
                <w:sz w:val="15"/>
                <w:szCs w:val="15"/>
              </w:rPr>
            </w:pPr>
            <w:r>
              <w:rPr>
                <w:rFonts w:ascii="Arial"/>
                <w:w w:val="105"/>
                <w:sz w:val="15"/>
              </w:rPr>
              <w:t>Pile</w:t>
            </w:r>
            <w:r>
              <w:rPr>
                <w:rFonts w:ascii="Arial"/>
                <w:spacing w:val="-12"/>
                <w:w w:val="105"/>
                <w:sz w:val="15"/>
              </w:rPr>
              <w:t xml:space="preserve"> </w:t>
            </w:r>
            <w:r>
              <w:rPr>
                <w:rFonts w:ascii="Arial"/>
                <w:w w:val="105"/>
                <w:sz w:val="15"/>
              </w:rPr>
              <w:t>sizes</w:t>
            </w:r>
            <w:r>
              <w:rPr>
                <w:rFonts w:ascii="Arial"/>
                <w:spacing w:val="-12"/>
                <w:w w:val="105"/>
                <w:sz w:val="15"/>
              </w:rPr>
              <w:t xml:space="preserve"> </w:t>
            </w:r>
            <w:r>
              <w:rPr>
                <w:rFonts w:ascii="Arial"/>
                <w:w w:val="105"/>
                <w:sz w:val="15"/>
              </w:rPr>
              <w:t>and</w:t>
            </w:r>
            <w:r>
              <w:rPr>
                <w:rFonts w:ascii="Arial"/>
                <w:spacing w:val="-12"/>
                <w:w w:val="105"/>
                <w:sz w:val="15"/>
              </w:rPr>
              <w:t xml:space="preserve"> </w:t>
            </w:r>
            <w:r>
              <w:rPr>
                <w:rFonts w:ascii="Arial"/>
                <w:w w:val="105"/>
                <w:sz w:val="15"/>
              </w:rPr>
              <w:t>penetration.</w:t>
            </w:r>
          </w:p>
        </w:tc>
        <w:tc>
          <w:tcPr>
            <w:tcW w:w="3078"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line="173" w:lineRule="auto"/>
              <w:ind w:left="53" w:right="152" w:hanging="44"/>
              <w:rPr>
                <w:rFonts w:ascii="Arial" w:eastAsia="Arial" w:hAnsi="Arial" w:cs="Arial"/>
                <w:sz w:val="15"/>
                <w:szCs w:val="15"/>
              </w:rPr>
            </w:pPr>
            <w:r>
              <w:rPr>
                <w:rFonts w:ascii="Arial" w:eastAsia="Arial" w:hAnsi="Arial" w:cs="Arial"/>
                <w:w w:val="105"/>
                <w:sz w:val="15"/>
                <w:szCs w:val="15"/>
              </w:rPr>
              <w:t>Your</w:t>
            </w:r>
            <w:r>
              <w:rPr>
                <w:rFonts w:ascii="Arial" w:eastAsia="Arial" w:hAnsi="Arial" w:cs="Arial"/>
                <w:spacing w:val="-9"/>
                <w:w w:val="105"/>
                <w:sz w:val="15"/>
                <w:szCs w:val="15"/>
              </w:rPr>
              <w:t xml:space="preserve"> </w:t>
            </w:r>
            <w:r>
              <w:rPr>
                <w:rFonts w:ascii="Arial" w:eastAsia="Arial" w:hAnsi="Arial" w:cs="Arial"/>
                <w:w w:val="105"/>
                <w:sz w:val="15"/>
                <w:szCs w:val="15"/>
              </w:rPr>
              <w:t>drawing</w:t>
            </w:r>
            <w:r>
              <w:rPr>
                <w:rFonts w:ascii="Arial" w:eastAsia="Arial" w:hAnsi="Arial" w:cs="Arial"/>
                <w:spacing w:val="-8"/>
                <w:w w:val="105"/>
                <w:sz w:val="15"/>
                <w:szCs w:val="15"/>
              </w:rPr>
              <w:t xml:space="preserve"> </w:t>
            </w:r>
            <w:r>
              <w:rPr>
                <w:rFonts w:ascii="Arial" w:eastAsia="Arial" w:hAnsi="Arial" w:cs="Arial"/>
                <w:w w:val="105"/>
                <w:sz w:val="15"/>
                <w:szCs w:val="15"/>
              </w:rPr>
              <w:t>sizes</w:t>
            </w:r>
            <w:r>
              <w:rPr>
                <w:rFonts w:ascii="Arial" w:eastAsia="Arial" w:hAnsi="Arial" w:cs="Arial"/>
                <w:spacing w:val="-8"/>
                <w:w w:val="105"/>
                <w:sz w:val="15"/>
                <w:szCs w:val="15"/>
              </w:rPr>
              <w:t xml:space="preserve"> </w:t>
            </w:r>
            <w:r>
              <w:rPr>
                <w:rFonts w:ascii="Arial" w:eastAsia="Arial" w:hAnsi="Arial" w:cs="Arial"/>
                <w:w w:val="105"/>
                <w:sz w:val="15"/>
                <w:szCs w:val="15"/>
              </w:rPr>
              <w:t>must</w:t>
            </w:r>
            <w:r>
              <w:rPr>
                <w:rFonts w:ascii="Arial" w:eastAsia="Arial" w:hAnsi="Arial" w:cs="Arial"/>
                <w:spacing w:val="-9"/>
                <w:w w:val="105"/>
                <w:sz w:val="15"/>
                <w:szCs w:val="15"/>
              </w:rPr>
              <w:t xml:space="preserve"> </w:t>
            </w:r>
            <w:r>
              <w:rPr>
                <w:rFonts w:ascii="Arial" w:eastAsia="Arial" w:hAnsi="Arial" w:cs="Arial"/>
                <w:w w:val="105"/>
                <w:sz w:val="15"/>
                <w:szCs w:val="15"/>
              </w:rPr>
              <w:t>not</w:t>
            </w:r>
            <w:r>
              <w:rPr>
                <w:rFonts w:ascii="Arial" w:eastAsia="Arial" w:hAnsi="Arial" w:cs="Arial"/>
                <w:spacing w:val="-8"/>
                <w:w w:val="105"/>
                <w:sz w:val="15"/>
                <w:szCs w:val="15"/>
              </w:rPr>
              <w:t xml:space="preserve"> </w:t>
            </w:r>
            <w:r>
              <w:rPr>
                <w:rFonts w:ascii="Arial" w:eastAsia="Arial" w:hAnsi="Arial" w:cs="Arial"/>
                <w:w w:val="105"/>
                <w:sz w:val="15"/>
                <w:szCs w:val="15"/>
              </w:rPr>
              <w:t>exceed</w:t>
            </w:r>
            <w:r>
              <w:rPr>
                <w:rFonts w:ascii="Arial" w:eastAsia="Arial" w:hAnsi="Arial" w:cs="Arial"/>
                <w:spacing w:val="-8"/>
                <w:w w:val="105"/>
                <w:sz w:val="15"/>
                <w:szCs w:val="15"/>
              </w:rPr>
              <w:t xml:space="preserve"> </w:t>
            </w:r>
            <w:r>
              <w:rPr>
                <w:rFonts w:ascii="Arial" w:eastAsia="Arial" w:hAnsi="Arial" w:cs="Arial"/>
                <w:w w:val="105"/>
                <w:sz w:val="15"/>
                <w:szCs w:val="15"/>
              </w:rPr>
              <w:t>11</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8"/>
                <w:w w:val="105"/>
                <w:sz w:val="15"/>
                <w:szCs w:val="15"/>
              </w:rPr>
              <w:t xml:space="preserve"> </w:t>
            </w:r>
            <w:r>
              <w:rPr>
                <w:rFonts w:ascii="Arial" w:eastAsia="Arial" w:hAnsi="Arial" w:cs="Arial"/>
                <w:w w:val="105"/>
                <w:sz w:val="15"/>
                <w:szCs w:val="15"/>
              </w:rPr>
              <w:t>×</w:t>
            </w:r>
            <w:r>
              <w:rPr>
                <w:rFonts w:ascii="Arial" w:eastAsia="Arial" w:hAnsi="Arial" w:cs="Arial"/>
                <w:w w:val="103"/>
                <w:sz w:val="15"/>
                <w:szCs w:val="15"/>
              </w:rPr>
              <w:t xml:space="preserve"> </w:t>
            </w:r>
            <w:r>
              <w:rPr>
                <w:rFonts w:ascii="Arial" w:eastAsia="Arial" w:hAnsi="Arial" w:cs="Arial"/>
                <w:w w:val="105"/>
                <w:sz w:val="15"/>
                <w:szCs w:val="15"/>
              </w:rPr>
              <w:t>17</w:t>
            </w:r>
            <w:r>
              <w:rPr>
                <w:rFonts w:ascii="Arial Unicode MS" w:eastAsia="Arial Unicode MS" w:hAnsi="Arial Unicode MS" w:cs="Arial Unicode MS"/>
                <w:w w:val="105"/>
                <w:sz w:val="15"/>
                <w:szCs w:val="15"/>
              </w:rPr>
              <w:t>″</w:t>
            </w:r>
            <w:r>
              <w:rPr>
                <w:rFonts w:ascii="Arial" w:eastAsia="Arial" w:hAnsi="Arial" w:cs="Arial"/>
                <w:w w:val="105"/>
                <w:sz w:val="15"/>
                <w:szCs w:val="15"/>
              </w:rPr>
              <w:t>.</w:t>
            </w:r>
            <w:r>
              <w:rPr>
                <w:rFonts w:ascii="Arial" w:eastAsia="Arial" w:hAnsi="Arial" w:cs="Arial"/>
                <w:spacing w:val="-8"/>
                <w:w w:val="105"/>
                <w:sz w:val="15"/>
                <w:szCs w:val="15"/>
              </w:rPr>
              <w:t xml:space="preserve"> </w:t>
            </w:r>
            <w:r>
              <w:rPr>
                <w:rFonts w:ascii="Arial" w:eastAsia="Arial" w:hAnsi="Arial" w:cs="Arial"/>
                <w:w w:val="105"/>
                <w:sz w:val="15"/>
                <w:szCs w:val="15"/>
              </w:rPr>
              <w:t>You</w:t>
            </w:r>
            <w:r>
              <w:rPr>
                <w:rFonts w:ascii="Arial" w:eastAsia="Arial" w:hAnsi="Arial" w:cs="Arial"/>
                <w:spacing w:val="-7"/>
                <w:w w:val="105"/>
                <w:sz w:val="15"/>
                <w:szCs w:val="15"/>
              </w:rPr>
              <w:t xml:space="preserve"> </w:t>
            </w:r>
            <w:r>
              <w:rPr>
                <w:rFonts w:ascii="Arial" w:eastAsia="Arial" w:hAnsi="Arial" w:cs="Arial"/>
                <w:w w:val="105"/>
                <w:sz w:val="15"/>
                <w:szCs w:val="15"/>
              </w:rPr>
              <w:t>must</w:t>
            </w:r>
            <w:r>
              <w:rPr>
                <w:rFonts w:ascii="Arial" w:eastAsia="Arial" w:hAnsi="Arial" w:cs="Arial"/>
                <w:spacing w:val="-7"/>
                <w:w w:val="105"/>
                <w:sz w:val="15"/>
                <w:szCs w:val="15"/>
              </w:rPr>
              <w:t xml:space="preserve"> </w:t>
            </w:r>
            <w:r>
              <w:rPr>
                <w:rFonts w:ascii="Arial" w:eastAsia="Arial" w:hAnsi="Arial" w:cs="Arial"/>
                <w:w w:val="105"/>
                <w:sz w:val="15"/>
                <w:szCs w:val="15"/>
              </w:rPr>
              <w:t>submit</w:t>
            </w:r>
            <w:r>
              <w:rPr>
                <w:rFonts w:ascii="Arial" w:eastAsia="Arial" w:hAnsi="Arial" w:cs="Arial"/>
                <w:spacing w:val="-7"/>
                <w:w w:val="105"/>
                <w:sz w:val="15"/>
                <w:szCs w:val="15"/>
              </w:rPr>
              <w:t xml:space="preserve"> </w:t>
            </w:r>
            <w:r>
              <w:rPr>
                <w:rFonts w:ascii="Arial" w:eastAsia="Arial" w:hAnsi="Arial" w:cs="Arial"/>
                <w:w w:val="105"/>
                <w:sz w:val="15"/>
                <w:szCs w:val="15"/>
              </w:rPr>
              <w:t>1</w:t>
            </w:r>
            <w:r>
              <w:rPr>
                <w:rFonts w:ascii="Arial" w:eastAsia="Arial" w:hAnsi="Arial" w:cs="Arial"/>
                <w:spacing w:val="-7"/>
                <w:w w:val="105"/>
                <w:sz w:val="15"/>
                <w:szCs w:val="15"/>
              </w:rPr>
              <w:t xml:space="preserve"> </w:t>
            </w:r>
            <w:r>
              <w:rPr>
                <w:rFonts w:ascii="Arial" w:eastAsia="Arial" w:hAnsi="Arial" w:cs="Arial"/>
                <w:w w:val="105"/>
                <w:sz w:val="15"/>
                <w:szCs w:val="15"/>
              </w:rPr>
              <w:t>paper</w:t>
            </w:r>
            <w:r>
              <w:rPr>
                <w:rFonts w:ascii="Arial" w:eastAsia="Arial" w:hAnsi="Arial" w:cs="Arial"/>
                <w:spacing w:val="-7"/>
                <w:w w:val="105"/>
                <w:sz w:val="15"/>
                <w:szCs w:val="15"/>
              </w:rPr>
              <w:t xml:space="preserve"> </w:t>
            </w:r>
            <w:r>
              <w:rPr>
                <w:rFonts w:ascii="Arial" w:eastAsia="Arial" w:hAnsi="Arial" w:cs="Arial"/>
                <w:w w:val="105"/>
                <w:sz w:val="15"/>
                <w:szCs w:val="15"/>
              </w:rPr>
              <w:t>copy</w:t>
            </w:r>
            <w:r>
              <w:rPr>
                <w:rFonts w:ascii="Arial" w:eastAsia="Arial" w:hAnsi="Arial" w:cs="Arial"/>
                <w:spacing w:val="-7"/>
                <w:w w:val="105"/>
                <w:sz w:val="15"/>
                <w:szCs w:val="15"/>
              </w:rPr>
              <w:t xml:space="preserve"> </w:t>
            </w:r>
            <w:r>
              <w:rPr>
                <w:rFonts w:ascii="Arial" w:eastAsia="Arial" w:hAnsi="Arial" w:cs="Arial"/>
                <w:w w:val="105"/>
                <w:sz w:val="15"/>
                <w:szCs w:val="15"/>
              </w:rPr>
              <w:t>and</w:t>
            </w:r>
            <w:r>
              <w:rPr>
                <w:rFonts w:ascii="Arial" w:eastAsia="Arial" w:hAnsi="Arial" w:cs="Arial"/>
                <w:spacing w:val="-7"/>
                <w:w w:val="105"/>
                <w:sz w:val="15"/>
                <w:szCs w:val="15"/>
              </w:rPr>
              <w:t xml:space="preserve"> </w:t>
            </w:r>
            <w:r>
              <w:rPr>
                <w:rFonts w:ascii="Arial" w:eastAsia="Arial" w:hAnsi="Arial" w:cs="Arial"/>
                <w:w w:val="105"/>
                <w:sz w:val="15"/>
                <w:szCs w:val="15"/>
              </w:rPr>
              <w:t>1</w:t>
            </w:r>
          </w:p>
          <w:p w:rsidR="00DB6DD4" w:rsidRDefault="008D6792">
            <w:pPr>
              <w:pStyle w:val="TableParagraph"/>
              <w:spacing w:before="20"/>
              <w:ind w:left="53"/>
              <w:rPr>
                <w:rFonts w:ascii="Arial" w:eastAsia="Arial" w:hAnsi="Arial" w:cs="Arial"/>
                <w:sz w:val="15"/>
                <w:szCs w:val="15"/>
              </w:rPr>
            </w:pPr>
            <w:proofErr w:type="gramStart"/>
            <w:r>
              <w:rPr>
                <w:rFonts w:ascii="Arial"/>
                <w:w w:val="105"/>
                <w:sz w:val="15"/>
              </w:rPr>
              <w:t>electronic</w:t>
            </w:r>
            <w:proofErr w:type="gramEnd"/>
            <w:r>
              <w:rPr>
                <w:rFonts w:ascii="Arial"/>
                <w:spacing w:val="-22"/>
                <w:w w:val="105"/>
                <w:sz w:val="15"/>
              </w:rPr>
              <w:t xml:space="preserve"> </w:t>
            </w:r>
            <w:r>
              <w:rPr>
                <w:rFonts w:ascii="Arial"/>
                <w:w w:val="105"/>
                <w:sz w:val="15"/>
              </w:rPr>
              <w:t>copy.</w:t>
            </w:r>
          </w:p>
        </w:tc>
      </w:tr>
      <w:tr w:rsidR="00DB6DD4">
        <w:trPr>
          <w:trHeight w:hRule="exact" w:val="1560"/>
        </w:trPr>
        <w:tc>
          <w:tcPr>
            <w:tcW w:w="1018"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90" w:hanging="44"/>
              <w:rPr>
                <w:rFonts w:ascii="Arial" w:eastAsia="Arial" w:hAnsi="Arial" w:cs="Arial"/>
                <w:sz w:val="15"/>
                <w:szCs w:val="15"/>
              </w:rPr>
            </w:pPr>
            <w:r>
              <w:rPr>
                <w:rFonts w:ascii="Arial"/>
                <w:w w:val="105"/>
                <w:sz w:val="15"/>
              </w:rPr>
              <w:t>(4)</w:t>
            </w:r>
            <w:r>
              <w:rPr>
                <w:rFonts w:ascii="Arial"/>
                <w:spacing w:val="-18"/>
                <w:w w:val="105"/>
                <w:sz w:val="15"/>
              </w:rPr>
              <w:t xml:space="preserve"> </w:t>
            </w:r>
            <w:r>
              <w:rPr>
                <w:rFonts w:ascii="Arial"/>
                <w:w w:val="105"/>
                <w:sz w:val="15"/>
              </w:rPr>
              <w:t>Complete</w:t>
            </w:r>
            <w:r>
              <w:rPr>
                <w:rFonts w:ascii="Arial"/>
                <w:w w:val="103"/>
                <w:sz w:val="15"/>
              </w:rPr>
              <w:t xml:space="preserve"> </w:t>
            </w:r>
            <w:r>
              <w:rPr>
                <w:rFonts w:ascii="Arial"/>
                <w:w w:val="105"/>
                <w:sz w:val="15"/>
              </w:rPr>
              <w:t>set</w:t>
            </w:r>
            <w:r>
              <w:rPr>
                <w:rFonts w:ascii="Arial"/>
                <w:spacing w:val="-8"/>
                <w:w w:val="105"/>
                <w:sz w:val="15"/>
              </w:rPr>
              <w:t xml:space="preserve"> </w:t>
            </w:r>
            <w:r>
              <w:rPr>
                <w:rFonts w:ascii="Arial"/>
                <w:w w:val="105"/>
                <w:sz w:val="15"/>
              </w:rPr>
              <w:t>of</w:t>
            </w:r>
            <w:r>
              <w:rPr>
                <w:rFonts w:ascii="Arial"/>
                <w:w w:val="103"/>
                <w:sz w:val="15"/>
              </w:rPr>
              <w:t xml:space="preserve"> </w:t>
            </w:r>
            <w:r>
              <w:rPr>
                <w:rFonts w:ascii="Arial"/>
                <w:w w:val="105"/>
                <w:sz w:val="15"/>
              </w:rPr>
              <w:t>structural</w:t>
            </w:r>
            <w:r>
              <w:rPr>
                <w:rFonts w:ascii="Arial"/>
                <w:w w:val="103"/>
                <w:sz w:val="15"/>
              </w:rPr>
              <w:t xml:space="preserve"> </w:t>
            </w:r>
            <w:r>
              <w:rPr>
                <w:rFonts w:ascii="Arial"/>
                <w:w w:val="105"/>
                <w:sz w:val="15"/>
              </w:rPr>
              <w:t>drawings</w:t>
            </w:r>
          </w:p>
        </w:tc>
        <w:tc>
          <w:tcPr>
            <w:tcW w:w="4274"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line="265" w:lineRule="auto"/>
              <w:ind w:left="53" w:right="58" w:hanging="44"/>
              <w:rPr>
                <w:rFonts w:ascii="Arial" w:eastAsia="Arial" w:hAnsi="Arial" w:cs="Arial"/>
                <w:sz w:val="15"/>
                <w:szCs w:val="15"/>
              </w:rPr>
            </w:pPr>
            <w:r>
              <w:rPr>
                <w:rFonts w:ascii="Arial"/>
                <w:w w:val="105"/>
                <w:sz w:val="15"/>
              </w:rPr>
              <w:t>The</w:t>
            </w:r>
            <w:r>
              <w:rPr>
                <w:rFonts w:ascii="Arial"/>
                <w:spacing w:val="-12"/>
                <w:w w:val="105"/>
                <w:sz w:val="15"/>
              </w:rPr>
              <w:t xml:space="preserve"> </w:t>
            </w:r>
            <w:r>
              <w:rPr>
                <w:rFonts w:ascii="Arial"/>
                <w:w w:val="105"/>
                <w:sz w:val="15"/>
              </w:rPr>
              <w:t>approved</w:t>
            </w:r>
            <w:r>
              <w:rPr>
                <w:rFonts w:ascii="Arial"/>
                <w:spacing w:val="-12"/>
                <w:w w:val="105"/>
                <w:sz w:val="15"/>
              </w:rPr>
              <w:t xml:space="preserve"> </w:t>
            </w:r>
            <w:r>
              <w:rPr>
                <w:rFonts w:ascii="Arial"/>
                <w:w w:val="105"/>
                <w:sz w:val="15"/>
              </w:rPr>
              <w:t>for</w:t>
            </w:r>
            <w:r>
              <w:rPr>
                <w:rFonts w:ascii="Arial"/>
                <w:spacing w:val="-12"/>
                <w:w w:val="105"/>
                <w:sz w:val="15"/>
              </w:rPr>
              <w:t xml:space="preserve"> </w:t>
            </w:r>
            <w:r>
              <w:rPr>
                <w:rFonts w:ascii="Arial"/>
                <w:w w:val="105"/>
                <w:sz w:val="15"/>
              </w:rPr>
              <w:t>construction</w:t>
            </w:r>
            <w:r>
              <w:rPr>
                <w:rFonts w:ascii="Arial"/>
                <w:spacing w:val="-12"/>
                <w:w w:val="105"/>
                <w:sz w:val="15"/>
              </w:rPr>
              <w:t xml:space="preserve"> </w:t>
            </w:r>
            <w:r>
              <w:rPr>
                <w:rFonts w:ascii="Arial"/>
                <w:w w:val="105"/>
                <w:sz w:val="15"/>
              </w:rPr>
              <w:t>fabrication</w:t>
            </w:r>
            <w:r>
              <w:rPr>
                <w:rFonts w:ascii="Arial"/>
                <w:spacing w:val="-12"/>
                <w:w w:val="105"/>
                <w:sz w:val="15"/>
              </w:rPr>
              <w:t xml:space="preserve"> </w:t>
            </w:r>
            <w:r>
              <w:rPr>
                <w:rFonts w:ascii="Arial"/>
                <w:w w:val="105"/>
                <w:sz w:val="15"/>
              </w:rPr>
              <w:t>drawings</w:t>
            </w:r>
            <w:r>
              <w:rPr>
                <w:rFonts w:ascii="Arial"/>
                <w:spacing w:val="-12"/>
                <w:w w:val="105"/>
                <w:sz w:val="15"/>
              </w:rPr>
              <w:t xml:space="preserve"> </w:t>
            </w:r>
            <w:r>
              <w:rPr>
                <w:rFonts w:ascii="Arial"/>
                <w:w w:val="105"/>
                <w:sz w:val="15"/>
              </w:rPr>
              <w:t>should</w:t>
            </w:r>
            <w:r>
              <w:rPr>
                <w:rFonts w:ascii="Arial"/>
                <w:spacing w:val="-11"/>
                <w:w w:val="105"/>
                <w:sz w:val="15"/>
              </w:rPr>
              <w:t xml:space="preserve"> </w:t>
            </w:r>
            <w:r>
              <w:rPr>
                <w:rFonts w:ascii="Arial"/>
                <w:w w:val="105"/>
                <w:sz w:val="15"/>
              </w:rPr>
              <w:t>be</w:t>
            </w:r>
            <w:r>
              <w:rPr>
                <w:rFonts w:ascii="Arial"/>
                <w:w w:val="103"/>
                <w:sz w:val="15"/>
              </w:rPr>
              <w:t xml:space="preserve"> </w:t>
            </w:r>
            <w:r>
              <w:rPr>
                <w:rFonts w:ascii="Arial"/>
                <w:w w:val="105"/>
                <w:sz w:val="15"/>
              </w:rPr>
              <w:t>submitted</w:t>
            </w:r>
            <w:r>
              <w:rPr>
                <w:rFonts w:ascii="Arial"/>
                <w:spacing w:val="-17"/>
                <w:w w:val="105"/>
                <w:sz w:val="15"/>
              </w:rPr>
              <w:t xml:space="preserve"> </w:t>
            </w:r>
            <w:r>
              <w:rPr>
                <w:rFonts w:ascii="Arial"/>
                <w:w w:val="105"/>
                <w:sz w:val="15"/>
              </w:rPr>
              <w:t>including,</w:t>
            </w:r>
            <w:r>
              <w:rPr>
                <w:rFonts w:ascii="Arial"/>
                <w:spacing w:val="-17"/>
                <w:w w:val="105"/>
                <w:sz w:val="15"/>
              </w:rPr>
              <w:t xml:space="preserve"> </w:t>
            </w:r>
            <w:r>
              <w:rPr>
                <w:rFonts w:ascii="Arial"/>
                <w:w w:val="105"/>
                <w:sz w:val="15"/>
              </w:rPr>
              <w:t>e.g.,</w:t>
            </w:r>
          </w:p>
          <w:p w:rsidR="00DB6DD4" w:rsidRDefault="008D6792">
            <w:pPr>
              <w:pStyle w:val="ListParagraph"/>
              <w:numPr>
                <w:ilvl w:val="0"/>
                <w:numId w:val="45"/>
              </w:numPr>
              <w:tabs>
                <w:tab w:val="left" w:pos="192"/>
              </w:tabs>
              <w:rPr>
                <w:rFonts w:ascii="Arial" w:eastAsia="Arial" w:hAnsi="Arial" w:cs="Arial"/>
                <w:sz w:val="15"/>
                <w:szCs w:val="15"/>
              </w:rPr>
            </w:pPr>
            <w:r>
              <w:rPr>
                <w:rFonts w:ascii="Arial"/>
                <w:w w:val="105"/>
                <w:sz w:val="15"/>
              </w:rPr>
              <w:t>Cathodic</w:t>
            </w:r>
            <w:r>
              <w:rPr>
                <w:rFonts w:ascii="Arial"/>
                <w:spacing w:val="-20"/>
                <w:w w:val="105"/>
                <w:sz w:val="15"/>
              </w:rPr>
              <w:t xml:space="preserve"> </w:t>
            </w:r>
            <w:r>
              <w:rPr>
                <w:rFonts w:ascii="Arial"/>
                <w:w w:val="105"/>
                <w:sz w:val="15"/>
              </w:rPr>
              <w:t>protection</w:t>
            </w:r>
            <w:r>
              <w:rPr>
                <w:rFonts w:ascii="Arial"/>
                <w:spacing w:val="-19"/>
                <w:w w:val="105"/>
                <w:sz w:val="15"/>
              </w:rPr>
              <w:t xml:space="preserve"> </w:t>
            </w:r>
            <w:r>
              <w:rPr>
                <w:rFonts w:ascii="Arial"/>
                <w:w w:val="105"/>
                <w:sz w:val="15"/>
              </w:rPr>
              <w:t>systems;</w:t>
            </w:r>
          </w:p>
          <w:p w:rsidR="00DB6DD4" w:rsidRDefault="008D6792">
            <w:pPr>
              <w:pStyle w:val="ListParagraph"/>
              <w:numPr>
                <w:ilvl w:val="0"/>
                <w:numId w:val="45"/>
              </w:numPr>
              <w:tabs>
                <w:tab w:val="left" w:pos="226"/>
              </w:tabs>
              <w:spacing w:before="18"/>
              <w:ind w:left="225" w:hanging="215"/>
              <w:rPr>
                <w:rFonts w:ascii="Arial" w:eastAsia="Arial" w:hAnsi="Arial" w:cs="Arial"/>
                <w:sz w:val="15"/>
                <w:szCs w:val="15"/>
              </w:rPr>
            </w:pPr>
            <w:r>
              <w:rPr>
                <w:rFonts w:ascii="Arial"/>
                <w:w w:val="105"/>
                <w:sz w:val="15"/>
              </w:rPr>
              <w:t>Jacket</w:t>
            </w:r>
            <w:r>
              <w:rPr>
                <w:rFonts w:ascii="Arial"/>
                <w:spacing w:val="-20"/>
                <w:w w:val="105"/>
                <w:sz w:val="15"/>
              </w:rPr>
              <w:t xml:space="preserve"> </w:t>
            </w:r>
            <w:r>
              <w:rPr>
                <w:rFonts w:ascii="Arial"/>
                <w:w w:val="105"/>
                <w:sz w:val="15"/>
              </w:rPr>
              <w:t>design;</w:t>
            </w:r>
          </w:p>
          <w:p w:rsidR="00DB6DD4" w:rsidRDefault="008D6792">
            <w:pPr>
              <w:pStyle w:val="ListParagraph"/>
              <w:numPr>
                <w:ilvl w:val="0"/>
                <w:numId w:val="45"/>
              </w:numPr>
              <w:tabs>
                <w:tab w:val="left" w:pos="260"/>
              </w:tabs>
              <w:spacing w:before="18"/>
              <w:ind w:left="259" w:hanging="249"/>
              <w:rPr>
                <w:rFonts w:ascii="Arial" w:eastAsia="Arial" w:hAnsi="Arial" w:cs="Arial"/>
                <w:sz w:val="15"/>
                <w:szCs w:val="15"/>
              </w:rPr>
            </w:pPr>
            <w:r>
              <w:rPr>
                <w:rFonts w:ascii="Arial"/>
                <w:w w:val="105"/>
                <w:sz w:val="15"/>
              </w:rPr>
              <w:t>Pile</w:t>
            </w:r>
            <w:r>
              <w:rPr>
                <w:rFonts w:ascii="Arial"/>
                <w:spacing w:val="-23"/>
                <w:w w:val="105"/>
                <w:sz w:val="15"/>
              </w:rPr>
              <w:t xml:space="preserve"> </w:t>
            </w:r>
            <w:r>
              <w:rPr>
                <w:rFonts w:ascii="Arial"/>
                <w:w w:val="105"/>
                <w:sz w:val="15"/>
              </w:rPr>
              <w:t>foundations;</w:t>
            </w:r>
          </w:p>
          <w:p w:rsidR="00DB6DD4" w:rsidRDefault="008D6792">
            <w:pPr>
              <w:pStyle w:val="ListParagraph"/>
              <w:numPr>
                <w:ilvl w:val="0"/>
                <w:numId w:val="45"/>
              </w:numPr>
              <w:tabs>
                <w:tab w:val="left" w:pos="269"/>
              </w:tabs>
              <w:spacing w:before="18"/>
              <w:ind w:left="268" w:hanging="258"/>
              <w:rPr>
                <w:rFonts w:ascii="Arial" w:eastAsia="Arial" w:hAnsi="Arial" w:cs="Arial"/>
                <w:sz w:val="15"/>
                <w:szCs w:val="15"/>
              </w:rPr>
            </w:pPr>
            <w:r>
              <w:rPr>
                <w:rFonts w:ascii="Arial"/>
                <w:w w:val="105"/>
                <w:sz w:val="15"/>
              </w:rPr>
              <w:t>Mooring</w:t>
            </w:r>
            <w:r>
              <w:rPr>
                <w:rFonts w:ascii="Arial"/>
                <w:spacing w:val="-15"/>
                <w:w w:val="105"/>
                <w:sz w:val="15"/>
              </w:rPr>
              <w:t xml:space="preserve"> </w:t>
            </w:r>
            <w:r>
              <w:rPr>
                <w:rFonts w:ascii="Arial"/>
                <w:w w:val="105"/>
                <w:sz w:val="15"/>
              </w:rPr>
              <w:t>and</w:t>
            </w:r>
            <w:r>
              <w:rPr>
                <w:rFonts w:ascii="Arial"/>
                <w:spacing w:val="-14"/>
                <w:w w:val="105"/>
                <w:sz w:val="15"/>
              </w:rPr>
              <w:t xml:space="preserve"> </w:t>
            </w:r>
            <w:r>
              <w:rPr>
                <w:rFonts w:ascii="Arial"/>
                <w:w w:val="105"/>
                <w:sz w:val="15"/>
              </w:rPr>
              <w:t>tethering</w:t>
            </w:r>
            <w:r>
              <w:rPr>
                <w:rFonts w:ascii="Arial"/>
                <w:spacing w:val="-14"/>
                <w:w w:val="105"/>
                <w:sz w:val="15"/>
              </w:rPr>
              <w:t xml:space="preserve"> </w:t>
            </w:r>
            <w:r>
              <w:rPr>
                <w:rFonts w:ascii="Arial"/>
                <w:w w:val="105"/>
                <w:sz w:val="15"/>
              </w:rPr>
              <w:t>systems;</w:t>
            </w:r>
          </w:p>
          <w:p w:rsidR="00DB6DD4" w:rsidRDefault="008D6792">
            <w:pPr>
              <w:pStyle w:val="ListParagraph"/>
              <w:numPr>
                <w:ilvl w:val="0"/>
                <w:numId w:val="45"/>
              </w:numPr>
              <w:tabs>
                <w:tab w:val="left" w:pos="235"/>
              </w:tabs>
              <w:spacing w:before="18"/>
              <w:ind w:left="234" w:hanging="224"/>
              <w:rPr>
                <w:rFonts w:ascii="Arial" w:eastAsia="Arial" w:hAnsi="Arial" w:cs="Arial"/>
                <w:sz w:val="15"/>
                <w:szCs w:val="15"/>
              </w:rPr>
            </w:pPr>
            <w:r>
              <w:rPr>
                <w:rFonts w:ascii="Arial"/>
                <w:w w:val="105"/>
                <w:sz w:val="15"/>
              </w:rPr>
              <w:t>Foundations</w:t>
            </w:r>
            <w:r>
              <w:rPr>
                <w:rFonts w:ascii="Arial"/>
                <w:spacing w:val="-14"/>
                <w:w w:val="105"/>
                <w:sz w:val="15"/>
              </w:rPr>
              <w:t xml:space="preserve"> </w:t>
            </w:r>
            <w:r>
              <w:rPr>
                <w:rFonts w:ascii="Arial"/>
                <w:w w:val="105"/>
                <w:sz w:val="15"/>
              </w:rPr>
              <w:t>and</w:t>
            </w:r>
            <w:r>
              <w:rPr>
                <w:rFonts w:ascii="Arial"/>
                <w:spacing w:val="-14"/>
                <w:w w:val="105"/>
                <w:sz w:val="15"/>
              </w:rPr>
              <w:t xml:space="preserve"> </w:t>
            </w:r>
            <w:r>
              <w:rPr>
                <w:rFonts w:ascii="Arial"/>
                <w:w w:val="105"/>
                <w:sz w:val="15"/>
              </w:rPr>
              <w:t>anchoring</w:t>
            </w:r>
            <w:r>
              <w:rPr>
                <w:rFonts w:ascii="Arial"/>
                <w:spacing w:val="-14"/>
                <w:w w:val="105"/>
                <w:sz w:val="15"/>
              </w:rPr>
              <w:t xml:space="preserve"> </w:t>
            </w:r>
            <w:r>
              <w:rPr>
                <w:rFonts w:ascii="Arial"/>
                <w:w w:val="105"/>
                <w:sz w:val="15"/>
              </w:rPr>
              <w:t>systems;</w:t>
            </w:r>
            <w:r>
              <w:rPr>
                <w:rFonts w:ascii="Arial"/>
                <w:spacing w:val="-14"/>
                <w:w w:val="105"/>
                <w:sz w:val="15"/>
              </w:rPr>
              <w:t xml:space="preserve"> </w:t>
            </w:r>
            <w:r>
              <w:rPr>
                <w:rFonts w:ascii="Arial"/>
                <w:w w:val="105"/>
                <w:sz w:val="15"/>
              </w:rPr>
              <w:t>and</w:t>
            </w:r>
          </w:p>
          <w:p w:rsidR="00DB6DD4" w:rsidRDefault="008D6792">
            <w:pPr>
              <w:pStyle w:val="ListParagraph"/>
              <w:numPr>
                <w:ilvl w:val="0"/>
                <w:numId w:val="45"/>
              </w:numPr>
              <w:tabs>
                <w:tab w:val="left" w:pos="269"/>
              </w:tabs>
              <w:spacing w:before="18"/>
              <w:ind w:left="268" w:hanging="258"/>
              <w:rPr>
                <w:rFonts w:ascii="Arial" w:eastAsia="Arial" w:hAnsi="Arial" w:cs="Arial"/>
                <w:sz w:val="15"/>
                <w:szCs w:val="15"/>
              </w:rPr>
            </w:pPr>
            <w:r>
              <w:rPr>
                <w:rFonts w:ascii="Arial"/>
                <w:w w:val="105"/>
                <w:sz w:val="15"/>
              </w:rPr>
              <w:t>Associated</w:t>
            </w:r>
            <w:r>
              <w:rPr>
                <w:rFonts w:ascii="Arial"/>
                <w:spacing w:val="-14"/>
                <w:w w:val="105"/>
                <w:sz w:val="15"/>
              </w:rPr>
              <w:t xml:space="preserve"> </w:t>
            </w:r>
            <w:r>
              <w:rPr>
                <w:rFonts w:ascii="Arial"/>
                <w:w w:val="105"/>
                <w:sz w:val="15"/>
              </w:rPr>
              <w:t>cable</w:t>
            </w:r>
            <w:r>
              <w:rPr>
                <w:rFonts w:ascii="Arial"/>
                <w:spacing w:val="-13"/>
                <w:w w:val="105"/>
                <w:sz w:val="15"/>
              </w:rPr>
              <w:t xml:space="preserve"> </w:t>
            </w:r>
            <w:r>
              <w:rPr>
                <w:rFonts w:ascii="Arial"/>
                <w:w w:val="105"/>
                <w:sz w:val="15"/>
              </w:rPr>
              <w:t>and</w:t>
            </w:r>
            <w:r>
              <w:rPr>
                <w:rFonts w:ascii="Arial"/>
                <w:spacing w:val="-13"/>
                <w:w w:val="105"/>
                <w:sz w:val="15"/>
              </w:rPr>
              <w:t xml:space="preserve"> </w:t>
            </w:r>
            <w:r>
              <w:rPr>
                <w:rFonts w:ascii="Arial"/>
                <w:w w:val="105"/>
                <w:sz w:val="15"/>
              </w:rPr>
              <w:t>pipeline</w:t>
            </w:r>
            <w:r>
              <w:rPr>
                <w:rFonts w:ascii="Arial"/>
                <w:spacing w:val="-13"/>
                <w:w w:val="105"/>
                <w:sz w:val="15"/>
              </w:rPr>
              <w:t xml:space="preserve"> </w:t>
            </w:r>
            <w:r>
              <w:rPr>
                <w:rFonts w:ascii="Arial"/>
                <w:w w:val="105"/>
                <w:sz w:val="15"/>
              </w:rPr>
              <w:t>designs.</w:t>
            </w:r>
          </w:p>
        </w:tc>
        <w:tc>
          <w:tcPr>
            <w:tcW w:w="3078"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line="173" w:lineRule="auto"/>
              <w:ind w:left="53" w:right="152" w:hanging="44"/>
              <w:rPr>
                <w:rFonts w:ascii="Arial" w:eastAsia="Arial" w:hAnsi="Arial" w:cs="Arial"/>
                <w:sz w:val="15"/>
                <w:szCs w:val="15"/>
              </w:rPr>
            </w:pPr>
            <w:r>
              <w:rPr>
                <w:rFonts w:ascii="Arial" w:eastAsia="Arial" w:hAnsi="Arial" w:cs="Arial"/>
                <w:w w:val="105"/>
                <w:sz w:val="15"/>
                <w:szCs w:val="15"/>
              </w:rPr>
              <w:t>Your</w:t>
            </w:r>
            <w:r>
              <w:rPr>
                <w:rFonts w:ascii="Arial" w:eastAsia="Arial" w:hAnsi="Arial" w:cs="Arial"/>
                <w:spacing w:val="-9"/>
                <w:w w:val="105"/>
                <w:sz w:val="15"/>
                <w:szCs w:val="15"/>
              </w:rPr>
              <w:t xml:space="preserve"> </w:t>
            </w:r>
            <w:r>
              <w:rPr>
                <w:rFonts w:ascii="Arial" w:eastAsia="Arial" w:hAnsi="Arial" w:cs="Arial"/>
                <w:w w:val="105"/>
                <w:sz w:val="15"/>
                <w:szCs w:val="15"/>
              </w:rPr>
              <w:t>drawing</w:t>
            </w:r>
            <w:r>
              <w:rPr>
                <w:rFonts w:ascii="Arial" w:eastAsia="Arial" w:hAnsi="Arial" w:cs="Arial"/>
                <w:spacing w:val="-8"/>
                <w:w w:val="105"/>
                <w:sz w:val="15"/>
                <w:szCs w:val="15"/>
              </w:rPr>
              <w:t xml:space="preserve"> </w:t>
            </w:r>
            <w:r>
              <w:rPr>
                <w:rFonts w:ascii="Arial" w:eastAsia="Arial" w:hAnsi="Arial" w:cs="Arial"/>
                <w:w w:val="105"/>
                <w:sz w:val="15"/>
                <w:szCs w:val="15"/>
              </w:rPr>
              <w:t>sizes</w:t>
            </w:r>
            <w:r>
              <w:rPr>
                <w:rFonts w:ascii="Arial" w:eastAsia="Arial" w:hAnsi="Arial" w:cs="Arial"/>
                <w:spacing w:val="-8"/>
                <w:w w:val="105"/>
                <w:sz w:val="15"/>
                <w:szCs w:val="15"/>
              </w:rPr>
              <w:t xml:space="preserve"> </w:t>
            </w:r>
            <w:r>
              <w:rPr>
                <w:rFonts w:ascii="Arial" w:eastAsia="Arial" w:hAnsi="Arial" w:cs="Arial"/>
                <w:w w:val="105"/>
                <w:sz w:val="15"/>
                <w:szCs w:val="15"/>
              </w:rPr>
              <w:t>must</w:t>
            </w:r>
            <w:r>
              <w:rPr>
                <w:rFonts w:ascii="Arial" w:eastAsia="Arial" w:hAnsi="Arial" w:cs="Arial"/>
                <w:spacing w:val="-9"/>
                <w:w w:val="105"/>
                <w:sz w:val="15"/>
                <w:szCs w:val="15"/>
              </w:rPr>
              <w:t xml:space="preserve"> </w:t>
            </w:r>
            <w:r>
              <w:rPr>
                <w:rFonts w:ascii="Arial" w:eastAsia="Arial" w:hAnsi="Arial" w:cs="Arial"/>
                <w:w w:val="105"/>
                <w:sz w:val="15"/>
                <w:szCs w:val="15"/>
              </w:rPr>
              <w:t>not</w:t>
            </w:r>
            <w:r>
              <w:rPr>
                <w:rFonts w:ascii="Arial" w:eastAsia="Arial" w:hAnsi="Arial" w:cs="Arial"/>
                <w:spacing w:val="-8"/>
                <w:w w:val="105"/>
                <w:sz w:val="15"/>
                <w:szCs w:val="15"/>
              </w:rPr>
              <w:t xml:space="preserve"> </w:t>
            </w:r>
            <w:r>
              <w:rPr>
                <w:rFonts w:ascii="Arial" w:eastAsia="Arial" w:hAnsi="Arial" w:cs="Arial"/>
                <w:w w:val="105"/>
                <w:sz w:val="15"/>
                <w:szCs w:val="15"/>
              </w:rPr>
              <w:t>exceed</w:t>
            </w:r>
            <w:r>
              <w:rPr>
                <w:rFonts w:ascii="Arial" w:eastAsia="Arial" w:hAnsi="Arial" w:cs="Arial"/>
                <w:spacing w:val="-8"/>
                <w:w w:val="105"/>
                <w:sz w:val="15"/>
                <w:szCs w:val="15"/>
              </w:rPr>
              <w:t xml:space="preserve"> </w:t>
            </w:r>
            <w:r>
              <w:rPr>
                <w:rFonts w:ascii="Arial" w:eastAsia="Arial" w:hAnsi="Arial" w:cs="Arial"/>
                <w:w w:val="105"/>
                <w:sz w:val="15"/>
                <w:szCs w:val="15"/>
              </w:rPr>
              <w:t>11</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8"/>
                <w:w w:val="105"/>
                <w:sz w:val="15"/>
                <w:szCs w:val="15"/>
              </w:rPr>
              <w:t xml:space="preserve"> </w:t>
            </w:r>
            <w:r>
              <w:rPr>
                <w:rFonts w:ascii="Arial" w:eastAsia="Arial" w:hAnsi="Arial" w:cs="Arial"/>
                <w:w w:val="105"/>
                <w:sz w:val="15"/>
                <w:szCs w:val="15"/>
              </w:rPr>
              <w:t>×</w:t>
            </w:r>
            <w:r>
              <w:rPr>
                <w:rFonts w:ascii="Arial" w:eastAsia="Arial" w:hAnsi="Arial" w:cs="Arial"/>
                <w:w w:val="103"/>
                <w:sz w:val="15"/>
                <w:szCs w:val="15"/>
              </w:rPr>
              <w:t xml:space="preserve"> </w:t>
            </w:r>
            <w:r>
              <w:rPr>
                <w:rFonts w:ascii="Arial" w:eastAsia="Arial" w:hAnsi="Arial" w:cs="Arial"/>
                <w:w w:val="105"/>
                <w:sz w:val="15"/>
                <w:szCs w:val="15"/>
              </w:rPr>
              <w:t>17</w:t>
            </w:r>
            <w:r>
              <w:rPr>
                <w:rFonts w:ascii="Arial Unicode MS" w:eastAsia="Arial Unicode MS" w:hAnsi="Arial Unicode MS" w:cs="Arial Unicode MS"/>
                <w:w w:val="105"/>
                <w:sz w:val="15"/>
                <w:szCs w:val="15"/>
              </w:rPr>
              <w:t>″</w:t>
            </w:r>
            <w:r>
              <w:rPr>
                <w:rFonts w:ascii="Arial" w:eastAsia="Arial" w:hAnsi="Arial" w:cs="Arial"/>
                <w:w w:val="105"/>
                <w:sz w:val="15"/>
                <w:szCs w:val="15"/>
              </w:rPr>
              <w:t>.</w:t>
            </w:r>
            <w:r>
              <w:rPr>
                <w:rFonts w:ascii="Arial" w:eastAsia="Arial" w:hAnsi="Arial" w:cs="Arial"/>
                <w:spacing w:val="-8"/>
                <w:w w:val="105"/>
                <w:sz w:val="15"/>
                <w:szCs w:val="15"/>
              </w:rPr>
              <w:t xml:space="preserve"> </w:t>
            </w:r>
            <w:r>
              <w:rPr>
                <w:rFonts w:ascii="Arial" w:eastAsia="Arial" w:hAnsi="Arial" w:cs="Arial"/>
                <w:w w:val="105"/>
                <w:sz w:val="15"/>
                <w:szCs w:val="15"/>
              </w:rPr>
              <w:t>You</w:t>
            </w:r>
            <w:r>
              <w:rPr>
                <w:rFonts w:ascii="Arial" w:eastAsia="Arial" w:hAnsi="Arial" w:cs="Arial"/>
                <w:spacing w:val="-7"/>
                <w:w w:val="105"/>
                <w:sz w:val="15"/>
                <w:szCs w:val="15"/>
              </w:rPr>
              <w:t xml:space="preserve"> </w:t>
            </w:r>
            <w:r>
              <w:rPr>
                <w:rFonts w:ascii="Arial" w:eastAsia="Arial" w:hAnsi="Arial" w:cs="Arial"/>
                <w:w w:val="105"/>
                <w:sz w:val="15"/>
                <w:szCs w:val="15"/>
              </w:rPr>
              <w:t>must</w:t>
            </w:r>
            <w:r>
              <w:rPr>
                <w:rFonts w:ascii="Arial" w:eastAsia="Arial" w:hAnsi="Arial" w:cs="Arial"/>
                <w:spacing w:val="-7"/>
                <w:w w:val="105"/>
                <w:sz w:val="15"/>
                <w:szCs w:val="15"/>
              </w:rPr>
              <w:t xml:space="preserve"> </w:t>
            </w:r>
            <w:r>
              <w:rPr>
                <w:rFonts w:ascii="Arial" w:eastAsia="Arial" w:hAnsi="Arial" w:cs="Arial"/>
                <w:w w:val="105"/>
                <w:sz w:val="15"/>
                <w:szCs w:val="15"/>
              </w:rPr>
              <w:t>submit</w:t>
            </w:r>
            <w:r>
              <w:rPr>
                <w:rFonts w:ascii="Arial" w:eastAsia="Arial" w:hAnsi="Arial" w:cs="Arial"/>
                <w:spacing w:val="-7"/>
                <w:w w:val="105"/>
                <w:sz w:val="15"/>
                <w:szCs w:val="15"/>
              </w:rPr>
              <w:t xml:space="preserve"> </w:t>
            </w:r>
            <w:r>
              <w:rPr>
                <w:rFonts w:ascii="Arial" w:eastAsia="Arial" w:hAnsi="Arial" w:cs="Arial"/>
                <w:w w:val="105"/>
                <w:sz w:val="15"/>
                <w:szCs w:val="15"/>
              </w:rPr>
              <w:t>1</w:t>
            </w:r>
            <w:r>
              <w:rPr>
                <w:rFonts w:ascii="Arial" w:eastAsia="Arial" w:hAnsi="Arial" w:cs="Arial"/>
                <w:spacing w:val="-7"/>
                <w:w w:val="105"/>
                <w:sz w:val="15"/>
                <w:szCs w:val="15"/>
              </w:rPr>
              <w:t xml:space="preserve"> </w:t>
            </w:r>
            <w:r>
              <w:rPr>
                <w:rFonts w:ascii="Arial" w:eastAsia="Arial" w:hAnsi="Arial" w:cs="Arial"/>
                <w:w w:val="105"/>
                <w:sz w:val="15"/>
                <w:szCs w:val="15"/>
              </w:rPr>
              <w:t>paper</w:t>
            </w:r>
            <w:r>
              <w:rPr>
                <w:rFonts w:ascii="Arial" w:eastAsia="Arial" w:hAnsi="Arial" w:cs="Arial"/>
                <w:spacing w:val="-7"/>
                <w:w w:val="105"/>
                <w:sz w:val="15"/>
                <w:szCs w:val="15"/>
              </w:rPr>
              <w:t xml:space="preserve"> </w:t>
            </w:r>
            <w:r>
              <w:rPr>
                <w:rFonts w:ascii="Arial" w:eastAsia="Arial" w:hAnsi="Arial" w:cs="Arial"/>
                <w:w w:val="105"/>
                <w:sz w:val="15"/>
                <w:szCs w:val="15"/>
              </w:rPr>
              <w:t>copy</w:t>
            </w:r>
            <w:r>
              <w:rPr>
                <w:rFonts w:ascii="Arial" w:eastAsia="Arial" w:hAnsi="Arial" w:cs="Arial"/>
                <w:spacing w:val="-7"/>
                <w:w w:val="105"/>
                <w:sz w:val="15"/>
                <w:szCs w:val="15"/>
              </w:rPr>
              <w:t xml:space="preserve"> </w:t>
            </w:r>
            <w:r>
              <w:rPr>
                <w:rFonts w:ascii="Arial" w:eastAsia="Arial" w:hAnsi="Arial" w:cs="Arial"/>
                <w:w w:val="105"/>
                <w:sz w:val="15"/>
                <w:szCs w:val="15"/>
              </w:rPr>
              <w:t>and</w:t>
            </w:r>
            <w:r>
              <w:rPr>
                <w:rFonts w:ascii="Arial" w:eastAsia="Arial" w:hAnsi="Arial" w:cs="Arial"/>
                <w:spacing w:val="-7"/>
                <w:w w:val="105"/>
                <w:sz w:val="15"/>
                <w:szCs w:val="15"/>
              </w:rPr>
              <w:t xml:space="preserve"> </w:t>
            </w:r>
            <w:r>
              <w:rPr>
                <w:rFonts w:ascii="Arial" w:eastAsia="Arial" w:hAnsi="Arial" w:cs="Arial"/>
                <w:w w:val="105"/>
                <w:sz w:val="15"/>
                <w:szCs w:val="15"/>
              </w:rPr>
              <w:t>1</w:t>
            </w:r>
          </w:p>
          <w:p w:rsidR="00DB6DD4" w:rsidRDefault="008D6792">
            <w:pPr>
              <w:pStyle w:val="TableParagraph"/>
              <w:spacing w:before="20"/>
              <w:ind w:left="53"/>
              <w:rPr>
                <w:rFonts w:ascii="Arial" w:eastAsia="Arial" w:hAnsi="Arial" w:cs="Arial"/>
                <w:sz w:val="15"/>
                <w:szCs w:val="15"/>
              </w:rPr>
            </w:pPr>
            <w:proofErr w:type="gramStart"/>
            <w:r>
              <w:rPr>
                <w:rFonts w:ascii="Arial"/>
                <w:w w:val="105"/>
                <w:sz w:val="15"/>
              </w:rPr>
              <w:t>electronic</w:t>
            </w:r>
            <w:proofErr w:type="gramEnd"/>
            <w:r>
              <w:rPr>
                <w:rFonts w:ascii="Arial"/>
                <w:spacing w:val="-22"/>
                <w:w w:val="105"/>
                <w:sz w:val="15"/>
              </w:rPr>
              <w:t xml:space="preserve"> </w:t>
            </w:r>
            <w:r>
              <w:rPr>
                <w:rFonts w:ascii="Arial"/>
                <w:w w:val="105"/>
                <w:sz w:val="15"/>
              </w:rPr>
              <w:t>copy.</w:t>
            </w:r>
          </w:p>
        </w:tc>
      </w:tr>
      <w:tr w:rsidR="00DB6DD4">
        <w:trPr>
          <w:trHeight w:hRule="exact" w:val="1369"/>
        </w:trPr>
        <w:tc>
          <w:tcPr>
            <w:tcW w:w="1018"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28" w:hanging="44"/>
              <w:rPr>
                <w:rFonts w:ascii="Arial" w:eastAsia="Arial" w:hAnsi="Arial" w:cs="Arial"/>
                <w:sz w:val="15"/>
                <w:szCs w:val="15"/>
              </w:rPr>
            </w:pPr>
            <w:r>
              <w:rPr>
                <w:rFonts w:ascii="Arial"/>
                <w:w w:val="105"/>
                <w:sz w:val="15"/>
              </w:rPr>
              <w:t>(5)</w:t>
            </w:r>
            <w:r>
              <w:rPr>
                <w:rFonts w:ascii="Arial"/>
                <w:spacing w:val="-18"/>
                <w:w w:val="105"/>
                <w:sz w:val="15"/>
              </w:rPr>
              <w:t xml:space="preserve"> </w:t>
            </w:r>
            <w:r>
              <w:rPr>
                <w:rFonts w:ascii="Arial"/>
                <w:w w:val="105"/>
                <w:sz w:val="15"/>
              </w:rPr>
              <w:t>Summary</w:t>
            </w:r>
            <w:r>
              <w:rPr>
                <w:rFonts w:ascii="Arial"/>
                <w:w w:val="103"/>
                <w:sz w:val="15"/>
              </w:rPr>
              <w:t xml:space="preserve"> </w:t>
            </w:r>
            <w:r>
              <w:rPr>
                <w:rFonts w:ascii="Arial"/>
                <w:w w:val="105"/>
                <w:sz w:val="15"/>
              </w:rPr>
              <w:t>of</w:t>
            </w:r>
            <w:r>
              <w:rPr>
                <w:rFonts w:ascii="Arial"/>
                <w:w w:val="103"/>
                <w:sz w:val="15"/>
              </w:rPr>
              <w:t xml:space="preserve"> </w:t>
            </w:r>
            <w:r>
              <w:rPr>
                <w:rFonts w:ascii="Arial"/>
                <w:sz w:val="15"/>
              </w:rPr>
              <w:t>environmental</w:t>
            </w:r>
            <w:r>
              <w:rPr>
                <w:rFonts w:ascii="Arial"/>
                <w:w w:val="103"/>
                <w:sz w:val="15"/>
              </w:rPr>
              <w:t xml:space="preserve"> </w:t>
            </w:r>
            <w:r>
              <w:rPr>
                <w:rFonts w:ascii="Arial"/>
                <w:w w:val="105"/>
                <w:sz w:val="15"/>
              </w:rPr>
              <w:t>data</w:t>
            </w:r>
            <w:r>
              <w:rPr>
                <w:rFonts w:ascii="Arial"/>
                <w:spacing w:val="-9"/>
                <w:w w:val="105"/>
                <w:sz w:val="15"/>
              </w:rPr>
              <w:t xml:space="preserve"> </w:t>
            </w:r>
            <w:r>
              <w:rPr>
                <w:rFonts w:ascii="Arial"/>
                <w:w w:val="105"/>
                <w:sz w:val="15"/>
              </w:rPr>
              <w:t>used</w:t>
            </w:r>
            <w:r>
              <w:rPr>
                <w:rFonts w:ascii="Arial"/>
                <w:spacing w:val="-9"/>
                <w:w w:val="105"/>
                <w:sz w:val="15"/>
              </w:rPr>
              <w:t xml:space="preserve"> </w:t>
            </w:r>
            <w:r>
              <w:rPr>
                <w:rFonts w:ascii="Arial"/>
                <w:w w:val="105"/>
                <w:sz w:val="15"/>
              </w:rPr>
              <w:t>for</w:t>
            </w:r>
            <w:r>
              <w:rPr>
                <w:rFonts w:ascii="Arial"/>
                <w:w w:val="103"/>
                <w:sz w:val="15"/>
              </w:rPr>
              <w:t xml:space="preserve"> </w:t>
            </w:r>
            <w:r>
              <w:rPr>
                <w:rFonts w:ascii="Arial"/>
                <w:w w:val="105"/>
                <w:sz w:val="15"/>
              </w:rPr>
              <w:t>design</w:t>
            </w:r>
          </w:p>
        </w:tc>
        <w:tc>
          <w:tcPr>
            <w:tcW w:w="4274"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4" w:line="265" w:lineRule="auto"/>
              <w:ind w:left="53" w:right="195" w:hanging="44"/>
              <w:rPr>
                <w:rFonts w:ascii="Arial" w:eastAsia="Arial" w:hAnsi="Arial" w:cs="Arial"/>
                <w:sz w:val="15"/>
                <w:szCs w:val="15"/>
              </w:rPr>
            </w:pPr>
            <w:r>
              <w:rPr>
                <w:rFonts w:ascii="Arial"/>
                <w:w w:val="105"/>
                <w:sz w:val="15"/>
              </w:rPr>
              <w:t>A</w:t>
            </w:r>
            <w:r>
              <w:rPr>
                <w:rFonts w:ascii="Arial"/>
                <w:spacing w:val="-9"/>
                <w:w w:val="105"/>
                <w:sz w:val="15"/>
              </w:rPr>
              <w:t xml:space="preserve"> </w:t>
            </w:r>
            <w:r>
              <w:rPr>
                <w:rFonts w:ascii="Arial"/>
                <w:w w:val="105"/>
                <w:sz w:val="15"/>
              </w:rPr>
              <w:t>summary</w:t>
            </w:r>
            <w:r>
              <w:rPr>
                <w:rFonts w:ascii="Arial"/>
                <w:spacing w:val="-8"/>
                <w:w w:val="105"/>
                <w:sz w:val="15"/>
              </w:rPr>
              <w:t xml:space="preserve"> </w:t>
            </w:r>
            <w:r>
              <w:rPr>
                <w:rFonts w:ascii="Arial"/>
                <w:w w:val="105"/>
                <w:sz w:val="15"/>
              </w:rPr>
              <w:t>of</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environmental</w:t>
            </w:r>
            <w:r>
              <w:rPr>
                <w:rFonts w:ascii="Arial"/>
                <w:spacing w:val="-8"/>
                <w:w w:val="105"/>
                <w:sz w:val="15"/>
              </w:rPr>
              <w:t xml:space="preserve"> </w:t>
            </w:r>
            <w:r>
              <w:rPr>
                <w:rFonts w:ascii="Arial"/>
                <w:w w:val="105"/>
                <w:sz w:val="15"/>
              </w:rPr>
              <w:t>data</w:t>
            </w:r>
            <w:r>
              <w:rPr>
                <w:rFonts w:ascii="Arial"/>
                <w:spacing w:val="-8"/>
                <w:w w:val="105"/>
                <w:sz w:val="15"/>
              </w:rPr>
              <w:t xml:space="preserve"> </w:t>
            </w:r>
            <w:r>
              <w:rPr>
                <w:rFonts w:ascii="Arial"/>
                <w:w w:val="105"/>
                <w:sz w:val="15"/>
              </w:rPr>
              <w:t>used</w:t>
            </w:r>
            <w:r>
              <w:rPr>
                <w:rFonts w:ascii="Arial"/>
                <w:spacing w:val="-8"/>
                <w:w w:val="105"/>
                <w:sz w:val="15"/>
              </w:rPr>
              <w:t xml:space="preserve"> </w:t>
            </w:r>
            <w:r>
              <w:rPr>
                <w:rFonts w:ascii="Arial"/>
                <w:w w:val="105"/>
                <w:sz w:val="15"/>
              </w:rPr>
              <w:t>in</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design</w:t>
            </w:r>
            <w:r>
              <w:rPr>
                <w:rFonts w:ascii="Arial"/>
                <w:spacing w:val="-9"/>
                <w:w w:val="105"/>
                <w:sz w:val="15"/>
              </w:rPr>
              <w:t xml:space="preserve"> </w:t>
            </w:r>
            <w:r>
              <w:rPr>
                <w:rFonts w:ascii="Arial"/>
                <w:w w:val="105"/>
                <w:sz w:val="15"/>
              </w:rPr>
              <w:t>or</w:t>
            </w:r>
            <w:r>
              <w:rPr>
                <w:rFonts w:ascii="Arial"/>
                <w:w w:val="103"/>
                <w:sz w:val="15"/>
              </w:rPr>
              <w:t xml:space="preserve"> </w:t>
            </w:r>
            <w:r>
              <w:rPr>
                <w:rFonts w:ascii="Arial"/>
                <w:w w:val="105"/>
                <w:sz w:val="15"/>
              </w:rPr>
              <w:t>analysis</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the</w:t>
            </w:r>
            <w:r>
              <w:rPr>
                <w:rFonts w:ascii="Arial"/>
                <w:spacing w:val="-9"/>
                <w:w w:val="105"/>
                <w:sz w:val="15"/>
              </w:rPr>
              <w:t xml:space="preserve"> </w:t>
            </w:r>
            <w:r>
              <w:rPr>
                <w:rFonts w:ascii="Arial"/>
                <w:w w:val="105"/>
                <w:sz w:val="15"/>
              </w:rPr>
              <w:t>facility.</w:t>
            </w:r>
            <w:r>
              <w:rPr>
                <w:rFonts w:ascii="Arial"/>
                <w:spacing w:val="-10"/>
                <w:w w:val="105"/>
                <w:sz w:val="15"/>
              </w:rPr>
              <w:t xml:space="preserve"> </w:t>
            </w:r>
            <w:r>
              <w:rPr>
                <w:rFonts w:ascii="Arial"/>
                <w:w w:val="105"/>
                <w:sz w:val="15"/>
              </w:rPr>
              <w:t>Examples</w:t>
            </w:r>
            <w:r>
              <w:rPr>
                <w:rFonts w:ascii="Arial"/>
                <w:spacing w:val="-10"/>
                <w:w w:val="105"/>
                <w:sz w:val="15"/>
              </w:rPr>
              <w:t xml:space="preserve"> </w:t>
            </w:r>
            <w:r>
              <w:rPr>
                <w:rFonts w:ascii="Arial"/>
                <w:w w:val="105"/>
                <w:sz w:val="15"/>
              </w:rPr>
              <w:t>of</w:t>
            </w:r>
            <w:r>
              <w:rPr>
                <w:rFonts w:ascii="Arial"/>
                <w:spacing w:val="-9"/>
                <w:w w:val="105"/>
                <w:sz w:val="15"/>
              </w:rPr>
              <w:t xml:space="preserve"> </w:t>
            </w:r>
            <w:r>
              <w:rPr>
                <w:rFonts w:ascii="Arial"/>
                <w:w w:val="105"/>
                <w:sz w:val="15"/>
              </w:rPr>
              <w:t>relevant</w:t>
            </w:r>
            <w:r>
              <w:rPr>
                <w:rFonts w:ascii="Arial"/>
                <w:spacing w:val="-10"/>
                <w:w w:val="105"/>
                <w:sz w:val="15"/>
              </w:rPr>
              <w:t xml:space="preserve"> </w:t>
            </w:r>
            <w:r>
              <w:rPr>
                <w:rFonts w:ascii="Arial"/>
                <w:w w:val="105"/>
                <w:sz w:val="15"/>
              </w:rPr>
              <w:t>data</w:t>
            </w:r>
            <w:r>
              <w:rPr>
                <w:rFonts w:ascii="Arial"/>
                <w:spacing w:val="-10"/>
                <w:w w:val="105"/>
                <w:sz w:val="15"/>
              </w:rPr>
              <w:t xml:space="preserve"> </w:t>
            </w:r>
            <w:r>
              <w:rPr>
                <w:rFonts w:ascii="Arial"/>
                <w:w w:val="105"/>
                <w:sz w:val="15"/>
              </w:rPr>
              <w:t>include</w:t>
            </w:r>
            <w:r>
              <w:rPr>
                <w:rFonts w:ascii="Arial"/>
                <w:w w:val="103"/>
                <w:sz w:val="15"/>
              </w:rPr>
              <w:t xml:space="preserve"> </w:t>
            </w:r>
            <w:r>
              <w:rPr>
                <w:rFonts w:ascii="Arial"/>
                <w:w w:val="105"/>
                <w:sz w:val="15"/>
              </w:rPr>
              <w:t>information</w:t>
            </w:r>
            <w:r>
              <w:rPr>
                <w:rFonts w:ascii="Arial"/>
                <w:spacing w:val="-21"/>
                <w:w w:val="105"/>
                <w:sz w:val="15"/>
              </w:rPr>
              <w:t xml:space="preserve"> </w:t>
            </w:r>
            <w:r>
              <w:rPr>
                <w:rFonts w:ascii="Arial"/>
                <w:w w:val="105"/>
                <w:sz w:val="15"/>
              </w:rPr>
              <w:t>on:</w:t>
            </w:r>
          </w:p>
          <w:p w:rsidR="00DB6DD4" w:rsidRDefault="008D6792">
            <w:pPr>
              <w:pStyle w:val="ListParagraph"/>
              <w:numPr>
                <w:ilvl w:val="0"/>
                <w:numId w:val="44"/>
              </w:numPr>
              <w:tabs>
                <w:tab w:val="left" w:pos="191"/>
              </w:tabs>
              <w:ind w:hanging="43"/>
              <w:rPr>
                <w:rFonts w:ascii="Arial" w:eastAsia="Arial" w:hAnsi="Arial" w:cs="Arial"/>
                <w:sz w:val="15"/>
                <w:szCs w:val="15"/>
              </w:rPr>
            </w:pPr>
            <w:r>
              <w:rPr>
                <w:rFonts w:ascii="Arial"/>
                <w:w w:val="105"/>
                <w:sz w:val="15"/>
              </w:rPr>
              <w:t>Extreme</w:t>
            </w:r>
            <w:r>
              <w:rPr>
                <w:rFonts w:ascii="Arial"/>
                <w:spacing w:val="-24"/>
                <w:w w:val="105"/>
                <w:sz w:val="15"/>
              </w:rPr>
              <w:t xml:space="preserve"> </w:t>
            </w:r>
            <w:r>
              <w:rPr>
                <w:rFonts w:ascii="Arial"/>
                <w:w w:val="105"/>
                <w:sz w:val="15"/>
              </w:rPr>
              <w:t>weather;</w:t>
            </w:r>
          </w:p>
          <w:p w:rsidR="00DB6DD4" w:rsidRDefault="008D6792">
            <w:pPr>
              <w:pStyle w:val="ListParagraph"/>
              <w:numPr>
                <w:ilvl w:val="0"/>
                <w:numId w:val="44"/>
              </w:numPr>
              <w:tabs>
                <w:tab w:val="left" w:pos="226"/>
              </w:tabs>
              <w:spacing w:before="18"/>
              <w:ind w:left="225" w:hanging="215"/>
              <w:rPr>
                <w:rFonts w:ascii="Arial" w:eastAsia="Arial" w:hAnsi="Arial" w:cs="Arial"/>
                <w:sz w:val="15"/>
                <w:szCs w:val="15"/>
              </w:rPr>
            </w:pPr>
            <w:r>
              <w:rPr>
                <w:rFonts w:ascii="Arial"/>
                <w:w w:val="105"/>
                <w:sz w:val="15"/>
              </w:rPr>
              <w:t>Seafloor</w:t>
            </w:r>
            <w:r>
              <w:rPr>
                <w:rFonts w:ascii="Arial"/>
                <w:spacing w:val="-17"/>
                <w:w w:val="105"/>
                <w:sz w:val="15"/>
              </w:rPr>
              <w:t xml:space="preserve"> </w:t>
            </w:r>
            <w:r>
              <w:rPr>
                <w:rFonts w:ascii="Arial"/>
                <w:w w:val="105"/>
                <w:sz w:val="15"/>
              </w:rPr>
              <w:t>conditions;</w:t>
            </w:r>
            <w:r>
              <w:rPr>
                <w:rFonts w:ascii="Arial"/>
                <w:spacing w:val="-16"/>
                <w:w w:val="105"/>
                <w:sz w:val="15"/>
              </w:rPr>
              <w:t xml:space="preserve"> </w:t>
            </w:r>
            <w:r>
              <w:rPr>
                <w:rFonts w:ascii="Arial"/>
                <w:w w:val="105"/>
                <w:sz w:val="15"/>
              </w:rPr>
              <w:t>and</w:t>
            </w:r>
          </w:p>
          <w:p w:rsidR="00DB6DD4" w:rsidRDefault="008D6792">
            <w:pPr>
              <w:pStyle w:val="ListParagraph"/>
              <w:numPr>
                <w:ilvl w:val="0"/>
                <w:numId w:val="44"/>
              </w:numPr>
              <w:tabs>
                <w:tab w:val="left" w:pos="260"/>
              </w:tabs>
              <w:spacing w:before="18" w:line="265" w:lineRule="auto"/>
              <w:ind w:right="230" w:hanging="43"/>
              <w:rPr>
                <w:rFonts w:ascii="Arial" w:eastAsia="Arial" w:hAnsi="Arial" w:cs="Arial"/>
                <w:sz w:val="15"/>
                <w:szCs w:val="15"/>
              </w:rPr>
            </w:pPr>
            <w:r>
              <w:rPr>
                <w:rFonts w:ascii="Arial"/>
                <w:w w:val="105"/>
                <w:sz w:val="15"/>
              </w:rPr>
              <w:t>Waves,</w:t>
            </w:r>
            <w:r>
              <w:rPr>
                <w:rFonts w:ascii="Arial"/>
                <w:spacing w:val="-11"/>
                <w:w w:val="105"/>
                <w:sz w:val="15"/>
              </w:rPr>
              <w:t xml:space="preserve"> </w:t>
            </w:r>
            <w:r>
              <w:rPr>
                <w:rFonts w:ascii="Arial"/>
                <w:w w:val="105"/>
                <w:sz w:val="15"/>
              </w:rPr>
              <w:t>wind,</w:t>
            </w:r>
            <w:r>
              <w:rPr>
                <w:rFonts w:ascii="Arial"/>
                <w:spacing w:val="-11"/>
                <w:w w:val="105"/>
                <w:sz w:val="15"/>
              </w:rPr>
              <w:t xml:space="preserve"> </w:t>
            </w:r>
            <w:r>
              <w:rPr>
                <w:rFonts w:ascii="Arial"/>
                <w:w w:val="105"/>
                <w:sz w:val="15"/>
              </w:rPr>
              <w:t>current,</w:t>
            </w:r>
            <w:r>
              <w:rPr>
                <w:rFonts w:ascii="Arial"/>
                <w:spacing w:val="-11"/>
                <w:w w:val="105"/>
                <w:sz w:val="15"/>
              </w:rPr>
              <w:t xml:space="preserve"> </w:t>
            </w:r>
            <w:r>
              <w:rPr>
                <w:rFonts w:ascii="Arial"/>
                <w:w w:val="105"/>
                <w:sz w:val="15"/>
              </w:rPr>
              <w:t>tides,</w:t>
            </w:r>
            <w:r>
              <w:rPr>
                <w:rFonts w:ascii="Arial"/>
                <w:spacing w:val="-10"/>
                <w:w w:val="105"/>
                <w:sz w:val="15"/>
              </w:rPr>
              <w:t xml:space="preserve"> </w:t>
            </w:r>
            <w:r>
              <w:rPr>
                <w:rFonts w:ascii="Arial"/>
                <w:w w:val="105"/>
                <w:sz w:val="15"/>
              </w:rPr>
              <w:t>temperature,</w:t>
            </w:r>
            <w:r>
              <w:rPr>
                <w:rFonts w:ascii="Arial"/>
                <w:spacing w:val="-11"/>
                <w:w w:val="105"/>
                <w:sz w:val="15"/>
              </w:rPr>
              <w:t xml:space="preserve"> </w:t>
            </w:r>
            <w:r>
              <w:rPr>
                <w:rFonts w:ascii="Arial"/>
                <w:w w:val="105"/>
                <w:sz w:val="15"/>
              </w:rPr>
              <w:t>snow</w:t>
            </w:r>
            <w:r>
              <w:rPr>
                <w:rFonts w:ascii="Arial"/>
                <w:spacing w:val="-11"/>
                <w:w w:val="105"/>
                <w:sz w:val="15"/>
              </w:rPr>
              <w:t xml:space="preserve"> </w:t>
            </w:r>
            <w:r>
              <w:rPr>
                <w:rFonts w:ascii="Arial"/>
                <w:w w:val="105"/>
                <w:sz w:val="15"/>
              </w:rPr>
              <w:t>and</w:t>
            </w:r>
            <w:r>
              <w:rPr>
                <w:rFonts w:ascii="Arial"/>
                <w:spacing w:val="-10"/>
                <w:w w:val="105"/>
                <w:sz w:val="15"/>
              </w:rPr>
              <w:t xml:space="preserve"> </w:t>
            </w:r>
            <w:r>
              <w:rPr>
                <w:rFonts w:ascii="Arial"/>
                <w:w w:val="105"/>
                <w:sz w:val="15"/>
              </w:rPr>
              <w:t>ice</w:t>
            </w:r>
            <w:r>
              <w:rPr>
                <w:rFonts w:ascii="Arial"/>
                <w:w w:val="103"/>
                <w:sz w:val="15"/>
              </w:rPr>
              <w:t xml:space="preserve"> </w:t>
            </w:r>
            <w:r>
              <w:rPr>
                <w:rFonts w:ascii="Arial"/>
                <w:w w:val="105"/>
                <w:sz w:val="15"/>
              </w:rPr>
              <w:t>effects,</w:t>
            </w:r>
            <w:r>
              <w:rPr>
                <w:rFonts w:ascii="Arial"/>
                <w:spacing w:val="-11"/>
                <w:w w:val="105"/>
                <w:sz w:val="15"/>
              </w:rPr>
              <w:t xml:space="preserve"> </w:t>
            </w:r>
            <w:r>
              <w:rPr>
                <w:rFonts w:ascii="Arial"/>
                <w:w w:val="105"/>
                <w:sz w:val="15"/>
              </w:rPr>
              <w:t>marine</w:t>
            </w:r>
            <w:r>
              <w:rPr>
                <w:rFonts w:ascii="Arial"/>
                <w:spacing w:val="-11"/>
                <w:w w:val="105"/>
                <w:sz w:val="15"/>
              </w:rPr>
              <w:t xml:space="preserve"> </w:t>
            </w:r>
            <w:r>
              <w:rPr>
                <w:rFonts w:ascii="Arial"/>
                <w:w w:val="105"/>
                <w:sz w:val="15"/>
              </w:rPr>
              <w:t>growth,</w:t>
            </w:r>
            <w:r>
              <w:rPr>
                <w:rFonts w:ascii="Arial"/>
                <w:spacing w:val="-11"/>
                <w:w w:val="105"/>
                <w:sz w:val="15"/>
              </w:rPr>
              <w:t xml:space="preserve"> </w:t>
            </w:r>
            <w:r>
              <w:rPr>
                <w:rFonts w:ascii="Arial"/>
                <w:w w:val="105"/>
                <w:sz w:val="15"/>
              </w:rPr>
              <w:t>and</w:t>
            </w:r>
            <w:r>
              <w:rPr>
                <w:rFonts w:ascii="Arial"/>
                <w:spacing w:val="-11"/>
                <w:w w:val="105"/>
                <w:sz w:val="15"/>
              </w:rPr>
              <w:t xml:space="preserve"> </w:t>
            </w:r>
            <w:r>
              <w:rPr>
                <w:rFonts w:ascii="Arial"/>
                <w:w w:val="105"/>
                <w:sz w:val="15"/>
              </w:rPr>
              <w:t>water</w:t>
            </w:r>
            <w:r>
              <w:rPr>
                <w:rFonts w:ascii="Arial"/>
                <w:spacing w:val="-11"/>
                <w:w w:val="105"/>
                <w:sz w:val="15"/>
              </w:rPr>
              <w:t xml:space="preserve"> </w:t>
            </w:r>
            <w:r>
              <w:rPr>
                <w:rFonts w:ascii="Arial"/>
                <w:w w:val="105"/>
                <w:sz w:val="15"/>
              </w:rPr>
              <w:t>depth.</w:t>
            </w:r>
          </w:p>
        </w:tc>
        <w:tc>
          <w:tcPr>
            <w:tcW w:w="3078"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25" w:hanging="44"/>
              <w:rPr>
                <w:rFonts w:ascii="Arial" w:eastAsia="Arial" w:hAnsi="Arial" w:cs="Arial"/>
                <w:sz w:val="15"/>
                <w:szCs w:val="15"/>
              </w:rPr>
            </w:pPr>
            <w:r>
              <w:rPr>
                <w:rFonts w:ascii="Arial"/>
                <w:w w:val="105"/>
                <w:sz w:val="15"/>
              </w:rPr>
              <w:t>You</w:t>
            </w:r>
            <w:r>
              <w:rPr>
                <w:rFonts w:ascii="Arial"/>
                <w:spacing w:val="-8"/>
                <w:w w:val="105"/>
                <w:sz w:val="15"/>
              </w:rPr>
              <w:t xml:space="preserve"> </w:t>
            </w:r>
            <w:r>
              <w:rPr>
                <w:rFonts w:ascii="Arial"/>
                <w:w w:val="105"/>
                <w:sz w:val="15"/>
              </w:rPr>
              <w:t>must</w:t>
            </w:r>
            <w:r>
              <w:rPr>
                <w:rFonts w:ascii="Arial"/>
                <w:spacing w:val="-7"/>
                <w:w w:val="105"/>
                <w:sz w:val="15"/>
              </w:rPr>
              <w:t xml:space="preserve"> </w:t>
            </w:r>
            <w:r>
              <w:rPr>
                <w:rFonts w:ascii="Arial"/>
                <w:w w:val="105"/>
                <w:sz w:val="15"/>
              </w:rPr>
              <w:t>submit</w:t>
            </w:r>
            <w:r>
              <w:rPr>
                <w:rFonts w:ascii="Arial"/>
                <w:spacing w:val="-7"/>
                <w:w w:val="105"/>
                <w:sz w:val="15"/>
              </w:rPr>
              <w:t xml:space="preserve"> </w:t>
            </w:r>
            <w:r>
              <w:rPr>
                <w:rFonts w:ascii="Arial"/>
                <w:w w:val="105"/>
                <w:sz w:val="15"/>
              </w:rPr>
              <w:t>1</w:t>
            </w:r>
            <w:r>
              <w:rPr>
                <w:rFonts w:ascii="Arial"/>
                <w:spacing w:val="-7"/>
                <w:w w:val="105"/>
                <w:sz w:val="15"/>
              </w:rPr>
              <w:t xml:space="preserve"> </w:t>
            </w:r>
            <w:r>
              <w:rPr>
                <w:rFonts w:ascii="Arial"/>
                <w:w w:val="105"/>
                <w:sz w:val="15"/>
              </w:rPr>
              <w:t>paper</w:t>
            </w:r>
            <w:r>
              <w:rPr>
                <w:rFonts w:ascii="Arial"/>
                <w:spacing w:val="-8"/>
                <w:w w:val="105"/>
                <w:sz w:val="15"/>
              </w:rPr>
              <w:t xml:space="preserve"> </w:t>
            </w:r>
            <w:r>
              <w:rPr>
                <w:rFonts w:ascii="Arial"/>
                <w:w w:val="105"/>
                <w:sz w:val="15"/>
              </w:rPr>
              <w:t>copy</w:t>
            </w:r>
            <w:r>
              <w:rPr>
                <w:rFonts w:ascii="Arial"/>
                <w:spacing w:val="-7"/>
                <w:w w:val="105"/>
                <w:sz w:val="15"/>
              </w:rPr>
              <w:t xml:space="preserve"> </w:t>
            </w:r>
            <w:r>
              <w:rPr>
                <w:rFonts w:ascii="Arial"/>
                <w:w w:val="105"/>
                <w:sz w:val="15"/>
              </w:rPr>
              <w:t>and</w:t>
            </w:r>
            <w:r>
              <w:rPr>
                <w:rFonts w:ascii="Arial"/>
                <w:spacing w:val="-7"/>
                <w:w w:val="105"/>
                <w:sz w:val="15"/>
              </w:rPr>
              <w:t xml:space="preserve"> </w:t>
            </w:r>
            <w:r>
              <w:rPr>
                <w:rFonts w:ascii="Arial"/>
                <w:w w:val="105"/>
                <w:sz w:val="15"/>
              </w:rPr>
              <w:t>1</w:t>
            </w:r>
            <w:r>
              <w:rPr>
                <w:rFonts w:ascii="Arial"/>
                <w:w w:val="103"/>
                <w:sz w:val="15"/>
              </w:rPr>
              <w:t xml:space="preserve"> </w:t>
            </w:r>
            <w:r>
              <w:rPr>
                <w:rFonts w:ascii="Arial"/>
                <w:w w:val="105"/>
                <w:sz w:val="15"/>
              </w:rPr>
              <w:t>electronic</w:t>
            </w:r>
            <w:r>
              <w:rPr>
                <w:rFonts w:ascii="Arial"/>
                <w:spacing w:val="-10"/>
                <w:w w:val="105"/>
                <w:sz w:val="15"/>
              </w:rPr>
              <w:t xml:space="preserve"> </w:t>
            </w:r>
            <w:r>
              <w:rPr>
                <w:rFonts w:ascii="Arial"/>
                <w:w w:val="105"/>
                <w:sz w:val="15"/>
              </w:rPr>
              <w:t>copy.</w:t>
            </w:r>
            <w:r>
              <w:rPr>
                <w:rFonts w:ascii="Arial"/>
                <w:spacing w:val="-10"/>
                <w:w w:val="105"/>
                <w:sz w:val="15"/>
              </w:rPr>
              <w:t xml:space="preserve"> </w:t>
            </w:r>
            <w:r>
              <w:rPr>
                <w:rFonts w:ascii="Arial"/>
                <w:w w:val="105"/>
                <w:sz w:val="15"/>
              </w:rPr>
              <w:t>If</w:t>
            </w:r>
            <w:r>
              <w:rPr>
                <w:rFonts w:ascii="Arial"/>
                <w:spacing w:val="-10"/>
                <w:w w:val="105"/>
                <w:sz w:val="15"/>
              </w:rPr>
              <w:t xml:space="preserve"> </w:t>
            </w:r>
            <w:r>
              <w:rPr>
                <w:rFonts w:ascii="Arial"/>
                <w:w w:val="105"/>
                <w:sz w:val="15"/>
              </w:rPr>
              <w:t>you</w:t>
            </w:r>
            <w:r>
              <w:rPr>
                <w:rFonts w:ascii="Arial"/>
                <w:spacing w:val="-10"/>
                <w:w w:val="105"/>
                <w:sz w:val="15"/>
              </w:rPr>
              <w:t xml:space="preserve"> </w:t>
            </w:r>
            <w:r>
              <w:rPr>
                <w:rFonts w:ascii="Arial"/>
                <w:w w:val="105"/>
                <w:sz w:val="15"/>
              </w:rPr>
              <w:t>submitted</w:t>
            </w:r>
            <w:r>
              <w:rPr>
                <w:rFonts w:ascii="Arial"/>
                <w:spacing w:val="-10"/>
                <w:w w:val="105"/>
                <w:sz w:val="15"/>
              </w:rPr>
              <w:t xml:space="preserve"> </w:t>
            </w:r>
            <w:r>
              <w:rPr>
                <w:rFonts w:ascii="Arial"/>
                <w:w w:val="105"/>
                <w:sz w:val="15"/>
              </w:rPr>
              <w:t>these</w:t>
            </w:r>
            <w:r>
              <w:rPr>
                <w:rFonts w:ascii="Arial"/>
                <w:spacing w:val="-10"/>
                <w:w w:val="105"/>
                <w:sz w:val="15"/>
              </w:rPr>
              <w:t xml:space="preserve"> </w:t>
            </w:r>
            <w:r>
              <w:rPr>
                <w:rFonts w:ascii="Arial"/>
                <w:w w:val="105"/>
                <w:sz w:val="15"/>
              </w:rPr>
              <w:t>data</w:t>
            </w:r>
            <w:r>
              <w:rPr>
                <w:rFonts w:ascii="Arial"/>
                <w:w w:val="103"/>
                <w:sz w:val="15"/>
              </w:rPr>
              <w:t xml:space="preserve"> </w:t>
            </w:r>
            <w:r>
              <w:rPr>
                <w:rFonts w:ascii="Arial"/>
                <w:w w:val="105"/>
                <w:sz w:val="15"/>
              </w:rPr>
              <w:t>as</w:t>
            </w:r>
            <w:r>
              <w:rPr>
                <w:rFonts w:ascii="Arial"/>
                <w:spacing w:val="-7"/>
                <w:w w:val="105"/>
                <w:sz w:val="15"/>
              </w:rPr>
              <w:t xml:space="preserve"> </w:t>
            </w:r>
            <w:r>
              <w:rPr>
                <w:rFonts w:ascii="Arial"/>
                <w:w w:val="105"/>
                <w:sz w:val="15"/>
              </w:rPr>
              <w:t>part</w:t>
            </w:r>
            <w:r>
              <w:rPr>
                <w:rFonts w:ascii="Arial"/>
                <w:spacing w:val="-7"/>
                <w:w w:val="105"/>
                <w:sz w:val="15"/>
              </w:rPr>
              <w:t xml:space="preserve"> </w:t>
            </w:r>
            <w:r>
              <w:rPr>
                <w:rFonts w:ascii="Arial"/>
                <w:w w:val="105"/>
                <w:sz w:val="15"/>
              </w:rPr>
              <w:t>of</w:t>
            </w:r>
            <w:r>
              <w:rPr>
                <w:rFonts w:ascii="Arial"/>
                <w:spacing w:val="-7"/>
                <w:w w:val="105"/>
                <w:sz w:val="15"/>
              </w:rPr>
              <w:t xml:space="preserve"> </w:t>
            </w:r>
            <w:r>
              <w:rPr>
                <w:rFonts w:ascii="Arial"/>
                <w:w w:val="105"/>
                <w:sz w:val="15"/>
              </w:rPr>
              <w:t>your</w:t>
            </w:r>
            <w:r>
              <w:rPr>
                <w:rFonts w:ascii="Arial"/>
                <w:spacing w:val="-7"/>
                <w:w w:val="105"/>
                <w:sz w:val="15"/>
              </w:rPr>
              <w:t xml:space="preserve"> </w:t>
            </w:r>
            <w:r>
              <w:rPr>
                <w:rFonts w:ascii="Arial"/>
                <w:w w:val="105"/>
                <w:sz w:val="15"/>
              </w:rPr>
              <w:t>SAP,</w:t>
            </w:r>
            <w:r>
              <w:rPr>
                <w:rFonts w:ascii="Arial"/>
                <w:spacing w:val="-6"/>
                <w:w w:val="105"/>
                <w:sz w:val="15"/>
              </w:rPr>
              <w:t xml:space="preserve"> </w:t>
            </w:r>
            <w:r>
              <w:rPr>
                <w:rFonts w:ascii="Arial"/>
                <w:w w:val="105"/>
                <w:sz w:val="15"/>
              </w:rPr>
              <w:t>COP,</w:t>
            </w:r>
            <w:r>
              <w:rPr>
                <w:rFonts w:ascii="Arial"/>
                <w:spacing w:val="-7"/>
                <w:w w:val="105"/>
                <w:sz w:val="15"/>
              </w:rPr>
              <w:t xml:space="preserve"> </w:t>
            </w:r>
            <w:r>
              <w:rPr>
                <w:rFonts w:ascii="Arial"/>
                <w:w w:val="105"/>
                <w:sz w:val="15"/>
              </w:rPr>
              <w:t>or</w:t>
            </w:r>
            <w:r>
              <w:rPr>
                <w:rFonts w:ascii="Arial"/>
                <w:spacing w:val="-7"/>
                <w:w w:val="105"/>
                <w:sz w:val="15"/>
              </w:rPr>
              <w:t xml:space="preserve"> </w:t>
            </w:r>
            <w:r>
              <w:rPr>
                <w:rFonts w:ascii="Arial"/>
                <w:w w:val="105"/>
                <w:sz w:val="15"/>
              </w:rPr>
              <w:t>GAP,</w:t>
            </w:r>
            <w:r>
              <w:rPr>
                <w:rFonts w:ascii="Arial"/>
                <w:spacing w:val="-7"/>
                <w:w w:val="105"/>
                <w:sz w:val="15"/>
              </w:rPr>
              <w:t xml:space="preserve"> </w:t>
            </w:r>
            <w:r>
              <w:rPr>
                <w:rFonts w:ascii="Arial"/>
                <w:w w:val="105"/>
                <w:sz w:val="15"/>
              </w:rPr>
              <w:t>you</w:t>
            </w:r>
            <w:r>
              <w:rPr>
                <w:rFonts w:ascii="Arial"/>
                <w:w w:val="103"/>
                <w:sz w:val="15"/>
              </w:rPr>
              <w:t xml:space="preserve"> </w:t>
            </w:r>
            <w:r>
              <w:rPr>
                <w:rFonts w:ascii="Arial"/>
                <w:w w:val="105"/>
                <w:sz w:val="15"/>
              </w:rPr>
              <w:t>may</w:t>
            </w:r>
            <w:r>
              <w:rPr>
                <w:rFonts w:ascii="Arial"/>
                <w:spacing w:val="-11"/>
                <w:w w:val="105"/>
                <w:sz w:val="15"/>
              </w:rPr>
              <w:t xml:space="preserve"> </w:t>
            </w:r>
            <w:r>
              <w:rPr>
                <w:rFonts w:ascii="Arial"/>
                <w:w w:val="105"/>
                <w:sz w:val="15"/>
              </w:rPr>
              <w:t>reference</w:t>
            </w:r>
            <w:r>
              <w:rPr>
                <w:rFonts w:ascii="Arial"/>
                <w:spacing w:val="-11"/>
                <w:w w:val="105"/>
                <w:sz w:val="15"/>
              </w:rPr>
              <w:t xml:space="preserve"> </w:t>
            </w:r>
            <w:r>
              <w:rPr>
                <w:rFonts w:ascii="Arial"/>
                <w:w w:val="105"/>
                <w:sz w:val="15"/>
              </w:rPr>
              <w:t>the</w:t>
            </w:r>
            <w:r>
              <w:rPr>
                <w:rFonts w:ascii="Arial"/>
                <w:spacing w:val="-11"/>
                <w:w w:val="105"/>
                <w:sz w:val="15"/>
              </w:rPr>
              <w:t xml:space="preserve"> </w:t>
            </w:r>
            <w:r>
              <w:rPr>
                <w:rFonts w:ascii="Arial"/>
                <w:w w:val="105"/>
                <w:sz w:val="15"/>
              </w:rPr>
              <w:t>plan.</w:t>
            </w:r>
          </w:p>
        </w:tc>
      </w:tr>
      <w:tr w:rsidR="00DB6DD4">
        <w:trPr>
          <w:trHeight w:hRule="exact" w:val="1750"/>
        </w:trPr>
        <w:tc>
          <w:tcPr>
            <w:tcW w:w="1018"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91" w:hanging="44"/>
              <w:rPr>
                <w:rFonts w:ascii="Arial" w:eastAsia="Arial" w:hAnsi="Arial" w:cs="Arial"/>
                <w:sz w:val="15"/>
                <w:szCs w:val="15"/>
              </w:rPr>
            </w:pPr>
            <w:r>
              <w:rPr>
                <w:rFonts w:ascii="Arial"/>
                <w:w w:val="105"/>
                <w:sz w:val="15"/>
              </w:rPr>
              <w:t>(6)</w:t>
            </w:r>
            <w:r>
              <w:rPr>
                <w:rFonts w:ascii="Arial"/>
                <w:spacing w:val="-18"/>
                <w:w w:val="105"/>
                <w:sz w:val="15"/>
              </w:rPr>
              <w:t xml:space="preserve"> </w:t>
            </w:r>
            <w:r>
              <w:rPr>
                <w:rFonts w:ascii="Arial"/>
                <w:w w:val="105"/>
                <w:sz w:val="15"/>
              </w:rPr>
              <w:t>Summary</w:t>
            </w:r>
            <w:r>
              <w:rPr>
                <w:rFonts w:ascii="Arial"/>
                <w:w w:val="103"/>
                <w:sz w:val="15"/>
              </w:rPr>
              <w:t xml:space="preserve"> </w:t>
            </w:r>
            <w:r>
              <w:rPr>
                <w:rFonts w:ascii="Arial"/>
                <w:w w:val="105"/>
                <w:sz w:val="15"/>
              </w:rPr>
              <w:t>of</w:t>
            </w:r>
            <w:r>
              <w:rPr>
                <w:rFonts w:ascii="Arial"/>
                <w:spacing w:val="-8"/>
                <w:w w:val="105"/>
                <w:sz w:val="15"/>
              </w:rPr>
              <w:t xml:space="preserve"> </w:t>
            </w:r>
            <w:r>
              <w:rPr>
                <w:rFonts w:ascii="Arial"/>
                <w:w w:val="105"/>
                <w:sz w:val="15"/>
              </w:rPr>
              <w:t>the</w:t>
            </w:r>
            <w:r>
              <w:rPr>
                <w:rFonts w:ascii="Arial"/>
                <w:w w:val="103"/>
                <w:sz w:val="15"/>
              </w:rPr>
              <w:t xml:space="preserve"> </w:t>
            </w:r>
            <w:r>
              <w:rPr>
                <w:rFonts w:ascii="Arial"/>
                <w:w w:val="105"/>
                <w:sz w:val="15"/>
              </w:rPr>
              <w:t>engineering</w:t>
            </w:r>
            <w:r>
              <w:rPr>
                <w:rFonts w:ascii="Arial"/>
                <w:w w:val="103"/>
                <w:sz w:val="15"/>
              </w:rPr>
              <w:t xml:space="preserve"> </w:t>
            </w:r>
            <w:r>
              <w:rPr>
                <w:rFonts w:ascii="Arial"/>
                <w:w w:val="105"/>
                <w:sz w:val="15"/>
              </w:rPr>
              <w:t>design</w:t>
            </w:r>
            <w:r>
              <w:rPr>
                <w:rFonts w:ascii="Arial"/>
                <w:spacing w:val="-16"/>
                <w:w w:val="105"/>
                <w:sz w:val="15"/>
              </w:rPr>
              <w:t xml:space="preserve"> </w:t>
            </w:r>
            <w:r>
              <w:rPr>
                <w:rFonts w:ascii="Arial"/>
                <w:w w:val="105"/>
                <w:sz w:val="15"/>
              </w:rPr>
              <w:t>data</w:t>
            </w:r>
          </w:p>
        </w:tc>
        <w:tc>
          <w:tcPr>
            <w:tcW w:w="4274" w:type="dxa"/>
            <w:tcBorders>
              <w:top w:val="single" w:sz="6" w:space="0" w:color="000000"/>
              <w:left w:val="single" w:sz="6" w:space="0" w:color="000000"/>
              <w:bottom w:val="single" w:sz="6" w:space="0" w:color="000000"/>
              <w:right w:val="single" w:sz="6" w:space="0" w:color="000000"/>
            </w:tcBorders>
          </w:tcPr>
          <w:p w:rsidR="00DB6DD4" w:rsidRDefault="008D6792">
            <w:pPr>
              <w:pStyle w:val="ListParagraph"/>
              <w:numPr>
                <w:ilvl w:val="0"/>
                <w:numId w:val="43"/>
              </w:numPr>
              <w:tabs>
                <w:tab w:val="left" w:pos="191"/>
              </w:tabs>
              <w:spacing w:before="14"/>
              <w:ind w:hanging="43"/>
              <w:rPr>
                <w:rFonts w:ascii="Arial" w:eastAsia="Arial" w:hAnsi="Arial" w:cs="Arial"/>
                <w:sz w:val="15"/>
                <w:szCs w:val="15"/>
              </w:rPr>
            </w:pPr>
            <w:r>
              <w:rPr>
                <w:rFonts w:ascii="Arial"/>
                <w:w w:val="105"/>
                <w:sz w:val="15"/>
              </w:rPr>
              <w:t>Loading</w:t>
            </w:r>
            <w:r>
              <w:rPr>
                <w:rFonts w:ascii="Arial"/>
                <w:spacing w:val="-15"/>
                <w:w w:val="105"/>
                <w:sz w:val="15"/>
              </w:rPr>
              <w:t xml:space="preserve"> </w:t>
            </w:r>
            <w:r>
              <w:rPr>
                <w:rFonts w:ascii="Arial"/>
                <w:w w:val="105"/>
                <w:sz w:val="15"/>
              </w:rPr>
              <w:t>information</w:t>
            </w:r>
            <w:r>
              <w:rPr>
                <w:rFonts w:ascii="Arial"/>
                <w:spacing w:val="-14"/>
                <w:w w:val="105"/>
                <w:sz w:val="15"/>
              </w:rPr>
              <w:t xml:space="preserve"> </w:t>
            </w:r>
            <w:r>
              <w:rPr>
                <w:rFonts w:ascii="Arial"/>
                <w:w w:val="105"/>
                <w:sz w:val="15"/>
              </w:rPr>
              <w:t>(e.g.,</w:t>
            </w:r>
            <w:r>
              <w:rPr>
                <w:rFonts w:ascii="Arial"/>
                <w:spacing w:val="-14"/>
                <w:w w:val="105"/>
                <w:sz w:val="15"/>
              </w:rPr>
              <w:t xml:space="preserve"> </w:t>
            </w:r>
            <w:r>
              <w:rPr>
                <w:rFonts w:ascii="Arial"/>
                <w:w w:val="105"/>
                <w:sz w:val="15"/>
              </w:rPr>
              <w:t>live,</w:t>
            </w:r>
            <w:r>
              <w:rPr>
                <w:rFonts w:ascii="Arial"/>
                <w:spacing w:val="-15"/>
                <w:w w:val="105"/>
                <w:sz w:val="15"/>
              </w:rPr>
              <w:t xml:space="preserve"> </w:t>
            </w:r>
            <w:r>
              <w:rPr>
                <w:rFonts w:ascii="Arial"/>
                <w:w w:val="105"/>
                <w:sz w:val="15"/>
              </w:rPr>
              <w:t>dead,</w:t>
            </w:r>
            <w:r>
              <w:rPr>
                <w:rFonts w:ascii="Arial"/>
                <w:spacing w:val="-14"/>
                <w:w w:val="105"/>
                <w:sz w:val="15"/>
              </w:rPr>
              <w:t xml:space="preserve"> </w:t>
            </w:r>
            <w:r>
              <w:rPr>
                <w:rFonts w:ascii="Arial"/>
                <w:w w:val="105"/>
                <w:sz w:val="15"/>
              </w:rPr>
              <w:t>environmental);</w:t>
            </w:r>
          </w:p>
          <w:p w:rsidR="00DB6DD4" w:rsidRDefault="008D6792">
            <w:pPr>
              <w:pStyle w:val="ListParagraph"/>
              <w:numPr>
                <w:ilvl w:val="0"/>
                <w:numId w:val="43"/>
              </w:numPr>
              <w:tabs>
                <w:tab w:val="left" w:pos="226"/>
              </w:tabs>
              <w:spacing w:before="18" w:line="265" w:lineRule="auto"/>
              <w:ind w:right="213" w:hanging="43"/>
              <w:rPr>
                <w:rFonts w:ascii="Arial" w:eastAsia="Arial" w:hAnsi="Arial" w:cs="Arial"/>
                <w:sz w:val="15"/>
                <w:szCs w:val="15"/>
              </w:rPr>
            </w:pPr>
            <w:r>
              <w:rPr>
                <w:rFonts w:ascii="Arial"/>
                <w:w w:val="105"/>
                <w:sz w:val="15"/>
              </w:rPr>
              <w:t>Structural</w:t>
            </w:r>
            <w:r>
              <w:rPr>
                <w:rFonts w:ascii="Arial"/>
                <w:spacing w:val="-15"/>
                <w:w w:val="105"/>
                <w:sz w:val="15"/>
              </w:rPr>
              <w:t xml:space="preserve"> </w:t>
            </w:r>
            <w:r>
              <w:rPr>
                <w:rFonts w:ascii="Arial"/>
                <w:w w:val="105"/>
                <w:sz w:val="15"/>
              </w:rPr>
              <w:t>information</w:t>
            </w:r>
            <w:r>
              <w:rPr>
                <w:rFonts w:ascii="Arial"/>
                <w:spacing w:val="-15"/>
                <w:w w:val="105"/>
                <w:sz w:val="15"/>
              </w:rPr>
              <w:t xml:space="preserve"> </w:t>
            </w:r>
            <w:r>
              <w:rPr>
                <w:rFonts w:ascii="Arial"/>
                <w:w w:val="105"/>
                <w:sz w:val="15"/>
              </w:rPr>
              <w:t>(e.g.,</w:t>
            </w:r>
            <w:r>
              <w:rPr>
                <w:rFonts w:ascii="Arial"/>
                <w:spacing w:val="-14"/>
                <w:w w:val="105"/>
                <w:sz w:val="15"/>
              </w:rPr>
              <w:t xml:space="preserve"> </w:t>
            </w:r>
            <w:r>
              <w:rPr>
                <w:rFonts w:ascii="Arial"/>
                <w:w w:val="105"/>
                <w:sz w:val="15"/>
              </w:rPr>
              <w:t>design-life;</w:t>
            </w:r>
            <w:r>
              <w:rPr>
                <w:rFonts w:ascii="Arial"/>
                <w:spacing w:val="-15"/>
                <w:w w:val="105"/>
                <w:sz w:val="15"/>
              </w:rPr>
              <w:t xml:space="preserve"> </w:t>
            </w:r>
            <w:r>
              <w:rPr>
                <w:rFonts w:ascii="Arial"/>
                <w:w w:val="105"/>
                <w:sz w:val="15"/>
              </w:rPr>
              <w:t>material</w:t>
            </w:r>
            <w:r>
              <w:rPr>
                <w:rFonts w:ascii="Arial"/>
                <w:spacing w:val="-15"/>
                <w:w w:val="105"/>
                <w:sz w:val="15"/>
              </w:rPr>
              <w:t xml:space="preserve"> </w:t>
            </w:r>
            <w:r>
              <w:rPr>
                <w:rFonts w:ascii="Arial"/>
                <w:w w:val="105"/>
                <w:sz w:val="15"/>
              </w:rPr>
              <w:t>types;</w:t>
            </w:r>
            <w:r>
              <w:rPr>
                <w:rFonts w:ascii="Arial"/>
                <w:w w:val="103"/>
                <w:sz w:val="15"/>
              </w:rPr>
              <w:t xml:space="preserve"> </w:t>
            </w:r>
            <w:r>
              <w:rPr>
                <w:rFonts w:ascii="Arial"/>
                <w:w w:val="105"/>
                <w:sz w:val="15"/>
              </w:rPr>
              <w:t>cathodic</w:t>
            </w:r>
            <w:r>
              <w:rPr>
                <w:rFonts w:ascii="Arial"/>
                <w:spacing w:val="-13"/>
                <w:w w:val="105"/>
                <w:sz w:val="15"/>
              </w:rPr>
              <w:t xml:space="preserve"> </w:t>
            </w:r>
            <w:r>
              <w:rPr>
                <w:rFonts w:ascii="Arial"/>
                <w:w w:val="105"/>
                <w:sz w:val="15"/>
              </w:rPr>
              <w:t>protection</w:t>
            </w:r>
            <w:r>
              <w:rPr>
                <w:rFonts w:ascii="Arial"/>
                <w:spacing w:val="-12"/>
                <w:w w:val="105"/>
                <w:sz w:val="15"/>
              </w:rPr>
              <w:t xml:space="preserve"> </w:t>
            </w:r>
            <w:r>
              <w:rPr>
                <w:rFonts w:ascii="Arial"/>
                <w:w w:val="105"/>
                <w:sz w:val="15"/>
              </w:rPr>
              <w:t>systems;</w:t>
            </w:r>
            <w:r>
              <w:rPr>
                <w:rFonts w:ascii="Arial"/>
                <w:spacing w:val="-13"/>
                <w:w w:val="105"/>
                <w:sz w:val="15"/>
              </w:rPr>
              <w:t xml:space="preserve"> </w:t>
            </w:r>
            <w:r>
              <w:rPr>
                <w:rFonts w:ascii="Arial"/>
                <w:w w:val="105"/>
                <w:sz w:val="15"/>
              </w:rPr>
              <w:t>design</w:t>
            </w:r>
            <w:r>
              <w:rPr>
                <w:rFonts w:ascii="Arial"/>
                <w:spacing w:val="-13"/>
                <w:w w:val="105"/>
                <w:sz w:val="15"/>
              </w:rPr>
              <w:t xml:space="preserve"> </w:t>
            </w:r>
            <w:r>
              <w:rPr>
                <w:rFonts w:ascii="Arial"/>
                <w:w w:val="105"/>
                <w:sz w:val="15"/>
              </w:rPr>
              <w:t>criteria;</w:t>
            </w:r>
            <w:r>
              <w:rPr>
                <w:rFonts w:ascii="Arial"/>
                <w:spacing w:val="-12"/>
                <w:w w:val="105"/>
                <w:sz w:val="15"/>
              </w:rPr>
              <w:t xml:space="preserve"> </w:t>
            </w:r>
            <w:r>
              <w:rPr>
                <w:rFonts w:ascii="Arial"/>
                <w:w w:val="105"/>
                <w:sz w:val="15"/>
              </w:rPr>
              <w:t>fatigue</w:t>
            </w:r>
            <w:r>
              <w:rPr>
                <w:rFonts w:ascii="Arial"/>
                <w:spacing w:val="-13"/>
                <w:w w:val="105"/>
                <w:sz w:val="15"/>
              </w:rPr>
              <w:t xml:space="preserve"> </w:t>
            </w:r>
            <w:r>
              <w:rPr>
                <w:rFonts w:ascii="Arial"/>
                <w:w w:val="105"/>
                <w:sz w:val="15"/>
              </w:rPr>
              <w:t>life;</w:t>
            </w:r>
            <w:r>
              <w:rPr>
                <w:rFonts w:ascii="Arial"/>
                <w:w w:val="103"/>
                <w:sz w:val="15"/>
              </w:rPr>
              <w:t xml:space="preserve"> </w:t>
            </w:r>
            <w:r>
              <w:rPr>
                <w:rFonts w:ascii="Arial"/>
                <w:w w:val="105"/>
                <w:sz w:val="15"/>
              </w:rPr>
              <w:t>jacket</w:t>
            </w:r>
            <w:r>
              <w:rPr>
                <w:rFonts w:ascii="Arial"/>
                <w:spacing w:val="-14"/>
                <w:w w:val="105"/>
                <w:sz w:val="15"/>
              </w:rPr>
              <w:t xml:space="preserve"> </w:t>
            </w:r>
            <w:r>
              <w:rPr>
                <w:rFonts w:ascii="Arial"/>
                <w:w w:val="105"/>
                <w:sz w:val="15"/>
              </w:rPr>
              <w:t>design;</w:t>
            </w:r>
            <w:r>
              <w:rPr>
                <w:rFonts w:ascii="Arial"/>
                <w:spacing w:val="-13"/>
                <w:w w:val="105"/>
                <w:sz w:val="15"/>
              </w:rPr>
              <w:t xml:space="preserve"> </w:t>
            </w:r>
            <w:r>
              <w:rPr>
                <w:rFonts w:ascii="Arial"/>
                <w:w w:val="105"/>
                <w:sz w:val="15"/>
              </w:rPr>
              <w:t>deck</w:t>
            </w:r>
            <w:r>
              <w:rPr>
                <w:rFonts w:ascii="Arial"/>
                <w:spacing w:val="-13"/>
                <w:w w:val="105"/>
                <w:sz w:val="15"/>
              </w:rPr>
              <w:t xml:space="preserve"> </w:t>
            </w:r>
            <w:r>
              <w:rPr>
                <w:rFonts w:ascii="Arial"/>
                <w:w w:val="105"/>
                <w:sz w:val="15"/>
              </w:rPr>
              <w:t>design;</w:t>
            </w:r>
            <w:r>
              <w:rPr>
                <w:rFonts w:ascii="Arial"/>
                <w:spacing w:val="-13"/>
                <w:w w:val="105"/>
                <w:sz w:val="15"/>
              </w:rPr>
              <w:t xml:space="preserve"> </w:t>
            </w:r>
            <w:r>
              <w:rPr>
                <w:rFonts w:ascii="Arial"/>
                <w:w w:val="105"/>
                <w:sz w:val="15"/>
              </w:rPr>
              <w:t>production</w:t>
            </w:r>
            <w:r>
              <w:rPr>
                <w:rFonts w:ascii="Arial"/>
                <w:spacing w:val="-13"/>
                <w:w w:val="105"/>
                <w:sz w:val="15"/>
              </w:rPr>
              <w:t xml:space="preserve"> </w:t>
            </w:r>
            <w:r>
              <w:rPr>
                <w:rFonts w:ascii="Arial"/>
                <w:w w:val="105"/>
                <w:sz w:val="15"/>
              </w:rPr>
              <w:t>component</w:t>
            </w:r>
            <w:r>
              <w:rPr>
                <w:rFonts w:ascii="Arial"/>
                <w:spacing w:val="-13"/>
                <w:w w:val="105"/>
                <w:sz w:val="15"/>
              </w:rPr>
              <w:t xml:space="preserve"> </w:t>
            </w:r>
            <w:r>
              <w:rPr>
                <w:rFonts w:ascii="Arial"/>
                <w:w w:val="105"/>
                <w:sz w:val="15"/>
              </w:rPr>
              <w:t>design;</w:t>
            </w:r>
            <w:r>
              <w:rPr>
                <w:rFonts w:ascii="Arial"/>
                <w:w w:val="103"/>
                <w:sz w:val="15"/>
              </w:rPr>
              <w:t xml:space="preserve"> </w:t>
            </w:r>
            <w:r>
              <w:rPr>
                <w:rFonts w:ascii="Arial"/>
                <w:w w:val="105"/>
                <w:sz w:val="15"/>
              </w:rPr>
              <w:t>foundation</w:t>
            </w:r>
            <w:r>
              <w:rPr>
                <w:rFonts w:ascii="Arial"/>
                <w:spacing w:val="-12"/>
                <w:w w:val="105"/>
                <w:sz w:val="15"/>
              </w:rPr>
              <w:t xml:space="preserve"> </w:t>
            </w:r>
            <w:r>
              <w:rPr>
                <w:rFonts w:ascii="Arial"/>
                <w:w w:val="105"/>
                <w:sz w:val="15"/>
              </w:rPr>
              <w:t>pilings</w:t>
            </w:r>
            <w:r>
              <w:rPr>
                <w:rFonts w:ascii="Arial"/>
                <w:spacing w:val="-11"/>
                <w:w w:val="105"/>
                <w:sz w:val="15"/>
              </w:rPr>
              <w:t xml:space="preserve"> </w:t>
            </w:r>
            <w:r>
              <w:rPr>
                <w:rFonts w:ascii="Arial"/>
                <w:w w:val="105"/>
                <w:sz w:val="15"/>
              </w:rPr>
              <w:t>and</w:t>
            </w:r>
            <w:r>
              <w:rPr>
                <w:rFonts w:ascii="Arial"/>
                <w:spacing w:val="-11"/>
                <w:w w:val="105"/>
                <w:sz w:val="15"/>
              </w:rPr>
              <w:t xml:space="preserve"> </w:t>
            </w:r>
            <w:r>
              <w:rPr>
                <w:rFonts w:ascii="Arial"/>
                <w:w w:val="105"/>
                <w:sz w:val="15"/>
              </w:rPr>
              <w:t>templates,</w:t>
            </w:r>
            <w:r>
              <w:rPr>
                <w:rFonts w:ascii="Arial"/>
                <w:spacing w:val="-12"/>
                <w:w w:val="105"/>
                <w:sz w:val="15"/>
              </w:rPr>
              <w:t xml:space="preserve"> </w:t>
            </w:r>
            <w:r>
              <w:rPr>
                <w:rFonts w:ascii="Arial"/>
                <w:w w:val="105"/>
                <w:sz w:val="15"/>
              </w:rPr>
              <w:t>and</w:t>
            </w:r>
            <w:r>
              <w:rPr>
                <w:rFonts w:ascii="Arial"/>
                <w:spacing w:val="-11"/>
                <w:w w:val="105"/>
                <w:sz w:val="15"/>
              </w:rPr>
              <w:t xml:space="preserve"> </w:t>
            </w:r>
            <w:r>
              <w:rPr>
                <w:rFonts w:ascii="Arial"/>
                <w:w w:val="105"/>
                <w:sz w:val="15"/>
              </w:rPr>
              <w:t>mooring</w:t>
            </w:r>
            <w:r>
              <w:rPr>
                <w:rFonts w:ascii="Arial"/>
                <w:spacing w:val="-11"/>
                <w:w w:val="105"/>
                <w:sz w:val="15"/>
              </w:rPr>
              <w:t xml:space="preserve"> </w:t>
            </w:r>
            <w:r>
              <w:rPr>
                <w:rFonts w:ascii="Arial"/>
                <w:w w:val="105"/>
                <w:sz w:val="15"/>
              </w:rPr>
              <w:t>or</w:t>
            </w:r>
            <w:r>
              <w:rPr>
                <w:rFonts w:ascii="Arial"/>
                <w:spacing w:val="-12"/>
                <w:w w:val="105"/>
                <w:sz w:val="15"/>
              </w:rPr>
              <w:t xml:space="preserve"> </w:t>
            </w:r>
            <w:r>
              <w:rPr>
                <w:rFonts w:ascii="Arial"/>
                <w:w w:val="105"/>
                <w:sz w:val="15"/>
              </w:rPr>
              <w:t>tethering</w:t>
            </w:r>
            <w:r>
              <w:rPr>
                <w:rFonts w:ascii="Arial"/>
                <w:w w:val="103"/>
                <w:sz w:val="15"/>
              </w:rPr>
              <w:t xml:space="preserve"> </w:t>
            </w:r>
            <w:r>
              <w:rPr>
                <w:rFonts w:ascii="Arial"/>
                <w:w w:val="105"/>
                <w:sz w:val="15"/>
              </w:rPr>
              <w:t>systems;</w:t>
            </w:r>
            <w:r>
              <w:rPr>
                <w:rFonts w:ascii="Arial"/>
                <w:spacing w:val="-15"/>
                <w:w w:val="105"/>
                <w:sz w:val="15"/>
              </w:rPr>
              <w:t xml:space="preserve"> </w:t>
            </w:r>
            <w:r>
              <w:rPr>
                <w:rFonts w:ascii="Arial"/>
                <w:w w:val="105"/>
                <w:sz w:val="15"/>
              </w:rPr>
              <w:t>fabrication</w:t>
            </w:r>
            <w:r>
              <w:rPr>
                <w:rFonts w:ascii="Arial"/>
                <w:spacing w:val="-14"/>
                <w:w w:val="105"/>
                <w:sz w:val="15"/>
              </w:rPr>
              <w:t xml:space="preserve"> </w:t>
            </w:r>
            <w:r>
              <w:rPr>
                <w:rFonts w:ascii="Arial"/>
                <w:w w:val="105"/>
                <w:sz w:val="15"/>
              </w:rPr>
              <w:t>and</w:t>
            </w:r>
            <w:r>
              <w:rPr>
                <w:rFonts w:ascii="Arial"/>
                <w:spacing w:val="-14"/>
                <w:w w:val="105"/>
                <w:sz w:val="15"/>
              </w:rPr>
              <w:t xml:space="preserve"> </w:t>
            </w:r>
            <w:r>
              <w:rPr>
                <w:rFonts w:ascii="Arial"/>
                <w:w w:val="105"/>
                <w:sz w:val="15"/>
              </w:rPr>
              <w:t>installation</w:t>
            </w:r>
            <w:r>
              <w:rPr>
                <w:rFonts w:ascii="Arial"/>
                <w:spacing w:val="-14"/>
                <w:w w:val="105"/>
                <w:sz w:val="15"/>
              </w:rPr>
              <w:t xml:space="preserve"> </w:t>
            </w:r>
            <w:r>
              <w:rPr>
                <w:rFonts w:ascii="Arial"/>
                <w:w w:val="105"/>
                <w:sz w:val="15"/>
              </w:rPr>
              <w:t>guidelines);</w:t>
            </w:r>
            <w:r>
              <w:rPr>
                <w:rFonts w:ascii="Arial"/>
                <w:spacing w:val="-14"/>
                <w:w w:val="105"/>
                <w:sz w:val="15"/>
              </w:rPr>
              <w:t xml:space="preserve"> </w:t>
            </w:r>
            <w:r>
              <w:rPr>
                <w:rFonts w:ascii="Arial"/>
                <w:w w:val="105"/>
                <w:sz w:val="15"/>
              </w:rPr>
              <w:t>and</w:t>
            </w:r>
          </w:p>
          <w:p w:rsidR="00DB6DD4" w:rsidRDefault="008D6792">
            <w:pPr>
              <w:pStyle w:val="ListParagraph"/>
              <w:numPr>
                <w:ilvl w:val="0"/>
                <w:numId w:val="43"/>
              </w:numPr>
              <w:tabs>
                <w:tab w:val="left" w:pos="260"/>
              </w:tabs>
              <w:spacing w:line="265" w:lineRule="auto"/>
              <w:ind w:right="281" w:hanging="43"/>
              <w:rPr>
                <w:rFonts w:ascii="Arial" w:eastAsia="Arial" w:hAnsi="Arial" w:cs="Arial"/>
                <w:sz w:val="15"/>
                <w:szCs w:val="15"/>
              </w:rPr>
            </w:pPr>
            <w:r>
              <w:rPr>
                <w:rFonts w:ascii="Arial"/>
                <w:w w:val="105"/>
                <w:sz w:val="15"/>
              </w:rPr>
              <w:t>Location</w:t>
            </w:r>
            <w:r>
              <w:rPr>
                <w:rFonts w:ascii="Arial"/>
                <w:spacing w:val="-13"/>
                <w:w w:val="105"/>
                <w:sz w:val="15"/>
              </w:rPr>
              <w:t xml:space="preserve"> </w:t>
            </w:r>
            <w:r>
              <w:rPr>
                <w:rFonts w:ascii="Arial"/>
                <w:w w:val="105"/>
                <w:sz w:val="15"/>
              </w:rPr>
              <w:t>of</w:t>
            </w:r>
            <w:r>
              <w:rPr>
                <w:rFonts w:ascii="Arial"/>
                <w:spacing w:val="-12"/>
                <w:w w:val="105"/>
                <w:sz w:val="15"/>
              </w:rPr>
              <w:t xml:space="preserve"> </w:t>
            </w:r>
            <w:r>
              <w:rPr>
                <w:rFonts w:ascii="Arial"/>
                <w:w w:val="105"/>
                <w:sz w:val="15"/>
              </w:rPr>
              <w:t>foundation</w:t>
            </w:r>
            <w:r>
              <w:rPr>
                <w:rFonts w:ascii="Arial"/>
                <w:spacing w:val="-12"/>
                <w:w w:val="105"/>
                <w:sz w:val="15"/>
              </w:rPr>
              <w:t xml:space="preserve"> </w:t>
            </w:r>
            <w:r>
              <w:rPr>
                <w:rFonts w:ascii="Arial"/>
                <w:w w:val="105"/>
                <w:sz w:val="15"/>
              </w:rPr>
              <w:t>boreholes</w:t>
            </w:r>
            <w:r>
              <w:rPr>
                <w:rFonts w:ascii="Arial"/>
                <w:spacing w:val="-13"/>
                <w:w w:val="105"/>
                <w:sz w:val="15"/>
              </w:rPr>
              <w:t xml:space="preserve"> </w:t>
            </w:r>
            <w:r>
              <w:rPr>
                <w:rFonts w:ascii="Arial"/>
                <w:w w:val="105"/>
                <w:sz w:val="15"/>
              </w:rPr>
              <w:t>and</w:t>
            </w:r>
            <w:r>
              <w:rPr>
                <w:rFonts w:ascii="Arial"/>
                <w:spacing w:val="-12"/>
                <w:w w:val="105"/>
                <w:sz w:val="15"/>
              </w:rPr>
              <w:t xml:space="preserve"> </w:t>
            </w:r>
            <w:r>
              <w:rPr>
                <w:rFonts w:ascii="Arial"/>
                <w:w w:val="105"/>
                <w:sz w:val="15"/>
              </w:rPr>
              <w:t>foundation</w:t>
            </w:r>
            <w:r>
              <w:rPr>
                <w:rFonts w:ascii="Arial"/>
                <w:spacing w:val="-12"/>
                <w:w w:val="105"/>
                <w:sz w:val="15"/>
              </w:rPr>
              <w:t xml:space="preserve"> </w:t>
            </w:r>
            <w:r>
              <w:rPr>
                <w:rFonts w:ascii="Arial"/>
                <w:w w:val="105"/>
                <w:sz w:val="15"/>
              </w:rPr>
              <w:t>piles;</w:t>
            </w:r>
            <w:r>
              <w:rPr>
                <w:rFonts w:ascii="Arial"/>
                <w:w w:val="103"/>
                <w:sz w:val="15"/>
              </w:rPr>
              <w:t xml:space="preserve"> </w:t>
            </w:r>
            <w:r>
              <w:rPr>
                <w:rFonts w:ascii="Arial"/>
                <w:w w:val="105"/>
                <w:sz w:val="15"/>
              </w:rPr>
              <w:t>and</w:t>
            </w:r>
          </w:p>
          <w:p w:rsidR="00DB6DD4" w:rsidRDefault="008D6792">
            <w:pPr>
              <w:pStyle w:val="ListParagraph"/>
              <w:numPr>
                <w:ilvl w:val="0"/>
                <w:numId w:val="43"/>
              </w:numPr>
              <w:tabs>
                <w:tab w:val="left" w:pos="269"/>
              </w:tabs>
              <w:ind w:left="268" w:hanging="258"/>
              <w:rPr>
                <w:rFonts w:ascii="Arial" w:eastAsia="Arial" w:hAnsi="Arial" w:cs="Arial"/>
                <w:sz w:val="15"/>
                <w:szCs w:val="15"/>
              </w:rPr>
            </w:pPr>
            <w:r>
              <w:rPr>
                <w:rFonts w:ascii="Arial"/>
                <w:w w:val="105"/>
                <w:sz w:val="15"/>
              </w:rPr>
              <w:t>Foundation</w:t>
            </w:r>
            <w:r>
              <w:rPr>
                <w:rFonts w:ascii="Arial"/>
                <w:spacing w:val="-14"/>
                <w:w w:val="105"/>
                <w:sz w:val="15"/>
              </w:rPr>
              <w:t xml:space="preserve"> </w:t>
            </w:r>
            <w:r>
              <w:rPr>
                <w:rFonts w:ascii="Arial"/>
                <w:w w:val="105"/>
                <w:sz w:val="15"/>
              </w:rPr>
              <w:t>information</w:t>
            </w:r>
            <w:r>
              <w:rPr>
                <w:rFonts w:ascii="Arial"/>
                <w:spacing w:val="-13"/>
                <w:w w:val="105"/>
                <w:sz w:val="15"/>
              </w:rPr>
              <w:t xml:space="preserve"> </w:t>
            </w:r>
            <w:r>
              <w:rPr>
                <w:rFonts w:ascii="Arial"/>
                <w:w w:val="105"/>
                <w:sz w:val="15"/>
              </w:rPr>
              <w:t>(e.g.,</w:t>
            </w:r>
            <w:r>
              <w:rPr>
                <w:rFonts w:ascii="Arial"/>
                <w:spacing w:val="-13"/>
                <w:w w:val="105"/>
                <w:sz w:val="15"/>
              </w:rPr>
              <w:t xml:space="preserve"> </w:t>
            </w:r>
            <w:r>
              <w:rPr>
                <w:rFonts w:ascii="Arial"/>
                <w:w w:val="105"/>
                <w:sz w:val="15"/>
              </w:rPr>
              <w:t>soil</w:t>
            </w:r>
            <w:r>
              <w:rPr>
                <w:rFonts w:ascii="Arial"/>
                <w:spacing w:val="-13"/>
                <w:w w:val="105"/>
                <w:sz w:val="15"/>
              </w:rPr>
              <w:t xml:space="preserve"> </w:t>
            </w:r>
            <w:r>
              <w:rPr>
                <w:rFonts w:ascii="Arial"/>
                <w:w w:val="105"/>
                <w:sz w:val="15"/>
              </w:rPr>
              <w:t>stability,</w:t>
            </w:r>
            <w:r>
              <w:rPr>
                <w:rFonts w:ascii="Arial"/>
                <w:spacing w:val="-13"/>
                <w:w w:val="105"/>
                <w:sz w:val="15"/>
              </w:rPr>
              <w:t xml:space="preserve"> </w:t>
            </w:r>
            <w:r>
              <w:rPr>
                <w:rFonts w:ascii="Arial"/>
                <w:w w:val="105"/>
                <w:sz w:val="15"/>
              </w:rPr>
              <w:t>design</w:t>
            </w:r>
            <w:r>
              <w:rPr>
                <w:rFonts w:ascii="Arial"/>
                <w:spacing w:val="-13"/>
                <w:w w:val="105"/>
                <w:sz w:val="15"/>
              </w:rPr>
              <w:t xml:space="preserve"> </w:t>
            </w:r>
            <w:r>
              <w:rPr>
                <w:rFonts w:ascii="Arial"/>
                <w:w w:val="105"/>
                <w:sz w:val="15"/>
              </w:rPr>
              <w:t>criteria).</w:t>
            </w:r>
          </w:p>
        </w:tc>
        <w:tc>
          <w:tcPr>
            <w:tcW w:w="3078"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3" w:right="524" w:hanging="44"/>
              <w:rPr>
                <w:rFonts w:ascii="Arial" w:eastAsia="Arial" w:hAnsi="Arial" w:cs="Arial"/>
                <w:sz w:val="15"/>
                <w:szCs w:val="15"/>
              </w:rPr>
            </w:pPr>
            <w:r>
              <w:rPr>
                <w:rFonts w:ascii="Arial"/>
                <w:w w:val="105"/>
                <w:sz w:val="15"/>
              </w:rPr>
              <w:t>You</w:t>
            </w:r>
            <w:r>
              <w:rPr>
                <w:rFonts w:ascii="Arial"/>
                <w:spacing w:val="-8"/>
                <w:w w:val="105"/>
                <w:sz w:val="15"/>
              </w:rPr>
              <w:t xml:space="preserve"> </w:t>
            </w:r>
            <w:r>
              <w:rPr>
                <w:rFonts w:ascii="Arial"/>
                <w:w w:val="105"/>
                <w:sz w:val="15"/>
              </w:rPr>
              <w:t>must</w:t>
            </w:r>
            <w:r>
              <w:rPr>
                <w:rFonts w:ascii="Arial"/>
                <w:spacing w:val="-7"/>
                <w:w w:val="105"/>
                <w:sz w:val="15"/>
              </w:rPr>
              <w:t xml:space="preserve"> </w:t>
            </w:r>
            <w:r>
              <w:rPr>
                <w:rFonts w:ascii="Arial"/>
                <w:w w:val="105"/>
                <w:sz w:val="15"/>
              </w:rPr>
              <w:t>submit</w:t>
            </w:r>
            <w:r>
              <w:rPr>
                <w:rFonts w:ascii="Arial"/>
                <w:spacing w:val="-7"/>
                <w:w w:val="105"/>
                <w:sz w:val="15"/>
              </w:rPr>
              <w:t xml:space="preserve"> </w:t>
            </w:r>
            <w:r>
              <w:rPr>
                <w:rFonts w:ascii="Arial"/>
                <w:w w:val="105"/>
                <w:sz w:val="15"/>
              </w:rPr>
              <w:t>1</w:t>
            </w:r>
            <w:r>
              <w:rPr>
                <w:rFonts w:ascii="Arial"/>
                <w:spacing w:val="-7"/>
                <w:w w:val="105"/>
                <w:sz w:val="15"/>
              </w:rPr>
              <w:t xml:space="preserve"> </w:t>
            </w:r>
            <w:r>
              <w:rPr>
                <w:rFonts w:ascii="Arial"/>
                <w:w w:val="105"/>
                <w:sz w:val="15"/>
              </w:rPr>
              <w:t>paper</w:t>
            </w:r>
            <w:r>
              <w:rPr>
                <w:rFonts w:ascii="Arial"/>
                <w:spacing w:val="-8"/>
                <w:w w:val="105"/>
                <w:sz w:val="15"/>
              </w:rPr>
              <w:t xml:space="preserve"> </w:t>
            </w:r>
            <w:r>
              <w:rPr>
                <w:rFonts w:ascii="Arial"/>
                <w:w w:val="105"/>
                <w:sz w:val="15"/>
              </w:rPr>
              <w:t>copy</w:t>
            </w:r>
            <w:r>
              <w:rPr>
                <w:rFonts w:ascii="Arial"/>
                <w:spacing w:val="-7"/>
                <w:w w:val="105"/>
                <w:sz w:val="15"/>
              </w:rPr>
              <w:t xml:space="preserve"> </w:t>
            </w:r>
            <w:r>
              <w:rPr>
                <w:rFonts w:ascii="Arial"/>
                <w:w w:val="105"/>
                <w:sz w:val="15"/>
              </w:rPr>
              <w:t>and</w:t>
            </w:r>
            <w:r>
              <w:rPr>
                <w:rFonts w:ascii="Arial"/>
                <w:spacing w:val="-7"/>
                <w:w w:val="105"/>
                <w:sz w:val="15"/>
              </w:rPr>
              <w:t xml:space="preserve"> </w:t>
            </w:r>
            <w:r>
              <w:rPr>
                <w:rFonts w:ascii="Arial"/>
                <w:w w:val="105"/>
                <w:sz w:val="15"/>
              </w:rPr>
              <w:t>1</w:t>
            </w:r>
            <w:r>
              <w:rPr>
                <w:rFonts w:ascii="Arial"/>
                <w:w w:val="103"/>
                <w:sz w:val="15"/>
              </w:rPr>
              <w:t xml:space="preserve"> </w:t>
            </w:r>
            <w:r>
              <w:rPr>
                <w:rFonts w:ascii="Arial"/>
                <w:w w:val="105"/>
                <w:sz w:val="15"/>
              </w:rPr>
              <w:t>electronic</w:t>
            </w:r>
            <w:r>
              <w:rPr>
                <w:rFonts w:ascii="Arial"/>
                <w:spacing w:val="-22"/>
                <w:w w:val="105"/>
                <w:sz w:val="15"/>
              </w:rPr>
              <w:t xml:space="preserve"> </w:t>
            </w:r>
            <w:r>
              <w:rPr>
                <w:rFonts w:ascii="Arial"/>
                <w:w w:val="105"/>
                <w:sz w:val="15"/>
              </w:rPr>
              <w:t>copy.</w:t>
            </w:r>
          </w:p>
        </w:tc>
      </w:tr>
      <w:tr w:rsidR="00DB6DD4">
        <w:trPr>
          <w:trHeight w:hRule="exact" w:val="798"/>
        </w:trPr>
        <w:tc>
          <w:tcPr>
            <w:tcW w:w="1018"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3" w:right="65" w:hanging="44"/>
              <w:rPr>
                <w:rFonts w:ascii="Arial" w:eastAsia="Arial" w:hAnsi="Arial" w:cs="Arial"/>
                <w:sz w:val="15"/>
                <w:szCs w:val="15"/>
              </w:rPr>
            </w:pPr>
            <w:r>
              <w:rPr>
                <w:rFonts w:ascii="Arial"/>
                <w:w w:val="105"/>
                <w:sz w:val="15"/>
              </w:rPr>
              <w:t>(7)</w:t>
            </w:r>
            <w:r>
              <w:rPr>
                <w:rFonts w:ascii="Arial"/>
                <w:spacing w:val="-7"/>
                <w:w w:val="105"/>
                <w:sz w:val="15"/>
              </w:rPr>
              <w:t xml:space="preserve"> </w:t>
            </w:r>
            <w:r>
              <w:rPr>
                <w:rFonts w:ascii="Arial"/>
                <w:w w:val="105"/>
                <w:sz w:val="15"/>
              </w:rPr>
              <w:t>A</w:t>
            </w:r>
            <w:r>
              <w:rPr>
                <w:rFonts w:ascii="Arial"/>
                <w:w w:val="103"/>
                <w:sz w:val="15"/>
              </w:rPr>
              <w:t xml:space="preserve"> </w:t>
            </w:r>
            <w:r>
              <w:rPr>
                <w:rFonts w:ascii="Arial"/>
                <w:w w:val="105"/>
                <w:sz w:val="15"/>
              </w:rPr>
              <w:t>complete</w:t>
            </w:r>
            <w:r>
              <w:rPr>
                <w:rFonts w:ascii="Arial"/>
                <w:spacing w:val="-18"/>
                <w:w w:val="105"/>
                <w:sz w:val="15"/>
              </w:rPr>
              <w:t xml:space="preserve"> </w:t>
            </w:r>
            <w:r>
              <w:rPr>
                <w:rFonts w:ascii="Arial"/>
                <w:w w:val="105"/>
                <w:sz w:val="15"/>
              </w:rPr>
              <w:t>set</w:t>
            </w:r>
            <w:r>
              <w:rPr>
                <w:rFonts w:ascii="Arial"/>
                <w:w w:val="103"/>
                <w:sz w:val="15"/>
              </w:rPr>
              <w:t xml:space="preserve"> </w:t>
            </w:r>
            <w:r>
              <w:rPr>
                <w:rFonts w:ascii="Arial"/>
                <w:w w:val="105"/>
                <w:sz w:val="15"/>
              </w:rPr>
              <w:t>of</w:t>
            </w:r>
            <w:r>
              <w:rPr>
                <w:rFonts w:ascii="Arial"/>
                <w:spacing w:val="-13"/>
                <w:w w:val="105"/>
                <w:sz w:val="15"/>
              </w:rPr>
              <w:t xml:space="preserve"> </w:t>
            </w:r>
            <w:r>
              <w:rPr>
                <w:rFonts w:ascii="Arial"/>
                <w:w w:val="105"/>
                <w:sz w:val="15"/>
              </w:rPr>
              <w:t>design</w:t>
            </w:r>
            <w:r>
              <w:rPr>
                <w:rFonts w:ascii="Arial"/>
                <w:w w:val="103"/>
                <w:sz w:val="15"/>
              </w:rPr>
              <w:t xml:space="preserve"> </w:t>
            </w:r>
            <w:r>
              <w:rPr>
                <w:rFonts w:ascii="Arial"/>
                <w:w w:val="105"/>
                <w:sz w:val="15"/>
              </w:rPr>
              <w:t>calculations</w:t>
            </w:r>
          </w:p>
        </w:tc>
        <w:tc>
          <w:tcPr>
            <w:tcW w:w="4274"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5"/>
              <w:ind w:left="10"/>
              <w:rPr>
                <w:rFonts w:ascii="Arial" w:eastAsia="Arial" w:hAnsi="Arial" w:cs="Arial"/>
                <w:sz w:val="15"/>
                <w:szCs w:val="15"/>
              </w:rPr>
            </w:pPr>
            <w:r>
              <w:rPr>
                <w:rFonts w:ascii="Arial"/>
                <w:w w:val="105"/>
                <w:sz w:val="15"/>
              </w:rPr>
              <w:t>Self-explanatory</w:t>
            </w:r>
          </w:p>
        </w:tc>
        <w:tc>
          <w:tcPr>
            <w:tcW w:w="3078"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5" w:line="265" w:lineRule="auto"/>
              <w:ind w:left="53" w:right="526" w:hanging="44"/>
              <w:rPr>
                <w:rFonts w:ascii="Arial" w:eastAsia="Arial" w:hAnsi="Arial" w:cs="Arial"/>
                <w:sz w:val="15"/>
                <w:szCs w:val="15"/>
              </w:rPr>
            </w:pPr>
            <w:r>
              <w:rPr>
                <w:rFonts w:ascii="Arial"/>
                <w:w w:val="105"/>
                <w:sz w:val="15"/>
              </w:rPr>
              <w:t>You</w:t>
            </w:r>
            <w:r>
              <w:rPr>
                <w:rFonts w:ascii="Arial"/>
                <w:spacing w:val="-8"/>
                <w:w w:val="105"/>
                <w:sz w:val="15"/>
              </w:rPr>
              <w:t xml:space="preserve"> </w:t>
            </w:r>
            <w:r>
              <w:rPr>
                <w:rFonts w:ascii="Arial"/>
                <w:w w:val="105"/>
                <w:sz w:val="15"/>
              </w:rPr>
              <w:t>must</w:t>
            </w:r>
            <w:r>
              <w:rPr>
                <w:rFonts w:ascii="Arial"/>
                <w:spacing w:val="-7"/>
                <w:w w:val="105"/>
                <w:sz w:val="15"/>
              </w:rPr>
              <w:t xml:space="preserve"> </w:t>
            </w:r>
            <w:r>
              <w:rPr>
                <w:rFonts w:ascii="Arial"/>
                <w:w w:val="105"/>
                <w:sz w:val="15"/>
              </w:rPr>
              <w:t>submit</w:t>
            </w:r>
            <w:r>
              <w:rPr>
                <w:rFonts w:ascii="Arial"/>
                <w:spacing w:val="-7"/>
                <w:w w:val="105"/>
                <w:sz w:val="15"/>
              </w:rPr>
              <w:t xml:space="preserve"> </w:t>
            </w:r>
            <w:r>
              <w:rPr>
                <w:rFonts w:ascii="Arial"/>
                <w:w w:val="105"/>
                <w:sz w:val="15"/>
              </w:rPr>
              <w:t>1</w:t>
            </w:r>
            <w:r>
              <w:rPr>
                <w:rFonts w:ascii="Arial"/>
                <w:spacing w:val="-7"/>
                <w:w w:val="105"/>
                <w:sz w:val="15"/>
              </w:rPr>
              <w:t xml:space="preserve"> </w:t>
            </w:r>
            <w:r>
              <w:rPr>
                <w:rFonts w:ascii="Arial"/>
                <w:w w:val="105"/>
                <w:sz w:val="15"/>
              </w:rPr>
              <w:t>paper</w:t>
            </w:r>
            <w:r>
              <w:rPr>
                <w:rFonts w:ascii="Arial"/>
                <w:spacing w:val="-8"/>
                <w:w w:val="105"/>
                <w:sz w:val="15"/>
              </w:rPr>
              <w:t xml:space="preserve"> </w:t>
            </w:r>
            <w:r>
              <w:rPr>
                <w:rFonts w:ascii="Arial"/>
                <w:w w:val="105"/>
                <w:sz w:val="15"/>
              </w:rPr>
              <w:t>copy</w:t>
            </w:r>
            <w:r>
              <w:rPr>
                <w:rFonts w:ascii="Arial"/>
                <w:spacing w:val="-7"/>
                <w:w w:val="105"/>
                <w:sz w:val="15"/>
              </w:rPr>
              <w:t xml:space="preserve"> </w:t>
            </w:r>
            <w:r>
              <w:rPr>
                <w:rFonts w:ascii="Arial"/>
                <w:w w:val="105"/>
                <w:sz w:val="15"/>
              </w:rPr>
              <w:t>and</w:t>
            </w:r>
            <w:r>
              <w:rPr>
                <w:rFonts w:ascii="Arial"/>
                <w:spacing w:val="-7"/>
                <w:w w:val="105"/>
                <w:sz w:val="15"/>
              </w:rPr>
              <w:t xml:space="preserve"> </w:t>
            </w:r>
            <w:r>
              <w:rPr>
                <w:rFonts w:ascii="Arial"/>
                <w:w w:val="105"/>
                <w:sz w:val="15"/>
              </w:rPr>
              <w:t>1</w:t>
            </w:r>
            <w:r>
              <w:rPr>
                <w:rFonts w:ascii="Arial"/>
                <w:w w:val="103"/>
                <w:sz w:val="15"/>
              </w:rPr>
              <w:t xml:space="preserve"> </w:t>
            </w:r>
            <w:r>
              <w:rPr>
                <w:rFonts w:ascii="Arial"/>
                <w:w w:val="105"/>
                <w:sz w:val="15"/>
              </w:rPr>
              <w:t>electronic</w:t>
            </w:r>
            <w:r>
              <w:rPr>
                <w:rFonts w:ascii="Arial"/>
                <w:spacing w:val="-22"/>
                <w:w w:val="105"/>
                <w:sz w:val="15"/>
              </w:rPr>
              <w:t xml:space="preserve"> </w:t>
            </w:r>
            <w:r>
              <w:rPr>
                <w:rFonts w:ascii="Arial"/>
                <w:w w:val="105"/>
                <w:sz w:val="15"/>
              </w:rPr>
              <w:t>copy.</w:t>
            </w:r>
          </w:p>
        </w:tc>
      </w:tr>
      <w:tr w:rsidR="00DB6DD4">
        <w:trPr>
          <w:trHeight w:hRule="exact" w:val="1179"/>
        </w:trPr>
        <w:tc>
          <w:tcPr>
            <w:tcW w:w="1018"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5" w:line="265" w:lineRule="auto"/>
              <w:ind w:left="10" w:right="74"/>
              <w:rPr>
                <w:rFonts w:ascii="Arial" w:eastAsia="Arial" w:hAnsi="Arial" w:cs="Arial"/>
                <w:sz w:val="15"/>
                <w:szCs w:val="15"/>
              </w:rPr>
            </w:pPr>
            <w:r>
              <w:rPr>
                <w:rFonts w:ascii="Arial"/>
                <w:w w:val="105"/>
                <w:sz w:val="15"/>
              </w:rPr>
              <w:t>(8)</w:t>
            </w:r>
            <w:r>
              <w:rPr>
                <w:rFonts w:ascii="Arial"/>
                <w:spacing w:val="-16"/>
                <w:w w:val="105"/>
                <w:sz w:val="15"/>
              </w:rPr>
              <w:t xml:space="preserve"> </w:t>
            </w:r>
            <w:r>
              <w:rPr>
                <w:rFonts w:ascii="Arial"/>
                <w:w w:val="105"/>
                <w:sz w:val="15"/>
              </w:rPr>
              <w:t>Project-</w:t>
            </w:r>
            <w:r>
              <w:rPr>
                <w:rFonts w:ascii="Arial"/>
                <w:w w:val="103"/>
                <w:sz w:val="15"/>
              </w:rPr>
              <w:t xml:space="preserve"> </w:t>
            </w:r>
            <w:r>
              <w:rPr>
                <w:rFonts w:ascii="Arial"/>
                <w:w w:val="105"/>
                <w:sz w:val="15"/>
              </w:rPr>
              <w:t>specific</w:t>
            </w:r>
            <w:r>
              <w:rPr>
                <w:rFonts w:ascii="Arial"/>
                <w:w w:val="103"/>
                <w:sz w:val="15"/>
              </w:rPr>
              <w:t xml:space="preserve"> </w:t>
            </w:r>
            <w:r>
              <w:rPr>
                <w:rFonts w:ascii="Arial"/>
                <w:w w:val="105"/>
                <w:sz w:val="15"/>
              </w:rPr>
              <w:t>studies</w:t>
            </w:r>
            <w:r>
              <w:rPr>
                <w:rFonts w:ascii="Arial"/>
                <w:spacing w:val="-18"/>
                <w:w w:val="105"/>
                <w:sz w:val="15"/>
              </w:rPr>
              <w:t xml:space="preserve"> </w:t>
            </w:r>
            <w:r>
              <w:rPr>
                <w:rFonts w:ascii="Arial"/>
                <w:w w:val="105"/>
                <w:sz w:val="15"/>
              </w:rPr>
              <w:t>used</w:t>
            </w:r>
            <w:r>
              <w:rPr>
                <w:rFonts w:ascii="Arial"/>
                <w:w w:val="103"/>
                <w:sz w:val="15"/>
              </w:rPr>
              <w:t xml:space="preserve"> </w:t>
            </w:r>
            <w:r>
              <w:rPr>
                <w:rFonts w:ascii="Arial"/>
                <w:w w:val="105"/>
                <w:sz w:val="15"/>
              </w:rPr>
              <w:t>in</w:t>
            </w:r>
            <w:r>
              <w:rPr>
                <w:rFonts w:ascii="Arial"/>
                <w:spacing w:val="-9"/>
                <w:w w:val="105"/>
                <w:sz w:val="15"/>
              </w:rPr>
              <w:t xml:space="preserve"> </w:t>
            </w:r>
            <w:r>
              <w:rPr>
                <w:rFonts w:ascii="Arial"/>
                <w:w w:val="105"/>
                <w:sz w:val="15"/>
              </w:rPr>
              <w:t>the</w:t>
            </w:r>
            <w:r>
              <w:rPr>
                <w:rFonts w:ascii="Arial"/>
                <w:spacing w:val="-8"/>
                <w:w w:val="105"/>
                <w:sz w:val="15"/>
              </w:rPr>
              <w:t xml:space="preserve"> </w:t>
            </w:r>
            <w:r>
              <w:rPr>
                <w:rFonts w:ascii="Arial"/>
                <w:w w:val="105"/>
                <w:sz w:val="15"/>
              </w:rPr>
              <w:t>facility</w:t>
            </w:r>
            <w:r>
              <w:rPr>
                <w:rFonts w:ascii="Arial"/>
                <w:w w:val="103"/>
                <w:sz w:val="15"/>
              </w:rPr>
              <w:t xml:space="preserve"> </w:t>
            </w:r>
            <w:r>
              <w:rPr>
                <w:rFonts w:ascii="Arial"/>
                <w:w w:val="105"/>
                <w:sz w:val="15"/>
              </w:rPr>
              <w:t>design</w:t>
            </w:r>
            <w:r>
              <w:rPr>
                <w:rFonts w:ascii="Arial"/>
                <w:spacing w:val="-13"/>
                <w:w w:val="105"/>
                <w:sz w:val="15"/>
              </w:rPr>
              <w:t xml:space="preserve"> </w:t>
            </w:r>
            <w:r>
              <w:rPr>
                <w:rFonts w:ascii="Arial"/>
                <w:w w:val="105"/>
                <w:sz w:val="15"/>
              </w:rPr>
              <w:t>or</w:t>
            </w:r>
            <w:r>
              <w:rPr>
                <w:rFonts w:ascii="Arial"/>
                <w:w w:val="103"/>
                <w:sz w:val="15"/>
              </w:rPr>
              <w:t xml:space="preserve"> </w:t>
            </w:r>
            <w:r>
              <w:rPr>
                <w:rFonts w:ascii="Arial"/>
                <w:w w:val="105"/>
                <w:sz w:val="15"/>
              </w:rPr>
              <w:t>installation</w:t>
            </w:r>
          </w:p>
        </w:tc>
        <w:tc>
          <w:tcPr>
            <w:tcW w:w="4274"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5" w:line="265" w:lineRule="auto"/>
              <w:ind w:left="53" w:right="84" w:hanging="44"/>
              <w:rPr>
                <w:rFonts w:ascii="Arial" w:eastAsia="Arial" w:hAnsi="Arial" w:cs="Arial"/>
                <w:sz w:val="15"/>
                <w:szCs w:val="15"/>
              </w:rPr>
            </w:pPr>
            <w:r>
              <w:rPr>
                <w:rFonts w:ascii="Arial" w:eastAsia="Arial" w:hAnsi="Arial" w:cs="Arial"/>
                <w:w w:val="105"/>
                <w:sz w:val="15"/>
                <w:szCs w:val="15"/>
              </w:rPr>
              <w:t>All</w:t>
            </w:r>
            <w:r>
              <w:rPr>
                <w:rFonts w:ascii="Arial" w:eastAsia="Arial" w:hAnsi="Arial" w:cs="Arial"/>
                <w:spacing w:val="-10"/>
                <w:w w:val="105"/>
                <w:sz w:val="15"/>
                <w:szCs w:val="15"/>
              </w:rPr>
              <w:t xml:space="preserve"> </w:t>
            </w:r>
            <w:r>
              <w:rPr>
                <w:rFonts w:ascii="Arial" w:eastAsia="Arial" w:hAnsi="Arial" w:cs="Arial"/>
                <w:w w:val="105"/>
                <w:sz w:val="15"/>
                <w:szCs w:val="15"/>
              </w:rPr>
              <w:t>studies</w:t>
            </w:r>
            <w:r>
              <w:rPr>
                <w:rFonts w:ascii="Arial" w:eastAsia="Arial" w:hAnsi="Arial" w:cs="Arial"/>
                <w:spacing w:val="-10"/>
                <w:w w:val="105"/>
                <w:sz w:val="15"/>
                <w:szCs w:val="15"/>
              </w:rPr>
              <w:t xml:space="preserve"> </w:t>
            </w:r>
            <w:r>
              <w:rPr>
                <w:rFonts w:ascii="Arial" w:eastAsia="Arial" w:hAnsi="Arial" w:cs="Arial"/>
                <w:w w:val="105"/>
                <w:sz w:val="15"/>
                <w:szCs w:val="15"/>
              </w:rPr>
              <w:t>pertinent</w:t>
            </w:r>
            <w:r>
              <w:rPr>
                <w:rFonts w:ascii="Arial" w:eastAsia="Arial" w:hAnsi="Arial" w:cs="Arial"/>
                <w:spacing w:val="-9"/>
                <w:w w:val="105"/>
                <w:sz w:val="15"/>
                <w:szCs w:val="15"/>
              </w:rPr>
              <w:t xml:space="preserve"> </w:t>
            </w:r>
            <w:r>
              <w:rPr>
                <w:rFonts w:ascii="Arial" w:eastAsia="Arial" w:hAnsi="Arial" w:cs="Arial"/>
                <w:w w:val="105"/>
                <w:sz w:val="15"/>
                <w:szCs w:val="15"/>
              </w:rPr>
              <w:t>to</w:t>
            </w:r>
            <w:r>
              <w:rPr>
                <w:rFonts w:ascii="Arial" w:eastAsia="Arial" w:hAnsi="Arial" w:cs="Arial"/>
                <w:spacing w:val="-10"/>
                <w:w w:val="105"/>
                <w:sz w:val="15"/>
                <w:szCs w:val="15"/>
              </w:rPr>
              <w:t xml:space="preserve"> </w:t>
            </w:r>
            <w:r>
              <w:rPr>
                <w:rFonts w:ascii="Arial" w:eastAsia="Arial" w:hAnsi="Arial" w:cs="Arial"/>
                <w:w w:val="105"/>
                <w:sz w:val="15"/>
                <w:szCs w:val="15"/>
              </w:rPr>
              <w:t>facility</w:t>
            </w:r>
            <w:r>
              <w:rPr>
                <w:rFonts w:ascii="Arial" w:eastAsia="Arial" w:hAnsi="Arial" w:cs="Arial"/>
                <w:spacing w:val="-9"/>
                <w:w w:val="105"/>
                <w:sz w:val="15"/>
                <w:szCs w:val="15"/>
              </w:rPr>
              <w:t xml:space="preserve"> </w:t>
            </w:r>
            <w:r>
              <w:rPr>
                <w:rFonts w:ascii="Arial" w:eastAsia="Arial" w:hAnsi="Arial" w:cs="Arial"/>
                <w:w w:val="105"/>
                <w:sz w:val="15"/>
                <w:szCs w:val="15"/>
              </w:rPr>
              <w:t>design</w:t>
            </w:r>
            <w:r>
              <w:rPr>
                <w:rFonts w:ascii="Arial" w:eastAsia="Arial" w:hAnsi="Arial" w:cs="Arial"/>
                <w:spacing w:val="-10"/>
                <w:w w:val="105"/>
                <w:sz w:val="15"/>
                <w:szCs w:val="15"/>
              </w:rPr>
              <w:t xml:space="preserve"> </w:t>
            </w:r>
            <w:r>
              <w:rPr>
                <w:rFonts w:ascii="Arial" w:eastAsia="Arial" w:hAnsi="Arial" w:cs="Arial"/>
                <w:w w:val="105"/>
                <w:sz w:val="15"/>
                <w:szCs w:val="15"/>
              </w:rPr>
              <w:t>or</w:t>
            </w:r>
            <w:r>
              <w:rPr>
                <w:rFonts w:ascii="Arial" w:eastAsia="Arial" w:hAnsi="Arial" w:cs="Arial"/>
                <w:spacing w:val="-9"/>
                <w:w w:val="105"/>
                <w:sz w:val="15"/>
                <w:szCs w:val="15"/>
              </w:rPr>
              <w:t xml:space="preserve"> </w:t>
            </w:r>
            <w:r>
              <w:rPr>
                <w:rFonts w:ascii="Arial" w:eastAsia="Arial" w:hAnsi="Arial" w:cs="Arial"/>
                <w:w w:val="105"/>
                <w:sz w:val="15"/>
                <w:szCs w:val="15"/>
              </w:rPr>
              <w:t>installation,</w:t>
            </w:r>
            <w:r>
              <w:rPr>
                <w:rFonts w:ascii="Arial" w:eastAsia="Arial" w:hAnsi="Arial" w:cs="Arial"/>
                <w:spacing w:val="-10"/>
                <w:w w:val="105"/>
                <w:sz w:val="15"/>
                <w:szCs w:val="15"/>
              </w:rPr>
              <w:t xml:space="preserve"> </w:t>
            </w:r>
            <w:r>
              <w:rPr>
                <w:rFonts w:ascii="Arial" w:eastAsia="Arial" w:hAnsi="Arial" w:cs="Arial"/>
                <w:w w:val="105"/>
                <w:sz w:val="15"/>
                <w:szCs w:val="15"/>
              </w:rPr>
              <w:t>e.g.,</w:t>
            </w:r>
            <w:r>
              <w:rPr>
                <w:rFonts w:ascii="Arial" w:eastAsia="Arial" w:hAnsi="Arial" w:cs="Arial"/>
                <w:w w:val="103"/>
                <w:sz w:val="15"/>
                <w:szCs w:val="15"/>
              </w:rPr>
              <w:t xml:space="preserve"> </w:t>
            </w:r>
            <w:r>
              <w:rPr>
                <w:rFonts w:ascii="Arial" w:eastAsia="Arial" w:hAnsi="Arial" w:cs="Arial"/>
                <w:w w:val="105"/>
                <w:sz w:val="15"/>
                <w:szCs w:val="15"/>
              </w:rPr>
              <w:t>oceanographic</w:t>
            </w:r>
            <w:r>
              <w:rPr>
                <w:rFonts w:ascii="Arial" w:eastAsia="Arial" w:hAnsi="Arial" w:cs="Arial"/>
                <w:spacing w:val="-10"/>
                <w:w w:val="105"/>
                <w:sz w:val="15"/>
                <w:szCs w:val="15"/>
              </w:rPr>
              <w:t xml:space="preserve"> </w:t>
            </w:r>
            <w:r>
              <w:rPr>
                <w:rFonts w:ascii="Arial" w:eastAsia="Arial" w:hAnsi="Arial" w:cs="Arial"/>
                <w:w w:val="105"/>
                <w:sz w:val="15"/>
                <w:szCs w:val="15"/>
              </w:rPr>
              <w:t>and</w:t>
            </w:r>
            <w:r>
              <w:rPr>
                <w:rFonts w:ascii="Arial" w:eastAsia="Arial" w:hAnsi="Arial" w:cs="Arial"/>
                <w:spacing w:val="-10"/>
                <w:w w:val="105"/>
                <w:sz w:val="15"/>
                <w:szCs w:val="15"/>
              </w:rPr>
              <w:t xml:space="preserve"> </w:t>
            </w:r>
            <w:r>
              <w:rPr>
                <w:rFonts w:ascii="Arial" w:eastAsia="Arial" w:hAnsi="Arial" w:cs="Arial"/>
                <w:w w:val="105"/>
                <w:sz w:val="15"/>
                <w:szCs w:val="15"/>
              </w:rPr>
              <w:t>soil</w:t>
            </w:r>
            <w:r>
              <w:rPr>
                <w:rFonts w:ascii="Arial" w:eastAsia="Arial" w:hAnsi="Arial" w:cs="Arial"/>
                <w:spacing w:val="-10"/>
                <w:w w:val="105"/>
                <w:sz w:val="15"/>
                <w:szCs w:val="15"/>
              </w:rPr>
              <w:t xml:space="preserve"> </w:t>
            </w:r>
            <w:r>
              <w:rPr>
                <w:rFonts w:ascii="Arial" w:eastAsia="Arial" w:hAnsi="Arial" w:cs="Arial"/>
                <w:w w:val="105"/>
                <w:sz w:val="15"/>
                <w:szCs w:val="15"/>
              </w:rPr>
              <w:t>reports</w:t>
            </w:r>
            <w:r>
              <w:rPr>
                <w:rFonts w:ascii="Arial" w:eastAsia="Arial" w:hAnsi="Arial" w:cs="Arial"/>
                <w:spacing w:val="-10"/>
                <w:w w:val="105"/>
                <w:sz w:val="15"/>
                <w:szCs w:val="15"/>
              </w:rPr>
              <w:t xml:space="preserve"> </w:t>
            </w:r>
            <w:r>
              <w:rPr>
                <w:rFonts w:ascii="Arial" w:eastAsia="Arial" w:hAnsi="Arial" w:cs="Arial"/>
                <w:w w:val="105"/>
                <w:sz w:val="15"/>
                <w:szCs w:val="15"/>
              </w:rPr>
              <w:t>including</w:t>
            </w:r>
            <w:r>
              <w:rPr>
                <w:rFonts w:ascii="Arial" w:eastAsia="Arial" w:hAnsi="Arial" w:cs="Arial"/>
                <w:spacing w:val="-10"/>
                <w:w w:val="105"/>
                <w:sz w:val="15"/>
                <w:szCs w:val="15"/>
              </w:rPr>
              <w:t xml:space="preserve"> </w:t>
            </w:r>
            <w:r>
              <w:rPr>
                <w:rFonts w:ascii="Arial" w:eastAsia="Arial" w:hAnsi="Arial" w:cs="Arial"/>
                <w:w w:val="105"/>
                <w:sz w:val="15"/>
                <w:szCs w:val="15"/>
              </w:rPr>
              <w:t>the</w:t>
            </w:r>
            <w:r>
              <w:rPr>
                <w:rFonts w:ascii="Arial" w:eastAsia="Arial" w:hAnsi="Arial" w:cs="Arial"/>
                <w:spacing w:val="-10"/>
                <w:w w:val="105"/>
                <w:sz w:val="15"/>
                <w:szCs w:val="15"/>
              </w:rPr>
              <w:t xml:space="preserve"> </w:t>
            </w:r>
            <w:r>
              <w:rPr>
                <w:rFonts w:ascii="Arial" w:eastAsia="Arial" w:hAnsi="Arial" w:cs="Arial"/>
                <w:w w:val="105"/>
                <w:sz w:val="15"/>
                <w:szCs w:val="15"/>
              </w:rPr>
              <w:t>results</w:t>
            </w:r>
            <w:r>
              <w:rPr>
                <w:rFonts w:ascii="Arial" w:eastAsia="Arial" w:hAnsi="Arial" w:cs="Arial"/>
                <w:spacing w:val="-9"/>
                <w:w w:val="105"/>
                <w:sz w:val="15"/>
                <w:szCs w:val="15"/>
              </w:rPr>
              <w:t xml:space="preserve"> </w:t>
            </w:r>
            <w:r>
              <w:rPr>
                <w:rFonts w:ascii="Arial" w:eastAsia="Arial" w:hAnsi="Arial" w:cs="Arial"/>
                <w:w w:val="105"/>
                <w:sz w:val="15"/>
                <w:szCs w:val="15"/>
              </w:rPr>
              <w:t>of</w:t>
            </w:r>
            <w:r>
              <w:rPr>
                <w:rFonts w:ascii="Arial" w:eastAsia="Arial" w:hAnsi="Arial" w:cs="Arial"/>
                <w:spacing w:val="-10"/>
                <w:w w:val="105"/>
                <w:sz w:val="15"/>
                <w:szCs w:val="15"/>
              </w:rPr>
              <w:t xml:space="preserve"> </w:t>
            </w:r>
            <w:r>
              <w:rPr>
                <w:rFonts w:ascii="Arial" w:eastAsia="Arial" w:hAnsi="Arial" w:cs="Arial"/>
                <w:w w:val="105"/>
                <w:sz w:val="15"/>
                <w:szCs w:val="15"/>
              </w:rPr>
              <w:t>the</w:t>
            </w:r>
            <w:r>
              <w:rPr>
                <w:rFonts w:ascii="Arial" w:eastAsia="Arial" w:hAnsi="Arial" w:cs="Arial"/>
                <w:w w:val="103"/>
                <w:sz w:val="15"/>
                <w:szCs w:val="15"/>
              </w:rPr>
              <w:t xml:space="preserve"> </w:t>
            </w:r>
            <w:r>
              <w:rPr>
                <w:rFonts w:ascii="Arial" w:eastAsia="Arial" w:hAnsi="Arial" w:cs="Arial"/>
                <w:w w:val="105"/>
                <w:sz w:val="15"/>
                <w:szCs w:val="15"/>
              </w:rPr>
              <w:t>surveys</w:t>
            </w:r>
            <w:r>
              <w:rPr>
                <w:rFonts w:ascii="Arial" w:eastAsia="Arial" w:hAnsi="Arial" w:cs="Arial"/>
                <w:spacing w:val="-14"/>
                <w:w w:val="105"/>
                <w:sz w:val="15"/>
                <w:szCs w:val="15"/>
              </w:rPr>
              <w:t xml:space="preserve"> </w:t>
            </w:r>
            <w:r>
              <w:rPr>
                <w:rFonts w:ascii="Arial" w:eastAsia="Arial" w:hAnsi="Arial" w:cs="Arial"/>
                <w:w w:val="105"/>
                <w:sz w:val="15"/>
                <w:szCs w:val="15"/>
              </w:rPr>
              <w:t>required</w:t>
            </w:r>
            <w:r>
              <w:rPr>
                <w:rFonts w:ascii="Arial" w:eastAsia="Arial" w:hAnsi="Arial" w:cs="Arial"/>
                <w:spacing w:val="-14"/>
                <w:w w:val="105"/>
                <w:sz w:val="15"/>
                <w:szCs w:val="15"/>
              </w:rPr>
              <w:t xml:space="preserve"> </w:t>
            </w:r>
            <w:r>
              <w:rPr>
                <w:rFonts w:ascii="Arial" w:eastAsia="Arial" w:hAnsi="Arial" w:cs="Arial"/>
                <w:w w:val="105"/>
                <w:sz w:val="15"/>
                <w:szCs w:val="15"/>
              </w:rPr>
              <w:t>in</w:t>
            </w:r>
            <w:r>
              <w:rPr>
                <w:rFonts w:ascii="Arial" w:eastAsia="Arial" w:hAnsi="Arial" w:cs="Arial"/>
                <w:spacing w:val="-13"/>
                <w:w w:val="105"/>
                <w:sz w:val="15"/>
                <w:szCs w:val="15"/>
              </w:rPr>
              <w:t xml:space="preserve"> </w:t>
            </w:r>
            <w:r>
              <w:rPr>
                <w:rFonts w:ascii="Arial" w:eastAsia="Arial" w:hAnsi="Arial" w:cs="Arial"/>
                <w:w w:val="105"/>
                <w:sz w:val="15"/>
                <w:szCs w:val="15"/>
              </w:rPr>
              <w:t>§§585.610(b),</w:t>
            </w:r>
            <w:r>
              <w:rPr>
                <w:rFonts w:ascii="Arial" w:eastAsia="Arial" w:hAnsi="Arial" w:cs="Arial"/>
                <w:spacing w:val="-14"/>
                <w:w w:val="105"/>
                <w:sz w:val="15"/>
                <w:szCs w:val="15"/>
              </w:rPr>
              <w:t xml:space="preserve"> </w:t>
            </w:r>
            <w:r>
              <w:rPr>
                <w:rFonts w:ascii="Arial" w:eastAsia="Arial" w:hAnsi="Arial" w:cs="Arial"/>
                <w:w w:val="105"/>
                <w:sz w:val="15"/>
                <w:szCs w:val="15"/>
              </w:rPr>
              <w:t>585.627(a),</w:t>
            </w:r>
            <w:r>
              <w:rPr>
                <w:rFonts w:ascii="Arial" w:eastAsia="Arial" w:hAnsi="Arial" w:cs="Arial"/>
                <w:spacing w:val="-13"/>
                <w:w w:val="105"/>
                <w:sz w:val="15"/>
                <w:szCs w:val="15"/>
              </w:rPr>
              <w:t xml:space="preserve"> </w:t>
            </w:r>
            <w:r>
              <w:rPr>
                <w:rFonts w:ascii="Arial" w:eastAsia="Arial" w:hAnsi="Arial" w:cs="Arial"/>
                <w:w w:val="105"/>
                <w:sz w:val="15"/>
                <w:szCs w:val="15"/>
              </w:rPr>
              <w:t>or</w:t>
            </w:r>
            <w:r>
              <w:rPr>
                <w:rFonts w:ascii="Arial" w:eastAsia="Arial" w:hAnsi="Arial" w:cs="Arial"/>
                <w:spacing w:val="-14"/>
                <w:w w:val="105"/>
                <w:sz w:val="15"/>
                <w:szCs w:val="15"/>
              </w:rPr>
              <w:t xml:space="preserve"> </w:t>
            </w:r>
            <w:r>
              <w:rPr>
                <w:rFonts w:ascii="Arial" w:eastAsia="Arial" w:hAnsi="Arial" w:cs="Arial"/>
                <w:w w:val="105"/>
                <w:sz w:val="15"/>
                <w:szCs w:val="15"/>
              </w:rPr>
              <w:t>585.645(a)</w:t>
            </w:r>
          </w:p>
        </w:tc>
        <w:tc>
          <w:tcPr>
            <w:tcW w:w="3078"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5" w:line="265" w:lineRule="auto"/>
              <w:ind w:left="53" w:right="525" w:hanging="44"/>
              <w:rPr>
                <w:rFonts w:ascii="Arial" w:eastAsia="Arial" w:hAnsi="Arial" w:cs="Arial"/>
                <w:sz w:val="15"/>
                <w:szCs w:val="15"/>
              </w:rPr>
            </w:pPr>
            <w:r>
              <w:rPr>
                <w:rFonts w:ascii="Arial"/>
                <w:w w:val="105"/>
                <w:sz w:val="15"/>
              </w:rPr>
              <w:t>You</w:t>
            </w:r>
            <w:r>
              <w:rPr>
                <w:rFonts w:ascii="Arial"/>
                <w:spacing w:val="-8"/>
                <w:w w:val="105"/>
                <w:sz w:val="15"/>
              </w:rPr>
              <w:t xml:space="preserve"> </w:t>
            </w:r>
            <w:r>
              <w:rPr>
                <w:rFonts w:ascii="Arial"/>
                <w:w w:val="105"/>
                <w:sz w:val="15"/>
              </w:rPr>
              <w:t>must</w:t>
            </w:r>
            <w:r>
              <w:rPr>
                <w:rFonts w:ascii="Arial"/>
                <w:spacing w:val="-7"/>
                <w:w w:val="105"/>
                <w:sz w:val="15"/>
              </w:rPr>
              <w:t xml:space="preserve"> </w:t>
            </w:r>
            <w:r>
              <w:rPr>
                <w:rFonts w:ascii="Arial"/>
                <w:w w:val="105"/>
                <w:sz w:val="15"/>
              </w:rPr>
              <w:t>submit</w:t>
            </w:r>
            <w:r>
              <w:rPr>
                <w:rFonts w:ascii="Arial"/>
                <w:spacing w:val="-7"/>
                <w:w w:val="105"/>
                <w:sz w:val="15"/>
              </w:rPr>
              <w:t xml:space="preserve"> </w:t>
            </w:r>
            <w:r>
              <w:rPr>
                <w:rFonts w:ascii="Arial"/>
                <w:w w:val="105"/>
                <w:sz w:val="15"/>
              </w:rPr>
              <w:t>1</w:t>
            </w:r>
            <w:r>
              <w:rPr>
                <w:rFonts w:ascii="Arial"/>
                <w:spacing w:val="-7"/>
                <w:w w:val="105"/>
                <w:sz w:val="15"/>
              </w:rPr>
              <w:t xml:space="preserve"> </w:t>
            </w:r>
            <w:r>
              <w:rPr>
                <w:rFonts w:ascii="Arial"/>
                <w:w w:val="105"/>
                <w:sz w:val="15"/>
              </w:rPr>
              <w:t>paper</w:t>
            </w:r>
            <w:r>
              <w:rPr>
                <w:rFonts w:ascii="Arial"/>
                <w:spacing w:val="-8"/>
                <w:w w:val="105"/>
                <w:sz w:val="15"/>
              </w:rPr>
              <w:t xml:space="preserve"> </w:t>
            </w:r>
            <w:r>
              <w:rPr>
                <w:rFonts w:ascii="Arial"/>
                <w:w w:val="105"/>
                <w:sz w:val="15"/>
              </w:rPr>
              <w:t>copy</w:t>
            </w:r>
            <w:r>
              <w:rPr>
                <w:rFonts w:ascii="Arial"/>
                <w:spacing w:val="-7"/>
                <w:w w:val="105"/>
                <w:sz w:val="15"/>
              </w:rPr>
              <w:t xml:space="preserve"> </w:t>
            </w:r>
            <w:r>
              <w:rPr>
                <w:rFonts w:ascii="Arial"/>
                <w:w w:val="105"/>
                <w:sz w:val="15"/>
              </w:rPr>
              <w:t>and</w:t>
            </w:r>
            <w:r>
              <w:rPr>
                <w:rFonts w:ascii="Arial"/>
                <w:spacing w:val="-7"/>
                <w:w w:val="105"/>
                <w:sz w:val="15"/>
              </w:rPr>
              <w:t xml:space="preserve"> </w:t>
            </w:r>
            <w:r>
              <w:rPr>
                <w:rFonts w:ascii="Arial"/>
                <w:w w:val="105"/>
                <w:sz w:val="15"/>
              </w:rPr>
              <w:t>1</w:t>
            </w:r>
            <w:r>
              <w:rPr>
                <w:rFonts w:ascii="Arial"/>
                <w:w w:val="103"/>
                <w:sz w:val="15"/>
              </w:rPr>
              <w:t xml:space="preserve"> </w:t>
            </w:r>
            <w:r>
              <w:rPr>
                <w:rFonts w:ascii="Arial"/>
                <w:w w:val="105"/>
                <w:sz w:val="15"/>
              </w:rPr>
              <w:t>electronic</w:t>
            </w:r>
            <w:r>
              <w:rPr>
                <w:rFonts w:ascii="Arial"/>
                <w:spacing w:val="-22"/>
                <w:w w:val="105"/>
                <w:sz w:val="15"/>
              </w:rPr>
              <w:t xml:space="preserve"> </w:t>
            </w:r>
            <w:r>
              <w:rPr>
                <w:rFonts w:ascii="Arial"/>
                <w:w w:val="105"/>
                <w:sz w:val="15"/>
              </w:rPr>
              <w:t>copy.</w:t>
            </w:r>
          </w:p>
        </w:tc>
      </w:tr>
      <w:tr w:rsidR="00DB6DD4">
        <w:trPr>
          <w:trHeight w:hRule="exact" w:val="1179"/>
        </w:trPr>
        <w:tc>
          <w:tcPr>
            <w:tcW w:w="1018"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5"/>
              <w:ind w:left="9"/>
              <w:jc w:val="both"/>
              <w:rPr>
                <w:rFonts w:ascii="Arial" w:eastAsia="Arial" w:hAnsi="Arial" w:cs="Arial"/>
                <w:sz w:val="15"/>
                <w:szCs w:val="15"/>
              </w:rPr>
            </w:pPr>
            <w:r>
              <w:rPr>
                <w:rFonts w:ascii="Arial"/>
                <w:w w:val="105"/>
                <w:sz w:val="15"/>
              </w:rPr>
              <w:t>(9)</w:t>
            </w:r>
          </w:p>
          <w:p w:rsidR="00DB6DD4" w:rsidRDefault="008D6792">
            <w:pPr>
              <w:pStyle w:val="TableParagraph"/>
              <w:spacing w:before="18" w:line="265" w:lineRule="auto"/>
              <w:ind w:left="53" w:right="142"/>
              <w:jc w:val="both"/>
              <w:rPr>
                <w:rFonts w:ascii="Arial" w:eastAsia="Arial" w:hAnsi="Arial" w:cs="Arial"/>
                <w:sz w:val="15"/>
                <w:szCs w:val="15"/>
              </w:rPr>
            </w:pPr>
            <w:r>
              <w:rPr>
                <w:rFonts w:ascii="Arial"/>
                <w:w w:val="105"/>
                <w:sz w:val="15"/>
              </w:rPr>
              <w:t>Description</w:t>
            </w:r>
            <w:r>
              <w:rPr>
                <w:rFonts w:ascii="Arial"/>
                <w:w w:val="103"/>
                <w:sz w:val="15"/>
              </w:rPr>
              <w:t xml:space="preserve"> </w:t>
            </w:r>
            <w:r>
              <w:rPr>
                <w:rFonts w:ascii="Arial"/>
                <w:w w:val="105"/>
                <w:sz w:val="15"/>
              </w:rPr>
              <w:t>of</w:t>
            </w:r>
            <w:r>
              <w:rPr>
                <w:rFonts w:ascii="Arial"/>
                <w:spacing w:val="-8"/>
                <w:w w:val="105"/>
                <w:sz w:val="15"/>
              </w:rPr>
              <w:t xml:space="preserve"> </w:t>
            </w:r>
            <w:r>
              <w:rPr>
                <w:rFonts w:ascii="Arial"/>
                <w:w w:val="105"/>
                <w:sz w:val="15"/>
              </w:rPr>
              <w:t>the</w:t>
            </w:r>
            <w:r>
              <w:rPr>
                <w:rFonts w:ascii="Arial"/>
                <w:spacing w:val="-8"/>
                <w:w w:val="105"/>
                <w:sz w:val="15"/>
              </w:rPr>
              <w:t xml:space="preserve"> </w:t>
            </w:r>
            <w:r>
              <w:rPr>
                <w:rFonts w:ascii="Arial"/>
                <w:w w:val="105"/>
                <w:sz w:val="15"/>
              </w:rPr>
              <w:t>loads</w:t>
            </w:r>
            <w:r>
              <w:rPr>
                <w:rFonts w:ascii="Arial"/>
                <w:w w:val="103"/>
                <w:sz w:val="15"/>
              </w:rPr>
              <w:t xml:space="preserve"> </w:t>
            </w:r>
            <w:r>
              <w:rPr>
                <w:rFonts w:ascii="Arial"/>
                <w:w w:val="105"/>
                <w:sz w:val="15"/>
              </w:rPr>
              <w:t>imposed</w:t>
            </w:r>
            <w:r>
              <w:rPr>
                <w:rFonts w:ascii="Arial"/>
                <w:spacing w:val="-15"/>
                <w:w w:val="105"/>
                <w:sz w:val="15"/>
              </w:rPr>
              <w:t xml:space="preserve"> </w:t>
            </w:r>
            <w:r>
              <w:rPr>
                <w:rFonts w:ascii="Arial"/>
                <w:w w:val="105"/>
                <w:sz w:val="15"/>
              </w:rPr>
              <w:t>on</w:t>
            </w:r>
            <w:r>
              <w:rPr>
                <w:rFonts w:ascii="Arial"/>
                <w:w w:val="103"/>
                <w:sz w:val="15"/>
              </w:rPr>
              <w:t xml:space="preserve"> </w:t>
            </w:r>
            <w:r>
              <w:rPr>
                <w:rFonts w:ascii="Arial"/>
                <w:w w:val="105"/>
                <w:sz w:val="15"/>
              </w:rPr>
              <w:t>the</w:t>
            </w:r>
            <w:r>
              <w:rPr>
                <w:rFonts w:ascii="Arial"/>
                <w:spacing w:val="-14"/>
                <w:w w:val="105"/>
                <w:sz w:val="15"/>
              </w:rPr>
              <w:t xml:space="preserve"> </w:t>
            </w:r>
            <w:r>
              <w:rPr>
                <w:rFonts w:ascii="Arial"/>
                <w:w w:val="105"/>
                <w:sz w:val="15"/>
              </w:rPr>
              <w:t>facility</w:t>
            </w:r>
          </w:p>
        </w:tc>
        <w:tc>
          <w:tcPr>
            <w:tcW w:w="4274" w:type="dxa"/>
            <w:tcBorders>
              <w:top w:val="single" w:sz="6" w:space="0" w:color="000000"/>
              <w:left w:val="single" w:sz="6" w:space="0" w:color="000000"/>
              <w:bottom w:val="single" w:sz="6" w:space="0" w:color="000000"/>
              <w:right w:val="single" w:sz="6" w:space="0" w:color="000000"/>
            </w:tcBorders>
          </w:tcPr>
          <w:p w:rsidR="00DB6DD4" w:rsidRDefault="008D6792">
            <w:pPr>
              <w:pStyle w:val="ListParagraph"/>
              <w:numPr>
                <w:ilvl w:val="0"/>
                <w:numId w:val="42"/>
              </w:numPr>
              <w:tabs>
                <w:tab w:val="left" w:pos="191"/>
              </w:tabs>
              <w:spacing w:before="15"/>
              <w:ind w:hanging="43"/>
              <w:rPr>
                <w:rFonts w:ascii="Arial" w:eastAsia="Arial" w:hAnsi="Arial" w:cs="Arial"/>
                <w:sz w:val="15"/>
                <w:szCs w:val="15"/>
              </w:rPr>
            </w:pPr>
            <w:r>
              <w:rPr>
                <w:rFonts w:ascii="Arial"/>
                <w:w w:val="105"/>
                <w:sz w:val="15"/>
              </w:rPr>
              <w:t>Loads</w:t>
            </w:r>
            <w:r>
              <w:rPr>
                <w:rFonts w:ascii="Arial"/>
                <w:spacing w:val="-12"/>
                <w:w w:val="105"/>
                <w:sz w:val="15"/>
              </w:rPr>
              <w:t xml:space="preserve"> </w:t>
            </w:r>
            <w:r>
              <w:rPr>
                <w:rFonts w:ascii="Arial"/>
                <w:w w:val="105"/>
                <w:sz w:val="15"/>
              </w:rPr>
              <w:t>imposed</w:t>
            </w:r>
            <w:r>
              <w:rPr>
                <w:rFonts w:ascii="Arial"/>
                <w:spacing w:val="-12"/>
                <w:w w:val="105"/>
                <w:sz w:val="15"/>
              </w:rPr>
              <w:t xml:space="preserve"> </w:t>
            </w:r>
            <w:r>
              <w:rPr>
                <w:rFonts w:ascii="Arial"/>
                <w:w w:val="105"/>
                <w:sz w:val="15"/>
              </w:rPr>
              <w:t>by</w:t>
            </w:r>
            <w:r>
              <w:rPr>
                <w:rFonts w:ascii="Arial"/>
                <w:spacing w:val="-11"/>
                <w:w w:val="105"/>
                <w:sz w:val="15"/>
              </w:rPr>
              <w:t xml:space="preserve"> </w:t>
            </w:r>
            <w:r>
              <w:rPr>
                <w:rFonts w:ascii="Arial"/>
                <w:w w:val="105"/>
                <w:sz w:val="15"/>
              </w:rPr>
              <w:t>jacket;</w:t>
            </w:r>
          </w:p>
          <w:p w:rsidR="00DB6DD4" w:rsidRDefault="008D6792">
            <w:pPr>
              <w:pStyle w:val="ListParagraph"/>
              <w:numPr>
                <w:ilvl w:val="0"/>
                <w:numId w:val="42"/>
              </w:numPr>
              <w:tabs>
                <w:tab w:val="left" w:pos="225"/>
              </w:tabs>
              <w:spacing w:before="18"/>
              <w:ind w:left="224" w:hanging="215"/>
              <w:rPr>
                <w:rFonts w:ascii="Arial" w:eastAsia="Arial" w:hAnsi="Arial" w:cs="Arial"/>
                <w:sz w:val="15"/>
                <w:szCs w:val="15"/>
              </w:rPr>
            </w:pPr>
            <w:r>
              <w:rPr>
                <w:rFonts w:ascii="Arial"/>
                <w:w w:val="105"/>
                <w:sz w:val="15"/>
              </w:rPr>
              <w:t>Decks;</w:t>
            </w:r>
          </w:p>
          <w:p w:rsidR="00DB6DD4" w:rsidRDefault="008D6792">
            <w:pPr>
              <w:pStyle w:val="ListParagraph"/>
              <w:numPr>
                <w:ilvl w:val="0"/>
                <w:numId w:val="42"/>
              </w:numPr>
              <w:tabs>
                <w:tab w:val="left" w:pos="260"/>
              </w:tabs>
              <w:spacing w:before="18"/>
              <w:ind w:left="259" w:hanging="250"/>
              <w:rPr>
                <w:rFonts w:ascii="Arial" w:eastAsia="Arial" w:hAnsi="Arial" w:cs="Arial"/>
                <w:sz w:val="15"/>
                <w:szCs w:val="15"/>
              </w:rPr>
            </w:pPr>
            <w:r>
              <w:rPr>
                <w:rFonts w:ascii="Arial"/>
                <w:sz w:val="15"/>
              </w:rPr>
              <w:t xml:space="preserve">Production </w:t>
            </w:r>
            <w:r>
              <w:rPr>
                <w:rFonts w:ascii="Arial"/>
                <w:spacing w:val="6"/>
                <w:sz w:val="15"/>
              </w:rPr>
              <w:t xml:space="preserve"> </w:t>
            </w:r>
            <w:r>
              <w:rPr>
                <w:rFonts w:ascii="Arial"/>
                <w:sz w:val="15"/>
              </w:rPr>
              <w:t>components;</w:t>
            </w:r>
          </w:p>
          <w:p w:rsidR="00DB6DD4" w:rsidRDefault="008D6792">
            <w:pPr>
              <w:pStyle w:val="ListParagraph"/>
              <w:numPr>
                <w:ilvl w:val="0"/>
                <w:numId w:val="42"/>
              </w:numPr>
              <w:tabs>
                <w:tab w:val="left" w:pos="268"/>
              </w:tabs>
              <w:spacing w:before="18" w:line="265" w:lineRule="auto"/>
              <w:ind w:right="488" w:hanging="43"/>
              <w:rPr>
                <w:rFonts w:ascii="Arial" w:eastAsia="Arial" w:hAnsi="Arial" w:cs="Arial"/>
                <w:sz w:val="15"/>
                <w:szCs w:val="15"/>
              </w:rPr>
            </w:pPr>
            <w:r>
              <w:rPr>
                <w:rFonts w:ascii="Arial"/>
                <w:w w:val="105"/>
                <w:sz w:val="15"/>
              </w:rPr>
              <w:t>Foundations,</w:t>
            </w:r>
            <w:r>
              <w:rPr>
                <w:rFonts w:ascii="Arial"/>
                <w:spacing w:val="-14"/>
                <w:w w:val="105"/>
                <w:sz w:val="15"/>
              </w:rPr>
              <w:t xml:space="preserve"> </w:t>
            </w:r>
            <w:r>
              <w:rPr>
                <w:rFonts w:ascii="Arial"/>
                <w:w w:val="105"/>
                <w:sz w:val="15"/>
              </w:rPr>
              <w:t>foundation</w:t>
            </w:r>
            <w:r>
              <w:rPr>
                <w:rFonts w:ascii="Arial"/>
                <w:spacing w:val="-14"/>
                <w:w w:val="105"/>
                <w:sz w:val="15"/>
              </w:rPr>
              <w:t xml:space="preserve"> </w:t>
            </w:r>
            <w:r>
              <w:rPr>
                <w:rFonts w:ascii="Arial"/>
                <w:w w:val="105"/>
                <w:sz w:val="15"/>
              </w:rPr>
              <w:t>pilings</w:t>
            </w:r>
            <w:r>
              <w:rPr>
                <w:rFonts w:ascii="Arial"/>
                <w:spacing w:val="-14"/>
                <w:w w:val="105"/>
                <w:sz w:val="15"/>
              </w:rPr>
              <w:t xml:space="preserve"> </w:t>
            </w:r>
            <w:r>
              <w:rPr>
                <w:rFonts w:ascii="Arial"/>
                <w:w w:val="105"/>
                <w:sz w:val="15"/>
              </w:rPr>
              <w:t>and</w:t>
            </w:r>
            <w:r>
              <w:rPr>
                <w:rFonts w:ascii="Arial"/>
                <w:spacing w:val="-14"/>
                <w:w w:val="105"/>
                <w:sz w:val="15"/>
              </w:rPr>
              <w:t xml:space="preserve"> </w:t>
            </w:r>
            <w:r>
              <w:rPr>
                <w:rFonts w:ascii="Arial"/>
                <w:w w:val="105"/>
                <w:sz w:val="15"/>
              </w:rPr>
              <w:t>templates,</w:t>
            </w:r>
            <w:r>
              <w:rPr>
                <w:rFonts w:ascii="Arial"/>
                <w:spacing w:val="-14"/>
                <w:w w:val="105"/>
                <w:sz w:val="15"/>
              </w:rPr>
              <w:t xml:space="preserve"> </w:t>
            </w:r>
            <w:r>
              <w:rPr>
                <w:rFonts w:ascii="Arial"/>
                <w:w w:val="105"/>
                <w:sz w:val="15"/>
              </w:rPr>
              <w:t>and</w:t>
            </w:r>
            <w:r>
              <w:rPr>
                <w:rFonts w:ascii="Arial"/>
                <w:w w:val="103"/>
                <w:sz w:val="15"/>
              </w:rPr>
              <w:t xml:space="preserve"> </w:t>
            </w:r>
            <w:r>
              <w:rPr>
                <w:rFonts w:ascii="Arial"/>
                <w:w w:val="105"/>
                <w:sz w:val="15"/>
              </w:rPr>
              <w:t>anchoring</w:t>
            </w:r>
            <w:r>
              <w:rPr>
                <w:rFonts w:ascii="Arial"/>
                <w:spacing w:val="-17"/>
                <w:w w:val="105"/>
                <w:sz w:val="15"/>
              </w:rPr>
              <w:t xml:space="preserve"> </w:t>
            </w:r>
            <w:r>
              <w:rPr>
                <w:rFonts w:ascii="Arial"/>
                <w:w w:val="105"/>
                <w:sz w:val="15"/>
              </w:rPr>
              <w:t>systems;</w:t>
            </w:r>
            <w:r>
              <w:rPr>
                <w:rFonts w:ascii="Arial"/>
                <w:spacing w:val="-16"/>
                <w:w w:val="105"/>
                <w:sz w:val="15"/>
              </w:rPr>
              <w:t xml:space="preserve"> </w:t>
            </w:r>
            <w:r>
              <w:rPr>
                <w:rFonts w:ascii="Arial"/>
                <w:w w:val="105"/>
                <w:sz w:val="15"/>
              </w:rPr>
              <w:t>and</w:t>
            </w:r>
          </w:p>
          <w:p w:rsidR="00DB6DD4" w:rsidRDefault="008D6792">
            <w:pPr>
              <w:pStyle w:val="ListParagraph"/>
              <w:numPr>
                <w:ilvl w:val="0"/>
                <w:numId w:val="42"/>
              </w:numPr>
              <w:tabs>
                <w:tab w:val="left" w:pos="234"/>
              </w:tabs>
              <w:ind w:left="233" w:hanging="224"/>
              <w:rPr>
                <w:rFonts w:ascii="Arial" w:eastAsia="Arial" w:hAnsi="Arial" w:cs="Arial"/>
                <w:sz w:val="15"/>
                <w:szCs w:val="15"/>
              </w:rPr>
            </w:pPr>
            <w:r>
              <w:rPr>
                <w:rFonts w:ascii="Arial"/>
                <w:w w:val="105"/>
                <w:sz w:val="15"/>
              </w:rPr>
              <w:t>Mooring</w:t>
            </w:r>
            <w:r>
              <w:rPr>
                <w:rFonts w:ascii="Arial"/>
                <w:spacing w:val="-14"/>
                <w:w w:val="105"/>
                <w:sz w:val="15"/>
              </w:rPr>
              <w:t xml:space="preserve"> </w:t>
            </w:r>
            <w:r>
              <w:rPr>
                <w:rFonts w:ascii="Arial"/>
                <w:w w:val="105"/>
                <w:sz w:val="15"/>
              </w:rPr>
              <w:t>or</w:t>
            </w:r>
            <w:r>
              <w:rPr>
                <w:rFonts w:ascii="Arial"/>
                <w:spacing w:val="-13"/>
                <w:w w:val="105"/>
                <w:sz w:val="15"/>
              </w:rPr>
              <w:t xml:space="preserve"> </w:t>
            </w:r>
            <w:r>
              <w:rPr>
                <w:rFonts w:ascii="Arial"/>
                <w:w w:val="105"/>
                <w:sz w:val="15"/>
              </w:rPr>
              <w:t>tethering</w:t>
            </w:r>
            <w:r>
              <w:rPr>
                <w:rFonts w:ascii="Arial"/>
                <w:spacing w:val="-14"/>
                <w:w w:val="105"/>
                <w:sz w:val="15"/>
              </w:rPr>
              <w:t xml:space="preserve"> </w:t>
            </w:r>
            <w:r>
              <w:rPr>
                <w:rFonts w:ascii="Arial"/>
                <w:w w:val="105"/>
                <w:sz w:val="15"/>
              </w:rPr>
              <w:t>systems.</w:t>
            </w:r>
          </w:p>
        </w:tc>
        <w:tc>
          <w:tcPr>
            <w:tcW w:w="3078"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5" w:line="265" w:lineRule="auto"/>
              <w:ind w:left="52" w:right="525" w:hanging="44"/>
              <w:rPr>
                <w:rFonts w:ascii="Arial" w:eastAsia="Arial" w:hAnsi="Arial" w:cs="Arial"/>
                <w:sz w:val="15"/>
                <w:szCs w:val="15"/>
              </w:rPr>
            </w:pPr>
            <w:r>
              <w:rPr>
                <w:rFonts w:ascii="Arial"/>
                <w:w w:val="105"/>
                <w:sz w:val="15"/>
              </w:rPr>
              <w:t>You</w:t>
            </w:r>
            <w:r>
              <w:rPr>
                <w:rFonts w:ascii="Arial"/>
                <w:spacing w:val="-8"/>
                <w:w w:val="105"/>
                <w:sz w:val="15"/>
              </w:rPr>
              <w:t xml:space="preserve"> </w:t>
            </w:r>
            <w:r>
              <w:rPr>
                <w:rFonts w:ascii="Arial"/>
                <w:w w:val="105"/>
                <w:sz w:val="15"/>
              </w:rPr>
              <w:t>must</w:t>
            </w:r>
            <w:r>
              <w:rPr>
                <w:rFonts w:ascii="Arial"/>
                <w:spacing w:val="-7"/>
                <w:w w:val="105"/>
                <w:sz w:val="15"/>
              </w:rPr>
              <w:t xml:space="preserve"> </w:t>
            </w:r>
            <w:r>
              <w:rPr>
                <w:rFonts w:ascii="Arial"/>
                <w:w w:val="105"/>
                <w:sz w:val="15"/>
              </w:rPr>
              <w:t>submit</w:t>
            </w:r>
            <w:r>
              <w:rPr>
                <w:rFonts w:ascii="Arial"/>
                <w:spacing w:val="-7"/>
                <w:w w:val="105"/>
                <w:sz w:val="15"/>
              </w:rPr>
              <w:t xml:space="preserve"> </w:t>
            </w:r>
            <w:r>
              <w:rPr>
                <w:rFonts w:ascii="Arial"/>
                <w:w w:val="105"/>
                <w:sz w:val="15"/>
              </w:rPr>
              <w:t>1</w:t>
            </w:r>
            <w:r>
              <w:rPr>
                <w:rFonts w:ascii="Arial"/>
                <w:spacing w:val="-7"/>
                <w:w w:val="105"/>
                <w:sz w:val="15"/>
              </w:rPr>
              <w:t xml:space="preserve"> </w:t>
            </w:r>
            <w:r>
              <w:rPr>
                <w:rFonts w:ascii="Arial"/>
                <w:w w:val="105"/>
                <w:sz w:val="15"/>
              </w:rPr>
              <w:t>paper</w:t>
            </w:r>
            <w:r>
              <w:rPr>
                <w:rFonts w:ascii="Arial"/>
                <w:spacing w:val="-8"/>
                <w:w w:val="105"/>
                <w:sz w:val="15"/>
              </w:rPr>
              <w:t xml:space="preserve"> </w:t>
            </w:r>
            <w:r>
              <w:rPr>
                <w:rFonts w:ascii="Arial"/>
                <w:w w:val="105"/>
                <w:sz w:val="15"/>
              </w:rPr>
              <w:t>copy</w:t>
            </w:r>
            <w:r>
              <w:rPr>
                <w:rFonts w:ascii="Arial"/>
                <w:spacing w:val="-7"/>
                <w:w w:val="105"/>
                <w:sz w:val="15"/>
              </w:rPr>
              <w:t xml:space="preserve"> </w:t>
            </w:r>
            <w:r>
              <w:rPr>
                <w:rFonts w:ascii="Arial"/>
                <w:w w:val="105"/>
                <w:sz w:val="15"/>
              </w:rPr>
              <w:t>and</w:t>
            </w:r>
            <w:r>
              <w:rPr>
                <w:rFonts w:ascii="Arial"/>
                <w:spacing w:val="-7"/>
                <w:w w:val="105"/>
                <w:sz w:val="15"/>
              </w:rPr>
              <w:t xml:space="preserve"> </w:t>
            </w:r>
            <w:r>
              <w:rPr>
                <w:rFonts w:ascii="Arial"/>
                <w:w w:val="105"/>
                <w:sz w:val="15"/>
              </w:rPr>
              <w:t>1</w:t>
            </w:r>
            <w:r>
              <w:rPr>
                <w:rFonts w:ascii="Arial"/>
                <w:w w:val="103"/>
                <w:sz w:val="15"/>
              </w:rPr>
              <w:t xml:space="preserve"> </w:t>
            </w:r>
            <w:r>
              <w:rPr>
                <w:rFonts w:ascii="Arial"/>
                <w:w w:val="105"/>
                <w:sz w:val="15"/>
              </w:rPr>
              <w:t>electronic</w:t>
            </w:r>
            <w:r>
              <w:rPr>
                <w:rFonts w:ascii="Arial"/>
                <w:spacing w:val="-22"/>
                <w:w w:val="105"/>
                <w:sz w:val="15"/>
              </w:rPr>
              <w:t xml:space="preserve"> </w:t>
            </w:r>
            <w:r>
              <w:rPr>
                <w:rFonts w:ascii="Arial"/>
                <w:w w:val="105"/>
                <w:sz w:val="15"/>
              </w:rPr>
              <w:t>copy.</w:t>
            </w:r>
          </w:p>
        </w:tc>
      </w:tr>
      <w:tr w:rsidR="00DB6DD4">
        <w:trPr>
          <w:trHeight w:hRule="exact" w:val="613"/>
        </w:trPr>
        <w:tc>
          <w:tcPr>
            <w:tcW w:w="1018"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5"/>
              <w:ind w:left="9"/>
              <w:rPr>
                <w:rFonts w:ascii="Arial" w:eastAsia="Arial" w:hAnsi="Arial" w:cs="Arial"/>
                <w:sz w:val="15"/>
                <w:szCs w:val="15"/>
              </w:rPr>
            </w:pPr>
            <w:r>
              <w:rPr>
                <w:rFonts w:ascii="Arial"/>
                <w:w w:val="105"/>
                <w:sz w:val="15"/>
              </w:rPr>
              <w:t>(10)</w:t>
            </w:r>
          </w:p>
          <w:p w:rsidR="00DB6DD4" w:rsidRDefault="008D6792">
            <w:pPr>
              <w:pStyle w:val="TableParagraph"/>
              <w:spacing w:before="18" w:line="265" w:lineRule="auto"/>
              <w:ind w:left="52" w:right="39"/>
              <w:rPr>
                <w:rFonts w:ascii="Arial" w:eastAsia="Arial" w:hAnsi="Arial" w:cs="Arial"/>
                <w:sz w:val="15"/>
                <w:szCs w:val="15"/>
              </w:rPr>
            </w:pPr>
            <w:r>
              <w:rPr>
                <w:rFonts w:ascii="Arial"/>
                <w:sz w:val="15"/>
              </w:rPr>
              <w:t>Geotechnical</w:t>
            </w:r>
            <w:r>
              <w:rPr>
                <w:rFonts w:ascii="Arial"/>
                <w:w w:val="103"/>
                <w:sz w:val="15"/>
              </w:rPr>
              <w:t xml:space="preserve"> </w:t>
            </w:r>
            <w:r>
              <w:rPr>
                <w:rFonts w:ascii="Arial"/>
                <w:w w:val="105"/>
                <w:sz w:val="15"/>
              </w:rPr>
              <w:t>Report</w:t>
            </w:r>
          </w:p>
        </w:tc>
        <w:tc>
          <w:tcPr>
            <w:tcW w:w="4274" w:type="dxa"/>
            <w:tcBorders>
              <w:top w:val="single" w:sz="6" w:space="0" w:color="000000"/>
              <w:left w:val="single" w:sz="6" w:space="0" w:color="000000"/>
              <w:bottom w:val="single" w:sz="10" w:space="0" w:color="000000"/>
              <w:right w:val="single" w:sz="6" w:space="0" w:color="000000"/>
            </w:tcBorders>
          </w:tcPr>
          <w:p w:rsidR="00DB6DD4" w:rsidRDefault="008D6792">
            <w:pPr>
              <w:pStyle w:val="TableParagraph"/>
              <w:spacing w:before="15" w:line="265" w:lineRule="auto"/>
              <w:ind w:left="52" w:right="463" w:hanging="44"/>
              <w:rPr>
                <w:rFonts w:ascii="Arial" w:eastAsia="Arial" w:hAnsi="Arial" w:cs="Arial"/>
                <w:sz w:val="15"/>
                <w:szCs w:val="15"/>
              </w:rPr>
            </w:pPr>
            <w:r>
              <w:rPr>
                <w:rFonts w:ascii="Arial"/>
                <w:w w:val="105"/>
                <w:sz w:val="15"/>
              </w:rPr>
              <w:t>A</w:t>
            </w:r>
            <w:r>
              <w:rPr>
                <w:rFonts w:ascii="Arial"/>
                <w:spacing w:val="-9"/>
                <w:w w:val="105"/>
                <w:sz w:val="15"/>
              </w:rPr>
              <w:t xml:space="preserve"> </w:t>
            </w:r>
            <w:r>
              <w:rPr>
                <w:rFonts w:ascii="Arial"/>
                <w:w w:val="105"/>
                <w:sz w:val="15"/>
              </w:rPr>
              <w:t>list</w:t>
            </w:r>
            <w:r>
              <w:rPr>
                <w:rFonts w:ascii="Arial"/>
                <w:spacing w:val="-8"/>
                <w:w w:val="105"/>
                <w:sz w:val="15"/>
              </w:rPr>
              <w:t xml:space="preserve"> </w:t>
            </w:r>
            <w:r>
              <w:rPr>
                <w:rFonts w:ascii="Arial"/>
                <w:w w:val="105"/>
                <w:sz w:val="15"/>
              </w:rPr>
              <w:t>of</w:t>
            </w:r>
            <w:r>
              <w:rPr>
                <w:rFonts w:ascii="Arial"/>
                <w:spacing w:val="-9"/>
                <w:w w:val="105"/>
                <w:sz w:val="15"/>
              </w:rPr>
              <w:t xml:space="preserve"> </w:t>
            </w:r>
            <w:r>
              <w:rPr>
                <w:rFonts w:ascii="Arial"/>
                <w:w w:val="105"/>
                <w:sz w:val="15"/>
              </w:rPr>
              <w:t>all</w:t>
            </w:r>
            <w:r>
              <w:rPr>
                <w:rFonts w:ascii="Arial"/>
                <w:spacing w:val="-8"/>
                <w:w w:val="105"/>
                <w:sz w:val="15"/>
              </w:rPr>
              <w:t xml:space="preserve"> </w:t>
            </w:r>
            <w:r>
              <w:rPr>
                <w:rFonts w:ascii="Arial"/>
                <w:w w:val="105"/>
                <w:sz w:val="15"/>
              </w:rPr>
              <w:t>data</w:t>
            </w:r>
            <w:r>
              <w:rPr>
                <w:rFonts w:ascii="Arial"/>
                <w:spacing w:val="-8"/>
                <w:w w:val="105"/>
                <w:sz w:val="15"/>
              </w:rPr>
              <w:t xml:space="preserve"> </w:t>
            </w:r>
            <w:r>
              <w:rPr>
                <w:rFonts w:ascii="Arial"/>
                <w:w w:val="105"/>
                <w:sz w:val="15"/>
              </w:rPr>
              <w:t>from</w:t>
            </w:r>
            <w:r>
              <w:rPr>
                <w:rFonts w:ascii="Arial"/>
                <w:spacing w:val="-9"/>
                <w:w w:val="105"/>
                <w:sz w:val="15"/>
              </w:rPr>
              <w:t xml:space="preserve"> </w:t>
            </w:r>
            <w:r>
              <w:rPr>
                <w:rFonts w:ascii="Arial"/>
                <w:w w:val="105"/>
                <w:sz w:val="15"/>
              </w:rPr>
              <w:t>borings</w:t>
            </w:r>
            <w:r>
              <w:rPr>
                <w:rFonts w:ascii="Arial"/>
                <w:spacing w:val="-8"/>
                <w:w w:val="105"/>
                <w:sz w:val="15"/>
              </w:rPr>
              <w:t xml:space="preserve"> </w:t>
            </w:r>
            <w:r>
              <w:rPr>
                <w:rFonts w:ascii="Arial"/>
                <w:w w:val="105"/>
                <w:sz w:val="15"/>
              </w:rPr>
              <w:t>and</w:t>
            </w:r>
            <w:r>
              <w:rPr>
                <w:rFonts w:ascii="Arial"/>
                <w:spacing w:val="-9"/>
                <w:w w:val="105"/>
                <w:sz w:val="15"/>
              </w:rPr>
              <w:t xml:space="preserve"> </w:t>
            </w:r>
            <w:r>
              <w:rPr>
                <w:rFonts w:ascii="Arial"/>
                <w:w w:val="105"/>
                <w:sz w:val="15"/>
              </w:rPr>
              <w:t>recommended</w:t>
            </w:r>
            <w:r>
              <w:rPr>
                <w:rFonts w:ascii="Arial"/>
                <w:spacing w:val="-8"/>
                <w:w w:val="105"/>
                <w:sz w:val="15"/>
              </w:rPr>
              <w:t xml:space="preserve"> </w:t>
            </w:r>
            <w:r>
              <w:rPr>
                <w:rFonts w:ascii="Arial"/>
                <w:w w:val="105"/>
                <w:sz w:val="15"/>
              </w:rPr>
              <w:t>design</w:t>
            </w:r>
            <w:r>
              <w:rPr>
                <w:rFonts w:ascii="Arial"/>
                <w:w w:val="103"/>
                <w:sz w:val="15"/>
              </w:rPr>
              <w:t xml:space="preserve"> </w:t>
            </w:r>
            <w:r>
              <w:rPr>
                <w:rFonts w:ascii="Arial"/>
                <w:w w:val="105"/>
                <w:sz w:val="15"/>
              </w:rPr>
              <w:t>parameters</w:t>
            </w:r>
          </w:p>
        </w:tc>
        <w:tc>
          <w:tcPr>
            <w:tcW w:w="3078"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5" w:line="265" w:lineRule="auto"/>
              <w:ind w:left="52" w:right="525" w:hanging="44"/>
              <w:rPr>
                <w:rFonts w:ascii="Arial" w:eastAsia="Arial" w:hAnsi="Arial" w:cs="Arial"/>
                <w:sz w:val="15"/>
                <w:szCs w:val="15"/>
              </w:rPr>
            </w:pPr>
            <w:r>
              <w:rPr>
                <w:rFonts w:ascii="Arial"/>
                <w:w w:val="105"/>
                <w:sz w:val="15"/>
              </w:rPr>
              <w:t>You</w:t>
            </w:r>
            <w:r>
              <w:rPr>
                <w:rFonts w:ascii="Arial"/>
                <w:spacing w:val="-8"/>
                <w:w w:val="105"/>
                <w:sz w:val="15"/>
              </w:rPr>
              <w:t xml:space="preserve"> </w:t>
            </w:r>
            <w:r>
              <w:rPr>
                <w:rFonts w:ascii="Arial"/>
                <w:w w:val="105"/>
                <w:sz w:val="15"/>
              </w:rPr>
              <w:t>must</w:t>
            </w:r>
            <w:r>
              <w:rPr>
                <w:rFonts w:ascii="Arial"/>
                <w:spacing w:val="-7"/>
                <w:w w:val="105"/>
                <w:sz w:val="15"/>
              </w:rPr>
              <w:t xml:space="preserve"> </w:t>
            </w:r>
            <w:r>
              <w:rPr>
                <w:rFonts w:ascii="Arial"/>
                <w:w w:val="105"/>
                <w:sz w:val="15"/>
              </w:rPr>
              <w:t>submit</w:t>
            </w:r>
            <w:r>
              <w:rPr>
                <w:rFonts w:ascii="Arial"/>
                <w:spacing w:val="-7"/>
                <w:w w:val="105"/>
                <w:sz w:val="15"/>
              </w:rPr>
              <w:t xml:space="preserve"> </w:t>
            </w:r>
            <w:r>
              <w:rPr>
                <w:rFonts w:ascii="Arial"/>
                <w:w w:val="105"/>
                <w:sz w:val="15"/>
              </w:rPr>
              <w:t>1</w:t>
            </w:r>
            <w:r>
              <w:rPr>
                <w:rFonts w:ascii="Arial"/>
                <w:spacing w:val="-7"/>
                <w:w w:val="105"/>
                <w:sz w:val="15"/>
              </w:rPr>
              <w:t xml:space="preserve"> </w:t>
            </w:r>
            <w:r>
              <w:rPr>
                <w:rFonts w:ascii="Arial"/>
                <w:w w:val="105"/>
                <w:sz w:val="15"/>
              </w:rPr>
              <w:t>paper</w:t>
            </w:r>
            <w:r>
              <w:rPr>
                <w:rFonts w:ascii="Arial"/>
                <w:spacing w:val="-8"/>
                <w:w w:val="105"/>
                <w:sz w:val="15"/>
              </w:rPr>
              <w:t xml:space="preserve"> </w:t>
            </w:r>
            <w:r>
              <w:rPr>
                <w:rFonts w:ascii="Arial"/>
                <w:w w:val="105"/>
                <w:sz w:val="15"/>
              </w:rPr>
              <w:t>copy</w:t>
            </w:r>
            <w:r>
              <w:rPr>
                <w:rFonts w:ascii="Arial"/>
                <w:spacing w:val="-7"/>
                <w:w w:val="105"/>
                <w:sz w:val="15"/>
              </w:rPr>
              <w:t xml:space="preserve"> </w:t>
            </w:r>
            <w:r>
              <w:rPr>
                <w:rFonts w:ascii="Arial"/>
                <w:w w:val="105"/>
                <w:sz w:val="15"/>
              </w:rPr>
              <w:t>and</w:t>
            </w:r>
            <w:r>
              <w:rPr>
                <w:rFonts w:ascii="Arial"/>
                <w:spacing w:val="-7"/>
                <w:w w:val="105"/>
                <w:sz w:val="15"/>
              </w:rPr>
              <w:t xml:space="preserve"> </w:t>
            </w:r>
            <w:r>
              <w:rPr>
                <w:rFonts w:ascii="Arial"/>
                <w:w w:val="105"/>
                <w:sz w:val="15"/>
              </w:rPr>
              <w:t>1</w:t>
            </w:r>
            <w:r>
              <w:rPr>
                <w:rFonts w:ascii="Arial"/>
                <w:w w:val="103"/>
                <w:sz w:val="15"/>
              </w:rPr>
              <w:t xml:space="preserve"> </w:t>
            </w:r>
            <w:r>
              <w:rPr>
                <w:rFonts w:ascii="Arial"/>
                <w:w w:val="105"/>
                <w:sz w:val="15"/>
              </w:rPr>
              <w:t>electronic</w:t>
            </w:r>
            <w:r>
              <w:rPr>
                <w:rFonts w:ascii="Arial"/>
                <w:spacing w:val="-22"/>
                <w:w w:val="105"/>
                <w:sz w:val="15"/>
              </w:rPr>
              <w:t xml:space="preserve"> </w:t>
            </w:r>
            <w:r>
              <w:rPr>
                <w:rFonts w:ascii="Arial"/>
                <w:w w:val="105"/>
                <w:sz w:val="15"/>
              </w:rPr>
              <w:t>copy.</w:t>
            </w:r>
          </w:p>
        </w:tc>
      </w:tr>
    </w:tbl>
    <w:p w:rsidR="00DB6DD4" w:rsidRDefault="00DB6DD4">
      <w:pPr>
        <w:spacing w:before="5"/>
        <w:rPr>
          <w:rFonts w:ascii="Arial" w:eastAsia="Arial" w:hAnsi="Arial" w:cs="Arial"/>
          <w:sz w:val="6"/>
          <w:szCs w:val="6"/>
        </w:rPr>
      </w:pPr>
    </w:p>
    <w:p w:rsidR="00DB6DD4" w:rsidRDefault="008D6792">
      <w:pPr>
        <w:pStyle w:val="BodyText"/>
        <w:numPr>
          <w:ilvl w:val="0"/>
          <w:numId w:val="49"/>
        </w:numPr>
        <w:tabs>
          <w:tab w:val="left" w:pos="3968"/>
        </w:tabs>
        <w:spacing w:before="84" w:line="265" w:lineRule="auto"/>
        <w:ind w:left="3468" w:right="372" w:firstLine="266"/>
      </w:pPr>
      <w:r>
        <w:rPr>
          <w:w w:val="105"/>
        </w:rPr>
        <w:t>For</w:t>
      </w:r>
      <w:r>
        <w:rPr>
          <w:spacing w:val="-9"/>
          <w:w w:val="105"/>
        </w:rPr>
        <w:t xml:space="preserve"> </w:t>
      </w:r>
      <w:r>
        <w:rPr>
          <w:w w:val="105"/>
        </w:rPr>
        <w:t>any</w:t>
      </w:r>
      <w:r>
        <w:rPr>
          <w:spacing w:val="-9"/>
          <w:w w:val="105"/>
        </w:rPr>
        <w:t xml:space="preserve"> </w:t>
      </w:r>
      <w:r>
        <w:rPr>
          <w:w w:val="105"/>
        </w:rPr>
        <w:t>floating</w:t>
      </w:r>
      <w:r>
        <w:rPr>
          <w:spacing w:val="-9"/>
          <w:w w:val="105"/>
        </w:rPr>
        <w:t xml:space="preserve"> </w:t>
      </w:r>
      <w:r>
        <w:rPr>
          <w:w w:val="105"/>
        </w:rPr>
        <w:t>facility,</w:t>
      </w:r>
      <w:r>
        <w:rPr>
          <w:spacing w:val="-9"/>
          <w:w w:val="105"/>
        </w:rPr>
        <w:t xml:space="preserve"> </w:t>
      </w:r>
      <w:r>
        <w:rPr>
          <w:w w:val="105"/>
        </w:rPr>
        <w:t>your</w:t>
      </w:r>
      <w:r>
        <w:rPr>
          <w:spacing w:val="-9"/>
          <w:w w:val="105"/>
        </w:rPr>
        <w:t xml:space="preserve"> </w:t>
      </w:r>
      <w:r>
        <w:rPr>
          <w:w w:val="105"/>
        </w:rPr>
        <w:t>design</w:t>
      </w:r>
      <w:r>
        <w:rPr>
          <w:spacing w:val="-9"/>
          <w:w w:val="105"/>
        </w:rPr>
        <w:t xml:space="preserve"> </w:t>
      </w:r>
      <w:r>
        <w:rPr>
          <w:w w:val="105"/>
        </w:rPr>
        <w:t>must</w:t>
      </w:r>
      <w:r>
        <w:rPr>
          <w:spacing w:val="-9"/>
          <w:w w:val="105"/>
        </w:rPr>
        <w:t xml:space="preserve"> </w:t>
      </w:r>
      <w:r>
        <w:rPr>
          <w:w w:val="105"/>
        </w:rPr>
        <w:t>meet</w:t>
      </w:r>
      <w:r>
        <w:rPr>
          <w:spacing w:val="-9"/>
          <w:w w:val="105"/>
        </w:rPr>
        <w:t xml:space="preserve"> </w:t>
      </w:r>
      <w:r>
        <w:rPr>
          <w:w w:val="105"/>
        </w:rPr>
        <w:t>the</w:t>
      </w:r>
      <w:r>
        <w:rPr>
          <w:spacing w:val="-9"/>
          <w:w w:val="105"/>
        </w:rPr>
        <w:t xml:space="preserve"> </w:t>
      </w:r>
      <w:r>
        <w:rPr>
          <w:w w:val="105"/>
        </w:rPr>
        <w:t>requirements</w:t>
      </w:r>
      <w:r>
        <w:rPr>
          <w:spacing w:val="-8"/>
          <w:w w:val="105"/>
        </w:rPr>
        <w:t xml:space="preserve"> </w:t>
      </w:r>
      <w:r>
        <w:rPr>
          <w:w w:val="105"/>
        </w:rPr>
        <w:t>of</w:t>
      </w:r>
      <w:r>
        <w:rPr>
          <w:spacing w:val="-9"/>
          <w:w w:val="105"/>
        </w:rPr>
        <w:t xml:space="preserve"> </w:t>
      </w:r>
      <w:r>
        <w:rPr>
          <w:w w:val="105"/>
        </w:rPr>
        <w:t>the</w:t>
      </w:r>
      <w:r>
        <w:rPr>
          <w:spacing w:val="-9"/>
          <w:w w:val="105"/>
        </w:rPr>
        <w:t xml:space="preserve"> </w:t>
      </w:r>
      <w:r>
        <w:rPr>
          <w:w w:val="105"/>
        </w:rPr>
        <w:t>U.S.</w:t>
      </w:r>
      <w:r>
        <w:rPr>
          <w:spacing w:val="-9"/>
          <w:w w:val="105"/>
        </w:rPr>
        <w:t xml:space="preserve"> </w:t>
      </w:r>
      <w:r>
        <w:rPr>
          <w:w w:val="105"/>
        </w:rPr>
        <w:t>Coast</w:t>
      </w:r>
      <w:r>
        <w:rPr>
          <w:spacing w:val="-9"/>
          <w:w w:val="105"/>
        </w:rPr>
        <w:t xml:space="preserve"> </w:t>
      </w:r>
      <w:r>
        <w:rPr>
          <w:w w:val="105"/>
        </w:rPr>
        <w:t>Guard</w:t>
      </w:r>
      <w:r>
        <w:rPr>
          <w:spacing w:val="-9"/>
          <w:w w:val="105"/>
        </w:rPr>
        <w:t xml:space="preserve"> </w:t>
      </w:r>
      <w:r>
        <w:rPr>
          <w:w w:val="105"/>
        </w:rPr>
        <w:t>for</w:t>
      </w:r>
      <w:r>
        <w:rPr>
          <w:spacing w:val="-9"/>
          <w:w w:val="105"/>
        </w:rPr>
        <w:t xml:space="preserve"> </w:t>
      </w:r>
      <w:r>
        <w:rPr>
          <w:w w:val="105"/>
        </w:rPr>
        <w:t>structural</w:t>
      </w:r>
      <w:r>
        <w:rPr>
          <w:spacing w:val="-9"/>
          <w:w w:val="105"/>
        </w:rPr>
        <w:t xml:space="preserve"> </w:t>
      </w:r>
      <w:r>
        <w:rPr>
          <w:w w:val="105"/>
        </w:rPr>
        <w:t>integrity</w:t>
      </w:r>
      <w:r>
        <w:rPr>
          <w:w w:val="103"/>
        </w:rPr>
        <w:t xml:space="preserve"> </w:t>
      </w:r>
      <w:r>
        <w:rPr>
          <w:w w:val="105"/>
        </w:rPr>
        <w:t>and</w:t>
      </w:r>
      <w:r>
        <w:rPr>
          <w:spacing w:val="-10"/>
          <w:w w:val="105"/>
        </w:rPr>
        <w:t xml:space="preserve"> </w:t>
      </w:r>
      <w:r>
        <w:rPr>
          <w:w w:val="105"/>
        </w:rPr>
        <w:t>stability</w:t>
      </w:r>
      <w:r>
        <w:rPr>
          <w:spacing w:val="-9"/>
          <w:w w:val="105"/>
        </w:rPr>
        <w:t xml:space="preserve"> </w:t>
      </w:r>
      <w:r>
        <w:rPr>
          <w:w w:val="105"/>
        </w:rPr>
        <w:t>(e.g.,</w:t>
      </w:r>
      <w:r>
        <w:rPr>
          <w:spacing w:val="-9"/>
          <w:w w:val="105"/>
        </w:rPr>
        <w:t xml:space="preserve"> </w:t>
      </w:r>
      <w:r>
        <w:rPr>
          <w:w w:val="105"/>
        </w:rPr>
        <w:t>verification</w:t>
      </w:r>
      <w:r>
        <w:rPr>
          <w:spacing w:val="-10"/>
          <w:w w:val="105"/>
        </w:rPr>
        <w:t xml:space="preserve"> </w:t>
      </w:r>
      <w:r>
        <w:rPr>
          <w:w w:val="105"/>
        </w:rPr>
        <w:t>of</w:t>
      </w:r>
      <w:r>
        <w:rPr>
          <w:spacing w:val="-9"/>
          <w:w w:val="105"/>
        </w:rPr>
        <w:t xml:space="preserve"> </w:t>
      </w:r>
      <w:r>
        <w:rPr>
          <w:w w:val="105"/>
        </w:rPr>
        <w:t>center</w:t>
      </w:r>
      <w:r>
        <w:rPr>
          <w:spacing w:val="-9"/>
          <w:w w:val="105"/>
        </w:rPr>
        <w:t xml:space="preserve"> </w:t>
      </w:r>
      <w:r>
        <w:rPr>
          <w:w w:val="105"/>
        </w:rPr>
        <w:t>of</w:t>
      </w:r>
      <w:r>
        <w:rPr>
          <w:spacing w:val="-9"/>
          <w:w w:val="105"/>
        </w:rPr>
        <w:t xml:space="preserve"> </w:t>
      </w:r>
      <w:r>
        <w:rPr>
          <w:w w:val="105"/>
        </w:rPr>
        <w:t>gravity).</w:t>
      </w:r>
      <w:r>
        <w:rPr>
          <w:spacing w:val="-10"/>
          <w:w w:val="105"/>
        </w:rPr>
        <w:t xml:space="preserve"> </w:t>
      </w:r>
      <w:r>
        <w:rPr>
          <w:w w:val="105"/>
        </w:rPr>
        <w:t>The</w:t>
      </w:r>
      <w:r>
        <w:rPr>
          <w:spacing w:val="-9"/>
          <w:w w:val="105"/>
        </w:rPr>
        <w:t xml:space="preserve"> </w:t>
      </w:r>
      <w:r>
        <w:rPr>
          <w:w w:val="105"/>
        </w:rPr>
        <w:t>design</w:t>
      </w:r>
      <w:r>
        <w:rPr>
          <w:spacing w:val="-9"/>
          <w:w w:val="105"/>
        </w:rPr>
        <w:t xml:space="preserve"> </w:t>
      </w:r>
      <w:r>
        <w:rPr>
          <w:w w:val="105"/>
        </w:rPr>
        <w:t>must</w:t>
      </w:r>
      <w:r>
        <w:rPr>
          <w:spacing w:val="-10"/>
          <w:w w:val="105"/>
        </w:rPr>
        <w:t xml:space="preserve"> </w:t>
      </w:r>
      <w:r>
        <w:rPr>
          <w:w w:val="105"/>
        </w:rPr>
        <w:t>also</w:t>
      </w:r>
      <w:r>
        <w:rPr>
          <w:spacing w:val="-9"/>
          <w:w w:val="105"/>
        </w:rPr>
        <w:t xml:space="preserve"> </w:t>
      </w:r>
      <w:r>
        <w:rPr>
          <w:w w:val="105"/>
        </w:rPr>
        <w:t>consider:</w:t>
      </w:r>
    </w:p>
    <w:p w:rsidR="00DB6DD4" w:rsidRDefault="00DB6DD4">
      <w:pPr>
        <w:spacing w:before="6"/>
        <w:rPr>
          <w:rFonts w:ascii="Arial" w:eastAsia="Arial" w:hAnsi="Arial" w:cs="Arial"/>
          <w:sz w:val="13"/>
          <w:szCs w:val="13"/>
        </w:rPr>
      </w:pPr>
    </w:p>
    <w:p w:rsidR="00DB6DD4" w:rsidRDefault="008D6792">
      <w:pPr>
        <w:pStyle w:val="BodyText"/>
        <w:numPr>
          <w:ilvl w:val="1"/>
          <w:numId w:val="49"/>
        </w:numPr>
        <w:tabs>
          <w:tab w:val="left" w:pos="3968"/>
        </w:tabs>
      </w:pPr>
      <w:r>
        <w:rPr>
          <w:w w:val="105"/>
        </w:rPr>
        <w:t>Foundations,</w:t>
      </w:r>
      <w:r>
        <w:rPr>
          <w:spacing w:val="-13"/>
          <w:w w:val="105"/>
        </w:rPr>
        <w:t xml:space="preserve"> </w:t>
      </w:r>
      <w:r>
        <w:rPr>
          <w:w w:val="105"/>
        </w:rPr>
        <w:t>foundation</w:t>
      </w:r>
      <w:r>
        <w:rPr>
          <w:spacing w:val="-13"/>
          <w:w w:val="105"/>
        </w:rPr>
        <w:t xml:space="preserve"> </w:t>
      </w:r>
      <w:r>
        <w:rPr>
          <w:w w:val="105"/>
        </w:rPr>
        <w:t>pilings</w:t>
      </w:r>
      <w:r>
        <w:rPr>
          <w:spacing w:val="-13"/>
          <w:w w:val="105"/>
        </w:rPr>
        <w:t xml:space="preserve"> </w:t>
      </w:r>
      <w:r>
        <w:rPr>
          <w:w w:val="105"/>
        </w:rPr>
        <w:t>and</w:t>
      </w:r>
      <w:r>
        <w:rPr>
          <w:spacing w:val="-13"/>
          <w:w w:val="105"/>
        </w:rPr>
        <w:t xml:space="preserve"> </w:t>
      </w:r>
      <w:r>
        <w:rPr>
          <w:w w:val="105"/>
        </w:rPr>
        <w:t>templates,</w:t>
      </w:r>
      <w:r>
        <w:rPr>
          <w:spacing w:val="-12"/>
          <w:w w:val="105"/>
        </w:rPr>
        <w:t xml:space="preserve"> </w:t>
      </w:r>
      <w:r>
        <w:rPr>
          <w:w w:val="105"/>
        </w:rPr>
        <w:t>and</w:t>
      </w:r>
      <w:r>
        <w:rPr>
          <w:spacing w:val="-13"/>
          <w:w w:val="105"/>
        </w:rPr>
        <w:t xml:space="preserve"> </w:t>
      </w:r>
      <w:r>
        <w:rPr>
          <w:w w:val="105"/>
        </w:rPr>
        <w:t>anchoring</w:t>
      </w:r>
      <w:r>
        <w:rPr>
          <w:spacing w:val="-13"/>
          <w:w w:val="105"/>
        </w:rPr>
        <w:t xml:space="preserve"> </w:t>
      </w:r>
      <w:r>
        <w:rPr>
          <w:w w:val="105"/>
        </w:rPr>
        <w:t>systems;</w:t>
      </w:r>
      <w:r>
        <w:rPr>
          <w:spacing w:val="-13"/>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49"/>
        </w:numPr>
        <w:tabs>
          <w:tab w:val="left" w:pos="3968"/>
        </w:tabs>
      </w:pPr>
      <w:r>
        <w:rPr>
          <w:w w:val="105"/>
        </w:rPr>
        <w:t>Mooring</w:t>
      </w:r>
      <w:r>
        <w:rPr>
          <w:spacing w:val="-14"/>
          <w:w w:val="105"/>
        </w:rPr>
        <w:t xml:space="preserve"> </w:t>
      </w:r>
      <w:r>
        <w:rPr>
          <w:w w:val="105"/>
        </w:rPr>
        <w:t>or</w:t>
      </w:r>
      <w:r>
        <w:rPr>
          <w:spacing w:val="-13"/>
          <w:w w:val="105"/>
        </w:rPr>
        <w:t xml:space="preserve"> </w:t>
      </w:r>
      <w:r>
        <w:rPr>
          <w:w w:val="105"/>
        </w:rPr>
        <w:t>tethering</w:t>
      </w:r>
      <w:r>
        <w:rPr>
          <w:spacing w:val="-14"/>
          <w:w w:val="105"/>
        </w:rPr>
        <w:t xml:space="preserve"> </w:t>
      </w:r>
      <w:r>
        <w:rPr>
          <w:w w:val="105"/>
        </w:rPr>
        <w:t>systems.</w:t>
      </w:r>
    </w:p>
    <w:p w:rsidR="00DB6DD4" w:rsidRDefault="00DB6DD4">
      <w:pPr>
        <w:rPr>
          <w:rFonts w:ascii="Arial" w:eastAsia="Arial" w:hAnsi="Arial" w:cs="Arial"/>
          <w:sz w:val="15"/>
          <w:szCs w:val="15"/>
        </w:rPr>
      </w:pPr>
    </w:p>
    <w:p w:rsidR="00DB6DD4" w:rsidRDefault="008D6792">
      <w:pPr>
        <w:pStyle w:val="BodyText"/>
        <w:numPr>
          <w:ilvl w:val="0"/>
          <w:numId w:val="49"/>
        </w:numPr>
        <w:tabs>
          <w:tab w:val="left" w:pos="3959"/>
        </w:tabs>
        <w:ind w:left="3958" w:hanging="224"/>
      </w:pPr>
      <w:r>
        <w:rPr>
          <w:w w:val="105"/>
        </w:rPr>
        <w:t>You</w:t>
      </w:r>
      <w:r>
        <w:rPr>
          <w:spacing w:val="-10"/>
          <w:w w:val="105"/>
        </w:rPr>
        <w:t xml:space="preserve"> </w:t>
      </w:r>
      <w:r>
        <w:rPr>
          <w:w w:val="105"/>
        </w:rPr>
        <w:t>must</w:t>
      </w:r>
      <w:r>
        <w:rPr>
          <w:spacing w:val="-9"/>
          <w:w w:val="105"/>
        </w:rPr>
        <w:t xml:space="preserve"> </w:t>
      </w:r>
      <w:r>
        <w:rPr>
          <w:w w:val="105"/>
        </w:rPr>
        <w:t>provide</w:t>
      </w:r>
      <w:r>
        <w:rPr>
          <w:spacing w:val="-10"/>
          <w:w w:val="105"/>
        </w:rPr>
        <w:t xml:space="preserve"> </w:t>
      </w:r>
      <w:r>
        <w:rPr>
          <w:w w:val="105"/>
        </w:rPr>
        <w:t>the</w:t>
      </w:r>
      <w:r>
        <w:rPr>
          <w:spacing w:val="-9"/>
          <w:w w:val="105"/>
        </w:rPr>
        <w:t xml:space="preserve"> </w:t>
      </w:r>
      <w:r>
        <w:rPr>
          <w:w w:val="105"/>
        </w:rPr>
        <w:t>location</w:t>
      </w:r>
      <w:r>
        <w:rPr>
          <w:spacing w:val="-9"/>
          <w:w w:val="105"/>
        </w:rPr>
        <w:t xml:space="preserve"> </w:t>
      </w:r>
      <w:r>
        <w:rPr>
          <w:w w:val="105"/>
        </w:rPr>
        <w:t>of</w:t>
      </w:r>
      <w:r>
        <w:rPr>
          <w:spacing w:val="-10"/>
          <w:w w:val="105"/>
        </w:rPr>
        <w:t xml:space="preserve"> </w:t>
      </w:r>
      <w:r>
        <w:rPr>
          <w:w w:val="105"/>
        </w:rPr>
        <w:t>records,</w:t>
      </w:r>
      <w:r>
        <w:rPr>
          <w:spacing w:val="-9"/>
          <w:w w:val="105"/>
        </w:rPr>
        <w:t xml:space="preserve"> </w:t>
      </w:r>
      <w:r>
        <w:rPr>
          <w:w w:val="105"/>
        </w:rPr>
        <w:t>as</w:t>
      </w:r>
      <w:r>
        <w:rPr>
          <w:spacing w:val="-9"/>
          <w:w w:val="105"/>
        </w:rPr>
        <w:t xml:space="preserve"> </w:t>
      </w:r>
      <w:r>
        <w:rPr>
          <w:w w:val="105"/>
        </w:rPr>
        <w:t>required</w:t>
      </w:r>
      <w:r>
        <w:rPr>
          <w:spacing w:val="-10"/>
          <w:w w:val="105"/>
        </w:rPr>
        <w:t xml:space="preserve"> </w:t>
      </w:r>
      <w:r>
        <w:rPr>
          <w:w w:val="105"/>
        </w:rPr>
        <w:t>in</w:t>
      </w:r>
      <w:r>
        <w:rPr>
          <w:spacing w:val="-9"/>
          <w:w w:val="105"/>
        </w:rPr>
        <w:t xml:space="preserve"> </w:t>
      </w:r>
      <w:r>
        <w:rPr>
          <w:w w:val="105"/>
        </w:rPr>
        <w:t>§585.714(c).</w:t>
      </w:r>
    </w:p>
    <w:p w:rsidR="00DB6DD4" w:rsidRDefault="00DB6DD4">
      <w:pPr>
        <w:rPr>
          <w:rFonts w:ascii="Arial" w:eastAsia="Arial" w:hAnsi="Arial" w:cs="Arial"/>
          <w:sz w:val="15"/>
          <w:szCs w:val="15"/>
        </w:rPr>
      </w:pPr>
    </w:p>
    <w:p w:rsidR="00DB6DD4" w:rsidRDefault="008D6792">
      <w:pPr>
        <w:pStyle w:val="BodyText"/>
        <w:numPr>
          <w:ilvl w:val="0"/>
          <w:numId w:val="49"/>
        </w:numPr>
        <w:tabs>
          <w:tab w:val="left" w:pos="3968"/>
        </w:tabs>
        <w:spacing w:line="265" w:lineRule="auto"/>
        <w:ind w:left="3425" w:right="378" w:firstLine="309"/>
      </w:pPr>
      <w:r>
        <w:rPr>
          <w:w w:val="105"/>
        </w:rPr>
        <w:t>If</w:t>
      </w:r>
      <w:r>
        <w:rPr>
          <w:spacing w:val="-8"/>
          <w:w w:val="105"/>
        </w:rPr>
        <w:t xml:space="preserve"> </w:t>
      </w:r>
      <w:r>
        <w:rPr>
          <w:w w:val="105"/>
        </w:rPr>
        <w:t>you</w:t>
      </w:r>
      <w:r>
        <w:rPr>
          <w:spacing w:val="-8"/>
          <w:w w:val="105"/>
        </w:rPr>
        <w:t xml:space="preserve"> </w:t>
      </w:r>
      <w:r>
        <w:rPr>
          <w:w w:val="105"/>
        </w:rPr>
        <w:t>are</w:t>
      </w:r>
      <w:r>
        <w:rPr>
          <w:spacing w:val="-7"/>
          <w:w w:val="105"/>
        </w:rPr>
        <w:t xml:space="preserve"> </w:t>
      </w:r>
      <w:r>
        <w:rPr>
          <w:w w:val="105"/>
        </w:rPr>
        <w:t>required</w:t>
      </w:r>
      <w:r>
        <w:rPr>
          <w:spacing w:val="-8"/>
          <w:w w:val="105"/>
        </w:rPr>
        <w:t xml:space="preserve"> </w:t>
      </w:r>
      <w:r>
        <w:rPr>
          <w:w w:val="105"/>
        </w:rPr>
        <w:t>to</w:t>
      </w:r>
      <w:r>
        <w:rPr>
          <w:spacing w:val="-7"/>
          <w:w w:val="105"/>
        </w:rPr>
        <w:t xml:space="preserve"> </w:t>
      </w:r>
      <w:r>
        <w:rPr>
          <w:w w:val="105"/>
        </w:rPr>
        <w:t>use</w:t>
      </w:r>
      <w:r>
        <w:rPr>
          <w:spacing w:val="-8"/>
          <w:w w:val="105"/>
        </w:rPr>
        <w:t xml:space="preserve"> </w:t>
      </w:r>
      <w:r>
        <w:rPr>
          <w:w w:val="105"/>
        </w:rPr>
        <w:t>a</w:t>
      </w:r>
      <w:r>
        <w:rPr>
          <w:spacing w:val="-7"/>
          <w:w w:val="105"/>
        </w:rPr>
        <w:t xml:space="preserve"> </w:t>
      </w:r>
      <w:r>
        <w:rPr>
          <w:w w:val="105"/>
        </w:rPr>
        <w:t>CVA,</w:t>
      </w:r>
      <w:r>
        <w:rPr>
          <w:spacing w:val="-8"/>
          <w:w w:val="105"/>
        </w:rPr>
        <w:t xml:space="preserve"> </w:t>
      </w:r>
      <w:r>
        <w:rPr>
          <w:w w:val="105"/>
        </w:rPr>
        <w:t>the</w:t>
      </w:r>
      <w:r>
        <w:rPr>
          <w:spacing w:val="-8"/>
          <w:w w:val="105"/>
        </w:rPr>
        <w:t xml:space="preserve"> </w:t>
      </w:r>
      <w:r>
        <w:rPr>
          <w:w w:val="105"/>
        </w:rPr>
        <w:t>Facility</w:t>
      </w:r>
      <w:r>
        <w:rPr>
          <w:spacing w:val="-7"/>
          <w:w w:val="105"/>
        </w:rPr>
        <w:t xml:space="preserve"> </w:t>
      </w:r>
      <w:r>
        <w:rPr>
          <w:w w:val="105"/>
        </w:rPr>
        <w:t>Design</w:t>
      </w:r>
      <w:r>
        <w:rPr>
          <w:spacing w:val="-8"/>
          <w:w w:val="105"/>
        </w:rPr>
        <w:t xml:space="preserve"> </w:t>
      </w:r>
      <w:r>
        <w:rPr>
          <w:w w:val="105"/>
        </w:rPr>
        <w:t>Report</w:t>
      </w:r>
      <w:r>
        <w:rPr>
          <w:spacing w:val="-7"/>
          <w:w w:val="105"/>
        </w:rPr>
        <w:t xml:space="preserve"> </w:t>
      </w:r>
      <w:r>
        <w:rPr>
          <w:w w:val="105"/>
        </w:rPr>
        <w:t>must</w:t>
      </w:r>
      <w:r>
        <w:rPr>
          <w:spacing w:val="-8"/>
          <w:w w:val="105"/>
        </w:rPr>
        <w:t xml:space="preserve"> </w:t>
      </w:r>
      <w:r>
        <w:rPr>
          <w:w w:val="105"/>
        </w:rPr>
        <w:t>include</w:t>
      </w:r>
      <w:r>
        <w:rPr>
          <w:spacing w:val="-7"/>
          <w:w w:val="105"/>
        </w:rPr>
        <w:t xml:space="preserve"> </w:t>
      </w:r>
      <w:r>
        <w:rPr>
          <w:w w:val="105"/>
        </w:rPr>
        <w:t>one</w:t>
      </w:r>
      <w:r>
        <w:rPr>
          <w:spacing w:val="-8"/>
          <w:w w:val="105"/>
        </w:rPr>
        <w:t xml:space="preserve"> </w:t>
      </w:r>
      <w:r>
        <w:rPr>
          <w:w w:val="105"/>
        </w:rPr>
        <w:t>paper</w:t>
      </w:r>
      <w:r>
        <w:rPr>
          <w:spacing w:val="-7"/>
          <w:w w:val="105"/>
        </w:rPr>
        <w:t xml:space="preserve"> </w:t>
      </w:r>
      <w:r>
        <w:rPr>
          <w:w w:val="105"/>
        </w:rPr>
        <w:t>copy</w:t>
      </w:r>
      <w:r>
        <w:rPr>
          <w:spacing w:val="-8"/>
          <w:w w:val="105"/>
        </w:rPr>
        <w:t xml:space="preserve"> </w:t>
      </w:r>
      <w:r>
        <w:rPr>
          <w:w w:val="105"/>
        </w:rPr>
        <w:t>of</w:t>
      </w:r>
      <w:r>
        <w:rPr>
          <w:spacing w:val="-8"/>
          <w:w w:val="105"/>
        </w:rPr>
        <w:t xml:space="preserve"> </w:t>
      </w:r>
      <w:r>
        <w:rPr>
          <w:w w:val="105"/>
        </w:rPr>
        <w:t>the</w:t>
      </w:r>
      <w:r>
        <w:rPr>
          <w:spacing w:val="-7"/>
          <w:w w:val="105"/>
        </w:rPr>
        <w:t xml:space="preserve"> </w:t>
      </w:r>
      <w:r>
        <w:rPr>
          <w:w w:val="105"/>
        </w:rPr>
        <w:t>following</w:t>
      </w:r>
      <w:r>
        <w:rPr>
          <w:w w:val="103"/>
        </w:rPr>
        <w:t xml:space="preserve"> </w:t>
      </w:r>
      <w:r>
        <w:rPr>
          <w:w w:val="105"/>
        </w:rPr>
        <w:t>certification</w:t>
      </w:r>
      <w:r>
        <w:rPr>
          <w:spacing w:val="-9"/>
          <w:w w:val="105"/>
        </w:rPr>
        <w:t xml:space="preserve"> </w:t>
      </w:r>
      <w:r>
        <w:rPr>
          <w:w w:val="105"/>
        </w:rPr>
        <w:t>statement:</w:t>
      </w:r>
      <w:r>
        <w:rPr>
          <w:spacing w:val="-9"/>
          <w:w w:val="105"/>
        </w:rPr>
        <w:t xml:space="preserve"> </w:t>
      </w:r>
      <w:r>
        <w:rPr>
          <w:w w:val="105"/>
        </w:rPr>
        <w:t>“The</w:t>
      </w:r>
      <w:r>
        <w:rPr>
          <w:spacing w:val="-9"/>
          <w:w w:val="105"/>
        </w:rPr>
        <w:t xml:space="preserve"> </w:t>
      </w:r>
      <w:r>
        <w:rPr>
          <w:w w:val="105"/>
        </w:rPr>
        <w:t>design</w:t>
      </w:r>
      <w:r>
        <w:rPr>
          <w:spacing w:val="-9"/>
          <w:w w:val="105"/>
        </w:rPr>
        <w:t xml:space="preserve"> </w:t>
      </w:r>
      <w:r>
        <w:rPr>
          <w:w w:val="105"/>
        </w:rPr>
        <w:t>of</w:t>
      </w:r>
      <w:r>
        <w:rPr>
          <w:spacing w:val="-9"/>
          <w:w w:val="105"/>
        </w:rPr>
        <w:t xml:space="preserve"> </w:t>
      </w:r>
      <w:r>
        <w:rPr>
          <w:w w:val="105"/>
        </w:rPr>
        <w:t>this</w:t>
      </w:r>
      <w:r>
        <w:rPr>
          <w:spacing w:val="-9"/>
          <w:w w:val="105"/>
        </w:rPr>
        <w:t xml:space="preserve"> </w:t>
      </w:r>
      <w:r>
        <w:rPr>
          <w:w w:val="105"/>
        </w:rPr>
        <w:t>structure</w:t>
      </w:r>
      <w:r>
        <w:rPr>
          <w:spacing w:val="-9"/>
          <w:w w:val="105"/>
        </w:rPr>
        <w:t xml:space="preserve"> </w:t>
      </w:r>
      <w:r>
        <w:rPr>
          <w:w w:val="105"/>
        </w:rPr>
        <w:t>has</w:t>
      </w:r>
      <w:r>
        <w:rPr>
          <w:spacing w:val="-9"/>
          <w:w w:val="105"/>
        </w:rPr>
        <w:t xml:space="preserve"> </w:t>
      </w:r>
      <w:r>
        <w:rPr>
          <w:w w:val="105"/>
        </w:rPr>
        <w:t>been</w:t>
      </w:r>
      <w:r>
        <w:rPr>
          <w:spacing w:val="-9"/>
          <w:w w:val="105"/>
        </w:rPr>
        <w:t xml:space="preserve"> </w:t>
      </w:r>
      <w:r>
        <w:rPr>
          <w:w w:val="105"/>
        </w:rPr>
        <w:t>certified</w:t>
      </w:r>
      <w:r>
        <w:rPr>
          <w:spacing w:val="-9"/>
          <w:w w:val="105"/>
        </w:rPr>
        <w:t xml:space="preserve"> </w:t>
      </w:r>
      <w:r>
        <w:rPr>
          <w:w w:val="105"/>
        </w:rPr>
        <w:t>by</w:t>
      </w:r>
      <w:r>
        <w:rPr>
          <w:spacing w:val="-9"/>
          <w:w w:val="105"/>
        </w:rPr>
        <w:t xml:space="preserve"> </w:t>
      </w:r>
      <w:r>
        <w:rPr>
          <w:w w:val="105"/>
        </w:rPr>
        <w:t>a</w:t>
      </w:r>
      <w:r>
        <w:rPr>
          <w:spacing w:val="-9"/>
          <w:w w:val="105"/>
        </w:rPr>
        <w:t xml:space="preserve"> </w:t>
      </w:r>
      <w:r>
        <w:rPr>
          <w:w w:val="105"/>
        </w:rPr>
        <w:t>BOEM</w:t>
      </w:r>
      <w:r>
        <w:rPr>
          <w:spacing w:val="-8"/>
          <w:w w:val="105"/>
        </w:rPr>
        <w:t xml:space="preserve"> </w:t>
      </w:r>
      <w:r>
        <w:rPr>
          <w:w w:val="105"/>
        </w:rPr>
        <w:t>approved</w:t>
      </w:r>
      <w:r>
        <w:rPr>
          <w:spacing w:val="-9"/>
          <w:w w:val="105"/>
        </w:rPr>
        <w:t xml:space="preserve"> </w:t>
      </w:r>
      <w:r>
        <w:rPr>
          <w:w w:val="105"/>
        </w:rPr>
        <w:t>CVA</w:t>
      </w:r>
      <w:r>
        <w:rPr>
          <w:spacing w:val="-9"/>
          <w:w w:val="105"/>
        </w:rPr>
        <w:t xml:space="preserve"> </w:t>
      </w:r>
      <w:r>
        <w:rPr>
          <w:w w:val="105"/>
        </w:rPr>
        <w:t>to</w:t>
      </w:r>
      <w:r>
        <w:rPr>
          <w:spacing w:val="-9"/>
          <w:w w:val="105"/>
        </w:rPr>
        <w:t xml:space="preserve"> </w:t>
      </w:r>
      <w:r>
        <w:rPr>
          <w:w w:val="105"/>
        </w:rPr>
        <w:t>be</w:t>
      </w:r>
      <w:r>
        <w:rPr>
          <w:spacing w:val="-9"/>
          <w:w w:val="105"/>
        </w:rPr>
        <w:t xml:space="preserve"> </w:t>
      </w:r>
      <w:r>
        <w:rPr>
          <w:w w:val="105"/>
        </w:rPr>
        <w:t>in</w:t>
      </w:r>
      <w:r>
        <w:rPr>
          <w:spacing w:val="-9"/>
          <w:w w:val="105"/>
        </w:rPr>
        <w:t xml:space="preserve"> </w:t>
      </w:r>
      <w:r>
        <w:rPr>
          <w:w w:val="105"/>
        </w:rPr>
        <w:t>accordance</w:t>
      </w:r>
      <w:r>
        <w:rPr>
          <w:w w:val="103"/>
        </w:rPr>
        <w:t xml:space="preserve"> </w:t>
      </w:r>
      <w:r>
        <w:rPr>
          <w:w w:val="105"/>
        </w:rPr>
        <w:t>with</w:t>
      </w:r>
      <w:r>
        <w:rPr>
          <w:spacing w:val="-10"/>
          <w:w w:val="105"/>
        </w:rPr>
        <w:t xml:space="preserve"> </w:t>
      </w:r>
      <w:r>
        <w:rPr>
          <w:w w:val="105"/>
        </w:rPr>
        <w:t>accepted</w:t>
      </w:r>
      <w:r>
        <w:rPr>
          <w:spacing w:val="-9"/>
          <w:w w:val="105"/>
        </w:rPr>
        <w:t xml:space="preserve"> </w:t>
      </w:r>
      <w:r>
        <w:rPr>
          <w:w w:val="105"/>
        </w:rPr>
        <w:t>engineering</w:t>
      </w:r>
      <w:r>
        <w:rPr>
          <w:spacing w:val="-10"/>
          <w:w w:val="105"/>
        </w:rPr>
        <w:t xml:space="preserve"> </w:t>
      </w:r>
      <w:r>
        <w:rPr>
          <w:w w:val="105"/>
        </w:rPr>
        <w:t>practices</w:t>
      </w:r>
      <w:r>
        <w:rPr>
          <w:spacing w:val="-9"/>
          <w:w w:val="105"/>
        </w:rPr>
        <w:t xml:space="preserve"> </w:t>
      </w:r>
      <w:r>
        <w:rPr>
          <w:w w:val="105"/>
        </w:rPr>
        <w:t>and</w:t>
      </w:r>
      <w:r>
        <w:rPr>
          <w:spacing w:val="-10"/>
          <w:w w:val="105"/>
        </w:rPr>
        <w:t xml:space="preserve"> </w:t>
      </w:r>
      <w:r>
        <w:rPr>
          <w:w w:val="105"/>
        </w:rPr>
        <w:t>the</w:t>
      </w:r>
      <w:r>
        <w:rPr>
          <w:spacing w:val="-9"/>
          <w:w w:val="105"/>
        </w:rPr>
        <w:t xml:space="preserve"> </w:t>
      </w:r>
      <w:r>
        <w:rPr>
          <w:w w:val="105"/>
        </w:rPr>
        <w:t>approved</w:t>
      </w:r>
      <w:r>
        <w:rPr>
          <w:spacing w:val="-10"/>
          <w:w w:val="105"/>
        </w:rPr>
        <w:t xml:space="preserve"> </w:t>
      </w:r>
      <w:r>
        <w:rPr>
          <w:w w:val="105"/>
        </w:rPr>
        <w:t>SAP,</w:t>
      </w:r>
      <w:r>
        <w:rPr>
          <w:spacing w:val="-9"/>
          <w:w w:val="105"/>
        </w:rPr>
        <w:t xml:space="preserve"> </w:t>
      </w:r>
      <w:r>
        <w:rPr>
          <w:w w:val="105"/>
        </w:rPr>
        <w:t>GAP,</w:t>
      </w:r>
      <w:r>
        <w:rPr>
          <w:spacing w:val="-10"/>
          <w:w w:val="105"/>
        </w:rPr>
        <w:t xml:space="preserve"> </w:t>
      </w:r>
      <w:r>
        <w:rPr>
          <w:w w:val="105"/>
        </w:rPr>
        <w:t>or</w:t>
      </w:r>
      <w:r>
        <w:rPr>
          <w:spacing w:val="-9"/>
          <w:w w:val="105"/>
        </w:rPr>
        <w:t xml:space="preserve"> </w:t>
      </w:r>
      <w:r>
        <w:rPr>
          <w:w w:val="105"/>
        </w:rPr>
        <w:t>COP</w:t>
      </w:r>
      <w:r>
        <w:rPr>
          <w:spacing w:val="-10"/>
          <w:w w:val="105"/>
        </w:rPr>
        <w:t xml:space="preserve"> </w:t>
      </w:r>
      <w:r>
        <w:rPr>
          <w:w w:val="105"/>
        </w:rPr>
        <w:t>as</w:t>
      </w:r>
      <w:r>
        <w:rPr>
          <w:spacing w:val="-9"/>
          <w:w w:val="105"/>
        </w:rPr>
        <w:t xml:space="preserve"> </w:t>
      </w:r>
      <w:r>
        <w:rPr>
          <w:w w:val="105"/>
        </w:rPr>
        <w:t>appropriate.</w:t>
      </w:r>
      <w:r>
        <w:rPr>
          <w:spacing w:val="-10"/>
          <w:w w:val="105"/>
        </w:rPr>
        <w:t xml:space="preserve"> </w:t>
      </w:r>
      <w:r>
        <w:rPr>
          <w:w w:val="105"/>
        </w:rPr>
        <w:t>The</w:t>
      </w:r>
      <w:r>
        <w:rPr>
          <w:spacing w:val="-9"/>
          <w:w w:val="105"/>
        </w:rPr>
        <w:t xml:space="preserve"> </w:t>
      </w:r>
      <w:r>
        <w:rPr>
          <w:w w:val="105"/>
        </w:rPr>
        <w:t>certified</w:t>
      </w:r>
      <w:r>
        <w:rPr>
          <w:spacing w:val="-10"/>
          <w:w w:val="105"/>
        </w:rPr>
        <w:t xml:space="preserve"> </w:t>
      </w:r>
      <w:r>
        <w:rPr>
          <w:w w:val="105"/>
        </w:rPr>
        <w:t>design</w:t>
      </w:r>
      <w:r>
        <w:rPr>
          <w:spacing w:val="-9"/>
          <w:w w:val="105"/>
        </w:rPr>
        <w:t xml:space="preserve"> </w:t>
      </w:r>
      <w:r>
        <w:rPr>
          <w:w w:val="105"/>
        </w:rPr>
        <w:t>and</w:t>
      </w:r>
      <w:r>
        <w:rPr>
          <w:spacing w:val="-10"/>
          <w:w w:val="105"/>
        </w:rPr>
        <w:t xml:space="preserve"> </w:t>
      </w:r>
      <w:r>
        <w:rPr>
          <w:w w:val="105"/>
        </w:rPr>
        <w:t>as-</w:t>
      </w:r>
      <w:r>
        <w:rPr>
          <w:w w:val="103"/>
        </w:rPr>
        <w:t xml:space="preserve"> </w:t>
      </w:r>
      <w:r>
        <w:rPr>
          <w:w w:val="105"/>
        </w:rPr>
        <w:t>built</w:t>
      </w:r>
      <w:r>
        <w:rPr>
          <w:spacing w:val="-9"/>
          <w:w w:val="105"/>
        </w:rPr>
        <w:t xml:space="preserve"> </w:t>
      </w:r>
      <w:r>
        <w:rPr>
          <w:w w:val="105"/>
        </w:rPr>
        <w:t>plans</w:t>
      </w:r>
      <w:r>
        <w:rPr>
          <w:spacing w:val="-8"/>
          <w:w w:val="105"/>
        </w:rPr>
        <w:t xml:space="preserve"> </w:t>
      </w:r>
      <w:r>
        <w:rPr>
          <w:w w:val="105"/>
        </w:rPr>
        <w:t>and</w:t>
      </w:r>
      <w:r>
        <w:rPr>
          <w:spacing w:val="-9"/>
          <w:w w:val="105"/>
        </w:rPr>
        <w:t xml:space="preserve"> </w:t>
      </w:r>
      <w:r>
        <w:rPr>
          <w:w w:val="105"/>
        </w:rPr>
        <w:t>specifications</w:t>
      </w:r>
      <w:r>
        <w:rPr>
          <w:spacing w:val="-8"/>
          <w:w w:val="105"/>
        </w:rPr>
        <w:t xml:space="preserve"> </w:t>
      </w:r>
      <w:r>
        <w:rPr>
          <w:w w:val="105"/>
        </w:rPr>
        <w:t>will</w:t>
      </w:r>
      <w:r>
        <w:rPr>
          <w:spacing w:val="-9"/>
          <w:w w:val="105"/>
        </w:rPr>
        <w:t xml:space="preserve"> </w:t>
      </w:r>
      <w:r>
        <w:rPr>
          <w:w w:val="105"/>
        </w:rPr>
        <w:t>be</w:t>
      </w:r>
      <w:r>
        <w:rPr>
          <w:spacing w:val="-9"/>
          <w:w w:val="105"/>
        </w:rPr>
        <w:t xml:space="preserve"> </w:t>
      </w:r>
      <w:r>
        <w:rPr>
          <w:w w:val="105"/>
        </w:rPr>
        <w:t>on</w:t>
      </w:r>
      <w:r>
        <w:rPr>
          <w:spacing w:val="-8"/>
          <w:w w:val="105"/>
        </w:rPr>
        <w:t xml:space="preserve"> </w:t>
      </w:r>
      <w:r>
        <w:rPr>
          <w:w w:val="105"/>
        </w:rPr>
        <w:t>file</w:t>
      </w:r>
      <w:r>
        <w:rPr>
          <w:spacing w:val="-9"/>
          <w:w w:val="105"/>
        </w:rPr>
        <w:t xml:space="preserve"> </w:t>
      </w:r>
      <w:r>
        <w:rPr>
          <w:w w:val="105"/>
        </w:rPr>
        <w:t>at</w:t>
      </w:r>
      <w:r>
        <w:rPr>
          <w:spacing w:val="-8"/>
          <w:w w:val="105"/>
        </w:rPr>
        <w:t xml:space="preserve"> </w:t>
      </w:r>
      <w:r>
        <w:rPr>
          <w:w w:val="105"/>
        </w:rPr>
        <w:t>(given</w:t>
      </w:r>
      <w:r>
        <w:rPr>
          <w:spacing w:val="-9"/>
          <w:w w:val="105"/>
        </w:rPr>
        <w:t xml:space="preserve"> </w:t>
      </w:r>
      <w:r>
        <w:rPr>
          <w:w w:val="105"/>
        </w:rPr>
        <w:t>location).”</w:t>
      </w:r>
    </w:p>
    <w:p w:rsidR="00DB6DD4" w:rsidRDefault="00DB6DD4">
      <w:pPr>
        <w:spacing w:before="6"/>
        <w:rPr>
          <w:rFonts w:ascii="Arial" w:eastAsia="Arial" w:hAnsi="Arial" w:cs="Arial"/>
          <w:sz w:val="13"/>
          <w:szCs w:val="13"/>
        </w:rPr>
      </w:pPr>
    </w:p>
    <w:p w:rsidR="00DB6DD4" w:rsidRDefault="008D6792">
      <w:pPr>
        <w:pStyle w:val="BodyText"/>
        <w:numPr>
          <w:ilvl w:val="0"/>
          <w:numId w:val="49"/>
        </w:numPr>
        <w:tabs>
          <w:tab w:val="left" w:pos="3968"/>
        </w:tabs>
        <w:spacing w:line="265" w:lineRule="auto"/>
        <w:ind w:left="3468" w:right="432" w:firstLine="266"/>
      </w:pPr>
      <w:r>
        <w:rPr>
          <w:w w:val="105"/>
        </w:rPr>
        <w:t>BOEM</w:t>
      </w:r>
      <w:r>
        <w:rPr>
          <w:spacing w:val="-10"/>
          <w:w w:val="105"/>
        </w:rPr>
        <w:t xml:space="preserve"> </w:t>
      </w:r>
      <w:r>
        <w:rPr>
          <w:w w:val="105"/>
        </w:rPr>
        <w:t>will</w:t>
      </w:r>
      <w:r>
        <w:rPr>
          <w:spacing w:val="-10"/>
          <w:w w:val="105"/>
        </w:rPr>
        <w:t xml:space="preserve"> </w:t>
      </w:r>
      <w:r>
        <w:rPr>
          <w:w w:val="105"/>
        </w:rPr>
        <w:t>withhold</w:t>
      </w:r>
      <w:r>
        <w:rPr>
          <w:spacing w:val="-10"/>
          <w:w w:val="105"/>
        </w:rPr>
        <w:t xml:space="preserve"> </w:t>
      </w:r>
      <w:r>
        <w:rPr>
          <w:w w:val="105"/>
        </w:rPr>
        <w:t>trade</w:t>
      </w:r>
      <w:r>
        <w:rPr>
          <w:spacing w:val="-10"/>
          <w:w w:val="105"/>
        </w:rPr>
        <w:t xml:space="preserve"> </w:t>
      </w:r>
      <w:r>
        <w:rPr>
          <w:w w:val="105"/>
        </w:rPr>
        <w:t>secrets</w:t>
      </w:r>
      <w:r>
        <w:rPr>
          <w:spacing w:val="-10"/>
          <w:w w:val="105"/>
        </w:rPr>
        <w:t xml:space="preserve"> </w:t>
      </w:r>
      <w:r>
        <w:rPr>
          <w:w w:val="105"/>
        </w:rPr>
        <w:t>and</w:t>
      </w:r>
      <w:r>
        <w:rPr>
          <w:spacing w:val="-10"/>
          <w:w w:val="105"/>
        </w:rPr>
        <w:t xml:space="preserve"> </w:t>
      </w:r>
      <w:r>
        <w:rPr>
          <w:w w:val="105"/>
        </w:rPr>
        <w:t>commercial</w:t>
      </w:r>
      <w:r>
        <w:rPr>
          <w:spacing w:val="-10"/>
          <w:w w:val="105"/>
        </w:rPr>
        <w:t xml:space="preserve"> </w:t>
      </w:r>
      <w:r>
        <w:rPr>
          <w:w w:val="105"/>
        </w:rPr>
        <w:t>or</w:t>
      </w:r>
      <w:r>
        <w:rPr>
          <w:spacing w:val="-10"/>
          <w:w w:val="105"/>
        </w:rPr>
        <w:t xml:space="preserve"> </w:t>
      </w:r>
      <w:r>
        <w:rPr>
          <w:w w:val="105"/>
        </w:rPr>
        <w:t>financial</w:t>
      </w:r>
      <w:r>
        <w:rPr>
          <w:spacing w:val="-10"/>
          <w:w w:val="105"/>
        </w:rPr>
        <w:t xml:space="preserve"> </w:t>
      </w:r>
      <w:r>
        <w:rPr>
          <w:w w:val="105"/>
        </w:rPr>
        <w:t>information</w:t>
      </w:r>
      <w:r>
        <w:rPr>
          <w:spacing w:val="-10"/>
          <w:w w:val="105"/>
        </w:rPr>
        <w:t xml:space="preserve"> </w:t>
      </w:r>
      <w:r>
        <w:rPr>
          <w:w w:val="105"/>
        </w:rPr>
        <w:t>that</w:t>
      </w:r>
      <w:r>
        <w:rPr>
          <w:spacing w:val="-10"/>
          <w:w w:val="105"/>
        </w:rPr>
        <w:t xml:space="preserve"> </w:t>
      </w:r>
      <w:r>
        <w:rPr>
          <w:w w:val="105"/>
        </w:rPr>
        <w:t>is</w:t>
      </w:r>
      <w:r>
        <w:rPr>
          <w:spacing w:val="-10"/>
          <w:w w:val="105"/>
        </w:rPr>
        <w:t xml:space="preserve"> </w:t>
      </w:r>
      <w:r>
        <w:rPr>
          <w:w w:val="105"/>
        </w:rPr>
        <w:t>privileged</w:t>
      </w:r>
      <w:r>
        <w:rPr>
          <w:spacing w:val="-10"/>
          <w:w w:val="105"/>
        </w:rPr>
        <w:t xml:space="preserve"> </w:t>
      </w:r>
      <w:r>
        <w:rPr>
          <w:w w:val="105"/>
        </w:rPr>
        <w:t>or</w:t>
      </w:r>
      <w:r>
        <w:rPr>
          <w:spacing w:val="-10"/>
          <w:w w:val="105"/>
        </w:rPr>
        <w:t xml:space="preserve"> </w:t>
      </w:r>
      <w:r>
        <w:rPr>
          <w:w w:val="105"/>
        </w:rPr>
        <w:t>confidential</w:t>
      </w:r>
      <w:r>
        <w:rPr>
          <w:spacing w:val="-10"/>
          <w:w w:val="105"/>
        </w:rPr>
        <w:t xml:space="preserve"> </w:t>
      </w:r>
      <w:r>
        <w:rPr>
          <w:w w:val="105"/>
        </w:rPr>
        <w:t>from</w:t>
      </w:r>
      <w:r>
        <w:rPr>
          <w:w w:val="103"/>
        </w:rPr>
        <w:t xml:space="preserve"> </w:t>
      </w:r>
      <w:r>
        <w:rPr>
          <w:w w:val="105"/>
        </w:rPr>
        <w:t>public</w:t>
      </w:r>
      <w:r>
        <w:rPr>
          <w:spacing w:val="-9"/>
          <w:w w:val="105"/>
        </w:rPr>
        <w:t xml:space="preserve"> </w:t>
      </w:r>
      <w:r>
        <w:rPr>
          <w:w w:val="105"/>
        </w:rPr>
        <w:t>disclosure</w:t>
      </w:r>
      <w:r>
        <w:rPr>
          <w:spacing w:val="-9"/>
          <w:w w:val="105"/>
        </w:rPr>
        <w:t xml:space="preserve"> </w:t>
      </w:r>
      <w:r>
        <w:rPr>
          <w:w w:val="105"/>
        </w:rPr>
        <w:t>under</w:t>
      </w:r>
      <w:r>
        <w:rPr>
          <w:spacing w:val="-9"/>
          <w:w w:val="105"/>
        </w:rPr>
        <w:t xml:space="preserve"> </w:t>
      </w:r>
      <w:r>
        <w:rPr>
          <w:w w:val="105"/>
        </w:rPr>
        <w:t>exemption</w:t>
      </w:r>
      <w:r>
        <w:rPr>
          <w:spacing w:val="-8"/>
          <w:w w:val="105"/>
        </w:rPr>
        <w:t xml:space="preserve"> </w:t>
      </w:r>
      <w:r>
        <w:rPr>
          <w:w w:val="105"/>
        </w:rPr>
        <w:t>4</w:t>
      </w:r>
      <w:r>
        <w:rPr>
          <w:spacing w:val="-9"/>
          <w:w w:val="105"/>
        </w:rPr>
        <w:t xml:space="preserve"> </w:t>
      </w:r>
      <w:r>
        <w:rPr>
          <w:w w:val="105"/>
        </w:rPr>
        <w:t>of</w:t>
      </w:r>
      <w:r>
        <w:rPr>
          <w:spacing w:val="-9"/>
          <w:w w:val="105"/>
        </w:rPr>
        <w:t xml:space="preserve"> </w:t>
      </w:r>
      <w:r>
        <w:rPr>
          <w:w w:val="105"/>
        </w:rPr>
        <w:t>the</w:t>
      </w:r>
      <w:r>
        <w:rPr>
          <w:spacing w:val="-8"/>
          <w:w w:val="105"/>
        </w:rPr>
        <w:t xml:space="preserve"> </w:t>
      </w:r>
      <w:r>
        <w:rPr>
          <w:w w:val="105"/>
        </w:rPr>
        <w:t>FOIA</w:t>
      </w:r>
      <w:r>
        <w:rPr>
          <w:spacing w:val="-9"/>
          <w:w w:val="105"/>
        </w:rPr>
        <w:t xml:space="preserve"> </w:t>
      </w:r>
      <w:r>
        <w:rPr>
          <w:w w:val="105"/>
        </w:rPr>
        <w:t>and</w:t>
      </w:r>
      <w:r>
        <w:rPr>
          <w:spacing w:val="-9"/>
          <w:w w:val="105"/>
        </w:rPr>
        <w:t xml:space="preserve"> </w:t>
      </w:r>
      <w:r>
        <w:rPr>
          <w:w w:val="105"/>
        </w:rPr>
        <w:t>in</w:t>
      </w:r>
      <w:r>
        <w:rPr>
          <w:spacing w:val="-8"/>
          <w:w w:val="105"/>
        </w:rPr>
        <w:t xml:space="preserve"> </w:t>
      </w:r>
      <w:r>
        <w:rPr>
          <w:w w:val="105"/>
        </w:rPr>
        <w:t>accordance</w:t>
      </w:r>
      <w:r>
        <w:rPr>
          <w:spacing w:val="-9"/>
          <w:w w:val="105"/>
        </w:rPr>
        <w:t xml:space="preserve"> </w:t>
      </w:r>
      <w:r>
        <w:rPr>
          <w:w w:val="105"/>
        </w:rPr>
        <w:t>with</w:t>
      </w:r>
      <w:r>
        <w:rPr>
          <w:spacing w:val="-9"/>
          <w:w w:val="105"/>
        </w:rPr>
        <w:t xml:space="preserve"> </w:t>
      </w:r>
      <w:r>
        <w:rPr>
          <w:w w:val="105"/>
        </w:rPr>
        <w:t>the</w:t>
      </w:r>
      <w:r>
        <w:rPr>
          <w:spacing w:val="-8"/>
          <w:w w:val="105"/>
        </w:rPr>
        <w:t xml:space="preserve"> </w:t>
      </w:r>
      <w:r>
        <w:rPr>
          <w:w w:val="105"/>
        </w:rPr>
        <w:t>terms</w:t>
      </w:r>
      <w:r>
        <w:rPr>
          <w:spacing w:val="-9"/>
          <w:w w:val="105"/>
        </w:rPr>
        <w:t xml:space="preserve"> </w:t>
      </w:r>
      <w:r>
        <w:rPr>
          <w:w w:val="105"/>
        </w:rPr>
        <w:t>of</w:t>
      </w:r>
      <w:r>
        <w:rPr>
          <w:spacing w:val="-9"/>
          <w:w w:val="105"/>
        </w:rPr>
        <w:t xml:space="preserve"> </w:t>
      </w:r>
      <w:r>
        <w:rPr>
          <w:w w:val="105"/>
        </w:rPr>
        <w:t>§585.113.</w:t>
      </w:r>
    </w:p>
    <w:p w:rsidR="00DB6DD4" w:rsidRDefault="00DB6DD4">
      <w:pPr>
        <w:spacing w:before="1"/>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585.702 </w:t>
      </w:r>
      <w:r>
        <w:rPr>
          <w:spacing w:val="17"/>
          <w:w w:val="105"/>
        </w:rPr>
        <w:t xml:space="preserve"> </w:t>
      </w:r>
      <w:r>
        <w:rPr>
          <w:w w:val="105"/>
        </w:rPr>
        <w:t>What</w:t>
      </w:r>
      <w:proofErr w:type="gramEnd"/>
      <w:r>
        <w:rPr>
          <w:spacing w:val="-9"/>
          <w:w w:val="105"/>
        </w:rPr>
        <w:t xml:space="preserve"> </w:t>
      </w:r>
      <w:r>
        <w:rPr>
          <w:w w:val="105"/>
        </w:rPr>
        <w:t>must</w:t>
      </w:r>
      <w:r>
        <w:rPr>
          <w:spacing w:val="-8"/>
          <w:w w:val="105"/>
        </w:rPr>
        <w:t xml:space="preserve"> </w:t>
      </w:r>
      <w:r>
        <w:rPr>
          <w:w w:val="105"/>
        </w:rPr>
        <w:t>I</w:t>
      </w:r>
      <w:r>
        <w:rPr>
          <w:spacing w:val="-9"/>
          <w:w w:val="105"/>
        </w:rPr>
        <w:t xml:space="preserve"> </w:t>
      </w:r>
      <w:r>
        <w:rPr>
          <w:w w:val="105"/>
        </w:rPr>
        <w:t>include</w:t>
      </w:r>
      <w:r>
        <w:rPr>
          <w:spacing w:val="-9"/>
          <w:w w:val="105"/>
        </w:rPr>
        <w:t xml:space="preserve"> </w:t>
      </w:r>
      <w:r>
        <w:rPr>
          <w:w w:val="105"/>
        </w:rPr>
        <w:t>in</w:t>
      </w:r>
      <w:r>
        <w:rPr>
          <w:spacing w:val="-9"/>
          <w:w w:val="105"/>
        </w:rPr>
        <w:t xml:space="preserve"> </w:t>
      </w:r>
      <w:r>
        <w:rPr>
          <w:w w:val="105"/>
        </w:rPr>
        <w:t>my</w:t>
      </w:r>
      <w:r>
        <w:rPr>
          <w:spacing w:val="-9"/>
          <w:w w:val="105"/>
        </w:rPr>
        <w:t xml:space="preserve"> </w:t>
      </w:r>
      <w:r>
        <w:rPr>
          <w:w w:val="105"/>
        </w:rPr>
        <w:t>Fabrication</w:t>
      </w:r>
      <w:r>
        <w:rPr>
          <w:spacing w:val="-9"/>
          <w:w w:val="105"/>
        </w:rPr>
        <w:t xml:space="preserve"> </w:t>
      </w:r>
      <w:r>
        <w:rPr>
          <w:w w:val="105"/>
        </w:rPr>
        <w:t>and</w:t>
      </w:r>
      <w:r>
        <w:rPr>
          <w:spacing w:val="-9"/>
          <w:w w:val="105"/>
        </w:rPr>
        <w:t xml:space="preserve"> </w:t>
      </w:r>
      <w:r>
        <w:rPr>
          <w:w w:val="105"/>
        </w:rPr>
        <w:t>Installation</w:t>
      </w:r>
      <w:r>
        <w:rPr>
          <w:spacing w:val="-9"/>
          <w:w w:val="105"/>
        </w:rPr>
        <w:t xml:space="preserve"> </w:t>
      </w:r>
      <w:r>
        <w:rPr>
          <w:w w:val="105"/>
        </w:rPr>
        <w:t>Report?</w:t>
      </w:r>
    </w:p>
    <w:p w:rsidR="00DB6DD4" w:rsidRDefault="00DB6DD4">
      <w:pPr>
        <w:rPr>
          <w:rFonts w:ascii="Arial" w:eastAsia="Arial" w:hAnsi="Arial" w:cs="Arial"/>
          <w:b/>
          <w:bCs/>
          <w:sz w:val="15"/>
          <w:szCs w:val="15"/>
        </w:rPr>
      </w:pPr>
    </w:p>
    <w:p w:rsidR="00DB6DD4" w:rsidRDefault="008D6792">
      <w:pPr>
        <w:pStyle w:val="BodyText"/>
        <w:numPr>
          <w:ilvl w:val="0"/>
          <w:numId w:val="41"/>
        </w:numPr>
        <w:tabs>
          <w:tab w:val="left" w:pos="3969"/>
        </w:tabs>
        <w:spacing w:line="265" w:lineRule="auto"/>
        <w:ind w:right="638" w:firstLine="267"/>
      </w:pPr>
      <w:r>
        <w:rPr>
          <w:w w:val="105"/>
        </w:rPr>
        <w:t>Your</w:t>
      </w:r>
      <w:r>
        <w:rPr>
          <w:spacing w:val="-10"/>
          <w:w w:val="105"/>
        </w:rPr>
        <w:t xml:space="preserve"> </w:t>
      </w:r>
      <w:r>
        <w:rPr>
          <w:w w:val="105"/>
        </w:rPr>
        <w:t>Fabrication</w:t>
      </w:r>
      <w:r>
        <w:rPr>
          <w:spacing w:val="-10"/>
          <w:w w:val="105"/>
        </w:rPr>
        <w:t xml:space="preserve"> </w:t>
      </w:r>
      <w:r>
        <w:rPr>
          <w:w w:val="105"/>
        </w:rPr>
        <w:t>and</w:t>
      </w:r>
      <w:r>
        <w:rPr>
          <w:spacing w:val="-9"/>
          <w:w w:val="105"/>
        </w:rPr>
        <w:t xml:space="preserve"> </w:t>
      </w:r>
      <w:r>
        <w:rPr>
          <w:w w:val="105"/>
        </w:rPr>
        <w:t>Installation</w:t>
      </w:r>
      <w:r>
        <w:rPr>
          <w:spacing w:val="-10"/>
          <w:w w:val="105"/>
        </w:rPr>
        <w:t xml:space="preserve"> </w:t>
      </w:r>
      <w:r>
        <w:rPr>
          <w:w w:val="105"/>
        </w:rPr>
        <w:t>Report</w:t>
      </w:r>
      <w:r>
        <w:rPr>
          <w:spacing w:val="-10"/>
          <w:w w:val="105"/>
        </w:rPr>
        <w:t xml:space="preserve"> </w:t>
      </w:r>
      <w:r>
        <w:rPr>
          <w:w w:val="105"/>
        </w:rPr>
        <w:t>must</w:t>
      </w:r>
      <w:r>
        <w:rPr>
          <w:spacing w:val="-9"/>
          <w:w w:val="105"/>
        </w:rPr>
        <w:t xml:space="preserve"> </w:t>
      </w:r>
      <w:r>
        <w:rPr>
          <w:w w:val="105"/>
        </w:rPr>
        <w:t>describe</w:t>
      </w:r>
      <w:r>
        <w:rPr>
          <w:spacing w:val="-10"/>
          <w:w w:val="105"/>
        </w:rPr>
        <w:t xml:space="preserve"> </w:t>
      </w:r>
      <w:r>
        <w:rPr>
          <w:w w:val="105"/>
        </w:rPr>
        <w:t>how</w:t>
      </w:r>
      <w:r>
        <w:rPr>
          <w:spacing w:val="-10"/>
          <w:w w:val="105"/>
        </w:rPr>
        <w:t xml:space="preserve"> </w:t>
      </w:r>
      <w:r>
        <w:rPr>
          <w:w w:val="105"/>
        </w:rPr>
        <w:t>your</w:t>
      </w:r>
      <w:r>
        <w:rPr>
          <w:spacing w:val="-9"/>
          <w:w w:val="105"/>
        </w:rPr>
        <w:t xml:space="preserve"> </w:t>
      </w:r>
      <w:r>
        <w:rPr>
          <w:w w:val="105"/>
        </w:rPr>
        <w:t>facilities</w:t>
      </w:r>
      <w:r>
        <w:rPr>
          <w:spacing w:val="-10"/>
          <w:w w:val="105"/>
        </w:rPr>
        <w:t xml:space="preserve"> </w:t>
      </w:r>
      <w:r>
        <w:rPr>
          <w:w w:val="105"/>
        </w:rPr>
        <w:t>will</w:t>
      </w:r>
      <w:r>
        <w:rPr>
          <w:spacing w:val="-10"/>
          <w:w w:val="105"/>
        </w:rPr>
        <w:t xml:space="preserve"> </w:t>
      </w:r>
      <w:r>
        <w:rPr>
          <w:w w:val="105"/>
        </w:rPr>
        <w:t>be</w:t>
      </w:r>
      <w:r>
        <w:rPr>
          <w:spacing w:val="-9"/>
          <w:w w:val="105"/>
        </w:rPr>
        <w:t xml:space="preserve"> </w:t>
      </w:r>
      <w:r>
        <w:rPr>
          <w:w w:val="105"/>
        </w:rPr>
        <w:t>fabricated</w:t>
      </w:r>
      <w:r>
        <w:rPr>
          <w:spacing w:val="-10"/>
          <w:w w:val="105"/>
        </w:rPr>
        <w:t xml:space="preserve"> </w:t>
      </w:r>
      <w:r>
        <w:rPr>
          <w:w w:val="105"/>
        </w:rPr>
        <w:t>and</w:t>
      </w:r>
      <w:r>
        <w:rPr>
          <w:spacing w:val="-9"/>
          <w:w w:val="105"/>
        </w:rPr>
        <w:t xml:space="preserve"> </w:t>
      </w:r>
      <w:r>
        <w:rPr>
          <w:w w:val="105"/>
        </w:rPr>
        <w:t>installed</w:t>
      </w:r>
      <w:r>
        <w:rPr>
          <w:spacing w:val="-10"/>
          <w:w w:val="105"/>
        </w:rPr>
        <w:t xml:space="preserve"> </w:t>
      </w:r>
      <w:r>
        <w:rPr>
          <w:w w:val="105"/>
        </w:rPr>
        <w:t>in</w:t>
      </w:r>
      <w:r>
        <w:rPr>
          <w:w w:val="103"/>
        </w:rPr>
        <w:t xml:space="preserve"> </w:t>
      </w:r>
      <w:r>
        <w:rPr>
          <w:w w:val="105"/>
        </w:rPr>
        <w:t>accordance</w:t>
      </w:r>
      <w:r>
        <w:rPr>
          <w:spacing w:val="-10"/>
          <w:w w:val="105"/>
        </w:rPr>
        <w:t xml:space="preserve"> </w:t>
      </w:r>
      <w:r>
        <w:rPr>
          <w:w w:val="105"/>
        </w:rPr>
        <w:t>with</w:t>
      </w:r>
      <w:r>
        <w:rPr>
          <w:spacing w:val="-9"/>
          <w:w w:val="105"/>
        </w:rPr>
        <w:t xml:space="preserve"> </w:t>
      </w:r>
      <w:r>
        <w:rPr>
          <w:w w:val="105"/>
        </w:rPr>
        <w:t>the</w:t>
      </w:r>
      <w:r>
        <w:rPr>
          <w:spacing w:val="-9"/>
          <w:w w:val="105"/>
        </w:rPr>
        <w:t xml:space="preserve"> </w:t>
      </w:r>
      <w:r>
        <w:rPr>
          <w:w w:val="105"/>
        </w:rPr>
        <w:t>design</w:t>
      </w:r>
      <w:r>
        <w:rPr>
          <w:spacing w:val="-9"/>
          <w:w w:val="105"/>
        </w:rPr>
        <w:t xml:space="preserve"> </w:t>
      </w:r>
      <w:r>
        <w:rPr>
          <w:w w:val="105"/>
        </w:rPr>
        <w:t>criteria</w:t>
      </w:r>
      <w:r>
        <w:rPr>
          <w:spacing w:val="-9"/>
          <w:w w:val="105"/>
        </w:rPr>
        <w:t xml:space="preserve"> </w:t>
      </w:r>
      <w:r>
        <w:rPr>
          <w:w w:val="105"/>
        </w:rPr>
        <w:t>identified</w:t>
      </w:r>
      <w:r>
        <w:rPr>
          <w:spacing w:val="-9"/>
          <w:w w:val="105"/>
        </w:rPr>
        <w:t xml:space="preserve"> </w:t>
      </w:r>
      <w:r>
        <w:rPr>
          <w:w w:val="105"/>
        </w:rPr>
        <w:t>in</w:t>
      </w:r>
      <w:r>
        <w:rPr>
          <w:spacing w:val="-10"/>
          <w:w w:val="105"/>
        </w:rPr>
        <w:t xml:space="preserve"> </w:t>
      </w:r>
      <w:r>
        <w:rPr>
          <w:w w:val="105"/>
        </w:rPr>
        <w:t>the</w:t>
      </w:r>
      <w:r>
        <w:rPr>
          <w:spacing w:val="-9"/>
          <w:w w:val="105"/>
        </w:rPr>
        <w:t xml:space="preserve"> </w:t>
      </w:r>
      <w:r>
        <w:rPr>
          <w:w w:val="105"/>
        </w:rPr>
        <w:t>Facility</w:t>
      </w:r>
      <w:r>
        <w:rPr>
          <w:spacing w:val="-9"/>
          <w:w w:val="105"/>
        </w:rPr>
        <w:t xml:space="preserve"> </w:t>
      </w:r>
      <w:r>
        <w:rPr>
          <w:w w:val="105"/>
        </w:rPr>
        <w:t>Design</w:t>
      </w:r>
      <w:r>
        <w:rPr>
          <w:spacing w:val="-9"/>
          <w:w w:val="105"/>
        </w:rPr>
        <w:t xml:space="preserve"> </w:t>
      </w:r>
      <w:r>
        <w:rPr>
          <w:w w:val="105"/>
        </w:rPr>
        <w:t>Report;</w:t>
      </w:r>
      <w:r>
        <w:rPr>
          <w:spacing w:val="-9"/>
          <w:w w:val="105"/>
        </w:rPr>
        <w:t xml:space="preserve"> </w:t>
      </w:r>
      <w:r>
        <w:rPr>
          <w:w w:val="105"/>
        </w:rPr>
        <w:t>your</w:t>
      </w:r>
      <w:r>
        <w:rPr>
          <w:spacing w:val="-9"/>
          <w:w w:val="105"/>
        </w:rPr>
        <w:t xml:space="preserve"> </w:t>
      </w:r>
      <w:r>
        <w:rPr>
          <w:w w:val="105"/>
        </w:rPr>
        <w:t>approved</w:t>
      </w:r>
      <w:r>
        <w:rPr>
          <w:spacing w:val="-10"/>
          <w:w w:val="105"/>
        </w:rPr>
        <w:t xml:space="preserve"> </w:t>
      </w:r>
      <w:r>
        <w:rPr>
          <w:w w:val="105"/>
        </w:rPr>
        <w:t>SAP,</w:t>
      </w:r>
      <w:r>
        <w:rPr>
          <w:spacing w:val="-9"/>
          <w:w w:val="105"/>
        </w:rPr>
        <w:t xml:space="preserve"> </w:t>
      </w:r>
      <w:r>
        <w:rPr>
          <w:w w:val="105"/>
        </w:rPr>
        <w:t>COP,</w:t>
      </w:r>
      <w:r>
        <w:rPr>
          <w:spacing w:val="-9"/>
          <w:w w:val="105"/>
        </w:rPr>
        <w:t xml:space="preserve"> </w:t>
      </w:r>
      <w:r>
        <w:rPr>
          <w:w w:val="105"/>
        </w:rPr>
        <w:t>or</w:t>
      </w:r>
      <w:r>
        <w:rPr>
          <w:spacing w:val="-9"/>
          <w:w w:val="105"/>
        </w:rPr>
        <w:t xml:space="preserve"> </w:t>
      </w:r>
      <w:r>
        <w:rPr>
          <w:w w:val="105"/>
        </w:rPr>
        <w:t>GAP;</w:t>
      </w:r>
      <w:r>
        <w:rPr>
          <w:spacing w:val="-9"/>
          <w:w w:val="105"/>
        </w:rPr>
        <w:t xml:space="preserve"> </w:t>
      </w:r>
      <w:r>
        <w:rPr>
          <w:w w:val="105"/>
        </w:rPr>
        <w:t>and</w:t>
      </w:r>
    </w:p>
    <w:p w:rsidR="00DB6DD4" w:rsidRDefault="00DB6DD4">
      <w:pPr>
        <w:spacing w:line="265" w:lineRule="auto"/>
        <w:sectPr w:rsidR="00DB6DD4">
          <w:pgSz w:w="12240" w:h="15840"/>
          <w:pgMar w:top="280" w:right="320" w:bottom="200" w:left="0" w:header="88" w:footer="15" w:gutter="0"/>
          <w:cols w:space="720"/>
        </w:sectPr>
      </w:pPr>
    </w:p>
    <w:p w:rsidR="00DB6DD4" w:rsidRDefault="00FF0FFE">
      <w:pPr>
        <w:spacing w:before="3"/>
        <w:rPr>
          <w:rFonts w:ascii="Arial" w:eastAsia="Arial" w:hAnsi="Arial" w:cs="Arial"/>
          <w:sz w:val="13"/>
          <w:szCs w:val="13"/>
        </w:rPr>
      </w:pPr>
      <w:r>
        <w:lastRenderedPageBreak/>
        <w:pict>
          <v:group id="_x0000_s2107" style="position:absolute;margin-left:155.55pt;margin-top:26pt;width:.1pt;height:730pt;z-index:3328;mso-position-horizontal-relative:page;mso-position-vertical-relative:page" coordorigin="3111,520" coordsize="2,14600">
            <v:shape id="_x0000_s2108"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spacing w:before="84" w:line="265" w:lineRule="auto"/>
        <w:ind w:right="103" w:firstLine="0"/>
      </w:pPr>
      <w:proofErr w:type="gramStart"/>
      <w:r>
        <w:rPr>
          <w:w w:val="105"/>
        </w:rPr>
        <w:t>generally</w:t>
      </w:r>
      <w:proofErr w:type="gramEnd"/>
      <w:r>
        <w:rPr>
          <w:spacing w:val="-12"/>
          <w:w w:val="105"/>
        </w:rPr>
        <w:t xml:space="preserve"> </w:t>
      </w:r>
      <w:r>
        <w:rPr>
          <w:w w:val="105"/>
        </w:rPr>
        <w:t>accepted</w:t>
      </w:r>
      <w:r>
        <w:rPr>
          <w:spacing w:val="-12"/>
          <w:w w:val="105"/>
        </w:rPr>
        <w:t xml:space="preserve"> </w:t>
      </w:r>
      <w:r>
        <w:rPr>
          <w:w w:val="105"/>
        </w:rPr>
        <w:t>industry</w:t>
      </w:r>
      <w:r>
        <w:rPr>
          <w:spacing w:val="-12"/>
          <w:w w:val="105"/>
        </w:rPr>
        <w:t xml:space="preserve"> </w:t>
      </w:r>
      <w:r>
        <w:rPr>
          <w:w w:val="105"/>
        </w:rPr>
        <w:t>standards</w:t>
      </w:r>
      <w:r>
        <w:rPr>
          <w:spacing w:val="-12"/>
          <w:w w:val="105"/>
        </w:rPr>
        <w:t xml:space="preserve"> </w:t>
      </w:r>
      <w:r>
        <w:rPr>
          <w:w w:val="105"/>
        </w:rPr>
        <w:t>and</w:t>
      </w:r>
      <w:r>
        <w:rPr>
          <w:spacing w:val="-11"/>
          <w:w w:val="105"/>
        </w:rPr>
        <w:t xml:space="preserve"> </w:t>
      </w:r>
      <w:r>
        <w:rPr>
          <w:w w:val="105"/>
        </w:rPr>
        <w:t>practices.</w:t>
      </w:r>
      <w:r>
        <w:rPr>
          <w:spacing w:val="-12"/>
          <w:w w:val="105"/>
        </w:rPr>
        <w:t xml:space="preserve"> </w:t>
      </w:r>
      <w:r>
        <w:rPr>
          <w:w w:val="105"/>
        </w:rPr>
        <w:t>Your</w:t>
      </w:r>
      <w:r>
        <w:rPr>
          <w:spacing w:val="-12"/>
          <w:w w:val="105"/>
        </w:rPr>
        <w:t xml:space="preserve"> </w:t>
      </w:r>
      <w:r>
        <w:rPr>
          <w:w w:val="105"/>
        </w:rPr>
        <w:t>Fabrication</w:t>
      </w:r>
      <w:r>
        <w:rPr>
          <w:spacing w:val="-12"/>
          <w:w w:val="105"/>
        </w:rPr>
        <w:t xml:space="preserve"> </w:t>
      </w:r>
      <w:r>
        <w:rPr>
          <w:w w:val="105"/>
        </w:rPr>
        <w:t>and</w:t>
      </w:r>
      <w:r>
        <w:rPr>
          <w:spacing w:val="-12"/>
          <w:w w:val="105"/>
        </w:rPr>
        <w:t xml:space="preserve"> </w:t>
      </w:r>
      <w:r>
        <w:rPr>
          <w:w w:val="105"/>
        </w:rPr>
        <w:t>Installation</w:t>
      </w:r>
      <w:r>
        <w:rPr>
          <w:spacing w:val="-11"/>
          <w:w w:val="105"/>
        </w:rPr>
        <w:t xml:space="preserve"> </w:t>
      </w:r>
      <w:r>
        <w:rPr>
          <w:w w:val="105"/>
        </w:rPr>
        <w:t>Report</w:t>
      </w:r>
      <w:r>
        <w:rPr>
          <w:spacing w:val="-12"/>
          <w:w w:val="105"/>
        </w:rPr>
        <w:t xml:space="preserve"> </w:t>
      </w:r>
      <w:r>
        <w:rPr>
          <w:w w:val="105"/>
        </w:rPr>
        <w:t>must</w:t>
      </w:r>
      <w:r>
        <w:rPr>
          <w:spacing w:val="-12"/>
          <w:w w:val="105"/>
        </w:rPr>
        <w:t xml:space="preserve"> </w:t>
      </w:r>
      <w:r>
        <w:rPr>
          <w:w w:val="105"/>
        </w:rPr>
        <w:t>demonstrate</w:t>
      </w:r>
      <w:r>
        <w:rPr>
          <w:spacing w:val="-12"/>
          <w:w w:val="105"/>
        </w:rPr>
        <w:t xml:space="preserve"> </w:t>
      </w:r>
      <w:r>
        <w:rPr>
          <w:w w:val="105"/>
        </w:rPr>
        <w:t>how</w:t>
      </w:r>
      <w:r>
        <w:rPr>
          <w:spacing w:val="-12"/>
          <w:w w:val="105"/>
        </w:rPr>
        <w:t xml:space="preserve"> </w:t>
      </w:r>
      <w:r>
        <w:rPr>
          <w:w w:val="105"/>
        </w:rPr>
        <w:t>your</w:t>
      </w:r>
      <w:r>
        <w:rPr>
          <w:w w:val="103"/>
        </w:rPr>
        <w:t xml:space="preserve"> </w:t>
      </w:r>
      <w:r>
        <w:rPr>
          <w:w w:val="105"/>
        </w:rPr>
        <w:t>facilities</w:t>
      </w:r>
      <w:r>
        <w:rPr>
          <w:spacing w:val="-10"/>
          <w:w w:val="105"/>
        </w:rPr>
        <w:t xml:space="preserve"> </w:t>
      </w:r>
      <w:r>
        <w:rPr>
          <w:w w:val="105"/>
        </w:rPr>
        <w:t>will</w:t>
      </w:r>
      <w:r>
        <w:rPr>
          <w:spacing w:val="-9"/>
          <w:w w:val="105"/>
        </w:rPr>
        <w:t xml:space="preserve"> </w:t>
      </w:r>
      <w:r>
        <w:rPr>
          <w:w w:val="105"/>
        </w:rPr>
        <w:t>be</w:t>
      </w:r>
      <w:r>
        <w:rPr>
          <w:spacing w:val="-9"/>
          <w:w w:val="105"/>
        </w:rPr>
        <w:t xml:space="preserve"> </w:t>
      </w:r>
      <w:r>
        <w:rPr>
          <w:w w:val="105"/>
        </w:rPr>
        <w:t>fabricated</w:t>
      </w:r>
      <w:r>
        <w:rPr>
          <w:spacing w:val="-9"/>
          <w:w w:val="105"/>
        </w:rPr>
        <w:t xml:space="preserve"> </w:t>
      </w:r>
      <w:r>
        <w:rPr>
          <w:w w:val="105"/>
        </w:rPr>
        <w:t>and</w:t>
      </w:r>
      <w:r>
        <w:rPr>
          <w:spacing w:val="-9"/>
          <w:w w:val="105"/>
        </w:rPr>
        <w:t xml:space="preserve"> </w:t>
      </w:r>
      <w:r>
        <w:rPr>
          <w:w w:val="105"/>
        </w:rPr>
        <w:t>installed</w:t>
      </w:r>
      <w:r>
        <w:rPr>
          <w:spacing w:val="-9"/>
          <w:w w:val="105"/>
        </w:rPr>
        <w:t xml:space="preserve"> </w:t>
      </w:r>
      <w:r>
        <w:rPr>
          <w:w w:val="105"/>
        </w:rPr>
        <w:t>in</w:t>
      </w:r>
      <w:r>
        <w:rPr>
          <w:spacing w:val="-9"/>
          <w:w w:val="105"/>
        </w:rPr>
        <w:t xml:space="preserve"> </w:t>
      </w:r>
      <w:r>
        <w:rPr>
          <w:w w:val="105"/>
        </w:rPr>
        <w:t>a</w:t>
      </w:r>
      <w:r>
        <w:rPr>
          <w:spacing w:val="-10"/>
          <w:w w:val="105"/>
        </w:rPr>
        <w:t xml:space="preserve"> </w:t>
      </w:r>
      <w:r>
        <w:rPr>
          <w:w w:val="105"/>
        </w:rPr>
        <w:t>manner</w:t>
      </w:r>
      <w:r>
        <w:rPr>
          <w:spacing w:val="-9"/>
          <w:w w:val="105"/>
        </w:rPr>
        <w:t xml:space="preserve"> </w:t>
      </w:r>
      <w:r>
        <w:rPr>
          <w:w w:val="105"/>
        </w:rPr>
        <w:t>that</w:t>
      </w:r>
      <w:r>
        <w:rPr>
          <w:spacing w:val="-9"/>
          <w:w w:val="105"/>
        </w:rPr>
        <w:t xml:space="preserve"> </w:t>
      </w:r>
      <w:r>
        <w:rPr>
          <w:w w:val="105"/>
        </w:rPr>
        <w:t>conforms</w:t>
      </w:r>
      <w:r>
        <w:rPr>
          <w:spacing w:val="-9"/>
          <w:w w:val="105"/>
        </w:rPr>
        <w:t xml:space="preserve"> </w:t>
      </w:r>
      <w:r>
        <w:rPr>
          <w:w w:val="105"/>
        </w:rPr>
        <w:t>to</w:t>
      </w:r>
      <w:r>
        <w:rPr>
          <w:spacing w:val="-9"/>
          <w:w w:val="105"/>
        </w:rPr>
        <w:t xml:space="preserve"> </w:t>
      </w:r>
      <w:r>
        <w:rPr>
          <w:w w:val="105"/>
        </w:rPr>
        <w:t>your</w:t>
      </w:r>
      <w:r>
        <w:rPr>
          <w:spacing w:val="-9"/>
          <w:w w:val="105"/>
        </w:rPr>
        <w:t xml:space="preserve"> </w:t>
      </w:r>
      <w:r>
        <w:rPr>
          <w:w w:val="105"/>
        </w:rPr>
        <w:t>responsibilities</w:t>
      </w:r>
      <w:r>
        <w:rPr>
          <w:spacing w:val="-9"/>
          <w:w w:val="105"/>
        </w:rPr>
        <w:t xml:space="preserve"> </w:t>
      </w:r>
      <w:r>
        <w:rPr>
          <w:w w:val="105"/>
        </w:rPr>
        <w:t>listed</w:t>
      </w:r>
      <w:r>
        <w:rPr>
          <w:spacing w:val="-10"/>
          <w:w w:val="105"/>
        </w:rPr>
        <w:t xml:space="preserve"> </w:t>
      </w:r>
      <w:r>
        <w:rPr>
          <w:w w:val="105"/>
        </w:rPr>
        <w:t>in</w:t>
      </w:r>
      <w:r>
        <w:rPr>
          <w:spacing w:val="-9"/>
          <w:w w:val="105"/>
        </w:rPr>
        <w:t xml:space="preserve"> </w:t>
      </w:r>
      <w:r>
        <w:rPr>
          <w:w w:val="105"/>
        </w:rPr>
        <w:t>§585.105(a).</w:t>
      </w:r>
      <w:r>
        <w:rPr>
          <w:spacing w:val="-9"/>
          <w:w w:val="105"/>
        </w:rPr>
        <w:t xml:space="preserve"> </w:t>
      </w:r>
      <w:r>
        <w:rPr>
          <w:w w:val="105"/>
        </w:rPr>
        <w:t>You</w:t>
      </w:r>
      <w:r>
        <w:rPr>
          <w:spacing w:val="-9"/>
          <w:w w:val="105"/>
        </w:rPr>
        <w:t xml:space="preserve"> </w:t>
      </w:r>
      <w:r>
        <w:rPr>
          <w:w w:val="105"/>
        </w:rPr>
        <w:t>must</w:t>
      </w:r>
      <w:r>
        <w:rPr>
          <w:w w:val="103"/>
        </w:rPr>
        <w:t xml:space="preserve"> </w:t>
      </w:r>
      <w:r>
        <w:rPr>
          <w:w w:val="105"/>
        </w:rPr>
        <w:t>include</w:t>
      </w:r>
      <w:r>
        <w:rPr>
          <w:spacing w:val="-11"/>
          <w:w w:val="105"/>
        </w:rPr>
        <w:t xml:space="preserve"> </w:t>
      </w:r>
      <w:r>
        <w:rPr>
          <w:w w:val="105"/>
        </w:rPr>
        <w:t>the</w:t>
      </w:r>
      <w:r>
        <w:rPr>
          <w:spacing w:val="-10"/>
          <w:w w:val="105"/>
        </w:rPr>
        <w:t xml:space="preserve"> </w:t>
      </w:r>
      <w:r>
        <w:rPr>
          <w:w w:val="105"/>
        </w:rPr>
        <w:t>following</w:t>
      </w:r>
      <w:r>
        <w:rPr>
          <w:spacing w:val="-11"/>
          <w:w w:val="105"/>
        </w:rPr>
        <w:t xml:space="preserve"> </w:t>
      </w:r>
      <w:r>
        <w:rPr>
          <w:w w:val="105"/>
        </w:rPr>
        <w:t>items</w:t>
      </w:r>
      <w:r>
        <w:rPr>
          <w:spacing w:val="-10"/>
          <w:w w:val="105"/>
        </w:rPr>
        <w:t xml:space="preserve"> </w:t>
      </w:r>
      <w:r>
        <w:rPr>
          <w:w w:val="105"/>
        </w:rPr>
        <w:t>in</w:t>
      </w:r>
      <w:r>
        <w:rPr>
          <w:spacing w:val="-11"/>
          <w:w w:val="105"/>
        </w:rPr>
        <w:t xml:space="preserve"> </w:t>
      </w:r>
      <w:r>
        <w:rPr>
          <w:w w:val="105"/>
        </w:rPr>
        <w:t>your</w:t>
      </w:r>
      <w:r>
        <w:rPr>
          <w:spacing w:val="-10"/>
          <w:w w:val="105"/>
        </w:rPr>
        <w:t xml:space="preserve"> </w:t>
      </w:r>
      <w:r>
        <w:rPr>
          <w:w w:val="105"/>
        </w:rPr>
        <w:t>Fabrication</w:t>
      </w:r>
      <w:r>
        <w:rPr>
          <w:spacing w:val="-11"/>
          <w:w w:val="105"/>
        </w:rPr>
        <w:t xml:space="preserve"> </w:t>
      </w:r>
      <w:r>
        <w:rPr>
          <w:w w:val="105"/>
        </w:rPr>
        <w:t>and</w:t>
      </w:r>
      <w:r>
        <w:rPr>
          <w:spacing w:val="-10"/>
          <w:w w:val="105"/>
        </w:rPr>
        <w:t xml:space="preserve"> </w:t>
      </w:r>
      <w:r>
        <w:rPr>
          <w:w w:val="105"/>
        </w:rPr>
        <w:t>Installation</w:t>
      </w:r>
      <w:r>
        <w:rPr>
          <w:spacing w:val="-11"/>
          <w:w w:val="105"/>
        </w:rPr>
        <w:t xml:space="preserve"> </w:t>
      </w:r>
      <w:r>
        <w:rPr>
          <w:w w:val="105"/>
        </w:rPr>
        <w:t>Report:</w:t>
      </w:r>
    </w:p>
    <w:p w:rsidR="00DB6DD4" w:rsidRDefault="00DB6DD4">
      <w:pPr>
        <w:spacing w:before="3"/>
        <w:rPr>
          <w:rFonts w:ascii="Arial" w:eastAsia="Arial" w:hAnsi="Arial" w:cs="Arial"/>
          <w:sz w:val="13"/>
          <w:szCs w:val="13"/>
        </w:rPr>
      </w:pPr>
    </w:p>
    <w:tbl>
      <w:tblPr>
        <w:tblW w:w="0" w:type="auto"/>
        <w:tblInd w:w="3425" w:type="dxa"/>
        <w:tblLayout w:type="fixed"/>
        <w:tblCellMar>
          <w:left w:w="0" w:type="dxa"/>
          <w:right w:w="0" w:type="dxa"/>
        </w:tblCellMar>
        <w:tblLook w:val="01E0" w:firstRow="1" w:lastRow="1" w:firstColumn="1" w:lastColumn="1" w:noHBand="0" w:noVBand="0"/>
      </w:tblPr>
      <w:tblGrid>
        <w:gridCol w:w="1613"/>
        <w:gridCol w:w="3620"/>
        <w:gridCol w:w="3137"/>
      </w:tblGrid>
      <w:tr w:rsidR="00DB6DD4">
        <w:trPr>
          <w:trHeight w:hRule="exact" w:val="232"/>
        </w:trPr>
        <w:tc>
          <w:tcPr>
            <w:tcW w:w="1613" w:type="dxa"/>
            <w:tcBorders>
              <w:top w:val="single" w:sz="10" w:space="0" w:color="000000"/>
              <w:left w:val="single" w:sz="10" w:space="0" w:color="000000"/>
              <w:bottom w:val="single" w:sz="6" w:space="0" w:color="000000"/>
              <w:right w:val="single" w:sz="6" w:space="0" w:color="000000"/>
            </w:tcBorders>
          </w:tcPr>
          <w:p w:rsidR="00DB6DD4" w:rsidRDefault="008D6792">
            <w:pPr>
              <w:pStyle w:val="TableParagraph"/>
              <w:spacing w:before="13"/>
              <w:ind w:left="10"/>
              <w:rPr>
                <w:rFonts w:ascii="Arial" w:eastAsia="Arial" w:hAnsi="Arial" w:cs="Arial"/>
                <w:sz w:val="15"/>
                <w:szCs w:val="15"/>
              </w:rPr>
            </w:pPr>
            <w:r>
              <w:rPr>
                <w:rFonts w:ascii="Arial"/>
                <w:b/>
                <w:sz w:val="15"/>
              </w:rPr>
              <w:t xml:space="preserve">Required </w:t>
            </w:r>
            <w:r>
              <w:rPr>
                <w:rFonts w:ascii="Arial"/>
                <w:b/>
                <w:spacing w:val="2"/>
                <w:sz w:val="15"/>
              </w:rPr>
              <w:t xml:space="preserve"> </w:t>
            </w:r>
            <w:r>
              <w:rPr>
                <w:rFonts w:ascii="Arial"/>
                <w:b/>
                <w:sz w:val="15"/>
              </w:rPr>
              <w:t>documents</w:t>
            </w:r>
          </w:p>
        </w:tc>
        <w:tc>
          <w:tcPr>
            <w:tcW w:w="3620" w:type="dxa"/>
            <w:tcBorders>
              <w:top w:val="single" w:sz="10" w:space="0" w:color="000000"/>
              <w:left w:val="single" w:sz="6" w:space="0" w:color="000000"/>
              <w:bottom w:val="single" w:sz="6" w:space="0" w:color="000000"/>
              <w:right w:val="single" w:sz="6" w:space="0" w:color="000000"/>
            </w:tcBorders>
          </w:tcPr>
          <w:p w:rsidR="00DB6DD4" w:rsidRDefault="008D6792">
            <w:pPr>
              <w:pStyle w:val="TableParagraph"/>
              <w:spacing w:before="13"/>
              <w:ind w:left="11"/>
              <w:rPr>
                <w:rFonts w:ascii="Arial" w:eastAsia="Arial" w:hAnsi="Arial" w:cs="Arial"/>
                <w:sz w:val="15"/>
                <w:szCs w:val="15"/>
              </w:rPr>
            </w:pPr>
            <w:r>
              <w:rPr>
                <w:rFonts w:ascii="Arial"/>
                <w:b/>
                <w:w w:val="105"/>
                <w:sz w:val="15"/>
              </w:rPr>
              <w:t>Required</w:t>
            </w:r>
            <w:r>
              <w:rPr>
                <w:rFonts w:ascii="Arial"/>
                <w:b/>
                <w:spacing w:val="-27"/>
                <w:w w:val="105"/>
                <w:sz w:val="15"/>
              </w:rPr>
              <w:t xml:space="preserve"> </w:t>
            </w:r>
            <w:r>
              <w:rPr>
                <w:rFonts w:ascii="Arial"/>
                <w:b/>
                <w:w w:val="105"/>
                <w:sz w:val="15"/>
              </w:rPr>
              <w:t>contents</w:t>
            </w:r>
          </w:p>
        </w:tc>
        <w:tc>
          <w:tcPr>
            <w:tcW w:w="3137" w:type="dxa"/>
            <w:tcBorders>
              <w:top w:val="single" w:sz="10" w:space="0" w:color="000000"/>
              <w:left w:val="single" w:sz="6" w:space="0" w:color="000000"/>
              <w:bottom w:val="single" w:sz="6" w:space="0" w:color="000000"/>
              <w:right w:val="single" w:sz="10" w:space="0" w:color="000000"/>
            </w:tcBorders>
          </w:tcPr>
          <w:p w:rsidR="00DB6DD4" w:rsidRDefault="008D6792">
            <w:pPr>
              <w:pStyle w:val="TableParagraph"/>
              <w:spacing w:before="13"/>
              <w:ind w:left="11"/>
              <w:rPr>
                <w:rFonts w:ascii="Arial" w:eastAsia="Arial" w:hAnsi="Arial" w:cs="Arial"/>
                <w:sz w:val="15"/>
                <w:szCs w:val="15"/>
              </w:rPr>
            </w:pPr>
            <w:r>
              <w:rPr>
                <w:rFonts w:ascii="Arial"/>
                <w:b/>
                <w:w w:val="105"/>
                <w:sz w:val="15"/>
              </w:rPr>
              <w:t>Other</w:t>
            </w:r>
            <w:r>
              <w:rPr>
                <w:rFonts w:ascii="Arial"/>
                <w:b/>
                <w:spacing w:val="-29"/>
                <w:w w:val="105"/>
                <w:sz w:val="15"/>
              </w:rPr>
              <w:t xml:space="preserve"> </w:t>
            </w:r>
            <w:r>
              <w:rPr>
                <w:rFonts w:ascii="Arial"/>
                <w:b/>
                <w:w w:val="105"/>
                <w:sz w:val="15"/>
              </w:rPr>
              <w:t>requirements</w:t>
            </w:r>
          </w:p>
        </w:tc>
      </w:tr>
      <w:tr w:rsidR="00DB6DD4">
        <w:trPr>
          <w:trHeight w:hRule="exact" w:val="798"/>
        </w:trPr>
        <w:tc>
          <w:tcPr>
            <w:tcW w:w="1613"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1"/>
              <w:rPr>
                <w:rFonts w:ascii="Arial" w:eastAsia="Arial" w:hAnsi="Arial" w:cs="Arial"/>
                <w:sz w:val="15"/>
                <w:szCs w:val="15"/>
              </w:rPr>
            </w:pPr>
            <w:r>
              <w:rPr>
                <w:rFonts w:ascii="Arial"/>
                <w:w w:val="105"/>
                <w:sz w:val="15"/>
              </w:rPr>
              <w:t>(1)</w:t>
            </w:r>
            <w:r>
              <w:rPr>
                <w:rFonts w:ascii="Arial"/>
                <w:spacing w:val="-11"/>
                <w:w w:val="105"/>
                <w:sz w:val="15"/>
              </w:rPr>
              <w:t xml:space="preserve"> </w:t>
            </w:r>
            <w:r>
              <w:rPr>
                <w:rFonts w:ascii="Arial"/>
                <w:w w:val="105"/>
                <w:sz w:val="15"/>
              </w:rPr>
              <w:t>Cover</w:t>
            </w:r>
            <w:r>
              <w:rPr>
                <w:rFonts w:ascii="Arial"/>
                <w:spacing w:val="-10"/>
                <w:w w:val="105"/>
                <w:sz w:val="15"/>
              </w:rPr>
              <w:t xml:space="preserve"> </w:t>
            </w:r>
            <w:r>
              <w:rPr>
                <w:rFonts w:ascii="Arial"/>
                <w:w w:val="105"/>
                <w:sz w:val="15"/>
              </w:rPr>
              <w:t>letter</w:t>
            </w:r>
          </w:p>
        </w:tc>
        <w:tc>
          <w:tcPr>
            <w:tcW w:w="3620" w:type="dxa"/>
            <w:tcBorders>
              <w:top w:val="single" w:sz="6" w:space="0" w:color="000000"/>
              <w:left w:val="single" w:sz="6" w:space="0" w:color="000000"/>
              <w:bottom w:val="single" w:sz="6" w:space="0" w:color="000000"/>
              <w:right w:val="single" w:sz="6" w:space="0" w:color="000000"/>
            </w:tcBorders>
          </w:tcPr>
          <w:p w:rsidR="00DB6DD4" w:rsidRDefault="008D6792">
            <w:pPr>
              <w:pStyle w:val="ListParagraph"/>
              <w:numPr>
                <w:ilvl w:val="0"/>
                <w:numId w:val="40"/>
              </w:numPr>
              <w:tabs>
                <w:tab w:val="left" w:pos="192"/>
              </w:tabs>
              <w:spacing w:before="13" w:line="265" w:lineRule="auto"/>
              <w:ind w:right="82" w:hanging="43"/>
              <w:rPr>
                <w:rFonts w:ascii="Arial" w:eastAsia="Arial" w:hAnsi="Arial" w:cs="Arial"/>
                <w:sz w:val="15"/>
                <w:szCs w:val="15"/>
              </w:rPr>
            </w:pPr>
            <w:r>
              <w:rPr>
                <w:rFonts w:ascii="Arial"/>
                <w:w w:val="105"/>
                <w:sz w:val="15"/>
              </w:rPr>
              <w:t>Proposed</w:t>
            </w:r>
            <w:r>
              <w:rPr>
                <w:rFonts w:ascii="Arial"/>
                <w:spacing w:val="-14"/>
                <w:w w:val="105"/>
                <w:sz w:val="15"/>
              </w:rPr>
              <w:t xml:space="preserve"> </w:t>
            </w:r>
            <w:r>
              <w:rPr>
                <w:rFonts w:ascii="Arial"/>
                <w:w w:val="105"/>
                <w:sz w:val="15"/>
              </w:rPr>
              <w:t>facility</w:t>
            </w:r>
            <w:r>
              <w:rPr>
                <w:rFonts w:ascii="Arial"/>
                <w:spacing w:val="-13"/>
                <w:w w:val="105"/>
                <w:sz w:val="15"/>
              </w:rPr>
              <w:t xml:space="preserve"> </w:t>
            </w:r>
            <w:r>
              <w:rPr>
                <w:rFonts w:ascii="Arial"/>
                <w:w w:val="105"/>
                <w:sz w:val="15"/>
              </w:rPr>
              <w:t>designation,</w:t>
            </w:r>
            <w:r>
              <w:rPr>
                <w:rFonts w:ascii="Arial"/>
                <w:spacing w:val="-13"/>
                <w:w w:val="105"/>
                <w:sz w:val="15"/>
              </w:rPr>
              <w:t xml:space="preserve"> </w:t>
            </w:r>
            <w:r>
              <w:rPr>
                <w:rFonts w:ascii="Arial"/>
                <w:w w:val="105"/>
                <w:sz w:val="15"/>
              </w:rPr>
              <w:t>lease,</w:t>
            </w:r>
            <w:r>
              <w:rPr>
                <w:rFonts w:ascii="Arial"/>
                <w:spacing w:val="-13"/>
                <w:w w:val="105"/>
                <w:sz w:val="15"/>
              </w:rPr>
              <w:t xml:space="preserve"> </w:t>
            </w:r>
            <w:r>
              <w:rPr>
                <w:rFonts w:ascii="Arial"/>
                <w:w w:val="105"/>
                <w:sz w:val="15"/>
              </w:rPr>
              <w:t>ROW</w:t>
            </w:r>
            <w:r>
              <w:rPr>
                <w:rFonts w:ascii="Arial"/>
                <w:spacing w:val="-13"/>
                <w:w w:val="105"/>
                <w:sz w:val="15"/>
              </w:rPr>
              <w:t xml:space="preserve"> </w:t>
            </w:r>
            <w:r>
              <w:rPr>
                <w:rFonts w:ascii="Arial"/>
                <w:w w:val="105"/>
                <w:sz w:val="15"/>
              </w:rPr>
              <w:t>grant,</w:t>
            </w:r>
            <w:r>
              <w:rPr>
                <w:rFonts w:ascii="Arial"/>
                <w:w w:val="103"/>
                <w:sz w:val="15"/>
              </w:rPr>
              <w:t xml:space="preserve"> </w:t>
            </w:r>
            <w:r>
              <w:rPr>
                <w:rFonts w:ascii="Arial"/>
                <w:w w:val="105"/>
                <w:sz w:val="15"/>
              </w:rPr>
              <w:t>or</w:t>
            </w:r>
            <w:r>
              <w:rPr>
                <w:rFonts w:ascii="Arial"/>
                <w:spacing w:val="-11"/>
                <w:w w:val="105"/>
                <w:sz w:val="15"/>
              </w:rPr>
              <w:t xml:space="preserve"> </w:t>
            </w:r>
            <w:r>
              <w:rPr>
                <w:rFonts w:ascii="Arial"/>
                <w:w w:val="105"/>
                <w:sz w:val="15"/>
              </w:rPr>
              <w:t>RUE</w:t>
            </w:r>
            <w:r>
              <w:rPr>
                <w:rFonts w:ascii="Arial"/>
                <w:spacing w:val="-10"/>
                <w:w w:val="105"/>
                <w:sz w:val="15"/>
              </w:rPr>
              <w:t xml:space="preserve"> </w:t>
            </w:r>
            <w:r>
              <w:rPr>
                <w:rFonts w:ascii="Arial"/>
                <w:w w:val="105"/>
                <w:sz w:val="15"/>
              </w:rPr>
              <w:t>grant</w:t>
            </w:r>
            <w:r>
              <w:rPr>
                <w:rFonts w:ascii="Arial"/>
                <w:spacing w:val="-10"/>
                <w:w w:val="105"/>
                <w:sz w:val="15"/>
              </w:rPr>
              <w:t xml:space="preserve"> </w:t>
            </w:r>
            <w:r>
              <w:rPr>
                <w:rFonts w:ascii="Arial"/>
                <w:w w:val="105"/>
                <w:sz w:val="15"/>
              </w:rPr>
              <w:t>number;</w:t>
            </w:r>
          </w:p>
          <w:p w:rsidR="00DB6DD4" w:rsidRDefault="008D6792">
            <w:pPr>
              <w:pStyle w:val="ListParagraph"/>
              <w:numPr>
                <w:ilvl w:val="0"/>
                <w:numId w:val="40"/>
              </w:numPr>
              <w:tabs>
                <w:tab w:val="left" w:pos="226"/>
              </w:tabs>
              <w:ind w:left="226" w:hanging="215"/>
              <w:rPr>
                <w:rFonts w:ascii="Arial" w:eastAsia="Arial" w:hAnsi="Arial" w:cs="Arial"/>
                <w:sz w:val="15"/>
                <w:szCs w:val="15"/>
              </w:rPr>
            </w:pPr>
            <w:r>
              <w:rPr>
                <w:rFonts w:ascii="Arial"/>
                <w:w w:val="105"/>
                <w:sz w:val="15"/>
              </w:rPr>
              <w:t>Area,</w:t>
            </w:r>
            <w:r>
              <w:rPr>
                <w:rFonts w:ascii="Arial"/>
                <w:spacing w:val="-10"/>
                <w:w w:val="105"/>
                <w:sz w:val="15"/>
              </w:rPr>
              <w:t xml:space="preserve"> </w:t>
            </w:r>
            <w:r>
              <w:rPr>
                <w:rFonts w:ascii="Arial"/>
                <w:w w:val="105"/>
                <w:sz w:val="15"/>
              </w:rPr>
              <w:t>name,</w:t>
            </w:r>
            <w:r>
              <w:rPr>
                <w:rFonts w:ascii="Arial"/>
                <w:spacing w:val="-10"/>
                <w:w w:val="105"/>
                <w:sz w:val="15"/>
              </w:rPr>
              <w:t xml:space="preserve"> </w:t>
            </w:r>
            <w:r>
              <w:rPr>
                <w:rFonts w:ascii="Arial"/>
                <w:w w:val="105"/>
                <w:sz w:val="15"/>
              </w:rPr>
              <w:t>and</w:t>
            </w:r>
            <w:r>
              <w:rPr>
                <w:rFonts w:ascii="Arial"/>
                <w:spacing w:val="-10"/>
                <w:w w:val="105"/>
                <w:sz w:val="15"/>
              </w:rPr>
              <w:t xml:space="preserve"> </w:t>
            </w:r>
            <w:r>
              <w:rPr>
                <w:rFonts w:ascii="Arial"/>
                <w:w w:val="105"/>
                <w:sz w:val="15"/>
              </w:rPr>
              <w:t>block</w:t>
            </w:r>
            <w:r>
              <w:rPr>
                <w:rFonts w:ascii="Arial"/>
                <w:spacing w:val="-10"/>
                <w:w w:val="105"/>
                <w:sz w:val="15"/>
              </w:rPr>
              <w:t xml:space="preserve"> </w:t>
            </w:r>
            <w:r>
              <w:rPr>
                <w:rFonts w:ascii="Arial"/>
                <w:w w:val="105"/>
                <w:sz w:val="15"/>
              </w:rPr>
              <w:t>number;</w:t>
            </w:r>
            <w:r>
              <w:rPr>
                <w:rFonts w:ascii="Arial"/>
                <w:spacing w:val="-9"/>
                <w:w w:val="105"/>
                <w:sz w:val="15"/>
              </w:rPr>
              <w:t xml:space="preserve"> </w:t>
            </w:r>
            <w:r>
              <w:rPr>
                <w:rFonts w:ascii="Arial"/>
                <w:w w:val="105"/>
                <w:sz w:val="15"/>
              </w:rPr>
              <w:t>and</w:t>
            </w:r>
          </w:p>
          <w:p w:rsidR="00DB6DD4" w:rsidRDefault="008D6792">
            <w:pPr>
              <w:pStyle w:val="ListParagraph"/>
              <w:numPr>
                <w:ilvl w:val="0"/>
                <w:numId w:val="40"/>
              </w:numPr>
              <w:tabs>
                <w:tab w:val="left" w:pos="261"/>
              </w:tabs>
              <w:spacing w:before="18"/>
              <w:ind w:left="260" w:hanging="249"/>
              <w:rPr>
                <w:rFonts w:ascii="Arial" w:eastAsia="Arial" w:hAnsi="Arial" w:cs="Arial"/>
                <w:sz w:val="15"/>
                <w:szCs w:val="15"/>
              </w:rPr>
            </w:pPr>
            <w:r>
              <w:rPr>
                <w:rFonts w:ascii="Arial"/>
                <w:w w:val="105"/>
                <w:sz w:val="15"/>
              </w:rPr>
              <w:t>The</w:t>
            </w:r>
            <w:r>
              <w:rPr>
                <w:rFonts w:ascii="Arial"/>
                <w:spacing w:val="-9"/>
                <w:w w:val="105"/>
                <w:sz w:val="15"/>
              </w:rPr>
              <w:t xml:space="preserve"> </w:t>
            </w:r>
            <w:r>
              <w:rPr>
                <w:rFonts w:ascii="Arial"/>
                <w:w w:val="105"/>
                <w:sz w:val="15"/>
              </w:rPr>
              <w:t>type</w:t>
            </w:r>
            <w:r>
              <w:rPr>
                <w:rFonts w:ascii="Arial"/>
                <w:spacing w:val="-9"/>
                <w:w w:val="105"/>
                <w:sz w:val="15"/>
              </w:rPr>
              <w:t xml:space="preserve"> </w:t>
            </w:r>
            <w:r>
              <w:rPr>
                <w:rFonts w:ascii="Arial"/>
                <w:w w:val="105"/>
                <w:sz w:val="15"/>
              </w:rPr>
              <w:t>of</w:t>
            </w:r>
            <w:r>
              <w:rPr>
                <w:rFonts w:ascii="Arial"/>
                <w:spacing w:val="-8"/>
                <w:w w:val="105"/>
                <w:sz w:val="15"/>
              </w:rPr>
              <w:t xml:space="preserve"> </w:t>
            </w:r>
            <w:r>
              <w:rPr>
                <w:rFonts w:ascii="Arial"/>
                <w:w w:val="105"/>
                <w:sz w:val="15"/>
              </w:rPr>
              <w:t>facility.</w:t>
            </w:r>
          </w:p>
        </w:tc>
        <w:tc>
          <w:tcPr>
            <w:tcW w:w="3137"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4" w:right="583" w:hanging="44"/>
              <w:rPr>
                <w:rFonts w:ascii="Arial" w:eastAsia="Arial" w:hAnsi="Arial" w:cs="Arial"/>
                <w:sz w:val="15"/>
                <w:szCs w:val="15"/>
              </w:rPr>
            </w:pPr>
            <w:r>
              <w:rPr>
                <w:rFonts w:ascii="Arial"/>
                <w:w w:val="105"/>
                <w:sz w:val="15"/>
              </w:rPr>
              <w:t>You</w:t>
            </w:r>
            <w:r>
              <w:rPr>
                <w:rFonts w:ascii="Arial"/>
                <w:spacing w:val="-8"/>
                <w:w w:val="105"/>
                <w:sz w:val="15"/>
              </w:rPr>
              <w:t xml:space="preserve"> </w:t>
            </w:r>
            <w:r>
              <w:rPr>
                <w:rFonts w:ascii="Arial"/>
                <w:w w:val="105"/>
                <w:sz w:val="15"/>
              </w:rPr>
              <w:t>must</w:t>
            </w:r>
            <w:r>
              <w:rPr>
                <w:rFonts w:ascii="Arial"/>
                <w:spacing w:val="-7"/>
                <w:w w:val="105"/>
                <w:sz w:val="15"/>
              </w:rPr>
              <w:t xml:space="preserve"> </w:t>
            </w:r>
            <w:r>
              <w:rPr>
                <w:rFonts w:ascii="Arial"/>
                <w:w w:val="105"/>
                <w:sz w:val="15"/>
              </w:rPr>
              <w:t>submit</w:t>
            </w:r>
            <w:r>
              <w:rPr>
                <w:rFonts w:ascii="Arial"/>
                <w:spacing w:val="-7"/>
                <w:w w:val="105"/>
                <w:sz w:val="15"/>
              </w:rPr>
              <w:t xml:space="preserve"> </w:t>
            </w:r>
            <w:r>
              <w:rPr>
                <w:rFonts w:ascii="Arial"/>
                <w:w w:val="105"/>
                <w:sz w:val="15"/>
              </w:rPr>
              <w:t>1</w:t>
            </w:r>
            <w:r>
              <w:rPr>
                <w:rFonts w:ascii="Arial"/>
                <w:spacing w:val="-7"/>
                <w:w w:val="105"/>
                <w:sz w:val="15"/>
              </w:rPr>
              <w:t xml:space="preserve"> </w:t>
            </w:r>
            <w:r>
              <w:rPr>
                <w:rFonts w:ascii="Arial"/>
                <w:w w:val="105"/>
                <w:sz w:val="15"/>
              </w:rPr>
              <w:t>paper</w:t>
            </w:r>
            <w:r>
              <w:rPr>
                <w:rFonts w:ascii="Arial"/>
                <w:spacing w:val="-8"/>
                <w:w w:val="105"/>
                <w:sz w:val="15"/>
              </w:rPr>
              <w:t xml:space="preserve"> </w:t>
            </w:r>
            <w:r>
              <w:rPr>
                <w:rFonts w:ascii="Arial"/>
                <w:w w:val="105"/>
                <w:sz w:val="15"/>
              </w:rPr>
              <w:t>copy</w:t>
            </w:r>
            <w:r>
              <w:rPr>
                <w:rFonts w:ascii="Arial"/>
                <w:spacing w:val="-7"/>
                <w:w w:val="105"/>
                <w:sz w:val="15"/>
              </w:rPr>
              <w:t xml:space="preserve"> </w:t>
            </w:r>
            <w:r>
              <w:rPr>
                <w:rFonts w:ascii="Arial"/>
                <w:w w:val="105"/>
                <w:sz w:val="15"/>
              </w:rPr>
              <w:t>and</w:t>
            </w:r>
            <w:r>
              <w:rPr>
                <w:rFonts w:ascii="Arial"/>
                <w:spacing w:val="-7"/>
                <w:w w:val="105"/>
                <w:sz w:val="15"/>
              </w:rPr>
              <w:t xml:space="preserve"> </w:t>
            </w:r>
            <w:r>
              <w:rPr>
                <w:rFonts w:ascii="Arial"/>
                <w:w w:val="105"/>
                <w:sz w:val="15"/>
              </w:rPr>
              <w:t>1</w:t>
            </w:r>
            <w:r>
              <w:rPr>
                <w:rFonts w:ascii="Arial"/>
                <w:w w:val="103"/>
                <w:sz w:val="15"/>
              </w:rPr>
              <w:t xml:space="preserve"> </w:t>
            </w:r>
            <w:r>
              <w:rPr>
                <w:rFonts w:ascii="Arial"/>
                <w:w w:val="105"/>
                <w:sz w:val="15"/>
              </w:rPr>
              <w:t>electronic</w:t>
            </w:r>
            <w:r>
              <w:rPr>
                <w:rFonts w:ascii="Arial"/>
                <w:spacing w:val="-22"/>
                <w:w w:val="105"/>
                <w:sz w:val="15"/>
              </w:rPr>
              <w:t xml:space="preserve"> </w:t>
            </w:r>
            <w:r>
              <w:rPr>
                <w:rFonts w:ascii="Arial"/>
                <w:w w:val="105"/>
                <w:sz w:val="15"/>
              </w:rPr>
              <w:t>copy.</w:t>
            </w:r>
          </w:p>
        </w:tc>
      </w:tr>
      <w:tr w:rsidR="00DB6DD4">
        <w:trPr>
          <w:trHeight w:hRule="exact" w:val="417"/>
        </w:trPr>
        <w:tc>
          <w:tcPr>
            <w:tcW w:w="1613"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ind w:left="11"/>
              <w:rPr>
                <w:rFonts w:ascii="Arial" w:eastAsia="Arial" w:hAnsi="Arial" w:cs="Arial"/>
                <w:sz w:val="15"/>
                <w:szCs w:val="15"/>
              </w:rPr>
            </w:pPr>
            <w:r>
              <w:rPr>
                <w:rFonts w:ascii="Arial"/>
                <w:w w:val="105"/>
                <w:sz w:val="15"/>
              </w:rPr>
              <w:t>(2)</w:t>
            </w:r>
            <w:r>
              <w:rPr>
                <w:rFonts w:ascii="Arial"/>
                <w:spacing w:val="-18"/>
                <w:w w:val="105"/>
                <w:sz w:val="15"/>
              </w:rPr>
              <w:t xml:space="preserve"> </w:t>
            </w:r>
            <w:r>
              <w:rPr>
                <w:rFonts w:ascii="Arial"/>
                <w:w w:val="105"/>
                <w:sz w:val="15"/>
              </w:rPr>
              <w:t>Schedule</w:t>
            </w:r>
          </w:p>
        </w:tc>
        <w:tc>
          <w:tcPr>
            <w:tcW w:w="3620"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ind w:left="11"/>
              <w:rPr>
                <w:rFonts w:ascii="Arial" w:eastAsia="Arial" w:hAnsi="Arial" w:cs="Arial"/>
                <w:sz w:val="15"/>
                <w:szCs w:val="15"/>
              </w:rPr>
            </w:pPr>
            <w:r>
              <w:rPr>
                <w:rFonts w:ascii="Arial"/>
                <w:w w:val="105"/>
                <w:sz w:val="15"/>
              </w:rPr>
              <w:t>Fabrication</w:t>
            </w:r>
            <w:r>
              <w:rPr>
                <w:rFonts w:ascii="Arial"/>
                <w:spacing w:val="-19"/>
                <w:w w:val="105"/>
                <w:sz w:val="15"/>
              </w:rPr>
              <w:t xml:space="preserve"> </w:t>
            </w:r>
            <w:r>
              <w:rPr>
                <w:rFonts w:ascii="Arial"/>
                <w:w w:val="105"/>
                <w:sz w:val="15"/>
              </w:rPr>
              <w:t>and</w:t>
            </w:r>
            <w:r>
              <w:rPr>
                <w:rFonts w:ascii="Arial"/>
                <w:spacing w:val="-18"/>
                <w:w w:val="105"/>
                <w:sz w:val="15"/>
              </w:rPr>
              <w:t xml:space="preserve"> </w:t>
            </w:r>
            <w:r>
              <w:rPr>
                <w:rFonts w:ascii="Arial"/>
                <w:w w:val="105"/>
                <w:sz w:val="15"/>
              </w:rPr>
              <w:t>installation</w:t>
            </w:r>
          </w:p>
        </w:tc>
        <w:tc>
          <w:tcPr>
            <w:tcW w:w="3137"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4" w:right="583" w:hanging="44"/>
              <w:rPr>
                <w:rFonts w:ascii="Arial" w:eastAsia="Arial" w:hAnsi="Arial" w:cs="Arial"/>
                <w:sz w:val="15"/>
                <w:szCs w:val="15"/>
              </w:rPr>
            </w:pPr>
            <w:r>
              <w:rPr>
                <w:rFonts w:ascii="Arial"/>
                <w:w w:val="105"/>
                <w:sz w:val="15"/>
              </w:rPr>
              <w:t>You</w:t>
            </w:r>
            <w:r>
              <w:rPr>
                <w:rFonts w:ascii="Arial"/>
                <w:spacing w:val="-8"/>
                <w:w w:val="105"/>
                <w:sz w:val="15"/>
              </w:rPr>
              <w:t xml:space="preserve"> </w:t>
            </w:r>
            <w:r>
              <w:rPr>
                <w:rFonts w:ascii="Arial"/>
                <w:w w:val="105"/>
                <w:sz w:val="15"/>
              </w:rPr>
              <w:t>must</w:t>
            </w:r>
            <w:r>
              <w:rPr>
                <w:rFonts w:ascii="Arial"/>
                <w:spacing w:val="-7"/>
                <w:w w:val="105"/>
                <w:sz w:val="15"/>
              </w:rPr>
              <w:t xml:space="preserve"> </w:t>
            </w:r>
            <w:r>
              <w:rPr>
                <w:rFonts w:ascii="Arial"/>
                <w:w w:val="105"/>
                <w:sz w:val="15"/>
              </w:rPr>
              <w:t>submit</w:t>
            </w:r>
            <w:r>
              <w:rPr>
                <w:rFonts w:ascii="Arial"/>
                <w:spacing w:val="-7"/>
                <w:w w:val="105"/>
                <w:sz w:val="15"/>
              </w:rPr>
              <w:t xml:space="preserve"> </w:t>
            </w:r>
            <w:r>
              <w:rPr>
                <w:rFonts w:ascii="Arial"/>
                <w:w w:val="105"/>
                <w:sz w:val="15"/>
              </w:rPr>
              <w:t>1</w:t>
            </w:r>
            <w:r>
              <w:rPr>
                <w:rFonts w:ascii="Arial"/>
                <w:spacing w:val="-7"/>
                <w:w w:val="105"/>
                <w:sz w:val="15"/>
              </w:rPr>
              <w:t xml:space="preserve"> </w:t>
            </w:r>
            <w:r>
              <w:rPr>
                <w:rFonts w:ascii="Arial"/>
                <w:w w:val="105"/>
                <w:sz w:val="15"/>
              </w:rPr>
              <w:t>paper</w:t>
            </w:r>
            <w:r>
              <w:rPr>
                <w:rFonts w:ascii="Arial"/>
                <w:spacing w:val="-8"/>
                <w:w w:val="105"/>
                <w:sz w:val="15"/>
              </w:rPr>
              <w:t xml:space="preserve"> </w:t>
            </w:r>
            <w:r>
              <w:rPr>
                <w:rFonts w:ascii="Arial"/>
                <w:w w:val="105"/>
                <w:sz w:val="15"/>
              </w:rPr>
              <w:t>copy</w:t>
            </w:r>
            <w:r>
              <w:rPr>
                <w:rFonts w:ascii="Arial"/>
                <w:spacing w:val="-7"/>
                <w:w w:val="105"/>
                <w:sz w:val="15"/>
              </w:rPr>
              <w:t xml:space="preserve"> </w:t>
            </w:r>
            <w:r>
              <w:rPr>
                <w:rFonts w:ascii="Arial"/>
                <w:w w:val="105"/>
                <w:sz w:val="15"/>
              </w:rPr>
              <w:t>and</w:t>
            </w:r>
            <w:r>
              <w:rPr>
                <w:rFonts w:ascii="Arial"/>
                <w:spacing w:val="-7"/>
                <w:w w:val="105"/>
                <w:sz w:val="15"/>
              </w:rPr>
              <w:t xml:space="preserve"> </w:t>
            </w:r>
            <w:r>
              <w:rPr>
                <w:rFonts w:ascii="Arial"/>
                <w:w w:val="105"/>
                <w:sz w:val="15"/>
              </w:rPr>
              <w:t>1</w:t>
            </w:r>
            <w:r>
              <w:rPr>
                <w:rFonts w:ascii="Arial"/>
                <w:w w:val="103"/>
                <w:sz w:val="15"/>
              </w:rPr>
              <w:t xml:space="preserve"> </w:t>
            </w:r>
            <w:r>
              <w:rPr>
                <w:rFonts w:ascii="Arial"/>
                <w:w w:val="105"/>
                <w:sz w:val="15"/>
              </w:rPr>
              <w:t>electronic</w:t>
            </w:r>
            <w:r>
              <w:rPr>
                <w:rFonts w:ascii="Arial"/>
                <w:spacing w:val="-22"/>
                <w:w w:val="105"/>
                <w:sz w:val="15"/>
              </w:rPr>
              <w:t xml:space="preserve"> </w:t>
            </w:r>
            <w:r>
              <w:rPr>
                <w:rFonts w:ascii="Arial"/>
                <w:w w:val="105"/>
                <w:sz w:val="15"/>
              </w:rPr>
              <w:t>copy.</w:t>
            </w:r>
          </w:p>
        </w:tc>
      </w:tr>
      <w:tr w:rsidR="00DB6DD4">
        <w:trPr>
          <w:trHeight w:hRule="exact" w:val="607"/>
        </w:trPr>
        <w:tc>
          <w:tcPr>
            <w:tcW w:w="1613"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4" w:right="582" w:hanging="44"/>
              <w:rPr>
                <w:rFonts w:ascii="Arial" w:eastAsia="Arial" w:hAnsi="Arial" w:cs="Arial"/>
                <w:sz w:val="15"/>
                <w:szCs w:val="15"/>
              </w:rPr>
            </w:pPr>
            <w:r>
              <w:rPr>
                <w:rFonts w:ascii="Arial"/>
                <w:w w:val="105"/>
                <w:sz w:val="15"/>
              </w:rPr>
              <w:t>(3)</w:t>
            </w:r>
            <w:r>
              <w:rPr>
                <w:rFonts w:ascii="Arial"/>
                <w:spacing w:val="-20"/>
                <w:w w:val="105"/>
                <w:sz w:val="15"/>
              </w:rPr>
              <w:t xml:space="preserve"> </w:t>
            </w:r>
            <w:r>
              <w:rPr>
                <w:rFonts w:ascii="Arial"/>
                <w:w w:val="105"/>
                <w:sz w:val="15"/>
              </w:rPr>
              <w:t>Fabrication</w:t>
            </w:r>
            <w:r>
              <w:rPr>
                <w:rFonts w:ascii="Arial"/>
                <w:w w:val="103"/>
                <w:sz w:val="15"/>
              </w:rPr>
              <w:t xml:space="preserve"> </w:t>
            </w:r>
            <w:r>
              <w:rPr>
                <w:rFonts w:ascii="Arial"/>
                <w:w w:val="105"/>
                <w:sz w:val="15"/>
              </w:rPr>
              <w:t>information</w:t>
            </w:r>
          </w:p>
        </w:tc>
        <w:tc>
          <w:tcPr>
            <w:tcW w:w="3620"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line="265" w:lineRule="auto"/>
              <w:ind w:left="54" w:right="228" w:hanging="44"/>
              <w:rPr>
                <w:rFonts w:ascii="Arial" w:eastAsia="Arial" w:hAnsi="Arial" w:cs="Arial"/>
                <w:sz w:val="15"/>
                <w:szCs w:val="15"/>
              </w:rPr>
            </w:pPr>
            <w:r>
              <w:rPr>
                <w:rFonts w:ascii="Arial"/>
                <w:w w:val="105"/>
                <w:sz w:val="15"/>
              </w:rPr>
              <w:t>The</w:t>
            </w:r>
            <w:r>
              <w:rPr>
                <w:rFonts w:ascii="Arial"/>
                <w:spacing w:val="-9"/>
                <w:w w:val="105"/>
                <w:sz w:val="15"/>
              </w:rPr>
              <w:t xml:space="preserve"> </w:t>
            </w:r>
            <w:r>
              <w:rPr>
                <w:rFonts w:ascii="Arial"/>
                <w:w w:val="105"/>
                <w:sz w:val="15"/>
              </w:rPr>
              <w:t>industry</w:t>
            </w:r>
            <w:r>
              <w:rPr>
                <w:rFonts w:ascii="Arial"/>
                <w:spacing w:val="-8"/>
                <w:w w:val="105"/>
                <w:sz w:val="15"/>
              </w:rPr>
              <w:t xml:space="preserve"> </w:t>
            </w:r>
            <w:r>
              <w:rPr>
                <w:rFonts w:ascii="Arial"/>
                <w:w w:val="105"/>
                <w:sz w:val="15"/>
              </w:rPr>
              <w:t>standards</w:t>
            </w:r>
            <w:r>
              <w:rPr>
                <w:rFonts w:ascii="Arial"/>
                <w:spacing w:val="-9"/>
                <w:w w:val="105"/>
                <w:sz w:val="15"/>
              </w:rPr>
              <w:t xml:space="preserve"> </w:t>
            </w:r>
            <w:r>
              <w:rPr>
                <w:rFonts w:ascii="Arial"/>
                <w:w w:val="105"/>
                <w:sz w:val="15"/>
              </w:rPr>
              <w:t>you</w:t>
            </w:r>
            <w:r>
              <w:rPr>
                <w:rFonts w:ascii="Arial"/>
                <w:spacing w:val="-8"/>
                <w:w w:val="105"/>
                <w:sz w:val="15"/>
              </w:rPr>
              <w:t xml:space="preserve"> </w:t>
            </w:r>
            <w:r>
              <w:rPr>
                <w:rFonts w:ascii="Arial"/>
                <w:w w:val="105"/>
                <w:sz w:val="15"/>
              </w:rPr>
              <w:t>will</w:t>
            </w:r>
            <w:r>
              <w:rPr>
                <w:rFonts w:ascii="Arial"/>
                <w:spacing w:val="-8"/>
                <w:w w:val="105"/>
                <w:sz w:val="15"/>
              </w:rPr>
              <w:t xml:space="preserve"> </w:t>
            </w:r>
            <w:r>
              <w:rPr>
                <w:rFonts w:ascii="Arial"/>
                <w:w w:val="105"/>
                <w:sz w:val="15"/>
              </w:rPr>
              <w:t>use</w:t>
            </w:r>
            <w:r>
              <w:rPr>
                <w:rFonts w:ascii="Arial"/>
                <w:spacing w:val="-9"/>
                <w:w w:val="105"/>
                <w:sz w:val="15"/>
              </w:rPr>
              <w:t xml:space="preserve"> </w:t>
            </w:r>
            <w:r>
              <w:rPr>
                <w:rFonts w:ascii="Arial"/>
                <w:w w:val="105"/>
                <w:sz w:val="15"/>
              </w:rPr>
              <w:t>to</w:t>
            </w:r>
            <w:r>
              <w:rPr>
                <w:rFonts w:ascii="Arial"/>
                <w:spacing w:val="-8"/>
                <w:w w:val="105"/>
                <w:sz w:val="15"/>
              </w:rPr>
              <w:t xml:space="preserve"> </w:t>
            </w:r>
            <w:r>
              <w:rPr>
                <w:rFonts w:ascii="Arial"/>
                <w:w w:val="105"/>
                <w:sz w:val="15"/>
              </w:rPr>
              <w:t>ensure</w:t>
            </w:r>
            <w:r>
              <w:rPr>
                <w:rFonts w:ascii="Arial"/>
                <w:spacing w:val="-9"/>
                <w:w w:val="105"/>
                <w:sz w:val="15"/>
              </w:rPr>
              <w:t xml:space="preserve"> </w:t>
            </w:r>
            <w:r>
              <w:rPr>
                <w:rFonts w:ascii="Arial"/>
                <w:w w:val="105"/>
                <w:sz w:val="15"/>
              </w:rPr>
              <w:t>the</w:t>
            </w:r>
            <w:r>
              <w:rPr>
                <w:rFonts w:ascii="Arial"/>
                <w:w w:val="103"/>
                <w:sz w:val="15"/>
              </w:rPr>
              <w:t xml:space="preserve"> </w:t>
            </w:r>
            <w:r>
              <w:rPr>
                <w:rFonts w:ascii="Arial"/>
                <w:w w:val="105"/>
                <w:sz w:val="15"/>
              </w:rPr>
              <w:t>facilities</w:t>
            </w:r>
            <w:r>
              <w:rPr>
                <w:rFonts w:ascii="Arial"/>
                <w:spacing w:val="-10"/>
                <w:w w:val="105"/>
                <w:sz w:val="15"/>
              </w:rPr>
              <w:t xml:space="preserve"> </w:t>
            </w:r>
            <w:r>
              <w:rPr>
                <w:rFonts w:ascii="Arial"/>
                <w:w w:val="105"/>
                <w:sz w:val="15"/>
              </w:rPr>
              <w:t>are</w:t>
            </w:r>
            <w:r>
              <w:rPr>
                <w:rFonts w:ascii="Arial"/>
                <w:spacing w:val="-10"/>
                <w:w w:val="105"/>
                <w:sz w:val="15"/>
              </w:rPr>
              <w:t xml:space="preserve"> </w:t>
            </w:r>
            <w:r>
              <w:rPr>
                <w:rFonts w:ascii="Arial"/>
                <w:w w:val="105"/>
                <w:sz w:val="15"/>
              </w:rPr>
              <w:t>fabricated</w:t>
            </w:r>
            <w:r>
              <w:rPr>
                <w:rFonts w:ascii="Arial"/>
                <w:spacing w:val="-10"/>
                <w:w w:val="105"/>
                <w:sz w:val="15"/>
              </w:rPr>
              <w:t xml:space="preserve"> </w:t>
            </w:r>
            <w:r>
              <w:rPr>
                <w:rFonts w:ascii="Arial"/>
                <w:w w:val="105"/>
                <w:sz w:val="15"/>
              </w:rPr>
              <w:t>to</w:t>
            </w:r>
            <w:r>
              <w:rPr>
                <w:rFonts w:ascii="Arial"/>
                <w:spacing w:val="-10"/>
                <w:w w:val="105"/>
                <w:sz w:val="15"/>
              </w:rPr>
              <w:t xml:space="preserve"> </w:t>
            </w:r>
            <w:r>
              <w:rPr>
                <w:rFonts w:ascii="Arial"/>
                <w:w w:val="105"/>
                <w:sz w:val="15"/>
              </w:rPr>
              <w:t>the</w:t>
            </w:r>
            <w:r>
              <w:rPr>
                <w:rFonts w:ascii="Arial"/>
                <w:spacing w:val="-10"/>
                <w:w w:val="105"/>
                <w:sz w:val="15"/>
              </w:rPr>
              <w:t xml:space="preserve"> </w:t>
            </w:r>
            <w:r>
              <w:rPr>
                <w:rFonts w:ascii="Arial"/>
                <w:w w:val="105"/>
                <w:sz w:val="15"/>
              </w:rPr>
              <w:t>design</w:t>
            </w:r>
            <w:r>
              <w:rPr>
                <w:rFonts w:ascii="Arial"/>
                <w:spacing w:val="-10"/>
                <w:w w:val="105"/>
                <w:sz w:val="15"/>
              </w:rPr>
              <w:t xml:space="preserve"> </w:t>
            </w:r>
            <w:r>
              <w:rPr>
                <w:rFonts w:ascii="Arial"/>
                <w:w w:val="105"/>
                <w:sz w:val="15"/>
              </w:rPr>
              <w:t>criteria</w:t>
            </w:r>
            <w:r>
              <w:rPr>
                <w:rFonts w:ascii="Arial"/>
                <w:w w:val="103"/>
                <w:sz w:val="15"/>
              </w:rPr>
              <w:t xml:space="preserve"> </w:t>
            </w:r>
            <w:r>
              <w:rPr>
                <w:rFonts w:ascii="Arial"/>
                <w:w w:val="105"/>
                <w:sz w:val="15"/>
              </w:rPr>
              <w:t>identified</w:t>
            </w:r>
            <w:r>
              <w:rPr>
                <w:rFonts w:ascii="Arial"/>
                <w:spacing w:val="-11"/>
                <w:w w:val="105"/>
                <w:sz w:val="15"/>
              </w:rPr>
              <w:t xml:space="preserve"> </w:t>
            </w:r>
            <w:r>
              <w:rPr>
                <w:rFonts w:ascii="Arial"/>
                <w:w w:val="105"/>
                <w:sz w:val="15"/>
              </w:rPr>
              <w:t>in</w:t>
            </w:r>
            <w:r>
              <w:rPr>
                <w:rFonts w:ascii="Arial"/>
                <w:spacing w:val="-11"/>
                <w:w w:val="105"/>
                <w:sz w:val="15"/>
              </w:rPr>
              <w:t xml:space="preserve"> </w:t>
            </w:r>
            <w:r>
              <w:rPr>
                <w:rFonts w:ascii="Arial"/>
                <w:w w:val="105"/>
                <w:sz w:val="15"/>
              </w:rPr>
              <w:t>your</w:t>
            </w:r>
            <w:r>
              <w:rPr>
                <w:rFonts w:ascii="Arial"/>
                <w:spacing w:val="-10"/>
                <w:w w:val="105"/>
                <w:sz w:val="15"/>
              </w:rPr>
              <w:t xml:space="preserve"> </w:t>
            </w:r>
            <w:r>
              <w:rPr>
                <w:rFonts w:ascii="Arial"/>
                <w:w w:val="105"/>
                <w:sz w:val="15"/>
              </w:rPr>
              <w:t>Facility</w:t>
            </w:r>
            <w:r>
              <w:rPr>
                <w:rFonts w:ascii="Arial"/>
                <w:spacing w:val="-11"/>
                <w:w w:val="105"/>
                <w:sz w:val="15"/>
              </w:rPr>
              <w:t xml:space="preserve"> </w:t>
            </w:r>
            <w:r>
              <w:rPr>
                <w:rFonts w:ascii="Arial"/>
                <w:w w:val="105"/>
                <w:sz w:val="15"/>
              </w:rPr>
              <w:t>Design</w:t>
            </w:r>
            <w:r>
              <w:rPr>
                <w:rFonts w:ascii="Arial"/>
                <w:spacing w:val="-11"/>
                <w:w w:val="105"/>
                <w:sz w:val="15"/>
              </w:rPr>
              <w:t xml:space="preserve"> </w:t>
            </w:r>
            <w:r>
              <w:rPr>
                <w:rFonts w:ascii="Arial"/>
                <w:w w:val="105"/>
                <w:sz w:val="15"/>
              </w:rPr>
              <w:t>Report</w:t>
            </w:r>
          </w:p>
        </w:tc>
        <w:tc>
          <w:tcPr>
            <w:tcW w:w="3137"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4" w:right="583" w:hanging="44"/>
              <w:rPr>
                <w:rFonts w:ascii="Arial" w:eastAsia="Arial" w:hAnsi="Arial" w:cs="Arial"/>
                <w:sz w:val="15"/>
                <w:szCs w:val="15"/>
              </w:rPr>
            </w:pPr>
            <w:r>
              <w:rPr>
                <w:rFonts w:ascii="Arial"/>
                <w:w w:val="105"/>
                <w:sz w:val="15"/>
              </w:rPr>
              <w:t>You</w:t>
            </w:r>
            <w:r>
              <w:rPr>
                <w:rFonts w:ascii="Arial"/>
                <w:spacing w:val="-8"/>
                <w:w w:val="105"/>
                <w:sz w:val="15"/>
              </w:rPr>
              <w:t xml:space="preserve"> </w:t>
            </w:r>
            <w:r>
              <w:rPr>
                <w:rFonts w:ascii="Arial"/>
                <w:w w:val="105"/>
                <w:sz w:val="15"/>
              </w:rPr>
              <w:t>must</w:t>
            </w:r>
            <w:r>
              <w:rPr>
                <w:rFonts w:ascii="Arial"/>
                <w:spacing w:val="-7"/>
                <w:w w:val="105"/>
                <w:sz w:val="15"/>
              </w:rPr>
              <w:t xml:space="preserve"> </w:t>
            </w:r>
            <w:r>
              <w:rPr>
                <w:rFonts w:ascii="Arial"/>
                <w:w w:val="105"/>
                <w:sz w:val="15"/>
              </w:rPr>
              <w:t>submit</w:t>
            </w:r>
            <w:r>
              <w:rPr>
                <w:rFonts w:ascii="Arial"/>
                <w:spacing w:val="-7"/>
                <w:w w:val="105"/>
                <w:sz w:val="15"/>
              </w:rPr>
              <w:t xml:space="preserve"> </w:t>
            </w:r>
            <w:r>
              <w:rPr>
                <w:rFonts w:ascii="Arial"/>
                <w:w w:val="105"/>
                <w:sz w:val="15"/>
              </w:rPr>
              <w:t>1</w:t>
            </w:r>
            <w:r>
              <w:rPr>
                <w:rFonts w:ascii="Arial"/>
                <w:spacing w:val="-7"/>
                <w:w w:val="105"/>
                <w:sz w:val="15"/>
              </w:rPr>
              <w:t xml:space="preserve"> </w:t>
            </w:r>
            <w:r>
              <w:rPr>
                <w:rFonts w:ascii="Arial"/>
                <w:w w:val="105"/>
                <w:sz w:val="15"/>
              </w:rPr>
              <w:t>paper</w:t>
            </w:r>
            <w:r>
              <w:rPr>
                <w:rFonts w:ascii="Arial"/>
                <w:spacing w:val="-8"/>
                <w:w w:val="105"/>
                <w:sz w:val="15"/>
              </w:rPr>
              <w:t xml:space="preserve"> </w:t>
            </w:r>
            <w:r>
              <w:rPr>
                <w:rFonts w:ascii="Arial"/>
                <w:w w:val="105"/>
                <w:sz w:val="15"/>
              </w:rPr>
              <w:t>copy</w:t>
            </w:r>
            <w:r>
              <w:rPr>
                <w:rFonts w:ascii="Arial"/>
                <w:spacing w:val="-7"/>
                <w:w w:val="105"/>
                <w:sz w:val="15"/>
              </w:rPr>
              <w:t xml:space="preserve"> </w:t>
            </w:r>
            <w:r>
              <w:rPr>
                <w:rFonts w:ascii="Arial"/>
                <w:w w:val="105"/>
                <w:sz w:val="15"/>
              </w:rPr>
              <w:t>and</w:t>
            </w:r>
            <w:r>
              <w:rPr>
                <w:rFonts w:ascii="Arial"/>
                <w:spacing w:val="-7"/>
                <w:w w:val="105"/>
                <w:sz w:val="15"/>
              </w:rPr>
              <w:t xml:space="preserve"> </w:t>
            </w:r>
            <w:r>
              <w:rPr>
                <w:rFonts w:ascii="Arial"/>
                <w:w w:val="105"/>
                <w:sz w:val="15"/>
              </w:rPr>
              <w:t>1</w:t>
            </w:r>
            <w:r>
              <w:rPr>
                <w:rFonts w:ascii="Arial"/>
                <w:w w:val="103"/>
                <w:sz w:val="15"/>
              </w:rPr>
              <w:t xml:space="preserve"> </w:t>
            </w:r>
            <w:r>
              <w:rPr>
                <w:rFonts w:ascii="Arial"/>
                <w:w w:val="105"/>
                <w:sz w:val="15"/>
              </w:rPr>
              <w:t>electronic</w:t>
            </w:r>
            <w:r>
              <w:rPr>
                <w:rFonts w:ascii="Arial"/>
                <w:spacing w:val="-22"/>
                <w:w w:val="105"/>
                <w:sz w:val="15"/>
              </w:rPr>
              <w:t xml:space="preserve"> </w:t>
            </w:r>
            <w:r>
              <w:rPr>
                <w:rFonts w:ascii="Arial"/>
                <w:w w:val="105"/>
                <w:sz w:val="15"/>
              </w:rPr>
              <w:t>copy.</w:t>
            </w:r>
          </w:p>
        </w:tc>
      </w:tr>
      <w:tr w:rsidR="00DB6DD4">
        <w:trPr>
          <w:trHeight w:hRule="exact" w:val="798"/>
        </w:trPr>
        <w:tc>
          <w:tcPr>
            <w:tcW w:w="1613"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4" w:right="22" w:hanging="44"/>
              <w:rPr>
                <w:rFonts w:ascii="Arial" w:eastAsia="Arial" w:hAnsi="Arial" w:cs="Arial"/>
                <w:sz w:val="15"/>
                <w:szCs w:val="15"/>
              </w:rPr>
            </w:pPr>
            <w:r>
              <w:rPr>
                <w:rFonts w:ascii="Arial"/>
                <w:w w:val="105"/>
                <w:sz w:val="15"/>
              </w:rPr>
              <w:t>(4)</w:t>
            </w:r>
            <w:r>
              <w:rPr>
                <w:rFonts w:ascii="Arial"/>
                <w:spacing w:val="-16"/>
                <w:w w:val="105"/>
                <w:sz w:val="15"/>
              </w:rPr>
              <w:t xml:space="preserve"> </w:t>
            </w:r>
            <w:r>
              <w:rPr>
                <w:rFonts w:ascii="Arial"/>
                <w:w w:val="105"/>
                <w:sz w:val="15"/>
              </w:rPr>
              <w:t>Installation</w:t>
            </w:r>
            <w:r>
              <w:rPr>
                <w:rFonts w:ascii="Arial"/>
                <w:spacing w:val="-15"/>
                <w:w w:val="105"/>
                <w:sz w:val="15"/>
              </w:rPr>
              <w:t xml:space="preserve"> </w:t>
            </w:r>
            <w:r>
              <w:rPr>
                <w:rFonts w:ascii="Arial"/>
                <w:w w:val="105"/>
                <w:sz w:val="15"/>
              </w:rPr>
              <w:t>process</w:t>
            </w:r>
            <w:r>
              <w:rPr>
                <w:rFonts w:ascii="Arial"/>
                <w:w w:val="103"/>
                <w:sz w:val="15"/>
              </w:rPr>
              <w:t xml:space="preserve"> </w:t>
            </w:r>
            <w:r>
              <w:rPr>
                <w:rFonts w:ascii="Arial"/>
                <w:w w:val="105"/>
                <w:sz w:val="15"/>
              </w:rPr>
              <w:t>information</w:t>
            </w:r>
          </w:p>
        </w:tc>
        <w:tc>
          <w:tcPr>
            <w:tcW w:w="3620"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3" w:line="265" w:lineRule="auto"/>
              <w:ind w:left="54" w:right="210" w:hanging="44"/>
              <w:rPr>
                <w:rFonts w:ascii="Arial" w:eastAsia="Arial" w:hAnsi="Arial" w:cs="Arial"/>
                <w:sz w:val="15"/>
                <w:szCs w:val="15"/>
              </w:rPr>
            </w:pPr>
            <w:r>
              <w:rPr>
                <w:rFonts w:ascii="Arial"/>
                <w:w w:val="105"/>
                <w:sz w:val="15"/>
              </w:rPr>
              <w:t>Details</w:t>
            </w:r>
            <w:r>
              <w:rPr>
                <w:rFonts w:ascii="Arial"/>
                <w:spacing w:val="-14"/>
                <w:w w:val="105"/>
                <w:sz w:val="15"/>
              </w:rPr>
              <w:t xml:space="preserve"> </w:t>
            </w:r>
            <w:r>
              <w:rPr>
                <w:rFonts w:ascii="Arial"/>
                <w:w w:val="105"/>
                <w:sz w:val="15"/>
              </w:rPr>
              <w:t>associated</w:t>
            </w:r>
            <w:r>
              <w:rPr>
                <w:rFonts w:ascii="Arial"/>
                <w:spacing w:val="-13"/>
                <w:w w:val="105"/>
                <w:sz w:val="15"/>
              </w:rPr>
              <w:t xml:space="preserve"> </w:t>
            </w:r>
            <w:r>
              <w:rPr>
                <w:rFonts w:ascii="Arial"/>
                <w:w w:val="105"/>
                <w:sz w:val="15"/>
              </w:rPr>
              <w:t>with</w:t>
            </w:r>
            <w:r>
              <w:rPr>
                <w:rFonts w:ascii="Arial"/>
                <w:spacing w:val="-13"/>
                <w:w w:val="105"/>
                <w:sz w:val="15"/>
              </w:rPr>
              <w:t xml:space="preserve"> </w:t>
            </w:r>
            <w:r>
              <w:rPr>
                <w:rFonts w:ascii="Arial"/>
                <w:w w:val="105"/>
                <w:sz w:val="15"/>
              </w:rPr>
              <w:t>the</w:t>
            </w:r>
            <w:r>
              <w:rPr>
                <w:rFonts w:ascii="Arial"/>
                <w:spacing w:val="-14"/>
                <w:w w:val="105"/>
                <w:sz w:val="15"/>
              </w:rPr>
              <w:t xml:space="preserve"> </w:t>
            </w:r>
            <w:r>
              <w:rPr>
                <w:rFonts w:ascii="Arial"/>
                <w:w w:val="105"/>
                <w:sz w:val="15"/>
              </w:rPr>
              <w:t>deployment</w:t>
            </w:r>
            <w:r>
              <w:rPr>
                <w:rFonts w:ascii="Arial"/>
                <w:spacing w:val="-13"/>
                <w:w w:val="105"/>
                <w:sz w:val="15"/>
              </w:rPr>
              <w:t xml:space="preserve"> </w:t>
            </w:r>
            <w:r>
              <w:rPr>
                <w:rFonts w:ascii="Arial"/>
                <w:w w:val="105"/>
                <w:sz w:val="15"/>
              </w:rPr>
              <w:t>activities,</w:t>
            </w:r>
            <w:r>
              <w:rPr>
                <w:rFonts w:ascii="Arial"/>
                <w:w w:val="103"/>
                <w:sz w:val="15"/>
              </w:rPr>
              <w:t xml:space="preserve"> </w:t>
            </w:r>
            <w:r>
              <w:rPr>
                <w:rFonts w:ascii="Arial"/>
                <w:w w:val="105"/>
                <w:sz w:val="15"/>
              </w:rPr>
              <w:t>equipment,</w:t>
            </w:r>
            <w:r>
              <w:rPr>
                <w:rFonts w:ascii="Arial"/>
                <w:spacing w:val="-14"/>
                <w:w w:val="105"/>
                <w:sz w:val="15"/>
              </w:rPr>
              <w:t xml:space="preserve"> </w:t>
            </w:r>
            <w:r>
              <w:rPr>
                <w:rFonts w:ascii="Arial"/>
                <w:w w:val="105"/>
                <w:sz w:val="15"/>
              </w:rPr>
              <w:t>and</w:t>
            </w:r>
            <w:r>
              <w:rPr>
                <w:rFonts w:ascii="Arial"/>
                <w:spacing w:val="-13"/>
                <w:w w:val="105"/>
                <w:sz w:val="15"/>
              </w:rPr>
              <w:t xml:space="preserve"> </w:t>
            </w:r>
            <w:r>
              <w:rPr>
                <w:rFonts w:ascii="Arial"/>
                <w:w w:val="105"/>
                <w:sz w:val="15"/>
              </w:rPr>
              <w:t>materials,</w:t>
            </w:r>
            <w:r>
              <w:rPr>
                <w:rFonts w:ascii="Arial"/>
                <w:spacing w:val="-13"/>
                <w:w w:val="105"/>
                <w:sz w:val="15"/>
              </w:rPr>
              <w:t xml:space="preserve"> </w:t>
            </w:r>
            <w:r>
              <w:rPr>
                <w:rFonts w:ascii="Arial"/>
                <w:w w:val="105"/>
                <w:sz w:val="15"/>
              </w:rPr>
              <w:t>including</w:t>
            </w:r>
            <w:r>
              <w:rPr>
                <w:rFonts w:ascii="Arial"/>
                <w:spacing w:val="-13"/>
                <w:w w:val="105"/>
                <w:sz w:val="15"/>
              </w:rPr>
              <w:t xml:space="preserve"> </w:t>
            </w:r>
            <w:r>
              <w:rPr>
                <w:rFonts w:ascii="Arial"/>
                <w:w w:val="105"/>
                <w:sz w:val="15"/>
              </w:rPr>
              <w:t>onshore</w:t>
            </w:r>
            <w:r>
              <w:rPr>
                <w:rFonts w:ascii="Arial"/>
                <w:spacing w:val="-13"/>
                <w:w w:val="105"/>
                <w:sz w:val="15"/>
              </w:rPr>
              <w:t xml:space="preserve"> </w:t>
            </w:r>
            <w:r>
              <w:rPr>
                <w:rFonts w:ascii="Arial"/>
                <w:w w:val="105"/>
                <w:sz w:val="15"/>
              </w:rPr>
              <w:t>and</w:t>
            </w:r>
            <w:r>
              <w:rPr>
                <w:rFonts w:ascii="Arial"/>
                <w:w w:val="103"/>
                <w:sz w:val="15"/>
              </w:rPr>
              <w:t xml:space="preserve"> </w:t>
            </w:r>
            <w:r>
              <w:rPr>
                <w:rFonts w:ascii="Arial"/>
                <w:w w:val="105"/>
                <w:sz w:val="15"/>
              </w:rPr>
              <w:t>offshore</w:t>
            </w:r>
            <w:r>
              <w:rPr>
                <w:rFonts w:ascii="Arial"/>
                <w:spacing w:val="-13"/>
                <w:w w:val="105"/>
                <w:sz w:val="15"/>
              </w:rPr>
              <w:t xml:space="preserve"> </w:t>
            </w:r>
            <w:r>
              <w:rPr>
                <w:rFonts w:ascii="Arial"/>
                <w:w w:val="105"/>
                <w:sz w:val="15"/>
              </w:rPr>
              <w:t>equipment</w:t>
            </w:r>
            <w:r>
              <w:rPr>
                <w:rFonts w:ascii="Arial"/>
                <w:spacing w:val="-13"/>
                <w:w w:val="105"/>
                <w:sz w:val="15"/>
              </w:rPr>
              <w:t xml:space="preserve"> </w:t>
            </w:r>
            <w:r>
              <w:rPr>
                <w:rFonts w:ascii="Arial"/>
                <w:w w:val="105"/>
                <w:sz w:val="15"/>
              </w:rPr>
              <w:t>and</w:t>
            </w:r>
            <w:r>
              <w:rPr>
                <w:rFonts w:ascii="Arial"/>
                <w:spacing w:val="-13"/>
                <w:w w:val="105"/>
                <w:sz w:val="15"/>
              </w:rPr>
              <w:t xml:space="preserve"> </w:t>
            </w:r>
            <w:r>
              <w:rPr>
                <w:rFonts w:ascii="Arial"/>
                <w:w w:val="105"/>
                <w:sz w:val="15"/>
              </w:rPr>
              <w:t>support,</w:t>
            </w:r>
            <w:r>
              <w:rPr>
                <w:rFonts w:ascii="Arial"/>
                <w:spacing w:val="-13"/>
                <w:w w:val="105"/>
                <w:sz w:val="15"/>
              </w:rPr>
              <w:t xml:space="preserve"> </w:t>
            </w:r>
            <w:r>
              <w:rPr>
                <w:rFonts w:ascii="Arial"/>
                <w:w w:val="105"/>
                <w:sz w:val="15"/>
              </w:rPr>
              <w:t>and</w:t>
            </w:r>
            <w:r>
              <w:rPr>
                <w:rFonts w:ascii="Arial"/>
                <w:spacing w:val="-13"/>
                <w:w w:val="105"/>
                <w:sz w:val="15"/>
              </w:rPr>
              <w:t xml:space="preserve"> </w:t>
            </w:r>
            <w:r>
              <w:rPr>
                <w:rFonts w:ascii="Arial"/>
                <w:w w:val="105"/>
                <w:sz w:val="15"/>
              </w:rPr>
              <w:t>anchoring</w:t>
            </w:r>
            <w:r>
              <w:rPr>
                <w:rFonts w:ascii="Arial"/>
                <w:w w:val="103"/>
                <w:sz w:val="15"/>
              </w:rPr>
              <w:t xml:space="preserve"> </w:t>
            </w:r>
            <w:r>
              <w:rPr>
                <w:rFonts w:ascii="Arial"/>
                <w:w w:val="105"/>
                <w:sz w:val="15"/>
              </w:rPr>
              <w:t>and</w:t>
            </w:r>
            <w:r>
              <w:rPr>
                <w:rFonts w:ascii="Arial"/>
                <w:spacing w:val="-15"/>
                <w:w w:val="105"/>
                <w:sz w:val="15"/>
              </w:rPr>
              <w:t xml:space="preserve"> </w:t>
            </w:r>
            <w:r>
              <w:rPr>
                <w:rFonts w:ascii="Arial"/>
                <w:w w:val="105"/>
                <w:sz w:val="15"/>
              </w:rPr>
              <w:t>mooring</w:t>
            </w:r>
            <w:r>
              <w:rPr>
                <w:rFonts w:ascii="Arial"/>
                <w:spacing w:val="-14"/>
                <w:w w:val="105"/>
                <w:sz w:val="15"/>
              </w:rPr>
              <w:t xml:space="preserve"> </w:t>
            </w:r>
            <w:r>
              <w:rPr>
                <w:rFonts w:ascii="Arial"/>
                <w:w w:val="105"/>
                <w:sz w:val="15"/>
              </w:rPr>
              <w:t>patterns</w:t>
            </w:r>
          </w:p>
        </w:tc>
        <w:tc>
          <w:tcPr>
            <w:tcW w:w="3137"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4" w:right="584" w:hanging="44"/>
              <w:rPr>
                <w:rFonts w:ascii="Arial" w:eastAsia="Arial" w:hAnsi="Arial" w:cs="Arial"/>
                <w:sz w:val="15"/>
                <w:szCs w:val="15"/>
              </w:rPr>
            </w:pPr>
            <w:r>
              <w:rPr>
                <w:rFonts w:ascii="Arial"/>
                <w:w w:val="105"/>
                <w:sz w:val="15"/>
              </w:rPr>
              <w:t>You</w:t>
            </w:r>
            <w:r>
              <w:rPr>
                <w:rFonts w:ascii="Arial"/>
                <w:spacing w:val="-8"/>
                <w:w w:val="105"/>
                <w:sz w:val="15"/>
              </w:rPr>
              <w:t xml:space="preserve"> </w:t>
            </w:r>
            <w:r>
              <w:rPr>
                <w:rFonts w:ascii="Arial"/>
                <w:w w:val="105"/>
                <w:sz w:val="15"/>
              </w:rPr>
              <w:t>must</w:t>
            </w:r>
            <w:r>
              <w:rPr>
                <w:rFonts w:ascii="Arial"/>
                <w:spacing w:val="-7"/>
                <w:w w:val="105"/>
                <w:sz w:val="15"/>
              </w:rPr>
              <w:t xml:space="preserve"> </w:t>
            </w:r>
            <w:r>
              <w:rPr>
                <w:rFonts w:ascii="Arial"/>
                <w:w w:val="105"/>
                <w:sz w:val="15"/>
              </w:rPr>
              <w:t>submit</w:t>
            </w:r>
            <w:r>
              <w:rPr>
                <w:rFonts w:ascii="Arial"/>
                <w:spacing w:val="-7"/>
                <w:w w:val="105"/>
                <w:sz w:val="15"/>
              </w:rPr>
              <w:t xml:space="preserve"> </w:t>
            </w:r>
            <w:r>
              <w:rPr>
                <w:rFonts w:ascii="Arial"/>
                <w:w w:val="105"/>
                <w:sz w:val="15"/>
              </w:rPr>
              <w:t>1</w:t>
            </w:r>
            <w:r>
              <w:rPr>
                <w:rFonts w:ascii="Arial"/>
                <w:spacing w:val="-7"/>
                <w:w w:val="105"/>
                <w:sz w:val="15"/>
              </w:rPr>
              <w:t xml:space="preserve"> </w:t>
            </w:r>
            <w:r>
              <w:rPr>
                <w:rFonts w:ascii="Arial"/>
                <w:w w:val="105"/>
                <w:sz w:val="15"/>
              </w:rPr>
              <w:t>paper</w:t>
            </w:r>
            <w:r>
              <w:rPr>
                <w:rFonts w:ascii="Arial"/>
                <w:spacing w:val="-8"/>
                <w:w w:val="105"/>
                <w:sz w:val="15"/>
              </w:rPr>
              <w:t xml:space="preserve"> </w:t>
            </w:r>
            <w:r>
              <w:rPr>
                <w:rFonts w:ascii="Arial"/>
                <w:w w:val="105"/>
                <w:sz w:val="15"/>
              </w:rPr>
              <w:t>copy</w:t>
            </w:r>
            <w:r>
              <w:rPr>
                <w:rFonts w:ascii="Arial"/>
                <w:spacing w:val="-7"/>
                <w:w w:val="105"/>
                <w:sz w:val="15"/>
              </w:rPr>
              <w:t xml:space="preserve"> </w:t>
            </w:r>
            <w:r>
              <w:rPr>
                <w:rFonts w:ascii="Arial"/>
                <w:w w:val="105"/>
                <w:sz w:val="15"/>
              </w:rPr>
              <w:t>and</w:t>
            </w:r>
            <w:r>
              <w:rPr>
                <w:rFonts w:ascii="Arial"/>
                <w:spacing w:val="-7"/>
                <w:w w:val="105"/>
                <w:sz w:val="15"/>
              </w:rPr>
              <w:t xml:space="preserve"> </w:t>
            </w:r>
            <w:r>
              <w:rPr>
                <w:rFonts w:ascii="Arial"/>
                <w:w w:val="105"/>
                <w:sz w:val="15"/>
              </w:rPr>
              <w:t>1</w:t>
            </w:r>
            <w:r>
              <w:rPr>
                <w:rFonts w:ascii="Arial"/>
                <w:w w:val="103"/>
                <w:sz w:val="15"/>
              </w:rPr>
              <w:t xml:space="preserve"> </w:t>
            </w:r>
            <w:r>
              <w:rPr>
                <w:rFonts w:ascii="Arial"/>
                <w:w w:val="105"/>
                <w:sz w:val="15"/>
              </w:rPr>
              <w:t>electronic</w:t>
            </w:r>
            <w:r>
              <w:rPr>
                <w:rFonts w:ascii="Arial"/>
                <w:spacing w:val="-22"/>
                <w:w w:val="105"/>
                <w:sz w:val="15"/>
              </w:rPr>
              <w:t xml:space="preserve"> </w:t>
            </w:r>
            <w:r>
              <w:rPr>
                <w:rFonts w:ascii="Arial"/>
                <w:w w:val="105"/>
                <w:sz w:val="15"/>
              </w:rPr>
              <w:t>copy.</w:t>
            </w:r>
          </w:p>
        </w:tc>
      </w:tr>
      <w:tr w:rsidR="00DB6DD4">
        <w:trPr>
          <w:trHeight w:hRule="exact" w:val="798"/>
        </w:trPr>
        <w:tc>
          <w:tcPr>
            <w:tcW w:w="1613"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4" w:right="31" w:hanging="44"/>
              <w:rPr>
                <w:rFonts w:ascii="Arial" w:eastAsia="Arial" w:hAnsi="Arial" w:cs="Arial"/>
                <w:sz w:val="15"/>
                <w:szCs w:val="15"/>
              </w:rPr>
            </w:pPr>
            <w:r>
              <w:rPr>
                <w:rFonts w:ascii="Arial"/>
                <w:w w:val="105"/>
                <w:sz w:val="15"/>
              </w:rPr>
              <w:t>(5)</w:t>
            </w:r>
            <w:r>
              <w:rPr>
                <w:rFonts w:ascii="Arial"/>
                <w:spacing w:val="-11"/>
                <w:w w:val="105"/>
                <w:sz w:val="15"/>
              </w:rPr>
              <w:t xml:space="preserve"> </w:t>
            </w:r>
            <w:r>
              <w:rPr>
                <w:rFonts w:ascii="Arial"/>
                <w:w w:val="105"/>
                <w:sz w:val="15"/>
              </w:rPr>
              <w:t>Federal,</w:t>
            </w:r>
            <w:r>
              <w:rPr>
                <w:rFonts w:ascii="Arial"/>
                <w:spacing w:val="-10"/>
                <w:w w:val="105"/>
                <w:sz w:val="15"/>
              </w:rPr>
              <w:t xml:space="preserve"> </w:t>
            </w:r>
            <w:r>
              <w:rPr>
                <w:rFonts w:ascii="Arial"/>
                <w:w w:val="105"/>
                <w:sz w:val="15"/>
              </w:rPr>
              <w:t>State,</w:t>
            </w:r>
            <w:r>
              <w:rPr>
                <w:rFonts w:ascii="Arial"/>
                <w:spacing w:val="-10"/>
                <w:w w:val="105"/>
                <w:sz w:val="15"/>
              </w:rPr>
              <w:t xml:space="preserve"> </w:t>
            </w:r>
            <w:r>
              <w:rPr>
                <w:rFonts w:ascii="Arial"/>
                <w:w w:val="105"/>
                <w:sz w:val="15"/>
              </w:rPr>
              <w:t>and</w:t>
            </w:r>
            <w:r>
              <w:rPr>
                <w:rFonts w:ascii="Arial"/>
                <w:w w:val="103"/>
                <w:sz w:val="15"/>
              </w:rPr>
              <w:t xml:space="preserve"> </w:t>
            </w:r>
            <w:r>
              <w:rPr>
                <w:rFonts w:ascii="Arial"/>
                <w:w w:val="105"/>
                <w:sz w:val="15"/>
              </w:rPr>
              <w:t>local</w:t>
            </w:r>
            <w:r>
              <w:rPr>
                <w:rFonts w:ascii="Arial"/>
                <w:spacing w:val="-13"/>
                <w:w w:val="105"/>
                <w:sz w:val="15"/>
              </w:rPr>
              <w:t xml:space="preserve"> </w:t>
            </w:r>
            <w:r>
              <w:rPr>
                <w:rFonts w:ascii="Arial"/>
                <w:w w:val="105"/>
                <w:sz w:val="15"/>
              </w:rPr>
              <w:t>permits</w:t>
            </w:r>
            <w:r>
              <w:rPr>
                <w:rFonts w:ascii="Arial"/>
                <w:spacing w:val="-12"/>
                <w:w w:val="105"/>
                <w:sz w:val="15"/>
              </w:rPr>
              <w:t xml:space="preserve"> </w:t>
            </w:r>
            <w:r>
              <w:rPr>
                <w:rFonts w:ascii="Arial"/>
                <w:w w:val="105"/>
                <w:sz w:val="15"/>
              </w:rPr>
              <w:t>(e.g.,</w:t>
            </w:r>
            <w:r>
              <w:rPr>
                <w:rFonts w:ascii="Arial"/>
                <w:w w:val="103"/>
                <w:sz w:val="15"/>
              </w:rPr>
              <w:t xml:space="preserve"> </w:t>
            </w:r>
            <w:r>
              <w:rPr>
                <w:rFonts w:ascii="Arial"/>
                <w:w w:val="105"/>
                <w:sz w:val="15"/>
              </w:rPr>
              <w:t>EPA,</w:t>
            </w:r>
            <w:r>
              <w:rPr>
                <w:rFonts w:ascii="Arial"/>
                <w:spacing w:val="-10"/>
                <w:w w:val="105"/>
                <w:sz w:val="15"/>
              </w:rPr>
              <w:t xml:space="preserve"> </w:t>
            </w:r>
            <w:r>
              <w:rPr>
                <w:rFonts w:ascii="Arial"/>
                <w:w w:val="105"/>
                <w:sz w:val="15"/>
              </w:rPr>
              <w:t>Army</w:t>
            </w:r>
            <w:r>
              <w:rPr>
                <w:rFonts w:ascii="Arial"/>
                <w:spacing w:val="-9"/>
                <w:w w:val="105"/>
                <w:sz w:val="15"/>
              </w:rPr>
              <w:t xml:space="preserve"> </w:t>
            </w:r>
            <w:r>
              <w:rPr>
                <w:rFonts w:ascii="Arial"/>
                <w:w w:val="105"/>
                <w:sz w:val="15"/>
              </w:rPr>
              <w:t>Corps</w:t>
            </w:r>
            <w:r>
              <w:rPr>
                <w:rFonts w:ascii="Arial"/>
                <w:spacing w:val="-9"/>
                <w:w w:val="105"/>
                <w:sz w:val="15"/>
              </w:rPr>
              <w:t xml:space="preserve"> </w:t>
            </w:r>
            <w:r>
              <w:rPr>
                <w:rFonts w:ascii="Arial"/>
                <w:w w:val="105"/>
                <w:sz w:val="15"/>
              </w:rPr>
              <w:t>of</w:t>
            </w:r>
            <w:r>
              <w:rPr>
                <w:rFonts w:ascii="Arial"/>
                <w:w w:val="103"/>
                <w:sz w:val="15"/>
              </w:rPr>
              <w:t xml:space="preserve"> </w:t>
            </w:r>
            <w:r>
              <w:rPr>
                <w:rFonts w:ascii="Arial"/>
                <w:w w:val="105"/>
                <w:sz w:val="15"/>
              </w:rPr>
              <w:t>Engineers)</w:t>
            </w:r>
          </w:p>
        </w:tc>
        <w:tc>
          <w:tcPr>
            <w:tcW w:w="3620" w:type="dxa"/>
            <w:tcBorders>
              <w:top w:val="single" w:sz="6" w:space="0" w:color="000000"/>
              <w:left w:val="single" w:sz="6" w:space="0" w:color="000000"/>
              <w:bottom w:val="single" w:sz="6" w:space="0" w:color="000000"/>
              <w:right w:val="single" w:sz="6" w:space="0" w:color="000000"/>
            </w:tcBorders>
          </w:tcPr>
          <w:p w:rsidR="00DB6DD4" w:rsidRDefault="008D6792">
            <w:pPr>
              <w:pStyle w:val="TableParagraph"/>
              <w:spacing w:before="14" w:line="265" w:lineRule="auto"/>
              <w:ind w:left="54" w:right="322" w:hanging="44"/>
              <w:rPr>
                <w:rFonts w:ascii="Arial" w:eastAsia="Arial" w:hAnsi="Arial" w:cs="Arial"/>
                <w:sz w:val="15"/>
                <w:szCs w:val="15"/>
              </w:rPr>
            </w:pPr>
            <w:r>
              <w:rPr>
                <w:rFonts w:ascii="Arial"/>
                <w:w w:val="105"/>
                <w:sz w:val="15"/>
              </w:rPr>
              <w:t>Either</w:t>
            </w:r>
            <w:r>
              <w:rPr>
                <w:rFonts w:ascii="Arial"/>
                <w:spacing w:val="-8"/>
                <w:w w:val="105"/>
                <w:sz w:val="15"/>
              </w:rPr>
              <w:t xml:space="preserve"> </w:t>
            </w:r>
            <w:r>
              <w:rPr>
                <w:rFonts w:ascii="Arial"/>
                <w:w w:val="105"/>
                <w:sz w:val="15"/>
              </w:rPr>
              <w:t>1</w:t>
            </w:r>
            <w:r>
              <w:rPr>
                <w:rFonts w:ascii="Arial"/>
                <w:spacing w:val="-7"/>
                <w:w w:val="105"/>
                <w:sz w:val="15"/>
              </w:rPr>
              <w:t xml:space="preserve"> </w:t>
            </w:r>
            <w:r>
              <w:rPr>
                <w:rFonts w:ascii="Arial"/>
                <w:w w:val="105"/>
                <w:sz w:val="15"/>
              </w:rPr>
              <w:t>copy</w:t>
            </w:r>
            <w:r>
              <w:rPr>
                <w:rFonts w:ascii="Arial"/>
                <w:spacing w:val="-7"/>
                <w:w w:val="105"/>
                <w:sz w:val="15"/>
              </w:rPr>
              <w:t xml:space="preserve"> </w:t>
            </w:r>
            <w:r>
              <w:rPr>
                <w:rFonts w:ascii="Arial"/>
                <w:w w:val="105"/>
                <w:sz w:val="15"/>
              </w:rPr>
              <w:t>of</w:t>
            </w:r>
            <w:r>
              <w:rPr>
                <w:rFonts w:ascii="Arial"/>
                <w:spacing w:val="-8"/>
                <w:w w:val="105"/>
                <w:sz w:val="15"/>
              </w:rPr>
              <w:t xml:space="preserve"> </w:t>
            </w:r>
            <w:r>
              <w:rPr>
                <w:rFonts w:ascii="Arial"/>
                <w:w w:val="105"/>
                <w:sz w:val="15"/>
              </w:rPr>
              <w:t>the</w:t>
            </w:r>
            <w:r>
              <w:rPr>
                <w:rFonts w:ascii="Arial"/>
                <w:spacing w:val="-7"/>
                <w:w w:val="105"/>
                <w:sz w:val="15"/>
              </w:rPr>
              <w:t xml:space="preserve"> </w:t>
            </w:r>
            <w:r>
              <w:rPr>
                <w:rFonts w:ascii="Arial"/>
                <w:w w:val="105"/>
                <w:sz w:val="15"/>
              </w:rPr>
              <w:t>permit</w:t>
            </w:r>
            <w:r>
              <w:rPr>
                <w:rFonts w:ascii="Arial"/>
                <w:spacing w:val="-7"/>
                <w:w w:val="105"/>
                <w:sz w:val="15"/>
              </w:rPr>
              <w:t xml:space="preserve"> </w:t>
            </w:r>
            <w:r>
              <w:rPr>
                <w:rFonts w:ascii="Arial"/>
                <w:w w:val="105"/>
                <w:sz w:val="15"/>
              </w:rPr>
              <w:t>or</w:t>
            </w:r>
            <w:r>
              <w:rPr>
                <w:rFonts w:ascii="Arial"/>
                <w:spacing w:val="-8"/>
                <w:w w:val="105"/>
                <w:sz w:val="15"/>
              </w:rPr>
              <w:t xml:space="preserve"> </w:t>
            </w:r>
            <w:r>
              <w:rPr>
                <w:rFonts w:ascii="Arial"/>
                <w:w w:val="105"/>
                <w:sz w:val="15"/>
              </w:rPr>
              <w:t>information</w:t>
            </w:r>
            <w:r>
              <w:rPr>
                <w:rFonts w:ascii="Arial"/>
                <w:spacing w:val="-7"/>
                <w:w w:val="105"/>
                <w:sz w:val="15"/>
              </w:rPr>
              <w:t xml:space="preserve"> </w:t>
            </w:r>
            <w:r>
              <w:rPr>
                <w:rFonts w:ascii="Arial"/>
                <w:w w:val="105"/>
                <w:sz w:val="15"/>
              </w:rPr>
              <w:t>on</w:t>
            </w:r>
            <w:r>
              <w:rPr>
                <w:rFonts w:ascii="Arial"/>
                <w:spacing w:val="-7"/>
                <w:w w:val="105"/>
                <w:sz w:val="15"/>
              </w:rPr>
              <w:t xml:space="preserve"> </w:t>
            </w:r>
            <w:r>
              <w:rPr>
                <w:rFonts w:ascii="Arial"/>
                <w:w w:val="105"/>
                <w:sz w:val="15"/>
              </w:rPr>
              <w:t>the</w:t>
            </w:r>
            <w:r>
              <w:rPr>
                <w:rFonts w:ascii="Arial"/>
                <w:w w:val="103"/>
                <w:sz w:val="15"/>
              </w:rPr>
              <w:t xml:space="preserve"> </w:t>
            </w:r>
            <w:r>
              <w:rPr>
                <w:rFonts w:ascii="Arial"/>
                <w:w w:val="105"/>
                <w:sz w:val="15"/>
              </w:rPr>
              <w:t>status</w:t>
            </w:r>
            <w:r>
              <w:rPr>
                <w:rFonts w:ascii="Arial"/>
                <w:spacing w:val="-11"/>
                <w:w w:val="105"/>
                <w:sz w:val="15"/>
              </w:rPr>
              <w:t xml:space="preserve"> </w:t>
            </w:r>
            <w:r>
              <w:rPr>
                <w:rFonts w:ascii="Arial"/>
                <w:w w:val="105"/>
                <w:sz w:val="15"/>
              </w:rPr>
              <w:t>of</w:t>
            </w:r>
            <w:r>
              <w:rPr>
                <w:rFonts w:ascii="Arial"/>
                <w:spacing w:val="-11"/>
                <w:w w:val="105"/>
                <w:sz w:val="15"/>
              </w:rPr>
              <w:t xml:space="preserve"> </w:t>
            </w:r>
            <w:r>
              <w:rPr>
                <w:rFonts w:ascii="Arial"/>
                <w:w w:val="105"/>
                <w:sz w:val="15"/>
              </w:rPr>
              <w:t>the</w:t>
            </w:r>
            <w:r>
              <w:rPr>
                <w:rFonts w:ascii="Arial"/>
                <w:spacing w:val="-11"/>
                <w:w w:val="105"/>
                <w:sz w:val="15"/>
              </w:rPr>
              <w:t xml:space="preserve"> </w:t>
            </w:r>
            <w:r>
              <w:rPr>
                <w:rFonts w:ascii="Arial"/>
                <w:w w:val="105"/>
                <w:sz w:val="15"/>
              </w:rPr>
              <w:t>application</w:t>
            </w:r>
          </w:p>
        </w:tc>
        <w:tc>
          <w:tcPr>
            <w:tcW w:w="3137"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4" w:right="582" w:hanging="44"/>
              <w:rPr>
                <w:rFonts w:ascii="Arial" w:eastAsia="Arial" w:hAnsi="Arial" w:cs="Arial"/>
                <w:sz w:val="15"/>
                <w:szCs w:val="15"/>
              </w:rPr>
            </w:pPr>
            <w:r>
              <w:rPr>
                <w:rFonts w:ascii="Arial"/>
                <w:w w:val="105"/>
                <w:sz w:val="15"/>
              </w:rPr>
              <w:t>You</w:t>
            </w:r>
            <w:r>
              <w:rPr>
                <w:rFonts w:ascii="Arial"/>
                <w:spacing w:val="-8"/>
                <w:w w:val="105"/>
                <w:sz w:val="15"/>
              </w:rPr>
              <w:t xml:space="preserve"> </w:t>
            </w:r>
            <w:r>
              <w:rPr>
                <w:rFonts w:ascii="Arial"/>
                <w:w w:val="105"/>
                <w:sz w:val="15"/>
              </w:rPr>
              <w:t>must</w:t>
            </w:r>
            <w:r>
              <w:rPr>
                <w:rFonts w:ascii="Arial"/>
                <w:spacing w:val="-7"/>
                <w:w w:val="105"/>
                <w:sz w:val="15"/>
              </w:rPr>
              <w:t xml:space="preserve"> </w:t>
            </w:r>
            <w:r>
              <w:rPr>
                <w:rFonts w:ascii="Arial"/>
                <w:w w:val="105"/>
                <w:sz w:val="15"/>
              </w:rPr>
              <w:t>submit</w:t>
            </w:r>
            <w:r>
              <w:rPr>
                <w:rFonts w:ascii="Arial"/>
                <w:spacing w:val="-7"/>
                <w:w w:val="105"/>
                <w:sz w:val="15"/>
              </w:rPr>
              <w:t xml:space="preserve"> </w:t>
            </w:r>
            <w:r>
              <w:rPr>
                <w:rFonts w:ascii="Arial"/>
                <w:w w:val="105"/>
                <w:sz w:val="15"/>
              </w:rPr>
              <w:t>1</w:t>
            </w:r>
            <w:r>
              <w:rPr>
                <w:rFonts w:ascii="Arial"/>
                <w:spacing w:val="-7"/>
                <w:w w:val="105"/>
                <w:sz w:val="15"/>
              </w:rPr>
              <w:t xml:space="preserve"> </w:t>
            </w:r>
            <w:r>
              <w:rPr>
                <w:rFonts w:ascii="Arial"/>
                <w:w w:val="105"/>
                <w:sz w:val="15"/>
              </w:rPr>
              <w:t>paper</w:t>
            </w:r>
            <w:r>
              <w:rPr>
                <w:rFonts w:ascii="Arial"/>
                <w:spacing w:val="-8"/>
                <w:w w:val="105"/>
                <w:sz w:val="15"/>
              </w:rPr>
              <w:t xml:space="preserve"> </w:t>
            </w:r>
            <w:r>
              <w:rPr>
                <w:rFonts w:ascii="Arial"/>
                <w:w w:val="105"/>
                <w:sz w:val="15"/>
              </w:rPr>
              <w:t>copy</w:t>
            </w:r>
            <w:r>
              <w:rPr>
                <w:rFonts w:ascii="Arial"/>
                <w:spacing w:val="-7"/>
                <w:w w:val="105"/>
                <w:sz w:val="15"/>
              </w:rPr>
              <w:t xml:space="preserve"> </w:t>
            </w:r>
            <w:r>
              <w:rPr>
                <w:rFonts w:ascii="Arial"/>
                <w:w w:val="105"/>
                <w:sz w:val="15"/>
              </w:rPr>
              <w:t>and</w:t>
            </w:r>
            <w:r>
              <w:rPr>
                <w:rFonts w:ascii="Arial"/>
                <w:spacing w:val="-7"/>
                <w:w w:val="105"/>
                <w:sz w:val="15"/>
              </w:rPr>
              <w:t xml:space="preserve"> </w:t>
            </w:r>
            <w:r>
              <w:rPr>
                <w:rFonts w:ascii="Arial"/>
                <w:w w:val="105"/>
                <w:sz w:val="15"/>
              </w:rPr>
              <w:t>1</w:t>
            </w:r>
            <w:r>
              <w:rPr>
                <w:rFonts w:ascii="Arial"/>
                <w:w w:val="103"/>
                <w:sz w:val="15"/>
              </w:rPr>
              <w:t xml:space="preserve"> </w:t>
            </w:r>
            <w:r>
              <w:rPr>
                <w:rFonts w:ascii="Arial"/>
                <w:w w:val="105"/>
                <w:sz w:val="15"/>
              </w:rPr>
              <w:t>electronic</w:t>
            </w:r>
            <w:r>
              <w:rPr>
                <w:rFonts w:ascii="Arial"/>
                <w:spacing w:val="-22"/>
                <w:w w:val="105"/>
                <w:sz w:val="15"/>
              </w:rPr>
              <w:t xml:space="preserve"> </w:t>
            </w:r>
            <w:r>
              <w:rPr>
                <w:rFonts w:ascii="Arial"/>
                <w:w w:val="105"/>
                <w:sz w:val="15"/>
              </w:rPr>
              <w:t>copy.</w:t>
            </w:r>
          </w:p>
        </w:tc>
      </w:tr>
      <w:tr w:rsidR="00DB6DD4">
        <w:trPr>
          <w:trHeight w:hRule="exact" w:val="988"/>
        </w:trPr>
        <w:tc>
          <w:tcPr>
            <w:tcW w:w="1613"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4" w:line="265" w:lineRule="auto"/>
              <w:ind w:left="54" w:right="358" w:hanging="44"/>
              <w:rPr>
                <w:rFonts w:ascii="Arial" w:eastAsia="Arial" w:hAnsi="Arial" w:cs="Arial"/>
                <w:sz w:val="15"/>
                <w:szCs w:val="15"/>
              </w:rPr>
            </w:pPr>
            <w:r>
              <w:rPr>
                <w:rFonts w:ascii="Arial"/>
                <w:w w:val="105"/>
                <w:sz w:val="15"/>
              </w:rPr>
              <w:t>(6)</w:t>
            </w:r>
            <w:r>
              <w:rPr>
                <w:rFonts w:ascii="Arial"/>
                <w:spacing w:val="-24"/>
                <w:w w:val="105"/>
                <w:sz w:val="15"/>
              </w:rPr>
              <w:t xml:space="preserve"> </w:t>
            </w:r>
            <w:r>
              <w:rPr>
                <w:rFonts w:ascii="Arial"/>
                <w:w w:val="105"/>
                <w:sz w:val="15"/>
              </w:rPr>
              <w:t>Environmental</w:t>
            </w:r>
            <w:r>
              <w:rPr>
                <w:rFonts w:ascii="Arial"/>
                <w:w w:val="103"/>
                <w:sz w:val="15"/>
              </w:rPr>
              <w:t xml:space="preserve"> </w:t>
            </w:r>
            <w:r>
              <w:rPr>
                <w:rFonts w:ascii="Arial"/>
                <w:w w:val="105"/>
                <w:sz w:val="15"/>
              </w:rPr>
              <w:t>information</w:t>
            </w:r>
          </w:p>
        </w:tc>
        <w:tc>
          <w:tcPr>
            <w:tcW w:w="3620" w:type="dxa"/>
            <w:tcBorders>
              <w:top w:val="single" w:sz="6" w:space="0" w:color="000000"/>
              <w:left w:val="single" w:sz="6" w:space="0" w:color="000000"/>
              <w:bottom w:val="single" w:sz="6" w:space="0" w:color="000000"/>
              <w:right w:val="single" w:sz="6" w:space="0" w:color="000000"/>
            </w:tcBorders>
          </w:tcPr>
          <w:p w:rsidR="00DB6DD4" w:rsidRDefault="008D6792">
            <w:pPr>
              <w:pStyle w:val="ListParagraph"/>
              <w:numPr>
                <w:ilvl w:val="0"/>
                <w:numId w:val="39"/>
              </w:numPr>
              <w:tabs>
                <w:tab w:val="left" w:pos="193"/>
              </w:tabs>
              <w:spacing w:before="14"/>
              <w:ind w:hanging="43"/>
              <w:rPr>
                <w:rFonts w:ascii="Arial" w:eastAsia="Arial" w:hAnsi="Arial" w:cs="Arial"/>
                <w:sz w:val="15"/>
                <w:szCs w:val="15"/>
              </w:rPr>
            </w:pPr>
            <w:r>
              <w:rPr>
                <w:rFonts w:ascii="Arial"/>
                <w:w w:val="105"/>
                <w:sz w:val="15"/>
              </w:rPr>
              <w:t>Water</w:t>
            </w:r>
            <w:r>
              <w:rPr>
                <w:rFonts w:ascii="Arial"/>
                <w:spacing w:val="-23"/>
                <w:w w:val="105"/>
                <w:sz w:val="15"/>
              </w:rPr>
              <w:t xml:space="preserve"> </w:t>
            </w:r>
            <w:r>
              <w:rPr>
                <w:rFonts w:ascii="Arial"/>
                <w:w w:val="105"/>
                <w:sz w:val="15"/>
              </w:rPr>
              <w:t>discharge;</w:t>
            </w:r>
          </w:p>
          <w:p w:rsidR="00DB6DD4" w:rsidRDefault="008D6792">
            <w:pPr>
              <w:pStyle w:val="ListParagraph"/>
              <w:numPr>
                <w:ilvl w:val="0"/>
                <w:numId w:val="39"/>
              </w:numPr>
              <w:tabs>
                <w:tab w:val="left" w:pos="227"/>
              </w:tabs>
              <w:spacing w:before="18"/>
              <w:ind w:left="226" w:hanging="215"/>
              <w:rPr>
                <w:rFonts w:ascii="Arial" w:eastAsia="Arial" w:hAnsi="Arial" w:cs="Arial"/>
                <w:sz w:val="15"/>
                <w:szCs w:val="15"/>
              </w:rPr>
            </w:pPr>
            <w:r>
              <w:rPr>
                <w:rFonts w:ascii="Arial"/>
                <w:w w:val="105"/>
                <w:sz w:val="15"/>
              </w:rPr>
              <w:t>Waste</w:t>
            </w:r>
            <w:r>
              <w:rPr>
                <w:rFonts w:ascii="Arial"/>
                <w:spacing w:val="-22"/>
                <w:w w:val="105"/>
                <w:sz w:val="15"/>
              </w:rPr>
              <w:t xml:space="preserve"> </w:t>
            </w:r>
            <w:r>
              <w:rPr>
                <w:rFonts w:ascii="Arial"/>
                <w:w w:val="105"/>
                <w:sz w:val="15"/>
              </w:rPr>
              <w:t>disposal;</w:t>
            </w:r>
          </w:p>
          <w:p w:rsidR="00DB6DD4" w:rsidRDefault="008D6792">
            <w:pPr>
              <w:pStyle w:val="ListParagraph"/>
              <w:numPr>
                <w:ilvl w:val="0"/>
                <w:numId w:val="39"/>
              </w:numPr>
              <w:tabs>
                <w:tab w:val="left" w:pos="262"/>
              </w:tabs>
              <w:spacing w:before="18"/>
              <w:ind w:left="261" w:hanging="250"/>
              <w:rPr>
                <w:rFonts w:ascii="Arial" w:eastAsia="Arial" w:hAnsi="Arial" w:cs="Arial"/>
                <w:sz w:val="15"/>
                <w:szCs w:val="15"/>
              </w:rPr>
            </w:pPr>
            <w:r>
              <w:rPr>
                <w:rFonts w:ascii="Arial"/>
                <w:w w:val="105"/>
                <w:sz w:val="15"/>
              </w:rPr>
              <w:t>Vessel</w:t>
            </w:r>
            <w:r>
              <w:rPr>
                <w:rFonts w:ascii="Arial"/>
                <w:spacing w:val="-16"/>
                <w:w w:val="105"/>
                <w:sz w:val="15"/>
              </w:rPr>
              <w:t xml:space="preserve"> </w:t>
            </w:r>
            <w:r>
              <w:rPr>
                <w:rFonts w:ascii="Arial"/>
                <w:w w:val="105"/>
                <w:sz w:val="15"/>
              </w:rPr>
              <w:t>information;</w:t>
            </w:r>
            <w:r>
              <w:rPr>
                <w:rFonts w:ascii="Arial"/>
                <w:spacing w:val="-16"/>
                <w:w w:val="105"/>
                <w:sz w:val="15"/>
              </w:rPr>
              <w:t xml:space="preserve"> </w:t>
            </w:r>
            <w:r>
              <w:rPr>
                <w:rFonts w:ascii="Arial"/>
                <w:w w:val="105"/>
                <w:sz w:val="15"/>
              </w:rPr>
              <w:t>and</w:t>
            </w:r>
          </w:p>
          <w:p w:rsidR="00DB6DD4" w:rsidRDefault="008D6792">
            <w:pPr>
              <w:pStyle w:val="ListParagraph"/>
              <w:numPr>
                <w:ilvl w:val="0"/>
                <w:numId w:val="39"/>
              </w:numPr>
              <w:tabs>
                <w:tab w:val="left" w:pos="270"/>
              </w:tabs>
              <w:spacing w:before="18" w:line="265" w:lineRule="auto"/>
              <w:ind w:right="142" w:hanging="43"/>
              <w:rPr>
                <w:rFonts w:ascii="Arial" w:eastAsia="Arial" w:hAnsi="Arial" w:cs="Arial"/>
                <w:sz w:val="15"/>
                <w:szCs w:val="15"/>
              </w:rPr>
            </w:pPr>
            <w:r>
              <w:rPr>
                <w:rFonts w:ascii="Arial"/>
                <w:w w:val="105"/>
                <w:sz w:val="15"/>
              </w:rPr>
              <w:t>Onshore</w:t>
            </w:r>
            <w:r>
              <w:rPr>
                <w:rFonts w:ascii="Arial"/>
                <w:spacing w:val="-13"/>
                <w:w w:val="105"/>
                <w:sz w:val="15"/>
              </w:rPr>
              <w:t xml:space="preserve"> </w:t>
            </w:r>
            <w:r>
              <w:rPr>
                <w:rFonts w:ascii="Arial"/>
                <w:w w:val="105"/>
                <w:sz w:val="15"/>
              </w:rPr>
              <w:t>waste</w:t>
            </w:r>
            <w:r>
              <w:rPr>
                <w:rFonts w:ascii="Arial"/>
                <w:spacing w:val="-13"/>
                <w:w w:val="105"/>
                <w:sz w:val="15"/>
              </w:rPr>
              <w:t xml:space="preserve"> </w:t>
            </w:r>
            <w:r>
              <w:rPr>
                <w:rFonts w:ascii="Arial"/>
                <w:w w:val="105"/>
                <w:sz w:val="15"/>
              </w:rPr>
              <w:t>receiving</w:t>
            </w:r>
            <w:r>
              <w:rPr>
                <w:rFonts w:ascii="Arial"/>
                <w:spacing w:val="-12"/>
                <w:w w:val="105"/>
                <w:sz w:val="15"/>
              </w:rPr>
              <w:t xml:space="preserve"> </w:t>
            </w:r>
            <w:r>
              <w:rPr>
                <w:rFonts w:ascii="Arial"/>
                <w:w w:val="105"/>
                <w:sz w:val="15"/>
              </w:rPr>
              <w:t>treatment</w:t>
            </w:r>
            <w:r>
              <w:rPr>
                <w:rFonts w:ascii="Arial"/>
                <w:spacing w:val="-13"/>
                <w:w w:val="105"/>
                <w:sz w:val="15"/>
              </w:rPr>
              <w:t xml:space="preserve"> </w:t>
            </w:r>
            <w:r>
              <w:rPr>
                <w:rFonts w:ascii="Arial"/>
                <w:w w:val="105"/>
                <w:sz w:val="15"/>
              </w:rPr>
              <w:t>or</w:t>
            </w:r>
            <w:r>
              <w:rPr>
                <w:rFonts w:ascii="Arial"/>
                <w:spacing w:val="-13"/>
                <w:w w:val="105"/>
                <w:sz w:val="15"/>
              </w:rPr>
              <w:t xml:space="preserve"> </w:t>
            </w:r>
            <w:r>
              <w:rPr>
                <w:rFonts w:ascii="Arial"/>
                <w:w w:val="105"/>
                <w:sz w:val="15"/>
              </w:rPr>
              <w:t>disposal</w:t>
            </w:r>
            <w:r>
              <w:rPr>
                <w:rFonts w:ascii="Arial"/>
                <w:w w:val="103"/>
                <w:sz w:val="15"/>
              </w:rPr>
              <w:t xml:space="preserve"> </w:t>
            </w:r>
            <w:r>
              <w:rPr>
                <w:rFonts w:ascii="Arial"/>
                <w:w w:val="105"/>
                <w:sz w:val="15"/>
              </w:rPr>
              <w:t>facilities.</w:t>
            </w:r>
          </w:p>
        </w:tc>
        <w:tc>
          <w:tcPr>
            <w:tcW w:w="3137"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4" w:line="265" w:lineRule="auto"/>
              <w:ind w:left="55" w:right="32" w:hanging="44"/>
              <w:rPr>
                <w:rFonts w:ascii="Arial" w:eastAsia="Arial" w:hAnsi="Arial" w:cs="Arial"/>
                <w:sz w:val="15"/>
                <w:szCs w:val="15"/>
              </w:rPr>
            </w:pPr>
            <w:r>
              <w:rPr>
                <w:rFonts w:ascii="Arial"/>
                <w:w w:val="105"/>
                <w:sz w:val="15"/>
              </w:rPr>
              <w:t>You</w:t>
            </w:r>
            <w:r>
              <w:rPr>
                <w:rFonts w:ascii="Arial"/>
                <w:spacing w:val="-8"/>
                <w:w w:val="105"/>
                <w:sz w:val="15"/>
              </w:rPr>
              <w:t xml:space="preserve"> </w:t>
            </w:r>
            <w:r>
              <w:rPr>
                <w:rFonts w:ascii="Arial"/>
                <w:w w:val="105"/>
                <w:sz w:val="15"/>
              </w:rPr>
              <w:t>must</w:t>
            </w:r>
            <w:r>
              <w:rPr>
                <w:rFonts w:ascii="Arial"/>
                <w:spacing w:val="-7"/>
                <w:w w:val="105"/>
                <w:sz w:val="15"/>
              </w:rPr>
              <w:t xml:space="preserve"> </w:t>
            </w:r>
            <w:r>
              <w:rPr>
                <w:rFonts w:ascii="Arial"/>
                <w:w w:val="105"/>
                <w:sz w:val="15"/>
              </w:rPr>
              <w:t>submit</w:t>
            </w:r>
            <w:r>
              <w:rPr>
                <w:rFonts w:ascii="Arial"/>
                <w:spacing w:val="-7"/>
                <w:w w:val="105"/>
                <w:sz w:val="15"/>
              </w:rPr>
              <w:t xml:space="preserve"> </w:t>
            </w:r>
            <w:r>
              <w:rPr>
                <w:rFonts w:ascii="Arial"/>
                <w:w w:val="105"/>
                <w:sz w:val="15"/>
              </w:rPr>
              <w:t>1</w:t>
            </w:r>
            <w:r>
              <w:rPr>
                <w:rFonts w:ascii="Arial"/>
                <w:spacing w:val="-7"/>
                <w:w w:val="105"/>
                <w:sz w:val="15"/>
              </w:rPr>
              <w:t xml:space="preserve"> </w:t>
            </w:r>
            <w:r>
              <w:rPr>
                <w:rFonts w:ascii="Arial"/>
                <w:w w:val="105"/>
                <w:sz w:val="15"/>
              </w:rPr>
              <w:t>paper</w:t>
            </w:r>
            <w:r>
              <w:rPr>
                <w:rFonts w:ascii="Arial"/>
                <w:spacing w:val="-8"/>
                <w:w w:val="105"/>
                <w:sz w:val="15"/>
              </w:rPr>
              <w:t xml:space="preserve"> </w:t>
            </w:r>
            <w:r>
              <w:rPr>
                <w:rFonts w:ascii="Arial"/>
                <w:w w:val="105"/>
                <w:sz w:val="15"/>
              </w:rPr>
              <w:t>copy</w:t>
            </w:r>
            <w:r>
              <w:rPr>
                <w:rFonts w:ascii="Arial"/>
                <w:spacing w:val="-7"/>
                <w:w w:val="105"/>
                <w:sz w:val="15"/>
              </w:rPr>
              <w:t xml:space="preserve"> </w:t>
            </w:r>
            <w:r>
              <w:rPr>
                <w:rFonts w:ascii="Arial"/>
                <w:w w:val="105"/>
                <w:sz w:val="15"/>
              </w:rPr>
              <w:t>and</w:t>
            </w:r>
            <w:r>
              <w:rPr>
                <w:rFonts w:ascii="Arial"/>
                <w:spacing w:val="-7"/>
                <w:w w:val="105"/>
                <w:sz w:val="15"/>
              </w:rPr>
              <w:t xml:space="preserve"> </w:t>
            </w:r>
            <w:r>
              <w:rPr>
                <w:rFonts w:ascii="Arial"/>
                <w:w w:val="105"/>
                <w:sz w:val="15"/>
              </w:rPr>
              <w:t>1</w:t>
            </w:r>
            <w:r>
              <w:rPr>
                <w:rFonts w:ascii="Arial"/>
                <w:w w:val="103"/>
                <w:sz w:val="15"/>
              </w:rPr>
              <w:t xml:space="preserve"> </w:t>
            </w:r>
            <w:r>
              <w:rPr>
                <w:rFonts w:ascii="Arial"/>
                <w:w w:val="105"/>
                <w:sz w:val="15"/>
              </w:rPr>
              <w:t>electronic</w:t>
            </w:r>
            <w:r>
              <w:rPr>
                <w:rFonts w:ascii="Arial"/>
                <w:spacing w:val="-10"/>
                <w:w w:val="105"/>
                <w:sz w:val="15"/>
              </w:rPr>
              <w:t xml:space="preserve"> </w:t>
            </w:r>
            <w:r>
              <w:rPr>
                <w:rFonts w:ascii="Arial"/>
                <w:w w:val="105"/>
                <w:sz w:val="15"/>
              </w:rPr>
              <w:t>copy.</w:t>
            </w:r>
            <w:r>
              <w:rPr>
                <w:rFonts w:ascii="Arial"/>
                <w:spacing w:val="-10"/>
                <w:w w:val="105"/>
                <w:sz w:val="15"/>
              </w:rPr>
              <w:t xml:space="preserve"> </w:t>
            </w:r>
            <w:r>
              <w:rPr>
                <w:rFonts w:ascii="Arial"/>
                <w:w w:val="105"/>
                <w:sz w:val="15"/>
              </w:rPr>
              <w:t>If</w:t>
            </w:r>
            <w:r>
              <w:rPr>
                <w:rFonts w:ascii="Arial"/>
                <w:spacing w:val="-10"/>
                <w:w w:val="105"/>
                <w:sz w:val="15"/>
              </w:rPr>
              <w:t xml:space="preserve"> </w:t>
            </w:r>
            <w:r>
              <w:rPr>
                <w:rFonts w:ascii="Arial"/>
                <w:w w:val="105"/>
                <w:sz w:val="15"/>
              </w:rPr>
              <w:t>you</w:t>
            </w:r>
            <w:r>
              <w:rPr>
                <w:rFonts w:ascii="Arial"/>
                <w:spacing w:val="-10"/>
                <w:w w:val="105"/>
                <w:sz w:val="15"/>
              </w:rPr>
              <w:t xml:space="preserve"> </w:t>
            </w:r>
            <w:r>
              <w:rPr>
                <w:rFonts w:ascii="Arial"/>
                <w:w w:val="105"/>
                <w:sz w:val="15"/>
              </w:rPr>
              <w:t>submitted</w:t>
            </w:r>
            <w:r>
              <w:rPr>
                <w:rFonts w:ascii="Arial"/>
                <w:spacing w:val="-10"/>
                <w:w w:val="105"/>
                <w:sz w:val="15"/>
              </w:rPr>
              <w:t xml:space="preserve"> </w:t>
            </w:r>
            <w:r>
              <w:rPr>
                <w:rFonts w:ascii="Arial"/>
                <w:w w:val="105"/>
                <w:sz w:val="15"/>
              </w:rPr>
              <w:t>these</w:t>
            </w:r>
            <w:r>
              <w:rPr>
                <w:rFonts w:ascii="Arial"/>
                <w:spacing w:val="-10"/>
                <w:w w:val="105"/>
                <w:sz w:val="15"/>
              </w:rPr>
              <w:t xml:space="preserve"> </w:t>
            </w:r>
            <w:r>
              <w:rPr>
                <w:rFonts w:ascii="Arial"/>
                <w:w w:val="105"/>
                <w:sz w:val="15"/>
              </w:rPr>
              <w:t>data</w:t>
            </w:r>
            <w:r>
              <w:rPr>
                <w:rFonts w:ascii="Arial"/>
                <w:w w:val="103"/>
                <w:sz w:val="15"/>
              </w:rPr>
              <w:t xml:space="preserve"> </w:t>
            </w:r>
            <w:r>
              <w:rPr>
                <w:rFonts w:ascii="Arial"/>
                <w:w w:val="105"/>
                <w:sz w:val="15"/>
              </w:rPr>
              <w:t>as</w:t>
            </w:r>
            <w:r>
              <w:rPr>
                <w:rFonts w:ascii="Arial"/>
                <w:spacing w:val="-7"/>
                <w:w w:val="105"/>
                <w:sz w:val="15"/>
              </w:rPr>
              <w:t xml:space="preserve"> </w:t>
            </w:r>
            <w:r>
              <w:rPr>
                <w:rFonts w:ascii="Arial"/>
                <w:w w:val="105"/>
                <w:sz w:val="15"/>
              </w:rPr>
              <w:t>part</w:t>
            </w:r>
            <w:r>
              <w:rPr>
                <w:rFonts w:ascii="Arial"/>
                <w:spacing w:val="-7"/>
                <w:w w:val="105"/>
                <w:sz w:val="15"/>
              </w:rPr>
              <w:t xml:space="preserve"> </w:t>
            </w:r>
            <w:r>
              <w:rPr>
                <w:rFonts w:ascii="Arial"/>
                <w:w w:val="105"/>
                <w:sz w:val="15"/>
              </w:rPr>
              <w:t>of</w:t>
            </w:r>
            <w:r>
              <w:rPr>
                <w:rFonts w:ascii="Arial"/>
                <w:spacing w:val="-7"/>
                <w:w w:val="105"/>
                <w:sz w:val="15"/>
              </w:rPr>
              <w:t xml:space="preserve"> </w:t>
            </w:r>
            <w:r>
              <w:rPr>
                <w:rFonts w:ascii="Arial"/>
                <w:w w:val="105"/>
                <w:sz w:val="15"/>
              </w:rPr>
              <w:t>your</w:t>
            </w:r>
            <w:r>
              <w:rPr>
                <w:rFonts w:ascii="Arial"/>
                <w:spacing w:val="-7"/>
                <w:w w:val="105"/>
                <w:sz w:val="15"/>
              </w:rPr>
              <w:t xml:space="preserve"> </w:t>
            </w:r>
            <w:r>
              <w:rPr>
                <w:rFonts w:ascii="Arial"/>
                <w:w w:val="105"/>
                <w:sz w:val="15"/>
              </w:rPr>
              <w:t>SAP,</w:t>
            </w:r>
            <w:r>
              <w:rPr>
                <w:rFonts w:ascii="Arial"/>
                <w:spacing w:val="-6"/>
                <w:w w:val="105"/>
                <w:sz w:val="15"/>
              </w:rPr>
              <w:t xml:space="preserve"> </w:t>
            </w:r>
            <w:r>
              <w:rPr>
                <w:rFonts w:ascii="Arial"/>
                <w:w w:val="105"/>
                <w:sz w:val="15"/>
              </w:rPr>
              <w:t>COP,</w:t>
            </w:r>
            <w:r>
              <w:rPr>
                <w:rFonts w:ascii="Arial"/>
                <w:spacing w:val="-7"/>
                <w:w w:val="105"/>
                <w:sz w:val="15"/>
              </w:rPr>
              <w:t xml:space="preserve"> </w:t>
            </w:r>
            <w:r>
              <w:rPr>
                <w:rFonts w:ascii="Arial"/>
                <w:w w:val="105"/>
                <w:sz w:val="15"/>
              </w:rPr>
              <w:t>or</w:t>
            </w:r>
            <w:r>
              <w:rPr>
                <w:rFonts w:ascii="Arial"/>
                <w:spacing w:val="-7"/>
                <w:w w:val="105"/>
                <w:sz w:val="15"/>
              </w:rPr>
              <w:t xml:space="preserve"> </w:t>
            </w:r>
            <w:r>
              <w:rPr>
                <w:rFonts w:ascii="Arial"/>
                <w:w w:val="105"/>
                <w:sz w:val="15"/>
              </w:rPr>
              <w:t>GAP,</w:t>
            </w:r>
            <w:r>
              <w:rPr>
                <w:rFonts w:ascii="Arial"/>
                <w:spacing w:val="-7"/>
                <w:w w:val="105"/>
                <w:sz w:val="15"/>
              </w:rPr>
              <w:t xml:space="preserve"> </w:t>
            </w:r>
            <w:r>
              <w:rPr>
                <w:rFonts w:ascii="Arial"/>
                <w:w w:val="105"/>
                <w:sz w:val="15"/>
              </w:rPr>
              <w:t>you</w:t>
            </w:r>
            <w:r>
              <w:rPr>
                <w:rFonts w:ascii="Arial"/>
                <w:spacing w:val="-6"/>
                <w:w w:val="105"/>
                <w:sz w:val="15"/>
              </w:rPr>
              <w:t xml:space="preserve"> </w:t>
            </w:r>
            <w:r>
              <w:rPr>
                <w:rFonts w:ascii="Arial"/>
                <w:w w:val="105"/>
                <w:sz w:val="15"/>
              </w:rPr>
              <w:t>may</w:t>
            </w:r>
            <w:r>
              <w:rPr>
                <w:rFonts w:ascii="Arial"/>
                <w:w w:val="103"/>
                <w:sz w:val="15"/>
              </w:rPr>
              <w:t xml:space="preserve"> </w:t>
            </w:r>
            <w:r>
              <w:rPr>
                <w:rFonts w:ascii="Arial"/>
                <w:w w:val="105"/>
                <w:sz w:val="15"/>
              </w:rPr>
              <w:t>reference</w:t>
            </w:r>
            <w:r>
              <w:rPr>
                <w:rFonts w:ascii="Arial"/>
                <w:spacing w:val="-13"/>
                <w:w w:val="105"/>
                <w:sz w:val="15"/>
              </w:rPr>
              <w:t xml:space="preserve"> </w:t>
            </w:r>
            <w:r>
              <w:rPr>
                <w:rFonts w:ascii="Arial"/>
                <w:w w:val="105"/>
                <w:sz w:val="15"/>
              </w:rPr>
              <w:t>the</w:t>
            </w:r>
            <w:r>
              <w:rPr>
                <w:rFonts w:ascii="Arial"/>
                <w:spacing w:val="-13"/>
                <w:w w:val="105"/>
                <w:sz w:val="15"/>
              </w:rPr>
              <w:t xml:space="preserve"> </w:t>
            </w:r>
            <w:r>
              <w:rPr>
                <w:rFonts w:ascii="Arial"/>
                <w:w w:val="105"/>
                <w:sz w:val="15"/>
              </w:rPr>
              <w:t>plan.</w:t>
            </w:r>
          </w:p>
        </w:tc>
      </w:tr>
      <w:tr w:rsidR="00DB6DD4">
        <w:trPr>
          <w:trHeight w:hRule="exact" w:val="423"/>
        </w:trPr>
        <w:tc>
          <w:tcPr>
            <w:tcW w:w="1613"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4"/>
              <w:ind w:left="12"/>
              <w:rPr>
                <w:rFonts w:ascii="Arial" w:eastAsia="Arial" w:hAnsi="Arial" w:cs="Arial"/>
                <w:sz w:val="15"/>
                <w:szCs w:val="15"/>
              </w:rPr>
            </w:pPr>
            <w:r>
              <w:rPr>
                <w:rFonts w:ascii="Arial"/>
                <w:w w:val="105"/>
                <w:sz w:val="15"/>
              </w:rPr>
              <w:t>(7)</w:t>
            </w:r>
            <w:r>
              <w:rPr>
                <w:rFonts w:ascii="Arial"/>
                <w:spacing w:val="-15"/>
                <w:w w:val="105"/>
                <w:sz w:val="15"/>
              </w:rPr>
              <w:t xml:space="preserve"> </w:t>
            </w:r>
            <w:r>
              <w:rPr>
                <w:rFonts w:ascii="Arial"/>
                <w:w w:val="105"/>
                <w:sz w:val="15"/>
              </w:rPr>
              <w:t>Project</w:t>
            </w:r>
            <w:r>
              <w:rPr>
                <w:rFonts w:ascii="Arial"/>
                <w:spacing w:val="-14"/>
                <w:w w:val="105"/>
                <w:sz w:val="15"/>
              </w:rPr>
              <w:t xml:space="preserve"> </w:t>
            </w:r>
            <w:r>
              <w:rPr>
                <w:rFonts w:ascii="Arial"/>
                <w:w w:val="105"/>
                <w:sz w:val="15"/>
              </w:rPr>
              <w:t>easement</w:t>
            </w:r>
          </w:p>
        </w:tc>
        <w:tc>
          <w:tcPr>
            <w:tcW w:w="3620" w:type="dxa"/>
            <w:tcBorders>
              <w:top w:val="single" w:sz="6" w:space="0" w:color="000000"/>
              <w:left w:val="single" w:sz="6" w:space="0" w:color="000000"/>
              <w:bottom w:val="single" w:sz="10" w:space="0" w:color="000000"/>
              <w:right w:val="single" w:sz="6" w:space="0" w:color="000000"/>
            </w:tcBorders>
          </w:tcPr>
          <w:p w:rsidR="00DB6DD4" w:rsidRDefault="008D6792">
            <w:pPr>
              <w:pStyle w:val="TableParagraph"/>
              <w:spacing w:before="14" w:line="265" w:lineRule="auto"/>
              <w:ind w:left="55" w:right="597" w:hanging="44"/>
              <w:rPr>
                <w:rFonts w:ascii="Arial" w:eastAsia="Arial" w:hAnsi="Arial" w:cs="Arial"/>
                <w:sz w:val="15"/>
                <w:szCs w:val="15"/>
              </w:rPr>
            </w:pPr>
            <w:r>
              <w:rPr>
                <w:rFonts w:ascii="Arial"/>
                <w:w w:val="105"/>
                <w:sz w:val="15"/>
              </w:rPr>
              <w:t>Design</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any</w:t>
            </w:r>
            <w:r>
              <w:rPr>
                <w:rFonts w:ascii="Arial"/>
                <w:spacing w:val="-10"/>
                <w:w w:val="105"/>
                <w:sz w:val="15"/>
              </w:rPr>
              <w:t xml:space="preserve"> </w:t>
            </w:r>
            <w:r>
              <w:rPr>
                <w:rFonts w:ascii="Arial"/>
                <w:w w:val="105"/>
                <w:sz w:val="15"/>
              </w:rPr>
              <w:t>cables,</w:t>
            </w:r>
            <w:r>
              <w:rPr>
                <w:rFonts w:ascii="Arial"/>
                <w:spacing w:val="-10"/>
                <w:w w:val="105"/>
                <w:sz w:val="15"/>
              </w:rPr>
              <w:t xml:space="preserve"> </w:t>
            </w:r>
            <w:r>
              <w:rPr>
                <w:rFonts w:ascii="Arial"/>
                <w:w w:val="105"/>
                <w:sz w:val="15"/>
              </w:rPr>
              <w:t>pipelines,</w:t>
            </w:r>
            <w:r>
              <w:rPr>
                <w:rFonts w:ascii="Arial"/>
                <w:spacing w:val="-10"/>
                <w:w w:val="105"/>
                <w:sz w:val="15"/>
              </w:rPr>
              <w:t xml:space="preserve"> </w:t>
            </w:r>
            <w:r>
              <w:rPr>
                <w:rFonts w:ascii="Arial"/>
                <w:w w:val="105"/>
                <w:sz w:val="15"/>
              </w:rPr>
              <w:t>or</w:t>
            </w:r>
            <w:r>
              <w:rPr>
                <w:rFonts w:ascii="Arial"/>
                <w:spacing w:val="-10"/>
                <w:w w:val="105"/>
                <w:sz w:val="15"/>
              </w:rPr>
              <w:t xml:space="preserve"> </w:t>
            </w:r>
            <w:r>
              <w:rPr>
                <w:rFonts w:ascii="Arial"/>
                <w:w w:val="105"/>
                <w:sz w:val="15"/>
              </w:rPr>
              <w:t>facilities.</w:t>
            </w:r>
            <w:r>
              <w:rPr>
                <w:rFonts w:ascii="Arial"/>
                <w:w w:val="103"/>
                <w:sz w:val="15"/>
              </w:rPr>
              <w:t xml:space="preserve"> </w:t>
            </w:r>
            <w:r>
              <w:rPr>
                <w:rFonts w:ascii="Arial"/>
                <w:w w:val="105"/>
                <w:sz w:val="15"/>
              </w:rPr>
              <w:t>Information</w:t>
            </w:r>
            <w:r>
              <w:rPr>
                <w:rFonts w:ascii="Arial"/>
                <w:spacing w:val="-12"/>
                <w:w w:val="105"/>
                <w:sz w:val="15"/>
              </w:rPr>
              <w:t xml:space="preserve"> </w:t>
            </w:r>
            <w:r>
              <w:rPr>
                <w:rFonts w:ascii="Arial"/>
                <w:w w:val="105"/>
                <w:sz w:val="15"/>
              </w:rPr>
              <w:t>on</w:t>
            </w:r>
            <w:r>
              <w:rPr>
                <w:rFonts w:ascii="Arial"/>
                <w:spacing w:val="-12"/>
                <w:w w:val="105"/>
                <w:sz w:val="15"/>
              </w:rPr>
              <w:t xml:space="preserve"> </w:t>
            </w:r>
            <w:r>
              <w:rPr>
                <w:rFonts w:ascii="Arial"/>
                <w:w w:val="105"/>
                <w:sz w:val="15"/>
              </w:rPr>
              <w:t>burial</w:t>
            </w:r>
            <w:r>
              <w:rPr>
                <w:rFonts w:ascii="Arial"/>
                <w:spacing w:val="-11"/>
                <w:w w:val="105"/>
                <w:sz w:val="15"/>
              </w:rPr>
              <w:t xml:space="preserve"> </w:t>
            </w:r>
            <w:r>
              <w:rPr>
                <w:rFonts w:ascii="Arial"/>
                <w:w w:val="105"/>
                <w:sz w:val="15"/>
              </w:rPr>
              <w:t>methods</w:t>
            </w:r>
            <w:r>
              <w:rPr>
                <w:rFonts w:ascii="Arial"/>
                <w:spacing w:val="-12"/>
                <w:w w:val="105"/>
                <w:sz w:val="15"/>
              </w:rPr>
              <w:t xml:space="preserve"> </w:t>
            </w:r>
            <w:r>
              <w:rPr>
                <w:rFonts w:ascii="Arial"/>
                <w:w w:val="105"/>
                <w:sz w:val="15"/>
              </w:rPr>
              <w:t>and</w:t>
            </w:r>
            <w:r>
              <w:rPr>
                <w:rFonts w:ascii="Arial"/>
                <w:spacing w:val="-11"/>
                <w:w w:val="105"/>
                <w:sz w:val="15"/>
              </w:rPr>
              <w:t xml:space="preserve"> </w:t>
            </w:r>
            <w:r>
              <w:rPr>
                <w:rFonts w:ascii="Arial"/>
                <w:w w:val="105"/>
                <w:sz w:val="15"/>
              </w:rPr>
              <w:t>vessels</w:t>
            </w:r>
          </w:p>
        </w:tc>
        <w:tc>
          <w:tcPr>
            <w:tcW w:w="3137"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4" w:line="265" w:lineRule="auto"/>
              <w:ind w:left="55" w:right="582" w:hanging="44"/>
              <w:rPr>
                <w:rFonts w:ascii="Arial" w:eastAsia="Arial" w:hAnsi="Arial" w:cs="Arial"/>
                <w:sz w:val="15"/>
                <w:szCs w:val="15"/>
              </w:rPr>
            </w:pPr>
            <w:r>
              <w:rPr>
                <w:rFonts w:ascii="Arial"/>
                <w:w w:val="105"/>
                <w:sz w:val="15"/>
              </w:rPr>
              <w:t>You</w:t>
            </w:r>
            <w:r>
              <w:rPr>
                <w:rFonts w:ascii="Arial"/>
                <w:spacing w:val="-8"/>
                <w:w w:val="105"/>
                <w:sz w:val="15"/>
              </w:rPr>
              <w:t xml:space="preserve"> </w:t>
            </w:r>
            <w:r>
              <w:rPr>
                <w:rFonts w:ascii="Arial"/>
                <w:w w:val="105"/>
                <w:sz w:val="15"/>
              </w:rPr>
              <w:t>must</w:t>
            </w:r>
            <w:r>
              <w:rPr>
                <w:rFonts w:ascii="Arial"/>
                <w:spacing w:val="-7"/>
                <w:w w:val="105"/>
                <w:sz w:val="15"/>
              </w:rPr>
              <w:t xml:space="preserve"> </w:t>
            </w:r>
            <w:r>
              <w:rPr>
                <w:rFonts w:ascii="Arial"/>
                <w:w w:val="105"/>
                <w:sz w:val="15"/>
              </w:rPr>
              <w:t>submit</w:t>
            </w:r>
            <w:r>
              <w:rPr>
                <w:rFonts w:ascii="Arial"/>
                <w:spacing w:val="-7"/>
                <w:w w:val="105"/>
                <w:sz w:val="15"/>
              </w:rPr>
              <w:t xml:space="preserve"> </w:t>
            </w:r>
            <w:r>
              <w:rPr>
                <w:rFonts w:ascii="Arial"/>
                <w:w w:val="105"/>
                <w:sz w:val="15"/>
              </w:rPr>
              <w:t>1</w:t>
            </w:r>
            <w:r>
              <w:rPr>
                <w:rFonts w:ascii="Arial"/>
                <w:spacing w:val="-7"/>
                <w:w w:val="105"/>
                <w:sz w:val="15"/>
              </w:rPr>
              <w:t xml:space="preserve"> </w:t>
            </w:r>
            <w:r>
              <w:rPr>
                <w:rFonts w:ascii="Arial"/>
                <w:w w:val="105"/>
                <w:sz w:val="15"/>
              </w:rPr>
              <w:t>paper</w:t>
            </w:r>
            <w:r>
              <w:rPr>
                <w:rFonts w:ascii="Arial"/>
                <w:spacing w:val="-8"/>
                <w:w w:val="105"/>
                <w:sz w:val="15"/>
              </w:rPr>
              <w:t xml:space="preserve"> </w:t>
            </w:r>
            <w:r>
              <w:rPr>
                <w:rFonts w:ascii="Arial"/>
                <w:w w:val="105"/>
                <w:sz w:val="15"/>
              </w:rPr>
              <w:t>copy</w:t>
            </w:r>
            <w:r>
              <w:rPr>
                <w:rFonts w:ascii="Arial"/>
                <w:spacing w:val="-7"/>
                <w:w w:val="105"/>
                <w:sz w:val="15"/>
              </w:rPr>
              <w:t xml:space="preserve"> </w:t>
            </w:r>
            <w:r>
              <w:rPr>
                <w:rFonts w:ascii="Arial"/>
                <w:w w:val="105"/>
                <w:sz w:val="15"/>
              </w:rPr>
              <w:t>and</w:t>
            </w:r>
            <w:r>
              <w:rPr>
                <w:rFonts w:ascii="Arial"/>
                <w:spacing w:val="-7"/>
                <w:w w:val="105"/>
                <w:sz w:val="15"/>
              </w:rPr>
              <w:t xml:space="preserve"> </w:t>
            </w:r>
            <w:r>
              <w:rPr>
                <w:rFonts w:ascii="Arial"/>
                <w:w w:val="105"/>
                <w:sz w:val="15"/>
              </w:rPr>
              <w:t>1</w:t>
            </w:r>
            <w:r>
              <w:rPr>
                <w:rFonts w:ascii="Arial"/>
                <w:w w:val="103"/>
                <w:sz w:val="15"/>
              </w:rPr>
              <w:t xml:space="preserve"> </w:t>
            </w:r>
            <w:r>
              <w:rPr>
                <w:rFonts w:ascii="Arial"/>
                <w:w w:val="105"/>
                <w:sz w:val="15"/>
              </w:rPr>
              <w:t>electronic</w:t>
            </w:r>
            <w:r>
              <w:rPr>
                <w:rFonts w:ascii="Arial"/>
                <w:spacing w:val="-22"/>
                <w:w w:val="105"/>
                <w:sz w:val="15"/>
              </w:rPr>
              <w:t xml:space="preserve"> </w:t>
            </w:r>
            <w:r>
              <w:rPr>
                <w:rFonts w:ascii="Arial"/>
                <w:w w:val="105"/>
                <w:sz w:val="15"/>
              </w:rPr>
              <w:t>copy.</w:t>
            </w:r>
          </w:p>
        </w:tc>
      </w:tr>
    </w:tbl>
    <w:p w:rsidR="00DB6DD4" w:rsidRDefault="00DB6DD4">
      <w:pPr>
        <w:spacing w:before="3"/>
        <w:rPr>
          <w:rFonts w:ascii="Arial" w:eastAsia="Arial" w:hAnsi="Arial" w:cs="Arial"/>
          <w:sz w:val="6"/>
          <w:szCs w:val="6"/>
        </w:rPr>
      </w:pPr>
    </w:p>
    <w:p w:rsidR="00DB6DD4" w:rsidRDefault="008D6792">
      <w:pPr>
        <w:pStyle w:val="BodyText"/>
        <w:numPr>
          <w:ilvl w:val="0"/>
          <w:numId w:val="41"/>
        </w:numPr>
        <w:tabs>
          <w:tab w:val="left" w:pos="3970"/>
        </w:tabs>
        <w:spacing w:before="84"/>
        <w:ind w:left="3969" w:hanging="232"/>
      </w:pPr>
      <w:r>
        <w:rPr>
          <w:w w:val="105"/>
        </w:rPr>
        <w:t>You</w:t>
      </w:r>
      <w:r>
        <w:rPr>
          <w:spacing w:val="-10"/>
          <w:w w:val="105"/>
        </w:rPr>
        <w:t xml:space="preserve"> </w:t>
      </w:r>
      <w:r>
        <w:rPr>
          <w:w w:val="105"/>
        </w:rPr>
        <w:t>must</w:t>
      </w:r>
      <w:r>
        <w:rPr>
          <w:spacing w:val="-9"/>
          <w:w w:val="105"/>
        </w:rPr>
        <w:t xml:space="preserve"> </w:t>
      </w:r>
      <w:r>
        <w:rPr>
          <w:w w:val="105"/>
        </w:rPr>
        <w:t>provide</w:t>
      </w:r>
      <w:r>
        <w:rPr>
          <w:spacing w:val="-10"/>
          <w:w w:val="105"/>
        </w:rPr>
        <w:t xml:space="preserve"> </w:t>
      </w:r>
      <w:r>
        <w:rPr>
          <w:w w:val="105"/>
        </w:rPr>
        <w:t>the</w:t>
      </w:r>
      <w:r>
        <w:rPr>
          <w:spacing w:val="-9"/>
          <w:w w:val="105"/>
        </w:rPr>
        <w:t xml:space="preserve"> </w:t>
      </w:r>
      <w:r>
        <w:rPr>
          <w:w w:val="105"/>
        </w:rPr>
        <w:t>location</w:t>
      </w:r>
      <w:r>
        <w:rPr>
          <w:spacing w:val="-9"/>
          <w:w w:val="105"/>
        </w:rPr>
        <w:t xml:space="preserve"> </w:t>
      </w:r>
      <w:r>
        <w:rPr>
          <w:w w:val="105"/>
        </w:rPr>
        <w:t>of</w:t>
      </w:r>
      <w:r>
        <w:rPr>
          <w:spacing w:val="-10"/>
          <w:w w:val="105"/>
        </w:rPr>
        <w:t xml:space="preserve"> </w:t>
      </w:r>
      <w:r>
        <w:rPr>
          <w:w w:val="105"/>
        </w:rPr>
        <w:t>records,</w:t>
      </w:r>
      <w:r>
        <w:rPr>
          <w:spacing w:val="-9"/>
          <w:w w:val="105"/>
        </w:rPr>
        <w:t xml:space="preserve"> </w:t>
      </w:r>
      <w:r>
        <w:rPr>
          <w:w w:val="105"/>
        </w:rPr>
        <w:t>as</w:t>
      </w:r>
      <w:r>
        <w:rPr>
          <w:spacing w:val="-9"/>
          <w:w w:val="105"/>
        </w:rPr>
        <w:t xml:space="preserve"> </w:t>
      </w:r>
      <w:r>
        <w:rPr>
          <w:w w:val="105"/>
        </w:rPr>
        <w:t>required</w:t>
      </w:r>
      <w:r>
        <w:rPr>
          <w:spacing w:val="-10"/>
          <w:w w:val="105"/>
        </w:rPr>
        <w:t xml:space="preserve"> </w:t>
      </w:r>
      <w:r>
        <w:rPr>
          <w:w w:val="105"/>
        </w:rPr>
        <w:t>in</w:t>
      </w:r>
      <w:r>
        <w:rPr>
          <w:spacing w:val="-9"/>
          <w:w w:val="105"/>
        </w:rPr>
        <w:t xml:space="preserve"> </w:t>
      </w:r>
      <w:r>
        <w:rPr>
          <w:w w:val="105"/>
        </w:rPr>
        <w:t>§585.714(c).</w:t>
      </w:r>
    </w:p>
    <w:p w:rsidR="00DB6DD4" w:rsidRDefault="00DB6DD4">
      <w:pPr>
        <w:rPr>
          <w:rFonts w:ascii="Arial" w:eastAsia="Arial" w:hAnsi="Arial" w:cs="Arial"/>
          <w:sz w:val="15"/>
          <w:szCs w:val="15"/>
        </w:rPr>
      </w:pPr>
    </w:p>
    <w:p w:rsidR="00DB6DD4" w:rsidRDefault="008D6792">
      <w:pPr>
        <w:pStyle w:val="BodyText"/>
        <w:numPr>
          <w:ilvl w:val="0"/>
          <w:numId w:val="41"/>
        </w:numPr>
        <w:tabs>
          <w:tab w:val="left" w:pos="3961"/>
        </w:tabs>
        <w:spacing w:line="265" w:lineRule="auto"/>
        <w:ind w:left="3470" w:right="171" w:firstLine="267"/>
      </w:pPr>
      <w:r>
        <w:rPr>
          <w:w w:val="105"/>
        </w:rPr>
        <w:t>If</w:t>
      </w:r>
      <w:r>
        <w:rPr>
          <w:spacing w:val="-8"/>
          <w:w w:val="105"/>
        </w:rPr>
        <w:t xml:space="preserve"> </w:t>
      </w:r>
      <w:r>
        <w:rPr>
          <w:w w:val="105"/>
        </w:rPr>
        <w:t>you</w:t>
      </w:r>
      <w:r>
        <w:rPr>
          <w:spacing w:val="-8"/>
          <w:w w:val="105"/>
        </w:rPr>
        <w:t xml:space="preserve"> </w:t>
      </w:r>
      <w:r>
        <w:rPr>
          <w:w w:val="105"/>
        </w:rPr>
        <w:t>are</w:t>
      </w:r>
      <w:r>
        <w:rPr>
          <w:spacing w:val="-8"/>
          <w:w w:val="105"/>
        </w:rPr>
        <w:t xml:space="preserve"> </w:t>
      </w:r>
      <w:r>
        <w:rPr>
          <w:w w:val="105"/>
        </w:rPr>
        <w:t>required</w:t>
      </w:r>
      <w:r>
        <w:rPr>
          <w:spacing w:val="-8"/>
          <w:w w:val="105"/>
        </w:rPr>
        <w:t xml:space="preserve"> </w:t>
      </w:r>
      <w:r>
        <w:rPr>
          <w:w w:val="105"/>
        </w:rPr>
        <w:t>to</w:t>
      </w:r>
      <w:r>
        <w:rPr>
          <w:spacing w:val="-7"/>
          <w:w w:val="105"/>
        </w:rPr>
        <w:t xml:space="preserve"> </w:t>
      </w:r>
      <w:r>
        <w:rPr>
          <w:w w:val="105"/>
        </w:rPr>
        <w:t>use</w:t>
      </w:r>
      <w:r>
        <w:rPr>
          <w:spacing w:val="-8"/>
          <w:w w:val="105"/>
        </w:rPr>
        <w:t xml:space="preserve"> </w:t>
      </w:r>
      <w:r>
        <w:rPr>
          <w:w w:val="105"/>
        </w:rPr>
        <w:t>a</w:t>
      </w:r>
      <w:r>
        <w:rPr>
          <w:spacing w:val="-8"/>
          <w:w w:val="105"/>
        </w:rPr>
        <w:t xml:space="preserve"> </w:t>
      </w:r>
      <w:r>
        <w:rPr>
          <w:w w:val="105"/>
        </w:rPr>
        <w:t>CVA,</w:t>
      </w:r>
      <w:r>
        <w:rPr>
          <w:spacing w:val="-8"/>
          <w:w w:val="105"/>
        </w:rPr>
        <w:t xml:space="preserve"> </w:t>
      </w:r>
      <w:r>
        <w:rPr>
          <w:w w:val="105"/>
        </w:rPr>
        <w:t>the</w:t>
      </w:r>
      <w:r>
        <w:rPr>
          <w:spacing w:val="-7"/>
          <w:w w:val="105"/>
        </w:rPr>
        <w:t xml:space="preserve"> </w:t>
      </w:r>
      <w:r>
        <w:rPr>
          <w:w w:val="105"/>
        </w:rPr>
        <w:t>Fabrication</w:t>
      </w:r>
      <w:r>
        <w:rPr>
          <w:spacing w:val="-8"/>
          <w:w w:val="105"/>
        </w:rPr>
        <w:t xml:space="preserve"> </w:t>
      </w:r>
      <w:r>
        <w:rPr>
          <w:w w:val="105"/>
        </w:rPr>
        <w:t>and</w:t>
      </w:r>
      <w:r>
        <w:rPr>
          <w:spacing w:val="-8"/>
          <w:w w:val="105"/>
        </w:rPr>
        <w:t xml:space="preserve"> </w:t>
      </w:r>
      <w:r>
        <w:rPr>
          <w:w w:val="105"/>
        </w:rPr>
        <w:t>Installation</w:t>
      </w:r>
      <w:r>
        <w:rPr>
          <w:spacing w:val="-8"/>
          <w:w w:val="105"/>
        </w:rPr>
        <w:t xml:space="preserve"> </w:t>
      </w:r>
      <w:r>
        <w:rPr>
          <w:w w:val="105"/>
        </w:rPr>
        <w:t>Report</w:t>
      </w:r>
      <w:r>
        <w:rPr>
          <w:spacing w:val="-7"/>
          <w:w w:val="105"/>
        </w:rPr>
        <w:t xml:space="preserve"> </w:t>
      </w:r>
      <w:r>
        <w:rPr>
          <w:w w:val="105"/>
        </w:rPr>
        <w:t>must</w:t>
      </w:r>
      <w:r>
        <w:rPr>
          <w:spacing w:val="-8"/>
          <w:w w:val="105"/>
        </w:rPr>
        <w:t xml:space="preserve"> </w:t>
      </w:r>
      <w:r>
        <w:rPr>
          <w:w w:val="105"/>
        </w:rPr>
        <w:t>include</w:t>
      </w:r>
      <w:r>
        <w:rPr>
          <w:spacing w:val="-8"/>
          <w:w w:val="105"/>
        </w:rPr>
        <w:t xml:space="preserve"> </w:t>
      </w:r>
      <w:r>
        <w:rPr>
          <w:w w:val="105"/>
        </w:rPr>
        <w:t>one</w:t>
      </w:r>
      <w:r>
        <w:rPr>
          <w:spacing w:val="-8"/>
          <w:w w:val="105"/>
        </w:rPr>
        <w:t xml:space="preserve"> </w:t>
      </w:r>
      <w:r>
        <w:rPr>
          <w:w w:val="105"/>
        </w:rPr>
        <w:t>paper</w:t>
      </w:r>
      <w:r>
        <w:rPr>
          <w:spacing w:val="-7"/>
          <w:w w:val="105"/>
        </w:rPr>
        <w:t xml:space="preserve"> </w:t>
      </w:r>
      <w:r>
        <w:rPr>
          <w:w w:val="105"/>
        </w:rPr>
        <w:t>copy</w:t>
      </w:r>
      <w:r>
        <w:rPr>
          <w:spacing w:val="-8"/>
          <w:w w:val="105"/>
        </w:rPr>
        <w:t xml:space="preserve"> </w:t>
      </w:r>
      <w:r>
        <w:rPr>
          <w:w w:val="105"/>
        </w:rPr>
        <w:t>of</w:t>
      </w:r>
      <w:r>
        <w:rPr>
          <w:spacing w:val="-8"/>
          <w:w w:val="105"/>
        </w:rPr>
        <w:t xml:space="preserve"> </w:t>
      </w:r>
      <w:r>
        <w:rPr>
          <w:w w:val="105"/>
        </w:rPr>
        <w:t>the</w:t>
      </w:r>
      <w:r>
        <w:rPr>
          <w:w w:val="103"/>
        </w:rPr>
        <w:t xml:space="preserve"> </w:t>
      </w:r>
      <w:r>
        <w:rPr>
          <w:w w:val="105"/>
        </w:rPr>
        <w:t>following</w:t>
      </w:r>
      <w:r>
        <w:rPr>
          <w:spacing w:val="-11"/>
          <w:w w:val="105"/>
        </w:rPr>
        <w:t xml:space="preserve"> </w:t>
      </w:r>
      <w:r>
        <w:rPr>
          <w:w w:val="105"/>
        </w:rPr>
        <w:t>certification</w:t>
      </w:r>
      <w:r>
        <w:rPr>
          <w:spacing w:val="-10"/>
          <w:w w:val="105"/>
        </w:rPr>
        <w:t xml:space="preserve"> </w:t>
      </w:r>
      <w:r>
        <w:rPr>
          <w:w w:val="105"/>
        </w:rPr>
        <w:t>statement:</w:t>
      </w:r>
      <w:r>
        <w:rPr>
          <w:spacing w:val="-10"/>
          <w:w w:val="105"/>
        </w:rPr>
        <w:t xml:space="preserve"> </w:t>
      </w:r>
      <w:r>
        <w:rPr>
          <w:w w:val="105"/>
        </w:rPr>
        <w:t>“The</w:t>
      </w:r>
      <w:r>
        <w:rPr>
          <w:spacing w:val="-11"/>
          <w:w w:val="105"/>
        </w:rPr>
        <w:t xml:space="preserve"> </w:t>
      </w:r>
      <w:r>
        <w:rPr>
          <w:w w:val="105"/>
        </w:rPr>
        <w:t>fabrication</w:t>
      </w:r>
      <w:r>
        <w:rPr>
          <w:spacing w:val="-10"/>
          <w:w w:val="105"/>
        </w:rPr>
        <w:t xml:space="preserve"> </w:t>
      </w:r>
      <w:r>
        <w:rPr>
          <w:w w:val="105"/>
        </w:rPr>
        <w:t>and</w:t>
      </w:r>
      <w:r>
        <w:rPr>
          <w:spacing w:val="-10"/>
          <w:w w:val="105"/>
        </w:rPr>
        <w:t xml:space="preserve"> </w:t>
      </w:r>
      <w:r>
        <w:rPr>
          <w:w w:val="105"/>
        </w:rPr>
        <w:t>installation</w:t>
      </w:r>
      <w:r>
        <w:rPr>
          <w:spacing w:val="-10"/>
          <w:w w:val="105"/>
        </w:rPr>
        <w:t xml:space="preserve"> </w:t>
      </w:r>
      <w:r>
        <w:rPr>
          <w:w w:val="105"/>
        </w:rPr>
        <w:t>of</w:t>
      </w:r>
      <w:r>
        <w:rPr>
          <w:spacing w:val="-11"/>
          <w:w w:val="105"/>
        </w:rPr>
        <w:t xml:space="preserve"> </w:t>
      </w:r>
      <w:r>
        <w:rPr>
          <w:w w:val="105"/>
        </w:rPr>
        <w:t>this</w:t>
      </w:r>
      <w:r>
        <w:rPr>
          <w:spacing w:val="-10"/>
          <w:w w:val="105"/>
        </w:rPr>
        <w:t xml:space="preserve"> </w:t>
      </w:r>
      <w:r>
        <w:rPr>
          <w:w w:val="105"/>
        </w:rPr>
        <w:t>structure</w:t>
      </w:r>
      <w:r>
        <w:rPr>
          <w:spacing w:val="-10"/>
          <w:w w:val="105"/>
        </w:rPr>
        <w:t xml:space="preserve"> </w:t>
      </w:r>
      <w:r>
        <w:rPr>
          <w:w w:val="105"/>
        </w:rPr>
        <w:t>has</w:t>
      </w:r>
      <w:r>
        <w:rPr>
          <w:spacing w:val="-11"/>
          <w:w w:val="105"/>
        </w:rPr>
        <w:t xml:space="preserve"> </w:t>
      </w:r>
      <w:r>
        <w:rPr>
          <w:w w:val="105"/>
        </w:rPr>
        <w:t>been</w:t>
      </w:r>
      <w:r>
        <w:rPr>
          <w:spacing w:val="-10"/>
          <w:w w:val="105"/>
        </w:rPr>
        <w:t xml:space="preserve"> </w:t>
      </w:r>
      <w:r>
        <w:rPr>
          <w:w w:val="105"/>
        </w:rPr>
        <w:t>certified</w:t>
      </w:r>
      <w:r>
        <w:rPr>
          <w:spacing w:val="-10"/>
          <w:w w:val="105"/>
        </w:rPr>
        <w:t xml:space="preserve"> </w:t>
      </w:r>
      <w:r>
        <w:rPr>
          <w:w w:val="105"/>
        </w:rPr>
        <w:t>by</w:t>
      </w:r>
      <w:r>
        <w:rPr>
          <w:spacing w:val="-10"/>
          <w:w w:val="105"/>
        </w:rPr>
        <w:t xml:space="preserve"> </w:t>
      </w:r>
      <w:r>
        <w:rPr>
          <w:w w:val="105"/>
        </w:rPr>
        <w:t>a</w:t>
      </w:r>
      <w:r>
        <w:rPr>
          <w:spacing w:val="-11"/>
          <w:w w:val="105"/>
        </w:rPr>
        <w:t xml:space="preserve"> </w:t>
      </w:r>
      <w:r>
        <w:rPr>
          <w:w w:val="105"/>
        </w:rPr>
        <w:t>BOEM</w:t>
      </w:r>
      <w:r>
        <w:rPr>
          <w:spacing w:val="-10"/>
          <w:w w:val="105"/>
        </w:rPr>
        <w:t xml:space="preserve"> </w:t>
      </w:r>
      <w:r>
        <w:rPr>
          <w:w w:val="105"/>
        </w:rPr>
        <w:t>approved</w:t>
      </w:r>
      <w:r>
        <w:rPr>
          <w:w w:val="103"/>
        </w:rPr>
        <w:t xml:space="preserve"> </w:t>
      </w:r>
      <w:r>
        <w:rPr>
          <w:w w:val="105"/>
        </w:rPr>
        <w:t>CVA</w:t>
      </w:r>
      <w:r>
        <w:rPr>
          <w:spacing w:val="-10"/>
          <w:w w:val="105"/>
        </w:rPr>
        <w:t xml:space="preserve"> </w:t>
      </w:r>
      <w:r>
        <w:rPr>
          <w:w w:val="105"/>
        </w:rPr>
        <w:t>to</w:t>
      </w:r>
      <w:r>
        <w:rPr>
          <w:spacing w:val="-9"/>
          <w:w w:val="105"/>
        </w:rPr>
        <w:t xml:space="preserve"> </w:t>
      </w:r>
      <w:r>
        <w:rPr>
          <w:w w:val="105"/>
        </w:rPr>
        <w:t>be</w:t>
      </w:r>
      <w:r>
        <w:rPr>
          <w:spacing w:val="-9"/>
          <w:w w:val="105"/>
        </w:rPr>
        <w:t xml:space="preserve"> </w:t>
      </w:r>
      <w:r>
        <w:rPr>
          <w:w w:val="105"/>
        </w:rPr>
        <w:t>in</w:t>
      </w:r>
      <w:r>
        <w:rPr>
          <w:spacing w:val="-9"/>
          <w:w w:val="105"/>
        </w:rPr>
        <w:t xml:space="preserve"> </w:t>
      </w:r>
      <w:r>
        <w:rPr>
          <w:w w:val="105"/>
        </w:rPr>
        <w:t>accordance</w:t>
      </w:r>
      <w:r>
        <w:rPr>
          <w:spacing w:val="-9"/>
          <w:w w:val="105"/>
        </w:rPr>
        <w:t xml:space="preserve"> </w:t>
      </w:r>
      <w:r>
        <w:rPr>
          <w:w w:val="105"/>
        </w:rPr>
        <w:t>with</w:t>
      </w:r>
      <w:r>
        <w:rPr>
          <w:spacing w:val="-9"/>
          <w:w w:val="105"/>
        </w:rPr>
        <w:t xml:space="preserve"> </w:t>
      </w:r>
      <w:r>
        <w:rPr>
          <w:w w:val="105"/>
        </w:rPr>
        <w:t>accepted</w:t>
      </w:r>
      <w:r>
        <w:rPr>
          <w:spacing w:val="-9"/>
          <w:w w:val="105"/>
        </w:rPr>
        <w:t xml:space="preserve"> </w:t>
      </w:r>
      <w:r>
        <w:rPr>
          <w:w w:val="105"/>
        </w:rPr>
        <w:t>engineering</w:t>
      </w:r>
      <w:r>
        <w:rPr>
          <w:spacing w:val="-9"/>
          <w:w w:val="105"/>
        </w:rPr>
        <w:t xml:space="preserve"> </w:t>
      </w:r>
      <w:r>
        <w:rPr>
          <w:w w:val="105"/>
        </w:rPr>
        <w:t>practices</w:t>
      </w:r>
      <w:r>
        <w:rPr>
          <w:spacing w:val="-9"/>
          <w:w w:val="105"/>
        </w:rPr>
        <w:t xml:space="preserve"> </w:t>
      </w:r>
      <w:r>
        <w:rPr>
          <w:w w:val="105"/>
        </w:rPr>
        <w:t>and</w:t>
      </w:r>
      <w:r>
        <w:rPr>
          <w:spacing w:val="-9"/>
          <w:w w:val="105"/>
        </w:rPr>
        <w:t xml:space="preserve"> </w:t>
      </w:r>
      <w:r>
        <w:rPr>
          <w:w w:val="105"/>
        </w:rPr>
        <w:t>the</w:t>
      </w:r>
      <w:r>
        <w:rPr>
          <w:spacing w:val="-10"/>
          <w:w w:val="105"/>
        </w:rPr>
        <w:t xml:space="preserve"> </w:t>
      </w:r>
      <w:r>
        <w:rPr>
          <w:w w:val="105"/>
        </w:rPr>
        <w:t>approved</w:t>
      </w:r>
      <w:r>
        <w:rPr>
          <w:spacing w:val="-9"/>
          <w:w w:val="105"/>
        </w:rPr>
        <w:t xml:space="preserve"> </w:t>
      </w:r>
      <w:r>
        <w:rPr>
          <w:w w:val="105"/>
        </w:rPr>
        <w:t>SAP,</w:t>
      </w:r>
      <w:r>
        <w:rPr>
          <w:spacing w:val="-9"/>
          <w:w w:val="105"/>
        </w:rPr>
        <w:t xml:space="preserve"> </w:t>
      </w:r>
      <w:r>
        <w:rPr>
          <w:w w:val="105"/>
        </w:rPr>
        <w:t>GAP,</w:t>
      </w:r>
      <w:r>
        <w:rPr>
          <w:spacing w:val="-9"/>
          <w:w w:val="105"/>
        </w:rPr>
        <w:t xml:space="preserve"> </w:t>
      </w:r>
      <w:r>
        <w:rPr>
          <w:w w:val="105"/>
        </w:rPr>
        <w:t>or</w:t>
      </w:r>
      <w:r>
        <w:rPr>
          <w:spacing w:val="-9"/>
          <w:w w:val="105"/>
        </w:rPr>
        <w:t xml:space="preserve"> </w:t>
      </w:r>
      <w:r>
        <w:rPr>
          <w:w w:val="105"/>
        </w:rPr>
        <w:t>COP</w:t>
      </w:r>
      <w:r>
        <w:rPr>
          <w:spacing w:val="-9"/>
          <w:w w:val="105"/>
        </w:rPr>
        <w:t xml:space="preserve"> </w:t>
      </w:r>
      <w:r>
        <w:rPr>
          <w:w w:val="105"/>
        </w:rPr>
        <w:t>as</w:t>
      </w:r>
      <w:r>
        <w:rPr>
          <w:spacing w:val="-9"/>
          <w:w w:val="105"/>
        </w:rPr>
        <w:t xml:space="preserve"> </w:t>
      </w:r>
      <w:r>
        <w:rPr>
          <w:w w:val="105"/>
        </w:rPr>
        <w:t>appropriate.</w:t>
      </w:r>
      <w:r>
        <w:rPr>
          <w:spacing w:val="-9"/>
          <w:w w:val="105"/>
        </w:rPr>
        <w:t xml:space="preserve"> </w:t>
      </w:r>
      <w:r>
        <w:rPr>
          <w:w w:val="105"/>
        </w:rPr>
        <w:t>The</w:t>
      </w:r>
      <w:r>
        <w:rPr>
          <w:w w:val="103"/>
        </w:rPr>
        <w:t xml:space="preserve"> </w:t>
      </w:r>
      <w:r>
        <w:rPr>
          <w:w w:val="105"/>
        </w:rPr>
        <w:t>certified</w:t>
      </w:r>
      <w:r>
        <w:rPr>
          <w:spacing w:val="-9"/>
          <w:w w:val="105"/>
        </w:rPr>
        <w:t xml:space="preserve"> </w:t>
      </w:r>
      <w:r>
        <w:rPr>
          <w:w w:val="105"/>
        </w:rPr>
        <w:t>design</w:t>
      </w:r>
      <w:r>
        <w:rPr>
          <w:spacing w:val="-9"/>
          <w:w w:val="105"/>
        </w:rPr>
        <w:t xml:space="preserve"> </w:t>
      </w:r>
      <w:r>
        <w:rPr>
          <w:w w:val="105"/>
        </w:rPr>
        <w:t>and</w:t>
      </w:r>
      <w:r>
        <w:rPr>
          <w:spacing w:val="-9"/>
          <w:w w:val="105"/>
        </w:rPr>
        <w:t xml:space="preserve"> </w:t>
      </w:r>
      <w:r>
        <w:rPr>
          <w:w w:val="105"/>
        </w:rPr>
        <w:t>as-built</w:t>
      </w:r>
      <w:r>
        <w:rPr>
          <w:spacing w:val="-9"/>
          <w:w w:val="105"/>
        </w:rPr>
        <w:t xml:space="preserve"> </w:t>
      </w:r>
      <w:r>
        <w:rPr>
          <w:w w:val="105"/>
        </w:rPr>
        <w:t>plans</w:t>
      </w:r>
      <w:r>
        <w:rPr>
          <w:spacing w:val="-9"/>
          <w:w w:val="105"/>
        </w:rPr>
        <w:t xml:space="preserve"> </w:t>
      </w:r>
      <w:r>
        <w:rPr>
          <w:w w:val="105"/>
        </w:rPr>
        <w:t>and</w:t>
      </w:r>
      <w:r>
        <w:rPr>
          <w:spacing w:val="-9"/>
          <w:w w:val="105"/>
        </w:rPr>
        <w:t xml:space="preserve"> </w:t>
      </w:r>
      <w:r>
        <w:rPr>
          <w:w w:val="105"/>
        </w:rPr>
        <w:t>specifications</w:t>
      </w:r>
      <w:r>
        <w:rPr>
          <w:spacing w:val="-9"/>
          <w:w w:val="105"/>
        </w:rPr>
        <w:t xml:space="preserve"> </w:t>
      </w:r>
      <w:r>
        <w:rPr>
          <w:w w:val="105"/>
        </w:rPr>
        <w:t>will</w:t>
      </w:r>
      <w:r>
        <w:rPr>
          <w:spacing w:val="-9"/>
          <w:w w:val="105"/>
        </w:rPr>
        <w:t xml:space="preserve"> </w:t>
      </w:r>
      <w:r>
        <w:rPr>
          <w:w w:val="105"/>
        </w:rPr>
        <w:t>be</w:t>
      </w:r>
      <w:r>
        <w:rPr>
          <w:spacing w:val="-9"/>
          <w:w w:val="105"/>
        </w:rPr>
        <w:t xml:space="preserve"> </w:t>
      </w:r>
      <w:r>
        <w:rPr>
          <w:w w:val="105"/>
        </w:rPr>
        <w:t>on</w:t>
      </w:r>
      <w:r>
        <w:rPr>
          <w:spacing w:val="-9"/>
          <w:w w:val="105"/>
        </w:rPr>
        <w:t xml:space="preserve"> </w:t>
      </w:r>
      <w:r>
        <w:rPr>
          <w:w w:val="105"/>
        </w:rPr>
        <w:t>file</w:t>
      </w:r>
      <w:r>
        <w:rPr>
          <w:spacing w:val="-9"/>
          <w:w w:val="105"/>
        </w:rPr>
        <w:t xml:space="preserve"> </w:t>
      </w:r>
      <w:r>
        <w:rPr>
          <w:w w:val="105"/>
        </w:rPr>
        <w:t>at</w:t>
      </w:r>
      <w:r>
        <w:rPr>
          <w:spacing w:val="-9"/>
          <w:w w:val="105"/>
        </w:rPr>
        <w:t xml:space="preserve"> </w:t>
      </w:r>
      <w:r>
        <w:rPr>
          <w:w w:val="105"/>
        </w:rPr>
        <w:t>(given</w:t>
      </w:r>
      <w:r>
        <w:rPr>
          <w:spacing w:val="-9"/>
          <w:w w:val="105"/>
        </w:rPr>
        <w:t xml:space="preserve"> </w:t>
      </w:r>
      <w:r>
        <w:rPr>
          <w:w w:val="105"/>
        </w:rPr>
        <w:t>location).”</w:t>
      </w:r>
    </w:p>
    <w:p w:rsidR="00DB6DD4" w:rsidRDefault="00DB6DD4">
      <w:pPr>
        <w:spacing w:before="6"/>
        <w:rPr>
          <w:rFonts w:ascii="Arial" w:eastAsia="Arial" w:hAnsi="Arial" w:cs="Arial"/>
          <w:sz w:val="13"/>
          <w:szCs w:val="13"/>
        </w:rPr>
      </w:pPr>
    </w:p>
    <w:p w:rsidR="00DB6DD4" w:rsidRDefault="008D6792">
      <w:pPr>
        <w:pStyle w:val="BodyText"/>
        <w:numPr>
          <w:ilvl w:val="0"/>
          <w:numId w:val="41"/>
        </w:numPr>
        <w:tabs>
          <w:tab w:val="left" w:pos="3970"/>
        </w:tabs>
        <w:spacing w:line="265" w:lineRule="auto"/>
        <w:ind w:left="3470" w:right="430" w:firstLine="267"/>
      </w:pPr>
      <w:r>
        <w:rPr>
          <w:w w:val="105"/>
        </w:rPr>
        <w:t>BOEM</w:t>
      </w:r>
      <w:r>
        <w:rPr>
          <w:spacing w:val="-10"/>
          <w:w w:val="105"/>
        </w:rPr>
        <w:t xml:space="preserve"> </w:t>
      </w:r>
      <w:r>
        <w:rPr>
          <w:w w:val="105"/>
        </w:rPr>
        <w:t>will</w:t>
      </w:r>
      <w:r>
        <w:rPr>
          <w:spacing w:val="-10"/>
          <w:w w:val="105"/>
        </w:rPr>
        <w:t xml:space="preserve"> </w:t>
      </w:r>
      <w:r>
        <w:rPr>
          <w:w w:val="105"/>
        </w:rPr>
        <w:t>withhold</w:t>
      </w:r>
      <w:r>
        <w:rPr>
          <w:spacing w:val="-10"/>
          <w:w w:val="105"/>
        </w:rPr>
        <w:t xml:space="preserve"> </w:t>
      </w:r>
      <w:r>
        <w:rPr>
          <w:w w:val="105"/>
        </w:rPr>
        <w:t>trade</w:t>
      </w:r>
      <w:r>
        <w:rPr>
          <w:spacing w:val="-10"/>
          <w:w w:val="105"/>
        </w:rPr>
        <w:t xml:space="preserve"> </w:t>
      </w:r>
      <w:r>
        <w:rPr>
          <w:w w:val="105"/>
        </w:rPr>
        <w:t>secrets</w:t>
      </w:r>
      <w:r>
        <w:rPr>
          <w:spacing w:val="-10"/>
          <w:w w:val="105"/>
        </w:rPr>
        <w:t xml:space="preserve"> </w:t>
      </w:r>
      <w:r>
        <w:rPr>
          <w:w w:val="105"/>
        </w:rPr>
        <w:t>and</w:t>
      </w:r>
      <w:r>
        <w:rPr>
          <w:spacing w:val="-10"/>
          <w:w w:val="105"/>
        </w:rPr>
        <w:t xml:space="preserve"> </w:t>
      </w:r>
      <w:r>
        <w:rPr>
          <w:w w:val="105"/>
        </w:rPr>
        <w:t>commercial</w:t>
      </w:r>
      <w:r>
        <w:rPr>
          <w:spacing w:val="-10"/>
          <w:w w:val="105"/>
        </w:rPr>
        <w:t xml:space="preserve"> </w:t>
      </w:r>
      <w:r>
        <w:rPr>
          <w:w w:val="105"/>
        </w:rPr>
        <w:t>or</w:t>
      </w:r>
      <w:r>
        <w:rPr>
          <w:spacing w:val="-10"/>
          <w:w w:val="105"/>
        </w:rPr>
        <w:t xml:space="preserve"> </w:t>
      </w:r>
      <w:r>
        <w:rPr>
          <w:w w:val="105"/>
        </w:rPr>
        <w:t>financial</w:t>
      </w:r>
      <w:r>
        <w:rPr>
          <w:spacing w:val="-10"/>
          <w:w w:val="105"/>
        </w:rPr>
        <w:t xml:space="preserve"> </w:t>
      </w:r>
      <w:r>
        <w:rPr>
          <w:w w:val="105"/>
        </w:rPr>
        <w:t>information</w:t>
      </w:r>
      <w:r>
        <w:rPr>
          <w:spacing w:val="-10"/>
          <w:w w:val="105"/>
        </w:rPr>
        <w:t xml:space="preserve"> </w:t>
      </w:r>
      <w:r>
        <w:rPr>
          <w:w w:val="105"/>
        </w:rPr>
        <w:t>that</w:t>
      </w:r>
      <w:r>
        <w:rPr>
          <w:spacing w:val="-10"/>
          <w:w w:val="105"/>
        </w:rPr>
        <w:t xml:space="preserve"> </w:t>
      </w:r>
      <w:r>
        <w:rPr>
          <w:w w:val="105"/>
        </w:rPr>
        <w:t>is</w:t>
      </w:r>
      <w:r>
        <w:rPr>
          <w:spacing w:val="-10"/>
          <w:w w:val="105"/>
        </w:rPr>
        <w:t xml:space="preserve"> </w:t>
      </w:r>
      <w:r>
        <w:rPr>
          <w:w w:val="105"/>
        </w:rPr>
        <w:t>privileged</w:t>
      </w:r>
      <w:r>
        <w:rPr>
          <w:spacing w:val="-10"/>
          <w:w w:val="105"/>
        </w:rPr>
        <w:t xml:space="preserve"> </w:t>
      </w:r>
      <w:r>
        <w:rPr>
          <w:w w:val="105"/>
        </w:rPr>
        <w:t>or</w:t>
      </w:r>
      <w:r>
        <w:rPr>
          <w:spacing w:val="-10"/>
          <w:w w:val="105"/>
        </w:rPr>
        <w:t xml:space="preserve"> </w:t>
      </w:r>
      <w:r>
        <w:rPr>
          <w:w w:val="105"/>
        </w:rPr>
        <w:t>confidential</w:t>
      </w:r>
      <w:r>
        <w:rPr>
          <w:spacing w:val="-10"/>
          <w:w w:val="105"/>
        </w:rPr>
        <w:t xml:space="preserve"> </w:t>
      </w:r>
      <w:r>
        <w:rPr>
          <w:w w:val="105"/>
        </w:rPr>
        <w:t>from</w:t>
      </w:r>
      <w:r>
        <w:rPr>
          <w:w w:val="103"/>
        </w:rPr>
        <w:t xml:space="preserve"> </w:t>
      </w:r>
      <w:r>
        <w:rPr>
          <w:w w:val="105"/>
        </w:rPr>
        <w:t>public</w:t>
      </w:r>
      <w:r>
        <w:rPr>
          <w:spacing w:val="-9"/>
          <w:w w:val="105"/>
        </w:rPr>
        <w:t xml:space="preserve"> </w:t>
      </w:r>
      <w:r>
        <w:rPr>
          <w:w w:val="105"/>
        </w:rPr>
        <w:t>disclosure</w:t>
      </w:r>
      <w:r>
        <w:rPr>
          <w:spacing w:val="-9"/>
          <w:w w:val="105"/>
        </w:rPr>
        <w:t xml:space="preserve"> </w:t>
      </w:r>
      <w:r>
        <w:rPr>
          <w:w w:val="105"/>
        </w:rPr>
        <w:t>under</w:t>
      </w:r>
      <w:r>
        <w:rPr>
          <w:spacing w:val="-9"/>
          <w:w w:val="105"/>
        </w:rPr>
        <w:t xml:space="preserve"> </w:t>
      </w:r>
      <w:r>
        <w:rPr>
          <w:w w:val="105"/>
        </w:rPr>
        <w:t>exemption</w:t>
      </w:r>
      <w:r>
        <w:rPr>
          <w:spacing w:val="-8"/>
          <w:w w:val="105"/>
        </w:rPr>
        <w:t xml:space="preserve"> </w:t>
      </w:r>
      <w:r>
        <w:rPr>
          <w:w w:val="105"/>
        </w:rPr>
        <w:t>4</w:t>
      </w:r>
      <w:r>
        <w:rPr>
          <w:spacing w:val="-9"/>
          <w:w w:val="105"/>
        </w:rPr>
        <w:t xml:space="preserve"> </w:t>
      </w:r>
      <w:r>
        <w:rPr>
          <w:w w:val="105"/>
        </w:rPr>
        <w:t>of</w:t>
      </w:r>
      <w:r>
        <w:rPr>
          <w:spacing w:val="-9"/>
          <w:w w:val="105"/>
        </w:rPr>
        <w:t xml:space="preserve"> </w:t>
      </w:r>
      <w:r>
        <w:rPr>
          <w:w w:val="105"/>
        </w:rPr>
        <w:t>the</w:t>
      </w:r>
      <w:r>
        <w:rPr>
          <w:spacing w:val="-8"/>
          <w:w w:val="105"/>
        </w:rPr>
        <w:t xml:space="preserve"> </w:t>
      </w:r>
      <w:r>
        <w:rPr>
          <w:w w:val="105"/>
        </w:rPr>
        <w:t>FOIA</w:t>
      </w:r>
      <w:r>
        <w:rPr>
          <w:spacing w:val="-9"/>
          <w:w w:val="105"/>
        </w:rPr>
        <w:t xml:space="preserve"> </w:t>
      </w:r>
      <w:r>
        <w:rPr>
          <w:w w:val="105"/>
        </w:rPr>
        <w:t>and</w:t>
      </w:r>
      <w:r>
        <w:rPr>
          <w:spacing w:val="-9"/>
          <w:w w:val="105"/>
        </w:rPr>
        <w:t xml:space="preserve"> </w:t>
      </w:r>
      <w:r>
        <w:rPr>
          <w:w w:val="105"/>
        </w:rPr>
        <w:t>in</w:t>
      </w:r>
      <w:r>
        <w:rPr>
          <w:spacing w:val="-8"/>
          <w:w w:val="105"/>
        </w:rPr>
        <w:t xml:space="preserve"> </w:t>
      </w:r>
      <w:r>
        <w:rPr>
          <w:w w:val="105"/>
        </w:rPr>
        <w:t>accordance</w:t>
      </w:r>
      <w:r>
        <w:rPr>
          <w:spacing w:val="-9"/>
          <w:w w:val="105"/>
        </w:rPr>
        <w:t xml:space="preserve"> </w:t>
      </w:r>
      <w:r>
        <w:rPr>
          <w:w w:val="105"/>
        </w:rPr>
        <w:t>with</w:t>
      </w:r>
      <w:r>
        <w:rPr>
          <w:spacing w:val="-9"/>
          <w:w w:val="105"/>
        </w:rPr>
        <w:t xml:space="preserve"> </w:t>
      </w:r>
      <w:r>
        <w:rPr>
          <w:w w:val="105"/>
        </w:rPr>
        <w:t>the</w:t>
      </w:r>
      <w:r>
        <w:rPr>
          <w:spacing w:val="-8"/>
          <w:w w:val="105"/>
        </w:rPr>
        <w:t xml:space="preserve"> </w:t>
      </w:r>
      <w:r>
        <w:rPr>
          <w:w w:val="105"/>
        </w:rPr>
        <w:t>terms</w:t>
      </w:r>
      <w:r>
        <w:rPr>
          <w:spacing w:val="-9"/>
          <w:w w:val="105"/>
        </w:rPr>
        <w:t xml:space="preserve"> </w:t>
      </w:r>
      <w:r>
        <w:rPr>
          <w:w w:val="105"/>
        </w:rPr>
        <w:t>of</w:t>
      </w:r>
      <w:r>
        <w:rPr>
          <w:spacing w:val="-9"/>
          <w:w w:val="105"/>
        </w:rPr>
        <w:t xml:space="preserve"> </w:t>
      </w:r>
      <w:r>
        <w:rPr>
          <w:w w:val="105"/>
        </w:rPr>
        <w:t>§585.113.</w:t>
      </w:r>
    </w:p>
    <w:p w:rsidR="00DB6DD4" w:rsidRDefault="00DB6DD4">
      <w:pPr>
        <w:spacing w:before="2"/>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585.703 </w:t>
      </w:r>
      <w:r>
        <w:rPr>
          <w:spacing w:val="16"/>
          <w:w w:val="105"/>
        </w:rPr>
        <w:t xml:space="preserve"> </w:t>
      </w:r>
      <w:r>
        <w:rPr>
          <w:w w:val="105"/>
        </w:rPr>
        <w:t>What</w:t>
      </w:r>
      <w:proofErr w:type="gramEnd"/>
      <w:r>
        <w:rPr>
          <w:spacing w:val="-9"/>
          <w:w w:val="105"/>
        </w:rPr>
        <w:t xml:space="preserve"> </w:t>
      </w:r>
      <w:r>
        <w:rPr>
          <w:w w:val="105"/>
        </w:rPr>
        <w:t>reports</w:t>
      </w:r>
      <w:r>
        <w:rPr>
          <w:spacing w:val="-9"/>
          <w:w w:val="105"/>
        </w:rPr>
        <w:t xml:space="preserve"> </w:t>
      </w:r>
      <w:r>
        <w:rPr>
          <w:w w:val="105"/>
        </w:rPr>
        <w:t>must</w:t>
      </w:r>
      <w:r>
        <w:rPr>
          <w:spacing w:val="-10"/>
          <w:w w:val="105"/>
        </w:rPr>
        <w:t xml:space="preserve"> </w:t>
      </w:r>
      <w:r>
        <w:rPr>
          <w:w w:val="105"/>
        </w:rPr>
        <w:t>I</w:t>
      </w:r>
      <w:r>
        <w:rPr>
          <w:spacing w:val="-9"/>
          <w:w w:val="105"/>
        </w:rPr>
        <w:t xml:space="preserve"> </w:t>
      </w:r>
      <w:r>
        <w:rPr>
          <w:w w:val="105"/>
        </w:rPr>
        <w:t>submit</w:t>
      </w:r>
      <w:r>
        <w:rPr>
          <w:spacing w:val="-9"/>
          <w:w w:val="105"/>
        </w:rPr>
        <w:t xml:space="preserve"> </w:t>
      </w:r>
      <w:r>
        <w:rPr>
          <w:w w:val="105"/>
        </w:rPr>
        <w:t>for</w:t>
      </w:r>
      <w:r>
        <w:rPr>
          <w:spacing w:val="-10"/>
          <w:w w:val="105"/>
        </w:rPr>
        <w:t xml:space="preserve"> </w:t>
      </w:r>
      <w:r>
        <w:rPr>
          <w:w w:val="105"/>
        </w:rPr>
        <w:t>project</w:t>
      </w:r>
      <w:r>
        <w:rPr>
          <w:spacing w:val="-9"/>
          <w:w w:val="105"/>
        </w:rPr>
        <w:t xml:space="preserve"> </w:t>
      </w:r>
      <w:r>
        <w:rPr>
          <w:w w:val="105"/>
        </w:rPr>
        <w:t>modifications</w:t>
      </w:r>
      <w:r>
        <w:rPr>
          <w:spacing w:val="-9"/>
          <w:w w:val="105"/>
        </w:rPr>
        <w:t xml:space="preserve"> </w:t>
      </w:r>
      <w:r>
        <w:rPr>
          <w:w w:val="105"/>
        </w:rPr>
        <w:t>and</w:t>
      </w:r>
      <w:r>
        <w:rPr>
          <w:spacing w:val="-9"/>
          <w:w w:val="105"/>
        </w:rPr>
        <w:t xml:space="preserve"> </w:t>
      </w:r>
      <w:r>
        <w:rPr>
          <w:w w:val="105"/>
        </w:rPr>
        <w:t>repairs?</w:t>
      </w:r>
    </w:p>
    <w:p w:rsidR="00DB6DD4" w:rsidRDefault="00DB6DD4">
      <w:pPr>
        <w:rPr>
          <w:rFonts w:ascii="Arial" w:eastAsia="Arial" w:hAnsi="Arial" w:cs="Arial"/>
          <w:b/>
          <w:bCs/>
          <w:sz w:val="15"/>
          <w:szCs w:val="15"/>
        </w:rPr>
      </w:pPr>
    </w:p>
    <w:p w:rsidR="00DB6DD4" w:rsidRDefault="008D6792">
      <w:pPr>
        <w:pStyle w:val="BodyText"/>
        <w:numPr>
          <w:ilvl w:val="0"/>
          <w:numId w:val="38"/>
        </w:numPr>
        <w:tabs>
          <w:tab w:val="left" w:pos="3969"/>
        </w:tabs>
        <w:spacing w:line="265" w:lineRule="auto"/>
        <w:ind w:right="284" w:firstLine="267"/>
      </w:pPr>
      <w:r>
        <w:rPr>
          <w:w w:val="105"/>
        </w:rPr>
        <w:t>You</w:t>
      </w:r>
      <w:r>
        <w:rPr>
          <w:spacing w:val="-8"/>
          <w:w w:val="105"/>
        </w:rPr>
        <w:t xml:space="preserve"> </w:t>
      </w:r>
      <w:r>
        <w:rPr>
          <w:w w:val="105"/>
        </w:rPr>
        <w:t>must</w:t>
      </w:r>
      <w:r>
        <w:rPr>
          <w:spacing w:val="-8"/>
          <w:w w:val="105"/>
        </w:rPr>
        <w:t xml:space="preserve"> </w:t>
      </w:r>
      <w:r>
        <w:rPr>
          <w:w w:val="105"/>
        </w:rPr>
        <w:t>verify</w:t>
      </w:r>
      <w:r>
        <w:rPr>
          <w:spacing w:val="-8"/>
          <w:w w:val="105"/>
        </w:rPr>
        <w:t xml:space="preserve"> </w:t>
      </w:r>
      <w:r>
        <w:rPr>
          <w:w w:val="105"/>
        </w:rPr>
        <w:t>and,</w:t>
      </w:r>
      <w:r>
        <w:rPr>
          <w:spacing w:val="-7"/>
          <w:w w:val="105"/>
        </w:rPr>
        <w:t xml:space="preserve"> </w:t>
      </w:r>
      <w:r>
        <w:rPr>
          <w:w w:val="105"/>
        </w:rPr>
        <w:t>in</w:t>
      </w:r>
      <w:r>
        <w:rPr>
          <w:spacing w:val="-8"/>
          <w:w w:val="105"/>
        </w:rPr>
        <w:t xml:space="preserve"> </w:t>
      </w:r>
      <w:r>
        <w:rPr>
          <w:w w:val="105"/>
        </w:rPr>
        <w:t>a</w:t>
      </w:r>
      <w:r>
        <w:rPr>
          <w:spacing w:val="-8"/>
          <w:w w:val="105"/>
        </w:rPr>
        <w:t xml:space="preserve"> </w:t>
      </w:r>
      <w:r>
        <w:rPr>
          <w:w w:val="105"/>
        </w:rPr>
        <w:t>report</w:t>
      </w:r>
      <w:r>
        <w:rPr>
          <w:spacing w:val="-7"/>
          <w:w w:val="105"/>
        </w:rPr>
        <w:t xml:space="preserve"> </w:t>
      </w:r>
      <w:r>
        <w:rPr>
          <w:w w:val="105"/>
        </w:rPr>
        <w:t>to</w:t>
      </w:r>
      <w:r>
        <w:rPr>
          <w:spacing w:val="-8"/>
          <w:w w:val="105"/>
        </w:rPr>
        <w:t xml:space="preserve"> </w:t>
      </w:r>
      <w:r>
        <w:rPr>
          <w:w w:val="105"/>
        </w:rPr>
        <w:t>us,</w:t>
      </w:r>
      <w:r>
        <w:rPr>
          <w:spacing w:val="-8"/>
          <w:w w:val="105"/>
        </w:rPr>
        <w:t xml:space="preserve"> </w:t>
      </w:r>
      <w:r>
        <w:rPr>
          <w:w w:val="105"/>
        </w:rPr>
        <w:t>certify</w:t>
      </w:r>
      <w:r>
        <w:rPr>
          <w:spacing w:val="-7"/>
          <w:w w:val="105"/>
        </w:rPr>
        <w:t xml:space="preserve"> </w:t>
      </w:r>
      <w:r>
        <w:rPr>
          <w:w w:val="105"/>
        </w:rPr>
        <w:t>that</w:t>
      </w:r>
      <w:r>
        <w:rPr>
          <w:spacing w:val="-8"/>
          <w:w w:val="105"/>
        </w:rPr>
        <w:t xml:space="preserve"> </w:t>
      </w:r>
      <w:r>
        <w:rPr>
          <w:w w:val="105"/>
        </w:rPr>
        <w:t>major</w:t>
      </w:r>
      <w:r>
        <w:rPr>
          <w:spacing w:val="-8"/>
          <w:w w:val="105"/>
        </w:rPr>
        <w:t xml:space="preserve"> </w:t>
      </w:r>
      <w:r>
        <w:rPr>
          <w:w w:val="105"/>
        </w:rPr>
        <w:t>repairs</w:t>
      </w:r>
      <w:r>
        <w:rPr>
          <w:spacing w:val="-7"/>
          <w:w w:val="105"/>
        </w:rPr>
        <w:t xml:space="preserve"> </w:t>
      </w:r>
      <w:r>
        <w:rPr>
          <w:w w:val="105"/>
        </w:rPr>
        <w:t>and</w:t>
      </w:r>
      <w:r>
        <w:rPr>
          <w:spacing w:val="-8"/>
          <w:w w:val="105"/>
        </w:rPr>
        <w:t xml:space="preserve"> </w:t>
      </w:r>
      <w:r>
        <w:rPr>
          <w:w w:val="105"/>
        </w:rPr>
        <w:t>major</w:t>
      </w:r>
      <w:r>
        <w:rPr>
          <w:spacing w:val="-8"/>
          <w:w w:val="105"/>
        </w:rPr>
        <w:t xml:space="preserve"> </w:t>
      </w:r>
      <w:r>
        <w:rPr>
          <w:w w:val="105"/>
        </w:rPr>
        <w:t>modifications</w:t>
      </w:r>
      <w:r>
        <w:rPr>
          <w:spacing w:val="-7"/>
          <w:w w:val="105"/>
        </w:rPr>
        <w:t xml:space="preserve"> </w:t>
      </w:r>
      <w:r>
        <w:rPr>
          <w:w w:val="105"/>
        </w:rPr>
        <w:t>to</w:t>
      </w:r>
      <w:r>
        <w:rPr>
          <w:spacing w:val="-8"/>
          <w:w w:val="105"/>
        </w:rPr>
        <w:t xml:space="preserve"> </w:t>
      </w:r>
      <w:r>
        <w:rPr>
          <w:w w:val="105"/>
        </w:rPr>
        <w:t>the</w:t>
      </w:r>
      <w:r>
        <w:rPr>
          <w:spacing w:val="-8"/>
          <w:w w:val="105"/>
        </w:rPr>
        <w:t xml:space="preserve"> </w:t>
      </w:r>
      <w:r>
        <w:rPr>
          <w:w w:val="105"/>
        </w:rPr>
        <w:t>project</w:t>
      </w:r>
      <w:r>
        <w:rPr>
          <w:spacing w:val="-7"/>
          <w:w w:val="105"/>
        </w:rPr>
        <w:t xml:space="preserve"> </w:t>
      </w:r>
      <w:r>
        <w:rPr>
          <w:w w:val="105"/>
        </w:rPr>
        <w:t>conform</w:t>
      </w:r>
      <w:r>
        <w:rPr>
          <w:spacing w:val="-8"/>
          <w:w w:val="105"/>
        </w:rPr>
        <w:t xml:space="preserve"> </w:t>
      </w:r>
      <w:r>
        <w:rPr>
          <w:w w:val="105"/>
        </w:rPr>
        <w:t>to</w:t>
      </w:r>
      <w:r>
        <w:rPr>
          <w:w w:val="103"/>
        </w:rPr>
        <w:t xml:space="preserve"> </w:t>
      </w:r>
      <w:r>
        <w:rPr>
          <w:w w:val="105"/>
        </w:rPr>
        <w:t>accepted</w:t>
      </w:r>
      <w:r>
        <w:rPr>
          <w:spacing w:val="-22"/>
          <w:w w:val="105"/>
        </w:rPr>
        <w:t xml:space="preserve"> </w:t>
      </w:r>
      <w:r>
        <w:rPr>
          <w:w w:val="105"/>
        </w:rPr>
        <w:t>engineering</w:t>
      </w:r>
      <w:r>
        <w:rPr>
          <w:spacing w:val="-21"/>
          <w:w w:val="105"/>
        </w:rPr>
        <w:t xml:space="preserve"> </w:t>
      </w:r>
      <w:r>
        <w:rPr>
          <w:w w:val="105"/>
        </w:rPr>
        <w:t>practices.</w:t>
      </w:r>
    </w:p>
    <w:p w:rsidR="00DB6DD4" w:rsidRDefault="00DB6DD4">
      <w:pPr>
        <w:spacing w:before="6"/>
        <w:rPr>
          <w:rFonts w:ascii="Arial" w:eastAsia="Arial" w:hAnsi="Arial" w:cs="Arial"/>
          <w:sz w:val="13"/>
          <w:szCs w:val="13"/>
        </w:rPr>
      </w:pPr>
    </w:p>
    <w:p w:rsidR="00DB6DD4" w:rsidRDefault="008D6792">
      <w:pPr>
        <w:pStyle w:val="BodyText"/>
        <w:numPr>
          <w:ilvl w:val="1"/>
          <w:numId w:val="38"/>
        </w:numPr>
        <w:tabs>
          <w:tab w:val="left" w:pos="3969"/>
        </w:tabs>
        <w:spacing w:line="265" w:lineRule="auto"/>
        <w:ind w:right="190" w:firstLine="267"/>
      </w:pPr>
      <w:r>
        <w:rPr>
          <w:w w:val="105"/>
        </w:rPr>
        <w:t>A</w:t>
      </w:r>
      <w:r>
        <w:rPr>
          <w:spacing w:val="-9"/>
          <w:w w:val="105"/>
        </w:rPr>
        <w:t xml:space="preserve"> </w:t>
      </w:r>
      <w:r>
        <w:rPr>
          <w:w w:val="105"/>
        </w:rPr>
        <w:t>major</w:t>
      </w:r>
      <w:r>
        <w:rPr>
          <w:spacing w:val="-9"/>
          <w:w w:val="105"/>
        </w:rPr>
        <w:t xml:space="preserve"> </w:t>
      </w:r>
      <w:r>
        <w:rPr>
          <w:w w:val="105"/>
        </w:rPr>
        <w:t>repair</w:t>
      </w:r>
      <w:r>
        <w:rPr>
          <w:spacing w:val="-8"/>
          <w:w w:val="105"/>
        </w:rPr>
        <w:t xml:space="preserve"> </w:t>
      </w:r>
      <w:r>
        <w:rPr>
          <w:w w:val="105"/>
        </w:rPr>
        <w:t>is</w:t>
      </w:r>
      <w:r>
        <w:rPr>
          <w:spacing w:val="-9"/>
          <w:w w:val="105"/>
        </w:rPr>
        <w:t xml:space="preserve"> </w:t>
      </w:r>
      <w:r>
        <w:rPr>
          <w:w w:val="105"/>
        </w:rPr>
        <w:t>a</w:t>
      </w:r>
      <w:r>
        <w:rPr>
          <w:spacing w:val="-9"/>
          <w:w w:val="105"/>
        </w:rPr>
        <w:t xml:space="preserve"> </w:t>
      </w:r>
      <w:r>
        <w:rPr>
          <w:w w:val="105"/>
        </w:rPr>
        <w:t>corrective</w:t>
      </w:r>
      <w:r>
        <w:rPr>
          <w:spacing w:val="-8"/>
          <w:w w:val="105"/>
        </w:rPr>
        <w:t xml:space="preserve"> </w:t>
      </w:r>
      <w:r>
        <w:rPr>
          <w:w w:val="105"/>
        </w:rPr>
        <w:t>action</w:t>
      </w:r>
      <w:r>
        <w:rPr>
          <w:spacing w:val="-9"/>
          <w:w w:val="105"/>
        </w:rPr>
        <w:t xml:space="preserve"> </w:t>
      </w:r>
      <w:r>
        <w:rPr>
          <w:w w:val="105"/>
        </w:rPr>
        <w:t>involving</w:t>
      </w:r>
      <w:r>
        <w:rPr>
          <w:spacing w:val="-8"/>
          <w:w w:val="105"/>
        </w:rPr>
        <w:t xml:space="preserve"> </w:t>
      </w:r>
      <w:r>
        <w:rPr>
          <w:w w:val="105"/>
        </w:rPr>
        <w:t>structural</w:t>
      </w:r>
      <w:r>
        <w:rPr>
          <w:spacing w:val="-9"/>
          <w:w w:val="105"/>
        </w:rPr>
        <w:t xml:space="preserve"> </w:t>
      </w:r>
      <w:r>
        <w:rPr>
          <w:w w:val="105"/>
        </w:rPr>
        <w:t>members</w:t>
      </w:r>
      <w:r>
        <w:rPr>
          <w:spacing w:val="-9"/>
          <w:w w:val="105"/>
        </w:rPr>
        <w:t xml:space="preserve"> </w:t>
      </w:r>
      <w:r>
        <w:rPr>
          <w:w w:val="105"/>
        </w:rPr>
        <w:t>affecting</w:t>
      </w:r>
      <w:r>
        <w:rPr>
          <w:spacing w:val="-8"/>
          <w:w w:val="105"/>
        </w:rPr>
        <w:t xml:space="preserve"> </w:t>
      </w:r>
      <w:r>
        <w:rPr>
          <w:w w:val="105"/>
        </w:rPr>
        <w:t>the</w:t>
      </w:r>
      <w:r>
        <w:rPr>
          <w:spacing w:val="-9"/>
          <w:w w:val="105"/>
        </w:rPr>
        <w:t xml:space="preserve"> </w:t>
      </w:r>
      <w:r>
        <w:rPr>
          <w:w w:val="105"/>
        </w:rPr>
        <w:t>structural</w:t>
      </w:r>
      <w:r>
        <w:rPr>
          <w:spacing w:val="-8"/>
          <w:w w:val="105"/>
        </w:rPr>
        <w:t xml:space="preserve"> </w:t>
      </w:r>
      <w:r>
        <w:rPr>
          <w:w w:val="105"/>
        </w:rPr>
        <w:t>integrity</w:t>
      </w:r>
      <w:r>
        <w:rPr>
          <w:spacing w:val="-9"/>
          <w:w w:val="105"/>
        </w:rPr>
        <w:t xml:space="preserve"> </w:t>
      </w:r>
      <w:r>
        <w:rPr>
          <w:w w:val="105"/>
        </w:rPr>
        <w:t>of</w:t>
      </w:r>
      <w:r>
        <w:rPr>
          <w:spacing w:val="-9"/>
          <w:w w:val="105"/>
        </w:rPr>
        <w:t xml:space="preserve"> </w:t>
      </w:r>
      <w:r>
        <w:rPr>
          <w:w w:val="105"/>
        </w:rPr>
        <w:t>a</w:t>
      </w:r>
      <w:r>
        <w:rPr>
          <w:spacing w:val="-8"/>
          <w:w w:val="105"/>
        </w:rPr>
        <w:t xml:space="preserve"> </w:t>
      </w:r>
      <w:r>
        <w:rPr>
          <w:w w:val="105"/>
        </w:rPr>
        <w:t>portion</w:t>
      </w:r>
      <w:r>
        <w:rPr>
          <w:spacing w:val="-9"/>
          <w:w w:val="105"/>
        </w:rPr>
        <w:t xml:space="preserve"> </w:t>
      </w:r>
      <w:r>
        <w:rPr>
          <w:w w:val="105"/>
        </w:rPr>
        <w:t>of</w:t>
      </w:r>
      <w:r>
        <w:rPr>
          <w:spacing w:val="-8"/>
          <w:w w:val="105"/>
        </w:rPr>
        <w:t xml:space="preserve"> </w:t>
      </w:r>
      <w:r>
        <w:rPr>
          <w:w w:val="105"/>
        </w:rPr>
        <w:t>or</w:t>
      </w:r>
      <w:r>
        <w:rPr>
          <w:w w:val="103"/>
        </w:rPr>
        <w:t xml:space="preserve"> </w:t>
      </w:r>
      <w:r>
        <w:rPr>
          <w:w w:val="105"/>
        </w:rPr>
        <w:t>all</w:t>
      </w:r>
      <w:r>
        <w:rPr>
          <w:spacing w:val="-10"/>
          <w:w w:val="105"/>
        </w:rPr>
        <w:t xml:space="preserve"> </w:t>
      </w:r>
      <w:r>
        <w:rPr>
          <w:w w:val="105"/>
        </w:rPr>
        <w:t>the</w:t>
      </w:r>
      <w:r>
        <w:rPr>
          <w:spacing w:val="-9"/>
          <w:w w:val="105"/>
        </w:rPr>
        <w:t xml:space="preserve"> </w:t>
      </w:r>
      <w:r>
        <w:rPr>
          <w:w w:val="105"/>
        </w:rPr>
        <w:t>facility.</w:t>
      </w:r>
    </w:p>
    <w:p w:rsidR="00DB6DD4" w:rsidRDefault="00DB6DD4">
      <w:pPr>
        <w:spacing w:before="6"/>
        <w:rPr>
          <w:rFonts w:ascii="Arial" w:eastAsia="Arial" w:hAnsi="Arial" w:cs="Arial"/>
          <w:sz w:val="13"/>
          <w:szCs w:val="13"/>
        </w:rPr>
      </w:pPr>
    </w:p>
    <w:p w:rsidR="00DB6DD4" w:rsidRDefault="008D6792">
      <w:pPr>
        <w:pStyle w:val="BodyText"/>
        <w:numPr>
          <w:ilvl w:val="1"/>
          <w:numId w:val="38"/>
        </w:numPr>
        <w:tabs>
          <w:tab w:val="left" w:pos="3969"/>
        </w:tabs>
        <w:spacing w:line="265" w:lineRule="auto"/>
        <w:ind w:right="164" w:firstLine="267"/>
      </w:pPr>
      <w:r>
        <w:rPr>
          <w:w w:val="105"/>
        </w:rPr>
        <w:t>A</w:t>
      </w:r>
      <w:r>
        <w:rPr>
          <w:spacing w:val="-10"/>
          <w:w w:val="105"/>
        </w:rPr>
        <w:t xml:space="preserve"> </w:t>
      </w:r>
      <w:r>
        <w:rPr>
          <w:w w:val="105"/>
        </w:rPr>
        <w:t>major</w:t>
      </w:r>
      <w:r>
        <w:rPr>
          <w:spacing w:val="-9"/>
          <w:w w:val="105"/>
        </w:rPr>
        <w:t xml:space="preserve"> </w:t>
      </w:r>
      <w:r>
        <w:rPr>
          <w:w w:val="105"/>
        </w:rPr>
        <w:t>modification</w:t>
      </w:r>
      <w:r>
        <w:rPr>
          <w:spacing w:val="-9"/>
          <w:w w:val="105"/>
        </w:rPr>
        <w:t xml:space="preserve"> </w:t>
      </w:r>
      <w:r>
        <w:rPr>
          <w:w w:val="105"/>
        </w:rPr>
        <w:t>is</w:t>
      </w:r>
      <w:r>
        <w:rPr>
          <w:spacing w:val="-9"/>
          <w:w w:val="105"/>
        </w:rPr>
        <w:t xml:space="preserve"> </w:t>
      </w:r>
      <w:r>
        <w:rPr>
          <w:w w:val="105"/>
        </w:rPr>
        <w:t>an</w:t>
      </w:r>
      <w:r>
        <w:rPr>
          <w:spacing w:val="-9"/>
          <w:w w:val="105"/>
        </w:rPr>
        <w:t xml:space="preserve"> </w:t>
      </w:r>
      <w:r>
        <w:rPr>
          <w:w w:val="105"/>
        </w:rPr>
        <w:t>alteration</w:t>
      </w:r>
      <w:r>
        <w:rPr>
          <w:spacing w:val="-9"/>
          <w:w w:val="105"/>
        </w:rPr>
        <w:t xml:space="preserve"> </w:t>
      </w:r>
      <w:r>
        <w:rPr>
          <w:w w:val="105"/>
        </w:rPr>
        <w:t>involving</w:t>
      </w:r>
      <w:r>
        <w:rPr>
          <w:spacing w:val="-9"/>
          <w:w w:val="105"/>
        </w:rPr>
        <w:t xml:space="preserve"> </w:t>
      </w:r>
      <w:r>
        <w:rPr>
          <w:w w:val="105"/>
        </w:rPr>
        <w:t>structural</w:t>
      </w:r>
      <w:r>
        <w:rPr>
          <w:spacing w:val="-9"/>
          <w:w w:val="105"/>
        </w:rPr>
        <w:t xml:space="preserve"> </w:t>
      </w:r>
      <w:r>
        <w:rPr>
          <w:w w:val="105"/>
        </w:rPr>
        <w:t>members</w:t>
      </w:r>
      <w:r>
        <w:rPr>
          <w:spacing w:val="-10"/>
          <w:w w:val="105"/>
        </w:rPr>
        <w:t xml:space="preserve"> </w:t>
      </w:r>
      <w:r>
        <w:rPr>
          <w:w w:val="105"/>
        </w:rPr>
        <w:t>affecting</w:t>
      </w:r>
      <w:r>
        <w:rPr>
          <w:spacing w:val="-9"/>
          <w:w w:val="105"/>
        </w:rPr>
        <w:t xml:space="preserve"> </w:t>
      </w:r>
      <w:r>
        <w:rPr>
          <w:w w:val="105"/>
        </w:rPr>
        <w:t>the</w:t>
      </w:r>
      <w:r>
        <w:rPr>
          <w:spacing w:val="-9"/>
          <w:w w:val="105"/>
        </w:rPr>
        <w:t xml:space="preserve"> </w:t>
      </w:r>
      <w:r>
        <w:rPr>
          <w:w w:val="105"/>
        </w:rPr>
        <w:t>structural</w:t>
      </w:r>
      <w:r>
        <w:rPr>
          <w:spacing w:val="-9"/>
          <w:w w:val="105"/>
        </w:rPr>
        <w:t xml:space="preserve"> </w:t>
      </w:r>
      <w:r>
        <w:rPr>
          <w:w w:val="105"/>
        </w:rPr>
        <w:t>integrity</w:t>
      </w:r>
      <w:r>
        <w:rPr>
          <w:spacing w:val="-9"/>
          <w:w w:val="105"/>
        </w:rPr>
        <w:t xml:space="preserve"> </w:t>
      </w:r>
      <w:r>
        <w:rPr>
          <w:w w:val="105"/>
        </w:rPr>
        <w:t>of</w:t>
      </w:r>
      <w:r>
        <w:rPr>
          <w:spacing w:val="-9"/>
          <w:w w:val="105"/>
        </w:rPr>
        <w:t xml:space="preserve"> </w:t>
      </w:r>
      <w:r>
        <w:rPr>
          <w:w w:val="105"/>
        </w:rPr>
        <w:t>a</w:t>
      </w:r>
      <w:r>
        <w:rPr>
          <w:spacing w:val="-9"/>
          <w:w w:val="105"/>
        </w:rPr>
        <w:t xml:space="preserve"> </w:t>
      </w:r>
      <w:r>
        <w:rPr>
          <w:w w:val="105"/>
        </w:rPr>
        <w:t>portion</w:t>
      </w:r>
      <w:r>
        <w:rPr>
          <w:spacing w:val="-10"/>
          <w:w w:val="105"/>
        </w:rPr>
        <w:t xml:space="preserve"> </w:t>
      </w:r>
      <w:r>
        <w:rPr>
          <w:w w:val="105"/>
        </w:rPr>
        <w:t>of</w:t>
      </w:r>
      <w:r>
        <w:rPr>
          <w:spacing w:val="-9"/>
          <w:w w:val="105"/>
        </w:rPr>
        <w:t xml:space="preserve"> </w:t>
      </w:r>
      <w:r>
        <w:rPr>
          <w:w w:val="105"/>
        </w:rPr>
        <w:t>or</w:t>
      </w:r>
      <w:r>
        <w:rPr>
          <w:w w:val="103"/>
        </w:rPr>
        <w:t xml:space="preserve"> </w:t>
      </w:r>
      <w:r>
        <w:rPr>
          <w:w w:val="105"/>
        </w:rPr>
        <w:t>all</w:t>
      </w:r>
      <w:r>
        <w:rPr>
          <w:spacing w:val="-10"/>
          <w:w w:val="105"/>
        </w:rPr>
        <w:t xml:space="preserve"> </w:t>
      </w:r>
      <w:r>
        <w:rPr>
          <w:w w:val="105"/>
        </w:rPr>
        <w:t>the</w:t>
      </w:r>
      <w:r>
        <w:rPr>
          <w:spacing w:val="-9"/>
          <w:w w:val="105"/>
        </w:rPr>
        <w:t xml:space="preserve"> </w:t>
      </w:r>
      <w:r>
        <w:rPr>
          <w:w w:val="105"/>
        </w:rPr>
        <w:t>facility.</w:t>
      </w:r>
    </w:p>
    <w:p w:rsidR="00DB6DD4" w:rsidRDefault="00DB6DD4">
      <w:pPr>
        <w:spacing w:before="6"/>
        <w:rPr>
          <w:rFonts w:ascii="Arial" w:eastAsia="Arial" w:hAnsi="Arial" w:cs="Arial"/>
          <w:sz w:val="13"/>
          <w:szCs w:val="13"/>
        </w:rPr>
      </w:pPr>
    </w:p>
    <w:p w:rsidR="00DB6DD4" w:rsidRDefault="008D6792">
      <w:pPr>
        <w:pStyle w:val="BodyText"/>
        <w:numPr>
          <w:ilvl w:val="0"/>
          <w:numId w:val="38"/>
        </w:numPr>
        <w:tabs>
          <w:tab w:val="left" w:pos="3969"/>
        </w:tabs>
        <w:spacing w:line="265" w:lineRule="auto"/>
        <w:ind w:right="327" w:firstLine="267"/>
      </w:pPr>
      <w:r>
        <w:rPr>
          <w:w w:val="105"/>
        </w:rPr>
        <w:t>The</w:t>
      </w:r>
      <w:r>
        <w:rPr>
          <w:spacing w:val="-9"/>
          <w:w w:val="105"/>
        </w:rPr>
        <w:t xml:space="preserve"> </w:t>
      </w:r>
      <w:r>
        <w:rPr>
          <w:w w:val="105"/>
        </w:rPr>
        <w:t>report</w:t>
      </w:r>
      <w:r>
        <w:rPr>
          <w:spacing w:val="-8"/>
          <w:w w:val="105"/>
        </w:rPr>
        <w:t xml:space="preserve"> </w:t>
      </w:r>
      <w:r>
        <w:rPr>
          <w:w w:val="105"/>
        </w:rPr>
        <w:t>must</w:t>
      </w:r>
      <w:r>
        <w:rPr>
          <w:spacing w:val="-9"/>
          <w:w w:val="105"/>
        </w:rPr>
        <w:t xml:space="preserve"> </w:t>
      </w:r>
      <w:r>
        <w:rPr>
          <w:w w:val="105"/>
        </w:rPr>
        <w:t>also</w:t>
      </w:r>
      <w:r>
        <w:rPr>
          <w:spacing w:val="-8"/>
          <w:w w:val="105"/>
        </w:rPr>
        <w:t xml:space="preserve"> </w:t>
      </w:r>
      <w:r>
        <w:rPr>
          <w:w w:val="105"/>
        </w:rPr>
        <w:t>identify</w:t>
      </w:r>
      <w:r>
        <w:rPr>
          <w:spacing w:val="-9"/>
          <w:w w:val="105"/>
        </w:rPr>
        <w:t xml:space="preserve"> </w:t>
      </w:r>
      <w:r>
        <w:rPr>
          <w:w w:val="105"/>
        </w:rPr>
        <w:t>the</w:t>
      </w:r>
      <w:r>
        <w:rPr>
          <w:spacing w:val="-8"/>
          <w:w w:val="105"/>
        </w:rPr>
        <w:t xml:space="preserve"> </w:t>
      </w:r>
      <w:r>
        <w:rPr>
          <w:w w:val="105"/>
        </w:rPr>
        <w:t>location</w:t>
      </w:r>
      <w:r>
        <w:rPr>
          <w:spacing w:val="-9"/>
          <w:w w:val="105"/>
        </w:rPr>
        <w:t xml:space="preserve"> </w:t>
      </w:r>
      <w:r>
        <w:rPr>
          <w:w w:val="105"/>
        </w:rPr>
        <w:t>of</w:t>
      </w:r>
      <w:r>
        <w:rPr>
          <w:spacing w:val="-8"/>
          <w:w w:val="105"/>
        </w:rPr>
        <w:t xml:space="preserve"> </w:t>
      </w:r>
      <w:r>
        <w:rPr>
          <w:w w:val="105"/>
        </w:rPr>
        <w:t>all</w:t>
      </w:r>
      <w:r>
        <w:rPr>
          <w:spacing w:val="-9"/>
          <w:w w:val="105"/>
        </w:rPr>
        <w:t xml:space="preserve"> </w:t>
      </w:r>
      <w:r>
        <w:rPr>
          <w:w w:val="105"/>
        </w:rPr>
        <w:t>records</w:t>
      </w:r>
      <w:r>
        <w:rPr>
          <w:spacing w:val="-8"/>
          <w:w w:val="105"/>
        </w:rPr>
        <w:t xml:space="preserve"> </w:t>
      </w:r>
      <w:r>
        <w:rPr>
          <w:w w:val="105"/>
        </w:rPr>
        <w:t>pertaining</w:t>
      </w:r>
      <w:r>
        <w:rPr>
          <w:spacing w:val="-9"/>
          <w:w w:val="105"/>
        </w:rPr>
        <w:t xml:space="preserve"> </w:t>
      </w:r>
      <w:r>
        <w:rPr>
          <w:w w:val="105"/>
        </w:rPr>
        <w:t>to</w:t>
      </w:r>
      <w:r>
        <w:rPr>
          <w:spacing w:val="-8"/>
          <w:w w:val="105"/>
        </w:rPr>
        <w:t xml:space="preserve"> </w:t>
      </w:r>
      <w:r>
        <w:rPr>
          <w:w w:val="105"/>
        </w:rPr>
        <w:t>the</w:t>
      </w:r>
      <w:r>
        <w:rPr>
          <w:spacing w:val="-8"/>
          <w:w w:val="105"/>
        </w:rPr>
        <w:t xml:space="preserve"> </w:t>
      </w:r>
      <w:r>
        <w:rPr>
          <w:w w:val="105"/>
        </w:rPr>
        <w:t>major</w:t>
      </w:r>
      <w:r>
        <w:rPr>
          <w:spacing w:val="-9"/>
          <w:w w:val="105"/>
        </w:rPr>
        <w:t xml:space="preserve"> </w:t>
      </w:r>
      <w:r>
        <w:rPr>
          <w:w w:val="105"/>
        </w:rPr>
        <w:t>repairs</w:t>
      </w:r>
      <w:r>
        <w:rPr>
          <w:spacing w:val="-8"/>
          <w:w w:val="105"/>
        </w:rPr>
        <w:t xml:space="preserve"> </w:t>
      </w:r>
      <w:r>
        <w:rPr>
          <w:w w:val="105"/>
        </w:rPr>
        <w:t>or</w:t>
      </w:r>
      <w:r>
        <w:rPr>
          <w:spacing w:val="-9"/>
          <w:w w:val="105"/>
        </w:rPr>
        <w:t xml:space="preserve"> </w:t>
      </w:r>
      <w:r>
        <w:rPr>
          <w:w w:val="105"/>
        </w:rPr>
        <w:t>major</w:t>
      </w:r>
      <w:r>
        <w:rPr>
          <w:spacing w:val="-8"/>
          <w:w w:val="105"/>
        </w:rPr>
        <w:t xml:space="preserve"> </w:t>
      </w:r>
      <w:r>
        <w:rPr>
          <w:w w:val="105"/>
        </w:rPr>
        <w:t>modifications,</w:t>
      </w:r>
      <w:r>
        <w:rPr>
          <w:spacing w:val="-9"/>
          <w:w w:val="105"/>
        </w:rPr>
        <w:t xml:space="preserve"> </w:t>
      </w:r>
      <w:r>
        <w:rPr>
          <w:w w:val="105"/>
        </w:rPr>
        <w:t>as</w:t>
      </w:r>
      <w:r>
        <w:rPr>
          <w:w w:val="103"/>
        </w:rPr>
        <w:t xml:space="preserve"> </w:t>
      </w:r>
      <w:r>
        <w:rPr>
          <w:w w:val="105"/>
        </w:rPr>
        <w:t>required</w:t>
      </w:r>
      <w:r>
        <w:rPr>
          <w:spacing w:val="-17"/>
          <w:w w:val="105"/>
        </w:rPr>
        <w:t xml:space="preserve"> </w:t>
      </w:r>
      <w:r>
        <w:rPr>
          <w:w w:val="105"/>
        </w:rPr>
        <w:t>in</w:t>
      </w:r>
      <w:r>
        <w:rPr>
          <w:spacing w:val="-16"/>
          <w:w w:val="105"/>
        </w:rPr>
        <w:t xml:space="preserve"> </w:t>
      </w:r>
      <w:r>
        <w:rPr>
          <w:w w:val="105"/>
        </w:rPr>
        <w:t>§585.714(c).</w:t>
      </w:r>
    </w:p>
    <w:p w:rsidR="00DB6DD4" w:rsidRDefault="00DB6DD4">
      <w:pPr>
        <w:spacing w:before="6"/>
        <w:rPr>
          <w:rFonts w:ascii="Arial" w:eastAsia="Arial" w:hAnsi="Arial" w:cs="Arial"/>
          <w:sz w:val="13"/>
          <w:szCs w:val="13"/>
        </w:rPr>
      </w:pPr>
    </w:p>
    <w:p w:rsidR="00DB6DD4" w:rsidRDefault="008D6792">
      <w:pPr>
        <w:pStyle w:val="BodyText"/>
        <w:numPr>
          <w:ilvl w:val="0"/>
          <w:numId w:val="38"/>
        </w:numPr>
        <w:tabs>
          <w:tab w:val="left" w:pos="3960"/>
        </w:tabs>
        <w:ind w:left="3959" w:hanging="223"/>
      </w:pPr>
      <w:r>
        <w:rPr>
          <w:w w:val="105"/>
        </w:rPr>
        <w:t>BOEM</w:t>
      </w:r>
      <w:r>
        <w:rPr>
          <w:spacing w:val="-9"/>
          <w:w w:val="105"/>
        </w:rPr>
        <w:t xml:space="preserve"> </w:t>
      </w:r>
      <w:r>
        <w:rPr>
          <w:w w:val="105"/>
        </w:rPr>
        <w:t>may</w:t>
      </w:r>
      <w:r>
        <w:rPr>
          <w:spacing w:val="-8"/>
          <w:w w:val="105"/>
        </w:rPr>
        <w:t xml:space="preserve"> </w:t>
      </w:r>
      <w:r>
        <w:rPr>
          <w:w w:val="105"/>
        </w:rPr>
        <w:t>require</w:t>
      </w:r>
      <w:r>
        <w:rPr>
          <w:spacing w:val="-9"/>
          <w:w w:val="105"/>
        </w:rPr>
        <w:t xml:space="preserve"> </w:t>
      </w:r>
      <w:r>
        <w:rPr>
          <w:w w:val="105"/>
        </w:rPr>
        <w:t>you</w:t>
      </w:r>
      <w:r>
        <w:rPr>
          <w:spacing w:val="-8"/>
          <w:w w:val="105"/>
        </w:rPr>
        <w:t xml:space="preserve"> </w:t>
      </w:r>
      <w:r>
        <w:rPr>
          <w:w w:val="105"/>
        </w:rPr>
        <w:t>to</w:t>
      </w:r>
      <w:r>
        <w:rPr>
          <w:spacing w:val="-9"/>
          <w:w w:val="105"/>
        </w:rPr>
        <w:t xml:space="preserve"> </w:t>
      </w:r>
      <w:r>
        <w:rPr>
          <w:w w:val="105"/>
        </w:rPr>
        <w:t>use</w:t>
      </w:r>
      <w:r>
        <w:rPr>
          <w:spacing w:val="-8"/>
          <w:w w:val="105"/>
        </w:rPr>
        <w:t xml:space="preserve"> </w:t>
      </w:r>
      <w:r>
        <w:rPr>
          <w:w w:val="105"/>
        </w:rPr>
        <w:t>a</w:t>
      </w:r>
      <w:r>
        <w:rPr>
          <w:spacing w:val="-9"/>
          <w:w w:val="105"/>
        </w:rPr>
        <w:t xml:space="preserve"> </w:t>
      </w:r>
      <w:r>
        <w:rPr>
          <w:w w:val="105"/>
        </w:rPr>
        <w:t>CVA</w:t>
      </w:r>
      <w:r>
        <w:rPr>
          <w:spacing w:val="-8"/>
          <w:w w:val="105"/>
        </w:rPr>
        <w:t xml:space="preserve"> </w:t>
      </w:r>
      <w:r>
        <w:rPr>
          <w:w w:val="105"/>
        </w:rPr>
        <w:t>for</w:t>
      </w:r>
      <w:r>
        <w:rPr>
          <w:spacing w:val="-9"/>
          <w:w w:val="105"/>
        </w:rPr>
        <w:t xml:space="preserve"> </w:t>
      </w:r>
      <w:r>
        <w:rPr>
          <w:w w:val="105"/>
        </w:rPr>
        <w:t>project</w:t>
      </w:r>
      <w:r>
        <w:rPr>
          <w:spacing w:val="-8"/>
          <w:w w:val="105"/>
        </w:rPr>
        <w:t xml:space="preserve"> </w:t>
      </w:r>
      <w:r>
        <w:rPr>
          <w:w w:val="105"/>
        </w:rPr>
        <w:t>modifications</w:t>
      </w:r>
      <w:r>
        <w:rPr>
          <w:spacing w:val="-9"/>
          <w:w w:val="105"/>
        </w:rPr>
        <w:t xml:space="preserve"> </w:t>
      </w:r>
      <w:r>
        <w:rPr>
          <w:w w:val="105"/>
        </w:rPr>
        <w:t>and</w:t>
      </w:r>
      <w:r>
        <w:rPr>
          <w:spacing w:val="-8"/>
          <w:w w:val="105"/>
        </w:rPr>
        <w:t xml:space="preserve"> </w:t>
      </w:r>
      <w:r>
        <w:rPr>
          <w:w w:val="105"/>
        </w:rPr>
        <w:t>repairs.</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585.704 </w:t>
      </w:r>
      <w:r>
        <w:rPr>
          <w:spacing w:val="13"/>
          <w:w w:val="105"/>
        </w:rPr>
        <w:t xml:space="preserve"> </w:t>
      </w:r>
      <w:r>
        <w:rPr>
          <w:w w:val="105"/>
        </w:rPr>
        <w:t>[</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proofErr w:type="gramStart"/>
      <w:r>
        <w:rPr>
          <w:rFonts w:ascii="Arial"/>
          <w:b/>
          <w:sz w:val="21"/>
        </w:rPr>
        <w:t>C</w:t>
      </w:r>
      <w:r>
        <w:rPr>
          <w:rFonts w:ascii="Arial"/>
          <w:b/>
          <w:sz w:val="14"/>
        </w:rPr>
        <w:t xml:space="preserve">ERTIFIED </w:t>
      </w:r>
      <w:r>
        <w:rPr>
          <w:rFonts w:ascii="Arial"/>
          <w:b/>
          <w:spacing w:val="4"/>
          <w:sz w:val="14"/>
        </w:rPr>
        <w:t xml:space="preserve"> </w:t>
      </w:r>
      <w:r>
        <w:rPr>
          <w:rFonts w:ascii="Arial"/>
          <w:b/>
          <w:spacing w:val="-1"/>
          <w:sz w:val="21"/>
        </w:rPr>
        <w:t>V</w:t>
      </w:r>
      <w:r>
        <w:rPr>
          <w:rFonts w:ascii="Arial"/>
          <w:b/>
          <w:spacing w:val="-1"/>
          <w:sz w:val="14"/>
        </w:rPr>
        <w:t>ERIFICATION</w:t>
      </w:r>
      <w:proofErr w:type="gramEnd"/>
      <w:r>
        <w:rPr>
          <w:rFonts w:ascii="Arial"/>
          <w:b/>
          <w:sz w:val="14"/>
        </w:rPr>
        <w:t xml:space="preserve"> </w:t>
      </w:r>
      <w:r>
        <w:rPr>
          <w:rFonts w:ascii="Arial"/>
          <w:b/>
          <w:spacing w:val="5"/>
          <w:sz w:val="14"/>
        </w:rPr>
        <w:t xml:space="preserve"> </w:t>
      </w:r>
      <w:r>
        <w:rPr>
          <w:rFonts w:ascii="Arial"/>
          <w:b/>
          <w:sz w:val="21"/>
        </w:rPr>
        <w:t>A</w:t>
      </w:r>
      <w:r>
        <w:rPr>
          <w:rFonts w:ascii="Arial"/>
          <w:b/>
          <w:sz w:val="14"/>
        </w:rPr>
        <w:t>GENT</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585.705 </w:t>
      </w:r>
      <w:r>
        <w:rPr>
          <w:spacing w:val="18"/>
          <w:w w:val="105"/>
        </w:rPr>
        <w:t xml:space="preserve"> </w:t>
      </w:r>
      <w:r>
        <w:rPr>
          <w:w w:val="105"/>
        </w:rPr>
        <w:t>When</w:t>
      </w:r>
      <w:proofErr w:type="gramEnd"/>
      <w:r>
        <w:rPr>
          <w:spacing w:val="-8"/>
          <w:w w:val="105"/>
        </w:rPr>
        <w:t xml:space="preserve"> </w:t>
      </w:r>
      <w:r>
        <w:rPr>
          <w:w w:val="105"/>
        </w:rPr>
        <w:t>must</w:t>
      </w:r>
      <w:r>
        <w:rPr>
          <w:spacing w:val="-9"/>
          <w:w w:val="105"/>
        </w:rPr>
        <w:t xml:space="preserve"> </w:t>
      </w:r>
      <w:r>
        <w:rPr>
          <w:w w:val="105"/>
        </w:rPr>
        <w:t>I</w:t>
      </w:r>
      <w:r>
        <w:rPr>
          <w:spacing w:val="-8"/>
          <w:w w:val="105"/>
        </w:rPr>
        <w:t xml:space="preserve"> </w:t>
      </w:r>
      <w:r>
        <w:rPr>
          <w:w w:val="105"/>
        </w:rPr>
        <w:t>use</w:t>
      </w:r>
      <w:r>
        <w:rPr>
          <w:spacing w:val="-9"/>
          <w:w w:val="105"/>
        </w:rPr>
        <w:t xml:space="preserve"> </w:t>
      </w:r>
      <w:r>
        <w:rPr>
          <w:w w:val="105"/>
        </w:rPr>
        <w:t>a</w:t>
      </w:r>
      <w:r>
        <w:rPr>
          <w:spacing w:val="-9"/>
          <w:w w:val="105"/>
        </w:rPr>
        <w:t xml:space="preserve"> </w:t>
      </w:r>
      <w:r>
        <w:rPr>
          <w:w w:val="105"/>
        </w:rPr>
        <w:t>Certified</w:t>
      </w:r>
      <w:r>
        <w:rPr>
          <w:spacing w:val="-8"/>
          <w:w w:val="105"/>
        </w:rPr>
        <w:t xml:space="preserve"> </w:t>
      </w:r>
      <w:r>
        <w:rPr>
          <w:w w:val="105"/>
        </w:rPr>
        <w:t>Verification</w:t>
      </w:r>
      <w:r>
        <w:rPr>
          <w:spacing w:val="-9"/>
          <w:w w:val="105"/>
        </w:rPr>
        <w:t xml:space="preserve"> </w:t>
      </w:r>
      <w:r>
        <w:rPr>
          <w:w w:val="105"/>
        </w:rPr>
        <w:t>Agent</w:t>
      </w:r>
      <w:r>
        <w:rPr>
          <w:spacing w:val="-8"/>
          <w:w w:val="105"/>
        </w:rPr>
        <w:t xml:space="preserve"> </w:t>
      </w:r>
      <w:r>
        <w:rPr>
          <w:w w:val="105"/>
        </w:rPr>
        <w:t>(CVA)?</w:t>
      </w:r>
    </w:p>
    <w:p w:rsidR="00DB6DD4" w:rsidRDefault="00DB6DD4">
      <w:pPr>
        <w:spacing w:before="5"/>
        <w:rPr>
          <w:rFonts w:ascii="Arial" w:eastAsia="Arial" w:hAnsi="Arial" w:cs="Arial"/>
          <w:b/>
          <w:bCs/>
          <w:sz w:val="19"/>
          <w:szCs w:val="19"/>
        </w:rPr>
      </w:pPr>
    </w:p>
    <w:p w:rsidR="00DB6DD4" w:rsidRDefault="008D6792">
      <w:pPr>
        <w:pStyle w:val="BodyText"/>
        <w:spacing w:before="84" w:line="265" w:lineRule="auto"/>
        <w:ind w:right="113" w:firstLine="266"/>
      </w:pPr>
      <w:r>
        <w:rPr>
          <w:w w:val="105"/>
        </w:rPr>
        <w:t>You</w:t>
      </w:r>
      <w:r>
        <w:rPr>
          <w:spacing w:val="-9"/>
          <w:w w:val="105"/>
        </w:rPr>
        <w:t xml:space="preserve"> </w:t>
      </w:r>
      <w:r>
        <w:rPr>
          <w:w w:val="105"/>
        </w:rPr>
        <w:t>must</w:t>
      </w:r>
      <w:r>
        <w:rPr>
          <w:spacing w:val="-8"/>
          <w:w w:val="105"/>
        </w:rPr>
        <w:t xml:space="preserve"> </w:t>
      </w:r>
      <w:r>
        <w:rPr>
          <w:w w:val="105"/>
        </w:rPr>
        <w:t>use</w:t>
      </w:r>
      <w:r>
        <w:rPr>
          <w:spacing w:val="-9"/>
          <w:w w:val="105"/>
        </w:rPr>
        <w:t xml:space="preserve"> </w:t>
      </w:r>
      <w:r>
        <w:rPr>
          <w:w w:val="105"/>
        </w:rPr>
        <w:t>a</w:t>
      </w:r>
      <w:r>
        <w:rPr>
          <w:spacing w:val="-8"/>
          <w:w w:val="105"/>
        </w:rPr>
        <w:t xml:space="preserve"> </w:t>
      </w:r>
      <w:r>
        <w:rPr>
          <w:w w:val="105"/>
        </w:rPr>
        <w:t>CVA</w:t>
      </w:r>
      <w:r>
        <w:rPr>
          <w:spacing w:val="-8"/>
          <w:w w:val="105"/>
        </w:rPr>
        <w:t xml:space="preserve"> </w:t>
      </w:r>
      <w:r>
        <w:rPr>
          <w:w w:val="105"/>
        </w:rPr>
        <w:t>to</w:t>
      </w:r>
      <w:r>
        <w:rPr>
          <w:spacing w:val="-9"/>
          <w:w w:val="105"/>
        </w:rPr>
        <w:t xml:space="preserve"> </w:t>
      </w:r>
      <w:r>
        <w:rPr>
          <w:w w:val="105"/>
        </w:rPr>
        <w:t>review</w:t>
      </w:r>
      <w:r>
        <w:rPr>
          <w:spacing w:val="-8"/>
          <w:w w:val="105"/>
        </w:rPr>
        <w:t xml:space="preserve"> </w:t>
      </w:r>
      <w:r>
        <w:rPr>
          <w:w w:val="105"/>
        </w:rPr>
        <w:t>and</w:t>
      </w:r>
      <w:r>
        <w:rPr>
          <w:spacing w:val="-9"/>
          <w:w w:val="105"/>
        </w:rPr>
        <w:t xml:space="preserve"> </w:t>
      </w:r>
      <w:r>
        <w:rPr>
          <w:w w:val="105"/>
        </w:rPr>
        <w:t>certify</w:t>
      </w:r>
      <w:r>
        <w:rPr>
          <w:spacing w:val="-8"/>
          <w:w w:val="105"/>
        </w:rPr>
        <w:t xml:space="preserve"> </w:t>
      </w:r>
      <w:r>
        <w:rPr>
          <w:w w:val="105"/>
        </w:rPr>
        <w:t>the</w:t>
      </w:r>
      <w:r>
        <w:rPr>
          <w:spacing w:val="-8"/>
          <w:w w:val="105"/>
        </w:rPr>
        <w:t xml:space="preserve"> </w:t>
      </w:r>
      <w:r>
        <w:rPr>
          <w:w w:val="105"/>
        </w:rPr>
        <w:t>Facility</w:t>
      </w:r>
      <w:r>
        <w:rPr>
          <w:spacing w:val="-9"/>
          <w:w w:val="105"/>
        </w:rPr>
        <w:t xml:space="preserve"> </w:t>
      </w:r>
      <w:r>
        <w:rPr>
          <w:w w:val="105"/>
        </w:rPr>
        <w:t>Design</w:t>
      </w:r>
      <w:r>
        <w:rPr>
          <w:spacing w:val="-8"/>
          <w:w w:val="105"/>
        </w:rPr>
        <w:t xml:space="preserve"> </w:t>
      </w:r>
      <w:r>
        <w:rPr>
          <w:w w:val="105"/>
        </w:rPr>
        <w:t>Report,</w:t>
      </w:r>
      <w:r>
        <w:rPr>
          <w:spacing w:val="-9"/>
          <w:w w:val="105"/>
        </w:rPr>
        <w:t xml:space="preserve"> </w:t>
      </w:r>
      <w:r>
        <w:rPr>
          <w:w w:val="105"/>
        </w:rPr>
        <w:t>the</w:t>
      </w:r>
      <w:r>
        <w:rPr>
          <w:spacing w:val="-8"/>
          <w:w w:val="105"/>
        </w:rPr>
        <w:t xml:space="preserve"> </w:t>
      </w:r>
      <w:r>
        <w:rPr>
          <w:w w:val="105"/>
        </w:rPr>
        <w:t>Fabrication</w:t>
      </w:r>
      <w:r>
        <w:rPr>
          <w:spacing w:val="-8"/>
          <w:w w:val="105"/>
        </w:rPr>
        <w:t xml:space="preserve"> </w:t>
      </w:r>
      <w:r>
        <w:rPr>
          <w:w w:val="105"/>
        </w:rPr>
        <w:t>and</w:t>
      </w:r>
      <w:r>
        <w:rPr>
          <w:spacing w:val="-9"/>
          <w:w w:val="105"/>
        </w:rPr>
        <w:t xml:space="preserve"> </w:t>
      </w:r>
      <w:r>
        <w:rPr>
          <w:w w:val="105"/>
        </w:rPr>
        <w:t>Installation</w:t>
      </w:r>
      <w:r>
        <w:rPr>
          <w:spacing w:val="-8"/>
          <w:w w:val="105"/>
        </w:rPr>
        <w:t xml:space="preserve"> </w:t>
      </w:r>
      <w:r>
        <w:rPr>
          <w:w w:val="105"/>
        </w:rPr>
        <w:t>Report,</w:t>
      </w:r>
      <w:r>
        <w:rPr>
          <w:spacing w:val="-8"/>
          <w:w w:val="105"/>
        </w:rPr>
        <w:t xml:space="preserve"> </w:t>
      </w:r>
      <w:r>
        <w:rPr>
          <w:w w:val="105"/>
        </w:rPr>
        <w:t>and</w:t>
      </w:r>
      <w:r>
        <w:rPr>
          <w:spacing w:val="-9"/>
          <w:w w:val="105"/>
        </w:rPr>
        <w:t xml:space="preserve"> </w:t>
      </w:r>
      <w:r>
        <w:rPr>
          <w:w w:val="105"/>
        </w:rPr>
        <w:t>the</w:t>
      </w:r>
      <w:r>
        <w:rPr>
          <w:w w:val="103"/>
        </w:rPr>
        <w:t xml:space="preserve"> </w:t>
      </w:r>
      <w:r>
        <w:rPr>
          <w:w w:val="105"/>
        </w:rPr>
        <w:t>Project</w:t>
      </w:r>
      <w:r>
        <w:rPr>
          <w:spacing w:val="-15"/>
          <w:w w:val="105"/>
        </w:rPr>
        <w:t xml:space="preserve"> </w:t>
      </w:r>
      <w:r>
        <w:rPr>
          <w:w w:val="105"/>
        </w:rPr>
        <w:t>Modifications</w:t>
      </w:r>
      <w:r>
        <w:rPr>
          <w:spacing w:val="-14"/>
          <w:w w:val="105"/>
        </w:rPr>
        <w:t xml:space="preserve"> </w:t>
      </w:r>
      <w:r>
        <w:rPr>
          <w:w w:val="105"/>
        </w:rPr>
        <w:t>and</w:t>
      </w:r>
      <w:r>
        <w:rPr>
          <w:spacing w:val="-14"/>
          <w:w w:val="105"/>
        </w:rPr>
        <w:t xml:space="preserve"> </w:t>
      </w:r>
      <w:r>
        <w:rPr>
          <w:w w:val="105"/>
        </w:rPr>
        <w:t>Repairs</w:t>
      </w:r>
      <w:r>
        <w:rPr>
          <w:spacing w:val="-14"/>
          <w:w w:val="105"/>
        </w:rPr>
        <w:t xml:space="preserve"> </w:t>
      </w:r>
      <w:r>
        <w:rPr>
          <w:w w:val="105"/>
        </w:rPr>
        <w:t>Report.</w:t>
      </w:r>
    </w:p>
    <w:p w:rsidR="00DB6DD4" w:rsidRDefault="00DB6DD4">
      <w:pPr>
        <w:spacing w:before="6"/>
        <w:rPr>
          <w:rFonts w:ascii="Arial" w:eastAsia="Arial" w:hAnsi="Arial" w:cs="Arial"/>
          <w:sz w:val="13"/>
          <w:szCs w:val="13"/>
        </w:rPr>
      </w:pPr>
    </w:p>
    <w:p w:rsidR="00DB6DD4" w:rsidRDefault="008D6792">
      <w:pPr>
        <w:pStyle w:val="BodyText"/>
        <w:numPr>
          <w:ilvl w:val="0"/>
          <w:numId w:val="37"/>
        </w:numPr>
        <w:tabs>
          <w:tab w:val="left" w:pos="3969"/>
        </w:tabs>
        <w:ind w:hanging="232"/>
      </w:pPr>
      <w:r>
        <w:rPr>
          <w:w w:val="105"/>
        </w:rPr>
        <w:t>You</w:t>
      </w:r>
      <w:r>
        <w:rPr>
          <w:spacing w:val="-7"/>
          <w:w w:val="105"/>
        </w:rPr>
        <w:t xml:space="preserve"> </w:t>
      </w:r>
      <w:r>
        <w:rPr>
          <w:w w:val="105"/>
        </w:rPr>
        <w:t>must</w:t>
      </w:r>
      <w:r>
        <w:rPr>
          <w:spacing w:val="-7"/>
          <w:w w:val="105"/>
        </w:rPr>
        <w:t xml:space="preserve"> </w:t>
      </w:r>
      <w:r>
        <w:rPr>
          <w:w w:val="105"/>
        </w:rPr>
        <w:t>use</w:t>
      </w:r>
      <w:r>
        <w:rPr>
          <w:spacing w:val="-6"/>
          <w:w w:val="105"/>
        </w:rPr>
        <w:t xml:space="preserve"> </w:t>
      </w:r>
      <w:r>
        <w:rPr>
          <w:w w:val="105"/>
        </w:rPr>
        <w:t>a</w:t>
      </w:r>
      <w:r>
        <w:rPr>
          <w:spacing w:val="-7"/>
          <w:w w:val="105"/>
        </w:rPr>
        <w:t xml:space="preserve"> </w:t>
      </w:r>
      <w:r>
        <w:rPr>
          <w:w w:val="105"/>
        </w:rPr>
        <w:t>CVA</w:t>
      </w:r>
      <w:r>
        <w:rPr>
          <w:spacing w:val="-7"/>
          <w:w w:val="105"/>
        </w:rPr>
        <w:t xml:space="preserve"> </w:t>
      </w:r>
      <w:r>
        <w:rPr>
          <w:w w:val="105"/>
        </w:rPr>
        <w:t>to:</w:t>
      </w:r>
    </w:p>
    <w:p w:rsidR="00DB6DD4" w:rsidRDefault="00DB6DD4">
      <w:pPr>
        <w:rPr>
          <w:rFonts w:ascii="Arial" w:eastAsia="Arial" w:hAnsi="Arial" w:cs="Arial"/>
          <w:sz w:val="15"/>
          <w:szCs w:val="15"/>
        </w:rPr>
      </w:pPr>
    </w:p>
    <w:p w:rsidR="00DB6DD4" w:rsidRDefault="008D6792">
      <w:pPr>
        <w:pStyle w:val="BodyText"/>
        <w:numPr>
          <w:ilvl w:val="1"/>
          <w:numId w:val="37"/>
        </w:numPr>
        <w:tabs>
          <w:tab w:val="left" w:pos="3969"/>
        </w:tabs>
        <w:spacing w:line="265" w:lineRule="auto"/>
        <w:ind w:right="619" w:firstLine="267"/>
        <w:jc w:val="left"/>
      </w:pPr>
      <w:r>
        <w:rPr>
          <w:w w:val="105"/>
        </w:rPr>
        <w:t>Ensure</w:t>
      </w:r>
      <w:r>
        <w:rPr>
          <w:spacing w:val="-12"/>
          <w:w w:val="105"/>
        </w:rPr>
        <w:t xml:space="preserve"> </w:t>
      </w:r>
      <w:r>
        <w:rPr>
          <w:w w:val="105"/>
        </w:rPr>
        <w:t>that</w:t>
      </w:r>
      <w:r>
        <w:rPr>
          <w:spacing w:val="-11"/>
          <w:w w:val="105"/>
        </w:rPr>
        <w:t xml:space="preserve"> </w:t>
      </w:r>
      <w:r>
        <w:rPr>
          <w:w w:val="105"/>
        </w:rPr>
        <w:t>your</w:t>
      </w:r>
      <w:r>
        <w:rPr>
          <w:spacing w:val="-11"/>
          <w:w w:val="105"/>
        </w:rPr>
        <w:t xml:space="preserve"> </w:t>
      </w:r>
      <w:r>
        <w:rPr>
          <w:w w:val="105"/>
        </w:rPr>
        <w:t>facilities</w:t>
      </w:r>
      <w:r>
        <w:rPr>
          <w:spacing w:val="-11"/>
          <w:w w:val="105"/>
        </w:rPr>
        <w:t xml:space="preserve"> </w:t>
      </w:r>
      <w:r>
        <w:rPr>
          <w:w w:val="105"/>
        </w:rPr>
        <w:t>are</w:t>
      </w:r>
      <w:r>
        <w:rPr>
          <w:spacing w:val="-11"/>
          <w:w w:val="105"/>
        </w:rPr>
        <w:t xml:space="preserve"> </w:t>
      </w:r>
      <w:r>
        <w:rPr>
          <w:w w:val="105"/>
        </w:rPr>
        <w:t>designed,</w:t>
      </w:r>
      <w:r>
        <w:rPr>
          <w:spacing w:val="-12"/>
          <w:w w:val="105"/>
        </w:rPr>
        <w:t xml:space="preserve"> </w:t>
      </w:r>
      <w:r>
        <w:rPr>
          <w:w w:val="105"/>
        </w:rPr>
        <w:t>fabricated,</w:t>
      </w:r>
      <w:r>
        <w:rPr>
          <w:spacing w:val="-11"/>
          <w:w w:val="105"/>
        </w:rPr>
        <w:t xml:space="preserve"> </w:t>
      </w:r>
      <w:r>
        <w:rPr>
          <w:w w:val="105"/>
        </w:rPr>
        <w:t>and</w:t>
      </w:r>
      <w:r>
        <w:rPr>
          <w:spacing w:val="-11"/>
          <w:w w:val="105"/>
        </w:rPr>
        <w:t xml:space="preserve"> </w:t>
      </w:r>
      <w:r>
        <w:rPr>
          <w:w w:val="105"/>
        </w:rPr>
        <w:t>installed</w:t>
      </w:r>
      <w:r>
        <w:rPr>
          <w:spacing w:val="-11"/>
          <w:w w:val="105"/>
        </w:rPr>
        <w:t xml:space="preserve"> </w:t>
      </w:r>
      <w:r>
        <w:rPr>
          <w:w w:val="105"/>
        </w:rPr>
        <w:t>in</w:t>
      </w:r>
      <w:r>
        <w:rPr>
          <w:spacing w:val="-11"/>
          <w:w w:val="105"/>
        </w:rPr>
        <w:t xml:space="preserve"> </w:t>
      </w:r>
      <w:r>
        <w:rPr>
          <w:w w:val="105"/>
        </w:rPr>
        <w:t>conformance</w:t>
      </w:r>
      <w:r>
        <w:rPr>
          <w:spacing w:val="-11"/>
          <w:w w:val="105"/>
        </w:rPr>
        <w:t xml:space="preserve"> </w:t>
      </w:r>
      <w:r>
        <w:rPr>
          <w:w w:val="105"/>
        </w:rPr>
        <w:t>with</w:t>
      </w:r>
      <w:r>
        <w:rPr>
          <w:spacing w:val="-12"/>
          <w:w w:val="105"/>
        </w:rPr>
        <w:t xml:space="preserve"> </w:t>
      </w:r>
      <w:r>
        <w:rPr>
          <w:w w:val="105"/>
        </w:rPr>
        <w:t>accepted</w:t>
      </w:r>
      <w:r>
        <w:rPr>
          <w:spacing w:val="-11"/>
          <w:w w:val="105"/>
        </w:rPr>
        <w:t xml:space="preserve"> </w:t>
      </w:r>
      <w:r>
        <w:rPr>
          <w:w w:val="105"/>
        </w:rPr>
        <w:t>engineering</w:t>
      </w:r>
      <w:r>
        <w:rPr>
          <w:w w:val="103"/>
        </w:rPr>
        <w:t xml:space="preserve"> </w:t>
      </w:r>
      <w:r>
        <w:rPr>
          <w:w w:val="105"/>
        </w:rPr>
        <w:t>practices</w:t>
      </w:r>
      <w:r>
        <w:rPr>
          <w:spacing w:val="-11"/>
          <w:w w:val="105"/>
        </w:rPr>
        <w:t xml:space="preserve"> </w:t>
      </w:r>
      <w:r>
        <w:rPr>
          <w:w w:val="105"/>
        </w:rPr>
        <w:t>and</w:t>
      </w:r>
      <w:r>
        <w:rPr>
          <w:spacing w:val="-11"/>
          <w:w w:val="105"/>
        </w:rPr>
        <w:t xml:space="preserve"> </w:t>
      </w:r>
      <w:r>
        <w:rPr>
          <w:w w:val="105"/>
        </w:rPr>
        <w:t>the</w:t>
      </w:r>
      <w:r>
        <w:rPr>
          <w:spacing w:val="-11"/>
          <w:w w:val="105"/>
        </w:rPr>
        <w:t xml:space="preserve"> </w:t>
      </w:r>
      <w:r>
        <w:rPr>
          <w:w w:val="105"/>
        </w:rPr>
        <w:t>Facility</w:t>
      </w:r>
      <w:r>
        <w:rPr>
          <w:spacing w:val="-11"/>
          <w:w w:val="105"/>
        </w:rPr>
        <w:t xml:space="preserve"> </w:t>
      </w:r>
      <w:r>
        <w:rPr>
          <w:w w:val="105"/>
        </w:rPr>
        <w:t>Design</w:t>
      </w:r>
      <w:r>
        <w:rPr>
          <w:spacing w:val="-11"/>
          <w:w w:val="105"/>
        </w:rPr>
        <w:t xml:space="preserve"> </w:t>
      </w:r>
      <w:r>
        <w:rPr>
          <w:w w:val="105"/>
        </w:rPr>
        <w:t>Report</w:t>
      </w:r>
      <w:r>
        <w:rPr>
          <w:spacing w:val="-11"/>
          <w:w w:val="105"/>
        </w:rPr>
        <w:t xml:space="preserve"> </w:t>
      </w:r>
      <w:r>
        <w:rPr>
          <w:w w:val="105"/>
        </w:rPr>
        <w:t>and</w:t>
      </w:r>
      <w:r>
        <w:rPr>
          <w:spacing w:val="-11"/>
          <w:w w:val="105"/>
        </w:rPr>
        <w:t xml:space="preserve"> </w:t>
      </w:r>
      <w:r>
        <w:rPr>
          <w:w w:val="105"/>
        </w:rPr>
        <w:t>Fabrication</w:t>
      </w:r>
      <w:r>
        <w:rPr>
          <w:spacing w:val="-10"/>
          <w:w w:val="105"/>
        </w:rPr>
        <w:t xml:space="preserve"> </w:t>
      </w:r>
      <w:r>
        <w:rPr>
          <w:w w:val="105"/>
        </w:rPr>
        <w:t>and</w:t>
      </w:r>
      <w:r>
        <w:rPr>
          <w:spacing w:val="-11"/>
          <w:w w:val="105"/>
        </w:rPr>
        <w:t xml:space="preserve"> </w:t>
      </w:r>
      <w:r>
        <w:rPr>
          <w:w w:val="105"/>
        </w:rPr>
        <w:t>Installation</w:t>
      </w:r>
      <w:r>
        <w:rPr>
          <w:spacing w:val="-11"/>
          <w:w w:val="105"/>
        </w:rPr>
        <w:t xml:space="preserve"> </w:t>
      </w:r>
      <w:r>
        <w:rPr>
          <w:w w:val="105"/>
        </w:rPr>
        <w:t>Report;</w:t>
      </w:r>
    </w:p>
    <w:p w:rsidR="00DB6DD4" w:rsidRDefault="00DB6DD4">
      <w:pPr>
        <w:spacing w:line="265" w:lineRule="auto"/>
        <w:sectPr w:rsidR="00DB6DD4">
          <w:pgSz w:w="12240" w:h="15840"/>
          <w:pgMar w:top="280" w:right="320" w:bottom="200" w:left="0" w:header="88" w:footer="15" w:gutter="0"/>
          <w:cols w:space="720"/>
        </w:sectPr>
      </w:pPr>
    </w:p>
    <w:p w:rsidR="00DB6DD4" w:rsidRDefault="00DB6DD4">
      <w:pPr>
        <w:rPr>
          <w:rFonts w:ascii="Arial" w:eastAsia="Arial" w:hAnsi="Arial" w:cs="Arial"/>
          <w:sz w:val="14"/>
          <w:szCs w:val="14"/>
        </w:rPr>
      </w:pPr>
    </w:p>
    <w:p w:rsidR="00DB6DD4" w:rsidRDefault="00DB6DD4">
      <w:pPr>
        <w:spacing w:before="1"/>
        <w:rPr>
          <w:rFonts w:ascii="Arial" w:eastAsia="Arial" w:hAnsi="Arial" w:cs="Arial"/>
          <w:sz w:val="16"/>
          <w:szCs w:val="16"/>
        </w:rPr>
      </w:pPr>
    </w:p>
    <w:p w:rsidR="00DB6DD4" w:rsidRDefault="008D6792">
      <w:pPr>
        <w:pStyle w:val="BodyText"/>
        <w:ind w:left="0" w:firstLine="0"/>
        <w:jc w:val="right"/>
      </w:pPr>
      <w:proofErr w:type="gramStart"/>
      <w:r>
        <w:t>and</w:t>
      </w:r>
      <w:proofErr w:type="gramEnd"/>
    </w:p>
    <w:p w:rsidR="00DB6DD4" w:rsidRDefault="008D6792">
      <w:pPr>
        <w:spacing w:before="6"/>
        <w:rPr>
          <w:rFonts w:ascii="Arial" w:eastAsia="Arial" w:hAnsi="Arial" w:cs="Arial"/>
          <w:sz w:val="13"/>
          <w:szCs w:val="13"/>
        </w:rPr>
      </w:pPr>
      <w:r>
        <w:br w:type="column"/>
      </w:r>
    </w:p>
    <w:p w:rsidR="00DB6DD4" w:rsidRDefault="008D6792">
      <w:pPr>
        <w:pStyle w:val="BodyText"/>
        <w:numPr>
          <w:ilvl w:val="1"/>
          <w:numId w:val="37"/>
        </w:numPr>
        <w:tabs>
          <w:tab w:val="left" w:pos="201"/>
        </w:tabs>
        <w:ind w:left="200" w:hanging="232"/>
        <w:jc w:val="left"/>
      </w:pPr>
      <w:r>
        <w:rPr>
          <w:w w:val="105"/>
        </w:rPr>
        <w:t>Ensure</w:t>
      </w:r>
      <w:r>
        <w:rPr>
          <w:spacing w:val="-12"/>
          <w:w w:val="105"/>
        </w:rPr>
        <w:t xml:space="preserve"> </w:t>
      </w:r>
      <w:r>
        <w:rPr>
          <w:w w:val="105"/>
        </w:rPr>
        <w:t>that</w:t>
      </w:r>
      <w:r>
        <w:rPr>
          <w:spacing w:val="-12"/>
          <w:w w:val="105"/>
        </w:rPr>
        <w:t xml:space="preserve"> </w:t>
      </w:r>
      <w:r>
        <w:rPr>
          <w:w w:val="105"/>
        </w:rPr>
        <w:t>repairs</w:t>
      </w:r>
      <w:r>
        <w:rPr>
          <w:spacing w:val="-11"/>
          <w:w w:val="105"/>
        </w:rPr>
        <w:t xml:space="preserve"> </w:t>
      </w:r>
      <w:r>
        <w:rPr>
          <w:w w:val="105"/>
        </w:rPr>
        <w:t>and</w:t>
      </w:r>
      <w:r>
        <w:rPr>
          <w:spacing w:val="-12"/>
          <w:w w:val="105"/>
        </w:rPr>
        <w:t xml:space="preserve"> </w:t>
      </w:r>
      <w:r>
        <w:rPr>
          <w:w w:val="105"/>
        </w:rPr>
        <w:t>major</w:t>
      </w:r>
      <w:r>
        <w:rPr>
          <w:spacing w:val="-12"/>
          <w:w w:val="105"/>
        </w:rPr>
        <w:t xml:space="preserve"> </w:t>
      </w:r>
      <w:r>
        <w:rPr>
          <w:w w:val="105"/>
        </w:rPr>
        <w:t>modifications</w:t>
      </w:r>
      <w:r>
        <w:rPr>
          <w:spacing w:val="-11"/>
          <w:w w:val="105"/>
        </w:rPr>
        <w:t xml:space="preserve"> </w:t>
      </w:r>
      <w:r>
        <w:rPr>
          <w:w w:val="105"/>
        </w:rPr>
        <w:t>are</w:t>
      </w:r>
      <w:r>
        <w:rPr>
          <w:spacing w:val="-12"/>
          <w:w w:val="105"/>
        </w:rPr>
        <w:t xml:space="preserve"> </w:t>
      </w:r>
      <w:r>
        <w:rPr>
          <w:w w:val="105"/>
        </w:rPr>
        <w:t>completed</w:t>
      </w:r>
      <w:r>
        <w:rPr>
          <w:spacing w:val="-12"/>
          <w:w w:val="105"/>
        </w:rPr>
        <w:t xml:space="preserve"> </w:t>
      </w:r>
      <w:r>
        <w:rPr>
          <w:w w:val="105"/>
        </w:rPr>
        <w:t>in</w:t>
      </w:r>
      <w:r>
        <w:rPr>
          <w:spacing w:val="-11"/>
          <w:w w:val="105"/>
        </w:rPr>
        <w:t xml:space="preserve"> </w:t>
      </w:r>
      <w:r>
        <w:rPr>
          <w:w w:val="105"/>
        </w:rPr>
        <w:t>conformance</w:t>
      </w:r>
      <w:r>
        <w:rPr>
          <w:spacing w:val="-12"/>
          <w:w w:val="105"/>
        </w:rPr>
        <w:t xml:space="preserve"> </w:t>
      </w:r>
      <w:r>
        <w:rPr>
          <w:w w:val="105"/>
        </w:rPr>
        <w:t>with</w:t>
      </w:r>
      <w:r>
        <w:rPr>
          <w:spacing w:val="-12"/>
          <w:w w:val="105"/>
        </w:rPr>
        <w:t xml:space="preserve"> </w:t>
      </w:r>
      <w:r>
        <w:rPr>
          <w:w w:val="105"/>
        </w:rPr>
        <w:t>accepted</w:t>
      </w:r>
      <w:r>
        <w:rPr>
          <w:spacing w:val="-11"/>
          <w:w w:val="105"/>
        </w:rPr>
        <w:t xml:space="preserve"> </w:t>
      </w:r>
      <w:r>
        <w:rPr>
          <w:w w:val="105"/>
        </w:rPr>
        <w:t>engineering</w:t>
      </w:r>
      <w:r>
        <w:rPr>
          <w:spacing w:val="-12"/>
          <w:w w:val="105"/>
        </w:rPr>
        <w:t xml:space="preserve"> </w:t>
      </w:r>
      <w:r>
        <w:rPr>
          <w:w w:val="105"/>
        </w:rPr>
        <w:t>practices;</w:t>
      </w:r>
    </w:p>
    <w:p w:rsidR="00DB6DD4" w:rsidRDefault="00DB6DD4">
      <w:pPr>
        <w:sectPr w:rsidR="00DB6DD4">
          <w:type w:val="continuous"/>
          <w:pgSz w:w="12240" w:h="15840"/>
          <w:pgMar w:top="280" w:right="320" w:bottom="200" w:left="0" w:header="720" w:footer="720" w:gutter="0"/>
          <w:cols w:num="2" w:space="720" w:equalWidth="0">
            <w:col w:w="3728" w:space="40"/>
            <w:col w:w="8152"/>
          </w:cols>
        </w:sectPr>
      </w:pPr>
    </w:p>
    <w:p w:rsidR="00DB6DD4" w:rsidRDefault="00FF0FFE">
      <w:pPr>
        <w:rPr>
          <w:rFonts w:ascii="Arial" w:eastAsia="Arial" w:hAnsi="Arial" w:cs="Arial"/>
          <w:sz w:val="15"/>
          <w:szCs w:val="15"/>
        </w:rPr>
      </w:pPr>
      <w:r>
        <w:lastRenderedPageBreak/>
        <w:pict>
          <v:group id="_x0000_s2105" style="position:absolute;margin-left:155.55pt;margin-top:26pt;width:.1pt;height:730pt;z-index:3352;mso-position-horizontal-relative:page;mso-position-vertical-relative:page" coordorigin="3111,520" coordsize="2,14600">
            <v:shape id="_x0000_s2106"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1"/>
          <w:numId w:val="37"/>
        </w:numPr>
        <w:tabs>
          <w:tab w:val="left" w:pos="3969"/>
        </w:tabs>
        <w:spacing w:line="265" w:lineRule="auto"/>
        <w:ind w:right="284" w:firstLine="267"/>
        <w:jc w:val="left"/>
      </w:pPr>
      <w:r>
        <w:rPr>
          <w:w w:val="105"/>
        </w:rPr>
        <w:t>Provide</w:t>
      </w:r>
      <w:r>
        <w:rPr>
          <w:spacing w:val="-10"/>
          <w:w w:val="105"/>
        </w:rPr>
        <w:t xml:space="preserve"> </w:t>
      </w:r>
      <w:r>
        <w:rPr>
          <w:w w:val="105"/>
        </w:rPr>
        <w:t>BOEM</w:t>
      </w:r>
      <w:r>
        <w:rPr>
          <w:spacing w:val="-10"/>
          <w:w w:val="105"/>
        </w:rPr>
        <w:t xml:space="preserve"> </w:t>
      </w:r>
      <w:r>
        <w:rPr>
          <w:w w:val="105"/>
        </w:rPr>
        <w:t>immediate</w:t>
      </w:r>
      <w:r>
        <w:rPr>
          <w:spacing w:val="-9"/>
          <w:w w:val="105"/>
        </w:rPr>
        <w:t xml:space="preserve"> </w:t>
      </w:r>
      <w:r>
        <w:rPr>
          <w:w w:val="105"/>
        </w:rPr>
        <w:t>reports</w:t>
      </w:r>
      <w:r>
        <w:rPr>
          <w:spacing w:val="-10"/>
          <w:w w:val="105"/>
        </w:rPr>
        <w:t xml:space="preserve"> </w:t>
      </w:r>
      <w:r>
        <w:rPr>
          <w:w w:val="105"/>
        </w:rPr>
        <w:t>of</w:t>
      </w:r>
      <w:r>
        <w:rPr>
          <w:spacing w:val="-9"/>
          <w:w w:val="105"/>
        </w:rPr>
        <w:t xml:space="preserve"> </w:t>
      </w:r>
      <w:r>
        <w:rPr>
          <w:w w:val="105"/>
        </w:rPr>
        <w:t>all</w:t>
      </w:r>
      <w:r>
        <w:rPr>
          <w:spacing w:val="-10"/>
          <w:w w:val="105"/>
        </w:rPr>
        <w:t xml:space="preserve"> </w:t>
      </w:r>
      <w:r>
        <w:rPr>
          <w:w w:val="105"/>
        </w:rPr>
        <w:t>incidents</w:t>
      </w:r>
      <w:r>
        <w:rPr>
          <w:spacing w:val="-9"/>
          <w:w w:val="105"/>
        </w:rPr>
        <w:t xml:space="preserve"> </w:t>
      </w:r>
      <w:r>
        <w:rPr>
          <w:w w:val="105"/>
        </w:rPr>
        <w:t>that</w:t>
      </w:r>
      <w:r>
        <w:rPr>
          <w:spacing w:val="-10"/>
          <w:w w:val="105"/>
        </w:rPr>
        <w:t xml:space="preserve"> </w:t>
      </w:r>
      <w:r>
        <w:rPr>
          <w:w w:val="105"/>
        </w:rPr>
        <w:t>affect</w:t>
      </w:r>
      <w:r>
        <w:rPr>
          <w:spacing w:val="-9"/>
          <w:w w:val="105"/>
        </w:rPr>
        <w:t xml:space="preserve"> </w:t>
      </w:r>
      <w:r>
        <w:rPr>
          <w:w w:val="105"/>
        </w:rPr>
        <w:t>the</w:t>
      </w:r>
      <w:r>
        <w:rPr>
          <w:spacing w:val="-10"/>
          <w:w w:val="105"/>
        </w:rPr>
        <w:t xml:space="preserve"> </w:t>
      </w:r>
      <w:r>
        <w:rPr>
          <w:w w:val="105"/>
        </w:rPr>
        <w:t>design,</w:t>
      </w:r>
      <w:r>
        <w:rPr>
          <w:spacing w:val="-9"/>
          <w:w w:val="105"/>
        </w:rPr>
        <w:t xml:space="preserve"> </w:t>
      </w:r>
      <w:r>
        <w:rPr>
          <w:w w:val="105"/>
        </w:rPr>
        <w:t>fabrication,</w:t>
      </w:r>
      <w:r>
        <w:rPr>
          <w:spacing w:val="-10"/>
          <w:w w:val="105"/>
        </w:rPr>
        <w:t xml:space="preserve"> </w:t>
      </w:r>
      <w:r>
        <w:rPr>
          <w:w w:val="105"/>
        </w:rPr>
        <w:t>and</w:t>
      </w:r>
      <w:r>
        <w:rPr>
          <w:spacing w:val="-9"/>
          <w:w w:val="105"/>
        </w:rPr>
        <w:t xml:space="preserve"> </w:t>
      </w:r>
      <w:r>
        <w:rPr>
          <w:w w:val="105"/>
        </w:rPr>
        <w:t>installation</w:t>
      </w:r>
      <w:r>
        <w:rPr>
          <w:spacing w:val="-10"/>
          <w:w w:val="105"/>
        </w:rPr>
        <w:t xml:space="preserve"> </w:t>
      </w:r>
      <w:r>
        <w:rPr>
          <w:w w:val="105"/>
        </w:rPr>
        <w:t>of</w:t>
      </w:r>
      <w:r>
        <w:rPr>
          <w:spacing w:val="-10"/>
          <w:w w:val="105"/>
        </w:rPr>
        <w:t xml:space="preserve"> </w:t>
      </w:r>
      <w:r>
        <w:rPr>
          <w:w w:val="105"/>
        </w:rPr>
        <w:t>the</w:t>
      </w:r>
      <w:r>
        <w:rPr>
          <w:spacing w:val="-9"/>
          <w:w w:val="105"/>
        </w:rPr>
        <w:t xml:space="preserve"> </w:t>
      </w:r>
      <w:r>
        <w:rPr>
          <w:w w:val="105"/>
        </w:rPr>
        <w:t>project</w:t>
      </w:r>
      <w:r>
        <w:rPr>
          <w:w w:val="103"/>
        </w:rPr>
        <w:t xml:space="preserve"> </w:t>
      </w:r>
      <w:r>
        <w:rPr>
          <w:w w:val="105"/>
        </w:rPr>
        <w:t>and</w:t>
      </w:r>
      <w:r>
        <w:rPr>
          <w:spacing w:val="-14"/>
          <w:w w:val="105"/>
        </w:rPr>
        <w:t xml:space="preserve"> </w:t>
      </w:r>
      <w:r>
        <w:rPr>
          <w:w w:val="105"/>
        </w:rPr>
        <w:t>its</w:t>
      </w:r>
      <w:r>
        <w:rPr>
          <w:spacing w:val="-14"/>
          <w:w w:val="105"/>
        </w:rPr>
        <w:t xml:space="preserve"> </w:t>
      </w:r>
      <w:r>
        <w:rPr>
          <w:w w:val="105"/>
        </w:rPr>
        <w:t>components.</w:t>
      </w:r>
    </w:p>
    <w:p w:rsidR="00DB6DD4" w:rsidRDefault="00DB6DD4">
      <w:pPr>
        <w:spacing w:before="6"/>
        <w:rPr>
          <w:rFonts w:ascii="Arial" w:eastAsia="Arial" w:hAnsi="Arial" w:cs="Arial"/>
          <w:sz w:val="13"/>
          <w:szCs w:val="13"/>
        </w:rPr>
      </w:pPr>
    </w:p>
    <w:p w:rsidR="00DB6DD4" w:rsidRDefault="008D6792">
      <w:pPr>
        <w:pStyle w:val="BodyText"/>
        <w:numPr>
          <w:ilvl w:val="0"/>
          <w:numId w:val="37"/>
        </w:numPr>
        <w:tabs>
          <w:tab w:val="left" w:pos="3969"/>
        </w:tabs>
        <w:ind w:hanging="232"/>
      </w:pPr>
      <w:r>
        <w:rPr>
          <w:w w:val="105"/>
        </w:rPr>
        <w:t>BOEM</w:t>
      </w:r>
      <w:r>
        <w:rPr>
          <w:spacing w:val="-9"/>
          <w:w w:val="105"/>
        </w:rPr>
        <w:t xml:space="preserve"> </w:t>
      </w:r>
      <w:r>
        <w:rPr>
          <w:w w:val="105"/>
        </w:rPr>
        <w:t>may</w:t>
      </w:r>
      <w:r>
        <w:rPr>
          <w:spacing w:val="-8"/>
          <w:w w:val="105"/>
        </w:rPr>
        <w:t xml:space="preserve"> </w:t>
      </w:r>
      <w:r>
        <w:rPr>
          <w:w w:val="105"/>
        </w:rPr>
        <w:t>waive</w:t>
      </w:r>
      <w:r>
        <w:rPr>
          <w:spacing w:val="-9"/>
          <w:w w:val="105"/>
        </w:rPr>
        <w:t xml:space="preserve"> </w:t>
      </w:r>
      <w:r>
        <w:rPr>
          <w:w w:val="105"/>
        </w:rPr>
        <w:t>the</w:t>
      </w:r>
      <w:r>
        <w:rPr>
          <w:spacing w:val="-8"/>
          <w:w w:val="105"/>
        </w:rPr>
        <w:t xml:space="preserve"> </w:t>
      </w:r>
      <w:r>
        <w:rPr>
          <w:w w:val="105"/>
        </w:rPr>
        <w:t>requirement</w:t>
      </w:r>
      <w:r>
        <w:rPr>
          <w:spacing w:val="-8"/>
          <w:w w:val="105"/>
        </w:rPr>
        <w:t xml:space="preserve"> </w:t>
      </w:r>
      <w:r>
        <w:rPr>
          <w:w w:val="105"/>
        </w:rPr>
        <w:t>that</w:t>
      </w:r>
      <w:r>
        <w:rPr>
          <w:spacing w:val="-9"/>
          <w:w w:val="105"/>
        </w:rPr>
        <w:t xml:space="preserve"> </w:t>
      </w:r>
      <w:r>
        <w:rPr>
          <w:w w:val="105"/>
        </w:rPr>
        <w:t>you</w:t>
      </w:r>
      <w:r>
        <w:rPr>
          <w:spacing w:val="-8"/>
          <w:w w:val="105"/>
        </w:rPr>
        <w:t xml:space="preserve"> </w:t>
      </w:r>
      <w:r>
        <w:rPr>
          <w:w w:val="105"/>
        </w:rPr>
        <w:t>use</w:t>
      </w:r>
      <w:r>
        <w:rPr>
          <w:spacing w:val="-8"/>
          <w:w w:val="105"/>
        </w:rPr>
        <w:t xml:space="preserve"> </w:t>
      </w:r>
      <w:r>
        <w:rPr>
          <w:w w:val="105"/>
        </w:rPr>
        <w:t>a</w:t>
      </w:r>
      <w:r>
        <w:rPr>
          <w:spacing w:val="-9"/>
          <w:w w:val="105"/>
        </w:rPr>
        <w:t xml:space="preserve"> </w:t>
      </w:r>
      <w:r>
        <w:rPr>
          <w:w w:val="105"/>
        </w:rPr>
        <w:t>CVA</w:t>
      </w:r>
      <w:r>
        <w:rPr>
          <w:spacing w:val="-8"/>
          <w:w w:val="105"/>
        </w:rPr>
        <w:t xml:space="preserve"> </w:t>
      </w:r>
      <w:r>
        <w:rPr>
          <w:w w:val="105"/>
        </w:rPr>
        <w:t>if</w:t>
      </w:r>
      <w:r>
        <w:rPr>
          <w:spacing w:val="-9"/>
          <w:w w:val="105"/>
        </w:rPr>
        <w:t xml:space="preserve"> </w:t>
      </w:r>
      <w:r>
        <w:rPr>
          <w:w w:val="105"/>
        </w:rPr>
        <w:t>you</w:t>
      </w:r>
      <w:r>
        <w:rPr>
          <w:spacing w:val="-8"/>
          <w:w w:val="105"/>
        </w:rPr>
        <w:t xml:space="preserve"> </w:t>
      </w:r>
      <w:r>
        <w:rPr>
          <w:w w:val="105"/>
        </w:rPr>
        <w:t>can</w:t>
      </w:r>
      <w:r>
        <w:rPr>
          <w:spacing w:val="-8"/>
          <w:w w:val="105"/>
        </w:rPr>
        <w:t xml:space="preserve"> </w:t>
      </w:r>
      <w:r>
        <w:rPr>
          <w:w w:val="105"/>
        </w:rPr>
        <w:t>demonstrate</w:t>
      </w:r>
      <w:r>
        <w:rPr>
          <w:spacing w:val="-9"/>
          <w:w w:val="105"/>
        </w:rPr>
        <w:t xml:space="preserve"> </w:t>
      </w:r>
      <w:r>
        <w:rPr>
          <w:w w:val="105"/>
        </w:rPr>
        <w:t>the</w:t>
      </w:r>
      <w:r>
        <w:rPr>
          <w:spacing w:val="-8"/>
          <w:w w:val="105"/>
        </w:rPr>
        <w:t xml:space="preserve"> </w:t>
      </w:r>
      <w:r>
        <w:rPr>
          <w:w w:val="105"/>
        </w:rPr>
        <w:t>following:</w:t>
      </w:r>
    </w:p>
    <w:p w:rsidR="00DB6DD4" w:rsidRDefault="00DB6DD4">
      <w:pPr>
        <w:spacing w:before="8"/>
        <w:rPr>
          <w:rFonts w:ascii="Arial" w:eastAsia="Arial" w:hAnsi="Arial" w:cs="Arial"/>
          <w:sz w:val="14"/>
          <w:szCs w:val="14"/>
        </w:rPr>
      </w:pPr>
    </w:p>
    <w:tbl>
      <w:tblPr>
        <w:tblW w:w="0" w:type="auto"/>
        <w:tblInd w:w="3425" w:type="dxa"/>
        <w:tblLayout w:type="fixed"/>
        <w:tblCellMar>
          <w:left w:w="0" w:type="dxa"/>
          <w:right w:w="0" w:type="dxa"/>
        </w:tblCellMar>
        <w:tblLook w:val="01E0" w:firstRow="1" w:lastRow="1" w:firstColumn="1" w:lastColumn="1" w:noHBand="0" w:noVBand="0"/>
      </w:tblPr>
      <w:tblGrid>
        <w:gridCol w:w="6078"/>
        <w:gridCol w:w="2292"/>
      </w:tblGrid>
      <w:tr w:rsidR="00DB6DD4">
        <w:trPr>
          <w:trHeight w:hRule="exact" w:val="613"/>
        </w:trPr>
        <w:tc>
          <w:tcPr>
            <w:tcW w:w="6078" w:type="dxa"/>
            <w:tcBorders>
              <w:top w:val="single" w:sz="10" w:space="0" w:color="000000"/>
              <w:left w:val="single" w:sz="10" w:space="0" w:color="000000"/>
              <w:bottom w:val="single" w:sz="6" w:space="0" w:color="000000"/>
              <w:right w:val="single" w:sz="6" w:space="0" w:color="000000"/>
            </w:tcBorders>
          </w:tcPr>
          <w:p w:rsidR="00DB6DD4" w:rsidRDefault="00DB6DD4">
            <w:pPr>
              <w:pStyle w:val="TableParagraph"/>
              <w:rPr>
                <w:rFonts w:ascii="Arial" w:eastAsia="Arial" w:hAnsi="Arial" w:cs="Arial"/>
                <w:sz w:val="14"/>
                <w:szCs w:val="14"/>
              </w:rPr>
            </w:pPr>
          </w:p>
          <w:p w:rsidR="00DB6DD4" w:rsidRDefault="00DB6DD4">
            <w:pPr>
              <w:pStyle w:val="TableParagraph"/>
              <w:spacing w:before="3"/>
              <w:rPr>
                <w:rFonts w:ascii="Arial" w:eastAsia="Arial" w:hAnsi="Arial" w:cs="Arial"/>
                <w:sz w:val="20"/>
                <w:szCs w:val="20"/>
              </w:rPr>
            </w:pPr>
          </w:p>
          <w:p w:rsidR="00DB6DD4" w:rsidRDefault="008D6792">
            <w:pPr>
              <w:pStyle w:val="TableParagraph"/>
              <w:ind w:left="10"/>
              <w:rPr>
                <w:rFonts w:ascii="Arial" w:eastAsia="Arial" w:hAnsi="Arial" w:cs="Arial"/>
                <w:sz w:val="15"/>
                <w:szCs w:val="15"/>
              </w:rPr>
            </w:pPr>
            <w:r>
              <w:rPr>
                <w:rFonts w:ascii="Arial"/>
                <w:b/>
                <w:w w:val="105"/>
                <w:sz w:val="15"/>
              </w:rPr>
              <w:t>If</w:t>
            </w:r>
            <w:r>
              <w:rPr>
                <w:rFonts w:ascii="Arial"/>
                <w:b/>
                <w:spacing w:val="-6"/>
                <w:w w:val="105"/>
                <w:sz w:val="15"/>
              </w:rPr>
              <w:t xml:space="preserve"> </w:t>
            </w:r>
            <w:r>
              <w:rPr>
                <w:rFonts w:ascii="Arial"/>
                <w:b/>
                <w:w w:val="105"/>
                <w:sz w:val="15"/>
              </w:rPr>
              <w:t>you</w:t>
            </w:r>
            <w:r>
              <w:rPr>
                <w:rFonts w:ascii="Arial"/>
                <w:b/>
                <w:spacing w:val="-5"/>
                <w:w w:val="105"/>
                <w:sz w:val="15"/>
              </w:rPr>
              <w:t xml:space="preserve"> </w:t>
            </w:r>
            <w:r>
              <w:rPr>
                <w:rFonts w:ascii="Arial"/>
                <w:b/>
                <w:w w:val="105"/>
                <w:sz w:val="15"/>
              </w:rPr>
              <w:t>demonstrate</w:t>
            </w:r>
            <w:r>
              <w:rPr>
                <w:rFonts w:ascii="Arial"/>
                <w:b/>
                <w:spacing w:val="-5"/>
                <w:w w:val="105"/>
                <w:sz w:val="15"/>
              </w:rPr>
              <w:t xml:space="preserve"> </w:t>
            </w:r>
            <w:r>
              <w:rPr>
                <w:rFonts w:ascii="Arial"/>
                <w:b/>
                <w:w w:val="105"/>
                <w:sz w:val="15"/>
              </w:rPr>
              <w:t>that</w:t>
            </w:r>
            <w:r>
              <w:rPr>
                <w:rFonts w:ascii="Arial"/>
                <w:b/>
                <w:spacing w:val="-5"/>
                <w:w w:val="105"/>
                <w:sz w:val="15"/>
              </w:rPr>
              <w:t xml:space="preserve"> </w:t>
            </w:r>
            <w:r>
              <w:rPr>
                <w:rFonts w:ascii="Arial"/>
                <w:b/>
                <w:w w:val="105"/>
                <w:sz w:val="15"/>
              </w:rPr>
              <w:t>.</w:t>
            </w:r>
            <w:r>
              <w:rPr>
                <w:rFonts w:ascii="Arial"/>
                <w:b/>
                <w:spacing w:val="33"/>
                <w:w w:val="105"/>
                <w:sz w:val="15"/>
              </w:rPr>
              <w:t xml:space="preserve"> </w:t>
            </w:r>
            <w:r>
              <w:rPr>
                <w:rFonts w:ascii="Arial"/>
                <w:b/>
                <w:w w:val="105"/>
                <w:sz w:val="15"/>
              </w:rPr>
              <w:t>.</w:t>
            </w:r>
            <w:r>
              <w:rPr>
                <w:rFonts w:ascii="Arial"/>
                <w:b/>
                <w:spacing w:val="33"/>
                <w:w w:val="105"/>
                <w:sz w:val="15"/>
              </w:rPr>
              <w:t xml:space="preserve"> </w:t>
            </w:r>
            <w:r>
              <w:rPr>
                <w:rFonts w:ascii="Arial"/>
                <w:b/>
                <w:w w:val="105"/>
                <w:sz w:val="15"/>
              </w:rPr>
              <w:t>.</w:t>
            </w:r>
          </w:p>
        </w:tc>
        <w:tc>
          <w:tcPr>
            <w:tcW w:w="2292" w:type="dxa"/>
            <w:tcBorders>
              <w:top w:val="single" w:sz="10"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4" w:right="48" w:hanging="44"/>
              <w:rPr>
                <w:rFonts w:ascii="Arial" w:eastAsia="Arial" w:hAnsi="Arial" w:cs="Arial"/>
                <w:sz w:val="15"/>
                <w:szCs w:val="15"/>
              </w:rPr>
            </w:pPr>
            <w:r>
              <w:rPr>
                <w:rFonts w:ascii="Arial"/>
                <w:b/>
                <w:w w:val="105"/>
                <w:sz w:val="15"/>
              </w:rPr>
              <w:t>Then</w:t>
            </w:r>
            <w:r>
              <w:rPr>
                <w:rFonts w:ascii="Arial"/>
                <w:b/>
                <w:spacing w:val="-10"/>
                <w:w w:val="105"/>
                <w:sz w:val="15"/>
              </w:rPr>
              <w:t xml:space="preserve"> </w:t>
            </w:r>
            <w:r>
              <w:rPr>
                <w:rFonts w:ascii="Arial"/>
                <w:b/>
                <w:w w:val="105"/>
                <w:sz w:val="15"/>
              </w:rPr>
              <w:t>BOEM</w:t>
            </w:r>
            <w:r>
              <w:rPr>
                <w:rFonts w:ascii="Arial"/>
                <w:b/>
                <w:spacing w:val="-10"/>
                <w:w w:val="105"/>
                <w:sz w:val="15"/>
              </w:rPr>
              <w:t xml:space="preserve"> </w:t>
            </w:r>
            <w:r>
              <w:rPr>
                <w:rFonts w:ascii="Arial"/>
                <w:b/>
                <w:w w:val="105"/>
                <w:sz w:val="15"/>
              </w:rPr>
              <w:t>may</w:t>
            </w:r>
            <w:r>
              <w:rPr>
                <w:rFonts w:ascii="Arial"/>
                <w:b/>
                <w:spacing w:val="-10"/>
                <w:w w:val="105"/>
                <w:sz w:val="15"/>
              </w:rPr>
              <w:t xml:space="preserve"> </w:t>
            </w:r>
            <w:r>
              <w:rPr>
                <w:rFonts w:ascii="Arial"/>
                <w:b/>
                <w:w w:val="105"/>
                <w:sz w:val="15"/>
              </w:rPr>
              <w:t>waive</w:t>
            </w:r>
            <w:r>
              <w:rPr>
                <w:rFonts w:ascii="Arial"/>
                <w:b/>
                <w:spacing w:val="-10"/>
                <w:w w:val="105"/>
                <w:sz w:val="15"/>
              </w:rPr>
              <w:t xml:space="preserve"> </w:t>
            </w:r>
            <w:r>
              <w:rPr>
                <w:rFonts w:ascii="Arial"/>
                <w:b/>
                <w:w w:val="105"/>
                <w:sz w:val="15"/>
              </w:rPr>
              <w:t>the</w:t>
            </w:r>
            <w:r>
              <w:rPr>
                <w:rFonts w:ascii="Arial"/>
                <w:b/>
                <w:w w:val="103"/>
                <w:sz w:val="15"/>
              </w:rPr>
              <w:t xml:space="preserve"> </w:t>
            </w:r>
            <w:r>
              <w:rPr>
                <w:rFonts w:ascii="Arial"/>
                <w:b/>
                <w:w w:val="105"/>
                <w:sz w:val="15"/>
              </w:rPr>
              <w:t>requirement</w:t>
            </w:r>
            <w:r>
              <w:rPr>
                <w:rFonts w:ascii="Arial"/>
                <w:b/>
                <w:spacing w:val="-9"/>
                <w:w w:val="105"/>
                <w:sz w:val="15"/>
              </w:rPr>
              <w:t xml:space="preserve"> </w:t>
            </w:r>
            <w:r>
              <w:rPr>
                <w:rFonts w:ascii="Arial"/>
                <w:b/>
                <w:w w:val="105"/>
                <w:sz w:val="15"/>
              </w:rPr>
              <w:t>for</w:t>
            </w:r>
            <w:r>
              <w:rPr>
                <w:rFonts w:ascii="Arial"/>
                <w:b/>
                <w:spacing w:val="-9"/>
                <w:w w:val="105"/>
                <w:sz w:val="15"/>
              </w:rPr>
              <w:t xml:space="preserve"> </w:t>
            </w:r>
            <w:r>
              <w:rPr>
                <w:rFonts w:ascii="Arial"/>
                <w:b/>
                <w:w w:val="105"/>
                <w:sz w:val="15"/>
              </w:rPr>
              <w:t>a</w:t>
            </w:r>
            <w:r>
              <w:rPr>
                <w:rFonts w:ascii="Arial"/>
                <w:b/>
                <w:spacing w:val="-8"/>
                <w:w w:val="105"/>
                <w:sz w:val="15"/>
              </w:rPr>
              <w:t xml:space="preserve"> </w:t>
            </w:r>
            <w:r>
              <w:rPr>
                <w:rFonts w:ascii="Arial"/>
                <w:b/>
                <w:w w:val="105"/>
                <w:sz w:val="15"/>
              </w:rPr>
              <w:t>CVA</w:t>
            </w:r>
            <w:r>
              <w:rPr>
                <w:rFonts w:ascii="Arial"/>
                <w:b/>
                <w:spacing w:val="-9"/>
                <w:w w:val="105"/>
                <w:sz w:val="15"/>
              </w:rPr>
              <w:t xml:space="preserve"> </w:t>
            </w:r>
            <w:r>
              <w:rPr>
                <w:rFonts w:ascii="Arial"/>
                <w:b/>
                <w:w w:val="105"/>
                <w:sz w:val="15"/>
              </w:rPr>
              <w:t>for</w:t>
            </w:r>
            <w:r>
              <w:rPr>
                <w:rFonts w:ascii="Arial"/>
                <w:b/>
                <w:spacing w:val="-9"/>
                <w:w w:val="105"/>
                <w:sz w:val="15"/>
              </w:rPr>
              <w:t xml:space="preserve"> </w:t>
            </w:r>
            <w:r>
              <w:rPr>
                <w:rFonts w:ascii="Arial"/>
                <w:b/>
                <w:w w:val="105"/>
                <w:sz w:val="15"/>
              </w:rPr>
              <w:t>the</w:t>
            </w:r>
            <w:r>
              <w:rPr>
                <w:rFonts w:ascii="Arial"/>
                <w:b/>
                <w:w w:val="103"/>
                <w:sz w:val="15"/>
              </w:rPr>
              <w:t xml:space="preserve"> </w:t>
            </w:r>
            <w:r>
              <w:rPr>
                <w:rFonts w:ascii="Arial"/>
                <w:b/>
                <w:w w:val="105"/>
                <w:sz w:val="15"/>
              </w:rPr>
              <w:t>following:</w:t>
            </w:r>
          </w:p>
        </w:tc>
      </w:tr>
      <w:tr w:rsidR="00DB6DD4">
        <w:trPr>
          <w:trHeight w:hRule="exact" w:val="607"/>
        </w:trPr>
        <w:tc>
          <w:tcPr>
            <w:tcW w:w="6078"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49" w:hanging="44"/>
              <w:rPr>
                <w:rFonts w:ascii="Arial" w:eastAsia="Arial" w:hAnsi="Arial" w:cs="Arial"/>
                <w:sz w:val="15"/>
                <w:szCs w:val="15"/>
              </w:rPr>
            </w:pPr>
            <w:r>
              <w:rPr>
                <w:rFonts w:ascii="Arial"/>
                <w:w w:val="105"/>
                <w:sz w:val="15"/>
              </w:rPr>
              <w:t>(1)</w:t>
            </w:r>
            <w:r>
              <w:rPr>
                <w:rFonts w:ascii="Arial"/>
                <w:spacing w:val="-9"/>
                <w:w w:val="105"/>
                <w:sz w:val="15"/>
              </w:rPr>
              <w:t xml:space="preserve"> </w:t>
            </w:r>
            <w:r>
              <w:rPr>
                <w:rFonts w:ascii="Arial"/>
                <w:w w:val="105"/>
                <w:sz w:val="15"/>
              </w:rPr>
              <w:t>The</w:t>
            </w:r>
            <w:r>
              <w:rPr>
                <w:rFonts w:ascii="Arial"/>
                <w:spacing w:val="-9"/>
                <w:w w:val="105"/>
                <w:sz w:val="15"/>
              </w:rPr>
              <w:t xml:space="preserve"> </w:t>
            </w:r>
            <w:r>
              <w:rPr>
                <w:rFonts w:ascii="Arial"/>
                <w:w w:val="105"/>
                <w:sz w:val="15"/>
              </w:rPr>
              <w:t>facility</w:t>
            </w:r>
            <w:r>
              <w:rPr>
                <w:rFonts w:ascii="Arial"/>
                <w:spacing w:val="-8"/>
                <w:w w:val="105"/>
                <w:sz w:val="15"/>
              </w:rPr>
              <w:t xml:space="preserve"> </w:t>
            </w:r>
            <w:r>
              <w:rPr>
                <w:rFonts w:ascii="Arial"/>
                <w:w w:val="105"/>
                <w:sz w:val="15"/>
              </w:rPr>
              <w:t>design</w:t>
            </w:r>
            <w:r>
              <w:rPr>
                <w:rFonts w:ascii="Arial"/>
                <w:spacing w:val="-9"/>
                <w:w w:val="105"/>
                <w:sz w:val="15"/>
              </w:rPr>
              <w:t xml:space="preserve"> </w:t>
            </w:r>
            <w:r>
              <w:rPr>
                <w:rFonts w:ascii="Arial"/>
                <w:w w:val="105"/>
                <w:sz w:val="15"/>
              </w:rPr>
              <w:t>conforms</w:t>
            </w:r>
            <w:r>
              <w:rPr>
                <w:rFonts w:ascii="Arial"/>
                <w:spacing w:val="-8"/>
                <w:w w:val="105"/>
                <w:sz w:val="15"/>
              </w:rPr>
              <w:t xml:space="preserve"> </w:t>
            </w:r>
            <w:r>
              <w:rPr>
                <w:rFonts w:ascii="Arial"/>
                <w:w w:val="105"/>
                <w:sz w:val="15"/>
              </w:rPr>
              <w:t>to</w:t>
            </w:r>
            <w:r>
              <w:rPr>
                <w:rFonts w:ascii="Arial"/>
                <w:spacing w:val="-9"/>
                <w:w w:val="105"/>
                <w:sz w:val="15"/>
              </w:rPr>
              <w:t xml:space="preserve"> </w:t>
            </w:r>
            <w:r>
              <w:rPr>
                <w:rFonts w:ascii="Arial"/>
                <w:w w:val="105"/>
                <w:sz w:val="15"/>
              </w:rPr>
              <w:t>a</w:t>
            </w:r>
            <w:r>
              <w:rPr>
                <w:rFonts w:ascii="Arial"/>
                <w:spacing w:val="-8"/>
                <w:w w:val="105"/>
                <w:sz w:val="15"/>
              </w:rPr>
              <w:t xml:space="preserve"> </w:t>
            </w:r>
            <w:r>
              <w:rPr>
                <w:rFonts w:ascii="Arial"/>
                <w:w w:val="105"/>
                <w:sz w:val="15"/>
              </w:rPr>
              <w:t>standard</w:t>
            </w:r>
            <w:r>
              <w:rPr>
                <w:rFonts w:ascii="Arial"/>
                <w:spacing w:val="-9"/>
                <w:w w:val="105"/>
                <w:sz w:val="15"/>
              </w:rPr>
              <w:t xml:space="preserve"> </w:t>
            </w:r>
            <w:r>
              <w:rPr>
                <w:rFonts w:ascii="Arial"/>
                <w:w w:val="105"/>
                <w:sz w:val="15"/>
              </w:rPr>
              <w:t>design</w:t>
            </w:r>
            <w:r>
              <w:rPr>
                <w:rFonts w:ascii="Arial"/>
                <w:spacing w:val="-8"/>
                <w:w w:val="105"/>
                <w:sz w:val="15"/>
              </w:rPr>
              <w:t xml:space="preserve"> </w:t>
            </w:r>
            <w:r>
              <w:rPr>
                <w:rFonts w:ascii="Arial"/>
                <w:w w:val="105"/>
                <w:sz w:val="15"/>
              </w:rPr>
              <w:t>that</w:t>
            </w:r>
            <w:r>
              <w:rPr>
                <w:rFonts w:ascii="Arial"/>
                <w:spacing w:val="-9"/>
                <w:w w:val="105"/>
                <w:sz w:val="15"/>
              </w:rPr>
              <w:t xml:space="preserve"> </w:t>
            </w:r>
            <w:r>
              <w:rPr>
                <w:rFonts w:ascii="Arial"/>
                <w:w w:val="105"/>
                <w:sz w:val="15"/>
              </w:rPr>
              <w:t>has</w:t>
            </w:r>
            <w:r>
              <w:rPr>
                <w:rFonts w:ascii="Arial"/>
                <w:spacing w:val="-9"/>
                <w:w w:val="105"/>
                <w:sz w:val="15"/>
              </w:rPr>
              <w:t xml:space="preserve"> </w:t>
            </w:r>
            <w:r>
              <w:rPr>
                <w:rFonts w:ascii="Arial"/>
                <w:w w:val="105"/>
                <w:sz w:val="15"/>
              </w:rPr>
              <w:t>been</w:t>
            </w:r>
            <w:r>
              <w:rPr>
                <w:rFonts w:ascii="Arial"/>
                <w:spacing w:val="-8"/>
                <w:w w:val="105"/>
                <w:sz w:val="15"/>
              </w:rPr>
              <w:t xml:space="preserve"> </w:t>
            </w:r>
            <w:r>
              <w:rPr>
                <w:rFonts w:ascii="Arial"/>
                <w:w w:val="105"/>
                <w:sz w:val="15"/>
              </w:rPr>
              <w:t>used</w:t>
            </w:r>
            <w:r>
              <w:rPr>
                <w:rFonts w:ascii="Arial"/>
                <w:spacing w:val="-9"/>
                <w:w w:val="105"/>
                <w:sz w:val="15"/>
              </w:rPr>
              <w:t xml:space="preserve"> </w:t>
            </w:r>
            <w:r>
              <w:rPr>
                <w:rFonts w:ascii="Arial"/>
                <w:w w:val="105"/>
                <w:sz w:val="15"/>
              </w:rPr>
              <w:t>successfully</w:t>
            </w:r>
            <w:r>
              <w:rPr>
                <w:rFonts w:ascii="Arial"/>
                <w:spacing w:val="-8"/>
                <w:w w:val="105"/>
                <w:sz w:val="15"/>
              </w:rPr>
              <w:t xml:space="preserve"> </w:t>
            </w:r>
            <w:r>
              <w:rPr>
                <w:rFonts w:ascii="Arial"/>
                <w:w w:val="105"/>
                <w:sz w:val="15"/>
              </w:rPr>
              <w:t>in</w:t>
            </w:r>
            <w:r>
              <w:rPr>
                <w:rFonts w:ascii="Arial"/>
                <w:w w:val="103"/>
                <w:sz w:val="15"/>
              </w:rPr>
              <w:t xml:space="preserve"> </w:t>
            </w:r>
            <w:r>
              <w:rPr>
                <w:rFonts w:ascii="Arial"/>
                <w:w w:val="105"/>
                <w:sz w:val="15"/>
              </w:rPr>
              <w:t>a</w:t>
            </w:r>
            <w:r>
              <w:rPr>
                <w:rFonts w:ascii="Arial"/>
                <w:spacing w:val="-12"/>
                <w:w w:val="105"/>
                <w:sz w:val="15"/>
              </w:rPr>
              <w:t xml:space="preserve"> </w:t>
            </w:r>
            <w:r>
              <w:rPr>
                <w:rFonts w:ascii="Arial"/>
                <w:w w:val="105"/>
                <w:sz w:val="15"/>
              </w:rPr>
              <w:t>similar</w:t>
            </w:r>
            <w:r>
              <w:rPr>
                <w:rFonts w:ascii="Arial"/>
                <w:spacing w:val="-11"/>
                <w:w w:val="105"/>
                <w:sz w:val="15"/>
              </w:rPr>
              <w:t xml:space="preserve"> </w:t>
            </w:r>
            <w:r>
              <w:rPr>
                <w:rFonts w:ascii="Arial"/>
                <w:w w:val="105"/>
                <w:sz w:val="15"/>
              </w:rPr>
              <w:t>environment,</w:t>
            </w:r>
            <w:r>
              <w:rPr>
                <w:rFonts w:ascii="Arial"/>
                <w:spacing w:val="-11"/>
                <w:w w:val="105"/>
                <w:sz w:val="15"/>
              </w:rPr>
              <w:t xml:space="preserve"> </w:t>
            </w:r>
            <w:r>
              <w:rPr>
                <w:rFonts w:ascii="Arial"/>
                <w:w w:val="105"/>
                <w:sz w:val="15"/>
              </w:rPr>
              <w:t>and</w:t>
            </w:r>
            <w:r>
              <w:rPr>
                <w:rFonts w:ascii="Arial"/>
                <w:spacing w:val="-12"/>
                <w:w w:val="105"/>
                <w:sz w:val="15"/>
              </w:rPr>
              <w:t xml:space="preserve"> </w:t>
            </w:r>
            <w:r>
              <w:rPr>
                <w:rFonts w:ascii="Arial"/>
                <w:w w:val="105"/>
                <w:sz w:val="15"/>
              </w:rPr>
              <w:t>the</w:t>
            </w:r>
            <w:r>
              <w:rPr>
                <w:rFonts w:ascii="Arial"/>
                <w:spacing w:val="-11"/>
                <w:w w:val="105"/>
                <w:sz w:val="15"/>
              </w:rPr>
              <w:t xml:space="preserve"> </w:t>
            </w:r>
            <w:r>
              <w:rPr>
                <w:rFonts w:ascii="Arial"/>
                <w:w w:val="105"/>
                <w:sz w:val="15"/>
              </w:rPr>
              <w:t>installation</w:t>
            </w:r>
            <w:r>
              <w:rPr>
                <w:rFonts w:ascii="Arial"/>
                <w:spacing w:val="-12"/>
                <w:w w:val="105"/>
                <w:sz w:val="15"/>
              </w:rPr>
              <w:t xml:space="preserve"> </w:t>
            </w:r>
            <w:r>
              <w:rPr>
                <w:rFonts w:ascii="Arial"/>
                <w:w w:val="105"/>
                <w:sz w:val="15"/>
              </w:rPr>
              <w:t>design</w:t>
            </w:r>
            <w:r>
              <w:rPr>
                <w:rFonts w:ascii="Arial"/>
                <w:spacing w:val="-11"/>
                <w:w w:val="105"/>
                <w:sz w:val="15"/>
              </w:rPr>
              <w:t xml:space="preserve"> </w:t>
            </w:r>
            <w:r>
              <w:rPr>
                <w:rFonts w:ascii="Arial"/>
                <w:w w:val="105"/>
                <w:sz w:val="15"/>
              </w:rPr>
              <w:t>conforms</w:t>
            </w:r>
            <w:r>
              <w:rPr>
                <w:rFonts w:ascii="Arial"/>
                <w:spacing w:val="-11"/>
                <w:w w:val="105"/>
                <w:sz w:val="15"/>
              </w:rPr>
              <w:t xml:space="preserve"> </w:t>
            </w:r>
            <w:r>
              <w:rPr>
                <w:rFonts w:ascii="Arial"/>
                <w:w w:val="105"/>
                <w:sz w:val="15"/>
              </w:rPr>
              <w:t>to</w:t>
            </w:r>
            <w:r>
              <w:rPr>
                <w:rFonts w:ascii="Arial"/>
                <w:spacing w:val="-12"/>
                <w:w w:val="105"/>
                <w:sz w:val="15"/>
              </w:rPr>
              <w:t xml:space="preserve"> </w:t>
            </w:r>
            <w:r>
              <w:rPr>
                <w:rFonts w:ascii="Arial"/>
                <w:w w:val="105"/>
                <w:sz w:val="15"/>
              </w:rPr>
              <w:t>accepted</w:t>
            </w:r>
            <w:r>
              <w:rPr>
                <w:rFonts w:ascii="Arial"/>
                <w:spacing w:val="-11"/>
                <w:w w:val="105"/>
                <w:sz w:val="15"/>
              </w:rPr>
              <w:t xml:space="preserve"> </w:t>
            </w:r>
            <w:r>
              <w:rPr>
                <w:rFonts w:ascii="Arial"/>
                <w:w w:val="105"/>
                <w:sz w:val="15"/>
              </w:rPr>
              <w:t>engineering</w:t>
            </w:r>
            <w:r>
              <w:rPr>
                <w:rFonts w:ascii="Arial"/>
                <w:w w:val="103"/>
                <w:sz w:val="15"/>
              </w:rPr>
              <w:t xml:space="preserve"> </w:t>
            </w:r>
            <w:r>
              <w:rPr>
                <w:rFonts w:ascii="Arial"/>
                <w:w w:val="105"/>
                <w:sz w:val="15"/>
              </w:rPr>
              <w:t>practices</w:t>
            </w:r>
          </w:p>
        </w:tc>
        <w:tc>
          <w:tcPr>
            <w:tcW w:w="2292"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ind w:left="10"/>
              <w:rPr>
                <w:rFonts w:ascii="Arial" w:eastAsia="Arial" w:hAnsi="Arial" w:cs="Arial"/>
                <w:sz w:val="15"/>
                <w:szCs w:val="15"/>
              </w:rPr>
            </w:pPr>
            <w:r>
              <w:rPr>
                <w:rFonts w:ascii="Arial"/>
                <w:w w:val="105"/>
                <w:sz w:val="15"/>
              </w:rPr>
              <w:t>The</w:t>
            </w:r>
            <w:r>
              <w:rPr>
                <w:rFonts w:ascii="Arial"/>
                <w:spacing w:val="-11"/>
                <w:w w:val="105"/>
                <w:sz w:val="15"/>
              </w:rPr>
              <w:t xml:space="preserve"> </w:t>
            </w:r>
            <w:r>
              <w:rPr>
                <w:rFonts w:ascii="Arial"/>
                <w:w w:val="105"/>
                <w:sz w:val="15"/>
              </w:rPr>
              <w:t>design</w:t>
            </w:r>
            <w:r>
              <w:rPr>
                <w:rFonts w:ascii="Arial"/>
                <w:spacing w:val="-11"/>
                <w:w w:val="105"/>
                <w:sz w:val="15"/>
              </w:rPr>
              <w:t xml:space="preserve"> </w:t>
            </w:r>
            <w:r>
              <w:rPr>
                <w:rFonts w:ascii="Arial"/>
                <w:w w:val="105"/>
                <w:sz w:val="15"/>
              </w:rPr>
              <w:t>of</w:t>
            </w:r>
            <w:r>
              <w:rPr>
                <w:rFonts w:ascii="Arial"/>
                <w:spacing w:val="-10"/>
                <w:w w:val="105"/>
                <w:sz w:val="15"/>
              </w:rPr>
              <w:t xml:space="preserve"> </w:t>
            </w:r>
            <w:r>
              <w:rPr>
                <w:rFonts w:ascii="Arial"/>
                <w:w w:val="105"/>
                <w:sz w:val="15"/>
              </w:rPr>
              <w:t>your</w:t>
            </w:r>
            <w:r>
              <w:rPr>
                <w:rFonts w:ascii="Arial"/>
                <w:spacing w:val="-11"/>
                <w:w w:val="105"/>
                <w:sz w:val="15"/>
              </w:rPr>
              <w:t xml:space="preserve"> </w:t>
            </w:r>
            <w:r>
              <w:rPr>
                <w:rFonts w:ascii="Arial"/>
                <w:w w:val="105"/>
                <w:sz w:val="15"/>
              </w:rPr>
              <w:t>structure(s).</w:t>
            </w:r>
          </w:p>
        </w:tc>
      </w:tr>
      <w:tr w:rsidR="00DB6DD4">
        <w:trPr>
          <w:trHeight w:hRule="exact" w:val="417"/>
        </w:trPr>
        <w:tc>
          <w:tcPr>
            <w:tcW w:w="6078"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15" w:hanging="44"/>
              <w:rPr>
                <w:rFonts w:ascii="Arial" w:eastAsia="Arial" w:hAnsi="Arial" w:cs="Arial"/>
                <w:sz w:val="15"/>
                <w:szCs w:val="15"/>
              </w:rPr>
            </w:pPr>
            <w:r>
              <w:rPr>
                <w:rFonts w:ascii="Arial"/>
                <w:w w:val="105"/>
                <w:sz w:val="15"/>
              </w:rPr>
              <w:t>(2)</w:t>
            </w:r>
            <w:r>
              <w:rPr>
                <w:rFonts w:ascii="Arial"/>
                <w:spacing w:val="-11"/>
                <w:w w:val="105"/>
                <w:sz w:val="15"/>
              </w:rPr>
              <w:t xml:space="preserve"> </w:t>
            </w:r>
            <w:r>
              <w:rPr>
                <w:rFonts w:ascii="Arial"/>
                <w:w w:val="105"/>
                <w:sz w:val="15"/>
              </w:rPr>
              <w:t>The</w:t>
            </w:r>
            <w:r>
              <w:rPr>
                <w:rFonts w:ascii="Arial"/>
                <w:spacing w:val="-11"/>
                <w:w w:val="105"/>
                <w:sz w:val="15"/>
              </w:rPr>
              <w:t xml:space="preserve"> </w:t>
            </w:r>
            <w:r>
              <w:rPr>
                <w:rFonts w:ascii="Arial"/>
                <w:w w:val="105"/>
                <w:sz w:val="15"/>
              </w:rPr>
              <w:t>manufacturer</w:t>
            </w:r>
            <w:r>
              <w:rPr>
                <w:rFonts w:ascii="Arial"/>
                <w:spacing w:val="-11"/>
                <w:w w:val="105"/>
                <w:sz w:val="15"/>
              </w:rPr>
              <w:t xml:space="preserve"> </w:t>
            </w:r>
            <w:r>
              <w:rPr>
                <w:rFonts w:ascii="Arial"/>
                <w:w w:val="105"/>
                <w:sz w:val="15"/>
              </w:rPr>
              <w:t>has</w:t>
            </w:r>
            <w:r>
              <w:rPr>
                <w:rFonts w:ascii="Arial"/>
                <w:spacing w:val="-11"/>
                <w:w w:val="105"/>
                <w:sz w:val="15"/>
              </w:rPr>
              <w:t xml:space="preserve"> </w:t>
            </w:r>
            <w:r>
              <w:rPr>
                <w:rFonts w:ascii="Arial"/>
                <w:w w:val="105"/>
                <w:sz w:val="15"/>
              </w:rPr>
              <w:t>successfully</w:t>
            </w:r>
            <w:r>
              <w:rPr>
                <w:rFonts w:ascii="Arial"/>
                <w:spacing w:val="-11"/>
                <w:w w:val="105"/>
                <w:sz w:val="15"/>
              </w:rPr>
              <w:t xml:space="preserve"> </w:t>
            </w:r>
            <w:r>
              <w:rPr>
                <w:rFonts w:ascii="Arial"/>
                <w:w w:val="105"/>
                <w:sz w:val="15"/>
              </w:rPr>
              <w:t>manufactured</w:t>
            </w:r>
            <w:r>
              <w:rPr>
                <w:rFonts w:ascii="Arial"/>
                <w:spacing w:val="-11"/>
                <w:w w:val="105"/>
                <w:sz w:val="15"/>
              </w:rPr>
              <w:t xml:space="preserve"> </w:t>
            </w:r>
            <w:r>
              <w:rPr>
                <w:rFonts w:ascii="Arial"/>
                <w:w w:val="105"/>
                <w:sz w:val="15"/>
              </w:rPr>
              <w:t>similar</w:t>
            </w:r>
            <w:r>
              <w:rPr>
                <w:rFonts w:ascii="Arial"/>
                <w:spacing w:val="-11"/>
                <w:w w:val="105"/>
                <w:sz w:val="15"/>
              </w:rPr>
              <w:t xml:space="preserve"> </w:t>
            </w:r>
            <w:r>
              <w:rPr>
                <w:rFonts w:ascii="Arial"/>
                <w:w w:val="105"/>
                <w:sz w:val="15"/>
              </w:rPr>
              <w:t>facilities,</w:t>
            </w:r>
            <w:r>
              <w:rPr>
                <w:rFonts w:ascii="Arial"/>
                <w:spacing w:val="-10"/>
                <w:w w:val="105"/>
                <w:sz w:val="15"/>
              </w:rPr>
              <w:t xml:space="preserve"> </w:t>
            </w:r>
            <w:r>
              <w:rPr>
                <w:rFonts w:ascii="Arial"/>
                <w:w w:val="105"/>
                <w:sz w:val="15"/>
              </w:rPr>
              <w:t>and</w:t>
            </w:r>
            <w:r>
              <w:rPr>
                <w:rFonts w:ascii="Arial"/>
                <w:spacing w:val="-11"/>
                <w:w w:val="105"/>
                <w:sz w:val="15"/>
              </w:rPr>
              <w:t xml:space="preserve"> </w:t>
            </w:r>
            <w:r>
              <w:rPr>
                <w:rFonts w:ascii="Arial"/>
                <w:w w:val="105"/>
                <w:sz w:val="15"/>
              </w:rPr>
              <w:t>the</w:t>
            </w:r>
            <w:r>
              <w:rPr>
                <w:rFonts w:ascii="Arial"/>
                <w:spacing w:val="-11"/>
                <w:w w:val="105"/>
                <w:sz w:val="15"/>
              </w:rPr>
              <w:t xml:space="preserve"> </w:t>
            </w:r>
            <w:r>
              <w:rPr>
                <w:rFonts w:ascii="Arial"/>
                <w:w w:val="105"/>
                <w:sz w:val="15"/>
              </w:rPr>
              <w:t>facility</w:t>
            </w:r>
            <w:r>
              <w:rPr>
                <w:rFonts w:ascii="Arial"/>
                <w:spacing w:val="-11"/>
                <w:w w:val="105"/>
                <w:sz w:val="15"/>
              </w:rPr>
              <w:t xml:space="preserve"> </w:t>
            </w:r>
            <w:r>
              <w:rPr>
                <w:rFonts w:ascii="Arial"/>
                <w:w w:val="105"/>
                <w:sz w:val="15"/>
              </w:rPr>
              <w:t>will</w:t>
            </w:r>
            <w:r>
              <w:rPr>
                <w:rFonts w:ascii="Arial"/>
                <w:w w:val="103"/>
                <w:sz w:val="15"/>
              </w:rPr>
              <w:t xml:space="preserve"> </w:t>
            </w:r>
            <w:r>
              <w:rPr>
                <w:rFonts w:ascii="Arial"/>
                <w:w w:val="105"/>
                <w:sz w:val="15"/>
              </w:rPr>
              <w:t>be</w:t>
            </w:r>
            <w:r>
              <w:rPr>
                <w:rFonts w:ascii="Arial"/>
                <w:spacing w:val="-13"/>
                <w:w w:val="105"/>
                <w:sz w:val="15"/>
              </w:rPr>
              <w:t xml:space="preserve"> </w:t>
            </w:r>
            <w:r>
              <w:rPr>
                <w:rFonts w:ascii="Arial"/>
                <w:w w:val="105"/>
                <w:sz w:val="15"/>
              </w:rPr>
              <w:t>fabricated</w:t>
            </w:r>
            <w:r>
              <w:rPr>
                <w:rFonts w:ascii="Arial"/>
                <w:spacing w:val="-13"/>
                <w:w w:val="105"/>
                <w:sz w:val="15"/>
              </w:rPr>
              <w:t xml:space="preserve"> </w:t>
            </w:r>
            <w:r>
              <w:rPr>
                <w:rFonts w:ascii="Arial"/>
                <w:w w:val="105"/>
                <w:sz w:val="15"/>
              </w:rPr>
              <w:t>in</w:t>
            </w:r>
            <w:r>
              <w:rPr>
                <w:rFonts w:ascii="Arial"/>
                <w:spacing w:val="-13"/>
                <w:w w:val="105"/>
                <w:sz w:val="15"/>
              </w:rPr>
              <w:t xml:space="preserve"> </w:t>
            </w:r>
            <w:r>
              <w:rPr>
                <w:rFonts w:ascii="Arial"/>
                <w:w w:val="105"/>
                <w:sz w:val="15"/>
              </w:rPr>
              <w:t>conformance</w:t>
            </w:r>
            <w:r>
              <w:rPr>
                <w:rFonts w:ascii="Arial"/>
                <w:spacing w:val="-12"/>
                <w:w w:val="105"/>
                <w:sz w:val="15"/>
              </w:rPr>
              <w:t xml:space="preserve"> </w:t>
            </w:r>
            <w:r>
              <w:rPr>
                <w:rFonts w:ascii="Arial"/>
                <w:w w:val="105"/>
                <w:sz w:val="15"/>
              </w:rPr>
              <w:t>with</w:t>
            </w:r>
            <w:r>
              <w:rPr>
                <w:rFonts w:ascii="Arial"/>
                <w:spacing w:val="-13"/>
                <w:w w:val="105"/>
                <w:sz w:val="15"/>
              </w:rPr>
              <w:t xml:space="preserve"> </w:t>
            </w:r>
            <w:r>
              <w:rPr>
                <w:rFonts w:ascii="Arial"/>
                <w:w w:val="105"/>
                <w:sz w:val="15"/>
              </w:rPr>
              <w:t>accepted</w:t>
            </w:r>
            <w:r>
              <w:rPr>
                <w:rFonts w:ascii="Arial"/>
                <w:spacing w:val="-13"/>
                <w:w w:val="105"/>
                <w:sz w:val="15"/>
              </w:rPr>
              <w:t xml:space="preserve"> </w:t>
            </w:r>
            <w:r>
              <w:rPr>
                <w:rFonts w:ascii="Arial"/>
                <w:w w:val="105"/>
                <w:sz w:val="15"/>
              </w:rPr>
              <w:t>engineering</w:t>
            </w:r>
            <w:r>
              <w:rPr>
                <w:rFonts w:ascii="Arial"/>
                <w:spacing w:val="-12"/>
                <w:w w:val="105"/>
                <w:sz w:val="15"/>
              </w:rPr>
              <w:t xml:space="preserve"> </w:t>
            </w:r>
            <w:r>
              <w:rPr>
                <w:rFonts w:ascii="Arial"/>
                <w:w w:val="105"/>
                <w:sz w:val="15"/>
              </w:rPr>
              <w:t>practices</w:t>
            </w:r>
          </w:p>
        </w:tc>
        <w:tc>
          <w:tcPr>
            <w:tcW w:w="2292"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4" w:right="719" w:hanging="44"/>
              <w:rPr>
                <w:rFonts w:ascii="Arial" w:eastAsia="Arial" w:hAnsi="Arial" w:cs="Arial"/>
                <w:sz w:val="15"/>
                <w:szCs w:val="15"/>
              </w:rPr>
            </w:pPr>
            <w:r>
              <w:rPr>
                <w:rFonts w:ascii="Arial"/>
                <w:w w:val="105"/>
                <w:sz w:val="15"/>
              </w:rPr>
              <w:t>The</w:t>
            </w:r>
            <w:r>
              <w:rPr>
                <w:rFonts w:ascii="Arial"/>
                <w:spacing w:val="-11"/>
                <w:w w:val="105"/>
                <w:sz w:val="15"/>
              </w:rPr>
              <w:t xml:space="preserve"> </w:t>
            </w:r>
            <w:r>
              <w:rPr>
                <w:rFonts w:ascii="Arial"/>
                <w:w w:val="105"/>
                <w:sz w:val="15"/>
              </w:rPr>
              <w:t>fabrication</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your</w:t>
            </w:r>
            <w:r>
              <w:rPr>
                <w:rFonts w:ascii="Arial"/>
                <w:w w:val="103"/>
                <w:sz w:val="15"/>
              </w:rPr>
              <w:t xml:space="preserve"> </w:t>
            </w:r>
            <w:r>
              <w:rPr>
                <w:rFonts w:ascii="Arial"/>
                <w:w w:val="105"/>
                <w:sz w:val="15"/>
              </w:rPr>
              <w:t>structure(s).</w:t>
            </w:r>
          </w:p>
        </w:tc>
      </w:tr>
      <w:tr w:rsidR="00DB6DD4">
        <w:trPr>
          <w:trHeight w:hRule="exact" w:val="607"/>
        </w:trPr>
        <w:tc>
          <w:tcPr>
            <w:tcW w:w="6078" w:type="dxa"/>
            <w:tcBorders>
              <w:top w:val="single" w:sz="6" w:space="0" w:color="000000"/>
              <w:left w:val="single" w:sz="10" w:space="0" w:color="000000"/>
              <w:bottom w:val="single" w:sz="6" w:space="0" w:color="000000"/>
              <w:right w:val="single" w:sz="6" w:space="0" w:color="000000"/>
            </w:tcBorders>
          </w:tcPr>
          <w:p w:rsidR="00DB6DD4" w:rsidRDefault="008D6792">
            <w:pPr>
              <w:pStyle w:val="TableParagraph"/>
              <w:spacing w:before="13" w:line="265" w:lineRule="auto"/>
              <w:ind w:left="53" w:right="454" w:hanging="44"/>
              <w:rPr>
                <w:rFonts w:ascii="Arial" w:eastAsia="Arial" w:hAnsi="Arial" w:cs="Arial"/>
                <w:sz w:val="15"/>
                <w:szCs w:val="15"/>
              </w:rPr>
            </w:pPr>
            <w:r>
              <w:rPr>
                <w:rFonts w:ascii="Arial"/>
                <w:w w:val="105"/>
                <w:sz w:val="15"/>
              </w:rPr>
              <w:t>(3)</w:t>
            </w:r>
            <w:r>
              <w:rPr>
                <w:rFonts w:ascii="Arial"/>
                <w:spacing w:val="-11"/>
                <w:w w:val="105"/>
                <w:sz w:val="15"/>
              </w:rPr>
              <w:t xml:space="preserve"> </w:t>
            </w:r>
            <w:r>
              <w:rPr>
                <w:rFonts w:ascii="Arial"/>
                <w:w w:val="105"/>
                <w:sz w:val="15"/>
              </w:rPr>
              <w:t>The</w:t>
            </w:r>
            <w:r>
              <w:rPr>
                <w:rFonts w:ascii="Arial"/>
                <w:spacing w:val="-10"/>
                <w:w w:val="105"/>
                <w:sz w:val="15"/>
              </w:rPr>
              <w:t xml:space="preserve"> </w:t>
            </w:r>
            <w:r>
              <w:rPr>
                <w:rFonts w:ascii="Arial"/>
                <w:w w:val="105"/>
                <w:sz w:val="15"/>
              </w:rPr>
              <w:t>installation</w:t>
            </w:r>
            <w:r>
              <w:rPr>
                <w:rFonts w:ascii="Arial"/>
                <w:spacing w:val="-10"/>
                <w:w w:val="105"/>
                <w:sz w:val="15"/>
              </w:rPr>
              <w:t xml:space="preserve"> </w:t>
            </w:r>
            <w:r>
              <w:rPr>
                <w:rFonts w:ascii="Arial"/>
                <w:w w:val="105"/>
                <w:sz w:val="15"/>
              </w:rPr>
              <w:t>company</w:t>
            </w:r>
            <w:r>
              <w:rPr>
                <w:rFonts w:ascii="Arial"/>
                <w:spacing w:val="-10"/>
                <w:w w:val="105"/>
                <w:sz w:val="15"/>
              </w:rPr>
              <w:t xml:space="preserve"> </w:t>
            </w:r>
            <w:r>
              <w:rPr>
                <w:rFonts w:ascii="Arial"/>
                <w:w w:val="105"/>
                <w:sz w:val="15"/>
              </w:rPr>
              <w:t>has</w:t>
            </w:r>
            <w:r>
              <w:rPr>
                <w:rFonts w:ascii="Arial"/>
                <w:spacing w:val="-10"/>
                <w:w w:val="105"/>
                <w:sz w:val="15"/>
              </w:rPr>
              <w:t xml:space="preserve"> </w:t>
            </w:r>
            <w:r>
              <w:rPr>
                <w:rFonts w:ascii="Arial"/>
                <w:w w:val="105"/>
                <w:sz w:val="15"/>
              </w:rPr>
              <w:t>successfully</w:t>
            </w:r>
            <w:r>
              <w:rPr>
                <w:rFonts w:ascii="Arial"/>
                <w:spacing w:val="-10"/>
                <w:w w:val="105"/>
                <w:sz w:val="15"/>
              </w:rPr>
              <w:t xml:space="preserve"> </w:t>
            </w:r>
            <w:r>
              <w:rPr>
                <w:rFonts w:ascii="Arial"/>
                <w:w w:val="105"/>
                <w:sz w:val="15"/>
              </w:rPr>
              <w:t>installed</w:t>
            </w:r>
            <w:r>
              <w:rPr>
                <w:rFonts w:ascii="Arial"/>
                <w:spacing w:val="-10"/>
                <w:w w:val="105"/>
                <w:sz w:val="15"/>
              </w:rPr>
              <w:t xml:space="preserve"> </w:t>
            </w:r>
            <w:r>
              <w:rPr>
                <w:rFonts w:ascii="Arial"/>
                <w:w w:val="105"/>
                <w:sz w:val="15"/>
              </w:rPr>
              <w:t>similar</w:t>
            </w:r>
            <w:r>
              <w:rPr>
                <w:rFonts w:ascii="Arial"/>
                <w:spacing w:val="-10"/>
                <w:w w:val="105"/>
                <w:sz w:val="15"/>
              </w:rPr>
              <w:t xml:space="preserve"> </w:t>
            </w:r>
            <w:r>
              <w:rPr>
                <w:rFonts w:ascii="Arial"/>
                <w:w w:val="105"/>
                <w:sz w:val="15"/>
              </w:rPr>
              <w:t>facilities</w:t>
            </w:r>
            <w:r>
              <w:rPr>
                <w:rFonts w:ascii="Arial"/>
                <w:spacing w:val="-10"/>
                <w:w w:val="105"/>
                <w:sz w:val="15"/>
              </w:rPr>
              <w:t xml:space="preserve"> </w:t>
            </w:r>
            <w:r>
              <w:rPr>
                <w:rFonts w:ascii="Arial"/>
                <w:w w:val="105"/>
                <w:sz w:val="15"/>
              </w:rPr>
              <w:t>in</w:t>
            </w:r>
            <w:r>
              <w:rPr>
                <w:rFonts w:ascii="Arial"/>
                <w:spacing w:val="-10"/>
                <w:w w:val="105"/>
                <w:sz w:val="15"/>
              </w:rPr>
              <w:t xml:space="preserve"> </w:t>
            </w:r>
            <w:r>
              <w:rPr>
                <w:rFonts w:ascii="Arial"/>
                <w:w w:val="105"/>
                <w:sz w:val="15"/>
              </w:rPr>
              <w:t>a</w:t>
            </w:r>
            <w:r>
              <w:rPr>
                <w:rFonts w:ascii="Arial"/>
                <w:spacing w:val="-11"/>
                <w:w w:val="105"/>
                <w:sz w:val="15"/>
              </w:rPr>
              <w:t xml:space="preserve"> </w:t>
            </w:r>
            <w:r>
              <w:rPr>
                <w:rFonts w:ascii="Arial"/>
                <w:w w:val="105"/>
                <w:sz w:val="15"/>
              </w:rPr>
              <w:t>similar</w:t>
            </w:r>
            <w:r>
              <w:rPr>
                <w:rFonts w:ascii="Arial"/>
                <w:w w:val="103"/>
                <w:sz w:val="15"/>
              </w:rPr>
              <w:t xml:space="preserve"> </w:t>
            </w:r>
            <w:r>
              <w:rPr>
                <w:rFonts w:ascii="Arial"/>
                <w:w w:val="105"/>
                <w:sz w:val="15"/>
              </w:rPr>
              <w:t>offshore</w:t>
            </w:r>
            <w:r>
              <w:rPr>
                <w:rFonts w:ascii="Arial"/>
                <w:spacing w:val="-11"/>
                <w:w w:val="105"/>
                <w:sz w:val="15"/>
              </w:rPr>
              <w:t xml:space="preserve"> </w:t>
            </w:r>
            <w:r>
              <w:rPr>
                <w:rFonts w:ascii="Arial"/>
                <w:w w:val="105"/>
                <w:sz w:val="15"/>
              </w:rPr>
              <w:t>environment,</w:t>
            </w:r>
            <w:r>
              <w:rPr>
                <w:rFonts w:ascii="Arial"/>
                <w:spacing w:val="-11"/>
                <w:w w:val="105"/>
                <w:sz w:val="15"/>
              </w:rPr>
              <w:t xml:space="preserve"> </w:t>
            </w:r>
            <w:r>
              <w:rPr>
                <w:rFonts w:ascii="Arial"/>
                <w:w w:val="105"/>
                <w:sz w:val="15"/>
              </w:rPr>
              <w:t>and</w:t>
            </w:r>
            <w:r>
              <w:rPr>
                <w:rFonts w:ascii="Arial"/>
                <w:spacing w:val="-11"/>
                <w:w w:val="105"/>
                <w:sz w:val="15"/>
              </w:rPr>
              <w:t xml:space="preserve"> </w:t>
            </w:r>
            <w:r>
              <w:rPr>
                <w:rFonts w:ascii="Arial"/>
                <w:w w:val="105"/>
                <w:sz w:val="15"/>
              </w:rPr>
              <w:t>your</w:t>
            </w:r>
            <w:r>
              <w:rPr>
                <w:rFonts w:ascii="Arial"/>
                <w:spacing w:val="-11"/>
                <w:w w:val="105"/>
                <w:sz w:val="15"/>
              </w:rPr>
              <w:t xml:space="preserve"> </w:t>
            </w:r>
            <w:r>
              <w:rPr>
                <w:rFonts w:ascii="Arial"/>
                <w:w w:val="105"/>
                <w:sz w:val="15"/>
              </w:rPr>
              <w:t>structure(s)</w:t>
            </w:r>
            <w:r>
              <w:rPr>
                <w:rFonts w:ascii="Arial"/>
                <w:spacing w:val="-11"/>
                <w:w w:val="105"/>
                <w:sz w:val="15"/>
              </w:rPr>
              <w:t xml:space="preserve"> </w:t>
            </w:r>
            <w:r>
              <w:rPr>
                <w:rFonts w:ascii="Arial"/>
                <w:w w:val="105"/>
                <w:sz w:val="15"/>
              </w:rPr>
              <w:t>will</w:t>
            </w:r>
            <w:r>
              <w:rPr>
                <w:rFonts w:ascii="Arial"/>
                <w:spacing w:val="-11"/>
                <w:w w:val="105"/>
                <w:sz w:val="15"/>
              </w:rPr>
              <w:t xml:space="preserve"> </w:t>
            </w:r>
            <w:r>
              <w:rPr>
                <w:rFonts w:ascii="Arial"/>
                <w:w w:val="105"/>
                <w:sz w:val="15"/>
              </w:rPr>
              <w:t>be</w:t>
            </w:r>
            <w:r>
              <w:rPr>
                <w:rFonts w:ascii="Arial"/>
                <w:spacing w:val="-10"/>
                <w:w w:val="105"/>
                <w:sz w:val="15"/>
              </w:rPr>
              <w:t xml:space="preserve"> </w:t>
            </w:r>
            <w:r>
              <w:rPr>
                <w:rFonts w:ascii="Arial"/>
                <w:w w:val="105"/>
                <w:sz w:val="15"/>
              </w:rPr>
              <w:t>installed</w:t>
            </w:r>
            <w:r>
              <w:rPr>
                <w:rFonts w:ascii="Arial"/>
                <w:spacing w:val="-11"/>
                <w:w w:val="105"/>
                <w:sz w:val="15"/>
              </w:rPr>
              <w:t xml:space="preserve"> </w:t>
            </w:r>
            <w:r>
              <w:rPr>
                <w:rFonts w:ascii="Arial"/>
                <w:w w:val="105"/>
                <w:sz w:val="15"/>
              </w:rPr>
              <w:t>in</w:t>
            </w:r>
            <w:r>
              <w:rPr>
                <w:rFonts w:ascii="Arial"/>
                <w:spacing w:val="-11"/>
                <w:w w:val="105"/>
                <w:sz w:val="15"/>
              </w:rPr>
              <w:t xml:space="preserve"> </w:t>
            </w:r>
            <w:r>
              <w:rPr>
                <w:rFonts w:ascii="Arial"/>
                <w:w w:val="105"/>
                <w:sz w:val="15"/>
              </w:rPr>
              <w:t>conformance</w:t>
            </w:r>
            <w:r>
              <w:rPr>
                <w:rFonts w:ascii="Arial"/>
                <w:spacing w:val="-11"/>
                <w:w w:val="105"/>
                <w:sz w:val="15"/>
              </w:rPr>
              <w:t xml:space="preserve"> </w:t>
            </w:r>
            <w:r>
              <w:rPr>
                <w:rFonts w:ascii="Arial"/>
                <w:w w:val="105"/>
                <w:sz w:val="15"/>
              </w:rPr>
              <w:t>with</w:t>
            </w:r>
            <w:r>
              <w:rPr>
                <w:rFonts w:ascii="Arial"/>
                <w:w w:val="103"/>
                <w:sz w:val="15"/>
              </w:rPr>
              <w:t xml:space="preserve"> </w:t>
            </w:r>
            <w:r>
              <w:rPr>
                <w:rFonts w:ascii="Arial"/>
                <w:w w:val="105"/>
                <w:sz w:val="15"/>
              </w:rPr>
              <w:t>accepted</w:t>
            </w:r>
            <w:r>
              <w:rPr>
                <w:rFonts w:ascii="Arial"/>
                <w:spacing w:val="-21"/>
                <w:w w:val="105"/>
                <w:sz w:val="15"/>
              </w:rPr>
              <w:t xml:space="preserve"> </w:t>
            </w:r>
            <w:r>
              <w:rPr>
                <w:rFonts w:ascii="Arial"/>
                <w:w w:val="105"/>
                <w:sz w:val="15"/>
              </w:rPr>
              <w:t>engineering</w:t>
            </w:r>
            <w:r>
              <w:rPr>
                <w:rFonts w:ascii="Arial"/>
                <w:spacing w:val="-22"/>
                <w:w w:val="105"/>
                <w:sz w:val="15"/>
              </w:rPr>
              <w:t xml:space="preserve"> </w:t>
            </w:r>
            <w:r>
              <w:rPr>
                <w:rFonts w:ascii="Arial"/>
                <w:w w:val="105"/>
                <w:sz w:val="15"/>
              </w:rPr>
              <w:t>practices</w:t>
            </w:r>
          </w:p>
        </w:tc>
        <w:tc>
          <w:tcPr>
            <w:tcW w:w="2292" w:type="dxa"/>
            <w:tcBorders>
              <w:top w:val="single" w:sz="6" w:space="0" w:color="000000"/>
              <w:left w:val="single" w:sz="6" w:space="0" w:color="000000"/>
              <w:bottom w:val="single" w:sz="6" w:space="0" w:color="000000"/>
              <w:right w:val="single" w:sz="10" w:space="0" w:color="000000"/>
            </w:tcBorders>
          </w:tcPr>
          <w:p w:rsidR="00DB6DD4" w:rsidRDefault="008D6792">
            <w:pPr>
              <w:pStyle w:val="TableParagraph"/>
              <w:spacing w:before="13" w:line="265" w:lineRule="auto"/>
              <w:ind w:left="54" w:right="702" w:hanging="44"/>
              <w:rPr>
                <w:rFonts w:ascii="Arial" w:eastAsia="Arial" w:hAnsi="Arial" w:cs="Arial"/>
                <w:sz w:val="15"/>
                <w:szCs w:val="15"/>
              </w:rPr>
            </w:pPr>
            <w:r>
              <w:rPr>
                <w:rFonts w:ascii="Arial"/>
                <w:w w:val="105"/>
                <w:sz w:val="15"/>
              </w:rPr>
              <w:t>The</w:t>
            </w:r>
            <w:r>
              <w:rPr>
                <w:rFonts w:ascii="Arial"/>
                <w:spacing w:val="-11"/>
                <w:w w:val="105"/>
                <w:sz w:val="15"/>
              </w:rPr>
              <w:t xml:space="preserve"> </w:t>
            </w:r>
            <w:r>
              <w:rPr>
                <w:rFonts w:ascii="Arial"/>
                <w:w w:val="105"/>
                <w:sz w:val="15"/>
              </w:rPr>
              <w:t>installation</w:t>
            </w:r>
            <w:r>
              <w:rPr>
                <w:rFonts w:ascii="Arial"/>
                <w:spacing w:val="-10"/>
                <w:w w:val="105"/>
                <w:sz w:val="15"/>
              </w:rPr>
              <w:t xml:space="preserve"> </w:t>
            </w:r>
            <w:r>
              <w:rPr>
                <w:rFonts w:ascii="Arial"/>
                <w:w w:val="105"/>
                <w:sz w:val="15"/>
              </w:rPr>
              <w:t>of</w:t>
            </w:r>
            <w:r>
              <w:rPr>
                <w:rFonts w:ascii="Arial"/>
                <w:spacing w:val="-10"/>
                <w:w w:val="105"/>
                <w:sz w:val="15"/>
              </w:rPr>
              <w:t xml:space="preserve"> </w:t>
            </w:r>
            <w:r>
              <w:rPr>
                <w:rFonts w:ascii="Arial"/>
                <w:w w:val="105"/>
                <w:sz w:val="15"/>
              </w:rPr>
              <w:t>your</w:t>
            </w:r>
            <w:r>
              <w:rPr>
                <w:rFonts w:ascii="Arial"/>
                <w:w w:val="103"/>
                <w:sz w:val="15"/>
              </w:rPr>
              <w:t xml:space="preserve"> </w:t>
            </w:r>
            <w:r>
              <w:rPr>
                <w:rFonts w:ascii="Arial"/>
                <w:w w:val="105"/>
                <w:sz w:val="15"/>
              </w:rPr>
              <w:t>structure(s).</w:t>
            </w:r>
          </w:p>
        </w:tc>
      </w:tr>
      <w:tr w:rsidR="00DB6DD4">
        <w:trPr>
          <w:trHeight w:hRule="exact" w:val="423"/>
        </w:trPr>
        <w:tc>
          <w:tcPr>
            <w:tcW w:w="6078" w:type="dxa"/>
            <w:tcBorders>
              <w:top w:val="single" w:sz="6" w:space="0" w:color="000000"/>
              <w:left w:val="single" w:sz="10" w:space="0" w:color="000000"/>
              <w:bottom w:val="single" w:sz="10" w:space="0" w:color="000000"/>
              <w:right w:val="single" w:sz="6" w:space="0" w:color="000000"/>
            </w:tcBorders>
          </w:tcPr>
          <w:p w:rsidR="00DB6DD4" w:rsidRDefault="008D6792">
            <w:pPr>
              <w:pStyle w:val="TableParagraph"/>
              <w:spacing w:before="13" w:line="265" w:lineRule="auto"/>
              <w:ind w:left="53" w:right="282" w:hanging="44"/>
              <w:rPr>
                <w:rFonts w:ascii="Arial" w:eastAsia="Arial" w:hAnsi="Arial" w:cs="Arial"/>
                <w:sz w:val="15"/>
                <w:szCs w:val="15"/>
              </w:rPr>
            </w:pPr>
            <w:r>
              <w:rPr>
                <w:rFonts w:ascii="Arial"/>
                <w:w w:val="105"/>
                <w:sz w:val="15"/>
              </w:rPr>
              <w:t>(4)</w:t>
            </w:r>
            <w:r>
              <w:rPr>
                <w:rFonts w:ascii="Arial"/>
                <w:spacing w:val="-11"/>
                <w:w w:val="105"/>
                <w:sz w:val="15"/>
              </w:rPr>
              <w:t xml:space="preserve"> </w:t>
            </w:r>
            <w:r>
              <w:rPr>
                <w:rFonts w:ascii="Arial"/>
                <w:w w:val="105"/>
                <w:sz w:val="15"/>
              </w:rPr>
              <w:t>Repairs</w:t>
            </w:r>
            <w:r>
              <w:rPr>
                <w:rFonts w:ascii="Arial"/>
                <w:spacing w:val="-10"/>
                <w:w w:val="105"/>
                <w:sz w:val="15"/>
              </w:rPr>
              <w:t xml:space="preserve"> </w:t>
            </w:r>
            <w:r>
              <w:rPr>
                <w:rFonts w:ascii="Arial"/>
                <w:w w:val="105"/>
                <w:sz w:val="15"/>
              </w:rPr>
              <w:t>and</w:t>
            </w:r>
            <w:r>
              <w:rPr>
                <w:rFonts w:ascii="Arial"/>
                <w:spacing w:val="-11"/>
                <w:w w:val="105"/>
                <w:sz w:val="15"/>
              </w:rPr>
              <w:t xml:space="preserve"> </w:t>
            </w:r>
            <w:r>
              <w:rPr>
                <w:rFonts w:ascii="Arial"/>
                <w:w w:val="105"/>
                <w:sz w:val="15"/>
              </w:rPr>
              <w:t>major</w:t>
            </w:r>
            <w:r>
              <w:rPr>
                <w:rFonts w:ascii="Arial"/>
                <w:spacing w:val="-10"/>
                <w:w w:val="105"/>
                <w:sz w:val="15"/>
              </w:rPr>
              <w:t xml:space="preserve"> </w:t>
            </w:r>
            <w:r>
              <w:rPr>
                <w:rFonts w:ascii="Arial"/>
                <w:w w:val="105"/>
                <w:sz w:val="15"/>
              </w:rPr>
              <w:t>modifications</w:t>
            </w:r>
            <w:r>
              <w:rPr>
                <w:rFonts w:ascii="Arial"/>
                <w:spacing w:val="-11"/>
                <w:w w:val="105"/>
                <w:sz w:val="15"/>
              </w:rPr>
              <w:t xml:space="preserve"> </w:t>
            </w:r>
            <w:r>
              <w:rPr>
                <w:rFonts w:ascii="Arial"/>
                <w:w w:val="105"/>
                <w:sz w:val="15"/>
              </w:rPr>
              <w:t>will</w:t>
            </w:r>
            <w:r>
              <w:rPr>
                <w:rFonts w:ascii="Arial"/>
                <w:spacing w:val="-10"/>
                <w:w w:val="105"/>
                <w:sz w:val="15"/>
              </w:rPr>
              <w:t xml:space="preserve"> </w:t>
            </w:r>
            <w:r>
              <w:rPr>
                <w:rFonts w:ascii="Arial"/>
                <w:w w:val="105"/>
                <w:sz w:val="15"/>
              </w:rPr>
              <w:t>be</w:t>
            </w:r>
            <w:r>
              <w:rPr>
                <w:rFonts w:ascii="Arial"/>
                <w:spacing w:val="-10"/>
                <w:w w:val="105"/>
                <w:sz w:val="15"/>
              </w:rPr>
              <w:t xml:space="preserve"> </w:t>
            </w:r>
            <w:r>
              <w:rPr>
                <w:rFonts w:ascii="Arial"/>
                <w:w w:val="105"/>
                <w:sz w:val="15"/>
              </w:rPr>
              <w:t>completed</w:t>
            </w:r>
            <w:r>
              <w:rPr>
                <w:rFonts w:ascii="Arial"/>
                <w:spacing w:val="-11"/>
                <w:w w:val="105"/>
                <w:sz w:val="15"/>
              </w:rPr>
              <w:t xml:space="preserve"> </w:t>
            </w:r>
            <w:r>
              <w:rPr>
                <w:rFonts w:ascii="Arial"/>
                <w:w w:val="105"/>
                <w:sz w:val="15"/>
              </w:rPr>
              <w:t>in</w:t>
            </w:r>
            <w:r>
              <w:rPr>
                <w:rFonts w:ascii="Arial"/>
                <w:spacing w:val="-10"/>
                <w:w w:val="105"/>
                <w:sz w:val="15"/>
              </w:rPr>
              <w:t xml:space="preserve"> </w:t>
            </w:r>
            <w:r>
              <w:rPr>
                <w:rFonts w:ascii="Arial"/>
                <w:w w:val="105"/>
                <w:sz w:val="15"/>
              </w:rPr>
              <w:t>conformance</w:t>
            </w:r>
            <w:r>
              <w:rPr>
                <w:rFonts w:ascii="Arial"/>
                <w:spacing w:val="-11"/>
                <w:w w:val="105"/>
                <w:sz w:val="15"/>
              </w:rPr>
              <w:t xml:space="preserve"> </w:t>
            </w:r>
            <w:r>
              <w:rPr>
                <w:rFonts w:ascii="Arial"/>
                <w:w w:val="105"/>
                <w:sz w:val="15"/>
              </w:rPr>
              <w:t>with</w:t>
            </w:r>
            <w:r>
              <w:rPr>
                <w:rFonts w:ascii="Arial"/>
                <w:spacing w:val="-10"/>
                <w:w w:val="105"/>
                <w:sz w:val="15"/>
              </w:rPr>
              <w:t xml:space="preserve"> </w:t>
            </w:r>
            <w:r>
              <w:rPr>
                <w:rFonts w:ascii="Arial"/>
                <w:w w:val="105"/>
                <w:sz w:val="15"/>
              </w:rPr>
              <w:t>accepted</w:t>
            </w:r>
            <w:r>
              <w:rPr>
                <w:rFonts w:ascii="Arial"/>
                <w:w w:val="103"/>
                <w:sz w:val="15"/>
              </w:rPr>
              <w:t xml:space="preserve"> </w:t>
            </w:r>
            <w:r>
              <w:rPr>
                <w:rFonts w:ascii="Arial"/>
                <w:w w:val="105"/>
                <w:sz w:val="15"/>
              </w:rPr>
              <w:t>engineering</w:t>
            </w:r>
            <w:r>
              <w:rPr>
                <w:rFonts w:ascii="Arial"/>
                <w:spacing w:val="-29"/>
                <w:w w:val="105"/>
                <w:sz w:val="15"/>
              </w:rPr>
              <w:t xml:space="preserve"> </w:t>
            </w:r>
            <w:r>
              <w:rPr>
                <w:rFonts w:ascii="Arial"/>
                <w:w w:val="105"/>
                <w:sz w:val="15"/>
              </w:rPr>
              <w:t>practices</w:t>
            </w:r>
          </w:p>
        </w:tc>
        <w:tc>
          <w:tcPr>
            <w:tcW w:w="2292" w:type="dxa"/>
            <w:tcBorders>
              <w:top w:val="single" w:sz="6" w:space="0" w:color="000000"/>
              <w:left w:val="single" w:sz="6" w:space="0" w:color="000000"/>
              <w:bottom w:val="single" w:sz="10" w:space="0" w:color="000000"/>
              <w:right w:val="single" w:sz="10" w:space="0" w:color="000000"/>
            </w:tcBorders>
          </w:tcPr>
          <w:p w:rsidR="00DB6DD4" w:rsidRDefault="008D6792">
            <w:pPr>
              <w:pStyle w:val="TableParagraph"/>
              <w:spacing w:before="13" w:line="265" w:lineRule="auto"/>
              <w:ind w:left="54" w:right="74" w:hanging="44"/>
              <w:rPr>
                <w:rFonts w:ascii="Arial" w:eastAsia="Arial" w:hAnsi="Arial" w:cs="Arial"/>
                <w:sz w:val="15"/>
                <w:szCs w:val="15"/>
              </w:rPr>
            </w:pPr>
            <w:r>
              <w:rPr>
                <w:rFonts w:ascii="Arial"/>
                <w:w w:val="105"/>
                <w:sz w:val="15"/>
              </w:rPr>
              <w:t>The</w:t>
            </w:r>
            <w:r>
              <w:rPr>
                <w:rFonts w:ascii="Arial"/>
                <w:spacing w:val="-11"/>
                <w:w w:val="105"/>
                <w:sz w:val="15"/>
              </w:rPr>
              <w:t xml:space="preserve"> </w:t>
            </w:r>
            <w:r>
              <w:rPr>
                <w:rFonts w:ascii="Arial"/>
                <w:w w:val="105"/>
                <w:sz w:val="15"/>
              </w:rPr>
              <w:t>repair</w:t>
            </w:r>
            <w:r>
              <w:rPr>
                <w:rFonts w:ascii="Arial"/>
                <w:spacing w:val="-11"/>
                <w:w w:val="105"/>
                <w:sz w:val="15"/>
              </w:rPr>
              <w:t xml:space="preserve"> </w:t>
            </w:r>
            <w:r>
              <w:rPr>
                <w:rFonts w:ascii="Arial"/>
                <w:w w:val="105"/>
                <w:sz w:val="15"/>
              </w:rPr>
              <w:t>or</w:t>
            </w:r>
            <w:r>
              <w:rPr>
                <w:rFonts w:ascii="Arial"/>
                <w:spacing w:val="-11"/>
                <w:w w:val="105"/>
                <w:sz w:val="15"/>
              </w:rPr>
              <w:t xml:space="preserve"> </w:t>
            </w:r>
            <w:r>
              <w:rPr>
                <w:rFonts w:ascii="Arial"/>
                <w:w w:val="105"/>
                <w:sz w:val="15"/>
              </w:rPr>
              <w:t>major</w:t>
            </w:r>
            <w:r>
              <w:rPr>
                <w:rFonts w:ascii="Arial"/>
                <w:spacing w:val="-11"/>
                <w:w w:val="105"/>
                <w:sz w:val="15"/>
              </w:rPr>
              <w:t xml:space="preserve"> </w:t>
            </w:r>
            <w:r>
              <w:rPr>
                <w:rFonts w:ascii="Arial"/>
                <w:w w:val="105"/>
                <w:sz w:val="15"/>
              </w:rPr>
              <w:t>modification</w:t>
            </w:r>
            <w:r>
              <w:rPr>
                <w:rFonts w:ascii="Arial"/>
                <w:w w:val="103"/>
                <w:sz w:val="15"/>
              </w:rPr>
              <w:t xml:space="preserve"> </w:t>
            </w:r>
            <w:r>
              <w:rPr>
                <w:rFonts w:ascii="Arial"/>
                <w:w w:val="105"/>
                <w:sz w:val="15"/>
              </w:rPr>
              <w:t>of</w:t>
            </w:r>
            <w:r>
              <w:rPr>
                <w:rFonts w:ascii="Arial"/>
                <w:spacing w:val="-14"/>
                <w:w w:val="105"/>
                <w:sz w:val="15"/>
              </w:rPr>
              <w:t xml:space="preserve"> </w:t>
            </w:r>
            <w:r>
              <w:rPr>
                <w:rFonts w:ascii="Arial"/>
                <w:w w:val="105"/>
                <w:sz w:val="15"/>
              </w:rPr>
              <w:t>your</w:t>
            </w:r>
            <w:r>
              <w:rPr>
                <w:rFonts w:ascii="Arial"/>
                <w:spacing w:val="-13"/>
                <w:w w:val="105"/>
                <w:sz w:val="15"/>
              </w:rPr>
              <w:t xml:space="preserve"> </w:t>
            </w:r>
            <w:r>
              <w:rPr>
                <w:rFonts w:ascii="Arial"/>
                <w:w w:val="105"/>
                <w:sz w:val="15"/>
              </w:rPr>
              <w:t>structure(s).</w:t>
            </w:r>
          </w:p>
        </w:tc>
      </w:tr>
    </w:tbl>
    <w:p w:rsidR="00DB6DD4" w:rsidRDefault="00DB6DD4">
      <w:pPr>
        <w:spacing w:before="3"/>
        <w:rPr>
          <w:rFonts w:ascii="Arial" w:eastAsia="Arial" w:hAnsi="Arial" w:cs="Arial"/>
          <w:sz w:val="6"/>
          <w:szCs w:val="6"/>
        </w:rPr>
      </w:pPr>
    </w:p>
    <w:p w:rsidR="00DB6DD4" w:rsidRDefault="008D6792">
      <w:pPr>
        <w:pStyle w:val="BodyText"/>
        <w:numPr>
          <w:ilvl w:val="0"/>
          <w:numId w:val="37"/>
        </w:numPr>
        <w:tabs>
          <w:tab w:val="left" w:pos="3960"/>
        </w:tabs>
        <w:spacing w:before="84"/>
        <w:ind w:left="3959" w:hanging="223"/>
      </w:pPr>
      <w:r>
        <w:rPr>
          <w:w w:val="105"/>
        </w:rPr>
        <w:t>You</w:t>
      </w:r>
      <w:r>
        <w:rPr>
          <w:spacing w:val="-8"/>
          <w:w w:val="105"/>
        </w:rPr>
        <w:t xml:space="preserve"> </w:t>
      </w:r>
      <w:r>
        <w:rPr>
          <w:w w:val="105"/>
        </w:rPr>
        <w:t>must</w:t>
      </w:r>
      <w:r>
        <w:rPr>
          <w:spacing w:val="-7"/>
          <w:w w:val="105"/>
        </w:rPr>
        <w:t xml:space="preserve"> </w:t>
      </w:r>
      <w:r>
        <w:rPr>
          <w:w w:val="105"/>
        </w:rPr>
        <w:t>submit</w:t>
      </w:r>
      <w:r>
        <w:rPr>
          <w:spacing w:val="-8"/>
          <w:w w:val="105"/>
        </w:rPr>
        <w:t xml:space="preserve"> </w:t>
      </w:r>
      <w:r>
        <w:rPr>
          <w:w w:val="105"/>
        </w:rPr>
        <w:t>a</w:t>
      </w:r>
      <w:r>
        <w:rPr>
          <w:spacing w:val="-7"/>
          <w:w w:val="105"/>
        </w:rPr>
        <w:t xml:space="preserve"> </w:t>
      </w:r>
      <w:r>
        <w:rPr>
          <w:w w:val="105"/>
        </w:rPr>
        <w:t>request</w:t>
      </w:r>
      <w:r>
        <w:rPr>
          <w:spacing w:val="-8"/>
          <w:w w:val="105"/>
        </w:rPr>
        <w:t xml:space="preserve"> </w:t>
      </w:r>
      <w:r>
        <w:rPr>
          <w:w w:val="105"/>
        </w:rPr>
        <w:t>to</w:t>
      </w:r>
      <w:r>
        <w:rPr>
          <w:spacing w:val="-7"/>
          <w:w w:val="105"/>
        </w:rPr>
        <w:t xml:space="preserve"> </w:t>
      </w:r>
      <w:r>
        <w:rPr>
          <w:w w:val="105"/>
        </w:rPr>
        <w:t>waive</w:t>
      </w:r>
      <w:r>
        <w:rPr>
          <w:spacing w:val="-7"/>
          <w:w w:val="105"/>
        </w:rPr>
        <w:t xml:space="preserve"> </w:t>
      </w:r>
      <w:r>
        <w:rPr>
          <w:w w:val="105"/>
        </w:rPr>
        <w:t>the</w:t>
      </w:r>
      <w:r>
        <w:rPr>
          <w:spacing w:val="-8"/>
          <w:w w:val="105"/>
        </w:rPr>
        <w:t xml:space="preserve"> </w:t>
      </w:r>
      <w:r>
        <w:rPr>
          <w:w w:val="105"/>
        </w:rPr>
        <w:t>requirement</w:t>
      </w:r>
      <w:r>
        <w:rPr>
          <w:spacing w:val="-7"/>
          <w:w w:val="105"/>
        </w:rPr>
        <w:t xml:space="preserve"> </w:t>
      </w:r>
      <w:r>
        <w:rPr>
          <w:w w:val="105"/>
        </w:rPr>
        <w:t>to</w:t>
      </w:r>
      <w:r>
        <w:rPr>
          <w:spacing w:val="-8"/>
          <w:w w:val="105"/>
        </w:rPr>
        <w:t xml:space="preserve"> </w:t>
      </w:r>
      <w:r>
        <w:rPr>
          <w:w w:val="105"/>
        </w:rPr>
        <w:t>use</w:t>
      </w:r>
      <w:r>
        <w:rPr>
          <w:spacing w:val="-7"/>
          <w:w w:val="105"/>
        </w:rPr>
        <w:t xml:space="preserve"> </w:t>
      </w:r>
      <w:r>
        <w:rPr>
          <w:w w:val="105"/>
        </w:rPr>
        <w:t>a</w:t>
      </w:r>
      <w:r>
        <w:rPr>
          <w:spacing w:val="-8"/>
          <w:w w:val="105"/>
        </w:rPr>
        <w:t xml:space="preserve"> </w:t>
      </w:r>
      <w:r>
        <w:rPr>
          <w:w w:val="105"/>
        </w:rPr>
        <w:t>CVA</w:t>
      </w:r>
      <w:r>
        <w:rPr>
          <w:spacing w:val="-7"/>
          <w:w w:val="105"/>
        </w:rPr>
        <w:t xml:space="preserve"> </w:t>
      </w:r>
      <w:r>
        <w:rPr>
          <w:w w:val="105"/>
        </w:rPr>
        <w:t>to</w:t>
      </w:r>
      <w:r>
        <w:rPr>
          <w:spacing w:val="-7"/>
          <w:w w:val="105"/>
        </w:rPr>
        <w:t xml:space="preserve"> </w:t>
      </w:r>
      <w:r>
        <w:rPr>
          <w:w w:val="105"/>
        </w:rPr>
        <w:t>BOEM</w:t>
      </w:r>
      <w:r>
        <w:rPr>
          <w:spacing w:val="-8"/>
          <w:w w:val="105"/>
        </w:rPr>
        <w:t xml:space="preserve"> </w:t>
      </w:r>
      <w:r>
        <w:rPr>
          <w:w w:val="105"/>
        </w:rPr>
        <w:t>in</w:t>
      </w:r>
      <w:r>
        <w:rPr>
          <w:spacing w:val="-7"/>
          <w:w w:val="105"/>
        </w:rPr>
        <w:t xml:space="preserve"> </w:t>
      </w:r>
      <w:r>
        <w:rPr>
          <w:w w:val="105"/>
        </w:rPr>
        <w:t>writing,</w:t>
      </w:r>
      <w:r>
        <w:rPr>
          <w:spacing w:val="-8"/>
          <w:w w:val="105"/>
        </w:rPr>
        <w:t xml:space="preserve"> </w:t>
      </w:r>
      <w:r>
        <w:rPr>
          <w:w w:val="105"/>
        </w:rPr>
        <w:t>along</w:t>
      </w:r>
      <w:r>
        <w:rPr>
          <w:spacing w:val="-7"/>
          <w:w w:val="105"/>
        </w:rPr>
        <w:t xml:space="preserve"> </w:t>
      </w:r>
      <w:r>
        <w:rPr>
          <w:w w:val="105"/>
        </w:rPr>
        <w:t>with</w:t>
      </w:r>
      <w:r>
        <w:rPr>
          <w:spacing w:val="-8"/>
          <w:w w:val="105"/>
        </w:rPr>
        <w:t xml:space="preserve"> </w:t>
      </w:r>
      <w:r>
        <w:rPr>
          <w:w w:val="105"/>
        </w:rPr>
        <w:t>your</w:t>
      </w:r>
      <w:r>
        <w:rPr>
          <w:spacing w:val="-7"/>
          <w:w w:val="105"/>
        </w:rPr>
        <w:t xml:space="preserve"> </w:t>
      </w:r>
      <w:r>
        <w:rPr>
          <w:w w:val="105"/>
        </w:rPr>
        <w:t>SAP</w:t>
      </w:r>
      <w:r>
        <w:rPr>
          <w:spacing w:val="-7"/>
          <w:w w:val="105"/>
        </w:rPr>
        <w:t xml:space="preserve"> </w:t>
      </w:r>
      <w:r>
        <w:rPr>
          <w:w w:val="105"/>
        </w:rPr>
        <w:t>under</w:t>
      </w:r>
    </w:p>
    <w:p w:rsidR="00DB6DD4" w:rsidRDefault="008D6792">
      <w:pPr>
        <w:pStyle w:val="BodyText"/>
        <w:spacing w:before="18"/>
        <w:ind w:firstLine="0"/>
      </w:pPr>
      <w:r>
        <w:rPr>
          <w:w w:val="105"/>
        </w:rPr>
        <w:t>§585.610(a</w:t>
      </w:r>
      <w:proofErr w:type="gramStart"/>
      <w:r>
        <w:rPr>
          <w:w w:val="105"/>
        </w:rPr>
        <w:t>)(</w:t>
      </w:r>
      <w:proofErr w:type="gramEnd"/>
      <w:r>
        <w:rPr>
          <w:w w:val="105"/>
        </w:rPr>
        <w:t>9),</w:t>
      </w:r>
      <w:r>
        <w:rPr>
          <w:spacing w:val="-15"/>
          <w:w w:val="105"/>
        </w:rPr>
        <w:t xml:space="preserve"> </w:t>
      </w:r>
      <w:r>
        <w:rPr>
          <w:w w:val="105"/>
        </w:rPr>
        <w:t>COP</w:t>
      </w:r>
      <w:r>
        <w:rPr>
          <w:spacing w:val="-15"/>
          <w:w w:val="105"/>
        </w:rPr>
        <w:t xml:space="preserve"> </w:t>
      </w:r>
      <w:r>
        <w:rPr>
          <w:w w:val="105"/>
        </w:rPr>
        <w:t>under</w:t>
      </w:r>
      <w:r>
        <w:rPr>
          <w:spacing w:val="-14"/>
          <w:w w:val="105"/>
        </w:rPr>
        <w:t xml:space="preserve"> </w:t>
      </w:r>
      <w:r>
        <w:rPr>
          <w:w w:val="105"/>
        </w:rPr>
        <w:t>§585.626(b)(20),</w:t>
      </w:r>
      <w:r>
        <w:rPr>
          <w:spacing w:val="-15"/>
          <w:w w:val="105"/>
        </w:rPr>
        <w:t xml:space="preserve"> </w:t>
      </w:r>
      <w:r>
        <w:rPr>
          <w:w w:val="105"/>
        </w:rPr>
        <w:t>or</w:t>
      </w:r>
      <w:r>
        <w:rPr>
          <w:spacing w:val="-14"/>
          <w:w w:val="105"/>
        </w:rPr>
        <w:t xml:space="preserve"> </w:t>
      </w:r>
      <w:r>
        <w:rPr>
          <w:w w:val="105"/>
        </w:rPr>
        <w:t>GAP</w:t>
      </w:r>
      <w:r>
        <w:rPr>
          <w:spacing w:val="-15"/>
          <w:w w:val="105"/>
        </w:rPr>
        <w:t xml:space="preserve"> </w:t>
      </w:r>
      <w:r>
        <w:rPr>
          <w:w w:val="105"/>
        </w:rPr>
        <w:t>under</w:t>
      </w:r>
      <w:r>
        <w:rPr>
          <w:spacing w:val="-14"/>
          <w:w w:val="105"/>
        </w:rPr>
        <w:t xml:space="preserve"> </w:t>
      </w:r>
      <w:r>
        <w:rPr>
          <w:w w:val="105"/>
        </w:rPr>
        <w:t>§585.645(c)(5).</w:t>
      </w:r>
    </w:p>
    <w:p w:rsidR="00DB6DD4" w:rsidRDefault="00DB6DD4">
      <w:pPr>
        <w:rPr>
          <w:rFonts w:ascii="Arial" w:eastAsia="Arial" w:hAnsi="Arial" w:cs="Arial"/>
          <w:sz w:val="15"/>
          <w:szCs w:val="15"/>
        </w:rPr>
      </w:pPr>
    </w:p>
    <w:p w:rsidR="00DB6DD4" w:rsidRDefault="008D6792">
      <w:pPr>
        <w:pStyle w:val="BodyText"/>
        <w:numPr>
          <w:ilvl w:val="1"/>
          <w:numId w:val="37"/>
        </w:numPr>
        <w:tabs>
          <w:tab w:val="left" w:pos="3969"/>
        </w:tabs>
        <w:spacing w:line="265" w:lineRule="auto"/>
        <w:ind w:right="215" w:firstLine="267"/>
        <w:jc w:val="left"/>
      </w:pPr>
      <w:r>
        <w:rPr>
          <w:w w:val="105"/>
        </w:rPr>
        <w:t>BOEM</w:t>
      </w:r>
      <w:r>
        <w:rPr>
          <w:spacing w:val="-8"/>
          <w:w w:val="105"/>
        </w:rPr>
        <w:t xml:space="preserve"> </w:t>
      </w:r>
      <w:r>
        <w:rPr>
          <w:w w:val="105"/>
        </w:rPr>
        <w:t>will</w:t>
      </w:r>
      <w:r>
        <w:rPr>
          <w:spacing w:val="-7"/>
          <w:w w:val="105"/>
        </w:rPr>
        <w:t xml:space="preserve"> </w:t>
      </w:r>
      <w:r>
        <w:rPr>
          <w:w w:val="105"/>
        </w:rPr>
        <w:t>review</w:t>
      </w:r>
      <w:r>
        <w:rPr>
          <w:spacing w:val="-8"/>
          <w:w w:val="105"/>
        </w:rPr>
        <w:t xml:space="preserve"> </w:t>
      </w:r>
      <w:r>
        <w:rPr>
          <w:w w:val="105"/>
        </w:rPr>
        <w:t>your</w:t>
      </w:r>
      <w:r>
        <w:rPr>
          <w:spacing w:val="-7"/>
          <w:w w:val="105"/>
        </w:rPr>
        <w:t xml:space="preserve"> </w:t>
      </w:r>
      <w:r>
        <w:rPr>
          <w:w w:val="105"/>
        </w:rPr>
        <w:t>request</w:t>
      </w:r>
      <w:r>
        <w:rPr>
          <w:spacing w:val="-7"/>
          <w:w w:val="105"/>
        </w:rPr>
        <w:t xml:space="preserve"> </w:t>
      </w:r>
      <w:r>
        <w:rPr>
          <w:w w:val="105"/>
        </w:rPr>
        <w:t>to</w:t>
      </w:r>
      <w:r>
        <w:rPr>
          <w:spacing w:val="-8"/>
          <w:w w:val="105"/>
        </w:rPr>
        <w:t xml:space="preserve"> </w:t>
      </w:r>
      <w:r>
        <w:rPr>
          <w:w w:val="105"/>
        </w:rPr>
        <w:t>waive</w:t>
      </w:r>
      <w:r>
        <w:rPr>
          <w:spacing w:val="-7"/>
          <w:w w:val="105"/>
        </w:rPr>
        <w:t xml:space="preserve"> </w:t>
      </w:r>
      <w:r>
        <w:rPr>
          <w:w w:val="105"/>
        </w:rPr>
        <w:t>the</w:t>
      </w:r>
      <w:r>
        <w:rPr>
          <w:spacing w:val="-8"/>
          <w:w w:val="105"/>
        </w:rPr>
        <w:t xml:space="preserve"> </w:t>
      </w:r>
      <w:r>
        <w:rPr>
          <w:w w:val="105"/>
        </w:rPr>
        <w:t>use</w:t>
      </w:r>
      <w:r>
        <w:rPr>
          <w:spacing w:val="-7"/>
          <w:w w:val="105"/>
        </w:rPr>
        <w:t xml:space="preserve"> </w:t>
      </w:r>
      <w:r>
        <w:rPr>
          <w:w w:val="105"/>
        </w:rPr>
        <w:t>of</w:t>
      </w:r>
      <w:r>
        <w:rPr>
          <w:spacing w:val="-7"/>
          <w:w w:val="105"/>
        </w:rPr>
        <w:t xml:space="preserve"> </w:t>
      </w:r>
      <w:r>
        <w:rPr>
          <w:w w:val="105"/>
        </w:rPr>
        <w:t>the</w:t>
      </w:r>
      <w:r>
        <w:rPr>
          <w:spacing w:val="-8"/>
          <w:w w:val="105"/>
        </w:rPr>
        <w:t xml:space="preserve"> </w:t>
      </w:r>
      <w:r>
        <w:rPr>
          <w:w w:val="105"/>
        </w:rPr>
        <w:t>CVA</w:t>
      </w:r>
      <w:r>
        <w:rPr>
          <w:spacing w:val="-7"/>
          <w:w w:val="105"/>
        </w:rPr>
        <w:t xml:space="preserve"> </w:t>
      </w:r>
      <w:r>
        <w:rPr>
          <w:w w:val="105"/>
        </w:rPr>
        <w:t>and</w:t>
      </w:r>
      <w:r>
        <w:rPr>
          <w:spacing w:val="-8"/>
          <w:w w:val="105"/>
        </w:rPr>
        <w:t xml:space="preserve"> </w:t>
      </w:r>
      <w:r>
        <w:rPr>
          <w:w w:val="105"/>
        </w:rPr>
        <w:t>notify</w:t>
      </w:r>
      <w:r>
        <w:rPr>
          <w:spacing w:val="-7"/>
          <w:w w:val="105"/>
        </w:rPr>
        <w:t xml:space="preserve"> </w:t>
      </w:r>
      <w:r>
        <w:rPr>
          <w:w w:val="105"/>
        </w:rPr>
        <w:t>you</w:t>
      </w:r>
      <w:r>
        <w:rPr>
          <w:spacing w:val="-7"/>
          <w:w w:val="105"/>
        </w:rPr>
        <w:t xml:space="preserve"> </w:t>
      </w:r>
      <w:r>
        <w:rPr>
          <w:w w:val="105"/>
        </w:rPr>
        <w:t>of</w:t>
      </w:r>
      <w:r>
        <w:rPr>
          <w:spacing w:val="-8"/>
          <w:w w:val="105"/>
        </w:rPr>
        <w:t xml:space="preserve"> </w:t>
      </w:r>
      <w:r>
        <w:rPr>
          <w:w w:val="105"/>
        </w:rPr>
        <w:t>our</w:t>
      </w:r>
      <w:r>
        <w:rPr>
          <w:spacing w:val="-7"/>
          <w:w w:val="105"/>
        </w:rPr>
        <w:t xml:space="preserve"> </w:t>
      </w:r>
      <w:r>
        <w:rPr>
          <w:w w:val="105"/>
        </w:rPr>
        <w:t>decision</w:t>
      </w:r>
      <w:r>
        <w:rPr>
          <w:spacing w:val="-7"/>
          <w:w w:val="105"/>
        </w:rPr>
        <w:t xml:space="preserve"> </w:t>
      </w:r>
      <w:r>
        <w:rPr>
          <w:w w:val="105"/>
        </w:rPr>
        <w:t>along</w:t>
      </w:r>
      <w:r>
        <w:rPr>
          <w:spacing w:val="-8"/>
          <w:w w:val="105"/>
        </w:rPr>
        <w:t xml:space="preserve"> </w:t>
      </w:r>
      <w:r>
        <w:rPr>
          <w:w w:val="105"/>
        </w:rPr>
        <w:t>with</w:t>
      </w:r>
      <w:r>
        <w:rPr>
          <w:spacing w:val="-7"/>
          <w:w w:val="105"/>
        </w:rPr>
        <w:t xml:space="preserve"> </w:t>
      </w:r>
      <w:r>
        <w:rPr>
          <w:w w:val="105"/>
        </w:rPr>
        <w:t>our</w:t>
      </w:r>
      <w:r>
        <w:rPr>
          <w:spacing w:val="-8"/>
          <w:w w:val="105"/>
        </w:rPr>
        <w:t xml:space="preserve"> </w:t>
      </w:r>
      <w:r>
        <w:rPr>
          <w:w w:val="105"/>
        </w:rPr>
        <w:t>decision</w:t>
      </w:r>
      <w:r>
        <w:rPr>
          <w:w w:val="103"/>
        </w:rPr>
        <w:t xml:space="preserve"> </w:t>
      </w:r>
      <w:r>
        <w:rPr>
          <w:w w:val="105"/>
        </w:rPr>
        <w:t>on</w:t>
      </w:r>
      <w:r>
        <w:rPr>
          <w:spacing w:val="-8"/>
          <w:w w:val="105"/>
        </w:rPr>
        <w:t xml:space="preserve"> </w:t>
      </w:r>
      <w:r>
        <w:rPr>
          <w:w w:val="105"/>
        </w:rPr>
        <w:t>your</w:t>
      </w:r>
      <w:r>
        <w:rPr>
          <w:spacing w:val="-8"/>
          <w:w w:val="105"/>
        </w:rPr>
        <w:t xml:space="preserve"> </w:t>
      </w:r>
      <w:r>
        <w:rPr>
          <w:w w:val="105"/>
        </w:rPr>
        <w:t>SAP,</w:t>
      </w:r>
      <w:r>
        <w:rPr>
          <w:spacing w:val="-8"/>
          <w:w w:val="105"/>
        </w:rPr>
        <w:t xml:space="preserve"> </w:t>
      </w:r>
      <w:r>
        <w:rPr>
          <w:w w:val="105"/>
        </w:rPr>
        <w:t>COP,</w:t>
      </w:r>
      <w:r>
        <w:rPr>
          <w:spacing w:val="-7"/>
          <w:w w:val="105"/>
        </w:rPr>
        <w:t xml:space="preserve"> </w:t>
      </w:r>
      <w:r>
        <w:rPr>
          <w:w w:val="105"/>
        </w:rPr>
        <w:t>or</w:t>
      </w:r>
      <w:r>
        <w:rPr>
          <w:spacing w:val="-8"/>
          <w:w w:val="105"/>
        </w:rPr>
        <w:t xml:space="preserve"> </w:t>
      </w:r>
      <w:r>
        <w:rPr>
          <w:w w:val="105"/>
        </w:rPr>
        <w:t>GAP.</w:t>
      </w:r>
    </w:p>
    <w:p w:rsidR="00DB6DD4" w:rsidRDefault="00DB6DD4">
      <w:pPr>
        <w:spacing w:before="6"/>
        <w:rPr>
          <w:rFonts w:ascii="Arial" w:eastAsia="Arial" w:hAnsi="Arial" w:cs="Arial"/>
          <w:sz w:val="13"/>
          <w:szCs w:val="13"/>
        </w:rPr>
      </w:pPr>
    </w:p>
    <w:p w:rsidR="00DB6DD4" w:rsidRDefault="008D6792">
      <w:pPr>
        <w:pStyle w:val="BodyText"/>
        <w:numPr>
          <w:ilvl w:val="1"/>
          <w:numId w:val="37"/>
        </w:numPr>
        <w:tabs>
          <w:tab w:val="left" w:pos="3969"/>
        </w:tabs>
        <w:ind w:left="3968" w:hanging="232"/>
        <w:jc w:val="left"/>
      </w:pPr>
      <w:r>
        <w:rPr>
          <w:w w:val="105"/>
        </w:rPr>
        <w:t>If</w:t>
      </w:r>
      <w:r>
        <w:rPr>
          <w:spacing w:val="-8"/>
          <w:w w:val="105"/>
        </w:rPr>
        <w:t xml:space="preserve"> </w:t>
      </w:r>
      <w:r>
        <w:rPr>
          <w:w w:val="105"/>
        </w:rPr>
        <w:t>BOEM</w:t>
      </w:r>
      <w:r>
        <w:rPr>
          <w:spacing w:val="-8"/>
          <w:w w:val="105"/>
        </w:rPr>
        <w:t xml:space="preserve"> </w:t>
      </w:r>
      <w:r>
        <w:rPr>
          <w:w w:val="105"/>
        </w:rPr>
        <w:t>does</w:t>
      </w:r>
      <w:r>
        <w:rPr>
          <w:spacing w:val="-8"/>
          <w:w w:val="105"/>
        </w:rPr>
        <w:t xml:space="preserve"> </w:t>
      </w:r>
      <w:r>
        <w:rPr>
          <w:w w:val="105"/>
        </w:rPr>
        <w:t>not</w:t>
      </w:r>
      <w:r>
        <w:rPr>
          <w:spacing w:val="-8"/>
          <w:w w:val="105"/>
        </w:rPr>
        <w:t xml:space="preserve"> </w:t>
      </w:r>
      <w:r>
        <w:rPr>
          <w:w w:val="105"/>
        </w:rPr>
        <w:t>waive</w:t>
      </w:r>
      <w:r>
        <w:rPr>
          <w:spacing w:val="-8"/>
          <w:w w:val="105"/>
        </w:rPr>
        <w:t xml:space="preserve"> </w:t>
      </w:r>
      <w:r>
        <w:rPr>
          <w:w w:val="105"/>
        </w:rPr>
        <w:t>the</w:t>
      </w:r>
      <w:r>
        <w:rPr>
          <w:spacing w:val="-8"/>
          <w:w w:val="105"/>
        </w:rPr>
        <w:t xml:space="preserve"> </w:t>
      </w:r>
      <w:r>
        <w:rPr>
          <w:w w:val="105"/>
        </w:rPr>
        <w:t>requirement</w:t>
      </w:r>
      <w:r>
        <w:rPr>
          <w:spacing w:val="-8"/>
          <w:w w:val="105"/>
        </w:rPr>
        <w:t xml:space="preserve"> </w:t>
      </w:r>
      <w:r>
        <w:rPr>
          <w:w w:val="105"/>
        </w:rPr>
        <w:t>for</w:t>
      </w:r>
      <w:r>
        <w:rPr>
          <w:spacing w:val="-8"/>
          <w:w w:val="105"/>
        </w:rPr>
        <w:t xml:space="preserve"> </w:t>
      </w:r>
      <w:r>
        <w:rPr>
          <w:w w:val="105"/>
        </w:rPr>
        <w:t>a</w:t>
      </w:r>
      <w:r>
        <w:rPr>
          <w:spacing w:val="-7"/>
          <w:w w:val="105"/>
        </w:rPr>
        <w:t xml:space="preserve"> </w:t>
      </w:r>
      <w:r>
        <w:rPr>
          <w:w w:val="105"/>
        </w:rPr>
        <w:t>CVA,</w:t>
      </w:r>
      <w:r>
        <w:rPr>
          <w:spacing w:val="-8"/>
          <w:w w:val="105"/>
        </w:rPr>
        <w:t xml:space="preserve"> </w:t>
      </w:r>
      <w:r>
        <w:rPr>
          <w:w w:val="105"/>
        </w:rPr>
        <w:t>you</w:t>
      </w:r>
      <w:r>
        <w:rPr>
          <w:spacing w:val="-8"/>
          <w:w w:val="105"/>
        </w:rPr>
        <w:t xml:space="preserve"> </w:t>
      </w:r>
      <w:r>
        <w:rPr>
          <w:w w:val="105"/>
        </w:rPr>
        <w:t>may</w:t>
      </w:r>
      <w:r>
        <w:rPr>
          <w:spacing w:val="-8"/>
          <w:w w:val="105"/>
        </w:rPr>
        <w:t xml:space="preserve"> </w:t>
      </w:r>
      <w:r>
        <w:rPr>
          <w:w w:val="105"/>
        </w:rPr>
        <w:t>file</w:t>
      </w:r>
      <w:r>
        <w:rPr>
          <w:spacing w:val="-8"/>
          <w:w w:val="105"/>
        </w:rPr>
        <w:t xml:space="preserve"> </w:t>
      </w:r>
      <w:r>
        <w:rPr>
          <w:w w:val="105"/>
        </w:rPr>
        <w:t>an</w:t>
      </w:r>
      <w:r>
        <w:rPr>
          <w:spacing w:val="-8"/>
          <w:w w:val="105"/>
        </w:rPr>
        <w:t xml:space="preserve"> </w:t>
      </w:r>
      <w:r>
        <w:rPr>
          <w:w w:val="105"/>
        </w:rPr>
        <w:t>appeal</w:t>
      </w:r>
      <w:r>
        <w:rPr>
          <w:spacing w:val="-8"/>
          <w:w w:val="105"/>
        </w:rPr>
        <w:t xml:space="preserve"> </w:t>
      </w:r>
      <w:r>
        <w:rPr>
          <w:w w:val="105"/>
        </w:rPr>
        <w:t>under</w:t>
      </w:r>
      <w:r>
        <w:rPr>
          <w:spacing w:val="-8"/>
          <w:w w:val="105"/>
        </w:rPr>
        <w:t xml:space="preserve"> </w:t>
      </w:r>
      <w:r>
        <w:rPr>
          <w:w w:val="105"/>
        </w:rPr>
        <w:t>§585.118.</w:t>
      </w:r>
    </w:p>
    <w:p w:rsidR="00DB6DD4" w:rsidRDefault="00DB6DD4">
      <w:pPr>
        <w:rPr>
          <w:rFonts w:ascii="Arial" w:eastAsia="Arial" w:hAnsi="Arial" w:cs="Arial"/>
          <w:sz w:val="15"/>
          <w:szCs w:val="15"/>
        </w:rPr>
      </w:pPr>
    </w:p>
    <w:p w:rsidR="00DB6DD4" w:rsidRDefault="008D6792">
      <w:pPr>
        <w:pStyle w:val="BodyText"/>
        <w:numPr>
          <w:ilvl w:val="1"/>
          <w:numId w:val="37"/>
        </w:numPr>
        <w:tabs>
          <w:tab w:val="left" w:pos="3969"/>
        </w:tabs>
        <w:spacing w:line="265" w:lineRule="auto"/>
        <w:ind w:right="413" w:firstLine="267"/>
        <w:jc w:val="left"/>
      </w:pPr>
      <w:r>
        <w:rPr>
          <w:w w:val="105"/>
        </w:rPr>
        <w:t>If</w:t>
      </w:r>
      <w:r>
        <w:rPr>
          <w:spacing w:val="-9"/>
          <w:w w:val="105"/>
        </w:rPr>
        <w:t xml:space="preserve"> </w:t>
      </w:r>
      <w:r>
        <w:rPr>
          <w:w w:val="105"/>
        </w:rPr>
        <w:t>BOEM</w:t>
      </w:r>
      <w:r>
        <w:rPr>
          <w:spacing w:val="-8"/>
          <w:w w:val="105"/>
        </w:rPr>
        <w:t xml:space="preserve"> </w:t>
      </w:r>
      <w:r>
        <w:rPr>
          <w:w w:val="105"/>
        </w:rPr>
        <w:t>waives</w:t>
      </w:r>
      <w:r>
        <w:rPr>
          <w:spacing w:val="-9"/>
          <w:w w:val="105"/>
        </w:rPr>
        <w:t xml:space="preserve"> </w:t>
      </w:r>
      <w:r>
        <w:rPr>
          <w:w w:val="105"/>
        </w:rPr>
        <w:t>the</w:t>
      </w:r>
      <w:r>
        <w:rPr>
          <w:spacing w:val="-8"/>
          <w:w w:val="105"/>
        </w:rPr>
        <w:t xml:space="preserve"> </w:t>
      </w:r>
      <w:r>
        <w:rPr>
          <w:w w:val="105"/>
        </w:rPr>
        <w:t>requirement</w:t>
      </w:r>
      <w:r>
        <w:rPr>
          <w:spacing w:val="-8"/>
          <w:w w:val="105"/>
        </w:rPr>
        <w:t xml:space="preserve"> </w:t>
      </w:r>
      <w:r>
        <w:rPr>
          <w:w w:val="105"/>
        </w:rPr>
        <w:t>that</w:t>
      </w:r>
      <w:r>
        <w:rPr>
          <w:spacing w:val="-9"/>
          <w:w w:val="105"/>
        </w:rPr>
        <w:t xml:space="preserve"> </w:t>
      </w:r>
      <w:r>
        <w:rPr>
          <w:w w:val="105"/>
        </w:rPr>
        <w:t>you</w:t>
      </w:r>
      <w:r>
        <w:rPr>
          <w:spacing w:val="-8"/>
          <w:w w:val="105"/>
        </w:rPr>
        <w:t xml:space="preserve"> </w:t>
      </w:r>
      <w:r>
        <w:rPr>
          <w:w w:val="105"/>
        </w:rPr>
        <w:t>use</w:t>
      </w:r>
      <w:r>
        <w:rPr>
          <w:spacing w:val="-8"/>
          <w:w w:val="105"/>
        </w:rPr>
        <w:t xml:space="preserve"> </w:t>
      </w:r>
      <w:r>
        <w:rPr>
          <w:w w:val="105"/>
        </w:rPr>
        <w:t>a</w:t>
      </w:r>
      <w:r>
        <w:rPr>
          <w:spacing w:val="-9"/>
          <w:w w:val="105"/>
        </w:rPr>
        <w:t xml:space="preserve"> </w:t>
      </w:r>
      <w:r>
        <w:rPr>
          <w:w w:val="105"/>
        </w:rPr>
        <w:t>CVA,</w:t>
      </w:r>
      <w:r>
        <w:rPr>
          <w:spacing w:val="-8"/>
          <w:w w:val="105"/>
        </w:rPr>
        <w:t xml:space="preserve"> </w:t>
      </w:r>
      <w:r>
        <w:rPr>
          <w:w w:val="105"/>
        </w:rPr>
        <w:t>your</w:t>
      </w:r>
      <w:r>
        <w:rPr>
          <w:spacing w:val="-9"/>
          <w:w w:val="105"/>
        </w:rPr>
        <w:t xml:space="preserve"> </w:t>
      </w:r>
      <w:r>
        <w:rPr>
          <w:w w:val="105"/>
        </w:rPr>
        <w:t>project</w:t>
      </w:r>
      <w:r>
        <w:rPr>
          <w:spacing w:val="-8"/>
          <w:w w:val="105"/>
        </w:rPr>
        <w:t xml:space="preserve"> </w:t>
      </w:r>
      <w:r>
        <w:rPr>
          <w:w w:val="105"/>
        </w:rPr>
        <w:t>engineer</w:t>
      </w:r>
      <w:r>
        <w:rPr>
          <w:spacing w:val="-8"/>
          <w:w w:val="105"/>
        </w:rPr>
        <w:t xml:space="preserve"> </w:t>
      </w:r>
      <w:r>
        <w:rPr>
          <w:w w:val="105"/>
        </w:rPr>
        <w:t>must</w:t>
      </w:r>
      <w:r>
        <w:rPr>
          <w:spacing w:val="-9"/>
          <w:w w:val="105"/>
        </w:rPr>
        <w:t xml:space="preserve"> </w:t>
      </w:r>
      <w:r>
        <w:rPr>
          <w:w w:val="105"/>
        </w:rPr>
        <w:t>perform</w:t>
      </w:r>
      <w:r>
        <w:rPr>
          <w:spacing w:val="-8"/>
          <w:w w:val="105"/>
        </w:rPr>
        <w:t xml:space="preserve"> </w:t>
      </w:r>
      <w:r>
        <w:rPr>
          <w:w w:val="105"/>
        </w:rPr>
        <w:t>the</w:t>
      </w:r>
      <w:r>
        <w:rPr>
          <w:spacing w:val="-8"/>
          <w:w w:val="105"/>
        </w:rPr>
        <w:t xml:space="preserve"> </w:t>
      </w:r>
      <w:r>
        <w:rPr>
          <w:w w:val="105"/>
        </w:rPr>
        <w:t>same</w:t>
      </w:r>
      <w:r>
        <w:rPr>
          <w:spacing w:val="-9"/>
          <w:w w:val="105"/>
        </w:rPr>
        <w:t xml:space="preserve"> </w:t>
      </w:r>
      <w:r>
        <w:rPr>
          <w:w w:val="105"/>
        </w:rPr>
        <w:t>duties</w:t>
      </w:r>
      <w:r>
        <w:rPr>
          <w:spacing w:val="-8"/>
          <w:w w:val="105"/>
        </w:rPr>
        <w:t xml:space="preserve"> </w:t>
      </w:r>
      <w:r>
        <w:rPr>
          <w:w w:val="105"/>
        </w:rPr>
        <w:t>and</w:t>
      </w:r>
      <w:r>
        <w:rPr>
          <w:w w:val="103"/>
        </w:rPr>
        <w:t xml:space="preserve"> </w:t>
      </w:r>
      <w:r>
        <w:rPr>
          <w:w w:val="105"/>
        </w:rPr>
        <w:t>responsibilities</w:t>
      </w:r>
      <w:r>
        <w:rPr>
          <w:spacing w:val="-12"/>
          <w:w w:val="105"/>
        </w:rPr>
        <w:t xml:space="preserve"> </w:t>
      </w:r>
      <w:r>
        <w:rPr>
          <w:w w:val="105"/>
        </w:rPr>
        <w:t>as</w:t>
      </w:r>
      <w:r>
        <w:rPr>
          <w:spacing w:val="-11"/>
          <w:w w:val="105"/>
        </w:rPr>
        <w:t xml:space="preserve"> </w:t>
      </w:r>
      <w:r>
        <w:rPr>
          <w:w w:val="105"/>
        </w:rPr>
        <w:t>the</w:t>
      </w:r>
      <w:r>
        <w:rPr>
          <w:spacing w:val="-11"/>
          <w:w w:val="105"/>
        </w:rPr>
        <w:t xml:space="preserve"> </w:t>
      </w:r>
      <w:r>
        <w:rPr>
          <w:w w:val="105"/>
        </w:rPr>
        <w:t>CVA,</w:t>
      </w:r>
      <w:r>
        <w:rPr>
          <w:spacing w:val="-12"/>
          <w:w w:val="105"/>
        </w:rPr>
        <w:t xml:space="preserve"> </w:t>
      </w:r>
      <w:r>
        <w:rPr>
          <w:w w:val="105"/>
        </w:rPr>
        <w:t>except</w:t>
      </w:r>
      <w:r>
        <w:rPr>
          <w:spacing w:val="-11"/>
          <w:w w:val="105"/>
        </w:rPr>
        <w:t xml:space="preserve"> </w:t>
      </w:r>
      <w:r>
        <w:rPr>
          <w:w w:val="105"/>
        </w:rPr>
        <w:t>as</w:t>
      </w:r>
      <w:r>
        <w:rPr>
          <w:spacing w:val="-11"/>
          <w:w w:val="105"/>
        </w:rPr>
        <w:t xml:space="preserve"> </w:t>
      </w:r>
      <w:r>
        <w:rPr>
          <w:w w:val="105"/>
        </w:rPr>
        <w:t>otherwise</w:t>
      </w:r>
      <w:r>
        <w:rPr>
          <w:spacing w:val="-11"/>
          <w:w w:val="105"/>
        </w:rPr>
        <w:t xml:space="preserve"> </w:t>
      </w:r>
      <w:r>
        <w:rPr>
          <w:w w:val="105"/>
        </w:rPr>
        <w:t>provided.</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585.706 </w:t>
      </w:r>
      <w:r>
        <w:rPr>
          <w:spacing w:val="21"/>
          <w:w w:val="105"/>
        </w:rPr>
        <w:t xml:space="preserve"> </w:t>
      </w:r>
      <w:r>
        <w:rPr>
          <w:w w:val="105"/>
        </w:rPr>
        <w:t>How</w:t>
      </w:r>
      <w:proofErr w:type="gramEnd"/>
      <w:r>
        <w:rPr>
          <w:spacing w:val="-7"/>
          <w:w w:val="105"/>
        </w:rPr>
        <w:t xml:space="preserve"> </w:t>
      </w:r>
      <w:r>
        <w:rPr>
          <w:w w:val="105"/>
        </w:rPr>
        <w:t>do</w:t>
      </w:r>
      <w:r>
        <w:rPr>
          <w:spacing w:val="-8"/>
          <w:w w:val="105"/>
        </w:rPr>
        <w:t xml:space="preserve"> </w:t>
      </w:r>
      <w:r>
        <w:rPr>
          <w:w w:val="105"/>
        </w:rPr>
        <w:t>I</w:t>
      </w:r>
      <w:r>
        <w:rPr>
          <w:spacing w:val="-8"/>
          <w:w w:val="105"/>
        </w:rPr>
        <w:t xml:space="preserve"> </w:t>
      </w:r>
      <w:r>
        <w:rPr>
          <w:w w:val="105"/>
        </w:rPr>
        <w:t>nominate</w:t>
      </w:r>
      <w:r>
        <w:rPr>
          <w:spacing w:val="-7"/>
          <w:w w:val="105"/>
        </w:rPr>
        <w:t xml:space="preserve"> </w:t>
      </w:r>
      <w:r>
        <w:rPr>
          <w:w w:val="105"/>
        </w:rPr>
        <w:t>a</w:t>
      </w:r>
      <w:r>
        <w:rPr>
          <w:spacing w:val="-8"/>
          <w:w w:val="105"/>
        </w:rPr>
        <w:t xml:space="preserve"> </w:t>
      </w:r>
      <w:r>
        <w:rPr>
          <w:w w:val="105"/>
        </w:rPr>
        <w:t>CVA</w:t>
      </w:r>
      <w:r>
        <w:rPr>
          <w:spacing w:val="-7"/>
          <w:w w:val="105"/>
        </w:rPr>
        <w:t xml:space="preserve"> </w:t>
      </w:r>
      <w:r>
        <w:rPr>
          <w:w w:val="105"/>
        </w:rPr>
        <w:t>for</w:t>
      </w:r>
      <w:r>
        <w:rPr>
          <w:spacing w:val="-8"/>
          <w:w w:val="105"/>
        </w:rPr>
        <w:t xml:space="preserve"> </w:t>
      </w:r>
      <w:r>
        <w:rPr>
          <w:w w:val="105"/>
        </w:rPr>
        <w:t>BOEM</w:t>
      </w:r>
      <w:r>
        <w:rPr>
          <w:spacing w:val="-8"/>
          <w:w w:val="105"/>
        </w:rPr>
        <w:t xml:space="preserve"> </w:t>
      </w:r>
      <w:r>
        <w:rPr>
          <w:w w:val="105"/>
        </w:rPr>
        <w:t>approval?</w:t>
      </w:r>
    </w:p>
    <w:p w:rsidR="00DB6DD4" w:rsidRDefault="00DB6DD4">
      <w:pPr>
        <w:rPr>
          <w:rFonts w:ascii="Arial" w:eastAsia="Arial" w:hAnsi="Arial" w:cs="Arial"/>
          <w:b/>
          <w:bCs/>
          <w:sz w:val="15"/>
          <w:szCs w:val="15"/>
        </w:rPr>
      </w:pPr>
    </w:p>
    <w:p w:rsidR="00DB6DD4" w:rsidRDefault="008D6792">
      <w:pPr>
        <w:pStyle w:val="BodyText"/>
        <w:numPr>
          <w:ilvl w:val="2"/>
          <w:numId w:val="37"/>
        </w:numPr>
        <w:tabs>
          <w:tab w:val="left" w:pos="3969"/>
        </w:tabs>
        <w:spacing w:line="265" w:lineRule="auto"/>
        <w:ind w:right="224" w:firstLine="267"/>
        <w:jc w:val="both"/>
      </w:pPr>
      <w:r>
        <w:rPr>
          <w:w w:val="105"/>
        </w:rPr>
        <w:t>As</w:t>
      </w:r>
      <w:r>
        <w:rPr>
          <w:spacing w:val="-9"/>
          <w:w w:val="105"/>
        </w:rPr>
        <w:t xml:space="preserve"> </w:t>
      </w:r>
      <w:r>
        <w:rPr>
          <w:w w:val="105"/>
        </w:rPr>
        <w:t>part</w:t>
      </w:r>
      <w:r>
        <w:rPr>
          <w:spacing w:val="-8"/>
          <w:w w:val="105"/>
        </w:rPr>
        <w:t xml:space="preserve"> </w:t>
      </w:r>
      <w:r>
        <w:rPr>
          <w:w w:val="105"/>
        </w:rPr>
        <w:t>of</w:t>
      </w:r>
      <w:r>
        <w:rPr>
          <w:spacing w:val="-8"/>
          <w:w w:val="105"/>
        </w:rPr>
        <w:t xml:space="preserve"> </w:t>
      </w:r>
      <w:r>
        <w:rPr>
          <w:w w:val="105"/>
        </w:rPr>
        <w:t>your</w:t>
      </w:r>
      <w:r>
        <w:rPr>
          <w:spacing w:val="-9"/>
          <w:w w:val="105"/>
        </w:rPr>
        <w:t xml:space="preserve"> </w:t>
      </w:r>
      <w:r>
        <w:rPr>
          <w:w w:val="105"/>
        </w:rPr>
        <w:t>COP</w:t>
      </w:r>
      <w:r>
        <w:rPr>
          <w:spacing w:val="-8"/>
          <w:w w:val="105"/>
        </w:rPr>
        <w:t xml:space="preserve"> </w:t>
      </w:r>
      <w:r>
        <w:rPr>
          <w:w w:val="105"/>
        </w:rPr>
        <w:t>(as</w:t>
      </w:r>
      <w:r>
        <w:rPr>
          <w:spacing w:val="-8"/>
          <w:w w:val="105"/>
        </w:rPr>
        <w:t xml:space="preserve"> </w:t>
      </w:r>
      <w:r>
        <w:rPr>
          <w:w w:val="105"/>
        </w:rPr>
        <w:t>provided</w:t>
      </w:r>
      <w:r>
        <w:rPr>
          <w:spacing w:val="-9"/>
          <w:w w:val="105"/>
        </w:rPr>
        <w:t xml:space="preserve"> </w:t>
      </w:r>
      <w:r>
        <w:rPr>
          <w:w w:val="105"/>
        </w:rPr>
        <w:t>in</w:t>
      </w:r>
      <w:r>
        <w:rPr>
          <w:spacing w:val="-8"/>
          <w:w w:val="105"/>
        </w:rPr>
        <w:t xml:space="preserve"> </w:t>
      </w:r>
      <w:r>
        <w:rPr>
          <w:w w:val="105"/>
        </w:rPr>
        <w:t>§585.626(b</w:t>
      </w:r>
      <w:proofErr w:type="gramStart"/>
      <w:r>
        <w:rPr>
          <w:w w:val="105"/>
        </w:rPr>
        <w:t>)(</w:t>
      </w:r>
      <w:proofErr w:type="gramEnd"/>
      <w:r>
        <w:rPr>
          <w:w w:val="105"/>
        </w:rPr>
        <w:t>20)</w:t>
      </w:r>
      <w:r>
        <w:rPr>
          <w:spacing w:val="-8"/>
          <w:w w:val="105"/>
        </w:rPr>
        <w:t xml:space="preserve"> </w:t>
      </w:r>
      <w:r>
        <w:rPr>
          <w:w w:val="105"/>
        </w:rPr>
        <w:t>and,</w:t>
      </w:r>
      <w:r>
        <w:rPr>
          <w:spacing w:val="-8"/>
          <w:w w:val="105"/>
        </w:rPr>
        <w:t xml:space="preserve"> </w:t>
      </w:r>
      <w:r>
        <w:rPr>
          <w:w w:val="105"/>
        </w:rPr>
        <w:t>when</w:t>
      </w:r>
      <w:r>
        <w:rPr>
          <w:spacing w:val="-9"/>
          <w:w w:val="105"/>
        </w:rPr>
        <w:t xml:space="preserve"> </w:t>
      </w:r>
      <w:r>
        <w:rPr>
          <w:w w:val="105"/>
        </w:rPr>
        <w:t>required</w:t>
      </w:r>
      <w:r>
        <w:rPr>
          <w:spacing w:val="-8"/>
          <w:w w:val="105"/>
        </w:rPr>
        <w:t xml:space="preserve"> </w:t>
      </w:r>
      <w:r>
        <w:rPr>
          <w:w w:val="105"/>
        </w:rPr>
        <w:t>by</w:t>
      </w:r>
      <w:r>
        <w:rPr>
          <w:spacing w:val="-8"/>
          <w:w w:val="105"/>
        </w:rPr>
        <w:t xml:space="preserve"> </w:t>
      </w:r>
      <w:r>
        <w:rPr>
          <w:w w:val="105"/>
        </w:rPr>
        <w:t>this</w:t>
      </w:r>
      <w:r>
        <w:rPr>
          <w:spacing w:val="-9"/>
          <w:w w:val="105"/>
        </w:rPr>
        <w:t xml:space="preserve"> </w:t>
      </w:r>
      <w:r>
        <w:rPr>
          <w:w w:val="105"/>
        </w:rPr>
        <w:t>part,</w:t>
      </w:r>
      <w:r>
        <w:rPr>
          <w:spacing w:val="-8"/>
          <w:w w:val="105"/>
        </w:rPr>
        <w:t xml:space="preserve"> </w:t>
      </w:r>
      <w:r>
        <w:rPr>
          <w:w w:val="105"/>
        </w:rPr>
        <w:t>your</w:t>
      </w:r>
      <w:r>
        <w:rPr>
          <w:spacing w:val="-8"/>
          <w:w w:val="105"/>
        </w:rPr>
        <w:t xml:space="preserve"> </w:t>
      </w:r>
      <w:r>
        <w:rPr>
          <w:w w:val="105"/>
        </w:rPr>
        <w:t>SAP</w:t>
      </w:r>
      <w:r>
        <w:rPr>
          <w:spacing w:val="-9"/>
          <w:w w:val="105"/>
        </w:rPr>
        <w:t xml:space="preserve"> </w:t>
      </w:r>
      <w:r>
        <w:rPr>
          <w:w w:val="105"/>
        </w:rPr>
        <w:t>(§585.610(a)(9))</w:t>
      </w:r>
      <w:r>
        <w:rPr>
          <w:w w:val="103"/>
        </w:rPr>
        <w:t xml:space="preserve"> </w:t>
      </w:r>
      <w:r>
        <w:rPr>
          <w:w w:val="105"/>
        </w:rPr>
        <w:t>or</w:t>
      </w:r>
      <w:r>
        <w:rPr>
          <w:spacing w:val="-9"/>
          <w:w w:val="105"/>
        </w:rPr>
        <w:t xml:space="preserve"> </w:t>
      </w:r>
      <w:r>
        <w:rPr>
          <w:w w:val="105"/>
        </w:rPr>
        <w:t>GAP</w:t>
      </w:r>
      <w:r>
        <w:rPr>
          <w:spacing w:val="-9"/>
          <w:w w:val="105"/>
        </w:rPr>
        <w:t xml:space="preserve"> </w:t>
      </w:r>
      <w:r>
        <w:rPr>
          <w:w w:val="105"/>
        </w:rPr>
        <w:t>(§585.645(c)(5)),</w:t>
      </w:r>
      <w:r>
        <w:rPr>
          <w:spacing w:val="-9"/>
          <w:w w:val="105"/>
        </w:rPr>
        <w:t xml:space="preserve"> </w:t>
      </w:r>
      <w:r>
        <w:rPr>
          <w:w w:val="105"/>
        </w:rPr>
        <w:t>you</w:t>
      </w:r>
      <w:r>
        <w:rPr>
          <w:spacing w:val="-8"/>
          <w:w w:val="105"/>
        </w:rPr>
        <w:t xml:space="preserve"> </w:t>
      </w:r>
      <w:r>
        <w:rPr>
          <w:w w:val="105"/>
        </w:rPr>
        <w:t>must</w:t>
      </w:r>
      <w:r>
        <w:rPr>
          <w:spacing w:val="-9"/>
          <w:w w:val="105"/>
        </w:rPr>
        <w:t xml:space="preserve"> </w:t>
      </w:r>
      <w:r>
        <w:rPr>
          <w:w w:val="105"/>
        </w:rPr>
        <w:t>nominate</w:t>
      </w:r>
      <w:r>
        <w:rPr>
          <w:spacing w:val="-9"/>
          <w:w w:val="105"/>
        </w:rPr>
        <w:t xml:space="preserve"> </w:t>
      </w:r>
      <w:r>
        <w:rPr>
          <w:w w:val="105"/>
        </w:rPr>
        <w:t>a</w:t>
      </w:r>
      <w:r>
        <w:rPr>
          <w:spacing w:val="-8"/>
          <w:w w:val="105"/>
        </w:rPr>
        <w:t xml:space="preserve"> </w:t>
      </w:r>
      <w:r>
        <w:rPr>
          <w:w w:val="105"/>
        </w:rPr>
        <w:t>CVA</w:t>
      </w:r>
      <w:r>
        <w:rPr>
          <w:spacing w:val="-9"/>
          <w:w w:val="105"/>
        </w:rPr>
        <w:t xml:space="preserve"> </w:t>
      </w:r>
      <w:r>
        <w:rPr>
          <w:w w:val="105"/>
        </w:rPr>
        <w:t>for</w:t>
      </w:r>
      <w:r>
        <w:rPr>
          <w:spacing w:val="-9"/>
          <w:w w:val="105"/>
        </w:rPr>
        <w:t xml:space="preserve"> </w:t>
      </w:r>
      <w:r>
        <w:rPr>
          <w:w w:val="105"/>
        </w:rPr>
        <w:t>BOEM</w:t>
      </w:r>
      <w:r>
        <w:rPr>
          <w:spacing w:val="-9"/>
          <w:w w:val="105"/>
        </w:rPr>
        <w:t xml:space="preserve"> </w:t>
      </w:r>
      <w:r>
        <w:rPr>
          <w:w w:val="105"/>
        </w:rPr>
        <w:t>approval.</w:t>
      </w:r>
      <w:r>
        <w:rPr>
          <w:spacing w:val="-8"/>
          <w:w w:val="105"/>
        </w:rPr>
        <w:t xml:space="preserve"> </w:t>
      </w:r>
      <w:r>
        <w:rPr>
          <w:w w:val="105"/>
        </w:rPr>
        <w:t>You</w:t>
      </w:r>
      <w:r>
        <w:rPr>
          <w:spacing w:val="-9"/>
          <w:w w:val="105"/>
        </w:rPr>
        <w:t xml:space="preserve"> </w:t>
      </w:r>
      <w:r>
        <w:rPr>
          <w:w w:val="105"/>
        </w:rPr>
        <w:t>must</w:t>
      </w:r>
      <w:r>
        <w:rPr>
          <w:spacing w:val="-9"/>
          <w:w w:val="105"/>
        </w:rPr>
        <w:t xml:space="preserve"> </w:t>
      </w:r>
      <w:r>
        <w:rPr>
          <w:w w:val="105"/>
        </w:rPr>
        <w:t>specify</w:t>
      </w:r>
      <w:r>
        <w:rPr>
          <w:spacing w:val="-8"/>
          <w:w w:val="105"/>
        </w:rPr>
        <w:t xml:space="preserve"> </w:t>
      </w:r>
      <w:r>
        <w:rPr>
          <w:w w:val="105"/>
        </w:rPr>
        <w:t>whether</w:t>
      </w:r>
      <w:r>
        <w:rPr>
          <w:spacing w:val="-9"/>
          <w:w w:val="105"/>
        </w:rPr>
        <w:t xml:space="preserve"> </w:t>
      </w:r>
      <w:r>
        <w:rPr>
          <w:w w:val="105"/>
        </w:rPr>
        <w:t>the</w:t>
      </w:r>
      <w:r>
        <w:rPr>
          <w:spacing w:val="-9"/>
          <w:w w:val="105"/>
        </w:rPr>
        <w:t xml:space="preserve"> </w:t>
      </w:r>
      <w:r>
        <w:rPr>
          <w:w w:val="105"/>
        </w:rPr>
        <w:t>nomination</w:t>
      </w:r>
      <w:r>
        <w:rPr>
          <w:spacing w:val="-9"/>
          <w:w w:val="105"/>
        </w:rPr>
        <w:t xml:space="preserve"> </w:t>
      </w:r>
      <w:r>
        <w:rPr>
          <w:w w:val="105"/>
        </w:rPr>
        <w:t>is</w:t>
      </w:r>
      <w:r>
        <w:rPr>
          <w:spacing w:val="-8"/>
          <w:w w:val="105"/>
        </w:rPr>
        <w:t xml:space="preserve"> </w:t>
      </w:r>
      <w:r>
        <w:rPr>
          <w:w w:val="105"/>
        </w:rPr>
        <w:t>for</w:t>
      </w:r>
      <w:r>
        <w:rPr>
          <w:w w:val="103"/>
        </w:rPr>
        <w:t xml:space="preserve"> </w:t>
      </w:r>
      <w:r>
        <w:rPr>
          <w:w w:val="105"/>
        </w:rPr>
        <w:t>the</w:t>
      </w:r>
      <w:r>
        <w:rPr>
          <w:spacing w:val="-10"/>
          <w:w w:val="105"/>
        </w:rPr>
        <w:t xml:space="preserve"> </w:t>
      </w:r>
      <w:r>
        <w:rPr>
          <w:w w:val="105"/>
        </w:rPr>
        <w:t>Facility</w:t>
      </w:r>
      <w:r>
        <w:rPr>
          <w:spacing w:val="-10"/>
          <w:w w:val="105"/>
        </w:rPr>
        <w:t xml:space="preserve"> </w:t>
      </w:r>
      <w:r>
        <w:rPr>
          <w:w w:val="105"/>
        </w:rPr>
        <w:t>Design</w:t>
      </w:r>
      <w:r>
        <w:rPr>
          <w:spacing w:val="-10"/>
          <w:w w:val="105"/>
        </w:rPr>
        <w:t xml:space="preserve"> </w:t>
      </w:r>
      <w:r>
        <w:rPr>
          <w:w w:val="105"/>
        </w:rPr>
        <w:t>Report,</w:t>
      </w:r>
      <w:r>
        <w:rPr>
          <w:spacing w:val="-10"/>
          <w:w w:val="105"/>
        </w:rPr>
        <w:t xml:space="preserve"> </w:t>
      </w:r>
      <w:r>
        <w:rPr>
          <w:w w:val="105"/>
        </w:rPr>
        <w:t>Fabrication</w:t>
      </w:r>
      <w:r>
        <w:rPr>
          <w:spacing w:val="-10"/>
          <w:w w:val="105"/>
        </w:rPr>
        <w:t xml:space="preserve"> </w:t>
      </w:r>
      <w:r>
        <w:rPr>
          <w:w w:val="105"/>
        </w:rPr>
        <w:t>and</w:t>
      </w:r>
      <w:r>
        <w:rPr>
          <w:spacing w:val="-10"/>
          <w:w w:val="105"/>
        </w:rPr>
        <w:t xml:space="preserve"> </w:t>
      </w:r>
      <w:r>
        <w:rPr>
          <w:w w:val="105"/>
        </w:rPr>
        <w:t>Installation</w:t>
      </w:r>
      <w:r>
        <w:rPr>
          <w:spacing w:val="-10"/>
          <w:w w:val="105"/>
        </w:rPr>
        <w:t xml:space="preserve"> </w:t>
      </w:r>
      <w:r>
        <w:rPr>
          <w:w w:val="105"/>
        </w:rPr>
        <w:t>Report,</w:t>
      </w:r>
      <w:r>
        <w:rPr>
          <w:spacing w:val="-10"/>
          <w:w w:val="105"/>
        </w:rPr>
        <w:t xml:space="preserve"> </w:t>
      </w:r>
      <w:r>
        <w:rPr>
          <w:w w:val="105"/>
        </w:rPr>
        <w:t>Modification</w:t>
      </w:r>
      <w:r>
        <w:rPr>
          <w:spacing w:val="-10"/>
          <w:w w:val="105"/>
        </w:rPr>
        <w:t xml:space="preserve"> </w:t>
      </w:r>
      <w:r>
        <w:rPr>
          <w:w w:val="105"/>
        </w:rPr>
        <w:t>and</w:t>
      </w:r>
      <w:r>
        <w:rPr>
          <w:spacing w:val="-10"/>
          <w:w w:val="105"/>
        </w:rPr>
        <w:t xml:space="preserve"> </w:t>
      </w:r>
      <w:r>
        <w:rPr>
          <w:w w:val="105"/>
        </w:rPr>
        <w:t>Repair</w:t>
      </w:r>
      <w:r>
        <w:rPr>
          <w:spacing w:val="-10"/>
          <w:w w:val="105"/>
        </w:rPr>
        <w:t xml:space="preserve"> </w:t>
      </w:r>
      <w:r>
        <w:rPr>
          <w:w w:val="105"/>
        </w:rPr>
        <w:t>Report,</w:t>
      </w:r>
      <w:r>
        <w:rPr>
          <w:spacing w:val="-10"/>
          <w:w w:val="105"/>
        </w:rPr>
        <w:t xml:space="preserve"> </w:t>
      </w:r>
      <w:r>
        <w:rPr>
          <w:w w:val="105"/>
        </w:rPr>
        <w:t>or</w:t>
      </w:r>
      <w:r>
        <w:rPr>
          <w:spacing w:val="-10"/>
          <w:w w:val="105"/>
        </w:rPr>
        <w:t xml:space="preserve"> </w:t>
      </w:r>
      <w:r>
        <w:rPr>
          <w:w w:val="105"/>
        </w:rPr>
        <w:t>for</w:t>
      </w:r>
      <w:r>
        <w:rPr>
          <w:spacing w:val="-10"/>
          <w:w w:val="105"/>
        </w:rPr>
        <w:t xml:space="preserve"> </w:t>
      </w:r>
      <w:r>
        <w:rPr>
          <w:w w:val="105"/>
        </w:rPr>
        <w:t>any</w:t>
      </w:r>
      <w:r>
        <w:rPr>
          <w:spacing w:val="-10"/>
          <w:w w:val="105"/>
        </w:rPr>
        <w:t xml:space="preserve"> </w:t>
      </w:r>
      <w:r>
        <w:rPr>
          <w:w w:val="105"/>
        </w:rPr>
        <w:t>combination</w:t>
      </w:r>
      <w:r>
        <w:rPr>
          <w:spacing w:val="-10"/>
          <w:w w:val="105"/>
        </w:rPr>
        <w:t xml:space="preserve"> </w:t>
      </w:r>
      <w:r>
        <w:rPr>
          <w:w w:val="105"/>
        </w:rPr>
        <w:t>of</w:t>
      </w:r>
      <w:r>
        <w:rPr>
          <w:w w:val="103"/>
        </w:rPr>
        <w:t xml:space="preserve"> </w:t>
      </w:r>
      <w:r>
        <w:rPr>
          <w:w w:val="105"/>
        </w:rPr>
        <w:t>these.</w:t>
      </w:r>
    </w:p>
    <w:p w:rsidR="00DB6DD4" w:rsidRDefault="00DB6DD4">
      <w:pPr>
        <w:spacing w:before="6"/>
        <w:rPr>
          <w:rFonts w:ascii="Arial" w:eastAsia="Arial" w:hAnsi="Arial" w:cs="Arial"/>
          <w:sz w:val="13"/>
          <w:szCs w:val="13"/>
        </w:rPr>
      </w:pPr>
    </w:p>
    <w:p w:rsidR="00DB6DD4" w:rsidRDefault="008D6792">
      <w:pPr>
        <w:pStyle w:val="BodyText"/>
        <w:numPr>
          <w:ilvl w:val="2"/>
          <w:numId w:val="37"/>
        </w:numPr>
        <w:tabs>
          <w:tab w:val="left" w:pos="3969"/>
        </w:tabs>
        <w:spacing w:line="265" w:lineRule="auto"/>
        <w:ind w:right="250" w:firstLine="267"/>
      </w:pPr>
      <w:r>
        <w:rPr>
          <w:w w:val="105"/>
        </w:rPr>
        <w:t>For</w:t>
      </w:r>
      <w:r>
        <w:rPr>
          <w:spacing w:val="-8"/>
          <w:w w:val="105"/>
        </w:rPr>
        <w:t xml:space="preserve"> </w:t>
      </w:r>
      <w:r>
        <w:rPr>
          <w:w w:val="105"/>
        </w:rPr>
        <w:t>each</w:t>
      </w:r>
      <w:r>
        <w:rPr>
          <w:spacing w:val="-7"/>
          <w:w w:val="105"/>
        </w:rPr>
        <w:t xml:space="preserve"> </w:t>
      </w:r>
      <w:r>
        <w:rPr>
          <w:w w:val="105"/>
        </w:rPr>
        <w:t>CVA</w:t>
      </w:r>
      <w:r>
        <w:rPr>
          <w:spacing w:val="-8"/>
          <w:w w:val="105"/>
        </w:rPr>
        <w:t xml:space="preserve"> </w:t>
      </w:r>
      <w:r>
        <w:rPr>
          <w:w w:val="105"/>
        </w:rPr>
        <w:t>that</w:t>
      </w:r>
      <w:r>
        <w:rPr>
          <w:spacing w:val="-7"/>
          <w:w w:val="105"/>
        </w:rPr>
        <w:t xml:space="preserve"> </w:t>
      </w:r>
      <w:r>
        <w:rPr>
          <w:w w:val="105"/>
        </w:rPr>
        <w:t>you</w:t>
      </w:r>
      <w:r>
        <w:rPr>
          <w:spacing w:val="-7"/>
          <w:w w:val="105"/>
        </w:rPr>
        <w:t xml:space="preserve"> </w:t>
      </w:r>
      <w:r>
        <w:rPr>
          <w:w w:val="105"/>
        </w:rPr>
        <w:t>nominate,</w:t>
      </w:r>
      <w:r>
        <w:rPr>
          <w:spacing w:val="-8"/>
          <w:w w:val="105"/>
        </w:rPr>
        <w:t xml:space="preserve"> </w:t>
      </w:r>
      <w:r>
        <w:rPr>
          <w:w w:val="105"/>
        </w:rPr>
        <w:t>you</w:t>
      </w:r>
      <w:r>
        <w:rPr>
          <w:spacing w:val="-7"/>
          <w:w w:val="105"/>
        </w:rPr>
        <w:t xml:space="preserve"> </w:t>
      </w:r>
      <w:r>
        <w:rPr>
          <w:w w:val="105"/>
        </w:rPr>
        <w:t>must</w:t>
      </w:r>
      <w:r>
        <w:rPr>
          <w:spacing w:val="-7"/>
          <w:w w:val="105"/>
        </w:rPr>
        <w:t xml:space="preserve"> </w:t>
      </w:r>
      <w:r>
        <w:rPr>
          <w:w w:val="105"/>
        </w:rPr>
        <w:t>submit</w:t>
      </w:r>
      <w:r>
        <w:rPr>
          <w:spacing w:val="-8"/>
          <w:w w:val="105"/>
        </w:rPr>
        <w:t xml:space="preserve"> </w:t>
      </w:r>
      <w:r>
        <w:rPr>
          <w:w w:val="105"/>
        </w:rPr>
        <w:t>to</w:t>
      </w:r>
      <w:r>
        <w:rPr>
          <w:spacing w:val="-7"/>
          <w:w w:val="105"/>
        </w:rPr>
        <w:t xml:space="preserve"> </w:t>
      </w:r>
      <w:r>
        <w:rPr>
          <w:w w:val="105"/>
        </w:rPr>
        <w:t>BOEM</w:t>
      </w:r>
      <w:r>
        <w:rPr>
          <w:spacing w:val="-7"/>
          <w:w w:val="105"/>
        </w:rPr>
        <w:t xml:space="preserve"> </w:t>
      </w:r>
      <w:r>
        <w:rPr>
          <w:w w:val="105"/>
        </w:rPr>
        <w:t>a</w:t>
      </w:r>
      <w:r>
        <w:rPr>
          <w:spacing w:val="-8"/>
          <w:w w:val="105"/>
        </w:rPr>
        <w:t xml:space="preserve"> </w:t>
      </w:r>
      <w:r>
        <w:rPr>
          <w:w w:val="105"/>
        </w:rPr>
        <w:t>list</w:t>
      </w:r>
      <w:r>
        <w:rPr>
          <w:spacing w:val="-7"/>
          <w:w w:val="105"/>
        </w:rPr>
        <w:t xml:space="preserve"> </w:t>
      </w:r>
      <w:r>
        <w:rPr>
          <w:w w:val="105"/>
        </w:rPr>
        <w:t>of</w:t>
      </w:r>
      <w:r>
        <w:rPr>
          <w:spacing w:val="-7"/>
          <w:w w:val="105"/>
        </w:rPr>
        <w:t xml:space="preserve"> </w:t>
      </w:r>
      <w:r>
        <w:rPr>
          <w:w w:val="105"/>
        </w:rPr>
        <w:t>documents</w:t>
      </w:r>
      <w:r>
        <w:rPr>
          <w:spacing w:val="-8"/>
          <w:w w:val="105"/>
        </w:rPr>
        <w:t xml:space="preserve"> </w:t>
      </w:r>
      <w:r>
        <w:rPr>
          <w:w w:val="105"/>
        </w:rPr>
        <w:t>used</w:t>
      </w:r>
      <w:r>
        <w:rPr>
          <w:spacing w:val="-7"/>
          <w:w w:val="105"/>
        </w:rPr>
        <w:t xml:space="preserve"> </w:t>
      </w:r>
      <w:r>
        <w:rPr>
          <w:w w:val="105"/>
        </w:rPr>
        <w:t>in</w:t>
      </w:r>
      <w:r>
        <w:rPr>
          <w:spacing w:val="-8"/>
          <w:w w:val="105"/>
        </w:rPr>
        <w:t xml:space="preserve"> </w:t>
      </w:r>
      <w:r>
        <w:rPr>
          <w:w w:val="105"/>
        </w:rPr>
        <w:t>your</w:t>
      </w:r>
      <w:r>
        <w:rPr>
          <w:spacing w:val="-7"/>
          <w:w w:val="105"/>
        </w:rPr>
        <w:t xml:space="preserve"> </w:t>
      </w:r>
      <w:r>
        <w:rPr>
          <w:w w:val="105"/>
        </w:rPr>
        <w:t>design</w:t>
      </w:r>
      <w:r>
        <w:rPr>
          <w:spacing w:val="-7"/>
          <w:w w:val="105"/>
        </w:rPr>
        <w:t xml:space="preserve"> </w:t>
      </w:r>
      <w:r>
        <w:rPr>
          <w:w w:val="105"/>
        </w:rPr>
        <w:t>that</w:t>
      </w:r>
      <w:r>
        <w:rPr>
          <w:spacing w:val="-8"/>
          <w:w w:val="105"/>
        </w:rPr>
        <w:t xml:space="preserve"> </w:t>
      </w:r>
      <w:r>
        <w:rPr>
          <w:w w:val="105"/>
        </w:rPr>
        <w:t>you</w:t>
      </w:r>
      <w:r>
        <w:rPr>
          <w:spacing w:val="-7"/>
          <w:w w:val="105"/>
        </w:rPr>
        <w:t xml:space="preserve"> </w:t>
      </w:r>
      <w:r>
        <w:rPr>
          <w:w w:val="105"/>
        </w:rPr>
        <w:t>will</w:t>
      </w:r>
      <w:r>
        <w:rPr>
          <w:w w:val="103"/>
        </w:rPr>
        <w:t xml:space="preserve"> </w:t>
      </w:r>
      <w:r>
        <w:rPr>
          <w:w w:val="105"/>
        </w:rPr>
        <w:t>forward</w:t>
      </w:r>
      <w:r>
        <w:rPr>
          <w:spacing w:val="-10"/>
          <w:w w:val="105"/>
        </w:rPr>
        <w:t xml:space="preserve"> </w:t>
      </w:r>
      <w:r>
        <w:rPr>
          <w:w w:val="105"/>
        </w:rPr>
        <w:t>to</w:t>
      </w:r>
      <w:r>
        <w:rPr>
          <w:spacing w:val="-9"/>
          <w:w w:val="105"/>
        </w:rPr>
        <w:t xml:space="preserve"> </w:t>
      </w:r>
      <w:r>
        <w:rPr>
          <w:w w:val="105"/>
        </w:rPr>
        <w:t>the</w:t>
      </w:r>
      <w:r>
        <w:rPr>
          <w:spacing w:val="-10"/>
          <w:w w:val="105"/>
        </w:rPr>
        <w:t xml:space="preserve"> </w:t>
      </w:r>
      <w:r>
        <w:rPr>
          <w:w w:val="105"/>
        </w:rPr>
        <w:t>CVA</w:t>
      </w:r>
      <w:r>
        <w:rPr>
          <w:spacing w:val="-9"/>
          <w:w w:val="105"/>
        </w:rPr>
        <w:t xml:space="preserve"> </w:t>
      </w:r>
      <w:r>
        <w:rPr>
          <w:w w:val="105"/>
        </w:rPr>
        <w:t>and</w:t>
      </w:r>
      <w:r>
        <w:rPr>
          <w:spacing w:val="-9"/>
          <w:w w:val="105"/>
        </w:rPr>
        <w:t xml:space="preserve"> </w:t>
      </w:r>
      <w:r>
        <w:rPr>
          <w:w w:val="105"/>
        </w:rPr>
        <w:t>a</w:t>
      </w:r>
      <w:r>
        <w:rPr>
          <w:spacing w:val="-10"/>
          <w:w w:val="105"/>
        </w:rPr>
        <w:t xml:space="preserve"> </w:t>
      </w:r>
      <w:r>
        <w:rPr>
          <w:w w:val="105"/>
        </w:rPr>
        <w:t>qualification</w:t>
      </w:r>
      <w:r>
        <w:rPr>
          <w:spacing w:val="-9"/>
          <w:w w:val="105"/>
        </w:rPr>
        <w:t xml:space="preserve"> </w:t>
      </w:r>
      <w:r>
        <w:rPr>
          <w:w w:val="105"/>
        </w:rPr>
        <w:t>statement</w:t>
      </w:r>
      <w:r>
        <w:rPr>
          <w:spacing w:val="-9"/>
          <w:w w:val="105"/>
        </w:rPr>
        <w:t xml:space="preserve"> </w:t>
      </w:r>
      <w:r>
        <w:rPr>
          <w:w w:val="105"/>
        </w:rPr>
        <w:t>that</w:t>
      </w:r>
      <w:r>
        <w:rPr>
          <w:spacing w:val="-10"/>
          <w:w w:val="105"/>
        </w:rPr>
        <w:t xml:space="preserve"> </w:t>
      </w:r>
      <w:r>
        <w:rPr>
          <w:w w:val="105"/>
        </w:rPr>
        <w:t>includes</w:t>
      </w:r>
      <w:r>
        <w:rPr>
          <w:spacing w:val="-9"/>
          <w:w w:val="105"/>
        </w:rPr>
        <w:t xml:space="preserve"> </w:t>
      </w:r>
      <w:r>
        <w:rPr>
          <w:w w:val="105"/>
        </w:rPr>
        <w:t>the</w:t>
      </w:r>
      <w:r>
        <w:rPr>
          <w:spacing w:val="-10"/>
          <w:w w:val="105"/>
        </w:rPr>
        <w:t xml:space="preserve"> </w:t>
      </w:r>
      <w:r>
        <w:rPr>
          <w:w w:val="105"/>
        </w:rPr>
        <w:t>following:</w:t>
      </w:r>
    </w:p>
    <w:p w:rsidR="00DB6DD4" w:rsidRDefault="00DB6DD4">
      <w:pPr>
        <w:spacing w:before="6"/>
        <w:rPr>
          <w:rFonts w:ascii="Arial" w:eastAsia="Arial" w:hAnsi="Arial" w:cs="Arial"/>
          <w:sz w:val="13"/>
          <w:szCs w:val="13"/>
        </w:rPr>
      </w:pPr>
    </w:p>
    <w:p w:rsidR="00DB6DD4" w:rsidRDefault="008D6792">
      <w:pPr>
        <w:pStyle w:val="BodyText"/>
        <w:numPr>
          <w:ilvl w:val="3"/>
          <w:numId w:val="37"/>
        </w:numPr>
        <w:tabs>
          <w:tab w:val="left" w:pos="3969"/>
        </w:tabs>
        <w:spacing w:line="265" w:lineRule="auto"/>
        <w:ind w:right="689" w:firstLine="267"/>
      </w:pPr>
      <w:r>
        <w:rPr>
          <w:w w:val="105"/>
        </w:rPr>
        <w:t>Previous</w:t>
      </w:r>
      <w:r>
        <w:rPr>
          <w:spacing w:val="-12"/>
          <w:w w:val="105"/>
        </w:rPr>
        <w:t xml:space="preserve"> </w:t>
      </w:r>
      <w:r>
        <w:rPr>
          <w:w w:val="105"/>
        </w:rPr>
        <w:t>experience</w:t>
      </w:r>
      <w:r>
        <w:rPr>
          <w:spacing w:val="-11"/>
          <w:w w:val="105"/>
        </w:rPr>
        <w:t xml:space="preserve"> </w:t>
      </w:r>
      <w:r>
        <w:rPr>
          <w:w w:val="105"/>
        </w:rPr>
        <w:t>in</w:t>
      </w:r>
      <w:r>
        <w:rPr>
          <w:spacing w:val="-11"/>
          <w:w w:val="105"/>
        </w:rPr>
        <w:t xml:space="preserve"> </w:t>
      </w:r>
      <w:r>
        <w:rPr>
          <w:w w:val="105"/>
        </w:rPr>
        <w:t>third-party</w:t>
      </w:r>
      <w:r>
        <w:rPr>
          <w:spacing w:val="-11"/>
          <w:w w:val="105"/>
        </w:rPr>
        <w:t xml:space="preserve"> </w:t>
      </w:r>
      <w:r>
        <w:rPr>
          <w:w w:val="105"/>
        </w:rPr>
        <w:t>verification</w:t>
      </w:r>
      <w:r>
        <w:rPr>
          <w:spacing w:val="-11"/>
          <w:w w:val="105"/>
        </w:rPr>
        <w:t xml:space="preserve"> </w:t>
      </w:r>
      <w:r>
        <w:rPr>
          <w:w w:val="105"/>
        </w:rPr>
        <w:t>or</w:t>
      </w:r>
      <w:r>
        <w:rPr>
          <w:spacing w:val="-11"/>
          <w:w w:val="105"/>
        </w:rPr>
        <w:t xml:space="preserve"> </w:t>
      </w:r>
      <w:r>
        <w:rPr>
          <w:w w:val="105"/>
        </w:rPr>
        <w:t>experience</w:t>
      </w:r>
      <w:r>
        <w:rPr>
          <w:spacing w:val="-11"/>
          <w:w w:val="105"/>
        </w:rPr>
        <w:t xml:space="preserve"> </w:t>
      </w:r>
      <w:r>
        <w:rPr>
          <w:w w:val="105"/>
        </w:rPr>
        <w:t>in</w:t>
      </w:r>
      <w:r>
        <w:rPr>
          <w:spacing w:val="-11"/>
          <w:w w:val="105"/>
        </w:rPr>
        <w:t xml:space="preserve"> </w:t>
      </w:r>
      <w:r>
        <w:rPr>
          <w:w w:val="105"/>
        </w:rPr>
        <w:t>the</w:t>
      </w:r>
      <w:r>
        <w:rPr>
          <w:spacing w:val="-11"/>
          <w:w w:val="105"/>
        </w:rPr>
        <w:t xml:space="preserve"> </w:t>
      </w:r>
      <w:r>
        <w:rPr>
          <w:w w:val="105"/>
        </w:rPr>
        <w:t>design,</w:t>
      </w:r>
      <w:r>
        <w:rPr>
          <w:spacing w:val="-11"/>
          <w:w w:val="105"/>
        </w:rPr>
        <w:t xml:space="preserve"> </w:t>
      </w:r>
      <w:r>
        <w:rPr>
          <w:w w:val="105"/>
        </w:rPr>
        <w:t>fabrication,</w:t>
      </w:r>
      <w:r>
        <w:rPr>
          <w:spacing w:val="-11"/>
          <w:w w:val="105"/>
        </w:rPr>
        <w:t xml:space="preserve"> </w:t>
      </w:r>
      <w:r>
        <w:rPr>
          <w:w w:val="105"/>
        </w:rPr>
        <w:t>installation,</w:t>
      </w:r>
      <w:r>
        <w:rPr>
          <w:spacing w:val="-11"/>
          <w:w w:val="105"/>
        </w:rPr>
        <w:t xml:space="preserve"> </w:t>
      </w:r>
      <w:r>
        <w:rPr>
          <w:w w:val="105"/>
        </w:rPr>
        <w:t>or</w:t>
      </w:r>
      <w:r>
        <w:rPr>
          <w:spacing w:val="-11"/>
          <w:w w:val="105"/>
        </w:rPr>
        <w:t xml:space="preserve"> </w:t>
      </w:r>
      <w:r>
        <w:rPr>
          <w:w w:val="105"/>
        </w:rPr>
        <w:t>major</w:t>
      </w:r>
      <w:r>
        <w:rPr>
          <w:w w:val="103"/>
        </w:rPr>
        <w:t xml:space="preserve"> </w:t>
      </w:r>
      <w:r>
        <w:rPr>
          <w:w w:val="105"/>
        </w:rPr>
        <w:t>modification</w:t>
      </w:r>
      <w:r>
        <w:rPr>
          <w:spacing w:val="-14"/>
          <w:w w:val="105"/>
        </w:rPr>
        <w:t xml:space="preserve"> </w:t>
      </w:r>
      <w:r>
        <w:rPr>
          <w:w w:val="105"/>
        </w:rPr>
        <w:t>of</w:t>
      </w:r>
      <w:r>
        <w:rPr>
          <w:spacing w:val="-14"/>
          <w:w w:val="105"/>
        </w:rPr>
        <w:t xml:space="preserve"> </w:t>
      </w:r>
      <w:r>
        <w:rPr>
          <w:w w:val="105"/>
        </w:rPr>
        <w:t>offshore</w:t>
      </w:r>
      <w:r>
        <w:rPr>
          <w:spacing w:val="-13"/>
          <w:w w:val="105"/>
        </w:rPr>
        <w:t xml:space="preserve"> </w:t>
      </w:r>
      <w:r>
        <w:rPr>
          <w:w w:val="105"/>
        </w:rPr>
        <w:t>energy</w:t>
      </w:r>
      <w:r>
        <w:rPr>
          <w:spacing w:val="-14"/>
          <w:w w:val="105"/>
        </w:rPr>
        <w:t xml:space="preserve"> </w:t>
      </w:r>
      <w:r>
        <w:rPr>
          <w:w w:val="105"/>
        </w:rPr>
        <w:t>facilities;</w:t>
      </w:r>
    </w:p>
    <w:p w:rsidR="00DB6DD4" w:rsidRDefault="00DB6DD4">
      <w:pPr>
        <w:spacing w:before="6"/>
        <w:rPr>
          <w:rFonts w:ascii="Arial" w:eastAsia="Arial" w:hAnsi="Arial" w:cs="Arial"/>
          <w:sz w:val="13"/>
          <w:szCs w:val="13"/>
        </w:rPr>
      </w:pPr>
    </w:p>
    <w:p w:rsidR="00DB6DD4" w:rsidRDefault="008D6792">
      <w:pPr>
        <w:pStyle w:val="BodyText"/>
        <w:numPr>
          <w:ilvl w:val="3"/>
          <w:numId w:val="37"/>
        </w:numPr>
        <w:tabs>
          <w:tab w:val="left" w:pos="3969"/>
        </w:tabs>
        <w:ind w:left="3968" w:hanging="232"/>
      </w:pPr>
      <w:r>
        <w:rPr>
          <w:w w:val="105"/>
        </w:rPr>
        <w:t>Technical</w:t>
      </w:r>
      <w:r>
        <w:rPr>
          <w:spacing w:val="-10"/>
          <w:w w:val="105"/>
        </w:rPr>
        <w:t xml:space="preserve"> </w:t>
      </w:r>
      <w:r>
        <w:rPr>
          <w:w w:val="105"/>
        </w:rPr>
        <w:t>capabilities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individual</w:t>
      </w:r>
      <w:r>
        <w:rPr>
          <w:spacing w:val="-9"/>
          <w:w w:val="105"/>
        </w:rPr>
        <w:t xml:space="preserve"> </w:t>
      </w:r>
      <w:r>
        <w:rPr>
          <w:w w:val="105"/>
        </w:rPr>
        <w:t>or</w:t>
      </w:r>
      <w:r>
        <w:rPr>
          <w:spacing w:val="-9"/>
          <w:w w:val="105"/>
        </w:rPr>
        <w:t xml:space="preserve"> </w:t>
      </w:r>
      <w:r>
        <w:rPr>
          <w:w w:val="105"/>
        </w:rPr>
        <w:t>the</w:t>
      </w:r>
      <w:r>
        <w:rPr>
          <w:spacing w:val="-10"/>
          <w:w w:val="105"/>
        </w:rPr>
        <w:t xml:space="preserve"> </w:t>
      </w:r>
      <w:r>
        <w:rPr>
          <w:w w:val="105"/>
        </w:rPr>
        <w:t>primary</w:t>
      </w:r>
      <w:r>
        <w:rPr>
          <w:spacing w:val="-9"/>
          <w:w w:val="105"/>
        </w:rPr>
        <w:t xml:space="preserve"> </w:t>
      </w:r>
      <w:r>
        <w:rPr>
          <w:w w:val="105"/>
        </w:rPr>
        <w:t>staff</w:t>
      </w:r>
      <w:r>
        <w:rPr>
          <w:spacing w:val="-9"/>
          <w:w w:val="105"/>
        </w:rPr>
        <w:t xml:space="preserve"> </w:t>
      </w:r>
      <w:r>
        <w:rPr>
          <w:w w:val="105"/>
        </w:rPr>
        <w:t>for</w:t>
      </w:r>
      <w:r>
        <w:rPr>
          <w:spacing w:val="-9"/>
          <w:w w:val="105"/>
        </w:rPr>
        <w:t xml:space="preserve"> </w:t>
      </w:r>
      <w:r>
        <w:rPr>
          <w:w w:val="105"/>
        </w:rPr>
        <w:t>the</w:t>
      </w:r>
      <w:r>
        <w:rPr>
          <w:spacing w:val="-9"/>
          <w:w w:val="105"/>
        </w:rPr>
        <w:t xml:space="preserve"> </w:t>
      </w:r>
      <w:r>
        <w:rPr>
          <w:w w:val="105"/>
        </w:rPr>
        <w:t>specific</w:t>
      </w:r>
      <w:r>
        <w:rPr>
          <w:spacing w:val="-9"/>
          <w:w w:val="105"/>
        </w:rPr>
        <w:t xml:space="preserve"> </w:t>
      </w:r>
      <w:r>
        <w:rPr>
          <w:w w:val="105"/>
        </w:rPr>
        <w:t>project;</w:t>
      </w:r>
    </w:p>
    <w:p w:rsidR="00DB6DD4" w:rsidRDefault="00DB6DD4">
      <w:pPr>
        <w:rPr>
          <w:rFonts w:ascii="Arial" w:eastAsia="Arial" w:hAnsi="Arial" w:cs="Arial"/>
          <w:sz w:val="15"/>
          <w:szCs w:val="15"/>
        </w:rPr>
      </w:pPr>
    </w:p>
    <w:p w:rsidR="00DB6DD4" w:rsidRDefault="008D6792">
      <w:pPr>
        <w:pStyle w:val="BodyText"/>
        <w:numPr>
          <w:ilvl w:val="3"/>
          <w:numId w:val="37"/>
        </w:numPr>
        <w:tabs>
          <w:tab w:val="left" w:pos="3969"/>
        </w:tabs>
        <w:ind w:left="3968" w:hanging="232"/>
      </w:pPr>
      <w:r>
        <w:rPr>
          <w:w w:val="105"/>
        </w:rPr>
        <w:t>Size</w:t>
      </w:r>
      <w:r>
        <w:rPr>
          <w:spacing w:val="-11"/>
          <w:w w:val="105"/>
        </w:rPr>
        <w:t xml:space="preserve"> </w:t>
      </w:r>
      <w:r>
        <w:rPr>
          <w:w w:val="105"/>
        </w:rPr>
        <w:t>and</w:t>
      </w:r>
      <w:r>
        <w:rPr>
          <w:spacing w:val="-10"/>
          <w:w w:val="105"/>
        </w:rPr>
        <w:t xml:space="preserve"> </w:t>
      </w:r>
      <w:r>
        <w:rPr>
          <w:w w:val="105"/>
        </w:rPr>
        <w:t>type</w:t>
      </w:r>
      <w:r>
        <w:rPr>
          <w:spacing w:val="-10"/>
          <w:w w:val="105"/>
        </w:rPr>
        <w:t xml:space="preserve"> </w:t>
      </w:r>
      <w:r>
        <w:rPr>
          <w:w w:val="105"/>
        </w:rPr>
        <w:t>of</w:t>
      </w:r>
      <w:r>
        <w:rPr>
          <w:spacing w:val="-10"/>
          <w:w w:val="105"/>
        </w:rPr>
        <w:t xml:space="preserve"> </w:t>
      </w:r>
      <w:r>
        <w:rPr>
          <w:w w:val="105"/>
        </w:rPr>
        <w:t>organization</w:t>
      </w:r>
      <w:r>
        <w:rPr>
          <w:spacing w:val="-10"/>
          <w:w w:val="105"/>
        </w:rPr>
        <w:t xml:space="preserve"> </w:t>
      </w:r>
      <w:r>
        <w:rPr>
          <w:w w:val="105"/>
        </w:rPr>
        <w:t>or</w:t>
      </w:r>
      <w:r>
        <w:rPr>
          <w:spacing w:val="-10"/>
          <w:w w:val="105"/>
        </w:rPr>
        <w:t xml:space="preserve"> </w:t>
      </w:r>
      <w:r>
        <w:rPr>
          <w:w w:val="105"/>
        </w:rPr>
        <w:t>corporation;</w:t>
      </w:r>
    </w:p>
    <w:p w:rsidR="00DB6DD4" w:rsidRDefault="00DB6DD4">
      <w:pPr>
        <w:rPr>
          <w:rFonts w:ascii="Arial" w:eastAsia="Arial" w:hAnsi="Arial" w:cs="Arial"/>
          <w:sz w:val="15"/>
          <w:szCs w:val="15"/>
        </w:rPr>
      </w:pPr>
    </w:p>
    <w:p w:rsidR="00DB6DD4" w:rsidRDefault="008D6792">
      <w:pPr>
        <w:pStyle w:val="BodyText"/>
        <w:numPr>
          <w:ilvl w:val="3"/>
          <w:numId w:val="37"/>
        </w:numPr>
        <w:tabs>
          <w:tab w:val="left" w:pos="3969"/>
        </w:tabs>
        <w:spacing w:line="265" w:lineRule="auto"/>
        <w:ind w:right="172" w:firstLine="267"/>
      </w:pPr>
      <w:r>
        <w:rPr>
          <w:w w:val="105"/>
        </w:rPr>
        <w:t>In-house</w:t>
      </w:r>
      <w:r>
        <w:rPr>
          <w:spacing w:val="-12"/>
          <w:w w:val="105"/>
        </w:rPr>
        <w:t xml:space="preserve"> </w:t>
      </w:r>
      <w:r>
        <w:rPr>
          <w:w w:val="105"/>
        </w:rPr>
        <w:t>availability</w:t>
      </w:r>
      <w:r>
        <w:rPr>
          <w:spacing w:val="-12"/>
          <w:w w:val="105"/>
        </w:rPr>
        <w:t xml:space="preserve"> </w:t>
      </w:r>
      <w:r>
        <w:rPr>
          <w:w w:val="105"/>
        </w:rPr>
        <w:t>of,</w:t>
      </w:r>
      <w:r>
        <w:rPr>
          <w:spacing w:val="-12"/>
          <w:w w:val="105"/>
        </w:rPr>
        <w:t xml:space="preserve"> </w:t>
      </w:r>
      <w:r>
        <w:rPr>
          <w:w w:val="105"/>
        </w:rPr>
        <w:t>or</w:t>
      </w:r>
      <w:r>
        <w:rPr>
          <w:spacing w:val="-12"/>
          <w:w w:val="105"/>
        </w:rPr>
        <w:t xml:space="preserve"> </w:t>
      </w:r>
      <w:r>
        <w:rPr>
          <w:w w:val="105"/>
        </w:rPr>
        <w:t>access</w:t>
      </w:r>
      <w:r>
        <w:rPr>
          <w:spacing w:val="-12"/>
          <w:w w:val="105"/>
        </w:rPr>
        <w:t xml:space="preserve"> </w:t>
      </w:r>
      <w:r>
        <w:rPr>
          <w:w w:val="105"/>
        </w:rPr>
        <w:t>to,</w:t>
      </w:r>
      <w:r>
        <w:rPr>
          <w:spacing w:val="-12"/>
          <w:w w:val="105"/>
        </w:rPr>
        <w:t xml:space="preserve"> </w:t>
      </w:r>
      <w:r>
        <w:rPr>
          <w:w w:val="105"/>
        </w:rPr>
        <w:t>appropriate</w:t>
      </w:r>
      <w:r>
        <w:rPr>
          <w:spacing w:val="-11"/>
          <w:w w:val="105"/>
        </w:rPr>
        <w:t xml:space="preserve"> </w:t>
      </w:r>
      <w:r>
        <w:rPr>
          <w:w w:val="105"/>
        </w:rPr>
        <w:t>technology</w:t>
      </w:r>
      <w:r>
        <w:rPr>
          <w:spacing w:val="-12"/>
          <w:w w:val="105"/>
        </w:rPr>
        <w:t xml:space="preserve"> </w:t>
      </w:r>
      <w:r>
        <w:rPr>
          <w:w w:val="105"/>
        </w:rPr>
        <w:t>(including</w:t>
      </w:r>
      <w:r>
        <w:rPr>
          <w:spacing w:val="-12"/>
          <w:w w:val="105"/>
        </w:rPr>
        <w:t xml:space="preserve"> </w:t>
      </w:r>
      <w:r>
        <w:rPr>
          <w:w w:val="105"/>
        </w:rPr>
        <w:t>computer</w:t>
      </w:r>
      <w:r>
        <w:rPr>
          <w:spacing w:val="-12"/>
          <w:w w:val="105"/>
        </w:rPr>
        <w:t xml:space="preserve"> </w:t>
      </w:r>
      <w:r>
        <w:rPr>
          <w:w w:val="105"/>
        </w:rPr>
        <w:t>programs,</w:t>
      </w:r>
      <w:r>
        <w:rPr>
          <w:spacing w:val="-12"/>
          <w:w w:val="105"/>
        </w:rPr>
        <w:t xml:space="preserve"> </w:t>
      </w:r>
      <w:r>
        <w:rPr>
          <w:w w:val="105"/>
        </w:rPr>
        <w:t>hardware,</w:t>
      </w:r>
      <w:r>
        <w:rPr>
          <w:spacing w:val="-12"/>
          <w:w w:val="105"/>
        </w:rPr>
        <w:t xml:space="preserve"> </w:t>
      </w:r>
      <w:r>
        <w:rPr>
          <w:w w:val="105"/>
        </w:rPr>
        <w:t>and</w:t>
      </w:r>
      <w:r>
        <w:rPr>
          <w:spacing w:val="-11"/>
          <w:w w:val="105"/>
        </w:rPr>
        <w:t xml:space="preserve"> </w:t>
      </w:r>
      <w:r>
        <w:rPr>
          <w:w w:val="105"/>
        </w:rPr>
        <w:t>testing</w:t>
      </w:r>
      <w:r>
        <w:rPr>
          <w:w w:val="103"/>
        </w:rPr>
        <w:t xml:space="preserve"> </w:t>
      </w:r>
      <w:r>
        <w:rPr>
          <w:w w:val="105"/>
        </w:rPr>
        <w:t>materials</w:t>
      </w:r>
      <w:r>
        <w:rPr>
          <w:spacing w:val="-18"/>
          <w:w w:val="105"/>
        </w:rPr>
        <w:t xml:space="preserve"> </w:t>
      </w:r>
      <w:r>
        <w:rPr>
          <w:w w:val="105"/>
        </w:rPr>
        <w:t>and</w:t>
      </w:r>
      <w:r>
        <w:rPr>
          <w:spacing w:val="-18"/>
          <w:w w:val="105"/>
        </w:rPr>
        <w:t xml:space="preserve"> </w:t>
      </w:r>
      <w:r>
        <w:rPr>
          <w:w w:val="105"/>
        </w:rPr>
        <w:t>equipment);</w:t>
      </w:r>
    </w:p>
    <w:p w:rsidR="00DB6DD4" w:rsidRDefault="00DB6DD4">
      <w:pPr>
        <w:spacing w:before="6"/>
        <w:rPr>
          <w:rFonts w:ascii="Arial" w:eastAsia="Arial" w:hAnsi="Arial" w:cs="Arial"/>
          <w:sz w:val="13"/>
          <w:szCs w:val="13"/>
        </w:rPr>
      </w:pPr>
    </w:p>
    <w:p w:rsidR="00DB6DD4" w:rsidRDefault="008D6792">
      <w:pPr>
        <w:pStyle w:val="BodyText"/>
        <w:numPr>
          <w:ilvl w:val="3"/>
          <w:numId w:val="37"/>
        </w:numPr>
        <w:tabs>
          <w:tab w:val="left" w:pos="3969"/>
        </w:tabs>
        <w:ind w:left="3968" w:hanging="232"/>
      </w:pPr>
      <w:r>
        <w:rPr>
          <w:w w:val="105"/>
        </w:rPr>
        <w:t>Ability</w:t>
      </w:r>
      <w:r>
        <w:rPr>
          <w:spacing w:val="-11"/>
          <w:w w:val="105"/>
        </w:rPr>
        <w:t xml:space="preserve"> </w:t>
      </w:r>
      <w:r>
        <w:rPr>
          <w:w w:val="105"/>
        </w:rPr>
        <w:t>to</w:t>
      </w:r>
      <w:r>
        <w:rPr>
          <w:spacing w:val="-11"/>
          <w:w w:val="105"/>
        </w:rPr>
        <w:t xml:space="preserve"> </w:t>
      </w:r>
      <w:r>
        <w:rPr>
          <w:w w:val="105"/>
        </w:rPr>
        <w:t>perform</w:t>
      </w:r>
      <w:r>
        <w:rPr>
          <w:spacing w:val="-10"/>
          <w:w w:val="105"/>
        </w:rPr>
        <w:t xml:space="preserve"> </w:t>
      </w:r>
      <w:r>
        <w:rPr>
          <w:w w:val="105"/>
        </w:rPr>
        <w:t>the</w:t>
      </w:r>
      <w:r>
        <w:rPr>
          <w:spacing w:val="-11"/>
          <w:w w:val="105"/>
        </w:rPr>
        <w:t xml:space="preserve"> </w:t>
      </w:r>
      <w:r>
        <w:rPr>
          <w:w w:val="105"/>
        </w:rPr>
        <w:t>CVA</w:t>
      </w:r>
      <w:r>
        <w:rPr>
          <w:spacing w:val="-10"/>
          <w:w w:val="105"/>
        </w:rPr>
        <w:t xml:space="preserve"> </w:t>
      </w:r>
      <w:r>
        <w:rPr>
          <w:w w:val="105"/>
        </w:rPr>
        <w:t>functions</w:t>
      </w:r>
      <w:r>
        <w:rPr>
          <w:spacing w:val="-11"/>
          <w:w w:val="105"/>
        </w:rPr>
        <w:t xml:space="preserve"> </w:t>
      </w:r>
      <w:r>
        <w:rPr>
          <w:w w:val="105"/>
        </w:rPr>
        <w:t>for</w:t>
      </w:r>
      <w:r>
        <w:rPr>
          <w:spacing w:val="-10"/>
          <w:w w:val="105"/>
        </w:rPr>
        <w:t xml:space="preserve"> </w:t>
      </w:r>
      <w:r>
        <w:rPr>
          <w:w w:val="105"/>
        </w:rPr>
        <w:t>the</w:t>
      </w:r>
      <w:r>
        <w:rPr>
          <w:spacing w:val="-11"/>
          <w:w w:val="105"/>
        </w:rPr>
        <w:t xml:space="preserve"> </w:t>
      </w:r>
      <w:r>
        <w:rPr>
          <w:w w:val="105"/>
        </w:rPr>
        <w:t>specific</w:t>
      </w:r>
      <w:r>
        <w:rPr>
          <w:spacing w:val="-10"/>
          <w:w w:val="105"/>
        </w:rPr>
        <w:t xml:space="preserve"> </w:t>
      </w:r>
      <w:r>
        <w:rPr>
          <w:w w:val="105"/>
        </w:rPr>
        <w:t>project</w:t>
      </w:r>
      <w:r>
        <w:rPr>
          <w:spacing w:val="-11"/>
          <w:w w:val="105"/>
        </w:rPr>
        <w:t xml:space="preserve"> </w:t>
      </w:r>
      <w:r>
        <w:rPr>
          <w:w w:val="105"/>
        </w:rPr>
        <w:t>considering</w:t>
      </w:r>
      <w:r>
        <w:rPr>
          <w:spacing w:val="-10"/>
          <w:w w:val="105"/>
        </w:rPr>
        <w:t xml:space="preserve"> </w:t>
      </w:r>
      <w:r>
        <w:rPr>
          <w:w w:val="105"/>
        </w:rPr>
        <w:t>current</w:t>
      </w:r>
      <w:r>
        <w:rPr>
          <w:spacing w:val="-11"/>
          <w:w w:val="105"/>
        </w:rPr>
        <w:t xml:space="preserve"> </w:t>
      </w:r>
      <w:r>
        <w:rPr>
          <w:w w:val="105"/>
        </w:rPr>
        <w:t>commitments;</w:t>
      </w:r>
    </w:p>
    <w:p w:rsidR="00DB6DD4" w:rsidRDefault="00DB6DD4">
      <w:pPr>
        <w:rPr>
          <w:rFonts w:ascii="Arial" w:eastAsia="Arial" w:hAnsi="Arial" w:cs="Arial"/>
          <w:sz w:val="15"/>
          <w:szCs w:val="15"/>
        </w:rPr>
      </w:pPr>
    </w:p>
    <w:p w:rsidR="00DB6DD4" w:rsidRDefault="008D6792">
      <w:pPr>
        <w:pStyle w:val="BodyText"/>
        <w:numPr>
          <w:ilvl w:val="3"/>
          <w:numId w:val="37"/>
        </w:numPr>
        <w:tabs>
          <w:tab w:val="left" w:pos="3969"/>
        </w:tabs>
        <w:ind w:left="3968" w:hanging="232"/>
      </w:pPr>
      <w:r>
        <w:rPr>
          <w:w w:val="105"/>
        </w:rPr>
        <w:t>Previous</w:t>
      </w:r>
      <w:r>
        <w:rPr>
          <w:spacing w:val="-12"/>
          <w:w w:val="105"/>
        </w:rPr>
        <w:t xml:space="preserve"> </w:t>
      </w:r>
      <w:r>
        <w:rPr>
          <w:w w:val="105"/>
        </w:rPr>
        <w:t>experience</w:t>
      </w:r>
      <w:r>
        <w:rPr>
          <w:spacing w:val="-11"/>
          <w:w w:val="105"/>
        </w:rPr>
        <w:t xml:space="preserve"> </w:t>
      </w:r>
      <w:r>
        <w:rPr>
          <w:w w:val="105"/>
        </w:rPr>
        <w:t>with</w:t>
      </w:r>
      <w:r>
        <w:rPr>
          <w:spacing w:val="-11"/>
          <w:w w:val="105"/>
        </w:rPr>
        <w:t xml:space="preserve"> </w:t>
      </w:r>
      <w:r>
        <w:rPr>
          <w:w w:val="105"/>
        </w:rPr>
        <w:t>BOEM</w:t>
      </w:r>
      <w:r>
        <w:rPr>
          <w:spacing w:val="-11"/>
          <w:w w:val="105"/>
        </w:rPr>
        <w:t xml:space="preserve"> </w:t>
      </w:r>
      <w:r>
        <w:rPr>
          <w:w w:val="105"/>
        </w:rPr>
        <w:t>requirements</w:t>
      </w:r>
      <w:r>
        <w:rPr>
          <w:spacing w:val="-11"/>
          <w:w w:val="105"/>
        </w:rPr>
        <w:t xml:space="preserve"> </w:t>
      </w:r>
      <w:r>
        <w:rPr>
          <w:w w:val="105"/>
        </w:rPr>
        <w:t>and</w:t>
      </w:r>
      <w:r>
        <w:rPr>
          <w:spacing w:val="-12"/>
          <w:w w:val="105"/>
        </w:rPr>
        <w:t xml:space="preserve"> </w:t>
      </w:r>
      <w:r>
        <w:rPr>
          <w:w w:val="105"/>
        </w:rPr>
        <w:t>procedures,</w:t>
      </w:r>
      <w:r>
        <w:rPr>
          <w:spacing w:val="-11"/>
          <w:w w:val="105"/>
        </w:rPr>
        <w:t xml:space="preserve"> </w:t>
      </w:r>
      <w:r>
        <w:rPr>
          <w:w w:val="105"/>
        </w:rPr>
        <w:t>if</w:t>
      </w:r>
      <w:r>
        <w:rPr>
          <w:spacing w:val="-11"/>
          <w:w w:val="105"/>
        </w:rPr>
        <w:t xml:space="preserve"> </w:t>
      </w:r>
      <w:r>
        <w:rPr>
          <w:w w:val="105"/>
        </w:rPr>
        <w:t>any;</w:t>
      </w:r>
      <w:r>
        <w:rPr>
          <w:spacing w:val="-11"/>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3"/>
          <w:numId w:val="37"/>
        </w:numPr>
        <w:tabs>
          <w:tab w:val="left" w:pos="3969"/>
        </w:tabs>
        <w:ind w:left="3968" w:hanging="232"/>
      </w:pPr>
      <w:r>
        <w:rPr>
          <w:w w:val="105"/>
        </w:rPr>
        <w:t>The</w:t>
      </w:r>
      <w:r>
        <w:rPr>
          <w:spacing w:val="-8"/>
          <w:w w:val="105"/>
        </w:rPr>
        <w:t xml:space="preserve"> </w:t>
      </w:r>
      <w:r>
        <w:rPr>
          <w:w w:val="105"/>
        </w:rPr>
        <w:t>level</w:t>
      </w:r>
      <w:r>
        <w:rPr>
          <w:spacing w:val="-7"/>
          <w:w w:val="105"/>
        </w:rPr>
        <w:t xml:space="preserve"> </w:t>
      </w:r>
      <w:r>
        <w:rPr>
          <w:w w:val="105"/>
        </w:rPr>
        <w:t>of</w:t>
      </w:r>
      <w:r>
        <w:rPr>
          <w:spacing w:val="-7"/>
          <w:w w:val="105"/>
        </w:rPr>
        <w:t xml:space="preserve"> </w:t>
      </w:r>
      <w:r>
        <w:rPr>
          <w:w w:val="105"/>
        </w:rPr>
        <w:t>work</w:t>
      </w:r>
      <w:r>
        <w:rPr>
          <w:spacing w:val="-7"/>
          <w:w w:val="105"/>
        </w:rPr>
        <w:t xml:space="preserve"> </w:t>
      </w:r>
      <w:r>
        <w:rPr>
          <w:w w:val="105"/>
        </w:rPr>
        <w:t>to</w:t>
      </w:r>
      <w:r>
        <w:rPr>
          <w:spacing w:val="-7"/>
          <w:w w:val="105"/>
        </w:rPr>
        <w:t xml:space="preserve"> </w:t>
      </w:r>
      <w:r>
        <w:rPr>
          <w:w w:val="105"/>
        </w:rPr>
        <w:t>be</w:t>
      </w:r>
      <w:r>
        <w:rPr>
          <w:spacing w:val="-7"/>
          <w:w w:val="105"/>
        </w:rPr>
        <w:t xml:space="preserve"> </w:t>
      </w:r>
      <w:r>
        <w:rPr>
          <w:w w:val="105"/>
        </w:rPr>
        <w:t>performed</w:t>
      </w:r>
      <w:r>
        <w:rPr>
          <w:spacing w:val="-7"/>
          <w:w w:val="105"/>
        </w:rPr>
        <w:t xml:space="preserve"> </w:t>
      </w:r>
      <w:r>
        <w:rPr>
          <w:w w:val="105"/>
        </w:rPr>
        <w:t>by</w:t>
      </w:r>
      <w:r>
        <w:rPr>
          <w:spacing w:val="-7"/>
          <w:w w:val="105"/>
        </w:rPr>
        <w:t xml:space="preserve"> </w:t>
      </w:r>
      <w:r>
        <w:rPr>
          <w:w w:val="105"/>
        </w:rPr>
        <w:t>the</w:t>
      </w:r>
      <w:r>
        <w:rPr>
          <w:spacing w:val="-7"/>
          <w:w w:val="105"/>
        </w:rPr>
        <w:t xml:space="preserve"> </w:t>
      </w:r>
      <w:r>
        <w:rPr>
          <w:w w:val="105"/>
        </w:rPr>
        <w:t>CVA.</w:t>
      </w:r>
    </w:p>
    <w:p w:rsidR="00DB6DD4" w:rsidRDefault="00DB6DD4">
      <w:pPr>
        <w:rPr>
          <w:rFonts w:ascii="Arial" w:eastAsia="Arial" w:hAnsi="Arial" w:cs="Arial"/>
          <w:sz w:val="15"/>
          <w:szCs w:val="15"/>
        </w:rPr>
      </w:pPr>
    </w:p>
    <w:p w:rsidR="00DB6DD4" w:rsidRDefault="008D6792">
      <w:pPr>
        <w:pStyle w:val="BodyText"/>
        <w:numPr>
          <w:ilvl w:val="2"/>
          <w:numId w:val="37"/>
        </w:numPr>
        <w:tabs>
          <w:tab w:val="left" w:pos="3960"/>
        </w:tabs>
        <w:spacing w:line="265" w:lineRule="auto"/>
        <w:ind w:right="241" w:firstLine="267"/>
      </w:pPr>
      <w:r>
        <w:rPr>
          <w:w w:val="105"/>
        </w:rPr>
        <w:t>Individuals</w:t>
      </w:r>
      <w:r>
        <w:rPr>
          <w:spacing w:val="-9"/>
          <w:w w:val="105"/>
        </w:rPr>
        <w:t xml:space="preserve"> </w:t>
      </w:r>
      <w:r>
        <w:rPr>
          <w:w w:val="105"/>
        </w:rPr>
        <w:t>or</w:t>
      </w:r>
      <w:r>
        <w:rPr>
          <w:spacing w:val="-9"/>
          <w:w w:val="105"/>
        </w:rPr>
        <w:t xml:space="preserve"> </w:t>
      </w:r>
      <w:r>
        <w:rPr>
          <w:w w:val="105"/>
        </w:rPr>
        <w:t>organizations</w:t>
      </w:r>
      <w:r>
        <w:rPr>
          <w:spacing w:val="-8"/>
          <w:w w:val="105"/>
        </w:rPr>
        <w:t xml:space="preserve"> </w:t>
      </w:r>
      <w:r>
        <w:rPr>
          <w:w w:val="105"/>
        </w:rPr>
        <w:t>acting</w:t>
      </w:r>
      <w:r>
        <w:rPr>
          <w:spacing w:val="-9"/>
          <w:w w:val="105"/>
        </w:rPr>
        <w:t xml:space="preserve"> </w:t>
      </w:r>
      <w:r>
        <w:rPr>
          <w:w w:val="105"/>
        </w:rPr>
        <w:t>as</w:t>
      </w:r>
      <w:r>
        <w:rPr>
          <w:spacing w:val="-8"/>
          <w:w w:val="105"/>
        </w:rPr>
        <w:t xml:space="preserve"> </w:t>
      </w:r>
      <w:r>
        <w:rPr>
          <w:w w:val="105"/>
        </w:rPr>
        <w:t>CVAs</w:t>
      </w:r>
      <w:r>
        <w:rPr>
          <w:spacing w:val="-9"/>
          <w:w w:val="105"/>
        </w:rPr>
        <w:t xml:space="preserve"> </w:t>
      </w:r>
      <w:r>
        <w:rPr>
          <w:w w:val="105"/>
        </w:rPr>
        <w:t>must</w:t>
      </w:r>
      <w:r>
        <w:rPr>
          <w:spacing w:val="-8"/>
          <w:w w:val="105"/>
        </w:rPr>
        <w:t xml:space="preserve"> </w:t>
      </w:r>
      <w:r>
        <w:rPr>
          <w:w w:val="105"/>
        </w:rPr>
        <w:t>not</w:t>
      </w:r>
      <w:r>
        <w:rPr>
          <w:spacing w:val="-9"/>
          <w:w w:val="105"/>
        </w:rPr>
        <w:t xml:space="preserve"> </w:t>
      </w:r>
      <w:r>
        <w:rPr>
          <w:w w:val="105"/>
        </w:rPr>
        <w:t>function</w:t>
      </w:r>
      <w:r>
        <w:rPr>
          <w:spacing w:val="-9"/>
          <w:w w:val="105"/>
        </w:rPr>
        <w:t xml:space="preserve"> </w:t>
      </w:r>
      <w:r>
        <w:rPr>
          <w:w w:val="105"/>
        </w:rPr>
        <w:t>in</w:t>
      </w:r>
      <w:r>
        <w:rPr>
          <w:spacing w:val="-8"/>
          <w:w w:val="105"/>
        </w:rPr>
        <w:t xml:space="preserve"> </w:t>
      </w:r>
      <w:r>
        <w:rPr>
          <w:w w:val="105"/>
        </w:rPr>
        <w:t>any</w:t>
      </w:r>
      <w:r>
        <w:rPr>
          <w:spacing w:val="-9"/>
          <w:w w:val="105"/>
        </w:rPr>
        <w:t xml:space="preserve"> </w:t>
      </w:r>
      <w:r>
        <w:rPr>
          <w:w w:val="105"/>
        </w:rPr>
        <w:t>capacity</w:t>
      </w:r>
      <w:r>
        <w:rPr>
          <w:spacing w:val="-8"/>
          <w:w w:val="105"/>
        </w:rPr>
        <w:t xml:space="preserve"> </w:t>
      </w:r>
      <w:r>
        <w:rPr>
          <w:w w:val="105"/>
        </w:rPr>
        <w:t>that</w:t>
      </w:r>
      <w:r>
        <w:rPr>
          <w:spacing w:val="-9"/>
          <w:w w:val="105"/>
        </w:rPr>
        <w:t xml:space="preserve"> </w:t>
      </w:r>
      <w:r>
        <w:rPr>
          <w:w w:val="105"/>
        </w:rPr>
        <w:t>will</w:t>
      </w:r>
      <w:r>
        <w:rPr>
          <w:spacing w:val="-8"/>
          <w:w w:val="105"/>
        </w:rPr>
        <w:t xml:space="preserve"> </w:t>
      </w:r>
      <w:r>
        <w:rPr>
          <w:w w:val="105"/>
        </w:rPr>
        <w:t>create</w:t>
      </w:r>
      <w:r>
        <w:rPr>
          <w:spacing w:val="-9"/>
          <w:w w:val="105"/>
        </w:rPr>
        <w:t xml:space="preserve"> </w:t>
      </w:r>
      <w:r>
        <w:rPr>
          <w:w w:val="105"/>
        </w:rPr>
        <w:t>a</w:t>
      </w:r>
      <w:r>
        <w:rPr>
          <w:spacing w:val="-8"/>
          <w:w w:val="105"/>
        </w:rPr>
        <w:t xml:space="preserve"> </w:t>
      </w:r>
      <w:r>
        <w:rPr>
          <w:w w:val="105"/>
        </w:rPr>
        <w:t>conflict</w:t>
      </w:r>
      <w:r>
        <w:rPr>
          <w:spacing w:val="-9"/>
          <w:w w:val="105"/>
        </w:rPr>
        <w:t xml:space="preserve"> </w:t>
      </w:r>
      <w:r>
        <w:rPr>
          <w:w w:val="105"/>
        </w:rPr>
        <w:t>of</w:t>
      </w:r>
      <w:r>
        <w:rPr>
          <w:spacing w:val="-9"/>
          <w:w w:val="105"/>
        </w:rPr>
        <w:t xml:space="preserve"> </w:t>
      </w:r>
      <w:r>
        <w:rPr>
          <w:w w:val="105"/>
        </w:rPr>
        <w:t>interest,</w:t>
      </w:r>
      <w:r>
        <w:rPr>
          <w:w w:val="103"/>
        </w:rPr>
        <w:t xml:space="preserve"> </w:t>
      </w:r>
      <w:r>
        <w:rPr>
          <w:w w:val="105"/>
        </w:rPr>
        <w:t>or</w:t>
      </w:r>
      <w:r>
        <w:rPr>
          <w:spacing w:val="-9"/>
          <w:w w:val="105"/>
        </w:rPr>
        <w:t xml:space="preserve"> </w:t>
      </w:r>
      <w:r>
        <w:rPr>
          <w:w w:val="105"/>
        </w:rPr>
        <w:t>the</w:t>
      </w:r>
      <w:r>
        <w:rPr>
          <w:spacing w:val="-8"/>
          <w:w w:val="105"/>
        </w:rPr>
        <w:t xml:space="preserve"> </w:t>
      </w:r>
      <w:r>
        <w:rPr>
          <w:w w:val="105"/>
        </w:rPr>
        <w:t>appearance</w:t>
      </w:r>
      <w:r>
        <w:rPr>
          <w:spacing w:val="-8"/>
          <w:w w:val="105"/>
        </w:rPr>
        <w:t xml:space="preserve"> </w:t>
      </w:r>
      <w:r>
        <w:rPr>
          <w:w w:val="105"/>
        </w:rPr>
        <w:t>of</w:t>
      </w:r>
      <w:r>
        <w:rPr>
          <w:spacing w:val="-8"/>
          <w:w w:val="105"/>
        </w:rPr>
        <w:t xml:space="preserve"> </w:t>
      </w:r>
      <w:r>
        <w:rPr>
          <w:w w:val="105"/>
        </w:rPr>
        <w:t>a</w:t>
      </w:r>
      <w:r>
        <w:rPr>
          <w:spacing w:val="-8"/>
          <w:w w:val="105"/>
        </w:rPr>
        <w:t xml:space="preserve"> </w:t>
      </w:r>
      <w:r>
        <w:rPr>
          <w:w w:val="105"/>
        </w:rPr>
        <w:t>conflict</w:t>
      </w:r>
      <w:r>
        <w:rPr>
          <w:spacing w:val="-8"/>
          <w:w w:val="105"/>
        </w:rPr>
        <w:t xml:space="preserve"> </w:t>
      </w:r>
      <w:r>
        <w:rPr>
          <w:w w:val="105"/>
        </w:rPr>
        <w:t>of</w:t>
      </w:r>
      <w:r>
        <w:rPr>
          <w:spacing w:val="-8"/>
          <w:w w:val="105"/>
        </w:rPr>
        <w:t xml:space="preserve"> </w:t>
      </w:r>
      <w:r>
        <w:rPr>
          <w:w w:val="105"/>
        </w:rPr>
        <w:t>interest.</w:t>
      </w:r>
    </w:p>
    <w:p w:rsidR="00DB6DD4" w:rsidRDefault="00DB6DD4">
      <w:pPr>
        <w:spacing w:before="6"/>
        <w:rPr>
          <w:rFonts w:ascii="Arial" w:eastAsia="Arial" w:hAnsi="Arial" w:cs="Arial"/>
          <w:sz w:val="13"/>
          <w:szCs w:val="13"/>
        </w:rPr>
      </w:pPr>
    </w:p>
    <w:p w:rsidR="00DB6DD4" w:rsidRDefault="008D6792">
      <w:pPr>
        <w:pStyle w:val="BodyText"/>
        <w:numPr>
          <w:ilvl w:val="2"/>
          <w:numId w:val="37"/>
        </w:numPr>
        <w:tabs>
          <w:tab w:val="left" w:pos="3969"/>
        </w:tabs>
        <w:ind w:left="3968" w:hanging="232"/>
      </w:pPr>
      <w:r>
        <w:rPr>
          <w:w w:val="105"/>
        </w:rPr>
        <w:t>The</w:t>
      </w:r>
      <w:r>
        <w:rPr>
          <w:spacing w:val="-11"/>
          <w:w w:val="105"/>
        </w:rPr>
        <w:t xml:space="preserve"> </w:t>
      </w:r>
      <w:r>
        <w:rPr>
          <w:w w:val="105"/>
        </w:rPr>
        <w:t>verification</w:t>
      </w:r>
      <w:r>
        <w:rPr>
          <w:spacing w:val="-10"/>
          <w:w w:val="105"/>
        </w:rPr>
        <w:t xml:space="preserve"> </w:t>
      </w:r>
      <w:r>
        <w:rPr>
          <w:w w:val="105"/>
        </w:rPr>
        <w:t>must</w:t>
      </w:r>
      <w:r>
        <w:rPr>
          <w:spacing w:val="-10"/>
          <w:w w:val="105"/>
        </w:rPr>
        <w:t xml:space="preserve"> </w:t>
      </w:r>
      <w:r>
        <w:rPr>
          <w:w w:val="105"/>
        </w:rPr>
        <w:t>be</w:t>
      </w:r>
      <w:r>
        <w:rPr>
          <w:spacing w:val="-11"/>
          <w:w w:val="105"/>
        </w:rPr>
        <w:t xml:space="preserve"> </w:t>
      </w:r>
      <w:r>
        <w:rPr>
          <w:w w:val="105"/>
        </w:rPr>
        <w:t>conducted</w:t>
      </w:r>
      <w:r>
        <w:rPr>
          <w:spacing w:val="-10"/>
          <w:w w:val="105"/>
        </w:rPr>
        <w:t xml:space="preserve"> </w:t>
      </w:r>
      <w:r>
        <w:rPr>
          <w:w w:val="105"/>
        </w:rPr>
        <w:t>by</w:t>
      </w:r>
      <w:r>
        <w:rPr>
          <w:spacing w:val="-10"/>
          <w:w w:val="105"/>
        </w:rPr>
        <w:t xml:space="preserve"> </w:t>
      </w:r>
      <w:r>
        <w:rPr>
          <w:w w:val="105"/>
        </w:rPr>
        <w:t>or</w:t>
      </w:r>
      <w:r>
        <w:rPr>
          <w:spacing w:val="-11"/>
          <w:w w:val="105"/>
        </w:rPr>
        <w:t xml:space="preserve"> </w:t>
      </w:r>
      <w:r>
        <w:rPr>
          <w:w w:val="105"/>
        </w:rPr>
        <w:t>under</w:t>
      </w:r>
      <w:r>
        <w:rPr>
          <w:spacing w:val="-10"/>
          <w:w w:val="105"/>
        </w:rPr>
        <w:t xml:space="preserve"> </w:t>
      </w:r>
      <w:r>
        <w:rPr>
          <w:w w:val="105"/>
        </w:rPr>
        <w:t>the</w:t>
      </w:r>
      <w:r>
        <w:rPr>
          <w:spacing w:val="-10"/>
          <w:w w:val="105"/>
        </w:rPr>
        <w:t xml:space="preserve"> </w:t>
      </w:r>
      <w:r>
        <w:rPr>
          <w:w w:val="105"/>
        </w:rPr>
        <w:t>direct</w:t>
      </w:r>
      <w:r>
        <w:rPr>
          <w:spacing w:val="-11"/>
          <w:w w:val="105"/>
        </w:rPr>
        <w:t xml:space="preserve"> </w:t>
      </w:r>
      <w:r>
        <w:rPr>
          <w:w w:val="105"/>
        </w:rPr>
        <w:t>supervision</w:t>
      </w:r>
      <w:r>
        <w:rPr>
          <w:spacing w:val="-10"/>
          <w:w w:val="105"/>
        </w:rPr>
        <w:t xml:space="preserve"> </w:t>
      </w:r>
      <w:r>
        <w:rPr>
          <w:w w:val="105"/>
        </w:rPr>
        <w:t>of</w:t>
      </w:r>
      <w:r>
        <w:rPr>
          <w:spacing w:val="-10"/>
          <w:w w:val="105"/>
        </w:rPr>
        <w:t xml:space="preserve"> </w:t>
      </w:r>
      <w:r>
        <w:rPr>
          <w:w w:val="105"/>
        </w:rPr>
        <w:t>registered</w:t>
      </w:r>
      <w:r>
        <w:rPr>
          <w:spacing w:val="-11"/>
          <w:w w:val="105"/>
        </w:rPr>
        <w:t xml:space="preserve"> </w:t>
      </w:r>
      <w:r>
        <w:rPr>
          <w:w w:val="105"/>
        </w:rPr>
        <w:t>professional</w:t>
      </w:r>
      <w:r>
        <w:rPr>
          <w:spacing w:val="-10"/>
          <w:w w:val="105"/>
        </w:rPr>
        <w:t xml:space="preserve"> </w:t>
      </w:r>
      <w:r>
        <w:rPr>
          <w:w w:val="105"/>
        </w:rPr>
        <w:t>engineers.</w:t>
      </w:r>
    </w:p>
    <w:p w:rsidR="00DB6DD4" w:rsidRDefault="00DB6DD4">
      <w:pPr>
        <w:rPr>
          <w:rFonts w:ascii="Arial" w:eastAsia="Arial" w:hAnsi="Arial" w:cs="Arial"/>
          <w:sz w:val="15"/>
          <w:szCs w:val="15"/>
        </w:rPr>
      </w:pPr>
    </w:p>
    <w:p w:rsidR="00DB6DD4" w:rsidRDefault="008D6792">
      <w:pPr>
        <w:pStyle w:val="BodyText"/>
        <w:numPr>
          <w:ilvl w:val="2"/>
          <w:numId w:val="37"/>
        </w:numPr>
        <w:tabs>
          <w:tab w:val="left" w:pos="3969"/>
        </w:tabs>
        <w:spacing w:line="265" w:lineRule="auto"/>
        <w:ind w:right="422" w:firstLine="267"/>
      </w:pPr>
      <w:r>
        <w:rPr>
          <w:w w:val="105"/>
        </w:rPr>
        <w:t>BOEM</w:t>
      </w:r>
      <w:r>
        <w:rPr>
          <w:spacing w:val="-8"/>
          <w:w w:val="105"/>
        </w:rPr>
        <w:t xml:space="preserve"> </w:t>
      </w:r>
      <w:r>
        <w:rPr>
          <w:w w:val="105"/>
        </w:rPr>
        <w:t>will</w:t>
      </w:r>
      <w:r>
        <w:rPr>
          <w:spacing w:val="-7"/>
          <w:w w:val="105"/>
        </w:rPr>
        <w:t xml:space="preserve"> </w:t>
      </w:r>
      <w:r>
        <w:rPr>
          <w:w w:val="105"/>
        </w:rPr>
        <w:t>approve</w:t>
      </w:r>
      <w:r>
        <w:rPr>
          <w:spacing w:val="-7"/>
          <w:w w:val="105"/>
        </w:rPr>
        <w:t xml:space="preserve"> </w:t>
      </w:r>
      <w:r>
        <w:rPr>
          <w:w w:val="105"/>
        </w:rPr>
        <w:t>or</w:t>
      </w:r>
      <w:r>
        <w:rPr>
          <w:spacing w:val="-7"/>
          <w:w w:val="105"/>
        </w:rPr>
        <w:t xml:space="preserve"> </w:t>
      </w:r>
      <w:r>
        <w:rPr>
          <w:w w:val="105"/>
        </w:rPr>
        <w:t>disapprove</w:t>
      </w:r>
      <w:r>
        <w:rPr>
          <w:spacing w:val="-7"/>
          <w:w w:val="105"/>
        </w:rPr>
        <w:t xml:space="preserve"> </w:t>
      </w:r>
      <w:r>
        <w:rPr>
          <w:w w:val="105"/>
        </w:rPr>
        <w:t>your</w:t>
      </w:r>
      <w:r>
        <w:rPr>
          <w:spacing w:val="-8"/>
          <w:w w:val="105"/>
        </w:rPr>
        <w:t xml:space="preserve"> </w:t>
      </w:r>
      <w:r>
        <w:rPr>
          <w:w w:val="105"/>
        </w:rPr>
        <w:t>CVA</w:t>
      </w:r>
      <w:r>
        <w:rPr>
          <w:spacing w:val="-7"/>
          <w:w w:val="105"/>
        </w:rPr>
        <w:t xml:space="preserve"> </w:t>
      </w:r>
      <w:r>
        <w:rPr>
          <w:w w:val="105"/>
        </w:rPr>
        <w:t>as</w:t>
      </w:r>
      <w:r>
        <w:rPr>
          <w:spacing w:val="-7"/>
          <w:w w:val="105"/>
        </w:rPr>
        <w:t xml:space="preserve"> </w:t>
      </w:r>
      <w:r>
        <w:rPr>
          <w:w w:val="105"/>
        </w:rPr>
        <w:t>part</w:t>
      </w:r>
      <w:r>
        <w:rPr>
          <w:spacing w:val="-7"/>
          <w:w w:val="105"/>
        </w:rPr>
        <w:t xml:space="preserve"> </w:t>
      </w:r>
      <w:r>
        <w:rPr>
          <w:w w:val="105"/>
        </w:rPr>
        <w:t>of</w:t>
      </w:r>
      <w:r>
        <w:rPr>
          <w:spacing w:val="-7"/>
          <w:w w:val="105"/>
        </w:rPr>
        <w:t xml:space="preserve"> </w:t>
      </w:r>
      <w:r>
        <w:rPr>
          <w:w w:val="105"/>
        </w:rPr>
        <w:t>its</w:t>
      </w:r>
      <w:r>
        <w:rPr>
          <w:spacing w:val="-8"/>
          <w:w w:val="105"/>
        </w:rPr>
        <w:t xml:space="preserve"> </w:t>
      </w:r>
      <w:r>
        <w:rPr>
          <w:w w:val="105"/>
        </w:rPr>
        <w:t>review</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COP</w:t>
      </w:r>
      <w:r>
        <w:rPr>
          <w:spacing w:val="-7"/>
          <w:w w:val="105"/>
        </w:rPr>
        <w:t xml:space="preserve"> </w:t>
      </w:r>
      <w:r>
        <w:rPr>
          <w:w w:val="105"/>
        </w:rPr>
        <w:t>or,</w:t>
      </w:r>
      <w:r>
        <w:rPr>
          <w:spacing w:val="-8"/>
          <w:w w:val="105"/>
        </w:rPr>
        <w:t xml:space="preserve"> </w:t>
      </w:r>
      <w:r>
        <w:rPr>
          <w:w w:val="105"/>
        </w:rPr>
        <w:t>when</w:t>
      </w:r>
      <w:r>
        <w:rPr>
          <w:spacing w:val="-7"/>
          <w:w w:val="105"/>
        </w:rPr>
        <w:t xml:space="preserve"> </w:t>
      </w:r>
      <w:r>
        <w:rPr>
          <w:w w:val="105"/>
        </w:rPr>
        <w:t>required,</w:t>
      </w:r>
      <w:r>
        <w:rPr>
          <w:spacing w:val="-7"/>
          <w:w w:val="105"/>
        </w:rPr>
        <w:t xml:space="preserve"> </w:t>
      </w:r>
      <w:r>
        <w:rPr>
          <w:w w:val="105"/>
        </w:rPr>
        <w:t>of</w:t>
      </w:r>
      <w:r>
        <w:rPr>
          <w:spacing w:val="-7"/>
          <w:w w:val="105"/>
        </w:rPr>
        <w:t xml:space="preserve"> </w:t>
      </w:r>
      <w:r>
        <w:rPr>
          <w:w w:val="105"/>
        </w:rPr>
        <w:t>your</w:t>
      </w:r>
      <w:r>
        <w:rPr>
          <w:spacing w:val="-7"/>
          <w:w w:val="105"/>
        </w:rPr>
        <w:t xml:space="preserve"> </w:t>
      </w:r>
      <w:r>
        <w:rPr>
          <w:w w:val="105"/>
        </w:rPr>
        <w:t>SAP</w:t>
      </w:r>
      <w:r>
        <w:rPr>
          <w:spacing w:val="-8"/>
          <w:w w:val="105"/>
        </w:rPr>
        <w:t xml:space="preserve"> </w:t>
      </w:r>
      <w:r>
        <w:rPr>
          <w:w w:val="105"/>
        </w:rPr>
        <w:t>or</w:t>
      </w:r>
      <w:r>
        <w:rPr>
          <w:w w:val="103"/>
        </w:rPr>
        <w:t xml:space="preserve"> </w:t>
      </w:r>
      <w:r>
        <w:rPr>
          <w:w w:val="105"/>
        </w:rPr>
        <w:t>GAP.</w:t>
      </w:r>
    </w:p>
    <w:p w:rsidR="00DB6DD4" w:rsidRDefault="00FF0FFE">
      <w:pPr>
        <w:spacing w:before="3"/>
        <w:rPr>
          <w:rFonts w:ascii="Arial" w:eastAsia="Arial" w:hAnsi="Arial" w:cs="Arial"/>
          <w:sz w:val="13"/>
          <w:szCs w:val="13"/>
        </w:rPr>
      </w:pPr>
      <w:r>
        <w:pict>
          <v:group id="_x0000_s2103" style="position:absolute;margin-left:155.55pt;margin-top:26pt;width:.1pt;height:730pt;z-index:3376;mso-position-horizontal-relative:page;mso-position-vertical-relative:page" coordorigin="3111,520" coordsize="2,14600">
            <v:shape id="_x0000_s2104"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2"/>
          <w:numId w:val="37"/>
        </w:numPr>
        <w:tabs>
          <w:tab w:val="left" w:pos="3926"/>
        </w:tabs>
        <w:spacing w:before="84"/>
        <w:ind w:left="3925" w:hanging="189"/>
      </w:pPr>
      <w:r>
        <w:rPr>
          <w:w w:val="105"/>
        </w:rPr>
        <w:t>You</w:t>
      </w:r>
      <w:r>
        <w:rPr>
          <w:spacing w:val="-9"/>
          <w:w w:val="105"/>
        </w:rPr>
        <w:t xml:space="preserve"> </w:t>
      </w:r>
      <w:r>
        <w:rPr>
          <w:w w:val="105"/>
        </w:rPr>
        <w:t>must</w:t>
      </w:r>
      <w:r>
        <w:rPr>
          <w:spacing w:val="-9"/>
          <w:w w:val="105"/>
        </w:rPr>
        <w:t xml:space="preserve"> </w:t>
      </w:r>
      <w:r>
        <w:rPr>
          <w:w w:val="105"/>
        </w:rPr>
        <w:t>nominate</w:t>
      </w:r>
      <w:r>
        <w:rPr>
          <w:spacing w:val="-9"/>
          <w:w w:val="105"/>
        </w:rPr>
        <w:t xml:space="preserve"> </w:t>
      </w:r>
      <w:r>
        <w:rPr>
          <w:w w:val="105"/>
        </w:rPr>
        <w:t>a</w:t>
      </w:r>
      <w:r>
        <w:rPr>
          <w:spacing w:val="-9"/>
          <w:w w:val="105"/>
        </w:rPr>
        <w:t xml:space="preserve"> </w:t>
      </w:r>
      <w:r>
        <w:rPr>
          <w:w w:val="105"/>
        </w:rPr>
        <w:t>new</w:t>
      </w:r>
      <w:r>
        <w:rPr>
          <w:spacing w:val="-8"/>
          <w:w w:val="105"/>
        </w:rPr>
        <w:t xml:space="preserve"> </w:t>
      </w:r>
      <w:r>
        <w:rPr>
          <w:w w:val="105"/>
        </w:rPr>
        <w:t>CVA</w:t>
      </w:r>
      <w:r>
        <w:rPr>
          <w:spacing w:val="-9"/>
          <w:w w:val="105"/>
        </w:rPr>
        <w:t xml:space="preserve"> </w:t>
      </w:r>
      <w:r>
        <w:rPr>
          <w:w w:val="105"/>
        </w:rPr>
        <w:t>for</w:t>
      </w:r>
      <w:r>
        <w:rPr>
          <w:spacing w:val="-9"/>
          <w:w w:val="105"/>
        </w:rPr>
        <w:t xml:space="preserve"> </w:t>
      </w:r>
      <w:r>
        <w:rPr>
          <w:w w:val="105"/>
        </w:rPr>
        <w:t>BOEM</w:t>
      </w:r>
      <w:r>
        <w:rPr>
          <w:spacing w:val="-9"/>
          <w:w w:val="105"/>
        </w:rPr>
        <w:t xml:space="preserve"> </w:t>
      </w:r>
      <w:r>
        <w:rPr>
          <w:w w:val="105"/>
        </w:rPr>
        <w:t>approval</w:t>
      </w:r>
      <w:r>
        <w:rPr>
          <w:spacing w:val="-9"/>
          <w:w w:val="105"/>
        </w:rPr>
        <w:t xml:space="preserve"> </w:t>
      </w:r>
      <w:r>
        <w:rPr>
          <w:w w:val="105"/>
        </w:rPr>
        <w:t>if</w:t>
      </w:r>
      <w:r>
        <w:rPr>
          <w:spacing w:val="-8"/>
          <w:w w:val="105"/>
        </w:rPr>
        <w:t xml:space="preserve"> </w:t>
      </w:r>
      <w:r>
        <w:rPr>
          <w:w w:val="105"/>
        </w:rPr>
        <w:t>the</w:t>
      </w:r>
      <w:r>
        <w:rPr>
          <w:spacing w:val="-9"/>
          <w:w w:val="105"/>
        </w:rPr>
        <w:t xml:space="preserve"> </w:t>
      </w:r>
      <w:r>
        <w:rPr>
          <w:w w:val="105"/>
        </w:rPr>
        <w:t>previously</w:t>
      </w:r>
      <w:r>
        <w:rPr>
          <w:spacing w:val="-9"/>
          <w:w w:val="105"/>
        </w:rPr>
        <w:t xml:space="preserve"> </w:t>
      </w:r>
      <w:r>
        <w:rPr>
          <w:w w:val="105"/>
        </w:rPr>
        <w:t>approved</w:t>
      </w:r>
      <w:r>
        <w:rPr>
          <w:spacing w:val="-9"/>
          <w:w w:val="105"/>
        </w:rPr>
        <w:t xml:space="preserve"> </w:t>
      </w:r>
      <w:r>
        <w:rPr>
          <w:w w:val="105"/>
        </w:rPr>
        <w:t>CVA:</w:t>
      </w:r>
    </w:p>
    <w:p w:rsidR="00DB6DD4" w:rsidRDefault="00DB6DD4">
      <w:pPr>
        <w:rPr>
          <w:rFonts w:ascii="Arial" w:eastAsia="Arial" w:hAnsi="Arial" w:cs="Arial"/>
          <w:sz w:val="15"/>
          <w:szCs w:val="15"/>
        </w:rPr>
      </w:pPr>
    </w:p>
    <w:p w:rsidR="00DB6DD4" w:rsidRDefault="008D6792">
      <w:pPr>
        <w:pStyle w:val="BodyText"/>
        <w:numPr>
          <w:ilvl w:val="3"/>
          <w:numId w:val="37"/>
        </w:numPr>
        <w:tabs>
          <w:tab w:val="left" w:pos="3969"/>
        </w:tabs>
        <w:ind w:left="3968" w:hanging="232"/>
      </w:pPr>
      <w:r>
        <w:rPr>
          <w:w w:val="105"/>
        </w:rPr>
        <w:t>Is</w:t>
      </w:r>
      <w:r>
        <w:rPr>
          <w:spacing w:val="-7"/>
          <w:w w:val="105"/>
        </w:rPr>
        <w:t xml:space="preserve"> </w:t>
      </w:r>
      <w:r>
        <w:rPr>
          <w:w w:val="105"/>
        </w:rPr>
        <w:t>no</w:t>
      </w:r>
      <w:r>
        <w:rPr>
          <w:spacing w:val="-7"/>
          <w:w w:val="105"/>
        </w:rPr>
        <w:t xml:space="preserve"> </w:t>
      </w:r>
      <w:r>
        <w:rPr>
          <w:w w:val="105"/>
        </w:rPr>
        <w:t>longer</w:t>
      </w:r>
      <w:r>
        <w:rPr>
          <w:spacing w:val="-6"/>
          <w:w w:val="105"/>
        </w:rPr>
        <w:t xml:space="preserve"> </w:t>
      </w:r>
      <w:r>
        <w:rPr>
          <w:w w:val="105"/>
        </w:rPr>
        <w:t>able</w:t>
      </w:r>
      <w:r>
        <w:rPr>
          <w:spacing w:val="-7"/>
          <w:w w:val="105"/>
        </w:rPr>
        <w:t xml:space="preserve"> </w:t>
      </w:r>
      <w:r>
        <w:rPr>
          <w:w w:val="105"/>
        </w:rPr>
        <w:t>to</w:t>
      </w:r>
      <w:r>
        <w:rPr>
          <w:spacing w:val="-6"/>
          <w:w w:val="105"/>
        </w:rPr>
        <w:t xml:space="preserve"> </w:t>
      </w:r>
      <w:r>
        <w:rPr>
          <w:w w:val="105"/>
        </w:rPr>
        <w:t>serve</w:t>
      </w:r>
      <w:r>
        <w:rPr>
          <w:spacing w:val="-7"/>
          <w:w w:val="105"/>
        </w:rPr>
        <w:t xml:space="preserve"> </w:t>
      </w:r>
      <w:r>
        <w:rPr>
          <w:w w:val="105"/>
        </w:rPr>
        <w:t>in</w:t>
      </w:r>
      <w:r>
        <w:rPr>
          <w:spacing w:val="-6"/>
          <w:w w:val="105"/>
        </w:rPr>
        <w:t xml:space="preserve"> </w:t>
      </w:r>
      <w:r>
        <w:rPr>
          <w:w w:val="105"/>
        </w:rPr>
        <w:t>a</w:t>
      </w:r>
      <w:r>
        <w:rPr>
          <w:spacing w:val="-7"/>
          <w:w w:val="105"/>
        </w:rPr>
        <w:t xml:space="preserve"> </w:t>
      </w:r>
      <w:r>
        <w:rPr>
          <w:w w:val="105"/>
        </w:rPr>
        <w:t>CVA</w:t>
      </w:r>
      <w:r>
        <w:rPr>
          <w:spacing w:val="-6"/>
          <w:w w:val="105"/>
        </w:rPr>
        <w:t xml:space="preserve"> </w:t>
      </w:r>
      <w:r>
        <w:rPr>
          <w:w w:val="105"/>
        </w:rPr>
        <w:t>capacity</w:t>
      </w:r>
      <w:r>
        <w:rPr>
          <w:spacing w:val="-7"/>
          <w:w w:val="105"/>
        </w:rPr>
        <w:t xml:space="preserve"> </w:t>
      </w:r>
      <w:r>
        <w:rPr>
          <w:w w:val="105"/>
        </w:rPr>
        <w:t>for</w:t>
      </w:r>
      <w:r>
        <w:rPr>
          <w:spacing w:val="-6"/>
          <w:w w:val="105"/>
        </w:rPr>
        <w:t xml:space="preserve"> </w:t>
      </w:r>
      <w:r>
        <w:rPr>
          <w:w w:val="105"/>
        </w:rPr>
        <w:t>the</w:t>
      </w:r>
      <w:r>
        <w:rPr>
          <w:spacing w:val="-7"/>
          <w:w w:val="105"/>
        </w:rPr>
        <w:t xml:space="preserve"> </w:t>
      </w:r>
      <w:r>
        <w:rPr>
          <w:w w:val="105"/>
        </w:rPr>
        <w:t>project;</w:t>
      </w:r>
      <w:r>
        <w:rPr>
          <w:spacing w:val="-6"/>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3"/>
          <w:numId w:val="37"/>
        </w:numPr>
        <w:tabs>
          <w:tab w:val="left" w:pos="3969"/>
        </w:tabs>
        <w:ind w:left="3968" w:hanging="232"/>
      </w:pPr>
      <w:r>
        <w:rPr>
          <w:w w:val="105"/>
        </w:rPr>
        <w:t>No</w:t>
      </w:r>
      <w:r>
        <w:rPr>
          <w:spacing w:val="-8"/>
          <w:w w:val="105"/>
        </w:rPr>
        <w:t xml:space="preserve"> </w:t>
      </w:r>
      <w:r>
        <w:rPr>
          <w:w w:val="105"/>
        </w:rPr>
        <w:t>longer</w:t>
      </w:r>
      <w:r>
        <w:rPr>
          <w:spacing w:val="-8"/>
          <w:w w:val="105"/>
        </w:rPr>
        <w:t xml:space="preserve"> </w:t>
      </w:r>
      <w:r>
        <w:rPr>
          <w:w w:val="105"/>
        </w:rPr>
        <w:t>meets</w:t>
      </w:r>
      <w:r>
        <w:rPr>
          <w:spacing w:val="-8"/>
          <w:w w:val="105"/>
        </w:rPr>
        <w:t xml:space="preserve"> </w:t>
      </w:r>
      <w:r>
        <w:rPr>
          <w:w w:val="105"/>
        </w:rPr>
        <w:t>the</w:t>
      </w:r>
      <w:r>
        <w:rPr>
          <w:spacing w:val="-8"/>
          <w:w w:val="105"/>
        </w:rPr>
        <w:t xml:space="preserve"> </w:t>
      </w:r>
      <w:r>
        <w:rPr>
          <w:w w:val="105"/>
        </w:rPr>
        <w:t>requirements</w:t>
      </w:r>
      <w:r>
        <w:rPr>
          <w:spacing w:val="-8"/>
          <w:w w:val="105"/>
        </w:rPr>
        <w:t xml:space="preserve"> </w:t>
      </w:r>
      <w:r>
        <w:rPr>
          <w:w w:val="105"/>
        </w:rPr>
        <w:t>for</w:t>
      </w:r>
      <w:r>
        <w:rPr>
          <w:spacing w:val="-8"/>
          <w:w w:val="105"/>
        </w:rPr>
        <w:t xml:space="preserve"> </w:t>
      </w:r>
      <w:r>
        <w:rPr>
          <w:w w:val="105"/>
        </w:rPr>
        <w:t>a</w:t>
      </w:r>
      <w:r>
        <w:rPr>
          <w:spacing w:val="-7"/>
          <w:w w:val="105"/>
        </w:rPr>
        <w:t xml:space="preserve"> </w:t>
      </w:r>
      <w:r>
        <w:rPr>
          <w:w w:val="105"/>
        </w:rPr>
        <w:t>CVA</w:t>
      </w:r>
      <w:r>
        <w:rPr>
          <w:spacing w:val="-8"/>
          <w:w w:val="105"/>
        </w:rPr>
        <w:t xml:space="preserve"> </w:t>
      </w:r>
      <w:r>
        <w:rPr>
          <w:w w:val="105"/>
        </w:rPr>
        <w:t>set</w:t>
      </w:r>
      <w:r>
        <w:rPr>
          <w:spacing w:val="-8"/>
          <w:w w:val="105"/>
        </w:rPr>
        <w:t xml:space="preserve"> </w:t>
      </w:r>
      <w:r>
        <w:rPr>
          <w:w w:val="105"/>
        </w:rPr>
        <w:t>forth</w:t>
      </w:r>
      <w:r>
        <w:rPr>
          <w:spacing w:val="-8"/>
          <w:w w:val="105"/>
        </w:rPr>
        <w:t xml:space="preserve"> </w:t>
      </w:r>
      <w:r>
        <w:rPr>
          <w:w w:val="105"/>
        </w:rPr>
        <w:t>in</w:t>
      </w:r>
      <w:r>
        <w:rPr>
          <w:spacing w:val="-8"/>
          <w:w w:val="105"/>
        </w:rPr>
        <w:t xml:space="preserve"> </w:t>
      </w:r>
      <w:r>
        <w:rPr>
          <w:w w:val="105"/>
        </w:rPr>
        <w:t>this</w:t>
      </w:r>
      <w:r>
        <w:rPr>
          <w:spacing w:val="-8"/>
          <w:w w:val="105"/>
        </w:rPr>
        <w:t xml:space="preserve"> </w:t>
      </w:r>
      <w:r>
        <w:rPr>
          <w:w w:val="105"/>
        </w:rPr>
        <w:t>subpart.</w:t>
      </w:r>
    </w:p>
    <w:p w:rsidR="00DB6DD4" w:rsidRDefault="00DB6DD4">
      <w:pPr>
        <w:spacing w:before="10"/>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585.707 </w:t>
      </w:r>
      <w:r>
        <w:rPr>
          <w:spacing w:val="18"/>
          <w:w w:val="105"/>
        </w:rPr>
        <w:t xml:space="preserve"> </w:t>
      </w:r>
      <w:r>
        <w:rPr>
          <w:w w:val="105"/>
        </w:rPr>
        <w:t>What</w:t>
      </w:r>
      <w:proofErr w:type="gramEnd"/>
      <w:r>
        <w:rPr>
          <w:spacing w:val="-9"/>
          <w:w w:val="105"/>
        </w:rPr>
        <w:t xml:space="preserve"> </w:t>
      </w:r>
      <w:r>
        <w:rPr>
          <w:w w:val="105"/>
        </w:rPr>
        <w:t>are</w:t>
      </w:r>
      <w:r>
        <w:rPr>
          <w:spacing w:val="-8"/>
          <w:w w:val="105"/>
        </w:rPr>
        <w:t xml:space="preserve"> </w:t>
      </w:r>
      <w:r>
        <w:rPr>
          <w:w w:val="105"/>
        </w:rPr>
        <w:t>the</w:t>
      </w:r>
      <w:r>
        <w:rPr>
          <w:spacing w:val="-9"/>
          <w:w w:val="105"/>
        </w:rPr>
        <w:t xml:space="preserve"> </w:t>
      </w:r>
      <w:r>
        <w:rPr>
          <w:w w:val="105"/>
        </w:rPr>
        <w:t>CVA's</w:t>
      </w:r>
      <w:r>
        <w:rPr>
          <w:spacing w:val="-9"/>
          <w:w w:val="105"/>
        </w:rPr>
        <w:t xml:space="preserve"> </w:t>
      </w:r>
      <w:r>
        <w:rPr>
          <w:w w:val="105"/>
        </w:rPr>
        <w:t>primary</w:t>
      </w:r>
      <w:r>
        <w:rPr>
          <w:spacing w:val="-9"/>
          <w:w w:val="105"/>
        </w:rPr>
        <w:t xml:space="preserve"> </w:t>
      </w:r>
      <w:r>
        <w:rPr>
          <w:w w:val="105"/>
        </w:rPr>
        <w:t>duties</w:t>
      </w:r>
      <w:r>
        <w:rPr>
          <w:spacing w:val="-8"/>
          <w:w w:val="105"/>
        </w:rPr>
        <w:t xml:space="preserve"> </w:t>
      </w:r>
      <w:r>
        <w:rPr>
          <w:w w:val="105"/>
        </w:rPr>
        <w:t>for</w:t>
      </w:r>
      <w:r>
        <w:rPr>
          <w:spacing w:val="-9"/>
          <w:w w:val="105"/>
        </w:rPr>
        <w:t xml:space="preserve"> </w:t>
      </w:r>
      <w:r>
        <w:rPr>
          <w:w w:val="105"/>
        </w:rPr>
        <w:t>facility</w:t>
      </w:r>
      <w:r>
        <w:rPr>
          <w:spacing w:val="-9"/>
          <w:w w:val="105"/>
        </w:rPr>
        <w:t xml:space="preserve"> </w:t>
      </w:r>
      <w:r>
        <w:rPr>
          <w:w w:val="105"/>
        </w:rPr>
        <w:t>design</w:t>
      </w:r>
      <w:r>
        <w:rPr>
          <w:spacing w:val="-8"/>
          <w:w w:val="105"/>
        </w:rPr>
        <w:t xml:space="preserve"> </w:t>
      </w:r>
      <w:r>
        <w:rPr>
          <w:w w:val="105"/>
        </w:rPr>
        <w:t>review?</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If</w:t>
      </w:r>
      <w:r>
        <w:rPr>
          <w:spacing w:val="-7"/>
          <w:w w:val="105"/>
        </w:rPr>
        <w:t xml:space="preserve"> </w:t>
      </w:r>
      <w:r>
        <w:rPr>
          <w:w w:val="105"/>
        </w:rPr>
        <w:t>you</w:t>
      </w:r>
      <w:r>
        <w:rPr>
          <w:spacing w:val="-6"/>
          <w:w w:val="105"/>
        </w:rPr>
        <w:t xml:space="preserve"> </w:t>
      </w:r>
      <w:r>
        <w:rPr>
          <w:w w:val="105"/>
        </w:rPr>
        <w:t>are</w:t>
      </w:r>
      <w:r>
        <w:rPr>
          <w:spacing w:val="-7"/>
          <w:w w:val="105"/>
        </w:rPr>
        <w:t xml:space="preserve"> </w:t>
      </w:r>
      <w:r>
        <w:rPr>
          <w:w w:val="105"/>
        </w:rPr>
        <w:t>required</w:t>
      </w:r>
      <w:r>
        <w:rPr>
          <w:spacing w:val="-6"/>
          <w:w w:val="105"/>
        </w:rPr>
        <w:t xml:space="preserve"> </w:t>
      </w:r>
      <w:r>
        <w:rPr>
          <w:w w:val="105"/>
        </w:rPr>
        <w:t>to</w:t>
      </w:r>
      <w:r>
        <w:rPr>
          <w:spacing w:val="-7"/>
          <w:w w:val="105"/>
        </w:rPr>
        <w:t xml:space="preserve"> </w:t>
      </w:r>
      <w:r>
        <w:rPr>
          <w:w w:val="105"/>
        </w:rPr>
        <w:t>use</w:t>
      </w:r>
      <w:r>
        <w:rPr>
          <w:spacing w:val="-6"/>
          <w:w w:val="105"/>
        </w:rPr>
        <w:t xml:space="preserve"> </w:t>
      </w:r>
      <w:r>
        <w:rPr>
          <w:w w:val="105"/>
        </w:rPr>
        <w:t>a</w:t>
      </w:r>
      <w:r>
        <w:rPr>
          <w:spacing w:val="-7"/>
          <w:w w:val="105"/>
        </w:rPr>
        <w:t xml:space="preserve"> </w:t>
      </w:r>
      <w:r>
        <w:rPr>
          <w:w w:val="105"/>
        </w:rPr>
        <w:t>CVA:</w:t>
      </w:r>
    </w:p>
    <w:p w:rsidR="00DB6DD4" w:rsidRDefault="00DB6DD4">
      <w:pPr>
        <w:rPr>
          <w:rFonts w:ascii="Arial" w:eastAsia="Arial" w:hAnsi="Arial" w:cs="Arial"/>
          <w:sz w:val="15"/>
          <w:szCs w:val="15"/>
        </w:rPr>
      </w:pPr>
    </w:p>
    <w:p w:rsidR="00DB6DD4" w:rsidRDefault="008D6792">
      <w:pPr>
        <w:pStyle w:val="BodyText"/>
        <w:numPr>
          <w:ilvl w:val="4"/>
          <w:numId w:val="37"/>
        </w:numPr>
        <w:tabs>
          <w:tab w:val="left" w:pos="3969"/>
        </w:tabs>
        <w:spacing w:line="265" w:lineRule="auto"/>
        <w:ind w:right="123" w:firstLine="267"/>
      </w:pPr>
      <w:r>
        <w:rPr>
          <w:w w:val="105"/>
        </w:rPr>
        <w:t>The</w:t>
      </w:r>
      <w:r>
        <w:rPr>
          <w:spacing w:val="-10"/>
          <w:w w:val="105"/>
        </w:rPr>
        <w:t xml:space="preserve"> </w:t>
      </w:r>
      <w:r>
        <w:rPr>
          <w:w w:val="105"/>
        </w:rPr>
        <w:t>CVA</w:t>
      </w:r>
      <w:r>
        <w:rPr>
          <w:spacing w:val="-10"/>
          <w:w w:val="105"/>
        </w:rPr>
        <w:t xml:space="preserve"> </w:t>
      </w:r>
      <w:r>
        <w:rPr>
          <w:w w:val="105"/>
        </w:rPr>
        <w:t>must</w:t>
      </w:r>
      <w:r>
        <w:rPr>
          <w:spacing w:val="-10"/>
          <w:w w:val="105"/>
        </w:rPr>
        <w:t xml:space="preserve"> </w:t>
      </w:r>
      <w:r>
        <w:rPr>
          <w:w w:val="105"/>
        </w:rPr>
        <w:t>use</w:t>
      </w:r>
      <w:r>
        <w:rPr>
          <w:spacing w:val="-10"/>
          <w:w w:val="105"/>
        </w:rPr>
        <w:t xml:space="preserve"> </w:t>
      </w:r>
      <w:r>
        <w:rPr>
          <w:w w:val="105"/>
        </w:rPr>
        <w:t>good</w:t>
      </w:r>
      <w:r>
        <w:rPr>
          <w:spacing w:val="-10"/>
          <w:w w:val="105"/>
        </w:rPr>
        <w:t xml:space="preserve"> </w:t>
      </w:r>
      <w:r>
        <w:rPr>
          <w:w w:val="105"/>
        </w:rPr>
        <w:t>engineering</w:t>
      </w:r>
      <w:r>
        <w:rPr>
          <w:spacing w:val="-10"/>
          <w:w w:val="105"/>
        </w:rPr>
        <w:t xml:space="preserve"> </w:t>
      </w:r>
      <w:r>
        <w:rPr>
          <w:w w:val="105"/>
        </w:rPr>
        <w:t>judgment</w:t>
      </w:r>
      <w:r>
        <w:rPr>
          <w:spacing w:val="-10"/>
          <w:w w:val="105"/>
        </w:rPr>
        <w:t xml:space="preserve"> </w:t>
      </w:r>
      <w:r>
        <w:rPr>
          <w:w w:val="105"/>
        </w:rPr>
        <w:t>and</w:t>
      </w:r>
      <w:r>
        <w:rPr>
          <w:spacing w:val="-10"/>
          <w:w w:val="105"/>
        </w:rPr>
        <w:t xml:space="preserve"> </w:t>
      </w:r>
      <w:r>
        <w:rPr>
          <w:w w:val="105"/>
        </w:rPr>
        <w:t>practices</w:t>
      </w:r>
      <w:r>
        <w:rPr>
          <w:spacing w:val="-10"/>
          <w:w w:val="105"/>
        </w:rPr>
        <w:t xml:space="preserve"> </w:t>
      </w:r>
      <w:r>
        <w:rPr>
          <w:w w:val="105"/>
        </w:rPr>
        <w:t>in</w:t>
      </w:r>
      <w:r>
        <w:rPr>
          <w:spacing w:val="-10"/>
          <w:w w:val="105"/>
        </w:rPr>
        <w:t xml:space="preserve"> </w:t>
      </w:r>
      <w:r>
        <w:rPr>
          <w:w w:val="105"/>
        </w:rPr>
        <w:t>conducting</w:t>
      </w:r>
      <w:r>
        <w:rPr>
          <w:spacing w:val="-10"/>
          <w:w w:val="105"/>
        </w:rPr>
        <w:t xml:space="preserve"> </w:t>
      </w:r>
      <w:r>
        <w:rPr>
          <w:w w:val="105"/>
        </w:rPr>
        <w:t>an</w:t>
      </w:r>
      <w:r>
        <w:rPr>
          <w:spacing w:val="-10"/>
          <w:w w:val="105"/>
        </w:rPr>
        <w:t xml:space="preserve"> </w:t>
      </w:r>
      <w:r>
        <w:rPr>
          <w:w w:val="105"/>
        </w:rPr>
        <w:t>independent</w:t>
      </w:r>
      <w:r>
        <w:rPr>
          <w:spacing w:val="-10"/>
          <w:w w:val="105"/>
        </w:rPr>
        <w:t xml:space="preserve"> </w:t>
      </w:r>
      <w:r>
        <w:rPr>
          <w:w w:val="105"/>
        </w:rPr>
        <w:t>assessment</w:t>
      </w:r>
      <w:r>
        <w:rPr>
          <w:spacing w:val="-10"/>
          <w:w w:val="105"/>
        </w:rPr>
        <w:t xml:space="preserve"> </w:t>
      </w:r>
      <w:r>
        <w:rPr>
          <w:w w:val="105"/>
        </w:rPr>
        <w:t>of</w:t>
      </w:r>
      <w:r>
        <w:rPr>
          <w:spacing w:val="-10"/>
          <w:w w:val="105"/>
        </w:rPr>
        <w:t xml:space="preserve"> </w:t>
      </w:r>
      <w:r>
        <w:rPr>
          <w:w w:val="105"/>
        </w:rPr>
        <w:t>the</w:t>
      </w:r>
      <w:r>
        <w:rPr>
          <w:w w:val="103"/>
        </w:rPr>
        <w:t xml:space="preserve"> </w:t>
      </w:r>
      <w:r>
        <w:rPr>
          <w:w w:val="105"/>
        </w:rPr>
        <w:t>design</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facility.</w:t>
      </w:r>
      <w:r>
        <w:rPr>
          <w:spacing w:val="-8"/>
          <w:w w:val="105"/>
        </w:rPr>
        <w:t xml:space="preserve"> </w:t>
      </w:r>
      <w:r>
        <w:rPr>
          <w:w w:val="105"/>
        </w:rPr>
        <w:t>The</w:t>
      </w:r>
      <w:r>
        <w:rPr>
          <w:spacing w:val="-8"/>
          <w:w w:val="105"/>
        </w:rPr>
        <w:t xml:space="preserve"> </w:t>
      </w:r>
      <w:r>
        <w:rPr>
          <w:w w:val="105"/>
        </w:rPr>
        <w:t>CVA</w:t>
      </w:r>
      <w:r>
        <w:rPr>
          <w:spacing w:val="-8"/>
          <w:w w:val="105"/>
        </w:rPr>
        <w:t xml:space="preserve"> </w:t>
      </w:r>
      <w:r>
        <w:rPr>
          <w:w w:val="105"/>
        </w:rPr>
        <w:t>must</w:t>
      </w:r>
      <w:r>
        <w:rPr>
          <w:spacing w:val="-8"/>
          <w:w w:val="105"/>
        </w:rPr>
        <w:t xml:space="preserve"> </w:t>
      </w:r>
      <w:r>
        <w:rPr>
          <w:w w:val="105"/>
        </w:rPr>
        <w:t>certify</w:t>
      </w:r>
      <w:r>
        <w:rPr>
          <w:spacing w:val="-8"/>
          <w:w w:val="105"/>
        </w:rPr>
        <w:t xml:space="preserve"> </w:t>
      </w:r>
      <w:r>
        <w:rPr>
          <w:w w:val="105"/>
        </w:rPr>
        <w:t>in</w:t>
      </w:r>
      <w:r>
        <w:rPr>
          <w:spacing w:val="-8"/>
          <w:w w:val="105"/>
        </w:rPr>
        <w:t xml:space="preserve"> </w:t>
      </w:r>
      <w:r>
        <w:rPr>
          <w:w w:val="105"/>
        </w:rPr>
        <w:t>the</w:t>
      </w:r>
      <w:r>
        <w:rPr>
          <w:spacing w:val="-7"/>
          <w:w w:val="105"/>
        </w:rPr>
        <w:t xml:space="preserve"> </w:t>
      </w:r>
      <w:r>
        <w:rPr>
          <w:w w:val="105"/>
        </w:rPr>
        <w:t>Facility</w:t>
      </w:r>
      <w:r>
        <w:rPr>
          <w:spacing w:val="-8"/>
          <w:w w:val="105"/>
        </w:rPr>
        <w:t xml:space="preserve"> </w:t>
      </w:r>
      <w:r>
        <w:rPr>
          <w:w w:val="105"/>
        </w:rPr>
        <w:t>Design</w:t>
      </w:r>
      <w:r>
        <w:rPr>
          <w:spacing w:val="-8"/>
          <w:w w:val="105"/>
        </w:rPr>
        <w:t xml:space="preserve"> </w:t>
      </w:r>
      <w:r>
        <w:rPr>
          <w:w w:val="105"/>
        </w:rPr>
        <w:t>Report</w:t>
      </w:r>
      <w:r>
        <w:rPr>
          <w:spacing w:val="-8"/>
          <w:w w:val="105"/>
        </w:rPr>
        <w:t xml:space="preserve"> </w:t>
      </w:r>
      <w:r>
        <w:rPr>
          <w:w w:val="105"/>
        </w:rPr>
        <w:t>to</w:t>
      </w:r>
      <w:r>
        <w:rPr>
          <w:spacing w:val="-8"/>
          <w:w w:val="105"/>
        </w:rPr>
        <w:t xml:space="preserve"> </w:t>
      </w:r>
      <w:r>
        <w:rPr>
          <w:w w:val="105"/>
        </w:rPr>
        <w:t>BOEM</w:t>
      </w:r>
      <w:r>
        <w:rPr>
          <w:spacing w:val="-8"/>
          <w:w w:val="105"/>
        </w:rPr>
        <w:t xml:space="preserve"> </w:t>
      </w:r>
      <w:r>
        <w:rPr>
          <w:w w:val="105"/>
        </w:rPr>
        <w:t>that</w:t>
      </w:r>
      <w:r>
        <w:rPr>
          <w:spacing w:val="-8"/>
          <w:w w:val="105"/>
        </w:rPr>
        <w:t xml:space="preserve"> </w:t>
      </w:r>
      <w:r>
        <w:rPr>
          <w:w w:val="105"/>
        </w:rPr>
        <w:t>the</w:t>
      </w:r>
      <w:r>
        <w:rPr>
          <w:spacing w:val="-8"/>
          <w:w w:val="105"/>
        </w:rPr>
        <w:t xml:space="preserve"> </w:t>
      </w:r>
      <w:r>
        <w:rPr>
          <w:w w:val="105"/>
        </w:rPr>
        <w:t>facility</w:t>
      </w:r>
      <w:r>
        <w:rPr>
          <w:spacing w:val="-8"/>
          <w:w w:val="105"/>
        </w:rPr>
        <w:t xml:space="preserve"> </w:t>
      </w:r>
      <w:r>
        <w:rPr>
          <w:w w:val="105"/>
        </w:rPr>
        <w:t>is</w:t>
      </w:r>
      <w:r>
        <w:rPr>
          <w:spacing w:val="-8"/>
          <w:w w:val="105"/>
        </w:rPr>
        <w:t xml:space="preserve"> </w:t>
      </w:r>
      <w:r>
        <w:rPr>
          <w:w w:val="105"/>
        </w:rPr>
        <w:t>designed</w:t>
      </w:r>
      <w:r>
        <w:rPr>
          <w:spacing w:val="-7"/>
          <w:w w:val="105"/>
        </w:rPr>
        <w:t xml:space="preserve"> </w:t>
      </w:r>
      <w:r>
        <w:rPr>
          <w:w w:val="105"/>
        </w:rPr>
        <w:t>to</w:t>
      </w:r>
      <w:r>
        <w:rPr>
          <w:spacing w:val="-8"/>
          <w:w w:val="105"/>
        </w:rPr>
        <w:t xml:space="preserve"> </w:t>
      </w:r>
      <w:r>
        <w:rPr>
          <w:w w:val="105"/>
        </w:rPr>
        <w:t>withstand</w:t>
      </w:r>
      <w:r>
        <w:rPr>
          <w:w w:val="103"/>
        </w:rPr>
        <w:t xml:space="preserve"> </w:t>
      </w:r>
      <w:r>
        <w:rPr>
          <w:w w:val="105"/>
        </w:rPr>
        <w:t>the</w:t>
      </w:r>
      <w:r>
        <w:rPr>
          <w:spacing w:val="-11"/>
          <w:w w:val="105"/>
        </w:rPr>
        <w:t xml:space="preserve"> </w:t>
      </w:r>
      <w:r>
        <w:rPr>
          <w:w w:val="105"/>
        </w:rPr>
        <w:t>environmental</w:t>
      </w:r>
      <w:r>
        <w:rPr>
          <w:spacing w:val="-10"/>
          <w:w w:val="105"/>
        </w:rPr>
        <w:t xml:space="preserve"> </w:t>
      </w:r>
      <w:r>
        <w:rPr>
          <w:w w:val="105"/>
        </w:rPr>
        <w:t>and</w:t>
      </w:r>
      <w:r>
        <w:rPr>
          <w:spacing w:val="-10"/>
          <w:w w:val="105"/>
        </w:rPr>
        <w:t xml:space="preserve"> </w:t>
      </w:r>
      <w:r>
        <w:rPr>
          <w:w w:val="105"/>
        </w:rPr>
        <w:t>functional</w:t>
      </w:r>
      <w:r>
        <w:rPr>
          <w:spacing w:val="-11"/>
          <w:w w:val="105"/>
        </w:rPr>
        <w:t xml:space="preserve"> </w:t>
      </w:r>
      <w:r>
        <w:rPr>
          <w:w w:val="105"/>
        </w:rPr>
        <w:t>load</w:t>
      </w:r>
      <w:r>
        <w:rPr>
          <w:spacing w:val="-10"/>
          <w:w w:val="105"/>
        </w:rPr>
        <w:t xml:space="preserve"> </w:t>
      </w:r>
      <w:r>
        <w:rPr>
          <w:w w:val="105"/>
        </w:rPr>
        <w:t>conditions</w:t>
      </w:r>
      <w:r>
        <w:rPr>
          <w:spacing w:val="-10"/>
          <w:w w:val="105"/>
        </w:rPr>
        <w:t xml:space="preserve"> </w:t>
      </w:r>
      <w:r>
        <w:rPr>
          <w:w w:val="105"/>
        </w:rPr>
        <w:t>appropriate</w:t>
      </w:r>
      <w:r>
        <w:rPr>
          <w:spacing w:val="-11"/>
          <w:w w:val="105"/>
        </w:rPr>
        <w:t xml:space="preserve"> </w:t>
      </w:r>
      <w:r>
        <w:rPr>
          <w:w w:val="105"/>
        </w:rPr>
        <w:t>for</w:t>
      </w:r>
      <w:r>
        <w:rPr>
          <w:spacing w:val="-10"/>
          <w:w w:val="105"/>
        </w:rPr>
        <w:t xml:space="preserve"> </w:t>
      </w:r>
      <w:r>
        <w:rPr>
          <w:w w:val="105"/>
        </w:rPr>
        <w:t>the</w:t>
      </w:r>
      <w:r>
        <w:rPr>
          <w:spacing w:val="-10"/>
          <w:w w:val="105"/>
        </w:rPr>
        <w:t xml:space="preserve"> </w:t>
      </w:r>
      <w:r>
        <w:rPr>
          <w:w w:val="105"/>
        </w:rPr>
        <w:t>intended</w:t>
      </w:r>
      <w:r>
        <w:rPr>
          <w:spacing w:val="-10"/>
          <w:w w:val="105"/>
        </w:rPr>
        <w:t xml:space="preserve"> </w:t>
      </w:r>
      <w:r>
        <w:rPr>
          <w:w w:val="105"/>
        </w:rPr>
        <w:t>service</w:t>
      </w:r>
      <w:r>
        <w:rPr>
          <w:spacing w:val="-11"/>
          <w:w w:val="105"/>
        </w:rPr>
        <w:t xml:space="preserve"> </w:t>
      </w:r>
      <w:r>
        <w:rPr>
          <w:w w:val="105"/>
        </w:rPr>
        <w:t>life</w:t>
      </w:r>
      <w:r>
        <w:rPr>
          <w:spacing w:val="-10"/>
          <w:w w:val="105"/>
        </w:rPr>
        <w:t xml:space="preserve"> </w:t>
      </w:r>
      <w:r>
        <w:rPr>
          <w:w w:val="105"/>
        </w:rPr>
        <w:t>at</w:t>
      </w:r>
      <w:r>
        <w:rPr>
          <w:spacing w:val="-10"/>
          <w:w w:val="105"/>
        </w:rPr>
        <w:t xml:space="preserve"> </w:t>
      </w:r>
      <w:r>
        <w:rPr>
          <w:w w:val="105"/>
        </w:rPr>
        <w:t>the</w:t>
      </w:r>
      <w:r>
        <w:rPr>
          <w:spacing w:val="-11"/>
          <w:w w:val="105"/>
        </w:rPr>
        <w:t xml:space="preserve"> </w:t>
      </w:r>
      <w:r>
        <w:rPr>
          <w:w w:val="105"/>
        </w:rPr>
        <w:t>proposed</w:t>
      </w:r>
      <w:r>
        <w:rPr>
          <w:spacing w:val="-10"/>
          <w:w w:val="105"/>
        </w:rPr>
        <w:t xml:space="preserve"> </w:t>
      </w:r>
      <w:r>
        <w:rPr>
          <w:w w:val="105"/>
        </w:rPr>
        <w:t>location.</w:t>
      </w:r>
    </w:p>
    <w:p w:rsidR="00DB6DD4" w:rsidRDefault="00DB6DD4">
      <w:pPr>
        <w:spacing w:before="6"/>
        <w:rPr>
          <w:rFonts w:ascii="Arial" w:eastAsia="Arial" w:hAnsi="Arial" w:cs="Arial"/>
          <w:sz w:val="13"/>
          <w:szCs w:val="13"/>
        </w:rPr>
      </w:pPr>
    </w:p>
    <w:p w:rsidR="00DB6DD4" w:rsidRDefault="008D6792">
      <w:pPr>
        <w:pStyle w:val="BodyText"/>
        <w:numPr>
          <w:ilvl w:val="4"/>
          <w:numId w:val="37"/>
        </w:numPr>
        <w:tabs>
          <w:tab w:val="left" w:pos="3969"/>
        </w:tabs>
        <w:ind w:left="3968" w:hanging="232"/>
      </w:pPr>
      <w:r>
        <w:rPr>
          <w:w w:val="105"/>
        </w:rPr>
        <w:t>The</w:t>
      </w:r>
      <w:r>
        <w:rPr>
          <w:spacing w:val="-11"/>
          <w:w w:val="105"/>
        </w:rPr>
        <w:t xml:space="preserve"> </w:t>
      </w:r>
      <w:r>
        <w:rPr>
          <w:w w:val="105"/>
        </w:rPr>
        <w:t>CVA</w:t>
      </w:r>
      <w:r>
        <w:rPr>
          <w:spacing w:val="-10"/>
          <w:w w:val="105"/>
        </w:rPr>
        <w:t xml:space="preserve"> </w:t>
      </w:r>
      <w:r>
        <w:rPr>
          <w:w w:val="105"/>
        </w:rPr>
        <w:t>must</w:t>
      </w:r>
      <w:r>
        <w:rPr>
          <w:spacing w:val="-10"/>
          <w:w w:val="105"/>
        </w:rPr>
        <w:t xml:space="preserve"> </w:t>
      </w:r>
      <w:r>
        <w:rPr>
          <w:w w:val="105"/>
        </w:rPr>
        <w:t>conduct</w:t>
      </w:r>
      <w:r>
        <w:rPr>
          <w:spacing w:val="-11"/>
          <w:w w:val="105"/>
        </w:rPr>
        <w:t xml:space="preserve"> </w:t>
      </w:r>
      <w:r>
        <w:rPr>
          <w:w w:val="105"/>
        </w:rPr>
        <w:t>an</w:t>
      </w:r>
      <w:r>
        <w:rPr>
          <w:spacing w:val="-10"/>
          <w:w w:val="105"/>
        </w:rPr>
        <w:t xml:space="preserve"> </w:t>
      </w:r>
      <w:r>
        <w:rPr>
          <w:w w:val="105"/>
        </w:rPr>
        <w:t>independent</w:t>
      </w:r>
      <w:r>
        <w:rPr>
          <w:spacing w:val="-10"/>
          <w:w w:val="105"/>
        </w:rPr>
        <w:t xml:space="preserve"> </w:t>
      </w:r>
      <w:r>
        <w:rPr>
          <w:w w:val="105"/>
        </w:rPr>
        <w:t>assessment</w:t>
      </w:r>
      <w:r>
        <w:rPr>
          <w:spacing w:val="-11"/>
          <w:w w:val="105"/>
        </w:rPr>
        <w:t xml:space="preserve"> </w:t>
      </w:r>
      <w:r>
        <w:rPr>
          <w:w w:val="105"/>
        </w:rPr>
        <w:t>of</w:t>
      </w:r>
      <w:r>
        <w:rPr>
          <w:spacing w:val="-10"/>
          <w:w w:val="105"/>
        </w:rPr>
        <w:t xml:space="preserve"> </w:t>
      </w:r>
      <w:r>
        <w:rPr>
          <w:w w:val="105"/>
        </w:rPr>
        <w:t>all</w:t>
      </w:r>
      <w:r>
        <w:rPr>
          <w:spacing w:val="-10"/>
          <w:w w:val="105"/>
        </w:rPr>
        <w:t xml:space="preserve"> </w:t>
      </w:r>
      <w:r>
        <w:rPr>
          <w:w w:val="105"/>
        </w:rPr>
        <w:t>proposed:</w:t>
      </w:r>
    </w:p>
    <w:p w:rsidR="00DB6DD4" w:rsidRDefault="00DB6DD4">
      <w:pPr>
        <w:rPr>
          <w:rFonts w:ascii="Arial" w:eastAsia="Arial" w:hAnsi="Arial" w:cs="Arial"/>
          <w:sz w:val="15"/>
          <w:szCs w:val="15"/>
        </w:rPr>
      </w:pPr>
    </w:p>
    <w:p w:rsidR="00DB6DD4" w:rsidRDefault="008D6792">
      <w:pPr>
        <w:pStyle w:val="BodyText"/>
        <w:numPr>
          <w:ilvl w:val="5"/>
          <w:numId w:val="37"/>
        </w:numPr>
        <w:tabs>
          <w:tab w:val="left" w:pos="3969"/>
        </w:tabs>
        <w:ind w:hanging="232"/>
      </w:pPr>
      <w:r>
        <w:rPr>
          <w:w w:val="105"/>
        </w:rPr>
        <w:t>Planning</w:t>
      </w:r>
      <w:r>
        <w:rPr>
          <w:spacing w:val="-23"/>
          <w:w w:val="105"/>
        </w:rPr>
        <w:t xml:space="preserve"> </w:t>
      </w:r>
      <w:r>
        <w:rPr>
          <w:w w:val="105"/>
        </w:rPr>
        <w:t>criteria;</w:t>
      </w:r>
    </w:p>
    <w:p w:rsidR="00DB6DD4" w:rsidRDefault="00DB6DD4">
      <w:pPr>
        <w:rPr>
          <w:rFonts w:ascii="Arial" w:eastAsia="Arial" w:hAnsi="Arial" w:cs="Arial"/>
          <w:sz w:val="15"/>
          <w:szCs w:val="15"/>
        </w:rPr>
      </w:pPr>
    </w:p>
    <w:p w:rsidR="00DB6DD4" w:rsidRDefault="008D6792">
      <w:pPr>
        <w:pStyle w:val="BodyText"/>
        <w:numPr>
          <w:ilvl w:val="5"/>
          <w:numId w:val="37"/>
        </w:numPr>
        <w:tabs>
          <w:tab w:val="left" w:pos="3969"/>
        </w:tabs>
        <w:ind w:hanging="232"/>
      </w:pPr>
      <w:r>
        <w:t xml:space="preserve">Operational </w:t>
      </w:r>
      <w:r>
        <w:rPr>
          <w:spacing w:val="10"/>
        </w:rPr>
        <w:t xml:space="preserve"> </w:t>
      </w:r>
      <w:r>
        <w:t>requirements;</w:t>
      </w:r>
    </w:p>
    <w:p w:rsidR="00DB6DD4" w:rsidRDefault="00DB6DD4">
      <w:pPr>
        <w:rPr>
          <w:rFonts w:ascii="Arial" w:eastAsia="Arial" w:hAnsi="Arial" w:cs="Arial"/>
          <w:sz w:val="15"/>
          <w:szCs w:val="15"/>
        </w:rPr>
      </w:pPr>
    </w:p>
    <w:p w:rsidR="00DB6DD4" w:rsidRDefault="008D6792">
      <w:pPr>
        <w:pStyle w:val="BodyText"/>
        <w:numPr>
          <w:ilvl w:val="5"/>
          <w:numId w:val="37"/>
        </w:numPr>
        <w:tabs>
          <w:tab w:val="left" w:pos="3969"/>
        </w:tabs>
        <w:ind w:hanging="232"/>
      </w:pPr>
      <w:r>
        <w:rPr>
          <w:w w:val="105"/>
        </w:rPr>
        <w:t>Environmental</w:t>
      </w:r>
      <w:r>
        <w:rPr>
          <w:spacing w:val="-19"/>
          <w:w w:val="105"/>
        </w:rPr>
        <w:t xml:space="preserve"> </w:t>
      </w:r>
      <w:r>
        <w:rPr>
          <w:w w:val="105"/>
        </w:rPr>
        <w:t>loading</w:t>
      </w:r>
      <w:r>
        <w:rPr>
          <w:spacing w:val="-19"/>
          <w:w w:val="105"/>
        </w:rPr>
        <w:t xml:space="preserve"> </w:t>
      </w:r>
      <w:r>
        <w:rPr>
          <w:w w:val="105"/>
        </w:rPr>
        <w:t>data;</w:t>
      </w:r>
    </w:p>
    <w:p w:rsidR="00DB6DD4" w:rsidRDefault="00DB6DD4">
      <w:pPr>
        <w:rPr>
          <w:rFonts w:ascii="Arial" w:eastAsia="Arial" w:hAnsi="Arial" w:cs="Arial"/>
          <w:sz w:val="15"/>
          <w:szCs w:val="15"/>
        </w:rPr>
      </w:pPr>
    </w:p>
    <w:p w:rsidR="00DB6DD4" w:rsidRDefault="008D6792">
      <w:pPr>
        <w:pStyle w:val="BodyText"/>
        <w:numPr>
          <w:ilvl w:val="5"/>
          <w:numId w:val="37"/>
        </w:numPr>
        <w:tabs>
          <w:tab w:val="left" w:pos="3969"/>
        </w:tabs>
        <w:ind w:hanging="232"/>
      </w:pPr>
      <w:r>
        <w:rPr>
          <w:w w:val="105"/>
        </w:rPr>
        <w:t>Load</w:t>
      </w:r>
      <w:r>
        <w:rPr>
          <w:spacing w:val="-29"/>
          <w:w w:val="105"/>
        </w:rPr>
        <w:t xml:space="preserve"> </w:t>
      </w:r>
      <w:r>
        <w:rPr>
          <w:w w:val="105"/>
        </w:rPr>
        <w:t>determinations;</w:t>
      </w:r>
    </w:p>
    <w:p w:rsidR="00DB6DD4" w:rsidRDefault="00DB6DD4">
      <w:pPr>
        <w:rPr>
          <w:rFonts w:ascii="Arial" w:eastAsia="Arial" w:hAnsi="Arial" w:cs="Arial"/>
          <w:sz w:val="15"/>
          <w:szCs w:val="15"/>
        </w:rPr>
      </w:pPr>
    </w:p>
    <w:p w:rsidR="00DB6DD4" w:rsidRDefault="008D6792">
      <w:pPr>
        <w:pStyle w:val="BodyText"/>
        <w:numPr>
          <w:ilvl w:val="5"/>
          <w:numId w:val="37"/>
        </w:numPr>
        <w:tabs>
          <w:tab w:val="left" w:pos="3969"/>
        </w:tabs>
        <w:ind w:hanging="232"/>
      </w:pPr>
      <w:r>
        <w:rPr>
          <w:w w:val="105"/>
        </w:rPr>
        <w:t>Stress</w:t>
      </w:r>
      <w:r>
        <w:rPr>
          <w:spacing w:val="-23"/>
          <w:w w:val="105"/>
        </w:rPr>
        <w:t xml:space="preserve"> </w:t>
      </w:r>
      <w:r>
        <w:rPr>
          <w:w w:val="105"/>
        </w:rPr>
        <w:t>analyses;</w:t>
      </w:r>
    </w:p>
    <w:p w:rsidR="00DB6DD4" w:rsidRDefault="00DB6DD4">
      <w:pPr>
        <w:rPr>
          <w:rFonts w:ascii="Arial" w:eastAsia="Arial" w:hAnsi="Arial" w:cs="Arial"/>
          <w:sz w:val="15"/>
          <w:szCs w:val="15"/>
        </w:rPr>
      </w:pPr>
    </w:p>
    <w:p w:rsidR="00DB6DD4" w:rsidRDefault="008D6792">
      <w:pPr>
        <w:pStyle w:val="BodyText"/>
        <w:numPr>
          <w:ilvl w:val="5"/>
          <w:numId w:val="37"/>
        </w:numPr>
        <w:tabs>
          <w:tab w:val="left" w:pos="3969"/>
        </w:tabs>
        <w:ind w:hanging="232"/>
      </w:pPr>
      <w:r>
        <w:rPr>
          <w:w w:val="105"/>
        </w:rPr>
        <w:t>Material</w:t>
      </w:r>
      <w:r>
        <w:rPr>
          <w:spacing w:val="-30"/>
          <w:w w:val="105"/>
        </w:rPr>
        <w:t xml:space="preserve"> </w:t>
      </w:r>
      <w:r>
        <w:rPr>
          <w:w w:val="105"/>
        </w:rPr>
        <w:t>designations;</w:t>
      </w:r>
    </w:p>
    <w:p w:rsidR="00DB6DD4" w:rsidRDefault="00DB6DD4">
      <w:pPr>
        <w:rPr>
          <w:rFonts w:ascii="Arial" w:eastAsia="Arial" w:hAnsi="Arial" w:cs="Arial"/>
          <w:sz w:val="15"/>
          <w:szCs w:val="15"/>
        </w:rPr>
      </w:pPr>
    </w:p>
    <w:p w:rsidR="00DB6DD4" w:rsidRDefault="008D6792">
      <w:pPr>
        <w:pStyle w:val="BodyText"/>
        <w:numPr>
          <w:ilvl w:val="5"/>
          <w:numId w:val="37"/>
        </w:numPr>
        <w:tabs>
          <w:tab w:val="left" w:pos="3969"/>
        </w:tabs>
        <w:ind w:hanging="232"/>
      </w:pPr>
      <w:r>
        <w:rPr>
          <w:w w:val="105"/>
        </w:rPr>
        <w:t>Soil</w:t>
      </w:r>
      <w:r>
        <w:rPr>
          <w:spacing w:val="-14"/>
          <w:w w:val="105"/>
        </w:rPr>
        <w:t xml:space="preserve"> </w:t>
      </w:r>
      <w:r>
        <w:rPr>
          <w:w w:val="105"/>
        </w:rPr>
        <w:t>and</w:t>
      </w:r>
      <w:r>
        <w:rPr>
          <w:spacing w:val="-14"/>
          <w:w w:val="105"/>
        </w:rPr>
        <w:t xml:space="preserve"> </w:t>
      </w:r>
      <w:r>
        <w:rPr>
          <w:w w:val="105"/>
        </w:rPr>
        <w:t>foundation</w:t>
      </w:r>
      <w:r>
        <w:rPr>
          <w:spacing w:val="-14"/>
          <w:w w:val="105"/>
        </w:rPr>
        <w:t xml:space="preserve"> </w:t>
      </w:r>
      <w:r>
        <w:rPr>
          <w:w w:val="105"/>
        </w:rPr>
        <w:t>conditions;</w:t>
      </w:r>
    </w:p>
    <w:p w:rsidR="00DB6DD4" w:rsidRDefault="00DB6DD4">
      <w:pPr>
        <w:rPr>
          <w:rFonts w:ascii="Arial" w:eastAsia="Arial" w:hAnsi="Arial" w:cs="Arial"/>
          <w:sz w:val="15"/>
          <w:szCs w:val="15"/>
        </w:rPr>
      </w:pPr>
    </w:p>
    <w:p w:rsidR="00DB6DD4" w:rsidRDefault="008D6792">
      <w:pPr>
        <w:pStyle w:val="BodyText"/>
        <w:numPr>
          <w:ilvl w:val="5"/>
          <w:numId w:val="37"/>
        </w:numPr>
        <w:tabs>
          <w:tab w:val="left" w:pos="3969"/>
        </w:tabs>
        <w:ind w:hanging="232"/>
      </w:pPr>
      <w:r>
        <w:rPr>
          <w:w w:val="105"/>
        </w:rPr>
        <w:t>Safety</w:t>
      </w:r>
      <w:r>
        <w:rPr>
          <w:spacing w:val="-13"/>
          <w:w w:val="105"/>
        </w:rPr>
        <w:t xml:space="preserve"> </w:t>
      </w:r>
      <w:r>
        <w:rPr>
          <w:w w:val="105"/>
        </w:rPr>
        <w:t>factors;</w:t>
      </w:r>
      <w:r>
        <w:rPr>
          <w:spacing w:val="-13"/>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5"/>
          <w:numId w:val="37"/>
        </w:numPr>
        <w:tabs>
          <w:tab w:val="left" w:pos="3969"/>
        </w:tabs>
        <w:ind w:hanging="232"/>
      </w:pPr>
      <w:r>
        <w:rPr>
          <w:w w:val="105"/>
        </w:rPr>
        <w:t>Other</w:t>
      </w:r>
      <w:r>
        <w:rPr>
          <w:spacing w:val="-12"/>
          <w:w w:val="105"/>
        </w:rPr>
        <w:t xml:space="preserve"> </w:t>
      </w:r>
      <w:r>
        <w:rPr>
          <w:w w:val="105"/>
        </w:rPr>
        <w:t>pertinent</w:t>
      </w:r>
      <w:r>
        <w:rPr>
          <w:spacing w:val="-12"/>
          <w:w w:val="105"/>
        </w:rPr>
        <w:t xml:space="preserve"> </w:t>
      </w:r>
      <w:r>
        <w:rPr>
          <w:w w:val="105"/>
        </w:rPr>
        <w:t>parameters</w:t>
      </w:r>
      <w:r>
        <w:rPr>
          <w:spacing w:val="-11"/>
          <w:w w:val="105"/>
        </w:rPr>
        <w:t xml:space="preserve"> </w:t>
      </w:r>
      <w:r>
        <w:rPr>
          <w:w w:val="105"/>
        </w:rPr>
        <w:t>of</w:t>
      </w:r>
      <w:r>
        <w:rPr>
          <w:spacing w:val="-12"/>
          <w:w w:val="105"/>
        </w:rPr>
        <w:t xml:space="preserve"> </w:t>
      </w:r>
      <w:r>
        <w:rPr>
          <w:w w:val="105"/>
        </w:rPr>
        <w:t>the</w:t>
      </w:r>
      <w:r>
        <w:rPr>
          <w:spacing w:val="-12"/>
          <w:w w:val="105"/>
        </w:rPr>
        <w:t xml:space="preserve"> </w:t>
      </w:r>
      <w:r>
        <w:rPr>
          <w:w w:val="105"/>
        </w:rPr>
        <w:t>proposed</w:t>
      </w:r>
      <w:r>
        <w:rPr>
          <w:spacing w:val="-11"/>
          <w:w w:val="105"/>
        </w:rPr>
        <w:t xml:space="preserve"> </w:t>
      </w:r>
      <w:r>
        <w:rPr>
          <w:w w:val="105"/>
        </w:rPr>
        <w:t>design.</w:t>
      </w:r>
    </w:p>
    <w:p w:rsidR="00DB6DD4" w:rsidRDefault="00DB6DD4">
      <w:pPr>
        <w:rPr>
          <w:rFonts w:ascii="Arial" w:eastAsia="Arial" w:hAnsi="Arial" w:cs="Arial"/>
          <w:sz w:val="15"/>
          <w:szCs w:val="15"/>
        </w:rPr>
      </w:pPr>
    </w:p>
    <w:p w:rsidR="00DB6DD4" w:rsidRDefault="008D6792">
      <w:pPr>
        <w:pStyle w:val="BodyText"/>
        <w:numPr>
          <w:ilvl w:val="4"/>
          <w:numId w:val="37"/>
        </w:numPr>
        <w:tabs>
          <w:tab w:val="left" w:pos="3960"/>
        </w:tabs>
        <w:spacing w:line="265" w:lineRule="auto"/>
        <w:ind w:right="98" w:firstLine="267"/>
      </w:pPr>
      <w:r>
        <w:rPr>
          <w:w w:val="105"/>
        </w:rPr>
        <w:t>For</w:t>
      </w:r>
      <w:r>
        <w:rPr>
          <w:spacing w:val="-9"/>
          <w:w w:val="105"/>
        </w:rPr>
        <w:t xml:space="preserve"> </w:t>
      </w:r>
      <w:r>
        <w:rPr>
          <w:w w:val="105"/>
        </w:rPr>
        <w:t>any</w:t>
      </w:r>
      <w:r>
        <w:rPr>
          <w:spacing w:val="-9"/>
          <w:w w:val="105"/>
        </w:rPr>
        <w:t xml:space="preserve"> </w:t>
      </w:r>
      <w:r>
        <w:rPr>
          <w:w w:val="105"/>
        </w:rPr>
        <w:t>floating</w:t>
      </w:r>
      <w:r>
        <w:rPr>
          <w:spacing w:val="-8"/>
          <w:w w:val="105"/>
        </w:rPr>
        <w:t xml:space="preserve"> </w:t>
      </w:r>
      <w:r>
        <w:rPr>
          <w:w w:val="105"/>
        </w:rPr>
        <w:t>facility,</w:t>
      </w:r>
      <w:r>
        <w:rPr>
          <w:spacing w:val="-9"/>
          <w:w w:val="105"/>
        </w:rPr>
        <w:t xml:space="preserve"> </w:t>
      </w:r>
      <w:r>
        <w:rPr>
          <w:w w:val="105"/>
        </w:rPr>
        <w:t>the</w:t>
      </w:r>
      <w:r>
        <w:rPr>
          <w:spacing w:val="-9"/>
          <w:w w:val="105"/>
        </w:rPr>
        <w:t xml:space="preserve"> </w:t>
      </w:r>
      <w:r>
        <w:rPr>
          <w:w w:val="105"/>
        </w:rPr>
        <w:t>CVA</w:t>
      </w:r>
      <w:r>
        <w:rPr>
          <w:spacing w:val="-9"/>
          <w:w w:val="105"/>
        </w:rPr>
        <w:t xml:space="preserve"> </w:t>
      </w:r>
      <w:r>
        <w:rPr>
          <w:w w:val="105"/>
        </w:rPr>
        <w:t>must</w:t>
      </w:r>
      <w:r>
        <w:rPr>
          <w:spacing w:val="-8"/>
          <w:w w:val="105"/>
        </w:rPr>
        <w:t xml:space="preserve"> </w:t>
      </w:r>
      <w:r>
        <w:rPr>
          <w:w w:val="105"/>
        </w:rPr>
        <w:t>ensure</w:t>
      </w:r>
      <w:r>
        <w:rPr>
          <w:spacing w:val="-9"/>
          <w:w w:val="105"/>
        </w:rPr>
        <w:t xml:space="preserve"> </w:t>
      </w:r>
      <w:r>
        <w:rPr>
          <w:w w:val="105"/>
        </w:rPr>
        <w:t>that</w:t>
      </w:r>
      <w:r>
        <w:rPr>
          <w:spacing w:val="-9"/>
          <w:w w:val="105"/>
        </w:rPr>
        <w:t xml:space="preserve"> </w:t>
      </w:r>
      <w:r>
        <w:rPr>
          <w:w w:val="105"/>
        </w:rPr>
        <w:t>any</w:t>
      </w:r>
      <w:r>
        <w:rPr>
          <w:spacing w:val="-8"/>
          <w:w w:val="105"/>
        </w:rPr>
        <w:t xml:space="preserve"> </w:t>
      </w:r>
      <w:r>
        <w:rPr>
          <w:w w:val="105"/>
        </w:rPr>
        <w:t>requirements</w:t>
      </w:r>
      <w:r>
        <w:rPr>
          <w:spacing w:val="-9"/>
          <w:w w:val="105"/>
        </w:rPr>
        <w:t xml:space="preserve"> </w:t>
      </w:r>
      <w:r>
        <w:rPr>
          <w:w w:val="105"/>
        </w:rPr>
        <w:t>of</w:t>
      </w:r>
      <w:r>
        <w:rPr>
          <w:spacing w:val="-9"/>
          <w:w w:val="105"/>
        </w:rPr>
        <w:t xml:space="preserve"> </w:t>
      </w:r>
      <w:r>
        <w:rPr>
          <w:w w:val="105"/>
        </w:rPr>
        <w:t>the</w:t>
      </w:r>
      <w:r>
        <w:rPr>
          <w:spacing w:val="-8"/>
          <w:w w:val="105"/>
        </w:rPr>
        <w:t xml:space="preserve"> </w:t>
      </w:r>
      <w:r>
        <w:rPr>
          <w:w w:val="105"/>
        </w:rPr>
        <w:t>U.S.</w:t>
      </w:r>
      <w:r>
        <w:rPr>
          <w:spacing w:val="-9"/>
          <w:w w:val="105"/>
        </w:rPr>
        <w:t xml:space="preserve"> </w:t>
      </w:r>
      <w:r>
        <w:rPr>
          <w:w w:val="105"/>
        </w:rPr>
        <w:t>Coast</w:t>
      </w:r>
      <w:r>
        <w:rPr>
          <w:spacing w:val="-9"/>
          <w:w w:val="105"/>
        </w:rPr>
        <w:t xml:space="preserve"> </w:t>
      </w:r>
      <w:r>
        <w:rPr>
          <w:w w:val="105"/>
        </w:rPr>
        <w:t>Guard</w:t>
      </w:r>
      <w:r>
        <w:rPr>
          <w:spacing w:val="-8"/>
          <w:w w:val="105"/>
        </w:rPr>
        <w:t xml:space="preserve"> </w:t>
      </w:r>
      <w:r>
        <w:rPr>
          <w:w w:val="105"/>
        </w:rPr>
        <w:t>for</w:t>
      </w:r>
      <w:r>
        <w:rPr>
          <w:spacing w:val="-9"/>
          <w:w w:val="105"/>
        </w:rPr>
        <w:t xml:space="preserve"> </w:t>
      </w:r>
      <w:r>
        <w:rPr>
          <w:w w:val="105"/>
        </w:rPr>
        <w:t>structural</w:t>
      </w:r>
      <w:r>
        <w:rPr>
          <w:spacing w:val="-9"/>
          <w:w w:val="105"/>
        </w:rPr>
        <w:t xml:space="preserve"> </w:t>
      </w:r>
      <w:r>
        <w:rPr>
          <w:w w:val="105"/>
        </w:rPr>
        <w:t>integrity</w:t>
      </w:r>
      <w:r>
        <w:rPr>
          <w:w w:val="103"/>
        </w:rPr>
        <w:t xml:space="preserve"> </w:t>
      </w:r>
      <w:r>
        <w:rPr>
          <w:w w:val="105"/>
        </w:rPr>
        <w:t>and</w:t>
      </w:r>
      <w:r>
        <w:rPr>
          <w:spacing w:val="-9"/>
          <w:w w:val="105"/>
        </w:rPr>
        <w:t xml:space="preserve"> </w:t>
      </w:r>
      <w:r>
        <w:rPr>
          <w:w w:val="105"/>
        </w:rPr>
        <w:t>stability</w:t>
      </w:r>
      <w:r>
        <w:rPr>
          <w:spacing w:val="-9"/>
          <w:w w:val="105"/>
        </w:rPr>
        <w:t xml:space="preserve"> </w:t>
      </w:r>
      <w:r>
        <w:rPr>
          <w:w w:val="105"/>
        </w:rPr>
        <w:t>(e.g.,</w:t>
      </w:r>
      <w:r>
        <w:rPr>
          <w:spacing w:val="-9"/>
          <w:w w:val="105"/>
        </w:rPr>
        <w:t xml:space="preserve"> </w:t>
      </w:r>
      <w:r>
        <w:rPr>
          <w:w w:val="105"/>
        </w:rPr>
        <w:t>verification</w:t>
      </w:r>
      <w:r>
        <w:rPr>
          <w:spacing w:val="-8"/>
          <w:w w:val="105"/>
        </w:rPr>
        <w:t xml:space="preserve"> </w:t>
      </w:r>
      <w:r>
        <w:rPr>
          <w:w w:val="105"/>
        </w:rPr>
        <w:t>of</w:t>
      </w:r>
      <w:r>
        <w:rPr>
          <w:spacing w:val="-9"/>
          <w:w w:val="105"/>
        </w:rPr>
        <w:t xml:space="preserve"> </w:t>
      </w:r>
      <w:r>
        <w:rPr>
          <w:w w:val="105"/>
        </w:rPr>
        <w:t>center</w:t>
      </w:r>
      <w:r>
        <w:rPr>
          <w:spacing w:val="-9"/>
          <w:w w:val="105"/>
        </w:rPr>
        <w:t xml:space="preserve"> </w:t>
      </w:r>
      <w:r>
        <w:rPr>
          <w:w w:val="105"/>
        </w:rPr>
        <w:t>of</w:t>
      </w:r>
      <w:r>
        <w:rPr>
          <w:spacing w:val="-9"/>
          <w:w w:val="105"/>
        </w:rPr>
        <w:t xml:space="preserve"> </w:t>
      </w:r>
      <w:r>
        <w:rPr>
          <w:w w:val="105"/>
        </w:rPr>
        <w:t>gravity),</w:t>
      </w:r>
      <w:r>
        <w:rPr>
          <w:spacing w:val="-8"/>
          <w:w w:val="105"/>
        </w:rPr>
        <w:t xml:space="preserve"> </w:t>
      </w:r>
      <w:r>
        <w:rPr>
          <w:w w:val="105"/>
        </w:rPr>
        <w:t>have</w:t>
      </w:r>
      <w:r>
        <w:rPr>
          <w:spacing w:val="-9"/>
          <w:w w:val="105"/>
        </w:rPr>
        <w:t xml:space="preserve"> </w:t>
      </w:r>
      <w:r>
        <w:rPr>
          <w:w w:val="105"/>
        </w:rPr>
        <w:t>been</w:t>
      </w:r>
      <w:r>
        <w:rPr>
          <w:spacing w:val="-9"/>
          <w:w w:val="105"/>
        </w:rPr>
        <w:t xml:space="preserve"> </w:t>
      </w:r>
      <w:r>
        <w:rPr>
          <w:w w:val="105"/>
        </w:rPr>
        <w:t>met.</w:t>
      </w:r>
      <w:r>
        <w:rPr>
          <w:spacing w:val="-9"/>
          <w:w w:val="105"/>
        </w:rPr>
        <w:t xml:space="preserve"> </w:t>
      </w:r>
      <w:r>
        <w:rPr>
          <w:w w:val="105"/>
        </w:rPr>
        <w:t>The</w:t>
      </w:r>
      <w:r>
        <w:rPr>
          <w:spacing w:val="-8"/>
          <w:w w:val="105"/>
        </w:rPr>
        <w:t xml:space="preserve"> </w:t>
      </w:r>
      <w:r>
        <w:rPr>
          <w:w w:val="105"/>
        </w:rPr>
        <w:t>CVA</w:t>
      </w:r>
      <w:r>
        <w:rPr>
          <w:spacing w:val="-9"/>
          <w:w w:val="105"/>
        </w:rPr>
        <w:t xml:space="preserve"> </w:t>
      </w:r>
      <w:r>
        <w:rPr>
          <w:w w:val="105"/>
        </w:rPr>
        <w:t>must</w:t>
      </w:r>
      <w:r>
        <w:rPr>
          <w:spacing w:val="-9"/>
          <w:w w:val="105"/>
        </w:rPr>
        <w:t xml:space="preserve"> </w:t>
      </w:r>
      <w:r>
        <w:rPr>
          <w:w w:val="105"/>
        </w:rPr>
        <w:t>also</w:t>
      </w:r>
      <w:r>
        <w:rPr>
          <w:spacing w:val="-8"/>
          <w:w w:val="105"/>
        </w:rPr>
        <w:t xml:space="preserve"> </w:t>
      </w:r>
      <w:r>
        <w:rPr>
          <w:w w:val="105"/>
        </w:rPr>
        <w:t>consider:</w:t>
      </w:r>
    </w:p>
    <w:p w:rsidR="00DB6DD4" w:rsidRDefault="00DB6DD4">
      <w:pPr>
        <w:spacing w:before="6"/>
        <w:rPr>
          <w:rFonts w:ascii="Arial" w:eastAsia="Arial" w:hAnsi="Arial" w:cs="Arial"/>
          <w:sz w:val="13"/>
          <w:szCs w:val="13"/>
        </w:rPr>
      </w:pPr>
    </w:p>
    <w:p w:rsidR="00DB6DD4" w:rsidRDefault="008D6792">
      <w:pPr>
        <w:pStyle w:val="BodyText"/>
        <w:numPr>
          <w:ilvl w:val="5"/>
          <w:numId w:val="37"/>
        </w:numPr>
        <w:tabs>
          <w:tab w:val="left" w:pos="3969"/>
        </w:tabs>
        <w:ind w:hanging="232"/>
      </w:pPr>
      <w:r>
        <w:rPr>
          <w:w w:val="105"/>
        </w:rPr>
        <w:t>Foundations,</w:t>
      </w:r>
      <w:r>
        <w:rPr>
          <w:spacing w:val="-13"/>
          <w:w w:val="105"/>
        </w:rPr>
        <w:t xml:space="preserve"> </w:t>
      </w:r>
      <w:r>
        <w:rPr>
          <w:w w:val="105"/>
        </w:rPr>
        <w:t>foundation</w:t>
      </w:r>
      <w:r>
        <w:rPr>
          <w:spacing w:val="-13"/>
          <w:w w:val="105"/>
        </w:rPr>
        <w:t xml:space="preserve"> </w:t>
      </w:r>
      <w:r>
        <w:rPr>
          <w:w w:val="105"/>
        </w:rPr>
        <w:t>pilings</w:t>
      </w:r>
      <w:r>
        <w:rPr>
          <w:spacing w:val="-13"/>
          <w:w w:val="105"/>
        </w:rPr>
        <w:t xml:space="preserve"> </w:t>
      </w:r>
      <w:r>
        <w:rPr>
          <w:w w:val="105"/>
        </w:rPr>
        <w:t>and</w:t>
      </w:r>
      <w:r>
        <w:rPr>
          <w:spacing w:val="-13"/>
          <w:w w:val="105"/>
        </w:rPr>
        <w:t xml:space="preserve"> </w:t>
      </w:r>
      <w:r>
        <w:rPr>
          <w:w w:val="105"/>
        </w:rPr>
        <w:t>templates,</w:t>
      </w:r>
      <w:r>
        <w:rPr>
          <w:spacing w:val="-12"/>
          <w:w w:val="105"/>
        </w:rPr>
        <w:t xml:space="preserve"> </w:t>
      </w:r>
      <w:r>
        <w:rPr>
          <w:w w:val="105"/>
        </w:rPr>
        <w:t>and</w:t>
      </w:r>
      <w:r>
        <w:rPr>
          <w:spacing w:val="-13"/>
          <w:w w:val="105"/>
        </w:rPr>
        <w:t xml:space="preserve"> </w:t>
      </w:r>
      <w:r>
        <w:rPr>
          <w:w w:val="105"/>
        </w:rPr>
        <w:t>anchoring</w:t>
      </w:r>
      <w:r>
        <w:rPr>
          <w:spacing w:val="-13"/>
          <w:w w:val="105"/>
        </w:rPr>
        <w:t xml:space="preserve"> </w:t>
      </w:r>
      <w:r>
        <w:rPr>
          <w:w w:val="105"/>
        </w:rPr>
        <w:t>systems;</w:t>
      </w:r>
      <w:r>
        <w:rPr>
          <w:spacing w:val="-13"/>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5"/>
          <w:numId w:val="37"/>
        </w:numPr>
        <w:tabs>
          <w:tab w:val="left" w:pos="3969"/>
        </w:tabs>
        <w:ind w:hanging="232"/>
      </w:pPr>
      <w:r>
        <w:rPr>
          <w:w w:val="105"/>
        </w:rPr>
        <w:t>Mooring</w:t>
      </w:r>
      <w:r>
        <w:rPr>
          <w:spacing w:val="-14"/>
          <w:w w:val="105"/>
        </w:rPr>
        <w:t xml:space="preserve"> </w:t>
      </w:r>
      <w:r>
        <w:rPr>
          <w:w w:val="105"/>
        </w:rPr>
        <w:t>or</w:t>
      </w:r>
      <w:r>
        <w:rPr>
          <w:spacing w:val="-13"/>
          <w:w w:val="105"/>
        </w:rPr>
        <w:t xml:space="preserve"> </w:t>
      </w:r>
      <w:r>
        <w:rPr>
          <w:w w:val="105"/>
        </w:rPr>
        <w:t>tethering</w:t>
      </w:r>
      <w:r>
        <w:rPr>
          <w:spacing w:val="-14"/>
          <w:w w:val="105"/>
        </w:rPr>
        <w:t xml:space="preserve"> </w:t>
      </w:r>
      <w:r>
        <w:rPr>
          <w:w w:val="105"/>
        </w:rPr>
        <w:t>systems.</w:t>
      </w:r>
    </w:p>
    <w:p w:rsidR="00DB6DD4" w:rsidRDefault="00DB6DD4">
      <w:pPr>
        <w:spacing w:before="9"/>
        <w:rPr>
          <w:rFonts w:ascii="Arial" w:eastAsia="Arial" w:hAnsi="Arial" w:cs="Arial"/>
          <w:sz w:val="14"/>
          <w:szCs w:val="14"/>
        </w:rPr>
      </w:pPr>
    </w:p>
    <w:p w:rsidR="00DB6DD4" w:rsidRDefault="00DB6DD4">
      <w:pPr>
        <w:spacing w:before="5"/>
        <w:rPr>
          <w:rFonts w:ascii="Arial" w:eastAsia="Arial" w:hAnsi="Arial" w:cs="Arial"/>
          <w:sz w:val="23"/>
          <w:szCs w:val="23"/>
        </w:rPr>
      </w:pPr>
    </w:p>
    <w:p w:rsidR="00DB6DD4" w:rsidRDefault="008D6792">
      <w:pPr>
        <w:pStyle w:val="Heading2"/>
        <w:rPr>
          <w:b w:val="0"/>
          <w:bCs w:val="0"/>
        </w:rPr>
      </w:pPr>
      <w:r>
        <w:rPr>
          <w:w w:val="105"/>
        </w:rPr>
        <w:t>§</w:t>
      </w:r>
      <w:proofErr w:type="gramStart"/>
      <w:r>
        <w:rPr>
          <w:w w:val="105"/>
        </w:rPr>
        <w:t xml:space="preserve">585.708 </w:t>
      </w:r>
      <w:r>
        <w:rPr>
          <w:spacing w:val="15"/>
          <w:w w:val="105"/>
        </w:rPr>
        <w:t xml:space="preserve"> </w:t>
      </w:r>
      <w:r>
        <w:rPr>
          <w:w w:val="105"/>
        </w:rPr>
        <w:t>What</w:t>
      </w:r>
      <w:proofErr w:type="gramEnd"/>
      <w:r>
        <w:rPr>
          <w:spacing w:val="-9"/>
          <w:w w:val="105"/>
        </w:rPr>
        <w:t xml:space="preserve"> </w:t>
      </w:r>
      <w:r>
        <w:rPr>
          <w:w w:val="105"/>
        </w:rPr>
        <w:t>are</w:t>
      </w:r>
      <w:r>
        <w:rPr>
          <w:spacing w:val="-10"/>
          <w:w w:val="105"/>
        </w:rPr>
        <w:t xml:space="preserve"> </w:t>
      </w:r>
      <w:r>
        <w:rPr>
          <w:w w:val="105"/>
        </w:rPr>
        <w:t>the</w:t>
      </w:r>
      <w:r>
        <w:rPr>
          <w:spacing w:val="-10"/>
          <w:w w:val="105"/>
        </w:rPr>
        <w:t xml:space="preserve"> </w:t>
      </w:r>
      <w:r>
        <w:rPr>
          <w:w w:val="105"/>
        </w:rPr>
        <w:t>CVA's</w:t>
      </w:r>
      <w:r>
        <w:rPr>
          <w:spacing w:val="-9"/>
          <w:w w:val="105"/>
        </w:rPr>
        <w:t xml:space="preserve"> </w:t>
      </w:r>
      <w:r>
        <w:rPr>
          <w:w w:val="105"/>
        </w:rPr>
        <w:t>or</w:t>
      </w:r>
      <w:r>
        <w:rPr>
          <w:spacing w:val="-10"/>
          <w:w w:val="105"/>
        </w:rPr>
        <w:t xml:space="preserve"> </w:t>
      </w:r>
      <w:r>
        <w:rPr>
          <w:w w:val="105"/>
        </w:rPr>
        <w:t>project</w:t>
      </w:r>
      <w:r>
        <w:rPr>
          <w:spacing w:val="-10"/>
          <w:w w:val="105"/>
        </w:rPr>
        <w:t xml:space="preserve"> </w:t>
      </w:r>
      <w:r>
        <w:rPr>
          <w:w w:val="105"/>
        </w:rPr>
        <w:t>engineer's</w:t>
      </w:r>
      <w:r>
        <w:rPr>
          <w:spacing w:val="-9"/>
          <w:w w:val="105"/>
        </w:rPr>
        <w:t xml:space="preserve"> </w:t>
      </w:r>
      <w:r>
        <w:rPr>
          <w:w w:val="105"/>
        </w:rPr>
        <w:t>primary</w:t>
      </w:r>
      <w:r>
        <w:rPr>
          <w:spacing w:val="-10"/>
          <w:w w:val="105"/>
        </w:rPr>
        <w:t xml:space="preserve"> </w:t>
      </w:r>
      <w:r>
        <w:rPr>
          <w:w w:val="105"/>
        </w:rPr>
        <w:t>duties</w:t>
      </w:r>
      <w:r>
        <w:rPr>
          <w:spacing w:val="-9"/>
          <w:w w:val="105"/>
        </w:rPr>
        <w:t xml:space="preserve"> </w:t>
      </w:r>
      <w:r>
        <w:rPr>
          <w:w w:val="105"/>
        </w:rPr>
        <w:t>for</w:t>
      </w:r>
      <w:r>
        <w:rPr>
          <w:spacing w:val="-10"/>
          <w:w w:val="105"/>
        </w:rPr>
        <w:t xml:space="preserve"> </w:t>
      </w:r>
      <w:r>
        <w:rPr>
          <w:w w:val="105"/>
        </w:rPr>
        <w:t>fabrication</w:t>
      </w:r>
      <w:r>
        <w:rPr>
          <w:spacing w:val="-10"/>
          <w:w w:val="105"/>
        </w:rPr>
        <w:t xml:space="preserve"> </w:t>
      </w:r>
      <w:r>
        <w:rPr>
          <w:w w:val="105"/>
        </w:rPr>
        <w:t>and</w:t>
      </w:r>
      <w:r>
        <w:rPr>
          <w:spacing w:val="-9"/>
          <w:w w:val="105"/>
        </w:rPr>
        <w:t xml:space="preserve"> </w:t>
      </w:r>
      <w:r>
        <w:rPr>
          <w:w w:val="105"/>
        </w:rPr>
        <w:t>installation</w:t>
      </w:r>
      <w:r>
        <w:rPr>
          <w:spacing w:val="-10"/>
          <w:w w:val="105"/>
        </w:rPr>
        <w:t xml:space="preserve"> </w:t>
      </w:r>
      <w:r>
        <w:rPr>
          <w:w w:val="105"/>
        </w:rPr>
        <w:t>review?</w:t>
      </w:r>
    </w:p>
    <w:p w:rsidR="00DB6DD4" w:rsidRDefault="00DB6DD4">
      <w:pPr>
        <w:rPr>
          <w:rFonts w:ascii="Arial" w:eastAsia="Arial" w:hAnsi="Arial" w:cs="Arial"/>
          <w:b/>
          <w:bCs/>
          <w:sz w:val="15"/>
          <w:szCs w:val="15"/>
        </w:rPr>
      </w:pPr>
    </w:p>
    <w:p w:rsidR="00DB6DD4" w:rsidRDefault="008D6792">
      <w:pPr>
        <w:pStyle w:val="BodyText"/>
        <w:numPr>
          <w:ilvl w:val="6"/>
          <w:numId w:val="37"/>
        </w:numPr>
        <w:tabs>
          <w:tab w:val="left" w:pos="3969"/>
        </w:tabs>
        <w:ind w:firstLine="267"/>
      </w:pPr>
      <w:r>
        <w:rPr>
          <w:w w:val="105"/>
        </w:rPr>
        <w:t>The</w:t>
      </w:r>
      <w:r>
        <w:rPr>
          <w:spacing w:val="-8"/>
          <w:w w:val="105"/>
        </w:rPr>
        <w:t xml:space="preserve"> </w:t>
      </w:r>
      <w:r>
        <w:rPr>
          <w:w w:val="105"/>
        </w:rPr>
        <w:t>CVA</w:t>
      </w:r>
      <w:r>
        <w:rPr>
          <w:spacing w:val="-8"/>
          <w:w w:val="105"/>
        </w:rPr>
        <w:t xml:space="preserve"> </w:t>
      </w:r>
      <w:r>
        <w:rPr>
          <w:w w:val="105"/>
        </w:rPr>
        <w:t>or</w:t>
      </w:r>
      <w:r>
        <w:rPr>
          <w:spacing w:val="-8"/>
          <w:w w:val="105"/>
        </w:rPr>
        <w:t xml:space="preserve"> </w:t>
      </w:r>
      <w:r>
        <w:rPr>
          <w:w w:val="105"/>
        </w:rPr>
        <w:t>project</w:t>
      </w:r>
      <w:r>
        <w:rPr>
          <w:spacing w:val="-7"/>
          <w:w w:val="105"/>
        </w:rPr>
        <w:t xml:space="preserve"> </w:t>
      </w:r>
      <w:r>
        <w:rPr>
          <w:w w:val="105"/>
        </w:rPr>
        <w:t>engineer</w:t>
      </w:r>
      <w:r>
        <w:rPr>
          <w:spacing w:val="-8"/>
          <w:w w:val="105"/>
        </w:rPr>
        <w:t xml:space="preserve"> </w:t>
      </w:r>
      <w:r>
        <w:rPr>
          <w:w w:val="105"/>
        </w:rPr>
        <w:t>must</w:t>
      </w:r>
      <w:r>
        <w:rPr>
          <w:spacing w:val="-8"/>
          <w:w w:val="105"/>
        </w:rPr>
        <w:t xml:space="preserve"> </w:t>
      </w:r>
      <w:r>
        <w:rPr>
          <w:w w:val="105"/>
        </w:rPr>
        <w:t>do</w:t>
      </w:r>
      <w:r>
        <w:rPr>
          <w:spacing w:val="-8"/>
          <w:w w:val="105"/>
        </w:rPr>
        <w:t xml:space="preserve"> </w:t>
      </w:r>
      <w:r>
        <w:rPr>
          <w:w w:val="105"/>
        </w:rPr>
        <w:t>all</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following:</w:t>
      </w:r>
    </w:p>
    <w:p w:rsidR="00DB6DD4" w:rsidRDefault="00DB6DD4">
      <w:pPr>
        <w:rPr>
          <w:rFonts w:ascii="Arial" w:eastAsia="Arial" w:hAnsi="Arial" w:cs="Arial"/>
          <w:sz w:val="15"/>
          <w:szCs w:val="15"/>
        </w:rPr>
      </w:pPr>
    </w:p>
    <w:p w:rsidR="00DB6DD4" w:rsidRDefault="008D6792">
      <w:pPr>
        <w:pStyle w:val="BodyText"/>
        <w:numPr>
          <w:ilvl w:val="7"/>
          <w:numId w:val="37"/>
        </w:numPr>
        <w:tabs>
          <w:tab w:val="left" w:pos="3969"/>
        </w:tabs>
        <w:spacing w:line="265" w:lineRule="auto"/>
        <w:ind w:right="407" w:firstLine="267"/>
      </w:pPr>
      <w:r>
        <w:rPr>
          <w:w w:val="105"/>
        </w:rPr>
        <w:t>Use</w:t>
      </w:r>
      <w:r>
        <w:rPr>
          <w:spacing w:val="-11"/>
          <w:w w:val="105"/>
        </w:rPr>
        <w:t xml:space="preserve"> </w:t>
      </w:r>
      <w:r>
        <w:rPr>
          <w:w w:val="105"/>
        </w:rPr>
        <w:t>good</w:t>
      </w:r>
      <w:r>
        <w:rPr>
          <w:spacing w:val="-11"/>
          <w:w w:val="105"/>
        </w:rPr>
        <w:t xml:space="preserve"> </w:t>
      </w:r>
      <w:r>
        <w:rPr>
          <w:w w:val="105"/>
        </w:rPr>
        <w:t>engineering</w:t>
      </w:r>
      <w:r>
        <w:rPr>
          <w:spacing w:val="-10"/>
          <w:w w:val="105"/>
        </w:rPr>
        <w:t xml:space="preserve"> </w:t>
      </w:r>
      <w:r>
        <w:rPr>
          <w:w w:val="105"/>
        </w:rPr>
        <w:t>judgment</w:t>
      </w:r>
      <w:r>
        <w:rPr>
          <w:spacing w:val="-11"/>
          <w:w w:val="105"/>
        </w:rPr>
        <w:t xml:space="preserve"> </w:t>
      </w:r>
      <w:r>
        <w:rPr>
          <w:w w:val="105"/>
        </w:rPr>
        <w:t>and</w:t>
      </w:r>
      <w:r>
        <w:rPr>
          <w:spacing w:val="-11"/>
          <w:w w:val="105"/>
        </w:rPr>
        <w:t xml:space="preserve"> </w:t>
      </w:r>
      <w:r>
        <w:rPr>
          <w:w w:val="105"/>
        </w:rPr>
        <w:t>practice</w:t>
      </w:r>
      <w:r>
        <w:rPr>
          <w:spacing w:val="-10"/>
          <w:w w:val="105"/>
        </w:rPr>
        <w:t xml:space="preserve"> </w:t>
      </w:r>
      <w:r>
        <w:rPr>
          <w:w w:val="105"/>
        </w:rPr>
        <w:t>in</w:t>
      </w:r>
      <w:r>
        <w:rPr>
          <w:spacing w:val="-11"/>
          <w:w w:val="105"/>
        </w:rPr>
        <w:t xml:space="preserve"> </w:t>
      </w:r>
      <w:r>
        <w:rPr>
          <w:w w:val="105"/>
        </w:rPr>
        <w:t>conducting</w:t>
      </w:r>
      <w:r>
        <w:rPr>
          <w:spacing w:val="-11"/>
          <w:w w:val="105"/>
        </w:rPr>
        <w:t xml:space="preserve"> </w:t>
      </w:r>
      <w:r>
        <w:rPr>
          <w:w w:val="105"/>
        </w:rPr>
        <w:t>an</w:t>
      </w:r>
      <w:r>
        <w:rPr>
          <w:spacing w:val="-10"/>
          <w:w w:val="105"/>
        </w:rPr>
        <w:t xml:space="preserve"> </w:t>
      </w:r>
      <w:r>
        <w:rPr>
          <w:w w:val="105"/>
        </w:rPr>
        <w:t>independent</w:t>
      </w:r>
      <w:r>
        <w:rPr>
          <w:spacing w:val="-11"/>
          <w:w w:val="105"/>
        </w:rPr>
        <w:t xml:space="preserve"> </w:t>
      </w:r>
      <w:r>
        <w:rPr>
          <w:w w:val="105"/>
        </w:rPr>
        <w:t>assessment</w:t>
      </w:r>
      <w:r>
        <w:rPr>
          <w:spacing w:val="-10"/>
          <w:w w:val="105"/>
        </w:rPr>
        <w:t xml:space="preserve"> </w:t>
      </w:r>
      <w:r>
        <w:rPr>
          <w:w w:val="105"/>
        </w:rPr>
        <w:t>of</w:t>
      </w:r>
      <w:r>
        <w:rPr>
          <w:spacing w:val="-11"/>
          <w:w w:val="105"/>
        </w:rPr>
        <w:t xml:space="preserve"> </w:t>
      </w:r>
      <w:r>
        <w:rPr>
          <w:w w:val="105"/>
        </w:rPr>
        <w:t>the</w:t>
      </w:r>
      <w:r>
        <w:rPr>
          <w:spacing w:val="-11"/>
          <w:w w:val="105"/>
        </w:rPr>
        <w:t xml:space="preserve"> </w:t>
      </w:r>
      <w:r>
        <w:rPr>
          <w:w w:val="105"/>
        </w:rPr>
        <w:t>fabrication</w:t>
      </w:r>
      <w:r>
        <w:rPr>
          <w:spacing w:val="-10"/>
          <w:w w:val="105"/>
        </w:rPr>
        <w:t xml:space="preserve"> </w:t>
      </w:r>
      <w:r>
        <w:rPr>
          <w:w w:val="105"/>
        </w:rPr>
        <w:t>and</w:t>
      </w:r>
      <w:r>
        <w:rPr>
          <w:w w:val="103"/>
        </w:rPr>
        <w:t xml:space="preserve"> </w:t>
      </w:r>
      <w:r>
        <w:rPr>
          <w:w w:val="105"/>
        </w:rPr>
        <w:t>installation</w:t>
      </w:r>
      <w:r>
        <w:rPr>
          <w:spacing w:val="-28"/>
          <w:w w:val="105"/>
        </w:rPr>
        <w:t xml:space="preserve"> </w:t>
      </w:r>
      <w:r>
        <w:rPr>
          <w:w w:val="105"/>
        </w:rPr>
        <w:t>activities;</w:t>
      </w:r>
    </w:p>
    <w:p w:rsidR="00DB6DD4" w:rsidRDefault="00DB6DD4">
      <w:pPr>
        <w:spacing w:before="6"/>
        <w:rPr>
          <w:rFonts w:ascii="Arial" w:eastAsia="Arial" w:hAnsi="Arial" w:cs="Arial"/>
          <w:sz w:val="13"/>
          <w:szCs w:val="13"/>
        </w:rPr>
      </w:pPr>
    </w:p>
    <w:p w:rsidR="00DB6DD4" w:rsidRDefault="008D6792">
      <w:pPr>
        <w:pStyle w:val="BodyText"/>
        <w:numPr>
          <w:ilvl w:val="7"/>
          <w:numId w:val="37"/>
        </w:numPr>
        <w:tabs>
          <w:tab w:val="left" w:pos="3969"/>
        </w:tabs>
        <w:ind w:left="3968" w:hanging="232"/>
      </w:pPr>
      <w:r>
        <w:rPr>
          <w:w w:val="105"/>
        </w:rPr>
        <w:t>Monitor</w:t>
      </w:r>
      <w:r>
        <w:rPr>
          <w:spacing w:val="-9"/>
          <w:w w:val="105"/>
        </w:rPr>
        <w:t xml:space="preserve"> </w:t>
      </w:r>
      <w:r>
        <w:rPr>
          <w:w w:val="105"/>
        </w:rPr>
        <w:t>the</w:t>
      </w:r>
      <w:r>
        <w:rPr>
          <w:spacing w:val="-9"/>
          <w:w w:val="105"/>
        </w:rPr>
        <w:t xml:space="preserve"> </w:t>
      </w:r>
      <w:r>
        <w:rPr>
          <w:w w:val="105"/>
        </w:rPr>
        <w:t>fabrication</w:t>
      </w:r>
      <w:r>
        <w:rPr>
          <w:spacing w:val="-9"/>
          <w:w w:val="105"/>
        </w:rPr>
        <w:t xml:space="preserve"> </w:t>
      </w:r>
      <w:r>
        <w:rPr>
          <w:w w:val="105"/>
        </w:rPr>
        <w:t>and</w:t>
      </w:r>
      <w:r>
        <w:rPr>
          <w:spacing w:val="-8"/>
          <w:w w:val="105"/>
        </w:rPr>
        <w:t xml:space="preserve"> </w:t>
      </w:r>
      <w:r>
        <w:rPr>
          <w:w w:val="105"/>
        </w:rPr>
        <w:t>installation</w:t>
      </w:r>
      <w:r>
        <w:rPr>
          <w:spacing w:val="-9"/>
          <w:w w:val="105"/>
        </w:rPr>
        <w:t xml:space="preserve"> </w:t>
      </w:r>
      <w:r>
        <w:rPr>
          <w:w w:val="105"/>
        </w:rPr>
        <w:t>of</w:t>
      </w:r>
      <w:r>
        <w:rPr>
          <w:spacing w:val="-9"/>
          <w:w w:val="105"/>
        </w:rPr>
        <w:t xml:space="preserve"> </w:t>
      </w:r>
      <w:r>
        <w:rPr>
          <w:w w:val="105"/>
        </w:rPr>
        <w:t>the</w:t>
      </w:r>
      <w:r>
        <w:rPr>
          <w:spacing w:val="-8"/>
          <w:w w:val="105"/>
        </w:rPr>
        <w:t xml:space="preserve"> </w:t>
      </w:r>
      <w:r>
        <w:rPr>
          <w:w w:val="105"/>
        </w:rPr>
        <w:t>facility</w:t>
      </w:r>
      <w:r>
        <w:rPr>
          <w:spacing w:val="-9"/>
          <w:w w:val="105"/>
        </w:rPr>
        <w:t xml:space="preserve"> </w:t>
      </w:r>
      <w:r>
        <w:rPr>
          <w:w w:val="105"/>
        </w:rPr>
        <w:t>as</w:t>
      </w:r>
      <w:r>
        <w:rPr>
          <w:spacing w:val="-9"/>
          <w:w w:val="105"/>
        </w:rPr>
        <w:t xml:space="preserve"> </w:t>
      </w:r>
      <w:r>
        <w:rPr>
          <w:w w:val="105"/>
        </w:rPr>
        <w:t>required</w:t>
      </w:r>
      <w:r>
        <w:rPr>
          <w:spacing w:val="-9"/>
          <w:w w:val="105"/>
        </w:rPr>
        <w:t xml:space="preserve"> </w:t>
      </w:r>
      <w:r>
        <w:rPr>
          <w:w w:val="105"/>
        </w:rPr>
        <w:t>by</w:t>
      </w:r>
      <w:r>
        <w:rPr>
          <w:spacing w:val="-8"/>
          <w:w w:val="105"/>
        </w:rPr>
        <w:t xml:space="preserve"> </w:t>
      </w:r>
      <w:r>
        <w:rPr>
          <w:w w:val="105"/>
        </w:rPr>
        <w:t>paragraph</w:t>
      </w:r>
      <w:r>
        <w:rPr>
          <w:spacing w:val="-9"/>
          <w:w w:val="105"/>
        </w:rPr>
        <w:t xml:space="preserve"> </w:t>
      </w:r>
      <w:r>
        <w:rPr>
          <w:w w:val="105"/>
        </w:rPr>
        <w:t>(b)</w:t>
      </w:r>
      <w:r>
        <w:rPr>
          <w:spacing w:val="-9"/>
          <w:w w:val="105"/>
        </w:rPr>
        <w:t xml:space="preserve"> </w:t>
      </w:r>
      <w:r>
        <w:rPr>
          <w:w w:val="105"/>
        </w:rPr>
        <w:t>of</w:t>
      </w:r>
      <w:r>
        <w:rPr>
          <w:spacing w:val="-8"/>
          <w:w w:val="105"/>
        </w:rPr>
        <w:t xml:space="preserve"> </w:t>
      </w:r>
      <w:r>
        <w:rPr>
          <w:w w:val="105"/>
        </w:rPr>
        <w:t>this</w:t>
      </w:r>
      <w:r>
        <w:rPr>
          <w:spacing w:val="-9"/>
          <w:w w:val="105"/>
        </w:rPr>
        <w:t xml:space="preserve"> </w:t>
      </w:r>
      <w:r>
        <w:rPr>
          <w:w w:val="105"/>
        </w:rPr>
        <w:t>section;</w:t>
      </w:r>
    </w:p>
    <w:p w:rsidR="00DB6DD4" w:rsidRDefault="00DB6DD4">
      <w:pPr>
        <w:rPr>
          <w:rFonts w:ascii="Arial" w:eastAsia="Arial" w:hAnsi="Arial" w:cs="Arial"/>
          <w:sz w:val="15"/>
          <w:szCs w:val="15"/>
        </w:rPr>
      </w:pPr>
    </w:p>
    <w:p w:rsidR="00DB6DD4" w:rsidRDefault="008D6792">
      <w:pPr>
        <w:pStyle w:val="BodyText"/>
        <w:numPr>
          <w:ilvl w:val="7"/>
          <w:numId w:val="37"/>
        </w:numPr>
        <w:tabs>
          <w:tab w:val="left" w:pos="3969"/>
        </w:tabs>
        <w:ind w:left="3968" w:hanging="232"/>
      </w:pPr>
      <w:r>
        <w:rPr>
          <w:w w:val="105"/>
        </w:rPr>
        <w:t>Make</w:t>
      </w:r>
      <w:r>
        <w:rPr>
          <w:spacing w:val="-10"/>
          <w:w w:val="105"/>
        </w:rPr>
        <w:t xml:space="preserve"> </w:t>
      </w:r>
      <w:r>
        <w:rPr>
          <w:w w:val="105"/>
        </w:rPr>
        <w:t>periodic</w:t>
      </w:r>
      <w:r>
        <w:rPr>
          <w:spacing w:val="-10"/>
          <w:w w:val="105"/>
        </w:rPr>
        <w:t xml:space="preserve"> </w:t>
      </w:r>
      <w:r>
        <w:rPr>
          <w:w w:val="105"/>
        </w:rPr>
        <w:t>onsite</w:t>
      </w:r>
      <w:r>
        <w:rPr>
          <w:spacing w:val="-9"/>
          <w:w w:val="105"/>
        </w:rPr>
        <w:t xml:space="preserve"> </w:t>
      </w:r>
      <w:r>
        <w:rPr>
          <w:w w:val="105"/>
        </w:rPr>
        <w:t>inspections</w:t>
      </w:r>
      <w:r>
        <w:rPr>
          <w:spacing w:val="-10"/>
          <w:w w:val="105"/>
        </w:rPr>
        <w:t xml:space="preserve"> </w:t>
      </w:r>
      <w:r>
        <w:rPr>
          <w:w w:val="105"/>
        </w:rPr>
        <w:t>while</w:t>
      </w:r>
      <w:r>
        <w:rPr>
          <w:spacing w:val="-10"/>
          <w:w w:val="105"/>
        </w:rPr>
        <w:t xml:space="preserve"> </w:t>
      </w:r>
      <w:r>
        <w:rPr>
          <w:w w:val="105"/>
        </w:rPr>
        <w:t>fabrication</w:t>
      </w:r>
      <w:r>
        <w:rPr>
          <w:spacing w:val="-9"/>
          <w:w w:val="105"/>
        </w:rPr>
        <w:t xml:space="preserve"> </w:t>
      </w:r>
      <w:r>
        <w:rPr>
          <w:w w:val="105"/>
        </w:rPr>
        <w:t>is</w:t>
      </w:r>
      <w:r>
        <w:rPr>
          <w:spacing w:val="-10"/>
          <w:w w:val="105"/>
        </w:rPr>
        <w:t xml:space="preserve"> </w:t>
      </w:r>
      <w:r>
        <w:rPr>
          <w:w w:val="105"/>
        </w:rPr>
        <w:t>in</w:t>
      </w:r>
      <w:r>
        <w:rPr>
          <w:spacing w:val="-10"/>
          <w:w w:val="105"/>
        </w:rPr>
        <w:t xml:space="preserve"> </w:t>
      </w:r>
      <w:r>
        <w:rPr>
          <w:w w:val="105"/>
        </w:rPr>
        <w:t>progress</w:t>
      </w:r>
      <w:r>
        <w:rPr>
          <w:spacing w:val="-9"/>
          <w:w w:val="105"/>
        </w:rPr>
        <w:t xml:space="preserve"> </w:t>
      </w:r>
      <w:r>
        <w:rPr>
          <w:w w:val="105"/>
        </w:rPr>
        <w:t>and</w:t>
      </w:r>
      <w:r>
        <w:rPr>
          <w:spacing w:val="-10"/>
          <w:w w:val="105"/>
        </w:rPr>
        <w:t xml:space="preserve"> </w:t>
      </w:r>
      <w:r>
        <w:rPr>
          <w:w w:val="105"/>
        </w:rPr>
        <w:t>verify</w:t>
      </w:r>
      <w:r>
        <w:rPr>
          <w:spacing w:val="-10"/>
          <w:w w:val="105"/>
        </w:rPr>
        <w:t xml:space="preserve"> </w:t>
      </w:r>
      <w:r>
        <w:rPr>
          <w:w w:val="105"/>
        </w:rPr>
        <w:t>the</w:t>
      </w:r>
      <w:r>
        <w:rPr>
          <w:spacing w:val="-9"/>
          <w:w w:val="105"/>
        </w:rPr>
        <w:t xml:space="preserve"> </w:t>
      </w:r>
      <w:r>
        <w:rPr>
          <w:w w:val="105"/>
        </w:rPr>
        <w:t>items</w:t>
      </w:r>
      <w:r>
        <w:rPr>
          <w:spacing w:val="-10"/>
          <w:w w:val="105"/>
        </w:rPr>
        <w:t xml:space="preserve"> </w:t>
      </w:r>
      <w:r>
        <w:rPr>
          <w:w w:val="105"/>
        </w:rPr>
        <w:t>required</w:t>
      </w:r>
      <w:r>
        <w:rPr>
          <w:spacing w:val="-10"/>
          <w:w w:val="105"/>
        </w:rPr>
        <w:t xml:space="preserve"> </w:t>
      </w:r>
      <w:r>
        <w:rPr>
          <w:w w:val="105"/>
        </w:rPr>
        <w:t>by</w:t>
      </w:r>
      <w:r>
        <w:rPr>
          <w:spacing w:val="-9"/>
          <w:w w:val="105"/>
        </w:rPr>
        <w:t xml:space="preserve"> </w:t>
      </w:r>
      <w:r>
        <w:rPr>
          <w:w w:val="105"/>
        </w:rPr>
        <w:t>§585.709;</w:t>
      </w:r>
    </w:p>
    <w:p w:rsidR="00DB6DD4" w:rsidRDefault="00DB6DD4">
      <w:pPr>
        <w:rPr>
          <w:rFonts w:ascii="Arial" w:eastAsia="Arial" w:hAnsi="Arial" w:cs="Arial"/>
          <w:sz w:val="15"/>
          <w:szCs w:val="15"/>
        </w:rPr>
      </w:pPr>
    </w:p>
    <w:p w:rsidR="00DB6DD4" w:rsidRDefault="008D6792">
      <w:pPr>
        <w:pStyle w:val="BodyText"/>
        <w:numPr>
          <w:ilvl w:val="7"/>
          <w:numId w:val="37"/>
        </w:numPr>
        <w:tabs>
          <w:tab w:val="left" w:pos="3969"/>
        </w:tabs>
        <w:ind w:left="3968" w:hanging="232"/>
      </w:pPr>
      <w:r>
        <w:rPr>
          <w:w w:val="105"/>
        </w:rPr>
        <w:t>Make</w:t>
      </w:r>
      <w:r>
        <w:rPr>
          <w:spacing w:val="-11"/>
          <w:w w:val="105"/>
        </w:rPr>
        <w:t xml:space="preserve"> </w:t>
      </w:r>
      <w:r>
        <w:rPr>
          <w:w w:val="105"/>
        </w:rPr>
        <w:t>periodic</w:t>
      </w:r>
      <w:r>
        <w:rPr>
          <w:spacing w:val="-10"/>
          <w:w w:val="105"/>
        </w:rPr>
        <w:t xml:space="preserve"> </w:t>
      </w:r>
      <w:r>
        <w:rPr>
          <w:w w:val="105"/>
        </w:rPr>
        <w:t>onsite</w:t>
      </w:r>
      <w:r>
        <w:rPr>
          <w:spacing w:val="-10"/>
          <w:w w:val="105"/>
        </w:rPr>
        <w:t xml:space="preserve"> </w:t>
      </w:r>
      <w:r>
        <w:rPr>
          <w:w w:val="105"/>
        </w:rPr>
        <w:t>inspections</w:t>
      </w:r>
      <w:r>
        <w:rPr>
          <w:spacing w:val="-10"/>
          <w:w w:val="105"/>
        </w:rPr>
        <w:t xml:space="preserve"> </w:t>
      </w:r>
      <w:r>
        <w:rPr>
          <w:w w:val="105"/>
        </w:rPr>
        <w:t>while</w:t>
      </w:r>
      <w:r>
        <w:rPr>
          <w:spacing w:val="-10"/>
          <w:w w:val="105"/>
        </w:rPr>
        <w:t xml:space="preserve"> </w:t>
      </w:r>
      <w:r>
        <w:rPr>
          <w:w w:val="105"/>
        </w:rPr>
        <w:t>installation</w:t>
      </w:r>
      <w:r>
        <w:rPr>
          <w:spacing w:val="-10"/>
          <w:w w:val="105"/>
        </w:rPr>
        <w:t xml:space="preserve"> </w:t>
      </w:r>
      <w:r>
        <w:rPr>
          <w:w w:val="105"/>
        </w:rPr>
        <w:t>is</w:t>
      </w:r>
      <w:r>
        <w:rPr>
          <w:spacing w:val="-10"/>
          <w:w w:val="105"/>
        </w:rPr>
        <w:t xml:space="preserve"> </w:t>
      </w:r>
      <w:r>
        <w:rPr>
          <w:w w:val="105"/>
        </w:rPr>
        <w:t>in</w:t>
      </w:r>
      <w:r>
        <w:rPr>
          <w:spacing w:val="-10"/>
          <w:w w:val="105"/>
        </w:rPr>
        <w:t xml:space="preserve"> </w:t>
      </w:r>
      <w:r>
        <w:rPr>
          <w:w w:val="105"/>
        </w:rPr>
        <w:t>progress</w:t>
      </w:r>
      <w:r>
        <w:rPr>
          <w:spacing w:val="-10"/>
          <w:w w:val="105"/>
        </w:rPr>
        <w:t xml:space="preserve"> </w:t>
      </w:r>
      <w:r>
        <w:rPr>
          <w:w w:val="105"/>
        </w:rPr>
        <w:t>and</w:t>
      </w:r>
      <w:r>
        <w:rPr>
          <w:spacing w:val="-10"/>
          <w:w w:val="105"/>
        </w:rPr>
        <w:t xml:space="preserve"> </w:t>
      </w:r>
      <w:r>
        <w:rPr>
          <w:w w:val="105"/>
        </w:rPr>
        <w:t>satisfy</w:t>
      </w:r>
      <w:r>
        <w:rPr>
          <w:spacing w:val="-10"/>
          <w:w w:val="105"/>
        </w:rPr>
        <w:t xml:space="preserve"> </w:t>
      </w:r>
      <w:r>
        <w:rPr>
          <w:w w:val="105"/>
        </w:rPr>
        <w:t>the</w:t>
      </w:r>
      <w:r>
        <w:rPr>
          <w:spacing w:val="-10"/>
          <w:w w:val="105"/>
        </w:rPr>
        <w:t xml:space="preserve"> </w:t>
      </w:r>
      <w:r>
        <w:rPr>
          <w:w w:val="105"/>
        </w:rPr>
        <w:t>requirements</w:t>
      </w:r>
      <w:r>
        <w:rPr>
          <w:spacing w:val="-10"/>
          <w:w w:val="105"/>
        </w:rPr>
        <w:t xml:space="preserve"> </w:t>
      </w:r>
      <w:r>
        <w:rPr>
          <w:w w:val="105"/>
        </w:rPr>
        <w:t>of</w:t>
      </w:r>
      <w:r>
        <w:rPr>
          <w:spacing w:val="-10"/>
          <w:w w:val="105"/>
        </w:rPr>
        <w:t xml:space="preserve"> </w:t>
      </w:r>
      <w:r>
        <w:rPr>
          <w:w w:val="105"/>
        </w:rPr>
        <w:t>§585.710;</w:t>
      </w:r>
      <w:r>
        <w:rPr>
          <w:spacing w:val="-10"/>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7"/>
          <w:numId w:val="37"/>
        </w:numPr>
        <w:tabs>
          <w:tab w:val="left" w:pos="3969"/>
        </w:tabs>
        <w:spacing w:line="265" w:lineRule="auto"/>
        <w:ind w:right="278" w:firstLine="267"/>
      </w:pPr>
      <w:r>
        <w:rPr>
          <w:w w:val="105"/>
        </w:rPr>
        <w:t>Certify</w:t>
      </w:r>
      <w:r>
        <w:rPr>
          <w:spacing w:val="-11"/>
          <w:w w:val="105"/>
        </w:rPr>
        <w:t xml:space="preserve"> </w:t>
      </w:r>
      <w:r>
        <w:rPr>
          <w:w w:val="105"/>
        </w:rPr>
        <w:t>in</w:t>
      </w:r>
      <w:r>
        <w:rPr>
          <w:spacing w:val="-10"/>
          <w:w w:val="105"/>
        </w:rPr>
        <w:t xml:space="preserve"> </w:t>
      </w:r>
      <w:r>
        <w:rPr>
          <w:w w:val="105"/>
        </w:rPr>
        <w:t>a</w:t>
      </w:r>
      <w:r>
        <w:rPr>
          <w:spacing w:val="-10"/>
          <w:w w:val="105"/>
        </w:rPr>
        <w:t xml:space="preserve"> </w:t>
      </w:r>
      <w:r>
        <w:rPr>
          <w:w w:val="105"/>
        </w:rPr>
        <w:t>report</w:t>
      </w:r>
      <w:r>
        <w:rPr>
          <w:spacing w:val="-10"/>
          <w:w w:val="105"/>
        </w:rPr>
        <w:t xml:space="preserve"> </w:t>
      </w:r>
      <w:r>
        <w:rPr>
          <w:w w:val="105"/>
        </w:rPr>
        <w:t>that</w:t>
      </w:r>
      <w:r>
        <w:rPr>
          <w:spacing w:val="-10"/>
          <w:w w:val="105"/>
        </w:rPr>
        <w:t xml:space="preserve"> </w:t>
      </w:r>
      <w:r>
        <w:rPr>
          <w:w w:val="105"/>
        </w:rPr>
        <w:t>project</w:t>
      </w:r>
      <w:r>
        <w:rPr>
          <w:spacing w:val="-10"/>
          <w:w w:val="105"/>
        </w:rPr>
        <w:t xml:space="preserve"> </w:t>
      </w:r>
      <w:r>
        <w:rPr>
          <w:w w:val="105"/>
        </w:rPr>
        <w:t>components</w:t>
      </w:r>
      <w:r>
        <w:rPr>
          <w:spacing w:val="-10"/>
          <w:w w:val="105"/>
        </w:rPr>
        <w:t xml:space="preserve"> </w:t>
      </w:r>
      <w:r>
        <w:rPr>
          <w:w w:val="105"/>
        </w:rPr>
        <w:t>are</w:t>
      </w:r>
      <w:r>
        <w:rPr>
          <w:spacing w:val="-10"/>
          <w:w w:val="105"/>
        </w:rPr>
        <w:t xml:space="preserve"> </w:t>
      </w:r>
      <w:r>
        <w:rPr>
          <w:w w:val="105"/>
        </w:rPr>
        <w:t>fabricated</w:t>
      </w:r>
      <w:r>
        <w:rPr>
          <w:spacing w:val="-10"/>
          <w:w w:val="105"/>
        </w:rPr>
        <w:t xml:space="preserve"> </w:t>
      </w:r>
      <w:r>
        <w:rPr>
          <w:w w:val="105"/>
        </w:rPr>
        <w:t>and</w:t>
      </w:r>
      <w:r>
        <w:rPr>
          <w:spacing w:val="-11"/>
          <w:w w:val="105"/>
        </w:rPr>
        <w:t xml:space="preserve"> </w:t>
      </w:r>
      <w:r>
        <w:rPr>
          <w:w w:val="105"/>
        </w:rPr>
        <w:t>installed</w:t>
      </w:r>
      <w:r>
        <w:rPr>
          <w:spacing w:val="-10"/>
          <w:w w:val="105"/>
        </w:rPr>
        <w:t xml:space="preserve"> </w:t>
      </w:r>
      <w:r>
        <w:rPr>
          <w:w w:val="105"/>
        </w:rPr>
        <w:t>in</w:t>
      </w:r>
      <w:r>
        <w:rPr>
          <w:spacing w:val="-10"/>
          <w:w w:val="105"/>
        </w:rPr>
        <w:t xml:space="preserve"> </w:t>
      </w:r>
      <w:r>
        <w:rPr>
          <w:w w:val="105"/>
        </w:rPr>
        <w:t>accordance</w:t>
      </w:r>
      <w:r>
        <w:rPr>
          <w:spacing w:val="-10"/>
          <w:w w:val="105"/>
        </w:rPr>
        <w:t xml:space="preserve"> </w:t>
      </w:r>
      <w:r>
        <w:rPr>
          <w:w w:val="105"/>
        </w:rPr>
        <w:t>with</w:t>
      </w:r>
      <w:r>
        <w:rPr>
          <w:spacing w:val="-10"/>
          <w:w w:val="105"/>
        </w:rPr>
        <w:t xml:space="preserve"> </w:t>
      </w:r>
      <w:r>
        <w:rPr>
          <w:w w:val="105"/>
        </w:rPr>
        <w:t>accepted</w:t>
      </w:r>
      <w:r>
        <w:rPr>
          <w:spacing w:val="-10"/>
          <w:w w:val="105"/>
        </w:rPr>
        <w:t xml:space="preserve"> </w:t>
      </w:r>
      <w:r>
        <w:rPr>
          <w:w w:val="105"/>
        </w:rPr>
        <w:t>engineering</w:t>
      </w:r>
      <w:r>
        <w:rPr>
          <w:w w:val="103"/>
        </w:rPr>
        <w:t xml:space="preserve"> </w:t>
      </w:r>
      <w:r>
        <w:rPr>
          <w:w w:val="105"/>
        </w:rPr>
        <w:t>practices;</w:t>
      </w:r>
      <w:r>
        <w:rPr>
          <w:spacing w:val="-11"/>
          <w:w w:val="105"/>
        </w:rPr>
        <w:t xml:space="preserve"> </w:t>
      </w:r>
      <w:r>
        <w:rPr>
          <w:w w:val="105"/>
        </w:rPr>
        <w:t>your</w:t>
      </w:r>
      <w:r>
        <w:rPr>
          <w:spacing w:val="-10"/>
          <w:w w:val="105"/>
        </w:rPr>
        <w:t xml:space="preserve"> </w:t>
      </w:r>
      <w:r>
        <w:rPr>
          <w:w w:val="105"/>
        </w:rPr>
        <w:t>approved</w:t>
      </w:r>
      <w:r>
        <w:rPr>
          <w:spacing w:val="-10"/>
          <w:w w:val="105"/>
        </w:rPr>
        <w:t xml:space="preserve"> </w:t>
      </w:r>
      <w:r>
        <w:rPr>
          <w:w w:val="105"/>
        </w:rPr>
        <w:t>COP,</w:t>
      </w:r>
      <w:r>
        <w:rPr>
          <w:spacing w:val="-10"/>
          <w:w w:val="105"/>
        </w:rPr>
        <w:t xml:space="preserve"> </w:t>
      </w:r>
      <w:r>
        <w:rPr>
          <w:w w:val="105"/>
        </w:rPr>
        <w:t>SAP,</w:t>
      </w:r>
      <w:r>
        <w:rPr>
          <w:spacing w:val="-10"/>
          <w:w w:val="105"/>
        </w:rPr>
        <w:t xml:space="preserve"> </w:t>
      </w:r>
      <w:r>
        <w:rPr>
          <w:w w:val="105"/>
        </w:rPr>
        <w:t>or</w:t>
      </w:r>
      <w:r>
        <w:rPr>
          <w:spacing w:val="-10"/>
          <w:w w:val="105"/>
        </w:rPr>
        <w:t xml:space="preserve"> </w:t>
      </w:r>
      <w:r>
        <w:rPr>
          <w:w w:val="105"/>
        </w:rPr>
        <w:t>GAP</w:t>
      </w:r>
      <w:r>
        <w:rPr>
          <w:spacing w:val="-11"/>
          <w:w w:val="105"/>
        </w:rPr>
        <w:t xml:space="preserve"> </w:t>
      </w:r>
      <w:r>
        <w:rPr>
          <w:w w:val="105"/>
        </w:rPr>
        <w:t>(as</w:t>
      </w:r>
      <w:r>
        <w:rPr>
          <w:spacing w:val="-10"/>
          <w:w w:val="105"/>
        </w:rPr>
        <w:t xml:space="preserve"> </w:t>
      </w:r>
      <w:r>
        <w:rPr>
          <w:w w:val="105"/>
        </w:rPr>
        <w:t>applicable);</w:t>
      </w:r>
      <w:r>
        <w:rPr>
          <w:spacing w:val="-10"/>
          <w:w w:val="105"/>
        </w:rPr>
        <w:t xml:space="preserve"> </w:t>
      </w:r>
      <w:r>
        <w:rPr>
          <w:w w:val="105"/>
        </w:rPr>
        <w:t>and</w:t>
      </w:r>
      <w:r>
        <w:rPr>
          <w:spacing w:val="-10"/>
          <w:w w:val="105"/>
        </w:rPr>
        <w:t xml:space="preserve"> </w:t>
      </w:r>
      <w:r>
        <w:rPr>
          <w:w w:val="105"/>
        </w:rPr>
        <w:t>the</w:t>
      </w:r>
      <w:r>
        <w:rPr>
          <w:spacing w:val="-10"/>
          <w:w w:val="105"/>
        </w:rPr>
        <w:t xml:space="preserve"> </w:t>
      </w:r>
      <w:r>
        <w:rPr>
          <w:w w:val="105"/>
        </w:rPr>
        <w:t>Fabrication</w:t>
      </w:r>
      <w:r>
        <w:rPr>
          <w:spacing w:val="-10"/>
          <w:w w:val="105"/>
        </w:rPr>
        <w:t xml:space="preserve"> </w:t>
      </w:r>
      <w:r>
        <w:rPr>
          <w:w w:val="105"/>
        </w:rPr>
        <w:t>and</w:t>
      </w:r>
      <w:r>
        <w:rPr>
          <w:spacing w:val="-11"/>
          <w:w w:val="105"/>
        </w:rPr>
        <w:t xml:space="preserve"> </w:t>
      </w:r>
      <w:r>
        <w:rPr>
          <w:w w:val="105"/>
        </w:rPr>
        <w:t>Installation</w:t>
      </w:r>
      <w:r>
        <w:rPr>
          <w:spacing w:val="-10"/>
          <w:w w:val="105"/>
        </w:rPr>
        <w:t xml:space="preserve"> </w:t>
      </w:r>
      <w:r>
        <w:rPr>
          <w:w w:val="105"/>
        </w:rPr>
        <w:t>Report.</w:t>
      </w:r>
    </w:p>
    <w:p w:rsidR="00DB6DD4" w:rsidRDefault="00DB6DD4">
      <w:pPr>
        <w:spacing w:before="6"/>
        <w:rPr>
          <w:rFonts w:ascii="Arial" w:eastAsia="Arial" w:hAnsi="Arial" w:cs="Arial"/>
          <w:sz w:val="13"/>
          <w:szCs w:val="13"/>
        </w:rPr>
      </w:pPr>
    </w:p>
    <w:p w:rsidR="00DB6DD4" w:rsidRDefault="008D6792">
      <w:pPr>
        <w:pStyle w:val="BodyText"/>
        <w:numPr>
          <w:ilvl w:val="8"/>
          <w:numId w:val="37"/>
        </w:numPr>
        <w:tabs>
          <w:tab w:val="left" w:pos="3917"/>
        </w:tabs>
        <w:ind w:firstLine="267"/>
      </w:pPr>
      <w:r>
        <w:rPr>
          <w:w w:val="105"/>
        </w:rPr>
        <w:t>The</w:t>
      </w:r>
      <w:r>
        <w:rPr>
          <w:spacing w:val="-9"/>
          <w:w w:val="105"/>
        </w:rPr>
        <w:t xml:space="preserve"> </w:t>
      </w:r>
      <w:r>
        <w:rPr>
          <w:w w:val="105"/>
        </w:rPr>
        <w:t>report</w:t>
      </w:r>
      <w:r>
        <w:rPr>
          <w:spacing w:val="-9"/>
          <w:w w:val="105"/>
        </w:rPr>
        <w:t xml:space="preserve"> </w:t>
      </w:r>
      <w:r>
        <w:rPr>
          <w:w w:val="105"/>
        </w:rPr>
        <w:t>must</w:t>
      </w:r>
      <w:r>
        <w:rPr>
          <w:spacing w:val="-9"/>
          <w:w w:val="105"/>
        </w:rPr>
        <w:t xml:space="preserve"> </w:t>
      </w:r>
      <w:r>
        <w:rPr>
          <w:w w:val="105"/>
        </w:rPr>
        <w:t>also</w:t>
      </w:r>
      <w:r>
        <w:rPr>
          <w:spacing w:val="-9"/>
          <w:w w:val="105"/>
        </w:rPr>
        <w:t xml:space="preserve"> </w:t>
      </w:r>
      <w:r>
        <w:rPr>
          <w:w w:val="105"/>
        </w:rPr>
        <w:t>identify</w:t>
      </w:r>
      <w:r>
        <w:rPr>
          <w:spacing w:val="-8"/>
          <w:w w:val="105"/>
        </w:rPr>
        <w:t xml:space="preserve"> </w:t>
      </w:r>
      <w:r>
        <w:rPr>
          <w:w w:val="105"/>
        </w:rPr>
        <w:t>the</w:t>
      </w:r>
      <w:r>
        <w:rPr>
          <w:spacing w:val="-9"/>
          <w:w w:val="105"/>
        </w:rPr>
        <w:t xml:space="preserve"> </w:t>
      </w:r>
      <w:r>
        <w:rPr>
          <w:w w:val="105"/>
        </w:rPr>
        <w:t>location</w:t>
      </w:r>
      <w:r>
        <w:rPr>
          <w:spacing w:val="-9"/>
          <w:w w:val="105"/>
        </w:rPr>
        <w:t xml:space="preserve"> </w:t>
      </w:r>
      <w:r>
        <w:rPr>
          <w:w w:val="105"/>
        </w:rPr>
        <w:t>of</w:t>
      </w:r>
      <w:r>
        <w:rPr>
          <w:spacing w:val="-9"/>
          <w:w w:val="105"/>
        </w:rPr>
        <w:t xml:space="preserve"> </w:t>
      </w:r>
      <w:r>
        <w:rPr>
          <w:w w:val="105"/>
        </w:rPr>
        <w:t>all</w:t>
      </w:r>
      <w:r>
        <w:rPr>
          <w:spacing w:val="-8"/>
          <w:w w:val="105"/>
        </w:rPr>
        <w:t xml:space="preserve"> </w:t>
      </w:r>
      <w:r>
        <w:rPr>
          <w:w w:val="105"/>
        </w:rPr>
        <w:t>records</w:t>
      </w:r>
      <w:r>
        <w:rPr>
          <w:spacing w:val="-9"/>
          <w:w w:val="105"/>
        </w:rPr>
        <w:t xml:space="preserve"> </w:t>
      </w:r>
      <w:r>
        <w:rPr>
          <w:w w:val="105"/>
        </w:rPr>
        <w:t>pertaining</w:t>
      </w:r>
      <w:r>
        <w:rPr>
          <w:spacing w:val="-9"/>
          <w:w w:val="105"/>
        </w:rPr>
        <w:t xml:space="preserve"> </w:t>
      </w:r>
      <w:r>
        <w:rPr>
          <w:w w:val="105"/>
        </w:rPr>
        <w:t>to</w:t>
      </w:r>
      <w:r>
        <w:rPr>
          <w:spacing w:val="-9"/>
          <w:w w:val="105"/>
        </w:rPr>
        <w:t xml:space="preserve"> </w:t>
      </w:r>
      <w:r>
        <w:rPr>
          <w:w w:val="105"/>
        </w:rPr>
        <w:t>fabrication</w:t>
      </w:r>
      <w:r>
        <w:rPr>
          <w:spacing w:val="-8"/>
          <w:w w:val="105"/>
        </w:rPr>
        <w:t xml:space="preserve"> </w:t>
      </w:r>
      <w:r>
        <w:rPr>
          <w:w w:val="105"/>
        </w:rPr>
        <w:t>and</w:t>
      </w:r>
      <w:r>
        <w:rPr>
          <w:spacing w:val="-9"/>
          <w:w w:val="105"/>
        </w:rPr>
        <w:t xml:space="preserve"> </w:t>
      </w:r>
      <w:r>
        <w:rPr>
          <w:w w:val="105"/>
        </w:rPr>
        <w:t>installation,</w:t>
      </w:r>
      <w:r>
        <w:rPr>
          <w:spacing w:val="-9"/>
          <w:w w:val="105"/>
        </w:rPr>
        <w:t xml:space="preserve"> </w:t>
      </w:r>
      <w:r>
        <w:rPr>
          <w:w w:val="105"/>
        </w:rPr>
        <w:t>as</w:t>
      </w:r>
      <w:r>
        <w:rPr>
          <w:spacing w:val="-9"/>
          <w:w w:val="105"/>
        </w:rPr>
        <w:t xml:space="preserve"> </w:t>
      </w:r>
      <w:r>
        <w:rPr>
          <w:w w:val="105"/>
        </w:rPr>
        <w:t>required</w:t>
      </w:r>
      <w:r>
        <w:rPr>
          <w:spacing w:val="-8"/>
          <w:w w:val="105"/>
        </w:rPr>
        <w:t xml:space="preserve"> </w:t>
      </w:r>
      <w:r>
        <w:rPr>
          <w:w w:val="105"/>
        </w:rPr>
        <w:t>in</w:t>
      </w:r>
    </w:p>
    <w:p w:rsidR="00DB6DD4" w:rsidRDefault="008D6792">
      <w:pPr>
        <w:pStyle w:val="BodyText"/>
        <w:spacing w:before="18"/>
        <w:ind w:firstLine="0"/>
      </w:pPr>
      <w:r>
        <w:rPr>
          <w:w w:val="105"/>
        </w:rPr>
        <w:t>§585.714(c);</w:t>
      </w:r>
      <w:r>
        <w:rPr>
          <w:spacing w:val="-23"/>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8"/>
          <w:numId w:val="37"/>
        </w:numPr>
        <w:tabs>
          <w:tab w:val="left" w:pos="3952"/>
        </w:tabs>
        <w:spacing w:line="265" w:lineRule="auto"/>
        <w:ind w:right="659" w:firstLine="267"/>
      </w:pPr>
      <w:r>
        <w:rPr>
          <w:w w:val="105"/>
        </w:rPr>
        <w:t>You</w:t>
      </w:r>
      <w:r>
        <w:rPr>
          <w:spacing w:val="-11"/>
          <w:w w:val="105"/>
        </w:rPr>
        <w:t xml:space="preserve"> </w:t>
      </w:r>
      <w:r>
        <w:rPr>
          <w:w w:val="105"/>
        </w:rPr>
        <w:t>may</w:t>
      </w:r>
      <w:r>
        <w:rPr>
          <w:spacing w:val="-10"/>
          <w:w w:val="105"/>
        </w:rPr>
        <w:t xml:space="preserve"> </w:t>
      </w:r>
      <w:r>
        <w:rPr>
          <w:w w:val="105"/>
        </w:rPr>
        <w:t>commence</w:t>
      </w:r>
      <w:r>
        <w:rPr>
          <w:spacing w:val="-10"/>
          <w:w w:val="105"/>
        </w:rPr>
        <w:t xml:space="preserve"> </w:t>
      </w:r>
      <w:r>
        <w:rPr>
          <w:w w:val="105"/>
        </w:rPr>
        <w:t>commercial</w:t>
      </w:r>
      <w:r>
        <w:rPr>
          <w:spacing w:val="-11"/>
          <w:w w:val="105"/>
        </w:rPr>
        <w:t xml:space="preserve"> </w:t>
      </w:r>
      <w:r>
        <w:rPr>
          <w:w w:val="105"/>
        </w:rPr>
        <w:t>operations</w:t>
      </w:r>
      <w:r>
        <w:rPr>
          <w:spacing w:val="-10"/>
          <w:w w:val="105"/>
        </w:rPr>
        <w:t xml:space="preserve"> </w:t>
      </w:r>
      <w:r>
        <w:rPr>
          <w:w w:val="105"/>
        </w:rPr>
        <w:t>or</w:t>
      </w:r>
      <w:r>
        <w:rPr>
          <w:spacing w:val="-10"/>
          <w:w w:val="105"/>
        </w:rPr>
        <w:t xml:space="preserve"> </w:t>
      </w:r>
      <w:r>
        <w:rPr>
          <w:w w:val="105"/>
        </w:rPr>
        <w:t>other</w:t>
      </w:r>
      <w:r>
        <w:rPr>
          <w:spacing w:val="-11"/>
          <w:w w:val="105"/>
        </w:rPr>
        <w:t xml:space="preserve"> </w:t>
      </w:r>
      <w:r>
        <w:rPr>
          <w:w w:val="105"/>
        </w:rPr>
        <w:t>approved</w:t>
      </w:r>
      <w:r>
        <w:rPr>
          <w:spacing w:val="-10"/>
          <w:w w:val="105"/>
        </w:rPr>
        <w:t xml:space="preserve"> </w:t>
      </w:r>
      <w:r>
        <w:rPr>
          <w:w w:val="105"/>
        </w:rPr>
        <w:t>activities</w:t>
      </w:r>
      <w:r>
        <w:rPr>
          <w:spacing w:val="-10"/>
          <w:w w:val="105"/>
        </w:rPr>
        <w:t xml:space="preserve"> </w:t>
      </w:r>
      <w:r>
        <w:rPr>
          <w:w w:val="105"/>
        </w:rPr>
        <w:t>30</w:t>
      </w:r>
      <w:r>
        <w:rPr>
          <w:spacing w:val="-11"/>
          <w:w w:val="105"/>
        </w:rPr>
        <w:t xml:space="preserve"> </w:t>
      </w:r>
      <w:r>
        <w:rPr>
          <w:w w:val="105"/>
        </w:rPr>
        <w:t>days</w:t>
      </w:r>
      <w:r>
        <w:rPr>
          <w:spacing w:val="-10"/>
          <w:w w:val="105"/>
        </w:rPr>
        <w:t xml:space="preserve"> </w:t>
      </w:r>
      <w:r>
        <w:rPr>
          <w:w w:val="105"/>
        </w:rPr>
        <w:t>after</w:t>
      </w:r>
      <w:r>
        <w:rPr>
          <w:spacing w:val="-10"/>
          <w:w w:val="105"/>
        </w:rPr>
        <w:t xml:space="preserve"> </w:t>
      </w:r>
      <w:r>
        <w:rPr>
          <w:w w:val="105"/>
        </w:rPr>
        <w:t>BOEM</w:t>
      </w:r>
      <w:r>
        <w:rPr>
          <w:spacing w:val="-11"/>
          <w:w w:val="105"/>
        </w:rPr>
        <w:t xml:space="preserve"> </w:t>
      </w:r>
      <w:r>
        <w:rPr>
          <w:w w:val="105"/>
        </w:rPr>
        <w:t>receives</w:t>
      </w:r>
      <w:r>
        <w:rPr>
          <w:spacing w:val="-10"/>
          <w:w w:val="105"/>
        </w:rPr>
        <w:t xml:space="preserve"> </w:t>
      </w:r>
      <w:r>
        <w:rPr>
          <w:w w:val="105"/>
        </w:rPr>
        <w:t>that</w:t>
      </w:r>
      <w:r>
        <w:rPr>
          <w:w w:val="103"/>
        </w:rPr>
        <w:t xml:space="preserve"> </w:t>
      </w:r>
      <w:r>
        <w:rPr>
          <w:w w:val="105"/>
        </w:rPr>
        <w:t>certification</w:t>
      </w:r>
      <w:r>
        <w:rPr>
          <w:spacing w:val="-10"/>
          <w:w w:val="105"/>
        </w:rPr>
        <w:t xml:space="preserve"> </w:t>
      </w:r>
      <w:r>
        <w:rPr>
          <w:w w:val="105"/>
        </w:rPr>
        <w:t>report,</w:t>
      </w:r>
      <w:r>
        <w:rPr>
          <w:spacing w:val="-9"/>
          <w:w w:val="105"/>
        </w:rPr>
        <w:t xml:space="preserve"> </w:t>
      </w:r>
      <w:r>
        <w:rPr>
          <w:w w:val="105"/>
        </w:rPr>
        <w:t>unless</w:t>
      </w:r>
      <w:r>
        <w:rPr>
          <w:spacing w:val="-9"/>
          <w:w w:val="105"/>
        </w:rPr>
        <w:t xml:space="preserve"> </w:t>
      </w:r>
      <w:r>
        <w:rPr>
          <w:w w:val="105"/>
        </w:rPr>
        <w:t>BOEM</w:t>
      </w:r>
      <w:r>
        <w:rPr>
          <w:spacing w:val="-10"/>
          <w:w w:val="105"/>
        </w:rPr>
        <w:t xml:space="preserve"> </w:t>
      </w:r>
      <w:r>
        <w:rPr>
          <w:w w:val="105"/>
        </w:rPr>
        <w:t>notifies</w:t>
      </w:r>
      <w:r>
        <w:rPr>
          <w:spacing w:val="-9"/>
          <w:w w:val="105"/>
        </w:rPr>
        <w:t xml:space="preserve"> </w:t>
      </w:r>
      <w:r>
        <w:rPr>
          <w:w w:val="105"/>
        </w:rPr>
        <w:t>you</w:t>
      </w:r>
      <w:r>
        <w:rPr>
          <w:spacing w:val="-9"/>
          <w:w w:val="105"/>
        </w:rPr>
        <w:t xml:space="preserve"> </w:t>
      </w:r>
      <w:r>
        <w:rPr>
          <w:w w:val="105"/>
        </w:rPr>
        <w:t>within</w:t>
      </w:r>
      <w:r>
        <w:rPr>
          <w:spacing w:val="-10"/>
          <w:w w:val="105"/>
        </w:rPr>
        <w:t xml:space="preserve"> </w:t>
      </w:r>
      <w:r>
        <w:rPr>
          <w:w w:val="105"/>
        </w:rPr>
        <w:t>that</w:t>
      </w:r>
      <w:r>
        <w:rPr>
          <w:spacing w:val="-9"/>
          <w:w w:val="105"/>
        </w:rPr>
        <w:t xml:space="preserve"> </w:t>
      </w:r>
      <w:r>
        <w:rPr>
          <w:w w:val="105"/>
        </w:rPr>
        <w:t>time</w:t>
      </w:r>
      <w:r>
        <w:rPr>
          <w:spacing w:val="-9"/>
          <w:w w:val="105"/>
        </w:rPr>
        <w:t xml:space="preserve"> </w:t>
      </w:r>
      <w:r>
        <w:rPr>
          <w:w w:val="105"/>
        </w:rPr>
        <w:t>period</w:t>
      </w:r>
      <w:r>
        <w:rPr>
          <w:spacing w:val="-10"/>
          <w:w w:val="105"/>
        </w:rPr>
        <w:t xml:space="preserve"> </w:t>
      </w:r>
      <w:r>
        <w:rPr>
          <w:w w:val="105"/>
        </w:rPr>
        <w:t>of</w:t>
      </w:r>
      <w:r>
        <w:rPr>
          <w:spacing w:val="-9"/>
          <w:w w:val="105"/>
        </w:rPr>
        <w:t xml:space="preserve"> </w:t>
      </w:r>
      <w:r>
        <w:rPr>
          <w:w w:val="105"/>
        </w:rPr>
        <w:t>its</w:t>
      </w:r>
      <w:r>
        <w:rPr>
          <w:spacing w:val="-9"/>
          <w:w w:val="105"/>
        </w:rPr>
        <w:t xml:space="preserve"> </w:t>
      </w:r>
      <w:r>
        <w:rPr>
          <w:w w:val="105"/>
        </w:rPr>
        <w:t>objections</w:t>
      </w:r>
      <w:r>
        <w:rPr>
          <w:spacing w:val="-10"/>
          <w:w w:val="105"/>
        </w:rPr>
        <w:t xml:space="preserve"> </w:t>
      </w:r>
      <w:r>
        <w:rPr>
          <w:w w:val="105"/>
        </w:rPr>
        <w:t>to</w:t>
      </w:r>
      <w:r>
        <w:rPr>
          <w:spacing w:val="-9"/>
          <w:w w:val="105"/>
        </w:rPr>
        <w:t xml:space="preserve"> </w:t>
      </w:r>
      <w:r>
        <w:rPr>
          <w:w w:val="105"/>
        </w:rPr>
        <w:t>the</w:t>
      </w:r>
      <w:r>
        <w:rPr>
          <w:spacing w:val="-9"/>
          <w:w w:val="105"/>
        </w:rPr>
        <w:t xml:space="preserve"> </w:t>
      </w:r>
      <w:r>
        <w:rPr>
          <w:w w:val="105"/>
        </w:rPr>
        <w:t>certification</w:t>
      </w:r>
      <w:r>
        <w:rPr>
          <w:spacing w:val="-10"/>
          <w:w w:val="105"/>
        </w:rPr>
        <w:t xml:space="preserve"> </w:t>
      </w:r>
      <w:r>
        <w:rPr>
          <w:w w:val="105"/>
        </w:rPr>
        <w:t>report.</w:t>
      </w:r>
    </w:p>
    <w:p w:rsidR="00DB6DD4" w:rsidRDefault="00DB6DD4">
      <w:pPr>
        <w:spacing w:before="6"/>
        <w:rPr>
          <w:rFonts w:ascii="Arial" w:eastAsia="Arial" w:hAnsi="Arial" w:cs="Arial"/>
          <w:sz w:val="13"/>
          <w:szCs w:val="13"/>
        </w:rPr>
      </w:pPr>
    </w:p>
    <w:p w:rsidR="00DB6DD4" w:rsidRDefault="008D6792">
      <w:pPr>
        <w:pStyle w:val="BodyText"/>
        <w:numPr>
          <w:ilvl w:val="6"/>
          <w:numId w:val="37"/>
        </w:numPr>
        <w:tabs>
          <w:tab w:val="left" w:pos="3969"/>
        </w:tabs>
        <w:spacing w:line="265" w:lineRule="auto"/>
        <w:ind w:right="468" w:firstLine="267"/>
      </w:pPr>
      <w:r>
        <w:rPr>
          <w:w w:val="105"/>
        </w:rPr>
        <w:t>To</w:t>
      </w:r>
      <w:r>
        <w:rPr>
          <w:spacing w:val="-9"/>
          <w:w w:val="105"/>
        </w:rPr>
        <w:t xml:space="preserve"> </w:t>
      </w:r>
      <w:r>
        <w:rPr>
          <w:w w:val="105"/>
        </w:rPr>
        <w:t>comply</w:t>
      </w:r>
      <w:r>
        <w:rPr>
          <w:spacing w:val="-9"/>
          <w:w w:val="105"/>
        </w:rPr>
        <w:t xml:space="preserve"> </w:t>
      </w:r>
      <w:r>
        <w:rPr>
          <w:w w:val="105"/>
        </w:rPr>
        <w:t>with</w:t>
      </w:r>
      <w:r>
        <w:rPr>
          <w:spacing w:val="-9"/>
          <w:w w:val="105"/>
        </w:rPr>
        <w:t xml:space="preserve"> </w:t>
      </w:r>
      <w:r>
        <w:rPr>
          <w:w w:val="105"/>
        </w:rPr>
        <w:t>paragraph</w:t>
      </w:r>
      <w:r>
        <w:rPr>
          <w:spacing w:val="-8"/>
          <w:w w:val="105"/>
        </w:rPr>
        <w:t xml:space="preserve"> </w:t>
      </w:r>
      <w:r>
        <w:rPr>
          <w:w w:val="105"/>
        </w:rPr>
        <w:t>(a)(5)</w:t>
      </w:r>
      <w:r>
        <w:rPr>
          <w:spacing w:val="-9"/>
          <w:w w:val="105"/>
        </w:rPr>
        <w:t xml:space="preserve"> </w:t>
      </w:r>
      <w:r>
        <w:rPr>
          <w:w w:val="105"/>
        </w:rPr>
        <w:t>of</w:t>
      </w:r>
      <w:r>
        <w:rPr>
          <w:spacing w:val="-9"/>
          <w:w w:val="105"/>
        </w:rPr>
        <w:t xml:space="preserve"> </w:t>
      </w:r>
      <w:r>
        <w:rPr>
          <w:w w:val="105"/>
        </w:rPr>
        <w:t>this</w:t>
      </w:r>
      <w:r>
        <w:rPr>
          <w:spacing w:val="-9"/>
          <w:w w:val="105"/>
        </w:rPr>
        <w:t xml:space="preserve"> </w:t>
      </w:r>
      <w:r>
        <w:rPr>
          <w:w w:val="105"/>
        </w:rPr>
        <w:t>section,</w:t>
      </w:r>
      <w:r>
        <w:rPr>
          <w:spacing w:val="-8"/>
          <w:w w:val="105"/>
        </w:rPr>
        <w:t xml:space="preserve"> </w:t>
      </w:r>
      <w:r>
        <w:rPr>
          <w:w w:val="105"/>
        </w:rPr>
        <w:t>the</w:t>
      </w:r>
      <w:r>
        <w:rPr>
          <w:spacing w:val="-9"/>
          <w:w w:val="105"/>
        </w:rPr>
        <w:t xml:space="preserve"> </w:t>
      </w:r>
      <w:r>
        <w:rPr>
          <w:w w:val="105"/>
        </w:rPr>
        <w:t>CVA</w:t>
      </w:r>
      <w:r>
        <w:rPr>
          <w:spacing w:val="-9"/>
          <w:w w:val="105"/>
        </w:rPr>
        <w:t xml:space="preserve"> </w:t>
      </w:r>
      <w:r>
        <w:rPr>
          <w:w w:val="105"/>
        </w:rPr>
        <w:t>or</w:t>
      </w:r>
      <w:r>
        <w:rPr>
          <w:spacing w:val="-9"/>
          <w:w w:val="105"/>
        </w:rPr>
        <w:t xml:space="preserve"> </w:t>
      </w:r>
      <w:r>
        <w:rPr>
          <w:w w:val="105"/>
        </w:rPr>
        <w:t>project</w:t>
      </w:r>
      <w:r>
        <w:rPr>
          <w:spacing w:val="-8"/>
          <w:w w:val="105"/>
        </w:rPr>
        <w:t xml:space="preserve"> </w:t>
      </w:r>
      <w:r>
        <w:rPr>
          <w:w w:val="105"/>
        </w:rPr>
        <w:t>engineer</w:t>
      </w:r>
      <w:r>
        <w:rPr>
          <w:spacing w:val="-9"/>
          <w:w w:val="105"/>
        </w:rPr>
        <w:t xml:space="preserve"> </w:t>
      </w:r>
      <w:r>
        <w:rPr>
          <w:w w:val="105"/>
        </w:rPr>
        <w:t>must</w:t>
      </w:r>
      <w:r>
        <w:rPr>
          <w:spacing w:val="-9"/>
          <w:w w:val="105"/>
        </w:rPr>
        <w:t xml:space="preserve"> </w:t>
      </w:r>
      <w:r>
        <w:rPr>
          <w:w w:val="105"/>
        </w:rPr>
        <w:t>monitor</w:t>
      </w:r>
      <w:r>
        <w:rPr>
          <w:spacing w:val="-9"/>
          <w:w w:val="105"/>
        </w:rPr>
        <w:t xml:space="preserve"> </w:t>
      </w:r>
      <w:r>
        <w:rPr>
          <w:w w:val="105"/>
        </w:rPr>
        <w:t>the</w:t>
      </w:r>
      <w:r>
        <w:rPr>
          <w:spacing w:val="-8"/>
          <w:w w:val="105"/>
        </w:rPr>
        <w:t xml:space="preserve"> </w:t>
      </w:r>
      <w:r>
        <w:rPr>
          <w:w w:val="105"/>
        </w:rPr>
        <w:t>fabrication</w:t>
      </w:r>
      <w:r>
        <w:rPr>
          <w:spacing w:val="-9"/>
          <w:w w:val="105"/>
        </w:rPr>
        <w:t xml:space="preserve"> </w:t>
      </w:r>
      <w:r>
        <w:rPr>
          <w:w w:val="105"/>
        </w:rPr>
        <w:t>and</w:t>
      </w:r>
      <w:r>
        <w:rPr>
          <w:w w:val="103"/>
        </w:rPr>
        <w:t xml:space="preserve"> </w:t>
      </w:r>
      <w:r>
        <w:rPr>
          <w:w w:val="105"/>
        </w:rPr>
        <w:t>installation</w:t>
      </w:r>
      <w:r>
        <w:rPr>
          <w:spacing w:val="-9"/>
          <w:w w:val="105"/>
        </w:rPr>
        <w:t xml:space="preserve"> </w:t>
      </w:r>
      <w:r>
        <w:rPr>
          <w:w w:val="105"/>
        </w:rPr>
        <w:t>of</w:t>
      </w:r>
      <w:r>
        <w:rPr>
          <w:spacing w:val="-8"/>
          <w:w w:val="105"/>
        </w:rPr>
        <w:t xml:space="preserve"> </w:t>
      </w:r>
      <w:r>
        <w:rPr>
          <w:w w:val="105"/>
        </w:rPr>
        <w:t>the</w:t>
      </w:r>
      <w:r>
        <w:rPr>
          <w:spacing w:val="-8"/>
          <w:w w:val="105"/>
        </w:rPr>
        <w:t xml:space="preserve"> </w:t>
      </w:r>
      <w:r>
        <w:rPr>
          <w:w w:val="105"/>
        </w:rPr>
        <w:t>facility</w:t>
      </w:r>
      <w:r>
        <w:rPr>
          <w:spacing w:val="-8"/>
          <w:w w:val="105"/>
        </w:rPr>
        <w:t xml:space="preserve"> </w:t>
      </w:r>
      <w:r>
        <w:rPr>
          <w:w w:val="105"/>
        </w:rPr>
        <w:t>to</w:t>
      </w:r>
      <w:r>
        <w:rPr>
          <w:spacing w:val="-8"/>
          <w:w w:val="105"/>
        </w:rPr>
        <w:t xml:space="preserve"> </w:t>
      </w:r>
      <w:r>
        <w:rPr>
          <w:w w:val="105"/>
        </w:rPr>
        <w:t>ensure</w:t>
      </w:r>
      <w:r>
        <w:rPr>
          <w:spacing w:val="-8"/>
          <w:w w:val="105"/>
        </w:rPr>
        <w:t xml:space="preserve"> </w:t>
      </w:r>
      <w:r>
        <w:rPr>
          <w:w w:val="105"/>
        </w:rPr>
        <w:t>that</w:t>
      </w:r>
      <w:r>
        <w:rPr>
          <w:spacing w:val="-8"/>
          <w:w w:val="105"/>
        </w:rPr>
        <w:t xml:space="preserve"> </w:t>
      </w:r>
      <w:r>
        <w:rPr>
          <w:w w:val="105"/>
        </w:rPr>
        <w:t>it</w:t>
      </w:r>
      <w:r>
        <w:rPr>
          <w:spacing w:val="-8"/>
          <w:w w:val="105"/>
        </w:rPr>
        <w:t xml:space="preserve"> </w:t>
      </w:r>
      <w:r>
        <w:rPr>
          <w:w w:val="105"/>
        </w:rPr>
        <w:t>has</w:t>
      </w:r>
      <w:r>
        <w:rPr>
          <w:spacing w:val="-8"/>
          <w:w w:val="105"/>
        </w:rPr>
        <w:t xml:space="preserve"> </w:t>
      </w:r>
      <w:r>
        <w:rPr>
          <w:w w:val="105"/>
        </w:rPr>
        <w:t>been</w:t>
      </w:r>
      <w:r>
        <w:rPr>
          <w:spacing w:val="-8"/>
          <w:w w:val="105"/>
        </w:rPr>
        <w:t xml:space="preserve"> </w:t>
      </w:r>
      <w:r>
        <w:rPr>
          <w:w w:val="105"/>
        </w:rPr>
        <w:t>built</w:t>
      </w:r>
      <w:r>
        <w:rPr>
          <w:spacing w:val="-8"/>
          <w:w w:val="105"/>
        </w:rPr>
        <w:t xml:space="preserve"> </w:t>
      </w:r>
      <w:r>
        <w:rPr>
          <w:w w:val="105"/>
        </w:rPr>
        <w:t>and</w:t>
      </w:r>
      <w:r>
        <w:rPr>
          <w:spacing w:val="-8"/>
          <w:w w:val="105"/>
        </w:rPr>
        <w:t xml:space="preserve"> </w:t>
      </w:r>
      <w:r>
        <w:rPr>
          <w:w w:val="105"/>
        </w:rPr>
        <w:t>installed</w:t>
      </w:r>
      <w:r>
        <w:rPr>
          <w:spacing w:val="-8"/>
          <w:w w:val="105"/>
        </w:rPr>
        <w:t xml:space="preserve"> </w:t>
      </w:r>
      <w:r>
        <w:rPr>
          <w:w w:val="105"/>
        </w:rPr>
        <w:t>according</w:t>
      </w:r>
      <w:r>
        <w:rPr>
          <w:spacing w:val="-8"/>
          <w:w w:val="105"/>
        </w:rPr>
        <w:t xml:space="preserve"> </w:t>
      </w:r>
      <w:r>
        <w:rPr>
          <w:w w:val="105"/>
        </w:rPr>
        <w:t>to</w:t>
      </w:r>
      <w:r>
        <w:rPr>
          <w:spacing w:val="-9"/>
          <w:w w:val="105"/>
        </w:rPr>
        <w:t xml:space="preserve"> </w:t>
      </w:r>
      <w:r>
        <w:rPr>
          <w:w w:val="105"/>
        </w:rPr>
        <w:t>the</w:t>
      </w:r>
      <w:r>
        <w:rPr>
          <w:spacing w:val="-8"/>
          <w:w w:val="105"/>
        </w:rPr>
        <w:t xml:space="preserve"> </w:t>
      </w:r>
      <w:r>
        <w:rPr>
          <w:w w:val="105"/>
        </w:rPr>
        <w:t>Facility</w:t>
      </w:r>
      <w:r>
        <w:rPr>
          <w:spacing w:val="-8"/>
          <w:w w:val="105"/>
        </w:rPr>
        <w:t xml:space="preserve"> </w:t>
      </w:r>
      <w:r>
        <w:rPr>
          <w:w w:val="105"/>
        </w:rPr>
        <w:t>Design</w:t>
      </w:r>
      <w:r>
        <w:rPr>
          <w:spacing w:val="-8"/>
          <w:w w:val="105"/>
        </w:rPr>
        <w:t xml:space="preserve"> </w:t>
      </w:r>
      <w:r>
        <w:rPr>
          <w:w w:val="105"/>
        </w:rPr>
        <w:t>Report</w:t>
      </w:r>
      <w:r>
        <w:rPr>
          <w:spacing w:val="-8"/>
          <w:w w:val="105"/>
        </w:rPr>
        <w:t xml:space="preserve"> </w:t>
      </w:r>
      <w:r>
        <w:rPr>
          <w:w w:val="105"/>
        </w:rPr>
        <w:t>and</w:t>
      </w:r>
      <w:r>
        <w:rPr>
          <w:w w:val="103"/>
        </w:rPr>
        <w:t xml:space="preserve"> </w:t>
      </w:r>
      <w:r>
        <w:rPr>
          <w:w w:val="105"/>
        </w:rPr>
        <w:t>Fabrication</w:t>
      </w:r>
      <w:r>
        <w:rPr>
          <w:spacing w:val="-16"/>
          <w:w w:val="105"/>
        </w:rPr>
        <w:t xml:space="preserve"> </w:t>
      </w:r>
      <w:r>
        <w:rPr>
          <w:w w:val="105"/>
        </w:rPr>
        <w:t>and</w:t>
      </w:r>
      <w:r>
        <w:rPr>
          <w:spacing w:val="-16"/>
          <w:w w:val="105"/>
        </w:rPr>
        <w:t xml:space="preserve"> </w:t>
      </w:r>
      <w:r>
        <w:rPr>
          <w:w w:val="105"/>
        </w:rPr>
        <w:t>Installation</w:t>
      </w:r>
      <w:r>
        <w:rPr>
          <w:spacing w:val="-16"/>
          <w:w w:val="105"/>
        </w:rPr>
        <w:t xml:space="preserve"> </w:t>
      </w:r>
      <w:r>
        <w:rPr>
          <w:w w:val="105"/>
        </w:rPr>
        <w:t>Report.</w:t>
      </w:r>
    </w:p>
    <w:p w:rsidR="00DB6DD4" w:rsidRDefault="00DB6DD4">
      <w:pPr>
        <w:spacing w:before="6"/>
        <w:rPr>
          <w:rFonts w:ascii="Arial" w:eastAsia="Arial" w:hAnsi="Arial" w:cs="Arial"/>
          <w:sz w:val="13"/>
          <w:szCs w:val="13"/>
        </w:rPr>
      </w:pPr>
    </w:p>
    <w:p w:rsidR="00DB6DD4" w:rsidRDefault="008D6792">
      <w:pPr>
        <w:pStyle w:val="BodyText"/>
        <w:numPr>
          <w:ilvl w:val="7"/>
          <w:numId w:val="37"/>
        </w:numPr>
        <w:tabs>
          <w:tab w:val="left" w:pos="3969"/>
        </w:tabs>
        <w:spacing w:line="265" w:lineRule="auto"/>
        <w:ind w:right="467" w:firstLine="267"/>
      </w:pPr>
      <w:r>
        <w:rPr>
          <w:w w:val="105"/>
        </w:rPr>
        <w:t>If</w:t>
      </w:r>
      <w:r>
        <w:rPr>
          <w:spacing w:val="-10"/>
          <w:w w:val="105"/>
        </w:rPr>
        <w:t xml:space="preserve"> </w:t>
      </w:r>
      <w:r>
        <w:rPr>
          <w:w w:val="105"/>
        </w:rPr>
        <w:t>the</w:t>
      </w:r>
      <w:r>
        <w:rPr>
          <w:spacing w:val="-9"/>
          <w:w w:val="105"/>
        </w:rPr>
        <w:t xml:space="preserve"> </w:t>
      </w:r>
      <w:r>
        <w:rPr>
          <w:w w:val="105"/>
        </w:rPr>
        <w:t>CVA</w:t>
      </w:r>
      <w:r>
        <w:rPr>
          <w:spacing w:val="-9"/>
          <w:w w:val="105"/>
        </w:rPr>
        <w:t xml:space="preserve"> </w:t>
      </w:r>
      <w:r>
        <w:rPr>
          <w:w w:val="105"/>
        </w:rPr>
        <w:t>or</w:t>
      </w:r>
      <w:r>
        <w:rPr>
          <w:spacing w:val="-10"/>
          <w:w w:val="105"/>
        </w:rPr>
        <w:t xml:space="preserve"> </w:t>
      </w:r>
      <w:r>
        <w:rPr>
          <w:w w:val="105"/>
        </w:rPr>
        <w:t>project</w:t>
      </w:r>
      <w:r>
        <w:rPr>
          <w:spacing w:val="-9"/>
          <w:w w:val="105"/>
        </w:rPr>
        <w:t xml:space="preserve"> </w:t>
      </w:r>
      <w:r>
        <w:rPr>
          <w:w w:val="105"/>
        </w:rPr>
        <w:t>engineer</w:t>
      </w:r>
      <w:r>
        <w:rPr>
          <w:spacing w:val="-9"/>
          <w:w w:val="105"/>
        </w:rPr>
        <w:t xml:space="preserve"> </w:t>
      </w:r>
      <w:r>
        <w:rPr>
          <w:w w:val="105"/>
        </w:rPr>
        <w:t>finds</w:t>
      </w:r>
      <w:r>
        <w:rPr>
          <w:spacing w:val="-9"/>
          <w:w w:val="105"/>
        </w:rPr>
        <w:t xml:space="preserve"> </w:t>
      </w:r>
      <w:r>
        <w:rPr>
          <w:w w:val="105"/>
        </w:rPr>
        <w:t>that</w:t>
      </w:r>
      <w:r>
        <w:rPr>
          <w:spacing w:val="-10"/>
          <w:w w:val="105"/>
        </w:rPr>
        <w:t xml:space="preserve"> </w:t>
      </w:r>
      <w:r>
        <w:rPr>
          <w:w w:val="105"/>
        </w:rPr>
        <w:t>fabrication</w:t>
      </w:r>
      <w:r>
        <w:rPr>
          <w:spacing w:val="-9"/>
          <w:w w:val="105"/>
        </w:rPr>
        <w:t xml:space="preserve"> </w:t>
      </w:r>
      <w:r>
        <w:rPr>
          <w:w w:val="105"/>
        </w:rPr>
        <w:t>and</w:t>
      </w:r>
      <w:r>
        <w:rPr>
          <w:spacing w:val="-9"/>
          <w:w w:val="105"/>
        </w:rPr>
        <w:t xml:space="preserve"> </w:t>
      </w:r>
      <w:r>
        <w:rPr>
          <w:w w:val="105"/>
        </w:rPr>
        <w:t>installation</w:t>
      </w:r>
      <w:r>
        <w:rPr>
          <w:spacing w:val="-9"/>
          <w:w w:val="105"/>
        </w:rPr>
        <w:t xml:space="preserve"> </w:t>
      </w:r>
      <w:r>
        <w:rPr>
          <w:w w:val="105"/>
        </w:rPr>
        <w:t>procedures</w:t>
      </w:r>
      <w:r>
        <w:rPr>
          <w:spacing w:val="-10"/>
          <w:w w:val="105"/>
        </w:rPr>
        <w:t xml:space="preserve"> </w:t>
      </w:r>
      <w:r>
        <w:rPr>
          <w:w w:val="105"/>
        </w:rPr>
        <w:t>have</w:t>
      </w:r>
      <w:r>
        <w:rPr>
          <w:spacing w:val="-9"/>
          <w:w w:val="105"/>
        </w:rPr>
        <w:t xml:space="preserve"> </w:t>
      </w:r>
      <w:r>
        <w:rPr>
          <w:w w:val="105"/>
        </w:rPr>
        <w:t>been</w:t>
      </w:r>
      <w:r>
        <w:rPr>
          <w:spacing w:val="-9"/>
          <w:w w:val="105"/>
        </w:rPr>
        <w:t xml:space="preserve"> </w:t>
      </w:r>
      <w:r>
        <w:rPr>
          <w:w w:val="105"/>
        </w:rPr>
        <w:t>changed</w:t>
      </w:r>
      <w:r>
        <w:rPr>
          <w:spacing w:val="-9"/>
          <w:w w:val="105"/>
        </w:rPr>
        <w:t xml:space="preserve"> </w:t>
      </w:r>
      <w:r>
        <w:rPr>
          <w:w w:val="105"/>
        </w:rPr>
        <w:t>or</w:t>
      </w:r>
      <w:r>
        <w:rPr>
          <w:spacing w:val="-10"/>
          <w:w w:val="105"/>
        </w:rPr>
        <w:t xml:space="preserve"> </w:t>
      </w:r>
      <w:r>
        <w:rPr>
          <w:w w:val="105"/>
        </w:rPr>
        <w:t>design</w:t>
      </w:r>
      <w:r>
        <w:rPr>
          <w:w w:val="103"/>
        </w:rPr>
        <w:t xml:space="preserve"> </w:t>
      </w:r>
      <w:r>
        <w:rPr>
          <w:w w:val="105"/>
        </w:rPr>
        <w:t>specifications</w:t>
      </w:r>
      <w:r>
        <w:rPr>
          <w:spacing w:val="-10"/>
          <w:w w:val="105"/>
        </w:rPr>
        <w:t xml:space="preserve"> </w:t>
      </w:r>
      <w:r>
        <w:rPr>
          <w:w w:val="105"/>
        </w:rPr>
        <w:t>have</w:t>
      </w:r>
      <w:r>
        <w:rPr>
          <w:spacing w:val="-10"/>
          <w:w w:val="105"/>
        </w:rPr>
        <w:t xml:space="preserve"> </w:t>
      </w:r>
      <w:r>
        <w:rPr>
          <w:w w:val="105"/>
        </w:rPr>
        <w:t>been</w:t>
      </w:r>
      <w:r>
        <w:rPr>
          <w:spacing w:val="-9"/>
          <w:w w:val="105"/>
        </w:rPr>
        <w:t xml:space="preserve"> </w:t>
      </w:r>
      <w:r>
        <w:rPr>
          <w:w w:val="105"/>
        </w:rPr>
        <w:t>modified,</w:t>
      </w:r>
      <w:r>
        <w:rPr>
          <w:spacing w:val="-10"/>
          <w:w w:val="105"/>
        </w:rPr>
        <w:t xml:space="preserve"> </w:t>
      </w:r>
      <w:r>
        <w:rPr>
          <w:w w:val="105"/>
        </w:rPr>
        <w:t>the</w:t>
      </w:r>
      <w:r>
        <w:rPr>
          <w:spacing w:val="-10"/>
          <w:w w:val="105"/>
        </w:rPr>
        <w:t xml:space="preserve"> </w:t>
      </w:r>
      <w:r>
        <w:rPr>
          <w:w w:val="105"/>
        </w:rPr>
        <w:t>CVA</w:t>
      </w:r>
      <w:r>
        <w:rPr>
          <w:spacing w:val="-9"/>
          <w:w w:val="105"/>
        </w:rPr>
        <w:t xml:space="preserve"> </w:t>
      </w:r>
      <w:r>
        <w:rPr>
          <w:w w:val="105"/>
        </w:rPr>
        <w:t>or</w:t>
      </w:r>
      <w:r>
        <w:rPr>
          <w:spacing w:val="-10"/>
          <w:w w:val="105"/>
        </w:rPr>
        <w:t xml:space="preserve"> </w:t>
      </w:r>
      <w:r>
        <w:rPr>
          <w:w w:val="105"/>
        </w:rPr>
        <w:t>project</w:t>
      </w:r>
      <w:r>
        <w:rPr>
          <w:spacing w:val="-10"/>
          <w:w w:val="105"/>
        </w:rPr>
        <w:t xml:space="preserve"> </w:t>
      </w:r>
      <w:r>
        <w:rPr>
          <w:w w:val="105"/>
        </w:rPr>
        <w:t>engineer</w:t>
      </w:r>
      <w:r>
        <w:rPr>
          <w:spacing w:val="-9"/>
          <w:w w:val="105"/>
        </w:rPr>
        <w:t xml:space="preserve"> </w:t>
      </w:r>
      <w:r>
        <w:rPr>
          <w:w w:val="105"/>
        </w:rPr>
        <w:t>must</w:t>
      </w:r>
      <w:r>
        <w:rPr>
          <w:spacing w:val="-10"/>
          <w:w w:val="105"/>
        </w:rPr>
        <w:t xml:space="preserve"> </w:t>
      </w:r>
      <w:r>
        <w:rPr>
          <w:w w:val="105"/>
        </w:rPr>
        <w:t>inform</w:t>
      </w:r>
      <w:r>
        <w:rPr>
          <w:spacing w:val="-9"/>
          <w:w w:val="105"/>
        </w:rPr>
        <w:t xml:space="preserve"> </w:t>
      </w:r>
      <w:r>
        <w:rPr>
          <w:w w:val="105"/>
        </w:rPr>
        <w:t>you;</w:t>
      </w:r>
      <w:r>
        <w:rPr>
          <w:spacing w:val="-10"/>
          <w:w w:val="105"/>
        </w:rPr>
        <w:t xml:space="preserve"> </w:t>
      </w:r>
      <w:r>
        <w:rPr>
          <w:w w:val="105"/>
        </w:rPr>
        <w:t>and</w:t>
      </w:r>
    </w:p>
    <w:p w:rsidR="00DB6DD4" w:rsidRDefault="00DB6DD4">
      <w:pPr>
        <w:spacing w:before="6"/>
        <w:rPr>
          <w:rFonts w:ascii="Arial" w:eastAsia="Arial" w:hAnsi="Arial" w:cs="Arial"/>
          <w:sz w:val="13"/>
          <w:szCs w:val="13"/>
        </w:rPr>
      </w:pPr>
    </w:p>
    <w:p w:rsidR="00DB6DD4" w:rsidRPr="001D0139" w:rsidRDefault="008D6792" w:rsidP="001D0139">
      <w:pPr>
        <w:pStyle w:val="BodyText"/>
        <w:numPr>
          <w:ilvl w:val="7"/>
          <w:numId w:val="37"/>
        </w:numPr>
        <w:tabs>
          <w:tab w:val="left" w:pos="3969"/>
        </w:tabs>
        <w:spacing w:before="9"/>
        <w:ind w:left="3968" w:hanging="232"/>
        <w:rPr>
          <w:rFonts w:cs="Arial"/>
          <w:sz w:val="20"/>
          <w:szCs w:val="20"/>
        </w:rPr>
      </w:pPr>
      <w:r w:rsidRPr="001D0139">
        <w:rPr>
          <w:w w:val="105"/>
        </w:rPr>
        <w:t>If</w:t>
      </w:r>
      <w:r w:rsidRPr="001D0139">
        <w:rPr>
          <w:spacing w:val="-9"/>
          <w:w w:val="105"/>
        </w:rPr>
        <w:t xml:space="preserve"> </w:t>
      </w:r>
      <w:r w:rsidRPr="001D0139">
        <w:rPr>
          <w:w w:val="105"/>
        </w:rPr>
        <w:t>you</w:t>
      </w:r>
      <w:r w:rsidRPr="001D0139">
        <w:rPr>
          <w:spacing w:val="-9"/>
          <w:w w:val="105"/>
        </w:rPr>
        <w:t xml:space="preserve"> </w:t>
      </w:r>
      <w:r w:rsidRPr="001D0139">
        <w:rPr>
          <w:w w:val="105"/>
        </w:rPr>
        <w:t>accept</w:t>
      </w:r>
      <w:r w:rsidRPr="001D0139">
        <w:rPr>
          <w:spacing w:val="-9"/>
          <w:w w:val="105"/>
        </w:rPr>
        <w:t xml:space="preserve"> </w:t>
      </w:r>
      <w:r w:rsidRPr="001D0139">
        <w:rPr>
          <w:w w:val="105"/>
        </w:rPr>
        <w:t>the</w:t>
      </w:r>
      <w:r w:rsidRPr="001D0139">
        <w:rPr>
          <w:spacing w:val="-9"/>
          <w:w w:val="105"/>
        </w:rPr>
        <w:t xml:space="preserve"> </w:t>
      </w:r>
      <w:r w:rsidRPr="001D0139">
        <w:rPr>
          <w:w w:val="105"/>
        </w:rPr>
        <w:t>modifications,</w:t>
      </w:r>
      <w:r w:rsidRPr="001D0139">
        <w:rPr>
          <w:spacing w:val="-9"/>
          <w:w w:val="105"/>
        </w:rPr>
        <w:t xml:space="preserve"> </w:t>
      </w:r>
      <w:r w:rsidRPr="001D0139">
        <w:rPr>
          <w:w w:val="105"/>
        </w:rPr>
        <w:t>then</w:t>
      </w:r>
      <w:r w:rsidRPr="001D0139">
        <w:rPr>
          <w:spacing w:val="-9"/>
          <w:w w:val="105"/>
        </w:rPr>
        <w:t xml:space="preserve"> </w:t>
      </w:r>
      <w:r w:rsidRPr="001D0139">
        <w:rPr>
          <w:w w:val="105"/>
        </w:rPr>
        <w:t>you</w:t>
      </w:r>
      <w:r w:rsidRPr="001D0139">
        <w:rPr>
          <w:spacing w:val="-9"/>
          <w:w w:val="105"/>
        </w:rPr>
        <w:t xml:space="preserve"> </w:t>
      </w:r>
      <w:r w:rsidRPr="001D0139">
        <w:rPr>
          <w:w w:val="105"/>
        </w:rPr>
        <w:t>must</w:t>
      </w:r>
      <w:r w:rsidRPr="001D0139">
        <w:rPr>
          <w:spacing w:val="-9"/>
          <w:w w:val="105"/>
        </w:rPr>
        <w:t xml:space="preserve"> </w:t>
      </w:r>
      <w:r w:rsidRPr="001D0139">
        <w:rPr>
          <w:w w:val="105"/>
        </w:rPr>
        <w:t>also</w:t>
      </w:r>
      <w:r w:rsidRPr="001D0139">
        <w:rPr>
          <w:spacing w:val="-9"/>
          <w:w w:val="105"/>
        </w:rPr>
        <w:t xml:space="preserve"> </w:t>
      </w:r>
      <w:r w:rsidRPr="001D0139">
        <w:rPr>
          <w:w w:val="105"/>
        </w:rPr>
        <w:t>inform</w:t>
      </w:r>
      <w:r w:rsidRPr="001D0139">
        <w:rPr>
          <w:spacing w:val="-9"/>
          <w:w w:val="105"/>
        </w:rPr>
        <w:t xml:space="preserve"> </w:t>
      </w:r>
      <w:r w:rsidRPr="001D0139">
        <w:rPr>
          <w:w w:val="105"/>
        </w:rPr>
        <w:t>BOEM.</w:t>
      </w:r>
      <w:r w:rsidR="00FF0FFE">
        <w:pict>
          <v:group id="_x0000_s2101" style="position:absolute;left:0;text-align:left;margin-left:155.55pt;margin-top:26pt;width:.1pt;height:730pt;z-index:3400;mso-position-horizontal-relative:page;mso-position-vertical-relative:page" coordorigin="3111,520" coordsize="2,14600">
            <v:shape id="_x0000_s2102" style="position:absolute;left:3111;top:520;width:2;height:14600" coordorigin="3111,520" coordsize="0,14600" path="m3111,520r,14600e" filled="f" strokecolor="#cdcdcd" strokeweight=".24553mm">
              <v:path arrowok="t"/>
            </v:shape>
            <w10:wrap anchorx="page" anchory="page"/>
          </v:group>
        </w:pict>
      </w:r>
    </w:p>
    <w:p w:rsidR="00DB6DD4" w:rsidRDefault="00DB6DD4">
      <w:pPr>
        <w:spacing w:before="3"/>
        <w:rPr>
          <w:rFonts w:ascii="Arial" w:eastAsia="Arial" w:hAnsi="Arial" w:cs="Arial"/>
          <w:sz w:val="20"/>
          <w:szCs w:val="20"/>
        </w:rPr>
      </w:pPr>
    </w:p>
    <w:p w:rsidR="00DB6DD4" w:rsidRDefault="008D6792">
      <w:pPr>
        <w:pStyle w:val="Heading2"/>
        <w:rPr>
          <w:b w:val="0"/>
          <w:bCs w:val="0"/>
        </w:rPr>
      </w:pPr>
      <w:r>
        <w:rPr>
          <w:w w:val="105"/>
        </w:rPr>
        <w:t>§</w:t>
      </w:r>
      <w:proofErr w:type="gramStart"/>
      <w:r>
        <w:rPr>
          <w:w w:val="105"/>
        </w:rPr>
        <w:t xml:space="preserve">585.709 </w:t>
      </w:r>
      <w:r>
        <w:rPr>
          <w:spacing w:val="13"/>
          <w:w w:val="105"/>
        </w:rPr>
        <w:t xml:space="preserve"> </w:t>
      </w:r>
      <w:r>
        <w:rPr>
          <w:w w:val="105"/>
        </w:rPr>
        <w:t>When</w:t>
      </w:r>
      <w:proofErr w:type="gramEnd"/>
      <w:r>
        <w:rPr>
          <w:spacing w:val="-10"/>
          <w:w w:val="105"/>
        </w:rPr>
        <w:t xml:space="preserve"> </w:t>
      </w:r>
      <w:r>
        <w:rPr>
          <w:w w:val="105"/>
        </w:rPr>
        <w:t>conducting</w:t>
      </w:r>
      <w:r>
        <w:rPr>
          <w:spacing w:val="-10"/>
          <w:w w:val="105"/>
        </w:rPr>
        <w:t xml:space="preserve"> </w:t>
      </w:r>
      <w:r>
        <w:rPr>
          <w:w w:val="105"/>
        </w:rPr>
        <w:t>onsite</w:t>
      </w:r>
      <w:r>
        <w:rPr>
          <w:spacing w:val="-11"/>
          <w:w w:val="105"/>
        </w:rPr>
        <w:t xml:space="preserve"> </w:t>
      </w:r>
      <w:r>
        <w:rPr>
          <w:w w:val="105"/>
        </w:rPr>
        <w:t>fabrication</w:t>
      </w:r>
      <w:r>
        <w:rPr>
          <w:spacing w:val="-10"/>
          <w:w w:val="105"/>
        </w:rPr>
        <w:t xml:space="preserve"> </w:t>
      </w:r>
      <w:r>
        <w:rPr>
          <w:w w:val="105"/>
        </w:rPr>
        <w:t>inspections,</w:t>
      </w:r>
      <w:r>
        <w:rPr>
          <w:spacing w:val="-10"/>
          <w:w w:val="105"/>
        </w:rPr>
        <w:t xml:space="preserve"> </w:t>
      </w:r>
      <w:r>
        <w:rPr>
          <w:w w:val="105"/>
        </w:rPr>
        <w:t>what</w:t>
      </w:r>
      <w:r>
        <w:rPr>
          <w:spacing w:val="-11"/>
          <w:w w:val="105"/>
        </w:rPr>
        <w:t xml:space="preserve"> </w:t>
      </w:r>
      <w:r>
        <w:rPr>
          <w:w w:val="105"/>
        </w:rPr>
        <w:t>must</w:t>
      </w:r>
      <w:r>
        <w:rPr>
          <w:spacing w:val="-10"/>
          <w:w w:val="105"/>
        </w:rPr>
        <w:t xml:space="preserve"> </w:t>
      </w:r>
      <w:r>
        <w:rPr>
          <w:w w:val="105"/>
        </w:rPr>
        <w:t>the</w:t>
      </w:r>
      <w:r>
        <w:rPr>
          <w:spacing w:val="-10"/>
          <w:w w:val="105"/>
        </w:rPr>
        <w:t xml:space="preserve"> </w:t>
      </w:r>
      <w:r>
        <w:rPr>
          <w:w w:val="105"/>
        </w:rPr>
        <w:t>CVA</w:t>
      </w:r>
      <w:r>
        <w:rPr>
          <w:spacing w:val="-11"/>
          <w:w w:val="105"/>
        </w:rPr>
        <w:t xml:space="preserve"> </w:t>
      </w:r>
      <w:r>
        <w:rPr>
          <w:w w:val="105"/>
        </w:rPr>
        <w:t>or</w:t>
      </w:r>
      <w:r>
        <w:rPr>
          <w:spacing w:val="-10"/>
          <w:w w:val="105"/>
        </w:rPr>
        <w:t xml:space="preserve"> </w:t>
      </w:r>
      <w:r>
        <w:rPr>
          <w:w w:val="105"/>
        </w:rPr>
        <w:t>project</w:t>
      </w:r>
      <w:r>
        <w:rPr>
          <w:spacing w:val="-10"/>
          <w:w w:val="105"/>
        </w:rPr>
        <w:t xml:space="preserve"> </w:t>
      </w:r>
      <w:r>
        <w:rPr>
          <w:w w:val="105"/>
        </w:rPr>
        <w:t>engineer</w:t>
      </w:r>
      <w:r>
        <w:rPr>
          <w:spacing w:val="-11"/>
          <w:w w:val="105"/>
        </w:rPr>
        <w:t xml:space="preserve"> </w:t>
      </w:r>
      <w:r>
        <w:rPr>
          <w:w w:val="105"/>
        </w:rPr>
        <w:t>verify?</w:t>
      </w:r>
    </w:p>
    <w:p w:rsidR="00DB6DD4" w:rsidRDefault="00DB6DD4">
      <w:pPr>
        <w:rPr>
          <w:rFonts w:ascii="Arial" w:eastAsia="Arial" w:hAnsi="Arial" w:cs="Arial"/>
          <w:b/>
          <w:bCs/>
          <w:sz w:val="15"/>
          <w:szCs w:val="15"/>
        </w:rPr>
      </w:pPr>
    </w:p>
    <w:p w:rsidR="00DB6DD4" w:rsidRDefault="008D6792">
      <w:pPr>
        <w:pStyle w:val="BodyText"/>
        <w:numPr>
          <w:ilvl w:val="0"/>
          <w:numId w:val="36"/>
        </w:numPr>
        <w:tabs>
          <w:tab w:val="left" w:pos="3969"/>
        </w:tabs>
        <w:spacing w:line="265" w:lineRule="auto"/>
        <w:ind w:right="801" w:firstLine="267"/>
      </w:pPr>
      <w:r>
        <w:rPr>
          <w:w w:val="105"/>
        </w:rPr>
        <w:t>To</w:t>
      </w:r>
      <w:r>
        <w:rPr>
          <w:spacing w:val="-11"/>
          <w:w w:val="105"/>
        </w:rPr>
        <w:t xml:space="preserve"> </w:t>
      </w:r>
      <w:r>
        <w:rPr>
          <w:w w:val="105"/>
        </w:rPr>
        <w:t>comply</w:t>
      </w:r>
      <w:r>
        <w:rPr>
          <w:spacing w:val="-10"/>
          <w:w w:val="105"/>
        </w:rPr>
        <w:t xml:space="preserve"> </w:t>
      </w:r>
      <w:r>
        <w:rPr>
          <w:w w:val="105"/>
        </w:rPr>
        <w:t>with</w:t>
      </w:r>
      <w:r>
        <w:rPr>
          <w:spacing w:val="-10"/>
          <w:w w:val="105"/>
        </w:rPr>
        <w:t xml:space="preserve"> </w:t>
      </w:r>
      <w:r>
        <w:rPr>
          <w:w w:val="105"/>
        </w:rPr>
        <w:t>§585.708(a)(3),</w:t>
      </w:r>
      <w:r>
        <w:rPr>
          <w:spacing w:val="-10"/>
          <w:w w:val="105"/>
        </w:rPr>
        <w:t xml:space="preserve"> </w:t>
      </w:r>
      <w:r>
        <w:rPr>
          <w:w w:val="105"/>
        </w:rPr>
        <w:t>the</w:t>
      </w:r>
      <w:r>
        <w:rPr>
          <w:spacing w:val="-10"/>
          <w:w w:val="105"/>
        </w:rPr>
        <w:t xml:space="preserve"> </w:t>
      </w:r>
      <w:r>
        <w:rPr>
          <w:w w:val="105"/>
        </w:rPr>
        <w:t>CVA</w:t>
      </w:r>
      <w:r>
        <w:rPr>
          <w:spacing w:val="-10"/>
          <w:w w:val="105"/>
        </w:rPr>
        <w:t xml:space="preserve"> </w:t>
      </w:r>
      <w:r>
        <w:rPr>
          <w:w w:val="105"/>
        </w:rPr>
        <w:t>or</w:t>
      </w:r>
      <w:r>
        <w:rPr>
          <w:spacing w:val="-11"/>
          <w:w w:val="105"/>
        </w:rPr>
        <w:t xml:space="preserve"> </w:t>
      </w:r>
      <w:r>
        <w:rPr>
          <w:w w:val="105"/>
        </w:rPr>
        <w:t>project</w:t>
      </w:r>
      <w:r>
        <w:rPr>
          <w:spacing w:val="-10"/>
          <w:w w:val="105"/>
        </w:rPr>
        <w:t xml:space="preserve"> </w:t>
      </w:r>
      <w:r>
        <w:rPr>
          <w:w w:val="105"/>
        </w:rPr>
        <w:t>engineer</w:t>
      </w:r>
      <w:r>
        <w:rPr>
          <w:spacing w:val="-10"/>
          <w:w w:val="105"/>
        </w:rPr>
        <w:t xml:space="preserve"> </w:t>
      </w:r>
      <w:r>
        <w:rPr>
          <w:w w:val="105"/>
        </w:rPr>
        <w:t>must</w:t>
      </w:r>
      <w:r>
        <w:rPr>
          <w:spacing w:val="-10"/>
          <w:w w:val="105"/>
        </w:rPr>
        <w:t xml:space="preserve"> </w:t>
      </w:r>
      <w:r>
        <w:rPr>
          <w:w w:val="105"/>
        </w:rPr>
        <w:t>make</w:t>
      </w:r>
      <w:r>
        <w:rPr>
          <w:spacing w:val="-10"/>
          <w:w w:val="105"/>
        </w:rPr>
        <w:t xml:space="preserve"> </w:t>
      </w:r>
      <w:r>
        <w:rPr>
          <w:w w:val="105"/>
        </w:rPr>
        <w:t>periodic</w:t>
      </w:r>
      <w:r>
        <w:rPr>
          <w:spacing w:val="-10"/>
          <w:w w:val="105"/>
        </w:rPr>
        <w:t xml:space="preserve"> </w:t>
      </w:r>
      <w:r>
        <w:rPr>
          <w:w w:val="105"/>
        </w:rPr>
        <w:t>onsite</w:t>
      </w:r>
      <w:r>
        <w:rPr>
          <w:spacing w:val="-10"/>
          <w:w w:val="105"/>
        </w:rPr>
        <w:t xml:space="preserve"> </w:t>
      </w:r>
      <w:r>
        <w:rPr>
          <w:w w:val="105"/>
        </w:rPr>
        <w:t>inspections</w:t>
      </w:r>
      <w:r>
        <w:rPr>
          <w:spacing w:val="-11"/>
          <w:w w:val="105"/>
        </w:rPr>
        <w:t xml:space="preserve"> </w:t>
      </w:r>
      <w:r>
        <w:rPr>
          <w:w w:val="105"/>
        </w:rPr>
        <w:t>while</w:t>
      </w:r>
      <w:r>
        <w:rPr>
          <w:w w:val="103"/>
        </w:rPr>
        <w:t xml:space="preserve"> </w:t>
      </w:r>
      <w:r>
        <w:rPr>
          <w:w w:val="105"/>
        </w:rPr>
        <w:t>fabrication</w:t>
      </w:r>
      <w:r>
        <w:rPr>
          <w:spacing w:val="-10"/>
          <w:w w:val="105"/>
        </w:rPr>
        <w:t xml:space="preserve"> </w:t>
      </w:r>
      <w:r>
        <w:rPr>
          <w:w w:val="105"/>
        </w:rPr>
        <w:t>is</w:t>
      </w:r>
      <w:r>
        <w:rPr>
          <w:spacing w:val="-10"/>
          <w:w w:val="105"/>
        </w:rPr>
        <w:t xml:space="preserve"> </w:t>
      </w:r>
      <w:r>
        <w:rPr>
          <w:w w:val="105"/>
        </w:rPr>
        <w:t>in</w:t>
      </w:r>
      <w:r>
        <w:rPr>
          <w:spacing w:val="-10"/>
          <w:w w:val="105"/>
        </w:rPr>
        <w:t xml:space="preserve"> </w:t>
      </w:r>
      <w:r>
        <w:rPr>
          <w:w w:val="105"/>
        </w:rPr>
        <w:t>progress</w:t>
      </w:r>
      <w:r>
        <w:rPr>
          <w:spacing w:val="-10"/>
          <w:w w:val="105"/>
        </w:rPr>
        <w:t xml:space="preserve"> </w:t>
      </w:r>
      <w:r>
        <w:rPr>
          <w:w w:val="105"/>
        </w:rPr>
        <w:t>and</w:t>
      </w:r>
      <w:r>
        <w:rPr>
          <w:spacing w:val="-10"/>
          <w:w w:val="105"/>
        </w:rPr>
        <w:t xml:space="preserve"> </w:t>
      </w:r>
      <w:r>
        <w:rPr>
          <w:w w:val="105"/>
        </w:rPr>
        <w:t>must</w:t>
      </w:r>
      <w:r>
        <w:rPr>
          <w:spacing w:val="-10"/>
          <w:w w:val="105"/>
        </w:rPr>
        <w:t xml:space="preserve"> </w:t>
      </w:r>
      <w:r>
        <w:rPr>
          <w:w w:val="105"/>
        </w:rPr>
        <w:t>verify</w:t>
      </w:r>
      <w:r>
        <w:rPr>
          <w:spacing w:val="-10"/>
          <w:w w:val="105"/>
        </w:rPr>
        <w:t xml:space="preserve"> </w:t>
      </w:r>
      <w:r>
        <w:rPr>
          <w:w w:val="105"/>
        </w:rPr>
        <w:t>the</w:t>
      </w:r>
      <w:r>
        <w:rPr>
          <w:spacing w:val="-10"/>
          <w:w w:val="105"/>
        </w:rPr>
        <w:t xml:space="preserve"> </w:t>
      </w:r>
      <w:r>
        <w:rPr>
          <w:w w:val="105"/>
        </w:rPr>
        <w:t>following</w:t>
      </w:r>
      <w:r>
        <w:rPr>
          <w:spacing w:val="-9"/>
          <w:w w:val="105"/>
        </w:rPr>
        <w:t xml:space="preserve"> </w:t>
      </w:r>
      <w:r>
        <w:rPr>
          <w:w w:val="105"/>
        </w:rPr>
        <w:t>fabrication</w:t>
      </w:r>
      <w:r>
        <w:rPr>
          <w:spacing w:val="-10"/>
          <w:w w:val="105"/>
        </w:rPr>
        <w:t xml:space="preserve"> </w:t>
      </w:r>
      <w:r>
        <w:rPr>
          <w:w w:val="105"/>
        </w:rPr>
        <w:t>items,</w:t>
      </w:r>
      <w:r>
        <w:rPr>
          <w:spacing w:val="-10"/>
          <w:w w:val="105"/>
        </w:rPr>
        <w:t xml:space="preserve"> </w:t>
      </w:r>
      <w:r>
        <w:rPr>
          <w:w w:val="105"/>
        </w:rPr>
        <w:t>as</w:t>
      </w:r>
      <w:r>
        <w:rPr>
          <w:spacing w:val="-10"/>
          <w:w w:val="105"/>
        </w:rPr>
        <w:t xml:space="preserve"> </w:t>
      </w:r>
      <w:r>
        <w:rPr>
          <w:w w:val="105"/>
        </w:rPr>
        <w:t>appropriate:</w:t>
      </w:r>
    </w:p>
    <w:p w:rsidR="00DB6DD4" w:rsidRDefault="00DB6DD4">
      <w:pPr>
        <w:spacing w:before="6"/>
        <w:rPr>
          <w:rFonts w:ascii="Arial" w:eastAsia="Arial" w:hAnsi="Arial" w:cs="Arial"/>
          <w:sz w:val="13"/>
          <w:szCs w:val="13"/>
        </w:rPr>
      </w:pPr>
    </w:p>
    <w:p w:rsidR="00DB6DD4" w:rsidRDefault="008D6792">
      <w:pPr>
        <w:pStyle w:val="BodyText"/>
        <w:numPr>
          <w:ilvl w:val="1"/>
          <w:numId w:val="36"/>
        </w:numPr>
        <w:tabs>
          <w:tab w:val="left" w:pos="3969"/>
        </w:tabs>
        <w:ind w:firstLine="267"/>
      </w:pPr>
      <w:r>
        <w:rPr>
          <w:w w:val="105"/>
        </w:rPr>
        <w:t>Quality</w:t>
      </w:r>
      <w:r>
        <w:rPr>
          <w:spacing w:val="-10"/>
          <w:w w:val="105"/>
        </w:rPr>
        <w:t xml:space="preserve"> </w:t>
      </w:r>
      <w:r>
        <w:rPr>
          <w:w w:val="105"/>
        </w:rPr>
        <w:t>control</w:t>
      </w:r>
      <w:r>
        <w:rPr>
          <w:spacing w:val="-9"/>
          <w:w w:val="105"/>
        </w:rPr>
        <w:t xml:space="preserve"> </w:t>
      </w:r>
      <w:r>
        <w:rPr>
          <w:w w:val="105"/>
        </w:rPr>
        <w:t>by</w:t>
      </w:r>
      <w:r>
        <w:rPr>
          <w:spacing w:val="-9"/>
          <w:w w:val="105"/>
        </w:rPr>
        <w:t xml:space="preserve"> </w:t>
      </w:r>
      <w:r>
        <w:rPr>
          <w:w w:val="105"/>
        </w:rPr>
        <w:t>lessee</w:t>
      </w:r>
      <w:r>
        <w:rPr>
          <w:spacing w:val="-9"/>
          <w:w w:val="105"/>
        </w:rPr>
        <w:t xml:space="preserve"> </w:t>
      </w:r>
      <w:r>
        <w:rPr>
          <w:w w:val="105"/>
        </w:rPr>
        <w:t>(or</w:t>
      </w:r>
      <w:r>
        <w:rPr>
          <w:spacing w:val="-9"/>
          <w:w w:val="105"/>
        </w:rPr>
        <w:t xml:space="preserve"> </w:t>
      </w:r>
      <w:r>
        <w:rPr>
          <w:w w:val="105"/>
        </w:rPr>
        <w:t>grant</w:t>
      </w:r>
      <w:r>
        <w:rPr>
          <w:spacing w:val="-10"/>
          <w:w w:val="105"/>
        </w:rPr>
        <w:t xml:space="preserve"> </w:t>
      </w:r>
      <w:r>
        <w:rPr>
          <w:w w:val="105"/>
        </w:rPr>
        <w:t>holder)</w:t>
      </w:r>
      <w:r>
        <w:rPr>
          <w:spacing w:val="-9"/>
          <w:w w:val="105"/>
        </w:rPr>
        <w:t xml:space="preserve"> </w:t>
      </w:r>
      <w:r>
        <w:rPr>
          <w:w w:val="105"/>
        </w:rPr>
        <w:t>and</w:t>
      </w:r>
      <w:r>
        <w:rPr>
          <w:spacing w:val="-9"/>
          <w:w w:val="105"/>
        </w:rPr>
        <w:t xml:space="preserve"> </w:t>
      </w:r>
      <w:r>
        <w:rPr>
          <w:w w:val="105"/>
        </w:rPr>
        <w:t>builder;</w:t>
      </w:r>
    </w:p>
    <w:p w:rsidR="00DB6DD4" w:rsidRDefault="00DB6DD4">
      <w:pPr>
        <w:rPr>
          <w:rFonts w:ascii="Arial" w:eastAsia="Arial" w:hAnsi="Arial" w:cs="Arial"/>
          <w:sz w:val="15"/>
          <w:szCs w:val="15"/>
        </w:rPr>
      </w:pPr>
    </w:p>
    <w:p w:rsidR="00DB6DD4" w:rsidRDefault="008D6792">
      <w:pPr>
        <w:pStyle w:val="BodyText"/>
        <w:numPr>
          <w:ilvl w:val="1"/>
          <w:numId w:val="36"/>
        </w:numPr>
        <w:tabs>
          <w:tab w:val="left" w:pos="3969"/>
        </w:tabs>
        <w:ind w:left="3968" w:hanging="232"/>
      </w:pPr>
      <w:r>
        <w:rPr>
          <w:w w:val="105"/>
        </w:rPr>
        <w:t>Fabrication</w:t>
      </w:r>
      <w:r>
        <w:rPr>
          <w:spacing w:val="-17"/>
          <w:w w:val="105"/>
        </w:rPr>
        <w:t xml:space="preserve"> </w:t>
      </w:r>
      <w:r>
        <w:rPr>
          <w:w w:val="105"/>
        </w:rPr>
        <w:t>site</w:t>
      </w:r>
      <w:r>
        <w:rPr>
          <w:spacing w:val="-17"/>
          <w:w w:val="105"/>
        </w:rPr>
        <w:t xml:space="preserve"> </w:t>
      </w:r>
      <w:r>
        <w:rPr>
          <w:w w:val="105"/>
        </w:rPr>
        <w:t>facilities;</w:t>
      </w:r>
    </w:p>
    <w:p w:rsidR="00DB6DD4" w:rsidRDefault="00DB6DD4">
      <w:pPr>
        <w:rPr>
          <w:rFonts w:ascii="Arial" w:eastAsia="Arial" w:hAnsi="Arial" w:cs="Arial"/>
          <w:sz w:val="15"/>
          <w:szCs w:val="15"/>
        </w:rPr>
      </w:pPr>
    </w:p>
    <w:p w:rsidR="00DB6DD4" w:rsidRDefault="008D6792">
      <w:pPr>
        <w:pStyle w:val="BodyText"/>
        <w:numPr>
          <w:ilvl w:val="1"/>
          <w:numId w:val="36"/>
        </w:numPr>
        <w:tabs>
          <w:tab w:val="left" w:pos="3969"/>
        </w:tabs>
        <w:ind w:left="3968" w:hanging="232"/>
      </w:pPr>
      <w:r>
        <w:rPr>
          <w:w w:val="105"/>
        </w:rPr>
        <w:t>Material</w:t>
      </w:r>
      <w:r>
        <w:rPr>
          <w:spacing w:val="-15"/>
          <w:w w:val="105"/>
        </w:rPr>
        <w:t xml:space="preserve"> </w:t>
      </w:r>
      <w:r>
        <w:rPr>
          <w:w w:val="105"/>
        </w:rPr>
        <w:t>quality</w:t>
      </w:r>
      <w:r>
        <w:rPr>
          <w:spacing w:val="-14"/>
          <w:w w:val="105"/>
        </w:rPr>
        <w:t xml:space="preserve"> </w:t>
      </w:r>
      <w:r>
        <w:rPr>
          <w:w w:val="105"/>
        </w:rPr>
        <w:t>and</w:t>
      </w:r>
      <w:r>
        <w:rPr>
          <w:spacing w:val="-15"/>
          <w:w w:val="105"/>
        </w:rPr>
        <w:t xml:space="preserve"> </w:t>
      </w:r>
      <w:r>
        <w:rPr>
          <w:w w:val="105"/>
        </w:rPr>
        <w:t>identification</w:t>
      </w:r>
      <w:r>
        <w:rPr>
          <w:spacing w:val="-14"/>
          <w:w w:val="105"/>
        </w:rPr>
        <w:t xml:space="preserve"> </w:t>
      </w:r>
      <w:r>
        <w:rPr>
          <w:w w:val="105"/>
        </w:rPr>
        <w:t>methods;</w:t>
      </w:r>
    </w:p>
    <w:p w:rsidR="00DB6DD4" w:rsidRDefault="00DB6DD4">
      <w:pPr>
        <w:rPr>
          <w:rFonts w:ascii="Arial" w:eastAsia="Arial" w:hAnsi="Arial" w:cs="Arial"/>
          <w:sz w:val="15"/>
          <w:szCs w:val="15"/>
        </w:rPr>
      </w:pPr>
    </w:p>
    <w:p w:rsidR="00DB6DD4" w:rsidRDefault="008D6792">
      <w:pPr>
        <w:pStyle w:val="BodyText"/>
        <w:numPr>
          <w:ilvl w:val="1"/>
          <w:numId w:val="36"/>
        </w:numPr>
        <w:tabs>
          <w:tab w:val="left" w:pos="3969"/>
        </w:tabs>
        <w:ind w:left="3968" w:hanging="232"/>
      </w:pPr>
      <w:r>
        <w:rPr>
          <w:w w:val="105"/>
        </w:rPr>
        <w:t>Fabrication</w:t>
      </w:r>
      <w:r>
        <w:rPr>
          <w:spacing w:val="-12"/>
          <w:w w:val="105"/>
        </w:rPr>
        <w:t xml:space="preserve"> </w:t>
      </w:r>
      <w:r>
        <w:rPr>
          <w:w w:val="105"/>
        </w:rPr>
        <w:t>procedures</w:t>
      </w:r>
      <w:r>
        <w:rPr>
          <w:spacing w:val="-12"/>
          <w:w w:val="105"/>
        </w:rPr>
        <w:t xml:space="preserve"> </w:t>
      </w:r>
      <w:r>
        <w:rPr>
          <w:w w:val="105"/>
        </w:rPr>
        <w:t>specified</w:t>
      </w:r>
      <w:r>
        <w:rPr>
          <w:spacing w:val="-11"/>
          <w:w w:val="105"/>
        </w:rPr>
        <w:t xml:space="preserve"> </w:t>
      </w:r>
      <w:r>
        <w:rPr>
          <w:w w:val="105"/>
        </w:rPr>
        <w:t>in</w:t>
      </w:r>
      <w:r>
        <w:rPr>
          <w:spacing w:val="-12"/>
          <w:w w:val="105"/>
        </w:rPr>
        <w:t xml:space="preserve"> </w:t>
      </w:r>
      <w:r>
        <w:rPr>
          <w:w w:val="105"/>
        </w:rPr>
        <w:t>the</w:t>
      </w:r>
      <w:r>
        <w:rPr>
          <w:spacing w:val="-11"/>
          <w:w w:val="105"/>
        </w:rPr>
        <w:t xml:space="preserve"> </w:t>
      </w:r>
      <w:r>
        <w:rPr>
          <w:w w:val="105"/>
        </w:rPr>
        <w:t>Fabrication</w:t>
      </w:r>
      <w:r>
        <w:rPr>
          <w:spacing w:val="-12"/>
          <w:w w:val="105"/>
        </w:rPr>
        <w:t xml:space="preserve"> </w:t>
      </w:r>
      <w:r>
        <w:rPr>
          <w:w w:val="105"/>
        </w:rPr>
        <w:t>and</w:t>
      </w:r>
      <w:r>
        <w:rPr>
          <w:spacing w:val="-11"/>
          <w:w w:val="105"/>
        </w:rPr>
        <w:t xml:space="preserve"> </w:t>
      </w:r>
      <w:r>
        <w:rPr>
          <w:w w:val="105"/>
        </w:rPr>
        <w:t>Installation</w:t>
      </w:r>
      <w:r>
        <w:rPr>
          <w:spacing w:val="-12"/>
          <w:w w:val="105"/>
        </w:rPr>
        <w:t xml:space="preserve"> </w:t>
      </w:r>
      <w:r>
        <w:rPr>
          <w:w w:val="105"/>
        </w:rPr>
        <w:t>Report,</w:t>
      </w:r>
      <w:r>
        <w:rPr>
          <w:spacing w:val="-11"/>
          <w:w w:val="105"/>
        </w:rPr>
        <w:t xml:space="preserve"> </w:t>
      </w:r>
      <w:r>
        <w:rPr>
          <w:w w:val="105"/>
        </w:rPr>
        <w:t>and</w:t>
      </w:r>
      <w:r>
        <w:rPr>
          <w:spacing w:val="-12"/>
          <w:w w:val="105"/>
        </w:rPr>
        <w:t xml:space="preserve"> </w:t>
      </w:r>
      <w:r>
        <w:rPr>
          <w:w w:val="105"/>
        </w:rPr>
        <w:t>adherence</w:t>
      </w:r>
      <w:r>
        <w:rPr>
          <w:spacing w:val="-12"/>
          <w:w w:val="105"/>
        </w:rPr>
        <w:t xml:space="preserve"> </w:t>
      </w:r>
      <w:r>
        <w:rPr>
          <w:w w:val="105"/>
        </w:rPr>
        <w:t>to</w:t>
      </w:r>
      <w:r>
        <w:rPr>
          <w:spacing w:val="-11"/>
          <w:w w:val="105"/>
        </w:rPr>
        <w:t xml:space="preserve"> </w:t>
      </w:r>
      <w:r>
        <w:rPr>
          <w:w w:val="105"/>
        </w:rPr>
        <w:t>such</w:t>
      </w:r>
      <w:r>
        <w:rPr>
          <w:spacing w:val="-12"/>
          <w:w w:val="105"/>
        </w:rPr>
        <w:t xml:space="preserve"> </w:t>
      </w:r>
      <w:r>
        <w:rPr>
          <w:w w:val="105"/>
        </w:rPr>
        <w:t>procedures;</w:t>
      </w:r>
    </w:p>
    <w:p w:rsidR="00DB6DD4" w:rsidRDefault="00DB6DD4">
      <w:pPr>
        <w:rPr>
          <w:rFonts w:ascii="Arial" w:eastAsia="Arial" w:hAnsi="Arial" w:cs="Arial"/>
          <w:sz w:val="15"/>
          <w:szCs w:val="15"/>
        </w:rPr>
      </w:pPr>
    </w:p>
    <w:p w:rsidR="00DB6DD4" w:rsidRDefault="008D6792">
      <w:pPr>
        <w:pStyle w:val="BodyText"/>
        <w:numPr>
          <w:ilvl w:val="1"/>
          <w:numId w:val="36"/>
        </w:numPr>
        <w:tabs>
          <w:tab w:val="left" w:pos="3969"/>
        </w:tabs>
        <w:ind w:left="3968" w:hanging="232"/>
      </w:pPr>
      <w:r>
        <w:rPr>
          <w:w w:val="105"/>
        </w:rPr>
        <w:t>Welder</w:t>
      </w:r>
      <w:r>
        <w:rPr>
          <w:spacing w:val="-14"/>
          <w:w w:val="105"/>
        </w:rPr>
        <w:t xml:space="preserve"> </w:t>
      </w:r>
      <w:r>
        <w:rPr>
          <w:w w:val="105"/>
        </w:rPr>
        <w:t>and</w:t>
      </w:r>
      <w:r>
        <w:rPr>
          <w:spacing w:val="-14"/>
          <w:w w:val="105"/>
        </w:rPr>
        <w:t xml:space="preserve"> </w:t>
      </w:r>
      <w:r>
        <w:rPr>
          <w:w w:val="105"/>
        </w:rPr>
        <w:t>welding</w:t>
      </w:r>
      <w:r>
        <w:rPr>
          <w:spacing w:val="-14"/>
          <w:w w:val="105"/>
        </w:rPr>
        <w:t xml:space="preserve"> </w:t>
      </w:r>
      <w:r>
        <w:rPr>
          <w:w w:val="105"/>
        </w:rPr>
        <w:t>procedure</w:t>
      </w:r>
      <w:r>
        <w:rPr>
          <w:spacing w:val="-14"/>
          <w:w w:val="105"/>
        </w:rPr>
        <w:t xml:space="preserve"> </w:t>
      </w:r>
      <w:r>
        <w:rPr>
          <w:w w:val="105"/>
        </w:rPr>
        <w:t>qualification</w:t>
      </w:r>
      <w:r>
        <w:rPr>
          <w:spacing w:val="-14"/>
          <w:w w:val="105"/>
        </w:rPr>
        <w:t xml:space="preserve"> </w:t>
      </w:r>
      <w:r>
        <w:rPr>
          <w:w w:val="105"/>
        </w:rPr>
        <w:t>and</w:t>
      </w:r>
      <w:r>
        <w:rPr>
          <w:spacing w:val="-14"/>
          <w:w w:val="105"/>
        </w:rPr>
        <w:t xml:space="preserve"> </w:t>
      </w:r>
      <w:r>
        <w:rPr>
          <w:w w:val="105"/>
        </w:rPr>
        <w:t>identification;</w:t>
      </w:r>
    </w:p>
    <w:p w:rsidR="00DB6DD4" w:rsidRDefault="00DB6DD4">
      <w:pPr>
        <w:rPr>
          <w:rFonts w:ascii="Arial" w:eastAsia="Arial" w:hAnsi="Arial" w:cs="Arial"/>
          <w:sz w:val="15"/>
          <w:szCs w:val="15"/>
        </w:rPr>
      </w:pPr>
    </w:p>
    <w:p w:rsidR="00DB6DD4" w:rsidRDefault="008D6792">
      <w:pPr>
        <w:pStyle w:val="BodyText"/>
        <w:numPr>
          <w:ilvl w:val="1"/>
          <w:numId w:val="36"/>
        </w:numPr>
        <w:tabs>
          <w:tab w:val="left" w:pos="3969"/>
        </w:tabs>
        <w:ind w:left="3968" w:hanging="232"/>
      </w:pPr>
      <w:r>
        <w:rPr>
          <w:w w:val="105"/>
        </w:rPr>
        <w:t>Structural</w:t>
      </w:r>
      <w:r>
        <w:rPr>
          <w:spacing w:val="-13"/>
          <w:w w:val="105"/>
        </w:rPr>
        <w:t xml:space="preserve"> </w:t>
      </w:r>
      <w:r>
        <w:rPr>
          <w:w w:val="105"/>
        </w:rPr>
        <w:t>tolerances</w:t>
      </w:r>
      <w:r>
        <w:rPr>
          <w:spacing w:val="-13"/>
          <w:w w:val="105"/>
        </w:rPr>
        <w:t xml:space="preserve"> </w:t>
      </w:r>
      <w:r>
        <w:rPr>
          <w:w w:val="105"/>
        </w:rPr>
        <w:t>specified,</w:t>
      </w:r>
      <w:r>
        <w:rPr>
          <w:spacing w:val="-13"/>
          <w:w w:val="105"/>
        </w:rPr>
        <w:t xml:space="preserve"> </w:t>
      </w:r>
      <w:r>
        <w:rPr>
          <w:w w:val="105"/>
        </w:rPr>
        <w:t>and</w:t>
      </w:r>
      <w:r>
        <w:rPr>
          <w:spacing w:val="-13"/>
          <w:w w:val="105"/>
        </w:rPr>
        <w:t xml:space="preserve"> </w:t>
      </w:r>
      <w:r>
        <w:rPr>
          <w:w w:val="105"/>
        </w:rPr>
        <w:t>adherence</w:t>
      </w:r>
      <w:r>
        <w:rPr>
          <w:spacing w:val="-13"/>
          <w:w w:val="105"/>
        </w:rPr>
        <w:t xml:space="preserve"> </w:t>
      </w:r>
      <w:r>
        <w:rPr>
          <w:w w:val="105"/>
        </w:rPr>
        <w:t>to</w:t>
      </w:r>
      <w:r>
        <w:rPr>
          <w:spacing w:val="-13"/>
          <w:w w:val="105"/>
        </w:rPr>
        <w:t xml:space="preserve"> </w:t>
      </w:r>
      <w:r>
        <w:rPr>
          <w:w w:val="105"/>
        </w:rPr>
        <w:t>those</w:t>
      </w:r>
      <w:r>
        <w:rPr>
          <w:spacing w:val="-13"/>
          <w:w w:val="105"/>
        </w:rPr>
        <w:t xml:space="preserve"> </w:t>
      </w:r>
      <w:r>
        <w:rPr>
          <w:w w:val="105"/>
        </w:rPr>
        <w:t>tolerances;</w:t>
      </w:r>
    </w:p>
    <w:p w:rsidR="00DB6DD4" w:rsidRDefault="00DB6DD4">
      <w:pPr>
        <w:rPr>
          <w:rFonts w:ascii="Arial" w:eastAsia="Arial" w:hAnsi="Arial" w:cs="Arial"/>
          <w:sz w:val="15"/>
          <w:szCs w:val="15"/>
        </w:rPr>
      </w:pPr>
    </w:p>
    <w:p w:rsidR="00DB6DD4" w:rsidRDefault="008D6792">
      <w:pPr>
        <w:pStyle w:val="BodyText"/>
        <w:numPr>
          <w:ilvl w:val="1"/>
          <w:numId w:val="36"/>
        </w:numPr>
        <w:tabs>
          <w:tab w:val="left" w:pos="3969"/>
        </w:tabs>
        <w:ind w:left="3968" w:hanging="232"/>
      </w:pPr>
      <w:r>
        <w:rPr>
          <w:w w:val="105"/>
        </w:rPr>
        <w:t>Nondestructive</w:t>
      </w:r>
      <w:r>
        <w:rPr>
          <w:spacing w:val="-15"/>
          <w:w w:val="105"/>
        </w:rPr>
        <w:t xml:space="preserve"> </w:t>
      </w:r>
      <w:r>
        <w:rPr>
          <w:w w:val="105"/>
        </w:rPr>
        <w:t>examination</w:t>
      </w:r>
      <w:r>
        <w:rPr>
          <w:spacing w:val="-14"/>
          <w:w w:val="105"/>
        </w:rPr>
        <w:t xml:space="preserve"> </w:t>
      </w:r>
      <w:r>
        <w:rPr>
          <w:w w:val="105"/>
        </w:rPr>
        <w:t>requirements</w:t>
      </w:r>
      <w:r>
        <w:rPr>
          <w:spacing w:val="-14"/>
          <w:w w:val="105"/>
        </w:rPr>
        <w:t xml:space="preserve"> </w:t>
      </w:r>
      <w:r>
        <w:rPr>
          <w:w w:val="105"/>
        </w:rPr>
        <w:t>and</w:t>
      </w:r>
      <w:r>
        <w:rPr>
          <w:spacing w:val="-14"/>
          <w:w w:val="105"/>
        </w:rPr>
        <w:t xml:space="preserve"> </w:t>
      </w:r>
      <w:r>
        <w:rPr>
          <w:w w:val="105"/>
        </w:rPr>
        <w:t>evaluation</w:t>
      </w:r>
      <w:r>
        <w:rPr>
          <w:spacing w:val="-15"/>
          <w:w w:val="105"/>
        </w:rPr>
        <w:t xml:space="preserve"> </w:t>
      </w:r>
      <w:r>
        <w:rPr>
          <w:w w:val="105"/>
        </w:rPr>
        <w:t>results</w:t>
      </w:r>
      <w:r>
        <w:rPr>
          <w:spacing w:val="-14"/>
          <w:w w:val="105"/>
        </w:rPr>
        <w:t xml:space="preserve"> </w:t>
      </w:r>
      <w:r>
        <w:rPr>
          <w:w w:val="105"/>
        </w:rPr>
        <w:t>of</w:t>
      </w:r>
      <w:r>
        <w:rPr>
          <w:spacing w:val="-14"/>
          <w:w w:val="105"/>
        </w:rPr>
        <w:t xml:space="preserve"> </w:t>
      </w:r>
      <w:r>
        <w:rPr>
          <w:w w:val="105"/>
        </w:rPr>
        <w:t>the</w:t>
      </w:r>
      <w:r>
        <w:rPr>
          <w:spacing w:val="-14"/>
          <w:w w:val="105"/>
        </w:rPr>
        <w:t xml:space="preserve"> </w:t>
      </w:r>
      <w:r>
        <w:rPr>
          <w:w w:val="105"/>
        </w:rPr>
        <w:t>specified</w:t>
      </w:r>
      <w:r>
        <w:rPr>
          <w:spacing w:val="-14"/>
          <w:w w:val="105"/>
        </w:rPr>
        <w:t xml:space="preserve"> </w:t>
      </w:r>
      <w:r>
        <w:rPr>
          <w:w w:val="105"/>
        </w:rPr>
        <w:t>examinations;</w:t>
      </w:r>
    </w:p>
    <w:p w:rsidR="00DB6DD4" w:rsidRDefault="00DB6DD4">
      <w:pPr>
        <w:rPr>
          <w:rFonts w:ascii="Arial" w:eastAsia="Arial" w:hAnsi="Arial" w:cs="Arial"/>
          <w:sz w:val="15"/>
          <w:szCs w:val="15"/>
        </w:rPr>
      </w:pPr>
    </w:p>
    <w:p w:rsidR="00DB6DD4" w:rsidRDefault="008D6792">
      <w:pPr>
        <w:pStyle w:val="BodyText"/>
        <w:numPr>
          <w:ilvl w:val="1"/>
          <w:numId w:val="36"/>
        </w:numPr>
        <w:tabs>
          <w:tab w:val="left" w:pos="3969"/>
        </w:tabs>
        <w:ind w:left="3968" w:hanging="232"/>
      </w:pPr>
      <w:r>
        <w:rPr>
          <w:w w:val="105"/>
        </w:rPr>
        <w:t>Destructive</w:t>
      </w:r>
      <w:r>
        <w:rPr>
          <w:spacing w:val="-16"/>
          <w:w w:val="105"/>
        </w:rPr>
        <w:t xml:space="preserve"> </w:t>
      </w:r>
      <w:r>
        <w:rPr>
          <w:w w:val="105"/>
        </w:rPr>
        <w:t>testing</w:t>
      </w:r>
      <w:r>
        <w:rPr>
          <w:spacing w:val="-15"/>
          <w:w w:val="105"/>
        </w:rPr>
        <w:t xml:space="preserve"> </w:t>
      </w:r>
      <w:r>
        <w:rPr>
          <w:w w:val="105"/>
        </w:rPr>
        <w:t>requirements</w:t>
      </w:r>
      <w:r>
        <w:rPr>
          <w:spacing w:val="-15"/>
          <w:w w:val="105"/>
        </w:rPr>
        <w:t xml:space="preserve"> </w:t>
      </w:r>
      <w:r>
        <w:rPr>
          <w:w w:val="105"/>
        </w:rPr>
        <w:t>and</w:t>
      </w:r>
      <w:r>
        <w:rPr>
          <w:spacing w:val="-15"/>
          <w:w w:val="105"/>
        </w:rPr>
        <w:t xml:space="preserve"> </w:t>
      </w:r>
      <w:r>
        <w:rPr>
          <w:w w:val="105"/>
        </w:rPr>
        <w:t>results;</w:t>
      </w:r>
    </w:p>
    <w:p w:rsidR="00DB6DD4" w:rsidRDefault="00DB6DD4">
      <w:pPr>
        <w:rPr>
          <w:rFonts w:ascii="Arial" w:eastAsia="Arial" w:hAnsi="Arial" w:cs="Arial"/>
          <w:sz w:val="15"/>
          <w:szCs w:val="15"/>
        </w:rPr>
      </w:pPr>
    </w:p>
    <w:p w:rsidR="00DB6DD4" w:rsidRDefault="008D6792">
      <w:pPr>
        <w:pStyle w:val="BodyText"/>
        <w:numPr>
          <w:ilvl w:val="1"/>
          <w:numId w:val="36"/>
        </w:numPr>
        <w:tabs>
          <w:tab w:val="left" w:pos="3969"/>
        </w:tabs>
        <w:ind w:left="3968" w:hanging="232"/>
      </w:pPr>
      <w:r>
        <w:rPr>
          <w:w w:val="105"/>
        </w:rPr>
        <w:t>Repair</w:t>
      </w:r>
      <w:r>
        <w:rPr>
          <w:spacing w:val="-26"/>
          <w:w w:val="105"/>
        </w:rPr>
        <w:t xml:space="preserve"> </w:t>
      </w:r>
      <w:r>
        <w:rPr>
          <w:w w:val="105"/>
        </w:rPr>
        <w:t>procedures;</w:t>
      </w:r>
    </w:p>
    <w:p w:rsidR="00DB6DD4" w:rsidRDefault="00DB6DD4">
      <w:pPr>
        <w:rPr>
          <w:rFonts w:ascii="Arial" w:eastAsia="Arial" w:hAnsi="Arial" w:cs="Arial"/>
          <w:sz w:val="15"/>
          <w:szCs w:val="15"/>
        </w:rPr>
      </w:pPr>
    </w:p>
    <w:p w:rsidR="00DB6DD4" w:rsidRDefault="008D6792">
      <w:pPr>
        <w:pStyle w:val="BodyText"/>
        <w:numPr>
          <w:ilvl w:val="1"/>
          <w:numId w:val="36"/>
        </w:numPr>
        <w:tabs>
          <w:tab w:val="left" w:pos="4055"/>
        </w:tabs>
        <w:ind w:left="4054" w:hanging="318"/>
      </w:pPr>
      <w:r>
        <w:rPr>
          <w:w w:val="105"/>
        </w:rPr>
        <w:t>Installation</w:t>
      </w:r>
      <w:r>
        <w:rPr>
          <w:spacing w:val="-16"/>
          <w:w w:val="105"/>
        </w:rPr>
        <w:t xml:space="preserve"> </w:t>
      </w:r>
      <w:r>
        <w:rPr>
          <w:w w:val="105"/>
        </w:rPr>
        <w:t>of</w:t>
      </w:r>
      <w:r>
        <w:rPr>
          <w:spacing w:val="-16"/>
          <w:w w:val="105"/>
        </w:rPr>
        <w:t xml:space="preserve"> </w:t>
      </w:r>
      <w:r>
        <w:rPr>
          <w:w w:val="105"/>
        </w:rPr>
        <w:t>corrosion-protection</w:t>
      </w:r>
      <w:r>
        <w:rPr>
          <w:spacing w:val="-17"/>
          <w:w w:val="105"/>
        </w:rPr>
        <w:t xml:space="preserve"> </w:t>
      </w:r>
      <w:r>
        <w:rPr>
          <w:w w:val="105"/>
        </w:rPr>
        <w:t>systems</w:t>
      </w:r>
      <w:r>
        <w:rPr>
          <w:spacing w:val="-16"/>
          <w:w w:val="105"/>
        </w:rPr>
        <w:t xml:space="preserve"> </w:t>
      </w:r>
      <w:r>
        <w:rPr>
          <w:w w:val="105"/>
        </w:rPr>
        <w:t>and</w:t>
      </w:r>
      <w:r>
        <w:rPr>
          <w:spacing w:val="-16"/>
          <w:w w:val="105"/>
        </w:rPr>
        <w:t xml:space="preserve"> </w:t>
      </w:r>
      <w:r>
        <w:rPr>
          <w:w w:val="105"/>
        </w:rPr>
        <w:t>splash-zone</w:t>
      </w:r>
      <w:r>
        <w:rPr>
          <w:spacing w:val="-16"/>
          <w:w w:val="105"/>
        </w:rPr>
        <w:t xml:space="preserve"> </w:t>
      </w:r>
      <w:r>
        <w:rPr>
          <w:w w:val="105"/>
        </w:rPr>
        <w:t>protection;</w:t>
      </w:r>
    </w:p>
    <w:p w:rsidR="00DB6DD4" w:rsidRDefault="00DB6DD4">
      <w:pPr>
        <w:rPr>
          <w:rFonts w:ascii="Arial" w:eastAsia="Arial" w:hAnsi="Arial" w:cs="Arial"/>
          <w:sz w:val="15"/>
          <w:szCs w:val="15"/>
        </w:rPr>
      </w:pPr>
    </w:p>
    <w:p w:rsidR="00DB6DD4" w:rsidRDefault="008D6792">
      <w:pPr>
        <w:pStyle w:val="BodyText"/>
        <w:numPr>
          <w:ilvl w:val="1"/>
          <w:numId w:val="36"/>
        </w:numPr>
        <w:tabs>
          <w:tab w:val="left" w:pos="4055"/>
        </w:tabs>
        <w:ind w:left="4054" w:hanging="318"/>
      </w:pPr>
      <w:r>
        <w:rPr>
          <w:w w:val="105"/>
        </w:rPr>
        <w:t>Erection</w:t>
      </w:r>
      <w:r>
        <w:rPr>
          <w:spacing w:val="-11"/>
          <w:w w:val="105"/>
        </w:rPr>
        <w:t xml:space="preserve"> </w:t>
      </w:r>
      <w:r>
        <w:rPr>
          <w:w w:val="105"/>
        </w:rPr>
        <w:t>procedures</w:t>
      </w:r>
      <w:r>
        <w:rPr>
          <w:spacing w:val="-11"/>
          <w:w w:val="105"/>
        </w:rPr>
        <w:t xml:space="preserve"> </w:t>
      </w:r>
      <w:r>
        <w:rPr>
          <w:w w:val="105"/>
        </w:rPr>
        <w:t>to</w:t>
      </w:r>
      <w:r>
        <w:rPr>
          <w:spacing w:val="-11"/>
          <w:w w:val="105"/>
        </w:rPr>
        <w:t xml:space="preserve"> </w:t>
      </w:r>
      <w:r>
        <w:rPr>
          <w:w w:val="105"/>
        </w:rPr>
        <w:t>ensure</w:t>
      </w:r>
      <w:r>
        <w:rPr>
          <w:spacing w:val="-11"/>
          <w:w w:val="105"/>
        </w:rPr>
        <w:t xml:space="preserve"> </w:t>
      </w:r>
      <w:r>
        <w:rPr>
          <w:w w:val="105"/>
        </w:rPr>
        <w:t>that</w:t>
      </w:r>
      <w:r>
        <w:rPr>
          <w:spacing w:val="-10"/>
          <w:w w:val="105"/>
        </w:rPr>
        <w:t xml:space="preserve"> </w:t>
      </w:r>
      <w:r>
        <w:rPr>
          <w:w w:val="105"/>
        </w:rPr>
        <w:t>overstressing</w:t>
      </w:r>
      <w:r>
        <w:rPr>
          <w:spacing w:val="-11"/>
          <w:w w:val="105"/>
        </w:rPr>
        <w:t xml:space="preserve"> </w:t>
      </w:r>
      <w:r>
        <w:rPr>
          <w:w w:val="105"/>
        </w:rPr>
        <w:t>of</w:t>
      </w:r>
      <w:r>
        <w:rPr>
          <w:spacing w:val="-11"/>
          <w:w w:val="105"/>
        </w:rPr>
        <w:t xml:space="preserve"> </w:t>
      </w:r>
      <w:r>
        <w:rPr>
          <w:w w:val="105"/>
        </w:rPr>
        <w:t>structural</w:t>
      </w:r>
      <w:r>
        <w:rPr>
          <w:spacing w:val="-11"/>
          <w:w w:val="105"/>
        </w:rPr>
        <w:t xml:space="preserve"> </w:t>
      </w:r>
      <w:r>
        <w:rPr>
          <w:w w:val="105"/>
        </w:rPr>
        <w:t>members</w:t>
      </w:r>
      <w:r>
        <w:rPr>
          <w:spacing w:val="-11"/>
          <w:w w:val="105"/>
        </w:rPr>
        <w:t xml:space="preserve"> </w:t>
      </w:r>
      <w:r>
        <w:rPr>
          <w:w w:val="105"/>
        </w:rPr>
        <w:t>does</w:t>
      </w:r>
      <w:r>
        <w:rPr>
          <w:spacing w:val="-10"/>
          <w:w w:val="105"/>
        </w:rPr>
        <w:t xml:space="preserve"> </w:t>
      </w:r>
      <w:r>
        <w:rPr>
          <w:w w:val="105"/>
        </w:rPr>
        <w:t>not</w:t>
      </w:r>
      <w:r>
        <w:rPr>
          <w:spacing w:val="-11"/>
          <w:w w:val="105"/>
        </w:rPr>
        <w:t xml:space="preserve"> </w:t>
      </w:r>
      <w:r>
        <w:rPr>
          <w:w w:val="105"/>
        </w:rPr>
        <w:t>occur;</w:t>
      </w:r>
    </w:p>
    <w:p w:rsidR="00DB6DD4" w:rsidRDefault="00DB6DD4">
      <w:pPr>
        <w:rPr>
          <w:rFonts w:ascii="Arial" w:eastAsia="Arial" w:hAnsi="Arial" w:cs="Arial"/>
          <w:sz w:val="15"/>
          <w:szCs w:val="15"/>
        </w:rPr>
      </w:pPr>
    </w:p>
    <w:p w:rsidR="00DB6DD4" w:rsidRDefault="008D6792">
      <w:pPr>
        <w:pStyle w:val="BodyText"/>
        <w:numPr>
          <w:ilvl w:val="1"/>
          <w:numId w:val="36"/>
        </w:numPr>
        <w:tabs>
          <w:tab w:val="left" w:pos="4055"/>
        </w:tabs>
        <w:ind w:left="4054" w:hanging="318"/>
      </w:pPr>
      <w:r>
        <w:t xml:space="preserve">Alignment </w:t>
      </w:r>
      <w:r>
        <w:rPr>
          <w:spacing w:val="3"/>
        </w:rPr>
        <w:t xml:space="preserve"> </w:t>
      </w:r>
      <w:r>
        <w:t>procedures;</w:t>
      </w:r>
    </w:p>
    <w:p w:rsidR="00DB6DD4" w:rsidRDefault="00DB6DD4">
      <w:pPr>
        <w:rPr>
          <w:rFonts w:ascii="Arial" w:eastAsia="Arial" w:hAnsi="Arial" w:cs="Arial"/>
          <w:sz w:val="15"/>
          <w:szCs w:val="15"/>
        </w:rPr>
      </w:pPr>
    </w:p>
    <w:p w:rsidR="00DB6DD4" w:rsidRDefault="008D6792">
      <w:pPr>
        <w:pStyle w:val="BodyText"/>
        <w:numPr>
          <w:ilvl w:val="1"/>
          <w:numId w:val="36"/>
        </w:numPr>
        <w:tabs>
          <w:tab w:val="left" w:pos="4055"/>
        </w:tabs>
        <w:spacing w:line="265" w:lineRule="auto"/>
        <w:ind w:right="233" w:firstLine="267"/>
      </w:pPr>
      <w:r>
        <w:rPr>
          <w:w w:val="105"/>
        </w:rPr>
        <w:t>Dimensional</w:t>
      </w:r>
      <w:r>
        <w:rPr>
          <w:spacing w:val="-11"/>
          <w:w w:val="105"/>
        </w:rPr>
        <w:t xml:space="preserve"> </w:t>
      </w:r>
      <w:r>
        <w:rPr>
          <w:w w:val="105"/>
        </w:rPr>
        <w:t>check</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overall</w:t>
      </w:r>
      <w:r>
        <w:rPr>
          <w:spacing w:val="-11"/>
          <w:w w:val="105"/>
        </w:rPr>
        <w:t xml:space="preserve"> </w:t>
      </w:r>
      <w:r>
        <w:rPr>
          <w:w w:val="105"/>
        </w:rPr>
        <w:t>structure,</w:t>
      </w:r>
      <w:r>
        <w:rPr>
          <w:spacing w:val="-10"/>
          <w:w w:val="105"/>
        </w:rPr>
        <w:t xml:space="preserve"> </w:t>
      </w:r>
      <w:r>
        <w:rPr>
          <w:w w:val="105"/>
        </w:rPr>
        <w:t>including</w:t>
      </w:r>
      <w:r>
        <w:rPr>
          <w:spacing w:val="-11"/>
          <w:w w:val="105"/>
        </w:rPr>
        <w:t xml:space="preserve"> </w:t>
      </w:r>
      <w:r>
        <w:rPr>
          <w:w w:val="105"/>
        </w:rPr>
        <w:t>any</w:t>
      </w:r>
      <w:r>
        <w:rPr>
          <w:spacing w:val="-11"/>
          <w:w w:val="105"/>
        </w:rPr>
        <w:t xml:space="preserve"> </w:t>
      </w:r>
      <w:r>
        <w:rPr>
          <w:w w:val="105"/>
        </w:rPr>
        <w:t>turrets,</w:t>
      </w:r>
      <w:r>
        <w:rPr>
          <w:spacing w:val="-11"/>
          <w:w w:val="105"/>
        </w:rPr>
        <w:t xml:space="preserve"> </w:t>
      </w:r>
      <w:r>
        <w:rPr>
          <w:w w:val="105"/>
        </w:rPr>
        <w:t>turret-and-hull</w:t>
      </w:r>
      <w:r>
        <w:rPr>
          <w:spacing w:val="-11"/>
          <w:w w:val="105"/>
        </w:rPr>
        <w:t xml:space="preserve"> </w:t>
      </w:r>
      <w:r>
        <w:rPr>
          <w:w w:val="105"/>
        </w:rPr>
        <w:t>interfaces,</w:t>
      </w:r>
      <w:r>
        <w:rPr>
          <w:spacing w:val="-10"/>
          <w:w w:val="105"/>
        </w:rPr>
        <w:t xml:space="preserve"> </w:t>
      </w:r>
      <w:r>
        <w:rPr>
          <w:w w:val="105"/>
        </w:rPr>
        <w:t>any</w:t>
      </w:r>
      <w:r>
        <w:rPr>
          <w:spacing w:val="-11"/>
          <w:w w:val="105"/>
        </w:rPr>
        <w:t xml:space="preserve"> </w:t>
      </w:r>
      <w:r>
        <w:rPr>
          <w:w w:val="105"/>
        </w:rPr>
        <w:t>mooring</w:t>
      </w:r>
      <w:r>
        <w:rPr>
          <w:spacing w:val="-11"/>
          <w:w w:val="105"/>
        </w:rPr>
        <w:t xml:space="preserve"> </w:t>
      </w:r>
      <w:r>
        <w:rPr>
          <w:w w:val="105"/>
        </w:rPr>
        <w:t>line</w:t>
      </w:r>
      <w:r>
        <w:rPr>
          <w:spacing w:val="-11"/>
          <w:w w:val="105"/>
        </w:rPr>
        <w:t xml:space="preserve"> </w:t>
      </w:r>
      <w:r>
        <w:rPr>
          <w:w w:val="105"/>
        </w:rPr>
        <w:t>and</w:t>
      </w:r>
      <w:r>
        <w:rPr>
          <w:w w:val="103"/>
        </w:rPr>
        <w:t xml:space="preserve"> </w:t>
      </w:r>
      <w:r>
        <w:rPr>
          <w:w w:val="105"/>
        </w:rPr>
        <w:t>chain</w:t>
      </w:r>
      <w:r>
        <w:rPr>
          <w:spacing w:val="-11"/>
          <w:w w:val="105"/>
        </w:rPr>
        <w:t xml:space="preserve"> </w:t>
      </w:r>
      <w:r>
        <w:rPr>
          <w:w w:val="105"/>
        </w:rPr>
        <w:t>and</w:t>
      </w:r>
      <w:r>
        <w:rPr>
          <w:spacing w:val="-10"/>
          <w:w w:val="105"/>
        </w:rPr>
        <w:t xml:space="preserve"> </w:t>
      </w:r>
      <w:r>
        <w:rPr>
          <w:w w:val="105"/>
        </w:rPr>
        <w:t>riser</w:t>
      </w:r>
      <w:r>
        <w:rPr>
          <w:spacing w:val="-10"/>
          <w:w w:val="105"/>
        </w:rPr>
        <w:t xml:space="preserve"> </w:t>
      </w:r>
      <w:r>
        <w:rPr>
          <w:w w:val="105"/>
        </w:rPr>
        <w:t>tensioning</w:t>
      </w:r>
      <w:r>
        <w:rPr>
          <w:spacing w:val="-11"/>
          <w:w w:val="105"/>
        </w:rPr>
        <w:t xml:space="preserve"> </w:t>
      </w:r>
      <w:r>
        <w:rPr>
          <w:w w:val="105"/>
        </w:rPr>
        <w:t>line</w:t>
      </w:r>
      <w:r>
        <w:rPr>
          <w:spacing w:val="-10"/>
          <w:w w:val="105"/>
        </w:rPr>
        <w:t xml:space="preserve"> </w:t>
      </w:r>
      <w:r>
        <w:rPr>
          <w:w w:val="105"/>
        </w:rPr>
        <w:t>segments;</w:t>
      </w:r>
      <w:r>
        <w:rPr>
          <w:spacing w:val="-10"/>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36"/>
        </w:numPr>
        <w:tabs>
          <w:tab w:val="left" w:pos="4055"/>
        </w:tabs>
        <w:ind w:left="4054" w:hanging="318"/>
      </w:pPr>
      <w:r>
        <w:rPr>
          <w:w w:val="105"/>
        </w:rPr>
        <w:t>Status</w:t>
      </w:r>
      <w:r>
        <w:rPr>
          <w:spacing w:val="-11"/>
          <w:w w:val="105"/>
        </w:rPr>
        <w:t xml:space="preserve"> </w:t>
      </w:r>
      <w:r>
        <w:rPr>
          <w:w w:val="105"/>
        </w:rPr>
        <w:t>of</w:t>
      </w:r>
      <w:r>
        <w:rPr>
          <w:spacing w:val="-11"/>
          <w:w w:val="105"/>
        </w:rPr>
        <w:t xml:space="preserve"> </w:t>
      </w:r>
      <w:r>
        <w:rPr>
          <w:w w:val="105"/>
        </w:rPr>
        <w:t>quality-control</w:t>
      </w:r>
      <w:r>
        <w:rPr>
          <w:spacing w:val="-11"/>
          <w:w w:val="105"/>
        </w:rPr>
        <w:t xml:space="preserve"> </w:t>
      </w:r>
      <w:r>
        <w:rPr>
          <w:w w:val="105"/>
        </w:rPr>
        <w:t>records</w:t>
      </w:r>
      <w:r>
        <w:rPr>
          <w:spacing w:val="-11"/>
          <w:w w:val="105"/>
        </w:rPr>
        <w:t xml:space="preserve"> </w:t>
      </w:r>
      <w:r>
        <w:rPr>
          <w:w w:val="105"/>
        </w:rPr>
        <w:t>at</w:t>
      </w:r>
      <w:r>
        <w:rPr>
          <w:spacing w:val="-11"/>
          <w:w w:val="105"/>
        </w:rPr>
        <w:t xml:space="preserve"> </w:t>
      </w:r>
      <w:r>
        <w:rPr>
          <w:w w:val="105"/>
        </w:rPr>
        <w:t>various</w:t>
      </w:r>
      <w:r>
        <w:rPr>
          <w:spacing w:val="-10"/>
          <w:w w:val="105"/>
        </w:rPr>
        <w:t xml:space="preserve"> </w:t>
      </w:r>
      <w:r>
        <w:rPr>
          <w:w w:val="105"/>
        </w:rPr>
        <w:t>stages</w:t>
      </w:r>
      <w:r>
        <w:rPr>
          <w:spacing w:val="-11"/>
          <w:w w:val="105"/>
        </w:rPr>
        <w:t xml:space="preserve"> </w:t>
      </w:r>
      <w:r>
        <w:rPr>
          <w:w w:val="105"/>
        </w:rPr>
        <w:t>of</w:t>
      </w:r>
      <w:r>
        <w:rPr>
          <w:spacing w:val="-11"/>
          <w:w w:val="105"/>
        </w:rPr>
        <w:t xml:space="preserve"> </w:t>
      </w:r>
      <w:r>
        <w:rPr>
          <w:w w:val="105"/>
        </w:rPr>
        <w:t>fabrication.</w:t>
      </w:r>
    </w:p>
    <w:p w:rsidR="00DB6DD4" w:rsidRDefault="00DB6DD4">
      <w:pPr>
        <w:rPr>
          <w:rFonts w:ascii="Arial" w:eastAsia="Arial" w:hAnsi="Arial" w:cs="Arial"/>
          <w:sz w:val="15"/>
          <w:szCs w:val="15"/>
        </w:rPr>
      </w:pPr>
    </w:p>
    <w:p w:rsidR="00DB6DD4" w:rsidRDefault="008D6792">
      <w:pPr>
        <w:pStyle w:val="BodyText"/>
        <w:numPr>
          <w:ilvl w:val="0"/>
          <w:numId w:val="36"/>
        </w:numPr>
        <w:tabs>
          <w:tab w:val="left" w:pos="3969"/>
        </w:tabs>
        <w:spacing w:line="265" w:lineRule="auto"/>
        <w:ind w:right="103" w:firstLine="267"/>
      </w:pPr>
      <w:r>
        <w:rPr>
          <w:w w:val="105"/>
        </w:rPr>
        <w:t>For</w:t>
      </w:r>
      <w:r>
        <w:rPr>
          <w:spacing w:val="-9"/>
          <w:w w:val="105"/>
        </w:rPr>
        <w:t xml:space="preserve"> </w:t>
      </w:r>
      <w:r>
        <w:rPr>
          <w:w w:val="105"/>
        </w:rPr>
        <w:t>any</w:t>
      </w:r>
      <w:r>
        <w:rPr>
          <w:spacing w:val="-9"/>
          <w:w w:val="105"/>
        </w:rPr>
        <w:t xml:space="preserve"> </w:t>
      </w:r>
      <w:r>
        <w:rPr>
          <w:w w:val="105"/>
        </w:rPr>
        <w:t>floating</w:t>
      </w:r>
      <w:r>
        <w:rPr>
          <w:spacing w:val="-8"/>
          <w:w w:val="105"/>
        </w:rPr>
        <w:t xml:space="preserve"> </w:t>
      </w:r>
      <w:r>
        <w:rPr>
          <w:w w:val="105"/>
        </w:rPr>
        <w:t>facilities,</w:t>
      </w:r>
      <w:r>
        <w:rPr>
          <w:spacing w:val="-9"/>
          <w:w w:val="105"/>
        </w:rPr>
        <w:t xml:space="preserve"> </w:t>
      </w:r>
      <w:r>
        <w:rPr>
          <w:w w:val="105"/>
        </w:rPr>
        <w:t>the</w:t>
      </w:r>
      <w:r>
        <w:rPr>
          <w:spacing w:val="-9"/>
          <w:w w:val="105"/>
        </w:rPr>
        <w:t xml:space="preserve"> </w:t>
      </w:r>
      <w:r>
        <w:rPr>
          <w:w w:val="105"/>
        </w:rPr>
        <w:t>CVA</w:t>
      </w:r>
      <w:r>
        <w:rPr>
          <w:spacing w:val="-8"/>
          <w:w w:val="105"/>
        </w:rPr>
        <w:t xml:space="preserve"> </w:t>
      </w:r>
      <w:r>
        <w:rPr>
          <w:w w:val="105"/>
        </w:rPr>
        <w:t>or</w:t>
      </w:r>
      <w:r>
        <w:rPr>
          <w:spacing w:val="-9"/>
          <w:w w:val="105"/>
        </w:rPr>
        <w:t xml:space="preserve"> </w:t>
      </w:r>
      <w:r>
        <w:rPr>
          <w:w w:val="105"/>
        </w:rPr>
        <w:t>project</w:t>
      </w:r>
      <w:r>
        <w:rPr>
          <w:spacing w:val="-9"/>
          <w:w w:val="105"/>
        </w:rPr>
        <w:t xml:space="preserve"> </w:t>
      </w:r>
      <w:r>
        <w:rPr>
          <w:w w:val="105"/>
        </w:rPr>
        <w:t>engineer</w:t>
      </w:r>
      <w:r>
        <w:rPr>
          <w:spacing w:val="-8"/>
          <w:w w:val="105"/>
        </w:rPr>
        <w:t xml:space="preserve"> </w:t>
      </w:r>
      <w:r>
        <w:rPr>
          <w:w w:val="105"/>
        </w:rPr>
        <w:t>must</w:t>
      </w:r>
      <w:r>
        <w:rPr>
          <w:spacing w:val="-9"/>
          <w:w w:val="105"/>
        </w:rPr>
        <w:t xml:space="preserve"> </w:t>
      </w:r>
      <w:r>
        <w:rPr>
          <w:w w:val="105"/>
        </w:rPr>
        <w:t>ensure</w:t>
      </w:r>
      <w:r>
        <w:rPr>
          <w:spacing w:val="-8"/>
          <w:w w:val="105"/>
        </w:rPr>
        <w:t xml:space="preserve"> </w:t>
      </w:r>
      <w:r>
        <w:rPr>
          <w:w w:val="105"/>
        </w:rPr>
        <w:t>that</w:t>
      </w:r>
      <w:r>
        <w:rPr>
          <w:spacing w:val="-9"/>
          <w:w w:val="105"/>
        </w:rPr>
        <w:t xml:space="preserve"> </w:t>
      </w:r>
      <w:r>
        <w:rPr>
          <w:w w:val="105"/>
        </w:rPr>
        <w:t>any</w:t>
      </w:r>
      <w:r>
        <w:rPr>
          <w:spacing w:val="-9"/>
          <w:w w:val="105"/>
        </w:rPr>
        <w:t xml:space="preserve"> </w:t>
      </w:r>
      <w:r>
        <w:rPr>
          <w:w w:val="105"/>
        </w:rPr>
        <w:t>requirements</w:t>
      </w:r>
      <w:r>
        <w:rPr>
          <w:spacing w:val="-8"/>
          <w:w w:val="105"/>
        </w:rPr>
        <w:t xml:space="preserve"> </w:t>
      </w:r>
      <w:r>
        <w:rPr>
          <w:w w:val="105"/>
        </w:rPr>
        <w:t>of</w:t>
      </w:r>
      <w:r>
        <w:rPr>
          <w:spacing w:val="-9"/>
          <w:w w:val="105"/>
        </w:rPr>
        <w:t xml:space="preserve"> </w:t>
      </w:r>
      <w:r>
        <w:rPr>
          <w:w w:val="105"/>
        </w:rPr>
        <w:t>the</w:t>
      </w:r>
      <w:r>
        <w:rPr>
          <w:spacing w:val="-9"/>
          <w:w w:val="105"/>
        </w:rPr>
        <w:t xml:space="preserve"> </w:t>
      </w:r>
      <w:r>
        <w:rPr>
          <w:w w:val="105"/>
        </w:rPr>
        <w:t>U.S.</w:t>
      </w:r>
      <w:r>
        <w:rPr>
          <w:spacing w:val="-8"/>
          <w:w w:val="105"/>
        </w:rPr>
        <w:t xml:space="preserve"> </w:t>
      </w:r>
      <w:r>
        <w:rPr>
          <w:w w:val="105"/>
        </w:rPr>
        <w:t>Coast</w:t>
      </w:r>
      <w:r>
        <w:rPr>
          <w:spacing w:val="-9"/>
          <w:w w:val="105"/>
        </w:rPr>
        <w:t xml:space="preserve"> </w:t>
      </w:r>
      <w:r>
        <w:rPr>
          <w:w w:val="105"/>
        </w:rPr>
        <w:t>Guard</w:t>
      </w:r>
      <w:r>
        <w:rPr>
          <w:w w:val="103"/>
        </w:rPr>
        <w:t xml:space="preserve"> </w:t>
      </w:r>
      <w:r>
        <w:rPr>
          <w:w w:val="105"/>
        </w:rPr>
        <w:t>for</w:t>
      </w:r>
      <w:r>
        <w:rPr>
          <w:spacing w:val="-9"/>
          <w:w w:val="105"/>
        </w:rPr>
        <w:t xml:space="preserve"> </w:t>
      </w:r>
      <w:r>
        <w:rPr>
          <w:w w:val="105"/>
        </w:rPr>
        <w:t>structural</w:t>
      </w:r>
      <w:r>
        <w:rPr>
          <w:spacing w:val="-9"/>
          <w:w w:val="105"/>
        </w:rPr>
        <w:t xml:space="preserve"> </w:t>
      </w:r>
      <w:r>
        <w:rPr>
          <w:w w:val="105"/>
        </w:rPr>
        <w:t>integrity</w:t>
      </w:r>
      <w:r>
        <w:rPr>
          <w:spacing w:val="-9"/>
          <w:w w:val="105"/>
        </w:rPr>
        <w:t xml:space="preserve"> </w:t>
      </w:r>
      <w:r>
        <w:rPr>
          <w:w w:val="105"/>
        </w:rPr>
        <w:t>and</w:t>
      </w:r>
      <w:r>
        <w:rPr>
          <w:spacing w:val="-9"/>
          <w:w w:val="105"/>
        </w:rPr>
        <w:t xml:space="preserve"> </w:t>
      </w:r>
      <w:r>
        <w:rPr>
          <w:w w:val="105"/>
        </w:rPr>
        <w:t>stability</w:t>
      </w:r>
      <w:r>
        <w:rPr>
          <w:spacing w:val="-8"/>
          <w:w w:val="105"/>
        </w:rPr>
        <w:t xml:space="preserve"> </w:t>
      </w:r>
      <w:r>
        <w:rPr>
          <w:w w:val="105"/>
        </w:rPr>
        <w:t>(e.g.,</w:t>
      </w:r>
      <w:r>
        <w:rPr>
          <w:spacing w:val="-9"/>
          <w:w w:val="105"/>
        </w:rPr>
        <w:t xml:space="preserve"> </w:t>
      </w:r>
      <w:r>
        <w:rPr>
          <w:w w:val="105"/>
        </w:rPr>
        <w:t>verification</w:t>
      </w:r>
      <w:r>
        <w:rPr>
          <w:spacing w:val="-9"/>
          <w:w w:val="105"/>
        </w:rPr>
        <w:t xml:space="preserve"> </w:t>
      </w:r>
      <w:r>
        <w:rPr>
          <w:w w:val="105"/>
        </w:rPr>
        <w:t>of</w:t>
      </w:r>
      <w:r>
        <w:rPr>
          <w:spacing w:val="-9"/>
          <w:w w:val="105"/>
        </w:rPr>
        <w:t xml:space="preserve"> </w:t>
      </w:r>
      <w:r>
        <w:rPr>
          <w:w w:val="105"/>
        </w:rPr>
        <w:t>center</w:t>
      </w:r>
      <w:r>
        <w:rPr>
          <w:spacing w:val="-8"/>
          <w:w w:val="105"/>
        </w:rPr>
        <w:t xml:space="preserve"> </w:t>
      </w:r>
      <w:r>
        <w:rPr>
          <w:w w:val="105"/>
        </w:rPr>
        <w:t>of</w:t>
      </w:r>
      <w:r>
        <w:rPr>
          <w:spacing w:val="-9"/>
          <w:w w:val="105"/>
        </w:rPr>
        <w:t xml:space="preserve"> </w:t>
      </w:r>
      <w:r>
        <w:rPr>
          <w:w w:val="105"/>
        </w:rPr>
        <w:t>gravity)</w:t>
      </w:r>
      <w:r>
        <w:rPr>
          <w:spacing w:val="-9"/>
          <w:w w:val="105"/>
        </w:rPr>
        <w:t xml:space="preserve"> </w:t>
      </w:r>
      <w:r>
        <w:rPr>
          <w:w w:val="105"/>
        </w:rPr>
        <w:t>have</w:t>
      </w:r>
      <w:r>
        <w:rPr>
          <w:spacing w:val="-9"/>
          <w:w w:val="105"/>
        </w:rPr>
        <w:t xml:space="preserve"> </w:t>
      </w:r>
      <w:r>
        <w:rPr>
          <w:w w:val="105"/>
        </w:rPr>
        <w:t>been</w:t>
      </w:r>
      <w:r>
        <w:rPr>
          <w:spacing w:val="-8"/>
          <w:w w:val="105"/>
        </w:rPr>
        <w:t xml:space="preserve"> </w:t>
      </w:r>
      <w:r>
        <w:rPr>
          <w:w w:val="105"/>
        </w:rPr>
        <w:t>met.</w:t>
      </w:r>
      <w:r>
        <w:rPr>
          <w:spacing w:val="-9"/>
          <w:w w:val="105"/>
        </w:rPr>
        <w:t xml:space="preserve"> </w:t>
      </w:r>
      <w:r>
        <w:rPr>
          <w:w w:val="105"/>
        </w:rPr>
        <w:t>The</w:t>
      </w:r>
      <w:r>
        <w:rPr>
          <w:spacing w:val="-9"/>
          <w:w w:val="105"/>
        </w:rPr>
        <w:t xml:space="preserve"> </w:t>
      </w:r>
      <w:r>
        <w:rPr>
          <w:w w:val="105"/>
        </w:rPr>
        <w:t>CVA</w:t>
      </w:r>
      <w:r>
        <w:rPr>
          <w:spacing w:val="-9"/>
          <w:w w:val="105"/>
        </w:rPr>
        <w:t xml:space="preserve"> </w:t>
      </w:r>
      <w:r>
        <w:rPr>
          <w:w w:val="105"/>
        </w:rPr>
        <w:t>or</w:t>
      </w:r>
      <w:r>
        <w:rPr>
          <w:spacing w:val="-8"/>
          <w:w w:val="105"/>
        </w:rPr>
        <w:t xml:space="preserve"> </w:t>
      </w:r>
      <w:r>
        <w:rPr>
          <w:w w:val="105"/>
        </w:rPr>
        <w:t>project</w:t>
      </w:r>
      <w:r>
        <w:rPr>
          <w:spacing w:val="-9"/>
          <w:w w:val="105"/>
        </w:rPr>
        <w:t xml:space="preserve"> </w:t>
      </w:r>
      <w:r>
        <w:rPr>
          <w:w w:val="105"/>
        </w:rPr>
        <w:t>engineer</w:t>
      </w:r>
      <w:r>
        <w:rPr>
          <w:spacing w:val="-9"/>
          <w:w w:val="105"/>
        </w:rPr>
        <w:t xml:space="preserve"> </w:t>
      </w:r>
      <w:r>
        <w:rPr>
          <w:w w:val="105"/>
        </w:rPr>
        <w:t>must</w:t>
      </w:r>
      <w:r>
        <w:rPr>
          <w:w w:val="103"/>
        </w:rPr>
        <w:t xml:space="preserve"> </w:t>
      </w:r>
      <w:r>
        <w:rPr>
          <w:w w:val="105"/>
        </w:rPr>
        <w:t>also</w:t>
      </w:r>
      <w:r>
        <w:rPr>
          <w:spacing w:val="-19"/>
          <w:w w:val="105"/>
        </w:rPr>
        <w:t xml:space="preserve"> </w:t>
      </w:r>
      <w:r>
        <w:rPr>
          <w:w w:val="105"/>
        </w:rPr>
        <w:t>consider:</w:t>
      </w:r>
    </w:p>
    <w:p w:rsidR="00DB6DD4" w:rsidRDefault="00DB6DD4">
      <w:pPr>
        <w:spacing w:before="6"/>
        <w:rPr>
          <w:rFonts w:ascii="Arial" w:eastAsia="Arial" w:hAnsi="Arial" w:cs="Arial"/>
          <w:sz w:val="13"/>
          <w:szCs w:val="13"/>
        </w:rPr>
      </w:pPr>
    </w:p>
    <w:p w:rsidR="00DB6DD4" w:rsidRDefault="008D6792">
      <w:pPr>
        <w:pStyle w:val="BodyText"/>
        <w:numPr>
          <w:ilvl w:val="1"/>
          <w:numId w:val="36"/>
        </w:numPr>
        <w:tabs>
          <w:tab w:val="left" w:pos="3969"/>
        </w:tabs>
        <w:ind w:left="3968" w:hanging="232"/>
      </w:pPr>
      <w:r>
        <w:rPr>
          <w:w w:val="105"/>
        </w:rPr>
        <w:t>Foundations,</w:t>
      </w:r>
      <w:r>
        <w:rPr>
          <w:spacing w:val="-13"/>
          <w:w w:val="105"/>
        </w:rPr>
        <w:t xml:space="preserve"> </w:t>
      </w:r>
      <w:r>
        <w:rPr>
          <w:w w:val="105"/>
        </w:rPr>
        <w:t>foundation</w:t>
      </w:r>
      <w:r>
        <w:rPr>
          <w:spacing w:val="-13"/>
          <w:w w:val="105"/>
        </w:rPr>
        <w:t xml:space="preserve"> </w:t>
      </w:r>
      <w:r>
        <w:rPr>
          <w:w w:val="105"/>
        </w:rPr>
        <w:t>pilings</w:t>
      </w:r>
      <w:r>
        <w:rPr>
          <w:spacing w:val="-13"/>
          <w:w w:val="105"/>
        </w:rPr>
        <w:t xml:space="preserve"> </w:t>
      </w:r>
      <w:r>
        <w:rPr>
          <w:w w:val="105"/>
        </w:rPr>
        <w:t>and</w:t>
      </w:r>
      <w:r>
        <w:rPr>
          <w:spacing w:val="-13"/>
          <w:w w:val="105"/>
        </w:rPr>
        <w:t xml:space="preserve"> </w:t>
      </w:r>
      <w:r>
        <w:rPr>
          <w:w w:val="105"/>
        </w:rPr>
        <w:t>templates,</w:t>
      </w:r>
      <w:r>
        <w:rPr>
          <w:spacing w:val="-12"/>
          <w:w w:val="105"/>
        </w:rPr>
        <w:t xml:space="preserve"> </w:t>
      </w:r>
      <w:r>
        <w:rPr>
          <w:w w:val="105"/>
        </w:rPr>
        <w:t>and</w:t>
      </w:r>
      <w:r>
        <w:rPr>
          <w:spacing w:val="-13"/>
          <w:w w:val="105"/>
        </w:rPr>
        <w:t xml:space="preserve"> </w:t>
      </w:r>
      <w:r>
        <w:rPr>
          <w:w w:val="105"/>
        </w:rPr>
        <w:t>anchoring</w:t>
      </w:r>
      <w:r>
        <w:rPr>
          <w:spacing w:val="-13"/>
          <w:w w:val="105"/>
        </w:rPr>
        <w:t xml:space="preserve"> </w:t>
      </w:r>
      <w:r>
        <w:rPr>
          <w:w w:val="105"/>
        </w:rPr>
        <w:t>systems;</w:t>
      </w:r>
      <w:r>
        <w:rPr>
          <w:spacing w:val="-13"/>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36"/>
        </w:numPr>
        <w:tabs>
          <w:tab w:val="left" w:pos="3969"/>
        </w:tabs>
        <w:ind w:left="3968" w:hanging="232"/>
      </w:pPr>
      <w:r>
        <w:rPr>
          <w:w w:val="105"/>
        </w:rPr>
        <w:t>Mooring</w:t>
      </w:r>
      <w:r>
        <w:rPr>
          <w:spacing w:val="-14"/>
          <w:w w:val="105"/>
        </w:rPr>
        <w:t xml:space="preserve"> </w:t>
      </w:r>
      <w:r>
        <w:rPr>
          <w:w w:val="105"/>
        </w:rPr>
        <w:t>or</w:t>
      </w:r>
      <w:r>
        <w:rPr>
          <w:spacing w:val="-13"/>
          <w:w w:val="105"/>
        </w:rPr>
        <w:t xml:space="preserve"> </w:t>
      </w:r>
      <w:r>
        <w:rPr>
          <w:w w:val="105"/>
        </w:rPr>
        <w:t>tethering</w:t>
      </w:r>
      <w:r>
        <w:rPr>
          <w:spacing w:val="-14"/>
          <w:w w:val="105"/>
        </w:rPr>
        <w:t xml:space="preserve"> </w:t>
      </w:r>
      <w:r>
        <w:rPr>
          <w:w w:val="105"/>
        </w:rPr>
        <w:t>systems.</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585.710 </w:t>
      </w:r>
      <w:r>
        <w:rPr>
          <w:spacing w:val="14"/>
          <w:w w:val="105"/>
        </w:rPr>
        <w:t xml:space="preserve"> </w:t>
      </w:r>
      <w:r>
        <w:rPr>
          <w:w w:val="105"/>
        </w:rPr>
        <w:t>When</w:t>
      </w:r>
      <w:proofErr w:type="gramEnd"/>
      <w:r>
        <w:rPr>
          <w:spacing w:val="-10"/>
          <w:w w:val="105"/>
        </w:rPr>
        <w:t xml:space="preserve"> </w:t>
      </w:r>
      <w:r>
        <w:rPr>
          <w:w w:val="105"/>
        </w:rPr>
        <w:t>conducting</w:t>
      </w:r>
      <w:r>
        <w:rPr>
          <w:spacing w:val="-10"/>
          <w:w w:val="105"/>
        </w:rPr>
        <w:t xml:space="preserve"> </w:t>
      </w:r>
      <w:r>
        <w:rPr>
          <w:w w:val="105"/>
        </w:rPr>
        <w:t>onsite</w:t>
      </w:r>
      <w:r>
        <w:rPr>
          <w:spacing w:val="-10"/>
          <w:w w:val="105"/>
        </w:rPr>
        <w:t xml:space="preserve"> </w:t>
      </w:r>
      <w:r>
        <w:rPr>
          <w:w w:val="105"/>
        </w:rPr>
        <w:t>installation</w:t>
      </w:r>
      <w:r>
        <w:rPr>
          <w:spacing w:val="-10"/>
          <w:w w:val="105"/>
        </w:rPr>
        <w:t xml:space="preserve"> </w:t>
      </w:r>
      <w:r>
        <w:rPr>
          <w:w w:val="105"/>
        </w:rPr>
        <w:t>inspections,</w:t>
      </w:r>
      <w:r>
        <w:rPr>
          <w:spacing w:val="-10"/>
          <w:w w:val="105"/>
        </w:rPr>
        <w:t xml:space="preserve"> </w:t>
      </w:r>
      <w:r>
        <w:rPr>
          <w:w w:val="105"/>
        </w:rPr>
        <w:t>what</w:t>
      </w:r>
      <w:r>
        <w:rPr>
          <w:spacing w:val="-10"/>
          <w:w w:val="105"/>
        </w:rPr>
        <w:t xml:space="preserve"> </w:t>
      </w:r>
      <w:r>
        <w:rPr>
          <w:w w:val="105"/>
        </w:rPr>
        <w:t>must</w:t>
      </w:r>
      <w:r>
        <w:rPr>
          <w:spacing w:val="-11"/>
          <w:w w:val="105"/>
        </w:rPr>
        <w:t xml:space="preserve"> </w:t>
      </w:r>
      <w:r>
        <w:rPr>
          <w:w w:val="105"/>
        </w:rPr>
        <w:t>the</w:t>
      </w:r>
      <w:r>
        <w:rPr>
          <w:spacing w:val="-10"/>
          <w:w w:val="105"/>
        </w:rPr>
        <w:t xml:space="preserve"> </w:t>
      </w:r>
      <w:r>
        <w:rPr>
          <w:w w:val="105"/>
        </w:rPr>
        <w:t>CVA</w:t>
      </w:r>
      <w:r>
        <w:rPr>
          <w:spacing w:val="-10"/>
          <w:w w:val="105"/>
        </w:rPr>
        <w:t xml:space="preserve"> </w:t>
      </w:r>
      <w:r>
        <w:rPr>
          <w:w w:val="105"/>
        </w:rPr>
        <w:t>or</w:t>
      </w:r>
      <w:r>
        <w:rPr>
          <w:spacing w:val="-10"/>
          <w:w w:val="105"/>
        </w:rPr>
        <w:t xml:space="preserve"> </w:t>
      </w:r>
      <w:r>
        <w:rPr>
          <w:w w:val="105"/>
        </w:rPr>
        <w:t>project</w:t>
      </w:r>
      <w:r>
        <w:rPr>
          <w:spacing w:val="-10"/>
          <w:w w:val="105"/>
        </w:rPr>
        <w:t xml:space="preserve"> </w:t>
      </w:r>
      <w:r>
        <w:rPr>
          <w:w w:val="105"/>
        </w:rPr>
        <w:t>engineer</w:t>
      </w:r>
      <w:r>
        <w:rPr>
          <w:spacing w:val="-10"/>
          <w:w w:val="105"/>
        </w:rPr>
        <w:t xml:space="preserve"> </w:t>
      </w:r>
      <w:r>
        <w:rPr>
          <w:w w:val="105"/>
        </w:rPr>
        <w:t>do?</w:t>
      </w:r>
    </w:p>
    <w:p w:rsidR="00DB6DD4" w:rsidRDefault="00DB6DD4">
      <w:pPr>
        <w:rPr>
          <w:rFonts w:ascii="Arial" w:eastAsia="Arial" w:hAnsi="Arial" w:cs="Arial"/>
          <w:b/>
          <w:bCs/>
          <w:sz w:val="15"/>
          <w:szCs w:val="15"/>
        </w:rPr>
      </w:pPr>
    </w:p>
    <w:p w:rsidR="00DB6DD4" w:rsidRDefault="008D6792">
      <w:pPr>
        <w:pStyle w:val="BodyText"/>
        <w:spacing w:line="265" w:lineRule="auto"/>
        <w:ind w:right="103" w:firstLine="266"/>
      </w:pPr>
      <w:r>
        <w:rPr>
          <w:w w:val="105"/>
        </w:rPr>
        <w:t>To</w:t>
      </w:r>
      <w:r>
        <w:rPr>
          <w:spacing w:val="-11"/>
          <w:w w:val="105"/>
        </w:rPr>
        <w:t xml:space="preserve"> </w:t>
      </w:r>
      <w:r>
        <w:rPr>
          <w:w w:val="105"/>
        </w:rPr>
        <w:t>comply</w:t>
      </w:r>
      <w:r>
        <w:rPr>
          <w:spacing w:val="-10"/>
          <w:w w:val="105"/>
        </w:rPr>
        <w:t xml:space="preserve"> </w:t>
      </w:r>
      <w:r>
        <w:rPr>
          <w:w w:val="105"/>
        </w:rPr>
        <w:t>with</w:t>
      </w:r>
      <w:r>
        <w:rPr>
          <w:spacing w:val="-10"/>
          <w:w w:val="105"/>
        </w:rPr>
        <w:t xml:space="preserve"> </w:t>
      </w:r>
      <w:r>
        <w:rPr>
          <w:w w:val="105"/>
        </w:rPr>
        <w:t>§585.708(a)(4),</w:t>
      </w:r>
      <w:r>
        <w:rPr>
          <w:spacing w:val="-10"/>
          <w:w w:val="105"/>
        </w:rPr>
        <w:t xml:space="preserve"> </w:t>
      </w:r>
      <w:r>
        <w:rPr>
          <w:w w:val="105"/>
        </w:rPr>
        <w:t>the</w:t>
      </w:r>
      <w:r>
        <w:rPr>
          <w:spacing w:val="-10"/>
          <w:w w:val="105"/>
        </w:rPr>
        <w:t xml:space="preserve"> </w:t>
      </w:r>
      <w:r>
        <w:rPr>
          <w:w w:val="105"/>
        </w:rPr>
        <w:t>CVA</w:t>
      </w:r>
      <w:r>
        <w:rPr>
          <w:spacing w:val="-10"/>
          <w:w w:val="105"/>
        </w:rPr>
        <w:t xml:space="preserve"> </w:t>
      </w:r>
      <w:r>
        <w:rPr>
          <w:w w:val="105"/>
        </w:rPr>
        <w:t>or</w:t>
      </w:r>
      <w:r>
        <w:rPr>
          <w:spacing w:val="-10"/>
          <w:w w:val="105"/>
        </w:rPr>
        <w:t xml:space="preserve"> </w:t>
      </w:r>
      <w:r>
        <w:rPr>
          <w:w w:val="105"/>
        </w:rPr>
        <w:t>project</w:t>
      </w:r>
      <w:r>
        <w:rPr>
          <w:spacing w:val="-10"/>
          <w:w w:val="105"/>
        </w:rPr>
        <w:t xml:space="preserve"> </w:t>
      </w:r>
      <w:r>
        <w:rPr>
          <w:w w:val="105"/>
        </w:rPr>
        <w:t>engineer</w:t>
      </w:r>
      <w:r>
        <w:rPr>
          <w:spacing w:val="-10"/>
          <w:w w:val="105"/>
        </w:rPr>
        <w:t xml:space="preserve"> </w:t>
      </w:r>
      <w:r>
        <w:rPr>
          <w:w w:val="105"/>
        </w:rPr>
        <w:t>must</w:t>
      </w:r>
      <w:r>
        <w:rPr>
          <w:spacing w:val="-10"/>
          <w:w w:val="105"/>
        </w:rPr>
        <w:t xml:space="preserve"> </w:t>
      </w:r>
      <w:r>
        <w:rPr>
          <w:w w:val="105"/>
        </w:rPr>
        <w:t>make</w:t>
      </w:r>
      <w:r>
        <w:rPr>
          <w:spacing w:val="-10"/>
          <w:w w:val="105"/>
        </w:rPr>
        <w:t xml:space="preserve"> </w:t>
      </w:r>
      <w:r>
        <w:rPr>
          <w:w w:val="105"/>
        </w:rPr>
        <w:t>periodic</w:t>
      </w:r>
      <w:r>
        <w:rPr>
          <w:spacing w:val="-10"/>
          <w:w w:val="105"/>
        </w:rPr>
        <w:t xml:space="preserve"> </w:t>
      </w:r>
      <w:r>
        <w:rPr>
          <w:w w:val="105"/>
        </w:rPr>
        <w:t>onsite</w:t>
      </w:r>
      <w:r>
        <w:rPr>
          <w:spacing w:val="-10"/>
          <w:w w:val="105"/>
        </w:rPr>
        <w:t xml:space="preserve"> </w:t>
      </w:r>
      <w:r>
        <w:rPr>
          <w:w w:val="105"/>
        </w:rPr>
        <w:t>inspections</w:t>
      </w:r>
      <w:r>
        <w:rPr>
          <w:spacing w:val="-10"/>
          <w:w w:val="105"/>
        </w:rPr>
        <w:t xml:space="preserve"> </w:t>
      </w:r>
      <w:r>
        <w:rPr>
          <w:w w:val="105"/>
        </w:rPr>
        <w:t>while</w:t>
      </w:r>
      <w:r>
        <w:rPr>
          <w:spacing w:val="-10"/>
          <w:w w:val="105"/>
        </w:rPr>
        <w:t xml:space="preserve"> </w:t>
      </w:r>
      <w:r>
        <w:rPr>
          <w:w w:val="105"/>
        </w:rPr>
        <w:t>installation</w:t>
      </w:r>
      <w:r>
        <w:rPr>
          <w:spacing w:val="-10"/>
          <w:w w:val="105"/>
        </w:rPr>
        <w:t xml:space="preserve"> </w:t>
      </w:r>
      <w:r>
        <w:rPr>
          <w:w w:val="105"/>
        </w:rPr>
        <w:t>is</w:t>
      </w:r>
      <w:r>
        <w:rPr>
          <w:w w:val="103"/>
        </w:rPr>
        <w:t xml:space="preserve"> </w:t>
      </w:r>
      <w:r>
        <w:rPr>
          <w:w w:val="105"/>
        </w:rPr>
        <w:t>in</w:t>
      </w:r>
      <w:r>
        <w:rPr>
          <w:spacing w:val="-10"/>
          <w:w w:val="105"/>
        </w:rPr>
        <w:t xml:space="preserve"> </w:t>
      </w:r>
      <w:r>
        <w:rPr>
          <w:w w:val="105"/>
        </w:rPr>
        <w:t>progress</w:t>
      </w:r>
      <w:r>
        <w:rPr>
          <w:spacing w:val="-9"/>
          <w:w w:val="105"/>
        </w:rPr>
        <w:t xml:space="preserve"> </w:t>
      </w:r>
      <w:r>
        <w:rPr>
          <w:w w:val="105"/>
        </w:rPr>
        <w:t>and</w:t>
      </w:r>
      <w:r>
        <w:rPr>
          <w:spacing w:val="-9"/>
          <w:w w:val="105"/>
        </w:rPr>
        <w:t xml:space="preserve"> </w:t>
      </w:r>
      <w:r>
        <w:rPr>
          <w:w w:val="105"/>
        </w:rPr>
        <w:t>must,</w:t>
      </w:r>
      <w:r>
        <w:rPr>
          <w:spacing w:val="-10"/>
          <w:w w:val="105"/>
        </w:rPr>
        <w:t xml:space="preserve"> </w:t>
      </w:r>
      <w:r>
        <w:rPr>
          <w:w w:val="105"/>
        </w:rPr>
        <w:t>as</w:t>
      </w:r>
      <w:r>
        <w:rPr>
          <w:spacing w:val="-9"/>
          <w:w w:val="105"/>
        </w:rPr>
        <w:t xml:space="preserve"> </w:t>
      </w:r>
      <w:r>
        <w:rPr>
          <w:w w:val="105"/>
        </w:rPr>
        <w:t>appropriate,</w:t>
      </w:r>
      <w:r>
        <w:rPr>
          <w:spacing w:val="-9"/>
          <w:w w:val="105"/>
        </w:rPr>
        <w:t xml:space="preserve"> </w:t>
      </w:r>
      <w:r>
        <w:rPr>
          <w:w w:val="105"/>
        </w:rPr>
        <w:t>verify,</w:t>
      </w:r>
      <w:r>
        <w:rPr>
          <w:spacing w:val="-10"/>
          <w:w w:val="105"/>
        </w:rPr>
        <w:t xml:space="preserve"> </w:t>
      </w:r>
      <w:r>
        <w:rPr>
          <w:w w:val="105"/>
        </w:rPr>
        <w:t>witness,</w:t>
      </w:r>
      <w:r>
        <w:rPr>
          <w:spacing w:val="-9"/>
          <w:w w:val="105"/>
        </w:rPr>
        <w:t xml:space="preserve"> </w:t>
      </w:r>
      <w:r>
        <w:rPr>
          <w:w w:val="105"/>
        </w:rPr>
        <w:t>survey,</w:t>
      </w:r>
      <w:r>
        <w:rPr>
          <w:spacing w:val="-9"/>
          <w:w w:val="105"/>
        </w:rPr>
        <w:t xml:space="preserve"> </w:t>
      </w:r>
      <w:r>
        <w:rPr>
          <w:w w:val="105"/>
        </w:rPr>
        <w:t>or</w:t>
      </w:r>
      <w:r>
        <w:rPr>
          <w:spacing w:val="-10"/>
          <w:w w:val="105"/>
        </w:rPr>
        <w:t xml:space="preserve"> </w:t>
      </w:r>
      <w:r>
        <w:rPr>
          <w:w w:val="105"/>
        </w:rPr>
        <w:t>check,</w:t>
      </w:r>
      <w:r>
        <w:rPr>
          <w:spacing w:val="-9"/>
          <w:w w:val="105"/>
        </w:rPr>
        <w:t xml:space="preserve"> </w:t>
      </w:r>
      <w:r>
        <w:rPr>
          <w:w w:val="105"/>
        </w:rPr>
        <w:t>the</w:t>
      </w:r>
      <w:r>
        <w:rPr>
          <w:spacing w:val="-9"/>
          <w:w w:val="105"/>
        </w:rPr>
        <w:t xml:space="preserve"> </w:t>
      </w:r>
      <w:r>
        <w:rPr>
          <w:w w:val="105"/>
        </w:rPr>
        <w:t>installation</w:t>
      </w:r>
      <w:r>
        <w:rPr>
          <w:spacing w:val="-10"/>
          <w:w w:val="105"/>
        </w:rPr>
        <w:t xml:space="preserve"> </w:t>
      </w:r>
      <w:r>
        <w:rPr>
          <w:w w:val="105"/>
        </w:rPr>
        <w:t>items</w:t>
      </w:r>
      <w:r>
        <w:rPr>
          <w:spacing w:val="-9"/>
          <w:w w:val="105"/>
        </w:rPr>
        <w:t xml:space="preserve"> </w:t>
      </w:r>
      <w:r>
        <w:rPr>
          <w:w w:val="105"/>
        </w:rPr>
        <w:t>required</w:t>
      </w:r>
      <w:r>
        <w:rPr>
          <w:spacing w:val="-9"/>
          <w:w w:val="105"/>
        </w:rPr>
        <w:t xml:space="preserve"> </w:t>
      </w:r>
      <w:r>
        <w:rPr>
          <w:w w:val="105"/>
        </w:rPr>
        <w:t>by</w:t>
      </w:r>
      <w:r>
        <w:rPr>
          <w:spacing w:val="-10"/>
          <w:w w:val="105"/>
        </w:rPr>
        <w:t xml:space="preserve"> </w:t>
      </w:r>
      <w:r>
        <w:rPr>
          <w:w w:val="105"/>
        </w:rPr>
        <w:t>this</w:t>
      </w:r>
      <w:r>
        <w:rPr>
          <w:spacing w:val="-9"/>
          <w:w w:val="105"/>
        </w:rPr>
        <w:t xml:space="preserve"> </w:t>
      </w:r>
      <w:r>
        <w:rPr>
          <w:w w:val="105"/>
        </w:rPr>
        <w:t>section.</w:t>
      </w:r>
    </w:p>
    <w:p w:rsidR="00DB6DD4" w:rsidRDefault="00DB6DD4">
      <w:pPr>
        <w:spacing w:before="6"/>
        <w:rPr>
          <w:rFonts w:ascii="Arial" w:eastAsia="Arial" w:hAnsi="Arial" w:cs="Arial"/>
          <w:sz w:val="13"/>
          <w:szCs w:val="13"/>
        </w:rPr>
      </w:pPr>
    </w:p>
    <w:p w:rsidR="00DB6DD4" w:rsidRDefault="008D6792">
      <w:pPr>
        <w:pStyle w:val="BodyText"/>
        <w:numPr>
          <w:ilvl w:val="2"/>
          <w:numId w:val="36"/>
        </w:numPr>
        <w:tabs>
          <w:tab w:val="left" w:pos="3969"/>
        </w:tabs>
        <w:ind w:firstLine="267"/>
      </w:pPr>
      <w:r>
        <w:rPr>
          <w:w w:val="105"/>
        </w:rPr>
        <w:t>The</w:t>
      </w:r>
      <w:r>
        <w:rPr>
          <w:spacing w:val="-9"/>
          <w:w w:val="105"/>
        </w:rPr>
        <w:t xml:space="preserve"> </w:t>
      </w:r>
      <w:r>
        <w:rPr>
          <w:w w:val="105"/>
        </w:rPr>
        <w:t>CVA</w:t>
      </w:r>
      <w:r>
        <w:rPr>
          <w:spacing w:val="-9"/>
          <w:w w:val="105"/>
        </w:rPr>
        <w:t xml:space="preserve"> </w:t>
      </w:r>
      <w:r>
        <w:rPr>
          <w:w w:val="105"/>
        </w:rPr>
        <w:t>or</w:t>
      </w:r>
      <w:r>
        <w:rPr>
          <w:spacing w:val="-8"/>
          <w:w w:val="105"/>
        </w:rPr>
        <w:t xml:space="preserve"> </w:t>
      </w:r>
      <w:r>
        <w:rPr>
          <w:w w:val="105"/>
        </w:rPr>
        <w:t>project</w:t>
      </w:r>
      <w:r>
        <w:rPr>
          <w:spacing w:val="-9"/>
          <w:w w:val="105"/>
        </w:rPr>
        <w:t xml:space="preserve"> </w:t>
      </w:r>
      <w:r>
        <w:rPr>
          <w:w w:val="105"/>
        </w:rPr>
        <w:t>engineer</w:t>
      </w:r>
      <w:r>
        <w:rPr>
          <w:spacing w:val="-9"/>
          <w:w w:val="105"/>
        </w:rPr>
        <w:t xml:space="preserve"> </w:t>
      </w:r>
      <w:r>
        <w:rPr>
          <w:w w:val="105"/>
        </w:rPr>
        <w:t>must</w:t>
      </w:r>
      <w:r>
        <w:rPr>
          <w:spacing w:val="-8"/>
          <w:w w:val="105"/>
        </w:rPr>
        <w:t xml:space="preserve"> </w:t>
      </w:r>
      <w:r>
        <w:rPr>
          <w:w w:val="105"/>
        </w:rPr>
        <w:t>verify,</w:t>
      </w:r>
      <w:r>
        <w:rPr>
          <w:spacing w:val="-9"/>
          <w:w w:val="105"/>
        </w:rPr>
        <w:t xml:space="preserve"> </w:t>
      </w:r>
      <w:r>
        <w:rPr>
          <w:w w:val="105"/>
        </w:rPr>
        <w:t>as</w:t>
      </w:r>
      <w:r>
        <w:rPr>
          <w:spacing w:val="-9"/>
          <w:w w:val="105"/>
        </w:rPr>
        <w:t xml:space="preserve"> </w:t>
      </w:r>
      <w:r>
        <w:rPr>
          <w:w w:val="105"/>
        </w:rPr>
        <w:t>appropriate,</w:t>
      </w:r>
      <w:r>
        <w:rPr>
          <w:spacing w:val="-8"/>
          <w:w w:val="105"/>
        </w:rPr>
        <w:t xml:space="preserve"> </w:t>
      </w:r>
      <w:r>
        <w:rPr>
          <w:w w:val="105"/>
        </w:rPr>
        <w:t>all</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following:</w:t>
      </w:r>
    </w:p>
    <w:p w:rsidR="00DB6DD4" w:rsidRDefault="00DB6DD4">
      <w:pPr>
        <w:rPr>
          <w:rFonts w:ascii="Arial" w:eastAsia="Arial" w:hAnsi="Arial" w:cs="Arial"/>
          <w:sz w:val="15"/>
          <w:szCs w:val="15"/>
        </w:rPr>
      </w:pPr>
    </w:p>
    <w:p w:rsidR="00DB6DD4" w:rsidRDefault="008D6792">
      <w:pPr>
        <w:pStyle w:val="BodyText"/>
        <w:numPr>
          <w:ilvl w:val="3"/>
          <w:numId w:val="36"/>
        </w:numPr>
        <w:tabs>
          <w:tab w:val="left" w:pos="3969"/>
        </w:tabs>
        <w:ind w:firstLine="267"/>
      </w:pPr>
      <w:r>
        <w:rPr>
          <w:w w:val="105"/>
        </w:rPr>
        <w:t>Loadout</w:t>
      </w:r>
      <w:r>
        <w:rPr>
          <w:spacing w:val="-14"/>
          <w:w w:val="105"/>
        </w:rPr>
        <w:t xml:space="preserve"> </w:t>
      </w:r>
      <w:r>
        <w:rPr>
          <w:w w:val="105"/>
        </w:rPr>
        <w:t>and</w:t>
      </w:r>
      <w:r>
        <w:rPr>
          <w:spacing w:val="-13"/>
          <w:w w:val="105"/>
        </w:rPr>
        <w:t xml:space="preserve"> </w:t>
      </w:r>
      <w:r>
        <w:rPr>
          <w:w w:val="105"/>
        </w:rPr>
        <w:t>initial</w:t>
      </w:r>
      <w:r>
        <w:rPr>
          <w:spacing w:val="-14"/>
          <w:w w:val="105"/>
        </w:rPr>
        <w:t xml:space="preserve"> </w:t>
      </w:r>
      <w:r>
        <w:rPr>
          <w:w w:val="105"/>
        </w:rPr>
        <w:t>flotation</w:t>
      </w:r>
      <w:r>
        <w:rPr>
          <w:spacing w:val="-13"/>
          <w:w w:val="105"/>
        </w:rPr>
        <w:t xml:space="preserve"> </w:t>
      </w:r>
      <w:r>
        <w:rPr>
          <w:w w:val="105"/>
        </w:rPr>
        <w:t>procedures;</w:t>
      </w:r>
    </w:p>
    <w:p w:rsidR="00DB6DD4" w:rsidRDefault="00DB6DD4">
      <w:pPr>
        <w:rPr>
          <w:rFonts w:ascii="Arial" w:eastAsia="Arial" w:hAnsi="Arial" w:cs="Arial"/>
          <w:sz w:val="15"/>
          <w:szCs w:val="15"/>
        </w:rPr>
      </w:pPr>
    </w:p>
    <w:p w:rsidR="00DB6DD4" w:rsidRDefault="008D6792">
      <w:pPr>
        <w:pStyle w:val="BodyText"/>
        <w:numPr>
          <w:ilvl w:val="3"/>
          <w:numId w:val="36"/>
        </w:numPr>
        <w:tabs>
          <w:tab w:val="left" w:pos="3969"/>
        </w:tabs>
        <w:ind w:left="3968" w:hanging="232"/>
      </w:pPr>
      <w:r>
        <w:rPr>
          <w:w w:val="105"/>
        </w:rPr>
        <w:t>Towing</w:t>
      </w:r>
      <w:r>
        <w:rPr>
          <w:spacing w:val="-11"/>
          <w:w w:val="105"/>
        </w:rPr>
        <w:t xml:space="preserve"> </w:t>
      </w:r>
      <w:r>
        <w:rPr>
          <w:w w:val="105"/>
        </w:rPr>
        <w:t>operation</w:t>
      </w:r>
      <w:r>
        <w:rPr>
          <w:spacing w:val="-11"/>
          <w:w w:val="105"/>
        </w:rPr>
        <w:t xml:space="preserve"> </w:t>
      </w:r>
      <w:r>
        <w:rPr>
          <w:w w:val="105"/>
        </w:rPr>
        <w:t>procedures</w:t>
      </w:r>
      <w:r>
        <w:rPr>
          <w:spacing w:val="-10"/>
          <w:w w:val="105"/>
        </w:rPr>
        <w:t xml:space="preserve"> </w:t>
      </w:r>
      <w:r>
        <w:rPr>
          <w:w w:val="105"/>
        </w:rPr>
        <w:t>to</w:t>
      </w:r>
      <w:r>
        <w:rPr>
          <w:spacing w:val="-11"/>
          <w:w w:val="105"/>
        </w:rPr>
        <w:t xml:space="preserve"> </w:t>
      </w:r>
      <w:r>
        <w:rPr>
          <w:w w:val="105"/>
        </w:rPr>
        <w:t>the</w:t>
      </w:r>
      <w:r>
        <w:rPr>
          <w:spacing w:val="-10"/>
          <w:w w:val="105"/>
        </w:rPr>
        <w:t xml:space="preserve"> </w:t>
      </w:r>
      <w:r>
        <w:rPr>
          <w:w w:val="105"/>
        </w:rPr>
        <w:t>specified</w:t>
      </w:r>
      <w:r>
        <w:rPr>
          <w:spacing w:val="-11"/>
          <w:w w:val="105"/>
        </w:rPr>
        <w:t xml:space="preserve"> </w:t>
      </w:r>
      <w:r>
        <w:rPr>
          <w:w w:val="105"/>
        </w:rPr>
        <w:t>location,</w:t>
      </w:r>
      <w:r>
        <w:rPr>
          <w:spacing w:val="-10"/>
          <w:w w:val="105"/>
        </w:rPr>
        <w:t xml:space="preserve"> </w:t>
      </w:r>
      <w:r>
        <w:rPr>
          <w:w w:val="105"/>
        </w:rPr>
        <w:t>and</w:t>
      </w:r>
      <w:r>
        <w:rPr>
          <w:spacing w:val="-11"/>
          <w:w w:val="105"/>
        </w:rPr>
        <w:t xml:space="preserve"> </w:t>
      </w:r>
      <w:r>
        <w:rPr>
          <w:w w:val="105"/>
        </w:rPr>
        <w:t>review</w:t>
      </w:r>
      <w:r>
        <w:rPr>
          <w:spacing w:val="-11"/>
          <w:w w:val="105"/>
        </w:rPr>
        <w:t xml:space="preserve"> </w:t>
      </w:r>
      <w:r>
        <w:rPr>
          <w:w w:val="105"/>
        </w:rPr>
        <w:t>the</w:t>
      </w:r>
      <w:r>
        <w:rPr>
          <w:spacing w:val="-10"/>
          <w:w w:val="105"/>
        </w:rPr>
        <w:t xml:space="preserve"> </w:t>
      </w:r>
      <w:r>
        <w:rPr>
          <w:w w:val="105"/>
        </w:rPr>
        <w:t>towing</w:t>
      </w:r>
      <w:r>
        <w:rPr>
          <w:spacing w:val="-11"/>
          <w:w w:val="105"/>
        </w:rPr>
        <w:t xml:space="preserve"> </w:t>
      </w:r>
      <w:r>
        <w:rPr>
          <w:w w:val="105"/>
        </w:rPr>
        <w:t>records;</w:t>
      </w:r>
    </w:p>
    <w:p w:rsidR="00DB6DD4" w:rsidRDefault="00DB6DD4">
      <w:pPr>
        <w:rPr>
          <w:rFonts w:ascii="Arial" w:eastAsia="Arial" w:hAnsi="Arial" w:cs="Arial"/>
          <w:sz w:val="15"/>
          <w:szCs w:val="15"/>
        </w:rPr>
      </w:pPr>
    </w:p>
    <w:p w:rsidR="00DB6DD4" w:rsidRDefault="008D6792">
      <w:pPr>
        <w:pStyle w:val="BodyText"/>
        <w:numPr>
          <w:ilvl w:val="3"/>
          <w:numId w:val="36"/>
        </w:numPr>
        <w:tabs>
          <w:tab w:val="left" w:pos="3969"/>
        </w:tabs>
        <w:ind w:left="3968" w:hanging="232"/>
      </w:pPr>
      <w:r>
        <w:rPr>
          <w:w w:val="105"/>
        </w:rPr>
        <w:t>Launching</w:t>
      </w:r>
      <w:r>
        <w:rPr>
          <w:spacing w:val="-16"/>
          <w:w w:val="105"/>
        </w:rPr>
        <w:t xml:space="preserve"> </w:t>
      </w:r>
      <w:r>
        <w:rPr>
          <w:w w:val="105"/>
        </w:rPr>
        <w:t>and</w:t>
      </w:r>
      <w:r>
        <w:rPr>
          <w:spacing w:val="-16"/>
          <w:w w:val="105"/>
        </w:rPr>
        <w:t xml:space="preserve"> </w:t>
      </w:r>
      <w:proofErr w:type="spellStart"/>
      <w:r>
        <w:rPr>
          <w:w w:val="105"/>
        </w:rPr>
        <w:t>uprighting</w:t>
      </w:r>
      <w:proofErr w:type="spellEnd"/>
      <w:r>
        <w:rPr>
          <w:spacing w:val="-16"/>
          <w:w w:val="105"/>
        </w:rPr>
        <w:t xml:space="preserve"> </w:t>
      </w:r>
      <w:r>
        <w:rPr>
          <w:w w:val="105"/>
        </w:rPr>
        <w:t>activities;</w:t>
      </w:r>
    </w:p>
    <w:p w:rsidR="00DB6DD4" w:rsidRDefault="00DB6DD4">
      <w:pPr>
        <w:rPr>
          <w:rFonts w:ascii="Arial" w:eastAsia="Arial" w:hAnsi="Arial" w:cs="Arial"/>
          <w:sz w:val="15"/>
          <w:szCs w:val="15"/>
        </w:rPr>
      </w:pPr>
    </w:p>
    <w:p w:rsidR="00DB6DD4" w:rsidRDefault="008D6792">
      <w:pPr>
        <w:pStyle w:val="BodyText"/>
        <w:numPr>
          <w:ilvl w:val="3"/>
          <w:numId w:val="36"/>
        </w:numPr>
        <w:tabs>
          <w:tab w:val="left" w:pos="3969"/>
        </w:tabs>
        <w:ind w:left="3968" w:hanging="232"/>
      </w:pPr>
      <w:r>
        <w:t xml:space="preserve">Submergence </w:t>
      </w:r>
      <w:r>
        <w:rPr>
          <w:spacing w:val="5"/>
        </w:rPr>
        <w:t xml:space="preserve"> </w:t>
      </w:r>
      <w:r>
        <w:t>activities;</w:t>
      </w:r>
    </w:p>
    <w:p w:rsidR="00DB6DD4" w:rsidRDefault="00DB6DD4">
      <w:pPr>
        <w:rPr>
          <w:rFonts w:ascii="Arial" w:eastAsia="Arial" w:hAnsi="Arial" w:cs="Arial"/>
          <w:sz w:val="15"/>
          <w:szCs w:val="15"/>
        </w:rPr>
      </w:pPr>
    </w:p>
    <w:p w:rsidR="00DB6DD4" w:rsidRDefault="008D6792">
      <w:pPr>
        <w:pStyle w:val="BodyText"/>
        <w:numPr>
          <w:ilvl w:val="3"/>
          <w:numId w:val="36"/>
        </w:numPr>
        <w:tabs>
          <w:tab w:val="left" w:pos="3969"/>
        </w:tabs>
        <w:ind w:left="3968" w:hanging="232"/>
      </w:pPr>
      <w:r>
        <w:rPr>
          <w:w w:val="105"/>
        </w:rPr>
        <w:t>Pile</w:t>
      </w:r>
      <w:r>
        <w:rPr>
          <w:spacing w:val="-13"/>
          <w:w w:val="105"/>
        </w:rPr>
        <w:t xml:space="preserve"> </w:t>
      </w:r>
      <w:r>
        <w:rPr>
          <w:w w:val="105"/>
        </w:rPr>
        <w:t>or</w:t>
      </w:r>
      <w:r>
        <w:rPr>
          <w:spacing w:val="-12"/>
          <w:w w:val="105"/>
        </w:rPr>
        <w:t xml:space="preserve"> </w:t>
      </w:r>
      <w:r>
        <w:rPr>
          <w:w w:val="105"/>
        </w:rPr>
        <w:t>anchor</w:t>
      </w:r>
      <w:r>
        <w:rPr>
          <w:spacing w:val="-12"/>
          <w:w w:val="105"/>
        </w:rPr>
        <w:t xml:space="preserve"> </w:t>
      </w:r>
      <w:r>
        <w:rPr>
          <w:w w:val="105"/>
        </w:rPr>
        <w:t>installations;</w:t>
      </w:r>
    </w:p>
    <w:p w:rsidR="00DB6DD4" w:rsidRDefault="00DB6DD4">
      <w:pPr>
        <w:rPr>
          <w:rFonts w:ascii="Arial" w:eastAsia="Arial" w:hAnsi="Arial" w:cs="Arial"/>
          <w:sz w:val="15"/>
          <w:szCs w:val="15"/>
        </w:rPr>
      </w:pPr>
    </w:p>
    <w:p w:rsidR="00DB6DD4" w:rsidRDefault="008D6792">
      <w:pPr>
        <w:pStyle w:val="BodyText"/>
        <w:numPr>
          <w:ilvl w:val="3"/>
          <w:numId w:val="36"/>
        </w:numPr>
        <w:tabs>
          <w:tab w:val="left" w:pos="3969"/>
        </w:tabs>
        <w:ind w:left="3968" w:hanging="232"/>
      </w:pPr>
      <w:r>
        <w:rPr>
          <w:w w:val="105"/>
        </w:rPr>
        <w:t>Installation</w:t>
      </w:r>
      <w:r>
        <w:rPr>
          <w:spacing w:val="-13"/>
          <w:w w:val="105"/>
        </w:rPr>
        <w:t xml:space="preserve"> </w:t>
      </w:r>
      <w:r>
        <w:rPr>
          <w:w w:val="105"/>
        </w:rPr>
        <w:t>of</w:t>
      </w:r>
      <w:r>
        <w:rPr>
          <w:spacing w:val="-12"/>
          <w:w w:val="105"/>
        </w:rPr>
        <w:t xml:space="preserve"> </w:t>
      </w:r>
      <w:r>
        <w:rPr>
          <w:w w:val="105"/>
        </w:rPr>
        <w:t>mooring</w:t>
      </w:r>
      <w:r>
        <w:rPr>
          <w:spacing w:val="-12"/>
          <w:w w:val="105"/>
        </w:rPr>
        <w:t xml:space="preserve"> </w:t>
      </w:r>
      <w:r>
        <w:rPr>
          <w:w w:val="105"/>
        </w:rPr>
        <w:t>and</w:t>
      </w:r>
      <w:r>
        <w:rPr>
          <w:spacing w:val="-13"/>
          <w:w w:val="105"/>
        </w:rPr>
        <w:t xml:space="preserve"> </w:t>
      </w:r>
      <w:r>
        <w:rPr>
          <w:w w:val="105"/>
        </w:rPr>
        <w:t>tethering</w:t>
      </w:r>
      <w:r>
        <w:rPr>
          <w:spacing w:val="-12"/>
          <w:w w:val="105"/>
        </w:rPr>
        <w:t xml:space="preserve"> </w:t>
      </w:r>
      <w:r>
        <w:rPr>
          <w:w w:val="105"/>
        </w:rPr>
        <w:t>systems;</w:t>
      </w:r>
    </w:p>
    <w:p w:rsidR="00DB6DD4" w:rsidRDefault="00DB6DD4">
      <w:pPr>
        <w:rPr>
          <w:rFonts w:ascii="Arial" w:eastAsia="Arial" w:hAnsi="Arial" w:cs="Arial"/>
          <w:sz w:val="15"/>
          <w:szCs w:val="15"/>
        </w:rPr>
      </w:pPr>
    </w:p>
    <w:p w:rsidR="00DB6DD4" w:rsidRDefault="008D6792">
      <w:pPr>
        <w:pStyle w:val="BodyText"/>
        <w:numPr>
          <w:ilvl w:val="3"/>
          <w:numId w:val="36"/>
        </w:numPr>
        <w:tabs>
          <w:tab w:val="left" w:pos="3969"/>
        </w:tabs>
        <w:ind w:left="3968" w:hanging="232"/>
      </w:pPr>
      <w:r>
        <w:rPr>
          <w:w w:val="105"/>
        </w:rPr>
        <w:t>Final</w:t>
      </w:r>
      <w:r>
        <w:rPr>
          <w:spacing w:val="-12"/>
          <w:w w:val="105"/>
        </w:rPr>
        <w:t xml:space="preserve"> </w:t>
      </w:r>
      <w:r>
        <w:rPr>
          <w:w w:val="105"/>
        </w:rPr>
        <w:t>deck</w:t>
      </w:r>
      <w:r>
        <w:rPr>
          <w:spacing w:val="-12"/>
          <w:w w:val="105"/>
        </w:rPr>
        <w:t xml:space="preserve"> </w:t>
      </w:r>
      <w:r>
        <w:rPr>
          <w:w w:val="105"/>
        </w:rPr>
        <w:t>and</w:t>
      </w:r>
      <w:r>
        <w:rPr>
          <w:spacing w:val="-12"/>
          <w:w w:val="105"/>
        </w:rPr>
        <w:t xml:space="preserve"> </w:t>
      </w:r>
      <w:r>
        <w:rPr>
          <w:w w:val="105"/>
        </w:rPr>
        <w:t>component</w:t>
      </w:r>
      <w:r>
        <w:rPr>
          <w:spacing w:val="-12"/>
          <w:w w:val="105"/>
        </w:rPr>
        <w:t xml:space="preserve"> </w:t>
      </w:r>
      <w:r>
        <w:rPr>
          <w:w w:val="105"/>
        </w:rPr>
        <w:t>installations;</w:t>
      </w:r>
      <w:r>
        <w:rPr>
          <w:spacing w:val="-12"/>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3"/>
          <w:numId w:val="36"/>
        </w:numPr>
        <w:tabs>
          <w:tab w:val="left" w:pos="3969"/>
        </w:tabs>
        <w:spacing w:line="265" w:lineRule="auto"/>
        <w:ind w:right="361" w:firstLine="267"/>
      </w:pPr>
      <w:r>
        <w:rPr>
          <w:w w:val="105"/>
        </w:rPr>
        <w:t>Installation</w:t>
      </w:r>
      <w:r>
        <w:rPr>
          <w:spacing w:val="-11"/>
          <w:w w:val="105"/>
        </w:rPr>
        <w:t xml:space="preserve"> </w:t>
      </w:r>
      <w:r>
        <w:rPr>
          <w:w w:val="105"/>
        </w:rPr>
        <w:t>at</w:t>
      </w:r>
      <w:r>
        <w:rPr>
          <w:spacing w:val="-10"/>
          <w:w w:val="105"/>
        </w:rPr>
        <w:t xml:space="preserve"> </w:t>
      </w:r>
      <w:r>
        <w:rPr>
          <w:w w:val="105"/>
        </w:rPr>
        <w:t>the</w:t>
      </w:r>
      <w:r>
        <w:rPr>
          <w:spacing w:val="-10"/>
          <w:w w:val="105"/>
        </w:rPr>
        <w:t xml:space="preserve"> </w:t>
      </w:r>
      <w:r>
        <w:rPr>
          <w:w w:val="105"/>
        </w:rPr>
        <w:t>approved</w:t>
      </w:r>
      <w:r>
        <w:rPr>
          <w:spacing w:val="-10"/>
          <w:w w:val="105"/>
        </w:rPr>
        <w:t xml:space="preserve"> </w:t>
      </w:r>
      <w:r>
        <w:rPr>
          <w:w w:val="105"/>
        </w:rPr>
        <w:t>location</w:t>
      </w:r>
      <w:r>
        <w:rPr>
          <w:spacing w:val="-10"/>
          <w:w w:val="105"/>
        </w:rPr>
        <w:t xml:space="preserve"> </w:t>
      </w:r>
      <w:r>
        <w:rPr>
          <w:w w:val="105"/>
        </w:rPr>
        <w:t>according</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Facility</w:t>
      </w:r>
      <w:r>
        <w:rPr>
          <w:spacing w:val="-10"/>
          <w:w w:val="105"/>
        </w:rPr>
        <w:t xml:space="preserve"> </w:t>
      </w:r>
      <w:r>
        <w:rPr>
          <w:w w:val="105"/>
        </w:rPr>
        <w:t>Design</w:t>
      </w:r>
      <w:r>
        <w:rPr>
          <w:spacing w:val="-10"/>
          <w:w w:val="105"/>
        </w:rPr>
        <w:t xml:space="preserve"> </w:t>
      </w:r>
      <w:r>
        <w:rPr>
          <w:w w:val="105"/>
        </w:rPr>
        <w:t>Report</w:t>
      </w:r>
      <w:r>
        <w:rPr>
          <w:spacing w:val="-10"/>
          <w:w w:val="105"/>
        </w:rPr>
        <w:t xml:space="preserve"> </w:t>
      </w:r>
      <w:r>
        <w:rPr>
          <w:w w:val="105"/>
        </w:rPr>
        <w:t>and</w:t>
      </w:r>
      <w:r>
        <w:rPr>
          <w:spacing w:val="-10"/>
          <w:w w:val="105"/>
        </w:rPr>
        <w:t xml:space="preserve"> </w:t>
      </w:r>
      <w:r>
        <w:rPr>
          <w:w w:val="105"/>
        </w:rPr>
        <w:t>the</w:t>
      </w:r>
      <w:r>
        <w:rPr>
          <w:spacing w:val="-10"/>
          <w:w w:val="105"/>
        </w:rPr>
        <w:t xml:space="preserve"> </w:t>
      </w:r>
      <w:r>
        <w:rPr>
          <w:w w:val="105"/>
        </w:rPr>
        <w:t>Fabrication</w:t>
      </w:r>
      <w:r>
        <w:rPr>
          <w:spacing w:val="-10"/>
          <w:w w:val="105"/>
        </w:rPr>
        <w:t xml:space="preserve"> </w:t>
      </w:r>
      <w:r>
        <w:rPr>
          <w:w w:val="105"/>
        </w:rPr>
        <w:t>and</w:t>
      </w:r>
      <w:r>
        <w:rPr>
          <w:spacing w:val="-10"/>
          <w:w w:val="105"/>
        </w:rPr>
        <w:t xml:space="preserve"> </w:t>
      </w:r>
      <w:r>
        <w:rPr>
          <w:w w:val="105"/>
        </w:rPr>
        <w:t>Installation</w:t>
      </w:r>
      <w:r>
        <w:rPr>
          <w:w w:val="103"/>
        </w:rPr>
        <w:t xml:space="preserve"> </w:t>
      </w:r>
      <w:r>
        <w:rPr>
          <w:w w:val="105"/>
        </w:rPr>
        <w:t>Report.</w:t>
      </w:r>
    </w:p>
    <w:p w:rsidR="00DB6DD4" w:rsidRDefault="00DB6DD4">
      <w:pPr>
        <w:spacing w:before="6"/>
        <w:rPr>
          <w:rFonts w:ascii="Arial" w:eastAsia="Arial" w:hAnsi="Arial" w:cs="Arial"/>
          <w:sz w:val="13"/>
          <w:szCs w:val="13"/>
        </w:rPr>
      </w:pPr>
    </w:p>
    <w:p w:rsidR="00DB6DD4" w:rsidRDefault="008D6792">
      <w:pPr>
        <w:pStyle w:val="BodyText"/>
        <w:numPr>
          <w:ilvl w:val="2"/>
          <w:numId w:val="36"/>
        </w:numPr>
        <w:tabs>
          <w:tab w:val="left" w:pos="3969"/>
        </w:tabs>
        <w:spacing w:line="265" w:lineRule="auto"/>
        <w:ind w:right="138" w:firstLine="267"/>
      </w:pPr>
      <w:r>
        <w:rPr>
          <w:w w:val="105"/>
        </w:rPr>
        <w:t>For</w:t>
      </w:r>
      <w:r>
        <w:rPr>
          <w:spacing w:val="-9"/>
          <w:w w:val="105"/>
        </w:rPr>
        <w:t xml:space="preserve"> </w:t>
      </w:r>
      <w:r>
        <w:rPr>
          <w:w w:val="105"/>
        </w:rPr>
        <w:t>a</w:t>
      </w:r>
      <w:r>
        <w:rPr>
          <w:spacing w:val="-8"/>
          <w:w w:val="105"/>
        </w:rPr>
        <w:t xml:space="preserve"> </w:t>
      </w:r>
      <w:r>
        <w:rPr>
          <w:w w:val="105"/>
        </w:rPr>
        <w:t>fixed</w:t>
      </w:r>
      <w:r>
        <w:rPr>
          <w:spacing w:val="-8"/>
          <w:w w:val="105"/>
        </w:rPr>
        <w:t xml:space="preserve"> </w:t>
      </w:r>
      <w:r>
        <w:rPr>
          <w:w w:val="105"/>
        </w:rPr>
        <w:t>or</w:t>
      </w:r>
      <w:r>
        <w:rPr>
          <w:spacing w:val="-8"/>
          <w:w w:val="105"/>
        </w:rPr>
        <w:t xml:space="preserve"> </w:t>
      </w:r>
      <w:r>
        <w:rPr>
          <w:w w:val="105"/>
        </w:rPr>
        <w:t>floating</w:t>
      </w:r>
      <w:r>
        <w:rPr>
          <w:spacing w:val="-9"/>
          <w:w w:val="105"/>
        </w:rPr>
        <w:t xml:space="preserve"> </w:t>
      </w:r>
      <w:r>
        <w:rPr>
          <w:w w:val="105"/>
        </w:rPr>
        <w:t>facility,</w:t>
      </w:r>
      <w:r>
        <w:rPr>
          <w:spacing w:val="-8"/>
          <w:w w:val="105"/>
        </w:rPr>
        <w:t xml:space="preserve"> </w:t>
      </w:r>
      <w:r>
        <w:rPr>
          <w:w w:val="105"/>
        </w:rPr>
        <w:t>the</w:t>
      </w:r>
      <w:r>
        <w:rPr>
          <w:spacing w:val="-8"/>
          <w:w w:val="105"/>
        </w:rPr>
        <w:t xml:space="preserve"> </w:t>
      </w:r>
      <w:r>
        <w:rPr>
          <w:w w:val="105"/>
        </w:rPr>
        <w:t>CVA</w:t>
      </w:r>
      <w:r>
        <w:rPr>
          <w:spacing w:val="-8"/>
          <w:w w:val="105"/>
        </w:rPr>
        <w:t xml:space="preserve"> </w:t>
      </w:r>
      <w:r>
        <w:rPr>
          <w:w w:val="105"/>
        </w:rPr>
        <w:t>or</w:t>
      </w:r>
      <w:r>
        <w:rPr>
          <w:spacing w:val="-8"/>
          <w:w w:val="105"/>
        </w:rPr>
        <w:t xml:space="preserve"> </w:t>
      </w:r>
      <w:r>
        <w:rPr>
          <w:w w:val="105"/>
        </w:rPr>
        <w:t>project</w:t>
      </w:r>
      <w:r>
        <w:rPr>
          <w:spacing w:val="-9"/>
          <w:w w:val="105"/>
        </w:rPr>
        <w:t xml:space="preserve"> </w:t>
      </w:r>
      <w:r>
        <w:rPr>
          <w:w w:val="105"/>
        </w:rPr>
        <w:t>engineer</w:t>
      </w:r>
      <w:r>
        <w:rPr>
          <w:spacing w:val="-8"/>
          <w:w w:val="105"/>
        </w:rPr>
        <w:t xml:space="preserve"> </w:t>
      </w:r>
      <w:r>
        <w:rPr>
          <w:w w:val="105"/>
        </w:rPr>
        <w:t>must</w:t>
      </w:r>
      <w:r>
        <w:rPr>
          <w:spacing w:val="-8"/>
          <w:w w:val="105"/>
        </w:rPr>
        <w:t xml:space="preserve"> </w:t>
      </w:r>
      <w:r>
        <w:rPr>
          <w:w w:val="105"/>
        </w:rPr>
        <w:t>verify</w:t>
      </w:r>
      <w:r>
        <w:rPr>
          <w:spacing w:val="-8"/>
          <w:w w:val="105"/>
        </w:rPr>
        <w:t xml:space="preserve"> </w:t>
      </w:r>
      <w:r>
        <w:rPr>
          <w:w w:val="105"/>
        </w:rPr>
        <w:t>that</w:t>
      </w:r>
      <w:r>
        <w:rPr>
          <w:spacing w:val="-9"/>
          <w:w w:val="105"/>
        </w:rPr>
        <w:t xml:space="preserve"> </w:t>
      </w:r>
      <w:r>
        <w:rPr>
          <w:w w:val="105"/>
        </w:rPr>
        <w:t>proper</w:t>
      </w:r>
      <w:r>
        <w:rPr>
          <w:spacing w:val="-8"/>
          <w:w w:val="105"/>
        </w:rPr>
        <w:t xml:space="preserve"> </w:t>
      </w:r>
      <w:r>
        <w:rPr>
          <w:w w:val="105"/>
        </w:rPr>
        <w:t>procedures</w:t>
      </w:r>
      <w:r>
        <w:rPr>
          <w:spacing w:val="-8"/>
          <w:w w:val="105"/>
        </w:rPr>
        <w:t xml:space="preserve"> </w:t>
      </w:r>
      <w:r>
        <w:rPr>
          <w:w w:val="105"/>
        </w:rPr>
        <w:t>were</w:t>
      </w:r>
      <w:r>
        <w:rPr>
          <w:spacing w:val="-8"/>
          <w:w w:val="105"/>
        </w:rPr>
        <w:t xml:space="preserve"> </w:t>
      </w:r>
      <w:r>
        <w:rPr>
          <w:w w:val="105"/>
        </w:rPr>
        <w:t>used</w:t>
      </w:r>
      <w:r>
        <w:rPr>
          <w:spacing w:val="-8"/>
          <w:w w:val="105"/>
        </w:rPr>
        <w:t xml:space="preserve"> </w:t>
      </w:r>
      <w:r>
        <w:rPr>
          <w:w w:val="105"/>
        </w:rPr>
        <w:t>during</w:t>
      </w:r>
      <w:r>
        <w:rPr>
          <w:spacing w:val="-9"/>
          <w:w w:val="105"/>
        </w:rPr>
        <w:t xml:space="preserve"> </w:t>
      </w:r>
      <w:r>
        <w:rPr>
          <w:w w:val="105"/>
        </w:rPr>
        <w:t>the</w:t>
      </w:r>
      <w:r>
        <w:rPr>
          <w:w w:val="103"/>
        </w:rPr>
        <w:t xml:space="preserve"> </w:t>
      </w:r>
      <w:r>
        <w:rPr>
          <w:w w:val="105"/>
        </w:rPr>
        <w:t>following:</w:t>
      </w:r>
    </w:p>
    <w:p w:rsidR="00DB6DD4" w:rsidRDefault="00DB6DD4">
      <w:pPr>
        <w:spacing w:before="6"/>
        <w:rPr>
          <w:rFonts w:ascii="Arial" w:eastAsia="Arial" w:hAnsi="Arial" w:cs="Arial"/>
          <w:sz w:val="13"/>
          <w:szCs w:val="13"/>
        </w:rPr>
      </w:pPr>
    </w:p>
    <w:p w:rsidR="00DB6DD4" w:rsidRDefault="008D6792">
      <w:pPr>
        <w:pStyle w:val="BodyText"/>
        <w:numPr>
          <w:ilvl w:val="3"/>
          <w:numId w:val="36"/>
        </w:numPr>
        <w:tabs>
          <w:tab w:val="left" w:pos="3969"/>
        </w:tabs>
        <w:ind w:left="3968" w:hanging="232"/>
      </w:pPr>
      <w:r>
        <w:rPr>
          <w:w w:val="105"/>
        </w:rPr>
        <w:t>The</w:t>
      </w:r>
      <w:r>
        <w:rPr>
          <w:spacing w:val="-9"/>
          <w:w w:val="105"/>
        </w:rPr>
        <w:t xml:space="preserve"> </w:t>
      </w:r>
      <w:r>
        <w:rPr>
          <w:w w:val="105"/>
        </w:rPr>
        <w:t>loadout</w:t>
      </w:r>
      <w:r>
        <w:rPr>
          <w:spacing w:val="-9"/>
          <w:w w:val="105"/>
        </w:rPr>
        <w:t xml:space="preserve"> </w:t>
      </w:r>
      <w:r>
        <w:rPr>
          <w:w w:val="105"/>
        </w:rPr>
        <w:t>of</w:t>
      </w:r>
      <w:r>
        <w:rPr>
          <w:spacing w:val="-9"/>
          <w:w w:val="105"/>
        </w:rPr>
        <w:t xml:space="preserve"> </w:t>
      </w:r>
      <w:r>
        <w:rPr>
          <w:w w:val="105"/>
        </w:rPr>
        <w:t>the</w:t>
      </w:r>
      <w:r>
        <w:rPr>
          <w:spacing w:val="-8"/>
          <w:w w:val="105"/>
        </w:rPr>
        <w:t xml:space="preserve"> </w:t>
      </w:r>
      <w:r>
        <w:rPr>
          <w:w w:val="105"/>
        </w:rPr>
        <w:t>jacket,</w:t>
      </w:r>
      <w:r>
        <w:rPr>
          <w:spacing w:val="-9"/>
          <w:w w:val="105"/>
        </w:rPr>
        <w:t xml:space="preserve"> </w:t>
      </w:r>
      <w:r>
        <w:rPr>
          <w:w w:val="105"/>
        </w:rPr>
        <w:t>decks,</w:t>
      </w:r>
      <w:r>
        <w:rPr>
          <w:spacing w:val="-9"/>
          <w:w w:val="105"/>
        </w:rPr>
        <w:t xml:space="preserve"> </w:t>
      </w:r>
      <w:r>
        <w:rPr>
          <w:w w:val="105"/>
        </w:rPr>
        <w:t>piles,</w:t>
      </w:r>
      <w:r>
        <w:rPr>
          <w:spacing w:val="-8"/>
          <w:w w:val="105"/>
        </w:rPr>
        <w:t xml:space="preserve"> </w:t>
      </w:r>
      <w:r>
        <w:rPr>
          <w:w w:val="105"/>
        </w:rPr>
        <w:t>or</w:t>
      </w:r>
      <w:r>
        <w:rPr>
          <w:spacing w:val="-9"/>
          <w:w w:val="105"/>
        </w:rPr>
        <w:t xml:space="preserve"> </w:t>
      </w:r>
      <w:r>
        <w:rPr>
          <w:w w:val="105"/>
        </w:rPr>
        <w:t>structures</w:t>
      </w:r>
      <w:r>
        <w:rPr>
          <w:spacing w:val="-9"/>
          <w:w w:val="105"/>
        </w:rPr>
        <w:t xml:space="preserve"> </w:t>
      </w:r>
      <w:r>
        <w:rPr>
          <w:w w:val="105"/>
        </w:rPr>
        <w:t>from</w:t>
      </w:r>
      <w:r>
        <w:rPr>
          <w:spacing w:val="-8"/>
          <w:w w:val="105"/>
        </w:rPr>
        <w:t xml:space="preserve"> </w:t>
      </w:r>
      <w:r>
        <w:rPr>
          <w:w w:val="105"/>
        </w:rPr>
        <w:t>each</w:t>
      </w:r>
      <w:r>
        <w:rPr>
          <w:spacing w:val="-9"/>
          <w:w w:val="105"/>
        </w:rPr>
        <w:t xml:space="preserve"> </w:t>
      </w:r>
      <w:r>
        <w:rPr>
          <w:w w:val="105"/>
        </w:rPr>
        <w:t>fabrication</w:t>
      </w:r>
      <w:r>
        <w:rPr>
          <w:spacing w:val="-9"/>
          <w:w w:val="105"/>
        </w:rPr>
        <w:t xml:space="preserve"> </w:t>
      </w:r>
      <w:r>
        <w:rPr>
          <w:w w:val="105"/>
        </w:rPr>
        <w:t>site;</w:t>
      </w:r>
      <w:r>
        <w:rPr>
          <w:spacing w:val="-8"/>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3"/>
          <w:numId w:val="36"/>
        </w:numPr>
        <w:tabs>
          <w:tab w:val="left" w:pos="3969"/>
        </w:tabs>
        <w:ind w:left="3968" w:hanging="232"/>
      </w:pPr>
      <w:r>
        <w:rPr>
          <w:w w:val="105"/>
        </w:rPr>
        <w:t>The</w:t>
      </w:r>
      <w:r>
        <w:rPr>
          <w:spacing w:val="-10"/>
          <w:w w:val="105"/>
        </w:rPr>
        <w:t xml:space="preserve"> </w:t>
      </w:r>
      <w:r>
        <w:rPr>
          <w:w w:val="105"/>
        </w:rPr>
        <w:t>actual</w:t>
      </w:r>
      <w:r>
        <w:rPr>
          <w:spacing w:val="-10"/>
          <w:w w:val="105"/>
        </w:rPr>
        <w:t xml:space="preserve"> </w:t>
      </w:r>
      <w:r>
        <w:rPr>
          <w:w w:val="105"/>
        </w:rPr>
        <w:t>installation</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facility</w:t>
      </w:r>
      <w:r>
        <w:rPr>
          <w:spacing w:val="-9"/>
          <w:w w:val="105"/>
        </w:rPr>
        <w:t xml:space="preserve"> </w:t>
      </w:r>
      <w:r>
        <w:rPr>
          <w:w w:val="105"/>
        </w:rPr>
        <w:t>or</w:t>
      </w:r>
      <w:r>
        <w:rPr>
          <w:spacing w:val="-10"/>
          <w:w w:val="105"/>
        </w:rPr>
        <w:t xml:space="preserve"> </w:t>
      </w:r>
      <w:r>
        <w:rPr>
          <w:w w:val="105"/>
        </w:rPr>
        <w:t>major</w:t>
      </w:r>
      <w:r>
        <w:rPr>
          <w:spacing w:val="-10"/>
          <w:w w:val="105"/>
        </w:rPr>
        <w:t xml:space="preserve"> </w:t>
      </w:r>
      <w:r>
        <w:rPr>
          <w:w w:val="105"/>
        </w:rPr>
        <w:t>modification</w:t>
      </w:r>
      <w:r>
        <w:rPr>
          <w:spacing w:val="-10"/>
          <w:w w:val="105"/>
        </w:rPr>
        <w:t xml:space="preserve"> </w:t>
      </w:r>
      <w:r>
        <w:rPr>
          <w:w w:val="105"/>
        </w:rPr>
        <w:t>and</w:t>
      </w:r>
      <w:r>
        <w:rPr>
          <w:spacing w:val="-10"/>
          <w:w w:val="105"/>
        </w:rPr>
        <w:t xml:space="preserve"> </w:t>
      </w:r>
      <w:r>
        <w:rPr>
          <w:w w:val="105"/>
        </w:rPr>
        <w:t>the</w:t>
      </w:r>
      <w:r>
        <w:rPr>
          <w:spacing w:val="-9"/>
          <w:w w:val="105"/>
        </w:rPr>
        <w:t xml:space="preserve"> </w:t>
      </w:r>
      <w:r>
        <w:rPr>
          <w:w w:val="105"/>
        </w:rPr>
        <w:t>related</w:t>
      </w:r>
      <w:r>
        <w:rPr>
          <w:spacing w:val="-10"/>
          <w:w w:val="105"/>
        </w:rPr>
        <w:t xml:space="preserve"> </w:t>
      </w:r>
      <w:r>
        <w:rPr>
          <w:w w:val="105"/>
        </w:rPr>
        <w:t>installation</w:t>
      </w:r>
      <w:r>
        <w:rPr>
          <w:spacing w:val="-10"/>
          <w:w w:val="105"/>
        </w:rPr>
        <w:t xml:space="preserve"> </w:t>
      </w:r>
      <w:r>
        <w:rPr>
          <w:w w:val="105"/>
        </w:rPr>
        <w:t>activities.</w:t>
      </w:r>
    </w:p>
    <w:p w:rsidR="00DB6DD4" w:rsidRDefault="00DB6DD4">
      <w:pPr>
        <w:rPr>
          <w:rFonts w:ascii="Arial" w:eastAsia="Arial" w:hAnsi="Arial" w:cs="Arial"/>
          <w:sz w:val="15"/>
          <w:szCs w:val="15"/>
        </w:rPr>
      </w:pPr>
    </w:p>
    <w:p w:rsidR="00DB6DD4" w:rsidRDefault="008D6792">
      <w:pPr>
        <w:pStyle w:val="BodyText"/>
        <w:numPr>
          <w:ilvl w:val="2"/>
          <w:numId w:val="36"/>
        </w:numPr>
        <w:tabs>
          <w:tab w:val="left" w:pos="3960"/>
        </w:tabs>
        <w:spacing w:line="265" w:lineRule="auto"/>
        <w:ind w:right="697" w:firstLine="267"/>
      </w:pPr>
      <w:r>
        <w:rPr>
          <w:w w:val="105"/>
        </w:rPr>
        <w:t>For</w:t>
      </w:r>
      <w:r>
        <w:rPr>
          <w:spacing w:val="-9"/>
          <w:w w:val="105"/>
        </w:rPr>
        <w:t xml:space="preserve"> </w:t>
      </w:r>
      <w:r>
        <w:rPr>
          <w:w w:val="105"/>
        </w:rPr>
        <w:t>a</w:t>
      </w:r>
      <w:r>
        <w:rPr>
          <w:spacing w:val="-9"/>
          <w:w w:val="105"/>
        </w:rPr>
        <w:t xml:space="preserve"> </w:t>
      </w:r>
      <w:r>
        <w:rPr>
          <w:w w:val="105"/>
        </w:rPr>
        <w:t>floating</w:t>
      </w:r>
      <w:r>
        <w:rPr>
          <w:spacing w:val="-8"/>
          <w:w w:val="105"/>
        </w:rPr>
        <w:t xml:space="preserve"> </w:t>
      </w:r>
      <w:r>
        <w:rPr>
          <w:w w:val="105"/>
        </w:rPr>
        <w:t>facility,</w:t>
      </w:r>
      <w:r>
        <w:rPr>
          <w:spacing w:val="-9"/>
          <w:w w:val="105"/>
        </w:rPr>
        <w:t xml:space="preserve"> </w:t>
      </w:r>
      <w:r>
        <w:rPr>
          <w:w w:val="105"/>
        </w:rPr>
        <w:t>the</w:t>
      </w:r>
      <w:r>
        <w:rPr>
          <w:spacing w:val="-8"/>
          <w:w w:val="105"/>
        </w:rPr>
        <w:t xml:space="preserve"> </w:t>
      </w:r>
      <w:r>
        <w:rPr>
          <w:w w:val="105"/>
        </w:rPr>
        <w:t>CVA</w:t>
      </w:r>
      <w:r>
        <w:rPr>
          <w:spacing w:val="-9"/>
          <w:w w:val="105"/>
        </w:rPr>
        <w:t xml:space="preserve"> </w:t>
      </w:r>
      <w:r>
        <w:rPr>
          <w:w w:val="105"/>
        </w:rPr>
        <w:t>or</w:t>
      </w:r>
      <w:r>
        <w:rPr>
          <w:spacing w:val="-8"/>
          <w:w w:val="105"/>
        </w:rPr>
        <w:t xml:space="preserve"> </w:t>
      </w:r>
      <w:r>
        <w:rPr>
          <w:w w:val="105"/>
        </w:rPr>
        <w:t>project</w:t>
      </w:r>
      <w:r>
        <w:rPr>
          <w:spacing w:val="-9"/>
          <w:w w:val="105"/>
        </w:rPr>
        <w:t xml:space="preserve"> </w:t>
      </w:r>
      <w:r>
        <w:rPr>
          <w:w w:val="105"/>
        </w:rPr>
        <w:t>engineer</w:t>
      </w:r>
      <w:r>
        <w:rPr>
          <w:spacing w:val="-8"/>
          <w:w w:val="105"/>
        </w:rPr>
        <w:t xml:space="preserve"> </w:t>
      </w:r>
      <w:r>
        <w:rPr>
          <w:w w:val="105"/>
        </w:rPr>
        <w:t>must</w:t>
      </w:r>
      <w:r>
        <w:rPr>
          <w:spacing w:val="-9"/>
          <w:w w:val="105"/>
        </w:rPr>
        <w:t xml:space="preserve"> </w:t>
      </w:r>
      <w:r>
        <w:rPr>
          <w:w w:val="105"/>
        </w:rPr>
        <w:t>verify</w:t>
      </w:r>
      <w:r>
        <w:rPr>
          <w:spacing w:val="-8"/>
          <w:w w:val="105"/>
        </w:rPr>
        <w:t xml:space="preserve"> </w:t>
      </w:r>
      <w:r>
        <w:rPr>
          <w:w w:val="105"/>
        </w:rPr>
        <w:t>that</w:t>
      </w:r>
      <w:r>
        <w:rPr>
          <w:spacing w:val="-9"/>
          <w:w w:val="105"/>
        </w:rPr>
        <w:t xml:space="preserve"> </w:t>
      </w:r>
      <w:r>
        <w:rPr>
          <w:w w:val="105"/>
        </w:rPr>
        <w:t>proper</w:t>
      </w:r>
      <w:r>
        <w:rPr>
          <w:spacing w:val="-8"/>
          <w:w w:val="105"/>
        </w:rPr>
        <w:t xml:space="preserve"> </w:t>
      </w:r>
      <w:r>
        <w:rPr>
          <w:w w:val="105"/>
        </w:rPr>
        <w:t>procedures</w:t>
      </w:r>
      <w:r>
        <w:rPr>
          <w:spacing w:val="-9"/>
          <w:w w:val="105"/>
        </w:rPr>
        <w:t xml:space="preserve"> </w:t>
      </w:r>
      <w:r>
        <w:rPr>
          <w:w w:val="105"/>
        </w:rPr>
        <w:t>were</w:t>
      </w:r>
      <w:r>
        <w:rPr>
          <w:spacing w:val="-8"/>
          <w:w w:val="105"/>
        </w:rPr>
        <w:t xml:space="preserve"> </w:t>
      </w:r>
      <w:r>
        <w:rPr>
          <w:w w:val="105"/>
        </w:rPr>
        <w:t>used</w:t>
      </w:r>
      <w:r>
        <w:rPr>
          <w:spacing w:val="-9"/>
          <w:w w:val="105"/>
        </w:rPr>
        <w:t xml:space="preserve"> </w:t>
      </w:r>
      <w:r>
        <w:rPr>
          <w:w w:val="105"/>
        </w:rPr>
        <w:t>during</w:t>
      </w:r>
      <w:r>
        <w:rPr>
          <w:spacing w:val="-8"/>
          <w:w w:val="105"/>
        </w:rPr>
        <w:t xml:space="preserve"> </w:t>
      </w:r>
      <w:r>
        <w:rPr>
          <w:w w:val="105"/>
        </w:rPr>
        <w:t>the</w:t>
      </w:r>
      <w:r>
        <w:rPr>
          <w:w w:val="103"/>
        </w:rPr>
        <w:t xml:space="preserve"> </w:t>
      </w:r>
      <w:r>
        <w:rPr>
          <w:w w:val="105"/>
        </w:rPr>
        <w:t>following:</w:t>
      </w:r>
    </w:p>
    <w:p w:rsidR="00DB6DD4" w:rsidRDefault="00DB6DD4">
      <w:pPr>
        <w:spacing w:before="6"/>
        <w:rPr>
          <w:rFonts w:ascii="Arial" w:eastAsia="Arial" w:hAnsi="Arial" w:cs="Arial"/>
          <w:sz w:val="13"/>
          <w:szCs w:val="13"/>
        </w:rPr>
      </w:pPr>
    </w:p>
    <w:p w:rsidR="00DB6DD4" w:rsidRDefault="008D6792">
      <w:pPr>
        <w:pStyle w:val="BodyText"/>
        <w:numPr>
          <w:ilvl w:val="3"/>
          <w:numId w:val="36"/>
        </w:numPr>
        <w:tabs>
          <w:tab w:val="left" w:pos="3969"/>
        </w:tabs>
        <w:ind w:left="3968" w:hanging="232"/>
      </w:pPr>
      <w:r>
        <w:rPr>
          <w:w w:val="105"/>
        </w:rPr>
        <w:t>The</w:t>
      </w:r>
      <w:r>
        <w:rPr>
          <w:spacing w:val="-9"/>
          <w:w w:val="105"/>
        </w:rPr>
        <w:t xml:space="preserve"> </w:t>
      </w:r>
      <w:r>
        <w:rPr>
          <w:w w:val="105"/>
        </w:rPr>
        <w:t>loadout</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facility;</w:t>
      </w:r>
    </w:p>
    <w:p w:rsidR="00DB6DD4" w:rsidRDefault="00FF0FFE">
      <w:pPr>
        <w:spacing w:before="3"/>
        <w:rPr>
          <w:rFonts w:ascii="Arial" w:eastAsia="Arial" w:hAnsi="Arial" w:cs="Arial"/>
          <w:sz w:val="13"/>
          <w:szCs w:val="13"/>
        </w:rPr>
      </w:pPr>
      <w:r>
        <w:pict>
          <v:group id="_x0000_s2099" style="position:absolute;margin-left:155.55pt;margin-top:26pt;width:.1pt;height:730pt;z-index:3424;mso-position-horizontal-relative:page;mso-position-vertical-relative:page" coordorigin="3111,520" coordsize="2,14600">
            <v:shape id="_x0000_s2100"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3"/>
          <w:numId w:val="36"/>
        </w:numPr>
        <w:tabs>
          <w:tab w:val="left" w:pos="3969"/>
        </w:tabs>
        <w:spacing w:before="84"/>
        <w:ind w:left="3968" w:hanging="232"/>
      </w:pPr>
      <w:r>
        <w:rPr>
          <w:w w:val="105"/>
        </w:rPr>
        <w:t>The</w:t>
      </w:r>
      <w:r>
        <w:rPr>
          <w:spacing w:val="-11"/>
          <w:w w:val="105"/>
        </w:rPr>
        <w:t xml:space="preserve"> </w:t>
      </w:r>
      <w:r>
        <w:rPr>
          <w:w w:val="105"/>
        </w:rPr>
        <w:t>installation</w:t>
      </w:r>
      <w:r>
        <w:rPr>
          <w:spacing w:val="-11"/>
          <w:w w:val="105"/>
        </w:rPr>
        <w:t xml:space="preserve"> </w:t>
      </w:r>
      <w:r>
        <w:rPr>
          <w:w w:val="105"/>
        </w:rPr>
        <w:t>of</w:t>
      </w:r>
      <w:r>
        <w:rPr>
          <w:spacing w:val="-11"/>
          <w:w w:val="105"/>
        </w:rPr>
        <w:t xml:space="preserve"> </w:t>
      </w:r>
      <w:r>
        <w:rPr>
          <w:w w:val="105"/>
        </w:rPr>
        <w:t>foundation</w:t>
      </w:r>
      <w:r>
        <w:rPr>
          <w:spacing w:val="-11"/>
          <w:w w:val="105"/>
        </w:rPr>
        <w:t xml:space="preserve"> </w:t>
      </w:r>
      <w:r>
        <w:rPr>
          <w:w w:val="105"/>
        </w:rPr>
        <w:t>pilings</w:t>
      </w:r>
      <w:r>
        <w:rPr>
          <w:spacing w:val="-11"/>
          <w:w w:val="105"/>
        </w:rPr>
        <w:t xml:space="preserve"> </w:t>
      </w:r>
      <w:r>
        <w:rPr>
          <w:w w:val="105"/>
        </w:rPr>
        <w:t>and</w:t>
      </w:r>
      <w:r>
        <w:rPr>
          <w:spacing w:val="-11"/>
          <w:w w:val="105"/>
        </w:rPr>
        <w:t xml:space="preserve"> </w:t>
      </w:r>
      <w:r>
        <w:rPr>
          <w:w w:val="105"/>
        </w:rPr>
        <w:t>templates,</w:t>
      </w:r>
      <w:r>
        <w:rPr>
          <w:spacing w:val="-11"/>
          <w:w w:val="105"/>
        </w:rPr>
        <w:t xml:space="preserve"> </w:t>
      </w:r>
      <w:r>
        <w:rPr>
          <w:w w:val="105"/>
        </w:rPr>
        <w:t>and</w:t>
      </w:r>
      <w:r>
        <w:rPr>
          <w:spacing w:val="-11"/>
          <w:w w:val="105"/>
        </w:rPr>
        <w:t xml:space="preserve"> </w:t>
      </w:r>
      <w:r>
        <w:rPr>
          <w:w w:val="105"/>
        </w:rPr>
        <w:t>anchoring</w:t>
      </w:r>
      <w:r>
        <w:rPr>
          <w:spacing w:val="-11"/>
          <w:w w:val="105"/>
        </w:rPr>
        <w:t xml:space="preserve"> </w:t>
      </w:r>
      <w:r>
        <w:rPr>
          <w:w w:val="105"/>
        </w:rPr>
        <w:t>systems;</w:t>
      </w:r>
      <w:r>
        <w:rPr>
          <w:spacing w:val="-11"/>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3"/>
          <w:numId w:val="36"/>
        </w:numPr>
        <w:tabs>
          <w:tab w:val="left" w:pos="3969"/>
        </w:tabs>
        <w:ind w:left="3968" w:hanging="232"/>
      </w:pPr>
      <w:r>
        <w:rPr>
          <w:w w:val="105"/>
        </w:rPr>
        <w:t>The</w:t>
      </w:r>
      <w:r>
        <w:rPr>
          <w:spacing w:val="-11"/>
          <w:w w:val="105"/>
        </w:rPr>
        <w:t xml:space="preserve"> </w:t>
      </w:r>
      <w:r>
        <w:rPr>
          <w:w w:val="105"/>
        </w:rPr>
        <w:t>installation</w:t>
      </w:r>
      <w:r>
        <w:rPr>
          <w:spacing w:val="-10"/>
          <w:w w:val="105"/>
        </w:rPr>
        <w:t xml:space="preserve"> </w:t>
      </w:r>
      <w:r>
        <w:rPr>
          <w:w w:val="105"/>
        </w:rPr>
        <w:t>of</w:t>
      </w:r>
      <w:r>
        <w:rPr>
          <w:spacing w:val="-11"/>
          <w:w w:val="105"/>
        </w:rPr>
        <w:t xml:space="preserve"> </w:t>
      </w:r>
      <w:r>
        <w:rPr>
          <w:w w:val="105"/>
        </w:rPr>
        <w:t>the</w:t>
      </w:r>
      <w:r>
        <w:rPr>
          <w:spacing w:val="-10"/>
          <w:w w:val="105"/>
        </w:rPr>
        <w:t xml:space="preserve"> </w:t>
      </w:r>
      <w:r>
        <w:rPr>
          <w:w w:val="105"/>
        </w:rPr>
        <w:t>mooring</w:t>
      </w:r>
      <w:r>
        <w:rPr>
          <w:spacing w:val="-11"/>
          <w:w w:val="105"/>
        </w:rPr>
        <w:t xml:space="preserve"> </w:t>
      </w:r>
      <w:r>
        <w:rPr>
          <w:w w:val="105"/>
        </w:rPr>
        <w:t>and</w:t>
      </w:r>
      <w:r>
        <w:rPr>
          <w:spacing w:val="-10"/>
          <w:w w:val="105"/>
        </w:rPr>
        <w:t xml:space="preserve"> </w:t>
      </w:r>
      <w:r>
        <w:rPr>
          <w:w w:val="105"/>
        </w:rPr>
        <w:t>tethering</w:t>
      </w:r>
      <w:r>
        <w:rPr>
          <w:spacing w:val="-10"/>
          <w:w w:val="105"/>
        </w:rPr>
        <w:t xml:space="preserve"> </w:t>
      </w:r>
      <w:r>
        <w:rPr>
          <w:w w:val="105"/>
        </w:rPr>
        <w:t>systems.</w:t>
      </w:r>
    </w:p>
    <w:p w:rsidR="00DB6DD4" w:rsidRDefault="00DB6DD4">
      <w:pPr>
        <w:rPr>
          <w:rFonts w:ascii="Arial" w:eastAsia="Arial" w:hAnsi="Arial" w:cs="Arial"/>
          <w:sz w:val="15"/>
          <w:szCs w:val="15"/>
        </w:rPr>
      </w:pPr>
    </w:p>
    <w:p w:rsidR="00DB6DD4" w:rsidRDefault="008D6792">
      <w:pPr>
        <w:pStyle w:val="BodyText"/>
        <w:numPr>
          <w:ilvl w:val="2"/>
          <w:numId w:val="36"/>
        </w:numPr>
        <w:tabs>
          <w:tab w:val="left" w:pos="3969"/>
        </w:tabs>
        <w:spacing w:line="265" w:lineRule="auto"/>
        <w:ind w:right="490" w:firstLine="267"/>
      </w:pPr>
      <w:r>
        <w:rPr>
          <w:w w:val="105"/>
        </w:rPr>
        <w:t>The</w:t>
      </w:r>
      <w:r>
        <w:rPr>
          <w:spacing w:val="-9"/>
          <w:w w:val="105"/>
        </w:rPr>
        <w:t xml:space="preserve"> </w:t>
      </w:r>
      <w:r>
        <w:rPr>
          <w:w w:val="105"/>
        </w:rPr>
        <w:t>CVA</w:t>
      </w:r>
      <w:r>
        <w:rPr>
          <w:spacing w:val="-9"/>
          <w:w w:val="105"/>
        </w:rPr>
        <w:t xml:space="preserve"> </w:t>
      </w:r>
      <w:r>
        <w:rPr>
          <w:w w:val="105"/>
        </w:rPr>
        <w:t>or</w:t>
      </w:r>
      <w:r>
        <w:rPr>
          <w:spacing w:val="-9"/>
          <w:w w:val="105"/>
        </w:rPr>
        <w:t xml:space="preserve"> </w:t>
      </w:r>
      <w:r>
        <w:rPr>
          <w:w w:val="105"/>
        </w:rPr>
        <w:t>project</w:t>
      </w:r>
      <w:r>
        <w:rPr>
          <w:spacing w:val="-9"/>
          <w:w w:val="105"/>
        </w:rPr>
        <w:t xml:space="preserve"> </w:t>
      </w:r>
      <w:r>
        <w:rPr>
          <w:w w:val="105"/>
        </w:rPr>
        <w:t>engineer</w:t>
      </w:r>
      <w:r>
        <w:rPr>
          <w:spacing w:val="-8"/>
          <w:w w:val="105"/>
        </w:rPr>
        <w:t xml:space="preserve"> </w:t>
      </w:r>
      <w:r>
        <w:rPr>
          <w:w w:val="105"/>
        </w:rPr>
        <w:t>must</w:t>
      </w:r>
      <w:r>
        <w:rPr>
          <w:spacing w:val="-9"/>
          <w:w w:val="105"/>
        </w:rPr>
        <w:t xml:space="preserve"> </w:t>
      </w:r>
      <w:r>
        <w:rPr>
          <w:w w:val="105"/>
        </w:rPr>
        <w:t>conduct</w:t>
      </w:r>
      <w:r>
        <w:rPr>
          <w:spacing w:val="-9"/>
          <w:w w:val="105"/>
        </w:rPr>
        <w:t xml:space="preserve"> </w:t>
      </w:r>
      <w:r>
        <w:rPr>
          <w:w w:val="105"/>
        </w:rPr>
        <w:t>an</w:t>
      </w:r>
      <w:r>
        <w:rPr>
          <w:spacing w:val="-9"/>
          <w:w w:val="105"/>
        </w:rPr>
        <w:t xml:space="preserve"> </w:t>
      </w:r>
      <w:r>
        <w:rPr>
          <w:w w:val="105"/>
        </w:rPr>
        <w:t>onsite</w:t>
      </w:r>
      <w:r>
        <w:rPr>
          <w:spacing w:val="-8"/>
          <w:w w:val="105"/>
        </w:rPr>
        <w:t xml:space="preserve"> </w:t>
      </w:r>
      <w:r>
        <w:rPr>
          <w:w w:val="105"/>
        </w:rPr>
        <w:t>survey</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facility</w:t>
      </w:r>
      <w:r>
        <w:rPr>
          <w:spacing w:val="-8"/>
          <w:w w:val="105"/>
        </w:rPr>
        <w:t xml:space="preserve"> </w:t>
      </w:r>
      <w:r>
        <w:rPr>
          <w:w w:val="105"/>
        </w:rPr>
        <w:t>after</w:t>
      </w:r>
      <w:r>
        <w:rPr>
          <w:spacing w:val="-9"/>
          <w:w w:val="105"/>
        </w:rPr>
        <w:t xml:space="preserve"> </w:t>
      </w:r>
      <w:r>
        <w:rPr>
          <w:w w:val="105"/>
        </w:rPr>
        <w:t>transportation</w:t>
      </w:r>
      <w:r>
        <w:rPr>
          <w:spacing w:val="-9"/>
          <w:w w:val="105"/>
        </w:rPr>
        <w:t xml:space="preserve"> </w:t>
      </w:r>
      <w:r>
        <w:rPr>
          <w:w w:val="105"/>
        </w:rPr>
        <w:t>to</w:t>
      </w:r>
      <w:r>
        <w:rPr>
          <w:spacing w:val="-9"/>
          <w:w w:val="105"/>
        </w:rPr>
        <w:t xml:space="preserve"> </w:t>
      </w:r>
      <w:r>
        <w:rPr>
          <w:w w:val="105"/>
        </w:rPr>
        <w:t>the</w:t>
      </w:r>
      <w:r>
        <w:rPr>
          <w:spacing w:val="-8"/>
          <w:w w:val="105"/>
        </w:rPr>
        <w:t xml:space="preserve"> </w:t>
      </w:r>
      <w:r>
        <w:rPr>
          <w:w w:val="105"/>
        </w:rPr>
        <w:t>approved</w:t>
      </w:r>
      <w:r>
        <w:rPr>
          <w:w w:val="103"/>
        </w:rPr>
        <w:t xml:space="preserve"> </w:t>
      </w:r>
      <w:r>
        <w:rPr>
          <w:w w:val="105"/>
        </w:rPr>
        <w:t>location.</w:t>
      </w:r>
    </w:p>
    <w:p w:rsidR="00DB6DD4" w:rsidRDefault="00DB6DD4">
      <w:pPr>
        <w:spacing w:before="6"/>
        <w:rPr>
          <w:rFonts w:ascii="Arial" w:eastAsia="Arial" w:hAnsi="Arial" w:cs="Arial"/>
          <w:sz w:val="13"/>
          <w:szCs w:val="13"/>
        </w:rPr>
      </w:pPr>
    </w:p>
    <w:p w:rsidR="00DB6DD4" w:rsidRDefault="008D6792">
      <w:pPr>
        <w:pStyle w:val="BodyText"/>
        <w:numPr>
          <w:ilvl w:val="2"/>
          <w:numId w:val="36"/>
        </w:numPr>
        <w:tabs>
          <w:tab w:val="left" w:pos="3969"/>
        </w:tabs>
        <w:spacing w:line="265" w:lineRule="auto"/>
        <w:ind w:left="3426" w:right="439" w:firstLine="310"/>
      </w:pPr>
      <w:r>
        <w:rPr>
          <w:w w:val="105"/>
        </w:rPr>
        <w:t>The</w:t>
      </w:r>
      <w:r>
        <w:rPr>
          <w:spacing w:val="-11"/>
          <w:w w:val="105"/>
        </w:rPr>
        <w:t xml:space="preserve"> </w:t>
      </w:r>
      <w:r>
        <w:rPr>
          <w:w w:val="105"/>
        </w:rPr>
        <w:t>CVA</w:t>
      </w:r>
      <w:r>
        <w:rPr>
          <w:spacing w:val="-11"/>
          <w:w w:val="105"/>
        </w:rPr>
        <w:t xml:space="preserve"> </w:t>
      </w:r>
      <w:r>
        <w:rPr>
          <w:w w:val="105"/>
        </w:rPr>
        <w:t>or</w:t>
      </w:r>
      <w:r>
        <w:rPr>
          <w:spacing w:val="-10"/>
          <w:w w:val="105"/>
        </w:rPr>
        <w:t xml:space="preserve"> </w:t>
      </w:r>
      <w:r>
        <w:rPr>
          <w:w w:val="105"/>
        </w:rPr>
        <w:t>project</w:t>
      </w:r>
      <w:r>
        <w:rPr>
          <w:spacing w:val="-11"/>
          <w:w w:val="105"/>
        </w:rPr>
        <w:t xml:space="preserve"> </w:t>
      </w:r>
      <w:r>
        <w:rPr>
          <w:w w:val="105"/>
        </w:rPr>
        <w:t>engineer</w:t>
      </w:r>
      <w:r>
        <w:rPr>
          <w:spacing w:val="-11"/>
          <w:w w:val="105"/>
        </w:rPr>
        <w:t xml:space="preserve"> </w:t>
      </w:r>
      <w:r>
        <w:rPr>
          <w:w w:val="105"/>
        </w:rPr>
        <w:t>must</w:t>
      </w:r>
      <w:r>
        <w:rPr>
          <w:spacing w:val="-10"/>
          <w:w w:val="105"/>
        </w:rPr>
        <w:t xml:space="preserve"> </w:t>
      </w:r>
      <w:r>
        <w:rPr>
          <w:w w:val="105"/>
        </w:rPr>
        <w:t>spot-check</w:t>
      </w:r>
      <w:r>
        <w:rPr>
          <w:spacing w:val="-11"/>
          <w:w w:val="105"/>
        </w:rPr>
        <w:t xml:space="preserve"> </w:t>
      </w:r>
      <w:r>
        <w:rPr>
          <w:w w:val="105"/>
        </w:rPr>
        <w:t>the</w:t>
      </w:r>
      <w:r>
        <w:rPr>
          <w:spacing w:val="-11"/>
          <w:w w:val="105"/>
        </w:rPr>
        <w:t xml:space="preserve"> </w:t>
      </w:r>
      <w:r>
        <w:rPr>
          <w:w w:val="105"/>
        </w:rPr>
        <w:t>equipment,</w:t>
      </w:r>
      <w:r>
        <w:rPr>
          <w:spacing w:val="-10"/>
          <w:w w:val="105"/>
        </w:rPr>
        <w:t xml:space="preserve"> </w:t>
      </w:r>
      <w:r>
        <w:rPr>
          <w:w w:val="105"/>
        </w:rPr>
        <w:t>procedures,</w:t>
      </w:r>
      <w:r>
        <w:rPr>
          <w:spacing w:val="-11"/>
          <w:w w:val="105"/>
        </w:rPr>
        <w:t xml:space="preserve"> </w:t>
      </w:r>
      <w:r>
        <w:rPr>
          <w:w w:val="105"/>
        </w:rPr>
        <w:t>and</w:t>
      </w:r>
      <w:r>
        <w:rPr>
          <w:spacing w:val="-11"/>
          <w:w w:val="105"/>
        </w:rPr>
        <w:t xml:space="preserve"> </w:t>
      </w:r>
      <w:r>
        <w:rPr>
          <w:w w:val="105"/>
        </w:rPr>
        <w:t>recordkeeping</w:t>
      </w:r>
      <w:r>
        <w:rPr>
          <w:spacing w:val="-10"/>
          <w:w w:val="105"/>
        </w:rPr>
        <w:t xml:space="preserve"> </w:t>
      </w:r>
      <w:r>
        <w:rPr>
          <w:w w:val="105"/>
        </w:rPr>
        <w:t>as</w:t>
      </w:r>
      <w:r>
        <w:rPr>
          <w:spacing w:val="-11"/>
          <w:w w:val="105"/>
        </w:rPr>
        <w:t xml:space="preserve"> </w:t>
      </w:r>
      <w:r>
        <w:rPr>
          <w:w w:val="105"/>
        </w:rPr>
        <w:t>necessary</w:t>
      </w:r>
      <w:r>
        <w:rPr>
          <w:spacing w:val="-11"/>
          <w:w w:val="105"/>
        </w:rPr>
        <w:t xml:space="preserve"> </w:t>
      </w:r>
      <w:r>
        <w:rPr>
          <w:w w:val="105"/>
        </w:rPr>
        <w:t>to</w:t>
      </w:r>
      <w:r>
        <w:rPr>
          <w:w w:val="103"/>
        </w:rPr>
        <w:t xml:space="preserve"> </w:t>
      </w:r>
      <w:r>
        <w:rPr>
          <w:w w:val="105"/>
        </w:rPr>
        <w:t>determine</w:t>
      </w:r>
      <w:r>
        <w:rPr>
          <w:spacing w:val="-12"/>
          <w:w w:val="105"/>
        </w:rPr>
        <w:t xml:space="preserve"> </w:t>
      </w:r>
      <w:r>
        <w:rPr>
          <w:w w:val="105"/>
        </w:rPr>
        <w:t>compliance</w:t>
      </w:r>
      <w:r>
        <w:rPr>
          <w:spacing w:val="-11"/>
          <w:w w:val="105"/>
        </w:rPr>
        <w:t xml:space="preserve"> </w:t>
      </w:r>
      <w:r>
        <w:rPr>
          <w:w w:val="105"/>
        </w:rPr>
        <w:t>with</w:t>
      </w:r>
      <w:r>
        <w:rPr>
          <w:spacing w:val="-11"/>
          <w:w w:val="105"/>
        </w:rPr>
        <w:t xml:space="preserve"> </w:t>
      </w:r>
      <w:r>
        <w:rPr>
          <w:w w:val="105"/>
        </w:rPr>
        <w:t>the</w:t>
      </w:r>
      <w:r>
        <w:rPr>
          <w:spacing w:val="-11"/>
          <w:w w:val="105"/>
        </w:rPr>
        <w:t xml:space="preserve"> </w:t>
      </w:r>
      <w:r>
        <w:rPr>
          <w:w w:val="105"/>
        </w:rPr>
        <w:t>applicable</w:t>
      </w:r>
      <w:r>
        <w:rPr>
          <w:spacing w:val="-11"/>
          <w:w w:val="105"/>
        </w:rPr>
        <w:t xml:space="preserve"> </w:t>
      </w:r>
      <w:r>
        <w:rPr>
          <w:w w:val="105"/>
        </w:rPr>
        <w:t>documents</w:t>
      </w:r>
      <w:r>
        <w:rPr>
          <w:spacing w:val="-11"/>
          <w:w w:val="105"/>
        </w:rPr>
        <w:t xml:space="preserve"> </w:t>
      </w:r>
      <w:r>
        <w:rPr>
          <w:w w:val="105"/>
        </w:rPr>
        <w:t>incorporated</w:t>
      </w:r>
      <w:r>
        <w:rPr>
          <w:spacing w:val="-12"/>
          <w:w w:val="105"/>
        </w:rPr>
        <w:t xml:space="preserve"> </w:t>
      </w:r>
      <w:r>
        <w:rPr>
          <w:w w:val="105"/>
        </w:rPr>
        <w:t>by</w:t>
      </w:r>
      <w:r>
        <w:rPr>
          <w:spacing w:val="-11"/>
          <w:w w:val="105"/>
        </w:rPr>
        <w:t xml:space="preserve"> </w:t>
      </w:r>
      <w:r>
        <w:rPr>
          <w:w w:val="105"/>
        </w:rPr>
        <w:t>reference</w:t>
      </w:r>
      <w:r>
        <w:rPr>
          <w:spacing w:val="-11"/>
          <w:w w:val="105"/>
        </w:rPr>
        <w:t xml:space="preserve"> </w:t>
      </w:r>
      <w:r>
        <w:rPr>
          <w:w w:val="105"/>
        </w:rPr>
        <w:t>and</w:t>
      </w:r>
      <w:r>
        <w:rPr>
          <w:spacing w:val="-11"/>
          <w:w w:val="105"/>
        </w:rPr>
        <w:t xml:space="preserve"> </w:t>
      </w:r>
      <w:r>
        <w:rPr>
          <w:w w:val="105"/>
        </w:rPr>
        <w:t>the</w:t>
      </w:r>
      <w:r>
        <w:rPr>
          <w:spacing w:val="-11"/>
          <w:w w:val="105"/>
        </w:rPr>
        <w:t xml:space="preserve"> </w:t>
      </w:r>
      <w:r>
        <w:rPr>
          <w:w w:val="105"/>
        </w:rPr>
        <w:t>regulations</w:t>
      </w:r>
      <w:r>
        <w:rPr>
          <w:spacing w:val="-11"/>
          <w:w w:val="105"/>
        </w:rPr>
        <w:t xml:space="preserve"> </w:t>
      </w:r>
      <w:r>
        <w:rPr>
          <w:w w:val="105"/>
        </w:rPr>
        <w:t>under</w:t>
      </w:r>
      <w:r>
        <w:rPr>
          <w:spacing w:val="-11"/>
          <w:w w:val="105"/>
        </w:rPr>
        <w:t xml:space="preserve"> </w:t>
      </w:r>
      <w:r>
        <w:rPr>
          <w:w w:val="105"/>
        </w:rPr>
        <w:t>this</w:t>
      </w:r>
      <w:r>
        <w:rPr>
          <w:spacing w:val="-12"/>
          <w:w w:val="105"/>
        </w:rPr>
        <w:t xml:space="preserve"> </w:t>
      </w:r>
      <w:r>
        <w:rPr>
          <w:w w:val="105"/>
        </w:rPr>
        <w:t>part.</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585.711 </w:t>
      </w:r>
      <w:r>
        <w:rPr>
          <w:spacing w:val="13"/>
          <w:w w:val="105"/>
        </w:rPr>
        <w:t xml:space="preserve"> </w:t>
      </w:r>
      <w:r>
        <w:rPr>
          <w:w w:val="105"/>
        </w:rPr>
        <w:t>[</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pStyle w:val="Heading2"/>
        <w:rPr>
          <w:b w:val="0"/>
          <w:bCs w:val="0"/>
        </w:rPr>
      </w:pPr>
      <w:r>
        <w:rPr>
          <w:w w:val="105"/>
        </w:rPr>
        <w:t>§</w:t>
      </w:r>
      <w:proofErr w:type="gramStart"/>
      <w:r>
        <w:rPr>
          <w:w w:val="105"/>
        </w:rPr>
        <w:t xml:space="preserve">585.712 </w:t>
      </w:r>
      <w:r>
        <w:rPr>
          <w:spacing w:val="14"/>
          <w:w w:val="105"/>
        </w:rPr>
        <w:t xml:space="preserve"> </w:t>
      </w:r>
      <w:r>
        <w:rPr>
          <w:w w:val="105"/>
        </w:rPr>
        <w:t>What</w:t>
      </w:r>
      <w:proofErr w:type="gramEnd"/>
      <w:r>
        <w:rPr>
          <w:spacing w:val="-10"/>
          <w:w w:val="105"/>
        </w:rPr>
        <w:t xml:space="preserve"> </w:t>
      </w:r>
      <w:r>
        <w:rPr>
          <w:w w:val="105"/>
        </w:rPr>
        <w:t>are</w:t>
      </w:r>
      <w:r>
        <w:rPr>
          <w:spacing w:val="-10"/>
          <w:w w:val="105"/>
        </w:rPr>
        <w:t xml:space="preserve"> </w:t>
      </w:r>
      <w:r>
        <w:rPr>
          <w:w w:val="105"/>
        </w:rPr>
        <w:t>the</w:t>
      </w:r>
      <w:r>
        <w:rPr>
          <w:spacing w:val="-11"/>
          <w:w w:val="105"/>
        </w:rPr>
        <w:t xml:space="preserve"> </w:t>
      </w:r>
      <w:r>
        <w:rPr>
          <w:w w:val="105"/>
        </w:rPr>
        <w:t>CVA's</w:t>
      </w:r>
      <w:r>
        <w:rPr>
          <w:spacing w:val="-10"/>
          <w:w w:val="105"/>
        </w:rPr>
        <w:t xml:space="preserve"> </w:t>
      </w:r>
      <w:r>
        <w:rPr>
          <w:w w:val="105"/>
        </w:rPr>
        <w:t>or</w:t>
      </w:r>
      <w:r>
        <w:rPr>
          <w:spacing w:val="-10"/>
          <w:w w:val="105"/>
        </w:rPr>
        <w:t xml:space="preserve"> </w:t>
      </w:r>
      <w:r>
        <w:rPr>
          <w:w w:val="105"/>
        </w:rPr>
        <w:t>project</w:t>
      </w:r>
      <w:r>
        <w:rPr>
          <w:spacing w:val="-10"/>
          <w:w w:val="105"/>
        </w:rPr>
        <w:t xml:space="preserve"> </w:t>
      </w:r>
      <w:r>
        <w:rPr>
          <w:w w:val="105"/>
        </w:rPr>
        <w:t>engineer's</w:t>
      </w:r>
      <w:r>
        <w:rPr>
          <w:spacing w:val="-10"/>
          <w:w w:val="105"/>
        </w:rPr>
        <w:t xml:space="preserve"> </w:t>
      </w:r>
      <w:r>
        <w:rPr>
          <w:w w:val="105"/>
        </w:rPr>
        <w:t>reporting</w:t>
      </w:r>
      <w:r>
        <w:rPr>
          <w:spacing w:val="-10"/>
          <w:w w:val="105"/>
        </w:rPr>
        <w:t xml:space="preserve"> </w:t>
      </w:r>
      <w:r>
        <w:rPr>
          <w:w w:val="105"/>
        </w:rPr>
        <w:t>requirements?</w:t>
      </w:r>
    </w:p>
    <w:p w:rsidR="00DB6DD4" w:rsidRDefault="00DB6DD4">
      <w:pPr>
        <w:rPr>
          <w:rFonts w:ascii="Arial" w:eastAsia="Arial" w:hAnsi="Arial" w:cs="Arial"/>
          <w:b/>
          <w:bCs/>
          <w:sz w:val="15"/>
          <w:szCs w:val="15"/>
        </w:rPr>
      </w:pPr>
    </w:p>
    <w:p w:rsidR="00DB6DD4" w:rsidRDefault="008D6792">
      <w:pPr>
        <w:pStyle w:val="BodyText"/>
        <w:numPr>
          <w:ilvl w:val="0"/>
          <w:numId w:val="35"/>
        </w:numPr>
        <w:tabs>
          <w:tab w:val="left" w:pos="3969"/>
        </w:tabs>
        <w:spacing w:line="265" w:lineRule="auto"/>
        <w:ind w:right="232" w:firstLine="267"/>
      </w:pPr>
      <w:r>
        <w:rPr>
          <w:w w:val="105"/>
        </w:rPr>
        <w:t>The</w:t>
      </w:r>
      <w:r>
        <w:rPr>
          <w:spacing w:val="-9"/>
          <w:w w:val="105"/>
        </w:rPr>
        <w:t xml:space="preserve"> </w:t>
      </w:r>
      <w:r>
        <w:rPr>
          <w:w w:val="105"/>
        </w:rPr>
        <w:t>CVA</w:t>
      </w:r>
      <w:r>
        <w:rPr>
          <w:spacing w:val="-8"/>
          <w:w w:val="105"/>
        </w:rPr>
        <w:t xml:space="preserve"> </w:t>
      </w:r>
      <w:r>
        <w:rPr>
          <w:w w:val="105"/>
        </w:rPr>
        <w:t>or</w:t>
      </w:r>
      <w:r>
        <w:rPr>
          <w:spacing w:val="-8"/>
          <w:w w:val="105"/>
        </w:rPr>
        <w:t xml:space="preserve"> </w:t>
      </w:r>
      <w:r>
        <w:rPr>
          <w:w w:val="105"/>
        </w:rPr>
        <w:t>project</w:t>
      </w:r>
      <w:r>
        <w:rPr>
          <w:spacing w:val="-8"/>
          <w:w w:val="105"/>
        </w:rPr>
        <w:t xml:space="preserve"> </w:t>
      </w:r>
      <w:r>
        <w:rPr>
          <w:w w:val="105"/>
        </w:rPr>
        <w:t>engineer</w:t>
      </w:r>
      <w:r>
        <w:rPr>
          <w:spacing w:val="-8"/>
          <w:w w:val="105"/>
        </w:rPr>
        <w:t xml:space="preserve"> </w:t>
      </w:r>
      <w:r>
        <w:rPr>
          <w:w w:val="105"/>
        </w:rPr>
        <w:t>must</w:t>
      </w:r>
      <w:r>
        <w:rPr>
          <w:spacing w:val="-8"/>
          <w:w w:val="105"/>
        </w:rPr>
        <w:t xml:space="preserve"> </w:t>
      </w:r>
      <w:r>
        <w:rPr>
          <w:w w:val="105"/>
        </w:rPr>
        <w:t>prepare</w:t>
      </w:r>
      <w:r>
        <w:rPr>
          <w:spacing w:val="-8"/>
          <w:w w:val="105"/>
        </w:rPr>
        <w:t xml:space="preserve"> </w:t>
      </w:r>
      <w:r>
        <w:rPr>
          <w:w w:val="105"/>
        </w:rPr>
        <w:t>and</w:t>
      </w:r>
      <w:r>
        <w:rPr>
          <w:spacing w:val="-8"/>
          <w:w w:val="105"/>
        </w:rPr>
        <w:t xml:space="preserve"> </w:t>
      </w:r>
      <w:r>
        <w:rPr>
          <w:w w:val="105"/>
        </w:rPr>
        <w:t>submit</w:t>
      </w:r>
      <w:r>
        <w:rPr>
          <w:spacing w:val="-9"/>
          <w:w w:val="105"/>
        </w:rPr>
        <w:t xml:space="preserve"> </w:t>
      </w:r>
      <w:r>
        <w:rPr>
          <w:w w:val="105"/>
        </w:rPr>
        <w:t>to</w:t>
      </w:r>
      <w:r>
        <w:rPr>
          <w:spacing w:val="-8"/>
          <w:w w:val="105"/>
        </w:rPr>
        <w:t xml:space="preserve"> </w:t>
      </w:r>
      <w:r>
        <w:rPr>
          <w:w w:val="105"/>
        </w:rPr>
        <w:t>you</w:t>
      </w:r>
      <w:r>
        <w:rPr>
          <w:spacing w:val="-8"/>
          <w:w w:val="105"/>
        </w:rPr>
        <w:t xml:space="preserve"> </w:t>
      </w:r>
      <w:r>
        <w:rPr>
          <w:w w:val="105"/>
        </w:rPr>
        <w:t>and</w:t>
      </w:r>
      <w:r>
        <w:rPr>
          <w:spacing w:val="-8"/>
          <w:w w:val="105"/>
        </w:rPr>
        <w:t xml:space="preserve"> </w:t>
      </w:r>
      <w:r>
        <w:rPr>
          <w:w w:val="105"/>
        </w:rPr>
        <w:t>BOEM</w:t>
      </w:r>
      <w:r>
        <w:rPr>
          <w:spacing w:val="-8"/>
          <w:w w:val="105"/>
        </w:rPr>
        <w:t xml:space="preserve"> </w:t>
      </w:r>
      <w:r>
        <w:rPr>
          <w:w w:val="105"/>
        </w:rPr>
        <w:t>all</w:t>
      </w:r>
      <w:r>
        <w:rPr>
          <w:spacing w:val="-8"/>
          <w:w w:val="105"/>
        </w:rPr>
        <w:t xml:space="preserve"> </w:t>
      </w:r>
      <w:r>
        <w:rPr>
          <w:w w:val="105"/>
        </w:rPr>
        <w:t>reports</w:t>
      </w:r>
      <w:r>
        <w:rPr>
          <w:spacing w:val="-8"/>
          <w:w w:val="105"/>
        </w:rPr>
        <w:t xml:space="preserve"> </w:t>
      </w:r>
      <w:r>
        <w:rPr>
          <w:w w:val="105"/>
        </w:rPr>
        <w:t>required</w:t>
      </w:r>
      <w:r>
        <w:rPr>
          <w:spacing w:val="-8"/>
          <w:w w:val="105"/>
        </w:rPr>
        <w:t xml:space="preserve"> </w:t>
      </w:r>
      <w:r>
        <w:rPr>
          <w:w w:val="105"/>
        </w:rPr>
        <w:t>by</w:t>
      </w:r>
      <w:r>
        <w:rPr>
          <w:spacing w:val="-9"/>
          <w:w w:val="105"/>
        </w:rPr>
        <w:t xml:space="preserve"> </w:t>
      </w:r>
      <w:r>
        <w:rPr>
          <w:w w:val="105"/>
        </w:rPr>
        <w:t>this</w:t>
      </w:r>
      <w:r>
        <w:rPr>
          <w:spacing w:val="-8"/>
          <w:w w:val="105"/>
        </w:rPr>
        <w:t xml:space="preserve"> </w:t>
      </w:r>
      <w:r>
        <w:rPr>
          <w:w w:val="105"/>
        </w:rPr>
        <w:t>subpart.</w:t>
      </w:r>
      <w:r>
        <w:rPr>
          <w:spacing w:val="-8"/>
          <w:w w:val="105"/>
        </w:rPr>
        <w:t xml:space="preserve"> </w:t>
      </w:r>
      <w:r>
        <w:rPr>
          <w:w w:val="105"/>
        </w:rPr>
        <w:t>The</w:t>
      </w:r>
      <w:r>
        <w:rPr>
          <w:w w:val="103"/>
        </w:rPr>
        <w:t xml:space="preserve"> </w:t>
      </w:r>
      <w:r>
        <w:rPr>
          <w:w w:val="105"/>
        </w:rPr>
        <w:t>CVA</w:t>
      </w:r>
      <w:r>
        <w:rPr>
          <w:spacing w:val="-9"/>
          <w:w w:val="105"/>
        </w:rPr>
        <w:t xml:space="preserve"> </w:t>
      </w:r>
      <w:r>
        <w:rPr>
          <w:w w:val="105"/>
        </w:rPr>
        <w:t>or</w:t>
      </w:r>
      <w:r>
        <w:rPr>
          <w:spacing w:val="-8"/>
          <w:w w:val="105"/>
        </w:rPr>
        <w:t xml:space="preserve"> </w:t>
      </w:r>
      <w:r>
        <w:rPr>
          <w:w w:val="105"/>
        </w:rPr>
        <w:t>project</w:t>
      </w:r>
      <w:r>
        <w:rPr>
          <w:spacing w:val="-9"/>
          <w:w w:val="105"/>
        </w:rPr>
        <w:t xml:space="preserve"> </w:t>
      </w:r>
      <w:r>
        <w:rPr>
          <w:w w:val="105"/>
        </w:rPr>
        <w:t>engineer</w:t>
      </w:r>
      <w:r>
        <w:rPr>
          <w:spacing w:val="-8"/>
          <w:w w:val="105"/>
        </w:rPr>
        <w:t xml:space="preserve"> </w:t>
      </w:r>
      <w:r>
        <w:rPr>
          <w:w w:val="105"/>
        </w:rPr>
        <w:t>must</w:t>
      </w:r>
      <w:r>
        <w:rPr>
          <w:spacing w:val="-8"/>
          <w:w w:val="105"/>
        </w:rPr>
        <w:t xml:space="preserve"> </w:t>
      </w:r>
      <w:r>
        <w:rPr>
          <w:w w:val="105"/>
        </w:rPr>
        <w:t>also</w:t>
      </w:r>
      <w:r>
        <w:rPr>
          <w:spacing w:val="-9"/>
          <w:w w:val="105"/>
        </w:rPr>
        <w:t xml:space="preserve"> </w:t>
      </w:r>
      <w:r>
        <w:rPr>
          <w:w w:val="105"/>
        </w:rPr>
        <w:t>submit</w:t>
      </w:r>
      <w:r>
        <w:rPr>
          <w:spacing w:val="-8"/>
          <w:w w:val="105"/>
        </w:rPr>
        <w:t xml:space="preserve"> </w:t>
      </w:r>
      <w:r>
        <w:rPr>
          <w:w w:val="105"/>
        </w:rPr>
        <w:t>interim</w:t>
      </w:r>
      <w:r>
        <w:rPr>
          <w:spacing w:val="-9"/>
          <w:w w:val="105"/>
        </w:rPr>
        <w:t xml:space="preserve"> </w:t>
      </w:r>
      <w:r>
        <w:rPr>
          <w:w w:val="105"/>
        </w:rPr>
        <w:t>reports</w:t>
      </w:r>
      <w:r>
        <w:rPr>
          <w:spacing w:val="-8"/>
          <w:w w:val="105"/>
        </w:rPr>
        <w:t xml:space="preserve"> </w:t>
      </w:r>
      <w:r>
        <w:rPr>
          <w:w w:val="105"/>
        </w:rPr>
        <w:t>to</w:t>
      </w:r>
      <w:r>
        <w:rPr>
          <w:spacing w:val="-8"/>
          <w:w w:val="105"/>
        </w:rPr>
        <w:t xml:space="preserve"> </w:t>
      </w:r>
      <w:r>
        <w:rPr>
          <w:w w:val="105"/>
        </w:rPr>
        <w:t>you</w:t>
      </w:r>
      <w:r>
        <w:rPr>
          <w:spacing w:val="-9"/>
          <w:w w:val="105"/>
        </w:rPr>
        <w:t xml:space="preserve"> </w:t>
      </w:r>
      <w:r>
        <w:rPr>
          <w:w w:val="105"/>
        </w:rPr>
        <w:t>and</w:t>
      </w:r>
      <w:r>
        <w:rPr>
          <w:spacing w:val="-8"/>
          <w:w w:val="105"/>
        </w:rPr>
        <w:t xml:space="preserve"> </w:t>
      </w:r>
      <w:r>
        <w:rPr>
          <w:w w:val="105"/>
        </w:rPr>
        <w:t>BOEM,</w:t>
      </w:r>
      <w:r>
        <w:rPr>
          <w:spacing w:val="-9"/>
          <w:w w:val="105"/>
        </w:rPr>
        <w:t xml:space="preserve"> </w:t>
      </w:r>
      <w:r>
        <w:rPr>
          <w:w w:val="105"/>
        </w:rPr>
        <w:t>as</w:t>
      </w:r>
      <w:r>
        <w:rPr>
          <w:spacing w:val="-8"/>
          <w:w w:val="105"/>
        </w:rPr>
        <w:t xml:space="preserve"> </w:t>
      </w:r>
      <w:r>
        <w:rPr>
          <w:w w:val="105"/>
        </w:rPr>
        <w:t>requested</w:t>
      </w:r>
      <w:r>
        <w:rPr>
          <w:spacing w:val="-8"/>
          <w:w w:val="105"/>
        </w:rPr>
        <w:t xml:space="preserve"> </w:t>
      </w:r>
      <w:r>
        <w:rPr>
          <w:w w:val="105"/>
        </w:rPr>
        <w:t>by</w:t>
      </w:r>
      <w:r>
        <w:rPr>
          <w:spacing w:val="-9"/>
          <w:w w:val="105"/>
        </w:rPr>
        <w:t xml:space="preserve"> </w:t>
      </w:r>
      <w:r>
        <w:rPr>
          <w:w w:val="105"/>
        </w:rPr>
        <w:t>the</w:t>
      </w:r>
      <w:r>
        <w:rPr>
          <w:spacing w:val="-8"/>
          <w:w w:val="105"/>
        </w:rPr>
        <w:t xml:space="preserve"> </w:t>
      </w:r>
      <w:r>
        <w:rPr>
          <w:w w:val="105"/>
        </w:rPr>
        <w:t>BOEM.</w:t>
      </w:r>
    </w:p>
    <w:p w:rsidR="00DB6DD4" w:rsidRDefault="00DB6DD4">
      <w:pPr>
        <w:spacing w:before="6"/>
        <w:rPr>
          <w:rFonts w:ascii="Arial" w:eastAsia="Arial" w:hAnsi="Arial" w:cs="Arial"/>
          <w:sz w:val="13"/>
          <w:szCs w:val="13"/>
        </w:rPr>
      </w:pPr>
    </w:p>
    <w:p w:rsidR="00DB6DD4" w:rsidRDefault="008D6792">
      <w:pPr>
        <w:pStyle w:val="BodyText"/>
        <w:numPr>
          <w:ilvl w:val="0"/>
          <w:numId w:val="35"/>
        </w:numPr>
        <w:tabs>
          <w:tab w:val="left" w:pos="3969"/>
        </w:tabs>
        <w:spacing w:line="265" w:lineRule="auto"/>
        <w:ind w:right="378" w:firstLine="267"/>
      </w:pPr>
      <w:r>
        <w:rPr>
          <w:w w:val="105"/>
        </w:rPr>
        <w:t>For</w:t>
      </w:r>
      <w:r>
        <w:rPr>
          <w:spacing w:val="-9"/>
          <w:w w:val="105"/>
        </w:rPr>
        <w:t xml:space="preserve"> </w:t>
      </w:r>
      <w:r>
        <w:rPr>
          <w:w w:val="105"/>
        </w:rPr>
        <w:t>each</w:t>
      </w:r>
      <w:r>
        <w:rPr>
          <w:spacing w:val="-8"/>
          <w:w w:val="105"/>
        </w:rPr>
        <w:t xml:space="preserve"> </w:t>
      </w:r>
      <w:r>
        <w:rPr>
          <w:w w:val="105"/>
        </w:rPr>
        <w:t>report</w:t>
      </w:r>
      <w:r>
        <w:rPr>
          <w:spacing w:val="-9"/>
          <w:w w:val="105"/>
        </w:rPr>
        <w:t xml:space="preserve"> </w:t>
      </w:r>
      <w:r>
        <w:rPr>
          <w:w w:val="105"/>
        </w:rPr>
        <w:t>required</w:t>
      </w:r>
      <w:r>
        <w:rPr>
          <w:spacing w:val="-8"/>
          <w:w w:val="105"/>
        </w:rPr>
        <w:t xml:space="preserve"> </w:t>
      </w:r>
      <w:r>
        <w:rPr>
          <w:w w:val="105"/>
        </w:rPr>
        <w:t>by</w:t>
      </w:r>
      <w:r>
        <w:rPr>
          <w:spacing w:val="-8"/>
          <w:w w:val="105"/>
        </w:rPr>
        <w:t xml:space="preserve"> </w:t>
      </w:r>
      <w:r>
        <w:rPr>
          <w:w w:val="105"/>
        </w:rPr>
        <w:t>this</w:t>
      </w:r>
      <w:r>
        <w:rPr>
          <w:spacing w:val="-9"/>
          <w:w w:val="105"/>
        </w:rPr>
        <w:t xml:space="preserve"> </w:t>
      </w:r>
      <w:r>
        <w:rPr>
          <w:w w:val="105"/>
        </w:rPr>
        <w:t>subpart,</w:t>
      </w:r>
      <w:r>
        <w:rPr>
          <w:spacing w:val="-8"/>
          <w:w w:val="105"/>
        </w:rPr>
        <w:t xml:space="preserve"> </w:t>
      </w:r>
      <w:r>
        <w:rPr>
          <w:w w:val="105"/>
        </w:rPr>
        <w:t>the</w:t>
      </w:r>
      <w:r>
        <w:rPr>
          <w:spacing w:val="-9"/>
          <w:w w:val="105"/>
        </w:rPr>
        <w:t xml:space="preserve"> </w:t>
      </w:r>
      <w:r>
        <w:rPr>
          <w:w w:val="105"/>
        </w:rPr>
        <w:t>CVA</w:t>
      </w:r>
      <w:r>
        <w:rPr>
          <w:spacing w:val="-8"/>
          <w:w w:val="105"/>
        </w:rPr>
        <w:t xml:space="preserve"> </w:t>
      </w:r>
      <w:r>
        <w:rPr>
          <w:w w:val="105"/>
        </w:rPr>
        <w:t>or</w:t>
      </w:r>
      <w:r>
        <w:rPr>
          <w:spacing w:val="-9"/>
          <w:w w:val="105"/>
        </w:rPr>
        <w:t xml:space="preserve"> </w:t>
      </w:r>
      <w:r>
        <w:rPr>
          <w:w w:val="105"/>
        </w:rPr>
        <w:t>project</w:t>
      </w:r>
      <w:r>
        <w:rPr>
          <w:spacing w:val="-8"/>
          <w:w w:val="105"/>
        </w:rPr>
        <w:t xml:space="preserve"> </w:t>
      </w:r>
      <w:r>
        <w:rPr>
          <w:w w:val="105"/>
        </w:rPr>
        <w:t>engineer</w:t>
      </w:r>
      <w:r>
        <w:rPr>
          <w:spacing w:val="-8"/>
          <w:w w:val="105"/>
        </w:rPr>
        <w:t xml:space="preserve"> </w:t>
      </w:r>
      <w:r>
        <w:rPr>
          <w:w w:val="105"/>
        </w:rPr>
        <w:t>must</w:t>
      </w:r>
      <w:r>
        <w:rPr>
          <w:spacing w:val="-9"/>
          <w:w w:val="105"/>
        </w:rPr>
        <w:t xml:space="preserve"> </w:t>
      </w:r>
      <w:r>
        <w:rPr>
          <w:w w:val="105"/>
        </w:rPr>
        <w:t>submit</w:t>
      </w:r>
      <w:r>
        <w:rPr>
          <w:spacing w:val="-8"/>
          <w:w w:val="105"/>
        </w:rPr>
        <w:t xml:space="preserve"> </w:t>
      </w:r>
      <w:r>
        <w:rPr>
          <w:w w:val="105"/>
        </w:rPr>
        <w:t>one</w:t>
      </w:r>
      <w:r>
        <w:rPr>
          <w:spacing w:val="-9"/>
          <w:w w:val="105"/>
        </w:rPr>
        <w:t xml:space="preserve"> </w:t>
      </w:r>
      <w:r>
        <w:rPr>
          <w:w w:val="105"/>
        </w:rPr>
        <w:t>electronic</w:t>
      </w:r>
      <w:r>
        <w:rPr>
          <w:spacing w:val="-8"/>
          <w:w w:val="105"/>
        </w:rPr>
        <w:t xml:space="preserve"> </w:t>
      </w:r>
      <w:r>
        <w:rPr>
          <w:w w:val="105"/>
        </w:rPr>
        <w:t>copy</w:t>
      </w:r>
      <w:r>
        <w:rPr>
          <w:spacing w:val="-8"/>
          <w:w w:val="105"/>
        </w:rPr>
        <w:t xml:space="preserve"> </w:t>
      </w:r>
      <w:r>
        <w:rPr>
          <w:w w:val="105"/>
        </w:rPr>
        <w:t>and</w:t>
      </w:r>
      <w:r>
        <w:rPr>
          <w:spacing w:val="-9"/>
          <w:w w:val="105"/>
        </w:rPr>
        <w:t xml:space="preserve"> </w:t>
      </w:r>
      <w:r>
        <w:rPr>
          <w:w w:val="105"/>
        </w:rPr>
        <w:t>one</w:t>
      </w:r>
      <w:r>
        <w:rPr>
          <w:w w:val="103"/>
        </w:rPr>
        <w:t xml:space="preserve"> </w:t>
      </w:r>
      <w:r>
        <w:rPr>
          <w:w w:val="105"/>
        </w:rPr>
        <w:t>paper</w:t>
      </w:r>
      <w:r>
        <w:rPr>
          <w:spacing w:val="-8"/>
          <w:w w:val="105"/>
        </w:rPr>
        <w:t xml:space="preserve"> </w:t>
      </w:r>
      <w:r>
        <w:rPr>
          <w:w w:val="105"/>
        </w:rPr>
        <w:t>copy</w:t>
      </w:r>
      <w:r>
        <w:rPr>
          <w:spacing w:val="-8"/>
          <w:w w:val="105"/>
        </w:rPr>
        <w:t xml:space="preserve"> </w:t>
      </w:r>
      <w:r>
        <w:rPr>
          <w:w w:val="105"/>
        </w:rPr>
        <w:t>of</w:t>
      </w:r>
      <w:r>
        <w:rPr>
          <w:spacing w:val="-8"/>
          <w:w w:val="105"/>
        </w:rPr>
        <w:t xml:space="preserve"> </w:t>
      </w:r>
      <w:r>
        <w:rPr>
          <w:w w:val="105"/>
        </w:rPr>
        <w:t>each</w:t>
      </w:r>
      <w:r>
        <w:rPr>
          <w:spacing w:val="-8"/>
          <w:w w:val="105"/>
        </w:rPr>
        <w:t xml:space="preserve"> </w:t>
      </w:r>
      <w:r>
        <w:rPr>
          <w:w w:val="105"/>
        </w:rPr>
        <w:t>final</w:t>
      </w:r>
      <w:r>
        <w:rPr>
          <w:spacing w:val="-7"/>
          <w:w w:val="105"/>
        </w:rPr>
        <w:t xml:space="preserve"> </w:t>
      </w:r>
      <w:r>
        <w:rPr>
          <w:w w:val="105"/>
        </w:rPr>
        <w:t>report</w:t>
      </w:r>
      <w:r>
        <w:rPr>
          <w:spacing w:val="-8"/>
          <w:w w:val="105"/>
        </w:rPr>
        <w:t xml:space="preserve"> </w:t>
      </w:r>
      <w:r>
        <w:rPr>
          <w:w w:val="105"/>
        </w:rPr>
        <w:t>to</w:t>
      </w:r>
      <w:r>
        <w:rPr>
          <w:spacing w:val="-8"/>
          <w:w w:val="105"/>
        </w:rPr>
        <w:t xml:space="preserve"> </w:t>
      </w:r>
      <w:r>
        <w:rPr>
          <w:w w:val="105"/>
        </w:rPr>
        <w:t>BOEM.</w:t>
      </w:r>
      <w:r>
        <w:rPr>
          <w:spacing w:val="-8"/>
          <w:w w:val="105"/>
        </w:rPr>
        <w:t xml:space="preserve"> </w:t>
      </w:r>
      <w:r>
        <w:rPr>
          <w:w w:val="105"/>
        </w:rPr>
        <w:t>In</w:t>
      </w:r>
      <w:r>
        <w:rPr>
          <w:spacing w:val="-8"/>
          <w:w w:val="105"/>
        </w:rPr>
        <w:t xml:space="preserve"> </w:t>
      </w:r>
      <w:r>
        <w:rPr>
          <w:w w:val="105"/>
        </w:rPr>
        <w:t>each</w:t>
      </w:r>
      <w:r>
        <w:rPr>
          <w:spacing w:val="-7"/>
          <w:w w:val="105"/>
        </w:rPr>
        <w:t xml:space="preserve"> </w:t>
      </w:r>
      <w:r>
        <w:rPr>
          <w:w w:val="105"/>
        </w:rPr>
        <w:t>report,</w:t>
      </w:r>
      <w:r>
        <w:rPr>
          <w:spacing w:val="-8"/>
          <w:w w:val="105"/>
        </w:rPr>
        <w:t xml:space="preserve"> </w:t>
      </w:r>
      <w:r>
        <w:rPr>
          <w:w w:val="105"/>
        </w:rPr>
        <w:t>the</w:t>
      </w:r>
      <w:r>
        <w:rPr>
          <w:spacing w:val="-8"/>
          <w:w w:val="105"/>
        </w:rPr>
        <w:t xml:space="preserve"> </w:t>
      </w:r>
      <w:r>
        <w:rPr>
          <w:w w:val="105"/>
        </w:rPr>
        <w:t>CVA</w:t>
      </w:r>
      <w:r>
        <w:rPr>
          <w:spacing w:val="-8"/>
          <w:w w:val="105"/>
        </w:rPr>
        <w:t xml:space="preserve"> </w:t>
      </w:r>
      <w:r>
        <w:rPr>
          <w:w w:val="105"/>
        </w:rPr>
        <w:t>or</w:t>
      </w:r>
      <w:r>
        <w:rPr>
          <w:spacing w:val="-7"/>
          <w:w w:val="105"/>
        </w:rPr>
        <w:t xml:space="preserve"> </w:t>
      </w:r>
      <w:r>
        <w:rPr>
          <w:w w:val="105"/>
        </w:rPr>
        <w:t>project</w:t>
      </w:r>
      <w:r>
        <w:rPr>
          <w:spacing w:val="-8"/>
          <w:w w:val="105"/>
        </w:rPr>
        <w:t xml:space="preserve"> </w:t>
      </w:r>
      <w:r>
        <w:rPr>
          <w:w w:val="105"/>
        </w:rPr>
        <w:t>engineer</w:t>
      </w:r>
      <w:r>
        <w:rPr>
          <w:spacing w:val="-8"/>
          <w:w w:val="105"/>
        </w:rPr>
        <w:t xml:space="preserve"> </w:t>
      </w:r>
      <w:r>
        <w:rPr>
          <w:w w:val="105"/>
        </w:rPr>
        <w:t>must:</w:t>
      </w:r>
    </w:p>
    <w:p w:rsidR="00DB6DD4" w:rsidRDefault="00DB6DD4">
      <w:pPr>
        <w:spacing w:before="6"/>
        <w:rPr>
          <w:rFonts w:ascii="Arial" w:eastAsia="Arial" w:hAnsi="Arial" w:cs="Arial"/>
          <w:sz w:val="13"/>
          <w:szCs w:val="13"/>
        </w:rPr>
      </w:pPr>
    </w:p>
    <w:p w:rsidR="00DB6DD4" w:rsidRDefault="008D6792">
      <w:pPr>
        <w:pStyle w:val="BodyText"/>
        <w:numPr>
          <w:ilvl w:val="1"/>
          <w:numId w:val="35"/>
        </w:numPr>
        <w:tabs>
          <w:tab w:val="left" w:pos="3969"/>
        </w:tabs>
        <w:ind w:hanging="232"/>
      </w:pPr>
      <w:r>
        <w:rPr>
          <w:w w:val="105"/>
        </w:rPr>
        <w:t>Give</w:t>
      </w:r>
      <w:r>
        <w:rPr>
          <w:spacing w:val="-9"/>
          <w:w w:val="105"/>
        </w:rPr>
        <w:t xml:space="preserve"> </w:t>
      </w:r>
      <w:r>
        <w:rPr>
          <w:w w:val="105"/>
        </w:rPr>
        <w:t>details</w:t>
      </w:r>
      <w:r>
        <w:rPr>
          <w:spacing w:val="-9"/>
          <w:w w:val="105"/>
        </w:rPr>
        <w:t xml:space="preserve"> </w:t>
      </w:r>
      <w:r>
        <w:rPr>
          <w:w w:val="105"/>
        </w:rPr>
        <w:t>of</w:t>
      </w:r>
      <w:r>
        <w:rPr>
          <w:spacing w:val="-9"/>
          <w:w w:val="105"/>
        </w:rPr>
        <w:t xml:space="preserve"> </w:t>
      </w:r>
      <w:r>
        <w:rPr>
          <w:w w:val="105"/>
        </w:rPr>
        <w:t>how,</w:t>
      </w:r>
      <w:r>
        <w:rPr>
          <w:spacing w:val="-8"/>
          <w:w w:val="105"/>
        </w:rPr>
        <w:t xml:space="preserve"> </w:t>
      </w:r>
      <w:r>
        <w:rPr>
          <w:w w:val="105"/>
        </w:rPr>
        <w:t>by</w:t>
      </w:r>
      <w:r>
        <w:rPr>
          <w:spacing w:val="-9"/>
          <w:w w:val="105"/>
        </w:rPr>
        <w:t xml:space="preserve"> </w:t>
      </w:r>
      <w:r>
        <w:rPr>
          <w:w w:val="105"/>
        </w:rPr>
        <w:t>whom,</w:t>
      </w:r>
      <w:r>
        <w:rPr>
          <w:spacing w:val="-9"/>
          <w:w w:val="105"/>
        </w:rPr>
        <w:t xml:space="preserve"> </w:t>
      </w:r>
      <w:r>
        <w:rPr>
          <w:w w:val="105"/>
        </w:rPr>
        <w:t>and</w:t>
      </w:r>
      <w:r>
        <w:rPr>
          <w:spacing w:val="-8"/>
          <w:w w:val="105"/>
        </w:rPr>
        <w:t xml:space="preserve"> </w:t>
      </w:r>
      <w:r>
        <w:rPr>
          <w:w w:val="105"/>
        </w:rPr>
        <w:t>when</w:t>
      </w:r>
      <w:r>
        <w:rPr>
          <w:spacing w:val="-9"/>
          <w:w w:val="105"/>
        </w:rPr>
        <w:t xml:space="preserve"> </w:t>
      </w:r>
      <w:r>
        <w:rPr>
          <w:w w:val="105"/>
        </w:rPr>
        <w:t>the</w:t>
      </w:r>
      <w:r>
        <w:rPr>
          <w:spacing w:val="-9"/>
          <w:w w:val="105"/>
        </w:rPr>
        <w:t xml:space="preserve"> </w:t>
      </w:r>
      <w:r>
        <w:rPr>
          <w:w w:val="105"/>
        </w:rPr>
        <w:t>CVA</w:t>
      </w:r>
      <w:r>
        <w:rPr>
          <w:spacing w:val="-8"/>
          <w:w w:val="105"/>
        </w:rPr>
        <w:t xml:space="preserve"> </w:t>
      </w:r>
      <w:r>
        <w:rPr>
          <w:w w:val="105"/>
        </w:rPr>
        <w:t>or</w:t>
      </w:r>
      <w:r>
        <w:rPr>
          <w:spacing w:val="-9"/>
          <w:w w:val="105"/>
        </w:rPr>
        <w:t xml:space="preserve"> </w:t>
      </w:r>
      <w:r>
        <w:rPr>
          <w:w w:val="105"/>
        </w:rPr>
        <w:t>project</w:t>
      </w:r>
      <w:r>
        <w:rPr>
          <w:spacing w:val="-9"/>
          <w:w w:val="105"/>
        </w:rPr>
        <w:t xml:space="preserve"> </w:t>
      </w:r>
      <w:r>
        <w:rPr>
          <w:w w:val="105"/>
        </w:rPr>
        <w:t>engineer</w:t>
      </w:r>
      <w:r>
        <w:rPr>
          <w:spacing w:val="-9"/>
          <w:w w:val="105"/>
        </w:rPr>
        <w:t xml:space="preserve"> </w:t>
      </w:r>
      <w:r>
        <w:rPr>
          <w:w w:val="105"/>
        </w:rPr>
        <w:t>activities</w:t>
      </w:r>
      <w:r>
        <w:rPr>
          <w:spacing w:val="-8"/>
          <w:w w:val="105"/>
        </w:rPr>
        <w:t xml:space="preserve"> </w:t>
      </w:r>
      <w:r>
        <w:rPr>
          <w:w w:val="105"/>
        </w:rPr>
        <w:t>were</w:t>
      </w:r>
      <w:r>
        <w:rPr>
          <w:spacing w:val="-9"/>
          <w:w w:val="105"/>
        </w:rPr>
        <w:t xml:space="preserve"> </w:t>
      </w:r>
      <w:r>
        <w:rPr>
          <w:w w:val="105"/>
        </w:rPr>
        <w:t>conducted;</w:t>
      </w:r>
    </w:p>
    <w:p w:rsidR="00DB6DD4" w:rsidRDefault="00DB6DD4">
      <w:pPr>
        <w:rPr>
          <w:rFonts w:ascii="Arial" w:eastAsia="Arial" w:hAnsi="Arial" w:cs="Arial"/>
          <w:sz w:val="15"/>
          <w:szCs w:val="15"/>
        </w:rPr>
      </w:pPr>
    </w:p>
    <w:p w:rsidR="00DB6DD4" w:rsidRDefault="008D6792">
      <w:pPr>
        <w:pStyle w:val="BodyText"/>
        <w:numPr>
          <w:ilvl w:val="1"/>
          <w:numId w:val="35"/>
        </w:numPr>
        <w:tabs>
          <w:tab w:val="left" w:pos="3969"/>
        </w:tabs>
        <w:ind w:hanging="232"/>
      </w:pPr>
      <w:r>
        <w:rPr>
          <w:w w:val="105"/>
        </w:rPr>
        <w:t>Describe</w:t>
      </w:r>
      <w:r>
        <w:rPr>
          <w:spacing w:val="-11"/>
          <w:w w:val="105"/>
        </w:rPr>
        <w:t xml:space="preserve"> </w:t>
      </w:r>
      <w:r>
        <w:rPr>
          <w:w w:val="105"/>
        </w:rPr>
        <w:t>the</w:t>
      </w:r>
      <w:r>
        <w:rPr>
          <w:spacing w:val="-12"/>
          <w:w w:val="105"/>
        </w:rPr>
        <w:t xml:space="preserve"> </w:t>
      </w:r>
      <w:r>
        <w:rPr>
          <w:w w:val="105"/>
        </w:rPr>
        <w:t>CVA's</w:t>
      </w:r>
      <w:r>
        <w:rPr>
          <w:spacing w:val="-11"/>
          <w:w w:val="105"/>
        </w:rPr>
        <w:t xml:space="preserve"> </w:t>
      </w:r>
      <w:r>
        <w:rPr>
          <w:w w:val="105"/>
        </w:rPr>
        <w:t>or</w:t>
      </w:r>
      <w:r>
        <w:rPr>
          <w:spacing w:val="-11"/>
          <w:w w:val="105"/>
        </w:rPr>
        <w:t xml:space="preserve"> </w:t>
      </w:r>
      <w:r>
        <w:rPr>
          <w:w w:val="105"/>
        </w:rPr>
        <w:t>project</w:t>
      </w:r>
      <w:r>
        <w:rPr>
          <w:spacing w:val="-11"/>
          <w:w w:val="105"/>
        </w:rPr>
        <w:t xml:space="preserve"> </w:t>
      </w:r>
      <w:r>
        <w:rPr>
          <w:w w:val="105"/>
        </w:rPr>
        <w:t>engineer's</w:t>
      </w:r>
      <w:r>
        <w:rPr>
          <w:spacing w:val="-11"/>
          <w:w w:val="105"/>
        </w:rPr>
        <w:t xml:space="preserve"> </w:t>
      </w:r>
      <w:r>
        <w:rPr>
          <w:w w:val="105"/>
        </w:rPr>
        <w:t>activities</w:t>
      </w:r>
      <w:r>
        <w:rPr>
          <w:spacing w:val="-11"/>
          <w:w w:val="105"/>
        </w:rPr>
        <w:t xml:space="preserve"> </w:t>
      </w:r>
      <w:r>
        <w:rPr>
          <w:w w:val="105"/>
        </w:rPr>
        <w:t>during</w:t>
      </w:r>
      <w:r>
        <w:rPr>
          <w:spacing w:val="-11"/>
          <w:w w:val="105"/>
        </w:rPr>
        <w:t xml:space="preserve"> </w:t>
      </w:r>
      <w:r>
        <w:rPr>
          <w:w w:val="105"/>
        </w:rPr>
        <w:t>the</w:t>
      </w:r>
      <w:r>
        <w:rPr>
          <w:spacing w:val="-11"/>
          <w:w w:val="105"/>
        </w:rPr>
        <w:t xml:space="preserve"> </w:t>
      </w:r>
      <w:r>
        <w:rPr>
          <w:w w:val="105"/>
        </w:rPr>
        <w:t>verification</w:t>
      </w:r>
      <w:r>
        <w:rPr>
          <w:spacing w:val="-11"/>
          <w:w w:val="105"/>
        </w:rPr>
        <w:t xml:space="preserve"> </w:t>
      </w:r>
      <w:r>
        <w:rPr>
          <w:w w:val="105"/>
        </w:rPr>
        <w:t>process;</w:t>
      </w:r>
    </w:p>
    <w:p w:rsidR="00DB6DD4" w:rsidRDefault="00DB6DD4">
      <w:pPr>
        <w:rPr>
          <w:rFonts w:ascii="Arial" w:eastAsia="Arial" w:hAnsi="Arial" w:cs="Arial"/>
          <w:sz w:val="15"/>
          <w:szCs w:val="15"/>
        </w:rPr>
      </w:pPr>
    </w:p>
    <w:p w:rsidR="00DB6DD4" w:rsidRDefault="008D6792">
      <w:pPr>
        <w:pStyle w:val="BodyText"/>
        <w:numPr>
          <w:ilvl w:val="1"/>
          <w:numId w:val="35"/>
        </w:numPr>
        <w:tabs>
          <w:tab w:val="left" w:pos="3969"/>
        </w:tabs>
        <w:ind w:hanging="232"/>
      </w:pPr>
      <w:r>
        <w:rPr>
          <w:w w:val="105"/>
        </w:rPr>
        <w:t>Summarize</w:t>
      </w:r>
      <w:r>
        <w:rPr>
          <w:spacing w:val="-11"/>
          <w:w w:val="105"/>
        </w:rPr>
        <w:t xml:space="preserve"> </w:t>
      </w:r>
      <w:r>
        <w:rPr>
          <w:w w:val="105"/>
        </w:rPr>
        <w:t>the</w:t>
      </w:r>
      <w:r>
        <w:rPr>
          <w:spacing w:val="-11"/>
          <w:w w:val="105"/>
        </w:rPr>
        <w:t xml:space="preserve"> </w:t>
      </w:r>
      <w:r>
        <w:rPr>
          <w:w w:val="105"/>
        </w:rPr>
        <w:t>CVA's</w:t>
      </w:r>
      <w:r>
        <w:rPr>
          <w:spacing w:val="-11"/>
          <w:w w:val="105"/>
        </w:rPr>
        <w:t xml:space="preserve"> </w:t>
      </w:r>
      <w:r>
        <w:rPr>
          <w:w w:val="105"/>
        </w:rPr>
        <w:t>or</w:t>
      </w:r>
      <w:r>
        <w:rPr>
          <w:spacing w:val="-11"/>
          <w:w w:val="105"/>
        </w:rPr>
        <w:t xml:space="preserve"> </w:t>
      </w:r>
      <w:r>
        <w:rPr>
          <w:w w:val="105"/>
        </w:rPr>
        <w:t>project</w:t>
      </w:r>
      <w:r>
        <w:rPr>
          <w:spacing w:val="-11"/>
          <w:w w:val="105"/>
        </w:rPr>
        <w:t xml:space="preserve"> </w:t>
      </w:r>
      <w:r>
        <w:rPr>
          <w:w w:val="105"/>
        </w:rPr>
        <w:t>engineer's</w:t>
      </w:r>
      <w:r>
        <w:rPr>
          <w:spacing w:val="-11"/>
          <w:w w:val="105"/>
        </w:rPr>
        <w:t xml:space="preserve"> </w:t>
      </w:r>
      <w:r>
        <w:rPr>
          <w:w w:val="105"/>
        </w:rPr>
        <w:t>findings;</w:t>
      </w:r>
      <w:r>
        <w:rPr>
          <w:spacing w:val="-11"/>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35"/>
        </w:numPr>
        <w:tabs>
          <w:tab w:val="left" w:pos="3969"/>
        </w:tabs>
        <w:ind w:hanging="232"/>
      </w:pPr>
      <w:r>
        <w:rPr>
          <w:w w:val="105"/>
        </w:rPr>
        <w:t>Provide</w:t>
      </w:r>
      <w:r>
        <w:rPr>
          <w:spacing w:val="-11"/>
          <w:w w:val="105"/>
        </w:rPr>
        <w:t xml:space="preserve"> </w:t>
      </w:r>
      <w:r>
        <w:rPr>
          <w:w w:val="105"/>
        </w:rPr>
        <w:t>any</w:t>
      </w:r>
      <w:r>
        <w:rPr>
          <w:spacing w:val="-11"/>
          <w:w w:val="105"/>
        </w:rPr>
        <w:t xml:space="preserve"> </w:t>
      </w:r>
      <w:r>
        <w:rPr>
          <w:w w:val="105"/>
        </w:rPr>
        <w:t>additional</w:t>
      </w:r>
      <w:r>
        <w:rPr>
          <w:spacing w:val="-10"/>
          <w:w w:val="105"/>
        </w:rPr>
        <w:t xml:space="preserve"> </w:t>
      </w:r>
      <w:r>
        <w:rPr>
          <w:w w:val="105"/>
        </w:rPr>
        <w:t>comments</w:t>
      </w:r>
      <w:r>
        <w:rPr>
          <w:spacing w:val="-11"/>
          <w:w w:val="105"/>
        </w:rPr>
        <w:t xml:space="preserve"> </w:t>
      </w:r>
      <w:r>
        <w:rPr>
          <w:w w:val="105"/>
        </w:rPr>
        <w:t>that</w:t>
      </w:r>
      <w:r>
        <w:rPr>
          <w:spacing w:val="-10"/>
          <w:w w:val="105"/>
        </w:rPr>
        <w:t xml:space="preserve"> </w:t>
      </w:r>
      <w:r>
        <w:rPr>
          <w:w w:val="105"/>
        </w:rPr>
        <w:t>the</w:t>
      </w:r>
      <w:r>
        <w:rPr>
          <w:spacing w:val="-11"/>
          <w:w w:val="105"/>
        </w:rPr>
        <w:t xml:space="preserve"> </w:t>
      </w:r>
      <w:r>
        <w:rPr>
          <w:w w:val="105"/>
        </w:rPr>
        <w:t>CVA</w:t>
      </w:r>
      <w:r>
        <w:rPr>
          <w:spacing w:val="-10"/>
          <w:w w:val="105"/>
        </w:rPr>
        <w:t xml:space="preserve"> </w:t>
      </w:r>
      <w:r>
        <w:rPr>
          <w:w w:val="105"/>
        </w:rPr>
        <w:t>or</w:t>
      </w:r>
      <w:r>
        <w:rPr>
          <w:spacing w:val="-11"/>
          <w:w w:val="105"/>
        </w:rPr>
        <w:t xml:space="preserve"> </w:t>
      </w:r>
      <w:r>
        <w:rPr>
          <w:w w:val="105"/>
        </w:rPr>
        <w:t>project</w:t>
      </w:r>
      <w:r>
        <w:rPr>
          <w:spacing w:val="-10"/>
          <w:w w:val="105"/>
        </w:rPr>
        <w:t xml:space="preserve"> </w:t>
      </w:r>
      <w:r>
        <w:rPr>
          <w:w w:val="105"/>
        </w:rPr>
        <w:t>engineer</w:t>
      </w:r>
      <w:r>
        <w:rPr>
          <w:spacing w:val="-11"/>
          <w:w w:val="105"/>
        </w:rPr>
        <w:t xml:space="preserve"> </w:t>
      </w:r>
      <w:r>
        <w:rPr>
          <w:w w:val="105"/>
        </w:rPr>
        <w:t>deems</w:t>
      </w:r>
      <w:r>
        <w:rPr>
          <w:spacing w:val="-10"/>
          <w:w w:val="105"/>
        </w:rPr>
        <w:t xml:space="preserve"> </w:t>
      </w:r>
      <w:r>
        <w:rPr>
          <w:w w:val="105"/>
        </w:rPr>
        <w:t>necessary.</w:t>
      </w:r>
    </w:p>
    <w:p w:rsidR="00DB6DD4" w:rsidRDefault="00DB6DD4">
      <w:pPr>
        <w:spacing w:before="9"/>
        <w:rPr>
          <w:rFonts w:ascii="Arial" w:eastAsia="Arial" w:hAnsi="Arial" w:cs="Arial"/>
          <w:sz w:val="14"/>
          <w:szCs w:val="14"/>
        </w:rPr>
      </w:pPr>
    </w:p>
    <w:p w:rsidR="00DB6DD4" w:rsidRDefault="008D6792">
      <w:pPr>
        <w:pStyle w:val="Heading2"/>
        <w:spacing w:line="265" w:lineRule="auto"/>
        <w:ind w:left="3469" w:right="93" w:hanging="44"/>
        <w:rPr>
          <w:b w:val="0"/>
          <w:bCs w:val="0"/>
        </w:rPr>
      </w:pPr>
      <w:r>
        <w:rPr>
          <w:w w:val="105"/>
        </w:rPr>
        <w:t>§</w:t>
      </w:r>
      <w:proofErr w:type="gramStart"/>
      <w:r>
        <w:rPr>
          <w:w w:val="105"/>
        </w:rPr>
        <w:t xml:space="preserve">585.713 </w:t>
      </w:r>
      <w:r>
        <w:rPr>
          <w:spacing w:val="18"/>
          <w:w w:val="105"/>
        </w:rPr>
        <w:t xml:space="preserve"> </w:t>
      </w:r>
      <w:r>
        <w:rPr>
          <w:w w:val="105"/>
        </w:rPr>
        <w:t>What</w:t>
      </w:r>
      <w:proofErr w:type="gramEnd"/>
      <w:r>
        <w:rPr>
          <w:spacing w:val="-9"/>
          <w:w w:val="105"/>
        </w:rPr>
        <w:t xml:space="preserve"> </w:t>
      </w:r>
      <w:r>
        <w:rPr>
          <w:w w:val="105"/>
        </w:rPr>
        <w:t>must</w:t>
      </w:r>
      <w:r>
        <w:rPr>
          <w:spacing w:val="-9"/>
          <w:w w:val="105"/>
        </w:rPr>
        <w:t xml:space="preserve"> </w:t>
      </w:r>
      <w:r>
        <w:rPr>
          <w:w w:val="105"/>
        </w:rPr>
        <w:t>I</w:t>
      </w:r>
      <w:r>
        <w:rPr>
          <w:spacing w:val="-8"/>
          <w:w w:val="105"/>
        </w:rPr>
        <w:t xml:space="preserve"> </w:t>
      </w:r>
      <w:r>
        <w:rPr>
          <w:w w:val="105"/>
        </w:rPr>
        <w:t>do</w:t>
      </w:r>
      <w:r>
        <w:rPr>
          <w:spacing w:val="-9"/>
          <w:w w:val="105"/>
        </w:rPr>
        <w:t xml:space="preserve"> </w:t>
      </w:r>
      <w:r>
        <w:rPr>
          <w:w w:val="105"/>
        </w:rPr>
        <w:t>after</w:t>
      </w:r>
      <w:r>
        <w:rPr>
          <w:spacing w:val="-9"/>
          <w:w w:val="105"/>
        </w:rPr>
        <w:t xml:space="preserve"> </w:t>
      </w:r>
      <w:r>
        <w:rPr>
          <w:w w:val="105"/>
        </w:rPr>
        <w:t>the</w:t>
      </w:r>
      <w:r>
        <w:rPr>
          <w:spacing w:val="-8"/>
          <w:w w:val="105"/>
        </w:rPr>
        <w:t xml:space="preserve"> </w:t>
      </w:r>
      <w:r>
        <w:rPr>
          <w:w w:val="105"/>
        </w:rPr>
        <w:t>CVA</w:t>
      </w:r>
      <w:r>
        <w:rPr>
          <w:spacing w:val="-9"/>
          <w:w w:val="105"/>
        </w:rPr>
        <w:t xml:space="preserve"> </w:t>
      </w:r>
      <w:r>
        <w:rPr>
          <w:w w:val="105"/>
        </w:rPr>
        <w:t>or</w:t>
      </w:r>
      <w:r>
        <w:rPr>
          <w:spacing w:val="-9"/>
          <w:w w:val="105"/>
        </w:rPr>
        <w:t xml:space="preserve"> </w:t>
      </w:r>
      <w:r>
        <w:rPr>
          <w:w w:val="105"/>
        </w:rPr>
        <w:t>project</w:t>
      </w:r>
      <w:r>
        <w:rPr>
          <w:spacing w:val="-9"/>
          <w:w w:val="105"/>
        </w:rPr>
        <w:t xml:space="preserve"> </w:t>
      </w:r>
      <w:r>
        <w:rPr>
          <w:w w:val="105"/>
        </w:rPr>
        <w:t>engineer</w:t>
      </w:r>
      <w:r>
        <w:rPr>
          <w:spacing w:val="-8"/>
          <w:w w:val="105"/>
        </w:rPr>
        <w:t xml:space="preserve"> </w:t>
      </w:r>
      <w:r>
        <w:rPr>
          <w:w w:val="105"/>
        </w:rPr>
        <w:t>confirms</w:t>
      </w:r>
      <w:r>
        <w:rPr>
          <w:spacing w:val="-9"/>
          <w:w w:val="105"/>
        </w:rPr>
        <w:t xml:space="preserve"> </w:t>
      </w:r>
      <w:r>
        <w:rPr>
          <w:w w:val="105"/>
        </w:rPr>
        <w:t>conformance</w:t>
      </w:r>
      <w:r>
        <w:rPr>
          <w:spacing w:val="-9"/>
          <w:w w:val="105"/>
        </w:rPr>
        <w:t xml:space="preserve"> </w:t>
      </w:r>
      <w:r>
        <w:rPr>
          <w:w w:val="105"/>
        </w:rPr>
        <w:t>with</w:t>
      </w:r>
      <w:r>
        <w:rPr>
          <w:spacing w:val="-9"/>
          <w:w w:val="105"/>
        </w:rPr>
        <w:t xml:space="preserve"> </w:t>
      </w:r>
      <w:r>
        <w:rPr>
          <w:w w:val="105"/>
        </w:rPr>
        <w:t>the</w:t>
      </w:r>
      <w:r>
        <w:rPr>
          <w:spacing w:val="-8"/>
          <w:w w:val="105"/>
        </w:rPr>
        <w:t xml:space="preserve"> </w:t>
      </w:r>
      <w:r>
        <w:rPr>
          <w:w w:val="105"/>
        </w:rPr>
        <w:t>Fabrication</w:t>
      </w:r>
      <w:r>
        <w:rPr>
          <w:spacing w:val="-9"/>
          <w:w w:val="105"/>
        </w:rPr>
        <w:t xml:space="preserve"> </w:t>
      </w:r>
      <w:r>
        <w:rPr>
          <w:w w:val="105"/>
        </w:rPr>
        <w:t>and</w:t>
      </w:r>
      <w:r>
        <w:rPr>
          <w:w w:val="103"/>
        </w:rPr>
        <w:t xml:space="preserve"> </w:t>
      </w:r>
      <w:r>
        <w:rPr>
          <w:w w:val="105"/>
        </w:rPr>
        <w:t>Installation</w:t>
      </w:r>
      <w:r>
        <w:rPr>
          <w:spacing w:val="-13"/>
          <w:w w:val="105"/>
        </w:rPr>
        <w:t xml:space="preserve"> </w:t>
      </w:r>
      <w:r>
        <w:rPr>
          <w:w w:val="105"/>
        </w:rPr>
        <w:t>Report</w:t>
      </w:r>
      <w:r>
        <w:rPr>
          <w:spacing w:val="-13"/>
          <w:w w:val="105"/>
        </w:rPr>
        <w:t xml:space="preserve"> </w:t>
      </w:r>
      <w:r>
        <w:rPr>
          <w:w w:val="105"/>
        </w:rPr>
        <w:t>on</w:t>
      </w:r>
      <w:r>
        <w:rPr>
          <w:spacing w:val="-13"/>
          <w:w w:val="105"/>
        </w:rPr>
        <w:t xml:space="preserve"> </w:t>
      </w:r>
      <w:r>
        <w:rPr>
          <w:w w:val="105"/>
        </w:rPr>
        <w:t>my</w:t>
      </w:r>
      <w:r>
        <w:rPr>
          <w:spacing w:val="-13"/>
          <w:w w:val="105"/>
        </w:rPr>
        <w:t xml:space="preserve"> </w:t>
      </w:r>
      <w:r>
        <w:rPr>
          <w:w w:val="105"/>
        </w:rPr>
        <w:t>commercial</w:t>
      </w:r>
      <w:r>
        <w:rPr>
          <w:spacing w:val="-13"/>
          <w:w w:val="105"/>
        </w:rPr>
        <w:t xml:space="preserve"> </w:t>
      </w:r>
      <w:r>
        <w:rPr>
          <w:w w:val="105"/>
        </w:rPr>
        <w:t>lease?</w:t>
      </w:r>
    </w:p>
    <w:p w:rsidR="00DB6DD4" w:rsidRDefault="00DB6DD4">
      <w:pPr>
        <w:spacing w:before="6"/>
        <w:rPr>
          <w:rFonts w:ascii="Arial" w:eastAsia="Arial" w:hAnsi="Arial" w:cs="Arial"/>
          <w:b/>
          <w:bCs/>
          <w:sz w:val="13"/>
          <w:szCs w:val="13"/>
        </w:rPr>
      </w:pPr>
    </w:p>
    <w:p w:rsidR="00DB6DD4" w:rsidRDefault="008D6792">
      <w:pPr>
        <w:pStyle w:val="BodyText"/>
        <w:spacing w:line="265" w:lineRule="auto"/>
        <w:ind w:right="113" w:firstLine="266"/>
      </w:pPr>
      <w:r>
        <w:rPr>
          <w:w w:val="105"/>
        </w:rPr>
        <w:t>After</w:t>
      </w:r>
      <w:r>
        <w:rPr>
          <w:spacing w:val="-9"/>
          <w:w w:val="105"/>
        </w:rPr>
        <w:t xml:space="preserve"> </w:t>
      </w:r>
      <w:r>
        <w:rPr>
          <w:w w:val="105"/>
        </w:rPr>
        <w:t>the</w:t>
      </w:r>
      <w:r>
        <w:rPr>
          <w:spacing w:val="-9"/>
          <w:w w:val="105"/>
        </w:rPr>
        <w:t xml:space="preserve"> </w:t>
      </w:r>
      <w:r>
        <w:rPr>
          <w:w w:val="105"/>
        </w:rPr>
        <w:t>CVA</w:t>
      </w:r>
      <w:r>
        <w:rPr>
          <w:spacing w:val="-8"/>
          <w:w w:val="105"/>
        </w:rPr>
        <w:t xml:space="preserve"> </w:t>
      </w:r>
      <w:r>
        <w:rPr>
          <w:w w:val="105"/>
        </w:rPr>
        <w:t>or</w:t>
      </w:r>
      <w:r>
        <w:rPr>
          <w:spacing w:val="-9"/>
          <w:w w:val="105"/>
        </w:rPr>
        <w:t xml:space="preserve"> </w:t>
      </w:r>
      <w:r>
        <w:rPr>
          <w:w w:val="105"/>
        </w:rPr>
        <w:t>project</w:t>
      </w:r>
      <w:r>
        <w:rPr>
          <w:spacing w:val="-9"/>
          <w:w w:val="105"/>
        </w:rPr>
        <w:t xml:space="preserve"> </w:t>
      </w:r>
      <w:r>
        <w:rPr>
          <w:w w:val="105"/>
        </w:rPr>
        <w:t>engineer</w:t>
      </w:r>
      <w:r>
        <w:rPr>
          <w:spacing w:val="-8"/>
          <w:w w:val="105"/>
        </w:rPr>
        <w:t xml:space="preserve"> </w:t>
      </w:r>
      <w:r>
        <w:rPr>
          <w:w w:val="105"/>
        </w:rPr>
        <w:t>files</w:t>
      </w:r>
      <w:r>
        <w:rPr>
          <w:spacing w:val="-9"/>
          <w:w w:val="105"/>
        </w:rPr>
        <w:t xml:space="preserve"> </w:t>
      </w:r>
      <w:r>
        <w:rPr>
          <w:w w:val="105"/>
        </w:rPr>
        <w:t>the</w:t>
      </w:r>
      <w:r>
        <w:rPr>
          <w:spacing w:val="-9"/>
          <w:w w:val="105"/>
        </w:rPr>
        <w:t xml:space="preserve"> </w:t>
      </w:r>
      <w:r>
        <w:rPr>
          <w:w w:val="105"/>
        </w:rPr>
        <w:t>certification</w:t>
      </w:r>
      <w:r>
        <w:rPr>
          <w:spacing w:val="-8"/>
          <w:w w:val="105"/>
        </w:rPr>
        <w:t xml:space="preserve"> </w:t>
      </w:r>
      <w:r>
        <w:rPr>
          <w:w w:val="105"/>
        </w:rPr>
        <w:t>report,</w:t>
      </w:r>
      <w:r>
        <w:rPr>
          <w:spacing w:val="-9"/>
          <w:w w:val="105"/>
        </w:rPr>
        <w:t xml:space="preserve"> </w:t>
      </w:r>
      <w:r>
        <w:rPr>
          <w:w w:val="105"/>
        </w:rPr>
        <w:t>you</w:t>
      </w:r>
      <w:r>
        <w:rPr>
          <w:spacing w:val="-8"/>
          <w:w w:val="105"/>
        </w:rPr>
        <w:t xml:space="preserve"> </w:t>
      </w:r>
      <w:r>
        <w:rPr>
          <w:w w:val="105"/>
        </w:rPr>
        <w:t>must</w:t>
      </w:r>
      <w:r>
        <w:rPr>
          <w:spacing w:val="-9"/>
          <w:w w:val="105"/>
        </w:rPr>
        <w:t xml:space="preserve"> </w:t>
      </w:r>
      <w:r>
        <w:rPr>
          <w:w w:val="105"/>
        </w:rPr>
        <w:t>notify</w:t>
      </w:r>
      <w:r>
        <w:rPr>
          <w:spacing w:val="-9"/>
          <w:w w:val="105"/>
        </w:rPr>
        <w:t xml:space="preserve"> </w:t>
      </w:r>
      <w:r>
        <w:rPr>
          <w:w w:val="105"/>
        </w:rPr>
        <w:t>BOEM</w:t>
      </w:r>
      <w:r>
        <w:rPr>
          <w:spacing w:val="-8"/>
          <w:w w:val="105"/>
        </w:rPr>
        <w:t xml:space="preserve"> </w:t>
      </w:r>
      <w:r>
        <w:rPr>
          <w:w w:val="105"/>
        </w:rPr>
        <w:t>within</w:t>
      </w:r>
      <w:r>
        <w:rPr>
          <w:spacing w:val="-9"/>
          <w:w w:val="105"/>
        </w:rPr>
        <w:t xml:space="preserve"> </w:t>
      </w:r>
      <w:r>
        <w:rPr>
          <w:w w:val="105"/>
        </w:rPr>
        <w:t>10</w:t>
      </w:r>
      <w:r>
        <w:rPr>
          <w:spacing w:val="-9"/>
          <w:w w:val="105"/>
        </w:rPr>
        <w:t xml:space="preserve"> </w:t>
      </w:r>
      <w:r>
        <w:rPr>
          <w:w w:val="105"/>
        </w:rPr>
        <w:t>business</w:t>
      </w:r>
      <w:r>
        <w:rPr>
          <w:spacing w:val="-8"/>
          <w:w w:val="105"/>
        </w:rPr>
        <w:t xml:space="preserve"> </w:t>
      </w:r>
      <w:r>
        <w:rPr>
          <w:w w:val="105"/>
        </w:rPr>
        <w:t>days</w:t>
      </w:r>
      <w:r>
        <w:rPr>
          <w:spacing w:val="-9"/>
          <w:w w:val="105"/>
        </w:rPr>
        <w:t xml:space="preserve"> </w:t>
      </w:r>
      <w:r>
        <w:rPr>
          <w:w w:val="105"/>
        </w:rPr>
        <w:t>after</w:t>
      </w:r>
      <w:r>
        <w:rPr>
          <w:w w:val="103"/>
        </w:rPr>
        <w:t xml:space="preserve"> </w:t>
      </w:r>
      <w:r>
        <w:rPr>
          <w:w w:val="105"/>
        </w:rPr>
        <w:t>commencing</w:t>
      </w:r>
      <w:r>
        <w:rPr>
          <w:spacing w:val="-25"/>
          <w:w w:val="105"/>
        </w:rPr>
        <w:t xml:space="preserve"> </w:t>
      </w:r>
      <w:r>
        <w:rPr>
          <w:w w:val="105"/>
        </w:rPr>
        <w:t>commercial</w:t>
      </w:r>
      <w:r>
        <w:rPr>
          <w:spacing w:val="-25"/>
          <w:w w:val="105"/>
        </w:rPr>
        <w:t xml:space="preserve"> </w:t>
      </w:r>
      <w:r>
        <w:rPr>
          <w:w w:val="105"/>
        </w:rPr>
        <w:t>operations.</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585.714 </w:t>
      </w:r>
      <w:r>
        <w:rPr>
          <w:spacing w:val="20"/>
          <w:w w:val="105"/>
        </w:rPr>
        <w:t xml:space="preserve"> </w:t>
      </w:r>
      <w:r>
        <w:rPr>
          <w:w w:val="105"/>
        </w:rPr>
        <w:t>What</w:t>
      </w:r>
      <w:proofErr w:type="gramEnd"/>
      <w:r>
        <w:rPr>
          <w:spacing w:val="-9"/>
          <w:w w:val="105"/>
        </w:rPr>
        <w:t xml:space="preserve"> </w:t>
      </w:r>
      <w:r>
        <w:rPr>
          <w:w w:val="105"/>
        </w:rPr>
        <w:t>records</w:t>
      </w:r>
      <w:r>
        <w:rPr>
          <w:spacing w:val="-8"/>
          <w:w w:val="105"/>
        </w:rPr>
        <w:t xml:space="preserve"> </w:t>
      </w:r>
      <w:r>
        <w:rPr>
          <w:w w:val="105"/>
        </w:rPr>
        <w:t>relating</w:t>
      </w:r>
      <w:r>
        <w:rPr>
          <w:spacing w:val="-8"/>
          <w:w w:val="105"/>
        </w:rPr>
        <w:t xml:space="preserve"> </w:t>
      </w:r>
      <w:r>
        <w:rPr>
          <w:w w:val="105"/>
        </w:rPr>
        <w:t>to</w:t>
      </w:r>
      <w:r>
        <w:rPr>
          <w:spacing w:val="-8"/>
          <w:w w:val="105"/>
        </w:rPr>
        <w:t xml:space="preserve"> </w:t>
      </w:r>
      <w:r>
        <w:rPr>
          <w:w w:val="105"/>
        </w:rPr>
        <w:t>SAPs,</w:t>
      </w:r>
      <w:r>
        <w:rPr>
          <w:spacing w:val="-8"/>
          <w:w w:val="105"/>
        </w:rPr>
        <w:t xml:space="preserve"> </w:t>
      </w:r>
      <w:r>
        <w:rPr>
          <w:w w:val="105"/>
        </w:rPr>
        <w:t>COPs,</w:t>
      </w:r>
      <w:r>
        <w:rPr>
          <w:spacing w:val="-8"/>
          <w:w w:val="105"/>
        </w:rPr>
        <w:t xml:space="preserve"> </w:t>
      </w:r>
      <w:r>
        <w:rPr>
          <w:w w:val="105"/>
        </w:rPr>
        <w:t>and</w:t>
      </w:r>
      <w:r>
        <w:rPr>
          <w:spacing w:val="-9"/>
          <w:w w:val="105"/>
        </w:rPr>
        <w:t xml:space="preserve"> </w:t>
      </w:r>
      <w:r>
        <w:rPr>
          <w:w w:val="105"/>
        </w:rPr>
        <w:t>GAPs</w:t>
      </w:r>
      <w:r>
        <w:rPr>
          <w:spacing w:val="-8"/>
          <w:w w:val="105"/>
        </w:rPr>
        <w:t xml:space="preserve"> </w:t>
      </w:r>
      <w:r>
        <w:rPr>
          <w:w w:val="105"/>
        </w:rPr>
        <w:t>must</w:t>
      </w:r>
      <w:r>
        <w:rPr>
          <w:spacing w:val="-8"/>
          <w:w w:val="105"/>
        </w:rPr>
        <w:t xml:space="preserve"> </w:t>
      </w:r>
      <w:r>
        <w:rPr>
          <w:w w:val="105"/>
        </w:rPr>
        <w:t>I</w:t>
      </w:r>
      <w:r>
        <w:rPr>
          <w:spacing w:val="-8"/>
          <w:w w:val="105"/>
        </w:rPr>
        <w:t xml:space="preserve"> </w:t>
      </w:r>
      <w:r>
        <w:rPr>
          <w:w w:val="105"/>
        </w:rPr>
        <w:t>keep?</w:t>
      </w:r>
    </w:p>
    <w:p w:rsidR="00DB6DD4" w:rsidRDefault="00DB6DD4">
      <w:pPr>
        <w:rPr>
          <w:rFonts w:ascii="Arial" w:eastAsia="Arial" w:hAnsi="Arial" w:cs="Arial"/>
          <w:b/>
          <w:bCs/>
          <w:sz w:val="15"/>
          <w:szCs w:val="15"/>
        </w:rPr>
      </w:pPr>
    </w:p>
    <w:p w:rsidR="00DB6DD4" w:rsidRDefault="008D6792">
      <w:pPr>
        <w:pStyle w:val="BodyText"/>
        <w:numPr>
          <w:ilvl w:val="2"/>
          <w:numId w:val="35"/>
        </w:numPr>
        <w:tabs>
          <w:tab w:val="left" w:pos="3969"/>
        </w:tabs>
        <w:spacing w:line="265" w:lineRule="auto"/>
        <w:ind w:right="318" w:firstLine="267"/>
      </w:pPr>
      <w:r>
        <w:rPr>
          <w:w w:val="105"/>
        </w:rPr>
        <w:t>Until</w:t>
      </w:r>
      <w:r>
        <w:rPr>
          <w:spacing w:val="-11"/>
          <w:w w:val="105"/>
        </w:rPr>
        <w:t xml:space="preserve"> </w:t>
      </w:r>
      <w:r>
        <w:rPr>
          <w:w w:val="105"/>
        </w:rPr>
        <w:t>BOEM</w:t>
      </w:r>
      <w:r>
        <w:rPr>
          <w:spacing w:val="-10"/>
          <w:w w:val="105"/>
        </w:rPr>
        <w:t xml:space="preserve"> </w:t>
      </w:r>
      <w:r>
        <w:rPr>
          <w:w w:val="105"/>
        </w:rPr>
        <w:t>releases</w:t>
      </w:r>
      <w:r>
        <w:rPr>
          <w:spacing w:val="-10"/>
          <w:w w:val="105"/>
        </w:rPr>
        <w:t xml:space="preserve"> </w:t>
      </w:r>
      <w:r>
        <w:rPr>
          <w:w w:val="105"/>
        </w:rPr>
        <w:t>your</w:t>
      </w:r>
      <w:r>
        <w:rPr>
          <w:spacing w:val="-10"/>
          <w:w w:val="105"/>
        </w:rPr>
        <w:t xml:space="preserve"> </w:t>
      </w:r>
      <w:r>
        <w:rPr>
          <w:w w:val="105"/>
        </w:rPr>
        <w:t>financial</w:t>
      </w:r>
      <w:r>
        <w:rPr>
          <w:spacing w:val="-10"/>
          <w:w w:val="105"/>
        </w:rPr>
        <w:t xml:space="preserve"> </w:t>
      </w:r>
      <w:r>
        <w:rPr>
          <w:w w:val="105"/>
        </w:rPr>
        <w:t>assurance</w:t>
      </w:r>
      <w:r>
        <w:rPr>
          <w:spacing w:val="-10"/>
          <w:w w:val="105"/>
        </w:rPr>
        <w:t xml:space="preserve"> </w:t>
      </w:r>
      <w:r>
        <w:rPr>
          <w:w w:val="105"/>
        </w:rPr>
        <w:t>under</w:t>
      </w:r>
      <w:r>
        <w:rPr>
          <w:spacing w:val="-10"/>
          <w:w w:val="105"/>
        </w:rPr>
        <w:t xml:space="preserve"> </w:t>
      </w:r>
      <w:r>
        <w:rPr>
          <w:w w:val="105"/>
        </w:rPr>
        <w:t>§585.534,</w:t>
      </w:r>
      <w:r>
        <w:rPr>
          <w:spacing w:val="-10"/>
          <w:w w:val="105"/>
        </w:rPr>
        <w:t xml:space="preserve"> </w:t>
      </w:r>
      <w:r>
        <w:rPr>
          <w:w w:val="105"/>
        </w:rPr>
        <w:t>you</w:t>
      </w:r>
      <w:r>
        <w:rPr>
          <w:spacing w:val="-10"/>
          <w:w w:val="105"/>
        </w:rPr>
        <w:t xml:space="preserve"> </w:t>
      </w:r>
      <w:r>
        <w:rPr>
          <w:w w:val="105"/>
        </w:rPr>
        <w:t>must</w:t>
      </w:r>
      <w:r>
        <w:rPr>
          <w:spacing w:val="-11"/>
          <w:w w:val="105"/>
        </w:rPr>
        <w:t xml:space="preserve"> </w:t>
      </w:r>
      <w:r>
        <w:rPr>
          <w:w w:val="105"/>
        </w:rPr>
        <w:t>compile,</w:t>
      </w:r>
      <w:r>
        <w:rPr>
          <w:spacing w:val="-10"/>
          <w:w w:val="105"/>
        </w:rPr>
        <w:t xml:space="preserve"> </w:t>
      </w:r>
      <w:r>
        <w:rPr>
          <w:w w:val="105"/>
        </w:rPr>
        <w:t>retain,</w:t>
      </w:r>
      <w:r>
        <w:rPr>
          <w:spacing w:val="-10"/>
          <w:w w:val="105"/>
        </w:rPr>
        <w:t xml:space="preserve"> </w:t>
      </w:r>
      <w:r>
        <w:rPr>
          <w:w w:val="105"/>
        </w:rPr>
        <w:t>and</w:t>
      </w:r>
      <w:r>
        <w:rPr>
          <w:spacing w:val="-10"/>
          <w:w w:val="105"/>
        </w:rPr>
        <w:t xml:space="preserve"> </w:t>
      </w:r>
      <w:r>
        <w:rPr>
          <w:w w:val="105"/>
        </w:rPr>
        <w:t>make</w:t>
      </w:r>
      <w:r>
        <w:rPr>
          <w:spacing w:val="-10"/>
          <w:w w:val="105"/>
        </w:rPr>
        <w:t xml:space="preserve"> </w:t>
      </w:r>
      <w:r>
        <w:rPr>
          <w:w w:val="105"/>
        </w:rPr>
        <w:t>available</w:t>
      </w:r>
      <w:r>
        <w:rPr>
          <w:spacing w:val="-10"/>
          <w:w w:val="105"/>
        </w:rPr>
        <w:t xml:space="preserve"> </w:t>
      </w:r>
      <w:r>
        <w:rPr>
          <w:w w:val="105"/>
        </w:rPr>
        <w:t>to</w:t>
      </w:r>
      <w:r>
        <w:rPr>
          <w:w w:val="103"/>
        </w:rPr>
        <w:t xml:space="preserve"> </w:t>
      </w:r>
      <w:r>
        <w:rPr>
          <w:w w:val="105"/>
        </w:rPr>
        <w:t>BOEM</w:t>
      </w:r>
      <w:r>
        <w:rPr>
          <w:spacing w:val="-10"/>
          <w:w w:val="105"/>
        </w:rPr>
        <w:t xml:space="preserve"> </w:t>
      </w:r>
      <w:r>
        <w:rPr>
          <w:w w:val="105"/>
        </w:rPr>
        <w:t>representatives,</w:t>
      </w:r>
      <w:r>
        <w:rPr>
          <w:spacing w:val="-10"/>
          <w:w w:val="105"/>
        </w:rPr>
        <w:t xml:space="preserve"> </w:t>
      </w:r>
      <w:r>
        <w:rPr>
          <w:w w:val="105"/>
        </w:rPr>
        <w:t>within</w:t>
      </w:r>
      <w:r>
        <w:rPr>
          <w:spacing w:val="-10"/>
          <w:w w:val="105"/>
        </w:rPr>
        <w:t xml:space="preserve"> </w:t>
      </w:r>
      <w:r>
        <w:rPr>
          <w:w w:val="105"/>
        </w:rPr>
        <w:t>the</w:t>
      </w:r>
      <w:r>
        <w:rPr>
          <w:spacing w:val="-9"/>
          <w:w w:val="105"/>
        </w:rPr>
        <w:t xml:space="preserve"> </w:t>
      </w:r>
      <w:r>
        <w:rPr>
          <w:w w:val="105"/>
        </w:rPr>
        <w:t>time</w:t>
      </w:r>
      <w:r>
        <w:rPr>
          <w:spacing w:val="-10"/>
          <w:w w:val="105"/>
        </w:rPr>
        <w:t xml:space="preserve"> </w:t>
      </w:r>
      <w:r>
        <w:rPr>
          <w:w w:val="105"/>
        </w:rPr>
        <w:t>specified</w:t>
      </w:r>
      <w:r>
        <w:rPr>
          <w:spacing w:val="-10"/>
          <w:w w:val="105"/>
        </w:rPr>
        <w:t xml:space="preserve"> </w:t>
      </w:r>
      <w:r>
        <w:rPr>
          <w:w w:val="105"/>
        </w:rPr>
        <w:t>by</w:t>
      </w:r>
      <w:r>
        <w:rPr>
          <w:spacing w:val="-9"/>
          <w:w w:val="105"/>
        </w:rPr>
        <w:t xml:space="preserve"> </w:t>
      </w:r>
      <w:r>
        <w:rPr>
          <w:w w:val="105"/>
        </w:rPr>
        <w:t>BOEM,</w:t>
      </w:r>
      <w:r>
        <w:rPr>
          <w:spacing w:val="-10"/>
          <w:w w:val="105"/>
        </w:rPr>
        <w:t xml:space="preserve"> </w:t>
      </w:r>
      <w:r>
        <w:rPr>
          <w:w w:val="105"/>
        </w:rPr>
        <w:t>all</w:t>
      </w:r>
      <w:r>
        <w:rPr>
          <w:spacing w:val="-10"/>
          <w:w w:val="105"/>
        </w:rPr>
        <w:t xml:space="preserve"> </w:t>
      </w:r>
      <w:r>
        <w:rPr>
          <w:w w:val="105"/>
        </w:rPr>
        <w:t>of</w:t>
      </w:r>
      <w:r>
        <w:rPr>
          <w:spacing w:val="-9"/>
          <w:w w:val="105"/>
        </w:rPr>
        <w:t xml:space="preserve"> </w:t>
      </w:r>
      <w:r>
        <w:rPr>
          <w:w w:val="105"/>
        </w:rPr>
        <w:t>the</w:t>
      </w:r>
      <w:r>
        <w:rPr>
          <w:spacing w:val="-10"/>
          <w:w w:val="105"/>
        </w:rPr>
        <w:t xml:space="preserve"> </w:t>
      </w:r>
      <w:r>
        <w:rPr>
          <w:w w:val="105"/>
        </w:rPr>
        <w:t>following:</w:t>
      </w:r>
    </w:p>
    <w:p w:rsidR="00DB6DD4" w:rsidRDefault="00DB6DD4">
      <w:pPr>
        <w:spacing w:before="6"/>
        <w:rPr>
          <w:rFonts w:ascii="Arial" w:eastAsia="Arial" w:hAnsi="Arial" w:cs="Arial"/>
          <w:sz w:val="13"/>
          <w:szCs w:val="13"/>
        </w:rPr>
      </w:pPr>
    </w:p>
    <w:p w:rsidR="00DB6DD4" w:rsidRDefault="008D6792">
      <w:pPr>
        <w:pStyle w:val="BodyText"/>
        <w:numPr>
          <w:ilvl w:val="3"/>
          <w:numId w:val="35"/>
        </w:numPr>
        <w:tabs>
          <w:tab w:val="left" w:pos="3969"/>
        </w:tabs>
        <w:ind w:hanging="232"/>
      </w:pPr>
      <w:r>
        <w:rPr>
          <w:w w:val="105"/>
        </w:rPr>
        <w:t>The</w:t>
      </w:r>
      <w:r>
        <w:rPr>
          <w:spacing w:val="-15"/>
          <w:w w:val="105"/>
        </w:rPr>
        <w:t xml:space="preserve"> </w:t>
      </w:r>
      <w:r>
        <w:rPr>
          <w:w w:val="105"/>
        </w:rPr>
        <w:t>as-built</w:t>
      </w:r>
      <w:r>
        <w:rPr>
          <w:spacing w:val="-15"/>
          <w:w w:val="105"/>
        </w:rPr>
        <w:t xml:space="preserve"> </w:t>
      </w:r>
      <w:r>
        <w:rPr>
          <w:w w:val="105"/>
        </w:rPr>
        <w:t>drawings;</w:t>
      </w:r>
    </w:p>
    <w:p w:rsidR="00DB6DD4" w:rsidRDefault="00DB6DD4">
      <w:pPr>
        <w:rPr>
          <w:rFonts w:ascii="Arial" w:eastAsia="Arial" w:hAnsi="Arial" w:cs="Arial"/>
          <w:sz w:val="15"/>
          <w:szCs w:val="15"/>
        </w:rPr>
      </w:pPr>
    </w:p>
    <w:p w:rsidR="00DB6DD4" w:rsidRDefault="008D6792">
      <w:pPr>
        <w:pStyle w:val="BodyText"/>
        <w:numPr>
          <w:ilvl w:val="3"/>
          <w:numId w:val="35"/>
        </w:numPr>
        <w:tabs>
          <w:tab w:val="left" w:pos="3969"/>
        </w:tabs>
        <w:ind w:hanging="232"/>
      </w:pPr>
      <w:r>
        <w:rPr>
          <w:w w:val="105"/>
        </w:rPr>
        <w:t>The</w:t>
      </w:r>
      <w:r>
        <w:rPr>
          <w:spacing w:val="-14"/>
          <w:w w:val="105"/>
        </w:rPr>
        <w:t xml:space="preserve"> </w:t>
      </w:r>
      <w:r>
        <w:rPr>
          <w:w w:val="105"/>
        </w:rPr>
        <w:t>design</w:t>
      </w:r>
      <w:r>
        <w:rPr>
          <w:spacing w:val="-13"/>
          <w:w w:val="105"/>
        </w:rPr>
        <w:t xml:space="preserve"> </w:t>
      </w:r>
      <w:r>
        <w:rPr>
          <w:w w:val="105"/>
        </w:rPr>
        <w:t>assumptions</w:t>
      </w:r>
      <w:r>
        <w:rPr>
          <w:spacing w:val="-13"/>
          <w:w w:val="105"/>
        </w:rPr>
        <w:t xml:space="preserve"> </w:t>
      </w:r>
      <w:r>
        <w:rPr>
          <w:w w:val="105"/>
        </w:rPr>
        <w:t>and</w:t>
      </w:r>
      <w:r>
        <w:rPr>
          <w:spacing w:val="-13"/>
          <w:w w:val="105"/>
        </w:rPr>
        <w:t xml:space="preserve"> </w:t>
      </w:r>
      <w:r>
        <w:rPr>
          <w:w w:val="105"/>
        </w:rPr>
        <w:t>analyses;</w:t>
      </w:r>
    </w:p>
    <w:p w:rsidR="00DB6DD4" w:rsidRDefault="00DB6DD4">
      <w:pPr>
        <w:rPr>
          <w:rFonts w:ascii="Arial" w:eastAsia="Arial" w:hAnsi="Arial" w:cs="Arial"/>
          <w:sz w:val="15"/>
          <w:szCs w:val="15"/>
        </w:rPr>
      </w:pPr>
    </w:p>
    <w:p w:rsidR="00DB6DD4" w:rsidRDefault="008D6792">
      <w:pPr>
        <w:pStyle w:val="BodyText"/>
        <w:numPr>
          <w:ilvl w:val="3"/>
          <w:numId w:val="35"/>
        </w:numPr>
        <w:tabs>
          <w:tab w:val="left" w:pos="3969"/>
        </w:tabs>
        <w:ind w:hanging="232"/>
      </w:pPr>
      <w:r>
        <w:rPr>
          <w:w w:val="105"/>
        </w:rPr>
        <w:t>A</w:t>
      </w:r>
      <w:r>
        <w:rPr>
          <w:spacing w:val="-12"/>
          <w:w w:val="105"/>
        </w:rPr>
        <w:t xml:space="preserve"> </w:t>
      </w:r>
      <w:r>
        <w:rPr>
          <w:w w:val="105"/>
        </w:rPr>
        <w:t>summary</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fabrication</w:t>
      </w:r>
      <w:r>
        <w:rPr>
          <w:spacing w:val="-12"/>
          <w:w w:val="105"/>
        </w:rPr>
        <w:t xml:space="preserve"> </w:t>
      </w:r>
      <w:r>
        <w:rPr>
          <w:w w:val="105"/>
        </w:rPr>
        <w:t>and</w:t>
      </w:r>
      <w:r>
        <w:rPr>
          <w:spacing w:val="-11"/>
          <w:w w:val="105"/>
        </w:rPr>
        <w:t xml:space="preserve"> </w:t>
      </w:r>
      <w:r>
        <w:rPr>
          <w:w w:val="105"/>
        </w:rPr>
        <w:t>installation</w:t>
      </w:r>
      <w:r>
        <w:rPr>
          <w:spacing w:val="-11"/>
          <w:w w:val="105"/>
        </w:rPr>
        <w:t xml:space="preserve"> </w:t>
      </w:r>
      <w:r>
        <w:rPr>
          <w:w w:val="105"/>
        </w:rPr>
        <w:t>examination</w:t>
      </w:r>
      <w:r>
        <w:rPr>
          <w:spacing w:val="-11"/>
          <w:w w:val="105"/>
        </w:rPr>
        <w:t xml:space="preserve"> </w:t>
      </w:r>
      <w:r>
        <w:rPr>
          <w:w w:val="105"/>
        </w:rPr>
        <w:t>records;</w:t>
      </w:r>
    </w:p>
    <w:p w:rsidR="00DB6DD4" w:rsidRDefault="00DB6DD4">
      <w:pPr>
        <w:rPr>
          <w:rFonts w:ascii="Arial" w:eastAsia="Arial" w:hAnsi="Arial" w:cs="Arial"/>
          <w:sz w:val="15"/>
          <w:szCs w:val="15"/>
        </w:rPr>
      </w:pPr>
    </w:p>
    <w:p w:rsidR="00DB6DD4" w:rsidRDefault="008D6792">
      <w:pPr>
        <w:pStyle w:val="BodyText"/>
        <w:numPr>
          <w:ilvl w:val="3"/>
          <w:numId w:val="35"/>
        </w:numPr>
        <w:tabs>
          <w:tab w:val="left" w:pos="3969"/>
        </w:tabs>
        <w:ind w:hanging="232"/>
      </w:pPr>
      <w:r>
        <w:rPr>
          <w:w w:val="105"/>
        </w:rPr>
        <w:t>The</w:t>
      </w:r>
      <w:r>
        <w:rPr>
          <w:spacing w:val="-12"/>
          <w:w w:val="105"/>
        </w:rPr>
        <w:t xml:space="preserve"> </w:t>
      </w:r>
      <w:r>
        <w:rPr>
          <w:w w:val="105"/>
        </w:rPr>
        <w:t>inspection</w:t>
      </w:r>
      <w:r>
        <w:rPr>
          <w:spacing w:val="-11"/>
          <w:w w:val="105"/>
        </w:rPr>
        <w:t xml:space="preserve"> </w:t>
      </w:r>
      <w:r>
        <w:rPr>
          <w:w w:val="105"/>
        </w:rPr>
        <w:t>results</w:t>
      </w:r>
      <w:r>
        <w:rPr>
          <w:spacing w:val="-11"/>
          <w:w w:val="105"/>
        </w:rPr>
        <w:t xml:space="preserve"> </w:t>
      </w:r>
      <w:r>
        <w:rPr>
          <w:w w:val="105"/>
        </w:rPr>
        <w:t>from</w:t>
      </w:r>
      <w:r>
        <w:rPr>
          <w:spacing w:val="-11"/>
          <w:w w:val="105"/>
        </w:rPr>
        <w:t xml:space="preserve"> </w:t>
      </w:r>
      <w:r>
        <w:rPr>
          <w:w w:val="105"/>
        </w:rPr>
        <w:t>the</w:t>
      </w:r>
      <w:r>
        <w:rPr>
          <w:spacing w:val="-11"/>
          <w:w w:val="105"/>
        </w:rPr>
        <w:t xml:space="preserve"> </w:t>
      </w:r>
      <w:r>
        <w:rPr>
          <w:w w:val="105"/>
        </w:rPr>
        <w:t>inspections</w:t>
      </w:r>
      <w:r>
        <w:rPr>
          <w:spacing w:val="-11"/>
          <w:w w:val="105"/>
        </w:rPr>
        <w:t xml:space="preserve"> </w:t>
      </w:r>
      <w:r>
        <w:rPr>
          <w:w w:val="105"/>
        </w:rPr>
        <w:t>and</w:t>
      </w:r>
      <w:r>
        <w:rPr>
          <w:spacing w:val="-11"/>
          <w:w w:val="105"/>
        </w:rPr>
        <w:t xml:space="preserve"> </w:t>
      </w:r>
      <w:r>
        <w:rPr>
          <w:w w:val="105"/>
        </w:rPr>
        <w:t>assessments</w:t>
      </w:r>
      <w:r>
        <w:rPr>
          <w:spacing w:val="-11"/>
          <w:w w:val="105"/>
        </w:rPr>
        <w:t xml:space="preserve"> </w:t>
      </w:r>
      <w:r>
        <w:rPr>
          <w:w w:val="105"/>
        </w:rPr>
        <w:t>required</w:t>
      </w:r>
      <w:r>
        <w:rPr>
          <w:spacing w:val="-12"/>
          <w:w w:val="105"/>
        </w:rPr>
        <w:t xml:space="preserve"> </w:t>
      </w:r>
      <w:r>
        <w:rPr>
          <w:w w:val="105"/>
        </w:rPr>
        <w:t>by</w:t>
      </w:r>
      <w:r>
        <w:rPr>
          <w:spacing w:val="-11"/>
          <w:w w:val="105"/>
        </w:rPr>
        <w:t xml:space="preserve"> </w:t>
      </w:r>
      <w:r>
        <w:rPr>
          <w:w w:val="105"/>
        </w:rPr>
        <w:t>§§585.820</w:t>
      </w:r>
      <w:r>
        <w:rPr>
          <w:spacing w:val="-11"/>
          <w:w w:val="105"/>
        </w:rPr>
        <w:t xml:space="preserve"> </w:t>
      </w:r>
      <w:r>
        <w:rPr>
          <w:w w:val="105"/>
        </w:rPr>
        <w:t>through</w:t>
      </w:r>
      <w:r>
        <w:rPr>
          <w:spacing w:val="-11"/>
          <w:w w:val="105"/>
        </w:rPr>
        <w:t xml:space="preserve"> </w:t>
      </w:r>
      <w:r>
        <w:rPr>
          <w:w w:val="105"/>
        </w:rPr>
        <w:t>585.825;</w:t>
      </w:r>
      <w:r>
        <w:rPr>
          <w:spacing w:val="-11"/>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3"/>
          <w:numId w:val="35"/>
        </w:numPr>
        <w:tabs>
          <w:tab w:val="left" w:pos="3969"/>
        </w:tabs>
        <w:ind w:hanging="232"/>
      </w:pPr>
      <w:r>
        <w:rPr>
          <w:w w:val="105"/>
        </w:rPr>
        <w:t>Records</w:t>
      </w:r>
      <w:r>
        <w:rPr>
          <w:spacing w:val="-11"/>
          <w:w w:val="105"/>
        </w:rPr>
        <w:t xml:space="preserve"> </w:t>
      </w:r>
      <w:r>
        <w:rPr>
          <w:w w:val="105"/>
        </w:rPr>
        <w:t>of</w:t>
      </w:r>
      <w:r>
        <w:rPr>
          <w:spacing w:val="-11"/>
          <w:w w:val="105"/>
        </w:rPr>
        <w:t xml:space="preserve"> </w:t>
      </w:r>
      <w:r>
        <w:rPr>
          <w:w w:val="105"/>
        </w:rPr>
        <w:t>repairs</w:t>
      </w:r>
      <w:r>
        <w:rPr>
          <w:spacing w:val="-11"/>
          <w:w w:val="105"/>
        </w:rPr>
        <w:t xml:space="preserve"> </w:t>
      </w:r>
      <w:r>
        <w:rPr>
          <w:w w:val="105"/>
        </w:rPr>
        <w:t>not</w:t>
      </w:r>
      <w:r>
        <w:rPr>
          <w:spacing w:val="-11"/>
          <w:w w:val="105"/>
        </w:rPr>
        <w:t xml:space="preserve"> </w:t>
      </w:r>
      <w:r>
        <w:rPr>
          <w:w w:val="105"/>
        </w:rPr>
        <w:t>covered</w:t>
      </w:r>
      <w:r>
        <w:rPr>
          <w:spacing w:val="-10"/>
          <w:w w:val="105"/>
        </w:rPr>
        <w:t xml:space="preserve"> </w:t>
      </w:r>
      <w:r>
        <w:rPr>
          <w:w w:val="105"/>
        </w:rPr>
        <w:t>in</w:t>
      </w:r>
      <w:r>
        <w:rPr>
          <w:spacing w:val="-11"/>
          <w:w w:val="105"/>
        </w:rPr>
        <w:t xml:space="preserve"> </w:t>
      </w:r>
      <w:r>
        <w:rPr>
          <w:w w:val="105"/>
        </w:rPr>
        <w:t>the</w:t>
      </w:r>
      <w:r>
        <w:rPr>
          <w:spacing w:val="-11"/>
          <w:w w:val="105"/>
        </w:rPr>
        <w:t xml:space="preserve"> </w:t>
      </w:r>
      <w:r>
        <w:rPr>
          <w:w w:val="105"/>
        </w:rPr>
        <w:t>inspection</w:t>
      </w:r>
      <w:r>
        <w:rPr>
          <w:spacing w:val="-11"/>
          <w:w w:val="105"/>
        </w:rPr>
        <w:t xml:space="preserve"> </w:t>
      </w:r>
      <w:r>
        <w:rPr>
          <w:w w:val="105"/>
        </w:rPr>
        <w:t>report</w:t>
      </w:r>
      <w:r>
        <w:rPr>
          <w:spacing w:val="-11"/>
          <w:w w:val="105"/>
        </w:rPr>
        <w:t xml:space="preserve"> </w:t>
      </w:r>
      <w:r>
        <w:rPr>
          <w:w w:val="105"/>
        </w:rPr>
        <w:t>submitted</w:t>
      </w:r>
      <w:r>
        <w:rPr>
          <w:spacing w:val="-10"/>
          <w:w w:val="105"/>
        </w:rPr>
        <w:t xml:space="preserve"> </w:t>
      </w:r>
      <w:r>
        <w:rPr>
          <w:w w:val="105"/>
        </w:rPr>
        <w:t>under</w:t>
      </w:r>
      <w:r>
        <w:rPr>
          <w:spacing w:val="-11"/>
          <w:w w:val="105"/>
        </w:rPr>
        <w:t xml:space="preserve"> </w:t>
      </w:r>
      <w:r>
        <w:rPr>
          <w:w w:val="105"/>
        </w:rPr>
        <w:t>§585.824(b</w:t>
      </w:r>
      <w:proofErr w:type="gramStart"/>
      <w:r>
        <w:rPr>
          <w:w w:val="105"/>
        </w:rPr>
        <w:t>)(</w:t>
      </w:r>
      <w:proofErr w:type="gramEnd"/>
      <w:r>
        <w:rPr>
          <w:w w:val="105"/>
        </w:rPr>
        <w:t>3).</w:t>
      </w:r>
    </w:p>
    <w:p w:rsidR="00DB6DD4" w:rsidRDefault="00DB6DD4">
      <w:pPr>
        <w:rPr>
          <w:rFonts w:ascii="Arial" w:eastAsia="Arial" w:hAnsi="Arial" w:cs="Arial"/>
          <w:sz w:val="15"/>
          <w:szCs w:val="15"/>
        </w:rPr>
      </w:pPr>
    </w:p>
    <w:p w:rsidR="00DB6DD4" w:rsidRDefault="008D6792">
      <w:pPr>
        <w:pStyle w:val="BodyText"/>
        <w:numPr>
          <w:ilvl w:val="2"/>
          <w:numId w:val="35"/>
        </w:numPr>
        <w:tabs>
          <w:tab w:val="left" w:pos="3969"/>
        </w:tabs>
        <w:spacing w:line="265" w:lineRule="auto"/>
        <w:ind w:right="112" w:firstLine="267"/>
      </w:pPr>
      <w:r>
        <w:rPr>
          <w:w w:val="105"/>
        </w:rPr>
        <w:t>You</w:t>
      </w:r>
      <w:r>
        <w:rPr>
          <w:spacing w:val="-9"/>
          <w:w w:val="105"/>
        </w:rPr>
        <w:t xml:space="preserve"> </w:t>
      </w:r>
      <w:r>
        <w:rPr>
          <w:w w:val="105"/>
        </w:rPr>
        <w:t>must</w:t>
      </w:r>
      <w:r>
        <w:rPr>
          <w:spacing w:val="-9"/>
          <w:w w:val="105"/>
        </w:rPr>
        <w:t xml:space="preserve"> </w:t>
      </w:r>
      <w:r>
        <w:rPr>
          <w:w w:val="105"/>
        </w:rPr>
        <w:t>record</w:t>
      </w:r>
      <w:r>
        <w:rPr>
          <w:spacing w:val="-8"/>
          <w:w w:val="105"/>
        </w:rPr>
        <w:t xml:space="preserve"> </w:t>
      </w:r>
      <w:r>
        <w:rPr>
          <w:w w:val="105"/>
        </w:rPr>
        <w:t>and</w:t>
      </w:r>
      <w:r>
        <w:rPr>
          <w:spacing w:val="-9"/>
          <w:w w:val="105"/>
        </w:rPr>
        <w:t xml:space="preserve"> </w:t>
      </w:r>
      <w:r>
        <w:rPr>
          <w:w w:val="105"/>
        </w:rPr>
        <w:t>retain</w:t>
      </w:r>
      <w:r>
        <w:rPr>
          <w:spacing w:val="-8"/>
          <w:w w:val="105"/>
        </w:rPr>
        <w:t xml:space="preserve"> </w:t>
      </w:r>
      <w:r>
        <w:rPr>
          <w:w w:val="105"/>
        </w:rPr>
        <w:t>the</w:t>
      </w:r>
      <w:r>
        <w:rPr>
          <w:spacing w:val="-9"/>
          <w:w w:val="105"/>
        </w:rPr>
        <w:t xml:space="preserve"> </w:t>
      </w:r>
      <w:r>
        <w:rPr>
          <w:w w:val="105"/>
        </w:rPr>
        <w:t>original</w:t>
      </w:r>
      <w:r>
        <w:rPr>
          <w:spacing w:val="-8"/>
          <w:w w:val="105"/>
        </w:rPr>
        <w:t xml:space="preserve"> </w:t>
      </w:r>
      <w:r>
        <w:rPr>
          <w:w w:val="105"/>
        </w:rPr>
        <w:t>material</w:t>
      </w:r>
      <w:r>
        <w:rPr>
          <w:spacing w:val="-9"/>
          <w:w w:val="105"/>
        </w:rPr>
        <w:t xml:space="preserve"> </w:t>
      </w:r>
      <w:r>
        <w:rPr>
          <w:w w:val="105"/>
        </w:rPr>
        <w:t>test</w:t>
      </w:r>
      <w:r>
        <w:rPr>
          <w:spacing w:val="-8"/>
          <w:w w:val="105"/>
        </w:rPr>
        <w:t xml:space="preserve"> </w:t>
      </w:r>
      <w:r>
        <w:rPr>
          <w:w w:val="105"/>
        </w:rPr>
        <w:t>results</w:t>
      </w:r>
      <w:r>
        <w:rPr>
          <w:spacing w:val="-9"/>
          <w:w w:val="105"/>
        </w:rPr>
        <w:t xml:space="preserve"> </w:t>
      </w:r>
      <w:r>
        <w:rPr>
          <w:w w:val="105"/>
        </w:rPr>
        <w:t>of</w:t>
      </w:r>
      <w:r>
        <w:rPr>
          <w:spacing w:val="-8"/>
          <w:w w:val="105"/>
        </w:rPr>
        <w:t xml:space="preserve"> </w:t>
      </w:r>
      <w:r>
        <w:rPr>
          <w:w w:val="105"/>
        </w:rPr>
        <w:t>all</w:t>
      </w:r>
      <w:r>
        <w:rPr>
          <w:spacing w:val="-9"/>
          <w:w w:val="105"/>
        </w:rPr>
        <w:t xml:space="preserve"> </w:t>
      </w:r>
      <w:r>
        <w:rPr>
          <w:w w:val="105"/>
        </w:rPr>
        <w:t>primary</w:t>
      </w:r>
      <w:r>
        <w:rPr>
          <w:spacing w:val="-8"/>
          <w:w w:val="105"/>
        </w:rPr>
        <w:t xml:space="preserve"> </w:t>
      </w:r>
      <w:r>
        <w:rPr>
          <w:w w:val="105"/>
        </w:rPr>
        <w:t>structural</w:t>
      </w:r>
      <w:r>
        <w:rPr>
          <w:spacing w:val="-9"/>
          <w:w w:val="105"/>
        </w:rPr>
        <w:t xml:space="preserve"> </w:t>
      </w:r>
      <w:r>
        <w:rPr>
          <w:w w:val="105"/>
        </w:rPr>
        <w:t>materials</w:t>
      </w:r>
      <w:r>
        <w:rPr>
          <w:spacing w:val="-8"/>
          <w:w w:val="105"/>
        </w:rPr>
        <w:t xml:space="preserve"> </w:t>
      </w:r>
      <w:r>
        <w:rPr>
          <w:w w:val="105"/>
        </w:rPr>
        <w:t>during</w:t>
      </w:r>
      <w:r>
        <w:rPr>
          <w:spacing w:val="-9"/>
          <w:w w:val="105"/>
        </w:rPr>
        <w:t xml:space="preserve"> </w:t>
      </w:r>
      <w:r>
        <w:rPr>
          <w:w w:val="105"/>
        </w:rPr>
        <w:t>all</w:t>
      </w:r>
      <w:r>
        <w:rPr>
          <w:spacing w:val="-8"/>
          <w:w w:val="105"/>
        </w:rPr>
        <w:t xml:space="preserve"> </w:t>
      </w:r>
      <w:r>
        <w:rPr>
          <w:w w:val="105"/>
        </w:rPr>
        <w:t>stages</w:t>
      </w:r>
      <w:r>
        <w:rPr>
          <w:spacing w:val="-9"/>
          <w:w w:val="105"/>
        </w:rPr>
        <w:t xml:space="preserve"> </w:t>
      </w:r>
      <w:r>
        <w:rPr>
          <w:w w:val="105"/>
        </w:rPr>
        <w:t>of</w:t>
      </w:r>
      <w:r>
        <w:rPr>
          <w:w w:val="103"/>
        </w:rPr>
        <w:t xml:space="preserve"> </w:t>
      </w:r>
      <w:r>
        <w:rPr>
          <w:w w:val="105"/>
        </w:rPr>
        <w:t>construction</w:t>
      </w:r>
      <w:r>
        <w:rPr>
          <w:spacing w:val="-11"/>
          <w:w w:val="105"/>
        </w:rPr>
        <w:t xml:space="preserve"> </w:t>
      </w:r>
      <w:r>
        <w:rPr>
          <w:w w:val="105"/>
        </w:rPr>
        <w:t>until</w:t>
      </w:r>
      <w:r>
        <w:rPr>
          <w:spacing w:val="-10"/>
          <w:w w:val="105"/>
        </w:rPr>
        <w:t xml:space="preserve"> </w:t>
      </w:r>
      <w:r>
        <w:rPr>
          <w:w w:val="105"/>
        </w:rPr>
        <w:t>BOEM</w:t>
      </w:r>
      <w:r>
        <w:rPr>
          <w:spacing w:val="-11"/>
          <w:w w:val="105"/>
        </w:rPr>
        <w:t xml:space="preserve"> </w:t>
      </w:r>
      <w:r>
        <w:rPr>
          <w:w w:val="105"/>
        </w:rPr>
        <w:t>releases</w:t>
      </w:r>
      <w:r>
        <w:rPr>
          <w:spacing w:val="-10"/>
          <w:w w:val="105"/>
        </w:rPr>
        <w:t xml:space="preserve"> </w:t>
      </w:r>
      <w:r>
        <w:rPr>
          <w:w w:val="105"/>
        </w:rPr>
        <w:t>your</w:t>
      </w:r>
      <w:r>
        <w:rPr>
          <w:spacing w:val="-10"/>
          <w:w w:val="105"/>
        </w:rPr>
        <w:t xml:space="preserve"> </w:t>
      </w:r>
      <w:r>
        <w:rPr>
          <w:w w:val="105"/>
        </w:rPr>
        <w:t>financial</w:t>
      </w:r>
      <w:r>
        <w:rPr>
          <w:spacing w:val="-11"/>
          <w:w w:val="105"/>
        </w:rPr>
        <w:t xml:space="preserve"> </w:t>
      </w:r>
      <w:r>
        <w:rPr>
          <w:w w:val="105"/>
        </w:rPr>
        <w:t>assurance</w:t>
      </w:r>
      <w:r>
        <w:rPr>
          <w:spacing w:val="-10"/>
          <w:w w:val="105"/>
        </w:rPr>
        <w:t xml:space="preserve"> </w:t>
      </w:r>
      <w:r>
        <w:rPr>
          <w:w w:val="105"/>
        </w:rPr>
        <w:t>under</w:t>
      </w:r>
      <w:r>
        <w:rPr>
          <w:spacing w:val="-10"/>
          <w:w w:val="105"/>
        </w:rPr>
        <w:t xml:space="preserve"> </w:t>
      </w:r>
      <w:r>
        <w:rPr>
          <w:w w:val="105"/>
        </w:rPr>
        <w:t>§585.534.</w:t>
      </w:r>
      <w:r>
        <w:rPr>
          <w:spacing w:val="-11"/>
          <w:w w:val="105"/>
        </w:rPr>
        <w:t xml:space="preserve"> </w:t>
      </w:r>
      <w:r>
        <w:rPr>
          <w:w w:val="105"/>
        </w:rPr>
        <w:t>Primary</w:t>
      </w:r>
      <w:r>
        <w:rPr>
          <w:spacing w:val="-10"/>
          <w:w w:val="105"/>
        </w:rPr>
        <w:t xml:space="preserve"> </w:t>
      </w:r>
      <w:r>
        <w:rPr>
          <w:w w:val="105"/>
        </w:rPr>
        <w:t>material</w:t>
      </w:r>
      <w:r>
        <w:rPr>
          <w:spacing w:val="-10"/>
          <w:w w:val="105"/>
        </w:rPr>
        <w:t xml:space="preserve"> </w:t>
      </w:r>
      <w:r>
        <w:rPr>
          <w:w w:val="105"/>
        </w:rPr>
        <w:t>is</w:t>
      </w:r>
      <w:r>
        <w:rPr>
          <w:spacing w:val="-11"/>
          <w:w w:val="105"/>
        </w:rPr>
        <w:t xml:space="preserve"> </w:t>
      </w:r>
      <w:r>
        <w:rPr>
          <w:w w:val="105"/>
        </w:rPr>
        <w:t>material</w:t>
      </w:r>
      <w:r>
        <w:rPr>
          <w:spacing w:val="-10"/>
          <w:w w:val="105"/>
        </w:rPr>
        <w:t xml:space="preserve"> </w:t>
      </w:r>
      <w:r>
        <w:rPr>
          <w:w w:val="105"/>
        </w:rPr>
        <w:t>that,</w:t>
      </w:r>
      <w:r>
        <w:rPr>
          <w:spacing w:val="-10"/>
          <w:w w:val="105"/>
        </w:rPr>
        <w:t xml:space="preserve"> </w:t>
      </w:r>
      <w:r>
        <w:rPr>
          <w:w w:val="105"/>
        </w:rPr>
        <w:t>should</w:t>
      </w:r>
      <w:r>
        <w:rPr>
          <w:spacing w:val="-11"/>
          <w:w w:val="105"/>
        </w:rPr>
        <w:t xml:space="preserve"> </w:t>
      </w:r>
      <w:r>
        <w:rPr>
          <w:w w:val="105"/>
        </w:rPr>
        <w:t>it</w:t>
      </w:r>
      <w:r>
        <w:rPr>
          <w:spacing w:val="-10"/>
          <w:w w:val="105"/>
        </w:rPr>
        <w:t xml:space="preserve"> </w:t>
      </w:r>
      <w:r>
        <w:rPr>
          <w:w w:val="105"/>
        </w:rPr>
        <w:t>fail,</w:t>
      </w:r>
      <w:r>
        <w:rPr>
          <w:w w:val="103"/>
        </w:rPr>
        <w:t xml:space="preserve"> </w:t>
      </w:r>
      <w:r>
        <w:rPr>
          <w:w w:val="105"/>
        </w:rPr>
        <w:t>would</w:t>
      </w:r>
      <w:r>
        <w:rPr>
          <w:spacing w:val="-10"/>
          <w:w w:val="105"/>
        </w:rPr>
        <w:t xml:space="preserve"> </w:t>
      </w:r>
      <w:r>
        <w:rPr>
          <w:w w:val="105"/>
        </w:rPr>
        <w:t>lead</w:t>
      </w:r>
      <w:r>
        <w:rPr>
          <w:spacing w:val="-9"/>
          <w:w w:val="105"/>
        </w:rPr>
        <w:t xml:space="preserve"> </w:t>
      </w:r>
      <w:r>
        <w:rPr>
          <w:w w:val="105"/>
        </w:rPr>
        <w:t>to</w:t>
      </w:r>
      <w:r>
        <w:rPr>
          <w:spacing w:val="-10"/>
          <w:w w:val="105"/>
        </w:rPr>
        <w:t xml:space="preserve"> </w:t>
      </w:r>
      <w:r>
        <w:rPr>
          <w:w w:val="105"/>
        </w:rPr>
        <w:t>a</w:t>
      </w:r>
      <w:r>
        <w:rPr>
          <w:spacing w:val="-9"/>
          <w:w w:val="105"/>
        </w:rPr>
        <w:t xml:space="preserve"> </w:t>
      </w:r>
      <w:r>
        <w:rPr>
          <w:w w:val="105"/>
        </w:rPr>
        <w:t>significant</w:t>
      </w:r>
      <w:r>
        <w:rPr>
          <w:spacing w:val="-10"/>
          <w:w w:val="105"/>
        </w:rPr>
        <w:t xml:space="preserve"> </w:t>
      </w:r>
      <w:r>
        <w:rPr>
          <w:w w:val="105"/>
        </w:rPr>
        <w:t>reduction</w:t>
      </w:r>
      <w:r>
        <w:rPr>
          <w:spacing w:val="-9"/>
          <w:w w:val="105"/>
        </w:rPr>
        <w:t xml:space="preserve"> </w:t>
      </w:r>
      <w:r>
        <w:rPr>
          <w:w w:val="105"/>
        </w:rPr>
        <w:t>in</w:t>
      </w:r>
      <w:r>
        <w:rPr>
          <w:spacing w:val="-9"/>
          <w:w w:val="105"/>
        </w:rPr>
        <w:t xml:space="preserve"> </w:t>
      </w:r>
      <w:r>
        <w:rPr>
          <w:w w:val="105"/>
        </w:rPr>
        <w:t>facility</w:t>
      </w:r>
      <w:r>
        <w:rPr>
          <w:spacing w:val="-10"/>
          <w:w w:val="105"/>
        </w:rPr>
        <w:t xml:space="preserve"> </w:t>
      </w:r>
      <w:r>
        <w:rPr>
          <w:w w:val="105"/>
        </w:rPr>
        <w:t>safety,</w:t>
      </w:r>
      <w:r>
        <w:rPr>
          <w:spacing w:val="-9"/>
          <w:w w:val="105"/>
        </w:rPr>
        <w:t xml:space="preserve"> </w:t>
      </w:r>
      <w:r>
        <w:rPr>
          <w:w w:val="105"/>
        </w:rPr>
        <w:t>structural</w:t>
      </w:r>
      <w:r>
        <w:rPr>
          <w:spacing w:val="-10"/>
          <w:w w:val="105"/>
        </w:rPr>
        <w:t xml:space="preserve"> </w:t>
      </w:r>
      <w:r>
        <w:rPr>
          <w:w w:val="105"/>
        </w:rPr>
        <w:t>reliability,</w:t>
      </w:r>
      <w:r>
        <w:rPr>
          <w:spacing w:val="-9"/>
          <w:w w:val="105"/>
        </w:rPr>
        <w:t xml:space="preserve"> </w:t>
      </w:r>
      <w:r>
        <w:rPr>
          <w:w w:val="105"/>
        </w:rPr>
        <w:t>or</w:t>
      </w:r>
      <w:r>
        <w:rPr>
          <w:spacing w:val="-10"/>
          <w:w w:val="105"/>
        </w:rPr>
        <w:t xml:space="preserve"> </w:t>
      </w:r>
      <w:r>
        <w:rPr>
          <w:w w:val="105"/>
        </w:rPr>
        <w:t>operating</w:t>
      </w:r>
      <w:r>
        <w:rPr>
          <w:spacing w:val="-9"/>
          <w:w w:val="105"/>
        </w:rPr>
        <w:t xml:space="preserve"> </w:t>
      </w:r>
      <w:r>
        <w:rPr>
          <w:w w:val="105"/>
        </w:rPr>
        <w:t>capabilities.</w:t>
      </w:r>
      <w:r>
        <w:rPr>
          <w:spacing w:val="-9"/>
          <w:w w:val="105"/>
        </w:rPr>
        <w:t xml:space="preserve"> </w:t>
      </w:r>
      <w:r>
        <w:rPr>
          <w:w w:val="105"/>
        </w:rPr>
        <w:t>Items</w:t>
      </w:r>
      <w:r>
        <w:rPr>
          <w:spacing w:val="-10"/>
          <w:w w:val="105"/>
        </w:rPr>
        <w:t xml:space="preserve"> </w:t>
      </w:r>
      <w:r>
        <w:rPr>
          <w:w w:val="105"/>
        </w:rPr>
        <w:t>such</w:t>
      </w:r>
      <w:r>
        <w:rPr>
          <w:spacing w:val="-9"/>
          <w:w w:val="105"/>
        </w:rPr>
        <w:t xml:space="preserve"> </w:t>
      </w:r>
      <w:r>
        <w:rPr>
          <w:w w:val="105"/>
        </w:rPr>
        <w:t>as</w:t>
      </w:r>
      <w:r>
        <w:rPr>
          <w:spacing w:val="-10"/>
          <w:w w:val="105"/>
        </w:rPr>
        <w:t xml:space="preserve"> </w:t>
      </w:r>
      <w:r>
        <w:rPr>
          <w:w w:val="105"/>
        </w:rPr>
        <w:t>steel</w:t>
      </w:r>
      <w:r>
        <w:rPr>
          <w:w w:val="103"/>
        </w:rPr>
        <w:t xml:space="preserve"> </w:t>
      </w:r>
      <w:r>
        <w:rPr>
          <w:w w:val="105"/>
        </w:rPr>
        <w:t>brackets,</w:t>
      </w:r>
      <w:r>
        <w:rPr>
          <w:spacing w:val="-11"/>
          <w:w w:val="105"/>
        </w:rPr>
        <w:t xml:space="preserve"> </w:t>
      </w:r>
      <w:r>
        <w:rPr>
          <w:w w:val="105"/>
        </w:rPr>
        <w:t>deck</w:t>
      </w:r>
      <w:r>
        <w:rPr>
          <w:spacing w:val="-11"/>
          <w:w w:val="105"/>
        </w:rPr>
        <w:t xml:space="preserve"> </w:t>
      </w:r>
      <w:r>
        <w:rPr>
          <w:w w:val="105"/>
        </w:rPr>
        <w:t>stiffeners</w:t>
      </w:r>
      <w:r>
        <w:rPr>
          <w:spacing w:val="-11"/>
          <w:w w:val="105"/>
        </w:rPr>
        <w:t xml:space="preserve"> </w:t>
      </w:r>
      <w:r>
        <w:rPr>
          <w:w w:val="105"/>
        </w:rPr>
        <w:t>and</w:t>
      </w:r>
      <w:r>
        <w:rPr>
          <w:spacing w:val="-11"/>
          <w:w w:val="105"/>
        </w:rPr>
        <w:t xml:space="preserve"> </w:t>
      </w:r>
      <w:r>
        <w:rPr>
          <w:w w:val="105"/>
        </w:rPr>
        <w:t>secondary</w:t>
      </w:r>
      <w:r>
        <w:rPr>
          <w:spacing w:val="-11"/>
          <w:w w:val="105"/>
        </w:rPr>
        <w:t xml:space="preserve"> </w:t>
      </w:r>
      <w:r>
        <w:rPr>
          <w:w w:val="105"/>
        </w:rPr>
        <w:t>braces</w:t>
      </w:r>
      <w:r>
        <w:rPr>
          <w:spacing w:val="-11"/>
          <w:w w:val="105"/>
        </w:rPr>
        <w:t xml:space="preserve"> </w:t>
      </w:r>
      <w:r>
        <w:rPr>
          <w:w w:val="105"/>
        </w:rPr>
        <w:t>or</w:t>
      </w:r>
      <w:r>
        <w:rPr>
          <w:spacing w:val="-11"/>
          <w:w w:val="105"/>
        </w:rPr>
        <w:t xml:space="preserve"> </w:t>
      </w:r>
      <w:r>
        <w:rPr>
          <w:w w:val="105"/>
        </w:rPr>
        <w:t>beams</w:t>
      </w:r>
      <w:r>
        <w:rPr>
          <w:spacing w:val="-11"/>
          <w:w w:val="105"/>
        </w:rPr>
        <w:t xml:space="preserve"> </w:t>
      </w:r>
      <w:r>
        <w:rPr>
          <w:w w:val="105"/>
        </w:rPr>
        <w:t>would</w:t>
      </w:r>
      <w:r>
        <w:rPr>
          <w:spacing w:val="-11"/>
          <w:w w:val="105"/>
        </w:rPr>
        <w:t xml:space="preserve"> </w:t>
      </w:r>
      <w:r>
        <w:rPr>
          <w:w w:val="105"/>
        </w:rPr>
        <w:t>not</w:t>
      </w:r>
      <w:r>
        <w:rPr>
          <w:spacing w:val="-10"/>
          <w:w w:val="105"/>
        </w:rPr>
        <w:t xml:space="preserve"> </w:t>
      </w:r>
      <w:r>
        <w:rPr>
          <w:w w:val="105"/>
        </w:rPr>
        <w:t>generally</w:t>
      </w:r>
      <w:r>
        <w:rPr>
          <w:spacing w:val="-11"/>
          <w:w w:val="105"/>
        </w:rPr>
        <w:t xml:space="preserve"> </w:t>
      </w:r>
      <w:r>
        <w:rPr>
          <w:w w:val="105"/>
        </w:rPr>
        <w:t>be</w:t>
      </w:r>
      <w:r>
        <w:rPr>
          <w:spacing w:val="-11"/>
          <w:w w:val="105"/>
        </w:rPr>
        <w:t xml:space="preserve"> </w:t>
      </w:r>
      <w:r>
        <w:rPr>
          <w:w w:val="105"/>
        </w:rPr>
        <w:t>considered</w:t>
      </w:r>
      <w:r>
        <w:rPr>
          <w:spacing w:val="-11"/>
          <w:w w:val="105"/>
        </w:rPr>
        <w:t xml:space="preserve"> </w:t>
      </w:r>
      <w:r>
        <w:rPr>
          <w:w w:val="105"/>
        </w:rPr>
        <w:t>primary</w:t>
      </w:r>
      <w:r>
        <w:rPr>
          <w:spacing w:val="-11"/>
          <w:w w:val="105"/>
        </w:rPr>
        <w:t xml:space="preserve"> </w:t>
      </w:r>
      <w:r>
        <w:rPr>
          <w:w w:val="105"/>
        </w:rPr>
        <w:t>structural</w:t>
      </w:r>
      <w:r>
        <w:rPr>
          <w:spacing w:val="-11"/>
          <w:w w:val="105"/>
        </w:rPr>
        <w:t xml:space="preserve"> </w:t>
      </w:r>
      <w:r>
        <w:rPr>
          <w:w w:val="105"/>
        </w:rPr>
        <w:t>members</w:t>
      </w:r>
      <w:r>
        <w:rPr>
          <w:w w:val="103"/>
        </w:rPr>
        <w:t xml:space="preserve"> </w:t>
      </w:r>
      <w:r>
        <w:rPr>
          <w:w w:val="105"/>
        </w:rPr>
        <w:t>(or</w:t>
      </w:r>
      <w:r>
        <w:rPr>
          <w:spacing w:val="-19"/>
          <w:w w:val="105"/>
        </w:rPr>
        <w:t xml:space="preserve"> </w:t>
      </w:r>
      <w:r>
        <w:rPr>
          <w:w w:val="105"/>
        </w:rPr>
        <w:t>materials).</w:t>
      </w:r>
    </w:p>
    <w:p w:rsidR="00DB6DD4" w:rsidRDefault="00DB6DD4">
      <w:pPr>
        <w:spacing w:before="6"/>
        <w:rPr>
          <w:rFonts w:ascii="Arial" w:eastAsia="Arial" w:hAnsi="Arial" w:cs="Arial"/>
          <w:sz w:val="13"/>
          <w:szCs w:val="13"/>
        </w:rPr>
      </w:pPr>
    </w:p>
    <w:p w:rsidR="00DB6DD4" w:rsidRDefault="008D6792">
      <w:pPr>
        <w:pStyle w:val="BodyText"/>
        <w:numPr>
          <w:ilvl w:val="2"/>
          <w:numId w:val="35"/>
        </w:numPr>
        <w:tabs>
          <w:tab w:val="left" w:pos="3960"/>
        </w:tabs>
        <w:ind w:left="3959" w:hanging="223"/>
      </w:pPr>
      <w:r>
        <w:rPr>
          <w:w w:val="105"/>
        </w:rPr>
        <w:t>You</w:t>
      </w:r>
      <w:r>
        <w:rPr>
          <w:spacing w:val="-9"/>
          <w:w w:val="105"/>
        </w:rPr>
        <w:t xml:space="preserve"> </w:t>
      </w:r>
      <w:r>
        <w:rPr>
          <w:w w:val="105"/>
        </w:rPr>
        <w:t>must</w:t>
      </w:r>
      <w:r>
        <w:rPr>
          <w:spacing w:val="-9"/>
          <w:w w:val="105"/>
        </w:rPr>
        <w:t xml:space="preserve"> </w:t>
      </w:r>
      <w:r>
        <w:rPr>
          <w:w w:val="105"/>
        </w:rPr>
        <w:t>provide</w:t>
      </w:r>
      <w:r>
        <w:rPr>
          <w:spacing w:val="-9"/>
          <w:w w:val="105"/>
        </w:rPr>
        <w:t xml:space="preserve"> </w:t>
      </w:r>
      <w:r>
        <w:rPr>
          <w:w w:val="105"/>
        </w:rPr>
        <w:t>BOEM</w:t>
      </w:r>
      <w:r>
        <w:rPr>
          <w:spacing w:val="-8"/>
          <w:w w:val="105"/>
        </w:rPr>
        <w:t xml:space="preserve"> </w:t>
      </w:r>
      <w:r>
        <w:rPr>
          <w:w w:val="105"/>
        </w:rPr>
        <w:t>with</w:t>
      </w:r>
      <w:r>
        <w:rPr>
          <w:spacing w:val="-9"/>
          <w:w w:val="105"/>
        </w:rPr>
        <w:t xml:space="preserve"> </w:t>
      </w:r>
      <w:r>
        <w:rPr>
          <w:w w:val="105"/>
        </w:rPr>
        <w:t>the</w:t>
      </w:r>
      <w:r>
        <w:rPr>
          <w:spacing w:val="-9"/>
          <w:w w:val="105"/>
        </w:rPr>
        <w:t xml:space="preserve"> </w:t>
      </w:r>
      <w:r>
        <w:rPr>
          <w:w w:val="105"/>
        </w:rPr>
        <w:t>location</w:t>
      </w:r>
      <w:r>
        <w:rPr>
          <w:spacing w:val="-9"/>
          <w:w w:val="105"/>
        </w:rPr>
        <w:t xml:space="preserve"> </w:t>
      </w:r>
      <w:r>
        <w:rPr>
          <w:w w:val="105"/>
        </w:rPr>
        <w:t>of</w:t>
      </w:r>
      <w:r>
        <w:rPr>
          <w:spacing w:val="-8"/>
          <w:w w:val="105"/>
        </w:rPr>
        <w:t xml:space="preserve"> </w:t>
      </w:r>
      <w:r>
        <w:rPr>
          <w:w w:val="105"/>
        </w:rPr>
        <w:t>these</w:t>
      </w:r>
      <w:r>
        <w:rPr>
          <w:spacing w:val="-9"/>
          <w:w w:val="105"/>
        </w:rPr>
        <w:t xml:space="preserve"> </w:t>
      </w:r>
      <w:r>
        <w:rPr>
          <w:w w:val="105"/>
        </w:rPr>
        <w:t>records</w:t>
      </w:r>
      <w:r>
        <w:rPr>
          <w:spacing w:val="-9"/>
          <w:w w:val="105"/>
        </w:rPr>
        <w:t xml:space="preserve"> </w:t>
      </w:r>
      <w:r>
        <w:rPr>
          <w:w w:val="105"/>
        </w:rPr>
        <w:t>in</w:t>
      </w:r>
      <w:r>
        <w:rPr>
          <w:spacing w:val="-9"/>
          <w:w w:val="105"/>
        </w:rPr>
        <w:t xml:space="preserve"> </w:t>
      </w:r>
      <w:r>
        <w:rPr>
          <w:w w:val="105"/>
        </w:rPr>
        <w:t>the</w:t>
      </w:r>
      <w:r>
        <w:rPr>
          <w:spacing w:val="-8"/>
          <w:w w:val="105"/>
        </w:rPr>
        <w:t xml:space="preserve"> </w:t>
      </w:r>
      <w:r>
        <w:rPr>
          <w:w w:val="105"/>
        </w:rPr>
        <w:t>certification</w:t>
      </w:r>
      <w:r>
        <w:rPr>
          <w:spacing w:val="-9"/>
          <w:w w:val="105"/>
        </w:rPr>
        <w:t xml:space="preserve"> </w:t>
      </w:r>
      <w:r>
        <w:rPr>
          <w:w w:val="105"/>
        </w:rPr>
        <w:t>statement,</w:t>
      </w:r>
      <w:r>
        <w:rPr>
          <w:spacing w:val="-9"/>
          <w:w w:val="105"/>
        </w:rPr>
        <w:t xml:space="preserve"> </w:t>
      </w:r>
      <w:r>
        <w:rPr>
          <w:w w:val="105"/>
        </w:rPr>
        <w:t>as</w:t>
      </w:r>
      <w:r>
        <w:rPr>
          <w:spacing w:val="-8"/>
          <w:w w:val="105"/>
        </w:rPr>
        <w:t xml:space="preserve"> </w:t>
      </w:r>
      <w:r>
        <w:rPr>
          <w:w w:val="105"/>
        </w:rPr>
        <w:t>required</w:t>
      </w:r>
      <w:r>
        <w:rPr>
          <w:spacing w:val="-9"/>
          <w:w w:val="105"/>
        </w:rPr>
        <w:t xml:space="preserve"> </w:t>
      </w:r>
      <w:r>
        <w:rPr>
          <w:w w:val="105"/>
        </w:rPr>
        <w:t>in</w:t>
      </w:r>
    </w:p>
    <w:p w:rsidR="00DB6DD4" w:rsidRDefault="008D6792">
      <w:pPr>
        <w:pStyle w:val="BodyText"/>
        <w:spacing w:before="18"/>
        <w:ind w:firstLine="0"/>
      </w:pPr>
      <w:r>
        <w:rPr>
          <w:w w:val="105"/>
        </w:rPr>
        <w:t>§§585.701(c),</w:t>
      </w:r>
      <w:r>
        <w:rPr>
          <w:spacing w:val="-22"/>
          <w:w w:val="105"/>
        </w:rPr>
        <w:t xml:space="preserve"> </w:t>
      </w:r>
      <w:r>
        <w:rPr>
          <w:w w:val="105"/>
        </w:rPr>
        <w:t>585.703(b),</w:t>
      </w:r>
      <w:r>
        <w:rPr>
          <w:spacing w:val="-21"/>
          <w:w w:val="105"/>
        </w:rPr>
        <w:t xml:space="preserve"> </w:t>
      </w:r>
      <w:r>
        <w:rPr>
          <w:w w:val="105"/>
        </w:rPr>
        <w:t>and</w:t>
      </w:r>
      <w:r>
        <w:rPr>
          <w:spacing w:val="-21"/>
          <w:w w:val="105"/>
        </w:rPr>
        <w:t xml:space="preserve"> </w:t>
      </w:r>
      <w:r>
        <w:rPr>
          <w:w w:val="105"/>
        </w:rPr>
        <w:t>585.708(a</w:t>
      </w:r>
      <w:proofErr w:type="gramStart"/>
      <w:r>
        <w:rPr>
          <w:w w:val="105"/>
        </w:rPr>
        <w:t>)(</w:t>
      </w:r>
      <w:proofErr w:type="gramEnd"/>
      <w:r>
        <w:rPr>
          <w:w w:val="105"/>
        </w:rPr>
        <w:t>5)(</w:t>
      </w:r>
      <w:proofErr w:type="spellStart"/>
      <w:r>
        <w:rPr>
          <w:w w:val="105"/>
        </w:rPr>
        <w:t>i</w:t>
      </w:r>
      <w:proofErr w:type="spellEnd"/>
      <w:r>
        <w:rPr>
          <w:w w:val="105"/>
        </w:rPr>
        <w:t>).</w:t>
      </w:r>
    </w:p>
    <w:p w:rsidR="00DB6DD4" w:rsidRDefault="00DB6DD4">
      <w:pPr>
        <w:spacing w:before="9"/>
        <w:rPr>
          <w:rFonts w:ascii="Arial" w:eastAsia="Arial" w:hAnsi="Arial" w:cs="Arial"/>
          <w:sz w:val="14"/>
          <w:szCs w:val="14"/>
        </w:rPr>
      </w:pPr>
    </w:p>
    <w:p w:rsidR="00DB6DD4" w:rsidRPr="001D0139" w:rsidRDefault="008D6792" w:rsidP="001D0139">
      <w:pPr>
        <w:pStyle w:val="Heading1"/>
        <w:spacing w:line="272" w:lineRule="auto"/>
        <w:ind w:left="3486" w:right="113" w:hanging="60"/>
        <w:rPr>
          <w:rFonts w:cs="Arial"/>
          <w:b w:val="0"/>
          <w:bCs w:val="0"/>
        </w:rPr>
      </w:pPr>
      <w:r>
        <w:t>Subpart</w:t>
      </w:r>
      <w:r>
        <w:rPr>
          <w:spacing w:val="21"/>
        </w:rPr>
        <w:t xml:space="preserve"> </w:t>
      </w:r>
      <w:r>
        <w:t>H—Environmental</w:t>
      </w:r>
      <w:r>
        <w:rPr>
          <w:spacing w:val="22"/>
        </w:rPr>
        <w:t xml:space="preserve"> </w:t>
      </w:r>
      <w:r>
        <w:t>and</w:t>
      </w:r>
      <w:r>
        <w:rPr>
          <w:spacing w:val="22"/>
        </w:rPr>
        <w:t xml:space="preserve"> </w:t>
      </w:r>
      <w:r>
        <w:t>Safety</w:t>
      </w:r>
      <w:r>
        <w:rPr>
          <w:spacing w:val="22"/>
        </w:rPr>
        <w:t xml:space="preserve"> </w:t>
      </w:r>
      <w:r>
        <w:t>Management,</w:t>
      </w:r>
      <w:r>
        <w:rPr>
          <w:spacing w:val="22"/>
        </w:rPr>
        <w:t xml:space="preserve"> </w:t>
      </w:r>
      <w:r>
        <w:t>Inspections,</w:t>
      </w:r>
      <w:r>
        <w:rPr>
          <w:spacing w:val="21"/>
        </w:rPr>
        <w:t xml:space="preserve"> </w:t>
      </w:r>
      <w:r>
        <w:t>and</w:t>
      </w:r>
      <w:r>
        <w:rPr>
          <w:spacing w:val="22"/>
        </w:rPr>
        <w:t xml:space="preserve"> </w:t>
      </w:r>
      <w:r>
        <w:t>Facility</w:t>
      </w:r>
      <w:r>
        <w:rPr>
          <w:w w:val="102"/>
        </w:rPr>
        <w:t xml:space="preserve"> </w:t>
      </w:r>
      <w:r>
        <w:t>Assessments</w:t>
      </w:r>
      <w:r>
        <w:rPr>
          <w:spacing w:val="17"/>
        </w:rPr>
        <w:t xml:space="preserve"> </w:t>
      </w:r>
      <w:r>
        <w:t>for</w:t>
      </w:r>
      <w:r>
        <w:rPr>
          <w:spacing w:val="16"/>
        </w:rPr>
        <w:t xml:space="preserve"> </w:t>
      </w:r>
      <w:r>
        <w:t>Activities</w:t>
      </w:r>
      <w:r>
        <w:rPr>
          <w:spacing w:val="17"/>
        </w:rPr>
        <w:t xml:space="preserve"> </w:t>
      </w:r>
      <w:r>
        <w:t>Conducted</w:t>
      </w:r>
      <w:r>
        <w:rPr>
          <w:spacing w:val="17"/>
        </w:rPr>
        <w:t xml:space="preserve"> </w:t>
      </w:r>
      <w:r>
        <w:t>Under</w:t>
      </w:r>
      <w:r>
        <w:rPr>
          <w:spacing w:val="17"/>
        </w:rPr>
        <w:t xml:space="preserve"> </w:t>
      </w:r>
      <w:r>
        <w:t>SAPs,</w:t>
      </w:r>
      <w:r>
        <w:rPr>
          <w:spacing w:val="17"/>
        </w:rPr>
        <w:t xml:space="preserve"> </w:t>
      </w:r>
      <w:r>
        <w:t>COPs</w:t>
      </w:r>
      <w:r>
        <w:rPr>
          <w:spacing w:val="17"/>
        </w:rPr>
        <w:t xml:space="preserve"> </w:t>
      </w:r>
      <w:r>
        <w:t>and</w:t>
      </w:r>
      <w:r>
        <w:rPr>
          <w:spacing w:val="17"/>
        </w:rPr>
        <w:t xml:space="preserve"> </w:t>
      </w:r>
      <w:r>
        <w:t>GAPs</w:t>
      </w:r>
      <w:r w:rsidR="00FF0FFE">
        <w:pict>
          <v:group id="_x0000_s2097" style="position:absolute;left:0;text-align:left;margin-left:155.55pt;margin-top:26pt;width:.1pt;height:730pt;z-index:3448;mso-position-horizontal-relative:page;mso-position-vertical-relative:page" coordorigin="3111,520" coordsize="2,14600">
            <v:shape id="_x0000_s2098"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Heading2"/>
        <w:spacing w:before="84"/>
        <w:rPr>
          <w:b w:val="0"/>
          <w:bCs w:val="0"/>
        </w:rPr>
      </w:pPr>
      <w:r>
        <w:rPr>
          <w:w w:val="105"/>
        </w:rPr>
        <w:t>§</w:t>
      </w:r>
      <w:proofErr w:type="gramStart"/>
      <w:r>
        <w:rPr>
          <w:w w:val="105"/>
        </w:rPr>
        <w:t xml:space="preserve">585.800 </w:t>
      </w:r>
      <w:r>
        <w:rPr>
          <w:spacing w:val="15"/>
          <w:w w:val="105"/>
        </w:rPr>
        <w:t xml:space="preserve"> </w:t>
      </w:r>
      <w:r>
        <w:rPr>
          <w:w w:val="105"/>
        </w:rPr>
        <w:t>How</w:t>
      </w:r>
      <w:proofErr w:type="gramEnd"/>
      <w:r>
        <w:rPr>
          <w:spacing w:val="-10"/>
          <w:w w:val="105"/>
        </w:rPr>
        <w:t xml:space="preserve"> </w:t>
      </w:r>
      <w:r>
        <w:rPr>
          <w:w w:val="105"/>
        </w:rPr>
        <w:t>must</w:t>
      </w:r>
      <w:r>
        <w:rPr>
          <w:spacing w:val="-10"/>
          <w:w w:val="105"/>
        </w:rPr>
        <w:t xml:space="preserve"> </w:t>
      </w:r>
      <w:r>
        <w:rPr>
          <w:w w:val="105"/>
        </w:rPr>
        <w:t>I</w:t>
      </w:r>
      <w:r>
        <w:rPr>
          <w:spacing w:val="-9"/>
          <w:w w:val="105"/>
        </w:rPr>
        <w:t xml:space="preserve"> </w:t>
      </w:r>
      <w:r>
        <w:rPr>
          <w:w w:val="105"/>
        </w:rPr>
        <w:t>conduct</w:t>
      </w:r>
      <w:r>
        <w:rPr>
          <w:spacing w:val="-10"/>
          <w:w w:val="105"/>
        </w:rPr>
        <w:t xml:space="preserve"> </w:t>
      </w:r>
      <w:r>
        <w:rPr>
          <w:w w:val="105"/>
        </w:rPr>
        <w:t>my</w:t>
      </w:r>
      <w:r>
        <w:rPr>
          <w:spacing w:val="-10"/>
          <w:w w:val="105"/>
        </w:rPr>
        <w:t xml:space="preserve"> </w:t>
      </w:r>
      <w:r>
        <w:rPr>
          <w:w w:val="105"/>
        </w:rPr>
        <w:t>activities</w:t>
      </w:r>
      <w:r>
        <w:rPr>
          <w:spacing w:val="-10"/>
          <w:w w:val="105"/>
        </w:rPr>
        <w:t xml:space="preserve"> </w:t>
      </w:r>
      <w:r>
        <w:rPr>
          <w:w w:val="105"/>
        </w:rPr>
        <w:t>to</w:t>
      </w:r>
      <w:r>
        <w:rPr>
          <w:spacing w:val="-10"/>
          <w:w w:val="105"/>
        </w:rPr>
        <w:t xml:space="preserve"> </w:t>
      </w:r>
      <w:r>
        <w:rPr>
          <w:w w:val="105"/>
        </w:rPr>
        <w:t>comply</w:t>
      </w:r>
      <w:r>
        <w:rPr>
          <w:spacing w:val="-9"/>
          <w:w w:val="105"/>
        </w:rPr>
        <w:t xml:space="preserve"> </w:t>
      </w:r>
      <w:r>
        <w:rPr>
          <w:w w:val="105"/>
        </w:rPr>
        <w:t>with</w:t>
      </w:r>
      <w:r>
        <w:rPr>
          <w:spacing w:val="-10"/>
          <w:w w:val="105"/>
        </w:rPr>
        <w:t xml:space="preserve"> </w:t>
      </w:r>
      <w:r>
        <w:rPr>
          <w:w w:val="105"/>
        </w:rPr>
        <w:t>safety</w:t>
      </w:r>
      <w:r>
        <w:rPr>
          <w:spacing w:val="-10"/>
          <w:w w:val="105"/>
        </w:rPr>
        <w:t xml:space="preserve"> </w:t>
      </w:r>
      <w:r>
        <w:rPr>
          <w:w w:val="105"/>
        </w:rPr>
        <w:t>and</w:t>
      </w:r>
      <w:r>
        <w:rPr>
          <w:spacing w:val="-10"/>
          <w:w w:val="105"/>
        </w:rPr>
        <w:t xml:space="preserve"> </w:t>
      </w:r>
      <w:r>
        <w:rPr>
          <w:w w:val="105"/>
        </w:rPr>
        <w:t>environmental</w:t>
      </w:r>
      <w:r>
        <w:rPr>
          <w:spacing w:val="-9"/>
          <w:w w:val="105"/>
        </w:rPr>
        <w:t xml:space="preserve"> </w:t>
      </w:r>
      <w:r>
        <w:rPr>
          <w:w w:val="105"/>
        </w:rPr>
        <w:t>requirements?</w:t>
      </w:r>
    </w:p>
    <w:p w:rsidR="00DB6DD4" w:rsidRDefault="00DB6DD4">
      <w:pPr>
        <w:rPr>
          <w:rFonts w:ascii="Arial" w:eastAsia="Arial" w:hAnsi="Arial" w:cs="Arial"/>
          <w:b/>
          <w:bCs/>
          <w:sz w:val="15"/>
          <w:szCs w:val="15"/>
        </w:rPr>
      </w:pPr>
    </w:p>
    <w:p w:rsidR="00DB6DD4" w:rsidRDefault="008D6792">
      <w:pPr>
        <w:pStyle w:val="BodyText"/>
        <w:numPr>
          <w:ilvl w:val="0"/>
          <w:numId w:val="34"/>
        </w:numPr>
        <w:tabs>
          <w:tab w:val="left" w:pos="3969"/>
        </w:tabs>
        <w:spacing w:line="265" w:lineRule="auto"/>
        <w:ind w:right="792" w:firstLine="267"/>
      </w:pPr>
      <w:r>
        <w:rPr>
          <w:w w:val="105"/>
        </w:rPr>
        <w:t>You</w:t>
      </w:r>
      <w:r>
        <w:rPr>
          <w:spacing w:val="-8"/>
          <w:w w:val="105"/>
        </w:rPr>
        <w:t xml:space="preserve"> </w:t>
      </w:r>
      <w:r>
        <w:rPr>
          <w:w w:val="105"/>
        </w:rPr>
        <w:t>must</w:t>
      </w:r>
      <w:r>
        <w:rPr>
          <w:spacing w:val="-8"/>
          <w:w w:val="105"/>
        </w:rPr>
        <w:t xml:space="preserve"> </w:t>
      </w:r>
      <w:r>
        <w:rPr>
          <w:w w:val="105"/>
        </w:rPr>
        <w:t>conduct</w:t>
      </w:r>
      <w:r>
        <w:rPr>
          <w:spacing w:val="-7"/>
          <w:w w:val="105"/>
        </w:rPr>
        <w:t xml:space="preserve"> </w:t>
      </w:r>
      <w:r>
        <w:rPr>
          <w:w w:val="105"/>
        </w:rPr>
        <w:t>all</w:t>
      </w:r>
      <w:r>
        <w:rPr>
          <w:spacing w:val="-8"/>
          <w:w w:val="105"/>
        </w:rPr>
        <w:t xml:space="preserve"> </w:t>
      </w:r>
      <w:r>
        <w:rPr>
          <w:w w:val="105"/>
        </w:rPr>
        <w:t>activities</w:t>
      </w:r>
      <w:r>
        <w:rPr>
          <w:spacing w:val="-7"/>
          <w:w w:val="105"/>
        </w:rPr>
        <w:t xml:space="preserve"> </w:t>
      </w:r>
      <w:r>
        <w:rPr>
          <w:w w:val="105"/>
        </w:rPr>
        <w:t>on</w:t>
      </w:r>
      <w:r>
        <w:rPr>
          <w:spacing w:val="-8"/>
          <w:w w:val="105"/>
        </w:rPr>
        <w:t xml:space="preserve"> </w:t>
      </w:r>
      <w:r>
        <w:rPr>
          <w:w w:val="105"/>
        </w:rPr>
        <w:t>your</w:t>
      </w:r>
      <w:r>
        <w:rPr>
          <w:spacing w:val="-7"/>
          <w:w w:val="105"/>
        </w:rPr>
        <w:t xml:space="preserve"> </w:t>
      </w:r>
      <w:r>
        <w:rPr>
          <w:w w:val="105"/>
        </w:rPr>
        <w:t>lease</w:t>
      </w:r>
      <w:r>
        <w:rPr>
          <w:spacing w:val="-8"/>
          <w:w w:val="105"/>
        </w:rPr>
        <w:t xml:space="preserve"> </w:t>
      </w:r>
      <w:r>
        <w:rPr>
          <w:w w:val="105"/>
        </w:rPr>
        <w:t>or</w:t>
      </w:r>
      <w:r>
        <w:rPr>
          <w:spacing w:val="-7"/>
          <w:w w:val="105"/>
        </w:rPr>
        <w:t xml:space="preserve"> </w:t>
      </w:r>
      <w:r>
        <w:rPr>
          <w:w w:val="105"/>
        </w:rPr>
        <w:t>grant</w:t>
      </w:r>
      <w:r>
        <w:rPr>
          <w:spacing w:val="-8"/>
          <w:w w:val="105"/>
        </w:rPr>
        <w:t xml:space="preserve"> </w:t>
      </w:r>
      <w:r>
        <w:rPr>
          <w:w w:val="105"/>
        </w:rPr>
        <w:t>under</w:t>
      </w:r>
      <w:r>
        <w:rPr>
          <w:spacing w:val="-8"/>
          <w:w w:val="105"/>
        </w:rPr>
        <w:t xml:space="preserve"> </w:t>
      </w:r>
      <w:r>
        <w:rPr>
          <w:w w:val="105"/>
        </w:rPr>
        <w:t>this</w:t>
      </w:r>
      <w:r>
        <w:rPr>
          <w:spacing w:val="-7"/>
          <w:w w:val="105"/>
        </w:rPr>
        <w:t xml:space="preserve"> </w:t>
      </w:r>
      <w:r>
        <w:rPr>
          <w:w w:val="105"/>
        </w:rPr>
        <w:t>part</w:t>
      </w:r>
      <w:r>
        <w:rPr>
          <w:spacing w:val="-8"/>
          <w:w w:val="105"/>
        </w:rPr>
        <w:t xml:space="preserve"> </w:t>
      </w:r>
      <w:r>
        <w:rPr>
          <w:w w:val="105"/>
        </w:rPr>
        <w:t>in</w:t>
      </w:r>
      <w:r>
        <w:rPr>
          <w:spacing w:val="-7"/>
          <w:w w:val="105"/>
        </w:rPr>
        <w:t xml:space="preserve"> </w:t>
      </w:r>
      <w:r>
        <w:rPr>
          <w:w w:val="105"/>
        </w:rPr>
        <w:t>a</w:t>
      </w:r>
      <w:r>
        <w:rPr>
          <w:spacing w:val="-8"/>
          <w:w w:val="105"/>
        </w:rPr>
        <w:t xml:space="preserve"> </w:t>
      </w:r>
      <w:r>
        <w:rPr>
          <w:w w:val="105"/>
        </w:rPr>
        <w:t>manner</w:t>
      </w:r>
      <w:r>
        <w:rPr>
          <w:spacing w:val="-7"/>
          <w:w w:val="105"/>
        </w:rPr>
        <w:t xml:space="preserve"> </w:t>
      </w:r>
      <w:r>
        <w:rPr>
          <w:w w:val="105"/>
        </w:rPr>
        <w:t>that</w:t>
      </w:r>
      <w:r>
        <w:rPr>
          <w:spacing w:val="-8"/>
          <w:w w:val="105"/>
        </w:rPr>
        <w:t xml:space="preserve"> </w:t>
      </w:r>
      <w:r>
        <w:rPr>
          <w:w w:val="105"/>
        </w:rPr>
        <w:t>conforms</w:t>
      </w:r>
      <w:r>
        <w:rPr>
          <w:spacing w:val="-7"/>
          <w:w w:val="105"/>
        </w:rPr>
        <w:t xml:space="preserve"> </w:t>
      </w:r>
      <w:r>
        <w:rPr>
          <w:w w:val="105"/>
        </w:rPr>
        <w:t>with</w:t>
      </w:r>
      <w:r>
        <w:rPr>
          <w:spacing w:val="-8"/>
          <w:w w:val="105"/>
        </w:rPr>
        <w:t xml:space="preserve"> </w:t>
      </w:r>
      <w:r>
        <w:rPr>
          <w:w w:val="105"/>
        </w:rPr>
        <w:t>your</w:t>
      </w:r>
      <w:r>
        <w:rPr>
          <w:w w:val="103"/>
        </w:rPr>
        <w:t xml:space="preserve"> </w:t>
      </w:r>
      <w:r>
        <w:rPr>
          <w:w w:val="105"/>
        </w:rPr>
        <w:t>responsibilities</w:t>
      </w:r>
      <w:r>
        <w:rPr>
          <w:spacing w:val="-15"/>
          <w:w w:val="105"/>
        </w:rPr>
        <w:t xml:space="preserve"> </w:t>
      </w:r>
      <w:r>
        <w:rPr>
          <w:w w:val="105"/>
        </w:rPr>
        <w:t>in</w:t>
      </w:r>
      <w:r>
        <w:rPr>
          <w:spacing w:val="-14"/>
          <w:w w:val="105"/>
        </w:rPr>
        <w:t xml:space="preserve"> </w:t>
      </w:r>
      <w:r>
        <w:rPr>
          <w:w w:val="105"/>
        </w:rPr>
        <w:t>§585.105(a),</w:t>
      </w:r>
      <w:r>
        <w:rPr>
          <w:spacing w:val="-14"/>
          <w:w w:val="105"/>
        </w:rPr>
        <w:t xml:space="preserve"> </w:t>
      </w:r>
      <w:r>
        <w:rPr>
          <w:w w:val="105"/>
        </w:rPr>
        <w:t>and</w:t>
      </w:r>
      <w:r>
        <w:rPr>
          <w:spacing w:val="-14"/>
          <w:w w:val="105"/>
        </w:rPr>
        <w:t xml:space="preserve"> </w:t>
      </w:r>
      <w:r>
        <w:rPr>
          <w:w w:val="105"/>
        </w:rPr>
        <w:t>using:</w:t>
      </w:r>
    </w:p>
    <w:p w:rsidR="00DB6DD4" w:rsidRDefault="00DB6DD4">
      <w:pPr>
        <w:spacing w:before="6"/>
        <w:rPr>
          <w:rFonts w:ascii="Arial" w:eastAsia="Arial" w:hAnsi="Arial" w:cs="Arial"/>
          <w:sz w:val="13"/>
          <w:szCs w:val="13"/>
        </w:rPr>
      </w:pPr>
    </w:p>
    <w:p w:rsidR="00DB6DD4" w:rsidRDefault="008D6792">
      <w:pPr>
        <w:pStyle w:val="BodyText"/>
        <w:numPr>
          <w:ilvl w:val="1"/>
          <w:numId w:val="34"/>
        </w:numPr>
        <w:tabs>
          <w:tab w:val="left" w:pos="3969"/>
        </w:tabs>
        <w:ind w:firstLine="267"/>
      </w:pPr>
      <w:r>
        <w:rPr>
          <w:w w:val="105"/>
        </w:rPr>
        <w:t>Trained</w:t>
      </w:r>
      <w:r>
        <w:rPr>
          <w:spacing w:val="-16"/>
          <w:w w:val="105"/>
        </w:rPr>
        <w:t xml:space="preserve"> </w:t>
      </w:r>
      <w:r>
        <w:rPr>
          <w:w w:val="105"/>
        </w:rPr>
        <w:t>personnel;</w:t>
      </w:r>
      <w:r>
        <w:rPr>
          <w:spacing w:val="-16"/>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34"/>
        </w:numPr>
        <w:tabs>
          <w:tab w:val="left" w:pos="3969"/>
        </w:tabs>
        <w:spacing w:line="265" w:lineRule="auto"/>
        <w:ind w:right="628" w:firstLine="267"/>
      </w:pPr>
      <w:r>
        <w:rPr>
          <w:w w:val="105"/>
        </w:rPr>
        <w:t>Technologies,</w:t>
      </w:r>
      <w:r>
        <w:rPr>
          <w:spacing w:val="-11"/>
          <w:w w:val="105"/>
        </w:rPr>
        <w:t xml:space="preserve"> </w:t>
      </w:r>
      <w:r>
        <w:rPr>
          <w:w w:val="105"/>
        </w:rPr>
        <w:t>precautions,</w:t>
      </w:r>
      <w:r>
        <w:rPr>
          <w:spacing w:val="-10"/>
          <w:w w:val="105"/>
        </w:rPr>
        <w:t xml:space="preserve"> </w:t>
      </w:r>
      <w:r>
        <w:rPr>
          <w:w w:val="105"/>
        </w:rPr>
        <w:t>and</w:t>
      </w:r>
      <w:r>
        <w:rPr>
          <w:spacing w:val="-11"/>
          <w:w w:val="105"/>
        </w:rPr>
        <w:t xml:space="preserve"> </w:t>
      </w:r>
      <w:r>
        <w:rPr>
          <w:w w:val="105"/>
        </w:rPr>
        <w:t>techniques</w:t>
      </w:r>
      <w:r>
        <w:rPr>
          <w:spacing w:val="-10"/>
          <w:w w:val="105"/>
        </w:rPr>
        <w:t xml:space="preserve"> </w:t>
      </w:r>
      <w:r>
        <w:rPr>
          <w:w w:val="105"/>
        </w:rPr>
        <w:t>that</w:t>
      </w:r>
      <w:r>
        <w:rPr>
          <w:spacing w:val="-10"/>
          <w:w w:val="105"/>
        </w:rPr>
        <w:t xml:space="preserve"> </w:t>
      </w:r>
      <w:r>
        <w:rPr>
          <w:w w:val="105"/>
        </w:rPr>
        <w:t>will</w:t>
      </w:r>
      <w:r>
        <w:rPr>
          <w:spacing w:val="-11"/>
          <w:w w:val="105"/>
        </w:rPr>
        <w:t xml:space="preserve"> </w:t>
      </w:r>
      <w:r>
        <w:rPr>
          <w:w w:val="105"/>
        </w:rPr>
        <w:t>not</w:t>
      </w:r>
      <w:r>
        <w:rPr>
          <w:spacing w:val="-10"/>
          <w:w w:val="105"/>
        </w:rPr>
        <w:t xml:space="preserve"> </w:t>
      </w:r>
      <w:r>
        <w:rPr>
          <w:w w:val="105"/>
        </w:rPr>
        <w:t>cause</w:t>
      </w:r>
      <w:r>
        <w:rPr>
          <w:spacing w:val="-11"/>
          <w:w w:val="105"/>
        </w:rPr>
        <w:t xml:space="preserve"> </w:t>
      </w:r>
      <w:r>
        <w:rPr>
          <w:w w:val="105"/>
        </w:rPr>
        <w:t>undue</w:t>
      </w:r>
      <w:r>
        <w:rPr>
          <w:spacing w:val="-10"/>
          <w:w w:val="105"/>
        </w:rPr>
        <w:t xml:space="preserve"> </w:t>
      </w:r>
      <w:r>
        <w:rPr>
          <w:w w:val="105"/>
        </w:rPr>
        <w:t>harm</w:t>
      </w:r>
      <w:r>
        <w:rPr>
          <w:spacing w:val="-10"/>
          <w:w w:val="105"/>
        </w:rPr>
        <w:t xml:space="preserve"> </w:t>
      </w:r>
      <w:r>
        <w:rPr>
          <w:w w:val="105"/>
        </w:rPr>
        <w:t>or</w:t>
      </w:r>
      <w:r>
        <w:rPr>
          <w:spacing w:val="-11"/>
          <w:w w:val="105"/>
        </w:rPr>
        <w:t xml:space="preserve"> </w:t>
      </w:r>
      <w:r>
        <w:rPr>
          <w:w w:val="105"/>
        </w:rPr>
        <w:t>damage</w:t>
      </w:r>
      <w:r>
        <w:rPr>
          <w:spacing w:val="-10"/>
          <w:w w:val="105"/>
        </w:rPr>
        <w:t xml:space="preserve"> </w:t>
      </w:r>
      <w:r>
        <w:rPr>
          <w:w w:val="105"/>
        </w:rPr>
        <w:t>to</w:t>
      </w:r>
      <w:r>
        <w:rPr>
          <w:spacing w:val="-11"/>
          <w:w w:val="105"/>
        </w:rPr>
        <w:t xml:space="preserve"> </w:t>
      </w:r>
      <w:r>
        <w:rPr>
          <w:w w:val="105"/>
        </w:rPr>
        <w:t>natural</w:t>
      </w:r>
      <w:r>
        <w:rPr>
          <w:spacing w:val="-10"/>
          <w:w w:val="105"/>
        </w:rPr>
        <w:t xml:space="preserve"> </w:t>
      </w:r>
      <w:r>
        <w:rPr>
          <w:w w:val="105"/>
        </w:rPr>
        <w:t>resources,</w:t>
      </w:r>
      <w:r>
        <w:rPr>
          <w:w w:val="103"/>
        </w:rPr>
        <w:t xml:space="preserve"> </w:t>
      </w:r>
      <w:r>
        <w:rPr>
          <w:w w:val="105"/>
        </w:rPr>
        <w:t>including</w:t>
      </w:r>
      <w:r>
        <w:rPr>
          <w:spacing w:val="-15"/>
          <w:w w:val="105"/>
        </w:rPr>
        <w:t xml:space="preserve"> </w:t>
      </w:r>
      <w:r>
        <w:rPr>
          <w:w w:val="105"/>
        </w:rPr>
        <w:t>their</w:t>
      </w:r>
      <w:r>
        <w:rPr>
          <w:spacing w:val="-15"/>
          <w:w w:val="105"/>
        </w:rPr>
        <w:t xml:space="preserve"> </w:t>
      </w:r>
      <w:r>
        <w:rPr>
          <w:w w:val="105"/>
        </w:rPr>
        <w:t>physical,</w:t>
      </w:r>
      <w:r>
        <w:rPr>
          <w:spacing w:val="-14"/>
          <w:w w:val="105"/>
        </w:rPr>
        <w:t xml:space="preserve"> </w:t>
      </w:r>
      <w:r>
        <w:rPr>
          <w:w w:val="105"/>
        </w:rPr>
        <w:t>atmospheric,</w:t>
      </w:r>
      <w:r>
        <w:rPr>
          <w:spacing w:val="-15"/>
          <w:w w:val="105"/>
        </w:rPr>
        <w:t xml:space="preserve"> </w:t>
      </w:r>
      <w:r>
        <w:rPr>
          <w:w w:val="105"/>
        </w:rPr>
        <w:t>and</w:t>
      </w:r>
      <w:r>
        <w:rPr>
          <w:spacing w:val="-15"/>
          <w:w w:val="105"/>
        </w:rPr>
        <w:t xml:space="preserve"> </w:t>
      </w:r>
      <w:r>
        <w:rPr>
          <w:w w:val="105"/>
        </w:rPr>
        <w:t>biological</w:t>
      </w:r>
      <w:r>
        <w:rPr>
          <w:spacing w:val="-14"/>
          <w:w w:val="105"/>
        </w:rPr>
        <w:t xml:space="preserve"> </w:t>
      </w:r>
      <w:r>
        <w:rPr>
          <w:w w:val="105"/>
        </w:rPr>
        <w:t>components.</w:t>
      </w:r>
    </w:p>
    <w:p w:rsidR="00DB6DD4" w:rsidRDefault="00DB6DD4">
      <w:pPr>
        <w:spacing w:before="6"/>
        <w:rPr>
          <w:rFonts w:ascii="Arial" w:eastAsia="Arial" w:hAnsi="Arial" w:cs="Arial"/>
          <w:sz w:val="13"/>
          <w:szCs w:val="13"/>
        </w:rPr>
      </w:pPr>
    </w:p>
    <w:p w:rsidR="00DB6DD4" w:rsidRDefault="008D6792">
      <w:pPr>
        <w:pStyle w:val="BodyText"/>
        <w:numPr>
          <w:ilvl w:val="0"/>
          <w:numId w:val="34"/>
        </w:numPr>
        <w:tabs>
          <w:tab w:val="left" w:pos="3969"/>
        </w:tabs>
        <w:spacing w:line="265" w:lineRule="auto"/>
        <w:ind w:right="327" w:firstLine="267"/>
      </w:pPr>
      <w:r>
        <w:rPr>
          <w:w w:val="105"/>
        </w:rPr>
        <w:t>You</w:t>
      </w:r>
      <w:r>
        <w:rPr>
          <w:spacing w:val="-9"/>
          <w:w w:val="105"/>
        </w:rPr>
        <w:t xml:space="preserve"> </w:t>
      </w:r>
      <w:r>
        <w:rPr>
          <w:w w:val="105"/>
        </w:rPr>
        <w:t>must</w:t>
      </w:r>
      <w:r>
        <w:rPr>
          <w:spacing w:val="-9"/>
          <w:w w:val="105"/>
        </w:rPr>
        <w:t xml:space="preserve"> </w:t>
      </w:r>
      <w:r>
        <w:rPr>
          <w:w w:val="105"/>
        </w:rPr>
        <w:t>certify</w:t>
      </w:r>
      <w:r>
        <w:rPr>
          <w:spacing w:val="-9"/>
          <w:w w:val="105"/>
        </w:rPr>
        <w:t xml:space="preserve"> </w:t>
      </w:r>
      <w:r>
        <w:rPr>
          <w:w w:val="105"/>
        </w:rPr>
        <w:t>compliance</w:t>
      </w:r>
      <w:r>
        <w:rPr>
          <w:spacing w:val="-9"/>
          <w:w w:val="105"/>
        </w:rPr>
        <w:t xml:space="preserve"> </w:t>
      </w:r>
      <w:r>
        <w:rPr>
          <w:w w:val="105"/>
        </w:rPr>
        <w:t>with</w:t>
      </w:r>
      <w:r>
        <w:rPr>
          <w:spacing w:val="-9"/>
          <w:w w:val="105"/>
        </w:rPr>
        <w:t xml:space="preserve"> </w:t>
      </w:r>
      <w:r>
        <w:rPr>
          <w:w w:val="105"/>
        </w:rPr>
        <w:t>those</w:t>
      </w:r>
      <w:r>
        <w:rPr>
          <w:spacing w:val="-9"/>
          <w:w w:val="105"/>
        </w:rPr>
        <w:t xml:space="preserve"> </w:t>
      </w:r>
      <w:r>
        <w:rPr>
          <w:w w:val="105"/>
        </w:rPr>
        <w:t>terms</w:t>
      </w:r>
      <w:r>
        <w:rPr>
          <w:spacing w:val="-9"/>
          <w:w w:val="105"/>
        </w:rPr>
        <w:t xml:space="preserve"> </w:t>
      </w:r>
      <w:r>
        <w:rPr>
          <w:w w:val="105"/>
        </w:rPr>
        <w:t>and</w:t>
      </w:r>
      <w:r>
        <w:rPr>
          <w:spacing w:val="-9"/>
          <w:w w:val="105"/>
        </w:rPr>
        <w:t xml:space="preserve"> </w:t>
      </w:r>
      <w:r>
        <w:rPr>
          <w:w w:val="105"/>
        </w:rPr>
        <w:t>conditions</w:t>
      </w:r>
      <w:r>
        <w:rPr>
          <w:spacing w:val="-9"/>
          <w:w w:val="105"/>
        </w:rPr>
        <w:t xml:space="preserve"> </w:t>
      </w:r>
      <w:r>
        <w:rPr>
          <w:w w:val="105"/>
        </w:rPr>
        <w:t>identified</w:t>
      </w:r>
      <w:r>
        <w:rPr>
          <w:spacing w:val="-9"/>
          <w:w w:val="105"/>
        </w:rPr>
        <w:t xml:space="preserve"> </w:t>
      </w:r>
      <w:r>
        <w:rPr>
          <w:w w:val="105"/>
        </w:rPr>
        <w:t>in</w:t>
      </w:r>
      <w:r>
        <w:rPr>
          <w:spacing w:val="-9"/>
          <w:w w:val="105"/>
        </w:rPr>
        <w:t xml:space="preserve"> </w:t>
      </w:r>
      <w:r>
        <w:rPr>
          <w:w w:val="105"/>
        </w:rPr>
        <w:t>your</w:t>
      </w:r>
      <w:r>
        <w:rPr>
          <w:spacing w:val="-9"/>
          <w:w w:val="105"/>
        </w:rPr>
        <w:t xml:space="preserve"> </w:t>
      </w:r>
      <w:r>
        <w:rPr>
          <w:w w:val="105"/>
        </w:rPr>
        <w:t>approved</w:t>
      </w:r>
      <w:r>
        <w:rPr>
          <w:spacing w:val="-9"/>
          <w:w w:val="105"/>
        </w:rPr>
        <w:t xml:space="preserve"> </w:t>
      </w:r>
      <w:r>
        <w:rPr>
          <w:w w:val="105"/>
        </w:rPr>
        <w:t>SAP,</w:t>
      </w:r>
      <w:r>
        <w:rPr>
          <w:spacing w:val="-9"/>
          <w:w w:val="105"/>
        </w:rPr>
        <w:t xml:space="preserve"> </w:t>
      </w:r>
      <w:r>
        <w:rPr>
          <w:w w:val="105"/>
        </w:rPr>
        <w:t>COP,</w:t>
      </w:r>
      <w:r>
        <w:rPr>
          <w:spacing w:val="-9"/>
          <w:w w:val="105"/>
        </w:rPr>
        <w:t xml:space="preserve"> </w:t>
      </w:r>
      <w:r>
        <w:rPr>
          <w:w w:val="105"/>
        </w:rPr>
        <w:t>or</w:t>
      </w:r>
      <w:r>
        <w:rPr>
          <w:spacing w:val="-9"/>
          <w:w w:val="105"/>
        </w:rPr>
        <w:t xml:space="preserve"> </w:t>
      </w:r>
      <w:r>
        <w:rPr>
          <w:w w:val="105"/>
        </w:rPr>
        <w:t>GAP,</w:t>
      </w:r>
      <w:r>
        <w:rPr>
          <w:spacing w:val="-8"/>
          <w:w w:val="105"/>
        </w:rPr>
        <w:t xml:space="preserve"> </w:t>
      </w:r>
      <w:r>
        <w:rPr>
          <w:w w:val="105"/>
        </w:rPr>
        <w:t>as</w:t>
      </w:r>
      <w:r>
        <w:rPr>
          <w:w w:val="103"/>
        </w:rPr>
        <w:t xml:space="preserve"> </w:t>
      </w:r>
      <w:r>
        <w:rPr>
          <w:w w:val="105"/>
        </w:rPr>
        <w:t>required</w:t>
      </w:r>
      <w:r>
        <w:rPr>
          <w:spacing w:val="-16"/>
          <w:w w:val="105"/>
        </w:rPr>
        <w:t xml:space="preserve"> </w:t>
      </w:r>
      <w:r>
        <w:rPr>
          <w:w w:val="105"/>
        </w:rPr>
        <w:t>under</w:t>
      </w:r>
      <w:r>
        <w:rPr>
          <w:spacing w:val="-15"/>
          <w:w w:val="105"/>
        </w:rPr>
        <w:t xml:space="preserve"> </w:t>
      </w:r>
      <w:r>
        <w:rPr>
          <w:w w:val="105"/>
        </w:rPr>
        <w:t>§585.615(c),</w:t>
      </w:r>
      <w:r>
        <w:rPr>
          <w:spacing w:val="-16"/>
          <w:w w:val="105"/>
        </w:rPr>
        <w:t xml:space="preserve"> </w:t>
      </w:r>
      <w:r>
        <w:rPr>
          <w:w w:val="105"/>
        </w:rPr>
        <w:t>§585.633(b),</w:t>
      </w:r>
      <w:r>
        <w:rPr>
          <w:spacing w:val="-15"/>
          <w:w w:val="105"/>
        </w:rPr>
        <w:t xml:space="preserve"> </w:t>
      </w:r>
      <w:r>
        <w:rPr>
          <w:w w:val="105"/>
        </w:rPr>
        <w:t>or</w:t>
      </w:r>
      <w:r>
        <w:rPr>
          <w:spacing w:val="-16"/>
          <w:w w:val="105"/>
        </w:rPr>
        <w:t xml:space="preserve"> </w:t>
      </w:r>
      <w:r>
        <w:rPr>
          <w:w w:val="105"/>
        </w:rPr>
        <w:t>§585.653(c).</w:t>
      </w:r>
    </w:p>
    <w:p w:rsidR="00DB6DD4" w:rsidRDefault="00DB6DD4">
      <w:pPr>
        <w:spacing w:before="3"/>
        <w:rPr>
          <w:rFonts w:ascii="Arial" w:eastAsia="Arial" w:hAnsi="Arial" w:cs="Arial"/>
          <w:sz w:val="13"/>
          <w:szCs w:val="13"/>
        </w:rPr>
      </w:pPr>
    </w:p>
    <w:p w:rsidR="00DB6DD4" w:rsidRDefault="008D6792">
      <w:pPr>
        <w:pStyle w:val="Heading2"/>
        <w:spacing w:line="265" w:lineRule="auto"/>
        <w:ind w:left="3469" w:right="93" w:hanging="44"/>
        <w:rPr>
          <w:b w:val="0"/>
          <w:bCs w:val="0"/>
        </w:rPr>
      </w:pPr>
      <w:r>
        <w:rPr>
          <w:w w:val="105"/>
        </w:rPr>
        <w:t>§</w:t>
      </w:r>
      <w:proofErr w:type="gramStart"/>
      <w:r>
        <w:rPr>
          <w:w w:val="105"/>
        </w:rPr>
        <w:t xml:space="preserve">585.801 </w:t>
      </w:r>
      <w:r>
        <w:rPr>
          <w:spacing w:val="14"/>
          <w:w w:val="105"/>
        </w:rPr>
        <w:t xml:space="preserve"> </w:t>
      </w:r>
      <w:r>
        <w:rPr>
          <w:w w:val="105"/>
        </w:rPr>
        <w:t>How</w:t>
      </w:r>
      <w:proofErr w:type="gramEnd"/>
      <w:r>
        <w:rPr>
          <w:spacing w:val="-10"/>
          <w:w w:val="105"/>
        </w:rPr>
        <w:t xml:space="preserve"> </w:t>
      </w:r>
      <w:r>
        <w:rPr>
          <w:w w:val="105"/>
        </w:rPr>
        <w:t>must</w:t>
      </w:r>
      <w:r>
        <w:rPr>
          <w:spacing w:val="-10"/>
          <w:w w:val="105"/>
        </w:rPr>
        <w:t xml:space="preserve"> </w:t>
      </w:r>
      <w:r>
        <w:rPr>
          <w:w w:val="105"/>
        </w:rPr>
        <w:t>I</w:t>
      </w:r>
      <w:r>
        <w:rPr>
          <w:spacing w:val="-10"/>
          <w:w w:val="105"/>
        </w:rPr>
        <w:t xml:space="preserve"> </w:t>
      </w:r>
      <w:r>
        <w:rPr>
          <w:w w:val="105"/>
        </w:rPr>
        <w:t>conduct</w:t>
      </w:r>
      <w:r>
        <w:rPr>
          <w:spacing w:val="-11"/>
          <w:w w:val="105"/>
        </w:rPr>
        <w:t xml:space="preserve"> </w:t>
      </w:r>
      <w:r>
        <w:rPr>
          <w:w w:val="105"/>
        </w:rPr>
        <w:t>my</w:t>
      </w:r>
      <w:r>
        <w:rPr>
          <w:spacing w:val="-10"/>
          <w:w w:val="105"/>
        </w:rPr>
        <w:t xml:space="preserve"> </w:t>
      </w:r>
      <w:r>
        <w:rPr>
          <w:w w:val="105"/>
        </w:rPr>
        <w:t>approved</w:t>
      </w:r>
      <w:r>
        <w:rPr>
          <w:spacing w:val="-10"/>
          <w:w w:val="105"/>
        </w:rPr>
        <w:t xml:space="preserve"> </w:t>
      </w:r>
      <w:r>
        <w:rPr>
          <w:w w:val="105"/>
        </w:rPr>
        <w:t>activities</w:t>
      </w:r>
      <w:r>
        <w:rPr>
          <w:spacing w:val="-10"/>
          <w:w w:val="105"/>
        </w:rPr>
        <w:t xml:space="preserve"> </w:t>
      </w:r>
      <w:r>
        <w:rPr>
          <w:w w:val="105"/>
        </w:rPr>
        <w:t>to</w:t>
      </w:r>
      <w:r>
        <w:rPr>
          <w:spacing w:val="-10"/>
          <w:w w:val="105"/>
        </w:rPr>
        <w:t xml:space="preserve"> </w:t>
      </w:r>
      <w:r>
        <w:rPr>
          <w:w w:val="105"/>
        </w:rPr>
        <w:t>protect</w:t>
      </w:r>
      <w:r>
        <w:rPr>
          <w:spacing w:val="-10"/>
          <w:w w:val="105"/>
        </w:rPr>
        <w:t xml:space="preserve"> </w:t>
      </w:r>
      <w:r>
        <w:rPr>
          <w:w w:val="105"/>
        </w:rPr>
        <w:t>marine</w:t>
      </w:r>
      <w:r>
        <w:rPr>
          <w:spacing w:val="-10"/>
          <w:w w:val="105"/>
        </w:rPr>
        <w:t xml:space="preserve"> </w:t>
      </w:r>
      <w:r>
        <w:rPr>
          <w:w w:val="105"/>
        </w:rPr>
        <w:t>mammals,</w:t>
      </w:r>
      <w:r>
        <w:rPr>
          <w:spacing w:val="-10"/>
          <w:w w:val="105"/>
        </w:rPr>
        <w:t xml:space="preserve"> </w:t>
      </w:r>
      <w:r>
        <w:rPr>
          <w:w w:val="105"/>
        </w:rPr>
        <w:t>threatened</w:t>
      </w:r>
      <w:r>
        <w:rPr>
          <w:spacing w:val="-10"/>
          <w:w w:val="105"/>
        </w:rPr>
        <w:t xml:space="preserve"> </w:t>
      </w:r>
      <w:r>
        <w:rPr>
          <w:w w:val="105"/>
        </w:rPr>
        <w:t>and</w:t>
      </w:r>
      <w:r>
        <w:rPr>
          <w:spacing w:val="-10"/>
          <w:w w:val="105"/>
        </w:rPr>
        <w:t xml:space="preserve"> </w:t>
      </w:r>
      <w:r>
        <w:rPr>
          <w:w w:val="105"/>
        </w:rPr>
        <w:t>endangered</w:t>
      </w:r>
      <w:r>
        <w:rPr>
          <w:w w:val="103"/>
        </w:rPr>
        <w:t xml:space="preserve"> </w:t>
      </w:r>
      <w:r>
        <w:rPr>
          <w:w w:val="105"/>
        </w:rPr>
        <w:t>species,</w:t>
      </w:r>
      <w:r>
        <w:rPr>
          <w:spacing w:val="-15"/>
          <w:w w:val="105"/>
        </w:rPr>
        <w:t xml:space="preserve"> </w:t>
      </w:r>
      <w:r>
        <w:rPr>
          <w:w w:val="105"/>
        </w:rPr>
        <w:t>and</w:t>
      </w:r>
      <w:r>
        <w:rPr>
          <w:spacing w:val="-15"/>
          <w:w w:val="105"/>
        </w:rPr>
        <w:t xml:space="preserve"> </w:t>
      </w:r>
      <w:r>
        <w:rPr>
          <w:w w:val="105"/>
        </w:rPr>
        <w:t>designated</w:t>
      </w:r>
      <w:r>
        <w:rPr>
          <w:spacing w:val="-14"/>
          <w:w w:val="105"/>
        </w:rPr>
        <w:t xml:space="preserve"> </w:t>
      </w:r>
      <w:r>
        <w:rPr>
          <w:w w:val="105"/>
        </w:rPr>
        <w:t>critical</w:t>
      </w:r>
      <w:r>
        <w:rPr>
          <w:spacing w:val="-15"/>
          <w:w w:val="105"/>
        </w:rPr>
        <w:t xml:space="preserve"> </w:t>
      </w:r>
      <w:r>
        <w:rPr>
          <w:w w:val="105"/>
        </w:rPr>
        <w:t>habitat?</w:t>
      </w:r>
    </w:p>
    <w:p w:rsidR="00DB6DD4" w:rsidRDefault="00DB6DD4">
      <w:pPr>
        <w:spacing w:before="6"/>
        <w:rPr>
          <w:rFonts w:ascii="Arial" w:eastAsia="Arial" w:hAnsi="Arial" w:cs="Arial"/>
          <w:b/>
          <w:bCs/>
          <w:sz w:val="13"/>
          <w:szCs w:val="13"/>
        </w:rPr>
      </w:pPr>
    </w:p>
    <w:p w:rsidR="00DB6DD4" w:rsidRDefault="008D6792">
      <w:pPr>
        <w:pStyle w:val="BodyText"/>
        <w:numPr>
          <w:ilvl w:val="0"/>
          <w:numId w:val="33"/>
        </w:numPr>
        <w:tabs>
          <w:tab w:val="left" w:pos="3969"/>
        </w:tabs>
        <w:spacing w:line="265" w:lineRule="auto"/>
        <w:ind w:right="232" w:firstLine="267"/>
      </w:pPr>
      <w:r>
        <w:rPr>
          <w:w w:val="105"/>
        </w:rPr>
        <w:t>You</w:t>
      </w:r>
      <w:r>
        <w:rPr>
          <w:spacing w:val="-9"/>
          <w:w w:val="105"/>
        </w:rPr>
        <w:t xml:space="preserve"> </w:t>
      </w:r>
      <w:r>
        <w:rPr>
          <w:w w:val="105"/>
        </w:rPr>
        <w:t>must</w:t>
      </w:r>
      <w:r>
        <w:rPr>
          <w:spacing w:val="-9"/>
          <w:w w:val="105"/>
        </w:rPr>
        <w:t xml:space="preserve"> </w:t>
      </w:r>
      <w:r>
        <w:rPr>
          <w:w w:val="105"/>
        </w:rPr>
        <w:t>not</w:t>
      </w:r>
      <w:r>
        <w:rPr>
          <w:spacing w:val="-8"/>
          <w:w w:val="105"/>
        </w:rPr>
        <w:t xml:space="preserve"> </w:t>
      </w:r>
      <w:r>
        <w:rPr>
          <w:w w:val="105"/>
        </w:rPr>
        <w:t>conduct</w:t>
      </w:r>
      <w:r>
        <w:rPr>
          <w:spacing w:val="-9"/>
          <w:w w:val="105"/>
        </w:rPr>
        <w:t xml:space="preserve"> </w:t>
      </w:r>
      <w:r>
        <w:rPr>
          <w:w w:val="105"/>
        </w:rPr>
        <w:t>any</w:t>
      </w:r>
      <w:r>
        <w:rPr>
          <w:spacing w:val="-8"/>
          <w:w w:val="105"/>
        </w:rPr>
        <w:t xml:space="preserve"> </w:t>
      </w:r>
      <w:r>
        <w:rPr>
          <w:w w:val="105"/>
        </w:rPr>
        <w:t>activity</w:t>
      </w:r>
      <w:r>
        <w:rPr>
          <w:spacing w:val="-9"/>
          <w:w w:val="105"/>
        </w:rPr>
        <w:t xml:space="preserve"> </w:t>
      </w:r>
      <w:r>
        <w:rPr>
          <w:w w:val="105"/>
        </w:rPr>
        <w:t>under</w:t>
      </w:r>
      <w:r>
        <w:rPr>
          <w:spacing w:val="-8"/>
          <w:w w:val="105"/>
        </w:rPr>
        <w:t xml:space="preserve"> </w:t>
      </w:r>
      <w:r>
        <w:rPr>
          <w:w w:val="105"/>
        </w:rPr>
        <w:t>your</w:t>
      </w:r>
      <w:r>
        <w:rPr>
          <w:spacing w:val="-9"/>
          <w:w w:val="105"/>
        </w:rPr>
        <w:t xml:space="preserve"> </w:t>
      </w:r>
      <w:r>
        <w:rPr>
          <w:w w:val="105"/>
        </w:rPr>
        <w:t>lease</w:t>
      </w:r>
      <w:r>
        <w:rPr>
          <w:spacing w:val="-9"/>
          <w:w w:val="105"/>
        </w:rPr>
        <w:t xml:space="preserve"> </w:t>
      </w:r>
      <w:r>
        <w:rPr>
          <w:w w:val="105"/>
        </w:rPr>
        <w:t>or</w:t>
      </w:r>
      <w:r>
        <w:rPr>
          <w:spacing w:val="-8"/>
          <w:w w:val="105"/>
        </w:rPr>
        <w:t xml:space="preserve"> </w:t>
      </w:r>
      <w:r>
        <w:rPr>
          <w:w w:val="105"/>
        </w:rPr>
        <w:t>grant</w:t>
      </w:r>
      <w:r>
        <w:rPr>
          <w:spacing w:val="-9"/>
          <w:w w:val="105"/>
        </w:rPr>
        <w:t xml:space="preserve"> </w:t>
      </w:r>
      <w:r>
        <w:rPr>
          <w:w w:val="105"/>
        </w:rPr>
        <w:t>that</w:t>
      </w:r>
      <w:r>
        <w:rPr>
          <w:spacing w:val="-8"/>
          <w:w w:val="105"/>
        </w:rPr>
        <w:t xml:space="preserve"> </w:t>
      </w:r>
      <w:r>
        <w:rPr>
          <w:w w:val="105"/>
        </w:rPr>
        <w:t>may</w:t>
      </w:r>
      <w:r>
        <w:rPr>
          <w:spacing w:val="-9"/>
          <w:w w:val="105"/>
        </w:rPr>
        <w:t xml:space="preserve"> </w:t>
      </w:r>
      <w:r>
        <w:rPr>
          <w:w w:val="105"/>
        </w:rPr>
        <w:t>affect</w:t>
      </w:r>
      <w:r>
        <w:rPr>
          <w:spacing w:val="-8"/>
          <w:w w:val="105"/>
        </w:rPr>
        <w:t xml:space="preserve"> </w:t>
      </w:r>
      <w:r>
        <w:rPr>
          <w:w w:val="105"/>
        </w:rPr>
        <w:t>threatened</w:t>
      </w:r>
      <w:r>
        <w:rPr>
          <w:spacing w:val="-9"/>
          <w:w w:val="105"/>
        </w:rPr>
        <w:t xml:space="preserve"> </w:t>
      </w:r>
      <w:r>
        <w:rPr>
          <w:w w:val="105"/>
        </w:rPr>
        <w:t>or</w:t>
      </w:r>
      <w:r>
        <w:rPr>
          <w:spacing w:val="-8"/>
          <w:w w:val="105"/>
        </w:rPr>
        <w:t xml:space="preserve"> </w:t>
      </w:r>
      <w:r>
        <w:rPr>
          <w:w w:val="105"/>
        </w:rPr>
        <w:t>endangered</w:t>
      </w:r>
      <w:r>
        <w:rPr>
          <w:spacing w:val="-9"/>
          <w:w w:val="105"/>
        </w:rPr>
        <w:t xml:space="preserve"> </w:t>
      </w:r>
      <w:r>
        <w:rPr>
          <w:w w:val="105"/>
        </w:rPr>
        <w:t>species</w:t>
      </w:r>
      <w:r>
        <w:rPr>
          <w:spacing w:val="-9"/>
          <w:w w:val="105"/>
        </w:rPr>
        <w:t xml:space="preserve"> </w:t>
      </w:r>
      <w:r>
        <w:rPr>
          <w:w w:val="105"/>
        </w:rPr>
        <w:t>or</w:t>
      </w:r>
      <w:r>
        <w:rPr>
          <w:w w:val="103"/>
        </w:rPr>
        <w:t xml:space="preserve"> </w:t>
      </w:r>
      <w:r>
        <w:rPr>
          <w:w w:val="105"/>
        </w:rPr>
        <w:t>that</w:t>
      </w:r>
      <w:r>
        <w:rPr>
          <w:spacing w:val="-10"/>
          <w:w w:val="105"/>
        </w:rPr>
        <w:t xml:space="preserve"> </w:t>
      </w:r>
      <w:r>
        <w:rPr>
          <w:w w:val="105"/>
        </w:rPr>
        <w:t>may</w:t>
      </w:r>
      <w:r>
        <w:rPr>
          <w:spacing w:val="-9"/>
          <w:w w:val="105"/>
        </w:rPr>
        <w:t xml:space="preserve"> </w:t>
      </w:r>
      <w:r>
        <w:rPr>
          <w:w w:val="105"/>
        </w:rPr>
        <w:t>affect</w:t>
      </w:r>
      <w:r>
        <w:rPr>
          <w:spacing w:val="-9"/>
          <w:w w:val="105"/>
        </w:rPr>
        <w:t xml:space="preserve"> </w:t>
      </w:r>
      <w:r>
        <w:rPr>
          <w:w w:val="105"/>
        </w:rPr>
        <w:t>designated</w:t>
      </w:r>
      <w:r>
        <w:rPr>
          <w:spacing w:val="-9"/>
          <w:w w:val="105"/>
        </w:rPr>
        <w:t xml:space="preserve"> </w:t>
      </w:r>
      <w:r>
        <w:rPr>
          <w:w w:val="105"/>
        </w:rPr>
        <w:t>critical</w:t>
      </w:r>
      <w:r>
        <w:rPr>
          <w:spacing w:val="-10"/>
          <w:w w:val="105"/>
        </w:rPr>
        <w:t xml:space="preserve"> </w:t>
      </w:r>
      <w:r>
        <w:rPr>
          <w:w w:val="105"/>
        </w:rPr>
        <w:t>habitat</w:t>
      </w:r>
      <w:r>
        <w:rPr>
          <w:spacing w:val="-9"/>
          <w:w w:val="105"/>
        </w:rPr>
        <w:t xml:space="preserve"> </w:t>
      </w:r>
      <w:r>
        <w:rPr>
          <w:w w:val="105"/>
        </w:rPr>
        <w:t>of</w:t>
      </w:r>
      <w:r>
        <w:rPr>
          <w:spacing w:val="-9"/>
          <w:w w:val="105"/>
        </w:rPr>
        <w:t xml:space="preserve"> </w:t>
      </w:r>
      <w:r>
        <w:rPr>
          <w:w w:val="105"/>
        </w:rPr>
        <w:t>such</w:t>
      </w:r>
      <w:r>
        <w:rPr>
          <w:spacing w:val="-9"/>
          <w:w w:val="105"/>
        </w:rPr>
        <w:t xml:space="preserve"> </w:t>
      </w:r>
      <w:r>
        <w:rPr>
          <w:w w:val="105"/>
        </w:rPr>
        <w:t>species</w:t>
      </w:r>
      <w:r>
        <w:rPr>
          <w:spacing w:val="-10"/>
          <w:w w:val="105"/>
        </w:rPr>
        <w:t xml:space="preserve"> </w:t>
      </w:r>
      <w:r>
        <w:rPr>
          <w:w w:val="105"/>
        </w:rPr>
        <w:t>until</w:t>
      </w:r>
      <w:r>
        <w:rPr>
          <w:spacing w:val="-9"/>
          <w:w w:val="105"/>
        </w:rPr>
        <w:t xml:space="preserve"> </w:t>
      </w:r>
      <w:r>
        <w:rPr>
          <w:w w:val="105"/>
        </w:rPr>
        <w:t>the</w:t>
      </w:r>
      <w:r>
        <w:rPr>
          <w:spacing w:val="-9"/>
          <w:w w:val="105"/>
        </w:rPr>
        <w:t xml:space="preserve"> </w:t>
      </w:r>
      <w:r>
        <w:rPr>
          <w:w w:val="105"/>
        </w:rPr>
        <w:t>appropriate</w:t>
      </w:r>
      <w:r>
        <w:rPr>
          <w:spacing w:val="-9"/>
          <w:w w:val="105"/>
        </w:rPr>
        <w:t xml:space="preserve"> </w:t>
      </w:r>
      <w:r>
        <w:rPr>
          <w:w w:val="105"/>
        </w:rPr>
        <w:t>level</w:t>
      </w:r>
      <w:r>
        <w:rPr>
          <w:spacing w:val="-10"/>
          <w:w w:val="105"/>
        </w:rPr>
        <w:t xml:space="preserve"> </w:t>
      </w:r>
      <w:r>
        <w:rPr>
          <w:w w:val="105"/>
        </w:rPr>
        <w:t>of</w:t>
      </w:r>
      <w:r>
        <w:rPr>
          <w:spacing w:val="-9"/>
          <w:w w:val="105"/>
        </w:rPr>
        <w:t xml:space="preserve"> </w:t>
      </w:r>
      <w:r>
        <w:rPr>
          <w:w w:val="105"/>
        </w:rPr>
        <w:t>consultation</w:t>
      </w:r>
      <w:r>
        <w:rPr>
          <w:spacing w:val="-9"/>
          <w:w w:val="105"/>
        </w:rPr>
        <w:t xml:space="preserve"> </w:t>
      </w:r>
      <w:r>
        <w:rPr>
          <w:w w:val="105"/>
        </w:rPr>
        <w:t>is</w:t>
      </w:r>
      <w:r>
        <w:rPr>
          <w:spacing w:val="-9"/>
          <w:w w:val="105"/>
        </w:rPr>
        <w:t xml:space="preserve"> </w:t>
      </w:r>
      <w:r>
        <w:rPr>
          <w:w w:val="105"/>
        </w:rPr>
        <w:t>conducted,</w:t>
      </w:r>
      <w:r>
        <w:rPr>
          <w:spacing w:val="-10"/>
          <w:w w:val="105"/>
        </w:rPr>
        <w:t xml:space="preserve"> </w:t>
      </w:r>
      <w:r>
        <w:rPr>
          <w:w w:val="105"/>
        </w:rPr>
        <w:t>as</w:t>
      </w:r>
      <w:r>
        <w:rPr>
          <w:w w:val="103"/>
        </w:rPr>
        <w:t xml:space="preserve"> </w:t>
      </w:r>
      <w:r>
        <w:rPr>
          <w:w w:val="105"/>
        </w:rPr>
        <w:t>required</w:t>
      </w:r>
      <w:r>
        <w:rPr>
          <w:spacing w:val="-8"/>
          <w:w w:val="105"/>
        </w:rPr>
        <w:t xml:space="preserve"> </w:t>
      </w:r>
      <w:r>
        <w:rPr>
          <w:w w:val="105"/>
        </w:rPr>
        <w:t>under</w:t>
      </w:r>
      <w:r>
        <w:rPr>
          <w:spacing w:val="-8"/>
          <w:w w:val="105"/>
        </w:rPr>
        <w:t xml:space="preserve"> </w:t>
      </w:r>
      <w:r>
        <w:rPr>
          <w:w w:val="105"/>
        </w:rPr>
        <w:t>the</w:t>
      </w:r>
      <w:r>
        <w:rPr>
          <w:spacing w:val="-8"/>
          <w:w w:val="105"/>
        </w:rPr>
        <w:t xml:space="preserve"> </w:t>
      </w:r>
      <w:r>
        <w:rPr>
          <w:w w:val="105"/>
        </w:rPr>
        <w:t>ESA,</w:t>
      </w:r>
      <w:r>
        <w:rPr>
          <w:spacing w:val="-8"/>
          <w:w w:val="105"/>
        </w:rPr>
        <w:t xml:space="preserve"> </w:t>
      </w:r>
      <w:r>
        <w:rPr>
          <w:w w:val="105"/>
        </w:rPr>
        <w:t>as</w:t>
      </w:r>
      <w:r>
        <w:rPr>
          <w:spacing w:val="-7"/>
          <w:w w:val="105"/>
        </w:rPr>
        <w:t xml:space="preserve"> </w:t>
      </w:r>
      <w:r>
        <w:rPr>
          <w:w w:val="105"/>
        </w:rPr>
        <w:t>amended</w:t>
      </w:r>
      <w:r>
        <w:rPr>
          <w:spacing w:val="-8"/>
          <w:w w:val="105"/>
        </w:rPr>
        <w:t xml:space="preserve"> </w:t>
      </w:r>
      <w:r>
        <w:rPr>
          <w:w w:val="105"/>
        </w:rPr>
        <w:t>(16</w:t>
      </w:r>
      <w:r>
        <w:rPr>
          <w:spacing w:val="-8"/>
          <w:w w:val="105"/>
        </w:rPr>
        <w:t xml:space="preserve"> </w:t>
      </w:r>
      <w:r>
        <w:rPr>
          <w:w w:val="105"/>
        </w:rPr>
        <w:t>U.S.C.</w:t>
      </w:r>
      <w:r>
        <w:rPr>
          <w:spacing w:val="-8"/>
          <w:w w:val="105"/>
        </w:rPr>
        <w:t xml:space="preserve"> </w:t>
      </w:r>
      <w:r>
        <w:rPr>
          <w:w w:val="105"/>
        </w:rPr>
        <w:t>1531</w:t>
      </w:r>
      <w:r>
        <w:rPr>
          <w:spacing w:val="-7"/>
          <w:w w:val="105"/>
        </w:rPr>
        <w:t xml:space="preserve"> </w:t>
      </w:r>
      <w:r>
        <w:rPr>
          <w:i/>
          <w:w w:val="105"/>
        </w:rPr>
        <w:t>et</w:t>
      </w:r>
      <w:r>
        <w:rPr>
          <w:i/>
          <w:spacing w:val="-8"/>
          <w:w w:val="105"/>
        </w:rPr>
        <w:t xml:space="preserve"> </w:t>
      </w:r>
      <w:r>
        <w:rPr>
          <w:i/>
          <w:w w:val="105"/>
        </w:rPr>
        <w:t>seq.</w:t>
      </w:r>
      <w:r>
        <w:rPr>
          <w:w w:val="105"/>
        </w:rPr>
        <w:t>),</w:t>
      </w:r>
      <w:r>
        <w:rPr>
          <w:spacing w:val="-8"/>
          <w:w w:val="105"/>
        </w:rPr>
        <w:t xml:space="preserve"> </w:t>
      </w:r>
      <w:r>
        <w:rPr>
          <w:w w:val="105"/>
        </w:rPr>
        <w:t>to</w:t>
      </w:r>
      <w:r>
        <w:rPr>
          <w:spacing w:val="-8"/>
          <w:w w:val="105"/>
        </w:rPr>
        <w:t xml:space="preserve"> </w:t>
      </w:r>
      <w:r>
        <w:rPr>
          <w:w w:val="105"/>
        </w:rPr>
        <w:t>ensure</w:t>
      </w:r>
      <w:r>
        <w:rPr>
          <w:spacing w:val="-7"/>
          <w:w w:val="105"/>
        </w:rPr>
        <w:t xml:space="preserve"> </w:t>
      </w:r>
      <w:r>
        <w:rPr>
          <w:w w:val="105"/>
        </w:rPr>
        <w:t>that</w:t>
      </w:r>
      <w:r>
        <w:rPr>
          <w:spacing w:val="-8"/>
          <w:w w:val="105"/>
        </w:rPr>
        <w:t xml:space="preserve"> </w:t>
      </w:r>
      <w:r>
        <w:rPr>
          <w:w w:val="105"/>
        </w:rPr>
        <w:t>your</w:t>
      </w:r>
      <w:r>
        <w:rPr>
          <w:spacing w:val="-8"/>
          <w:w w:val="105"/>
        </w:rPr>
        <w:t xml:space="preserve"> </w:t>
      </w:r>
      <w:r>
        <w:rPr>
          <w:w w:val="105"/>
        </w:rPr>
        <w:t>actions</w:t>
      </w:r>
      <w:r>
        <w:rPr>
          <w:spacing w:val="-8"/>
          <w:w w:val="105"/>
        </w:rPr>
        <w:t xml:space="preserve"> </w:t>
      </w:r>
      <w:r>
        <w:rPr>
          <w:w w:val="105"/>
        </w:rPr>
        <w:t>are</w:t>
      </w:r>
      <w:r>
        <w:rPr>
          <w:spacing w:val="-8"/>
          <w:w w:val="105"/>
        </w:rPr>
        <w:t xml:space="preserve"> </w:t>
      </w:r>
      <w:r>
        <w:rPr>
          <w:w w:val="105"/>
        </w:rPr>
        <w:t>not</w:t>
      </w:r>
      <w:r>
        <w:rPr>
          <w:spacing w:val="-7"/>
          <w:w w:val="105"/>
        </w:rPr>
        <w:t xml:space="preserve"> </w:t>
      </w:r>
      <w:r>
        <w:rPr>
          <w:w w:val="105"/>
        </w:rPr>
        <w:t>likely</w:t>
      </w:r>
      <w:r>
        <w:rPr>
          <w:spacing w:val="-8"/>
          <w:w w:val="105"/>
        </w:rPr>
        <w:t xml:space="preserve"> </w:t>
      </w:r>
      <w:r>
        <w:rPr>
          <w:w w:val="105"/>
        </w:rPr>
        <w:t>to</w:t>
      </w:r>
      <w:r>
        <w:rPr>
          <w:spacing w:val="-8"/>
          <w:w w:val="105"/>
        </w:rPr>
        <w:t xml:space="preserve"> </w:t>
      </w:r>
      <w:r>
        <w:rPr>
          <w:w w:val="105"/>
        </w:rPr>
        <w:t>jeopardize</w:t>
      </w:r>
      <w:r>
        <w:rPr>
          <w:spacing w:val="-8"/>
          <w:w w:val="105"/>
        </w:rPr>
        <w:t xml:space="preserve"> </w:t>
      </w:r>
      <w:r>
        <w:rPr>
          <w:w w:val="105"/>
        </w:rPr>
        <w:t>a</w:t>
      </w:r>
      <w:r>
        <w:rPr>
          <w:w w:val="103"/>
        </w:rPr>
        <w:t xml:space="preserve"> </w:t>
      </w:r>
      <w:r>
        <w:rPr>
          <w:w w:val="105"/>
        </w:rPr>
        <w:t>threatened</w:t>
      </w:r>
      <w:r>
        <w:rPr>
          <w:spacing w:val="-10"/>
          <w:w w:val="105"/>
        </w:rPr>
        <w:t xml:space="preserve"> </w:t>
      </w:r>
      <w:r>
        <w:rPr>
          <w:w w:val="105"/>
        </w:rPr>
        <w:t>or</w:t>
      </w:r>
      <w:r>
        <w:rPr>
          <w:spacing w:val="-10"/>
          <w:w w:val="105"/>
        </w:rPr>
        <w:t xml:space="preserve"> </w:t>
      </w:r>
      <w:r>
        <w:rPr>
          <w:w w:val="105"/>
        </w:rPr>
        <w:t>endangered</w:t>
      </w:r>
      <w:r>
        <w:rPr>
          <w:spacing w:val="-10"/>
          <w:w w:val="105"/>
        </w:rPr>
        <w:t xml:space="preserve"> </w:t>
      </w:r>
      <w:r>
        <w:rPr>
          <w:w w:val="105"/>
        </w:rPr>
        <w:t>species</w:t>
      </w:r>
      <w:r>
        <w:rPr>
          <w:spacing w:val="-10"/>
          <w:w w:val="105"/>
        </w:rPr>
        <w:t xml:space="preserve"> </w:t>
      </w:r>
      <w:r>
        <w:rPr>
          <w:w w:val="105"/>
        </w:rPr>
        <w:t>and</w:t>
      </w:r>
      <w:r>
        <w:rPr>
          <w:spacing w:val="-10"/>
          <w:w w:val="105"/>
        </w:rPr>
        <w:t xml:space="preserve"> </w:t>
      </w:r>
      <w:r>
        <w:rPr>
          <w:w w:val="105"/>
        </w:rPr>
        <w:t>are</w:t>
      </w:r>
      <w:r>
        <w:rPr>
          <w:spacing w:val="-10"/>
          <w:w w:val="105"/>
        </w:rPr>
        <w:t xml:space="preserve"> </w:t>
      </w:r>
      <w:r>
        <w:rPr>
          <w:w w:val="105"/>
        </w:rPr>
        <w:t>not</w:t>
      </w:r>
      <w:r>
        <w:rPr>
          <w:spacing w:val="-10"/>
          <w:w w:val="105"/>
        </w:rPr>
        <w:t xml:space="preserve"> </w:t>
      </w:r>
      <w:r>
        <w:rPr>
          <w:w w:val="105"/>
        </w:rPr>
        <w:t>likely</w:t>
      </w:r>
      <w:r>
        <w:rPr>
          <w:spacing w:val="-10"/>
          <w:w w:val="105"/>
        </w:rPr>
        <w:t xml:space="preserve"> </w:t>
      </w:r>
      <w:r>
        <w:rPr>
          <w:w w:val="105"/>
        </w:rPr>
        <w:t>to</w:t>
      </w:r>
      <w:r>
        <w:rPr>
          <w:spacing w:val="-10"/>
          <w:w w:val="105"/>
        </w:rPr>
        <w:t xml:space="preserve"> </w:t>
      </w:r>
      <w:r>
        <w:rPr>
          <w:w w:val="105"/>
        </w:rPr>
        <w:t>destroy</w:t>
      </w:r>
      <w:r>
        <w:rPr>
          <w:spacing w:val="-10"/>
          <w:w w:val="105"/>
        </w:rPr>
        <w:t xml:space="preserve"> </w:t>
      </w:r>
      <w:r>
        <w:rPr>
          <w:w w:val="105"/>
        </w:rPr>
        <w:t>or</w:t>
      </w:r>
      <w:r>
        <w:rPr>
          <w:spacing w:val="-10"/>
          <w:w w:val="105"/>
        </w:rPr>
        <w:t xml:space="preserve"> </w:t>
      </w:r>
      <w:r>
        <w:rPr>
          <w:w w:val="105"/>
        </w:rPr>
        <w:t>adversely</w:t>
      </w:r>
      <w:r>
        <w:rPr>
          <w:spacing w:val="-10"/>
          <w:w w:val="105"/>
        </w:rPr>
        <w:t xml:space="preserve"> </w:t>
      </w:r>
      <w:r>
        <w:rPr>
          <w:w w:val="105"/>
        </w:rPr>
        <w:t>modify</w:t>
      </w:r>
      <w:r>
        <w:rPr>
          <w:spacing w:val="-10"/>
          <w:w w:val="105"/>
        </w:rPr>
        <w:t xml:space="preserve"> </w:t>
      </w:r>
      <w:r>
        <w:rPr>
          <w:w w:val="105"/>
        </w:rPr>
        <w:t>designated</w:t>
      </w:r>
      <w:r>
        <w:rPr>
          <w:spacing w:val="-10"/>
          <w:w w:val="105"/>
        </w:rPr>
        <w:t xml:space="preserve"> </w:t>
      </w:r>
      <w:r>
        <w:rPr>
          <w:w w:val="105"/>
        </w:rPr>
        <w:t>critical</w:t>
      </w:r>
      <w:r>
        <w:rPr>
          <w:spacing w:val="-10"/>
          <w:w w:val="105"/>
        </w:rPr>
        <w:t xml:space="preserve"> </w:t>
      </w:r>
      <w:r>
        <w:rPr>
          <w:w w:val="105"/>
        </w:rPr>
        <w:t>habitat.</w:t>
      </w:r>
    </w:p>
    <w:p w:rsidR="00DB6DD4" w:rsidRDefault="00DB6DD4">
      <w:pPr>
        <w:spacing w:before="6"/>
        <w:rPr>
          <w:rFonts w:ascii="Arial" w:eastAsia="Arial" w:hAnsi="Arial" w:cs="Arial"/>
          <w:sz w:val="13"/>
          <w:szCs w:val="13"/>
        </w:rPr>
      </w:pPr>
    </w:p>
    <w:p w:rsidR="00DB6DD4" w:rsidRDefault="008D6792">
      <w:pPr>
        <w:pStyle w:val="BodyText"/>
        <w:numPr>
          <w:ilvl w:val="0"/>
          <w:numId w:val="33"/>
        </w:numPr>
        <w:tabs>
          <w:tab w:val="left" w:pos="3969"/>
        </w:tabs>
        <w:spacing w:line="265" w:lineRule="auto"/>
        <w:ind w:right="241" w:firstLine="267"/>
      </w:pPr>
      <w:r>
        <w:rPr>
          <w:w w:val="105"/>
        </w:rPr>
        <w:t>You</w:t>
      </w:r>
      <w:r>
        <w:rPr>
          <w:spacing w:val="-8"/>
          <w:w w:val="105"/>
        </w:rPr>
        <w:t xml:space="preserve"> </w:t>
      </w:r>
      <w:r>
        <w:rPr>
          <w:w w:val="105"/>
        </w:rPr>
        <w:t>must</w:t>
      </w:r>
      <w:r>
        <w:rPr>
          <w:spacing w:val="-8"/>
          <w:w w:val="105"/>
        </w:rPr>
        <w:t xml:space="preserve"> </w:t>
      </w:r>
      <w:r>
        <w:rPr>
          <w:w w:val="105"/>
        </w:rPr>
        <w:t>not</w:t>
      </w:r>
      <w:r>
        <w:rPr>
          <w:spacing w:val="-8"/>
          <w:w w:val="105"/>
        </w:rPr>
        <w:t xml:space="preserve"> </w:t>
      </w:r>
      <w:r>
        <w:rPr>
          <w:w w:val="105"/>
        </w:rPr>
        <w:t>conduct</w:t>
      </w:r>
      <w:r>
        <w:rPr>
          <w:spacing w:val="-7"/>
          <w:w w:val="105"/>
        </w:rPr>
        <w:t xml:space="preserve"> </w:t>
      </w:r>
      <w:r>
        <w:rPr>
          <w:w w:val="105"/>
        </w:rPr>
        <w:t>any</w:t>
      </w:r>
      <w:r>
        <w:rPr>
          <w:spacing w:val="-8"/>
          <w:w w:val="105"/>
        </w:rPr>
        <w:t xml:space="preserve"> </w:t>
      </w:r>
      <w:r>
        <w:rPr>
          <w:w w:val="105"/>
        </w:rPr>
        <w:t>activity</w:t>
      </w:r>
      <w:r>
        <w:rPr>
          <w:spacing w:val="-8"/>
          <w:w w:val="105"/>
        </w:rPr>
        <w:t xml:space="preserve"> </w:t>
      </w:r>
      <w:r>
        <w:rPr>
          <w:w w:val="105"/>
        </w:rPr>
        <w:t>under</w:t>
      </w:r>
      <w:r>
        <w:rPr>
          <w:spacing w:val="-8"/>
          <w:w w:val="105"/>
        </w:rPr>
        <w:t xml:space="preserve"> </w:t>
      </w:r>
      <w:r>
        <w:rPr>
          <w:w w:val="105"/>
        </w:rPr>
        <w:t>your</w:t>
      </w:r>
      <w:r>
        <w:rPr>
          <w:spacing w:val="-8"/>
          <w:w w:val="105"/>
        </w:rPr>
        <w:t xml:space="preserve"> </w:t>
      </w:r>
      <w:r>
        <w:rPr>
          <w:w w:val="105"/>
        </w:rPr>
        <w:t>lease</w:t>
      </w:r>
      <w:r>
        <w:rPr>
          <w:spacing w:val="-7"/>
          <w:w w:val="105"/>
        </w:rPr>
        <w:t xml:space="preserve"> </w:t>
      </w:r>
      <w:r>
        <w:rPr>
          <w:w w:val="105"/>
        </w:rPr>
        <w:t>or</w:t>
      </w:r>
      <w:r>
        <w:rPr>
          <w:spacing w:val="-8"/>
          <w:w w:val="105"/>
        </w:rPr>
        <w:t xml:space="preserve"> </w:t>
      </w:r>
      <w:r>
        <w:rPr>
          <w:w w:val="105"/>
        </w:rPr>
        <w:t>grant</w:t>
      </w:r>
      <w:r>
        <w:rPr>
          <w:spacing w:val="-8"/>
          <w:w w:val="105"/>
        </w:rPr>
        <w:t xml:space="preserve"> </w:t>
      </w:r>
      <w:r>
        <w:rPr>
          <w:w w:val="105"/>
        </w:rPr>
        <w:t>that</w:t>
      </w:r>
      <w:r>
        <w:rPr>
          <w:spacing w:val="-8"/>
          <w:w w:val="105"/>
        </w:rPr>
        <w:t xml:space="preserve"> </w:t>
      </w:r>
      <w:r>
        <w:rPr>
          <w:w w:val="105"/>
        </w:rPr>
        <w:t>may</w:t>
      </w:r>
      <w:r>
        <w:rPr>
          <w:spacing w:val="-7"/>
          <w:w w:val="105"/>
        </w:rPr>
        <w:t xml:space="preserve"> </w:t>
      </w:r>
      <w:r>
        <w:rPr>
          <w:w w:val="105"/>
        </w:rPr>
        <w:t>result</w:t>
      </w:r>
      <w:r>
        <w:rPr>
          <w:spacing w:val="-8"/>
          <w:w w:val="105"/>
        </w:rPr>
        <w:t xml:space="preserve"> </w:t>
      </w:r>
      <w:r>
        <w:rPr>
          <w:w w:val="105"/>
        </w:rPr>
        <w:t>in</w:t>
      </w:r>
      <w:r>
        <w:rPr>
          <w:spacing w:val="-8"/>
          <w:w w:val="105"/>
        </w:rPr>
        <w:t xml:space="preserve"> </w:t>
      </w:r>
      <w:r>
        <w:rPr>
          <w:w w:val="105"/>
        </w:rPr>
        <w:t>an</w:t>
      </w:r>
      <w:r>
        <w:rPr>
          <w:spacing w:val="-8"/>
          <w:w w:val="105"/>
        </w:rPr>
        <w:t xml:space="preserve"> </w:t>
      </w:r>
      <w:r>
        <w:rPr>
          <w:w w:val="105"/>
        </w:rPr>
        <w:t>incidental</w:t>
      </w:r>
      <w:r>
        <w:rPr>
          <w:spacing w:val="-7"/>
          <w:w w:val="105"/>
        </w:rPr>
        <w:t xml:space="preserve"> </w:t>
      </w:r>
      <w:r>
        <w:rPr>
          <w:w w:val="105"/>
        </w:rPr>
        <w:t>taking</w:t>
      </w:r>
      <w:r>
        <w:rPr>
          <w:spacing w:val="-8"/>
          <w:w w:val="105"/>
        </w:rPr>
        <w:t xml:space="preserve"> </w:t>
      </w:r>
      <w:r>
        <w:rPr>
          <w:w w:val="105"/>
        </w:rPr>
        <w:t>of</w:t>
      </w:r>
      <w:r>
        <w:rPr>
          <w:spacing w:val="-8"/>
          <w:w w:val="105"/>
        </w:rPr>
        <w:t xml:space="preserve"> </w:t>
      </w:r>
      <w:r>
        <w:rPr>
          <w:w w:val="105"/>
        </w:rPr>
        <w:t>marine</w:t>
      </w:r>
      <w:r>
        <w:rPr>
          <w:w w:val="103"/>
        </w:rPr>
        <w:t xml:space="preserve"> </w:t>
      </w:r>
      <w:r>
        <w:rPr>
          <w:w w:val="105"/>
        </w:rPr>
        <w:t>mammals</w:t>
      </w:r>
      <w:r>
        <w:rPr>
          <w:spacing w:val="-11"/>
          <w:w w:val="105"/>
        </w:rPr>
        <w:t xml:space="preserve"> </w:t>
      </w:r>
      <w:r>
        <w:rPr>
          <w:w w:val="105"/>
        </w:rPr>
        <w:t>until</w:t>
      </w:r>
      <w:r>
        <w:rPr>
          <w:spacing w:val="-10"/>
          <w:w w:val="105"/>
        </w:rPr>
        <w:t xml:space="preserve"> </w:t>
      </w:r>
      <w:r>
        <w:rPr>
          <w:w w:val="105"/>
        </w:rPr>
        <w:t>the</w:t>
      </w:r>
      <w:r>
        <w:rPr>
          <w:spacing w:val="-10"/>
          <w:w w:val="105"/>
        </w:rPr>
        <w:t xml:space="preserve"> </w:t>
      </w:r>
      <w:r>
        <w:rPr>
          <w:w w:val="105"/>
        </w:rPr>
        <w:t>appropriate</w:t>
      </w:r>
      <w:r>
        <w:rPr>
          <w:spacing w:val="-10"/>
          <w:w w:val="105"/>
        </w:rPr>
        <w:t xml:space="preserve"> </w:t>
      </w:r>
      <w:r>
        <w:rPr>
          <w:w w:val="105"/>
        </w:rPr>
        <w:t>authorization</w:t>
      </w:r>
      <w:r>
        <w:rPr>
          <w:spacing w:val="-10"/>
          <w:w w:val="105"/>
        </w:rPr>
        <w:t xml:space="preserve"> </w:t>
      </w:r>
      <w:r>
        <w:rPr>
          <w:w w:val="105"/>
        </w:rPr>
        <w:t>has</w:t>
      </w:r>
      <w:r>
        <w:rPr>
          <w:spacing w:val="-11"/>
          <w:w w:val="105"/>
        </w:rPr>
        <w:t xml:space="preserve"> </w:t>
      </w:r>
      <w:r>
        <w:rPr>
          <w:w w:val="105"/>
        </w:rPr>
        <w:t>been</w:t>
      </w:r>
      <w:r>
        <w:rPr>
          <w:spacing w:val="-10"/>
          <w:w w:val="105"/>
        </w:rPr>
        <w:t xml:space="preserve"> </w:t>
      </w:r>
      <w:r>
        <w:rPr>
          <w:w w:val="105"/>
        </w:rPr>
        <w:t>issued</w:t>
      </w:r>
      <w:r>
        <w:rPr>
          <w:spacing w:val="-10"/>
          <w:w w:val="105"/>
        </w:rPr>
        <w:t xml:space="preserve"> </w:t>
      </w:r>
      <w:r>
        <w:rPr>
          <w:w w:val="105"/>
        </w:rPr>
        <w:t>under</w:t>
      </w:r>
      <w:r>
        <w:rPr>
          <w:spacing w:val="-10"/>
          <w:w w:val="105"/>
        </w:rPr>
        <w:t xml:space="preserve"> </w:t>
      </w:r>
      <w:r>
        <w:rPr>
          <w:w w:val="105"/>
        </w:rPr>
        <w:t>the</w:t>
      </w:r>
      <w:r>
        <w:rPr>
          <w:spacing w:val="-10"/>
          <w:w w:val="105"/>
        </w:rPr>
        <w:t xml:space="preserve"> </w:t>
      </w:r>
      <w:r>
        <w:rPr>
          <w:w w:val="105"/>
        </w:rPr>
        <w:t>Marine</w:t>
      </w:r>
      <w:r>
        <w:rPr>
          <w:spacing w:val="-11"/>
          <w:w w:val="105"/>
        </w:rPr>
        <w:t xml:space="preserve"> </w:t>
      </w:r>
      <w:r>
        <w:rPr>
          <w:w w:val="105"/>
        </w:rPr>
        <w:t>Mammal</w:t>
      </w:r>
      <w:r>
        <w:rPr>
          <w:spacing w:val="-10"/>
          <w:w w:val="105"/>
        </w:rPr>
        <w:t xml:space="preserve"> </w:t>
      </w:r>
      <w:r>
        <w:rPr>
          <w:w w:val="105"/>
        </w:rPr>
        <w:t>Protection</w:t>
      </w:r>
      <w:r>
        <w:rPr>
          <w:spacing w:val="-10"/>
          <w:w w:val="105"/>
        </w:rPr>
        <w:t xml:space="preserve"> </w:t>
      </w:r>
      <w:r>
        <w:rPr>
          <w:w w:val="105"/>
        </w:rPr>
        <w:t>Act</w:t>
      </w:r>
      <w:r>
        <w:rPr>
          <w:spacing w:val="-10"/>
          <w:w w:val="105"/>
        </w:rPr>
        <w:t xml:space="preserve"> </w:t>
      </w:r>
      <w:r>
        <w:rPr>
          <w:w w:val="105"/>
        </w:rPr>
        <w:t>of</w:t>
      </w:r>
      <w:r>
        <w:rPr>
          <w:spacing w:val="-10"/>
          <w:w w:val="105"/>
        </w:rPr>
        <w:t xml:space="preserve"> </w:t>
      </w:r>
      <w:r>
        <w:rPr>
          <w:w w:val="105"/>
        </w:rPr>
        <w:t>1972</w:t>
      </w:r>
      <w:r>
        <w:rPr>
          <w:spacing w:val="-11"/>
          <w:w w:val="105"/>
        </w:rPr>
        <w:t xml:space="preserve"> </w:t>
      </w:r>
      <w:r>
        <w:rPr>
          <w:w w:val="105"/>
        </w:rPr>
        <w:t>(MMPA)</w:t>
      </w:r>
      <w:r>
        <w:rPr>
          <w:w w:val="103"/>
        </w:rPr>
        <w:t xml:space="preserve"> </w:t>
      </w:r>
      <w:r>
        <w:rPr>
          <w:w w:val="105"/>
        </w:rPr>
        <w:t>as</w:t>
      </w:r>
      <w:r>
        <w:rPr>
          <w:spacing w:val="-9"/>
          <w:w w:val="105"/>
        </w:rPr>
        <w:t xml:space="preserve"> </w:t>
      </w:r>
      <w:r>
        <w:rPr>
          <w:w w:val="105"/>
        </w:rPr>
        <w:t>amended</w:t>
      </w:r>
      <w:r>
        <w:rPr>
          <w:spacing w:val="-9"/>
          <w:w w:val="105"/>
        </w:rPr>
        <w:t xml:space="preserve"> </w:t>
      </w:r>
      <w:r>
        <w:rPr>
          <w:w w:val="105"/>
        </w:rPr>
        <w:t>(16</w:t>
      </w:r>
      <w:r>
        <w:rPr>
          <w:spacing w:val="-8"/>
          <w:w w:val="105"/>
        </w:rPr>
        <w:t xml:space="preserve"> </w:t>
      </w:r>
      <w:r>
        <w:rPr>
          <w:w w:val="105"/>
        </w:rPr>
        <w:t>U.S.C.</w:t>
      </w:r>
      <w:r>
        <w:rPr>
          <w:spacing w:val="-9"/>
          <w:w w:val="105"/>
        </w:rPr>
        <w:t xml:space="preserve"> </w:t>
      </w:r>
      <w:r>
        <w:rPr>
          <w:w w:val="105"/>
        </w:rPr>
        <w:t>1361</w:t>
      </w:r>
      <w:r>
        <w:rPr>
          <w:spacing w:val="-9"/>
          <w:w w:val="105"/>
        </w:rPr>
        <w:t xml:space="preserve"> </w:t>
      </w:r>
      <w:r>
        <w:rPr>
          <w:i/>
          <w:w w:val="105"/>
        </w:rPr>
        <w:t>et</w:t>
      </w:r>
      <w:r>
        <w:rPr>
          <w:i/>
          <w:spacing w:val="-9"/>
          <w:w w:val="105"/>
        </w:rPr>
        <w:t xml:space="preserve"> </w:t>
      </w:r>
      <w:r>
        <w:rPr>
          <w:i/>
          <w:w w:val="105"/>
        </w:rPr>
        <w:t>seq.</w:t>
      </w:r>
      <w:r>
        <w:rPr>
          <w:w w:val="105"/>
        </w:rPr>
        <w:t>).</w:t>
      </w:r>
    </w:p>
    <w:p w:rsidR="00DB6DD4" w:rsidRDefault="00DB6DD4">
      <w:pPr>
        <w:spacing w:before="6"/>
        <w:rPr>
          <w:rFonts w:ascii="Arial" w:eastAsia="Arial" w:hAnsi="Arial" w:cs="Arial"/>
          <w:sz w:val="13"/>
          <w:szCs w:val="13"/>
        </w:rPr>
      </w:pPr>
    </w:p>
    <w:p w:rsidR="00DB6DD4" w:rsidRDefault="008D6792">
      <w:pPr>
        <w:pStyle w:val="BodyText"/>
        <w:numPr>
          <w:ilvl w:val="0"/>
          <w:numId w:val="33"/>
        </w:numPr>
        <w:tabs>
          <w:tab w:val="left" w:pos="3960"/>
        </w:tabs>
        <w:spacing w:line="265" w:lineRule="auto"/>
        <w:ind w:right="541" w:firstLine="267"/>
      </w:pPr>
      <w:r>
        <w:rPr>
          <w:w w:val="105"/>
        </w:rPr>
        <w:t>If</w:t>
      </w:r>
      <w:r>
        <w:rPr>
          <w:spacing w:val="-9"/>
          <w:w w:val="105"/>
        </w:rPr>
        <w:t xml:space="preserve"> </w:t>
      </w:r>
      <w:r>
        <w:rPr>
          <w:w w:val="105"/>
        </w:rPr>
        <w:t>there</w:t>
      </w:r>
      <w:r>
        <w:rPr>
          <w:spacing w:val="-8"/>
          <w:w w:val="105"/>
        </w:rPr>
        <w:t xml:space="preserve"> </w:t>
      </w:r>
      <w:r>
        <w:rPr>
          <w:w w:val="105"/>
        </w:rPr>
        <w:t>is</w:t>
      </w:r>
      <w:r>
        <w:rPr>
          <w:spacing w:val="-8"/>
          <w:w w:val="105"/>
        </w:rPr>
        <w:t xml:space="preserve"> </w:t>
      </w:r>
      <w:r>
        <w:rPr>
          <w:w w:val="105"/>
        </w:rPr>
        <w:t>reason</w:t>
      </w:r>
      <w:r>
        <w:rPr>
          <w:spacing w:val="-8"/>
          <w:w w:val="105"/>
        </w:rPr>
        <w:t xml:space="preserve"> </w:t>
      </w:r>
      <w:r>
        <w:rPr>
          <w:w w:val="105"/>
        </w:rPr>
        <w:t>to</w:t>
      </w:r>
      <w:r>
        <w:rPr>
          <w:spacing w:val="-9"/>
          <w:w w:val="105"/>
        </w:rPr>
        <w:t xml:space="preserve"> </w:t>
      </w:r>
      <w:r>
        <w:rPr>
          <w:w w:val="105"/>
        </w:rPr>
        <w:t>believe</w:t>
      </w:r>
      <w:r>
        <w:rPr>
          <w:spacing w:val="-8"/>
          <w:w w:val="105"/>
        </w:rPr>
        <w:t xml:space="preserve"> </w:t>
      </w:r>
      <w:r>
        <w:rPr>
          <w:w w:val="105"/>
        </w:rPr>
        <w:t>that</w:t>
      </w:r>
      <w:r>
        <w:rPr>
          <w:spacing w:val="-8"/>
          <w:w w:val="105"/>
        </w:rPr>
        <w:t xml:space="preserve"> </w:t>
      </w:r>
      <w:r>
        <w:rPr>
          <w:w w:val="105"/>
        </w:rPr>
        <w:t>a</w:t>
      </w:r>
      <w:r>
        <w:rPr>
          <w:spacing w:val="-8"/>
          <w:w w:val="105"/>
        </w:rPr>
        <w:t xml:space="preserve"> </w:t>
      </w:r>
      <w:r>
        <w:rPr>
          <w:w w:val="105"/>
        </w:rPr>
        <w:t>threatened</w:t>
      </w:r>
      <w:r>
        <w:rPr>
          <w:spacing w:val="-9"/>
          <w:w w:val="105"/>
        </w:rPr>
        <w:t xml:space="preserve"> </w:t>
      </w:r>
      <w:r>
        <w:rPr>
          <w:w w:val="105"/>
        </w:rPr>
        <w:t>or</w:t>
      </w:r>
      <w:r>
        <w:rPr>
          <w:spacing w:val="-8"/>
          <w:w w:val="105"/>
        </w:rPr>
        <w:t xml:space="preserve"> </w:t>
      </w:r>
      <w:r>
        <w:rPr>
          <w:w w:val="105"/>
        </w:rPr>
        <w:t>endangered</w:t>
      </w:r>
      <w:r>
        <w:rPr>
          <w:spacing w:val="-8"/>
          <w:w w:val="105"/>
        </w:rPr>
        <w:t xml:space="preserve"> </w:t>
      </w:r>
      <w:r>
        <w:rPr>
          <w:w w:val="105"/>
        </w:rPr>
        <w:t>species</w:t>
      </w:r>
      <w:r>
        <w:rPr>
          <w:spacing w:val="-8"/>
          <w:w w:val="105"/>
        </w:rPr>
        <w:t xml:space="preserve"> </w:t>
      </w:r>
      <w:r>
        <w:rPr>
          <w:w w:val="105"/>
        </w:rPr>
        <w:t>may</w:t>
      </w:r>
      <w:r>
        <w:rPr>
          <w:spacing w:val="-9"/>
          <w:w w:val="105"/>
        </w:rPr>
        <w:t xml:space="preserve"> </w:t>
      </w:r>
      <w:r>
        <w:rPr>
          <w:w w:val="105"/>
        </w:rPr>
        <w:t>be</w:t>
      </w:r>
      <w:r>
        <w:rPr>
          <w:spacing w:val="-8"/>
          <w:w w:val="105"/>
        </w:rPr>
        <w:t xml:space="preserve"> </w:t>
      </w:r>
      <w:r>
        <w:rPr>
          <w:w w:val="105"/>
        </w:rPr>
        <w:t>present</w:t>
      </w:r>
      <w:r>
        <w:rPr>
          <w:spacing w:val="-8"/>
          <w:w w:val="105"/>
        </w:rPr>
        <w:t xml:space="preserve"> </w:t>
      </w:r>
      <w:r>
        <w:rPr>
          <w:w w:val="105"/>
        </w:rPr>
        <w:t>while</w:t>
      </w:r>
      <w:r>
        <w:rPr>
          <w:spacing w:val="-8"/>
          <w:w w:val="105"/>
        </w:rPr>
        <w:t xml:space="preserve"> </w:t>
      </w:r>
      <w:r>
        <w:rPr>
          <w:w w:val="105"/>
        </w:rPr>
        <w:t>you</w:t>
      </w:r>
      <w:r>
        <w:rPr>
          <w:spacing w:val="-9"/>
          <w:w w:val="105"/>
        </w:rPr>
        <w:t xml:space="preserve"> </w:t>
      </w:r>
      <w:r>
        <w:rPr>
          <w:w w:val="105"/>
        </w:rPr>
        <w:t>conduct</w:t>
      </w:r>
      <w:r>
        <w:rPr>
          <w:spacing w:val="-8"/>
          <w:w w:val="105"/>
        </w:rPr>
        <w:t xml:space="preserve"> </w:t>
      </w:r>
      <w:r>
        <w:rPr>
          <w:w w:val="105"/>
        </w:rPr>
        <w:t>your</w:t>
      </w:r>
      <w:r>
        <w:rPr>
          <w:w w:val="103"/>
        </w:rPr>
        <w:t xml:space="preserve"> </w:t>
      </w:r>
      <w:r>
        <w:rPr>
          <w:w w:val="105"/>
        </w:rPr>
        <w:t>BOEM</w:t>
      </w:r>
      <w:r>
        <w:rPr>
          <w:spacing w:val="-9"/>
          <w:w w:val="105"/>
        </w:rPr>
        <w:t xml:space="preserve"> </w:t>
      </w:r>
      <w:r>
        <w:rPr>
          <w:w w:val="105"/>
        </w:rPr>
        <w:t>approved</w:t>
      </w:r>
      <w:r>
        <w:rPr>
          <w:spacing w:val="-8"/>
          <w:w w:val="105"/>
        </w:rPr>
        <w:t xml:space="preserve"> </w:t>
      </w:r>
      <w:r>
        <w:rPr>
          <w:w w:val="105"/>
        </w:rPr>
        <w:t>activities</w:t>
      </w:r>
      <w:r>
        <w:rPr>
          <w:spacing w:val="-9"/>
          <w:w w:val="105"/>
        </w:rPr>
        <w:t xml:space="preserve"> </w:t>
      </w:r>
      <w:r>
        <w:rPr>
          <w:w w:val="105"/>
        </w:rPr>
        <w:t>or</w:t>
      </w:r>
      <w:r>
        <w:rPr>
          <w:spacing w:val="-8"/>
          <w:w w:val="105"/>
        </w:rPr>
        <w:t xml:space="preserve"> </w:t>
      </w:r>
      <w:r>
        <w:rPr>
          <w:w w:val="105"/>
        </w:rPr>
        <w:t>may</w:t>
      </w:r>
      <w:r>
        <w:rPr>
          <w:spacing w:val="-8"/>
          <w:w w:val="105"/>
        </w:rPr>
        <w:t xml:space="preserve"> </w:t>
      </w:r>
      <w:r>
        <w:rPr>
          <w:w w:val="105"/>
        </w:rPr>
        <w:t>be</w:t>
      </w:r>
      <w:r>
        <w:rPr>
          <w:spacing w:val="-9"/>
          <w:w w:val="105"/>
        </w:rPr>
        <w:t xml:space="preserve"> </w:t>
      </w:r>
      <w:r>
        <w:rPr>
          <w:w w:val="105"/>
        </w:rPr>
        <w:t>affected</w:t>
      </w:r>
      <w:r>
        <w:rPr>
          <w:spacing w:val="-8"/>
          <w:w w:val="105"/>
        </w:rPr>
        <w:t xml:space="preserve"> </w:t>
      </w:r>
      <w:r>
        <w:rPr>
          <w:w w:val="105"/>
        </w:rPr>
        <w:t>by</w:t>
      </w:r>
      <w:r>
        <w:rPr>
          <w:spacing w:val="-9"/>
          <w:w w:val="105"/>
        </w:rPr>
        <w:t xml:space="preserve"> </w:t>
      </w:r>
      <w:r>
        <w:rPr>
          <w:w w:val="105"/>
        </w:rPr>
        <w:t>the</w:t>
      </w:r>
      <w:r>
        <w:rPr>
          <w:spacing w:val="-8"/>
          <w:w w:val="105"/>
        </w:rPr>
        <w:t xml:space="preserve"> </w:t>
      </w:r>
      <w:r>
        <w:rPr>
          <w:w w:val="105"/>
        </w:rPr>
        <w:t>direct</w:t>
      </w:r>
      <w:r>
        <w:rPr>
          <w:spacing w:val="-8"/>
          <w:w w:val="105"/>
        </w:rPr>
        <w:t xml:space="preserve"> </w:t>
      </w:r>
      <w:r>
        <w:rPr>
          <w:w w:val="105"/>
        </w:rPr>
        <w:t>or</w:t>
      </w:r>
      <w:r>
        <w:rPr>
          <w:spacing w:val="-9"/>
          <w:w w:val="105"/>
        </w:rPr>
        <w:t xml:space="preserve"> </w:t>
      </w:r>
      <w:r>
        <w:rPr>
          <w:w w:val="105"/>
        </w:rPr>
        <w:t>indirect</w:t>
      </w:r>
      <w:r>
        <w:rPr>
          <w:spacing w:val="-8"/>
          <w:w w:val="105"/>
        </w:rPr>
        <w:t xml:space="preserve"> </w:t>
      </w:r>
      <w:r>
        <w:rPr>
          <w:w w:val="105"/>
        </w:rPr>
        <w:t>effects</w:t>
      </w:r>
      <w:r>
        <w:rPr>
          <w:spacing w:val="-9"/>
          <w:w w:val="105"/>
        </w:rPr>
        <w:t xml:space="preserve"> </w:t>
      </w:r>
      <w:r>
        <w:rPr>
          <w:w w:val="105"/>
        </w:rPr>
        <w:t>of</w:t>
      </w:r>
      <w:r>
        <w:rPr>
          <w:spacing w:val="-8"/>
          <w:w w:val="105"/>
        </w:rPr>
        <w:t xml:space="preserve"> </w:t>
      </w:r>
      <w:r>
        <w:rPr>
          <w:w w:val="105"/>
        </w:rPr>
        <w:t>your</w:t>
      </w:r>
      <w:r>
        <w:rPr>
          <w:spacing w:val="-8"/>
          <w:w w:val="105"/>
        </w:rPr>
        <w:t xml:space="preserve"> </w:t>
      </w:r>
      <w:r>
        <w:rPr>
          <w:w w:val="105"/>
        </w:rPr>
        <w:t>actions:</w:t>
      </w:r>
    </w:p>
    <w:p w:rsidR="00DB6DD4" w:rsidRDefault="00DB6DD4">
      <w:pPr>
        <w:spacing w:before="6"/>
        <w:rPr>
          <w:rFonts w:ascii="Arial" w:eastAsia="Arial" w:hAnsi="Arial" w:cs="Arial"/>
          <w:sz w:val="13"/>
          <w:szCs w:val="13"/>
        </w:rPr>
      </w:pPr>
    </w:p>
    <w:p w:rsidR="00DB6DD4" w:rsidRDefault="008D6792">
      <w:pPr>
        <w:pStyle w:val="BodyText"/>
        <w:numPr>
          <w:ilvl w:val="1"/>
          <w:numId w:val="33"/>
        </w:numPr>
        <w:tabs>
          <w:tab w:val="left" w:pos="3969"/>
        </w:tabs>
        <w:spacing w:line="265" w:lineRule="auto"/>
        <w:ind w:right="335" w:firstLine="267"/>
      </w:pPr>
      <w:r>
        <w:rPr>
          <w:w w:val="105"/>
        </w:rPr>
        <w:t>You</w:t>
      </w:r>
      <w:r>
        <w:rPr>
          <w:spacing w:val="-8"/>
          <w:w w:val="105"/>
        </w:rPr>
        <w:t xml:space="preserve"> </w:t>
      </w:r>
      <w:r>
        <w:rPr>
          <w:w w:val="105"/>
        </w:rPr>
        <w:t>must</w:t>
      </w:r>
      <w:r>
        <w:rPr>
          <w:spacing w:val="-8"/>
          <w:w w:val="105"/>
        </w:rPr>
        <w:t xml:space="preserve"> </w:t>
      </w:r>
      <w:r>
        <w:rPr>
          <w:w w:val="105"/>
        </w:rPr>
        <w:t>notify</w:t>
      </w:r>
      <w:r>
        <w:rPr>
          <w:spacing w:val="-7"/>
          <w:w w:val="105"/>
        </w:rPr>
        <w:t xml:space="preserve"> </w:t>
      </w:r>
      <w:r>
        <w:rPr>
          <w:w w:val="105"/>
        </w:rPr>
        <w:t>us</w:t>
      </w:r>
      <w:r>
        <w:rPr>
          <w:spacing w:val="-8"/>
          <w:w w:val="105"/>
        </w:rPr>
        <w:t xml:space="preserve"> </w:t>
      </w:r>
      <w:r>
        <w:rPr>
          <w:w w:val="105"/>
        </w:rPr>
        <w:t>that</w:t>
      </w:r>
      <w:r>
        <w:rPr>
          <w:spacing w:val="-8"/>
          <w:w w:val="105"/>
        </w:rPr>
        <w:t xml:space="preserve"> </w:t>
      </w:r>
      <w:r>
        <w:rPr>
          <w:w w:val="105"/>
        </w:rPr>
        <w:t>endangered</w:t>
      </w:r>
      <w:r>
        <w:rPr>
          <w:spacing w:val="-7"/>
          <w:w w:val="105"/>
        </w:rPr>
        <w:t xml:space="preserve"> </w:t>
      </w:r>
      <w:r>
        <w:rPr>
          <w:w w:val="105"/>
        </w:rPr>
        <w:t>or</w:t>
      </w:r>
      <w:r>
        <w:rPr>
          <w:spacing w:val="-8"/>
          <w:w w:val="105"/>
        </w:rPr>
        <w:t xml:space="preserve"> </w:t>
      </w:r>
      <w:r>
        <w:rPr>
          <w:w w:val="105"/>
        </w:rPr>
        <w:t>threatened</w:t>
      </w:r>
      <w:r>
        <w:rPr>
          <w:spacing w:val="-8"/>
          <w:w w:val="105"/>
        </w:rPr>
        <w:t xml:space="preserve"> </w:t>
      </w:r>
      <w:r>
        <w:rPr>
          <w:w w:val="105"/>
        </w:rPr>
        <w:t>species</w:t>
      </w:r>
      <w:r>
        <w:rPr>
          <w:spacing w:val="-7"/>
          <w:w w:val="105"/>
        </w:rPr>
        <w:t xml:space="preserve"> </w:t>
      </w:r>
      <w:r>
        <w:rPr>
          <w:w w:val="105"/>
        </w:rPr>
        <w:t>may</w:t>
      </w:r>
      <w:r>
        <w:rPr>
          <w:spacing w:val="-8"/>
          <w:w w:val="105"/>
        </w:rPr>
        <w:t xml:space="preserve"> </w:t>
      </w:r>
      <w:r>
        <w:rPr>
          <w:w w:val="105"/>
        </w:rPr>
        <w:t>be</w:t>
      </w:r>
      <w:r>
        <w:rPr>
          <w:spacing w:val="-7"/>
          <w:w w:val="105"/>
        </w:rPr>
        <w:t xml:space="preserve"> </w:t>
      </w:r>
      <w:r>
        <w:rPr>
          <w:w w:val="105"/>
        </w:rPr>
        <w:t>present</w:t>
      </w:r>
      <w:r>
        <w:rPr>
          <w:spacing w:val="-8"/>
          <w:w w:val="105"/>
        </w:rPr>
        <w:t xml:space="preserve"> </w:t>
      </w:r>
      <w:r>
        <w:rPr>
          <w:w w:val="105"/>
        </w:rPr>
        <w:t>in</w:t>
      </w:r>
      <w:r>
        <w:rPr>
          <w:spacing w:val="-8"/>
          <w:w w:val="105"/>
        </w:rPr>
        <w:t xml:space="preserve"> </w:t>
      </w:r>
      <w:r>
        <w:rPr>
          <w:w w:val="105"/>
        </w:rPr>
        <w:t>the</w:t>
      </w:r>
      <w:r>
        <w:rPr>
          <w:spacing w:val="-7"/>
          <w:w w:val="105"/>
        </w:rPr>
        <w:t xml:space="preserve"> </w:t>
      </w:r>
      <w:r>
        <w:rPr>
          <w:w w:val="105"/>
        </w:rPr>
        <w:t>vicinity</w:t>
      </w:r>
      <w:r>
        <w:rPr>
          <w:spacing w:val="-8"/>
          <w:w w:val="105"/>
        </w:rPr>
        <w:t xml:space="preserve"> </w:t>
      </w:r>
      <w:r>
        <w:rPr>
          <w:w w:val="105"/>
        </w:rPr>
        <w:t>of</w:t>
      </w:r>
      <w:r>
        <w:rPr>
          <w:spacing w:val="-8"/>
          <w:w w:val="105"/>
        </w:rPr>
        <w:t xml:space="preserve"> </w:t>
      </w:r>
      <w:r>
        <w:rPr>
          <w:w w:val="105"/>
        </w:rPr>
        <w:t>the</w:t>
      </w:r>
      <w:r>
        <w:rPr>
          <w:spacing w:val="-7"/>
          <w:w w:val="105"/>
        </w:rPr>
        <w:t xml:space="preserve"> </w:t>
      </w:r>
      <w:r>
        <w:rPr>
          <w:w w:val="105"/>
        </w:rPr>
        <w:t>lease</w:t>
      </w:r>
      <w:r>
        <w:rPr>
          <w:spacing w:val="-8"/>
          <w:w w:val="105"/>
        </w:rPr>
        <w:t xml:space="preserve"> </w:t>
      </w:r>
      <w:r>
        <w:rPr>
          <w:w w:val="105"/>
        </w:rPr>
        <w:t>or</w:t>
      </w:r>
      <w:r>
        <w:rPr>
          <w:spacing w:val="-7"/>
          <w:w w:val="105"/>
        </w:rPr>
        <w:t xml:space="preserve"> </w:t>
      </w:r>
      <w:r>
        <w:rPr>
          <w:w w:val="105"/>
        </w:rPr>
        <w:t>grant</w:t>
      </w:r>
      <w:r>
        <w:rPr>
          <w:spacing w:val="-8"/>
          <w:w w:val="105"/>
        </w:rPr>
        <w:t xml:space="preserve"> </w:t>
      </w:r>
      <w:r>
        <w:rPr>
          <w:w w:val="105"/>
        </w:rPr>
        <w:t>or</w:t>
      </w:r>
      <w:r>
        <w:rPr>
          <w:w w:val="103"/>
        </w:rPr>
        <w:t xml:space="preserve"> </w:t>
      </w:r>
      <w:r>
        <w:rPr>
          <w:w w:val="105"/>
        </w:rPr>
        <w:t>may</w:t>
      </w:r>
      <w:r>
        <w:rPr>
          <w:spacing w:val="-9"/>
          <w:w w:val="105"/>
        </w:rPr>
        <w:t xml:space="preserve"> </w:t>
      </w:r>
      <w:r>
        <w:rPr>
          <w:w w:val="105"/>
        </w:rPr>
        <w:t>be</w:t>
      </w:r>
      <w:r>
        <w:rPr>
          <w:spacing w:val="-8"/>
          <w:w w:val="105"/>
        </w:rPr>
        <w:t xml:space="preserve"> </w:t>
      </w:r>
      <w:r>
        <w:rPr>
          <w:w w:val="105"/>
        </w:rPr>
        <w:t>affected</w:t>
      </w:r>
      <w:r>
        <w:rPr>
          <w:spacing w:val="-9"/>
          <w:w w:val="105"/>
        </w:rPr>
        <w:t xml:space="preserve"> </w:t>
      </w:r>
      <w:r>
        <w:rPr>
          <w:w w:val="105"/>
        </w:rPr>
        <w:t>by</w:t>
      </w:r>
      <w:r>
        <w:rPr>
          <w:spacing w:val="-8"/>
          <w:w w:val="105"/>
        </w:rPr>
        <w:t xml:space="preserve"> </w:t>
      </w:r>
      <w:r>
        <w:rPr>
          <w:w w:val="105"/>
        </w:rPr>
        <w:t>your</w:t>
      </w:r>
      <w:r>
        <w:rPr>
          <w:spacing w:val="-9"/>
          <w:w w:val="105"/>
        </w:rPr>
        <w:t xml:space="preserve"> </w:t>
      </w:r>
      <w:r>
        <w:rPr>
          <w:w w:val="105"/>
        </w:rPr>
        <w:t>actions;</w:t>
      </w:r>
      <w:r>
        <w:rPr>
          <w:spacing w:val="-8"/>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33"/>
        </w:numPr>
        <w:tabs>
          <w:tab w:val="left" w:pos="3969"/>
        </w:tabs>
        <w:spacing w:line="265" w:lineRule="auto"/>
        <w:ind w:right="250" w:firstLine="267"/>
      </w:pPr>
      <w:r>
        <w:rPr>
          <w:w w:val="105"/>
        </w:rPr>
        <w:t>We</w:t>
      </w:r>
      <w:r>
        <w:rPr>
          <w:spacing w:val="-10"/>
          <w:w w:val="105"/>
        </w:rPr>
        <w:t xml:space="preserve"> </w:t>
      </w:r>
      <w:r>
        <w:rPr>
          <w:w w:val="105"/>
        </w:rPr>
        <w:t>will</w:t>
      </w:r>
      <w:r>
        <w:rPr>
          <w:spacing w:val="-10"/>
          <w:w w:val="105"/>
        </w:rPr>
        <w:t xml:space="preserve"> </w:t>
      </w:r>
      <w:r>
        <w:rPr>
          <w:w w:val="105"/>
        </w:rPr>
        <w:t>consult</w:t>
      </w:r>
      <w:r>
        <w:rPr>
          <w:spacing w:val="-9"/>
          <w:w w:val="105"/>
        </w:rPr>
        <w:t xml:space="preserve"> </w:t>
      </w:r>
      <w:r>
        <w:rPr>
          <w:w w:val="105"/>
        </w:rPr>
        <w:t>with</w:t>
      </w:r>
      <w:r>
        <w:rPr>
          <w:spacing w:val="-10"/>
          <w:w w:val="105"/>
        </w:rPr>
        <w:t xml:space="preserve"> </w:t>
      </w:r>
      <w:r>
        <w:rPr>
          <w:w w:val="105"/>
        </w:rPr>
        <w:t>appropriate</w:t>
      </w:r>
      <w:r>
        <w:rPr>
          <w:spacing w:val="-9"/>
          <w:w w:val="105"/>
        </w:rPr>
        <w:t xml:space="preserve"> </w:t>
      </w:r>
      <w:r>
        <w:rPr>
          <w:w w:val="105"/>
        </w:rPr>
        <w:t>State</w:t>
      </w:r>
      <w:r>
        <w:rPr>
          <w:spacing w:val="-10"/>
          <w:w w:val="105"/>
        </w:rPr>
        <w:t xml:space="preserve"> </w:t>
      </w:r>
      <w:r>
        <w:rPr>
          <w:w w:val="105"/>
        </w:rPr>
        <w:t>and</w:t>
      </w:r>
      <w:r>
        <w:rPr>
          <w:spacing w:val="-10"/>
          <w:w w:val="105"/>
        </w:rPr>
        <w:t xml:space="preserve"> </w:t>
      </w:r>
      <w:r>
        <w:rPr>
          <w:w w:val="105"/>
        </w:rPr>
        <w:t>Federal</w:t>
      </w:r>
      <w:r>
        <w:rPr>
          <w:spacing w:val="-9"/>
          <w:w w:val="105"/>
        </w:rPr>
        <w:t xml:space="preserve"> </w:t>
      </w:r>
      <w:r>
        <w:rPr>
          <w:w w:val="105"/>
        </w:rPr>
        <w:t>fish</w:t>
      </w:r>
      <w:r>
        <w:rPr>
          <w:spacing w:val="-10"/>
          <w:w w:val="105"/>
        </w:rPr>
        <w:t xml:space="preserve"> </w:t>
      </w:r>
      <w:r>
        <w:rPr>
          <w:w w:val="105"/>
        </w:rPr>
        <w:t>and</w:t>
      </w:r>
      <w:r>
        <w:rPr>
          <w:spacing w:val="-9"/>
          <w:w w:val="105"/>
        </w:rPr>
        <w:t xml:space="preserve"> </w:t>
      </w:r>
      <w:r>
        <w:rPr>
          <w:w w:val="105"/>
        </w:rPr>
        <w:t>wildlife</w:t>
      </w:r>
      <w:r>
        <w:rPr>
          <w:spacing w:val="-10"/>
          <w:w w:val="105"/>
        </w:rPr>
        <w:t xml:space="preserve"> </w:t>
      </w:r>
      <w:r>
        <w:rPr>
          <w:w w:val="105"/>
        </w:rPr>
        <w:t>agencies</w:t>
      </w:r>
      <w:r>
        <w:rPr>
          <w:spacing w:val="-9"/>
          <w:w w:val="105"/>
        </w:rPr>
        <w:t xml:space="preserve"> </w:t>
      </w:r>
      <w:r>
        <w:rPr>
          <w:w w:val="105"/>
        </w:rPr>
        <w:t>and,</w:t>
      </w:r>
      <w:r>
        <w:rPr>
          <w:spacing w:val="-10"/>
          <w:w w:val="105"/>
        </w:rPr>
        <w:t xml:space="preserve"> </w:t>
      </w:r>
      <w:r>
        <w:rPr>
          <w:w w:val="105"/>
        </w:rPr>
        <w:t>after</w:t>
      </w:r>
      <w:r>
        <w:rPr>
          <w:spacing w:val="-10"/>
          <w:w w:val="105"/>
        </w:rPr>
        <w:t xml:space="preserve"> </w:t>
      </w:r>
      <w:r>
        <w:rPr>
          <w:w w:val="105"/>
        </w:rPr>
        <w:t>consultation,</w:t>
      </w:r>
      <w:r>
        <w:rPr>
          <w:spacing w:val="-9"/>
          <w:w w:val="105"/>
        </w:rPr>
        <w:t xml:space="preserve"> </w:t>
      </w:r>
      <w:r>
        <w:rPr>
          <w:w w:val="105"/>
        </w:rPr>
        <w:t>shall</w:t>
      </w:r>
      <w:r>
        <w:rPr>
          <w:spacing w:val="-10"/>
          <w:w w:val="105"/>
        </w:rPr>
        <w:t xml:space="preserve"> </w:t>
      </w:r>
      <w:r>
        <w:rPr>
          <w:w w:val="105"/>
        </w:rPr>
        <w:t>identify</w:t>
      </w:r>
      <w:r>
        <w:rPr>
          <w:w w:val="103"/>
        </w:rPr>
        <w:t xml:space="preserve"> </w:t>
      </w:r>
      <w:r>
        <w:rPr>
          <w:w w:val="105"/>
        </w:rPr>
        <w:t>whether,</w:t>
      </w:r>
      <w:r>
        <w:rPr>
          <w:spacing w:val="-11"/>
          <w:w w:val="105"/>
        </w:rPr>
        <w:t xml:space="preserve"> </w:t>
      </w:r>
      <w:r>
        <w:rPr>
          <w:w w:val="105"/>
        </w:rPr>
        <w:t>and</w:t>
      </w:r>
      <w:r>
        <w:rPr>
          <w:spacing w:val="-11"/>
          <w:w w:val="105"/>
        </w:rPr>
        <w:t xml:space="preserve"> </w:t>
      </w:r>
      <w:r>
        <w:rPr>
          <w:w w:val="105"/>
        </w:rPr>
        <w:t>under</w:t>
      </w:r>
      <w:r>
        <w:rPr>
          <w:spacing w:val="-10"/>
          <w:w w:val="105"/>
        </w:rPr>
        <w:t xml:space="preserve"> </w:t>
      </w:r>
      <w:r>
        <w:rPr>
          <w:w w:val="105"/>
        </w:rPr>
        <w:t>what</w:t>
      </w:r>
      <w:r>
        <w:rPr>
          <w:spacing w:val="-11"/>
          <w:w w:val="105"/>
        </w:rPr>
        <w:t xml:space="preserve"> </w:t>
      </w:r>
      <w:r>
        <w:rPr>
          <w:w w:val="105"/>
        </w:rPr>
        <w:t>conditions,</w:t>
      </w:r>
      <w:r>
        <w:rPr>
          <w:spacing w:val="-11"/>
          <w:w w:val="105"/>
        </w:rPr>
        <w:t xml:space="preserve"> </w:t>
      </w:r>
      <w:r>
        <w:rPr>
          <w:w w:val="105"/>
        </w:rPr>
        <w:t>you</w:t>
      </w:r>
      <w:r>
        <w:rPr>
          <w:spacing w:val="-10"/>
          <w:w w:val="105"/>
        </w:rPr>
        <w:t xml:space="preserve"> </w:t>
      </w:r>
      <w:r>
        <w:rPr>
          <w:w w:val="105"/>
        </w:rPr>
        <w:t>may</w:t>
      </w:r>
      <w:r>
        <w:rPr>
          <w:spacing w:val="-11"/>
          <w:w w:val="105"/>
        </w:rPr>
        <w:t xml:space="preserve"> </w:t>
      </w:r>
      <w:r>
        <w:rPr>
          <w:w w:val="105"/>
        </w:rPr>
        <w:t>proceed.</w:t>
      </w:r>
    </w:p>
    <w:p w:rsidR="00DB6DD4" w:rsidRDefault="00DB6DD4">
      <w:pPr>
        <w:spacing w:before="6"/>
        <w:rPr>
          <w:rFonts w:ascii="Arial" w:eastAsia="Arial" w:hAnsi="Arial" w:cs="Arial"/>
          <w:sz w:val="13"/>
          <w:szCs w:val="13"/>
        </w:rPr>
      </w:pPr>
    </w:p>
    <w:p w:rsidR="00DB6DD4" w:rsidRDefault="008D6792">
      <w:pPr>
        <w:pStyle w:val="BodyText"/>
        <w:numPr>
          <w:ilvl w:val="0"/>
          <w:numId w:val="33"/>
        </w:numPr>
        <w:tabs>
          <w:tab w:val="left" w:pos="3969"/>
        </w:tabs>
        <w:spacing w:line="265" w:lineRule="auto"/>
        <w:ind w:right="154" w:firstLine="267"/>
      </w:pPr>
      <w:r>
        <w:rPr>
          <w:w w:val="105"/>
        </w:rPr>
        <w:t>If</w:t>
      </w:r>
      <w:r>
        <w:rPr>
          <w:spacing w:val="-9"/>
          <w:w w:val="105"/>
        </w:rPr>
        <w:t xml:space="preserve"> </w:t>
      </w:r>
      <w:r>
        <w:rPr>
          <w:w w:val="105"/>
        </w:rPr>
        <w:t>there</w:t>
      </w:r>
      <w:r>
        <w:rPr>
          <w:spacing w:val="-9"/>
          <w:w w:val="105"/>
        </w:rPr>
        <w:t xml:space="preserve"> </w:t>
      </w:r>
      <w:r>
        <w:rPr>
          <w:w w:val="105"/>
        </w:rPr>
        <w:t>is</w:t>
      </w:r>
      <w:r>
        <w:rPr>
          <w:spacing w:val="-8"/>
          <w:w w:val="105"/>
        </w:rPr>
        <w:t xml:space="preserve"> </w:t>
      </w:r>
      <w:r>
        <w:rPr>
          <w:w w:val="105"/>
        </w:rPr>
        <w:t>reason</w:t>
      </w:r>
      <w:r>
        <w:rPr>
          <w:spacing w:val="-9"/>
          <w:w w:val="105"/>
        </w:rPr>
        <w:t xml:space="preserve"> </w:t>
      </w:r>
      <w:r>
        <w:rPr>
          <w:w w:val="105"/>
        </w:rPr>
        <w:t>to</w:t>
      </w:r>
      <w:r>
        <w:rPr>
          <w:spacing w:val="-9"/>
          <w:w w:val="105"/>
        </w:rPr>
        <w:t xml:space="preserve"> </w:t>
      </w:r>
      <w:r>
        <w:rPr>
          <w:w w:val="105"/>
        </w:rPr>
        <w:t>believe</w:t>
      </w:r>
      <w:r>
        <w:rPr>
          <w:spacing w:val="-8"/>
          <w:w w:val="105"/>
        </w:rPr>
        <w:t xml:space="preserve"> </w:t>
      </w:r>
      <w:r>
        <w:rPr>
          <w:w w:val="105"/>
        </w:rPr>
        <w:t>that</w:t>
      </w:r>
      <w:r>
        <w:rPr>
          <w:spacing w:val="-9"/>
          <w:w w:val="105"/>
        </w:rPr>
        <w:t xml:space="preserve"> </w:t>
      </w:r>
      <w:r>
        <w:rPr>
          <w:w w:val="105"/>
        </w:rPr>
        <w:t>designated</w:t>
      </w:r>
      <w:r>
        <w:rPr>
          <w:spacing w:val="-9"/>
          <w:w w:val="105"/>
        </w:rPr>
        <w:t xml:space="preserve"> </w:t>
      </w:r>
      <w:r>
        <w:rPr>
          <w:w w:val="105"/>
        </w:rPr>
        <w:t>critical</w:t>
      </w:r>
      <w:r>
        <w:rPr>
          <w:spacing w:val="-8"/>
          <w:w w:val="105"/>
        </w:rPr>
        <w:t xml:space="preserve"> </w:t>
      </w:r>
      <w:r>
        <w:rPr>
          <w:w w:val="105"/>
        </w:rPr>
        <w:t>habitat</w:t>
      </w:r>
      <w:r>
        <w:rPr>
          <w:spacing w:val="-9"/>
          <w:w w:val="105"/>
        </w:rPr>
        <w:t xml:space="preserve"> </w:t>
      </w:r>
      <w:r>
        <w:rPr>
          <w:w w:val="105"/>
        </w:rPr>
        <w:t>of</w:t>
      </w:r>
      <w:r>
        <w:rPr>
          <w:spacing w:val="-9"/>
          <w:w w:val="105"/>
        </w:rPr>
        <w:t xml:space="preserve"> </w:t>
      </w:r>
      <w:r>
        <w:rPr>
          <w:w w:val="105"/>
        </w:rPr>
        <w:t>a</w:t>
      </w:r>
      <w:r>
        <w:rPr>
          <w:spacing w:val="-8"/>
          <w:w w:val="105"/>
        </w:rPr>
        <w:t xml:space="preserve"> </w:t>
      </w:r>
      <w:r>
        <w:rPr>
          <w:w w:val="105"/>
        </w:rPr>
        <w:t>threatened</w:t>
      </w:r>
      <w:r>
        <w:rPr>
          <w:spacing w:val="-9"/>
          <w:w w:val="105"/>
        </w:rPr>
        <w:t xml:space="preserve"> </w:t>
      </w:r>
      <w:r>
        <w:rPr>
          <w:w w:val="105"/>
        </w:rPr>
        <w:t>or</w:t>
      </w:r>
      <w:r>
        <w:rPr>
          <w:spacing w:val="-9"/>
          <w:w w:val="105"/>
        </w:rPr>
        <w:t xml:space="preserve"> </w:t>
      </w:r>
      <w:r>
        <w:rPr>
          <w:w w:val="105"/>
        </w:rPr>
        <w:t>endangered</w:t>
      </w:r>
      <w:r>
        <w:rPr>
          <w:spacing w:val="-8"/>
          <w:w w:val="105"/>
        </w:rPr>
        <w:t xml:space="preserve"> </w:t>
      </w:r>
      <w:r>
        <w:rPr>
          <w:w w:val="105"/>
        </w:rPr>
        <w:t>species</w:t>
      </w:r>
      <w:r>
        <w:rPr>
          <w:spacing w:val="-9"/>
          <w:w w:val="105"/>
        </w:rPr>
        <w:t xml:space="preserve"> </w:t>
      </w:r>
      <w:r>
        <w:rPr>
          <w:w w:val="105"/>
        </w:rPr>
        <w:t>may</w:t>
      </w:r>
      <w:r>
        <w:rPr>
          <w:spacing w:val="-8"/>
          <w:w w:val="105"/>
        </w:rPr>
        <w:t xml:space="preserve"> </w:t>
      </w:r>
      <w:r>
        <w:rPr>
          <w:w w:val="105"/>
        </w:rPr>
        <w:t>be</w:t>
      </w:r>
      <w:r>
        <w:rPr>
          <w:spacing w:val="-9"/>
          <w:w w:val="105"/>
        </w:rPr>
        <w:t xml:space="preserve"> </w:t>
      </w:r>
      <w:r>
        <w:rPr>
          <w:w w:val="105"/>
        </w:rPr>
        <w:t>affected</w:t>
      </w:r>
      <w:r>
        <w:rPr>
          <w:w w:val="103"/>
        </w:rPr>
        <w:t xml:space="preserve"> </w:t>
      </w:r>
      <w:r>
        <w:rPr>
          <w:w w:val="105"/>
        </w:rPr>
        <w:t>by</w:t>
      </w:r>
      <w:r>
        <w:rPr>
          <w:spacing w:val="-9"/>
          <w:w w:val="105"/>
        </w:rPr>
        <w:t xml:space="preserve"> </w:t>
      </w:r>
      <w:r>
        <w:rPr>
          <w:w w:val="105"/>
        </w:rPr>
        <w:t>the</w:t>
      </w:r>
      <w:r>
        <w:rPr>
          <w:spacing w:val="-9"/>
          <w:w w:val="105"/>
        </w:rPr>
        <w:t xml:space="preserve"> </w:t>
      </w:r>
      <w:r>
        <w:rPr>
          <w:w w:val="105"/>
        </w:rPr>
        <w:t>direct</w:t>
      </w:r>
      <w:r>
        <w:rPr>
          <w:spacing w:val="-9"/>
          <w:w w:val="105"/>
        </w:rPr>
        <w:t xml:space="preserve"> </w:t>
      </w:r>
      <w:r>
        <w:rPr>
          <w:w w:val="105"/>
        </w:rPr>
        <w:t>or</w:t>
      </w:r>
      <w:r>
        <w:rPr>
          <w:spacing w:val="-9"/>
          <w:w w:val="105"/>
        </w:rPr>
        <w:t xml:space="preserve"> </w:t>
      </w:r>
      <w:r>
        <w:rPr>
          <w:w w:val="105"/>
        </w:rPr>
        <w:t>indirect</w:t>
      </w:r>
      <w:r>
        <w:rPr>
          <w:spacing w:val="-9"/>
          <w:w w:val="105"/>
        </w:rPr>
        <w:t xml:space="preserve"> </w:t>
      </w:r>
      <w:r>
        <w:rPr>
          <w:w w:val="105"/>
        </w:rPr>
        <w:t>effects</w:t>
      </w:r>
      <w:r>
        <w:rPr>
          <w:spacing w:val="-9"/>
          <w:w w:val="105"/>
        </w:rPr>
        <w:t xml:space="preserve"> </w:t>
      </w:r>
      <w:r>
        <w:rPr>
          <w:w w:val="105"/>
        </w:rPr>
        <w:t>of</w:t>
      </w:r>
      <w:r>
        <w:rPr>
          <w:spacing w:val="-9"/>
          <w:w w:val="105"/>
        </w:rPr>
        <w:t xml:space="preserve"> </w:t>
      </w:r>
      <w:r>
        <w:rPr>
          <w:w w:val="105"/>
        </w:rPr>
        <w:t>your</w:t>
      </w:r>
      <w:r>
        <w:rPr>
          <w:spacing w:val="-8"/>
          <w:w w:val="105"/>
        </w:rPr>
        <w:t xml:space="preserve"> </w:t>
      </w:r>
      <w:r>
        <w:rPr>
          <w:w w:val="105"/>
        </w:rPr>
        <w:t>BOEM</w:t>
      </w:r>
      <w:r>
        <w:rPr>
          <w:spacing w:val="-9"/>
          <w:w w:val="105"/>
        </w:rPr>
        <w:t xml:space="preserve"> </w:t>
      </w:r>
      <w:r>
        <w:rPr>
          <w:w w:val="105"/>
        </w:rPr>
        <w:t>approved</w:t>
      </w:r>
      <w:r>
        <w:rPr>
          <w:spacing w:val="-9"/>
          <w:w w:val="105"/>
        </w:rPr>
        <w:t xml:space="preserve"> </w:t>
      </w:r>
      <w:r>
        <w:rPr>
          <w:w w:val="105"/>
        </w:rPr>
        <w:t>activities:</w:t>
      </w:r>
    </w:p>
    <w:p w:rsidR="00DB6DD4" w:rsidRDefault="00DB6DD4">
      <w:pPr>
        <w:spacing w:before="6"/>
        <w:rPr>
          <w:rFonts w:ascii="Arial" w:eastAsia="Arial" w:hAnsi="Arial" w:cs="Arial"/>
          <w:sz w:val="13"/>
          <w:szCs w:val="13"/>
        </w:rPr>
      </w:pPr>
    </w:p>
    <w:p w:rsidR="00DB6DD4" w:rsidRDefault="008D6792">
      <w:pPr>
        <w:pStyle w:val="BodyText"/>
        <w:numPr>
          <w:ilvl w:val="1"/>
          <w:numId w:val="33"/>
        </w:numPr>
        <w:tabs>
          <w:tab w:val="left" w:pos="3969"/>
        </w:tabs>
        <w:spacing w:line="265" w:lineRule="auto"/>
        <w:ind w:right="111" w:firstLine="267"/>
      </w:pPr>
      <w:r>
        <w:rPr>
          <w:w w:val="105"/>
        </w:rPr>
        <w:t>You</w:t>
      </w:r>
      <w:r>
        <w:rPr>
          <w:spacing w:val="-9"/>
          <w:w w:val="105"/>
        </w:rPr>
        <w:t xml:space="preserve"> </w:t>
      </w:r>
      <w:r>
        <w:rPr>
          <w:w w:val="105"/>
        </w:rPr>
        <w:t>must</w:t>
      </w:r>
      <w:r>
        <w:rPr>
          <w:spacing w:val="-8"/>
          <w:w w:val="105"/>
        </w:rPr>
        <w:t xml:space="preserve"> </w:t>
      </w:r>
      <w:r>
        <w:rPr>
          <w:w w:val="105"/>
        </w:rPr>
        <w:t>notify</w:t>
      </w:r>
      <w:r>
        <w:rPr>
          <w:spacing w:val="-8"/>
          <w:w w:val="105"/>
        </w:rPr>
        <w:t xml:space="preserve"> </w:t>
      </w:r>
      <w:r>
        <w:rPr>
          <w:w w:val="105"/>
        </w:rPr>
        <w:t>us</w:t>
      </w:r>
      <w:r>
        <w:rPr>
          <w:spacing w:val="-8"/>
          <w:w w:val="105"/>
        </w:rPr>
        <w:t xml:space="preserve"> </w:t>
      </w:r>
      <w:r>
        <w:rPr>
          <w:w w:val="105"/>
        </w:rPr>
        <w:t>that</w:t>
      </w:r>
      <w:r>
        <w:rPr>
          <w:spacing w:val="-9"/>
          <w:w w:val="105"/>
        </w:rPr>
        <w:t xml:space="preserve"> </w:t>
      </w:r>
      <w:r>
        <w:rPr>
          <w:w w:val="105"/>
        </w:rPr>
        <w:t>designated</w:t>
      </w:r>
      <w:r>
        <w:rPr>
          <w:spacing w:val="-8"/>
          <w:w w:val="105"/>
        </w:rPr>
        <w:t xml:space="preserve"> </w:t>
      </w:r>
      <w:r>
        <w:rPr>
          <w:w w:val="105"/>
        </w:rPr>
        <w:t>critical</w:t>
      </w:r>
      <w:r>
        <w:rPr>
          <w:spacing w:val="-8"/>
          <w:w w:val="105"/>
        </w:rPr>
        <w:t xml:space="preserve"> </w:t>
      </w:r>
      <w:r>
        <w:rPr>
          <w:w w:val="105"/>
        </w:rPr>
        <w:t>habitat</w:t>
      </w:r>
      <w:r>
        <w:rPr>
          <w:spacing w:val="-8"/>
          <w:w w:val="105"/>
        </w:rPr>
        <w:t xml:space="preserve"> </w:t>
      </w:r>
      <w:r>
        <w:rPr>
          <w:w w:val="105"/>
        </w:rPr>
        <w:t>of</w:t>
      </w:r>
      <w:r>
        <w:rPr>
          <w:spacing w:val="-9"/>
          <w:w w:val="105"/>
        </w:rPr>
        <w:t xml:space="preserve"> </w:t>
      </w:r>
      <w:r>
        <w:rPr>
          <w:w w:val="105"/>
        </w:rPr>
        <w:t>a</w:t>
      </w:r>
      <w:r>
        <w:rPr>
          <w:spacing w:val="-8"/>
          <w:w w:val="105"/>
        </w:rPr>
        <w:t xml:space="preserve"> </w:t>
      </w:r>
      <w:r>
        <w:rPr>
          <w:w w:val="105"/>
        </w:rPr>
        <w:t>threatened</w:t>
      </w:r>
      <w:r>
        <w:rPr>
          <w:spacing w:val="-8"/>
          <w:w w:val="105"/>
        </w:rPr>
        <w:t xml:space="preserve"> </w:t>
      </w:r>
      <w:r>
        <w:rPr>
          <w:w w:val="105"/>
        </w:rPr>
        <w:t>or</w:t>
      </w:r>
      <w:r>
        <w:rPr>
          <w:spacing w:val="-8"/>
          <w:w w:val="105"/>
        </w:rPr>
        <w:t xml:space="preserve"> </w:t>
      </w:r>
      <w:r>
        <w:rPr>
          <w:w w:val="105"/>
        </w:rPr>
        <w:t>endangered</w:t>
      </w:r>
      <w:r>
        <w:rPr>
          <w:spacing w:val="-9"/>
          <w:w w:val="105"/>
        </w:rPr>
        <w:t xml:space="preserve"> </w:t>
      </w:r>
      <w:r>
        <w:rPr>
          <w:w w:val="105"/>
        </w:rPr>
        <w:t>species</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vicinity</w:t>
      </w:r>
      <w:r>
        <w:rPr>
          <w:spacing w:val="-9"/>
          <w:w w:val="105"/>
        </w:rPr>
        <w:t xml:space="preserve"> </w:t>
      </w:r>
      <w:r>
        <w:rPr>
          <w:w w:val="105"/>
        </w:rPr>
        <w:t>of</w:t>
      </w:r>
      <w:r>
        <w:rPr>
          <w:spacing w:val="-8"/>
          <w:w w:val="105"/>
        </w:rPr>
        <w:t xml:space="preserve"> </w:t>
      </w:r>
      <w:r>
        <w:rPr>
          <w:w w:val="105"/>
        </w:rPr>
        <w:t>the</w:t>
      </w:r>
      <w:r>
        <w:rPr>
          <w:spacing w:val="-8"/>
          <w:w w:val="105"/>
        </w:rPr>
        <w:t xml:space="preserve"> </w:t>
      </w:r>
      <w:r>
        <w:rPr>
          <w:w w:val="105"/>
        </w:rPr>
        <w:t>lease</w:t>
      </w:r>
      <w:r>
        <w:rPr>
          <w:w w:val="103"/>
        </w:rPr>
        <w:t xml:space="preserve"> </w:t>
      </w:r>
      <w:r>
        <w:rPr>
          <w:w w:val="105"/>
        </w:rPr>
        <w:t>or</w:t>
      </w:r>
      <w:r>
        <w:rPr>
          <w:spacing w:val="-8"/>
          <w:w w:val="105"/>
        </w:rPr>
        <w:t xml:space="preserve"> </w:t>
      </w:r>
      <w:r>
        <w:rPr>
          <w:w w:val="105"/>
        </w:rPr>
        <w:t>grant</w:t>
      </w:r>
      <w:r>
        <w:rPr>
          <w:spacing w:val="-8"/>
          <w:w w:val="105"/>
        </w:rPr>
        <w:t xml:space="preserve"> </w:t>
      </w:r>
      <w:r>
        <w:rPr>
          <w:w w:val="105"/>
        </w:rPr>
        <w:t>may</w:t>
      </w:r>
      <w:r>
        <w:rPr>
          <w:spacing w:val="-8"/>
          <w:w w:val="105"/>
        </w:rPr>
        <w:t xml:space="preserve"> </w:t>
      </w:r>
      <w:r>
        <w:rPr>
          <w:w w:val="105"/>
        </w:rPr>
        <w:t>be</w:t>
      </w:r>
      <w:r>
        <w:rPr>
          <w:spacing w:val="-8"/>
          <w:w w:val="105"/>
        </w:rPr>
        <w:t xml:space="preserve"> </w:t>
      </w:r>
      <w:r>
        <w:rPr>
          <w:w w:val="105"/>
        </w:rPr>
        <w:t>affected</w:t>
      </w:r>
      <w:r>
        <w:rPr>
          <w:spacing w:val="-7"/>
          <w:w w:val="105"/>
        </w:rPr>
        <w:t xml:space="preserve"> </w:t>
      </w:r>
      <w:r>
        <w:rPr>
          <w:w w:val="105"/>
        </w:rPr>
        <w:t>by</w:t>
      </w:r>
      <w:r>
        <w:rPr>
          <w:spacing w:val="-8"/>
          <w:w w:val="105"/>
        </w:rPr>
        <w:t xml:space="preserve"> </w:t>
      </w:r>
      <w:r>
        <w:rPr>
          <w:w w:val="105"/>
        </w:rPr>
        <w:t>your</w:t>
      </w:r>
      <w:r>
        <w:rPr>
          <w:spacing w:val="-8"/>
          <w:w w:val="105"/>
        </w:rPr>
        <w:t xml:space="preserve"> </w:t>
      </w:r>
      <w:r>
        <w:rPr>
          <w:w w:val="105"/>
        </w:rPr>
        <w:t>actions;</w:t>
      </w:r>
      <w:r>
        <w:rPr>
          <w:spacing w:val="-8"/>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33"/>
        </w:numPr>
        <w:tabs>
          <w:tab w:val="left" w:pos="3969"/>
        </w:tabs>
        <w:spacing w:line="265" w:lineRule="auto"/>
        <w:ind w:right="250" w:firstLine="267"/>
      </w:pPr>
      <w:r>
        <w:rPr>
          <w:w w:val="105"/>
        </w:rPr>
        <w:t>We</w:t>
      </w:r>
      <w:r>
        <w:rPr>
          <w:spacing w:val="-10"/>
          <w:w w:val="105"/>
        </w:rPr>
        <w:t xml:space="preserve"> </w:t>
      </w:r>
      <w:r>
        <w:rPr>
          <w:w w:val="105"/>
        </w:rPr>
        <w:t>will</w:t>
      </w:r>
      <w:r>
        <w:rPr>
          <w:spacing w:val="-10"/>
          <w:w w:val="105"/>
        </w:rPr>
        <w:t xml:space="preserve"> </w:t>
      </w:r>
      <w:r>
        <w:rPr>
          <w:w w:val="105"/>
        </w:rPr>
        <w:t>consult</w:t>
      </w:r>
      <w:r>
        <w:rPr>
          <w:spacing w:val="-9"/>
          <w:w w:val="105"/>
        </w:rPr>
        <w:t xml:space="preserve"> </w:t>
      </w:r>
      <w:r>
        <w:rPr>
          <w:w w:val="105"/>
        </w:rPr>
        <w:t>with</w:t>
      </w:r>
      <w:r>
        <w:rPr>
          <w:spacing w:val="-10"/>
          <w:w w:val="105"/>
        </w:rPr>
        <w:t xml:space="preserve"> </w:t>
      </w:r>
      <w:r>
        <w:rPr>
          <w:w w:val="105"/>
        </w:rPr>
        <w:t>appropriate</w:t>
      </w:r>
      <w:r>
        <w:rPr>
          <w:spacing w:val="-9"/>
          <w:w w:val="105"/>
        </w:rPr>
        <w:t xml:space="preserve"> </w:t>
      </w:r>
      <w:r>
        <w:rPr>
          <w:w w:val="105"/>
        </w:rPr>
        <w:t>State</w:t>
      </w:r>
      <w:r>
        <w:rPr>
          <w:spacing w:val="-10"/>
          <w:w w:val="105"/>
        </w:rPr>
        <w:t xml:space="preserve"> </w:t>
      </w:r>
      <w:r>
        <w:rPr>
          <w:w w:val="105"/>
        </w:rPr>
        <w:t>and</w:t>
      </w:r>
      <w:r>
        <w:rPr>
          <w:spacing w:val="-10"/>
          <w:w w:val="105"/>
        </w:rPr>
        <w:t xml:space="preserve"> </w:t>
      </w:r>
      <w:r>
        <w:rPr>
          <w:w w:val="105"/>
        </w:rPr>
        <w:t>Federal</w:t>
      </w:r>
      <w:r>
        <w:rPr>
          <w:spacing w:val="-9"/>
          <w:w w:val="105"/>
        </w:rPr>
        <w:t xml:space="preserve"> </w:t>
      </w:r>
      <w:r>
        <w:rPr>
          <w:w w:val="105"/>
        </w:rPr>
        <w:t>fish</w:t>
      </w:r>
      <w:r>
        <w:rPr>
          <w:spacing w:val="-10"/>
          <w:w w:val="105"/>
        </w:rPr>
        <w:t xml:space="preserve"> </w:t>
      </w:r>
      <w:r>
        <w:rPr>
          <w:w w:val="105"/>
        </w:rPr>
        <w:t>and</w:t>
      </w:r>
      <w:r>
        <w:rPr>
          <w:spacing w:val="-9"/>
          <w:w w:val="105"/>
        </w:rPr>
        <w:t xml:space="preserve"> </w:t>
      </w:r>
      <w:r>
        <w:rPr>
          <w:w w:val="105"/>
        </w:rPr>
        <w:t>wildlife</w:t>
      </w:r>
      <w:r>
        <w:rPr>
          <w:spacing w:val="-10"/>
          <w:w w:val="105"/>
        </w:rPr>
        <w:t xml:space="preserve"> </w:t>
      </w:r>
      <w:r>
        <w:rPr>
          <w:w w:val="105"/>
        </w:rPr>
        <w:t>agencies</w:t>
      </w:r>
      <w:r>
        <w:rPr>
          <w:spacing w:val="-9"/>
          <w:w w:val="105"/>
        </w:rPr>
        <w:t xml:space="preserve"> </w:t>
      </w:r>
      <w:r>
        <w:rPr>
          <w:w w:val="105"/>
        </w:rPr>
        <w:t>and,</w:t>
      </w:r>
      <w:r>
        <w:rPr>
          <w:spacing w:val="-10"/>
          <w:w w:val="105"/>
        </w:rPr>
        <w:t xml:space="preserve"> </w:t>
      </w:r>
      <w:r>
        <w:rPr>
          <w:w w:val="105"/>
        </w:rPr>
        <w:t>after</w:t>
      </w:r>
      <w:r>
        <w:rPr>
          <w:spacing w:val="-10"/>
          <w:w w:val="105"/>
        </w:rPr>
        <w:t xml:space="preserve"> </w:t>
      </w:r>
      <w:r>
        <w:rPr>
          <w:w w:val="105"/>
        </w:rPr>
        <w:t>consultation,</w:t>
      </w:r>
      <w:r>
        <w:rPr>
          <w:spacing w:val="-9"/>
          <w:w w:val="105"/>
        </w:rPr>
        <w:t xml:space="preserve"> </w:t>
      </w:r>
      <w:r>
        <w:rPr>
          <w:w w:val="105"/>
        </w:rPr>
        <w:t>shall</w:t>
      </w:r>
      <w:r>
        <w:rPr>
          <w:spacing w:val="-10"/>
          <w:w w:val="105"/>
        </w:rPr>
        <w:t xml:space="preserve"> </w:t>
      </w:r>
      <w:r>
        <w:rPr>
          <w:w w:val="105"/>
        </w:rPr>
        <w:t>identify</w:t>
      </w:r>
      <w:r>
        <w:rPr>
          <w:w w:val="103"/>
        </w:rPr>
        <w:t xml:space="preserve"> </w:t>
      </w:r>
      <w:r>
        <w:rPr>
          <w:w w:val="105"/>
        </w:rPr>
        <w:t>whether,</w:t>
      </w:r>
      <w:r>
        <w:rPr>
          <w:spacing w:val="-11"/>
          <w:w w:val="105"/>
        </w:rPr>
        <w:t xml:space="preserve"> </w:t>
      </w:r>
      <w:r>
        <w:rPr>
          <w:w w:val="105"/>
        </w:rPr>
        <w:t>and</w:t>
      </w:r>
      <w:r>
        <w:rPr>
          <w:spacing w:val="-11"/>
          <w:w w:val="105"/>
        </w:rPr>
        <w:t xml:space="preserve"> </w:t>
      </w:r>
      <w:r>
        <w:rPr>
          <w:w w:val="105"/>
        </w:rPr>
        <w:t>under</w:t>
      </w:r>
      <w:r>
        <w:rPr>
          <w:spacing w:val="-10"/>
          <w:w w:val="105"/>
        </w:rPr>
        <w:t xml:space="preserve"> </w:t>
      </w:r>
      <w:r>
        <w:rPr>
          <w:w w:val="105"/>
        </w:rPr>
        <w:t>what</w:t>
      </w:r>
      <w:r>
        <w:rPr>
          <w:spacing w:val="-11"/>
          <w:w w:val="105"/>
        </w:rPr>
        <w:t xml:space="preserve"> </w:t>
      </w:r>
      <w:r>
        <w:rPr>
          <w:w w:val="105"/>
        </w:rPr>
        <w:t>conditions,</w:t>
      </w:r>
      <w:r>
        <w:rPr>
          <w:spacing w:val="-11"/>
          <w:w w:val="105"/>
        </w:rPr>
        <w:t xml:space="preserve"> </w:t>
      </w:r>
      <w:r>
        <w:rPr>
          <w:w w:val="105"/>
        </w:rPr>
        <w:t>you</w:t>
      </w:r>
      <w:r>
        <w:rPr>
          <w:spacing w:val="-10"/>
          <w:w w:val="105"/>
        </w:rPr>
        <w:t xml:space="preserve"> </w:t>
      </w:r>
      <w:r>
        <w:rPr>
          <w:w w:val="105"/>
        </w:rPr>
        <w:t>may</w:t>
      </w:r>
      <w:r>
        <w:rPr>
          <w:spacing w:val="-11"/>
          <w:w w:val="105"/>
        </w:rPr>
        <w:t xml:space="preserve"> </w:t>
      </w:r>
      <w:r>
        <w:rPr>
          <w:w w:val="105"/>
        </w:rPr>
        <w:t>proceed.</w:t>
      </w:r>
    </w:p>
    <w:p w:rsidR="00DB6DD4" w:rsidRDefault="00DB6DD4">
      <w:pPr>
        <w:spacing w:before="6"/>
        <w:rPr>
          <w:rFonts w:ascii="Arial" w:eastAsia="Arial" w:hAnsi="Arial" w:cs="Arial"/>
          <w:sz w:val="13"/>
          <w:szCs w:val="13"/>
        </w:rPr>
      </w:pPr>
    </w:p>
    <w:p w:rsidR="00DB6DD4" w:rsidRDefault="008D6792">
      <w:pPr>
        <w:pStyle w:val="BodyText"/>
        <w:numPr>
          <w:ilvl w:val="0"/>
          <w:numId w:val="33"/>
        </w:numPr>
        <w:tabs>
          <w:tab w:val="left" w:pos="3969"/>
        </w:tabs>
        <w:ind w:left="3968" w:hanging="232"/>
      </w:pPr>
      <w:r>
        <w:rPr>
          <w:w w:val="105"/>
        </w:rPr>
        <w:t>If</w:t>
      </w:r>
      <w:r>
        <w:rPr>
          <w:spacing w:val="-9"/>
          <w:w w:val="105"/>
        </w:rPr>
        <w:t xml:space="preserve"> </w:t>
      </w:r>
      <w:r>
        <w:rPr>
          <w:w w:val="105"/>
        </w:rPr>
        <w:t>there</w:t>
      </w:r>
      <w:r>
        <w:rPr>
          <w:spacing w:val="-8"/>
          <w:w w:val="105"/>
        </w:rPr>
        <w:t xml:space="preserve"> </w:t>
      </w:r>
      <w:r>
        <w:rPr>
          <w:w w:val="105"/>
        </w:rPr>
        <w:t>is</w:t>
      </w:r>
      <w:r>
        <w:rPr>
          <w:spacing w:val="-8"/>
          <w:w w:val="105"/>
        </w:rPr>
        <w:t xml:space="preserve"> </w:t>
      </w:r>
      <w:r>
        <w:rPr>
          <w:w w:val="105"/>
        </w:rPr>
        <w:t>reason</w:t>
      </w:r>
      <w:r>
        <w:rPr>
          <w:spacing w:val="-8"/>
          <w:w w:val="105"/>
        </w:rPr>
        <w:t xml:space="preserve"> </w:t>
      </w:r>
      <w:r>
        <w:rPr>
          <w:w w:val="105"/>
        </w:rPr>
        <w:t>to</w:t>
      </w:r>
      <w:r>
        <w:rPr>
          <w:spacing w:val="-9"/>
          <w:w w:val="105"/>
        </w:rPr>
        <w:t xml:space="preserve"> </w:t>
      </w:r>
      <w:r>
        <w:rPr>
          <w:w w:val="105"/>
        </w:rPr>
        <w:t>believe</w:t>
      </w:r>
      <w:r>
        <w:rPr>
          <w:spacing w:val="-8"/>
          <w:w w:val="105"/>
        </w:rPr>
        <w:t xml:space="preserve"> </w:t>
      </w:r>
      <w:r>
        <w:rPr>
          <w:w w:val="105"/>
        </w:rPr>
        <w:t>that</w:t>
      </w:r>
      <w:r>
        <w:rPr>
          <w:spacing w:val="-8"/>
          <w:w w:val="105"/>
        </w:rPr>
        <w:t xml:space="preserve"> </w:t>
      </w:r>
      <w:r>
        <w:rPr>
          <w:w w:val="105"/>
        </w:rPr>
        <w:t>marine</w:t>
      </w:r>
      <w:r>
        <w:rPr>
          <w:spacing w:val="-8"/>
          <w:w w:val="105"/>
        </w:rPr>
        <w:t xml:space="preserve"> </w:t>
      </w:r>
      <w:r>
        <w:rPr>
          <w:w w:val="105"/>
        </w:rPr>
        <w:t>mammals</w:t>
      </w:r>
      <w:r>
        <w:rPr>
          <w:spacing w:val="-8"/>
          <w:w w:val="105"/>
        </w:rPr>
        <w:t xml:space="preserve"> </w:t>
      </w:r>
      <w:r>
        <w:rPr>
          <w:w w:val="105"/>
        </w:rPr>
        <w:t>may</w:t>
      </w:r>
      <w:r>
        <w:rPr>
          <w:spacing w:val="-9"/>
          <w:w w:val="105"/>
        </w:rPr>
        <w:t xml:space="preserve"> </w:t>
      </w:r>
      <w:r>
        <w:rPr>
          <w:w w:val="105"/>
        </w:rPr>
        <w:t>be</w:t>
      </w:r>
      <w:r>
        <w:rPr>
          <w:spacing w:val="-8"/>
          <w:w w:val="105"/>
        </w:rPr>
        <w:t xml:space="preserve"> </w:t>
      </w:r>
      <w:r>
        <w:rPr>
          <w:w w:val="105"/>
        </w:rPr>
        <w:t>incidentally</w:t>
      </w:r>
      <w:r>
        <w:rPr>
          <w:spacing w:val="-8"/>
          <w:w w:val="105"/>
        </w:rPr>
        <w:t xml:space="preserve"> </w:t>
      </w:r>
      <w:r>
        <w:rPr>
          <w:w w:val="105"/>
        </w:rPr>
        <w:t>taken</w:t>
      </w:r>
      <w:r>
        <w:rPr>
          <w:spacing w:val="-8"/>
          <w:w w:val="105"/>
        </w:rPr>
        <w:t xml:space="preserve"> </w:t>
      </w:r>
      <w:r>
        <w:rPr>
          <w:w w:val="105"/>
        </w:rPr>
        <w:t>as</w:t>
      </w:r>
      <w:r>
        <w:rPr>
          <w:spacing w:val="-9"/>
          <w:w w:val="105"/>
        </w:rPr>
        <w:t xml:space="preserve"> </w:t>
      </w:r>
      <w:r>
        <w:rPr>
          <w:w w:val="105"/>
        </w:rPr>
        <w:t>a</w:t>
      </w:r>
      <w:r>
        <w:rPr>
          <w:spacing w:val="-8"/>
          <w:w w:val="105"/>
        </w:rPr>
        <w:t xml:space="preserve"> </w:t>
      </w:r>
      <w:r>
        <w:rPr>
          <w:w w:val="105"/>
        </w:rPr>
        <w:t>result</w:t>
      </w:r>
      <w:r>
        <w:rPr>
          <w:spacing w:val="-8"/>
          <w:w w:val="105"/>
        </w:rPr>
        <w:t xml:space="preserve"> </w:t>
      </w:r>
      <w:r>
        <w:rPr>
          <w:w w:val="105"/>
        </w:rPr>
        <w:t>of</w:t>
      </w:r>
      <w:r>
        <w:rPr>
          <w:spacing w:val="-8"/>
          <w:w w:val="105"/>
        </w:rPr>
        <w:t xml:space="preserve"> </w:t>
      </w:r>
      <w:r>
        <w:rPr>
          <w:w w:val="105"/>
        </w:rPr>
        <w:t>your</w:t>
      </w:r>
      <w:r>
        <w:rPr>
          <w:spacing w:val="-8"/>
          <w:w w:val="105"/>
        </w:rPr>
        <w:t xml:space="preserve"> </w:t>
      </w:r>
      <w:r>
        <w:rPr>
          <w:w w:val="105"/>
        </w:rPr>
        <w:t>proposed</w:t>
      </w:r>
      <w:r>
        <w:rPr>
          <w:spacing w:val="-9"/>
          <w:w w:val="105"/>
        </w:rPr>
        <w:t xml:space="preserve"> </w:t>
      </w:r>
      <w:r>
        <w:rPr>
          <w:w w:val="105"/>
        </w:rPr>
        <w:t>activities:</w:t>
      </w:r>
    </w:p>
    <w:p w:rsidR="00DB6DD4" w:rsidRDefault="00DB6DD4">
      <w:pPr>
        <w:rPr>
          <w:rFonts w:ascii="Arial" w:eastAsia="Arial" w:hAnsi="Arial" w:cs="Arial"/>
          <w:sz w:val="15"/>
          <w:szCs w:val="15"/>
        </w:rPr>
      </w:pPr>
    </w:p>
    <w:p w:rsidR="00DB6DD4" w:rsidRDefault="008D6792">
      <w:pPr>
        <w:pStyle w:val="BodyText"/>
        <w:numPr>
          <w:ilvl w:val="1"/>
          <w:numId w:val="33"/>
        </w:numPr>
        <w:tabs>
          <w:tab w:val="left" w:pos="3969"/>
        </w:tabs>
        <w:ind w:firstLine="267"/>
      </w:pPr>
      <w:r>
        <w:rPr>
          <w:w w:val="105"/>
        </w:rPr>
        <w:t>You</w:t>
      </w:r>
      <w:r>
        <w:rPr>
          <w:spacing w:val="-11"/>
          <w:w w:val="105"/>
        </w:rPr>
        <w:t xml:space="preserve"> </w:t>
      </w:r>
      <w:r>
        <w:rPr>
          <w:w w:val="105"/>
        </w:rPr>
        <w:t>must</w:t>
      </w:r>
      <w:r>
        <w:rPr>
          <w:spacing w:val="-11"/>
          <w:w w:val="105"/>
        </w:rPr>
        <w:t xml:space="preserve"> </w:t>
      </w:r>
      <w:r>
        <w:rPr>
          <w:w w:val="105"/>
        </w:rPr>
        <w:t>agree</w:t>
      </w:r>
      <w:r>
        <w:rPr>
          <w:spacing w:val="-10"/>
          <w:w w:val="105"/>
        </w:rPr>
        <w:t xml:space="preserve"> </w:t>
      </w:r>
      <w:r>
        <w:rPr>
          <w:w w:val="105"/>
        </w:rPr>
        <w:t>to</w:t>
      </w:r>
      <w:r>
        <w:rPr>
          <w:spacing w:val="-11"/>
          <w:w w:val="105"/>
        </w:rPr>
        <w:t xml:space="preserve"> </w:t>
      </w:r>
      <w:r>
        <w:rPr>
          <w:w w:val="105"/>
        </w:rPr>
        <w:t>secure</w:t>
      </w:r>
      <w:r>
        <w:rPr>
          <w:spacing w:val="-11"/>
          <w:w w:val="105"/>
        </w:rPr>
        <w:t xml:space="preserve"> </w:t>
      </w:r>
      <w:r>
        <w:rPr>
          <w:w w:val="105"/>
        </w:rPr>
        <w:t>an</w:t>
      </w:r>
      <w:r>
        <w:rPr>
          <w:spacing w:val="-10"/>
          <w:w w:val="105"/>
        </w:rPr>
        <w:t xml:space="preserve"> </w:t>
      </w:r>
      <w:r>
        <w:rPr>
          <w:w w:val="105"/>
        </w:rPr>
        <w:t>authorization</w:t>
      </w:r>
      <w:r>
        <w:rPr>
          <w:spacing w:val="-11"/>
          <w:w w:val="105"/>
        </w:rPr>
        <w:t xml:space="preserve"> </w:t>
      </w:r>
      <w:r>
        <w:rPr>
          <w:w w:val="105"/>
        </w:rPr>
        <w:t>from</w:t>
      </w:r>
      <w:r>
        <w:rPr>
          <w:spacing w:val="-10"/>
          <w:w w:val="105"/>
        </w:rPr>
        <w:t xml:space="preserve"> </w:t>
      </w:r>
      <w:r>
        <w:rPr>
          <w:w w:val="105"/>
        </w:rPr>
        <w:t>National</w:t>
      </w:r>
      <w:r>
        <w:rPr>
          <w:spacing w:val="-11"/>
          <w:w w:val="105"/>
        </w:rPr>
        <w:t xml:space="preserve"> </w:t>
      </w:r>
      <w:r>
        <w:rPr>
          <w:w w:val="105"/>
        </w:rPr>
        <w:t>Oceanic</w:t>
      </w:r>
      <w:r>
        <w:rPr>
          <w:spacing w:val="-11"/>
          <w:w w:val="105"/>
        </w:rPr>
        <w:t xml:space="preserve"> </w:t>
      </w:r>
      <w:r>
        <w:rPr>
          <w:w w:val="105"/>
        </w:rPr>
        <w:t>and</w:t>
      </w:r>
      <w:r>
        <w:rPr>
          <w:spacing w:val="-10"/>
          <w:w w:val="105"/>
        </w:rPr>
        <w:t xml:space="preserve"> </w:t>
      </w:r>
      <w:r>
        <w:rPr>
          <w:w w:val="105"/>
        </w:rPr>
        <w:t>Atmospheric</w:t>
      </w:r>
      <w:r>
        <w:rPr>
          <w:spacing w:val="-11"/>
          <w:w w:val="105"/>
        </w:rPr>
        <w:t xml:space="preserve"> </w:t>
      </w:r>
      <w:r>
        <w:rPr>
          <w:w w:val="105"/>
        </w:rPr>
        <w:t>Administration</w:t>
      </w:r>
      <w:r>
        <w:rPr>
          <w:spacing w:val="-10"/>
          <w:w w:val="105"/>
        </w:rPr>
        <w:t xml:space="preserve"> </w:t>
      </w:r>
      <w:r>
        <w:rPr>
          <w:w w:val="105"/>
        </w:rPr>
        <w:t>(NOAA)</w:t>
      </w:r>
      <w:r>
        <w:rPr>
          <w:spacing w:val="-11"/>
          <w:w w:val="105"/>
        </w:rPr>
        <w:t xml:space="preserve"> </w:t>
      </w:r>
      <w:r>
        <w:rPr>
          <w:w w:val="105"/>
        </w:rPr>
        <w:t>or</w:t>
      </w:r>
      <w:r>
        <w:rPr>
          <w:spacing w:val="1"/>
        </w:rPr>
        <w:t xml:space="preserve"> </w:t>
      </w:r>
      <w:r>
        <w:rPr>
          <w:w w:val="105"/>
        </w:rPr>
        <w:t>the</w:t>
      </w:r>
    </w:p>
    <w:p w:rsidR="00DB6DD4" w:rsidRDefault="008D6792">
      <w:pPr>
        <w:pStyle w:val="BodyText"/>
        <w:spacing w:before="18" w:line="265" w:lineRule="auto"/>
        <w:ind w:right="113" w:firstLine="0"/>
      </w:pPr>
      <w:r>
        <w:rPr>
          <w:w w:val="105"/>
        </w:rPr>
        <w:t>U.S.</w:t>
      </w:r>
      <w:r>
        <w:rPr>
          <w:spacing w:val="-10"/>
          <w:w w:val="105"/>
        </w:rPr>
        <w:t xml:space="preserve"> </w:t>
      </w:r>
      <w:r>
        <w:rPr>
          <w:w w:val="105"/>
        </w:rPr>
        <w:t>Fish</w:t>
      </w:r>
      <w:r>
        <w:rPr>
          <w:spacing w:val="-9"/>
          <w:w w:val="105"/>
        </w:rPr>
        <w:t xml:space="preserve"> </w:t>
      </w:r>
      <w:r>
        <w:rPr>
          <w:w w:val="105"/>
        </w:rPr>
        <w:t>and</w:t>
      </w:r>
      <w:r>
        <w:rPr>
          <w:spacing w:val="-9"/>
          <w:w w:val="105"/>
        </w:rPr>
        <w:t xml:space="preserve"> </w:t>
      </w:r>
      <w:r>
        <w:rPr>
          <w:w w:val="105"/>
        </w:rPr>
        <w:t>Wildlife</w:t>
      </w:r>
      <w:r>
        <w:rPr>
          <w:spacing w:val="-10"/>
          <w:w w:val="105"/>
        </w:rPr>
        <w:t xml:space="preserve"> </w:t>
      </w:r>
      <w:r>
        <w:rPr>
          <w:w w:val="105"/>
        </w:rPr>
        <w:t>Service</w:t>
      </w:r>
      <w:r>
        <w:rPr>
          <w:spacing w:val="-9"/>
          <w:w w:val="105"/>
        </w:rPr>
        <w:t xml:space="preserve"> </w:t>
      </w:r>
      <w:r>
        <w:rPr>
          <w:w w:val="105"/>
        </w:rPr>
        <w:t>(FWS)</w:t>
      </w:r>
      <w:r>
        <w:rPr>
          <w:spacing w:val="-9"/>
          <w:w w:val="105"/>
        </w:rPr>
        <w:t xml:space="preserve"> </w:t>
      </w:r>
      <w:r>
        <w:rPr>
          <w:w w:val="105"/>
        </w:rPr>
        <w:t>for</w:t>
      </w:r>
      <w:r>
        <w:rPr>
          <w:spacing w:val="-9"/>
          <w:w w:val="105"/>
        </w:rPr>
        <w:t xml:space="preserve"> </w:t>
      </w:r>
      <w:r>
        <w:rPr>
          <w:w w:val="105"/>
        </w:rPr>
        <w:t>incidental</w:t>
      </w:r>
      <w:r>
        <w:rPr>
          <w:spacing w:val="-10"/>
          <w:w w:val="105"/>
        </w:rPr>
        <w:t xml:space="preserve"> </w:t>
      </w:r>
      <w:r>
        <w:rPr>
          <w:w w:val="105"/>
        </w:rPr>
        <w:t>taking,</w:t>
      </w:r>
      <w:r>
        <w:rPr>
          <w:spacing w:val="-9"/>
          <w:w w:val="105"/>
        </w:rPr>
        <w:t xml:space="preserve"> </w:t>
      </w:r>
      <w:r>
        <w:rPr>
          <w:w w:val="105"/>
        </w:rPr>
        <w:t>including</w:t>
      </w:r>
      <w:r>
        <w:rPr>
          <w:spacing w:val="-9"/>
          <w:w w:val="105"/>
        </w:rPr>
        <w:t xml:space="preserve"> </w:t>
      </w:r>
      <w:r>
        <w:rPr>
          <w:w w:val="105"/>
        </w:rPr>
        <w:t>taking</w:t>
      </w:r>
      <w:r>
        <w:rPr>
          <w:spacing w:val="-9"/>
          <w:w w:val="105"/>
        </w:rPr>
        <w:t xml:space="preserve"> </w:t>
      </w:r>
      <w:r>
        <w:rPr>
          <w:w w:val="105"/>
        </w:rPr>
        <w:t>by</w:t>
      </w:r>
      <w:r>
        <w:rPr>
          <w:spacing w:val="-10"/>
          <w:w w:val="105"/>
        </w:rPr>
        <w:t xml:space="preserve"> </w:t>
      </w:r>
      <w:r>
        <w:rPr>
          <w:w w:val="105"/>
        </w:rPr>
        <w:t>harassment,</w:t>
      </w:r>
      <w:r>
        <w:rPr>
          <w:spacing w:val="-9"/>
          <w:w w:val="105"/>
        </w:rPr>
        <w:t xml:space="preserve"> </w:t>
      </w:r>
      <w:r>
        <w:rPr>
          <w:w w:val="105"/>
        </w:rPr>
        <w:t>that</w:t>
      </w:r>
      <w:r>
        <w:rPr>
          <w:spacing w:val="-9"/>
          <w:w w:val="105"/>
        </w:rPr>
        <w:t xml:space="preserve"> </w:t>
      </w:r>
      <w:r>
        <w:rPr>
          <w:w w:val="105"/>
        </w:rPr>
        <w:t>may</w:t>
      </w:r>
      <w:r>
        <w:rPr>
          <w:spacing w:val="-10"/>
          <w:w w:val="105"/>
        </w:rPr>
        <w:t xml:space="preserve"> </w:t>
      </w:r>
      <w:r>
        <w:rPr>
          <w:w w:val="105"/>
        </w:rPr>
        <w:t>result</w:t>
      </w:r>
      <w:r>
        <w:rPr>
          <w:spacing w:val="-9"/>
          <w:w w:val="105"/>
        </w:rPr>
        <w:t xml:space="preserve"> </w:t>
      </w:r>
      <w:r>
        <w:rPr>
          <w:w w:val="105"/>
        </w:rPr>
        <w:t>from</w:t>
      </w:r>
      <w:r>
        <w:rPr>
          <w:spacing w:val="-9"/>
          <w:w w:val="105"/>
        </w:rPr>
        <w:t xml:space="preserve"> </w:t>
      </w:r>
      <w:r>
        <w:rPr>
          <w:w w:val="105"/>
        </w:rPr>
        <w:t>your</w:t>
      </w:r>
      <w:r>
        <w:rPr>
          <w:w w:val="103"/>
        </w:rPr>
        <w:t xml:space="preserve"> </w:t>
      </w:r>
      <w:r>
        <w:rPr>
          <w:w w:val="105"/>
        </w:rPr>
        <w:t>actions;</w:t>
      </w:r>
      <w:r>
        <w:rPr>
          <w:spacing w:val="-17"/>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33"/>
        </w:numPr>
        <w:tabs>
          <w:tab w:val="left" w:pos="3969"/>
        </w:tabs>
        <w:spacing w:line="265" w:lineRule="auto"/>
        <w:ind w:right="258" w:firstLine="267"/>
      </w:pPr>
      <w:r>
        <w:rPr>
          <w:w w:val="105"/>
        </w:rPr>
        <w:t>You</w:t>
      </w:r>
      <w:r>
        <w:rPr>
          <w:spacing w:val="-9"/>
          <w:w w:val="105"/>
        </w:rPr>
        <w:t xml:space="preserve"> </w:t>
      </w:r>
      <w:r>
        <w:rPr>
          <w:w w:val="105"/>
        </w:rPr>
        <w:t>must</w:t>
      </w:r>
      <w:r>
        <w:rPr>
          <w:spacing w:val="-8"/>
          <w:w w:val="105"/>
        </w:rPr>
        <w:t xml:space="preserve"> </w:t>
      </w:r>
      <w:r>
        <w:rPr>
          <w:w w:val="105"/>
        </w:rPr>
        <w:t>comply</w:t>
      </w:r>
      <w:r>
        <w:rPr>
          <w:spacing w:val="-9"/>
          <w:w w:val="105"/>
        </w:rPr>
        <w:t xml:space="preserve"> </w:t>
      </w:r>
      <w:r>
        <w:rPr>
          <w:w w:val="105"/>
        </w:rPr>
        <w:t>with</w:t>
      </w:r>
      <w:r>
        <w:rPr>
          <w:spacing w:val="-8"/>
          <w:w w:val="105"/>
        </w:rPr>
        <w:t xml:space="preserve"> </w:t>
      </w:r>
      <w:r>
        <w:rPr>
          <w:w w:val="105"/>
        </w:rPr>
        <w:t>all</w:t>
      </w:r>
      <w:r>
        <w:rPr>
          <w:spacing w:val="-9"/>
          <w:w w:val="105"/>
        </w:rPr>
        <w:t xml:space="preserve"> </w:t>
      </w:r>
      <w:r>
        <w:rPr>
          <w:w w:val="105"/>
        </w:rPr>
        <w:t>measures</w:t>
      </w:r>
      <w:r>
        <w:rPr>
          <w:spacing w:val="-8"/>
          <w:w w:val="105"/>
        </w:rPr>
        <w:t xml:space="preserve"> </w:t>
      </w:r>
      <w:r>
        <w:rPr>
          <w:w w:val="105"/>
        </w:rPr>
        <w:t>required</w:t>
      </w:r>
      <w:r>
        <w:rPr>
          <w:spacing w:val="-9"/>
          <w:w w:val="105"/>
        </w:rPr>
        <w:t xml:space="preserve"> </w:t>
      </w:r>
      <w:r>
        <w:rPr>
          <w:w w:val="105"/>
        </w:rPr>
        <w:t>by</w:t>
      </w:r>
      <w:r>
        <w:rPr>
          <w:spacing w:val="-8"/>
          <w:w w:val="105"/>
        </w:rPr>
        <w:t xml:space="preserve"> </w:t>
      </w:r>
      <w:r>
        <w:rPr>
          <w:w w:val="105"/>
        </w:rPr>
        <w:t>the</w:t>
      </w:r>
      <w:r>
        <w:rPr>
          <w:spacing w:val="-9"/>
          <w:w w:val="105"/>
        </w:rPr>
        <w:t xml:space="preserve"> </w:t>
      </w:r>
      <w:r>
        <w:rPr>
          <w:w w:val="105"/>
        </w:rPr>
        <w:t>NOAA</w:t>
      </w:r>
      <w:r>
        <w:rPr>
          <w:spacing w:val="-8"/>
          <w:w w:val="105"/>
        </w:rPr>
        <w:t xml:space="preserve"> </w:t>
      </w:r>
      <w:r>
        <w:rPr>
          <w:w w:val="105"/>
        </w:rPr>
        <w:t>or</w:t>
      </w:r>
      <w:r>
        <w:rPr>
          <w:spacing w:val="-8"/>
          <w:w w:val="105"/>
        </w:rPr>
        <w:t xml:space="preserve"> </w:t>
      </w:r>
      <w:r>
        <w:rPr>
          <w:w w:val="105"/>
        </w:rPr>
        <w:t>FWS,</w:t>
      </w:r>
      <w:r>
        <w:rPr>
          <w:spacing w:val="-9"/>
          <w:w w:val="105"/>
        </w:rPr>
        <w:t xml:space="preserve"> </w:t>
      </w:r>
      <w:r>
        <w:rPr>
          <w:w w:val="105"/>
        </w:rPr>
        <w:t>including</w:t>
      </w:r>
      <w:r>
        <w:rPr>
          <w:spacing w:val="-8"/>
          <w:w w:val="105"/>
        </w:rPr>
        <w:t xml:space="preserve"> </w:t>
      </w:r>
      <w:r>
        <w:rPr>
          <w:w w:val="105"/>
        </w:rPr>
        <w:t>measures</w:t>
      </w:r>
      <w:r>
        <w:rPr>
          <w:spacing w:val="-9"/>
          <w:w w:val="105"/>
        </w:rPr>
        <w:t xml:space="preserve"> </w:t>
      </w:r>
      <w:r>
        <w:rPr>
          <w:w w:val="105"/>
        </w:rPr>
        <w:t>to</w:t>
      </w:r>
      <w:r>
        <w:rPr>
          <w:spacing w:val="-8"/>
          <w:w w:val="105"/>
        </w:rPr>
        <w:t xml:space="preserve"> </w:t>
      </w:r>
      <w:r>
        <w:rPr>
          <w:w w:val="105"/>
        </w:rPr>
        <w:t>affect</w:t>
      </w:r>
      <w:r>
        <w:rPr>
          <w:spacing w:val="-9"/>
          <w:w w:val="105"/>
        </w:rPr>
        <w:t xml:space="preserve"> </w:t>
      </w:r>
      <w:r>
        <w:rPr>
          <w:w w:val="105"/>
        </w:rPr>
        <w:t>the</w:t>
      </w:r>
      <w:r>
        <w:rPr>
          <w:spacing w:val="-8"/>
          <w:w w:val="105"/>
        </w:rPr>
        <w:t xml:space="preserve"> </w:t>
      </w:r>
      <w:r>
        <w:rPr>
          <w:w w:val="105"/>
        </w:rPr>
        <w:t>least</w:t>
      </w:r>
      <w:r>
        <w:rPr>
          <w:w w:val="103"/>
        </w:rPr>
        <w:t xml:space="preserve"> </w:t>
      </w:r>
      <w:r>
        <w:rPr>
          <w:w w:val="105"/>
        </w:rPr>
        <w:t>practicable</w:t>
      </w:r>
      <w:r>
        <w:rPr>
          <w:spacing w:val="-9"/>
          <w:w w:val="105"/>
        </w:rPr>
        <w:t xml:space="preserve"> </w:t>
      </w:r>
      <w:r>
        <w:rPr>
          <w:w w:val="105"/>
        </w:rPr>
        <w:t>impact</w:t>
      </w:r>
      <w:r>
        <w:rPr>
          <w:spacing w:val="-9"/>
          <w:w w:val="105"/>
        </w:rPr>
        <w:t xml:space="preserve"> </w:t>
      </w:r>
      <w:r>
        <w:rPr>
          <w:w w:val="105"/>
        </w:rPr>
        <w:t>on</w:t>
      </w:r>
      <w:r>
        <w:rPr>
          <w:spacing w:val="-8"/>
          <w:w w:val="105"/>
        </w:rPr>
        <w:t xml:space="preserve"> </w:t>
      </w:r>
      <w:r>
        <w:rPr>
          <w:w w:val="105"/>
        </w:rPr>
        <w:t>such</w:t>
      </w:r>
      <w:r>
        <w:rPr>
          <w:spacing w:val="-9"/>
          <w:w w:val="105"/>
        </w:rPr>
        <w:t xml:space="preserve"> </w:t>
      </w:r>
      <w:r>
        <w:rPr>
          <w:w w:val="105"/>
        </w:rPr>
        <w:t>species</w:t>
      </w:r>
      <w:r>
        <w:rPr>
          <w:spacing w:val="-9"/>
          <w:w w:val="105"/>
        </w:rPr>
        <w:t xml:space="preserve"> </w:t>
      </w:r>
      <w:r>
        <w:rPr>
          <w:w w:val="105"/>
        </w:rPr>
        <w:t>and</w:t>
      </w:r>
      <w:r>
        <w:rPr>
          <w:spacing w:val="-8"/>
          <w:w w:val="105"/>
        </w:rPr>
        <w:t xml:space="preserve"> </w:t>
      </w:r>
      <w:r>
        <w:rPr>
          <w:w w:val="105"/>
        </w:rPr>
        <w:t>its</w:t>
      </w:r>
      <w:r>
        <w:rPr>
          <w:spacing w:val="-9"/>
          <w:w w:val="105"/>
        </w:rPr>
        <w:t xml:space="preserve"> </w:t>
      </w:r>
      <w:r>
        <w:rPr>
          <w:w w:val="105"/>
        </w:rPr>
        <w:t>habitat</w:t>
      </w:r>
      <w:r>
        <w:rPr>
          <w:spacing w:val="-8"/>
          <w:w w:val="105"/>
        </w:rPr>
        <w:t xml:space="preserve"> </w:t>
      </w:r>
      <w:r>
        <w:rPr>
          <w:w w:val="105"/>
        </w:rPr>
        <w:t>and</w:t>
      </w:r>
      <w:r>
        <w:rPr>
          <w:spacing w:val="-9"/>
          <w:w w:val="105"/>
        </w:rPr>
        <w:t xml:space="preserve"> </w:t>
      </w:r>
      <w:r>
        <w:rPr>
          <w:w w:val="105"/>
        </w:rPr>
        <w:t>to</w:t>
      </w:r>
      <w:r>
        <w:rPr>
          <w:spacing w:val="-9"/>
          <w:w w:val="105"/>
        </w:rPr>
        <w:t xml:space="preserve"> </w:t>
      </w:r>
      <w:r>
        <w:rPr>
          <w:w w:val="105"/>
        </w:rPr>
        <w:t>ensure</w:t>
      </w:r>
      <w:r>
        <w:rPr>
          <w:spacing w:val="-8"/>
          <w:w w:val="105"/>
        </w:rPr>
        <w:t xml:space="preserve"> </w:t>
      </w:r>
      <w:r>
        <w:rPr>
          <w:w w:val="105"/>
        </w:rPr>
        <w:t>no</w:t>
      </w:r>
      <w:r>
        <w:rPr>
          <w:spacing w:val="-9"/>
          <w:w w:val="105"/>
        </w:rPr>
        <w:t xml:space="preserve"> </w:t>
      </w:r>
      <w:r>
        <w:rPr>
          <w:w w:val="105"/>
        </w:rPr>
        <w:t>immitigable</w:t>
      </w:r>
      <w:r>
        <w:rPr>
          <w:spacing w:val="-8"/>
          <w:w w:val="105"/>
        </w:rPr>
        <w:t xml:space="preserve"> </w:t>
      </w:r>
      <w:r>
        <w:rPr>
          <w:w w:val="105"/>
        </w:rPr>
        <w:t>adverse</w:t>
      </w:r>
      <w:r>
        <w:rPr>
          <w:spacing w:val="-9"/>
          <w:w w:val="105"/>
        </w:rPr>
        <w:t xml:space="preserve"> </w:t>
      </w:r>
      <w:r>
        <w:rPr>
          <w:w w:val="105"/>
        </w:rPr>
        <w:t>impact</w:t>
      </w:r>
      <w:r>
        <w:rPr>
          <w:spacing w:val="-9"/>
          <w:w w:val="105"/>
        </w:rPr>
        <w:t xml:space="preserve"> </w:t>
      </w:r>
      <w:r>
        <w:rPr>
          <w:w w:val="105"/>
        </w:rPr>
        <w:t>on</w:t>
      </w:r>
      <w:r>
        <w:rPr>
          <w:spacing w:val="-8"/>
          <w:w w:val="105"/>
        </w:rPr>
        <w:t xml:space="preserve"> </w:t>
      </w:r>
      <w:r>
        <w:rPr>
          <w:w w:val="105"/>
        </w:rPr>
        <w:t>the</w:t>
      </w:r>
      <w:r>
        <w:rPr>
          <w:spacing w:val="-9"/>
          <w:w w:val="105"/>
        </w:rPr>
        <w:t xml:space="preserve"> </w:t>
      </w:r>
      <w:r>
        <w:rPr>
          <w:w w:val="105"/>
        </w:rPr>
        <w:t>availability</w:t>
      </w:r>
      <w:r>
        <w:rPr>
          <w:spacing w:val="-8"/>
          <w:w w:val="105"/>
        </w:rPr>
        <w:t xml:space="preserve"> </w:t>
      </w:r>
      <w:r>
        <w:rPr>
          <w:w w:val="105"/>
        </w:rPr>
        <w:t>of</w:t>
      </w:r>
      <w:r>
        <w:rPr>
          <w:spacing w:val="-9"/>
          <w:w w:val="105"/>
        </w:rPr>
        <w:t xml:space="preserve"> </w:t>
      </w:r>
      <w:r>
        <w:rPr>
          <w:w w:val="105"/>
        </w:rPr>
        <w:t>the</w:t>
      </w:r>
      <w:r>
        <w:rPr>
          <w:w w:val="103"/>
        </w:rPr>
        <w:t xml:space="preserve"> </w:t>
      </w:r>
      <w:r>
        <w:rPr>
          <w:w w:val="105"/>
        </w:rPr>
        <w:t>species</w:t>
      </w:r>
      <w:r>
        <w:rPr>
          <w:spacing w:val="-13"/>
          <w:w w:val="105"/>
        </w:rPr>
        <w:t xml:space="preserve"> </w:t>
      </w:r>
      <w:r>
        <w:rPr>
          <w:w w:val="105"/>
        </w:rPr>
        <w:t>for</w:t>
      </w:r>
      <w:r>
        <w:rPr>
          <w:spacing w:val="-13"/>
          <w:w w:val="105"/>
        </w:rPr>
        <w:t xml:space="preserve"> </w:t>
      </w:r>
      <w:r>
        <w:rPr>
          <w:w w:val="105"/>
        </w:rPr>
        <w:t>subsistence</w:t>
      </w:r>
      <w:r>
        <w:rPr>
          <w:spacing w:val="-13"/>
          <w:w w:val="105"/>
        </w:rPr>
        <w:t xml:space="preserve"> </w:t>
      </w:r>
      <w:r>
        <w:rPr>
          <w:w w:val="105"/>
        </w:rPr>
        <w:t>use.</w:t>
      </w:r>
    </w:p>
    <w:p w:rsidR="00DB6DD4" w:rsidRDefault="00DB6DD4">
      <w:pPr>
        <w:spacing w:before="6"/>
        <w:rPr>
          <w:rFonts w:ascii="Arial" w:eastAsia="Arial" w:hAnsi="Arial" w:cs="Arial"/>
          <w:sz w:val="13"/>
          <w:szCs w:val="13"/>
        </w:rPr>
      </w:pPr>
    </w:p>
    <w:p w:rsidR="00DB6DD4" w:rsidRDefault="008D6792">
      <w:pPr>
        <w:pStyle w:val="BodyText"/>
        <w:numPr>
          <w:ilvl w:val="0"/>
          <w:numId w:val="33"/>
        </w:numPr>
        <w:tabs>
          <w:tab w:val="left" w:pos="3926"/>
        </w:tabs>
        <w:ind w:left="3925" w:hanging="189"/>
      </w:pPr>
      <w:r>
        <w:rPr>
          <w:w w:val="105"/>
        </w:rPr>
        <w:t>Submit</w:t>
      </w:r>
      <w:r>
        <w:rPr>
          <w:spacing w:val="-9"/>
          <w:w w:val="105"/>
        </w:rPr>
        <w:t xml:space="preserve"> </w:t>
      </w:r>
      <w:r>
        <w:rPr>
          <w:w w:val="105"/>
        </w:rPr>
        <w:t>to</w:t>
      </w:r>
      <w:r>
        <w:rPr>
          <w:spacing w:val="-9"/>
          <w:w w:val="105"/>
        </w:rPr>
        <w:t xml:space="preserve"> </w:t>
      </w:r>
      <w:r>
        <w:rPr>
          <w:w w:val="105"/>
        </w:rPr>
        <w:t>us:</w:t>
      </w:r>
    </w:p>
    <w:p w:rsidR="00DB6DD4" w:rsidRDefault="00DB6DD4">
      <w:pPr>
        <w:rPr>
          <w:rFonts w:ascii="Arial" w:eastAsia="Arial" w:hAnsi="Arial" w:cs="Arial"/>
          <w:sz w:val="15"/>
          <w:szCs w:val="15"/>
        </w:rPr>
      </w:pPr>
    </w:p>
    <w:p w:rsidR="00DB6DD4" w:rsidRDefault="008D6792">
      <w:pPr>
        <w:pStyle w:val="BodyText"/>
        <w:numPr>
          <w:ilvl w:val="1"/>
          <w:numId w:val="33"/>
        </w:numPr>
        <w:tabs>
          <w:tab w:val="left" w:pos="3969"/>
        </w:tabs>
        <w:spacing w:line="265" w:lineRule="auto"/>
        <w:ind w:right="352" w:firstLine="267"/>
      </w:pPr>
      <w:r>
        <w:rPr>
          <w:w w:val="105"/>
        </w:rPr>
        <w:t>Measures</w:t>
      </w:r>
      <w:r>
        <w:rPr>
          <w:spacing w:val="-10"/>
          <w:w w:val="105"/>
        </w:rPr>
        <w:t xml:space="preserve"> </w:t>
      </w:r>
      <w:r>
        <w:rPr>
          <w:w w:val="105"/>
        </w:rPr>
        <w:t>designed</w:t>
      </w:r>
      <w:r>
        <w:rPr>
          <w:spacing w:val="-9"/>
          <w:w w:val="105"/>
        </w:rPr>
        <w:t xml:space="preserve"> </w:t>
      </w:r>
      <w:r>
        <w:rPr>
          <w:w w:val="105"/>
        </w:rPr>
        <w:t>to</w:t>
      </w:r>
      <w:r>
        <w:rPr>
          <w:spacing w:val="-10"/>
          <w:w w:val="105"/>
        </w:rPr>
        <w:t xml:space="preserve"> </w:t>
      </w:r>
      <w:r>
        <w:rPr>
          <w:w w:val="105"/>
        </w:rPr>
        <w:t>avoid</w:t>
      </w:r>
      <w:r>
        <w:rPr>
          <w:spacing w:val="-9"/>
          <w:w w:val="105"/>
        </w:rPr>
        <w:t xml:space="preserve"> </w:t>
      </w:r>
      <w:r>
        <w:rPr>
          <w:w w:val="105"/>
        </w:rPr>
        <w:t>or</w:t>
      </w:r>
      <w:r>
        <w:rPr>
          <w:spacing w:val="-10"/>
          <w:w w:val="105"/>
        </w:rPr>
        <w:t xml:space="preserve"> </w:t>
      </w:r>
      <w:r>
        <w:rPr>
          <w:w w:val="105"/>
        </w:rPr>
        <w:t>minimize</w:t>
      </w:r>
      <w:r>
        <w:rPr>
          <w:spacing w:val="-9"/>
          <w:w w:val="105"/>
        </w:rPr>
        <w:t xml:space="preserve"> </w:t>
      </w:r>
      <w:r>
        <w:rPr>
          <w:w w:val="105"/>
        </w:rPr>
        <w:t>adverse</w:t>
      </w:r>
      <w:r>
        <w:rPr>
          <w:spacing w:val="-10"/>
          <w:w w:val="105"/>
        </w:rPr>
        <w:t xml:space="preserve"> </w:t>
      </w:r>
      <w:r>
        <w:rPr>
          <w:w w:val="105"/>
        </w:rPr>
        <w:t>effects</w:t>
      </w:r>
      <w:r>
        <w:rPr>
          <w:spacing w:val="-9"/>
          <w:w w:val="105"/>
        </w:rPr>
        <w:t xml:space="preserve"> </w:t>
      </w:r>
      <w:r>
        <w:rPr>
          <w:w w:val="105"/>
        </w:rPr>
        <w:t>and</w:t>
      </w:r>
      <w:r>
        <w:rPr>
          <w:spacing w:val="-10"/>
          <w:w w:val="105"/>
        </w:rPr>
        <w:t xml:space="preserve"> </w:t>
      </w:r>
      <w:r>
        <w:rPr>
          <w:w w:val="105"/>
        </w:rPr>
        <w:t>any</w:t>
      </w:r>
      <w:r>
        <w:rPr>
          <w:spacing w:val="-9"/>
          <w:w w:val="105"/>
        </w:rPr>
        <w:t xml:space="preserve"> </w:t>
      </w:r>
      <w:r>
        <w:rPr>
          <w:w w:val="105"/>
        </w:rPr>
        <w:t>potential</w:t>
      </w:r>
      <w:r>
        <w:rPr>
          <w:spacing w:val="-9"/>
          <w:w w:val="105"/>
        </w:rPr>
        <w:t xml:space="preserve"> </w:t>
      </w:r>
      <w:r>
        <w:rPr>
          <w:w w:val="105"/>
        </w:rPr>
        <w:t>incidental</w:t>
      </w:r>
      <w:r>
        <w:rPr>
          <w:spacing w:val="-10"/>
          <w:w w:val="105"/>
        </w:rPr>
        <w:t xml:space="preserve"> </w:t>
      </w:r>
      <w:r>
        <w:rPr>
          <w:w w:val="105"/>
        </w:rPr>
        <w:t>take</w:t>
      </w:r>
      <w:r>
        <w:rPr>
          <w:spacing w:val="-9"/>
          <w:w w:val="105"/>
        </w:rPr>
        <w:t xml:space="preserve"> </w:t>
      </w:r>
      <w:r>
        <w:rPr>
          <w:w w:val="105"/>
        </w:rPr>
        <w:t>of</w:t>
      </w:r>
      <w:r>
        <w:rPr>
          <w:spacing w:val="-10"/>
          <w:w w:val="105"/>
        </w:rPr>
        <w:t xml:space="preserve"> </w:t>
      </w:r>
      <w:r>
        <w:rPr>
          <w:w w:val="105"/>
        </w:rPr>
        <w:t>the</w:t>
      </w:r>
      <w:r>
        <w:rPr>
          <w:spacing w:val="-9"/>
          <w:w w:val="105"/>
        </w:rPr>
        <w:t xml:space="preserve"> </w:t>
      </w:r>
      <w:r>
        <w:rPr>
          <w:w w:val="105"/>
        </w:rPr>
        <w:t>endangered</w:t>
      </w:r>
      <w:r>
        <w:rPr>
          <w:spacing w:val="-10"/>
          <w:w w:val="105"/>
        </w:rPr>
        <w:t xml:space="preserve"> </w:t>
      </w:r>
      <w:r>
        <w:rPr>
          <w:w w:val="105"/>
        </w:rPr>
        <w:t>or</w:t>
      </w:r>
      <w:r>
        <w:rPr>
          <w:w w:val="103"/>
        </w:rPr>
        <w:t xml:space="preserve"> </w:t>
      </w:r>
      <w:r>
        <w:rPr>
          <w:w w:val="105"/>
        </w:rPr>
        <w:t>threatened</w:t>
      </w:r>
      <w:r>
        <w:rPr>
          <w:spacing w:val="-14"/>
          <w:w w:val="105"/>
        </w:rPr>
        <w:t xml:space="preserve"> </w:t>
      </w:r>
      <w:r>
        <w:rPr>
          <w:w w:val="105"/>
        </w:rPr>
        <w:t>species</w:t>
      </w:r>
      <w:r>
        <w:rPr>
          <w:spacing w:val="-14"/>
          <w:w w:val="105"/>
        </w:rPr>
        <w:t xml:space="preserve"> </w:t>
      </w:r>
      <w:r>
        <w:rPr>
          <w:w w:val="105"/>
        </w:rPr>
        <w:t>or</w:t>
      </w:r>
      <w:r>
        <w:rPr>
          <w:spacing w:val="-13"/>
          <w:w w:val="105"/>
        </w:rPr>
        <w:t xml:space="preserve"> </w:t>
      </w:r>
      <w:r>
        <w:rPr>
          <w:w w:val="105"/>
        </w:rPr>
        <w:t>marine</w:t>
      </w:r>
      <w:r>
        <w:rPr>
          <w:spacing w:val="-14"/>
          <w:w w:val="105"/>
        </w:rPr>
        <w:t xml:space="preserve"> </w:t>
      </w:r>
      <w:r>
        <w:rPr>
          <w:w w:val="105"/>
        </w:rPr>
        <w:t>mammals;</w:t>
      </w:r>
    </w:p>
    <w:p w:rsidR="00DB6DD4" w:rsidRDefault="00DB6DD4">
      <w:pPr>
        <w:spacing w:before="6"/>
        <w:rPr>
          <w:rFonts w:ascii="Arial" w:eastAsia="Arial" w:hAnsi="Arial" w:cs="Arial"/>
          <w:sz w:val="13"/>
          <w:szCs w:val="13"/>
        </w:rPr>
      </w:pPr>
    </w:p>
    <w:p w:rsidR="00DB6DD4" w:rsidRDefault="008D6792">
      <w:pPr>
        <w:pStyle w:val="BodyText"/>
        <w:numPr>
          <w:ilvl w:val="1"/>
          <w:numId w:val="33"/>
        </w:numPr>
        <w:tabs>
          <w:tab w:val="left" w:pos="3969"/>
        </w:tabs>
        <w:spacing w:line="265" w:lineRule="auto"/>
        <w:ind w:right="680" w:firstLine="267"/>
      </w:pPr>
      <w:r>
        <w:rPr>
          <w:w w:val="105"/>
        </w:rPr>
        <w:t>Measures</w:t>
      </w:r>
      <w:r>
        <w:rPr>
          <w:spacing w:val="-11"/>
          <w:w w:val="105"/>
        </w:rPr>
        <w:t xml:space="preserve"> </w:t>
      </w:r>
      <w:r>
        <w:rPr>
          <w:w w:val="105"/>
        </w:rPr>
        <w:t>designed</w:t>
      </w:r>
      <w:r>
        <w:rPr>
          <w:spacing w:val="-10"/>
          <w:w w:val="105"/>
        </w:rPr>
        <w:t xml:space="preserve"> </w:t>
      </w:r>
      <w:r>
        <w:rPr>
          <w:w w:val="105"/>
        </w:rPr>
        <w:t>to</w:t>
      </w:r>
      <w:r>
        <w:rPr>
          <w:spacing w:val="-10"/>
          <w:w w:val="105"/>
        </w:rPr>
        <w:t xml:space="preserve"> </w:t>
      </w:r>
      <w:r>
        <w:rPr>
          <w:w w:val="105"/>
        </w:rPr>
        <w:t>avoid</w:t>
      </w:r>
      <w:r>
        <w:rPr>
          <w:spacing w:val="-11"/>
          <w:w w:val="105"/>
        </w:rPr>
        <w:t xml:space="preserve"> </w:t>
      </w:r>
      <w:r>
        <w:rPr>
          <w:w w:val="105"/>
        </w:rPr>
        <w:t>likely</w:t>
      </w:r>
      <w:r>
        <w:rPr>
          <w:spacing w:val="-10"/>
          <w:w w:val="105"/>
        </w:rPr>
        <w:t xml:space="preserve"> </w:t>
      </w:r>
      <w:r>
        <w:rPr>
          <w:w w:val="105"/>
        </w:rPr>
        <w:t>adverse</w:t>
      </w:r>
      <w:r>
        <w:rPr>
          <w:spacing w:val="-10"/>
          <w:w w:val="105"/>
        </w:rPr>
        <w:t xml:space="preserve"> </w:t>
      </w:r>
      <w:r>
        <w:rPr>
          <w:w w:val="105"/>
        </w:rPr>
        <w:t>modification</w:t>
      </w:r>
      <w:r>
        <w:rPr>
          <w:spacing w:val="-11"/>
          <w:w w:val="105"/>
        </w:rPr>
        <w:t xml:space="preserve"> </w:t>
      </w:r>
      <w:r>
        <w:rPr>
          <w:w w:val="105"/>
        </w:rPr>
        <w:t>or</w:t>
      </w:r>
      <w:r>
        <w:rPr>
          <w:spacing w:val="-10"/>
          <w:w w:val="105"/>
        </w:rPr>
        <w:t xml:space="preserve"> </w:t>
      </w:r>
      <w:r>
        <w:rPr>
          <w:w w:val="105"/>
        </w:rPr>
        <w:t>destruction</w:t>
      </w:r>
      <w:r>
        <w:rPr>
          <w:spacing w:val="-10"/>
          <w:w w:val="105"/>
        </w:rPr>
        <w:t xml:space="preserve"> </w:t>
      </w:r>
      <w:r>
        <w:rPr>
          <w:w w:val="105"/>
        </w:rPr>
        <w:t>of</w:t>
      </w:r>
      <w:r>
        <w:rPr>
          <w:spacing w:val="-11"/>
          <w:w w:val="105"/>
        </w:rPr>
        <w:t xml:space="preserve"> </w:t>
      </w:r>
      <w:r>
        <w:rPr>
          <w:w w:val="105"/>
        </w:rPr>
        <w:t>designated</w:t>
      </w:r>
      <w:r>
        <w:rPr>
          <w:spacing w:val="-10"/>
          <w:w w:val="105"/>
        </w:rPr>
        <w:t xml:space="preserve"> </w:t>
      </w:r>
      <w:r>
        <w:rPr>
          <w:w w:val="105"/>
        </w:rPr>
        <w:t>critical</w:t>
      </w:r>
      <w:r>
        <w:rPr>
          <w:spacing w:val="-10"/>
          <w:w w:val="105"/>
        </w:rPr>
        <w:t xml:space="preserve"> </w:t>
      </w:r>
      <w:r>
        <w:rPr>
          <w:w w:val="105"/>
        </w:rPr>
        <w:t>habitat</w:t>
      </w:r>
      <w:r>
        <w:rPr>
          <w:spacing w:val="-11"/>
          <w:w w:val="105"/>
        </w:rPr>
        <w:t xml:space="preserve"> </w:t>
      </w:r>
      <w:r>
        <w:rPr>
          <w:w w:val="105"/>
        </w:rPr>
        <w:t>of</w:t>
      </w:r>
      <w:r>
        <w:rPr>
          <w:spacing w:val="-10"/>
          <w:w w:val="105"/>
        </w:rPr>
        <w:t xml:space="preserve"> </w:t>
      </w:r>
      <w:r>
        <w:rPr>
          <w:w w:val="105"/>
        </w:rPr>
        <w:t>such</w:t>
      </w:r>
      <w:r>
        <w:rPr>
          <w:w w:val="103"/>
        </w:rPr>
        <w:t xml:space="preserve"> </w:t>
      </w:r>
      <w:r>
        <w:rPr>
          <w:w w:val="105"/>
        </w:rPr>
        <w:t>endangered</w:t>
      </w:r>
      <w:r>
        <w:rPr>
          <w:spacing w:val="-14"/>
          <w:w w:val="105"/>
        </w:rPr>
        <w:t xml:space="preserve"> </w:t>
      </w:r>
      <w:r>
        <w:rPr>
          <w:w w:val="105"/>
        </w:rPr>
        <w:t>or</w:t>
      </w:r>
      <w:r>
        <w:rPr>
          <w:spacing w:val="-13"/>
          <w:w w:val="105"/>
        </w:rPr>
        <w:t xml:space="preserve"> </w:t>
      </w:r>
      <w:r>
        <w:rPr>
          <w:w w:val="105"/>
        </w:rPr>
        <w:t>threatened</w:t>
      </w:r>
      <w:r>
        <w:rPr>
          <w:spacing w:val="-14"/>
          <w:w w:val="105"/>
        </w:rPr>
        <w:t xml:space="preserve"> </w:t>
      </w:r>
      <w:r>
        <w:rPr>
          <w:w w:val="105"/>
        </w:rPr>
        <w:t>species;</w:t>
      </w:r>
      <w:r>
        <w:rPr>
          <w:spacing w:val="-13"/>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33"/>
        </w:numPr>
        <w:tabs>
          <w:tab w:val="left" w:pos="3969"/>
        </w:tabs>
        <w:spacing w:line="265" w:lineRule="auto"/>
        <w:ind w:right="395" w:firstLine="267"/>
      </w:pPr>
      <w:r>
        <w:rPr>
          <w:w w:val="105"/>
        </w:rPr>
        <w:t>Your</w:t>
      </w:r>
      <w:r>
        <w:rPr>
          <w:spacing w:val="-9"/>
          <w:w w:val="105"/>
        </w:rPr>
        <w:t xml:space="preserve"> </w:t>
      </w:r>
      <w:r>
        <w:rPr>
          <w:w w:val="105"/>
        </w:rPr>
        <w:t>agreement</w:t>
      </w:r>
      <w:r>
        <w:rPr>
          <w:spacing w:val="-8"/>
          <w:w w:val="105"/>
        </w:rPr>
        <w:t xml:space="preserve"> </w:t>
      </w:r>
      <w:r>
        <w:rPr>
          <w:w w:val="105"/>
        </w:rPr>
        <w:t>to</w:t>
      </w:r>
      <w:r>
        <w:rPr>
          <w:spacing w:val="-9"/>
          <w:w w:val="105"/>
        </w:rPr>
        <w:t xml:space="preserve"> </w:t>
      </w:r>
      <w:r>
        <w:rPr>
          <w:w w:val="105"/>
        </w:rPr>
        <w:t>monitor</w:t>
      </w:r>
      <w:r>
        <w:rPr>
          <w:spacing w:val="-8"/>
          <w:w w:val="105"/>
        </w:rPr>
        <w:t xml:space="preserve"> </w:t>
      </w:r>
      <w:r>
        <w:rPr>
          <w:w w:val="105"/>
        </w:rPr>
        <w:t>for</w:t>
      </w:r>
      <w:r>
        <w:rPr>
          <w:spacing w:val="-8"/>
          <w:w w:val="105"/>
        </w:rPr>
        <w:t xml:space="preserve"> </w:t>
      </w:r>
      <w:r>
        <w:rPr>
          <w:w w:val="105"/>
        </w:rPr>
        <w:t>the</w:t>
      </w:r>
      <w:r>
        <w:rPr>
          <w:spacing w:val="-9"/>
          <w:w w:val="105"/>
        </w:rPr>
        <w:t xml:space="preserve"> </w:t>
      </w:r>
      <w:r>
        <w:rPr>
          <w:w w:val="105"/>
        </w:rPr>
        <w:t>incidental</w:t>
      </w:r>
      <w:r>
        <w:rPr>
          <w:spacing w:val="-8"/>
          <w:w w:val="105"/>
        </w:rPr>
        <w:t xml:space="preserve"> </w:t>
      </w:r>
      <w:r>
        <w:rPr>
          <w:w w:val="105"/>
        </w:rPr>
        <w:t>take</w:t>
      </w:r>
      <w:r>
        <w:rPr>
          <w:spacing w:val="-9"/>
          <w:w w:val="105"/>
        </w:rPr>
        <w:t xml:space="preserve"> </w:t>
      </w:r>
      <w:r>
        <w:rPr>
          <w:w w:val="105"/>
        </w:rPr>
        <w:t>of</w:t>
      </w:r>
      <w:r>
        <w:rPr>
          <w:spacing w:val="-8"/>
          <w:w w:val="105"/>
        </w:rPr>
        <w:t xml:space="preserve"> </w:t>
      </w:r>
      <w:r>
        <w:rPr>
          <w:w w:val="105"/>
        </w:rPr>
        <w:t>the</w:t>
      </w:r>
      <w:r>
        <w:rPr>
          <w:spacing w:val="-8"/>
          <w:w w:val="105"/>
        </w:rPr>
        <w:t xml:space="preserve"> </w:t>
      </w:r>
      <w:r>
        <w:rPr>
          <w:w w:val="105"/>
        </w:rPr>
        <w:t>species</w:t>
      </w:r>
      <w:r>
        <w:rPr>
          <w:spacing w:val="-9"/>
          <w:w w:val="105"/>
        </w:rPr>
        <w:t xml:space="preserve"> </w:t>
      </w:r>
      <w:r>
        <w:rPr>
          <w:w w:val="105"/>
        </w:rPr>
        <w:t>and</w:t>
      </w:r>
      <w:r>
        <w:rPr>
          <w:spacing w:val="-8"/>
          <w:w w:val="105"/>
        </w:rPr>
        <w:t xml:space="preserve"> </w:t>
      </w:r>
      <w:r>
        <w:rPr>
          <w:w w:val="105"/>
        </w:rPr>
        <w:t>adverse</w:t>
      </w:r>
      <w:r>
        <w:rPr>
          <w:spacing w:val="-8"/>
          <w:w w:val="105"/>
        </w:rPr>
        <w:t xml:space="preserve"> </w:t>
      </w:r>
      <w:r>
        <w:rPr>
          <w:w w:val="105"/>
        </w:rPr>
        <w:t>effects</w:t>
      </w:r>
      <w:r>
        <w:rPr>
          <w:spacing w:val="-9"/>
          <w:w w:val="105"/>
        </w:rPr>
        <w:t xml:space="preserve"> </w:t>
      </w:r>
      <w:r>
        <w:rPr>
          <w:w w:val="105"/>
        </w:rPr>
        <w:t>on</w:t>
      </w:r>
      <w:r>
        <w:rPr>
          <w:spacing w:val="-8"/>
          <w:w w:val="105"/>
        </w:rPr>
        <w:t xml:space="preserve"> </w:t>
      </w:r>
      <w:r>
        <w:rPr>
          <w:w w:val="105"/>
        </w:rPr>
        <w:t>the</w:t>
      </w:r>
      <w:r>
        <w:rPr>
          <w:spacing w:val="-9"/>
          <w:w w:val="105"/>
        </w:rPr>
        <w:t xml:space="preserve"> </w:t>
      </w:r>
      <w:r>
        <w:rPr>
          <w:w w:val="105"/>
        </w:rPr>
        <w:t>critical</w:t>
      </w:r>
      <w:r>
        <w:rPr>
          <w:spacing w:val="-8"/>
          <w:w w:val="105"/>
        </w:rPr>
        <w:t xml:space="preserve"> </w:t>
      </w:r>
      <w:r>
        <w:rPr>
          <w:w w:val="105"/>
        </w:rPr>
        <w:t>habitat,</w:t>
      </w:r>
      <w:r>
        <w:rPr>
          <w:spacing w:val="-8"/>
          <w:w w:val="105"/>
        </w:rPr>
        <w:t xml:space="preserve"> </w:t>
      </w:r>
      <w:r>
        <w:rPr>
          <w:w w:val="105"/>
        </w:rPr>
        <w:t>and</w:t>
      </w:r>
      <w:r>
        <w:rPr>
          <w:w w:val="103"/>
        </w:rPr>
        <w:t xml:space="preserve"> </w:t>
      </w:r>
      <w:r>
        <w:rPr>
          <w:w w:val="105"/>
        </w:rPr>
        <w:t>provide</w:t>
      </w:r>
      <w:r>
        <w:rPr>
          <w:spacing w:val="-9"/>
          <w:w w:val="105"/>
        </w:rPr>
        <w:t xml:space="preserve"> </w:t>
      </w:r>
      <w:r>
        <w:rPr>
          <w:w w:val="105"/>
        </w:rPr>
        <w:t>the</w:t>
      </w:r>
      <w:r>
        <w:rPr>
          <w:spacing w:val="-9"/>
          <w:w w:val="105"/>
        </w:rPr>
        <w:t xml:space="preserve"> </w:t>
      </w:r>
      <w:r>
        <w:rPr>
          <w:w w:val="105"/>
        </w:rPr>
        <w:t>results</w:t>
      </w:r>
      <w:r>
        <w:rPr>
          <w:spacing w:val="-8"/>
          <w:w w:val="105"/>
        </w:rPr>
        <w:t xml:space="preserve"> </w:t>
      </w:r>
      <w:r>
        <w:rPr>
          <w:w w:val="105"/>
        </w:rPr>
        <w:t>of</w:t>
      </w:r>
      <w:r>
        <w:rPr>
          <w:spacing w:val="-9"/>
          <w:w w:val="105"/>
        </w:rPr>
        <w:t xml:space="preserve"> </w:t>
      </w:r>
      <w:r>
        <w:rPr>
          <w:w w:val="105"/>
        </w:rPr>
        <w:t>the</w:t>
      </w:r>
      <w:r>
        <w:rPr>
          <w:spacing w:val="-8"/>
          <w:w w:val="105"/>
        </w:rPr>
        <w:t xml:space="preserve"> </w:t>
      </w:r>
      <w:r>
        <w:rPr>
          <w:w w:val="105"/>
        </w:rPr>
        <w:t>monitoring</w:t>
      </w:r>
      <w:r>
        <w:rPr>
          <w:spacing w:val="-9"/>
          <w:w w:val="105"/>
        </w:rPr>
        <w:t xml:space="preserve"> </w:t>
      </w:r>
      <w:r>
        <w:rPr>
          <w:w w:val="105"/>
        </w:rPr>
        <w:t>to</w:t>
      </w:r>
      <w:r>
        <w:rPr>
          <w:spacing w:val="-8"/>
          <w:w w:val="105"/>
        </w:rPr>
        <w:t xml:space="preserve"> </w:t>
      </w:r>
      <w:r>
        <w:rPr>
          <w:w w:val="105"/>
        </w:rPr>
        <w:t>BOEM</w:t>
      </w:r>
      <w:r>
        <w:rPr>
          <w:spacing w:val="-9"/>
          <w:w w:val="105"/>
        </w:rPr>
        <w:t xml:space="preserve"> </w:t>
      </w:r>
      <w:r>
        <w:rPr>
          <w:w w:val="105"/>
        </w:rPr>
        <w:t>as</w:t>
      </w:r>
      <w:r>
        <w:rPr>
          <w:spacing w:val="-9"/>
          <w:w w:val="105"/>
        </w:rPr>
        <w:t xml:space="preserve"> </w:t>
      </w:r>
      <w:r>
        <w:rPr>
          <w:w w:val="105"/>
        </w:rPr>
        <w:t>required;</w:t>
      </w:r>
      <w:r>
        <w:rPr>
          <w:spacing w:val="-8"/>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33"/>
        </w:numPr>
        <w:tabs>
          <w:tab w:val="left" w:pos="3969"/>
        </w:tabs>
        <w:spacing w:line="265" w:lineRule="auto"/>
        <w:ind w:right="404" w:firstLine="267"/>
      </w:pPr>
      <w:r>
        <w:rPr>
          <w:w w:val="105"/>
        </w:rPr>
        <w:t>Your</w:t>
      </w:r>
      <w:r>
        <w:rPr>
          <w:spacing w:val="-10"/>
          <w:w w:val="105"/>
        </w:rPr>
        <w:t xml:space="preserve"> </w:t>
      </w:r>
      <w:r>
        <w:rPr>
          <w:w w:val="105"/>
        </w:rPr>
        <w:t>agreement</w:t>
      </w:r>
      <w:r>
        <w:rPr>
          <w:spacing w:val="-9"/>
          <w:w w:val="105"/>
        </w:rPr>
        <w:t xml:space="preserve"> </w:t>
      </w:r>
      <w:r>
        <w:rPr>
          <w:w w:val="105"/>
        </w:rPr>
        <w:t>to</w:t>
      </w:r>
      <w:r>
        <w:rPr>
          <w:spacing w:val="-10"/>
          <w:w w:val="105"/>
        </w:rPr>
        <w:t xml:space="preserve"> </w:t>
      </w:r>
      <w:r>
        <w:rPr>
          <w:w w:val="105"/>
        </w:rPr>
        <w:t>perform</w:t>
      </w:r>
      <w:r>
        <w:rPr>
          <w:spacing w:val="-9"/>
          <w:w w:val="105"/>
        </w:rPr>
        <w:t xml:space="preserve"> </w:t>
      </w:r>
      <w:r>
        <w:rPr>
          <w:w w:val="105"/>
        </w:rPr>
        <w:t>any</w:t>
      </w:r>
      <w:r>
        <w:rPr>
          <w:spacing w:val="-9"/>
          <w:w w:val="105"/>
        </w:rPr>
        <w:t xml:space="preserve"> </w:t>
      </w:r>
      <w:r>
        <w:rPr>
          <w:w w:val="105"/>
        </w:rPr>
        <w:t>relevant</w:t>
      </w:r>
      <w:r>
        <w:rPr>
          <w:spacing w:val="-10"/>
          <w:w w:val="105"/>
        </w:rPr>
        <w:t xml:space="preserve"> </w:t>
      </w:r>
      <w:r>
        <w:rPr>
          <w:w w:val="105"/>
        </w:rPr>
        <w:t>terms</w:t>
      </w:r>
      <w:r>
        <w:rPr>
          <w:spacing w:val="-9"/>
          <w:w w:val="105"/>
        </w:rPr>
        <w:t xml:space="preserve"> </w:t>
      </w:r>
      <w:r>
        <w:rPr>
          <w:w w:val="105"/>
        </w:rPr>
        <w:t>and</w:t>
      </w:r>
      <w:r>
        <w:rPr>
          <w:spacing w:val="-10"/>
          <w:w w:val="105"/>
        </w:rPr>
        <w:t xml:space="preserve"> </w:t>
      </w:r>
      <w:r>
        <w:rPr>
          <w:w w:val="105"/>
        </w:rPr>
        <w:t>conditions</w:t>
      </w:r>
      <w:r>
        <w:rPr>
          <w:spacing w:val="-9"/>
          <w:w w:val="105"/>
        </w:rPr>
        <w:t xml:space="preserve"> </w:t>
      </w:r>
      <w:r>
        <w:rPr>
          <w:w w:val="105"/>
        </w:rPr>
        <w:t>of</w:t>
      </w:r>
      <w:r>
        <w:rPr>
          <w:spacing w:val="-9"/>
          <w:w w:val="105"/>
        </w:rPr>
        <w:t xml:space="preserve"> </w:t>
      </w:r>
      <w:r>
        <w:rPr>
          <w:w w:val="105"/>
        </w:rPr>
        <w:t>the</w:t>
      </w:r>
      <w:r>
        <w:rPr>
          <w:spacing w:val="-10"/>
          <w:w w:val="105"/>
        </w:rPr>
        <w:t xml:space="preserve"> </w:t>
      </w:r>
      <w:r>
        <w:rPr>
          <w:w w:val="105"/>
        </w:rPr>
        <w:t>Incidental</w:t>
      </w:r>
      <w:r>
        <w:rPr>
          <w:spacing w:val="-9"/>
          <w:w w:val="105"/>
        </w:rPr>
        <w:t xml:space="preserve"> </w:t>
      </w:r>
      <w:r>
        <w:rPr>
          <w:w w:val="105"/>
        </w:rPr>
        <w:t>Take</w:t>
      </w:r>
      <w:r>
        <w:rPr>
          <w:spacing w:val="-10"/>
          <w:w w:val="105"/>
        </w:rPr>
        <w:t xml:space="preserve"> </w:t>
      </w:r>
      <w:r>
        <w:rPr>
          <w:w w:val="105"/>
        </w:rPr>
        <w:t>Statement</w:t>
      </w:r>
      <w:r>
        <w:rPr>
          <w:spacing w:val="-9"/>
          <w:w w:val="105"/>
        </w:rPr>
        <w:t xml:space="preserve"> </w:t>
      </w:r>
      <w:r>
        <w:rPr>
          <w:w w:val="105"/>
        </w:rPr>
        <w:t>that</w:t>
      </w:r>
      <w:r>
        <w:rPr>
          <w:spacing w:val="-9"/>
          <w:w w:val="105"/>
        </w:rPr>
        <w:t xml:space="preserve"> </w:t>
      </w:r>
      <w:r>
        <w:rPr>
          <w:w w:val="105"/>
        </w:rPr>
        <w:t>may</w:t>
      </w:r>
      <w:r>
        <w:rPr>
          <w:spacing w:val="-10"/>
          <w:w w:val="105"/>
        </w:rPr>
        <w:t xml:space="preserve"> </w:t>
      </w:r>
      <w:r>
        <w:rPr>
          <w:w w:val="105"/>
        </w:rPr>
        <w:t>result</w:t>
      </w:r>
      <w:r>
        <w:rPr>
          <w:w w:val="103"/>
        </w:rPr>
        <w:t xml:space="preserve"> </w:t>
      </w:r>
      <w:r>
        <w:rPr>
          <w:w w:val="105"/>
        </w:rPr>
        <w:t>from</w:t>
      </w:r>
      <w:r>
        <w:rPr>
          <w:spacing w:val="-13"/>
          <w:w w:val="105"/>
        </w:rPr>
        <w:t xml:space="preserve"> </w:t>
      </w:r>
      <w:r>
        <w:rPr>
          <w:w w:val="105"/>
        </w:rPr>
        <w:t>the</w:t>
      </w:r>
      <w:r>
        <w:rPr>
          <w:spacing w:val="-12"/>
          <w:w w:val="105"/>
        </w:rPr>
        <w:t xml:space="preserve"> </w:t>
      </w:r>
      <w:r>
        <w:rPr>
          <w:w w:val="105"/>
        </w:rPr>
        <w:t>ESA</w:t>
      </w:r>
      <w:r>
        <w:rPr>
          <w:spacing w:val="-12"/>
          <w:w w:val="105"/>
        </w:rPr>
        <w:t xml:space="preserve"> </w:t>
      </w:r>
      <w:r>
        <w:rPr>
          <w:w w:val="105"/>
        </w:rPr>
        <w:t>consultation.</w:t>
      </w:r>
    </w:p>
    <w:p w:rsidR="00DB6DD4" w:rsidRDefault="00DB6DD4">
      <w:pPr>
        <w:spacing w:before="6"/>
        <w:rPr>
          <w:rFonts w:ascii="Arial" w:eastAsia="Arial" w:hAnsi="Arial" w:cs="Arial"/>
          <w:sz w:val="13"/>
          <w:szCs w:val="13"/>
        </w:rPr>
      </w:pPr>
    </w:p>
    <w:p w:rsidR="001D0139" w:rsidRPr="001D0139" w:rsidRDefault="008D6792" w:rsidP="001D0139">
      <w:pPr>
        <w:pStyle w:val="BodyText"/>
        <w:numPr>
          <w:ilvl w:val="1"/>
          <w:numId w:val="33"/>
        </w:numPr>
        <w:tabs>
          <w:tab w:val="left" w:pos="3969"/>
        </w:tabs>
        <w:spacing w:before="3"/>
        <w:ind w:left="3968" w:hanging="232"/>
        <w:rPr>
          <w:rFonts w:cs="Arial"/>
          <w:sz w:val="13"/>
          <w:szCs w:val="13"/>
        </w:rPr>
      </w:pPr>
      <w:r w:rsidRPr="001D0139">
        <w:rPr>
          <w:w w:val="105"/>
        </w:rPr>
        <w:t>Your</w:t>
      </w:r>
      <w:r w:rsidRPr="001D0139">
        <w:rPr>
          <w:spacing w:val="-12"/>
          <w:w w:val="105"/>
        </w:rPr>
        <w:t xml:space="preserve"> </w:t>
      </w:r>
      <w:proofErr w:type="gramStart"/>
      <w:r w:rsidRPr="001D0139">
        <w:rPr>
          <w:w w:val="105"/>
        </w:rPr>
        <w:t>agreement</w:t>
      </w:r>
      <w:r w:rsidRPr="001D0139">
        <w:rPr>
          <w:spacing w:val="-11"/>
          <w:w w:val="105"/>
        </w:rPr>
        <w:t xml:space="preserve"> </w:t>
      </w:r>
      <w:r w:rsidRPr="001D0139">
        <w:rPr>
          <w:w w:val="105"/>
        </w:rPr>
        <w:t>to</w:t>
      </w:r>
      <w:r w:rsidRPr="001D0139">
        <w:rPr>
          <w:spacing w:val="-11"/>
          <w:w w:val="105"/>
        </w:rPr>
        <w:t xml:space="preserve"> </w:t>
      </w:r>
      <w:r w:rsidRPr="001D0139">
        <w:rPr>
          <w:w w:val="105"/>
        </w:rPr>
        <w:t>perform</w:t>
      </w:r>
      <w:r w:rsidRPr="001D0139">
        <w:rPr>
          <w:spacing w:val="-11"/>
          <w:w w:val="105"/>
        </w:rPr>
        <w:t xml:space="preserve"> </w:t>
      </w:r>
      <w:r w:rsidRPr="001D0139">
        <w:rPr>
          <w:w w:val="105"/>
        </w:rPr>
        <w:t>any</w:t>
      </w:r>
      <w:r w:rsidRPr="001D0139">
        <w:rPr>
          <w:spacing w:val="-11"/>
          <w:w w:val="105"/>
        </w:rPr>
        <w:t xml:space="preserve"> </w:t>
      </w:r>
      <w:r w:rsidRPr="001D0139">
        <w:rPr>
          <w:w w:val="105"/>
        </w:rPr>
        <w:t>relevant</w:t>
      </w:r>
      <w:r w:rsidRPr="001D0139">
        <w:rPr>
          <w:spacing w:val="-12"/>
          <w:w w:val="105"/>
        </w:rPr>
        <w:t xml:space="preserve"> </w:t>
      </w:r>
      <w:r w:rsidRPr="001D0139">
        <w:rPr>
          <w:w w:val="105"/>
        </w:rPr>
        <w:t>mitigation</w:t>
      </w:r>
      <w:r w:rsidRPr="001D0139">
        <w:rPr>
          <w:spacing w:val="-11"/>
          <w:w w:val="105"/>
        </w:rPr>
        <w:t xml:space="preserve"> </w:t>
      </w:r>
      <w:r w:rsidRPr="001D0139">
        <w:rPr>
          <w:w w:val="105"/>
        </w:rPr>
        <w:t>measures</w:t>
      </w:r>
      <w:r w:rsidRPr="001D0139">
        <w:rPr>
          <w:spacing w:val="-11"/>
          <w:w w:val="105"/>
        </w:rPr>
        <w:t xml:space="preserve"> </w:t>
      </w:r>
      <w:r w:rsidRPr="001D0139">
        <w:rPr>
          <w:w w:val="105"/>
        </w:rPr>
        <w:t>under</w:t>
      </w:r>
      <w:r w:rsidRPr="001D0139">
        <w:rPr>
          <w:spacing w:val="-11"/>
          <w:w w:val="105"/>
        </w:rPr>
        <w:t xml:space="preserve"> </w:t>
      </w:r>
      <w:r w:rsidRPr="001D0139">
        <w:rPr>
          <w:w w:val="105"/>
        </w:rPr>
        <w:t>an</w:t>
      </w:r>
      <w:r w:rsidRPr="001D0139">
        <w:rPr>
          <w:spacing w:val="-11"/>
          <w:w w:val="105"/>
        </w:rPr>
        <w:t xml:space="preserve"> </w:t>
      </w:r>
      <w:r w:rsidRPr="001D0139">
        <w:rPr>
          <w:w w:val="105"/>
        </w:rPr>
        <w:t>MMPA</w:t>
      </w:r>
      <w:r w:rsidRPr="001D0139">
        <w:rPr>
          <w:spacing w:val="-12"/>
          <w:w w:val="105"/>
        </w:rPr>
        <w:t xml:space="preserve"> </w:t>
      </w:r>
      <w:r w:rsidRPr="001D0139">
        <w:rPr>
          <w:w w:val="105"/>
        </w:rPr>
        <w:t>incidental</w:t>
      </w:r>
      <w:r w:rsidRPr="001D0139">
        <w:rPr>
          <w:spacing w:val="-11"/>
          <w:w w:val="105"/>
        </w:rPr>
        <w:t xml:space="preserve"> </w:t>
      </w:r>
      <w:r w:rsidRPr="001D0139">
        <w:rPr>
          <w:w w:val="105"/>
        </w:rPr>
        <w:t>take</w:t>
      </w:r>
      <w:proofErr w:type="gramEnd"/>
      <w:r w:rsidRPr="001D0139">
        <w:rPr>
          <w:spacing w:val="-11"/>
          <w:w w:val="105"/>
        </w:rPr>
        <w:t xml:space="preserve"> </w:t>
      </w:r>
      <w:r w:rsidRPr="001D0139">
        <w:rPr>
          <w:w w:val="105"/>
        </w:rPr>
        <w:t>authorization.</w:t>
      </w:r>
    </w:p>
    <w:p w:rsidR="00DB6DD4" w:rsidRPr="001D0139" w:rsidRDefault="00FF0FFE" w:rsidP="001D0139">
      <w:pPr>
        <w:pStyle w:val="BodyText"/>
        <w:tabs>
          <w:tab w:val="left" w:pos="3969"/>
        </w:tabs>
        <w:spacing w:before="3"/>
        <w:ind w:left="0" w:firstLine="0"/>
        <w:rPr>
          <w:rFonts w:cs="Arial"/>
          <w:sz w:val="13"/>
          <w:szCs w:val="13"/>
        </w:rPr>
      </w:pPr>
      <w:r>
        <w:pict>
          <v:group id="_x0000_s2095" style="position:absolute;margin-left:155.55pt;margin-top:26pt;width:.1pt;height:730pt;z-index:3472;mso-position-horizontal-relative:page;mso-position-vertical-relative:page" coordorigin="3111,520" coordsize="2,14600">
            <v:shape id="_x0000_s2096"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Heading2"/>
        <w:spacing w:before="84" w:line="264" w:lineRule="auto"/>
        <w:ind w:left="3469" w:hanging="44"/>
        <w:rPr>
          <w:b w:val="0"/>
          <w:bCs w:val="0"/>
        </w:rPr>
      </w:pPr>
      <w:r>
        <w:rPr>
          <w:w w:val="105"/>
        </w:rPr>
        <w:t>§</w:t>
      </w:r>
      <w:proofErr w:type="gramStart"/>
      <w:r>
        <w:rPr>
          <w:w w:val="105"/>
        </w:rPr>
        <w:t xml:space="preserve">585.802 </w:t>
      </w:r>
      <w:r>
        <w:rPr>
          <w:spacing w:val="17"/>
          <w:w w:val="105"/>
        </w:rPr>
        <w:t xml:space="preserve"> </w:t>
      </w:r>
      <w:r>
        <w:rPr>
          <w:w w:val="105"/>
        </w:rPr>
        <w:t>What</w:t>
      </w:r>
      <w:proofErr w:type="gramEnd"/>
      <w:r>
        <w:rPr>
          <w:spacing w:val="-9"/>
          <w:w w:val="105"/>
        </w:rPr>
        <w:t xml:space="preserve"> </w:t>
      </w:r>
      <w:r>
        <w:rPr>
          <w:w w:val="105"/>
        </w:rPr>
        <w:t>must</w:t>
      </w:r>
      <w:r>
        <w:rPr>
          <w:spacing w:val="-9"/>
          <w:w w:val="105"/>
        </w:rPr>
        <w:t xml:space="preserve"> </w:t>
      </w:r>
      <w:r>
        <w:rPr>
          <w:w w:val="105"/>
        </w:rPr>
        <w:t>I</w:t>
      </w:r>
      <w:r>
        <w:rPr>
          <w:spacing w:val="-9"/>
          <w:w w:val="105"/>
        </w:rPr>
        <w:t xml:space="preserve"> </w:t>
      </w:r>
      <w:r>
        <w:rPr>
          <w:w w:val="105"/>
        </w:rPr>
        <w:t>do</w:t>
      </w:r>
      <w:r>
        <w:rPr>
          <w:spacing w:val="-9"/>
          <w:w w:val="105"/>
        </w:rPr>
        <w:t xml:space="preserve"> </w:t>
      </w:r>
      <w:r>
        <w:rPr>
          <w:w w:val="105"/>
        </w:rPr>
        <w:t>if</w:t>
      </w:r>
      <w:r>
        <w:rPr>
          <w:spacing w:val="-9"/>
          <w:w w:val="105"/>
        </w:rPr>
        <w:t xml:space="preserve"> </w:t>
      </w:r>
      <w:r>
        <w:rPr>
          <w:w w:val="105"/>
        </w:rPr>
        <w:t>I</w:t>
      </w:r>
      <w:r>
        <w:rPr>
          <w:spacing w:val="-9"/>
          <w:w w:val="105"/>
        </w:rPr>
        <w:t xml:space="preserve"> </w:t>
      </w:r>
      <w:r>
        <w:rPr>
          <w:w w:val="105"/>
        </w:rPr>
        <w:t>discover</w:t>
      </w:r>
      <w:r>
        <w:rPr>
          <w:spacing w:val="-10"/>
          <w:w w:val="105"/>
        </w:rPr>
        <w:t xml:space="preserve"> </w:t>
      </w:r>
      <w:r>
        <w:rPr>
          <w:w w:val="105"/>
        </w:rPr>
        <w:t>a</w:t>
      </w:r>
      <w:r>
        <w:rPr>
          <w:spacing w:val="-9"/>
          <w:w w:val="105"/>
        </w:rPr>
        <w:t xml:space="preserve"> </w:t>
      </w:r>
      <w:r>
        <w:rPr>
          <w:w w:val="105"/>
        </w:rPr>
        <w:t>potential</w:t>
      </w:r>
      <w:r>
        <w:rPr>
          <w:spacing w:val="-9"/>
          <w:w w:val="105"/>
        </w:rPr>
        <w:t xml:space="preserve"> </w:t>
      </w:r>
      <w:r>
        <w:rPr>
          <w:w w:val="105"/>
        </w:rPr>
        <w:t>archaeological</w:t>
      </w:r>
      <w:r>
        <w:rPr>
          <w:spacing w:val="-9"/>
          <w:w w:val="105"/>
        </w:rPr>
        <w:t xml:space="preserve"> </w:t>
      </w:r>
      <w:r>
        <w:rPr>
          <w:w w:val="105"/>
        </w:rPr>
        <w:t>resource</w:t>
      </w:r>
      <w:r>
        <w:rPr>
          <w:spacing w:val="-9"/>
          <w:w w:val="105"/>
        </w:rPr>
        <w:t xml:space="preserve"> </w:t>
      </w:r>
      <w:r>
        <w:rPr>
          <w:w w:val="105"/>
        </w:rPr>
        <w:t>while</w:t>
      </w:r>
      <w:r>
        <w:rPr>
          <w:spacing w:val="-9"/>
          <w:w w:val="105"/>
        </w:rPr>
        <w:t xml:space="preserve"> </w:t>
      </w:r>
      <w:r>
        <w:rPr>
          <w:w w:val="105"/>
        </w:rPr>
        <w:t>conducting</w:t>
      </w:r>
      <w:r>
        <w:rPr>
          <w:spacing w:val="-9"/>
          <w:w w:val="105"/>
        </w:rPr>
        <w:t xml:space="preserve"> </w:t>
      </w:r>
      <w:r>
        <w:rPr>
          <w:w w:val="105"/>
        </w:rPr>
        <w:t>my</w:t>
      </w:r>
      <w:r>
        <w:rPr>
          <w:spacing w:val="-9"/>
          <w:w w:val="105"/>
        </w:rPr>
        <w:t xml:space="preserve"> </w:t>
      </w:r>
      <w:r>
        <w:rPr>
          <w:w w:val="105"/>
        </w:rPr>
        <w:t>approved</w:t>
      </w:r>
      <w:r>
        <w:rPr>
          <w:w w:val="103"/>
        </w:rPr>
        <w:t xml:space="preserve"> </w:t>
      </w:r>
      <w:r>
        <w:rPr>
          <w:w w:val="105"/>
        </w:rPr>
        <w:t>activities?</w:t>
      </w:r>
    </w:p>
    <w:p w:rsidR="00DB6DD4" w:rsidRDefault="00DB6DD4">
      <w:pPr>
        <w:spacing w:before="6"/>
        <w:rPr>
          <w:rFonts w:ascii="Arial" w:eastAsia="Arial" w:hAnsi="Arial" w:cs="Arial"/>
          <w:b/>
          <w:bCs/>
          <w:sz w:val="13"/>
          <w:szCs w:val="13"/>
        </w:rPr>
      </w:pPr>
    </w:p>
    <w:p w:rsidR="00DB6DD4" w:rsidRDefault="008D6792">
      <w:pPr>
        <w:pStyle w:val="BodyText"/>
        <w:numPr>
          <w:ilvl w:val="2"/>
          <w:numId w:val="33"/>
        </w:numPr>
        <w:tabs>
          <w:tab w:val="left" w:pos="3969"/>
        </w:tabs>
        <w:spacing w:line="265" w:lineRule="auto"/>
        <w:ind w:right="103" w:firstLine="267"/>
      </w:pPr>
      <w:r>
        <w:rPr>
          <w:w w:val="105"/>
        </w:rPr>
        <w:t>If</w:t>
      </w:r>
      <w:r>
        <w:rPr>
          <w:spacing w:val="-10"/>
          <w:w w:val="105"/>
        </w:rPr>
        <w:t xml:space="preserve"> </w:t>
      </w:r>
      <w:r>
        <w:rPr>
          <w:w w:val="105"/>
        </w:rPr>
        <w:t>you,</w:t>
      </w:r>
      <w:r>
        <w:rPr>
          <w:spacing w:val="-10"/>
          <w:w w:val="105"/>
        </w:rPr>
        <w:t xml:space="preserve"> </w:t>
      </w:r>
      <w:r>
        <w:rPr>
          <w:w w:val="105"/>
        </w:rPr>
        <w:t>your</w:t>
      </w:r>
      <w:r>
        <w:rPr>
          <w:spacing w:val="-10"/>
          <w:w w:val="105"/>
        </w:rPr>
        <w:t xml:space="preserve"> </w:t>
      </w:r>
      <w:r>
        <w:rPr>
          <w:w w:val="105"/>
        </w:rPr>
        <w:t>subcontractors,</w:t>
      </w:r>
      <w:r>
        <w:rPr>
          <w:spacing w:val="-9"/>
          <w:w w:val="105"/>
        </w:rPr>
        <w:t xml:space="preserve"> </w:t>
      </w:r>
      <w:r>
        <w:rPr>
          <w:w w:val="105"/>
        </w:rPr>
        <w:t>or</w:t>
      </w:r>
      <w:r>
        <w:rPr>
          <w:spacing w:val="-10"/>
          <w:w w:val="105"/>
        </w:rPr>
        <w:t xml:space="preserve"> </w:t>
      </w:r>
      <w:r>
        <w:rPr>
          <w:w w:val="105"/>
        </w:rPr>
        <w:t>any</w:t>
      </w:r>
      <w:r>
        <w:rPr>
          <w:spacing w:val="-10"/>
          <w:w w:val="105"/>
        </w:rPr>
        <w:t xml:space="preserve"> </w:t>
      </w:r>
      <w:r>
        <w:rPr>
          <w:w w:val="105"/>
        </w:rPr>
        <w:t>agent</w:t>
      </w:r>
      <w:r>
        <w:rPr>
          <w:spacing w:val="-9"/>
          <w:w w:val="105"/>
        </w:rPr>
        <w:t xml:space="preserve"> </w:t>
      </w:r>
      <w:r>
        <w:rPr>
          <w:w w:val="105"/>
        </w:rPr>
        <w:t>acting</w:t>
      </w:r>
      <w:r>
        <w:rPr>
          <w:spacing w:val="-10"/>
          <w:w w:val="105"/>
        </w:rPr>
        <w:t xml:space="preserve"> </w:t>
      </w:r>
      <w:r>
        <w:rPr>
          <w:w w:val="105"/>
        </w:rPr>
        <w:t>on</w:t>
      </w:r>
      <w:r>
        <w:rPr>
          <w:spacing w:val="-10"/>
          <w:w w:val="105"/>
        </w:rPr>
        <w:t xml:space="preserve"> </w:t>
      </w:r>
      <w:r>
        <w:rPr>
          <w:w w:val="105"/>
        </w:rPr>
        <w:t>your</w:t>
      </w:r>
      <w:r>
        <w:rPr>
          <w:spacing w:val="-9"/>
          <w:w w:val="105"/>
        </w:rPr>
        <w:t xml:space="preserve"> </w:t>
      </w:r>
      <w:r>
        <w:rPr>
          <w:w w:val="105"/>
        </w:rPr>
        <w:t>behalf</w:t>
      </w:r>
      <w:r>
        <w:rPr>
          <w:spacing w:val="-10"/>
          <w:w w:val="105"/>
        </w:rPr>
        <w:t xml:space="preserve"> </w:t>
      </w:r>
      <w:r>
        <w:rPr>
          <w:w w:val="105"/>
        </w:rPr>
        <w:t>discovers</w:t>
      </w:r>
      <w:r>
        <w:rPr>
          <w:spacing w:val="-10"/>
          <w:w w:val="105"/>
        </w:rPr>
        <w:t xml:space="preserve"> </w:t>
      </w:r>
      <w:r>
        <w:rPr>
          <w:w w:val="105"/>
        </w:rPr>
        <w:t>a</w:t>
      </w:r>
      <w:r>
        <w:rPr>
          <w:spacing w:val="-9"/>
          <w:w w:val="105"/>
        </w:rPr>
        <w:t xml:space="preserve"> </w:t>
      </w:r>
      <w:r>
        <w:rPr>
          <w:w w:val="105"/>
        </w:rPr>
        <w:t>potential</w:t>
      </w:r>
      <w:r>
        <w:rPr>
          <w:spacing w:val="-10"/>
          <w:w w:val="105"/>
        </w:rPr>
        <w:t xml:space="preserve"> </w:t>
      </w:r>
      <w:r>
        <w:rPr>
          <w:w w:val="105"/>
        </w:rPr>
        <w:t>archaeological</w:t>
      </w:r>
      <w:r>
        <w:rPr>
          <w:spacing w:val="-10"/>
          <w:w w:val="105"/>
        </w:rPr>
        <w:t xml:space="preserve"> </w:t>
      </w:r>
      <w:r>
        <w:rPr>
          <w:w w:val="105"/>
        </w:rPr>
        <w:t>resource</w:t>
      </w:r>
      <w:r>
        <w:rPr>
          <w:spacing w:val="-9"/>
          <w:w w:val="105"/>
        </w:rPr>
        <w:t xml:space="preserve"> </w:t>
      </w:r>
      <w:r>
        <w:rPr>
          <w:w w:val="105"/>
        </w:rPr>
        <w:t>while</w:t>
      </w:r>
      <w:r>
        <w:rPr>
          <w:w w:val="103"/>
        </w:rPr>
        <w:t xml:space="preserve"> </w:t>
      </w:r>
      <w:r>
        <w:rPr>
          <w:w w:val="105"/>
        </w:rPr>
        <w:t>conducting</w:t>
      </w:r>
      <w:r>
        <w:rPr>
          <w:spacing w:val="-10"/>
          <w:w w:val="105"/>
        </w:rPr>
        <w:t xml:space="preserve"> </w:t>
      </w:r>
      <w:r>
        <w:rPr>
          <w:w w:val="105"/>
        </w:rPr>
        <w:t>construction</w:t>
      </w:r>
      <w:r>
        <w:rPr>
          <w:spacing w:val="-10"/>
          <w:w w:val="105"/>
        </w:rPr>
        <w:t xml:space="preserve"> </w:t>
      </w:r>
      <w:r>
        <w:rPr>
          <w:w w:val="105"/>
        </w:rPr>
        <w:t>activities,</w:t>
      </w:r>
      <w:r>
        <w:rPr>
          <w:spacing w:val="-10"/>
          <w:w w:val="105"/>
        </w:rPr>
        <w:t xml:space="preserve"> </w:t>
      </w:r>
      <w:r>
        <w:rPr>
          <w:w w:val="105"/>
        </w:rPr>
        <w:t>or</w:t>
      </w:r>
      <w:r>
        <w:rPr>
          <w:spacing w:val="-10"/>
          <w:w w:val="105"/>
        </w:rPr>
        <w:t xml:space="preserve"> </w:t>
      </w:r>
      <w:r>
        <w:rPr>
          <w:w w:val="105"/>
        </w:rPr>
        <w:t>any</w:t>
      </w:r>
      <w:r>
        <w:rPr>
          <w:spacing w:val="-10"/>
          <w:w w:val="105"/>
        </w:rPr>
        <w:t xml:space="preserve"> </w:t>
      </w:r>
      <w:r>
        <w:rPr>
          <w:w w:val="105"/>
        </w:rPr>
        <w:t>other</w:t>
      </w:r>
      <w:r>
        <w:rPr>
          <w:spacing w:val="-10"/>
          <w:w w:val="105"/>
        </w:rPr>
        <w:t xml:space="preserve"> </w:t>
      </w:r>
      <w:r>
        <w:rPr>
          <w:w w:val="105"/>
        </w:rPr>
        <w:t>activity</w:t>
      </w:r>
      <w:r>
        <w:rPr>
          <w:spacing w:val="-10"/>
          <w:w w:val="105"/>
        </w:rPr>
        <w:t xml:space="preserve"> </w:t>
      </w:r>
      <w:r>
        <w:rPr>
          <w:w w:val="105"/>
        </w:rPr>
        <w:t>related</w:t>
      </w:r>
      <w:r>
        <w:rPr>
          <w:spacing w:val="-10"/>
          <w:w w:val="105"/>
        </w:rPr>
        <w:t xml:space="preserve"> </w:t>
      </w:r>
      <w:r>
        <w:rPr>
          <w:w w:val="105"/>
        </w:rPr>
        <w:t>to</w:t>
      </w:r>
      <w:r>
        <w:rPr>
          <w:spacing w:val="-10"/>
          <w:w w:val="105"/>
        </w:rPr>
        <w:t xml:space="preserve"> </w:t>
      </w:r>
      <w:r>
        <w:rPr>
          <w:w w:val="105"/>
        </w:rPr>
        <w:t>your</w:t>
      </w:r>
      <w:r>
        <w:rPr>
          <w:spacing w:val="-10"/>
          <w:w w:val="105"/>
        </w:rPr>
        <w:t xml:space="preserve"> </w:t>
      </w:r>
      <w:r>
        <w:rPr>
          <w:w w:val="105"/>
        </w:rPr>
        <w:t>project,</w:t>
      </w:r>
      <w:r>
        <w:rPr>
          <w:spacing w:val="-10"/>
          <w:w w:val="105"/>
        </w:rPr>
        <w:t xml:space="preserve"> </w:t>
      </w:r>
      <w:r>
        <w:rPr>
          <w:w w:val="105"/>
        </w:rPr>
        <w:t>you</w:t>
      </w:r>
      <w:r>
        <w:rPr>
          <w:spacing w:val="-10"/>
          <w:w w:val="105"/>
        </w:rPr>
        <w:t xml:space="preserve"> </w:t>
      </w:r>
      <w:r>
        <w:rPr>
          <w:w w:val="105"/>
        </w:rPr>
        <w:t>must:</w:t>
      </w:r>
    </w:p>
    <w:p w:rsidR="00DB6DD4" w:rsidRDefault="00DB6DD4">
      <w:pPr>
        <w:spacing w:before="6"/>
        <w:rPr>
          <w:rFonts w:ascii="Arial" w:eastAsia="Arial" w:hAnsi="Arial" w:cs="Arial"/>
          <w:sz w:val="13"/>
          <w:szCs w:val="13"/>
        </w:rPr>
      </w:pPr>
    </w:p>
    <w:p w:rsidR="00DB6DD4" w:rsidRDefault="008D6792">
      <w:pPr>
        <w:pStyle w:val="BodyText"/>
        <w:numPr>
          <w:ilvl w:val="3"/>
          <w:numId w:val="33"/>
        </w:numPr>
        <w:tabs>
          <w:tab w:val="left" w:pos="3969"/>
        </w:tabs>
        <w:ind w:firstLine="267"/>
      </w:pPr>
      <w:r>
        <w:rPr>
          <w:w w:val="105"/>
        </w:rPr>
        <w:t>Immediately</w:t>
      </w:r>
      <w:r>
        <w:rPr>
          <w:spacing w:val="-11"/>
          <w:w w:val="105"/>
        </w:rPr>
        <w:t xml:space="preserve"> </w:t>
      </w:r>
      <w:r>
        <w:rPr>
          <w:w w:val="105"/>
        </w:rPr>
        <w:t>halt</w:t>
      </w:r>
      <w:r>
        <w:rPr>
          <w:spacing w:val="-11"/>
          <w:w w:val="105"/>
        </w:rPr>
        <w:t xml:space="preserve"> </w:t>
      </w:r>
      <w:r>
        <w:rPr>
          <w:w w:val="105"/>
        </w:rPr>
        <w:t>all</w:t>
      </w:r>
      <w:r>
        <w:rPr>
          <w:spacing w:val="-11"/>
          <w:w w:val="105"/>
        </w:rPr>
        <w:t xml:space="preserve"> </w:t>
      </w:r>
      <w:r>
        <w:rPr>
          <w:w w:val="105"/>
        </w:rPr>
        <w:t>seafloor-disturbing</w:t>
      </w:r>
      <w:r>
        <w:rPr>
          <w:spacing w:val="-11"/>
          <w:w w:val="105"/>
        </w:rPr>
        <w:t xml:space="preserve"> </w:t>
      </w:r>
      <w:r>
        <w:rPr>
          <w:w w:val="105"/>
        </w:rPr>
        <w:t>activities</w:t>
      </w:r>
      <w:r>
        <w:rPr>
          <w:spacing w:val="-11"/>
          <w:w w:val="105"/>
        </w:rPr>
        <w:t xml:space="preserve"> </w:t>
      </w:r>
      <w:r>
        <w:rPr>
          <w:w w:val="105"/>
        </w:rPr>
        <w:t>within</w:t>
      </w:r>
      <w:r>
        <w:rPr>
          <w:spacing w:val="-11"/>
          <w:w w:val="105"/>
        </w:rPr>
        <w:t xml:space="preserve"> </w:t>
      </w:r>
      <w:r>
        <w:rPr>
          <w:w w:val="105"/>
        </w:rPr>
        <w:t>the</w:t>
      </w:r>
      <w:r>
        <w:rPr>
          <w:spacing w:val="-11"/>
          <w:w w:val="105"/>
        </w:rPr>
        <w:t xml:space="preserve"> </w:t>
      </w:r>
      <w:r>
        <w:rPr>
          <w:w w:val="105"/>
        </w:rPr>
        <w:t>area</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discovery;</w:t>
      </w:r>
    </w:p>
    <w:p w:rsidR="00DB6DD4" w:rsidRDefault="00DB6DD4">
      <w:pPr>
        <w:rPr>
          <w:rFonts w:ascii="Arial" w:eastAsia="Arial" w:hAnsi="Arial" w:cs="Arial"/>
          <w:sz w:val="15"/>
          <w:szCs w:val="15"/>
        </w:rPr>
      </w:pPr>
    </w:p>
    <w:p w:rsidR="00DB6DD4" w:rsidRDefault="008D6792">
      <w:pPr>
        <w:pStyle w:val="BodyText"/>
        <w:numPr>
          <w:ilvl w:val="3"/>
          <w:numId w:val="33"/>
        </w:numPr>
        <w:tabs>
          <w:tab w:val="left" w:pos="3969"/>
        </w:tabs>
        <w:ind w:left="3968" w:hanging="232"/>
      </w:pPr>
      <w:r>
        <w:rPr>
          <w:w w:val="105"/>
        </w:rPr>
        <w:t>Notify</w:t>
      </w:r>
      <w:r>
        <w:rPr>
          <w:spacing w:val="-9"/>
          <w:w w:val="105"/>
        </w:rPr>
        <w:t xml:space="preserve"> </w:t>
      </w:r>
      <w:r>
        <w:rPr>
          <w:w w:val="105"/>
        </w:rPr>
        <w:t>BOEM</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discovery</w:t>
      </w:r>
      <w:r>
        <w:rPr>
          <w:spacing w:val="-9"/>
          <w:w w:val="105"/>
        </w:rPr>
        <w:t xml:space="preserve"> </w:t>
      </w:r>
      <w:r>
        <w:rPr>
          <w:w w:val="105"/>
        </w:rPr>
        <w:t>within</w:t>
      </w:r>
      <w:r>
        <w:rPr>
          <w:spacing w:val="-8"/>
          <w:w w:val="105"/>
        </w:rPr>
        <w:t xml:space="preserve"> </w:t>
      </w:r>
      <w:r>
        <w:rPr>
          <w:w w:val="105"/>
        </w:rPr>
        <w:t>72</w:t>
      </w:r>
      <w:r>
        <w:rPr>
          <w:spacing w:val="-9"/>
          <w:w w:val="105"/>
        </w:rPr>
        <w:t xml:space="preserve"> </w:t>
      </w:r>
      <w:r>
        <w:rPr>
          <w:w w:val="105"/>
        </w:rPr>
        <w:t>hours;</w:t>
      </w:r>
      <w:r>
        <w:rPr>
          <w:spacing w:val="-8"/>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3"/>
          <w:numId w:val="33"/>
        </w:numPr>
        <w:tabs>
          <w:tab w:val="left" w:pos="3969"/>
        </w:tabs>
        <w:spacing w:line="265" w:lineRule="auto"/>
        <w:ind w:right="1075" w:firstLine="267"/>
      </w:pPr>
      <w:r>
        <w:rPr>
          <w:w w:val="105"/>
        </w:rPr>
        <w:t>Keep</w:t>
      </w:r>
      <w:r>
        <w:rPr>
          <w:spacing w:val="-9"/>
          <w:w w:val="105"/>
        </w:rPr>
        <w:t xml:space="preserve"> </w:t>
      </w:r>
      <w:r>
        <w:rPr>
          <w:w w:val="105"/>
        </w:rPr>
        <w:t>the</w:t>
      </w:r>
      <w:r>
        <w:rPr>
          <w:spacing w:val="-8"/>
          <w:w w:val="105"/>
        </w:rPr>
        <w:t xml:space="preserve"> </w:t>
      </w:r>
      <w:r>
        <w:rPr>
          <w:w w:val="105"/>
        </w:rPr>
        <w:t>location</w:t>
      </w:r>
      <w:r>
        <w:rPr>
          <w:spacing w:val="-9"/>
          <w:w w:val="105"/>
        </w:rPr>
        <w:t xml:space="preserve"> </w:t>
      </w:r>
      <w:r>
        <w:rPr>
          <w:w w:val="105"/>
        </w:rPr>
        <w:t>of</w:t>
      </w:r>
      <w:r>
        <w:rPr>
          <w:spacing w:val="-9"/>
          <w:w w:val="105"/>
        </w:rPr>
        <w:t xml:space="preserve"> </w:t>
      </w:r>
      <w:r>
        <w:rPr>
          <w:w w:val="105"/>
        </w:rPr>
        <w:t>the</w:t>
      </w:r>
      <w:r>
        <w:rPr>
          <w:spacing w:val="-8"/>
          <w:w w:val="105"/>
        </w:rPr>
        <w:t xml:space="preserve"> </w:t>
      </w:r>
      <w:r>
        <w:rPr>
          <w:w w:val="105"/>
        </w:rPr>
        <w:t>discovery</w:t>
      </w:r>
      <w:r>
        <w:rPr>
          <w:spacing w:val="-9"/>
          <w:w w:val="105"/>
        </w:rPr>
        <w:t xml:space="preserve"> </w:t>
      </w:r>
      <w:r>
        <w:rPr>
          <w:w w:val="105"/>
        </w:rPr>
        <w:t>confidential</w:t>
      </w:r>
      <w:r>
        <w:rPr>
          <w:spacing w:val="-8"/>
          <w:w w:val="105"/>
        </w:rPr>
        <w:t xml:space="preserve"> </w:t>
      </w:r>
      <w:r>
        <w:rPr>
          <w:w w:val="105"/>
        </w:rPr>
        <w:t>and</w:t>
      </w:r>
      <w:r>
        <w:rPr>
          <w:spacing w:val="-9"/>
          <w:w w:val="105"/>
        </w:rPr>
        <w:t xml:space="preserve"> </w:t>
      </w:r>
      <w:r>
        <w:rPr>
          <w:w w:val="105"/>
        </w:rPr>
        <w:t>not</w:t>
      </w:r>
      <w:r>
        <w:rPr>
          <w:spacing w:val="-8"/>
          <w:w w:val="105"/>
        </w:rPr>
        <w:t xml:space="preserve"> </w:t>
      </w:r>
      <w:r>
        <w:rPr>
          <w:w w:val="105"/>
        </w:rPr>
        <w:t>take</w:t>
      </w:r>
      <w:r>
        <w:rPr>
          <w:spacing w:val="-9"/>
          <w:w w:val="105"/>
        </w:rPr>
        <w:t xml:space="preserve"> </w:t>
      </w:r>
      <w:r>
        <w:rPr>
          <w:w w:val="105"/>
        </w:rPr>
        <w:t>any</w:t>
      </w:r>
      <w:r>
        <w:rPr>
          <w:spacing w:val="-8"/>
          <w:w w:val="105"/>
        </w:rPr>
        <w:t xml:space="preserve"> </w:t>
      </w:r>
      <w:r>
        <w:rPr>
          <w:w w:val="105"/>
        </w:rPr>
        <w:t>action</w:t>
      </w:r>
      <w:r>
        <w:rPr>
          <w:spacing w:val="-9"/>
          <w:w w:val="105"/>
        </w:rPr>
        <w:t xml:space="preserve"> </w:t>
      </w:r>
      <w:r>
        <w:rPr>
          <w:w w:val="105"/>
        </w:rPr>
        <w:t>that</w:t>
      </w:r>
      <w:r>
        <w:rPr>
          <w:spacing w:val="-8"/>
          <w:w w:val="105"/>
        </w:rPr>
        <w:t xml:space="preserve"> </w:t>
      </w:r>
      <w:r>
        <w:rPr>
          <w:w w:val="105"/>
        </w:rPr>
        <w:t>may</w:t>
      </w:r>
      <w:r>
        <w:rPr>
          <w:spacing w:val="-9"/>
          <w:w w:val="105"/>
        </w:rPr>
        <w:t xml:space="preserve"> </w:t>
      </w:r>
      <w:r>
        <w:rPr>
          <w:w w:val="105"/>
        </w:rPr>
        <w:t>adversely</w:t>
      </w:r>
      <w:r>
        <w:rPr>
          <w:spacing w:val="-8"/>
          <w:w w:val="105"/>
        </w:rPr>
        <w:t xml:space="preserve"> </w:t>
      </w:r>
      <w:r>
        <w:rPr>
          <w:w w:val="105"/>
        </w:rPr>
        <w:t>affect</w:t>
      </w:r>
      <w:r>
        <w:rPr>
          <w:spacing w:val="-9"/>
          <w:w w:val="105"/>
        </w:rPr>
        <w:t xml:space="preserve"> </w:t>
      </w:r>
      <w:r>
        <w:rPr>
          <w:w w:val="105"/>
        </w:rPr>
        <w:t>the</w:t>
      </w:r>
      <w:r>
        <w:rPr>
          <w:w w:val="103"/>
        </w:rPr>
        <w:t xml:space="preserve"> </w:t>
      </w:r>
      <w:r>
        <w:rPr>
          <w:w w:val="105"/>
        </w:rPr>
        <w:t>archaeological</w:t>
      </w:r>
      <w:r>
        <w:rPr>
          <w:spacing w:val="-10"/>
          <w:w w:val="105"/>
        </w:rPr>
        <w:t xml:space="preserve"> </w:t>
      </w:r>
      <w:r>
        <w:rPr>
          <w:w w:val="105"/>
        </w:rPr>
        <w:t>resource</w:t>
      </w:r>
      <w:r>
        <w:rPr>
          <w:spacing w:val="-9"/>
          <w:w w:val="105"/>
        </w:rPr>
        <w:t xml:space="preserve"> </w:t>
      </w:r>
      <w:r>
        <w:rPr>
          <w:w w:val="105"/>
        </w:rPr>
        <w:t>until</w:t>
      </w:r>
      <w:r>
        <w:rPr>
          <w:spacing w:val="-10"/>
          <w:w w:val="105"/>
        </w:rPr>
        <w:t xml:space="preserve"> </w:t>
      </w:r>
      <w:r>
        <w:rPr>
          <w:w w:val="105"/>
        </w:rPr>
        <w:t>we</w:t>
      </w:r>
      <w:r>
        <w:rPr>
          <w:spacing w:val="-9"/>
          <w:w w:val="105"/>
        </w:rPr>
        <w:t xml:space="preserve"> </w:t>
      </w:r>
      <w:r>
        <w:rPr>
          <w:w w:val="105"/>
        </w:rPr>
        <w:t>have</w:t>
      </w:r>
      <w:r>
        <w:rPr>
          <w:spacing w:val="-10"/>
          <w:w w:val="105"/>
        </w:rPr>
        <w:t xml:space="preserve"> </w:t>
      </w:r>
      <w:r>
        <w:rPr>
          <w:w w:val="105"/>
        </w:rPr>
        <w:t>made</w:t>
      </w:r>
      <w:r>
        <w:rPr>
          <w:spacing w:val="-9"/>
          <w:w w:val="105"/>
        </w:rPr>
        <w:t xml:space="preserve"> </w:t>
      </w:r>
      <w:r>
        <w:rPr>
          <w:w w:val="105"/>
        </w:rPr>
        <w:t>an</w:t>
      </w:r>
      <w:r>
        <w:rPr>
          <w:spacing w:val="-10"/>
          <w:w w:val="105"/>
        </w:rPr>
        <w:t xml:space="preserve"> </w:t>
      </w:r>
      <w:r>
        <w:rPr>
          <w:w w:val="105"/>
        </w:rPr>
        <w:t>evaluation</w:t>
      </w:r>
      <w:r>
        <w:rPr>
          <w:spacing w:val="-9"/>
          <w:w w:val="105"/>
        </w:rPr>
        <w:t xml:space="preserve"> </w:t>
      </w:r>
      <w:r>
        <w:rPr>
          <w:w w:val="105"/>
        </w:rPr>
        <w:t>and</w:t>
      </w:r>
      <w:r>
        <w:rPr>
          <w:spacing w:val="-10"/>
          <w:w w:val="105"/>
        </w:rPr>
        <w:t xml:space="preserve"> </w:t>
      </w:r>
      <w:r>
        <w:rPr>
          <w:w w:val="105"/>
        </w:rPr>
        <w:t>instructed</w:t>
      </w:r>
      <w:r>
        <w:rPr>
          <w:spacing w:val="-9"/>
          <w:w w:val="105"/>
        </w:rPr>
        <w:t xml:space="preserve"> </w:t>
      </w:r>
      <w:r>
        <w:rPr>
          <w:w w:val="105"/>
        </w:rPr>
        <w:t>you</w:t>
      </w:r>
      <w:r>
        <w:rPr>
          <w:spacing w:val="-10"/>
          <w:w w:val="105"/>
        </w:rPr>
        <w:t xml:space="preserve"> </w:t>
      </w:r>
      <w:r>
        <w:rPr>
          <w:w w:val="105"/>
        </w:rPr>
        <w:t>on</w:t>
      </w:r>
      <w:r>
        <w:rPr>
          <w:spacing w:val="-9"/>
          <w:w w:val="105"/>
        </w:rPr>
        <w:t xml:space="preserve"> </w:t>
      </w:r>
      <w:r>
        <w:rPr>
          <w:w w:val="105"/>
        </w:rPr>
        <w:t>how</w:t>
      </w:r>
      <w:r>
        <w:rPr>
          <w:spacing w:val="-9"/>
          <w:w w:val="105"/>
        </w:rPr>
        <w:t xml:space="preserve"> </w:t>
      </w:r>
      <w:r>
        <w:rPr>
          <w:w w:val="105"/>
        </w:rPr>
        <w:t>to</w:t>
      </w:r>
      <w:r>
        <w:rPr>
          <w:spacing w:val="-10"/>
          <w:w w:val="105"/>
        </w:rPr>
        <w:t xml:space="preserve"> </w:t>
      </w:r>
      <w:r>
        <w:rPr>
          <w:w w:val="105"/>
        </w:rPr>
        <w:t>proceed.</w:t>
      </w:r>
    </w:p>
    <w:p w:rsidR="00DB6DD4" w:rsidRDefault="00DB6DD4">
      <w:pPr>
        <w:spacing w:before="6"/>
        <w:rPr>
          <w:rFonts w:ascii="Arial" w:eastAsia="Arial" w:hAnsi="Arial" w:cs="Arial"/>
          <w:sz w:val="13"/>
          <w:szCs w:val="13"/>
        </w:rPr>
      </w:pPr>
    </w:p>
    <w:p w:rsidR="00DB6DD4" w:rsidRDefault="008D6792">
      <w:pPr>
        <w:pStyle w:val="BodyText"/>
        <w:numPr>
          <w:ilvl w:val="2"/>
          <w:numId w:val="33"/>
        </w:numPr>
        <w:tabs>
          <w:tab w:val="left" w:pos="3969"/>
        </w:tabs>
        <w:spacing w:line="265" w:lineRule="auto"/>
        <w:ind w:right="370" w:firstLine="267"/>
      </w:pPr>
      <w:r>
        <w:rPr>
          <w:w w:val="105"/>
        </w:rPr>
        <w:t>We</w:t>
      </w:r>
      <w:r>
        <w:rPr>
          <w:spacing w:val="-9"/>
          <w:w w:val="105"/>
        </w:rPr>
        <w:t xml:space="preserve"> </w:t>
      </w:r>
      <w:r>
        <w:rPr>
          <w:w w:val="105"/>
        </w:rPr>
        <w:t>may</w:t>
      </w:r>
      <w:r>
        <w:rPr>
          <w:spacing w:val="-8"/>
          <w:w w:val="105"/>
        </w:rPr>
        <w:t xml:space="preserve"> </w:t>
      </w:r>
      <w:r>
        <w:rPr>
          <w:w w:val="105"/>
        </w:rPr>
        <w:t>require</w:t>
      </w:r>
      <w:r>
        <w:rPr>
          <w:spacing w:val="-9"/>
          <w:w w:val="105"/>
        </w:rPr>
        <w:t xml:space="preserve"> </w:t>
      </w:r>
      <w:r>
        <w:rPr>
          <w:w w:val="105"/>
        </w:rPr>
        <w:t>you</w:t>
      </w:r>
      <w:r>
        <w:rPr>
          <w:spacing w:val="-8"/>
          <w:w w:val="105"/>
        </w:rPr>
        <w:t xml:space="preserve"> </w:t>
      </w:r>
      <w:r>
        <w:rPr>
          <w:w w:val="105"/>
        </w:rPr>
        <w:t>to</w:t>
      </w:r>
      <w:r>
        <w:rPr>
          <w:spacing w:val="-8"/>
          <w:w w:val="105"/>
        </w:rPr>
        <w:t xml:space="preserve"> </w:t>
      </w:r>
      <w:r>
        <w:rPr>
          <w:w w:val="105"/>
        </w:rPr>
        <w:t>conduct</w:t>
      </w:r>
      <w:r>
        <w:rPr>
          <w:spacing w:val="-9"/>
          <w:w w:val="105"/>
        </w:rPr>
        <w:t xml:space="preserve"> </w:t>
      </w:r>
      <w:r>
        <w:rPr>
          <w:w w:val="105"/>
        </w:rPr>
        <w:t>additional</w:t>
      </w:r>
      <w:r>
        <w:rPr>
          <w:spacing w:val="-8"/>
          <w:w w:val="105"/>
        </w:rPr>
        <w:t xml:space="preserve"> </w:t>
      </w:r>
      <w:r>
        <w:rPr>
          <w:w w:val="105"/>
        </w:rPr>
        <w:t>investigations</w:t>
      </w:r>
      <w:r>
        <w:rPr>
          <w:spacing w:val="-8"/>
          <w:w w:val="105"/>
        </w:rPr>
        <w:t xml:space="preserve"> </w:t>
      </w:r>
      <w:r>
        <w:rPr>
          <w:w w:val="105"/>
        </w:rPr>
        <w:t>to</w:t>
      </w:r>
      <w:r>
        <w:rPr>
          <w:spacing w:val="-9"/>
          <w:w w:val="105"/>
        </w:rPr>
        <w:t xml:space="preserve"> </w:t>
      </w:r>
      <w:r>
        <w:rPr>
          <w:w w:val="105"/>
        </w:rPr>
        <w:t>determine</w:t>
      </w:r>
      <w:r>
        <w:rPr>
          <w:spacing w:val="-8"/>
          <w:w w:val="105"/>
        </w:rPr>
        <w:t xml:space="preserve"> </w:t>
      </w:r>
      <w:r>
        <w:rPr>
          <w:w w:val="105"/>
        </w:rPr>
        <w:t>if</w:t>
      </w:r>
      <w:r>
        <w:rPr>
          <w:spacing w:val="-8"/>
          <w:w w:val="105"/>
        </w:rPr>
        <w:t xml:space="preserve"> </w:t>
      </w:r>
      <w:r>
        <w:rPr>
          <w:w w:val="105"/>
        </w:rPr>
        <w:t>the</w:t>
      </w:r>
      <w:r>
        <w:rPr>
          <w:spacing w:val="-9"/>
          <w:w w:val="105"/>
        </w:rPr>
        <w:t xml:space="preserve"> </w:t>
      </w:r>
      <w:r>
        <w:rPr>
          <w:w w:val="105"/>
        </w:rPr>
        <w:t>resource</w:t>
      </w:r>
      <w:r>
        <w:rPr>
          <w:spacing w:val="-8"/>
          <w:w w:val="105"/>
        </w:rPr>
        <w:t xml:space="preserve"> </w:t>
      </w:r>
      <w:r>
        <w:rPr>
          <w:w w:val="105"/>
        </w:rPr>
        <w:t>is</w:t>
      </w:r>
      <w:r>
        <w:rPr>
          <w:spacing w:val="-8"/>
          <w:w w:val="105"/>
        </w:rPr>
        <w:t xml:space="preserve"> </w:t>
      </w:r>
      <w:r>
        <w:rPr>
          <w:w w:val="105"/>
        </w:rPr>
        <w:t>eligible</w:t>
      </w:r>
      <w:r>
        <w:rPr>
          <w:spacing w:val="-9"/>
          <w:w w:val="105"/>
        </w:rPr>
        <w:t xml:space="preserve"> </w:t>
      </w:r>
      <w:r>
        <w:rPr>
          <w:w w:val="105"/>
        </w:rPr>
        <w:t>for</w:t>
      </w:r>
      <w:r>
        <w:rPr>
          <w:spacing w:val="-8"/>
          <w:w w:val="105"/>
        </w:rPr>
        <w:t xml:space="preserve"> </w:t>
      </w:r>
      <w:r>
        <w:rPr>
          <w:w w:val="105"/>
        </w:rPr>
        <w:t>listing</w:t>
      </w:r>
      <w:r>
        <w:rPr>
          <w:spacing w:val="-8"/>
          <w:w w:val="105"/>
        </w:rPr>
        <w:t xml:space="preserve"> </w:t>
      </w:r>
      <w:r>
        <w:rPr>
          <w:w w:val="105"/>
        </w:rPr>
        <w:t>in</w:t>
      </w:r>
      <w:r>
        <w:rPr>
          <w:spacing w:val="-9"/>
          <w:w w:val="105"/>
        </w:rPr>
        <w:t xml:space="preserve"> </w:t>
      </w:r>
      <w:r>
        <w:rPr>
          <w:w w:val="105"/>
        </w:rPr>
        <w:t>the</w:t>
      </w:r>
      <w:r>
        <w:rPr>
          <w:w w:val="103"/>
        </w:rPr>
        <w:t xml:space="preserve"> </w:t>
      </w:r>
      <w:r>
        <w:rPr>
          <w:w w:val="105"/>
        </w:rPr>
        <w:t>National</w:t>
      </w:r>
      <w:r>
        <w:rPr>
          <w:spacing w:val="-8"/>
          <w:w w:val="105"/>
        </w:rPr>
        <w:t xml:space="preserve"> </w:t>
      </w:r>
      <w:r>
        <w:rPr>
          <w:w w:val="105"/>
        </w:rPr>
        <w:t>Register</w:t>
      </w:r>
      <w:r>
        <w:rPr>
          <w:spacing w:val="-8"/>
          <w:w w:val="105"/>
        </w:rPr>
        <w:t xml:space="preserve"> </w:t>
      </w:r>
      <w:r>
        <w:rPr>
          <w:w w:val="105"/>
        </w:rPr>
        <w:t>of</w:t>
      </w:r>
      <w:r>
        <w:rPr>
          <w:spacing w:val="-8"/>
          <w:w w:val="105"/>
        </w:rPr>
        <w:t xml:space="preserve"> </w:t>
      </w:r>
      <w:r>
        <w:rPr>
          <w:w w:val="105"/>
        </w:rPr>
        <w:t>Historic</w:t>
      </w:r>
      <w:r>
        <w:rPr>
          <w:spacing w:val="-7"/>
          <w:w w:val="105"/>
        </w:rPr>
        <w:t xml:space="preserve"> </w:t>
      </w:r>
      <w:r>
        <w:rPr>
          <w:w w:val="105"/>
        </w:rPr>
        <w:t>Places</w:t>
      </w:r>
      <w:r>
        <w:rPr>
          <w:spacing w:val="-8"/>
          <w:w w:val="105"/>
        </w:rPr>
        <w:t xml:space="preserve"> </w:t>
      </w:r>
      <w:r>
        <w:rPr>
          <w:w w:val="105"/>
        </w:rPr>
        <w:t>under</w:t>
      </w:r>
      <w:r>
        <w:rPr>
          <w:spacing w:val="-8"/>
          <w:w w:val="105"/>
        </w:rPr>
        <w:t xml:space="preserve"> </w:t>
      </w:r>
      <w:r>
        <w:rPr>
          <w:w w:val="105"/>
        </w:rPr>
        <w:t>36</w:t>
      </w:r>
      <w:r>
        <w:rPr>
          <w:spacing w:val="-8"/>
          <w:w w:val="105"/>
        </w:rPr>
        <w:t xml:space="preserve"> </w:t>
      </w:r>
      <w:r>
        <w:rPr>
          <w:w w:val="105"/>
        </w:rPr>
        <w:t>CFR</w:t>
      </w:r>
      <w:r>
        <w:rPr>
          <w:spacing w:val="-7"/>
          <w:w w:val="105"/>
        </w:rPr>
        <w:t xml:space="preserve"> </w:t>
      </w:r>
      <w:r>
        <w:rPr>
          <w:w w:val="105"/>
        </w:rPr>
        <w:t>60.4.</w:t>
      </w:r>
      <w:r>
        <w:rPr>
          <w:spacing w:val="-8"/>
          <w:w w:val="105"/>
        </w:rPr>
        <w:t xml:space="preserve"> </w:t>
      </w:r>
      <w:r>
        <w:rPr>
          <w:w w:val="105"/>
        </w:rPr>
        <w:t>We</w:t>
      </w:r>
      <w:r>
        <w:rPr>
          <w:spacing w:val="-8"/>
          <w:w w:val="105"/>
        </w:rPr>
        <w:t xml:space="preserve"> </w:t>
      </w:r>
      <w:r>
        <w:rPr>
          <w:w w:val="105"/>
        </w:rPr>
        <w:t>will</w:t>
      </w:r>
      <w:r>
        <w:rPr>
          <w:spacing w:val="-8"/>
          <w:w w:val="105"/>
        </w:rPr>
        <w:t xml:space="preserve"> </w:t>
      </w:r>
      <w:r>
        <w:rPr>
          <w:w w:val="105"/>
        </w:rPr>
        <w:t>do</w:t>
      </w:r>
      <w:r>
        <w:rPr>
          <w:spacing w:val="-7"/>
          <w:w w:val="105"/>
        </w:rPr>
        <w:t xml:space="preserve"> </w:t>
      </w:r>
      <w:r>
        <w:rPr>
          <w:w w:val="105"/>
        </w:rPr>
        <w:t>this</w:t>
      </w:r>
      <w:r>
        <w:rPr>
          <w:spacing w:val="-8"/>
          <w:w w:val="105"/>
        </w:rPr>
        <w:t xml:space="preserve"> </w:t>
      </w:r>
      <w:r>
        <w:rPr>
          <w:w w:val="105"/>
        </w:rPr>
        <w:t>if:</w:t>
      </w:r>
    </w:p>
    <w:p w:rsidR="00DB6DD4" w:rsidRDefault="00DB6DD4">
      <w:pPr>
        <w:spacing w:before="6"/>
        <w:rPr>
          <w:rFonts w:ascii="Arial" w:eastAsia="Arial" w:hAnsi="Arial" w:cs="Arial"/>
          <w:sz w:val="13"/>
          <w:szCs w:val="13"/>
        </w:rPr>
      </w:pPr>
    </w:p>
    <w:p w:rsidR="00DB6DD4" w:rsidRDefault="008D6792">
      <w:pPr>
        <w:pStyle w:val="BodyText"/>
        <w:numPr>
          <w:ilvl w:val="3"/>
          <w:numId w:val="33"/>
        </w:numPr>
        <w:tabs>
          <w:tab w:val="left" w:pos="3969"/>
        </w:tabs>
        <w:ind w:left="3968" w:hanging="232"/>
      </w:pPr>
      <w:r>
        <w:rPr>
          <w:w w:val="105"/>
        </w:rPr>
        <w:t>The</w:t>
      </w:r>
      <w:r>
        <w:rPr>
          <w:spacing w:val="-9"/>
          <w:w w:val="105"/>
        </w:rPr>
        <w:t xml:space="preserve"> </w:t>
      </w:r>
      <w:r>
        <w:rPr>
          <w:w w:val="105"/>
        </w:rPr>
        <w:t>site</w:t>
      </w:r>
      <w:r>
        <w:rPr>
          <w:spacing w:val="-8"/>
          <w:w w:val="105"/>
        </w:rPr>
        <w:t xml:space="preserve"> </w:t>
      </w:r>
      <w:r>
        <w:rPr>
          <w:w w:val="105"/>
        </w:rPr>
        <w:t>has</w:t>
      </w:r>
      <w:r>
        <w:rPr>
          <w:spacing w:val="-9"/>
          <w:w w:val="105"/>
        </w:rPr>
        <w:t xml:space="preserve"> </w:t>
      </w:r>
      <w:r>
        <w:rPr>
          <w:w w:val="105"/>
        </w:rPr>
        <w:t>been</w:t>
      </w:r>
      <w:r>
        <w:rPr>
          <w:spacing w:val="-8"/>
          <w:w w:val="105"/>
        </w:rPr>
        <w:t xml:space="preserve"> </w:t>
      </w:r>
      <w:r>
        <w:rPr>
          <w:w w:val="105"/>
        </w:rPr>
        <w:t>impacted</w:t>
      </w:r>
      <w:r>
        <w:rPr>
          <w:spacing w:val="-9"/>
          <w:w w:val="105"/>
        </w:rPr>
        <w:t xml:space="preserve"> </w:t>
      </w:r>
      <w:r>
        <w:rPr>
          <w:w w:val="105"/>
        </w:rPr>
        <w:t>by</w:t>
      </w:r>
      <w:r>
        <w:rPr>
          <w:spacing w:val="-8"/>
          <w:w w:val="105"/>
        </w:rPr>
        <w:t xml:space="preserve"> </w:t>
      </w:r>
      <w:r>
        <w:rPr>
          <w:w w:val="105"/>
        </w:rPr>
        <w:t>your</w:t>
      </w:r>
      <w:r>
        <w:rPr>
          <w:spacing w:val="-9"/>
          <w:w w:val="105"/>
        </w:rPr>
        <w:t xml:space="preserve"> </w:t>
      </w:r>
      <w:r>
        <w:rPr>
          <w:w w:val="105"/>
        </w:rPr>
        <w:t>project</w:t>
      </w:r>
      <w:r>
        <w:rPr>
          <w:spacing w:val="-8"/>
          <w:w w:val="105"/>
        </w:rPr>
        <w:t xml:space="preserve"> </w:t>
      </w:r>
      <w:r>
        <w:rPr>
          <w:w w:val="105"/>
        </w:rPr>
        <w:t>activities;</w:t>
      </w:r>
      <w:r>
        <w:rPr>
          <w:spacing w:val="-9"/>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3"/>
          <w:numId w:val="33"/>
        </w:numPr>
        <w:tabs>
          <w:tab w:val="left" w:pos="3969"/>
        </w:tabs>
        <w:ind w:left="3968" w:hanging="232"/>
      </w:pPr>
      <w:r>
        <w:rPr>
          <w:w w:val="105"/>
        </w:rPr>
        <w:t>Impacts</w:t>
      </w:r>
      <w:r>
        <w:rPr>
          <w:spacing w:val="-8"/>
          <w:w w:val="105"/>
        </w:rPr>
        <w:t xml:space="preserve"> </w:t>
      </w:r>
      <w:r>
        <w:rPr>
          <w:w w:val="105"/>
        </w:rPr>
        <w:t>to</w:t>
      </w:r>
      <w:r>
        <w:rPr>
          <w:spacing w:val="-7"/>
          <w:w w:val="105"/>
        </w:rPr>
        <w:t xml:space="preserve"> </w:t>
      </w:r>
      <w:r>
        <w:rPr>
          <w:w w:val="105"/>
        </w:rPr>
        <w:t>the</w:t>
      </w:r>
      <w:r>
        <w:rPr>
          <w:spacing w:val="-8"/>
          <w:w w:val="105"/>
        </w:rPr>
        <w:t xml:space="preserve"> </w:t>
      </w:r>
      <w:r>
        <w:rPr>
          <w:w w:val="105"/>
        </w:rPr>
        <w:t>site</w:t>
      </w:r>
      <w:r>
        <w:rPr>
          <w:spacing w:val="-7"/>
          <w:w w:val="105"/>
        </w:rPr>
        <w:t xml:space="preserve"> </w:t>
      </w:r>
      <w:r>
        <w:rPr>
          <w:w w:val="105"/>
        </w:rPr>
        <w:t>or</w:t>
      </w:r>
      <w:r>
        <w:rPr>
          <w:spacing w:val="-7"/>
          <w:w w:val="105"/>
        </w:rPr>
        <w:t xml:space="preserve"> </w:t>
      </w:r>
      <w:r>
        <w:rPr>
          <w:w w:val="105"/>
        </w:rPr>
        <w:t>to</w:t>
      </w:r>
      <w:r>
        <w:rPr>
          <w:spacing w:val="-8"/>
          <w:w w:val="105"/>
        </w:rPr>
        <w:t xml:space="preserve"> </w:t>
      </w:r>
      <w:r>
        <w:rPr>
          <w:w w:val="105"/>
        </w:rPr>
        <w:t>the</w:t>
      </w:r>
      <w:r>
        <w:rPr>
          <w:spacing w:val="-7"/>
          <w:w w:val="105"/>
        </w:rPr>
        <w:t xml:space="preserve"> </w:t>
      </w:r>
      <w:r>
        <w:rPr>
          <w:w w:val="105"/>
        </w:rPr>
        <w:t>area</w:t>
      </w:r>
      <w:r>
        <w:rPr>
          <w:spacing w:val="-8"/>
          <w:w w:val="105"/>
        </w:rPr>
        <w:t xml:space="preserve"> </w:t>
      </w:r>
      <w:r>
        <w:rPr>
          <w:w w:val="105"/>
        </w:rPr>
        <w:t>of</w:t>
      </w:r>
      <w:r>
        <w:rPr>
          <w:spacing w:val="-7"/>
          <w:w w:val="105"/>
        </w:rPr>
        <w:t xml:space="preserve"> </w:t>
      </w:r>
      <w:r>
        <w:rPr>
          <w:w w:val="105"/>
        </w:rPr>
        <w:t>potential</w:t>
      </w:r>
      <w:r>
        <w:rPr>
          <w:spacing w:val="-7"/>
          <w:w w:val="105"/>
        </w:rPr>
        <w:t xml:space="preserve"> </w:t>
      </w:r>
      <w:r>
        <w:rPr>
          <w:w w:val="105"/>
        </w:rPr>
        <w:t>effect</w:t>
      </w:r>
      <w:r>
        <w:rPr>
          <w:spacing w:val="-8"/>
          <w:w w:val="105"/>
        </w:rPr>
        <w:t xml:space="preserve"> </w:t>
      </w:r>
      <w:r>
        <w:rPr>
          <w:w w:val="105"/>
        </w:rPr>
        <w:t>cannot</w:t>
      </w:r>
      <w:r>
        <w:rPr>
          <w:spacing w:val="-7"/>
          <w:w w:val="105"/>
        </w:rPr>
        <w:t xml:space="preserve"> </w:t>
      </w:r>
      <w:r>
        <w:rPr>
          <w:w w:val="105"/>
        </w:rPr>
        <w:t>be</w:t>
      </w:r>
      <w:r>
        <w:rPr>
          <w:spacing w:val="-8"/>
          <w:w w:val="105"/>
        </w:rPr>
        <w:t xml:space="preserve"> </w:t>
      </w:r>
      <w:r>
        <w:rPr>
          <w:w w:val="105"/>
        </w:rPr>
        <w:t>avoided.</w:t>
      </w:r>
    </w:p>
    <w:p w:rsidR="00DB6DD4" w:rsidRDefault="00DB6DD4">
      <w:pPr>
        <w:rPr>
          <w:rFonts w:ascii="Arial" w:eastAsia="Arial" w:hAnsi="Arial" w:cs="Arial"/>
          <w:sz w:val="15"/>
          <w:szCs w:val="15"/>
        </w:rPr>
      </w:pPr>
    </w:p>
    <w:p w:rsidR="00DB6DD4" w:rsidRDefault="008D6792">
      <w:pPr>
        <w:pStyle w:val="BodyText"/>
        <w:numPr>
          <w:ilvl w:val="2"/>
          <w:numId w:val="33"/>
        </w:numPr>
        <w:tabs>
          <w:tab w:val="left" w:pos="3960"/>
        </w:tabs>
        <w:spacing w:line="265" w:lineRule="auto"/>
        <w:ind w:right="138" w:firstLine="267"/>
        <w:jc w:val="both"/>
      </w:pPr>
      <w:r>
        <w:rPr>
          <w:w w:val="105"/>
        </w:rPr>
        <w:t>If</w:t>
      </w:r>
      <w:r>
        <w:rPr>
          <w:spacing w:val="-9"/>
          <w:w w:val="105"/>
        </w:rPr>
        <w:t xml:space="preserve"> </w:t>
      </w:r>
      <w:r>
        <w:rPr>
          <w:w w:val="105"/>
        </w:rPr>
        <w:t>investigations</w:t>
      </w:r>
      <w:r>
        <w:rPr>
          <w:spacing w:val="-8"/>
          <w:w w:val="105"/>
        </w:rPr>
        <w:t xml:space="preserve"> </w:t>
      </w:r>
      <w:r>
        <w:rPr>
          <w:w w:val="105"/>
        </w:rPr>
        <w:t>under</w:t>
      </w:r>
      <w:r>
        <w:rPr>
          <w:spacing w:val="-9"/>
          <w:w w:val="105"/>
        </w:rPr>
        <w:t xml:space="preserve"> </w:t>
      </w:r>
      <w:r>
        <w:rPr>
          <w:w w:val="105"/>
        </w:rPr>
        <w:t>paragraph</w:t>
      </w:r>
      <w:r>
        <w:rPr>
          <w:spacing w:val="-8"/>
          <w:w w:val="105"/>
        </w:rPr>
        <w:t xml:space="preserve"> </w:t>
      </w:r>
      <w:r>
        <w:rPr>
          <w:w w:val="105"/>
        </w:rPr>
        <w:t>(b)</w:t>
      </w:r>
      <w:r>
        <w:rPr>
          <w:spacing w:val="-9"/>
          <w:w w:val="105"/>
        </w:rPr>
        <w:t xml:space="preserve"> </w:t>
      </w:r>
      <w:r>
        <w:rPr>
          <w:w w:val="105"/>
        </w:rPr>
        <w:t>of</w:t>
      </w:r>
      <w:r>
        <w:rPr>
          <w:spacing w:val="-8"/>
          <w:w w:val="105"/>
        </w:rPr>
        <w:t xml:space="preserve"> </w:t>
      </w:r>
      <w:r>
        <w:rPr>
          <w:w w:val="105"/>
        </w:rPr>
        <w:t>this</w:t>
      </w:r>
      <w:r>
        <w:rPr>
          <w:spacing w:val="-8"/>
          <w:w w:val="105"/>
        </w:rPr>
        <w:t xml:space="preserve"> </w:t>
      </w:r>
      <w:r>
        <w:rPr>
          <w:w w:val="105"/>
        </w:rPr>
        <w:t>section</w:t>
      </w:r>
      <w:r>
        <w:rPr>
          <w:spacing w:val="-9"/>
          <w:w w:val="105"/>
        </w:rPr>
        <w:t xml:space="preserve"> </w:t>
      </w:r>
      <w:r>
        <w:rPr>
          <w:w w:val="105"/>
        </w:rPr>
        <w:t>indicate</w:t>
      </w:r>
      <w:r>
        <w:rPr>
          <w:spacing w:val="-8"/>
          <w:w w:val="105"/>
        </w:rPr>
        <w:t xml:space="preserve"> </w:t>
      </w:r>
      <w:r>
        <w:rPr>
          <w:w w:val="105"/>
        </w:rPr>
        <w:t>that</w:t>
      </w:r>
      <w:r>
        <w:rPr>
          <w:spacing w:val="-9"/>
          <w:w w:val="105"/>
        </w:rPr>
        <w:t xml:space="preserve"> </w:t>
      </w:r>
      <w:r>
        <w:rPr>
          <w:w w:val="105"/>
        </w:rPr>
        <w:t>the</w:t>
      </w:r>
      <w:r>
        <w:rPr>
          <w:spacing w:val="-8"/>
          <w:w w:val="105"/>
        </w:rPr>
        <w:t xml:space="preserve"> </w:t>
      </w:r>
      <w:r>
        <w:rPr>
          <w:w w:val="105"/>
        </w:rPr>
        <w:t>resource</w:t>
      </w:r>
      <w:r>
        <w:rPr>
          <w:spacing w:val="-8"/>
          <w:w w:val="105"/>
        </w:rPr>
        <w:t xml:space="preserve"> </w:t>
      </w:r>
      <w:r>
        <w:rPr>
          <w:w w:val="105"/>
        </w:rPr>
        <w:t>is</w:t>
      </w:r>
      <w:r>
        <w:rPr>
          <w:spacing w:val="-9"/>
          <w:w w:val="105"/>
        </w:rPr>
        <w:t xml:space="preserve"> </w:t>
      </w:r>
      <w:r>
        <w:rPr>
          <w:w w:val="105"/>
        </w:rPr>
        <w:t>potentially</w:t>
      </w:r>
      <w:r>
        <w:rPr>
          <w:spacing w:val="-8"/>
          <w:w w:val="105"/>
        </w:rPr>
        <w:t xml:space="preserve"> </w:t>
      </w:r>
      <w:r>
        <w:rPr>
          <w:w w:val="105"/>
        </w:rPr>
        <w:t>eligible</w:t>
      </w:r>
      <w:r>
        <w:rPr>
          <w:spacing w:val="-9"/>
          <w:w w:val="105"/>
        </w:rPr>
        <w:t xml:space="preserve"> </w:t>
      </w:r>
      <w:r>
        <w:rPr>
          <w:w w:val="105"/>
        </w:rPr>
        <w:t>for</w:t>
      </w:r>
      <w:r>
        <w:rPr>
          <w:spacing w:val="-8"/>
          <w:w w:val="105"/>
        </w:rPr>
        <w:t xml:space="preserve"> </w:t>
      </w:r>
      <w:r>
        <w:rPr>
          <w:w w:val="105"/>
        </w:rPr>
        <w:t>listing</w:t>
      </w:r>
      <w:r>
        <w:rPr>
          <w:spacing w:val="-9"/>
          <w:w w:val="105"/>
        </w:rPr>
        <w:t xml:space="preserve"> </w:t>
      </w:r>
      <w:r>
        <w:rPr>
          <w:w w:val="105"/>
        </w:rPr>
        <w:t>in</w:t>
      </w:r>
      <w:r>
        <w:rPr>
          <w:spacing w:val="-8"/>
          <w:w w:val="105"/>
        </w:rPr>
        <w:t xml:space="preserve"> </w:t>
      </w:r>
      <w:r>
        <w:rPr>
          <w:w w:val="105"/>
        </w:rPr>
        <w:t>the</w:t>
      </w:r>
      <w:r>
        <w:rPr>
          <w:w w:val="103"/>
        </w:rPr>
        <w:t xml:space="preserve"> </w:t>
      </w:r>
      <w:r>
        <w:rPr>
          <w:w w:val="105"/>
        </w:rPr>
        <w:t>National</w:t>
      </w:r>
      <w:r>
        <w:rPr>
          <w:spacing w:val="-8"/>
          <w:w w:val="105"/>
        </w:rPr>
        <w:t xml:space="preserve"> </w:t>
      </w:r>
      <w:r>
        <w:rPr>
          <w:w w:val="105"/>
        </w:rPr>
        <w:t>Register</w:t>
      </w:r>
      <w:r>
        <w:rPr>
          <w:spacing w:val="-8"/>
          <w:w w:val="105"/>
        </w:rPr>
        <w:t xml:space="preserve"> </w:t>
      </w:r>
      <w:r>
        <w:rPr>
          <w:w w:val="105"/>
        </w:rPr>
        <w:t>of</w:t>
      </w:r>
      <w:r>
        <w:rPr>
          <w:spacing w:val="-8"/>
          <w:w w:val="105"/>
        </w:rPr>
        <w:t xml:space="preserve"> </w:t>
      </w:r>
      <w:r>
        <w:rPr>
          <w:w w:val="105"/>
        </w:rPr>
        <w:t>Historic</w:t>
      </w:r>
      <w:r>
        <w:rPr>
          <w:spacing w:val="-7"/>
          <w:w w:val="105"/>
        </w:rPr>
        <w:t xml:space="preserve"> </w:t>
      </w:r>
      <w:r>
        <w:rPr>
          <w:w w:val="105"/>
        </w:rPr>
        <w:t>Places,</w:t>
      </w:r>
      <w:r>
        <w:rPr>
          <w:spacing w:val="-8"/>
          <w:w w:val="105"/>
        </w:rPr>
        <w:t xml:space="preserve"> </w:t>
      </w:r>
      <w:r>
        <w:rPr>
          <w:w w:val="105"/>
        </w:rPr>
        <w:t>we</w:t>
      </w:r>
      <w:r>
        <w:rPr>
          <w:spacing w:val="-8"/>
          <w:w w:val="105"/>
        </w:rPr>
        <w:t xml:space="preserve"> </w:t>
      </w:r>
      <w:r>
        <w:rPr>
          <w:w w:val="105"/>
        </w:rPr>
        <w:t>will</w:t>
      </w:r>
      <w:r>
        <w:rPr>
          <w:spacing w:val="-7"/>
          <w:w w:val="105"/>
        </w:rPr>
        <w:t xml:space="preserve"> </w:t>
      </w:r>
      <w:r>
        <w:rPr>
          <w:w w:val="105"/>
        </w:rPr>
        <w:t>tell</w:t>
      </w:r>
      <w:r>
        <w:rPr>
          <w:spacing w:val="-8"/>
          <w:w w:val="105"/>
        </w:rPr>
        <w:t xml:space="preserve"> </w:t>
      </w:r>
      <w:r>
        <w:rPr>
          <w:w w:val="105"/>
        </w:rPr>
        <w:t>you</w:t>
      </w:r>
      <w:r>
        <w:rPr>
          <w:spacing w:val="-8"/>
          <w:w w:val="105"/>
        </w:rPr>
        <w:t xml:space="preserve"> </w:t>
      </w:r>
      <w:r>
        <w:rPr>
          <w:w w:val="105"/>
        </w:rPr>
        <w:t>how</w:t>
      </w:r>
      <w:r>
        <w:rPr>
          <w:spacing w:val="-8"/>
          <w:w w:val="105"/>
        </w:rPr>
        <w:t xml:space="preserve"> </w:t>
      </w:r>
      <w:r>
        <w:rPr>
          <w:w w:val="105"/>
        </w:rPr>
        <w:t>to</w:t>
      </w:r>
      <w:r>
        <w:rPr>
          <w:spacing w:val="-7"/>
          <w:w w:val="105"/>
        </w:rPr>
        <w:t xml:space="preserve"> </w:t>
      </w:r>
      <w:r>
        <w:rPr>
          <w:w w:val="105"/>
        </w:rPr>
        <w:t>protect</w:t>
      </w:r>
      <w:r>
        <w:rPr>
          <w:spacing w:val="-8"/>
          <w:w w:val="105"/>
        </w:rPr>
        <w:t xml:space="preserve"> </w:t>
      </w:r>
      <w:r>
        <w:rPr>
          <w:w w:val="105"/>
        </w:rPr>
        <w:t>the</w:t>
      </w:r>
      <w:r>
        <w:rPr>
          <w:spacing w:val="-8"/>
          <w:w w:val="105"/>
        </w:rPr>
        <w:t xml:space="preserve"> </w:t>
      </w:r>
      <w:r>
        <w:rPr>
          <w:w w:val="105"/>
        </w:rPr>
        <w:t>resource,</w:t>
      </w:r>
      <w:r>
        <w:rPr>
          <w:spacing w:val="-7"/>
          <w:w w:val="105"/>
        </w:rPr>
        <w:t xml:space="preserve"> </w:t>
      </w:r>
      <w:r>
        <w:rPr>
          <w:w w:val="105"/>
        </w:rPr>
        <w:t>or</w:t>
      </w:r>
      <w:r>
        <w:rPr>
          <w:spacing w:val="-8"/>
          <w:w w:val="105"/>
        </w:rPr>
        <w:t xml:space="preserve"> </w:t>
      </w:r>
      <w:r>
        <w:rPr>
          <w:w w:val="105"/>
        </w:rPr>
        <w:t>how</w:t>
      </w:r>
      <w:r>
        <w:rPr>
          <w:spacing w:val="-8"/>
          <w:w w:val="105"/>
        </w:rPr>
        <w:t xml:space="preserve"> </w:t>
      </w:r>
      <w:r>
        <w:rPr>
          <w:w w:val="105"/>
        </w:rPr>
        <w:t>to</w:t>
      </w:r>
      <w:r>
        <w:rPr>
          <w:spacing w:val="-7"/>
          <w:w w:val="105"/>
        </w:rPr>
        <w:t xml:space="preserve"> </w:t>
      </w:r>
      <w:r>
        <w:rPr>
          <w:w w:val="105"/>
        </w:rPr>
        <w:t>mitigate</w:t>
      </w:r>
      <w:r>
        <w:rPr>
          <w:spacing w:val="-8"/>
          <w:w w:val="105"/>
        </w:rPr>
        <w:t xml:space="preserve"> </w:t>
      </w:r>
      <w:r>
        <w:rPr>
          <w:w w:val="105"/>
        </w:rPr>
        <w:t>adverse</w:t>
      </w:r>
      <w:r>
        <w:rPr>
          <w:spacing w:val="-8"/>
          <w:w w:val="105"/>
        </w:rPr>
        <w:t xml:space="preserve"> </w:t>
      </w:r>
      <w:r>
        <w:rPr>
          <w:w w:val="105"/>
        </w:rPr>
        <w:t>effects</w:t>
      </w:r>
      <w:r>
        <w:rPr>
          <w:spacing w:val="-8"/>
          <w:w w:val="105"/>
        </w:rPr>
        <w:t xml:space="preserve"> </w:t>
      </w:r>
      <w:r>
        <w:rPr>
          <w:w w:val="105"/>
        </w:rPr>
        <w:t>to</w:t>
      </w:r>
      <w:r>
        <w:rPr>
          <w:spacing w:val="-7"/>
          <w:w w:val="105"/>
        </w:rPr>
        <w:t xml:space="preserve"> </w:t>
      </w:r>
      <w:r>
        <w:rPr>
          <w:w w:val="105"/>
        </w:rPr>
        <w:t>the</w:t>
      </w:r>
      <w:r>
        <w:rPr>
          <w:w w:val="103"/>
        </w:rPr>
        <w:t xml:space="preserve"> </w:t>
      </w:r>
      <w:r>
        <w:rPr>
          <w:w w:val="105"/>
        </w:rPr>
        <w:t>site.</w:t>
      </w:r>
    </w:p>
    <w:p w:rsidR="00DB6DD4" w:rsidRDefault="00DB6DD4">
      <w:pPr>
        <w:spacing w:before="6"/>
        <w:rPr>
          <w:rFonts w:ascii="Arial" w:eastAsia="Arial" w:hAnsi="Arial" w:cs="Arial"/>
          <w:sz w:val="13"/>
          <w:szCs w:val="13"/>
        </w:rPr>
      </w:pPr>
    </w:p>
    <w:p w:rsidR="00DB6DD4" w:rsidRDefault="008D6792">
      <w:pPr>
        <w:pStyle w:val="BodyText"/>
        <w:numPr>
          <w:ilvl w:val="2"/>
          <w:numId w:val="33"/>
        </w:numPr>
        <w:tabs>
          <w:tab w:val="left" w:pos="3969"/>
        </w:tabs>
        <w:spacing w:line="265" w:lineRule="auto"/>
        <w:ind w:right="344" w:firstLine="267"/>
      </w:pPr>
      <w:r>
        <w:rPr>
          <w:w w:val="105"/>
        </w:rPr>
        <w:t>If</w:t>
      </w:r>
      <w:r>
        <w:rPr>
          <w:spacing w:val="-9"/>
          <w:w w:val="105"/>
        </w:rPr>
        <w:t xml:space="preserve"> </w:t>
      </w:r>
      <w:r>
        <w:rPr>
          <w:w w:val="105"/>
        </w:rPr>
        <w:t>we</w:t>
      </w:r>
      <w:r>
        <w:rPr>
          <w:spacing w:val="-8"/>
          <w:w w:val="105"/>
        </w:rPr>
        <w:t xml:space="preserve"> </w:t>
      </w:r>
      <w:r>
        <w:rPr>
          <w:w w:val="105"/>
        </w:rPr>
        <w:t>incur</w:t>
      </w:r>
      <w:r>
        <w:rPr>
          <w:spacing w:val="-9"/>
          <w:w w:val="105"/>
        </w:rPr>
        <w:t xml:space="preserve"> </w:t>
      </w:r>
      <w:r>
        <w:rPr>
          <w:w w:val="105"/>
        </w:rPr>
        <w:t>costs</w:t>
      </w:r>
      <w:r>
        <w:rPr>
          <w:spacing w:val="-8"/>
          <w:w w:val="105"/>
        </w:rPr>
        <w:t xml:space="preserve"> </w:t>
      </w:r>
      <w:r>
        <w:rPr>
          <w:w w:val="105"/>
        </w:rPr>
        <w:t>in</w:t>
      </w:r>
      <w:r>
        <w:rPr>
          <w:spacing w:val="-8"/>
          <w:w w:val="105"/>
        </w:rPr>
        <w:t xml:space="preserve"> </w:t>
      </w:r>
      <w:r>
        <w:rPr>
          <w:w w:val="105"/>
        </w:rPr>
        <w:t>protecting</w:t>
      </w:r>
      <w:r>
        <w:rPr>
          <w:spacing w:val="-9"/>
          <w:w w:val="105"/>
        </w:rPr>
        <w:t xml:space="preserve"> </w:t>
      </w:r>
      <w:r>
        <w:rPr>
          <w:w w:val="105"/>
        </w:rPr>
        <w:t>the</w:t>
      </w:r>
      <w:r>
        <w:rPr>
          <w:spacing w:val="-8"/>
          <w:w w:val="105"/>
        </w:rPr>
        <w:t xml:space="preserve"> </w:t>
      </w:r>
      <w:r>
        <w:rPr>
          <w:w w:val="105"/>
        </w:rPr>
        <w:t>resource,</w:t>
      </w:r>
      <w:r>
        <w:rPr>
          <w:spacing w:val="-8"/>
          <w:w w:val="105"/>
        </w:rPr>
        <w:t xml:space="preserve"> </w:t>
      </w:r>
      <w:r>
        <w:rPr>
          <w:w w:val="105"/>
        </w:rPr>
        <w:t>under</w:t>
      </w:r>
      <w:r>
        <w:rPr>
          <w:spacing w:val="-9"/>
          <w:w w:val="105"/>
        </w:rPr>
        <w:t xml:space="preserve"> </w:t>
      </w:r>
      <w:r>
        <w:rPr>
          <w:w w:val="105"/>
        </w:rPr>
        <w:t>section</w:t>
      </w:r>
      <w:r>
        <w:rPr>
          <w:spacing w:val="-8"/>
          <w:w w:val="105"/>
        </w:rPr>
        <w:t xml:space="preserve"> </w:t>
      </w:r>
      <w:r>
        <w:rPr>
          <w:w w:val="105"/>
        </w:rPr>
        <w:t>110(g)</w:t>
      </w:r>
      <w:r>
        <w:rPr>
          <w:spacing w:val="-9"/>
          <w:w w:val="105"/>
        </w:rPr>
        <w:t xml:space="preserve"> </w:t>
      </w:r>
      <w:r>
        <w:rPr>
          <w:w w:val="105"/>
        </w:rPr>
        <w:t>of</w:t>
      </w:r>
      <w:r>
        <w:rPr>
          <w:spacing w:val="-8"/>
          <w:w w:val="105"/>
        </w:rPr>
        <w:t xml:space="preserve"> </w:t>
      </w:r>
      <w:r>
        <w:rPr>
          <w:w w:val="105"/>
        </w:rPr>
        <w:t>the</w:t>
      </w:r>
      <w:r>
        <w:rPr>
          <w:spacing w:val="-8"/>
          <w:w w:val="105"/>
        </w:rPr>
        <w:t xml:space="preserve"> </w:t>
      </w:r>
      <w:r>
        <w:rPr>
          <w:w w:val="105"/>
        </w:rPr>
        <w:t>NHPA,</w:t>
      </w:r>
      <w:r>
        <w:rPr>
          <w:spacing w:val="-9"/>
          <w:w w:val="105"/>
        </w:rPr>
        <w:t xml:space="preserve"> </w:t>
      </w:r>
      <w:r>
        <w:rPr>
          <w:w w:val="105"/>
        </w:rPr>
        <w:t>we</w:t>
      </w:r>
      <w:r>
        <w:rPr>
          <w:spacing w:val="-8"/>
          <w:w w:val="105"/>
        </w:rPr>
        <w:t xml:space="preserve"> </w:t>
      </w:r>
      <w:r>
        <w:rPr>
          <w:w w:val="105"/>
        </w:rPr>
        <w:t>may</w:t>
      </w:r>
      <w:r>
        <w:rPr>
          <w:spacing w:val="-8"/>
          <w:w w:val="105"/>
        </w:rPr>
        <w:t xml:space="preserve"> </w:t>
      </w:r>
      <w:r>
        <w:rPr>
          <w:w w:val="105"/>
        </w:rPr>
        <w:t>charge</w:t>
      </w:r>
      <w:r>
        <w:rPr>
          <w:spacing w:val="-9"/>
          <w:w w:val="105"/>
        </w:rPr>
        <w:t xml:space="preserve"> </w:t>
      </w:r>
      <w:r>
        <w:rPr>
          <w:w w:val="105"/>
        </w:rPr>
        <w:t>you</w:t>
      </w:r>
      <w:r>
        <w:rPr>
          <w:spacing w:val="-8"/>
          <w:w w:val="105"/>
        </w:rPr>
        <w:t xml:space="preserve"> </w:t>
      </w:r>
      <w:r>
        <w:rPr>
          <w:w w:val="105"/>
        </w:rPr>
        <w:t>reasonable</w:t>
      </w:r>
      <w:r>
        <w:rPr>
          <w:w w:val="103"/>
        </w:rPr>
        <w:t xml:space="preserve"> </w:t>
      </w:r>
      <w:r>
        <w:rPr>
          <w:w w:val="105"/>
        </w:rPr>
        <w:t>costs</w:t>
      </w:r>
      <w:r>
        <w:rPr>
          <w:spacing w:val="-11"/>
          <w:w w:val="105"/>
        </w:rPr>
        <w:t xml:space="preserve"> </w:t>
      </w:r>
      <w:r>
        <w:rPr>
          <w:w w:val="105"/>
        </w:rPr>
        <w:t>for</w:t>
      </w:r>
      <w:r>
        <w:rPr>
          <w:spacing w:val="-10"/>
          <w:w w:val="105"/>
        </w:rPr>
        <w:t xml:space="preserve"> </w:t>
      </w:r>
      <w:r>
        <w:rPr>
          <w:w w:val="105"/>
        </w:rPr>
        <w:t>carrying</w:t>
      </w:r>
      <w:r>
        <w:rPr>
          <w:spacing w:val="-11"/>
          <w:w w:val="105"/>
        </w:rPr>
        <w:t xml:space="preserve"> </w:t>
      </w:r>
      <w:r>
        <w:rPr>
          <w:w w:val="105"/>
        </w:rPr>
        <w:t>out</w:t>
      </w:r>
      <w:r>
        <w:rPr>
          <w:spacing w:val="-10"/>
          <w:w w:val="105"/>
        </w:rPr>
        <w:t xml:space="preserve"> </w:t>
      </w:r>
      <w:r>
        <w:rPr>
          <w:w w:val="105"/>
        </w:rPr>
        <w:t>preservation</w:t>
      </w:r>
      <w:r>
        <w:rPr>
          <w:spacing w:val="-11"/>
          <w:w w:val="105"/>
        </w:rPr>
        <w:t xml:space="preserve"> </w:t>
      </w:r>
      <w:r>
        <w:rPr>
          <w:w w:val="105"/>
        </w:rPr>
        <w:t>responsibilities</w:t>
      </w:r>
      <w:r>
        <w:rPr>
          <w:spacing w:val="-10"/>
          <w:w w:val="105"/>
        </w:rPr>
        <w:t xml:space="preserve"> </w:t>
      </w:r>
      <w:r>
        <w:rPr>
          <w:w w:val="105"/>
        </w:rPr>
        <w:t>under</w:t>
      </w:r>
      <w:r>
        <w:rPr>
          <w:spacing w:val="-10"/>
          <w:w w:val="105"/>
        </w:rPr>
        <w:t xml:space="preserve"> </w:t>
      </w:r>
      <w:r>
        <w:rPr>
          <w:w w:val="105"/>
        </w:rPr>
        <w:t>the</w:t>
      </w:r>
      <w:r>
        <w:rPr>
          <w:spacing w:val="-11"/>
          <w:w w:val="105"/>
        </w:rPr>
        <w:t xml:space="preserve"> </w:t>
      </w:r>
      <w:r>
        <w:rPr>
          <w:w w:val="105"/>
        </w:rPr>
        <w:t>OCS</w:t>
      </w:r>
      <w:r>
        <w:rPr>
          <w:spacing w:val="-10"/>
          <w:w w:val="105"/>
        </w:rPr>
        <w:t xml:space="preserve"> </w:t>
      </w:r>
      <w:r>
        <w:rPr>
          <w:w w:val="105"/>
        </w:rPr>
        <w:t>Lands</w:t>
      </w:r>
      <w:r>
        <w:rPr>
          <w:spacing w:val="-11"/>
          <w:w w:val="105"/>
        </w:rPr>
        <w:t xml:space="preserve"> </w:t>
      </w:r>
      <w:r>
        <w:rPr>
          <w:w w:val="105"/>
        </w:rPr>
        <w:t>Act.</w:t>
      </w:r>
    </w:p>
    <w:p w:rsidR="00DB6DD4" w:rsidRDefault="00DB6DD4">
      <w:pPr>
        <w:spacing w:before="3"/>
        <w:rPr>
          <w:rFonts w:ascii="Arial" w:eastAsia="Arial" w:hAnsi="Arial" w:cs="Arial"/>
          <w:sz w:val="13"/>
          <w:szCs w:val="13"/>
        </w:rPr>
      </w:pPr>
    </w:p>
    <w:p w:rsidR="00DB6DD4" w:rsidRDefault="008D6792">
      <w:pPr>
        <w:pStyle w:val="Heading2"/>
        <w:spacing w:line="265" w:lineRule="auto"/>
        <w:ind w:left="3469" w:hanging="44"/>
        <w:rPr>
          <w:b w:val="0"/>
          <w:bCs w:val="0"/>
        </w:rPr>
      </w:pPr>
      <w:r>
        <w:rPr>
          <w:w w:val="105"/>
        </w:rPr>
        <w:t>§</w:t>
      </w:r>
      <w:proofErr w:type="gramStart"/>
      <w:r>
        <w:rPr>
          <w:w w:val="105"/>
        </w:rPr>
        <w:t xml:space="preserve">585.803 </w:t>
      </w:r>
      <w:r>
        <w:rPr>
          <w:spacing w:val="15"/>
          <w:w w:val="105"/>
        </w:rPr>
        <w:t xml:space="preserve"> </w:t>
      </w:r>
      <w:r>
        <w:rPr>
          <w:w w:val="105"/>
        </w:rPr>
        <w:t>How</w:t>
      </w:r>
      <w:proofErr w:type="gramEnd"/>
      <w:r>
        <w:rPr>
          <w:spacing w:val="-9"/>
          <w:w w:val="105"/>
        </w:rPr>
        <w:t xml:space="preserve"> </w:t>
      </w:r>
      <w:r>
        <w:rPr>
          <w:w w:val="105"/>
        </w:rPr>
        <w:t>must</w:t>
      </w:r>
      <w:r>
        <w:rPr>
          <w:spacing w:val="-10"/>
          <w:w w:val="105"/>
        </w:rPr>
        <w:t xml:space="preserve"> </w:t>
      </w:r>
      <w:r>
        <w:rPr>
          <w:w w:val="105"/>
        </w:rPr>
        <w:t>I</w:t>
      </w:r>
      <w:r>
        <w:rPr>
          <w:spacing w:val="-9"/>
          <w:w w:val="105"/>
        </w:rPr>
        <w:t xml:space="preserve"> </w:t>
      </w:r>
      <w:r>
        <w:rPr>
          <w:w w:val="105"/>
        </w:rPr>
        <w:t>conduct</w:t>
      </w:r>
      <w:r>
        <w:rPr>
          <w:spacing w:val="-10"/>
          <w:w w:val="105"/>
        </w:rPr>
        <w:t xml:space="preserve"> </w:t>
      </w:r>
      <w:r>
        <w:rPr>
          <w:w w:val="105"/>
        </w:rPr>
        <w:t>my</w:t>
      </w:r>
      <w:r>
        <w:rPr>
          <w:spacing w:val="-10"/>
          <w:w w:val="105"/>
        </w:rPr>
        <w:t xml:space="preserve"> </w:t>
      </w:r>
      <w:r>
        <w:rPr>
          <w:w w:val="105"/>
        </w:rPr>
        <w:t>approved</w:t>
      </w:r>
      <w:r>
        <w:rPr>
          <w:spacing w:val="-9"/>
          <w:w w:val="105"/>
        </w:rPr>
        <w:t xml:space="preserve"> </w:t>
      </w:r>
      <w:r>
        <w:rPr>
          <w:w w:val="105"/>
        </w:rPr>
        <w:t>activities</w:t>
      </w:r>
      <w:r>
        <w:rPr>
          <w:spacing w:val="-10"/>
          <w:w w:val="105"/>
        </w:rPr>
        <w:t xml:space="preserve"> </w:t>
      </w:r>
      <w:r>
        <w:rPr>
          <w:w w:val="105"/>
        </w:rPr>
        <w:t>to</w:t>
      </w:r>
      <w:r>
        <w:rPr>
          <w:spacing w:val="-9"/>
          <w:w w:val="105"/>
        </w:rPr>
        <w:t xml:space="preserve"> </w:t>
      </w:r>
      <w:r>
        <w:rPr>
          <w:w w:val="105"/>
        </w:rPr>
        <w:t>protect</w:t>
      </w:r>
      <w:r>
        <w:rPr>
          <w:spacing w:val="-10"/>
          <w:w w:val="105"/>
        </w:rPr>
        <w:t xml:space="preserve"> </w:t>
      </w:r>
      <w:r>
        <w:rPr>
          <w:w w:val="105"/>
        </w:rPr>
        <w:t>essential</w:t>
      </w:r>
      <w:r>
        <w:rPr>
          <w:spacing w:val="-10"/>
          <w:w w:val="105"/>
        </w:rPr>
        <w:t xml:space="preserve"> </w:t>
      </w:r>
      <w:r>
        <w:rPr>
          <w:w w:val="105"/>
        </w:rPr>
        <w:t>fish</w:t>
      </w:r>
      <w:r>
        <w:rPr>
          <w:spacing w:val="-9"/>
          <w:w w:val="105"/>
        </w:rPr>
        <w:t xml:space="preserve"> </w:t>
      </w:r>
      <w:r>
        <w:rPr>
          <w:w w:val="105"/>
        </w:rPr>
        <w:t>habitats</w:t>
      </w:r>
      <w:r>
        <w:rPr>
          <w:spacing w:val="-10"/>
          <w:w w:val="105"/>
        </w:rPr>
        <w:t xml:space="preserve"> </w:t>
      </w:r>
      <w:r>
        <w:rPr>
          <w:w w:val="105"/>
        </w:rPr>
        <w:t>identified</w:t>
      </w:r>
      <w:r>
        <w:rPr>
          <w:spacing w:val="-9"/>
          <w:w w:val="105"/>
        </w:rPr>
        <w:t xml:space="preserve"> </w:t>
      </w:r>
      <w:r>
        <w:rPr>
          <w:w w:val="105"/>
        </w:rPr>
        <w:t>and</w:t>
      </w:r>
      <w:r>
        <w:rPr>
          <w:spacing w:val="-10"/>
          <w:w w:val="105"/>
        </w:rPr>
        <w:t xml:space="preserve"> </w:t>
      </w:r>
      <w:r>
        <w:rPr>
          <w:w w:val="105"/>
        </w:rPr>
        <w:t>described</w:t>
      </w:r>
      <w:r>
        <w:rPr>
          <w:w w:val="103"/>
        </w:rPr>
        <w:t xml:space="preserve"> </w:t>
      </w:r>
      <w:r>
        <w:rPr>
          <w:w w:val="105"/>
        </w:rPr>
        <w:t>under</w:t>
      </w:r>
      <w:r>
        <w:rPr>
          <w:spacing w:val="-16"/>
          <w:w w:val="105"/>
        </w:rPr>
        <w:t xml:space="preserve"> </w:t>
      </w:r>
      <w:r>
        <w:rPr>
          <w:w w:val="105"/>
        </w:rPr>
        <w:t>the</w:t>
      </w:r>
      <w:r>
        <w:rPr>
          <w:spacing w:val="-15"/>
          <w:w w:val="105"/>
        </w:rPr>
        <w:t xml:space="preserve"> </w:t>
      </w:r>
      <w:r>
        <w:rPr>
          <w:w w:val="105"/>
        </w:rPr>
        <w:t>Magnuson-Stevens</w:t>
      </w:r>
      <w:r>
        <w:rPr>
          <w:spacing w:val="-16"/>
          <w:w w:val="105"/>
        </w:rPr>
        <w:t xml:space="preserve"> </w:t>
      </w:r>
      <w:r>
        <w:rPr>
          <w:w w:val="105"/>
        </w:rPr>
        <w:t>Fishery</w:t>
      </w:r>
      <w:r>
        <w:rPr>
          <w:spacing w:val="-15"/>
          <w:w w:val="105"/>
        </w:rPr>
        <w:t xml:space="preserve"> </w:t>
      </w:r>
      <w:r>
        <w:rPr>
          <w:w w:val="105"/>
        </w:rPr>
        <w:t>Conservation</w:t>
      </w:r>
      <w:r>
        <w:rPr>
          <w:spacing w:val="-16"/>
          <w:w w:val="105"/>
        </w:rPr>
        <w:t xml:space="preserve"> </w:t>
      </w:r>
      <w:r>
        <w:rPr>
          <w:w w:val="105"/>
        </w:rPr>
        <w:t>and</w:t>
      </w:r>
      <w:r>
        <w:rPr>
          <w:spacing w:val="-15"/>
          <w:w w:val="105"/>
        </w:rPr>
        <w:t xml:space="preserve"> </w:t>
      </w:r>
      <w:r>
        <w:rPr>
          <w:w w:val="105"/>
        </w:rPr>
        <w:t>Management</w:t>
      </w:r>
      <w:r>
        <w:rPr>
          <w:spacing w:val="-16"/>
          <w:w w:val="105"/>
        </w:rPr>
        <w:t xml:space="preserve"> </w:t>
      </w:r>
      <w:r>
        <w:rPr>
          <w:w w:val="105"/>
        </w:rPr>
        <w:t>Act?</w:t>
      </w:r>
    </w:p>
    <w:p w:rsidR="00DB6DD4" w:rsidRDefault="00DB6DD4">
      <w:pPr>
        <w:spacing w:before="6"/>
        <w:rPr>
          <w:rFonts w:ascii="Arial" w:eastAsia="Arial" w:hAnsi="Arial" w:cs="Arial"/>
          <w:b/>
          <w:bCs/>
          <w:sz w:val="13"/>
          <w:szCs w:val="13"/>
        </w:rPr>
      </w:pPr>
    </w:p>
    <w:p w:rsidR="00DB6DD4" w:rsidRDefault="008D6792">
      <w:pPr>
        <w:pStyle w:val="BodyText"/>
        <w:numPr>
          <w:ilvl w:val="0"/>
          <w:numId w:val="32"/>
        </w:numPr>
        <w:tabs>
          <w:tab w:val="left" w:pos="3969"/>
        </w:tabs>
        <w:spacing w:line="265" w:lineRule="auto"/>
        <w:ind w:right="551" w:firstLine="267"/>
      </w:pPr>
      <w:r>
        <w:rPr>
          <w:w w:val="105"/>
        </w:rPr>
        <w:t>If,</w:t>
      </w:r>
      <w:r>
        <w:rPr>
          <w:spacing w:val="-9"/>
          <w:w w:val="105"/>
        </w:rPr>
        <w:t xml:space="preserve"> </w:t>
      </w:r>
      <w:r>
        <w:rPr>
          <w:w w:val="105"/>
        </w:rPr>
        <w:t>during</w:t>
      </w:r>
      <w:r>
        <w:rPr>
          <w:spacing w:val="-8"/>
          <w:w w:val="105"/>
        </w:rPr>
        <w:t xml:space="preserve"> </w:t>
      </w:r>
      <w:r>
        <w:rPr>
          <w:w w:val="105"/>
        </w:rPr>
        <w:t>the</w:t>
      </w:r>
      <w:r>
        <w:rPr>
          <w:spacing w:val="-9"/>
          <w:w w:val="105"/>
        </w:rPr>
        <w:t xml:space="preserve"> </w:t>
      </w:r>
      <w:r>
        <w:rPr>
          <w:w w:val="105"/>
        </w:rPr>
        <w:t>conduct</w:t>
      </w:r>
      <w:r>
        <w:rPr>
          <w:spacing w:val="-8"/>
          <w:w w:val="105"/>
        </w:rPr>
        <w:t xml:space="preserve"> </w:t>
      </w:r>
      <w:r>
        <w:rPr>
          <w:w w:val="105"/>
        </w:rPr>
        <w:t>of</w:t>
      </w:r>
      <w:r>
        <w:rPr>
          <w:spacing w:val="-9"/>
          <w:w w:val="105"/>
        </w:rPr>
        <w:t xml:space="preserve"> </w:t>
      </w:r>
      <w:r>
        <w:rPr>
          <w:w w:val="105"/>
        </w:rPr>
        <w:t>your</w:t>
      </w:r>
      <w:r>
        <w:rPr>
          <w:spacing w:val="-8"/>
          <w:w w:val="105"/>
        </w:rPr>
        <w:t xml:space="preserve"> </w:t>
      </w:r>
      <w:r>
        <w:rPr>
          <w:w w:val="105"/>
        </w:rPr>
        <w:t>approved</w:t>
      </w:r>
      <w:r>
        <w:rPr>
          <w:spacing w:val="-9"/>
          <w:w w:val="105"/>
        </w:rPr>
        <w:t xml:space="preserve"> </w:t>
      </w:r>
      <w:r>
        <w:rPr>
          <w:w w:val="105"/>
        </w:rPr>
        <w:t>activities,</w:t>
      </w:r>
      <w:r>
        <w:rPr>
          <w:spacing w:val="-8"/>
          <w:w w:val="105"/>
        </w:rPr>
        <w:t xml:space="preserve"> </w:t>
      </w:r>
      <w:r>
        <w:rPr>
          <w:w w:val="105"/>
        </w:rPr>
        <w:t>BOEM</w:t>
      </w:r>
      <w:r>
        <w:rPr>
          <w:spacing w:val="-9"/>
          <w:w w:val="105"/>
        </w:rPr>
        <w:t xml:space="preserve"> </w:t>
      </w:r>
      <w:r>
        <w:rPr>
          <w:w w:val="105"/>
        </w:rPr>
        <w:t>finds</w:t>
      </w:r>
      <w:r>
        <w:rPr>
          <w:spacing w:val="-8"/>
          <w:w w:val="105"/>
        </w:rPr>
        <w:t xml:space="preserve"> </w:t>
      </w:r>
      <w:r>
        <w:rPr>
          <w:w w:val="105"/>
        </w:rPr>
        <w:t>that</w:t>
      </w:r>
      <w:r>
        <w:rPr>
          <w:spacing w:val="-9"/>
          <w:w w:val="105"/>
        </w:rPr>
        <w:t xml:space="preserve"> </w:t>
      </w:r>
      <w:r>
        <w:rPr>
          <w:w w:val="105"/>
        </w:rPr>
        <w:t>essential</w:t>
      </w:r>
      <w:r>
        <w:rPr>
          <w:spacing w:val="-8"/>
          <w:w w:val="105"/>
        </w:rPr>
        <w:t xml:space="preserve"> </w:t>
      </w:r>
      <w:r>
        <w:rPr>
          <w:w w:val="105"/>
        </w:rPr>
        <w:t>fish</w:t>
      </w:r>
      <w:r>
        <w:rPr>
          <w:spacing w:val="-9"/>
          <w:w w:val="105"/>
        </w:rPr>
        <w:t xml:space="preserve"> </w:t>
      </w:r>
      <w:r>
        <w:rPr>
          <w:w w:val="105"/>
        </w:rPr>
        <w:t>habitat</w:t>
      </w:r>
      <w:r>
        <w:rPr>
          <w:spacing w:val="-8"/>
          <w:w w:val="105"/>
        </w:rPr>
        <w:t xml:space="preserve"> </w:t>
      </w:r>
      <w:r>
        <w:rPr>
          <w:w w:val="105"/>
        </w:rPr>
        <w:t>or</w:t>
      </w:r>
      <w:r>
        <w:rPr>
          <w:spacing w:val="-9"/>
          <w:w w:val="105"/>
        </w:rPr>
        <w:t xml:space="preserve"> </w:t>
      </w:r>
      <w:r>
        <w:rPr>
          <w:w w:val="105"/>
        </w:rPr>
        <w:t>habitat</w:t>
      </w:r>
      <w:r>
        <w:rPr>
          <w:spacing w:val="-8"/>
          <w:w w:val="105"/>
        </w:rPr>
        <w:t xml:space="preserve"> </w:t>
      </w:r>
      <w:r>
        <w:rPr>
          <w:w w:val="105"/>
        </w:rPr>
        <w:t>areas</w:t>
      </w:r>
      <w:r>
        <w:rPr>
          <w:spacing w:val="-9"/>
          <w:w w:val="105"/>
        </w:rPr>
        <w:t xml:space="preserve"> </w:t>
      </w:r>
      <w:r>
        <w:rPr>
          <w:w w:val="105"/>
        </w:rPr>
        <w:t>of</w:t>
      </w:r>
      <w:r>
        <w:rPr>
          <w:w w:val="103"/>
        </w:rPr>
        <w:t xml:space="preserve"> </w:t>
      </w:r>
      <w:r>
        <w:rPr>
          <w:w w:val="105"/>
        </w:rPr>
        <w:t>particular</w:t>
      </w:r>
      <w:r>
        <w:rPr>
          <w:spacing w:val="-11"/>
          <w:w w:val="105"/>
        </w:rPr>
        <w:t xml:space="preserve"> </w:t>
      </w:r>
      <w:r>
        <w:rPr>
          <w:w w:val="105"/>
        </w:rPr>
        <w:t>concern</w:t>
      </w:r>
      <w:r>
        <w:rPr>
          <w:spacing w:val="-10"/>
          <w:w w:val="105"/>
        </w:rPr>
        <w:t xml:space="preserve"> </w:t>
      </w:r>
      <w:r>
        <w:rPr>
          <w:w w:val="105"/>
        </w:rPr>
        <w:t>may</w:t>
      </w:r>
      <w:r>
        <w:rPr>
          <w:spacing w:val="-11"/>
          <w:w w:val="105"/>
        </w:rPr>
        <w:t xml:space="preserve"> </w:t>
      </w:r>
      <w:r>
        <w:rPr>
          <w:w w:val="105"/>
        </w:rPr>
        <w:t>be</w:t>
      </w:r>
      <w:r>
        <w:rPr>
          <w:spacing w:val="-10"/>
          <w:w w:val="105"/>
        </w:rPr>
        <w:t xml:space="preserve"> </w:t>
      </w:r>
      <w:r>
        <w:rPr>
          <w:w w:val="105"/>
        </w:rPr>
        <w:t>adversely</w:t>
      </w:r>
      <w:r>
        <w:rPr>
          <w:spacing w:val="-10"/>
          <w:w w:val="105"/>
        </w:rPr>
        <w:t xml:space="preserve"> </w:t>
      </w:r>
      <w:r>
        <w:rPr>
          <w:w w:val="105"/>
        </w:rPr>
        <w:t>affected</w:t>
      </w:r>
      <w:r>
        <w:rPr>
          <w:spacing w:val="-11"/>
          <w:w w:val="105"/>
        </w:rPr>
        <w:t xml:space="preserve"> </w:t>
      </w:r>
      <w:r>
        <w:rPr>
          <w:w w:val="105"/>
        </w:rPr>
        <w:t>by</w:t>
      </w:r>
      <w:r>
        <w:rPr>
          <w:spacing w:val="-10"/>
          <w:w w:val="105"/>
        </w:rPr>
        <w:t xml:space="preserve"> </w:t>
      </w:r>
      <w:r>
        <w:rPr>
          <w:w w:val="105"/>
        </w:rPr>
        <w:t>your</w:t>
      </w:r>
      <w:r>
        <w:rPr>
          <w:spacing w:val="-10"/>
          <w:w w:val="105"/>
        </w:rPr>
        <w:t xml:space="preserve"> </w:t>
      </w:r>
      <w:r>
        <w:rPr>
          <w:w w:val="105"/>
        </w:rPr>
        <w:t>activities,</w:t>
      </w:r>
      <w:r>
        <w:rPr>
          <w:spacing w:val="-11"/>
          <w:w w:val="105"/>
        </w:rPr>
        <w:t xml:space="preserve"> </w:t>
      </w:r>
      <w:r>
        <w:rPr>
          <w:w w:val="105"/>
        </w:rPr>
        <w:t>BOEM</w:t>
      </w:r>
      <w:r>
        <w:rPr>
          <w:spacing w:val="-10"/>
          <w:w w:val="105"/>
        </w:rPr>
        <w:t xml:space="preserve"> </w:t>
      </w:r>
      <w:r>
        <w:rPr>
          <w:w w:val="105"/>
        </w:rPr>
        <w:t>must</w:t>
      </w:r>
      <w:r>
        <w:rPr>
          <w:spacing w:val="-11"/>
          <w:w w:val="105"/>
        </w:rPr>
        <w:t xml:space="preserve"> </w:t>
      </w:r>
      <w:r>
        <w:rPr>
          <w:w w:val="105"/>
        </w:rPr>
        <w:t>consult</w:t>
      </w:r>
      <w:r>
        <w:rPr>
          <w:spacing w:val="-10"/>
          <w:w w:val="105"/>
        </w:rPr>
        <w:t xml:space="preserve"> </w:t>
      </w:r>
      <w:r>
        <w:rPr>
          <w:w w:val="105"/>
        </w:rPr>
        <w:t>with</w:t>
      </w:r>
      <w:r>
        <w:rPr>
          <w:spacing w:val="-10"/>
          <w:w w:val="105"/>
        </w:rPr>
        <w:t xml:space="preserve"> </w:t>
      </w:r>
      <w:r>
        <w:rPr>
          <w:w w:val="105"/>
        </w:rPr>
        <w:t>National</w:t>
      </w:r>
      <w:r>
        <w:rPr>
          <w:spacing w:val="-11"/>
          <w:w w:val="105"/>
        </w:rPr>
        <w:t xml:space="preserve"> </w:t>
      </w:r>
      <w:r>
        <w:rPr>
          <w:w w:val="105"/>
        </w:rPr>
        <w:t>Marine</w:t>
      </w:r>
      <w:r>
        <w:rPr>
          <w:spacing w:val="-10"/>
          <w:w w:val="105"/>
        </w:rPr>
        <w:t xml:space="preserve"> </w:t>
      </w:r>
      <w:r>
        <w:rPr>
          <w:w w:val="105"/>
        </w:rPr>
        <w:t>Fisheries</w:t>
      </w:r>
      <w:r>
        <w:rPr>
          <w:w w:val="103"/>
        </w:rPr>
        <w:t xml:space="preserve"> </w:t>
      </w:r>
      <w:r>
        <w:rPr>
          <w:w w:val="105"/>
        </w:rPr>
        <w:t>Service.</w:t>
      </w:r>
    </w:p>
    <w:p w:rsidR="00DB6DD4" w:rsidRDefault="00DB6DD4">
      <w:pPr>
        <w:spacing w:before="6"/>
        <w:rPr>
          <w:rFonts w:ascii="Arial" w:eastAsia="Arial" w:hAnsi="Arial" w:cs="Arial"/>
          <w:sz w:val="13"/>
          <w:szCs w:val="13"/>
        </w:rPr>
      </w:pPr>
    </w:p>
    <w:p w:rsidR="00DB6DD4" w:rsidRDefault="008D6792">
      <w:pPr>
        <w:pStyle w:val="BodyText"/>
        <w:numPr>
          <w:ilvl w:val="0"/>
          <w:numId w:val="32"/>
        </w:numPr>
        <w:tabs>
          <w:tab w:val="left" w:pos="3969"/>
        </w:tabs>
        <w:spacing w:line="265" w:lineRule="auto"/>
        <w:ind w:right="327" w:firstLine="267"/>
      </w:pPr>
      <w:r>
        <w:rPr>
          <w:w w:val="105"/>
        </w:rPr>
        <w:t>Any</w:t>
      </w:r>
      <w:r>
        <w:rPr>
          <w:spacing w:val="-11"/>
          <w:w w:val="105"/>
        </w:rPr>
        <w:t xml:space="preserve"> </w:t>
      </w:r>
      <w:r>
        <w:rPr>
          <w:w w:val="105"/>
        </w:rPr>
        <w:t>conservation</w:t>
      </w:r>
      <w:r>
        <w:rPr>
          <w:spacing w:val="-11"/>
          <w:w w:val="105"/>
        </w:rPr>
        <w:t xml:space="preserve"> </w:t>
      </w:r>
      <w:r>
        <w:rPr>
          <w:w w:val="105"/>
        </w:rPr>
        <w:t>recommendations</w:t>
      </w:r>
      <w:r>
        <w:rPr>
          <w:spacing w:val="-10"/>
          <w:w w:val="105"/>
        </w:rPr>
        <w:t xml:space="preserve"> </w:t>
      </w:r>
      <w:r>
        <w:rPr>
          <w:w w:val="105"/>
        </w:rPr>
        <w:t>adopted</w:t>
      </w:r>
      <w:r>
        <w:rPr>
          <w:spacing w:val="-11"/>
          <w:w w:val="105"/>
        </w:rPr>
        <w:t xml:space="preserve"> </w:t>
      </w:r>
      <w:r>
        <w:rPr>
          <w:w w:val="105"/>
        </w:rPr>
        <w:t>by</w:t>
      </w:r>
      <w:r>
        <w:rPr>
          <w:spacing w:val="-11"/>
          <w:w w:val="105"/>
        </w:rPr>
        <w:t xml:space="preserve"> </w:t>
      </w:r>
      <w:r>
        <w:rPr>
          <w:w w:val="105"/>
        </w:rPr>
        <w:t>BOEM</w:t>
      </w:r>
      <w:r>
        <w:rPr>
          <w:spacing w:val="-10"/>
          <w:w w:val="105"/>
        </w:rPr>
        <w:t xml:space="preserve"> </w:t>
      </w:r>
      <w:r>
        <w:rPr>
          <w:w w:val="105"/>
        </w:rPr>
        <w:t>to</w:t>
      </w:r>
      <w:r>
        <w:rPr>
          <w:spacing w:val="-11"/>
          <w:w w:val="105"/>
        </w:rPr>
        <w:t xml:space="preserve"> </w:t>
      </w:r>
      <w:r>
        <w:rPr>
          <w:w w:val="105"/>
        </w:rPr>
        <w:t>avoid</w:t>
      </w:r>
      <w:r>
        <w:rPr>
          <w:spacing w:val="-11"/>
          <w:w w:val="105"/>
        </w:rPr>
        <w:t xml:space="preserve"> </w:t>
      </w:r>
      <w:r>
        <w:rPr>
          <w:w w:val="105"/>
        </w:rPr>
        <w:t>or</w:t>
      </w:r>
      <w:r>
        <w:rPr>
          <w:spacing w:val="-10"/>
          <w:w w:val="105"/>
        </w:rPr>
        <w:t xml:space="preserve"> </w:t>
      </w:r>
      <w:r>
        <w:rPr>
          <w:w w:val="105"/>
        </w:rPr>
        <w:t>minimize</w:t>
      </w:r>
      <w:r>
        <w:rPr>
          <w:spacing w:val="-11"/>
          <w:w w:val="105"/>
        </w:rPr>
        <w:t xml:space="preserve"> </w:t>
      </w:r>
      <w:proofErr w:type="spellStart"/>
      <w:r>
        <w:rPr>
          <w:w w:val="105"/>
        </w:rPr>
        <w:t>adverse</w:t>
      </w:r>
      <w:r>
        <w:rPr>
          <w:spacing w:val="-10"/>
          <w:w w:val="105"/>
        </w:rPr>
        <w:t xml:space="preserve"> </w:t>
      </w:r>
      <w:r>
        <w:rPr>
          <w:w w:val="105"/>
        </w:rPr>
        <w:t>affects</w:t>
      </w:r>
      <w:proofErr w:type="spellEnd"/>
      <w:r>
        <w:rPr>
          <w:spacing w:val="-11"/>
          <w:w w:val="105"/>
        </w:rPr>
        <w:t xml:space="preserve"> </w:t>
      </w:r>
      <w:r>
        <w:rPr>
          <w:w w:val="105"/>
        </w:rPr>
        <w:t>on</w:t>
      </w:r>
      <w:r>
        <w:rPr>
          <w:spacing w:val="-11"/>
          <w:w w:val="105"/>
        </w:rPr>
        <w:t xml:space="preserve"> </w:t>
      </w:r>
      <w:r>
        <w:rPr>
          <w:w w:val="105"/>
        </w:rPr>
        <w:t>Essential</w:t>
      </w:r>
      <w:r>
        <w:rPr>
          <w:spacing w:val="-10"/>
          <w:w w:val="105"/>
        </w:rPr>
        <w:t xml:space="preserve"> </w:t>
      </w:r>
      <w:r>
        <w:rPr>
          <w:w w:val="105"/>
        </w:rPr>
        <w:t>Fish</w:t>
      </w:r>
      <w:r>
        <w:rPr>
          <w:w w:val="103"/>
        </w:rPr>
        <w:t xml:space="preserve"> </w:t>
      </w:r>
      <w:r>
        <w:rPr>
          <w:w w:val="105"/>
        </w:rPr>
        <w:t>Habitat</w:t>
      </w:r>
      <w:r>
        <w:rPr>
          <w:spacing w:val="-9"/>
          <w:w w:val="105"/>
        </w:rPr>
        <w:t xml:space="preserve"> </w:t>
      </w:r>
      <w:r>
        <w:rPr>
          <w:w w:val="105"/>
        </w:rPr>
        <w:t>will</w:t>
      </w:r>
      <w:r>
        <w:rPr>
          <w:spacing w:val="-8"/>
          <w:w w:val="105"/>
        </w:rPr>
        <w:t xml:space="preserve"> </w:t>
      </w:r>
      <w:r>
        <w:rPr>
          <w:w w:val="105"/>
        </w:rPr>
        <w:t>be</w:t>
      </w:r>
      <w:r>
        <w:rPr>
          <w:spacing w:val="-8"/>
          <w:w w:val="105"/>
        </w:rPr>
        <w:t xml:space="preserve"> </w:t>
      </w:r>
      <w:r>
        <w:rPr>
          <w:w w:val="105"/>
        </w:rPr>
        <w:t>incorporated</w:t>
      </w:r>
      <w:r>
        <w:rPr>
          <w:spacing w:val="-8"/>
          <w:w w:val="105"/>
        </w:rPr>
        <w:t xml:space="preserve"> </w:t>
      </w:r>
      <w:r>
        <w:rPr>
          <w:w w:val="105"/>
        </w:rPr>
        <w:t>as</w:t>
      </w:r>
      <w:r>
        <w:rPr>
          <w:spacing w:val="-8"/>
          <w:w w:val="105"/>
        </w:rPr>
        <w:t xml:space="preserve"> </w:t>
      </w:r>
      <w:r>
        <w:rPr>
          <w:w w:val="105"/>
        </w:rPr>
        <w:t>terms</w:t>
      </w:r>
      <w:r>
        <w:rPr>
          <w:spacing w:val="-8"/>
          <w:w w:val="105"/>
        </w:rPr>
        <w:t xml:space="preserve"> </w:t>
      </w:r>
      <w:r>
        <w:rPr>
          <w:w w:val="105"/>
        </w:rPr>
        <w:t>and</w:t>
      </w:r>
      <w:r>
        <w:rPr>
          <w:spacing w:val="-8"/>
          <w:w w:val="105"/>
        </w:rPr>
        <w:t xml:space="preserve"> </w:t>
      </w:r>
      <w:r>
        <w:rPr>
          <w:w w:val="105"/>
        </w:rPr>
        <w:t>conditions</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lease</w:t>
      </w:r>
      <w:r>
        <w:rPr>
          <w:spacing w:val="-8"/>
          <w:w w:val="105"/>
        </w:rPr>
        <w:t xml:space="preserve"> </w:t>
      </w:r>
      <w:r>
        <w:rPr>
          <w:w w:val="105"/>
        </w:rPr>
        <w:t>and</w:t>
      </w:r>
      <w:r>
        <w:rPr>
          <w:spacing w:val="-8"/>
          <w:w w:val="105"/>
        </w:rPr>
        <w:t xml:space="preserve"> </w:t>
      </w:r>
      <w:r>
        <w:rPr>
          <w:w w:val="105"/>
        </w:rPr>
        <w:t>must</w:t>
      </w:r>
      <w:r>
        <w:rPr>
          <w:spacing w:val="-8"/>
          <w:w w:val="105"/>
        </w:rPr>
        <w:t xml:space="preserve"> </w:t>
      </w:r>
      <w:r>
        <w:rPr>
          <w:w w:val="105"/>
        </w:rPr>
        <w:t>be</w:t>
      </w:r>
      <w:r>
        <w:rPr>
          <w:spacing w:val="-8"/>
          <w:w w:val="105"/>
        </w:rPr>
        <w:t xml:space="preserve"> </w:t>
      </w:r>
      <w:r>
        <w:rPr>
          <w:w w:val="105"/>
        </w:rPr>
        <w:t>adhered</w:t>
      </w:r>
      <w:r>
        <w:rPr>
          <w:spacing w:val="-8"/>
          <w:w w:val="105"/>
        </w:rPr>
        <w:t xml:space="preserve"> </w:t>
      </w:r>
      <w:r>
        <w:rPr>
          <w:w w:val="105"/>
        </w:rPr>
        <w:t>to</w:t>
      </w:r>
      <w:r>
        <w:rPr>
          <w:spacing w:val="-8"/>
          <w:w w:val="105"/>
        </w:rPr>
        <w:t xml:space="preserve"> </w:t>
      </w:r>
      <w:r>
        <w:rPr>
          <w:w w:val="105"/>
        </w:rPr>
        <w:t>by</w:t>
      </w:r>
      <w:r>
        <w:rPr>
          <w:spacing w:val="-9"/>
          <w:w w:val="105"/>
        </w:rPr>
        <w:t xml:space="preserve"> </w:t>
      </w:r>
      <w:r>
        <w:rPr>
          <w:w w:val="105"/>
        </w:rPr>
        <w:t>the</w:t>
      </w:r>
      <w:r>
        <w:rPr>
          <w:spacing w:val="-8"/>
          <w:w w:val="105"/>
        </w:rPr>
        <w:t xml:space="preserve"> </w:t>
      </w:r>
      <w:r>
        <w:rPr>
          <w:w w:val="105"/>
        </w:rPr>
        <w:t>applicant.</w:t>
      </w:r>
      <w:r>
        <w:rPr>
          <w:spacing w:val="-8"/>
          <w:w w:val="105"/>
        </w:rPr>
        <w:t xml:space="preserve"> </w:t>
      </w:r>
      <w:r>
        <w:rPr>
          <w:w w:val="105"/>
        </w:rPr>
        <w:t>BOEM</w:t>
      </w:r>
      <w:r>
        <w:rPr>
          <w:spacing w:val="-8"/>
          <w:w w:val="105"/>
        </w:rPr>
        <w:t xml:space="preserve"> </w:t>
      </w:r>
      <w:r>
        <w:rPr>
          <w:w w:val="105"/>
        </w:rPr>
        <w:t>may</w:t>
      </w:r>
      <w:r>
        <w:rPr>
          <w:w w:val="103"/>
        </w:rPr>
        <w:t xml:space="preserve"> </w:t>
      </w:r>
      <w:r>
        <w:rPr>
          <w:w w:val="105"/>
        </w:rPr>
        <w:t>require</w:t>
      </w:r>
      <w:r>
        <w:rPr>
          <w:spacing w:val="-13"/>
          <w:w w:val="105"/>
        </w:rPr>
        <w:t xml:space="preserve"> </w:t>
      </w:r>
      <w:r>
        <w:rPr>
          <w:w w:val="105"/>
        </w:rPr>
        <w:t>additional</w:t>
      </w:r>
      <w:r>
        <w:rPr>
          <w:spacing w:val="-12"/>
          <w:w w:val="105"/>
        </w:rPr>
        <w:t xml:space="preserve"> </w:t>
      </w:r>
      <w:r>
        <w:rPr>
          <w:w w:val="105"/>
        </w:rPr>
        <w:t>surveys</w:t>
      </w:r>
      <w:r>
        <w:rPr>
          <w:spacing w:val="-13"/>
          <w:w w:val="105"/>
        </w:rPr>
        <w:t xml:space="preserve"> </w:t>
      </w:r>
      <w:r>
        <w:rPr>
          <w:w w:val="105"/>
        </w:rPr>
        <w:t>to</w:t>
      </w:r>
      <w:r>
        <w:rPr>
          <w:spacing w:val="-12"/>
          <w:w w:val="105"/>
        </w:rPr>
        <w:t xml:space="preserve"> </w:t>
      </w:r>
      <w:r>
        <w:rPr>
          <w:w w:val="105"/>
        </w:rPr>
        <w:t>define</w:t>
      </w:r>
      <w:r>
        <w:rPr>
          <w:spacing w:val="-12"/>
          <w:w w:val="105"/>
        </w:rPr>
        <w:t xml:space="preserve"> </w:t>
      </w:r>
      <w:r>
        <w:rPr>
          <w:w w:val="105"/>
        </w:rPr>
        <w:t>boundaries</w:t>
      </w:r>
      <w:r>
        <w:rPr>
          <w:spacing w:val="-13"/>
          <w:w w:val="105"/>
        </w:rPr>
        <w:t xml:space="preserve"> </w:t>
      </w:r>
      <w:r>
        <w:rPr>
          <w:w w:val="105"/>
        </w:rPr>
        <w:t>and</w:t>
      </w:r>
      <w:r>
        <w:rPr>
          <w:spacing w:val="-12"/>
          <w:w w:val="105"/>
        </w:rPr>
        <w:t xml:space="preserve"> </w:t>
      </w:r>
      <w:r>
        <w:rPr>
          <w:w w:val="105"/>
        </w:rPr>
        <w:t>avoidance</w:t>
      </w:r>
      <w:r>
        <w:rPr>
          <w:spacing w:val="-12"/>
          <w:w w:val="105"/>
        </w:rPr>
        <w:t xml:space="preserve"> </w:t>
      </w:r>
      <w:r>
        <w:rPr>
          <w:w w:val="105"/>
        </w:rPr>
        <w:t>distances.</w:t>
      </w:r>
    </w:p>
    <w:p w:rsidR="00DB6DD4" w:rsidRDefault="00DB6DD4">
      <w:pPr>
        <w:spacing w:before="6"/>
        <w:rPr>
          <w:rFonts w:ascii="Arial" w:eastAsia="Arial" w:hAnsi="Arial" w:cs="Arial"/>
          <w:sz w:val="13"/>
          <w:szCs w:val="13"/>
        </w:rPr>
      </w:pPr>
    </w:p>
    <w:p w:rsidR="00DB6DD4" w:rsidRDefault="008D6792">
      <w:pPr>
        <w:pStyle w:val="BodyText"/>
        <w:numPr>
          <w:ilvl w:val="0"/>
          <w:numId w:val="32"/>
        </w:numPr>
        <w:tabs>
          <w:tab w:val="left" w:pos="3960"/>
        </w:tabs>
        <w:spacing w:line="265" w:lineRule="auto"/>
        <w:ind w:right="241" w:firstLine="267"/>
      </w:pPr>
      <w:r>
        <w:rPr>
          <w:w w:val="105"/>
        </w:rPr>
        <w:t>If</w:t>
      </w:r>
      <w:r>
        <w:rPr>
          <w:spacing w:val="-11"/>
          <w:w w:val="105"/>
        </w:rPr>
        <w:t xml:space="preserve"> </w:t>
      </w:r>
      <w:r>
        <w:rPr>
          <w:w w:val="105"/>
        </w:rPr>
        <w:t>required,</w:t>
      </w:r>
      <w:r>
        <w:rPr>
          <w:spacing w:val="-10"/>
          <w:w w:val="105"/>
        </w:rPr>
        <w:t xml:space="preserve"> </w:t>
      </w:r>
      <w:r>
        <w:rPr>
          <w:w w:val="105"/>
        </w:rPr>
        <w:t>BOEM</w:t>
      </w:r>
      <w:r>
        <w:rPr>
          <w:spacing w:val="-10"/>
          <w:w w:val="105"/>
        </w:rPr>
        <w:t xml:space="preserve"> </w:t>
      </w:r>
      <w:r>
        <w:rPr>
          <w:w w:val="105"/>
        </w:rPr>
        <w:t>will</w:t>
      </w:r>
      <w:r>
        <w:rPr>
          <w:spacing w:val="-10"/>
          <w:w w:val="105"/>
        </w:rPr>
        <w:t xml:space="preserve"> </w:t>
      </w:r>
      <w:r>
        <w:rPr>
          <w:w w:val="105"/>
        </w:rPr>
        <w:t>specify</w:t>
      </w:r>
      <w:r>
        <w:rPr>
          <w:spacing w:val="-10"/>
          <w:w w:val="105"/>
        </w:rPr>
        <w:t xml:space="preserve"> </w:t>
      </w:r>
      <w:r>
        <w:rPr>
          <w:w w:val="105"/>
        </w:rPr>
        <w:t>the</w:t>
      </w:r>
      <w:r>
        <w:rPr>
          <w:spacing w:val="-10"/>
          <w:w w:val="105"/>
        </w:rPr>
        <w:t xml:space="preserve"> </w:t>
      </w:r>
      <w:r>
        <w:rPr>
          <w:w w:val="105"/>
        </w:rPr>
        <w:t>survey</w:t>
      </w:r>
      <w:r>
        <w:rPr>
          <w:spacing w:val="-10"/>
          <w:w w:val="105"/>
        </w:rPr>
        <w:t xml:space="preserve"> </w:t>
      </w:r>
      <w:r>
        <w:rPr>
          <w:w w:val="105"/>
        </w:rPr>
        <w:t>methods</w:t>
      </w:r>
      <w:r>
        <w:rPr>
          <w:spacing w:val="-11"/>
          <w:w w:val="105"/>
        </w:rPr>
        <w:t xml:space="preserve"> </w:t>
      </w:r>
      <w:r>
        <w:rPr>
          <w:w w:val="105"/>
        </w:rPr>
        <w:t>and</w:t>
      </w:r>
      <w:r>
        <w:rPr>
          <w:spacing w:val="-10"/>
          <w:w w:val="105"/>
        </w:rPr>
        <w:t xml:space="preserve"> </w:t>
      </w:r>
      <w:r>
        <w:rPr>
          <w:w w:val="105"/>
        </w:rPr>
        <w:t>instrumentations</w:t>
      </w:r>
      <w:r>
        <w:rPr>
          <w:spacing w:val="-10"/>
          <w:w w:val="105"/>
        </w:rPr>
        <w:t xml:space="preserve"> </w:t>
      </w:r>
      <w:r>
        <w:rPr>
          <w:w w:val="105"/>
        </w:rPr>
        <w:t>for</w:t>
      </w:r>
      <w:r>
        <w:rPr>
          <w:spacing w:val="-10"/>
          <w:w w:val="105"/>
        </w:rPr>
        <w:t xml:space="preserve"> </w:t>
      </w:r>
      <w:r>
        <w:rPr>
          <w:w w:val="105"/>
        </w:rPr>
        <w:t>conducting</w:t>
      </w:r>
      <w:r>
        <w:rPr>
          <w:spacing w:val="-10"/>
          <w:w w:val="105"/>
        </w:rPr>
        <w:t xml:space="preserve"> </w:t>
      </w:r>
      <w:r>
        <w:rPr>
          <w:w w:val="105"/>
        </w:rPr>
        <w:t>the</w:t>
      </w:r>
      <w:r>
        <w:rPr>
          <w:spacing w:val="-10"/>
          <w:w w:val="105"/>
        </w:rPr>
        <w:t xml:space="preserve"> </w:t>
      </w:r>
      <w:r>
        <w:rPr>
          <w:w w:val="105"/>
        </w:rPr>
        <w:t>biological</w:t>
      </w:r>
      <w:r>
        <w:rPr>
          <w:spacing w:val="-10"/>
          <w:w w:val="105"/>
        </w:rPr>
        <w:t xml:space="preserve"> </w:t>
      </w:r>
      <w:r>
        <w:rPr>
          <w:w w:val="105"/>
        </w:rPr>
        <w:t>survey</w:t>
      </w:r>
      <w:r>
        <w:rPr>
          <w:spacing w:val="-11"/>
          <w:w w:val="105"/>
        </w:rPr>
        <w:t xml:space="preserve"> </w:t>
      </w:r>
      <w:r>
        <w:rPr>
          <w:w w:val="105"/>
        </w:rPr>
        <w:t>and</w:t>
      </w:r>
      <w:r>
        <w:rPr>
          <w:w w:val="103"/>
        </w:rPr>
        <w:t xml:space="preserve"> </w:t>
      </w:r>
      <w:r>
        <w:rPr>
          <w:w w:val="105"/>
        </w:rPr>
        <w:t>will</w:t>
      </w:r>
      <w:r>
        <w:rPr>
          <w:spacing w:val="-10"/>
          <w:w w:val="105"/>
        </w:rPr>
        <w:t xml:space="preserve"> </w:t>
      </w:r>
      <w:r>
        <w:rPr>
          <w:w w:val="105"/>
        </w:rPr>
        <w:t>specify</w:t>
      </w:r>
      <w:r>
        <w:rPr>
          <w:spacing w:val="-9"/>
          <w:w w:val="105"/>
        </w:rPr>
        <w:t xml:space="preserve"> </w:t>
      </w:r>
      <w:r>
        <w:rPr>
          <w:w w:val="105"/>
        </w:rPr>
        <w:t>the</w:t>
      </w:r>
      <w:r>
        <w:rPr>
          <w:spacing w:val="-9"/>
          <w:w w:val="105"/>
        </w:rPr>
        <w:t xml:space="preserve"> </w:t>
      </w:r>
      <w:r>
        <w:rPr>
          <w:w w:val="105"/>
        </w:rPr>
        <w:t>contents</w:t>
      </w:r>
      <w:r>
        <w:rPr>
          <w:spacing w:val="-9"/>
          <w:w w:val="105"/>
        </w:rPr>
        <w:t xml:space="preserve"> </w:t>
      </w:r>
      <w:r>
        <w:rPr>
          <w:w w:val="105"/>
        </w:rPr>
        <w:t>of</w:t>
      </w:r>
      <w:r>
        <w:rPr>
          <w:spacing w:val="-10"/>
          <w:w w:val="105"/>
        </w:rPr>
        <w:t xml:space="preserve"> </w:t>
      </w:r>
      <w:r>
        <w:rPr>
          <w:w w:val="105"/>
        </w:rPr>
        <w:t>the</w:t>
      </w:r>
      <w:r>
        <w:rPr>
          <w:spacing w:val="-9"/>
          <w:w w:val="105"/>
        </w:rPr>
        <w:t xml:space="preserve"> </w:t>
      </w:r>
      <w:r>
        <w:rPr>
          <w:w w:val="105"/>
        </w:rPr>
        <w:t>biological</w:t>
      </w:r>
      <w:r>
        <w:rPr>
          <w:spacing w:val="-9"/>
          <w:w w:val="105"/>
        </w:rPr>
        <w:t xml:space="preserve"> </w:t>
      </w:r>
      <w:r>
        <w:rPr>
          <w:w w:val="105"/>
        </w:rPr>
        <w:t>report.</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§§585.804-</w:t>
      </w:r>
      <w:proofErr w:type="gramStart"/>
      <w:r>
        <w:rPr>
          <w:w w:val="105"/>
        </w:rPr>
        <w:t>585.809  [</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proofErr w:type="gramStart"/>
      <w:r>
        <w:rPr>
          <w:rFonts w:ascii="Arial"/>
          <w:b/>
          <w:sz w:val="21"/>
        </w:rPr>
        <w:t>S</w:t>
      </w:r>
      <w:r>
        <w:rPr>
          <w:rFonts w:ascii="Arial"/>
          <w:b/>
          <w:sz w:val="14"/>
        </w:rPr>
        <w:t xml:space="preserve">AFETY </w:t>
      </w:r>
      <w:r>
        <w:rPr>
          <w:rFonts w:ascii="Arial"/>
          <w:b/>
          <w:spacing w:val="4"/>
          <w:sz w:val="14"/>
        </w:rPr>
        <w:t xml:space="preserve"> </w:t>
      </w:r>
      <w:r>
        <w:rPr>
          <w:rFonts w:ascii="Arial"/>
          <w:b/>
          <w:spacing w:val="-1"/>
          <w:sz w:val="21"/>
        </w:rPr>
        <w:t>M</w:t>
      </w:r>
      <w:r>
        <w:rPr>
          <w:rFonts w:ascii="Arial"/>
          <w:b/>
          <w:spacing w:val="-1"/>
          <w:sz w:val="14"/>
        </w:rPr>
        <w:t>ANAGEMENT</w:t>
      </w:r>
      <w:proofErr w:type="gramEnd"/>
      <w:r>
        <w:rPr>
          <w:rFonts w:ascii="Arial"/>
          <w:b/>
          <w:sz w:val="14"/>
        </w:rPr>
        <w:t xml:space="preserve"> </w:t>
      </w:r>
      <w:r>
        <w:rPr>
          <w:rFonts w:ascii="Arial"/>
          <w:b/>
          <w:spacing w:val="5"/>
          <w:sz w:val="14"/>
        </w:rPr>
        <w:t xml:space="preserve"> </w:t>
      </w:r>
      <w:r>
        <w:rPr>
          <w:rFonts w:ascii="Arial"/>
          <w:b/>
          <w:spacing w:val="-1"/>
          <w:sz w:val="21"/>
        </w:rPr>
        <w:t>S</w:t>
      </w:r>
      <w:r>
        <w:rPr>
          <w:rFonts w:ascii="Arial"/>
          <w:b/>
          <w:spacing w:val="-1"/>
          <w:sz w:val="14"/>
        </w:rPr>
        <w:t>YSTEMS</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585.810 </w:t>
      </w:r>
      <w:r>
        <w:rPr>
          <w:spacing w:val="18"/>
          <w:w w:val="105"/>
        </w:rPr>
        <w:t xml:space="preserve"> </w:t>
      </w:r>
      <w:r>
        <w:rPr>
          <w:w w:val="105"/>
        </w:rPr>
        <w:t>What</w:t>
      </w:r>
      <w:proofErr w:type="gramEnd"/>
      <w:r>
        <w:rPr>
          <w:spacing w:val="-9"/>
          <w:w w:val="105"/>
        </w:rPr>
        <w:t xml:space="preserve"> </w:t>
      </w:r>
      <w:r>
        <w:rPr>
          <w:w w:val="105"/>
        </w:rPr>
        <w:t>must</w:t>
      </w:r>
      <w:r>
        <w:rPr>
          <w:spacing w:val="-9"/>
          <w:w w:val="105"/>
        </w:rPr>
        <w:t xml:space="preserve"> </w:t>
      </w:r>
      <w:r>
        <w:rPr>
          <w:w w:val="105"/>
        </w:rPr>
        <w:t>I</w:t>
      </w:r>
      <w:r>
        <w:rPr>
          <w:spacing w:val="-9"/>
          <w:w w:val="105"/>
        </w:rPr>
        <w:t xml:space="preserve"> </w:t>
      </w:r>
      <w:r>
        <w:rPr>
          <w:w w:val="105"/>
        </w:rPr>
        <w:t>include</w:t>
      </w:r>
      <w:r>
        <w:rPr>
          <w:spacing w:val="-9"/>
          <w:w w:val="105"/>
        </w:rPr>
        <w:t xml:space="preserve"> </w:t>
      </w:r>
      <w:r>
        <w:rPr>
          <w:w w:val="105"/>
        </w:rPr>
        <w:t>in</w:t>
      </w:r>
      <w:r>
        <w:rPr>
          <w:spacing w:val="-8"/>
          <w:w w:val="105"/>
        </w:rPr>
        <w:t xml:space="preserve"> </w:t>
      </w:r>
      <w:r>
        <w:rPr>
          <w:w w:val="105"/>
        </w:rPr>
        <w:t>my</w:t>
      </w:r>
      <w:r>
        <w:rPr>
          <w:spacing w:val="-9"/>
          <w:w w:val="105"/>
        </w:rPr>
        <w:t xml:space="preserve"> </w:t>
      </w:r>
      <w:r>
        <w:rPr>
          <w:w w:val="105"/>
        </w:rPr>
        <w:t>Safety</w:t>
      </w:r>
      <w:r>
        <w:rPr>
          <w:spacing w:val="-9"/>
          <w:w w:val="105"/>
        </w:rPr>
        <w:t xml:space="preserve"> </w:t>
      </w:r>
      <w:r>
        <w:rPr>
          <w:w w:val="105"/>
        </w:rPr>
        <w:t>Management</w:t>
      </w:r>
      <w:r>
        <w:rPr>
          <w:spacing w:val="-9"/>
          <w:w w:val="105"/>
        </w:rPr>
        <w:t xml:space="preserve"> </w:t>
      </w:r>
      <w:r>
        <w:rPr>
          <w:w w:val="105"/>
        </w:rPr>
        <w:t>System?</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You</w:t>
      </w:r>
      <w:r>
        <w:rPr>
          <w:spacing w:val="-9"/>
          <w:w w:val="105"/>
        </w:rPr>
        <w:t xml:space="preserve"> </w:t>
      </w:r>
      <w:r>
        <w:rPr>
          <w:w w:val="105"/>
        </w:rPr>
        <w:t>must</w:t>
      </w:r>
      <w:r>
        <w:rPr>
          <w:spacing w:val="-9"/>
          <w:w w:val="105"/>
        </w:rPr>
        <w:t xml:space="preserve"> </w:t>
      </w:r>
      <w:r>
        <w:rPr>
          <w:w w:val="105"/>
        </w:rPr>
        <w:t>submit</w:t>
      </w:r>
      <w:r>
        <w:rPr>
          <w:spacing w:val="-9"/>
          <w:w w:val="105"/>
        </w:rPr>
        <w:t xml:space="preserve"> </w:t>
      </w:r>
      <w:r>
        <w:rPr>
          <w:w w:val="105"/>
        </w:rPr>
        <w:t>a</w:t>
      </w:r>
      <w:r>
        <w:rPr>
          <w:spacing w:val="-9"/>
          <w:w w:val="105"/>
        </w:rPr>
        <w:t xml:space="preserve"> </w:t>
      </w:r>
      <w:r>
        <w:rPr>
          <w:w w:val="105"/>
        </w:rPr>
        <w:t>description</w:t>
      </w:r>
      <w:r>
        <w:rPr>
          <w:spacing w:val="-8"/>
          <w:w w:val="105"/>
        </w:rPr>
        <w:t xml:space="preserve"> </w:t>
      </w:r>
      <w:r>
        <w:rPr>
          <w:w w:val="105"/>
        </w:rPr>
        <w:t>of</w:t>
      </w:r>
      <w:r>
        <w:rPr>
          <w:spacing w:val="-9"/>
          <w:w w:val="105"/>
        </w:rPr>
        <w:t xml:space="preserve"> </w:t>
      </w:r>
      <w:r>
        <w:rPr>
          <w:w w:val="105"/>
        </w:rPr>
        <w:t>the</w:t>
      </w:r>
      <w:r>
        <w:rPr>
          <w:spacing w:val="-9"/>
          <w:w w:val="105"/>
        </w:rPr>
        <w:t xml:space="preserve"> </w:t>
      </w:r>
      <w:r>
        <w:rPr>
          <w:w w:val="105"/>
        </w:rPr>
        <w:t>Safety</w:t>
      </w:r>
      <w:r>
        <w:rPr>
          <w:spacing w:val="-9"/>
          <w:w w:val="105"/>
        </w:rPr>
        <w:t xml:space="preserve"> </w:t>
      </w:r>
      <w:r>
        <w:rPr>
          <w:w w:val="105"/>
        </w:rPr>
        <w:t>Management</w:t>
      </w:r>
      <w:r>
        <w:rPr>
          <w:spacing w:val="-9"/>
          <w:w w:val="105"/>
        </w:rPr>
        <w:t xml:space="preserve"> </w:t>
      </w:r>
      <w:r>
        <w:rPr>
          <w:w w:val="105"/>
        </w:rPr>
        <w:t>System</w:t>
      </w:r>
      <w:r>
        <w:rPr>
          <w:spacing w:val="-9"/>
          <w:w w:val="105"/>
        </w:rPr>
        <w:t xml:space="preserve"> </w:t>
      </w:r>
      <w:r>
        <w:rPr>
          <w:w w:val="105"/>
        </w:rPr>
        <w:t>you</w:t>
      </w:r>
      <w:r>
        <w:rPr>
          <w:spacing w:val="-8"/>
          <w:w w:val="105"/>
        </w:rPr>
        <w:t xml:space="preserve"> </w:t>
      </w:r>
      <w:r>
        <w:rPr>
          <w:w w:val="105"/>
        </w:rPr>
        <w:t>will</w:t>
      </w:r>
      <w:r>
        <w:rPr>
          <w:spacing w:val="-9"/>
          <w:w w:val="105"/>
        </w:rPr>
        <w:t xml:space="preserve"> </w:t>
      </w:r>
      <w:r>
        <w:rPr>
          <w:w w:val="105"/>
        </w:rPr>
        <w:t>use</w:t>
      </w:r>
      <w:r>
        <w:rPr>
          <w:spacing w:val="-9"/>
          <w:w w:val="105"/>
        </w:rPr>
        <w:t xml:space="preserve"> </w:t>
      </w:r>
      <w:r>
        <w:rPr>
          <w:w w:val="105"/>
        </w:rPr>
        <w:t>with</w:t>
      </w:r>
      <w:r>
        <w:rPr>
          <w:spacing w:val="-9"/>
          <w:w w:val="105"/>
        </w:rPr>
        <w:t xml:space="preserve"> </w:t>
      </w:r>
      <w:r>
        <w:rPr>
          <w:w w:val="105"/>
        </w:rPr>
        <w:t>your</w:t>
      </w:r>
      <w:r>
        <w:rPr>
          <w:spacing w:val="-9"/>
          <w:w w:val="105"/>
        </w:rPr>
        <w:t xml:space="preserve"> </w:t>
      </w:r>
      <w:r>
        <w:rPr>
          <w:w w:val="105"/>
        </w:rPr>
        <w:t>COP</w:t>
      </w:r>
      <w:r>
        <w:rPr>
          <w:spacing w:val="-8"/>
          <w:w w:val="105"/>
        </w:rPr>
        <w:t xml:space="preserve"> </w:t>
      </w:r>
      <w:r>
        <w:rPr>
          <w:w w:val="105"/>
        </w:rPr>
        <w:t>(provided</w:t>
      </w:r>
      <w:r>
        <w:rPr>
          <w:spacing w:val="-9"/>
          <w:w w:val="105"/>
        </w:rPr>
        <w:t xml:space="preserve"> </w:t>
      </w:r>
      <w:r>
        <w:rPr>
          <w:w w:val="105"/>
        </w:rPr>
        <w:t>under</w:t>
      </w:r>
    </w:p>
    <w:p w:rsidR="00DB6DD4" w:rsidRDefault="008D6792">
      <w:pPr>
        <w:pStyle w:val="BodyText"/>
        <w:spacing w:before="18" w:line="265" w:lineRule="auto"/>
        <w:ind w:right="103" w:firstLine="0"/>
      </w:pPr>
      <w:r>
        <w:rPr>
          <w:w w:val="105"/>
        </w:rPr>
        <w:t>§585.627(d))</w:t>
      </w:r>
      <w:r>
        <w:rPr>
          <w:spacing w:val="-10"/>
          <w:w w:val="105"/>
        </w:rPr>
        <w:t xml:space="preserve"> </w:t>
      </w:r>
      <w:r>
        <w:rPr>
          <w:w w:val="105"/>
        </w:rPr>
        <w:t>and,</w:t>
      </w:r>
      <w:r>
        <w:rPr>
          <w:spacing w:val="-9"/>
          <w:w w:val="105"/>
        </w:rPr>
        <w:t xml:space="preserve"> </w:t>
      </w:r>
      <w:r>
        <w:rPr>
          <w:w w:val="105"/>
        </w:rPr>
        <w:t>when</w:t>
      </w:r>
      <w:r>
        <w:rPr>
          <w:spacing w:val="-9"/>
          <w:w w:val="105"/>
        </w:rPr>
        <w:t xml:space="preserve"> </w:t>
      </w:r>
      <w:r>
        <w:rPr>
          <w:w w:val="105"/>
        </w:rPr>
        <w:t>required</w:t>
      </w:r>
      <w:r>
        <w:rPr>
          <w:spacing w:val="-9"/>
          <w:w w:val="105"/>
        </w:rPr>
        <w:t xml:space="preserve"> </w:t>
      </w:r>
      <w:r>
        <w:rPr>
          <w:w w:val="105"/>
        </w:rPr>
        <w:t>by</w:t>
      </w:r>
      <w:r>
        <w:rPr>
          <w:spacing w:val="-9"/>
          <w:w w:val="105"/>
        </w:rPr>
        <w:t xml:space="preserve"> </w:t>
      </w:r>
      <w:r>
        <w:rPr>
          <w:w w:val="105"/>
        </w:rPr>
        <w:t>this</w:t>
      </w:r>
      <w:r>
        <w:rPr>
          <w:spacing w:val="-9"/>
          <w:w w:val="105"/>
        </w:rPr>
        <w:t xml:space="preserve"> </w:t>
      </w:r>
      <w:r>
        <w:rPr>
          <w:w w:val="105"/>
        </w:rPr>
        <w:t>part,</w:t>
      </w:r>
      <w:r>
        <w:rPr>
          <w:spacing w:val="-9"/>
          <w:w w:val="105"/>
        </w:rPr>
        <w:t xml:space="preserve"> </w:t>
      </w:r>
      <w:r>
        <w:rPr>
          <w:w w:val="105"/>
        </w:rPr>
        <w:t>your</w:t>
      </w:r>
      <w:r>
        <w:rPr>
          <w:spacing w:val="-9"/>
          <w:w w:val="105"/>
        </w:rPr>
        <w:t xml:space="preserve"> </w:t>
      </w:r>
      <w:r>
        <w:rPr>
          <w:w w:val="105"/>
        </w:rPr>
        <w:t>SAP</w:t>
      </w:r>
      <w:r>
        <w:rPr>
          <w:spacing w:val="-9"/>
          <w:w w:val="105"/>
        </w:rPr>
        <w:t xml:space="preserve"> </w:t>
      </w:r>
      <w:r>
        <w:rPr>
          <w:w w:val="105"/>
        </w:rPr>
        <w:t>(as</w:t>
      </w:r>
      <w:r>
        <w:rPr>
          <w:spacing w:val="-9"/>
          <w:w w:val="105"/>
        </w:rPr>
        <w:t xml:space="preserve"> </w:t>
      </w:r>
      <w:r>
        <w:rPr>
          <w:w w:val="105"/>
        </w:rPr>
        <w:t>provided</w:t>
      </w:r>
      <w:r>
        <w:rPr>
          <w:spacing w:val="-9"/>
          <w:w w:val="105"/>
        </w:rPr>
        <w:t xml:space="preserve"> </w:t>
      </w:r>
      <w:r>
        <w:rPr>
          <w:w w:val="105"/>
        </w:rPr>
        <w:t>in</w:t>
      </w:r>
      <w:r>
        <w:rPr>
          <w:spacing w:val="-9"/>
          <w:w w:val="105"/>
        </w:rPr>
        <w:t xml:space="preserve"> </w:t>
      </w:r>
      <w:r>
        <w:rPr>
          <w:w w:val="105"/>
        </w:rPr>
        <w:t>§585.614(b))</w:t>
      </w:r>
      <w:r>
        <w:rPr>
          <w:spacing w:val="-9"/>
          <w:w w:val="105"/>
        </w:rPr>
        <w:t xml:space="preserve"> </w:t>
      </w:r>
      <w:r>
        <w:rPr>
          <w:w w:val="105"/>
        </w:rPr>
        <w:t>or</w:t>
      </w:r>
      <w:r>
        <w:rPr>
          <w:spacing w:val="-9"/>
          <w:w w:val="105"/>
        </w:rPr>
        <w:t xml:space="preserve"> </w:t>
      </w:r>
      <w:r>
        <w:rPr>
          <w:w w:val="105"/>
        </w:rPr>
        <w:t>GAP</w:t>
      </w:r>
      <w:r>
        <w:rPr>
          <w:spacing w:val="-9"/>
          <w:w w:val="105"/>
        </w:rPr>
        <w:t xml:space="preserve"> </w:t>
      </w:r>
      <w:r>
        <w:rPr>
          <w:w w:val="105"/>
        </w:rPr>
        <w:t>(as</w:t>
      </w:r>
      <w:r>
        <w:rPr>
          <w:spacing w:val="-9"/>
          <w:w w:val="105"/>
        </w:rPr>
        <w:t xml:space="preserve"> </w:t>
      </w:r>
      <w:r>
        <w:rPr>
          <w:w w:val="105"/>
        </w:rPr>
        <w:t>provided</w:t>
      </w:r>
      <w:r>
        <w:rPr>
          <w:spacing w:val="-9"/>
          <w:w w:val="105"/>
        </w:rPr>
        <w:t xml:space="preserve"> </w:t>
      </w:r>
      <w:r>
        <w:rPr>
          <w:w w:val="105"/>
        </w:rPr>
        <w:t>in</w:t>
      </w:r>
      <w:r>
        <w:rPr>
          <w:spacing w:val="-9"/>
          <w:w w:val="105"/>
        </w:rPr>
        <w:t xml:space="preserve"> </w:t>
      </w:r>
      <w:r>
        <w:rPr>
          <w:w w:val="105"/>
        </w:rPr>
        <w:t>§585.651).</w:t>
      </w:r>
      <w:r>
        <w:rPr>
          <w:w w:val="103"/>
        </w:rPr>
        <w:t xml:space="preserve"> </w:t>
      </w:r>
      <w:r>
        <w:rPr>
          <w:w w:val="105"/>
        </w:rPr>
        <w:t>You</w:t>
      </w:r>
      <w:r>
        <w:rPr>
          <w:spacing w:val="-14"/>
          <w:w w:val="105"/>
        </w:rPr>
        <w:t xml:space="preserve"> </w:t>
      </w:r>
      <w:r>
        <w:rPr>
          <w:w w:val="105"/>
        </w:rPr>
        <w:t>must</w:t>
      </w:r>
      <w:r>
        <w:rPr>
          <w:spacing w:val="-13"/>
          <w:w w:val="105"/>
        </w:rPr>
        <w:t xml:space="preserve"> </w:t>
      </w:r>
      <w:r>
        <w:rPr>
          <w:w w:val="105"/>
        </w:rPr>
        <w:t>describe:</w:t>
      </w:r>
    </w:p>
    <w:p w:rsidR="00DB6DD4" w:rsidRDefault="00DB6DD4">
      <w:pPr>
        <w:spacing w:before="6"/>
        <w:rPr>
          <w:rFonts w:ascii="Arial" w:eastAsia="Arial" w:hAnsi="Arial" w:cs="Arial"/>
          <w:sz w:val="13"/>
          <w:szCs w:val="13"/>
        </w:rPr>
      </w:pPr>
    </w:p>
    <w:p w:rsidR="00DB6DD4" w:rsidRDefault="008D6792">
      <w:pPr>
        <w:pStyle w:val="BodyText"/>
        <w:numPr>
          <w:ilvl w:val="0"/>
          <w:numId w:val="31"/>
        </w:numPr>
        <w:tabs>
          <w:tab w:val="left" w:pos="3969"/>
        </w:tabs>
        <w:ind w:hanging="232"/>
      </w:pPr>
      <w:r>
        <w:rPr>
          <w:w w:val="105"/>
        </w:rPr>
        <w:t>How</w:t>
      </w:r>
      <w:r>
        <w:rPr>
          <w:spacing w:val="-8"/>
          <w:w w:val="105"/>
        </w:rPr>
        <w:t xml:space="preserve"> </w:t>
      </w:r>
      <w:r>
        <w:rPr>
          <w:w w:val="105"/>
        </w:rPr>
        <w:t>you</w:t>
      </w:r>
      <w:r>
        <w:rPr>
          <w:spacing w:val="-8"/>
          <w:w w:val="105"/>
        </w:rPr>
        <w:t xml:space="preserve"> </w:t>
      </w:r>
      <w:r>
        <w:rPr>
          <w:w w:val="105"/>
        </w:rPr>
        <w:t>will</w:t>
      </w:r>
      <w:r>
        <w:rPr>
          <w:spacing w:val="-8"/>
          <w:w w:val="105"/>
        </w:rPr>
        <w:t xml:space="preserve"> </w:t>
      </w:r>
      <w:r>
        <w:rPr>
          <w:w w:val="105"/>
        </w:rPr>
        <w:t>ensure</w:t>
      </w:r>
      <w:r>
        <w:rPr>
          <w:spacing w:val="-8"/>
          <w:w w:val="105"/>
        </w:rPr>
        <w:t xml:space="preserve"> </w:t>
      </w:r>
      <w:r>
        <w:rPr>
          <w:w w:val="105"/>
        </w:rPr>
        <w:t>the</w:t>
      </w:r>
      <w:r>
        <w:rPr>
          <w:spacing w:val="-7"/>
          <w:w w:val="105"/>
        </w:rPr>
        <w:t xml:space="preserve"> </w:t>
      </w:r>
      <w:r>
        <w:rPr>
          <w:w w:val="105"/>
        </w:rPr>
        <w:t>safety</w:t>
      </w:r>
      <w:r>
        <w:rPr>
          <w:spacing w:val="-8"/>
          <w:w w:val="105"/>
        </w:rPr>
        <w:t xml:space="preserve"> </w:t>
      </w:r>
      <w:r>
        <w:rPr>
          <w:w w:val="105"/>
        </w:rPr>
        <w:t>of</w:t>
      </w:r>
      <w:r>
        <w:rPr>
          <w:spacing w:val="-8"/>
          <w:w w:val="105"/>
        </w:rPr>
        <w:t xml:space="preserve"> </w:t>
      </w:r>
      <w:r>
        <w:rPr>
          <w:w w:val="105"/>
        </w:rPr>
        <w:t>personnel</w:t>
      </w:r>
      <w:r>
        <w:rPr>
          <w:spacing w:val="-8"/>
          <w:w w:val="105"/>
        </w:rPr>
        <w:t xml:space="preserve"> </w:t>
      </w:r>
      <w:r>
        <w:rPr>
          <w:w w:val="105"/>
        </w:rPr>
        <w:t>or</w:t>
      </w:r>
      <w:r>
        <w:rPr>
          <w:spacing w:val="-8"/>
          <w:w w:val="105"/>
        </w:rPr>
        <w:t xml:space="preserve"> </w:t>
      </w:r>
      <w:r>
        <w:rPr>
          <w:w w:val="105"/>
        </w:rPr>
        <w:t>anyone</w:t>
      </w:r>
      <w:r>
        <w:rPr>
          <w:spacing w:val="-7"/>
          <w:w w:val="105"/>
        </w:rPr>
        <w:t xml:space="preserve"> </w:t>
      </w:r>
      <w:r>
        <w:rPr>
          <w:w w:val="105"/>
        </w:rPr>
        <w:t>on</w:t>
      </w:r>
      <w:r>
        <w:rPr>
          <w:spacing w:val="-8"/>
          <w:w w:val="105"/>
        </w:rPr>
        <w:t xml:space="preserve"> </w:t>
      </w:r>
      <w:r>
        <w:rPr>
          <w:w w:val="105"/>
        </w:rPr>
        <w:t>or</w:t>
      </w:r>
      <w:r>
        <w:rPr>
          <w:spacing w:val="-8"/>
          <w:w w:val="105"/>
        </w:rPr>
        <w:t xml:space="preserve"> </w:t>
      </w:r>
      <w:r>
        <w:rPr>
          <w:w w:val="105"/>
        </w:rPr>
        <w:t>near</w:t>
      </w:r>
      <w:r>
        <w:rPr>
          <w:spacing w:val="-8"/>
          <w:w w:val="105"/>
        </w:rPr>
        <w:t xml:space="preserve"> </w:t>
      </w:r>
      <w:r>
        <w:rPr>
          <w:w w:val="105"/>
        </w:rPr>
        <w:t>your</w:t>
      </w:r>
      <w:r>
        <w:rPr>
          <w:spacing w:val="-8"/>
          <w:w w:val="105"/>
        </w:rPr>
        <w:t xml:space="preserve"> </w:t>
      </w:r>
      <w:r>
        <w:rPr>
          <w:w w:val="105"/>
        </w:rPr>
        <w:t>facilities;</w:t>
      </w:r>
    </w:p>
    <w:p w:rsidR="00DB6DD4" w:rsidRDefault="00DB6DD4">
      <w:pPr>
        <w:rPr>
          <w:rFonts w:ascii="Arial" w:eastAsia="Arial" w:hAnsi="Arial" w:cs="Arial"/>
          <w:sz w:val="15"/>
          <w:szCs w:val="15"/>
        </w:rPr>
      </w:pPr>
    </w:p>
    <w:p w:rsidR="00DB6DD4" w:rsidRDefault="008D6792">
      <w:pPr>
        <w:pStyle w:val="BodyText"/>
        <w:numPr>
          <w:ilvl w:val="0"/>
          <w:numId w:val="31"/>
        </w:numPr>
        <w:tabs>
          <w:tab w:val="left" w:pos="3969"/>
        </w:tabs>
        <w:ind w:hanging="232"/>
      </w:pPr>
      <w:r>
        <w:rPr>
          <w:w w:val="105"/>
        </w:rPr>
        <w:t>Remote</w:t>
      </w:r>
      <w:r>
        <w:rPr>
          <w:spacing w:val="-13"/>
          <w:w w:val="105"/>
        </w:rPr>
        <w:t xml:space="preserve"> </w:t>
      </w:r>
      <w:r>
        <w:rPr>
          <w:w w:val="105"/>
        </w:rPr>
        <w:t>monitoring,</w:t>
      </w:r>
      <w:r>
        <w:rPr>
          <w:spacing w:val="-13"/>
          <w:w w:val="105"/>
        </w:rPr>
        <w:t xml:space="preserve"> </w:t>
      </w:r>
      <w:r>
        <w:rPr>
          <w:w w:val="105"/>
        </w:rPr>
        <w:t>control,</w:t>
      </w:r>
      <w:r>
        <w:rPr>
          <w:spacing w:val="-12"/>
          <w:w w:val="105"/>
        </w:rPr>
        <w:t xml:space="preserve"> </w:t>
      </w:r>
      <w:r>
        <w:rPr>
          <w:w w:val="105"/>
        </w:rPr>
        <w:t>and</w:t>
      </w:r>
      <w:r>
        <w:rPr>
          <w:spacing w:val="-13"/>
          <w:w w:val="105"/>
        </w:rPr>
        <w:t xml:space="preserve"> </w:t>
      </w:r>
      <w:r>
        <w:rPr>
          <w:w w:val="105"/>
        </w:rPr>
        <w:t>shut</w:t>
      </w:r>
      <w:r>
        <w:rPr>
          <w:spacing w:val="-12"/>
          <w:w w:val="105"/>
        </w:rPr>
        <w:t xml:space="preserve"> </w:t>
      </w:r>
      <w:r>
        <w:rPr>
          <w:w w:val="105"/>
        </w:rPr>
        <w:t>down</w:t>
      </w:r>
      <w:r>
        <w:rPr>
          <w:spacing w:val="-13"/>
          <w:w w:val="105"/>
        </w:rPr>
        <w:t xml:space="preserve"> </w:t>
      </w:r>
      <w:r>
        <w:rPr>
          <w:w w:val="105"/>
        </w:rPr>
        <w:t>capabilities;</w:t>
      </w:r>
    </w:p>
    <w:p w:rsidR="00DB6DD4" w:rsidRDefault="00DB6DD4">
      <w:pPr>
        <w:rPr>
          <w:rFonts w:ascii="Arial" w:eastAsia="Arial" w:hAnsi="Arial" w:cs="Arial"/>
          <w:sz w:val="15"/>
          <w:szCs w:val="15"/>
        </w:rPr>
      </w:pPr>
    </w:p>
    <w:p w:rsidR="00DB6DD4" w:rsidRDefault="008D6792">
      <w:pPr>
        <w:pStyle w:val="BodyText"/>
        <w:numPr>
          <w:ilvl w:val="0"/>
          <w:numId w:val="31"/>
        </w:numPr>
        <w:tabs>
          <w:tab w:val="left" w:pos="3960"/>
        </w:tabs>
        <w:ind w:left="3959" w:hanging="223"/>
      </w:pPr>
      <w:r>
        <w:rPr>
          <w:w w:val="105"/>
        </w:rPr>
        <w:t>Emergency</w:t>
      </w:r>
      <w:r>
        <w:rPr>
          <w:spacing w:val="-23"/>
          <w:w w:val="105"/>
        </w:rPr>
        <w:t xml:space="preserve"> </w:t>
      </w:r>
      <w:r>
        <w:rPr>
          <w:w w:val="105"/>
        </w:rPr>
        <w:t>response</w:t>
      </w:r>
      <w:r>
        <w:rPr>
          <w:spacing w:val="-23"/>
          <w:w w:val="105"/>
        </w:rPr>
        <w:t xml:space="preserve"> </w:t>
      </w:r>
      <w:r>
        <w:rPr>
          <w:w w:val="105"/>
        </w:rPr>
        <w:t>procedures;</w:t>
      </w:r>
    </w:p>
    <w:p w:rsidR="00DB6DD4" w:rsidRDefault="00DB6DD4">
      <w:pPr>
        <w:rPr>
          <w:rFonts w:ascii="Arial" w:eastAsia="Arial" w:hAnsi="Arial" w:cs="Arial"/>
          <w:sz w:val="15"/>
          <w:szCs w:val="15"/>
        </w:rPr>
      </w:pPr>
    </w:p>
    <w:p w:rsidR="00DB6DD4" w:rsidRDefault="008D6792">
      <w:pPr>
        <w:pStyle w:val="BodyText"/>
        <w:numPr>
          <w:ilvl w:val="0"/>
          <w:numId w:val="31"/>
        </w:numPr>
        <w:tabs>
          <w:tab w:val="left" w:pos="3969"/>
        </w:tabs>
        <w:ind w:hanging="232"/>
      </w:pPr>
      <w:r>
        <w:rPr>
          <w:w w:val="105"/>
        </w:rPr>
        <w:t>Fire</w:t>
      </w:r>
      <w:r>
        <w:rPr>
          <w:spacing w:val="-14"/>
          <w:w w:val="105"/>
        </w:rPr>
        <w:t xml:space="preserve"> </w:t>
      </w:r>
      <w:r>
        <w:rPr>
          <w:w w:val="105"/>
        </w:rPr>
        <w:t>suppression</w:t>
      </w:r>
      <w:r>
        <w:rPr>
          <w:spacing w:val="-13"/>
          <w:w w:val="105"/>
        </w:rPr>
        <w:t xml:space="preserve"> </w:t>
      </w:r>
      <w:r>
        <w:rPr>
          <w:w w:val="105"/>
        </w:rPr>
        <w:t>equipment,</w:t>
      </w:r>
      <w:r>
        <w:rPr>
          <w:spacing w:val="-13"/>
          <w:w w:val="105"/>
        </w:rPr>
        <w:t xml:space="preserve"> </w:t>
      </w:r>
      <w:r>
        <w:rPr>
          <w:w w:val="105"/>
        </w:rPr>
        <w:t>if</w:t>
      </w:r>
      <w:r>
        <w:rPr>
          <w:spacing w:val="-13"/>
          <w:w w:val="105"/>
        </w:rPr>
        <w:t xml:space="preserve"> </w:t>
      </w:r>
      <w:r>
        <w:rPr>
          <w:w w:val="105"/>
        </w:rPr>
        <w:t>needed;</w:t>
      </w:r>
    </w:p>
    <w:p w:rsidR="00DB6DD4" w:rsidRDefault="00DB6DD4">
      <w:pPr>
        <w:rPr>
          <w:rFonts w:ascii="Arial" w:eastAsia="Arial" w:hAnsi="Arial" w:cs="Arial"/>
          <w:sz w:val="15"/>
          <w:szCs w:val="15"/>
        </w:rPr>
      </w:pPr>
    </w:p>
    <w:p w:rsidR="00DB6DD4" w:rsidRDefault="008D6792">
      <w:pPr>
        <w:pStyle w:val="BodyText"/>
        <w:numPr>
          <w:ilvl w:val="0"/>
          <w:numId w:val="31"/>
        </w:numPr>
        <w:tabs>
          <w:tab w:val="left" w:pos="3969"/>
        </w:tabs>
        <w:ind w:hanging="232"/>
      </w:pPr>
      <w:r>
        <w:rPr>
          <w:w w:val="105"/>
        </w:rPr>
        <w:t>How</w:t>
      </w:r>
      <w:r>
        <w:rPr>
          <w:spacing w:val="-10"/>
          <w:w w:val="105"/>
        </w:rPr>
        <w:t xml:space="preserve"> </w:t>
      </w:r>
      <w:r>
        <w:rPr>
          <w:w w:val="105"/>
        </w:rPr>
        <w:t>and</w:t>
      </w:r>
      <w:r>
        <w:rPr>
          <w:spacing w:val="-9"/>
          <w:w w:val="105"/>
        </w:rPr>
        <w:t xml:space="preserve"> </w:t>
      </w:r>
      <w:r>
        <w:rPr>
          <w:w w:val="105"/>
        </w:rPr>
        <w:t>when</w:t>
      </w:r>
      <w:r>
        <w:rPr>
          <w:spacing w:val="-9"/>
          <w:w w:val="105"/>
        </w:rPr>
        <w:t xml:space="preserve"> </w:t>
      </w:r>
      <w:r>
        <w:rPr>
          <w:w w:val="105"/>
        </w:rPr>
        <w:t>you</w:t>
      </w:r>
      <w:r>
        <w:rPr>
          <w:spacing w:val="-9"/>
          <w:w w:val="105"/>
        </w:rPr>
        <w:t xml:space="preserve"> </w:t>
      </w:r>
      <w:r>
        <w:rPr>
          <w:w w:val="105"/>
        </w:rPr>
        <w:t>will</w:t>
      </w:r>
      <w:r>
        <w:rPr>
          <w:spacing w:val="-9"/>
          <w:w w:val="105"/>
        </w:rPr>
        <w:t xml:space="preserve"> </w:t>
      </w:r>
      <w:r>
        <w:rPr>
          <w:w w:val="105"/>
        </w:rPr>
        <w:t>test</w:t>
      </w:r>
      <w:r>
        <w:rPr>
          <w:spacing w:val="-9"/>
          <w:w w:val="105"/>
        </w:rPr>
        <w:t xml:space="preserve"> </w:t>
      </w:r>
      <w:r>
        <w:rPr>
          <w:w w:val="105"/>
        </w:rPr>
        <w:t>your</w:t>
      </w:r>
      <w:r>
        <w:rPr>
          <w:spacing w:val="-9"/>
          <w:w w:val="105"/>
        </w:rPr>
        <w:t xml:space="preserve"> </w:t>
      </w:r>
      <w:r>
        <w:rPr>
          <w:w w:val="105"/>
        </w:rPr>
        <w:t>Safety</w:t>
      </w:r>
      <w:r>
        <w:rPr>
          <w:spacing w:val="-9"/>
          <w:w w:val="105"/>
        </w:rPr>
        <w:t xml:space="preserve"> </w:t>
      </w:r>
      <w:r>
        <w:rPr>
          <w:w w:val="105"/>
        </w:rPr>
        <w:t>Management</w:t>
      </w:r>
      <w:r>
        <w:rPr>
          <w:spacing w:val="-9"/>
          <w:w w:val="105"/>
        </w:rPr>
        <w:t xml:space="preserve"> </w:t>
      </w:r>
      <w:r>
        <w:rPr>
          <w:w w:val="105"/>
        </w:rPr>
        <w:t>System;</w:t>
      </w:r>
      <w:r>
        <w:rPr>
          <w:spacing w:val="-9"/>
          <w:w w:val="105"/>
        </w:rPr>
        <w:t xml:space="preserve"> </w:t>
      </w:r>
      <w:r>
        <w:rPr>
          <w:w w:val="105"/>
        </w:rPr>
        <w:t>and</w:t>
      </w:r>
    </w:p>
    <w:p w:rsidR="00DB6DD4" w:rsidRDefault="00DB6DD4">
      <w:pPr>
        <w:rPr>
          <w:rFonts w:ascii="Arial" w:eastAsia="Arial" w:hAnsi="Arial" w:cs="Arial"/>
          <w:sz w:val="15"/>
          <w:szCs w:val="15"/>
        </w:rPr>
      </w:pPr>
    </w:p>
    <w:p w:rsidR="00DB6DD4" w:rsidRPr="00FB7CCC" w:rsidRDefault="008D6792" w:rsidP="00FB7CCC">
      <w:pPr>
        <w:pStyle w:val="BodyText"/>
        <w:numPr>
          <w:ilvl w:val="0"/>
          <w:numId w:val="31"/>
        </w:numPr>
        <w:tabs>
          <w:tab w:val="left" w:pos="3926"/>
        </w:tabs>
        <w:spacing w:before="9"/>
        <w:ind w:left="3925" w:hanging="189"/>
        <w:rPr>
          <w:rFonts w:cs="Arial"/>
          <w:sz w:val="20"/>
          <w:szCs w:val="20"/>
        </w:rPr>
      </w:pPr>
      <w:r w:rsidRPr="00FB7CCC">
        <w:rPr>
          <w:w w:val="105"/>
        </w:rPr>
        <w:t>How</w:t>
      </w:r>
      <w:r w:rsidRPr="00FB7CCC">
        <w:rPr>
          <w:spacing w:val="-10"/>
          <w:w w:val="105"/>
        </w:rPr>
        <w:t xml:space="preserve"> </w:t>
      </w:r>
      <w:r w:rsidRPr="00FB7CCC">
        <w:rPr>
          <w:w w:val="105"/>
        </w:rPr>
        <w:t>you</w:t>
      </w:r>
      <w:r w:rsidRPr="00FB7CCC">
        <w:rPr>
          <w:spacing w:val="-10"/>
          <w:w w:val="105"/>
        </w:rPr>
        <w:t xml:space="preserve"> </w:t>
      </w:r>
      <w:r w:rsidRPr="00FB7CCC">
        <w:rPr>
          <w:w w:val="105"/>
        </w:rPr>
        <w:t>will</w:t>
      </w:r>
      <w:r w:rsidRPr="00FB7CCC">
        <w:rPr>
          <w:spacing w:val="-10"/>
          <w:w w:val="105"/>
        </w:rPr>
        <w:t xml:space="preserve"> </w:t>
      </w:r>
      <w:r w:rsidRPr="00FB7CCC">
        <w:rPr>
          <w:w w:val="105"/>
        </w:rPr>
        <w:t>ensure</w:t>
      </w:r>
      <w:r w:rsidRPr="00FB7CCC">
        <w:rPr>
          <w:spacing w:val="-9"/>
          <w:w w:val="105"/>
        </w:rPr>
        <w:t xml:space="preserve"> </w:t>
      </w:r>
      <w:r w:rsidRPr="00FB7CCC">
        <w:rPr>
          <w:w w:val="105"/>
        </w:rPr>
        <w:t>personnel</w:t>
      </w:r>
      <w:r w:rsidRPr="00FB7CCC">
        <w:rPr>
          <w:spacing w:val="-10"/>
          <w:w w:val="105"/>
        </w:rPr>
        <w:t xml:space="preserve"> </w:t>
      </w:r>
      <w:r w:rsidRPr="00FB7CCC">
        <w:rPr>
          <w:w w:val="105"/>
        </w:rPr>
        <w:t>who</w:t>
      </w:r>
      <w:r w:rsidRPr="00FB7CCC">
        <w:rPr>
          <w:spacing w:val="-10"/>
          <w:w w:val="105"/>
        </w:rPr>
        <w:t xml:space="preserve"> </w:t>
      </w:r>
      <w:r w:rsidRPr="00FB7CCC">
        <w:rPr>
          <w:w w:val="105"/>
        </w:rPr>
        <w:t>operate</w:t>
      </w:r>
      <w:r w:rsidRPr="00FB7CCC">
        <w:rPr>
          <w:spacing w:val="-9"/>
          <w:w w:val="105"/>
        </w:rPr>
        <w:t xml:space="preserve"> </w:t>
      </w:r>
      <w:r w:rsidRPr="00FB7CCC">
        <w:rPr>
          <w:w w:val="105"/>
        </w:rPr>
        <w:t>your</w:t>
      </w:r>
      <w:r w:rsidRPr="00FB7CCC">
        <w:rPr>
          <w:spacing w:val="-10"/>
          <w:w w:val="105"/>
        </w:rPr>
        <w:t xml:space="preserve"> </w:t>
      </w:r>
      <w:r w:rsidRPr="00FB7CCC">
        <w:rPr>
          <w:w w:val="105"/>
        </w:rPr>
        <w:t>facilities</w:t>
      </w:r>
      <w:r w:rsidRPr="00FB7CCC">
        <w:rPr>
          <w:spacing w:val="-10"/>
          <w:w w:val="105"/>
        </w:rPr>
        <w:t xml:space="preserve"> </w:t>
      </w:r>
      <w:r w:rsidRPr="00FB7CCC">
        <w:rPr>
          <w:w w:val="105"/>
        </w:rPr>
        <w:t>are</w:t>
      </w:r>
      <w:r w:rsidRPr="00FB7CCC">
        <w:rPr>
          <w:spacing w:val="-9"/>
          <w:w w:val="105"/>
        </w:rPr>
        <w:t xml:space="preserve"> </w:t>
      </w:r>
      <w:r w:rsidRPr="00FB7CCC">
        <w:rPr>
          <w:w w:val="105"/>
        </w:rPr>
        <w:t>properly</w:t>
      </w:r>
      <w:r w:rsidRPr="00FB7CCC">
        <w:rPr>
          <w:spacing w:val="-10"/>
          <w:w w:val="105"/>
        </w:rPr>
        <w:t xml:space="preserve"> </w:t>
      </w:r>
      <w:r w:rsidRPr="00FB7CCC">
        <w:rPr>
          <w:w w:val="105"/>
        </w:rPr>
        <w:t>trained.</w:t>
      </w:r>
      <w:r w:rsidR="00FF0FFE">
        <w:pict>
          <v:group id="_x0000_s2093" style="position:absolute;left:0;text-align:left;margin-left:155.55pt;margin-top:26pt;width:.1pt;height:730pt;z-index:3496;mso-position-horizontal-relative:page;mso-position-vertical-relative:page" coordorigin="3111,520" coordsize="2,14600">
            <v:shape id="_x0000_s2094" style="position:absolute;left:3111;top:520;width:2;height:14600" coordorigin="3111,520" coordsize="0,14600" path="m3111,520r,14600e" filled="f" strokecolor="#cdcdcd" strokeweight=".24553mm">
              <v:path arrowok="t"/>
            </v:shape>
            <w10:wrap anchorx="page" anchory="page"/>
          </v:group>
        </w:pict>
      </w:r>
    </w:p>
    <w:p w:rsidR="00DB6DD4" w:rsidRDefault="00DB6DD4">
      <w:pPr>
        <w:spacing w:before="2"/>
        <w:rPr>
          <w:rFonts w:ascii="Arial" w:eastAsia="Arial" w:hAnsi="Arial" w:cs="Arial"/>
          <w:sz w:val="21"/>
          <w:szCs w:val="21"/>
        </w:rPr>
      </w:pPr>
    </w:p>
    <w:p w:rsidR="00DB6DD4" w:rsidRDefault="008D6792">
      <w:pPr>
        <w:pStyle w:val="Heading2"/>
        <w:spacing w:before="84"/>
        <w:rPr>
          <w:b w:val="0"/>
          <w:bCs w:val="0"/>
        </w:rPr>
      </w:pPr>
      <w:r>
        <w:rPr>
          <w:w w:val="105"/>
        </w:rPr>
        <w:t>§</w:t>
      </w:r>
      <w:proofErr w:type="gramStart"/>
      <w:r>
        <w:rPr>
          <w:w w:val="105"/>
        </w:rPr>
        <w:t xml:space="preserve">585.811 </w:t>
      </w:r>
      <w:r>
        <w:rPr>
          <w:spacing w:val="16"/>
          <w:w w:val="105"/>
        </w:rPr>
        <w:t xml:space="preserve"> </w:t>
      </w:r>
      <w:r>
        <w:rPr>
          <w:w w:val="105"/>
        </w:rPr>
        <w:t>When</w:t>
      </w:r>
      <w:proofErr w:type="gramEnd"/>
      <w:r>
        <w:rPr>
          <w:spacing w:val="-9"/>
          <w:w w:val="105"/>
        </w:rPr>
        <w:t xml:space="preserve"> </w:t>
      </w:r>
      <w:r>
        <w:rPr>
          <w:w w:val="105"/>
        </w:rPr>
        <w:t>must</w:t>
      </w:r>
      <w:r>
        <w:rPr>
          <w:spacing w:val="-9"/>
          <w:w w:val="105"/>
        </w:rPr>
        <w:t xml:space="preserve"> </w:t>
      </w:r>
      <w:r>
        <w:rPr>
          <w:w w:val="105"/>
        </w:rPr>
        <w:t>I</w:t>
      </w:r>
      <w:r>
        <w:rPr>
          <w:spacing w:val="-9"/>
          <w:w w:val="105"/>
        </w:rPr>
        <w:t xml:space="preserve"> </w:t>
      </w:r>
      <w:r>
        <w:rPr>
          <w:w w:val="105"/>
        </w:rPr>
        <w:t>follow</w:t>
      </w:r>
      <w:r>
        <w:rPr>
          <w:spacing w:val="-9"/>
          <w:w w:val="105"/>
        </w:rPr>
        <w:t xml:space="preserve"> </w:t>
      </w:r>
      <w:r>
        <w:rPr>
          <w:w w:val="105"/>
        </w:rPr>
        <w:t>my</w:t>
      </w:r>
      <w:r>
        <w:rPr>
          <w:spacing w:val="-10"/>
          <w:w w:val="105"/>
        </w:rPr>
        <w:t xml:space="preserve"> </w:t>
      </w:r>
      <w:r>
        <w:rPr>
          <w:w w:val="105"/>
        </w:rPr>
        <w:t>Safety</w:t>
      </w:r>
      <w:r>
        <w:rPr>
          <w:spacing w:val="-9"/>
          <w:w w:val="105"/>
        </w:rPr>
        <w:t xml:space="preserve"> </w:t>
      </w:r>
      <w:r>
        <w:rPr>
          <w:w w:val="105"/>
        </w:rPr>
        <w:t>Management</w:t>
      </w:r>
      <w:r>
        <w:rPr>
          <w:spacing w:val="-9"/>
          <w:w w:val="105"/>
        </w:rPr>
        <w:t xml:space="preserve"> </w:t>
      </w:r>
      <w:r>
        <w:rPr>
          <w:w w:val="105"/>
        </w:rPr>
        <w:t>System?</w:t>
      </w:r>
    </w:p>
    <w:p w:rsidR="00DB6DD4" w:rsidRDefault="00DB6DD4">
      <w:pPr>
        <w:rPr>
          <w:rFonts w:ascii="Arial" w:eastAsia="Arial" w:hAnsi="Arial" w:cs="Arial"/>
          <w:b/>
          <w:bCs/>
          <w:sz w:val="15"/>
          <w:szCs w:val="15"/>
        </w:rPr>
      </w:pPr>
    </w:p>
    <w:p w:rsidR="00DB6DD4" w:rsidRDefault="008D6792">
      <w:pPr>
        <w:pStyle w:val="BodyText"/>
        <w:spacing w:line="265" w:lineRule="auto"/>
        <w:ind w:right="98" w:firstLine="266"/>
      </w:pPr>
      <w:r>
        <w:rPr>
          <w:w w:val="105"/>
        </w:rPr>
        <w:t>Your</w:t>
      </w:r>
      <w:r>
        <w:rPr>
          <w:spacing w:val="-10"/>
          <w:w w:val="105"/>
        </w:rPr>
        <w:t xml:space="preserve"> </w:t>
      </w:r>
      <w:r>
        <w:rPr>
          <w:w w:val="105"/>
        </w:rPr>
        <w:t>Safety</w:t>
      </w:r>
      <w:r>
        <w:rPr>
          <w:spacing w:val="-10"/>
          <w:w w:val="105"/>
        </w:rPr>
        <w:t xml:space="preserve"> </w:t>
      </w:r>
      <w:r>
        <w:rPr>
          <w:w w:val="105"/>
        </w:rPr>
        <w:t>Management</w:t>
      </w:r>
      <w:r>
        <w:rPr>
          <w:spacing w:val="-10"/>
          <w:w w:val="105"/>
        </w:rPr>
        <w:t xml:space="preserve"> </w:t>
      </w:r>
      <w:r>
        <w:rPr>
          <w:w w:val="105"/>
        </w:rPr>
        <w:t>System</w:t>
      </w:r>
      <w:r>
        <w:rPr>
          <w:spacing w:val="-10"/>
          <w:w w:val="105"/>
        </w:rPr>
        <w:t xml:space="preserve"> </w:t>
      </w:r>
      <w:r>
        <w:rPr>
          <w:w w:val="105"/>
        </w:rPr>
        <w:t>must</w:t>
      </w:r>
      <w:r>
        <w:rPr>
          <w:spacing w:val="-10"/>
          <w:w w:val="105"/>
        </w:rPr>
        <w:t xml:space="preserve"> </w:t>
      </w:r>
      <w:r>
        <w:rPr>
          <w:w w:val="105"/>
        </w:rPr>
        <w:t>be</w:t>
      </w:r>
      <w:r>
        <w:rPr>
          <w:spacing w:val="-10"/>
          <w:w w:val="105"/>
        </w:rPr>
        <w:t xml:space="preserve"> </w:t>
      </w:r>
      <w:r>
        <w:rPr>
          <w:w w:val="105"/>
        </w:rPr>
        <w:t>fully</w:t>
      </w:r>
      <w:r>
        <w:rPr>
          <w:spacing w:val="-10"/>
          <w:w w:val="105"/>
        </w:rPr>
        <w:t xml:space="preserve"> </w:t>
      </w:r>
      <w:r>
        <w:rPr>
          <w:w w:val="105"/>
        </w:rPr>
        <w:t>functional</w:t>
      </w:r>
      <w:r>
        <w:rPr>
          <w:spacing w:val="-10"/>
          <w:w w:val="105"/>
        </w:rPr>
        <w:t xml:space="preserve"> </w:t>
      </w:r>
      <w:r>
        <w:rPr>
          <w:w w:val="105"/>
        </w:rPr>
        <w:t>when</w:t>
      </w:r>
      <w:r>
        <w:rPr>
          <w:spacing w:val="-10"/>
          <w:w w:val="105"/>
        </w:rPr>
        <w:t xml:space="preserve"> </w:t>
      </w:r>
      <w:r>
        <w:rPr>
          <w:w w:val="105"/>
        </w:rPr>
        <w:t>you</w:t>
      </w:r>
      <w:r>
        <w:rPr>
          <w:spacing w:val="-10"/>
          <w:w w:val="105"/>
        </w:rPr>
        <w:t xml:space="preserve"> </w:t>
      </w:r>
      <w:r>
        <w:rPr>
          <w:w w:val="105"/>
        </w:rPr>
        <w:t>begin</w:t>
      </w:r>
      <w:r>
        <w:rPr>
          <w:spacing w:val="-10"/>
          <w:w w:val="105"/>
        </w:rPr>
        <w:t xml:space="preserve"> </w:t>
      </w:r>
      <w:r>
        <w:rPr>
          <w:w w:val="105"/>
        </w:rPr>
        <w:t>activities</w:t>
      </w:r>
      <w:r>
        <w:rPr>
          <w:spacing w:val="-10"/>
          <w:w w:val="105"/>
        </w:rPr>
        <w:t xml:space="preserve"> </w:t>
      </w:r>
      <w:r>
        <w:rPr>
          <w:w w:val="105"/>
        </w:rPr>
        <w:t>described</w:t>
      </w:r>
      <w:r>
        <w:rPr>
          <w:spacing w:val="-10"/>
          <w:w w:val="105"/>
        </w:rPr>
        <w:t xml:space="preserve"> </w:t>
      </w:r>
      <w:r>
        <w:rPr>
          <w:w w:val="105"/>
        </w:rPr>
        <w:t>in</w:t>
      </w:r>
      <w:r>
        <w:rPr>
          <w:spacing w:val="-10"/>
          <w:w w:val="105"/>
        </w:rPr>
        <w:t xml:space="preserve"> </w:t>
      </w:r>
      <w:r>
        <w:rPr>
          <w:w w:val="105"/>
        </w:rPr>
        <w:t>your</w:t>
      </w:r>
      <w:r>
        <w:rPr>
          <w:spacing w:val="-10"/>
          <w:w w:val="105"/>
        </w:rPr>
        <w:t xml:space="preserve"> </w:t>
      </w:r>
      <w:r>
        <w:rPr>
          <w:w w:val="105"/>
        </w:rPr>
        <w:t>approved</w:t>
      </w:r>
      <w:r>
        <w:rPr>
          <w:spacing w:val="-10"/>
          <w:w w:val="105"/>
        </w:rPr>
        <w:t xml:space="preserve"> </w:t>
      </w:r>
      <w:r>
        <w:rPr>
          <w:w w:val="105"/>
        </w:rPr>
        <w:t>COP,</w:t>
      </w:r>
      <w:r>
        <w:rPr>
          <w:w w:val="103"/>
        </w:rPr>
        <w:t xml:space="preserve"> </w:t>
      </w:r>
      <w:r>
        <w:rPr>
          <w:w w:val="105"/>
        </w:rPr>
        <w:t>SAP,</w:t>
      </w:r>
      <w:r>
        <w:rPr>
          <w:spacing w:val="-9"/>
          <w:w w:val="105"/>
        </w:rPr>
        <w:t xml:space="preserve"> </w:t>
      </w:r>
      <w:r>
        <w:rPr>
          <w:w w:val="105"/>
        </w:rPr>
        <w:t>or</w:t>
      </w:r>
      <w:r>
        <w:rPr>
          <w:spacing w:val="-8"/>
          <w:w w:val="105"/>
        </w:rPr>
        <w:t xml:space="preserve"> </w:t>
      </w:r>
      <w:r>
        <w:rPr>
          <w:w w:val="105"/>
        </w:rPr>
        <w:t>GAP.</w:t>
      </w:r>
      <w:r>
        <w:rPr>
          <w:spacing w:val="-8"/>
          <w:w w:val="105"/>
        </w:rPr>
        <w:t xml:space="preserve"> </w:t>
      </w:r>
      <w:r>
        <w:rPr>
          <w:w w:val="105"/>
        </w:rPr>
        <w:t>You</w:t>
      </w:r>
      <w:r>
        <w:rPr>
          <w:spacing w:val="-9"/>
          <w:w w:val="105"/>
        </w:rPr>
        <w:t xml:space="preserve"> </w:t>
      </w:r>
      <w:r>
        <w:rPr>
          <w:w w:val="105"/>
        </w:rPr>
        <w:t>must</w:t>
      </w:r>
      <w:r>
        <w:rPr>
          <w:spacing w:val="-8"/>
          <w:w w:val="105"/>
        </w:rPr>
        <w:t xml:space="preserve"> </w:t>
      </w:r>
      <w:r>
        <w:rPr>
          <w:w w:val="105"/>
        </w:rPr>
        <w:t>conduct</w:t>
      </w:r>
      <w:r>
        <w:rPr>
          <w:spacing w:val="-8"/>
          <w:w w:val="105"/>
        </w:rPr>
        <w:t xml:space="preserve"> </w:t>
      </w:r>
      <w:r>
        <w:rPr>
          <w:w w:val="105"/>
        </w:rPr>
        <w:t>all</w:t>
      </w:r>
      <w:r>
        <w:rPr>
          <w:spacing w:val="-9"/>
          <w:w w:val="105"/>
        </w:rPr>
        <w:t xml:space="preserve"> </w:t>
      </w:r>
      <w:r>
        <w:rPr>
          <w:w w:val="105"/>
        </w:rPr>
        <w:t>activities</w:t>
      </w:r>
      <w:r>
        <w:rPr>
          <w:spacing w:val="-8"/>
          <w:w w:val="105"/>
        </w:rPr>
        <w:t xml:space="preserve"> </w:t>
      </w:r>
      <w:r>
        <w:rPr>
          <w:w w:val="105"/>
        </w:rPr>
        <w:t>described</w:t>
      </w:r>
      <w:r>
        <w:rPr>
          <w:spacing w:val="-8"/>
          <w:w w:val="105"/>
        </w:rPr>
        <w:t xml:space="preserve"> </w:t>
      </w:r>
      <w:r>
        <w:rPr>
          <w:w w:val="105"/>
        </w:rPr>
        <w:t>in</w:t>
      </w:r>
      <w:r>
        <w:rPr>
          <w:spacing w:val="-9"/>
          <w:w w:val="105"/>
        </w:rPr>
        <w:t xml:space="preserve"> </w:t>
      </w:r>
      <w:r>
        <w:rPr>
          <w:w w:val="105"/>
        </w:rPr>
        <w:t>your</w:t>
      </w:r>
      <w:r>
        <w:rPr>
          <w:spacing w:val="-8"/>
          <w:w w:val="105"/>
        </w:rPr>
        <w:t xml:space="preserve"> </w:t>
      </w:r>
      <w:r>
        <w:rPr>
          <w:w w:val="105"/>
        </w:rPr>
        <w:t>approved</w:t>
      </w:r>
      <w:r>
        <w:rPr>
          <w:spacing w:val="-8"/>
          <w:w w:val="105"/>
        </w:rPr>
        <w:t xml:space="preserve"> </w:t>
      </w:r>
      <w:r>
        <w:rPr>
          <w:w w:val="105"/>
        </w:rPr>
        <w:t>COP,</w:t>
      </w:r>
      <w:r>
        <w:rPr>
          <w:spacing w:val="-9"/>
          <w:w w:val="105"/>
        </w:rPr>
        <w:t xml:space="preserve"> </w:t>
      </w:r>
      <w:r>
        <w:rPr>
          <w:w w:val="105"/>
        </w:rPr>
        <w:t>SAP,</w:t>
      </w:r>
      <w:r>
        <w:rPr>
          <w:spacing w:val="-8"/>
          <w:w w:val="105"/>
        </w:rPr>
        <w:t xml:space="preserve"> </w:t>
      </w:r>
      <w:r>
        <w:rPr>
          <w:w w:val="105"/>
        </w:rPr>
        <w:t>or</w:t>
      </w:r>
      <w:r>
        <w:rPr>
          <w:spacing w:val="-8"/>
          <w:w w:val="105"/>
        </w:rPr>
        <w:t xml:space="preserve"> </w:t>
      </w:r>
      <w:r>
        <w:rPr>
          <w:w w:val="105"/>
        </w:rPr>
        <w:t>GAP</w:t>
      </w:r>
      <w:r>
        <w:rPr>
          <w:spacing w:val="-9"/>
          <w:w w:val="105"/>
        </w:rPr>
        <w:t xml:space="preserve"> </w:t>
      </w:r>
      <w:r>
        <w:rPr>
          <w:w w:val="105"/>
        </w:rPr>
        <w:t>in</w:t>
      </w:r>
      <w:r>
        <w:rPr>
          <w:spacing w:val="-8"/>
          <w:w w:val="105"/>
        </w:rPr>
        <w:t xml:space="preserve"> </w:t>
      </w:r>
      <w:r>
        <w:rPr>
          <w:w w:val="105"/>
        </w:rPr>
        <w:t>accordance</w:t>
      </w:r>
      <w:r>
        <w:rPr>
          <w:spacing w:val="-8"/>
          <w:w w:val="105"/>
        </w:rPr>
        <w:t xml:space="preserve"> </w:t>
      </w:r>
      <w:r>
        <w:rPr>
          <w:w w:val="105"/>
        </w:rPr>
        <w:t>with</w:t>
      </w:r>
      <w:r>
        <w:rPr>
          <w:spacing w:val="-9"/>
          <w:w w:val="105"/>
        </w:rPr>
        <w:t xml:space="preserve"> </w:t>
      </w:r>
      <w:r>
        <w:rPr>
          <w:w w:val="105"/>
        </w:rPr>
        <w:t>the</w:t>
      </w:r>
      <w:r>
        <w:rPr>
          <w:w w:val="103"/>
        </w:rPr>
        <w:t xml:space="preserve"> </w:t>
      </w:r>
      <w:r>
        <w:rPr>
          <w:w w:val="105"/>
        </w:rPr>
        <w:t>Safety</w:t>
      </w:r>
      <w:r>
        <w:rPr>
          <w:spacing w:val="-12"/>
          <w:w w:val="105"/>
        </w:rPr>
        <w:t xml:space="preserve"> </w:t>
      </w:r>
      <w:r>
        <w:rPr>
          <w:w w:val="105"/>
        </w:rPr>
        <w:t>Management</w:t>
      </w:r>
      <w:r>
        <w:rPr>
          <w:spacing w:val="-12"/>
          <w:w w:val="105"/>
        </w:rPr>
        <w:t xml:space="preserve"> </w:t>
      </w:r>
      <w:r>
        <w:rPr>
          <w:w w:val="105"/>
        </w:rPr>
        <w:t>System</w:t>
      </w:r>
      <w:r>
        <w:rPr>
          <w:spacing w:val="-12"/>
          <w:w w:val="105"/>
        </w:rPr>
        <w:t xml:space="preserve"> </w:t>
      </w:r>
      <w:r>
        <w:rPr>
          <w:w w:val="105"/>
        </w:rPr>
        <w:t>you</w:t>
      </w:r>
      <w:r>
        <w:rPr>
          <w:spacing w:val="-12"/>
          <w:w w:val="105"/>
        </w:rPr>
        <w:t xml:space="preserve"> </w:t>
      </w:r>
      <w:r>
        <w:rPr>
          <w:w w:val="105"/>
        </w:rPr>
        <w:t>described,</w:t>
      </w:r>
      <w:r>
        <w:rPr>
          <w:spacing w:val="-11"/>
          <w:w w:val="105"/>
        </w:rPr>
        <w:t xml:space="preserve"> </w:t>
      </w:r>
      <w:r>
        <w:rPr>
          <w:w w:val="105"/>
        </w:rPr>
        <w:t>as</w:t>
      </w:r>
      <w:r>
        <w:rPr>
          <w:spacing w:val="-12"/>
          <w:w w:val="105"/>
        </w:rPr>
        <w:t xml:space="preserve"> </w:t>
      </w:r>
      <w:r>
        <w:rPr>
          <w:w w:val="105"/>
        </w:rPr>
        <w:t>required</w:t>
      </w:r>
      <w:r>
        <w:rPr>
          <w:spacing w:val="-12"/>
          <w:w w:val="105"/>
        </w:rPr>
        <w:t xml:space="preserve"> </w:t>
      </w:r>
      <w:r>
        <w:rPr>
          <w:w w:val="105"/>
        </w:rPr>
        <w:t>by</w:t>
      </w:r>
      <w:r>
        <w:rPr>
          <w:spacing w:val="-12"/>
          <w:w w:val="105"/>
        </w:rPr>
        <w:t xml:space="preserve"> </w:t>
      </w:r>
      <w:r>
        <w:rPr>
          <w:w w:val="105"/>
        </w:rPr>
        <w:t>§585.810.</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585.812 </w:t>
      </w:r>
      <w:r>
        <w:rPr>
          <w:spacing w:val="13"/>
          <w:w w:val="105"/>
        </w:rPr>
        <w:t xml:space="preserve"> </w:t>
      </w:r>
      <w:r>
        <w:rPr>
          <w:w w:val="105"/>
        </w:rPr>
        <w:t>[</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proofErr w:type="gramStart"/>
      <w:r>
        <w:rPr>
          <w:rFonts w:ascii="Arial"/>
          <w:b/>
          <w:sz w:val="21"/>
        </w:rPr>
        <w:t>M</w:t>
      </w:r>
      <w:r>
        <w:rPr>
          <w:rFonts w:ascii="Arial"/>
          <w:b/>
          <w:sz w:val="14"/>
        </w:rPr>
        <w:t xml:space="preserve">AINTENANCE </w:t>
      </w:r>
      <w:r>
        <w:rPr>
          <w:rFonts w:ascii="Arial"/>
          <w:b/>
          <w:spacing w:val="4"/>
          <w:sz w:val="14"/>
        </w:rPr>
        <w:t xml:space="preserve"> </w:t>
      </w:r>
      <w:r>
        <w:rPr>
          <w:rFonts w:ascii="Arial"/>
          <w:b/>
          <w:sz w:val="14"/>
        </w:rPr>
        <w:t>AND</w:t>
      </w:r>
      <w:proofErr w:type="gramEnd"/>
      <w:r>
        <w:rPr>
          <w:rFonts w:ascii="Arial"/>
          <w:b/>
          <w:sz w:val="14"/>
        </w:rPr>
        <w:t xml:space="preserve"> </w:t>
      </w:r>
      <w:r>
        <w:rPr>
          <w:rFonts w:ascii="Arial"/>
          <w:b/>
          <w:spacing w:val="5"/>
          <w:sz w:val="14"/>
        </w:rPr>
        <w:t xml:space="preserve"> </w:t>
      </w:r>
      <w:r>
        <w:rPr>
          <w:rFonts w:ascii="Arial"/>
          <w:b/>
          <w:spacing w:val="-1"/>
          <w:sz w:val="21"/>
        </w:rPr>
        <w:t>S</w:t>
      </w:r>
      <w:r>
        <w:rPr>
          <w:rFonts w:ascii="Arial"/>
          <w:b/>
          <w:spacing w:val="-1"/>
          <w:sz w:val="14"/>
        </w:rPr>
        <w:t>HUTDOWNS</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585.813 </w:t>
      </w:r>
      <w:r>
        <w:rPr>
          <w:spacing w:val="18"/>
          <w:w w:val="105"/>
        </w:rPr>
        <w:t xml:space="preserve"> </w:t>
      </w:r>
      <w:r>
        <w:rPr>
          <w:w w:val="105"/>
        </w:rPr>
        <w:t>When</w:t>
      </w:r>
      <w:proofErr w:type="gramEnd"/>
      <w:r>
        <w:rPr>
          <w:spacing w:val="-8"/>
          <w:w w:val="105"/>
        </w:rPr>
        <w:t xml:space="preserve"> </w:t>
      </w:r>
      <w:r>
        <w:rPr>
          <w:w w:val="105"/>
        </w:rPr>
        <w:t>do</w:t>
      </w:r>
      <w:r>
        <w:rPr>
          <w:spacing w:val="-9"/>
          <w:w w:val="105"/>
        </w:rPr>
        <w:t xml:space="preserve"> </w:t>
      </w:r>
      <w:r>
        <w:rPr>
          <w:w w:val="105"/>
        </w:rPr>
        <w:t>I</w:t>
      </w:r>
      <w:r>
        <w:rPr>
          <w:spacing w:val="-9"/>
          <w:w w:val="105"/>
        </w:rPr>
        <w:t xml:space="preserve"> </w:t>
      </w:r>
      <w:r>
        <w:rPr>
          <w:w w:val="105"/>
        </w:rPr>
        <w:t>have</w:t>
      </w:r>
      <w:r>
        <w:rPr>
          <w:spacing w:val="-8"/>
          <w:w w:val="105"/>
        </w:rPr>
        <w:t xml:space="preserve"> </w:t>
      </w:r>
      <w:r>
        <w:rPr>
          <w:w w:val="105"/>
        </w:rPr>
        <w:t>to</w:t>
      </w:r>
      <w:r>
        <w:rPr>
          <w:spacing w:val="-9"/>
          <w:w w:val="105"/>
        </w:rPr>
        <w:t xml:space="preserve"> </w:t>
      </w:r>
      <w:r>
        <w:rPr>
          <w:w w:val="105"/>
        </w:rPr>
        <w:t>report</w:t>
      </w:r>
      <w:r>
        <w:rPr>
          <w:spacing w:val="-9"/>
          <w:w w:val="105"/>
        </w:rPr>
        <w:t xml:space="preserve"> </w:t>
      </w:r>
      <w:r>
        <w:rPr>
          <w:w w:val="105"/>
        </w:rPr>
        <w:t>removing</w:t>
      </w:r>
      <w:r>
        <w:rPr>
          <w:spacing w:val="-8"/>
          <w:w w:val="105"/>
        </w:rPr>
        <w:t xml:space="preserve"> </w:t>
      </w:r>
      <w:r>
        <w:rPr>
          <w:w w:val="105"/>
        </w:rPr>
        <w:t>equipment</w:t>
      </w:r>
      <w:r>
        <w:rPr>
          <w:spacing w:val="-9"/>
          <w:w w:val="105"/>
        </w:rPr>
        <w:t xml:space="preserve"> </w:t>
      </w:r>
      <w:r>
        <w:rPr>
          <w:w w:val="105"/>
        </w:rPr>
        <w:t>from</w:t>
      </w:r>
      <w:r>
        <w:rPr>
          <w:spacing w:val="-9"/>
          <w:w w:val="105"/>
        </w:rPr>
        <w:t xml:space="preserve"> </w:t>
      </w:r>
      <w:r>
        <w:rPr>
          <w:w w:val="105"/>
        </w:rPr>
        <w:t>service?</w:t>
      </w:r>
    </w:p>
    <w:p w:rsidR="00DB6DD4" w:rsidRDefault="00DB6DD4">
      <w:pPr>
        <w:rPr>
          <w:rFonts w:ascii="Arial" w:eastAsia="Arial" w:hAnsi="Arial" w:cs="Arial"/>
          <w:b/>
          <w:bCs/>
          <w:sz w:val="15"/>
          <w:szCs w:val="15"/>
        </w:rPr>
      </w:pPr>
    </w:p>
    <w:p w:rsidR="00DB6DD4" w:rsidRDefault="008D6792">
      <w:pPr>
        <w:pStyle w:val="BodyText"/>
        <w:spacing w:line="265" w:lineRule="auto"/>
        <w:ind w:right="98" w:firstLine="266"/>
      </w:pPr>
      <w:r>
        <w:rPr>
          <w:w w:val="105"/>
        </w:rPr>
        <w:t>(a)</w:t>
      </w:r>
      <w:r>
        <w:rPr>
          <w:spacing w:val="-9"/>
          <w:w w:val="105"/>
        </w:rPr>
        <w:t xml:space="preserve"> </w:t>
      </w:r>
      <w:r>
        <w:rPr>
          <w:w w:val="105"/>
        </w:rPr>
        <w:t>The</w:t>
      </w:r>
      <w:r>
        <w:rPr>
          <w:spacing w:val="-8"/>
          <w:w w:val="105"/>
        </w:rPr>
        <w:t xml:space="preserve"> </w:t>
      </w:r>
      <w:r>
        <w:rPr>
          <w:w w:val="105"/>
        </w:rPr>
        <w:t>removal</w:t>
      </w:r>
      <w:r>
        <w:rPr>
          <w:spacing w:val="-9"/>
          <w:w w:val="105"/>
        </w:rPr>
        <w:t xml:space="preserve"> </w:t>
      </w:r>
      <w:r>
        <w:rPr>
          <w:w w:val="105"/>
        </w:rPr>
        <w:t>of</w:t>
      </w:r>
      <w:r>
        <w:rPr>
          <w:spacing w:val="-8"/>
          <w:w w:val="105"/>
        </w:rPr>
        <w:t xml:space="preserve"> </w:t>
      </w:r>
      <w:r>
        <w:rPr>
          <w:w w:val="105"/>
        </w:rPr>
        <w:t>any</w:t>
      </w:r>
      <w:r>
        <w:rPr>
          <w:spacing w:val="-9"/>
          <w:w w:val="105"/>
        </w:rPr>
        <w:t xml:space="preserve"> </w:t>
      </w:r>
      <w:r>
        <w:rPr>
          <w:w w:val="105"/>
        </w:rPr>
        <w:t>equipment</w:t>
      </w:r>
      <w:r>
        <w:rPr>
          <w:spacing w:val="-8"/>
          <w:w w:val="105"/>
        </w:rPr>
        <w:t xml:space="preserve"> </w:t>
      </w:r>
      <w:r>
        <w:rPr>
          <w:w w:val="105"/>
        </w:rPr>
        <w:t>from</w:t>
      </w:r>
      <w:r>
        <w:rPr>
          <w:spacing w:val="-9"/>
          <w:w w:val="105"/>
        </w:rPr>
        <w:t xml:space="preserve"> </w:t>
      </w:r>
      <w:r>
        <w:rPr>
          <w:w w:val="105"/>
        </w:rPr>
        <w:t>service</w:t>
      </w:r>
      <w:r>
        <w:rPr>
          <w:spacing w:val="-8"/>
          <w:w w:val="105"/>
        </w:rPr>
        <w:t xml:space="preserve"> </w:t>
      </w:r>
      <w:r>
        <w:rPr>
          <w:w w:val="105"/>
        </w:rPr>
        <w:t>may</w:t>
      </w:r>
      <w:r>
        <w:rPr>
          <w:spacing w:val="-8"/>
          <w:w w:val="105"/>
        </w:rPr>
        <w:t xml:space="preserve"> </w:t>
      </w:r>
      <w:r>
        <w:rPr>
          <w:w w:val="105"/>
        </w:rPr>
        <w:t>result</w:t>
      </w:r>
      <w:r>
        <w:rPr>
          <w:spacing w:val="-9"/>
          <w:w w:val="105"/>
        </w:rPr>
        <w:t xml:space="preserve"> </w:t>
      </w:r>
      <w:r>
        <w:rPr>
          <w:w w:val="105"/>
        </w:rPr>
        <w:t>in</w:t>
      </w:r>
      <w:r>
        <w:rPr>
          <w:spacing w:val="-8"/>
          <w:w w:val="105"/>
        </w:rPr>
        <w:t xml:space="preserve"> </w:t>
      </w:r>
      <w:r>
        <w:rPr>
          <w:w w:val="105"/>
        </w:rPr>
        <w:t>BOEM</w:t>
      </w:r>
      <w:r>
        <w:rPr>
          <w:spacing w:val="-9"/>
          <w:w w:val="105"/>
        </w:rPr>
        <w:t xml:space="preserve"> </w:t>
      </w:r>
      <w:r>
        <w:rPr>
          <w:w w:val="105"/>
        </w:rPr>
        <w:t>applying</w:t>
      </w:r>
      <w:r>
        <w:rPr>
          <w:spacing w:val="-8"/>
          <w:w w:val="105"/>
        </w:rPr>
        <w:t xml:space="preserve"> </w:t>
      </w:r>
      <w:r>
        <w:rPr>
          <w:w w:val="105"/>
        </w:rPr>
        <w:t>remedies,</w:t>
      </w:r>
      <w:r>
        <w:rPr>
          <w:spacing w:val="-9"/>
          <w:w w:val="105"/>
        </w:rPr>
        <w:t xml:space="preserve"> </w:t>
      </w:r>
      <w:r>
        <w:rPr>
          <w:w w:val="105"/>
        </w:rPr>
        <w:t>as</w:t>
      </w:r>
      <w:r>
        <w:rPr>
          <w:spacing w:val="-8"/>
          <w:w w:val="105"/>
        </w:rPr>
        <w:t xml:space="preserve"> </w:t>
      </w:r>
      <w:r>
        <w:rPr>
          <w:w w:val="105"/>
        </w:rPr>
        <w:t>provided</w:t>
      </w:r>
      <w:r>
        <w:rPr>
          <w:spacing w:val="-8"/>
          <w:w w:val="105"/>
        </w:rPr>
        <w:t xml:space="preserve"> </w:t>
      </w:r>
      <w:r>
        <w:rPr>
          <w:w w:val="105"/>
        </w:rPr>
        <w:t>in</w:t>
      </w:r>
      <w:r>
        <w:rPr>
          <w:spacing w:val="-9"/>
          <w:w w:val="105"/>
        </w:rPr>
        <w:t xml:space="preserve"> </w:t>
      </w:r>
      <w:r>
        <w:rPr>
          <w:w w:val="105"/>
        </w:rPr>
        <w:t>this</w:t>
      </w:r>
      <w:r>
        <w:rPr>
          <w:spacing w:val="-8"/>
          <w:w w:val="105"/>
        </w:rPr>
        <w:t xml:space="preserve"> </w:t>
      </w:r>
      <w:r>
        <w:rPr>
          <w:w w:val="105"/>
        </w:rPr>
        <w:t>part,</w:t>
      </w:r>
      <w:r>
        <w:rPr>
          <w:spacing w:val="-9"/>
          <w:w w:val="105"/>
        </w:rPr>
        <w:t xml:space="preserve"> </w:t>
      </w:r>
      <w:r>
        <w:rPr>
          <w:w w:val="105"/>
        </w:rPr>
        <w:t>when</w:t>
      </w:r>
      <w:r>
        <w:rPr>
          <w:w w:val="103"/>
        </w:rPr>
        <w:t xml:space="preserve"> </w:t>
      </w:r>
      <w:r>
        <w:rPr>
          <w:w w:val="105"/>
        </w:rPr>
        <w:t>such</w:t>
      </w:r>
      <w:r>
        <w:rPr>
          <w:spacing w:val="-10"/>
          <w:w w:val="105"/>
        </w:rPr>
        <w:t xml:space="preserve"> </w:t>
      </w:r>
      <w:r>
        <w:rPr>
          <w:w w:val="105"/>
        </w:rPr>
        <w:t>equipment</w:t>
      </w:r>
      <w:r>
        <w:rPr>
          <w:spacing w:val="-10"/>
          <w:w w:val="105"/>
        </w:rPr>
        <w:t xml:space="preserve"> </w:t>
      </w:r>
      <w:r>
        <w:rPr>
          <w:w w:val="105"/>
        </w:rPr>
        <w:t>is</w:t>
      </w:r>
      <w:r>
        <w:rPr>
          <w:spacing w:val="-10"/>
          <w:w w:val="105"/>
        </w:rPr>
        <w:t xml:space="preserve"> </w:t>
      </w:r>
      <w:r>
        <w:rPr>
          <w:w w:val="105"/>
        </w:rPr>
        <w:t>necessary</w:t>
      </w:r>
      <w:r>
        <w:rPr>
          <w:spacing w:val="-10"/>
          <w:w w:val="105"/>
        </w:rPr>
        <w:t xml:space="preserve"> </w:t>
      </w:r>
      <w:r>
        <w:rPr>
          <w:w w:val="105"/>
        </w:rPr>
        <w:t>for</w:t>
      </w:r>
      <w:r>
        <w:rPr>
          <w:spacing w:val="-10"/>
          <w:w w:val="105"/>
        </w:rPr>
        <w:t xml:space="preserve"> </w:t>
      </w:r>
      <w:r>
        <w:rPr>
          <w:w w:val="105"/>
        </w:rPr>
        <w:t>implementing</w:t>
      </w:r>
      <w:r>
        <w:rPr>
          <w:spacing w:val="-10"/>
          <w:w w:val="105"/>
        </w:rPr>
        <w:t xml:space="preserve"> </w:t>
      </w:r>
      <w:r>
        <w:rPr>
          <w:w w:val="105"/>
        </w:rPr>
        <w:t>your</w:t>
      </w:r>
      <w:r>
        <w:rPr>
          <w:spacing w:val="-10"/>
          <w:w w:val="105"/>
        </w:rPr>
        <w:t xml:space="preserve"> </w:t>
      </w:r>
      <w:r>
        <w:rPr>
          <w:w w:val="105"/>
        </w:rPr>
        <w:t>approved</w:t>
      </w:r>
      <w:r>
        <w:rPr>
          <w:spacing w:val="-10"/>
          <w:w w:val="105"/>
        </w:rPr>
        <w:t xml:space="preserve"> </w:t>
      </w:r>
      <w:r>
        <w:rPr>
          <w:w w:val="105"/>
        </w:rPr>
        <w:t>plan.</w:t>
      </w:r>
      <w:r>
        <w:rPr>
          <w:spacing w:val="-10"/>
          <w:w w:val="105"/>
        </w:rPr>
        <w:t xml:space="preserve"> </w:t>
      </w:r>
      <w:r>
        <w:rPr>
          <w:w w:val="105"/>
        </w:rPr>
        <w:t>Such</w:t>
      </w:r>
      <w:r>
        <w:rPr>
          <w:spacing w:val="-10"/>
          <w:w w:val="105"/>
        </w:rPr>
        <w:t xml:space="preserve"> </w:t>
      </w:r>
      <w:r>
        <w:rPr>
          <w:w w:val="105"/>
        </w:rPr>
        <w:t>remedies</w:t>
      </w:r>
      <w:r>
        <w:rPr>
          <w:spacing w:val="-10"/>
          <w:w w:val="105"/>
        </w:rPr>
        <w:t xml:space="preserve"> </w:t>
      </w:r>
      <w:r>
        <w:rPr>
          <w:w w:val="105"/>
        </w:rPr>
        <w:t>may</w:t>
      </w:r>
      <w:r>
        <w:rPr>
          <w:spacing w:val="-10"/>
          <w:w w:val="105"/>
        </w:rPr>
        <w:t xml:space="preserve"> </w:t>
      </w:r>
      <w:r>
        <w:rPr>
          <w:w w:val="105"/>
        </w:rPr>
        <w:t>include</w:t>
      </w:r>
      <w:r>
        <w:rPr>
          <w:spacing w:val="-10"/>
          <w:w w:val="105"/>
        </w:rPr>
        <w:t xml:space="preserve"> </w:t>
      </w:r>
      <w:r>
        <w:rPr>
          <w:w w:val="105"/>
        </w:rPr>
        <w:t>an</w:t>
      </w:r>
      <w:r>
        <w:rPr>
          <w:spacing w:val="-10"/>
          <w:w w:val="105"/>
        </w:rPr>
        <w:t xml:space="preserve"> </w:t>
      </w:r>
      <w:r>
        <w:rPr>
          <w:w w:val="105"/>
        </w:rPr>
        <w:t>order</w:t>
      </w:r>
      <w:r>
        <w:rPr>
          <w:spacing w:val="-10"/>
          <w:w w:val="105"/>
        </w:rPr>
        <w:t xml:space="preserve"> </w:t>
      </w:r>
      <w:r>
        <w:rPr>
          <w:w w:val="105"/>
        </w:rPr>
        <w:t>from</w:t>
      </w:r>
      <w:r>
        <w:rPr>
          <w:spacing w:val="-10"/>
          <w:w w:val="105"/>
        </w:rPr>
        <w:t xml:space="preserve"> </w:t>
      </w:r>
      <w:r>
        <w:rPr>
          <w:w w:val="105"/>
        </w:rPr>
        <w:t>BOEM</w:t>
      </w:r>
      <w:r>
        <w:rPr>
          <w:w w:val="103"/>
        </w:rPr>
        <w:t xml:space="preserve"> </w:t>
      </w:r>
      <w:r>
        <w:rPr>
          <w:w w:val="105"/>
        </w:rPr>
        <w:t>requiring</w:t>
      </w:r>
      <w:r>
        <w:rPr>
          <w:spacing w:val="-10"/>
          <w:w w:val="105"/>
        </w:rPr>
        <w:t xml:space="preserve"> </w:t>
      </w:r>
      <w:r>
        <w:rPr>
          <w:w w:val="105"/>
        </w:rPr>
        <w:t>you</w:t>
      </w:r>
      <w:r>
        <w:rPr>
          <w:spacing w:val="-10"/>
          <w:w w:val="105"/>
        </w:rPr>
        <w:t xml:space="preserve"> </w:t>
      </w:r>
      <w:r>
        <w:rPr>
          <w:w w:val="105"/>
        </w:rPr>
        <w:t>to</w:t>
      </w:r>
      <w:r>
        <w:rPr>
          <w:spacing w:val="-9"/>
          <w:w w:val="105"/>
        </w:rPr>
        <w:t xml:space="preserve"> </w:t>
      </w:r>
      <w:r>
        <w:rPr>
          <w:w w:val="105"/>
        </w:rPr>
        <w:t>replace</w:t>
      </w:r>
      <w:r>
        <w:rPr>
          <w:spacing w:val="-10"/>
          <w:w w:val="105"/>
        </w:rPr>
        <w:t xml:space="preserve"> </w:t>
      </w:r>
      <w:r>
        <w:rPr>
          <w:w w:val="105"/>
        </w:rPr>
        <w:t>or</w:t>
      </w:r>
      <w:r>
        <w:rPr>
          <w:spacing w:val="-9"/>
          <w:w w:val="105"/>
        </w:rPr>
        <w:t xml:space="preserve"> </w:t>
      </w:r>
      <w:r>
        <w:rPr>
          <w:w w:val="105"/>
        </w:rPr>
        <w:t>remove</w:t>
      </w:r>
      <w:r>
        <w:rPr>
          <w:spacing w:val="-10"/>
          <w:w w:val="105"/>
        </w:rPr>
        <w:t xml:space="preserve"> </w:t>
      </w:r>
      <w:r>
        <w:rPr>
          <w:w w:val="105"/>
        </w:rPr>
        <w:t>such</w:t>
      </w:r>
      <w:r>
        <w:rPr>
          <w:spacing w:val="-9"/>
          <w:w w:val="105"/>
        </w:rPr>
        <w:t xml:space="preserve"> </w:t>
      </w:r>
      <w:r>
        <w:rPr>
          <w:w w:val="105"/>
        </w:rPr>
        <w:t>equipment</w:t>
      </w:r>
      <w:r>
        <w:rPr>
          <w:spacing w:val="-10"/>
          <w:w w:val="105"/>
        </w:rPr>
        <w:t xml:space="preserve"> </w:t>
      </w:r>
      <w:r>
        <w:rPr>
          <w:w w:val="105"/>
        </w:rPr>
        <w:t>or</w:t>
      </w:r>
      <w:r>
        <w:rPr>
          <w:spacing w:val="-9"/>
          <w:w w:val="105"/>
        </w:rPr>
        <w:t xml:space="preserve"> </w:t>
      </w:r>
      <w:r>
        <w:rPr>
          <w:w w:val="105"/>
        </w:rPr>
        <w:t>facilities.</w:t>
      </w:r>
    </w:p>
    <w:p w:rsidR="00DB6DD4" w:rsidRDefault="00DB6DD4">
      <w:pPr>
        <w:spacing w:before="6"/>
        <w:rPr>
          <w:rFonts w:ascii="Arial" w:eastAsia="Arial" w:hAnsi="Arial" w:cs="Arial"/>
          <w:sz w:val="13"/>
          <w:szCs w:val="13"/>
        </w:rPr>
      </w:pPr>
    </w:p>
    <w:p w:rsidR="00DB6DD4" w:rsidRDefault="008D6792">
      <w:pPr>
        <w:pStyle w:val="BodyText"/>
        <w:spacing w:line="265" w:lineRule="auto"/>
        <w:ind w:right="244" w:firstLine="266"/>
      </w:pPr>
      <w:r>
        <w:rPr>
          <w:w w:val="105"/>
        </w:rPr>
        <w:t>(b)(1)</w:t>
      </w:r>
      <w:r>
        <w:rPr>
          <w:spacing w:val="-10"/>
          <w:w w:val="105"/>
        </w:rPr>
        <w:t xml:space="preserve"> </w:t>
      </w:r>
      <w:r>
        <w:rPr>
          <w:w w:val="105"/>
        </w:rPr>
        <w:t>You</w:t>
      </w:r>
      <w:r>
        <w:rPr>
          <w:spacing w:val="-10"/>
          <w:w w:val="105"/>
        </w:rPr>
        <w:t xml:space="preserve"> </w:t>
      </w:r>
      <w:r>
        <w:rPr>
          <w:w w:val="105"/>
        </w:rPr>
        <w:t>must</w:t>
      </w:r>
      <w:r>
        <w:rPr>
          <w:spacing w:val="-10"/>
          <w:w w:val="105"/>
        </w:rPr>
        <w:t xml:space="preserve"> </w:t>
      </w:r>
      <w:r>
        <w:rPr>
          <w:w w:val="105"/>
        </w:rPr>
        <w:t>report</w:t>
      </w:r>
      <w:r>
        <w:rPr>
          <w:spacing w:val="-10"/>
          <w:w w:val="105"/>
        </w:rPr>
        <w:t xml:space="preserve"> </w:t>
      </w:r>
      <w:r>
        <w:rPr>
          <w:w w:val="105"/>
        </w:rPr>
        <w:t>within</w:t>
      </w:r>
      <w:r>
        <w:rPr>
          <w:spacing w:val="-10"/>
          <w:w w:val="105"/>
        </w:rPr>
        <w:t xml:space="preserve"> </w:t>
      </w:r>
      <w:r>
        <w:rPr>
          <w:w w:val="105"/>
        </w:rPr>
        <w:t>24</w:t>
      </w:r>
      <w:r>
        <w:rPr>
          <w:spacing w:val="-9"/>
          <w:w w:val="105"/>
        </w:rPr>
        <w:t xml:space="preserve"> </w:t>
      </w:r>
      <w:r>
        <w:rPr>
          <w:w w:val="105"/>
        </w:rPr>
        <w:t>hours</w:t>
      </w:r>
      <w:r>
        <w:rPr>
          <w:spacing w:val="-10"/>
          <w:w w:val="105"/>
        </w:rPr>
        <w:t xml:space="preserve"> </w:t>
      </w:r>
      <w:r>
        <w:rPr>
          <w:w w:val="105"/>
        </w:rPr>
        <w:t>when</w:t>
      </w:r>
      <w:r>
        <w:rPr>
          <w:spacing w:val="-10"/>
          <w:w w:val="105"/>
        </w:rPr>
        <w:t xml:space="preserve"> </w:t>
      </w:r>
      <w:r>
        <w:rPr>
          <w:w w:val="105"/>
        </w:rPr>
        <w:t>equipment</w:t>
      </w:r>
      <w:r>
        <w:rPr>
          <w:spacing w:val="-10"/>
          <w:w w:val="105"/>
        </w:rPr>
        <w:t xml:space="preserve"> </w:t>
      </w:r>
      <w:r>
        <w:rPr>
          <w:w w:val="105"/>
        </w:rPr>
        <w:t>necessary</w:t>
      </w:r>
      <w:r>
        <w:rPr>
          <w:spacing w:val="-10"/>
          <w:w w:val="105"/>
        </w:rPr>
        <w:t xml:space="preserve"> </w:t>
      </w:r>
      <w:r>
        <w:rPr>
          <w:w w:val="105"/>
        </w:rPr>
        <w:t>for</w:t>
      </w:r>
      <w:r>
        <w:rPr>
          <w:spacing w:val="-9"/>
          <w:w w:val="105"/>
        </w:rPr>
        <w:t xml:space="preserve"> </w:t>
      </w:r>
      <w:r>
        <w:rPr>
          <w:w w:val="105"/>
        </w:rPr>
        <w:t>implementing</w:t>
      </w:r>
      <w:r>
        <w:rPr>
          <w:spacing w:val="-10"/>
          <w:w w:val="105"/>
        </w:rPr>
        <w:t xml:space="preserve"> </w:t>
      </w:r>
      <w:r>
        <w:rPr>
          <w:w w:val="105"/>
        </w:rPr>
        <w:t>your</w:t>
      </w:r>
      <w:r>
        <w:rPr>
          <w:spacing w:val="-10"/>
          <w:w w:val="105"/>
        </w:rPr>
        <w:t xml:space="preserve"> </w:t>
      </w:r>
      <w:r>
        <w:rPr>
          <w:w w:val="105"/>
        </w:rPr>
        <w:t>approved</w:t>
      </w:r>
      <w:r>
        <w:rPr>
          <w:spacing w:val="-10"/>
          <w:w w:val="105"/>
        </w:rPr>
        <w:t xml:space="preserve"> </w:t>
      </w:r>
      <w:r>
        <w:rPr>
          <w:w w:val="105"/>
        </w:rPr>
        <w:t>plan</w:t>
      </w:r>
      <w:r>
        <w:rPr>
          <w:spacing w:val="-10"/>
          <w:w w:val="105"/>
        </w:rPr>
        <w:t xml:space="preserve"> </w:t>
      </w:r>
      <w:r>
        <w:rPr>
          <w:w w:val="105"/>
        </w:rPr>
        <w:t>is</w:t>
      </w:r>
      <w:r>
        <w:rPr>
          <w:spacing w:val="-9"/>
          <w:w w:val="105"/>
        </w:rPr>
        <w:t xml:space="preserve"> </w:t>
      </w:r>
      <w:r>
        <w:rPr>
          <w:w w:val="105"/>
        </w:rPr>
        <w:t>removed</w:t>
      </w:r>
      <w:r>
        <w:rPr>
          <w:w w:val="103"/>
        </w:rPr>
        <w:t xml:space="preserve"> </w:t>
      </w:r>
      <w:r>
        <w:rPr>
          <w:w w:val="105"/>
        </w:rPr>
        <w:t>from</w:t>
      </w:r>
      <w:r>
        <w:rPr>
          <w:spacing w:val="-8"/>
          <w:w w:val="105"/>
        </w:rPr>
        <w:t xml:space="preserve"> </w:t>
      </w:r>
      <w:r>
        <w:rPr>
          <w:w w:val="105"/>
        </w:rPr>
        <w:t>service</w:t>
      </w:r>
      <w:r>
        <w:rPr>
          <w:spacing w:val="-8"/>
          <w:w w:val="105"/>
        </w:rPr>
        <w:t xml:space="preserve"> </w:t>
      </w:r>
      <w:r>
        <w:rPr>
          <w:w w:val="105"/>
        </w:rPr>
        <w:t>for</w:t>
      </w:r>
      <w:r>
        <w:rPr>
          <w:spacing w:val="-8"/>
          <w:w w:val="105"/>
        </w:rPr>
        <w:t xml:space="preserve"> </w:t>
      </w:r>
      <w:r>
        <w:rPr>
          <w:w w:val="105"/>
        </w:rPr>
        <w:t>more</w:t>
      </w:r>
      <w:r>
        <w:rPr>
          <w:spacing w:val="-8"/>
          <w:w w:val="105"/>
        </w:rPr>
        <w:t xml:space="preserve"> </w:t>
      </w:r>
      <w:r>
        <w:rPr>
          <w:w w:val="105"/>
        </w:rPr>
        <w:t>than</w:t>
      </w:r>
      <w:r>
        <w:rPr>
          <w:spacing w:val="-8"/>
          <w:w w:val="105"/>
        </w:rPr>
        <w:t xml:space="preserve"> </w:t>
      </w:r>
      <w:r>
        <w:rPr>
          <w:w w:val="105"/>
        </w:rPr>
        <w:t>12</w:t>
      </w:r>
      <w:r>
        <w:rPr>
          <w:spacing w:val="-8"/>
          <w:w w:val="105"/>
        </w:rPr>
        <w:t xml:space="preserve"> </w:t>
      </w:r>
      <w:r>
        <w:rPr>
          <w:w w:val="105"/>
        </w:rPr>
        <w:t>hours.</w:t>
      </w:r>
      <w:r>
        <w:rPr>
          <w:spacing w:val="-8"/>
          <w:w w:val="105"/>
        </w:rPr>
        <w:t xml:space="preserve"> </w:t>
      </w:r>
      <w:r>
        <w:rPr>
          <w:w w:val="105"/>
        </w:rPr>
        <w:t>If</w:t>
      </w:r>
      <w:r>
        <w:rPr>
          <w:spacing w:val="-8"/>
          <w:w w:val="105"/>
        </w:rPr>
        <w:t xml:space="preserve"> </w:t>
      </w:r>
      <w:r>
        <w:rPr>
          <w:w w:val="105"/>
        </w:rPr>
        <w:t>you</w:t>
      </w:r>
      <w:r>
        <w:rPr>
          <w:spacing w:val="-8"/>
          <w:w w:val="105"/>
        </w:rPr>
        <w:t xml:space="preserve"> </w:t>
      </w:r>
      <w:r>
        <w:rPr>
          <w:w w:val="105"/>
        </w:rPr>
        <w:t>provide</w:t>
      </w:r>
      <w:r>
        <w:rPr>
          <w:spacing w:val="-8"/>
          <w:w w:val="105"/>
        </w:rPr>
        <w:t xml:space="preserve"> </w:t>
      </w:r>
      <w:r>
        <w:rPr>
          <w:w w:val="105"/>
        </w:rPr>
        <w:t>an</w:t>
      </w:r>
      <w:r>
        <w:rPr>
          <w:spacing w:val="-8"/>
          <w:w w:val="105"/>
        </w:rPr>
        <w:t xml:space="preserve"> </w:t>
      </w:r>
      <w:r>
        <w:rPr>
          <w:w w:val="105"/>
        </w:rPr>
        <w:t>oral</w:t>
      </w:r>
      <w:r>
        <w:rPr>
          <w:spacing w:val="-8"/>
          <w:w w:val="105"/>
        </w:rPr>
        <w:t xml:space="preserve"> </w:t>
      </w:r>
      <w:r>
        <w:rPr>
          <w:w w:val="105"/>
        </w:rPr>
        <w:t>notification,</w:t>
      </w:r>
      <w:r>
        <w:rPr>
          <w:spacing w:val="-8"/>
          <w:w w:val="105"/>
        </w:rPr>
        <w:t xml:space="preserve"> </w:t>
      </w:r>
      <w:r>
        <w:rPr>
          <w:w w:val="105"/>
        </w:rPr>
        <w:t>you</w:t>
      </w:r>
      <w:r>
        <w:rPr>
          <w:spacing w:val="-8"/>
          <w:w w:val="105"/>
        </w:rPr>
        <w:t xml:space="preserve"> </w:t>
      </w:r>
      <w:r>
        <w:rPr>
          <w:w w:val="105"/>
        </w:rPr>
        <w:t>must</w:t>
      </w:r>
      <w:r>
        <w:rPr>
          <w:spacing w:val="-8"/>
          <w:w w:val="105"/>
        </w:rPr>
        <w:t xml:space="preserve"> </w:t>
      </w:r>
      <w:r>
        <w:rPr>
          <w:w w:val="105"/>
        </w:rPr>
        <w:t>submit</w:t>
      </w:r>
      <w:r>
        <w:rPr>
          <w:spacing w:val="-8"/>
          <w:w w:val="105"/>
        </w:rPr>
        <w:t xml:space="preserve"> </w:t>
      </w:r>
      <w:r>
        <w:rPr>
          <w:w w:val="105"/>
        </w:rPr>
        <w:t>a</w:t>
      </w:r>
      <w:r>
        <w:rPr>
          <w:spacing w:val="-8"/>
          <w:w w:val="105"/>
        </w:rPr>
        <w:t xml:space="preserve"> </w:t>
      </w:r>
      <w:r>
        <w:rPr>
          <w:w w:val="105"/>
        </w:rPr>
        <w:t>written</w:t>
      </w:r>
      <w:r>
        <w:rPr>
          <w:spacing w:val="-8"/>
          <w:w w:val="105"/>
        </w:rPr>
        <w:t xml:space="preserve"> </w:t>
      </w:r>
      <w:r>
        <w:rPr>
          <w:w w:val="105"/>
        </w:rPr>
        <w:t>confirmation</w:t>
      </w:r>
      <w:r>
        <w:rPr>
          <w:spacing w:val="-8"/>
          <w:w w:val="105"/>
        </w:rPr>
        <w:t xml:space="preserve"> </w:t>
      </w:r>
      <w:r>
        <w:rPr>
          <w:w w:val="105"/>
        </w:rPr>
        <w:t>of</w:t>
      </w:r>
      <w:r>
        <w:rPr>
          <w:spacing w:val="-8"/>
          <w:w w:val="105"/>
        </w:rPr>
        <w:t xml:space="preserve"> </w:t>
      </w:r>
      <w:r>
        <w:rPr>
          <w:w w:val="105"/>
        </w:rPr>
        <w:t>this</w:t>
      </w:r>
      <w:r>
        <w:rPr>
          <w:w w:val="103"/>
        </w:rPr>
        <w:t xml:space="preserve"> </w:t>
      </w:r>
      <w:r>
        <w:rPr>
          <w:w w:val="105"/>
        </w:rPr>
        <w:lastRenderedPageBreak/>
        <w:t>notice</w:t>
      </w:r>
      <w:r>
        <w:rPr>
          <w:spacing w:val="-10"/>
          <w:w w:val="105"/>
        </w:rPr>
        <w:t xml:space="preserve"> </w:t>
      </w:r>
      <w:r>
        <w:rPr>
          <w:w w:val="105"/>
        </w:rPr>
        <w:t>within</w:t>
      </w:r>
      <w:r>
        <w:rPr>
          <w:spacing w:val="-10"/>
          <w:w w:val="105"/>
        </w:rPr>
        <w:t xml:space="preserve"> </w:t>
      </w:r>
      <w:r>
        <w:rPr>
          <w:w w:val="105"/>
        </w:rPr>
        <w:t>3</w:t>
      </w:r>
      <w:r>
        <w:rPr>
          <w:spacing w:val="-10"/>
          <w:w w:val="105"/>
        </w:rPr>
        <w:t xml:space="preserve"> </w:t>
      </w:r>
      <w:r>
        <w:rPr>
          <w:w w:val="105"/>
        </w:rPr>
        <w:t>business</w:t>
      </w:r>
      <w:r>
        <w:rPr>
          <w:spacing w:val="-10"/>
          <w:w w:val="105"/>
        </w:rPr>
        <w:t xml:space="preserve"> </w:t>
      </w:r>
      <w:r>
        <w:rPr>
          <w:w w:val="105"/>
        </w:rPr>
        <w:t>days,</w:t>
      </w:r>
      <w:r>
        <w:rPr>
          <w:spacing w:val="-10"/>
          <w:w w:val="105"/>
        </w:rPr>
        <w:t xml:space="preserve"> </w:t>
      </w:r>
      <w:r>
        <w:rPr>
          <w:w w:val="105"/>
        </w:rPr>
        <w:t>as</w:t>
      </w:r>
      <w:r>
        <w:rPr>
          <w:spacing w:val="-10"/>
          <w:w w:val="105"/>
        </w:rPr>
        <w:t xml:space="preserve"> </w:t>
      </w:r>
      <w:r>
        <w:rPr>
          <w:w w:val="105"/>
        </w:rPr>
        <w:t>required</w:t>
      </w:r>
      <w:r>
        <w:rPr>
          <w:spacing w:val="-10"/>
          <w:w w:val="105"/>
        </w:rPr>
        <w:t xml:space="preserve"> </w:t>
      </w:r>
      <w:r>
        <w:rPr>
          <w:w w:val="105"/>
        </w:rPr>
        <w:t>by</w:t>
      </w:r>
      <w:r>
        <w:rPr>
          <w:spacing w:val="-10"/>
          <w:w w:val="105"/>
        </w:rPr>
        <w:t xml:space="preserve"> </w:t>
      </w:r>
      <w:r>
        <w:rPr>
          <w:w w:val="105"/>
        </w:rPr>
        <w:t>§585.105(c);</w:t>
      </w:r>
    </w:p>
    <w:p w:rsidR="00DB6DD4" w:rsidRDefault="00DB6DD4">
      <w:pPr>
        <w:spacing w:before="6"/>
        <w:rPr>
          <w:rFonts w:ascii="Arial" w:eastAsia="Arial" w:hAnsi="Arial" w:cs="Arial"/>
          <w:sz w:val="13"/>
          <w:szCs w:val="13"/>
        </w:rPr>
      </w:pPr>
    </w:p>
    <w:p w:rsidR="00DB6DD4" w:rsidRDefault="008D6792">
      <w:pPr>
        <w:pStyle w:val="BodyText"/>
        <w:numPr>
          <w:ilvl w:val="0"/>
          <w:numId w:val="30"/>
        </w:numPr>
        <w:tabs>
          <w:tab w:val="left" w:pos="3969"/>
        </w:tabs>
        <w:spacing w:line="265" w:lineRule="auto"/>
        <w:ind w:right="493" w:firstLine="267"/>
      </w:pPr>
      <w:r>
        <w:rPr>
          <w:w w:val="105"/>
        </w:rPr>
        <w:t>You</w:t>
      </w:r>
      <w:r>
        <w:rPr>
          <w:spacing w:val="-9"/>
          <w:w w:val="105"/>
        </w:rPr>
        <w:t xml:space="preserve"> </w:t>
      </w:r>
      <w:r>
        <w:rPr>
          <w:w w:val="105"/>
        </w:rPr>
        <w:t>do</w:t>
      </w:r>
      <w:r>
        <w:rPr>
          <w:spacing w:val="-8"/>
          <w:w w:val="105"/>
        </w:rPr>
        <w:t xml:space="preserve"> </w:t>
      </w:r>
      <w:r>
        <w:rPr>
          <w:w w:val="105"/>
        </w:rPr>
        <w:t>not</w:t>
      </w:r>
      <w:r>
        <w:rPr>
          <w:spacing w:val="-8"/>
          <w:w w:val="105"/>
        </w:rPr>
        <w:t xml:space="preserve"> </w:t>
      </w:r>
      <w:r>
        <w:rPr>
          <w:w w:val="105"/>
        </w:rPr>
        <w:t>have</w:t>
      </w:r>
      <w:r>
        <w:rPr>
          <w:spacing w:val="-8"/>
          <w:w w:val="105"/>
        </w:rPr>
        <w:t xml:space="preserve"> </w:t>
      </w:r>
      <w:r>
        <w:rPr>
          <w:w w:val="105"/>
        </w:rPr>
        <w:t>to</w:t>
      </w:r>
      <w:r>
        <w:rPr>
          <w:spacing w:val="-9"/>
          <w:w w:val="105"/>
        </w:rPr>
        <w:t xml:space="preserve"> </w:t>
      </w:r>
      <w:r>
        <w:rPr>
          <w:w w:val="105"/>
        </w:rPr>
        <w:t>report</w:t>
      </w:r>
      <w:r>
        <w:rPr>
          <w:spacing w:val="-8"/>
          <w:w w:val="105"/>
        </w:rPr>
        <w:t xml:space="preserve"> </w:t>
      </w:r>
      <w:r>
        <w:rPr>
          <w:w w:val="105"/>
        </w:rPr>
        <w:t>removing</w:t>
      </w:r>
      <w:r>
        <w:rPr>
          <w:spacing w:val="-8"/>
          <w:w w:val="105"/>
        </w:rPr>
        <w:t xml:space="preserve"> </w:t>
      </w:r>
      <w:r>
        <w:rPr>
          <w:w w:val="105"/>
        </w:rPr>
        <w:t>equipment</w:t>
      </w:r>
      <w:r>
        <w:rPr>
          <w:spacing w:val="-8"/>
          <w:w w:val="105"/>
        </w:rPr>
        <w:t xml:space="preserve"> </w:t>
      </w:r>
      <w:r>
        <w:rPr>
          <w:w w:val="105"/>
        </w:rPr>
        <w:t>necessary</w:t>
      </w:r>
      <w:r>
        <w:rPr>
          <w:spacing w:val="-9"/>
          <w:w w:val="105"/>
        </w:rPr>
        <w:t xml:space="preserve"> </w:t>
      </w:r>
      <w:r>
        <w:rPr>
          <w:w w:val="105"/>
        </w:rPr>
        <w:t>for</w:t>
      </w:r>
      <w:r>
        <w:rPr>
          <w:spacing w:val="-8"/>
          <w:w w:val="105"/>
        </w:rPr>
        <w:t xml:space="preserve"> </w:t>
      </w:r>
      <w:r>
        <w:rPr>
          <w:w w:val="105"/>
        </w:rPr>
        <w:t>implementing</w:t>
      </w:r>
      <w:r>
        <w:rPr>
          <w:spacing w:val="-8"/>
          <w:w w:val="105"/>
        </w:rPr>
        <w:t xml:space="preserve"> </w:t>
      </w:r>
      <w:r>
        <w:rPr>
          <w:w w:val="105"/>
        </w:rPr>
        <w:t>your</w:t>
      </w:r>
      <w:r>
        <w:rPr>
          <w:spacing w:val="-8"/>
          <w:w w:val="105"/>
        </w:rPr>
        <w:t xml:space="preserve"> </w:t>
      </w:r>
      <w:r>
        <w:rPr>
          <w:w w:val="105"/>
        </w:rPr>
        <w:t>plan</w:t>
      </w:r>
      <w:r>
        <w:rPr>
          <w:spacing w:val="-9"/>
          <w:w w:val="105"/>
        </w:rPr>
        <w:t xml:space="preserve"> </w:t>
      </w:r>
      <w:r>
        <w:rPr>
          <w:w w:val="105"/>
        </w:rPr>
        <w:t>if</w:t>
      </w:r>
      <w:r>
        <w:rPr>
          <w:spacing w:val="-8"/>
          <w:w w:val="105"/>
        </w:rPr>
        <w:t xml:space="preserve"> </w:t>
      </w:r>
      <w:r>
        <w:rPr>
          <w:w w:val="105"/>
        </w:rPr>
        <w:t>the</w:t>
      </w:r>
      <w:r>
        <w:rPr>
          <w:spacing w:val="-8"/>
          <w:w w:val="105"/>
        </w:rPr>
        <w:t xml:space="preserve"> </w:t>
      </w:r>
      <w:r>
        <w:rPr>
          <w:w w:val="105"/>
        </w:rPr>
        <w:t>removal</w:t>
      </w:r>
      <w:r>
        <w:rPr>
          <w:spacing w:val="-8"/>
          <w:w w:val="105"/>
        </w:rPr>
        <w:t xml:space="preserve"> </w:t>
      </w:r>
      <w:r>
        <w:rPr>
          <w:w w:val="105"/>
        </w:rPr>
        <w:t>is</w:t>
      </w:r>
      <w:r>
        <w:rPr>
          <w:spacing w:val="-8"/>
          <w:w w:val="105"/>
        </w:rPr>
        <w:t xml:space="preserve"> </w:t>
      </w:r>
      <w:r>
        <w:rPr>
          <w:w w:val="105"/>
        </w:rPr>
        <w:t>part</w:t>
      </w:r>
      <w:r>
        <w:rPr>
          <w:spacing w:val="-9"/>
          <w:w w:val="105"/>
        </w:rPr>
        <w:t xml:space="preserve"> </w:t>
      </w:r>
      <w:r>
        <w:rPr>
          <w:w w:val="105"/>
        </w:rPr>
        <w:t>of</w:t>
      </w:r>
      <w:r>
        <w:rPr>
          <w:w w:val="103"/>
        </w:rPr>
        <w:t xml:space="preserve"> </w:t>
      </w:r>
      <w:r>
        <w:rPr>
          <w:w w:val="105"/>
        </w:rPr>
        <w:t>planned</w:t>
      </w:r>
      <w:r>
        <w:rPr>
          <w:spacing w:val="-13"/>
          <w:w w:val="105"/>
        </w:rPr>
        <w:t xml:space="preserve"> </w:t>
      </w:r>
      <w:r>
        <w:rPr>
          <w:w w:val="105"/>
        </w:rPr>
        <w:t>maintenance</w:t>
      </w:r>
      <w:r>
        <w:rPr>
          <w:spacing w:val="-12"/>
          <w:w w:val="105"/>
        </w:rPr>
        <w:t xml:space="preserve"> </w:t>
      </w:r>
      <w:r>
        <w:rPr>
          <w:w w:val="105"/>
        </w:rPr>
        <w:t>or</w:t>
      </w:r>
      <w:r>
        <w:rPr>
          <w:spacing w:val="-12"/>
          <w:w w:val="105"/>
        </w:rPr>
        <w:t xml:space="preserve"> </w:t>
      </w:r>
      <w:r>
        <w:rPr>
          <w:w w:val="105"/>
        </w:rPr>
        <w:t>repair</w:t>
      </w:r>
      <w:r>
        <w:rPr>
          <w:spacing w:val="-12"/>
          <w:w w:val="105"/>
        </w:rPr>
        <w:t xml:space="preserve"> </w:t>
      </w:r>
      <w:r>
        <w:rPr>
          <w:w w:val="105"/>
        </w:rPr>
        <w:t>activities;</w:t>
      </w:r>
      <w:r>
        <w:rPr>
          <w:spacing w:val="-12"/>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0"/>
          <w:numId w:val="30"/>
        </w:numPr>
        <w:tabs>
          <w:tab w:val="left" w:pos="3969"/>
        </w:tabs>
        <w:ind w:left="3968" w:hanging="232"/>
      </w:pPr>
      <w:r>
        <w:rPr>
          <w:w w:val="105"/>
        </w:rPr>
        <w:t>You</w:t>
      </w:r>
      <w:r>
        <w:rPr>
          <w:spacing w:val="-9"/>
          <w:w w:val="105"/>
        </w:rPr>
        <w:t xml:space="preserve"> </w:t>
      </w:r>
      <w:r>
        <w:rPr>
          <w:w w:val="105"/>
        </w:rPr>
        <w:t>must</w:t>
      </w:r>
      <w:r>
        <w:rPr>
          <w:spacing w:val="-9"/>
          <w:w w:val="105"/>
        </w:rPr>
        <w:t xml:space="preserve"> </w:t>
      </w:r>
      <w:r>
        <w:rPr>
          <w:w w:val="105"/>
        </w:rPr>
        <w:t>notify</w:t>
      </w:r>
      <w:r>
        <w:rPr>
          <w:spacing w:val="-9"/>
          <w:w w:val="105"/>
        </w:rPr>
        <w:t xml:space="preserve"> </w:t>
      </w:r>
      <w:r>
        <w:rPr>
          <w:w w:val="105"/>
        </w:rPr>
        <w:t>BOEM</w:t>
      </w:r>
      <w:r>
        <w:rPr>
          <w:spacing w:val="-9"/>
          <w:w w:val="105"/>
        </w:rPr>
        <w:t xml:space="preserve"> </w:t>
      </w:r>
      <w:r>
        <w:rPr>
          <w:w w:val="105"/>
        </w:rPr>
        <w:t>when</w:t>
      </w:r>
      <w:r>
        <w:rPr>
          <w:spacing w:val="-9"/>
          <w:w w:val="105"/>
        </w:rPr>
        <w:t xml:space="preserve"> </w:t>
      </w:r>
      <w:r>
        <w:rPr>
          <w:w w:val="105"/>
        </w:rPr>
        <w:t>you</w:t>
      </w:r>
      <w:r>
        <w:rPr>
          <w:spacing w:val="-9"/>
          <w:w w:val="105"/>
        </w:rPr>
        <w:t xml:space="preserve"> </w:t>
      </w:r>
      <w:r>
        <w:rPr>
          <w:w w:val="105"/>
        </w:rPr>
        <w:t>return</w:t>
      </w:r>
      <w:r>
        <w:rPr>
          <w:spacing w:val="-9"/>
          <w:w w:val="105"/>
        </w:rPr>
        <w:t xml:space="preserve"> </w:t>
      </w:r>
      <w:r>
        <w:rPr>
          <w:w w:val="105"/>
        </w:rPr>
        <w:t>the</w:t>
      </w:r>
      <w:r>
        <w:rPr>
          <w:spacing w:val="-9"/>
          <w:w w:val="105"/>
        </w:rPr>
        <w:t xml:space="preserve"> </w:t>
      </w:r>
      <w:r>
        <w:rPr>
          <w:w w:val="105"/>
        </w:rPr>
        <w:t>equipment</w:t>
      </w:r>
      <w:r>
        <w:rPr>
          <w:spacing w:val="-9"/>
          <w:w w:val="105"/>
        </w:rPr>
        <w:t xml:space="preserve"> </w:t>
      </w:r>
      <w:r>
        <w:rPr>
          <w:w w:val="105"/>
        </w:rPr>
        <w:t>to</w:t>
      </w:r>
      <w:r>
        <w:rPr>
          <w:spacing w:val="-9"/>
          <w:w w:val="105"/>
        </w:rPr>
        <w:t xml:space="preserve"> </w:t>
      </w:r>
      <w:r>
        <w:rPr>
          <w:w w:val="105"/>
        </w:rPr>
        <w:t>service.</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585.814 </w:t>
      </w:r>
      <w:r>
        <w:rPr>
          <w:spacing w:val="13"/>
          <w:w w:val="105"/>
        </w:rPr>
        <w:t xml:space="preserve"> </w:t>
      </w:r>
      <w:r>
        <w:rPr>
          <w:w w:val="105"/>
        </w:rPr>
        <w:t>[</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r>
        <w:rPr>
          <w:rFonts w:ascii="Arial"/>
          <w:b/>
          <w:sz w:val="21"/>
        </w:rPr>
        <w:t>E</w:t>
      </w:r>
      <w:r>
        <w:rPr>
          <w:rFonts w:ascii="Arial"/>
          <w:b/>
          <w:sz w:val="14"/>
        </w:rPr>
        <w:t>QUIPMENT</w:t>
      </w:r>
      <w:r>
        <w:rPr>
          <w:rFonts w:ascii="Arial"/>
          <w:b/>
          <w:spacing w:val="37"/>
          <w:sz w:val="14"/>
        </w:rPr>
        <w:t xml:space="preserve"> </w:t>
      </w:r>
      <w:proofErr w:type="gramStart"/>
      <w:r>
        <w:rPr>
          <w:rFonts w:ascii="Arial"/>
          <w:b/>
          <w:spacing w:val="-1"/>
          <w:sz w:val="21"/>
        </w:rPr>
        <w:t>F</w:t>
      </w:r>
      <w:r>
        <w:rPr>
          <w:rFonts w:ascii="Arial"/>
          <w:b/>
          <w:spacing w:val="-1"/>
          <w:sz w:val="14"/>
        </w:rPr>
        <w:t>AILURE</w:t>
      </w:r>
      <w:r>
        <w:rPr>
          <w:rFonts w:ascii="Arial"/>
          <w:b/>
          <w:sz w:val="14"/>
        </w:rPr>
        <w:t xml:space="preserve">  AND</w:t>
      </w:r>
      <w:proofErr w:type="gramEnd"/>
      <w:r>
        <w:rPr>
          <w:rFonts w:ascii="Arial"/>
          <w:b/>
          <w:spacing w:val="37"/>
          <w:sz w:val="14"/>
        </w:rPr>
        <w:t xml:space="preserve"> </w:t>
      </w:r>
      <w:r>
        <w:rPr>
          <w:rFonts w:ascii="Arial"/>
          <w:b/>
          <w:sz w:val="21"/>
        </w:rPr>
        <w:t>A</w:t>
      </w:r>
      <w:r>
        <w:rPr>
          <w:rFonts w:ascii="Arial"/>
          <w:b/>
          <w:sz w:val="14"/>
        </w:rPr>
        <w:t xml:space="preserve">DVERSE  </w:t>
      </w:r>
      <w:r>
        <w:rPr>
          <w:rFonts w:ascii="Arial"/>
          <w:b/>
          <w:spacing w:val="-1"/>
          <w:sz w:val="21"/>
        </w:rPr>
        <w:t>E</w:t>
      </w:r>
      <w:r>
        <w:rPr>
          <w:rFonts w:ascii="Arial"/>
          <w:b/>
          <w:spacing w:val="-1"/>
          <w:sz w:val="14"/>
        </w:rPr>
        <w:t>NVIRONMENTAL</w:t>
      </w:r>
      <w:r>
        <w:rPr>
          <w:rFonts w:ascii="Arial"/>
          <w:b/>
          <w:spacing w:val="38"/>
          <w:sz w:val="14"/>
        </w:rPr>
        <w:t xml:space="preserve"> </w:t>
      </w:r>
      <w:r>
        <w:rPr>
          <w:rFonts w:ascii="Arial"/>
          <w:b/>
          <w:spacing w:val="-1"/>
          <w:sz w:val="21"/>
        </w:rPr>
        <w:t>E</w:t>
      </w:r>
      <w:r>
        <w:rPr>
          <w:rFonts w:ascii="Arial"/>
          <w:b/>
          <w:spacing w:val="-1"/>
          <w:sz w:val="14"/>
        </w:rPr>
        <w:t>FFECTS</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585.815 </w:t>
      </w:r>
      <w:r>
        <w:rPr>
          <w:spacing w:val="22"/>
          <w:w w:val="105"/>
        </w:rPr>
        <w:t xml:space="preserve"> </w:t>
      </w:r>
      <w:r>
        <w:rPr>
          <w:w w:val="105"/>
        </w:rPr>
        <w:t>What</w:t>
      </w:r>
      <w:proofErr w:type="gramEnd"/>
      <w:r>
        <w:rPr>
          <w:spacing w:val="-7"/>
          <w:w w:val="105"/>
        </w:rPr>
        <w:t xml:space="preserve"> </w:t>
      </w:r>
      <w:r>
        <w:rPr>
          <w:w w:val="105"/>
        </w:rPr>
        <w:t>must</w:t>
      </w:r>
      <w:r>
        <w:rPr>
          <w:spacing w:val="-8"/>
          <w:w w:val="105"/>
        </w:rPr>
        <w:t xml:space="preserve"> </w:t>
      </w:r>
      <w:r>
        <w:rPr>
          <w:w w:val="105"/>
        </w:rPr>
        <w:t>I</w:t>
      </w:r>
      <w:r>
        <w:rPr>
          <w:spacing w:val="-7"/>
          <w:w w:val="105"/>
        </w:rPr>
        <w:t xml:space="preserve"> </w:t>
      </w:r>
      <w:r>
        <w:rPr>
          <w:w w:val="105"/>
        </w:rPr>
        <w:t>do</w:t>
      </w:r>
      <w:r>
        <w:rPr>
          <w:spacing w:val="-7"/>
          <w:w w:val="105"/>
        </w:rPr>
        <w:t xml:space="preserve"> </w:t>
      </w:r>
      <w:r>
        <w:rPr>
          <w:w w:val="105"/>
        </w:rPr>
        <w:t>if</w:t>
      </w:r>
      <w:r>
        <w:rPr>
          <w:spacing w:val="-8"/>
          <w:w w:val="105"/>
        </w:rPr>
        <w:t xml:space="preserve"> </w:t>
      </w:r>
      <w:r>
        <w:rPr>
          <w:w w:val="105"/>
        </w:rPr>
        <w:t>I</w:t>
      </w:r>
      <w:r>
        <w:rPr>
          <w:spacing w:val="-7"/>
          <w:w w:val="105"/>
        </w:rPr>
        <w:t xml:space="preserve"> </w:t>
      </w:r>
      <w:r>
        <w:rPr>
          <w:w w:val="105"/>
        </w:rPr>
        <w:t>have</w:t>
      </w:r>
      <w:r>
        <w:rPr>
          <w:spacing w:val="-8"/>
          <w:w w:val="105"/>
        </w:rPr>
        <w:t xml:space="preserve"> </w:t>
      </w:r>
      <w:r>
        <w:rPr>
          <w:w w:val="105"/>
        </w:rPr>
        <w:t>facility</w:t>
      </w:r>
      <w:r>
        <w:rPr>
          <w:spacing w:val="-7"/>
          <w:w w:val="105"/>
        </w:rPr>
        <w:t xml:space="preserve"> </w:t>
      </w:r>
      <w:r>
        <w:rPr>
          <w:w w:val="105"/>
        </w:rPr>
        <w:t>damage</w:t>
      </w:r>
      <w:r>
        <w:rPr>
          <w:spacing w:val="-7"/>
          <w:w w:val="105"/>
        </w:rPr>
        <w:t xml:space="preserve"> </w:t>
      </w:r>
      <w:r>
        <w:rPr>
          <w:w w:val="105"/>
        </w:rPr>
        <w:t>or</w:t>
      </w:r>
      <w:r>
        <w:rPr>
          <w:spacing w:val="-8"/>
          <w:w w:val="105"/>
        </w:rPr>
        <w:t xml:space="preserve"> </w:t>
      </w:r>
      <w:r>
        <w:rPr>
          <w:w w:val="105"/>
        </w:rPr>
        <w:t>an</w:t>
      </w:r>
      <w:r>
        <w:rPr>
          <w:spacing w:val="-7"/>
          <w:w w:val="105"/>
        </w:rPr>
        <w:t xml:space="preserve"> </w:t>
      </w:r>
      <w:r>
        <w:rPr>
          <w:w w:val="105"/>
        </w:rPr>
        <w:t>equipment</w:t>
      </w:r>
      <w:r>
        <w:rPr>
          <w:spacing w:val="-7"/>
          <w:w w:val="105"/>
        </w:rPr>
        <w:t xml:space="preserve"> </w:t>
      </w:r>
      <w:r>
        <w:rPr>
          <w:w w:val="105"/>
        </w:rPr>
        <w:t>failure?</w:t>
      </w:r>
    </w:p>
    <w:p w:rsidR="00DB6DD4" w:rsidRDefault="00DB6DD4">
      <w:pPr>
        <w:rPr>
          <w:rFonts w:ascii="Arial" w:eastAsia="Arial" w:hAnsi="Arial" w:cs="Arial"/>
          <w:b/>
          <w:bCs/>
          <w:sz w:val="15"/>
          <w:szCs w:val="15"/>
        </w:rPr>
      </w:pPr>
    </w:p>
    <w:p w:rsidR="00DB6DD4" w:rsidRDefault="008D6792">
      <w:pPr>
        <w:pStyle w:val="BodyText"/>
        <w:numPr>
          <w:ilvl w:val="1"/>
          <w:numId w:val="30"/>
        </w:numPr>
        <w:tabs>
          <w:tab w:val="left" w:pos="3969"/>
        </w:tabs>
        <w:spacing w:line="265" w:lineRule="auto"/>
        <w:ind w:right="218" w:firstLine="267"/>
        <w:jc w:val="both"/>
      </w:pPr>
      <w:r>
        <w:rPr>
          <w:w w:val="105"/>
        </w:rPr>
        <w:t>If</w:t>
      </w:r>
      <w:r>
        <w:rPr>
          <w:spacing w:val="-8"/>
          <w:w w:val="105"/>
        </w:rPr>
        <w:t xml:space="preserve"> </w:t>
      </w:r>
      <w:r>
        <w:rPr>
          <w:w w:val="105"/>
        </w:rPr>
        <w:t>you</w:t>
      </w:r>
      <w:r>
        <w:rPr>
          <w:spacing w:val="-8"/>
          <w:w w:val="105"/>
        </w:rPr>
        <w:t xml:space="preserve"> </w:t>
      </w:r>
      <w:r>
        <w:rPr>
          <w:w w:val="105"/>
        </w:rPr>
        <w:t>have</w:t>
      </w:r>
      <w:r>
        <w:rPr>
          <w:spacing w:val="-7"/>
          <w:w w:val="105"/>
        </w:rPr>
        <w:t xml:space="preserve"> </w:t>
      </w:r>
      <w:r>
        <w:rPr>
          <w:w w:val="105"/>
        </w:rPr>
        <w:t>facility</w:t>
      </w:r>
      <w:r>
        <w:rPr>
          <w:spacing w:val="-8"/>
          <w:w w:val="105"/>
        </w:rPr>
        <w:t xml:space="preserve"> </w:t>
      </w:r>
      <w:r>
        <w:rPr>
          <w:w w:val="105"/>
        </w:rPr>
        <w:t>damage</w:t>
      </w:r>
      <w:r>
        <w:rPr>
          <w:spacing w:val="-7"/>
          <w:w w:val="105"/>
        </w:rPr>
        <w:t xml:space="preserve"> </w:t>
      </w:r>
      <w:r>
        <w:rPr>
          <w:w w:val="105"/>
        </w:rPr>
        <w:t>or</w:t>
      </w:r>
      <w:r>
        <w:rPr>
          <w:spacing w:val="-8"/>
          <w:w w:val="105"/>
        </w:rPr>
        <w:t xml:space="preserve"> </w:t>
      </w:r>
      <w:r>
        <w:rPr>
          <w:w w:val="105"/>
        </w:rPr>
        <w:t>the</w:t>
      </w:r>
      <w:r>
        <w:rPr>
          <w:spacing w:val="-7"/>
          <w:w w:val="105"/>
        </w:rPr>
        <w:t xml:space="preserve"> </w:t>
      </w:r>
      <w:r>
        <w:rPr>
          <w:w w:val="105"/>
        </w:rPr>
        <w:t>failure</w:t>
      </w:r>
      <w:r>
        <w:rPr>
          <w:spacing w:val="-8"/>
          <w:w w:val="105"/>
        </w:rPr>
        <w:t xml:space="preserve"> </w:t>
      </w:r>
      <w:r>
        <w:rPr>
          <w:w w:val="105"/>
        </w:rPr>
        <w:t>of</w:t>
      </w:r>
      <w:r>
        <w:rPr>
          <w:spacing w:val="-7"/>
          <w:w w:val="105"/>
        </w:rPr>
        <w:t xml:space="preserve"> </w:t>
      </w:r>
      <w:r>
        <w:rPr>
          <w:w w:val="105"/>
        </w:rPr>
        <w:t>a</w:t>
      </w:r>
      <w:r>
        <w:rPr>
          <w:spacing w:val="-8"/>
          <w:w w:val="105"/>
        </w:rPr>
        <w:t xml:space="preserve"> </w:t>
      </w:r>
      <w:r>
        <w:rPr>
          <w:w w:val="105"/>
        </w:rPr>
        <w:t>pipeline,</w:t>
      </w:r>
      <w:r>
        <w:rPr>
          <w:spacing w:val="-8"/>
          <w:w w:val="105"/>
        </w:rPr>
        <w:t xml:space="preserve"> </w:t>
      </w:r>
      <w:r>
        <w:rPr>
          <w:w w:val="105"/>
        </w:rPr>
        <w:t>cable,</w:t>
      </w:r>
      <w:r>
        <w:rPr>
          <w:spacing w:val="-7"/>
          <w:w w:val="105"/>
        </w:rPr>
        <w:t xml:space="preserve"> </w:t>
      </w:r>
      <w:r>
        <w:rPr>
          <w:w w:val="105"/>
        </w:rPr>
        <w:t>or</w:t>
      </w:r>
      <w:r>
        <w:rPr>
          <w:spacing w:val="-8"/>
          <w:w w:val="105"/>
        </w:rPr>
        <w:t xml:space="preserve"> </w:t>
      </w:r>
      <w:r>
        <w:rPr>
          <w:w w:val="105"/>
        </w:rPr>
        <w:t>other</w:t>
      </w:r>
      <w:r>
        <w:rPr>
          <w:spacing w:val="-7"/>
          <w:w w:val="105"/>
        </w:rPr>
        <w:t xml:space="preserve"> </w:t>
      </w:r>
      <w:r>
        <w:rPr>
          <w:w w:val="105"/>
        </w:rPr>
        <w:t>equipment</w:t>
      </w:r>
      <w:r>
        <w:rPr>
          <w:spacing w:val="-8"/>
          <w:w w:val="105"/>
        </w:rPr>
        <w:t xml:space="preserve"> </w:t>
      </w:r>
      <w:r>
        <w:rPr>
          <w:w w:val="105"/>
        </w:rPr>
        <w:t>necessary</w:t>
      </w:r>
      <w:r>
        <w:rPr>
          <w:spacing w:val="-7"/>
          <w:w w:val="105"/>
        </w:rPr>
        <w:t xml:space="preserve"> </w:t>
      </w:r>
      <w:r>
        <w:rPr>
          <w:w w:val="105"/>
        </w:rPr>
        <w:t>for</w:t>
      </w:r>
      <w:r>
        <w:rPr>
          <w:spacing w:val="-8"/>
          <w:w w:val="105"/>
        </w:rPr>
        <w:t xml:space="preserve"> </w:t>
      </w:r>
      <w:r>
        <w:rPr>
          <w:w w:val="105"/>
        </w:rPr>
        <w:t>you</w:t>
      </w:r>
      <w:r>
        <w:rPr>
          <w:spacing w:val="-7"/>
          <w:w w:val="105"/>
        </w:rPr>
        <w:t xml:space="preserve"> </w:t>
      </w:r>
      <w:r>
        <w:rPr>
          <w:w w:val="105"/>
        </w:rPr>
        <w:t>to</w:t>
      </w:r>
      <w:r>
        <w:rPr>
          <w:spacing w:val="-8"/>
          <w:w w:val="105"/>
        </w:rPr>
        <w:t xml:space="preserve"> </w:t>
      </w:r>
      <w:r>
        <w:rPr>
          <w:w w:val="105"/>
        </w:rPr>
        <w:t>implement</w:t>
      </w:r>
      <w:r>
        <w:rPr>
          <w:w w:val="103"/>
        </w:rPr>
        <w:t xml:space="preserve"> </w:t>
      </w:r>
      <w:r>
        <w:rPr>
          <w:w w:val="105"/>
        </w:rPr>
        <w:t>your</w:t>
      </w:r>
      <w:r>
        <w:rPr>
          <w:spacing w:val="-8"/>
          <w:w w:val="105"/>
        </w:rPr>
        <w:t xml:space="preserve"> </w:t>
      </w:r>
      <w:r>
        <w:rPr>
          <w:w w:val="105"/>
        </w:rPr>
        <w:t>approved</w:t>
      </w:r>
      <w:r>
        <w:rPr>
          <w:spacing w:val="-8"/>
          <w:w w:val="105"/>
        </w:rPr>
        <w:t xml:space="preserve"> </w:t>
      </w:r>
      <w:r>
        <w:rPr>
          <w:w w:val="105"/>
        </w:rPr>
        <w:t>plan,</w:t>
      </w:r>
      <w:r>
        <w:rPr>
          <w:spacing w:val="-7"/>
          <w:w w:val="105"/>
        </w:rPr>
        <w:t xml:space="preserve"> </w:t>
      </w:r>
      <w:r>
        <w:rPr>
          <w:w w:val="105"/>
        </w:rPr>
        <w:t>you</w:t>
      </w:r>
      <w:r>
        <w:rPr>
          <w:spacing w:val="-8"/>
          <w:w w:val="105"/>
        </w:rPr>
        <w:t xml:space="preserve"> </w:t>
      </w:r>
      <w:r>
        <w:rPr>
          <w:w w:val="105"/>
        </w:rPr>
        <w:t>must</w:t>
      </w:r>
      <w:r>
        <w:rPr>
          <w:spacing w:val="-8"/>
          <w:w w:val="105"/>
        </w:rPr>
        <w:t xml:space="preserve"> </w:t>
      </w:r>
      <w:r>
        <w:rPr>
          <w:w w:val="105"/>
        </w:rPr>
        <w:t>make</w:t>
      </w:r>
      <w:r>
        <w:rPr>
          <w:spacing w:val="-7"/>
          <w:w w:val="105"/>
        </w:rPr>
        <w:t xml:space="preserve"> </w:t>
      </w:r>
      <w:r>
        <w:rPr>
          <w:w w:val="105"/>
        </w:rPr>
        <w:t>repairs</w:t>
      </w:r>
      <w:r>
        <w:rPr>
          <w:spacing w:val="-8"/>
          <w:w w:val="105"/>
        </w:rPr>
        <w:t xml:space="preserve"> </w:t>
      </w:r>
      <w:r>
        <w:rPr>
          <w:w w:val="105"/>
        </w:rPr>
        <w:t>as</w:t>
      </w:r>
      <w:r>
        <w:rPr>
          <w:spacing w:val="-8"/>
          <w:w w:val="105"/>
        </w:rPr>
        <w:t xml:space="preserve"> </w:t>
      </w:r>
      <w:r>
        <w:rPr>
          <w:w w:val="105"/>
        </w:rPr>
        <w:t>soon</w:t>
      </w:r>
      <w:r>
        <w:rPr>
          <w:spacing w:val="-7"/>
          <w:w w:val="105"/>
        </w:rPr>
        <w:t xml:space="preserve"> </w:t>
      </w:r>
      <w:r>
        <w:rPr>
          <w:w w:val="105"/>
        </w:rPr>
        <w:t>as</w:t>
      </w:r>
      <w:r>
        <w:rPr>
          <w:spacing w:val="-8"/>
          <w:w w:val="105"/>
        </w:rPr>
        <w:t xml:space="preserve"> </w:t>
      </w:r>
      <w:r>
        <w:rPr>
          <w:w w:val="105"/>
        </w:rPr>
        <w:t>practicable.</w:t>
      </w:r>
      <w:r>
        <w:rPr>
          <w:spacing w:val="-8"/>
          <w:w w:val="105"/>
        </w:rPr>
        <w:t xml:space="preserve"> </w:t>
      </w:r>
      <w:r>
        <w:rPr>
          <w:w w:val="105"/>
        </w:rPr>
        <w:t>If</w:t>
      </w:r>
      <w:r>
        <w:rPr>
          <w:spacing w:val="-7"/>
          <w:w w:val="105"/>
        </w:rPr>
        <w:t xml:space="preserve"> </w:t>
      </w:r>
      <w:r>
        <w:rPr>
          <w:w w:val="105"/>
        </w:rPr>
        <w:t>you</w:t>
      </w:r>
      <w:r>
        <w:rPr>
          <w:spacing w:val="-8"/>
          <w:w w:val="105"/>
        </w:rPr>
        <w:t xml:space="preserve"> </w:t>
      </w:r>
      <w:r>
        <w:rPr>
          <w:w w:val="105"/>
        </w:rPr>
        <w:t>have</w:t>
      </w:r>
      <w:r>
        <w:rPr>
          <w:spacing w:val="-8"/>
          <w:w w:val="105"/>
        </w:rPr>
        <w:t xml:space="preserve"> </w:t>
      </w:r>
      <w:r>
        <w:rPr>
          <w:w w:val="105"/>
        </w:rPr>
        <w:t>a</w:t>
      </w:r>
      <w:r>
        <w:rPr>
          <w:spacing w:val="-7"/>
          <w:w w:val="105"/>
        </w:rPr>
        <w:t xml:space="preserve"> </w:t>
      </w:r>
      <w:r>
        <w:rPr>
          <w:w w:val="105"/>
        </w:rPr>
        <w:t>major</w:t>
      </w:r>
      <w:r>
        <w:rPr>
          <w:spacing w:val="-8"/>
          <w:w w:val="105"/>
        </w:rPr>
        <w:t xml:space="preserve"> </w:t>
      </w:r>
      <w:r>
        <w:rPr>
          <w:w w:val="105"/>
        </w:rPr>
        <w:t>repair,</w:t>
      </w:r>
      <w:r>
        <w:rPr>
          <w:spacing w:val="-8"/>
          <w:w w:val="105"/>
        </w:rPr>
        <w:t xml:space="preserve"> </w:t>
      </w:r>
      <w:r>
        <w:rPr>
          <w:w w:val="105"/>
        </w:rPr>
        <w:t>you</w:t>
      </w:r>
      <w:r>
        <w:rPr>
          <w:spacing w:val="-7"/>
          <w:w w:val="105"/>
        </w:rPr>
        <w:t xml:space="preserve"> </w:t>
      </w:r>
      <w:r>
        <w:rPr>
          <w:w w:val="105"/>
        </w:rPr>
        <w:t>must</w:t>
      </w:r>
      <w:r>
        <w:rPr>
          <w:spacing w:val="-8"/>
          <w:w w:val="105"/>
        </w:rPr>
        <w:t xml:space="preserve"> </w:t>
      </w:r>
      <w:r>
        <w:rPr>
          <w:w w:val="105"/>
        </w:rPr>
        <w:t>submit</w:t>
      </w:r>
      <w:r>
        <w:rPr>
          <w:spacing w:val="-8"/>
          <w:w w:val="105"/>
        </w:rPr>
        <w:t xml:space="preserve"> </w:t>
      </w:r>
      <w:r>
        <w:rPr>
          <w:w w:val="105"/>
        </w:rPr>
        <w:t>a</w:t>
      </w:r>
      <w:r>
        <w:rPr>
          <w:spacing w:val="-7"/>
          <w:w w:val="105"/>
        </w:rPr>
        <w:t xml:space="preserve"> </w:t>
      </w:r>
      <w:r>
        <w:rPr>
          <w:w w:val="105"/>
        </w:rPr>
        <w:t>report</w:t>
      </w:r>
      <w:r>
        <w:rPr>
          <w:w w:val="103"/>
        </w:rPr>
        <w:t xml:space="preserve"> </w:t>
      </w:r>
      <w:r>
        <w:rPr>
          <w:w w:val="105"/>
        </w:rPr>
        <w:t>of</w:t>
      </w:r>
      <w:r>
        <w:rPr>
          <w:spacing w:val="-9"/>
          <w:w w:val="105"/>
        </w:rPr>
        <w:t xml:space="preserve"> </w:t>
      </w:r>
      <w:r>
        <w:rPr>
          <w:w w:val="105"/>
        </w:rPr>
        <w:t>the</w:t>
      </w:r>
      <w:r>
        <w:rPr>
          <w:spacing w:val="-8"/>
          <w:w w:val="105"/>
        </w:rPr>
        <w:t xml:space="preserve"> </w:t>
      </w:r>
      <w:r>
        <w:rPr>
          <w:w w:val="105"/>
        </w:rPr>
        <w:t>repairs</w:t>
      </w:r>
      <w:r>
        <w:rPr>
          <w:spacing w:val="-8"/>
          <w:w w:val="105"/>
        </w:rPr>
        <w:t xml:space="preserve"> </w:t>
      </w:r>
      <w:r>
        <w:rPr>
          <w:w w:val="105"/>
        </w:rPr>
        <w:t>to</w:t>
      </w:r>
      <w:r>
        <w:rPr>
          <w:spacing w:val="-9"/>
          <w:w w:val="105"/>
        </w:rPr>
        <w:t xml:space="preserve"> </w:t>
      </w:r>
      <w:r>
        <w:rPr>
          <w:w w:val="105"/>
        </w:rPr>
        <w:t>BOEM,</w:t>
      </w:r>
      <w:r>
        <w:rPr>
          <w:spacing w:val="-8"/>
          <w:w w:val="105"/>
        </w:rPr>
        <w:t xml:space="preserve"> </w:t>
      </w:r>
      <w:r>
        <w:rPr>
          <w:w w:val="105"/>
        </w:rPr>
        <w:t>as</w:t>
      </w:r>
      <w:r>
        <w:rPr>
          <w:spacing w:val="-8"/>
          <w:w w:val="105"/>
        </w:rPr>
        <w:t xml:space="preserve"> </w:t>
      </w:r>
      <w:r>
        <w:rPr>
          <w:w w:val="105"/>
        </w:rPr>
        <w:t>required</w:t>
      </w:r>
      <w:r>
        <w:rPr>
          <w:spacing w:val="-9"/>
          <w:w w:val="105"/>
        </w:rPr>
        <w:t xml:space="preserve"> </w:t>
      </w:r>
      <w:r>
        <w:rPr>
          <w:w w:val="105"/>
        </w:rPr>
        <w:t>in</w:t>
      </w:r>
      <w:r>
        <w:rPr>
          <w:spacing w:val="-8"/>
          <w:w w:val="105"/>
        </w:rPr>
        <w:t xml:space="preserve"> </w:t>
      </w:r>
      <w:r>
        <w:rPr>
          <w:w w:val="105"/>
        </w:rPr>
        <w:t>§585.711.</w:t>
      </w:r>
    </w:p>
    <w:p w:rsidR="00DB6DD4" w:rsidRDefault="00DB6DD4">
      <w:pPr>
        <w:spacing w:before="6"/>
        <w:rPr>
          <w:rFonts w:ascii="Arial" w:eastAsia="Arial" w:hAnsi="Arial" w:cs="Arial"/>
          <w:sz w:val="13"/>
          <w:szCs w:val="13"/>
        </w:rPr>
      </w:pPr>
    </w:p>
    <w:p w:rsidR="00DB6DD4" w:rsidRDefault="008D6792">
      <w:pPr>
        <w:pStyle w:val="BodyText"/>
        <w:numPr>
          <w:ilvl w:val="1"/>
          <w:numId w:val="30"/>
        </w:numPr>
        <w:tabs>
          <w:tab w:val="left" w:pos="3969"/>
        </w:tabs>
        <w:spacing w:line="265" w:lineRule="auto"/>
        <w:ind w:right="227" w:firstLine="267"/>
      </w:pPr>
      <w:r>
        <w:rPr>
          <w:w w:val="105"/>
        </w:rPr>
        <w:t>If</w:t>
      </w:r>
      <w:r>
        <w:rPr>
          <w:spacing w:val="-9"/>
          <w:w w:val="105"/>
        </w:rPr>
        <w:t xml:space="preserve"> </w:t>
      </w:r>
      <w:r>
        <w:rPr>
          <w:w w:val="105"/>
        </w:rPr>
        <w:t>you</w:t>
      </w:r>
      <w:r>
        <w:rPr>
          <w:spacing w:val="-8"/>
          <w:w w:val="105"/>
        </w:rPr>
        <w:t xml:space="preserve"> </w:t>
      </w:r>
      <w:r>
        <w:rPr>
          <w:w w:val="105"/>
        </w:rPr>
        <w:t>are</w:t>
      </w:r>
      <w:r>
        <w:rPr>
          <w:spacing w:val="-8"/>
          <w:w w:val="105"/>
        </w:rPr>
        <w:t xml:space="preserve"> </w:t>
      </w:r>
      <w:r>
        <w:rPr>
          <w:w w:val="105"/>
        </w:rPr>
        <w:t>required</w:t>
      </w:r>
      <w:r>
        <w:rPr>
          <w:spacing w:val="-8"/>
          <w:w w:val="105"/>
        </w:rPr>
        <w:t xml:space="preserve"> </w:t>
      </w:r>
      <w:r>
        <w:rPr>
          <w:w w:val="105"/>
        </w:rPr>
        <w:t>to</w:t>
      </w:r>
      <w:r>
        <w:rPr>
          <w:spacing w:val="-8"/>
          <w:w w:val="105"/>
        </w:rPr>
        <w:t xml:space="preserve"> </w:t>
      </w:r>
      <w:r>
        <w:rPr>
          <w:w w:val="105"/>
        </w:rPr>
        <w:t>report</w:t>
      </w:r>
      <w:r>
        <w:rPr>
          <w:spacing w:val="-8"/>
          <w:w w:val="105"/>
        </w:rPr>
        <w:t xml:space="preserve"> </w:t>
      </w:r>
      <w:r>
        <w:rPr>
          <w:w w:val="105"/>
        </w:rPr>
        <w:t>any</w:t>
      </w:r>
      <w:r>
        <w:rPr>
          <w:spacing w:val="-8"/>
          <w:w w:val="105"/>
        </w:rPr>
        <w:t xml:space="preserve"> </w:t>
      </w:r>
      <w:r>
        <w:rPr>
          <w:w w:val="105"/>
        </w:rPr>
        <w:t>facility</w:t>
      </w:r>
      <w:r>
        <w:rPr>
          <w:spacing w:val="-8"/>
          <w:w w:val="105"/>
        </w:rPr>
        <w:t xml:space="preserve"> </w:t>
      </w:r>
      <w:r>
        <w:rPr>
          <w:w w:val="105"/>
        </w:rPr>
        <w:t>damage</w:t>
      </w:r>
      <w:r>
        <w:rPr>
          <w:spacing w:val="-8"/>
          <w:w w:val="105"/>
        </w:rPr>
        <w:t xml:space="preserve"> </w:t>
      </w:r>
      <w:r>
        <w:rPr>
          <w:w w:val="105"/>
        </w:rPr>
        <w:t>or</w:t>
      </w:r>
      <w:r>
        <w:rPr>
          <w:spacing w:val="-8"/>
          <w:w w:val="105"/>
        </w:rPr>
        <w:t xml:space="preserve"> </w:t>
      </w:r>
      <w:r>
        <w:rPr>
          <w:w w:val="105"/>
        </w:rPr>
        <w:t>failure</w:t>
      </w:r>
      <w:r>
        <w:rPr>
          <w:spacing w:val="-8"/>
          <w:w w:val="105"/>
        </w:rPr>
        <w:t xml:space="preserve"> </w:t>
      </w:r>
      <w:r>
        <w:rPr>
          <w:w w:val="105"/>
        </w:rPr>
        <w:t>under</w:t>
      </w:r>
      <w:r>
        <w:rPr>
          <w:spacing w:val="-9"/>
          <w:w w:val="105"/>
        </w:rPr>
        <w:t xml:space="preserve"> </w:t>
      </w:r>
      <w:r>
        <w:rPr>
          <w:w w:val="105"/>
        </w:rPr>
        <w:t>§585.831,</w:t>
      </w:r>
      <w:r>
        <w:rPr>
          <w:spacing w:val="-8"/>
          <w:w w:val="105"/>
        </w:rPr>
        <w:t xml:space="preserve"> </w:t>
      </w:r>
      <w:r>
        <w:rPr>
          <w:w w:val="105"/>
        </w:rPr>
        <w:t>BOEM</w:t>
      </w:r>
      <w:r>
        <w:rPr>
          <w:spacing w:val="-8"/>
          <w:w w:val="105"/>
        </w:rPr>
        <w:t xml:space="preserve"> </w:t>
      </w:r>
      <w:r>
        <w:rPr>
          <w:w w:val="105"/>
        </w:rPr>
        <w:t>may</w:t>
      </w:r>
      <w:r>
        <w:rPr>
          <w:spacing w:val="-8"/>
          <w:w w:val="105"/>
        </w:rPr>
        <w:t xml:space="preserve"> </w:t>
      </w:r>
      <w:r>
        <w:rPr>
          <w:w w:val="105"/>
        </w:rPr>
        <w:t>require</w:t>
      </w:r>
      <w:r>
        <w:rPr>
          <w:spacing w:val="-8"/>
          <w:w w:val="105"/>
        </w:rPr>
        <w:t xml:space="preserve"> </w:t>
      </w:r>
      <w:r>
        <w:rPr>
          <w:w w:val="105"/>
        </w:rPr>
        <w:t>you</w:t>
      </w:r>
      <w:r>
        <w:rPr>
          <w:spacing w:val="-8"/>
          <w:w w:val="105"/>
        </w:rPr>
        <w:t xml:space="preserve"> </w:t>
      </w:r>
      <w:r>
        <w:rPr>
          <w:w w:val="105"/>
        </w:rPr>
        <w:t>to</w:t>
      </w:r>
      <w:r>
        <w:rPr>
          <w:spacing w:val="-8"/>
          <w:w w:val="105"/>
        </w:rPr>
        <w:t xml:space="preserve"> </w:t>
      </w:r>
      <w:r>
        <w:rPr>
          <w:w w:val="105"/>
        </w:rPr>
        <w:t>revise</w:t>
      </w:r>
      <w:r>
        <w:rPr>
          <w:spacing w:val="-8"/>
          <w:w w:val="105"/>
        </w:rPr>
        <w:t xml:space="preserve"> </w:t>
      </w:r>
      <w:r>
        <w:rPr>
          <w:w w:val="105"/>
        </w:rPr>
        <w:t>your</w:t>
      </w:r>
      <w:r>
        <w:rPr>
          <w:w w:val="103"/>
        </w:rPr>
        <w:t xml:space="preserve"> </w:t>
      </w:r>
      <w:r>
        <w:rPr>
          <w:w w:val="105"/>
        </w:rPr>
        <w:t>SAP,</w:t>
      </w:r>
      <w:r>
        <w:rPr>
          <w:spacing w:val="-9"/>
          <w:w w:val="105"/>
        </w:rPr>
        <w:t xml:space="preserve"> </w:t>
      </w:r>
      <w:r>
        <w:rPr>
          <w:w w:val="105"/>
        </w:rPr>
        <w:t>COP,</w:t>
      </w:r>
      <w:r>
        <w:rPr>
          <w:spacing w:val="-8"/>
          <w:w w:val="105"/>
        </w:rPr>
        <w:t xml:space="preserve"> </w:t>
      </w:r>
      <w:r>
        <w:rPr>
          <w:w w:val="105"/>
        </w:rPr>
        <w:t>or</w:t>
      </w:r>
      <w:r>
        <w:rPr>
          <w:spacing w:val="-8"/>
          <w:w w:val="105"/>
        </w:rPr>
        <w:t xml:space="preserve"> </w:t>
      </w:r>
      <w:r>
        <w:rPr>
          <w:w w:val="105"/>
        </w:rPr>
        <w:t>GAP</w:t>
      </w:r>
      <w:r>
        <w:rPr>
          <w:spacing w:val="-8"/>
          <w:w w:val="105"/>
        </w:rPr>
        <w:t xml:space="preserve"> </w:t>
      </w:r>
      <w:r>
        <w:rPr>
          <w:w w:val="105"/>
        </w:rPr>
        <w:t>to</w:t>
      </w:r>
      <w:r>
        <w:rPr>
          <w:spacing w:val="-9"/>
          <w:w w:val="105"/>
        </w:rPr>
        <w:t xml:space="preserve"> </w:t>
      </w:r>
      <w:r>
        <w:rPr>
          <w:w w:val="105"/>
        </w:rPr>
        <w:t>describe</w:t>
      </w:r>
      <w:r>
        <w:rPr>
          <w:spacing w:val="-8"/>
          <w:w w:val="105"/>
        </w:rPr>
        <w:t xml:space="preserve"> </w:t>
      </w:r>
      <w:r>
        <w:rPr>
          <w:w w:val="105"/>
        </w:rPr>
        <w:t>how</w:t>
      </w:r>
      <w:r>
        <w:rPr>
          <w:spacing w:val="-8"/>
          <w:w w:val="105"/>
        </w:rPr>
        <w:t xml:space="preserve"> </w:t>
      </w:r>
      <w:r>
        <w:rPr>
          <w:w w:val="105"/>
        </w:rPr>
        <w:t>you</w:t>
      </w:r>
      <w:r>
        <w:rPr>
          <w:spacing w:val="-8"/>
          <w:w w:val="105"/>
        </w:rPr>
        <w:t xml:space="preserve"> </w:t>
      </w:r>
      <w:r>
        <w:rPr>
          <w:w w:val="105"/>
        </w:rPr>
        <w:t>will</w:t>
      </w:r>
      <w:r>
        <w:rPr>
          <w:spacing w:val="-8"/>
          <w:w w:val="105"/>
        </w:rPr>
        <w:t xml:space="preserve"> </w:t>
      </w:r>
      <w:r>
        <w:rPr>
          <w:w w:val="105"/>
        </w:rPr>
        <w:t>address</w:t>
      </w:r>
      <w:r>
        <w:rPr>
          <w:spacing w:val="-9"/>
          <w:w w:val="105"/>
        </w:rPr>
        <w:t xml:space="preserve"> </w:t>
      </w:r>
      <w:r>
        <w:rPr>
          <w:w w:val="105"/>
        </w:rPr>
        <w:t>the</w:t>
      </w:r>
      <w:r>
        <w:rPr>
          <w:spacing w:val="-8"/>
          <w:w w:val="105"/>
        </w:rPr>
        <w:t xml:space="preserve"> </w:t>
      </w:r>
      <w:r>
        <w:rPr>
          <w:w w:val="105"/>
        </w:rPr>
        <w:t>facility</w:t>
      </w:r>
      <w:r>
        <w:rPr>
          <w:spacing w:val="-8"/>
          <w:w w:val="105"/>
        </w:rPr>
        <w:t xml:space="preserve"> </w:t>
      </w:r>
      <w:r>
        <w:rPr>
          <w:w w:val="105"/>
        </w:rPr>
        <w:t>damage</w:t>
      </w:r>
      <w:r>
        <w:rPr>
          <w:spacing w:val="-8"/>
          <w:w w:val="105"/>
        </w:rPr>
        <w:t xml:space="preserve"> </w:t>
      </w:r>
      <w:r>
        <w:rPr>
          <w:w w:val="105"/>
        </w:rPr>
        <w:t>or</w:t>
      </w:r>
      <w:r>
        <w:rPr>
          <w:spacing w:val="-9"/>
          <w:w w:val="105"/>
        </w:rPr>
        <w:t xml:space="preserve"> </w:t>
      </w:r>
      <w:r>
        <w:rPr>
          <w:w w:val="105"/>
        </w:rPr>
        <w:t>failure</w:t>
      </w:r>
      <w:r>
        <w:rPr>
          <w:spacing w:val="-8"/>
          <w:w w:val="105"/>
        </w:rPr>
        <w:t xml:space="preserve"> </w:t>
      </w:r>
      <w:r>
        <w:rPr>
          <w:w w:val="105"/>
        </w:rPr>
        <w:t>as</w:t>
      </w:r>
      <w:r>
        <w:rPr>
          <w:spacing w:val="-8"/>
          <w:w w:val="105"/>
        </w:rPr>
        <w:t xml:space="preserve"> </w:t>
      </w:r>
      <w:r>
        <w:rPr>
          <w:w w:val="105"/>
        </w:rPr>
        <w:t>required</w:t>
      </w:r>
      <w:r>
        <w:rPr>
          <w:spacing w:val="-8"/>
          <w:w w:val="105"/>
        </w:rPr>
        <w:t xml:space="preserve"> </w:t>
      </w:r>
      <w:r>
        <w:rPr>
          <w:w w:val="105"/>
        </w:rPr>
        <w:t>by</w:t>
      </w:r>
      <w:r>
        <w:rPr>
          <w:spacing w:val="-8"/>
          <w:w w:val="105"/>
        </w:rPr>
        <w:t xml:space="preserve"> </w:t>
      </w:r>
      <w:r>
        <w:rPr>
          <w:w w:val="105"/>
        </w:rPr>
        <w:t>§585.634</w:t>
      </w:r>
      <w:r>
        <w:rPr>
          <w:spacing w:val="-9"/>
          <w:w w:val="105"/>
        </w:rPr>
        <w:t xml:space="preserve"> </w:t>
      </w:r>
      <w:r>
        <w:rPr>
          <w:w w:val="105"/>
        </w:rPr>
        <w:t>(COP),</w:t>
      </w:r>
    </w:p>
    <w:p w:rsidR="00DB6DD4" w:rsidRDefault="008D6792">
      <w:pPr>
        <w:pStyle w:val="BodyText"/>
        <w:ind w:firstLine="0"/>
      </w:pPr>
      <w:r>
        <w:rPr>
          <w:w w:val="105"/>
        </w:rPr>
        <w:t>§585.617</w:t>
      </w:r>
      <w:r>
        <w:rPr>
          <w:spacing w:val="-9"/>
          <w:w w:val="105"/>
        </w:rPr>
        <w:t xml:space="preserve"> </w:t>
      </w:r>
      <w:r>
        <w:rPr>
          <w:w w:val="105"/>
        </w:rPr>
        <w:t>(SAP),</w:t>
      </w:r>
      <w:r>
        <w:rPr>
          <w:spacing w:val="-9"/>
          <w:w w:val="105"/>
        </w:rPr>
        <w:t xml:space="preserve"> </w:t>
      </w:r>
      <w:r>
        <w:rPr>
          <w:w w:val="105"/>
        </w:rPr>
        <w:t>§585.655</w:t>
      </w:r>
      <w:r>
        <w:rPr>
          <w:spacing w:val="-9"/>
          <w:w w:val="105"/>
        </w:rPr>
        <w:t xml:space="preserve"> </w:t>
      </w:r>
      <w:r>
        <w:rPr>
          <w:w w:val="105"/>
        </w:rPr>
        <w:t>(GAP).</w:t>
      </w:r>
      <w:r>
        <w:rPr>
          <w:spacing w:val="-9"/>
          <w:w w:val="105"/>
        </w:rPr>
        <w:t xml:space="preserve"> </w:t>
      </w:r>
      <w:r>
        <w:rPr>
          <w:w w:val="105"/>
        </w:rPr>
        <w:t>You</w:t>
      </w:r>
      <w:r>
        <w:rPr>
          <w:spacing w:val="-8"/>
          <w:w w:val="105"/>
        </w:rPr>
        <w:t xml:space="preserve"> </w:t>
      </w:r>
      <w:r>
        <w:rPr>
          <w:w w:val="105"/>
        </w:rPr>
        <w:t>must</w:t>
      </w:r>
      <w:r>
        <w:rPr>
          <w:spacing w:val="-9"/>
          <w:w w:val="105"/>
        </w:rPr>
        <w:t xml:space="preserve"> </w:t>
      </w:r>
      <w:r>
        <w:rPr>
          <w:w w:val="105"/>
        </w:rPr>
        <w:t>submit</w:t>
      </w:r>
      <w:r>
        <w:rPr>
          <w:spacing w:val="-9"/>
          <w:w w:val="105"/>
        </w:rPr>
        <w:t xml:space="preserve"> </w:t>
      </w:r>
      <w:r>
        <w:rPr>
          <w:w w:val="105"/>
        </w:rPr>
        <w:t>a</w:t>
      </w:r>
      <w:r>
        <w:rPr>
          <w:spacing w:val="-9"/>
          <w:w w:val="105"/>
        </w:rPr>
        <w:t xml:space="preserve"> </w:t>
      </w:r>
      <w:r>
        <w:rPr>
          <w:w w:val="105"/>
        </w:rPr>
        <w:t>report</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repairs</w:t>
      </w:r>
      <w:r>
        <w:rPr>
          <w:spacing w:val="-9"/>
          <w:w w:val="105"/>
        </w:rPr>
        <w:t xml:space="preserve"> </w:t>
      </w:r>
      <w:r>
        <w:rPr>
          <w:w w:val="105"/>
        </w:rPr>
        <w:t>to</w:t>
      </w:r>
      <w:r>
        <w:rPr>
          <w:spacing w:val="-9"/>
          <w:w w:val="105"/>
        </w:rPr>
        <w:t xml:space="preserve"> </w:t>
      </w:r>
      <w:r>
        <w:rPr>
          <w:w w:val="105"/>
        </w:rPr>
        <w:t>BOEM,</w:t>
      </w:r>
      <w:r>
        <w:rPr>
          <w:spacing w:val="-9"/>
          <w:w w:val="105"/>
        </w:rPr>
        <w:t xml:space="preserve"> </w:t>
      </w:r>
      <w:r>
        <w:rPr>
          <w:w w:val="105"/>
        </w:rPr>
        <w:t>as</w:t>
      </w:r>
      <w:r>
        <w:rPr>
          <w:spacing w:val="-8"/>
          <w:w w:val="105"/>
        </w:rPr>
        <w:t xml:space="preserve"> </w:t>
      </w:r>
      <w:r>
        <w:rPr>
          <w:w w:val="105"/>
        </w:rPr>
        <w:t>required</w:t>
      </w:r>
      <w:r>
        <w:rPr>
          <w:spacing w:val="-9"/>
          <w:w w:val="105"/>
        </w:rPr>
        <w:t xml:space="preserve"> </w:t>
      </w:r>
      <w:r>
        <w:rPr>
          <w:w w:val="105"/>
        </w:rPr>
        <w:t>in</w:t>
      </w:r>
      <w:r>
        <w:rPr>
          <w:spacing w:val="-9"/>
          <w:w w:val="105"/>
        </w:rPr>
        <w:t xml:space="preserve"> </w:t>
      </w:r>
      <w:r>
        <w:rPr>
          <w:w w:val="105"/>
        </w:rPr>
        <w:t>§585.703.</w:t>
      </w:r>
    </w:p>
    <w:p w:rsidR="00DB6DD4" w:rsidRDefault="00DB6DD4">
      <w:pPr>
        <w:rPr>
          <w:rFonts w:ascii="Arial" w:eastAsia="Arial" w:hAnsi="Arial" w:cs="Arial"/>
          <w:sz w:val="15"/>
          <w:szCs w:val="15"/>
        </w:rPr>
      </w:pPr>
    </w:p>
    <w:p w:rsidR="00DB6DD4" w:rsidRDefault="008D6792">
      <w:pPr>
        <w:pStyle w:val="BodyText"/>
        <w:numPr>
          <w:ilvl w:val="1"/>
          <w:numId w:val="30"/>
        </w:numPr>
        <w:tabs>
          <w:tab w:val="left" w:pos="3960"/>
        </w:tabs>
        <w:spacing w:line="265" w:lineRule="auto"/>
        <w:ind w:right="493" w:firstLine="267"/>
      </w:pPr>
      <w:r>
        <w:rPr>
          <w:w w:val="105"/>
        </w:rPr>
        <w:t>BOEM</w:t>
      </w:r>
      <w:r>
        <w:rPr>
          <w:spacing w:val="-9"/>
          <w:w w:val="105"/>
        </w:rPr>
        <w:t xml:space="preserve"> </w:t>
      </w:r>
      <w:r>
        <w:rPr>
          <w:w w:val="105"/>
        </w:rPr>
        <w:t>may</w:t>
      </w:r>
      <w:r>
        <w:rPr>
          <w:spacing w:val="-9"/>
          <w:w w:val="105"/>
        </w:rPr>
        <w:t xml:space="preserve"> </w:t>
      </w:r>
      <w:r>
        <w:rPr>
          <w:w w:val="105"/>
        </w:rPr>
        <w:t>require</w:t>
      </w:r>
      <w:r>
        <w:rPr>
          <w:spacing w:val="-8"/>
          <w:w w:val="105"/>
        </w:rPr>
        <w:t xml:space="preserve"> </w:t>
      </w:r>
      <w:r>
        <w:rPr>
          <w:w w:val="105"/>
        </w:rPr>
        <w:t>that</w:t>
      </w:r>
      <w:r>
        <w:rPr>
          <w:spacing w:val="-9"/>
          <w:w w:val="105"/>
        </w:rPr>
        <w:t xml:space="preserve"> </w:t>
      </w:r>
      <w:r>
        <w:rPr>
          <w:w w:val="105"/>
        </w:rPr>
        <w:t>you</w:t>
      </w:r>
      <w:r>
        <w:rPr>
          <w:spacing w:val="-8"/>
          <w:w w:val="105"/>
        </w:rPr>
        <w:t xml:space="preserve"> </w:t>
      </w:r>
      <w:r>
        <w:rPr>
          <w:w w:val="105"/>
        </w:rPr>
        <w:t>analyze</w:t>
      </w:r>
      <w:r>
        <w:rPr>
          <w:spacing w:val="-9"/>
          <w:w w:val="105"/>
        </w:rPr>
        <w:t xml:space="preserve"> </w:t>
      </w:r>
      <w:r>
        <w:rPr>
          <w:w w:val="105"/>
        </w:rPr>
        <w:t>cable,</w:t>
      </w:r>
      <w:r>
        <w:rPr>
          <w:spacing w:val="-8"/>
          <w:w w:val="105"/>
        </w:rPr>
        <w:t xml:space="preserve"> </w:t>
      </w:r>
      <w:r>
        <w:rPr>
          <w:w w:val="105"/>
        </w:rPr>
        <w:t>pipeline,</w:t>
      </w:r>
      <w:r>
        <w:rPr>
          <w:spacing w:val="-9"/>
          <w:w w:val="105"/>
        </w:rPr>
        <w:t xml:space="preserve"> </w:t>
      </w:r>
      <w:r>
        <w:rPr>
          <w:w w:val="105"/>
        </w:rPr>
        <w:t>or</w:t>
      </w:r>
      <w:r>
        <w:rPr>
          <w:spacing w:val="-8"/>
          <w:w w:val="105"/>
        </w:rPr>
        <w:t xml:space="preserve"> </w:t>
      </w:r>
      <w:r>
        <w:rPr>
          <w:w w:val="105"/>
        </w:rPr>
        <w:t>facility</w:t>
      </w:r>
      <w:r>
        <w:rPr>
          <w:spacing w:val="-9"/>
          <w:w w:val="105"/>
        </w:rPr>
        <w:t xml:space="preserve"> </w:t>
      </w:r>
      <w:r>
        <w:rPr>
          <w:w w:val="105"/>
        </w:rPr>
        <w:t>damage</w:t>
      </w:r>
      <w:r>
        <w:rPr>
          <w:spacing w:val="-8"/>
          <w:w w:val="105"/>
        </w:rPr>
        <w:t xml:space="preserve"> </w:t>
      </w:r>
      <w:r>
        <w:rPr>
          <w:w w:val="105"/>
        </w:rPr>
        <w:t>or</w:t>
      </w:r>
      <w:r>
        <w:rPr>
          <w:spacing w:val="-9"/>
          <w:w w:val="105"/>
        </w:rPr>
        <w:t xml:space="preserve"> </w:t>
      </w:r>
      <w:r>
        <w:rPr>
          <w:w w:val="105"/>
        </w:rPr>
        <w:t>failure</w:t>
      </w:r>
      <w:r>
        <w:rPr>
          <w:spacing w:val="-8"/>
          <w:w w:val="105"/>
        </w:rPr>
        <w:t xml:space="preserve"> </w:t>
      </w:r>
      <w:r>
        <w:rPr>
          <w:w w:val="105"/>
        </w:rPr>
        <w:t>to</w:t>
      </w:r>
      <w:r>
        <w:rPr>
          <w:spacing w:val="-9"/>
          <w:w w:val="105"/>
        </w:rPr>
        <w:t xml:space="preserve"> </w:t>
      </w:r>
      <w:r>
        <w:rPr>
          <w:w w:val="105"/>
        </w:rPr>
        <w:t>determine</w:t>
      </w:r>
      <w:r>
        <w:rPr>
          <w:spacing w:val="-8"/>
          <w:w w:val="105"/>
        </w:rPr>
        <w:t xml:space="preserve"> </w:t>
      </w:r>
      <w:r>
        <w:rPr>
          <w:w w:val="105"/>
        </w:rPr>
        <w:t>the</w:t>
      </w:r>
      <w:r>
        <w:rPr>
          <w:spacing w:val="-9"/>
          <w:w w:val="105"/>
        </w:rPr>
        <w:t xml:space="preserve"> </w:t>
      </w:r>
      <w:r>
        <w:rPr>
          <w:w w:val="105"/>
        </w:rPr>
        <w:t>cause.</w:t>
      </w:r>
      <w:r>
        <w:rPr>
          <w:spacing w:val="-8"/>
          <w:w w:val="105"/>
        </w:rPr>
        <w:t xml:space="preserve"> </w:t>
      </w:r>
      <w:r>
        <w:rPr>
          <w:w w:val="105"/>
        </w:rPr>
        <w:t>If</w:t>
      </w:r>
      <w:r>
        <w:rPr>
          <w:w w:val="103"/>
        </w:rPr>
        <w:t xml:space="preserve"> </w:t>
      </w:r>
      <w:r>
        <w:rPr>
          <w:w w:val="105"/>
        </w:rPr>
        <w:t>requested</w:t>
      </w:r>
      <w:r>
        <w:rPr>
          <w:spacing w:val="-9"/>
          <w:w w:val="105"/>
        </w:rPr>
        <w:t xml:space="preserve"> </w:t>
      </w:r>
      <w:r>
        <w:rPr>
          <w:w w:val="105"/>
        </w:rPr>
        <w:t>by</w:t>
      </w:r>
      <w:r>
        <w:rPr>
          <w:spacing w:val="-8"/>
          <w:w w:val="105"/>
        </w:rPr>
        <w:t xml:space="preserve"> </w:t>
      </w:r>
      <w:r>
        <w:rPr>
          <w:w w:val="105"/>
        </w:rPr>
        <w:t>BOEM,</w:t>
      </w:r>
      <w:r>
        <w:rPr>
          <w:spacing w:val="-8"/>
          <w:w w:val="105"/>
        </w:rPr>
        <w:t xml:space="preserve"> </w:t>
      </w:r>
      <w:r>
        <w:rPr>
          <w:w w:val="105"/>
        </w:rPr>
        <w:t>you</w:t>
      </w:r>
      <w:r>
        <w:rPr>
          <w:spacing w:val="-9"/>
          <w:w w:val="105"/>
        </w:rPr>
        <w:t xml:space="preserve"> </w:t>
      </w:r>
      <w:r>
        <w:rPr>
          <w:w w:val="105"/>
        </w:rPr>
        <w:t>must</w:t>
      </w:r>
      <w:r>
        <w:rPr>
          <w:spacing w:val="-8"/>
          <w:w w:val="105"/>
        </w:rPr>
        <w:t xml:space="preserve"> </w:t>
      </w:r>
      <w:r>
        <w:rPr>
          <w:w w:val="105"/>
        </w:rPr>
        <w:t>submit</w:t>
      </w:r>
      <w:r>
        <w:rPr>
          <w:spacing w:val="-8"/>
          <w:w w:val="105"/>
        </w:rPr>
        <w:t xml:space="preserve"> </w:t>
      </w:r>
      <w:r>
        <w:rPr>
          <w:w w:val="105"/>
        </w:rPr>
        <w:t>a</w:t>
      </w:r>
      <w:r>
        <w:rPr>
          <w:spacing w:val="-9"/>
          <w:w w:val="105"/>
        </w:rPr>
        <w:t xml:space="preserve"> </w:t>
      </w:r>
      <w:r>
        <w:rPr>
          <w:w w:val="105"/>
        </w:rPr>
        <w:t>comprehensive</w:t>
      </w:r>
      <w:r>
        <w:rPr>
          <w:spacing w:val="-8"/>
          <w:w w:val="105"/>
        </w:rPr>
        <w:t xml:space="preserve"> </w:t>
      </w:r>
      <w:r>
        <w:rPr>
          <w:w w:val="105"/>
        </w:rPr>
        <w:t>written</w:t>
      </w:r>
      <w:r>
        <w:rPr>
          <w:spacing w:val="-8"/>
          <w:w w:val="105"/>
        </w:rPr>
        <w:t xml:space="preserve"> </w:t>
      </w:r>
      <w:r>
        <w:rPr>
          <w:w w:val="105"/>
        </w:rPr>
        <w:t>report</w:t>
      </w:r>
      <w:r>
        <w:rPr>
          <w:spacing w:val="-9"/>
          <w:w w:val="105"/>
        </w:rPr>
        <w:t xml:space="preserve"> </w:t>
      </w:r>
      <w:r>
        <w:rPr>
          <w:w w:val="105"/>
        </w:rPr>
        <w:t>of</w:t>
      </w:r>
      <w:r>
        <w:rPr>
          <w:spacing w:val="-8"/>
          <w:w w:val="105"/>
        </w:rPr>
        <w:t xml:space="preserve"> </w:t>
      </w:r>
      <w:r>
        <w:rPr>
          <w:w w:val="105"/>
        </w:rPr>
        <w:t>the</w:t>
      </w:r>
      <w:r>
        <w:rPr>
          <w:spacing w:val="-8"/>
          <w:w w:val="105"/>
        </w:rPr>
        <w:t xml:space="preserve"> </w:t>
      </w:r>
      <w:r>
        <w:rPr>
          <w:w w:val="105"/>
        </w:rPr>
        <w:t>failure</w:t>
      </w:r>
      <w:r>
        <w:rPr>
          <w:spacing w:val="-9"/>
          <w:w w:val="105"/>
        </w:rPr>
        <w:t xml:space="preserve"> </w:t>
      </w:r>
      <w:r>
        <w:rPr>
          <w:w w:val="105"/>
        </w:rPr>
        <w:t>or</w:t>
      </w:r>
      <w:r>
        <w:rPr>
          <w:spacing w:val="-8"/>
          <w:w w:val="105"/>
        </w:rPr>
        <w:t xml:space="preserve"> </w:t>
      </w:r>
      <w:r>
        <w:rPr>
          <w:w w:val="105"/>
        </w:rPr>
        <w:t>damage</w:t>
      </w:r>
      <w:r>
        <w:rPr>
          <w:spacing w:val="-8"/>
          <w:w w:val="105"/>
        </w:rPr>
        <w:t xml:space="preserve"> </w:t>
      </w:r>
      <w:r>
        <w:rPr>
          <w:w w:val="105"/>
        </w:rPr>
        <w:t>to</w:t>
      </w:r>
      <w:r>
        <w:rPr>
          <w:spacing w:val="-9"/>
          <w:w w:val="105"/>
        </w:rPr>
        <w:t xml:space="preserve"> </w:t>
      </w:r>
      <w:r>
        <w:rPr>
          <w:w w:val="105"/>
        </w:rPr>
        <w:t>BOEM</w:t>
      </w:r>
      <w:r>
        <w:rPr>
          <w:spacing w:val="-8"/>
          <w:w w:val="105"/>
        </w:rPr>
        <w:t xml:space="preserve"> </w:t>
      </w:r>
      <w:r>
        <w:rPr>
          <w:w w:val="105"/>
        </w:rPr>
        <w:t>as</w:t>
      </w:r>
      <w:r>
        <w:rPr>
          <w:spacing w:val="-8"/>
          <w:w w:val="105"/>
        </w:rPr>
        <w:t xml:space="preserve"> </w:t>
      </w:r>
      <w:r>
        <w:rPr>
          <w:w w:val="105"/>
        </w:rPr>
        <w:t>soon</w:t>
      </w:r>
      <w:r>
        <w:rPr>
          <w:spacing w:val="-9"/>
          <w:w w:val="105"/>
        </w:rPr>
        <w:t xml:space="preserve"> </w:t>
      </w:r>
      <w:r>
        <w:rPr>
          <w:w w:val="105"/>
        </w:rPr>
        <w:t>as</w:t>
      </w:r>
      <w:r>
        <w:rPr>
          <w:w w:val="103"/>
        </w:rPr>
        <w:t xml:space="preserve"> </w:t>
      </w:r>
      <w:r>
        <w:rPr>
          <w:w w:val="105"/>
        </w:rPr>
        <w:t>available.</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585.816 </w:t>
      </w:r>
      <w:r>
        <w:rPr>
          <w:spacing w:val="18"/>
          <w:w w:val="105"/>
        </w:rPr>
        <w:t xml:space="preserve"> </w:t>
      </w:r>
      <w:r>
        <w:rPr>
          <w:w w:val="105"/>
        </w:rPr>
        <w:t>What</w:t>
      </w:r>
      <w:proofErr w:type="gramEnd"/>
      <w:r>
        <w:rPr>
          <w:spacing w:val="-9"/>
          <w:w w:val="105"/>
        </w:rPr>
        <w:t xml:space="preserve"> </w:t>
      </w:r>
      <w:r>
        <w:rPr>
          <w:w w:val="105"/>
        </w:rPr>
        <w:t>must</w:t>
      </w:r>
      <w:r>
        <w:rPr>
          <w:spacing w:val="-9"/>
          <w:w w:val="105"/>
        </w:rPr>
        <w:t xml:space="preserve"> </w:t>
      </w:r>
      <w:r>
        <w:rPr>
          <w:w w:val="105"/>
        </w:rPr>
        <w:t>I</w:t>
      </w:r>
      <w:r>
        <w:rPr>
          <w:spacing w:val="-8"/>
          <w:w w:val="105"/>
        </w:rPr>
        <w:t xml:space="preserve"> </w:t>
      </w:r>
      <w:r>
        <w:rPr>
          <w:w w:val="105"/>
        </w:rPr>
        <w:t>do</w:t>
      </w:r>
      <w:r>
        <w:rPr>
          <w:spacing w:val="-9"/>
          <w:w w:val="105"/>
        </w:rPr>
        <w:t xml:space="preserve"> </w:t>
      </w:r>
      <w:r>
        <w:rPr>
          <w:w w:val="105"/>
        </w:rPr>
        <w:t>if</w:t>
      </w:r>
      <w:r>
        <w:rPr>
          <w:spacing w:val="-9"/>
          <w:w w:val="105"/>
        </w:rPr>
        <w:t xml:space="preserve"> </w:t>
      </w:r>
      <w:r>
        <w:rPr>
          <w:w w:val="105"/>
        </w:rPr>
        <w:t>environmental</w:t>
      </w:r>
      <w:r>
        <w:rPr>
          <w:spacing w:val="-9"/>
          <w:w w:val="105"/>
        </w:rPr>
        <w:t xml:space="preserve"> </w:t>
      </w:r>
      <w:r>
        <w:rPr>
          <w:w w:val="105"/>
        </w:rPr>
        <w:t>or</w:t>
      </w:r>
      <w:r>
        <w:rPr>
          <w:spacing w:val="-8"/>
          <w:w w:val="105"/>
        </w:rPr>
        <w:t xml:space="preserve"> </w:t>
      </w:r>
      <w:r>
        <w:rPr>
          <w:w w:val="105"/>
        </w:rPr>
        <w:t>other</w:t>
      </w:r>
      <w:r>
        <w:rPr>
          <w:spacing w:val="-9"/>
          <w:w w:val="105"/>
        </w:rPr>
        <w:t xml:space="preserve"> </w:t>
      </w:r>
      <w:r>
        <w:rPr>
          <w:w w:val="105"/>
        </w:rPr>
        <w:t>conditions</w:t>
      </w:r>
      <w:r>
        <w:rPr>
          <w:spacing w:val="-9"/>
          <w:w w:val="105"/>
        </w:rPr>
        <w:t xml:space="preserve"> </w:t>
      </w:r>
      <w:r>
        <w:rPr>
          <w:w w:val="105"/>
        </w:rPr>
        <w:t>adversely</w:t>
      </w:r>
      <w:r>
        <w:rPr>
          <w:spacing w:val="-9"/>
          <w:w w:val="105"/>
        </w:rPr>
        <w:t xml:space="preserve"> </w:t>
      </w:r>
      <w:r>
        <w:rPr>
          <w:w w:val="105"/>
        </w:rPr>
        <w:t>affect</w:t>
      </w:r>
      <w:r>
        <w:rPr>
          <w:spacing w:val="-8"/>
          <w:w w:val="105"/>
        </w:rPr>
        <w:t xml:space="preserve"> </w:t>
      </w:r>
      <w:r>
        <w:rPr>
          <w:w w:val="105"/>
        </w:rPr>
        <w:t>a</w:t>
      </w:r>
      <w:r>
        <w:rPr>
          <w:spacing w:val="-9"/>
          <w:w w:val="105"/>
        </w:rPr>
        <w:t xml:space="preserve"> </w:t>
      </w:r>
      <w:r>
        <w:rPr>
          <w:w w:val="105"/>
        </w:rPr>
        <w:t>cable,</w:t>
      </w:r>
      <w:r>
        <w:rPr>
          <w:spacing w:val="-9"/>
          <w:w w:val="105"/>
        </w:rPr>
        <w:t xml:space="preserve"> </w:t>
      </w:r>
      <w:r>
        <w:rPr>
          <w:w w:val="105"/>
        </w:rPr>
        <w:t>pipeline,</w:t>
      </w:r>
      <w:r>
        <w:rPr>
          <w:spacing w:val="-9"/>
          <w:w w:val="105"/>
        </w:rPr>
        <w:t xml:space="preserve"> </w:t>
      </w:r>
      <w:r>
        <w:rPr>
          <w:w w:val="105"/>
        </w:rPr>
        <w:t>or</w:t>
      </w:r>
      <w:r>
        <w:rPr>
          <w:spacing w:val="-8"/>
          <w:w w:val="105"/>
        </w:rPr>
        <w:t xml:space="preserve"> </w:t>
      </w:r>
      <w:r>
        <w:rPr>
          <w:w w:val="105"/>
        </w:rPr>
        <w:t>facility?</w:t>
      </w:r>
    </w:p>
    <w:p w:rsidR="00DB6DD4" w:rsidRDefault="00DB6DD4">
      <w:pPr>
        <w:rPr>
          <w:rFonts w:ascii="Arial" w:eastAsia="Arial" w:hAnsi="Arial" w:cs="Arial"/>
          <w:b/>
          <w:bCs/>
          <w:sz w:val="15"/>
          <w:szCs w:val="15"/>
        </w:rPr>
      </w:pPr>
    </w:p>
    <w:p w:rsidR="00DB6DD4" w:rsidRDefault="008D6792">
      <w:pPr>
        <w:pStyle w:val="BodyText"/>
        <w:spacing w:line="265" w:lineRule="auto"/>
        <w:ind w:right="244" w:firstLine="266"/>
      </w:pPr>
      <w:r>
        <w:rPr>
          <w:w w:val="105"/>
        </w:rPr>
        <w:t>If</w:t>
      </w:r>
      <w:r>
        <w:rPr>
          <w:spacing w:val="-9"/>
          <w:w w:val="105"/>
        </w:rPr>
        <w:t xml:space="preserve"> </w:t>
      </w:r>
      <w:r>
        <w:rPr>
          <w:w w:val="105"/>
        </w:rPr>
        <w:t>environmental</w:t>
      </w:r>
      <w:r>
        <w:rPr>
          <w:spacing w:val="-8"/>
          <w:w w:val="105"/>
        </w:rPr>
        <w:t xml:space="preserve"> </w:t>
      </w:r>
      <w:r>
        <w:rPr>
          <w:w w:val="105"/>
        </w:rPr>
        <w:t>or</w:t>
      </w:r>
      <w:r>
        <w:rPr>
          <w:spacing w:val="-8"/>
          <w:w w:val="105"/>
        </w:rPr>
        <w:t xml:space="preserve"> </w:t>
      </w:r>
      <w:r>
        <w:rPr>
          <w:w w:val="105"/>
        </w:rPr>
        <w:t>other</w:t>
      </w:r>
      <w:r>
        <w:rPr>
          <w:spacing w:val="-8"/>
          <w:w w:val="105"/>
        </w:rPr>
        <w:t xml:space="preserve"> </w:t>
      </w:r>
      <w:r>
        <w:rPr>
          <w:w w:val="105"/>
        </w:rPr>
        <w:t>conditions</w:t>
      </w:r>
      <w:r>
        <w:rPr>
          <w:spacing w:val="-9"/>
          <w:w w:val="105"/>
        </w:rPr>
        <w:t xml:space="preserve"> </w:t>
      </w:r>
      <w:r>
        <w:rPr>
          <w:w w:val="105"/>
        </w:rPr>
        <w:t>adversely</w:t>
      </w:r>
      <w:r>
        <w:rPr>
          <w:spacing w:val="-8"/>
          <w:w w:val="105"/>
        </w:rPr>
        <w:t xml:space="preserve"> </w:t>
      </w:r>
      <w:r>
        <w:rPr>
          <w:w w:val="105"/>
        </w:rPr>
        <w:t>affect</w:t>
      </w:r>
      <w:r>
        <w:rPr>
          <w:spacing w:val="-8"/>
          <w:w w:val="105"/>
        </w:rPr>
        <w:t xml:space="preserve"> </w:t>
      </w:r>
      <w:r>
        <w:rPr>
          <w:w w:val="105"/>
        </w:rPr>
        <w:t>a</w:t>
      </w:r>
      <w:r>
        <w:rPr>
          <w:spacing w:val="-8"/>
          <w:w w:val="105"/>
        </w:rPr>
        <w:t xml:space="preserve"> </w:t>
      </w:r>
      <w:r>
        <w:rPr>
          <w:w w:val="105"/>
        </w:rPr>
        <w:t>cable,</w:t>
      </w:r>
      <w:r>
        <w:rPr>
          <w:spacing w:val="-9"/>
          <w:w w:val="105"/>
        </w:rPr>
        <w:t xml:space="preserve"> </w:t>
      </w:r>
      <w:r>
        <w:rPr>
          <w:w w:val="105"/>
        </w:rPr>
        <w:t>pipeline,</w:t>
      </w:r>
      <w:r>
        <w:rPr>
          <w:spacing w:val="-8"/>
          <w:w w:val="105"/>
        </w:rPr>
        <w:t xml:space="preserve"> </w:t>
      </w:r>
      <w:r>
        <w:rPr>
          <w:w w:val="105"/>
        </w:rPr>
        <w:t>or</w:t>
      </w:r>
      <w:r>
        <w:rPr>
          <w:spacing w:val="-8"/>
          <w:w w:val="105"/>
        </w:rPr>
        <w:t xml:space="preserve"> </w:t>
      </w:r>
      <w:r>
        <w:rPr>
          <w:w w:val="105"/>
        </w:rPr>
        <w:t>facility</w:t>
      </w:r>
      <w:r>
        <w:rPr>
          <w:spacing w:val="-8"/>
          <w:w w:val="105"/>
        </w:rPr>
        <w:t xml:space="preserve"> </w:t>
      </w:r>
      <w:r>
        <w:rPr>
          <w:w w:val="105"/>
        </w:rPr>
        <w:t>so</w:t>
      </w:r>
      <w:r>
        <w:rPr>
          <w:spacing w:val="-9"/>
          <w:w w:val="105"/>
        </w:rPr>
        <w:t xml:space="preserve"> </w:t>
      </w:r>
      <w:r>
        <w:rPr>
          <w:w w:val="105"/>
        </w:rPr>
        <w:t>as</w:t>
      </w:r>
      <w:r>
        <w:rPr>
          <w:spacing w:val="-8"/>
          <w:w w:val="105"/>
        </w:rPr>
        <w:t xml:space="preserve"> </w:t>
      </w:r>
      <w:r>
        <w:rPr>
          <w:w w:val="105"/>
        </w:rPr>
        <w:t>to</w:t>
      </w:r>
      <w:r>
        <w:rPr>
          <w:spacing w:val="-8"/>
          <w:w w:val="105"/>
        </w:rPr>
        <w:t xml:space="preserve"> </w:t>
      </w:r>
      <w:r>
        <w:rPr>
          <w:w w:val="105"/>
        </w:rPr>
        <w:t>endanger</w:t>
      </w:r>
      <w:r>
        <w:rPr>
          <w:spacing w:val="-8"/>
          <w:w w:val="105"/>
        </w:rPr>
        <w:t xml:space="preserve"> </w:t>
      </w:r>
      <w:r>
        <w:rPr>
          <w:w w:val="105"/>
        </w:rPr>
        <w:t>the</w:t>
      </w:r>
      <w:r>
        <w:rPr>
          <w:spacing w:val="-9"/>
          <w:w w:val="105"/>
        </w:rPr>
        <w:t xml:space="preserve"> </w:t>
      </w:r>
      <w:r>
        <w:rPr>
          <w:w w:val="105"/>
        </w:rPr>
        <w:t>safety</w:t>
      </w:r>
      <w:r>
        <w:rPr>
          <w:spacing w:val="-8"/>
          <w:w w:val="105"/>
        </w:rPr>
        <w:t xml:space="preserve"> </w:t>
      </w:r>
      <w:r>
        <w:rPr>
          <w:w w:val="105"/>
        </w:rPr>
        <w:t>or</w:t>
      </w:r>
      <w:r>
        <w:rPr>
          <w:spacing w:val="-8"/>
          <w:w w:val="105"/>
        </w:rPr>
        <w:t xml:space="preserve"> </w:t>
      </w:r>
      <w:r>
        <w:rPr>
          <w:w w:val="105"/>
        </w:rPr>
        <w:t>the</w:t>
      </w:r>
      <w:r>
        <w:rPr>
          <w:w w:val="103"/>
        </w:rPr>
        <w:t xml:space="preserve"> </w:t>
      </w:r>
      <w:r>
        <w:rPr>
          <w:w w:val="105"/>
        </w:rPr>
        <w:t>environment,</w:t>
      </w:r>
      <w:r>
        <w:rPr>
          <w:spacing w:val="-16"/>
          <w:w w:val="105"/>
        </w:rPr>
        <w:t xml:space="preserve"> </w:t>
      </w:r>
      <w:r>
        <w:rPr>
          <w:w w:val="105"/>
        </w:rPr>
        <w:t>you</w:t>
      </w:r>
      <w:r>
        <w:rPr>
          <w:spacing w:val="-16"/>
          <w:w w:val="105"/>
        </w:rPr>
        <w:t xml:space="preserve"> </w:t>
      </w:r>
      <w:r>
        <w:rPr>
          <w:w w:val="105"/>
        </w:rPr>
        <w:t>must:</w:t>
      </w:r>
    </w:p>
    <w:p w:rsidR="00DB6DD4" w:rsidRDefault="00DB6DD4">
      <w:pPr>
        <w:spacing w:before="6"/>
        <w:rPr>
          <w:rFonts w:ascii="Arial" w:eastAsia="Arial" w:hAnsi="Arial" w:cs="Arial"/>
          <w:sz w:val="13"/>
          <w:szCs w:val="13"/>
        </w:rPr>
      </w:pPr>
    </w:p>
    <w:p w:rsidR="00DB6DD4" w:rsidRPr="00D767D2" w:rsidRDefault="008D6792" w:rsidP="00D767D2">
      <w:pPr>
        <w:pStyle w:val="BodyText"/>
        <w:numPr>
          <w:ilvl w:val="0"/>
          <w:numId w:val="29"/>
        </w:numPr>
        <w:tabs>
          <w:tab w:val="left" w:pos="3969"/>
        </w:tabs>
        <w:spacing w:before="3"/>
        <w:ind w:hanging="232"/>
        <w:rPr>
          <w:rFonts w:cs="Arial"/>
          <w:sz w:val="13"/>
          <w:szCs w:val="13"/>
        </w:rPr>
      </w:pPr>
      <w:r w:rsidRPr="00D767D2">
        <w:rPr>
          <w:w w:val="105"/>
        </w:rPr>
        <w:t>Submit</w:t>
      </w:r>
      <w:r w:rsidRPr="00D767D2">
        <w:rPr>
          <w:spacing w:val="-8"/>
          <w:w w:val="105"/>
        </w:rPr>
        <w:t xml:space="preserve"> </w:t>
      </w:r>
      <w:r w:rsidRPr="00D767D2">
        <w:rPr>
          <w:w w:val="105"/>
        </w:rPr>
        <w:t>a</w:t>
      </w:r>
      <w:r w:rsidRPr="00D767D2">
        <w:rPr>
          <w:spacing w:val="-8"/>
          <w:w w:val="105"/>
        </w:rPr>
        <w:t xml:space="preserve"> </w:t>
      </w:r>
      <w:r w:rsidRPr="00D767D2">
        <w:rPr>
          <w:w w:val="105"/>
        </w:rPr>
        <w:t>plan</w:t>
      </w:r>
      <w:r w:rsidRPr="00D767D2">
        <w:rPr>
          <w:spacing w:val="-8"/>
          <w:w w:val="105"/>
        </w:rPr>
        <w:t xml:space="preserve"> </w:t>
      </w:r>
      <w:r w:rsidRPr="00D767D2">
        <w:rPr>
          <w:w w:val="105"/>
        </w:rPr>
        <w:t>of</w:t>
      </w:r>
      <w:r w:rsidRPr="00D767D2">
        <w:rPr>
          <w:spacing w:val="-8"/>
          <w:w w:val="105"/>
        </w:rPr>
        <w:t xml:space="preserve"> </w:t>
      </w:r>
      <w:r w:rsidRPr="00D767D2">
        <w:rPr>
          <w:w w:val="105"/>
        </w:rPr>
        <w:t>corrective</w:t>
      </w:r>
      <w:r w:rsidRPr="00D767D2">
        <w:rPr>
          <w:spacing w:val="-7"/>
          <w:w w:val="105"/>
        </w:rPr>
        <w:t xml:space="preserve"> </w:t>
      </w:r>
      <w:r w:rsidRPr="00D767D2">
        <w:rPr>
          <w:w w:val="105"/>
        </w:rPr>
        <w:t>action</w:t>
      </w:r>
      <w:r w:rsidRPr="00D767D2">
        <w:rPr>
          <w:spacing w:val="-8"/>
          <w:w w:val="105"/>
        </w:rPr>
        <w:t xml:space="preserve"> </w:t>
      </w:r>
      <w:r w:rsidRPr="00D767D2">
        <w:rPr>
          <w:w w:val="105"/>
        </w:rPr>
        <w:t>to</w:t>
      </w:r>
      <w:r w:rsidRPr="00D767D2">
        <w:rPr>
          <w:spacing w:val="-8"/>
          <w:w w:val="105"/>
        </w:rPr>
        <w:t xml:space="preserve"> </w:t>
      </w:r>
      <w:r w:rsidRPr="00D767D2">
        <w:rPr>
          <w:w w:val="105"/>
        </w:rPr>
        <w:t>BOEM</w:t>
      </w:r>
      <w:r w:rsidRPr="00D767D2">
        <w:rPr>
          <w:spacing w:val="-8"/>
          <w:w w:val="105"/>
        </w:rPr>
        <w:t xml:space="preserve"> </w:t>
      </w:r>
      <w:r w:rsidRPr="00D767D2">
        <w:rPr>
          <w:w w:val="105"/>
        </w:rPr>
        <w:t>within</w:t>
      </w:r>
      <w:r w:rsidRPr="00D767D2">
        <w:rPr>
          <w:spacing w:val="-7"/>
          <w:w w:val="105"/>
        </w:rPr>
        <w:t xml:space="preserve"> </w:t>
      </w:r>
      <w:r w:rsidRPr="00D767D2">
        <w:rPr>
          <w:w w:val="105"/>
        </w:rPr>
        <w:t>30</w:t>
      </w:r>
      <w:r w:rsidRPr="00D767D2">
        <w:rPr>
          <w:spacing w:val="-8"/>
          <w:w w:val="105"/>
        </w:rPr>
        <w:t xml:space="preserve"> </w:t>
      </w:r>
      <w:r w:rsidRPr="00D767D2">
        <w:rPr>
          <w:w w:val="105"/>
        </w:rPr>
        <w:t>days</w:t>
      </w:r>
      <w:r w:rsidRPr="00D767D2">
        <w:rPr>
          <w:spacing w:val="-8"/>
          <w:w w:val="105"/>
        </w:rPr>
        <w:t xml:space="preserve"> </w:t>
      </w:r>
      <w:r w:rsidRPr="00D767D2">
        <w:rPr>
          <w:w w:val="105"/>
        </w:rPr>
        <w:t>of</w:t>
      </w:r>
      <w:r w:rsidRPr="00D767D2">
        <w:rPr>
          <w:spacing w:val="-8"/>
          <w:w w:val="105"/>
        </w:rPr>
        <w:t xml:space="preserve"> </w:t>
      </w:r>
      <w:r w:rsidRPr="00D767D2">
        <w:rPr>
          <w:w w:val="105"/>
        </w:rPr>
        <w:t>the</w:t>
      </w:r>
      <w:r w:rsidRPr="00D767D2">
        <w:rPr>
          <w:spacing w:val="-8"/>
          <w:w w:val="105"/>
        </w:rPr>
        <w:t xml:space="preserve"> </w:t>
      </w:r>
      <w:r w:rsidRPr="00D767D2">
        <w:rPr>
          <w:w w:val="105"/>
        </w:rPr>
        <w:t>discovery</w:t>
      </w:r>
      <w:r w:rsidRPr="00D767D2">
        <w:rPr>
          <w:spacing w:val="-7"/>
          <w:w w:val="105"/>
        </w:rPr>
        <w:t xml:space="preserve"> </w:t>
      </w:r>
      <w:r w:rsidRPr="00D767D2">
        <w:rPr>
          <w:w w:val="105"/>
        </w:rPr>
        <w:t>of</w:t>
      </w:r>
      <w:r w:rsidRPr="00D767D2">
        <w:rPr>
          <w:spacing w:val="-8"/>
          <w:w w:val="105"/>
        </w:rPr>
        <w:t xml:space="preserve"> </w:t>
      </w:r>
      <w:r w:rsidRPr="00D767D2">
        <w:rPr>
          <w:w w:val="105"/>
        </w:rPr>
        <w:t>the</w:t>
      </w:r>
      <w:r w:rsidRPr="00D767D2">
        <w:rPr>
          <w:spacing w:val="-8"/>
          <w:w w:val="105"/>
        </w:rPr>
        <w:t xml:space="preserve"> </w:t>
      </w:r>
      <w:r w:rsidRPr="00D767D2">
        <w:rPr>
          <w:w w:val="105"/>
        </w:rPr>
        <w:t>adverse</w:t>
      </w:r>
      <w:r w:rsidRPr="00D767D2">
        <w:rPr>
          <w:spacing w:val="-8"/>
          <w:w w:val="105"/>
        </w:rPr>
        <w:t xml:space="preserve"> </w:t>
      </w:r>
      <w:r w:rsidRPr="00D767D2">
        <w:rPr>
          <w:w w:val="105"/>
        </w:rPr>
        <w:t>effect.</w:t>
      </w:r>
      <w:r w:rsidR="00FF0FFE">
        <w:pict>
          <v:group id="_x0000_s2091" style="position:absolute;left:0;text-align:left;margin-left:155.55pt;margin-top:26pt;width:.1pt;height:730pt;z-index:3520;mso-position-horizontal-relative:page;mso-position-vertical-relative:page" coordorigin="3111,520" coordsize="2,14600">
            <v:shape id="_x0000_s2092"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0"/>
          <w:numId w:val="29"/>
        </w:numPr>
        <w:tabs>
          <w:tab w:val="left" w:pos="3969"/>
        </w:tabs>
        <w:spacing w:before="84"/>
        <w:ind w:hanging="232"/>
      </w:pPr>
      <w:r>
        <w:rPr>
          <w:w w:val="105"/>
        </w:rPr>
        <w:t>Take</w:t>
      </w:r>
      <w:r>
        <w:rPr>
          <w:spacing w:val="-10"/>
          <w:w w:val="105"/>
        </w:rPr>
        <w:t xml:space="preserve"> </w:t>
      </w:r>
      <w:r>
        <w:rPr>
          <w:w w:val="105"/>
        </w:rPr>
        <w:t>remedial</w:t>
      </w:r>
      <w:r>
        <w:rPr>
          <w:spacing w:val="-10"/>
          <w:w w:val="105"/>
        </w:rPr>
        <w:t xml:space="preserve"> </w:t>
      </w:r>
      <w:r>
        <w:rPr>
          <w:w w:val="105"/>
        </w:rPr>
        <w:t>action</w:t>
      </w:r>
      <w:r>
        <w:rPr>
          <w:spacing w:val="-10"/>
          <w:w w:val="105"/>
        </w:rPr>
        <w:t xml:space="preserve"> </w:t>
      </w:r>
      <w:r>
        <w:rPr>
          <w:w w:val="105"/>
        </w:rPr>
        <w:t>as</w:t>
      </w:r>
      <w:r>
        <w:rPr>
          <w:spacing w:val="-9"/>
          <w:w w:val="105"/>
        </w:rPr>
        <w:t xml:space="preserve"> </w:t>
      </w:r>
      <w:r>
        <w:rPr>
          <w:w w:val="105"/>
        </w:rPr>
        <w:t>described</w:t>
      </w:r>
      <w:r>
        <w:rPr>
          <w:spacing w:val="-10"/>
          <w:w w:val="105"/>
        </w:rPr>
        <w:t xml:space="preserve"> </w:t>
      </w:r>
      <w:r>
        <w:rPr>
          <w:w w:val="105"/>
        </w:rPr>
        <w:t>in</w:t>
      </w:r>
      <w:r>
        <w:rPr>
          <w:spacing w:val="-10"/>
          <w:w w:val="105"/>
        </w:rPr>
        <w:t xml:space="preserve"> </w:t>
      </w:r>
      <w:r>
        <w:rPr>
          <w:w w:val="105"/>
        </w:rPr>
        <w:t>your</w:t>
      </w:r>
      <w:r>
        <w:rPr>
          <w:spacing w:val="-10"/>
          <w:w w:val="105"/>
        </w:rPr>
        <w:t xml:space="preserve"> </w:t>
      </w:r>
      <w:r>
        <w:rPr>
          <w:w w:val="105"/>
        </w:rPr>
        <w:t>corrective</w:t>
      </w:r>
      <w:r>
        <w:rPr>
          <w:spacing w:val="-10"/>
          <w:w w:val="105"/>
        </w:rPr>
        <w:t xml:space="preserve"> </w:t>
      </w:r>
      <w:r>
        <w:rPr>
          <w:w w:val="105"/>
        </w:rPr>
        <w:t>action</w:t>
      </w:r>
      <w:r>
        <w:rPr>
          <w:spacing w:val="-9"/>
          <w:w w:val="105"/>
        </w:rPr>
        <w:t xml:space="preserve"> </w:t>
      </w:r>
      <w:r>
        <w:rPr>
          <w:w w:val="105"/>
        </w:rPr>
        <w:t>plan.</w:t>
      </w:r>
    </w:p>
    <w:p w:rsidR="00DB6DD4" w:rsidRDefault="00DB6DD4">
      <w:pPr>
        <w:rPr>
          <w:rFonts w:ascii="Arial" w:eastAsia="Arial" w:hAnsi="Arial" w:cs="Arial"/>
          <w:sz w:val="15"/>
          <w:szCs w:val="15"/>
        </w:rPr>
      </w:pPr>
    </w:p>
    <w:p w:rsidR="00DB6DD4" w:rsidRDefault="008D6792">
      <w:pPr>
        <w:pStyle w:val="BodyText"/>
        <w:numPr>
          <w:ilvl w:val="0"/>
          <w:numId w:val="29"/>
        </w:numPr>
        <w:tabs>
          <w:tab w:val="left" w:pos="3960"/>
        </w:tabs>
        <w:ind w:left="3959" w:hanging="223"/>
      </w:pPr>
      <w:r>
        <w:rPr>
          <w:w w:val="105"/>
        </w:rPr>
        <w:t>Submit</w:t>
      </w:r>
      <w:r>
        <w:rPr>
          <w:spacing w:val="-9"/>
          <w:w w:val="105"/>
        </w:rPr>
        <w:t xml:space="preserve"> </w:t>
      </w:r>
      <w:r>
        <w:rPr>
          <w:w w:val="105"/>
        </w:rPr>
        <w:t>to</w:t>
      </w:r>
      <w:r>
        <w:rPr>
          <w:spacing w:val="-8"/>
          <w:w w:val="105"/>
        </w:rPr>
        <w:t xml:space="preserve"> </w:t>
      </w:r>
      <w:r>
        <w:rPr>
          <w:w w:val="105"/>
        </w:rPr>
        <w:t>the</w:t>
      </w:r>
      <w:r>
        <w:rPr>
          <w:spacing w:val="-8"/>
          <w:w w:val="105"/>
        </w:rPr>
        <w:t xml:space="preserve"> </w:t>
      </w:r>
      <w:r>
        <w:rPr>
          <w:w w:val="105"/>
        </w:rPr>
        <w:t>BOEM</w:t>
      </w:r>
      <w:r>
        <w:rPr>
          <w:spacing w:val="-8"/>
          <w:w w:val="105"/>
        </w:rPr>
        <w:t xml:space="preserve"> </w:t>
      </w:r>
      <w:r>
        <w:rPr>
          <w:w w:val="105"/>
        </w:rPr>
        <w:t>a</w:t>
      </w:r>
      <w:r>
        <w:rPr>
          <w:spacing w:val="-8"/>
          <w:w w:val="105"/>
        </w:rPr>
        <w:t xml:space="preserve"> </w:t>
      </w:r>
      <w:r>
        <w:rPr>
          <w:w w:val="105"/>
        </w:rPr>
        <w:t>report</w:t>
      </w:r>
      <w:r>
        <w:rPr>
          <w:spacing w:val="-9"/>
          <w:w w:val="105"/>
        </w:rPr>
        <w:t xml:space="preserve"> </w:t>
      </w:r>
      <w:r>
        <w:rPr>
          <w:w w:val="105"/>
        </w:rPr>
        <w:t>of</w:t>
      </w:r>
      <w:r>
        <w:rPr>
          <w:spacing w:val="-8"/>
          <w:w w:val="105"/>
        </w:rPr>
        <w:t xml:space="preserve"> </w:t>
      </w:r>
      <w:r>
        <w:rPr>
          <w:w w:val="105"/>
        </w:rPr>
        <w:t>the</w:t>
      </w:r>
      <w:r>
        <w:rPr>
          <w:spacing w:val="-8"/>
          <w:w w:val="105"/>
        </w:rPr>
        <w:t xml:space="preserve"> </w:t>
      </w:r>
      <w:r>
        <w:rPr>
          <w:w w:val="105"/>
        </w:rPr>
        <w:t>remedial</w:t>
      </w:r>
      <w:r>
        <w:rPr>
          <w:spacing w:val="-8"/>
          <w:w w:val="105"/>
        </w:rPr>
        <w:t xml:space="preserve"> </w:t>
      </w:r>
      <w:r>
        <w:rPr>
          <w:w w:val="105"/>
        </w:rPr>
        <w:t>action</w:t>
      </w:r>
      <w:r>
        <w:rPr>
          <w:spacing w:val="-8"/>
          <w:w w:val="105"/>
        </w:rPr>
        <w:t xml:space="preserve"> </w:t>
      </w:r>
      <w:r>
        <w:rPr>
          <w:w w:val="105"/>
        </w:rPr>
        <w:t>taken</w:t>
      </w:r>
      <w:r>
        <w:rPr>
          <w:spacing w:val="-9"/>
          <w:w w:val="105"/>
        </w:rPr>
        <w:t xml:space="preserve"> </w:t>
      </w:r>
      <w:r>
        <w:rPr>
          <w:w w:val="105"/>
        </w:rPr>
        <w:t>within</w:t>
      </w:r>
      <w:r>
        <w:rPr>
          <w:spacing w:val="-8"/>
          <w:w w:val="105"/>
        </w:rPr>
        <w:t xml:space="preserve"> </w:t>
      </w:r>
      <w:r>
        <w:rPr>
          <w:w w:val="105"/>
        </w:rPr>
        <w:t>30</w:t>
      </w:r>
      <w:r>
        <w:rPr>
          <w:spacing w:val="-8"/>
          <w:w w:val="105"/>
        </w:rPr>
        <w:t xml:space="preserve"> </w:t>
      </w:r>
      <w:r>
        <w:rPr>
          <w:w w:val="105"/>
        </w:rPr>
        <w:t>days</w:t>
      </w:r>
      <w:r>
        <w:rPr>
          <w:spacing w:val="-8"/>
          <w:w w:val="105"/>
        </w:rPr>
        <w:t xml:space="preserve"> </w:t>
      </w:r>
      <w:r>
        <w:rPr>
          <w:w w:val="105"/>
        </w:rPr>
        <w:t>after</w:t>
      </w:r>
      <w:r>
        <w:rPr>
          <w:spacing w:val="-8"/>
          <w:w w:val="105"/>
        </w:rPr>
        <w:t xml:space="preserve"> </w:t>
      </w:r>
      <w:r>
        <w:rPr>
          <w:w w:val="105"/>
        </w:rPr>
        <w:t>completion.</w:t>
      </w:r>
    </w:p>
    <w:p w:rsidR="00DB6DD4" w:rsidRDefault="00DB6DD4">
      <w:pPr>
        <w:spacing w:before="10"/>
        <w:rPr>
          <w:rFonts w:ascii="Arial" w:eastAsia="Arial" w:hAnsi="Arial" w:cs="Arial"/>
          <w:sz w:val="14"/>
          <w:szCs w:val="14"/>
        </w:rPr>
      </w:pPr>
    </w:p>
    <w:p w:rsidR="00DB6DD4" w:rsidRDefault="008D6792">
      <w:pPr>
        <w:pStyle w:val="Heading2"/>
        <w:rPr>
          <w:b w:val="0"/>
          <w:bCs w:val="0"/>
        </w:rPr>
      </w:pPr>
      <w:r>
        <w:rPr>
          <w:w w:val="105"/>
        </w:rPr>
        <w:t>§§585.817-</w:t>
      </w:r>
      <w:proofErr w:type="gramStart"/>
      <w:r>
        <w:rPr>
          <w:w w:val="105"/>
        </w:rPr>
        <w:t>585.819  [</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proofErr w:type="gramStart"/>
      <w:r>
        <w:rPr>
          <w:rFonts w:ascii="Arial"/>
          <w:b/>
          <w:spacing w:val="-1"/>
          <w:sz w:val="21"/>
        </w:rPr>
        <w:t>I</w:t>
      </w:r>
      <w:r>
        <w:rPr>
          <w:rFonts w:ascii="Arial"/>
          <w:b/>
          <w:spacing w:val="-1"/>
          <w:sz w:val="14"/>
        </w:rPr>
        <w:t>NSPECTIONS</w:t>
      </w:r>
      <w:r>
        <w:rPr>
          <w:rFonts w:ascii="Arial"/>
          <w:b/>
          <w:sz w:val="14"/>
        </w:rPr>
        <w:t xml:space="preserve"> </w:t>
      </w:r>
      <w:r>
        <w:rPr>
          <w:rFonts w:ascii="Arial"/>
          <w:b/>
          <w:spacing w:val="3"/>
          <w:sz w:val="14"/>
        </w:rPr>
        <w:t xml:space="preserve"> </w:t>
      </w:r>
      <w:r>
        <w:rPr>
          <w:rFonts w:ascii="Arial"/>
          <w:b/>
          <w:sz w:val="14"/>
        </w:rPr>
        <w:t>AND</w:t>
      </w:r>
      <w:proofErr w:type="gramEnd"/>
      <w:r>
        <w:rPr>
          <w:rFonts w:ascii="Arial"/>
          <w:b/>
          <w:sz w:val="14"/>
        </w:rPr>
        <w:t xml:space="preserve"> </w:t>
      </w:r>
      <w:r>
        <w:rPr>
          <w:rFonts w:ascii="Arial"/>
          <w:b/>
          <w:spacing w:val="4"/>
          <w:sz w:val="14"/>
        </w:rPr>
        <w:t xml:space="preserve"> </w:t>
      </w:r>
      <w:r>
        <w:rPr>
          <w:rFonts w:ascii="Arial"/>
          <w:b/>
          <w:sz w:val="21"/>
        </w:rPr>
        <w:t>A</w:t>
      </w:r>
      <w:r>
        <w:rPr>
          <w:rFonts w:ascii="Arial"/>
          <w:b/>
          <w:sz w:val="14"/>
        </w:rPr>
        <w:t>SSESSMENT</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585.820 </w:t>
      </w:r>
      <w:r>
        <w:rPr>
          <w:spacing w:val="12"/>
          <w:w w:val="105"/>
        </w:rPr>
        <w:t xml:space="preserve"> </w:t>
      </w:r>
      <w:r>
        <w:rPr>
          <w:w w:val="105"/>
        </w:rPr>
        <w:t>Will</w:t>
      </w:r>
      <w:proofErr w:type="gramEnd"/>
      <w:r>
        <w:rPr>
          <w:spacing w:val="-10"/>
          <w:w w:val="105"/>
        </w:rPr>
        <w:t xml:space="preserve"> </w:t>
      </w:r>
      <w:r>
        <w:rPr>
          <w:w w:val="105"/>
        </w:rPr>
        <w:t>BOEM</w:t>
      </w:r>
      <w:r>
        <w:rPr>
          <w:spacing w:val="-11"/>
          <w:w w:val="105"/>
        </w:rPr>
        <w:t xml:space="preserve"> </w:t>
      </w:r>
      <w:r>
        <w:rPr>
          <w:w w:val="105"/>
        </w:rPr>
        <w:t>conduct</w:t>
      </w:r>
      <w:r>
        <w:rPr>
          <w:spacing w:val="-10"/>
          <w:w w:val="105"/>
        </w:rPr>
        <w:t xml:space="preserve"> </w:t>
      </w:r>
      <w:r>
        <w:rPr>
          <w:w w:val="105"/>
        </w:rPr>
        <w:t>inspections?</w:t>
      </w:r>
    </w:p>
    <w:p w:rsidR="00DB6DD4" w:rsidRDefault="00DB6DD4">
      <w:pPr>
        <w:rPr>
          <w:rFonts w:ascii="Arial" w:eastAsia="Arial" w:hAnsi="Arial" w:cs="Arial"/>
          <w:b/>
          <w:bCs/>
          <w:sz w:val="15"/>
          <w:szCs w:val="15"/>
        </w:rPr>
      </w:pPr>
    </w:p>
    <w:p w:rsidR="00DB6DD4" w:rsidRDefault="008D6792">
      <w:pPr>
        <w:pStyle w:val="BodyText"/>
        <w:spacing w:line="265" w:lineRule="auto"/>
        <w:ind w:right="221" w:firstLine="266"/>
      </w:pPr>
      <w:r>
        <w:rPr>
          <w:w w:val="105"/>
        </w:rPr>
        <w:t>BOEM</w:t>
      </w:r>
      <w:r>
        <w:rPr>
          <w:spacing w:val="-10"/>
          <w:w w:val="105"/>
        </w:rPr>
        <w:t xml:space="preserve"> </w:t>
      </w:r>
      <w:r>
        <w:rPr>
          <w:w w:val="105"/>
        </w:rPr>
        <w:t>will</w:t>
      </w:r>
      <w:r>
        <w:rPr>
          <w:spacing w:val="-9"/>
          <w:w w:val="105"/>
        </w:rPr>
        <w:t xml:space="preserve"> </w:t>
      </w:r>
      <w:r>
        <w:rPr>
          <w:w w:val="105"/>
        </w:rPr>
        <w:t>inspect</w:t>
      </w:r>
      <w:r>
        <w:rPr>
          <w:spacing w:val="-9"/>
          <w:w w:val="105"/>
        </w:rPr>
        <w:t xml:space="preserve"> </w:t>
      </w:r>
      <w:r>
        <w:rPr>
          <w:w w:val="105"/>
        </w:rPr>
        <w:t>OCS</w:t>
      </w:r>
      <w:r>
        <w:rPr>
          <w:spacing w:val="-10"/>
          <w:w w:val="105"/>
        </w:rPr>
        <w:t xml:space="preserve"> </w:t>
      </w:r>
      <w:r>
        <w:rPr>
          <w:w w:val="105"/>
        </w:rPr>
        <w:t>facilities</w:t>
      </w:r>
      <w:r>
        <w:rPr>
          <w:spacing w:val="-9"/>
          <w:w w:val="105"/>
        </w:rPr>
        <w:t xml:space="preserve"> </w:t>
      </w:r>
      <w:r>
        <w:rPr>
          <w:w w:val="105"/>
        </w:rPr>
        <w:t>and</w:t>
      </w:r>
      <w:r>
        <w:rPr>
          <w:spacing w:val="-9"/>
          <w:w w:val="105"/>
        </w:rPr>
        <w:t xml:space="preserve"> </w:t>
      </w:r>
      <w:r>
        <w:rPr>
          <w:w w:val="105"/>
        </w:rPr>
        <w:t>any</w:t>
      </w:r>
      <w:r>
        <w:rPr>
          <w:spacing w:val="-10"/>
          <w:w w:val="105"/>
        </w:rPr>
        <w:t xml:space="preserve"> </w:t>
      </w:r>
      <w:r>
        <w:rPr>
          <w:w w:val="105"/>
        </w:rPr>
        <w:t>vessels</w:t>
      </w:r>
      <w:r>
        <w:rPr>
          <w:spacing w:val="-9"/>
          <w:w w:val="105"/>
        </w:rPr>
        <w:t xml:space="preserve"> </w:t>
      </w:r>
      <w:r>
        <w:rPr>
          <w:w w:val="105"/>
        </w:rPr>
        <w:t>engaged</w:t>
      </w:r>
      <w:r>
        <w:rPr>
          <w:spacing w:val="-9"/>
          <w:w w:val="105"/>
        </w:rPr>
        <w:t xml:space="preserve"> </w:t>
      </w:r>
      <w:r>
        <w:rPr>
          <w:w w:val="105"/>
        </w:rPr>
        <w:t>in</w:t>
      </w:r>
      <w:r>
        <w:rPr>
          <w:spacing w:val="-10"/>
          <w:w w:val="105"/>
        </w:rPr>
        <w:t xml:space="preserve"> </w:t>
      </w:r>
      <w:r>
        <w:rPr>
          <w:w w:val="105"/>
        </w:rPr>
        <w:t>activities</w:t>
      </w:r>
      <w:r>
        <w:rPr>
          <w:spacing w:val="-9"/>
          <w:w w:val="105"/>
        </w:rPr>
        <w:t xml:space="preserve"> </w:t>
      </w:r>
      <w:r>
        <w:rPr>
          <w:w w:val="105"/>
        </w:rPr>
        <w:t>authorized</w:t>
      </w:r>
      <w:r>
        <w:rPr>
          <w:spacing w:val="-9"/>
          <w:w w:val="105"/>
        </w:rPr>
        <w:t xml:space="preserve"> </w:t>
      </w:r>
      <w:r>
        <w:rPr>
          <w:w w:val="105"/>
        </w:rPr>
        <w:t>under</w:t>
      </w:r>
      <w:r>
        <w:rPr>
          <w:spacing w:val="-9"/>
          <w:w w:val="105"/>
        </w:rPr>
        <w:t xml:space="preserve"> </w:t>
      </w:r>
      <w:r>
        <w:rPr>
          <w:w w:val="105"/>
        </w:rPr>
        <w:t>this</w:t>
      </w:r>
      <w:r>
        <w:rPr>
          <w:spacing w:val="-10"/>
          <w:w w:val="105"/>
        </w:rPr>
        <w:t xml:space="preserve"> </w:t>
      </w:r>
      <w:r>
        <w:rPr>
          <w:w w:val="105"/>
        </w:rPr>
        <w:t>part.</w:t>
      </w:r>
      <w:r>
        <w:rPr>
          <w:spacing w:val="-9"/>
          <w:w w:val="105"/>
        </w:rPr>
        <w:t xml:space="preserve"> </w:t>
      </w:r>
      <w:r>
        <w:rPr>
          <w:w w:val="105"/>
        </w:rPr>
        <w:t>We</w:t>
      </w:r>
      <w:r>
        <w:rPr>
          <w:spacing w:val="-9"/>
          <w:w w:val="105"/>
        </w:rPr>
        <w:t xml:space="preserve"> </w:t>
      </w:r>
      <w:r>
        <w:rPr>
          <w:w w:val="105"/>
        </w:rPr>
        <w:t>conduct</w:t>
      </w:r>
      <w:r>
        <w:rPr>
          <w:spacing w:val="-10"/>
          <w:w w:val="105"/>
        </w:rPr>
        <w:t xml:space="preserve"> </w:t>
      </w:r>
      <w:r>
        <w:rPr>
          <w:w w:val="105"/>
        </w:rPr>
        <w:t>these</w:t>
      </w:r>
      <w:r>
        <w:rPr>
          <w:w w:val="103"/>
        </w:rPr>
        <w:t xml:space="preserve"> </w:t>
      </w:r>
      <w:r>
        <w:rPr>
          <w:w w:val="105"/>
        </w:rPr>
        <w:t>inspections:</w:t>
      </w:r>
    </w:p>
    <w:p w:rsidR="00DB6DD4" w:rsidRDefault="00DB6DD4">
      <w:pPr>
        <w:spacing w:before="6"/>
        <w:rPr>
          <w:rFonts w:ascii="Arial" w:eastAsia="Arial" w:hAnsi="Arial" w:cs="Arial"/>
          <w:sz w:val="13"/>
          <w:szCs w:val="13"/>
        </w:rPr>
      </w:pPr>
    </w:p>
    <w:p w:rsidR="00DB6DD4" w:rsidRDefault="008D6792">
      <w:pPr>
        <w:pStyle w:val="BodyText"/>
        <w:numPr>
          <w:ilvl w:val="0"/>
          <w:numId w:val="28"/>
        </w:numPr>
        <w:tabs>
          <w:tab w:val="left" w:pos="3969"/>
        </w:tabs>
        <w:spacing w:line="265" w:lineRule="auto"/>
        <w:ind w:right="108" w:firstLine="267"/>
      </w:pPr>
      <w:r>
        <w:rPr>
          <w:w w:val="105"/>
        </w:rPr>
        <w:t>To</w:t>
      </w:r>
      <w:r>
        <w:rPr>
          <w:spacing w:val="-9"/>
          <w:w w:val="105"/>
        </w:rPr>
        <w:t xml:space="preserve"> </w:t>
      </w:r>
      <w:r>
        <w:rPr>
          <w:w w:val="105"/>
        </w:rPr>
        <w:t>verify</w:t>
      </w:r>
      <w:r>
        <w:rPr>
          <w:spacing w:val="-8"/>
          <w:w w:val="105"/>
        </w:rPr>
        <w:t xml:space="preserve"> </w:t>
      </w:r>
      <w:r>
        <w:rPr>
          <w:w w:val="105"/>
        </w:rPr>
        <w:t>that</w:t>
      </w:r>
      <w:r>
        <w:rPr>
          <w:spacing w:val="-9"/>
          <w:w w:val="105"/>
        </w:rPr>
        <w:t xml:space="preserve"> </w:t>
      </w:r>
      <w:r>
        <w:rPr>
          <w:w w:val="105"/>
        </w:rPr>
        <w:t>you</w:t>
      </w:r>
      <w:r>
        <w:rPr>
          <w:spacing w:val="-8"/>
          <w:w w:val="105"/>
        </w:rPr>
        <w:t xml:space="preserve"> </w:t>
      </w:r>
      <w:r>
        <w:rPr>
          <w:w w:val="105"/>
        </w:rPr>
        <w:t>are</w:t>
      </w:r>
      <w:r>
        <w:rPr>
          <w:spacing w:val="-8"/>
          <w:w w:val="105"/>
        </w:rPr>
        <w:t xml:space="preserve"> </w:t>
      </w:r>
      <w:r>
        <w:rPr>
          <w:w w:val="105"/>
        </w:rPr>
        <w:t>conducting</w:t>
      </w:r>
      <w:r>
        <w:rPr>
          <w:spacing w:val="-9"/>
          <w:w w:val="105"/>
        </w:rPr>
        <w:t xml:space="preserve"> </w:t>
      </w:r>
      <w:r>
        <w:rPr>
          <w:w w:val="105"/>
        </w:rPr>
        <w:t>activities</w:t>
      </w:r>
      <w:r>
        <w:rPr>
          <w:spacing w:val="-8"/>
          <w:w w:val="105"/>
        </w:rPr>
        <w:t xml:space="preserve"> </w:t>
      </w:r>
      <w:r>
        <w:rPr>
          <w:w w:val="105"/>
        </w:rPr>
        <w:t>in</w:t>
      </w:r>
      <w:r>
        <w:rPr>
          <w:spacing w:val="-9"/>
          <w:w w:val="105"/>
        </w:rPr>
        <w:t xml:space="preserve"> </w:t>
      </w:r>
      <w:r>
        <w:rPr>
          <w:w w:val="105"/>
        </w:rPr>
        <w:t>compliance</w:t>
      </w:r>
      <w:r>
        <w:rPr>
          <w:spacing w:val="-8"/>
          <w:w w:val="105"/>
        </w:rPr>
        <w:t xml:space="preserve"> </w:t>
      </w:r>
      <w:r>
        <w:rPr>
          <w:w w:val="105"/>
        </w:rPr>
        <w:t>with</w:t>
      </w:r>
      <w:r>
        <w:rPr>
          <w:spacing w:val="-8"/>
          <w:w w:val="105"/>
        </w:rPr>
        <w:t xml:space="preserve"> </w:t>
      </w:r>
      <w:r>
        <w:rPr>
          <w:w w:val="105"/>
        </w:rPr>
        <w:t>subsection</w:t>
      </w:r>
      <w:r>
        <w:rPr>
          <w:spacing w:val="-9"/>
          <w:w w:val="105"/>
        </w:rPr>
        <w:t xml:space="preserve"> </w:t>
      </w:r>
      <w:r>
        <w:rPr>
          <w:w w:val="105"/>
        </w:rPr>
        <w:t>8(p)</w:t>
      </w:r>
      <w:r>
        <w:rPr>
          <w:spacing w:val="-8"/>
          <w:w w:val="105"/>
        </w:rPr>
        <w:t xml:space="preserve"> </w:t>
      </w:r>
      <w:r>
        <w:rPr>
          <w:w w:val="105"/>
        </w:rPr>
        <w:t>of</w:t>
      </w:r>
      <w:r>
        <w:rPr>
          <w:spacing w:val="-8"/>
          <w:w w:val="105"/>
        </w:rPr>
        <w:t xml:space="preserve"> </w:t>
      </w:r>
      <w:r>
        <w:rPr>
          <w:w w:val="105"/>
        </w:rPr>
        <w:t>the</w:t>
      </w:r>
      <w:r>
        <w:rPr>
          <w:spacing w:val="-9"/>
          <w:w w:val="105"/>
        </w:rPr>
        <w:t xml:space="preserve"> </w:t>
      </w:r>
      <w:r>
        <w:rPr>
          <w:w w:val="105"/>
        </w:rPr>
        <w:t>OCS</w:t>
      </w:r>
      <w:r>
        <w:rPr>
          <w:spacing w:val="-8"/>
          <w:w w:val="105"/>
        </w:rPr>
        <w:t xml:space="preserve"> </w:t>
      </w:r>
      <w:r>
        <w:rPr>
          <w:w w:val="105"/>
        </w:rPr>
        <w:t>Lands</w:t>
      </w:r>
      <w:r>
        <w:rPr>
          <w:spacing w:val="-9"/>
          <w:w w:val="105"/>
        </w:rPr>
        <w:t xml:space="preserve"> </w:t>
      </w:r>
      <w:r>
        <w:rPr>
          <w:w w:val="105"/>
        </w:rPr>
        <w:t>Act;</w:t>
      </w:r>
      <w:r>
        <w:rPr>
          <w:spacing w:val="-8"/>
          <w:w w:val="105"/>
        </w:rPr>
        <w:t xml:space="preserve"> </w:t>
      </w:r>
      <w:r>
        <w:rPr>
          <w:w w:val="105"/>
        </w:rPr>
        <w:t>the</w:t>
      </w:r>
      <w:r>
        <w:rPr>
          <w:w w:val="103"/>
        </w:rPr>
        <w:t xml:space="preserve"> </w:t>
      </w:r>
      <w:r>
        <w:rPr>
          <w:w w:val="105"/>
        </w:rPr>
        <w:t>regulations</w:t>
      </w:r>
      <w:r>
        <w:rPr>
          <w:spacing w:val="-10"/>
          <w:w w:val="105"/>
        </w:rPr>
        <w:t xml:space="preserve"> </w:t>
      </w:r>
      <w:r>
        <w:rPr>
          <w:w w:val="105"/>
        </w:rPr>
        <w:t>in</w:t>
      </w:r>
      <w:r>
        <w:rPr>
          <w:spacing w:val="-9"/>
          <w:w w:val="105"/>
        </w:rPr>
        <w:t xml:space="preserve"> </w:t>
      </w:r>
      <w:r>
        <w:rPr>
          <w:w w:val="105"/>
        </w:rPr>
        <w:t>this</w:t>
      </w:r>
      <w:r>
        <w:rPr>
          <w:spacing w:val="-9"/>
          <w:w w:val="105"/>
        </w:rPr>
        <w:t xml:space="preserve"> </w:t>
      </w:r>
      <w:r>
        <w:rPr>
          <w:w w:val="105"/>
        </w:rPr>
        <w:t>part;</w:t>
      </w:r>
      <w:r>
        <w:rPr>
          <w:spacing w:val="-9"/>
          <w:w w:val="105"/>
        </w:rPr>
        <w:t xml:space="preserve"> </w:t>
      </w:r>
      <w:r>
        <w:rPr>
          <w:w w:val="105"/>
        </w:rPr>
        <w:t>the</w:t>
      </w:r>
      <w:r>
        <w:rPr>
          <w:spacing w:val="-10"/>
          <w:w w:val="105"/>
        </w:rPr>
        <w:t xml:space="preserve"> </w:t>
      </w:r>
      <w:r>
        <w:rPr>
          <w:w w:val="105"/>
        </w:rPr>
        <w:t>terms,</w:t>
      </w:r>
      <w:r>
        <w:rPr>
          <w:spacing w:val="-9"/>
          <w:w w:val="105"/>
        </w:rPr>
        <w:t xml:space="preserve"> </w:t>
      </w:r>
      <w:r>
        <w:rPr>
          <w:w w:val="105"/>
        </w:rPr>
        <w:t>conditions,</w:t>
      </w:r>
      <w:r>
        <w:rPr>
          <w:spacing w:val="-9"/>
          <w:w w:val="105"/>
        </w:rPr>
        <w:t xml:space="preserve"> </w:t>
      </w:r>
      <w:r>
        <w:rPr>
          <w:w w:val="105"/>
        </w:rPr>
        <w:t>and</w:t>
      </w:r>
      <w:r>
        <w:rPr>
          <w:spacing w:val="-9"/>
          <w:w w:val="105"/>
        </w:rPr>
        <w:t xml:space="preserve"> </w:t>
      </w:r>
      <w:r>
        <w:rPr>
          <w:w w:val="105"/>
        </w:rPr>
        <w:t>stipulations</w:t>
      </w:r>
      <w:r>
        <w:rPr>
          <w:spacing w:val="-9"/>
          <w:w w:val="105"/>
        </w:rPr>
        <w:t xml:space="preserve"> </w:t>
      </w:r>
      <w:r>
        <w:rPr>
          <w:w w:val="105"/>
        </w:rPr>
        <w:t>of</w:t>
      </w:r>
      <w:r>
        <w:rPr>
          <w:spacing w:val="-10"/>
          <w:w w:val="105"/>
        </w:rPr>
        <w:t xml:space="preserve"> </w:t>
      </w:r>
      <w:r>
        <w:rPr>
          <w:w w:val="105"/>
        </w:rPr>
        <w:t>your</w:t>
      </w:r>
      <w:r>
        <w:rPr>
          <w:spacing w:val="-9"/>
          <w:w w:val="105"/>
        </w:rPr>
        <w:t xml:space="preserve"> </w:t>
      </w:r>
      <w:r>
        <w:rPr>
          <w:w w:val="105"/>
        </w:rPr>
        <w:t>lease</w:t>
      </w:r>
      <w:r>
        <w:rPr>
          <w:spacing w:val="-9"/>
          <w:w w:val="105"/>
        </w:rPr>
        <w:t xml:space="preserve"> </w:t>
      </w:r>
      <w:r>
        <w:rPr>
          <w:w w:val="105"/>
        </w:rPr>
        <w:t>or</w:t>
      </w:r>
      <w:r>
        <w:rPr>
          <w:spacing w:val="-9"/>
          <w:w w:val="105"/>
        </w:rPr>
        <w:t xml:space="preserve"> </w:t>
      </w:r>
      <w:r>
        <w:rPr>
          <w:w w:val="105"/>
        </w:rPr>
        <w:t>grant;</w:t>
      </w:r>
      <w:r>
        <w:rPr>
          <w:spacing w:val="-9"/>
          <w:w w:val="105"/>
        </w:rPr>
        <w:t xml:space="preserve"> </w:t>
      </w:r>
      <w:r>
        <w:rPr>
          <w:w w:val="105"/>
        </w:rPr>
        <w:t>approved</w:t>
      </w:r>
      <w:r>
        <w:rPr>
          <w:spacing w:val="-10"/>
          <w:w w:val="105"/>
        </w:rPr>
        <w:t xml:space="preserve"> </w:t>
      </w:r>
      <w:r>
        <w:rPr>
          <w:w w:val="105"/>
        </w:rPr>
        <w:t>plans;</w:t>
      </w:r>
      <w:r>
        <w:rPr>
          <w:spacing w:val="-9"/>
          <w:w w:val="105"/>
        </w:rPr>
        <w:t xml:space="preserve"> </w:t>
      </w:r>
      <w:r>
        <w:rPr>
          <w:w w:val="105"/>
        </w:rPr>
        <w:t>and</w:t>
      </w:r>
      <w:r>
        <w:rPr>
          <w:spacing w:val="-9"/>
          <w:w w:val="105"/>
        </w:rPr>
        <w:t xml:space="preserve"> </w:t>
      </w:r>
      <w:r>
        <w:rPr>
          <w:w w:val="105"/>
        </w:rPr>
        <w:t>other</w:t>
      </w:r>
      <w:r>
        <w:rPr>
          <w:spacing w:val="-9"/>
          <w:w w:val="105"/>
        </w:rPr>
        <w:t xml:space="preserve"> </w:t>
      </w:r>
      <w:r>
        <w:rPr>
          <w:w w:val="105"/>
        </w:rPr>
        <w:t>applicable</w:t>
      </w:r>
      <w:r>
        <w:rPr>
          <w:w w:val="103"/>
        </w:rPr>
        <w:t xml:space="preserve"> </w:t>
      </w:r>
      <w:r>
        <w:rPr>
          <w:w w:val="105"/>
        </w:rPr>
        <w:t>laws</w:t>
      </w:r>
      <w:r>
        <w:rPr>
          <w:spacing w:val="-15"/>
          <w:w w:val="105"/>
        </w:rPr>
        <w:t xml:space="preserve"> </w:t>
      </w:r>
      <w:r>
        <w:rPr>
          <w:w w:val="105"/>
        </w:rPr>
        <w:t>and</w:t>
      </w:r>
      <w:r>
        <w:rPr>
          <w:spacing w:val="-14"/>
          <w:w w:val="105"/>
        </w:rPr>
        <w:t xml:space="preserve"> </w:t>
      </w:r>
      <w:r>
        <w:rPr>
          <w:w w:val="105"/>
        </w:rPr>
        <w:t>regulations.</w:t>
      </w:r>
    </w:p>
    <w:p w:rsidR="00DB6DD4" w:rsidRDefault="00DB6DD4">
      <w:pPr>
        <w:spacing w:before="6"/>
        <w:rPr>
          <w:rFonts w:ascii="Arial" w:eastAsia="Arial" w:hAnsi="Arial" w:cs="Arial"/>
          <w:sz w:val="13"/>
          <w:szCs w:val="13"/>
        </w:rPr>
      </w:pPr>
    </w:p>
    <w:p w:rsidR="00DB6DD4" w:rsidRDefault="008D6792">
      <w:pPr>
        <w:pStyle w:val="BodyText"/>
        <w:numPr>
          <w:ilvl w:val="0"/>
          <w:numId w:val="28"/>
        </w:numPr>
        <w:tabs>
          <w:tab w:val="left" w:pos="3969"/>
        </w:tabs>
        <w:spacing w:line="265" w:lineRule="auto"/>
        <w:ind w:right="444" w:firstLine="267"/>
      </w:pPr>
      <w:r>
        <w:rPr>
          <w:w w:val="105"/>
        </w:rPr>
        <w:t>To</w:t>
      </w:r>
      <w:r>
        <w:rPr>
          <w:spacing w:val="-10"/>
          <w:w w:val="105"/>
        </w:rPr>
        <w:t xml:space="preserve"> </w:t>
      </w:r>
      <w:r>
        <w:rPr>
          <w:w w:val="105"/>
        </w:rPr>
        <w:t>determine</w:t>
      </w:r>
      <w:r>
        <w:rPr>
          <w:spacing w:val="-10"/>
          <w:w w:val="105"/>
        </w:rPr>
        <w:t xml:space="preserve"> </w:t>
      </w:r>
      <w:r>
        <w:rPr>
          <w:w w:val="105"/>
        </w:rPr>
        <w:t>whether</w:t>
      </w:r>
      <w:r>
        <w:rPr>
          <w:spacing w:val="-10"/>
          <w:w w:val="105"/>
        </w:rPr>
        <w:t xml:space="preserve"> </w:t>
      </w:r>
      <w:r>
        <w:rPr>
          <w:w w:val="105"/>
        </w:rPr>
        <w:t>proper</w:t>
      </w:r>
      <w:r>
        <w:rPr>
          <w:spacing w:val="-10"/>
          <w:w w:val="105"/>
        </w:rPr>
        <w:t xml:space="preserve"> </w:t>
      </w:r>
      <w:r>
        <w:rPr>
          <w:w w:val="105"/>
        </w:rPr>
        <w:t>safety</w:t>
      </w:r>
      <w:r>
        <w:rPr>
          <w:spacing w:val="-10"/>
          <w:w w:val="105"/>
        </w:rPr>
        <w:t xml:space="preserve"> </w:t>
      </w:r>
      <w:r>
        <w:rPr>
          <w:w w:val="105"/>
        </w:rPr>
        <w:t>equipment</w:t>
      </w:r>
      <w:r>
        <w:rPr>
          <w:spacing w:val="-10"/>
          <w:w w:val="105"/>
        </w:rPr>
        <w:t xml:space="preserve"> </w:t>
      </w:r>
      <w:r>
        <w:rPr>
          <w:w w:val="105"/>
        </w:rPr>
        <w:t>has</w:t>
      </w:r>
      <w:r>
        <w:rPr>
          <w:spacing w:val="-10"/>
          <w:w w:val="105"/>
        </w:rPr>
        <w:t xml:space="preserve"> </w:t>
      </w:r>
      <w:r>
        <w:rPr>
          <w:w w:val="105"/>
        </w:rPr>
        <w:t>been</w:t>
      </w:r>
      <w:r>
        <w:rPr>
          <w:spacing w:val="-10"/>
          <w:w w:val="105"/>
        </w:rPr>
        <w:t xml:space="preserve"> </w:t>
      </w:r>
      <w:r>
        <w:rPr>
          <w:w w:val="105"/>
        </w:rPr>
        <w:t>installed</w:t>
      </w:r>
      <w:r>
        <w:rPr>
          <w:spacing w:val="-10"/>
          <w:w w:val="105"/>
        </w:rPr>
        <w:t xml:space="preserve"> </w:t>
      </w:r>
      <w:r>
        <w:rPr>
          <w:w w:val="105"/>
        </w:rPr>
        <w:t>and</w:t>
      </w:r>
      <w:r>
        <w:rPr>
          <w:spacing w:val="-10"/>
          <w:w w:val="105"/>
        </w:rPr>
        <w:t xml:space="preserve"> </w:t>
      </w:r>
      <w:r>
        <w:rPr>
          <w:w w:val="105"/>
        </w:rPr>
        <w:t>is</w:t>
      </w:r>
      <w:r>
        <w:rPr>
          <w:spacing w:val="-10"/>
          <w:w w:val="105"/>
        </w:rPr>
        <w:t xml:space="preserve"> </w:t>
      </w:r>
      <w:r>
        <w:rPr>
          <w:w w:val="105"/>
        </w:rPr>
        <w:t>operating</w:t>
      </w:r>
      <w:r>
        <w:rPr>
          <w:spacing w:val="-10"/>
          <w:w w:val="105"/>
        </w:rPr>
        <w:t xml:space="preserve"> </w:t>
      </w:r>
      <w:r>
        <w:rPr>
          <w:w w:val="105"/>
        </w:rPr>
        <w:t>properly</w:t>
      </w:r>
      <w:r>
        <w:rPr>
          <w:spacing w:val="-9"/>
          <w:w w:val="105"/>
        </w:rPr>
        <w:t xml:space="preserve"> </w:t>
      </w:r>
      <w:r>
        <w:rPr>
          <w:w w:val="105"/>
        </w:rPr>
        <w:t>according</w:t>
      </w:r>
      <w:r>
        <w:rPr>
          <w:spacing w:val="-10"/>
          <w:w w:val="105"/>
        </w:rPr>
        <w:t xml:space="preserve"> </w:t>
      </w:r>
      <w:r>
        <w:rPr>
          <w:w w:val="105"/>
        </w:rPr>
        <w:t>to</w:t>
      </w:r>
      <w:r>
        <w:rPr>
          <w:spacing w:val="-10"/>
          <w:w w:val="105"/>
        </w:rPr>
        <w:t xml:space="preserve"> </w:t>
      </w:r>
      <w:r>
        <w:rPr>
          <w:w w:val="105"/>
        </w:rPr>
        <w:t>your</w:t>
      </w:r>
      <w:r>
        <w:rPr>
          <w:w w:val="103"/>
        </w:rPr>
        <w:t xml:space="preserve"> </w:t>
      </w:r>
      <w:r>
        <w:rPr>
          <w:w w:val="105"/>
        </w:rPr>
        <w:t>Safety</w:t>
      </w:r>
      <w:r>
        <w:rPr>
          <w:spacing w:val="-13"/>
          <w:w w:val="105"/>
        </w:rPr>
        <w:t xml:space="preserve"> </w:t>
      </w:r>
      <w:r>
        <w:rPr>
          <w:w w:val="105"/>
        </w:rPr>
        <w:t>Management</w:t>
      </w:r>
      <w:r>
        <w:rPr>
          <w:spacing w:val="-12"/>
          <w:w w:val="105"/>
        </w:rPr>
        <w:t xml:space="preserve"> </w:t>
      </w:r>
      <w:r>
        <w:rPr>
          <w:w w:val="105"/>
        </w:rPr>
        <w:t>System,</w:t>
      </w:r>
      <w:r>
        <w:rPr>
          <w:spacing w:val="-12"/>
          <w:w w:val="105"/>
        </w:rPr>
        <w:t xml:space="preserve"> </w:t>
      </w:r>
      <w:r>
        <w:rPr>
          <w:w w:val="105"/>
        </w:rPr>
        <w:t>as</w:t>
      </w:r>
      <w:r>
        <w:rPr>
          <w:spacing w:val="-12"/>
          <w:w w:val="105"/>
        </w:rPr>
        <w:t xml:space="preserve"> </w:t>
      </w:r>
      <w:r>
        <w:rPr>
          <w:w w:val="105"/>
        </w:rPr>
        <w:t>required</w:t>
      </w:r>
      <w:r>
        <w:rPr>
          <w:spacing w:val="-12"/>
          <w:w w:val="105"/>
        </w:rPr>
        <w:t xml:space="preserve"> </w:t>
      </w:r>
      <w:r>
        <w:rPr>
          <w:w w:val="105"/>
        </w:rPr>
        <w:t>in</w:t>
      </w:r>
      <w:r>
        <w:rPr>
          <w:spacing w:val="-13"/>
          <w:w w:val="105"/>
        </w:rPr>
        <w:t xml:space="preserve"> </w:t>
      </w:r>
      <w:r>
        <w:rPr>
          <w:w w:val="105"/>
        </w:rPr>
        <w:t>§585.810.</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585.821 </w:t>
      </w:r>
      <w:r>
        <w:rPr>
          <w:spacing w:val="9"/>
          <w:w w:val="105"/>
        </w:rPr>
        <w:t xml:space="preserve"> </w:t>
      </w:r>
      <w:r>
        <w:rPr>
          <w:w w:val="105"/>
        </w:rPr>
        <w:t>Will</w:t>
      </w:r>
      <w:proofErr w:type="gramEnd"/>
      <w:r>
        <w:rPr>
          <w:spacing w:val="-12"/>
          <w:w w:val="105"/>
        </w:rPr>
        <w:t xml:space="preserve"> </w:t>
      </w:r>
      <w:r>
        <w:rPr>
          <w:w w:val="105"/>
        </w:rPr>
        <w:t>BOEM</w:t>
      </w:r>
      <w:r>
        <w:rPr>
          <w:spacing w:val="-11"/>
          <w:w w:val="105"/>
        </w:rPr>
        <w:t xml:space="preserve"> </w:t>
      </w:r>
      <w:r>
        <w:rPr>
          <w:w w:val="105"/>
        </w:rPr>
        <w:t>conduct</w:t>
      </w:r>
      <w:r>
        <w:rPr>
          <w:spacing w:val="-12"/>
          <w:w w:val="105"/>
        </w:rPr>
        <w:t xml:space="preserve"> </w:t>
      </w:r>
      <w:r>
        <w:rPr>
          <w:w w:val="105"/>
        </w:rPr>
        <w:t>scheduled</w:t>
      </w:r>
      <w:r>
        <w:rPr>
          <w:spacing w:val="-12"/>
          <w:w w:val="105"/>
        </w:rPr>
        <w:t xml:space="preserve"> </w:t>
      </w:r>
      <w:r>
        <w:rPr>
          <w:w w:val="105"/>
        </w:rPr>
        <w:t>and</w:t>
      </w:r>
      <w:r>
        <w:rPr>
          <w:spacing w:val="-11"/>
          <w:w w:val="105"/>
        </w:rPr>
        <w:t xml:space="preserve"> </w:t>
      </w:r>
      <w:r>
        <w:rPr>
          <w:w w:val="105"/>
        </w:rPr>
        <w:t>unscheduled</w:t>
      </w:r>
      <w:r>
        <w:rPr>
          <w:spacing w:val="-12"/>
          <w:w w:val="105"/>
        </w:rPr>
        <w:t xml:space="preserve"> </w:t>
      </w:r>
      <w:r>
        <w:rPr>
          <w:w w:val="105"/>
        </w:rPr>
        <w:t>inspections?</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BOEM</w:t>
      </w:r>
      <w:r>
        <w:rPr>
          <w:spacing w:val="-13"/>
          <w:w w:val="105"/>
        </w:rPr>
        <w:t xml:space="preserve"> </w:t>
      </w:r>
      <w:r>
        <w:rPr>
          <w:w w:val="105"/>
        </w:rPr>
        <w:t>will</w:t>
      </w:r>
      <w:r>
        <w:rPr>
          <w:spacing w:val="-13"/>
          <w:w w:val="105"/>
        </w:rPr>
        <w:t xml:space="preserve"> </w:t>
      </w:r>
      <w:r>
        <w:rPr>
          <w:w w:val="105"/>
        </w:rPr>
        <w:t>conduct</w:t>
      </w:r>
      <w:r>
        <w:rPr>
          <w:spacing w:val="-12"/>
          <w:w w:val="105"/>
        </w:rPr>
        <w:t xml:space="preserve"> </w:t>
      </w:r>
      <w:r>
        <w:rPr>
          <w:w w:val="105"/>
        </w:rPr>
        <w:t>both</w:t>
      </w:r>
      <w:r>
        <w:rPr>
          <w:spacing w:val="-13"/>
          <w:w w:val="105"/>
        </w:rPr>
        <w:t xml:space="preserve"> </w:t>
      </w:r>
      <w:r>
        <w:rPr>
          <w:w w:val="105"/>
        </w:rPr>
        <w:t>scheduled</w:t>
      </w:r>
      <w:r>
        <w:rPr>
          <w:spacing w:val="-13"/>
          <w:w w:val="105"/>
        </w:rPr>
        <w:t xml:space="preserve"> </w:t>
      </w:r>
      <w:r>
        <w:rPr>
          <w:w w:val="105"/>
        </w:rPr>
        <w:t>and</w:t>
      </w:r>
      <w:r>
        <w:rPr>
          <w:spacing w:val="-12"/>
          <w:w w:val="105"/>
        </w:rPr>
        <w:t xml:space="preserve"> </w:t>
      </w:r>
      <w:r>
        <w:rPr>
          <w:w w:val="105"/>
        </w:rPr>
        <w:t>unscheduled</w:t>
      </w:r>
      <w:r>
        <w:rPr>
          <w:spacing w:val="-13"/>
          <w:w w:val="105"/>
        </w:rPr>
        <w:t xml:space="preserve"> </w:t>
      </w:r>
      <w:r>
        <w:rPr>
          <w:w w:val="105"/>
        </w:rPr>
        <w:t>inspections.</w:t>
      </w:r>
    </w:p>
    <w:p w:rsidR="00DB6DD4" w:rsidRDefault="00DB6DD4">
      <w:pPr>
        <w:spacing w:before="10"/>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585.822 </w:t>
      </w:r>
      <w:r>
        <w:rPr>
          <w:spacing w:val="19"/>
          <w:w w:val="105"/>
        </w:rPr>
        <w:t xml:space="preserve"> </w:t>
      </w:r>
      <w:r>
        <w:rPr>
          <w:w w:val="105"/>
        </w:rPr>
        <w:t>What</w:t>
      </w:r>
      <w:proofErr w:type="gramEnd"/>
      <w:r>
        <w:rPr>
          <w:spacing w:val="-9"/>
          <w:w w:val="105"/>
        </w:rPr>
        <w:t xml:space="preserve"> </w:t>
      </w:r>
      <w:r>
        <w:rPr>
          <w:w w:val="105"/>
        </w:rPr>
        <w:t>must</w:t>
      </w:r>
      <w:r>
        <w:rPr>
          <w:spacing w:val="-8"/>
          <w:w w:val="105"/>
        </w:rPr>
        <w:t xml:space="preserve"> </w:t>
      </w:r>
      <w:r>
        <w:rPr>
          <w:w w:val="105"/>
        </w:rPr>
        <w:t>I</w:t>
      </w:r>
      <w:r>
        <w:rPr>
          <w:spacing w:val="-9"/>
          <w:w w:val="105"/>
        </w:rPr>
        <w:t xml:space="preserve"> </w:t>
      </w:r>
      <w:r>
        <w:rPr>
          <w:w w:val="105"/>
        </w:rPr>
        <w:t>do</w:t>
      </w:r>
      <w:r>
        <w:rPr>
          <w:spacing w:val="-8"/>
          <w:w w:val="105"/>
        </w:rPr>
        <w:t xml:space="preserve"> </w:t>
      </w:r>
      <w:r>
        <w:rPr>
          <w:w w:val="105"/>
        </w:rPr>
        <w:t>when</w:t>
      </w:r>
      <w:r>
        <w:rPr>
          <w:spacing w:val="-9"/>
          <w:w w:val="105"/>
        </w:rPr>
        <w:t xml:space="preserve"> </w:t>
      </w:r>
      <w:r>
        <w:rPr>
          <w:w w:val="105"/>
        </w:rPr>
        <w:t>BOEM</w:t>
      </w:r>
      <w:r>
        <w:rPr>
          <w:spacing w:val="-8"/>
          <w:w w:val="105"/>
        </w:rPr>
        <w:t xml:space="preserve"> </w:t>
      </w:r>
      <w:r>
        <w:rPr>
          <w:w w:val="105"/>
        </w:rPr>
        <w:t>conducts</w:t>
      </w:r>
      <w:r>
        <w:rPr>
          <w:spacing w:val="-9"/>
          <w:w w:val="105"/>
        </w:rPr>
        <w:t xml:space="preserve"> </w:t>
      </w:r>
      <w:r>
        <w:rPr>
          <w:w w:val="105"/>
        </w:rPr>
        <w:t>an</w:t>
      </w:r>
      <w:r>
        <w:rPr>
          <w:spacing w:val="-8"/>
          <w:w w:val="105"/>
        </w:rPr>
        <w:t xml:space="preserve"> </w:t>
      </w:r>
      <w:r>
        <w:rPr>
          <w:w w:val="105"/>
        </w:rPr>
        <w:t>inspection?</w:t>
      </w:r>
    </w:p>
    <w:p w:rsidR="00DB6DD4" w:rsidRDefault="00DB6DD4">
      <w:pPr>
        <w:rPr>
          <w:rFonts w:ascii="Arial" w:eastAsia="Arial" w:hAnsi="Arial" w:cs="Arial"/>
          <w:b/>
          <w:bCs/>
          <w:sz w:val="15"/>
          <w:szCs w:val="15"/>
        </w:rPr>
      </w:pPr>
    </w:p>
    <w:p w:rsidR="00DB6DD4" w:rsidRDefault="008D6792">
      <w:pPr>
        <w:pStyle w:val="BodyText"/>
        <w:numPr>
          <w:ilvl w:val="0"/>
          <w:numId w:val="27"/>
        </w:numPr>
        <w:tabs>
          <w:tab w:val="left" w:pos="3969"/>
        </w:tabs>
        <w:ind w:firstLine="267"/>
      </w:pPr>
      <w:r>
        <w:rPr>
          <w:w w:val="105"/>
        </w:rPr>
        <w:t>When</w:t>
      </w:r>
      <w:r>
        <w:rPr>
          <w:spacing w:val="-11"/>
          <w:w w:val="105"/>
        </w:rPr>
        <w:t xml:space="preserve"> </w:t>
      </w:r>
      <w:r>
        <w:rPr>
          <w:w w:val="105"/>
        </w:rPr>
        <w:t>BOEM</w:t>
      </w:r>
      <w:r>
        <w:rPr>
          <w:spacing w:val="-11"/>
          <w:w w:val="105"/>
        </w:rPr>
        <w:t xml:space="preserve"> </w:t>
      </w:r>
      <w:r>
        <w:rPr>
          <w:w w:val="105"/>
        </w:rPr>
        <w:t>conducts</w:t>
      </w:r>
      <w:r>
        <w:rPr>
          <w:spacing w:val="-11"/>
          <w:w w:val="105"/>
        </w:rPr>
        <w:t xml:space="preserve"> </w:t>
      </w:r>
      <w:r>
        <w:rPr>
          <w:w w:val="105"/>
        </w:rPr>
        <w:t>an</w:t>
      </w:r>
      <w:r>
        <w:rPr>
          <w:spacing w:val="-11"/>
          <w:w w:val="105"/>
        </w:rPr>
        <w:t xml:space="preserve"> </w:t>
      </w:r>
      <w:r>
        <w:rPr>
          <w:w w:val="105"/>
        </w:rPr>
        <w:t>inspection,</w:t>
      </w:r>
      <w:r>
        <w:rPr>
          <w:spacing w:val="-11"/>
          <w:w w:val="105"/>
        </w:rPr>
        <w:t xml:space="preserve"> </w:t>
      </w:r>
      <w:r>
        <w:rPr>
          <w:w w:val="105"/>
        </w:rPr>
        <w:t>you</w:t>
      </w:r>
      <w:r>
        <w:rPr>
          <w:spacing w:val="-11"/>
          <w:w w:val="105"/>
        </w:rPr>
        <w:t xml:space="preserve"> </w:t>
      </w:r>
      <w:r>
        <w:rPr>
          <w:w w:val="105"/>
        </w:rPr>
        <w:t>must:</w:t>
      </w:r>
    </w:p>
    <w:p w:rsidR="00DB6DD4" w:rsidRDefault="00DB6DD4">
      <w:pPr>
        <w:rPr>
          <w:rFonts w:ascii="Arial" w:eastAsia="Arial" w:hAnsi="Arial" w:cs="Arial"/>
          <w:sz w:val="15"/>
          <w:szCs w:val="15"/>
        </w:rPr>
      </w:pPr>
    </w:p>
    <w:p w:rsidR="00DB6DD4" w:rsidRDefault="008D6792">
      <w:pPr>
        <w:pStyle w:val="BodyText"/>
        <w:numPr>
          <w:ilvl w:val="1"/>
          <w:numId w:val="27"/>
        </w:numPr>
        <w:tabs>
          <w:tab w:val="left" w:pos="3969"/>
        </w:tabs>
        <w:ind w:hanging="232"/>
      </w:pPr>
      <w:r>
        <w:rPr>
          <w:w w:val="105"/>
        </w:rPr>
        <w:t>Provide</w:t>
      </w:r>
      <w:r>
        <w:rPr>
          <w:spacing w:val="-9"/>
          <w:w w:val="105"/>
        </w:rPr>
        <w:t xml:space="preserve"> </w:t>
      </w:r>
      <w:r>
        <w:rPr>
          <w:w w:val="105"/>
        </w:rPr>
        <w:t>access</w:t>
      </w:r>
      <w:r>
        <w:rPr>
          <w:spacing w:val="-9"/>
          <w:w w:val="105"/>
        </w:rPr>
        <w:t xml:space="preserve"> </w:t>
      </w:r>
      <w:r>
        <w:rPr>
          <w:w w:val="105"/>
        </w:rPr>
        <w:t>to</w:t>
      </w:r>
      <w:r>
        <w:rPr>
          <w:spacing w:val="-9"/>
          <w:w w:val="105"/>
        </w:rPr>
        <w:t xml:space="preserve"> </w:t>
      </w:r>
      <w:r>
        <w:rPr>
          <w:w w:val="105"/>
        </w:rPr>
        <w:t>all</w:t>
      </w:r>
      <w:r>
        <w:rPr>
          <w:spacing w:val="-9"/>
          <w:w w:val="105"/>
        </w:rPr>
        <w:t xml:space="preserve"> </w:t>
      </w:r>
      <w:r>
        <w:rPr>
          <w:w w:val="105"/>
        </w:rPr>
        <w:t>facilities</w:t>
      </w:r>
      <w:r>
        <w:rPr>
          <w:spacing w:val="-9"/>
          <w:w w:val="105"/>
        </w:rPr>
        <w:t xml:space="preserve"> </w:t>
      </w:r>
      <w:r>
        <w:rPr>
          <w:w w:val="105"/>
        </w:rPr>
        <w:t>on</w:t>
      </w:r>
      <w:r>
        <w:rPr>
          <w:spacing w:val="-9"/>
          <w:w w:val="105"/>
        </w:rPr>
        <w:t xml:space="preserve"> </w:t>
      </w:r>
      <w:r>
        <w:rPr>
          <w:w w:val="105"/>
        </w:rPr>
        <w:t>your</w:t>
      </w:r>
      <w:r>
        <w:rPr>
          <w:spacing w:val="-9"/>
          <w:w w:val="105"/>
        </w:rPr>
        <w:t xml:space="preserve"> </w:t>
      </w:r>
      <w:r>
        <w:rPr>
          <w:w w:val="105"/>
        </w:rPr>
        <w:t>lease</w:t>
      </w:r>
      <w:r>
        <w:rPr>
          <w:spacing w:val="-9"/>
          <w:w w:val="105"/>
        </w:rPr>
        <w:t xml:space="preserve"> </w:t>
      </w:r>
      <w:r>
        <w:rPr>
          <w:w w:val="105"/>
        </w:rPr>
        <w:t>(including</w:t>
      </w:r>
      <w:r>
        <w:rPr>
          <w:spacing w:val="-8"/>
          <w:w w:val="105"/>
        </w:rPr>
        <w:t xml:space="preserve"> </w:t>
      </w:r>
      <w:r>
        <w:rPr>
          <w:w w:val="105"/>
        </w:rPr>
        <w:t>your</w:t>
      </w:r>
      <w:r>
        <w:rPr>
          <w:spacing w:val="-9"/>
          <w:w w:val="105"/>
        </w:rPr>
        <w:t xml:space="preserve"> </w:t>
      </w:r>
      <w:r>
        <w:rPr>
          <w:w w:val="105"/>
        </w:rPr>
        <w:t>project</w:t>
      </w:r>
      <w:r>
        <w:rPr>
          <w:spacing w:val="-9"/>
          <w:w w:val="105"/>
        </w:rPr>
        <w:t xml:space="preserve"> </w:t>
      </w:r>
      <w:r>
        <w:rPr>
          <w:w w:val="105"/>
        </w:rPr>
        <w:t>easement)</w:t>
      </w:r>
      <w:r>
        <w:rPr>
          <w:spacing w:val="-9"/>
          <w:w w:val="105"/>
        </w:rPr>
        <w:t xml:space="preserve"> </w:t>
      </w:r>
      <w:r>
        <w:rPr>
          <w:w w:val="105"/>
        </w:rPr>
        <w:t>or</w:t>
      </w:r>
      <w:r>
        <w:rPr>
          <w:spacing w:val="-9"/>
          <w:w w:val="105"/>
        </w:rPr>
        <w:t xml:space="preserve"> </w:t>
      </w:r>
      <w:r>
        <w:rPr>
          <w:w w:val="105"/>
        </w:rPr>
        <w:t>grant;</w:t>
      </w:r>
      <w:r>
        <w:rPr>
          <w:spacing w:val="-9"/>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27"/>
        </w:numPr>
        <w:tabs>
          <w:tab w:val="left" w:pos="3969"/>
        </w:tabs>
        <w:ind w:hanging="232"/>
      </w:pPr>
      <w:r>
        <w:rPr>
          <w:w w:val="105"/>
        </w:rPr>
        <w:t>Make</w:t>
      </w:r>
      <w:r>
        <w:rPr>
          <w:spacing w:val="-10"/>
          <w:w w:val="105"/>
        </w:rPr>
        <w:t xml:space="preserve"> </w:t>
      </w:r>
      <w:r>
        <w:rPr>
          <w:w w:val="105"/>
        </w:rPr>
        <w:t>the</w:t>
      </w:r>
      <w:r>
        <w:rPr>
          <w:spacing w:val="-10"/>
          <w:w w:val="105"/>
        </w:rPr>
        <w:t xml:space="preserve"> </w:t>
      </w:r>
      <w:r>
        <w:rPr>
          <w:w w:val="105"/>
        </w:rPr>
        <w:t>following</w:t>
      </w:r>
      <w:r>
        <w:rPr>
          <w:spacing w:val="-10"/>
          <w:w w:val="105"/>
        </w:rPr>
        <w:t xml:space="preserve"> </w:t>
      </w:r>
      <w:r>
        <w:rPr>
          <w:w w:val="105"/>
        </w:rPr>
        <w:t>available</w:t>
      </w:r>
      <w:r>
        <w:rPr>
          <w:spacing w:val="-9"/>
          <w:w w:val="105"/>
        </w:rPr>
        <w:t xml:space="preserve"> </w:t>
      </w:r>
      <w:r>
        <w:rPr>
          <w:w w:val="105"/>
        </w:rPr>
        <w:t>for</w:t>
      </w:r>
      <w:r>
        <w:rPr>
          <w:spacing w:val="-10"/>
          <w:w w:val="105"/>
        </w:rPr>
        <w:t xml:space="preserve"> </w:t>
      </w:r>
      <w:r>
        <w:rPr>
          <w:w w:val="105"/>
        </w:rPr>
        <w:t>BOEM</w:t>
      </w:r>
      <w:r>
        <w:rPr>
          <w:spacing w:val="-10"/>
          <w:w w:val="105"/>
        </w:rPr>
        <w:t xml:space="preserve"> </w:t>
      </w:r>
      <w:r>
        <w:rPr>
          <w:w w:val="105"/>
        </w:rPr>
        <w:t>to</w:t>
      </w:r>
      <w:r>
        <w:rPr>
          <w:spacing w:val="-9"/>
          <w:w w:val="105"/>
        </w:rPr>
        <w:t xml:space="preserve"> </w:t>
      </w:r>
      <w:r>
        <w:rPr>
          <w:w w:val="105"/>
        </w:rPr>
        <w:t>inspect:</w:t>
      </w:r>
    </w:p>
    <w:p w:rsidR="00DB6DD4" w:rsidRDefault="00DB6DD4">
      <w:pPr>
        <w:rPr>
          <w:rFonts w:ascii="Arial" w:eastAsia="Arial" w:hAnsi="Arial" w:cs="Arial"/>
          <w:sz w:val="15"/>
          <w:szCs w:val="15"/>
        </w:rPr>
      </w:pPr>
    </w:p>
    <w:p w:rsidR="00DB6DD4" w:rsidRDefault="008D6792">
      <w:pPr>
        <w:pStyle w:val="BodyText"/>
        <w:numPr>
          <w:ilvl w:val="2"/>
          <w:numId w:val="27"/>
        </w:numPr>
        <w:tabs>
          <w:tab w:val="left" w:pos="3917"/>
        </w:tabs>
        <w:ind w:hanging="180"/>
      </w:pPr>
      <w:r>
        <w:rPr>
          <w:w w:val="105"/>
        </w:rPr>
        <w:t>The</w:t>
      </w:r>
      <w:r>
        <w:rPr>
          <w:spacing w:val="-9"/>
          <w:w w:val="105"/>
        </w:rPr>
        <w:t xml:space="preserve"> </w:t>
      </w:r>
      <w:r>
        <w:rPr>
          <w:w w:val="105"/>
        </w:rPr>
        <w:t>area</w:t>
      </w:r>
      <w:r>
        <w:rPr>
          <w:spacing w:val="-8"/>
          <w:w w:val="105"/>
        </w:rPr>
        <w:t xml:space="preserve"> </w:t>
      </w:r>
      <w:r>
        <w:rPr>
          <w:w w:val="105"/>
        </w:rPr>
        <w:t>covered</w:t>
      </w:r>
      <w:r>
        <w:rPr>
          <w:spacing w:val="-8"/>
          <w:w w:val="105"/>
        </w:rPr>
        <w:t xml:space="preserve"> </w:t>
      </w:r>
      <w:r>
        <w:rPr>
          <w:w w:val="105"/>
        </w:rPr>
        <w:t>under</w:t>
      </w:r>
      <w:r>
        <w:rPr>
          <w:spacing w:val="-8"/>
          <w:w w:val="105"/>
        </w:rPr>
        <w:t xml:space="preserve"> </w:t>
      </w:r>
      <w:r>
        <w:rPr>
          <w:w w:val="105"/>
        </w:rPr>
        <w:t>a</w:t>
      </w:r>
      <w:r>
        <w:rPr>
          <w:spacing w:val="-8"/>
          <w:w w:val="105"/>
        </w:rPr>
        <w:t xml:space="preserve"> </w:t>
      </w:r>
      <w:r>
        <w:rPr>
          <w:w w:val="105"/>
        </w:rPr>
        <w:t>lease,</w:t>
      </w:r>
      <w:r>
        <w:rPr>
          <w:spacing w:val="-9"/>
          <w:w w:val="105"/>
        </w:rPr>
        <w:t xml:space="preserve"> </w:t>
      </w:r>
      <w:r>
        <w:rPr>
          <w:w w:val="105"/>
        </w:rPr>
        <w:t>ROW</w:t>
      </w:r>
      <w:r>
        <w:rPr>
          <w:spacing w:val="-8"/>
          <w:w w:val="105"/>
        </w:rPr>
        <w:t xml:space="preserve"> </w:t>
      </w:r>
      <w:r>
        <w:rPr>
          <w:w w:val="105"/>
        </w:rPr>
        <w:t>grant,</w:t>
      </w:r>
      <w:r>
        <w:rPr>
          <w:spacing w:val="-8"/>
          <w:w w:val="105"/>
        </w:rPr>
        <w:t xml:space="preserve"> </w:t>
      </w:r>
      <w:r>
        <w:rPr>
          <w:w w:val="105"/>
        </w:rPr>
        <w:t>or</w:t>
      </w:r>
      <w:r>
        <w:rPr>
          <w:spacing w:val="-8"/>
          <w:w w:val="105"/>
        </w:rPr>
        <w:t xml:space="preserve"> </w:t>
      </w:r>
      <w:r>
        <w:rPr>
          <w:w w:val="105"/>
        </w:rPr>
        <w:t>RUE</w:t>
      </w:r>
      <w:r>
        <w:rPr>
          <w:spacing w:val="-8"/>
          <w:w w:val="105"/>
        </w:rPr>
        <w:t xml:space="preserve"> </w:t>
      </w:r>
      <w:r>
        <w:rPr>
          <w:w w:val="105"/>
        </w:rPr>
        <w:t>grant;</w:t>
      </w:r>
    </w:p>
    <w:p w:rsidR="00DB6DD4" w:rsidRDefault="00DB6DD4">
      <w:pPr>
        <w:rPr>
          <w:rFonts w:ascii="Arial" w:eastAsia="Arial" w:hAnsi="Arial" w:cs="Arial"/>
          <w:sz w:val="15"/>
          <w:szCs w:val="15"/>
        </w:rPr>
      </w:pPr>
    </w:p>
    <w:p w:rsidR="00DB6DD4" w:rsidRDefault="008D6792">
      <w:pPr>
        <w:pStyle w:val="BodyText"/>
        <w:numPr>
          <w:ilvl w:val="2"/>
          <w:numId w:val="27"/>
        </w:numPr>
        <w:tabs>
          <w:tab w:val="left" w:pos="3952"/>
        </w:tabs>
        <w:ind w:left="3951" w:hanging="215"/>
      </w:pPr>
      <w:r>
        <w:rPr>
          <w:w w:val="105"/>
        </w:rPr>
        <w:t>All</w:t>
      </w:r>
      <w:r>
        <w:rPr>
          <w:spacing w:val="-11"/>
          <w:w w:val="105"/>
        </w:rPr>
        <w:t xml:space="preserve"> </w:t>
      </w:r>
      <w:r>
        <w:rPr>
          <w:w w:val="105"/>
        </w:rPr>
        <w:t>improvements,</w:t>
      </w:r>
      <w:r>
        <w:rPr>
          <w:spacing w:val="-11"/>
          <w:w w:val="105"/>
        </w:rPr>
        <w:t xml:space="preserve"> </w:t>
      </w:r>
      <w:r>
        <w:rPr>
          <w:w w:val="105"/>
        </w:rPr>
        <w:t>structures,</w:t>
      </w:r>
      <w:r>
        <w:rPr>
          <w:spacing w:val="-10"/>
          <w:w w:val="105"/>
        </w:rPr>
        <w:t xml:space="preserve"> </w:t>
      </w:r>
      <w:r>
        <w:rPr>
          <w:w w:val="105"/>
        </w:rPr>
        <w:t>and</w:t>
      </w:r>
      <w:r>
        <w:rPr>
          <w:spacing w:val="-11"/>
          <w:w w:val="105"/>
        </w:rPr>
        <w:t xml:space="preserve"> </w:t>
      </w:r>
      <w:r>
        <w:rPr>
          <w:w w:val="105"/>
        </w:rPr>
        <w:t>fixtures</w:t>
      </w:r>
      <w:r>
        <w:rPr>
          <w:spacing w:val="-10"/>
          <w:w w:val="105"/>
        </w:rPr>
        <w:t xml:space="preserve"> </w:t>
      </w:r>
      <w:r>
        <w:rPr>
          <w:w w:val="105"/>
        </w:rPr>
        <w:t>on</w:t>
      </w:r>
      <w:r>
        <w:rPr>
          <w:spacing w:val="-11"/>
          <w:w w:val="105"/>
        </w:rPr>
        <w:t xml:space="preserve"> </w:t>
      </w:r>
      <w:r>
        <w:rPr>
          <w:w w:val="105"/>
        </w:rPr>
        <w:t>these</w:t>
      </w:r>
      <w:r>
        <w:rPr>
          <w:spacing w:val="-10"/>
          <w:w w:val="105"/>
        </w:rPr>
        <w:t xml:space="preserve"> </w:t>
      </w:r>
      <w:r>
        <w:rPr>
          <w:w w:val="105"/>
        </w:rPr>
        <w:t>areas;</w:t>
      </w:r>
      <w:r>
        <w:rPr>
          <w:spacing w:val="-11"/>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2"/>
          <w:numId w:val="27"/>
        </w:numPr>
        <w:tabs>
          <w:tab w:val="left" w:pos="3986"/>
        </w:tabs>
        <w:ind w:left="3985" w:hanging="249"/>
      </w:pPr>
      <w:r>
        <w:rPr>
          <w:w w:val="105"/>
        </w:rPr>
        <w:t>All</w:t>
      </w:r>
      <w:r>
        <w:rPr>
          <w:spacing w:val="-10"/>
          <w:w w:val="105"/>
        </w:rPr>
        <w:t xml:space="preserve"> </w:t>
      </w:r>
      <w:r>
        <w:rPr>
          <w:w w:val="105"/>
        </w:rPr>
        <w:t>records</w:t>
      </w:r>
      <w:r>
        <w:rPr>
          <w:spacing w:val="-10"/>
          <w:w w:val="105"/>
        </w:rPr>
        <w:t xml:space="preserve"> </w:t>
      </w:r>
      <w:r>
        <w:rPr>
          <w:w w:val="105"/>
        </w:rPr>
        <w:t>of</w:t>
      </w:r>
      <w:r>
        <w:rPr>
          <w:spacing w:val="-10"/>
          <w:w w:val="105"/>
        </w:rPr>
        <w:t xml:space="preserve"> </w:t>
      </w:r>
      <w:r>
        <w:rPr>
          <w:w w:val="105"/>
        </w:rPr>
        <w:t>design,</w:t>
      </w:r>
      <w:r>
        <w:rPr>
          <w:spacing w:val="-10"/>
          <w:w w:val="105"/>
        </w:rPr>
        <w:t xml:space="preserve"> </w:t>
      </w:r>
      <w:r>
        <w:rPr>
          <w:w w:val="105"/>
        </w:rPr>
        <w:t>construction,</w:t>
      </w:r>
      <w:r>
        <w:rPr>
          <w:spacing w:val="-10"/>
          <w:w w:val="105"/>
        </w:rPr>
        <w:t xml:space="preserve"> </w:t>
      </w:r>
      <w:r>
        <w:rPr>
          <w:w w:val="105"/>
        </w:rPr>
        <w:t>operation,</w:t>
      </w:r>
      <w:r>
        <w:rPr>
          <w:spacing w:val="-10"/>
          <w:w w:val="105"/>
        </w:rPr>
        <w:t xml:space="preserve"> </w:t>
      </w:r>
      <w:r>
        <w:rPr>
          <w:w w:val="105"/>
        </w:rPr>
        <w:t>maintenance,</w:t>
      </w:r>
      <w:r>
        <w:rPr>
          <w:spacing w:val="-10"/>
          <w:w w:val="105"/>
        </w:rPr>
        <w:t xml:space="preserve"> </w:t>
      </w:r>
      <w:r>
        <w:rPr>
          <w:w w:val="105"/>
        </w:rPr>
        <w:t>repairs,</w:t>
      </w:r>
      <w:r>
        <w:rPr>
          <w:spacing w:val="-10"/>
          <w:w w:val="105"/>
        </w:rPr>
        <w:t xml:space="preserve"> </w:t>
      </w:r>
      <w:r>
        <w:rPr>
          <w:w w:val="105"/>
        </w:rPr>
        <w:t>or</w:t>
      </w:r>
      <w:r>
        <w:rPr>
          <w:spacing w:val="-10"/>
          <w:w w:val="105"/>
        </w:rPr>
        <w:t xml:space="preserve"> </w:t>
      </w:r>
      <w:r>
        <w:rPr>
          <w:w w:val="105"/>
        </w:rPr>
        <w:t>investigations</w:t>
      </w:r>
      <w:r>
        <w:rPr>
          <w:spacing w:val="-10"/>
          <w:w w:val="105"/>
        </w:rPr>
        <w:t xml:space="preserve"> </w:t>
      </w:r>
      <w:r>
        <w:rPr>
          <w:w w:val="105"/>
        </w:rPr>
        <w:t>on</w:t>
      </w:r>
      <w:r>
        <w:rPr>
          <w:spacing w:val="-10"/>
          <w:w w:val="105"/>
        </w:rPr>
        <w:t xml:space="preserve"> </w:t>
      </w:r>
      <w:r>
        <w:rPr>
          <w:w w:val="105"/>
        </w:rPr>
        <w:t>or</w:t>
      </w:r>
      <w:r>
        <w:rPr>
          <w:spacing w:val="-10"/>
          <w:w w:val="105"/>
        </w:rPr>
        <w:t xml:space="preserve"> </w:t>
      </w:r>
      <w:r>
        <w:rPr>
          <w:w w:val="105"/>
        </w:rPr>
        <w:t>related</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area.</w:t>
      </w:r>
    </w:p>
    <w:p w:rsidR="00DB6DD4" w:rsidRDefault="00DB6DD4">
      <w:pPr>
        <w:rPr>
          <w:rFonts w:ascii="Arial" w:eastAsia="Arial" w:hAnsi="Arial" w:cs="Arial"/>
          <w:sz w:val="15"/>
          <w:szCs w:val="15"/>
        </w:rPr>
      </w:pPr>
    </w:p>
    <w:p w:rsidR="00DB6DD4" w:rsidRDefault="008D6792">
      <w:pPr>
        <w:pStyle w:val="BodyText"/>
        <w:numPr>
          <w:ilvl w:val="0"/>
          <w:numId w:val="27"/>
        </w:numPr>
        <w:tabs>
          <w:tab w:val="left" w:pos="3969"/>
        </w:tabs>
        <w:spacing w:line="265" w:lineRule="auto"/>
        <w:ind w:right="170" w:firstLine="267"/>
      </w:pPr>
      <w:r>
        <w:rPr>
          <w:w w:val="105"/>
        </w:rPr>
        <w:t>You</w:t>
      </w:r>
      <w:r>
        <w:rPr>
          <w:spacing w:val="-10"/>
          <w:w w:val="105"/>
        </w:rPr>
        <w:t xml:space="preserve"> </w:t>
      </w:r>
      <w:r>
        <w:rPr>
          <w:w w:val="105"/>
        </w:rPr>
        <w:t>must</w:t>
      </w:r>
      <w:r>
        <w:rPr>
          <w:spacing w:val="-10"/>
          <w:w w:val="105"/>
        </w:rPr>
        <w:t xml:space="preserve"> </w:t>
      </w:r>
      <w:r>
        <w:rPr>
          <w:w w:val="105"/>
        </w:rPr>
        <w:t>retain</w:t>
      </w:r>
      <w:r>
        <w:rPr>
          <w:spacing w:val="-9"/>
          <w:w w:val="105"/>
        </w:rPr>
        <w:t xml:space="preserve"> </w:t>
      </w:r>
      <w:r>
        <w:rPr>
          <w:w w:val="105"/>
        </w:rPr>
        <w:t>these</w:t>
      </w:r>
      <w:r>
        <w:rPr>
          <w:spacing w:val="-10"/>
          <w:w w:val="105"/>
        </w:rPr>
        <w:t xml:space="preserve"> </w:t>
      </w:r>
      <w:r>
        <w:rPr>
          <w:w w:val="105"/>
        </w:rPr>
        <w:t>records</w:t>
      </w:r>
      <w:r>
        <w:rPr>
          <w:spacing w:val="-10"/>
          <w:w w:val="105"/>
        </w:rPr>
        <w:t xml:space="preserve"> </w:t>
      </w:r>
      <w:r>
        <w:rPr>
          <w:w w:val="105"/>
        </w:rPr>
        <w:t>in</w:t>
      </w:r>
      <w:r>
        <w:rPr>
          <w:spacing w:val="-9"/>
          <w:w w:val="105"/>
        </w:rPr>
        <w:t xml:space="preserve"> </w:t>
      </w:r>
      <w:r>
        <w:rPr>
          <w:w w:val="105"/>
        </w:rPr>
        <w:t>paragraph</w:t>
      </w:r>
      <w:r>
        <w:rPr>
          <w:spacing w:val="-10"/>
          <w:w w:val="105"/>
        </w:rPr>
        <w:t xml:space="preserve"> </w:t>
      </w:r>
      <w:r>
        <w:rPr>
          <w:w w:val="105"/>
        </w:rPr>
        <w:t>(a)(2)(iii)</w:t>
      </w:r>
      <w:r>
        <w:rPr>
          <w:spacing w:val="-10"/>
          <w:w w:val="105"/>
        </w:rPr>
        <w:t xml:space="preserve"> </w:t>
      </w:r>
      <w:r>
        <w:rPr>
          <w:w w:val="105"/>
        </w:rPr>
        <w:t>of</w:t>
      </w:r>
      <w:r>
        <w:rPr>
          <w:spacing w:val="-9"/>
          <w:w w:val="105"/>
        </w:rPr>
        <w:t xml:space="preserve"> </w:t>
      </w:r>
      <w:r>
        <w:rPr>
          <w:w w:val="105"/>
        </w:rPr>
        <w:t>this</w:t>
      </w:r>
      <w:r>
        <w:rPr>
          <w:spacing w:val="-10"/>
          <w:w w:val="105"/>
        </w:rPr>
        <w:t xml:space="preserve"> </w:t>
      </w:r>
      <w:r>
        <w:rPr>
          <w:w w:val="105"/>
        </w:rPr>
        <w:t>section</w:t>
      </w:r>
      <w:r>
        <w:rPr>
          <w:spacing w:val="-10"/>
          <w:w w:val="105"/>
        </w:rPr>
        <w:t xml:space="preserve"> </w:t>
      </w:r>
      <w:r>
        <w:rPr>
          <w:w w:val="105"/>
        </w:rPr>
        <w:t>until</w:t>
      </w:r>
      <w:r>
        <w:rPr>
          <w:spacing w:val="-9"/>
          <w:w w:val="105"/>
        </w:rPr>
        <w:t xml:space="preserve"> </w:t>
      </w:r>
      <w:r>
        <w:rPr>
          <w:w w:val="105"/>
        </w:rPr>
        <w:t>BOEM</w:t>
      </w:r>
      <w:r>
        <w:rPr>
          <w:spacing w:val="-10"/>
          <w:w w:val="105"/>
        </w:rPr>
        <w:t xml:space="preserve"> </w:t>
      </w:r>
      <w:r>
        <w:rPr>
          <w:w w:val="105"/>
        </w:rPr>
        <w:t>releases</w:t>
      </w:r>
      <w:r>
        <w:rPr>
          <w:spacing w:val="-10"/>
          <w:w w:val="105"/>
        </w:rPr>
        <w:t xml:space="preserve"> </w:t>
      </w:r>
      <w:r>
        <w:rPr>
          <w:w w:val="105"/>
        </w:rPr>
        <w:t>your</w:t>
      </w:r>
      <w:r>
        <w:rPr>
          <w:spacing w:val="-9"/>
          <w:w w:val="105"/>
        </w:rPr>
        <w:t xml:space="preserve"> </w:t>
      </w:r>
      <w:r>
        <w:rPr>
          <w:w w:val="105"/>
        </w:rPr>
        <w:t>financial</w:t>
      </w:r>
      <w:r>
        <w:rPr>
          <w:spacing w:val="-10"/>
          <w:w w:val="105"/>
        </w:rPr>
        <w:t xml:space="preserve"> </w:t>
      </w:r>
      <w:r>
        <w:rPr>
          <w:w w:val="105"/>
        </w:rPr>
        <w:t>assurance</w:t>
      </w:r>
      <w:r>
        <w:rPr>
          <w:w w:val="103"/>
        </w:rPr>
        <w:t xml:space="preserve"> </w:t>
      </w:r>
      <w:r>
        <w:rPr>
          <w:w w:val="105"/>
        </w:rPr>
        <w:t>under</w:t>
      </w:r>
      <w:r>
        <w:rPr>
          <w:spacing w:val="-10"/>
          <w:w w:val="105"/>
        </w:rPr>
        <w:t xml:space="preserve"> </w:t>
      </w:r>
      <w:r>
        <w:rPr>
          <w:w w:val="105"/>
        </w:rPr>
        <w:t>§585.534</w:t>
      </w:r>
      <w:r>
        <w:rPr>
          <w:spacing w:val="-9"/>
          <w:w w:val="105"/>
        </w:rPr>
        <w:t xml:space="preserve"> </w:t>
      </w:r>
      <w:r>
        <w:rPr>
          <w:w w:val="105"/>
        </w:rPr>
        <w:t>and</w:t>
      </w:r>
      <w:r>
        <w:rPr>
          <w:spacing w:val="-9"/>
          <w:w w:val="105"/>
        </w:rPr>
        <w:t xml:space="preserve"> </w:t>
      </w:r>
      <w:r>
        <w:rPr>
          <w:w w:val="105"/>
        </w:rPr>
        <w:t>provide</w:t>
      </w:r>
      <w:r>
        <w:rPr>
          <w:spacing w:val="-9"/>
          <w:w w:val="105"/>
        </w:rPr>
        <w:t xml:space="preserve"> </w:t>
      </w:r>
      <w:r>
        <w:rPr>
          <w:w w:val="105"/>
        </w:rPr>
        <w:t>them</w:t>
      </w:r>
      <w:r>
        <w:rPr>
          <w:spacing w:val="-9"/>
          <w:w w:val="105"/>
        </w:rPr>
        <w:t xml:space="preserve"> </w:t>
      </w:r>
      <w:r>
        <w:rPr>
          <w:w w:val="105"/>
        </w:rPr>
        <w:t>to</w:t>
      </w:r>
      <w:r>
        <w:rPr>
          <w:spacing w:val="-9"/>
          <w:w w:val="105"/>
        </w:rPr>
        <w:t xml:space="preserve"> </w:t>
      </w:r>
      <w:r>
        <w:rPr>
          <w:w w:val="105"/>
        </w:rPr>
        <w:t>BOEM</w:t>
      </w:r>
      <w:r>
        <w:rPr>
          <w:spacing w:val="-10"/>
          <w:w w:val="105"/>
        </w:rPr>
        <w:t xml:space="preserve"> </w:t>
      </w:r>
      <w:r>
        <w:rPr>
          <w:w w:val="105"/>
        </w:rPr>
        <w:t>upon</w:t>
      </w:r>
      <w:r>
        <w:rPr>
          <w:spacing w:val="-9"/>
          <w:w w:val="105"/>
        </w:rPr>
        <w:t xml:space="preserve"> </w:t>
      </w:r>
      <w:r>
        <w:rPr>
          <w:w w:val="105"/>
        </w:rPr>
        <w:t>request,</w:t>
      </w:r>
      <w:r>
        <w:rPr>
          <w:spacing w:val="-9"/>
          <w:w w:val="105"/>
        </w:rPr>
        <w:t xml:space="preserve"> </w:t>
      </w:r>
      <w:r>
        <w:rPr>
          <w:w w:val="105"/>
        </w:rPr>
        <w:t>within</w:t>
      </w:r>
      <w:r>
        <w:rPr>
          <w:spacing w:val="-9"/>
          <w:w w:val="105"/>
        </w:rPr>
        <w:t xml:space="preserve"> </w:t>
      </w:r>
      <w:r>
        <w:rPr>
          <w:w w:val="105"/>
        </w:rPr>
        <w:t>the</w:t>
      </w:r>
      <w:r>
        <w:rPr>
          <w:spacing w:val="-9"/>
          <w:w w:val="105"/>
        </w:rPr>
        <w:t xml:space="preserve"> </w:t>
      </w:r>
      <w:r>
        <w:rPr>
          <w:w w:val="105"/>
        </w:rPr>
        <w:t>time</w:t>
      </w:r>
      <w:r>
        <w:rPr>
          <w:spacing w:val="-9"/>
          <w:w w:val="105"/>
        </w:rPr>
        <w:t xml:space="preserve"> </w:t>
      </w:r>
      <w:r>
        <w:rPr>
          <w:w w:val="105"/>
        </w:rPr>
        <w:t>period</w:t>
      </w:r>
      <w:r>
        <w:rPr>
          <w:spacing w:val="-10"/>
          <w:w w:val="105"/>
        </w:rPr>
        <w:t xml:space="preserve"> </w:t>
      </w:r>
      <w:r>
        <w:rPr>
          <w:w w:val="105"/>
        </w:rPr>
        <w:t>specified</w:t>
      </w:r>
      <w:r>
        <w:rPr>
          <w:spacing w:val="-9"/>
          <w:w w:val="105"/>
        </w:rPr>
        <w:t xml:space="preserve"> </w:t>
      </w:r>
      <w:r>
        <w:rPr>
          <w:w w:val="105"/>
        </w:rPr>
        <w:t>by</w:t>
      </w:r>
      <w:r>
        <w:rPr>
          <w:spacing w:val="-9"/>
          <w:w w:val="105"/>
        </w:rPr>
        <w:t xml:space="preserve"> </w:t>
      </w:r>
      <w:r>
        <w:rPr>
          <w:w w:val="105"/>
        </w:rPr>
        <w:t>BOEM.</w:t>
      </w:r>
    </w:p>
    <w:p w:rsidR="00DB6DD4" w:rsidRDefault="00DB6DD4">
      <w:pPr>
        <w:spacing w:before="6"/>
        <w:rPr>
          <w:rFonts w:ascii="Arial" w:eastAsia="Arial" w:hAnsi="Arial" w:cs="Arial"/>
          <w:sz w:val="13"/>
          <w:szCs w:val="13"/>
        </w:rPr>
      </w:pPr>
    </w:p>
    <w:p w:rsidR="00DB6DD4" w:rsidRDefault="008D6792">
      <w:pPr>
        <w:pStyle w:val="BodyText"/>
        <w:numPr>
          <w:ilvl w:val="0"/>
          <w:numId w:val="27"/>
        </w:numPr>
        <w:tabs>
          <w:tab w:val="left" w:pos="3960"/>
        </w:tabs>
        <w:ind w:left="3959" w:hanging="223"/>
      </w:pPr>
      <w:r>
        <w:rPr>
          <w:w w:val="105"/>
        </w:rPr>
        <w:t>You</w:t>
      </w:r>
      <w:r>
        <w:rPr>
          <w:spacing w:val="-10"/>
          <w:w w:val="105"/>
        </w:rPr>
        <w:t xml:space="preserve"> </w:t>
      </w:r>
      <w:r>
        <w:rPr>
          <w:w w:val="105"/>
        </w:rPr>
        <w:t>must</w:t>
      </w:r>
      <w:r>
        <w:rPr>
          <w:spacing w:val="-10"/>
          <w:w w:val="105"/>
        </w:rPr>
        <w:t xml:space="preserve"> </w:t>
      </w:r>
      <w:r>
        <w:rPr>
          <w:w w:val="105"/>
        </w:rPr>
        <w:t>demonstrate</w:t>
      </w:r>
      <w:r>
        <w:rPr>
          <w:spacing w:val="-9"/>
          <w:w w:val="105"/>
        </w:rPr>
        <w:t xml:space="preserve"> </w:t>
      </w:r>
      <w:r>
        <w:rPr>
          <w:w w:val="105"/>
        </w:rPr>
        <w:t>to</w:t>
      </w:r>
      <w:r>
        <w:rPr>
          <w:spacing w:val="-10"/>
          <w:w w:val="105"/>
        </w:rPr>
        <w:t xml:space="preserve"> </w:t>
      </w:r>
      <w:r>
        <w:rPr>
          <w:w w:val="105"/>
        </w:rPr>
        <w:t>the</w:t>
      </w:r>
      <w:r>
        <w:rPr>
          <w:spacing w:val="-9"/>
          <w:w w:val="105"/>
        </w:rPr>
        <w:t xml:space="preserve"> </w:t>
      </w:r>
      <w:r>
        <w:rPr>
          <w:w w:val="105"/>
        </w:rPr>
        <w:t>inspector</w:t>
      </w:r>
      <w:r>
        <w:rPr>
          <w:spacing w:val="-10"/>
          <w:w w:val="105"/>
        </w:rPr>
        <w:t xml:space="preserve"> </w:t>
      </w:r>
      <w:r>
        <w:rPr>
          <w:w w:val="105"/>
        </w:rPr>
        <w:t>how</w:t>
      </w:r>
      <w:r>
        <w:rPr>
          <w:spacing w:val="-10"/>
          <w:w w:val="105"/>
        </w:rPr>
        <w:t xml:space="preserve"> </w:t>
      </w:r>
      <w:r>
        <w:rPr>
          <w:w w:val="105"/>
        </w:rPr>
        <w:t>you</w:t>
      </w:r>
      <w:r>
        <w:rPr>
          <w:spacing w:val="-9"/>
          <w:w w:val="105"/>
        </w:rPr>
        <w:t xml:space="preserve"> </w:t>
      </w:r>
      <w:r>
        <w:rPr>
          <w:w w:val="105"/>
        </w:rPr>
        <w:t>are</w:t>
      </w:r>
      <w:r>
        <w:rPr>
          <w:spacing w:val="-10"/>
          <w:w w:val="105"/>
        </w:rPr>
        <w:t xml:space="preserve"> </w:t>
      </w:r>
      <w:r>
        <w:rPr>
          <w:w w:val="105"/>
        </w:rPr>
        <w:t>in</w:t>
      </w:r>
      <w:r>
        <w:rPr>
          <w:spacing w:val="-9"/>
          <w:w w:val="105"/>
        </w:rPr>
        <w:t xml:space="preserve"> </w:t>
      </w:r>
      <w:r>
        <w:rPr>
          <w:w w:val="105"/>
        </w:rPr>
        <w:t>compliance</w:t>
      </w:r>
      <w:r>
        <w:rPr>
          <w:spacing w:val="-10"/>
          <w:w w:val="105"/>
        </w:rPr>
        <w:t xml:space="preserve"> </w:t>
      </w:r>
      <w:r>
        <w:rPr>
          <w:w w:val="105"/>
        </w:rPr>
        <w:t>with</w:t>
      </w:r>
      <w:r>
        <w:rPr>
          <w:spacing w:val="-10"/>
          <w:w w:val="105"/>
        </w:rPr>
        <w:t xml:space="preserve"> </w:t>
      </w:r>
      <w:r>
        <w:rPr>
          <w:w w:val="105"/>
        </w:rPr>
        <w:t>your</w:t>
      </w:r>
      <w:r>
        <w:rPr>
          <w:spacing w:val="-9"/>
          <w:w w:val="105"/>
        </w:rPr>
        <w:t xml:space="preserve"> </w:t>
      </w:r>
      <w:r>
        <w:rPr>
          <w:w w:val="105"/>
        </w:rPr>
        <w:t>Safety</w:t>
      </w:r>
      <w:r>
        <w:rPr>
          <w:spacing w:val="-10"/>
          <w:w w:val="105"/>
        </w:rPr>
        <w:t xml:space="preserve"> </w:t>
      </w:r>
      <w:r>
        <w:rPr>
          <w:w w:val="105"/>
        </w:rPr>
        <w:t>Management</w:t>
      </w:r>
      <w:r>
        <w:rPr>
          <w:spacing w:val="-9"/>
          <w:w w:val="105"/>
        </w:rPr>
        <w:t xml:space="preserve"> </w:t>
      </w:r>
      <w:r>
        <w:rPr>
          <w:w w:val="105"/>
        </w:rPr>
        <w:t>System.</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585.823 </w:t>
      </w:r>
      <w:r>
        <w:rPr>
          <w:spacing w:val="16"/>
          <w:w w:val="105"/>
        </w:rPr>
        <w:t xml:space="preserve"> </w:t>
      </w:r>
      <w:r>
        <w:rPr>
          <w:w w:val="105"/>
        </w:rPr>
        <w:t>Will</w:t>
      </w:r>
      <w:proofErr w:type="gramEnd"/>
      <w:r>
        <w:rPr>
          <w:spacing w:val="-9"/>
          <w:w w:val="105"/>
        </w:rPr>
        <w:t xml:space="preserve"> </w:t>
      </w:r>
      <w:r>
        <w:rPr>
          <w:w w:val="105"/>
        </w:rPr>
        <w:t>BOEM</w:t>
      </w:r>
      <w:r>
        <w:rPr>
          <w:spacing w:val="-9"/>
          <w:w w:val="105"/>
        </w:rPr>
        <w:t xml:space="preserve"> </w:t>
      </w:r>
      <w:r>
        <w:rPr>
          <w:w w:val="105"/>
        </w:rPr>
        <w:t>reimburse</w:t>
      </w:r>
      <w:r>
        <w:rPr>
          <w:spacing w:val="-10"/>
          <w:w w:val="105"/>
        </w:rPr>
        <w:t xml:space="preserve"> </w:t>
      </w:r>
      <w:r>
        <w:rPr>
          <w:w w:val="105"/>
        </w:rPr>
        <w:t>me</w:t>
      </w:r>
      <w:r>
        <w:rPr>
          <w:spacing w:val="-9"/>
          <w:w w:val="105"/>
        </w:rPr>
        <w:t xml:space="preserve"> </w:t>
      </w:r>
      <w:r>
        <w:rPr>
          <w:w w:val="105"/>
        </w:rPr>
        <w:t>for</w:t>
      </w:r>
      <w:r>
        <w:rPr>
          <w:spacing w:val="-9"/>
          <w:w w:val="105"/>
        </w:rPr>
        <w:t xml:space="preserve"> </w:t>
      </w:r>
      <w:r>
        <w:rPr>
          <w:w w:val="105"/>
        </w:rPr>
        <w:t>my</w:t>
      </w:r>
      <w:r>
        <w:rPr>
          <w:spacing w:val="-10"/>
          <w:w w:val="105"/>
        </w:rPr>
        <w:t xml:space="preserve"> </w:t>
      </w:r>
      <w:r>
        <w:rPr>
          <w:w w:val="105"/>
        </w:rPr>
        <w:t>expenses</w:t>
      </w:r>
      <w:r>
        <w:rPr>
          <w:spacing w:val="-9"/>
          <w:w w:val="105"/>
        </w:rPr>
        <w:t xml:space="preserve"> </w:t>
      </w:r>
      <w:r>
        <w:rPr>
          <w:w w:val="105"/>
        </w:rPr>
        <w:t>related</w:t>
      </w:r>
      <w:r>
        <w:rPr>
          <w:spacing w:val="-9"/>
          <w:w w:val="105"/>
        </w:rPr>
        <w:t xml:space="preserve"> </w:t>
      </w:r>
      <w:r>
        <w:rPr>
          <w:w w:val="105"/>
        </w:rPr>
        <w:t>to</w:t>
      </w:r>
      <w:r>
        <w:rPr>
          <w:spacing w:val="-10"/>
          <w:w w:val="105"/>
        </w:rPr>
        <w:t xml:space="preserve"> </w:t>
      </w:r>
      <w:r>
        <w:rPr>
          <w:w w:val="105"/>
        </w:rPr>
        <w:t>inspections?</w:t>
      </w:r>
    </w:p>
    <w:p w:rsidR="00DB6DD4" w:rsidRDefault="00DB6DD4">
      <w:pPr>
        <w:rPr>
          <w:rFonts w:ascii="Arial" w:eastAsia="Arial" w:hAnsi="Arial" w:cs="Arial"/>
          <w:b/>
          <w:bCs/>
          <w:sz w:val="15"/>
          <w:szCs w:val="15"/>
        </w:rPr>
      </w:pPr>
    </w:p>
    <w:p w:rsidR="00DB6DD4" w:rsidRDefault="008D6792">
      <w:pPr>
        <w:pStyle w:val="BodyText"/>
        <w:spacing w:line="265" w:lineRule="auto"/>
        <w:ind w:right="100" w:firstLine="266"/>
      </w:pPr>
      <w:r>
        <w:rPr>
          <w:w w:val="105"/>
        </w:rPr>
        <w:t>Upon</w:t>
      </w:r>
      <w:r>
        <w:rPr>
          <w:spacing w:val="-10"/>
          <w:w w:val="105"/>
        </w:rPr>
        <w:t xml:space="preserve"> </w:t>
      </w:r>
      <w:r>
        <w:rPr>
          <w:w w:val="105"/>
        </w:rPr>
        <w:t>request,</w:t>
      </w:r>
      <w:r>
        <w:rPr>
          <w:spacing w:val="-10"/>
          <w:w w:val="105"/>
        </w:rPr>
        <w:t xml:space="preserve"> </w:t>
      </w:r>
      <w:r>
        <w:rPr>
          <w:w w:val="105"/>
        </w:rPr>
        <w:t>BOEM</w:t>
      </w:r>
      <w:r>
        <w:rPr>
          <w:spacing w:val="-10"/>
          <w:w w:val="105"/>
        </w:rPr>
        <w:t xml:space="preserve"> </w:t>
      </w:r>
      <w:r>
        <w:rPr>
          <w:w w:val="105"/>
        </w:rPr>
        <w:t>will</w:t>
      </w:r>
      <w:r>
        <w:rPr>
          <w:spacing w:val="-10"/>
          <w:w w:val="105"/>
        </w:rPr>
        <w:t xml:space="preserve"> </w:t>
      </w:r>
      <w:r>
        <w:rPr>
          <w:w w:val="105"/>
        </w:rPr>
        <w:t>reimburse</w:t>
      </w:r>
      <w:r>
        <w:rPr>
          <w:spacing w:val="-10"/>
          <w:w w:val="105"/>
        </w:rPr>
        <w:t xml:space="preserve"> </w:t>
      </w:r>
      <w:r>
        <w:rPr>
          <w:w w:val="105"/>
        </w:rPr>
        <w:t>you</w:t>
      </w:r>
      <w:r>
        <w:rPr>
          <w:spacing w:val="-10"/>
          <w:w w:val="105"/>
        </w:rPr>
        <w:t xml:space="preserve"> </w:t>
      </w:r>
      <w:r>
        <w:rPr>
          <w:w w:val="105"/>
        </w:rPr>
        <w:t>for</w:t>
      </w:r>
      <w:r>
        <w:rPr>
          <w:spacing w:val="-10"/>
          <w:w w:val="105"/>
        </w:rPr>
        <w:t xml:space="preserve"> </w:t>
      </w:r>
      <w:r>
        <w:rPr>
          <w:w w:val="105"/>
        </w:rPr>
        <w:t>food,</w:t>
      </w:r>
      <w:r>
        <w:rPr>
          <w:spacing w:val="-10"/>
          <w:w w:val="105"/>
        </w:rPr>
        <w:t xml:space="preserve"> </w:t>
      </w:r>
      <w:r>
        <w:rPr>
          <w:w w:val="105"/>
        </w:rPr>
        <w:t>quarters,</w:t>
      </w:r>
      <w:r>
        <w:rPr>
          <w:spacing w:val="-10"/>
          <w:w w:val="105"/>
        </w:rPr>
        <w:t xml:space="preserve"> </w:t>
      </w:r>
      <w:r>
        <w:rPr>
          <w:w w:val="105"/>
        </w:rPr>
        <w:t>and</w:t>
      </w:r>
      <w:r>
        <w:rPr>
          <w:spacing w:val="-10"/>
          <w:w w:val="105"/>
        </w:rPr>
        <w:t xml:space="preserve"> </w:t>
      </w:r>
      <w:r>
        <w:rPr>
          <w:w w:val="105"/>
        </w:rPr>
        <w:t>transportation</w:t>
      </w:r>
      <w:r>
        <w:rPr>
          <w:spacing w:val="-10"/>
          <w:w w:val="105"/>
        </w:rPr>
        <w:t xml:space="preserve"> </w:t>
      </w:r>
      <w:r>
        <w:rPr>
          <w:w w:val="105"/>
        </w:rPr>
        <w:t>that</w:t>
      </w:r>
      <w:r>
        <w:rPr>
          <w:spacing w:val="-10"/>
          <w:w w:val="105"/>
        </w:rPr>
        <w:t xml:space="preserve"> </w:t>
      </w:r>
      <w:r>
        <w:rPr>
          <w:w w:val="105"/>
        </w:rPr>
        <w:t>you</w:t>
      </w:r>
      <w:r>
        <w:rPr>
          <w:spacing w:val="-10"/>
          <w:w w:val="105"/>
        </w:rPr>
        <w:t xml:space="preserve"> </w:t>
      </w:r>
      <w:r>
        <w:rPr>
          <w:w w:val="105"/>
        </w:rPr>
        <w:t>provide</w:t>
      </w:r>
      <w:r>
        <w:rPr>
          <w:spacing w:val="-10"/>
          <w:w w:val="105"/>
        </w:rPr>
        <w:t xml:space="preserve"> </w:t>
      </w:r>
      <w:r>
        <w:rPr>
          <w:w w:val="105"/>
        </w:rPr>
        <w:t>for</w:t>
      </w:r>
      <w:r>
        <w:rPr>
          <w:spacing w:val="-10"/>
          <w:w w:val="105"/>
        </w:rPr>
        <w:t xml:space="preserve"> </w:t>
      </w:r>
      <w:r>
        <w:rPr>
          <w:w w:val="105"/>
        </w:rPr>
        <w:t>our</w:t>
      </w:r>
      <w:r>
        <w:rPr>
          <w:spacing w:val="-10"/>
          <w:w w:val="105"/>
        </w:rPr>
        <w:t xml:space="preserve"> </w:t>
      </w:r>
      <w:r>
        <w:rPr>
          <w:w w:val="105"/>
        </w:rPr>
        <w:t>representatives</w:t>
      </w:r>
      <w:r>
        <w:rPr>
          <w:w w:val="103"/>
        </w:rPr>
        <w:t xml:space="preserve"> </w:t>
      </w:r>
      <w:r>
        <w:rPr>
          <w:w w:val="105"/>
        </w:rPr>
        <w:t>while</w:t>
      </w:r>
      <w:r>
        <w:rPr>
          <w:spacing w:val="-10"/>
          <w:w w:val="105"/>
        </w:rPr>
        <w:t xml:space="preserve"> </w:t>
      </w:r>
      <w:r>
        <w:rPr>
          <w:w w:val="105"/>
        </w:rPr>
        <w:t>they</w:t>
      </w:r>
      <w:r>
        <w:rPr>
          <w:spacing w:val="-10"/>
          <w:w w:val="105"/>
        </w:rPr>
        <w:t xml:space="preserve"> </w:t>
      </w:r>
      <w:r>
        <w:rPr>
          <w:w w:val="105"/>
        </w:rPr>
        <w:t>inspect</w:t>
      </w:r>
      <w:r>
        <w:rPr>
          <w:spacing w:val="-9"/>
          <w:w w:val="105"/>
        </w:rPr>
        <w:t xml:space="preserve"> </w:t>
      </w:r>
      <w:r>
        <w:rPr>
          <w:w w:val="105"/>
        </w:rPr>
        <w:t>your</w:t>
      </w:r>
      <w:r>
        <w:rPr>
          <w:spacing w:val="-10"/>
          <w:w w:val="105"/>
        </w:rPr>
        <w:t xml:space="preserve"> </w:t>
      </w:r>
      <w:r>
        <w:rPr>
          <w:w w:val="105"/>
        </w:rPr>
        <w:t>lease</w:t>
      </w:r>
      <w:r>
        <w:rPr>
          <w:spacing w:val="-9"/>
          <w:w w:val="105"/>
        </w:rPr>
        <w:t xml:space="preserve"> </w:t>
      </w:r>
      <w:r>
        <w:rPr>
          <w:w w:val="105"/>
        </w:rPr>
        <w:t>or</w:t>
      </w:r>
      <w:r>
        <w:rPr>
          <w:spacing w:val="-10"/>
          <w:w w:val="105"/>
        </w:rPr>
        <w:t xml:space="preserve"> </w:t>
      </w:r>
      <w:r>
        <w:rPr>
          <w:w w:val="105"/>
        </w:rPr>
        <w:t>grant</w:t>
      </w:r>
      <w:r>
        <w:rPr>
          <w:spacing w:val="-9"/>
          <w:w w:val="105"/>
        </w:rPr>
        <w:t xml:space="preserve"> </w:t>
      </w:r>
      <w:r>
        <w:rPr>
          <w:w w:val="105"/>
        </w:rPr>
        <w:t>facilities</w:t>
      </w:r>
      <w:r>
        <w:rPr>
          <w:spacing w:val="-10"/>
          <w:w w:val="105"/>
        </w:rPr>
        <w:t xml:space="preserve"> </w:t>
      </w:r>
      <w:r>
        <w:rPr>
          <w:w w:val="105"/>
        </w:rPr>
        <w:t>and</w:t>
      </w:r>
      <w:r>
        <w:rPr>
          <w:spacing w:val="-10"/>
          <w:w w:val="105"/>
        </w:rPr>
        <w:t xml:space="preserve"> </w:t>
      </w:r>
      <w:r>
        <w:rPr>
          <w:w w:val="105"/>
        </w:rPr>
        <w:t>associated</w:t>
      </w:r>
      <w:r>
        <w:rPr>
          <w:spacing w:val="-9"/>
          <w:w w:val="105"/>
        </w:rPr>
        <w:t xml:space="preserve"> </w:t>
      </w:r>
      <w:r>
        <w:rPr>
          <w:w w:val="105"/>
        </w:rPr>
        <w:t>activities.</w:t>
      </w:r>
      <w:r>
        <w:rPr>
          <w:spacing w:val="-10"/>
          <w:w w:val="105"/>
        </w:rPr>
        <w:t xml:space="preserve"> </w:t>
      </w:r>
      <w:r>
        <w:rPr>
          <w:w w:val="105"/>
        </w:rPr>
        <w:t>You</w:t>
      </w:r>
      <w:r>
        <w:rPr>
          <w:spacing w:val="-9"/>
          <w:w w:val="105"/>
        </w:rPr>
        <w:t xml:space="preserve"> </w:t>
      </w:r>
      <w:r>
        <w:rPr>
          <w:w w:val="105"/>
        </w:rPr>
        <w:t>must</w:t>
      </w:r>
      <w:r>
        <w:rPr>
          <w:spacing w:val="-10"/>
          <w:w w:val="105"/>
        </w:rPr>
        <w:t xml:space="preserve"> </w:t>
      </w:r>
      <w:r>
        <w:rPr>
          <w:w w:val="105"/>
        </w:rPr>
        <w:t>send</w:t>
      </w:r>
      <w:r>
        <w:rPr>
          <w:spacing w:val="-9"/>
          <w:w w:val="105"/>
        </w:rPr>
        <w:t xml:space="preserve"> </w:t>
      </w:r>
      <w:r>
        <w:rPr>
          <w:w w:val="105"/>
        </w:rPr>
        <w:t>us</w:t>
      </w:r>
      <w:r>
        <w:rPr>
          <w:spacing w:val="-10"/>
          <w:w w:val="105"/>
        </w:rPr>
        <w:t xml:space="preserve"> </w:t>
      </w:r>
      <w:r>
        <w:rPr>
          <w:w w:val="105"/>
        </w:rPr>
        <w:t>your</w:t>
      </w:r>
      <w:r>
        <w:rPr>
          <w:spacing w:val="-10"/>
          <w:w w:val="105"/>
        </w:rPr>
        <w:t xml:space="preserve"> </w:t>
      </w:r>
      <w:r>
        <w:rPr>
          <w:w w:val="105"/>
        </w:rPr>
        <w:t>reimbursement</w:t>
      </w:r>
      <w:r>
        <w:rPr>
          <w:spacing w:val="-9"/>
          <w:w w:val="105"/>
        </w:rPr>
        <w:t xml:space="preserve"> </w:t>
      </w:r>
      <w:r>
        <w:rPr>
          <w:w w:val="105"/>
        </w:rPr>
        <w:t>request</w:t>
      </w:r>
      <w:r>
        <w:rPr>
          <w:w w:val="103"/>
        </w:rPr>
        <w:t xml:space="preserve"> </w:t>
      </w:r>
      <w:r>
        <w:rPr>
          <w:w w:val="105"/>
        </w:rPr>
        <w:t>within</w:t>
      </w:r>
      <w:r>
        <w:rPr>
          <w:spacing w:val="-9"/>
          <w:w w:val="105"/>
        </w:rPr>
        <w:t xml:space="preserve"> </w:t>
      </w:r>
      <w:r>
        <w:rPr>
          <w:w w:val="105"/>
        </w:rPr>
        <w:t>90</w:t>
      </w:r>
      <w:r>
        <w:rPr>
          <w:spacing w:val="-9"/>
          <w:w w:val="105"/>
        </w:rPr>
        <w:t xml:space="preserve"> </w:t>
      </w:r>
      <w:r>
        <w:rPr>
          <w:w w:val="105"/>
        </w:rPr>
        <w:t>days</w:t>
      </w:r>
      <w:r>
        <w:rPr>
          <w:spacing w:val="-9"/>
          <w:w w:val="105"/>
        </w:rPr>
        <w:t xml:space="preserve"> </w:t>
      </w:r>
      <w:r>
        <w:rPr>
          <w:w w:val="105"/>
        </w:rPr>
        <w:t>of</w:t>
      </w:r>
      <w:r>
        <w:rPr>
          <w:spacing w:val="-9"/>
          <w:w w:val="105"/>
        </w:rPr>
        <w:t xml:space="preserve"> </w:t>
      </w:r>
      <w:r>
        <w:rPr>
          <w:w w:val="105"/>
        </w:rPr>
        <w:t>the</w:t>
      </w:r>
      <w:r>
        <w:rPr>
          <w:spacing w:val="-8"/>
          <w:w w:val="105"/>
        </w:rPr>
        <w:t xml:space="preserve"> </w:t>
      </w:r>
      <w:r>
        <w:rPr>
          <w:w w:val="105"/>
        </w:rPr>
        <w:t>inspection.</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585.824 </w:t>
      </w:r>
      <w:r>
        <w:rPr>
          <w:spacing w:val="14"/>
          <w:w w:val="105"/>
        </w:rPr>
        <w:t xml:space="preserve"> </w:t>
      </w:r>
      <w:r>
        <w:rPr>
          <w:w w:val="105"/>
        </w:rPr>
        <w:t>How</w:t>
      </w:r>
      <w:proofErr w:type="gramEnd"/>
      <w:r>
        <w:rPr>
          <w:spacing w:val="-10"/>
          <w:w w:val="105"/>
        </w:rPr>
        <w:t xml:space="preserve"> </w:t>
      </w:r>
      <w:r>
        <w:rPr>
          <w:w w:val="105"/>
        </w:rPr>
        <w:t>must</w:t>
      </w:r>
      <w:r>
        <w:rPr>
          <w:spacing w:val="-10"/>
          <w:w w:val="105"/>
        </w:rPr>
        <w:t xml:space="preserve"> </w:t>
      </w:r>
      <w:r>
        <w:rPr>
          <w:w w:val="105"/>
        </w:rPr>
        <w:t>I</w:t>
      </w:r>
      <w:r>
        <w:rPr>
          <w:spacing w:val="-10"/>
          <w:w w:val="105"/>
        </w:rPr>
        <w:t xml:space="preserve"> </w:t>
      </w:r>
      <w:r>
        <w:rPr>
          <w:w w:val="105"/>
        </w:rPr>
        <w:t>conduct</w:t>
      </w:r>
      <w:r>
        <w:rPr>
          <w:spacing w:val="-10"/>
          <w:w w:val="105"/>
        </w:rPr>
        <w:t xml:space="preserve"> </w:t>
      </w:r>
      <w:r>
        <w:rPr>
          <w:w w:val="105"/>
        </w:rPr>
        <w:t>self-inspections?</w:t>
      </w:r>
    </w:p>
    <w:p w:rsidR="00DB6DD4" w:rsidRDefault="00DB6DD4">
      <w:pPr>
        <w:rPr>
          <w:rFonts w:ascii="Arial" w:eastAsia="Arial" w:hAnsi="Arial" w:cs="Arial"/>
          <w:b/>
          <w:bCs/>
          <w:sz w:val="15"/>
          <w:szCs w:val="15"/>
        </w:rPr>
      </w:pPr>
    </w:p>
    <w:p w:rsidR="00DB6DD4" w:rsidRDefault="008D6792">
      <w:pPr>
        <w:pStyle w:val="BodyText"/>
        <w:numPr>
          <w:ilvl w:val="0"/>
          <w:numId w:val="26"/>
        </w:numPr>
        <w:tabs>
          <w:tab w:val="left" w:pos="3969"/>
        </w:tabs>
        <w:spacing w:line="265" w:lineRule="auto"/>
        <w:ind w:right="255" w:firstLine="267"/>
      </w:pPr>
      <w:r>
        <w:rPr>
          <w:w w:val="105"/>
        </w:rPr>
        <w:t>You</w:t>
      </w:r>
      <w:r>
        <w:rPr>
          <w:spacing w:val="-10"/>
          <w:w w:val="105"/>
        </w:rPr>
        <w:t xml:space="preserve"> </w:t>
      </w:r>
      <w:r>
        <w:rPr>
          <w:w w:val="105"/>
        </w:rPr>
        <w:t>must</w:t>
      </w:r>
      <w:r>
        <w:rPr>
          <w:spacing w:val="-10"/>
          <w:w w:val="105"/>
        </w:rPr>
        <w:t xml:space="preserve"> </w:t>
      </w:r>
      <w:r>
        <w:rPr>
          <w:w w:val="105"/>
        </w:rPr>
        <w:t>develop</w:t>
      </w:r>
      <w:r>
        <w:rPr>
          <w:spacing w:val="-9"/>
          <w:w w:val="105"/>
        </w:rPr>
        <w:t xml:space="preserve"> </w:t>
      </w:r>
      <w:r>
        <w:rPr>
          <w:w w:val="105"/>
        </w:rPr>
        <w:t>a</w:t>
      </w:r>
      <w:r>
        <w:rPr>
          <w:spacing w:val="-10"/>
          <w:w w:val="105"/>
        </w:rPr>
        <w:t xml:space="preserve"> </w:t>
      </w:r>
      <w:r>
        <w:rPr>
          <w:w w:val="105"/>
        </w:rPr>
        <w:t>comprehensive</w:t>
      </w:r>
      <w:r>
        <w:rPr>
          <w:spacing w:val="-9"/>
          <w:w w:val="105"/>
        </w:rPr>
        <w:t xml:space="preserve"> </w:t>
      </w:r>
      <w:r>
        <w:rPr>
          <w:w w:val="105"/>
        </w:rPr>
        <w:t>annual</w:t>
      </w:r>
      <w:r>
        <w:rPr>
          <w:spacing w:val="-10"/>
          <w:w w:val="105"/>
        </w:rPr>
        <w:t xml:space="preserve"> </w:t>
      </w:r>
      <w:r>
        <w:rPr>
          <w:w w:val="105"/>
        </w:rPr>
        <w:t>self-inspection</w:t>
      </w:r>
      <w:r>
        <w:rPr>
          <w:spacing w:val="-9"/>
          <w:w w:val="105"/>
        </w:rPr>
        <w:t xml:space="preserve"> </w:t>
      </w:r>
      <w:r>
        <w:rPr>
          <w:w w:val="105"/>
        </w:rPr>
        <w:t>plan</w:t>
      </w:r>
      <w:r>
        <w:rPr>
          <w:spacing w:val="-10"/>
          <w:w w:val="105"/>
        </w:rPr>
        <w:t xml:space="preserve"> </w:t>
      </w:r>
      <w:r>
        <w:rPr>
          <w:w w:val="105"/>
        </w:rPr>
        <w:t>covering</w:t>
      </w:r>
      <w:r>
        <w:rPr>
          <w:spacing w:val="-9"/>
          <w:w w:val="105"/>
        </w:rPr>
        <w:t xml:space="preserve"> </w:t>
      </w:r>
      <w:r>
        <w:rPr>
          <w:w w:val="105"/>
        </w:rPr>
        <w:t>all</w:t>
      </w:r>
      <w:r>
        <w:rPr>
          <w:spacing w:val="-10"/>
          <w:w w:val="105"/>
        </w:rPr>
        <w:t xml:space="preserve"> </w:t>
      </w:r>
      <w:r>
        <w:rPr>
          <w:w w:val="105"/>
        </w:rPr>
        <w:t>of</w:t>
      </w:r>
      <w:r>
        <w:rPr>
          <w:spacing w:val="-9"/>
          <w:w w:val="105"/>
        </w:rPr>
        <w:t xml:space="preserve"> </w:t>
      </w:r>
      <w:r>
        <w:rPr>
          <w:w w:val="105"/>
        </w:rPr>
        <w:t>your</w:t>
      </w:r>
      <w:r>
        <w:rPr>
          <w:spacing w:val="-10"/>
          <w:w w:val="105"/>
        </w:rPr>
        <w:t xml:space="preserve"> </w:t>
      </w:r>
      <w:r>
        <w:rPr>
          <w:w w:val="105"/>
        </w:rPr>
        <w:t>facilities.</w:t>
      </w:r>
      <w:r>
        <w:rPr>
          <w:spacing w:val="-10"/>
          <w:w w:val="105"/>
        </w:rPr>
        <w:t xml:space="preserve"> </w:t>
      </w:r>
      <w:r>
        <w:rPr>
          <w:w w:val="105"/>
        </w:rPr>
        <w:t>You</w:t>
      </w:r>
      <w:r>
        <w:rPr>
          <w:spacing w:val="-9"/>
          <w:w w:val="105"/>
        </w:rPr>
        <w:t xml:space="preserve"> </w:t>
      </w:r>
      <w:r>
        <w:rPr>
          <w:w w:val="105"/>
        </w:rPr>
        <w:t>must</w:t>
      </w:r>
      <w:r>
        <w:rPr>
          <w:spacing w:val="-10"/>
          <w:w w:val="105"/>
        </w:rPr>
        <w:t xml:space="preserve"> </w:t>
      </w:r>
      <w:r>
        <w:rPr>
          <w:w w:val="105"/>
        </w:rPr>
        <w:t>keep</w:t>
      </w:r>
      <w:r>
        <w:rPr>
          <w:spacing w:val="-9"/>
          <w:w w:val="105"/>
        </w:rPr>
        <w:t xml:space="preserve"> </w:t>
      </w:r>
      <w:r>
        <w:rPr>
          <w:w w:val="105"/>
        </w:rPr>
        <w:t>this</w:t>
      </w:r>
      <w:r>
        <w:rPr>
          <w:w w:val="103"/>
        </w:rPr>
        <w:t xml:space="preserve"> </w:t>
      </w:r>
      <w:r>
        <w:rPr>
          <w:w w:val="105"/>
        </w:rPr>
        <w:t>plan</w:t>
      </w:r>
      <w:r>
        <w:rPr>
          <w:spacing w:val="-9"/>
          <w:w w:val="105"/>
        </w:rPr>
        <w:t xml:space="preserve"> </w:t>
      </w:r>
      <w:r>
        <w:rPr>
          <w:w w:val="105"/>
        </w:rPr>
        <w:t>wherever</w:t>
      </w:r>
      <w:r>
        <w:rPr>
          <w:spacing w:val="-9"/>
          <w:w w:val="105"/>
        </w:rPr>
        <w:t xml:space="preserve"> </w:t>
      </w:r>
      <w:r>
        <w:rPr>
          <w:w w:val="105"/>
        </w:rPr>
        <w:t>you</w:t>
      </w:r>
      <w:r>
        <w:rPr>
          <w:spacing w:val="-9"/>
          <w:w w:val="105"/>
        </w:rPr>
        <w:t xml:space="preserve"> </w:t>
      </w:r>
      <w:r>
        <w:rPr>
          <w:w w:val="105"/>
        </w:rPr>
        <w:t>keep</w:t>
      </w:r>
      <w:r>
        <w:rPr>
          <w:spacing w:val="-9"/>
          <w:w w:val="105"/>
        </w:rPr>
        <w:t xml:space="preserve"> </w:t>
      </w:r>
      <w:r>
        <w:rPr>
          <w:w w:val="105"/>
        </w:rPr>
        <w:t>your</w:t>
      </w:r>
      <w:r>
        <w:rPr>
          <w:spacing w:val="-9"/>
          <w:w w:val="105"/>
        </w:rPr>
        <w:t xml:space="preserve"> </w:t>
      </w:r>
      <w:r>
        <w:rPr>
          <w:w w:val="105"/>
        </w:rPr>
        <w:t>records</w:t>
      </w:r>
      <w:r>
        <w:rPr>
          <w:spacing w:val="-9"/>
          <w:w w:val="105"/>
        </w:rPr>
        <w:t xml:space="preserve"> </w:t>
      </w:r>
      <w:r>
        <w:rPr>
          <w:w w:val="105"/>
        </w:rPr>
        <w:t>and</w:t>
      </w:r>
      <w:r>
        <w:rPr>
          <w:spacing w:val="-9"/>
          <w:w w:val="105"/>
        </w:rPr>
        <w:t xml:space="preserve"> </w:t>
      </w:r>
      <w:r>
        <w:rPr>
          <w:w w:val="105"/>
        </w:rPr>
        <w:t>make</w:t>
      </w:r>
      <w:r>
        <w:rPr>
          <w:spacing w:val="-9"/>
          <w:w w:val="105"/>
        </w:rPr>
        <w:t xml:space="preserve"> </w:t>
      </w:r>
      <w:r>
        <w:rPr>
          <w:w w:val="105"/>
        </w:rPr>
        <w:t>it</w:t>
      </w:r>
      <w:r>
        <w:rPr>
          <w:spacing w:val="-9"/>
          <w:w w:val="105"/>
        </w:rPr>
        <w:t xml:space="preserve"> </w:t>
      </w:r>
      <w:r>
        <w:rPr>
          <w:w w:val="105"/>
        </w:rPr>
        <w:t>available</w:t>
      </w:r>
      <w:r>
        <w:rPr>
          <w:spacing w:val="-9"/>
          <w:w w:val="105"/>
        </w:rPr>
        <w:t xml:space="preserve"> </w:t>
      </w:r>
      <w:r>
        <w:rPr>
          <w:w w:val="105"/>
        </w:rPr>
        <w:t>to</w:t>
      </w:r>
      <w:r>
        <w:rPr>
          <w:spacing w:val="-9"/>
          <w:w w:val="105"/>
        </w:rPr>
        <w:t xml:space="preserve"> </w:t>
      </w:r>
      <w:r>
        <w:rPr>
          <w:w w:val="105"/>
        </w:rPr>
        <w:t>BOEM</w:t>
      </w:r>
      <w:r>
        <w:rPr>
          <w:spacing w:val="-9"/>
          <w:w w:val="105"/>
        </w:rPr>
        <w:t xml:space="preserve"> </w:t>
      </w:r>
      <w:r>
        <w:rPr>
          <w:w w:val="105"/>
        </w:rPr>
        <w:t>inspectors</w:t>
      </w:r>
      <w:r>
        <w:rPr>
          <w:spacing w:val="-9"/>
          <w:w w:val="105"/>
        </w:rPr>
        <w:t xml:space="preserve"> </w:t>
      </w:r>
      <w:r>
        <w:rPr>
          <w:w w:val="105"/>
        </w:rPr>
        <w:t>upon</w:t>
      </w:r>
      <w:r>
        <w:rPr>
          <w:spacing w:val="-9"/>
          <w:w w:val="105"/>
        </w:rPr>
        <w:t xml:space="preserve"> </w:t>
      </w:r>
      <w:r>
        <w:rPr>
          <w:w w:val="105"/>
        </w:rPr>
        <w:t>request.</w:t>
      </w:r>
      <w:r>
        <w:rPr>
          <w:spacing w:val="-9"/>
          <w:w w:val="105"/>
        </w:rPr>
        <w:t xml:space="preserve"> </w:t>
      </w:r>
      <w:r>
        <w:rPr>
          <w:w w:val="105"/>
        </w:rPr>
        <w:t>Your</w:t>
      </w:r>
      <w:r>
        <w:rPr>
          <w:spacing w:val="-9"/>
          <w:w w:val="105"/>
        </w:rPr>
        <w:t xml:space="preserve"> </w:t>
      </w:r>
      <w:r>
        <w:rPr>
          <w:w w:val="105"/>
        </w:rPr>
        <w:t>plan</w:t>
      </w:r>
      <w:r>
        <w:rPr>
          <w:spacing w:val="-9"/>
          <w:w w:val="105"/>
        </w:rPr>
        <w:t xml:space="preserve"> </w:t>
      </w:r>
      <w:r>
        <w:rPr>
          <w:w w:val="105"/>
        </w:rPr>
        <w:t>must</w:t>
      </w:r>
      <w:r>
        <w:rPr>
          <w:spacing w:val="-9"/>
          <w:w w:val="105"/>
        </w:rPr>
        <w:t xml:space="preserve"> </w:t>
      </w:r>
      <w:r>
        <w:rPr>
          <w:w w:val="105"/>
        </w:rPr>
        <w:t>specify:</w:t>
      </w:r>
    </w:p>
    <w:p w:rsidR="00DB6DD4" w:rsidRDefault="00DB6DD4">
      <w:pPr>
        <w:spacing w:line="265" w:lineRule="auto"/>
        <w:sectPr w:rsidR="00DB6DD4">
          <w:pgSz w:w="12240" w:h="15840"/>
          <w:pgMar w:top="280" w:right="340" w:bottom="200" w:left="0" w:header="88" w:footer="15" w:gutter="0"/>
          <w:cols w:space="720"/>
        </w:sectPr>
      </w:pPr>
    </w:p>
    <w:p w:rsidR="00DB6DD4" w:rsidRDefault="00FF0FFE">
      <w:pPr>
        <w:spacing w:before="7"/>
        <w:rPr>
          <w:rFonts w:ascii="Arial" w:eastAsia="Arial" w:hAnsi="Arial" w:cs="Arial"/>
          <w:sz w:val="23"/>
          <w:szCs w:val="23"/>
        </w:rPr>
      </w:pPr>
      <w:r>
        <w:lastRenderedPageBreak/>
        <w:pict>
          <v:group id="_x0000_s2089" style="position:absolute;margin-left:155.55pt;margin-top:26pt;width:.1pt;height:730pt;z-index:3544;mso-position-horizontal-relative:page;mso-position-vertical-relative:page" coordorigin="3111,520" coordsize="2,14600">
            <v:shape id="_x0000_s2090"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1"/>
          <w:numId w:val="26"/>
        </w:numPr>
        <w:tabs>
          <w:tab w:val="left" w:pos="3969"/>
        </w:tabs>
        <w:spacing w:before="84" w:line="265" w:lineRule="auto"/>
        <w:ind w:right="416" w:firstLine="267"/>
      </w:pPr>
      <w:r>
        <w:rPr>
          <w:w w:val="105"/>
        </w:rPr>
        <w:t>The</w:t>
      </w:r>
      <w:r>
        <w:rPr>
          <w:spacing w:val="-9"/>
          <w:w w:val="105"/>
        </w:rPr>
        <w:t xml:space="preserve"> </w:t>
      </w:r>
      <w:r>
        <w:rPr>
          <w:w w:val="105"/>
        </w:rPr>
        <w:t>type,</w:t>
      </w:r>
      <w:r>
        <w:rPr>
          <w:spacing w:val="-9"/>
          <w:w w:val="105"/>
        </w:rPr>
        <w:t xml:space="preserve"> </w:t>
      </w:r>
      <w:r>
        <w:rPr>
          <w:w w:val="105"/>
        </w:rPr>
        <w:t>extent,</w:t>
      </w:r>
      <w:r>
        <w:rPr>
          <w:spacing w:val="-9"/>
          <w:w w:val="105"/>
        </w:rPr>
        <w:t xml:space="preserve"> </w:t>
      </w:r>
      <w:r>
        <w:rPr>
          <w:w w:val="105"/>
        </w:rPr>
        <w:t>and</w:t>
      </w:r>
      <w:r>
        <w:rPr>
          <w:spacing w:val="-9"/>
          <w:w w:val="105"/>
        </w:rPr>
        <w:t xml:space="preserve"> </w:t>
      </w:r>
      <w:r>
        <w:rPr>
          <w:w w:val="105"/>
        </w:rPr>
        <w:t>frequency</w:t>
      </w:r>
      <w:r>
        <w:rPr>
          <w:spacing w:val="-8"/>
          <w:w w:val="105"/>
        </w:rPr>
        <w:t xml:space="preserve"> </w:t>
      </w:r>
      <w:r>
        <w:rPr>
          <w:w w:val="105"/>
        </w:rPr>
        <w:t>of</w:t>
      </w:r>
      <w:r>
        <w:rPr>
          <w:spacing w:val="-9"/>
          <w:w w:val="105"/>
        </w:rPr>
        <w:t xml:space="preserve"> </w:t>
      </w:r>
      <w:r>
        <w:rPr>
          <w:w w:val="105"/>
        </w:rPr>
        <w:t>in-place</w:t>
      </w:r>
      <w:r>
        <w:rPr>
          <w:spacing w:val="-9"/>
          <w:w w:val="105"/>
        </w:rPr>
        <w:t xml:space="preserve"> </w:t>
      </w:r>
      <w:r>
        <w:rPr>
          <w:w w:val="105"/>
        </w:rPr>
        <w:t>inspections</w:t>
      </w:r>
      <w:r>
        <w:rPr>
          <w:spacing w:val="-9"/>
          <w:w w:val="105"/>
        </w:rPr>
        <w:t xml:space="preserve"> </w:t>
      </w:r>
      <w:r>
        <w:rPr>
          <w:w w:val="105"/>
        </w:rPr>
        <w:t>that</w:t>
      </w:r>
      <w:r>
        <w:rPr>
          <w:spacing w:val="-8"/>
          <w:w w:val="105"/>
        </w:rPr>
        <w:t xml:space="preserve"> </w:t>
      </w:r>
      <w:r>
        <w:rPr>
          <w:w w:val="105"/>
        </w:rPr>
        <w:t>you</w:t>
      </w:r>
      <w:r>
        <w:rPr>
          <w:spacing w:val="-9"/>
          <w:w w:val="105"/>
        </w:rPr>
        <w:t xml:space="preserve"> </w:t>
      </w:r>
      <w:r>
        <w:rPr>
          <w:w w:val="105"/>
        </w:rPr>
        <w:t>will</w:t>
      </w:r>
      <w:r>
        <w:rPr>
          <w:spacing w:val="-9"/>
          <w:w w:val="105"/>
        </w:rPr>
        <w:t xml:space="preserve"> </w:t>
      </w:r>
      <w:r>
        <w:rPr>
          <w:w w:val="105"/>
        </w:rPr>
        <w:t>conduct</w:t>
      </w:r>
      <w:r>
        <w:rPr>
          <w:spacing w:val="-9"/>
          <w:w w:val="105"/>
        </w:rPr>
        <w:t xml:space="preserve"> </w:t>
      </w:r>
      <w:r>
        <w:rPr>
          <w:w w:val="105"/>
        </w:rPr>
        <w:t>for</w:t>
      </w:r>
      <w:r>
        <w:rPr>
          <w:spacing w:val="-8"/>
          <w:w w:val="105"/>
        </w:rPr>
        <w:t xml:space="preserve"> </w:t>
      </w:r>
      <w:r>
        <w:rPr>
          <w:w w:val="105"/>
        </w:rPr>
        <w:t>both</w:t>
      </w:r>
      <w:r>
        <w:rPr>
          <w:spacing w:val="-9"/>
          <w:w w:val="105"/>
        </w:rPr>
        <w:t xml:space="preserve"> </w:t>
      </w:r>
      <w:r>
        <w:rPr>
          <w:w w:val="105"/>
        </w:rPr>
        <w:t>the</w:t>
      </w:r>
      <w:r>
        <w:rPr>
          <w:spacing w:val="-9"/>
          <w:w w:val="105"/>
        </w:rPr>
        <w:t xml:space="preserve"> </w:t>
      </w:r>
      <w:r>
        <w:rPr>
          <w:w w:val="105"/>
        </w:rPr>
        <w:t>above-water</w:t>
      </w:r>
      <w:r>
        <w:rPr>
          <w:spacing w:val="-9"/>
          <w:w w:val="105"/>
        </w:rPr>
        <w:t xml:space="preserve"> </w:t>
      </w:r>
      <w:r>
        <w:rPr>
          <w:w w:val="105"/>
        </w:rPr>
        <w:t>and</w:t>
      </w:r>
      <w:r>
        <w:rPr>
          <w:spacing w:val="-8"/>
          <w:w w:val="105"/>
        </w:rPr>
        <w:t xml:space="preserve"> </w:t>
      </w:r>
      <w:r>
        <w:rPr>
          <w:w w:val="105"/>
        </w:rPr>
        <w:t>the</w:t>
      </w:r>
      <w:r>
        <w:rPr>
          <w:w w:val="103"/>
        </w:rPr>
        <w:t xml:space="preserve"> </w:t>
      </w:r>
      <w:r>
        <w:rPr>
          <w:w w:val="105"/>
        </w:rPr>
        <w:t>below-water</w:t>
      </w:r>
      <w:r>
        <w:rPr>
          <w:spacing w:val="-10"/>
          <w:w w:val="105"/>
        </w:rPr>
        <w:t xml:space="preserve"> </w:t>
      </w:r>
      <w:r>
        <w:rPr>
          <w:w w:val="105"/>
        </w:rPr>
        <w:t>structures</w:t>
      </w:r>
      <w:r>
        <w:rPr>
          <w:spacing w:val="-10"/>
          <w:w w:val="105"/>
        </w:rPr>
        <w:t xml:space="preserve"> </w:t>
      </w:r>
      <w:r>
        <w:rPr>
          <w:w w:val="105"/>
        </w:rPr>
        <w:t>of</w:t>
      </w:r>
      <w:r>
        <w:rPr>
          <w:spacing w:val="-10"/>
          <w:w w:val="105"/>
        </w:rPr>
        <w:t xml:space="preserve"> </w:t>
      </w:r>
      <w:r>
        <w:rPr>
          <w:w w:val="105"/>
        </w:rPr>
        <w:t>all</w:t>
      </w:r>
      <w:r>
        <w:rPr>
          <w:spacing w:val="-10"/>
          <w:w w:val="105"/>
        </w:rPr>
        <w:t xml:space="preserve"> </w:t>
      </w:r>
      <w:r>
        <w:rPr>
          <w:w w:val="105"/>
        </w:rPr>
        <w:t>facilities</w:t>
      </w:r>
      <w:r>
        <w:rPr>
          <w:spacing w:val="-10"/>
          <w:w w:val="105"/>
        </w:rPr>
        <w:t xml:space="preserve"> </w:t>
      </w:r>
      <w:r>
        <w:rPr>
          <w:w w:val="105"/>
        </w:rPr>
        <w:t>and</w:t>
      </w:r>
      <w:r>
        <w:rPr>
          <w:spacing w:val="-10"/>
          <w:w w:val="105"/>
        </w:rPr>
        <w:t xml:space="preserve"> </w:t>
      </w:r>
      <w:r>
        <w:rPr>
          <w:w w:val="105"/>
        </w:rPr>
        <w:t>pertinent</w:t>
      </w:r>
      <w:r>
        <w:rPr>
          <w:spacing w:val="-10"/>
          <w:w w:val="105"/>
        </w:rPr>
        <w:t xml:space="preserve"> </w:t>
      </w:r>
      <w:r>
        <w:rPr>
          <w:w w:val="105"/>
        </w:rPr>
        <w:t>components</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mooring</w:t>
      </w:r>
      <w:r>
        <w:rPr>
          <w:spacing w:val="-10"/>
          <w:w w:val="105"/>
        </w:rPr>
        <w:t xml:space="preserve"> </w:t>
      </w:r>
      <w:r>
        <w:rPr>
          <w:w w:val="105"/>
        </w:rPr>
        <w:t>systems</w:t>
      </w:r>
      <w:r>
        <w:rPr>
          <w:spacing w:val="-10"/>
          <w:w w:val="105"/>
        </w:rPr>
        <w:t xml:space="preserve"> </w:t>
      </w:r>
      <w:r>
        <w:rPr>
          <w:w w:val="105"/>
        </w:rPr>
        <w:t>for</w:t>
      </w:r>
      <w:r>
        <w:rPr>
          <w:spacing w:val="-10"/>
          <w:w w:val="105"/>
        </w:rPr>
        <w:t xml:space="preserve"> </w:t>
      </w:r>
      <w:r>
        <w:rPr>
          <w:w w:val="105"/>
        </w:rPr>
        <w:t>any</w:t>
      </w:r>
      <w:r>
        <w:rPr>
          <w:spacing w:val="-10"/>
          <w:w w:val="105"/>
        </w:rPr>
        <w:t xml:space="preserve"> </w:t>
      </w:r>
      <w:r>
        <w:rPr>
          <w:w w:val="105"/>
        </w:rPr>
        <w:t>floating</w:t>
      </w:r>
      <w:r>
        <w:rPr>
          <w:spacing w:val="-9"/>
          <w:w w:val="105"/>
        </w:rPr>
        <w:t xml:space="preserve"> </w:t>
      </w:r>
      <w:r>
        <w:rPr>
          <w:w w:val="105"/>
        </w:rPr>
        <w:t>facilities;</w:t>
      </w:r>
      <w:r>
        <w:rPr>
          <w:spacing w:val="-10"/>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26"/>
        </w:numPr>
        <w:tabs>
          <w:tab w:val="left" w:pos="3969"/>
        </w:tabs>
        <w:ind w:left="3968" w:hanging="232"/>
      </w:pPr>
      <w:r>
        <w:rPr>
          <w:w w:val="105"/>
        </w:rPr>
        <w:t>How</w:t>
      </w:r>
      <w:r>
        <w:rPr>
          <w:spacing w:val="-11"/>
          <w:w w:val="105"/>
        </w:rPr>
        <w:t xml:space="preserve"> </w:t>
      </w:r>
      <w:r>
        <w:rPr>
          <w:w w:val="105"/>
        </w:rPr>
        <w:t>you</w:t>
      </w:r>
      <w:r>
        <w:rPr>
          <w:spacing w:val="-11"/>
          <w:w w:val="105"/>
        </w:rPr>
        <w:t xml:space="preserve"> </w:t>
      </w:r>
      <w:r>
        <w:rPr>
          <w:w w:val="105"/>
        </w:rPr>
        <w:t>are</w:t>
      </w:r>
      <w:r>
        <w:rPr>
          <w:spacing w:val="-10"/>
          <w:w w:val="105"/>
        </w:rPr>
        <w:t xml:space="preserve"> </w:t>
      </w:r>
      <w:r>
        <w:rPr>
          <w:w w:val="105"/>
        </w:rPr>
        <w:t>monitoring</w:t>
      </w:r>
      <w:r>
        <w:rPr>
          <w:spacing w:val="-11"/>
          <w:w w:val="105"/>
        </w:rPr>
        <w:t xml:space="preserve"> </w:t>
      </w:r>
      <w:r>
        <w:rPr>
          <w:w w:val="105"/>
        </w:rPr>
        <w:t>the</w:t>
      </w:r>
      <w:r>
        <w:rPr>
          <w:spacing w:val="-11"/>
          <w:w w:val="105"/>
        </w:rPr>
        <w:t xml:space="preserve"> </w:t>
      </w:r>
      <w:r>
        <w:rPr>
          <w:w w:val="105"/>
        </w:rPr>
        <w:t>corrosion</w:t>
      </w:r>
      <w:r>
        <w:rPr>
          <w:spacing w:val="-10"/>
          <w:w w:val="105"/>
        </w:rPr>
        <w:t xml:space="preserve"> </w:t>
      </w:r>
      <w:r>
        <w:rPr>
          <w:w w:val="105"/>
        </w:rPr>
        <w:t>protection</w:t>
      </w:r>
      <w:r>
        <w:rPr>
          <w:spacing w:val="-11"/>
          <w:w w:val="105"/>
        </w:rPr>
        <w:t xml:space="preserve"> </w:t>
      </w:r>
      <w:r>
        <w:rPr>
          <w:w w:val="105"/>
        </w:rPr>
        <w:t>for</w:t>
      </w:r>
      <w:r>
        <w:rPr>
          <w:spacing w:val="-10"/>
          <w:w w:val="105"/>
        </w:rPr>
        <w:t xml:space="preserve"> </w:t>
      </w:r>
      <w:r>
        <w:rPr>
          <w:w w:val="105"/>
        </w:rPr>
        <w:t>both</w:t>
      </w:r>
      <w:r>
        <w:rPr>
          <w:spacing w:val="-11"/>
          <w:w w:val="105"/>
        </w:rPr>
        <w:t xml:space="preserve"> </w:t>
      </w:r>
      <w:r>
        <w:rPr>
          <w:w w:val="105"/>
        </w:rPr>
        <w:t>the</w:t>
      </w:r>
      <w:r>
        <w:rPr>
          <w:spacing w:val="-11"/>
          <w:w w:val="105"/>
        </w:rPr>
        <w:t xml:space="preserve"> </w:t>
      </w:r>
      <w:r>
        <w:rPr>
          <w:w w:val="105"/>
        </w:rPr>
        <w:t>above-water</w:t>
      </w:r>
      <w:r>
        <w:rPr>
          <w:spacing w:val="-10"/>
          <w:w w:val="105"/>
        </w:rPr>
        <w:t xml:space="preserve"> </w:t>
      </w:r>
      <w:r>
        <w:rPr>
          <w:w w:val="105"/>
        </w:rPr>
        <w:t>and</w:t>
      </w:r>
      <w:r>
        <w:rPr>
          <w:spacing w:val="-11"/>
          <w:w w:val="105"/>
        </w:rPr>
        <w:t xml:space="preserve"> </w:t>
      </w:r>
      <w:r>
        <w:rPr>
          <w:w w:val="105"/>
        </w:rPr>
        <w:t>below-water</w:t>
      </w:r>
      <w:r>
        <w:rPr>
          <w:spacing w:val="-11"/>
          <w:w w:val="105"/>
        </w:rPr>
        <w:t xml:space="preserve"> </w:t>
      </w:r>
      <w:r>
        <w:rPr>
          <w:w w:val="105"/>
        </w:rPr>
        <w:t>structures.</w:t>
      </w:r>
    </w:p>
    <w:p w:rsidR="00DB6DD4" w:rsidRDefault="00DB6DD4">
      <w:pPr>
        <w:rPr>
          <w:rFonts w:ascii="Arial" w:eastAsia="Arial" w:hAnsi="Arial" w:cs="Arial"/>
          <w:sz w:val="15"/>
          <w:szCs w:val="15"/>
        </w:rPr>
      </w:pPr>
    </w:p>
    <w:p w:rsidR="00DB6DD4" w:rsidRDefault="008D6792">
      <w:pPr>
        <w:pStyle w:val="BodyText"/>
        <w:numPr>
          <w:ilvl w:val="0"/>
          <w:numId w:val="26"/>
        </w:numPr>
        <w:tabs>
          <w:tab w:val="left" w:pos="3969"/>
        </w:tabs>
        <w:ind w:left="3968" w:hanging="232"/>
      </w:pPr>
      <w:r>
        <w:rPr>
          <w:w w:val="105"/>
        </w:rPr>
        <w:t>You</w:t>
      </w:r>
      <w:r>
        <w:rPr>
          <w:spacing w:val="-8"/>
          <w:w w:val="105"/>
        </w:rPr>
        <w:t xml:space="preserve"> </w:t>
      </w:r>
      <w:r>
        <w:rPr>
          <w:w w:val="105"/>
        </w:rPr>
        <w:t>must</w:t>
      </w:r>
      <w:r>
        <w:rPr>
          <w:spacing w:val="-8"/>
          <w:w w:val="105"/>
        </w:rPr>
        <w:t xml:space="preserve"> </w:t>
      </w:r>
      <w:r>
        <w:rPr>
          <w:w w:val="105"/>
        </w:rPr>
        <w:t>submit</w:t>
      </w:r>
      <w:r>
        <w:rPr>
          <w:spacing w:val="-8"/>
          <w:w w:val="105"/>
        </w:rPr>
        <w:t xml:space="preserve"> </w:t>
      </w:r>
      <w:r>
        <w:rPr>
          <w:w w:val="105"/>
        </w:rPr>
        <w:t>a</w:t>
      </w:r>
      <w:r>
        <w:rPr>
          <w:spacing w:val="-7"/>
          <w:w w:val="105"/>
        </w:rPr>
        <w:t xml:space="preserve"> </w:t>
      </w:r>
      <w:r>
        <w:rPr>
          <w:w w:val="105"/>
        </w:rPr>
        <w:t>report</w:t>
      </w:r>
      <w:r>
        <w:rPr>
          <w:spacing w:val="-8"/>
          <w:w w:val="105"/>
        </w:rPr>
        <w:t xml:space="preserve"> </w:t>
      </w:r>
      <w:r>
        <w:rPr>
          <w:w w:val="105"/>
        </w:rPr>
        <w:t>annually</w:t>
      </w:r>
      <w:r>
        <w:rPr>
          <w:spacing w:val="-8"/>
          <w:w w:val="105"/>
        </w:rPr>
        <w:t xml:space="preserve"> </w:t>
      </w:r>
      <w:r>
        <w:rPr>
          <w:w w:val="105"/>
        </w:rPr>
        <w:t>to</w:t>
      </w:r>
      <w:r>
        <w:rPr>
          <w:spacing w:val="-7"/>
          <w:w w:val="105"/>
        </w:rPr>
        <w:t xml:space="preserve"> </w:t>
      </w:r>
      <w:r>
        <w:rPr>
          <w:w w:val="105"/>
        </w:rPr>
        <w:t>us</w:t>
      </w:r>
      <w:r>
        <w:rPr>
          <w:spacing w:val="-8"/>
          <w:w w:val="105"/>
        </w:rPr>
        <w:t xml:space="preserve"> </w:t>
      </w:r>
      <w:r>
        <w:rPr>
          <w:w w:val="105"/>
        </w:rPr>
        <w:t>no</w:t>
      </w:r>
      <w:r>
        <w:rPr>
          <w:spacing w:val="-8"/>
          <w:w w:val="105"/>
        </w:rPr>
        <w:t xml:space="preserve"> </w:t>
      </w:r>
      <w:r>
        <w:rPr>
          <w:w w:val="105"/>
        </w:rPr>
        <w:t>later</w:t>
      </w:r>
      <w:r>
        <w:rPr>
          <w:spacing w:val="-8"/>
          <w:w w:val="105"/>
        </w:rPr>
        <w:t xml:space="preserve"> </w:t>
      </w:r>
      <w:r>
        <w:rPr>
          <w:w w:val="105"/>
        </w:rPr>
        <w:t>than</w:t>
      </w:r>
      <w:r>
        <w:rPr>
          <w:spacing w:val="-7"/>
          <w:w w:val="105"/>
        </w:rPr>
        <w:t xml:space="preserve"> </w:t>
      </w:r>
      <w:r>
        <w:rPr>
          <w:w w:val="105"/>
        </w:rPr>
        <w:t>November</w:t>
      </w:r>
      <w:r>
        <w:rPr>
          <w:spacing w:val="-8"/>
          <w:w w:val="105"/>
        </w:rPr>
        <w:t xml:space="preserve"> </w:t>
      </w:r>
      <w:r>
        <w:rPr>
          <w:w w:val="105"/>
        </w:rPr>
        <w:t>1</w:t>
      </w:r>
      <w:r>
        <w:rPr>
          <w:spacing w:val="-8"/>
          <w:w w:val="105"/>
        </w:rPr>
        <w:t xml:space="preserve"> </w:t>
      </w:r>
      <w:r>
        <w:rPr>
          <w:w w:val="105"/>
        </w:rPr>
        <w:t>that</w:t>
      </w:r>
      <w:r>
        <w:rPr>
          <w:spacing w:val="-7"/>
          <w:w w:val="105"/>
        </w:rPr>
        <w:t xml:space="preserve"> </w:t>
      </w:r>
      <w:r>
        <w:rPr>
          <w:w w:val="105"/>
        </w:rPr>
        <w:t>must</w:t>
      </w:r>
      <w:r>
        <w:rPr>
          <w:spacing w:val="-8"/>
          <w:w w:val="105"/>
        </w:rPr>
        <w:t xml:space="preserve"> </w:t>
      </w:r>
      <w:r>
        <w:rPr>
          <w:w w:val="105"/>
        </w:rPr>
        <w:t>include:</w:t>
      </w:r>
    </w:p>
    <w:p w:rsidR="00DB6DD4" w:rsidRDefault="00DB6DD4">
      <w:pPr>
        <w:rPr>
          <w:rFonts w:ascii="Arial" w:eastAsia="Arial" w:hAnsi="Arial" w:cs="Arial"/>
          <w:sz w:val="15"/>
          <w:szCs w:val="15"/>
        </w:rPr>
      </w:pPr>
    </w:p>
    <w:p w:rsidR="00DB6DD4" w:rsidRDefault="008D6792">
      <w:pPr>
        <w:pStyle w:val="BodyText"/>
        <w:numPr>
          <w:ilvl w:val="1"/>
          <w:numId w:val="26"/>
        </w:numPr>
        <w:tabs>
          <w:tab w:val="left" w:pos="3969"/>
        </w:tabs>
        <w:ind w:firstLine="267"/>
      </w:pPr>
      <w:r>
        <w:rPr>
          <w:w w:val="105"/>
        </w:rPr>
        <w:t>A</w:t>
      </w:r>
      <w:r>
        <w:rPr>
          <w:spacing w:val="-9"/>
          <w:w w:val="105"/>
        </w:rPr>
        <w:t xml:space="preserve"> </w:t>
      </w:r>
      <w:r>
        <w:rPr>
          <w:w w:val="105"/>
        </w:rPr>
        <w:t>list</w:t>
      </w:r>
      <w:r>
        <w:rPr>
          <w:spacing w:val="-8"/>
          <w:w w:val="105"/>
        </w:rPr>
        <w:t xml:space="preserve"> </w:t>
      </w:r>
      <w:r>
        <w:rPr>
          <w:w w:val="105"/>
        </w:rPr>
        <w:t>of</w:t>
      </w:r>
      <w:r>
        <w:rPr>
          <w:spacing w:val="-9"/>
          <w:w w:val="105"/>
        </w:rPr>
        <w:t xml:space="preserve"> </w:t>
      </w:r>
      <w:r>
        <w:rPr>
          <w:w w:val="105"/>
        </w:rPr>
        <w:t>facilities</w:t>
      </w:r>
      <w:r>
        <w:rPr>
          <w:spacing w:val="-8"/>
          <w:w w:val="105"/>
        </w:rPr>
        <w:t xml:space="preserve"> </w:t>
      </w:r>
      <w:r>
        <w:rPr>
          <w:w w:val="105"/>
        </w:rPr>
        <w:t>inspected</w:t>
      </w:r>
      <w:r>
        <w:rPr>
          <w:spacing w:val="-8"/>
          <w:w w:val="105"/>
        </w:rPr>
        <w:t xml:space="preserve"> </w:t>
      </w:r>
      <w:r>
        <w:rPr>
          <w:w w:val="105"/>
        </w:rPr>
        <w:t>in</w:t>
      </w:r>
      <w:r>
        <w:rPr>
          <w:spacing w:val="-9"/>
          <w:w w:val="105"/>
        </w:rPr>
        <w:t xml:space="preserve"> </w:t>
      </w:r>
      <w:r>
        <w:rPr>
          <w:w w:val="105"/>
        </w:rPr>
        <w:t>the</w:t>
      </w:r>
      <w:r>
        <w:rPr>
          <w:spacing w:val="-8"/>
          <w:w w:val="105"/>
        </w:rPr>
        <w:t xml:space="preserve"> </w:t>
      </w:r>
      <w:r>
        <w:rPr>
          <w:w w:val="105"/>
        </w:rPr>
        <w:t>preceding</w:t>
      </w:r>
      <w:r>
        <w:rPr>
          <w:spacing w:val="-8"/>
          <w:w w:val="105"/>
        </w:rPr>
        <w:t xml:space="preserve"> </w:t>
      </w:r>
      <w:r>
        <w:rPr>
          <w:w w:val="105"/>
        </w:rPr>
        <w:t>12</w:t>
      </w:r>
      <w:r>
        <w:rPr>
          <w:spacing w:val="-9"/>
          <w:w w:val="105"/>
        </w:rPr>
        <w:t xml:space="preserve"> </w:t>
      </w:r>
      <w:r>
        <w:rPr>
          <w:w w:val="105"/>
        </w:rPr>
        <w:t>months;</w:t>
      </w:r>
    </w:p>
    <w:p w:rsidR="00DB6DD4" w:rsidRDefault="00DB6DD4">
      <w:pPr>
        <w:rPr>
          <w:rFonts w:ascii="Arial" w:eastAsia="Arial" w:hAnsi="Arial" w:cs="Arial"/>
          <w:sz w:val="15"/>
          <w:szCs w:val="15"/>
        </w:rPr>
      </w:pPr>
    </w:p>
    <w:p w:rsidR="00DB6DD4" w:rsidRDefault="008D6792">
      <w:pPr>
        <w:pStyle w:val="BodyText"/>
        <w:numPr>
          <w:ilvl w:val="1"/>
          <w:numId w:val="26"/>
        </w:numPr>
        <w:tabs>
          <w:tab w:val="left" w:pos="3969"/>
        </w:tabs>
        <w:ind w:left="3968" w:hanging="232"/>
      </w:pPr>
      <w:r>
        <w:rPr>
          <w:w w:val="105"/>
        </w:rPr>
        <w:t>The</w:t>
      </w:r>
      <w:r>
        <w:rPr>
          <w:spacing w:val="-11"/>
          <w:w w:val="105"/>
        </w:rPr>
        <w:t xml:space="preserve"> </w:t>
      </w:r>
      <w:r>
        <w:rPr>
          <w:w w:val="105"/>
        </w:rPr>
        <w:t>type</w:t>
      </w:r>
      <w:r>
        <w:rPr>
          <w:spacing w:val="-11"/>
          <w:w w:val="105"/>
        </w:rPr>
        <w:t xml:space="preserve"> </w:t>
      </w:r>
      <w:r>
        <w:rPr>
          <w:w w:val="105"/>
        </w:rPr>
        <w:t>of</w:t>
      </w:r>
      <w:r>
        <w:rPr>
          <w:spacing w:val="-11"/>
          <w:w w:val="105"/>
        </w:rPr>
        <w:t xml:space="preserve"> </w:t>
      </w:r>
      <w:r>
        <w:rPr>
          <w:w w:val="105"/>
        </w:rPr>
        <w:t>inspection</w:t>
      </w:r>
      <w:r>
        <w:rPr>
          <w:spacing w:val="-10"/>
          <w:w w:val="105"/>
        </w:rPr>
        <w:t xml:space="preserve"> </w:t>
      </w:r>
      <w:r>
        <w:rPr>
          <w:w w:val="105"/>
        </w:rPr>
        <w:t>employed,</w:t>
      </w:r>
      <w:r>
        <w:rPr>
          <w:spacing w:val="-11"/>
          <w:w w:val="105"/>
        </w:rPr>
        <w:t xml:space="preserve"> </w:t>
      </w:r>
      <w:r>
        <w:rPr>
          <w:w w:val="105"/>
        </w:rPr>
        <w:t>(</w:t>
      </w:r>
      <w:r>
        <w:rPr>
          <w:i/>
          <w:w w:val="105"/>
        </w:rPr>
        <w:t>i.e.,</w:t>
      </w:r>
      <w:r>
        <w:rPr>
          <w:i/>
          <w:spacing w:val="-11"/>
          <w:w w:val="105"/>
        </w:rPr>
        <w:t xml:space="preserve"> </w:t>
      </w:r>
      <w:r>
        <w:rPr>
          <w:w w:val="105"/>
        </w:rPr>
        <w:t>visual,</w:t>
      </w:r>
      <w:r>
        <w:rPr>
          <w:spacing w:val="-11"/>
          <w:w w:val="105"/>
        </w:rPr>
        <w:t xml:space="preserve"> </w:t>
      </w:r>
      <w:r>
        <w:rPr>
          <w:w w:val="105"/>
        </w:rPr>
        <w:t>magnetic</w:t>
      </w:r>
      <w:r>
        <w:rPr>
          <w:spacing w:val="-10"/>
          <w:w w:val="105"/>
        </w:rPr>
        <w:t xml:space="preserve"> </w:t>
      </w:r>
      <w:r>
        <w:rPr>
          <w:w w:val="105"/>
        </w:rPr>
        <w:t>particle,</w:t>
      </w:r>
      <w:r>
        <w:rPr>
          <w:spacing w:val="-11"/>
          <w:w w:val="105"/>
        </w:rPr>
        <w:t xml:space="preserve"> </w:t>
      </w:r>
      <w:r>
        <w:rPr>
          <w:w w:val="105"/>
        </w:rPr>
        <w:t>ultrasonic</w:t>
      </w:r>
      <w:r>
        <w:rPr>
          <w:spacing w:val="-11"/>
          <w:w w:val="105"/>
        </w:rPr>
        <w:t xml:space="preserve"> </w:t>
      </w:r>
      <w:r>
        <w:rPr>
          <w:w w:val="105"/>
        </w:rPr>
        <w:t>testing);</w:t>
      </w:r>
      <w:r>
        <w:rPr>
          <w:spacing w:val="-11"/>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26"/>
        </w:numPr>
        <w:tabs>
          <w:tab w:val="left" w:pos="3969"/>
        </w:tabs>
        <w:spacing w:line="265" w:lineRule="auto"/>
        <w:ind w:right="106" w:firstLine="267"/>
      </w:pPr>
      <w:r>
        <w:rPr>
          <w:w w:val="105"/>
        </w:rPr>
        <w:t>A</w:t>
      </w:r>
      <w:r>
        <w:rPr>
          <w:spacing w:val="-9"/>
          <w:w w:val="105"/>
        </w:rPr>
        <w:t xml:space="preserve"> </w:t>
      </w:r>
      <w:r>
        <w:rPr>
          <w:w w:val="105"/>
        </w:rPr>
        <w:t>summary</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inspection</w:t>
      </w:r>
      <w:r>
        <w:rPr>
          <w:spacing w:val="-9"/>
          <w:w w:val="105"/>
        </w:rPr>
        <w:t xml:space="preserve"> </w:t>
      </w:r>
      <w:r>
        <w:rPr>
          <w:w w:val="105"/>
        </w:rPr>
        <w:t>indicating</w:t>
      </w:r>
      <w:r>
        <w:rPr>
          <w:spacing w:val="-8"/>
          <w:w w:val="105"/>
        </w:rPr>
        <w:t xml:space="preserve"> </w:t>
      </w:r>
      <w:r>
        <w:rPr>
          <w:w w:val="105"/>
        </w:rPr>
        <w:t>what</w:t>
      </w:r>
      <w:r>
        <w:rPr>
          <w:spacing w:val="-9"/>
          <w:w w:val="105"/>
        </w:rPr>
        <w:t xml:space="preserve"> </w:t>
      </w:r>
      <w:r>
        <w:rPr>
          <w:w w:val="105"/>
        </w:rPr>
        <w:t>repairs,</w:t>
      </w:r>
      <w:r>
        <w:rPr>
          <w:spacing w:val="-9"/>
          <w:w w:val="105"/>
        </w:rPr>
        <w:t xml:space="preserve"> </w:t>
      </w:r>
      <w:r>
        <w:rPr>
          <w:w w:val="105"/>
        </w:rPr>
        <w:t>if</w:t>
      </w:r>
      <w:r>
        <w:rPr>
          <w:spacing w:val="-8"/>
          <w:w w:val="105"/>
        </w:rPr>
        <w:t xml:space="preserve"> </w:t>
      </w:r>
      <w:r>
        <w:rPr>
          <w:w w:val="105"/>
        </w:rPr>
        <w:t>any,</w:t>
      </w:r>
      <w:r>
        <w:rPr>
          <w:spacing w:val="-9"/>
          <w:w w:val="105"/>
        </w:rPr>
        <w:t xml:space="preserve"> </w:t>
      </w:r>
      <w:r>
        <w:rPr>
          <w:w w:val="105"/>
        </w:rPr>
        <w:t>were</w:t>
      </w:r>
      <w:r>
        <w:rPr>
          <w:spacing w:val="-9"/>
          <w:w w:val="105"/>
        </w:rPr>
        <w:t xml:space="preserve"> </w:t>
      </w:r>
      <w:r>
        <w:rPr>
          <w:w w:val="105"/>
        </w:rPr>
        <w:t>needed</w:t>
      </w:r>
      <w:r>
        <w:rPr>
          <w:spacing w:val="-8"/>
          <w:w w:val="105"/>
        </w:rPr>
        <w:t xml:space="preserve"> </w:t>
      </w:r>
      <w:r>
        <w:rPr>
          <w:w w:val="105"/>
        </w:rPr>
        <w:t>and</w:t>
      </w:r>
      <w:r>
        <w:rPr>
          <w:spacing w:val="-9"/>
          <w:w w:val="105"/>
        </w:rPr>
        <w:t xml:space="preserve"> </w:t>
      </w:r>
      <w:r>
        <w:rPr>
          <w:w w:val="105"/>
        </w:rPr>
        <w:t>the</w:t>
      </w:r>
      <w:r>
        <w:rPr>
          <w:spacing w:val="-9"/>
          <w:w w:val="105"/>
        </w:rPr>
        <w:t xml:space="preserve"> </w:t>
      </w:r>
      <w:r>
        <w:rPr>
          <w:w w:val="105"/>
        </w:rPr>
        <w:t>overall</w:t>
      </w:r>
      <w:r>
        <w:rPr>
          <w:spacing w:val="-8"/>
          <w:w w:val="105"/>
        </w:rPr>
        <w:t xml:space="preserve"> </w:t>
      </w:r>
      <w:r>
        <w:rPr>
          <w:w w:val="105"/>
        </w:rPr>
        <w:t>structural</w:t>
      </w:r>
      <w:r>
        <w:rPr>
          <w:spacing w:val="-9"/>
          <w:w w:val="105"/>
        </w:rPr>
        <w:t xml:space="preserve"> </w:t>
      </w:r>
      <w:r>
        <w:rPr>
          <w:w w:val="105"/>
        </w:rPr>
        <w:t>condition</w:t>
      </w:r>
      <w:r>
        <w:rPr>
          <w:spacing w:val="-9"/>
          <w:w w:val="105"/>
        </w:rPr>
        <w:t xml:space="preserve"> </w:t>
      </w:r>
      <w:r>
        <w:rPr>
          <w:w w:val="105"/>
        </w:rPr>
        <w:t>of</w:t>
      </w:r>
      <w:r>
        <w:rPr>
          <w:spacing w:val="-8"/>
          <w:w w:val="105"/>
        </w:rPr>
        <w:t xml:space="preserve"> </w:t>
      </w:r>
      <w:r>
        <w:rPr>
          <w:w w:val="105"/>
        </w:rPr>
        <w:t>the</w:t>
      </w:r>
      <w:r>
        <w:rPr>
          <w:w w:val="103"/>
        </w:rPr>
        <w:t xml:space="preserve"> </w:t>
      </w:r>
      <w:r>
        <w:rPr>
          <w:w w:val="105"/>
        </w:rPr>
        <w:t>facility.</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585.825 </w:t>
      </w:r>
      <w:r>
        <w:rPr>
          <w:spacing w:val="20"/>
          <w:w w:val="105"/>
        </w:rPr>
        <w:t xml:space="preserve"> </w:t>
      </w:r>
      <w:r>
        <w:rPr>
          <w:w w:val="105"/>
        </w:rPr>
        <w:t>When</w:t>
      </w:r>
      <w:proofErr w:type="gramEnd"/>
      <w:r>
        <w:rPr>
          <w:spacing w:val="-9"/>
          <w:w w:val="105"/>
        </w:rPr>
        <w:t xml:space="preserve"> </w:t>
      </w:r>
      <w:r>
        <w:rPr>
          <w:w w:val="105"/>
        </w:rPr>
        <w:t>must</w:t>
      </w:r>
      <w:r>
        <w:rPr>
          <w:spacing w:val="-8"/>
          <w:w w:val="105"/>
        </w:rPr>
        <w:t xml:space="preserve"> </w:t>
      </w:r>
      <w:r>
        <w:rPr>
          <w:w w:val="105"/>
        </w:rPr>
        <w:t>I</w:t>
      </w:r>
      <w:r>
        <w:rPr>
          <w:spacing w:val="-8"/>
          <w:w w:val="105"/>
        </w:rPr>
        <w:t xml:space="preserve"> </w:t>
      </w:r>
      <w:r>
        <w:rPr>
          <w:w w:val="105"/>
        </w:rPr>
        <w:t>assess</w:t>
      </w:r>
      <w:r>
        <w:rPr>
          <w:spacing w:val="-8"/>
          <w:w w:val="105"/>
        </w:rPr>
        <w:t xml:space="preserve"> </w:t>
      </w:r>
      <w:r>
        <w:rPr>
          <w:w w:val="105"/>
        </w:rPr>
        <w:t>my</w:t>
      </w:r>
      <w:r>
        <w:rPr>
          <w:spacing w:val="-8"/>
          <w:w w:val="105"/>
        </w:rPr>
        <w:t xml:space="preserve"> </w:t>
      </w:r>
      <w:r>
        <w:rPr>
          <w:w w:val="105"/>
        </w:rPr>
        <w:t>facilities?</w:t>
      </w:r>
    </w:p>
    <w:p w:rsidR="00DB6DD4" w:rsidRDefault="00DB6DD4">
      <w:pPr>
        <w:rPr>
          <w:rFonts w:ascii="Arial" w:eastAsia="Arial" w:hAnsi="Arial" w:cs="Arial"/>
          <w:b/>
          <w:bCs/>
          <w:sz w:val="15"/>
          <w:szCs w:val="15"/>
        </w:rPr>
      </w:pPr>
    </w:p>
    <w:p w:rsidR="00DB6DD4" w:rsidRDefault="008D6792">
      <w:pPr>
        <w:pStyle w:val="BodyText"/>
        <w:numPr>
          <w:ilvl w:val="2"/>
          <w:numId w:val="26"/>
        </w:numPr>
        <w:tabs>
          <w:tab w:val="left" w:pos="3969"/>
        </w:tabs>
        <w:spacing w:line="265" w:lineRule="auto"/>
        <w:ind w:right="356" w:firstLine="267"/>
      </w:pPr>
      <w:r>
        <w:rPr>
          <w:w w:val="105"/>
        </w:rPr>
        <w:t>You</w:t>
      </w:r>
      <w:r>
        <w:rPr>
          <w:spacing w:val="-10"/>
          <w:w w:val="105"/>
        </w:rPr>
        <w:t xml:space="preserve"> </w:t>
      </w:r>
      <w:r>
        <w:rPr>
          <w:w w:val="105"/>
        </w:rPr>
        <w:t>must</w:t>
      </w:r>
      <w:r>
        <w:rPr>
          <w:spacing w:val="-10"/>
          <w:w w:val="105"/>
        </w:rPr>
        <w:t xml:space="preserve"> </w:t>
      </w:r>
      <w:r>
        <w:rPr>
          <w:w w:val="105"/>
        </w:rPr>
        <w:t>perform</w:t>
      </w:r>
      <w:r>
        <w:rPr>
          <w:spacing w:val="-10"/>
          <w:w w:val="105"/>
        </w:rPr>
        <w:t xml:space="preserve"> </w:t>
      </w:r>
      <w:r>
        <w:rPr>
          <w:w w:val="105"/>
        </w:rPr>
        <w:t>an</w:t>
      </w:r>
      <w:r>
        <w:rPr>
          <w:spacing w:val="-10"/>
          <w:w w:val="105"/>
        </w:rPr>
        <w:t xml:space="preserve"> </w:t>
      </w:r>
      <w:r>
        <w:rPr>
          <w:w w:val="105"/>
        </w:rPr>
        <w:t>assessment</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structure,</w:t>
      </w:r>
      <w:r>
        <w:rPr>
          <w:spacing w:val="-10"/>
          <w:w w:val="105"/>
        </w:rPr>
        <w:t xml:space="preserve"> </w:t>
      </w:r>
      <w:r>
        <w:rPr>
          <w:w w:val="105"/>
        </w:rPr>
        <w:t>when</w:t>
      </w:r>
      <w:r>
        <w:rPr>
          <w:spacing w:val="-10"/>
          <w:w w:val="105"/>
        </w:rPr>
        <w:t xml:space="preserve"> </w:t>
      </w:r>
      <w:r>
        <w:rPr>
          <w:w w:val="105"/>
        </w:rPr>
        <w:t>needed,</w:t>
      </w:r>
      <w:r>
        <w:rPr>
          <w:spacing w:val="-10"/>
          <w:w w:val="105"/>
        </w:rPr>
        <w:t xml:space="preserve"> </w:t>
      </w:r>
      <w:r>
        <w:rPr>
          <w:w w:val="105"/>
        </w:rPr>
        <w:t>based</w:t>
      </w:r>
      <w:r>
        <w:rPr>
          <w:spacing w:val="-10"/>
          <w:w w:val="105"/>
        </w:rPr>
        <w:t xml:space="preserve"> </w:t>
      </w:r>
      <w:r>
        <w:rPr>
          <w:w w:val="105"/>
        </w:rPr>
        <w:t>on</w:t>
      </w:r>
      <w:r>
        <w:rPr>
          <w:spacing w:val="-9"/>
          <w:w w:val="105"/>
        </w:rPr>
        <w:t xml:space="preserve"> </w:t>
      </w:r>
      <w:r>
        <w:rPr>
          <w:w w:val="105"/>
        </w:rPr>
        <w:t>the</w:t>
      </w:r>
      <w:r>
        <w:rPr>
          <w:spacing w:val="-10"/>
          <w:w w:val="105"/>
        </w:rPr>
        <w:t xml:space="preserve"> </w:t>
      </w:r>
      <w:r>
        <w:rPr>
          <w:w w:val="105"/>
        </w:rPr>
        <w:t>platform</w:t>
      </w:r>
      <w:r>
        <w:rPr>
          <w:spacing w:val="-10"/>
          <w:w w:val="105"/>
        </w:rPr>
        <w:t xml:space="preserve"> </w:t>
      </w:r>
      <w:r>
        <w:rPr>
          <w:w w:val="105"/>
        </w:rPr>
        <w:t>assessment</w:t>
      </w:r>
      <w:r>
        <w:rPr>
          <w:spacing w:val="-10"/>
          <w:w w:val="105"/>
        </w:rPr>
        <w:t xml:space="preserve"> </w:t>
      </w:r>
      <w:r>
        <w:rPr>
          <w:w w:val="105"/>
        </w:rPr>
        <w:t>initiators</w:t>
      </w:r>
      <w:r>
        <w:rPr>
          <w:w w:val="103"/>
        </w:rPr>
        <w:t xml:space="preserve"> </w:t>
      </w:r>
      <w:r>
        <w:rPr>
          <w:w w:val="105"/>
        </w:rPr>
        <w:t>listed</w:t>
      </w:r>
      <w:r>
        <w:rPr>
          <w:spacing w:val="-12"/>
          <w:w w:val="105"/>
        </w:rPr>
        <w:t xml:space="preserve"> </w:t>
      </w:r>
      <w:r>
        <w:rPr>
          <w:w w:val="105"/>
        </w:rPr>
        <w:t>in</w:t>
      </w:r>
      <w:r>
        <w:rPr>
          <w:spacing w:val="-11"/>
          <w:w w:val="105"/>
        </w:rPr>
        <w:t xml:space="preserve"> </w:t>
      </w:r>
      <w:r>
        <w:rPr>
          <w:w w:val="105"/>
        </w:rPr>
        <w:t>sections</w:t>
      </w:r>
      <w:r>
        <w:rPr>
          <w:spacing w:val="-12"/>
          <w:w w:val="105"/>
        </w:rPr>
        <w:t xml:space="preserve"> </w:t>
      </w:r>
      <w:r>
        <w:rPr>
          <w:w w:val="105"/>
        </w:rPr>
        <w:t>17.2.1-17.2.5</w:t>
      </w:r>
      <w:r>
        <w:rPr>
          <w:spacing w:val="-11"/>
          <w:w w:val="105"/>
        </w:rPr>
        <w:t xml:space="preserve"> </w:t>
      </w:r>
      <w:r>
        <w:rPr>
          <w:w w:val="105"/>
        </w:rPr>
        <w:t>of</w:t>
      </w:r>
      <w:r>
        <w:rPr>
          <w:spacing w:val="-11"/>
          <w:w w:val="105"/>
        </w:rPr>
        <w:t xml:space="preserve"> </w:t>
      </w:r>
      <w:r>
        <w:rPr>
          <w:w w:val="105"/>
        </w:rPr>
        <w:t>API</w:t>
      </w:r>
      <w:r>
        <w:rPr>
          <w:spacing w:val="-12"/>
          <w:w w:val="105"/>
        </w:rPr>
        <w:t xml:space="preserve"> </w:t>
      </w:r>
      <w:r>
        <w:rPr>
          <w:w w:val="105"/>
        </w:rPr>
        <w:t>RP</w:t>
      </w:r>
      <w:r>
        <w:rPr>
          <w:spacing w:val="-11"/>
          <w:w w:val="105"/>
        </w:rPr>
        <w:t xml:space="preserve"> </w:t>
      </w:r>
      <w:r>
        <w:rPr>
          <w:w w:val="105"/>
        </w:rPr>
        <w:t>2A-WSD,</w:t>
      </w:r>
      <w:r>
        <w:rPr>
          <w:spacing w:val="-12"/>
          <w:w w:val="105"/>
        </w:rPr>
        <w:t xml:space="preserve"> </w:t>
      </w:r>
      <w:r>
        <w:rPr>
          <w:w w:val="105"/>
        </w:rPr>
        <w:t>Recommended</w:t>
      </w:r>
      <w:r>
        <w:rPr>
          <w:spacing w:val="-11"/>
          <w:w w:val="105"/>
        </w:rPr>
        <w:t xml:space="preserve"> </w:t>
      </w:r>
      <w:r>
        <w:rPr>
          <w:w w:val="105"/>
        </w:rPr>
        <w:t>Practice</w:t>
      </w:r>
      <w:r>
        <w:rPr>
          <w:spacing w:val="-11"/>
          <w:w w:val="105"/>
        </w:rPr>
        <w:t xml:space="preserve"> </w:t>
      </w:r>
      <w:r>
        <w:rPr>
          <w:w w:val="105"/>
        </w:rPr>
        <w:t>for</w:t>
      </w:r>
      <w:r>
        <w:rPr>
          <w:spacing w:val="-12"/>
          <w:w w:val="105"/>
        </w:rPr>
        <w:t xml:space="preserve"> </w:t>
      </w:r>
      <w:r>
        <w:rPr>
          <w:w w:val="105"/>
        </w:rPr>
        <w:t>Planning,</w:t>
      </w:r>
      <w:r>
        <w:rPr>
          <w:spacing w:val="-11"/>
          <w:w w:val="105"/>
        </w:rPr>
        <w:t xml:space="preserve"> </w:t>
      </w:r>
      <w:r>
        <w:rPr>
          <w:w w:val="105"/>
        </w:rPr>
        <w:t>Designing</w:t>
      </w:r>
      <w:r>
        <w:rPr>
          <w:spacing w:val="-12"/>
          <w:w w:val="105"/>
        </w:rPr>
        <w:t xml:space="preserve"> </w:t>
      </w:r>
      <w:r>
        <w:rPr>
          <w:w w:val="105"/>
        </w:rPr>
        <w:t>and</w:t>
      </w:r>
      <w:r>
        <w:rPr>
          <w:spacing w:val="-11"/>
          <w:w w:val="105"/>
        </w:rPr>
        <w:t xml:space="preserve"> </w:t>
      </w:r>
      <w:r>
        <w:rPr>
          <w:w w:val="105"/>
        </w:rPr>
        <w:t>Constructing</w:t>
      </w:r>
      <w:r>
        <w:rPr>
          <w:w w:val="103"/>
        </w:rPr>
        <w:t xml:space="preserve"> </w:t>
      </w:r>
      <w:r>
        <w:rPr>
          <w:w w:val="105"/>
        </w:rPr>
        <w:t>Fixed</w:t>
      </w:r>
      <w:r>
        <w:rPr>
          <w:spacing w:val="-13"/>
          <w:w w:val="105"/>
        </w:rPr>
        <w:t xml:space="preserve"> </w:t>
      </w:r>
      <w:r>
        <w:rPr>
          <w:w w:val="105"/>
        </w:rPr>
        <w:t>Offshore</w:t>
      </w:r>
      <w:r>
        <w:rPr>
          <w:spacing w:val="-13"/>
          <w:w w:val="105"/>
        </w:rPr>
        <w:t xml:space="preserve"> </w:t>
      </w:r>
      <w:r>
        <w:rPr>
          <w:w w:val="105"/>
        </w:rPr>
        <w:t>Platforms—Working</w:t>
      </w:r>
      <w:r>
        <w:rPr>
          <w:spacing w:val="-13"/>
          <w:w w:val="105"/>
        </w:rPr>
        <w:t xml:space="preserve"> </w:t>
      </w:r>
      <w:r>
        <w:rPr>
          <w:w w:val="105"/>
        </w:rPr>
        <w:t>Stress</w:t>
      </w:r>
      <w:r>
        <w:rPr>
          <w:spacing w:val="-13"/>
          <w:w w:val="105"/>
        </w:rPr>
        <w:t xml:space="preserve"> </w:t>
      </w:r>
      <w:r>
        <w:rPr>
          <w:w w:val="105"/>
        </w:rPr>
        <w:t>Design</w:t>
      </w:r>
      <w:r>
        <w:rPr>
          <w:spacing w:val="-12"/>
          <w:w w:val="105"/>
        </w:rPr>
        <w:t xml:space="preserve"> </w:t>
      </w:r>
      <w:r>
        <w:rPr>
          <w:w w:val="105"/>
        </w:rPr>
        <w:t>(as</w:t>
      </w:r>
      <w:r>
        <w:rPr>
          <w:spacing w:val="-13"/>
          <w:w w:val="105"/>
        </w:rPr>
        <w:t xml:space="preserve"> </w:t>
      </w:r>
      <w:r>
        <w:rPr>
          <w:w w:val="105"/>
        </w:rPr>
        <w:t>incorporated</w:t>
      </w:r>
      <w:r>
        <w:rPr>
          <w:spacing w:val="-13"/>
          <w:w w:val="105"/>
        </w:rPr>
        <w:t xml:space="preserve"> </w:t>
      </w:r>
      <w:r>
        <w:rPr>
          <w:w w:val="105"/>
        </w:rPr>
        <w:t>by</w:t>
      </w:r>
      <w:r>
        <w:rPr>
          <w:spacing w:val="-13"/>
          <w:w w:val="105"/>
        </w:rPr>
        <w:t xml:space="preserve"> </w:t>
      </w:r>
      <w:r>
        <w:rPr>
          <w:w w:val="105"/>
        </w:rPr>
        <w:t>reference</w:t>
      </w:r>
      <w:r>
        <w:rPr>
          <w:spacing w:val="-12"/>
          <w:w w:val="105"/>
        </w:rPr>
        <w:t xml:space="preserve"> </w:t>
      </w:r>
      <w:r>
        <w:rPr>
          <w:w w:val="105"/>
        </w:rPr>
        <w:t>in</w:t>
      </w:r>
      <w:r>
        <w:rPr>
          <w:spacing w:val="-13"/>
          <w:w w:val="105"/>
        </w:rPr>
        <w:t xml:space="preserve"> </w:t>
      </w:r>
      <w:r>
        <w:rPr>
          <w:w w:val="105"/>
        </w:rPr>
        <w:t>§585.115).</w:t>
      </w:r>
    </w:p>
    <w:p w:rsidR="00DB6DD4" w:rsidRDefault="00DB6DD4">
      <w:pPr>
        <w:spacing w:before="6"/>
        <w:rPr>
          <w:rFonts w:ascii="Arial" w:eastAsia="Arial" w:hAnsi="Arial" w:cs="Arial"/>
          <w:sz w:val="13"/>
          <w:szCs w:val="13"/>
        </w:rPr>
      </w:pPr>
    </w:p>
    <w:p w:rsidR="00DB6DD4" w:rsidRDefault="008D6792">
      <w:pPr>
        <w:pStyle w:val="BodyText"/>
        <w:numPr>
          <w:ilvl w:val="2"/>
          <w:numId w:val="26"/>
        </w:numPr>
        <w:tabs>
          <w:tab w:val="left" w:pos="3969"/>
        </w:tabs>
        <w:ind w:left="3968" w:hanging="232"/>
      </w:pPr>
      <w:r>
        <w:rPr>
          <w:w w:val="105"/>
        </w:rPr>
        <w:t>You</w:t>
      </w:r>
      <w:r>
        <w:rPr>
          <w:spacing w:val="-9"/>
          <w:w w:val="105"/>
        </w:rPr>
        <w:t xml:space="preserve"> </w:t>
      </w:r>
      <w:r>
        <w:rPr>
          <w:w w:val="105"/>
        </w:rPr>
        <w:t>must</w:t>
      </w:r>
      <w:r>
        <w:rPr>
          <w:spacing w:val="-9"/>
          <w:w w:val="105"/>
        </w:rPr>
        <w:t xml:space="preserve"> </w:t>
      </w:r>
      <w:r>
        <w:rPr>
          <w:w w:val="105"/>
        </w:rPr>
        <w:t>initiate</w:t>
      </w:r>
      <w:r>
        <w:rPr>
          <w:spacing w:val="-9"/>
          <w:w w:val="105"/>
        </w:rPr>
        <w:t xml:space="preserve"> </w:t>
      </w:r>
      <w:r>
        <w:rPr>
          <w:w w:val="105"/>
        </w:rPr>
        <w:t>mitigation</w:t>
      </w:r>
      <w:r>
        <w:rPr>
          <w:spacing w:val="-9"/>
          <w:w w:val="105"/>
        </w:rPr>
        <w:t xml:space="preserve"> </w:t>
      </w:r>
      <w:r>
        <w:rPr>
          <w:w w:val="105"/>
        </w:rPr>
        <w:t>actions</w:t>
      </w:r>
      <w:r>
        <w:rPr>
          <w:spacing w:val="-9"/>
          <w:w w:val="105"/>
        </w:rPr>
        <w:t xml:space="preserve"> </w:t>
      </w:r>
      <w:r>
        <w:rPr>
          <w:w w:val="105"/>
        </w:rPr>
        <w:t>for</w:t>
      </w:r>
      <w:r>
        <w:rPr>
          <w:spacing w:val="-9"/>
          <w:w w:val="105"/>
        </w:rPr>
        <w:t xml:space="preserve"> </w:t>
      </w:r>
      <w:r>
        <w:rPr>
          <w:w w:val="105"/>
        </w:rPr>
        <w:t>structures</w:t>
      </w:r>
      <w:r>
        <w:rPr>
          <w:spacing w:val="-9"/>
          <w:w w:val="105"/>
        </w:rPr>
        <w:t xml:space="preserve"> </w:t>
      </w:r>
      <w:r>
        <w:rPr>
          <w:w w:val="105"/>
        </w:rPr>
        <w:t>that</w:t>
      </w:r>
      <w:r>
        <w:rPr>
          <w:spacing w:val="-9"/>
          <w:w w:val="105"/>
        </w:rPr>
        <w:t xml:space="preserve"> </w:t>
      </w:r>
      <w:r>
        <w:rPr>
          <w:w w:val="105"/>
        </w:rPr>
        <w:t>do</w:t>
      </w:r>
      <w:r>
        <w:rPr>
          <w:spacing w:val="-9"/>
          <w:w w:val="105"/>
        </w:rPr>
        <w:t xml:space="preserve"> </w:t>
      </w:r>
      <w:r>
        <w:rPr>
          <w:w w:val="105"/>
        </w:rPr>
        <w:t>not</w:t>
      </w:r>
      <w:r>
        <w:rPr>
          <w:spacing w:val="-9"/>
          <w:w w:val="105"/>
        </w:rPr>
        <w:t xml:space="preserve"> </w:t>
      </w:r>
      <w:r>
        <w:rPr>
          <w:w w:val="105"/>
        </w:rPr>
        <w:t>pass</w:t>
      </w:r>
      <w:r>
        <w:rPr>
          <w:spacing w:val="-9"/>
          <w:w w:val="105"/>
        </w:rPr>
        <w:t xml:space="preserve"> </w:t>
      </w:r>
      <w:r>
        <w:rPr>
          <w:w w:val="105"/>
        </w:rPr>
        <w:t>the</w:t>
      </w:r>
      <w:r>
        <w:rPr>
          <w:spacing w:val="-8"/>
          <w:w w:val="105"/>
        </w:rPr>
        <w:t xml:space="preserve"> </w:t>
      </w:r>
      <w:r>
        <w:rPr>
          <w:w w:val="105"/>
        </w:rPr>
        <w:t>assessment</w:t>
      </w:r>
      <w:r>
        <w:rPr>
          <w:spacing w:val="-9"/>
          <w:w w:val="105"/>
        </w:rPr>
        <w:t xml:space="preserve"> </w:t>
      </w:r>
      <w:r>
        <w:rPr>
          <w:w w:val="105"/>
        </w:rPr>
        <w:t>process</w:t>
      </w:r>
      <w:r>
        <w:rPr>
          <w:spacing w:val="-9"/>
          <w:w w:val="105"/>
        </w:rPr>
        <w:t xml:space="preserve"> </w:t>
      </w:r>
      <w:r>
        <w:rPr>
          <w:w w:val="105"/>
        </w:rPr>
        <w:t>of</w:t>
      </w:r>
      <w:r>
        <w:rPr>
          <w:spacing w:val="-9"/>
          <w:w w:val="105"/>
        </w:rPr>
        <w:t xml:space="preserve"> </w:t>
      </w:r>
      <w:r>
        <w:rPr>
          <w:w w:val="105"/>
        </w:rPr>
        <w:t>API</w:t>
      </w:r>
      <w:r>
        <w:rPr>
          <w:spacing w:val="-9"/>
          <w:w w:val="105"/>
        </w:rPr>
        <w:t xml:space="preserve"> </w:t>
      </w:r>
      <w:r>
        <w:rPr>
          <w:w w:val="105"/>
        </w:rPr>
        <w:t>RP</w:t>
      </w:r>
      <w:r>
        <w:rPr>
          <w:spacing w:val="-9"/>
          <w:w w:val="105"/>
        </w:rPr>
        <w:t xml:space="preserve"> </w:t>
      </w:r>
      <w:r>
        <w:rPr>
          <w:w w:val="105"/>
        </w:rPr>
        <w:t>2A-WSD.</w:t>
      </w:r>
    </w:p>
    <w:p w:rsidR="00DB6DD4" w:rsidRDefault="00DB6DD4">
      <w:pPr>
        <w:rPr>
          <w:rFonts w:ascii="Arial" w:eastAsia="Arial" w:hAnsi="Arial" w:cs="Arial"/>
          <w:sz w:val="15"/>
          <w:szCs w:val="15"/>
        </w:rPr>
      </w:pPr>
    </w:p>
    <w:p w:rsidR="00DB6DD4" w:rsidRDefault="008D6792">
      <w:pPr>
        <w:pStyle w:val="BodyText"/>
        <w:numPr>
          <w:ilvl w:val="2"/>
          <w:numId w:val="26"/>
        </w:numPr>
        <w:tabs>
          <w:tab w:val="left" w:pos="3960"/>
        </w:tabs>
        <w:ind w:left="3959" w:hanging="223"/>
      </w:pPr>
      <w:r>
        <w:rPr>
          <w:w w:val="105"/>
        </w:rPr>
        <w:t>You</w:t>
      </w:r>
      <w:r>
        <w:rPr>
          <w:spacing w:val="-11"/>
          <w:w w:val="105"/>
        </w:rPr>
        <w:t xml:space="preserve"> </w:t>
      </w:r>
      <w:r>
        <w:rPr>
          <w:w w:val="105"/>
        </w:rPr>
        <w:t>must</w:t>
      </w:r>
      <w:r>
        <w:rPr>
          <w:spacing w:val="-10"/>
          <w:w w:val="105"/>
        </w:rPr>
        <w:t xml:space="preserve"> </w:t>
      </w:r>
      <w:r>
        <w:rPr>
          <w:w w:val="105"/>
        </w:rPr>
        <w:t>perform</w:t>
      </w:r>
      <w:r>
        <w:rPr>
          <w:spacing w:val="-10"/>
          <w:w w:val="105"/>
        </w:rPr>
        <w:t xml:space="preserve"> </w:t>
      </w:r>
      <w:r>
        <w:rPr>
          <w:w w:val="105"/>
        </w:rPr>
        <w:t>other</w:t>
      </w:r>
      <w:r>
        <w:rPr>
          <w:spacing w:val="-11"/>
          <w:w w:val="105"/>
        </w:rPr>
        <w:t xml:space="preserve"> </w:t>
      </w:r>
      <w:r>
        <w:rPr>
          <w:w w:val="105"/>
        </w:rPr>
        <w:t>assessments</w:t>
      </w:r>
      <w:r>
        <w:rPr>
          <w:spacing w:val="-10"/>
          <w:w w:val="105"/>
        </w:rPr>
        <w:t xml:space="preserve"> </w:t>
      </w:r>
      <w:r>
        <w:rPr>
          <w:w w:val="105"/>
        </w:rPr>
        <w:t>as</w:t>
      </w:r>
      <w:r>
        <w:rPr>
          <w:spacing w:val="-10"/>
          <w:w w:val="105"/>
        </w:rPr>
        <w:t xml:space="preserve"> </w:t>
      </w:r>
      <w:r>
        <w:rPr>
          <w:w w:val="105"/>
        </w:rPr>
        <w:t>required</w:t>
      </w:r>
      <w:r>
        <w:rPr>
          <w:spacing w:val="-10"/>
          <w:w w:val="105"/>
        </w:rPr>
        <w:t xml:space="preserve"> </w:t>
      </w:r>
      <w:r>
        <w:rPr>
          <w:w w:val="105"/>
        </w:rPr>
        <w:t>by</w:t>
      </w:r>
      <w:r>
        <w:rPr>
          <w:spacing w:val="-11"/>
          <w:w w:val="105"/>
        </w:rPr>
        <w:t xml:space="preserve"> </w:t>
      </w:r>
      <w:r>
        <w:rPr>
          <w:w w:val="105"/>
        </w:rPr>
        <w:t>BOEM.</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§§585.826-</w:t>
      </w:r>
      <w:proofErr w:type="gramStart"/>
      <w:r>
        <w:rPr>
          <w:w w:val="105"/>
        </w:rPr>
        <w:t>585.829  [</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proofErr w:type="gramStart"/>
      <w:r>
        <w:rPr>
          <w:rFonts w:ascii="Arial"/>
          <w:b/>
          <w:spacing w:val="-1"/>
          <w:sz w:val="21"/>
        </w:rPr>
        <w:t>I</w:t>
      </w:r>
      <w:r>
        <w:rPr>
          <w:rFonts w:ascii="Arial"/>
          <w:b/>
          <w:spacing w:val="-1"/>
          <w:sz w:val="14"/>
        </w:rPr>
        <w:t>NCIDENT</w:t>
      </w:r>
      <w:r>
        <w:rPr>
          <w:rFonts w:ascii="Arial"/>
          <w:b/>
          <w:sz w:val="14"/>
        </w:rPr>
        <w:t xml:space="preserve">  </w:t>
      </w:r>
      <w:r>
        <w:rPr>
          <w:rFonts w:ascii="Arial"/>
          <w:b/>
          <w:sz w:val="21"/>
        </w:rPr>
        <w:t>R</w:t>
      </w:r>
      <w:r>
        <w:rPr>
          <w:rFonts w:ascii="Arial"/>
          <w:b/>
          <w:sz w:val="14"/>
        </w:rPr>
        <w:t>EPORTING</w:t>
      </w:r>
      <w:proofErr w:type="gramEnd"/>
      <w:r>
        <w:rPr>
          <w:rFonts w:ascii="Arial"/>
          <w:b/>
          <w:sz w:val="14"/>
        </w:rPr>
        <w:t xml:space="preserve"> </w:t>
      </w:r>
      <w:r>
        <w:rPr>
          <w:rFonts w:ascii="Arial"/>
          <w:b/>
          <w:spacing w:val="1"/>
          <w:sz w:val="14"/>
        </w:rPr>
        <w:t xml:space="preserve"> </w:t>
      </w:r>
      <w:r>
        <w:rPr>
          <w:rFonts w:ascii="Arial"/>
          <w:b/>
          <w:sz w:val="14"/>
        </w:rPr>
        <w:t xml:space="preserve">AND </w:t>
      </w:r>
      <w:r>
        <w:rPr>
          <w:rFonts w:ascii="Arial"/>
          <w:b/>
          <w:spacing w:val="1"/>
          <w:sz w:val="14"/>
        </w:rPr>
        <w:t xml:space="preserve"> </w:t>
      </w:r>
      <w:r>
        <w:rPr>
          <w:rFonts w:ascii="Arial"/>
          <w:b/>
          <w:spacing w:val="-1"/>
          <w:sz w:val="21"/>
        </w:rPr>
        <w:t>I</w:t>
      </w:r>
      <w:r>
        <w:rPr>
          <w:rFonts w:ascii="Arial"/>
          <w:b/>
          <w:spacing w:val="-1"/>
          <w:sz w:val="14"/>
        </w:rPr>
        <w:t>NVESTIGATION</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585.830 </w:t>
      </w:r>
      <w:r>
        <w:rPr>
          <w:spacing w:val="13"/>
          <w:w w:val="105"/>
        </w:rPr>
        <w:t xml:space="preserve"> </w:t>
      </w:r>
      <w:r>
        <w:rPr>
          <w:w w:val="105"/>
        </w:rPr>
        <w:t>What</w:t>
      </w:r>
      <w:proofErr w:type="gramEnd"/>
      <w:r>
        <w:rPr>
          <w:spacing w:val="-10"/>
          <w:w w:val="105"/>
        </w:rPr>
        <w:t xml:space="preserve"> </w:t>
      </w:r>
      <w:r>
        <w:rPr>
          <w:w w:val="105"/>
        </w:rPr>
        <w:t>are</w:t>
      </w:r>
      <w:r>
        <w:rPr>
          <w:spacing w:val="-11"/>
          <w:w w:val="105"/>
        </w:rPr>
        <w:t xml:space="preserve"> </w:t>
      </w:r>
      <w:r>
        <w:rPr>
          <w:w w:val="105"/>
        </w:rPr>
        <w:t>my</w:t>
      </w:r>
      <w:r>
        <w:rPr>
          <w:spacing w:val="-10"/>
          <w:w w:val="105"/>
        </w:rPr>
        <w:t xml:space="preserve"> </w:t>
      </w:r>
      <w:r>
        <w:rPr>
          <w:w w:val="105"/>
        </w:rPr>
        <w:t>incident</w:t>
      </w:r>
      <w:r>
        <w:rPr>
          <w:spacing w:val="-10"/>
          <w:w w:val="105"/>
        </w:rPr>
        <w:t xml:space="preserve"> </w:t>
      </w:r>
      <w:r>
        <w:rPr>
          <w:w w:val="105"/>
        </w:rPr>
        <w:t>reporting</w:t>
      </w:r>
      <w:r>
        <w:rPr>
          <w:spacing w:val="-11"/>
          <w:w w:val="105"/>
        </w:rPr>
        <w:t xml:space="preserve"> </w:t>
      </w:r>
      <w:r>
        <w:rPr>
          <w:w w:val="105"/>
        </w:rPr>
        <w:t>requirements?</w:t>
      </w:r>
    </w:p>
    <w:p w:rsidR="00DB6DD4" w:rsidRDefault="00DB6DD4">
      <w:pPr>
        <w:rPr>
          <w:rFonts w:ascii="Arial" w:eastAsia="Arial" w:hAnsi="Arial" w:cs="Arial"/>
          <w:b/>
          <w:bCs/>
          <w:sz w:val="15"/>
          <w:szCs w:val="15"/>
        </w:rPr>
      </w:pPr>
    </w:p>
    <w:p w:rsidR="00DB6DD4" w:rsidRDefault="008D6792">
      <w:pPr>
        <w:pStyle w:val="BodyText"/>
        <w:numPr>
          <w:ilvl w:val="0"/>
          <w:numId w:val="25"/>
        </w:numPr>
        <w:tabs>
          <w:tab w:val="left" w:pos="3969"/>
        </w:tabs>
        <w:spacing w:line="265" w:lineRule="auto"/>
        <w:ind w:right="598" w:firstLine="267"/>
      </w:pPr>
      <w:r>
        <w:rPr>
          <w:w w:val="105"/>
        </w:rPr>
        <w:t>You</w:t>
      </w:r>
      <w:r>
        <w:rPr>
          <w:spacing w:val="-10"/>
          <w:w w:val="105"/>
        </w:rPr>
        <w:t xml:space="preserve"> </w:t>
      </w:r>
      <w:r>
        <w:rPr>
          <w:w w:val="105"/>
        </w:rPr>
        <w:t>must</w:t>
      </w:r>
      <w:r>
        <w:rPr>
          <w:spacing w:val="-9"/>
          <w:w w:val="105"/>
        </w:rPr>
        <w:t xml:space="preserve"> </w:t>
      </w:r>
      <w:r>
        <w:rPr>
          <w:w w:val="105"/>
        </w:rPr>
        <w:t>report</w:t>
      </w:r>
      <w:r>
        <w:rPr>
          <w:spacing w:val="-9"/>
          <w:w w:val="105"/>
        </w:rPr>
        <w:t xml:space="preserve"> </w:t>
      </w:r>
      <w:r>
        <w:rPr>
          <w:w w:val="105"/>
        </w:rPr>
        <w:t>all</w:t>
      </w:r>
      <w:r>
        <w:rPr>
          <w:spacing w:val="-9"/>
          <w:w w:val="105"/>
        </w:rPr>
        <w:t xml:space="preserve"> </w:t>
      </w:r>
      <w:r>
        <w:rPr>
          <w:w w:val="105"/>
        </w:rPr>
        <w:t>incidents</w:t>
      </w:r>
      <w:r>
        <w:rPr>
          <w:spacing w:val="-9"/>
          <w:w w:val="105"/>
        </w:rPr>
        <w:t xml:space="preserve"> </w:t>
      </w:r>
      <w:r>
        <w:rPr>
          <w:w w:val="105"/>
        </w:rPr>
        <w:t>listed</w:t>
      </w:r>
      <w:r>
        <w:rPr>
          <w:spacing w:val="-9"/>
          <w:w w:val="105"/>
        </w:rPr>
        <w:t xml:space="preserve"> </w:t>
      </w:r>
      <w:r>
        <w:rPr>
          <w:w w:val="105"/>
        </w:rPr>
        <w:t>in</w:t>
      </w:r>
      <w:r>
        <w:rPr>
          <w:spacing w:val="-9"/>
          <w:w w:val="105"/>
        </w:rPr>
        <w:t xml:space="preserve"> </w:t>
      </w:r>
      <w:r>
        <w:rPr>
          <w:w w:val="105"/>
        </w:rPr>
        <w:t>§585.831</w:t>
      </w:r>
      <w:r>
        <w:rPr>
          <w:spacing w:val="-9"/>
          <w:w w:val="105"/>
        </w:rPr>
        <w:t xml:space="preserve"> </w:t>
      </w:r>
      <w:r>
        <w:rPr>
          <w:w w:val="105"/>
        </w:rPr>
        <w:t>to</w:t>
      </w:r>
      <w:r>
        <w:rPr>
          <w:spacing w:val="-9"/>
          <w:w w:val="105"/>
        </w:rPr>
        <w:t xml:space="preserve"> </w:t>
      </w:r>
      <w:r>
        <w:rPr>
          <w:w w:val="105"/>
        </w:rPr>
        <w:t>BOEM,</w:t>
      </w:r>
      <w:r>
        <w:rPr>
          <w:spacing w:val="-10"/>
          <w:w w:val="105"/>
        </w:rPr>
        <w:t xml:space="preserve"> </w:t>
      </w:r>
      <w:r>
        <w:rPr>
          <w:w w:val="105"/>
        </w:rPr>
        <w:t>according</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reporting</w:t>
      </w:r>
      <w:r>
        <w:rPr>
          <w:spacing w:val="-9"/>
          <w:w w:val="105"/>
        </w:rPr>
        <w:t xml:space="preserve"> </w:t>
      </w:r>
      <w:r>
        <w:rPr>
          <w:w w:val="105"/>
        </w:rPr>
        <w:t>requirements</w:t>
      </w:r>
      <w:r>
        <w:rPr>
          <w:spacing w:val="-9"/>
          <w:w w:val="105"/>
        </w:rPr>
        <w:t xml:space="preserve"> </w:t>
      </w:r>
      <w:r>
        <w:rPr>
          <w:w w:val="105"/>
        </w:rPr>
        <w:t>for</w:t>
      </w:r>
      <w:r>
        <w:rPr>
          <w:spacing w:val="-9"/>
          <w:w w:val="105"/>
        </w:rPr>
        <w:t xml:space="preserve"> </w:t>
      </w:r>
      <w:r>
        <w:rPr>
          <w:w w:val="105"/>
        </w:rPr>
        <w:t>these</w:t>
      </w:r>
      <w:r>
        <w:rPr>
          <w:w w:val="103"/>
        </w:rPr>
        <w:t xml:space="preserve"> </w:t>
      </w:r>
      <w:r>
        <w:rPr>
          <w:w w:val="105"/>
        </w:rPr>
        <w:t>incidents</w:t>
      </w:r>
      <w:r>
        <w:rPr>
          <w:spacing w:val="-13"/>
          <w:w w:val="105"/>
        </w:rPr>
        <w:t xml:space="preserve"> </w:t>
      </w:r>
      <w:r>
        <w:rPr>
          <w:w w:val="105"/>
        </w:rPr>
        <w:t>in</w:t>
      </w:r>
      <w:r>
        <w:rPr>
          <w:spacing w:val="-12"/>
          <w:w w:val="105"/>
        </w:rPr>
        <w:t xml:space="preserve"> </w:t>
      </w:r>
      <w:r>
        <w:rPr>
          <w:w w:val="105"/>
        </w:rPr>
        <w:t>§§585.832</w:t>
      </w:r>
      <w:r>
        <w:rPr>
          <w:spacing w:val="-13"/>
          <w:w w:val="105"/>
        </w:rPr>
        <w:t xml:space="preserve"> </w:t>
      </w:r>
      <w:r>
        <w:rPr>
          <w:w w:val="105"/>
        </w:rPr>
        <w:t>and</w:t>
      </w:r>
      <w:r>
        <w:rPr>
          <w:spacing w:val="-12"/>
          <w:w w:val="105"/>
        </w:rPr>
        <w:t xml:space="preserve"> </w:t>
      </w:r>
      <w:r>
        <w:rPr>
          <w:w w:val="105"/>
        </w:rPr>
        <w:t>585.833.</w:t>
      </w:r>
    </w:p>
    <w:p w:rsidR="00DB6DD4" w:rsidRDefault="00DB6DD4">
      <w:pPr>
        <w:spacing w:before="6"/>
        <w:rPr>
          <w:rFonts w:ascii="Arial" w:eastAsia="Arial" w:hAnsi="Arial" w:cs="Arial"/>
          <w:sz w:val="13"/>
          <w:szCs w:val="13"/>
        </w:rPr>
      </w:pPr>
    </w:p>
    <w:p w:rsidR="00DB6DD4" w:rsidRDefault="008D6792">
      <w:pPr>
        <w:pStyle w:val="BodyText"/>
        <w:numPr>
          <w:ilvl w:val="0"/>
          <w:numId w:val="25"/>
        </w:numPr>
        <w:tabs>
          <w:tab w:val="left" w:pos="3969"/>
        </w:tabs>
        <w:spacing w:line="265" w:lineRule="auto"/>
        <w:ind w:right="235" w:firstLine="267"/>
      </w:pPr>
      <w:r>
        <w:rPr>
          <w:w w:val="105"/>
        </w:rPr>
        <w:t>These</w:t>
      </w:r>
      <w:r>
        <w:rPr>
          <w:spacing w:val="-9"/>
          <w:w w:val="105"/>
        </w:rPr>
        <w:t xml:space="preserve"> </w:t>
      </w:r>
      <w:r>
        <w:rPr>
          <w:w w:val="105"/>
        </w:rPr>
        <w:t>reporting</w:t>
      </w:r>
      <w:r>
        <w:rPr>
          <w:spacing w:val="-9"/>
          <w:w w:val="105"/>
        </w:rPr>
        <w:t xml:space="preserve"> </w:t>
      </w:r>
      <w:r>
        <w:rPr>
          <w:w w:val="105"/>
        </w:rPr>
        <w:t>requirements</w:t>
      </w:r>
      <w:r>
        <w:rPr>
          <w:spacing w:val="-8"/>
          <w:w w:val="105"/>
        </w:rPr>
        <w:t xml:space="preserve"> </w:t>
      </w:r>
      <w:r>
        <w:rPr>
          <w:w w:val="105"/>
        </w:rPr>
        <w:t>apply</w:t>
      </w:r>
      <w:r>
        <w:rPr>
          <w:spacing w:val="-9"/>
          <w:w w:val="105"/>
        </w:rPr>
        <w:t xml:space="preserve"> </w:t>
      </w:r>
      <w:r>
        <w:rPr>
          <w:w w:val="105"/>
        </w:rPr>
        <w:t>to</w:t>
      </w:r>
      <w:r>
        <w:rPr>
          <w:spacing w:val="-8"/>
          <w:w w:val="105"/>
        </w:rPr>
        <w:t xml:space="preserve"> </w:t>
      </w:r>
      <w:r>
        <w:rPr>
          <w:w w:val="105"/>
        </w:rPr>
        <w:t>incidents</w:t>
      </w:r>
      <w:r>
        <w:rPr>
          <w:spacing w:val="-9"/>
          <w:w w:val="105"/>
        </w:rPr>
        <w:t xml:space="preserve"> </w:t>
      </w:r>
      <w:r>
        <w:rPr>
          <w:w w:val="105"/>
        </w:rPr>
        <w:t>that</w:t>
      </w:r>
      <w:r>
        <w:rPr>
          <w:spacing w:val="-8"/>
          <w:w w:val="105"/>
        </w:rPr>
        <w:t xml:space="preserve"> </w:t>
      </w:r>
      <w:r>
        <w:rPr>
          <w:w w:val="105"/>
        </w:rPr>
        <w:t>occur</w:t>
      </w:r>
      <w:r>
        <w:rPr>
          <w:spacing w:val="-9"/>
          <w:w w:val="105"/>
        </w:rPr>
        <w:t xml:space="preserve"> </w:t>
      </w:r>
      <w:r>
        <w:rPr>
          <w:w w:val="105"/>
        </w:rPr>
        <w:t>on</w:t>
      </w:r>
      <w:r>
        <w:rPr>
          <w:spacing w:val="-8"/>
          <w:w w:val="105"/>
        </w:rPr>
        <w:t xml:space="preserve"> </w:t>
      </w:r>
      <w:r>
        <w:rPr>
          <w:w w:val="105"/>
        </w:rPr>
        <w:t>the</w:t>
      </w:r>
      <w:r>
        <w:rPr>
          <w:spacing w:val="-9"/>
          <w:w w:val="105"/>
        </w:rPr>
        <w:t xml:space="preserve"> </w:t>
      </w:r>
      <w:r>
        <w:rPr>
          <w:w w:val="105"/>
        </w:rPr>
        <w:t>area</w:t>
      </w:r>
      <w:r>
        <w:rPr>
          <w:spacing w:val="-8"/>
          <w:w w:val="105"/>
        </w:rPr>
        <w:t xml:space="preserve"> </w:t>
      </w:r>
      <w:r>
        <w:rPr>
          <w:w w:val="105"/>
        </w:rPr>
        <w:t>covered</w:t>
      </w:r>
      <w:r>
        <w:rPr>
          <w:spacing w:val="-9"/>
          <w:w w:val="105"/>
        </w:rPr>
        <w:t xml:space="preserve"> </w:t>
      </w:r>
      <w:r>
        <w:rPr>
          <w:w w:val="105"/>
        </w:rPr>
        <w:t>by</w:t>
      </w:r>
      <w:r>
        <w:rPr>
          <w:spacing w:val="-8"/>
          <w:w w:val="105"/>
        </w:rPr>
        <w:t xml:space="preserve"> </w:t>
      </w:r>
      <w:r>
        <w:rPr>
          <w:w w:val="105"/>
        </w:rPr>
        <w:t>your</w:t>
      </w:r>
      <w:r>
        <w:rPr>
          <w:spacing w:val="-9"/>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r>
        <w:rPr>
          <w:spacing w:val="-8"/>
          <w:w w:val="105"/>
        </w:rPr>
        <w:t xml:space="preserve"> </w:t>
      </w:r>
      <w:r>
        <w:rPr>
          <w:w w:val="105"/>
        </w:rPr>
        <w:t>under</w:t>
      </w:r>
      <w:r>
        <w:rPr>
          <w:spacing w:val="-9"/>
          <w:w w:val="105"/>
        </w:rPr>
        <w:t xml:space="preserve"> </w:t>
      </w:r>
      <w:r>
        <w:rPr>
          <w:w w:val="105"/>
        </w:rPr>
        <w:t>this</w:t>
      </w:r>
      <w:r>
        <w:rPr>
          <w:w w:val="103"/>
        </w:rPr>
        <w:t xml:space="preserve"> </w:t>
      </w:r>
      <w:r>
        <w:rPr>
          <w:w w:val="105"/>
        </w:rPr>
        <w:t>part</w:t>
      </w:r>
      <w:r>
        <w:rPr>
          <w:spacing w:val="-8"/>
          <w:w w:val="105"/>
        </w:rPr>
        <w:t xml:space="preserve"> </w:t>
      </w:r>
      <w:r>
        <w:rPr>
          <w:w w:val="105"/>
        </w:rPr>
        <w:t>and</w:t>
      </w:r>
      <w:r>
        <w:rPr>
          <w:spacing w:val="-8"/>
          <w:w w:val="105"/>
        </w:rPr>
        <w:t xml:space="preserve"> </w:t>
      </w:r>
      <w:r>
        <w:rPr>
          <w:w w:val="105"/>
        </w:rPr>
        <w:t>that</w:t>
      </w:r>
      <w:r>
        <w:rPr>
          <w:spacing w:val="-8"/>
          <w:w w:val="105"/>
        </w:rPr>
        <w:t xml:space="preserve"> </w:t>
      </w:r>
      <w:r>
        <w:rPr>
          <w:w w:val="105"/>
        </w:rPr>
        <w:t>are</w:t>
      </w:r>
      <w:r>
        <w:rPr>
          <w:spacing w:val="-7"/>
          <w:w w:val="105"/>
        </w:rPr>
        <w:t xml:space="preserve"> </w:t>
      </w:r>
      <w:r>
        <w:rPr>
          <w:w w:val="105"/>
        </w:rPr>
        <w:t>related</w:t>
      </w:r>
      <w:r>
        <w:rPr>
          <w:spacing w:val="-8"/>
          <w:w w:val="105"/>
        </w:rPr>
        <w:t xml:space="preserve"> </w:t>
      </w:r>
      <w:r>
        <w:rPr>
          <w:w w:val="105"/>
        </w:rPr>
        <w:t>to</w:t>
      </w:r>
      <w:r>
        <w:rPr>
          <w:spacing w:val="-8"/>
          <w:w w:val="105"/>
        </w:rPr>
        <w:t xml:space="preserve"> </w:t>
      </w:r>
      <w:r>
        <w:rPr>
          <w:w w:val="105"/>
        </w:rPr>
        <w:t>activities</w:t>
      </w:r>
      <w:r>
        <w:rPr>
          <w:spacing w:val="-8"/>
          <w:w w:val="105"/>
        </w:rPr>
        <w:t xml:space="preserve"> </w:t>
      </w:r>
      <w:r>
        <w:rPr>
          <w:w w:val="105"/>
        </w:rPr>
        <w:t>resulting</w:t>
      </w:r>
      <w:r>
        <w:rPr>
          <w:spacing w:val="-7"/>
          <w:w w:val="105"/>
        </w:rPr>
        <w:t xml:space="preserve"> </w:t>
      </w:r>
      <w:r>
        <w:rPr>
          <w:w w:val="105"/>
        </w:rPr>
        <w:t>from</w:t>
      </w:r>
      <w:r>
        <w:rPr>
          <w:spacing w:val="-8"/>
          <w:w w:val="105"/>
        </w:rPr>
        <w:t xml:space="preserve"> </w:t>
      </w:r>
      <w:r>
        <w:rPr>
          <w:w w:val="105"/>
        </w:rPr>
        <w:t>the</w:t>
      </w:r>
      <w:r>
        <w:rPr>
          <w:spacing w:val="-8"/>
          <w:w w:val="105"/>
        </w:rPr>
        <w:t xml:space="preserve"> </w:t>
      </w:r>
      <w:r>
        <w:rPr>
          <w:w w:val="105"/>
        </w:rPr>
        <w:t>exercise</w:t>
      </w:r>
      <w:r>
        <w:rPr>
          <w:spacing w:val="-8"/>
          <w:w w:val="105"/>
        </w:rPr>
        <w:t xml:space="preserve"> </w:t>
      </w:r>
      <w:r>
        <w:rPr>
          <w:w w:val="105"/>
        </w:rPr>
        <w:t>of</w:t>
      </w:r>
      <w:r>
        <w:rPr>
          <w:spacing w:val="-7"/>
          <w:w w:val="105"/>
        </w:rPr>
        <w:t xml:space="preserve"> </w:t>
      </w:r>
      <w:r>
        <w:rPr>
          <w:w w:val="105"/>
        </w:rPr>
        <w:t>your</w:t>
      </w:r>
      <w:r>
        <w:rPr>
          <w:spacing w:val="-8"/>
          <w:w w:val="105"/>
        </w:rPr>
        <w:t xml:space="preserve"> </w:t>
      </w:r>
      <w:r>
        <w:rPr>
          <w:w w:val="105"/>
        </w:rPr>
        <w:t>rights</w:t>
      </w:r>
      <w:r>
        <w:rPr>
          <w:spacing w:val="-8"/>
          <w:w w:val="105"/>
        </w:rPr>
        <w:t xml:space="preserve"> </w:t>
      </w:r>
      <w:r>
        <w:rPr>
          <w:w w:val="105"/>
        </w:rPr>
        <w:t>under</w:t>
      </w:r>
      <w:r>
        <w:rPr>
          <w:spacing w:val="-7"/>
          <w:w w:val="105"/>
        </w:rPr>
        <w:t xml:space="preserve"> </w:t>
      </w:r>
      <w:r>
        <w:rPr>
          <w:w w:val="105"/>
        </w:rPr>
        <w:t>your</w:t>
      </w:r>
      <w:r>
        <w:rPr>
          <w:spacing w:val="-8"/>
          <w:w w:val="105"/>
        </w:rPr>
        <w:t xml:space="preserve"> </w:t>
      </w:r>
      <w:r>
        <w:rPr>
          <w:w w:val="105"/>
        </w:rPr>
        <w:t>lease</w:t>
      </w:r>
      <w:r>
        <w:rPr>
          <w:spacing w:val="-8"/>
          <w:w w:val="105"/>
        </w:rPr>
        <w:t xml:space="preserve"> </w:t>
      </w:r>
      <w:r>
        <w:rPr>
          <w:w w:val="105"/>
        </w:rPr>
        <w:t>or</w:t>
      </w:r>
      <w:r>
        <w:rPr>
          <w:spacing w:val="-8"/>
          <w:w w:val="105"/>
        </w:rPr>
        <w:t xml:space="preserve"> </w:t>
      </w:r>
      <w:r>
        <w:rPr>
          <w:w w:val="105"/>
        </w:rPr>
        <w:t>grant</w:t>
      </w:r>
      <w:r>
        <w:rPr>
          <w:spacing w:val="-7"/>
          <w:w w:val="105"/>
        </w:rPr>
        <w:t xml:space="preserve"> </w:t>
      </w:r>
      <w:r>
        <w:rPr>
          <w:w w:val="105"/>
        </w:rPr>
        <w:t>under</w:t>
      </w:r>
      <w:r>
        <w:rPr>
          <w:spacing w:val="-8"/>
          <w:w w:val="105"/>
        </w:rPr>
        <w:t xml:space="preserve"> </w:t>
      </w:r>
      <w:r>
        <w:rPr>
          <w:w w:val="105"/>
        </w:rPr>
        <w:t>this</w:t>
      </w:r>
      <w:r>
        <w:rPr>
          <w:spacing w:val="-8"/>
          <w:w w:val="105"/>
        </w:rPr>
        <w:t xml:space="preserve"> </w:t>
      </w:r>
      <w:r>
        <w:rPr>
          <w:w w:val="105"/>
        </w:rPr>
        <w:t>part.</w:t>
      </w:r>
    </w:p>
    <w:p w:rsidR="00DB6DD4" w:rsidRDefault="00DB6DD4">
      <w:pPr>
        <w:spacing w:before="6"/>
        <w:rPr>
          <w:rFonts w:ascii="Arial" w:eastAsia="Arial" w:hAnsi="Arial" w:cs="Arial"/>
          <w:sz w:val="13"/>
          <w:szCs w:val="13"/>
        </w:rPr>
      </w:pPr>
    </w:p>
    <w:p w:rsidR="00DB6DD4" w:rsidRDefault="008D6792">
      <w:pPr>
        <w:pStyle w:val="BodyText"/>
        <w:numPr>
          <w:ilvl w:val="0"/>
          <w:numId w:val="25"/>
        </w:numPr>
        <w:tabs>
          <w:tab w:val="left" w:pos="3960"/>
        </w:tabs>
        <w:spacing w:line="265" w:lineRule="auto"/>
        <w:ind w:right="235" w:firstLine="267"/>
      </w:pPr>
      <w:r>
        <w:rPr>
          <w:w w:val="105"/>
        </w:rPr>
        <w:t>Nothing</w:t>
      </w:r>
      <w:r>
        <w:rPr>
          <w:spacing w:val="-9"/>
          <w:w w:val="105"/>
        </w:rPr>
        <w:t xml:space="preserve"> </w:t>
      </w:r>
      <w:r>
        <w:rPr>
          <w:w w:val="105"/>
        </w:rPr>
        <w:t>in</w:t>
      </w:r>
      <w:r>
        <w:rPr>
          <w:spacing w:val="-9"/>
          <w:w w:val="105"/>
        </w:rPr>
        <w:t xml:space="preserve"> </w:t>
      </w:r>
      <w:r>
        <w:rPr>
          <w:w w:val="105"/>
        </w:rPr>
        <w:t>this</w:t>
      </w:r>
      <w:r>
        <w:rPr>
          <w:spacing w:val="-8"/>
          <w:w w:val="105"/>
        </w:rPr>
        <w:t xml:space="preserve"> </w:t>
      </w:r>
      <w:r>
        <w:rPr>
          <w:w w:val="105"/>
        </w:rPr>
        <w:t>subpart</w:t>
      </w:r>
      <w:r>
        <w:rPr>
          <w:spacing w:val="-9"/>
          <w:w w:val="105"/>
        </w:rPr>
        <w:t xml:space="preserve"> </w:t>
      </w:r>
      <w:r>
        <w:rPr>
          <w:w w:val="105"/>
        </w:rPr>
        <w:t>relieves</w:t>
      </w:r>
      <w:r>
        <w:rPr>
          <w:spacing w:val="-8"/>
          <w:w w:val="105"/>
        </w:rPr>
        <w:t xml:space="preserve"> </w:t>
      </w:r>
      <w:r>
        <w:rPr>
          <w:w w:val="105"/>
        </w:rPr>
        <w:t>you</w:t>
      </w:r>
      <w:r>
        <w:rPr>
          <w:spacing w:val="-9"/>
          <w:w w:val="105"/>
        </w:rPr>
        <w:t xml:space="preserve"> </w:t>
      </w:r>
      <w:r>
        <w:rPr>
          <w:w w:val="105"/>
        </w:rPr>
        <w:t>from</w:t>
      </w:r>
      <w:r>
        <w:rPr>
          <w:spacing w:val="-8"/>
          <w:w w:val="105"/>
        </w:rPr>
        <w:t xml:space="preserve"> </w:t>
      </w:r>
      <w:r>
        <w:rPr>
          <w:w w:val="105"/>
        </w:rPr>
        <w:t>providing</w:t>
      </w:r>
      <w:r>
        <w:rPr>
          <w:spacing w:val="-9"/>
          <w:w w:val="105"/>
        </w:rPr>
        <w:t xml:space="preserve"> </w:t>
      </w:r>
      <w:r>
        <w:rPr>
          <w:w w:val="105"/>
        </w:rPr>
        <w:t>notices</w:t>
      </w:r>
      <w:r>
        <w:rPr>
          <w:spacing w:val="-8"/>
          <w:w w:val="105"/>
        </w:rPr>
        <w:t xml:space="preserve"> </w:t>
      </w:r>
      <w:r>
        <w:rPr>
          <w:w w:val="105"/>
        </w:rPr>
        <w:t>and</w:t>
      </w:r>
      <w:r>
        <w:rPr>
          <w:spacing w:val="-9"/>
          <w:w w:val="105"/>
        </w:rPr>
        <w:t xml:space="preserve"> </w:t>
      </w:r>
      <w:r>
        <w:rPr>
          <w:w w:val="105"/>
        </w:rPr>
        <w:t>reports</w:t>
      </w:r>
      <w:r>
        <w:rPr>
          <w:spacing w:val="-8"/>
          <w:w w:val="105"/>
        </w:rPr>
        <w:t xml:space="preserve"> </w:t>
      </w:r>
      <w:r>
        <w:rPr>
          <w:w w:val="105"/>
        </w:rPr>
        <w:t>of</w:t>
      </w:r>
      <w:r>
        <w:rPr>
          <w:spacing w:val="-9"/>
          <w:w w:val="105"/>
        </w:rPr>
        <w:t xml:space="preserve"> </w:t>
      </w:r>
      <w:r>
        <w:rPr>
          <w:w w:val="105"/>
        </w:rPr>
        <w:t>incidents</w:t>
      </w:r>
      <w:r>
        <w:rPr>
          <w:spacing w:val="-8"/>
          <w:w w:val="105"/>
        </w:rPr>
        <w:t xml:space="preserve"> </w:t>
      </w:r>
      <w:r>
        <w:rPr>
          <w:w w:val="105"/>
        </w:rPr>
        <w:t>that</w:t>
      </w:r>
      <w:r>
        <w:rPr>
          <w:spacing w:val="-9"/>
          <w:w w:val="105"/>
        </w:rPr>
        <w:t xml:space="preserve"> </w:t>
      </w:r>
      <w:r>
        <w:rPr>
          <w:w w:val="105"/>
        </w:rPr>
        <w:t>may</w:t>
      </w:r>
      <w:r>
        <w:rPr>
          <w:spacing w:val="-8"/>
          <w:w w:val="105"/>
        </w:rPr>
        <w:t xml:space="preserve"> </w:t>
      </w:r>
      <w:r>
        <w:rPr>
          <w:w w:val="105"/>
        </w:rPr>
        <w:t>be</w:t>
      </w:r>
      <w:r>
        <w:rPr>
          <w:spacing w:val="-9"/>
          <w:w w:val="105"/>
        </w:rPr>
        <w:t xml:space="preserve"> </w:t>
      </w:r>
      <w:r>
        <w:rPr>
          <w:w w:val="105"/>
        </w:rPr>
        <w:t>required</w:t>
      </w:r>
      <w:r>
        <w:rPr>
          <w:spacing w:val="-8"/>
          <w:w w:val="105"/>
        </w:rPr>
        <w:t xml:space="preserve"> </w:t>
      </w:r>
      <w:r>
        <w:rPr>
          <w:w w:val="105"/>
        </w:rPr>
        <w:t>by</w:t>
      </w:r>
      <w:r>
        <w:rPr>
          <w:spacing w:val="-9"/>
          <w:w w:val="105"/>
        </w:rPr>
        <w:t xml:space="preserve"> </w:t>
      </w:r>
      <w:r>
        <w:rPr>
          <w:w w:val="105"/>
        </w:rPr>
        <w:t>other</w:t>
      </w:r>
      <w:r>
        <w:rPr>
          <w:w w:val="103"/>
        </w:rPr>
        <w:t xml:space="preserve"> </w:t>
      </w:r>
      <w:r>
        <w:rPr>
          <w:w w:val="105"/>
        </w:rPr>
        <w:t>regulatory</w:t>
      </w:r>
      <w:r>
        <w:rPr>
          <w:spacing w:val="-28"/>
          <w:w w:val="105"/>
        </w:rPr>
        <w:t xml:space="preserve"> </w:t>
      </w:r>
      <w:r>
        <w:rPr>
          <w:w w:val="105"/>
        </w:rPr>
        <w:t>agencies.</w:t>
      </w:r>
    </w:p>
    <w:p w:rsidR="00DB6DD4" w:rsidRDefault="00DB6DD4">
      <w:pPr>
        <w:spacing w:before="6"/>
        <w:rPr>
          <w:rFonts w:ascii="Arial" w:eastAsia="Arial" w:hAnsi="Arial" w:cs="Arial"/>
          <w:sz w:val="13"/>
          <w:szCs w:val="13"/>
        </w:rPr>
      </w:pPr>
    </w:p>
    <w:p w:rsidR="00DB6DD4" w:rsidRDefault="008D6792">
      <w:pPr>
        <w:pStyle w:val="BodyText"/>
        <w:numPr>
          <w:ilvl w:val="0"/>
          <w:numId w:val="25"/>
        </w:numPr>
        <w:tabs>
          <w:tab w:val="left" w:pos="3969"/>
        </w:tabs>
        <w:ind w:left="3968" w:hanging="232"/>
      </w:pPr>
      <w:r>
        <w:rPr>
          <w:w w:val="105"/>
        </w:rPr>
        <w:t>You</w:t>
      </w:r>
      <w:r>
        <w:rPr>
          <w:spacing w:val="-8"/>
          <w:w w:val="105"/>
        </w:rPr>
        <w:t xml:space="preserve"> </w:t>
      </w:r>
      <w:r>
        <w:rPr>
          <w:w w:val="105"/>
        </w:rPr>
        <w:t>must</w:t>
      </w:r>
      <w:r>
        <w:rPr>
          <w:spacing w:val="-8"/>
          <w:w w:val="105"/>
        </w:rPr>
        <w:t xml:space="preserve"> </w:t>
      </w:r>
      <w:r>
        <w:rPr>
          <w:w w:val="105"/>
        </w:rPr>
        <w:t>report</w:t>
      </w:r>
      <w:r>
        <w:rPr>
          <w:spacing w:val="-8"/>
          <w:w w:val="105"/>
        </w:rPr>
        <w:t xml:space="preserve"> </w:t>
      </w:r>
      <w:r>
        <w:rPr>
          <w:w w:val="105"/>
        </w:rPr>
        <w:t>all</w:t>
      </w:r>
      <w:r>
        <w:rPr>
          <w:spacing w:val="-8"/>
          <w:w w:val="105"/>
        </w:rPr>
        <w:t xml:space="preserve"> </w:t>
      </w:r>
      <w:r>
        <w:rPr>
          <w:w w:val="105"/>
        </w:rPr>
        <w:t>spills</w:t>
      </w:r>
      <w:r>
        <w:rPr>
          <w:spacing w:val="-7"/>
          <w:w w:val="105"/>
        </w:rPr>
        <w:t xml:space="preserve"> </w:t>
      </w:r>
      <w:r>
        <w:rPr>
          <w:w w:val="105"/>
        </w:rPr>
        <w:t>of</w:t>
      </w:r>
      <w:r>
        <w:rPr>
          <w:spacing w:val="-8"/>
          <w:w w:val="105"/>
        </w:rPr>
        <w:t xml:space="preserve"> </w:t>
      </w:r>
      <w:r>
        <w:rPr>
          <w:w w:val="105"/>
        </w:rPr>
        <w:t>oil</w:t>
      </w:r>
      <w:r>
        <w:rPr>
          <w:spacing w:val="-8"/>
          <w:w w:val="105"/>
        </w:rPr>
        <w:t xml:space="preserve"> </w:t>
      </w:r>
      <w:r>
        <w:rPr>
          <w:w w:val="105"/>
        </w:rPr>
        <w:t>or</w:t>
      </w:r>
      <w:r>
        <w:rPr>
          <w:spacing w:val="-8"/>
          <w:w w:val="105"/>
        </w:rPr>
        <w:t xml:space="preserve"> </w:t>
      </w:r>
      <w:r>
        <w:rPr>
          <w:w w:val="105"/>
        </w:rPr>
        <w:t>other</w:t>
      </w:r>
      <w:r>
        <w:rPr>
          <w:spacing w:val="-7"/>
          <w:w w:val="105"/>
        </w:rPr>
        <w:t xml:space="preserve"> </w:t>
      </w:r>
      <w:r>
        <w:rPr>
          <w:w w:val="105"/>
        </w:rPr>
        <w:t>liquid</w:t>
      </w:r>
      <w:r>
        <w:rPr>
          <w:spacing w:val="-8"/>
          <w:w w:val="105"/>
        </w:rPr>
        <w:t xml:space="preserve"> </w:t>
      </w:r>
      <w:r>
        <w:rPr>
          <w:w w:val="105"/>
        </w:rPr>
        <w:t>pollutants</w:t>
      </w:r>
      <w:r>
        <w:rPr>
          <w:spacing w:val="-8"/>
          <w:w w:val="105"/>
        </w:rPr>
        <w:t xml:space="preserve"> </w:t>
      </w:r>
      <w:r>
        <w:rPr>
          <w:w w:val="105"/>
        </w:rPr>
        <w:t>in</w:t>
      </w:r>
      <w:r>
        <w:rPr>
          <w:spacing w:val="-8"/>
          <w:w w:val="105"/>
        </w:rPr>
        <w:t xml:space="preserve"> </w:t>
      </w:r>
      <w:r>
        <w:rPr>
          <w:w w:val="105"/>
        </w:rPr>
        <w:t>accordance</w:t>
      </w:r>
      <w:r>
        <w:rPr>
          <w:spacing w:val="-7"/>
          <w:w w:val="105"/>
        </w:rPr>
        <w:t xml:space="preserve"> </w:t>
      </w:r>
      <w:r>
        <w:rPr>
          <w:w w:val="105"/>
        </w:rPr>
        <w:t>with</w:t>
      </w:r>
      <w:r>
        <w:rPr>
          <w:spacing w:val="-8"/>
          <w:w w:val="105"/>
        </w:rPr>
        <w:t xml:space="preserve"> </w:t>
      </w:r>
      <w:r>
        <w:rPr>
          <w:w w:val="105"/>
        </w:rPr>
        <w:t>30</w:t>
      </w:r>
      <w:r>
        <w:rPr>
          <w:spacing w:val="-8"/>
          <w:w w:val="105"/>
        </w:rPr>
        <w:t xml:space="preserve"> </w:t>
      </w:r>
      <w:r>
        <w:rPr>
          <w:w w:val="105"/>
        </w:rPr>
        <w:t>CFR</w:t>
      </w:r>
      <w:r>
        <w:rPr>
          <w:spacing w:val="-8"/>
          <w:w w:val="105"/>
        </w:rPr>
        <w:t xml:space="preserve"> </w:t>
      </w:r>
      <w:r>
        <w:rPr>
          <w:w w:val="105"/>
        </w:rPr>
        <w:t>254.46.</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585.831 </w:t>
      </w:r>
      <w:r>
        <w:rPr>
          <w:spacing w:val="20"/>
          <w:w w:val="105"/>
        </w:rPr>
        <w:t xml:space="preserve"> </w:t>
      </w:r>
      <w:r>
        <w:rPr>
          <w:w w:val="105"/>
        </w:rPr>
        <w:t>What</w:t>
      </w:r>
      <w:proofErr w:type="gramEnd"/>
      <w:r>
        <w:rPr>
          <w:spacing w:val="-8"/>
          <w:w w:val="105"/>
        </w:rPr>
        <w:t xml:space="preserve"> </w:t>
      </w:r>
      <w:r>
        <w:rPr>
          <w:w w:val="105"/>
        </w:rPr>
        <w:t>incidents</w:t>
      </w:r>
      <w:r>
        <w:rPr>
          <w:spacing w:val="-8"/>
          <w:w w:val="105"/>
        </w:rPr>
        <w:t xml:space="preserve"> </w:t>
      </w:r>
      <w:r>
        <w:rPr>
          <w:w w:val="105"/>
        </w:rPr>
        <w:t>must</w:t>
      </w:r>
      <w:r>
        <w:rPr>
          <w:spacing w:val="-7"/>
          <w:w w:val="105"/>
        </w:rPr>
        <w:t xml:space="preserve"> </w:t>
      </w:r>
      <w:r>
        <w:rPr>
          <w:w w:val="105"/>
        </w:rPr>
        <w:t>I</w:t>
      </w:r>
      <w:r>
        <w:rPr>
          <w:spacing w:val="-8"/>
          <w:w w:val="105"/>
        </w:rPr>
        <w:t xml:space="preserve"> </w:t>
      </w:r>
      <w:r>
        <w:rPr>
          <w:w w:val="105"/>
        </w:rPr>
        <w:t>report,</w:t>
      </w:r>
      <w:r>
        <w:rPr>
          <w:spacing w:val="-8"/>
          <w:w w:val="105"/>
        </w:rPr>
        <w:t xml:space="preserve"> </w:t>
      </w:r>
      <w:r>
        <w:rPr>
          <w:w w:val="105"/>
        </w:rPr>
        <w:t>and</w:t>
      </w:r>
      <w:r>
        <w:rPr>
          <w:spacing w:val="-8"/>
          <w:w w:val="105"/>
        </w:rPr>
        <w:t xml:space="preserve"> </w:t>
      </w:r>
      <w:r>
        <w:rPr>
          <w:w w:val="105"/>
        </w:rPr>
        <w:t>when</w:t>
      </w:r>
      <w:r>
        <w:rPr>
          <w:spacing w:val="-8"/>
          <w:w w:val="105"/>
        </w:rPr>
        <w:t xml:space="preserve"> </w:t>
      </w:r>
      <w:r>
        <w:rPr>
          <w:w w:val="105"/>
        </w:rPr>
        <w:t>must</w:t>
      </w:r>
      <w:r>
        <w:rPr>
          <w:spacing w:val="-8"/>
          <w:w w:val="105"/>
        </w:rPr>
        <w:t xml:space="preserve"> </w:t>
      </w:r>
      <w:r>
        <w:rPr>
          <w:w w:val="105"/>
        </w:rPr>
        <w:t>I</w:t>
      </w:r>
      <w:r>
        <w:rPr>
          <w:spacing w:val="-8"/>
          <w:w w:val="105"/>
        </w:rPr>
        <w:t xml:space="preserve"> </w:t>
      </w:r>
      <w:r>
        <w:rPr>
          <w:w w:val="105"/>
        </w:rPr>
        <w:t>report</w:t>
      </w:r>
      <w:r>
        <w:rPr>
          <w:spacing w:val="-8"/>
          <w:w w:val="105"/>
        </w:rPr>
        <w:t xml:space="preserve"> </w:t>
      </w:r>
      <w:r>
        <w:rPr>
          <w:w w:val="105"/>
        </w:rPr>
        <w:t>them?</w:t>
      </w:r>
    </w:p>
    <w:p w:rsidR="00DB6DD4" w:rsidRDefault="00DB6DD4">
      <w:pPr>
        <w:rPr>
          <w:rFonts w:ascii="Arial" w:eastAsia="Arial" w:hAnsi="Arial" w:cs="Arial"/>
          <w:b/>
          <w:bCs/>
          <w:sz w:val="15"/>
          <w:szCs w:val="15"/>
        </w:rPr>
      </w:pPr>
    </w:p>
    <w:p w:rsidR="00DB6DD4" w:rsidRDefault="008D6792">
      <w:pPr>
        <w:pStyle w:val="BodyText"/>
        <w:numPr>
          <w:ilvl w:val="0"/>
          <w:numId w:val="24"/>
        </w:numPr>
        <w:tabs>
          <w:tab w:val="left" w:pos="3969"/>
        </w:tabs>
        <w:spacing w:line="265" w:lineRule="auto"/>
        <w:ind w:right="193" w:firstLine="267"/>
      </w:pPr>
      <w:r>
        <w:rPr>
          <w:w w:val="105"/>
        </w:rPr>
        <w:t>You</w:t>
      </w:r>
      <w:r>
        <w:rPr>
          <w:spacing w:val="-10"/>
          <w:w w:val="105"/>
        </w:rPr>
        <w:t xml:space="preserve"> </w:t>
      </w:r>
      <w:r>
        <w:rPr>
          <w:w w:val="105"/>
        </w:rPr>
        <w:t>must</w:t>
      </w:r>
      <w:r>
        <w:rPr>
          <w:spacing w:val="-10"/>
          <w:w w:val="105"/>
        </w:rPr>
        <w:t xml:space="preserve"> </w:t>
      </w:r>
      <w:r>
        <w:rPr>
          <w:w w:val="105"/>
        </w:rPr>
        <w:t>report</w:t>
      </w:r>
      <w:r>
        <w:rPr>
          <w:spacing w:val="-9"/>
          <w:w w:val="105"/>
        </w:rPr>
        <w:t xml:space="preserve"> </w:t>
      </w:r>
      <w:r>
        <w:rPr>
          <w:w w:val="105"/>
        </w:rPr>
        <w:t>the</w:t>
      </w:r>
      <w:r>
        <w:rPr>
          <w:spacing w:val="-10"/>
          <w:w w:val="105"/>
        </w:rPr>
        <w:t xml:space="preserve"> </w:t>
      </w:r>
      <w:r>
        <w:rPr>
          <w:w w:val="105"/>
        </w:rPr>
        <w:t>following</w:t>
      </w:r>
      <w:r>
        <w:rPr>
          <w:spacing w:val="-9"/>
          <w:w w:val="105"/>
        </w:rPr>
        <w:t xml:space="preserve"> </w:t>
      </w:r>
      <w:r>
        <w:rPr>
          <w:w w:val="105"/>
        </w:rPr>
        <w:t>incidents</w:t>
      </w:r>
      <w:r>
        <w:rPr>
          <w:spacing w:val="-10"/>
          <w:w w:val="105"/>
        </w:rPr>
        <w:t xml:space="preserve"> </w:t>
      </w:r>
      <w:r>
        <w:rPr>
          <w:w w:val="105"/>
        </w:rPr>
        <w:t>to</w:t>
      </w:r>
      <w:r>
        <w:rPr>
          <w:spacing w:val="-10"/>
          <w:w w:val="105"/>
        </w:rPr>
        <w:t xml:space="preserve"> </w:t>
      </w:r>
      <w:r>
        <w:rPr>
          <w:w w:val="105"/>
        </w:rPr>
        <w:t>us</w:t>
      </w:r>
      <w:r>
        <w:rPr>
          <w:spacing w:val="-9"/>
          <w:w w:val="105"/>
        </w:rPr>
        <w:t xml:space="preserve"> </w:t>
      </w:r>
      <w:r>
        <w:rPr>
          <w:w w:val="105"/>
        </w:rPr>
        <w:t>immediately</w:t>
      </w:r>
      <w:r>
        <w:rPr>
          <w:spacing w:val="-10"/>
          <w:w w:val="105"/>
        </w:rPr>
        <w:t xml:space="preserve"> </w:t>
      </w:r>
      <w:r>
        <w:rPr>
          <w:w w:val="105"/>
        </w:rPr>
        <w:t>via</w:t>
      </w:r>
      <w:r>
        <w:rPr>
          <w:spacing w:val="-9"/>
          <w:w w:val="105"/>
        </w:rPr>
        <w:t xml:space="preserve"> </w:t>
      </w:r>
      <w:r>
        <w:rPr>
          <w:w w:val="105"/>
        </w:rPr>
        <w:t>oral</w:t>
      </w:r>
      <w:r>
        <w:rPr>
          <w:spacing w:val="-10"/>
          <w:w w:val="105"/>
        </w:rPr>
        <w:t xml:space="preserve"> </w:t>
      </w:r>
      <w:r>
        <w:rPr>
          <w:w w:val="105"/>
        </w:rPr>
        <w:t>communication,</w:t>
      </w:r>
      <w:r>
        <w:rPr>
          <w:spacing w:val="-10"/>
          <w:w w:val="105"/>
        </w:rPr>
        <w:t xml:space="preserve"> </w:t>
      </w:r>
      <w:r>
        <w:rPr>
          <w:w w:val="105"/>
        </w:rPr>
        <w:t>and</w:t>
      </w:r>
      <w:r>
        <w:rPr>
          <w:spacing w:val="-9"/>
          <w:w w:val="105"/>
        </w:rPr>
        <w:t xml:space="preserve"> </w:t>
      </w:r>
      <w:r>
        <w:rPr>
          <w:w w:val="105"/>
        </w:rPr>
        <w:t>provide</w:t>
      </w:r>
      <w:r>
        <w:rPr>
          <w:spacing w:val="-10"/>
          <w:w w:val="105"/>
        </w:rPr>
        <w:t xml:space="preserve"> </w:t>
      </w:r>
      <w:r>
        <w:rPr>
          <w:w w:val="105"/>
        </w:rPr>
        <w:t>a</w:t>
      </w:r>
      <w:r>
        <w:rPr>
          <w:spacing w:val="-9"/>
          <w:w w:val="105"/>
        </w:rPr>
        <w:t xml:space="preserve"> </w:t>
      </w:r>
      <w:r>
        <w:rPr>
          <w:w w:val="105"/>
        </w:rPr>
        <w:t>written</w:t>
      </w:r>
      <w:r>
        <w:rPr>
          <w:spacing w:val="-10"/>
          <w:w w:val="105"/>
        </w:rPr>
        <w:t xml:space="preserve"> </w:t>
      </w:r>
      <w:r>
        <w:rPr>
          <w:w w:val="105"/>
        </w:rPr>
        <w:t>follow-up</w:t>
      </w:r>
      <w:r>
        <w:rPr>
          <w:w w:val="103"/>
        </w:rPr>
        <w:t xml:space="preserve"> </w:t>
      </w:r>
      <w:r>
        <w:rPr>
          <w:w w:val="105"/>
        </w:rPr>
        <w:t>report</w:t>
      </w:r>
      <w:r>
        <w:rPr>
          <w:spacing w:val="-11"/>
          <w:w w:val="105"/>
        </w:rPr>
        <w:t xml:space="preserve"> </w:t>
      </w:r>
      <w:r>
        <w:rPr>
          <w:w w:val="105"/>
        </w:rPr>
        <w:t>(paper</w:t>
      </w:r>
      <w:r>
        <w:rPr>
          <w:spacing w:val="-10"/>
          <w:w w:val="105"/>
        </w:rPr>
        <w:t xml:space="preserve"> </w:t>
      </w:r>
      <w:r>
        <w:rPr>
          <w:w w:val="105"/>
        </w:rPr>
        <w:t>copy</w:t>
      </w:r>
      <w:r>
        <w:rPr>
          <w:spacing w:val="-10"/>
          <w:w w:val="105"/>
        </w:rPr>
        <w:t xml:space="preserve"> </w:t>
      </w:r>
      <w:r>
        <w:rPr>
          <w:w w:val="105"/>
        </w:rPr>
        <w:t>or</w:t>
      </w:r>
      <w:r>
        <w:rPr>
          <w:spacing w:val="-10"/>
          <w:w w:val="105"/>
        </w:rPr>
        <w:t xml:space="preserve"> </w:t>
      </w:r>
      <w:r>
        <w:rPr>
          <w:w w:val="105"/>
        </w:rPr>
        <w:t>electronically</w:t>
      </w:r>
      <w:r>
        <w:rPr>
          <w:spacing w:val="-10"/>
          <w:w w:val="105"/>
        </w:rPr>
        <w:t xml:space="preserve"> </w:t>
      </w:r>
      <w:r>
        <w:rPr>
          <w:w w:val="105"/>
        </w:rPr>
        <w:t>transmitted)</w:t>
      </w:r>
      <w:r>
        <w:rPr>
          <w:spacing w:val="-11"/>
          <w:w w:val="105"/>
        </w:rPr>
        <w:t xml:space="preserve"> </w:t>
      </w:r>
      <w:r>
        <w:rPr>
          <w:w w:val="105"/>
        </w:rPr>
        <w:t>within</w:t>
      </w:r>
      <w:r>
        <w:rPr>
          <w:spacing w:val="-10"/>
          <w:w w:val="105"/>
        </w:rPr>
        <w:t xml:space="preserve"> </w:t>
      </w:r>
      <w:r>
        <w:rPr>
          <w:w w:val="105"/>
        </w:rPr>
        <w:t>15</w:t>
      </w:r>
      <w:r>
        <w:rPr>
          <w:spacing w:val="-10"/>
          <w:w w:val="105"/>
        </w:rPr>
        <w:t xml:space="preserve"> </w:t>
      </w:r>
      <w:r>
        <w:rPr>
          <w:w w:val="105"/>
        </w:rPr>
        <w:t>business</w:t>
      </w:r>
      <w:r>
        <w:rPr>
          <w:spacing w:val="-10"/>
          <w:w w:val="105"/>
        </w:rPr>
        <w:t xml:space="preserve"> </w:t>
      </w:r>
      <w:r>
        <w:rPr>
          <w:w w:val="105"/>
        </w:rPr>
        <w:t>days</w:t>
      </w:r>
      <w:r>
        <w:rPr>
          <w:spacing w:val="-10"/>
          <w:w w:val="105"/>
        </w:rPr>
        <w:t xml:space="preserve"> </w:t>
      </w:r>
      <w:r>
        <w:rPr>
          <w:w w:val="105"/>
        </w:rPr>
        <w:t>after</w:t>
      </w:r>
      <w:r>
        <w:rPr>
          <w:spacing w:val="-11"/>
          <w:w w:val="105"/>
        </w:rPr>
        <w:t xml:space="preserve"> </w:t>
      </w:r>
      <w:r>
        <w:rPr>
          <w:w w:val="105"/>
        </w:rPr>
        <w:t>the</w:t>
      </w:r>
      <w:r>
        <w:rPr>
          <w:spacing w:val="-10"/>
          <w:w w:val="105"/>
        </w:rPr>
        <w:t xml:space="preserve"> </w:t>
      </w:r>
      <w:r>
        <w:rPr>
          <w:w w:val="105"/>
        </w:rPr>
        <w:t>incident:</w:t>
      </w:r>
    </w:p>
    <w:p w:rsidR="00DB6DD4" w:rsidRDefault="00DB6DD4">
      <w:pPr>
        <w:spacing w:before="6"/>
        <w:rPr>
          <w:rFonts w:ascii="Arial" w:eastAsia="Arial" w:hAnsi="Arial" w:cs="Arial"/>
          <w:sz w:val="13"/>
          <w:szCs w:val="13"/>
        </w:rPr>
      </w:pPr>
    </w:p>
    <w:p w:rsidR="00DB6DD4" w:rsidRDefault="008D6792">
      <w:pPr>
        <w:pStyle w:val="BodyText"/>
        <w:numPr>
          <w:ilvl w:val="1"/>
          <w:numId w:val="24"/>
        </w:numPr>
        <w:tabs>
          <w:tab w:val="left" w:pos="3969"/>
        </w:tabs>
        <w:ind w:firstLine="267"/>
      </w:pPr>
      <w:r>
        <w:rPr>
          <w:w w:val="105"/>
        </w:rPr>
        <w:t>Fatalities;</w:t>
      </w:r>
    </w:p>
    <w:p w:rsidR="00DB6DD4" w:rsidRDefault="00DB6DD4">
      <w:pPr>
        <w:rPr>
          <w:rFonts w:ascii="Arial" w:eastAsia="Arial" w:hAnsi="Arial" w:cs="Arial"/>
          <w:sz w:val="15"/>
          <w:szCs w:val="15"/>
        </w:rPr>
      </w:pPr>
    </w:p>
    <w:p w:rsidR="00DB6DD4" w:rsidRDefault="008D6792">
      <w:pPr>
        <w:pStyle w:val="BodyText"/>
        <w:numPr>
          <w:ilvl w:val="1"/>
          <w:numId w:val="24"/>
        </w:numPr>
        <w:tabs>
          <w:tab w:val="left" w:pos="3969"/>
        </w:tabs>
        <w:ind w:left="3968" w:hanging="232"/>
      </w:pPr>
      <w:r>
        <w:rPr>
          <w:w w:val="105"/>
        </w:rPr>
        <w:t>Incidents</w:t>
      </w:r>
      <w:r>
        <w:rPr>
          <w:spacing w:val="-9"/>
          <w:w w:val="105"/>
        </w:rPr>
        <w:t xml:space="preserve"> </w:t>
      </w:r>
      <w:r>
        <w:rPr>
          <w:w w:val="105"/>
        </w:rPr>
        <w:t>that</w:t>
      </w:r>
      <w:r>
        <w:rPr>
          <w:spacing w:val="-9"/>
          <w:w w:val="105"/>
        </w:rPr>
        <w:t xml:space="preserve"> </w:t>
      </w:r>
      <w:r>
        <w:rPr>
          <w:w w:val="105"/>
        </w:rPr>
        <w:t>require</w:t>
      </w:r>
      <w:r>
        <w:rPr>
          <w:spacing w:val="-9"/>
          <w:w w:val="105"/>
        </w:rPr>
        <w:t xml:space="preserve"> </w:t>
      </w:r>
      <w:r>
        <w:rPr>
          <w:w w:val="105"/>
        </w:rPr>
        <w:t>the</w:t>
      </w:r>
      <w:r>
        <w:rPr>
          <w:spacing w:val="-9"/>
          <w:w w:val="105"/>
        </w:rPr>
        <w:t xml:space="preserve"> </w:t>
      </w:r>
      <w:r>
        <w:rPr>
          <w:w w:val="105"/>
        </w:rPr>
        <w:t>evacuation</w:t>
      </w:r>
      <w:r>
        <w:rPr>
          <w:spacing w:val="-9"/>
          <w:w w:val="105"/>
        </w:rPr>
        <w:t xml:space="preserve"> </w:t>
      </w:r>
      <w:r>
        <w:rPr>
          <w:w w:val="105"/>
        </w:rPr>
        <w:t>of</w:t>
      </w:r>
      <w:r>
        <w:rPr>
          <w:spacing w:val="-9"/>
          <w:w w:val="105"/>
        </w:rPr>
        <w:t xml:space="preserve"> </w:t>
      </w:r>
      <w:r>
        <w:rPr>
          <w:w w:val="105"/>
        </w:rPr>
        <w:t>person(s)</w:t>
      </w:r>
      <w:r>
        <w:rPr>
          <w:spacing w:val="-8"/>
          <w:w w:val="105"/>
        </w:rPr>
        <w:t xml:space="preserve"> </w:t>
      </w:r>
      <w:r>
        <w:rPr>
          <w:w w:val="105"/>
        </w:rPr>
        <w:t>from</w:t>
      </w:r>
      <w:r>
        <w:rPr>
          <w:spacing w:val="-9"/>
          <w:w w:val="105"/>
        </w:rPr>
        <w:t xml:space="preserve"> </w:t>
      </w:r>
      <w:r>
        <w:rPr>
          <w:w w:val="105"/>
        </w:rPr>
        <w:t>the</w:t>
      </w:r>
      <w:r>
        <w:rPr>
          <w:spacing w:val="-9"/>
          <w:w w:val="105"/>
        </w:rPr>
        <w:t xml:space="preserve"> </w:t>
      </w:r>
      <w:r>
        <w:rPr>
          <w:w w:val="105"/>
        </w:rPr>
        <w:t>facility</w:t>
      </w:r>
      <w:r>
        <w:rPr>
          <w:spacing w:val="-9"/>
          <w:w w:val="105"/>
        </w:rPr>
        <w:t xml:space="preserve"> </w:t>
      </w:r>
      <w:r>
        <w:rPr>
          <w:w w:val="105"/>
        </w:rPr>
        <w:t>to</w:t>
      </w:r>
      <w:r>
        <w:rPr>
          <w:spacing w:val="-9"/>
          <w:w w:val="105"/>
        </w:rPr>
        <w:t xml:space="preserve"> </w:t>
      </w:r>
      <w:r>
        <w:rPr>
          <w:w w:val="105"/>
        </w:rPr>
        <w:t>shore</w:t>
      </w:r>
      <w:r>
        <w:rPr>
          <w:spacing w:val="-9"/>
          <w:w w:val="105"/>
        </w:rPr>
        <w:t xml:space="preserve"> </w:t>
      </w:r>
      <w:r>
        <w:rPr>
          <w:w w:val="105"/>
        </w:rPr>
        <w:t>or</w:t>
      </w:r>
      <w:r>
        <w:rPr>
          <w:spacing w:val="-8"/>
          <w:w w:val="105"/>
        </w:rPr>
        <w:t xml:space="preserve"> </w:t>
      </w:r>
      <w:r>
        <w:rPr>
          <w:w w:val="105"/>
        </w:rPr>
        <w:t>to</w:t>
      </w:r>
      <w:r>
        <w:rPr>
          <w:spacing w:val="-9"/>
          <w:w w:val="105"/>
        </w:rPr>
        <w:t xml:space="preserve"> </w:t>
      </w:r>
      <w:r>
        <w:rPr>
          <w:w w:val="105"/>
        </w:rPr>
        <w:t>another</w:t>
      </w:r>
      <w:r>
        <w:rPr>
          <w:spacing w:val="-9"/>
          <w:w w:val="105"/>
        </w:rPr>
        <w:t xml:space="preserve"> </w:t>
      </w:r>
      <w:r>
        <w:rPr>
          <w:w w:val="105"/>
        </w:rPr>
        <w:t>offshore</w:t>
      </w:r>
      <w:r>
        <w:rPr>
          <w:spacing w:val="-9"/>
          <w:w w:val="105"/>
        </w:rPr>
        <w:t xml:space="preserve"> </w:t>
      </w:r>
      <w:r>
        <w:rPr>
          <w:w w:val="105"/>
        </w:rPr>
        <w:t>facility;</w:t>
      </w:r>
    </w:p>
    <w:p w:rsidR="00DB6DD4" w:rsidRDefault="00DB6DD4">
      <w:pPr>
        <w:rPr>
          <w:rFonts w:ascii="Arial" w:eastAsia="Arial" w:hAnsi="Arial" w:cs="Arial"/>
          <w:sz w:val="15"/>
          <w:szCs w:val="15"/>
        </w:rPr>
      </w:pPr>
    </w:p>
    <w:p w:rsidR="00DB6DD4" w:rsidRDefault="008D6792">
      <w:pPr>
        <w:pStyle w:val="BodyText"/>
        <w:numPr>
          <w:ilvl w:val="1"/>
          <w:numId w:val="24"/>
        </w:numPr>
        <w:tabs>
          <w:tab w:val="left" w:pos="3969"/>
        </w:tabs>
        <w:ind w:left="3968" w:hanging="232"/>
      </w:pPr>
      <w:r>
        <w:rPr>
          <w:w w:val="105"/>
        </w:rPr>
        <w:t>Fires</w:t>
      </w:r>
      <w:r>
        <w:rPr>
          <w:spacing w:val="-15"/>
          <w:w w:val="105"/>
        </w:rPr>
        <w:t xml:space="preserve"> </w:t>
      </w:r>
      <w:r>
        <w:rPr>
          <w:w w:val="105"/>
        </w:rPr>
        <w:t>and</w:t>
      </w:r>
      <w:r>
        <w:rPr>
          <w:spacing w:val="-14"/>
          <w:w w:val="105"/>
        </w:rPr>
        <w:t xml:space="preserve"> </w:t>
      </w:r>
      <w:r>
        <w:rPr>
          <w:w w:val="105"/>
        </w:rPr>
        <w:t>explosions;</w:t>
      </w:r>
    </w:p>
    <w:p w:rsidR="00DB6DD4" w:rsidRDefault="00DB6DD4">
      <w:pPr>
        <w:rPr>
          <w:rFonts w:ascii="Arial" w:eastAsia="Arial" w:hAnsi="Arial" w:cs="Arial"/>
          <w:sz w:val="15"/>
          <w:szCs w:val="15"/>
        </w:rPr>
      </w:pPr>
    </w:p>
    <w:p w:rsidR="00DB6DD4" w:rsidRDefault="008D6792">
      <w:pPr>
        <w:pStyle w:val="BodyText"/>
        <w:numPr>
          <w:ilvl w:val="1"/>
          <w:numId w:val="24"/>
        </w:numPr>
        <w:tabs>
          <w:tab w:val="left" w:pos="3969"/>
        </w:tabs>
        <w:spacing w:line="265" w:lineRule="auto"/>
        <w:ind w:right="141" w:firstLine="267"/>
      </w:pPr>
      <w:r>
        <w:rPr>
          <w:w w:val="105"/>
        </w:rPr>
        <w:t>Collisions</w:t>
      </w:r>
      <w:r>
        <w:rPr>
          <w:spacing w:val="-10"/>
          <w:w w:val="105"/>
        </w:rPr>
        <w:t xml:space="preserve"> </w:t>
      </w:r>
      <w:r>
        <w:rPr>
          <w:w w:val="105"/>
        </w:rPr>
        <w:t>that</w:t>
      </w:r>
      <w:r>
        <w:rPr>
          <w:spacing w:val="-9"/>
          <w:w w:val="105"/>
        </w:rPr>
        <w:t xml:space="preserve"> </w:t>
      </w:r>
      <w:r>
        <w:rPr>
          <w:w w:val="105"/>
        </w:rPr>
        <w:t>result</w:t>
      </w:r>
      <w:r>
        <w:rPr>
          <w:spacing w:val="-9"/>
          <w:w w:val="105"/>
        </w:rPr>
        <w:t xml:space="preserve"> </w:t>
      </w:r>
      <w:r>
        <w:rPr>
          <w:w w:val="105"/>
        </w:rPr>
        <w:t>in</w:t>
      </w:r>
      <w:r>
        <w:rPr>
          <w:spacing w:val="-9"/>
          <w:w w:val="105"/>
        </w:rPr>
        <w:t xml:space="preserve"> </w:t>
      </w:r>
      <w:r>
        <w:rPr>
          <w:w w:val="105"/>
        </w:rPr>
        <w:t>property</w:t>
      </w:r>
      <w:r>
        <w:rPr>
          <w:spacing w:val="-9"/>
          <w:w w:val="105"/>
        </w:rPr>
        <w:t xml:space="preserve"> </w:t>
      </w:r>
      <w:r>
        <w:rPr>
          <w:w w:val="105"/>
        </w:rPr>
        <w:t>or</w:t>
      </w:r>
      <w:r>
        <w:rPr>
          <w:spacing w:val="-9"/>
          <w:w w:val="105"/>
        </w:rPr>
        <w:t xml:space="preserve"> </w:t>
      </w:r>
      <w:r>
        <w:rPr>
          <w:w w:val="105"/>
        </w:rPr>
        <w:t>equipment</w:t>
      </w:r>
      <w:r>
        <w:rPr>
          <w:spacing w:val="-9"/>
          <w:w w:val="105"/>
        </w:rPr>
        <w:t xml:space="preserve"> </w:t>
      </w:r>
      <w:r>
        <w:rPr>
          <w:w w:val="105"/>
        </w:rPr>
        <w:t>damage</w:t>
      </w:r>
      <w:r>
        <w:rPr>
          <w:spacing w:val="-9"/>
          <w:w w:val="105"/>
        </w:rPr>
        <w:t xml:space="preserve"> </w:t>
      </w:r>
      <w:r>
        <w:rPr>
          <w:w w:val="105"/>
        </w:rPr>
        <w:t>greater</w:t>
      </w:r>
      <w:r>
        <w:rPr>
          <w:spacing w:val="-9"/>
          <w:w w:val="105"/>
        </w:rPr>
        <w:t xml:space="preserve"> </w:t>
      </w:r>
      <w:r>
        <w:rPr>
          <w:w w:val="105"/>
        </w:rPr>
        <w:t>than</w:t>
      </w:r>
      <w:r>
        <w:rPr>
          <w:spacing w:val="-9"/>
          <w:w w:val="105"/>
        </w:rPr>
        <w:t xml:space="preserve"> </w:t>
      </w:r>
      <w:r>
        <w:rPr>
          <w:w w:val="105"/>
        </w:rPr>
        <w:t>$25,000</w:t>
      </w:r>
      <w:r>
        <w:rPr>
          <w:spacing w:val="-9"/>
          <w:w w:val="105"/>
        </w:rPr>
        <w:t xml:space="preserve"> </w:t>
      </w:r>
      <w:r>
        <w:rPr>
          <w:w w:val="105"/>
        </w:rPr>
        <w:t>(Collision</w:t>
      </w:r>
      <w:r>
        <w:rPr>
          <w:spacing w:val="-9"/>
          <w:w w:val="105"/>
        </w:rPr>
        <w:t xml:space="preserve"> </w:t>
      </w:r>
      <w:r>
        <w:rPr>
          <w:w w:val="105"/>
        </w:rPr>
        <w:t>means</w:t>
      </w:r>
      <w:r>
        <w:rPr>
          <w:spacing w:val="-9"/>
          <w:w w:val="105"/>
        </w:rPr>
        <w:t xml:space="preserve"> </w:t>
      </w:r>
      <w:r>
        <w:rPr>
          <w:w w:val="105"/>
        </w:rPr>
        <w:t>the</w:t>
      </w:r>
      <w:r>
        <w:rPr>
          <w:spacing w:val="-9"/>
          <w:w w:val="105"/>
        </w:rPr>
        <w:t xml:space="preserve"> </w:t>
      </w:r>
      <w:r>
        <w:rPr>
          <w:w w:val="105"/>
        </w:rPr>
        <w:t>act</w:t>
      </w:r>
      <w:r>
        <w:rPr>
          <w:spacing w:val="-9"/>
          <w:w w:val="105"/>
        </w:rPr>
        <w:t xml:space="preserve"> </w:t>
      </w:r>
      <w:r>
        <w:rPr>
          <w:w w:val="105"/>
        </w:rPr>
        <w:t>of</w:t>
      </w:r>
      <w:r>
        <w:rPr>
          <w:spacing w:val="-9"/>
          <w:w w:val="105"/>
        </w:rPr>
        <w:t xml:space="preserve"> </w:t>
      </w:r>
      <w:r>
        <w:rPr>
          <w:w w:val="105"/>
        </w:rPr>
        <w:t>a</w:t>
      </w:r>
      <w:r>
        <w:rPr>
          <w:spacing w:val="-9"/>
          <w:w w:val="105"/>
        </w:rPr>
        <w:t xml:space="preserve"> </w:t>
      </w:r>
      <w:r>
        <w:rPr>
          <w:w w:val="105"/>
        </w:rPr>
        <w:t>moving</w:t>
      </w:r>
      <w:r>
        <w:rPr>
          <w:w w:val="103"/>
        </w:rPr>
        <w:t xml:space="preserve"> </w:t>
      </w:r>
      <w:r>
        <w:rPr>
          <w:w w:val="105"/>
        </w:rPr>
        <w:t>vessel</w:t>
      </w:r>
      <w:r>
        <w:rPr>
          <w:spacing w:val="-10"/>
          <w:w w:val="105"/>
        </w:rPr>
        <w:t xml:space="preserve"> </w:t>
      </w:r>
      <w:r>
        <w:rPr>
          <w:w w:val="105"/>
        </w:rPr>
        <w:t>(including</w:t>
      </w:r>
      <w:r>
        <w:rPr>
          <w:spacing w:val="-10"/>
          <w:w w:val="105"/>
        </w:rPr>
        <w:t xml:space="preserve"> </w:t>
      </w:r>
      <w:r>
        <w:rPr>
          <w:w w:val="105"/>
        </w:rPr>
        <w:t>an</w:t>
      </w:r>
      <w:r>
        <w:rPr>
          <w:spacing w:val="-10"/>
          <w:w w:val="105"/>
        </w:rPr>
        <w:t xml:space="preserve"> </w:t>
      </w:r>
      <w:r>
        <w:rPr>
          <w:w w:val="105"/>
        </w:rPr>
        <w:t>aircraft)</w:t>
      </w:r>
      <w:r>
        <w:rPr>
          <w:spacing w:val="-9"/>
          <w:w w:val="105"/>
        </w:rPr>
        <w:t xml:space="preserve"> </w:t>
      </w:r>
      <w:r>
        <w:rPr>
          <w:w w:val="105"/>
        </w:rPr>
        <w:t>striking</w:t>
      </w:r>
      <w:r>
        <w:rPr>
          <w:spacing w:val="-10"/>
          <w:w w:val="105"/>
        </w:rPr>
        <w:t xml:space="preserve"> </w:t>
      </w:r>
      <w:r>
        <w:rPr>
          <w:w w:val="105"/>
        </w:rPr>
        <w:t>another</w:t>
      </w:r>
      <w:r>
        <w:rPr>
          <w:spacing w:val="-10"/>
          <w:w w:val="105"/>
        </w:rPr>
        <w:t xml:space="preserve"> </w:t>
      </w:r>
      <w:r>
        <w:rPr>
          <w:w w:val="105"/>
        </w:rPr>
        <w:t>vessel,</w:t>
      </w:r>
      <w:r>
        <w:rPr>
          <w:spacing w:val="-10"/>
          <w:w w:val="105"/>
        </w:rPr>
        <w:t xml:space="preserve"> </w:t>
      </w:r>
      <w:r>
        <w:rPr>
          <w:w w:val="105"/>
        </w:rPr>
        <w:t>or</w:t>
      </w:r>
      <w:r>
        <w:rPr>
          <w:spacing w:val="-10"/>
          <w:w w:val="105"/>
        </w:rPr>
        <w:t xml:space="preserve"> </w:t>
      </w:r>
      <w:r>
        <w:rPr>
          <w:w w:val="105"/>
        </w:rPr>
        <w:t>striking</w:t>
      </w:r>
      <w:r>
        <w:rPr>
          <w:spacing w:val="-9"/>
          <w:w w:val="105"/>
        </w:rPr>
        <w:t xml:space="preserve"> </w:t>
      </w:r>
      <w:r>
        <w:rPr>
          <w:w w:val="105"/>
        </w:rPr>
        <w:t>a</w:t>
      </w:r>
      <w:r>
        <w:rPr>
          <w:spacing w:val="-10"/>
          <w:w w:val="105"/>
        </w:rPr>
        <w:t xml:space="preserve"> </w:t>
      </w:r>
      <w:r>
        <w:rPr>
          <w:w w:val="105"/>
        </w:rPr>
        <w:t>stationary</w:t>
      </w:r>
      <w:r>
        <w:rPr>
          <w:spacing w:val="-10"/>
          <w:w w:val="105"/>
        </w:rPr>
        <w:t xml:space="preserve"> </w:t>
      </w:r>
      <w:r>
        <w:rPr>
          <w:w w:val="105"/>
        </w:rPr>
        <w:t>vessel</w:t>
      </w:r>
      <w:r>
        <w:rPr>
          <w:spacing w:val="-10"/>
          <w:w w:val="105"/>
        </w:rPr>
        <w:t xml:space="preserve"> </w:t>
      </w:r>
      <w:r>
        <w:rPr>
          <w:w w:val="105"/>
        </w:rPr>
        <w:t>or</w:t>
      </w:r>
      <w:r>
        <w:rPr>
          <w:spacing w:val="-9"/>
          <w:w w:val="105"/>
        </w:rPr>
        <w:t xml:space="preserve"> </w:t>
      </w:r>
      <w:r>
        <w:rPr>
          <w:w w:val="105"/>
        </w:rPr>
        <w:t>object.</w:t>
      </w:r>
      <w:r>
        <w:rPr>
          <w:spacing w:val="-10"/>
          <w:w w:val="105"/>
        </w:rPr>
        <w:t xml:space="preserve"> </w:t>
      </w:r>
      <w:r>
        <w:rPr>
          <w:w w:val="105"/>
        </w:rPr>
        <w:t>Property</w:t>
      </w:r>
      <w:r>
        <w:rPr>
          <w:spacing w:val="-10"/>
          <w:w w:val="105"/>
        </w:rPr>
        <w:t xml:space="preserve"> </w:t>
      </w:r>
      <w:r>
        <w:rPr>
          <w:w w:val="105"/>
        </w:rPr>
        <w:t>or</w:t>
      </w:r>
      <w:r>
        <w:rPr>
          <w:spacing w:val="-10"/>
          <w:w w:val="105"/>
        </w:rPr>
        <w:t xml:space="preserve"> </w:t>
      </w:r>
      <w:r>
        <w:rPr>
          <w:w w:val="105"/>
        </w:rPr>
        <w:t>equipment</w:t>
      </w:r>
      <w:r>
        <w:rPr>
          <w:w w:val="103"/>
        </w:rPr>
        <w:t xml:space="preserve"> </w:t>
      </w:r>
      <w:r>
        <w:rPr>
          <w:w w:val="105"/>
        </w:rPr>
        <w:t>damage</w:t>
      </w:r>
      <w:r>
        <w:rPr>
          <w:spacing w:val="-9"/>
          <w:w w:val="105"/>
        </w:rPr>
        <w:t xml:space="preserve"> </w:t>
      </w:r>
      <w:r>
        <w:rPr>
          <w:w w:val="105"/>
        </w:rPr>
        <w:t>means</w:t>
      </w:r>
      <w:r>
        <w:rPr>
          <w:spacing w:val="-9"/>
          <w:w w:val="105"/>
        </w:rPr>
        <w:t xml:space="preserve"> </w:t>
      </w:r>
      <w:r>
        <w:rPr>
          <w:w w:val="105"/>
        </w:rPr>
        <w:t>the</w:t>
      </w:r>
      <w:r>
        <w:rPr>
          <w:spacing w:val="-9"/>
          <w:w w:val="105"/>
        </w:rPr>
        <w:t xml:space="preserve"> </w:t>
      </w:r>
      <w:r>
        <w:rPr>
          <w:w w:val="105"/>
        </w:rPr>
        <w:t>cost</w:t>
      </w:r>
      <w:r>
        <w:rPr>
          <w:spacing w:val="-8"/>
          <w:w w:val="105"/>
        </w:rPr>
        <w:t xml:space="preserve"> </w:t>
      </w:r>
      <w:r>
        <w:rPr>
          <w:w w:val="105"/>
        </w:rPr>
        <w:t>of</w:t>
      </w:r>
      <w:r>
        <w:rPr>
          <w:spacing w:val="-9"/>
          <w:w w:val="105"/>
        </w:rPr>
        <w:t xml:space="preserve"> </w:t>
      </w:r>
      <w:r>
        <w:rPr>
          <w:w w:val="105"/>
        </w:rPr>
        <w:t>labor</w:t>
      </w:r>
      <w:r>
        <w:rPr>
          <w:spacing w:val="-9"/>
          <w:w w:val="105"/>
        </w:rPr>
        <w:t xml:space="preserve"> </w:t>
      </w:r>
      <w:r>
        <w:rPr>
          <w:w w:val="105"/>
        </w:rPr>
        <w:t>and</w:t>
      </w:r>
      <w:r>
        <w:rPr>
          <w:spacing w:val="-8"/>
          <w:w w:val="105"/>
        </w:rPr>
        <w:t xml:space="preserve"> </w:t>
      </w:r>
      <w:r>
        <w:rPr>
          <w:w w:val="105"/>
        </w:rPr>
        <w:t>material</w:t>
      </w:r>
      <w:r>
        <w:rPr>
          <w:spacing w:val="-9"/>
          <w:w w:val="105"/>
        </w:rPr>
        <w:t xml:space="preserve"> </w:t>
      </w:r>
      <w:r>
        <w:rPr>
          <w:w w:val="105"/>
        </w:rPr>
        <w:t>to</w:t>
      </w:r>
      <w:r>
        <w:rPr>
          <w:spacing w:val="-9"/>
          <w:w w:val="105"/>
        </w:rPr>
        <w:t xml:space="preserve"> </w:t>
      </w:r>
      <w:r>
        <w:rPr>
          <w:w w:val="105"/>
        </w:rPr>
        <w:t>restore</w:t>
      </w:r>
      <w:r>
        <w:rPr>
          <w:spacing w:val="-8"/>
          <w:w w:val="105"/>
        </w:rPr>
        <w:t xml:space="preserve"> </w:t>
      </w:r>
      <w:r>
        <w:rPr>
          <w:w w:val="105"/>
        </w:rPr>
        <w:t>all</w:t>
      </w:r>
      <w:r>
        <w:rPr>
          <w:spacing w:val="-9"/>
          <w:w w:val="105"/>
        </w:rPr>
        <w:t xml:space="preserve"> </w:t>
      </w:r>
      <w:r>
        <w:rPr>
          <w:w w:val="105"/>
        </w:rPr>
        <w:t>affected</w:t>
      </w:r>
      <w:r>
        <w:rPr>
          <w:spacing w:val="-9"/>
          <w:w w:val="105"/>
        </w:rPr>
        <w:t xml:space="preserve"> </w:t>
      </w:r>
      <w:r>
        <w:rPr>
          <w:w w:val="105"/>
        </w:rPr>
        <w:t>items</w:t>
      </w:r>
      <w:r>
        <w:rPr>
          <w:spacing w:val="-8"/>
          <w:w w:val="105"/>
        </w:rPr>
        <w:t xml:space="preserve"> </w:t>
      </w:r>
      <w:r>
        <w:rPr>
          <w:w w:val="105"/>
        </w:rPr>
        <w:t>to</w:t>
      </w:r>
      <w:r>
        <w:rPr>
          <w:spacing w:val="-9"/>
          <w:w w:val="105"/>
        </w:rPr>
        <w:t xml:space="preserve"> </w:t>
      </w:r>
      <w:r>
        <w:rPr>
          <w:w w:val="105"/>
        </w:rPr>
        <w:t>their</w:t>
      </w:r>
      <w:r>
        <w:rPr>
          <w:spacing w:val="-9"/>
          <w:w w:val="105"/>
        </w:rPr>
        <w:t xml:space="preserve"> </w:t>
      </w:r>
      <w:r>
        <w:rPr>
          <w:w w:val="105"/>
        </w:rPr>
        <w:t>condition</w:t>
      </w:r>
      <w:r>
        <w:rPr>
          <w:spacing w:val="-8"/>
          <w:w w:val="105"/>
        </w:rPr>
        <w:t xml:space="preserve"> </w:t>
      </w:r>
      <w:r>
        <w:rPr>
          <w:w w:val="105"/>
        </w:rPr>
        <w:t>before</w:t>
      </w:r>
      <w:r>
        <w:rPr>
          <w:spacing w:val="-9"/>
          <w:w w:val="105"/>
        </w:rPr>
        <w:t xml:space="preserve"> </w:t>
      </w:r>
      <w:r>
        <w:rPr>
          <w:w w:val="105"/>
        </w:rPr>
        <w:t>the</w:t>
      </w:r>
      <w:r>
        <w:rPr>
          <w:spacing w:val="-9"/>
          <w:w w:val="105"/>
        </w:rPr>
        <w:t xml:space="preserve"> </w:t>
      </w:r>
      <w:r>
        <w:rPr>
          <w:w w:val="105"/>
        </w:rPr>
        <w:t>damage,</w:t>
      </w:r>
      <w:r>
        <w:rPr>
          <w:spacing w:val="-8"/>
          <w:w w:val="105"/>
        </w:rPr>
        <w:t xml:space="preserve"> </w:t>
      </w:r>
      <w:r>
        <w:rPr>
          <w:w w:val="105"/>
        </w:rPr>
        <w:t>including,</w:t>
      </w:r>
      <w:r>
        <w:rPr>
          <w:w w:val="103"/>
        </w:rPr>
        <w:t xml:space="preserve"> </w:t>
      </w:r>
      <w:r>
        <w:rPr>
          <w:w w:val="105"/>
        </w:rPr>
        <w:t>but</w:t>
      </w:r>
      <w:r>
        <w:rPr>
          <w:spacing w:val="-8"/>
          <w:w w:val="105"/>
        </w:rPr>
        <w:t xml:space="preserve"> </w:t>
      </w:r>
      <w:r>
        <w:rPr>
          <w:w w:val="105"/>
        </w:rPr>
        <w:t>not</w:t>
      </w:r>
      <w:r>
        <w:rPr>
          <w:spacing w:val="-7"/>
          <w:w w:val="105"/>
        </w:rPr>
        <w:t xml:space="preserve"> </w:t>
      </w:r>
      <w:r>
        <w:rPr>
          <w:w w:val="105"/>
        </w:rPr>
        <w:t>limited</w:t>
      </w:r>
      <w:r>
        <w:rPr>
          <w:spacing w:val="-8"/>
          <w:w w:val="105"/>
        </w:rPr>
        <w:t xml:space="preserve"> </w:t>
      </w:r>
      <w:r>
        <w:rPr>
          <w:w w:val="105"/>
        </w:rPr>
        <w:t>to,</w:t>
      </w:r>
      <w:r>
        <w:rPr>
          <w:spacing w:val="-7"/>
          <w:w w:val="105"/>
        </w:rPr>
        <w:t xml:space="preserve"> </w:t>
      </w:r>
      <w:r>
        <w:rPr>
          <w:w w:val="105"/>
        </w:rPr>
        <w:t>the</w:t>
      </w:r>
      <w:r>
        <w:rPr>
          <w:spacing w:val="-8"/>
          <w:w w:val="105"/>
        </w:rPr>
        <w:t xml:space="preserve"> </w:t>
      </w:r>
      <w:r>
        <w:rPr>
          <w:w w:val="105"/>
        </w:rPr>
        <w:t>OCS</w:t>
      </w:r>
      <w:r>
        <w:rPr>
          <w:spacing w:val="-7"/>
          <w:w w:val="105"/>
        </w:rPr>
        <w:t xml:space="preserve"> </w:t>
      </w:r>
      <w:r>
        <w:rPr>
          <w:w w:val="105"/>
        </w:rPr>
        <w:t>facility,</w:t>
      </w:r>
      <w:r>
        <w:rPr>
          <w:spacing w:val="-8"/>
          <w:w w:val="105"/>
        </w:rPr>
        <w:t xml:space="preserve"> </w:t>
      </w:r>
      <w:r>
        <w:rPr>
          <w:w w:val="105"/>
        </w:rPr>
        <w:t>a</w:t>
      </w:r>
      <w:r>
        <w:rPr>
          <w:spacing w:val="-7"/>
          <w:w w:val="105"/>
        </w:rPr>
        <w:t xml:space="preserve"> </w:t>
      </w:r>
      <w:r>
        <w:rPr>
          <w:w w:val="105"/>
        </w:rPr>
        <w:t>vessel,</w:t>
      </w:r>
      <w:r>
        <w:rPr>
          <w:spacing w:val="-7"/>
          <w:w w:val="105"/>
        </w:rPr>
        <w:t xml:space="preserve"> </w:t>
      </w:r>
      <w:r>
        <w:rPr>
          <w:w w:val="105"/>
        </w:rPr>
        <w:t>a</w:t>
      </w:r>
      <w:r>
        <w:rPr>
          <w:spacing w:val="-8"/>
          <w:w w:val="105"/>
        </w:rPr>
        <w:t xml:space="preserve"> </w:t>
      </w:r>
      <w:r>
        <w:rPr>
          <w:w w:val="105"/>
        </w:rPr>
        <w:t>helicopter,</w:t>
      </w:r>
      <w:r>
        <w:rPr>
          <w:spacing w:val="-7"/>
          <w:w w:val="105"/>
        </w:rPr>
        <w:t xml:space="preserve"> </w:t>
      </w:r>
      <w:r>
        <w:rPr>
          <w:w w:val="105"/>
        </w:rPr>
        <w:t>or</w:t>
      </w:r>
      <w:r>
        <w:rPr>
          <w:spacing w:val="-8"/>
          <w:w w:val="105"/>
        </w:rPr>
        <w:t xml:space="preserve"> </w:t>
      </w:r>
      <w:r>
        <w:rPr>
          <w:w w:val="105"/>
        </w:rPr>
        <w:t>the</w:t>
      </w:r>
      <w:r>
        <w:rPr>
          <w:spacing w:val="-7"/>
          <w:w w:val="105"/>
        </w:rPr>
        <w:t xml:space="preserve"> </w:t>
      </w:r>
      <w:r>
        <w:rPr>
          <w:w w:val="105"/>
        </w:rPr>
        <w:t>equipment.</w:t>
      </w:r>
      <w:r>
        <w:rPr>
          <w:spacing w:val="-8"/>
          <w:w w:val="105"/>
        </w:rPr>
        <w:t xml:space="preserve"> </w:t>
      </w:r>
      <w:r>
        <w:rPr>
          <w:w w:val="105"/>
        </w:rPr>
        <w:t>It</w:t>
      </w:r>
      <w:r>
        <w:rPr>
          <w:spacing w:val="-7"/>
          <w:w w:val="105"/>
        </w:rPr>
        <w:t xml:space="preserve"> </w:t>
      </w:r>
      <w:r>
        <w:rPr>
          <w:w w:val="105"/>
        </w:rPr>
        <w:t>does</w:t>
      </w:r>
      <w:r>
        <w:rPr>
          <w:spacing w:val="-8"/>
          <w:w w:val="105"/>
        </w:rPr>
        <w:t xml:space="preserve"> </w:t>
      </w:r>
      <w:r>
        <w:rPr>
          <w:w w:val="105"/>
        </w:rPr>
        <w:t>not</w:t>
      </w:r>
      <w:r>
        <w:rPr>
          <w:spacing w:val="-7"/>
          <w:w w:val="105"/>
        </w:rPr>
        <w:t xml:space="preserve"> </w:t>
      </w:r>
      <w:r>
        <w:rPr>
          <w:w w:val="105"/>
        </w:rPr>
        <w:t>include</w:t>
      </w:r>
      <w:r>
        <w:rPr>
          <w:spacing w:val="-7"/>
          <w:w w:val="105"/>
        </w:rPr>
        <w:t xml:space="preserve"> </w:t>
      </w:r>
      <w:r>
        <w:rPr>
          <w:w w:val="105"/>
        </w:rPr>
        <w:t>the</w:t>
      </w:r>
      <w:r>
        <w:rPr>
          <w:spacing w:val="-8"/>
          <w:w w:val="105"/>
        </w:rPr>
        <w:t xml:space="preserve"> </w:t>
      </w:r>
      <w:r>
        <w:rPr>
          <w:w w:val="105"/>
        </w:rPr>
        <w:t>cost</w:t>
      </w:r>
      <w:r>
        <w:rPr>
          <w:spacing w:val="-7"/>
          <w:w w:val="105"/>
        </w:rPr>
        <w:t xml:space="preserve"> </w:t>
      </w:r>
      <w:r>
        <w:rPr>
          <w:w w:val="105"/>
        </w:rPr>
        <w:t>of</w:t>
      </w:r>
      <w:r>
        <w:rPr>
          <w:spacing w:val="-8"/>
          <w:w w:val="105"/>
        </w:rPr>
        <w:t xml:space="preserve"> </w:t>
      </w:r>
      <w:r>
        <w:rPr>
          <w:w w:val="105"/>
        </w:rPr>
        <w:t>salvage,</w:t>
      </w:r>
      <w:r>
        <w:rPr>
          <w:w w:val="103"/>
        </w:rPr>
        <w:t xml:space="preserve"> </w:t>
      </w:r>
      <w:r>
        <w:rPr>
          <w:w w:val="105"/>
        </w:rPr>
        <w:t>cleaning,</w:t>
      </w:r>
      <w:r>
        <w:rPr>
          <w:spacing w:val="-13"/>
          <w:w w:val="105"/>
        </w:rPr>
        <w:t xml:space="preserve"> </w:t>
      </w:r>
      <w:r>
        <w:rPr>
          <w:w w:val="105"/>
        </w:rPr>
        <w:t>dry</w:t>
      </w:r>
      <w:r>
        <w:rPr>
          <w:spacing w:val="-13"/>
          <w:w w:val="105"/>
        </w:rPr>
        <w:t xml:space="preserve"> </w:t>
      </w:r>
      <w:r>
        <w:rPr>
          <w:w w:val="105"/>
        </w:rPr>
        <w:t>docking,</w:t>
      </w:r>
      <w:r>
        <w:rPr>
          <w:spacing w:val="-12"/>
          <w:w w:val="105"/>
        </w:rPr>
        <w:t xml:space="preserve"> </w:t>
      </w:r>
      <w:r>
        <w:rPr>
          <w:w w:val="105"/>
        </w:rPr>
        <w:t>or</w:t>
      </w:r>
      <w:r>
        <w:rPr>
          <w:spacing w:val="-13"/>
          <w:w w:val="105"/>
        </w:rPr>
        <w:t xml:space="preserve"> </w:t>
      </w:r>
      <w:r>
        <w:rPr>
          <w:w w:val="105"/>
        </w:rPr>
        <w:t>demurrage);</w:t>
      </w:r>
    </w:p>
    <w:p w:rsidR="00DB6DD4" w:rsidRDefault="00DB6DD4">
      <w:pPr>
        <w:spacing w:before="6"/>
        <w:rPr>
          <w:rFonts w:ascii="Arial" w:eastAsia="Arial" w:hAnsi="Arial" w:cs="Arial"/>
          <w:sz w:val="13"/>
          <w:szCs w:val="13"/>
        </w:rPr>
      </w:pPr>
    </w:p>
    <w:p w:rsidR="00DB6DD4" w:rsidRPr="00D767D2" w:rsidRDefault="008D6792" w:rsidP="00D767D2">
      <w:pPr>
        <w:pStyle w:val="BodyText"/>
        <w:numPr>
          <w:ilvl w:val="1"/>
          <w:numId w:val="24"/>
        </w:numPr>
        <w:tabs>
          <w:tab w:val="left" w:pos="3969"/>
        </w:tabs>
        <w:spacing w:before="5" w:line="265" w:lineRule="auto"/>
        <w:ind w:right="511" w:firstLine="267"/>
        <w:rPr>
          <w:rFonts w:cs="Arial"/>
          <w:sz w:val="18"/>
          <w:szCs w:val="18"/>
        </w:rPr>
      </w:pPr>
      <w:r w:rsidRPr="00D767D2">
        <w:rPr>
          <w:w w:val="105"/>
        </w:rPr>
        <w:t>Incidents</w:t>
      </w:r>
      <w:r w:rsidRPr="00D767D2">
        <w:rPr>
          <w:spacing w:val="-9"/>
          <w:w w:val="105"/>
        </w:rPr>
        <w:t xml:space="preserve"> </w:t>
      </w:r>
      <w:r w:rsidRPr="00D767D2">
        <w:rPr>
          <w:w w:val="105"/>
        </w:rPr>
        <w:t>involving</w:t>
      </w:r>
      <w:r w:rsidRPr="00D767D2">
        <w:rPr>
          <w:spacing w:val="-9"/>
          <w:w w:val="105"/>
        </w:rPr>
        <w:t xml:space="preserve"> </w:t>
      </w:r>
      <w:r w:rsidRPr="00D767D2">
        <w:rPr>
          <w:w w:val="105"/>
        </w:rPr>
        <w:t>structural</w:t>
      </w:r>
      <w:r w:rsidRPr="00D767D2">
        <w:rPr>
          <w:spacing w:val="-9"/>
          <w:w w:val="105"/>
        </w:rPr>
        <w:t xml:space="preserve"> </w:t>
      </w:r>
      <w:r w:rsidRPr="00D767D2">
        <w:rPr>
          <w:w w:val="105"/>
        </w:rPr>
        <w:t>damage</w:t>
      </w:r>
      <w:r w:rsidRPr="00D767D2">
        <w:rPr>
          <w:spacing w:val="-8"/>
          <w:w w:val="105"/>
        </w:rPr>
        <w:t xml:space="preserve"> </w:t>
      </w:r>
      <w:r w:rsidRPr="00D767D2">
        <w:rPr>
          <w:w w:val="105"/>
        </w:rPr>
        <w:t>to</w:t>
      </w:r>
      <w:r w:rsidRPr="00D767D2">
        <w:rPr>
          <w:spacing w:val="-9"/>
          <w:w w:val="105"/>
        </w:rPr>
        <w:t xml:space="preserve"> </w:t>
      </w:r>
      <w:r w:rsidRPr="00D767D2">
        <w:rPr>
          <w:w w:val="105"/>
        </w:rPr>
        <w:t>an</w:t>
      </w:r>
      <w:r w:rsidRPr="00D767D2">
        <w:rPr>
          <w:spacing w:val="-9"/>
          <w:w w:val="105"/>
        </w:rPr>
        <w:t xml:space="preserve"> </w:t>
      </w:r>
      <w:r w:rsidRPr="00D767D2">
        <w:rPr>
          <w:w w:val="105"/>
        </w:rPr>
        <w:t>OCS</w:t>
      </w:r>
      <w:r w:rsidRPr="00D767D2">
        <w:rPr>
          <w:spacing w:val="-8"/>
          <w:w w:val="105"/>
        </w:rPr>
        <w:t xml:space="preserve"> </w:t>
      </w:r>
      <w:r w:rsidRPr="00D767D2">
        <w:rPr>
          <w:w w:val="105"/>
        </w:rPr>
        <w:t>facility</w:t>
      </w:r>
      <w:r w:rsidRPr="00D767D2">
        <w:rPr>
          <w:spacing w:val="-9"/>
          <w:w w:val="105"/>
        </w:rPr>
        <w:t xml:space="preserve"> </w:t>
      </w:r>
      <w:r w:rsidRPr="00D767D2">
        <w:rPr>
          <w:w w:val="105"/>
        </w:rPr>
        <w:t>that</w:t>
      </w:r>
      <w:r w:rsidRPr="00D767D2">
        <w:rPr>
          <w:spacing w:val="-9"/>
          <w:w w:val="105"/>
        </w:rPr>
        <w:t xml:space="preserve"> </w:t>
      </w:r>
      <w:r w:rsidRPr="00D767D2">
        <w:rPr>
          <w:w w:val="105"/>
        </w:rPr>
        <w:t>is</w:t>
      </w:r>
      <w:r w:rsidRPr="00D767D2">
        <w:rPr>
          <w:spacing w:val="-8"/>
          <w:w w:val="105"/>
        </w:rPr>
        <w:t xml:space="preserve"> </w:t>
      </w:r>
      <w:r w:rsidRPr="00D767D2">
        <w:rPr>
          <w:w w:val="105"/>
        </w:rPr>
        <w:t>severe</w:t>
      </w:r>
      <w:r w:rsidRPr="00D767D2">
        <w:rPr>
          <w:spacing w:val="-9"/>
          <w:w w:val="105"/>
        </w:rPr>
        <w:t xml:space="preserve"> </w:t>
      </w:r>
      <w:r w:rsidRPr="00D767D2">
        <w:rPr>
          <w:w w:val="105"/>
        </w:rPr>
        <w:t>enough</w:t>
      </w:r>
      <w:r w:rsidRPr="00D767D2">
        <w:rPr>
          <w:spacing w:val="-9"/>
          <w:w w:val="105"/>
        </w:rPr>
        <w:t xml:space="preserve"> </w:t>
      </w:r>
      <w:r w:rsidRPr="00D767D2">
        <w:rPr>
          <w:w w:val="105"/>
        </w:rPr>
        <w:t>so</w:t>
      </w:r>
      <w:r w:rsidRPr="00D767D2">
        <w:rPr>
          <w:spacing w:val="-8"/>
          <w:w w:val="105"/>
        </w:rPr>
        <w:t xml:space="preserve"> </w:t>
      </w:r>
      <w:r w:rsidRPr="00D767D2">
        <w:rPr>
          <w:w w:val="105"/>
        </w:rPr>
        <w:t>that</w:t>
      </w:r>
      <w:r w:rsidRPr="00D767D2">
        <w:rPr>
          <w:spacing w:val="-9"/>
          <w:w w:val="105"/>
        </w:rPr>
        <w:t xml:space="preserve"> </w:t>
      </w:r>
      <w:r w:rsidRPr="00D767D2">
        <w:rPr>
          <w:w w:val="105"/>
        </w:rPr>
        <w:t>activities</w:t>
      </w:r>
      <w:r w:rsidRPr="00D767D2">
        <w:rPr>
          <w:spacing w:val="-9"/>
          <w:w w:val="105"/>
        </w:rPr>
        <w:t xml:space="preserve"> </w:t>
      </w:r>
      <w:r w:rsidRPr="00D767D2">
        <w:rPr>
          <w:w w:val="105"/>
        </w:rPr>
        <w:t>on</w:t>
      </w:r>
      <w:r w:rsidRPr="00D767D2">
        <w:rPr>
          <w:spacing w:val="-8"/>
          <w:w w:val="105"/>
        </w:rPr>
        <w:t xml:space="preserve"> </w:t>
      </w:r>
      <w:r w:rsidRPr="00D767D2">
        <w:rPr>
          <w:w w:val="105"/>
        </w:rPr>
        <w:t>the</w:t>
      </w:r>
      <w:r w:rsidRPr="00D767D2">
        <w:rPr>
          <w:spacing w:val="-9"/>
          <w:w w:val="105"/>
        </w:rPr>
        <w:t xml:space="preserve"> </w:t>
      </w:r>
      <w:r w:rsidRPr="00D767D2">
        <w:rPr>
          <w:w w:val="105"/>
        </w:rPr>
        <w:t>facility</w:t>
      </w:r>
      <w:r w:rsidRPr="00D767D2">
        <w:rPr>
          <w:w w:val="103"/>
        </w:rPr>
        <w:t xml:space="preserve"> </w:t>
      </w:r>
      <w:r w:rsidRPr="00D767D2">
        <w:rPr>
          <w:w w:val="105"/>
        </w:rPr>
        <w:t>cannot</w:t>
      </w:r>
      <w:r w:rsidRPr="00D767D2">
        <w:rPr>
          <w:spacing w:val="-11"/>
          <w:w w:val="105"/>
        </w:rPr>
        <w:t xml:space="preserve"> </w:t>
      </w:r>
      <w:r w:rsidRPr="00D767D2">
        <w:rPr>
          <w:w w:val="105"/>
        </w:rPr>
        <w:t>continue</w:t>
      </w:r>
      <w:r w:rsidRPr="00D767D2">
        <w:rPr>
          <w:spacing w:val="-11"/>
          <w:w w:val="105"/>
        </w:rPr>
        <w:t xml:space="preserve"> </w:t>
      </w:r>
      <w:r w:rsidRPr="00D767D2">
        <w:rPr>
          <w:w w:val="105"/>
        </w:rPr>
        <w:t>until</w:t>
      </w:r>
      <w:r w:rsidRPr="00D767D2">
        <w:rPr>
          <w:spacing w:val="-10"/>
          <w:w w:val="105"/>
        </w:rPr>
        <w:t xml:space="preserve"> </w:t>
      </w:r>
      <w:r w:rsidRPr="00D767D2">
        <w:rPr>
          <w:w w:val="105"/>
        </w:rPr>
        <w:t>repairs</w:t>
      </w:r>
      <w:r w:rsidRPr="00D767D2">
        <w:rPr>
          <w:spacing w:val="-11"/>
          <w:w w:val="105"/>
        </w:rPr>
        <w:t xml:space="preserve"> </w:t>
      </w:r>
      <w:r w:rsidRPr="00D767D2">
        <w:rPr>
          <w:w w:val="105"/>
        </w:rPr>
        <w:t>are</w:t>
      </w:r>
      <w:r w:rsidRPr="00D767D2">
        <w:rPr>
          <w:spacing w:val="-11"/>
          <w:w w:val="105"/>
        </w:rPr>
        <w:t xml:space="preserve"> </w:t>
      </w:r>
      <w:r w:rsidRPr="00D767D2">
        <w:rPr>
          <w:w w:val="105"/>
        </w:rPr>
        <w:t>made;</w:t>
      </w:r>
      <w:r w:rsidR="00FF0FFE">
        <w:pict>
          <v:group id="_x0000_s2087" style="position:absolute;left:0;text-align:left;margin-left:155.55pt;margin-top:26pt;width:.1pt;height:730pt;z-index:3568;mso-position-horizontal-relative:page;mso-position-vertical-relative:page" coordorigin="3111,520" coordsize="2,14600">
            <v:shape id="_x0000_s2088"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1"/>
          <w:numId w:val="24"/>
        </w:numPr>
        <w:tabs>
          <w:tab w:val="left" w:pos="3969"/>
        </w:tabs>
        <w:spacing w:before="84" w:line="265" w:lineRule="auto"/>
        <w:ind w:right="611" w:firstLine="267"/>
      </w:pPr>
      <w:r>
        <w:rPr>
          <w:w w:val="105"/>
        </w:rPr>
        <w:t>Incidents</w:t>
      </w:r>
      <w:r>
        <w:rPr>
          <w:spacing w:val="-11"/>
          <w:w w:val="105"/>
        </w:rPr>
        <w:t xml:space="preserve"> </w:t>
      </w:r>
      <w:r>
        <w:rPr>
          <w:w w:val="105"/>
        </w:rPr>
        <w:t>involving</w:t>
      </w:r>
      <w:r>
        <w:rPr>
          <w:spacing w:val="-10"/>
          <w:w w:val="105"/>
        </w:rPr>
        <w:t xml:space="preserve"> </w:t>
      </w:r>
      <w:r>
        <w:rPr>
          <w:w w:val="105"/>
        </w:rPr>
        <w:t>crane</w:t>
      </w:r>
      <w:r>
        <w:rPr>
          <w:spacing w:val="-11"/>
          <w:w w:val="105"/>
        </w:rPr>
        <w:t xml:space="preserve"> </w:t>
      </w:r>
      <w:r>
        <w:rPr>
          <w:w w:val="105"/>
        </w:rPr>
        <w:t>or</w:t>
      </w:r>
      <w:r>
        <w:rPr>
          <w:spacing w:val="-10"/>
          <w:w w:val="105"/>
        </w:rPr>
        <w:t xml:space="preserve"> </w:t>
      </w:r>
      <w:r>
        <w:rPr>
          <w:w w:val="105"/>
        </w:rPr>
        <w:t>personnel/material</w:t>
      </w:r>
      <w:r>
        <w:rPr>
          <w:spacing w:val="-11"/>
          <w:w w:val="105"/>
        </w:rPr>
        <w:t xml:space="preserve"> </w:t>
      </w:r>
      <w:r>
        <w:rPr>
          <w:w w:val="105"/>
        </w:rPr>
        <w:t>handling</w:t>
      </w:r>
      <w:r>
        <w:rPr>
          <w:spacing w:val="-10"/>
          <w:w w:val="105"/>
        </w:rPr>
        <w:t xml:space="preserve"> </w:t>
      </w:r>
      <w:r>
        <w:rPr>
          <w:w w:val="105"/>
        </w:rPr>
        <w:t>activities,</w:t>
      </w:r>
      <w:r>
        <w:rPr>
          <w:spacing w:val="-10"/>
          <w:w w:val="105"/>
        </w:rPr>
        <w:t xml:space="preserve"> </w:t>
      </w:r>
      <w:r>
        <w:rPr>
          <w:w w:val="105"/>
        </w:rPr>
        <w:t>if</w:t>
      </w:r>
      <w:r>
        <w:rPr>
          <w:spacing w:val="-11"/>
          <w:w w:val="105"/>
        </w:rPr>
        <w:t xml:space="preserve"> </w:t>
      </w:r>
      <w:r>
        <w:rPr>
          <w:w w:val="105"/>
        </w:rPr>
        <w:t>they</w:t>
      </w:r>
      <w:r>
        <w:rPr>
          <w:spacing w:val="-10"/>
          <w:w w:val="105"/>
        </w:rPr>
        <w:t xml:space="preserve"> </w:t>
      </w:r>
      <w:r>
        <w:rPr>
          <w:w w:val="105"/>
        </w:rPr>
        <w:t>result</w:t>
      </w:r>
      <w:r>
        <w:rPr>
          <w:spacing w:val="-11"/>
          <w:w w:val="105"/>
        </w:rPr>
        <w:t xml:space="preserve"> </w:t>
      </w:r>
      <w:r>
        <w:rPr>
          <w:w w:val="105"/>
        </w:rPr>
        <w:t>in</w:t>
      </w:r>
      <w:r>
        <w:rPr>
          <w:spacing w:val="-10"/>
          <w:w w:val="105"/>
        </w:rPr>
        <w:t xml:space="preserve"> </w:t>
      </w:r>
      <w:r>
        <w:rPr>
          <w:w w:val="105"/>
        </w:rPr>
        <w:t>a</w:t>
      </w:r>
      <w:r>
        <w:rPr>
          <w:spacing w:val="-10"/>
          <w:w w:val="105"/>
        </w:rPr>
        <w:t xml:space="preserve"> </w:t>
      </w:r>
      <w:r>
        <w:rPr>
          <w:w w:val="105"/>
        </w:rPr>
        <w:t>fatality,</w:t>
      </w:r>
      <w:r>
        <w:rPr>
          <w:spacing w:val="-11"/>
          <w:w w:val="105"/>
        </w:rPr>
        <w:t xml:space="preserve"> </w:t>
      </w:r>
      <w:r>
        <w:rPr>
          <w:w w:val="105"/>
        </w:rPr>
        <w:t>injury,</w:t>
      </w:r>
      <w:r>
        <w:rPr>
          <w:spacing w:val="-10"/>
          <w:w w:val="105"/>
        </w:rPr>
        <w:t xml:space="preserve"> </w:t>
      </w:r>
      <w:r>
        <w:rPr>
          <w:w w:val="105"/>
        </w:rPr>
        <w:t>structural</w:t>
      </w:r>
      <w:r>
        <w:rPr>
          <w:w w:val="103"/>
        </w:rPr>
        <w:t xml:space="preserve"> </w:t>
      </w:r>
      <w:r>
        <w:rPr>
          <w:w w:val="105"/>
        </w:rPr>
        <w:t>damage,</w:t>
      </w:r>
      <w:r>
        <w:rPr>
          <w:spacing w:val="-16"/>
          <w:w w:val="105"/>
        </w:rPr>
        <w:t xml:space="preserve"> </w:t>
      </w:r>
      <w:r>
        <w:rPr>
          <w:w w:val="105"/>
        </w:rPr>
        <w:t>or</w:t>
      </w:r>
      <w:r>
        <w:rPr>
          <w:spacing w:val="-16"/>
          <w:w w:val="105"/>
        </w:rPr>
        <w:t xml:space="preserve"> </w:t>
      </w:r>
      <w:r>
        <w:rPr>
          <w:w w:val="105"/>
        </w:rPr>
        <w:t>significant</w:t>
      </w:r>
      <w:r>
        <w:rPr>
          <w:spacing w:val="-15"/>
          <w:w w:val="105"/>
        </w:rPr>
        <w:t xml:space="preserve"> </w:t>
      </w:r>
      <w:r>
        <w:rPr>
          <w:w w:val="105"/>
        </w:rPr>
        <w:t>environmental</w:t>
      </w:r>
      <w:r>
        <w:rPr>
          <w:spacing w:val="-16"/>
          <w:w w:val="105"/>
        </w:rPr>
        <w:t xml:space="preserve"> </w:t>
      </w:r>
      <w:r>
        <w:rPr>
          <w:w w:val="105"/>
        </w:rPr>
        <w:t>damage;</w:t>
      </w:r>
    </w:p>
    <w:p w:rsidR="00DB6DD4" w:rsidRDefault="00DB6DD4">
      <w:pPr>
        <w:spacing w:before="6"/>
        <w:rPr>
          <w:rFonts w:ascii="Arial" w:eastAsia="Arial" w:hAnsi="Arial" w:cs="Arial"/>
          <w:sz w:val="13"/>
          <w:szCs w:val="13"/>
        </w:rPr>
      </w:pPr>
    </w:p>
    <w:p w:rsidR="00DB6DD4" w:rsidRDefault="008D6792">
      <w:pPr>
        <w:pStyle w:val="BodyText"/>
        <w:numPr>
          <w:ilvl w:val="1"/>
          <w:numId w:val="24"/>
        </w:numPr>
        <w:tabs>
          <w:tab w:val="left" w:pos="3969"/>
        </w:tabs>
        <w:ind w:left="3968" w:hanging="232"/>
      </w:pPr>
      <w:r>
        <w:rPr>
          <w:w w:val="105"/>
        </w:rPr>
        <w:t>Incidents</w:t>
      </w:r>
      <w:r>
        <w:rPr>
          <w:spacing w:val="-12"/>
          <w:w w:val="105"/>
        </w:rPr>
        <w:t xml:space="preserve"> </w:t>
      </w:r>
      <w:r>
        <w:rPr>
          <w:w w:val="105"/>
        </w:rPr>
        <w:t>that</w:t>
      </w:r>
      <w:r>
        <w:rPr>
          <w:spacing w:val="-12"/>
          <w:w w:val="105"/>
        </w:rPr>
        <w:t xml:space="preserve"> </w:t>
      </w:r>
      <w:r>
        <w:rPr>
          <w:w w:val="105"/>
        </w:rPr>
        <w:t>damage</w:t>
      </w:r>
      <w:r>
        <w:rPr>
          <w:spacing w:val="-11"/>
          <w:w w:val="105"/>
        </w:rPr>
        <w:t xml:space="preserve"> </w:t>
      </w:r>
      <w:r>
        <w:rPr>
          <w:w w:val="105"/>
        </w:rPr>
        <w:t>or</w:t>
      </w:r>
      <w:r>
        <w:rPr>
          <w:spacing w:val="-12"/>
          <w:w w:val="105"/>
        </w:rPr>
        <w:t xml:space="preserve"> </w:t>
      </w:r>
      <w:r>
        <w:rPr>
          <w:w w:val="105"/>
        </w:rPr>
        <w:t>disable</w:t>
      </w:r>
      <w:r>
        <w:rPr>
          <w:spacing w:val="-11"/>
          <w:w w:val="105"/>
        </w:rPr>
        <w:t xml:space="preserve"> </w:t>
      </w:r>
      <w:r>
        <w:rPr>
          <w:w w:val="105"/>
        </w:rPr>
        <w:t>safety</w:t>
      </w:r>
      <w:r>
        <w:rPr>
          <w:spacing w:val="-12"/>
          <w:w w:val="105"/>
        </w:rPr>
        <w:t xml:space="preserve"> </w:t>
      </w:r>
      <w:r>
        <w:rPr>
          <w:w w:val="105"/>
        </w:rPr>
        <w:t>systems</w:t>
      </w:r>
      <w:r>
        <w:rPr>
          <w:spacing w:val="-11"/>
          <w:w w:val="105"/>
        </w:rPr>
        <w:t xml:space="preserve"> </w:t>
      </w:r>
      <w:r>
        <w:rPr>
          <w:w w:val="105"/>
        </w:rPr>
        <w:t>or</w:t>
      </w:r>
      <w:r>
        <w:rPr>
          <w:spacing w:val="-12"/>
          <w:w w:val="105"/>
        </w:rPr>
        <w:t xml:space="preserve"> </w:t>
      </w:r>
      <w:r>
        <w:rPr>
          <w:w w:val="105"/>
        </w:rPr>
        <w:t>equipment</w:t>
      </w:r>
      <w:r>
        <w:rPr>
          <w:spacing w:val="-12"/>
          <w:w w:val="105"/>
        </w:rPr>
        <w:t xml:space="preserve"> </w:t>
      </w:r>
      <w:r>
        <w:rPr>
          <w:w w:val="105"/>
        </w:rPr>
        <w:t>(including</w:t>
      </w:r>
      <w:r>
        <w:rPr>
          <w:spacing w:val="-11"/>
          <w:w w:val="105"/>
        </w:rPr>
        <w:t xml:space="preserve"> </w:t>
      </w:r>
      <w:r>
        <w:rPr>
          <w:w w:val="105"/>
        </w:rPr>
        <w:t>firefighting</w:t>
      </w:r>
      <w:r>
        <w:rPr>
          <w:spacing w:val="-12"/>
          <w:w w:val="105"/>
        </w:rPr>
        <w:t xml:space="preserve"> </w:t>
      </w:r>
      <w:r>
        <w:rPr>
          <w:w w:val="105"/>
        </w:rPr>
        <w:t>systems);</w:t>
      </w:r>
    </w:p>
    <w:p w:rsidR="00DB6DD4" w:rsidRDefault="00DB6DD4">
      <w:pPr>
        <w:rPr>
          <w:rFonts w:ascii="Arial" w:eastAsia="Arial" w:hAnsi="Arial" w:cs="Arial"/>
          <w:sz w:val="15"/>
          <w:szCs w:val="15"/>
        </w:rPr>
      </w:pPr>
    </w:p>
    <w:p w:rsidR="00DB6DD4" w:rsidRDefault="008D6792">
      <w:pPr>
        <w:pStyle w:val="BodyText"/>
        <w:numPr>
          <w:ilvl w:val="1"/>
          <w:numId w:val="24"/>
        </w:numPr>
        <w:tabs>
          <w:tab w:val="left" w:pos="3969"/>
        </w:tabs>
        <w:ind w:left="3968" w:hanging="232"/>
      </w:pPr>
      <w:r>
        <w:rPr>
          <w:w w:val="105"/>
        </w:rPr>
        <w:t>Other</w:t>
      </w:r>
      <w:r>
        <w:rPr>
          <w:spacing w:val="-11"/>
          <w:w w:val="105"/>
        </w:rPr>
        <w:t xml:space="preserve"> </w:t>
      </w:r>
      <w:r>
        <w:rPr>
          <w:w w:val="105"/>
        </w:rPr>
        <w:t>incidents</w:t>
      </w:r>
      <w:r>
        <w:rPr>
          <w:spacing w:val="-10"/>
          <w:w w:val="105"/>
        </w:rPr>
        <w:t xml:space="preserve"> </w:t>
      </w:r>
      <w:r>
        <w:rPr>
          <w:w w:val="105"/>
        </w:rPr>
        <w:t>resulting</w:t>
      </w:r>
      <w:r>
        <w:rPr>
          <w:spacing w:val="-11"/>
          <w:w w:val="105"/>
        </w:rPr>
        <w:t xml:space="preserve"> </w:t>
      </w:r>
      <w:r>
        <w:rPr>
          <w:w w:val="105"/>
        </w:rPr>
        <w:t>in</w:t>
      </w:r>
      <w:r>
        <w:rPr>
          <w:spacing w:val="-10"/>
          <w:w w:val="105"/>
        </w:rPr>
        <w:t xml:space="preserve"> </w:t>
      </w:r>
      <w:r>
        <w:rPr>
          <w:w w:val="105"/>
        </w:rPr>
        <w:t>property</w:t>
      </w:r>
      <w:r>
        <w:rPr>
          <w:spacing w:val="-11"/>
          <w:w w:val="105"/>
        </w:rPr>
        <w:t xml:space="preserve"> </w:t>
      </w:r>
      <w:r>
        <w:rPr>
          <w:w w:val="105"/>
        </w:rPr>
        <w:t>or</w:t>
      </w:r>
      <w:r>
        <w:rPr>
          <w:spacing w:val="-10"/>
          <w:w w:val="105"/>
        </w:rPr>
        <w:t xml:space="preserve"> </w:t>
      </w:r>
      <w:r>
        <w:rPr>
          <w:w w:val="105"/>
        </w:rPr>
        <w:t>equipment</w:t>
      </w:r>
      <w:r>
        <w:rPr>
          <w:spacing w:val="-11"/>
          <w:w w:val="105"/>
        </w:rPr>
        <w:t xml:space="preserve"> </w:t>
      </w:r>
      <w:r>
        <w:rPr>
          <w:w w:val="105"/>
        </w:rPr>
        <w:t>damage</w:t>
      </w:r>
      <w:r>
        <w:rPr>
          <w:spacing w:val="-10"/>
          <w:w w:val="105"/>
        </w:rPr>
        <w:t xml:space="preserve"> </w:t>
      </w:r>
      <w:r>
        <w:rPr>
          <w:w w:val="105"/>
        </w:rPr>
        <w:t>greater</w:t>
      </w:r>
      <w:r>
        <w:rPr>
          <w:spacing w:val="-11"/>
          <w:w w:val="105"/>
        </w:rPr>
        <w:t xml:space="preserve"> </w:t>
      </w:r>
      <w:r>
        <w:rPr>
          <w:w w:val="105"/>
        </w:rPr>
        <w:t>than</w:t>
      </w:r>
      <w:r>
        <w:rPr>
          <w:spacing w:val="-10"/>
          <w:w w:val="105"/>
        </w:rPr>
        <w:t xml:space="preserve"> </w:t>
      </w:r>
      <w:r>
        <w:rPr>
          <w:w w:val="105"/>
        </w:rPr>
        <w:t>$25,000;</w:t>
      </w:r>
      <w:r>
        <w:rPr>
          <w:spacing w:val="-11"/>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24"/>
        </w:numPr>
        <w:tabs>
          <w:tab w:val="left" w:pos="3969"/>
        </w:tabs>
        <w:ind w:left="3968" w:hanging="232"/>
      </w:pPr>
      <w:r>
        <w:rPr>
          <w:w w:val="105"/>
        </w:rPr>
        <w:t>Any</w:t>
      </w:r>
      <w:r>
        <w:rPr>
          <w:spacing w:val="-13"/>
          <w:w w:val="105"/>
        </w:rPr>
        <w:t xml:space="preserve"> </w:t>
      </w:r>
      <w:r>
        <w:rPr>
          <w:w w:val="105"/>
        </w:rPr>
        <w:t>other</w:t>
      </w:r>
      <w:r>
        <w:rPr>
          <w:spacing w:val="-12"/>
          <w:w w:val="105"/>
        </w:rPr>
        <w:t xml:space="preserve"> </w:t>
      </w:r>
      <w:r>
        <w:rPr>
          <w:w w:val="105"/>
        </w:rPr>
        <w:t>incidents</w:t>
      </w:r>
      <w:r>
        <w:rPr>
          <w:spacing w:val="-12"/>
          <w:w w:val="105"/>
        </w:rPr>
        <w:t xml:space="preserve"> </w:t>
      </w:r>
      <w:r>
        <w:rPr>
          <w:w w:val="105"/>
        </w:rPr>
        <w:t>involving</w:t>
      </w:r>
      <w:r>
        <w:rPr>
          <w:spacing w:val="-13"/>
          <w:w w:val="105"/>
        </w:rPr>
        <w:t xml:space="preserve"> </w:t>
      </w:r>
      <w:r>
        <w:rPr>
          <w:w w:val="105"/>
        </w:rPr>
        <w:t>significant</w:t>
      </w:r>
      <w:r>
        <w:rPr>
          <w:spacing w:val="-12"/>
          <w:w w:val="105"/>
        </w:rPr>
        <w:t xml:space="preserve"> </w:t>
      </w:r>
      <w:r>
        <w:rPr>
          <w:w w:val="105"/>
        </w:rPr>
        <w:t>environmental</w:t>
      </w:r>
      <w:r>
        <w:rPr>
          <w:spacing w:val="-12"/>
          <w:w w:val="105"/>
        </w:rPr>
        <w:t xml:space="preserve"> </w:t>
      </w:r>
      <w:r>
        <w:rPr>
          <w:w w:val="105"/>
        </w:rPr>
        <w:t>damage,</w:t>
      </w:r>
      <w:r>
        <w:rPr>
          <w:spacing w:val="-13"/>
          <w:w w:val="105"/>
        </w:rPr>
        <w:t xml:space="preserve"> </w:t>
      </w:r>
      <w:r>
        <w:rPr>
          <w:w w:val="105"/>
        </w:rPr>
        <w:t>or</w:t>
      </w:r>
      <w:r>
        <w:rPr>
          <w:spacing w:val="-12"/>
          <w:w w:val="105"/>
        </w:rPr>
        <w:t xml:space="preserve"> </w:t>
      </w:r>
      <w:r>
        <w:rPr>
          <w:w w:val="105"/>
        </w:rPr>
        <w:t>harm.</w:t>
      </w:r>
    </w:p>
    <w:p w:rsidR="00DB6DD4" w:rsidRDefault="00DB6DD4">
      <w:pPr>
        <w:rPr>
          <w:rFonts w:ascii="Arial" w:eastAsia="Arial" w:hAnsi="Arial" w:cs="Arial"/>
          <w:sz w:val="15"/>
          <w:szCs w:val="15"/>
        </w:rPr>
      </w:pPr>
    </w:p>
    <w:p w:rsidR="00DB6DD4" w:rsidRDefault="008D6792">
      <w:pPr>
        <w:pStyle w:val="BodyText"/>
        <w:numPr>
          <w:ilvl w:val="0"/>
          <w:numId w:val="24"/>
        </w:numPr>
        <w:tabs>
          <w:tab w:val="left" w:pos="3969"/>
        </w:tabs>
        <w:ind w:left="3968" w:hanging="232"/>
      </w:pPr>
      <w:r>
        <w:rPr>
          <w:w w:val="105"/>
        </w:rPr>
        <w:t>You</w:t>
      </w:r>
      <w:r>
        <w:rPr>
          <w:spacing w:val="-8"/>
          <w:w w:val="105"/>
        </w:rPr>
        <w:t xml:space="preserve"> </w:t>
      </w:r>
      <w:r>
        <w:rPr>
          <w:w w:val="105"/>
        </w:rPr>
        <w:t>must</w:t>
      </w:r>
      <w:r>
        <w:rPr>
          <w:spacing w:val="-8"/>
          <w:w w:val="105"/>
        </w:rPr>
        <w:t xml:space="preserve"> </w:t>
      </w:r>
      <w:r>
        <w:rPr>
          <w:w w:val="105"/>
        </w:rPr>
        <w:t>provide</w:t>
      </w:r>
      <w:r>
        <w:rPr>
          <w:spacing w:val="-8"/>
          <w:w w:val="105"/>
        </w:rPr>
        <w:t xml:space="preserve"> </w:t>
      </w:r>
      <w:r>
        <w:rPr>
          <w:w w:val="105"/>
        </w:rPr>
        <w:t>a</w:t>
      </w:r>
      <w:r>
        <w:rPr>
          <w:spacing w:val="-8"/>
          <w:w w:val="105"/>
        </w:rPr>
        <w:t xml:space="preserve"> </w:t>
      </w:r>
      <w:r>
        <w:rPr>
          <w:w w:val="105"/>
        </w:rPr>
        <w:t>written</w:t>
      </w:r>
      <w:r>
        <w:rPr>
          <w:spacing w:val="-8"/>
          <w:w w:val="105"/>
        </w:rPr>
        <w:t xml:space="preserve"> </w:t>
      </w:r>
      <w:r>
        <w:rPr>
          <w:w w:val="105"/>
        </w:rPr>
        <w:t>report</w:t>
      </w:r>
      <w:r>
        <w:rPr>
          <w:spacing w:val="-7"/>
          <w:w w:val="105"/>
        </w:rPr>
        <w:t xml:space="preserve"> </w:t>
      </w:r>
      <w:r>
        <w:rPr>
          <w:w w:val="105"/>
        </w:rPr>
        <w:t>of</w:t>
      </w:r>
      <w:r>
        <w:rPr>
          <w:spacing w:val="-8"/>
          <w:w w:val="105"/>
        </w:rPr>
        <w:t xml:space="preserve"> </w:t>
      </w:r>
      <w:r>
        <w:rPr>
          <w:w w:val="105"/>
        </w:rPr>
        <w:t>the</w:t>
      </w:r>
      <w:r>
        <w:rPr>
          <w:spacing w:val="-8"/>
          <w:w w:val="105"/>
        </w:rPr>
        <w:t xml:space="preserve"> </w:t>
      </w:r>
      <w:r>
        <w:rPr>
          <w:w w:val="105"/>
        </w:rPr>
        <w:t>following</w:t>
      </w:r>
      <w:r>
        <w:rPr>
          <w:spacing w:val="-8"/>
          <w:w w:val="105"/>
        </w:rPr>
        <w:t xml:space="preserve"> </w:t>
      </w:r>
      <w:r>
        <w:rPr>
          <w:w w:val="105"/>
        </w:rPr>
        <w:t>incidents</w:t>
      </w:r>
      <w:r>
        <w:rPr>
          <w:spacing w:val="-8"/>
          <w:w w:val="105"/>
        </w:rPr>
        <w:t xml:space="preserve"> </w:t>
      </w:r>
      <w:r>
        <w:rPr>
          <w:w w:val="105"/>
        </w:rPr>
        <w:t>to</w:t>
      </w:r>
      <w:r>
        <w:rPr>
          <w:spacing w:val="-8"/>
          <w:w w:val="105"/>
        </w:rPr>
        <w:t xml:space="preserve"> </w:t>
      </w:r>
      <w:r>
        <w:rPr>
          <w:w w:val="105"/>
        </w:rPr>
        <w:t>us</w:t>
      </w:r>
      <w:r>
        <w:rPr>
          <w:spacing w:val="-7"/>
          <w:w w:val="105"/>
        </w:rPr>
        <w:t xml:space="preserve"> </w:t>
      </w:r>
      <w:r>
        <w:rPr>
          <w:w w:val="105"/>
        </w:rPr>
        <w:t>within</w:t>
      </w:r>
      <w:r>
        <w:rPr>
          <w:spacing w:val="-8"/>
          <w:w w:val="105"/>
        </w:rPr>
        <w:t xml:space="preserve"> </w:t>
      </w:r>
      <w:r>
        <w:rPr>
          <w:w w:val="105"/>
        </w:rPr>
        <w:t>15</w:t>
      </w:r>
      <w:r>
        <w:rPr>
          <w:spacing w:val="-8"/>
          <w:w w:val="105"/>
        </w:rPr>
        <w:t xml:space="preserve"> </w:t>
      </w:r>
      <w:r>
        <w:rPr>
          <w:w w:val="105"/>
        </w:rPr>
        <w:t>days</w:t>
      </w:r>
      <w:r>
        <w:rPr>
          <w:spacing w:val="-8"/>
          <w:w w:val="105"/>
        </w:rPr>
        <w:t xml:space="preserve"> </w:t>
      </w:r>
      <w:r>
        <w:rPr>
          <w:w w:val="105"/>
        </w:rPr>
        <w:t>after</w:t>
      </w:r>
      <w:r>
        <w:rPr>
          <w:spacing w:val="-8"/>
          <w:w w:val="105"/>
        </w:rPr>
        <w:t xml:space="preserve"> </w:t>
      </w:r>
      <w:r>
        <w:rPr>
          <w:w w:val="105"/>
        </w:rPr>
        <w:t>the</w:t>
      </w:r>
      <w:r>
        <w:rPr>
          <w:spacing w:val="-7"/>
          <w:w w:val="105"/>
        </w:rPr>
        <w:t xml:space="preserve"> </w:t>
      </w:r>
      <w:r>
        <w:rPr>
          <w:w w:val="105"/>
        </w:rPr>
        <w:t>incident:</w:t>
      </w:r>
    </w:p>
    <w:p w:rsidR="00DB6DD4" w:rsidRDefault="00DB6DD4">
      <w:pPr>
        <w:rPr>
          <w:rFonts w:ascii="Arial" w:eastAsia="Arial" w:hAnsi="Arial" w:cs="Arial"/>
          <w:sz w:val="15"/>
          <w:szCs w:val="15"/>
        </w:rPr>
      </w:pPr>
    </w:p>
    <w:p w:rsidR="00DB6DD4" w:rsidRDefault="008D6792">
      <w:pPr>
        <w:pStyle w:val="BodyText"/>
        <w:numPr>
          <w:ilvl w:val="1"/>
          <w:numId w:val="24"/>
        </w:numPr>
        <w:tabs>
          <w:tab w:val="left" w:pos="3969"/>
        </w:tabs>
        <w:spacing w:line="265" w:lineRule="auto"/>
        <w:ind w:right="215" w:firstLine="267"/>
      </w:pPr>
      <w:r>
        <w:rPr>
          <w:w w:val="105"/>
        </w:rPr>
        <w:t>Any</w:t>
      </w:r>
      <w:r>
        <w:rPr>
          <w:spacing w:val="-7"/>
          <w:w w:val="105"/>
        </w:rPr>
        <w:t xml:space="preserve"> </w:t>
      </w:r>
      <w:r>
        <w:rPr>
          <w:w w:val="105"/>
        </w:rPr>
        <w:t>injuries</w:t>
      </w:r>
      <w:r>
        <w:rPr>
          <w:spacing w:val="-7"/>
          <w:w w:val="105"/>
        </w:rPr>
        <w:t xml:space="preserve"> </w:t>
      </w:r>
      <w:r>
        <w:rPr>
          <w:w w:val="105"/>
        </w:rPr>
        <w:t>that</w:t>
      </w:r>
      <w:r>
        <w:rPr>
          <w:spacing w:val="-7"/>
          <w:w w:val="105"/>
        </w:rPr>
        <w:t xml:space="preserve"> </w:t>
      </w:r>
      <w:r>
        <w:rPr>
          <w:w w:val="105"/>
        </w:rPr>
        <w:t>result</w:t>
      </w:r>
      <w:r>
        <w:rPr>
          <w:spacing w:val="-7"/>
          <w:w w:val="105"/>
        </w:rPr>
        <w:t xml:space="preserve"> </w:t>
      </w:r>
      <w:r>
        <w:rPr>
          <w:w w:val="105"/>
        </w:rPr>
        <w:t>in</w:t>
      </w:r>
      <w:r>
        <w:rPr>
          <w:spacing w:val="-6"/>
          <w:w w:val="105"/>
        </w:rPr>
        <w:t xml:space="preserve"> </w:t>
      </w:r>
      <w:r>
        <w:rPr>
          <w:w w:val="105"/>
        </w:rPr>
        <w:t>the</w:t>
      </w:r>
      <w:r>
        <w:rPr>
          <w:spacing w:val="-7"/>
          <w:w w:val="105"/>
        </w:rPr>
        <w:t xml:space="preserve"> </w:t>
      </w:r>
      <w:r>
        <w:rPr>
          <w:w w:val="105"/>
        </w:rPr>
        <w:t>injured</w:t>
      </w:r>
      <w:r>
        <w:rPr>
          <w:spacing w:val="-7"/>
          <w:w w:val="105"/>
        </w:rPr>
        <w:t xml:space="preserve"> </w:t>
      </w:r>
      <w:r>
        <w:rPr>
          <w:w w:val="105"/>
        </w:rPr>
        <w:t>person</w:t>
      </w:r>
      <w:r>
        <w:rPr>
          <w:spacing w:val="-7"/>
          <w:w w:val="105"/>
        </w:rPr>
        <w:t xml:space="preserve"> </w:t>
      </w:r>
      <w:r>
        <w:rPr>
          <w:w w:val="105"/>
        </w:rPr>
        <w:t>not</w:t>
      </w:r>
      <w:r>
        <w:rPr>
          <w:spacing w:val="-6"/>
          <w:w w:val="105"/>
        </w:rPr>
        <w:t xml:space="preserve"> </w:t>
      </w:r>
      <w:r>
        <w:rPr>
          <w:w w:val="105"/>
        </w:rPr>
        <w:t>being</w:t>
      </w:r>
      <w:r>
        <w:rPr>
          <w:spacing w:val="-7"/>
          <w:w w:val="105"/>
        </w:rPr>
        <w:t xml:space="preserve"> </w:t>
      </w:r>
      <w:r>
        <w:rPr>
          <w:w w:val="105"/>
        </w:rPr>
        <w:t>able</w:t>
      </w:r>
      <w:r>
        <w:rPr>
          <w:spacing w:val="-7"/>
          <w:w w:val="105"/>
        </w:rPr>
        <w:t xml:space="preserve"> </w:t>
      </w:r>
      <w:r>
        <w:rPr>
          <w:w w:val="105"/>
        </w:rPr>
        <w:t>to</w:t>
      </w:r>
      <w:r>
        <w:rPr>
          <w:spacing w:val="-7"/>
          <w:w w:val="105"/>
        </w:rPr>
        <w:t xml:space="preserve"> </w:t>
      </w:r>
      <w:r>
        <w:rPr>
          <w:w w:val="105"/>
        </w:rPr>
        <w:t>return</w:t>
      </w:r>
      <w:r>
        <w:rPr>
          <w:spacing w:val="-6"/>
          <w:w w:val="105"/>
        </w:rPr>
        <w:t xml:space="preserve"> </w:t>
      </w:r>
      <w:r>
        <w:rPr>
          <w:w w:val="105"/>
        </w:rPr>
        <w:t>to</w:t>
      </w:r>
      <w:r>
        <w:rPr>
          <w:spacing w:val="-7"/>
          <w:w w:val="105"/>
        </w:rPr>
        <w:t xml:space="preserve"> </w:t>
      </w:r>
      <w:r>
        <w:rPr>
          <w:w w:val="105"/>
        </w:rPr>
        <w:t>work</w:t>
      </w:r>
      <w:r>
        <w:rPr>
          <w:spacing w:val="-7"/>
          <w:w w:val="105"/>
        </w:rPr>
        <w:t xml:space="preserve"> </w:t>
      </w:r>
      <w:r>
        <w:rPr>
          <w:w w:val="105"/>
        </w:rPr>
        <w:t>or</w:t>
      </w:r>
      <w:r>
        <w:rPr>
          <w:spacing w:val="-7"/>
          <w:w w:val="105"/>
        </w:rPr>
        <w:t xml:space="preserve"> </w:t>
      </w:r>
      <w:r>
        <w:rPr>
          <w:w w:val="105"/>
        </w:rPr>
        <w:t>to</w:t>
      </w:r>
      <w:r>
        <w:rPr>
          <w:spacing w:val="-7"/>
          <w:w w:val="105"/>
        </w:rPr>
        <w:t xml:space="preserve"> </w:t>
      </w:r>
      <w:r>
        <w:rPr>
          <w:w w:val="105"/>
        </w:rPr>
        <w:t>all</w:t>
      </w:r>
      <w:r>
        <w:rPr>
          <w:spacing w:val="-6"/>
          <w:w w:val="105"/>
        </w:rPr>
        <w:t xml:space="preserve"> </w:t>
      </w:r>
      <w:r>
        <w:rPr>
          <w:w w:val="105"/>
        </w:rPr>
        <w:t>of</w:t>
      </w:r>
      <w:r>
        <w:rPr>
          <w:spacing w:val="-7"/>
          <w:w w:val="105"/>
        </w:rPr>
        <w:t xml:space="preserve"> </w:t>
      </w:r>
      <w:r>
        <w:rPr>
          <w:w w:val="105"/>
        </w:rPr>
        <w:t>their</w:t>
      </w:r>
      <w:r>
        <w:rPr>
          <w:spacing w:val="-7"/>
          <w:w w:val="105"/>
        </w:rPr>
        <w:t xml:space="preserve"> </w:t>
      </w:r>
      <w:r>
        <w:rPr>
          <w:w w:val="105"/>
        </w:rPr>
        <w:t>normal</w:t>
      </w:r>
      <w:r>
        <w:rPr>
          <w:spacing w:val="-7"/>
          <w:w w:val="105"/>
        </w:rPr>
        <w:t xml:space="preserve"> </w:t>
      </w:r>
      <w:r>
        <w:rPr>
          <w:w w:val="105"/>
        </w:rPr>
        <w:t>duties</w:t>
      </w:r>
      <w:r>
        <w:rPr>
          <w:spacing w:val="-6"/>
          <w:w w:val="105"/>
        </w:rPr>
        <w:t xml:space="preserve"> </w:t>
      </w:r>
      <w:r>
        <w:rPr>
          <w:w w:val="105"/>
        </w:rPr>
        <w:t>the</w:t>
      </w:r>
      <w:r>
        <w:rPr>
          <w:spacing w:val="-7"/>
          <w:w w:val="105"/>
        </w:rPr>
        <w:t xml:space="preserve"> </w:t>
      </w:r>
      <w:r>
        <w:rPr>
          <w:w w:val="105"/>
        </w:rPr>
        <w:t>day</w:t>
      </w:r>
      <w:r>
        <w:rPr>
          <w:w w:val="103"/>
        </w:rPr>
        <w:t xml:space="preserve"> </w:t>
      </w:r>
      <w:r>
        <w:rPr>
          <w:w w:val="105"/>
        </w:rPr>
        <w:t>after</w:t>
      </w:r>
      <w:r>
        <w:rPr>
          <w:spacing w:val="-10"/>
          <w:w w:val="105"/>
        </w:rPr>
        <w:t xml:space="preserve"> </w:t>
      </w:r>
      <w:r>
        <w:rPr>
          <w:w w:val="105"/>
        </w:rPr>
        <w:t>the</w:t>
      </w:r>
      <w:r>
        <w:rPr>
          <w:spacing w:val="-10"/>
          <w:w w:val="105"/>
        </w:rPr>
        <w:t xml:space="preserve"> </w:t>
      </w:r>
      <w:r>
        <w:rPr>
          <w:w w:val="105"/>
        </w:rPr>
        <w:t>injury</w:t>
      </w:r>
      <w:r>
        <w:rPr>
          <w:spacing w:val="-10"/>
          <w:w w:val="105"/>
        </w:rPr>
        <w:t xml:space="preserve"> </w:t>
      </w:r>
      <w:r>
        <w:rPr>
          <w:w w:val="105"/>
        </w:rPr>
        <w:t>occurred;</w:t>
      </w:r>
      <w:r>
        <w:rPr>
          <w:spacing w:val="-10"/>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24"/>
        </w:numPr>
        <w:tabs>
          <w:tab w:val="left" w:pos="3969"/>
        </w:tabs>
        <w:spacing w:line="265" w:lineRule="auto"/>
        <w:ind w:right="387" w:firstLine="267"/>
      </w:pPr>
      <w:r>
        <w:rPr>
          <w:w w:val="105"/>
        </w:rPr>
        <w:t>All</w:t>
      </w:r>
      <w:r>
        <w:rPr>
          <w:spacing w:val="-9"/>
          <w:w w:val="105"/>
        </w:rPr>
        <w:t xml:space="preserve"> </w:t>
      </w:r>
      <w:r>
        <w:rPr>
          <w:w w:val="105"/>
        </w:rPr>
        <w:t>incidents</w:t>
      </w:r>
      <w:r>
        <w:rPr>
          <w:spacing w:val="-8"/>
          <w:w w:val="105"/>
        </w:rPr>
        <w:t xml:space="preserve"> </w:t>
      </w:r>
      <w:r>
        <w:rPr>
          <w:w w:val="105"/>
        </w:rPr>
        <w:t>that</w:t>
      </w:r>
      <w:r>
        <w:rPr>
          <w:spacing w:val="-9"/>
          <w:w w:val="105"/>
        </w:rPr>
        <w:t xml:space="preserve"> </w:t>
      </w:r>
      <w:r>
        <w:rPr>
          <w:w w:val="105"/>
        </w:rPr>
        <w:t>require</w:t>
      </w:r>
      <w:r>
        <w:rPr>
          <w:spacing w:val="-8"/>
          <w:w w:val="105"/>
        </w:rPr>
        <w:t xml:space="preserve"> </w:t>
      </w:r>
      <w:r>
        <w:rPr>
          <w:w w:val="105"/>
        </w:rPr>
        <w:t>personnel</w:t>
      </w:r>
      <w:r>
        <w:rPr>
          <w:spacing w:val="-8"/>
          <w:w w:val="105"/>
        </w:rPr>
        <w:t xml:space="preserve"> </w:t>
      </w:r>
      <w:r>
        <w:rPr>
          <w:w w:val="105"/>
        </w:rPr>
        <w:t>on</w:t>
      </w:r>
      <w:r>
        <w:rPr>
          <w:spacing w:val="-9"/>
          <w:w w:val="105"/>
        </w:rPr>
        <w:t xml:space="preserve"> </w:t>
      </w:r>
      <w:r>
        <w:rPr>
          <w:w w:val="105"/>
        </w:rPr>
        <w:t>the</w:t>
      </w:r>
      <w:r>
        <w:rPr>
          <w:spacing w:val="-8"/>
          <w:w w:val="105"/>
        </w:rPr>
        <w:t xml:space="preserve"> </w:t>
      </w:r>
      <w:r>
        <w:rPr>
          <w:w w:val="105"/>
        </w:rPr>
        <w:t>facility</w:t>
      </w:r>
      <w:r>
        <w:rPr>
          <w:spacing w:val="-9"/>
          <w:w w:val="105"/>
        </w:rPr>
        <w:t xml:space="preserve"> </w:t>
      </w:r>
      <w:r>
        <w:rPr>
          <w:w w:val="105"/>
        </w:rPr>
        <w:t>to</w:t>
      </w:r>
      <w:r>
        <w:rPr>
          <w:spacing w:val="-8"/>
          <w:w w:val="105"/>
        </w:rPr>
        <w:t xml:space="preserve"> </w:t>
      </w:r>
      <w:r>
        <w:rPr>
          <w:w w:val="105"/>
        </w:rPr>
        <w:t>muster</w:t>
      </w:r>
      <w:r>
        <w:rPr>
          <w:spacing w:val="-8"/>
          <w:w w:val="105"/>
        </w:rPr>
        <w:t xml:space="preserve"> </w:t>
      </w:r>
      <w:r>
        <w:rPr>
          <w:w w:val="105"/>
        </w:rPr>
        <w:t>for</w:t>
      </w:r>
      <w:r>
        <w:rPr>
          <w:spacing w:val="-9"/>
          <w:w w:val="105"/>
        </w:rPr>
        <w:t xml:space="preserve"> </w:t>
      </w:r>
      <w:r>
        <w:rPr>
          <w:w w:val="105"/>
        </w:rPr>
        <w:t>evacuation</w:t>
      </w:r>
      <w:r>
        <w:rPr>
          <w:spacing w:val="-8"/>
          <w:w w:val="105"/>
        </w:rPr>
        <w:t xml:space="preserve"> </w:t>
      </w:r>
      <w:r>
        <w:rPr>
          <w:w w:val="105"/>
        </w:rPr>
        <w:t>for</w:t>
      </w:r>
      <w:r>
        <w:rPr>
          <w:spacing w:val="-9"/>
          <w:w w:val="105"/>
        </w:rPr>
        <w:t xml:space="preserve"> </w:t>
      </w:r>
      <w:r>
        <w:rPr>
          <w:w w:val="105"/>
        </w:rPr>
        <w:t>reasons</w:t>
      </w:r>
      <w:r>
        <w:rPr>
          <w:spacing w:val="-8"/>
          <w:w w:val="105"/>
        </w:rPr>
        <w:t xml:space="preserve"> </w:t>
      </w:r>
      <w:r>
        <w:rPr>
          <w:w w:val="105"/>
        </w:rPr>
        <w:t>not</w:t>
      </w:r>
      <w:r>
        <w:rPr>
          <w:spacing w:val="-8"/>
          <w:w w:val="105"/>
        </w:rPr>
        <w:t xml:space="preserve"> </w:t>
      </w:r>
      <w:r>
        <w:rPr>
          <w:w w:val="105"/>
        </w:rPr>
        <w:t>related</w:t>
      </w:r>
      <w:r>
        <w:rPr>
          <w:spacing w:val="-9"/>
          <w:w w:val="105"/>
        </w:rPr>
        <w:t xml:space="preserve"> </w:t>
      </w:r>
      <w:r>
        <w:rPr>
          <w:w w:val="105"/>
        </w:rPr>
        <w:t>to</w:t>
      </w:r>
      <w:r>
        <w:rPr>
          <w:spacing w:val="-8"/>
          <w:w w:val="105"/>
        </w:rPr>
        <w:t xml:space="preserve"> </w:t>
      </w:r>
      <w:r>
        <w:rPr>
          <w:w w:val="105"/>
        </w:rPr>
        <w:t>weather</w:t>
      </w:r>
      <w:r>
        <w:rPr>
          <w:spacing w:val="-9"/>
          <w:w w:val="105"/>
        </w:rPr>
        <w:t xml:space="preserve"> </w:t>
      </w:r>
      <w:r>
        <w:rPr>
          <w:w w:val="105"/>
        </w:rPr>
        <w:t>or</w:t>
      </w:r>
      <w:r>
        <w:rPr>
          <w:w w:val="103"/>
        </w:rPr>
        <w:t xml:space="preserve"> </w:t>
      </w:r>
      <w:r>
        <w:rPr>
          <w:w w:val="105"/>
        </w:rPr>
        <w:t>drills.</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585.832 </w:t>
      </w:r>
      <w:r>
        <w:rPr>
          <w:spacing w:val="14"/>
          <w:w w:val="105"/>
        </w:rPr>
        <w:t xml:space="preserve"> </w:t>
      </w:r>
      <w:r>
        <w:rPr>
          <w:w w:val="105"/>
        </w:rPr>
        <w:t>How</w:t>
      </w:r>
      <w:proofErr w:type="gramEnd"/>
      <w:r>
        <w:rPr>
          <w:spacing w:val="-11"/>
          <w:w w:val="105"/>
        </w:rPr>
        <w:t xml:space="preserve"> </w:t>
      </w:r>
      <w:r>
        <w:rPr>
          <w:w w:val="105"/>
        </w:rPr>
        <w:t>do</w:t>
      </w:r>
      <w:r>
        <w:rPr>
          <w:spacing w:val="-10"/>
          <w:w w:val="105"/>
        </w:rPr>
        <w:t xml:space="preserve"> </w:t>
      </w:r>
      <w:r>
        <w:rPr>
          <w:w w:val="105"/>
        </w:rPr>
        <w:t>I</w:t>
      </w:r>
      <w:r>
        <w:rPr>
          <w:spacing w:val="-10"/>
          <w:w w:val="105"/>
        </w:rPr>
        <w:t xml:space="preserve"> </w:t>
      </w:r>
      <w:r>
        <w:rPr>
          <w:w w:val="105"/>
        </w:rPr>
        <w:t>report</w:t>
      </w:r>
      <w:r>
        <w:rPr>
          <w:spacing w:val="-10"/>
          <w:w w:val="105"/>
        </w:rPr>
        <w:t xml:space="preserve"> </w:t>
      </w:r>
      <w:r>
        <w:rPr>
          <w:w w:val="105"/>
        </w:rPr>
        <w:t>incidents</w:t>
      </w:r>
      <w:r>
        <w:rPr>
          <w:spacing w:val="-10"/>
          <w:w w:val="105"/>
        </w:rPr>
        <w:t xml:space="preserve"> </w:t>
      </w:r>
      <w:r>
        <w:rPr>
          <w:w w:val="105"/>
        </w:rPr>
        <w:t>requiring</w:t>
      </w:r>
      <w:r>
        <w:rPr>
          <w:spacing w:val="-10"/>
          <w:w w:val="105"/>
        </w:rPr>
        <w:t xml:space="preserve"> </w:t>
      </w:r>
      <w:r>
        <w:rPr>
          <w:w w:val="105"/>
        </w:rPr>
        <w:t>immediate</w:t>
      </w:r>
      <w:r>
        <w:rPr>
          <w:spacing w:val="-11"/>
          <w:w w:val="105"/>
        </w:rPr>
        <w:t xml:space="preserve"> </w:t>
      </w:r>
      <w:r>
        <w:rPr>
          <w:w w:val="105"/>
        </w:rPr>
        <w:t>notification?</w:t>
      </w:r>
    </w:p>
    <w:p w:rsidR="00DB6DD4" w:rsidRDefault="00DB6DD4">
      <w:pPr>
        <w:rPr>
          <w:rFonts w:ascii="Arial" w:eastAsia="Arial" w:hAnsi="Arial" w:cs="Arial"/>
          <w:b/>
          <w:bCs/>
          <w:sz w:val="15"/>
          <w:szCs w:val="15"/>
        </w:rPr>
      </w:pPr>
    </w:p>
    <w:p w:rsidR="00DB6DD4" w:rsidRDefault="008D6792">
      <w:pPr>
        <w:pStyle w:val="BodyText"/>
        <w:spacing w:line="265" w:lineRule="auto"/>
        <w:ind w:right="113" w:firstLine="266"/>
      </w:pPr>
      <w:r>
        <w:rPr>
          <w:w w:val="105"/>
        </w:rPr>
        <w:t>For</w:t>
      </w:r>
      <w:r>
        <w:rPr>
          <w:spacing w:val="-11"/>
          <w:w w:val="105"/>
        </w:rPr>
        <w:t xml:space="preserve"> </w:t>
      </w:r>
      <w:r>
        <w:rPr>
          <w:w w:val="105"/>
        </w:rPr>
        <w:t>an</w:t>
      </w:r>
      <w:r>
        <w:rPr>
          <w:spacing w:val="-10"/>
          <w:w w:val="105"/>
        </w:rPr>
        <w:t xml:space="preserve"> </w:t>
      </w:r>
      <w:r>
        <w:rPr>
          <w:w w:val="105"/>
        </w:rPr>
        <w:t>incident</w:t>
      </w:r>
      <w:r>
        <w:rPr>
          <w:spacing w:val="-10"/>
          <w:w w:val="105"/>
        </w:rPr>
        <w:t xml:space="preserve"> </w:t>
      </w:r>
      <w:r>
        <w:rPr>
          <w:w w:val="105"/>
        </w:rPr>
        <w:t>requiring</w:t>
      </w:r>
      <w:r>
        <w:rPr>
          <w:spacing w:val="-11"/>
          <w:w w:val="105"/>
        </w:rPr>
        <w:t xml:space="preserve"> </w:t>
      </w:r>
      <w:r>
        <w:rPr>
          <w:w w:val="105"/>
        </w:rPr>
        <w:t>immediate</w:t>
      </w:r>
      <w:r>
        <w:rPr>
          <w:spacing w:val="-10"/>
          <w:w w:val="105"/>
        </w:rPr>
        <w:t xml:space="preserve"> </w:t>
      </w:r>
      <w:r>
        <w:rPr>
          <w:w w:val="105"/>
        </w:rPr>
        <w:t>notification</w:t>
      </w:r>
      <w:r>
        <w:rPr>
          <w:spacing w:val="-10"/>
          <w:w w:val="105"/>
        </w:rPr>
        <w:t xml:space="preserve"> </w:t>
      </w:r>
      <w:r>
        <w:rPr>
          <w:w w:val="105"/>
        </w:rPr>
        <w:t>under</w:t>
      </w:r>
      <w:r>
        <w:rPr>
          <w:spacing w:val="-11"/>
          <w:w w:val="105"/>
        </w:rPr>
        <w:t xml:space="preserve"> </w:t>
      </w:r>
      <w:r>
        <w:rPr>
          <w:w w:val="105"/>
        </w:rPr>
        <w:t>§585.831(a),</w:t>
      </w:r>
      <w:r>
        <w:rPr>
          <w:spacing w:val="-10"/>
          <w:w w:val="105"/>
        </w:rPr>
        <w:t xml:space="preserve"> </w:t>
      </w:r>
      <w:r>
        <w:rPr>
          <w:w w:val="105"/>
        </w:rPr>
        <w:t>you</w:t>
      </w:r>
      <w:r>
        <w:rPr>
          <w:spacing w:val="-10"/>
          <w:w w:val="105"/>
        </w:rPr>
        <w:t xml:space="preserve"> </w:t>
      </w:r>
      <w:r>
        <w:rPr>
          <w:w w:val="105"/>
        </w:rPr>
        <w:t>must</w:t>
      </w:r>
      <w:r>
        <w:rPr>
          <w:spacing w:val="-11"/>
          <w:w w:val="105"/>
        </w:rPr>
        <w:t xml:space="preserve"> </w:t>
      </w:r>
      <w:r>
        <w:rPr>
          <w:w w:val="105"/>
        </w:rPr>
        <w:t>notify</w:t>
      </w:r>
      <w:r>
        <w:rPr>
          <w:spacing w:val="-10"/>
          <w:w w:val="105"/>
        </w:rPr>
        <w:t xml:space="preserve"> </w:t>
      </w:r>
      <w:r>
        <w:rPr>
          <w:w w:val="105"/>
        </w:rPr>
        <w:t>BOEM</w:t>
      </w:r>
      <w:r>
        <w:rPr>
          <w:spacing w:val="-10"/>
          <w:w w:val="105"/>
        </w:rPr>
        <w:t xml:space="preserve"> </w:t>
      </w:r>
      <w:r>
        <w:rPr>
          <w:w w:val="105"/>
        </w:rPr>
        <w:t>verbally</w:t>
      </w:r>
      <w:r>
        <w:rPr>
          <w:spacing w:val="-11"/>
          <w:w w:val="105"/>
        </w:rPr>
        <w:t xml:space="preserve"> </w:t>
      </w:r>
      <w:r>
        <w:rPr>
          <w:w w:val="105"/>
        </w:rPr>
        <w:t>after</w:t>
      </w:r>
      <w:r>
        <w:rPr>
          <w:spacing w:val="-10"/>
          <w:w w:val="105"/>
        </w:rPr>
        <w:t xml:space="preserve"> </w:t>
      </w:r>
      <w:r>
        <w:rPr>
          <w:w w:val="105"/>
        </w:rPr>
        <w:t>aiding</w:t>
      </w:r>
      <w:r>
        <w:rPr>
          <w:spacing w:val="-10"/>
          <w:w w:val="105"/>
        </w:rPr>
        <w:t xml:space="preserve"> </w:t>
      </w:r>
      <w:r>
        <w:rPr>
          <w:w w:val="105"/>
        </w:rPr>
        <w:t>the</w:t>
      </w:r>
      <w:r>
        <w:rPr>
          <w:w w:val="103"/>
        </w:rPr>
        <w:t xml:space="preserve"> </w:t>
      </w:r>
      <w:r>
        <w:rPr>
          <w:w w:val="105"/>
        </w:rPr>
        <w:t>injured</w:t>
      </w:r>
      <w:r>
        <w:rPr>
          <w:spacing w:val="-12"/>
          <w:w w:val="105"/>
        </w:rPr>
        <w:t xml:space="preserve"> </w:t>
      </w:r>
      <w:r>
        <w:rPr>
          <w:w w:val="105"/>
        </w:rPr>
        <w:t>and</w:t>
      </w:r>
      <w:r>
        <w:rPr>
          <w:spacing w:val="-12"/>
          <w:w w:val="105"/>
        </w:rPr>
        <w:t xml:space="preserve"> </w:t>
      </w:r>
      <w:r>
        <w:rPr>
          <w:w w:val="105"/>
        </w:rPr>
        <w:t>stabilizing</w:t>
      </w:r>
      <w:r>
        <w:rPr>
          <w:spacing w:val="-11"/>
          <w:w w:val="105"/>
        </w:rPr>
        <w:t xml:space="preserve"> </w:t>
      </w:r>
      <w:r>
        <w:rPr>
          <w:w w:val="105"/>
        </w:rPr>
        <w:t>the</w:t>
      </w:r>
      <w:r>
        <w:rPr>
          <w:spacing w:val="-12"/>
          <w:w w:val="105"/>
        </w:rPr>
        <w:t xml:space="preserve"> </w:t>
      </w:r>
      <w:r>
        <w:rPr>
          <w:w w:val="105"/>
        </w:rPr>
        <w:t>situation.</w:t>
      </w:r>
      <w:r>
        <w:rPr>
          <w:spacing w:val="-11"/>
          <w:w w:val="105"/>
        </w:rPr>
        <w:t xml:space="preserve"> </w:t>
      </w:r>
      <w:r>
        <w:rPr>
          <w:w w:val="105"/>
        </w:rPr>
        <w:t>Your</w:t>
      </w:r>
      <w:r>
        <w:rPr>
          <w:spacing w:val="-12"/>
          <w:w w:val="105"/>
        </w:rPr>
        <w:t xml:space="preserve"> </w:t>
      </w:r>
      <w:r>
        <w:rPr>
          <w:w w:val="105"/>
        </w:rPr>
        <w:t>verbal</w:t>
      </w:r>
      <w:r>
        <w:rPr>
          <w:spacing w:val="-12"/>
          <w:w w:val="105"/>
        </w:rPr>
        <w:t xml:space="preserve"> </w:t>
      </w:r>
      <w:r>
        <w:rPr>
          <w:w w:val="105"/>
        </w:rPr>
        <w:t>communication</w:t>
      </w:r>
      <w:r>
        <w:rPr>
          <w:spacing w:val="-11"/>
          <w:w w:val="105"/>
        </w:rPr>
        <w:t xml:space="preserve"> </w:t>
      </w:r>
      <w:r>
        <w:rPr>
          <w:w w:val="105"/>
        </w:rPr>
        <w:t>must</w:t>
      </w:r>
      <w:r>
        <w:rPr>
          <w:spacing w:val="-12"/>
          <w:w w:val="105"/>
        </w:rPr>
        <w:t xml:space="preserve"> </w:t>
      </w:r>
      <w:r>
        <w:rPr>
          <w:w w:val="105"/>
        </w:rPr>
        <w:t>provide</w:t>
      </w:r>
      <w:r>
        <w:rPr>
          <w:spacing w:val="-11"/>
          <w:w w:val="105"/>
        </w:rPr>
        <w:t xml:space="preserve"> </w:t>
      </w:r>
      <w:r>
        <w:rPr>
          <w:w w:val="105"/>
        </w:rPr>
        <w:t>the</w:t>
      </w:r>
      <w:r>
        <w:rPr>
          <w:spacing w:val="-12"/>
          <w:w w:val="105"/>
        </w:rPr>
        <w:t xml:space="preserve"> </w:t>
      </w:r>
      <w:r>
        <w:rPr>
          <w:w w:val="105"/>
        </w:rPr>
        <w:t>following</w:t>
      </w:r>
      <w:r>
        <w:rPr>
          <w:spacing w:val="-11"/>
          <w:w w:val="105"/>
        </w:rPr>
        <w:t xml:space="preserve"> </w:t>
      </w:r>
      <w:r>
        <w:rPr>
          <w:w w:val="105"/>
        </w:rPr>
        <w:t>information:</w:t>
      </w:r>
    </w:p>
    <w:p w:rsidR="00DB6DD4" w:rsidRDefault="00DB6DD4">
      <w:pPr>
        <w:spacing w:before="6"/>
        <w:rPr>
          <w:rFonts w:ascii="Arial" w:eastAsia="Arial" w:hAnsi="Arial" w:cs="Arial"/>
          <w:sz w:val="13"/>
          <w:szCs w:val="13"/>
        </w:rPr>
      </w:pPr>
    </w:p>
    <w:p w:rsidR="00DB6DD4" w:rsidRDefault="008D6792">
      <w:pPr>
        <w:pStyle w:val="BodyText"/>
        <w:numPr>
          <w:ilvl w:val="2"/>
          <w:numId w:val="24"/>
        </w:numPr>
        <w:tabs>
          <w:tab w:val="left" w:pos="3969"/>
        </w:tabs>
        <w:ind w:firstLine="267"/>
      </w:pPr>
      <w:r>
        <w:rPr>
          <w:w w:val="105"/>
        </w:rPr>
        <w:t>Date</w:t>
      </w:r>
      <w:r>
        <w:rPr>
          <w:spacing w:val="-10"/>
          <w:w w:val="105"/>
        </w:rPr>
        <w:t xml:space="preserve"> </w:t>
      </w:r>
      <w:r>
        <w:rPr>
          <w:w w:val="105"/>
        </w:rPr>
        <w:t>and</w:t>
      </w:r>
      <w:r>
        <w:rPr>
          <w:spacing w:val="-10"/>
          <w:w w:val="105"/>
        </w:rPr>
        <w:t xml:space="preserve"> </w:t>
      </w:r>
      <w:r>
        <w:rPr>
          <w:w w:val="105"/>
        </w:rPr>
        <w:t>time</w:t>
      </w:r>
      <w:r>
        <w:rPr>
          <w:spacing w:val="-10"/>
          <w:w w:val="105"/>
        </w:rPr>
        <w:t xml:space="preserve"> </w:t>
      </w:r>
      <w:r>
        <w:rPr>
          <w:w w:val="105"/>
        </w:rPr>
        <w:t>of</w:t>
      </w:r>
      <w:r>
        <w:rPr>
          <w:spacing w:val="-10"/>
          <w:w w:val="105"/>
        </w:rPr>
        <w:t xml:space="preserve"> </w:t>
      </w:r>
      <w:r>
        <w:rPr>
          <w:w w:val="105"/>
        </w:rPr>
        <w:t>occurrence;</w:t>
      </w:r>
    </w:p>
    <w:p w:rsidR="00DB6DD4" w:rsidRDefault="00DB6DD4">
      <w:pPr>
        <w:rPr>
          <w:rFonts w:ascii="Arial" w:eastAsia="Arial" w:hAnsi="Arial" w:cs="Arial"/>
          <w:sz w:val="15"/>
          <w:szCs w:val="15"/>
        </w:rPr>
      </w:pPr>
    </w:p>
    <w:p w:rsidR="00DB6DD4" w:rsidRDefault="008D6792">
      <w:pPr>
        <w:pStyle w:val="BodyText"/>
        <w:numPr>
          <w:ilvl w:val="2"/>
          <w:numId w:val="24"/>
        </w:numPr>
        <w:tabs>
          <w:tab w:val="left" w:pos="3969"/>
        </w:tabs>
        <w:ind w:left="3968" w:hanging="232"/>
      </w:pPr>
      <w:r>
        <w:rPr>
          <w:w w:val="105"/>
        </w:rPr>
        <w:lastRenderedPageBreak/>
        <w:t>Identification</w:t>
      </w:r>
      <w:r>
        <w:rPr>
          <w:spacing w:val="-11"/>
          <w:w w:val="105"/>
        </w:rPr>
        <w:t xml:space="preserve"> </w:t>
      </w:r>
      <w:r>
        <w:rPr>
          <w:w w:val="105"/>
        </w:rPr>
        <w:t>and</w:t>
      </w:r>
      <w:r>
        <w:rPr>
          <w:spacing w:val="-10"/>
          <w:w w:val="105"/>
        </w:rPr>
        <w:t xml:space="preserve"> </w:t>
      </w:r>
      <w:r>
        <w:rPr>
          <w:w w:val="105"/>
        </w:rPr>
        <w:t>contact</w:t>
      </w:r>
      <w:r>
        <w:rPr>
          <w:spacing w:val="-11"/>
          <w:w w:val="105"/>
        </w:rPr>
        <w:t xml:space="preserve"> </w:t>
      </w:r>
      <w:r>
        <w:rPr>
          <w:w w:val="105"/>
        </w:rPr>
        <w:t>information</w:t>
      </w:r>
      <w:r>
        <w:rPr>
          <w:spacing w:val="-11"/>
          <w:w w:val="105"/>
        </w:rPr>
        <w:t xml:space="preserve"> </w:t>
      </w:r>
      <w:r>
        <w:rPr>
          <w:w w:val="105"/>
        </w:rPr>
        <w:t>for</w:t>
      </w:r>
      <w:r>
        <w:rPr>
          <w:spacing w:val="-10"/>
          <w:w w:val="105"/>
        </w:rPr>
        <w:t xml:space="preserve"> </w:t>
      </w:r>
      <w:r>
        <w:rPr>
          <w:w w:val="105"/>
        </w:rPr>
        <w:t>the</w:t>
      </w:r>
      <w:r>
        <w:rPr>
          <w:spacing w:val="-11"/>
          <w:w w:val="105"/>
        </w:rPr>
        <w:t xml:space="preserve"> </w:t>
      </w:r>
      <w:r>
        <w:rPr>
          <w:w w:val="105"/>
        </w:rPr>
        <w:t>lessee,</w:t>
      </w:r>
      <w:r>
        <w:rPr>
          <w:spacing w:val="-10"/>
          <w:w w:val="105"/>
        </w:rPr>
        <w:t xml:space="preserve"> </w:t>
      </w:r>
      <w:r>
        <w:rPr>
          <w:w w:val="105"/>
        </w:rPr>
        <w:t>grant</w:t>
      </w:r>
      <w:r>
        <w:rPr>
          <w:spacing w:val="-11"/>
          <w:w w:val="105"/>
        </w:rPr>
        <w:t xml:space="preserve"> </w:t>
      </w:r>
      <w:r>
        <w:rPr>
          <w:w w:val="105"/>
        </w:rPr>
        <w:t>holder,</w:t>
      </w:r>
      <w:r>
        <w:rPr>
          <w:spacing w:val="-10"/>
          <w:w w:val="105"/>
        </w:rPr>
        <w:t xml:space="preserve"> </w:t>
      </w:r>
      <w:r>
        <w:rPr>
          <w:w w:val="105"/>
        </w:rPr>
        <w:t>or</w:t>
      </w:r>
      <w:r>
        <w:rPr>
          <w:spacing w:val="-11"/>
          <w:w w:val="105"/>
        </w:rPr>
        <w:t xml:space="preserve"> </w:t>
      </w:r>
      <w:r>
        <w:rPr>
          <w:w w:val="105"/>
        </w:rPr>
        <w:t>operator;</w:t>
      </w:r>
    </w:p>
    <w:p w:rsidR="00DB6DD4" w:rsidRDefault="00DB6DD4">
      <w:pPr>
        <w:rPr>
          <w:rFonts w:ascii="Arial" w:eastAsia="Arial" w:hAnsi="Arial" w:cs="Arial"/>
          <w:sz w:val="15"/>
          <w:szCs w:val="15"/>
        </w:rPr>
      </w:pPr>
    </w:p>
    <w:p w:rsidR="00DB6DD4" w:rsidRDefault="008D6792">
      <w:pPr>
        <w:pStyle w:val="BodyText"/>
        <w:numPr>
          <w:ilvl w:val="2"/>
          <w:numId w:val="24"/>
        </w:numPr>
        <w:tabs>
          <w:tab w:val="left" w:pos="3960"/>
        </w:tabs>
        <w:spacing w:line="265" w:lineRule="auto"/>
        <w:ind w:right="211" w:firstLine="267"/>
      </w:pPr>
      <w:r>
        <w:rPr>
          <w:w w:val="105"/>
        </w:rPr>
        <w:t>Contractor,</w:t>
      </w:r>
      <w:r>
        <w:rPr>
          <w:spacing w:val="-11"/>
          <w:w w:val="105"/>
        </w:rPr>
        <w:t xml:space="preserve"> </w:t>
      </w:r>
      <w:r>
        <w:rPr>
          <w:w w:val="105"/>
        </w:rPr>
        <w:t>and</w:t>
      </w:r>
      <w:r>
        <w:rPr>
          <w:spacing w:val="-10"/>
          <w:w w:val="105"/>
        </w:rPr>
        <w:t xml:space="preserve"> </w:t>
      </w:r>
      <w:r>
        <w:rPr>
          <w:w w:val="105"/>
        </w:rPr>
        <w:t>contractor</w:t>
      </w:r>
      <w:r>
        <w:rPr>
          <w:spacing w:val="-10"/>
          <w:w w:val="105"/>
        </w:rPr>
        <w:t xml:space="preserve"> </w:t>
      </w:r>
      <w:r>
        <w:rPr>
          <w:w w:val="105"/>
        </w:rPr>
        <w:t>representative's</w:t>
      </w:r>
      <w:r>
        <w:rPr>
          <w:spacing w:val="-11"/>
          <w:w w:val="105"/>
        </w:rPr>
        <w:t xml:space="preserve"> </w:t>
      </w:r>
      <w:r>
        <w:rPr>
          <w:w w:val="105"/>
        </w:rPr>
        <w:t>name</w:t>
      </w:r>
      <w:r>
        <w:rPr>
          <w:spacing w:val="-10"/>
          <w:w w:val="105"/>
        </w:rPr>
        <w:t xml:space="preserve"> </w:t>
      </w:r>
      <w:r>
        <w:rPr>
          <w:w w:val="105"/>
        </w:rPr>
        <w:t>and</w:t>
      </w:r>
      <w:r>
        <w:rPr>
          <w:spacing w:val="-10"/>
          <w:w w:val="105"/>
        </w:rPr>
        <w:t xml:space="preserve"> </w:t>
      </w:r>
      <w:r>
        <w:rPr>
          <w:w w:val="105"/>
        </w:rPr>
        <w:t>telephone</w:t>
      </w:r>
      <w:r>
        <w:rPr>
          <w:spacing w:val="-10"/>
          <w:w w:val="105"/>
        </w:rPr>
        <w:t xml:space="preserve"> </w:t>
      </w:r>
      <w:r>
        <w:rPr>
          <w:w w:val="105"/>
        </w:rPr>
        <w:t>number</w:t>
      </w:r>
      <w:r>
        <w:rPr>
          <w:spacing w:val="-11"/>
          <w:w w:val="105"/>
        </w:rPr>
        <w:t xml:space="preserve"> </w:t>
      </w:r>
      <w:r>
        <w:rPr>
          <w:w w:val="105"/>
        </w:rPr>
        <w:t>(if</w:t>
      </w:r>
      <w:r>
        <w:rPr>
          <w:spacing w:val="-10"/>
          <w:w w:val="105"/>
        </w:rPr>
        <w:t xml:space="preserve"> </w:t>
      </w:r>
      <w:r>
        <w:rPr>
          <w:w w:val="105"/>
        </w:rPr>
        <w:t>a</w:t>
      </w:r>
      <w:r>
        <w:rPr>
          <w:spacing w:val="-10"/>
          <w:w w:val="105"/>
        </w:rPr>
        <w:t xml:space="preserve"> </w:t>
      </w:r>
      <w:r>
        <w:rPr>
          <w:w w:val="105"/>
        </w:rPr>
        <w:t>contractor</w:t>
      </w:r>
      <w:r>
        <w:rPr>
          <w:spacing w:val="-10"/>
          <w:w w:val="105"/>
        </w:rPr>
        <w:t xml:space="preserve"> </w:t>
      </w:r>
      <w:r>
        <w:rPr>
          <w:w w:val="105"/>
        </w:rPr>
        <w:t>is</w:t>
      </w:r>
      <w:r>
        <w:rPr>
          <w:spacing w:val="-11"/>
          <w:w w:val="105"/>
        </w:rPr>
        <w:t xml:space="preserve"> </w:t>
      </w:r>
      <w:r>
        <w:rPr>
          <w:w w:val="105"/>
        </w:rPr>
        <w:t>involved</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incident</w:t>
      </w:r>
      <w:r>
        <w:rPr>
          <w:w w:val="103"/>
        </w:rPr>
        <w:t xml:space="preserve"> </w:t>
      </w:r>
      <w:r>
        <w:rPr>
          <w:w w:val="105"/>
        </w:rPr>
        <w:t>or</w:t>
      </w:r>
      <w:r>
        <w:rPr>
          <w:spacing w:val="-23"/>
          <w:w w:val="105"/>
        </w:rPr>
        <w:t xml:space="preserve"> </w:t>
      </w:r>
      <w:r>
        <w:rPr>
          <w:w w:val="105"/>
        </w:rPr>
        <w:t>injury/fatality);</w:t>
      </w:r>
    </w:p>
    <w:p w:rsidR="00DB6DD4" w:rsidRDefault="00DB6DD4">
      <w:pPr>
        <w:spacing w:before="6"/>
        <w:rPr>
          <w:rFonts w:ascii="Arial" w:eastAsia="Arial" w:hAnsi="Arial" w:cs="Arial"/>
          <w:sz w:val="13"/>
          <w:szCs w:val="13"/>
        </w:rPr>
      </w:pPr>
    </w:p>
    <w:p w:rsidR="00DB6DD4" w:rsidRDefault="008D6792">
      <w:pPr>
        <w:pStyle w:val="BodyText"/>
        <w:numPr>
          <w:ilvl w:val="2"/>
          <w:numId w:val="24"/>
        </w:numPr>
        <w:tabs>
          <w:tab w:val="left" w:pos="3969"/>
        </w:tabs>
        <w:ind w:left="3968" w:hanging="232"/>
      </w:pPr>
      <w:r>
        <w:rPr>
          <w:w w:val="105"/>
        </w:rPr>
        <w:t>Lease</w:t>
      </w:r>
      <w:r>
        <w:rPr>
          <w:spacing w:val="-11"/>
          <w:w w:val="105"/>
        </w:rPr>
        <w:t xml:space="preserve"> </w:t>
      </w:r>
      <w:r>
        <w:rPr>
          <w:w w:val="105"/>
        </w:rPr>
        <w:t>number,</w:t>
      </w:r>
      <w:r>
        <w:rPr>
          <w:spacing w:val="-10"/>
          <w:w w:val="105"/>
        </w:rPr>
        <w:t xml:space="preserve"> </w:t>
      </w:r>
      <w:r>
        <w:rPr>
          <w:w w:val="105"/>
        </w:rPr>
        <w:t>OCS</w:t>
      </w:r>
      <w:r>
        <w:rPr>
          <w:spacing w:val="-10"/>
          <w:w w:val="105"/>
        </w:rPr>
        <w:t xml:space="preserve"> </w:t>
      </w:r>
      <w:r>
        <w:rPr>
          <w:w w:val="105"/>
        </w:rPr>
        <w:t>area,</w:t>
      </w:r>
      <w:r>
        <w:rPr>
          <w:spacing w:val="-10"/>
          <w:w w:val="105"/>
        </w:rPr>
        <w:t xml:space="preserve"> </w:t>
      </w:r>
      <w:r>
        <w:rPr>
          <w:w w:val="105"/>
        </w:rPr>
        <w:t>and</w:t>
      </w:r>
      <w:r>
        <w:rPr>
          <w:spacing w:val="-10"/>
          <w:w w:val="105"/>
        </w:rPr>
        <w:t xml:space="preserve"> </w:t>
      </w:r>
      <w:r>
        <w:rPr>
          <w:w w:val="105"/>
        </w:rPr>
        <w:t>block;</w:t>
      </w:r>
    </w:p>
    <w:p w:rsidR="00DB6DD4" w:rsidRDefault="00DB6DD4">
      <w:pPr>
        <w:rPr>
          <w:rFonts w:ascii="Arial" w:eastAsia="Arial" w:hAnsi="Arial" w:cs="Arial"/>
          <w:sz w:val="15"/>
          <w:szCs w:val="15"/>
        </w:rPr>
      </w:pPr>
    </w:p>
    <w:p w:rsidR="00DB6DD4" w:rsidRDefault="008D6792">
      <w:pPr>
        <w:pStyle w:val="BodyText"/>
        <w:numPr>
          <w:ilvl w:val="2"/>
          <w:numId w:val="24"/>
        </w:numPr>
        <w:tabs>
          <w:tab w:val="left" w:pos="3969"/>
        </w:tabs>
        <w:ind w:left="3968" w:hanging="232"/>
      </w:pPr>
      <w:r>
        <w:rPr>
          <w:w w:val="105"/>
        </w:rPr>
        <w:t>Platform/facility</w:t>
      </w:r>
      <w:r>
        <w:rPr>
          <w:spacing w:val="-11"/>
          <w:w w:val="105"/>
        </w:rPr>
        <w:t xml:space="preserve"> </w:t>
      </w:r>
      <w:r>
        <w:rPr>
          <w:w w:val="105"/>
        </w:rPr>
        <w:t>name</w:t>
      </w:r>
      <w:r>
        <w:rPr>
          <w:spacing w:val="-11"/>
          <w:w w:val="105"/>
        </w:rPr>
        <w:t xml:space="preserve"> </w:t>
      </w:r>
      <w:r>
        <w:rPr>
          <w:w w:val="105"/>
        </w:rPr>
        <w:t>and</w:t>
      </w:r>
      <w:r>
        <w:rPr>
          <w:spacing w:val="-11"/>
          <w:w w:val="105"/>
        </w:rPr>
        <w:t xml:space="preserve"> </w:t>
      </w:r>
      <w:r>
        <w:rPr>
          <w:w w:val="105"/>
        </w:rPr>
        <w:t>number,</w:t>
      </w:r>
      <w:r>
        <w:rPr>
          <w:spacing w:val="-11"/>
          <w:w w:val="105"/>
        </w:rPr>
        <w:t xml:space="preserve"> </w:t>
      </w:r>
      <w:r>
        <w:rPr>
          <w:w w:val="105"/>
        </w:rPr>
        <w:t>or</w:t>
      </w:r>
      <w:r>
        <w:rPr>
          <w:spacing w:val="-11"/>
          <w:w w:val="105"/>
        </w:rPr>
        <w:t xml:space="preserve"> </w:t>
      </w:r>
      <w:r>
        <w:rPr>
          <w:w w:val="105"/>
        </w:rPr>
        <w:t>cable</w:t>
      </w:r>
      <w:r>
        <w:rPr>
          <w:spacing w:val="-11"/>
          <w:w w:val="105"/>
        </w:rPr>
        <w:t xml:space="preserve"> </w:t>
      </w:r>
      <w:r>
        <w:rPr>
          <w:w w:val="105"/>
        </w:rPr>
        <w:t>or</w:t>
      </w:r>
      <w:r>
        <w:rPr>
          <w:spacing w:val="-11"/>
          <w:w w:val="105"/>
        </w:rPr>
        <w:t xml:space="preserve"> </w:t>
      </w:r>
      <w:r>
        <w:rPr>
          <w:w w:val="105"/>
        </w:rPr>
        <w:t>pipeline</w:t>
      </w:r>
      <w:r>
        <w:rPr>
          <w:spacing w:val="-11"/>
          <w:w w:val="105"/>
        </w:rPr>
        <w:t xml:space="preserve"> </w:t>
      </w:r>
      <w:r>
        <w:rPr>
          <w:w w:val="105"/>
        </w:rPr>
        <w:t>segment</w:t>
      </w:r>
      <w:r>
        <w:rPr>
          <w:spacing w:val="-11"/>
          <w:w w:val="105"/>
        </w:rPr>
        <w:t xml:space="preserve"> </w:t>
      </w:r>
      <w:r>
        <w:rPr>
          <w:w w:val="105"/>
        </w:rPr>
        <w:t>number;</w:t>
      </w:r>
    </w:p>
    <w:p w:rsidR="00DB6DD4" w:rsidRDefault="00DB6DD4">
      <w:pPr>
        <w:rPr>
          <w:rFonts w:ascii="Arial" w:eastAsia="Arial" w:hAnsi="Arial" w:cs="Arial"/>
          <w:sz w:val="15"/>
          <w:szCs w:val="15"/>
        </w:rPr>
      </w:pPr>
    </w:p>
    <w:p w:rsidR="00DB6DD4" w:rsidRDefault="008D6792">
      <w:pPr>
        <w:pStyle w:val="BodyText"/>
        <w:numPr>
          <w:ilvl w:val="2"/>
          <w:numId w:val="24"/>
        </w:numPr>
        <w:tabs>
          <w:tab w:val="left" w:pos="3926"/>
        </w:tabs>
        <w:ind w:left="3925" w:hanging="189"/>
      </w:pPr>
      <w:r>
        <w:rPr>
          <w:w w:val="105"/>
        </w:rPr>
        <w:t>Type</w:t>
      </w:r>
      <w:r>
        <w:rPr>
          <w:spacing w:val="-11"/>
          <w:w w:val="105"/>
        </w:rPr>
        <w:t xml:space="preserve"> </w:t>
      </w:r>
      <w:r>
        <w:rPr>
          <w:w w:val="105"/>
        </w:rPr>
        <w:t>of</w:t>
      </w:r>
      <w:r>
        <w:rPr>
          <w:spacing w:val="-11"/>
          <w:w w:val="105"/>
        </w:rPr>
        <w:t xml:space="preserve"> </w:t>
      </w:r>
      <w:r>
        <w:rPr>
          <w:w w:val="105"/>
        </w:rPr>
        <w:t>incident</w:t>
      </w:r>
      <w:r>
        <w:rPr>
          <w:spacing w:val="-11"/>
          <w:w w:val="105"/>
        </w:rPr>
        <w:t xml:space="preserve"> </w:t>
      </w:r>
      <w:r>
        <w:rPr>
          <w:w w:val="105"/>
        </w:rPr>
        <w:t>or</w:t>
      </w:r>
      <w:r>
        <w:rPr>
          <w:spacing w:val="-12"/>
          <w:w w:val="105"/>
        </w:rPr>
        <w:t xml:space="preserve"> </w:t>
      </w:r>
      <w:r>
        <w:rPr>
          <w:w w:val="105"/>
        </w:rPr>
        <w:t>injury/fatality;</w:t>
      </w:r>
    </w:p>
    <w:p w:rsidR="00DB6DD4" w:rsidRDefault="00DB6DD4">
      <w:pPr>
        <w:rPr>
          <w:rFonts w:ascii="Arial" w:eastAsia="Arial" w:hAnsi="Arial" w:cs="Arial"/>
          <w:sz w:val="15"/>
          <w:szCs w:val="15"/>
        </w:rPr>
      </w:pPr>
    </w:p>
    <w:p w:rsidR="00DB6DD4" w:rsidRDefault="008D6792">
      <w:pPr>
        <w:pStyle w:val="BodyText"/>
        <w:numPr>
          <w:ilvl w:val="2"/>
          <w:numId w:val="24"/>
        </w:numPr>
        <w:tabs>
          <w:tab w:val="left" w:pos="3969"/>
        </w:tabs>
        <w:ind w:left="3968" w:hanging="232"/>
      </w:pPr>
      <w:r>
        <w:rPr>
          <w:w w:val="105"/>
        </w:rPr>
        <w:t>Activity</w:t>
      </w:r>
      <w:r>
        <w:rPr>
          <w:spacing w:val="-9"/>
          <w:w w:val="105"/>
        </w:rPr>
        <w:t xml:space="preserve"> </w:t>
      </w:r>
      <w:r>
        <w:rPr>
          <w:w w:val="105"/>
        </w:rPr>
        <w:t>at</w:t>
      </w:r>
      <w:r>
        <w:rPr>
          <w:spacing w:val="-8"/>
          <w:w w:val="105"/>
        </w:rPr>
        <w:t xml:space="preserve"> </w:t>
      </w:r>
      <w:r>
        <w:rPr>
          <w:w w:val="105"/>
        </w:rPr>
        <w:t>time</w:t>
      </w:r>
      <w:r>
        <w:rPr>
          <w:spacing w:val="-9"/>
          <w:w w:val="105"/>
        </w:rPr>
        <w:t xml:space="preserve"> </w:t>
      </w:r>
      <w:r>
        <w:rPr>
          <w:w w:val="105"/>
        </w:rPr>
        <w:t>of</w:t>
      </w:r>
      <w:r>
        <w:rPr>
          <w:spacing w:val="-8"/>
          <w:w w:val="105"/>
        </w:rPr>
        <w:t xml:space="preserve"> </w:t>
      </w:r>
      <w:r>
        <w:rPr>
          <w:w w:val="105"/>
        </w:rPr>
        <w:t>incident;</w:t>
      </w:r>
      <w:r>
        <w:rPr>
          <w:spacing w:val="-8"/>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2"/>
          <w:numId w:val="24"/>
        </w:numPr>
        <w:tabs>
          <w:tab w:val="left" w:pos="3969"/>
        </w:tabs>
        <w:ind w:left="3968" w:hanging="232"/>
      </w:pPr>
      <w:r>
        <w:rPr>
          <w:w w:val="105"/>
        </w:rPr>
        <w:t>Description</w:t>
      </w:r>
      <w:r>
        <w:rPr>
          <w:spacing w:val="-12"/>
          <w:w w:val="105"/>
        </w:rPr>
        <w:t xml:space="preserve"> </w:t>
      </w:r>
      <w:r>
        <w:rPr>
          <w:w w:val="105"/>
        </w:rPr>
        <w:t>of</w:t>
      </w:r>
      <w:r>
        <w:rPr>
          <w:spacing w:val="-12"/>
          <w:w w:val="105"/>
        </w:rPr>
        <w:t xml:space="preserve"> </w:t>
      </w:r>
      <w:r>
        <w:rPr>
          <w:w w:val="105"/>
        </w:rPr>
        <w:t>the</w:t>
      </w:r>
      <w:r>
        <w:rPr>
          <w:spacing w:val="-12"/>
          <w:w w:val="105"/>
        </w:rPr>
        <w:t xml:space="preserve"> </w:t>
      </w:r>
      <w:r>
        <w:rPr>
          <w:w w:val="105"/>
        </w:rPr>
        <w:t>incident,</w:t>
      </w:r>
      <w:r>
        <w:rPr>
          <w:spacing w:val="-12"/>
          <w:w w:val="105"/>
        </w:rPr>
        <w:t xml:space="preserve"> </w:t>
      </w:r>
      <w:r>
        <w:rPr>
          <w:w w:val="105"/>
        </w:rPr>
        <w:t>damage,</w:t>
      </w:r>
      <w:r>
        <w:rPr>
          <w:spacing w:val="-12"/>
          <w:w w:val="105"/>
        </w:rPr>
        <w:t xml:space="preserve"> </w:t>
      </w:r>
      <w:r>
        <w:rPr>
          <w:w w:val="105"/>
        </w:rPr>
        <w:t>or</w:t>
      </w:r>
      <w:r>
        <w:rPr>
          <w:spacing w:val="-12"/>
          <w:w w:val="105"/>
        </w:rPr>
        <w:t xml:space="preserve"> </w:t>
      </w:r>
      <w:r>
        <w:rPr>
          <w:w w:val="105"/>
        </w:rPr>
        <w:t>injury/fatality.</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585.833 </w:t>
      </w:r>
      <w:r>
        <w:rPr>
          <w:spacing w:val="11"/>
          <w:w w:val="105"/>
        </w:rPr>
        <w:t xml:space="preserve"> </w:t>
      </w:r>
      <w:r>
        <w:rPr>
          <w:w w:val="105"/>
        </w:rPr>
        <w:t>What</w:t>
      </w:r>
      <w:proofErr w:type="gramEnd"/>
      <w:r>
        <w:rPr>
          <w:spacing w:val="-11"/>
          <w:w w:val="105"/>
        </w:rPr>
        <w:t xml:space="preserve"> </w:t>
      </w:r>
      <w:r>
        <w:rPr>
          <w:w w:val="105"/>
        </w:rPr>
        <w:t>are</w:t>
      </w:r>
      <w:r>
        <w:rPr>
          <w:spacing w:val="-11"/>
          <w:w w:val="105"/>
        </w:rPr>
        <w:t xml:space="preserve"> </w:t>
      </w:r>
      <w:r>
        <w:rPr>
          <w:w w:val="105"/>
        </w:rPr>
        <w:t>the</w:t>
      </w:r>
      <w:r>
        <w:rPr>
          <w:spacing w:val="-11"/>
          <w:w w:val="105"/>
        </w:rPr>
        <w:t xml:space="preserve"> </w:t>
      </w:r>
      <w:r>
        <w:rPr>
          <w:w w:val="105"/>
        </w:rPr>
        <w:t>reporting</w:t>
      </w:r>
      <w:r>
        <w:rPr>
          <w:spacing w:val="-11"/>
          <w:w w:val="105"/>
        </w:rPr>
        <w:t xml:space="preserve"> </w:t>
      </w:r>
      <w:r>
        <w:rPr>
          <w:w w:val="105"/>
        </w:rPr>
        <w:t>requirements</w:t>
      </w:r>
      <w:r>
        <w:rPr>
          <w:spacing w:val="-11"/>
          <w:w w:val="105"/>
        </w:rPr>
        <w:t xml:space="preserve"> </w:t>
      </w:r>
      <w:r>
        <w:rPr>
          <w:w w:val="105"/>
        </w:rPr>
        <w:t>for</w:t>
      </w:r>
      <w:r>
        <w:rPr>
          <w:spacing w:val="-11"/>
          <w:w w:val="105"/>
        </w:rPr>
        <w:t xml:space="preserve"> </w:t>
      </w:r>
      <w:r>
        <w:rPr>
          <w:w w:val="105"/>
        </w:rPr>
        <w:t>incidents</w:t>
      </w:r>
      <w:r>
        <w:rPr>
          <w:spacing w:val="-11"/>
          <w:w w:val="105"/>
        </w:rPr>
        <w:t xml:space="preserve"> </w:t>
      </w:r>
      <w:r>
        <w:rPr>
          <w:w w:val="105"/>
        </w:rPr>
        <w:t>requiring</w:t>
      </w:r>
      <w:r>
        <w:rPr>
          <w:spacing w:val="-11"/>
          <w:w w:val="105"/>
        </w:rPr>
        <w:t xml:space="preserve"> </w:t>
      </w:r>
      <w:r>
        <w:rPr>
          <w:w w:val="105"/>
        </w:rPr>
        <w:t>written</w:t>
      </w:r>
      <w:r>
        <w:rPr>
          <w:spacing w:val="-11"/>
          <w:w w:val="105"/>
        </w:rPr>
        <w:t xml:space="preserve"> </w:t>
      </w:r>
      <w:r>
        <w:rPr>
          <w:w w:val="105"/>
        </w:rPr>
        <w:t>notification?</w:t>
      </w:r>
    </w:p>
    <w:p w:rsidR="00DB6DD4" w:rsidRDefault="00DB6DD4">
      <w:pPr>
        <w:rPr>
          <w:rFonts w:ascii="Arial" w:eastAsia="Arial" w:hAnsi="Arial" w:cs="Arial"/>
          <w:b/>
          <w:bCs/>
          <w:sz w:val="15"/>
          <w:szCs w:val="15"/>
        </w:rPr>
      </w:pPr>
    </w:p>
    <w:p w:rsidR="00DB6DD4" w:rsidRDefault="008D6792">
      <w:pPr>
        <w:pStyle w:val="BodyText"/>
        <w:numPr>
          <w:ilvl w:val="0"/>
          <w:numId w:val="23"/>
        </w:numPr>
        <w:tabs>
          <w:tab w:val="left" w:pos="3969"/>
        </w:tabs>
        <w:spacing w:line="265" w:lineRule="auto"/>
        <w:ind w:right="456" w:firstLine="267"/>
      </w:pPr>
      <w:r>
        <w:rPr>
          <w:w w:val="105"/>
        </w:rPr>
        <w:t>For</w:t>
      </w:r>
      <w:r>
        <w:rPr>
          <w:spacing w:val="-9"/>
          <w:w w:val="105"/>
        </w:rPr>
        <w:t xml:space="preserve"> </w:t>
      </w:r>
      <w:r>
        <w:rPr>
          <w:w w:val="105"/>
        </w:rPr>
        <w:t>any</w:t>
      </w:r>
      <w:r>
        <w:rPr>
          <w:spacing w:val="-8"/>
          <w:w w:val="105"/>
        </w:rPr>
        <w:t xml:space="preserve"> </w:t>
      </w:r>
      <w:r>
        <w:rPr>
          <w:w w:val="105"/>
        </w:rPr>
        <w:t>incident</w:t>
      </w:r>
      <w:r>
        <w:rPr>
          <w:spacing w:val="-8"/>
          <w:w w:val="105"/>
        </w:rPr>
        <w:t xml:space="preserve"> </w:t>
      </w:r>
      <w:r>
        <w:rPr>
          <w:w w:val="105"/>
        </w:rPr>
        <w:t>covered</w:t>
      </w:r>
      <w:r>
        <w:rPr>
          <w:spacing w:val="-9"/>
          <w:w w:val="105"/>
        </w:rPr>
        <w:t xml:space="preserve"> </w:t>
      </w:r>
      <w:r>
        <w:rPr>
          <w:w w:val="105"/>
        </w:rPr>
        <w:t>under</w:t>
      </w:r>
      <w:r>
        <w:rPr>
          <w:spacing w:val="-8"/>
          <w:w w:val="105"/>
        </w:rPr>
        <w:t xml:space="preserve"> </w:t>
      </w:r>
      <w:r>
        <w:rPr>
          <w:w w:val="105"/>
        </w:rPr>
        <w:t>§585.831,</w:t>
      </w:r>
      <w:r>
        <w:rPr>
          <w:spacing w:val="-8"/>
          <w:w w:val="105"/>
        </w:rPr>
        <w:t xml:space="preserve"> </w:t>
      </w:r>
      <w:r>
        <w:rPr>
          <w:w w:val="105"/>
        </w:rPr>
        <w:t>you</w:t>
      </w:r>
      <w:r>
        <w:rPr>
          <w:spacing w:val="-9"/>
          <w:w w:val="105"/>
        </w:rPr>
        <w:t xml:space="preserve"> </w:t>
      </w:r>
      <w:r>
        <w:rPr>
          <w:w w:val="105"/>
        </w:rPr>
        <w:t>must</w:t>
      </w:r>
      <w:r>
        <w:rPr>
          <w:spacing w:val="-8"/>
          <w:w w:val="105"/>
        </w:rPr>
        <w:t xml:space="preserve"> </w:t>
      </w:r>
      <w:r>
        <w:rPr>
          <w:w w:val="105"/>
        </w:rPr>
        <w:t>submit</w:t>
      </w:r>
      <w:r>
        <w:rPr>
          <w:spacing w:val="-8"/>
          <w:w w:val="105"/>
        </w:rPr>
        <w:t xml:space="preserve"> </w:t>
      </w:r>
      <w:r>
        <w:rPr>
          <w:w w:val="105"/>
        </w:rPr>
        <w:t>a</w:t>
      </w:r>
      <w:r>
        <w:rPr>
          <w:spacing w:val="-9"/>
          <w:w w:val="105"/>
        </w:rPr>
        <w:t xml:space="preserve"> </w:t>
      </w:r>
      <w:r>
        <w:rPr>
          <w:w w:val="105"/>
        </w:rPr>
        <w:t>written</w:t>
      </w:r>
      <w:r>
        <w:rPr>
          <w:spacing w:val="-8"/>
          <w:w w:val="105"/>
        </w:rPr>
        <w:t xml:space="preserve"> </w:t>
      </w:r>
      <w:r>
        <w:rPr>
          <w:w w:val="105"/>
        </w:rPr>
        <w:t>report</w:t>
      </w:r>
      <w:r>
        <w:rPr>
          <w:spacing w:val="-8"/>
          <w:w w:val="105"/>
        </w:rPr>
        <w:t xml:space="preserve"> </w:t>
      </w:r>
      <w:r>
        <w:rPr>
          <w:w w:val="105"/>
        </w:rPr>
        <w:t>within</w:t>
      </w:r>
      <w:r>
        <w:rPr>
          <w:spacing w:val="-9"/>
          <w:w w:val="105"/>
        </w:rPr>
        <w:t xml:space="preserve"> </w:t>
      </w:r>
      <w:r>
        <w:rPr>
          <w:w w:val="105"/>
        </w:rPr>
        <w:t>15</w:t>
      </w:r>
      <w:r>
        <w:rPr>
          <w:spacing w:val="-8"/>
          <w:w w:val="105"/>
        </w:rPr>
        <w:t xml:space="preserve"> </w:t>
      </w:r>
      <w:r>
        <w:rPr>
          <w:w w:val="105"/>
        </w:rPr>
        <w:t>days</w:t>
      </w:r>
      <w:r>
        <w:rPr>
          <w:spacing w:val="-8"/>
          <w:w w:val="105"/>
        </w:rPr>
        <w:t xml:space="preserve"> </w:t>
      </w:r>
      <w:r>
        <w:rPr>
          <w:w w:val="105"/>
        </w:rPr>
        <w:t>after</w:t>
      </w:r>
      <w:r>
        <w:rPr>
          <w:spacing w:val="-9"/>
          <w:w w:val="105"/>
        </w:rPr>
        <w:t xml:space="preserve"> </w:t>
      </w:r>
      <w:r>
        <w:rPr>
          <w:w w:val="105"/>
        </w:rPr>
        <w:t>the</w:t>
      </w:r>
      <w:r>
        <w:rPr>
          <w:spacing w:val="-8"/>
          <w:w w:val="105"/>
        </w:rPr>
        <w:t xml:space="preserve"> </w:t>
      </w:r>
      <w:r>
        <w:rPr>
          <w:w w:val="105"/>
        </w:rPr>
        <w:t>incident</w:t>
      </w:r>
      <w:r>
        <w:rPr>
          <w:spacing w:val="-8"/>
          <w:w w:val="105"/>
        </w:rPr>
        <w:t xml:space="preserve"> </w:t>
      </w:r>
      <w:r>
        <w:rPr>
          <w:w w:val="105"/>
        </w:rPr>
        <w:t>to</w:t>
      </w:r>
      <w:r>
        <w:rPr>
          <w:w w:val="103"/>
        </w:rPr>
        <w:t xml:space="preserve"> </w:t>
      </w:r>
      <w:r>
        <w:rPr>
          <w:w w:val="105"/>
        </w:rPr>
        <w:t>BOEM.</w:t>
      </w:r>
      <w:r>
        <w:rPr>
          <w:spacing w:val="-12"/>
          <w:w w:val="105"/>
        </w:rPr>
        <w:t xml:space="preserve"> </w:t>
      </w:r>
      <w:r>
        <w:rPr>
          <w:w w:val="105"/>
        </w:rPr>
        <w:t>The</w:t>
      </w:r>
      <w:r>
        <w:rPr>
          <w:spacing w:val="-11"/>
          <w:w w:val="105"/>
        </w:rPr>
        <w:t xml:space="preserve"> </w:t>
      </w:r>
      <w:r>
        <w:rPr>
          <w:w w:val="105"/>
        </w:rPr>
        <w:t>report</w:t>
      </w:r>
      <w:r>
        <w:rPr>
          <w:spacing w:val="-11"/>
          <w:w w:val="105"/>
        </w:rPr>
        <w:t xml:space="preserve"> </w:t>
      </w:r>
      <w:r>
        <w:rPr>
          <w:w w:val="105"/>
        </w:rPr>
        <w:t>must</w:t>
      </w:r>
      <w:r>
        <w:rPr>
          <w:spacing w:val="-11"/>
          <w:w w:val="105"/>
        </w:rPr>
        <w:t xml:space="preserve"> </w:t>
      </w:r>
      <w:r>
        <w:rPr>
          <w:w w:val="105"/>
        </w:rPr>
        <w:t>contain</w:t>
      </w:r>
      <w:r>
        <w:rPr>
          <w:spacing w:val="-11"/>
          <w:w w:val="105"/>
        </w:rPr>
        <w:t xml:space="preserve"> </w:t>
      </w:r>
      <w:r>
        <w:rPr>
          <w:w w:val="105"/>
        </w:rPr>
        <w:t>the</w:t>
      </w:r>
      <w:r>
        <w:rPr>
          <w:spacing w:val="-11"/>
          <w:w w:val="105"/>
        </w:rPr>
        <w:t xml:space="preserve"> </w:t>
      </w:r>
      <w:r>
        <w:rPr>
          <w:w w:val="105"/>
        </w:rPr>
        <w:t>following</w:t>
      </w:r>
      <w:r>
        <w:rPr>
          <w:spacing w:val="-11"/>
          <w:w w:val="105"/>
        </w:rPr>
        <w:t xml:space="preserve"> </w:t>
      </w:r>
      <w:r>
        <w:rPr>
          <w:w w:val="105"/>
        </w:rPr>
        <w:t>information:</w:t>
      </w:r>
    </w:p>
    <w:p w:rsidR="00DB6DD4" w:rsidRDefault="00DB6DD4">
      <w:pPr>
        <w:spacing w:before="6"/>
        <w:rPr>
          <w:rFonts w:ascii="Arial" w:eastAsia="Arial" w:hAnsi="Arial" w:cs="Arial"/>
          <w:sz w:val="13"/>
          <w:szCs w:val="13"/>
        </w:rPr>
      </w:pPr>
    </w:p>
    <w:p w:rsidR="00DB6DD4" w:rsidRDefault="008D6792">
      <w:pPr>
        <w:pStyle w:val="BodyText"/>
        <w:numPr>
          <w:ilvl w:val="1"/>
          <w:numId w:val="23"/>
        </w:numPr>
        <w:tabs>
          <w:tab w:val="left" w:pos="3969"/>
        </w:tabs>
        <w:ind w:firstLine="267"/>
      </w:pPr>
      <w:r>
        <w:rPr>
          <w:w w:val="105"/>
        </w:rPr>
        <w:t>Date</w:t>
      </w:r>
      <w:r>
        <w:rPr>
          <w:spacing w:val="-10"/>
          <w:w w:val="105"/>
        </w:rPr>
        <w:t xml:space="preserve"> </w:t>
      </w:r>
      <w:r>
        <w:rPr>
          <w:w w:val="105"/>
        </w:rPr>
        <w:t>and</w:t>
      </w:r>
      <w:r>
        <w:rPr>
          <w:spacing w:val="-10"/>
          <w:w w:val="105"/>
        </w:rPr>
        <w:t xml:space="preserve"> </w:t>
      </w:r>
      <w:r>
        <w:rPr>
          <w:w w:val="105"/>
        </w:rPr>
        <w:t>time</w:t>
      </w:r>
      <w:r>
        <w:rPr>
          <w:spacing w:val="-10"/>
          <w:w w:val="105"/>
        </w:rPr>
        <w:t xml:space="preserve"> </w:t>
      </w:r>
      <w:r>
        <w:rPr>
          <w:w w:val="105"/>
        </w:rPr>
        <w:t>of</w:t>
      </w:r>
      <w:r>
        <w:rPr>
          <w:spacing w:val="-10"/>
          <w:w w:val="105"/>
        </w:rPr>
        <w:t xml:space="preserve"> </w:t>
      </w:r>
      <w:r>
        <w:rPr>
          <w:w w:val="105"/>
        </w:rPr>
        <w:t>occurrence;</w:t>
      </w:r>
    </w:p>
    <w:p w:rsidR="00DB6DD4" w:rsidRDefault="00DB6DD4">
      <w:pPr>
        <w:rPr>
          <w:rFonts w:ascii="Arial" w:eastAsia="Arial" w:hAnsi="Arial" w:cs="Arial"/>
          <w:sz w:val="15"/>
          <w:szCs w:val="15"/>
        </w:rPr>
      </w:pPr>
    </w:p>
    <w:p w:rsidR="00DB6DD4" w:rsidRDefault="008D6792">
      <w:pPr>
        <w:pStyle w:val="BodyText"/>
        <w:numPr>
          <w:ilvl w:val="1"/>
          <w:numId w:val="23"/>
        </w:numPr>
        <w:tabs>
          <w:tab w:val="left" w:pos="3969"/>
        </w:tabs>
        <w:ind w:left="3968" w:hanging="232"/>
      </w:pPr>
      <w:r>
        <w:rPr>
          <w:w w:val="105"/>
        </w:rPr>
        <w:t>Identification</w:t>
      </w:r>
      <w:r>
        <w:rPr>
          <w:spacing w:val="-11"/>
          <w:w w:val="105"/>
        </w:rPr>
        <w:t xml:space="preserve"> </w:t>
      </w:r>
      <w:r>
        <w:rPr>
          <w:w w:val="105"/>
        </w:rPr>
        <w:t>and</w:t>
      </w:r>
      <w:r>
        <w:rPr>
          <w:spacing w:val="-11"/>
          <w:w w:val="105"/>
        </w:rPr>
        <w:t xml:space="preserve"> </w:t>
      </w:r>
      <w:r>
        <w:rPr>
          <w:w w:val="105"/>
        </w:rPr>
        <w:t>contact</w:t>
      </w:r>
      <w:r>
        <w:rPr>
          <w:spacing w:val="-11"/>
          <w:w w:val="105"/>
        </w:rPr>
        <w:t xml:space="preserve"> </w:t>
      </w:r>
      <w:r>
        <w:rPr>
          <w:w w:val="105"/>
        </w:rPr>
        <w:t>information</w:t>
      </w:r>
      <w:r>
        <w:rPr>
          <w:spacing w:val="-10"/>
          <w:w w:val="105"/>
        </w:rPr>
        <w:t xml:space="preserve"> </w:t>
      </w:r>
      <w:r>
        <w:rPr>
          <w:w w:val="105"/>
        </w:rPr>
        <w:t>for</w:t>
      </w:r>
      <w:r>
        <w:rPr>
          <w:spacing w:val="-11"/>
          <w:w w:val="105"/>
        </w:rPr>
        <w:t xml:space="preserve"> </w:t>
      </w:r>
      <w:r>
        <w:rPr>
          <w:w w:val="105"/>
        </w:rPr>
        <w:t>each</w:t>
      </w:r>
      <w:r>
        <w:rPr>
          <w:spacing w:val="-11"/>
          <w:w w:val="105"/>
        </w:rPr>
        <w:t xml:space="preserve"> </w:t>
      </w:r>
      <w:r>
        <w:rPr>
          <w:w w:val="105"/>
        </w:rPr>
        <w:t>lessee,</w:t>
      </w:r>
      <w:r>
        <w:rPr>
          <w:spacing w:val="-11"/>
          <w:w w:val="105"/>
        </w:rPr>
        <w:t xml:space="preserve"> </w:t>
      </w:r>
      <w:r>
        <w:rPr>
          <w:w w:val="105"/>
        </w:rPr>
        <w:t>grant</w:t>
      </w:r>
      <w:r>
        <w:rPr>
          <w:spacing w:val="-10"/>
          <w:w w:val="105"/>
        </w:rPr>
        <w:t xml:space="preserve"> </w:t>
      </w:r>
      <w:r>
        <w:rPr>
          <w:w w:val="105"/>
        </w:rPr>
        <w:t>holder,</w:t>
      </w:r>
      <w:r>
        <w:rPr>
          <w:spacing w:val="-11"/>
          <w:w w:val="105"/>
        </w:rPr>
        <w:t xml:space="preserve"> </w:t>
      </w:r>
      <w:r>
        <w:rPr>
          <w:w w:val="105"/>
        </w:rPr>
        <w:t>or</w:t>
      </w:r>
      <w:r>
        <w:rPr>
          <w:spacing w:val="-11"/>
          <w:w w:val="105"/>
        </w:rPr>
        <w:t xml:space="preserve"> </w:t>
      </w:r>
      <w:r>
        <w:rPr>
          <w:w w:val="105"/>
        </w:rPr>
        <w:t>operator;</w:t>
      </w:r>
    </w:p>
    <w:p w:rsidR="00DB6DD4" w:rsidRDefault="00DB6DD4">
      <w:pPr>
        <w:rPr>
          <w:rFonts w:ascii="Arial" w:eastAsia="Arial" w:hAnsi="Arial" w:cs="Arial"/>
          <w:sz w:val="15"/>
          <w:szCs w:val="15"/>
        </w:rPr>
      </w:pPr>
    </w:p>
    <w:p w:rsidR="00DB6DD4" w:rsidRDefault="008D6792">
      <w:pPr>
        <w:pStyle w:val="BodyText"/>
        <w:numPr>
          <w:ilvl w:val="1"/>
          <w:numId w:val="23"/>
        </w:numPr>
        <w:tabs>
          <w:tab w:val="left" w:pos="3969"/>
        </w:tabs>
        <w:spacing w:line="265" w:lineRule="auto"/>
        <w:ind w:right="151" w:firstLine="267"/>
      </w:pPr>
      <w:r>
        <w:rPr>
          <w:w w:val="105"/>
        </w:rPr>
        <w:t>Name</w:t>
      </w:r>
      <w:r>
        <w:rPr>
          <w:spacing w:val="-10"/>
          <w:w w:val="105"/>
        </w:rPr>
        <w:t xml:space="preserve"> </w:t>
      </w:r>
      <w:r>
        <w:rPr>
          <w:w w:val="105"/>
        </w:rPr>
        <w:t>and</w:t>
      </w:r>
      <w:r>
        <w:rPr>
          <w:spacing w:val="-9"/>
          <w:w w:val="105"/>
        </w:rPr>
        <w:t xml:space="preserve"> </w:t>
      </w:r>
      <w:r>
        <w:rPr>
          <w:w w:val="105"/>
        </w:rPr>
        <w:t>telephone</w:t>
      </w:r>
      <w:r>
        <w:rPr>
          <w:spacing w:val="-9"/>
          <w:w w:val="105"/>
        </w:rPr>
        <w:t xml:space="preserve"> </w:t>
      </w:r>
      <w:r>
        <w:rPr>
          <w:w w:val="105"/>
        </w:rPr>
        <w:t>number</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contractor</w:t>
      </w:r>
      <w:r>
        <w:rPr>
          <w:spacing w:val="-9"/>
          <w:w w:val="105"/>
        </w:rPr>
        <w:t xml:space="preserve"> </w:t>
      </w:r>
      <w:r>
        <w:rPr>
          <w:w w:val="105"/>
        </w:rPr>
        <w:t>and</w:t>
      </w:r>
      <w:r>
        <w:rPr>
          <w:spacing w:val="-10"/>
          <w:w w:val="105"/>
        </w:rPr>
        <w:t xml:space="preserve"> </w:t>
      </w:r>
      <w:r>
        <w:rPr>
          <w:w w:val="105"/>
        </w:rPr>
        <w:t>the</w:t>
      </w:r>
      <w:r>
        <w:rPr>
          <w:spacing w:val="-9"/>
          <w:w w:val="105"/>
        </w:rPr>
        <w:t xml:space="preserve"> </w:t>
      </w:r>
      <w:r>
        <w:rPr>
          <w:w w:val="105"/>
        </w:rPr>
        <w:t>contractor's</w:t>
      </w:r>
      <w:r>
        <w:rPr>
          <w:spacing w:val="-9"/>
          <w:w w:val="105"/>
        </w:rPr>
        <w:t xml:space="preserve"> </w:t>
      </w:r>
      <w:r>
        <w:rPr>
          <w:w w:val="105"/>
        </w:rPr>
        <w:t>representative,</w:t>
      </w:r>
      <w:r>
        <w:rPr>
          <w:spacing w:val="-9"/>
          <w:w w:val="105"/>
        </w:rPr>
        <w:t xml:space="preserve"> </w:t>
      </w:r>
      <w:r>
        <w:rPr>
          <w:w w:val="105"/>
        </w:rPr>
        <w:t>if</w:t>
      </w:r>
      <w:r>
        <w:rPr>
          <w:spacing w:val="-9"/>
          <w:w w:val="105"/>
        </w:rPr>
        <w:t xml:space="preserve"> </w:t>
      </w:r>
      <w:r>
        <w:rPr>
          <w:w w:val="105"/>
        </w:rPr>
        <w:t>a</w:t>
      </w:r>
      <w:r>
        <w:rPr>
          <w:spacing w:val="-9"/>
          <w:w w:val="105"/>
        </w:rPr>
        <w:t xml:space="preserve"> </w:t>
      </w:r>
      <w:r>
        <w:rPr>
          <w:w w:val="105"/>
        </w:rPr>
        <w:t>contractor</w:t>
      </w:r>
      <w:r>
        <w:rPr>
          <w:spacing w:val="-9"/>
          <w:w w:val="105"/>
        </w:rPr>
        <w:t xml:space="preserve"> </w:t>
      </w:r>
      <w:r>
        <w:rPr>
          <w:w w:val="105"/>
        </w:rPr>
        <w:t>is</w:t>
      </w:r>
      <w:r>
        <w:rPr>
          <w:spacing w:val="-10"/>
          <w:w w:val="105"/>
        </w:rPr>
        <w:t xml:space="preserve"> </w:t>
      </w:r>
      <w:r>
        <w:rPr>
          <w:w w:val="105"/>
        </w:rPr>
        <w:t>involved</w:t>
      </w:r>
      <w:r>
        <w:rPr>
          <w:spacing w:val="-9"/>
          <w:w w:val="105"/>
        </w:rPr>
        <w:t xml:space="preserve"> </w:t>
      </w:r>
      <w:r>
        <w:rPr>
          <w:w w:val="105"/>
        </w:rPr>
        <w:t>in</w:t>
      </w:r>
      <w:r>
        <w:rPr>
          <w:spacing w:val="-9"/>
          <w:w w:val="105"/>
        </w:rPr>
        <w:t xml:space="preserve"> </w:t>
      </w:r>
      <w:r>
        <w:rPr>
          <w:w w:val="105"/>
        </w:rPr>
        <w:t>the</w:t>
      </w:r>
      <w:r>
        <w:rPr>
          <w:w w:val="103"/>
        </w:rPr>
        <w:t xml:space="preserve"> </w:t>
      </w:r>
      <w:r>
        <w:rPr>
          <w:w w:val="105"/>
        </w:rPr>
        <w:t>incident</w:t>
      </w:r>
      <w:r>
        <w:rPr>
          <w:spacing w:val="-12"/>
          <w:w w:val="105"/>
        </w:rPr>
        <w:t xml:space="preserve"> </w:t>
      </w:r>
      <w:r>
        <w:rPr>
          <w:w w:val="105"/>
        </w:rPr>
        <w:t>or</w:t>
      </w:r>
      <w:r>
        <w:rPr>
          <w:spacing w:val="-12"/>
          <w:w w:val="105"/>
        </w:rPr>
        <w:t xml:space="preserve"> </w:t>
      </w:r>
      <w:r>
        <w:rPr>
          <w:w w:val="105"/>
        </w:rPr>
        <w:t>injury;</w:t>
      </w:r>
    </w:p>
    <w:p w:rsidR="00DB6DD4" w:rsidRDefault="00DB6DD4">
      <w:pPr>
        <w:spacing w:before="6"/>
        <w:rPr>
          <w:rFonts w:ascii="Arial" w:eastAsia="Arial" w:hAnsi="Arial" w:cs="Arial"/>
          <w:sz w:val="13"/>
          <w:szCs w:val="13"/>
        </w:rPr>
      </w:pPr>
    </w:p>
    <w:p w:rsidR="00DB6DD4" w:rsidRDefault="008D6792">
      <w:pPr>
        <w:pStyle w:val="BodyText"/>
        <w:numPr>
          <w:ilvl w:val="1"/>
          <w:numId w:val="23"/>
        </w:numPr>
        <w:tabs>
          <w:tab w:val="left" w:pos="3969"/>
        </w:tabs>
        <w:ind w:left="3968" w:hanging="232"/>
      </w:pPr>
      <w:r>
        <w:rPr>
          <w:w w:val="105"/>
        </w:rPr>
        <w:t>Lease</w:t>
      </w:r>
      <w:r>
        <w:rPr>
          <w:spacing w:val="-11"/>
          <w:w w:val="105"/>
        </w:rPr>
        <w:t xml:space="preserve"> </w:t>
      </w:r>
      <w:r>
        <w:rPr>
          <w:w w:val="105"/>
        </w:rPr>
        <w:t>number,</w:t>
      </w:r>
      <w:r>
        <w:rPr>
          <w:spacing w:val="-10"/>
          <w:w w:val="105"/>
        </w:rPr>
        <w:t xml:space="preserve"> </w:t>
      </w:r>
      <w:r>
        <w:rPr>
          <w:w w:val="105"/>
        </w:rPr>
        <w:t>OCS</w:t>
      </w:r>
      <w:r>
        <w:rPr>
          <w:spacing w:val="-10"/>
          <w:w w:val="105"/>
        </w:rPr>
        <w:t xml:space="preserve"> </w:t>
      </w:r>
      <w:r>
        <w:rPr>
          <w:w w:val="105"/>
        </w:rPr>
        <w:t>area,</w:t>
      </w:r>
      <w:r>
        <w:rPr>
          <w:spacing w:val="-10"/>
          <w:w w:val="105"/>
        </w:rPr>
        <w:t xml:space="preserve"> </w:t>
      </w:r>
      <w:r>
        <w:rPr>
          <w:w w:val="105"/>
        </w:rPr>
        <w:t>and</w:t>
      </w:r>
      <w:r>
        <w:rPr>
          <w:spacing w:val="-10"/>
          <w:w w:val="105"/>
        </w:rPr>
        <w:t xml:space="preserve"> </w:t>
      </w:r>
      <w:r>
        <w:rPr>
          <w:w w:val="105"/>
        </w:rPr>
        <w:t>block;</w:t>
      </w:r>
    </w:p>
    <w:p w:rsidR="00DB6DD4" w:rsidRDefault="00DB6DD4">
      <w:pPr>
        <w:rPr>
          <w:rFonts w:ascii="Arial" w:eastAsia="Arial" w:hAnsi="Arial" w:cs="Arial"/>
          <w:sz w:val="15"/>
          <w:szCs w:val="15"/>
        </w:rPr>
      </w:pPr>
    </w:p>
    <w:p w:rsidR="00DB6DD4" w:rsidRDefault="008D6792">
      <w:pPr>
        <w:pStyle w:val="BodyText"/>
        <w:numPr>
          <w:ilvl w:val="1"/>
          <w:numId w:val="23"/>
        </w:numPr>
        <w:tabs>
          <w:tab w:val="left" w:pos="3969"/>
        </w:tabs>
        <w:ind w:left="3968" w:hanging="232"/>
      </w:pPr>
      <w:r>
        <w:rPr>
          <w:w w:val="105"/>
        </w:rPr>
        <w:t>Platform/facility</w:t>
      </w:r>
      <w:r>
        <w:rPr>
          <w:spacing w:val="-11"/>
          <w:w w:val="105"/>
        </w:rPr>
        <w:t xml:space="preserve"> </w:t>
      </w:r>
      <w:r>
        <w:rPr>
          <w:w w:val="105"/>
        </w:rPr>
        <w:t>name</w:t>
      </w:r>
      <w:r>
        <w:rPr>
          <w:spacing w:val="-11"/>
          <w:w w:val="105"/>
        </w:rPr>
        <w:t xml:space="preserve"> </w:t>
      </w:r>
      <w:r>
        <w:rPr>
          <w:w w:val="105"/>
        </w:rPr>
        <w:t>and</w:t>
      </w:r>
      <w:r>
        <w:rPr>
          <w:spacing w:val="-11"/>
          <w:w w:val="105"/>
        </w:rPr>
        <w:t xml:space="preserve"> </w:t>
      </w:r>
      <w:r>
        <w:rPr>
          <w:w w:val="105"/>
        </w:rPr>
        <w:t>number,</w:t>
      </w:r>
      <w:r>
        <w:rPr>
          <w:spacing w:val="-11"/>
          <w:w w:val="105"/>
        </w:rPr>
        <w:t xml:space="preserve"> </w:t>
      </w:r>
      <w:r>
        <w:rPr>
          <w:w w:val="105"/>
        </w:rPr>
        <w:t>or</w:t>
      </w:r>
      <w:r>
        <w:rPr>
          <w:spacing w:val="-11"/>
          <w:w w:val="105"/>
        </w:rPr>
        <w:t xml:space="preserve"> </w:t>
      </w:r>
      <w:r>
        <w:rPr>
          <w:w w:val="105"/>
        </w:rPr>
        <w:t>cable</w:t>
      </w:r>
      <w:r>
        <w:rPr>
          <w:spacing w:val="-11"/>
          <w:w w:val="105"/>
        </w:rPr>
        <w:t xml:space="preserve"> </w:t>
      </w:r>
      <w:r>
        <w:rPr>
          <w:w w:val="105"/>
        </w:rPr>
        <w:t>or</w:t>
      </w:r>
      <w:r>
        <w:rPr>
          <w:spacing w:val="-11"/>
          <w:w w:val="105"/>
        </w:rPr>
        <w:t xml:space="preserve"> </w:t>
      </w:r>
      <w:r>
        <w:rPr>
          <w:w w:val="105"/>
        </w:rPr>
        <w:t>pipeline</w:t>
      </w:r>
      <w:r>
        <w:rPr>
          <w:spacing w:val="-11"/>
          <w:w w:val="105"/>
        </w:rPr>
        <w:t xml:space="preserve"> </w:t>
      </w:r>
      <w:r>
        <w:rPr>
          <w:w w:val="105"/>
        </w:rPr>
        <w:t>segment</w:t>
      </w:r>
      <w:r>
        <w:rPr>
          <w:spacing w:val="-11"/>
          <w:w w:val="105"/>
        </w:rPr>
        <w:t xml:space="preserve"> </w:t>
      </w:r>
      <w:r>
        <w:rPr>
          <w:w w:val="105"/>
        </w:rPr>
        <w:t>number;</w:t>
      </w:r>
    </w:p>
    <w:p w:rsidR="00DB6DD4" w:rsidRDefault="00DB6DD4">
      <w:pPr>
        <w:rPr>
          <w:rFonts w:ascii="Arial" w:eastAsia="Arial" w:hAnsi="Arial" w:cs="Arial"/>
          <w:sz w:val="15"/>
          <w:szCs w:val="15"/>
        </w:rPr>
      </w:pPr>
    </w:p>
    <w:p w:rsidR="00DB6DD4" w:rsidRDefault="008D6792">
      <w:pPr>
        <w:pStyle w:val="BodyText"/>
        <w:numPr>
          <w:ilvl w:val="1"/>
          <w:numId w:val="23"/>
        </w:numPr>
        <w:tabs>
          <w:tab w:val="left" w:pos="3969"/>
        </w:tabs>
        <w:ind w:left="3968" w:hanging="232"/>
      </w:pPr>
      <w:r>
        <w:rPr>
          <w:w w:val="105"/>
        </w:rPr>
        <w:t>Type</w:t>
      </w:r>
      <w:r>
        <w:rPr>
          <w:spacing w:val="-9"/>
          <w:w w:val="105"/>
        </w:rPr>
        <w:t xml:space="preserve"> </w:t>
      </w:r>
      <w:r>
        <w:rPr>
          <w:w w:val="105"/>
        </w:rPr>
        <w:t>of</w:t>
      </w:r>
      <w:r>
        <w:rPr>
          <w:spacing w:val="-9"/>
          <w:w w:val="105"/>
        </w:rPr>
        <w:t xml:space="preserve"> </w:t>
      </w:r>
      <w:r>
        <w:rPr>
          <w:w w:val="105"/>
        </w:rPr>
        <w:t>incident</w:t>
      </w:r>
      <w:r>
        <w:rPr>
          <w:spacing w:val="-8"/>
          <w:w w:val="105"/>
        </w:rPr>
        <w:t xml:space="preserve"> </w:t>
      </w:r>
      <w:r>
        <w:rPr>
          <w:w w:val="105"/>
        </w:rPr>
        <w:t>or</w:t>
      </w:r>
      <w:r>
        <w:rPr>
          <w:spacing w:val="-9"/>
          <w:w w:val="105"/>
        </w:rPr>
        <w:t xml:space="preserve"> </w:t>
      </w:r>
      <w:r>
        <w:rPr>
          <w:w w:val="105"/>
        </w:rPr>
        <w:t>injury;</w:t>
      </w:r>
    </w:p>
    <w:p w:rsidR="00DB6DD4" w:rsidRDefault="00DB6DD4">
      <w:pPr>
        <w:rPr>
          <w:rFonts w:ascii="Arial" w:eastAsia="Arial" w:hAnsi="Arial" w:cs="Arial"/>
          <w:sz w:val="15"/>
          <w:szCs w:val="15"/>
        </w:rPr>
      </w:pPr>
    </w:p>
    <w:p w:rsidR="00DB6DD4" w:rsidRDefault="008D6792">
      <w:pPr>
        <w:pStyle w:val="BodyText"/>
        <w:numPr>
          <w:ilvl w:val="1"/>
          <w:numId w:val="23"/>
        </w:numPr>
        <w:tabs>
          <w:tab w:val="left" w:pos="3969"/>
        </w:tabs>
        <w:ind w:left="3968" w:hanging="232"/>
      </w:pPr>
      <w:r>
        <w:rPr>
          <w:w w:val="105"/>
        </w:rPr>
        <w:t>Activity</w:t>
      </w:r>
      <w:r>
        <w:rPr>
          <w:spacing w:val="-9"/>
          <w:w w:val="105"/>
        </w:rPr>
        <w:t xml:space="preserve"> </w:t>
      </w:r>
      <w:r>
        <w:rPr>
          <w:w w:val="105"/>
        </w:rPr>
        <w:t>at</w:t>
      </w:r>
      <w:r>
        <w:rPr>
          <w:spacing w:val="-9"/>
          <w:w w:val="105"/>
        </w:rPr>
        <w:t xml:space="preserve"> </w:t>
      </w:r>
      <w:r>
        <w:rPr>
          <w:w w:val="105"/>
        </w:rPr>
        <w:t>time</w:t>
      </w:r>
      <w:r>
        <w:rPr>
          <w:spacing w:val="-9"/>
          <w:w w:val="105"/>
        </w:rPr>
        <w:t xml:space="preserve"> </w:t>
      </w:r>
      <w:r>
        <w:rPr>
          <w:w w:val="105"/>
        </w:rPr>
        <w:t>of</w:t>
      </w:r>
      <w:r>
        <w:rPr>
          <w:spacing w:val="-9"/>
          <w:w w:val="105"/>
        </w:rPr>
        <w:t xml:space="preserve"> </w:t>
      </w:r>
      <w:r>
        <w:rPr>
          <w:w w:val="105"/>
        </w:rPr>
        <w:t>incident;</w:t>
      </w:r>
    </w:p>
    <w:p w:rsidR="00DB6DD4" w:rsidRDefault="00DB6DD4">
      <w:pPr>
        <w:rPr>
          <w:rFonts w:ascii="Arial" w:eastAsia="Arial" w:hAnsi="Arial" w:cs="Arial"/>
          <w:sz w:val="15"/>
          <w:szCs w:val="15"/>
        </w:rPr>
      </w:pPr>
    </w:p>
    <w:p w:rsidR="00DB6DD4" w:rsidRDefault="008D6792">
      <w:pPr>
        <w:pStyle w:val="BodyText"/>
        <w:numPr>
          <w:ilvl w:val="1"/>
          <w:numId w:val="23"/>
        </w:numPr>
        <w:tabs>
          <w:tab w:val="left" w:pos="3969"/>
        </w:tabs>
        <w:spacing w:line="265" w:lineRule="auto"/>
        <w:ind w:right="121" w:firstLine="267"/>
      </w:pPr>
      <w:r>
        <w:rPr>
          <w:w w:val="105"/>
        </w:rPr>
        <w:t>Description</w:t>
      </w:r>
      <w:r>
        <w:rPr>
          <w:spacing w:val="-10"/>
          <w:w w:val="105"/>
        </w:rPr>
        <w:t xml:space="preserve"> </w:t>
      </w:r>
      <w:r>
        <w:rPr>
          <w:w w:val="105"/>
        </w:rPr>
        <w:t>of</w:t>
      </w:r>
      <w:r>
        <w:rPr>
          <w:spacing w:val="-9"/>
          <w:w w:val="105"/>
        </w:rPr>
        <w:t xml:space="preserve"> </w:t>
      </w:r>
      <w:r>
        <w:rPr>
          <w:w w:val="105"/>
        </w:rPr>
        <w:t>incident,</w:t>
      </w:r>
      <w:r>
        <w:rPr>
          <w:spacing w:val="-9"/>
          <w:w w:val="105"/>
        </w:rPr>
        <w:t xml:space="preserve"> </w:t>
      </w:r>
      <w:r>
        <w:rPr>
          <w:w w:val="105"/>
        </w:rPr>
        <w:t>damage,</w:t>
      </w:r>
      <w:r>
        <w:rPr>
          <w:spacing w:val="-9"/>
          <w:w w:val="105"/>
        </w:rPr>
        <w:t xml:space="preserve"> </w:t>
      </w:r>
      <w:r>
        <w:rPr>
          <w:w w:val="105"/>
        </w:rPr>
        <w:t>or</w:t>
      </w:r>
      <w:r>
        <w:rPr>
          <w:spacing w:val="-9"/>
          <w:w w:val="105"/>
        </w:rPr>
        <w:t xml:space="preserve"> </w:t>
      </w:r>
      <w:r>
        <w:rPr>
          <w:w w:val="105"/>
        </w:rPr>
        <w:t>injury</w:t>
      </w:r>
      <w:r>
        <w:rPr>
          <w:spacing w:val="-10"/>
          <w:w w:val="105"/>
        </w:rPr>
        <w:t xml:space="preserve"> </w:t>
      </w:r>
      <w:r>
        <w:rPr>
          <w:w w:val="105"/>
        </w:rPr>
        <w:t>(including</w:t>
      </w:r>
      <w:r>
        <w:rPr>
          <w:spacing w:val="-9"/>
          <w:w w:val="105"/>
        </w:rPr>
        <w:t xml:space="preserve"> </w:t>
      </w:r>
      <w:r>
        <w:rPr>
          <w:w w:val="105"/>
        </w:rPr>
        <w:t>days</w:t>
      </w:r>
      <w:r>
        <w:rPr>
          <w:spacing w:val="-9"/>
          <w:w w:val="105"/>
        </w:rPr>
        <w:t xml:space="preserve"> </w:t>
      </w:r>
      <w:r>
        <w:rPr>
          <w:w w:val="105"/>
        </w:rPr>
        <w:t>away</w:t>
      </w:r>
      <w:r>
        <w:rPr>
          <w:spacing w:val="-9"/>
          <w:w w:val="105"/>
        </w:rPr>
        <w:t xml:space="preserve"> </w:t>
      </w:r>
      <w:r>
        <w:rPr>
          <w:w w:val="105"/>
        </w:rPr>
        <w:t>from</w:t>
      </w:r>
      <w:r>
        <w:rPr>
          <w:spacing w:val="-9"/>
          <w:w w:val="105"/>
        </w:rPr>
        <w:t xml:space="preserve"> </w:t>
      </w:r>
      <w:r>
        <w:rPr>
          <w:w w:val="105"/>
        </w:rPr>
        <w:t>work,</w:t>
      </w:r>
      <w:r>
        <w:rPr>
          <w:spacing w:val="-9"/>
          <w:w w:val="105"/>
        </w:rPr>
        <w:t xml:space="preserve"> </w:t>
      </w:r>
      <w:r>
        <w:rPr>
          <w:w w:val="105"/>
        </w:rPr>
        <w:t>restricted</w:t>
      </w:r>
      <w:r>
        <w:rPr>
          <w:spacing w:val="-10"/>
          <w:w w:val="105"/>
        </w:rPr>
        <w:t xml:space="preserve"> </w:t>
      </w:r>
      <w:r>
        <w:rPr>
          <w:w w:val="105"/>
        </w:rPr>
        <w:t>work,</w:t>
      </w:r>
      <w:r>
        <w:rPr>
          <w:spacing w:val="-9"/>
          <w:w w:val="105"/>
        </w:rPr>
        <w:t xml:space="preserve"> </w:t>
      </w:r>
      <w:r>
        <w:rPr>
          <w:w w:val="105"/>
        </w:rPr>
        <w:t>or</w:t>
      </w:r>
      <w:r>
        <w:rPr>
          <w:spacing w:val="-9"/>
          <w:w w:val="105"/>
        </w:rPr>
        <w:t xml:space="preserve"> </w:t>
      </w:r>
      <w:r>
        <w:rPr>
          <w:w w:val="105"/>
        </w:rPr>
        <w:t>job</w:t>
      </w:r>
      <w:r>
        <w:rPr>
          <w:spacing w:val="-9"/>
          <w:w w:val="105"/>
        </w:rPr>
        <w:t xml:space="preserve"> </w:t>
      </w:r>
      <w:r>
        <w:rPr>
          <w:w w:val="105"/>
        </w:rPr>
        <w:t>transfer),</w:t>
      </w:r>
      <w:r>
        <w:rPr>
          <w:spacing w:val="-9"/>
          <w:w w:val="105"/>
        </w:rPr>
        <w:t xml:space="preserve"> </w:t>
      </w:r>
      <w:r>
        <w:rPr>
          <w:w w:val="105"/>
        </w:rPr>
        <w:t>and</w:t>
      </w:r>
      <w:r>
        <w:rPr>
          <w:spacing w:val="-9"/>
          <w:w w:val="105"/>
        </w:rPr>
        <w:t xml:space="preserve"> </w:t>
      </w:r>
      <w:r>
        <w:rPr>
          <w:w w:val="105"/>
        </w:rPr>
        <w:t>any</w:t>
      </w:r>
      <w:r>
        <w:rPr>
          <w:w w:val="103"/>
        </w:rPr>
        <w:t xml:space="preserve"> </w:t>
      </w:r>
      <w:r>
        <w:rPr>
          <w:w w:val="105"/>
        </w:rPr>
        <w:t>corrective</w:t>
      </w:r>
      <w:r>
        <w:rPr>
          <w:spacing w:val="-13"/>
          <w:w w:val="105"/>
        </w:rPr>
        <w:t xml:space="preserve"> </w:t>
      </w:r>
      <w:r>
        <w:rPr>
          <w:w w:val="105"/>
        </w:rPr>
        <w:t>action</w:t>
      </w:r>
      <w:r>
        <w:rPr>
          <w:spacing w:val="-12"/>
          <w:w w:val="105"/>
        </w:rPr>
        <w:t xml:space="preserve"> </w:t>
      </w:r>
      <w:r>
        <w:rPr>
          <w:w w:val="105"/>
        </w:rPr>
        <w:t>taken;</w:t>
      </w:r>
      <w:r>
        <w:rPr>
          <w:spacing w:val="-13"/>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23"/>
        </w:numPr>
        <w:tabs>
          <w:tab w:val="left" w:pos="3969"/>
        </w:tabs>
        <w:ind w:left="3968" w:hanging="232"/>
      </w:pPr>
      <w:r>
        <w:rPr>
          <w:w w:val="105"/>
        </w:rPr>
        <w:t>Property</w:t>
      </w:r>
      <w:r>
        <w:rPr>
          <w:spacing w:val="-12"/>
          <w:w w:val="105"/>
        </w:rPr>
        <w:t xml:space="preserve"> </w:t>
      </w:r>
      <w:r>
        <w:rPr>
          <w:w w:val="105"/>
        </w:rPr>
        <w:t>or</w:t>
      </w:r>
      <w:r>
        <w:rPr>
          <w:spacing w:val="-11"/>
          <w:w w:val="105"/>
        </w:rPr>
        <w:t xml:space="preserve"> </w:t>
      </w:r>
      <w:r>
        <w:rPr>
          <w:w w:val="105"/>
        </w:rPr>
        <w:t>equipment</w:t>
      </w:r>
      <w:r>
        <w:rPr>
          <w:spacing w:val="-11"/>
          <w:w w:val="105"/>
        </w:rPr>
        <w:t xml:space="preserve"> </w:t>
      </w:r>
      <w:r>
        <w:rPr>
          <w:w w:val="105"/>
        </w:rPr>
        <w:t>damage</w:t>
      </w:r>
      <w:r>
        <w:rPr>
          <w:spacing w:val="-11"/>
          <w:w w:val="105"/>
        </w:rPr>
        <w:t xml:space="preserve"> </w:t>
      </w:r>
      <w:r>
        <w:rPr>
          <w:w w:val="105"/>
        </w:rPr>
        <w:t>estimate</w:t>
      </w:r>
      <w:r>
        <w:rPr>
          <w:spacing w:val="-11"/>
          <w:w w:val="105"/>
        </w:rPr>
        <w:t xml:space="preserve"> </w:t>
      </w:r>
      <w:r>
        <w:rPr>
          <w:w w:val="105"/>
        </w:rPr>
        <w:t>(in</w:t>
      </w:r>
      <w:r>
        <w:rPr>
          <w:spacing w:val="-11"/>
          <w:w w:val="105"/>
        </w:rPr>
        <w:t xml:space="preserve"> </w:t>
      </w:r>
      <w:r>
        <w:rPr>
          <w:w w:val="105"/>
        </w:rPr>
        <w:t>U.S.</w:t>
      </w:r>
      <w:r>
        <w:rPr>
          <w:spacing w:val="-11"/>
          <w:w w:val="105"/>
        </w:rPr>
        <w:t xml:space="preserve"> </w:t>
      </w:r>
      <w:r>
        <w:rPr>
          <w:w w:val="105"/>
        </w:rPr>
        <w:t>dollars).</w:t>
      </w:r>
    </w:p>
    <w:p w:rsidR="00DB6DD4" w:rsidRDefault="00DB6DD4">
      <w:pPr>
        <w:rPr>
          <w:rFonts w:ascii="Arial" w:eastAsia="Arial" w:hAnsi="Arial" w:cs="Arial"/>
          <w:sz w:val="15"/>
          <w:szCs w:val="15"/>
        </w:rPr>
      </w:pPr>
    </w:p>
    <w:p w:rsidR="00DB6DD4" w:rsidRDefault="008D6792">
      <w:pPr>
        <w:pStyle w:val="BodyText"/>
        <w:numPr>
          <w:ilvl w:val="0"/>
          <w:numId w:val="23"/>
        </w:numPr>
        <w:tabs>
          <w:tab w:val="left" w:pos="3969"/>
        </w:tabs>
        <w:spacing w:line="265" w:lineRule="auto"/>
        <w:ind w:right="112" w:firstLine="267"/>
      </w:pPr>
      <w:r>
        <w:rPr>
          <w:w w:val="105"/>
        </w:rPr>
        <w:t>You</w:t>
      </w:r>
      <w:r>
        <w:rPr>
          <w:spacing w:val="-8"/>
          <w:w w:val="105"/>
        </w:rPr>
        <w:t xml:space="preserve"> </w:t>
      </w:r>
      <w:r>
        <w:rPr>
          <w:w w:val="105"/>
        </w:rPr>
        <w:t>may</w:t>
      </w:r>
      <w:r>
        <w:rPr>
          <w:spacing w:val="-8"/>
          <w:w w:val="105"/>
        </w:rPr>
        <w:t xml:space="preserve"> </w:t>
      </w:r>
      <w:r>
        <w:rPr>
          <w:w w:val="105"/>
        </w:rPr>
        <w:t>submit</w:t>
      </w:r>
      <w:r>
        <w:rPr>
          <w:spacing w:val="-8"/>
          <w:w w:val="105"/>
        </w:rPr>
        <w:t xml:space="preserve"> </w:t>
      </w:r>
      <w:r>
        <w:rPr>
          <w:w w:val="105"/>
        </w:rPr>
        <w:t>a</w:t>
      </w:r>
      <w:r>
        <w:rPr>
          <w:spacing w:val="-8"/>
          <w:w w:val="105"/>
        </w:rPr>
        <w:t xml:space="preserve"> </w:t>
      </w:r>
      <w:r>
        <w:rPr>
          <w:w w:val="105"/>
        </w:rPr>
        <w:t>report</w:t>
      </w:r>
      <w:r>
        <w:rPr>
          <w:spacing w:val="-8"/>
          <w:w w:val="105"/>
        </w:rPr>
        <w:t xml:space="preserve"> </w:t>
      </w:r>
      <w:r>
        <w:rPr>
          <w:w w:val="105"/>
        </w:rPr>
        <w:t>or</w:t>
      </w:r>
      <w:r>
        <w:rPr>
          <w:spacing w:val="-8"/>
          <w:w w:val="105"/>
        </w:rPr>
        <w:t xml:space="preserve"> </w:t>
      </w:r>
      <w:r>
        <w:rPr>
          <w:w w:val="105"/>
        </w:rPr>
        <w:t>form</w:t>
      </w:r>
      <w:r>
        <w:rPr>
          <w:spacing w:val="-7"/>
          <w:w w:val="105"/>
        </w:rPr>
        <w:t xml:space="preserve"> </w:t>
      </w:r>
      <w:r>
        <w:rPr>
          <w:w w:val="105"/>
        </w:rPr>
        <w:t>prepared</w:t>
      </w:r>
      <w:r>
        <w:rPr>
          <w:spacing w:val="-8"/>
          <w:w w:val="105"/>
        </w:rPr>
        <w:t xml:space="preserve"> </w:t>
      </w:r>
      <w:r>
        <w:rPr>
          <w:w w:val="105"/>
        </w:rPr>
        <w:t>for</w:t>
      </w:r>
      <w:r>
        <w:rPr>
          <w:spacing w:val="-8"/>
          <w:w w:val="105"/>
        </w:rPr>
        <w:t xml:space="preserve"> </w:t>
      </w:r>
      <w:r>
        <w:rPr>
          <w:w w:val="105"/>
        </w:rPr>
        <w:t>another</w:t>
      </w:r>
      <w:r>
        <w:rPr>
          <w:spacing w:val="-8"/>
          <w:w w:val="105"/>
        </w:rPr>
        <w:t xml:space="preserve"> </w:t>
      </w:r>
      <w:r>
        <w:rPr>
          <w:w w:val="105"/>
        </w:rPr>
        <w:t>agency</w:t>
      </w:r>
      <w:r>
        <w:rPr>
          <w:spacing w:val="-8"/>
          <w:w w:val="105"/>
        </w:rPr>
        <w:t xml:space="preserve"> </w:t>
      </w:r>
      <w:r>
        <w:rPr>
          <w:w w:val="105"/>
        </w:rPr>
        <w:t>in</w:t>
      </w:r>
      <w:r>
        <w:rPr>
          <w:spacing w:val="-8"/>
          <w:w w:val="105"/>
        </w:rPr>
        <w:t xml:space="preserve"> </w:t>
      </w:r>
      <w:r>
        <w:rPr>
          <w:w w:val="105"/>
        </w:rPr>
        <w:t>lieu</w:t>
      </w:r>
      <w:r>
        <w:rPr>
          <w:spacing w:val="-7"/>
          <w:w w:val="105"/>
        </w:rPr>
        <w:t xml:space="preserve"> </w:t>
      </w:r>
      <w:r>
        <w:rPr>
          <w:w w:val="105"/>
        </w:rPr>
        <w:t>of</w:t>
      </w:r>
      <w:r>
        <w:rPr>
          <w:spacing w:val="-8"/>
          <w:w w:val="105"/>
        </w:rPr>
        <w:t xml:space="preserve"> </w:t>
      </w:r>
      <w:r>
        <w:rPr>
          <w:w w:val="105"/>
        </w:rPr>
        <w:t>the</w:t>
      </w:r>
      <w:r>
        <w:rPr>
          <w:spacing w:val="-8"/>
          <w:w w:val="105"/>
        </w:rPr>
        <w:t xml:space="preserve"> </w:t>
      </w:r>
      <w:r>
        <w:rPr>
          <w:w w:val="105"/>
        </w:rPr>
        <w:t>written</w:t>
      </w:r>
      <w:r>
        <w:rPr>
          <w:spacing w:val="-8"/>
          <w:w w:val="105"/>
        </w:rPr>
        <w:t xml:space="preserve"> </w:t>
      </w:r>
      <w:r>
        <w:rPr>
          <w:w w:val="105"/>
        </w:rPr>
        <w:t>report</w:t>
      </w:r>
      <w:r>
        <w:rPr>
          <w:spacing w:val="-8"/>
          <w:w w:val="105"/>
        </w:rPr>
        <w:t xml:space="preserve"> </w:t>
      </w:r>
      <w:r>
        <w:rPr>
          <w:w w:val="105"/>
        </w:rPr>
        <w:t>required</w:t>
      </w:r>
      <w:r>
        <w:rPr>
          <w:spacing w:val="-8"/>
          <w:w w:val="105"/>
        </w:rPr>
        <w:t xml:space="preserve"> </w:t>
      </w:r>
      <w:r>
        <w:rPr>
          <w:w w:val="105"/>
        </w:rPr>
        <w:t>by</w:t>
      </w:r>
      <w:r>
        <w:rPr>
          <w:spacing w:val="-8"/>
          <w:w w:val="105"/>
        </w:rPr>
        <w:t xml:space="preserve"> </w:t>
      </w:r>
      <w:r>
        <w:rPr>
          <w:w w:val="105"/>
        </w:rPr>
        <w:t>paragraph</w:t>
      </w:r>
      <w:r>
        <w:rPr>
          <w:spacing w:val="-7"/>
          <w:w w:val="105"/>
        </w:rPr>
        <w:t xml:space="preserve"> </w:t>
      </w:r>
      <w:r>
        <w:rPr>
          <w:w w:val="105"/>
        </w:rPr>
        <w:t>(a)</w:t>
      </w:r>
      <w:r>
        <w:rPr>
          <w:w w:val="103"/>
        </w:rPr>
        <w:t xml:space="preserve"> </w:t>
      </w:r>
      <w:r>
        <w:rPr>
          <w:w w:val="105"/>
        </w:rPr>
        <w:t>of</w:t>
      </w:r>
      <w:r>
        <w:rPr>
          <w:spacing w:val="-9"/>
          <w:w w:val="105"/>
        </w:rPr>
        <w:t xml:space="preserve"> </w:t>
      </w:r>
      <w:r>
        <w:rPr>
          <w:w w:val="105"/>
        </w:rPr>
        <w:t>this</w:t>
      </w:r>
      <w:r>
        <w:rPr>
          <w:spacing w:val="-8"/>
          <w:w w:val="105"/>
        </w:rPr>
        <w:t xml:space="preserve"> </w:t>
      </w:r>
      <w:r>
        <w:rPr>
          <w:w w:val="105"/>
        </w:rPr>
        <w:t>section</w:t>
      </w:r>
      <w:r>
        <w:rPr>
          <w:spacing w:val="-8"/>
          <w:w w:val="105"/>
        </w:rPr>
        <w:t xml:space="preserve"> </w:t>
      </w:r>
      <w:r>
        <w:rPr>
          <w:w w:val="105"/>
        </w:rPr>
        <w:t>if</w:t>
      </w:r>
      <w:r>
        <w:rPr>
          <w:spacing w:val="-9"/>
          <w:w w:val="105"/>
        </w:rPr>
        <w:t xml:space="preserve"> </w:t>
      </w:r>
      <w:r>
        <w:rPr>
          <w:w w:val="105"/>
        </w:rPr>
        <w:t>the</w:t>
      </w:r>
      <w:r>
        <w:rPr>
          <w:spacing w:val="-8"/>
          <w:w w:val="105"/>
        </w:rPr>
        <w:t xml:space="preserve"> </w:t>
      </w:r>
      <w:r>
        <w:rPr>
          <w:w w:val="105"/>
        </w:rPr>
        <w:t>report</w:t>
      </w:r>
      <w:r>
        <w:rPr>
          <w:spacing w:val="-8"/>
          <w:w w:val="105"/>
        </w:rPr>
        <w:t xml:space="preserve"> </w:t>
      </w:r>
      <w:r>
        <w:rPr>
          <w:w w:val="105"/>
        </w:rPr>
        <w:t>or</w:t>
      </w:r>
      <w:r>
        <w:rPr>
          <w:spacing w:val="-9"/>
          <w:w w:val="105"/>
        </w:rPr>
        <w:t xml:space="preserve"> </w:t>
      </w:r>
      <w:r>
        <w:rPr>
          <w:w w:val="105"/>
        </w:rPr>
        <w:t>form</w:t>
      </w:r>
      <w:r>
        <w:rPr>
          <w:spacing w:val="-8"/>
          <w:w w:val="105"/>
        </w:rPr>
        <w:t xml:space="preserve"> </w:t>
      </w:r>
      <w:r>
        <w:rPr>
          <w:w w:val="105"/>
        </w:rPr>
        <w:t>contains</w:t>
      </w:r>
      <w:r>
        <w:rPr>
          <w:spacing w:val="-8"/>
          <w:w w:val="105"/>
        </w:rPr>
        <w:t xml:space="preserve"> </w:t>
      </w:r>
      <w:r>
        <w:rPr>
          <w:w w:val="105"/>
        </w:rPr>
        <w:t>all</w:t>
      </w:r>
      <w:r>
        <w:rPr>
          <w:spacing w:val="-9"/>
          <w:w w:val="105"/>
        </w:rPr>
        <w:t xml:space="preserve"> </w:t>
      </w:r>
      <w:r>
        <w:rPr>
          <w:w w:val="105"/>
        </w:rPr>
        <w:t>required</w:t>
      </w:r>
      <w:r>
        <w:rPr>
          <w:spacing w:val="-8"/>
          <w:w w:val="105"/>
        </w:rPr>
        <w:t xml:space="preserve"> </w:t>
      </w:r>
      <w:r>
        <w:rPr>
          <w:w w:val="105"/>
        </w:rPr>
        <w:t>information.</w:t>
      </w:r>
    </w:p>
    <w:p w:rsidR="00DB6DD4" w:rsidRDefault="00DB6DD4">
      <w:pPr>
        <w:spacing w:before="6"/>
        <w:rPr>
          <w:rFonts w:ascii="Arial" w:eastAsia="Arial" w:hAnsi="Arial" w:cs="Arial"/>
          <w:sz w:val="13"/>
          <w:szCs w:val="13"/>
        </w:rPr>
      </w:pPr>
    </w:p>
    <w:p w:rsidR="00DB6DD4" w:rsidRDefault="008D6792">
      <w:pPr>
        <w:pStyle w:val="BodyText"/>
        <w:numPr>
          <w:ilvl w:val="0"/>
          <w:numId w:val="23"/>
        </w:numPr>
        <w:tabs>
          <w:tab w:val="left" w:pos="3960"/>
        </w:tabs>
        <w:ind w:left="3959" w:hanging="223"/>
      </w:pPr>
      <w:r>
        <w:rPr>
          <w:w w:val="105"/>
        </w:rPr>
        <w:t>BOEM</w:t>
      </w:r>
      <w:r>
        <w:rPr>
          <w:spacing w:val="-10"/>
          <w:w w:val="105"/>
        </w:rPr>
        <w:t xml:space="preserve"> </w:t>
      </w:r>
      <w:r>
        <w:rPr>
          <w:w w:val="105"/>
        </w:rPr>
        <w:t>may</w:t>
      </w:r>
      <w:r>
        <w:rPr>
          <w:spacing w:val="-10"/>
          <w:w w:val="105"/>
        </w:rPr>
        <w:t xml:space="preserve"> </w:t>
      </w:r>
      <w:r>
        <w:rPr>
          <w:w w:val="105"/>
        </w:rPr>
        <w:t>require</w:t>
      </w:r>
      <w:r>
        <w:rPr>
          <w:spacing w:val="-9"/>
          <w:w w:val="105"/>
        </w:rPr>
        <w:t xml:space="preserve"> </w:t>
      </w:r>
      <w:r>
        <w:rPr>
          <w:w w:val="105"/>
        </w:rPr>
        <w:t>you</w:t>
      </w:r>
      <w:r>
        <w:rPr>
          <w:spacing w:val="-10"/>
          <w:w w:val="105"/>
        </w:rPr>
        <w:t xml:space="preserve"> </w:t>
      </w:r>
      <w:r>
        <w:rPr>
          <w:w w:val="105"/>
        </w:rPr>
        <w:t>to</w:t>
      </w:r>
      <w:r>
        <w:rPr>
          <w:spacing w:val="-10"/>
          <w:w w:val="105"/>
        </w:rPr>
        <w:t xml:space="preserve"> </w:t>
      </w:r>
      <w:r>
        <w:rPr>
          <w:w w:val="105"/>
        </w:rPr>
        <w:t>submit</w:t>
      </w:r>
      <w:r>
        <w:rPr>
          <w:spacing w:val="-9"/>
          <w:w w:val="105"/>
        </w:rPr>
        <w:t xml:space="preserve"> </w:t>
      </w:r>
      <w:r>
        <w:rPr>
          <w:w w:val="105"/>
        </w:rPr>
        <w:t>additional</w:t>
      </w:r>
      <w:r>
        <w:rPr>
          <w:spacing w:val="-10"/>
          <w:w w:val="105"/>
        </w:rPr>
        <w:t xml:space="preserve"> </w:t>
      </w:r>
      <w:r>
        <w:rPr>
          <w:w w:val="105"/>
        </w:rPr>
        <w:t>information</w:t>
      </w:r>
      <w:r>
        <w:rPr>
          <w:spacing w:val="-9"/>
          <w:w w:val="105"/>
        </w:rPr>
        <w:t xml:space="preserve"> </w:t>
      </w:r>
      <w:r>
        <w:rPr>
          <w:w w:val="105"/>
        </w:rPr>
        <w:t>about</w:t>
      </w:r>
      <w:r>
        <w:rPr>
          <w:spacing w:val="-10"/>
          <w:w w:val="105"/>
        </w:rPr>
        <w:t xml:space="preserve"> </w:t>
      </w:r>
      <w:r>
        <w:rPr>
          <w:w w:val="105"/>
        </w:rPr>
        <w:t>an</w:t>
      </w:r>
      <w:r>
        <w:rPr>
          <w:spacing w:val="-10"/>
          <w:w w:val="105"/>
        </w:rPr>
        <w:t xml:space="preserve"> </w:t>
      </w:r>
      <w:r>
        <w:rPr>
          <w:w w:val="105"/>
        </w:rPr>
        <w:t>incident</w:t>
      </w:r>
      <w:r>
        <w:rPr>
          <w:spacing w:val="-9"/>
          <w:w w:val="105"/>
        </w:rPr>
        <w:t xml:space="preserve"> </w:t>
      </w:r>
      <w:r>
        <w:rPr>
          <w:w w:val="105"/>
        </w:rPr>
        <w:t>on</w:t>
      </w:r>
      <w:r>
        <w:rPr>
          <w:spacing w:val="-10"/>
          <w:w w:val="105"/>
        </w:rPr>
        <w:t xml:space="preserve"> </w:t>
      </w:r>
      <w:r>
        <w:rPr>
          <w:w w:val="105"/>
        </w:rPr>
        <w:t>a</w:t>
      </w:r>
      <w:r>
        <w:rPr>
          <w:spacing w:val="-10"/>
          <w:w w:val="105"/>
        </w:rPr>
        <w:t xml:space="preserve"> </w:t>
      </w:r>
      <w:r>
        <w:rPr>
          <w:w w:val="105"/>
        </w:rPr>
        <w:t>case-by-case</w:t>
      </w:r>
      <w:r>
        <w:rPr>
          <w:spacing w:val="-9"/>
          <w:w w:val="105"/>
        </w:rPr>
        <w:t xml:space="preserve"> </w:t>
      </w:r>
      <w:r>
        <w:rPr>
          <w:w w:val="105"/>
        </w:rPr>
        <w:t>basis.</w:t>
      </w:r>
    </w:p>
    <w:p w:rsidR="00DB6DD4" w:rsidRDefault="00DB6DD4">
      <w:pPr>
        <w:spacing w:before="9"/>
        <w:rPr>
          <w:rFonts w:ascii="Arial" w:eastAsia="Arial" w:hAnsi="Arial" w:cs="Arial"/>
          <w:sz w:val="14"/>
          <w:szCs w:val="14"/>
        </w:rPr>
      </w:pPr>
    </w:p>
    <w:p w:rsidR="00DB6DD4" w:rsidRDefault="008D6792" w:rsidP="00D767D2">
      <w:pPr>
        <w:pStyle w:val="Heading1"/>
        <w:rPr>
          <w:rFonts w:cs="Arial"/>
          <w:b w:val="0"/>
          <w:bCs w:val="0"/>
          <w:sz w:val="20"/>
          <w:szCs w:val="20"/>
        </w:rPr>
      </w:pPr>
      <w:proofErr w:type="gramStart"/>
      <w:r>
        <w:t>Subpart  I</w:t>
      </w:r>
      <w:proofErr w:type="gramEnd"/>
      <w:r>
        <w:t>—Decommissioning</w:t>
      </w:r>
      <w:r w:rsidR="00FF0FFE">
        <w:pict>
          <v:group id="_x0000_s2085" style="position:absolute;left:0;text-align:left;margin-left:155.55pt;margin-top:26pt;width:.1pt;height:730pt;z-index:3592;mso-position-horizontal-relative:page;mso-position-vertical-relative:page" coordorigin="3111,520" coordsize="2,14600">
            <v:shape id="_x0000_s2086" style="position:absolute;left:3111;top:520;width:2;height:14600" coordorigin="3111,520" coordsize="0,14600" path="m3111,520r,14600e" filled="f" strokecolor="#cdcdcd" strokeweight=".24553mm">
              <v:path arrowok="t"/>
            </v:shape>
            <w10:wrap anchorx="page" anchory="page"/>
          </v:group>
        </w:pict>
      </w:r>
    </w:p>
    <w:p w:rsidR="00DB6DD4" w:rsidRDefault="008D6792">
      <w:pPr>
        <w:spacing w:before="76"/>
        <w:ind w:left="3426"/>
        <w:rPr>
          <w:rFonts w:ascii="Arial" w:eastAsia="Arial" w:hAnsi="Arial" w:cs="Arial"/>
          <w:sz w:val="14"/>
          <w:szCs w:val="14"/>
        </w:rPr>
      </w:pPr>
      <w:proofErr w:type="gramStart"/>
      <w:r>
        <w:rPr>
          <w:rFonts w:ascii="Arial"/>
          <w:b/>
          <w:sz w:val="21"/>
        </w:rPr>
        <w:t>D</w:t>
      </w:r>
      <w:r>
        <w:rPr>
          <w:rFonts w:ascii="Arial"/>
          <w:b/>
          <w:sz w:val="14"/>
        </w:rPr>
        <w:t xml:space="preserve">ECOMMISSIONING </w:t>
      </w:r>
      <w:r>
        <w:rPr>
          <w:rFonts w:ascii="Arial"/>
          <w:b/>
          <w:spacing w:val="7"/>
          <w:sz w:val="14"/>
        </w:rPr>
        <w:t xml:space="preserve"> </w:t>
      </w:r>
      <w:r>
        <w:rPr>
          <w:rFonts w:ascii="Arial"/>
          <w:b/>
          <w:spacing w:val="-1"/>
          <w:sz w:val="21"/>
        </w:rPr>
        <w:t>O</w:t>
      </w:r>
      <w:r>
        <w:rPr>
          <w:rFonts w:ascii="Arial"/>
          <w:b/>
          <w:spacing w:val="-1"/>
          <w:sz w:val="14"/>
        </w:rPr>
        <w:t>BLIGATIONS</w:t>
      </w:r>
      <w:proofErr w:type="gramEnd"/>
      <w:r>
        <w:rPr>
          <w:rFonts w:ascii="Arial"/>
          <w:b/>
          <w:sz w:val="14"/>
        </w:rPr>
        <w:t xml:space="preserve"> </w:t>
      </w:r>
      <w:r>
        <w:rPr>
          <w:rFonts w:ascii="Arial"/>
          <w:b/>
          <w:spacing w:val="7"/>
          <w:sz w:val="14"/>
        </w:rPr>
        <w:t xml:space="preserve"> </w:t>
      </w:r>
      <w:r>
        <w:rPr>
          <w:rFonts w:ascii="Arial"/>
          <w:b/>
          <w:sz w:val="14"/>
        </w:rPr>
        <w:t xml:space="preserve">AND </w:t>
      </w:r>
      <w:r>
        <w:rPr>
          <w:rFonts w:ascii="Arial"/>
          <w:b/>
          <w:spacing w:val="7"/>
          <w:sz w:val="14"/>
        </w:rPr>
        <w:t xml:space="preserve"> </w:t>
      </w:r>
      <w:r>
        <w:rPr>
          <w:rFonts w:ascii="Arial"/>
          <w:b/>
          <w:sz w:val="21"/>
        </w:rPr>
        <w:t>R</w:t>
      </w:r>
      <w:r>
        <w:rPr>
          <w:rFonts w:ascii="Arial"/>
          <w:b/>
          <w:sz w:val="14"/>
        </w:rPr>
        <w:t>EQUIREMENTS</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585.900 </w:t>
      </w:r>
      <w:r>
        <w:rPr>
          <w:spacing w:val="14"/>
          <w:w w:val="105"/>
        </w:rPr>
        <w:t xml:space="preserve"> </w:t>
      </w:r>
      <w:r>
        <w:rPr>
          <w:w w:val="105"/>
        </w:rPr>
        <w:t>Who</w:t>
      </w:r>
      <w:proofErr w:type="gramEnd"/>
      <w:r>
        <w:rPr>
          <w:spacing w:val="-11"/>
          <w:w w:val="105"/>
        </w:rPr>
        <w:t xml:space="preserve"> </w:t>
      </w:r>
      <w:r>
        <w:rPr>
          <w:w w:val="105"/>
        </w:rPr>
        <w:t>must</w:t>
      </w:r>
      <w:r>
        <w:rPr>
          <w:spacing w:val="-10"/>
          <w:w w:val="105"/>
        </w:rPr>
        <w:t xml:space="preserve"> </w:t>
      </w:r>
      <w:r>
        <w:rPr>
          <w:w w:val="105"/>
        </w:rPr>
        <w:t>meet</w:t>
      </w:r>
      <w:r>
        <w:rPr>
          <w:spacing w:val="-10"/>
          <w:w w:val="105"/>
        </w:rPr>
        <w:t xml:space="preserve"> </w:t>
      </w:r>
      <w:r>
        <w:rPr>
          <w:w w:val="105"/>
        </w:rPr>
        <w:t>the</w:t>
      </w:r>
      <w:r>
        <w:rPr>
          <w:spacing w:val="-10"/>
          <w:w w:val="105"/>
        </w:rPr>
        <w:t xml:space="preserve"> </w:t>
      </w:r>
      <w:r>
        <w:rPr>
          <w:w w:val="105"/>
        </w:rPr>
        <w:t>decommissioning</w:t>
      </w:r>
      <w:r>
        <w:rPr>
          <w:spacing w:val="-10"/>
          <w:w w:val="105"/>
        </w:rPr>
        <w:t xml:space="preserve"> </w:t>
      </w:r>
      <w:r>
        <w:rPr>
          <w:w w:val="105"/>
        </w:rPr>
        <w:t>obligations</w:t>
      </w:r>
      <w:r>
        <w:rPr>
          <w:spacing w:val="-10"/>
          <w:w w:val="105"/>
        </w:rPr>
        <w:t xml:space="preserve"> </w:t>
      </w:r>
      <w:r>
        <w:rPr>
          <w:w w:val="105"/>
        </w:rPr>
        <w:t>in</w:t>
      </w:r>
      <w:r>
        <w:rPr>
          <w:spacing w:val="-10"/>
          <w:w w:val="105"/>
        </w:rPr>
        <w:t xml:space="preserve"> </w:t>
      </w:r>
      <w:r>
        <w:rPr>
          <w:w w:val="105"/>
        </w:rPr>
        <w:t>this</w:t>
      </w:r>
      <w:r>
        <w:rPr>
          <w:spacing w:val="-11"/>
          <w:w w:val="105"/>
        </w:rPr>
        <w:t xml:space="preserve"> </w:t>
      </w:r>
      <w:r>
        <w:rPr>
          <w:w w:val="105"/>
        </w:rPr>
        <w:t>subpart?</w:t>
      </w:r>
    </w:p>
    <w:p w:rsidR="00DB6DD4" w:rsidRDefault="00DB6DD4">
      <w:pPr>
        <w:rPr>
          <w:rFonts w:ascii="Arial" w:eastAsia="Arial" w:hAnsi="Arial" w:cs="Arial"/>
          <w:b/>
          <w:bCs/>
          <w:sz w:val="15"/>
          <w:szCs w:val="15"/>
        </w:rPr>
      </w:pPr>
    </w:p>
    <w:p w:rsidR="00DB6DD4" w:rsidRDefault="008D6792">
      <w:pPr>
        <w:pStyle w:val="BodyText"/>
        <w:numPr>
          <w:ilvl w:val="0"/>
          <w:numId w:val="22"/>
        </w:numPr>
        <w:tabs>
          <w:tab w:val="left" w:pos="3969"/>
        </w:tabs>
        <w:spacing w:line="265" w:lineRule="auto"/>
        <w:ind w:right="110" w:firstLine="267"/>
      </w:pPr>
      <w:r>
        <w:rPr>
          <w:w w:val="105"/>
        </w:rPr>
        <w:t>Lessees</w:t>
      </w:r>
      <w:r>
        <w:rPr>
          <w:spacing w:val="-12"/>
          <w:w w:val="105"/>
        </w:rPr>
        <w:t xml:space="preserve"> </w:t>
      </w:r>
      <w:r>
        <w:rPr>
          <w:w w:val="105"/>
        </w:rPr>
        <w:t>are</w:t>
      </w:r>
      <w:r>
        <w:rPr>
          <w:spacing w:val="-11"/>
          <w:w w:val="105"/>
        </w:rPr>
        <w:t xml:space="preserve"> </w:t>
      </w:r>
      <w:r>
        <w:rPr>
          <w:w w:val="105"/>
        </w:rPr>
        <w:t>jointly</w:t>
      </w:r>
      <w:r>
        <w:rPr>
          <w:spacing w:val="-11"/>
          <w:w w:val="105"/>
        </w:rPr>
        <w:t xml:space="preserve"> </w:t>
      </w:r>
      <w:r>
        <w:rPr>
          <w:w w:val="105"/>
        </w:rPr>
        <w:t>and</w:t>
      </w:r>
      <w:r>
        <w:rPr>
          <w:spacing w:val="-11"/>
          <w:w w:val="105"/>
        </w:rPr>
        <w:t xml:space="preserve"> </w:t>
      </w:r>
      <w:r>
        <w:rPr>
          <w:w w:val="105"/>
        </w:rPr>
        <w:t>severally</w:t>
      </w:r>
      <w:r>
        <w:rPr>
          <w:spacing w:val="-11"/>
          <w:w w:val="105"/>
        </w:rPr>
        <w:t xml:space="preserve"> </w:t>
      </w:r>
      <w:r>
        <w:rPr>
          <w:w w:val="105"/>
        </w:rPr>
        <w:t>responsible</w:t>
      </w:r>
      <w:r>
        <w:rPr>
          <w:spacing w:val="-11"/>
          <w:w w:val="105"/>
        </w:rPr>
        <w:t xml:space="preserve"> </w:t>
      </w:r>
      <w:r>
        <w:rPr>
          <w:w w:val="105"/>
        </w:rPr>
        <w:t>for</w:t>
      </w:r>
      <w:r>
        <w:rPr>
          <w:spacing w:val="-11"/>
          <w:w w:val="105"/>
        </w:rPr>
        <w:t xml:space="preserve"> </w:t>
      </w:r>
      <w:r>
        <w:rPr>
          <w:w w:val="105"/>
        </w:rPr>
        <w:t>meeting</w:t>
      </w:r>
      <w:r>
        <w:rPr>
          <w:spacing w:val="-11"/>
          <w:w w:val="105"/>
        </w:rPr>
        <w:t xml:space="preserve"> </w:t>
      </w:r>
      <w:r>
        <w:rPr>
          <w:w w:val="105"/>
        </w:rPr>
        <w:t>decommissioning</w:t>
      </w:r>
      <w:r>
        <w:rPr>
          <w:spacing w:val="-11"/>
          <w:w w:val="105"/>
        </w:rPr>
        <w:t xml:space="preserve"> </w:t>
      </w:r>
      <w:r>
        <w:rPr>
          <w:w w:val="105"/>
        </w:rPr>
        <w:t>obligations</w:t>
      </w:r>
      <w:r>
        <w:rPr>
          <w:spacing w:val="-11"/>
          <w:w w:val="105"/>
        </w:rPr>
        <w:t xml:space="preserve"> </w:t>
      </w:r>
      <w:r>
        <w:rPr>
          <w:w w:val="105"/>
        </w:rPr>
        <w:t>for</w:t>
      </w:r>
      <w:r>
        <w:rPr>
          <w:spacing w:val="-11"/>
          <w:w w:val="105"/>
        </w:rPr>
        <w:t xml:space="preserve"> </w:t>
      </w:r>
      <w:r>
        <w:rPr>
          <w:w w:val="105"/>
        </w:rPr>
        <w:t>facilities</w:t>
      </w:r>
      <w:r>
        <w:rPr>
          <w:spacing w:val="-11"/>
          <w:w w:val="105"/>
        </w:rPr>
        <w:t xml:space="preserve"> </w:t>
      </w:r>
      <w:r>
        <w:rPr>
          <w:w w:val="105"/>
        </w:rPr>
        <w:t>on</w:t>
      </w:r>
      <w:r>
        <w:rPr>
          <w:spacing w:val="-11"/>
          <w:w w:val="105"/>
        </w:rPr>
        <w:t xml:space="preserve"> </w:t>
      </w:r>
      <w:r>
        <w:rPr>
          <w:w w:val="105"/>
        </w:rPr>
        <w:t>their</w:t>
      </w:r>
      <w:r>
        <w:rPr>
          <w:spacing w:val="-12"/>
          <w:w w:val="105"/>
        </w:rPr>
        <w:t xml:space="preserve"> </w:t>
      </w:r>
      <w:r>
        <w:rPr>
          <w:w w:val="105"/>
        </w:rPr>
        <w:t>leases,</w:t>
      </w:r>
      <w:r>
        <w:rPr>
          <w:w w:val="103"/>
        </w:rPr>
        <w:t xml:space="preserve"> </w:t>
      </w:r>
      <w:r>
        <w:rPr>
          <w:w w:val="105"/>
        </w:rPr>
        <w:t>including</w:t>
      </w:r>
      <w:r>
        <w:rPr>
          <w:spacing w:val="-10"/>
          <w:w w:val="105"/>
        </w:rPr>
        <w:t xml:space="preserve"> </w:t>
      </w:r>
      <w:r>
        <w:rPr>
          <w:w w:val="105"/>
        </w:rPr>
        <w:t>all</w:t>
      </w:r>
      <w:r>
        <w:rPr>
          <w:spacing w:val="-9"/>
          <w:w w:val="105"/>
        </w:rPr>
        <w:t xml:space="preserve"> </w:t>
      </w:r>
      <w:r>
        <w:rPr>
          <w:w w:val="105"/>
        </w:rPr>
        <w:t>obstructions,</w:t>
      </w:r>
      <w:r>
        <w:rPr>
          <w:spacing w:val="-10"/>
          <w:w w:val="105"/>
        </w:rPr>
        <w:t xml:space="preserve"> </w:t>
      </w:r>
      <w:r>
        <w:rPr>
          <w:w w:val="105"/>
        </w:rPr>
        <w:t>as</w:t>
      </w:r>
      <w:r>
        <w:rPr>
          <w:spacing w:val="-9"/>
          <w:w w:val="105"/>
        </w:rPr>
        <w:t xml:space="preserve"> </w:t>
      </w:r>
      <w:r>
        <w:rPr>
          <w:w w:val="105"/>
        </w:rPr>
        <w:t>the</w:t>
      </w:r>
      <w:r>
        <w:rPr>
          <w:spacing w:val="-10"/>
          <w:w w:val="105"/>
        </w:rPr>
        <w:t xml:space="preserve"> </w:t>
      </w:r>
      <w:r>
        <w:rPr>
          <w:w w:val="105"/>
        </w:rPr>
        <w:t>obligations</w:t>
      </w:r>
      <w:r>
        <w:rPr>
          <w:spacing w:val="-9"/>
          <w:w w:val="105"/>
        </w:rPr>
        <w:t xml:space="preserve"> </w:t>
      </w:r>
      <w:r>
        <w:rPr>
          <w:w w:val="105"/>
        </w:rPr>
        <w:t>accrue</w:t>
      </w:r>
      <w:r>
        <w:rPr>
          <w:spacing w:val="-10"/>
          <w:w w:val="105"/>
        </w:rPr>
        <w:t xml:space="preserve"> </w:t>
      </w:r>
      <w:r>
        <w:rPr>
          <w:w w:val="105"/>
        </w:rPr>
        <w:t>and</w:t>
      </w:r>
      <w:r>
        <w:rPr>
          <w:spacing w:val="-9"/>
          <w:w w:val="105"/>
        </w:rPr>
        <w:t xml:space="preserve"> </w:t>
      </w:r>
      <w:r>
        <w:rPr>
          <w:w w:val="105"/>
        </w:rPr>
        <w:t>until</w:t>
      </w:r>
      <w:r>
        <w:rPr>
          <w:spacing w:val="-10"/>
          <w:w w:val="105"/>
        </w:rPr>
        <w:t xml:space="preserve"> </w:t>
      </w:r>
      <w:r>
        <w:rPr>
          <w:w w:val="105"/>
        </w:rPr>
        <w:t>each</w:t>
      </w:r>
      <w:r>
        <w:rPr>
          <w:spacing w:val="-9"/>
          <w:w w:val="105"/>
        </w:rPr>
        <w:t xml:space="preserve"> </w:t>
      </w:r>
      <w:r>
        <w:rPr>
          <w:w w:val="105"/>
        </w:rPr>
        <w:t>obligation</w:t>
      </w:r>
      <w:r>
        <w:rPr>
          <w:spacing w:val="-9"/>
          <w:w w:val="105"/>
        </w:rPr>
        <w:t xml:space="preserve"> </w:t>
      </w:r>
      <w:r>
        <w:rPr>
          <w:w w:val="105"/>
        </w:rPr>
        <w:t>is</w:t>
      </w:r>
      <w:r>
        <w:rPr>
          <w:spacing w:val="-10"/>
          <w:w w:val="105"/>
        </w:rPr>
        <w:t xml:space="preserve"> </w:t>
      </w:r>
      <w:r>
        <w:rPr>
          <w:w w:val="105"/>
        </w:rPr>
        <w:t>met.</w:t>
      </w:r>
    </w:p>
    <w:p w:rsidR="00DB6DD4" w:rsidRDefault="00DB6DD4">
      <w:pPr>
        <w:spacing w:before="6"/>
        <w:rPr>
          <w:rFonts w:ascii="Arial" w:eastAsia="Arial" w:hAnsi="Arial" w:cs="Arial"/>
          <w:sz w:val="13"/>
          <w:szCs w:val="13"/>
        </w:rPr>
      </w:pPr>
    </w:p>
    <w:p w:rsidR="00DB6DD4" w:rsidRDefault="008D6792">
      <w:pPr>
        <w:pStyle w:val="BodyText"/>
        <w:numPr>
          <w:ilvl w:val="0"/>
          <w:numId w:val="22"/>
        </w:numPr>
        <w:tabs>
          <w:tab w:val="left" w:pos="3969"/>
        </w:tabs>
        <w:spacing w:line="265" w:lineRule="auto"/>
        <w:ind w:right="273" w:firstLine="267"/>
      </w:pPr>
      <w:r>
        <w:rPr>
          <w:w w:val="105"/>
        </w:rPr>
        <w:t>Grant</w:t>
      </w:r>
      <w:r>
        <w:rPr>
          <w:spacing w:val="-11"/>
          <w:w w:val="105"/>
        </w:rPr>
        <w:t xml:space="preserve"> </w:t>
      </w:r>
      <w:r>
        <w:rPr>
          <w:w w:val="105"/>
        </w:rPr>
        <w:t>holders</w:t>
      </w:r>
      <w:r>
        <w:rPr>
          <w:spacing w:val="-10"/>
          <w:w w:val="105"/>
        </w:rPr>
        <w:t xml:space="preserve"> </w:t>
      </w:r>
      <w:r>
        <w:rPr>
          <w:w w:val="105"/>
        </w:rPr>
        <w:t>are</w:t>
      </w:r>
      <w:r>
        <w:rPr>
          <w:spacing w:val="-10"/>
          <w:w w:val="105"/>
        </w:rPr>
        <w:t xml:space="preserve"> </w:t>
      </w:r>
      <w:r>
        <w:rPr>
          <w:w w:val="105"/>
        </w:rPr>
        <w:t>jointly</w:t>
      </w:r>
      <w:r>
        <w:rPr>
          <w:spacing w:val="-10"/>
          <w:w w:val="105"/>
        </w:rPr>
        <w:t xml:space="preserve"> </w:t>
      </w:r>
      <w:r>
        <w:rPr>
          <w:w w:val="105"/>
        </w:rPr>
        <w:t>and</w:t>
      </w:r>
      <w:r>
        <w:rPr>
          <w:spacing w:val="-10"/>
          <w:w w:val="105"/>
        </w:rPr>
        <w:t xml:space="preserve"> </w:t>
      </w:r>
      <w:r>
        <w:rPr>
          <w:w w:val="105"/>
        </w:rPr>
        <w:t>severally</w:t>
      </w:r>
      <w:r>
        <w:rPr>
          <w:spacing w:val="-10"/>
          <w:w w:val="105"/>
        </w:rPr>
        <w:t xml:space="preserve"> </w:t>
      </w:r>
      <w:r>
        <w:rPr>
          <w:w w:val="105"/>
        </w:rPr>
        <w:t>liable</w:t>
      </w:r>
      <w:r>
        <w:rPr>
          <w:spacing w:val="-10"/>
          <w:w w:val="105"/>
        </w:rPr>
        <w:t xml:space="preserve"> </w:t>
      </w:r>
      <w:r>
        <w:rPr>
          <w:w w:val="105"/>
        </w:rPr>
        <w:t>for</w:t>
      </w:r>
      <w:r>
        <w:rPr>
          <w:spacing w:val="-11"/>
          <w:w w:val="105"/>
        </w:rPr>
        <w:t xml:space="preserve"> </w:t>
      </w:r>
      <w:r>
        <w:rPr>
          <w:w w:val="105"/>
        </w:rPr>
        <w:t>meeting</w:t>
      </w:r>
      <w:r>
        <w:rPr>
          <w:spacing w:val="-10"/>
          <w:w w:val="105"/>
        </w:rPr>
        <w:t xml:space="preserve"> </w:t>
      </w:r>
      <w:r>
        <w:rPr>
          <w:w w:val="105"/>
        </w:rPr>
        <w:t>decommissioning</w:t>
      </w:r>
      <w:r>
        <w:rPr>
          <w:spacing w:val="-10"/>
          <w:w w:val="105"/>
        </w:rPr>
        <w:t xml:space="preserve"> </w:t>
      </w:r>
      <w:r>
        <w:rPr>
          <w:w w:val="105"/>
        </w:rPr>
        <w:t>obligations</w:t>
      </w:r>
      <w:r>
        <w:rPr>
          <w:spacing w:val="-10"/>
          <w:w w:val="105"/>
        </w:rPr>
        <w:t xml:space="preserve"> </w:t>
      </w:r>
      <w:r>
        <w:rPr>
          <w:w w:val="105"/>
        </w:rPr>
        <w:t>for</w:t>
      </w:r>
      <w:r>
        <w:rPr>
          <w:spacing w:val="-10"/>
          <w:w w:val="105"/>
        </w:rPr>
        <w:t xml:space="preserve"> </w:t>
      </w:r>
      <w:r>
        <w:rPr>
          <w:w w:val="105"/>
        </w:rPr>
        <w:t>facilities</w:t>
      </w:r>
      <w:r>
        <w:rPr>
          <w:spacing w:val="-10"/>
          <w:w w:val="105"/>
        </w:rPr>
        <w:t xml:space="preserve"> </w:t>
      </w:r>
      <w:r>
        <w:rPr>
          <w:w w:val="105"/>
        </w:rPr>
        <w:t>on</w:t>
      </w:r>
      <w:r>
        <w:rPr>
          <w:spacing w:val="-10"/>
          <w:w w:val="105"/>
        </w:rPr>
        <w:t xml:space="preserve"> </w:t>
      </w:r>
      <w:r>
        <w:rPr>
          <w:w w:val="105"/>
        </w:rPr>
        <w:t>their</w:t>
      </w:r>
      <w:r>
        <w:rPr>
          <w:spacing w:val="-11"/>
          <w:w w:val="105"/>
        </w:rPr>
        <w:t xml:space="preserve"> </w:t>
      </w:r>
      <w:r>
        <w:rPr>
          <w:w w:val="105"/>
        </w:rPr>
        <w:t>grant,</w:t>
      </w:r>
      <w:r>
        <w:rPr>
          <w:w w:val="103"/>
        </w:rPr>
        <w:t xml:space="preserve"> </w:t>
      </w:r>
      <w:r>
        <w:rPr>
          <w:w w:val="105"/>
        </w:rPr>
        <w:t>including</w:t>
      </w:r>
      <w:r>
        <w:rPr>
          <w:spacing w:val="-10"/>
          <w:w w:val="105"/>
        </w:rPr>
        <w:t xml:space="preserve"> </w:t>
      </w:r>
      <w:r>
        <w:rPr>
          <w:w w:val="105"/>
        </w:rPr>
        <w:t>all</w:t>
      </w:r>
      <w:r>
        <w:rPr>
          <w:spacing w:val="-9"/>
          <w:w w:val="105"/>
        </w:rPr>
        <w:t xml:space="preserve"> </w:t>
      </w:r>
      <w:r>
        <w:rPr>
          <w:w w:val="105"/>
        </w:rPr>
        <w:t>obstructions,</w:t>
      </w:r>
      <w:r>
        <w:rPr>
          <w:spacing w:val="-10"/>
          <w:w w:val="105"/>
        </w:rPr>
        <w:t xml:space="preserve"> </w:t>
      </w:r>
      <w:r>
        <w:rPr>
          <w:w w:val="105"/>
        </w:rPr>
        <w:t>as</w:t>
      </w:r>
      <w:r>
        <w:rPr>
          <w:spacing w:val="-9"/>
          <w:w w:val="105"/>
        </w:rPr>
        <w:t xml:space="preserve"> </w:t>
      </w:r>
      <w:r>
        <w:rPr>
          <w:w w:val="105"/>
        </w:rPr>
        <w:t>the</w:t>
      </w:r>
      <w:r>
        <w:rPr>
          <w:spacing w:val="-10"/>
          <w:w w:val="105"/>
        </w:rPr>
        <w:t xml:space="preserve"> </w:t>
      </w:r>
      <w:r>
        <w:rPr>
          <w:w w:val="105"/>
        </w:rPr>
        <w:t>obligations</w:t>
      </w:r>
      <w:r>
        <w:rPr>
          <w:spacing w:val="-9"/>
          <w:w w:val="105"/>
        </w:rPr>
        <w:t xml:space="preserve"> </w:t>
      </w:r>
      <w:r>
        <w:rPr>
          <w:w w:val="105"/>
        </w:rPr>
        <w:t>accrue</w:t>
      </w:r>
      <w:r>
        <w:rPr>
          <w:spacing w:val="-10"/>
          <w:w w:val="105"/>
        </w:rPr>
        <w:t xml:space="preserve"> </w:t>
      </w:r>
      <w:r>
        <w:rPr>
          <w:w w:val="105"/>
        </w:rPr>
        <w:t>and</w:t>
      </w:r>
      <w:r>
        <w:rPr>
          <w:spacing w:val="-9"/>
          <w:w w:val="105"/>
        </w:rPr>
        <w:t xml:space="preserve"> </w:t>
      </w:r>
      <w:r>
        <w:rPr>
          <w:w w:val="105"/>
        </w:rPr>
        <w:t>until</w:t>
      </w:r>
      <w:r>
        <w:rPr>
          <w:spacing w:val="-10"/>
          <w:w w:val="105"/>
        </w:rPr>
        <w:t xml:space="preserve"> </w:t>
      </w:r>
      <w:r>
        <w:rPr>
          <w:w w:val="105"/>
        </w:rPr>
        <w:t>each</w:t>
      </w:r>
      <w:r>
        <w:rPr>
          <w:spacing w:val="-9"/>
          <w:w w:val="105"/>
        </w:rPr>
        <w:t xml:space="preserve"> </w:t>
      </w:r>
      <w:r>
        <w:rPr>
          <w:w w:val="105"/>
        </w:rPr>
        <w:t>obligation</w:t>
      </w:r>
      <w:r>
        <w:rPr>
          <w:spacing w:val="-9"/>
          <w:w w:val="105"/>
        </w:rPr>
        <w:t xml:space="preserve"> </w:t>
      </w:r>
      <w:r>
        <w:rPr>
          <w:w w:val="105"/>
        </w:rPr>
        <w:t>is</w:t>
      </w:r>
      <w:r>
        <w:rPr>
          <w:spacing w:val="-10"/>
          <w:w w:val="105"/>
        </w:rPr>
        <w:t xml:space="preserve"> </w:t>
      </w:r>
      <w:r>
        <w:rPr>
          <w:w w:val="105"/>
        </w:rPr>
        <w:t>met.</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585.901 </w:t>
      </w:r>
      <w:r>
        <w:rPr>
          <w:spacing w:val="12"/>
          <w:w w:val="105"/>
        </w:rPr>
        <w:t xml:space="preserve"> </w:t>
      </w:r>
      <w:r>
        <w:rPr>
          <w:w w:val="105"/>
        </w:rPr>
        <w:t>When</w:t>
      </w:r>
      <w:proofErr w:type="gramEnd"/>
      <w:r>
        <w:rPr>
          <w:spacing w:val="-11"/>
          <w:w w:val="105"/>
        </w:rPr>
        <w:t xml:space="preserve"> </w:t>
      </w:r>
      <w:r>
        <w:rPr>
          <w:w w:val="105"/>
        </w:rPr>
        <w:t>do</w:t>
      </w:r>
      <w:r>
        <w:rPr>
          <w:spacing w:val="-11"/>
          <w:w w:val="105"/>
        </w:rPr>
        <w:t xml:space="preserve"> </w:t>
      </w:r>
      <w:r>
        <w:rPr>
          <w:w w:val="105"/>
        </w:rPr>
        <w:t>I</w:t>
      </w:r>
      <w:r>
        <w:rPr>
          <w:spacing w:val="-11"/>
          <w:w w:val="105"/>
        </w:rPr>
        <w:t xml:space="preserve"> </w:t>
      </w:r>
      <w:r>
        <w:rPr>
          <w:w w:val="105"/>
        </w:rPr>
        <w:t>accrue</w:t>
      </w:r>
      <w:r>
        <w:rPr>
          <w:spacing w:val="-11"/>
          <w:w w:val="105"/>
        </w:rPr>
        <w:t xml:space="preserve"> </w:t>
      </w:r>
      <w:r>
        <w:rPr>
          <w:w w:val="105"/>
        </w:rPr>
        <w:t>decommissioning</w:t>
      </w:r>
      <w:r>
        <w:rPr>
          <w:spacing w:val="-11"/>
          <w:w w:val="105"/>
        </w:rPr>
        <w:t xml:space="preserve"> </w:t>
      </w:r>
      <w:r>
        <w:rPr>
          <w:w w:val="105"/>
        </w:rPr>
        <w:t>obligations?</w:t>
      </w:r>
    </w:p>
    <w:p w:rsidR="00DB6DD4" w:rsidRDefault="00DB6DD4">
      <w:pPr>
        <w:rPr>
          <w:rFonts w:ascii="Arial" w:eastAsia="Arial" w:hAnsi="Arial" w:cs="Arial"/>
          <w:b/>
          <w:bCs/>
          <w:sz w:val="15"/>
          <w:szCs w:val="15"/>
        </w:rPr>
      </w:pPr>
    </w:p>
    <w:p w:rsidR="00DB6DD4" w:rsidRDefault="008D6792">
      <w:pPr>
        <w:pStyle w:val="BodyText"/>
        <w:spacing w:line="265" w:lineRule="auto"/>
        <w:ind w:right="221" w:firstLine="266"/>
      </w:pPr>
      <w:r>
        <w:rPr>
          <w:w w:val="105"/>
        </w:rPr>
        <w:t>You</w:t>
      </w:r>
      <w:r>
        <w:rPr>
          <w:spacing w:val="-10"/>
          <w:w w:val="105"/>
        </w:rPr>
        <w:t xml:space="preserve"> </w:t>
      </w:r>
      <w:r>
        <w:rPr>
          <w:w w:val="105"/>
        </w:rPr>
        <w:t>accrue</w:t>
      </w:r>
      <w:r>
        <w:rPr>
          <w:spacing w:val="-9"/>
          <w:w w:val="105"/>
        </w:rPr>
        <w:t xml:space="preserve"> </w:t>
      </w:r>
      <w:r>
        <w:rPr>
          <w:w w:val="105"/>
        </w:rPr>
        <w:t>decommissioning</w:t>
      </w:r>
      <w:r>
        <w:rPr>
          <w:spacing w:val="-9"/>
          <w:w w:val="105"/>
        </w:rPr>
        <w:t xml:space="preserve"> </w:t>
      </w:r>
      <w:r>
        <w:rPr>
          <w:w w:val="105"/>
        </w:rPr>
        <w:t>obligations</w:t>
      </w:r>
      <w:r>
        <w:rPr>
          <w:spacing w:val="-9"/>
          <w:w w:val="105"/>
        </w:rPr>
        <w:t xml:space="preserve"> </w:t>
      </w:r>
      <w:r>
        <w:rPr>
          <w:w w:val="105"/>
        </w:rPr>
        <w:t>when</w:t>
      </w:r>
      <w:r>
        <w:rPr>
          <w:spacing w:val="-9"/>
          <w:w w:val="105"/>
        </w:rPr>
        <w:t xml:space="preserve"> </w:t>
      </w:r>
      <w:r>
        <w:rPr>
          <w:w w:val="105"/>
        </w:rPr>
        <w:t>you</w:t>
      </w:r>
      <w:r>
        <w:rPr>
          <w:spacing w:val="-9"/>
          <w:w w:val="105"/>
        </w:rPr>
        <w:t xml:space="preserve"> </w:t>
      </w:r>
      <w:r>
        <w:rPr>
          <w:w w:val="105"/>
        </w:rPr>
        <w:t>are</w:t>
      </w:r>
      <w:r>
        <w:rPr>
          <w:spacing w:val="-9"/>
          <w:w w:val="105"/>
        </w:rPr>
        <w:t xml:space="preserve"> </w:t>
      </w:r>
      <w:r>
        <w:rPr>
          <w:w w:val="105"/>
        </w:rPr>
        <w:t>or</w:t>
      </w:r>
      <w:r>
        <w:rPr>
          <w:spacing w:val="-9"/>
          <w:w w:val="105"/>
        </w:rPr>
        <w:t xml:space="preserve"> </w:t>
      </w:r>
      <w:r>
        <w:rPr>
          <w:w w:val="105"/>
        </w:rPr>
        <w:t>become</w:t>
      </w:r>
      <w:r>
        <w:rPr>
          <w:spacing w:val="-9"/>
          <w:w w:val="105"/>
        </w:rPr>
        <w:t xml:space="preserve"> </w:t>
      </w:r>
      <w:r>
        <w:rPr>
          <w:w w:val="105"/>
        </w:rPr>
        <w:t>a</w:t>
      </w:r>
      <w:r>
        <w:rPr>
          <w:spacing w:val="-10"/>
          <w:w w:val="105"/>
        </w:rPr>
        <w:t xml:space="preserve"> </w:t>
      </w:r>
      <w:r>
        <w:rPr>
          <w:w w:val="105"/>
        </w:rPr>
        <w:t>lessee</w:t>
      </w:r>
      <w:r>
        <w:rPr>
          <w:spacing w:val="-9"/>
          <w:w w:val="105"/>
        </w:rPr>
        <w:t xml:space="preserve"> </w:t>
      </w:r>
      <w:r>
        <w:rPr>
          <w:w w:val="105"/>
        </w:rPr>
        <w:t>or</w:t>
      </w:r>
      <w:r>
        <w:rPr>
          <w:spacing w:val="-9"/>
          <w:w w:val="105"/>
        </w:rPr>
        <w:t xml:space="preserve"> </w:t>
      </w:r>
      <w:r>
        <w:rPr>
          <w:w w:val="105"/>
        </w:rPr>
        <w:t>grant</w:t>
      </w:r>
      <w:r>
        <w:rPr>
          <w:spacing w:val="-9"/>
          <w:w w:val="105"/>
        </w:rPr>
        <w:t xml:space="preserve"> </w:t>
      </w:r>
      <w:r>
        <w:rPr>
          <w:w w:val="105"/>
        </w:rPr>
        <w:t>holder,</w:t>
      </w:r>
      <w:r>
        <w:rPr>
          <w:spacing w:val="-9"/>
          <w:w w:val="105"/>
        </w:rPr>
        <w:t xml:space="preserve"> </w:t>
      </w:r>
      <w:r>
        <w:rPr>
          <w:w w:val="105"/>
        </w:rPr>
        <w:t>and</w:t>
      </w:r>
      <w:r>
        <w:rPr>
          <w:spacing w:val="-9"/>
          <w:w w:val="105"/>
        </w:rPr>
        <w:t xml:space="preserve"> </w:t>
      </w:r>
      <w:r>
        <w:rPr>
          <w:w w:val="105"/>
        </w:rPr>
        <w:t>you</w:t>
      </w:r>
      <w:r>
        <w:rPr>
          <w:spacing w:val="-9"/>
          <w:w w:val="105"/>
        </w:rPr>
        <w:t xml:space="preserve"> </w:t>
      </w:r>
      <w:r>
        <w:rPr>
          <w:w w:val="105"/>
        </w:rPr>
        <w:t>either</w:t>
      </w:r>
      <w:r>
        <w:rPr>
          <w:spacing w:val="-9"/>
          <w:w w:val="105"/>
        </w:rPr>
        <w:t xml:space="preserve"> </w:t>
      </w:r>
      <w:r>
        <w:rPr>
          <w:w w:val="105"/>
        </w:rPr>
        <w:t>install,</w:t>
      </w:r>
      <w:r>
        <w:rPr>
          <w:w w:val="103"/>
        </w:rPr>
        <w:t xml:space="preserve"> </w:t>
      </w:r>
      <w:r>
        <w:rPr>
          <w:w w:val="105"/>
        </w:rPr>
        <w:t>construct,</w:t>
      </w:r>
      <w:r>
        <w:rPr>
          <w:spacing w:val="-10"/>
          <w:w w:val="105"/>
        </w:rPr>
        <w:t xml:space="preserve"> </w:t>
      </w:r>
      <w:r>
        <w:rPr>
          <w:w w:val="105"/>
        </w:rPr>
        <w:t>or</w:t>
      </w:r>
      <w:r>
        <w:rPr>
          <w:spacing w:val="-9"/>
          <w:w w:val="105"/>
        </w:rPr>
        <w:t xml:space="preserve"> </w:t>
      </w:r>
      <w:r>
        <w:rPr>
          <w:w w:val="105"/>
        </w:rPr>
        <w:t>acquire</w:t>
      </w:r>
      <w:r>
        <w:rPr>
          <w:spacing w:val="-9"/>
          <w:w w:val="105"/>
        </w:rPr>
        <w:t xml:space="preserve"> </w:t>
      </w:r>
      <w:r>
        <w:rPr>
          <w:w w:val="105"/>
        </w:rPr>
        <w:t>by</w:t>
      </w:r>
      <w:r>
        <w:rPr>
          <w:spacing w:val="-9"/>
          <w:w w:val="105"/>
        </w:rPr>
        <w:t xml:space="preserve"> </w:t>
      </w:r>
      <w:r>
        <w:rPr>
          <w:w w:val="105"/>
        </w:rPr>
        <w:t>a</w:t>
      </w:r>
      <w:r>
        <w:rPr>
          <w:spacing w:val="-9"/>
          <w:w w:val="105"/>
        </w:rPr>
        <w:t xml:space="preserve"> </w:t>
      </w:r>
      <w:r>
        <w:rPr>
          <w:w w:val="105"/>
        </w:rPr>
        <w:t>BOEM-approved</w:t>
      </w:r>
      <w:r>
        <w:rPr>
          <w:spacing w:val="-9"/>
          <w:w w:val="105"/>
        </w:rPr>
        <w:t xml:space="preserve"> </w:t>
      </w:r>
      <w:r>
        <w:rPr>
          <w:w w:val="105"/>
        </w:rPr>
        <w:t>assignment</w:t>
      </w:r>
      <w:r>
        <w:rPr>
          <w:spacing w:val="-9"/>
          <w:w w:val="105"/>
        </w:rPr>
        <w:t xml:space="preserve"> </w:t>
      </w:r>
      <w:r>
        <w:rPr>
          <w:w w:val="105"/>
        </w:rPr>
        <w:t>a</w:t>
      </w:r>
      <w:r>
        <w:rPr>
          <w:spacing w:val="-9"/>
          <w:w w:val="105"/>
        </w:rPr>
        <w:t xml:space="preserve"> </w:t>
      </w:r>
      <w:r>
        <w:rPr>
          <w:w w:val="105"/>
        </w:rPr>
        <w:t>facility,</w:t>
      </w:r>
      <w:r>
        <w:rPr>
          <w:spacing w:val="-9"/>
          <w:w w:val="105"/>
        </w:rPr>
        <w:t xml:space="preserve"> </w:t>
      </w:r>
      <w:r>
        <w:rPr>
          <w:w w:val="105"/>
        </w:rPr>
        <w:t>cable,</w:t>
      </w:r>
      <w:r>
        <w:rPr>
          <w:spacing w:val="-9"/>
          <w:w w:val="105"/>
        </w:rPr>
        <w:t xml:space="preserve"> </w:t>
      </w:r>
      <w:r>
        <w:rPr>
          <w:w w:val="105"/>
        </w:rPr>
        <w:t>or</w:t>
      </w:r>
      <w:r>
        <w:rPr>
          <w:spacing w:val="-9"/>
          <w:w w:val="105"/>
        </w:rPr>
        <w:t xml:space="preserve"> </w:t>
      </w:r>
      <w:r>
        <w:rPr>
          <w:w w:val="105"/>
        </w:rPr>
        <w:t>pipeline,</w:t>
      </w:r>
      <w:r>
        <w:rPr>
          <w:spacing w:val="-9"/>
          <w:w w:val="105"/>
        </w:rPr>
        <w:t xml:space="preserve"> </w:t>
      </w:r>
      <w:r>
        <w:rPr>
          <w:w w:val="105"/>
        </w:rPr>
        <w:t>or</w:t>
      </w:r>
      <w:r>
        <w:rPr>
          <w:spacing w:val="-10"/>
          <w:w w:val="105"/>
        </w:rPr>
        <w:t xml:space="preserve"> </w:t>
      </w:r>
      <w:r>
        <w:rPr>
          <w:w w:val="105"/>
        </w:rPr>
        <w:t>you</w:t>
      </w:r>
      <w:r>
        <w:rPr>
          <w:spacing w:val="-9"/>
          <w:w w:val="105"/>
        </w:rPr>
        <w:t xml:space="preserve"> </w:t>
      </w:r>
      <w:r>
        <w:rPr>
          <w:w w:val="105"/>
        </w:rPr>
        <w:t>create</w:t>
      </w:r>
      <w:r>
        <w:rPr>
          <w:spacing w:val="-9"/>
          <w:w w:val="105"/>
        </w:rPr>
        <w:t xml:space="preserve"> </w:t>
      </w:r>
      <w:r>
        <w:rPr>
          <w:w w:val="105"/>
        </w:rPr>
        <w:t>an</w:t>
      </w:r>
      <w:r>
        <w:rPr>
          <w:spacing w:val="-9"/>
          <w:w w:val="105"/>
        </w:rPr>
        <w:t xml:space="preserve"> </w:t>
      </w:r>
      <w:r>
        <w:rPr>
          <w:w w:val="105"/>
        </w:rPr>
        <w:t>obstruction</w:t>
      </w:r>
      <w:r>
        <w:rPr>
          <w:spacing w:val="-9"/>
          <w:w w:val="105"/>
        </w:rPr>
        <w:t xml:space="preserve"> </w:t>
      </w:r>
      <w:r>
        <w:rPr>
          <w:w w:val="105"/>
        </w:rPr>
        <w:t>to</w:t>
      </w:r>
      <w:r>
        <w:rPr>
          <w:spacing w:val="-9"/>
          <w:w w:val="105"/>
        </w:rPr>
        <w:t xml:space="preserve"> </w:t>
      </w:r>
      <w:r>
        <w:rPr>
          <w:w w:val="105"/>
        </w:rPr>
        <w:t>other</w:t>
      </w:r>
      <w:r>
        <w:rPr>
          <w:w w:val="103"/>
        </w:rPr>
        <w:t xml:space="preserve"> </w:t>
      </w:r>
      <w:r>
        <w:rPr>
          <w:w w:val="105"/>
        </w:rPr>
        <w:t>uses</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OCS.</w:t>
      </w:r>
    </w:p>
    <w:p w:rsidR="00DB6DD4" w:rsidRDefault="00DB6DD4">
      <w:pPr>
        <w:spacing w:before="3"/>
        <w:rPr>
          <w:rFonts w:ascii="Arial" w:eastAsia="Arial" w:hAnsi="Arial" w:cs="Arial"/>
          <w:sz w:val="13"/>
          <w:szCs w:val="13"/>
        </w:rPr>
      </w:pPr>
    </w:p>
    <w:p w:rsidR="00DB6DD4" w:rsidRDefault="008D6792">
      <w:pPr>
        <w:pStyle w:val="Heading2"/>
        <w:spacing w:line="265" w:lineRule="auto"/>
        <w:ind w:left="3469" w:right="120" w:hanging="44"/>
        <w:rPr>
          <w:b w:val="0"/>
          <w:bCs w:val="0"/>
        </w:rPr>
      </w:pPr>
      <w:r>
        <w:rPr>
          <w:w w:val="105"/>
        </w:rPr>
        <w:t>§</w:t>
      </w:r>
      <w:proofErr w:type="gramStart"/>
      <w:r>
        <w:rPr>
          <w:w w:val="105"/>
        </w:rPr>
        <w:t xml:space="preserve">585.902 </w:t>
      </w:r>
      <w:r>
        <w:rPr>
          <w:spacing w:val="13"/>
          <w:w w:val="105"/>
        </w:rPr>
        <w:t xml:space="preserve"> </w:t>
      </w:r>
      <w:r>
        <w:rPr>
          <w:w w:val="105"/>
        </w:rPr>
        <w:t>What</w:t>
      </w:r>
      <w:proofErr w:type="gramEnd"/>
      <w:r>
        <w:rPr>
          <w:spacing w:val="-10"/>
          <w:w w:val="105"/>
        </w:rPr>
        <w:t xml:space="preserve"> </w:t>
      </w:r>
      <w:r>
        <w:rPr>
          <w:w w:val="105"/>
        </w:rPr>
        <w:t>are</w:t>
      </w:r>
      <w:r>
        <w:rPr>
          <w:spacing w:val="-10"/>
          <w:w w:val="105"/>
        </w:rPr>
        <w:t xml:space="preserve"> </w:t>
      </w:r>
      <w:r>
        <w:rPr>
          <w:w w:val="105"/>
        </w:rPr>
        <w:t>the</w:t>
      </w:r>
      <w:r>
        <w:rPr>
          <w:spacing w:val="-10"/>
          <w:w w:val="105"/>
        </w:rPr>
        <w:t xml:space="preserve"> </w:t>
      </w:r>
      <w:r>
        <w:rPr>
          <w:w w:val="105"/>
        </w:rPr>
        <w:t>general</w:t>
      </w:r>
      <w:r>
        <w:rPr>
          <w:spacing w:val="-10"/>
          <w:w w:val="105"/>
        </w:rPr>
        <w:t xml:space="preserve"> </w:t>
      </w:r>
      <w:r>
        <w:rPr>
          <w:w w:val="105"/>
        </w:rPr>
        <w:t>requirements</w:t>
      </w:r>
      <w:r>
        <w:rPr>
          <w:spacing w:val="-11"/>
          <w:w w:val="105"/>
        </w:rPr>
        <w:t xml:space="preserve"> </w:t>
      </w:r>
      <w:r>
        <w:rPr>
          <w:w w:val="105"/>
        </w:rPr>
        <w:t>for</w:t>
      </w:r>
      <w:r>
        <w:rPr>
          <w:spacing w:val="-10"/>
          <w:w w:val="105"/>
        </w:rPr>
        <w:t xml:space="preserve"> </w:t>
      </w:r>
      <w:r>
        <w:rPr>
          <w:w w:val="105"/>
        </w:rPr>
        <w:t>decommissioning</w:t>
      </w:r>
      <w:r>
        <w:rPr>
          <w:spacing w:val="-10"/>
          <w:w w:val="105"/>
        </w:rPr>
        <w:t xml:space="preserve"> </w:t>
      </w:r>
      <w:r>
        <w:rPr>
          <w:w w:val="105"/>
        </w:rPr>
        <w:t>for</w:t>
      </w:r>
      <w:r>
        <w:rPr>
          <w:spacing w:val="-10"/>
          <w:w w:val="105"/>
        </w:rPr>
        <w:t xml:space="preserve"> </w:t>
      </w:r>
      <w:r>
        <w:rPr>
          <w:w w:val="105"/>
        </w:rPr>
        <w:t>facilities</w:t>
      </w:r>
      <w:r>
        <w:rPr>
          <w:spacing w:val="-10"/>
          <w:w w:val="105"/>
        </w:rPr>
        <w:t xml:space="preserve"> </w:t>
      </w:r>
      <w:r>
        <w:rPr>
          <w:w w:val="105"/>
        </w:rPr>
        <w:t>authorized</w:t>
      </w:r>
      <w:r>
        <w:rPr>
          <w:spacing w:val="-11"/>
          <w:w w:val="105"/>
        </w:rPr>
        <w:t xml:space="preserve"> </w:t>
      </w:r>
      <w:r>
        <w:rPr>
          <w:w w:val="105"/>
        </w:rPr>
        <w:t>under</w:t>
      </w:r>
      <w:r>
        <w:rPr>
          <w:spacing w:val="-10"/>
          <w:w w:val="105"/>
        </w:rPr>
        <w:t xml:space="preserve"> </w:t>
      </w:r>
      <w:r>
        <w:rPr>
          <w:w w:val="105"/>
        </w:rPr>
        <w:t>my</w:t>
      </w:r>
      <w:r>
        <w:rPr>
          <w:spacing w:val="-10"/>
          <w:w w:val="105"/>
        </w:rPr>
        <w:t xml:space="preserve"> </w:t>
      </w:r>
      <w:r>
        <w:rPr>
          <w:w w:val="105"/>
        </w:rPr>
        <w:t>SAP,</w:t>
      </w:r>
      <w:r>
        <w:rPr>
          <w:spacing w:val="-10"/>
          <w:w w:val="105"/>
        </w:rPr>
        <w:t xml:space="preserve"> </w:t>
      </w:r>
      <w:r>
        <w:rPr>
          <w:w w:val="105"/>
        </w:rPr>
        <w:t>COP,</w:t>
      </w:r>
      <w:r>
        <w:rPr>
          <w:w w:val="103"/>
        </w:rPr>
        <w:t xml:space="preserve"> </w:t>
      </w:r>
      <w:r>
        <w:rPr>
          <w:w w:val="105"/>
        </w:rPr>
        <w:t>or</w:t>
      </w:r>
      <w:r>
        <w:rPr>
          <w:spacing w:val="-13"/>
          <w:w w:val="105"/>
        </w:rPr>
        <w:t xml:space="preserve"> </w:t>
      </w:r>
      <w:r>
        <w:rPr>
          <w:w w:val="105"/>
        </w:rPr>
        <w:t>GAP?</w:t>
      </w:r>
    </w:p>
    <w:p w:rsidR="00DB6DD4" w:rsidRDefault="00DB6DD4">
      <w:pPr>
        <w:spacing w:before="6"/>
        <w:rPr>
          <w:rFonts w:ascii="Arial" w:eastAsia="Arial" w:hAnsi="Arial" w:cs="Arial"/>
          <w:b/>
          <w:bCs/>
          <w:sz w:val="13"/>
          <w:szCs w:val="13"/>
        </w:rPr>
      </w:pPr>
    </w:p>
    <w:p w:rsidR="00DB6DD4" w:rsidRDefault="008D6792">
      <w:pPr>
        <w:pStyle w:val="BodyText"/>
        <w:numPr>
          <w:ilvl w:val="0"/>
          <w:numId w:val="21"/>
        </w:numPr>
        <w:tabs>
          <w:tab w:val="left" w:pos="3969"/>
        </w:tabs>
        <w:spacing w:line="265" w:lineRule="auto"/>
        <w:ind w:right="126" w:firstLine="267"/>
      </w:pPr>
      <w:r>
        <w:rPr>
          <w:w w:val="105"/>
        </w:rPr>
        <w:t>Except</w:t>
      </w:r>
      <w:r>
        <w:rPr>
          <w:spacing w:val="-10"/>
          <w:w w:val="105"/>
        </w:rPr>
        <w:t xml:space="preserve"> </w:t>
      </w:r>
      <w:r>
        <w:rPr>
          <w:w w:val="105"/>
        </w:rPr>
        <w:t>as</w:t>
      </w:r>
      <w:r>
        <w:rPr>
          <w:spacing w:val="-9"/>
          <w:w w:val="105"/>
        </w:rPr>
        <w:t xml:space="preserve"> </w:t>
      </w:r>
      <w:r>
        <w:rPr>
          <w:w w:val="105"/>
        </w:rPr>
        <w:t>otherwise</w:t>
      </w:r>
      <w:r>
        <w:rPr>
          <w:spacing w:val="-9"/>
          <w:w w:val="105"/>
        </w:rPr>
        <w:t xml:space="preserve"> </w:t>
      </w:r>
      <w:r>
        <w:rPr>
          <w:w w:val="105"/>
        </w:rPr>
        <w:t>authorized</w:t>
      </w:r>
      <w:r>
        <w:rPr>
          <w:spacing w:val="-9"/>
          <w:w w:val="105"/>
        </w:rPr>
        <w:t xml:space="preserve"> </w:t>
      </w:r>
      <w:r>
        <w:rPr>
          <w:w w:val="105"/>
        </w:rPr>
        <w:t>by</w:t>
      </w:r>
      <w:r>
        <w:rPr>
          <w:spacing w:val="-9"/>
          <w:w w:val="105"/>
        </w:rPr>
        <w:t xml:space="preserve"> </w:t>
      </w:r>
      <w:r>
        <w:rPr>
          <w:w w:val="105"/>
        </w:rPr>
        <w:t>BOEM</w:t>
      </w:r>
      <w:r>
        <w:rPr>
          <w:spacing w:val="-9"/>
          <w:w w:val="105"/>
        </w:rPr>
        <w:t xml:space="preserve"> </w:t>
      </w:r>
      <w:r>
        <w:rPr>
          <w:w w:val="105"/>
        </w:rPr>
        <w:t>under</w:t>
      </w:r>
      <w:r>
        <w:rPr>
          <w:spacing w:val="-10"/>
          <w:w w:val="105"/>
        </w:rPr>
        <w:t xml:space="preserve"> </w:t>
      </w:r>
      <w:r>
        <w:rPr>
          <w:w w:val="105"/>
        </w:rPr>
        <w:t>§585.909,</w:t>
      </w:r>
      <w:r>
        <w:rPr>
          <w:spacing w:val="-9"/>
          <w:w w:val="105"/>
        </w:rPr>
        <w:t xml:space="preserve"> </w:t>
      </w:r>
      <w:r>
        <w:rPr>
          <w:w w:val="105"/>
        </w:rPr>
        <w:t>within</w:t>
      </w:r>
      <w:r>
        <w:rPr>
          <w:spacing w:val="-9"/>
          <w:w w:val="105"/>
        </w:rPr>
        <w:t xml:space="preserve"> </w:t>
      </w:r>
      <w:r>
        <w:rPr>
          <w:w w:val="105"/>
        </w:rPr>
        <w:t>2</w:t>
      </w:r>
      <w:r>
        <w:rPr>
          <w:spacing w:val="-9"/>
          <w:w w:val="105"/>
        </w:rPr>
        <w:t xml:space="preserve"> </w:t>
      </w:r>
      <w:r>
        <w:rPr>
          <w:w w:val="105"/>
        </w:rPr>
        <w:t>years</w:t>
      </w:r>
      <w:r>
        <w:rPr>
          <w:spacing w:val="-9"/>
          <w:w w:val="105"/>
        </w:rPr>
        <w:t xml:space="preserve"> </w:t>
      </w:r>
      <w:r>
        <w:rPr>
          <w:w w:val="105"/>
        </w:rPr>
        <w:t>following</w:t>
      </w:r>
      <w:r>
        <w:rPr>
          <w:spacing w:val="-9"/>
          <w:w w:val="105"/>
        </w:rPr>
        <w:t xml:space="preserve"> </w:t>
      </w:r>
      <w:r>
        <w:rPr>
          <w:w w:val="105"/>
        </w:rPr>
        <w:t>termination</w:t>
      </w:r>
      <w:r>
        <w:rPr>
          <w:spacing w:val="-9"/>
          <w:w w:val="105"/>
        </w:rPr>
        <w:t xml:space="preserve"> </w:t>
      </w:r>
      <w:r>
        <w:rPr>
          <w:w w:val="105"/>
        </w:rPr>
        <w:t>of</w:t>
      </w:r>
      <w:r>
        <w:rPr>
          <w:spacing w:val="-10"/>
          <w:w w:val="105"/>
        </w:rPr>
        <w:t xml:space="preserve"> </w:t>
      </w:r>
      <w:r>
        <w:rPr>
          <w:w w:val="105"/>
        </w:rPr>
        <w:t>a</w:t>
      </w:r>
      <w:r>
        <w:rPr>
          <w:spacing w:val="-9"/>
          <w:w w:val="105"/>
        </w:rPr>
        <w:t xml:space="preserve"> </w:t>
      </w:r>
      <w:r>
        <w:rPr>
          <w:w w:val="105"/>
        </w:rPr>
        <w:t>lease</w:t>
      </w:r>
      <w:r>
        <w:rPr>
          <w:spacing w:val="-9"/>
          <w:w w:val="105"/>
        </w:rPr>
        <w:t xml:space="preserve"> </w:t>
      </w:r>
      <w:r>
        <w:rPr>
          <w:w w:val="105"/>
        </w:rPr>
        <w:t>or</w:t>
      </w:r>
      <w:r>
        <w:rPr>
          <w:spacing w:val="-9"/>
          <w:w w:val="105"/>
        </w:rPr>
        <w:t xml:space="preserve"> </w:t>
      </w:r>
      <w:r>
        <w:rPr>
          <w:w w:val="105"/>
        </w:rPr>
        <w:t>grant,</w:t>
      </w:r>
      <w:r>
        <w:rPr>
          <w:w w:val="103"/>
        </w:rPr>
        <w:t xml:space="preserve"> </w:t>
      </w:r>
      <w:r>
        <w:rPr>
          <w:w w:val="105"/>
        </w:rPr>
        <w:t>you</w:t>
      </w:r>
      <w:r>
        <w:rPr>
          <w:spacing w:val="-14"/>
          <w:w w:val="105"/>
        </w:rPr>
        <w:t xml:space="preserve"> </w:t>
      </w:r>
      <w:r>
        <w:rPr>
          <w:w w:val="105"/>
        </w:rPr>
        <w:t>must:</w:t>
      </w:r>
    </w:p>
    <w:p w:rsidR="00DB6DD4" w:rsidRDefault="00DB6DD4">
      <w:pPr>
        <w:spacing w:before="6"/>
        <w:rPr>
          <w:rFonts w:ascii="Arial" w:eastAsia="Arial" w:hAnsi="Arial" w:cs="Arial"/>
          <w:sz w:val="13"/>
          <w:szCs w:val="13"/>
        </w:rPr>
      </w:pPr>
    </w:p>
    <w:p w:rsidR="00DB6DD4" w:rsidRDefault="008D6792">
      <w:pPr>
        <w:pStyle w:val="BodyText"/>
        <w:numPr>
          <w:ilvl w:val="1"/>
          <w:numId w:val="21"/>
        </w:numPr>
        <w:tabs>
          <w:tab w:val="left" w:pos="3969"/>
        </w:tabs>
        <w:ind w:firstLine="267"/>
      </w:pPr>
      <w:r>
        <w:rPr>
          <w:w w:val="105"/>
        </w:rPr>
        <w:t>Remove</w:t>
      </w:r>
      <w:r>
        <w:rPr>
          <w:spacing w:val="-13"/>
          <w:w w:val="105"/>
        </w:rPr>
        <w:t xml:space="preserve"> </w:t>
      </w:r>
      <w:r>
        <w:rPr>
          <w:w w:val="105"/>
        </w:rPr>
        <w:t>or</w:t>
      </w:r>
      <w:r>
        <w:rPr>
          <w:spacing w:val="-13"/>
          <w:w w:val="105"/>
        </w:rPr>
        <w:t xml:space="preserve"> </w:t>
      </w:r>
      <w:r>
        <w:rPr>
          <w:w w:val="105"/>
        </w:rPr>
        <w:t>decommission</w:t>
      </w:r>
      <w:r>
        <w:rPr>
          <w:spacing w:val="-12"/>
          <w:w w:val="105"/>
        </w:rPr>
        <w:t xml:space="preserve"> </w:t>
      </w:r>
      <w:r>
        <w:rPr>
          <w:w w:val="105"/>
        </w:rPr>
        <w:t>all</w:t>
      </w:r>
      <w:r>
        <w:rPr>
          <w:spacing w:val="-13"/>
          <w:w w:val="105"/>
        </w:rPr>
        <w:t xml:space="preserve"> </w:t>
      </w:r>
      <w:r>
        <w:rPr>
          <w:w w:val="105"/>
        </w:rPr>
        <w:t>facilities,</w:t>
      </w:r>
      <w:r>
        <w:rPr>
          <w:spacing w:val="-12"/>
          <w:w w:val="105"/>
        </w:rPr>
        <w:t xml:space="preserve"> </w:t>
      </w:r>
      <w:r>
        <w:rPr>
          <w:w w:val="105"/>
        </w:rPr>
        <w:t>projects,</w:t>
      </w:r>
      <w:r>
        <w:rPr>
          <w:spacing w:val="-13"/>
          <w:w w:val="105"/>
        </w:rPr>
        <w:t xml:space="preserve"> </w:t>
      </w:r>
      <w:r>
        <w:rPr>
          <w:w w:val="105"/>
        </w:rPr>
        <w:t>cables,</w:t>
      </w:r>
      <w:r>
        <w:rPr>
          <w:spacing w:val="-12"/>
          <w:w w:val="105"/>
        </w:rPr>
        <w:t xml:space="preserve"> </w:t>
      </w:r>
      <w:r>
        <w:rPr>
          <w:w w:val="105"/>
        </w:rPr>
        <w:t>pipelines,</w:t>
      </w:r>
      <w:r>
        <w:rPr>
          <w:spacing w:val="-13"/>
          <w:w w:val="105"/>
        </w:rPr>
        <w:t xml:space="preserve"> </w:t>
      </w:r>
      <w:r>
        <w:rPr>
          <w:w w:val="105"/>
        </w:rPr>
        <w:t>and</w:t>
      </w:r>
      <w:r>
        <w:rPr>
          <w:spacing w:val="-12"/>
          <w:w w:val="105"/>
        </w:rPr>
        <w:t xml:space="preserve"> </w:t>
      </w:r>
      <w:r>
        <w:rPr>
          <w:w w:val="105"/>
        </w:rPr>
        <w:t>obstructions;</w:t>
      </w:r>
    </w:p>
    <w:p w:rsidR="00DB6DD4" w:rsidRDefault="00DB6DD4">
      <w:pPr>
        <w:rPr>
          <w:rFonts w:ascii="Arial" w:eastAsia="Arial" w:hAnsi="Arial" w:cs="Arial"/>
          <w:sz w:val="15"/>
          <w:szCs w:val="15"/>
        </w:rPr>
      </w:pPr>
    </w:p>
    <w:p w:rsidR="00DB6DD4" w:rsidRDefault="008D6792">
      <w:pPr>
        <w:pStyle w:val="BodyText"/>
        <w:numPr>
          <w:ilvl w:val="1"/>
          <w:numId w:val="21"/>
        </w:numPr>
        <w:tabs>
          <w:tab w:val="left" w:pos="3969"/>
        </w:tabs>
        <w:spacing w:line="265" w:lineRule="auto"/>
        <w:ind w:right="152" w:firstLine="267"/>
      </w:pPr>
      <w:r>
        <w:rPr>
          <w:w w:val="105"/>
        </w:rPr>
        <w:t>Clear</w:t>
      </w:r>
      <w:r>
        <w:rPr>
          <w:spacing w:val="-10"/>
          <w:w w:val="105"/>
        </w:rPr>
        <w:t xml:space="preserve"> </w:t>
      </w:r>
      <w:r>
        <w:rPr>
          <w:w w:val="105"/>
        </w:rPr>
        <w:t>the</w:t>
      </w:r>
      <w:r>
        <w:rPr>
          <w:spacing w:val="-9"/>
          <w:w w:val="105"/>
        </w:rPr>
        <w:t xml:space="preserve"> </w:t>
      </w:r>
      <w:r>
        <w:rPr>
          <w:w w:val="105"/>
        </w:rPr>
        <w:t>seafloor</w:t>
      </w:r>
      <w:r>
        <w:rPr>
          <w:spacing w:val="-9"/>
          <w:w w:val="105"/>
        </w:rPr>
        <w:t xml:space="preserve"> </w:t>
      </w:r>
      <w:r>
        <w:rPr>
          <w:w w:val="105"/>
        </w:rPr>
        <w:t>of</w:t>
      </w:r>
      <w:r>
        <w:rPr>
          <w:spacing w:val="-9"/>
          <w:w w:val="105"/>
        </w:rPr>
        <w:t xml:space="preserve"> </w:t>
      </w:r>
      <w:r>
        <w:rPr>
          <w:w w:val="105"/>
        </w:rPr>
        <w:t>all</w:t>
      </w:r>
      <w:r>
        <w:rPr>
          <w:spacing w:val="-9"/>
          <w:w w:val="105"/>
        </w:rPr>
        <w:t xml:space="preserve"> </w:t>
      </w:r>
      <w:r>
        <w:rPr>
          <w:w w:val="105"/>
        </w:rPr>
        <w:t>obstructions</w:t>
      </w:r>
      <w:r>
        <w:rPr>
          <w:spacing w:val="-9"/>
          <w:w w:val="105"/>
        </w:rPr>
        <w:t xml:space="preserve"> </w:t>
      </w:r>
      <w:r>
        <w:rPr>
          <w:w w:val="105"/>
        </w:rPr>
        <w:t>created</w:t>
      </w:r>
      <w:r>
        <w:rPr>
          <w:spacing w:val="-9"/>
          <w:w w:val="105"/>
        </w:rPr>
        <w:t xml:space="preserve"> </w:t>
      </w:r>
      <w:r>
        <w:rPr>
          <w:w w:val="105"/>
        </w:rPr>
        <w:t>by</w:t>
      </w:r>
      <w:r>
        <w:rPr>
          <w:spacing w:val="-9"/>
          <w:w w:val="105"/>
        </w:rPr>
        <w:t xml:space="preserve"> </w:t>
      </w:r>
      <w:r>
        <w:rPr>
          <w:w w:val="105"/>
        </w:rPr>
        <w:t>activities</w:t>
      </w:r>
      <w:r>
        <w:rPr>
          <w:spacing w:val="-10"/>
          <w:w w:val="105"/>
        </w:rPr>
        <w:t xml:space="preserve"> </w:t>
      </w:r>
      <w:r>
        <w:rPr>
          <w:w w:val="105"/>
        </w:rPr>
        <w:t>on</w:t>
      </w:r>
      <w:r>
        <w:rPr>
          <w:spacing w:val="-9"/>
          <w:w w:val="105"/>
        </w:rPr>
        <w:t xml:space="preserve"> </w:t>
      </w:r>
      <w:r>
        <w:rPr>
          <w:w w:val="105"/>
        </w:rPr>
        <w:t>your</w:t>
      </w:r>
      <w:r>
        <w:rPr>
          <w:spacing w:val="-9"/>
          <w:w w:val="105"/>
        </w:rPr>
        <w:t xml:space="preserve"> </w:t>
      </w:r>
      <w:r>
        <w:rPr>
          <w:w w:val="105"/>
        </w:rPr>
        <w:t>lease,</w:t>
      </w:r>
      <w:r>
        <w:rPr>
          <w:spacing w:val="-9"/>
          <w:w w:val="105"/>
        </w:rPr>
        <w:t xml:space="preserve"> </w:t>
      </w:r>
      <w:r>
        <w:rPr>
          <w:w w:val="105"/>
        </w:rPr>
        <w:t>including</w:t>
      </w:r>
      <w:r>
        <w:rPr>
          <w:spacing w:val="-9"/>
          <w:w w:val="105"/>
        </w:rPr>
        <w:t xml:space="preserve"> </w:t>
      </w:r>
      <w:r>
        <w:rPr>
          <w:w w:val="105"/>
        </w:rPr>
        <w:t>your</w:t>
      </w:r>
      <w:r>
        <w:rPr>
          <w:spacing w:val="-9"/>
          <w:w w:val="105"/>
        </w:rPr>
        <w:t xml:space="preserve"> </w:t>
      </w:r>
      <w:r>
        <w:rPr>
          <w:w w:val="105"/>
        </w:rPr>
        <w:t>project</w:t>
      </w:r>
      <w:r>
        <w:rPr>
          <w:spacing w:val="-9"/>
          <w:w w:val="105"/>
        </w:rPr>
        <w:t xml:space="preserve"> </w:t>
      </w:r>
      <w:r>
        <w:rPr>
          <w:w w:val="105"/>
        </w:rPr>
        <w:t>easement,</w:t>
      </w:r>
      <w:r>
        <w:rPr>
          <w:spacing w:val="-9"/>
          <w:w w:val="105"/>
        </w:rPr>
        <w:t xml:space="preserve"> </w:t>
      </w:r>
      <w:r>
        <w:rPr>
          <w:w w:val="105"/>
        </w:rPr>
        <w:t>or</w:t>
      </w:r>
      <w:r>
        <w:rPr>
          <w:spacing w:val="-9"/>
          <w:w w:val="105"/>
        </w:rPr>
        <w:t xml:space="preserve"> </w:t>
      </w:r>
      <w:r>
        <w:rPr>
          <w:w w:val="105"/>
        </w:rPr>
        <w:t>grant,</w:t>
      </w:r>
      <w:r>
        <w:rPr>
          <w:w w:val="103"/>
        </w:rPr>
        <w:t xml:space="preserve"> </w:t>
      </w:r>
      <w:r>
        <w:rPr>
          <w:w w:val="105"/>
        </w:rPr>
        <w:t>as</w:t>
      </w:r>
      <w:r>
        <w:rPr>
          <w:spacing w:val="-9"/>
          <w:w w:val="105"/>
        </w:rPr>
        <w:t xml:space="preserve"> </w:t>
      </w:r>
      <w:r>
        <w:rPr>
          <w:w w:val="105"/>
        </w:rPr>
        <w:t>required</w:t>
      </w:r>
      <w:r>
        <w:rPr>
          <w:spacing w:val="-9"/>
          <w:w w:val="105"/>
        </w:rPr>
        <w:t xml:space="preserve"> </w:t>
      </w:r>
      <w:r>
        <w:rPr>
          <w:w w:val="105"/>
        </w:rPr>
        <w:t>by</w:t>
      </w:r>
      <w:r>
        <w:rPr>
          <w:spacing w:val="-9"/>
          <w:w w:val="105"/>
        </w:rPr>
        <w:t xml:space="preserve"> </w:t>
      </w:r>
      <w:r>
        <w:rPr>
          <w:w w:val="105"/>
        </w:rPr>
        <w:t>the</w:t>
      </w:r>
      <w:r>
        <w:rPr>
          <w:spacing w:val="-9"/>
          <w:w w:val="105"/>
        </w:rPr>
        <w:t xml:space="preserve"> </w:t>
      </w:r>
      <w:r>
        <w:rPr>
          <w:w w:val="105"/>
        </w:rPr>
        <w:t>BOEM.</w:t>
      </w:r>
    </w:p>
    <w:p w:rsidR="00DB6DD4" w:rsidRDefault="00DB6DD4">
      <w:pPr>
        <w:spacing w:before="6"/>
        <w:rPr>
          <w:rFonts w:ascii="Arial" w:eastAsia="Arial" w:hAnsi="Arial" w:cs="Arial"/>
          <w:sz w:val="13"/>
          <w:szCs w:val="13"/>
        </w:rPr>
      </w:pPr>
    </w:p>
    <w:p w:rsidR="00DB6DD4" w:rsidRDefault="008D6792">
      <w:pPr>
        <w:pStyle w:val="BodyText"/>
        <w:numPr>
          <w:ilvl w:val="0"/>
          <w:numId w:val="21"/>
        </w:numPr>
        <w:tabs>
          <w:tab w:val="left" w:pos="3969"/>
        </w:tabs>
        <w:spacing w:line="265" w:lineRule="auto"/>
        <w:ind w:right="652" w:firstLine="267"/>
      </w:pPr>
      <w:r>
        <w:rPr>
          <w:w w:val="105"/>
        </w:rPr>
        <w:t>Before</w:t>
      </w:r>
      <w:r>
        <w:rPr>
          <w:spacing w:val="-11"/>
          <w:w w:val="105"/>
        </w:rPr>
        <w:t xml:space="preserve"> </w:t>
      </w:r>
      <w:r>
        <w:rPr>
          <w:w w:val="105"/>
        </w:rPr>
        <w:t>decommissioning</w:t>
      </w:r>
      <w:r>
        <w:rPr>
          <w:spacing w:val="-10"/>
          <w:w w:val="105"/>
        </w:rPr>
        <w:t xml:space="preserve"> </w:t>
      </w:r>
      <w:r>
        <w:rPr>
          <w:w w:val="105"/>
        </w:rPr>
        <w:t>the</w:t>
      </w:r>
      <w:r>
        <w:rPr>
          <w:spacing w:val="-10"/>
          <w:w w:val="105"/>
        </w:rPr>
        <w:t xml:space="preserve"> </w:t>
      </w:r>
      <w:r>
        <w:rPr>
          <w:w w:val="105"/>
        </w:rPr>
        <w:t>facilities</w:t>
      </w:r>
      <w:r>
        <w:rPr>
          <w:spacing w:val="-11"/>
          <w:w w:val="105"/>
        </w:rPr>
        <w:t xml:space="preserve"> </w:t>
      </w:r>
      <w:r>
        <w:rPr>
          <w:w w:val="105"/>
        </w:rPr>
        <w:t>under</w:t>
      </w:r>
      <w:r>
        <w:rPr>
          <w:spacing w:val="-10"/>
          <w:w w:val="105"/>
        </w:rPr>
        <w:t xml:space="preserve"> </w:t>
      </w:r>
      <w:r>
        <w:rPr>
          <w:w w:val="105"/>
        </w:rPr>
        <w:t>your</w:t>
      </w:r>
      <w:r>
        <w:rPr>
          <w:spacing w:val="-10"/>
          <w:w w:val="105"/>
        </w:rPr>
        <w:t xml:space="preserve"> </w:t>
      </w:r>
      <w:r>
        <w:rPr>
          <w:w w:val="105"/>
        </w:rPr>
        <w:t>SAP,</w:t>
      </w:r>
      <w:r>
        <w:rPr>
          <w:spacing w:val="-11"/>
          <w:w w:val="105"/>
        </w:rPr>
        <w:t xml:space="preserve"> </w:t>
      </w:r>
      <w:r>
        <w:rPr>
          <w:w w:val="105"/>
        </w:rPr>
        <w:t>COP,</w:t>
      </w:r>
      <w:r>
        <w:rPr>
          <w:spacing w:val="-10"/>
          <w:w w:val="105"/>
        </w:rPr>
        <w:t xml:space="preserve"> </w:t>
      </w:r>
      <w:r>
        <w:rPr>
          <w:w w:val="105"/>
        </w:rPr>
        <w:t>or</w:t>
      </w:r>
      <w:r>
        <w:rPr>
          <w:spacing w:val="-10"/>
          <w:w w:val="105"/>
        </w:rPr>
        <w:t xml:space="preserve"> </w:t>
      </w:r>
      <w:r>
        <w:rPr>
          <w:w w:val="105"/>
        </w:rPr>
        <w:t>GAP,</w:t>
      </w:r>
      <w:r>
        <w:rPr>
          <w:spacing w:val="-11"/>
          <w:w w:val="105"/>
        </w:rPr>
        <w:t xml:space="preserve"> </w:t>
      </w:r>
      <w:r>
        <w:rPr>
          <w:w w:val="105"/>
        </w:rPr>
        <w:t>you</w:t>
      </w:r>
      <w:r>
        <w:rPr>
          <w:spacing w:val="-10"/>
          <w:w w:val="105"/>
        </w:rPr>
        <w:t xml:space="preserve"> </w:t>
      </w:r>
      <w:r>
        <w:rPr>
          <w:w w:val="105"/>
        </w:rPr>
        <w:t>must</w:t>
      </w:r>
      <w:r>
        <w:rPr>
          <w:spacing w:val="-10"/>
          <w:w w:val="105"/>
        </w:rPr>
        <w:t xml:space="preserve"> </w:t>
      </w:r>
      <w:r>
        <w:rPr>
          <w:w w:val="105"/>
        </w:rPr>
        <w:t>submit</w:t>
      </w:r>
      <w:r>
        <w:rPr>
          <w:spacing w:val="-11"/>
          <w:w w:val="105"/>
        </w:rPr>
        <w:t xml:space="preserve"> </w:t>
      </w:r>
      <w:r>
        <w:rPr>
          <w:w w:val="105"/>
        </w:rPr>
        <w:t>a</w:t>
      </w:r>
      <w:r>
        <w:rPr>
          <w:spacing w:val="-10"/>
          <w:w w:val="105"/>
        </w:rPr>
        <w:t xml:space="preserve"> </w:t>
      </w:r>
      <w:r>
        <w:rPr>
          <w:w w:val="105"/>
        </w:rPr>
        <w:t>decommissioning</w:t>
      </w:r>
      <w:r>
        <w:rPr>
          <w:w w:val="103"/>
        </w:rPr>
        <w:t xml:space="preserve"> </w:t>
      </w:r>
      <w:r>
        <w:rPr>
          <w:w w:val="105"/>
        </w:rPr>
        <w:t>application</w:t>
      </w:r>
      <w:r>
        <w:rPr>
          <w:spacing w:val="-12"/>
          <w:w w:val="105"/>
        </w:rPr>
        <w:t xml:space="preserve"> </w:t>
      </w:r>
      <w:r>
        <w:rPr>
          <w:w w:val="105"/>
        </w:rPr>
        <w:t>and</w:t>
      </w:r>
      <w:r>
        <w:rPr>
          <w:spacing w:val="-11"/>
          <w:w w:val="105"/>
        </w:rPr>
        <w:t xml:space="preserve"> </w:t>
      </w:r>
      <w:r>
        <w:rPr>
          <w:w w:val="105"/>
        </w:rPr>
        <w:t>receive</w:t>
      </w:r>
      <w:r>
        <w:rPr>
          <w:spacing w:val="-11"/>
          <w:w w:val="105"/>
        </w:rPr>
        <w:t xml:space="preserve"> </w:t>
      </w:r>
      <w:r>
        <w:rPr>
          <w:w w:val="105"/>
        </w:rPr>
        <w:t>approval</w:t>
      </w:r>
      <w:r>
        <w:rPr>
          <w:spacing w:val="-11"/>
          <w:w w:val="105"/>
        </w:rPr>
        <w:t xml:space="preserve"> </w:t>
      </w:r>
      <w:r>
        <w:rPr>
          <w:w w:val="105"/>
        </w:rPr>
        <w:t>from</w:t>
      </w:r>
      <w:r>
        <w:rPr>
          <w:spacing w:val="-11"/>
          <w:w w:val="105"/>
        </w:rPr>
        <w:t xml:space="preserve"> </w:t>
      </w:r>
      <w:r>
        <w:rPr>
          <w:w w:val="105"/>
        </w:rPr>
        <w:t>the</w:t>
      </w:r>
      <w:r>
        <w:rPr>
          <w:spacing w:val="-11"/>
          <w:w w:val="105"/>
        </w:rPr>
        <w:t xml:space="preserve"> </w:t>
      </w:r>
      <w:r>
        <w:rPr>
          <w:w w:val="105"/>
        </w:rPr>
        <w:t>BOEM.</w:t>
      </w:r>
    </w:p>
    <w:p w:rsidR="00DB6DD4" w:rsidRDefault="00DB6DD4">
      <w:pPr>
        <w:spacing w:before="6"/>
        <w:rPr>
          <w:rFonts w:ascii="Arial" w:eastAsia="Arial" w:hAnsi="Arial" w:cs="Arial"/>
          <w:sz w:val="13"/>
          <w:szCs w:val="13"/>
        </w:rPr>
      </w:pPr>
    </w:p>
    <w:p w:rsidR="00DB6DD4" w:rsidRDefault="008D6792">
      <w:pPr>
        <w:pStyle w:val="BodyText"/>
        <w:numPr>
          <w:ilvl w:val="0"/>
          <w:numId w:val="21"/>
        </w:numPr>
        <w:tabs>
          <w:tab w:val="left" w:pos="3960"/>
        </w:tabs>
        <w:spacing w:line="265" w:lineRule="auto"/>
        <w:ind w:right="144" w:firstLine="267"/>
        <w:jc w:val="both"/>
      </w:pPr>
      <w:r>
        <w:rPr>
          <w:w w:val="105"/>
        </w:rPr>
        <w:t>The</w:t>
      </w:r>
      <w:r>
        <w:rPr>
          <w:spacing w:val="-9"/>
          <w:w w:val="105"/>
        </w:rPr>
        <w:t xml:space="preserve"> </w:t>
      </w:r>
      <w:r>
        <w:rPr>
          <w:w w:val="105"/>
        </w:rPr>
        <w:t>approval</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decommissioning</w:t>
      </w:r>
      <w:r>
        <w:rPr>
          <w:spacing w:val="-8"/>
          <w:w w:val="105"/>
        </w:rPr>
        <w:t xml:space="preserve"> </w:t>
      </w:r>
      <w:r>
        <w:rPr>
          <w:w w:val="105"/>
        </w:rPr>
        <w:t>concept</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SAP,</w:t>
      </w:r>
      <w:r>
        <w:rPr>
          <w:spacing w:val="-8"/>
          <w:w w:val="105"/>
        </w:rPr>
        <w:t xml:space="preserve"> </w:t>
      </w:r>
      <w:r>
        <w:rPr>
          <w:w w:val="105"/>
        </w:rPr>
        <w:t>COP,</w:t>
      </w:r>
      <w:r>
        <w:rPr>
          <w:spacing w:val="-8"/>
          <w:w w:val="105"/>
        </w:rPr>
        <w:t xml:space="preserve"> </w:t>
      </w:r>
      <w:r>
        <w:rPr>
          <w:w w:val="105"/>
        </w:rPr>
        <w:t>or</w:t>
      </w:r>
      <w:r>
        <w:rPr>
          <w:spacing w:val="-8"/>
          <w:w w:val="105"/>
        </w:rPr>
        <w:t xml:space="preserve"> </w:t>
      </w:r>
      <w:r>
        <w:rPr>
          <w:w w:val="105"/>
        </w:rPr>
        <w:t>GAP</w:t>
      </w:r>
      <w:r>
        <w:rPr>
          <w:spacing w:val="-8"/>
          <w:w w:val="105"/>
        </w:rPr>
        <w:t xml:space="preserve"> </w:t>
      </w:r>
      <w:r>
        <w:rPr>
          <w:w w:val="105"/>
        </w:rPr>
        <w:t>is</w:t>
      </w:r>
      <w:r>
        <w:rPr>
          <w:spacing w:val="-8"/>
          <w:w w:val="105"/>
        </w:rPr>
        <w:t xml:space="preserve"> </w:t>
      </w:r>
      <w:r>
        <w:rPr>
          <w:w w:val="105"/>
        </w:rPr>
        <w:t>not</w:t>
      </w:r>
      <w:r>
        <w:rPr>
          <w:spacing w:val="-8"/>
          <w:w w:val="105"/>
        </w:rPr>
        <w:t xml:space="preserve"> </w:t>
      </w:r>
      <w:r>
        <w:rPr>
          <w:w w:val="105"/>
        </w:rPr>
        <w:t>an</w:t>
      </w:r>
      <w:r>
        <w:rPr>
          <w:spacing w:val="-8"/>
          <w:w w:val="105"/>
        </w:rPr>
        <w:t xml:space="preserve"> </w:t>
      </w:r>
      <w:r>
        <w:rPr>
          <w:w w:val="105"/>
        </w:rPr>
        <w:t>approval</w:t>
      </w:r>
      <w:r>
        <w:rPr>
          <w:spacing w:val="-8"/>
          <w:w w:val="105"/>
        </w:rPr>
        <w:t xml:space="preserve"> </w:t>
      </w:r>
      <w:r>
        <w:rPr>
          <w:w w:val="105"/>
        </w:rPr>
        <w:t>of</w:t>
      </w:r>
      <w:r>
        <w:rPr>
          <w:spacing w:val="-8"/>
          <w:w w:val="105"/>
        </w:rPr>
        <w:t xml:space="preserve"> </w:t>
      </w:r>
      <w:r>
        <w:rPr>
          <w:w w:val="105"/>
        </w:rPr>
        <w:t>a</w:t>
      </w:r>
      <w:r>
        <w:rPr>
          <w:spacing w:val="-8"/>
          <w:w w:val="105"/>
        </w:rPr>
        <w:t xml:space="preserve"> </w:t>
      </w:r>
      <w:r>
        <w:rPr>
          <w:w w:val="105"/>
        </w:rPr>
        <w:t>decommissioning</w:t>
      </w:r>
      <w:r>
        <w:rPr>
          <w:w w:val="103"/>
        </w:rPr>
        <w:t xml:space="preserve"> </w:t>
      </w:r>
      <w:r>
        <w:rPr>
          <w:w w:val="105"/>
        </w:rPr>
        <w:t>application.</w:t>
      </w:r>
      <w:r>
        <w:rPr>
          <w:spacing w:val="-12"/>
          <w:w w:val="105"/>
        </w:rPr>
        <w:t xml:space="preserve"> </w:t>
      </w:r>
      <w:r>
        <w:rPr>
          <w:w w:val="105"/>
        </w:rPr>
        <w:t>However,</w:t>
      </w:r>
      <w:r>
        <w:rPr>
          <w:spacing w:val="-11"/>
          <w:w w:val="105"/>
        </w:rPr>
        <w:t xml:space="preserve"> </w:t>
      </w:r>
      <w:r>
        <w:rPr>
          <w:w w:val="105"/>
        </w:rPr>
        <w:t>you</w:t>
      </w:r>
      <w:r>
        <w:rPr>
          <w:spacing w:val="-12"/>
          <w:w w:val="105"/>
        </w:rPr>
        <w:t xml:space="preserve"> </w:t>
      </w:r>
      <w:r>
        <w:rPr>
          <w:w w:val="105"/>
        </w:rPr>
        <w:t>may</w:t>
      </w:r>
      <w:r>
        <w:rPr>
          <w:spacing w:val="-11"/>
          <w:w w:val="105"/>
        </w:rPr>
        <w:t xml:space="preserve"> </w:t>
      </w:r>
      <w:r>
        <w:rPr>
          <w:w w:val="105"/>
        </w:rPr>
        <w:t>submit</w:t>
      </w:r>
      <w:r>
        <w:rPr>
          <w:spacing w:val="-11"/>
          <w:w w:val="105"/>
        </w:rPr>
        <w:t xml:space="preserve"> </w:t>
      </w:r>
      <w:r>
        <w:rPr>
          <w:w w:val="105"/>
        </w:rPr>
        <w:t>your</w:t>
      </w:r>
      <w:r>
        <w:rPr>
          <w:spacing w:val="-12"/>
          <w:w w:val="105"/>
        </w:rPr>
        <w:t xml:space="preserve"> </w:t>
      </w:r>
      <w:r>
        <w:rPr>
          <w:w w:val="105"/>
        </w:rPr>
        <w:t>complete</w:t>
      </w:r>
      <w:r>
        <w:rPr>
          <w:spacing w:val="-11"/>
          <w:w w:val="105"/>
        </w:rPr>
        <w:t xml:space="preserve"> </w:t>
      </w:r>
      <w:r>
        <w:rPr>
          <w:w w:val="105"/>
        </w:rPr>
        <w:t>decommissioning</w:t>
      </w:r>
      <w:r>
        <w:rPr>
          <w:spacing w:val="-12"/>
          <w:w w:val="105"/>
        </w:rPr>
        <w:t xml:space="preserve"> </w:t>
      </w:r>
      <w:r>
        <w:rPr>
          <w:w w:val="105"/>
        </w:rPr>
        <w:t>application</w:t>
      </w:r>
      <w:r>
        <w:rPr>
          <w:spacing w:val="-11"/>
          <w:w w:val="105"/>
        </w:rPr>
        <w:t xml:space="preserve"> </w:t>
      </w:r>
      <w:r>
        <w:rPr>
          <w:w w:val="105"/>
        </w:rPr>
        <w:t>simultaneously</w:t>
      </w:r>
      <w:r>
        <w:rPr>
          <w:spacing w:val="-11"/>
          <w:w w:val="105"/>
        </w:rPr>
        <w:t xml:space="preserve"> </w:t>
      </w:r>
      <w:r>
        <w:rPr>
          <w:w w:val="105"/>
        </w:rPr>
        <w:t>with</w:t>
      </w:r>
      <w:r>
        <w:rPr>
          <w:spacing w:val="-12"/>
          <w:w w:val="105"/>
        </w:rPr>
        <w:t xml:space="preserve"> </w:t>
      </w:r>
      <w:r>
        <w:rPr>
          <w:w w:val="105"/>
        </w:rPr>
        <w:t>the</w:t>
      </w:r>
      <w:r>
        <w:rPr>
          <w:spacing w:val="-11"/>
          <w:w w:val="105"/>
        </w:rPr>
        <w:t xml:space="preserve"> </w:t>
      </w:r>
      <w:r>
        <w:rPr>
          <w:w w:val="105"/>
        </w:rPr>
        <w:t>SAP,</w:t>
      </w:r>
      <w:r>
        <w:rPr>
          <w:spacing w:val="-11"/>
          <w:w w:val="105"/>
        </w:rPr>
        <w:t xml:space="preserve"> </w:t>
      </w:r>
      <w:r>
        <w:rPr>
          <w:w w:val="105"/>
        </w:rPr>
        <w:t>COP,</w:t>
      </w:r>
      <w:r>
        <w:rPr>
          <w:spacing w:val="-12"/>
          <w:w w:val="105"/>
        </w:rPr>
        <w:t xml:space="preserve"> </w:t>
      </w:r>
      <w:r>
        <w:rPr>
          <w:w w:val="105"/>
        </w:rPr>
        <w:t>or</w:t>
      </w:r>
      <w:r>
        <w:rPr>
          <w:w w:val="103"/>
        </w:rPr>
        <w:t xml:space="preserve"> </w:t>
      </w:r>
      <w:r>
        <w:rPr>
          <w:w w:val="105"/>
        </w:rPr>
        <w:t>GAP</w:t>
      </w:r>
      <w:r>
        <w:rPr>
          <w:spacing w:val="-9"/>
          <w:w w:val="105"/>
        </w:rPr>
        <w:t xml:space="preserve"> </w:t>
      </w:r>
      <w:r>
        <w:rPr>
          <w:w w:val="105"/>
        </w:rPr>
        <w:t>so</w:t>
      </w:r>
      <w:r>
        <w:rPr>
          <w:spacing w:val="-9"/>
          <w:w w:val="105"/>
        </w:rPr>
        <w:t xml:space="preserve"> </w:t>
      </w:r>
      <w:r>
        <w:rPr>
          <w:w w:val="105"/>
        </w:rPr>
        <w:t>that</w:t>
      </w:r>
      <w:r>
        <w:rPr>
          <w:spacing w:val="-9"/>
          <w:w w:val="105"/>
        </w:rPr>
        <w:t xml:space="preserve"> </w:t>
      </w:r>
      <w:r>
        <w:rPr>
          <w:w w:val="105"/>
        </w:rPr>
        <w:t>it</w:t>
      </w:r>
      <w:r>
        <w:rPr>
          <w:spacing w:val="-9"/>
          <w:w w:val="105"/>
        </w:rPr>
        <w:t xml:space="preserve"> </w:t>
      </w:r>
      <w:r>
        <w:rPr>
          <w:w w:val="105"/>
        </w:rPr>
        <w:t>may</w:t>
      </w:r>
      <w:r>
        <w:rPr>
          <w:spacing w:val="-9"/>
          <w:w w:val="105"/>
        </w:rPr>
        <w:t xml:space="preserve"> </w:t>
      </w:r>
      <w:r>
        <w:rPr>
          <w:w w:val="105"/>
        </w:rPr>
        <w:t>undergo</w:t>
      </w:r>
      <w:r>
        <w:rPr>
          <w:spacing w:val="-9"/>
          <w:w w:val="105"/>
        </w:rPr>
        <w:t xml:space="preserve"> </w:t>
      </w:r>
      <w:r>
        <w:rPr>
          <w:w w:val="105"/>
        </w:rPr>
        <w:t>appropriate</w:t>
      </w:r>
      <w:r>
        <w:rPr>
          <w:spacing w:val="-9"/>
          <w:w w:val="105"/>
        </w:rPr>
        <w:t xml:space="preserve"> </w:t>
      </w:r>
      <w:r>
        <w:rPr>
          <w:w w:val="105"/>
        </w:rPr>
        <w:t>technical</w:t>
      </w:r>
      <w:r>
        <w:rPr>
          <w:spacing w:val="-9"/>
          <w:w w:val="105"/>
        </w:rPr>
        <w:t xml:space="preserve"> </w:t>
      </w:r>
      <w:r>
        <w:rPr>
          <w:w w:val="105"/>
        </w:rPr>
        <w:t>and</w:t>
      </w:r>
      <w:r>
        <w:rPr>
          <w:spacing w:val="-9"/>
          <w:w w:val="105"/>
        </w:rPr>
        <w:t xml:space="preserve"> </w:t>
      </w:r>
      <w:r>
        <w:rPr>
          <w:w w:val="105"/>
        </w:rPr>
        <w:t>regulatory</w:t>
      </w:r>
      <w:r>
        <w:rPr>
          <w:spacing w:val="-9"/>
          <w:w w:val="105"/>
        </w:rPr>
        <w:t xml:space="preserve"> </w:t>
      </w:r>
      <w:r>
        <w:rPr>
          <w:w w:val="105"/>
        </w:rPr>
        <w:t>reviews</w:t>
      </w:r>
      <w:r>
        <w:rPr>
          <w:spacing w:val="-9"/>
          <w:w w:val="105"/>
        </w:rPr>
        <w:t xml:space="preserve"> </w:t>
      </w:r>
      <w:r>
        <w:rPr>
          <w:w w:val="105"/>
        </w:rPr>
        <w:t>at</w:t>
      </w:r>
      <w:r>
        <w:rPr>
          <w:spacing w:val="-9"/>
          <w:w w:val="105"/>
        </w:rPr>
        <w:t xml:space="preserve"> </w:t>
      </w:r>
      <w:r>
        <w:rPr>
          <w:w w:val="105"/>
        </w:rPr>
        <w:t>that</w:t>
      </w:r>
      <w:r>
        <w:rPr>
          <w:spacing w:val="-9"/>
          <w:w w:val="105"/>
        </w:rPr>
        <w:t xml:space="preserve"> </w:t>
      </w:r>
      <w:r>
        <w:rPr>
          <w:w w:val="105"/>
        </w:rPr>
        <w:t>time.</w:t>
      </w:r>
    </w:p>
    <w:p w:rsidR="00DB6DD4" w:rsidRDefault="00DB6DD4">
      <w:pPr>
        <w:spacing w:before="6"/>
        <w:rPr>
          <w:rFonts w:ascii="Arial" w:eastAsia="Arial" w:hAnsi="Arial" w:cs="Arial"/>
          <w:sz w:val="13"/>
          <w:szCs w:val="13"/>
        </w:rPr>
      </w:pPr>
    </w:p>
    <w:p w:rsidR="00DB6DD4" w:rsidRDefault="008D6792">
      <w:pPr>
        <w:pStyle w:val="BodyText"/>
        <w:numPr>
          <w:ilvl w:val="0"/>
          <w:numId w:val="21"/>
        </w:numPr>
        <w:tabs>
          <w:tab w:val="left" w:pos="3969"/>
        </w:tabs>
        <w:ind w:left="3968" w:hanging="232"/>
      </w:pPr>
      <w:r>
        <w:rPr>
          <w:w w:val="105"/>
        </w:rPr>
        <w:t>Following</w:t>
      </w:r>
      <w:r>
        <w:rPr>
          <w:spacing w:val="-13"/>
          <w:w w:val="105"/>
        </w:rPr>
        <w:t xml:space="preserve"> </w:t>
      </w:r>
      <w:r>
        <w:rPr>
          <w:w w:val="105"/>
        </w:rPr>
        <w:t>approval</w:t>
      </w:r>
      <w:r>
        <w:rPr>
          <w:spacing w:val="-12"/>
          <w:w w:val="105"/>
        </w:rPr>
        <w:t xml:space="preserve"> </w:t>
      </w:r>
      <w:r>
        <w:rPr>
          <w:w w:val="105"/>
        </w:rPr>
        <w:t>of</w:t>
      </w:r>
      <w:r>
        <w:rPr>
          <w:spacing w:val="-12"/>
          <w:w w:val="105"/>
        </w:rPr>
        <w:t xml:space="preserve"> </w:t>
      </w:r>
      <w:r>
        <w:rPr>
          <w:w w:val="105"/>
        </w:rPr>
        <w:t>your</w:t>
      </w:r>
      <w:r>
        <w:rPr>
          <w:spacing w:val="-12"/>
          <w:w w:val="105"/>
        </w:rPr>
        <w:t xml:space="preserve"> </w:t>
      </w:r>
      <w:r>
        <w:rPr>
          <w:w w:val="105"/>
        </w:rPr>
        <w:t>decommissioning</w:t>
      </w:r>
      <w:r>
        <w:rPr>
          <w:spacing w:val="-12"/>
          <w:w w:val="105"/>
        </w:rPr>
        <w:t xml:space="preserve"> </w:t>
      </w:r>
      <w:r>
        <w:rPr>
          <w:w w:val="105"/>
        </w:rPr>
        <w:t>application,</w:t>
      </w:r>
      <w:r>
        <w:rPr>
          <w:spacing w:val="-12"/>
          <w:w w:val="105"/>
        </w:rPr>
        <w:t xml:space="preserve"> </w:t>
      </w:r>
      <w:r>
        <w:rPr>
          <w:w w:val="105"/>
        </w:rPr>
        <w:t>you</w:t>
      </w:r>
      <w:r>
        <w:rPr>
          <w:spacing w:val="-12"/>
          <w:w w:val="105"/>
        </w:rPr>
        <w:t xml:space="preserve"> </w:t>
      </w:r>
      <w:r>
        <w:rPr>
          <w:w w:val="105"/>
        </w:rPr>
        <w:t>must</w:t>
      </w:r>
      <w:r>
        <w:rPr>
          <w:spacing w:val="-12"/>
          <w:w w:val="105"/>
        </w:rPr>
        <w:t xml:space="preserve"> </w:t>
      </w:r>
      <w:r>
        <w:rPr>
          <w:w w:val="105"/>
        </w:rPr>
        <w:t>submit</w:t>
      </w:r>
      <w:r>
        <w:rPr>
          <w:spacing w:val="-12"/>
          <w:w w:val="105"/>
        </w:rPr>
        <w:t xml:space="preserve"> </w:t>
      </w:r>
      <w:r>
        <w:rPr>
          <w:w w:val="105"/>
        </w:rPr>
        <w:t>a</w:t>
      </w:r>
      <w:r>
        <w:rPr>
          <w:spacing w:val="-12"/>
          <w:w w:val="105"/>
        </w:rPr>
        <w:t xml:space="preserve"> </w:t>
      </w:r>
      <w:r>
        <w:rPr>
          <w:w w:val="105"/>
        </w:rPr>
        <w:t>decommissioning</w:t>
      </w:r>
      <w:r>
        <w:rPr>
          <w:spacing w:val="-12"/>
          <w:w w:val="105"/>
        </w:rPr>
        <w:t xml:space="preserve"> </w:t>
      </w:r>
      <w:r>
        <w:rPr>
          <w:w w:val="105"/>
        </w:rPr>
        <w:t>notice</w:t>
      </w:r>
      <w:r>
        <w:rPr>
          <w:spacing w:val="-12"/>
          <w:w w:val="105"/>
        </w:rPr>
        <w:t xml:space="preserve"> </w:t>
      </w:r>
      <w:r>
        <w:rPr>
          <w:w w:val="105"/>
        </w:rPr>
        <w:t>under</w:t>
      </w:r>
    </w:p>
    <w:p w:rsidR="00DB6DD4" w:rsidRDefault="008D6792">
      <w:pPr>
        <w:pStyle w:val="BodyText"/>
        <w:spacing w:before="18"/>
        <w:ind w:firstLine="0"/>
      </w:pPr>
      <w:r>
        <w:rPr>
          <w:w w:val="105"/>
        </w:rPr>
        <w:t>§585.908</w:t>
      </w:r>
      <w:r>
        <w:rPr>
          <w:spacing w:val="-12"/>
          <w:w w:val="105"/>
        </w:rPr>
        <w:t xml:space="preserve"> </w:t>
      </w:r>
      <w:r>
        <w:rPr>
          <w:w w:val="105"/>
        </w:rPr>
        <w:t>to</w:t>
      </w:r>
      <w:r>
        <w:rPr>
          <w:spacing w:val="-11"/>
          <w:w w:val="105"/>
        </w:rPr>
        <w:t xml:space="preserve"> </w:t>
      </w:r>
      <w:r>
        <w:rPr>
          <w:w w:val="105"/>
        </w:rPr>
        <w:t>BOEM</w:t>
      </w:r>
      <w:r>
        <w:rPr>
          <w:spacing w:val="-12"/>
          <w:w w:val="105"/>
        </w:rPr>
        <w:t xml:space="preserve"> </w:t>
      </w:r>
      <w:r>
        <w:rPr>
          <w:w w:val="105"/>
        </w:rPr>
        <w:t>at</w:t>
      </w:r>
      <w:r>
        <w:rPr>
          <w:spacing w:val="-11"/>
          <w:w w:val="105"/>
        </w:rPr>
        <w:t xml:space="preserve"> </w:t>
      </w:r>
      <w:r>
        <w:rPr>
          <w:w w:val="105"/>
        </w:rPr>
        <w:t>least</w:t>
      </w:r>
      <w:r>
        <w:rPr>
          <w:spacing w:val="-12"/>
          <w:w w:val="105"/>
        </w:rPr>
        <w:t xml:space="preserve"> </w:t>
      </w:r>
      <w:r>
        <w:rPr>
          <w:w w:val="105"/>
        </w:rPr>
        <w:t>60</w:t>
      </w:r>
      <w:r>
        <w:rPr>
          <w:spacing w:val="-11"/>
          <w:w w:val="105"/>
        </w:rPr>
        <w:t xml:space="preserve"> </w:t>
      </w:r>
      <w:r>
        <w:rPr>
          <w:w w:val="105"/>
        </w:rPr>
        <w:t>days</w:t>
      </w:r>
      <w:r>
        <w:rPr>
          <w:spacing w:val="-11"/>
          <w:w w:val="105"/>
        </w:rPr>
        <w:t xml:space="preserve"> </w:t>
      </w:r>
      <w:r>
        <w:rPr>
          <w:w w:val="105"/>
        </w:rPr>
        <w:t>before</w:t>
      </w:r>
      <w:r>
        <w:rPr>
          <w:spacing w:val="-12"/>
          <w:w w:val="105"/>
        </w:rPr>
        <w:t xml:space="preserve"> </w:t>
      </w:r>
      <w:r>
        <w:rPr>
          <w:w w:val="105"/>
        </w:rPr>
        <w:t>commencing</w:t>
      </w:r>
      <w:r>
        <w:rPr>
          <w:spacing w:val="-11"/>
          <w:w w:val="105"/>
        </w:rPr>
        <w:t xml:space="preserve"> </w:t>
      </w:r>
      <w:r>
        <w:rPr>
          <w:w w:val="105"/>
        </w:rPr>
        <w:t>decommissioning</w:t>
      </w:r>
      <w:r>
        <w:rPr>
          <w:spacing w:val="-12"/>
          <w:w w:val="105"/>
        </w:rPr>
        <w:t xml:space="preserve"> </w:t>
      </w:r>
      <w:r>
        <w:rPr>
          <w:w w:val="105"/>
        </w:rPr>
        <w:t>activities.</w:t>
      </w:r>
    </w:p>
    <w:p w:rsidR="00DB6DD4" w:rsidRDefault="00DB6DD4">
      <w:pPr>
        <w:rPr>
          <w:rFonts w:ascii="Arial" w:eastAsia="Arial" w:hAnsi="Arial" w:cs="Arial"/>
          <w:sz w:val="15"/>
          <w:szCs w:val="15"/>
        </w:rPr>
      </w:pPr>
    </w:p>
    <w:p w:rsidR="00DB6DD4" w:rsidRDefault="008D6792">
      <w:pPr>
        <w:pStyle w:val="BodyText"/>
        <w:numPr>
          <w:ilvl w:val="0"/>
          <w:numId w:val="21"/>
        </w:numPr>
        <w:tabs>
          <w:tab w:val="left" w:pos="3969"/>
        </w:tabs>
        <w:spacing w:line="265" w:lineRule="auto"/>
        <w:ind w:right="178" w:firstLine="267"/>
      </w:pPr>
      <w:r>
        <w:rPr>
          <w:w w:val="105"/>
        </w:rPr>
        <w:t>If</w:t>
      </w:r>
      <w:r>
        <w:rPr>
          <w:spacing w:val="-10"/>
          <w:w w:val="105"/>
        </w:rPr>
        <w:t xml:space="preserve"> </w:t>
      </w:r>
      <w:r>
        <w:rPr>
          <w:w w:val="105"/>
        </w:rPr>
        <w:t>you,</w:t>
      </w:r>
      <w:r>
        <w:rPr>
          <w:spacing w:val="-10"/>
          <w:w w:val="105"/>
        </w:rPr>
        <w:t xml:space="preserve"> </w:t>
      </w:r>
      <w:r>
        <w:rPr>
          <w:w w:val="105"/>
        </w:rPr>
        <w:t>your</w:t>
      </w:r>
      <w:r>
        <w:rPr>
          <w:spacing w:val="-9"/>
          <w:w w:val="105"/>
        </w:rPr>
        <w:t xml:space="preserve"> </w:t>
      </w:r>
      <w:r>
        <w:rPr>
          <w:w w:val="105"/>
        </w:rPr>
        <w:t>subcontractors,</w:t>
      </w:r>
      <w:r>
        <w:rPr>
          <w:spacing w:val="-10"/>
          <w:w w:val="105"/>
        </w:rPr>
        <w:t xml:space="preserve"> </w:t>
      </w:r>
      <w:r>
        <w:rPr>
          <w:w w:val="105"/>
        </w:rPr>
        <w:t>or</w:t>
      </w:r>
      <w:r>
        <w:rPr>
          <w:spacing w:val="-10"/>
          <w:w w:val="105"/>
        </w:rPr>
        <w:t xml:space="preserve"> </w:t>
      </w:r>
      <w:r>
        <w:rPr>
          <w:w w:val="105"/>
        </w:rPr>
        <w:t>any</w:t>
      </w:r>
      <w:r>
        <w:rPr>
          <w:spacing w:val="-9"/>
          <w:w w:val="105"/>
        </w:rPr>
        <w:t xml:space="preserve"> </w:t>
      </w:r>
      <w:proofErr w:type="gramStart"/>
      <w:r>
        <w:rPr>
          <w:w w:val="105"/>
        </w:rPr>
        <w:t>agent</w:t>
      </w:r>
      <w:r>
        <w:rPr>
          <w:spacing w:val="-10"/>
          <w:w w:val="105"/>
        </w:rPr>
        <w:t xml:space="preserve"> </w:t>
      </w:r>
      <w:r>
        <w:rPr>
          <w:w w:val="105"/>
        </w:rPr>
        <w:t>acting</w:t>
      </w:r>
      <w:r>
        <w:rPr>
          <w:spacing w:val="-9"/>
          <w:w w:val="105"/>
        </w:rPr>
        <w:t xml:space="preserve"> </w:t>
      </w:r>
      <w:r>
        <w:rPr>
          <w:w w:val="105"/>
        </w:rPr>
        <w:t>on</w:t>
      </w:r>
      <w:r>
        <w:rPr>
          <w:spacing w:val="-10"/>
          <w:w w:val="105"/>
        </w:rPr>
        <w:t xml:space="preserve"> </w:t>
      </w:r>
      <w:r>
        <w:rPr>
          <w:w w:val="105"/>
        </w:rPr>
        <w:t>your</w:t>
      </w:r>
      <w:r>
        <w:rPr>
          <w:spacing w:val="-10"/>
          <w:w w:val="105"/>
        </w:rPr>
        <w:t xml:space="preserve"> </w:t>
      </w:r>
      <w:r>
        <w:rPr>
          <w:w w:val="105"/>
        </w:rPr>
        <w:t>behalf</w:t>
      </w:r>
      <w:r>
        <w:rPr>
          <w:spacing w:val="-9"/>
          <w:w w:val="105"/>
        </w:rPr>
        <w:t xml:space="preserve"> </w:t>
      </w:r>
      <w:r>
        <w:rPr>
          <w:w w:val="105"/>
        </w:rPr>
        <w:t>discover</w:t>
      </w:r>
      <w:proofErr w:type="gramEnd"/>
      <w:r>
        <w:rPr>
          <w:spacing w:val="-10"/>
          <w:w w:val="105"/>
        </w:rPr>
        <w:t xml:space="preserve"> </w:t>
      </w:r>
      <w:r>
        <w:rPr>
          <w:w w:val="105"/>
        </w:rPr>
        <w:t>any</w:t>
      </w:r>
      <w:r>
        <w:rPr>
          <w:spacing w:val="-9"/>
          <w:w w:val="105"/>
        </w:rPr>
        <w:t xml:space="preserve"> </w:t>
      </w:r>
      <w:r>
        <w:rPr>
          <w:w w:val="105"/>
        </w:rPr>
        <w:t>archaeological</w:t>
      </w:r>
      <w:r>
        <w:rPr>
          <w:spacing w:val="-10"/>
          <w:w w:val="105"/>
        </w:rPr>
        <w:t xml:space="preserve"> </w:t>
      </w:r>
      <w:r>
        <w:rPr>
          <w:w w:val="105"/>
        </w:rPr>
        <w:t>resource</w:t>
      </w:r>
      <w:r>
        <w:rPr>
          <w:spacing w:val="-10"/>
          <w:w w:val="105"/>
        </w:rPr>
        <w:t xml:space="preserve"> </w:t>
      </w:r>
      <w:r>
        <w:rPr>
          <w:w w:val="105"/>
        </w:rPr>
        <w:t>while</w:t>
      </w:r>
      <w:r>
        <w:rPr>
          <w:w w:val="103"/>
        </w:rPr>
        <w:t xml:space="preserve"> </w:t>
      </w:r>
      <w:r>
        <w:rPr>
          <w:w w:val="105"/>
        </w:rPr>
        <w:t>conducting</w:t>
      </w:r>
      <w:r>
        <w:rPr>
          <w:spacing w:val="-13"/>
          <w:w w:val="105"/>
        </w:rPr>
        <w:t xml:space="preserve"> </w:t>
      </w:r>
      <w:r>
        <w:rPr>
          <w:w w:val="105"/>
        </w:rPr>
        <w:t>decommissioning</w:t>
      </w:r>
      <w:r>
        <w:rPr>
          <w:spacing w:val="-12"/>
          <w:w w:val="105"/>
        </w:rPr>
        <w:t xml:space="preserve"> </w:t>
      </w:r>
      <w:r>
        <w:rPr>
          <w:w w:val="105"/>
        </w:rPr>
        <w:t>activities,</w:t>
      </w:r>
      <w:r>
        <w:rPr>
          <w:spacing w:val="-12"/>
          <w:w w:val="105"/>
        </w:rPr>
        <w:t xml:space="preserve"> </w:t>
      </w:r>
      <w:r>
        <w:rPr>
          <w:w w:val="105"/>
        </w:rPr>
        <w:t>you</w:t>
      </w:r>
      <w:r>
        <w:rPr>
          <w:spacing w:val="-12"/>
          <w:w w:val="105"/>
        </w:rPr>
        <w:t xml:space="preserve"> </w:t>
      </w:r>
      <w:r>
        <w:rPr>
          <w:w w:val="105"/>
        </w:rPr>
        <w:t>must</w:t>
      </w:r>
      <w:r>
        <w:rPr>
          <w:spacing w:val="-12"/>
          <w:w w:val="105"/>
        </w:rPr>
        <w:t xml:space="preserve"> </w:t>
      </w:r>
      <w:r>
        <w:rPr>
          <w:w w:val="105"/>
        </w:rPr>
        <w:t>immediately</w:t>
      </w:r>
      <w:r>
        <w:rPr>
          <w:spacing w:val="-12"/>
          <w:w w:val="105"/>
        </w:rPr>
        <w:t xml:space="preserve"> </w:t>
      </w:r>
      <w:r>
        <w:rPr>
          <w:w w:val="105"/>
        </w:rPr>
        <w:t>halt</w:t>
      </w:r>
      <w:r>
        <w:rPr>
          <w:spacing w:val="-12"/>
          <w:w w:val="105"/>
        </w:rPr>
        <w:t xml:space="preserve"> </w:t>
      </w:r>
      <w:r>
        <w:rPr>
          <w:w w:val="105"/>
        </w:rPr>
        <w:t>bottom-disturbing</w:t>
      </w:r>
      <w:r>
        <w:rPr>
          <w:spacing w:val="-13"/>
          <w:w w:val="105"/>
        </w:rPr>
        <w:t xml:space="preserve"> </w:t>
      </w:r>
      <w:r>
        <w:rPr>
          <w:w w:val="105"/>
        </w:rPr>
        <w:t>activities</w:t>
      </w:r>
      <w:r>
        <w:rPr>
          <w:spacing w:val="-12"/>
          <w:w w:val="105"/>
        </w:rPr>
        <w:t xml:space="preserve"> </w:t>
      </w:r>
      <w:r>
        <w:rPr>
          <w:w w:val="105"/>
        </w:rPr>
        <w:t>within</w:t>
      </w:r>
      <w:r>
        <w:rPr>
          <w:spacing w:val="-12"/>
          <w:w w:val="105"/>
        </w:rPr>
        <w:t xml:space="preserve"> </w:t>
      </w:r>
      <w:r>
        <w:rPr>
          <w:w w:val="105"/>
        </w:rPr>
        <w:t>1,000</w:t>
      </w:r>
      <w:r>
        <w:rPr>
          <w:spacing w:val="-12"/>
          <w:w w:val="105"/>
        </w:rPr>
        <w:t xml:space="preserve"> </w:t>
      </w:r>
      <w:r>
        <w:rPr>
          <w:w w:val="105"/>
        </w:rPr>
        <w:t>feet</w:t>
      </w:r>
      <w:r>
        <w:rPr>
          <w:spacing w:val="-12"/>
          <w:w w:val="105"/>
        </w:rPr>
        <w:t xml:space="preserve"> </w:t>
      </w:r>
      <w:r>
        <w:rPr>
          <w:w w:val="105"/>
        </w:rPr>
        <w:t>of</w:t>
      </w:r>
      <w:r>
        <w:rPr>
          <w:spacing w:val="-12"/>
          <w:w w:val="105"/>
        </w:rPr>
        <w:t xml:space="preserve"> </w:t>
      </w:r>
      <w:r>
        <w:rPr>
          <w:w w:val="105"/>
        </w:rPr>
        <w:t>the</w:t>
      </w:r>
      <w:r>
        <w:rPr>
          <w:w w:val="103"/>
        </w:rPr>
        <w:t xml:space="preserve"> </w:t>
      </w:r>
      <w:r>
        <w:rPr>
          <w:w w:val="105"/>
        </w:rPr>
        <w:lastRenderedPageBreak/>
        <w:t>discovery</w:t>
      </w:r>
      <w:r>
        <w:rPr>
          <w:spacing w:val="-9"/>
          <w:w w:val="105"/>
        </w:rPr>
        <w:t xml:space="preserve"> </w:t>
      </w:r>
      <w:r>
        <w:rPr>
          <w:w w:val="105"/>
        </w:rPr>
        <w:t>and</w:t>
      </w:r>
      <w:r>
        <w:rPr>
          <w:spacing w:val="-8"/>
          <w:w w:val="105"/>
        </w:rPr>
        <w:t xml:space="preserve"> </w:t>
      </w:r>
      <w:r>
        <w:rPr>
          <w:w w:val="105"/>
        </w:rPr>
        <w:t>report</w:t>
      </w:r>
      <w:r>
        <w:rPr>
          <w:spacing w:val="-8"/>
          <w:w w:val="105"/>
        </w:rPr>
        <w:t xml:space="preserve"> </w:t>
      </w:r>
      <w:r>
        <w:rPr>
          <w:w w:val="105"/>
        </w:rPr>
        <w:t>the</w:t>
      </w:r>
      <w:r>
        <w:rPr>
          <w:spacing w:val="-8"/>
          <w:w w:val="105"/>
        </w:rPr>
        <w:t xml:space="preserve"> </w:t>
      </w:r>
      <w:r>
        <w:rPr>
          <w:w w:val="105"/>
        </w:rPr>
        <w:t>discovery</w:t>
      </w:r>
      <w:r>
        <w:rPr>
          <w:spacing w:val="-9"/>
          <w:w w:val="105"/>
        </w:rPr>
        <w:t xml:space="preserve"> </w:t>
      </w:r>
      <w:r>
        <w:rPr>
          <w:w w:val="105"/>
        </w:rPr>
        <w:t>to</w:t>
      </w:r>
      <w:r>
        <w:rPr>
          <w:spacing w:val="-8"/>
          <w:w w:val="105"/>
        </w:rPr>
        <w:t xml:space="preserve"> </w:t>
      </w:r>
      <w:r>
        <w:rPr>
          <w:w w:val="105"/>
        </w:rPr>
        <w:t>us</w:t>
      </w:r>
      <w:r>
        <w:rPr>
          <w:spacing w:val="-8"/>
          <w:w w:val="105"/>
        </w:rPr>
        <w:t xml:space="preserve"> </w:t>
      </w:r>
      <w:r>
        <w:rPr>
          <w:w w:val="105"/>
        </w:rPr>
        <w:t>within</w:t>
      </w:r>
      <w:r>
        <w:rPr>
          <w:spacing w:val="-8"/>
          <w:w w:val="105"/>
        </w:rPr>
        <w:t xml:space="preserve"> </w:t>
      </w:r>
      <w:r>
        <w:rPr>
          <w:w w:val="105"/>
        </w:rPr>
        <w:t>72</w:t>
      </w:r>
      <w:r>
        <w:rPr>
          <w:spacing w:val="-9"/>
          <w:w w:val="105"/>
        </w:rPr>
        <w:t xml:space="preserve"> </w:t>
      </w:r>
      <w:r>
        <w:rPr>
          <w:w w:val="105"/>
        </w:rPr>
        <w:t>hours.</w:t>
      </w:r>
      <w:r>
        <w:rPr>
          <w:spacing w:val="-8"/>
          <w:w w:val="105"/>
        </w:rPr>
        <w:t xml:space="preserve"> </w:t>
      </w:r>
      <w:r>
        <w:rPr>
          <w:w w:val="105"/>
        </w:rPr>
        <w:t>We</w:t>
      </w:r>
      <w:r>
        <w:rPr>
          <w:spacing w:val="-8"/>
          <w:w w:val="105"/>
        </w:rPr>
        <w:t xml:space="preserve"> </w:t>
      </w:r>
      <w:r>
        <w:rPr>
          <w:w w:val="105"/>
        </w:rPr>
        <w:t>will</w:t>
      </w:r>
      <w:r>
        <w:rPr>
          <w:spacing w:val="-8"/>
          <w:w w:val="105"/>
        </w:rPr>
        <w:t xml:space="preserve"> </w:t>
      </w:r>
      <w:r>
        <w:rPr>
          <w:w w:val="105"/>
        </w:rPr>
        <w:t>inform</w:t>
      </w:r>
      <w:r>
        <w:rPr>
          <w:spacing w:val="-9"/>
          <w:w w:val="105"/>
        </w:rPr>
        <w:t xml:space="preserve"> </w:t>
      </w:r>
      <w:r>
        <w:rPr>
          <w:w w:val="105"/>
        </w:rPr>
        <w:t>you</w:t>
      </w:r>
      <w:r>
        <w:rPr>
          <w:spacing w:val="-8"/>
          <w:w w:val="105"/>
        </w:rPr>
        <w:t xml:space="preserve"> </w:t>
      </w:r>
      <w:r>
        <w:rPr>
          <w:w w:val="105"/>
        </w:rPr>
        <w:t>how</w:t>
      </w:r>
      <w:r>
        <w:rPr>
          <w:spacing w:val="-8"/>
          <w:w w:val="105"/>
        </w:rPr>
        <w:t xml:space="preserve"> </w:t>
      </w:r>
      <w:r>
        <w:rPr>
          <w:w w:val="105"/>
        </w:rPr>
        <w:t>to</w:t>
      </w:r>
      <w:r>
        <w:rPr>
          <w:spacing w:val="-8"/>
          <w:w w:val="105"/>
        </w:rPr>
        <w:t xml:space="preserve"> </w:t>
      </w:r>
      <w:r>
        <w:rPr>
          <w:w w:val="105"/>
        </w:rPr>
        <w:t>conduct</w:t>
      </w:r>
      <w:r>
        <w:rPr>
          <w:spacing w:val="-9"/>
          <w:w w:val="105"/>
        </w:rPr>
        <w:t xml:space="preserve"> </w:t>
      </w:r>
      <w:r>
        <w:rPr>
          <w:w w:val="105"/>
        </w:rPr>
        <w:t>investigations</w:t>
      </w:r>
      <w:r>
        <w:rPr>
          <w:spacing w:val="-8"/>
          <w:w w:val="105"/>
        </w:rPr>
        <w:t xml:space="preserve"> </w:t>
      </w:r>
      <w:r>
        <w:rPr>
          <w:w w:val="105"/>
        </w:rPr>
        <w:t>to</w:t>
      </w:r>
      <w:r>
        <w:rPr>
          <w:spacing w:val="-8"/>
          <w:w w:val="105"/>
        </w:rPr>
        <w:t xml:space="preserve"> </w:t>
      </w:r>
      <w:r>
        <w:rPr>
          <w:w w:val="105"/>
        </w:rPr>
        <w:t>determine</w:t>
      </w:r>
      <w:r>
        <w:rPr>
          <w:spacing w:val="-8"/>
          <w:w w:val="105"/>
        </w:rPr>
        <w:t xml:space="preserve"> </w:t>
      </w:r>
      <w:r>
        <w:rPr>
          <w:w w:val="105"/>
        </w:rPr>
        <w:t>if</w:t>
      </w:r>
      <w:r>
        <w:rPr>
          <w:w w:val="103"/>
        </w:rPr>
        <w:t xml:space="preserve"> </w:t>
      </w:r>
      <w:r>
        <w:rPr>
          <w:w w:val="105"/>
        </w:rPr>
        <w:t>the</w:t>
      </w:r>
      <w:r>
        <w:rPr>
          <w:spacing w:val="-9"/>
          <w:w w:val="105"/>
        </w:rPr>
        <w:t xml:space="preserve"> </w:t>
      </w:r>
      <w:r>
        <w:rPr>
          <w:w w:val="105"/>
        </w:rPr>
        <w:t>resource</w:t>
      </w:r>
      <w:r>
        <w:rPr>
          <w:spacing w:val="-8"/>
          <w:w w:val="105"/>
        </w:rPr>
        <w:t xml:space="preserve"> </w:t>
      </w:r>
      <w:r>
        <w:rPr>
          <w:w w:val="105"/>
        </w:rPr>
        <w:t>is</w:t>
      </w:r>
      <w:r>
        <w:rPr>
          <w:spacing w:val="-8"/>
          <w:w w:val="105"/>
        </w:rPr>
        <w:t xml:space="preserve"> </w:t>
      </w:r>
      <w:r>
        <w:rPr>
          <w:w w:val="105"/>
        </w:rPr>
        <w:t>significant</w:t>
      </w:r>
      <w:r>
        <w:rPr>
          <w:spacing w:val="-8"/>
          <w:w w:val="105"/>
        </w:rPr>
        <w:t xml:space="preserve"> </w:t>
      </w:r>
      <w:r>
        <w:rPr>
          <w:w w:val="105"/>
        </w:rPr>
        <w:t>and</w:t>
      </w:r>
      <w:r>
        <w:rPr>
          <w:spacing w:val="-8"/>
          <w:w w:val="105"/>
        </w:rPr>
        <w:t xml:space="preserve"> </w:t>
      </w:r>
      <w:r>
        <w:rPr>
          <w:w w:val="105"/>
        </w:rPr>
        <w:t>how</w:t>
      </w:r>
      <w:r>
        <w:rPr>
          <w:spacing w:val="-9"/>
          <w:w w:val="105"/>
        </w:rPr>
        <w:t xml:space="preserve"> </w:t>
      </w:r>
      <w:r>
        <w:rPr>
          <w:w w:val="105"/>
        </w:rPr>
        <w:t>to</w:t>
      </w:r>
      <w:r>
        <w:rPr>
          <w:spacing w:val="-8"/>
          <w:w w:val="105"/>
        </w:rPr>
        <w:t xml:space="preserve"> </w:t>
      </w:r>
      <w:r>
        <w:rPr>
          <w:w w:val="105"/>
        </w:rPr>
        <w:t>protect</w:t>
      </w:r>
      <w:r>
        <w:rPr>
          <w:spacing w:val="-8"/>
          <w:w w:val="105"/>
        </w:rPr>
        <w:t xml:space="preserve"> </w:t>
      </w:r>
      <w:r>
        <w:rPr>
          <w:w w:val="105"/>
        </w:rPr>
        <w:t>it.</w:t>
      </w:r>
      <w:r>
        <w:rPr>
          <w:spacing w:val="-8"/>
          <w:w w:val="105"/>
        </w:rPr>
        <w:t xml:space="preserve"> </w:t>
      </w:r>
      <w:r>
        <w:rPr>
          <w:w w:val="105"/>
        </w:rPr>
        <w:t>You,</w:t>
      </w:r>
      <w:r>
        <w:rPr>
          <w:spacing w:val="-8"/>
          <w:w w:val="105"/>
        </w:rPr>
        <w:t xml:space="preserve"> </w:t>
      </w:r>
      <w:r>
        <w:rPr>
          <w:w w:val="105"/>
        </w:rPr>
        <w:t>your</w:t>
      </w:r>
      <w:r>
        <w:rPr>
          <w:spacing w:val="-8"/>
          <w:w w:val="105"/>
        </w:rPr>
        <w:t xml:space="preserve"> </w:t>
      </w:r>
      <w:r>
        <w:rPr>
          <w:w w:val="105"/>
        </w:rPr>
        <w:t>subcontractors,</w:t>
      </w:r>
      <w:r>
        <w:rPr>
          <w:spacing w:val="-9"/>
          <w:w w:val="105"/>
        </w:rPr>
        <w:t xml:space="preserve"> </w:t>
      </w:r>
      <w:r>
        <w:rPr>
          <w:w w:val="105"/>
        </w:rPr>
        <w:t>or</w:t>
      </w:r>
      <w:r>
        <w:rPr>
          <w:spacing w:val="-8"/>
          <w:w w:val="105"/>
        </w:rPr>
        <w:t xml:space="preserve"> </w:t>
      </w:r>
      <w:r>
        <w:rPr>
          <w:w w:val="105"/>
        </w:rPr>
        <w:t>any</w:t>
      </w:r>
      <w:r>
        <w:rPr>
          <w:spacing w:val="-8"/>
          <w:w w:val="105"/>
        </w:rPr>
        <w:t xml:space="preserve"> </w:t>
      </w:r>
      <w:r>
        <w:rPr>
          <w:w w:val="105"/>
        </w:rPr>
        <w:t>agent</w:t>
      </w:r>
      <w:r>
        <w:rPr>
          <w:spacing w:val="-8"/>
          <w:w w:val="105"/>
        </w:rPr>
        <w:t xml:space="preserve"> </w:t>
      </w:r>
      <w:r>
        <w:rPr>
          <w:w w:val="105"/>
        </w:rPr>
        <w:t>acting</w:t>
      </w:r>
      <w:r>
        <w:rPr>
          <w:spacing w:val="-8"/>
          <w:w w:val="105"/>
        </w:rPr>
        <w:t xml:space="preserve"> </w:t>
      </w:r>
      <w:r>
        <w:rPr>
          <w:w w:val="105"/>
        </w:rPr>
        <w:t>on</w:t>
      </w:r>
      <w:r>
        <w:rPr>
          <w:spacing w:val="-8"/>
          <w:w w:val="105"/>
        </w:rPr>
        <w:t xml:space="preserve"> </w:t>
      </w:r>
      <w:r>
        <w:rPr>
          <w:w w:val="105"/>
        </w:rPr>
        <w:t>your</w:t>
      </w:r>
      <w:r>
        <w:rPr>
          <w:spacing w:val="-9"/>
          <w:w w:val="105"/>
        </w:rPr>
        <w:t xml:space="preserve"> </w:t>
      </w:r>
      <w:r>
        <w:rPr>
          <w:w w:val="105"/>
        </w:rPr>
        <w:t>behalf</w:t>
      </w:r>
      <w:r>
        <w:rPr>
          <w:spacing w:val="-8"/>
          <w:w w:val="105"/>
        </w:rPr>
        <w:t xml:space="preserve"> </w:t>
      </w:r>
      <w:r>
        <w:rPr>
          <w:w w:val="105"/>
        </w:rPr>
        <w:t>must</w:t>
      </w:r>
      <w:r>
        <w:rPr>
          <w:spacing w:val="-8"/>
          <w:w w:val="105"/>
        </w:rPr>
        <w:t xml:space="preserve"> </w:t>
      </w:r>
      <w:r>
        <w:rPr>
          <w:w w:val="105"/>
        </w:rPr>
        <w:t>keep</w:t>
      </w:r>
      <w:r>
        <w:rPr>
          <w:w w:val="103"/>
        </w:rPr>
        <w:t xml:space="preserve"> </w:t>
      </w:r>
      <w:r>
        <w:rPr>
          <w:w w:val="105"/>
        </w:rPr>
        <w:t>the</w:t>
      </w:r>
      <w:r>
        <w:rPr>
          <w:spacing w:val="-10"/>
          <w:w w:val="105"/>
        </w:rPr>
        <w:t xml:space="preserve"> </w:t>
      </w:r>
      <w:r>
        <w:rPr>
          <w:w w:val="105"/>
        </w:rPr>
        <w:t>location</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discovery</w:t>
      </w:r>
      <w:r>
        <w:rPr>
          <w:spacing w:val="-9"/>
          <w:w w:val="105"/>
        </w:rPr>
        <w:t xml:space="preserve"> </w:t>
      </w:r>
      <w:r>
        <w:rPr>
          <w:w w:val="105"/>
        </w:rPr>
        <w:t>confidential</w:t>
      </w:r>
      <w:r>
        <w:rPr>
          <w:spacing w:val="-10"/>
          <w:w w:val="105"/>
        </w:rPr>
        <w:t xml:space="preserve"> </w:t>
      </w:r>
      <w:r>
        <w:rPr>
          <w:w w:val="105"/>
        </w:rPr>
        <w:t>and</w:t>
      </w:r>
      <w:r>
        <w:rPr>
          <w:spacing w:val="-9"/>
          <w:w w:val="105"/>
        </w:rPr>
        <w:t xml:space="preserve"> </w:t>
      </w:r>
      <w:r>
        <w:rPr>
          <w:w w:val="105"/>
        </w:rPr>
        <w:t>must</w:t>
      </w:r>
      <w:r>
        <w:rPr>
          <w:spacing w:val="-9"/>
          <w:w w:val="105"/>
        </w:rPr>
        <w:t xml:space="preserve"> </w:t>
      </w:r>
      <w:r>
        <w:rPr>
          <w:w w:val="105"/>
        </w:rPr>
        <w:t>not</w:t>
      </w:r>
      <w:r>
        <w:rPr>
          <w:spacing w:val="-9"/>
          <w:w w:val="105"/>
        </w:rPr>
        <w:t xml:space="preserve"> </w:t>
      </w:r>
      <w:r>
        <w:rPr>
          <w:w w:val="105"/>
        </w:rPr>
        <w:t>take</w:t>
      </w:r>
      <w:r>
        <w:rPr>
          <w:spacing w:val="-9"/>
          <w:w w:val="105"/>
        </w:rPr>
        <w:t xml:space="preserve"> </w:t>
      </w:r>
      <w:r>
        <w:rPr>
          <w:w w:val="105"/>
        </w:rPr>
        <w:t>any</w:t>
      </w:r>
      <w:r>
        <w:rPr>
          <w:spacing w:val="-9"/>
          <w:w w:val="105"/>
        </w:rPr>
        <w:t xml:space="preserve"> </w:t>
      </w:r>
      <w:r>
        <w:rPr>
          <w:w w:val="105"/>
        </w:rPr>
        <w:t>action</w:t>
      </w:r>
      <w:r>
        <w:rPr>
          <w:spacing w:val="-10"/>
          <w:w w:val="105"/>
        </w:rPr>
        <w:t xml:space="preserve"> </w:t>
      </w:r>
      <w:r>
        <w:rPr>
          <w:w w:val="105"/>
        </w:rPr>
        <w:t>that</w:t>
      </w:r>
      <w:r>
        <w:rPr>
          <w:spacing w:val="-9"/>
          <w:w w:val="105"/>
        </w:rPr>
        <w:t xml:space="preserve"> </w:t>
      </w:r>
      <w:r>
        <w:rPr>
          <w:w w:val="105"/>
        </w:rPr>
        <w:t>may</w:t>
      </w:r>
      <w:r>
        <w:rPr>
          <w:spacing w:val="-9"/>
          <w:w w:val="105"/>
        </w:rPr>
        <w:t xml:space="preserve"> </w:t>
      </w:r>
      <w:r>
        <w:rPr>
          <w:w w:val="105"/>
        </w:rPr>
        <w:t>adversely</w:t>
      </w:r>
      <w:r>
        <w:rPr>
          <w:spacing w:val="-9"/>
          <w:w w:val="105"/>
        </w:rPr>
        <w:t xml:space="preserve"> </w:t>
      </w:r>
      <w:r>
        <w:rPr>
          <w:w w:val="105"/>
        </w:rPr>
        <w:t>affect</w:t>
      </w:r>
      <w:r>
        <w:rPr>
          <w:spacing w:val="-9"/>
          <w:w w:val="105"/>
        </w:rPr>
        <w:t xml:space="preserve"> </w:t>
      </w:r>
      <w:r>
        <w:rPr>
          <w:w w:val="105"/>
        </w:rPr>
        <w:t>the</w:t>
      </w:r>
      <w:r>
        <w:rPr>
          <w:spacing w:val="-9"/>
          <w:w w:val="105"/>
        </w:rPr>
        <w:t xml:space="preserve"> </w:t>
      </w:r>
      <w:r>
        <w:rPr>
          <w:w w:val="105"/>
        </w:rPr>
        <w:t>archaeological</w:t>
      </w:r>
      <w:r>
        <w:rPr>
          <w:w w:val="103"/>
        </w:rPr>
        <w:t xml:space="preserve"> </w:t>
      </w:r>
      <w:r>
        <w:rPr>
          <w:w w:val="105"/>
        </w:rPr>
        <w:t>resource</w:t>
      </w:r>
      <w:r>
        <w:rPr>
          <w:spacing w:val="-9"/>
          <w:w w:val="105"/>
        </w:rPr>
        <w:t xml:space="preserve"> </w:t>
      </w:r>
      <w:r>
        <w:rPr>
          <w:w w:val="105"/>
        </w:rPr>
        <w:t>until</w:t>
      </w:r>
      <w:r>
        <w:rPr>
          <w:spacing w:val="-8"/>
          <w:w w:val="105"/>
        </w:rPr>
        <w:t xml:space="preserve"> </w:t>
      </w:r>
      <w:r>
        <w:rPr>
          <w:w w:val="105"/>
        </w:rPr>
        <w:t>we</w:t>
      </w:r>
      <w:r>
        <w:rPr>
          <w:spacing w:val="-8"/>
          <w:w w:val="105"/>
        </w:rPr>
        <w:t xml:space="preserve"> </w:t>
      </w:r>
      <w:r>
        <w:rPr>
          <w:w w:val="105"/>
        </w:rPr>
        <w:t>have</w:t>
      </w:r>
      <w:r>
        <w:rPr>
          <w:spacing w:val="-9"/>
          <w:w w:val="105"/>
        </w:rPr>
        <w:t xml:space="preserve"> </w:t>
      </w:r>
      <w:r>
        <w:rPr>
          <w:w w:val="105"/>
        </w:rPr>
        <w:t>made</w:t>
      </w:r>
      <w:r>
        <w:rPr>
          <w:spacing w:val="-8"/>
          <w:w w:val="105"/>
        </w:rPr>
        <w:t xml:space="preserve"> </w:t>
      </w:r>
      <w:r>
        <w:rPr>
          <w:w w:val="105"/>
        </w:rPr>
        <w:t>an</w:t>
      </w:r>
      <w:r>
        <w:rPr>
          <w:spacing w:val="-8"/>
          <w:w w:val="105"/>
        </w:rPr>
        <w:t xml:space="preserve"> </w:t>
      </w:r>
      <w:r>
        <w:rPr>
          <w:w w:val="105"/>
        </w:rPr>
        <w:t>evaluation</w:t>
      </w:r>
      <w:r>
        <w:rPr>
          <w:spacing w:val="-8"/>
          <w:w w:val="105"/>
        </w:rPr>
        <w:t xml:space="preserve"> </w:t>
      </w:r>
      <w:r>
        <w:rPr>
          <w:w w:val="105"/>
        </w:rPr>
        <w:t>and</w:t>
      </w:r>
      <w:r>
        <w:rPr>
          <w:spacing w:val="-9"/>
          <w:w w:val="105"/>
        </w:rPr>
        <w:t xml:space="preserve"> </w:t>
      </w:r>
      <w:r>
        <w:rPr>
          <w:w w:val="105"/>
        </w:rPr>
        <w:t>told</w:t>
      </w:r>
      <w:r>
        <w:rPr>
          <w:spacing w:val="-8"/>
          <w:w w:val="105"/>
        </w:rPr>
        <w:t xml:space="preserve"> </w:t>
      </w:r>
      <w:r>
        <w:rPr>
          <w:w w:val="105"/>
        </w:rPr>
        <w:t>you</w:t>
      </w:r>
      <w:r>
        <w:rPr>
          <w:spacing w:val="-8"/>
          <w:w w:val="105"/>
        </w:rPr>
        <w:t xml:space="preserve"> </w:t>
      </w:r>
      <w:r>
        <w:rPr>
          <w:w w:val="105"/>
        </w:rPr>
        <w:t>how</w:t>
      </w:r>
      <w:r>
        <w:rPr>
          <w:spacing w:val="-9"/>
          <w:w w:val="105"/>
        </w:rPr>
        <w:t xml:space="preserve"> </w:t>
      </w:r>
      <w:r>
        <w:rPr>
          <w:w w:val="105"/>
        </w:rPr>
        <w:t>to</w:t>
      </w:r>
      <w:r>
        <w:rPr>
          <w:spacing w:val="-8"/>
          <w:w w:val="105"/>
        </w:rPr>
        <w:t xml:space="preserve"> </w:t>
      </w:r>
      <w:r>
        <w:rPr>
          <w:w w:val="105"/>
        </w:rPr>
        <w:t>proceed.</w:t>
      </w:r>
    </w:p>
    <w:p w:rsidR="00DB6DD4" w:rsidRDefault="00DB6DD4">
      <w:pPr>
        <w:spacing w:before="6"/>
        <w:rPr>
          <w:rFonts w:ascii="Arial" w:eastAsia="Arial" w:hAnsi="Arial" w:cs="Arial"/>
          <w:sz w:val="13"/>
          <w:szCs w:val="13"/>
        </w:rPr>
      </w:pPr>
    </w:p>
    <w:p w:rsidR="00DB6DD4" w:rsidRDefault="008D6792">
      <w:pPr>
        <w:pStyle w:val="BodyText"/>
        <w:numPr>
          <w:ilvl w:val="0"/>
          <w:numId w:val="21"/>
        </w:numPr>
        <w:tabs>
          <w:tab w:val="left" w:pos="3926"/>
        </w:tabs>
        <w:spacing w:line="265" w:lineRule="auto"/>
        <w:ind w:right="246" w:firstLine="267"/>
      </w:pPr>
      <w:r>
        <w:rPr>
          <w:w w:val="105"/>
        </w:rPr>
        <w:t>Provide</w:t>
      </w:r>
      <w:r>
        <w:rPr>
          <w:spacing w:val="-10"/>
          <w:w w:val="105"/>
        </w:rPr>
        <w:t xml:space="preserve"> </w:t>
      </w:r>
      <w:r>
        <w:rPr>
          <w:w w:val="105"/>
        </w:rPr>
        <w:t>BOEM</w:t>
      </w:r>
      <w:r>
        <w:rPr>
          <w:spacing w:val="-10"/>
          <w:w w:val="105"/>
        </w:rPr>
        <w:t xml:space="preserve"> </w:t>
      </w:r>
      <w:r>
        <w:rPr>
          <w:w w:val="105"/>
        </w:rPr>
        <w:t>with</w:t>
      </w:r>
      <w:r>
        <w:rPr>
          <w:spacing w:val="-9"/>
          <w:w w:val="105"/>
        </w:rPr>
        <w:t xml:space="preserve"> </w:t>
      </w:r>
      <w:r>
        <w:rPr>
          <w:w w:val="105"/>
        </w:rPr>
        <w:t>documentation</w:t>
      </w:r>
      <w:r>
        <w:rPr>
          <w:spacing w:val="-10"/>
          <w:w w:val="105"/>
        </w:rPr>
        <w:t xml:space="preserve"> </w:t>
      </w:r>
      <w:r>
        <w:rPr>
          <w:w w:val="105"/>
        </w:rPr>
        <w:t>of</w:t>
      </w:r>
      <w:r>
        <w:rPr>
          <w:spacing w:val="-10"/>
          <w:w w:val="105"/>
        </w:rPr>
        <w:t xml:space="preserve"> </w:t>
      </w:r>
      <w:r>
        <w:rPr>
          <w:w w:val="105"/>
        </w:rPr>
        <w:t>any</w:t>
      </w:r>
      <w:r>
        <w:rPr>
          <w:spacing w:val="-9"/>
          <w:w w:val="105"/>
        </w:rPr>
        <w:t xml:space="preserve"> </w:t>
      </w:r>
      <w:r>
        <w:rPr>
          <w:w w:val="105"/>
        </w:rPr>
        <w:t>coordination</w:t>
      </w:r>
      <w:r>
        <w:rPr>
          <w:spacing w:val="-10"/>
          <w:w w:val="105"/>
        </w:rPr>
        <w:t xml:space="preserve"> </w:t>
      </w:r>
      <w:r>
        <w:rPr>
          <w:w w:val="105"/>
        </w:rPr>
        <w:t>efforts</w:t>
      </w:r>
      <w:r>
        <w:rPr>
          <w:spacing w:val="-9"/>
          <w:w w:val="105"/>
        </w:rPr>
        <w:t xml:space="preserve"> </w:t>
      </w:r>
      <w:r>
        <w:rPr>
          <w:w w:val="105"/>
        </w:rPr>
        <w:t>you</w:t>
      </w:r>
      <w:r>
        <w:rPr>
          <w:spacing w:val="-10"/>
          <w:w w:val="105"/>
        </w:rPr>
        <w:t xml:space="preserve"> </w:t>
      </w:r>
      <w:r>
        <w:rPr>
          <w:w w:val="105"/>
        </w:rPr>
        <w:t>have</w:t>
      </w:r>
      <w:r>
        <w:rPr>
          <w:spacing w:val="-10"/>
          <w:w w:val="105"/>
        </w:rPr>
        <w:t xml:space="preserve"> </w:t>
      </w:r>
      <w:r>
        <w:rPr>
          <w:w w:val="105"/>
        </w:rPr>
        <w:t>made</w:t>
      </w:r>
      <w:r>
        <w:rPr>
          <w:spacing w:val="-9"/>
          <w:w w:val="105"/>
        </w:rPr>
        <w:t xml:space="preserve"> </w:t>
      </w:r>
      <w:r>
        <w:rPr>
          <w:w w:val="105"/>
        </w:rPr>
        <w:t>with</w:t>
      </w:r>
      <w:r>
        <w:rPr>
          <w:spacing w:val="-10"/>
          <w:w w:val="105"/>
        </w:rPr>
        <w:t xml:space="preserve"> </w:t>
      </w:r>
      <w:r>
        <w:rPr>
          <w:w w:val="105"/>
        </w:rPr>
        <w:t>the</w:t>
      </w:r>
      <w:r>
        <w:rPr>
          <w:spacing w:val="-9"/>
          <w:w w:val="105"/>
        </w:rPr>
        <w:t xml:space="preserve"> </w:t>
      </w:r>
      <w:r>
        <w:rPr>
          <w:w w:val="105"/>
        </w:rPr>
        <w:t>affected</w:t>
      </w:r>
      <w:r>
        <w:rPr>
          <w:spacing w:val="-10"/>
          <w:w w:val="105"/>
        </w:rPr>
        <w:t xml:space="preserve"> </w:t>
      </w:r>
      <w:r>
        <w:rPr>
          <w:w w:val="105"/>
        </w:rPr>
        <w:t>States,</w:t>
      </w:r>
      <w:r>
        <w:rPr>
          <w:spacing w:val="-10"/>
          <w:w w:val="105"/>
        </w:rPr>
        <w:t xml:space="preserve"> </w:t>
      </w:r>
      <w:r>
        <w:rPr>
          <w:w w:val="105"/>
        </w:rPr>
        <w:t>local,</w:t>
      </w:r>
      <w:r>
        <w:rPr>
          <w:spacing w:val="-9"/>
          <w:w w:val="105"/>
        </w:rPr>
        <w:t xml:space="preserve"> </w:t>
      </w:r>
      <w:r>
        <w:rPr>
          <w:w w:val="105"/>
        </w:rPr>
        <w:t>and</w:t>
      </w:r>
      <w:r>
        <w:rPr>
          <w:w w:val="103"/>
        </w:rPr>
        <w:t xml:space="preserve"> </w:t>
      </w:r>
      <w:r>
        <w:rPr>
          <w:w w:val="105"/>
        </w:rPr>
        <w:t>Tribal</w:t>
      </w:r>
      <w:r>
        <w:rPr>
          <w:spacing w:val="-27"/>
          <w:w w:val="105"/>
        </w:rPr>
        <w:t xml:space="preserve"> </w:t>
      </w:r>
      <w:r>
        <w:rPr>
          <w:w w:val="105"/>
        </w:rPr>
        <w:t>governments.</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585.903 </w:t>
      </w:r>
      <w:r>
        <w:rPr>
          <w:spacing w:val="5"/>
          <w:w w:val="105"/>
        </w:rPr>
        <w:t xml:space="preserve"> </w:t>
      </w:r>
      <w:r>
        <w:rPr>
          <w:w w:val="105"/>
        </w:rPr>
        <w:t>What</w:t>
      </w:r>
      <w:proofErr w:type="gramEnd"/>
      <w:r>
        <w:rPr>
          <w:spacing w:val="-13"/>
          <w:w w:val="105"/>
        </w:rPr>
        <w:t xml:space="preserve"> </w:t>
      </w:r>
      <w:r>
        <w:rPr>
          <w:w w:val="105"/>
        </w:rPr>
        <w:t>are</w:t>
      </w:r>
      <w:r>
        <w:rPr>
          <w:spacing w:val="-12"/>
          <w:w w:val="105"/>
        </w:rPr>
        <w:t xml:space="preserve"> </w:t>
      </w:r>
      <w:r>
        <w:rPr>
          <w:w w:val="105"/>
        </w:rPr>
        <w:t>the</w:t>
      </w:r>
      <w:r>
        <w:rPr>
          <w:spacing w:val="-13"/>
          <w:w w:val="105"/>
        </w:rPr>
        <w:t xml:space="preserve"> </w:t>
      </w:r>
      <w:r>
        <w:rPr>
          <w:w w:val="105"/>
        </w:rPr>
        <w:t>requirements</w:t>
      </w:r>
      <w:r>
        <w:rPr>
          <w:spacing w:val="-13"/>
          <w:w w:val="105"/>
        </w:rPr>
        <w:t xml:space="preserve"> </w:t>
      </w:r>
      <w:r>
        <w:rPr>
          <w:w w:val="105"/>
        </w:rPr>
        <w:t>for</w:t>
      </w:r>
      <w:r>
        <w:rPr>
          <w:spacing w:val="-13"/>
          <w:w w:val="105"/>
        </w:rPr>
        <w:t xml:space="preserve"> </w:t>
      </w:r>
      <w:r>
        <w:rPr>
          <w:w w:val="105"/>
        </w:rPr>
        <w:t>decommissioning</w:t>
      </w:r>
      <w:r>
        <w:rPr>
          <w:spacing w:val="-13"/>
          <w:w w:val="105"/>
        </w:rPr>
        <w:t xml:space="preserve"> </w:t>
      </w:r>
      <w:r>
        <w:rPr>
          <w:w w:val="105"/>
        </w:rPr>
        <w:t>FERC-licensed</w:t>
      </w:r>
      <w:r>
        <w:rPr>
          <w:spacing w:val="-13"/>
          <w:w w:val="105"/>
        </w:rPr>
        <w:t xml:space="preserve"> </w:t>
      </w:r>
      <w:r>
        <w:rPr>
          <w:w w:val="105"/>
        </w:rPr>
        <w:t>hydrokinetic</w:t>
      </w:r>
      <w:r>
        <w:rPr>
          <w:spacing w:val="-13"/>
          <w:w w:val="105"/>
        </w:rPr>
        <w:t xml:space="preserve"> </w:t>
      </w:r>
      <w:r>
        <w:rPr>
          <w:w w:val="105"/>
        </w:rPr>
        <w:t>facilities?</w:t>
      </w:r>
    </w:p>
    <w:p w:rsidR="00DB6DD4" w:rsidRDefault="00DB6DD4">
      <w:pPr>
        <w:rPr>
          <w:rFonts w:ascii="Arial" w:eastAsia="Arial" w:hAnsi="Arial" w:cs="Arial"/>
          <w:b/>
          <w:bCs/>
          <w:sz w:val="15"/>
          <w:szCs w:val="15"/>
        </w:rPr>
      </w:pPr>
    </w:p>
    <w:p w:rsidR="00DB6DD4" w:rsidRDefault="008D6792">
      <w:pPr>
        <w:pStyle w:val="BodyText"/>
        <w:spacing w:line="265" w:lineRule="auto"/>
        <w:ind w:right="273" w:firstLine="266"/>
      </w:pPr>
      <w:r>
        <w:rPr>
          <w:w w:val="105"/>
        </w:rPr>
        <w:t>You</w:t>
      </w:r>
      <w:r>
        <w:rPr>
          <w:spacing w:val="-10"/>
          <w:w w:val="105"/>
        </w:rPr>
        <w:t xml:space="preserve"> </w:t>
      </w:r>
      <w:r>
        <w:rPr>
          <w:w w:val="105"/>
        </w:rPr>
        <w:t>must</w:t>
      </w:r>
      <w:r>
        <w:rPr>
          <w:spacing w:val="-9"/>
          <w:w w:val="105"/>
        </w:rPr>
        <w:t xml:space="preserve"> </w:t>
      </w:r>
      <w:r>
        <w:rPr>
          <w:w w:val="105"/>
        </w:rPr>
        <w:t>comply</w:t>
      </w:r>
      <w:r>
        <w:rPr>
          <w:spacing w:val="-9"/>
          <w:w w:val="105"/>
        </w:rPr>
        <w:t xml:space="preserve"> </w:t>
      </w:r>
      <w:r>
        <w:rPr>
          <w:w w:val="105"/>
        </w:rPr>
        <w:t>with</w:t>
      </w:r>
      <w:r>
        <w:rPr>
          <w:spacing w:val="-9"/>
          <w:w w:val="105"/>
        </w:rPr>
        <w:t xml:space="preserve"> </w:t>
      </w:r>
      <w:r>
        <w:rPr>
          <w:w w:val="105"/>
        </w:rPr>
        <w:t>the</w:t>
      </w:r>
      <w:r>
        <w:rPr>
          <w:spacing w:val="-10"/>
          <w:w w:val="105"/>
        </w:rPr>
        <w:t xml:space="preserve"> </w:t>
      </w:r>
      <w:r>
        <w:rPr>
          <w:w w:val="105"/>
        </w:rPr>
        <w:t>decommissioning</w:t>
      </w:r>
      <w:r>
        <w:rPr>
          <w:spacing w:val="-9"/>
          <w:w w:val="105"/>
        </w:rPr>
        <w:t xml:space="preserve"> </w:t>
      </w:r>
      <w:r>
        <w:rPr>
          <w:w w:val="105"/>
        </w:rPr>
        <w:t>requirements</w:t>
      </w:r>
      <w:r>
        <w:rPr>
          <w:spacing w:val="-9"/>
          <w:w w:val="105"/>
        </w:rPr>
        <w:t xml:space="preserve"> </w:t>
      </w:r>
      <w:r>
        <w:rPr>
          <w:w w:val="105"/>
        </w:rPr>
        <w:t>in</w:t>
      </w:r>
      <w:r>
        <w:rPr>
          <w:spacing w:val="-9"/>
          <w:w w:val="105"/>
        </w:rPr>
        <w:t xml:space="preserve"> </w:t>
      </w:r>
      <w:r>
        <w:rPr>
          <w:w w:val="105"/>
        </w:rPr>
        <w:t>your</w:t>
      </w:r>
      <w:r>
        <w:rPr>
          <w:spacing w:val="-9"/>
          <w:w w:val="105"/>
        </w:rPr>
        <w:t xml:space="preserve"> </w:t>
      </w:r>
      <w:r>
        <w:rPr>
          <w:w w:val="105"/>
        </w:rPr>
        <w:t>BOEM-issued</w:t>
      </w:r>
      <w:r>
        <w:rPr>
          <w:spacing w:val="-10"/>
          <w:w w:val="105"/>
        </w:rPr>
        <w:t xml:space="preserve"> </w:t>
      </w:r>
      <w:r>
        <w:rPr>
          <w:w w:val="105"/>
        </w:rPr>
        <w:t>lease.</w:t>
      </w:r>
      <w:r>
        <w:rPr>
          <w:spacing w:val="-9"/>
          <w:w w:val="105"/>
        </w:rPr>
        <w:t xml:space="preserve"> </w:t>
      </w:r>
      <w:r>
        <w:rPr>
          <w:w w:val="105"/>
        </w:rPr>
        <w:t>If</w:t>
      </w:r>
      <w:r>
        <w:rPr>
          <w:spacing w:val="-9"/>
          <w:w w:val="105"/>
        </w:rPr>
        <w:t xml:space="preserve"> </w:t>
      </w:r>
      <w:r>
        <w:rPr>
          <w:w w:val="105"/>
        </w:rPr>
        <w:t>you</w:t>
      </w:r>
      <w:r>
        <w:rPr>
          <w:spacing w:val="-9"/>
          <w:w w:val="105"/>
        </w:rPr>
        <w:t xml:space="preserve"> </w:t>
      </w:r>
      <w:r>
        <w:rPr>
          <w:w w:val="105"/>
        </w:rPr>
        <w:t>fail</w:t>
      </w:r>
      <w:r>
        <w:rPr>
          <w:spacing w:val="-9"/>
          <w:w w:val="105"/>
        </w:rPr>
        <w:t xml:space="preserve"> </w:t>
      </w:r>
      <w:r>
        <w:rPr>
          <w:w w:val="105"/>
        </w:rPr>
        <w:t>to</w:t>
      </w:r>
      <w:r>
        <w:rPr>
          <w:spacing w:val="-10"/>
          <w:w w:val="105"/>
        </w:rPr>
        <w:t xml:space="preserve"> </w:t>
      </w:r>
      <w:r>
        <w:rPr>
          <w:w w:val="105"/>
        </w:rPr>
        <w:t>comply</w:t>
      </w:r>
      <w:r>
        <w:rPr>
          <w:spacing w:val="-9"/>
          <w:w w:val="105"/>
        </w:rPr>
        <w:t xml:space="preserve"> </w:t>
      </w:r>
      <w:r>
        <w:rPr>
          <w:w w:val="105"/>
        </w:rPr>
        <w:t>with</w:t>
      </w:r>
      <w:r>
        <w:rPr>
          <w:spacing w:val="-9"/>
          <w:w w:val="105"/>
        </w:rPr>
        <w:t xml:space="preserve"> </w:t>
      </w:r>
      <w:r>
        <w:rPr>
          <w:w w:val="105"/>
        </w:rPr>
        <w:t>the</w:t>
      </w:r>
      <w:r>
        <w:rPr>
          <w:w w:val="103"/>
        </w:rPr>
        <w:t xml:space="preserve"> </w:t>
      </w:r>
      <w:r>
        <w:rPr>
          <w:w w:val="105"/>
        </w:rPr>
        <w:t>decommissioning</w:t>
      </w:r>
      <w:r>
        <w:rPr>
          <w:spacing w:val="-14"/>
          <w:w w:val="105"/>
        </w:rPr>
        <w:t xml:space="preserve"> </w:t>
      </w:r>
      <w:r>
        <w:rPr>
          <w:w w:val="105"/>
        </w:rPr>
        <w:t>requirements</w:t>
      </w:r>
      <w:r>
        <w:rPr>
          <w:spacing w:val="-14"/>
          <w:w w:val="105"/>
        </w:rPr>
        <w:t xml:space="preserve"> </w:t>
      </w:r>
      <w:r>
        <w:rPr>
          <w:w w:val="105"/>
        </w:rPr>
        <w:t>of</w:t>
      </w:r>
      <w:r>
        <w:rPr>
          <w:spacing w:val="-13"/>
          <w:w w:val="105"/>
        </w:rPr>
        <w:t xml:space="preserve"> </w:t>
      </w:r>
      <w:r>
        <w:rPr>
          <w:w w:val="105"/>
        </w:rPr>
        <w:t>your</w:t>
      </w:r>
      <w:r>
        <w:rPr>
          <w:spacing w:val="-14"/>
          <w:w w:val="105"/>
        </w:rPr>
        <w:t xml:space="preserve"> </w:t>
      </w:r>
      <w:r>
        <w:rPr>
          <w:w w:val="105"/>
        </w:rPr>
        <w:t>lease</w:t>
      </w:r>
      <w:r>
        <w:rPr>
          <w:spacing w:val="-14"/>
          <w:w w:val="105"/>
        </w:rPr>
        <w:t xml:space="preserve"> </w:t>
      </w:r>
      <w:r>
        <w:rPr>
          <w:w w:val="105"/>
        </w:rPr>
        <w:t>then:</w:t>
      </w:r>
    </w:p>
    <w:p w:rsidR="00DB6DD4" w:rsidRDefault="00DB6DD4">
      <w:pPr>
        <w:spacing w:before="6"/>
        <w:rPr>
          <w:rFonts w:ascii="Arial" w:eastAsia="Arial" w:hAnsi="Arial" w:cs="Arial"/>
          <w:sz w:val="13"/>
          <w:szCs w:val="13"/>
        </w:rPr>
      </w:pPr>
    </w:p>
    <w:p w:rsidR="00DB6DD4" w:rsidRDefault="008D6792">
      <w:pPr>
        <w:pStyle w:val="BodyText"/>
        <w:numPr>
          <w:ilvl w:val="0"/>
          <w:numId w:val="20"/>
        </w:numPr>
        <w:tabs>
          <w:tab w:val="left" w:pos="3969"/>
        </w:tabs>
        <w:ind w:firstLine="267"/>
      </w:pPr>
      <w:r>
        <w:rPr>
          <w:w w:val="105"/>
        </w:rPr>
        <w:t>BOEM</w:t>
      </w:r>
      <w:r>
        <w:rPr>
          <w:spacing w:val="-9"/>
          <w:w w:val="105"/>
        </w:rPr>
        <w:t xml:space="preserve"> </w:t>
      </w:r>
      <w:r>
        <w:rPr>
          <w:w w:val="105"/>
        </w:rPr>
        <w:t>may</w:t>
      </w:r>
      <w:r>
        <w:rPr>
          <w:spacing w:val="-8"/>
          <w:w w:val="105"/>
        </w:rPr>
        <w:t xml:space="preserve"> </w:t>
      </w:r>
      <w:r>
        <w:rPr>
          <w:w w:val="105"/>
        </w:rPr>
        <w:t>call</w:t>
      </w:r>
      <w:r>
        <w:rPr>
          <w:spacing w:val="-9"/>
          <w:w w:val="105"/>
        </w:rPr>
        <w:t xml:space="preserve"> </w:t>
      </w:r>
      <w:r>
        <w:rPr>
          <w:w w:val="105"/>
        </w:rPr>
        <w:t>for</w:t>
      </w:r>
      <w:r>
        <w:rPr>
          <w:spacing w:val="-8"/>
          <w:w w:val="105"/>
        </w:rPr>
        <w:t xml:space="preserve"> </w:t>
      </w:r>
      <w:r>
        <w:rPr>
          <w:w w:val="105"/>
        </w:rPr>
        <w:t>the</w:t>
      </w:r>
      <w:r>
        <w:rPr>
          <w:spacing w:val="-9"/>
          <w:w w:val="105"/>
        </w:rPr>
        <w:t xml:space="preserve"> </w:t>
      </w:r>
      <w:r>
        <w:rPr>
          <w:w w:val="105"/>
        </w:rPr>
        <w:t>forfeiture</w:t>
      </w:r>
      <w:r>
        <w:rPr>
          <w:spacing w:val="-8"/>
          <w:w w:val="105"/>
        </w:rPr>
        <w:t xml:space="preserve"> </w:t>
      </w:r>
      <w:r>
        <w:rPr>
          <w:w w:val="105"/>
        </w:rPr>
        <w:t>of</w:t>
      </w:r>
      <w:r>
        <w:rPr>
          <w:spacing w:val="-9"/>
          <w:w w:val="105"/>
        </w:rPr>
        <w:t xml:space="preserve"> </w:t>
      </w:r>
      <w:r>
        <w:rPr>
          <w:w w:val="105"/>
        </w:rPr>
        <w:t>your</w:t>
      </w:r>
      <w:r>
        <w:rPr>
          <w:spacing w:val="-8"/>
          <w:w w:val="105"/>
        </w:rPr>
        <w:t xml:space="preserve"> </w:t>
      </w:r>
      <w:r>
        <w:rPr>
          <w:w w:val="105"/>
        </w:rPr>
        <w:t>bond</w:t>
      </w:r>
      <w:r>
        <w:rPr>
          <w:spacing w:val="-9"/>
          <w:w w:val="105"/>
        </w:rPr>
        <w:t xml:space="preserve"> </w:t>
      </w:r>
      <w:r>
        <w:rPr>
          <w:w w:val="105"/>
        </w:rPr>
        <w:t>or</w:t>
      </w:r>
      <w:r>
        <w:rPr>
          <w:spacing w:val="-8"/>
          <w:w w:val="105"/>
        </w:rPr>
        <w:t xml:space="preserve"> </w:t>
      </w:r>
      <w:r>
        <w:rPr>
          <w:w w:val="105"/>
        </w:rPr>
        <w:t>other</w:t>
      </w:r>
      <w:r>
        <w:rPr>
          <w:spacing w:val="-9"/>
          <w:w w:val="105"/>
        </w:rPr>
        <w:t xml:space="preserve"> </w:t>
      </w:r>
      <w:r>
        <w:rPr>
          <w:w w:val="105"/>
        </w:rPr>
        <w:t>financial</w:t>
      </w:r>
      <w:r>
        <w:rPr>
          <w:spacing w:val="-8"/>
          <w:w w:val="105"/>
        </w:rPr>
        <w:t xml:space="preserve"> </w:t>
      </w:r>
      <w:r>
        <w:rPr>
          <w:w w:val="105"/>
        </w:rPr>
        <w:t>assurance;</w:t>
      </w:r>
    </w:p>
    <w:p w:rsidR="00DB6DD4" w:rsidRDefault="00DB6DD4">
      <w:pPr>
        <w:rPr>
          <w:rFonts w:ascii="Arial" w:eastAsia="Arial" w:hAnsi="Arial" w:cs="Arial"/>
          <w:sz w:val="15"/>
          <w:szCs w:val="15"/>
        </w:rPr>
      </w:pPr>
    </w:p>
    <w:p w:rsidR="00DB6DD4" w:rsidRDefault="008D6792">
      <w:pPr>
        <w:pStyle w:val="BodyText"/>
        <w:numPr>
          <w:ilvl w:val="0"/>
          <w:numId w:val="20"/>
        </w:numPr>
        <w:tabs>
          <w:tab w:val="left" w:pos="3969"/>
        </w:tabs>
        <w:spacing w:line="265" w:lineRule="auto"/>
        <w:ind w:right="307" w:firstLine="267"/>
      </w:pPr>
      <w:r>
        <w:rPr>
          <w:w w:val="105"/>
        </w:rPr>
        <w:t>You</w:t>
      </w:r>
      <w:r>
        <w:rPr>
          <w:spacing w:val="-9"/>
          <w:w w:val="105"/>
        </w:rPr>
        <w:t xml:space="preserve"> </w:t>
      </w:r>
      <w:r>
        <w:rPr>
          <w:w w:val="105"/>
        </w:rPr>
        <w:t>remain</w:t>
      </w:r>
      <w:r>
        <w:rPr>
          <w:spacing w:val="-9"/>
          <w:w w:val="105"/>
        </w:rPr>
        <w:t xml:space="preserve"> </w:t>
      </w:r>
      <w:r>
        <w:rPr>
          <w:w w:val="105"/>
        </w:rPr>
        <w:t>liable</w:t>
      </w:r>
      <w:r>
        <w:rPr>
          <w:spacing w:val="-9"/>
          <w:w w:val="105"/>
        </w:rPr>
        <w:t xml:space="preserve"> </w:t>
      </w:r>
      <w:r>
        <w:rPr>
          <w:w w:val="105"/>
        </w:rPr>
        <w:t>for</w:t>
      </w:r>
      <w:r>
        <w:rPr>
          <w:spacing w:val="-9"/>
          <w:w w:val="105"/>
        </w:rPr>
        <w:t xml:space="preserve"> </w:t>
      </w:r>
      <w:r>
        <w:rPr>
          <w:w w:val="105"/>
        </w:rPr>
        <w:t>removal</w:t>
      </w:r>
      <w:r>
        <w:rPr>
          <w:spacing w:val="-9"/>
          <w:w w:val="105"/>
        </w:rPr>
        <w:t xml:space="preserve"> </w:t>
      </w:r>
      <w:r>
        <w:rPr>
          <w:w w:val="105"/>
        </w:rPr>
        <w:t>or</w:t>
      </w:r>
      <w:r>
        <w:rPr>
          <w:spacing w:val="-9"/>
          <w:w w:val="105"/>
        </w:rPr>
        <w:t xml:space="preserve"> </w:t>
      </w:r>
      <w:r>
        <w:rPr>
          <w:w w:val="105"/>
        </w:rPr>
        <w:t>disposal</w:t>
      </w:r>
      <w:r>
        <w:rPr>
          <w:spacing w:val="-9"/>
          <w:w w:val="105"/>
        </w:rPr>
        <w:t xml:space="preserve"> </w:t>
      </w:r>
      <w:r>
        <w:rPr>
          <w:w w:val="105"/>
        </w:rPr>
        <w:t>costs</w:t>
      </w:r>
      <w:r>
        <w:rPr>
          <w:spacing w:val="-9"/>
          <w:w w:val="105"/>
        </w:rPr>
        <w:t xml:space="preserve"> </w:t>
      </w:r>
      <w:r>
        <w:rPr>
          <w:w w:val="105"/>
        </w:rPr>
        <w:t>and</w:t>
      </w:r>
      <w:r>
        <w:rPr>
          <w:spacing w:val="-9"/>
          <w:w w:val="105"/>
        </w:rPr>
        <w:t xml:space="preserve"> </w:t>
      </w:r>
      <w:r>
        <w:rPr>
          <w:w w:val="105"/>
        </w:rPr>
        <w:t>responsible</w:t>
      </w:r>
      <w:r>
        <w:rPr>
          <w:spacing w:val="-9"/>
          <w:w w:val="105"/>
        </w:rPr>
        <w:t xml:space="preserve"> </w:t>
      </w:r>
      <w:r>
        <w:rPr>
          <w:w w:val="105"/>
        </w:rPr>
        <w:t>for</w:t>
      </w:r>
      <w:r>
        <w:rPr>
          <w:spacing w:val="-9"/>
          <w:w w:val="105"/>
        </w:rPr>
        <w:t xml:space="preserve"> </w:t>
      </w:r>
      <w:r>
        <w:rPr>
          <w:w w:val="105"/>
        </w:rPr>
        <w:t>accidents</w:t>
      </w:r>
      <w:r>
        <w:rPr>
          <w:spacing w:val="-9"/>
          <w:w w:val="105"/>
        </w:rPr>
        <w:t xml:space="preserve"> </w:t>
      </w:r>
      <w:r>
        <w:rPr>
          <w:w w:val="105"/>
        </w:rPr>
        <w:t>or</w:t>
      </w:r>
      <w:r>
        <w:rPr>
          <w:spacing w:val="-9"/>
          <w:w w:val="105"/>
        </w:rPr>
        <w:t xml:space="preserve"> </w:t>
      </w:r>
      <w:r>
        <w:rPr>
          <w:w w:val="105"/>
        </w:rPr>
        <w:t>damages</w:t>
      </w:r>
      <w:r>
        <w:rPr>
          <w:spacing w:val="-9"/>
          <w:w w:val="105"/>
        </w:rPr>
        <w:t xml:space="preserve"> </w:t>
      </w:r>
      <w:r>
        <w:rPr>
          <w:w w:val="105"/>
        </w:rPr>
        <w:t>that</w:t>
      </w:r>
      <w:r>
        <w:rPr>
          <w:spacing w:val="-9"/>
          <w:w w:val="105"/>
        </w:rPr>
        <w:t xml:space="preserve"> </w:t>
      </w:r>
      <w:r>
        <w:rPr>
          <w:w w:val="105"/>
        </w:rPr>
        <w:t>might</w:t>
      </w:r>
      <w:r>
        <w:rPr>
          <w:spacing w:val="-9"/>
          <w:w w:val="105"/>
        </w:rPr>
        <w:t xml:space="preserve"> </w:t>
      </w:r>
      <w:r>
        <w:rPr>
          <w:w w:val="105"/>
        </w:rPr>
        <w:t>result</w:t>
      </w:r>
      <w:r>
        <w:rPr>
          <w:spacing w:val="-8"/>
          <w:w w:val="105"/>
        </w:rPr>
        <w:t xml:space="preserve"> </w:t>
      </w:r>
      <w:r>
        <w:rPr>
          <w:w w:val="105"/>
        </w:rPr>
        <w:t>from</w:t>
      </w:r>
      <w:r>
        <w:rPr>
          <w:w w:val="103"/>
        </w:rPr>
        <w:t xml:space="preserve"> </w:t>
      </w:r>
      <w:r>
        <w:rPr>
          <w:w w:val="105"/>
        </w:rPr>
        <w:t>such</w:t>
      </w:r>
      <w:r>
        <w:rPr>
          <w:spacing w:val="-12"/>
          <w:w w:val="105"/>
        </w:rPr>
        <w:t xml:space="preserve"> </w:t>
      </w:r>
      <w:r>
        <w:rPr>
          <w:w w:val="105"/>
        </w:rPr>
        <w:t>failure;</w:t>
      </w:r>
      <w:r>
        <w:rPr>
          <w:spacing w:val="-11"/>
          <w:w w:val="105"/>
        </w:rPr>
        <w:t xml:space="preserve"> </w:t>
      </w:r>
      <w:r>
        <w:rPr>
          <w:w w:val="105"/>
        </w:rPr>
        <w:t>and</w:t>
      </w:r>
    </w:p>
    <w:p w:rsidR="00DB6DD4" w:rsidRDefault="00DB6DD4">
      <w:pPr>
        <w:spacing w:before="6"/>
        <w:rPr>
          <w:rFonts w:ascii="Arial" w:eastAsia="Arial" w:hAnsi="Arial" w:cs="Arial"/>
          <w:sz w:val="13"/>
          <w:szCs w:val="13"/>
        </w:rPr>
      </w:pPr>
    </w:p>
    <w:p w:rsidR="00DB6DD4" w:rsidRPr="00D767D2" w:rsidRDefault="008D6792" w:rsidP="00D767D2">
      <w:pPr>
        <w:pStyle w:val="BodyText"/>
        <w:numPr>
          <w:ilvl w:val="0"/>
          <w:numId w:val="20"/>
        </w:numPr>
        <w:tabs>
          <w:tab w:val="left" w:pos="3960"/>
        </w:tabs>
        <w:spacing w:before="1"/>
        <w:ind w:left="3959" w:hanging="223"/>
        <w:rPr>
          <w:rFonts w:cs="Arial"/>
          <w:sz w:val="20"/>
          <w:szCs w:val="20"/>
        </w:rPr>
      </w:pPr>
      <w:r w:rsidRPr="00D767D2">
        <w:rPr>
          <w:w w:val="105"/>
        </w:rPr>
        <w:t>BOEM</w:t>
      </w:r>
      <w:r w:rsidRPr="00D767D2">
        <w:rPr>
          <w:spacing w:val="-10"/>
          <w:w w:val="105"/>
        </w:rPr>
        <w:t xml:space="preserve"> </w:t>
      </w:r>
      <w:r w:rsidRPr="00D767D2">
        <w:rPr>
          <w:w w:val="105"/>
        </w:rPr>
        <w:t>may</w:t>
      </w:r>
      <w:r w:rsidRPr="00D767D2">
        <w:rPr>
          <w:spacing w:val="-10"/>
          <w:w w:val="105"/>
        </w:rPr>
        <w:t xml:space="preserve"> </w:t>
      </w:r>
      <w:r w:rsidRPr="00D767D2">
        <w:rPr>
          <w:w w:val="105"/>
        </w:rPr>
        <w:t>take</w:t>
      </w:r>
      <w:r w:rsidRPr="00D767D2">
        <w:rPr>
          <w:spacing w:val="-10"/>
          <w:w w:val="105"/>
        </w:rPr>
        <w:t xml:space="preserve"> </w:t>
      </w:r>
      <w:r w:rsidRPr="00D767D2">
        <w:rPr>
          <w:w w:val="105"/>
        </w:rPr>
        <w:t>enforcement</w:t>
      </w:r>
      <w:r w:rsidRPr="00D767D2">
        <w:rPr>
          <w:spacing w:val="-10"/>
          <w:w w:val="105"/>
        </w:rPr>
        <w:t xml:space="preserve"> </w:t>
      </w:r>
      <w:r w:rsidRPr="00D767D2">
        <w:rPr>
          <w:w w:val="105"/>
        </w:rPr>
        <w:t>action</w:t>
      </w:r>
      <w:r w:rsidRPr="00D767D2">
        <w:rPr>
          <w:spacing w:val="-9"/>
          <w:w w:val="105"/>
        </w:rPr>
        <w:t xml:space="preserve"> </w:t>
      </w:r>
      <w:r w:rsidRPr="00D767D2">
        <w:rPr>
          <w:w w:val="105"/>
        </w:rPr>
        <w:t>under</w:t>
      </w:r>
      <w:r w:rsidRPr="00D767D2">
        <w:rPr>
          <w:spacing w:val="-10"/>
          <w:w w:val="105"/>
        </w:rPr>
        <w:t xml:space="preserve"> </w:t>
      </w:r>
      <w:r w:rsidRPr="00D767D2">
        <w:rPr>
          <w:w w:val="105"/>
        </w:rPr>
        <w:t>§585.400</w:t>
      </w:r>
      <w:r w:rsidRPr="00D767D2">
        <w:rPr>
          <w:spacing w:val="-10"/>
          <w:w w:val="105"/>
        </w:rPr>
        <w:t xml:space="preserve"> </w:t>
      </w:r>
      <w:r w:rsidRPr="00D767D2">
        <w:rPr>
          <w:w w:val="105"/>
        </w:rPr>
        <w:t>of</w:t>
      </w:r>
      <w:r w:rsidRPr="00D767D2">
        <w:rPr>
          <w:spacing w:val="-10"/>
          <w:w w:val="105"/>
        </w:rPr>
        <w:t xml:space="preserve"> </w:t>
      </w:r>
      <w:r w:rsidRPr="00D767D2">
        <w:rPr>
          <w:w w:val="105"/>
        </w:rPr>
        <w:t>this</w:t>
      </w:r>
      <w:r w:rsidRPr="00D767D2">
        <w:rPr>
          <w:spacing w:val="-9"/>
          <w:w w:val="105"/>
        </w:rPr>
        <w:t xml:space="preserve"> </w:t>
      </w:r>
      <w:r w:rsidRPr="00D767D2">
        <w:rPr>
          <w:w w:val="105"/>
        </w:rPr>
        <w:t>part.</w:t>
      </w:r>
      <w:r w:rsidR="00FF0FFE">
        <w:pict>
          <v:group id="_x0000_s2083" style="position:absolute;left:0;text-align:left;margin-left:155.55pt;margin-top:26pt;width:.1pt;height:730pt;z-index:3616;mso-position-horizontal-relative:page;mso-position-vertical-relative:page" coordorigin="3111,520" coordsize="2,14600">
            <v:shape id="_x0000_s2084" style="position:absolute;left:3111;top:520;width:2;height:14600" coordorigin="3111,520" coordsize="0,14600" path="m3111,520r,14600e" filled="f" strokecolor="#cdcdcd" strokeweight=".24553mm">
              <v:path arrowok="t"/>
            </v:shape>
            <w10:wrap anchorx="page" anchory="page"/>
          </v:group>
        </w:pict>
      </w:r>
    </w:p>
    <w:p w:rsidR="00D767D2" w:rsidRDefault="00D767D2">
      <w:pPr>
        <w:pStyle w:val="Heading2"/>
        <w:spacing w:before="84"/>
        <w:rPr>
          <w:w w:val="105"/>
        </w:rPr>
      </w:pPr>
    </w:p>
    <w:p w:rsidR="00DB6DD4" w:rsidRDefault="008D6792">
      <w:pPr>
        <w:pStyle w:val="Heading2"/>
        <w:spacing w:before="84"/>
        <w:rPr>
          <w:b w:val="0"/>
          <w:bCs w:val="0"/>
        </w:rPr>
      </w:pPr>
      <w:r>
        <w:rPr>
          <w:w w:val="105"/>
        </w:rPr>
        <w:t>§</w:t>
      </w:r>
      <w:proofErr w:type="gramStart"/>
      <w:r>
        <w:rPr>
          <w:w w:val="105"/>
        </w:rPr>
        <w:t xml:space="preserve">585.904 </w:t>
      </w:r>
      <w:r>
        <w:rPr>
          <w:spacing w:val="13"/>
          <w:w w:val="105"/>
        </w:rPr>
        <w:t xml:space="preserve"> </w:t>
      </w:r>
      <w:r>
        <w:rPr>
          <w:w w:val="105"/>
        </w:rPr>
        <w:t>Can</w:t>
      </w:r>
      <w:proofErr w:type="gramEnd"/>
      <w:r>
        <w:rPr>
          <w:spacing w:val="-11"/>
          <w:w w:val="105"/>
        </w:rPr>
        <w:t xml:space="preserve"> </w:t>
      </w:r>
      <w:r>
        <w:rPr>
          <w:w w:val="105"/>
        </w:rPr>
        <w:t>I</w:t>
      </w:r>
      <w:r>
        <w:rPr>
          <w:spacing w:val="-10"/>
          <w:w w:val="105"/>
        </w:rPr>
        <w:t xml:space="preserve"> </w:t>
      </w:r>
      <w:r>
        <w:rPr>
          <w:w w:val="105"/>
        </w:rPr>
        <w:t>request</w:t>
      </w:r>
      <w:r>
        <w:rPr>
          <w:spacing w:val="-10"/>
          <w:w w:val="105"/>
        </w:rPr>
        <w:t xml:space="preserve"> </w:t>
      </w:r>
      <w:r>
        <w:rPr>
          <w:w w:val="105"/>
        </w:rPr>
        <w:t>a</w:t>
      </w:r>
      <w:r>
        <w:rPr>
          <w:spacing w:val="-11"/>
          <w:w w:val="105"/>
        </w:rPr>
        <w:t xml:space="preserve"> </w:t>
      </w:r>
      <w:r>
        <w:rPr>
          <w:w w:val="105"/>
        </w:rPr>
        <w:t>departure</w:t>
      </w:r>
      <w:r>
        <w:rPr>
          <w:spacing w:val="-10"/>
          <w:w w:val="105"/>
        </w:rPr>
        <w:t xml:space="preserve"> </w:t>
      </w:r>
      <w:r>
        <w:rPr>
          <w:w w:val="105"/>
        </w:rPr>
        <w:t>from</w:t>
      </w:r>
      <w:r>
        <w:rPr>
          <w:spacing w:val="-11"/>
          <w:w w:val="105"/>
        </w:rPr>
        <w:t xml:space="preserve"> </w:t>
      </w:r>
      <w:r>
        <w:rPr>
          <w:w w:val="105"/>
        </w:rPr>
        <w:t>the</w:t>
      </w:r>
      <w:r>
        <w:rPr>
          <w:spacing w:val="-10"/>
          <w:w w:val="105"/>
        </w:rPr>
        <w:t xml:space="preserve"> </w:t>
      </w:r>
      <w:r>
        <w:rPr>
          <w:w w:val="105"/>
        </w:rPr>
        <w:t>decommissioning</w:t>
      </w:r>
      <w:r>
        <w:rPr>
          <w:spacing w:val="-10"/>
          <w:w w:val="105"/>
        </w:rPr>
        <w:t xml:space="preserve"> </w:t>
      </w:r>
      <w:r>
        <w:rPr>
          <w:w w:val="105"/>
        </w:rPr>
        <w:t>requirements?</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You</w:t>
      </w:r>
      <w:r>
        <w:rPr>
          <w:spacing w:val="-12"/>
          <w:w w:val="105"/>
        </w:rPr>
        <w:t xml:space="preserve"> </w:t>
      </w:r>
      <w:r>
        <w:rPr>
          <w:w w:val="105"/>
        </w:rPr>
        <w:t>may</w:t>
      </w:r>
      <w:r>
        <w:rPr>
          <w:spacing w:val="-12"/>
          <w:w w:val="105"/>
        </w:rPr>
        <w:t xml:space="preserve"> </w:t>
      </w:r>
      <w:r>
        <w:rPr>
          <w:w w:val="105"/>
        </w:rPr>
        <w:t>request</w:t>
      </w:r>
      <w:r>
        <w:rPr>
          <w:spacing w:val="-12"/>
          <w:w w:val="105"/>
        </w:rPr>
        <w:t xml:space="preserve"> </w:t>
      </w:r>
      <w:r>
        <w:rPr>
          <w:w w:val="105"/>
        </w:rPr>
        <w:t>a</w:t>
      </w:r>
      <w:r>
        <w:rPr>
          <w:spacing w:val="-12"/>
          <w:w w:val="105"/>
        </w:rPr>
        <w:t xml:space="preserve"> </w:t>
      </w:r>
      <w:r>
        <w:rPr>
          <w:w w:val="105"/>
        </w:rPr>
        <w:t>departure</w:t>
      </w:r>
      <w:r>
        <w:rPr>
          <w:spacing w:val="-12"/>
          <w:w w:val="105"/>
        </w:rPr>
        <w:t xml:space="preserve"> </w:t>
      </w:r>
      <w:r>
        <w:rPr>
          <w:w w:val="105"/>
        </w:rPr>
        <w:t>from</w:t>
      </w:r>
      <w:r>
        <w:rPr>
          <w:spacing w:val="-11"/>
          <w:w w:val="105"/>
        </w:rPr>
        <w:t xml:space="preserve"> </w:t>
      </w:r>
      <w:r>
        <w:rPr>
          <w:w w:val="105"/>
        </w:rPr>
        <w:t>the</w:t>
      </w:r>
      <w:r>
        <w:rPr>
          <w:spacing w:val="-12"/>
          <w:w w:val="105"/>
        </w:rPr>
        <w:t xml:space="preserve"> </w:t>
      </w:r>
      <w:r>
        <w:rPr>
          <w:w w:val="105"/>
        </w:rPr>
        <w:t>decommissioning</w:t>
      </w:r>
      <w:r>
        <w:rPr>
          <w:spacing w:val="-12"/>
          <w:w w:val="105"/>
        </w:rPr>
        <w:t xml:space="preserve"> </w:t>
      </w:r>
      <w:r>
        <w:rPr>
          <w:w w:val="105"/>
        </w:rPr>
        <w:t>requirements</w:t>
      </w:r>
      <w:r>
        <w:rPr>
          <w:spacing w:val="-12"/>
          <w:w w:val="105"/>
        </w:rPr>
        <w:t xml:space="preserve"> </w:t>
      </w:r>
      <w:r>
        <w:rPr>
          <w:w w:val="105"/>
        </w:rPr>
        <w:t>under</w:t>
      </w:r>
      <w:r>
        <w:rPr>
          <w:spacing w:val="-12"/>
          <w:w w:val="105"/>
        </w:rPr>
        <w:t xml:space="preserve"> </w:t>
      </w:r>
      <w:r>
        <w:rPr>
          <w:w w:val="105"/>
        </w:rPr>
        <w:t>§585.103.</w:t>
      </w:r>
    </w:p>
    <w:p w:rsidR="00DB6DD4" w:rsidRDefault="00DB6DD4">
      <w:pPr>
        <w:spacing w:before="10"/>
        <w:rPr>
          <w:rFonts w:ascii="Arial" w:eastAsia="Arial" w:hAnsi="Arial" w:cs="Arial"/>
          <w:sz w:val="14"/>
          <w:szCs w:val="14"/>
        </w:rPr>
      </w:pPr>
    </w:p>
    <w:p w:rsidR="00DB6DD4" w:rsidRDefault="008D6792">
      <w:pPr>
        <w:ind w:left="3426"/>
        <w:rPr>
          <w:rFonts w:ascii="Arial" w:eastAsia="Arial" w:hAnsi="Arial" w:cs="Arial"/>
          <w:sz w:val="14"/>
          <w:szCs w:val="14"/>
        </w:rPr>
      </w:pPr>
      <w:proofErr w:type="gramStart"/>
      <w:r>
        <w:rPr>
          <w:rFonts w:ascii="Arial"/>
          <w:b/>
          <w:sz w:val="21"/>
        </w:rPr>
        <w:t>D</w:t>
      </w:r>
      <w:r>
        <w:rPr>
          <w:rFonts w:ascii="Arial"/>
          <w:b/>
          <w:sz w:val="14"/>
        </w:rPr>
        <w:t xml:space="preserve">ECOMMISSIONING </w:t>
      </w:r>
      <w:r>
        <w:rPr>
          <w:rFonts w:ascii="Arial"/>
          <w:b/>
          <w:spacing w:val="31"/>
          <w:sz w:val="14"/>
        </w:rPr>
        <w:t xml:space="preserve"> </w:t>
      </w:r>
      <w:r>
        <w:rPr>
          <w:rFonts w:ascii="Arial"/>
          <w:b/>
          <w:sz w:val="21"/>
        </w:rPr>
        <w:t>A</w:t>
      </w:r>
      <w:r>
        <w:rPr>
          <w:rFonts w:ascii="Arial"/>
          <w:b/>
          <w:sz w:val="14"/>
        </w:rPr>
        <w:t>PPLICATIONS</w:t>
      </w:r>
      <w:proofErr w:type="gramEnd"/>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585.905 </w:t>
      </w:r>
      <w:r>
        <w:rPr>
          <w:spacing w:val="12"/>
          <w:w w:val="105"/>
        </w:rPr>
        <w:t xml:space="preserve"> </w:t>
      </w:r>
      <w:r>
        <w:rPr>
          <w:w w:val="105"/>
        </w:rPr>
        <w:t>When</w:t>
      </w:r>
      <w:proofErr w:type="gramEnd"/>
      <w:r>
        <w:rPr>
          <w:spacing w:val="-10"/>
          <w:w w:val="105"/>
        </w:rPr>
        <w:t xml:space="preserve"> </w:t>
      </w:r>
      <w:r>
        <w:rPr>
          <w:w w:val="105"/>
        </w:rPr>
        <w:t>must</w:t>
      </w:r>
      <w:r>
        <w:rPr>
          <w:spacing w:val="-11"/>
          <w:w w:val="105"/>
        </w:rPr>
        <w:t xml:space="preserve"> </w:t>
      </w:r>
      <w:r>
        <w:rPr>
          <w:w w:val="105"/>
        </w:rPr>
        <w:t>I</w:t>
      </w:r>
      <w:r>
        <w:rPr>
          <w:spacing w:val="-11"/>
          <w:w w:val="105"/>
        </w:rPr>
        <w:t xml:space="preserve"> </w:t>
      </w:r>
      <w:r>
        <w:rPr>
          <w:w w:val="105"/>
        </w:rPr>
        <w:t>submit</w:t>
      </w:r>
      <w:r>
        <w:rPr>
          <w:spacing w:val="-10"/>
          <w:w w:val="105"/>
        </w:rPr>
        <w:t xml:space="preserve"> </w:t>
      </w:r>
      <w:r>
        <w:rPr>
          <w:w w:val="105"/>
        </w:rPr>
        <w:t>my</w:t>
      </w:r>
      <w:r>
        <w:rPr>
          <w:spacing w:val="-11"/>
          <w:w w:val="105"/>
        </w:rPr>
        <w:t xml:space="preserve"> </w:t>
      </w:r>
      <w:r>
        <w:rPr>
          <w:w w:val="105"/>
        </w:rPr>
        <w:t>decommissioning</w:t>
      </w:r>
      <w:r>
        <w:rPr>
          <w:spacing w:val="-10"/>
          <w:w w:val="105"/>
        </w:rPr>
        <w:t xml:space="preserve"> </w:t>
      </w:r>
      <w:r>
        <w:rPr>
          <w:w w:val="105"/>
        </w:rPr>
        <w:t>application?</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You</w:t>
      </w:r>
      <w:r>
        <w:rPr>
          <w:spacing w:val="-11"/>
          <w:w w:val="105"/>
        </w:rPr>
        <w:t xml:space="preserve"> </w:t>
      </w:r>
      <w:r>
        <w:rPr>
          <w:w w:val="105"/>
        </w:rPr>
        <w:t>must</w:t>
      </w:r>
      <w:r>
        <w:rPr>
          <w:spacing w:val="-10"/>
          <w:w w:val="105"/>
        </w:rPr>
        <w:t xml:space="preserve"> </w:t>
      </w:r>
      <w:r>
        <w:rPr>
          <w:w w:val="105"/>
        </w:rPr>
        <w:t>submit</w:t>
      </w:r>
      <w:r>
        <w:rPr>
          <w:spacing w:val="-10"/>
          <w:w w:val="105"/>
        </w:rPr>
        <w:t xml:space="preserve"> </w:t>
      </w:r>
      <w:r>
        <w:rPr>
          <w:w w:val="105"/>
        </w:rPr>
        <w:t>your</w:t>
      </w:r>
      <w:r>
        <w:rPr>
          <w:spacing w:val="-11"/>
          <w:w w:val="105"/>
        </w:rPr>
        <w:t xml:space="preserve"> </w:t>
      </w:r>
      <w:r>
        <w:rPr>
          <w:w w:val="105"/>
        </w:rPr>
        <w:t>decommissioning</w:t>
      </w:r>
      <w:r>
        <w:rPr>
          <w:spacing w:val="-10"/>
          <w:w w:val="105"/>
        </w:rPr>
        <w:t xml:space="preserve"> </w:t>
      </w:r>
      <w:r>
        <w:rPr>
          <w:w w:val="105"/>
        </w:rPr>
        <w:t>application</w:t>
      </w:r>
      <w:r>
        <w:rPr>
          <w:spacing w:val="-11"/>
          <w:w w:val="105"/>
        </w:rPr>
        <w:t xml:space="preserve"> </w:t>
      </w:r>
      <w:r>
        <w:rPr>
          <w:w w:val="105"/>
        </w:rPr>
        <w:t>upon</w:t>
      </w:r>
      <w:r>
        <w:rPr>
          <w:spacing w:val="-10"/>
          <w:w w:val="105"/>
        </w:rPr>
        <w:t xml:space="preserve"> </w:t>
      </w:r>
      <w:r>
        <w:rPr>
          <w:w w:val="105"/>
        </w:rPr>
        <w:t>the</w:t>
      </w:r>
      <w:r>
        <w:rPr>
          <w:spacing w:val="-10"/>
          <w:w w:val="105"/>
        </w:rPr>
        <w:t xml:space="preserve"> </w:t>
      </w:r>
      <w:r>
        <w:rPr>
          <w:w w:val="105"/>
        </w:rPr>
        <w:t>earliest</w:t>
      </w:r>
      <w:r>
        <w:rPr>
          <w:spacing w:val="-11"/>
          <w:w w:val="105"/>
        </w:rPr>
        <w:t xml:space="preserve"> </w:t>
      </w:r>
      <w:r>
        <w:rPr>
          <w:w w:val="105"/>
        </w:rPr>
        <w:t>of</w:t>
      </w:r>
      <w:r>
        <w:rPr>
          <w:spacing w:val="-10"/>
          <w:w w:val="105"/>
        </w:rPr>
        <w:t xml:space="preserve"> </w:t>
      </w:r>
      <w:r>
        <w:rPr>
          <w:w w:val="105"/>
        </w:rPr>
        <w:t>the</w:t>
      </w:r>
      <w:r>
        <w:rPr>
          <w:spacing w:val="-10"/>
          <w:w w:val="105"/>
        </w:rPr>
        <w:t xml:space="preserve"> </w:t>
      </w:r>
      <w:r>
        <w:rPr>
          <w:w w:val="105"/>
        </w:rPr>
        <w:t>following</w:t>
      </w:r>
      <w:r>
        <w:rPr>
          <w:spacing w:val="-11"/>
          <w:w w:val="105"/>
        </w:rPr>
        <w:t xml:space="preserve"> </w:t>
      </w:r>
      <w:r>
        <w:rPr>
          <w:w w:val="105"/>
        </w:rPr>
        <w:t>dates:</w:t>
      </w:r>
    </w:p>
    <w:p w:rsidR="00DB6DD4" w:rsidRDefault="00DB6DD4">
      <w:pPr>
        <w:rPr>
          <w:rFonts w:ascii="Arial" w:eastAsia="Arial" w:hAnsi="Arial" w:cs="Arial"/>
          <w:sz w:val="15"/>
          <w:szCs w:val="15"/>
        </w:rPr>
      </w:pPr>
    </w:p>
    <w:p w:rsidR="00DB6DD4" w:rsidRDefault="008D6792">
      <w:pPr>
        <w:pStyle w:val="BodyText"/>
        <w:numPr>
          <w:ilvl w:val="0"/>
          <w:numId w:val="19"/>
        </w:numPr>
        <w:tabs>
          <w:tab w:val="left" w:pos="3969"/>
        </w:tabs>
        <w:ind w:hanging="232"/>
      </w:pPr>
      <w:r>
        <w:rPr>
          <w:w w:val="105"/>
        </w:rPr>
        <w:t>2</w:t>
      </w:r>
      <w:r>
        <w:rPr>
          <w:spacing w:val="-9"/>
          <w:w w:val="105"/>
        </w:rPr>
        <w:t xml:space="preserve"> </w:t>
      </w:r>
      <w:r>
        <w:rPr>
          <w:w w:val="105"/>
        </w:rPr>
        <w:t>years</w:t>
      </w:r>
      <w:r>
        <w:rPr>
          <w:spacing w:val="-8"/>
          <w:w w:val="105"/>
        </w:rPr>
        <w:t xml:space="preserve"> </w:t>
      </w:r>
      <w:r>
        <w:rPr>
          <w:w w:val="105"/>
        </w:rPr>
        <w:t>before</w:t>
      </w:r>
      <w:r>
        <w:rPr>
          <w:spacing w:val="-9"/>
          <w:w w:val="105"/>
        </w:rPr>
        <w:t xml:space="preserve"> </w:t>
      </w:r>
      <w:r>
        <w:rPr>
          <w:w w:val="105"/>
        </w:rPr>
        <w:t>the</w:t>
      </w:r>
      <w:r>
        <w:rPr>
          <w:spacing w:val="-8"/>
          <w:w w:val="105"/>
        </w:rPr>
        <w:t xml:space="preserve"> </w:t>
      </w:r>
      <w:r>
        <w:rPr>
          <w:w w:val="105"/>
        </w:rPr>
        <w:t>expiration</w:t>
      </w:r>
      <w:r>
        <w:rPr>
          <w:spacing w:val="-8"/>
          <w:w w:val="105"/>
        </w:rPr>
        <w:t xml:space="preserve"> </w:t>
      </w:r>
      <w:r>
        <w:rPr>
          <w:w w:val="105"/>
        </w:rPr>
        <w:t>of</w:t>
      </w:r>
      <w:r>
        <w:rPr>
          <w:spacing w:val="-9"/>
          <w:w w:val="105"/>
        </w:rPr>
        <w:t xml:space="preserve"> </w:t>
      </w:r>
      <w:r>
        <w:rPr>
          <w:w w:val="105"/>
        </w:rPr>
        <w:t>your</w:t>
      </w:r>
      <w:r>
        <w:rPr>
          <w:spacing w:val="-8"/>
          <w:w w:val="105"/>
        </w:rPr>
        <w:t xml:space="preserve"> </w:t>
      </w:r>
      <w:r>
        <w:rPr>
          <w:w w:val="105"/>
        </w:rPr>
        <w:t>lease.</w:t>
      </w:r>
    </w:p>
    <w:p w:rsidR="00DB6DD4" w:rsidRDefault="00DB6DD4">
      <w:pPr>
        <w:rPr>
          <w:rFonts w:ascii="Arial" w:eastAsia="Arial" w:hAnsi="Arial" w:cs="Arial"/>
          <w:sz w:val="15"/>
          <w:szCs w:val="15"/>
        </w:rPr>
      </w:pPr>
    </w:p>
    <w:p w:rsidR="00DB6DD4" w:rsidRDefault="008D6792">
      <w:pPr>
        <w:pStyle w:val="BodyText"/>
        <w:numPr>
          <w:ilvl w:val="0"/>
          <w:numId w:val="19"/>
        </w:numPr>
        <w:tabs>
          <w:tab w:val="left" w:pos="3969"/>
        </w:tabs>
        <w:ind w:hanging="232"/>
      </w:pPr>
      <w:r>
        <w:rPr>
          <w:w w:val="105"/>
        </w:rPr>
        <w:t>90</w:t>
      </w:r>
      <w:r>
        <w:rPr>
          <w:spacing w:val="-10"/>
          <w:w w:val="105"/>
        </w:rPr>
        <w:t xml:space="preserve"> </w:t>
      </w:r>
      <w:r>
        <w:rPr>
          <w:w w:val="105"/>
        </w:rPr>
        <w:t>days</w:t>
      </w:r>
      <w:r>
        <w:rPr>
          <w:spacing w:val="-10"/>
          <w:w w:val="105"/>
        </w:rPr>
        <w:t xml:space="preserve"> </w:t>
      </w:r>
      <w:r>
        <w:rPr>
          <w:w w:val="105"/>
        </w:rPr>
        <w:t>after</w:t>
      </w:r>
      <w:r>
        <w:rPr>
          <w:spacing w:val="-9"/>
          <w:w w:val="105"/>
        </w:rPr>
        <w:t xml:space="preserve"> </w:t>
      </w:r>
      <w:r>
        <w:rPr>
          <w:w w:val="105"/>
        </w:rPr>
        <w:t>completion</w:t>
      </w:r>
      <w:r>
        <w:rPr>
          <w:spacing w:val="-10"/>
          <w:w w:val="105"/>
        </w:rPr>
        <w:t xml:space="preserve"> </w:t>
      </w:r>
      <w:r>
        <w:rPr>
          <w:w w:val="105"/>
        </w:rPr>
        <w:t>of</w:t>
      </w:r>
      <w:r>
        <w:rPr>
          <w:spacing w:val="-9"/>
          <w:w w:val="105"/>
        </w:rPr>
        <w:t xml:space="preserve"> </w:t>
      </w:r>
      <w:r>
        <w:rPr>
          <w:w w:val="105"/>
        </w:rPr>
        <w:t>your</w:t>
      </w:r>
      <w:r>
        <w:rPr>
          <w:spacing w:val="-10"/>
          <w:w w:val="105"/>
        </w:rPr>
        <w:t xml:space="preserve"> </w:t>
      </w:r>
      <w:r>
        <w:rPr>
          <w:w w:val="105"/>
        </w:rPr>
        <w:t>commercial</w:t>
      </w:r>
      <w:r>
        <w:rPr>
          <w:spacing w:val="-10"/>
          <w:w w:val="105"/>
        </w:rPr>
        <w:t xml:space="preserve"> </w:t>
      </w:r>
      <w:r>
        <w:rPr>
          <w:w w:val="105"/>
        </w:rPr>
        <w:t>activities</w:t>
      </w:r>
      <w:r>
        <w:rPr>
          <w:spacing w:val="-9"/>
          <w:w w:val="105"/>
        </w:rPr>
        <w:t xml:space="preserve"> </w:t>
      </w:r>
      <w:r>
        <w:rPr>
          <w:w w:val="105"/>
        </w:rPr>
        <w:t>on</w:t>
      </w:r>
      <w:r>
        <w:rPr>
          <w:spacing w:val="-10"/>
          <w:w w:val="105"/>
        </w:rPr>
        <w:t xml:space="preserve"> </w:t>
      </w:r>
      <w:r>
        <w:rPr>
          <w:w w:val="105"/>
        </w:rPr>
        <w:t>a</w:t>
      </w:r>
      <w:r>
        <w:rPr>
          <w:spacing w:val="-10"/>
          <w:w w:val="105"/>
        </w:rPr>
        <w:t xml:space="preserve"> </w:t>
      </w:r>
      <w:r>
        <w:rPr>
          <w:w w:val="105"/>
        </w:rPr>
        <w:t>commercial</w:t>
      </w:r>
      <w:r>
        <w:rPr>
          <w:spacing w:val="-9"/>
          <w:w w:val="105"/>
        </w:rPr>
        <w:t xml:space="preserve"> </w:t>
      </w:r>
      <w:r>
        <w:rPr>
          <w:w w:val="105"/>
        </w:rPr>
        <w:t>lease.</w:t>
      </w:r>
    </w:p>
    <w:p w:rsidR="00DB6DD4" w:rsidRDefault="00DB6DD4">
      <w:pPr>
        <w:rPr>
          <w:rFonts w:ascii="Arial" w:eastAsia="Arial" w:hAnsi="Arial" w:cs="Arial"/>
          <w:sz w:val="15"/>
          <w:szCs w:val="15"/>
        </w:rPr>
      </w:pPr>
    </w:p>
    <w:p w:rsidR="00DB6DD4" w:rsidRDefault="008D6792">
      <w:pPr>
        <w:pStyle w:val="BodyText"/>
        <w:numPr>
          <w:ilvl w:val="0"/>
          <w:numId w:val="19"/>
        </w:numPr>
        <w:tabs>
          <w:tab w:val="left" w:pos="3960"/>
        </w:tabs>
        <w:ind w:left="3959" w:hanging="223"/>
      </w:pPr>
      <w:r>
        <w:rPr>
          <w:w w:val="105"/>
        </w:rPr>
        <w:t>90</w:t>
      </w:r>
      <w:r>
        <w:rPr>
          <w:spacing w:val="-8"/>
          <w:w w:val="105"/>
        </w:rPr>
        <w:t xml:space="preserve"> </w:t>
      </w:r>
      <w:r>
        <w:rPr>
          <w:w w:val="105"/>
        </w:rPr>
        <w:t>days</w:t>
      </w:r>
      <w:r>
        <w:rPr>
          <w:spacing w:val="-8"/>
          <w:w w:val="105"/>
        </w:rPr>
        <w:t xml:space="preserve"> </w:t>
      </w:r>
      <w:r>
        <w:rPr>
          <w:w w:val="105"/>
        </w:rPr>
        <w:t>after</w:t>
      </w:r>
      <w:r>
        <w:rPr>
          <w:spacing w:val="-8"/>
          <w:w w:val="105"/>
        </w:rPr>
        <w:t xml:space="preserve"> </w:t>
      </w:r>
      <w:r>
        <w:rPr>
          <w:w w:val="105"/>
        </w:rPr>
        <w:t>completion</w:t>
      </w:r>
      <w:r>
        <w:rPr>
          <w:spacing w:val="-8"/>
          <w:w w:val="105"/>
        </w:rPr>
        <w:t xml:space="preserve"> </w:t>
      </w:r>
      <w:r>
        <w:rPr>
          <w:w w:val="105"/>
        </w:rPr>
        <w:t>of</w:t>
      </w:r>
      <w:r>
        <w:rPr>
          <w:spacing w:val="-8"/>
          <w:w w:val="105"/>
        </w:rPr>
        <w:t xml:space="preserve"> </w:t>
      </w:r>
      <w:r>
        <w:rPr>
          <w:w w:val="105"/>
        </w:rPr>
        <w:t>your</w:t>
      </w:r>
      <w:r>
        <w:rPr>
          <w:spacing w:val="-8"/>
          <w:w w:val="105"/>
        </w:rPr>
        <w:t xml:space="preserve"> </w:t>
      </w:r>
      <w:r>
        <w:rPr>
          <w:w w:val="105"/>
        </w:rPr>
        <w:t>approved</w:t>
      </w:r>
      <w:r>
        <w:rPr>
          <w:spacing w:val="-8"/>
          <w:w w:val="105"/>
        </w:rPr>
        <w:t xml:space="preserve"> </w:t>
      </w:r>
      <w:r>
        <w:rPr>
          <w:w w:val="105"/>
        </w:rPr>
        <w:t>activities</w:t>
      </w:r>
      <w:r>
        <w:rPr>
          <w:spacing w:val="-8"/>
          <w:w w:val="105"/>
        </w:rPr>
        <w:t xml:space="preserve"> </w:t>
      </w:r>
      <w:r>
        <w:rPr>
          <w:w w:val="105"/>
        </w:rPr>
        <w:t>under</w:t>
      </w:r>
      <w:r>
        <w:rPr>
          <w:spacing w:val="-8"/>
          <w:w w:val="105"/>
        </w:rPr>
        <w:t xml:space="preserve"> </w:t>
      </w:r>
      <w:r>
        <w:rPr>
          <w:w w:val="105"/>
        </w:rPr>
        <w:t>a</w:t>
      </w:r>
      <w:r>
        <w:rPr>
          <w:spacing w:val="-8"/>
          <w:w w:val="105"/>
        </w:rPr>
        <w:t xml:space="preserve"> </w:t>
      </w:r>
      <w:r>
        <w:rPr>
          <w:w w:val="105"/>
        </w:rPr>
        <w:t>limited</w:t>
      </w:r>
      <w:r>
        <w:rPr>
          <w:spacing w:val="-8"/>
          <w:w w:val="105"/>
        </w:rPr>
        <w:t xml:space="preserve"> </w:t>
      </w:r>
      <w:r>
        <w:rPr>
          <w:w w:val="105"/>
        </w:rPr>
        <w:t>lease</w:t>
      </w:r>
      <w:r>
        <w:rPr>
          <w:spacing w:val="-8"/>
          <w:w w:val="105"/>
        </w:rPr>
        <w:t xml:space="preserve"> </w:t>
      </w:r>
      <w:r>
        <w:rPr>
          <w:w w:val="105"/>
        </w:rPr>
        <w:t>on</w:t>
      </w:r>
      <w:r>
        <w:rPr>
          <w:spacing w:val="-8"/>
          <w:w w:val="105"/>
        </w:rPr>
        <w:t xml:space="preserve"> </w:t>
      </w:r>
      <w:r>
        <w:rPr>
          <w:w w:val="105"/>
        </w:rPr>
        <w:t>a</w:t>
      </w:r>
      <w:r>
        <w:rPr>
          <w:spacing w:val="-8"/>
          <w:w w:val="105"/>
        </w:rPr>
        <w:t xml:space="preserve"> </w:t>
      </w:r>
      <w:r>
        <w:rPr>
          <w:w w:val="105"/>
        </w:rPr>
        <w:t>ROW</w:t>
      </w:r>
      <w:r>
        <w:rPr>
          <w:spacing w:val="-8"/>
          <w:w w:val="105"/>
        </w:rPr>
        <w:t xml:space="preserve"> </w:t>
      </w:r>
      <w:r>
        <w:rPr>
          <w:w w:val="105"/>
        </w:rPr>
        <w:t>grant</w:t>
      </w:r>
      <w:r>
        <w:rPr>
          <w:spacing w:val="-8"/>
          <w:w w:val="105"/>
        </w:rPr>
        <w:t xml:space="preserve"> </w:t>
      </w:r>
      <w:r>
        <w:rPr>
          <w:w w:val="105"/>
        </w:rPr>
        <w:t>or</w:t>
      </w:r>
      <w:r>
        <w:rPr>
          <w:spacing w:val="-8"/>
          <w:w w:val="105"/>
        </w:rPr>
        <w:t xml:space="preserve"> </w:t>
      </w:r>
      <w:r>
        <w:rPr>
          <w:w w:val="105"/>
        </w:rPr>
        <w:t>RUE</w:t>
      </w:r>
      <w:r>
        <w:rPr>
          <w:spacing w:val="-8"/>
          <w:w w:val="105"/>
        </w:rPr>
        <w:t xml:space="preserve"> </w:t>
      </w:r>
      <w:r>
        <w:rPr>
          <w:w w:val="105"/>
        </w:rPr>
        <w:t>grant.</w:t>
      </w:r>
    </w:p>
    <w:p w:rsidR="00DB6DD4" w:rsidRDefault="00DB6DD4">
      <w:pPr>
        <w:rPr>
          <w:rFonts w:ascii="Arial" w:eastAsia="Arial" w:hAnsi="Arial" w:cs="Arial"/>
          <w:sz w:val="15"/>
          <w:szCs w:val="15"/>
        </w:rPr>
      </w:pPr>
    </w:p>
    <w:p w:rsidR="00DB6DD4" w:rsidRDefault="008D6792">
      <w:pPr>
        <w:pStyle w:val="BodyText"/>
        <w:numPr>
          <w:ilvl w:val="0"/>
          <w:numId w:val="19"/>
        </w:numPr>
        <w:tabs>
          <w:tab w:val="left" w:pos="3969"/>
        </w:tabs>
        <w:ind w:hanging="232"/>
      </w:pPr>
      <w:r>
        <w:rPr>
          <w:w w:val="105"/>
        </w:rPr>
        <w:t>90</w:t>
      </w:r>
      <w:r>
        <w:rPr>
          <w:spacing w:val="-10"/>
          <w:w w:val="105"/>
        </w:rPr>
        <w:t xml:space="preserve"> </w:t>
      </w:r>
      <w:r>
        <w:rPr>
          <w:w w:val="105"/>
        </w:rPr>
        <w:t>days</w:t>
      </w:r>
      <w:r>
        <w:rPr>
          <w:spacing w:val="-10"/>
          <w:w w:val="105"/>
        </w:rPr>
        <w:t xml:space="preserve"> </w:t>
      </w:r>
      <w:r>
        <w:rPr>
          <w:w w:val="105"/>
        </w:rPr>
        <w:t>after</w:t>
      </w:r>
      <w:r>
        <w:rPr>
          <w:spacing w:val="-9"/>
          <w:w w:val="105"/>
        </w:rPr>
        <w:t xml:space="preserve"> </w:t>
      </w:r>
      <w:r>
        <w:rPr>
          <w:w w:val="105"/>
        </w:rPr>
        <w:t>cancellation,</w:t>
      </w:r>
      <w:r>
        <w:rPr>
          <w:spacing w:val="-10"/>
          <w:w w:val="105"/>
        </w:rPr>
        <w:t xml:space="preserve"> </w:t>
      </w:r>
      <w:r>
        <w:rPr>
          <w:w w:val="105"/>
        </w:rPr>
        <w:t>relinquishment,</w:t>
      </w:r>
      <w:r>
        <w:rPr>
          <w:spacing w:val="-10"/>
          <w:w w:val="105"/>
        </w:rPr>
        <w:t xml:space="preserve"> </w:t>
      </w:r>
      <w:r>
        <w:rPr>
          <w:w w:val="105"/>
        </w:rPr>
        <w:t>or</w:t>
      </w:r>
      <w:r>
        <w:rPr>
          <w:spacing w:val="-9"/>
          <w:w w:val="105"/>
        </w:rPr>
        <w:t xml:space="preserve"> </w:t>
      </w:r>
      <w:r>
        <w:rPr>
          <w:w w:val="105"/>
        </w:rPr>
        <w:t>other</w:t>
      </w:r>
      <w:r>
        <w:rPr>
          <w:spacing w:val="-10"/>
          <w:w w:val="105"/>
        </w:rPr>
        <w:t xml:space="preserve"> </w:t>
      </w:r>
      <w:r>
        <w:rPr>
          <w:w w:val="105"/>
        </w:rPr>
        <w:t>termination</w:t>
      </w:r>
      <w:r>
        <w:rPr>
          <w:spacing w:val="-10"/>
          <w:w w:val="105"/>
        </w:rPr>
        <w:t xml:space="preserve"> </w:t>
      </w:r>
      <w:r>
        <w:rPr>
          <w:w w:val="105"/>
        </w:rPr>
        <w:t>of</w:t>
      </w:r>
      <w:r>
        <w:rPr>
          <w:spacing w:val="-9"/>
          <w:w w:val="105"/>
        </w:rPr>
        <w:t xml:space="preserve"> </w:t>
      </w:r>
      <w:r>
        <w:rPr>
          <w:w w:val="105"/>
        </w:rPr>
        <w:t>your</w:t>
      </w:r>
      <w:r>
        <w:rPr>
          <w:spacing w:val="-10"/>
          <w:w w:val="105"/>
        </w:rPr>
        <w:t xml:space="preserve"> </w:t>
      </w:r>
      <w:r>
        <w:rPr>
          <w:w w:val="105"/>
        </w:rPr>
        <w:t>lease</w:t>
      </w:r>
      <w:r>
        <w:rPr>
          <w:spacing w:val="-10"/>
          <w:w w:val="105"/>
        </w:rPr>
        <w:t xml:space="preserve"> </w:t>
      </w:r>
      <w:r>
        <w:rPr>
          <w:w w:val="105"/>
        </w:rPr>
        <w:t>or</w:t>
      </w:r>
      <w:r>
        <w:rPr>
          <w:spacing w:val="-9"/>
          <w:w w:val="105"/>
        </w:rPr>
        <w:t xml:space="preserve"> </w:t>
      </w:r>
      <w:r>
        <w:rPr>
          <w:w w:val="105"/>
        </w:rPr>
        <w:t>grant.</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585.906 </w:t>
      </w:r>
      <w:r>
        <w:rPr>
          <w:spacing w:val="9"/>
          <w:w w:val="105"/>
        </w:rPr>
        <w:t xml:space="preserve"> </w:t>
      </w:r>
      <w:r>
        <w:rPr>
          <w:w w:val="105"/>
        </w:rPr>
        <w:t>What</w:t>
      </w:r>
      <w:proofErr w:type="gramEnd"/>
      <w:r>
        <w:rPr>
          <w:spacing w:val="-12"/>
          <w:w w:val="105"/>
        </w:rPr>
        <w:t xml:space="preserve"> </w:t>
      </w:r>
      <w:r>
        <w:rPr>
          <w:w w:val="105"/>
        </w:rPr>
        <w:t>must</w:t>
      </w:r>
      <w:r>
        <w:rPr>
          <w:spacing w:val="-11"/>
          <w:w w:val="105"/>
        </w:rPr>
        <w:t xml:space="preserve"> </w:t>
      </w:r>
      <w:r>
        <w:rPr>
          <w:w w:val="105"/>
        </w:rPr>
        <w:t>my</w:t>
      </w:r>
      <w:r>
        <w:rPr>
          <w:spacing w:val="-12"/>
          <w:w w:val="105"/>
        </w:rPr>
        <w:t xml:space="preserve"> </w:t>
      </w:r>
      <w:r>
        <w:rPr>
          <w:w w:val="105"/>
        </w:rPr>
        <w:t>decommissioning</w:t>
      </w:r>
      <w:r>
        <w:rPr>
          <w:spacing w:val="-12"/>
          <w:w w:val="105"/>
        </w:rPr>
        <w:t xml:space="preserve"> </w:t>
      </w:r>
      <w:r>
        <w:rPr>
          <w:w w:val="105"/>
        </w:rPr>
        <w:t>application</w:t>
      </w:r>
      <w:r>
        <w:rPr>
          <w:spacing w:val="-11"/>
          <w:w w:val="105"/>
        </w:rPr>
        <w:t xml:space="preserve"> </w:t>
      </w:r>
      <w:r>
        <w:rPr>
          <w:w w:val="105"/>
        </w:rPr>
        <w:t>include?</w:t>
      </w:r>
    </w:p>
    <w:p w:rsidR="00DB6DD4" w:rsidRDefault="00DB6DD4">
      <w:pPr>
        <w:rPr>
          <w:rFonts w:ascii="Arial" w:eastAsia="Arial" w:hAnsi="Arial" w:cs="Arial"/>
          <w:b/>
          <w:bCs/>
          <w:sz w:val="15"/>
          <w:szCs w:val="15"/>
        </w:rPr>
      </w:pPr>
    </w:p>
    <w:p w:rsidR="00DB6DD4" w:rsidRDefault="008D6792">
      <w:pPr>
        <w:pStyle w:val="BodyText"/>
        <w:spacing w:line="265" w:lineRule="auto"/>
        <w:ind w:right="103" w:firstLine="266"/>
      </w:pPr>
      <w:r>
        <w:rPr>
          <w:w w:val="105"/>
        </w:rPr>
        <w:t>You</w:t>
      </w:r>
      <w:r>
        <w:rPr>
          <w:spacing w:val="-9"/>
          <w:w w:val="105"/>
        </w:rPr>
        <w:t xml:space="preserve"> </w:t>
      </w:r>
      <w:r>
        <w:rPr>
          <w:w w:val="105"/>
        </w:rPr>
        <w:t>must</w:t>
      </w:r>
      <w:r>
        <w:rPr>
          <w:spacing w:val="-9"/>
          <w:w w:val="105"/>
        </w:rPr>
        <w:t xml:space="preserve"> </w:t>
      </w:r>
      <w:r>
        <w:rPr>
          <w:w w:val="105"/>
        </w:rPr>
        <w:t>provide</w:t>
      </w:r>
      <w:r>
        <w:rPr>
          <w:spacing w:val="-9"/>
          <w:w w:val="105"/>
        </w:rPr>
        <w:t xml:space="preserve"> </w:t>
      </w:r>
      <w:r>
        <w:rPr>
          <w:w w:val="105"/>
        </w:rPr>
        <w:t>one</w:t>
      </w:r>
      <w:r>
        <w:rPr>
          <w:spacing w:val="-9"/>
          <w:w w:val="105"/>
        </w:rPr>
        <w:t xml:space="preserve"> </w:t>
      </w:r>
      <w:r>
        <w:rPr>
          <w:w w:val="105"/>
        </w:rPr>
        <w:t>paper</w:t>
      </w:r>
      <w:r>
        <w:rPr>
          <w:spacing w:val="-8"/>
          <w:w w:val="105"/>
        </w:rPr>
        <w:t xml:space="preserve"> </w:t>
      </w:r>
      <w:r>
        <w:rPr>
          <w:w w:val="105"/>
        </w:rPr>
        <w:t>copy</w:t>
      </w:r>
      <w:r>
        <w:rPr>
          <w:spacing w:val="-9"/>
          <w:w w:val="105"/>
        </w:rPr>
        <w:t xml:space="preserve"> </w:t>
      </w:r>
      <w:r>
        <w:rPr>
          <w:w w:val="105"/>
        </w:rPr>
        <w:t>and</w:t>
      </w:r>
      <w:r>
        <w:rPr>
          <w:spacing w:val="-9"/>
          <w:w w:val="105"/>
        </w:rPr>
        <w:t xml:space="preserve"> </w:t>
      </w:r>
      <w:r>
        <w:rPr>
          <w:w w:val="105"/>
        </w:rPr>
        <w:t>one</w:t>
      </w:r>
      <w:r>
        <w:rPr>
          <w:spacing w:val="-9"/>
          <w:w w:val="105"/>
        </w:rPr>
        <w:t xml:space="preserve"> </w:t>
      </w:r>
      <w:r>
        <w:rPr>
          <w:w w:val="105"/>
        </w:rPr>
        <w:t>electronic</w:t>
      </w:r>
      <w:r>
        <w:rPr>
          <w:spacing w:val="-9"/>
          <w:w w:val="105"/>
        </w:rPr>
        <w:t xml:space="preserve"> </w:t>
      </w:r>
      <w:r>
        <w:rPr>
          <w:w w:val="105"/>
        </w:rPr>
        <w:t>copy</w:t>
      </w:r>
      <w:r>
        <w:rPr>
          <w:spacing w:val="-8"/>
          <w:w w:val="105"/>
        </w:rPr>
        <w:t xml:space="preserve"> </w:t>
      </w:r>
      <w:r>
        <w:rPr>
          <w:w w:val="105"/>
        </w:rPr>
        <w:t>of</w:t>
      </w:r>
      <w:r>
        <w:rPr>
          <w:spacing w:val="-9"/>
          <w:w w:val="105"/>
        </w:rPr>
        <w:t xml:space="preserve"> </w:t>
      </w:r>
      <w:r>
        <w:rPr>
          <w:w w:val="105"/>
        </w:rPr>
        <w:t>the</w:t>
      </w:r>
      <w:r>
        <w:rPr>
          <w:spacing w:val="-9"/>
          <w:w w:val="105"/>
        </w:rPr>
        <w:t xml:space="preserve"> </w:t>
      </w:r>
      <w:r>
        <w:rPr>
          <w:w w:val="105"/>
        </w:rPr>
        <w:t>application.</w:t>
      </w:r>
      <w:r>
        <w:rPr>
          <w:spacing w:val="-9"/>
          <w:w w:val="105"/>
        </w:rPr>
        <w:t xml:space="preserve"> </w:t>
      </w:r>
      <w:r>
        <w:rPr>
          <w:w w:val="105"/>
        </w:rPr>
        <w:t>Include</w:t>
      </w:r>
      <w:r>
        <w:rPr>
          <w:spacing w:val="-8"/>
          <w:w w:val="105"/>
        </w:rPr>
        <w:t xml:space="preserve"> </w:t>
      </w:r>
      <w:r>
        <w:rPr>
          <w:w w:val="105"/>
        </w:rPr>
        <w:t>the</w:t>
      </w:r>
      <w:r>
        <w:rPr>
          <w:spacing w:val="-9"/>
          <w:w w:val="105"/>
        </w:rPr>
        <w:t xml:space="preserve"> </w:t>
      </w:r>
      <w:r>
        <w:rPr>
          <w:w w:val="105"/>
        </w:rPr>
        <w:t>following</w:t>
      </w:r>
      <w:r>
        <w:rPr>
          <w:spacing w:val="-9"/>
          <w:w w:val="105"/>
        </w:rPr>
        <w:t xml:space="preserve"> </w:t>
      </w:r>
      <w:r>
        <w:rPr>
          <w:w w:val="105"/>
        </w:rPr>
        <w:t>information</w:t>
      </w:r>
      <w:r>
        <w:rPr>
          <w:spacing w:val="-9"/>
          <w:w w:val="105"/>
        </w:rPr>
        <w:t xml:space="preserve"> </w:t>
      </w:r>
      <w:r>
        <w:rPr>
          <w:w w:val="105"/>
        </w:rPr>
        <w:t>in</w:t>
      </w:r>
      <w:r>
        <w:rPr>
          <w:spacing w:val="-9"/>
          <w:w w:val="105"/>
        </w:rPr>
        <w:t xml:space="preserve"> </w:t>
      </w:r>
      <w:r>
        <w:rPr>
          <w:w w:val="105"/>
        </w:rPr>
        <w:t>the</w:t>
      </w:r>
      <w:r>
        <w:rPr>
          <w:w w:val="103"/>
        </w:rPr>
        <w:t xml:space="preserve"> </w:t>
      </w:r>
      <w:r>
        <w:rPr>
          <w:w w:val="105"/>
        </w:rPr>
        <w:t>application,</w:t>
      </w:r>
      <w:r>
        <w:rPr>
          <w:spacing w:val="-18"/>
          <w:w w:val="105"/>
        </w:rPr>
        <w:t xml:space="preserve"> </w:t>
      </w:r>
      <w:r>
        <w:rPr>
          <w:w w:val="105"/>
        </w:rPr>
        <w:t>as</w:t>
      </w:r>
      <w:r>
        <w:rPr>
          <w:spacing w:val="-17"/>
          <w:w w:val="105"/>
        </w:rPr>
        <w:t xml:space="preserve"> </w:t>
      </w:r>
      <w:r>
        <w:rPr>
          <w:w w:val="105"/>
        </w:rPr>
        <w:t>applicable.</w:t>
      </w:r>
    </w:p>
    <w:p w:rsidR="00DB6DD4" w:rsidRDefault="00DB6DD4">
      <w:pPr>
        <w:spacing w:before="6"/>
        <w:rPr>
          <w:rFonts w:ascii="Arial" w:eastAsia="Arial" w:hAnsi="Arial" w:cs="Arial"/>
          <w:sz w:val="13"/>
          <w:szCs w:val="13"/>
        </w:rPr>
      </w:pPr>
    </w:p>
    <w:p w:rsidR="00DB6DD4" w:rsidRDefault="008D6792">
      <w:pPr>
        <w:pStyle w:val="BodyText"/>
        <w:numPr>
          <w:ilvl w:val="0"/>
          <w:numId w:val="18"/>
        </w:numPr>
        <w:tabs>
          <w:tab w:val="left" w:pos="3969"/>
        </w:tabs>
        <w:ind w:firstLine="267"/>
      </w:pPr>
      <w:r>
        <w:rPr>
          <w:w w:val="105"/>
        </w:rPr>
        <w:t>Identification</w:t>
      </w:r>
      <w:r>
        <w:rPr>
          <w:spacing w:val="-14"/>
          <w:w w:val="105"/>
        </w:rPr>
        <w:t xml:space="preserve"> </w:t>
      </w:r>
      <w:r>
        <w:rPr>
          <w:w w:val="105"/>
        </w:rPr>
        <w:t>of</w:t>
      </w:r>
      <w:r>
        <w:rPr>
          <w:spacing w:val="-13"/>
          <w:w w:val="105"/>
        </w:rPr>
        <w:t xml:space="preserve"> </w:t>
      </w:r>
      <w:r>
        <w:rPr>
          <w:w w:val="105"/>
        </w:rPr>
        <w:t>the</w:t>
      </w:r>
      <w:r>
        <w:rPr>
          <w:spacing w:val="-13"/>
          <w:w w:val="105"/>
        </w:rPr>
        <w:t xml:space="preserve"> </w:t>
      </w:r>
      <w:r>
        <w:rPr>
          <w:w w:val="105"/>
        </w:rPr>
        <w:t>applicant</w:t>
      </w:r>
      <w:r>
        <w:rPr>
          <w:spacing w:val="-13"/>
          <w:w w:val="105"/>
        </w:rPr>
        <w:t xml:space="preserve"> </w:t>
      </w:r>
      <w:r>
        <w:rPr>
          <w:w w:val="105"/>
        </w:rPr>
        <w:t>including:</w:t>
      </w:r>
    </w:p>
    <w:p w:rsidR="00DB6DD4" w:rsidRDefault="00DB6DD4">
      <w:pPr>
        <w:rPr>
          <w:rFonts w:ascii="Arial" w:eastAsia="Arial" w:hAnsi="Arial" w:cs="Arial"/>
          <w:sz w:val="15"/>
          <w:szCs w:val="15"/>
        </w:rPr>
      </w:pPr>
    </w:p>
    <w:p w:rsidR="00DB6DD4" w:rsidRDefault="008D6792">
      <w:pPr>
        <w:pStyle w:val="BodyText"/>
        <w:numPr>
          <w:ilvl w:val="1"/>
          <w:numId w:val="18"/>
        </w:numPr>
        <w:tabs>
          <w:tab w:val="left" w:pos="3969"/>
        </w:tabs>
        <w:ind w:hanging="232"/>
      </w:pPr>
      <w:r>
        <w:rPr>
          <w:w w:val="105"/>
        </w:rPr>
        <w:t>Lease</w:t>
      </w:r>
      <w:r>
        <w:rPr>
          <w:spacing w:val="-10"/>
          <w:w w:val="105"/>
        </w:rPr>
        <w:t xml:space="preserve"> </w:t>
      </w:r>
      <w:r>
        <w:rPr>
          <w:w w:val="105"/>
        </w:rPr>
        <w:t>operator,</w:t>
      </w:r>
      <w:r>
        <w:rPr>
          <w:spacing w:val="-10"/>
          <w:w w:val="105"/>
        </w:rPr>
        <w:t xml:space="preserve"> </w:t>
      </w:r>
      <w:r>
        <w:rPr>
          <w:w w:val="105"/>
        </w:rPr>
        <w:t>ROW</w:t>
      </w:r>
      <w:r>
        <w:rPr>
          <w:spacing w:val="-9"/>
          <w:w w:val="105"/>
        </w:rPr>
        <w:t xml:space="preserve"> </w:t>
      </w:r>
      <w:r>
        <w:rPr>
          <w:w w:val="105"/>
        </w:rPr>
        <w:t>grant</w:t>
      </w:r>
      <w:r>
        <w:rPr>
          <w:spacing w:val="-10"/>
          <w:w w:val="105"/>
        </w:rPr>
        <w:t xml:space="preserve"> </w:t>
      </w:r>
      <w:r>
        <w:rPr>
          <w:w w:val="105"/>
        </w:rPr>
        <w:t>holder,</w:t>
      </w:r>
      <w:r>
        <w:rPr>
          <w:spacing w:val="-10"/>
          <w:w w:val="105"/>
        </w:rPr>
        <w:t xml:space="preserve"> </w:t>
      </w:r>
      <w:r>
        <w:rPr>
          <w:w w:val="105"/>
        </w:rPr>
        <w:t>or</w:t>
      </w:r>
      <w:r>
        <w:rPr>
          <w:spacing w:val="-9"/>
          <w:w w:val="105"/>
        </w:rPr>
        <w:t xml:space="preserve"> </w:t>
      </w:r>
      <w:r>
        <w:rPr>
          <w:w w:val="105"/>
        </w:rPr>
        <w:t>RUE</w:t>
      </w:r>
      <w:r>
        <w:rPr>
          <w:spacing w:val="-10"/>
          <w:w w:val="105"/>
        </w:rPr>
        <w:t xml:space="preserve"> </w:t>
      </w:r>
      <w:r>
        <w:rPr>
          <w:w w:val="105"/>
        </w:rPr>
        <w:t>grant</w:t>
      </w:r>
      <w:r>
        <w:rPr>
          <w:spacing w:val="-10"/>
          <w:w w:val="105"/>
        </w:rPr>
        <w:t xml:space="preserve"> </w:t>
      </w:r>
      <w:r>
        <w:rPr>
          <w:w w:val="105"/>
        </w:rPr>
        <w:t>holder;</w:t>
      </w:r>
    </w:p>
    <w:p w:rsidR="00DB6DD4" w:rsidRDefault="00DB6DD4">
      <w:pPr>
        <w:rPr>
          <w:rFonts w:ascii="Arial" w:eastAsia="Arial" w:hAnsi="Arial" w:cs="Arial"/>
          <w:sz w:val="15"/>
          <w:szCs w:val="15"/>
        </w:rPr>
      </w:pPr>
    </w:p>
    <w:p w:rsidR="00DB6DD4" w:rsidRDefault="008D6792">
      <w:pPr>
        <w:pStyle w:val="BodyText"/>
        <w:numPr>
          <w:ilvl w:val="1"/>
          <w:numId w:val="18"/>
        </w:numPr>
        <w:tabs>
          <w:tab w:val="left" w:pos="3969"/>
        </w:tabs>
        <w:ind w:hanging="232"/>
      </w:pPr>
      <w:r>
        <w:rPr>
          <w:w w:val="105"/>
        </w:rPr>
        <w:t>Address;</w:t>
      </w:r>
    </w:p>
    <w:p w:rsidR="00DB6DD4" w:rsidRDefault="00DB6DD4">
      <w:pPr>
        <w:rPr>
          <w:rFonts w:ascii="Arial" w:eastAsia="Arial" w:hAnsi="Arial" w:cs="Arial"/>
          <w:sz w:val="15"/>
          <w:szCs w:val="15"/>
        </w:rPr>
      </w:pPr>
    </w:p>
    <w:p w:rsidR="00DB6DD4" w:rsidRDefault="008D6792">
      <w:pPr>
        <w:pStyle w:val="BodyText"/>
        <w:numPr>
          <w:ilvl w:val="1"/>
          <w:numId w:val="18"/>
        </w:numPr>
        <w:tabs>
          <w:tab w:val="left" w:pos="3969"/>
        </w:tabs>
        <w:ind w:hanging="232"/>
      </w:pPr>
      <w:r>
        <w:rPr>
          <w:w w:val="105"/>
        </w:rPr>
        <w:t>Contact</w:t>
      </w:r>
      <w:r>
        <w:rPr>
          <w:spacing w:val="-12"/>
          <w:w w:val="105"/>
        </w:rPr>
        <w:t xml:space="preserve"> </w:t>
      </w:r>
      <w:r>
        <w:rPr>
          <w:w w:val="105"/>
        </w:rPr>
        <w:t>person</w:t>
      </w:r>
      <w:r>
        <w:rPr>
          <w:spacing w:val="-12"/>
          <w:w w:val="105"/>
        </w:rPr>
        <w:t xml:space="preserve"> </w:t>
      </w:r>
      <w:r>
        <w:rPr>
          <w:w w:val="105"/>
        </w:rPr>
        <w:t>and</w:t>
      </w:r>
      <w:r>
        <w:rPr>
          <w:spacing w:val="-12"/>
          <w:w w:val="105"/>
        </w:rPr>
        <w:t xml:space="preserve"> </w:t>
      </w:r>
      <w:r>
        <w:rPr>
          <w:w w:val="105"/>
        </w:rPr>
        <w:t>telephone</w:t>
      </w:r>
      <w:r>
        <w:rPr>
          <w:spacing w:val="-12"/>
          <w:w w:val="105"/>
        </w:rPr>
        <w:t xml:space="preserve"> </w:t>
      </w:r>
      <w:r>
        <w:rPr>
          <w:w w:val="105"/>
        </w:rPr>
        <w:t>number;</w:t>
      </w:r>
      <w:r>
        <w:rPr>
          <w:spacing w:val="-12"/>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18"/>
        </w:numPr>
        <w:tabs>
          <w:tab w:val="left" w:pos="3969"/>
        </w:tabs>
        <w:ind w:hanging="232"/>
      </w:pPr>
      <w:r>
        <w:rPr>
          <w:w w:val="105"/>
        </w:rPr>
        <w:t>Shore</w:t>
      </w:r>
      <w:r>
        <w:rPr>
          <w:spacing w:val="-17"/>
          <w:w w:val="105"/>
        </w:rPr>
        <w:t xml:space="preserve"> </w:t>
      </w:r>
      <w:r>
        <w:rPr>
          <w:w w:val="105"/>
        </w:rPr>
        <w:t>base.</w:t>
      </w:r>
    </w:p>
    <w:p w:rsidR="00DB6DD4" w:rsidRDefault="00DB6DD4">
      <w:pPr>
        <w:rPr>
          <w:rFonts w:ascii="Arial" w:eastAsia="Arial" w:hAnsi="Arial" w:cs="Arial"/>
          <w:sz w:val="15"/>
          <w:szCs w:val="15"/>
        </w:rPr>
      </w:pPr>
    </w:p>
    <w:p w:rsidR="00DB6DD4" w:rsidRDefault="008D6792">
      <w:pPr>
        <w:pStyle w:val="BodyText"/>
        <w:numPr>
          <w:ilvl w:val="0"/>
          <w:numId w:val="18"/>
        </w:numPr>
        <w:tabs>
          <w:tab w:val="left" w:pos="3969"/>
        </w:tabs>
        <w:spacing w:line="265" w:lineRule="auto"/>
        <w:ind w:right="146" w:firstLine="267"/>
      </w:pPr>
      <w:r>
        <w:rPr>
          <w:w w:val="105"/>
        </w:rPr>
        <w:t>Identification</w:t>
      </w:r>
      <w:r>
        <w:rPr>
          <w:spacing w:val="-9"/>
          <w:w w:val="105"/>
        </w:rPr>
        <w:t xml:space="preserve"> </w:t>
      </w:r>
      <w:r>
        <w:rPr>
          <w:w w:val="105"/>
        </w:rPr>
        <w:t>and</w:t>
      </w:r>
      <w:r>
        <w:rPr>
          <w:spacing w:val="-9"/>
          <w:w w:val="105"/>
        </w:rPr>
        <w:t xml:space="preserve"> </w:t>
      </w:r>
      <w:r>
        <w:rPr>
          <w:w w:val="105"/>
        </w:rPr>
        <w:t>description</w:t>
      </w:r>
      <w:r>
        <w:rPr>
          <w:spacing w:val="-8"/>
          <w:w w:val="105"/>
        </w:rPr>
        <w:t xml:space="preserve"> </w:t>
      </w:r>
      <w:r>
        <w:rPr>
          <w:w w:val="105"/>
        </w:rPr>
        <w:t>of</w:t>
      </w:r>
      <w:r>
        <w:rPr>
          <w:spacing w:val="-9"/>
          <w:w w:val="105"/>
        </w:rPr>
        <w:t xml:space="preserve"> </w:t>
      </w:r>
      <w:r>
        <w:rPr>
          <w:w w:val="105"/>
        </w:rPr>
        <w:t>the</w:t>
      </w:r>
      <w:r>
        <w:rPr>
          <w:spacing w:val="-8"/>
          <w:w w:val="105"/>
        </w:rPr>
        <w:t xml:space="preserve"> </w:t>
      </w:r>
      <w:r>
        <w:rPr>
          <w:w w:val="105"/>
        </w:rPr>
        <w:t>facilities,</w:t>
      </w:r>
      <w:r>
        <w:rPr>
          <w:spacing w:val="-9"/>
          <w:w w:val="105"/>
        </w:rPr>
        <w:t xml:space="preserve"> </w:t>
      </w:r>
      <w:r>
        <w:rPr>
          <w:w w:val="105"/>
        </w:rPr>
        <w:t>cables,</w:t>
      </w:r>
      <w:r>
        <w:rPr>
          <w:spacing w:val="-9"/>
          <w:w w:val="105"/>
        </w:rPr>
        <w:t xml:space="preserve"> </w:t>
      </w:r>
      <w:r>
        <w:rPr>
          <w:w w:val="105"/>
        </w:rPr>
        <w:t>or</w:t>
      </w:r>
      <w:r>
        <w:rPr>
          <w:spacing w:val="-8"/>
          <w:w w:val="105"/>
        </w:rPr>
        <w:t xml:space="preserve"> </w:t>
      </w:r>
      <w:r>
        <w:rPr>
          <w:w w:val="105"/>
        </w:rPr>
        <w:t>pipelines</w:t>
      </w:r>
      <w:r>
        <w:rPr>
          <w:spacing w:val="-9"/>
          <w:w w:val="105"/>
        </w:rPr>
        <w:t xml:space="preserve"> </w:t>
      </w:r>
      <w:r>
        <w:rPr>
          <w:w w:val="105"/>
        </w:rPr>
        <w:t>you</w:t>
      </w:r>
      <w:r>
        <w:rPr>
          <w:spacing w:val="-8"/>
          <w:w w:val="105"/>
        </w:rPr>
        <w:t xml:space="preserve"> </w:t>
      </w:r>
      <w:r>
        <w:rPr>
          <w:w w:val="105"/>
        </w:rPr>
        <w:t>plan</w:t>
      </w:r>
      <w:r>
        <w:rPr>
          <w:spacing w:val="-9"/>
          <w:w w:val="105"/>
        </w:rPr>
        <w:t xml:space="preserve"> </w:t>
      </w:r>
      <w:r>
        <w:rPr>
          <w:w w:val="105"/>
        </w:rPr>
        <w:t>to</w:t>
      </w:r>
      <w:r>
        <w:rPr>
          <w:spacing w:val="-9"/>
          <w:w w:val="105"/>
        </w:rPr>
        <w:t xml:space="preserve"> </w:t>
      </w:r>
      <w:r>
        <w:rPr>
          <w:w w:val="105"/>
        </w:rPr>
        <w:t>remove</w:t>
      </w:r>
      <w:r>
        <w:rPr>
          <w:spacing w:val="-8"/>
          <w:w w:val="105"/>
        </w:rPr>
        <w:t xml:space="preserve"> </w:t>
      </w:r>
      <w:r>
        <w:rPr>
          <w:w w:val="105"/>
        </w:rPr>
        <w:t>or</w:t>
      </w:r>
      <w:r>
        <w:rPr>
          <w:spacing w:val="-9"/>
          <w:w w:val="105"/>
        </w:rPr>
        <w:t xml:space="preserve"> </w:t>
      </w:r>
      <w:r>
        <w:rPr>
          <w:w w:val="105"/>
        </w:rPr>
        <w:t>propose</w:t>
      </w:r>
      <w:r>
        <w:rPr>
          <w:spacing w:val="-8"/>
          <w:w w:val="105"/>
        </w:rPr>
        <w:t xml:space="preserve"> </w:t>
      </w:r>
      <w:r>
        <w:rPr>
          <w:w w:val="105"/>
        </w:rPr>
        <w:t>to</w:t>
      </w:r>
      <w:r>
        <w:rPr>
          <w:spacing w:val="-9"/>
          <w:w w:val="105"/>
        </w:rPr>
        <w:t xml:space="preserve"> </w:t>
      </w:r>
      <w:r>
        <w:rPr>
          <w:w w:val="105"/>
        </w:rPr>
        <w:t>leave</w:t>
      </w:r>
      <w:r>
        <w:rPr>
          <w:spacing w:val="-8"/>
          <w:w w:val="105"/>
        </w:rPr>
        <w:t xml:space="preserve"> </w:t>
      </w:r>
      <w:r>
        <w:rPr>
          <w:w w:val="105"/>
        </w:rPr>
        <w:t>in</w:t>
      </w:r>
      <w:r>
        <w:rPr>
          <w:spacing w:val="-9"/>
          <w:w w:val="105"/>
        </w:rPr>
        <w:t xml:space="preserve"> </w:t>
      </w:r>
      <w:r>
        <w:rPr>
          <w:w w:val="105"/>
        </w:rPr>
        <w:t>place,</w:t>
      </w:r>
      <w:r>
        <w:rPr>
          <w:w w:val="103"/>
        </w:rPr>
        <w:t xml:space="preserve"> </w:t>
      </w:r>
      <w:r>
        <w:rPr>
          <w:w w:val="105"/>
        </w:rPr>
        <w:t>as</w:t>
      </w:r>
      <w:r>
        <w:rPr>
          <w:spacing w:val="-12"/>
          <w:w w:val="105"/>
        </w:rPr>
        <w:t xml:space="preserve"> </w:t>
      </w:r>
      <w:r>
        <w:rPr>
          <w:w w:val="105"/>
        </w:rPr>
        <w:t>provided</w:t>
      </w:r>
      <w:r>
        <w:rPr>
          <w:spacing w:val="-11"/>
          <w:w w:val="105"/>
        </w:rPr>
        <w:t xml:space="preserve"> </w:t>
      </w:r>
      <w:r>
        <w:rPr>
          <w:w w:val="105"/>
        </w:rPr>
        <w:t>in</w:t>
      </w:r>
      <w:r>
        <w:rPr>
          <w:spacing w:val="-11"/>
          <w:w w:val="105"/>
        </w:rPr>
        <w:t xml:space="preserve"> </w:t>
      </w:r>
      <w:r>
        <w:rPr>
          <w:w w:val="105"/>
        </w:rPr>
        <w:t>§585.909.</w:t>
      </w:r>
    </w:p>
    <w:p w:rsidR="00DB6DD4" w:rsidRDefault="00DB6DD4">
      <w:pPr>
        <w:spacing w:before="6"/>
        <w:rPr>
          <w:rFonts w:ascii="Arial" w:eastAsia="Arial" w:hAnsi="Arial" w:cs="Arial"/>
          <w:sz w:val="13"/>
          <w:szCs w:val="13"/>
        </w:rPr>
      </w:pPr>
    </w:p>
    <w:p w:rsidR="00DB6DD4" w:rsidRDefault="008D6792">
      <w:pPr>
        <w:pStyle w:val="BodyText"/>
        <w:numPr>
          <w:ilvl w:val="0"/>
          <w:numId w:val="18"/>
        </w:numPr>
        <w:tabs>
          <w:tab w:val="left" w:pos="3960"/>
        </w:tabs>
        <w:spacing w:line="265" w:lineRule="auto"/>
        <w:ind w:right="525" w:firstLine="267"/>
      </w:pPr>
      <w:r>
        <w:rPr>
          <w:w w:val="105"/>
        </w:rPr>
        <w:t>A</w:t>
      </w:r>
      <w:r>
        <w:rPr>
          <w:spacing w:val="-10"/>
          <w:w w:val="105"/>
        </w:rPr>
        <w:t xml:space="preserve"> </w:t>
      </w:r>
      <w:r>
        <w:rPr>
          <w:w w:val="105"/>
        </w:rPr>
        <w:t>proposed</w:t>
      </w:r>
      <w:r>
        <w:rPr>
          <w:spacing w:val="-10"/>
          <w:w w:val="105"/>
        </w:rPr>
        <w:t xml:space="preserve"> </w:t>
      </w:r>
      <w:r>
        <w:rPr>
          <w:w w:val="105"/>
        </w:rPr>
        <w:t>decommissioning</w:t>
      </w:r>
      <w:r>
        <w:rPr>
          <w:spacing w:val="-10"/>
          <w:w w:val="105"/>
        </w:rPr>
        <w:t xml:space="preserve"> </w:t>
      </w:r>
      <w:r>
        <w:rPr>
          <w:w w:val="105"/>
        </w:rPr>
        <w:t>schedule</w:t>
      </w:r>
      <w:r>
        <w:rPr>
          <w:spacing w:val="-10"/>
          <w:w w:val="105"/>
        </w:rPr>
        <w:t xml:space="preserve"> </w:t>
      </w:r>
      <w:r>
        <w:rPr>
          <w:w w:val="105"/>
        </w:rPr>
        <w:t>for</w:t>
      </w:r>
      <w:r>
        <w:rPr>
          <w:spacing w:val="-9"/>
          <w:w w:val="105"/>
        </w:rPr>
        <w:t xml:space="preserve"> </w:t>
      </w:r>
      <w:r>
        <w:rPr>
          <w:w w:val="105"/>
        </w:rPr>
        <w:t>your</w:t>
      </w:r>
      <w:r>
        <w:rPr>
          <w:spacing w:val="-10"/>
          <w:w w:val="105"/>
        </w:rPr>
        <w:t xml:space="preserve"> </w:t>
      </w:r>
      <w:r>
        <w:rPr>
          <w:w w:val="105"/>
        </w:rPr>
        <w:t>lease,</w:t>
      </w:r>
      <w:r>
        <w:rPr>
          <w:spacing w:val="-10"/>
          <w:w w:val="105"/>
        </w:rPr>
        <w:t xml:space="preserve"> </w:t>
      </w:r>
      <w:r>
        <w:rPr>
          <w:w w:val="105"/>
        </w:rPr>
        <w:t>ROW</w:t>
      </w:r>
      <w:r>
        <w:rPr>
          <w:spacing w:val="-10"/>
          <w:w w:val="105"/>
        </w:rPr>
        <w:t xml:space="preserve"> </w:t>
      </w:r>
      <w:r>
        <w:rPr>
          <w:w w:val="105"/>
        </w:rPr>
        <w:t>grant,</w:t>
      </w:r>
      <w:r>
        <w:rPr>
          <w:spacing w:val="-9"/>
          <w:w w:val="105"/>
        </w:rPr>
        <w:t xml:space="preserve"> </w:t>
      </w:r>
      <w:r>
        <w:rPr>
          <w:w w:val="105"/>
        </w:rPr>
        <w:t>or</w:t>
      </w:r>
      <w:r>
        <w:rPr>
          <w:spacing w:val="-10"/>
          <w:w w:val="105"/>
        </w:rPr>
        <w:t xml:space="preserve"> </w:t>
      </w:r>
      <w:r>
        <w:rPr>
          <w:w w:val="105"/>
        </w:rPr>
        <w:t>RUE</w:t>
      </w:r>
      <w:r>
        <w:rPr>
          <w:spacing w:val="-10"/>
          <w:w w:val="105"/>
        </w:rPr>
        <w:t xml:space="preserve"> </w:t>
      </w:r>
      <w:r>
        <w:rPr>
          <w:w w:val="105"/>
        </w:rPr>
        <w:t>grant,</w:t>
      </w:r>
      <w:r>
        <w:rPr>
          <w:spacing w:val="-10"/>
          <w:w w:val="105"/>
        </w:rPr>
        <w:t xml:space="preserve"> </w:t>
      </w:r>
      <w:r>
        <w:rPr>
          <w:w w:val="105"/>
        </w:rPr>
        <w:t>including</w:t>
      </w:r>
      <w:r>
        <w:rPr>
          <w:spacing w:val="-10"/>
          <w:w w:val="105"/>
        </w:rPr>
        <w:t xml:space="preserve"> </w:t>
      </w:r>
      <w:r>
        <w:rPr>
          <w:w w:val="105"/>
        </w:rPr>
        <w:t>the</w:t>
      </w:r>
      <w:r>
        <w:rPr>
          <w:spacing w:val="-9"/>
          <w:w w:val="105"/>
        </w:rPr>
        <w:t xml:space="preserve"> </w:t>
      </w:r>
      <w:r>
        <w:rPr>
          <w:w w:val="105"/>
        </w:rPr>
        <w:t>expiration</w:t>
      </w:r>
      <w:r>
        <w:rPr>
          <w:spacing w:val="-10"/>
          <w:w w:val="105"/>
        </w:rPr>
        <w:t xml:space="preserve"> </w:t>
      </w:r>
      <w:r>
        <w:rPr>
          <w:w w:val="105"/>
        </w:rPr>
        <w:t>or</w:t>
      </w:r>
      <w:r>
        <w:rPr>
          <w:w w:val="103"/>
        </w:rPr>
        <w:t xml:space="preserve"> </w:t>
      </w:r>
      <w:r>
        <w:rPr>
          <w:w w:val="105"/>
        </w:rPr>
        <w:t>relinquishment</w:t>
      </w:r>
      <w:r>
        <w:rPr>
          <w:spacing w:val="-11"/>
          <w:w w:val="105"/>
        </w:rPr>
        <w:t xml:space="preserve"> </w:t>
      </w:r>
      <w:r>
        <w:rPr>
          <w:w w:val="105"/>
        </w:rPr>
        <w:t>date</w:t>
      </w:r>
      <w:r>
        <w:rPr>
          <w:spacing w:val="-11"/>
          <w:w w:val="105"/>
        </w:rPr>
        <w:t xml:space="preserve"> </w:t>
      </w:r>
      <w:r>
        <w:rPr>
          <w:w w:val="105"/>
        </w:rPr>
        <w:t>and</w:t>
      </w:r>
      <w:r>
        <w:rPr>
          <w:spacing w:val="-10"/>
          <w:w w:val="105"/>
        </w:rPr>
        <w:t xml:space="preserve"> </w:t>
      </w:r>
      <w:r>
        <w:rPr>
          <w:w w:val="105"/>
        </w:rPr>
        <w:t>proposed</w:t>
      </w:r>
      <w:r>
        <w:rPr>
          <w:spacing w:val="-11"/>
          <w:w w:val="105"/>
        </w:rPr>
        <w:t xml:space="preserve"> </w:t>
      </w:r>
      <w:r>
        <w:rPr>
          <w:w w:val="105"/>
        </w:rPr>
        <w:t>month</w:t>
      </w:r>
      <w:r>
        <w:rPr>
          <w:spacing w:val="-10"/>
          <w:w w:val="105"/>
        </w:rPr>
        <w:t xml:space="preserve"> </w:t>
      </w:r>
      <w:r>
        <w:rPr>
          <w:w w:val="105"/>
        </w:rPr>
        <w:t>and</w:t>
      </w:r>
      <w:r>
        <w:rPr>
          <w:spacing w:val="-11"/>
          <w:w w:val="105"/>
        </w:rPr>
        <w:t xml:space="preserve"> </w:t>
      </w:r>
      <w:r>
        <w:rPr>
          <w:w w:val="105"/>
        </w:rPr>
        <w:t>year</w:t>
      </w:r>
      <w:r>
        <w:rPr>
          <w:spacing w:val="-11"/>
          <w:w w:val="105"/>
        </w:rPr>
        <w:t xml:space="preserve"> </w:t>
      </w:r>
      <w:r>
        <w:rPr>
          <w:w w:val="105"/>
        </w:rPr>
        <w:t>of</w:t>
      </w:r>
      <w:r>
        <w:rPr>
          <w:spacing w:val="-10"/>
          <w:w w:val="105"/>
        </w:rPr>
        <w:t xml:space="preserve"> </w:t>
      </w:r>
      <w:r>
        <w:rPr>
          <w:w w:val="105"/>
        </w:rPr>
        <w:t>removal.</w:t>
      </w:r>
    </w:p>
    <w:p w:rsidR="00DB6DD4" w:rsidRDefault="00DB6DD4">
      <w:pPr>
        <w:spacing w:before="6"/>
        <w:rPr>
          <w:rFonts w:ascii="Arial" w:eastAsia="Arial" w:hAnsi="Arial" w:cs="Arial"/>
          <w:sz w:val="13"/>
          <w:szCs w:val="13"/>
        </w:rPr>
      </w:pPr>
    </w:p>
    <w:p w:rsidR="00DB6DD4" w:rsidRDefault="008D6792">
      <w:pPr>
        <w:pStyle w:val="BodyText"/>
        <w:numPr>
          <w:ilvl w:val="0"/>
          <w:numId w:val="18"/>
        </w:numPr>
        <w:tabs>
          <w:tab w:val="left" w:pos="3969"/>
        </w:tabs>
        <w:spacing w:line="265" w:lineRule="auto"/>
        <w:ind w:right="284" w:firstLine="267"/>
      </w:pPr>
      <w:r>
        <w:rPr>
          <w:w w:val="105"/>
        </w:rPr>
        <w:t>A</w:t>
      </w:r>
      <w:r>
        <w:rPr>
          <w:spacing w:val="-11"/>
          <w:w w:val="105"/>
        </w:rPr>
        <w:t xml:space="preserve"> </w:t>
      </w:r>
      <w:r>
        <w:rPr>
          <w:w w:val="105"/>
        </w:rPr>
        <w:t>description</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removal</w:t>
      </w:r>
      <w:r>
        <w:rPr>
          <w:spacing w:val="-10"/>
          <w:w w:val="105"/>
        </w:rPr>
        <w:t xml:space="preserve"> </w:t>
      </w:r>
      <w:r>
        <w:rPr>
          <w:w w:val="105"/>
        </w:rPr>
        <w:t>methods</w:t>
      </w:r>
      <w:r>
        <w:rPr>
          <w:spacing w:val="-10"/>
          <w:w w:val="105"/>
        </w:rPr>
        <w:t xml:space="preserve"> </w:t>
      </w:r>
      <w:r>
        <w:rPr>
          <w:w w:val="105"/>
        </w:rPr>
        <w:t>and</w:t>
      </w:r>
      <w:r>
        <w:rPr>
          <w:spacing w:val="-10"/>
          <w:w w:val="105"/>
        </w:rPr>
        <w:t xml:space="preserve"> </w:t>
      </w:r>
      <w:r>
        <w:rPr>
          <w:w w:val="105"/>
        </w:rPr>
        <w:t>procedures,</w:t>
      </w:r>
      <w:r>
        <w:rPr>
          <w:spacing w:val="-10"/>
          <w:w w:val="105"/>
        </w:rPr>
        <w:t xml:space="preserve"> </w:t>
      </w:r>
      <w:r>
        <w:rPr>
          <w:w w:val="105"/>
        </w:rPr>
        <w:t>including</w:t>
      </w:r>
      <w:r>
        <w:rPr>
          <w:spacing w:val="-10"/>
          <w:w w:val="105"/>
        </w:rPr>
        <w:t xml:space="preserve"> </w:t>
      </w:r>
      <w:r>
        <w:rPr>
          <w:w w:val="105"/>
        </w:rPr>
        <w:t>the</w:t>
      </w:r>
      <w:r>
        <w:rPr>
          <w:spacing w:val="-10"/>
          <w:w w:val="105"/>
        </w:rPr>
        <w:t xml:space="preserve"> </w:t>
      </w:r>
      <w:r>
        <w:rPr>
          <w:w w:val="105"/>
        </w:rPr>
        <w:t>types</w:t>
      </w:r>
      <w:r>
        <w:rPr>
          <w:spacing w:val="-10"/>
          <w:w w:val="105"/>
        </w:rPr>
        <w:t xml:space="preserve"> </w:t>
      </w:r>
      <w:r>
        <w:rPr>
          <w:w w:val="105"/>
        </w:rPr>
        <w:t>of</w:t>
      </w:r>
      <w:r>
        <w:rPr>
          <w:spacing w:val="-10"/>
          <w:w w:val="105"/>
        </w:rPr>
        <w:t xml:space="preserve"> </w:t>
      </w:r>
      <w:r>
        <w:rPr>
          <w:w w:val="105"/>
        </w:rPr>
        <w:t>equipment,</w:t>
      </w:r>
      <w:r>
        <w:rPr>
          <w:spacing w:val="-10"/>
          <w:w w:val="105"/>
        </w:rPr>
        <w:t xml:space="preserve"> </w:t>
      </w:r>
      <w:r>
        <w:rPr>
          <w:w w:val="105"/>
        </w:rPr>
        <w:t>vessels,</w:t>
      </w:r>
      <w:r>
        <w:rPr>
          <w:spacing w:val="-11"/>
          <w:w w:val="105"/>
        </w:rPr>
        <w:t xml:space="preserve"> </w:t>
      </w:r>
      <w:r>
        <w:rPr>
          <w:w w:val="105"/>
        </w:rPr>
        <w:t>and</w:t>
      </w:r>
      <w:r>
        <w:rPr>
          <w:spacing w:val="-10"/>
          <w:w w:val="105"/>
        </w:rPr>
        <w:t xml:space="preserve"> </w:t>
      </w:r>
      <w:r>
        <w:rPr>
          <w:w w:val="105"/>
        </w:rPr>
        <w:t>moorings</w:t>
      </w:r>
      <w:r>
        <w:rPr>
          <w:w w:val="103"/>
        </w:rPr>
        <w:t xml:space="preserve"> </w:t>
      </w:r>
      <w:r>
        <w:rPr>
          <w:w w:val="105"/>
        </w:rPr>
        <w:t>(</w:t>
      </w:r>
      <w:r>
        <w:rPr>
          <w:i/>
          <w:w w:val="105"/>
        </w:rPr>
        <w:t>i.e.,</w:t>
      </w:r>
      <w:r>
        <w:rPr>
          <w:i/>
          <w:spacing w:val="-9"/>
          <w:w w:val="105"/>
        </w:rPr>
        <w:t xml:space="preserve"> </w:t>
      </w:r>
      <w:r>
        <w:rPr>
          <w:w w:val="105"/>
        </w:rPr>
        <w:t>anchors,</w:t>
      </w:r>
      <w:r>
        <w:rPr>
          <w:spacing w:val="-9"/>
          <w:w w:val="105"/>
        </w:rPr>
        <w:t xml:space="preserve"> </w:t>
      </w:r>
      <w:r>
        <w:rPr>
          <w:w w:val="105"/>
        </w:rPr>
        <w:t>chains,</w:t>
      </w:r>
      <w:r>
        <w:rPr>
          <w:spacing w:val="-9"/>
          <w:w w:val="105"/>
        </w:rPr>
        <w:t xml:space="preserve"> </w:t>
      </w:r>
      <w:r>
        <w:rPr>
          <w:w w:val="105"/>
        </w:rPr>
        <w:t>lines,</w:t>
      </w:r>
      <w:r>
        <w:rPr>
          <w:spacing w:val="-9"/>
          <w:w w:val="105"/>
        </w:rPr>
        <w:t xml:space="preserve"> </w:t>
      </w:r>
      <w:r>
        <w:rPr>
          <w:i/>
          <w:w w:val="105"/>
        </w:rPr>
        <w:t>etc.</w:t>
      </w:r>
      <w:r>
        <w:rPr>
          <w:w w:val="105"/>
        </w:rPr>
        <w:t>)</w:t>
      </w:r>
      <w:r>
        <w:rPr>
          <w:spacing w:val="-9"/>
          <w:w w:val="105"/>
        </w:rPr>
        <w:t xml:space="preserve"> </w:t>
      </w:r>
      <w:r>
        <w:rPr>
          <w:w w:val="105"/>
        </w:rPr>
        <w:t>you</w:t>
      </w:r>
      <w:r>
        <w:rPr>
          <w:spacing w:val="-9"/>
          <w:w w:val="105"/>
        </w:rPr>
        <w:t xml:space="preserve"> </w:t>
      </w:r>
      <w:r>
        <w:rPr>
          <w:w w:val="105"/>
        </w:rPr>
        <w:t>will</w:t>
      </w:r>
      <w:r>
        <w:rPr>
          <w:spacing w:val="-8"/>
          <w:w w:val="105"/>
        </w:rPr>
        <w:t xml:space="preserve"> </w:t>
      </w:r>
      <w:r>
        <w:rPr>
          <w:w w:val="105"/>
        </w:rPr>
        <w:t>use.</w:t>
      </w:r>
    </w:p>
    <w:p w:rsidR="00DB6DD4" w:rsidRDefault="00DB6DD4">
      <w:pPr>
        <w:spacing w:before="6"/>
        <w:rPr>
          <w:rFonts w:ascii="Arial" w:eastAsia="Arial" w:hAnsi="Arial" w:cs="Arial"/>
          <w:sz w:val="13"/>
          <w:szCs w:val="13"/>
        </w:rPr>
      </w:pPr>
    </w:p>
    <w:p w:rsidR="00DB6DD4" w:rsidRDefault="008D6792">
      <w:pPr>
        <w:pStyle w:val="BodyText"/>
        <w:numPr>
          <w:ilvl w:val="0"/>
          <w:numId w:val="18"/>
        </w:numPr>
        <w:tabs>
          <w:tab w:val="left" w:pos="3969"/>
        </w:tabs>
        <w:ind w:left="3968" w:hanging="232"/>
      </w:pPr>
      <w:r>
        <w:rPr>
          <w:w w:val="105"/>
        </w:rPr>
        <w:t>A</w:t>
      </w:r>
      <w:r>
        <w:rPr>
          <w:spacing w:val="-11"/>
          <w:w w:val="105"/>
        </w:rPr>
        <w:t xml:space="preserve"> </w:t>
      </w:r>
      <w:r>
        <w:rPr>
          <w:w w:val="105"/>
        </w:rPr>
        <w:t>description</w:t>
      </w:r>
      <w:r>
        <w:rPr>
          <w:spacing w:val="-10"/>
          <w:w w:val="105"/>
        </w:rPr>
        <w:t xml:space="preserve"> </w:t>
      </w:r>
      <w:r>
        <w:rPr>
          <w:w w:val="105"/>
        </w:rPr>
        <w:t>of</w:t>
      </w:r>
      <w:r>
        <w:rPr>
          <w:spacing w:val="-10"/>
          <w:w w:val="105"/>
        </w:rPr>
        <w:t xml:space="preserve"> </w:t>
      </w:r>
      <w:r>
        <w:rPr>
          <w:w w:val="105"/>
        </w:rPr>
        <w:t>your</w:t>
      </w:r>
      <w:r>
        <w:rPr>
          <w:spacing w:val="-10"/>
          <w:w w:val="105"/>
        </w:rPr>
        <w:t xml:space="preserve"> </w:t>
      </w:r>
      <w:r>
        <w:rPr>
          <w:w w:val="105"/>
        </w:rPr>
        <w:t>site</w:t>
      </w:r>
      <w:r>
        <w:rPr>
          <w:spacing w:val="-11"/>
          <w:w w:val="105"/>
        </w:rPr>
        <w:t xml:space="preserve"> </w:t>
      </w:r>
      <w:r>
        <w:rPr>
          <w:w w:val="105"/>
        </w:rPr>
        <w:t>clearance</w:t>
      </w:r>
      <w:r>
        <w:rPr>
          <w:spacing w:val="-10"/>
          <w:w w:val="105"/>
        </w:rPr>
        <w:t xml:space="preserve"> </w:t>
      </w:r>
      <w:r>
        <w:rPr>
          <w:w w:val="105"/>
        </w:rPr>
        <w:t>activities.</w:t>
      </w:r>
    </w:p>
    <w:p w:rsidR="00DB6DD4" w:rsidRDefault="00DB6DD4">
      <w:pPr>
        <w:rPr>
          <w:rFonts w:ascii="Arial" w:eastAsia="Arial" w:hAnsi="Arial" w:cs="Arial"/>
          <w:sz w:val="15"/>
          <w:szCs w:val="15"/>
        </w:rPr>
      </w:pPr>
    </w:p>
    <w:p w:rsidR="00DB6DD4" w:rsidRDefault="008D6792">
      <w:pPr>
        <w:pStyle w:val="BodyText"/>
        <w:numPr>
          <w:ilvl w:val="0"/>
          <w:numId w:val="18"/>
        </w:numPr>
        <w:tabs>
          <w:tab w:val="left" w:pos="3926"/>
        </w:tabs>
        <w:spacing w:line="265" w:lineRule="auto"/>
        <w:ind w:right="542" w:firstLine="267"/>
      </w:pPr>
      <w:r>
        <w:rPr>
          <w:w w:val="105"/>
        </w:rPr>
        <w:t>Your</w:t>
      </w:r>
      <w:r>
        <w:rPr>
          <w:spacing w:val="-10"/>
          <w:w w:val="105"/>
        </w:rPr>
        <w:t xml:space="preserve"> </w:t>
      </w:r>
      <w:r>
        <w:rPr>
          <w:w w:val="105"/>
        </w:rPr>
        <w:t>plans</w:t>
      </w:r>
      <w:r>
        <w:rPr>
          <w:spacing w:val="-9"/>
          <w:w w:val="105"/>
        </w:rPr>
        <w:t xml:space="preserve"> </w:t>
      </w:r>
      <w:r>
        <w:rPr>
          <w:w w:val="105"/>
        </w:rPr>
        <w:t>for</w:t>
      </w:r>
      <w:r>
        <w:rPr>
          <w:spacing w:val="-9"/>
          <w:w w:val="105"/>
        </w:rPr>
        <w:t xml:space="preserve"> </w:t>
      </w:r>
      <w:r>
        <w:rPr>
          <w:w w:val="105"/>
        </w:rPr>
        <w:t>transportation</w:t>
      </w:r>
      <w:r>
        <w:rPr>
          <w:spacing w:val="-9"/>
          <w:w w:val="105"/>
        </w:rPr>
        <w:t xml:space="preserve"> </w:t>
      </w:r>
      <w:r>
        <w:rPr>
          <w:w w:val="105"/>
        </w:rPr>
        <w:t>and</w:t>
      </w:r>
      <w:r>
        <w:rPr>
          <w:spacing w:val="-9"/>
          <w:w w:val="105"/>
        </w:rPr>
        <w:t xml:space="preserve"> </w:t>
      </w:r>
      <w:r>
        <w:rPr>
          <w:w w:val="105"/>
        </w:rPr>
        <w:t>disposal</w:t>
      </w:r>
      <w:r>
        <w:rPr>
          <w:spacing w:val="-10"/>
          <w:w w:val="105"/>
        </w:rPr>
        <w:t xml:space="preserve"> </w:t>
      </w:r>
      <w:r>
        <w:rPr>
          <w:w w:val="105"/>
        </w:rPr>
        <w:t>(including</w:t>
      </w:r>
      <w:r>
        <w:rPr>
          <w:spacing w:val="-9"/>
          <w:w w:val="105"/>
        </w:rPr>
        <w:t xml:space="preserve"> </w:t>
      </w:r>
      <w:r>
        <w:rPr>
          <w:w w:val="105"/>
        </w:rPr>
        <w:t>as</w:t>
      </w:r>
      <w:r>
        <w:rPr>
          <w:spacing w:val="-9"/>
          <w:w w:val="105"/>
        </w:rPr>
        <w:t xml:space="preserve"> </w:t>
      </w:r>
      <w:r>
        <w:rPr>
          <w:w w:val="105"/>
        </w:rPr>
        <w:t>an</w:t>
      </w:r>
      <w:r>
        <w:rPr>
          <w:spacing w:val="-9"/>
          <w:w w:val="105"/>
        </w:rPr>
        <w:t xml:space="preserve"> </w:t>
      </w:r>
      <w:r>
        <w:rPr>
          <w:w w:val="105"/>
        </w:rPr>
        <w:t>artificial</w:t>
      </w:r>
      <w:r>
        <w:rPr>
          <w:spacing w:val="-10"/>
          <w:w w:val="105"/>
        </w:rPr>
        <w:t xml:space="preserve"> </w:t>
      </w:r>
      <w:r>
        <w:rPr>
          <w:w w:val="105"/>
        </w:rPr>
        <w:t>reef)</w:t>
      </w:r>
      <w:r>
        <w:rPr>
          <w:spacing w:val="-9"/>
          <w:w w:val="105"/>
        </w:rPr>
        <w:t xml:space="preserve"> </w:t>
      </w:r>
      <w:r>
        <w:rPr>
          <w:w w:val="105"/>
        </w:rPr>
        <w:t>or</w:t>
      </w:r>
      <w:r>
        <w:rPr>
          <w:spacing w:val="-9"/>
          <w:w w:val="105"/>
        </w:rPr>
        <w:t xml:space="preserve"> </w:t>
      </w:r>
      <w:r>
        <w:rPr>
          <w:w w:val="105"/>
        </w:rPr>
        <w:t>salvage</w:t>
      </w:r>
      <w:r>
        <w:rPr>
          <w:spacing w:val="-9"/>
          <w:w w:val="105"/>
        </w:rPr>
        <w:t xml:space="preserve"> </w:t>
      </w:r>
      <w:r>
        <w:rPr>
          <w:w w:val="105"/>
        </w:rPr>
        <w:t>of</w:t>
      </w:r>
      <w:r>
        <w:rPr>
          <w:spacing w:val="-9"/>
          <w:w w:val="105"/>
        </w:rPr>
        <w:t xml:space="preserve"> </w:t>
      </w:r>
      <w:r>
        <w:rPr>
          <w:w w:val="105"/>
        </w:rPr>
        <w:t>the</w:t>
      </w:r>
      <w:r>
        <w:rPr>
          <w:spacing w:val="-10"/>
          <w:w w:val="105"/>
        </w:rPr>
        <w:t xml:space="preserve"> </w:t>
      </w:r>
      <w:r>
        <w:rPr>
          <w:w w:val="105"/>
        </w:rPr>
        <w:t>removed</w:t>
      </w:r>
      <w:r>
        <w:rPr>
          <w:spacing w:val="-9"/>
          <w:w w:val="105"/>
        </w:rPr>
        <w:t xml:space="preserve"> </w:t>
      </w:r>
      <w:r>
        <w:rPr>
          <w:w w:val="105"/>
        </w:rPr>
        <w:t>facilities,</w:t>
      </w:r>
      <w:r>
        <w:rPr>
          <w:w w:val="103"/>
        </w:rPr>
        <w:t xml:space="preserve"> </w:t>
      </w:r>
      <w:r>
        <w:rPr>
          <w:w w:val="105"/>
        </w:rPr>
        <w:t>cables,</w:t>
      </w:r>
      <w:r>
        <w:rPr>
          <w:spacing w:val="-11"/>
          <w:w w:val="105"/>
        </w:rPr>
        <w:t xml:space="preserve"> </w:t>
      </w:r>
      <w:r>
        <w:rPr>
          <w:w w:val="105"/>
        </w:rPr>
        <w:t>or</w:t>
      </w:r>
      <w:r>
        <w:rPr>
          <w:spacing w:val="-11"/>
          <w:w w:val="105"/>
        </w:rPr>
        <w:t xml:space="preserve"> </w:t>
      </w:r>
      <w:r>
        <w:rPr>
          <w:w w:val="105"/>
        </w:rPr>
        <w:t>pipelines</w:t>
      </w:r>
      <w:r>
        <w:rPr>
          <w:spacing w:val="-11"/>
          <w:w w:val="105"/>
        </w:rPr>
        <w:t xml:space="preserve"> </w:t>
      </w:r>
      <w:r>
        <w:rPr>
          <w:w w:val="105"/>
        </w:rPr>
        <w:t>and</w:t>
      </w:r>
      <w:r>
        <w:rPr>
          <w:spacing w:val="-11"/>
          <w:w w:val="105"/>
        </w:rPr>
        <w:t xml:space="preserve"> </w:t>
      </w:r>
      <w:r>
        <w:rPr>
          <w:w w:val="105"/>
        </w:rPr>
        <w:t>any</w:t>
      </w:r>
      <w:r>
        <w:rPr>
          <w:spacing w:val="-11"/>
          <w:w w:val="105"/>
        </w:rPr>
        <w:t xml:space="preserve"> </w:t>
      </w:r>
      <w:r>
        <w:rPr>
          <w:w w:val="105"/>
        </w:rPr>
        <w:t>required</w:t>
      </w:r>
      <w:r>
        <w:rPr>
          <w:spacing w:val="-11"/>
          <w:w w:val="105"/>
        </w:rPr>
        <w:t xml:space="preserve"> </w:t>
      </w:r>
      <w:r>
        <w:rPr>
          <w:w w:val="105"/>
        </w:rPr>
        <w:t>approvals.</w:t>
      </w:r>
    </w:p>
    <w:p w:rsidR="00DB6DD4" w:rsidRDefault="00DB6DD4">
      <w:pPr>
        <w:spacing w:before="6"/>
        <w:rPr>
          <w:rFonts w:ascii="Arial" w:eastAsia="Arial" w:hAnsi="Arial" w:cs="Arial"/>
          <w:sz w:val="13"/>
          <w:szCs w:val="13"/>
        </w:rPr>
      </w:pPr>
    </w:p>
    <w:p w:rsidR="00DB6DD4" w:rsidRDefault="008D6792">
      <w:pPr>
        <w:pStyle w:val="BodyText"/>
        <w:numPr>
          <w:ilvl w:val="0"/>
          <w:numId w:val="18"/>
        </w:numPr>
        <w:tabs>
          <w:tab w:val="left" w:pos="3969"/>
        </w:tabs>
        <w:spacing w:line="265" w:lineRule="auto"/>
        <w:ind w:right="137" w:firstLine="267"/>
      </w:pPr>
      <w:r>
        <w:rPr>
          <w:w w:val="105"/>
        </w:rPr>
        <w:t>A</w:t>
      </w:r>
      <w:r>
        <w:rPr>
          <w:spacing w:val="-10"/>
          <w:w w:val="105"/>
        </w:rPr>
        <w:t xml:space="preserve"> </w:t>
      </w:r>
      <w:r>
        <w:rPr>
          <w:w w:val="105"/>
        </w:rPr>
        <w:t>description</w:t>
      </w:r>
      <w:r>
        <w:rPr>
          <w:spacing w:val="-9"/>
          <w:w w:val="105"/>
        </w:rPr>
        <w:t xml:space="preserve"> </w:t>
      </w:r>
      <w:r>
        <w:rPr>
          <w:w w:val="105"/>
        </w:rPr>
        <w:t>of</w:t>
      </w:r>
      <w:r>
        <w:rPr>
          <w:spacing w:val="-9"/>
          <w:w w:val="105"/>
        </w:rPr>
        <w:t xml:space="preserve"> </w:t>
      </w:r>
      <w:r>
        <w:rPr>
          <w:w w:val="105"/>
        </w:rPr>
        <w:t>those</w:t>
      </w:r>
      <w:r>
        <w:rPr>
          <w:spacing w:val="-9"/>
          <w:w w:val="105"/>
        </w:rPr>
        <w:t xml:space="preserve"> </w:t>
      </w:r>
      <w:r>
        <w:rPr>
          <w:w w:val="105"/>
        </w:rPr>
        <w:t>resources,</w:t>
      </w:r>
      <w:r>
        <w:rPr>
          <w:spacing w:val="-9"/>
          <w:w w:val="105"/>
        </w:rPr>
        <w:t xml:space="preserve"> </w:t>
      </w:r>
      <w:r>
        <w:rPr>
          <w:w w:val="105"/>
        </w:rPr>
        <w:t>conditions,</w:t>
      </w:r>
      <w:r>
        <w:rPr>
          <w:spacing w:val="-9"/>
          <w:w w:val="105"/>
        </w:rPr>
        <w:t xml:space="preserve"> </w:t>
      </w:r>
      <w:r>
        <w:rPr>
          <w:w w:val="105"/>
        </w:rPr>
        <w:t>and</w:t>
      </w:r>
      <w:r>
        <w:rPr>
          <w:spacing w:val="-9"/>
          <w:w w:val="105"/>
        </w:rPr>
        <w:t xml:space="preserve"> </w:t>
      </w:r>
      <w:r>
        <w:rPr>
          <w:w w:val="105"/>
        </w:rPr>
        <w:t>activities</w:t>
      </w:r>
      <w:r>
        <w:rPr>
          <w:spacing w:val="-9"/>
          <w:w w:val="105"/>
        </w:rPr>
        <w:t xml:space="preserve"> </w:t>
      </w:r>
      <w:r>
        <w:rPr>
          <w:w w:val="105"/>
        </w:rPr>
        <w:t>that</w:t>
      </w:r>
      <w:r>
        <w:rPr>
          <w:spacing w:val="-9"/>
          <w:w w:val="105"/>
        </w:rPr>
        <w:t xml:space="preserve"> </w:t>
      </w:r>
      <w:r>
        <w:rPr>
          <w:w w:val="105"/>
        </w:rPr>
        <w:t>could</w:t>
      </w:r>
      <w:r>
        <w:rPr>
          <w:spacing w:val="-9"/>
          <w:w w:val="105"/>
        </w:rPr>
        <w:t xml:space="preserve"> </w:t>
      </w:r>
      <w:r>
        <w:rPr>
          <w:w w:val="105"/>
        </w:rPr>
        <w:t>be</w:t>
      </w:r>
      <w:r>
        <w:rPr>
          <w:spacing w:val="-9"/>
          <w:w w:val="105"/>
        </w:rPr>
        <w:t xml:space="preserve"> </w:t>
      </w:r>
      <w:r>
        <w:rPr>
          <w:w w:val="105"/>
        </w:rPr>
        <w:t>affected</w:t>
      </w:r>
      <w:r>
        <w:rPr>
          <w:spacing w:val="-10"/>
          <w:w w:val="105"/>
        </w:rPr>
        <w:t xml:space="preserve"> </w:t>
      </w:r>
      <w:r>
        <w:rPr>
          <w:w w:val="105"/>
        </w:rPr>
        <w:t>by</w:t>
      </w:r>
      <w:r>
        <w:rPr>
          <w:spacing w:val="-9"/>
          <w:w w:val="105"/>
        </w:rPr>
        <w:t xml:space="preserve"> </w:t>
      </w:r>
      <w:r>
        <w:rPr>
          <w:w w:val="105"/>
        </w:rPr>
        <w:t>or</w:t>
      </w:r>
      <w:r>
        <w:rPr>
          <w:spacing w:val="-9"/>
          <w:w w:val="105"/>
        </w:rPr>
        <w:t xml:space="preserve"> </w:t>
      </w:r>
      <w:r>
        <w:rPr>
          <w:w w:val="105"/>
        </w:rPr>
        <w:t>could</w:t>
      </w:r>
      <w:r>
        <w:rPr>
          <w:spacing w:val="-9"/>
          <w:w w:val="105"/>
        </w:rPr>
        <w:t xml:space="preserve"> </w:t>
      </w:r>
      <w:r>
        <w:rPr>
          <w:w w:val="105"/>
        </w:rPr>
        <w:t>affect</w:t>
      </w:r>
      <w:r>
        <w:rPr>
          <w:spacing w:val="-9"/>
          <w:w w:val="105"/>
        </w:rPr>
        <w:t xml:space="preserve"> </w:t>
      </w:r>
      <w:r>
        <w:rPr>
          <w:w w:val="105"/>
        </w:rPr>
        <w:t>your</w:t>
      </w:r>
      <w:r>
        <w:rPr>
          <w:spacing w:val="-9"/>
          <w:w w:val="105"/>
        </w:rPr>
        <w:t xml:space="preserve"> </w:t>
      </w:r>
      <w:r>
        <w:rPr>
          <w:w w:val="105"/>
        </w:rPr>
        <w:t>proposed</w:t>
      </w:r>
      <w:r>
        <w:rPr>
          <w:w w:val="103"/>
        </w:rPr>
        <w:t xml:space="preserve"> </w:t>
      </w:r>
      <w:r>
        <w:rPr>
          <w:w w:val="105"/>
        </w:rPr>
        <w:t>decommissioning</w:t>
      </w:r>
      <w:r>
        <w:rPr>
          <w:spacing w:val="-10"/>
          <w:w w:val="105"/>
        </w:rPr>
        <w:t xml:space="preserve"> </w:t>
      </w:r>
      <w:r>
        <w:rPr>
          <w:w w:val="105"/>
        </w:rPr>
        <w:t>activities.</w:t>
      </w:r>
      <w:r>
        <w:rPr>
          <w:spacing w:val="-10"/>
          <w:w w:val="105"/>
        </w:rPr>
        <w:t xml:space="preserve"> </w:t>
      </w:r>
      <w:r>
        <w:rPr>
          <w:w w:val="105"/>
        </w:rPr>
        <w:t>The</w:t>
      </w:r>
      <w:r>
        <w:rPr>
          <w:spacing w:val="-10"/>
          <w:w w:val="105"/>
        </w:rPr>
        <w:t xml:space="preserve"> </w:t>
      </w:r>
      <w:r>
        <w:rPr>
          <w:w w:val="105"/>
        </w:rPr>
        <w:t>description</w:t>
      </w:r>
      <w:r>
        <w:rPr>
          <w:spacing w:val="-10"/>
          <w:w w:val="105"/>
        </w:rPr>
        <w:t xml:space="preserve"> </w:t>
      </w:r>
      <w:r>
        <w:rPr>
          <w:w w:val="105"/>
        </w:rPr>
        <w:t>must</w:t>
      </w:r>
      <w:r>
        <w:rPr>
          <w:spacing w:val="-10"/>
          <w:w w:val="105"/>
        </w:rPr>
        <w:t xml:space="preserve"> </w:t>
      </w:r>
      <w:r>
        <w:rPr>
          <w:w w:val="105"/>
        </w:rPr>
        <w:t>be</w:t>
      </w:r>
      <w:r>
        <w:rPr>
          <w:spacing w:val="-9"/>
          <w:w w:val="105"/>
        </w:rPr>
        <w:t xml:space="preserve"> </w:t>
      </w:r>
      <w:r>
        <w:rPr>
          <w:w w:val="105"/>
        </w:rPr>
        <w:t>as</w:t>
      </w:r>
      <w:r>
        <w:rPr>
          <w:spacing w:val="-10"/>
          <w:w w:val="105"/>
        </w:rPr>
        <w:t xml:space="preserve"> </w:t>
      </w:r>
      <w:r>
        <w:rPr>
          <w:w w:val="105"/>
        </w:rPr>
        <w:t>detailed</w:t>
      </w:r>
      <w:r>
        <w:rPr>
          <w:spacing w:val="-10"/>
          <w:w w:val="105"/>
        </w:rPr>
        <w:t xml:space="preserve"> </w:t>
      </w:r>
      <w:r>
        <w:rPr>
          <w:w w:val="105"/>
        </w:rPr>
        <w:t>as</w:t>
      </w:r>
      <w:r>
        <w:rPr>
          <w:spacing w:val="-10"/>
          <w:w w:val="105"/>
        </w:rPr>
        <w:t xml:space="preserve"> </w:t>
      </w:r>
      <w:r>
        <w:rPr>
          <w:w w:val="105"/>
        </w:rPr>
        <w:t>necessary</w:t>
      </w:r>
      <w:r>
        <w:rPr>
          <w:spacing w:val="-10"/>
          <w:w w:val="105"/>
        </w:rPr>
        <w:t xml:space="preserve"> </w:t>
      </w:r>
      <w:r>
        <w:rPr>
          <w:w w:val="105"/>
        </w:rPr>
        <w:t>to</w:t>
      </w:r>
      <w:r>
        <w:rPr>
          <w:spacing w:val="-10"/>
          <w:w w:val="105"/>
        </w:rPr>
        <w:t xml:space="preserve"> </w:t>
      </w:r>
      <w:r>
        <w:rPr>
          <w:w w:val="105"/>
        </w:rPr>
        <w:t>assist</w:t>
      </w:r>
      <w:r>
        <w:rPr>
          <w:spacing w:val="-9"/>
          <w:w w:val="105"/>
        </w:rPr>
        <w:t xml:space="preserve"> </w:t>
      </w:r>
      <w:r>
        <w:rPr>
          <w:w w:val="105"/>
        </w:rPr>
        <w:t>BOEM</w:t>
      </w:r>
      <w:r>
        <w:rPr>
          <w:spacing w:val="-10"/>
          <w:w w:val="105"/>
        </w:rPr>
        <w:t xml:space="preserve"> </w:t>
      </w:r>
      <w:r>
        <w:rPr>
          <w:w w:val="105"/>
        </w:rPr>
        <w:t>in</w:t>
      </w:r>
      <w:r>
        <w:rPr>
          <w:spacing w:val="-10"/>
          <w:w w:val="105"/>
        </w:rPr>
        <w:t xml:space="preserve"> </w:t>
      </w:r>
      <w:r>
        <w:rPr>
          <w:w w:val="105"/>
        </w:rPr>
        <w:t>complying</w:t>
      </w:r>
      <w:r>
        <w:rPr>
          <w:spacing w:val="-10"/>
          <w:w w:val="105"/>
        </w:rPr>
        <w:t xml:space="preserve"> </w:t>
      </w:r>
      <w:r>
        <w:rPr>
          <w:w w:val="105"/>
        </w:rPr>
        <w:t>with</w:t>
      </w:r>
      <w:r>
        <w:rPr>
          <w:spacing w:val="-10"/>
          <w:w w:val="105"/>
        </w:rPr>
        <w:t xml:space="preserve"> </w:t>
      </w:r>
      <w:r>
        <w:rPr>
          <w:w w:val="105"/>
        </w:rPr>
        <w:t>the</w:t>
      </w:r>
      <w:r>
        <w:rPr>
          <w:w w:val="103"/>
        </w:rPr>
        <w:t xml:space="preserve"> </w:t>
      </w:r>
      <w:r>
        <w:rPr>
          <w:w w:val="105"/>
        </w:rPr>
        <w:t>NEPA</w:t>
      </w:r>
      <w:r>
        <w:rPr>
          <w:spacing w:val="-11"/>
          <w:w w:val="105"/>
        </w:rPr>
        <w:t xml:space="preserve"> </w:t>
      </w:r>
      <w:r>
        <w:rPr>
          <w:w w:val="105"/>
        </w:rPr>
        <w:t>and</w:t>
      </w:r>
      <w:r>
        <w:rPr>
          <w:spacing w:val="-11"/>
          <w:w w:val="105"/>
        </w:rPr>
        <w:t xml:space="preserve"> </w:t>
      </w:r>
      <w:r>
        <w:rPr>
          <w:w w:val="105"/>
        </w:rPr>
        <w:t>other</w:t>
      </w:r>
      <w:r>
        <w:rPr>
          <w:spacing w:val="-10"/>
          <w:w w:val="105"/>
        </w:rPr>
        <w:t xml:space="preserve"> </w:t>
      </w:r>
      <w:r>
        <w:rPr>
          <w:w w:val="105"/>
        </w:rPr>
        <w:t>relevant</w:t>
      </w:r>
      <w:r>
        <w:rPr>
          <w:spacing w:val="-11"/>
          <w:w w:val="105"/>
        </w:rPr>
        <w:t xml:space="preserve"> </w:t>
      </w:r>
      <w:r>
        <w:rPr>
          <w:w w:val="105"/>
        </w:rPr>
        <w:t>Federal</w:t>
      </w:r>
      <w:r>
        <w:rPr>
          <w:spacing w:val="-11"/>
          <w:w w:val="105"/>
        </w:rPr>
        <w:t xml:space="preserve"> </w:t>
      </w:r>
      <w:r>
        <w:rPr>
          <w:w w:val="105"/>
        </w:rPr>
        <w:t>laws.</w:t>
      </w:r>
    </w:p>
    <w:p w:rsidR="00DB6DD4" w:rsidRDefault="00DB6DD4">
      <w:pPr>
        <w:spacing w:before="6"/>
        <w:rPr>
          <w:rFonts w:ascii="Arial" w:eastAsia="Arial" w:hAnsi="Arial" w:cs="Arial"/>
          <w:sz w:val="13"/>
          <w:szCs w:val="13"/>
        </w:rPr>
      </w:pPr>
    </w:p>
    <w:p w:rsidR="00DB6DD4" w:rsidRDefault="008D6792">
      <w:pPr>
        <w:pStyle w:val="BodyText"/>
        <w:numPr>
          <w:ilvl w:val="0"/>
          <w:numId w:val="18"/>
        </w:numPr>
        <w:tabs>
          <w:tab w:val="left" w:pos="3969"/>
        </w:tabs>
        <w:spacing w:line="265" w:lineRule="auto"/>
        <w:ind w:right="293" w:firstLine="267"/>
      </w:pPr>
      <w:r>
        <w:rPr>
          <w:w w:val="105"/>
        </w:rPr>
        <w:t>The</w:t>
      </w:r>
      <w:r>
        <w:rPr>
          <w:spacing w:val="-9"/>
          <w:w w:val="105"/>
        </w:rPr>
        <w:t xml:space="preserve"> </w:t>
      </w:r>
      <w:r>
        <w:rPr>
          <w:w w:val="105"/>
        </w:rPr>
        <w:t>results</w:t>
      </w:r>
      <w:r>
        <w:rPr>
          <w:spacing w:val="-9"/>
          <w:w w:val="105"/>
        </w:rPr>
        <w:t xml:space="preserve"> </w:t>
      </w:r>
      <w:r>
        <w:rPr>
          <w:w w:val="105"/>
        </w:rPr>
        <w:t>of</w:t>
      </w:r>
      <w:r>
        <w:rPr>
          <w:spacing w:val="-9"/>
          <w:w w:val="105"/>
        </w:rPr>
        <w:t xml:space="preserve"> </w:t>
      </w:r>
      <w:r>
        <w:rPr>
          <w:w w:val="105"/>
        </w:rPr>
        <w:t>any</w:t>
      </w:r>
      <w:r>
        <w:rPr>
          <w:spacing w:val="-9"/>
          <w:w w:val="105"/>
        </w:rPr>
        <w:t xml:space="preserve"> </w:t>
      </w:r>
      <w:r>
        <w:rPr>
          <w:w w:val="105"/>
        </w:rPr>
        <w:t>recent</w:t>
      </w:r>
      <w:r>
        <w:rPr>
          <w:spacing w:val="-9"/>
          <w:w w:val="105"/>
        </w:rPr>
        <w:t xml:space="preserve"> </w:t>
      </w:r>
      <w:r>
        <w:rPr>
          <w:w w:val="105"/>
        </w:rPr>
        <w:t>biological</w:t>
      </w:r>
      <w:r>
        <w:rPr>
          <w:spacing w:val="-9"/>
          <w:w w:val="105"/>
        </w:rPr>
        <w:t xml:space="preserve"> </w:t>
      </w:r>
      <w:r>
        <w:rPr>
          <w:w w:val="105"/>
        </w:rPr>
        <w:t>surveys</w:t>
      </w:r>
      <w:r>
        <w:rPr>
          <w:spacing w:val="-9"/>
          <w:w w:val="105"/>
        </w:rPr>
        <w:t xml:space="preserve"> </w:t>
      </w:r>
      <w:r>
        <w:rPr>
          <w:w w:val="105"/>
        </w:rPr>
        <w:t>conducted</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vicinity</w:t>
      </w:r>
      <w:r>
        <w:rPr>
          <w:spacing w:val="-9"/>
          <w:w w:val="105"/>
        </w:rPr>
        <w:t xml:space="preserve"> </w:t>
      </w:r>
      <w:r>
        <w:rPr>
          <w:w w:val="105"/>
        </w:rPr>
        <w:t>of</w:t>
      </w:r>
      <w:r>
        <w:rPr>
          <w:spacing w:val="-8"/>
          <w:w w:val="105"/>
        </w:rPr>
        <w:t xml:space="preserve"> </w:t>
      </w:r>
      <w:r>
        <w:rPr>
          <w:w w:val="105"/>
        </w:rPr>
        <w:t>the</w:t>
      </w:r>
      <w:r>
        <w:rPr>
          <w:spacing w:val="-9"/>
          <w:w w:val="105"/>
        </w:rPr>
        <w:t xml:space="preserve"> </w:t>
      </w:r>
      <w:r>
        <w:rPr>
          <w:w w:val="105"/>
        </w:rPr>
        <w:t>structure</w:t>
      </w:r>
      <w:r>
        <w:rPr>
          <w:spacing w:val="-9"/>
          <w:w w:val="105"/>
        </w:rPr>
        <w:t xml:space="preserve"> </w:t>
      </w:r>
      <w:r>
        <w:rPr>
          <w:w w:val="105"/>
        </w:rPr>
        <w:t>and</w:t>
      </w:r>
      <w:r>
        <w:rPr>
          <w:spacing w:val="-9"/>
          <w:w w:val="105"/>
        </w:rPr>
        <w:t xml:space="preserve"> </w:t>
      </w:r>
      <w:r>
        <w:rPr>
          <w:w w:val="105"/>
        </w:rPr>
        <w:t>recent</w:t>
      </w:r>
      <w:r>
        <w:rPr>
          <w:spacing w:val="-9"/>
          <w:w w:val="105"/>
        </w:rPr>
        <w:t xml:space="preserve"> </w:t>
      </w:r>
      <w:r>
        <w:rPr>
          <w:w w:val="105"/>
        </w:rPr>
        <w:t>observations</w:t>
      </w:r>
      <w:r>
        <w:rPr>
          <w:spacing w:val="-9"/>
          <w:w w:val="105"/>
        </w:rPr>
        <w:t xml:space="preserve"> </w:t>
      </w:r>
      <w:r>
        <w:rPr>
          <w:w w:val="105"/>
        </w:rPr>
        <w:t>of</w:t>
      </w:r>
      <w:r>
        <w:rPr>
          <w:w w:val="103"/>
        </w:rPr>
        <w:t xml:space="preserve"> </w:t>
      </w:r>
      <w:r>
        <w:rPr>
          <w:w w:val="105"/>
        </w:rPr>
        <w:t>turtles</w:t>
      </w:r>
      <w:r>
        <w:rPr>
          <w:spacing w:val="-10"/>
          <w:w w:val="105"/>
        </w:rPr>
        <w:t xml:space="preserve"> </w:t>
      </w:r>
      <w:r>
        <w:rPr>
          <w:w w:val="105"/>
        </w:rPr>
        <w:t>or</w:t>
      </w:r>
      <w:r>
        <w:rPr>
          <w:spacing w:val="-9"/>
          <w:w w:val="105"/>
        </w:rPr>
        <w:t xml:space="preserve"> </w:t>
      </w:r>
      <w:r>
        <w:rPr>
          <w:w w:val="105"/>
        </w:rPr>
        <w:t>marine</w:t>
      </w:r>
      <w:r>
        <w:rPr>
          <w:spacing w:val="-9"/>
          <w:w w:val="105"/>
        </w:rPr>
        <w:t xml:space="preserve"> </w:t>
      </w:r>
      <w:r>
        <w:rPr>
          <w:w w:val="105"/>
        </w:rPr>
        <w:t>mammals</w:t>
      </w:r>
      <w:r>
        <w:rPr>
          <w:spacing w:val="-9"/>
          <w:w w:val="105"/>
        </w:rPr>
        <w:t xml:space="preserve"> </w:t>
      </w:r>
      <w:r>
        <w:rPr>
          <w:w w:val="105"/>
        </w:rPr>
        <w:t>at</w:t>
      </w:r>
      <w:r>
        <w:rPr>
          <w:spacing w:val="-10"/>
          <w:w w:val="105"/>
        </w:rPr>
        <w:t xml:space="preserve"> </w:t>
      </w:r>
      <w:r>
        <w:rPr>
          <w:w w:val="105"/>
        </w:rPr>
        <w:t>the</w:t>
      </w:r>
      <w:r>
        <w:rPr>
          <w:spacing w:val="-9"/>
          <w:w w:val="105"/>
        </w:rPr>
        <w:t xml:space="preserve"> </w:t>
      </w:r>
      <w:r>
        <w:rPr>
          <w:w w:val="105"/>
        </w:rPr>
        <w:t>structure</w:t>
      </w:r>
      <w:r>
        <w:rPr>
          <w:spacing w:val="-9"/>
          <w:w w:val="105"/>
        </w:rPr>
        <w:t xml:space="preserve"> </w:t>
      </w:r>
      <w:r>
        <w:rPr>
          <w:w w:val="105"/>
        </w:rPr>
        <w:t>site.</w:t>
      </w:r>
    </w:p>
    <w:p w:rsidR="00DB6DD4" w:rsidRDefault="00DB6DD4">
      <w:pPr>
        <w:spacing w:before="6"/>
        <w:rPr>
          <w:rFonts w:ascii="Arial" w:eastAsia="Arial" w:hAnsi="Arial" w:cs="Arial"/>
          <w:sz w:val="13"/>
          <w:szCs w:val="13"/>
        </w:rPr>
      </w:pPr>
    </w:p>
    <w:p w:rsidR="00DB6DD4" w:rsidRDefault="008D6792">
      <w:pPr>
        <w:pStyle w:val="BodyText"/>
        <w:numPr>
          <w:ilvl w:val="0"/>
          <w:numId w:val="18"/>
        </w:numPr>
        <w:tabs>
          <w:tab w:val="left" w:pos="3917"/>
        </w:tabs>
        <w:spacing w:line="265" w:lineRule="auto"/>
        <w:ind w:right="680" w:firstLine="267"/>
      </w:pPr>
      <w:r>
        <w:rPr>
          <w:w w:val="105"/>
        </w:rPr>
        <w:t>Mitigation</w:t>
      </w:r>
      <w:r>
        <w:rPr>
          <w:spacing w:val="-12"/>
          <w:w w:val="105"/>
        </w:rPr>
        <w:t xml:space="preserve"> </w:t>
      </w:r>
      <w:r>
        <w:rPr>
          <w:w w:val="105"/>
        </w:rPr>
        <w:t>measures</w:t>
      </w:r>
      <w:r>
        <w:rPr>
          <w:spacing w:val="-11"/>
          <w:w w:val="105"/>
        </w:rPr>
        <w:t xml:space="preserve"> </w:t>
      </w:r>
      <w:r>
        <w:rPr>
          <w:w w:val="105"/>
        </w:rPr>
        <w:t>you</w:t>
      </w:r>
      <w:r>
        <w:rPr>
          <w:spacing w:val="-11"/>
          <w:w w:val="105"/>
        </w:rPr>
        <w:t xml:space="preserve"> </w:t>
      </w:r>
      <w:r>
        <w:rPr>
          <w:w w:val="105"/>
        </w:rPr>
        <w:t>will</w:t>
      </w:r>
      <w:r>
        <w:rPr>
          <w:spacing w:val="-11"/>
          <w:w w:val="105"/>
        </w:rPr>
        <w:t xml:space="preserve"> </w:t>
      </w:r>
      <w:r>
        <w:rPr>
          <w:w w:val="105"/>
        </w:rPr>
        <w:t>use</w:t>
      </w:r>
      <w:r>
        <w:rPr>
          <w:spacing w:val="-11"/>
          <w:w w:val="105"/>
        </w:rPr>
        <w:t xml:space="preserve"> </w:t>
      </w:r>
      <w:r>
        <w:rPr>
          <w:w w:val="105"/>
        </w:rPr>
        <w:t>to</w:t>
      </w:r>
      <w:r>
        <w:rPr>
          <w:spacing w:val="-11"/>
          <w:w w:val="105"/>
        </w:rPr>
        <w:t xml:space="preserve"> </w:t>
      </w:r>
      <w:r>
        <w:rPr>
          <w:w w:val="105"/>
        </w:rPr>
        <w:t>protect</w:t>
      </w:r>
      <w:r>
        <w:rPr>
          <w:spacing w:val="-11"/>
          <w:w w:val="105"/>
        </w:rPr>
        <w:t xml:space="preserve"> </w:t>
      </w:r>
      <w:r>
        <w:rPr>
          <w:w w:val="105"/>
        </w:rPr>
        <w:t>archaeological</w:t>
      </w:r>
      <w:r>
        <w:rPr>
          <w:spacing w:val="-11"/>
          <w:w w:val="105"/>
        </w:rPr>
        <w:t xml:space="preserve"> </w:t>
      </w:r>
      <w:r>
        <w:rPr>
          <w:w w:val="105"/>
        </w:rPr>
        <w:t>and</w:t>
      </w:r>
      <w:r>
        <w:rPr>
          <w:spacing w:val="-11"/>
          <w:w w:val="105"/>
        </w:rPr>
        <w:t xml:space="preserve"> </w:t>
      </w:r>
      <w:r>
        <w:rPr>
          <w:w w:val="105"/>
        </w:rPr>
        <w:t>sensitive</w:t>
      </w:r>
      <w:r>
        <w:rPr>
          <w:spacing w:val="-11"/>
          <w:w w:val="105"/>
        </w:rPr>
        <w:t xml:space="preserve"> </w:t>
      </w:r>
      <w:r>
        <w:rPr>
          <w:w w:val="105"/>
        </w:rPr>
        <w:t>biological</w:t>
      </w:r>
      <w:r>
        <w:rPr>
          <w:spacing w:val="-11"/>
          <w:w w:val="105"/>
        </w:rPr>
        <w:t xml:space="preserve"> </w:t>
      </w:r>
      <w:r>
        <w:rPr>
          <w:w w:val="105"/>
        </w:rPr>
        <w:t>features</w:t>
      </w:r>
      <w:r>
        <w:rPr>
          <w:spacing w:val="-11"/>
          <w:w w:val="105"/>
        </w:rPr>
        <w:t xml:space="preserve"> </w:t>
      </w:r>
      <w:r>
        <w:rPr>
          <w:w w:val="105"/>
        </w:rPr>
        <w:t>during</w:t>
      </w:r>
      <w:r>
        <w:rPr>
          <w:spacing w:val="-11"/>
          <w:w w:val="105"/>
        </w:rPr>
        <w:t xml:space="preserve"> </w:t>
      </w:r>
      <w:r>
        <w:rPr>
          <w:w w:val="105"/>
        </w:rPr>
        <w:t>removal</w:t>
      </w:r>
      <w:r>
        <w:rPr>
          <w:w w:val="103"/>
        </w:rPr>
        <w:t xml:space="preserve"> </w:t>
      </w:r>
      <w:r>
        <w:rPr>
          <w:w w:val="105"/>
        </w:rPr>
        <w:t>activities.</w:t>
      </w:r>
    </w:p>
    <w:p w:rsidR="00DB6DD4" w:rsidRDefault="00DB6DD4">
      <w:pPr>
        <w:spacing w:before="6"/>
        <w:rPr>
          <w:rFonts w:ascii="Arial" w:eastAsia="Arial" w:hAnsi="Arial" w:cs="Arial"/>
          <w:sz w:val="13"/>
          <w:szCs w:val="13"/>
        </w:rPr>
      </w:pPr>
    </w:p>
    <w:p w:rsidR="00DB6DD4" w:rsidRDefault="008D6792">
      <w:pPr>
        <w:pStyle w:val="BodyText"/>
        <w:numPr>
          <w:ilvl w:val="0"/>
          <w:numId w:val="18"/>
        </w:numPr>
        <w:tabs>
          <w:tab w:val="left" w:pos="3917"/>
        </w:tabs>
        <w:spacing w:line="265" w:lineRule="auto"/>
        <w:ind w:right="103" w:firstLine="267"/>
      </w:pPr>
      <w:r>
        <w:rPr>
          <w:w w:val="105"/>
        </w:rPr>
        <w:t>A</w:t>
      </w:r>
      <w:r>
        <w:rPr>
          <w:spacing w:val="-10"/>
          <w:w w:val="105"/>
        </w:rPr>
        <w:t xml:space="preserve"> </w:t>
      </w:r>
      <w:r>
        <w:rPr>
          <w:w w:val="105"/>
        </w:rPr>
        <w:t>description</w:t>
      </w:r>
      <w:r>
        <w:rPr>
          <w:spacing w:val="-10"/>
          <w:w w:val="105"/>
        </w:rPr>
        <w:t xml:space="preserve"> </w:t>
      </w:r>
      <w:r>
        <w:rPr>
          <w:w w:val="105"/>
        </w:rPr>
        <w:t>of</w:t>
      </w:r>
      <w:r>
        <w:rPr>
          <w:spacing w:val="-10"/>
          <w:w w:val="105"/>
        </w:rPr>
        <w:t xml:space="preserve"> </w:t>
      </w:r>
      <w:r>
        <w:rPr>
          <w:w w:val="105"/>
        </w:rPr>
        <w:t>measures</w:t>
      </w:r>
      <w:r>
        <w:rPr>
          <w:spacing w:val="-9"/>
          <w:w w:val="105"/>
        </w:rPr>
        <w:t xml:space="preserve"> </w:t>
      </w:r>
      <w:r>
        <w:rPr>
          <w:w w:val="105"/>
        </w:rPr>
        <w:t>you</w:t>
      </w:r>
      <w:r>
        <w:rPr>
          <w:spacing w:val="-10"/>
          <w:w w:val="105"/>
        </w:rPr>
        <w:t xml:space="preserve"> </w:t>
      </w:r>
      <w:r>
        <w:rPr>
          <w:w w:val="105"/>
        </w:rPr>
        <w:t>will</w:t>
      </w:r>
      <w:r>
        <w:rPr>
          <w:spacing w:val="-10"/>
          <w:w w:val="105"/>
        </w:rPr>
        <w:t xml:space="preserve"> </w:t>
      </w:r>
      <w:r>
        <w:rPr>
          <w:w w:val="105"/>
        </w:rPr>
        <w:t>take</w:t>
      </w:r>
      <w:r>
        <w:rPr>
          <w:spacing w:val="-10"/>
          <w:w w:val="105"/>
        </w:rPr>
        <w:t xml:space="preserve"> </w:t>
      </w:r>
      <w:r>
        <w:rPr>
          <w:w w:val="105"/>
        </w:rPr>
        <w:t>to</w:t>
      </w:r>
      <w:r>
        <w:rPr>
          <w:spacing w:val="-9"/>
          <w:w w:val="105"/>
        </w:rPr>
        <w:t xml:space="preserve"> </w:t>
      </w:r>
      <w:r>
        <w:rPr>
          <w:w w:val="105"/>
        </w:rPr>
        <w:t>prevent</w:t>
      </w:r>
      <w:r>
        <w:rPr>
          <w:spacing w:val="-10"/>
          <w:w w:val="105"/>
        </w:rPr>
        <w:t xml:space="preserve"> </w:t>
      </w:r>
      <w:r>
        <w:rPr>
          <w:w w:val="105"/>
        </w:rPr>
        <w:t>unauthorized</w:t>
      </w:r>
      <w:r>
        <w:rPr>
          <w:spacing w:val="-10"/>
          <w:w w:val="105"/>
        </w:rPr>
        <w:t xml:space="preserve"> </w:t>
      </w:r>
      <w:r>
        <w:rPr>
          <w:w w:val="105"/>
        </w:rPr>
        <w:t>discharge</w:t>
      </w:r>
      <w:r>
        <w:rPr>
          <w:spacing w:val="-10"/>
          <w:w w:val="105"/>
        </w:rPr>
        <w:t xml:space="preserve"> </w:t>
      </w:r>
      <w:r>
        <w:rPr>
          <w:w w:val="105"/>
        </w:rPr>
        <w:t>of</w:t>
      </w:r>
      <w:r>
        <w:rPr>
          <w:spacing w:val="-9"/>
          <w:w w:val="105"/>
        </w:rPr>
        <w:t xml:space="preserve"> </w:t>
      </w:r>
      <w:r>
        <w:rPr>
          <w:w w:val="105"/>
        </w:rPr>
        <w:t>pollutants,</w:t>
      </w:r>
      <w:r>
        <w:rPr>
          <w:spacing w:val="-10"/>
          <w:w w:val="105"/>
        </w:rPr>
        <w:t xml:space="preserve"> </w:t>
      </w:r>
      <w:r>
        <w:rPr>
          <w:w w:val="105"/>
        </w:rPr>
        <w:t>including</w:t>
      </w:r>
      <w:r>
        <w:rPr>
          <w:spacing w:val="-10"/>
          <w:w w:val="105"/>
        </w:rPr>
        <w:t xml:space="preserve"> </w:t>
      </w:r>
      <w:r>
        <w:rPr>
          <w:w w:val="105"/>
        </w:rPr>
        <w:t>marine</w:t>
      </w:r>
      <w:r>
        <w:rPr>
          <w:spacing w:val="-10"/>
          <w:w w:val="105"/>
        </w:rPr>
        <w:t xml:space="preserve"> </w:t>
      </w:r>
      <w:r>
        <w:rPr>
          <w:w w:val="105"/>
        </w:rPr>
        <w:t>trash</w:t>
      </w:r>
      <w:r>
        <w:rPr>
          <w:spacing w:val="-9"/>
          <w:w w:val="105"/>
        </w:rPr>
        <w:t xml:space="preserve"> </w:t>
      </w:r>
      <w:r>
        <w:rPr>
          <w:w w:val="105"/>
        </w:rPr>
        <w:t>and</w:t>
      </w:r>
      <w:r>
        <w:rPr>
          <w:w w:val="103"/>
        </w:rPr>
        <w:t xml:space="preserve"> </w:t>
      </w:r>
      <w:r>
        <w:rPr>
          <w:w w:val="105"/>
        </w:rPr>
        <w:t>debris,</w:t>
      </w:r>
      <w:r>
        <w:rPr>
          <w:spacing w:val="-11"/>
          <w:w w:val="105"/>
        </w:rPr>
        <w:t xml:space="preserve"> </w:t>
      </w:r>
      <w:r>
        <w:rPr>
          <w:w w:val="105"/>
        </w:rPr>
        <w:t>into</w:t>
      </w:r>
      <w:r>
        <w:rPr>
          <w:spacing w:val="-11"/>
          <w:w w:val="105"/>
        </w:rPr>
        <w:t xml:space="preserve"> </w:t>
      </w:r>
      <w:r>
        <w:rPr>
          <w:w w:val="105"/>
        </w:rPr>
        <w:t>the</w:t>
      </w:r>
      <w:r>
        <w:rPr>
          <w:spacing w:val="-11"/>
          <w:w w:val="105"/>
        </w:rPr>
        <w:t xml:space="preserve"> </w:t>
      </w:r>
      <w:r>
        <w:rPr>
          <w:w w:val="105"/>
        </w:rPr>
        <w:t>offshore</w:t>
      </w:r>
      <w:r>
        <w:rPr>
          <w:spacing w:val="-10"/>
          <w:w w:val="105"/>
        </w:rPr>
        <w:t xml:space="preserve"> </w:t>
      </w:r>
      <w:r>
        <w:rPr>
          <w:w w:val="105"/>
        </w:rPr>
        <w:t>waters.</w:t>
      </w:r>
    </w:p>
    <w:p w:rsidR="00DB6DD4" w:rsidRDefault="00DB6DD4">
      <w:pPr>
        <w:spacing w:before="6"/>
        <w:rPr>
          <w:rFonts w:ascii="Arial" w:eastAsia="Arial" w:hAnsi="Arial" w:cs="Arial"/>
          <w:sz w:val="13"/>
          <w:szCs w:val="13"/>
        </w:rPr>
      </w:pPr>
    </w:p>
    <w:p w:rsidR="00DB6DD4" w:rsidRDefault="008D6792">
      <w:pPr>
        <w:pStyle w:val="BodyText"/>
        <w:numPr>
          <w:ilvl w:val="0"/>
          <w:numId w:val="18"/>
        </w:numPr>
        <w:tabs>
          <w:tab w:val="left" w:pos="3960"/>
        </w:tabs>
        <w:spacing w:line="265" w:lineRule="auto"/>
        <w:ind w:right="430" w:firstLine="267"/>
      </w:pPr>
      <w:r>
        <w:rPr>
          <w:w w:val="105"/>
        </w:rPr>
        <w:t>A</w:t>
      </w:r>
      <w:r>
        <w:rPr>
          <w:spacing w:val="-8"/>
          <w:w w:val="105"/>
        </w:rPr>
        <w:t xml:space="preserve"> </w:t>
      </w:r>
      <w:r>
        <w:rPr>
          <w:w w:val="105"/>
        </w:rPr>
        <w:t>statement</w:t>
      </w:r>
      <w:r>
        <w:rPr>
          <w:spacing w:val="-7"/>
          <w:w w:val="105"/>
        </w:rPr>
        <w:t xml:space="preserve"> </w:t>
      </w:r>
      <w:r>
        <w:rPr>
          <w:w w:val="105"/>
        </w:rPr>
        <w:t>of</w:t>
      </w:r>
      <w:r>
        <w:rPr>
          <w:spacing w:val="-8"/>
          <w:w w:val="105"/>
        </w:rPr>
        <w:t xml:space="preserve"> </w:t>
      </w:r>
      <w:r>
        <w:rPr>
          <w:w w:val="105"/>
        </w:rPr>
        <w:t>whether</w:t>
      </w:r>
      <w:r>
        <w:rPr>
          <w:spacing w:val="-7"/>
          <w:w w:val="105"/>
        </w:rPr>
        <w:t xml:space="preserve"> </w:t>
      </w:r>
      <w:r>
        <w:rPr>
          <w:w w:val="105"/>
        </w:rPr>
        <w:t>or</w:t>
      </w:r>
      <w:r>
        <w:rPr>
          <w:spacing w:val="-8"/>
          <w:w w:val="105"/>
        </w:rPr>
        <w:t xml:space="preserve"> </w:t>
      </w:r>
      <w:r>
        <w:rPr>
          <w:w w:val="105"/>
        </w:rPr>
        <w:t>not</w:t>
      </w:r>
      <w:r>
        <w:rPr>
          <w:spacing w:val="-7"/>
          <w:w w:val="105"/>
        </w:rPr>
        <w:t xml:space="preserve"> </w:t>
      </w:r>
      <w:r>
        <w:rPr>
          <w:w w:val="105"/>
        </w:rPr>
        <w:t>you</w:t>
      </w:r>
      <w:r>
        <w:rPr>
          <w:spacing w:val="-8"/>
          <w:w w:val="105"/>
        </w:rPr>
        <w:t xml:space="preserve"> </w:t>
      </w:r>
      <w:r>
        <w:rPr>
          <w:w w:val="105"/>
        </w:rPr>
        <w:t>will</w:t>
      </w:r>
      <w:r>
        <w:rPr>
          <w:spacing w:val="-7"/>
          <w:w w:val="105"/>
        </w:rPr>
        <w:t xml:space="preserve"> </w:t>
      </w:r>
      <w:r>
        <w:rPr>
          <w:w w:val="105"/>
        </w:rPr>
        <w:t>use</w:t>
      </w:r>
      <w:r>
        <w:rPr>
          <w:spacing w:val="-8"/>
          <w:w w:val="105"/>
        </w:rPr>
        <w:t xml:space="preserve"> </w:t>
      </w:r>
      <w:r>
        <w:rPr>
          <w:w w:val="105"/>
        </w:rPr>
        <w:t>divers</w:t>
      </w:r>
      <w:r>
        <w:rPr>
          <w:spacing w:val="-7"/>
          <w:w w:val="105"/>
        </w:rPr>
        <w:t xml:space="preserve"> </w:t>
      </w:r>
      <w:r>
        <w:rPr>
          <w:w w:val="105"/>
        </w:rPr>
        <w:t>to</w:t>
      </w:r>
      <w:r>
        <w:rPr>
          <w:spacing w:val="-8"/>
          <w:w w:val="105"/>
        </w:rPr>
        <w:t xml:space="preserve"> </w:t>
      </w:r>
      <w:r>
        <w:rPr>
          <w:w w:val="105"/>
        </w:rPr>
        <w:t>survey</w:t>
      </w:r>
      <w:r>
        <w:rPr>
          <w:spacing w:val="-7"/>
          <w:w w:val="105"/>
        </w:rPr>
        <w:t xml:space="preserve"> </w:t>
      </w:r>
      <w:r>
        <w:rPr>
          <w:w w:val="105"/>
        </w:rPr>
        <w:t>the</w:t>
      </w:r>
      <w:r>
        <w:rPr>
          <w:spacing w:val="-8"/>
          <w:w w:val="105"/>
        </w:rPr>
        <w:t xml:space="preserve"> </w:t>
      </w:r>
      <w:r>
        <w:rPr>
          <w:w w:val="105"/>
        </w:rPr>
        <w:t>area</w:t>
      </w:r>
      <w:r>
        <w:rPr>
          <w:spacing w:val="-7"/>
          <w:w w:val="105"/>
        </w:rPr>
        <w:t xml:space="preserve"> </w:t>
      </w:r>
      <w:r>
        <w:rPr>
          <w:w w:val="105"/>
        </w:rPr>
        <w:t>after</w:t>
      </w:r>
      <w:r>
        <w:rPr>
          <w:spacing w:val="-8"/>
          <w:w w:val="105"/>
        </w:rPr>
        <w:t xml:space="preserve"> </w:t>
      </w:r>
      <w:r>
        <w:rPr>
          <w:w w:val="105"/>
        </w:rPr>
        <w:t>removal</w:t>
      </w:r>
      <w:r>
        <w:rPr>
          <w:spacing w:val="-7"/>
          <w:w w:val="105"/>
        </w:rPr>
        <w:t xml:space="preserve"> </w:t>
      </w:r>
      <w:r>
        <w:rPr>
          <w:w w:val="105"/>
        </w:rPr>
        <w:t>to</w:t>
      </w:r>
      <w:r>
        <w:rPr>
          <w:spacing w:val="-8"/>
          <w:w w:val="105"/>
        </w:rPr>
        <w:t xml:space="preserve"> </w:t>
      </w:r>
      <w:r>
        <w:rPr>
          <w:w w:val="105"/>
        </w:rPr>
        <w:t>determine</w:t>
      </w:r>
      <w:r>
        <w:rPr>
          <w:spacing w:val="-7"/>
          <w:w w:val="105"/>
        </w:rPr>
        <w:t xml:space="preserve"> </w:t>
      </w:r>
      <w:r>
        <w:rPr>
          <w:w w:val="105"/>
        </w:rPr>
        <w:t>any</w:t>
      </w:r>
      <w:r>
        <w:rPr>
          <w:spacing w:val="-8"/>
          <w:w w:val="105"/>
        </w:rPr>
        <w:t xml:space="preserve"> </w:t>
      </w:r>
      <w:r>
        <w:rPr>
          <w:w w:val="105"/>
        </w:rPr>
        <w:t>effects</w:t>
      </w:r>
      <w:r>
        <w:rPr>
          <w:spacing w:val="-7"/>
          <w:w w:val="105"/>
        </w:rPr>
        <w:t xml:space="preserve"> </w:t>
      </w:r>
      <w:r>
        <w:rPr>
          <w:w w:val="105"/>
        </w:rPr>
        <w:t>on</w:t>
      </w:r>
      <w:r>
        <w:rPr>
          <w:w w:val="103"/>
        </w:rPr>
        <w:t xml:space="preserve"> </w:t>
      </w:r>
      <w:r>
        <w:rPr>
          <w:w w:val="105"/>
        </w:rPr>
        <w:t>marine</w:t>
      </w:r>
      <w:r>
        <w:rPr>
          <w:spacing w:val="-15"/>
          <w:w w:val="105"/>
        </w:rPr>
        <w:t xml:space="preserve"> </w:t>
      </w:r>
      <w:r>
        <w:rPr>
          <w:w w:val="105"/>
        </w:rPr>
        <w:t>life.</w:t>
      </w:r>
    </w:p>
    <w:p w:rsidR="00DB6DD4" w:rsidRDefault="00DB6DD4">
      <w:pPr>
        <w:spacing w:before="3"/>
        <w:rPr>
          <w:rFonts w:ascii="Arial" w:eastAsia="Arial" w:hAnsi="Arial" w:cs="Arial"/>
          <w:sz w:val="13"/>
          <w:szCs w:val="13"/>
        </w:rPr>
      </w:pPr>
    </w:p>
    <w:p w:rsidR="00DB6DD4" w:rsidRDefault="00DB6DD4">
      <w:pPr>
        <w:rPr>
          <w:rFonts w:ascii="Arial" w:eastAsia="Arial" w:hAnsi="Arial" w:cs="Arial"/>
          <w:sz w:val="13"/>
          <w:szCs w:val="13"/>
        </w:rPr>
        <w:sectPr w:rsidR="00DB6DD4">
          <w:pgSz w:w="12240" w:h="15840"/>
          <w:pgMar w:top="280" w:right="380" w:bottom="200" w:left="0" w:header="88" w:footer="15" w:gutter="0"/>
          <w:cols w:space="720"/>
        </w:sectPr>
      </w:pPr>
    </w:p>
    <w:p w:rsidR="00DB6DD4" w:rsidRDefault="00FF0FFE">
      <w:pPr>
        <w:rPr>
          <w:rFonts w:ascii="Arial" w:eastAsia="Arial" w:hAnsi="Arial" w:cs="Arial"/>
          <w:sz w:val="20"/>
          <w:szCs w:val="20"/>
        </w:rPr>
      </w:pPr>
      <w:r>
        <w:lastRenderedPageBreak/>
        <w:pict>
          <v:group id="_x0000_s2081" style="position:absolute;margin-left:155.55pt;margin-top:26pt;width:.1pt;height:730pt;z-index:3640;mso-position-horizontal-relative:page;mso-position-vertical-relative:page" coordorigin="3111,520" coordsize="2,14600">
            <v:shape id="_x0000_s2082" style="position:absolute;left:3111;top:520;width:2;height:14600" coordorigin="3111,520" coordsize="0,14600" path="m3111,520r,14600e" filled="f" strokecolor="#cdcdcd" strokeweight=".24553mm">
              <v:path arrowok="t"/>
            </v:shape>
            <w10:wrap anchorx="page" anchory="page"/>
          </v:group>
        </w:pict>
      </w:r>
    </w:p>
    <w:p w:rsidR="00DB6DD4" w:rsidRDefault="00DB6DD4">
      <w:pPr>
        <w:rPr>
          <w:rFonts w:ascii="Arial" w:eastAsia="Arial" w:hAnsi="Arial" w:cs="Arial"/>
          <w:sz w:val="16"/>
          <w:szCs w:val="16"/>
        </w:rPr>
      </w:pPr>
    </w:p>
    <w:p w:rsidR="00DB6DD4" w:rsidRDefault="008D6792">
      <w:pPr>
        <w:pStyle w:val="Heading2"/>
        <w:spacing w:before="84"/>
        <w:rPr>
          <w:b w:val="0"/>
          <w:bCs w:val="0"/>
        </w:rPr>
      </w:pPr>
      <w:r>
        <w:rPr>
          <w:w w:val="105"/>
        </w:rPr>
        <w:lastRenderedPageBreak/>
        <w:t>§</w:t>
      </w:r>
      <w:proofErr w:type="gramStart"/>
      <w:r>
        <w:rPr>
          <w:w w:val="105"/>
        </w:rPr>
        <w:t xml:space="preserve">585.907 </w:t>
      </w:r>
      <w:r>
        <w:rPr>
          <w:spacing w:val="10"/>
          <w:w w:val="105"/>
        </w:rPr>
        <w:t xml:space="preserve"> </w:t>
      </w:r>
      <w:r>
        <w:rPr>
          <w:w w:val="105"/>
        </w:rPr>
        <w:t>How</w:t>
      </w:r>
      <w:proofErr w:type="gramEnd"/>
      <w:r>
        <w:rPr>
          <w:spacing w:val="-11"/>
          <w:w w:val="105"/>
        </w:rPr>
        <w:t xml:space="preserve"> </w:t>
      </w:r>
      <w:r>
        <w:rPr>
          <w:w w:val="105"/>
        </w:rPr>
        <w:t>will</w:t>
      </w:r>
      <w:r>
        <w:rPr>
          <w:spacing w:val="-11"/>
          <w:w w:val="105"/>
        </w:rPr>
        <w:t xml:space="preserve"> </w:t>
      </w:r>
      <w:r>
        <w:rPr>
          <w:w w:val="105"/>
        </w:rPr>
        <w:t>BOEM</w:t>
      </w:r>
      <w:r>
        <w:rPr>
          <w:spacing w:val="-11"/>
          <w:w w:val="105"/>
        </w:rPr>
        <w:t xml:space="preserve"> </w:t>
      </w:r>
      <w:r>
        <w:rPr>
          <w:w w:val="105"/>
        </w:rPr>
        <w:t>process</w:t>
      </w:r>
      <w:r>
        <w:rPr>
          <w:spacing w:val="-12"/>
          <w:w w:val="105"/>
        </w:rPr>
        <w:t xml:space="preserve"> </w:t>
      </w:r>
      <w:r>
        <w:rPr>
          <w:w w:val="105"/>
        </w:rPr>
        <w:t>my</w:t>
      </w:r>
      <w:r>
        <w:rPr>
          <w:spacing w:val="-11"/>
          <w:w w:val="105"/>
        </w:rPr>
        <w:t xml:space="preserve"> </w:t>
      </w:r>
      <w:r>
        <w:rPr>
          <w:w w:val="105"/>
        </w:rPr>
        <w:t>decommissioning</w:t>
      </w:r>
      <w:r>
        <w:rPr>
          <w:spacing w:val="-11"/>
          <w:w w:val="105"/>
        </w:rPr>
        <w:t xml:space="preserve"> </w:t>
      </w:r>
      <w:r>
        <w:rPr>
          <w:w w:val="105"/>
        </w:rPr>
        <w:t>application?</w:t>
      </w:r>
    </w:p>
    <w:p w:rsidR="00DB6DD4" w:rsidRDefault="00DB6DD4">
      <w:pPr>
        <w:rPr>
          <w:rFonts w:ascii="Arial" w:eastAsia="Arial" w:hAnsi="Arial" w:cs="Arial"/>
          <w:b/>
          <w:bCs/>
          <w:sz w:val="15"/>
          <w:szCs w:val="15"/>
        </w:rPr>
      </w:pPr>
    </w:p>
    <w:p w:rsidR="00DB6DD4" w:rsidRDefault="008D6792">
      <w:pPr>
        <w:pStyle w:val="BodyText"/>
        <w:numPr>
          <w:ilvl w:val="0"/>
          <w:numId w:val="17"/>
        </w:numPr>
        <w:tabs>
          <w:tab w:val="left" w:pos="3969"/>
        </w:tabs>
        <w:spacing w:line="265" w:lineRule="auto"/>
        <w:ind w:right="104" w:firstLine="267"/>
      </w:pPr>
      <w:r>
        <w:rPr>
          <w:w w:val="105"/>
        </w:rPr>
        <w:t>Based</w:t>
      </w:r>
      <w:r>
        <w:rPr>
          <w:spacing w:val="-11"/>
          <w:w w:val="105"/>
        </w:rPr>
        <w:t xml:space="preserve"> </w:t>
      </w:r>
      <w:r>
        <w:rPr>
          <w:w w:val="105"/>
        </w:rPr>
        <w:t>upon</w:t>
      </w:r>
      <w:r>
        <w:rPr>
          <w:spacing w:val="-10"/>
          <w:w w:val="105"/>
        </w:rPr>
        <w:t xml:space="preserve"> </w:t>
      </w:r>
      <w:r>
        <w:rPr>
          <w:w w:val="105"/>
        </w:rPr>
        <w:t>your</w:t>
      </w:r>
      <w:r>
        <w:rPr>
          <w:spacing w:val="-10"/>
          <w:w w:val="105"/>
        </w:rPr>
        <w:t xml:space="preserve"> </w:t>
      </w:r>
      <w:r>
        <w:rPr>
          <w:w w:val="105"/>
        </w:rPr>
        <w:t>inclusion</w:t>
      </w:r>
      <w:r>
        <w:rPr>
          <w:spacing w:val="-11"/>
          <w:w w:val="105"/>
        </w:rPr>
        <w:t xml:space="preserve"> </w:t>
      </w:r>
      <w:r>
        <w:rPr>
          <w:w w:val="105"/>
        </w:rPr>
        <w:t>of</w:t>
      </w:r>
      <w:r>
        <w:rPr>
          <w:spacing w:val="-10"/>
          <w:w w:val="105"/>
        </w:rPr>
        <w:t xml:space="preserve"> </w:t>
      </w:r>
      <w:r>
        <w:rPr>
          <w:w w:val="105"/>
        </w:rPr>
        <w:t>all</w:t>
      </w:r>
      <w:r>
        <w:rPr>
          <w:spacing w:val="-10"/>
          <w:w w:val="105"/>
        </w:rPr>
        <w:t xml:space="preserve"> </w:t>
      </w:r>
      <w:r>
        <w:rPr>
          <w:w w:val="105"/>
        </w:rPr>
        <w:t>the</w:t>
      </w:r>
      <w:r>
        <w:rPr>
          <w:spacing w:val="-11"/>
          <w:w w:val="105"/>
        </w:rPr>
        <w:t xml:space="preserve"> </w:t>
      </w:r>
      <w:r>
        <w:rPr>
          <w:w w:val="105"/>
        </w:rPr>
        <w:t>information</w:t>
      </w:r>
      <w:r>
        <w:rPr>
          <w:spacing w:val="-10"/>
          <w:w w:val="105"/>
        </w:rPr>
        <w:t xml:space="preserve"> </w:t>
      </w:r>
      <w:r>
        <w:rPr>
          <w:w w:val="105"/>
        </w:rPr>
        <w:t>required</w:t>
      </w:r>
      <w:r>
        <w:rPr>
          <w:spacing w:val="-10"/>
          <w:w w:val="105"/>
        </w:rPr>
        <w:t xml:space="preserve"> </w:t>
      </w:r>
      <w:r>
        <w:rPr>
          <w:w w:val="105"/>
        </w:rPr>
        <w:t>by</w:t>
      </w:r>
      <w:r>
        <w:rPr>
          <w:spacing w:val="-11"/>
          <w:w w:val="105"/>
        </w:rPr>
        <w:t xml:space="preserve"> </w:t>
      </w:r>
      <w:r>
        <w:rPr>
          <w:w w:val="105"/>
        </w:rPr>
        <w:t>§585.906,</w:t>
      </w:r>
      <w:r>
        <w:rPr>
          <w:spacing w:val="-10"/>
          <w:w w:val="105"/>
        </w:rPr>
        <w:t xml:space="preserve"> </w:t>
      </w:r>
      <w:r>
        <w:rPr>
          <w:w w:val="105"/>
        </w:rPr>
        <w:t>BOEM</w:t>
      </w:r>
      <w:r>
        <w:rPr>
          <w:spacing w:val="-10"/>
          <w:w w:val="105"/>
        </w:rPr>
        <w:t xml:space="preserve"> </w:t>
      </w:r>
      <w:r>
        <w:rPr>
          <w:w w:val="105"/>
        </w:rPr>
        <w:t>will</w:t>
      </w:r>
      <w:r>
        <w:rPr>
          <w:spacing w:val="-11"/>
          <w:w w:val="105"/>
        </w:rPr>
        <w:t xml:space="preserve"> </w:t>
      </w:r>
      <w:r>
        <w:rPr>
          <w:w w:val="105"/>
        </w:rPr>
        <w:t>compare</w:t>
      </w:r>
      <w:r>
        <w:rPr>
          <w:spacing w:val="-10"/>
          <w:w w:val="105"/>
        </w:rPr>
        <w:t xml:space="preserve"> </w:t>
      </w:r>
      <w:r>
        <w:rPr>
          <w:w w:val="105"/>
        </w:rPr>
        <w:t>your</w:t>
      </w:r>
      <w:r>
        <w:rPr>
          <w:spacing w:val="-10"/>
          <w:w w:val="105"/>
        </w:rPr>
        <w:t xml:space="preserve"> </w:t>
      </w:r>
      <w:r>
        <w:rPr>
          <w:w w:val="105"/>
        </w:rPr>
        <w:t>decommissioning</w:t>
      </w:r>
      <w:r>
        <w:rPr>
          <w:w w:val="103"/>
        </w:rPr>
        <w:t xml:space="preserve"> </w:t>
      </w:r>
      <w:r>
        <w:rPr>
          <w:w w:val="105"/>
        </w:rPr>
        <w:t>application</w:t>
      </w:r>
      <w:r>
        <w:rPr>
          <w:spacing w:val="-11"/>
          <w:w w:val="105"/>
        </w:rPr>
        <w:t xml:space="preserve"> </w:t>
      </w:r>
      <w:r>
        <w:rPr>
          <w:w w:val="105"/>
        </w:rPr>
        <w:t>with</w:t>
      </w:r>
      <w:r>
        <w:rPr>
          <w:spacing w:val="-10"/>
          <w:w w:val="105"/>
        </w:rPr>
        <w:t xml:space="preserve"> </w:t>
      </w:r>
      <w:r>
        <w:rPr>
          <w:w w:val="105"/>
        </w:rPr>
        <w:t>the</w:t>
      </w:r>
      <w:r>
        <w:rPr>
          <w:spacing w:val="-10"/>
          <w:w w:val="105"/>
        </w:rPr>
        <w:t xml:space="preserve"> </w:t>
      </w:r>
      <w:r>
        <w:rPr>
          <w:w w:val="105"/>
        </w:rPr>
        <w:t>decommissioning</w:t>
      </w:r>
      <w:r>
        <w:rPr>
          <w:spacing w:val="-10"/>
          <w:w w:val="105"/>
        </w:rPr>
        <w:t xml:space="preserve"> </w:t>
      </w:r>
      <w:r>
        <w:rPr>
          <w:w w:val="105"/>
        </w:rPr>
        <w:t>general</w:t>
      </w:r>
      <w:r>
        <w:rPr>
          <w:spacing w:val="-10"/>
          <w:w w:val="105"/>
        </w:rPr>
        <w:t xml:space="preserve"> </w:t>
      </w:r>
      <w:r>
        <w:rPr>
          <w:w w:val="105"/>
        </w:rPr>
        <w:t>concept</w:t>
      </w:r>
      <w:r>
        <w:rPr>
          <w:spacing w:val="-11"/>
          <w:w w:val="105"/>
        </w:rPr>
        <w:t xml:space="preserve"> </w:t>
      </w:r>
      <w:r>
        <w:rPr>
          <w:w w:val="105"/>
        </w:rPr>
        <w:t>in</w:t>
      </w:r>
      <w:r>
        <w:rPr>
          <w:spacing w:val="-10"/>
          <w:w w:val="105"/>
        </w:rPr>
        <w:t xml:space="preserve"> </w:t>
      </w:r>
      <w:r>
        <w:rPr>
          <w:w w:val="105"/>
        </w:rPr>
        <w:t>your</w:t>
      </w:r>
      <w:r>
        <w:rPr>
          <w:spacing w:val="-10"/>
          <w:w w:val="105"/>
        </w:rPr>
        <w:t xml:space="preserve"> </w:t>
      </w:r>
      <w:r>
        <w:rPr>
          <w:w w:val="105"/>
        </w:rPr>
        <w:t>approved</w:t>
      </w:r>
      <w:r>
        <w:rPr>
          <w:spacing w:val="-10"/>
          <w:w w:val="105"/>
        </w:rPr>
        <w:t xml:space="preserve"> </w:t>
      </w:r>
      <w:r>
        <w:rPr>
          <w:w w:val="105"/>
        </w:rPr>
        <w:t>SAP,</w:t>
      </w:r>
      <w:r>
        <w:rPr>
          <w:spacing w:val="-10"/>
          <w:w w:val="105"/>
        </w:rPr>
        <w:t xml:space="preserve"> </w:t>
      </w:r>
      <w:r>
        <w:rPr>
          <w:w w:val="105"/>
        </w:rPr>
        <w:t>COP,</w:t>
      </w:r>
      <w:r>
        <w:rPr>
          <w:spacing w:val="-10"/>
          <w:w w:val="105"/>
        </w:rPr>
        <w:t xml:space="preserve"> </w:t>
      </w:r>
      <w:r>
        <w:rPr>
          <w:w w:val="105"/>
        </w:rPr>
        <w:t>or</w:t>
      </w:r>
      <w:r>
        <w:rPr>
          <w:spacing w:val="-11"/>
          <w:w w:val="105"/>
        </w:rPr>
        <w:t xml:space="preserve"> </w:t>
      </w:r>
      <w:r>
        <w:rPr>
          <w:w w:val="105"/>
        </w:rPr>
        <w:t>GAP</w:t>
      </w:r>
      <w:r>
        <w:rPr>
          <w:spacing w:val="-10"/>
          <w:w w:val="105"/>
        </w:rPr>
        <w:t xml:space="preserve"> </w:t>
      </w:r>
      <w:r>
        <w:rPr>
          <w:w w:val="105"/>
        </w:rPr>
        <w:t>to</w:t>
      </w:r>
      <w:r>
        <w:rPr>
          <w:spacing w:val="-10"/>
          <w:w w:val="105"/>
        </w:rPr>
        <w:t xml:space="preserve"> </w:t>
      </w:r>
      <w:r>
        <w:rPr>
          <w:w w:val="105"/>
        </w:rPr>
        <w:t>determine</w:t>
      </w:r>
      <w:r>
        <w:rPr>
          <w:spacing w:val="-10"/>
          <w:w w:val="105"/>
        </w:rPr>
        <w:t xml:space="preserve"> </w:t>
      </w:r>
      <w:r>
        <w:rPr>
          <w:w w:val="105"/>
        </w:rPr>
        <w:t>what</w:t>
      </w:r>
      <w:r>
        <w:rPr>
          <w:spacing w:val="-10"/>
          <w:w w:val="105"/>
        </w:rPr>
        <w:t xml:space="preserve"> </w:t>
      </w:r>
      <w:r>
        <w:rPr>
          <w:w w:val="105"/>
        </w:rPr>
        <w:t>technical</w:t>
      </w:r>
      <w:r>
        <w:rPr>
          <w:w w:val="103"/>
        </w:rPr>
        <w:t xml:space="preserve"> </w:t>
      </w:r>
      <w:r>
        <w:rPr>
          <w:w w:val="105"/>
        </w:rPr>
        <w:t>and</w:t>
      </w:r>
      <w:r>
        <w:rPr>
          <w:spacing w:val="-14"/>
          <w:w w:val="105"/>
        </w:rPr>
        <w:t xml:space="preserve"> </w:t>
      </w:r>
      <w:r>
        <w:rPr>
          <w:w w:val="105"/>
        </w:rPr>
        <w:t>environmental</w:t>
      </w:r>
      <w:r>
        <w:rPr>
          <w:spacing w:val="-13"/>
          <w:w w:val="105"/>
        </w:rPr>
        <w:t xml:space="preserve"> </w:t>
      </w:r>
      <w:r>
        <w:rPr>
          <w:w w:val="105"/>
        </w:rPr>
        <w:t>reviews</w:t>
      </w:r>
      <w:r>
        <w:rPr>
          <w:spacing w:val="-14"/>
          <w:w w:val="105"/>
        </w:rPr>
        <w:t xml:space="preserve"> </w:t>
      </w:r>
      <w:r>
        <w:rPr>
          <w:w w:val="105"/>
        </w:rPr>
        <w:t>are</w:t>
      </w:r>
      <w:r>
        <w:rPr>
          <w:spacing w:val="-13"/>
          <w:w w:val="105"/>
        </w:rPr>
        <w:t xml:space="preserve"> </w:t>
      </w:r>
      <w:r>
        <w:rPr>
          <w:w w:val="105"/>
        </w:rPr>
        <w:t>needed.</w:t>
      </w:r>
    </w:p>
    <w:p w:rsidR="00DB6DD4" w:rsidRDefault="00DB6DD4">
      <w:pPr>
        <w:spacing w:before="6"/>
        <w:rPr>
          <w:rFonts w:ascii="Arial" w:eastAsia="Arial" w:hAnsi="Arial" w:cs="Arial"/>
          <w:sz w:val="13"/>
          <w:szCs w:val="13"/>
        </w:rPr>
      </w:pPr>
    </w:p>
    <w:p w:rsidR="00DB6DD4" w:rsidRDefault="008D6792">
      <w:pPr>
        <w:pStyle w:val="BodyText"/>
        <w:numPr>
          <w:ilvl w:val="0"/>
          <w:numId w:val="17"/>
        </w:numPr>
        <w:tabs>
          <w:tab w:val="left" w:pos="3969"/>
        </w:tabs>
        <w:spacing w:line="265" w:lineRule="auto"/>
        <w:ind w:right="276" w:firstLine="267"/>
      </w:pPr>
      <w:r>
        <w:rPr>
          <w:w w:val="105"/>
        </w:rPr>
        <w:t>You</w:t>
      </w:r>
      <w:r>
        <w:rPr>
          <w:spacing w:val="-8"/>
          <w:w w:val="105"/>
        </w:rPr>
        <w:t xml:space="preserve"> </w:t>
      </w:r>
      <w:r>
        <w:rPr>
          <w:w w:val="105"/>
        </w:rPr>
        <w:t>will</w:t>
      </w:r>
      <w:r>
        <w:rPr>
          <w:spacing w:val="-9"/>
          <w:w w:val="105"/>
        </w:rPr>
        <w:t xml:space="preserve"> </w:t>
      </w:r>
      <w:r>
        <w:rPr>
          <w:w w:val="105"/>
        </w:rPr>
        <w:t>likely</w:t>
      </w:r>
      <w:r>
        <w:rPr>
          <w:spacing w:val="-8"/>
          <w:w w:val="105"/>
        </w:rPr>
        <w:t xml:space="preserve"> </w:t>
      </w:r>
      <w:r>
        <w:rPr>
          <w:w w:val="105"/>
        </w:rPr>
        <w:t>have</w:t>
      </w:r>
      <w:r>
        <w:rPr>
          <w:spacing w:val="-8"/>
          <w:w w:val="105"/>
        </w:rPr>
        <w:t xml:space="preserve"> </w:t>
      </w:r>
      <w:r>
        <w:rPr>
          <w:w w:val="105"/>
        </w:rPr>
        <w:t>to</w:t>
      </w:r>
      <w:r>
        <w:rPr>
          <w:spacing w:val="-8"/>
          <w:w w:val="105"/>
        </w:rPr>
        <w:t xml:space="preserve"> </w:t>
      </w:r>
      <w:r>
        <w:rPr>
          <w:w w:val="105"/>
        </w:rPr>
        <w:t>revise</w:t>
      </w:r>
      <w:r>
        <w:rPr>
          <w:spacing w:val="-8"/>
          <w:w w:val="105"/>
        </w:rPr>
        <w:t xml:space="preserve"> </w:t>
      </w:r>
      <w:r>
        <w:rPr>
          <w:w w:val="105"/>
        </w:rPr>
        <w:t>your</w:t>
      </w:r>
      <w:r>
        <w:rPr>
          <w:spacing w:val="-8"/>
          <w:w w:val="105"/>
        </w:rPr>
        <w:t xml:space="preserve"> </w:t>
      </w:r>
      <w:r>
        <w:rPr>
          <w:w w:val="105"/>
        </w:rPr>
        <w:t>SAP,</w:t>
      </w:r>
      <w:r>
        <w:rPr>
          <w:spacing w:val="-8"/>
          <w:w w:val="105"/>
        </w:rPr>
        <w:t xml:space="preserve"> </w:t>
      </w:r>
      <w:r>
        <w:rPr>
          <w:w w:val="105"/>
        </w:rPr>
        <w:t>COP,</w:t>
      </w:r>
      <w:r>
        <w:rPr>
          <w:spacing w:val="-8"/>
          <w:w w:val="105"/>
        </w:rPr>
        <w:t xml:space="preserve"> </w:t>
      </w:r>
      <w:r>
        <w:rPr>
          <w:w w:val="105"/>
        </w:rPr>
        <w:t>or</w:t>
      </w:r>
      <w:r>
        <w:rPr>
          <w:spacing w:val="-8"/>
          <w:w w:val="105"/>
        </w:rPr>
        <w:t xml:space="preserve"> </w:t>
      </w:r>
      <w:r>
        <w:rPr>
          <w:w w:val="105"/>
        </w:rPr>
        <w:t>GAP,</w:t>
      </w:r>
      <w:r>
        <w:rPr>
          <w:spacing w:val="-8"/>
          <w:w w:val="105"/>
        </w:rPr>
        <w:t xml:space="preserve"> </w:t>
      </w:r>
      <w:r>
        <w:rPr>
          <w:w w:val="105"/>
        </w:rPr>
        <w:t>and</w:t>
      </w:r>
      <w:r>
        <w:rPr>
          <w:spacing w:val="-8"/>
          <w:w w:val="105"/>
        </w:rPr>
        <w:t xml:space="preserve"> </w:t>
      </w:r>
      <w:r>
        <w:rPr>
          <w:w w:val="105"/>
        </w:rPr>
        <w:t>BOEM</w:t>
      </w:r>
      <w:r>
        <w:rPr>
          <w:spacing w:val="-8"/>
          <w:w w:val="105"/>
        </w:rPr>
        <w:t xml:space="preserve"> </w:t>
      </w:r>
      <w:r>
        <w:rPr>
          <w:w w:val="105"/>
        </w:rPr>
        <w:t>will</w:t>
      </w:r>
      <w:r>
        <w:rPr>
          <w:spacing w:val="-8"/>
          <w:w w:val="105"/>
        </w:rPr>
        <w:t xml:space="preserve"> </w:t>
      </w:r>
      <w:r>
        <w:rPr>
          <w:w w:val="105"/>
        </w:rPr>
        <w:t>begin</w:t>
      </w:r>
      <w:r>
        <w:rPr>
          <w:spacing w:val="-8"/>
          <w:w w:val="105"/>
        </w:rPr>
        <w:t xml:space="preserve"> </w:t>
      </w:r>
      <w:r>
        <w:rPr>
          <w:w w:val="105"/>
        </w:rPr>
        <w:t>the</w:t>
      </w:r>
      <w:r>
        <w:rPr>
          <w:spacing w:val="-8"/>
          <w:w w:val="105"/>
        </w:rPr>
        <w:t xml:space="preserve"> </w:t>
      </w:r>
      <w:r>
        <w:rPr>
          <w:w w:val="105"/>
        </w:rPr>
        <w:t>appropriate</w:t>
      </w:r>
      <w:r>
        <w:rPr>
          <w:spacing w:val="-8"/>
          <w:w w:val="105"/>
        </w:rPr>
        <w:t xml:space="preserve"> </w:t>
      </w:r>
      <w:r>
        <w:rPr>
          <w:w w:val="105"/>
        </w:rPr>
        <w:t>NEPA</w:t>
      </w:r>
      <w:r>
        <w:rPr>
          <w:spacing w:val="-8"/>
          <w:w w:val="105"/>
        </w:rPr>
        <w:t xml:space="preserve"> </w:t>
      </w:r>
      <w:r>
        <w:rPr>
          <w:w w:val="105"/>
        </w:rPr>
        <w:t>analysis</w:t>
      </w:r>
      <w:r>
        <w:rPr>
          <w:spacing w:val="-8"/>
          <w:w w:val="105"/>
        </w:rPr>
        <w:t xml:space="preserve"> </w:t>
      </w:r>
      <w:r>
        <w:rPr>
          <w:w w:val="105"/>
        </w:rPr>
        <w:t>and</w:t>
      </w:r>
      <w:r>
        <w:rPr>
          <w:w w:val="103"/>
        </w:rPr>
        <w:t xml:space="preserve"> </w:t>
      </w:r>
      <w:r>
        <w:rPr>
          <w:w w:val="105"/>
        </w:rPr>
        <w:t>other</w:t>
      </w:r>
      <w:r>
        <w:rPr>
          <w:spacing w:val="-12"/>
          <w:w w:val="105"/>
        </w:rPr>
        <w:t xml:space="preserve"> </w:t>
      </w:r>
      <w:r>
        <w:rPr>
          <w:w w:val="105"/>
        </w:rPr>
        <w:t>regulatory</w:t>
      </w:r>
      <w:r>
        <w:rPr>
          <w:spacing w:val="-12"/>
          <w:w w:val="105"/>
        </w:rPr>
        <w:t xml:space="preserve"> </w:t>
      </w:r>
      <w:r>
        <w:rPr>
          <w:w w:val="105"/>
        </w:rPr>
        <w:t>reviews</w:t>
      </w:r>
      <w:r>
        <w:rPr>
          <w:spacing w:val="-12"/>
          <w:w w:val="105"/>
        </w:rPr>
        <w:t xml:space="preserve"> </w:t>
      </w:r>
      <w:r>
        <w:rPr>
          <w:w w:val="105"/>
        </w:rPr>
        <w:t>as</w:t>
      </w:r>
      <w:r>
        <w:rPr>
          <w:spacing w:val="-11"/>
          <w:w w:val="105"/>
        </w:rPr>
        <w:t xml:space="preserve"> </w:t>
      </w:r>
      <w:r>
        <w:rPr>
          <w:w w:val="105"/>
        </w:rPr>
        <w:t>required,</w:t>
      </w:r>
      <w:r>
        <w:rPr>
          <w:spacing w:val="-12"/>
          <w:w w:val="105"/>
        </w:rPr>
        <w:t xml:space="preserve"> </w:t>
      </w:r>
      <w:r>
        <w:rPr>
          <w:w w:val="105"/>
        </w:rPr>
        <w:t>if</w:t>
      </w:r>
      <w:r>
        <w:rPr>
          <w:spacing w:val="-12"/>
          <w:w w:val="105"/>
        </w:rPr>
        <w:t xml:space="preserve"> </w:t>
      </w:r>
      <w:r>
        <w:rPr>
          <w:w w:val="105"/>
        </w:rPr>
        <w:t>BOEM</w:t>
      </w:r>
      <w:r>
        <w:rPr>
          <w:spacing w:val="-11"/>
          <w:w w:val="105"/>
        </w:rPr>
        <w:t xml:space="preserve"> </w:t>
      </w:r>
      <w:r>
        <w:rPr>
          <w:w w:val="105"/>
        </w:rPr>
        <w:t>determines</w:t>
      </w:r>
      <w:r>
        <w:rPr>
          <w:spacing w:val="-12"/>
          <w:w w:val="105"/>
        </w:rPr>
        <w:t xml:space="preserve"> </w:t>
      </w:r>
      <w:r>
        <w:rPr>
          <w:w w:val="105"/>
        </w:rPr>
        <w:t>that</w:t>
      </w:r>
      <w:r>
        <w:rPr>
          <w:spacing w:val="-12"/>
          <w:w w:val="105"/>
        </w:rPr>
        <w:t xml:space="preserve"> </w:t>
      </w:r>
      <w:r>
        <w:rPr>
          <w:w w:val="105"/>
        </w:rPr>
        <w:t>your</w:t>
      </w:r>
      <w:r>
        <w:rPr>
          <w:spacing w:val="-12"/>
          <w:w w:val="105"/>
        </w:rPr>
        <w:t xml:space="preserve"> </w:t>
      </w:r>
      <w:r>
        <w:rPr>
          <w:w w:val="105"/>
        </w:rPr>
        <w:t>decommissioning</w:t>
      </w:r>
      <w:r>
        <w:rPr>
          <w:spacing w:val="-11"/>
          <w:w w:val="105"/>
        </w:rPr>
        <w:t xml:space="preserve"> </w:t>
      </w:r>
      <w:r>
        <w:rPr>
          <w:w w:val="105"/>
        </w:rPr>
        <w:t>application</w:t>
      </w:r>
      <w:r>
        <w:rPr>
          <w:spacing w:val="-12"/>
          <w:w w:val="105"/>
        </w:rPr>
        <w:t xml:space="preserve"> </w:t>
      </w:r>
      <w:r>
        <w:rPr>
          <w:w w:val="105"/>
        </w:rPr>
        <w:t>would:</w:t>
      </w:r>
    </w:p>
    <w:p w:rsidR="00DB6DD4" w:rsidRDefault="00DB6DD4">
      <w:pPr>
        <w:spacing w:before="6"/>
        <w:rPr>
          <w:rFonts w:ascii="Arial" w:eastAsia="Arial" w:hAnsi="Arial" w:cs="Arial"/>
          <w:sz w:val="13"/>
          <w:szCs w:val="13"/>
        </w:rPr>
      </w:pPr>
    </w:p>
    <w:p w:rsidR="00DB6DD4" w:rsidRDefault="008D6792">
      <w:pPr>
        <w:pStyle w:val="BodyText"/>
        <w:numPr>
          <w:ilvl w:val="1"/>
          <w:numId w:val="17"/>
        </w:numPr>
        <w:tabs>
          <w:tab w:val="left" w:pos="3969"/>
        </w:tabs>
        <w:ind w:hanging="232"/>
      </w:pPr>
      <w:r>
        <w:rPr>
          <w:w w:val="105"/>
        </w:rPr>
        <w:t>Result</w:t>
      </w:r>
      <w:r>
        <w:rPr>
          <w:spacing w:val="-9"/>
          <w:w w:val="105"/>
        </w:rPr>
        <w:t xml:space="preserve"> </w:t>
      </w:r>
      <w:r>
        <w:rPr>
          <w:w w:val="105"/>
        </w:rPr>
        <w:t>in</w:t>
      </w:r>
      <w:r>
        <w:rPr>
          <w:spacing w:val="-9"/>
          <w:w w:val="105"/>
        </w:rPr>
        <w:t xml:space="preserve"> </w:t>
      </w:r>
      <w:r>
        <w:rPr>
          <w:w w:val="105"/>
        </w:rPr>
        <w:t>a</w:t>
      </w:r>
      <w:r>
        <w:rPr>
          <w:spacing w:val="-8"/>
          <w:w w:val="105"/>
        </w:rPr>
        <w:t xml:space="preserve"> </w:t>
      </w:r>
      <w:r>
        <w:rPr>
          <w:w w:val="105"/>
        </w:rPr>
        <w:t>significant</w:t>
      </w:r>
      <w:r>
        <w:rPr>
          <w:spacing w:val="-9"/>
          <w:w w:val="105"/>
        </w:rPr>
        <w:t xml:space="preserve"> </w:t>
      </w:r>
      <w:r>
        <w:rPr>
          <w:w w:val="105"/>
        </w:rPr>
        <w:t>change</w:t>
      </w:r>
      <w:r>
        <w:rPr>
          <w:spacing w:val="-9"/>
          <w:w w:val="105"/>
        </w:rPr>
        <w:t xml:space="preserve"> </w:t>
      </w:r>
      <w:r>
        <w:rPr>
          <w:w w:val="105"/>
        </w:rPr>
        <w:t>in</w:t>
      </w:r>
      <w:r>
        <w:rPr>
          <w:spacing w:val="-8"/>
          <w:w w:val="105"/>
        </w:rPr>
        <w:t xml:space="preserve"> </w:t>
      </w:r>
      <w:r>
        <w:rPr>
          <w:w w:val="105"/>
        </w:rPr>
        <w:t>the</w:t>
      </w:r>
      <w:r>
        <w:rPr>
          <w:spacing w:val="-9"/>
          <w:w w:val="105"/>
        </w:rPr>
        <w:t xml:space="preserve"> </w:t>
      </w:r>
      <w:r>
        <w:rPr>
          <w:w w:val="105"/>
        </w:rPr>
        <w:t>impacts</w:t>
      </w:r>
      <w:r>
        <w:rPr>
          <w:spacing w:val="-8"/>
          <w:w w:val="105"/>
        </w:rPr>
        <w:t xml:space="preserve"> </w:t>
      </w:r>
      <w:r>
        <w:rPr>
          <w:w w:val="105"/>
        </w:rPr>
        <w:t>previously</w:t>
      </w:r>
      <w:r>
        <w:rPr>
          <w:spacing w:val="-9"/>
          <w:w w:val="105"/>
        </w:rPr>
        <w:t xml:space="preserve"> </w:t>
      </w:r>
      <w:r>
        <w:rPr>
          <w:w w:val="105"/>
        </w:rPr>
        <w:t>identified</w:t>
      </w:r>
      <w:r>
        <w:rPr>
          <w:spacing w:val="-9"/>
          <w:w w:val="105"/>
        </w:rPr>
        <w:t xml:space="preserve"> </w:t>
      </w:r>
      <w:r>
        <w:rPr>
          <w:w w:val="105"/>
        </w:rPr>
        <w:t>and</w:t>
      </w:r>
      <w:r>
        <w:rPr>
          <w:spacing w:val="-8"/>
          <w:w w:val="105"/>
        </w:rPr>
        <w:t xml:space="preserve"> </w:t>
      </w:r>
      <w:r>
        <w:rPr>
          <w:w w:val="105"/>
        </w:rPr>
        <w:t>evaluated</w:t>
      </w:r>
      <w:r>
        <w:rPr>
          <w:spacing w:val="-9"/>
          <w:w w:val="105"/>
        </w:rPr>
        <w:t xml:space="preserve"> </w:t>
      </w:r>
      <w:r>
        <w:rPr>
          <w:w w:val="105"/>
        </w:rPr>
        <w:t>in</w:t>
      </w:r>
      <w:r>
        <w:rPr>
          <w:spacing w:val="-9"/>
          <w:w w:val="105"/>
        </w:rPr>
        <w:t xml:space="preserve"> </w:t>
      </w:r>
      <w:r>
        <w:rPr>
          <w:w w:val="105"/>
        </w:rPr>
        <w:t>your</w:t>
      </w:r>
      <w:r>
        <w:rPr>
          <w:spacing w:val="-8"/>
          <w:w w:val="105"/>
        </w:rPr>
        <w:t xml:space="preserve"> </w:t>
      </w:r>
      <w:r>
        <w:rPr>
          <w:w w:val="105"/>
        </w:rPr>
        <w:t>SAP,</w:t>
      </w:r>
      <w:r>
        <w:rPr>
          <w:spacing w:val="-9"/>
          <w:w w:val="105"/>
        </w:rPr>
        <w:t xml:space="preserve"> </w:t>
      </w:r>
      <w:r>
        <w:rPr>
          <w:w w:val="105"/>
        </w:rPr>
        <w:t>COP,</w:t>
      </w:r>
      <w:r>
        <w:rPr>
          <w:spacing w:val="-9"/>
          <w:w w:val="105"/>
        </w:rPr>
        <w:t xml:space="preserve"> </w:t>
      </w:r>
      <w:r>
        <w:rPr>
          <w:w w:val="105"/>
        </w:rPr>
        <w:t>or</w:t>
      </w:r>
      <w:r>
        <w:rPr>
          <w:spacing w:val="-8"/>
          <w:w w:val="105"/>
        </w:rPr>
        <w:t xml:space="preserve"> </w:t>
      </w:r>
      <w:r>
        <w:rPr>
          <w:w w:val="105"/>
        </w:rPr>
        <w:t>GAP;</w:t>
      </w:r>
    </w:p>
    <w:p w:rsidR="00DB6DD4" w:rsidRDefault="00DB6DD4">
      <w:pPr>
        <w:rPr>
          <w:rFonts w:ascii="Arial" w:eastAsia="Arial" w:hAnsi="Arial" w:cs="Arial"/>
          <w:sz w:val="15"/>
          <w:szCs w:val="15"/>
        </w:rPr>
      </w:pPr>
    </w:p>
    <w:p w:rsidR="00DB6DD4" w:rsidRDefault="008D6792">
      <w:pPr>
        <w:pStyle w:val="BodyText"/>
        <w:numPr>
          <w:ilvl w:val="1"/>
          <w:numId w:val="17"/>
        </w:numPr>
        <w:tabs>
          <w:tab w:val="left" w:pos="3969"/>
        </w:tabs>
        <w:ind w:hanging="232"/>
      </w:pPr>
      <w:r>
        <w:rPr>
          <w:w w:val="105"/>
        </w:rPr>
        <w:t>Require</w:t>
      </w:r>
      <w:r>
        <w:rPr>
          <w:spacing w:val="-12"/>
          <w:w w:val="105"/>
        </w:rPr>
        <w:t xml:space="preserve"> </w:t>
      </w:r>
      <w:r>
        <w:rPr>
          <w:w w:val="105"/>
        </w:rPr>
        <w:t>any</w:t>
      </w:r>
      <w:r>
        <w:rPr>
          <w:spacing w:val="-11"/>
          <w:w w:val="105"/>
        </w:rPr>
        <w:t xml:space="preserve"> </w:t>
      </w:r>
      <w:r>
        <w:rPr>
          <w:w w:val="105"/>
        </w:rPr>
        <w:t>additional</w:t>
      </w:r>
      <w:r>
        <w:rPr>
          <w:spacing w:val="-12"/>
          <w:w w:val="105"/>
        </w:rPr>
        <w:t xml:space="preserve"> </w:t>
      </w:r>
      <w:r>
        <w:rPr>
          <w:w w:val="105"/>
        </w:rPr>
        <w:t>Federal</w:t>
      </w:r>
      <w:r>
        <w:rPr>
          <w:spacing w:val="-11"/>
          <w:w w:val="105"/>
        </w:rPr>
        <w:t xml:space="preserve"> </w:t>
      </w:r>
      <w:r>
        <w:rPr>
          <w:w w:val="105"/>
        </w:rPr>
        <w:t>permits;</w:t>
      </w:r>
      <w:r>
        <w:rPr>
          <w:spacing w:val="-12"/>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1"/>
          <w:numId w:val="17"/>
        </w:numPr>
        <w:tabs>
          <w:tab w:val="left" w:pos="3969"/>
        </w:tabs>
        <w:ind w:hanging="232"/>
      </w:pPr>
      <w:r>
        <w:rPr>
          <w:w w:val="105"/>
        </w:rPr>
        <w:t>Propose</w:t>
      </w:r>
      <w:r>
        <w:rPr>
          <w:spacing w:val="-10"/>
          <w:w w:val="105"/>
        </w:rPr>
        <w:t xml:space="preserve"> </w:t>
      </w:r>
      <w:r>
        <w:rPr>
          <w:w w:val="105"/>
        </w:rPr>
        <w:t>activities</w:t>
      </w:r>
      <w:r>
        <w:rPr>
          <w:spacing w:val="-10"/>
          <w:w w:val="105"/>
        </w:rPr>
        <w:t xml:space="preserve"> </w:t>
      </w:r>
      <w:r>
        <w:rPr>
          <w:w w:val="105"/>
        </w:rPr>
        <w:t>not</w:t>
      </w:r>
      <w:r>
        <w:rPr>
          <w:spacing w:val="-9"/>
          <w:w w:val="105"/>
        </w:rPr>
        <w:t xml:space="preserve"> </w:t>
      </w:r>
      <w:r>
        <w:rPr>
          <w:w w:val="105"/>
        </w:rPr>
        <w:t>previously</w:t>
      </w:r>
      <w:r>
        <w:rPr>
          <w:spacing w:val="-10"/>
          <w:w w:val="105"/>
        </w:rPr>
        <w:t xml:space="preserve"> </w:t>
      </w:r>
      <w:r>
        <w:rPr>
          <w:w w:val="105"/>
        </w:rPr>
        <w:t>identified</w:t>
      </w:r>
      <w:r>
        <w:rPr>
          <w:spacing w:val="-10"/>
          <w:w w:val="105"/>
        </w:rPr>
        <w:t xml:space="preserve"> </w:t>
      </w:r>
      <w:r>
        <w:rPr>
          <w:w w:val="105"/>
        </w:rPr>
        <w:t>and</w:t>
      </w:r>
      <w:r>
        <w:rPr>
          <w:spacing w:val="-9"/>
          <w:w w:val="105"/>
        </w:rPr>
        <w:t xml:space="preserve"> </w:t>
      </w:r>
      <w:r>
        <w:rPr>
          <w:w w:val="105"/>
        </w:rPr>
        <w:t>evaluated</w:t>
      </w:r>
      <w:r>
        <w:rPr>
          <w:spacing w:val="-10"/>
          <w:w w:val="105"/>
        </w:rPr>
        <w:t xml:space="preserve"> </w:t>
      </w:r>
      <w:r>
        <w:rPr>
          <w:w w:val="105"/>
        </w:rPr>
        <w:t>in</w:t>
      </w:r>
      <w:r>
        <w:rPr>
          <w:spacing w:val="-10"/>
          <w:w w:val="105"/>
        </w:rPr>
        <w:t xml:space="preserve"> </w:t>
      </w:r>
      <w:r>
        <w:rPr>
          <w:w w:val="105"/>
        </w:rPr>
        <w:t>your</w:t>
      </w:r>
      <w:r>
        <w:rPr>
          <w:spacing w:val="-9"/>
          <w:w w:val="105"/>
        </w:rPr>
        <w:t xml:space="preserve"> </w:t>
      </w:r>
      <w:r>
        <w:rPr>
          <w:w w:val="105"/>
        </w:rPr>
        <w:t>SAP,</w:t>
      </w:r>
      <w:r>
        <w:rPr>
          <w:spacing w:val="-10"/>
          <w:w w:val="105"/>
        </w:rPr>
        <w:t xml:space="preserve"> </w:t>
      </w:r>
      <w:r>
        <w:rPr>
          <w:w w:val="105"/>
        </w:rPr>
        <w:t>COP,</w:t>
      </w:r>
      <w:r>
        <w:rPr>
          <w:spacing w:val="-9"/>
          <w:w w:val="105"/>
        </w:rPr>
        <w:t xml:space="preserve"> </w:t>
      </w:r>
      <w:r>
        <w:rPr>
          <w:w w:val="105"/>
        </w:rPr>
        <w:t>or</w:t>
      </w:r>
      <w:r>
        <w:rPr>
          <w:spacing w:val="-10"/>
          <w:w w:val="105"/>
        </w:rPr>
        <w:t xml:space="preserve"> </w:t>
      </w:r>
      <w:r>
        <w:rPr>
          <w:w w:val="105"/>
        </w:rPr>
        <w:t>GAP.</w:t>
      </w:r>
    </w:p>
    <w:p w:rsidR="00DB6DD4" w:rsidRDefault="00DB6DD4">
      <w:pPr>
        <w:rPr>
          <w:rFonts w:ascii="Arial" w:eastAsia="Arial" w:hAnsi="Arial" w:cs="Arial"/>
          <w:sz w:val="15"/>
          <w:szCs w:val="15"/>
        </w:rPr>
      </w:pPr>
    </w:p>
    <w:p w:rsidR="00DB6DD4" w:rsidRDefault="008D6792">
      <w:pPr>
        <w:pStyle w:val="BodyText"/>
        <w:numPr>
          <w:ilvl w:val="0"/>
          <w:numId w:val="17"/>
        </w:numPr>
        <w:tabs>
          <w:tab w:val="left" w:pos="3960"/>
        </w:tabs>
        <w:spacing w:line="265" w:lineRule="auto"/>
        <w:ind w:right="164" w:firstLine="267"/>
      </w:pPr>
      <w:r>
        <w:rPr>
          <w:w w:val="105"/>
        </w:rPr>
        <w:t>During</w:t>
      </w:r>
      <w:r>
        <w:rPr>
          <w:spacing w:val="-10"/>
          <w:w w:val="105"/>
        </w:rPr>
        <w:t xml:space="preserve"> </w:t>
      </w:r>
      <w:r>
        <w:rPr>
          <w:w w:val="105"/>
        </w:rPr>
        <w:t>the</w:t>
      </w:r>
      <w:r>
        <w:rPr>
          <w:spacing w:val="-10"/>
          <w:w w:val="105"/>
        </w:rPr>
        <w:t xml:space="preserve"> </w:t>
      </w:r>
      <w:r>
        <w:rPr>
          <w:w w:val="105"/>
        </w:rPr>
        <w:t>review</w:t>
      </w:r>
      <w:r>
        <w:rPr>
          <w:spacing w:val="-9"/>
          <w:w w:val="105"/>
        </w:rPr>
        <w:t xml:space="preserve"> </w:t>
      </w:r>
      <w:r>
        <w:rPr>
          <w:w w:val="105"/>
        </w:rPr>
        <w:t>process,</w:t>
      </w:r>
      <w:r>
        <w:rPr>
          <w:spacing w:val="-10"/>
          <w:w w:val="105"/>
        </w:rPr>
        <w:t xml:space="preserve"> </w:t>
      </w:r>
      <w:r>
        <w:rPr>
          <w:w w:val="105"/>
        </w:rPr>
        <w:t>we</w:t>
      </w:r>
      <w:r>
        <w:rPr>
          <w:spacing w:val="-10"/>
          <w:w w:val="105"/>
        </w:rPr>
        <w:t xml:space="preserve"> </w:t>
      </w:r>
      <w:r>
        <w:rPr>
          <w:w w:val="105"/>
        </w:rPr>
        <w:t>may</w:t>
      </w:r>
      <w:r>
        <w:rPr>
          <w:spacing w:val="-9"/>
          <w:w w:val="105"/>
        </w:rPr>
        <w:t xml:space="preserve"> </w:t>
      </w:r>
      <w:r>
        <w:rPr>
          <w:w w:val="105"/>
        </w:rPr>
        <w:t>request</w:t>
      </w:r>
      <w:r>
        <w:rPr>
          <w:spacing w:val="-10"/>
          <w:w w:val="105"/>
        </w:rPr>
        <w:t xml:space="preserve"> </w:t>
      </w:r>
      <w:r>
        <w:rPr>
          <w:w w:val="105"/>
        </w:rPr>
        <w:t>additional</w:t>
      </w:r>
      <w:r>
        <w:rPr>
          <w:spacing w:val="-9"/>
          <w:w w:val="105"/>
        </w:rPr>
        <w:t xml:space="preserve"> </w:t>
      </w:r>
      <w:r>
        <w:rPr>
          <w:w w:val="105"/>
        </w:rPr>
        <w:t>information</w:t>
      </w:r>
      <w:r>
        <w:rPr>
          <w:spacing w:val="-10"/>
          <w:w w:val="105"/>
        </w:rPr>
        <w:t xml:space="preserve"> </w:t>
      </w:r>
      <w:r>
        <w:rPr>
          <w:w w:val="105"/>
        </w:rPr>
        <w:t>if</w:t>
      </w:r>
      <w:r>
        <w:rPr>
          <w:spacing w:val="-10"/>
          <w:w w:val="105"/>
        </w:rPr>
        <w:t xml:space="preserve"> </w:t>
      </w:r>
      <w:r>
        <w:rPr>
          <w:w w:val="105"/>
        </w:rPr>
        <w:t>we</w:t>
      </w:r>
      <w:r>
        <w:rPr>
          <w:spacing w:val="-9"/>
          <w:w w:val="105"/>
        </w:rPr>
        <w:t xml:space="preserve"> </w:t>
      </w:r>
      <w:r>
        <w:rPr>
          <w:w w:val="105"/>
        </w:rPr>
        <w:t>determine</w:t>
      </w:r>
      <w:r>
        <w:rPr>
          <w:spacing w:val="-10"/>
          <w:w w:val="105"/>
        </w:rPr>
        <w:t xml:space="preserve"> </w:t>
      </w:r>
      <w:r>
        <w:rPr>
          <w:w w:val="105"/>
        </w:rPr>
        <w:t>that</w:t>
      </w:r>
      <w:r>
        <w:rPr>
          <w:spacing w:val="-10"/>
          <w:w w:val="105"/>
        </w:rPr>
        <w:t xml:space="preserve"> </w:t>
      </w:r>
      <w:r>
        <w:rPr>
          <w:w w:val="105"/>
        </w:rPr>
        <w:t>the</w:t>
      </w:r>
      <w:r>
        <w:rPr>
          <w:spacing w:val="-9"/>
          <w:w w:val="105"/>
        </w:rPr>
        <w:t xml:space="preserve"> </w:t>
      </w:r>
      <w:r>
        <w:rPr>
          <w:w w:val="105"/>
        </w:rPr>
        <w:t>information</w:t>
      </w:r>
      <w:r>
        <w:rPr>
          <w:spacing w:val="-10"/>
          <w:w w:val="105"/>
        </w:rPr>
        <w:t xml:space="preserve"> </w:t>
      </w:r>
      <w:r>
        <w:rPr>
          <w:w w:val="105"/>
        </w:rPr>
        <w:t>provided</w:t>
      </w:r>
      <w:r>
        <w:rPr>
          <w:spacing w:val="-9"/>
          <w:w w:val="105"/>
        </w:rPr>
        <w:t xml:space="preserve"> </w:t>
      </w:r>
      <w:r>
        <w:rPr>
          <w:w w:val="105"/>
        </w:rPr>
        <w:t>is</w:t>
      </w:r>
      <w:r>
        <w:rPr>
          <w:w w:val="103"/>
        </w:rPr>
        <w:t xml:space="preserve"> </w:t>
      </w:r>
      <w:r>
        <w:rPr>
          <w:w w:val="105"/>
        </w:rPr>
        <w:t>not</w:t>
      </w:r>
      <w:r>
        <w:rPr>
          <w:spacing w:val="-10"/>
          <w:w w:val="105"/>
        </w:rPr>
        <w:t xml:space="preserve"> </w:t>
      </w:r>
      <w:r>
        <w:rPr>
          <w:w w:val="105"/>
        </w:rPr>
        <w:t>sufficient</w:t>
      </w:r>
      <w:r>
        <w:rPr>
          <w:spacing w:val="-10"/>
          <w:w w:val="105"/>
        </w:rPr>
        <w:t xml:space="preserve"> </w:t>
      </w:r>
      <w:r>
        <w:rPr>
          <w:w w:val="105"/>
        </w:rPr>
        <w:t>to</w:t>
      </w:r>
      <w:r>
        <w:rPr>
          <w:spacing w:val="-10"/>
          <w:w w:val="105"/>
        </w:rPr>
        <w:t xml:space="preserve"> </w:t>
      </w:r>
      <w:r>
        <w:rPr>
          <w:w w:val="105"/>
        </w:rPr>
        <w:t>complete</w:t>
      </w:r>
      <w:r>
        <w:rPr>
          <w:spacing w:val="-11"/>
          <w:w w:val="105"/>
        </w:rPr>
        <w:t xml:space="preserve"> </w:t>
      </w:r>
      <w:r>
        <w:rPr>
          <w:w w:val="105"/>
        </w:rPr>
        <w:t>the</w:t>
      </w:r>
      <w:r>
        <w:rPr>
          <w:spacing w:val="-10"/>
          <w:w w:val="105"/>
        </w:rPr>
        <w:t xml:space="preserve"> </w:t>
      </w:r>
      <w:r>
        <w:rPr>
          <w:w w:val="105"/>
        </w:rPr>
        <w:t>review</w:t>
      </w:r>
      <w:r>
        <w:rPr>
          <w:spacing w:val="-10"/>
          <w:w w:val="105"/>
        </w:rPr>
        <w:t xml:space="preserve"> </w:t>
      </w:r>
      <w:r>
        <w:rPr>
          <w:w w:val="105"/>
        </w:rPr>
        <w:t>and</w:t>
      </w:r>
      <w:r>
        <w:rPr>
          <w:spacing w:val="-10"/>
          <w:w w:val="105"/>
        </w:rPr>
        <w:t xml:space="preserve"> </w:t>
      </w:r>
      <w:r>
        <w:rPr>
          <w:w w:val="105"/>
        </w:rPr>
        <w:t>approval</w:t>
      </w:r>
      <w:r>
        <w:rPr>
          <w:spacing w:val="-10"/>
          <w:w w:val="105"/>
        </w:rPr>
        <w:t xml:space="preserve"> </w:t>
      </w:r>
      <w:r>
        <w:rPr>
          <w:w w:val="105"/>
        </w:rPr>
        <w:t>process.</w:t>
      </w:r>
    </w:p>
    <w:p w:rsidR="00DB6DD4" w:rsidRDefault="00DB6DD4">
      <w:pPr>
        <w:spacing w:before="6"/>
        <w:rPr>
          <w:rFonts w:ascii="Arial" w:eastAsia="Arial" w:hAnsi="Arial" w:cs="Arial"/>
          <w:sz w:val="13"/>
          <w:szCs w:val="13"/>
        </w:rPr>
      </w:pPr>
    </w:p>
    <w:p w:rsidR="00DB6DD4" w:rsidRDefault="008D6792">
      <w:pPr>
        <w:pStyle w:val="BodyText"/>
        <w:numPr>
          <w:ilvl w:val="0"/>
          <w:numId w:val="17"/>
        </w:numPr>
        <w:tabs>
          <w:tab w:val="left" w:pos="3969"/>
        </w:tabs>
        <w:spacing w:line="265" w:lineRule="auto"/>
        <w:ind w:right="611" w:firstLine="267"/>
      </w:pPr>
      <w:r>
        <w:rPr>
          <w:w w:val="105"/>
        </w:rPr>
        <w:t>Upon</w:t>
      </w:r>
      <w:r>
        <w:rPr>
          <w:spacing w:val="-11"/>
          <w:w w:val="105"/>
        </w:rPr>
        <w:t xml:space="preserve"> </w:t>
      </w:r>
      <w:r>
        <w:rPr>
          <w:w w:val="105"/>
        </w:rPr>
        <w:t>completion</w:t>
      </w:r>
      <w:r>
        <w:rPr>
          <w:spacing w:val="-10"/>
          <w:w w:val="105"/>
        </w:rPr>
        <w:t xml:space="preserve"> </w:t>
      </w:r>
      <w:r>
        <w:rPr>
          <w:w w:val="105"/>
        </w:rPr>
        <w:t>of</w:t>
      </w:r>
      <w:r>
        <w:rPr>
          <w:spacing w:val="-10"/>
          <w:w w:val="105"/>
        </w:rPr>
        <w:t xml:space="preserve"> </w:t>
      </w:r>
      <w:r>
        <w:rPr>
          <w:w w:val="105"/>
        </w:rPr>
        <w:t>the</w:t>
      </w:r>
      <w:r>
        <w:rPr>
          <w:spacing w:val="-11"/>
          <w:w w:val="105"/>
        </w:rPr>
        <w:t xml:space="preserve"> </w:t>
      </w:r>
      <w:r>
        <w:rPr>
          <w:w w:val="105"/>
        </w:rPr>
        <w:t>technical</w:t>
      </w:r>
      <w:r>
        <w:rPr>
          <w:spacing w:val="-10"/>
          <w:w w:val="105"/>
        </w:rPr>
        <w:t xml:space="preserve"> </w:t>
      </w:r>
      <w:r>
        <w:rPr>
          <w:w w:val="105"/>
        </w:rPr>
        <w:t>and</w:t>
      </w:r>
      <w:r>
        <w:rPr>
          <w:spacing w:val="-10"/>
          <w:w w:val="105"/>
        </w:rPr>
        <w:t xml:space="preserve"> </w:t>
      </w:r>
      <w:r>
        <w:rPr>
          <w:w w:val="105"/>
        </w:rPr>
        <w:t>environmental</w:t>
      </w:r>
      <w:r>
        <w:rPr>
          <w:spacing w:val="-11"/>
          <w:w w:val="105"/>
        </w:rPr>
        <w:t xml:space="preserve"> </w:t>
      </w:r>
      <w:r>
        <w:rPr>
          <w:w w:val="105"/>
        </w:rPr>
        <w:t>reviews,</w:t>
      </w:r>
      <w:r>
        <w:rPr>
          <w:spacing w:val="-10"/>
          <w:w w:val="105"/>
        </w:rPr>
        <w:t xml:space="preserve"> </w:t>
      </w:r>
      <w:r>
        <w:rPr>
          <w:w w:val="105"/>
        </w:rPr>
        <w:t>we</w:t>
      </w:r>
      <w:r>
        <w:rPr>
          <w:spacing w:val="-10"/>
          <w:w w:val="105"/>
        </w:rPr>
        <w:t xml:space="preserve"> </w:t>
      </w:r>
      <w:r>
        <w:rPr>
          <w:w w:val="105"/>
        </w:rPr>
        <w:t>may</w:t>
      </w:r>
      <w:r>
        <w:rPr>
          <w:spacing w:val="-11"/>
          <w:w w:val="105"/>
        </w:rPr>
        <w:t xml:space="preserve"> </w:t>
      </w:r>
      <w:r>
        <w:rPr>
          <w:w w:val="105"/>
        </w:rPr>
        <w:t>approve,</w:t>
      </w:r>
      <w:r>
        <w:rPr>
          <w:spacing w:val="-10"/>
          <w:w w:val="105"/>
        </w:rPr>
        <w:t xml:space="preserve"> </w:t>
      </w:r>
      <w:r>
        <w:rPr>
          <w:w w:val="105"/>
        </w:rPr>
        <w:t>approve</w:t>
      </w:r>
      <w:r>
        <w:rPr>
          <w:spacing w:val="-10"/>
          <w:w w:val="105"/>
        </w:rPr>
        <w:t xml:space="preserve"> </w:t>
      </w:r>
      <w:r>
        <w:rPr>
          <w:w w:val="105"/>
        </w:rPr>
        <w:t>with</w:t>
      </w:r>
      <w:r>
        <w:rPr>
          <w:spacing w:val="-11"/>
          <w:w w:val="105"/>
        </w:rPr>
        <w:t xml:space="preserve"> </w:t>
      </w:r>
      <w:r>
        <w:rPr>
          <w:w w:val="105"/>
        </w:rPr>
        <w:t>conditions,</w:t>
      </w:r>
      <w:r>
        <w:rPr>
          <w:spacing w:val="-10"/>
          <w:w w:val="105"/>
        </w:rPr>
        <w:t xml:space="preserve"> </w:t>
      </w:r>
      <w:r>
        <w:rPr>
          <w:w w:val="105"/>
        </w:rPr>
        <w:t>or</w:t>
      </w:r>
      <w:r>
        <w:rPr>
          <w:w w:val="103"/>
        </w:rPr>
        <w:t xml:space="preserve"> </w:t>
      </w:r>
      <w:r>
        <w:rPr>
          <w:w w:val="105"/>
        </w:rPr>
        <w:t>disapprove</w:t>
      </w:r>
      <w:r>
        <w:rPr>
          <w:spacing w:val="-21"/>
          <w:w w:val="105"/>
        </w:rPr>
        <w:t xml:space="preserve"> </w:t>
      </w:r>
      <w:r>
        <w:rPr>
          <w:w w:val="105"/>
        </w:rPr>
        <w:t>your</w:t>
      </w:r>
      <w:r>
        <w:rPr>
          <w:spacing w:val="-21"/>
          <w:w w:val="105"/>
        </w:rPr>
        <w:t xml:space="preserve"> </w:t>
      </w:r>
      <w:r>
        <w:rPr>
          <w:w w:val="105"/>
        </w:rPr>
        <w:t>decommissioning</w:t>
      </w:r>
      <w:r>
        <w:rPr>
          <w:spacing w:val="-21"/>
          <w:w w:val="105"/>
        </w:rPr>
        <w:t xml:space="preserve"> </w:t>
      </w:r>
      <w:r>
        <w:rPr>
          <w:w w:val="105"/>
        </w:rPr>
        <w:t>application.</w:t>
      </w:r>
    </w:p>
    <w:p w:rsidR="00DB6DD4" w:rsidRDefault="00DB6DD4">
      <w:pPr>
        <w:spacing w:before="6"/>
        <w:rPr>
          <w:rFonts w:ascii="Arial" w:eastAsia="Arial" w:hAnsi="Arial" w:cs="Arial"/>
          <w:sz w:val="13"/>
          <w:szCs w:val="13"/>
        </w:rPr>
      </w:pPr>
    </w:p>
    <w:p w:rsidR="00DB6DD4" w:rsidRDefault="008D6792">
      <w:pPr>
        <w:pStyle w:val="BodyText"/>
        <w:numPr>
          <w:ilvl w:val="0"/>
          <w:numId w:val="17"/>
        </w:numPr>
        <w:tabs>
          <w:tab w:val="left" w:pos="3969"/>
        </w:tabs>
        <w:spacing w:line="265" w:lineRule="auto"/>
        <w:ind w:right="560" w:firstLine="267"/>
      </w:pPr>
      <w:r>
        <w:rPr>
          <w:w w:val="105"/>
        </w:rPr>
        <w:t>If</w:t>
      </w:r>
      <w:r>
        <w:rPr>
          <w:spacing w:val="-12"/>
          <w:w w:val="105"/>
        </w:rPr>
        <w:t xml:space="preserve"> </w:t>
      </w:r>
      <w:r>
        <w:rPr>
          <w:w w:val="105"/>
        </w:rPr>
        <w:t>BOEM</w:t>
      </w:r>
      <w:r>
        <w:rPr>
          <w:spacing w:val="-11"/>
          <w:w w:val="105"/>
        </w:rPr>
        <w:t xml:space="preserve"> </w:t>
      </w:r>
      <w:r>
        <w:rPr>
          <w:w w:val="105"/>
        </w:rPr>
        <w:t>disapproves</w:t>
      </w:r>
      <w:r>
        <w:rPr>
          <w:spacing w:val="-11"/>
          <w:w w:val="105"/>
        </w:rPr>
        <w:t xml:space="preserve"> </w:t>
      </w:r>
      <w:r>
        <w:rPr>
          <w:w w:val="105"/>
        </w:rPr>
        <w:t>your</w:t>
      </w:r>
      <w:r>
        <w:rPr>
          <w:spacing w:val="-11"/>
          <w:w w:val="105"/>
        </w:rPr>
        <w:t xml:space="preserve"> </w:t>
      </w:r>
      <w:r>
        <w:rPr>
          <w:w w:val="105"/>
        </w:rPr>
        <w:t>decommissioning</w:t>
      </w:r>
      <w:r>
        <w:rPr>
          <w:spacing w:val="-11"/>
          <w:w w:val="105"/>
        </w:rPr>
        <w:t xml:space="preserve"> </w:t>
      </w:r>
      <w:r>
        <w:rPr>
          <w:w w:val="105"/>
        </w:rPr>
        <w:t>application,</w:t>
      </w:r>
      <w:r>
        <w:rPr>
          <w:spacing w:val="-12"/>
          <w:w w:val="105"/>
        </w:rPr>
        <w:t xml:space="preserve"> </w:t>
      </w:r>
      <w:r>
        <w:rPr>
          <w:w w:val="105"/>
        </w:rPr>
        <w:t>you</w:t>
      </w:r>
      <w:r>
        <w:rPr>
          <w:spacing w:val="-11"/>
          <w:w w:val="105"/>
        </w:rPr>
        <w:t xml:space="preserve"> </w:t>
      </w:r>
      <w:r>
        <w:rPr>
          <w:w w:val="105"/>
        </w:rPr>
        <w:t>must</w:t>
      </w:r>
      <w:r>
        <w:rPr>
          <w:spacing w:val="-11"/>
          <w:w w:val="105"/>
        </w:rPr>
        <w:t xml:space="preserve"> </w:t>
      </w:r>
      <w:r>
        <w:rPr>
          <w:w w:val="105"/>
        </w:rPr>
        <w:t>resubmit</w:t>
      </w:r>
      <w:r>
        <w:rPr>
          <w:spacing w:val="-11"/>
          <w:w w:val="105"/>
        </w:rPr>
        <w:t xml:space="preserve"> </w:t>
      </w:r>
      <w:r>
        <w:rPr>
          <w:w w:val="105"/>
        </w:rPr>
        <w:t>your</w:t>
      </w:r>
      <w:r>
        <w:rPr>
          <w:spacing w:val="-11"/>
          <w:w w:val="105"/>
        </w:rPr>
        <w:t xml:space="preserve"> </w:t>
      </w:r>
      <w:r>
        <w:rPr>
          <w:w w:val="105"/>
        </w:rPr>
        <w:t>application</w:t>
      </w:r>
      <w:r>
        <w:rPr>
          <w:spacing w:val="-11"/>
          <w:w w:val="105"/>
        </w:rPr>
        <w:t xml:space="preserve"> </w:t>
      </w:r>
      <w:r>
        <w:rPr>
          <w:w w:val="105"/>
        </w:rPr>
        <w:t>to</w:t>
      </w:r>
      <w:r>
        <w:rPr>
          <w:spacing w:val="-12"/>
          <w:w w:val="105"/>
        </w:rPr>
        <w:t xml:space="preserve"> </w:t>
      </w:r>
      <w:r>
        <w:rPr>
          <w:w w:val="105"/>
        </w:rPr>
        <w:t>address</w:t>
      </w:r>
      <w:r>
        <w:rPr>
          <w:spacing w:val="-11"/>
          <w:w w:val="105"/>
        </w:rPr>
        <w:t xml:space="preserve"> </w:t>
      </w:r>
      <w:r>
        <w:rPr>
          <w:w w:val="105"/>
        </w:rPr>
        <w:t>the</w:t>
      </w:r>
      <w:r>
        <w:rPr>
          <w:w w:val="103"/>
        </w:rPr>
        <w:t xml:space="preserve"> </w:t>
      </w:r>
      <w:r>
        <w:rPr>
          <w:w w:val="105"/>
        </w:rPr>
        <w:t>concerns</w:t>
      </w:r>
      <w:r>
        <w:rPr>
          <w:spacing w:val="-14"/>
          <w:w w:val="105"/>
        </w:rPr>
        <w:t xml:space="preserve"> </w:t>
      </w:r>
      <w:r>
        <w:rPr>
          <w:w w:val="105"/>
        </w:rPr>
        <w:t>identified</w:t>
      </w:r>
      <w:r>
        <w:rPr>
          <w:spacing w:val="-13"/>
          <w:w w:val="105"/>
        </w:rPr>
        <w:t xml:space="preserve"> </w:t>
      </w:r>
      <w:r>
        <w:rPr>
          <w:w w:val="105"/>
        </w:rPr>
        <w:t>by</w:t>
      </w:r>
      <w:r>
        <w:rPr>
          <w:spacing w:val="-14"/>
          <w:w w:val="105"/>
        </w:rPr>
        <w:t xml:space="preserve"> </w:t>
      </w:r>
      <w:r>
        <w:rPr>
          <w:w w:val="105"/>
        </w:rPr>
        <w:t>BOEM.</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585.908 </w:t>
      </w:r>
      <w:r>
        <w:rPr>
          <w:spacing w:val="16"/>
          <w:w w:val="105"/>
        </w:rPr>
        <w:t xml:space="preserve"> </w:t>
      </w:r>
      <w:r>
        <w:rPr>
          <w:w w:val="105"/>
        </w:rPr>
        <w:t>What</w:t>
      </w:r>
      <w:proofErr w:type="gramEnd"/>
      <w:r>
        <w:rPr>
          <w:spacing w:val="-9"/>
          <w:w w:val="105"/>
        </w:rPr>
        <w:t xml:space="preserve"> </w:t>
      </w:r>
      <w:r>
        <w:rPr>
          <w:w w:val="105"/>
        </w:rPr>
        <w:t>must</w:t>
      </w:r>
      <w:r>
        <w:rPr>
          <w:spacing w:val="-9"/>
          <w:w w:val="105"/>
        </w:rPr>
        <w:t xml:space="preserve"> </w:t>
      </w:r>
      <w:r>
        <w:rPr>
          <w:w w:val="105"/>
        </w:rPr>
        <w:t>I</w:t>
      </w:r>
      <w:r>
        <w:rPr>
          <w:spacing w:val="-9"/>
          <w:w w:val="105"/>
        </w:rPr>
        <w:t xml:space="preserve"> </w:t>
      </w:r>
      <w:r>
        <w:rPr>
          <w:w w:val="105"/>
        </w:rPr>
        <w:t>include</w:t>
      </w:r>
      <w:r>
        <w:rPr>
          <w:spacing w:val="-9"/>
          <w:w w:val="105"/>
        </w:rPr>
        <w:t xml:space="preserve"> </w:t>
      </w:r>
      <w:r>
        <w:rPr>
          <w:w w:val="105"/>
        </w:rPr>
        <w:t>in</w:t>
      </w:r>
      <w:r>
        <w:rPr>
          <w:spacing w:val="-10"/>
          <w:w w:val="105"/>
        </w:rPr>
        <w:t xml:space="preserve"> </w:t>
      </w:r>
      <w:r>
        <w:rPr>
          <w:w w:val="105"/>
        </w:rPr>
        <w:t>my</w:t>
      </w:r>
      <w:r>
        <w:rPr>
          <w:spacing w:val="-9"/>
          <w:w w:val="105"/>
        </w:rPr>
        <w:t xml:space="preserve"> </w:t>
      </w:r>
      <w:r>
        <w:rPr>
          <w:w w:val="105"/>
        </w:rPr>
        <w:t>decommissioning</w:t>
      </w:r>
      <w:r>
        <w:rPr>
          <w:spacing w:val="-9"/>
          <w:w w:val="105"/>
        </w:rPr>
        <w:t xml:space="preserve"> </w:t>
      </w:r>
      <w:r>
        <w:rPr>
          <w:w w:val="105"/>
        </w:rPr>
        <w:t>notice?</w:t>
      </w:r>
    </w:p>
    <w:p w:rsidR="00DB6DD4" w:rsidRDefault="00DB6DD4">
      <w:pPr>
        <w:rPr>
          <w:rFonts w:ascii="Arial" w:eastAsia="Arial" w:hAnsi="Arial" w:cs="Arial"/>
          <w:b/>
          <w:bCs/>
          <w:sz w:val="15"/>
          <w:szCs w:val="15"/>
        </w:rPr>
      </w:pPr>
    </w:p>
    <w:p w:rsidR="00DB6DD4" w:rsidRDefault="008D6792">
      <w:pPr>
        <w:pStyle w:val="BodyText"/>
        <w:numPr>
          <w:ilvl w:val="0"/>
          <w:numId w:val="16"/>
        </w:numPr>
        <w:tabs>
          <w:tab w:val="left" w:pos="3969"/>
        </w:tabs>
        <w:spacing w:line="265" w:lineRule="auto"/>
        <w:ind w:right="172" w:firstLine="267"/>
      </w:pPr>
      <w:r>
        <w:rPr>
          <w:w w:val="105"/>
        </w:rPr>
        <w:t>The</w:t>
      </w:r>
      <w:r>
        <w:rPr>
          <w:spacing w:val="-12"/>
          <w:w w:val="105"/>
        </w:rPr>
        <w:t xml:space="preserve"> </w:t>
      </w:r>
      <w:r>
        <w:rPr>
          <w:w w:val="105"/>
        </w:rPr>
        <w:t>decommissioning</w:t>
      </w:r>
      <w:r>
        <w:rPr>
          <w:spacing w:val="-11"/>
          <w:w w:val="105"/>
        </w:rPr>
        <w:t xml:space="preserve"> </w:t>
      </w:r>
      <w:r>
        <w:rPr>
          <w:w w:val="105"/>
        </w:rPr>
        <w:t>notice</w:t>
      </w:r>
      <w:r>
        <w:rPr>
          <w:spacing w:val="-11"/>
          <w:w w:val="105"/>
        </w:rPr>
        <w:t xml:space="preserve"> </w:t>
      </w:r>
      <w:r>
        <w:rPr>
          <w:w w:val="105"/>
        </w:rPr>
        <w:t>is</w:t>
      </w:r>
      <w:r>
        <w:rPr>
          <w:spacing w:val="-11"/>
          <w:w w:val="105"/>
        </w:rPr>
        <w:t xml:space="preserve"> </w:t>
      </w:r>
      <w:r>
        <w:rPr>
          <w:w w:val="105"/>
        </w:rPr>
        <w:t>distinct</w:t>
      </w:r>
      <w:r>
        <w:rPr>
          <w:spacing w:val="-11"/>
          <w:w w:val="105"/>
        </w:rPr>
        <w:t xml:space="preserve"> </w:t>
      </w:r>
      <w:r>
        <w:rPr>
          <w:w w:val="105"/>
        </w:rPr>
        <w:t>from</w:t>
      </w:r>
      <w:r>
        <w:rPr>
          <w:spacing w:val="-11"/>
          <w:w w:val="105"/>
        </w:rPr>
        <w:t xml:space="preserve"> </w:t>
      </w:r>
      <w:r>
        <w:rPr>
          <w:w w:val="105"/>
        </w:rPr>
        <w:t>your</w:t>
      </w:r>
      <w:r>
        <w:rPr>
          <w:spacing w:val="-11"/>
          <w:w w:val="105"/>
        </w:rPr>
        <w:t xml:space="preserve"> </w:t>
      </w:r>
      <w:r>
        <w:rPr>
          <w:w w:val="105"/>
        </w:rPr>
        <w:t>decommissioning</w:t>
      </w:r>
      <w:r>
        <w:rPr>
          <w:spacing w:val="-11"/>
          <w:w w:val="105"/>
        </w:rPr>
        <w:t xml:space="preserve"> </w:t>
      </w:r>
      <w:r>
        <w:rPr>
          <w:w w:val="105"/>
        </w:rPr>
        <w:t>application</w:t>
      </w:r>
      <w:r>
        <w:rPr>
          <w:spacing w:val="-11"/>
          <w:w w:val="105"/>
        </w:rPr>
        <w:t xml:space="preserve"> </w:t>
      </w:r>
      <w:r>
        <w:rPr>
          <w:w w:val="105"/>
        </w:rPr>
        <w:t>and</w:t>
      </w:r>
      <w:r>
        <w:rPr>
          <w:spacing w:val="-11"/>
          <w:w w:val="105"/>
        </w:rPr>
        <w:t xml:space="preserve"> </w:t>
      </w:r>
      <w:r>
        <w:rPr>
          <w:w w:val="105"/>
        </w:rPr>
        <w:t>may</w:t>
      </w:r>
      <w:r>
        <w:rPr>
          <w:spacing w:val="-11"/>
          <w:w w:val="105"/>
        </w:rPr>
        <w:t xml:space="preserve"> </w:t>
      </w:r>
      <w:r>
        <w:rPr>
          <w:w w:val="105"/>
        </w:rPr>
        <w:t>only</w:t>
      </w:r>
      <w:r>
        <w:rPr>
          <w:spacing w:val="-11"/>
          <w:w w:val="105"/>
        </w:rPr>
        <w:t xml:space="preserve"> </w:t>
      </w:r>
      <w:r>
        <w:rPr>
          <w:w w:val="105"/>
        </w:rPr>
        <w:t>be</w:t>
      </w:r>
      <w:r>
        <w:rPr>
          <w:spacing w:val="-11"/>
          <w:w w:val="105"/>
        </w:rPr>
        <w:t xml:space="preserve"> </w:t>
      </w:r>
      <w:r>
        <w:rPr>
          <w:w w:val="105"/>
        </w:rPr>
        <w:t>submitted</w:t>
      </w:r>
      <w:r>
        <w:rPr>
          <w:w w:val="103"/>
        </w:rPr>
        <w:t xml:space="preserve"> </w:t>
      </w:r>
      <w:r>
        <w:rPr>
          <w:w w:val="105"/>
        </w:rPr>
        <w:t>following</w:t>
      </w:r>
      <w:r>
        <w:rPr>
          <w:spacing w:val="-11"/>
          <w:w w:val="105"/>
        </w:rPr>
        <w:t xml:space="preserve"> </w:t>
      </w:r>
      <w:r>
        <w:rPr>
          <w:w w:val="105"/>
        </w:rPr>
        <w:t>approval</w:t>
      </w:r>
      <w:r>
        <w:rPr>
          <w:spacing w:val="-11"/>
          <w:w w:val="105"/>
        </w:rPr>
        <w:t xml:space="preserve"> </w:t>
      </w:r>
      <w:r>
        <w:rPr>
          <w:w w:val="105"/>
        </w:rPr>
        <w:t>of</w:t>
      </w:r>
      <w:r>
        <w:rPr>
          <w:spacing w:val="-11"/>
          <w:w w:val="105"/>
        </w:rPr>
        <w:t xml:space="preserve"> </w:t>
      </w:r>
      <w:r>
        <w:rPr>
          <w:w w:val="105"/>
        </w:rPr>
        <w:t>your</w:t>
      </w:r>
      <w:r>
        <w:rPr>
          <w:spacing w:val="-11"/>
          <w:w w:val="105"/>
        </w:rPr>
        <w:t xml:space="preserve"> </w:t>
      </w:r>
      <w:r>
        <w:rPr>
          <w:w w:val="105"/>
        </w:rPr>
        <w:t>decommissioning</w:t>
      </w:r>
      <w:r>
        <w:rPr>
          <w:spacing w:val="-11"/>
          <w:w w:val="105"/>
        </w:rPr>
        <w:t xml:space="preserve"> </w:t>
      </w:r>
      <w:r>
        <w:rPr>
          <w:w w:val="105"/>
        </w:rPr>
        <w:t>application,</w:t>
      </w:r>
      <w:r>
        <w:rPr>
          <w:spacing w:val="-11"/>
          <w:w w:val="105"/>
        </w:rPr>
        <w:t xml:space="preserve"> </w:t>
      </w:r>
      <w:r>
        <w:rPr>
          <w:w w:val="105"/>
        </w:rPr>
        <w:t>as</w:t>
      </w:r>
      <w:r>
        <w:rPr>
          <w:spacing w:val="-11"/>
          <w:w w:val="105"/>
        </w:rPr>
        <w:t xml:space="preserve"> </w:t>
      </w:r>
      <w:r>
        <w:rPr>
          <w:w w:val="105"/>
        </w:rPr>
        <w:t>described</w:t>
      </w:r>
      <w:r>
        <w:rPr>
          <w:spacing w:val="-10"/>
          <w:w w:val="105"/>
        </w:rPr>
        <w:t xml:space="preserve"> </w:t>
      </w:r>
      <w:r>
        <w:rPr>
          <w:w w:val="105"/>
        </w:rPr>
        <w:t>in</w:t>
      </w:r>
      <w:r>
        <w:rPr>
          <w:spacing w:val="-11"/>
          <w:w w:val="105"/>
        </w:rPr>
        <w:t xml:space="preserve"> </w:t>
      </w:r>
      <w:r>
        <w:rPr>
          <w:w w:val="105"/>
        </w:rPr>
        <w:t>§§585.905</w:t>
      </w:r>
      <w:r>
        <w:rPr>
          <w:spacing w:val="-11"/>
          <w:w w:val="105"/>
        </w:rPr>
        <w:t xml:space="preserve"> </w:t>
      </w:r>
      <w:r>
        <w:rPr>
          <w:w w:val="105"/>
        </w:rPr>
        <w:t>through</w:t>
      </w:r>
      <w:r>
        <w:rPr>
          <w:spacing w:val="-11"/>
          <w:w w:val="105"/>
        </w:rPr>
        <w:t xml:space="preserve"> </w:t>
      </w:r>
      <w:r>
        <w:rPr>
          <w:w w:val="105"/>
        </w:rPr>
        <w:t>585.907.</w:t>
      </w:r>
      <w:r>
        <w:rPr>
          <w:spacing w:val="-11"/>
          <w:w w:val="105"/>
        </w:rPr>
        <w:t xml:space="preserve"> </w:t>
      </w:r>
      <w:r>
        <w:rPr>
          <w:w w:val="105"/>
        </w:rPr>
        <w:t>You</w:t>
      </w:r>
      <w:r>
        <w:rPr>
          <w:spacing w:val="-11"/>
          <w:w w:val="105"/>
        </w:rPr>
        <w:t xml:space="preserve"> </w:t>
      </w:r>
      <w:r>
        <w:rPr>
          <w:w w:val="105"/>
        </w:rPr>
        <w:t>must</w:t>
      </w:r>
      <w:r>
        <w:rPr>
          <w:spacing w:val="-11"/>
          <w:w w:val="105"/>
        </w:rPr>
        <w:t xml:space="preserve"> </w:t>
      </w:r>
      <w:r>
        <w:rPr>
          <w:w w:val="105"/>
        </w:rPr>
        <w:t>submit</w:t>
      </w:r>
      <w:r>
        <w:rPr>
          <w:spacing w:val="-10"/>
          <w:w w:val="105"/>
        </w:rPr>
        <w:t xml:space="preserve"> </w:t>
      </w:r>
      <w:r>
        <w:rPr>
          <w:w w:val="105"/>
        </w:rPr>
        <w:t>a</w:t>
      </w:r>
      <w:r>
        <w:rPr>
          <w:w w:val="103"/>
        </w:rPr>
        <w:t xml:space="preserve"> </w:t>
      </w:r>
      <w:r>
        <w:rPr>
          <w:w w:val="105"/>
        </w:rPr>
        <w:t>decommissioning</w:t>
      </w:r>
      <w:r>
        <w:rPr>
          <w:spacing w:val="-11"/>
          <w:w w:val="105"/>
        </w:rPr>
        <w:t xml:space="preserve"> </w:t>
      </w:r>
      <w:r>
        <w:rPr>
          <w:w w:val="105"/>
        </w:rPr>
        <w:t>notice</w:t>
      </w:r>
      <w:r>
        <w:rPr>
          <w:spacing w:val="-11"/>
          <w:w w:val="105"/>
        </w:rPr>
        <w:t xml:space="preserve"> </w:t>
      </w:r>
      <w:r>
        <w:rPr>
          <w:w w:val="105"/>
        </w:rPr>
        <w:t>at</w:t>
      </w:r>
      <w:r>
        <w:rPr>
          <w:spacing w:val="-10"/>
          <w:w w:val="105"/>
        </w:rPr>
        <w:t xml:space="preserve"> </w:t>
      </w:r>
      <w:r>
        <w:rPr>
          <w:w w:val="105"/>
        </w:rPr>
        <w:t>least</w:t>
      </w:r>
      <w:r>
        <w:rPr>
          <w:spacing w:val="-11"/>
          <w:w w:val="105"/>
        </w:rPr>
        <w:t xml:space="preserve"> </w:t>
      </w:r>
      <w:r>
        <w:rPr>
          <w:w w:val="105"/>
        </w:rPr>
        <w:t>60</w:t>
      </w:r>
      <w:r>
        <w:rPr>
          <w:spacing w:val="-10"/>
          <w:w w:val="105"/>
        </w:rPr>
        <w:t xml:space="preserve"> </w:t>
      </w:r>
      <w:r>
        <w:rPr>
          <w:w w:val="105"/>
        </w:rPr>
        <w:t>days</w:t>
      </w:r>
      <w:r>
        <w:rPr>
          <w:spacing w:val="-11"/>
          <w:w w:val="105"/>
        </w:rPr>
        <w:t xml:space="preserve"> </w:t>
      </w:r>
      <w:r>
        <w:rPr>
          <w:w w:val="105"/>
        </w:rPr>
        <w:t>before</w:t>
      </w:r>
      <w:r>
        <w:rPr>
          <w:spacing w:val="-11"/>
          <w:w w:val="105"/>
        </w:rPr>
        <w:t xml:space="preserve"> </w:t>
      </w:r>
      <w:r>
        <w:rPr>
          <w:w w:val="105"/>
        </w:rPr>
        <w:t>you</w:t>
      </w:r>
      <w:r>
        <w:rPr>
          <w:spacing w:val="-10"/>
          <w:w w:val="105"/>
        </w:rPr>
        <w:t xml:space="preserve"> </w:t>
      </w:r>
      <w:r>
        <w:rPr>
          <w:w w:val="105"/>
        </w:rPr>
        <w:t>plan</w:t>
      </w:r>
      <w:r>
        <w:rPr>
          <w:spacing w:val="-11"/>
          <w:w w:val="105"/>
        </w:rPr>
        <w:t xml:space="preserve"> </w:t>
      </w:r>
      <w:r>
        <w:rPr>
          <w:w w:val="105"/>
        </w:rPr>
        <w:t>to</w:t>
      </w:r>
      <w:r>
        <w:rPr>
          <w:spacing w:val="-10"/>
          <w:w w:val="105"/>
        </w:rPr>
        <w:t xml:space="preserve"> </w:t>
      </w:r>
      <w:r>
        <w:rPr>
          <w:w w:val="105"/>
        </w:rPr>
        <w:t>begin</w:t>
      </w:r>
      <w:r>
        <w:rPr>
          <w:spacing w:val="-11"/>
          <w:w w:val="105"/>
        </w:rPr>
        <w:t xml:space="preserve"> </w:t>
      </w:r>
      <w:r>
        <w:rPr>
          <w:w w:val="105"/>
        </w:rPr>
        <w:t>decommissioning</w:t>
      </w:r>
      <w:r>
        <w:rPr>
          <w:spacing w:val="-11"/>
          <w:w w:val="105"/>
        </w:rPr>
        <w:t xml:space="preserve"> </w:t>
      </w:r>
      <w:r>
        <w:rPr>
          <w:w w:val="105"/>
        </w:rPr>
        <w:t>activities.</w:t>
      </w:r>
    </w:p>
    <w:p w:rsidR="00DB6DD4" w:rsidRDefault="00DB6DD4">
      <w:pPr>
        <w:spacing w:before="6"/>
        <w:rPr>
          <w:rFonts w:ascii="Arial" w:eastAsia="Arial" w:hAnsi="Arial" w:cs="Arial"/>
          <w:sz w:val="13"/>
          <w:szCs w:val="13"/>
        </w:rPr>
      </w:pPr>
    </w:p>
    <w:p w:rsidR="00DB6DD4" w:rsidRDefault="008D6792">
      <w:pPr>
        <w:pStyle w:val="BodyText"/>
        <w:numPr>
          <w:ilvl w:val="0"/>
          <w:numId w:val="16"/>
        </w:numPr>
        <w:tabs>
          <w:tab w:val="left" w:pos="3969"/>
        </w:tabs>
        <w:ind w:left="3968" w:hanging="232"/>
      </w:pPr>
      <w:r>
        <w:rPr>
          <w:w w:val="105"/>
        </w:rPr>
        <w:t>Your</w:t>
      </w:r>
      <w:r>
        <w:rPr>
          <w:spacing w:val="-15"/>
          <w:w w:val="105"/>
        </w:rPr>
        <w:t xml:space="preserve"> </w:t>
      </w:r>
      <w:r>
        <w:rPr>
          <w:w w:val="105"/>
        </w:rPr>
        <w:t>decommissioning</w:t>
      </w:r>
      <w:r>
        <w:rPr>
          <w:spacing w:val="-15"/>
          <w:w w:val="105"/>
        </w:rPr>
        <w:t xml:space="preserve"> </w:t>
      </w:r>
      <w:r>
        <w:rPr>
          <w:w w:val="105"/>
        </w:rPr>
        <w:t>notice</w:t>
      </w:r>
      <w:r>
        <w:rPr>
          <w:spacing w:val="-14"/>
          <w:w w:val="105"/>
        </w:rPr>
        <w:t xml:space="preserve"> </w:t>
      </w:r>
      <w:r>
        <w:rPr>
          <w:w w:val="105"/>
        </w:rPr>
        <w:t>must</w:t>
      </w:r>
      <w:r>
        <w:rPr>
          <w:spacing w:val="-15"/>
          <w:w w:val="105"/>
        </w:rPr>
        <w:t xml:space="preserve"> </w:t>
      </w:r>
      <w:r>
        <w:rPr>
          <w:w w:val="105"/>
        </w:rPr>
        <w:t>include:</w:t>
      </w:r>
    </w:p>
    <w:p w:rsidR="00DB6DD4" w:rsidRDefault="00DB6DD4">
      <w:pPr>
        <w:rPr>
          <w:rFonts w:ascii="Arial" w:eastAsia="Arial" w:hAnsi="Arial" w:cs="Arial"/>
          <w:sz w:val="15"/>
          <w:szCs w:val="15"/>
        </w:rPr>
      </w:pPr>
    </w:p>
    <w:p w:rsidR="00DB6DD4" w:rsidRDefault="008D6792">
      <w:pPr>
        <w:pStyle w:val="BodyText"/>
        <w:numPr>
          <w:ilvl w:val="1"/>
          <w:numId w:val="16"/>
        </w:numPr>
        <w:tabs>
          <w:tab w:val="left" w:pos="3969"/>
        </w:tabs>
        <w:spacing w:line="265" w:lineRule="auto"/>
        <w:ind w:right="1239" w:firstLine="267"/>
      </w:pPr>
      <w:r>
        <w:rPr>
          <w:w w:val="105"/>
        </w:rPr>
        <w:t>A</w:t>
      </w:r>
      <w:r>
        <w:rPr>
          <w:spacing w:val="-10"/>
          <w:w w:val="105"/>
        </w:rPr>
        <w:t xml:space="preserve"> </w:t>
      </w:r>
      <w:r>
        <w:rPr>
          <w:w w:val="105"/>
        </w:rPr>
        <w:t>description</w:t>
      </w:r>
      <w:r>
        <w:rPr>
          <w:spacing w:val="-9"/>
          <w:w w:val="105"/>
        </w:rPr>
        <w:t xml:space="preserve"> </w:t>
      </w:r>
      <w:r>
        <w:rPr>
          <w:w w:val="105"/>
        </w:rPr>
        <w:t>of</w:t>
      </w:r>
      <w:r>
        <w:rPr>
          <w:spacing w:val="-10"/>
          <w:w w:val="105"/>
        </w:rPr>
        <w:t xml:space="preserve"> </w:t>
      </w:r>
      <w:r>
        <w:rPr>
          <w:w w:val="105"/>
        </w:rPr>
        <w:t>any</w:t>
      </w:r>
      <w:r>
        <w:rPr>
          <w:spacing w:val="-9"/>
          <w:w w:val="105"/>
        </w:rPr>
        <w:t xml:space="preserve"> </w:t>
      </w:r>
      <w:r>
        <w:rPr>
          <w:w w:val="105"/>
        </w:rPr>
        <w:t>changes</w:t>
      </w:r>
      <w:r>
        <w:rPr>
          <w:spacing w:val="-10"/>
          <w:w w:val="105"/>
        </w:rPr>
        <w:t xml:space="preserve"> </w:t>
      </w:r>
      <w:r>
        <w:rPr>
          <w:w w:val="105"/>
        </w:rPr>
        <w:t>to</w:t>
      </w:r>
      <w:r>
        <w:rPr>
          <w:spacing w:val="-9"/>
          <w:w w:val="105"/>
        </w:rPr>
        <w:t xml:space="preserve"> </w:t>
      </w:r>
      <w:r>
        <w:rPr>
          <w:w w:val="105"/>
        </w:rPr>
        <w:t>the</w:t>
      </w:r>
      <w:r>
        <w:rPr>
          <w:spacing w:val="-10"/>
          <w:w w:val="105"/>
        </w:rPr>
        <w:t xml:space="preserve"> </w:t>
      </w:r>
      <w:r>
        <w:rPr>
          <w:w w:val="105"/>
        </w:rPr>
        <w:t>approved</w:t>
      </w:r>
      <w:r>
        <w:rPr>
          <w:spacing w:val="-9"/>
          <w:w w:val="105"/>
        </w:rPr>
        <w:t xml:space="preserve"> </w:t>
      </w:r>
      <w:r>
        <w:rPr>
          <w:w w:val="105"/>
        </w:rPr>
        <w:t>removal</w:t>
      </w:r>
      <w:r>
        <w:rPr>
          <w:spacing w:val="-10"/>
          <w:w w:val="105"/>
        </w:rPr>
        <w:t xml:space="preserve"> </w:t>
      </w:r>
      <w:r>
        <w:rPr>
          <w:w w:val="105"/>
        </w:rPr>
        <w:t>methods</w:t>
      </w:r>
      <w:r>
        <w:rPr>
          <w:spacing w:val="-9"/>
          <w:w w:val="105"/>
        </w:rPr>
        <w:t xml:space="preserve"> </w:t>
      </w:r>
      <w:r>
        <w:rPr>
          <w:w w:val="105"/>
        </w:rPr>
        <w:t>and</w:t>
      </w:r>
      <w:r>
        <w:rPr>
          <w:spacing w:val="-10"/>
          <w:w w:val="105"/>
        </w:rPr>
        <w:t xml:space="preserve"> </w:t>
      </w:r>
      <w:r>
        <w:rPr>
          <w:w w:val="105"/>
        </w:rPr>
        <w:t>procedures</w:t>
      </w:r>
      <w:r>
        <w:rPr>
          <w:spacing w:val="-9"/>
          <w:w w:val="105"/>
        </w:rPr>
        <w:t xml:space="preserve"> </w:t>
      </w:r>
      <w:r>
        <w:rPr>
          <w:w w:val="105"/>
        </w:rPr>
        <w:t>in</w:t>
      </w:r>
      <w:r>
        <w:rPr>
          <w:spacing w:val="-9"/>
          <w:w w:val="105"/>
        </w:rPr>
        <w:t xml:space="preserve"> </w:t>
      </w:r>
      <w:r>
        <w:rPr>
          <w:w w:val="105"/>
        </w:rPr>
        <w:t>your</w:t>
      </w:r>
      <w:r>
        <w:rPr>
          <w:spacing w:val="-10"/>
          <w:w w:val="105"/>
        </w:rPr>
        <w:t xml:space="preserve"> </w:t>
      </w:r>
      <w:r>
        <w:rPr>
          <w:w w:val="105"/>
        </w:rPr>
        <w:t>approved</w:t>
      </w:r>
      <w:r>
        <w:rPr>
          <w:w w:val="103"/>
        </w:rPr>
        <w:t xml:space="preserve"> </w:t>
      </w:r>
      <w:r>
        <w:rPr>
          <w:w w:val="105"/>
        </w:rPr>
        <w:t>decommissioning</w:t>
      </w:r>
      <w:r>
        <w:rPr>
          <w:spacing w:val="-11"/>
          <w:w w:val="105"/>
        </w:rPr>
        <w:t xml:space="preserve"> </w:t>
      </w:r>
      <w:r>
        <w:rPr>
          <w:w w:val="105"/>
        </w:rPr>
        <w:t>application,</w:t>
      </w:r>
      <w:r>
        <w:rPr>
          <w:spacing w:val="-10"/>
          <w:w w:val="105"/>
        </w:rPr>
        <w:t xml:space="preserve"> </w:t>
      </w:r>
      <w:r>
        <w:rPr>
          <w:w w:val="105"/>
        </w:rPr>
        <w:t>including</w:t>
      </w:r>
      <w:r>
        <w:rPr>
          <w:spacing w:val="-10"/>
          <w:w w:val="105"/>
        </w:rPr>
        <w:t xml:space="preserve"> </w:t>
      </w:r>
      <w:r>
        <w:rPr>
          <w:w w:val="105"/>
        </w:rPr>
        <w:t>changes</w:t>
      </w:r>
      <w:r>
        <w:rPr>
          <w:spacing w:val="-10"/>
          <w:w w:val="105"/>
        </w:rPr>
        <w:t xml:space="preserve"> </w:t>
      </w:r>
      <w:r>
        <w:rPr>
          <w:w w:val="105"/>
        </w:rPr>
        <w:t>to</w:t>
      </w:r>
      <w:r>
        <w:rPr>
          <w:spacing w:val="-10"/>
          <w:w w:val="105"/>
        </w:rPr>
        <w:t xml:space="preserve"> </w:t>
      </w:r>
      <w:r>
        <w:rPr>
          <w:w w:val="105"/>
        </w:rPr>
        <w:t>the</w:t>
      </w:r>
      <w:r>
        <w:rPr>
          <w:spacing w:val="-10"/>
          <w:w w:val="105"/>
        </w:rPr>
        <w:t xml:space="preserve"> </w:t>
      </w:r>
      <w:r>
        <w:rPr>
          <w:w w:val="105"/>
        </w:rPr>
        <w:t>types</w:t>
      </w:r>
      <w:r>
        <w:rPr>
          <w:spacing w:val="-10"/>
          <w:w w:val="105"/>
        </w:rPr>
        <w:t xml:space="preserve"> </w:t>
      </w:r>
      <w:r>
        <w:rPr>
          <w:w w:val="105"/>
        </w:rPr>
        <w:t>of</w:t>
      </w:r>
      <w:r>
        <w:rPr>
          <w:spacing w:val="-10"/>
          <w:w w:val="105"/>
        </w:rPr>
        <w:t xml:space="preserve"> </w:t>
      </w:r>
      <w:r>
        <w:rPr>
          <w:w w:val="105"/>
        </w:rPr>
        <w:t>vessels</w:t>
      </w:r>
      <w:r>
        <w:rPr>
          <w:spacing w:val="-11"/>
          <w:w w:val="105"/>
        </w:rPr>
        <w:t xml:space="preserve"> </w:t>
      </w:r>
      <w:r>
        <w:rPr>
          <w:w w:val="105"/>
        </w:rPr>
        <w:t>and</w:t>
      </w:r>
      <w:r>
        <w:rPr>
          <w:spacing w:val="-10"/>
          <w:w w:val="105"/>
        </w:rPr>
        <w:t xml:space="preserve"> </w:t>
      </w:r>
      <w:r>
        <w:rPr>
          <w:w w:val="105"/>
        </w:rPr>
        <w:t>equipment</w:t>
      </w:r>
      <w:r>
        <w:rPr>
          <w:spacing w:val="-10"/>
          <w:w w:val="105"/>
        </w:rPr>
        <w:t xml:space="preserve"> </w:t>
      </w:r>
      <w:r>
        <w:rPr>
          <w:w w:val="105"/>
        </w:rPr>
        <w:t>you</w:t>
      </w:r>
      <w:r>
        <w:rPr>
          <w:spacing w:val="-10"/>
          <w:w w:val="105"/>
        </w:rPr>
        <w:t xml:space="preserve"> </w:t>
      </w:r>
      <w:r>
        <w:rPr>
          <w:w w:val="105"/>
        </w:rPr>
        <w:t>will</w:t>
      </w:r>
      <w:r>
        <w:rPr>
          <w:spacing w:val="-10"/>
          <w:w w:val="105"/>
        </w:rPr>
        <w:t xml:space="preserve"> </w:t>
      </w:r>
      <w:r>
        <w:rPr>
          <w:w w:val="105"/>
        </w:rPr>
        <w:t>use;</w:t>
      </w:r>
      <w:r>
        <w:rPr>
          <w:spacing w:val="-10"/>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16"/>
        </w:numPr>
        <w:tabs>
          <w:tab w:val="left" w:pos="3969"/>
        </w:tabs>
        <w:ind w:left="3968" w:hanging="232"/>
      </w:pPr>
      <w:r>
        <w:rPr>
          <w:w w:val="105"/>
        </w:rPr>
        <w:t>An</w:t>
      </w:r>
      <w:r>
        <w:rPr>
          <w:spacing w:val="-18"/>
          <w:w w:val="105"/>
        </w:rPr>
        <w:t xml:space="preserve"> </w:t>
      </w:r>
      <w:r>
        <w:rPr>
          <w:w w:val="105"/>
        </w:rPr>
        <w:t>updated</w:t>
      </w:r>
      <w:r>
        <w:rPr>
          <w:spacing w:val="-18"/>
          <w:w w:val="105"/>
        </w:rPr>
        <w:t xml:space="preserve"> </w:t>
      </w:r>
      <w:r>
        <w:rPr>
          <w:w w:val="105"/>
        </w:rPr>
        <w:t>decommissioning</w:t>
      </w:r>
      <w:r>
        <w:rPr>
          <w:spacing w:val="-18"/>
          <w:w w:val="105"/>
        </w:rPr>
        <w:t xml:space="preserve"> </w:t>
      </w:r>
      <w:r>
        <w:rPr>
          <w:w w:val="105"/>
        </w:rPr>
        <w:t>schedule.</w:t>
      </w:r>
    </w:p>
    <w:p w:rsidR="00DB6DD4" w:rsidRDefault="00DB6DD4">
      <w:pPr>
        <w:rPr>
          <w:rFonts w:ascii="Arial" w:eastAsia="Arial" w:hAnsi="Arial" w:cs="Arial"/>
          <w:sz w:val="15"/>
          <w:szCs w:val="15"/>
        </w:rPr>
      </w:pPr>
    </w:p>
    <w:p w:rsidR="00DB6DD4" w:rsidRDefault="008D6792">
      <w:pPr>
        <w:pStyle w:val="BodyText"/>
        <w:numPr>
          <w:ilvl w:val="0"/>
          <w:numId w:val="16"/>
        </w:numPr>
        <w:tabs>
          <w:tab w:val="left" w:pos="3960"/>
        </w:tabs>
        <w:spacing w:line="265" w:lineRule="auto"/>
        <w:ind w:right="345" w:firstLine="267"/>
      </w:pPr>
      <w:r>
        <w:rPr>
          <w:w w:val="105"/>
        </w:rPr>
        <w:t>We</w:t>
      </w:r>
      <w:r>
        <w:rPr>
          <w:spacing w:val="-10"/>
          <w:w w:val="105"/>
        </w:rPr>
        <w:t xml:space="preserve"> </w:t>
      </w:r>
      <w:r>
        <w:rPr>
          <w:w w:val="105"/>
        </w:rPr>
        <w:t>will</w:t>
      </w:r>
      <w:r>
        <w:rPr>
          <w:spacing w:val="-10"/>
          <w:w w:val="105"/>
        </w:rPr>
        <w:t xml:space="preserve"> </w:t>
      </w:r>
      <w:r>
        <w:rPr>
          <w:w w:val="105"/>
        </w:rPr>
        <w:t>review</w:t>
      </w:r>
      <w:r>
        <w:rPr>
          <w:spacing w:val="-11"/>
          <w:w w:val="105"/>
        </w:rPr>
        <w:t xml:space="preserve"> </w:t>
      </w:r>
      <w:r>
        <w:rPr>
          <w:w w:val="105"/>
        </w:rPr>
        <w:t>your</w:t>
      </w:r>
      <w:r>
        <w:rPr>
          <w:spacing w:val="-10"/>
          <w:w w:val="105"/>
        </w:rPr>
        <w:t xml:space="preserve"> </w:t>
      </w:r>
      <w:r>
        <w:rPr>
          <w:w w:val="105"/>
        </w:rPr>
        <w:t>decommissioning</w:t>
      </w:r>
      <w:r>
        <w:rPr>
          <w:spacing w:val="-10"/>
          <w:w w:val="105"/>
        </w:rPr>
        <w:t xml:space="preserve"> </w:t>
      </w:r>
      <w:r>
        <w:rPr>
          <w:w w:val="105"/>
        </w:rPr>
        <w:t>notice</w:t>
      </w:r>
      <w:r>
        <w:rPr>
          <w:spacing w:val="-10"/>
          <w:w w:val="105"/>
        </w:rPr>
        <w:t xml:space="preserve"> </w:t>
      </w:r>
      <w:r>
        <w:rPr>
          <w:w w:val="105"/>
        </w:rPr>
        <w:t>and</w:t>
      </w:r>
      <w:r>
        <w:rPr>
          <w:spacing w:val="-10"/>
          <w:w w:val="105"/>
        </w:rPr>
        <w:t xml:space="preserve"> </w:t>
      </w:r>
      <w:r>
        <w:rPr>
          <w:w w:val="105"/>
        </w:rPr>
        <w:t>may</w:t>
      </w:r>
      <w:r>
        <w:rPr>
          <w:spacing w:val="-10"/>
          <w:w w:val="105"/>
        </w:rPr>
        <w:t xml:space="preserve"> </w:t>
      </w:r>
      <w:r>
        <w:rPr>
          <w:w w:val="105"/>
        </w:rPr>
        <w:t>require</w:t>
      </w:r>
      <w:r>
        <w:rPr>
          <w:spacing w:val="-10"/>
          <w:w w:val="105"/>
        </w:rPr>
        <w:t xml:space="preserve"> </w:t>
      </w:r>
      <w:r>
        <w:rPr>
          <w:w w:val="105"/>
        </w:rPr>
        <w:t>you</w:t>
      </w:r>
      <w:r>
        <w:rPr>
          <w:spacing w:val="-10"/>
          <w:w w:val="105"/>
        </w:rPr>
        <w:t xml:space="preserve"> </w:t>
      </w:r>
      <w:r>
        <w:rPr>
          <w:w w:val="105"/>
        </w:rPr>
        <w:t>to</w:t>
      </w:r>
      <w:r>
        <w:rPr>
          <w:spacing w:val="-10"/>
          <w:w w:val="105"/>
        </w:rPr>
        <w:t xml:space="preserve"> </w:t>
      </w:r>
      <w:r>
        <w:rPr>
          <w:w w:val="105"/>
        </w:rPr>
        <w:t>resubmit</w:t>
      </w:r>
      <w:r>
        <w:rPr>
          <w:spacing w:val="-10"/>
          <w:w w:val="105"/>
        </w:rPr>
        <w:t xml:space="preserve"> </w:t>
      </w:r>
      <w:r>
        <w:rPr>
          <w:w w:val="105"/>
        </w:rPr>
        <w:t>a</w:t>
      </w:r>
      <w:r>
        <w:rPr>
          <w:spacing w:val="-10"/>
          <w:w w:val="105"/>
        </w:rPr>
        <w:t xml:space="preserve"> </w:t>
      </w:r>
      <w:r>
        <w:rPr>
          <w:w w:val="105"/>
        </w:rPr>
        <w:t>decommissioning</w:t>
      </w:r>
      <w:r>
        <w:rPr>
          <w:spacing w:val="-10"/>
          <w:w w:val="105"/>
        </w:rPr>
        <w:t xml:space="preserve"> </w:t>
      </w:r>
      <w:r>
        <w:rPr>
          <w:w w:val="105"/>
        </w:rPr>
        <w:t>application</w:t>
      </w:r>
      <w:r>
        <w:rPr>
          <w:spacing w:val="-10"/>
          <w:w w:val="105"/>
        </w:rPr>
        <w:t xml:space="preserve"> </w:t>
      </w:r>
      <w:r>
        <w:rPr>
          <w:w w:val="105"/>
        </w:rPr>
        <w:t>if</w:t>
      </w:r>
      <w:r>
        <w:rPr>
          <w:w w:val="103"/>
        </w:rPr>
        <w:t xml:space="preserve"> </w:t>
      </w:r>
      <w:r>
        <w:rPr>
          <w:w w:val="105"/>
        </w:rPr>
        <w:t>BOEM</w:t>
      </w:r>
      <w:r>
        <w:rPr>
          <w:spacing w:val="-15"/>
          <w:w w:val="105"/>
        </w:rPr>
        <w:t xml:space="preserve"> </w:t>
      </w:r>
      <w:r>
        <w:rPr>
          <w:w w:val="105"/>
        </w:rPr>
        <w:t>determines</w:t>
      </w:r>
      <w:r>
        <w:rPr>
          <w:spacing w:val="-14"/>
          <w:w w:val="105"/>
        </w:rPr>
        <w:t xml:space="preserve"> </w:t>
      </w:r>
      <w:r>
        <w:rPr>
          <w:w w:val="105"/>
        </w:rPr>
        <w:t>that</w:t>
      </w:r>
      <w:r>
        <w:rPr>
          <w:spacing w:val="-14"/>
          <w:w w:val="105"/>
        </w:rPr>
        <w:t xml:space="preserve"> </w:t>
      </w:r>
      <w:r>
        <w:rPr>
          <w:w w:val="105"/>
        </w:rPr>
        <w:t>your</w:t>
      </w:r>
      <w:r>
        <w:rPr>
          <w:spacing w:val="-14"/>
          <w:w w:val="105"/>
        </w:rPr>
        <w:t xml:space="preserve"> </w:t>
      </w:r>
      <w:r>
        <w:rPr>
          <w:w w:val="105"/>
        </w:rPr>
        <w:t>decommissioning</w:t>
      </w:r>
      <w:r>
        <w:rPr>
          <w:spacing w:val="-14"/>
          <w:w w:val="105"/>
        </w:rPr>
        <w:t xml:space="preserve"> </w:t>
      </w:r>
      <w:r>
        <w:rPr>
          <w:w w:val="105"/>
        </w:rPr>
        <w:t>activities</w:t>
      </w:r>
      <w:r>
        <w:rPr>
          <w:spacing w:val="-14"/>
          <w:w w:val="105"/>
        </w:rPr>
        <w:t xml:space="preserve"> </w:t>
      </w:r>
      <w:r>
        <w:rPr>
          <w:w w:val="105"/>
        </w:rPr>
        <w:t>would:</w:t>
      </w:r>
    </w:p>
    <w:p w:rsidR="00DB6DD4" w:rsidRDefault="00DB6DD4">
      <w:pPr>
        <w:spacing w:before="6"/>
        <w:rPr>
          <w:rFonts w:ascii="Arial" w:eastAsia="Arial" w:hAnsi="Arial" w:cs="Arial"/>
          <w:sz w:val="13"/>
          <w:szCs w:val="13"/>
        </w:rPr>
      </w:pPr>
    </w:p>
    <w:p w:rsidR="00DB6DD4" w:rsidRDefault="008D6792">
      <w:pPr>
        <w:pStyle w:val="BodyText"/>
        <w:numPr>
          <w:ilvl w:val="1"/>
          <w:numId w:val="16"/>
        </w:numPr>
        <w:tabs>
          <w:tab w:val="left" w:pos="3969"/>
        </w:tabs>
        <w:ind w:left="3968" w:hanging="232"/>
      </w:pPr>
      <w:r>
        <w:rPr>
          <w:w w:val="105"/>
        </w:rPr>
        <w:t>Result</w:t>
      </w:r>
      <w:r>
        <w:rPr>
          <w:spacing w:val="-10"/>
          <w:w w:val="105"/>
        </w:rPr>
        <w:t xml:space="preserve"> </w:t>
      </w:r>
      <w:r>
        <w:rPr>
          <w:w w:val="105"/>
        </w:rPr>
        <w:t>in</w:t>
      </w:r>
      <w:r>
        <w:rPr>
          <w:spacing w:val="-10"/>
          <w:w w:val="105"/>
        </w:rPr>
        <w:t xml:space="preserve"> </w:t>
      </w:r>
      <w:r>
        <w:rPr>
          <w:w w:val="105"/>
        </w:rPr>
        <w:t>a</w:t>
      </w:r>
      <w:r>
        <w:rPr>
          <w:spacing w:val="-10"/>
          <w:w w:val="105"/>
        </w:rPr>
        <w:t xml:space="preserve"> </w:t>
      </w:r>
      <w:r>
        <w:rPr>
          <w:w w:val="105"/>
        </w:rPr>
        <w:t>significant</w:t>
      </w:r>
      <w:r>
        <w:rPr>
          <w:spacing w:val="-10"/>
          <w:w w:val="105"/>
        </w:rPr>
        <w:t xml:space="preserve"> </w:t>
      </w:r>
      <w:r>
        <w:rPr>
          <w:w w:val="105"/>
        </w:rPr>
        <w:t>change</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impacts</w:t>
      </w:r>
      <w:r>
        <w:rPr>
          <w:spacing w:val="-10"/>
          <w:w w:val="105"/>
        </w:rPr>
        <w:t xml:space="preserve"> </w:t>
      </w:r>
      <w:r>
        <w:rPr>
          <w:w w:val="105"/>
        </w:rPr>
        <w:t>previously</w:t>
      </w:r>
      <w:r>
        <w:rPr>
          <w:spacing w:val="-10"/>
          <w:w w:val="105"/>
        </w:rPr>
        <w:t xml:space="preserve"> </w:t>
      </w:r>
      <w:r>
        <w:rPr>
          <w:w w:val="105"/>
        </w:rPr>
        <w:t>identified</w:t>
      </w:r>
      <w:r>
        <w:rPr>
          <w:spacing w:val="-9"/>
          <w:w w:val="105"/>
        </w:rPr>
        <w:t xml:space="preserve"> </w:t>
      </w:r>
      <w:r>
        <w:rPr>
          <w:w w:val="105"/>
        </w:rPr>
        <w:t>and</w:t>
      </w:r>
      <w:r>
        <w:rPr>
          <w:spacing w:val="-10"/>
          <w:w w:val="105"/>
        </w:rPr>
        <w:t xml:space="preserve"> </w:t>
      </w:r>
      <w:r>
        <w:rPr>
          <w:w w:val="105"/>
        </w:rPr>
        <w:t>evaluated;</w:t>
      </w:r>
    </w:p>
    <w:p w:rsidR="00DB6DD4" w:rsidRDefault="00DB6DD4">
      <w:pPr>
        <w:rPr>
          <w:rFonts w:ascii="Arial" w:eastAsia="Arial" w:hAnsi="Arial" w:cs="Arial"/>
          <w:sz w:val="15"/>
          <w:szCs w:val="15"/>
        </w:rPr>
      </w:pPr>
    </w:p>
    <w:p w:rsidR="00DB6DD4" w:rsidRDefault="008D6792">
      <w:pPr>
        <w:pStyle w:val="BodyText"/>
        <w:numPr>
          <w:ilvl w:val="1"/>
          <w:numId w:val="16"/>
        </w:numPr>
        <w:tabs>
          <w:tab w:val="left" w:pos="3969"/>
        </w:tabs>
        <w:ind w:left="3968" w:hanging="232"/>
      </w:pPr>
      <w:r>
        <w:rPr>
          <w:w w:val="105"/>
        </w:rPr>
        <w:t>Require</w:t>
      </w:r>
      <w:r>
        <w:rPr>
          <w:spacing w:val="-12"/>
          <w:w w:val="105"/>
        </w:rPr>
        <w:t xml:space="preserve"> </w:t>
      </w:r>
      <w:r>
        <w:rPr>
          <w:w w:val="105"/>
        </w:rPr>
        <w:t>any</w:t>
      </w:r>
      <w:r>
        <w:rPr>
          <w:spacing w:val="-11"/>
          <w:w w:val="105"/>
        </w:rPr>
        <w:t xml:space="preserve"> </w:t>
      </w:r>
      <w:r>
        <w:rPr>
          <w:w w:val="105"/>
        </w:rPr>
        <w:t>additional</w:t>
      </w:r>
      <w:r>
        <w:rPr>
          <w:spacing w:val="-12"/>
          <w:w w:val="105"/>
        </w:rPr>
        <w:t xml:space="preserve"> </w:t>
      </w:r>
      <w:r>
        <w:rPr>
          <w:w w:val="105"/>
        </w:rPr>
        <w:t>Federal</w:t>
      </w:r>
      <w:r>
        <w:rPr>
          <w:spacing w:val="-11"/>
          <w:w w:val="105"/>
        </w:rPr>
        <w:t xml:space="preserve"> </w:t>
      </w:r>
      <w:r>
        <w:rPr>
          <w:w w:val="105"/>
        </w:rPr>
        <w:t>permits;</w:t>
      </w:r>
      <w:r>
        <w:rPr>
          <w:spacing w:val="-12"/>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1"/>
          <w:numId w:val="16"/>
        </w:numPr>
        <w:tabs>
          <w:tab w:val="left" w:pos="3969"/>
        </w:tabs>
        <w:ind w:left="3968" w:hanging="232"/>
      </w:pPr>
      <w:r>
        <w:rPr>
          <w:w w:val="105"/>
        </w:rPr>
        <w:t>Propose</w:t>
      </w:r>
      <w:r>
        <w:rPr>
          <w:spacing w:val="-13"/>
          <w:w w:val="105"/>
        </w:rPr>
        <w:t xml:space="preserve"> </w:t>
      </w:r>
      <w:r>
        <w:rPr>
          <w:w w:val="105"/>
        </w:rPr>
        <w:t>activities</w:t>
      </w:r>
      <w:r>
        <w:rPr>
          <w:spacing w:val="-13"/>
          <w:w w:val="105"/>
        </w:rPr>
        <w:t xml:space="preserve"> </w:t>
      </w:r>
      <w:r>
        <w:rPr>
          <w:w w:val="105"/>
        </w:rPr>
        <w:t>not</w:t>
      </w:r>
      <w:r>
        <w:rPr>
          <w:spacing w:val="-13"/>
          <w:w w:val="105"/>
        </w:rPr>
        <w:t xml:space="preserve"> </w:t>
      </w:r>
      <w:r>
        <w:rPr>
          <w:w w:val="105"/>
        </w:rPr>
        <w:t>previously</w:t>
      </w:r>
      <w:r>
        <w:rPr>
          <w:spacing w:val="-13"/>
          <w:w w:val="105"/>
        </w:rPr>
        <w:t xml:space="preserve"> </w:t>
      </w:r>
      <w:r>
        <w:rPr>
          <w:w w:val="105"/>
        </w:rPr>
        <w:t>identified</w:t>
      </w:r>
      <w:r>
        <w:rPr>
          <w:spacing w:val="-13"/>
          <w:w w:val="105"/>
        </w:rPr>
        <w:t xml:space="preserve"> </w:t>
      </w:r>
      <w:r>
        <w:rPr>
          <w:w w:val="105"/>
        </w:rPr>
        <w:t>and</w:t>
      </w:r>
      <w:r>
        <w:rPr>
          <w:spacing w:val="-13"/>
          <w:w w:val="105"/>
        </w:rPr>
        <w:t xml:space="preserve"> </w:t>
      </w:r>
      <w:r>
        <w:rPr>
          <w:w w:val="105"/>
        </w:rPr>
        <w:t>evaluated.</w:t>
      </w:r>
    </w:p>
    <w:p w:rsidR="00DB6DD4" w:rsidRDefault="00DB6DD4">
      <w:pPr>
        <w:spacing w:before="9"/>
        <w:rPr>
          <w:rFonts w:ascii="Arial" w:eastAsia="Arial" w:hAnsi="Arial" w:cs="Arial"/>
          <w:sz w:val="14"/>
          <w:szCs w:val="14"/>
        </w:rPr>
      </w:pPr>
    </w:p>
    <w:p w:rsidR="00DB6DD4" w:rsidRDefault="008D6792">
      <w:pPr>
        <w:ind w:left="3426"/>
        <w:rPr>
          <w:rFonts w:ascii="Arial" w:eastAsia="Arial" w:hAnsi="Arial" w:cs="Arial"/>
          <w:sz w:val="14"/>
          <w:szCs w:val="14"/>
        </w:rPr>
      </w:pPr>
      <w:proofErr w:type="gramStart"/>
      <w:r>
        <w:rPr>
          <w:rFonts w:ascii="Arial"/>
          <w:b/>
          <w:spacing w:val="-1"/>
          <w:sz w:val="21"/>
        </w:rPr>
        <w:t>F</w:t>
      </w:r>
      <w:r>
        <w:rPr>
          <w:rFonts w:ascii="Arial"/>
          <w:b/>
          <w:spacing w:val="-1"/>
          <w:sz w:val="14"/>
        </w:rPr>
        <w:t>ACILITY</w:t>
      </w:r>
      <w:r>
        <w:rPr>
          <w:rFonts w:ascii="Arial"/>
          <w:b/>
          <w:sz w:val="14"/>
        </w:rPr>
        <w:t xml:space="preserve"> </w:t>
      </w:r>
      <w:r>
        <w:rPr>
          <w:rFonts w:ascii="Arial"/>
          <w:b/>
          <w:spacing w:val="9"/>
          <w:sz w:val="14"/>
        </w:rPr>
        <w:t xml:space="preserve"> </w:t>
      </w:r>
      <w:r>
        <w:rPr>
          <w:rFonts w:ascii="Arial"/>
          <w:b/>
          <w:sz w:val="21"/>
        </w:rPr>
        <w:t>R</w:t>
      </w:r>
      <w:r>
        <w:rPr>
          <w:rFonts w:ascii="Arial"/>
          <w:b/>
          <w:sz w:val="14"/>
        </w:rPr>
        <w:t>EMOVAL</w:t>
      </w:r>
      <w:proofErr w:type="gramEnd"/>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585.909 </w:t>
      </w:r>
      <w:r>
        <w:rPr>
          <w:spacing w:val="18"/>
          <w:w w:val="105"/>
        </w:rPr>
        <w:t xml:space="preserve"> </w:t>
      </w:r>
      <w:r>
        <w:rPr>
          <w:w w:val="105"/>
        </w:rPr>
        <w:t>When</w:t>
      </w:r>
      <w:proofErr w:type="gramEnd"/>
      <w:r>
        <w:rPr>
          <w:spacing w:val="-9"/>
          <w:w w:val="105"/>
        </w:rPr>
        <w:t xml:space="preserve"> </w:t>
      </w:r>
      <w:r>
        <w:rPr>
          <w:w w:val="105"/>
        </w:rPr>
        <w:t>may</w:t>
      </w:r>
      <w:r>
        <w:rPr>
          <w:spacing w:val="-9"/>
          <w:w w:val="105"/>
        </w:rPr>
        <w:t xml:space="preserve"> </w:t>
      </w:r>
      <w:r>
        <w:rPr>
          <w:w w:val="105"/>
        </w:rPr>
        <w:t>BOEM</w:t>
      </w:r>
      <w:r>
        <w:rPr>
          <w:spacing w:val="-8"/>
          <w:w w:val="105"/>
        </w:rPr>
        <w:t xml:space="preserve"> </w:t>
      </w:r>
      <w:r>
        <w:rPr>
          <w:w w:val="105"/>
        </w:rPr>
        <w:t>authorize</w:t>
      </w:r>
      <w:r>
        <w:rPr>
          <w:spacing w:val="-9"/>
          <w:w w:val="105"/>
        </w:rPr>
        <w:t xml:space="preserve"> </w:t>
      </w:r>
      <w:r>
        <w:rPr>
          <w:w w:val="105"/>
        </w:rPr>
        <w:t>facilities</w:t>
      </w:r>
      <w:r>
        <w:rPr>
          <w:spacing w:val="-9"/>
          <w:w w:val="105"/>
        </w:rPr>
        <w:t xml:space="preserve"> </w:t>
      </w:r>
      <w:r>
        <w:rPr>
          <w:w w:val="105"/>
        </w:rPr>
        <w:t>to</w:t>
      </w:r>
      <w:r>
        <w:rPr>
          <w:spacing w:val="-8"/>
          <w:w w:val="105"/>
        </w:rPr>
        <w:t xml:space="preserve"> </w:t>
      </w:r>
      <w:r>
        <w:rPr>
          <w:w w:val="105"/>
        </w:rPr>
        <w:t>remain</w:t>
      </w:r>
      <w:r>
        <w:rPr>
          <w:spacing w:val="-9"/>
          <w:w w:val="105"/>
        </w:rPr>
        <w:t xml:space="preserve"> </w:t>
      </w:r>
      <w:r>
        <w:rPr>
          <w:w w:val="105"/>
        </w:rPr>
        <w:t>in</w:t>
      </w:r>
      <w:r>
        <w:rPr>
          <w:spacing w:val="-9"/>
          <w:w w:val="105"/>
        </w:rPr>
        <w:t xml:space="preserve"> </w:t>
      </w:r>
      <w:r>
        <w:rPr>
          <w:w w:val="105"/>
        </w:rPr>
        <w:t>place</w:t>
      </w:r>
      <w:r>
        <w:rPr>
          <w:spacing w:val="-9"/>
          <w:w w:val="105"/>
        </w:rPr>
        <w:t xml:space="preserve"> </w:t>
      </w:r>
      <w:r>
        <w:rPr>
          <w:w w:val="105"/>
        </w:rPr>
        <w:t>following</w:t>
      </w:r>
      <w:r>
        <w:rPr>
          <w:spacing w:val="-8"/>
          <w:w w:val="105"/>
        </w:rPr>
        <w:t xml:space="preserve"> </w:t>
      </w:r>
      <w:r>
        <w:rPr>
          <w:w w:val="105"/>
        </w:rPr>
        <w:t>termination</w:t>
      </w:r>
      <w:r>
        <w:rPr>
          <w:spacing w:val="-9"/>
          <w:w w:val="105"/>
        </w:rPr>
        <w:t xml:space="preserve"> </w:t>
      </w:r>
      <w:r>
        <w:rPr>
          <w:w w:val="105"/>
        </w:rPr>
        <w:t>of</w:t>
      </w:r>
      <w:r>
        <w:rPr>
          <w:spacing w:val="-9"/>
          <w:w w:val="105"/>
        </w:rPr>
        <w:t xml:space="preserve"> </w:t>
      </w:r>
      <w:r>
        <w:rPr>
          <w:w w:val="105"/>
        </w:rPr>
        <w:t>a</w:t>
      </w:r>
      <w:r>
        <w:rPr>
          <w:spacing w:val="-9"/>
          <w:w w:val="105"/>
        </w:rPr>
        <w:t xml:space="preserve"> </w:t>
      </w:r>
      <w:r>
        <w:rPr>
          <w:w w:val="105"/>
        </w:rPr>
        <w:t>lease</w:t>
      </w:r>
      <w:r>
        <w:rPr>
          <w:spacing w:val="-8"/>
          <w:w w:val="105"/>
        </w:rPr>
        <w:t xml:space="preserve"> </w:t>
      </w:r>
      <w:r>
        <w:rPr>
          <w:w w:val="105"/>
        </w:rPr>
        <w:t>or</w:t>
      </w:r>
      <w:r>
        <w:rPr>
          <w:spacing w:val="-9"/>
          <w:w w:val="105"/>
        </w:rPr>
        <w:t xml:space="preserve"> </w:t>
      </w:r>
      <w:r>
        <w:rPr>
          <w:w w:val="105"/>
        </w:rPr>
        <w:t>grant?</w:t>
      </w:r>
    </w:p>
    <w:p w:rsidR="00DB6DD4" w:rsidRDefault="00DB6DD4">
      <w:pPr>
        <w:rPr>
          <w:rFonts w:ascii="Arial" w:eastAsia="Arial" w:hAnsi="Arial" w:cs="Arial"/>
          <w:b/>
          <w:bCs/>
          <w:sz w:val="15"/>
          <w:szCs w:val="15"/>
        </w:rPr>
      </w:pPr>
    </w:p>
    <w:p w:rsidR="00DB6DD4" w:rsidRDefault="008D6792">
      <w:pPr>
        <w:pStyle w:val="BodyText"/>
        <w:numPr>
          <w:ilvl w:val="2"/>
          <w:numId w:val="16"/>
        </w:numPr>
        <w:tabs>
          <w:tab w:val="left" w:pos="3969"/>
        </w:tabs>
        <w:spacing w:line="265" w:lineRule="auto"/>
        <w:ind w:right="379" w:firstLine="267"/>
      </w:pPr>
      <w:r>
        <w:rPr>
          <w:w w:val="105"/>
        </w:rPr>
        <w:t>In</w:t>
      </w:r>
      <w:r>
        <w:rPr>
          <w:spacing w:val="-10"/>
          <w:w w:val="105"/>
        </w:rPr>
        <w:t xml:space="preserve"> </w:t>
      </w:r>
      <w:r>
        <w:rPr>
          <w:w w:val="105"/>
        </w:rPr>
        <w:t>your</w:t>
      </w:r>
      <w:r>
        <w:rPr>
          <w:spacing w:val="-10"/>
          <w:w w:val="105"/>
        </w:rPr>
        <w:t xml:space="preserve"> </w:t>
      </w:r>
      <w:r>
        <w:rPr>
          <w:w w:val="105"/>
        </w:rPr>
        <w:t>decommissioning</w:t>
      </w:r>
      <w:r>
        <w:rPr>
          <w:spacing w:val="-10"/>
          <w:w w:val="105"/>
        </w:rPr>
        <w:t xml:space="preserve"> </w:t>
      </w:r>
      <w:r>
        <w:rPr>
          <w:w w:val="105"/>
        </w:rPr>
        <w:t>application,</w:t>
      </w:r>
      <w:r>
        <w:rPr>
          <w:spacing w:val="-10"/>
          <w:w w:val="105"/>
        </w:rPr>
        <w:t xml:space="preserve"> </w:t>
      </w:r>
      <w:r>
        <w:rPr>
          <w:w w:val="105"/>
        </w:rPr>
        <w:t>you</w:t>
      </w:r>
      <w:r>
        <w:rPr>
          <w:spacing w:val="-9"/>
          <w:w w:val="105"/>
        </w:rPr>
        <w:t xml:space="preserve"> </w:t>
      </w:r>
      <w:r>
        <w:rPr>
          <w:w w:val="105"/>
        </w:rPr>
        <w:t>may</w:t>
      </w:r>
      <w:r>
        <w:rPr>
          <w:spacing w:val="-10"/>
          <w:w w:val="105"/>
        </w:rPr>
        <w:t xml:space="preserve"> </w:t>
      </w:r>
      <w:r>
        <w:rPr>
          <w:w w:val="105"/>
        </w:rPr>
        <w:t>request</w:t>
      </w:r>
      <w:r>
        <w:rPr>
          <w:spacing w:val="-10"/>
          <w:w w:val="105"/>
        </w:rPr>
        <w:t xml:space="preserve"> </w:t>
      </w:r>
      <w:r>
        <w:rPr>
          <w:w w:val="105"/>
        </w:rPr>
        <w:t>that</w:t>
      </w:r>
      <w:r>
        <w:rPr>
          <w:spacing w:val="-10"/>
          <w:w w:val="105"/>
        </w:rPr>
        <w:t xml:space="preserve"> </w:t>
      </w:r>
      <w:r>
        <w:rPr>
          <w:w w:val="105"/>
        </w:rPr>
        <w:t>certain</w:t>
      </w:r>
      <w:r>
        <w:rPr>
          <w:spacing w:val="-10"/>
          <w:w w:val="105"/>
        </w:rPr>
        <w:t xml:space="preserve"> </w:t>
      </w:r>
      <w:r>
        <w:rPr>
          <w:w w:val="105"/>
        </w:rPr>
        <w:t>facilities</w:t>
      </w:r>
      <w:r>
        <w:rPr>
          <w:spacing w:val="-9"/>
          <w:w w:val="105"/>
        </w:rPr>
        <w:t xml:space="preserve"> </w:t>
      </w:r>
      <w:r>
        <w:rPr>
          <w:w w:val="105"/>
        </w:rPr>
        <w:t>authorized</w:t>
      </w:r>
      <w:r>
        <w:rPr>
          <w:spacing w:val="-10"/>
          <w:w w:val="105"/>
        </w:rPr>
        <w:t xml:space="preserve"> </w:t>
      </w:r>
      <w:r>
        <w:rPr>
          <w:w w:val="105"/>
        </w:rPr>
        <w:t>in</w:t>
      </w:r>
      <w:r>
        <w:rPr>
          <w:spacing w:val="-10"/>
          <w:w w:val="105"/>
        </w:rPr>
        <w:t xml:space="preserve"> </w:t>
      </w:r>
      <w:r>
        <w:rPr>
          <w:w w:val="105"/>
        </w:rPr>
        <w:t>your</w:t>
      </w:r>
      <w:r>
        <w:rPr>
          <w:spacing w:val="-10"/>
          <w:w w:val="105"/>
        </w:rPr>
        <w:t xml:space="preserve"> </w:t>
      </w:r>
      <w:r>
        <w:rPr>
          <w:w w:val="105"/>
        </w:rPr>
        <w:t>lease</w:t>
      </w:r>
      <w:r>
        <w:rPr>
          <w:spacing w:val="-10"/>
          <w:w w:val="105"/>
        </w:rPr>
        <w:t xml:space="preserve"> </w:t>
      </w:r>
      <w:r>
        <w:rPr>
          <w:w w:val="105"/>
        </w:rPr>
        <w:t>or</w:t>
      </w:r>
      <w:r>
        <w:rPr>
          <w:spacing w:val="-9"/>
          <w:w w:val="105"/>
        </w:rPr>
        <w:t xml:space="preserve"> </w:t>
      </w:r>
      <w:r>
        <w:rPr>
          <w:w w:val="105"/>
        </w:rPr>
        <w:t>grant</w:t>
      </w:r>
      <w:r>
        <w:rPr>
          <w:w w:val="103"/>
        </w:rPr>
        <w:t xml:space="preserve"> </w:t>
      </w:r>
      <w:r>
        <w:rPr>
          <w:w w:val="105"/>
        </w:rPr>
        <w:t>remain</w:t>
      </w:r>
      <w:r>
        <w:rPr>
          <w:spacing w:val="-9"/>
          <w:w w:val="105"/>
        </w:rPr>
        <w:t xml:space="preserve"> </w:t>
      </w:r>
      <w:r>
        <w:rPr>
          <w:w w:val="105"/>
        </w:rPr>
        <w:t>in</w:t>
      </w:r>
      <w:r>
        <w:rPr>
          <w:spacing w:val="-9"/>
          <w:w w:val="105"/>
        </w:rPr>
        <w:t xml:space="preserve"> </w:t>
      </w:r>
      <w:r>
        <w:rPr>
          <w:w w:val="105"/>
        </w:rPr>
        <w:t>place</w:t>
      </w:r>
      <w:r>
        <w:rPr>
          <w:spacing w:val="-9"/>
          <w:w w:val="105"/>
        </w:rPr>
        <w:t xml:space="preserve"> </w:t>
      </w:r>
      <w:r>
        <w:rPr>
          <w:w w:val="105"/>
        </w:rPr>
        <w:t>for</w:t>
      </w:r>
      <w:r>
        <w:rPr>
          <w:spacing w:val="-9"/>
          <w:w w:val="105"/>
        </w:rPr>
        <w:t xml:space="preserve"> </w:t>
      </w:r>
      <w:r>
        <w:rPr>
          <w:w w:val="105"/>
        </w:rPr>
        <w:t>other</w:t>
      </w:r>
      <w:r>
        <w:rPr>
          <w:spacing w:val="-9"/>
          <w:w w:val="105"/>
        </w:rPr>
        <w:t xml:space="preserve"> </w:t>
      </w:r>
      <w:r>
        <w:rPr>
          <w:w w:val="105"/>
        </w:rPr>
        <w:t>activities</w:t>
      </w:r>
      <w:r>
        <w:rPr>
          <w:spacing w:val="-9"/>
          <w:w w:val="105"/>
        </w:rPr>
        <w:t xml:space="preserve"> </w:t>
      </w:r>
      <w:r>
        <w:rPr>
          <w:w w:val="105"/>
        </w:rPr>
        <w:t>authorized</w:t>
      </w:r>
      <w:r>
        <w:rPr>
          <w:spacing w:val="-9"/>
          <w:w w:val="105"/>
        </w:rPr>
        <w:t xml:space="preserve"> </w:t>
      </w:r>
      <w:r>
        <w:rPr>
          <w:w w:val="105"/>
        </w:rPr>
        <w:t>in</w:t>
      </w:r>
      <w:r>
        <w:rPr>
          <w:spacing w:val="-8"/>
          <w:w w:val="105"/>
        </w:rPr>
        <w:t xml:space="preserve"> </w:t>
      </w:r>
      <w:r>
        <w:rPr>
          <w:w w:val="105"/>
        </w:rPr>
        <w:t>this</w:t>
      </w:r>
      <w:r>
        <w:rPr>
          <w:spacing w:val="-9"/>
          <w:w w:val="105"/>
        </w:rPr>
        <w:t xml:space="preserve"> </w:t>
      </w:r>
      <w:r>
        <w:rPr>
          <w:w w:val="105"/>
        </w:rPr>
        <w:t>part,</w:t>
      </w:r>
      <w:r>
        <w:rPr>
          <w:spacing w:val="-9"/>
          <w:w w:val="105"/>
        </w:rPr>
        <w:t xml:space="preserve"> </w:t>
      </w:r>
      <w:r>
        <w:rPr>
          <w:w w:val="105"/>
        </w:rPr>
        <w:t>elsewhere</w:t>
      </w:r>
      <w:r>
        <w:rPr>
          <w:spacing w:val="-9"/>
          <w:w w:val="105"/>
        </w:rPr>
        <w:t xml:space="preserve"> </w:t>
      </w:r>
      <w:r>
        <w:rPr>
          <w:w w:val="105"/>
        </w:rPr>
        <w:t>in</w:t>
      </w:r>
      <w:r>
        <w:rPr>
          <w:spacing w:val="-9"/>
          <w:w w:val="105"/>
        </w:rPr>
        <w:t xml:space="preserve"> </w:t>
      </w:r>
      <w:r>
        <w:rPr>
          <w:w w:val="105"/>
        </w:rPr>
        <w:t>this</w:t>
      </w:r>
      <w:r>
        <w:rPr>
          <w:spacing w:val="-9"/>
          <w:w w:val="105"/>
        </w:rPr>
        <w:t xml:space="preserve"> </w:t>
      </w:r>
      <w:r>
        <w:rPr>
          <w:w w:val="105"/>
        </w:rPr>
        <w:t>subchapter,</w:t>
      </w:r>
      <w:r>
        <w:rPr>
          <w:spacing w:val="-9"/>
          <w:w w:val="105"/>
        </w:rPr>
        <w:t xml:space="preserve"> </w:t>
      </w:r>
      <w:r>
        <w:rPr>
          <w:w w:val="105"/>
        </w:rPr>
        <w:t>or</w:t>
      </w:r>
      <w:r>
        <w:rPr>
          <w:spacing w:val="-9"/>
          <w:w w:val="105"/>
        </w:rPr>
        <w:t xml:space="preserve"> </w:t>
      </w:r>
      <w:r>
        <w:rPr>
          <w:w w:val="105"/>
        </w:rPr>
        <w:t>by</w:t>
      </w:r>
      <w:r>
        <w:rPr>
          <w:spacing w:val="-8"/>
          <w:w w:val="105"/>
        </w:rPr>
        <w:t xml:space="preserve"> </w:t>
      </w:r>
      <w:r>
        <w:rPr>
          <w:w w:val="105"/>
        </w:rPr>
        <w:t>other</w:t>
      </w:r>
      <w:r>
        <w:rPr>
          <w:spacing w:val="-9"/>
          <w:w w:val="105"/>
        </w:rPr>
        <w:t xml:space="preserve"> </w:t>
      </w:r>
      <w:r>
        <w:rPr>
          <w:w w:val="105"/>
        </w:rPr>
        <w:t>applicable</w:t>
      </w:r>
      <w:r>
        <w:rPr>
          <w:spacing w:val="-9"/>
          <w:w w:val="105"/>
        </w:rPr>
        <w:t xml:space="preserve"> </w:t>
      </w:r>
      <w:r>
        <w:rPr>
          <w:w w:val="105"/>
        </w:rPr>
        <w:t>Federal</w:t>
      </w:r>
      <w:r>
        <w:rPr>
          <w:w w:val="103"/>
        </w:rPr>
        <w:t xml:space="preserve"> </w:t>
      </w:r>
      <w:r>
        <w:rPr>
          <w:w w:val="105"/>
        </w:rPr>
        <w:t>laws.</w:t>
      </w:r>
    </w:p>
    <w:p w:rsidR="00DB6DD4" w:rsidRDefault="00DB6DD4">
      <w:pPr>
        <w:spacing w:before="6"/>
        <w:rPr>
          <w:rFonts w:ascii="Arial" w:eastAsia="Arial" w:hAnsi="Arial" w:cs="Arial"/>
          <w:sz w:val="13"/>
          <w:szCs w:val="13"/>
        </w:rPr>
      </w:pPr>
    </w:p>
    <w:p w:rsidR="00DB6DD4" w:rsidRDefault="008D6792">
      <w:pPr>
        <w:pStyle w:val="BodyText"/>
        <w:numPr>
          <w:ilvl w:val="2"/>
          <w:numId w:val="16"/>
        </w:numPr>
        <w:tabs>
          <w:tab w:val="left" w:pos="3969"/>
        </w:tabs>
        <w:ind w:left="3968" w:hanging="232"/>
      </w:pPr>
      <w:r>
        <w:rPr>
          <w:w w:val="105"/>
        </w:rPr>
        <w:t>BOEM</w:t>
      </w:r>
      <w:r>
        <w:rPr>
          <w:spacing w:val="-11"/>
          <w:w w:val="105"/>
        </w:rPr>
        <w:t xml:space="preserve"> </w:t>
      </w:r>
      <w:r>
        <w:rPr>
          <w:w w:val="105"/>
        </w:rPr>
        <w:t>may</w:t>
      </w:r>
      <w:r>
        <w:rPr>
          <w:spacing w:val="-11"/>
          <w:w w:val="105"/>
        </w:rPr>
        <w:t xml:space="preserve"> </w:t>
      </w:r>
      <w:r>
        <w:rPr>
          <w:w w:val="105"/>
        </w:rPr>
        <w:t>approve</w:t>
      </w:r>
      <w:r>
        <w:rPr>
          <w:spacing w:val="-10"/>
          <w:w w:val="105"/>
        </w:rPr>
        <w:t xml:space="preserve"> </w:t>
      </w:r>
      <w:r>
        <w:rPr>
          <w:w w:val="105"/>
        </w:rPr>
        <w:t>such</w:t>
      </w:r>
      <w:r>
        <w:rPr>
          <w:spacing w:val="-11"/>
          <w:w w:val="105"/>
        </w:rPr>
        <w:t xml:space="preserve"> </w:t>
      </w:r>
      <w:r>
        <w:rPr>
          <w:w w:val="105"/>
        </w:rPr>
        <w:t>requests</w:t>
      </w:r>
      <w:r>
        <w:rPr>
          <w:spacing w:val="-11"/>
          <w:w w:val="105"/>
        </w:rPr>
        <w:t xml:space="preserve"> </w:t>
      </w:r>
      <w:r>
        <w:rPr>
          <w:w w:val="105"/>
        </w:rPr>
        <w:t>on</w:t>
      </w:r>
      <w:r>
        <w:rPr>
          <w:spacing w:val="-10"/>
          <w:w w:val="105"/>
        </w:rPr>
        <w:t xml:space="preserve"> </w:t>
      </w:r>
      <w:r>
        <w:rPr>
          <w:w w:val="105"/>
        </w:rPr>
        <w:t>a</w:t>
      </w:r>
      <w:r>
        <w:rPr>
          <w:spacing w:val="-11"/>
          <w:w w:val="105"/>
        </w:rPr>
        <w:t xml:space="preserve"> </w:t>
      </w:r>
      <w:r>
        <w:rPr>
          <w:w w:val="105"/>
        </w:rPr>
        <w:t>case-by-case</w:t>
      </w:r>
      <w:r>
        <w:rPr>
          <w:spacing w:val="-11"/>
          <w:w w:val="105"/>
        </w:rPr>
        <w:t xml:space="preserve"> </w:t>
      </w:r>
      <w:r>
        <w:rPr>
          <w:w w:val="105"/>
        </w:rPr>
        <w:t>basis</w:t>
      </w:r>
      <w:r>
        <w:rPr>
          <w:spacing w:val="-10"/>
          <w:w w:val="105"/>
        </w:rPr>
        <w:t xml:space="preserve"> </w:t>
      </w:r>
      <w:r>
        <w:rPr>
          <w:w w:val="105"/>
        </w:rPr>
        <w:t>considering</w:t>
      </w:r>
      <w:r>
        <w:rPr>
          <w:spacing w:val="-11"/>
          <w:w w:val="105"/>
        </w:rPr>
        <w:t xml:space="preserve"> </w:t>
      </w:r>
      <w:r>
        <w:rPr>
          <w:w w:val="105"/>
        </w:rPr>
        <w:t>the</w:t>
      </w:r>
      <w:r>
        <w:rPr>
          <w:spacing w:val="-10"/>
          <w:w w:val="105"/>
        </w:rPr>
        <w:t xml:space="preserve"> </w:t>
      </w:r>
      <w:r>
        <w:rPr>
          <w:w w:val="105"/>
        </w:rPr>
        <w:t>following:</w:t>
      </w:r>
    </w:p>
    <w:p w:rsidR="00DB6DD4" w:rsidRDefault="00DB6DD4">
      <w:pPr>
        <w:rPr>
          <w:rFonts w:ascii="Arial" w:eastAsia="Arial" w:hAnsi="Arial" w:cs="Arial"/>
          <w:sz w:val="15"/>
          <w:szCs w:val="15"/>
        </w:rPr>
      </w:pPr>
    </w:p>
    <w:p w:rsidR="00DB6DD4" w:rsidRDefault="008D6792">
      <w:pPr>
        <w:pStyle w:val="BodyText"/>
        <w:numPr>
          <w:ilvl w:val="3"/>
          <w:numId w:val="16"/>
        </w:numPr>
        <w:tabs>
          <w:tab w:val="left" w:pos="3969"/>
        </w:tabs>
        <w:ind w:hanging="232"/>
      </w:pPr>
      <w:r>
        <w:rPr>
          <w:w w:val="105"/>
        </w:rPr>
        <w:t>Potential</w:t>
      </w:r>
      <w:r>
        <w:rPr>
          <w:spacing w:val="-13"/>
          <w:w w:val="105"/>
        </w:rPr>
        <w:t xml:space="preserve"> </w:t>
      </w:r>
      <w:r>
        <w:rPr>
          <w:w w:val="105"/>
        </w:rPr>
        <w:t>impacts</w:t>
      </w:r>
      <w:r>
        <w:rPr>
          <w:spacing w:val="-12"/>
          <w:w w:val="105"/>
        </w:rPr>
        <w:t xml:space="preserve"> </w:t>
      </w:r>
      <w:r>
        <w:rPr>
          <w:w w:val="105"/>
        </w:rPr>
        <w:t>to</w:t>
      </w:r>
      <w:r>
        <w:rPr>
          <w:spacing w:val="-12"/>
          <w:w w:val="105"/>
        </w:rPr>
        <w:t xml:space="preserve"> </w:t>
      </w:r>
      <w:r>
        <w:rPr>
          <w:w w:val="105"/>
        </w:rPr>
        <w:t>the</w:t>
      </w:r>
      <w:r>
        <w:rPr>
          <w:spacing w:val="-12"/>
          <w:w w:val="105"/>
        </w:rPr>
        <w:t xml:space="preserve"> </w:t>
      </w:r>
      <w:r>
        <w:rPr>
          <w:w w:val="105"/>
        </w:rPr>
        <w:t>marine</w:t>
      </w:r>
      <w:r>
        <w:rPr>
          <w:spacing w:val="-12"/>
          <w:w w:val="105"/>
        </w:rPr>
        <w:t xml:space="preserve"> </w:t>
      </w:r>
      <w:r>
        <w:rPr>
          <w:w w:val="105"/>
        </w:rPr>
        <w:t>environment;</w:t>
      </w:r>
    </w:p>
    <w:p w:rsidR="00DB6DD4" w:rsidRDefault="00DB6DD4">
      <w:pPr>
        <w:rPr>
          <w:rFonts w:ascii="Arial" w:eastAsia="Arial" w:hAnsi="Arial" w:cs="Arial"/>
          <w:sz w:val="15"/>
          <w:szCs w:val="15"/>
        </w:rPr>
      </w:pPr>
    </w:p>
    <w:p w:rsidR="00DB6DD4" w:rsidRDefault="008D6792">
      <w:pPr>
        <w:pStyle w:val="BodyText"/>
        <w:numPr>
          <w:ilvl w:val="3"/>
          <w:numId w:val="16"/>
        </w:numPr>
        <w:tabs>
          <w:tab w:val="left" w:pos="3969"/>
        </w:tabs>
        <w:ind w:hanging="232"/>
      </w:pPr>
      <w:r>
        <w:rPr>
          <w:w w:val="105"/>
        </w:rPr>
        <w:t>Competing</w:t>
      </w:r>
      <w:r>
        <w:rPr>
          <w:spacing w:val="-10"/>
          <w:w w:val="105"/>
        </w:rPr>
        <w:t xml:space="preserve"> </w:t>
      </w:r>
      <w:r>
        <w:rPr>
          <w:w w:val="105"/>
        </w:rPr>
        <w:t>uses</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OCS;</w:t>
      </w:r>
    </w:p>
    <w:p w:rsidR="00DB6DD4" w:rsidRDefault="00DB6DD4">
      <w:pPr>
        <w:rPr>
          <w:rFonts w:ascii="Arial" w:eastAsia="Arial" w:hAnsi="Arial" w:cs="Arial"/>
          <w:sz w:val="15"/>
          <w:szCs w:val="15"/>
        </w:rPr>
      </w:pPr>
    </w:p>
    <w:p w:rsidR="00DB6DD4" w:rsidRDefault="008D6792">
      <w:pPr>
        <w:pStyle w:val="BodyText"/>
        <w:numPr>
          <w:ilvl w:val="3"/>
          <w:numId w:val="16"/>
        </w:numPr>
        <w:tabs>
          <w:tab w:val="left" w:pos="3969"/>
        </w:tabs>
        <w:ind w:hanging="232"/>
      </w:pPr>
      <w:r>
        <w:rPr>
          <w:w w:val="105"/>
        </w:rPr>
        <w:t>Impacts</w:t>
      </w:r>
      <w:r>
        <w:rPr>
          <w:spacing w:val="-11"/>
          <w:w w:val="105"/>
        </w:rPr>
        <w:t xml:space="preserve"> </w:t>
      </w:r>
      <w:r>
        <w:rPr>
          <w:w w:val="105"/>
        </w:rPr>
        <w:t>on</w:t>
      </w:r>
      <w:r>
        <w:rPr>
          <w:spacing w:val="-11"/>
          <w:w w:val="105"/>
        </w:rPr>
        <w:t xml:space="preserve"> </w:t>
      </w:r>
      <w:r>
        <w:rPr>
          <w:w w:val="105"/>
        </w:rPr>
        <w:t>marine</w:t>
      </w:r>
      <w:r>
        <w:rPr>
          <w:spacing w:val="-11"/>
          <w:w w:val="105"/>
        </w:rPr>
        <w:t xml:space="preserve"> </w:t>
      </w:r>
      <w:r>
        <w:rPr>
          <w:w w:val="105"/>
        </w:rPr>
        <w:t>safety</w:t>
      </w:r>
      <w:r>
        <w:rPr>
          <w:spacing w:val="-11"/>
          <w:w w:val="105"/>
        </w:rPr>
        <w:t xml:space="preserve"> </w:t>
      </w:r>
      <w:r>
        <w:rPr>
          <w:w w:val="105"/>
        </w:rPr>
        <w:t>and</w:t>
      </w:r>
      <w:r>
        <w:rPr>
          <w:spacing w:val="-11"/>
          <w:w w:val="105"/>
        </w:rPr>
        <w:t xml:space="preserve"> </w:t>
      </w:r>
      <w:r>
        <w:rPr>
          <w:w w:val="105"/>
        </w:rPr>
        <w:t>National</w:t>
      </w:r>
      <w:r>
        <w:rPr>
          <w:spacing w:val="-11"/>
          <w:w w:val="105"/>
        </w:rPr>
        <w:t xml:space="preserve"> </w:t>
      </w:r>
      <w:r>
        <w:rPr>
          <w:w w:val="105"/>
        </w:rPr>
        <w:t>defense;</w:t>
      </w:r>
    </w:p>
    <w:p w:rsidR="00DB6DD4" w:rsidRDefault="00DB6DD4">
      <w:pPr>
        <w:rPr>
          <w:rFonts w:ascii="Arial" w:eastAsia="Arial" w:hAnsi="Arial" w:cs="Arial"/>
          <w:sz w:val="15"/>
          <w:szCs w:val="15"/>
        </w:rPr>
      </w:pPr>
    </w:p>
    <w:p w:rsidR="00DB6DD4" w:rsidRDefault="008D6792">
      <w:pPr>
        <w:pStyle w:val="BodyText"/>
        <w:numPr>
          <w:ilvl w:val="3"/>
          <w:numId w:val="16"/>
        </w:numPr>
        <w:tabs>
          <w:tab w:val="left" w:pos="3969"/>
        </w:tabs>
        <w:ind w:hanging="232"/>
      </w:pPr>
      <w:r>
        <w:rPr>
          <w:w w:val="105"/>
        </w:rPr>
        <w:t>Maintenance</w:t>
      </w:r>
      <w:r>
        <w:rPr>
          <w:spacing w:val="-14"/>
          <w:w w:val="105"/>
        </w:rPr>
        <w:t xml:space="preserve"> </w:t>
      </w:r>
      <w:r>
        <w:rPr>
          <w:w w:val="105"/>
        </w:rPr>
        <w:t>of</w:t>
      </w:r>
      <w:r>
        <w:rPr>
          <w:spacing w:val="-14"/>
          <w:w w:val="105"/>
        </w:rPr>
        <w:t xml:space="preserve"> </w:t>
      </w:r>
      <w:r>
        <w:rPr>
          <w:w w:val="105"/>
        </w:rPr>
        <w:t>adequate</w:t>
      </w:r>
      <w:r>
        <w:rPr>
          <w:spacing w:val="-13"/>
          <w:w w:val="105"/>
        </w:rPr>
        <w:t xml:space="preserve"> </w:t>
      </w:r>
      <w:r>
        <w:rPr>
          <w:w w:val="105"/>
        </w:rPr>
        <w:t>financial</w:t>
      </w:r>
      <w:r>
        <w:rPr>
          <w:spacing w:val="-14"/>
          <w:w w:val="105"/>
        </w:rPr>
        <w:t xml:space="preserve"> </w:t>
      </w:r>
      <w:r>
        <w:rPr>
          <w:w w:val="105"/>
        </w:rPr>
        <w:t>assurance;</w:t>
      </w:r>
      <w:r>
        <w:rPr>
          <w:spacing w:val="-14"/>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3"/>
          <w:numId w:val="16"/>
        </w:numPr>
        <w:tabs>
          <w:tab w:val="left" w:pos="3969"/>
        </w:tabs>
        <w:ind w:hanging="232"/>
      </w:pPr>
      <w:r>
        <w:rPr>
          <w:w w:val="105"/>
        </w:rPr>
        <w:t>Other</w:t>
      </w:r>
      <w:r>
        <w:rPr>
          <w:spacing w:val="-12"/>
          <w:w w:val="105"/>
        </w:rPr>
        <w:t xml:space="preserve"> </w:t>
      </w:r>
      <w:r>
        <w:rPr>
          <w:w w:val="105"/>
        </w:rPr>
        <w:t>factors</w:t>
      </w:r>
      <w:r>
        <w:rPr>
          <w:spacing w:val="-11"/>
          <w:w w:val="105"/>
        </w:rPr>
        <w:t xml:space="preserve"> </w:t>
      </w:r>
      <w:r>
        <w:rPr>
          <w:w w:val="105"/>
        </w:rPr>
        <w:t>determined</w:t>
      </w:r>
      <w:r>
        <w:rPr>
          <w:spacing w:val="-11"/>
          <w:w w:val="105"/>
        </w:rPr>
        <w:t xml:space="preserve"> </w:t>
      </w:r>
      <w:r>
        <w:rPr>
          <w:w w:val="105"/>
        </w:rPr>
        <w:t>by</w:t>
      </w:r>
      <w:r>
        <w:rPr>
          <w:spacing w:val="-11"/>
          <w:w w:val="105"/>
        </w:rPr>
        <w:t xml:space="preserve"> </w:t>
      </w:r>
      <w:r>
        <w:rPr>
          <w:w w:val="105"/>
        </w:rPr>
        <w:t>the</w:t>
      </w:r>
      <w:r>
        <w:rPr>
          <w:spacing w:val="-11"/>
          <w:w w:val="105"/>
        </w:rPr>
        <w:t xml:space="preserve"> </w:t>
      </w:r>
      <w:r>
        <w:rPr>
          <w:w w:val="105"/>
        </w:rPr>
        <w:t>Director.</w:t>
      </w:r>
    </w:p>
    <w:p w:rsidR="00DB6DD4" w:rsidRDefault="00DB6DD4">
      <w:pPr>
        <w:rPr>
          <w:rFonts w:ascii="Arial" w:eastAsia="Arial" w:hAnsi="Arial" w:cs="Arial"/>
          <w:sz w:val="15"/>
          <w:szCs w:val="15"/>
        </w:rPr>
      </w:pPr>
    </w:p>
    <w:p w:rsidR="00DB6DD4" w:rsidRPr="00B0449B" w:rsidRDefault="008D6792" w:rsidP="00B0449B">
      <w:pPr>
        <w:pStyle w:val="BodyText"/>
        <w:numPr>
          <w:ilvl w:val="2"/>
          <w:numId w:val="16"/>
        </w:numPr>
        <w:tabs>
          <w:tab w:val="left" w:pos="3960"/>
        </w:tabs>
        <w:spacing w:before="3" w:line="265" w:lineRule="auto"/>
        <w:ind w:right="259" w:firstLine="267"/>
        <w:rPr>
          <w:rFonts w:cs="Arial"/>
          <w:sz w:val="13"/>
          <w:szCs w:val="13"/>
        </w:rPr>
      </w:pPr>
      <w:r w:rsidRPr="00B0449B">
        <w:rPr>
          <w:w w:val="105"/>
        </w:rPr>
        <w:t>Except</w:t>
      </w:r>
      <w:r w:rsidRPr="00B0449B">
        <w:rPr>
          <w:spacing w:val="-9"/>
          <w:w w:val="105"/>
        </w:rPr>
        <w:t xml:space="preserve"> </w:t>
      </w:r>
      <w:r w:rsidRPr="00B0449B">
        <w:rPr>
          <w:w w:val="105"/>
        </w:rPr>
        <w:t>as</w:t>
      </w:r>
      <w:r w:rsidRPr="00B0449B">
        <w:rPr>
          <w:spacing w:val="-8"/>
          <w:w w:val="105"/>
        </w:rPr>
        <w:t xml:space="preserve"> </w:t>
      </w:r>
      <w:r w:rsidRPr="00B0449B">
        <w:rPr>
          <w:w w:val="105"/>
        </w:rPr>
        <w:t>provided</w:t>
      </w:r>
      <w:r w:rsidRPr="00B0449B">
        <w:rPr>
          <w:spacing w:val="-9"/>
          <w:w w:val="105"/>
        </w:rPr>
        <w:t xml:space="preserve"> </w:t>
      </w:r>
      <w:r w:rsidRPr="00B0449B">
        <w:rPr>
          <w:w w:val="105"/>
        </w:rPr>
        <w:t>in</w:t>
      </w:r>
      <w:r w:rsidRPr="00B0449B">
        <w:rPr>
          <w:spacing w:val="-8"/>
          <w:w w:val="105"/>
        </w:rPr>
        <w:t xml:space="preserve"> </w:t>
      </w:r>
      <w:r w:rsidRPr="00B0449B">
        <w:rPr>
          <w:w w:val="105"/>
        </w:rPr>
        <w:t>paragraph</w:t>
      </w:r>
      <w:r w:rsidRPr="00B0449B">
        <w:rPr>
          <w:spacing w:val="-8"/>
          <w:w w:val="105"/>
        </w:rPr>
        <w:t xml:space="preserve"> </w:t>
      </w:r>
      <w:r w:rsidRPr="00B0449B">
        <w:rPr>
          <w:w w:val="105"/>
        </w:rPr>
        <w:t>(d)</w:t>
      </w:r>
      <w:r w:rsidRPr="00B0449B">
        <w:rPr>
          <w:spacing w:val="-9"/>
          <w:w w:val="105"/>
        </w:rPr>
        <w:t xml:space="preserve"> </w:t>
      </w:r>
      <w:r w:rsidRPr="00B0449B">
        <w:rPr>
          <w:w w:val="105"/>
        </w:rPr>
        <w:t>of</w:t>
      </w:r>
      <w:r w:rsidRPr="00B0449B">
        <w:rPr>
          <w:spacing w:val="-8"/>
          <w:w w:val="105"/>
        </w:rPr>
        <w:t xml:space="preserve"> </w:t>
      </w:r>
      <w:r w:rsidRPr="00B0449B">
        <w:rPr>
          <w:w w:val="105"/>
        </w:rPr>
        <w:t>this</w:t>
      </w:r>
      <w:r w:rsidRPr="00B0449B">
        <w:rPr>
          <w:spacing w:val="-8"/>
          <w:w w:val="105"/>
        </w:rPr>
        <w:t xml:space="preserve"> </w:t>
      </w:r>
      <w:r w:rsidRPr="00B0449B">
        <w:rPr>
          <w:w w:val="105"/>
        </w:rPr>
        <w:t>section,</w:t>
      </w:r>
      <w:r w:rsidRPr="00B0449B">
        <w:rPr>
          <w:spacing w:val="-9"/>
          <w:w w:val="105"/>
        </w:rPr>
        <w:t xml:space="preserve"> </w:t>
      </w:r>
      <w:r w:rsidRPr="00B0449B">
        <w:rPr>
          <w:w w:val="105"/>
        </w:rPr>
        <w:t>if</w:t>
      </w:r>
      <w:r w:rsidRPr="00B0449B">
        <w:rPr>
          <w:spacing w:val="-8"/>
          <w:w w:val="105"/>
        </w:rPr>
        <w:t xml:space="preserve"> </w:t>
      </w:r>
      <w:r w:rsidRPr="00B0449B">
        <w:rPr>
          <w:w w:val="105"/>
        </w:rPr>
        <w:t>BOEM</w:t>
      </w:r>
      <w:r w:rsidRPr="00B0449B">
        <w:rPr>
          <w:spacing w:val="-8"/>
          <w:w w:val="105"/>
        </w:rPr>
        <w:t xml:space="preserve"> </w:t>
      </w:r>
      <w:r w:rsidRPr="00B0449B">
        <w:rPr>
          <w:w w:val="105"/>
        </w:rPr>
        <w:t>authorizes</w:t>
      </w:r>
      <w:r w:rsidRPr="00B0449B">
        <w:rPr>
          <w:spacing w:val="-9"/>
          <w:w w:val="105"/>
        </w:rPr>
        <w:t xml:space="preserve"> </w:t>
      </w:r>
      <w:r w:rsidRPr="00B0449B">
        <w:rPr>
          <w:w w:val="105"/>
        </w:rPr>
        <w:t>facilities</w:t>
      </w:r>
      <w:r w:rsidRPr="00B0449B">
        <w:rPr>
          <w:spacing w:val="-8"/>
          <w:w w:val="105"/>
        </w:rPr>
        <w:t xml:space="preserve"> </w:t>
      </w:r>
      <w:r w:rsidRPr="00B0449B">
        <w:rPr>
          <w:w w:val="105"/>
        </w:rPr>
        <w:t>to</w:t>
      </w:r>
      <w:r w:rsidRPr="00B0449B">
        <w:rPr>
          <w:spacing w:val="-8"/>
          <w:w w:val="105"/>
        </w:rPr>
        <w:t xml:space="preserve"> </w:t>
      </w:r>
      <w:r w:rsidRPr="00B0449B">
        <w:rPr>
          <w:w w:val="105"/>
        </w:rPr>
        <w:t>remain</w:t>
      </w:r>
      <w:r w:rsidRPr="00B0449B">
        <w:rPr>
          <w:spacing w:val="-9"/>
          <w:w w:val="105"/>
        </w:rPr>
        <w:t xml:space="preserve"> </w:t>
      </w:r>
      <w:r w:rsidRPr="00B0449B">
        <w:rPr>
          <w:w w:val="105"/>
        </w:rPr>
        <w:t>in</w:t>
      </w:r>
      <w:r w:rsidRPr="00B0449B">
        <w:rPr>
          <w:spacing w:val="-8"/>
          <w:w w:val="105"/>
        </w:rPr>
        <w:t xml:space="preserve"> </w:t>
      </w:r>
      <w:r w:rsidRPr="00B0449B">
        <w:rPr>
          <w:w w:val="105"/>
        </w:rPr>
        <w:t>place,</w:t>
      </w:r>
      <w:r w:rsidRPr="00B0449B">
        <w:rPr>
          <w:spacing w:val="-8"/>
          <w:w w:val="105"/>
        </w:rPr>
        <w:t xml:space="preserve"> </w:t>
      </w:r>
      <w:r w:rsidRPr="00B0449B">
        <w:rPr>
          <w:w w:val="105"/>
        </w:rPr>
        <w:t>the</w:t>
      </w:r>
      <w:r w:rsidRPr="00B0449B">
        <w:rPr>
          <w:spacing w:val="-9"/>
          <w:w w:val="105"/>
        </w:rPr>
        <w:t xml:space="preserve"> </w:t>
      </w:r>
      <w:r w:rsidRPr="00B0449B">
        <w:rPr>
          <w:w w:val="105"/>
        </w:rPr>
        <w:t>former</w:t>
      </w:r>
      <w:r w:rsidRPr="00B0449B">
        <w:rPr>
          <w:w w:val="103"/>
        </w:rPr>
        <w:t xml:space="preserve"> </w:t>
      </w:r>
      <w:r w:rsidRPr="00B0449B">
        <w:rPr>
          <w:w w:val="105"/>
        </w:rPr>
        <w:t>lessee</w:t>
      </w:r>
      <w:r w:rsidRPr="00B0449B">
        <w:rPr>
          <w:spacing w:val="-11"/>
          <w:w w:val="105"/>
        </w:rPr>
        <w:t xml:space="preserve"> </w:t>
      </w:r>
      <w:r w:rsidRPr="00B0449B">
        <w:rPr>
          <w:w w:val="105"/>
        </w:rPr>
        <w:t>or</w:t>
      </w:r>
      <w:r w:rsidRPr="00B0449B">
        <w:rPr>
          <w:spacing w:val="-10"/>
          <w:w w:val="105"/>
        </w:rPr>
        <w:t xml:space="preserve"> </w:t>
      </w:r>
      <w:r w:rsidRPr="00B0449B">
        <w:rPr>
          <w:w w:val="105"/>
        </w:rPr>
        <w:t>grantee</w:t>
      </w:r>
      <w:r w:rsidRPr="00B0449B">
        <w:rPr>
          <w:spacing w:val="-10"/>
          <w:w w:val="105"/>
        </w:rPr>
        <w:t xml:space="preserve"> </w:t>
      </w:r>
      <w:r w:rsidRPr="00B0449B">
        <w:rPr>
          <w:w w:val="105"/>
        </w:rPr>
        <w:t>under</w:t>
      </w:r>
      <w:r w:rsidRPr="00B0449B">
        <w:rPr>
          <w:spacing w:val="-10"/>
          <w:w w:val="105"/>
        </w:rPr>
        <w:t xml:space="preserve"> </w:t>
      </w:r>
      <w:r w:rsidRPr="00B0449B">
        <w:rPr>
          <w:w w:val="105"/>
        </w:rPr>
        <w:t>this</w:t>
      </w:r>
      <w:r w:rsidRPr="00B0449B">
        <w:rPr>
          <w:spacing w:val="-10"/>
          <w:w w:val="105"/>
        </w:rPr>
        <w:t xml:space="preserve"> </w:t>
      </w:r>
      <w:r w:rsidRPr="00B0449B">
        <w:rPr>
          <w:w w:val="105"/>
        </w:rPr>
        <w:t>part</w:t>
      </w:r>
      <w:r w:rsidRPr="00B0449B">
        <w:rPr>
          <w:spacing w:val="-10"/>
          <w:w w:val="105"/>
        </w:rPr>
        <w:t xml:space="preserve"> </w:t>
      </w:r>
      <w:r w:rsidRPr="00B0449B">
        <w:rPr>
          <w:w w:val="105"/>
        </w:rPr>
        <w:t>remains</w:t>
      </w:r>
      <w:r w:rsidRPr="00B0449B">
        <w:rPr>
          <w:spacing w:val="-10"/>
          <w:w w:val="105"/>
        </w:rPr>
        <w:t xml:space="preserve"> </w:t>
      </w:r>
      <w:r w:rsidRPr="00B0449B">
        <w:rPr>
          <w:w w:val="105"/>
        </w:rPr>
        <w:t>jointly</w:t>
      </w:r>
      <w:r w:rsidRPr="00B0449B">
        <w:rPr>
          <w:spacing w:val="-10"/>
          <w:w w:val="105"/>
        </w:rPr>
        <w:t xml:space="preserve"> </w:t>
      </w:r>
      <w:r w:rsidRPr="00B0449B">
        <w:rPr>
          <w:w w:val="105"/>
        </w:rPr>
        <w:t>and</w:t>
      </w:r>
      <w:r w:rsidRPr="00B0449B">
        <w:rPr>
          <w:spacing w:val="-10"/>
          <w:w w:val="105"/>
        </w:rPr>
        <w:t xml:space="preserve"> </w:t>
      </w:r>
      <w:r w:rsidRPr="00B0449B">
        <w:rPr>
          <w:w w:val="105"/>
        </w:rPr>
        <w:t>severally</w:t>
      </w:r>
      <w:r w:rsidRPr="00B0449B">
        <w:rPr>
          <w:spacing w:val="-10"/>
          <w:w w:val="105"/>
        </w:rPr>
        <w:t xml:space="preserve"> </w:t>
      </w:r>
      <w:r w:rsidRPr="00B0449B">
        <w:rPr>
          <w:w w:val="105"/>
        </w:rPr>
        <w:t>liable</w:t>
      </w:r>
      <w:r w:rsidRPr="00B0449B">
        <w:rPr>
          <w:spacing w:val="-11"/>
          <w:w w:val="105"/>
        </w:rPr>
        <w:t xml:space="preserve"> </w:t>
      </w:r>
      <w:r w:rsidRPr="00B0449B">
        <w:rPr>
          <w:w w:val="105"/>
        </w:rPr>
        <w:t>for</w:t>
      </w:r>
      <w:r w:rsidRPr="00B0449B">
        <w:rPr>
          <w:spacing w:val="-10"/>
          <w:w w:val="105"/>
        </w:rPr>
        <w:t xml:space="preserve"> </w:t>
      </w:r>
      <w:r w:rsidRPr="00B0449B">
        <w:rPr>
          <w:w w:val="105"/>
        </w:rPr>
        <w:t>decommissioning</w:t>
      </w:r>
      <w:r w:rsidRPr="00B0449B">
        <w:rPr>
          <w:spacing w:val="-10"/>
          <w:w w:val="105"/>
        </w:rPr>
        <w:t xml:space="preserve"> </w:t>
      </w:r>
      <w:r w:rsidRPr="00B0449B">
        <w:rPr>
          <w:w w:val="105"/>
        </w:rPr>
        <w:t>the</w:t>
      </w:r>
      <w:r w:rsidRPr="00B0449B">
        <w:rPr>
          <w:spacing w:val="-10"/>
          <w:w w:val="105"/>
        </w:rPr>
        <w:t xml:space="preserve"> </w:t>
      </w:r>
      <w:r w:rsidRPr="00B0449B">
        <w:rPr>
          <w:w w:val="105"/>
        </w:rPr>
        <w:t>facility</w:t>
      </w:r>
      <w:r w:rsidRPr="00B0449B">
        <w:rPr>
          <w:spacing w:val="-10"/>
          <w:w w:val="105"/>
        </w:rPr>
        <w:t xml:space="preserve"> </w:t>
      </w:r>
      <w:r w:rsidRPr="00B0449B">
        <w:rPr>
          <w:w w:val="105"/>
        </w:rPr>
        <w:t>unless</w:t>
      </w:r>
      <w:r w:rsidRPr="00B0449B">
        <w:rPr>
          <w:spacing w:val="-10"/>
          <w:w w:val="105"/>
        </w:rPr>
        <w:t xml:space="preserve"> </w:t>
      </w:r>
      <w:r w:rsidRPr="00B0449B">
        <w:rPr>
          <w:w w:val="105"/>
        </w:rPr>
        <w:t>satisfactory</w:t>
      </w:r>
      <w:r w:rsidR="00FF0FFE">
        <w:pict>
          <v:group id="_x0000_s2079" style="position:absolute;left:0;text-align:left;margin-left:155.55pt;margin-top:26pt;width:.1pt;height:730pt;z-index:3664;mso-position-horizontal-relative:page;mso-position-vertical-relative:page" coordorigin="3111,520" coordsize="2,14600">
            <v:shape id="_x0000_s2080"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spacing w:before="84" w:line="264" w:lineRule="auto"/>
        <w:ind w:right="244" w:firstLine="0"/>
      </w:pPr>
      <w:proofErr w:type="gramStart"/>
      <w:r>
        <w:rPr>
          <w:w w:val="105"/>
        </w:rPr>
        <w:t>evidence</w:t>
      </w:r>
      <w:proofErr w:type="gramEnd"/>
      <w:r>
        <w:rPr>
          <w:spacing w:val="-10"/>
          <w:w w:val="105"/>
        </w:rPr>
        <w:t xml:space="preserve"> </w:t>
      </w:r>
      <w:r>
        <w:rPr>
          <w:w w:val="105"/>
        </w:rPr>
        <w:t>is</w:t>
      </w:r>
      <w:r>
        <w:rPr>
          <w:spacing w:val="-10"/>
          <w:w w:val="105"/>
        </w:rPr>
        <w:t xml:space="preserve"> </w:t>
      </w:r>
      <w:r>
        <w:rPr>
          <w:w w:val="105"/>
        </w:rPr>
        <w:t>provided</w:t>
      </w:r>
      <w:r>
        <w:rPr>
          <w:spacing w:val="-10"/>
          <w:w w:val="105"/>
        </w:rPr>
        <w:t xml:space="preserve"> </w:t>
      </w:r>
      <w:r>
        <w:rPr>
          <w:w w:val="105"/>
        </w:rPr>
        <w:t>to</w:t>
      </w:r>
      <w:r>
        <w:rPr>
          <w:spacing w:val="-10"/>
          <w:w w:val="105"/>
        </w:rPr>
        <w:t xml:space="preserve"> </w:t>
      </w:r>
      <w:r>
        <w:rPr>
          <w:w w:val="105"/>
        </w:rPr>
        <w:t>BOEM</w:t>
      </w:r>
      <w:r>
        <w:rPr>
          <w:spacing w:val="-10"/>
          <w:w w:val="105"/>
        </w:rPr>
        <w:t xml:space="preserve"> </w:t>
      </w:r>
      <w:r>
        <w:rPr>
          <w:w w:val="105"/>
        </w:rPr>
        <w:t>showing</w:t>
      </w:r>
      <w:r>
        <w:rPr>
          <w:spacing w:val="-10"/>
          <w:w w:val="105"/>
        </w:rPr>
        <w:t xml:space="preserve"> </w:t>
      </w:r>
      <w:r>
        <w:rPr>
          <w:w w:val="105"/>
        </w:rPr>
        <w:t>that</w:t>
      </w:r>
      <w:r>
        <w:rPr>
          <w:spacing w:val="-10"/>
          <w:w w:val="105"/>
        </w:rPr>
        <w:t xml:space="preserve"> </w:t>
      </w:r>
      <w:r>
        <w:rPr>
          <w:w w:val="105"/>
        </w:rPr>
        <w:t>another</w:t>
      </w:r>
      <w:r>
        <w:rPr>
          <w:spacing w:val="-10"/>
          <w:w w:val="105"/>
        </w:rPr>
        <w:t xml:space="preserve"> </w:t>
      </w:r>
      <w:r>
        <w:rPr>
          <w:w w:val="105"/>
        </w:rPr>
        <w:t>party</w:t>
      </w:r>
      <w:r>
        <w:rPr>
          <w:spacing w:val="-10"/>
          <w:w w:val="105"/>
        </w:rPr>
        <w:t xml:space="preserve"> </w:t>
      </w:r>
      <w:r>
        <w:rPr>
          <w:w w:val="105"/>
        </w:rPr>
        <w:t>has</w:t>
      </w:r>
      <w:r>
        <w:rPr>
          <w:spacing w:val="-10"/>
          <w:w w:val="105"/>
        </w:rPr>
        <w:t xml:space="preserve"> </w:t>
      </w:r>
      <w:r>
        <w:rPr>
          <w:w w:val="105"/>
        </w:rPr>
        <w:t>assumed</w:t>
      </w:r>
      <w:r>
        <w:rPr>
          <w:spacing w:val="-10"/>
          <w:w w:val="105"/>
        </w:rPr>
        <w:t xml:space="preserve"> </w:t>
      </w:r>
      <w:r>
        <w:rPr>
          <w:w w:val="105"/>
        </w:rPr>
        <w:t>that</w:t>
      </w:r>
      <w:r>
        <w:rPr>
          <w:spacing w:val="-10"/>
          <w:w w:val="105"/>
        </w:rPr>
        <w:t xml:space="preserve"> </w:t>
      </w:r>
      <w:r>
        <w:rPr>
          <w:w w:val="105"/>
        </w:rPr>
        <w:t>responsibility</w:t>
      </w:r>
      <w:r>
        <w:rPr>
          <w:spacing w:val="-10"/>
          <w:w w:val="105"/>
        </w:rPr>
        <w:t xml:space="preserve"> </w:t>
      </w:r>
      <w:r>
        <w:rPr>
          <w:w w:val="105"/>
        </w:rPr>
        <w:t>and</w:t>
      </w:r>
      <w:r>
        <w:rPr>
          <w:spacing w:val="-10"/>
          <w:w w:val="105"/>
        </w:rPr>
        <w:t xml:space="preserve"> </w:t>
      </w:r>
      <w:r>
        <w:rPr>
          <w:w w:val="105"/>
        </w:rPr>
        <w:t>has</w:t>
      </w:r>
      <w:r>
        <w:rPr>
          <w:spacing w:val="-10"/>
          <w:w w:val="105"/>
        </w:rPr>
        <w:t xml:space="preserve"> </w:t>
      </w:r>
      <w:r>
        <w:rPr>
          <w:w w:val="105"/>
        </w:rPr>
        <w:t>secured</w:t>
      </w:r>
      <w:r>
        <w:rPr>
          <w:spacing w:val="-10"/>
          <w:w w:val="105"/>
        </w:rPr>
        <w:t xml:space="preserve"> </w:t>
      </w:r>
      <w:r>
        <w:rPr>
          <w:w w:val="105"/>
        </w:rPr>
        <w:t>adequate</w:t>
      </w:r>
      <w:r>
        <w:rPr>
          <w:w w:val="103"/>
        </w:rPr>
        <w:t xml:space="preserve"> </w:t>
      </w:r>
      <w:r>
        <w:rPr>
          <w:w w:val="105"/>
        </w:rPr>
        <w:t>financial</w:t>
      </w:r>
      <w:r>
        <w:rPr>
          <w:spacing w:val="-29"/>
          <w:w w:val="105"/>
        </w:rPr>
        <w:t xml:space="preserve"> </w:t>
      </w:r>
      <w:r>
        <w:rPr>
          <w:w w:val="105"/>
        </w:rPr>
        <w:t>assurances.</w:t>
      </w:r>
    </w:p>
    <w:p w:rsidR="00DB6DD4" w:rsidRDefault="00DB6DD4">
      <w:pPr>
        <w:spacing w:before="6"/>
        <w:rPr>
          <w:rFonts w:ascii="Arial" w:eastAsia="Arial" w:hAnsi="Arial" w:cs="Arial"/>
          <w:sz w:val="13"/>
          <w:szCs w:val="13"/>
        </w:rPr>
      </w:pPr>
    </w:p>
    <w:p w:rsidR="00DB6DD4" w:rsidRDefault="008D6792">
      <w:pPr>
        <w:pStyle w:val="BodyText"/>
        <w:numPr>
          <w:ilvl w:val="2"/>
          <w:numId w:val="16"/>
        </w:numPr>
        <w:tabs>
          <w:tab w:val="left" w:pos="3969"/>
        </w:tabs>
        <w:spacing w:line="265" w:lineRule="auto"/>
        <w:ind w:right="304" w:firstLine="267"/>
      </w:pPr>
      <w:r>
        <w:rPr>
          <w:w w:val="105"/>
        </w:rPr>
        <w:t>In</w:t>
      </w:r>
      <w:r>
        <w:rPr>
          <w:spacing w:val="-10"/>
          <w:w w:val="105"/>
        </w:rPr>
        <w:t xml:space="preserve"> </w:t>
      </w:r>
      <w:r>
        <w:rPr>
          <w:w w:val="105"/>
        </w:rPr>
        <w:t>your</w:t>
      </w:r>
      <w:r>
        <w:rPr>
          <w:spacing w:val="-9"/>
          <w:w w:val="105"/>
        </w:rPr>
        <w:t xml:space="preserve"> </w:t>
      </w:r>
      <w:r>
        <w:rPr>
          <w:w w:val="105"/>
        </w:rPr>
        <w:t>decommissioning</w:t>
      </w:r>
      <w:r>
        <w:rPr>
          <w:spacing w:val="-10"/>
          <w:w w:val="105"/>
        </w:rPr>
        <w:t xml:space="preserve"> </w:t>
      </w:r>
      <w:r>
        <w:rPr>
          <w:w w:val="105"/>
        </w:rPr>
        <w:t>application,</w:t>
      </w:r>
      <w:r>
        <w:rPr>
          <w:spacing w:val="-9"/>
          <w:w w:val="105"/>
        </w:rPr>
        <w:t xml:space="preserve"> </w:t>
      </w:r>
      <w:r>
        <w:rPr>
          <w:w w:val="105"/>
        </w:rPr>
        <w:t>you</w:t>
      </w:r>
      <w:r>
        <w:rPr>
          <w:spacing w:val="-10"/>
          <w:w w:val="105"/>
        </w:rPr>
        <w:t xml:space="preserve"> </w:t>
      </w:r>
      <w:r>
        <w:rPr>
          <w:w w:val="105"/>
        </w:rPr>
        <w:t>may</w:t>
      </w:r>
      <w:r>
        <w:rPr>
          <w:spacing w:val="-9"/>
          <w:w w:val="105"/>
        </w:rPr>
        <w:t xml:space="preserve"> </w:t>
      </w:r>
      <w:r>
        <w:rPr>
          <w:w w:val="105"/>
        </w:rPr>
        <w:t>request</w:t>
      </w:r>
      <w:r>
        <w:rPr>
          <w:spacing w:val="-10"/>
          <w:w w:val="105"/>
        </w:rPr>
        <w:t xml:space="preserve"> </w:t>
      </w:r>
      <w:r>
        <w:rPr>
          <w:w w:val="105"/>
        </w:rPr>
        <w:t>that</w:t>
      </w:r>
      <w:r>
        <w:rPr>
          <w:spacing w:val="-9"/>
          <w:w w:val="105"/>
        </w:rPr>
        <w:t xml:space="preserve"> </w:t>
      </w:r>
      <w:r>
        <w:rPr>
          <w:w w:val="105"/>
        </w:rPr>
        <w:t>certain</w:t>
      </w:r>
      <w:r>
        <w:rPr>
          <w:spacing w:val="-10"/>
          <w:w w:val="105"/>
        </w:rPr>
        <w:t xml:space="preserve"> </w:t>
      </w:r>
      <w:r>
        <w:rPr>
          <w:w w:val="105"/>
        </w:rPr>
        <w:t>facilities</w:t>
      </w:r>
      <w:r>
        <w:rPr>
          <w:spacing w:val="-9"/>
          <w:w w:val="105"/>
        </w:rPr>
        <w:t xml:space="preserve"> </w:t>
      </w:r>
      <w:r>
        <w:rPr>
          <w:w w:val="105"/>
        </w:rPr>
        <w:t>authorized</w:t>
      </w:r>
      <w:r>
        <w:rPr>
          <w:spacing w:val="-10"/>
          <w:w w:val="105"/>
        </w:rPr>
        <w:t xml:space="preserve"> </w:t>
      </w:r>
      <w:r>
        <w:rPr>
          <w:w w:val="105"/>
        </w:rPr>
        <w:t>in</w:t>
      </w:r>
      <w:r>
        <w:rPr>
          <w:spacing w:val="-9"/>
          <w:w w:val="105"/>
        </w:rPr>
        <w:t xml:space="preserve"> </w:t>
      </w:r>
      <w:r>
        <w:rPr>
          <w:w w:val="105"/>
        </w:rPr>
        <w:t>your</w:t>
      </w:r>
      <w:r>
        <w:rPr>
          <w:spacing w:val="-10"/>
          <w:w w:val="105"/>
        </w:rPr>
        <w:t xml:space="preserve"> </w:t>
      </w:r>
      <w:r>
        <w:rPr>
          <w:w w:val="105"/>
        </w:rPr>
        <w:t>lease</w:t>
      </w:r>
      <w:r>
        <w:rPr>
          <w:spacing w:val="-9"/>
          <w:w w:val="105"/>
        </w:rPr>
        <w:t xml:space="preserve"> </w:t>
      </w:r>
      <w:r>
        <w:rPr>
          <w:w w:val="105"/>
        </w:rPr>
        <w:t>or</w:t>
      </w:r>
      <w:r>
        <w:rPr>
          <w:spacing w:val="-9"/>
          <w:w w:val="105"/>
        </w:rPr>
        <w:t xml:space="preserve"> </w:t>
      </w:r>
      <w:r>
        <w:rPr>
          <w:w w:val="105"/>
        </w:rPr>
        <w:t>grant</w:t>
      </w:r>
      <w:r>
        <w:rPr>
          <w:spacing w:val="-10"/>
          <w:w w:val="105"/>
        </w:rPr>
        <w:t xml:space="preserve"> </w:t>
      </w:r>
      <w:r>
        <w:rPr>
          <w:w w:val="105"/>
        </w:rPr>
        <w:t>be</w:t>
      </w:r>
      <w:r>
        <w:rPr>
          <w:w w:val="103"/>
        </w:rPr>
        <w:t xml:space="preserve"> </w:t>
      </w:r>
      <w:r>
        <w:rPr>
          <w:w w:val="105"/>
        </w:rPr>
        <w:t>converted</w:t>
      </w:r>
      <w:r>
        <w:rPr>
          <w:spacing w:val="-9"/>
          <w:w w:val="105"/>
        </w:rPr>
        <w:t xml:space="preserve"> </w:t>
      </w:r>
      <w:r>
        <w:rPr>
          <w:w w:val="105"/>
        </w:rPr>
        <w:t>to</w:t>
      </w:r>
      <w:r>
        <w:rPr>
          <w:spacing w:val="-9"/>
          <w:w w:val="105"/>
        </w:rPr>
        <w:t xml:space="preserve"> </w:t>
      </w:r>
      <w:r>
        <w:rPr>
          <w:w w:val="105"/>
        </w:rPr>
        <w:t>an</w:t>
      </w:r>
      <w:r>
        <w:rPr>
          <w:spacing w:val="-9"/>
          <w:w w:val="105"/>
        </w:rPr>
        <w:t xml:space="preserve"> </w:t>
      </w:r>
      <w:r>
        <w:rPr>
          <w:w w:val="105"/>
        </w:rPr>
        <w:t>artificial</w:t>
      </w:r>
      <w:r>
        <w:rPr>
          <w:spacing w:val="-9"/>
          <w:w w:val="105"/>
        </w:rPr>
        <w:t xml:space="preserve"> </w:t>
      </w:r>
      <w:r>
        <w:rPr>
          <w:w w:val="105"/>
        </w:rPr>
        <w:t>reef</w:t>
      </w:r>
      <w:r>
        <w:rPr>
          <w:spacing w:val="-9"/>
          <w:w w:val="105"/>
        </w:rPr>
        <w:t xml:space="preserve"> </w:t>
      </w:r>
      <w:r>
        <w:rPr>
          <w:w w:val="105"/>
        </w:rPr>
        <w:t>or</w:t>
      </w:r>
      <w:r>
        <w:rPr>
          <w:spacing w:val="-8"/>
          <w:w w:val="105"/>
        </w:rPr>
        <w:t xml:space="preserve"> </w:t>
      </w:r>
      <w:r>
        <w:rPr>
          <w:w w:val="105"/>
        </w:rPr>
        <w:t>otherwise</w:t>
      </w:r>
      <w:r>
        <w:rPr>
          <w:spacing w:val="-9"/>
          <w:w w:val="105"/>
        </w:rPr>
        <w:t xml:space="preserve"> </w:t>
      </w:r>
      <w:r>
        <w:rPr>
          <w:w w:val="105"/>
        </w:rPr>
        <w:t>toppled</w:t>
      </w:r>
      <w:r>
        <w:rPr>
          <w:spacing w:val="-9"/>
          <w:w w:val="105"/>
        </w:rPr>
        <w:t xml:space="preserve"> </w:t>
      </w:r>
      <w:r>
        <w:rPr>
          <w:w w:val="105"/>
        </w:rPr>
        <w:t>in</w:t>
      </w:r>
      <w:r>
        <w:rPr>
          <w:spacing w:val="-9"/>
          <w:w w:val="105"/>
        </w:rPr>
        <w:t xml:space="preserve"> </w:t>
      </w:r>
      <w:r>
        <w:rPr>
          <w:w w:val="105"/>
        </w:rPr>
        <w:t>place.</w:t>
      </w:r>
      <w:r>
        <w:rPr>
          <w:spacing w:val="-9"/>
          <w:w w:val="105"/>
        </w:rPr>
        <w:t xml:space="preserve"> </w:t>
      </w:r>
      <w:r>
        <w:rPr>
          <w:w w:val="105"/>
        </w:rPr>
        <w:t>BOEM</w:t>
      </w:r>
      <w:r>
        <w:rPr>
          <w:spacing w:val="-9"/>
          <w:w w:val="105"/>
        </w:rPr>
        <w:t xml:space="preserve"> </w:t>
      </w:r>
      <w:r>
        <w:rPr>
          <w:w w:val="105"/>
        </w:rPr>
        <w:t>will</w:t>
      </w:r>
      <w:r>
        <w:rPr>
          <w:spacing w:val="-8"/>
          <w:w w:val="105"/>
        </w:rPr>
        <w:t xml:space="preserve"> </w:t>
      </w:r>
      <w:r>
        <w:rPr>
          <w:w w:val="105"/>
        </w:rPr>
        <w:t>evaluate</w:t>
      </w:r>
      <w:r>
        <w:rPr>
          <w:spacing w:val="-9"/>
          <w:w w:val="105"/>
        </w:rPr>
        <w:t xml:space="preserve"> </w:t>
      </w:r>
      <w:r>
        <w:rPr>
          <w:w w:val="105"/>
        </w:rPr>
        <w:t>all</w:t>
      </w:r>
      <w:r>
        <w:rPr>
          <w:spacing w:val="-9"/>
          <w:w w:val="105"/>
        </w:rPr>
        <w:t xml:space="preserve"> </w:t>
      </w:r>
      <w:r>
        <w:rPr>
          <w:w w:val="105"/>
        </w:rPr>
        <w:t>such</w:t>
      </w:r>
      <w:r>
        <w:rPr>
          <w:spacing w:val="-9"/>
          <w:w w:val="105"/>
        </w:rPr>
        <w:t xml:space="preserve"> </w:t>
      </w:r>
      <w:r>
        <w:rPr>
          <w:w w:val="105"/>
        </w:rPr>
        <w:t>requests.</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585.910 </w:t>
      </w:r>
      <w:r>
        <w:rPr>
          <w:spacing w:val="23"/>
          <w:w w:val="105"/>
        </w:rPr>
        <w:t xml:space="preserve"> </w:t>
      </w:r>
      <w:r>
        <w:rPr>
          <w:w w:val="105"/>
        </w:rPr>
        <w:t>What</w:t>
      </w:r>
      <w:proofErr w:type="gramEnd"/>
      <w:r>
        <w:rPr>
          <w:spacing w:val="-7"/>
          <w:w w:val="105"/>
        </w:rPr>
        <w:t xml:space="preserve"> </w:t>
      </w:r>
      <w:r>
        <w:rPr>
          <w:w w:val="105"/>
        </w:rPr>
        <w:t>must</w:t>
      </w:r>
      <w:r>
        <w:rPr>
          <w:spacing w:val="-7"/>
          <w:w w:val="105"/>
        </w:rPr>
        <w:t xml:space="preserve"> </w:t>
      </w:r>
      <w:r>
        <w:rPr>
          <w:w w:val="105"/>
        </w:rPr>
        <w:t>I</w:t>
      </w:r>
      <w:r>
        <w:rPr>
          <w:spacing w:val="-7"/>
          <w:w w:val="105"/>
        </w:rPr>
        <w:t xml:space="preserve"> </w:t>
      </w:r>
      <w:r>
        <w:rPr>
          <w:w w:val="105"/>
        </w:rPr>
        <w:t>do</w:t>
      </w:r>
      <w:r>
        <w:rPr>
          <w:spacing w:val="-8"/>
          <w:w w:val="105"/>
        </w:rPr>
        <w:t xml:space="preserve"> </w:t>
      </w:r>
      <w:r>
        <w:rPr>
          <w:w w:val="105"/>
        </w:rPr>
        <w:t>when</w:t>
      </w:r>
      <w:r>
        <w:rPr>
          <w:spacing w:val="-7"/>
          <w:w w:val="105"/>
        </w:rPr>
        <w:t xml:space="preserve"> </w:t>
      </w:r>
      <w:r>
        <w:rPr>
          <w:w w:val="105"/>
        </w:rPr>
        <w:t>I</w:t>
      </w:r>
      <w:r>
        <w:rPr>
          <w:spacing w:val="-7"/>
          <w:w w:val="105"/>
        </w:rPr>
        <w:t xml:space="preserve"> </w:t>
      </w:r>
      <w:r>
        <w:rPr>
          <w:w w:val="105"/>
        </w:rPr>
        <w:t>remove</w:t>
      </w:r>
      <w:r>
        <w:rPr>
          <w:spacing w:val="-7"/>
          <w:w w:val="105"/>
        </w:rPr>
        <w:t xml:space="preserve"> </w:t>
      </w:r>
      <w:r>
        <w:rPr>
          <w:w w:val="105"/>
        </w:rPr>
        <w:t>my</w:t>
      </w:r>
      <w:r>
        <w:rPr>
          <w:spacing w:val="-7"/>
          <w:w w:val="105"/>
        </w:rPr>
        <w:t xml:space="preserve"> </w:t>
      </w:r>
      <w:r>
        <w:rPr>
          <w:w w:val="105"/>
        </w:rPr>
        <w:t>facility?</w:t>
      </w:r>
    </w:p>
    <w:p w:rsidR="00DB6DD4" w:rsidRDefault="00DB6DD4">
      <w:pPr>
        <w:rPr>
          <w:rFonts w:ascii="Arial" w:eastAsia="Arial" w:hAnsi="Arial" w:cs="Arial"/>
          <w:b/>
          <w:bCs/>
          <w:sz w:val="15"/>
          <w:szCs w:val="15"/>
        </w:rPr>
      </w:pPr>
    </w:p>
    <w:p w:rsidR="00DB6DD4" w:rsidRDefault="008D6792">
      <w:pPr>
        <w:pStyle w:val="BodyText"/>
        <w:numPr>
          <w:ilvl w:val="0"/>
          <w:numId w:val="15"/>
        </w:numPr>
        <w:tabs>
          <w:tab w:val="left" w:pos="3969"/>
        </w:tabs>
        <w:ind w:hanging="232"/>
      </w:pPr>
      <w:r>
        <w:rPr>
          <w:w w:val="105"/>
        </w:rPr>
        <w:t>You</w:t>
      </w:r>
      <w:r>
        <w:rPr>
          <w:spacing w:val="-9"/>
          <w:w w:val="105"/>
        </w:rPr>
        <w:t xml:space="preserve"> </w:t>
      </w:r>
      <w:r>
        <w:rPr>
          <w:w w:val="105"/>
        </w:rPr>
        <w:t>must</w:t>
      </w:r>
      <w:r>
        <w:rPr>
          <w:spacing w:val="-8"/>
          <w:w w:val="105"/>
        </w:rPr>
        <w:t xml:space="preserve"> </w:t>
      </w:r>
      <w:r>
        <w:rPr>
          <w:w w:val="105"/>
        </w:rPr>
        <w:t>remove</w:t>
      </w:r>
      <w:r>
        <w:rPr>
          <w:spacing w:val="-8"/>
          <w:w w:val="105"/>
        </w:rPr>
        <w:t xml:space="preserve"> </w:t>
      </w:r>
      <w:r>
        <w:rPr>
          <w:w w:val="105"/>
        </w:rPr>
        <w:t>all</w:t>
      </w:r>
      <w:r>
        <w:rPr>
          <w:spacing w:val="-9"/>
          <w:w w:val="105"/>
        </w:rPr>
        <w:t xml:space="preserve"> </w:t>
      </w:r>
      <w:r>
        <w:rPr>
          <w:w w:val="105"/>
        </w:rPr>
        <w:t>facilities</w:t>
      </w:r>
      <w:r>
        <w:rPr>
          <w:spacing w:val="-8"/>
          <w:w w:val="105"/>
        </w:rPr>
        <w:t xml:space="preserve"> </w:t>
      </w:r>
      <w:r>
        <w:rPr>
          <w:w w:val="105"/>
        </w:rPr>
        <w:t>to</w:t>
      </w:r>
      <w:r>
        <w:rPr>
          <w:spacing w:val="-8"/>
          <w:w w:val="105"/>
        </w:rPr>
        <w:t xml:space="preserve"> </w:t>
      </w:r>
      <w:r>
        <w:rPr>
          <w:w w:val="105"/>
        </w:rPr>
        <w:t>a</w:t>
      </w:r>
      <w:r>
        <w:rPr>
          <w:spacing w:val="-9"/>
          <w:w w:val="105"/>
        </w:rPr>
        <w:t xml:space="preserve"> </w:t>
      </w:r>
      <w:r>
        <w:rPr>
          <w:w w:val="105"/>
        </w:rPr>
        <w:t>depth</w:t>
      </w:r>
      <w:r>
        <w:rPr>
          <w:spacing w:val="-8"/>
          <w:w w:val="105"/>
        </w:rPr>
        <w:t xml:space="preserve"> </w:t>
      </w:r>
      <w:r>
        <w:rPr>
          <w:w w:val="105"/>
        </w:rPr>
        <w:t>of</w:t>
      </w:r>
      <w:r>
        <w:rPr>
          <w:spacing w:val="-8"/>
          <w:w w:val="105"/>
        </w:rPr>
        <w:t xml:space="preserve"> </w:t>
      </w:r>
      <w:r>
        <w:rPr>
          <w:w w:val="105"/>
        </w:rPr>
        <w:t>15</w:t>
      </w:r>
      <w:r>
        <w:rPr>
          <w:spacing w:val="-8"/>
          <w:w w:val="105"/>
        </w:rPr>
        <w:t xml:space="preserve"> </w:t>
      </w:r>
      <w:r>
        <w:rPr>
          <w:w w:val="105"/>
        </w:rPr>
        <w:t>feet</w:t>
      </w:r>
      <w:r>
        <w:rPr>
          <w:spacing w:val="-9"/>
          <w:w w:val="105"/>
        </w:rPr>
        <w:t xml:space="preserve"> </w:t>
      </w:r>
      <w:r>
        <w:rPr>
          <w:w w:val="105"/>
        </w:rPr>
        <w:t>below</w:t>
      </w:r>
      <w:r>
        <w:rPr>
          <w:spacing w:val="-8"/>
          <w:w w:val="105"/>
        </w:rPr>
        <w:t xml:space="preserve"> </w:t>
      </w:r>
      <w:r>
        <w:rPr>
          <w:w w:val="105"/>
        </w:rPr>
        <w:t>the</w:t>
      </w:r>
      <w:r>
        <w:rPr>
          <w:spacing w:val="-8"/>
          <w:w w:val="105"/>
        </w:rPr>
        <w:t xml:space="preserve"> </w:t>
      </w:r>
      <w:r>
        <w:rPr>
          <w:w w:val="105"/>
        </w:rPr>
        <w:t>mudline,</w:t>
      </w:r>
      <w:r>
        <w:rPr>
          <w:spacing w:val="-9"/>
          <w:w w:val="105"/>
        </w:rPr>
        <w:t xml:space="preserve"> </w:t>
      </w:r>
      <w:r>
        <w:rPr>
          <w:w w:val="105"/>
        </w:rPr>
        <w:t>unless</w:t>
      </w:r>
      <w:r>
        <w:rPr>
          <w:spacing w:val="-8"/>
          <w:w w:val="105"/>
        </w:rPr>
        <w:t xml:space="preserve"> </w:t>
      </w:r>
      <w:r>
        <w:rPr>
          <w:w w:val="105"/>
        </w:rPr>
        <w:t>otherwise</w:t>
      </w:r>
      <w:r>
        <w:rPr>
          <w:spacing w:val="-8"/>
          <w:w w:val="105"/>
        </w:rPr>
        <w:t xml:space="preserve"> </w:t>
      </w:r>
      <w:r>
        <w:rPr>
          <w:w w:val="105"/>
        </w:rPr>
        <w:t>authorized</w:t>
      </w:r>
      <w:r>
        <w:rPr>
          <w:spacing w:val="-8"/>
          <w:w w:val="105"/>
        </w:rPr>
        <w:t xml:space="preserve"> </w:t>
      </w:r>
      <w:r>
        <w:rPr>
          <w:w w:val="105"/>
        </w:rPr>
        <w:t>by</w:t>
      </w:r>
      <w:r>
        <w:rPr>
          <w:spacing w:val="-9"/>
          <w:w w:val="105"/>
        </w:rPr>
        <w:t xml:space="preserve"> </w:t>
      </w:r>
      <w:r>
        <w:rPr>
          <w:w w:val="105"/>
        </w:rPr>
        <w:t>BOEM.</w:t>
      </w:r>
    </w:p>
    <w:p w:rsidR="00DB6DD4" w:rsidRDefault="00DB6DD4">
      <w:pPr>
        <w:rPr>
          <w:rFonts w:ascii="Arial" w:eastAsia="Arial" w:hAnsi="Arial" w:cs="Arial"/>
          <w:sz w:val="15"/>
          <w:szCs w:val="15"/>
        </w:rPr>
      </w:pPr>
    </w:p>
    <w:p w:rsidR="00DB6DD4" w:rsidRDefault="008D6792">
      <w:pPr>
        <w:pStyle w:val="BodyText"/>
        <w:numPr>
          <w:ilvl w:val="0"/>
          <w:numId w:val="15"/>
        </w:numPr>
        <w:tabs>
          <w:tab w:val="left" w:pos="3969"/>
        </w:tabs>
        <w:ind w:hanging="232"/>
      </w:pPr>
      <w:r>
        <w:rPr>
          <w:w w:val="105"/>
        </w:rPr>
        <w:t>Within</w:t>
      </w:r>
      <w:r>
        <w:rPr>
          <w:spacing w:val="-8"/>
          <w:w w:val="105"/>
        </w:rPr>
        <w:t xml:space="preserve"> </w:t>
      </w:r>
      <w:r>
        <w:rPr>
          <w:w w:val="105"/>
        </w:rPr>
        <w:t>60</w:t>
      </w:r>
      <w:r>
        <w:rPr>
          <w:spacing w:val="-7"/>
          <w:w w:val="105"/>
        </w:rPr>
        <w:t xml:space="preserve"> </w:t>
      </w:r>
      <w:r>
        <w:rPr>
          <w:w w:val="105"/>
        </w:rPr>
        <w:t>days</w:t>
      </w:r>
      <w:r>
        <w:rPr>
          <w:spacing w:val="-8"/>
          <w:w w:val="105"/>
        </w:rPr>
        <w:t xml:space="preserve"> </w:t>
      </w:r>
      <w:r>
        <w:rPr>
          <w:w w:val="105"/>
        </w:rPr>
        <w:t>after</w:t>
      </w:r>
      <w:r>
        <w:rPr>
          <w:spacing w:val="-7"/>
          <w:w w:val="105"/>
        </w:rPr>
        <w:t xml:space="preserve"> </w:t>
      </w:r>
      <w:r>
        <w:rPr>
          <w:w w:val="105"/>
        </w:rPr>
        <w:t>you</w:t>
      </w:r>
      <w:r>
        <w:rPr>
          <w:spacing w:val="-8"/>
          <w:w w:val="105"/>
        </w:rPr>
        <w:t xml:space="preserve"> </w:t>
      </w:r>
      <w:r>
        <w:rPr>
          <w:w w:val="105"/>
        </w:rPr>
        <w:t>remove</w:t>
      </w:r>
      <w:r>
        <w:rPr>
          <w:spacing w:val="-7"/>
          <w:w w:val="105"/>
        </w:rPr>
        <w:t xml:space="preserve"> </w:t>
      </w:r>
      <w:r>
        <w:rPr>
          <w:w w:val="105"/>
        </w:rPr>
        <w:t>a</w:t>
      </w:r>
      <w:r>
        <w:rPr>
          <w:spacing w:val="-8"/>
          <w:w w:val="105"/>
        </w:rPr>
        <w:t xml:space="preserve"> </w:t>
      </w:r>
      <w:r>
        <w:rPr>
          <w:w w:val="105"/>
        </w:rPr>
        <w:t>facility,</w:t>
      </w:r>
      <w:r>
        <w:rPr>
          <w:spacing w:val="-7"/>
          <w:w w:val="105"/>
        </w:rPr>
        <w:t xml:space="preserve"> </w:t>
      </w:r>
      <w:r>
        <w:rPr>
          <w:w w:val="105"/>
        </w:rPr>
        <w:t>you</w:t>
      </w:r>
      <w:r>
        <w:rPr>
          <w:spacing w:val="-8"/>
          <w:w w:val="105"/>
        </w:rPr>
        <w:t xml:space="preserve"> </w:t>
      </w:r>
      <w:r>
        <w:rPr>
          <w:w w:val="105"/>
        </w:rPr>
        <w:t>must</w:t>
      </w:r>
      <w:r>
        <w:rPr>
          <w:spacing w:val="-7"/>
          <w:w w:val="105"/>
        </w:rPr>
        <w:t xml:space="preserve"> </w:t>
      </w:r>
      <w:r>
        <w:rPr>
          <w:w w:val="105"/>
        </w:rPr>
        <w:t>verify</w:t>
      </w:r>
      <w:r>
        <w:rPr>
          <w:spacing w:val="-8"/>
          <w:w w:val="105"/>
        </w:rPr>
        <w:t xml:space="preserve"> </w:t>
      </w:r>
      <w:r>
        <w:rPr>
          <w:w w:val="105"/>
        </w:rPr>
        <w:t>to</w:t>
      </w:r>
      <w:r>
        <w:rPr>
          <w:spacing w:val="-7"/>
          <w:w w:val="105"/>
        </w:rPr>
        <w:t xml:space="preserve"> </w:t>
      </w:r>
      <w:r>
        <w:rPr>
          <w:w w:val="105"/>
        </w:rPr>
        <w:t>BOEM</w:t>
      </w:r>
      <w:r>
        <w:rPr>
          <w:spacing w:val="-8"/>
          <w:w w:val="105"/>
        </w:rPr>
        <w:t xml:space="preserve"> </w:t>
      </w:r>
      <w:r>
        <w:rPr>
          <w:w w:val="105"/>
        </w:rPr>
        <w:t>that</w:t>
      </w:r>
      <w:r>
        <w:rPr>
          <w:spacing w:val="-7"/>
          <w:w w:val="105"/>
        </w:rPr>
        <w:t xml:space="preserve"> </w:t>
      </w:r>
      <w:r>
        <w:rPr>
          <w:w w:val="105"/>
        </w:rPr>
        <w:t>you</w:t>
      </w:r>
      <w:r>
        <w:rPr>
          <w:spacing w:val="-8"/>
          <w:w w:val="105"/>
        </w:rPr>
        <w:t xml:space="preserve"> </w:t>
      </w:r>
      <w:r>
        <w:rPr>
          <w:w w:val="105"/>
        </w:rPr>
        <w:t>have</w:t>
      </w:r>
      <w:r>
        <w:rPr>
          <w:spacing w:val="-7"/>
          <w:w w:val="105"/>
        </w:rPr>
        <w:t xml:space="preserve"> </w:t>
      </w:r>
      <w:r>
        <w:rPr>
          <w:w w:val="105"/>
        </w:rPr>
        <w:t>cleared</w:t>
      </w:r>
      <w:r>
        <w:rPr>
          <w:spacing w:val="-8"/>
          <w:w w:val="105"/>
        </w:rPr>
        <w:t xml:space="preserve"> </w:t>
      </w:r>
      <w:r>
        <w:rPr>
          <w:w w:val="105"/>
        </w:rPr>
        <w:t>the</w:t>
      </w:r>
      <w:r>
        <w:rPr>
          <w:spacing w:val="-7"/>
          <w:w w:val="105"/>
        </w:rPr>
        <w:t xml:space="preserve"> </w:t>
      </w:r>
      <w:r>
        <w:rPr>
          <w:w w:val="105"/>
        </w:rPr>
        <w:t>site.</w:t>
      </w:r>
    </w:p>
    <w:p w:rsidR="00DB6DD4" w:rsidRDefault="00DB6DD4">
      <w:pPr>
        <w:spacing w:before="10"/>
        <w:rPr>
          <w:rFonts w:ascii="Arial" w:eastAsia="Arial" w:hAnsi="Arial" w:cs="Arial"/>
          <w:sz w:val="14"/>
          <w:szCs w:val="14"/>
        </w:rPr>
      </w:pPr>
    </w:p>
    <w:p w:rsidR="00DB6DD4" w:rsidRDefault="00DB6DD4">
      <w:pPr>
        <w:spacing w:before="5"/>
        <w:rPr>
          <w:rFonts w:ascii="Arial" w:eastAsia="Arial" w:hAnsi="Arial" w:cs="Arial"/>
          <w:sz w:val="23"/>
          <w:szCs w:val="23"/>
        </w:rPr>
      </w:pPr>
    </w:p>
    <w:p w:rsidR="00DB6DD4" w:rsidRDefault="008D6792">
      <w:pPr>
        <w:pStyle w:val="Heading2"/>
        <w:rPr>
          <w:b w:val="0"/>
          <w:bCs w:val="0"/>
        </w:rPr>
      </w:pPr>
      <w:r>
        <w:rPr>
          <w:w w:val="105"/>
        </w:rPr>
        <w:t>§</w:t>
      </w:r>
      <w:proofErr w:type="gramStart"/>
      <w:r>
        <w:rPr>
          <w:w w:val="105"/>
        </w:rPr>
        <w:t xml:space="preserve">585.911 </w:t>
      </w:r>
      <w:r>
        <w:rPr>
          <w:spacing w:val="13"/>
          <w:w w:val="105"/>
        </w:rPr>
        <w:t xml:space="preserve"> </w:t>
      </w:r>
      <w:r>
        <w:rPr>
          <w:w w:val="105"/>
        </w:rPr>
        <w:t>[</w:t>
      </w:r>
      <w:proofErr w:type="gramEnd"/>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proofErr w:type="gramStart"/>
      <w:r>
        <w:rPr>
          <w:rFonts w:ascii="Arial"/>
          <w:b/>
          <w:sz w:val="21"/>
        </w:rPr>
        <w:t>D</w:t>
      </w:r>
      <w:r>
        <w:rPr>
          <w:rFonts w:ascii="Arial"/>
          <w:b/>
          <w:sz w:val="14"/>
        </w:rPr>
        <w:t xml:space="preserve">ECOMMISSIONING </w:t>
      </w:r>
      <w:r>
        <w:rPr>
          <w:rFonts w:ascii="Arial"/>
          <w:b/>
          <w:spacing w:val="21"/>
          <w:sz w:val="14"/>
        </w:rPr>
        <w:t xml:space="preserve"> </w:t>
      </w:r>
      <w:r>
        <w:rPr>
          <w:rFonts w:ascii="Arial"/>
          <w:b/>
          <w:sz w:val="21"/>
        </w:rPr>
        <w:t>R</w:t>
      </w:r>
      <w:r>
        <w:rPr>
          <w:rFonts w:ascii="Arial"/>
          <w:b/>
          <w:sz w:val="14"/>
        </w:rPr>
        <w:t>EPORT</w:t>
      </w:r>
      <w:proofErr w:type="gramEnd"/>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585.912 </w:t>
      </w:r>
      <w:r>
        <w:rPr>
          <w:spacing w:val="19"/>
          <w:w w:val="105"/>
        </w:rPr>
        <w:t xml:space="preserve"> </w:t>
      </w:r>
      <w:r>
        <w:rPr>
          <w:w w:val="105"/>
        </w:rPr>
        <w:t>After</w:t>
      </w:r>
      <w:proofErr w:type="gramEnd"/>
      <w:r>
        <w:rPr>
          <w:spacing w:val="-8"/>
          <w:w w:val="105"/>
        </w:rPr>
        <w:t xml:space="preserve"> </w:t>
      </w:r>
      <w:r>
        <w:rPr>
          <w:w w:val="105"/>
        </w:rPr>
        <w:t>I</w:t>
      </w:r>
      <w:r>
        <w:rPr>
          <w:spacing w:val="-9"/>
          <w:w w:val="105"/>
        </w:rPr>
        <w:t xml:space="preserve"> </w:t>
      </w:r>
      <w:r>
        <w:rPr>
          <w:w w:val="105"/>
        </w:rPr>
        <w:t>remove</w:t>
      </w:r>
      <w:r>
        <w:rPr>
          <w:spacing w:val="-8"/>
          <w:w w:val="105"/>
        </w:rPr>
        <w:t xml:space="preserve"> </w:t>
      </w:r>
      <w:r>
        <w:rPr>
          <w:w w:val="105"/>
        </w:rPr>
        <w:t>a</w:t>
      </w:r>
      <w:r>
        <w:rPr>
          <w:spacing w:val="-9"/>
          <w:w w:val="105"/>
        </w:rPr>
        <w:t xml:space="preserve"> </w:t>
      </w:r>
      <w:r>
        <w:rPr>
          <w:w w:val="105"/>
        </w:rPr>
        <w:t>facility,</w:t>
      </w:r>
      <w:r>
        <w:rPr>
          <w:spacing w:val="-8"/>
          <w:w w:val="105"/>
        </w:rPr>
        <w:t xml:space="preserve"> </w:t>
      </w:r>
      <w:r>
        <w:rPr>
          <w:w w:val="105"/>
        </w:rPr>
        <w:t>cable,</w:t>
      </w:r>
      <w:r>
        <w:rPr>
          <w:spacing w:val="-8"/>
          <w:w w:val="105"/>
        </w:rPr>
        <w:t xml:space="preserve"> </w:t>
      </w:r>
      <w:r>
        <w:rPr>
          <w:w w:val="105"/>
        </w:rPr>
        <w:t>or</w:t>
      </w:r>
      <w:r>
        <w:rPr>
          <w:spacing w:val="-9"/>
          <w:w w:val="105"/>
        </w:rPr>
        <w:t xml:space="preserve"> </w:t>
      </w:r>
      <w:r>
        <w:rPr>
          <w:w w:val="105"/>
        </w:rPr>
        <w:t>pipeline,</w:t>
      </w:r>
      <w:r>
        <w:rPr>
          <w:spacing w:val="-8"/>
          <w:w w:val="105"/>
        </w:rPr>
        <w:t xml:space="preserve"> </w:t>
      </w:r>
      <w:r>
        <w:rPr>
          <w:w w:val="105"/>
        </w:rPr>
        <w:t>what</w:t>
      </w:r>
      <w:r>
        <w:rPr>
          <w:spacing w:val="-9"/>
          <w:w w:val="105"/>
        </w:rPr>
        <w:t xml:space="preserve"> </w:t>
      </w:r>
      <w:r>
        <w:rPr>
          <w:w w:val="105"/>
        </w:rPr>
        <w:t>information</w:t>
      </w:r>
      <w:r>
        <w:rPr>
          <w:spacing w:val="-8"/>
          <w:w w:val="105"/>
        </w:rPr>
        <w:t xml:space="preserve"> </w:t>
      </w:r>
      <w:r>
        <w:rPr>
          <w:w w:val="105"/>
        </w:rPr>
        <w:t>must</w:t>
      </w:r>
      <w:r>
        <w:rPr>
          <w:spacing w:val="-8"/>
          <w:w w:val="105"/>
        </w:rPr>
        <w:t xml:space="preserve"> </w:t>
      </w:r>
      <w:r>
        <w:rPr>
          <w:w w:val="105"/>
        </w:rPr>
        <w:t>I</w:t>
      </w:r>
      <w:r>
        <w:rPr>
          <w:spacing w:val="-9"/>
          <w:w w:val="105"/>
        </w:rPr>
        <w:t xml:space="preserve"> </w:t>
      </w:r>
      <w:r>
        <w:rPr>
          <w:w w:val="105"/>
        </w:rPr>
        <w:t>submit?</w:t>
      </w:r>
    </w:p>
    <w:p w:rsidR="00DB6DD4" w:rsidRDefault="00DB6DD4">
      <w:pPr>
        <w:rPr>
          <w:rFonts w:ascii="Arial" w:eastAsia="Arial" w:hAnsi="Arial" w:cs="Arial"/>
          <w:b/>
          <w:bCs/>
          <w:sz w:val="15"/>
          <w:szCs w:val="15"/>
        </w:rPr>
      </w:pPr>
    </w:p>
    <w:p w:rsidR="00DB6DD4" w:rsidRDefault="008D6792">
      <w:pPr>
        <w:pStyle w:val="BodyText"/>
        <w:spacing w:line="265" w:lineRule="auto"/>
        <w:ind w:right="98" w:firstLine="266"/>
      </w:pPr>
      <w:r>
        <w:rPr>
          <w:w w:val="105"/>
        </w:rPr>
        <w:t>Within</w:t>
      </w:r>
      <w:r>
        <w:rPr>
          <w:spacing w:val="-8"/>
          <w:w w:val="105"/>
        </w:rPr>
        <w:t xml:space="preserve"> </w:t>
      </w:r>
      <w:r>
        <w:rPr>
          <w:w w:val="105"/>
        </w:rPr>
        <w:t>60</w:t>
      </w:r>
      <w:r>
        <w:rPr>
          <w:spacing w:val="-8"/>
          <w:w w:val="105"/>
        </w:rPr>
        <w:t xml:space="preserve"> </w:t>
      </w:r>
      <w:r>
        <w:rPr>
          <w:w w:val="105"/>
        </w:rPr>
        <w:t>days</w:t>
      </w:r>
      <w:r>
        <w:rPr>
          <w:spacing w:val="-8"/>
          <w:w w:val="105"/>
        </w:rPr>
        <w:t xml:space="preserve"> </w:t>
      </w:r>
      <w:r>
        <w:rPr>
          <w:w w:val="105"/>
        </w:rPr>
        <w:t>after</w:t>
      </w:r>
      <w:r>
        <w:rPr>
          <w:spacing w:val="-8"/>
          <w:w w:val="105"/>
        </w:rPr>
        <w:t xml:space="preserve"> </w:t>
      </w:r>
      <w:r>
        <w:rPr>
          <w:w w:val="105"/>
        </w:rPr>
        <w:t>you</w:t>
      </w:r>
      <w:r>
        <w:rPr>
          <w:spacing w:val="-8"/>
          <w:w w:val="105"/>
        </w:rPr>
        <w:t xml:space="preserve"> </w:t>
      </w:r>
      <w:r>
        <w:rPr>
          <w:w w:val="105"/>
        </w:rPr>
        <w:t>remove</w:t>
      </w:r>
      <w:r>
        <w:rPr>
          <w:spacing w:val="-8"/>
          <w:w w:val="105"/>
        </w:rPr>
        <w:t xml:space="preserve"> </w:t>
      </w:r>
      <w:r>
        <w:rPr>
          <w:w w:val="105"/>
        </w:rPr>
        <w:t>a</w:t>
      </w:r>
      <w:r>
        <w:rPr>
          <w:spacing w:val="-8"/>
          <w:w w:val="105"/>
        </w:rPr>
        <w:t xml:space="preserve"> </w:t>
      </w:r>
      <w:r>
        <w:rPr>
          <w:w w:val="105"/>
        </w:rPr>
        <w:t>facility,</w:t>
      </w:r>
      <w:r>
        <w:rPr>
          <w:spacing w:val="-8"/>
          <w:w w:val="105"/>
        </w:rPr>
        <w:t xml:space="preserve"> </w:t>
      </w:r>
      <w:r>
        <w:rPr>
          <w:w w:val="105"/>
        </w:rPr>
        <w:t>cable,</w:t>
      </w:r>
      <w:r>
        <w:rPr>
          <w:spacing w:val="-8"/>
          <w:w w:val="105"/>
        </w:rPr>
        <w:t xml:space="preserve"> </w:t>
      </w:r>
      <w:r>
        <w:rPr>
          <w:w w:val="105"/>
        </w:rPr>
        <w:t>or</w:t>
      </w:r>
      <w:r>
        <w:rPr>
          <w:spacing w:val="-8"/>
          <w:w w:val="105"/>
        </w:rPr>
        <w:t xml:space="preserve"> </w:t>
      </w:r>
      <w:r>
        <w:rPr>
          <w:w w:val="105"/>
        </w:rPr>
        <w:t>pipeline,</w:t>
      </w:r>
      <w:r>
        <w:rPr>
          <w:spacing w:val="-8"/>
          <w:w w:val="105"/>
        </w:rPr>
        <w:t xml:space="preserve"> </w:t>
      </w:r>
      <w:r>
        <w:rPr>
          <w:w w:val="105"/>
        </w:rPr>
        <w:t>you</w:t>
      </w:r>
      <w:r>
        <w:rPr>
          <w:spacing w:val="-8"/>
          <w:w w:val="105"/>
        </w:rPr>
        <w:t xml:space="preserve"> </w:t>
      </w:r>
      <w:r>
        <w:rPr>
          <w:w w:val="105"/>
        </w:rPr>
        <w:t>must</w:t>
      </w:r>
      <w:r>
        <w:rPr>
          <w:spacing w:val="-8"/>
          <w:w w:val="105"/>
        </w:rPr>
        <w:t xml:space="preserve"> </w:t>
      </w:r>
      <w:r>
        <w:rPr>
          <w:w w:val="105"/>
        </w:rPr>
        <w:t>submit</w:t>
      </w:r>
      <w:r>
        <w:rPr>
          <w:spacing w:val="-8"/>
          <w:w w:val="105"/>
        </w:rPr>
        <w:t xml:space="preserve"> </w:t>
      </w:r>
      <w:r>
        <w:rPr>
          <w:w w:val="105"/>
        </w:rPr>
        <w:t>a</w:t>
      </w:r>
      <w:r>
        <w:rPr>
          <w:spacing w:val="-8"/>
          <w:w w:val="105"/>
        </w:rPr>
        <w:t xml:space="preserve"> </w:t>
      </w:r>
      <w:r>
        <w:rPr>
          <w:w w:val="105"/>
        </w:rPr>
        <w:t>written</w:t>
      </w:r>
      <w:r>
        <w:rPr>
          <w:spacing w:val="-8"/>
          <w:w w:val="105"/>
        </w:rPr>
        <w:t xml:space="preserve"> </w:t>
      </w:r>
      <w:r>
        <w:rPr>
          <w:w w:val="105"/>
        </w:rPr>
        <w:t>report</w:t>
      </w:r>
      <w:r>
        <w:rPr>
          <w:spacing w:val="-8"/>
          <w:w w:val="105"/>
        </w:rPr>
        <w:t xml:space="preserve"> </w:t>
      </w:r>
      <w:r>
        <w:rPr>
          <w:w w:val="105"/>
        </w:rPr>
        <w:t>to</w:t>
      </w:r>
      <w:r>
        <w:rPr>
          <w:spacing w:val="-8"/>
          <w:w w:val="105"/>
        </w:rPr>
        <w:t xml:space="preserve"> </w:t>
      </w:r>
      <w:r>
        <w:rPr>
          <w:w w:val="105"/>
        </w:rPr>
        <w:t>BOEM</w:t>
      </w:r>
      <w:r>
        <w:rPr>
          <w:spacing w:val="-8"/>
          <w:w w:val="105"/>
        </w:rPr>
        <w:t xml:space="preserve"> </w:t>
      </w:r>
      <w:r>
        <w:rPr>
          <w:w w:val="105"/>
        </w:rPr>
        <w:t>that</w:t>
      </w:r>
      <w:r>
        <w:rPr>
          <w:spacing w:val="-8"/>
          <w:w w:val="105"/>
        </w:rPr>
        <w:t xml:space="preserve"> </w:t>
      </w:r>
      <w:r>
        <w:rPr>
          <w:w w:val="105"/>
        </w:rPr>
        <w:t>includes</w:t>
      </w:r>
      <w:r>
        <w:rPr>
          <w:w w:val="103"/>
        </w:rPr>
        <w:t xml:space="preserve"> </w:t>
      </w:r>
      <w:r>
        <w:rPr>
          <w:w w:val="105"/>
        </w:rPr>
        <w:t>the</w:t>
      </w:r>
      <w:r>
        <w:rPr>
          <w:spacing w:val="-18"/>
          <w:w w:val="105"/>
        </w:rPr>
        <w:t xml:space="preserve"> </w:t>
      </w:r>
      <w:r>
        <w:rPr>
          <w:w w:val="105"/>
        </w:rPr>
        <w:t>following:</w:t>
      </w:r>
    </w:p>
    <w:p w:rsidR="00DB6DD4" w:rsidRDefault="00DB6DD4">
      <w:pPr>
        <w:spacing w:before="6"/>
        <w:rPr>
          <w:rFonts w:ascii="Arial" w:eastAsia="Arial" w:hAnsi="Arial" w:cs="Arial"/>
          <w:sz w:val="13"/>
          <w:szCs w:val="13"/>
        </w:rPr>
      </w:pPr>
    </w:p>
    <w:p w:rsidR="00DB6DD4" w:rsidRDefault="008D6792">
      <w:pPr>
        <w:pStyle w:val="BodyText"/>
        <w:numPr>
          <w:ilvl w:val="0"/>
          <w:numId w:val="14"/>
        </w:numPr>
        <w:tabs>
          <w:tab w:val="left" w:pos="3969"/>
        </w:tabs>
        <w:ind w:firstLine="267"/>
      </w:pPr>
      <w:r>
        <w:rPr>
          <w:w w:val="105"/>
        </w:rPr>
        <w:t>A</w:t>
      </w:r>
      <w:r>
        <w:rPr>
          <w:spacing w:val="-10"/>
          <w:w w:val="105"/>
        </w:rPr>
        <w:t xml:space="preserve"> </w:t>
      </w:r>
      <w:r>
        <w:rPr>
          <w:w w:val="105"/>
        </w:rPr>
        <w:t>summary</w:t>
      </w:r>
      <w:r>
        <w:rPr>
          <w:spacing w:val="-10"/>
          <w:w w:val="105"/>
        </w:rPr>
        <w:t xml:space="preserve"> </w:t>
      </w:r>
      <w:r>
        <w:rPr>
          <w:w w:val="105"/>
        </w:rPr>
        <w:t>of</w:t>
      </w:r>
      <w:r>
        <w:rPr>
          <w:spacing w:val="-9"/>
          <w:w w:val="105"/>
        </w:rPr>
        <w:t xml:space="preserve"> </w:t>
      </w:r>
      <w:r>
        <w:rPr>
          <w:w w:val="105"/>
        </w:rPr>
        <w:t>the</w:t>
      </w:r>
      <w:r>
        <w:rPr>
          <w:spacing w:val="-10"/>
          <w:w w:val="105"/>
        </w:rPr>
        <w:t xml:space="preserve"> </w:t>
      </w:r>
      <w:r>
        <w:rPr>
          <w:w w:val="105"/>
        </w:rPr>
        <w:t>removal</w:t>
      </w:r>
      <w:r>
        <w:rPr>
          <w:spacing w:val="-9"/>
          <w:w w:val="105"/>
        </w:rPr>
        <w:t xml:space="preserve"> </w:t>
      </w:r>
      <w:r>
        <w:rPr>
          <w:w w:val="105"/>
        </w:rPr>
        <w:t>activities,</w:t>
      </w:r>
      <w:r>
        <w:rPr>
          <w:spacing w:val="-10"/>
          <w:w w:val="105"/>
        </w:rPr>
        <w:t xml:space="preserve"> </w:t>
      </w:r>
      <w:r>
        <w:rPr>
          <w:w w:val="105"/>
        </w:rPr>
        <w:t>including</w:t>
      </w:r>
      <w:r>
        <w:rPr>
          <w:spacing w:val="-9"/>
          <w:w w:val="105"/>
        </w:rPr>
        <w:t xml:space="preserve"> </w:t>
      </w:r>
      <w:r>
        <w:rPr>
          <w:w w:val="105"/>
        </w:rPr>
        <w:t>the</w:t>
      </w:r>
      <w:r>
        <w:rPr>
          <w:spacing w:val="-10"/>
          <w:w w:val="105"/>
        </w:rPr>
        <w:t xml:space="preserve"> </w:t>
      </w:r>
      <w:r>
        <w:rPr>
          <w:w w:val="105"/>
        </w:rPr>
        <w:t>date</w:t>
      </w:r>
      <w:r>
        <w:rPr>
          <w:spacing w:val="-9"/>
          <w:w w:val="105"/>
        </w:rPr>
        <w:t xml:space="preserve"> </w:t>
      </w:r>
      <w:r>
        <w:rPr>
          <w:w w:val="105"/>
        </w:rPr>
        <w:t>they</w:t>
      </w:r>
      <w:r>
        <w:rPr>
          <w:spacing w:val="-10"/>
          <w:w w:val="105"/>
        </w:rPr>
        <w:t xml:space="preserve"> </w:t>
      </w:r>
      <w:r>
        <w:rPr>
          <w:w w:val="105"/>
        </w:rPr>
        <w:t>were</w:t>
      </w:r>
      <w:r>
        <w:rPr>
          <w:spacing w:val="-9"/>
          <w:w w:val="105"/>
        </w:rPr>
        <w:t xml:space="preserve"> </w:t>
      </w:r>
      <w:r>
        <w:rPr>
          <w:w w:val="105"/>
        </w:rPr>
        <w:t>completed;</w:t>
      </w:r>
    </w:p>
    <w:p w:rsidR="00DB6DD4" w:rsidRDefault="00DB6DD4">
      <w:pPr>
        <w:rPr>
          <w:rFonts w:ascii="Arial" w:eastAsia="Arial" w:hAnsi="Arial" w:cs="Arial"/>
          <w:sz w:val="15"/>
          <w:szCs w:val="15"/>
        </w:rPr>
      </w:pPr>
    </w:p>
    <w:p w:rsidR="00DB6DD4" w:rsidRDefault="008D6792">
      <w:pPr>
        <w:pStyle w:val="BodyText"/>
        <w:numPr>
          <w:ilvl w:val="0"/>
          <w:numId w:val="14"/>
        </w:numPr>
        <w:tabs>
          <w:tab w:val="left" w:pos="3969"/>
        </w:tabs>
        <w:ind w:left="3968" w:hanging="232"/>
      </w:pPr>
      <w:r>
        <w:rPr>
          <w:w w:val="105"/>
        </w:rPr>
        <w:t>A</w:t>
      </w:r>
      <w:r>
        <w:rPr>
          <w:spacing w:val="-10"/>
          <w:w w:val="105"/>
        </w:rPr>
        <w:t xml:space="preserve"> </w:t>
      </w:r>
      <w:r>
        <w:rPr>
          <w:w w:val="105"/>
        </w:rPr>
        <w:t>description</w:t>
      </w:r>
      <w:r>
        <w:rPr>
          <w:spacing w:val="-9"/>
          <w:w w:val="105"/>
        </w:rPr>
        <w:t xml:space="preserve"> </w:t>
      </w:r>
      <w:r>
        <w:rPr>
          <w:w w:val="105"/>
        </w:rPr>
        <w:t>of</w:t>
      </w:r>
      <w:r>
        <w:rPr>
          <w:spacing w:val="-10"/>
          <w:w w:val="105"/>
        </w:rPr>
        <w:t xml:space="preserve"> </w:t>
      </w:r>
      <w:r>
        <w:rPr>
          <w:w w:val="105"/>
        </w:rPr>
        <w:t>any</w:t>
      </w:r>
      <w:r>
        <w:rPr>
          <w:spacing w:val="-9"/>
          <w:w w:val="105"/>
        </w:rPr>
        <w:t xml:space="preserve"> </w:t>
      </w:r>
      <w:r>
        <w:rPr>
          <w:w w:val="105"/>
        </w:rPr>
        <w:t>mitigation</w:t>
      </w:r>
      <w:r>
        <w:rPr>
          <w:spacing w:val="-9"/>
          <w:w w:val="105"/>
        </w:rPr>
        <w:t xml:space="preserve"> </w:t>
      </w:r>
      <w:r>
        <w:rPr>
          <w:w w:val="105"/>
        </w:rPr>
        <w:t>measures</w:t>
      </w:r>
      <w:r>
        <w:rPr>
          <w:spacing w:val="-10"/>
          <w:w w:val="105"/>
        </w:rPr>
        <w:t xml:space="preserve"> </w:t>
      </w:r>
      <w:r>
        <w:rPr>
          <w:w w:val="105"/>
        </w:rPr>
        <w:t>you</w:t>
      </w:r>
      <w:r>
        <w:rPr>
          <w:spacing w:val="-9"/>
          <w:w w:val="105"/>
        </w:rPr>
        <w:t xml:space="preserve"> </w:t>
      </w:r>
      <w:r>
        <w:rPr>
          <w:w w:val="105"/>
        </w:rPr>
        <w:t>took;</w:t>
      </w:r>
      <w:r>
        <w:rPr>
          <w:spacing w:val="-9"/>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0"/>
          <w:numId w:val="14"/>
        </w:numPr>
        <w:tabs>
          <w:tab w:val="left" w:pos="3960"/>
        </w:tabs>
        <w:spacing w:line="265" w:lineRule="auto"/>
        <w:ind w:right="502" w:firstLine="267"/>
        <w:jc w:val="both"/>
      </w:pPr>
      <w:r>
        <w:rPr>
          <w:w w:val="105"/>
        </w:rPr>
        <w:t>If</w:t>
      </w:r>
      <w:r>
        <w:rPr>
          <w:spacing w:val="-9"/>
          <w:w w:val="105"/>
        </w:rPr>
        <w:t xml:space="preserve"> </w:t>
      </w:r>
      <w:r>
        <w:rPr>
          <w:w w:val="105"/>
        </w:rPr>
        <w:t>you</w:t>
      </w:r>
      <w:r>
        <w:rPr>
          <w:spacing w:val="-9"/>
          <w:w w:val="105"/>
        </w:rPr>
        <w:t xml:space="preserve"> </w:t>
      </w:r>
      <w:r>
        <w:rPr>
          <w:w w:val="105"/>
        </w:rPr>
        <w:t>used</w:t>
      </w:r>
      <w:r>
        <w:rPr>
          <w:spacing w:val="-9"/>
          <w:w w:val="105"/>
        </w:rPr>
        <w:t xml:space="preserve"> </w:t>
      </w:r>
      <w:r>
        <w:rPr>
          <w:w w:val="105"/>
        </w:rPr>
        <w:t>explosives,</w:t>
      </w:r>
      <w:r>
        <w:rPr>
          <w:spacing w:val="-9"/>
          <w:w w:val="105"/>
        </w:rPr>
        <w:t xml:space="preserve"> </w:t>
      </w:r>
      <w:r>
        <w:rPr>
          <w:w w:val="105"/>
        </w:rPr>
        <w:t>a</w:t>
      </w:r>
      <w:r>
        <w:rPr>
          <w:spacing w:val="-9"/>
          <w:w w:val="105"/>
        </w:rPr>
        <w:t xml:space="preserve"> </w:t>
      </w:r>
      <w:r>
        <w:rPr>
          <w:w w:val="105"/>
        </w:rPr>
        <w:t>statement</w:t>
      </w:r>
      <w:r>
        <w:rPr>
          <w:spacing w:val="-9"/>
          <w:w w:val="105"/>
        </w:rPr>
        <w:t xml:space="preserve"> </w:t>
      </w:r>
      <w:r>
        <w:rPr>
          <w:w w:val="105"/>
        </w:rPr>
        <w:t>signed</w:t>
      </w:r>
      <w:r>
        <w:rPr>
          <w:spacing w:val="-9"/>
          <w:w w:val="105"/>
        </w:rPr>
        <w:t xml:space="preserve"> </w:t>
      </w:r>
      <w:r>
        <w:rPr>
          <w:w w:val="105"/>
        </w:rPr>
        <w:t>by</w:t>
      </w:r>
      <w:r>
        <w:rPr>
          <w:spacing w:val="-9"/>
          <w:w w:val="105"/>
        </w:rPr>
        <w:t xml:space="preserve"> </w:t>
      </w:r>
      <w:r>
        <w:rPr>
          <w:w w:val="105"/>
        </w:rPr>
        <w:t>your</w:t>
      </w:r>
      <w:r>
        <w:rPr>
          <w:spacing w:val="-9"/>
          <w:w w:val="105"/>
        </w:rPr>
        <w:t xml:space="preserve"> </w:t>
      </w:r>
      <w:r>
        <w:rPr>
          <w:w w:val="105"/>
        </w:rPr>
        <w:t>authorized</w:t>
      </w:r>
      <w:r>
        <w:rPr>
          <w:spacing w:val="-9"/>
          <w:w w:val="105"/>
        </w:rPr>
        <w:t xml:space="preserve"> </w:t>
      </w:r>
      <w:r>
        <w:rPr>
          <w:w w:val="105"/>
        </w:rPr>
        <w:t>representative</w:t>
      </w:r>
      <w:r>
        <w:rPr>
          <w:spacing w:val="-9"/>
          <w:w w:val="105"/>
        </w:rPr>
        <w:t xml:space="preserve"> </w:t>
      </w:r>
      <w:r>
        <w:rPr>
          <w:w w:val="105"/>
        </w:rPr>
        <w:t>that</w:t>
      </w:r>
      <w:r>
        <w:rPr>
          <w:spacing w:val="-8"/>
          <w:w w:val="105"/>
        </w:rPr>
        <w:t xml:space="preserve"> </w:t>
      </w:r>
      <w:r>
        <w:rPr>
          <w:w w:val="105"/>
        </w:rPr>
        <w:t>certifies</w:t>
      </w:r>
      <w:r>
        <w:rPr>
          <w:spacing w:val="-9"/>
          <w:w w:val="105"/>
        </w:rPr>
        <w:t xml:space="preserve"> </w:t>
      </w:r>
      <w:r>
        <w:rPr>
          <w:w w:val="105"/>
        </w:rPr>
        <w:t>that</w:t>
      </w:r>
      <w:r>
        <w:rPr>
          <w:spacing w:val="-9"/>
          <w:w w:val="105"/>
        </w:rPr>
        <w:t xml:space="preserve"> </w:t>
      </w:r>
      <w:r>
        <w:rPr>
          <w:w w:val="105"/>
        </w:rPr>
        <w:t>the</w:t>
      </w:r>
      <w:r>
        <w:rPr>
          <w:spacing w:val="-9"/>
          <w:w w:val="105"/>
        </w:rPr>
        <w:t xml:space="preserve"> </w:t>
      </w:r>
      <w:r>
        <w:rPr>
          <w:w w:val="105"/>
        </w:rPr>
        <w:t>types</w:t>
      </w:r>
      <w:r>
        <w:rPr>
          <w:spacing w:val="-9"/>
          <w:w w:val="105"/>
        </w:rPr>
        <w:t xml:space="preserve"> </w:t>
      </w:r>
      <w:r>
        <w:rPr>
          <w:w w:val="105"/>
        </w:rPr>
        <w:t>and</w:t>
      </w:r>
      <w:r>
        <w:rPr>
          <w:w w:val="103"/>
        </w:rPr>
        <w:t xml:space="preserve"> </w:t>
      </w:r>
      <w:r>
        <w:rPr>
          <w:w w:val="105"/>
        </w:rPr>
        <w:t>amount</w:t>
      </w:r>
      <w:r>
        <w:rPr>
          <w:spacing w:val="-10"/>
          <w:w w:val="105"/>
        </w:rPr>
        <w:t xml:space="preserve"> </w:t>
      </w:r>
      <w:r>
        <w:rPr>
          <w:w w:val="105"/>
        </w:rPr>
        <w:t>of</w:t>
      </w:r>
      <w:r>
        <w:rPr>
          <w:spacing w:val="-10"/>
          <w:w w:val="105"/>
        </w:rPr>
        <w:t xml:space="preserve"> </w:t>
      </w:r>
      <w:r>
        <w:rPr>
          <w:w w:val="105"/>
        </w:rPr>
        <w:t>explosives</w:t>
      </w:r>
      <w:r>
        <w:rPr>
          <w:spacing w:val="-9"/>
          <w:w w:val="105"/>
        </w:rPr>
        <w:t xml:space="preserve"> </w:t>
      </w:r>
      <w:r>
        <w:rPr>
          <w:w w:val="105"/>
        </w:rPr>
        <w:t>you</w:t>
      </w:r>
      <w:r>
        <w:rPr>
          <w:spacing w:val="-10"/>
          <w:w w:val="105"/>
        </w:rPr>
        <w:t xml:space="preserve"> </w:t>
      </w:r>
      <w:r>
        <w:rPr>
          <w:w w:val="105"/>
        </w:rPr>
        <w:t>used</w:t>
      </w:r>
      <w:r>
        <w:rPr>
          <w:spacing w:val="-9"/>
          <w:w w:val="105"/>
        </w:rPr>
        <w:t xml:space="preserve"> </w:t>
      </w:r>
      <w:r>
        <w:rPr>
          <w:w w:val="105"/>
        </w:rPr>
        <w:t>in</w:t>
      </w:r>
      <w:r>
        <w:rPr>
          <w:spacing w:val="-10"/>
          <w:w w:val="105"/>
        </w:rPr>
        <w:t xml:space="preserve"> </w:t>
      </w:r>
      <w:r>
        <w:rPr>
          <w:w w:val="105"/>
        </w:rPr>
        <w:t>removing</w:t>
      </w:r>
      <w:r>
        <w:rPr>
          <w:spacing w:val="-10"/>
          <w:w w:val="105"/>
        </w:rPr>
        <w:t xml:space="preserve"> </w:t>
      </w:r>
      <w:r>
        <w:rPr>
          <w:w w:val="105"/>
        </w:rPr>
        <w:t>the</w:t>
      </w:r>
      <w:r>
        <w:rPr>
          <w:spacing w:val="-9"/>
          <w:w w:val="105"/>
        </w:rPr>
        <w:t xml:space="preserve"> </w:t>
      </w:r>
      <w:r>
        <w:rPr>
          <w:w w:val="105"/>
        </w:rPr>
        <w:t>facility</w:t>
      </w:r>
      <w:r>
        <w:rPr>
          <w:spacing w:val="-10"/>
          <w:w w:val="105"/>
        </w:rPr>
        <w:t xml:space="preserve"> </w:t>
      </w:r>
      <w:r>
        <w:rPr>
          <w:w w:val="105"/>
        </w:rPr>
        <w:t>were</w:t>
      </w:r>
      <w:r>
        <w:rPr>
          <w:spacing w:val="-9"/>
          <w:w w:val="105"/>
        </w:rPr>
        <w:t xml:space="preserve"> </w:t>
      </w:r>
      <w:r>
        <w:rPr>
          <w:w w:val="105"/>
        </w:rPr>
        <w:t>consistent</w:t>
      </w:r>
      <w:r>
        <w:rPr>
          <w:spacing w:val="-10"/>
          <w:w w:val="105"/>
        </w:rPr>
        <w:t xml:space="preserve"> </w:t>
      </w:r>
      <w:r>
        <w:rPr>
          <w:w w:val="105"/>
        </w:rPr>
        <w:t>with</w:t>
      </w:r>
      <w:r>
        <w:rPr>
          <w:spacing w:val="-9"/>
          <w:w w:val="105"/>
        </w:rPr>
        <w:t xml:space="preserve"> </w:t>
      </w:r>
      <w:r>
        <w:rPr>
          <w:w w:val="105"/>
        </w:rPr>
        <w:t>those</w:t>
      </w:r>
      <w:r>
        <w:rPr>
          <w:spacing w:val="-10"/>
          <w:w w:val="105"/>
        </w:rPr>
        <w:t xml:space="preserve"> </w:t>
      </w:r>
      <w:r>
        <w:rPr>
          <w:w w:val="105"/>
        </w:rPr>
        <w:t>in</w:t>
      </w:r>
      <w:r>
        <w:rPr>
          <w:spacing w:val="-10"/>
          <w:w w:val="105"/>
        </w:rPr>
        <w:t xml:space="preserve"> </w:t>
      </w:r>
      <w:r>
        <w:rPr>
          <w:w w:val="105"/>
        </w:rPr>
        <w:t>the</w:t>
      </w:r>
      <w:r>
        <w:rPr>
          <w:spacing w:val="-9"/>
          <w:w w:val="105"/>
        </w:rPr>
        <w:t xml:space="preserve"> </w:t>
      </w:r>
      <w:r>
        <w:rPr>
          <w:w w:val="105"/>
        </w:rPr>
        <w:t>approved</w:t>
      </w:r>
      <w:r>
        <w:rPr>
          <w:spacing w:val="-10"/>
          <w:w w:val="105"/>
        </w:rPr>
        <w:t xml:space="preserve"> </w:t>
      </w:r>
      <w:r>
        <w:rPr>
          <w:w w:val="105"/>
        </w:rPr>
        <w:t>decommissioning</w:t>
      </w:r>
      <w:r>
        <w:rPr>
          <w:w w:val="103"/>
        </w:rPr>
        <w:t xml:space="preserve"> </w:t>
      </w:r>
      <w:r>
        <w:rPr>
          <w:w w:val="105"/>
        </w:rPr>
        <w:t>application.</w:t>
      </w:r>
    </w:p>
    <w:p w:rsidR="00DB6DD4" w:rsidRDefault="00DB6DD4">
      <w:pPr>
        <w:spacing w:before="3"/>
        <w:rPr>
          <w:rFonts w:ascii="Arial" w:eastAsia="Arial" w:hAnsi="Arial" w:cs="Arial"/>
          <w:sz w:val="13"/>
          <w:szCs w:val="13"/>
        </w:rPr>
      </w:pPr>
    </w:p>
    <w:p w:rsidR="00DB6DD4" w:rsidRDefault="008D6792">
      <w:pPr>
        <w:ind w:left="3426"/>
        <w:rPr>
          <w:rFonts w:ascii="Arial" w:eastAsia="Arial" w:hAnsi="Arial" w:cs="Arial"/>
          <w:sz w:val="14"/>
          <w:szCs w:val="14"/>
        </w:rPr>
      </w:pPr>
      <w:proofErr w:type="gramStart"/>
      <w:r>
        <w:rPr>
          <w:rFonts w:ascii="Arial"/>
          <w:b/>
          <w:sz w:val="21"/>
        </w:rPr>
        <w:t>C</w:t>
      </w:r>
      <w:r>
        <w:rPr>
          <w:rFonts w:ascii="Arial"/>
          <w:b/>
          <w:sz w:val="14"/>
        </w:rPr>
        <w:t xml:space="preserve">OMPLIANCE  </w:t>
      </w:r>
      <w:r>
        <w:rPr>
          <w:rFonts w:ascii="Arial"/>
          <w:b/>
          <w:spacing w:val="-1"/>
          <w:sz w:val="21"/>
        </w:rPr>
        <w:t>W</w:t>
      </w:r>
      <w:r>
        <w:rPr>
          <w:rFonts w:ascii="Arial"/>
          <w:b/>
          <w:spacing w:val="-1"/>
          <w:sz w:val="14"/>
        </w:rPr>
        <w:t>ITH</w:t>
      </w:r>
      <w:proofErr w:type="gramEnd"/>
      <w:r>
        <w:rPr>
          <w:rFonts w:ascii="Arial"/>
          <w:b/>
          <w:sz w:val="14"/>
        </w:rPr>
        <w:t xml:space="preserve">  AN </w:t>
      </w:r>
      <w:r>
        <w:rPr>
          <w:rFonts w:ascii="Arial"/>
          <w:b/>
          <w:spacing w:val="1"/>
          <w:sz w:val="14"/>
        </w:rPr>
        <w:t xml:space="preserve"> </w:t>
      </w:r>
      <w:r>
        <w:rPr>
          <w:rFonts w:ascii="Arial"/>
          <w:b/>
          <w:sz w:val="21"/>
        </w:rPr>
        <w:t>A</w:t>
      </w:r>
      <w:r>
        <w:rPr>
          <w:rFonts w:ascii="Arial"/>
          <w:b/>
          <w:sz w:val="14"/>
        </w:rPr>
        <w:t xml:space="preserve">PPROVED  </w:t>
      </w:r>
      <w:r>
        <w:rPr>
          <w:rFonts w:ascii="Arial"/>
          <w:b/>
          <w:sz w:val="21"/>
        </w:rPr>
        <w:t>D</w:t>
      </w:r>
      <w:r>
        <w:rPr>
          <w:rFonts w:ascii="Arial"/>
          <w:b/>
          <w:sz w:val="14"/>
        </w:rPr>
        <w:t xml:space="preserve">ECOMMISSIONING </w:t>
      </w:r>
      <w:r>
        <w:rPr>
          <w:rFonts w:ascii="Arial"/>
          <w:b/>
          <w:spacing w:val="1"/>
          <w:sz w:val="14"/>
        </w:rPr>
        <w:t xml:space="preserve"> </w:t>
      </w:r>
      <w:r>
        <w:rPr>
          <w:rFonts w:ascii="Arial"/>
          <w:b/>
          <w:sz w:val="21"/>
        </w:rPr>
        <w:t>A</w:t>
      </w:r>
      <w:r>
        <w:rPr>
          <w:rFonts w:ascii="Arial"/>
          <w:b/>
          <w:sz w:val="14"/>
        </w:rPr>
        <w:t>PPLICATION</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585.913 </w:t>
      </w:r>
      <w:r>
        <w:rPr>
          <w:spacing w:val="15"/>
          <w:w w:val="105"/>
        </w:rPr>
        <w:t xml:space="preserve"> </w:t>
      </w:r>
      <w:r>
        <w:rPr>
          <w:w w:val="105"/>
        </w:rPr>
        <w:t>What</w:t>
      </w:r>
      <w:proofErr w:type="gramEnd"/>
      <w:r>
        <w:rPr>
          <w:spacing w:val="-9"/>
          <w:w w:val="105"/>
        </w:rPr>
        <w:t xml:space="preserve"> </w:t>
      </w:r>
      <w:r>
        <w:rPr>
          <w:w w:val="105"/>
        </w:rPr>
        <w:t>happens</w:t>
      </w:r>
      <w:r>
        <w:rPr>
          <w:spacing w:val="-10"/>
          <w:w w:val="105"/>
        </w:rPr>
        <w:t xml:space="preserve"> </w:t>
      </w:r>
      <w:r>
        <w:rPr>
          <w:w w:val="105"/>
        </w:rPr>
        <w:t>if</w:t>
      </w:r>
      <w:r>
        <w:rPr>
          <w:spacing w:val="-10"/>
          <w:w w:val="105"/>
        </w:rPr>
        <w:t xml:space="preserve"> </w:t>
      </w:r>
      <w:r>
        <w:rPr>
          <w:w w:val="105"/>
        </w:rPr>
        <w:t>I</w:t>
      </w:r>
      <w:r>
        <w:rPr>
          <w:spacing w:val="-9"/>
          <w:w w:val="105"/>
        </w:rPr>
        <w:t xml:space="preserve"> </w:t>
      </w:r>
      <w:r>
        <w:rPr>
          <w:w w:val="105"/>
        </w:rPr>
        <w:t>fail</w:t>
      </w:r>
      <w:r>
        <w:rPr>
          <w:spacing w:val="-10"/>
          <w:w w:val="105"/>
        </w:rPr>
        <w:t xml:space="preserve"> </w:t>
      </w:r>
      <w:r>
        <w:rPr>
          <w:w w:val="105"/>
        </w:rPr>
        <w:t>to</w:t>
      </w:r>
      <w:r>
        <w:rPr>
          <w:spacing w:val="-9"/>
          <w:w w:val="105"/>
        </w:rPr>
        <w:t xml:space="preserve"> </w:t>
      </w:r>
      <w:r>
        <w:rPr>
          <w:w w:val="105"/>
        </w:rPr>
        <w:t>comply</w:t>
      </w:r>
      <w:r>
        <w:rPr>
          <w:spacing w:val="-10"/>
          <w:w w:val="105"/>
        </w:rPr>
        <w:t xml:space="preserve"> </w:t>
      </w:r>
      <w:r>
        <w:rPr>
          <w:w w:val="105"/>
        </w:rPr>
        <w:t>with</w:t>
      </w:r>
      <w:r>
        <w:rPr>
          <w:spacing w:val="-10"/>
          <w:w w:val="105"/>
        </w:rPr>
        <w:t xml:space="preserve"> </w:t>
      </w:r>
      <w:r>
        <w:rPr>
          <w:w w:val="105"/>
        </w:rPr>
        <w:t>my</w:t>
      </w:r>
      <w:r>
        <w:rPr>
          <w:spacing w:val="-9"/>
          <w:w w:val="105"/>
        </w:rPr>
        <w:t xml:space="preserve"> </w:t>
      </w:r>
      <w:r>
        <w:rPr>
          <w:w w:val="105"/>
        </w:rPr>
        <w:t>approved</w:t>
      </w:r>
      <w:r>
        <w:rPr>
          <w:spacing w:val="-10"/>
          <w:w w:val="105"/>
        </w:rPr>
        <w:t xml:space="preserve"> </w:t>
      </w:r>
      <w:r>
        <w:rPr>
          <w:w w:val="105"/>
        </w:rPr>
        <w:t>decommissioning</w:t>
      </w:r>
      <w:r>
        <w:rPr>
          <w:spacing w:val="-9"/>
          <w:w w:val="105"/>
        </w:rPr>
        <w:t xml:space="preserve"> </w:t>
      </w:r>
      <w:r>
        <w:rPr>
          <w:w w:val="105"/>
        </w:rPr>
        <w:t>application?</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If</w:t>
      </w:r>
      <w:r>
        <w:rPr>
          <w:spacing w:val="-10"/>
          <w:w w:val="105"/>
        </w:rPr>
        <w:t xml:space="preserve"> </w:t>
      </w:r>
      <w:r>
        <w:rPr>
          <w:w w:val="105"/>
        </w:rPr>
        <w:t>you</w:t>
      </w:r>
      <w:r>
        <w:rPr>
          <w:spacing w:val="-10"/>
          <w:w w:val="105"/>
        </w:rPr>
        <w:t xml:space="preserve"> </w:t>
      </w:r>
      <w:r>
        <w:rPr>
          <w:w w:val="105"/>
        </w:rPr>
        <w:t>fail</w:t>
      </w:r>
      <w:r>
        <w:rPr>
          <w:spacing w:val="-9"/>
          <w:w w:val="105"/>
        </w:rPr>
        <w:t xml:space="preserve"> </w:t>
      </w:r>
      <w:r>
        <w:rPr>
          <w:w w:val="105"/>
        </w:rPr>
        <w:t>to</w:t>
      </w:r>
      <w:r>
        <w:rPr>
          <w:spacing w:val="-10"/>
          <w:w w:val="105"/>
        </w:rPr>
        <w:t xml:space="preserve"> </w:t>
      </w:r>
      <w:r>
        <w:rPr>
          <w:w w:val="105"/>
        </w:rPr>
        <w:t>comply</w:t>
      </w:r>
      <w:r>
        <w:rPr>
          <w:spacing w:val="-9"/>
          <w:w w:val="105"/>
        </w:rPr>
        <w:t xml:space="preserve"> </w:t>
      </w:r>
      <w:r>
        <w:rPr>
          <w:w w:val="105"/>
        </w:rPr>
        <w:t>with</w:t>
      </w:r>
      <w:r>
        <w:rPr>
          <w:spacing w:val="-10"/>
          <w:w w:val="105"/>
        </w:rPr>
        <w:t xml:space="preserve"> </w:t>
      </w:r>
      <w:r>
        <w:rPr>
          <w:w w:val="105"/>
        </w:rPr>
        <w:t>your</w:t>
      </w:r>
      <w:r>
        <w:rPr>
          <w:spacing w:val="-9"/>
          <w:w w:val="105"/>
        </w:rPr>
        <w:t xml:space="preserve"> </w:t>
      </w:r>
      <w:r>
        <w:rPr>
          <w:w w:val="105"/>
        </w:rPr>
        <w:t>approved</w:t>
      </w:r>
      <w:r>
        <w:rPr>
          <w:spacing w:val="-10"/>
          <w:w w:val="105"/>
        </w:rPr>
        <w:t xml:space="preserve"> </w:t>
      </w:r>
      <w:r>
        <w:rPr>
          <w:w w:val="105"/>
        </w:rPr>
        <w:t>decommissioning</w:t>
      </w:r>
      <w:r>
        <w:rPr>
          <w:spacing w:val="-9"/>
          <w:w w:val="105"/>
        </w:rPr>
        <w:t xml:space="preserve"> </w:t>
      </w:r>
      <w:r>
        <w:rPr>
          <w:w w:val="105"/>
        </w:rPr>
        <w:t>plan</w:t>
      </w:r>
      <w:r>
        <w:rPr>
          <w:spacing w:val="-10"/>
          <w:w w:val="105"/>
        </w:rPr>
        <w:t xml:space="preserve"> </w:t>
      </w:r>
      <w:r>
        <w:rPr>
          <w:w w:val="105"/>
        </w:rPr>
        <w:t>or</w:t>
      </w:r>
      <w:r>
        <w:rPr>
          <w:spacing w:val="-9"/>
          <w:w w:val="105"/>
        </w:rPr>
        <w:t xml:space="preserve"> </w:t>
      </w:r>
      <w:r>
        <w:rPr>
          <w:w w:val="105"/>
        </w:rPr>
        <w:t>application:</w:t>
      </w:r>
    </w:p>
    <w:p w:rsidR="00DB6DD4" w:rsidRDefault="00DB6DD4">
      <w:pPr>
        <w:rPr>
          <w:rFonts w:ascii="Arial" w:eastAsia="Arial" w:hAnsi="Arial" w:cs="Arial"/>
          <w:sz w:val="15"/>
          <w:szCs w:val="15"/>
        </w:rPr>
      </w:pPr>
    </w:p>
    <w:p w:rsidR="00DB6DD4" w:rsidRDefault="008D6792">
      <w:pPr>
        <w:pStyle w:val="BodyText"/>
        <w:numPr>
          <w:ilvl w:val="0"/>
          <w:numId w:val="13"/>
        </w:numPr>
        <w:tabs>
          <w:tab w:val="left" w:pos="3969"/>
        </w:tabs>
        <w:ind w:firstLine="267"/>
      </w:pPr>
      <w:r>
        <w:rPr>
          <w:w w:val="105"/>
        </w:rPr>
        <w:t>BOEM</w:t>
      </w:r>
      <w:r>
        <w:rPr>
          <w:spacing w:val="-9"/>
          <w:w w:val="105"/>
        </w:rPr>
        <w:t xml:space="preserve"> </w:t>
      </w:r>
      <w:r>
        <w:rPr>
          <w:w w:val="105"/>
        </w:rPr>
        <w:t>may</w:t>
      </w:r>
      <w:r>
        <w:rPr>
          <w:spacing w:val="-8"/>
          <w:w w:val="105"/>
        </w:rPr>
        <w:t xml:space="preserve"> </w:t>
      </w:r>
      <w:r>
        <w:rPr>
          <w:w w:val="105"/>
        </w:rPr>
        <w:t>call</w:t>
      </w:r>
      <w:r>
        <w:rPr>
          <w:spacing w:val="-9"/>
          <w:w w:val="105"/>
        </w:rPr>
        <w:t xml:space="preserve"> </w:t>
      </w:r>
      <w:r>
        <w:rPr>
          <w:w w:val="105"/>
        </w:rPr>
        <w:t>for</w:t>
      </w:r>
      <w:r>
        <w:rPr>
          <w:spacing w:val="-8"/>
          <w:w w:val="105"/>
        </w:rPr>
        <w:t xml:space="preserve"> </w:t>
      </w:r>
      <w:r>
        <w:rPr>
          <w:w w:val="105"/>
        </w:rPr>
        <w:t>the</w:t>
      </w:r>
      <w:r>
        <w:rPr>
          <w:spacing w:val="-9"/>
          <w:w w:val="105"/>
        </w:rPr>
        <w:t xml:space="preserve"> </w:t>
      </w:r>
      <w:r>
        <w:rPr>
          <w:w w:val="105"/>
        </w:rPr>
        <w:t>forfeiture</w:t>
      </w:r>
      <w:r>
        <w:rPr>
          <w:spacing w:val="-8"/>
          <w:w w:val="105"/>
        </w:rPr>
        <w:t xml:space="preserve"> </w:t>
      </w:r>
      <w:r>
        <w:rPr>
          <w:w w:val="105"/>
        </w:rPr>
        <w:t>of</w:t>
      </w:r>
      <w:r>
        <w:rPr>
          <w:spacing w:val="-9"/>
          <w:w w:val="105"/>
        </w:rPr>
        <w:t xml:space="preserve"> </w:t>
      </w:r>
      <w:r>
        <w:rPr>
          <w:w w:val="105"/>
        </w:rPr>
        <w:t>your</w:t>
      </w:r>
      <w:r>
        <w:rPr>
          <w:spacing w:val="-8"/>
          <w:w w:val="105"/>
        </w:rPr>
        <w:t xml:space="preserve"> </w:t>
      </w:r>
      <w:r>
        <w:rPr>
          <w:w w:val="105"/>
        </w:rPr>
        <w:t>bond</w:t>
      </w:r>
      <w:r>
        <w:rPr>
          <w:spacing w:val="-9"/>
          <w:w w:val="105"/>
        </w:rPr>
        <w:t xml:space="preserve"> </w:t>
      </w:r>
      <w:r>
        <w:rPr>
          <w:w w:val="105"/>
        </w:rPr>
        <w:t>or</w:t>
      </w:r>
      <w:r>
        <w:rPr>
          <w:spacing w:val="-8"/>
          <w:w w:val="105"/>
        </w:rPr>
        <w:t xml:space="preserve"> </w:t>
      </w:r>
      <w:r>
        <w:rPr>
          <w:w w:val="105"/>
        </w:rPr>
        <w:t>other</w:t>
      </w:r>
      <w:r>
        <w:rPr>
          <w:spacing w:val="-9"/>
          <w:w w:val="105"/>
        </w:rPr>
        <w:t xml:space="preserve"> </w:t>
      </w:r>
      <w:r>
        <w:rPr>
          <w:w w:val="105"/>
        </w:rPr>
        <w:t>financial</w:t>
      </w:r>
      <w:r>
        <w:rPr>
          <w:spacing w:val="-8"/>
          <w:w w:val="105"/>
        </w:rPr>
        <w:t xml:space="preserve"> </w:t>
      </w:r>
      <w:r>
        <w:rPr>
          <w:w w:val="105"/>
        </w:rPr>
        <w:t>assurance;</w:t>
      </w:r>
    </w:p>
    <w:p w:rsidR="00DB6DD4" w:rsidRDefault="00DB6DD4">
      <w:pPr>
        <w:rPr>
          <w:rFonts w:ascii="Arial" w:eastAsia="Arial" w:hAnsi="Arial" w:cs="Arial"/>
          <w:sz w:val="15"/>
          <w:szCs w:val="15"/>
        </w:rPr>
      </w:pPr>
    </w:p>
    <w:p w:rsidR="00DB6DD4" w:rsidRDefault="008D6792">
      <w:pPr>
        <w:pStyle w:val="BodyText"/>
        <w:numPr>
          <w:ilvl w:val="0"/>
          <w:numId w:val="13"/>
        </w:numPr>
        <w:tabs>
          <w:tab w:val="left" w:pos="3969"/>
        </w:tabs>
        <w:spacing w:line="265" w:lineRule="auto"/>
        <w:ind w:right="287" w:firstLine="267"/>
      </w:pPr>
      <w:r>
        <w:rPr>
          <w:w w:val="105"/>
        </w:rPr>
        <w:t>You</w:t>
      </w:r>
      <w:r>
        <w:rPr>
          <w:spacing w:val="-9"/>
          <w:w w:val="105"/>
        </w:rPr>
        <w:t xml:space="preserve"> </w:t>
      </w:r>
      <w:r>
        <w:rPr>
          <w:w w:val="105"/>
        </w:rPr>
        <w:t>remain</w:t>
      </w:r>
      <w:r>
        <w:rPr>
          <w:spacing w:val="-9"/>
          <w:w w:val="105"/>
        </w:rPr>
        <w:t xml:space="preserve"> </w:t>
      </w:r>
      <w:r>
        <w:rPr>
          <w:w w:val="105"/>
        </w:rPr>
        <w:t>liable</w:t>
      </w:r>
      <w:r>
        <w:rPr>
          <w:spacing w:val="-9"/>
          <w:w w:val="105"/>
        </w:rPr>
        <w:t xml:space="preserve"> </w:t>
      </w:r>
      <w:r>
        <w:rPr>
          <w:w w:val="105"/>
        </w:rPr>
        <w:t>for</w:t>
      </w:r>
      <w:r>
        <w:rPr>
          <w:spacing w:val="-9"/>
          <w:w w:val="105"/>
        </w:rPr>
        <w:t xml:space="preserve"> </w:t>
      </w:r>
      <w:r>
        <w:rPr>
          <w:w w:val="105"/>
        </w:rPr>
        <w:t>removal</w:t>
      </w:r>
      <w:r>
        <w:rPr>
          <w:spacing w:val="-9"/>
          <w:w w:val="105"/>
        </w:rPr>
        <w:t xml:space="preserve"> </w:t>
      </w:r>
      <w:r>
        <w:rPr>
          <w:w w:val="105"/>
        </w:rPr>
        <w:t>or</w:t>
      </w:r>
      <w:r>
        <w:rPr>
          <w:spacing w:val="-9"/>
          <w:w w:val="105"/>
        </w:rPr>
        <w:t xml:space="preserve"> </w:t>
      </w:r>
      <w:r>
        <w:rPr>
          <w:w w:val="105"/>
        </w:rPr>
        <w:t>disposal</w:t>
      </w:r>
      <w:r>
        <w:rPr>
          <w:spacing w:val="-9"/>
          <w:w w:val="105"/>
        </w:rPr>
        <w:t xml:space="preserve"> </w:t>
      </w:r>
      <w:r>
        <w:rPr>
          <w:w w:val="105"/>
        </w:rPr>
        <w:t>costs</w:t>
      </w:r>
      <w:r>
        <w:rPr>
          <w:spacing w:val="-9"/>
          <w:w w:val="105"/>
        </w:rPr>
        <w:t xml:space="preserve"> </w:t>
      </w:r>
      <w:r>
        <w:rPr>
          <w:w w:val="105"/>
        </w:rPr>
        <w:t>and</w:t>
      </w:r>
      <w:r>
        <w:rPr>
          <w:spacing w:val="-9"/>
          <w:w w:val="105"/>
        </w:rPr>
        <w:t xml:space="preserve"> </w:t>
      </w:r>
      <w:r>
        <w:rPr>
          <w:w w:val="105"/>
        </w:rPr>
        <w:t>responsible</w:t>
      </w:r>
      <w:r>
        <w:rPr>
          <w:spacing w:val="-9"/>
          <w:w w:val="105"/>
        </w:rPr>
        <w:t xml:space="preserve"> </w:t>
      </w:r>
      <w:r>
        <w:rPr>
          <w:w w:val="105"/>
        </w:rPr>
        <w:t>for</w:t>
      </w:r>
      <w:r>
        <w:rPr>
          <w:spacing w:val="-9"/>
          <w:w w:val="105"/>
        </w:rPr>
        <w:t xml:space="preserve"> </w:t>
      </w:r>
      <w:r>
        <w:rPr>
          <w:w w:val="105"/>
        </w:rPr>
        <w:t>accidents</w:t>
      </w:r>
      <w:r>
        <w:rPr>
          <w:spacing w:val="-9"/>
          <w:w w:val="105"/>
        </w:rPr>
        <w:t xml:space="preserve"> </w:t>
      </w:r>
      <w:r>
        <w:rPr>
          <w:w w:val="105"/>
        </w:rPr>
        <w:t>or</w:t>
      </w:r>
      <w:r>
        <w:rPr>
          <w:spacing w:val="-9"/>
          <w:w w:val="105"/>
        </w:rPr>
        <w:t xml:space="preserve"> </w:t>
      </w:r>
      <w:r>
        <w:rPr>
          <w:w w:val="105"/>
        </w:rPr>
        <w:t>damages</w:t>
      </w:r>
      <w:r>
        <w:rPr>
          <w:spacing w:val="-9"/>
          <w:w w:val="105"/>
        </w:rPr>
        <w:t xml:space="preserve"> </w:t>
      </w:r>
      <w:r>
        <w:rPr>
          <w:w w:val="105"/>
        </w:rPr>
        <w:t>that</w:t>
      </w:r>
      <w:r>
        <w:rPr>
          <w:spacing w:val="-9"/>
          <w:w w:val="105"/>
        </w:rPr>
        <w:t xml:space="preserve"> </w:t>
      </w:r>
      <w:r>
        <w:rPr>
          <w:w w:val="105"/>
        </w:rPr>
        <w:t>might</w:t>
      </w:r>
      <w:r>
        <w:rPr>
          <w:spacing w:val="-9"/>
          <w:w w:val="105"/>
        </w:rPr>
        <w:t xml:space="preserve"> </w:t>
      </w:r>
      <w:r>
        <w:rPr>
          <w:w w:val="105"/>
        </w:rPr>
        <w:t>result</w:t>
      </w:r>
      <w:r>
        <w:rPr>
          <w:spacing w:val="-8"/>
          <w:w w:val="105"/>
        </w:rPr>
        <w:t xml:space="preserve"> </w:t>
      </w:r>
      <w:r>
        <w:rPr>
          <w:w w:val="105"/>
        </w:rPr>
        <w:t>from</w:t>
      </w:r>
      <w:r>
        <w:rPr>
          <w:w w:val="103"/>
        </w:rPr>
        <w:t xml:space="preserve"> </w:t>
      </w:r>
      <w:r>
        <w:rPr>
          <w:w w:val="105"/>
        </w:rPr>
        <w:t>such</w:t>
      </w:r>
      <w:r>
        <w:rPr>
          <w:spacing w:val="-12"/>
          <w:w w:val="105"/>
        </w:rPr>
        <w:t xml:space="preserve"> </w:t>
      </w:r>
      <w:r>
        <w:rPr>
          <w:w w:val="105"/>
        </w:rPr>
        <w:t>failure;</w:t>
      </w:r>
      <w:r>
        <w:rPr>
          <w:spacing w:val="-11"/>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0"/>
          <w:numId w:val="13"/>
        </w:numPr>
        <w:tabs>
          <w:tab w:val="left" w:pos="3960"/>
        </w:tabs>
        <w:ind w:left="3959" w:hanging="223"/>
      </w:pPr>
      <w:r>
        <w:rPr>
          <w:w w:val="105"/>
        </w:rPr>
        <w:t>BOEM</w:t>
      </w:r>
      <w:r>
        <w:rPr>
          <w:spacing w:val="-13"/>
          <w:w w:val="105"/>
        </w:rPr>
        <w:t xml:space="preserve"> </w:t>
      </w:r>
      <w:r>
        <w:rPr>
          <w:w w:val="105"/>
        </w:rPr>
        <w:t>may</w:t>
      </w:r>
      <w:r>
        <w:rPr>
          <w:spacing w:val="-12"/>
          <w:w w:val="105"/>
        </w:rPr>
        <w:t xml:space="preserve"> </w:t>
      </w:r>
      <w:r>
        <w:rPr>
          <w:w w:val="105"/>
        </w:rPr>
        <w:t>take</w:t>
      </w:r>
      <w:r>
        <w:rPr>
          <w:spacing w:val="-12"/>
          <w:w w:val="105"/>
        </w:rPr>
        <w:t xml:space="preserve"> </w:t>
      </w:r>
      <w:r>
        <w:rPr>
          <w:w w:val="105"/>
        </w:rPr>
        <w:t>enforcement</w:t>
      </w:r>
      <w:r>
        <w:rPr>
          <w:spacing w:val="-12"/>
          <w:w w:val="105"/>
        </w:rPr>
        <w:t xml:space="preserve"> </w:t>
      </w:r>
      <w:r>
        <w:rPr>
          <w:w w:val="105"/>
        </w:rPr>
        <w:t>action</w:t>
      </w:r>
      <w:r>
        <w:rPr>
          <w:spacing w:val="-12"/>
          <w:w w:val="105"/>
        </w:rPr>
        <w:t xml:space="preserve"> </w:t>
      </w:r>
      <w:r>
        <w:rPr>
          <w:w w:val="105"/>
        </w:rPr>
        <w:t>under</w:t>
      </w:r>
      <w:r>
        <w:rPr>
          <w:spacing w:val="-12"/>
          <w:w w:val="105"/>
        </w:rPr>
        <w:t xml:space="preserve"> </w:t>
      </w:r>
      <w:r>
        <w:rPr>
          <w:w w:val="105"/>
        </w:rPr>
        <w:t>§585.400.</w:t>
      </w:r>
    </w:p>
    <w:p w:rsidR="00DB6DD4" w:rsidRDefault="00DB6DD4">
      <w:pPr>
        <w:spacing w:before="9"/>
        <w:rPr>
          <w:rFonts w:ascii="Arial" w:eastAsia="Arial" w:hAnsi="Arial" w:cs="Arial"/>
          <w:sz w:val="14"/>
          <w:szCs w:val="14"/>
        </w:rPr>
      </w:pPr>
    </w:p>
    <w:p w:rsidR="00DB6DD4" w:rsidRDefault="008D6792">
      <w:pPr>
        <w:pStyle w:val="Heading1"/>
        <w:spacing w:line="272" w:lineRule="auto"/>
        <w:ind w:left="3486" w:right="98" w:hanging="60"/>
        <w:rPr>
          <w:b w:val="0"/>
          <w:bCs w:val="0"/>
        </w:rPr>
      </w:pPr>
      <w:r>
        <w:t>Subpart</w:t>
      </w:r>
      <w:r>
        <w:rPr>
          <w:spacing w:val="16"/>
        </w:rPr>
        <w:t xml:space="preserve"> </w:t>
      </w:r>
      <w:r>
        <w:t>J—Rights</w:t>
      </w:r>
      <w:r>
        <w:rPr>
          <w:spacing w:val="16"/>
        </w:rPr>
        <w:t xml:space="preserve"> </w:t>
      </w:r>
      <w:r>
        <w:t>of</w:t>
      </w:r>
      <w:r>
        <w:rPr>
          <w:spacing w:val="16"/>
        </w:rPr>
        <w:t xml:space="preserve"> </w:t>
      </w:r>
      <w:r>
        <w:t>Use</w:t>
      </w:r>
      <w:r>
        <w:rPr>
          <w:spacing w:val="16"/>
        </w:rPr>
        <w:t xml:space="preserve"> </w:t>
      </w:r>
      <w:r>
        <w:t>and</w:t>
      </w:r>
      <w:r>
        <w:rPr>
          <w:spacing w:val="16"/>
        </w:rPr>
        <w:t xml:space="preserve"> </w:t>
      </w:r>
      <w:r>
        <w:t>Easement</w:t>
      </w:r>
      <w:r>
        <w:rPr>
          <w:spacing w:val="17"/>
        </w:rPr>
        <w:t xml:space="preserve"> </w:t>
      </w:r>
      <w:r>
        <w:t>for</w:t>
      </w:r>
      <w:r>
        <w:rPr>
          <w:spacing w:val="16"/>
        </w:rPr>
        <w:t xml:space="preserve"> </w:t>
      </w:r>
      <w:r>
        <w:t>Energy-</w:t>
      </w:r>
      <w:r>
        <w:rPr>
          <w:spacing w:val="16"/>
        </w:rPr>
        <w:t xml:space="preserve"> </w:t>
      </w:r>
      <w:r>
        <w:t>and</w:t>
      </w:r>
      <w:r>
        <w:rPr>
          <w:spacing w:val="16"/>
        </w:rPr>
        <w:t xml:space="preserve"> </w:t>
      </w:r>
      <w:r>
        <w:t>Marine-Related</w:t>
      </w:r>
      <w:r>
        <w:rPr>
          <w:spacing w:val="16"/>
        </w:rPr>
        <w:t xml:space="preserve"> </w:t>
      </w:r>
      <w:r>
        <w:t>Activities</w:t>
      </w:r>
      <w:r>
        <w:rPr>
          <w:w w:val="102"/>
        </w:rPr>
        <w:t xml:space="preserve"> </w:t>
      </w:r>
      <w:r>
        <w:t>Using</w:t>
      </w:r>
      <w:r>
        <w:rPr>
          <w:spacing w:val="19"/>
        </w:rPr>
        <w:t xml:space="preserve"> </w:t>
      </w:r>
      <w:r>
        <w:t>Existing</w:t>
      </w:r>
      <w:r>
        <w:rPr>
          <w:spacing w:val="19"/>
        </w:rPr>
        <w:t xml:space="preserve"> </w:t>
      </w:r>
      <w:r>
        <w:t>OCS</w:t>
      </w:r>
      <w:r>
        <w:rPr>
          <w:spacing w:val="20"/>
        </w:rPr>
        <w:t xml:space="preserve"> </w:t>
      </w:r>
      <w:r>
        <w:t>Facilities</w:t>
      </w:r>
    </w:p>
    <w:p w:rsidR="00DB6DD4" w:rsidRDefault="00DB6DD4">
      <w:pPr>
        <w:spacing w:before="8"/>
        <w:rPr>
          <w:rFonts w:ascii="Arial" w:eastAsia="Arial" w:hAnsi="Arial" w:cs="Arial"/>
          <w:sz w:val="23"/>
          <w:szCs w:val="23"/>
        </w:rPr>
      </w:pPr>
    </w:p>
    <w:p w:rsidR="00DB6DD4" w:rsidRDefault="008D6792" w:rsidP="00B0449B">
      <w:pPr>
        <w:ind w:left="3426"/>
        <w:rPr>
          <w:rFonts w:ascii="Arial" w:eastAsia="Arial" w:hAnsi="Arial" w:cs="Arial"/>
          <w:b/>
          <w:bCs/>
          <w:sz w:val="20"/>
          <w:szCs w:val="20"/>
        </w:rPr>
      </w:pPr>
      <w:proofErr w:type="gramStart"/>
      <w:r>
        <w:rPr>
          <w:rFonts w:ascii="Arial"/>
          <w:b/>
          <w:sz w:val="21"/>
        </w:rPr>
        <w:t>R</w:t>
      </w:r>
      <w:r>
        <w:rPr>
          <w:rFonts w:ascii="Arial"/>
          <w:b/>
          <w:sz w:val="14"/>
        </w:rPr>
        <w:t xml:space="preserve">EGULATED </w:t>
      </w:r>
      <w:r>
        <w:rPr>
          <w:rFonts w:ascii="Arial"/>
          <w:b/>
          <w:spacing w:val="15"/>
          <w:sz w:val="14"/>
        </w:rPr>
        <w:t xml:space="preserve"> </w:t>
      </w:r>
      <w:r>
        <w:rPr>
          <w:rFonts w:ascii="Arial"/>
          <w:b/>
          <w:sz w:val="21"/>
        </w:rPr>
        <w:t>A</w:t>
      </w:r>
      <w:r>
        <w:rPr>
          <w:rFonts w:ascii="Arial"/>
          <w:b/>
          <w:sz w:val="14"/>
        </w:rPr>
        <w:t>CTIVITIES</w:t>
      </w:r>
      <w:proofErr w:type="gramEnd"/>
      <w:r w:rsidR="00FF0FFE">
        <w:pict>
          <v:group id="_x0000_s2077" style="position:absolute;left:0;text-align:left;margin-left:155.55pt;margin-top:26pt;width:.1pt;height:730pt;z-index:3688;mso-position-horizontal-relative:page;mso-position-vertical-relative:page" coordorigin="3111,520" coordsize="2,14600">
            <v:shape id="_x0000_s2078" style="position:absolute;left:3111;top:520;width:2;height:14600" coordorigin="3111,520" coordsize="0,14600" path="m3111,520r,14600e" filled="f" strokecolor="#cdcdcd" strokeweight=".24553mm">
              <v:path arrowok="t"/>
            </v:shape>
            <w10:wrap anchorx="page" anchory="page"/>
          </v:group>
        </w:pict>
      </w:r>
    </w:p>
    <w:p w:rsidR="00B0449B" w:rsidRDefault="00B0449B">
      <w:pPr>
        <w:pStyle w:val="Heading2"/>
        <w:spacing w:before="84"/>
        <w:rPr>
          <w:w w:val="105"/>
        </w:rPr>
      </w:pPr>
    </w:p>
    <w:p w:rsidR="00DB6DD4" w:rsidRDefault="008D6792">
      <w:pPr>
        <w:pStyle w:val="Heading2"/>
        <w:spacing w:before="84"/>
        <w:rPr>
          <w:b w:val="0"/>
          <w:bCs w:val="0"/>
        </w:rPr>
      </w:pPr>
      <w:r>
        <w:rPr>
          <w:w w:val="105"/>
        </w:rPr>
        <w:t>§</w:t>
      </w:r>
      <w:proofErr w:type="gramStart"/>
      <w:r>
        <w:rPr>
          <w:w w:val="105"/>
        </w:rPr>
        <w:t xml:space="preserve">585.1000 </w:t>
      </w:r>
      <w:r>
        <w:rPr>
          <w:spacing w:val="14"/>
          <w:w w:val="105"/>
        </w:rPr>
        <w:t xml:space="preserve"> </w:t>
      </w:r>
      <w:r>
        <w:rPr>
          <w:w w:val="105"/>
        </w:rPr>
        <w:t>What</w:t>
      </w:r>
      <w:proofErr w:type="gramEnd"/>
      <w:r>
        <w:rPr>
          <w:spacing w:val="-10"/>
          <w:w w:val="105"/>
        </w:rPr>
        <w:t xml:space="preserve"> </w:t>
      </w:r>
      <w:r>
        <w:rPr>
          <w:w w:val="105"/>
        </w:rPr>
        <w:t>activities</w:t>
      </w:r>
      <w:r>
        <w:rPr>
          <w:spacing w:val="-10"/>
          <w:w w:val="105"/>
        </w:rPr>
        <w:t xml:space="preserve"> </w:t>
      </w:r>
      <w:r>
        <w:rPr>
          <w:w w:val="105"/>
        </w:rPr>
        <w:t>does</w:t>
      </w:r>
      <w:r>
        <w:rPr>
          <w:spacing w:val="-10"/>
          <w:w w:val="105"/>
        </w:rPr>
        <w:t xml:space="preserve"> </w:t>
      </w:r>
      <w:r>
        <w:rPr>
          <w:w w:val="105"/>
        </w:rPr>
        <w:t>this</w:t>
      </w:r>
      <w:r>
        <w:rPr>
          <w:spacing w:val="-10"/>
          <w:w w:val="105"/>
        </w:rPr>
        <w:t xml:space="preserve"> </w:t>
      </w:r>
      <w:r>
        <w:rPr>
          <w:w w:val="105"/>
        </w:rPr>
        <w:t>subpart</w:t>
      </w:r>
      <w:r>
        <w:rPr>
          <w:spacing w:val="-10"/>
          <w:w w:val="105"/>
        </w:rPr>
        <w:t xml:space="preserve"> </w:t>
      </w:r>
      <w:r>
        <w:rPr>
          <w:w w:val="105"/>
        </w:rPr>
        <w:t>regulate?</w:t>
      </w:r>
    </w:p>
    <w:p w:rsidR="00DB6DD4" w:rsidRDefault="00DB6DD4">
      <w:pPr>
        <w:rPr>
          <w:rFonts w:ascii="Arial" w:eastAsia="Arial" w:hAnsi="Arial" w:cs="Arial"/>
          <w:b/>
          <w:bCs/>
          <w:sz w:val="15"/>
          <w:szCs w:val="15"/>
        </w:rPr>
      </w:pPr>
    </w:p>
    <w:p w:rsidR="00DB6DD4" w:rsidRDefault="008D6792">
      <w:pPr>
        <w:pStyle w:val="BodyText"/>
        <w:numPr>
          <w:ilvl w:val="0"/>
          <w:numId w:val="12"/>
        </w:numPr>
        <w:tabs>
          <w:tab w:val="left" w:pos="3969"/>
        </w:tabs>
        <w:spacing w:line="265" w:lineRule="auto"/>
        <w:ind w:right="195" w:firstLine="267"/>
      </w:pPr>
      <w:r>
        <w:rPr>
          <w:w w:val="105"/>
        </w:rPr>
        <w:t>This</w:t>
      </w:r>
      <w:r>
        <w:rPr>
          <w:spacing w:val="-10"/>
          <w:w w:val="105"/>
        </w:rPr>
        <w:t xml:space="preserve"> </w:t>
      </w:r>
      <w:r>
        <w:rPr>
          <w:w w:val="105"/>
        </w:rPr>
        <w:t>subpart</w:t>
      </w:r>
      <w:r>
        <w:rPr>
          <w:spacing w:val="-10"/>
          <w:w w:val="105"/>
        </w:rPr>
        <w:t xml:space="preserve"> </w:t>
      </w:r>
      <w:r>
        <w:rPr>
          <w:w w:val="105"/>
        </w:rPr>
        <w:t>provides</w:t>
      </w:r>
      <w:r>
        <w:rPr>
          <w:spacing w:val="-9"/>
          <w:w w:val="105"/>
        </w:rPr>
        <w:t xml:space="preserve"> </w:t>
      </w:r>
      <w:r>
        <w:rPr>
          <w:w w:val="105"/>
        </w:rPr>
        <w:t>the</w:t>
      </w:r>
      <w:r>
        <w:rPr>
          <w:spacing w:val="-10"/>
          <w:w w:val="105"/>
        </w:rPr>
        <w:t xml:space="preserve"> </w:t>
      </w:r>
      <w:r>
        <w:rPr>
          <w:w w:val="105"/>
        </w:rPr>
        <w:t>general</w:t>
      </w:r>
      <w:r>
        <w:rPr>
          <w:spacing w:val="-9"/>
          <w:w w:val="105"/>
        </w:rPr>
        <w:t xml:space="preserve"> </w:t>
      </w:r>
      <w:r>
        <w:rPr>
          <w:w w:val="105"/>
        </w:rPr>
        <w:t>provisions</w:t>
      </w:r>
      <w:r>
        <w:rPr>
          <w:spacing w:val="-10"/>
          <w:w w:val="105"/>
        </w:rPr>
        <w:t xml:space="preserve"> </w:t>
      </w:r>
      <w:r>
        <w:rPr>
          <w:w w:val="105"/>
        </w:rPr>
        <w:t>for</w:t>
      </w:r>
      <w:r>
        <w:rPr>
          <w:spacing w:val="-9"/>
          <w:w w:val="105"/>
        </w:rPr>
        <w:t xml:space="preserve"> </w:t>
      </w:r>
      <w:r>
        <w:rPr>
          <w:w w:val="105"/>
        </w:rPr>
        <w:t>authorizing</w:t>
      </w:r>
      <w:r>
        <w:rPr>
          <w:spacing w:val="-10"/>
          <w:w w:val="105"/>
        </w:rPr>
        <w:t xml:space="preserve"> </w:t>
      </w:r>
      <w:r>
        <w:rPr>
          <w:w w:val="105"/>
        </w:rPr>
        <w:t>and</w:t>
      </w:r>
      <w:r>
        <w:rPr>
          <w:spacing w:val="-9"/>
          <w:w w:val="105"/>
        </w:rPr>
        <w:t xml:space="preserve"> </w:t>
      </w:r>
      <w:r>
        <w:rPr>
          <w:w w:val="105"/>
        </w:rPr>
        <w:t>regulating</w:t>
      </w:r>
      <w:r>
        <w:rPr>
          <w:spacing w:val="-10"/>
          <w:w w:val="105"/>
        </w:rPr>
        <w:t xml:space="preserve"> </w:t>
      </w:r>
      <w:r>
        <w:rPr>
          <w:w w:val="105"/>
        </w:rPr>
        <w:t>activities</w:t>
      </w:r>
      <w:r>
        <w:rPr>
          <w:spacing w:val="-9"/>
          <w:w w:val="105"/>
        </w:rPr>
        <w:t xml:space="preserve"> </w:t>
      </w:r>
      <w:r>
        <w:rPr>
          <w:w w:val="105"/>
        </w:rPr>
        <w:t>that</w:t>
      </w:r>
      <w:r>
        <w:rPr>
          <w:spacing w:val="-10"/>
          <w:w w:val="105"/>
        </w:rPr>
        <w:t xml:space="preserve"> </w:t>
      </w:r>
      <w:r>
        <w:rPr>
          <w:w w:val="105"/>
        </w:rPr>
        <w:t>use</w:t>
      </w:r>
      <w:r>
        <w:rPr>
          <w:spacing w:val="-9"/>
          <w:w w:val="105"/>
        </w:rPr>
        <w:t xml:space="preserve"> </w:t>
      </w:r>
      <w:r>
        <w:rPr>
          <w:w w:val="105"/>
        </w:rPr>
        <w:t>(or</w:t>
      </w:r>
      <w:r>
        <w:rPr>
          <w:spacing w:val="-10"/>
          <w:w w:val="105"/>
        </w:rPr>
        <w:t xml:space="preserve"> </w:t>
      </w:r>
      <w:r>
        <w:rPr>
          <w:w w:val="105"/>
        </w:rPr>
        <w:t>propose</w:t>
      </w:r>
      <w:r>
        <w:rPr>
          <w:spacing w:val="-10"/>
          <w:w w:val="105"/>
        </w:rPr>
        <w:t xml:space="preserve"> </w:t>
      </w:r>
      <w:r>
        <w:rPr>
          <w:w w:val="105"/>
        </w:rPr>
        <w:t>to</w:t>
      </w:r>
      <w:r>
        <w:rPr>
          <w:spacing w:val="-9"/>
          <w:w w:val="105"/>
        </w:rPr>
        <w:t xml:space="preserve"> </w:t>
      </w:r>
      <w:r>
        <w:rPr>
          <w:w w:val="105"/>
        </w:rPr>
        <w:t>use)</w:t>
      </w:r>
      <w:r>
        <w:rPr>
          <w:w w:val="103"/>
        </w:rPr>
        <w:t xml:space="preserve"> </w:t>
      </w:r>
      <w:r>
        <w:rPr>
          <w:w w:val="105"/>
        </w:rPr>
        <w:t>an</w:t>
      </w:r>
      <w:r>
        <w:rPr>
          <w:spacing w:val="-10"/>
          <w:w w:val="105"/>
        </w:rPr>
        <w:t xml:space="preserve"> </w:t>
      </w:r>
      <w:r>
        <w:rPr>
          <w:w w:val="105"/>
        </w:rPr>
        <w:t>existing</w:t>
      </w:r>
      <w:r>
        <w:rPr>
          <w:spacing w:val="-9"/>
          <w:w w:val="105"/>
        </w:rPr>
        <w:t xml:space="preserve"> </w:t>
      </w:r>
      <w:r>
        <w:rPr>
          <w:w w:val="105"/>
        </w:rPr>
        <w:t>OCS</w:t>
      </w:r>
      <w:r>
        <w:rPr>
          <w:spacing w:val="-9"/>
          <w:w w:val="105"/>
        </w:rPr>
        <w:t xml:space="preserve"> </w:t>
      </w:r>
      <w:r>
        <w:rPr>
          <w:w w:val="105"/>
        </w:rPr>
        <w:t>facility</w:t>
      </w:r>
      <w:r>
        <w:rPr>
          <w:spacing w:val="-9"/>
          <w:w w:val="105"/>
        </w:rPr>
        <w:t xml:space="preserve"> </w:t>
      </w:r>
      <w:r>
        <w:rPr>
          <w:w w:val="105"/>
        </w:rPr>
        <w:t>for</w:t>
      </w:r>
      <w:r>
        <w:rPr>
          <w:spacing w:val="-9"/>
          <w:w w:val="105"/>
        </w:rPr>
        <w:t xml:space="preserve"> </w:t>
      </w:r>
      <w:r>
        <w:rPr>
          <w:w w:val="105"/>
        </w:rPr>
        <w:t>energy-</w:t>
      </w:r>
      <w:r>
        <w:rPr>
          <w:spacing w:val="-9"/>
          <w:w w:val="105"/>
        </w:rPr>
        <w:t xml:space="preserve"> </w:t>
      </w:r>
      <w:r>
        <w:rPr>
          <w:w w:val="105"/>
        </w:rPr>
        <w:t>or</w:t>
      </w:r>
      <w:r>
        <w:rPr>
          <w:spacing w:val="-9"/>
          <w:w w:val="105"/>
        </w:rPr>
        <w:t xml:space="preserve"> </w:t>
      </w:r>
      <w:r>
        <w:rPr>
          <w:w w:val="105"/>
        </w:rPr>
        <w:t>marine-related</w:t>
      </w:r>
      <w:r>
        <w:rPr>
          <w:spacing w:val="-9"/>
          <w:w w:val="105"/>
        </w:rPr>
        <w:t xml:space="preserve"> </w:t>
      </w:r>
      <w:r>
        <w:rPr>
          <w:w w:val="105"/>
        </w:rPr>
        <w:t>purposes,</w:t>
      </w:r>
      <w:r>
        <w:rPr>
          <w:spacing w:val="-10"/>
          <w:w w:val="105"/>
        </w:rPr>
        <w:t xml:space="preserve"> </w:t>
      </w:r>
      <w:r>
        <w:rPr>
          <w:w w:val="105"/>
        </w:rPr>
        <w:t>that</w:t>
      </w:r>
      <w:r>
        <w:rPr>
          <w:spacing w:val="-9"/>
          <w:w w:val="105"/>
        </w:rPr>
        <w:t xml:space="preserve"> </w:t>
      </w:r>
      <w:r>
        <w:rPr>
          <w:w w:val="105"/>
        </w:rPr>
        <w:t>are</w:t>
      </w:r>
      <w:r>
        <w:rPr>
          <w:spacing w:val="-9"/>
          <w:w w:val="105"/>
        </w:rPr>
        <w:t xml:space="preserve"> </w:t>
      </w:r>
      <w:r>
        <w:rPr>
          <w:w w:val="105"/>
        </w:rPr>
        <w:t>not</w:t>
      </w:r>
      <w:r>
        <w:rPr>
          <w:spacing w:val="-9"/>
          <w:w w:val="105"/>
        </w:rPr>
        <w:t xml:space="preserve"> </w:t>
      </w:r>
      <w:r>
        <w:rPr>
          <w:w w:val="105"/>
        </w:rPr>
        <w:t>otherwise</w:t>
      </w:r>
      <w:r>
        <w:rPr>
          <w:spacing w:val="-9"/>
          <w:w w:val="105"/>
        </w:rPr>
        <w:t xml:space="preserve"> </w:t>
      </w:r>
      <w:r>
        <w:rPr>
          <w:w w:val="105"/>
        </w:rPr>
        <w:t>authorized</w:t>
      </w:r>
      <w:r>
        <w:rPr>
          <w:spacing w:val="-9"/>
          <w:w w:val="105"/>
        </w:rPr>
        <w:t xml:space="preserve"> </w:t>
      </w:r>
      <w:r>
        <w:rPr>
          <w:w w:val="105"/>
        </w:rPr>
        <w:t>under</w:t>
      </w:r>
      <w:r>
        <w:rPr>
          <w:spacing w:val="-9"/>
          <w:w w:val="105"/>
        </w:rPr>
        <w:t xml:space="preserve"> </w:t>
      </w:r>
      <w:r>
        <w:rPr>
          <w:w w:val="105"/>
        </w:rPr>
        <w:t>any</w:t>
      </w:r>
      <w:r>
        <w:rPr>
          <w:spacing w:val="-9"/>
          <w:w w:val="105"/>
        </w:rPr>
        <w:t xml:space="preserve"> </w:t>
      </w:r>
      <w:r>
        <w:rPr>
          <w:w w:val="105"/>
        </w:rPr>
        <w:t>other</w:t>
      </w:r>
      <w:r>
        <w:rPr>
          <w:spacing w:val="-9"/>
          <w:w w:val="105"/>
        </w:rPr>
        <w:t xml:space="preserve"> </w:t>
      </w:r>
      <w:r>
        <w:rPr>
          <w:w w:val="105"/>
        </w:rPr>
        <w:t>part</w:t>
      </w:r>
      <w:r>
        <w:rPr>
          <w:spacing w:val="-10"/>
          <w:w w:val="105"/>
        </w:rPr>
        <w:t xml:space="preserve"> </w:t>
      </w:r>
      <w:r>
        <w:rPr>
          <w:w w:val="105"/>
        </w:rPr>
        <w:t>of</w:t>
      </w:r>
      <w:r>
        <w:rPr>
          <w:w w:val="103"/>
        </w:rPr>
        <w:t xml:space="preserve"> </w:t>
      </w:r>
      <w:r>
        <w:rPr>
          <w:w w:val="105"/>
        </w:rPr>
        <w:t>this</w:t>
      </w:r>
      <w:r>
        <w:rPr>
          <w:spacing w:val="-10"/>
          <w:w w:val="105"/>
        </w:rPr>
        <w:t xml:space="preserve"> </w:t>
      </w:r>
      <w:r>
        <w:rPr>
          <w:w w:val="105"/>
        </w:rPr>
        <w:t>subchapter</w:t>
      </w:r>
      <w:r>
        <w:rPr>
          <w:spacing w:val="-9"/>
          <w:w w:val="105"/>
        </w:rPr>
        <w:t xml:space="preserve"> </w:t>
      </w:r>
      <w:r>
        <w:rPr>
          <w:w w:val="105"/>
        </w:rPr>
        <w:t>or</w:t>
      </w:r>
      <w:r>
        <w:rPr>
          <w:spacing w:val="-10"/>
          <w:w w:val="105"/>
        </w:rPr>
        <w:t xml:space="preserve"> </w:t>
      </w:r>
      <w:r>
        <w:rPr>
          <w:w w:val="105"/>
        </w:rPr>
        <w:t>any</w:t>
      </w:r>
      <w:r>
        <w:rPr>
          <w:spacing w:val="-9"/>
          <w:w w:val="105"/>
        </w:rPr>
        <w:t xml:space="preserve"> </w:t>
      </w:r>
      <w:r>
        <w:rPr>
          <w:w w:val="105"/>
        </w:rPr>
        <w:t>other</w:t>
      </w:r>
      <w:r>
        <w:rPr>
          <w:spacing w:val="-10"/>
          <w:w w:val="105"/>
        </w:rPr>
        <w:t xml:space="preserve"> </w:t>
      </w:r>
      <w:r>
        <w:rPr>
          <w:w w:val="105"/>
        </w:rPr>
        <w:t>applicable</w:t>
      </w:r>
      <w:r>
        <w:rPr>
          <w:spacing w:val="-9"/>
          <w:w w:val="105"/>
        </w:rPr>
        <w:t xml:space="preserve"> </w:t>
      </w:r>
      <w:r>
        <w:rPr>
          <w:w w:val="105"/>
        </w:rPr>
        <w:t>Federal</w:t>
      </w:r>
      <w:r>
        <w:rPr>
          <w:spacing w:val="-10"/>
          <w:w w:val="105"/>
        </w:rPr>
        <w:t xml:space="preserve"> </w:t>
      </w:r>
      <w:r>
        <w:rPr>
          <w:w w:val="105"/>
        </w:rPr>
        <w:t>statute.</w:t>
      </w:r>
      <w:r>
        <w:rPr>
          <w:spacing w:val="-9"/>
          <w:w w:val="105"/>
        </w:rPr>
        <w:t xml:space="preserve"> </w:t>
      </w:r>
      <w:r>
        <w:rPr>
          <w:w w:val="105"/>
        </w:rPr>
        <w:t>Activities</w:t>
      </w:r>
      <w:r>
        <w:rPr>
          <w:spacing w:val="-10"/>
          <w:w w:val="105"/>
        </w:rPr>
        <w:t xml:space="preserve"> </w:t>
      </w:r>
      <w:r>
        <w:rPr>
          <w:w w:val="105"/>
        </w:rPr>
        <w:t>authorized</w:t>
      </w:r>
      <w:r>
        <w:rPr>
          <w:spacing w:val="-9"/>
          <w:w w:val="105"/>
        </w:rPr>
        <w:t xml:space="preserve"> </w:t>
      </w:r>
      <w:r>
        <w:rPr>
          <w:w w:val="105"/>
        </w:rPr>
        <w:t>under</w:t>
      </w:r>
      <w:r>
        <w:rPr>
          <w:spacing w:val="-10"/>
          <w:w w:val="105"/>
        </w:rPr>
        <w:t xml:space="preserve"> </w:t>
      </w:r>
      <w:r>
        <w:rPr>
          <w:w w:val="105"/>
        </w:rPr>
        <w:t>any</w:t>
      </w:r>
      <w:r>
        <w:rPr>
          <w:spacing w:val="-9"/>
          <w:w w:val="105"/>
        </w:rPr>
        <w:t xml:space="preserve"> </w:t>
      </w:r>
      <w:r>
        <w:rPr>
          <w:w w:val="105"/>
        </w:rPr>
        <w:t>other</w:t>
      </w:r>
      <w:r>
        <w:rPr>
          <w:spacing w:val="-9"/>
          <w:w w:val="105"/>
        </w:rPr>
        <w:t xml:space="preserve"> </w:t>
      </w:r>
      <w:r>
        <w:rPr>
          <w:w w:val="105"/>
        </w:rPr>
        <w:t>part</w:t>
      </w:r>
      <w:r>
        <w:rPr>
          <w:spacing w:val="-10"/>
          <w:w w:val="105"/>
        </w:rPr>
        <w:t xml:space="preserve"> </w:t>
      </w:r>
      <w:r>
        <w:rPr>
          <w:w w:val="105"/>
        </w:rPr>
        <w:t>of</w:t>
      </w:r>
      <w:r>
        <w:rPr>
          <w:spacing w:val="-9"/>
          <w:w w:val="105"/>
        </w:rPr>
        <w:t xml:space="preserve"> </w:t>
      </w:r>
      <w:r>
        <w:rPr>
          <w:w w:val="105"/>
        </w:rPr>
        <w:t>this</w:t>
      </w:r>
      <w:r>
        <w:rPr>
          <w:spacing w:val="-10"/>
          <w:w w:val="105"/>
        </w:rPr>
        <w:t xml:space="preserve"> </w:t>
      </w:r>
      <w:r>
        <w:rPr>
          <w:w w:val="105"/>
        </w:rPr>
        <w:t>subchapter</w:t>
      </w:r>
      <w:r>
        <w:rPr>
          <w:spacing w:val="-9"/>
          <w:w w:val="105"/>
        </w:rPr>
        <w:t xml:space="preserve"> </w:t>
      </w:r>
      <w:r>
        <w:rPr>
          <w:w w:val="105"/>
        </w:rPr>
        <w:t>or</w:t>
      </w:r>
      <w:r>
        <w:rPr>
          <w:w w:val="103"/>
        </w:rPr>
        <w:t xml:space="preserve"> </w:t>
      </w:r>
      <w:r>
        <w:rPr>
          <w:w w:val="105"/>
        </w:rPr>
        <w:t>under</w:t>
      </w:r>
      <w:r>
        <w:rPr>
          <w:spacing w:val="-8"/>
          <w:w w:val="105"/>
        </w:rPr>
        <w:t xml:space="preserve"> </w:t>
      </w:r>
      <w:r>
        <w:rPr>
          <w:w w:val="105"/>
        </w:rPr>
        <w:t>any</w:t>
      </w:r>
      <w:r>
        <w:rPr>
          <w:spacing w:val="-8"/>
          <w:w w:val="105"/>
        </w:rPr>
        <w:t xml:space="preserve"> </w:t>
      </w:r>
      <w:r>
        <w:rPr>
          <w:w w:val="105"/>
        </w:rPr>
        <w:t>other</w:t>
      </w:r>
      <w:r>
        <w:rPr>
          <w:spacing w:val="-7"/>
          <w:w w:val="105"/>
        </w:rPr>
        <w:t xml:space="preserve"> </w:t>
      </w:r>
      <w:r>
        <w:rPr>
          <w:w w:val="105"/>
        </w:rPr>
        <w:t>Federal</w:t>
      </w:r>
      <w:r>
        <w:rPr>
          <w:spacing w:val="-8"/>
          <w:w w:val="105"/>
        </w:rPr>
        <w:t xml:space="preserve"> </w:t>
      </w:r>
      <w:r>
        <w:rPr>
          <w:w w:val="105"/>
        </w:rPr>
        <w:t>law</w:t>
      </w:r>
      <w:r>
        <w:rPr>
          <w:spacing w:val="-8"/>
          <w:w w:val="105"/>
        </w:rPr>
        <w:t xml:space="preserve"> </w:t>
      </w:r>
      <w:r>
        <w:rPr>
          <w:w w:val="105"/>
        </w:rPr>
        <w:t>that</w:t>
      </w:r>
      <w:r>
        <w:rPr>
          <w:spacing w:val="-7"/>
          <w:w w:val="105"/>
        </w:rPr>
        <w:t xml:space="preserve"> </w:t>
      </w:r>
      <w:r>
        <w:rPr>
          <w:w w:val="105"/>
        </w:rPr>
        <w:t>use</w:t>
      </w:r>
      <w:r>
        <w:rPr>
          <w:spacing w:val="-8"/>
          <w:w w:val="105"/>
        </w:rPr>
        <w:t xml:space="preserve"> </w:t>
      </w:r>
      <w:r>
        <w:rPr>
          <w:w w:val="105"/>
        </w:rPr>
        <w:t>(or</w:t>
      </w:r>
      <w:r>
        <w:rPr>
          <w:spacing w:val="-8"/>
          <w:w w:val="105"/>
        </w:rPr>
        <w:t xml:space="preserve"> </w:t>
      </w:r>
      <w:r>
        <w:rPr>
          <w:w w:val="105"/>
        </w:rPr>
        <w:t>propose</w:t>
      </w:r>
      <w:r>
        <w:rPr>
          <w:spacing w:val="-7"/>
          <w:w w:val="105"/>
        </w:rPr>
        <w:t xml:space="preserve"> </w:t>
      </w:r>
      <w:r>
        <w:rPr>
          <w:w w:val="105"/>
        </w:rPr>
        <w:t>to</w:t>
      </w:r>
      <w:r>
        <w:rPr>
          <w:spacing w:val="-8"/>
          <w:w w:val="105"/>
        </w:rPr>
        <w:t xml:space="preserve"> </w:t>
      </w:r>
      <w:r>
        <w:rPr>
          <w:w w:val="105"/>
        </w:rPr>
        <w:t>use)</w:t>
      </w:r>
      <w:r>
        <w:rPr>
          <w:spacing w:val="-7"/>
          <w:w w:val="105"/>
        </w:rPr>
        <w:t xml:space="preserve"> </w:t>
      </w:r>
      <w:r>
        <w:rPr>
          <w:w w:val="105"/>
        </w:rPr>
        <w:t>an</w:t>
      </w:r>
      <w:r>
        <w:rPr>
          <w:spacing w:val="-8"/>
          <w:w w:val="105"/>
        </w:rPr>
        <w:t xml:space="preserve"> </w:t>
      </w:r>
      <w:r>
        <w:rPr>
          <w:w w:val="105"/>
        </w:rPr>
        <w:t>existing</w:t>
      </w:r>
      <w:r>
        <w:rPr>
          <w:spacing w:val="-8"/>
          <w:w w:val="105"/>
        </w:rPr>
        <w:t xml:space="preserve"> </w:t>
      </w:r>
      <w:r>
        <w:rPr>
          <w:w w:val="105"/>
        </w:rPr>
        <w:t>OCS</w:t>
      </w:r>
      <w:r>
        <w:rPr>
          <w:spacing w:val="-7"/>
          <w:w w:val="105"/>
        </w:rPr>
        <w:t xml:space="preserve"> </w:t>
      </w:r>
      <w:r>
        <w:rPr>
          <w:w w:val="105"/>
        </w:rPr>
        <w:t>facility</w:t>
      </w:r>
      <w:r>
        <w:rPr>
          <w:spacing w:val="-8"/>
          <w:w w:val="105"/>
        </w:rPr>
        <w:t xml:space="preserve"> </w:t>
      </w:r>
      <w:r>
        <w:rPr>
          <w:w w:val="105"/>
        </w:rPr>
        <w:t>are</w:t>
      </w:r>
      <w:r>
        <w:rPr>
          <w:spacing w:val="-8"/>
          <w:w w:val="105"/>
        </w:rPr>
        <w:t xml:space="preserve"> </w:t>
      </w:r>
      <w:r>
        <w:rPr>
          <w:w w:val="105"/>
        </w:rPr>
        <w:t>not</w:t>
      </w:r>
      <w:r>
        <w:rPr>
          <w:spacing w:val="-7"/>
          <w:w w:val="105"/>
        </w:rPr>
        <w:t xml:space="preserve"> </w:t>
      </w:r>
      <w:r>
        <w:rPr>
          <w:w w:val="105"/>
        </w:rPr>
        <w:t>subject</w:t>
      </w:r>
      <w:r>
        <w:rPr>
          <w:spacing w:val="-8"/>
          <w:w w:val="105"/>
        </w:rPr>
        <w:t xml:space="preserve"> </w:t>
      </w:r>
      <w:r>
        <w:rPr>
          <w:w w:val="105"/>
        </w:rPr>
        <w:t>to</w:t>
      </w:r>
      <w:r>
        <w:rPr>
          <w:spacing w:val="-8"/>
          <w:w w:val="105"/>
        </w:rPr>
        <w:t xml:space="preserve"> </w:t>
      </w:r>
      <w:r>
        <w:rPr>
          <w:w w:val="105"/>
        </w:rPr>
        <w:t>this</w:t>
      </w:r>
      <w:r>
        <w:rPr>
          <w:spacing w:val="-7"/>
          <w:w w:val="105"/>
        </w:rPr>
        <w:t xml:space="preserve"> </w:t>
      </w:r>
      <w:r>
        <w:rPr>
          <w:w w:val="105"/>
        </w:rPr>
        <w:t>subpart.</w:t>
      </w:r>
    </w:p>
    <w:p w:rsidR="00DB6DD4" w:rsidRDefault="00DB6DD4">
      <w:pPr>
        <w:spacing w:before="6"/>
        <w:rPr>
          <w:rFonts w:ascii="Arial" w:eastAsia="Arial" w:hAnsi="Arial" w:cs="Arial"/>
          <w:sz w:val="13"/>
          <w:szCs w:val="13"/>
        </w:rPr>
      </w:pPr>
    </w:p>
    <w:p w:rsidR="00DB6DD4" w:rsidRDefault="008D6792">
      <w:pPr>
        <w:pStyle w:val="BodyText"/>
        <w:numPr>
          <w:ilvl w:val="0"/>
          <w:numId w:val="12"/>
        </w:numPr>
        <w:tabs>
          <w:tab w:val="left" w:pos="3969"/>
        </w:tabs>
        <w:ind w:left="3968" w:hanging="232"/>
      </w:pPr>
      <w:r>
        <w:rPr>
          <w:w w:val="105"/>
        </w:rPr>
        <w:t>BOEM</w:t>
      </w:r>
      <w:r>
        <w:rPr>
          <w:spacing w:val="-10"/>
          <w:w w:val="105"/>
        </w:rPr>
        <w:t xml:space="preserve"> </w:t>
      </w:r>
      <w:r>
        <w:rPr>
          <w:w w:val="105"/>
        </w:rPr>
        <w:t>will</w:t>
      </w:r>
      <w:r>
        <w:rPr>
          <w:spacing w:val="-9"/>
          <w:w w:val="105"/>
        </w:rPr>
        <w:t xml:space="preserve"> </w:t>
      </w:r>
      <w:r>
        <w:rPr>
          <w:w w:val="105"/>
        </w:rPr>
        <w:t>issue</w:t>
      </w:r>
      <w:r>
        <w:rPr>
          <w:spacing w:val="-10"/>
          <w:w w:val="105"/>
        </w:rPr>
        <w:t xml:space="preserve"> </w:t>
      </w:r>
      <w:r>
        <w:rPr>
          <w:w w:val="105"/>
        </w:rPr>
        <w:t>an</w:t>
      </w:r>
      <w:r>
        <w:rPr>
          <w:spacing w:val="-9"/>
          <w:w w:val="105"/>
        </w:rPr>
        <w:t xml:space="preserve"> </w:t>
      </w:r>
      <w:r>
        <w:rPr>
          <w:w w:val="105"/>
        </w:rPr>
        <w:t>Alternate</w:t>
      </w:r>
      <w:r>
        <w:rPr>
          <w:spacing w:val="-9"/>
          <w:w w:val="105"/>
        </w:rPr>
        <w:t xml:space="preserve"> </w:t>
      </w:r>
      <w:r>
        <w:rPr>
          <w:w w:val="105"/>
        </w:rPr>
        <w:t>Use</w:t>
      </w:r>
      <w:r>
        <w:rPr>
          <w:spacing w:val="-10"/>
          <w:w w:val="105"/>
        </w:rPr>
        <w:t xml:space="preserve"> </w:t>
      </w:r>
      <w:r>
        <w:rPr>
          <w:w w:val="105"/>
        </w:rPr>
        <w:t>RUE</w:t>
      </w:r>
      <w:r>
        <w:rPr>
          <w:spacing w:val="-9"/>
          <w:w w:val="105"/>
        </w:rPr>
        <w:t xml:space="preserve"> </w:t>
      </w:r>
      <w:r>
        <w:rPr>
          <w:w w:val="105"/>
        </w:rPr>
        <w:t>for</w:t>
      </w:r>
      <w:r>
        <w:rPr>
          <w:spacing w:val="-9"/>
          <w:w w:val="105"/>
        </w:rPr>
        <w:t xml:space="preserve"> </w:t>
      </w:r>
      <w:r>
        <w:rPr>
          <w:w w:val="105"/>
        </w:rPr>
        <w:t>activities</w:t>
      </w:r>
      <w:r>
        <w:rPr>
          <w:spacing w:val="-10"/>
          <w:w w:val="105"/>
        </w:rPr>
        <w:t xml:space="preserve"> </w:t>
      </w:r>
      <w:r>
        <w:rPr>
          <w:w w:val="105"/>
        </w:rPr>
        <w:t>authorized</w:t>
      </w:r>
      <w:r>
        <w:rPr>
          <w:spacing w:val="-9"/>
          <w:w w:val="105"/>
        </w:rPr>
        <w:t xml:space="preserve"> </w:t>
      </w:r>
      <w:r>
        <w:rPr>
          <w:w w:val="105"/>
        </w:rPr>
        <w:t>under</w:t>
      </w:r>
      <w:r>
        <w:rPr>
          <w:spacing w:val="-9"/>
          <w:w w:val="105"/>
        </w:rPr>
        <w:t xml:space="preserve"> </w:t>
      </w:r>
      <w:r>
        <w:rPr>
          <w:w w:val="105"/>
        </w:rPr>
        <w:t>this</w:t>
      </w:r>
      <w:r>
        <w:rPr>
          <w:spacing w:val="-10"/>
          <w:w w:val="105"/>
        </w:rPr>
        <w:t xml:space="preserve"> </w:t>
      </w:r>
      <w:r>
        <w:rPr>
          <w:w w:val="105"/>
        </w:rPr>
        <w:t>subpart.</w:t>
      </w:r>
    </w:p>
    <w:p w:rsidR="00DB6DD4" w:rsidRDefault="00DB6DD4">
      <w:pPr>
        <w:rPr>
          <w:rFonts w:ascii="Arial" w:eastAsia="Arial" w:hAnsi="Arial" w:cs="Arial"/>
          <w:sz w:val="15"/>
          <w:szCs w:val="15"/>
        </w:rPr>
      </w:pPr>
    </w:p>
    <w:p w:rsidR="00DB6DD4" w:rsidRDefault="008D6792">
      <w:pPr>
        <w:pStyle w:val="BodyText"/>
        <w:numPr>
          <w:ilvl w:val="0"/>
          <w:numId w:val="12"/>
        </w:numPr>
        <w:tabs>
          <w:tab w:val="left" w:pos="3960"/>
        </w:tabs>
        <w:ind w:left="3959" w:hanging="223"/>
      </w:pPr>
      <w:r>
        <w:rPr>
          <w:w w:val="105"/>
        </w:rPr>
        <w:t>At</w:t>
      </w:r>
      <w:r>
        <w:rPr>
          <w:spacing w:val="-9"/>
          <w:w w:val="105"/>
        </w:rPr>
        <w:t xml:space="preserve"> </w:t>
      </w:r>
      <w:r>
        <w:rPr>
          <w:w w:val="105"/>
        </w:rPr>
        <w:t>the</w:t>
      </w:r>
      <w:r>
        <w:rPr>
          <w:spacing w:val="-8"/>
          <w:w w:val="105"/>
        </w:rPr>
        <w:t xml:space="preserve"> </w:t>
      </w:r>
      <w:r>
        <w:rPr>
          <w:w w:val="105"/>
        </w:rPr>
        <w:t>discretion</w:t>
      </w:r>
      <w:r>
        <w:rPr>
          <w:spacing w:val="-8"/>
          <w:w w:val="105"/>
        </w:rPr>
        <w:t xml:space="preserve"> </w:t>
      </w:r>
      <w:r>
        <w:rPr>
          <w:w w:val="105"/>
        </w:rPr>
        <w:t>of</w:t>
      </w:r>
      <w:r>
        <w:rPr>
          <w:spacing w:val="-8"/>
          <w:w w:val="105"/>
        </w:rPr>
        <w:t xml:space="preserve"> </w:t>
      </w:r>
      <w:r>
        <w:rPr>
          <w:w w:val="105"/>
        </w:rPr>
        <w:t>the</w:t>
      </w:r>
      <w:r>
        <w:rPr>
          <w:spacing w:val="-9"/>
          <w:w w:val="105"/>
        </w:rPr>
        <w:t xml:space="preserve"> </w:t>
      </w:r>
      <w:r>
        <w:rPr>
          <w:w w:val="105"/>
        </w:rPr>
        <w:t>Director,</w:t>
      </w:r>
      <w:r>
        <w:rPr>
          <w:spacing w:val="-8"/>
          <w:w w:val="105"/>
        </w:rPr>
        <w:t xml:space="preserve"> </w:t>
      </w:r>
      <w:r>
        <w:rPr>
          <w:w w:val="105"/>
        </w:rPr>
        <w:t>an</w:t>
      </w:r>
      <w:r>
        <w:rPr>
          <w:spacing w:val="-8"/>
          <w:w w:val="105"/>
        </w:rPr>
        <w:t xml:space="preserve"> </w:t>
      </w:r>
      <w:r>
        <w:rPr>
          <w:w w:val="105"/>
        </w:rPr>
        <w:t>Alternate</w:t>
      </w:r>
      <w:r>
        <w:rPr>
          <w:spacing w:val="-8"/>
          <w:w w:val="105"/>
        </w:rPr>
        <w:t xml:space="preserve"> </w:t>
      </w:r>
      <w:r>
        <w:rPr>
          <w:w w:val="105"/>
        </w:rPr>
        <w:t>Use</w:t>
      </w:r>
      <w:r>
        <w:rPr>
          <w:spacing w:val="-8"/>
          <w:w w:val="105"/>
        </w:rPr>
        <w:t xml:space="preserve"> </w:t>
      </w:r>
      <w:r>
        <w:rPr>
          <w:w w:val="105"/>
        </w:rPr>
        <w:t>RUE</w:t>
      </w:r>
      <w:r>
        <w:rPr>
          <w:spacing w:val="-9"/>
          <w:w w:val="105"/>
        </w:rPr>
        <w:t xml:space="preserve"> </w:t>
      </w:r>
      <w:r>
        <w:rPr>
          <w:w w:val="105"/>
        </w:rPr>
        <w:t>may:</w:t>
      </w:r>
    </w:p>
    <w:p w:rsidR="00DB6DD4" w:rsidRDefault="00DB6DD4">
      <w:pPr>
        <w:rPr>
          <w:rFonts w:ascii="Arial" w:eastAsia="Arial" w:hAnsi="Arial" w:cs="Arial"/>
          <w:sz w:val="15"/>
          <w:szCs w:val="15"/>
        </w:rPr>
      </w:pPr>
    </w:p>
    <w:p w:rsidR="00DB6DD4" w:rsidRDefault="008D6792">
      <w:pPr>
        <w:pStyle w:val="BodyText"/>
        <w:numPr>
          <w:ilvl w:val="1"/>
          <w:numId w:val="12"/>
        </w:numPr>
        <w:tabs>
          <w:tab w:val="left" w:pos="3969"/>
        </w:tabs>
        <w:ind w:firstLine="267"/>
      </w:pPr>
      <w:r>
        <w:rPr>
          <w:w w:val="105"/>
        </w:rPr>
        <w:t>Permit</w:t>
      </w:r>
      <w:r>
        <w:rPr>
          <w:spacing w:val="-9"/>
          <w:w w:val="105"/>
        </w:rPr>
        <w:t xml:space="preserve"> </w:t>
      </w:r>
      <w:r>
        <w:rPr>
          <w:w w:val="105"/>
        </w:rPr>
        <w:t>alternate</w:t>
      </w:r>
      <w:r>
        <w:rPr>
          <w:spacing w:val="-8"/>
          <w:w w:val="105"/>
        </w:rPr>
        <w:t xml:space="preserve"> </w:t>
      </w:r>
      <w:r>
        <w:rPr>
          <w:w w:val="105"/>
        </w:rPr>
        <w:t>use</w:t>
      </w:r>
      <w:r>
        <w:rPr>
          <w:spacing w:val="-8"/>
          <w:w w:val="105"/>
        </w:rPr>
        <w:t xml:space="preserve"> </w:t>
      </w:r>
      <w:r>
        <w:rPr>
          <w:w w:val="105"/>
        </w:rPr>
        <w:t>activities</w:t>
      </w:r>
      <w:r>
        <w:rPr>
          <w:spacing w:val="-8"/>
          <w:w w:val="105"/>
        </w:rPr>
        <w:t xml:space="preserve"> </w:t>
      </w:r>
      <w:r>
        <w:rPr>
          <w:w w:val="105"/>
        </w:rPr>
        <w:t>to</w:t>
      </w:r>
      <w:r>
        <w:rPr>
          <w:spacing w:val="-8"/>
          <w:w w:val="105"/>
        </w:rPr>
        <w:t xml:space="preserve"> </w:t>
      </w:r>
      <w:r>
        <w:rPr>
          <w:w w:val="105"/>
        </w:rPr>
        <w:t>occur</w:t>
      </w:r>
      <w:r>
        <w:rPr>
          <w:spacing w:val="-8"/>
          <w:w w:val="105"/>
        </w:rPr>
        <w:t xml:space="preserve"> </w:t>
      </w:r>
      <w:r>
        <w:rPr>
          <w:w w:val="105"/>
        </w:rPr>
        <w:t>at</w:t>
      </w:r>
      <w:r>
        <w:rPr>
          <w:spacing w:val="-8"/>
          <w:w w:val="105"/>
        </w:rPr>
        <w:t xml:space="preserve"> </w:t>
      </w:r>
      <w:r>
        <w:rPr>
          <w:w w:val="105"/>
        </w:rPr>
        <w:t>an</w:t>
      </w:r>
      <w:r>
        <w:rPr>
          <w:spacing w:val="-8"/>
          <w:w w:val="105"/>
        </w:rPr>
        <w:t xml:space="preserve"> </w:t>
      </w:r>
      <w:r>
        <w:rPr>
          <w:w w:val="105"/>
        </w:rPr>
        <w:t>existing</w:t>
      </w:r>
      <w:r>
        <w:rPr>
          <w:spacing w:val="-9"/>
          <w:w w:val="105"/>
        </w:rPr>
        <w:t xml:space="preserve"> </w:t>
      </w:r>
      <w:r>
        <w:rPr>
          <w:w w:val="105"/>
        </w:rPr>
        <w:t>facility</w:t>
      </w:r>
      <w:r>
        <w:rPr>
          <w:spacing w:val="-8"/>
          <w:w w:val="105"/>
        </w:rPr>
        <w:t xml:space="preserve"> </w:t>
      </w:r>
      <w:r>
        <w:rPr>
          <w:w w:val="105"/>
        </w:rPr>
        <w:t>that</w:t>
      </w:r>
      <w:r>
        <w:rPr>
          <w:spacing w:val="-8"/>
          <w:w w:val="105"/>
        </w:rPr>
        <w:t xml:space="preserve"> </w:t>
      </w:r>
      <w:r>
        <w:rPr>
          <w:w w:val="105"/>
        </w:rPr>
        <w:t>is</w:t>
      </w:r>
      <w:r>
        <w:rPr>
          <w:spacing w:val="-8"/>
          <w:w w:val="105"/>
        </w:rPr>
        <w:t xml:space="preserve"> </w:t>
      </w:r>
      <w:r>
        <w:rPr>
          <w:w w:val="105"/>
        </w:rPr>
        <w:t>currently</w:t>
      </w:r>
      <w:r>
        <w:rPr>
          <w:spacing w:val="-8"/>
          <w:w w:val="105"/>
        </w:rPr>
        <w:t xml:space="preserve"> </w:t>
      </w:r>
      <w:r>
        <w:rPr>
          <w:w w:val="105"/>
        </w:rPr>
        <w:t>in</w:t>
      </w:r>
      <w:r>
        <w:rPr>
          <w:spacing w:val="-8"/>
          <w:w w:val="105"/>
        </w:rPr>
        <w:t xml:space="preserve"> </w:t>
      </w:r>
      <w:r>
        <w:rPr>
          <w:w w:val="105"/>
        </w:rPr>
        <w:t>use</w:t>
      </w:r>
      <w:r>
        <w:rPr>
          <w:spacing w:val="-8"/>
          <w:w w:val="105"/>
        </w:rPr>
        <w:t xml:space="preserve"> </w:t>
      </w:r>
      <w:r>
        <w:rPr>
          <w:w w:val="105"/>
        </w:rPr>
        <w:t>under</w:t>
      </w:r>
      <w:r>
        <w:rPr>
          <w:spacing w:val="-8"/>
          <w:w w:val="105"/>
        </w:rPr>
        <w:t xml:space="preserve"> </w:t>
      </w:r>
      <w:r>
        <w:rPr>
          <w:w w:val="105"/>
        </w:rPr>
        <w:t>an</w:t>
      </w:r>
      <w:r>
        <w:rPr>
          <w:spacing w:val="-9"/>
          <w:w w:val="105"/>
        </w:rPr>
        <w:t xml:space="preserve"> </w:t>
      </w:r>
      <w:r>
        <w:rPr>
          <w:w w:val="105"/>
        </w:rPr>
        <w:t>approved</w:t>
      </w:r>
      <w:r>
        <w:rPr>
          <w:spacing w:val="-8"/>
          <w:w w:val="105"/>
        </w:rPr>
        <w:t xml:space="preserve"> </w:t>
      </w:r>
      <w:r>
        <w:rPr>
          <w:w w:val="105"/>
        </w:rPr>
        <w:t>OCS</w:t>
      </w:r>
      <w:r>
        <w:rPr>
          <w:spacing w:val="1"/>
        </w:rPr>
        <w:t xml:space="preserve"> </w:t>
      </w:r>
      <w:r>
        <w:rPr>
          <w:w w:val="105"/>
        </w:rPr>
        <w:t>lease;</w:t>
      </w:r>
    </w:p>
    <w:p w:rsidR="00DB6DD4" w:rsidRDefault="008D6792">
      <w:pPr>
        <w:pStyle w:val="BodyText"/>
        <w:spacing w:before="18"/>
        <w:ind w:firstLine="0"/>
      </w:pPr>
      <w:proofErr w:type="gramStart"/>
      <w:r>
        <w:rPr>
          <w:w w:val="105"/>
        </w:rPr>
        <w:t>or</w:t>
      </w:r>
      <w:proofErr w:type="gramEnd"/>
    </w:p>
    <w:p w:rsidR="00DB6DD4" w:rsidRDefault="00DB6DD4">
      <w:pPr>
        <w:rPr>
          <w:rFonts w:ascii="Arial" w:eastAsia="Arial" w:hAnsi="Arial" w:cs="Arial"/>
          <w:sz w:val="15"/>
          <w:szCs w:val="15"/>
        </w:rPr>
      </w:pPr>
    </w:p>
    <w:p w:rsidR="00DB6DD4" w:rsidRDefault="008D6792">
      <w:pPr>
        <w:pStyle w:val="BodyText"/>
        <w:numPr>
          <w:ilvl w:val="1"/>
          <w:numId w:val="12"/>
        </w:numPr>
        <w:tabs>
          <w:tab w:val="left" w:pos="3969"/>
        </w:tabs>
        <w:spacing w:line="265" w:lineRule="auto"/>
        <w:ind w:right="454" w:firstLine="267"/>
      </w:pPr>
      <w:r>
        <w:rPr>
          <w:w w:val="105"/>
        </w:rPr>
        <w:t>Limit</w:t>
      </w:r>
      <w:r>
        <w:rPr>
          <w:spacing w:val="-10"/>
          <w:w w:val="105"/>
        </w:rPr>
        <w:t xml:space="preserve"> </w:t>
      </w:r>
      <w:r>
        <w:rPr>
          <w:w w:val="105"/>
        </w:rPr>
        <w:t>alternate</w:t>
      </w:r>
      <w:r>
        <w:rPr>
          <w:spacing w:val="-9"/>
          <w:w w:val="105"/>
        </w:rPr>
        <w:t xml:space="preserve"> </w:t>
      </w:r>
      <w:r>
        <w:rPr>
          <w:w w:val="105"/>
        </w:rPr>
        <w:t>use</w:t>
      </w:r>
      <w:r>
        <w:rPr>
          <w:spacing w:val="-9"/>
          <w:w w:val="105"/>
        </w:rPr>
        <w:t xml:space="preserve"> </w:t>
      </w:r>
      <w:r>
        <w:rPr>
          <w:w w:val="105"/>
        </w:rPr>
        <w:t>activities</w:t>
      </w:r>
      <w:r>
        <w:rPr>
          <w:spacing w:val="-10"/>
          <w:w w:val="105"/>
        </w:rPr>
        <w:t xml:space="preserve"> </w:t>
      </w:r>
      <w:r>
        <w:rPr>
          <w:w w:val="105"/>
        </w:rPr>
        <w:t>at</w:t>
      </w:r>
      <w:r>
        <w:rPr>
          <w:spacing w:val="-9"/>
          <w:w w:val="105"/>
        </w:rPr>
        <w:t xml:space="preserve"> </w:t>
      </w:r>
      <w:r>
        <w:rPr>
          <w:w w:val="105"/>
        </w:rPr>
        <w:t>the</w:t>
      </w:r>
      <w:r>
        <w:rPr>
          <w:spacing w:val="-9"/>
          <w:w w:val="105"/>
        </w:rPr>
        <w:t xml:space="preserve"> </w:t>
      </w:r>
      <w:r>
        <w:rPr>
          <w:w w:val="105"/>
        </w:rPr>
        <w:t>existing</w:t>
      </w:r>
      <w:r>
        <w:rPr>
          <w:spacing w:val="-10"/>
          <w:w w:val="105"/>
        </w:rPr>
        <w:t xml:space="preserve"> </w:t>
      </w:r>
      <w:r>
        <w:rPr>
          <w:w w:val="105"/>
        </w:rPr>
        <w:t>facility</w:t>
      </w:r>
      <w:r>
        <w:rPr>
          <w:spacing w:val="-9"/>
          <w:w w:val="105"/>
        </w:rPr>
        <w:t xml:space="preserve"> </w:t>
      </w:r>
      <w:r>
        <w:rPr>
          <w:w w:val="105"/>
        </w:rPr>
        <w:t>until</w:t>
      </w:r>
      <w:r>
        <w:rPr>
          <w:spacing w:val="-9"/>
          <w:w w:val="105"/>
        </w:rPr>
        <w:t xml:space="preserve"> </w:t>
      </w:r>
      <w:r>
        <w:rPr>
          <w:w w:val="105"/>
        </w:rPr>
        <w:t>after</w:t>
      </w:r>
      <w:r>
        <w:rPr>
          <w:spacing w:val="-10"/>
          <w:w w:val="105"/>
        </w:rPr>
        <w:t xml:space="preserve"> </w:t>
      </w:r>
      <w:r>
        <w:rPr>
          <w:w w:val="105"/>
        </w:rPr>
        <w:t>previously</w:t>
      </w:r>
      <w:r>
        <w:rPr>
          <w:spacing w:val="-9"/>
          <w:w w:val="105"/>
        </w:rPr>
        <w:t xml:space="preserve"> </w:t>
      </w:r>
      <w:r>
        <w:rPr>
          <w:w w:val="105"/>
        </w:rPr>
        <w:t>authorized</w:t>
      </w:r>
      <w:r>
        <w:rPr>
          <w:spacing w:val="-9"/>
          <w:w w:val="105"/>
        </w:rPr>
        <w:t xml:space="preserve"> </w:t>
      </w:r>
      <w:r>
        <w:rPr>
          <w:w w:val="105"/>
        </w:rPr>
        <w:t>activities</w:t>
      </w:r>
      <w:r>
        <w:rPr>
          <w:spacing w:val="-9"/>
          <w:w w:val="105"/>
        </w:rPr>
        <w:t xml:space="preserve"> </w:t>
      </w:r>
      <w:r>
        <w:rPr>
          <w:w w:val="105"/>
        </w:rPr>
        <w:t>at</w:t>
      </w:r>
      <w:r>
        <w:rPr>
          <w:spacing w:val="-10"/>
          <w:w w:val="105"/>
        </w:rPr>
        <w:t xml:space="preserve"> </w:t>
      </w:r>
      <w:r>
        <w:rPr>
          <w:w w:val="105"/>
        </w:rPr>
        <w:t>the</w:t>
      </w:r>
      <w:r>
        <w:rPr>
          <w:spacing w:val="-9"/>
          <w:w w:val="105"/>
        </w:rPr>
        <w:t xml:space="preserve"> </w:t>
      </w:r>
      <w:r>
        <w:rPr>
          <w:w w:val="105"/>
        </w:rPr>
        <w:t>facility</w:t>
      </w:r>
      <w:r>
        <w:rPr>
          <w:spacing w:val="-9"/>
          <w:w w:val="105"/>
        </w:rPr>
        <w:t xml:space="preserve"> </w:t>
      </w:r>
      <w:r>
        <w:rPr>
          <w:w w:val="105"/>
        </w:rPr>
        <w:t>have</w:t>
      </w:r>
      <w:r>
        <w:rPr>
          <w:w w:val="103"/>
        </w:rPr>
        <w:t xml:space="preserve"> </w:t>
      </w:r>
      <w:r>
        <w:rPr>
          <w:w w:val="105"/>
        </w:rPr>
        <w:t>ceased</w:t>
      </w:r>
      <w:r>
        <w:rPr>
          <w:spacing w:val="-11"/>
          <w:w w:val="105"/>
        </w:rPr>
        <w:t xml:space="preserve"> </w:t>
      </w:r>
      <w:r>
        <w:rPr>
          <w:w w:val="105"/>
        </w:rPr>
        <w:t>and</w:t>
      </w:r>
      <w:r>
        <w:rPr>
          <w:spacing w:val="-11"/>
          <w:w w:val="105"/>
        </w:rPr>
        <w:t xml:space="preserve"> </w:t>
      </w:r>
      <w:r>
        <w:rPr>
          <w:w w:val="105"/>
        </w:rPr>
        <w:t>the</w:t>
      </w:r>
      <w:r>
        <w:rPr>
          <w:spacing w:val="-10"/>
          <w:w w:val="105"/>
        </w:rPr>
        <w:t xml:space="preserve"> </w:t>
      </w:r>
      <w:r>
        <w:rPr>
          <w:w w:val="105"/>
        </w:rPr>
        <w:t>OCS</w:t>
      </w:r>
      <w:r>
        <w:rPr>
          <w:spacing w:val="-11"/>
          <w:w w:val="105"/>
        </w:rPr>
        <w:t xml:space="preserve"> </w:t>
      </w:r>
      <w:r>
        <w:rPr>
          <w:w w:val="105"/>
        </w:rPr>
        <w:t>lease</w:t>
      </w:r>
      <w:r>
        <w:rPr>
          <w:spacing w:val="-10"/>
          <w:w w:val="105"/>
        </w:rPr>
        <w:t xml:space="preserve"> </w:t>
      </w:r>
      <w:r>
        <w:rPr>
          <w:w w:val="105"/>
        </w:rPr>
        <w:t>terminates.</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§§585.1001-585.1003</w:t>
      </w:r>
      <w:r>
        <w:rPr>
          <w:spacing w:val="40"/>
          <w:w w:val="105"/>
        </w:rPr>
        <w:t xml:space="preserve"> </w:t>
      </w:r>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21"/>
          <w:szCs w:val="21"/>
        </w:rPr>
      </w:pPr>
      <w:r>
        <w:rPr>
          <w:rFonts w:ascii="Arial"/>
          <w:b/>
          <w:sz w:val="21"/>
        </w:rPr>
        <w:t>R</w:t>
      </w:r>
      <w:r>
        <w:rPr>
          <w:rFonts w:ascii="Arial"/>
          <w:b/>
          <w:sz w:val="14"/>
        </w:rPr>
        <w:t>EQUESTING</w:t>
      </w:r>
      <w:r>
        <w:rPr>
          <w:rFonts w:ascii="Arial"/>
          <w:b/>
          <w:spacing w:val="34"/>
          <w:sz w:val="14"/>
        </w:rPr>
        <w:t xml:space="preserve"> </w:t>
      </w:r>
      <w:r>
        <w:rPr>
          <w:rFonts w:ascii="Arial"/>
          <w:b/>
          <w:sz w:val="14"/>
        </w:rPr>
        <w:t>AN</w:t>
      </w:r>
      <w:r>
        <w:rPr>
          <w:rFonts w:ascii="Arial"/>
          <w:b/>
          <w:spacing w:val="34"/>
          <w:sz w:val="14"/>
        </w:rPr>
        <w:t xml:space="preserve"> </w:t>
      </w:r>
      <w:r>
        <w:rPr>
          <w:rFonts w:ascii="Arial"/>
          <w:b/>
          <w:sz w:val="21"/>
        </w:rPr>
        <w:t>A</w:t>
      </w:r>
      <w:r>
        <w:rPr>
          <w:rFonts w:ascii="Arial"/>
          <w:b/>
          <w:sz w:val="14"/>
        </w:rPr>
        <w:t>LTERNATE</w:t>
      </w:r>
      <w:r>
        <w:rPr>
          <w:rFonts w:ascii="Arial"/>
          <w:b/>
          <w:spacing w:val="34"/>
          <w:sz w:val="14"/>
        </w:rPr>
        <w:t xml:space="preserve"> </w:t>
      </w:r>
      <w:r>
        <w:rPr>
          <w:rFonts w:ascii="Arial"/>
          <w:b/>
          <w:sz w:val="21"/>
        </w:rPr>
        <w:t>U</w:t>
      </w:r>
      <w:r>
        <w:rPr>
          <w:rFonts w:ascii="Arial"/>
          <w:b/>
          <w:sz w:val="14"/>
        </w:rPr>
        <w:t>SE</w:t>
      </w:r>
      <w:r>
        <w:rPr>
          <w:rFonts w:ascii="Arial"/>
          <w:b/>
          <w:spacing w:val="34"/>
          <w:sz w:val="14"/>
        </w:rPr>
        <w:t xml:space="preserve"> </w:t>
      </w:r>
      <w:r>
        <w:rPr>
          <w:rFonts w:ascii="Arial"/>
          <w:b/>
          <w:sz w:val="21"/>
        </w:rPr>
        <w:t>RUE</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585.1004 </w:t>
      </w:r>
      <w:r>
        <w:rPr>
          <w:spacing w:val="22"/>
          <w:w w:val="105"/>
        </w:rPr>
        <w:t xml:space="preserve"> </w:t>
      </w:r>
      <w:r>
        <w:rPr>
          <w:w w:val="105"/>
        </w:rPr>
        <w:t>What</w:t>
      </w:r>
      <w:proofErr w:type="gramEnd"/>
      <w:r>
        <w:rPr>
          <w:spacing w:val="-8"/>
          <w:w w:val="105"/>
        </w:rPr>
        <w:t xml:space="preserve"> </w:t>
      </w:r>
      <w:r>
        <w:rPr>
          <w:w w:val="105"/>
        </w:rPr>
        <w:t>must</w:t>
      </w:r>
      <w:r>
        <w:rPr>
          <w:spacing w:val="-8"/>
          <w:w w:val="105"/>
        </w:rPr>
        <w:t xml:space="preserve"> </w:t>
      </w:r>
      <w:r>
        <w:rPr>
          <w:w w:val="105"/>
        </w:rPr>
        <w:t>I</w:t>
      </w:r>
      <w:r>
        <w:rPr>
          <w:spacing w:val="-7"/>
          <w:w w:val="105"/>
        </w:rPr>
        <w:t xml:space="preserve"> </w:t>
      </w:r>
      <w:r>
        <w:rPr>
          <w:w w:val="105"/>
        </w:rPr>
        <w:t>do</w:t>
      </w:r>
      <w:r>
        <w:rPr>
          <w:spacing w:val="-8"/>
          <w:w w:val="105"/>
        </w:rPr>
        <w:t xml:space="preserve"> </w:t>
      </w:r>
      <w:r>
        <w:rPr>
          <w:w w:val="105"/>
        </w:rPr>
        <w:t>before</w:t>
      </w:r>
      <w:r>
        <w:rPr>
          <w:spacing w:val="-7"/>
          <w:w w:val="105"/>
        </w:rPr>
        <w:t xml:space="preserve"> </w:t>
      </w:r>
      <w:r>
        <w:rPr>
          <w:w w:val="105"/>
        </w:rPr>
        <w:t>I</w:t>
      </w:r>
      <w:r>
        <w:rPr>
          <w:spacing w:val="-8"/>
          <w:w w:val="105"/>
        </w:rPr>
        <w:t xml:space="preserve"> </w:t>
      </w:r>
      <w:r>
        <w:rPr>
          <w:w w:val="105"/>
        </w:rPr>
        <w:t>request</w:t>
      </w:r>
      <w:r>
        <w:rPr>
          <w:spacing w:val="-7"/>
          <w:w w:val="105"/>
        </w:rPr>
        <w:t xml:space="preserve"> </w:t>
      </w:r>
      <w:r>
        <w:rPr>
          <w:w w:val="105"/>
        </w:rPr>
        <w:t>an</w:t>
      </w:r>
      <w:r>
        <w:rPr>
          <w:spacing w:val="-8"/>
          <w:w w:val="105"/>
        </w:rPr>
        <w:t xml:space="preserve"> </w:t>
      </w:r>
      <w:r>
        <w:rPr>
          <w:w w:val="105"/>
        </w:rPr>
        <w:t>Alternate</w:t>
      </w:r>
      <w:r>
        <w:rPr>
          <w:spacing w:val="-7"/>
          <w:w w:val="105"/>
        </w:rPr>
        <w:t xml:space="preserve"> </w:t>
      </w:r>
      <w:r>
        <w:rPr>
          <w:w w:val="105"/>
        </w:rPr>
        <w:t>Use</w:t>
      </w:r>
      <w:r>
        <w:rPr>
          <w:spacing w:val="-8"/>
          <w:w w:val="105"/>
        </w:rPr>
        <w:t xml:space="preserve"> </w:t>
      </w:r>
      <w:r>
        <w:rPr>
          <w:w w:val="105"/>
        </w:rPr>
        <w:t>RUE?</w:t>
      </w:r>
    </w:p>
    <w:p w:rsidR="00DB6DD4" w:rsidRDefault="00DB6DD4">
      <w:pPr>
        <w:rPr>
          <w:rFonts w:ascii="Arial" w:eastAsia="Arial" w:hAnsi="Arial" w:cs="Arial"/>
          <w:b/>
          <w:bCs/>
          <w:sz w:val="15"/>
          <w:szCs w:val="15"/>
        </w:rPr>
      </w:pPr>
    </w:p>
    <w:p w:rsidR="00DB6DD4" w:rsidRDefault="008D6792">
      <w:pPr>
        <w:pStyle w:val="BodyText"/>
        <w:spacing w:line="265" w:lineRule="auto"/>
        <w:ind w:right="306" w:firstLine="266"/>
        <w:jc w:val="both"/>
      </w:pPr>
      <w:r>
        <w:rPr>
          <w:w w:val="105"/>
        </w:rPr>
        <w:t>If</w:t>
      </w:r>
      <w:r>
        <w:rPr>
          <w:spacing w:val="-7"/>
          <w:w w:val="105"/>
        </w:rPr>
        <w:t xml:space="preserve"> </w:t>
      </w:r>
      <w:r>
        <w:rPr>
          <w:w w:val="105"/>
        </w:rPr>
        <w:t>you</w:t>
      </w:r>
      <w:r>
        <w:rPr>
          <w:spacing w:val="-6"/>
          <w:w w:val="105"/>
        </w:rPr>
        <w:t xml:space="preserve"> </w:t>
      </w:r>
      <w:r>
        <w:rPr>
          <w:w w:val="105"/>
        </w:rPr>
        <w:t>are</w:t>
      </w:r>
      <w:r>
        <w:rPr>
          <w:spacing w:val="-7"/>
          <w:w w:val="105"/>
        </w:rPr>
        <w:t xml:space="preserve"> </w:t>
      </w:r>
      <w:r>
        <w:rPr>
          <w:w w:val="105"/>
        </w:rPr>
        <w:t>not</w:t>
      </w:r>
      <w:r>
        <w:rPr>
          <w:spacing w:val="-6"/>
          <w:w w:val="105"/>
        </w:rPr>
        <w:t xml:space="preserve"> </w:t>
      </w:r>
      <w:r>
        <w:rPr>
          <w:w w:val="105"/>
        </w:rPr>
        <w:t>the</w:t>
      </w:r>
      <w:r>
        <w:rPr>
          <w:spacing w:val="-7"/>
          <w:w w:val="105"/>
        </w:rPr>
        <w:t xml:space="preserve"> </w:t>
      </w:r>
      <w:r>
        <w:rPr>
          <w:w w:val="105"/>
        </w:rPr>
        <w:t>owner</w:t>
      </w:r>
      <w:r>
        <w:rPr>
          <w:spacing w:val="-6"/>
          <w:w w:val="105"/>
        </w:rPr>
        <w:t xml:space="preserve"> </w:t>
      </w:r>
      <w:r>
        <w:rPr>
          <w:w w:val="105"/>
        </w:rPr>
        <w:t>of</w:t>
      </w:r>
      <w:r>
        <w:rPr>
          <w:spacing w:val="-7"/>
          <w:w w:val="105"/>
        </w:rPr>
        <w:t xml:space="preserve"> </w:t>
      </w:r>
      <w:r>
        <w:rPr>
          <w:w w:val="105"/>
        </w:rPr>
        <w:t>the</w:t>
      </w:r>
      <w:r>
        <w:rPr>
          <w:spacing w:val="-6"/>
          <w:w w:val="105"/>
        </w:rPr>
        <w:t xml:space="preserve"> </w:t>
      </w:r>
      <w:r>
        <w:rPr>
          <w:w w:val="105"/>
        </w:rPr>
        <w:t>existing</w:t>
      </w:r>
      <w:r>
        <w:rPr>
          <w:spacing w:val="-7"/>
          <w:w w:val="105"/>
        </w:rPr>
        <w:t xml:space="preserve"> </w:t>
      </w:r>
      <w:r>
        <w:rPr>
          <w:w w:val="105"/>
        </w:rPr>
        <w:t>facility</w:t>
      </w:r>
      <w:r>
        <w:rPr>
          <w:spacing w:val="-6"/>
          <w:w w:val="105"/>
        </w:rPr>
        <w:t xml:space="preserve"> </w:t>
      </w:r>
      <w:r>
        <w:rPr>
          <w:w w:val="105"/>
        </w:rPr>
        <w:t>on</w:t>
      </w:r>
      <w:r>
        <w:rPr>
          <w:spacing w:val="-7"/>
          <w:w w:val="105"/>
        </w:rPr>
        <w:t xml:space="preserve"> </w:t>
      </w:r>
      <w:r>
        <w:rPr>
          <w:w w:val="105"/>
        </w:rPr>
        <w:t>the</w:t>
      </w:r>
      <w:r>
        <w:rPr>
          <w:spacing w:val="-6"/>
          <w:w w:val="105"/>
        </w:rPr>
        <w:t xml:space="preserve"> </w:t>
      </w:r>
      <w:r>
        <w:rPr>
          <w:w w:val="105"/>
        </w:rPr>
        <w:t>OCS</w:t>
      </w:r>
      <w:r>
        <w:rPr>
          <w:spacing w:val="-7"/>
          <w:w w:val="105"/>
        </w:rPr>
        <w:t xml:space="preserve"> </w:t>
      </w:r>
      <w:r>
        <w:rPr>
          <w:w w:val="105"/>
        </w:rPr>
        <w:t>and</w:t>
      </w:r>
      <w:r>
        <w:rPr>
          <w:spacing w:val="-6"/>
          <w:w w:val="105"/>
        </w:rPr>
        <w:t xml:space="preserve"> </w:t>
      </w:r>
      <w:r>
        <w:rPr>
          <w:w w:val="105"/>
        </w:rPr>
        <w:t>the</w:t>
      </w:r>
      <w:r>
        <w:rPr>
          <w:spacing w:val="-7"/>
          <w:w w:val="105"/>
        </w:rPr>
        <w:t xml:space="preserve"> </w:t>
      </w:r>
      <w:r>
        <w:rPr>
          <w:w w:val="105"/>
        </w:rPr>
        <w:t>lessee</w:t>
      </w:r>
      <w:r>
        <w:rPr>
          <w:spacing w:val="-6"/>
          <w:w w:val="105"/>
        </w:rPr>
        <w:t xml:space="preserve"> </w:t>
      </w:r>
      <w:r>
        <w:rPr>
          <w:w w:val="105"/>
        </w:rPr>
        <w:t>of</w:t>
      </w:r>
      <w:r>
        <w:rPr>
          <w:spacing w:val="-7"/>
          <w:w w:val="105"/>
        </w:rPr>
        <w:t xml:space="preserve"> </w:t>
      </w:r>
      <w:r>
        <w:rPr>
          <w:w w:val="105"/>
        </w:rPr>
        <w:t>the</w:t>
      </w:r>
      <w:r>
        <w:rPr>
          <w:spacing w:val="-6"/>
          <w:w w:val="105"/>
        </w:rPr>
        <w:t xml:space="preserve"> </w:t>
      </w:r>
      <w:r>
        <w:rPr>
          <w:w w:val="105"/>
        </w:rPr>
        <w:t>area</w:t>
      </w:r>
      <w:r>
        <w:rPr>
          <w:spacing w:val="-7"/>
          <w:w w:val="105"/>
        </w:rPr>
        <w:t xml:space="preserve"> </w:t>
      </w:r>
      <w:r>
        <w:rPr>
          <w:w w:val="105"/>
        </w:rPr>
        <w:t>in</w:t>
      </w:r>
      <w:r>
        <w:rPr>
          <w:spacing w:val="-6"/>
          <w:w w:val="105"/>
        </w:rPr>
        <w:t xml:space="preserve"> </w:t>
      </w:r>
      <w:r>
        <w:rPr>
          <w:w w:val="105"/>
        </w:rPr>
        <w:t>which</w:t>
      </w:r>
      <w:r>
        <w:rPr>
          <w:spacing w:val="-6"/>
          <w:w w:val="105"/>
        </w:rPr>
        <w:t xml:space="preserve"> </w:t>
      </w:r>
      <w:r>
        <w:rPr>
          <w:w w:val="105"/>
        </w:rPr>
        <w:t>the</w:t>
      </w:r>
      <w:r>
        <w:rPr>
          <w:spacing w:val="-7"/>
          <w:w w:val="105"/>
        </w:rPr>
        <w:t xml:space="preserve"> </w:t>
      </w:r>
      <w:r>
        <w:rPr>
          <w:w w:val="105"/>
        </w:rPr>
        <w:t>facility</w:t>
      </w:r>
      <w:r>
        <w:rPr>
          <w:spacing w:val="-6"/>
          <w:w w:val="105"/>
        </w:rPr>
        <w:t xml:space="preserve"> </w:t>
      </w:r>
      <w:r>
        <w:rPr>
          <w:w w:val="105"/>
        </w:rPr>
        <w:t>is</w:t>
      </w:r>
      <w:r>
        <w:rPr>
          <w:spacing w:val="-7"/>
          <w:w w:val="105"/>
        </w:rPr>
        <w:t xml:space="preserve"> </w:t>
      </w:r>
      <w:r>
        <w:rPr>
          <w:w w:val="105"/>
        </w:rPr>
        <w:t>located,</w:t>
      </w:r>
      <w:r>
        <w:rPr>
          <w:w w:val="103"/>
        </w:rPr>
        <w:t xml:space="preserve"> </w:t>
      </w:r>
      <w:r>
        <w:rPr>
          <w:w w:val="105"/>
        </w:rPr>
        <w:t>you</w:t>
      </w:r>
      <w:r>
        <w:rPr>
          <w:spacing w:val="-8"/>
          <w:w w:val="105"/>
        </w:rPr>
        <w:t xml:space="preserve"> </w:t>
      </w:r>
      <w:r>
        <w:rPr>
          <w:w w:val="105"/>
        </w:rPr>
        <w:t>must</w:t>
      </w:r>
      <w:r>
        <w:rPr>
          <w:spacing w:val="-8"/>
          <w:w w:val="105"/>
        </w:rPr>
        <w:t xml:space="preserve"> </w:t>
      </w:r>
      <w:r>
        <w:rPr>
          <w:w w:val="105"/>
        </w:rPr>
        <w:t>contact</w:t>
      </w:r>
      <w:r>
        <w:rPr>
          <w:spacing w:val="-8"/>
          <w:w w:val="105"/>
        </w:rPr>
        <w:t xml:space="preserve"> </w:t>
      </w:r>
      <w:r>
        <w:rPr>
          <w:w w:val="105"/>
        </w:rPr>
        <w:t>the</w:t>
      </w:r>
      <w:r>
        <w:rPr>
          <w:spacing w:val="-7"/>
          <w:w w:val="105"/>
        </w:rPr>
        <w:t xml:space="preserve"> </w:t>
      </w:r>
      <w:r>
        <w:rPr>
          <w:w w:val="105"/>
        </w:rPr>
        <w:t>lessee</w:t>
      </w:r>
      <w:r>
        <w:rPr>
          <w:spacing w:val="-8"/>
          <w:w w:val="105"/>
        </w:rPr>
        <w:t xml:space="preserve"> </w:t>
      </w:r>
      <w:r>
        <w:rPr>
          <w:w w:val="105"/>
        </w:rPr>
        <w:t>and</w:t>
      </w:r>
      <w:r>
        <w:rPr>
          <w:spacing w:val="-8"/>
          <w:w w:val="105"/>
        </w:rPr>
        <w:t xml:space="preserve"> </w:t>
      </w:r>
      <w:r>
        <w:rPr>
          <w:w w:val="105"/>
        </w:rPr>
        <w:t>owner</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facility</w:t>
      </w:r>
      <w:r>
        <w:rPr>
          <w:spacing w:val="-8"/>
          <w:w w:val="105"/>
        </w:rPr>
        <w:t xml:space="preserve"> </w:t>
      </w:r>
      <w:r>
        <w:rPr>
          <w:w w:val="105"/>
        </w:rPr>
        <w:t>and</w:t>
      </w:r>
      <w:r>
        <w:rPr>
          <w:spacing w:val="-7"/>
          <w:w w:val="105"/>
        </w:rPr>
        <w:t xml:space="preserve"> </w:t>
      </w:r>
      <w:r>
        <w:rPr>
          <w:w w:val="105"/>
        </w:rPr>
        <w:t>reach</w:t>
      </w:r>
      <w:r>
        <w:rPr>
          <w:spacing w:val="-8"/>
          <w:w w:val="105"/>
        </w:rPr>
        <w:t xml:space="preserve"> </w:t>
      </w:r>
      <w:r>
        <w:rPr>
          <w:w w:val="105"/>
        </w:rPr>
        <w:t>a</w:t>
      </w:r>
      <w:r>
        <w:rPr>
          <w:spacing w:val="-8"/>
          <w:w w:val="105"/>
        </w:rPr>
        <w:t xml:space="preserve"> </w:t>
      </w:r>
      <w:r>
        <w:rPr>
          <w:w w:val="105"/>
        </w:rPr>
        <w:t>preliminary</w:t>
      </w:r>
      <w:r>
        <w:rPr>
          <w:spacing w:val="-8"/>
          <w:w w:val="105"/>
        </w:rPr>
        <w:t xml:space="preserve"> </w:t>
      </w:r>
      <w:r>
        <w:rPr>
          <w:w w:val="105"/>
        </w:rPr>
        <w:t>agreement</w:t>
      </w:r>
      <w:r>
        <w:rPr>
          <w:spacing w:val="-7"/>
          <w:w w:val="105"/>
        </w:rPr>
        <w:t xml:space="preserve"> </w:t>
      </w:r>
      <w:r>
        <w:rPr>
          <w:w w:val="105"/>
        </w:rPr>
        <w:t>as</w:t>
      </w:r>
      <w:r>
        <w:rPr>
          <w:spacing w:val="-8"/>
          <w:w w:val="105"/>
        </w:rPr>
        <w:t xml:space="preserve"> </w:t>
      </w:r>
      <w:r>
        <w:rPr>
          <w:w w:val="105"/>
        </w:rPr>
        <w:t>to</w:t>
      </w:r>
      <w:r>
        <w:rPr>
          <w:spacing w:val="-8"/>
          <w:w w:val="105"/>
        </w:rPr>
        <w:t xml:space="preserve"> </w:t>
      </w:r>
      <w:r>
        <w:rPr>
          <w:w w:val="105"/>
        </w:rPr>
        <w:t>the</w:t>
      </w:r>
      <w:r>
        <w:rPr>
          <w:spacing w:val="-8"/>
          <w:w w:val="105"/>
        </w:rPr>
        <w:t xml:space="preserve"> </w:t>
      </w:r>
      <w:r>
        <w:rPr>
          <w:w w:val="105"/>
        </w:rPr>
        <w:t>proposed</w:t>
      </w:r>
      <w:r>
        <w:rPr>
          <w:spacing w:val="-7"/>
          <w:w w:val="105"/>
        </w:rPr>
        <w:t xml:space="preserve"> </w:t>
      </w:r>
      <w:r>
        <w:rPr>
          <w:w w:val="105"/>
        </w:rPr>
        <w:t>activity</w:t>
      </w:r>
      <w:r>
        <w:rPr>
          <w:spacing w:val="-8"/>
          <w:w w:val="105"/>
        </w:rPr>
        <w:t xml:space="preserve"> </w:t>
      </w:r>
      <w:r>
        <w:rPr>
          <w:w w:val="105"/>
        </w:rPr>
        <w:t>for</w:t>
      </w:r>
      <w:r>
        <w:rPr>
          <w:w w:val="103"/>
        </w:rPr>
        <w:t xml:space="preserve"> </w:t>
      </w:r>
      <w:r>
        <w:rPr>
          <w:w w:val="105"/>
        </w:rPr>
        <w:t>the</w:t>
      </w:r>
      <w:r>
        <w:rPr>
          <w:spacing w:val="-9"/>
          <w:w w:val="105"/>
        </w:rPr>
        <w:t xml:space="preserve"> </w:t>
      </w:r>
      <w:r>
        <w:rPr>
          <w:w w:val="105"/>
        </w:rPr>
        <w:t>use</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existing</w:t>
      </w:r>
      <w:r>
        <w:rPr>
          <w:spacing w:val="-8"/>
          <w:w w:val="105"/>
        </w:rPr>
        <w:t xml:space="preserve"> </w:t>
      </w:r>
      <w:r>
        <w:rPr>
          <w:w w:val="105"/>
        </w:rPr>
        <w:t>facility.</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585.1005 </w:t>
      </w:r>
      <w:r>
        <w:rPr>
          <w:spacing w:val="21"/>
          <w:w w:val="105"/>
        </w:rPr>
        <w:t xml:space="preserve"> </w:t>
      </w:r>
      <w:r>
        <w:rPr>
          <w:w w:val="105"/>
        </w:rPr>
        <w:t>How</w:t>
      </w:r>
      <w:proofErr w:type="gramEnd"/>
      <w:r>
        <w:rPr>
          <w:spacing w:val="-8"/>
          <w:w w:val="105"/>
        </w:rPr>
        <w:t xml:space="preserve"> </w:t>
      </w:r>
      <w:r>
        <w:rPr>
          <w:w w:val="105"/>
        </w:rPr>
        <w:t>do</w:t>
      </w:r>
      <w:r>
        <w:rPr>
          <w:spacing w:val="-7"/>
          <w:w w:val="105"/>
        </w:rPr>
        <w:t xml:space="preserve"> </w:t>
      </w:r>
      <w:r>
        <w:rPr>
          <w:w w:val="105"/>
        </w:rPr>
        <w:t>I</w:t>
      </w:r>
      <w:r>
        <w:rPr>
          <w:spacing w:val="-8"/>
          <w:w w:val="105"/>
        </w:rPr>
        <w:t xml:space="preserve"> </w:t>
      </w:r>
      <w:r>
        <w:rPr>
          <w:w w:val="105"/>
        </w:rPr>
        <w:t>request</w:t>
      </w:r>
      <w:r>
        <w:rPr>
          <w:spacing w:val="-8"/>
          <w:w w:val="105"/>
        </w:rPr>
        <w:t xml:space="preserve"> </w:t>
      </w:r>
      <w:r>
        <w:rPr>
          <w:w w:val="105"/>
        </w:rPr>
        <w:t>an</w:t>
      </w:r>
      <w:r>
        <w:rPr>
          <w:spacing w:val="-7"/>
          <w:w w:val="105"/>
        </w:rPr>
        <w:t xml:space="preserve"> </w:t>
      </w:r>
      <w:r>
        <w:rPr>
          <w:w w:val="105"/>
        </w:rPr>
        <w:t>Alternate</w:t>
      </w:r>
      <w:r>
        <w:rPr>
          <w:spacing w:val="-8"/>
          <w:w w:val="105"/>
        </w:rPr>
        <w:t xml:space="preserve"> </w:t>
      </w:r>
      <w:r>
        <w:rPr>
          <w:w w:val="105"/>
        </w:rPr>
        <w:t>Use</w:t>
      </w:r>
      <w:r>
        <w:rPr>
          <w:spacing w:val="-8"/>
          <w:w w:val="105"/>
        </w:rPr>
        <w:t xml:space="preserve"> </w:t>
      </w:r>
      <w:r>
        <w:rPr>
          <w:w w:val="105"/>
        </w:rPr>
        <w:t>RUE?</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To</w:t>
      </w:r>
      <w:r>
        <w:rPr>
          <w:spacing w:val="-8"/>
          <w:w w:val="105"/>
        </w:rPr>
        <w:t xml:space="preserve"> </w:t>
      </w:r>
      <w:r>
        <w:rPr>
          <w:w w:val="105"/>
        </w:rPr>
        <w:t>request</w:t>
      </w:r>
      <w:r>
        <w:rPr>
          <w:spacing w:val="-8"/>
          <w:w w:val="105"/>
        </w:rPr>
        <w:t xml:space="preserve"> </w:t>
      </w:r>
      <w:r>
        <w:rPr>
          <w:w w:val="105"/>
        </w:rPr>
        <w:t>an</w:t>
      </w:r>
      <w:r>
        <w:rPr>
          <w:spacing w:val="-8"/>
          <w:w w:val="105"/>
        </w:rPr>
        <w:t xml:space="preserve"> </w:t>
      </w:r>
      <w:r>
        <w:rPr>
          <w:w w:val="105"/>
        </w:rPr>
        <w:t>Alternate</w:t>
      </w:r>
      <w:r>
        <w:rPr>
          <w:spacing w:val="-8"/>
          <w:w w:val="105"/>
        </w:rPr>
        <w:t xml:space="preserve"> </w:t>
      </w:r>
      <w:r>
        <w:rPr>
          <w:w w:val="105"/>
        </w:rPr>
        <w:t>Use</w:t>
      </w:r>
      <w:r>
        <w:rPr>
          <w:spacing w:val="-8"/>
          <w:w w:val="105"/>
        </w:rPr>
        <w:t xml:space="preserve"> </w:t>
      </w:r>
      <w:r>
        <w:rPr>
          <w:w w:val="105"/>
        </w:rPr>
        <w:t>RUE,</w:t>
      </w:r>
      <w:r>
        <w:rPr>
          <w:spacing w:val="-8"/>
          <w:w w:val="105"/>
        </w:rPr>
        <w:t xml:space="preserve"> </w:t>
      </w:r>
      <w:r>
        <w:rPr>
          <w:w w:val="105"/>
        </w:rPr>
        <w:t>you</w:t>
      </w:r>
      <w:r>
        <w:rPr>
          <w:spacing w:val="-8"/>
          <w:w w:val="105"/>
        </w:rPr>
        <w:t xml:space="preserve"> </w:t>
      </w:r>
      <w:r>
        <w:rPr>
          <w:w w:val="105"/>
        </w:rPr>
        <w:t>must</w:t>
      </w:r>
      <w:r>
        <w:rPr>
          <w:spacing w:val="-7"/>
          <w:w w:val="105"/>
        </w:rPr>
        <w:t xml:space="preserve"> </w:t>
      </w:r>
      <w:r>
        <w:rPr>
          <w:w w:val="105"/>
        </w:rPr>
        <w:t>submit</w:t>
      </w:r>
      <w:r>
        <w:rPr>
          <w:spacing w:val="-8"/>
          <w:w w:val="105"/>
        </w:rPr>
        <w:t xml:space="preserve"> </w:t>
      </w:r>
      <w:r>
        <w:rPr>
          <w:w w:val="105"/>
        </w:rPr>
        <w:t>to</w:t>
      </w:r>
      <w:r>
        <w:rPr>
          <w:spacing w:val="-8"/>
          <w:w w:val="105"/>
        </w:rPr>
        <w:t xml:space="preserve"> </w:t>
      </w:r>
      <w:r>
        <w:rPr>
          <w:w w:val="105"/>
        </w:rPr>
        <w:t>BOEM</w:t>
      </w:r>
      <w:r>
        <w:rPr>
          <w:spacing w:val="-8"/>
          <w:w w:val="105"/>
        </w:rPr>
        <w:t xml:space="preserve"> </w:t>
      </w:r>
      <w:r>
        <w:rPr>
          <w:w w:val="105"/>
        </w:rPr>
        <w:t>all</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following:</w:t>
      </w:r>
    </w:p>
    <w:p w:rsidR="00DB6DD4" w:rsidRDefault="00DB6DD4">
      <w:pPr>
        <w:rPr>
          <w:rFonts w:ascii="Arial" w:eastAsia="Arial" w:hAnsi="Arial" w:cs="Arial"/>
          <w:sz w:val="15"/>
          <w:szCs w:val="15"/>
        </w:rPr>
      </w:pPr>
    </w:p>
    <w:p w:rsidR="00DB6DD4" w:rsidRDefault="008D6792">
      <w:pPr>
        <w:pStyle w:val="BodyText"/>
        <w:numPr>
          <w:ilvl w:val="2"/>
          <w:numId w:val="12"/>
        </w:numPr>
        <w:tabs>
          <w:tab w:val="left" w:pos="3969"/>
        </w:tabs>
        <w:ind w:firstLine="267"/>
      </w:pPr>
      <w:r>
        <w:rPr>
          <w:w w:val="105"/>
        </w:rPr>
        <w:t>The</w:t>
      </w:r>
      <w:r>
        <w:rPr>
          <w:spacing w:val="-11"/>
          <w:w w:val="105"/>
        </w:rPr>
        <w:t xml:space="preserve"> </w:t>
      </w:r>
      <w:r>
        <w:rPr>
          <w:w w:val="105"/>
        </w:rPr>
        <w:t>name,</w:t>
      </w:r>
      <w:r>
        <w:rPr>
          <w:spacing w:val="-11"/>
          <w:w w:val="105"/>
        </w:rPr>
        <w:t xml:space="preserve"> </w:t>
      </w:r>
      <w:r>
        <w:rPr>
          <w:w w:val="105"/>
        </w:rPr>
        <w:t>address,</w:t>
      </w:r>
      <w:r>
        <w:rPr>
          <w:spacing w:val="-11"/>
          <w:w w:val="105"/>
        </w:rPr>
        <w:t xml:space="preserve"> </w:t>
      </w:r>
      <w:r>
        <w:rPr>
          <w:w w:val="105"/>
        </w:rPr>
        <w:t>e-mail</w:t>
      </w:r>
      <w:r>
        <w:rPr>
          <w:spacing w:val="-11"/>
          <w:w w:val="105"/>
        </w:rPr>
        <w:t xml:space="preserve"> </w:t>
      </w:r>
      <w:r>
        <w:rPr>
          <w:w w:val="105"/>
        </w:rPr>
        <w:t>address,</w:t>
      </w:r>
      <w:r>
        <w:rPr>
          <w:spacing w:val="-11"/>
          <w:w w:val="105"/>
        </w:rPr>
        <w:t xml:space="preserve"> </w:t>
      </w:r>
      <w:r>
        <w:rPr>
          <w:w w:val="105"/>
        </w:rPr>
        <w:t>and</w:t>
      </w:r>
      <w:r>
        <w:rPr>
          <w:spacing w:val="-11"/>
          <w:w w:val="105"/>
        </w:rPr>
        <w:t xml:space="preserve"> </w:t>
      </w:r>
      <w:r>
        <w:rPr>
          <w:w w:val="105"/>
        </w:rPr>
        <w:t>phone</w:t>
      </w:r>
      <w:r>
        <w:rPr>
          <w:spacing w:val="-11"/>
          <w:w w:val="105"/>
        </w:rPr>
        <w:t xml:space="preserve"> </w:t>
      </w:r>
      <w:r>
        <w:rPr>
          <w:w w:val="105"/>
        </w:rPr>
        <w:t>number</w:t>
      </w:r>
      <w:r>
        <w:rPr>
          <w:spacing w:val="-11"/>
          <w:w w:val="105"/>
        </w:rPr>
        <w:t xml:space="preserve"> </w:t>
      </w:r>
      <w:r>
        <w:rPr>
          <w:w w:val="105"/>
        </w:rPr>
        <w:t>of</w:t>
      </w:r>
      <w:r>
        <w:rPr>
          <w:spacing w:val="-11"/>
          <w:w w:val="105"/>
        </w:rPr>
        <w:t xml:space="preserve"> </w:t>
      </w:r>
      <w:r>
        <w:rPr>
          <w:w w:val="105"/>
        </w:rPr>
        <w:t>an</w:t>
      </w:r>
      <w:r>
        <w:rPr>
          <w:spacing w:val="-10"/>
          <w:w w:val="105"/>
        </w:rPr>
        <w:t xml:space="preserve"> </w:t>
      </w:r>
      <w:r>
        <w:rPr>
          <w:w w:val="105"/>
        </w:rPr>
        <w:t>authorized</w:t>
      </w:r>
      <w:r>
        <w:rPr>
          <w:spacing w:val="-11"/>
          <w:w w:val="105"/>
        </w:rPr>
        <w:t xml:space="preserve"> </w:t>
      </w:r>
      <w:r>
        <w:rPr>
          <w:w w:val="105"/>
        </w:rPr>
        <w:t>representative.</w:t>
      </w:r>
    </w:p>
    <w:p w:rsidR="00DB6DD4" w:rsidRDefault="00DB6DD4">
      <w:pPr>
        <w:rPr>
          <w:rFonts w:ascii="Arial" w:eastAsia="Arial" w:hAnsi="Arial" w:cs="Arial"/>
          <w:sz w:val="15"/>
          <w:szCs w:val="15"/>
        </w:rPr>
      </w:pPr>
    </w:p>
    <w:p w:rsidR="00DB6DD4" w:rsidRDefault="008D6792">
      <w:pPr>
        <w:pStyle w:val="BodyText"/>
        <w:numPr>
          <w:ilvl w:val="2"/>
          <w:numId w:val="12"/>
        </w:numPr>
        <w:tabs>
          <w:tab w:val="left" w:pos="3969"/>
        </w:tabs>
        <w:ind w:left="3968" w:hanging="232"/>
      </w:pPr>
      <w:r>
        <w:rPr>
          <w:w w:val="105"/>
        </w:rPr>
        <w:t>A</w:t>
      </w:r>
      <w:r>
        <w:rPr>
          <w:spacing w:val="-9"/>
          <w:w w:val="105"/>
        </w:rPr>
        <w:t xml:space="preserve"> </w:t>
      </w:r>
      <w:r>
        <w:rPr>
          <w:w w:val="105"/>
        </w:rPr>
        <w:t>summary</w:t>
      </w:r>
      <w:r>
        <w:rPr>
          <w:spacing w:val="-8"/>
          <w:w w:val="105"/>
        </w:rPr>
        <w:t xml:space="preserve"> </w:t>
      </w:r>
      <w:r>
        <w:rPr>
          <w:w w:val="105"/>
        </w:rPr>
        <w:t>of</w:t>
      </w:r>
      <w:r>
        <w:rPr>
          <w:spacing w:val="-9"/>
          <w:w w:val="105"/>
        </w:rPr>
        <w:t xml:space="preserve"> </w:t>
      </w:r>
      <w:r>
        <w:rPr>
          <w:w w:val="105"/>
        </w:rPr>
        <w:t>the</w:t>
      </w:r>
      <w:r>
        <w:rPr>
          <w:spacing w:val="-8"/>
          <w:w w:val="105"/>
        </w:rPr>
        <w:t xml:space="preserve"> </w:t>
      </w:r>
      <w:r>
        <w:rPr>
          <w:w w:val="105"/>
        </w:rPr>
        <w:t>proposed</w:t>
      </w:r>
      <w:r>
        <w:rPr>
          <w:spacing w:val="-8"/>
          <w:w w:val="105"/>
        </w:rPr>
        <w:t xml:space="preserve"> </w:t>
      </w:r>
      <w:r>
        <w:rPr>
          <w:w w:val="105"/>
        </w:rPr>
        <w:t>activities</w:t>
      </w:r>
      <w:r>
        <w:rPr>
          <w:spacing w:val="-9"/>
          <w:w w:val="105"/>
        </w:rPr>
        <w:t xml:space="preserve"> </w:t>
      </w:r>
      <w:r>
        <w:rPr>
          <w:w w:val="105"/>
        </w:rPr>
        <w:t>for</w:t>
      </w:r>
      <w:r>
        <w:rPr>
          <w:spacing w:val="-8"/>
          <w:w w:val="105"/>
        </w:rPr>
        <w:t xml:space="preserve"> </w:t>
      </w:r>
      <w:r>
        <w:rPr>
          <w:w w:val="105"/>
        </w:rPr>
        <w:t>the</w:t>
      </w:r>
      <w:r>
        <w:rPr>
          <w:spacing w:val="-8"/>
          <w:w w:val="105"/>
        </w:rPr>
        <w:t xml:space="preserve"> </w:t>
      </w:r>
      <w:r>
        <w:rPr>
          <w:w w:val="105"/>
        </w:rPr>
        <w:t>use</w:t>
      </w:r>
      <w:r>
        <w:rPr>
          <w:spacing w:val="-9"/>
          <w:w w:val="105"/>
        </w:rPr>
        <w:t xml:space="preserve"> </w:t>
      </w:r>
      <w:r>
        <w:rPr>
          <w:w w:val="105"/>
        </w:rPr>
        <w:t>of</w:t>
      </w:r>
      <w:r>
        <w:rPr>
          <w:spacing w:val="-8"/>
          <w:w w:val="105"/>
        </w:rPr>
        <w:t xml:space="preserve"> </w:t>
      </w:r>
      <w:r>
        <w:rPr>
          <w:w w:val="105"/>
        </w:rPr>
        <w:t>an</w:t>
      </w:r>
      <w:r>
        <w:rPr>
          <w:spacing w:val="-8"/>
          <w:w w:val="105"/>
        </w:rPr>
        <w:t xml:space="preserve"> </w:t>
      </w:r>
      <w:r>
        <w:rPr>
          <w:w w:val="105"/>
        </w:rPr>
        <w:t>existing</w:t>
      </w:r>
      <w:r>
        <w:rPr>
          <w:spacing w:val="-9"/>
          <w:w w:val="105"/>
        </w:rPr>
        <w:t xml:space="preserve"> </w:t>
      </w:r>
      <w:r>
        <w:rPr>
          <w:w w:val="105"/>
        </w:rPr>
        <w:t>OCS</w:t>
      </w:r>
      <w:r>
        <w:rPr>
          <w:spacing w:val="-8"/>
          <w:w w:val="105"/>
        </w:rPr>
        <w:t xml:space="preserve"> </w:t>
      </w:r>
      <w:r>
        <w:rPr>
          <w:w w:val="105"/>
        </w:rPr>
        <w:t>facility,</w:t>
      </w:r>
      <w:r>
        <w:rPr>
          <w:spacing w:val="-9"/>
          <w:w w:val="105"/>
        </w:rPr>
        <w:t xml:space="preserve"> </w:t>
      </w:r>
      <w:r>
        <w:rPr>
          <w:w w:val="105"/>
        </w:rPr>
        <w:t>including:</w:t>
      </w:r>
    </w:p>
    <w:p w:rsidR="00DB6DD4" w:rsidRDefault="00DB6DD4">
      <w:pPr>
        <w:rPr>
          <w:rFonts w:ascii="Arial" w:eastAsia="Arial" w:hAnsi="Arial" w:cs="Arial"/>
          <w:sz w:val="15"/>
          <w:szCs w:val="15"/>
        </w:rPr>
      </w:pPr>
    </w:p>
    <w:p w:rsidR="00DB6DD4" w:rsidRDefault="008D6792">
      <w:pPr>
        <w:pStyle w:val="BodyText"/>
        <w:numPr>
          <w:ilvl w:val="3"/>
          <w:numId w:val="12"/>
        </w:numPr>
        <w:tabs>
          <w:tab w:val="left" w:pos="3969"/>
        </w:tabs>
        <w:ind w:firstLine="267"/>
      </w:pPr>
      <w:r>
        <w:rPr>
          <w:w w:val="105"/>
        </w:rPr>
        <w:t>The</w:t>
      </w:r>
      <w:r>
        <w:rPr>
          <w:spacing w:val="-8"/>
          <w:w w:val="105"/>
        </w:rPr>
        <w:t xml:space="preserve"> </w:t>
      </w:r>
      <w:r>
        <w:rPr>
          <w:w w:val="105"/>
        </w:rPr>
        <w:t>type</w:t>
      </w:r>
      <w:r>
        <w:rPr>
          <w:spacing w:val="-8"/>
          <w:w w:val="105"/>
        </w:rPr>
        <w:t xml:space="preserve"> </w:t>
      </w:r>
      <w:r>
        <w:rPr>
          <w:w w:val="105"/>
        </w:rPr>
        <w:t>of</w:t>
      </w:r>
      <w:r>
        <w:rPr>
          <w:spacing w:val="-8"/>
          <w:w w:val="105"/>
        </w:rPr>
        <w:t xml:space="preserve"> </w:t>
      </w:r>
      <w:r>
        <w:rPr>
          <w:w w:val="105"/>
        </w:rPr>
        <w:t>activities</w:t>
      </w:r>
      <w:r>
        <w:rPr>
          <w:spacing w:val="-8"/>
          <w:w w:val="105"/>
        </w:rPr>
        <w:t xml:space="preserve"> </w:t>
      </w:r>
      <w:r>
        <w:rPr>
          <w:w w:val="105"/>
        </w:rPr>
        <w:t>that</w:t>
      </w:r>
      <w:r>
        <w:rPr>
          <w:spacing w:val="-8"/>
          <w:w w:val="105"/>
        </w:rPr>
        <w:t xml:space="preserve"> </w:t>
      </w:r>
      <w:r>
        <w:rPr>
          <w:w w:val="105"/>
        </w:rPr>
        <w:t>would</w:t>
      </w:r>
      <w:r>
        <w:rPr>
          <w:spacing w:val="-8"/>
          <w:w w:val="105"/>
        </w:rPr>
        <w:t xml:space="preserve"> </w:t>
      </w:r>
      <w:r>
        <w:rPr>
          <w:w w:val="105"/>
        </w:rPr>
        <w:t>involve</w:t>
      </w:r>
      <w:r>
        <w:rPr>
          <w:spacing w:val="-8"/>
          <w:w w:val="105"/>
        </w:rPr>
        <w:t xml:space="preserve"> </w:t>
      </w:r>
      <w:r>
        <w:rPr>
          <w:w w:val="105"/>
        </w:rPr>
        <w:t>the</w:t>
      </w:r>
      <w:r>
        <w:rPr>
          <w:spacing w:val="-8"/>
          <w:w w:val="105"/>
        </w:rPr>
        <w:t xml:space="preserve"> </w:t>
      </w:r>
      <w:r>
        <w:rPr>
          <w:w w:val="105"/>
        </w:rPr>
        <w:t>use</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existing</w:t>
      </w:r>
      <w:r>
        <w:rPr>
          <w:spacing w:val="-8"/>
          <w:w w:val="105"/>
        </w:rPr>
        <w:t xml:space="preserve"> </w:t>
      </w:r>
      <w:r>
        <w:rPr>
          <w:w w:val="105"/>
        </w:rPr>
        <w:t>OCS</w:t>
      </w:r>
      <w:r>
        <w:rPr>
          <w:spacing w:val="-8"/>
          <w:w w:val="105"/>
        </w:rPr>
        <w:t xml:space="preserve"> </w:t>
      </w:r>
      <w:r>
        <w:rPr>
          <w:w w:val="105"/>
        </w:rPr>
        <w:t>facility;</w:t>
      </w:r>
    </w:p>
    <w:p w:rsidR="00DB6DD4" w:rsidRDefault="00DB6DD4">
      <w:pPr>
        <w:rPr>
          <w:rFonts w:ascii="Arial" w:eastAsia="Arial" w:hAnsi="Arial" w:cs="Arial"/>
          <w:sz w:val="15"/>
          <w:szCs w:val="15"/>
        </w:rPr>
      </w:pPr>
    </w:p>
    <w:p w:rsidR="00DB6DD4" w:rsidRDefault="008D6792">
      <w:pPr>
        <w:pStyle w:val="BodyText"/>
        <w:numPr>
          <w:ilvl w:val="3"/>
          <w:numId w:val="12"/>
        </w:numPr>
        <w:tabs>
          <w:tab w:val="left" w:pos="3969"/>
        </w:tabs>
        <w:ind w:left="3968" w:hanging="232"/>
      </w:pPr>
      <w:r>
        <w:rPr>
          <w:w w:val="105"/>
        </w:rPr>
        <w:t>A</w:t>
      </w:r>
      <w:r>
        <w:rPr>
          <w:spacing w:val="-9"/>
          <w:w w:val="105"/>
        </w:rPr>
        <w:t xml:space="preserve"> </w:t>
      </w:r>
      <w:r>
        <w:rPr>
          <w:w w:val="105"/>
        </w:rPr>
        <w:t>description</w:t>
      </w:r>
      <w:r>
        <w:rPr>
          <w:spacing w:val="-8"/>
          <w:w w:val="105"/>
        </w:rPr>
        <w:t xml:space="preserve"> </w:t>
      </w:r>
      <w:r>
        <w:rPr>
          <w:w w:val="105"/>
        </w:rPr>
        <w:t>of</w:t>
      </w:r>
      <w:r>
        <w:rPr>
          <w:spacing w:val="-9"/>
          <w:w w:val="105"/>
        </w:rPr>
        <w:t xml:space="preserve"> </w:t>
      </w:r>
      <w:r>
        <w:rPr>
          <w:w w:val="105"/>
        </w:rPr>
        <w:t>the</w:t>
      </w:r>
      <w:r>
        <w:rPr>
          <w:spacing w:val="-8"/>
          <w:w w:val="105"/>
        </w:rPr>
        <w:t xml:space="preserve"> </w:t>
      </w:r>
      <w:r>
        <w:rPr>
          <w:w w:val="105"/>
        </w:rPr>
        <w:t>existing</w:t>
      </w:r>
      <w:r>
        <w:rPr>
          <w:spacing w:val="-8"/>
          <w:w w:val="105"/>
        </w:rPr>
        <w:t xml:space="preserve"> </w:t>
      </w:r>
      <w:r>
        <w:rPr>
          <w:w w:val="105"/>
        </w:rPr>
        <w:t>OCS</w:t>
      </w:r>
      <w:r>
        <w:rPr>
          <w:spacing w:val="-9"/>
          <w:w w:val="105"/>
        </w:rPr>
        <w:t xml:space="preserve"> </w:t>
      </w:r>
      <w:r>
        <w:rPr>
          <w:w w:val="105"/>
        </w:rPr>
        <w:t>facility,</w:t>
      </w:r>
      <w:r>
        <w:rPr>
          <w:spacing w:val="-8"/>
          <w:w w:val="105"/>
        </w:rPr>
        <w:t xml:space="preserve"> </w:t>
      </w:r>
      <w:r>
        <w:rPr>
          <w:w w:val="105"/>
        </w:rPr>
        <w:t>including</w:t>
      </w:r>
      <w:r>
        <w:rPr>
          <w:spacing w:val="-8"/>
          <w:w w:val="105"/>
        </w:rPr>
        <w:t xml:space="preserve"> </w:t>
      </w:r>
      <w:r>
        <w:rPr>
          <w:w w:val="105"/>
        </w:rPr>
        <w:t>a</w:t>
      </w:r>
      <w:r>
        <w:rPr>
          <w:spacing w:val="-9"/>
          <w:w w:val="105"/>
        </w:rPr>
        <w:t xml:space="preserve"> </w:t>
      </w:r>
      <w:r>
        <w:rPr>
          <w:w w:val="105"/>
        </w:rPr>
        <w:t>map</w:t>
      </w:r>
      <w:r>
        <w:rPr>
          <w:spacing w:val="-8"/>
          <w:w w:val="105"/>
        </w:rPr>
        <w:t xml:space="preserve"> </w:t>
      </w:r>
      <w:r>
        <w:rPr>
          <w:w w:val="105"/>
        </w:rPr>
        <w:t>providing</w:t>
      </w:r>
      <w:r>
        <w:rPr>
          <w:spacing w:val="-8"/>
          <w:w w:val="105"/>
        </w:rPr>
        <w:t xml:space="preserve"> </w:t>
      </w:r>
      <w:r>
        <w:rPr>
          <w:w w:val="105"/>
        </w:rPr>
        <w:t>its</w:t>
      </w:r>
      <w:r>
        <w:rPr>
          <w:spacing w:val="-9"/>
          <w:w w:val="105"/>
        </w:rPr>
        <w:t xml:space="preserve"> </w:t>
      </w:r>
      <w:r>
        <w:rPr>
          <w:w w:val="105"/>
        </w:rPr>
        <w:t>location</w:t>
      </w:r>
      <w:r>
        <w:rPr>
          <w:spacing w:val="-8"/>
          <w:w w:val="105"/>
        </w:rPr>
        <w:t xml:space="preserve"> </w:t>
      </w:r>
      <w:r>
        <w:rPr>
          <w:w w:val="105"/>
        </w:rPr>
        <w:t>on</w:t>
      </w:r>
      <w:r>
        <w:rPr>
          <w:spacing w:val="-9"/>
          <w:w w:val="105"/>
        </w:rPr>
        <w:t xml:space="preserve"> </w:t>
      </w:r>
      <w:r>
        <w:rPr>
          <w:w w:val="105"/>
        </w:rPr>
        <w:t>the</w:t>
      </w:r>
      <w:r>
        <w:rPr>
          <w:spacing w:val="-8"/>
          <w:w w:val="105"/>
        </w:rPr>
        <w:t xml:space="preserve"> </w:t>
      </w:r>
      <w:r>
        <w:rPr>
          <w:w w:val="105"/>
        </w:rPr>
        <w:t>lease</w:t>
      </w:r>
      <w:r>
        <w:rPr>
          <w:spacing w:val="-8"/>
          <w:w w:val="105"/>
        </w:rPr>
        <w:t xml:space="preserve"> </w:t>
      </w:r>
      <w:r>
        <w:rPr>
          <w:w w:val="105"/>
        </w:rPr>
        <w:t>block;</w:t>
      </w:r>
    </w:p>
    <w:p w:rsidR="00DB6DD4" w:rsidRDefault="00DB6DD4">
      <w:pPr>
        <w:rPr>
          <w:rFonts w:ascii="Arial" w:eastAsia="Arial" w:hAnsi="Arial" w:cs="Arial"/>
          <w:sz w:val="15"/>
          <w:szCs w:val="15"/>
        </w:rPr>
      </w:pPr>
    </w:p>
    <w:p w:rsidR="00DB6DD4" w:rsidRDefault="008D6792">
      <w:pPr>
        <w:pStyle w:val="BodyText"/>
        <w:numPr>
          <w:ilvl w:val="3"/>
          <w:numId w:val="12"/>
        </w:numPr>
        <w:tabs>
          <w:tab w:val="left" w:pos="3969"/>
        </w:tabs>
        <w:spacing w:line="265" w:lineRule="auto"/>
        <w:ind w:right="100" w:firstLine="267"/>
      </w:pPr>
      <w:r>
        <w:rPr>
          <w:w w:val="105"/>
        </w:rPr>
        <w:t>The</w:t>
      </w:r>
      <w:r>
        <w:rPr>
          <w:spacing w:val="-8"/>
          <w:w w:val="105"/>
        </w:rPr>
        <w:t xml:space="preserve"> </w:t>
      </w:r>
      <w:r>
        <w:rPr>
          <w:w w:val="105"/>
        </w:rPr>
        <w:t>names</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owner</w:t>
      </w:r>
      <w:r>
        <w:rPr>
          <w:spacing w:val="-8"/>
          <w:w w:val="105"/>
        </w:rPr>
        <w:t xml:space="preserve"> </w:t>
      </w:r>
      <w:r>
        <w:rPr>
          <w:w w:val="105"/>
        </w:rPr>
        <w:t>of</w:t>
      </w:r>
      <w:r>
        <w:rPr>
          <w:spacing w:val="-8"/>
          <w:w w:val="105"/>
        </w:rPr>
        <w:t xml:space="preserve"> </w:t>
      </w:r>
      <w:r>
        <w:rPr>
          <w:w w:val="105"/>
        </w:rPr>
        <w:t>the</w:t>
      </w:r>
      <w:r>
        <w:rPr>
          <w:spacing w:val="-7"/>
          <w:w w:val="105"/>
        </w:rPr>
        <w:t xml:space="preserve"> </w:t>
      </w:r>
      <w:r>
        <w:rPr>
          <w:w w:val="105"/>
        </w:rPr>
        <w:t>existing</w:t>
      </w:r>
      <w:r>
        <w:rPr>
          <w:spacing w:val="-8"/>
          <w:w w:val="105"/>
        </w:rPr>
        <w:t xml:space="preserve"> </w:t>
      </w:r>
      <w:r>
        <w:rPr>
          <w:w w:val="105"/>
        </w:rPr>
        <w:t>OCS</w:t>
      </w:r>
      <w:r>
        <w:rPr>
          <w:spacing w:val="-8"/>
          <w:w w:val="105"/>
        </w:rPr>
        <w:t xml:space="preserve"> </w:t>
      </w:r>
      <w:r>
        <w:rPr>
          <w:w w:val="105"/>
        </w:rPr>
        <w:t>facility,</w:t>
      </w:r>
      <w:r>
        <w:rPr>
          <w:spacing w:val="-8"/>
          <w:w w:val="105"/>
        </w:rPr>
        <w:t xml:space="preserve"> </w:t>
      </w:r>
      <w:r>
        <w:rPr>
          <w:w w:val="105"/>
        </w:rPr>
        <w:t>the</w:t>
      </w:r>
      <w:r>
        <w:rPr>
          <w:spacing w:val="-8"/>
          <w:w w:val="105"/>
        </w:rPr>
        <w:t xml:space="preserve"> </w:t>
      </w:r>
      <w:r>
        <w:rPr>
          <w:w w:val="105"/>
        </w:rPr>
        <w:t>operator,</w:t>
      </w:r>
      <w:r>
        <w:rPr>
          <w:spacing w:val="-8"/>
          <w:w w:val="105"/>
        </w:rPr>
        <w:t xml:space="preserve"> </w:t>
      </w:r>
      <w:r>
        <w:rPr>
          <w:w w:val="105"/>
        </w:rPr>
        <w:t>the</w:t>
      </w:r>
      <w:r>
        <w:rPr>
          <w:spacing w:val="-7"/>
          <w:w w:val="105"/>
        </w:rPr>
        <w:t xml:space="preserve"> </w:t>
      </w:r>
      <w:r>
        <w:rPr>
          <w:w w:val="105"/>
        </w:rPr>
        <w:t>lessee,</w:t>
      </w:r>
      <w:r>
        <w:rPr>
          <w:spacing w:val="-8"/>
          <w:w w:val="105"/>
        </w:rPr>
        <w:t xml:space="preserve"> </w:t>
      </w:r>
      <w:r>
        <w:rPr>
          <w:w w:val="105"/>
        </w:rPr>
        <w:t>and</w:t>
      </w:r>
      <w:r>
        <w:rPr>
          <w:spacing w:val="-8"/>
          <w:w w:val="105"/>
        </w:rPr>
        <w:t xml:space="preserve"> </w:t>
      </w:r>
      <w:r>
        <w:rPr>
          <w:w w:val="105"/>
        </w:rPr>
        <w:t>any</w:t>
      </w:r>
      <w:r>
        <w:rPr>
          <w:spacing w:val="-8"/>
          <w:w w:val="105"/>
        </w:rPr>
        <w:t xml:space="preserve"> </w:t>
      </w:r>
      <w:r>
        <w:rPr>
          <w:w w:val="105"/>
        </w:rPr>
        <w:t>owner</w:t>
      </w:r>
      <w:r>
        <w:rPr>
          <w:spacing w:val="-8"/>
          <w:w w:val="105"/>
        </w:rPr>
        <w:t xml:space="preserve"> </w:t>
      </w:r>
      <w:r>
        <w:rPr>
          <w:w w:val="105"/>
        </w:rPr>
        <w:t>of</w:t>
      </w:r>
      <w:r>
        <w:rPr>
          <w:spacing w:val="-8"/>
          <w:w w:val="105"/>
        </w:rPr>
        <w:t xml:space="preserve"> </w:t>
      </w:r>
      <w:r>
        <w:rPr>
          <w:w w:val="105"/>
        </w:rPr>
        <w:t>operating</w:t>
      </w:r>
      <w:r>
        <w:rPr>
          <w:spacing w:val="-7"/>
          <w:w w:val="105"/>
        </w:rPr>
        <w:t xml:space="preserve"> </w:t>
      </w:r>
      <w:r>
        <w:rPr>
          <w:w w:val="105"/>
        </w:rPr>
        <w:t>rights</w:t>
      </w:r>
      <w:r>
        <w:rPr>
          <w:spacing w:val="-8"/>
          <w:w w:val="105"/>
        </w:rPr>
        <w:t xml:space="preserve"> </w:t>
      </w:r>
      <w:r>
        <w:rPr>
          <w:w w:val="105"/>
        </w:rPr>
        <w:t>on</w:t>
      </w:r>
      <w:r>
        <w:rPr>
          <w:w w:val="103"/>
        </w:rPr>
        <w:t xml:space="preserve"> </w:t>
      </w:r>
      <w:r>
        <w:rPr>
          <w:w w:val="105"/>
        </w:rPr>
        <w:t>the</w:t>
      </w:r>
      <w:r>
        <w:rPr>
          <w:spacing w:val="-8"/>
          <w:w w:val="105"/>
        </w:rPr>
        <w:t xml:space="preserve"> </w:t>
      </w:r>
      <w:r>
        <w:rPr>
          <w:w w:val="105"/>
        </w:rPr>
        <w:t>lease</w:t>
      </w:r>
      <w:r>
        <w:rPr>
          <w:spacing w:val="-8"/>
          <w:w w:val="105"/>
        </w:rPr>
        <w:t xml:space="preserve"> </w:t>
      </w:r>
      <w:r>
        <w:rPr>
          <w:w w:val="105"/>
        </w:rPr>
        <w:t>at</w:t>
      </w:r>
      <w:r>
        <w:rPr>
          <w:spacing w:val="-8"/>
          <w:w w:val="105"/>
        </w:rPr>
        <w:t xml:space="preserve"> </w:t>
      </w:r>
      <w:r>
        <w:rPr>
          <w:w w:val="105"/>
        </w:rPr>
        <w:t>which</w:t>
      </w:r>
      <w:r>
        <w:rPr>
          <w:spacing w:val="-7"/>
          <w:w w:val="105"/>
        </w:rPr>
        <w:t xml:space="preserve"> </w:t>
      </w:r>
      <w:r>
        <w:rPr>
          <w:w w:val="105"/>
        </w:rPr>
        <w:t>the</w:t>
      </w:r>
      <w:r>
        <w:rPr>
          <w:spacing w:val="-8"/>
          <w:w w:val="105"/>
        </w:rPr>
        <w:t xml:space="preserve"> </w:t>
      </w:r>
      <w:r>
        <w:rPr>
          <w:w w:val="105"/>
        </w:rPr>
        <w:t>facility</w:t>
      </w:r>
      <w:r>
        <w:rPr>
          <w:spacing w:val="-8"/>
          <w:w w:val="105"/>
        </w:rPr>
        <w:t xml:space="preserve"> </w:t>
      </w:r>
      <w:r>
        <w:rPr>
          <w:w w:val="105"/>
        </w:rPr>
        <w:t>is</w:t>
      </w:r>
      <w:r>
        <w:rPr>
          <w:spacing w:val="-8"/>
          <w:w w:val="105"/>
        </w:rPr>
        <w:t xml:space="preserve"> </w:t>
      </w:r>
      <w:r>
        <w:rPr>
          <w:w w:val="105"/>
        </w:rPr>
        <w:t>located;</w:t>
      </w:r>
    </w:p>
    <w:p w:rsidR="00DB6DD4" w:rsidRDefault="00DB6DD4">
      <w:pPr>
        <w:spacing w:before="6"/>
        <w:rPr>
          <w:rFonts w:ascii="Arial" w:eastAsia="Arial" w:hAnsi="Arial" w:cs="Arial"/>
          <w:sz w:val="13"/>
          <w:szCs w:val="13"/>
        </w:rPr>
      </w:pPr>
    </w:p>
    <w:p w:rsidR="00DB6DD4" w:rsidRDefault="008D6792">
      <w:pPr>
        <w:pStyle w:val="BodyText"/>
        <w:numPr>
          <w:ilvl w:val="3"/>
          <w:numId w:val="12"/>
        </w:numPr>
        <w:tabs>
          <w:tab w:val="left" w:pos="3969"/>
        </w:tabs>
        <w:spacing w:line="265" w:lineRule="auto"/>
        <w:ind w:right="419" w:firstLine="267"/>
      </w:pPr>
      <w:r>
        <w:rPr>
          <w:w w:val="105"/>
        </w:rPr>
        <w:t>A</w:t>
      </w:r>
      <w:r>
        <w:rPr>
          <w:spacing w:val="-8"/>
          <w:w w:val="105"/>
        </w:rPr>
        <w:t xml:space="preserve"> </w:t>
      </w:r>
      <w:r>
        <w:rPr>
          <w:w w:val="105"/>
        </w:rPr>
        <w:t>description</w:t>
      </w:r>
      <w:r>
        <w:rPr>
          <w:spacing w:val="-8"/>
          <w:w w:val="105"/>
        </w:rPr>
        <w:t xml:space="preserve"> </w:t>
      </w:r>
      <w:r>
        <w:rPr>
          <w:w w:val="105"/>
        </w:rPr>
        <w:t>of</w:t>
      </w:r>
      <w:r>
        <w:rPr>
          <w:spacing w:val="-7"/>
          <w:w w:val="105"/>
        </w:rPr>
        <w:t xml:space="preserve"> </w:t>
      </w:r>
      <w:r>
        <w:rPr>
          <w:w w:val="105"/>
        </w:rPr>
        <w:t>additional</w:t>
      </w:r>
      <w:r>
        <w:rPr>
          <w:spacing w:val="-8"/>
          <w:w w:val="105"/>
        </w:rPr>
        <w:t xml:space="preserve"> </w:t>
      </w:r>
      <w:r>
        <w:rPr>
          <w:w w:val="105"/>
        </w:rPr>
        <w:t>structures</w:t>
      </w:r>
      <w:r>
        <w:rPr>
          <w:spacing w:val="-7"/>
          <w:w w:val="105"/>
        </w:rPr>
        <w:t xml:space="preserve"> </w:t>
      </w:r>
      <w:r>
        <w:rPr>
          <w:w w:val="105"/>
        </w:rPr>
        <w:t>or</w:t>
      </w:r>
      <w:r>
        <w:rPr>
          <w:spacing w:val="-8"/>
          <w:w w:val="105"/>
        </w:rPr>
        <w:t xml:space="preserve"> </w:t>
      </w:r>
      <w:r>
        <w:rPr>
          <w:w w:val="105"/>
        </w:rPr>
        <w:t>equipment</w:t>
      </w:r>
      <w:r>
        <w:rPr>
          <w:spacing w:val="-7"/>
          <w:w w:val="105"/>
        </w:rPr>
        <w:t xml:space="preserve"> </w:t>
      </w:r>
      <w:r>
        <w:rPr>
          <w:w w:val="105"/>
        </w:rPr>
        <w:t>that</w:t>
      </w:r>
      <w:r>
        <w:rPr>
          <w:spacing w:val="-8"/>
          <w:w w:val="105"/>
        </w:rPr>
        <w:t xml:space="preserve"> </w:t>
      </w:r>
      <w:r>
        <w:rPr>
          <w:w w:val="105"/>
        </w:rPr>
        <w:t>will</w:t>
      </w:r>
      <w:r>
        <w:rPr>
          <w:spacing w:val="-7"/>
          <w:w w:val="105"/>
        </w:rPr>
        <w:t xml:space="preserve"> </w:t>
      </w:r>
      <w:r>
        <w:rPr>
          <w:w w:val="105"/>
        </w:rPr>
        <w:t>be</w:t>
      </w:r>
      <w:r>
        <w:rPr>
          <w:spacing w:val="-8"/>
          <w:w w:val="105"/>
        </w:rPr>
        <w:t xml:space="preserve"> </w:t>
      </w:r>
      <w:r>
        <w:rPr>
          <w:w w:val="105"/>
        </w:rPr>
        <w:t>required</w:t>
      </w:r>
      <w:r>
        <w:rPr>
          <w:spacing w:val="-7"/>
          <w:w w:val="105"/>
        </w:rPr>
        <w:t xml:space="preserve"> </w:t>
      </w:r>
      <w:r>
        <w:rPr>
          <w:w w:val="105"/>
        </w:rPr>
        <w:t>to</w:t>
      </w:r>
      <w:r>
        <w:rPr>
          <w:spacing w:val="-8"/>
          <w:w w:val="105"/>
        </w:rPr>
        <w:t xml:space="preserve"> </w:t>
      </w:r>
      <w:r>
        <w:rPr>
          <w:w w:val="105"/>
        </w:rPr>
        <w:t>be</w:t>
      </w:r>
      <w:r>
        <w:rPr>
          <w:spacing w:val="-7"/>
          <w:w w:val="105"/>
        </w:rPr>
        <w:t xml:space="preserve"> </w:t>
      </w:r>
      <w:r>
        <w:rPr>
          <w:w w:val="105"/>
        </w:rPr>
        <w:t>located</w:t>
      </w:r>
      <w:r>
        <w:rPr>
          <w:spacing w:val="-8"/>
          <w:w w:val="105"/>
        </w:rPr>
        <w:t xml:space="preserve"> </w:t>
      </w:r>
      <w:r>
        <w:rPr>
          <w:w w:val="105"/>
        </w:rPr>
        <w:t>on</w:t>
      </w:r>
      <w:r>
        <w:rPr>
          <w:spacing w:val="-7"/>
          <w:w w:val="105"/>
        </w:rPr>
        <w:t xml:space="preserve"> </w:t>
      </w:r>
      <w:r>
        <w:rPr>
          <w:w w:val="105"/>
        </w:rPr>
        <w:t>or</w:t>
      </w:r>
      <w:r>
        <w:rPr>
          <w:spacing w:val="-8"/>
          <w:w w:val="105"/>
        </w:rPr>
        <w:t xml:space="preserve"> </w:t>
      </w:r>
      <w:r>
        <w:rPr>
          <w:w w:val="105"/>
        </w:rPr>
        <w:t>in</w:t>
      </w:r>
      <w:r>
        <w:rPr>
          <w:spacing w:val="-7"/>
          <w:w w:val="105"/>
        </w:rPr>
        <w:t xml:space="preserve"> </w:t>
      </w:r>
      <w:r>
        <w:rPr>
          <w:w w:val="105"/>
        </w:rPr>
        <w:t>the</w:t>
      </w:r>
      <w:r>
        <w:rPr>
          <w:spacing w:val="-8"/>
          <w:w w:val="105"/>
        </w:rPr>
        <w:t xml:space="preserve"> </w:t>
      </w:r>
      <w:r>
        <w:rPr>
          <w:w w:val="105"/>
        </w:rPr>
        <w:t>vicinity</w:t>
      </w:r>
      <w:r>
        <w:rPr>
          <w:spacing w:val="-8"/>
          <w:w w:val="105"/>
        </w:rPr>
        <w:t xml:space="preserve"> </w:t>
      </w:r>
      <w:r>
        <w:rPr>
          <w:w w:val="105"/>
        </w:rPr>
        <w:t>of</w:t>
      </w:r>
      <w:r>
        <w:rPr>
          <w:spacing w:val="-7"/>
          <w:w w:val="105"/>
        </w:rPr>
        <w:t xml:space="preserve"> </w:t>
      </w:r>
      <w:r>
        <w:rPr>
          <w:w w:val="105"/>
        </w:rPr>
        <w:t>the</w:t>
      </w:r>
      <w:r>
        <w:rPr>
          <w:w w:val="103"/>
        </w:rPr>
        <w:t xml:space="preserve"> </w:t>
      </w:r>
      <w:r>
        <w:rPr>
          <w:w w:val="105"/>
        </w:rPr>
        <w:t>existing</w:t>
      </w:r>
      <w:r>
        <w:rPr>
          <w:spacing w:val="-11"/>
          <w:w w:val="105"/>
        </w:rPr>
        <w:t xml:space="preserve"> </w:t>
      </w:r>
      <w:r>
        <w:rPr>
          <w:w w:val="105"/>
        </w:rPr>
        <w:t>OCS</w:t>
      </w:r>
      <w:r>
        <w:rPr>
          <w:spacing w:val="-11"/>
          <w:w w:val="105"/>
        </w:rPr>
        <w:t xml:space="preserve"> </w:t>
      </w:r>
      <w:r>
        <w:rPr>
          <w:w w:val="105"/>
        </w:rPr>
        <w:t>facility</w:t>
      </w:r>
      <w:r>
        <w:rPr>
          <w:spacing w:val="-10"/>
          <w:w w:val="105"/>
        </w:rPr>
        <w:t xml:space="preserve"> </w:t>
      </w:r>
      <w:r>
        <w:rPr>
          <w:w w:val="105"/>
        </w:rPr>
        <w:t>in</w:t>
      </w:r>
      <w:r>
        <w:rPr>
          <w:spacing w:val="-11"/>
          <w:w w:val="105"/>
        </w:rPr>
        <w:t xml:space="preserve"> </w:t>
      </w:r>
      <w:r>
        <w:rPr>
          <w:w w:val="105"/>
        </w:rPr>
        <w:t>connection</w:t>
      </w:r>
      <w:r>
        <w:rPr>
          <w:spacing w:val="-11"/>
          <w:w w:val="105"/>
        </w:rPr>
        <w:t xml:space="preserve"> </w:t>
      </w:r>
      <w:r>
        <w:rPr>
          <w:w w:val="105"/>
        </w:rPr>
        <w:t>with</w:t>
      </w:r>
      <w:r>
        <w:rPr>
          <w:spacing w:val="-10"/>
          <w:w w:val="105"/>
        </w:rPr>
        <w:t xml:space="preserve"> </w:t>
      </w:r>
      <w:r>
        <w:rPr>
          <w:w w:val="105"/>
        </w:rPr>
        <w:t>the</w:t>
      </w:r>
      <w:r>
        <w:rPr>
          <w:spacing w:val="-11"/>
          <w:w w:val="105"/>
        </w:rPr>
        <w:t xml:space="preserve"> </w:t>
      </w:r>
      <w:r>
        <w:rPr>
          <w:w w:val="105"/>
        </w:rPr>
        <w:t>proposed</w:t>
      </w:r>
      <w:r>
        <w:rPr>
          <w:spacing w:val="-10"/>
          <w:w w:val="105"/>
        </w:rPr>
        <w:t xml:space="preserve"> </w:t>
      </w:r>
      <w:r>
        <w:rPr>
          <w:w w:val="105"/>
        </w:rPr>
        <w:t>activities;</w:t>
      </w:r>
    </w:p>
    <w:p w:rsidR="00DB6DD4" w:rsidRDefault="00DB6DD4">
      <w:pPr>
        <w:spacing w:before="6"/>
        <w:rPr>
          <w:rFonts w:ascii="Arial" w:eastAsia="Arial" w:hAnsi="Arial" w:cs="Arial"/>
          <w:sz w:val="13"/>
          <w:szCs w:val="13"/>
        </w:rPr>
      </w:pPr>
    </w:p>
    <w:p w:rsidR="00DB6DD4" w:rsidRDefault="008D6792">
      <w:pPr>
        <w:pStyle w:val="BodyText"/>
        <w:numPr>
          <w:ilvl w:val="3"/>
          <w:numId w:val="12"/>
        </w:numPr>
        <w:tabs>
          <w:tab w:val="left" w:pos="3969"/>
        </w:tabs>
        <w:spacing w:line="265" w:lineRule="auto"/>
        <w:ind w:right="109" w:firstLine="267"/>
      </w:pPr>
      <w:r>
        <w:rPr>
          <w:w w:val="105"/>
        </w:rPr>
        <w:t>A</w:t>
      </w:r>
      <w:r>
        <w:rPr>
          <w:spacing w:val="-10"/>
          <w:w w:val="105"/>
        </w:rPr>
        <w:t xml:space="preserve"> </w:t>
      </w:r>
      <w:r>
        <w:rPr>
          <w:w w:val="105"/>
        </w:rPr>
        <w:t>statement</w:t>
      </w:r>
      <w:r>
        <w:rPr>
          <w:spacing w:val="-9"/>
          <w:w w:val="105"/>
        </w:rPr>
        <w:t xml:space="preserve"> </w:t>
      </w:r>
      <w:r>
        <w:rPr>
          <w:w w:val="105"/>
        </w:rPr>
        <w:t>indicating</w:t>
      </w:r>
      <w:r>
        <w:rPr>
          <w:spacing w:val="-9"/>
          <w:w w:val="105"/>
        </w:rPr>
        <w:t xml:space="preserve"> </w:t>
      </w:r>
      <w:r>
        <w:rPr>
          <w:w w:val="105"/>
        </w:rPr>
        <w:t>whether</w:t>
      </w:r>
      <w:r>
        <w:rPr>
          <w:spacing w:val="-9"/>
          <w:w w:val="105"/>
        </w:rPr>
        <w:t xml:space="preserve"> </w:t>
      </w:r>
      <w:r>
        <w:rPr>
          <w:w w:val="105"/>
        </w:rPr>
        <w:t>any</w:t>
      </w:r>
      <w:r>
        <w:rPr>
          <w:spacing w:val="-9"/>
          <w:w w:val="105"/>
        </w:rPr>
        <w:t xml:space="preserve"> </w:t>
      </w:r>
      <w:r>
        <w:rPr>
          <w:w w:val="105"/>
        </w:rPr>
        <w:t>of</w:t>
      </w:r>
      <w:r>
        <w:rPr>
          <w:spacing w:val="-9"/>
          <w:w w:val="105"/>
        </w:rPr>
        <w:t xml:space="preserve"> </w:t>
      </w:r>
      <w:r>
        <w:rPr>
          <w:w w:val="105"/>
        </w:rPr>
        <w:t>the</w:t>
      </w:r>
      <w:r>
        <w:rPr>
          <w:spacing w:val="-10"/>
          <w:w w:val="105"/>
        </w:rPr>
        <w:t xml:space="preserve"> </w:t>
      </w:r>
      <w:r>
        <w:rPr>
          <w:w w:val="105"/>
        </w:rPr>
        <w:t>proposed</w:t>
      </w:r>
      <w:r>
        <w:rPr>
          <w:spacing w:val="-9"/>
          <w:w w:val="105"/>
        </w:rPr>
        <w:t xml:space="preserve"> </w:t>
      </w:r>
      <w:r>
        <w:rPr>
          <w:w w:val="105"/>
        </w:rPr>
        <w:t>activities</w:t>
      </w:r>
      <w:r>
        <w:rPr>
          <w:spacing w:val="-9"/>
          <w:w w:val="105"/>
        </w:rPr>
        <w:t xml:space="preserve"> </w:t>
      </w:r>
      <w:r>
        <w:rPr>
          <w:w w:val="105"/>
        </w:rPr>
        <w:t>are</w:t>
      </w:r>
      <w:r>
        <w:rPr>
          <w:spacing w:val="-9"/>
          <w:w w:val="105"/>
        </w:rPr>
        <w:t xml:space="preserve"> </w:t>
      </w:r>
      <w:r>
        <w:rPr>
          <w:w w:val="105"/>
        </w:rPr>
        <w:t>intended</w:t>
      </w:r>
      <w:r>
        <w:rPr>
          <w:spacing w:val="-9"/>
          <w:w w:val="105"/>
        </w:rPr>
        <w:t xml:space="preserve"> </w:t>
      </w:r>
      <w:r>
        <w:rPr>
          <w:w w:val="105"/>
        </w:rPr>
        <w:t>to</w:t>
      </w:r>
      <w:r>
        <w:rPr>
          <w:spacing w:val="-9"/>
          <w:w w:val="105"/>
        </w:rPr>
        <w:t xml:space="preserve"> </w:t>
      </w:r>
      <w:r>
        <w:rPr>
          <w:w w:val="105"/>
        </w:rPr>
        <w:t>occur</w:t>
      </w:r>
      <w:r>
        <w:rPr>
          <w:spacing w:val="-10"/>
          <w:w w:val="105"/>
        </w:rPr>
        <w:t xml:space="preserve"> </w:t>
      </w:r>
      <w:r>
        <w:rPr>
          <w:w w:val="105"/>
        </w:rPr>
        <w:t>before</w:t>
      </w:r>
      <w:r>
        <w:rPr>
          <w:spacing w:val="-9"/>
          <w:w w:val="105"/>
        </w:rPr>
        <w:t xml:space="preserve"> </w:t>
      </w:r>
      <w:r>
        <w:rPr>
          <w:w w:val="105"/>
        </w:rPr>
        <w:t>existing</w:t>
      </w:r>
      <w:r>
        <w:rPr>
          <w:spacing w:val="-9"/>
          <w:w w:val="105"/>
        </w:rPr>
        <w:t xml:space="preserve"> </w:t>
      </w:r>
      <w:r>
        <w:rPr>
          <w:w w:val="105"/>
        </w:rPr>
        <w:t>activities</w:t>
      </w:r>
      <w:r>
        <w:rPr>
          <w:spacing w:val="-9"/>
          <w:w w:val="105"/>
        </w:rPr>
        <w:t xml:space="preserve"> </w:t>
      </w:r>
      <w:r>
        <w:rPr>
          <w:w w:val="105"/>
        </w:rPr>
        <w:t>on</w:t>
      </w:r>
      <w:r>
        <w:rPr>
          <w:spacing w:val="-9"/>
          <w:w w:val="105"/>
        </w:rPr>
        <w:t xml:space="preserve"> </w:t>
      </w:r>
      <w:r>
        <w:rPr>
          <w:w w:val="105"/>
        </w:rPr>
        <w:t>the</w:t>
      </w:r>
      <w:r>
        <w:rPr>
          <w:w w:val="103"/>
        </w:rPr>
        <w:t xml:space="preserve"> </w:t>
      </w:r>
      <w:r>
        <w:rPr>
          <w:w w:val="105"/>
        </w:rPr>
        <w:t>OCS</w:t>
      </w:r>
      <w:r>
        <w:rPr>
          <w:spacing w:val="-11"/>
          <w:w w:val="105"/>
        </w:rPr>
        <w:t xml:space="preserve"> </w:t>
      </w:r>
      <w:r>
        <w:rPr>
          <w:w w:val="105"/>
        </w:rPr>
        <w:t>facility</w:t>
      </w:r>
      <w:r>
        <w:rPr>
          <w:spacing w:val="-10"/>
          <w:w w:val="105"/>
        </w:rPr>
        <w:t xml:space="preserve"> </w:t>
      </w:r>
      <w:r>
        <w:rPr>
          <w:w w:val="105"/>
        </w:rPr>
        <w:t>have</w:t>
      </w:r>
      <w:r>
        <w:rPr>
          <w:spacing w:val="-10"/>
          <w:w w:val="105"/>
        </w:rPr>
        <w:t xml:space="preserve"> </w:t>
      </w:r>
      <w:r>
        <w:rPr>
          <w:w w:val="105"/>
        </w:rPr>
        <w:t>ceased;</w:t>
      </w:r>
      <w:r>
        <w:rPr>
          <w:spacing w:val="-11"/>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3"/>
          <w:numId w:val="12"/>
        </w:numPr>
        <w:tabs>
          <w:tab w:val="left" w:pos="3969"/>
        </w:tabs>
        <w:spacing w:line="265" w:lineRule="auto"/>
        <w:ind w:right="170" w:firstLine="267"/>
      </w:pPr>
      <w:r>
        <w:rPr>
          <w:w w:val="105"/>
        </w:rPr>
        <w:t>A</w:t>
      </w:r>
      <w:r>
        <w:rPr>
          <w:spacing w:val="-9"/>
          <w:w w:val="105"/>
        </w:rPr>
        <w:t xml:space="preserve"> </w:t>
      </w:r>
      <w:r>
        <w:rPr>
          <w:w w:val="105"/>
        </w:rPr>
        <w:t>statement</w:t>
      </w:r>
      <w:r>
        <w:rPr>
          <w:spacing w:val="-9"/>
          <w:w w:val="105"/>
        </w:rPr>
        <w:t xml:space="preserve"> </w:t>
      </w:r>
      <w:r>
        <w:rPr>
          <w:w w:val="105"/>
        </w:rPr>
        <w:t>describing</w:t>
      </w:r>
      <w:r>
        <w:rPr>
          <w:spacing w:val="-8"/>
          <w:w w:val="105"/>
        </w:rPr>
        <w:t xml:space="preserve"> </w:t>
      </w:r>
      <w:r>
        <w:rPr>
          <w:w w:val="105"/>
        </w:rPr>
        <w:t>how</w:t>
      </w:r>
      <w:r>
        <w:rPr>
          <w:spacing w:val="-9"/>
          <w:w w:val="105"/>
        </w:rPr>
        <w:t xml:space="preserve"> </w:t>
      </w:r>
      <w:r>
        <w:rPr>
          <w:w w:val="105"/>
        </w:rPr>
        <w:t>existing</w:t>
      </w:r>
      <w:r>
        <w:rPr>
          <w:spacing w:val="-9"/>
          <w:w w:val="105"/>
        </w:rPr>
        <w:t xml:space="preserve"> </w:t>
      </w:r>
      <w:r>
        <w:rPr>
          <w:w w:val="105"/>
        </w:rPr>
        <w:t>activities</w:t>
      </w:r>
      <w:r>
        <w:rPr>
          <w:spacing w:val="-8"/>
          <w:w w:val="105"/>
        </w:rPr>
        <w:t xml:space="preserve"> </w:t>
      </w:r>
      <w:r>
        <w:rPr>
          <w:w w:val="105"/>
        </w:rPr>
        <w:t>at</w:t>
      </w:r>
      <w:r>
        <w:rPr>
          <w:spacing w:val="-9"/>
          <w:w w:val="105"/>
        </w:rPr>
        <w:t xml:space="preserve"> </w:t>
      </w:r>
      <w:r>
        <w:rPr>
          <w:w w:val="105"/>
        </w:rPr>
        <w:t>the</w:t>
      </w:r>
      <w:r>
        <w:rPr>
          <w:spacing w:val="-8"/>
          <w:w w:val="105"/>
        </w:rPr>
        <w:t xml:space="preserve"> </w:t>
      </w:r>
      <w:r>
        <w:rPr>
          <w:w w:val="105"/>
        </w:rPr>
        <w:t>OCS</w:t>
      </w:r>
      <w:r>
        <w:rPr>
          <w:spacing w:val="-9"/>
          <w:w w:val="105"/>
        </w:rPr>
        <w:t xml:space="preserve"> </w:t>
      </w:r>
      <w:r>
        <w:rPr>
          <w:w w:val="105"/>
        </w:rPr>
        <w:t>facility</w:t>
      </w:r>
      <w:r>
        <w:rPr>
          <w:spacing w:val="-9"/>
          <w:w w:val="105"/>
        </w:rPr>
        <w:t xml:space="preserve"> </w:t>
      </w:r>
      <w:r>
        <w:rPr>
          <w:w w:val="105"/>
        </w:rPr>
        <w:t>will</w:t>
      </w:r>
      <w:r>
        <w:rPr>
          <w:spacing w:val="-8"/>
          <w:w w:val="105"/>
        </w:rPr>
        <w:t xml:space="preserve"> </w:t>
      </w:r>
      <w:r>
        <w:rPr>
          <w:w w:val="105"/>
        </w:rPr>
        <w:t>be</w:t>
      </w:r>
      <w:r>
        <w:rPr>
          <w:spacing w:val="-9"/>
          <w:w w:val="105"/>
        </w:rPr>
        <w:t xml:space="preserve"> </w:t>
      </w:r>
      <w:r>
        <w:rPr>
          <w:w w:val="105"/>
        </w:rPr>
        <w:t>affected</w:t>
      </w:r>
      <w:r>
        <w:rPr>
          <w:spacing w:val="-8"/>
          <w:w w:val="105"/>
        </w:rPr>
        <w:t xml:space="preserve"> </w:t>
      </w:r>
      <w:r>
        <w:rPr>
          <w:w w:val="105"/>
        </w:rPr>
        <w:t>if</w:t>
      </w:r>
      <w:r>
        <w:rPr>
          <w:spacing w:val="-9"/>
          <w:w w:val="105"/>
        </w:rPr>
        <w:t xml:space="preserve"> </w:t>
      </w:r>
      <w:r>
        <w:rPr>
          <w:w w:val="105"/>
        </w:rPr>
        <w:t>proposed</w:t>
      </w:r>
      <w:r>
        <w:rPr>
          <w:spacing w:val="-9"/>
          <w:w w:val="105"/>
        </w:rPr>
        <w:t xml:space="preserve"> </w:t>
      </w:r>
      <w:r>
        <w:rPr>
          <w:w w:val="105"/>
        </w:rPr>
        <w:t>activities</w:t>
      </w:r>
      <w:r>
        <w:rPr>
          <w:spacing w:val="-8"/>
          <w:w w:val="105"/>
        </w:rPr>
        <w:t xml:space="preserve"> </w:t>
      </w:r>
      <w:r>
        <w:rPr>
          <w:w w:val="105"/>
        </w:rPr>
        <w:t>are</w:t>
      </w:r>
      <w:r>
        <w:rPr>
          <w:spacing w:val="-9"/>
          <w:w w:val="105"/>
        </w:rPr>
        <w:t xml:space="preserve"> </w:t>
      </w:r>
      <w:r>
        <w:rPr>
          <w:w w:val="105"/>
        </w:rPr>
        <w:t>to</w:t>
      </w:r>
      <w:r>
        <w:rPr>
          <w:spacing w:val="-8"/>
          <w:w w:val="105"/>
        </w:rPr>
        <w:t xml:space="preserve"> </w:t>
      </w:r>
      <w:r>
        <w:rPr>
          <w:w w:val="105"/>
        </w:rPr>
        <w:t>occur</w:t>
      </w:r>
      <w:r>
        <w:rPr>
          <w:w w:val="103"/>
        </w:rPr>
        <w:t xml:space="preserve"> </w:t>
      </w:r>
      <w:r>
        <w:rPr>
          <w:w w:val="105"/>
        </w:rPr>
        <w:t>at</w:t>
      </w:r>
      <w:r>
        <w:rPr>
          <w:spacing w:val="-8"/>
          <w:w w:val="105"/>
        </w:rPr>
        <w:t xml:space="preserve"> </w:t>
      </w:r>
      <w:r>
        <w:rPr>
          <w:w w:val="105"/>
        </w:rPr>
        <w:t>the</w:t>
      </w:r>
      <w:r>
        <w:rPr>
          <w:spacing w:val="-8"/>
          <w:w w:val="105"/>
        </w:rPr>
        <w:t xml:space="preserve"> </w:t>
      </w:r>
      <w:r>
        <w:rPr>
          <w:w w:val="105"/>
        </w:rPr>
        <w:t>same</w:t>
      </w:r>
      <w:r>
        <w:rPr>
          <w:spacing w:val="-8"/>
          <w:w w:val="105"/>
        </w:rPr>
        <w:t xml:space="preserve"> </w:t>
      </w:r>
      <w:r>
        <w:rPr>
          <w:w w:val="105"/>
        </w:rPr>
        <w:t>time</w:t>
      </w:r>
      <w:r>
        <w:rPr>
          <w:spacing w:val="-8"/>
          <w:w w:val="105"/>
        </w:rPr>
        <w:t xml:space="preserve"> </w:t>
      </w:r>
      <w:r>
        <w:rPr>
          <w:w w:val="105"/>
        </w:rPr>
        <w:t>as</w:t>
      </w:r>
      <w:r>
        <w:rPr>
          <w:spacing w:val="-7"/>
          <w:w w:val="105"/>
        </w:rPr>
        <w:t xml:space="preserve"> </w:t>
      </w:r>
      <w:r>
        <w:rPr>
          <w:w w:val="105"/>
        </w:rPr>
        <w:t>existing</w:t>
      </w:r>
      <w:r>
        <w:rPr>
          <w:spacing w:val="-8"/>
          <w:w w:val="105"/>
        </w:rPr>
        <w:t xml:space="preserve"> </w:t>
      </w:r>
      <w:r>
        <w:rPr>
          <w:w w:val="105"/>
        </w:rPr>
        <w:t>activities</w:t>
      </w:r>
      <w:r>
        <w:rPr>
          <w:spacing w:val="-8"/>
          <w:w w:val="105"/>
        </w:rPr>
        <w:t xml:space="preserve"> </w:t>
      </w:r>
      <w:r>
        <w:rPr>
          <w:w w:val="105"/>
        </w:rPr>
        <w:t>at</w:t>
      </w:r>
      <w:r>
        <w:rPr>
          <w:spacing w:val="-8"/>
          <w:w w:val="105"/>
        </w:rPr>
        <w:t xml:space="preserve"> </w:t>
      </w:r>
      <w:r>
        <w:rPr>
          <w:w w:val="105"/>
        </w:rPr>
        <w:t>the</w:t>
      </w:r>
      <w:r>
        <w:rPr>
          <w:spacing w:val="-7"/>
          <w:w w:val="105"/>
        </w:rPr>
        <w:t xml:space="preserve"> </w:t>
      </w:r>
      <w:r>
        <w:rPr>
          <w:w w:val="105"/>
        </w:rPr>
        <w:t>OCS</w:t>
      </w:r>
      <w:r>
        <w:rPr>
          <w:spacing w:val="-8"/>
          <w:w w:val="105"/>
        </w:rPr>
        <w:t xml:space="preserve"> </w:t>
      </w:r>
      <w:r>
        <w:rPr>
          <w:w w:val="105"/>
        </w:rPr>
        <w:t>facility.</w:t>
      </w:r>
    </w:p>
    <w:p w:rsidR="00DB6DD4" w:rsidRDefault="00DB6DD4">
      <w:pPr>
        <w:spacing w:before="6"/>
        <w:rPr>
          <w:rFonts w:ascii="Arial" w:eastAsia="Arial" w:hAnsi="Arial" w:cs="Arial"/>
          <w:sz w:val="13"/>
          <w:szCs w:val="13"/>
        </w:rPr>
      </w:pPr>
    </w:p>
    <w:p w:rsidR="00DB6DD4" w:rsidRDefault="008D6792">
      <w:pPr>
        <w:pStyle w:val="BodyText"/>
        <w:numPr>
          <w:ilvl w:val="2"/>
          <w:numId w:val="12"/>
        </w:numPr>
        <w:tabs>
          <w:tab w:val="left" w:pos="3960"/>
        </w:tabs>
        <w:spacing w:line="265" w:lineRule="auto"/>
        <w:ind w:right="496" w:firstLine="267"/>
      </w:pPr>
      <w:r>
        <w:rPr>
          <w:w w:val="105"/>
        </w:rPr>
        <w:t>A</w:t>
      </w:r>
      <w:r>
        <w:rPr>
          <w:spacing w:val="-10"/>
          <w:w w:val="105"/>
        </w:rPr>
        <w:t xml:space="preserve"> </w:t>
      </w:r>
      <w:r>
        <w:rPr>
          <w:w w:val="105"/>
        </w:rPr>
        <w:t>statement</w:t>
      </w:r>
      <w:r>
        <w:rPr>
          <w:spacing w:val="-9"/>
          <w:w w:val="105"/>
        </w:rPr>
        <w:t xml:space="preserve"> </w:t>
      </w:r>
      <w:r>
        <w:rPr>
          <w:w w:val="105"/>
        </w:rPr>
        <w:t>affirming</w:t>
      </w:r>
      <w:r>
        <w:rPr>
          <w:spacing w:val="-9"/>
          <w:w w:val="105"/>
        </w:rPr>
        <w:t xml:space="preserve"> </w:t>
      </w:r>
      <w:r>
        <w:rPr>
          <w:w w:val="105"/>
        </w:rPr>
        <w:t>that</w:t>
      </w:r>
      <w:r>
        <w:rPr>
          <w:spacing w:val="-10"/>
          <w:w w:val="105"/>
        </w:rPr>
        <w:t xml:space="preserve"> </w:t>
      </w:r>
      <w:r>
        <w:rPr>
          <w:w w:val="105"/>
        </w:rPr>
        <w:t>the</w:t>
      </w:r>
      <w:r>
        <w:rPr>
          <w:spacing w:val="-9"/>
          <w:w w:val="105"/>
        </w:rPr>
        <w:t xml:space="preserve"> </w:t>
      </w:r>
      <w:r>
        <w:rPr>
          <w:w w:val="105"/>
        </w:rPr>
        <w:t>proposed</w:t>
      </w:r>
      <w:r>
        <w:rPr>
          <w:spacing w:val="-9"/>
          <w:w w:val="105"/>
        </w:rPr>
        <w:t xml:space="preserve"> </w:t>
      </w:r>
      <w:r>
        <w:rPr>
          <w:w w:val="105"/>
        </w:rPr>
        <w:t>activities</w:t>
      </w:r>
      <w:r>
        <w:rPr>
          <w:spacing w:val="-9"/>
          <w:w w:val="105"/>
        </w:rPr>
        <w:t xml:space="preserve"> </w:t>
      </w:r>
      <w:r>
        <w:rPr>
          <w:w w:val="105"/>
        </w:rPr>
        <w:t>sought</w:t>
      </w:r>
      <w:r>
        <w:rPr>
          <w:spacing w:val="-10"/>
          <w:w w:val="105"/>
        </w:rPr>
        <w:t xml:space="preserve"> </w:t>
      </w:r>
      <w:r>
        <w:rPr>
          <w:w w:val="105"/>
        </w:rPr>
        <w:t>to</w:t>
      </w:r>
      <w:r>
        <w:rPr>
          <w:spacing w:val="-9"/>
          <w:w w:val="105"/>
        </w:rPr>
        <w:t xml:space="preserve"> </w:t>
      </w:r>
      <w:r>
        <w:rPr>
          <w:w w:val="105"/>
        </w:rPr>
        <w:t>be</w:t>
      </w:r>
      <w:r>
        <w:rPr>
          <w:spacing w:val="-9"/>
          <w:w w:val="105"/>
        </w:rPr>
        <w:t xml:space="preserve"> </w:t>
      </w:r>
      <w:r>
        <w:rPr>
          <w:w w:val="105"/>
        </w:rPr>
        <w:t>approved</w:t>
      </w:r>
      <w:r>
        <w:rPr>
          <w:spacing w:val="-9"/>
          <w:w w:val="105"/>
        </w:rPr>
        <w:t xml:space="preserve"> </w:t>
      </w:r>
      <w:r>
        <w:rPr>
          <w:w w:val="105"/>
        </w:rPr>
        <w:t>under</w:t>
      </w:r>
      <w:r>
        <w:rPr>
          <w:spacing w:val="-10"/>
          <w:w w:val="105"/>
        </w:rPr>
        <w:t xml:space="preserve"> </w:t>
      </w:r>
      <w:r>
        <w:rPr>
          <w:w w:val="105"/>
        </w:rPr>
        <w:t>this</w:t>
      </w:r>
      <w:r>
        <w:rPr>
          <w:spacing w:val="-9"/>
          <w:w w:val="105"/>
        </w:rPr>
        <w:t xml:space="preserve"> </w:t>
      </w:r>
      <w:r>
        <w:rPr>
          <w:w w:val="105"/>
        </w:rPr>
        <w:t>subpart</w:t>
      </w:r>
      <w:r>
        <w:rPr>
          <w:spacing w:val="-9"/>
          <w:w w:val="105"/>
        </w:rPr>
        <w:t xml:space="preserve"> </w:t>
      </w:r>
      <w:r>
        <w:rPr>
          <w:w w:val="105"/>
        </w:rPr>
        <w:t>are</w:t>
      </w:r>
      <w:r>
        <w:rPr>
          <w:spacing w:val="-9"/>
          <w:w w:val="105"/>
        </w:rPr>
        <w:t xml:space="preserve"> </w:t>
      </w:r>
      <w:r>
        <w:rPr>
          <w:w w:val="105"/>
        </w:rPr>
        <w:t>not</w:t>
      </w:r>
      <w:r>
        <w:rPr>
          <w:spacing w:val="-10"/>
          <w:w w:val="105"/>
        </w:rPr>
        <w:t xml:space="preserve"> </w:t>
      </w:r>
      <w:r>
        <w:rPr>
          <w:w w:val="105"/>
        </w:rPr>
        <w:t>otherwise</w:t>
      </w:r>
      <w:r>
        <w:rPr>
          <w:w w:val="103"/>
        </w:rPr>
        <w:t xml:space="preserve"> </w:t>
      </w:r>
      <w:r>
        <w:rPr>
          <w:w w:val="105"/>
        </w:rPr>
        <w:t>authorized</w:t>
      </w:r>
      <w:r>
        <w:rPr>
          <w:spacing w:val="-10"/>
          <w:w w:val="105"/>
        </w:rPr>
        <w:t xml:space="preserve"> </w:t>
      </w:r>
      <w:r>
        <w:rPr>
          <w:w w:val="105"/>
        </w:rPr>
        <w:t>by</w:t>
      </w:r>
      <w:r>
        <w:rPr>
          <w:spacing w:val="-9"/>
          <w:w w:val="105"/>
        </w:rPr>
        <w:t xml:space="preserve"> </w:t>
      </w:r>
      <w:r>
        <w:rPr>
          <w:w w:val="105"/>
        </w:rPr>
        <w:t>other</w:t>
      </w:r>
      <w:r>
        <w:rPr>
          <w:spacing w:val="-9"/>
          <w:w w:val="105"/>
        </w:rPr>
        <w:t xml:space="preserve"> </w:t>
      </w:r>
      <w:r>
        <w:rPr>
          <w:w w:val="105"/>
        </w:rPr>
        <w:t>provisions</w:t>
      </w:r>
      <w:r>
        <w:rPr>
          <w:spacing w:val="-9"/>
          <w:w w:val="105"/>
        </w:rPr>
        <w:t xml:space="preserve"> </w:t>
      </w:r>
      <w:r>
        <w:rPr>
          <w:w w:val="105"/>
        </w:rPr>
        <w:t>in</w:t>
      </w:r>
      <w:r>
        <w:rPr>
          <w:spacing w:val="-9"/>
          <w:w w:val="105"/>
        </w:rPr>
        <w:t xml:space="preserve"> </w:t>
      </w:r>
      <w:r>
        <w:rPr>
          <w:w w:val="105"/>
        </w:rPr>
        <w:t>this</w:t>
      </w:r>
      <w:r>
        <w:rPr>
          <w:spacing w:val="-10"/>
          <w:w w:val="105"/>
        </w:rPr>
        <w:t xml:space="preserve"> </w:t>
      </w:r>
      <w:r>
        <w:rPr>
          <w:w w:val="105"/>
        </w:rPr>
        <w:t>subchapter</w:t>
      </w:r>
      <w:r>
        <w:rPr>
          <w:spacing w:val="-9"/>
          <w:w w:val="105"/>
        </w:rPr>
        <w:t xml:space="preserve"> </w:t>
      </w:r>
      <w:r>
        <w:rPr>
          <w:w w:val="105"/>
        </w:rPr>
        <w:t>or</w:t>
      </w:r>
      <w:r>
        <w:rPr>
          <w:spacing w:val="-9"/>
          <w:w w:val="105"/>
        </w:rPr>
        <w:t xml:space="preserve"> </w:t>
      </w:r>
      <w:r>
        <w:rPr>
          <w:w w:val="105"/>
        </w:rPr>
        <w:t>any</w:t>
      </w:r>
      <w:r>
        <w:rPr>
          <w:spacing w:val="-9"/>
          <w:w w:val="105"/>
        </w:rPr>
        <w:t xml:space="preserve"> </w:t>
      </w:r>
      <w:r>
        <w:rPr>
          <w:w w:val="105"/>
        </w:rPr>
        <w:t>other</w:t>
      </w:r>
      <w:r>
        <w:rPr>
          <w:spacing w:val="-9"/>
          <w:w w:val="105"/>
        </w:rPr>
        <w:t xml:space="preserve"> </w:t>
      </w:r>
      <w:r>
        <w:rPr>
          <w:w w:val="105"/>
        </w:rPr>
        <w:t>Federal</w:t>
      </w:r>
      <w:r>
        <w:rPr>
          <w:spacing w:val="-10"/>
          <w:w w:val="105"/>
        </w:rPr>
        <w:t xml:space="preserve"> </w:t>
      </w:r>
      <w:r>
        <w:rPr>
          <w:w w:val="105"/>
        </w:rPr>
        <w:t>law.</w:t>
      </w:r>
    </w:p>
    <w:p w:rsidR="00DB6DD4" w:rsidRDefault="00DB6DD4">
      <w:pPr>
        <w:spacing w:before="6"/>
        <w:rPr>
          <w:rFonts w:ascii="Arial" w:eastAsia="Arial" w:hAnsi="Arial" w:cs="Arial"/>
          <w:sz w:val="13"/>
          <w:szCs w:val="13"/>
        </w:rPr>
      </w:pPr>
    </w:p>
    <w:p w:rsidR="00DB6DD4" w:rsidRDefault="008D6792">
      <w:pPr>
        <w:pStyle w:val="BodyText"/>
        <w:numPr>
          <w:ilvl w:val="2"/>
          <w:numId w:val="12"/>
        </w:numPr>
        <w:tabs>
          <w:tab w:val="left" w:pos="3969"/>
        </w:tabs>
        <w:ind w:left="3968" w:hanging="232"/>
      </w:pPr>
      <w:r>
        <w:rPr>
          <w:w w:val="105"/>
        </w:rPr>
        <w:t>Evidence</w:t>
      </w:r>
      <w:r>
        <w:rPr>
          <w:spacing w:val="-10"/>
          <w:w w:val="105"/>
        </w:rPr>
        <w:t xml:space="preserve"> </w:t>
      </w:r>
      <w:r>
        <w:rPr>
          <w:w w:val="105"/>
        </w:rPr>
        <w:t>that</w:t>
      </w:r>
      <w:r>
        <w:rPr>
          <w:spacing w:val="-10"/>
          <w:w w:val="105"/>
        </w:rPr>
        <w:t xml:space="preserve"> </w:t>
      </w:r>
      <w:r>
        <w:rPr>
          <w:w w:val="105"/>
        </w:rPr>
        <w:t>you</w:t>
      </w:r>
      <w:r>
        <w:rPr>
          <w:spacing w:val="-10"/>
          <w:w w:val="105"/>
        </w:rPr>
        <w:t xml:space="preserve"> </w:t>
      </w:r>
      <w:r>
        <w:rPr>
          <w:w w:val="105"/>
        </w:rPr>
        <w:t>meet</w:t>
      </w:r>
      <w:r>
        <w:rPr>
          <w:spacing w:val="-10"/>
          <w:w w:val="105"/>
        </w:rPr>
        <w:t xml:space="preserve"> </w:t>
      </w:r>
      <w:r>
        <w:rPr>
          <w:w w:val="105"/>
        </w:rPr>
        <w:t>the</w:t>
      </w:r>
      <w:r>
        <w:rPr>
          <w:spacing w:val="-10"/>
          <w:w w:val="105"/>
        </w:rPr>
        <w:t xml:space="preserve"> </w:t>
      </w:r>
      <w:r>
        <w:rPr>
          <w:w w:val="105"/>
        </w:rPr>
        <w:t>requirements</w:t>
      </w:r>
      <w:r>
        <w:rPr>
          <w:spacing w:val="-10"/>
          <w:w w:val="105"/>
        </w:rPr>
        <w:t xml:space="preserve"> </w:t>
      </w:r>
      <w:r>
        <w:rPr>
          <w:w w:val="105"/>
        </w:rPr>
        <w:t>of</w:t>
      </w:r>
      <w:r>
        <w:rPr>
          <w:spacing w:val="-10"/>
          <w:w w:val="105"/>
        </w:rPr>
        <w:t xml:space="preserve"> </w:t>
      </w:r>
      <w:r>
        <w:rPr>
          <w:w w:val="105"/>
        </w:rPr>
        <w:t>§585.106,</w:t>
      </w:r>
      <w:r>
        <w:rPr>
          <w:spacing w:val="-10"/>
          <w:w w:val="105"/>
        </w:rPr>
        <w:t xml:space="preserve"> </w:t>
      </w:r>
      <w:r>
        <w:rPr>
          <w:w w:val="105"/>
        </w:rPr>
        <w:t>as</w:t>
      </w:r>
      <w:r>
        <w:rPr>
          <w:spacing w:val="-10"/>
          <w:w w:val="105"/>
        </w:rPr>
        <w:t xml:space="preserve"> </w:t>
      </w:r>
      <w:r>
        <w:rPr>
          <w:w w:val="105"/>
        </w:rPr>
        <w:t>required</w:t>
      </w:r>
      <w:r>
        <w:rPr>
          <w:spacing w:val="-10"/>
          <w:w w:val="105"/>
        </w:rPr>
        <w:t xml:space="preserve"> </w:t>
      </w:r>
      <w:r>
        <w:rPr>
          <w:w w:val="105"/>
        </w:rPr>
        <w:t>by</w:t>
      </w:r>
      <w:r>
        <w:rPr>
          <w:spacing w:val="-9"/>
          <w:w w:val="105"/>
        </w:rPr>
        <w:t xml:space="preserve"> </w:t>
      </w:r>
      <w:r>
        <w:rPr>
          <w:w w:val="105"/>
        </w:rPr>
        <w:t>§585.107.</w:t>
      </w:r>
    </w:p>
    <w:p w:rsidR="00DB6DD4" w:rsidRDefault="00DB6DD4">
      <w:pPr>
        <w:rPr>
          <w:rFonts w:ascii="Arial" w:eastAsia="Arial" w:hAnsi="Arial" w:cs="Arial"/>
          <w:sz w:val="15"/>
          <w:szCs w:val="15"/>
        </w:rPr>
      </w:pPr>
    </w:p>
    <w:p w:rsidR="00B0449B" w:rsidRPr="00B0449B" w:rsidRDefault="008D6792" w:rsidP="00B0449B">
      <w:pPr>
        <w:pStyle w:val="BodyText"/>
        <w:numPr>
          <w:ilvl w:val="2"/>
          <w:numId w:val="12"/>
        </w:numPr>
        <w:tabs>
          <w:tab w:val="left" w:pos="3969"/>
        </w:tabs>
        <w:spacing w:before="3" w:line="265" w:lineRule="auto"/>
        <w:ind w:right="461" w:firstLine="267"/>
        <w:rPr>
          <w:rFonts w:cs="Arial"/>
          <w:sz w:val="23"/>
          <w:szCs w:val="23"/>
        </w:rPr>
      </w:pPr>
      <w:r w:rsidRPr="00B0449B">
        <w:rPr>
          <w:w w:val="105"/>
        </w:rPr>
        <w:t>The</w:t>
      </w:r>
      <w:r w:rsidRPr="00B0449B">
        <w:rPr>
          <w:spacing w:val="-8"/>
          <w:w w:val="105"/>
        </w:rPr>
        <w:t xml:space="preserve"> </w:t>
      </w:r>
      <w:r w:rsidRPr="00B0449B">
        <w:rPr>
          <w:w w:val="105"/>
        </w:rPr>
        <w:t>signatures</w:t>
      </w:r>
      <w:r w:rsidRPr="00B0449B">
        <w:rPr>
          <w:spacing w:val="-7"/>
          <w:w w:val="105"/>
        </w:rPr>
        <w:t xml:space="preserve"> </w:t>
      </w:r>
      <w:r w:rsidRPr="00B0449B">
        <w:rPr>
          <w:w w:val="105"/>
        </w:rPr>
        <w:t>of</w:t>
      </w:r>
      <w:r w:rsidRPr="00B0449B">
        <w:rPr>
          <w:spacing w:val="-8"/>
          <w:w w:val="105"/>
        </w:rPr>
        <w:t xml:space="preserve"> </w:t>
      </w:r>
      <w:r w:rsidRPr="00B0449B">
        <w:rPr>
          <w:w w:val="105"/>
        </w:rPr>
        <w:t>the</w:t>
      </w:r>
      <w:r w:rsidRPr="00B0449B">
        <w:rPr>
          <w:spacing w:val="-7"/>
          <w:w w:val="105"/>
        </w:rPr>
        <w:t xml:space="preserve"> </w:t>
      </w:r>
      <w:r w:rsidRPr="00B0449B">
        <w:rPr>
          <w:w w:val="105"/>
        </w:rPr>
        <w:t>applicant,</w:t>
      </w:r>
      <w:r w:rsidRPr="00B0449B">
        <w:rPr>
          <w:spacing w:val="-8"/>
          <w:w w:val="105"/>
        </w:rPr>
        <w:t xml:space="preserve"> </w:t>
      </w:r>
      <w:r w:rsidRPr="00B0449B">
        <w:rPr>
          <w:w w:val="105"/>
        </w:rPr>
        <w:t>the</w:t>
      </w:r>
      <w:r w:rsidRPr="00B0449B">
        <w:rPr>
          <w:spacing w:val="-7"/>
          <w:w w:val="105"/>
        </w:rPr>
        <w:t xml:space="preserve"> </w:t>
      </w:r>
      <w:r w:rsidRPr="00B0449B">
        <w:rPr>
          <w:w w:val="105"/>
        </w:rPr>
        <w:t>owner</w:t>
      </w:r>
      <w:r w:rsidRPr="00B0449B">
        <w:rPr>
          <w:spacing w:val="-8"/>
          <w:w w:val="105"/>
        </w:rPr>
        <w:t xml:space="preserve"> </w:t>
      </w:r>
      <w:r w:rsidRPr="00B0449B">
        <w:rPr>
          <w:w w:val="105"/>
        </w:rPr>
        <w:t>of</w:t>
      </w:r>
      <w:r w:rsidRPr="00B0449B">
        <w:rPr>
          <w:spacing w:val="-7"/>
          <w:w w:val="105"/>
        </w:rPr>
        <w:t xml:space="preserve"> </w:t>
      </w:r>
      <w:r w:rsidRPr="00B0449B">
        <w:rPr>
          <w:w w:val="105"/>
        </w:rPr>
        <w:t>the</w:t>
      </w:r>
      <w:r w:rsidRPr="00B0449B">
        <w:rPr>
          <w:spacing w:val="-8"/>
          <w:w w:val="105"/>
        </w:rPr>
        <w:t xml:space="preserve"> </w:t>
      </w:r>
      <w:r w:rsidRPr="00B0449B">
        <w:rPr>
          <w:w w:val="105"/>
        </w:rPr>
        <w:t>existing</w:t>
      </w:r>
      <w:r w:rsidRPr="00B0449B">
        <w:rPr>
          <w:spacing w:val="-7"/>
          <w:w w:val="105"/>
        </w:rPr>
        <w:t xml:space="preserve"> </w:t>
      </w:r>
      <w:r w:rsidRPr="00B0449B">
        <w:rPr>
          <w:w w:val="105"/>
        </w:rPr>
        <w:t>OCS</w:t>
      </w:r>
      <w:r w:rsidRPr="00B0449B">
        <w:rPr>
          <w:spacing w:val="-8"/>
          <w:w w:val="105"/>
        </w:rPr>
        <w:t xml:space="preserve"> </w:t>
      </w:r>
      <w:r w:rsidRPr="00B0449B">
        <w:rPr>
          <w:w w:val="105"/>
        </w:rPr>
        <w:t>facility,</w:t>
      </w:r>
      <w:r w:rsidRPr="00B0449B">
        <w:rPr>
          <w:spacing w:val="-7"/>
          <w:w w:val="105"/>
        </w:rPr>
        <w:t xml:space="preserve"> </w:t>
      </w:r>
      <w:r w:rsidRPr="00B0449B">
        <w:rPr>
          <w:w w:val="105"/>
        </w:rPr>
        <w:t>and</w:t>
      </w:r>
      <w:r w:rsidRPr="00B0449B">
        <w:rPr>
          <w:spacing w:val="-8"/>
          <w:w w:val="105"/>
        </w:rPr>
        <w:t xml:space="preserve"> </w:t>
      </w:r>
      <w:r w:rsidRPr="00B0449B">
        <w:rPr>
          <w:w w:val="105"/>
        </w:rPr>
        <w:t>the</w:t>
      </w:r>
      <w:r w:rsidRPr="00B0449B">
        <w:rPr>
          <w:spacing w:val="-7"/>
          <w:w w:val="105"/>
        </w:rPr>
        <w:t xml:space="preserve"> </w:t>
      </w:r>
      <w:r w:rsidRPr="00B0449B">
        <w:rPr>
          <w:w w:val="105"/>
        </w:rPr>
        <w:t>lessee</w:t>
      </w:r>
      <w:r w:rsidRPr="00B0449B">
        <w:rPr>
          <w:spacing w:val="-8"/>
          <w:w w:val="105"/>
        </w:rPr>
        <w:t xml:space="preserve"> </w:t>
      </w:r>
      <w:r w:rsidRPr="00B0449B">
        <w:rPr>
          <w:w w:val="105"/>
        </w:rPr>
        <w:t>of</w:t>
      </w:r>
      <w:r w:rsidRPr="00B0449B">
        <w:rPr>
          <w:spacing w:val="-7"/>
          <w:w w:val="105"/>
        </w:rPr>
        <w:t xml:space="preserve"> </w:t>
      </w:r>
      <w:r w:rsidRPr="00B0449B">
        <w:rPr>
          <w:w w:val="105"/>
        </w:rPr>
        <w:t>the</w:t>
      </w:r>
      <w:r w:rsidRPr="00B0449B">
        <w:rPr>
          <w:spacing w:val="-8"/>
          <w:w w:val="105"/>
        </w:rPr>
        <w:t xml:space="preserve"> </w:t>
      </w:r>
      <w:r w:rsidRPr="00B0449B">
        <w:rPr>
          <w:w w:val="105"/>
        </w:rPr>
        <w:t>area</w:t>
      </w:r>
      <w:r w:rsidRPr="00B0449B">
        <w:rPr>
          <w:spacing w:val="-7"/>
          <w:w w:val="105"/>
        </w:rPr>
        <w:t xml:space="preserve"> </w:t>
      </w:r>
      <w:r w:rsidRPr="00B0449B">
        <w:rPr>
          <w:w w:val="105"/>
        </w:rPr>
        <w:t>in</w:t>
      </w:r>
      <w:r w:rsidRPr="00B0449B">
        <w:rPr>
          <w:spacing w:val="-8"/>
          <w:w w:val="105"/>
        </w:rPr>
        <w:t xml:space="preserve"> </w:t>
      </w:r>
      <w:r w:rsidRPr="00B0449B">
        <w:rPr>
          <w:w w:val="105"/>
        </w:rPr>
        <w:t>which</w:t>
      </w:r>
      <w:r w:rsidRPr="00B0449B">
        <w:rPr>
          <w:spacing w:val="-7"/>
          <w:w w:val="105"/>
        </w:rPr>
        <w:t xml:space="preserve"> </w:t>
      </w:r>
      <w:r w:rsidRPr="00B0449B">
        <w:rPr>
          <w:w w:val="105"/>
        </w:rPr>
        <w:t>the</w:t>
      </w:r>
      <w:r w:rsidRPr="00B0449B">
        <w:rPr>
          <w:w w:val="103"/>
        </w:rPr>
        <w:t xml:space="preserve"> </w:t>
      </w:r>
      <w:r w:rsidRPr="00B0449B">
        <w:rPr>
          <w:w w:val="105"/>
        </w:rPr>
        <w:t>existing</w:t>
      </w:r>
      <w:r w:rsidRPr="00B0449B">
        <w:rPr>
          <w:spacing w:val="-12"/>
          <w:w w:val="105"/>
        </w:rPr>
        <w:t xml:space="preserve"> </w:t>
      </w:r>
      <w:r w:rsidRPr="00B0449B">
        <w:rPr>
          <w:w w:val="105"/>
        </w:rPr>
        <w:t>facility</w:t>
      </w:r>
      <w:r w:rsidRPr="00B0449B">
        <w:rPr>
          <w:spacing w:val="-11"/>
          <w:w w:val="105"/>
        </w:rPr>
        <w:t xml:space="preserve"> </w:t>
      </w:r>
      <w:r w:rsidRPr="00B0449B">
        <w:rPr>
          <w:w w:val="105"/>
        </w:rPr>
        <w:t>is</w:t>
      </w:r>
      <w:r w:rsidRPr="00B0449B">
        <w:rPr>
          <w:spacing w:val="-12"/>
          <w:w w:val="105"/>
        </w:rPr>
        <w:t xml:space="preserve"> </w:t>
      </w:r>
      <w:r w:rsidRPr="00B0449B">
        <w:rPr>
          <w:w w:val="105"/>
        </w:rPr>
        <w:t>located.</w:t>
      </w:r>
      <w:r w:rsidR="00FF0FFE">
        <w:pict>
          <v:group id="_x0000_s2075" style="position:absolute;left:0;text-align:left;margin-left:155.55pt;margin-top:26pt;width:.1pt;height:730pt;z-index:3712;mso-position-horizontal-relative:page;mso-position-vertical-relative:page" coordorigin="3111,520" coordsize="2,14600">
            <v:shape id="_x0000_s2076"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Heading2"/>
        <w:spacing w:before="84"/>
        <w:rPr>
          <w:b w:val="0"/>
          <w:bCs w:val="0"/>
        </w:rPr>
      </w:pPr>
      <w:r>
        <w:rPr>
          <w:w w:val="105"/>
        </w:rPr>
        <w:t>§</w:t>
      </w:r>
      <w:proofErr w:type="gramStart"/>
      <w:r>
        <w:rPr>
          <w:w w:val="105"/>
        </w:rPr>
        <w:t xml:space="preserve">585.1006 </w:t>
      </w:r>
      <w:r>
        <w:rPr>
          <w:spacing w:val="19"/>
          <w:w w:val="105"/>
        </w:rPr>
        <w:t xml:space="preserve"> </w:t>
      </w:r>
      <w:r>
        <w:rPr>
          <w:w w:val="105"/>
        </w:rPr>
        <w:t>How</w:t>
      </w:r>
      <w:proofErr w:type="gramEnd"/>
      <w:r>
        <w:rPr>
          <w:spacing w:val="-9"/>
          <w:w w:val="105"/>
        </w:rPr>
        <w:t xml:space="preserve"> </w:t>
      </w:r>
      <w:r>
        <w:rPr>
          <w:w w:val="105"/>
        </w:rPr>
        <w:t>will</w:t>
      </w:r>
      <w:r>
        <w:rPr>
          <w:spacing w:val="-8"/>
          <w:w w:val="105"/>
        </w:rPr>
        <w:t xml:space="preserve"> </w:t>
      </w:r>
      <w:r>
        <w:rPr>
          <w:w w:val="105"/>
        </w:rPr>
        <w:t>BOEM</w:t>
      </w:r>
      <w:r>
        <w:rPr>
          <w:spacing w:val="-9"/>
          <w:w w:val="105"/>
        </w:rPr>
        <w:t xml:space="preserve"> </w:t>
      </w:r>
      <w:r>
        <w:rPr>
          <w:w w:val="105"/>
        </w:rPr>
        <w:t>decide</w:t>
      </w:r>
      <w:r>
        <w:rPr>
          <w:spacing w:val="-8"/>
          <w:w w:val="105"/>
        </w:rPr>
        <w:t xml:space="preserve"> </w:t>
      </w:r>
      <w:r>
        <w:rPr>
          <w:w w:val="105"/>
        </w:rPr>
        <w:t>whether</w:t>
      </w:r>
      <w:r>
        <w:rPr>
          <w:spacing w:val="-9"/>
          <w:w w:val="105"/>
        </w:rPr>
        <w:t xml:space="preserve"> </w:t>
      </w:r>
      <w:r>
        <w:rPr>
          <w:w w:val="105"/>
        </w:rPr>
        <w:t>to</w:t>
      </w:r>
      <w:r>
        <w:rPr>
          <w:spacing w:val="-8"/>
          <w:w w:val="105"/>
        </w:rPr>
        <w:t xml:space="preserve"> </w:t>
      </w:r>
      <w:r>
        <w:rPr>
          <w:w w:val="105"/>
        </w:rPr>
        <w:t>issue</w:t>
      </w:r>
      <w:r>
        <w:rPr>
          <w:spacing w:val="-8"/>
          <w:w w:val="105"/>
        </w:rPr>
        <w:t xml:space="preserve"> </w:t>
      </w:r>
      <w:r>
        <w:rPr>
          <w:w w:val="105"/>
        </w:rPr>
        <w:t>an</w:t>
      </w:r>
      <w:r>
        <w:rPr>
          <w:spacing w:val="-9"/>
          <w:w w:val="105"/>
        </w:rPr>
        <w:t xml:space="preserve"> </w:t>
      </w:r>
      <w:r>
        <w:rPr>
          <w:w w:val="105"/>
        </w:rPr>
        <w:t>Alternate</w:t>
      </w:r>
      <w:r>
        <w:rPr>
          <w:spacing w:val="-8"/>
          <w:w w:val="105"/>
        </w:rPr>
        <w:t xml:space="preserve"> </w:t>
      </w:r>
      <w:r>
        <w:rPr>
          <w:w w:val="105"/>
        </w:rPr>
        <w:t>Use</w:t>
      </w:r>
      <w:r>
        <w:rPr>
          <w:spacing w:val="-9"/>
          <w:w w:val="105"/>
        </w:rPr>
        <w:t xml:space="preserve"> </w:t>
      </w:r>
      <w:r>
        <w:rPr>
          <w:w w:val="105"/>
        </w:rPr>
        <w:t>RUE?</w:t>
      </w:r>
    </w:p>
    <w:p w:rsidR="00DB6DD4" w:rsidRDefault="00DB6DD4">
      <w:pPr>
        <w:rPr>
          <w:rFonts w:ascii="Arial" w:eastAsia="Arial" w:hAnsi="Arial" w:cs="Arial"/>
          <w:b/>
          <w:bCs/>
          <w:sz w:val="15"/>
          <w:szCs w:val="15"/>
        </w:rPr>
      </w:pPr>
    </w:p>
    <w:p w:rsidR="00DB6DD4" w:rsidRDefault="008D6792">
      <w:pPr>
        <w:pStyle w:val="BodyText"/>
        <w:numPr>
          <w:ilvl w:val="0"/>
          <w:numId w:val="11"/>
        </w:numPr>
        <w:tabs>
          <w:tab w:val="left" w:pos="3969"/>
        </w:tabs>
        <w:spacing w:line="265" w:lineRule="auto"/>
        <w:ind w:right="301" w:firstLine="267"/>
      </w:pPr>
      <w:r>
        <w:rPr>
          <w:w w:val="105"/>
        </w:rPr>
        <w:t>We</w:t>
      </w:r>
      <w:r>
        <w:rPr>
          <w:spacing w:val="-9"/>
          <w:w w:val="105"/>
        </w:rPr>
        <w:t xml:space="preserve"> </w:t>
      </w:r>
      <w:r>
        <w:rPr>
          <w:w w:val="105"/>
        </w:rPr>
        <w:t>will</w:t>
      </w:r>
      <w:r>
        <w:rPr>
          <w:spacing w:val="-9"/>
          <w:w w:val="105"/>
        </w:rPr>
        <w:t xml:space="preserve"> </w:t>
      </w:r>
      <w:r>
        <w:rPr>
          <w:w w:val="105"/>
        </w:rPr>
        <w:t>consider</w:t>
      </w:r>
      <w:r>
        <w:rPr>
          <w:spacing w:val="-9"/>
          <w:w w:val="105"/>
        </w:rPr>
        <w:t xml:space="preserve"> </w:t>
      </w:r>
      <w:r>
        <w:rPr>
          <w:w w:val="105"/>
        </w:rPr>
        <w:t>requests</w:t>
      </w:r>
      <w:r>
        <w:rPr>
          <w:spacing w:val="-9"/>
          <w:w w:val="105"/>
        </w:rPr>
        <w:t xml:space="preserve"> </w:t>
      </w:r>
      <w:r>
        <w:rPr>
          <w:w w:val="105"/>
        </w:rPr>
        <w:t>for</w:t>
      </w:r>
      <w:r>
        <w:rPr>
          <w:spacing w:val="-9"/>
          <w:w w:val="105"/>
        </w:rPr>
        <w:t xml:space="preserve"> </w:t>
      </w:r>
      <w:r>
        <w:rPr>
          <w:w w:val="105"/>
        </w:rPr>
        <w:t>an</w:t>
      </w:r>
      <w:r>
        <w:rPr>
          <w:spacing w:val="-9"/>
          <w:w w:val="105"/>
        </w:rPr>
        <w:t xml:space="preserve"> </w:t>
      </w:r>
      <w:r>
        <w:rPr>
          <w:w w:val="105"/>
        </w:rPr>
        <w:t>Alternate</w:t>
      </w:r>
      <w:r>
        <w:rPr>
          <w:spacing w:val="-9"/>
          <w:w w:val="105"/>
        </w:rPr>
        <w:t xml:space="preserve"> </w:t>
      </w:r>
      <w:r>
        <w:rPr>
          <w:w w:val="105"/>
        </w:rPr>
        <w:t>Use</w:t>
      </w:r>
      <w:r>
        <w:rPr>
          <w:spacing w:val="-9"/>
          <w:w w:val="105"/>
        </w:rPr>
        <w:t xml:space="preserve"> </w:t>
      </w:r>
      <w:r>
        <w:rPr>
          <w:w w:val="105"/>
        </w:rPr>
        <w:t>RUE</w:t>
      </w:r>
      <w:r>
        <w:rPr>
          <w:spacing w:val="-9"/>
          <w:w w:val="105"/>
        </w:rPr>
        <w:t xml:space="preserve"> </w:t>
      </w:r>
      <w:r>
        <w:rPr>
          <w:w w:val="105"/>
        </w:rPr>
        <w:t>on</w:t>
      </w:r>
      <w:r>
        <w:rPr>
          <w:spacing w:val="-9"/>
          <w:w w:val="105"/>
        </w:rPr>
        <w:t xml:space="preserve"> </w:t>
      </w:r>
      <w:r>
        <w:rPr>
          <w:w w:val="105"/>
        </w:rPr>
        <w:t>a</w:t>
      </w:r>
      <w:r>
        <w:rPr>
          <w:spacing w:val="-9"/>
          <w:w w:val="105"/>
        </w:rPr>
        <w:t xml:space="preserve"> </w:t>
      </w:r>
      <w:r>
        <w:rPr>
          <w:w w:val="105"/>
        </w:rPr>
        <w:t>case-by-case</w:t>
      </w:r>
      <w:r>
        <w:rPr>
          <w:spacing w:val="-8"/>
          <w:w w:val="105"/>
        </w:rPr>
        <w:t xml:space="preserve"> </w:t>
      </w:r>
      <w:r>
        <w:rPr>
          <w:w w:val="105"/>
        </w:rPr>
        <w:t>basis.</w:t>
      </w:r>
      <w:r>
        <w:rPr>
          <w:spacing w:val="-9"/>
          <w:w w:val="105"/>
        </w:rPr>
        <w:t xml:space="preserve"> </w:t>
      </w:r>
      <w:r>
        <w:rPr>
          <w:w w:val="105"/>
        </w:rPr>
        <w:t>In</w:t>
      </w:r>
      <w:r>
        <w:rPr>
          <w:spacing w:val="-9"/>
          <w:w w:val="105"/>
        </w:rPr>
        <w:t xml:space="preserve"> </w:t>
      </w:r>
      <w:r>
        <w:rPr>
          <w:w w:val="105"/>
        </w:rPr>
        <w:t>considering</w:t>
      </w:r>
      <w:r>
        <w:rPr>
          <w:spacing w:val="-9"/>
          <w:w w:val="105"/>
        </w:rPr>
        <w:t xml:space="preserve"> </w:t>
      </w:r>
      <w:r>
        <w:rPr>
          <w:w w:val="105"/>
        </w:rPr>
        <w:t>such</w:t>
      </w:r>
      <w:r>
        <w:rPr>
          <w:spacing w:val="-9"/>
          <w:w w:val="105"/>
        </w:rPr>
        <w:t xml:space="preserve"> </w:t>
      </w:r>
      <w:r>
        <w:rPr>
          <w:w w:val="105"/>
        </w:rPr>
        <w:t>requests,</w:t>
      </w:r>
      <w:r>
        <w:rPr>
          <w:spacing w:val="-9"/>
          <w:w w:val="105"/>
        </w:rPr>
        <w:t xml:space="preserve"> </w:t>
      </w:r>
      <w:r>
        <w:rPr>
          <w:w w:val="105"/>
        </w:rPr>
        <w:t>we</w:t>
      </w:r>
      <w:r>
        <w:rPr>
          <w:w w:val="103"/>
        </w:rPr>
        <w:t xml:space="preserve"> </w:t>
      </w:r>
      <w:r>
        <w:rPr>
          <w:w w:val="105"/>
        </w:rPr>
        <w:t>will</w:t>
      </w:r>
      <w:r>
        <w:rPr>
          <w:spacing w:val="-10"/>
          <w:w w:val="105"/>
        </w:rPr>
        <w:t xml:space="preserve"> </w:t>
      </w:r>
      <w:r>
        <w:rPr>
          <w:w w:val="105"/>
        </w:rPr>
        <w:t>consult</w:t>
      </w:r>
      <w:r>
        <w:rPr>
          <w:spacing w:val="-10"/>
          <w:w w:val="105"/>
        </w:rPr>
        <w:t xml:space="preserve"> </w:t>
      </w:r>
      <w:r>
        <w:rPr>
          <w:w w:val="105"/>
        </w:rPr>
        <w:t>with</w:t>
      </w:r>
      <w:r>
        <w:rPr>
          <w:spacing w:val="-9"/>
          <w:w w:val="105"/>
        </w:rPr>
        <w:t xml:space="preserve"> </w:t>
      </w:r>
      <w:r>
        <w:rPr>
          <w:w w:val="105"/>
        </w:rPr>
        <w:t>relevant</w:t>
      </w:r>
      <w:r>
        <w:rPr>
          <w:spacing w:val="-10"/>
          <w:w w:val="105"/>
        </w:rPr>
        <w:t xml:space="preserve"> </w:t>
      </w:r>
      <w:r>
        <w:rPr>
          <w:w w:val="105"/>
        </w:rPr>
        <w:t>Federal</w:t>
      </w:r>
      <w:r>
        <w:rPr>
          <w:spacing w:val="-9"/>
          <w:w w:val="105"/>
        </w:rPr>
        <w:t xml:space="preserve"> </w:t>
      </w:r>
      <w:r>
        <w:rPr>
          <w:w w:val="105"/>
        </w:rPr>
        <w:t>agencies</w:t>
      </w:r>
      <w:r>
        <w:rPr>
          <w:spacing w:val="-10"/>
          <w:w w:val="105"/>
        </w:rPr>
        <w:t xml:space="preserve"> </w:t>
      </w:r>
      <w:r>
        <w:rPr>
          <w:w w:val="105"/>
        </w:rPr>
        <w:t>and</w:t>
      </w:r>
      <w:r>
        <w:rPr>
          <w:spacing w:val="-9"/>
          <w:w w:val="105"/>
        </w:rPr>
        <w:t xml:space="preserve"> </w:t>
      </w:r>
      <w:r>
        <w:rPr>
          <w:w w:val="105"/>
        </w:rPr>
        <w:t>evaluate</w:t>
      </w:r>
      <w:r>
        <w:rPr>
          <w:spacing w:val="-10"/>
          <w:w w:val="105"/>
        </w:rPr>
        <w:t xml:space="preserve"> </w:t>
      </w:r>
      <w:r>
        <w:rPr>
          <w:w w:val="105"/>
        </w:rPr>
        <w:t>whether</w:t>
      </w:r>
      <w:r>
        <w:rPr>
          <w:spacing w:val="-9"/>
          <w:w w:val="105"/>
        </w:rPr>
        <w:t xml:space="preserve"> </w:t>
      </w:r>
      <w:r>
        <w:rPr>
          <w:w w:val="105"/>
        </w:rPr>
        <w:t>the</w:t>
      </w:r>
      <w:r>
        <w:rPr>
          <w:spacing w:val="-10"/>
          <w:w w:val="105"/>
        </w:rPr>
        <w:t xml:space="preserve"> </w:t>
      </w:r>
      <w:r>
        <w:rPr>
          <w:w w:val="105"/>
        </w:rPr>
        <w:t>proposed</w:t>
      </w:r>
      <w:r>
        <w:rPr>
          <w:spacing w:val="-9"/>
          <w:w w:val="105"/>
        </w:rPr>
        <w:t xml:space="preserve"> </w:t>
      </w:r>
      <w:r>
        <w:rPr>
          <w:w w:val="105"/>
        </w:rPr>
        <w:t>activities</w:t>
      </w:r>
      <w:r>
        <w:rPr>
          <w:spacing w:val="-10"/>
          <w:w w:val="105"/>
        </w:rPr>
        <w:t xml:space="preserve"> </w:t>
      </w:r>
      <w:r>
        <w:rPr>
          <w:w w:val="105"/>
        </w:rPr>
        <w:t>involving</w:t>
      </w:r>
      <w:r>
        <w:rPr>
          <w:spacing w:val="-9"/>
          <w:w w:val="105"/>
        </w:rPr>
        <w:t xml:space="preserve"> </w:t>
      </w:r>
      <w:r>
        <w:rPr>
          <w:w w:val="105"/>
        </w:rPr>
        <w:t>the</w:t>
      </w:r>
      <w:r>
        <w:rPr>
          <w:spacing w:val="-10"/>
          <w:w w:val="105"/>
        </w:rPr>
        <w:t xml:space="preserve"> </w:t>
      </w:r>
      <w:r>
        <w:rPr>
          <w:w w:val="105"/>
        </w:rPr>
        <w:t>use</w:t>
      </w:r>
      <w:r>
        <w:rPr>
          <w:spacing w:val="-10"/>
          <w:w w:val="105"/>
        </w:rPr>
        <w:t xml:space="preserve"> </w:t>
      </w:r>
      <w:r>
        <w:rPr>
          <w:w w:val="105"/>
        </w:rPr>
        <w:t>of</w:t>
      </w:r>
      <w:r>
        <w:rPr>
          <w:spacing w:val="-9"/>
          <w:w w:val="105"/>
        </w:rPr>
        <w:t xml:space="preserve"> </w:t>
      </w:r>
      <w:r>
        <w:rPr>
          <w:w w:val="105"/>
        </w:rPr>
        <w:t>an</w:t>
      </w:r>
      <w:r>
        <w:rPr>
          <w:spacing w:val="-10"/>
          <w:w w:val="105"/>
        </w:rPr>
        <w:t xml:space="preserve"> </w:t>
      </w:r>
      <w:r>
        <w:rPr>
          <w:w w:val="105"/>
        </w:rPr>
        <w:t>existing</w:t>
      </w:r>
      <w:r>
        <w:rPr>
          <w:w w:val="103"/>
        </w:rPr>
        <w:t xml:space="preserve"> </w:t>
      </w:r>
      <w:r>
        <w:rPr>
          <w:w w:val="105"/>
        </w:rPr>
        <w:t>OCS</w:t>
      </w:r>
      <w:r>
        <w:rPr>
          <w:spacing w:val="-9"/>
          <w:w w:val="105"/>
        </w:rPr>
        <w:t xml:space="preserve"> </w:t>
      </w:r>
      <w:r>
        <w:rPr>
          <w:w w:val="105"/>
        </w:rPr>
        <w:t>facility</w:t>
      </w:r>
      <w:r>
        <w:rPr>
          <w:spacing w:val="-8"/>
          <w:w w:val="105"/>
        </w:rPr>
        <w:t xml:space="preserve"> </w:t>
      </w:r>
      <w:r>
        <w:rPr>
          <w:w w:val="105"/>
        </w:rPr>
        <w:t>can</w:t>
      </w:r>
      <w:r>
        <w:rPr>
          <w:spacing w:val="-8"/>
          <w:w w:val="105"/>
        </w:rPr>
        <w:t xml:space="preserve"> </w:t>
      </w:r>
      <w:r>
        <w:rPr>
          <w:w w:val="105"/>
        </w:rPr>
        <w:t>be</w:t>
      </w:r>
      <w:r>
        <w:rPr>
          <w:spacing w:val="-8"/>
          <w:w w:val="105"/>
        </w:rPr>
        <w:t xml:space="preserve"> </w:t>
      </w:r>
      <w:r>
        <w:rPr>
          <w:w w:val="105"/>
        </w:rPr>
        <w:t>conducted</w:t>
      </w:r>
      <w:r>
        <w:rPr>
          <w:spacing w:val="-8"/>
          <w:w w:val="105"/>
        </w:rPr>
        <w:t xml:space="preserve"> </w:t>
      </w:r>
      <w:r>
        <w:rPr>
          <w:w w:val="105"/>
        </w:rPr>
        <w:t>in</w:t>
      </w:r>
      <w:r>
        <w:rPr>
          <w:spacing w:val="-9"/>
          <w:w w:val="105"/>
        </w:rPr>
        <w:t xml:space="preserve"> </w:t>
      </w:r>
      <w:r>
        <w:rPr>
          <w:w w:val="105"/>
        </w:rPr>
        <w:t>a</w:t>
      </w:r>
      <w:r>
        <w:rPr>
          <w:spacing w:val="-8"/>
          <w:w w:val="105"/>
        </w:rPr>
        <w:t xml:space="preserve"> </w:t>
      </w:r>
      <w:r>
        <w:rPr>
          <w:w w:val="105"/>
        </w:rPr>
        <w:t>manner</w:t>
      </w:r>
      <w:r>
        <w:rPr>
          <w:spacing w:val="-8"/>
          <w:w w:val="105"/>
        </w:rPr>
        <w:t xml:space="preserve"> </w:t>
      </w:r>
      <w:r>
        <w:rPr>
          <w:w w:val="105"/>
        </w:rPr>
        <w:t>that:</w:t>
      </w:r>
    </w:p>
    <w:p w:rsidR="00DB6DD4" w:rsidRDefault="00DB6DD4">
      <w:pPr>
        <w:spacing w:before="6"/>
        <w:rPr>
          <w:rFonts w:ascii="Arial" w:eastAsia="Arial" w:hAnsi="Arial" w:cs="Arial"/>
          <w:sz w:val="13"/>
          <w:szCs w:val="13"/>
        </w:rPr>
      </w:pPr>
    </w:p>
    <w:p w:rsidR="00DB6DD4" w:rsidRDefault="008D6792">
      <w:pPr>
        <w:pStyle w:val="BodyText"/>
        <w:numPr>
          <w:ilvl w:val="1"/>
          <w:numId w:val="11"/>
        </w:numPr>
        <w:tabs>
          <w:tab w:val="left" w:pos="3969"/>
        </w:tabs>
        <w:spacing w:line="265" w:lineRule="auto"/>
        <w:ind w:right="362" w:firstLine="267"/>
      </w:pPr>
      <w:r>
        <w:rPr>
          <w:w w:val="105"/>
        </w:rPr>
        <w:t>Ensures</w:t>
      </w:r>
      <w:r>
        <w:rPr>
          <w:spacing w:val="-11"/>
          <w:w w:val="105"/>
        </w:rPr>
        <w:t xml:space="preserve"> </w:t>
      </w:r>
      <w:r>
        <w:rPr>
          <w:w w:val="105"/>
        </w:rPr>
        <w:t>safety</w:t>
      </w:r>
      <w:r>
        <w:rPr>
          <w:spacing w:val="-11"/>
          <w:w w:val="105"/>
        </w:rPr>
        <w:t xml:space="preserve"> </w:t>
      </w:r>
      <w:r>
        <w:rPr>
          <w:w w:val="105"/>
        </w:rPr>
        <w:t>and</w:t>
      </w:r>
      <w:r>
        <w:rPr>
          <w:spacing w:val="-11"/>
          <w:w w:val="105"/>
        </w:rPr>
        <w:t xml:space="preserve"> </w:t>
      </w:r>
      <w:r>
        <w:rPr>
          <w:w w:val="105"/>
        </w:rPr>
        <w:t>minimizes</w:t>
      </w:r>
      <w:r>
        <w:rPr>
          <w:spacing w:val="-11"/>
          <w:w w:val="105"/>
        </w:rPr>
        <w:t xml:space="preserve"> </w:t>
      </w:r>
      <w:r>
        <w:rPr>
          <w:w w:val="105"/>
        </w:rPr>
        <w:t>adverse</w:t>
      </w:r>
      <w:r>
        <w:rPr>
          <w:spacing w:val="-10"/>
          <w:w w:val="105"/>
        </w:rPr>
        <w:t xml:space="preserve"> </w:t>
      </w:r>
      <w:r>
        <w:rPr>
          <w:w w:val="105"/>
        </w:rPr>
        <w:t>effects</w:t>
      </w:r>
      <w:r>
        <w:rPr>
          <w:spacing w:val="-11"/>
          <w:w w:val="105"/>
        </w:rPr>
        <w:t xml:space="preserve"> </w:t>
      </w:r>
      <w:r>
        <w:rPr>
          <w:w w:val="105"/>
        </w:rPr>
        <w:t>to</w:t>
      </w:r>
      <w:r>
        <w:rPr>
          <w:spacing w:val="-11"/>
          <w:w w:val="105"/>
        </w:rPr>
        <w:t xml:space="preserve"> </w:t>
      </w:r>
      <w:r>
        <w:rPr>
          <w:w w:val="105"/>
        </w:rPr>
        <w:t>the</w:t>
      </w:r>
      <w:r>
        <w:rPr>
          <w:spacing w:val="-11"/>
          <w:w w:val="105"/>
        </w:rPr>
        <w:t xml:space="preserve"> </w:t>
      </w:r>
      <w:r>
        <w:rPr>
          <w:w w:val="105"/>
        </w:rPr>
        <w:t>coastal</w:t>
      </w:r>
      <w:r>
        <w:rPr>
          <w:spacing w:val="-10"/>
          <w:w w:val="105"/>
        </w:rPr>
        <w:t xml:space="preserve"> </w:t>
      </w:r>
      <w:r>
        <w:rPr>
          <w:w w:val="105"/>
        </w:rPr>
        <w:t>and</w:t>
      </w:r>
      <w:r>
        <w:rPr>
          <w:spacing w:val="-11"/>
          <w:w w:val="105"/>
        </w:rPr>
        <w:t xml:space="preserve"> </w:t>
      </w:r>
      <w:r>
        <w:rPr>
          <w:w w:val="105"/>
        </w:rPr>
        <w:t>marine</w:t>
      </w:r>
      <w:r>
        <w:rPr>
          <w:spacing w:val="-11"/>
          <w:w w:val="105"/>
        </w:rPr>
        <w:t xml:space="preserve"> </w:t>
      </w:r>
      <w:r>
        <w:rPr>
          <w:w w:val="105"/>
        </w:rPr>
        <w:t>environments,</w:t>
      </w:r>
      <w:r>
        <w:rPr>
          <w:spacing w:val="-11"/>
          <w:w w:val="105"/>
        </w:rPr>
        <w:t xml:space="preserve"> </w:t>
      </w:r>
      <w:r>
        <w:rPr>
          <w:w w:val="105"/>
        </w:rPr>
        <w:t>including</w:t>
      </w:r>
      <w:r>
        <w:rPr>
          <w:spacing w:val="-10"/>
          <w:w w:val="105"/>
        </w:rPr>
        <w:t xml:space="preserve"> </w:t>
      </w:r>
      <w:r>
        <w:rPr>
          <w:w w:val="105"/>
        </w:rPr>
        <w:t>their</w:t>
      </w:r>
      <w:r>
        <w:rPr>
          <w:spacing w:val="-11"/>
          <w:w w:val="105"/>
        </w:rPr>
        <w:t xml:space="preserve"> </w:t>
      </w:r>
      <w:r>
        <w:rPr>
          <w:w w:val="105"/>
        </w:rPr>
        <w:t>physical,</w:t>
      </w:r>
      <w:r>
        <w:rPr>
          <w:w w:val="103"/>
        </w:rPr>
        <w:t xml:space="preserve"> </w:t>
      </w:r>
      <w:r>
        <w:rPr>
          <w:w w:val="105"/>
        </w:rPr>
        <w:t>atmospheric,</w:t>
      </w:r>
      <w:r>
        <w:rPr>
          <w:spacing w:val="-13"/>
          <w:w w:val="105"/>
        </w:rPr>
        <w:t xml:space="preserve"> </w:t>
      </w:r>
      <w:r>
        <w:rPr>
          <w:w w:val="105"/>
        </w:rPr>
        <w:t>and</w:t>
      </w:r>
      <w:r>
        <w:rPr>
          <w:spacing w:val="-13"/>
          <w:w w:val="105"/>
        </w:rPr>
        <w:t xml:space="preserve"> </w:t>
      </w:r>
      <w:r>
        <w:rPr>
          <w:w w:val="105"/>
        </w:rPr>
        <w:t>biological</w:t>
      </w:r>
      <w:r>
        <w:rPr>
          <w:spacing w:val="-13"/>
          <w:w w:val="105"/>
        </w:rPr>
        <w:t xml:space="preserve"> </w:t>
      </w:r>
      <w:r>
        <w:rPr>
          <w:w w:val="105"/>
        </w:rPr>
        <w:t>components,</w:t>
      </w:r>
      <w:r>
        <w:rPr>
          <w:spacing w:val="-13"/>
          <w:w w:val="105"/>
        </w:rPr>
        <w:t xml:space="preserve"> </w:t>
      </w:r>
      <w:r>
        <w:rPr>
          <w:w w:val="105"/>
        </w:rPr>
        <w:t>to</w:t>
      </w:r>
      <w:r>
        <w:rPr>
          <w:spacing w:val="-13"/>
          <w:w w:val="105"/>
        </w:rPr>
        <w:t xml:space="preserve"> </w:t>
      </w:r>
      <w:r>
        <w:rPr>
          <w:w w:val="105"/>
        </w:rPr>
        <w:t>the</w:t>
      </w:r>
      <w:r>
        <w:rPr>
          <w:spacing w:val="-12"/>
          <w:w w:val="105"/>
        </w:rPr>
        <w:t xml:space="preserve"> </w:t>
      </w:r>
      <w:r>
        <w:rPr>
          <w:w w:val="105"/>
        </w:rPr>
        <w:t>extent</w:t>
      </w:r>
      <w:r>
        <w:rPr>
          <w:spacing w:val="-13"/>
          <w:w w:val="105"/>
        </w:rPr>
        <w:t xml:space="preserve"> </w:t>
      </w:r>
      <w:r>
        <w:rPr>
          <w:w w:val="105"/>
        </w:rPr>
        <w:t>practicable;</w:t>
      </w:r>
    </w:p>
    <w:p w:rsidR="00DB6DD4" w:rsidRDefault="00DB6DD4">
      <w:pPr>
        <w:spacing w:before="6"/>
        <w:rPr>
          <w:rFonts w:ascii="Arial" w:eastAsia="Arial" w:hAnsi="Arial" w:cs="Arial"/>
          <w:sz w:val="13"/>
          <w:szCs w:val="13"/>
        </w:rPr>
      </w:pPr>
    </w:p>
    <w:p w:rsidR="00DB6DD4" w:rsidRDefault="008D6792">
      <w:pPr>
        <w:pStyle w:val="BodyText"/>
        <w:numPr>
          <w:ilvl w:val="1"/>
          <w:numId w:val="11"/>
        </w:numPr>
        <w:tabs>
          <w:tab w:val="left" w:pos="3969"/>
        </w:tabs>
        <w:ind w:left="3968" w:hanging="232"/>
      </w:pPr>
      <w:r>
        <w:rPr>
          <w:w w:val="105"/>
        </w:rPr>
        <w:t>Does</w:t>
      </w:r>
      <w:r>
        <w:rPr>
          <w:spacing w:val="-10"/>
          <w:w w:val="105"/>
        </w:rPr>
        <w:t xml:space="preserve"> </w:t>
      </w:r>
      <w:r>
        <w:rPr>
          <w:w w:val="105"/>
        </w:rPr>
        <w:t>not</w:t>
      </w:r>
      <w:r>
        <w:rPr>
          <w:spacing w:val="-9"/>
          <w:w w:val="105"/>
        </w:rPr>
        <w:t xml:space="preserve"> </w:t>
      </w:r>
      <w:r>
        <w:rPr>
          <w:w w:val="105"/>
        </w:rPr>
        <w:t>inhibit</w:t>
      </w:r>
      <w:r>
        <w:rPr>
          <w:spacing w:val="-10"/>
          <w:w w:val="105"/>
        </w:rPr>
        <w:t xml:space="preserve"> </w:t>
      </w:r>
      <w:r>
        <w:rPr>
          <w:w w:val="105"/>
        </w:rPr>
        <w:t>or</w:t>
      </w:r>
      <w:r>
        <w:rPr>
          <w:spacing w:val="-9"/>
          <w:w w:val="105"/>
        </w:rPr>
        <w:t xml:space="preserve"> </w:t>
      </w:r>
      <w:r>
        <w:rPr>
          <w:w w:val="105"/>
        </w:rPr>
        <w:t>restrain</w:t>
      </w:r>
      <w:r>
        <w:rPr>
          <w:spacing w:val="-9"/>
          <w:w w:val="105"/>
        </w:rPr>
        <w:t xml:space="preserve"> </w:t>
      </w:r>
      <w:r>
        <w:rPr>
          <w:w w:val="105"/>
        </w:rPr>
        <w:t>orderly</w:t>
      </w:r>
      <w:r>
        <w:rPr>
          <w:spacing w:val="-10"/>
          <w:w w:val="105"/>
        </w:rPr>
        <w:t xml:space="preserve"> </w:t>
      </w:r>
      <w:r>
        <w:rPr>
          <w:w w:val="105"/>
        </w:rPr>
        <w:t>development</w:t>
      </w:r>
      <w:r>
        <w:rPr>
          <w:spacing w:val="-9"/>
          <w:w w:val="105"/>
        </w:rPr>
        <w:t xml:space="preserve"> </w:t>
      </w:r>
      <w:r>
        <w:rPr>
          <w:w w:val="105"/>
        </w:rPr>
        <w:t>of</w:t>
      </w:r>
      <w:r>
        <w:rPr>
          <w:spacing w:val="-9"/>
          <w:w w:val="105"/>
        </w:rPr>
        <w:t xml:space="preserve"> </w:t>
      </w:r>
      <w:r>
        <w:rPr>
          <w:w w:val="105"/>
        </w:rPr>
        <w:t>OCS</w:t>
      </w:r>
      <w:r>
        <w:rPr>
          <w:spacing w:val="-10"/>
          <w:w w:val="105"/>
        </w:rPr>
        <w:t xml:space="preserve"> </w:t>
      </w:r>
      <w:r>
        <w:rPr>
          <w:w w:val="105"/>
        </w:rPr>
        <w:t>mineral</w:t>
      </w:r>
      <w:r>
        <w:rPr>
          <w:spacing w:val="-9"/>
          <w:w w:val="105"/>
        </w:rPr>
        <w:t xml:space="preserve"> </w:t>
      </w:r>
      <w:r>
        <w:rPr>
          <w:w w:val="105"/>
        </w:rPr>
        <w:t>or</w:t>
      </w:r>
      <w:r>
        <w:rPr>
          <w:spacing w:val="-10"/>
          <w:w w:val="105"/>
        </w:rPr>
        <w:t xml:space="preserve"> </w:t>
      </w:r>
      <w:r>
        <w:rPr>
          <w:w w:val="105"/>
        </w:rPr>
        <w:t>energy</w:t>
      </w:r>
      <w:r>
        <w:rPr>
          <w:spacing w:val="-9"/>
          <w:w w:val="105"/>
        </w:rPr>
        <w:t xml:space="preserve"> </w:t>
      </w:r>
      <w:r>
        <w:rPr>
          <w:w w:val="105"/>
        </w:rPr>
        <w:t>resources;</w:t>
      </w:r>
      <w:r>
        <w:rPr>
          <w:spacing w:val="-9"/>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11"/>
        </w:numPr>
        <w:tabs>
          <w:tab w:val="left" w:pos="3969"/>
        </w:tabs>
        <w:spacing w:line="265" w:lineRule="auto"/>
        <w:ind w:right="121" w:firstLine="267"/>
      </w:pPr>
      <w:r>
        <w:rPr>
          <w:w w:val="105"/>
        </w:rPr>
        <w:t>Avoids</w:t>
      </w:r>
      <w:r>
        <w:rPr>
          <w:spacing w:val="-9"/>
          <w:w w:val="105"/>
        </w:rPr>
        <w:t xml:space="preserve"> </w:t>
      </w:r>
      <w:r>
        <w:rPr>
          <w:w w:val="105"/>
        </w:rPr>
        <w:t>serious</w:t>
      </w:r>
      <w:r>
        <w:rPr>
          <w:spacing w:val="-9"/>
          <w:w w:val="105"/>
        </w:rPr>
        <w:t xml:space="preserve"> </w:t>
      </w:r>
      <w:r>
        <w:rPr>
          <w:w w:val="105"/>
        </w:rPr>
        <w:t>harm</w:t>
      </w:r>
      <w:r>
        <w:rPr>
          <w:spacing w:val="-9"/>
          <w:w w:val="105"/>
        </w:rPr>
        <w:t xml:space="preserve"> </w:t>
      </w:r>
      <w:r>
        <w:rPr>
          <w:w w:val="105"/>
        </w:rPr>
        <w:t>or</w:t>
      </w:r>
      <w:r>
        <w:rPr>
          <w:spacing w:val="-8"/>
          <w:w w:val="105"/>
        </w:rPr>
        <w:t xml:space="preserve"> </w:t>
      </w:r>
      <w:r>
        <w:rPr>
          <w:w w:val="105"/>
        </w:rPr>
        <w:t>damage</w:t>
      </w:r>
      <w:r>
        <w:rPr>
          <w:spacing w:val="-9"/>
          <w:w w:val="105"/>
        </w:rPr>
        <w:t xml:space="preserve"> </w:t>
      </w:r>
      <w:r>
        <w:rPr>
          <w:w w:val="105"/>
        </w:rPr>
        <w:t>to,</w:t>
      </w:r>
      <w:r>
        <w:rPr>
          <w:spacing w:val="-9"/>
          <w:w w:val="105"/>
        </w:rPr>
        <w:t xml:space="preserve"> </w:t>
      </w:r>
      <w:r>
        <w:rPr>
          <w:w w:val="105"/>
        </w:rPr>
        <w:t>or</w:t>
      </w:r>
      <w:r>
        <w:rPr>
          <w:spacing w:val="-8"/>
          <w:w w:val="105"/>
        </w:rPr>
        <w:t xml:space="preserve"> </w:t>
      </w:r>
      <w:r>
        <w:rPr>
          <w:w w:val="105"/>
        </w:rPr>
        <w:t>waste</w:t>
      </w:r>
      <w:r>
        <w:rPr>
          <w:spacing w:val="-9"/>
          <w:w w:val="105"/>
        </w:rPr>
        <w:t xml:space="preserve"> </w:t>
      </w:r>
      <w:r>
        <w:rPr>
          <w:w w:val="105"/>
        </w:rPr>
        <w:t>of,</w:t>
      </w:r>
      <w:r>
        <w:rPr>
          <w:spacing w:val="-9"/>
          <w:w w:val="105"/>
        </w:rPr>
        <w:t xml:space="preserve"> </w:t>
      </w:r>
      <w:r>
        <w:rPr>
          <w:w w:val="105"/>
        </w:rPr>
        <w:t>any</w:t>
      </w:r>
      <w:r>
        <w:rPr>
          <w:spacing w:val="-8"/>
          <w:w w:val="105"/>
        </w:rPr>
        <w:t xml:space="preserve"> </w:t>
      </w:r>
      <w:r>
        <w:rPr>
          <w:w w:val="105"/>
        </w:rPr>
        <w:t>natural</w:t>
      </w:r>
      <w:r>
        <w:rPr>
          <w:spacing w:val="-9"/>
          <w:w w:val="105"/>
        </w:rPr>
        <w:t xml:space="preserve"> </w:t>
      </w:r>
      <w:r>
        <w:rPr>
          <w:w w:val="105"/>
        </w:rPr>
        <w:t>resource</w:t>
      </w:r>
      <w:r>
        <w:rPr>
          <w:spacing w:val="-9"/>
          <w:w w:val="105"/>
        </w:rPr>
        <w:t xml:space="preserve"> </w:t>
      </w:r>
      <w:r>
        <w:rPr>
          <w:w w:val="105"/>
        </w:rPr>
        <w:t>(including</w:t>
      </w:r>
      <w:r>
        <w:rPr>
          <w:spacing w:val="-8"/>
          <w:w w:val="105"/>
        </w:rPr>
        <w:t xml:space="preserve"> </w:t>
      </w:r>
      <w:r>
        <w:rPr>
          <w:w w:val="105"/>
        </w:rPr>
        <w:t>OCS</w:t>
      </w:r>
      <w:r>
        <w:rPr>
          <w:spacing w:val="-9"/>
          <w:w w:val="105"/>
        </w:rPr>
        <w:t xml:space="preserve"> </w:t>
      </w:r>
      <w:r>
        <w:rPr>
          <w:w w:val="105"/>
        </w:rPr>
        <w:t>mineral</w:t>
      </w:r>
      <w:r>
        <w:rPr>
          <w:spacing w:val="-9"/>
          <w:w w:val="105"/>
        </w:rPr>
        <w:t xml:space="preserve"> </w:t>
      </w:r>
      <w:r>
        <w:rPr>
          <w:w w:val="105"/>
        </w:rPr>
        <w:t>deposits</w:t>
      </w:r>
      <w:r>
        <w:rPr>
          <w:spacing w:val="-8"/>
          <w:w w:val="105"/>
        </w:rPr>
        <w:t xml:space="preserve"> </w:t>
      </w:r>
      <w:r>
        <w:rPr>
          <w:w w:val="105"/>
        </w:rPr>
        <w:t>and</w:t>
      </w:r>
      <w:r>
        <w:rPr>
          <w:spacing w:val="-9"/>
          <w:w w:val="105"/>
        </w:rPr>
        <w:t xml:space="preserve"> </w:t>
      </w:r>
      <w:r>
        <w:rPr>
          <w:w w:val="105"/>
        </w:rPr>
        <w:t>oil,</w:t>
      </w:r>
      <w:r>
        <w:rPr>
          <w:spacing w:val="-9"/>
          <w:w w:val="105"/>
        </w:rPr>
        <w:t xml:space="preserve"> </w:t>
      </w:r>
      <w:r>
        <w:rPr>
          <w:w w:val="105"/>
        </w:rPr>
        <w:t>gas,</w:t>
      </w:r>
      <w:r>
        <w:rPr>
          <w:w w:val="103"/>
        </w:rPr>
        <w:t xml:space="preserve"> </w:t>
      </w:r>
      <w:r>
        <w:rPr>
          <w:w w:val="105"/>
        </w:rPr>
        <w:t>and</w:t>
      </w:r>
      <w:r>
        <w:rPr>
          <w:spacing w:val="-9"/>
          <w:w w:val="105"/>
        </w:rPr>
        <w:t xml:space="preserve"> </w:t>
      </w:r>
      <w:proofErr w:type="spellStart"/>
      <w:r>
        <w:rPr>
          <w:w w:val="105"/>
        </w:rPr>
        <w:t>sulphur</w:t>
      </w:r>
      <w:proofErr w:type="spellEnd"/>
      <w:r>
        <w:rPr>
          <w:spacing w:val="-9"/>
          <w:w w:val="105"/>
        </w:rPr>
        <w:t xml:space="preserve"> </w:t>
      </w:r>
      <w:r>
        <w:rPr>
          <w:w w:val="105"/>
        </w:rPr>
        <w:t>resources</w:t>
      </w:r>
      <w:r>
        <w:rPr>
          <w:spacing w:val="-8"/>
          <w:w w:val="105"/>
        </w:rPr>
        <w:t xml:space="preserve"> </w:t>
      </w:r>
      <w:r>
        <w:rPr>
          <w:w w:val="105"/>
        </w:rPr>
        <w:t>in</w:t>
      </w:r>
      <w:r>
        <w:rPr>
          <w:spacing w:val="-9"/>
          <w:w w:val="105"/>
        </w:rPr>
        <w:t xml:space="preserve"> </w:t>
      </w:r>
      <w:r>
        <w:rPr>
          <w:w w:val="105"/>
        </w:rPr>
        <w:t>areas</w:t>
      </w:r>
      <w:r>
        <w:rPr>
          <w:spacing w:val="-9"/>
          <w:w w:val="105"/>
        </w:rPr>
        <w:t xml:space="preserve"> </w:t>
      </w:r>
      <w:r>
        <w:rPr>
          <w:w w:val="105"/>
        </w:rPr>
        <w:t>leased</w:t>
      </w:r>
      <w:r>
        <w:rPr>
          <w:spacing w:val="-8"/>
          <w:w w:val="105"/>
        </w:rPr>
        <w:t xml:space="preserve"> </w:t>
      </w:r>
      <w:r>
        <w:rPr>
          <w:w w:val="105"/>
        </w:rPr>
        <w:t>or</w:t>
      </w:r>
      <w:r>
        <w:rPr>
          <w:spacing w:val="-9"/>
          <w:w w:val="105"/>
        </w:rPr>
        <w:t xml:space="preserve"> </w:t>
      </w:r>
      <w:r>
        <w:rPr>
          <w:w w:val="105"/>
        </w:rPr>
        <w:t>not</w:t>
      </w:r>
      <w:r>
        <w:rPr>
          <w:spacing w:val="-9"/>
          <w:w w:val="105"/>
        </w:rPr>
        <w:t xml:space="preserve"> </w:t>
      </w:r>
      <w:r>
        <w:rPr>
          <w:w w:val="105"/>
        </w:rPr>
        <w:t>leased),</w:t>
      </w:r>
      <w:r>
        <w:rPr>
          <w:spacing w:val="-8"/>
          <w:w w:val="105"/>
        </w:rPr>
        <w:t xml:space="preserve"> </w:t>
      </w:r>
      <w:r>
        <w:rPr>
          <w:w w:val="105"/>
        </w:rPr>
        <w:t>any</w:t>
      </w:r>
      <w:r>
        <w:rPr>
          <w:spacing w:val="-9"/>
          <w:w w:val="105"/>
        </w:rPr>
        <w:t xml:space="preserve"> </w:t>
      </w:r>
      <w:r>
        <w:rPr>
          <w:w w:val="105"/>
        </w:rPr>
        <w:t>life</w:t>
      </w:r>
      <w:r>
        <w:rPr>
          <w:spacing w:val="-9"/>
          <w:w w:val="105"/>
        </w:rPr>
        <w:t xml:space="preserve"> </w:t>
      </w:r>
      <w:r>
        <w:rPr>
          <w:w w:val="105"/>
        </w:rPr>
        <w:t>(including</w:t>
      </w:r>
      <w:r>
        <w:rPr>
          <w:spacing w:val="-8"/>
          <w:w w:val="105"/>
        </w:rPr>
        <w:t xml:space="preserve"> </w:t>
      </w:r>
      <w:r>
        <w:rPr>
          <w:w w:val="105"/>
        </w:rPr>
        <w:t>fish</w:t>
      </w:r>
      <w:r>
        <w:rPr>
          <w:spacing w:val="-9"/>
          <w:w w:val="105"/>
        </w:rPr>
        <w:t xml:space="preserve"> </w:t>
      </w:r>
      <w:r>
        <w:rPr>
          <w:w w:val="105"/>
        </w:rPr>
        <w:t>and</w:t>
      </w:r>
      <w:r>
        <w:rPr>
          <w:spacing w:val="-9"/>
          <w:w w:val="105"/>
        </w:rPr>
        <w:t xml:space="preserve"> </w:t>
      </w:r>
      <w:r>
        <w:rPr>
          <w:w w:val="105"/>
        </w:rPr>
        <w:t>other</w:t>
      </w:r>
      <w:r>
        <w:rPr>
          <w:spacing w:val="-8"/>
          <w:w w:val="105"/>
        </w:rPr>
        <w:t xml:space="preserve"> </w:t>
      </w:r>
      <w:r>
        <w:rPr>
          <w:w w:val="105"/>
        </w:rPr>
        <w:t>aquatic</w:t>
      </w:r>
      <w:r>
        <w:rPr>
          <w:spacing w:val="-9"/>
          <w:w w:val="105"/>
        </w:rPr>
        <w:t xml:space="preserve"> </w:t>
      </w:r>
      <w:r>
        <w:rPr>
          <w:w w:val="105"/>
        </w:rPr>
        <w:t>life),</w:t>
      </w:r>
      <w:r>
        <w:rPr>
          <w:spacing w:val="-9"/>
          <w:w w:val="105"/>
        </w:rPr>
        <w:t xml:space="preserve"> </w:t>
      </w:r>
      <w:r>
        <w:rPr>
          <w:w w:val="105"/>
        </w:rPr>
        <w:t>or</w:t>
      </w:r>
      <w:r>
        <w:rPr>
          <w:spacing w:val="-8"/>
          <w:w w:val="105"/>
        </w:rPr>
        <w:t xml:space="preserve"> </w:t>
      </w:r>
      <w:r>
        <w:rPr>
          <w:w w:val="105"/>
        </w:rPr>
        <w:t>property</w:t>
      </w:r>
      <w:r>
        <w:rPr>
          <w:spacing w:val="-9"/>
          <w:w w:val="105"/>
        </w:rPr>
        <w:t xml:space="preserve"> </w:t>
      </w:r>
      <w:r>
        <w:rPr>
          <w:w w:val="105"/>
        </w:rPr>
        <w:t>(including</w:t>
      </w:r>
      <w:r>
        <w:rPr>
          <w:w w:val="103"/>
        </w:rPr>
        <w:t xml:space="preserve"> </w:t>
      </w:r>
      <w:r>
        <w:rPr>
          <w:w w:val="105"/>
        </w:rPr>
        <w:t>sites,</w:t>
      </w:r>
      <w:r>
        <w:rPr>
          <w:spacing w:val="-12"/>
          <w:w w:val="105"/>
        </w:rPr>
        <w:t xml:space="preserve"> </w:t>
      </w:r>
      <w:r>
        <w:rPr>
          <w:w w:val="105"/>
        </w:rPr>
        <w:t>structures,</w:t>
      </w:r>
      <w:r>
        <w:rPr>
          <w:spacing w:val="-12"/>
          <w:w w:val="105"/>
        </w:rPr>
        <w:t xml:space="preserve"> </w:t>
      </w:r>
      <w:r>
        <w:rPr>
          <w:w w:val="105"/>
        </w:rPr>
        <w:t>or</w:t>
      </w:r>
      <w:r>
        <w:rPr>
          <w:spacing w:val="-12"/>
          <w:w w:val="105"/>
        </w:rPr>
        <w:t xml:space="preserve"> </w:t>
      </w:r>
      <w:r>
        <w:rPr>
          <w:w w:val="105"/>
        </w:rPr>
        <w:t>objects</w:t>
      </w:r>
      <w:r>
        <w:rPr>
          <w:spacing w:val="-12"/>
          <w:w w:val="105"/>
        </w:rPr>
        <w:t xml:space="preserve"> </w:t>
      </w:r>
      <w:r>
        <w:rPr>
          <w:w w:val="105"/>
        </w:rPr>
        <w:t>of</w:t>
      </w:r>
      <w:r>
        <w:rPr>
          <w:spacing w:val="-12"/>
          <w:w w:val="105"/>
        </w:rPr>
        <w:t xml:space="preserve"> </w:t>
      </w:r>
      <w:r>
        <w:rPr>
          <w:w w:val="105"/>
        </w:rPr>
        <w:t>historical</w:t>
      </w:r>
      <w:r>
        <w:rPr>
          <w:spacing w:val="-12"/>
          <w:w w:val="105"/>
        </w:rPr>
        <w:t xml:space="preserve"> </w:t>
      </w:r>
      <w:r>
        <w:rPr>
          <w:w w:val="105"/>
        </w:rPr>
        <w:t>or</w:t>
      </w:r>
      <w:r>
        <w:rPr>
          <w:spacing w:val="-12"/>
          <w:w w:val="105"/>
        </w:rPr>
        <w:t xml:space="preserve"> </w:t>
      </w:r>
      <w:r>
        <w:rPr>
          <w:w w:val="105"/>
        </w:rPr>
        <w:t>archaeological</w:t>
      </w:r>
      <w:r>
        <w:rPr>
          <w:spacing w:val="-12"/>
          <w:w w:val="105"/>
        </w:rPr>
        <w:t xml:space="preserve"> </w:t>
      </w:r>
      <w:r>
        <w:rPr>
          <w:w w:val="105"/>
        </w:rPr>
        <w:t>significance);</w:t>
      </w:r>
    </w:p>
    <w:p w:rsidR="00DB6DD4" w:rsidRDefault="00DB6DD4">
      <w:pPr>
        <w:spacing w:before="6"/>
        <w:rPr>
          <w:rFonts w:ascii="Arial" w:eastAsia="Arial" w:hAnsi="Arial" w:cs="Arial"/>
          <w:sz w:val="13"/>
          <w:szCs w:val="13"/>
        </w:rPr>
      </w:pPr>
    </w:p>
    <w:p w:rsidR="00DB6DD4" w:rsidRDefault="008D6792">
      <w:pPr>
        <w:pStyle w:val="BodyText"/>
        <w:numPr>
          <w:ilvl w:val="1"/>
          <w:numId w:val="11"/>
        </w:numPr>
        <w:tabs>
          <w:tab w:val="left" w:pos="3969"/>
        </w:tabs>
        <w:ind w:left="3968" w:hanging="232"/>
      </w:pPr>
      <w:r>
        <w:rPr>
          <w:w w:val="105"/>
        </w:rPr>
        <w:t>Is</w:t>
      </w:r>
      <w:r>
        <w:rPr>
          <w:spacing w:val="-9"/>
          <w:w w:val="105"/>
        </w:rPr>
        <w:t xml:space="preserve"> </w:t>
      </w:r>
      <w:r>
        <w:rPr>
          <w:w w:val="105"/>
        </w:rPr>
        <w:t>otherwise</w:t>
      </w:r>
      <w:r>
        <w:rPr>
          <w:spacing w:val="-9"/>
          <w:w w:val="105"/>
        </w:rPr>
        <w:t xml:space="preserve"> </w:t>
      </w:r>
      <w:r>
        <w:rPr>
          <w:w w:val="105"/>
        </w:rPr>
        <w:t>consistent</w:t>
      </w:r>
      <w:r>
        <w:rPr>
          <w:spacing w:val="-9"/>
          <w:w w:val="105"/>
        </w:rPr>
        <w:t xml:space="preserve"> </w:t>
      </w:r>
      <w:r>
        <w:rPr>
          <w:w w:val="105"/>
        </w:rPr>
        <w:t>with</w:t>
      </w:r>
      <w:r>
        <w:rPr>
          <w:spacing w:val="-9"/>
          <w:w w:val="105"/>
        </w:rPr>
        <w:t xml:space="preserve"> </w:t>
      </w:r>
      <w:r>
        <w:rPr>
          <w:w w:val="105"/>
        </w:rPr>
        <w:t>subsection</w:t>
      </w:r>
      <w:r>
        <w:rPr>
          <w:spacing w:val="-9"/>
          <w:w w:val="105"/>
        </w:rPr>
        <w:t xml:space="preserve"> </w:t>
      </w:r>
      <w:r>
        <w:rPr>
          <w:w w:val="105"/>
        </w:rPr>
        <w:t>8(p)</w:t>
      </w:r>
      <w:r>
        <w:rPr>
          <w:spacing w:val="-8"/>
          <w:w w:val="105"/>
        </w:rPr>
        <w:t xml:space="preserve"> </w:t>
      </w:r>
      <w:r>
        <w:rPr>
          <w:w w:val="105"/>
        </w:rPr>
        <w:t>of</w:t>
      </w:r>
      <w:r>
        <w:rPr>
          <w:spacing w:val="-9"/>
          <w:w w:val="105"/>
        </w:rPr>
        <w:t xml:space="preserve"> </w:t>
      </w:r>
      <w:r>
        <w:rPr>
          <w:w w:val="105"/>
        </w:rPr>
        <w:t>the</w:t>
      </w:r>
      <w:r>
        <w:rPr>
          <w:spacing w:val="-9"/>
          <w:w w:val="105"/>
        </w:rPr>
        <w:t xml:space="preserve"> </w:t>
      </w:r>
      <w:r>
        <w:rPr>
          <w:w w:val="105"/>
        </w:rPr>
        <w:t>OCS</w:t>
      </w:r>
      <w:r>
        <w:rPr>
          <w:spacing w:val="-9"/>
          <w:w w:val="105"/>
        </w:rPr>
        <w:t xml:space="preserve"> </w:t>
      </w:r>
      <w:r>
        <w:rPr>
          <w:w w:val="105"/>
        </w:rPr>
        <w:t>Lands</w:t>
      </w:r>
      <w:r>
        <w:rPr>
          <w:spacing w:val="-9"/>
          <w:w w:val="105"/>
        </w:rPr>
        <w:t xml:space="preserve"> </w:t>
      </w:r>
      <w:r>
        <w:rPr>
          <w:w w:val="105"/>
        </w:rPr>
        <w:t>Act;</w:t>
      </w:r>
      <w:r>
        <w:rPr>
          <w:spacing w:val="-9"/>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11"/>
        </w:numPr>
        <w:tabs>
          <w:tab w:val="left" w:pos="3969"/>
        </w:tabs>
        <w:ind w:left="3968" w:hanging="232"/>
      </w:pPr>
      <w:r>
        <w:rPr>
          <w:w w:val="105"/>
        </w:rPr>
        <w:t>BOEM</w:t>
      </w:r>
      <w:r>
        <w:rPr>
          <w:spacing w:val="-14"/>
          <w:w w:val="105"/>
        </w:rPr>
        <w:t xml:space="preserve"> </w:t>
      </w:r>
      <w:r>
        <w:rPr>
          <w:w w:val="105"/>
        </w:rPr>
        <w:t>can</w:t>
      </w:r>
      <w:r>
        <w:rPr>
          <w:spacing w:val="-14"/>
          <w:w w:val="105"/>
        </w:rPr>
        <w:t xml:space="preserve"> </w:t>
      </w:r>
      <w:r>
        <w:rPr>
          <w:w w:val="105"/>
        </w:rPr>
        <w:t>effectively</w:t>
      </w:r>
      <w:r>
        <w:rPr>
          <w:spacing w:val="-14"/>
          <w:w w:val="105"/>
        </w:rPr>
        <w:t xml:space="preserve"> </w:t>
      </w:r>
      <w:r>
        <w:rPr>
          <w:w w:val="105"/>
        </w:rPr>
        <w:t>regulate.</w:t>
      </w:r>
    </w:p>
    <w:p w:rsidR="00DB6DD4" w:rsidRDefault="00DB6DD4">
      <w:pPr>
        <w:rPr>
          <w:rFonts w:ascii="Arial" w:eastAsia="Arial" w:hAnsi="Arial" w:cs="Arial"/>
          <w:sz w:val="15"/>
          <w:szCs w:val="15"/>
        </w:rPr>
      </w:pPr>
    </w:p>
    <w:p w:rsidR="00DB6DD4" w:rsidRDefault="008D6792">
      <w:pPr>
        <w:pStyle w:val="BodyText"/>
        <w:numPr>
          <w:ilvl w:val="0"/>
          <w:numId w:val="11"/>
        </w:numPr>
        <w:tabs>
          <w:tab w:val="left" w:pos="3969"/>
        </w:tabs>
        <w:spacing w:line="265" w:lineRule="auto"/>
        <w:ind w:right="120" w:firstLine="267"/>
      </w:pPr>
      <w:r>
        <w:rPr>
          <w:w w:val="105"/>
        </w:rPr>
        <w:t>Based</w:t>
      </w:r>
      <w:r>
        <w:rPr>
          <w:spacing w:val="-9"/>
          <w:w w:val="105"/>
        </w:rPr>
        <w:t xml:space="preserve"> </w:t>
      </w:r>
      <w:r>
        <w:rPr>
          <w:w w:val="105"/>
        </w:rPr>
        <w:t>on</w:t>
      </w:r>
      <w:r>
        <w:rPr>
          <w:spacing w:val="-8"/>
          <w:w w:val="105"/>
        </w:rPr>
        <w:t xml:space="preserve"> </w:t>
      </w:r>
      <w:r>
        <w:rPr>
          <w:w w:val="105"/>
        </w:rPr>
        <w:t>the</w:t>
      </w:r>
      <w:r>
        <w:rPr>
          <w:spacing w:val="-8"/>
          <w:w w:val="105"/>
        </w:rPr>
        <w:t xml:space="preserve"> </w:t>
      </w:r>
      <w:r>
        <w:rPr>
          <w:w w:val="105"/>
        </w:rPr>
        <w:t>evaluation</w:t>
      </w:r>
      <w:r>
        <w:rPr>
          <w:spacing w:val="-8"/>
          <w:w w:val="105"/>
        </w:rPr>
        <w:t xml:space="preserve"> </w:t>
      </w:r>
      <w:r>
        <w:rPr>
          <w:w w:val="105"/>
        </w:rPr>
        <w:t>that</w:t>
      </w:r>
      <w:r>
        <w:rPr>
          <w:spacing w:val="-9"/>
          <w:w w:val="105"/>
        </w:rPr>
        <w:t xml:space="preserve"> </w:t>
      </w:r>
      <w:r>
        <w:rPr>
          <w:w w:val="105"/>
        </w:rPr>
        <w:t>we</w:t>
      </w:r>
      <w:r>
        <w:rPr>
          <w:spacing w:val="-8"/>
          <w:w w:val="105"/>
        </w:rPr>
        <w:t xml:space="preserve"> </w:t>
      </w:r>
      <w:r>
        <w:rPr>
          <w:w w:val="105"/>
        </w:rPr>
        <w:t>perform</w:t>
      </w:r>
      <w:r>
        <w:rPr>
          <w:spacing w:val="-8"/>
          <w:w w:val="105"/>
        </w:rPr>
        <w:t xml:space="preserve"> </w:t>
      </w:r>
      <w:r>
        <w:rPr>
          <w:w w:val="105"/>
        </w:rPr>
        <w:t>under</w:t>
      </w:r>
      <w:r>
        <w:rPr>
          <w:spacing w:val="-8"/>
          <w:w w:val="105"/>
        </w:rPr>
        <w:t xml:space="preserve"> </w:t>
      </w:r>
      <w:r>
        <w:rPr>
          <w:w w:val="105"/>
        </w:rPr>
        <w:t>paragraph</w:t>
      </w:r>
      <w:r>
        <w:rPr>
          <w:spacing w:val="-9"/>
          <w:w w:val="105"/>
        </w:rPr>
        <w:t xml:space="preserve"> </w:t>
      </w:r>
      <w:r>
        <w:rPr>
          <w:w w:val="105"/>
        </w:rPr>
        <w:t>(a)</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section,</w:t>
      </w:r>
      <w:r>
        <w:rPr>
          <w:spacing w:val="-9"/>
          <w:w w:val="105"/>
        </w:rPr>
        <w:t xml:space="preserve"> </w:t>
      </w:r>
      <w:r>
        <w:rPr>
          <w:w w:val="105"/>
        </w:rPr>
        <w:t>the</w:t>
      </w:r>
      <w:r>
        <w:rPr>
          <w:spacing w:val="-8"/>
          <w:w w:val="105"/>
        </w:rPr>
        <w:t xml:space="preserve"> </w:t>
      </w:r>
      <w:r>
        <w:rPr>
          <w:w w:val="105"/>
        </w:rPr>
        <w:t>BOEM</w:t>
      </w:r>
      <w:r>
        <w:rPr>
          <w:spacing w:val="-8"/>
          <w:w w:val="105"/>
        </w:rPr>
        <w:t xml:space="preserve"> </w:t>
      </w:r>
      <w:r>
        <w:rPr>
          <w:w w:val="105"/>
        </w:rPr>
        <w:t>may</w:t>
      </w:r>
      <w:r>
        <w:rPr>
          <w:spacing w:val="-8"/>
          <w:w w:val="105"/>
        </w:rPr>
        <w:t xml:space="preserve"> </w:t>
      </w:r>
      <w:r>
        <w:rPr>
          <w:w w:val="105"/>
        </w:rPr>
        <w:t>authorize</w:t>
      </w:r>
      <w:r>
        <w:rPr>
          <w:spacing w:val="-9"/>
          <w:w w:val="105"/>
        </w:rPr>
        <w:t xml:space="preserve"> </w:t>
      </w:r>
      <w:r>
        <w:rPr>
          <w:w w:val="105"/>
        </w:rPr>
        <w:t>or</w:t>
      </w:r>
      <w:r>
        <w:rPr>
          <w:spacing w:val="-8"/>
          <w:w w:val="105"/>
        </w:rPr>
        <w:t xml:space="preserve"> </w:t>
      </w:r>
      <w:r>
        <w:rPr>
          <w:w w:val="105"/>
        </w:rPr>
        <w:t>reject,</w:t>
      </w:r>
      <w:r>
        <w:rPr>
          <w:spacing w:val="-8"/>
          <w:w w:val="105"/>
        </w:rPr>
        <w:t xml:space="preserve"> </w:t>
      </w:r>
      <w:r>
        <w:rPr>
          <w:w w:val="105"/>
        </w:rPr>
        <w:t>or</w:t>
      </w:r>
      <w:r>
        <w:rPr>
          <w:w w:val="103"/>
        </w:rPr>
        <w:t xml:space="preserve"> </w:t>
      </w:r>
      <w:r>
        <w:rPr>
          <w:w w:val="105"/>
        </w:rPr>
        <w:t>authorize</w:t>
      </w:r>
      <w:r>
        <w:rPr>
          <w:spacing w:val="-13"/>
          <w:w w:val="105"/>
        </w:rPr>
        <w:t xml:space="preserve"> </w:t>
      </w:r>
      <w:r>
        <w:rPr>
          <w:w w:val="105"/>
        </w:rPr>
        <w:t>with</w:t>
      </w:r>
      <w:r>
        <w:rPr>
          <w:spacing w:val="-13"/>
          <w:w w:val="105"/>
        </w:rPr>
        <w:t xml:space="preserve"> </w:t>
      </w:r>
      <w:r>
        <w:rPr>
          <w:w w:val="105"/>
        </w:rPr>
        <w:t>modifications</w:t>
      </w:r>
      <w:r>
        <w:rPr>
          <w:spacing w:val="-12"/>
          <w:w w:val="105"/>
        </w:rPr>
        <w:t xml:space="preserve"> </w:t>
      </w:r>
      <w:r>
        <w:rPr>
          <w:w w:val="105"/>
        </w:rPr>
        <w:t>or</w:t>
      </w:r>
      <w:r>
        <w:rPr>
          <w:spacing w:val="-13"/>
          <w:w w:val="105"/>
        </w:rPr>
        <w:t xml:space="preserve"> </w:t>
      </w:r>
      <w:r>
        <w:rPr>
          <w:w w:val="105"/>
        </w:rPr>
        <w:t>stipulations,</w:t>
      </w:r>
      <w:r>
        <w:rPr>
          <w:spacing w:val="-12"/>
          <w:w w:val="105"/>
        </w:rPr>
        <w:t xml:space="preserve"> </w:t>
      </w:r>
      <w:r>
        <w:rPr>
          <w:w w:val="105"/>
        </w:rPr>
        <w:t>the</w:t>
      </w:r>
      <w:r>
        <w:rPr>
          <w:spacing w:val="-13"/>
          <w:w w:val="105"/>
        </w:rPr>
        <w:t xml:space="preserve"> </w:t>
      </w:r>
      <w:r>
        <w:rPr>
          <w:w w:val="105"/>
        </w:rPr>
        <w:t>proposed</w:t>
      </w:r>
      <w:r>
        <w:rPr>
          <w:spacing w:val="-12"/>
          <w:w w:val="105"/>
        </w:rPr>
        <w:t xml:space="preserve"> </w:t>
      </w:r>
      <w:r>
        <w:rPr>
          <w:w w:val="105"/>
        </w:rPr>
        <w:t>activity.</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585.1007 </w:t>
      </w:r>
      <w:r>
        <w:rPr>
          <w:spacing w:val="16"/>
          <w:w w:val="105"/>
        </w:rPr>
        <w:t xml:space="preserve"> </w:t>
      </w:r>
      <w:r>
        <w:rPr>
          <w:w w:val="105"/>
        </w:rPr>
        <w:t>What</w:t>
      </w:r>
      <w:proofErr w:type="gramEnd"/>
      <w:r>
        <w:rPr>
          <w:spacing w:val="-9"/>
          <w:w w:val="105"/>
        </w:rPr>
        <w:t xml:space="preserve"> </w:t>
      </w:r>
      <w:r>
        <w:rPr>
          <w:w w:val="105"/>
        </w:rPr>
        <w:t>process</w:t>
      </w:r>
      <w:r>
        <w:rPr>
          <w:spacing w:val="-10"/>
          <w:w w:val="105"/>
        </w:rPr>
        <w:t xml:space="preserve"> </w:t>
      </w:r>
      <w:r>
        <w:rPr>
          <w:w w:val="105"/>
        </w:rPr>
        <w:t>will</w:t>
      </w:r>
      <w:r>
        <w:rPr>
          <w:spacing w:val="-9"/>
          <w:w w:val="105"/>
        </w:rPr>
        <w:t xml:space="preserve"> </w:t>
      </w:r>
      <w:r>
        <w:rPr>
          <w:w w:val="105"/>
        </w:rPr>
        <w:t>BOEM</w:t>
      </w:r>
      <w:r>
        <w:rPr>
          <w:spacing w:val="-10"/>
          <w:w w:val="105"/>
        </w:rPr>
        <w:t xml:space="preserve"> </w:t>
      </w:r>
      <w:r>
        <w:rPr>
          <w:w w:val="105"/>
        </w:rPr>
        <w:t>use</w:t>
      </w:r>
      <w:r>
        <w:rPr>
          <w:spacing w:val="-9"/>
          <w:w w:val="105"/>
        </w:rPr>
        <w:t xml:space="preserve"> </w:t>
      </w:r>
      <w:r>
        <w:rPr>
          <w:w w:val="105"/>
        </w:rPr>
        <w:t>for</w:t>
      </w:r>
      <w:r>
        <w:rPr>
          <w:spacing w:val="-9"/>
          <w:w w:val="105"/>
        </w:rPr>
        <w:t xml:space="preserve"> </w:t>
      </w:r>
      <w:r>
        <w:rPr>
          <w:w w:val="105"/>
        </w:rPr>
        <w:t>competitively</w:t>
      </w:r>
      <w:r>
        <w:rPr>
          <w:spacing w:val="-10"/>
          <w:w w:val="105"/>
        </w:rPr>
        <w:t xml:space="preserve"> </w:t>
      </w:r>
      <w:r>
        <w:rPr>
          <w:w w:val="105"/>
        </w:rPr>
        <w:t>offering</w:t>
      </w:r>
      <w:r>
        <w:rPr>
          <w:spacing w:val="-9"/>
          <w:w w:val="105"/>
        </w:rPr>
        <w:t xml:space="preserve"> </w:t>
      </w:r>
      <w:r>
        <w:rPr>
          <w:w w:val="105"/>
        </w:rPr>
        <w:t>an</w:t>
      </w:r>
      <w:r>
        <w:rPr>
          <w:spacing w:val="-10"/>
          <w:w w:val="105"/>
        </w:rPr>
        <w:t xml:space="preserve"> </w:t>
      </w:r>
      <w:r>
        <w:rPr>
          <w:w w:val="105"/>
        </w:rPr>
        <w:t>Alternate</w:t>
      </w:r>
      <w:r>
        <w:rPr>
          <w:spacing w:val="-9"/>
          <w:w w:val="105"/>
        </w:rPr>
        <w:t xml:space="preserve"> </w:t>
      </w:r>
      <w:r>
        <w:rPr>
          <w:w w:val="105"/>
        </w:rPr>
        <w:t>Use</w:t>
      </w:r>
      <w:r>
        <w:rPr>
          <w:spacing w:val="-9"/>
          <w:w w:val="105"/>
        </w:rPr>
        <w:t xml:space="preserve"> </w:t>
      </w:r>
      <w:r>
        <w:rPr>
          <w:w w:val="105"/>
        </w:rPr>
        <w:t>RUE?</w:t>
      </w:r>
    </w:p>
    <w:p w:rsidR="00DB6DD4" w:rsidRDefault="00DB6DD4">
      <w:pPr>
        <w:rPr>
          <w:rFonts w:ascii="Arial" w:eastAsia="Arial" w:hAnsi="Arial" w:cs="Arial"/>
          <w:b/>
          <w:bCs/>
          <w:sz w:val="15"/>
          <w:szCs w:val="15"/>
        </w:rPr>
      </w:pPr>
    </w:p>
    <w:p w:rsidR="00DB6DD4" w:rsidRDefault="008D6792">
      <w:pPr>
        <w:pStyle w:val="BodyText"/>
        <w:numPr>
          <w:ilvl w:val="0"/>
          <w:numId w:val="10"/>
        </w:numPr>
        <w:tabs>
          <w:tab w:val="left" w:pos="3969"/>
        </w:tabs>
        <w:spacing w:line="265" w:lineRule="auto"/>
        <w:ind w:right="224" w:firstLine="267"/>
      </w:pPr>
      <w:r>
        <w:rPr>
          <w:w w:val="105"/>
        </w:rPr>
        <w:t>An</w:t>
      </w:r>
      <w:r>
        <w:rPr>
          <w:spacing w:val="-9"/>
          <w:w w:val="105"/>
        </w:rPr>
        <w:t xml:space="preserve"> </w:t>
      </w:r>
      <w:r>
        <w:rPr>
          <w:w w:val="105"/>
        </w:rPr>
        <w:t>Alternate</w:t>
      </w:r>
      <w:r>
        <w:rPr>
          <w:spacing w:val="-9"/>
          <w:w w:val="105"/>
        </w:rPr>
        <w:t xml:space="preserve"> </w:t>
      </w:r>
      <w:r>
        <w:rPr>
          <w:w w:val="105"/>
        </w:rPr>
        <w:t>Use</w:t>
      </w:r>
      <w:r>
        <w:rPr>
          <w:spacing w:val="-8"/>
          <w:w w:val="105"/>
        </w:rPr>
        <w:t xml:space="preserve"> </w:t>
      </w:r>
      <w:r>
        <w:rPr>
          <w:w w:val="105"/>
        </w:rPr>
        <w:t>RUE</w:t>
      </w:r>
      <w:r>
        <w:rPr>
          <w:spacing w:val="-9"/>
          <w:w w:val="105"/>
        </w:rPr>
        <w:t xml:space="preserve"> </w:t>
      </w:r>
      <w:r>
        <w:rPr>
          <w:w w:val="105"/>
        </w:rPr>
        <w:t>must</w:t>
      </w:r>
      <w:r>
        <w:rPr>
          <w:spacing w:val="-8"/>
          <w:w w:val="105"/>
        </w:rPr>
        <w:t xml:space="preserve"> </w:t>
      </w:r>
      <w:r>
        <w:rPr>
          <w:w w:val="105"/>
        </w:rPr>
        <w:t>be</w:t>
      </w:r>
      <w:r>
        <w:rPr>
          <w:spacing w:val="-9"/>
          <w:w w:val="105"/>
        </w:rPr>
        <w:t xml:space="preserve"> </w:t>
      </w:r>
      <w:r>
        <w:rPr>
          <w:w w:val="105"/>
        </w:rPr>
        <w:t>issued</w:t>
      </w:r>
      <w:r>
        <w:rPr>
          <w:spacing w:val="-8"/>
          <w:w w:val="105"/>
        </w:rPr>
        <w:t xml:space="preserve"> </w:t>
      </w:r>
      <w:r>
        <w:rPr>
          <w:w w:val="105"/>
        </w:rPr>
        <w:t>on</w:t>
      </w:r>
      <w:r>
        <w:rPr>
          <w:spacing w:val="-9"/>
          <w:w w:val="105"/>
        </w:rPr>
        <w:t xml:space="preserve"> </w:t>
      </w:r>
      <w:r>
        <w:rPr>
          <w:w w:val="105"/>
        </w:rPr>
        <w:t>a</w:t>
      </w:r>
      <w:r>
        <w:rPr>
          <w:spacing w:val="-9"/>
          <w:w w:val="105"/>
        </w:rPr>
        <w:t xml:space="preserve"> </w:t>
      </w:r>
      <w:r>
        <w:rPr>
          <w:w w:val="105"/>
        </w:rPr>
        <w:t>competitive</w:t>
      </w:r>
      <w:r>
        <w:rPr>
          <w:spacing w:val="-8"/>
          <w:w w:val="105"/>
        </w:rPr>
        <w:t xml:space="preserve"> </w:t>
      </w:r>
      <w:r>
        <w:rPr>
          <w:w w:val="105"/>
        </w:rPr>
        <w:t>basis</w:t>
      </w:r>
      <w:r>
        <w:rPr>
          <w:spacing w:val="-9"/>
          <w:w w:val="105"/>
        </w:rPr>
        <w:t xml:space="preserve"> </w:t>
      </w:r>
      <w:r>
        <w:rPr>
          <w:w w:val="105"/>
        </w:rPr>
        <w:t>unless</w:t>
      </w:r>
      <w:r>
        <w:rPr>
          <w:spacing w:val="-8"/>
          <w:w w:val="105"/>
        </w:rPr>
        <w:t xml:space="preserve"> </w:t>
      </w:r>
      <w:r>
        <w:rPr>
          <w:w w:val="105"/>
        </w:rPr>
        <w:t>BOEM</w:t>
      </w:r>
      <w:r>
        <w:rPr>
          <w:spacing w:val="-9"/>
          <w:w w:val="105"/>
        </w:rPr>
        <w:t xml:space="preserve"> </w:t>
      </w:r>
      <w:r>
        <w:rPr>
          <w:w w:val="105"/>
        </w:rPr>
        <w:t>determines,</w:t>
      </w:r>
      <w:r>
        <w:rPr>
          <w:spacing w:val="-8"/>
          <w:w w:val="105"/>
        </w:rPr>
        <w:t xml:space="preserve"> </w:t>
      </w:r>
      <w:r>
        <w:rPr>
          <w:w w:val="105"/>
        </w:rPr>
        <w:t>after</w:t>
      </w:r>
      <w:r>
        <w:rPr>
          <w:spacing w:val="-9"/>
          <w:w w:val="105"/>
        </w:rPr>
        <w:t xml:space="preserve"> </w:t>
      </w:r>
      <w:r>
        <w:rPr>
          <w:w w:val="105"/>
        </w:rPr>
        <w:t>public</w:t>
      </w:r>
      <w:r>
        <w:rPr>
          <w:spacing w:val="-9"/>
          <w:w w:val="105"/>
        </w:rPr>
        <w:t xml:space="preserve"> </w:t>
      </w:r>
      <w:r>
        <w:rPr>
          <w:w w:val="105"/>
        </w:rPr>
        <w:t>notice</w:t>
      </w:r>
      <w:r>
        <w:rPr>
          <w:spacing w:val="-8"/>
          <w:w w:val="105"/>
        </w:rPr>
        <w:t xml:space="preserve"> </w:t>
      </w:r>
      <w:r>
        <w:rPr>
          <w:w w:val="105"/>
        </w:rPr>
        <w:t>of</w:t>
      </w:r>
      <w:r>
        <w:rPr>
          <w:spacing w:val="-9"/>
          <w:w w:val="105"/>
        </w:rPr>
        <w:t xml:space="preserve"> </w:t>
      </w:r>
      <w:r>
        <w:rPr>
          <w:w w:val="105"/>
        </w:rPr>
        <w:t>the</w:t>
      </w:r>
      <w:r>
        <w:rPr>
          <w:w w:val="103"/>
        </w:rPr>
        <w:t xml:space="preserve"> </w:t>
      </w:r>
      <w:r>
        <w:rPr>
          <w:w w:val="105"/>
        </w:rPr>
        <w:t>proposed</w:t>
      </w:r>
      <w:r>
        <w:rPr>
          <w:spacing w:val="-10"/>
          <w:w w:val="105"/>
        </w:rPr>
        <w:t xml:space="preserve"> </w:t>
      </w:r>
      <w:r>
        <w:rPr>
          <w:w w:val="105"/>
        </w:rPr>
        <w:t>Alternate</w:t>
      </w:r>
      <w:r>
        <w:rPr>
          <w:spacing w:val="-10"/>
          <w:w w:val="105"/>
        </w:rPr>
        <w:t xml:space="preserve"> </w:t>
      </w:r>
      <w:r>
        <w:rPr>
          <w:w w:val="105"/>
        </w:rPr>
        <w:t>Use</w:t>
      </w:r>
      <w:r>
        <w:rPr>
          <w:spacing w:val="-10"/>
          <w:w w:val="105"/>
        </w:rPr>
        <w:t xml:space="preserve"> </w:t>
      </w:r>
      <w:r>
        <w:rPr>
          <w:w w:val="105"/>
        </w:rPr>
        <w:t>RUE,</w:t>
      </w:r>
      <w:r>
        <w:rPr>
          <w:spacing w:val="-10"/>
          <w:w w:val="105"/>
        </w:rPr>
        <w:t xml:space="preserve"> </w:t>
      </w:r>
      <w:r>
        <w:rPr>
          <w:w w:val="105"/>
        </w:rPr>
        <w:t>that</w:t>
      </w:r>
      <w:r>
        <w:rPr>
          <w:spacing w:val="-10"/>
          <w:w w:val="105"/>
        </w:rPr>
        <w:t xml:space="preserve"> </w:t>
      </w:r>
      <w:r>
        <w:rPr>
          <w:w w:val="105"/>
        </w:rPr>
        <w:t>there</w:t>
      </w:r>
      <w:r>
        <w:rPr>
          <w:spacing w:val="-10"/>
          <w:w w:val="105"/>
        </w:rPr>
        <w:t xml:space="preserve"> </w:t>
      </w:r>
      <w:r>
        <w:rPr>
          <w:w w:val="105"/>
        </w:rPr>
        <w:t>is</w:t>
      </w:r>
      <w:r>
        <w:rPr>
          <w:spacing w:val="-10"/>
          <w:w w:val="105"/>
        </w:rPr>
        <w:t xml:space="preserve"> </w:t>
      </w:r>
      <w:r>
        <w:rPr>
          <w:w w:val="105"/>
        </w:rPr>
        <w:t>no</w:t>
      </w:r>
      <w:r>
        <w:rPr>
          <w:spacing w:val="-10"/>
          <w:w w:val="105"/>
        </w:rPr>
        <w:t xml:space="preserve"> </w:t>
      </w:r>
      <w:r>
        <w:rPr>
          <w:w w:val="105"/>
        </w:rPr>
        <w:t>competitive</w:t>
      </w:r>
      <w:r>
        <w:rPr>
          <w:spacing w:val="-10"/>
          <w:w w:val="105"/>
        </w:rPr>
        <w:t xml:space="preserve"> </w:t>
      </w:r>
      <w:r>
        <w:rPr>
          <w:w w:val="105"/>
        </w:rPr>
        <w:t>interest.</w:t>
      </w:r>
    </w:p>
    <w:p w:rsidR="00DB6DD4" w:rsidRDefault="00DB6DD4">
      <w:pPr>
        <w:spacing w:before="6"/>
        <w:rPr>
          <w:rFonts w:ascii="Arial" w:eastAsia="Arial" w:hAnsi="Arial" w:cs="Arial"/>
          <w:sz w:val="13"/>
          <w:szCs w:val="13"/>
        </w:rPr>
      </w:pPr>
    </w:p>
    <w:p w:rsidR="00DB6DD4" w:rsidRDefault="008D6792">
      <w:pPr>
        <w:pStyle w:val="BodyText"/>
        <w:numPr>
          <w:ilvl w:val="0"/>
          <w:numId w:val="10"/>
        </w:numPr>
        <w:tabs>
          <w:tab w:val="left" w:pos="3969"/>
        </w:tabs>
        <w:spacing w:line="264" w:lineRule="auto"/>
        <w:ind w:right="628" w:firstLine="267"/>
      </w:pPr>
      <w:r>
        <w:rPr>
          <w:w w:val="105"/>
        </w:rPr>
        <w:t>We</w:t>
      </w:r>
      <w:r>
        <w:rPr>
          <w:spacing w:val="-6"/>
          <w:w w:val="105"/>
        </w:rPr>
        <w:t xml:space="preserve"> </w:t>
      </w:r>
      <w:r>
        <w:rPr>
          <w:w w:val="105"/>
        </w:rPr>
        <w:t>will</w:t>
      </w:r>
      <w:r>
        <w:rPr>
          <w:spacing w:val="-6"/>
          <w:w w:val="105"/>
        </w:rPr>
        <w:t xml:space="preserve"> </w:t>
      </w:r>
      <w:r>
        <w:rPr>
          <w:w w:val="105"/>
        </w:rPr>
        <w:t>issue</w:t>
      </w:r>
      <w:r>
        <w:rPr>
          <w:spacing w:val="-6"/>
          <w:w w:val="105"/>
        </w:rPr>
        <w:t xml:space="preserve"> </w:t>
      </w:r>
      <w:r>
        <w:rPr>
          <w:w w:val="105"/>
        </w:rPr>
        <w:t>a</w:t>
      </w:r>
      <w:r>
        <w:rPr>
          <w:spacing w:val="-6"/>
          <w:w w:val="105"/>
        </w:rPr>
        <w:t xml:space="preserve"> </w:t>
      </w:r>
      <w:r>
        <w:rPr>
          <w:w w:val="105"/>
        </w:rPr>
        <w:t>public</w:t>
      </w:r>
      <w:r>
        <w:rPr>
          <w:spacing w:val="-6"/>
          <w:w w:val="105"/>
        </w:rPr>
        <w:t xml:space="preserve"> </w:t>
      </w:r>
      <w:r>
        <w:rPr>
          <w:w w:val="105"/>
        </w:rPr>
        <w:t>notice</w:t>
      </w:r>
      <w:r>
        <w:rPr>
          <w:spacing w:val="-6"/>
          <w:w w:val="105"/>
        </w:rPr>
        <w:t xml:space="preserve"> </w:t>
      </w:r>
      <w:r>
        <w:rPr>
          <w:w w:val="105"/>
        </w:rPr>
        <w:t>in</w:t>
      </w:r>
      <w:r>
        <w:rPr>
          <w:spacing w:val="-6"/>
          <w:w w:val="105"/>
        </w:rPr>
        <w:t xml:space="preserve"> </w:t>
      </w:r>
      <w:r>
        <w:rPr>
          <w:w w:val="105"/>
        </w:rPr>
        <w:t>the</w:t>
      </w:r>
      <w:r>
        <w:rPr>
          <w:spacing w:val="-6"/>
          <w:w w:val="105"/>
        </w:rPr>
        <w:t xml:space="preserve"> </w:t>
      </w:r>
      <w:r>
        <w:rPr>
          <w:spacing w:val="-1"/>
          <w:w w:val="105"/>
        </w:rPr>
        <w:t>F</w:t>
      </w:r>
      <w:r>
        <w:rPr>
          <w:spacing w:val="-1"/>
          <w:w w:val="105"/>
          <w:sz w:val="10"/>
        </w:rPr>
        <w:t>EDERAL</w:t>
      </w:r>
      <w:r>
        <w:rPr>
          <w:spacing w:val="9"/>
          <w:w w:val="105"/>
          <w:sz w:val="10"/>
        </w:rPr>
        <w:t xml:space="preserve"> </w:t>
      </w:r>
      <w:r>
        <w:rPr>
          <w:w w:val="105"/>
        </w:rPr>
        <w:t>R</w:t>
      </w:r>
      <w:r>
        <w:rPr>
          <w:w w:val="105"/>
          <w:sz w:val="10"/>
        </w:rPr>
        <w:t>EGISTER</w:t>
      </w:r>
      <w:r>
        <w:rPr>
          <w:spacing w:val="8"/>
          <w:w w:val="105"/>
          <w:sz w:val="10"/>
        </w:rPr>
        <w:t xml:space="preserve"> </w:t>
      </w:r>
      <w:r>
        <w:rPr>
          <w:w w:val="105"/>
        </w:rPr>
        <w:t>to</w:t>
      </w:r>
      <w:r>
        <w:rPr>
          <w:spacing w:val="-6"/>
          <w:w w:val="105"/>
        </w:rPr>
        <w:t xml:space="preserve"> </w:t>
      </w:r>
      <w:r>
        <w:rPr>
          <w:w w:val="105"/>
        </w:rPr>
        <w:t>determine</w:t>
      </w:r>
      <w:r>
        <w:rPr>
          <w:spacing w:val="-6"/>
          <w:w w:val="105"/>
        </w:rPr>
        <w:t xml:space="preserve"> </w:t>
      </w:r>
      <w:r>
        <w:rPr>
          <w:w w:val="105"/>
        </w:rPr>
        <w:t>if</w:t>
      </w:r>
      <w:r>
        <w:rPr>
          <w:spacing w:val="-5"/>
          <w:w w:val="105"/>
        </w:rPr>
        <w:t xml:space="preserve"> </w:t>
      </w:r>
      <w:r>
        <w:rPr>
          <w:w w:val="105"/>
        </w:rPr>
        <w:t>there</w:t>
      </w:r>
      <w:r>
        <w:rPr>
          <w:spacing w:val="-6"/>
          <w:w w:val="105"/>
        </w:rPr>
        <w:t xml:space="preserve"> </w:t>
      </w:r>
      <w:r>
        <w:rPr>
          <w:w w:val="105"/>
        </w:rPr>
        <w:t>is</w:t>
      </w:r>
      <w:r>
        <w:rPr>
          <w:spacing w:val="-6"/>
          <w:w w:val="105"/>
        </w:rPr>
        <w:t xml:space="preserve"> </w:t>
      </w:r>
      <w:r>
        <w:rPr>
          <w:w w:val="105"/>
        </w:rPr>
        <w:t>competitive</w:t>
      </w:r>
      <w:r>
        <w:rPr>
          <w:spacing w:val="-6"/>
          <w:w w:val="105"/>
        </w:rPr>
        <w:t xml:space="preserve"> </w:t>
      </w:r>
      <w:r>
        <w:rPr>
          <w:w w:val="105"/>
        </w:rPr>
        <w:t>interest</w:t>
      </w:r>
      <w:r>
        <w:rPr>
          <w:spacing w:val="-6"/>
          <w:w w:val="105"/>
        </w:rPr>
        <w:t xml:space="preserve"> </w:t>
      </w:r>
      <w:r>
        <w:rPr>
          <w:w w:val="105"/>
        </w:rPr>
        <w:t>in</w:t>
      </w:r>
      <w:r>
        <w:rPr>
          <w:spacing w:val="-6"/>
          <w:w w:val="105"/>
        </w:rPr>
        <w:t xml:space="preserve"> </w:t>
      </w:r>
      <w:r>
        <w:rPr>
          <w:w w:val="105"/>
        </w:rPr>
        <w:t>using</w:t>
      </w:r>
      <w:r>
        <w:rPr>
          <w:spacing w:val="-6"/>
          <w:w w:val="105"/>
        </w:rPr>
        <w:t xml:space="preserve"> </w:t>
      </w:r>
      <w:r>
        <w:rPr>
          <w:w w:val="105"/>
        </w:rPr>
        <w:t>the</w:t>
      </w:r>
      <w:r>
        <w:rPr>
          <w:spacing w:val="26"/>
          <w:w w:val="103"/>
        </w:rPr>
        <w:t xml:space="preserve"> </w:t>
      </w:r>
      <w:r>
        <w:rPr>
          <w:w w:val="105"/>
        </w:rPr>
        <w:t>proposed</w:t>
      </w:r>
      <w:r>
        <w:rPr>
          <w:spacing w:val="-9"/>
          <w:w w:val="105"/>
        </w:rPr>
        <w:t xml:space="preserve"> </w:t>
      </w:r>
      <w:r>
        <w:rPr>
          <w:w w:val="105"/>
        </w:rPr>
        <w:t>facility</w:t>
      </w:r>
      <w:r>
        <w:rPr>
          <w:spacing w:val="-9"/>
          <w:w w:val="105"/>
        </w:rPr>
        <w:t xml:space="preserve"> </w:t>
      </w:r>
      <w:r>
        <w:rPr>
          <w:w w:val="105"/>
        </w:rPr>
        <w:t>for</w:t>
      </w:r>
      <w:r>
        <w:rPr>
          <w:spacing w:val="-8"/>
          <w:w w:val="105"/>
        </w:rPr>
        <w:t xml:space="preserve"> </w:t>
      </w:r>
      <w:r>
        <w:rPr>
          <w:w w:val="105"/>
        </w:rPr>
        <w:t>alternate</w:t>
      </w:r>
      <w:r>
        <w:rPr>
          <w:spacing w:val="-9"/>
          <w:w w:val="105"/>
        </w:rPr>
        <w:t xml:space="preserve"> </w:t>
      </w:r>
      <w:r>
        <w:rPr>
          <w:w w:val="105"/>
        </w:rPr>
        <w:t>use</w:t>
      </w:r>
      <w:r>
        <w:rPr>
          <w:spacing w:val="-8"/>
          <w:w w:val="105"/>
        </w:rPr>
        <w:t xml:space="preserve"> </w:t>
      </w:r>
      <w:r>
        <w:rPr>
          <w:w w:val="105"/>
        </w:rPr>
        <w:t>activities.</w:t>
      </w:r>
      <w:r>
        <w:rPr>
          <w:spacing w:val="-9"/>
          <w:w w:val="105"/>
        </w:rPr>
        <w:t xml:space="preserve"> </w:t>
      </w:r>
      <w:r>
        <w:rPr>
          <w:w w:val="105"/>
        </w:rPr>
        <w:t>BOEM</w:t>
      </w:r>
      <w:r>
        <w:rPr>
          <w:spacing w:val="-8"/>
          <w:w w:val="105"/>
        </w:rPr>
        <w:t xml:space="preserve"> </w:t>
      </w:r>
      <w:r>
        <w:rPr>
          <w:w w:val="105"/>
        </w:rPr>
        <w:t>will</w:t>
      </w:r>
      <w:r>
        <w:rPr>
          <w:spacing w:val="-9"/>
          <w:w w:val="105"/>
        </w:rPr>
        <w:t xml:space="preserve"> </w:t>
      </w:r>
      <w:r>
        <w:rPr>
          <w:w w:val="105"/>
        </w:rPr>
        <w:t>specify</w:t>
      </w:r>
      <w:r>
        <w:rPr>
          <w:spacing w:val="-9"/>
          <w:w w:val="105"/>
        </w:rPr>
        <w:t xml:space="preserve"> </w:t>
      </w:r>
      <w:r>
        <w:rPr>
          <w:w w:val="105"/>
        </w:rPr>
        <w:t>a</w:t>
      </w:r>
      <w:r>
        <w:rPr>
          <w:spacing w:val="-8"/>
          <w:w w:val="105"/>
        </w:rPr>
        <w:t xml:space="preserve"> </w:t>
      </w:r>
      <w:r>
        <w:rPr>
          <w:w w:val="105"/>
        </w:rPr>
        <w:t>time</w:t>
      </w:r>
      <w:r>
        <w:rPr>
          <w:spacing w:val="-9"/>
          <w:w w:val="105"/>
        </w:rPr>
        <w:t xml:space="preserve"> </w:t>
      </w:r>
      <w:r>
        <w:rPr>
          <w:w w:val="105"/>
        </w:rPr>
        <w:t>period</w:t>
      </w:r>
      <w:r>
        <w:rPr>
          <w:spacing w:val="-8"/>
          <w:w w:val="105"/>
        </w:rPr>
        <w:t xml:space="preserve"> </w:t>
      </w:r>
      <w:r>
        <w:rPr>
          <w:w w:val="105"/>
        </w:rPr>
        <w:t>for</w:t>
      </w:r>
      <w:r>
        <w:rPr>
          <w:spacing w:val="-9"/>
          <w:w w:val="105"/>
        </w:rPr>
        <w:t xml:space="preserve"> </w:t>
      </w:r>
      <w:r>
        <w:rPr>
          <w:w w:val="105"/>
        </w:rPr>
        <w:t>members</w:t>
      </w:r>
      <w:r>
        <w:rPr>
          <w:spacing w:val="-8"/>
          <w:w w:val="105"/>
        </w:rPr>
        <w:t xml:space="preserve"> </w:t>
      </w:r>
      <w:r>
        <w:rPr>
          <w:w w:val="105"/>
        </w:rPr>
        <w:t>of</w:t>
      </w:r>
      <w:r>
        <w:rPr>
          <w:spacing w:val="-9"/>
          <w:w w:val="105"/>
        </w:rPr>
        <w:t xml:space="preserve"> </w:t>
      </w:r>
      <w:r>
        <w:rPr>
          <w:w w:val="105"/>
        </w:rPr>
        <w:t>the</w:t>
      </w:r>
      <w:r>
        <w:rPr>
          <w:spacing w:val="-9"/>
          <w:w w:val="105"/>
        </w:rPr>
        <w:t xml:space="preserve"> </w:t>
      </w:r>
      <w:r>
        <w:rPr>
          <w:w w:val="105"/>
        </w:rPr>
        <w:t>public</w:t>
      </w:r>
      <w:r>
        <w:rPr>
          <w:spacing w:val="-8"/>
          <w:w w:val="105"/>
        </w:rPr>
        <w:t xml:space="preserve"> </w:t>
      </w:r>
      <w:r>
        <w:rPr>
          <w:w w:val="105"/>
        </w:rPr>
        <w:t>to</w:t>
      </w:r>
      <w:r>
        <w:rPr>
          <w:spacing w:val="-9"/>
          <w:w w:val="105"/>
        </w:rPr>
        <w:t xml:space="preserve"> </w:t>
      </w:r>
      <w:r>
        <w:rPr>
          <w:w w:val="105"/>
        </w:rPr>
        <w:t>express</w:t>
      </w:r>
      <w:r>
        <w:rPr>
          <w:w w:val="103"/>
        </w:rPr>
        <w:t xml:space="preserve"> </w:t>
      </w:r>
      <w:r>
        <w:rPr>
          <w:w w:val="105"/>
        </w:rPr>
        <w:t>competitive</w:t>
      </w:r>
      <w:r>
        <w:rPr>
          <w:spacing w:val="-27"/>
          <w:w w:val="105"/>
        </w:rPr>
        <w:t xml:space="preserve"> </w:t>
      </w:r>
      <w:r>
        <w:rPr>
          <w:w w:val="105"/>
        </w:rPr>
        <w:t>interest.</w:t>
      </w:r>
    </w:p>
    <w:p w:rsidR="00DB6DD4" w:rsidRDefault="00DB6DD4">
      <w:pPr>
        <w:spacing w:before="6"/>
        <w:rPr>
          <w:rFonts w:ascii="Arial" w:eastAsia="Arial" w:hAnsi="Arial" w:cs="Arial"/>
          <w:sz w:val="13"/>
          <w:szCs w:val="13"/>
        </w:rPr>
      </w:pPr>
    </w:p>
    <w:p w:rsidR="00DB6DD4" w:rsidRDefault="008D6792">
      <w:pPr>
        <w:pStyle w:val="BodyText"/>
        <w:numPr>
          <w:ilvl w:val="0"/>
          <w:numId w:val="10"/>
        </w:numPr>
        <w:tabs>
          <w:tab w:val="left" w:pos="3960"/>
        </w:tabs>
        <w:spacing w:line="265" w:lineRule="auto"/>
        <w:ind w:right="137" w:firstLine="267"/>
      </w:pPr>
      <w:r>
        <w:rPr>
          <w:w w:val="105"/>
        </w:rPr>
        <w:t>If</w:t>
      </w:r>
      <w:r>
        <w:rPr>
          <w:spacing w:val="-10"/>
          <w:w w:val="105"/>
        </w:rPr>
        <w:t xml:space="preserve"> </w:t>
      </w:r>
      <w:r>
        <w:rPr>
          <w:w w:val="105"/>
        </w:rPr>
        <w:t>we</w:t>
      </w:r>
      <w:r>
        <w:rPr>
          <w:spacing w:val="-10"/>
          <w:w w:val="105"/>
        </w:rPr>
        <w:t xml:space="preserve"> </w:t>
      </w:r>
      <w:r>
        <w:rPr>
          <w:w w:val="105"/>
        </w:rPr>
        <w:t>receive</w:t>
      </w:r>
      <w:r>
        <w:rPr>
          <w:spacing w:val="-9"/>
          <w:w w:val="105"/>
        </w:rPr>
        <w:t xml:space="preserve"> </w:t>
      </w:r>
      <w:r>
        <w:rPr>
          <w:w w:val="105"/>
        </w:rPr>
        <w:t>indications</w:t>
      </w:r>
      <w:r>
        <w:rPr>
          <w:spacing w:val="-10"/>
          <w:w w:val="105"/>
        </w:rPr>
        <w:t xml:space="preserve"> </w:t>
      </w:r>
      <w:r>
        <w:rPr>
          <w:w w:val="105"/>
        </w:rPr>
        <w:t>of</w:t>
      </w:r>
      <w:r>
        <w:rPr>
          <w:spacing w:val="-10"/>
          <w:w w:val="105"/>
        </w:rPr>
        <w:t xml:space="preserve"> </w:t>
      </w:r>
      <w:r>
        <w:rPr>
          <w:w w:val="105"/>
        </w:rPr>
        <w:t>competitive</w:t>
      </w:r>
      <w:r>
        <w:rPr>
          <w:spacing w:val="-9"/>
          <w:w w:val="105"/>
        </w:rPr>
        <w:t xml:space="preserve"> </w:t>
      </w:r>
      <w:r>
        <w:rPr>
          <w:w w:val="105"/>
        </w:rPr>
        <w:t>interest</w:t>
      </w:r>
      <w:r>
        <w:rPr>
          <w:spacing w:val="-10"/>
          <w:w w:val="105"/>
        </w:rPr>
        <w:t xml:space="preserve"> </w:t>
      </w:r>
      <w:r>
        <w:rPr>
          <w:w w:val="105"/>
        </w:rPr>
        <w:t>within</w:t>
      </w:r>
      <w:r>
        <w:rPr>
          <w:spacing w:val="-10"/>
          <w:w w:val="105"/>
        </w:rPr>
        <w:t xml:space="preserve"> </w:t>
      </w:r>
      <w:r>
        <w:rPr>
          <w:w w:val="105"/>
        </w:rPr>
        <w:t>the</w:t>
      </w:r>
      <w:r>
        <w:rPr>
          <w:spacing w:val="-9"/>
          <w:w w:val="105"/>
        </w:rPr>
        <w:t xml:space="preserve"> </w:t>
      </w:r>
      <w:r>
        <w:rPr>
          <w:w w:val="105"/>
        </w:rPr>
        <w:t>published</w:t>
      </w:r>
      <w:r>
        <w:rPr>
          <w:spacing w:val="-10"/>
          <w:w w:val="105"/>
        </w:rPr>
        <w:t xml:space="preserve"> </w:t>
      </w:r>
      <w:r>
        <w:rPr>
          <w:w w:val="105"/>
        </w:rPr>
        <w:t>timeframe,</w:t>
      </w:r>
      <w:r>
        <w:rPr>
          <w:spacing w:val="-9"/>
          <w:w w:val="105"/>
        </w:rPr>
        <w:t xml:space="preserve"> </w:t>
      </w:r>
      <w:r>
        <w:rPr>
          <w:w w:val="105"/>
        </w:rPr>
        <w:t>we</w:t>
      </w:r>
      <w:r>
        <w:rPr>
          <w:spacing w:val="-10"/>
          <w:w w:val="105"/>
        </w:rPr>
        <w:t xml:space="preserve"> </w:t>
      </w:r>
      <w:r>
        <w:rPr>
          <w:w w:val="105"/>
        </w:rPr>
        <w:t>will</w:t>
      </w:r>
      <w:r>
        <w:rPr>
          <w:spacing w:val="-10"/>
          <w:w w:val="105"/>
        </w:rPr>
        <w:t xml:space="preserve"> </w:t>
      </w:r>
      <w:r>
        <w:rPr>
          <w:w w:val="105"/>
        </w:rPr>
        <w:t>proceed</w:t>
      </w:r>
      <w:r>
        <w:rPr>
          <w:spacing w:val="-9"/>
          <w:w w:val="105"/>
        </w:rPr>
        <w:t xml:space="preserve"> </w:t>
      </w:r>
      <w:r>
        <w:rPr>
          <w:w w:val="105"/>
        </w:rPr>
        <w:t>with</w:t>
      </w:r>
      <w:r>
        <w:rPr>
          <w:spacing w:val="-10"/>
          <w:w w:val="105"/>
        </w:rPr>
        <w:t xml:space="preserve"> </w:t>
      </w:r>
      <w:r>
        <w:rPr>
          <w:w w:val="105"/>
        </w:rPr>
        <w:t>a</w:t>
      </w:r>
      <w:r>
        <w:rPr>
          <w:spacing w:val="-10"/>
          <w:w w:val="105"/>
        </w:rPr>
        <w:t xml:space="preserve"> </w:t>
      </w:r>
      <w:r>
        <w:rPr>
          <w:w w:val="105"/>
        </w:rPr>
        <w:t>competitive</w:t>
      </w:r>
      <w:r>
        <w:rPr>
          <w:w w:val="103"/>
        </w:rPr>
        <w:t xml:space="preserve"> </w:t>
      </w:r>
      <w:r>
        <w:rPr>
          <w:w w:val="105"/>
        </w:rPr>
        <w:t>offering.</w:t>
      </w:r>
      <w:r>
        <w:rPr>
          <w:spacing w:val="-10"/>
          <w:w w:val="105"/>
        </w:rPr>
        <w:t xml:space="preserve"> </w:t>
      </w:r>
      <w:r>
        <w:rPr>
          <w:w w:val="105"/>
        </w:rPr>
        <w:t>As</w:t>
      </w:r>
      <w:r>
        <w:rPr>
          <w:spacing w:val="-9"/>
          <w:w w:val="105"/>
        </w:rPr>
        <w:t xml:space="preserve"> </w:t>
      </w:r>
      <w:r>
        <w:rPr>
          <w:w w:val="105"/>
        </w:rPr>
        <w:t>part</w:t>
      </w:r>
      <w:r>
        <w:rPr>
          <w:spacing w:val="-9"/>
          <w:w w:val="105"/>
        </w:rPr>
        <w:t xml:space="preserve"> </w:t>
      </w:r>
      <w:r>
        <w:rPr>
          <w:w w:val="105"/>
        </w:rPr>
        <w:t>of</w:t>
      </w:r>
      <w:r>
        <w:rPr>
          <w:spacing w:val="-9"/>
          <w:w w:val="105"/>
        </w:rPr>
        <w:t xml:space="preserve"> </w:t>
      </w:r>
      <w:r>
        <w:rPr>
          <w:w w:val="105"/>
        </w:rPr>
        <w:t>such</w:t>
      </w:r>
      <w:r>
        <w:rPr>
          <w:spacing w:val="-9"/>
          <w:w w:val="105"/>
        </w:rPr>
        <w:t xml:space="preserve"> </w:t>
      </w:r>
      <w:r>
        <w:rPr>
          <w:w w:val="105"/>
        </w:rPr>
        <w:t>competitive</w:t>
      </w:r>
      <w:r>
        <w:rPr>
          <w:spacing w:val="-10"/>
          <w:w w:val="105"/>
        </w:rPr>
        <w:t xml:space="preserve"> </w:t>
      </w:r>
      <w:r>
        <w:rPr>
          <w:w w:val="105"/>
        </w:rPr>
        <w:t>offering,</w:t>
      </w:r>
      <w:r>
        <w:rPr>
          <w:spacing w:val="-9"/>
          <w:w w:val="105"/>
        </w:rPr>
        <w:t xml:space="preserve"> </w:t>
      </w:r>
      <w:r>
        <w:rPr>
          <w:w w:val="105"/>
        </w:rPr>
        <w:t>each</w:t>
      </w:r>
      <w:r>
        <w:rPr>
          <w:spacing w:val="-9"/>
          <w:w w:val="105"/>
        </w:rPr>
        <w:t xml:space="preserve"> </w:t>
      </w:r>
      <w:r>
        <w:rPr>
          <w:w w:val="105"/>
        </w:rPr>
        <w:t>competing</w:t>
      </w:r>
      <w:r>
        <w:rPr>
          <w:spacing w:val="-9"/>
          <w:w w:val="105"/>
        </w:rPr>
        <w:t xml:space="preserve"> </w:t>
      </w:r>
      <w:r>
        <w:rPr>
          <w:w w:val="105"/>
        </w:rPr>
        <w:t>applicant</w:t>
      </w:r>
      <w:r>
        <w:rPr>
          <w:spacing w:val="-9"/>
          <w:w w:val="105"/>
        </w:rPr>
        <w:t xml:space="preserve"> </w:t>
      </w:r>
      <w:r>
        <w:rPr>
          <w:w w:val="105"/>
        </w:rPr>
        <w:t>must</w:t>
      </w:r>
      <w:r>
        <w:rPr>
          <w:spacing w:val="-10"/>
          <w:w w:val="105"/>
        </w:rPr>
        <w:t xml:space="preserve"> </w:t>
      </w:r>
      <w:r>
        <w:rPr>
          <w:w w:val="105"/>
        </w:rPr>
        <w:t>submit</w:t>
      </w:r>
      <w:r>
        <w:rPr>
          <w:spacing w:val="-9"/>
          <w:w w:val="105"/>
        </w:rPr>
        <w:t xml:space="preserve"> </w:t>
      </w:r>
      <w:r>
        <w:rPr>
          <w:w w:val="105"/>
        </w:rPr>
        <w:t>a</w:t>
      </w:r>
      <w:r>
        <w:rPr>
          <w:spacing w:val="-9"/>
          <w:w w:val="105"/>
        </w:rPr>
        <w:t xml:space="preserve"> </w:t>
      </w:r>
      <w:r>
        <w:rPr>
          <w:w w:val="105"/>
        </w:rPr>
        <w:t>description</w:t>
      </w:r>
      <w:r>
        <w:rPr>
          <w:spacing w:val="-9"/>
          <w:w w:val="105"/>
        </w:rPr>
        <w:t xml:space="preserve"> </w:t>
      </w:r>
      <w:r>
        <w:rPr>
          <w:w w:val="105"/>
        </w:rPr>
        <w:t>of</w:t>
      </w:r>
      <w:r>
        <w:rPr>
          <w:spacing w:val="-9"/>
          <w:w w:val="105"/>
        </w:rPr>
        <w:t xml:space="preserve"> </w:t>
      </w:r>
      <w:r>
        <w:rPr>
          <w:w w:val="105"/>
        </w:rPr>
        <w:t>the</w:t>
      </w:r>
      <w:r>
        <w:rPr>
          <w:spacing w:val="-10"/>
          <w:w w:val="105"/>
        </w:rPr>
        <w:t xml:space="preserve"> </w:t>
      </w:r>
      <w:r>
        <w:rPr>
          <w:w w:val="105"/>
        </w:rPr>
        <w:t>types</w:t>
      </w:r>
      <w:r>
        <w:rPr>
          <w:spacing w:val="-9"/>
          <w:w w:val="105"/>
        </w:rPr>
        <w:t xml:space="preserve"> </w:t>
      </w:r>
      <w:r>
        <w:rPr>
          <w:w w:val="105"/>
        </w:rPr>
        <w:t>of</w:t>
      </w:r>
      <w:r>
        <w:rPr>
          <w:spacing w:val="-9"/>
          <w:w w:val="105"/>
        </w:rPr>
        <w:t xml:space="preserve"> </w:t>
      </w:r>
      <w:r>
        <w:rPr>
          <w:w w:val="105"/>
        </w:rPr>
        <w:t>activities</w:t>
      </w:r>
      <w:r>
        <w:rPr>
          <w:w w:val="103"/>
        </w:rPr>
        <w:t xml:space="preserve"> </w:t>
      </w:r>
      <w:r>
        <w:rPr>
          <w:w w:val="105"/>
        </w:rPr>
        <w:t>proposed</w:t>
      </w:r>
      <w:r>
        <w:rPr>
          <w:spacing w:val="-9"/>
          <w:w w:val="105"/>
        </w:rPr>
        <w:t xml:space="preserve"> </w:t>
      </w:r>
      <w:r>
        <w:rPr>
          <w:w w:val="105"/>
        </w:rPr>
        <w:t>for</w:t>
      </w:r>
      <w:r>
        <w:rPr>
          <w:spacing w:val="-9"/>
          <w:w w:val="105"/>
        </w:rPr>
        <w:t xml:space="preserve"> </w:t>
      </w:r>
      <w:r>
        <w:rPr>
          <w:w w:val="105"/>
        </w:rPr>
        <w:t>the</w:t>
      </w:r>
      <w:r>
        <w:rPr>
          <w:spacing w:val="-8"/>
          <w:w w:val="105"/>
        </w:rPr>
        <w:t xml:space="preserve"> </w:t>
      </w:r>
      <w:r>
        <w:rPr>
          <w:w w:val="105"/>
        </w:rPr>
        <w:t>existing</w:t>
      </w:r>
      <w:r>
        <w:rPr>
          <w:spacing w:val="-9"/>
          <w:w w:val="105"/>
        </w:rPr>
        <w:t xml:space="preserve"> </w:t>
      </w:r>
      <w:r>
        <w:rPr>
          <w:w w:val="105"/>
        </w:rPr>
        <w:t>facility,</w:t>
      </w:r>
      <w:r>
        <w:rPr>
          <w:spacing w:val="-9"/>
          <w:w w:val="105"/>
        </w:rPr>
        <w:t xml:space="preserve"> </w:t>
      </w:r>
      <w:r>
        <w:rPr>
          <w:w w:val="105"/>
        </w:rPr>
        <w:t>as</w:t>
      </w:r>
      <w:r>
        <w:rPr>
          <w:spacing w:val="-8"/>
          <w:w w:val="105"/>
        </w:rPr>
        <w:t xml:space="preserve"> </w:t>
      </w:r>
      <w:r>
        <w:rPr>
          <w:w w:val="105"/>
        </w:rPr>
        <w:t>well</w:t>
      </w:r>
      <w:r>
        <w:rPr>
          <w:spacing w:val="-9"/>
          <w:w w:val="105"/>
        </w:rPr>
        <w:t xml:space="preserve"> </w:t>
      </w:r>
      <w:r>
        <w:rPr>
          <w:w w:val="105"/>
        </w:rPr>
        <w:t>as</w:t>
      </w:r>
      <w:r>
        <w:rPr>
          <w:spacing w:val="-9"/>
          <w:w w:val="105"/>
        </w:rPr>
        <w:t xml:space="preserve"> </w:t>
      </w:r>
      <w:r>
        <w:rPr>
          <w:w w:val="105"/>
        </w:rPr>
        <w:t>satisfactory</w:t>
      </w:r>
      <w:r>
        <w:rPr>
          <w:spacing w:val="-8"/>
          <w:w w:val="105"/>
        </w:rPr>
        <w:t xml:space="preserve"> </w:t>
      </w:r>
      <w:r>
        <w:rPr>
          <w:w w:val="105"/>
        </w:rPr>
        <w:t>evidence</w:t>
      </w:r>
      <w:r>
        <w:rPr>
          <w:spacing w:val="-9"/>
          <w:w w:val="105"/>
        </w:rPr>
        <w:t xml:space="preserve"> </w:t>
      </w:r>
      <w:r>
        <w:rPr>
          <w:w w:val="105"/>
        </w:rPr>
        <w:t>that</w:t>
      </w:r>
      <w:r>
        <w:rPr>
          <w:spacing w:val="-9"/>
          <w:w w:val="105"/>
        </w:rPr>
        <w:t xml:space="preserve"> </w:t>
      </w:r>
      <w:r>
        <w:rPr>
          <w:w w:val="105"/>
        </w:rPr>
        <w:t>the</w:t>
      </w:r>
      <w:r>
        <w:rPr>
          <w:spacing w:val="-8"/>
          <w:w w:val="105"/>
        </w:rPr>
        <w:t xml:space="preserve"> </w:t>
      </w:r>
      <w:r>
        <w:rPr>
          <w:w w:val="105"/>
        </w:rPr>
        <w:t>competing</w:t>
      </w:r>
      <w:r>
        <w:rPr>
          <w:spacing w:val="-9"/>
          <w:w w:val="105"/>
        </w:rPr>
        <w:t xml:space="preserve"> </w:t>
      </w:r>
      <w:r>
        <w:rPr>
          <w:w w:val="105"/>
        </w:rPr>
        <w:t>applicant</w:t>
      </w:r>
      <w:r>
        <w:rPr>
          <w:spacing w:val="-9"/>
          <w:w w:val="105"/>
        </w:rPr>
        <w:t xml:space="preserve"> </w:t>
      </w:r>
      <w:r>
        <w:rPr>
          <w:w w:val="105"/>
        </w:rPr>
        <w:t>qualifies</w:t>
      </w:r>
      <w:r>
        <w:rPr>
          <w:spacing w:val="-8"/>
          <w:w w:val="105"/>
        </w:rPr>
        <w:t xml:space="preserve"> </w:t>
      </w:r>
      <w:r>
        <w:rPr>
          <w:w w:val="105"/>
        </w:rPr>
        <w:t>to</w:t>
      </w:r>
      <w:r>
        <w:rPr>
          <w:spacing w:val="-9"/>
          <w:w w:val="105"/>
        </w:rPr>
        <w:t xml:space="preserve"> </w:t>
      </w:r>
      <w:r>
        <w:rPr>
          <w:w w:val="105"/>
        </w:rPr>
        <w:t>hold</w:t>
      </w:r>
      <w:r>
        <w:rPr>
          <w:spacing w:val="-9"/>
          <w:w w:val="105"/>
        </w:rPr>
        <w:t xml:space="preserve"> </w:t>
      </w:r>
      <w:r>
        <w:rPr>
          <w:w w:val="105"/>
        </w:rPr>
        <w:t>a</w:t>
      </w:r>
      <w:r>
        <w:rPr>
          <w:spacing w:val="-8"/>
          <w:w w:val="105"/>
        </w:rPr>
        <w:t xml:space="preserve"> </w:t>
      </w:r>
      <w:r>
        <w:rPr>
          <w:w w:val="105"/>
        </w:rPr>
        <w:t>lease</w:t>
      </w:r>
      <w:r>
        <w:rPr>
          <w:spacing w:val="-9"/>
          <w:w w:val="105"/>
        </w:rPr>
        <w:t xml:space="preserve"> </w:t>
      </w:r>
      <w:r>
        <w:rPr>
          <w:w w:val="105"/>
        </w:rPr>
        <w:t>or</w:t>
      </w:r>
      <w:r>
        <w:rPr>
          <w:w w:val="103"/>
        </w:rPr>
        <w:t xml:space="preserve"> </w:t>
      </w:r>
      <w:r>
        <w:rPr>
          <w:w w:val="105"/>
        </w:rPr>
        <w:t>grant</w:t>
      </w:r>
      <w:r>
        <w:rPr>
          <w:spacing w:val="-9"/>
          <w:w w:val="105"/>
        </w:rPr>
        <w:t xml:space="preserve"> </w:t>
      </w:r>
      <w:r>
        <w:rPr>
          <w:w w:val="105"/>
        </w:rPr>
        <w:t>on</w:t>
      </w:r>
      <w:r>
        <w:rPr>
          <w:spacing w:val="-9"/>
          <w:w w:val="105"/>
        </w:rPr>
        <w:t xml:space="preserve"> </w:t>
      </w:r>
      <w:r>
        <w:rPr>
          <w:w w:val="105"/>
        </w:rPr>
        <w:t>the</w:t>
      </w:r>
      <w:r>
        <w:rPr>
          <w:spacing w:val="-8"/>
          <w:w w:val="105"/>
        </w:rPr>
        <w:t xml:space="preserve"> </w:t>
      </w:r>
      <w:r>
        <w:rPr>
          <w:w w:val="105"/>
        </w:rPr>
        <w:t>OCS,</w:t>
      </w:r>
      <w:r>
        <w:rPr>
          <w:spacing w:val="-9"/>
          <w:w w:val="105"/>
        </w:rPr>
        <w:t xml:space="preserve"> </w:t>
      </w:r>
      <w:r>
        <w:rPr>
          <w:w w:val="105"/>
        </w:rPr>
        <w:t>as</w:t>
      </w:r>
      <w:r>
        <w:rPr>
          <w:spacing w:val="-8"/>
          <w:w w:val="105"/>
        </w:rPr>
        <w:t xml:space="preserve"> </w:t>
      </w:r>
      <w:r>
        <w:rPr>
          <w:w w:val="105"/>
        </w:rPr>
        <w:t>required</w:t>
      </w:r>
      <w:r>
        <w:rPr>
          <w:spacing w:val="-9"/>
          <w:w w:val="105"/>
        </w:rPr>
        <w:t xml:space="preserve"> </w:t>
      </w:r>
      <w:r>
        <w:rPr>
          <w:w w:val="105"/>
        </w:rPr>
        <w:t>in</w:t>
      </w:r>
      <w:r>
        <w:rPr>
          <w:spacing w:val="-8"/>
          <w:w w:val="105"/>
        </w:rPr>
        <w:t xml:space="preserve"> </w:t>
      </w:r>
      <w:r>
        <w:rPr>
          <w:w w:val="105"/>
        </w:rPr>
        <w:t>§§585.106</w:t>
      </w:r>
      <w:r>
        <w:rPr>
          <w:spacing w:val="-9"/>
          <w:w w:val="105"/>
        </w:rPr>
        <w:t xml:space="preserve"> </w:t>
      </w:r>
      <w:r>
        <w:rPr>
          <w:w w:val="105"/>
        </w:rPr>
        <w:t>and</w:t>
      </w:r>
      <w:r>
        <w:rPr>
          <w:spacing w:val="-8"/>
          <w:w w:val="105"/>
        </w:rPr>
        <w:t xml:space="preserve"> </w:t>
      </w:r>
      <w:r>
        <w:rPr>
          <w:w w:val="105"/>
        </w:rPr>
        <w:t>585.107,</w:t>
      </w:r>
      <w:r>
        <w:rPr>
          <w:spacing w:val="-9"/>
          <w:w w:val="105"/>
        </w:rPr>
        <w:t xml:space="preserve"> </w:t>
      </w:r>
      <w:r>
        <w:rPr>
          <w:w w:val="105"/>
        </w:rPr>
        <w:t>by</w:t>
      </w:r>
      <w:r>
        <w:rPr>
          <w:spacing w:val="-8"/>
          <w:w w:val="105"/>
        </w:rPr>
        <w:t xml:space="preserve"> </w:t>
      </w:r>
      <w:r>
        <w:rPr>
          <w:w w:val="105"/>
        </w:rPr>
        <w:t>a</w:t>
      </w:r>
      <w:r>
        <w:rPr>
          <w:spacing w:val="-9"/>
          <w:w w:val="105"/>
        </w:rPr>
        <w:t xml:space="preserve"> </w:t>
      </w:r>
      <w:r>
        <w:rPr>
          <w:w w:val="105"/>
        </w:rPr>
        <w:t>date</w:t>
      </w:r>
      <w:r>
        <w:rPr>
          <w:spacing w:val="-8"/>
          <w:w w:val="105"/>
        </w:rPr>
        <w:t xml:space="preserve"> </w:t>
      </w:r>
      <w:r>
        <w:rPr>
          <w:w w:val="105"/>
        </w:rPr>
        <w:t>we</w:t>
      </w:r>
      <w:r>
        <w:rPr>
          <w:spacing w:val="-9"/>
          <w:w w:val="105"/>
        </w:rPr>
        <w:t xml:space="preserve"> </w:t>
      </w:r>
      <w:r>
        <w:rPr>
          <w:w w:val="105"/>
        </w:rPr>
        <w:t>specify.</w:t>
      </w:r>
      <w:r>
        <w:rPr>
          <w:spacing w:val="-9"/>
          <w:w w:val="105"/>
        </w:rPr>
        <w:t xml:space="preserve"> </w:t>
      </w:r>
      <w:r>
        <w:rPr>
          <w:w w:val="105"/>
        </w:rPr>
        <w:t>We</w:t>
      </w:r>
      <w:r>
        <w:rPr>
          <w:spacing w:val="-8"/>
          <w:w w:val="105"/>
        </w:rPr>
        <w:t xml:space="preserve"> </w:t>
      </w:r>
      <w:r>
        <w:rPr>
          <w:w w:val="105"/>
        </w:rPr>
        <w:t>may</w:t>
      </w:r>
      <w:r>
        <w:rPr>
          <w:spacing w:val="-9"/>
          <w:w w:val="105"/>
        </w:rPr>
        <w:t xml:space="preserve"> </w:t>
      </w:r>
      <w:r>
        <w:rPr>
          <w:w w:val="105"/>
        </w:rPr>
        <w:t>request</w:t>
      </w:r>
      <w:r>
        <w:rPr>
          <w:spacing w:val="-8"/>
          <w:w w:val="105"/>
        </w:rPr>
        <w:t xml:space="preserve"> </w:t>
      </w:r>
      <w:r>
        <w:rPr>
          <w:w w:val="105"/>
        </w:rPr>
        <w:t>additional</w:t>
      </w:r>
      <w:r>
        <w:rPr>
          <w:spacing w:val="-9"/>
          <w:w w:val="105"/>
        </w:rPr>
        <w:t xml:space="preserve"> </w:t>
      </w:r>
      <w:r>
        <w:rPr>
          <w:w w:val="105"/>
        </w:rPr>
        <w:t>information</w:t>
      </w:r>
      <w:r>
        <w:rPr>
          <w:w w:val="103"/>
        </w:rPr>
        <w:t xml:space="preserve"> </w:t>
      </w:r>
      <w:r>
        <w:rPr>
          <w:w w:val="105"/>
        </w:rPr>
        <w:t>from</w:t>
      </w:r>
      <w:r>
        <w:rPr>
          <w:spacing w:val="-13"/>
          <w:w w:val="105"/>
        </w:rPr>
        <w:t xml:space="preserve"> </w:t>
      </w:r>
      <w:r>
        <w:rPr>
          <w:w w:val="105"/>
        </w:rPr>
        <w:t>competing</w:t>
      </w:r>
      <w:r>
        <w:rPr>
          <w:spacing w:val="-12"/>
          <w:w w:val="105"/>
        </w:rPr>
        <w:t xml:space="preserve"> </w:t>
      </w:r>
      <w:r>
        <w:rPr>
          <w:w w:val="105"/>
        </w:rPr>
        <w:t>applicants,</w:t>
      </w:r>
      <w:r>
        <w:rPr>
          <w:spacing w:val="-12"/>
          <w:w w:val="105"/>
        </w:rPr>
        <w:t xml:space="preserve"> </w:t>
      </w:r>
      <w:r>
        <w:rPr>
          <w:w w:val="105"/>
        </w:rPr>
        <w:t>as</w:t>
      </w:r>
      <w:r>
        <w:rPr>
          <w:spacing w:val="-13"/>
          <w:w w:val="105"/>
        </w:rPr>
        <w:t xml:space="preserve"> </w:t>
      </w:r>
      <w:r>
        <w:rPr>
          <w:w w:val="105"/>
        </w:rPr>
        <w:t>necessary,</w:t>
      </w:r>
      <w:r>
        <w:rPr>
          <w:spacing w:val="-12"/>
          <w:w w:val="105"/>
        </w:rPr>
        <w:t xml:space="preserve"> </w:t>
      </w:r>
      <w:r>
        <w:rPr>
          <w:w w:val="105"/>
        </w:rPr>
        <w:t>to</w:t>
      </w:r>
      <w:r>
        <w:rPr>
          <w:spacing w:val="-12"/>
          <w:w w:val="105"/>
        </w:rPr>
        <w:t xml:space="preserve"> </w:t>
      </w:r>
      <w:r>
        <w:rPr>
          <w:w w:val="105"/>
        </w:rPr>
        <w:t>adequately</w:t>
      </w:r>
      <w:r>
        <w:rPr>
          <w:spacing w:val="-13"/>
          <w:w w:val="105"/>
        </w:rPr>
        <w:t xml:space="preserve"> </w:t>
      </w:r>
      <w:r>
        <w:rPr>
          <w:w w:val="105"/>
        </w:rPr>
        <w:t>evaluate</w:t>
      </w:r>
      <w:r>
        <w:rPr>
          <w:spacing w:val="-12"/>
          <w:w w:val="105"/>
        </w:rPr>
        <w:t xml:space="preserve"> </w:t>
      </w:r>
      <w:r>
        <w:rPr>
          <w:w w:val="105"/>
        </w:rPr>
        <w:t>the</w:t>
      </w:r>
      <w:r>
        <w:rPr>
          <w:spacing w:val="-12"/>
          <w:w w:val="105"/>
        </w:rPr>
        <w:t xml:space="preserve"> </w:t>
      </w:r>
      <w:r>
        <w:rPr>
          <w:w w:val="105"/>
        </w:rPr>
        <w:t>competing</w:t>
      </w:r>
      <w:r>
        <w:rPr>
          <w:spacing w:val="-13"/>
          <w:w w:val="105"/>
        </w:rPr>
        <w:t xml:space="preserve"> </w:t>
      </w:r>
      <w:r>
        <w:rPr>
          <w:w w:val="105"/>
        </w:rPr>
        <w:t>proposals.</w:t>
      </w:r>
    </w:p>
    <w:p w:rsidR="00DB6DD4" w:rsidRDefault="00DB6DD4">
      <w:pPr>
        <w:spacing w:before="6"/>
        <w:rPr>
          <w:rFonts w:ascii="Arial" w:eastAsia="Arial" w:hAnsi="Arial" w:cs="Arial"/>
          <w:sz w:val="13"/>
          <w:szCs w:val="13"/>
        </w:rPr>
      </w:pPr>
    </w:p>
    <w:p w:rsidR="00DB6DD4" w:rsidRDefault="008D6792">
      <w:pPr>
        <w:pStyle w:val="BodyText"/>
        <w:numPr>
          <w:ilvl w:val="0"/>
          <w:numId w:val="10"/>
        </w:numPr>
        <w:tabs>
          <w:tab w:val="left" w:pos="3969"/>
        </w:tabs>
        <w:ind w:left="3968" w:hanging="232"/>
      </w:pPr>
      <w:r>
        <w:rPr>
          <w:w w:val="105"/>
        </w:rPr>
        <w:t>We</w:t>
      </w:r>
      <w:r>
        <w:rPr>
          <w:spacing w:val="-11"/>
          <w:w w:val="105"/>
        </w:rPr>
        <w:t xml:space="preserve"> </w:t>
      </w:r>
      <w:r>
        <w:rPr>
          <w:w w:val="105"/>
        </w:rPr>
        <w:t>will</w:t>
      </w:r>
      <w:r>
        <w:rPr>
          <w:spacing w:val="-11"/>
          <w:w w:val="105"/>
        </w:rPr>
        <w:t xml:space="preserve"> </w:t>
      </w:r>
      <w:r>
        <w:rPr>
          <w:w w:val="105"/>
        </w:rPr>
        <w:t>evaluate</w:t>
      </w:r>
      <w:r>
        <w:rPr>
          <w:spacing w:val="-11"/>
          <w:w w:val="105"/>
        </w:rPr>
        <w:t xml:space="preserve"> </w:t>
      </w:r>
      <w:r>
        <w:rPr>
          <w:w w:val="105"/>
        </w:rPr>
        <w:t>all</w:t>
      </w:r>
      <w:r>
        <w:rPr>
          <w:spacing w:val="-10"/>
          <w:w w:val="105"/>
        </w:rPr>
        <w:t xml:space="preserve"> </w:t>
      </w:r>
      <w:r>
        <w:rPr>
          <w:w w:val="105"/>
        </w:rPr>
        <w:t>competing</w:t>
      </w:r>
      <w:r>
        <w:rPr>
          <w:spacing w:val="-11"/>
          <w:w w:val="105"/>
        </w:rPr>
        <w:t xml:space="preserve"> </w:t>
      </w:r>
      <w:r>
        <w:rPr>
          <w:w w:val="105"/>
        </w:rPr>
        <w:t>proposals</w:t>
      </w:r>
      <w:r>
        <w:rPr>
          <w:spacing w:val="-11"/>
          <w:w w:val="105"/>
        </w:rPr>
        <w:t xml:space="preserve"> </w:t>
      </w:r>
      <w:r>
        <w:rPr>
          <w:w w:val="105"/>
        </w:rPr>
        <w:t>to</w:t>
      </w:r>
      <w:r>
        <w:rPr>
          <w:spacing w:val="-11"/>
          <w:w w:val="105"/>
        </w:rPr>
        <w:t xml:space="preserve"> </w:t>
      </w:r>
      <w:r>
        <w:rPr>
          <w:w w:val="105"/>
        </w:rPr>
        <w:t>determine</w:t>
      </w:r>
      <w:r>
        <w:rPr>
          <w:spacing w:val="-10"/>
          <w:w w:val="105"/>
        </w:rPr>
        <w:t xml:space="preserve"> </w:t>
      </w:r>
      <w:r>
        <w:rPr>
          <w:w w:val="105"/>
        </w:rPr>
        <w:t>whether:</w:t>
      </w:r>
    </w:p>
    <w:p w:rsidR="00DB6DD4" w:rsidRDefault="00DB6DD4">
      <w:pPr>
        <w:rPr>
          <w:rFonts w:ascii="Arial" w:eastAsia="Arial" w:hAnsi="Arial" w:cs="Arial"/>
          <w:sz w:val="15"/>
          <w:szCs w:val="15"/>
        </w:rPr>
      </w:pPr>
    </w:p>
    <w:p w:rsidR="00DB6DD4" w:rsidRDefault="008D6792">
      <w:pPr>
        <w:pStyle w:val="BodyText"/>
        <w:numPr>
          <w:ilvl w:val="1"/>
          <w:numId w:val="10"/>
        </w:numPr>
        <w:tabs>
          <w:tab w:val="left" w:pos="3969"/>
        </w:tabs>
        <w:ind w:hanging="232"/>
      </w:pPr>
      <w:r>
        <w:rPr>
          <w:w w:val="105"/>
        </w:rPr>
        <w:t>The</w:t>
      </w:r>
      <w:r>
        <w:rPr>
          <w:spacing w:val="-10"/>
          <w:w w:val="105"/>
        </w:rPr>
        <w:t xml:space="preserve"> </w:t>
      </w:r>
      <w:r>
        <w:rPr>
          <w:w w:val="105"/>
        </w:rPr>
        <w:t>proposed</w:t>
      </w:r>
      <w:r>
        <w:rPr>
          <w:spacing w:val="-10"/>
          <w:w w:val="105"/>
        </w:rPr>
        <w:t xml:space="preserve"> </w:t>
      </w:r>
      <w:r>
        <w:rPr>
          <w:w w:val="105"/>
        </w:rPr>
        <w:t>activities</w:t>
      </w:r>
      <w:r>
        <w:rPr>
          <w:spacing w:val="-10"/>
          <w:w w:val="105"/>
        </w:rPr>
        <w:t xml:space="preserve"> </w:t>
      </w:r>
      <w:r>
        <w:rPr>
          <w:w w:val="105"/>
        </w:rPr>
        <w:t>are</w:t>
      </w:r>
      <w:r>
        <w:rPr>
          <w:spacing w:val="-10"/>
          <w:w w:val="105"/>
        </w:rPr>
        <w:t xml:space="preserve"> </w:t>
      </w:r>
      <w:r>
        <w:rPr>
          <w:w w:val="105"/>
        </w:rPr>
        <w:t>compatible</w:t>
      </w:r>
      <w:r>
        <w:rPr>
          <w:spacing w:val="-9"/>
          <w:w w:val="105"/>
        </w:rPr>
        <w:t xml:space="preserve"> </w:t>
      </w:r>
      <w:r>
        <w:rPr>
          <w:w w:val="105"/>
        </w:rPr>
        <w:t>with</w:t>
      </w:r>
      <w:r>
        <w:rPr>
          <w:spacing w:val="-10"/>
          <w:w w:val="105"/>
        </w:rPr>
        <w:t xml:space="preserve"> </w:t>
      </w:r>
      <w:r>
        <w:rPr>
          <w:w w:val="105"/>
        </w:rPr>
        <w:t>existing</w:t>
      </w:r>
      <w:r>
        <w:rPr>
          <w:spacing w:val="-10"/>
          <w:w w:val="105"/>
        </w:rPr>
        <w:t xml:space="preserve"> </w:t>
      </w:r>
      <w:r>
        <w:rPr>
          <w:w w:val="105"/>
        </w:rPr>
        <w:t>activities</w:t>
      </w:r>
      <w:r>
        <w:rPr>
          <w:spacing w:val="-10"/>
          <w:w w:val="105"/>
        </w:rPr>
        <w:t xml:space="preserve"> </w:t>
      </w:r>
      <w:r>
        <w:rPr>
          <w:w w:val="105"/>
        </w:rPr>
        <w:t>at</w:t>
      </w:r>
      <w:r>
        <w:rPr>
          <w:spacing w:val="-10"/>
          <w:w w:val="105"/>
        </w:rPr>
        <w:t xml:space="preserve"> </w:t>
      </w:r>
      <w:r>
        <w:rPr>
          <w:w w:val="105"/>
        </w:rPr>
        <w:t>the</w:t>
      </w:r>
      <w:r>
        <w:rPr>
          <w:spacing w:val="-9"/>
          <w:w w:val="105"/>
        </w:rPr>
        <w:t xml:space="preserve"> </w:t>
      </w:r>
      <w:r>
        <w:rPr>
          <w:w w:val="105"/>
        </w:rPr>
        <w:t>facility;</w:t>
      </w:r>
      <w:r>
        <w:rPr>
          <w:spacing w:val="-10"/>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10"/>
        </w:numPr>
        <w:tabs>
          <w:tab w:val="left" w:pos="3969"/>
        </w:tabs>
        <w:ind w:hanging="232"/>
      </w:pPr>
      <w:r>
        <w:rPr>
          <w:w w:val="105"/>
        </w:rPr>
        <w:t>We</w:t>
      </w:r>
      <w:r>
        <w:rPr>
          <w:spacing w:val="-11"/>
          <w:w w:val="105"/>
        </w:rPr>
        <w:t xml:space="preserve"> </w:t>
      </w:r>
      <w:r>
        <w:rPr>
          <w:w w:val="105"/>
        </w:rPr>
        <w:t>have</w:t>
      </w:r>
      <w:r>
        <w:rPr>
          <w:spacing w:val="-10"/>
          <w:w w:val="105"/>
        </w:rPr>
        <w:t xml:space="preserve"> </w:t>
      </w:r>
      <w:r>
        <w:rPr>
          <w:w w:val="105"/>
        </w:rPr>
        <w:t>the</w:t>
      </w:r>
      <w:r>
        <w:rPr>
          <w:spacing w:val="-10"/>
          <w:w w:val="105"/>
        </w:rPr>
        <w:t xml:space="preserve"> </w:t>
      </w:r>
      <w:r>
        <w:rPr>
          <w:w w:val="105"/>
        </w:rPr>
        <w:t>expertise</w:t>
      </w:r>
      <w:r>
        <w:rPr>
          <w:spacing w:val="-10"/>
          <w:w w:val="105"/>
        </w:rPr>
        <w:t xml:space="preserve"> </w:t>
      </w:r>
      <w:r>
        <w:rPr>
          <w:w w:val="105"/>
        </w:rPr>
        <w:t>and</w:t>
      </w:r>
      <w:r>
        <w:rPr>
          <w:spacing w:val="-11"/>
          <w:w w:val="105"/>
        </w:rPr>
        <w:t xml:space="preserve"> </w:t>
      </w:r>
      <w:r>
        <w:rPr>
          <w:w w:val="105"/>
        </w:rPr>
        <w:t>resources</w:t>
      </w:r>
      <w:r>
        <w:rPr>
          <w:spacing w:val="-10"/>
          <w:w w:val="105"/>
        </w:rPr>
        <w:t xml:space="preserve"> </w:t>
      </w:r>
      <w:r>
        <w:rPr>
          <w:w w:val="105"/>
        </w:rPr>
        <w:t>available</w:t>
      </w:r>
      <w:r>
        <w:rPr>
          <w:spacing w:val="-10"/>
          <w:w w:val="105"/>
        </w:rPr>
        <w:t xml:space="preserve"> </w:t>
      </w:r>
      <w:r>
        <w:rPr>
          <w:w w:val="105"/>
        </w:rPr>
        <w:t>to</w:t>
      </w:r>
      <w:r>
        <w:rPr>
          <w:spacing w:val="-10"/>
          <w:w w:val="105"/>
        </w:rPr>
        <w:t xml:space="preserve"> </w:t>
      </w:r>
      <w:r>
        <w:rPr>
          <w:w w:val="105"/>
        </w:rPr>
        <w:t>regulate</w:t>
      </w:r>
      <w:r>
        <w:rPr>
          <w:spacing w:val="-11"/>
          <w:w w:val="105"/>
        </w:rPr>
        <w:t xml:space="preserve"> </w:t>
      </w:r>
      <w:r>
        <w:rPr>
          <w:w w:val="105"/>
        </w:rPr>
        <w:t>the</w:t>
      </w:r>
      <w:r>
        <w:rPr>
          <w:spacing w:val="-10"/>
          <w:w w:val="105"/>
        </w:rPr>
        <w:t xml:space="preserve"> </w:t>
      </w:r>
      <w:r>
        <w:rPr>
          <w:w w:val="105"/>
        </w:rPr>
        <w:t>activities</w:t>
      </w:r>
      <w:r>
        <w:rPr>
          <w:spacing w:val="-10"/>
          <w:w w:val="105"/>
        </w:rPr>
        <w:t xml:space="preserve"> </w:t>
      </w:r>
      <w:r>
        <w:rPr>
          <w:w w:val="105"/>
        </w:rPr>
        <w:t>effectively.</w:t>
      </w:r>
    </w:p>
    <w:p w:rsidR="00DB6DD4" w:rsidRDefault="00DB6DD4">
      <w:pPr>
        <w:rPr>
          <w:rFonts w:ascii="Arial" w:eastAsia="Arial" w:hAnsi="Arial" w:cs="Arial"/>
          <w:sz w:val="15"/>
          <w:szCs w:val="15"/>
        </w:rPr>
      </w:pPr>
    </w:p>
    <w:p w:rsidR="00DB6DD4" w:rsidRDefault="008D6792">
      <w:pPr>
        <w:pStyle w:val="BodyText"/>
        <w:numPr>
          <w:ilvl w:val="0"/>
          <w:numId w:val="10"/>
        </w:numPr>
        <w:tabs>
          <w:tab w:val="left" w:pos="3969"/>
        </w:tabs>
        <w:ind w:left="3968" w:hanging="232"/>
      </w:pPr>
      <w:r>
        <w:rPr>
          <w:w w:val="105"/>
        </w:rPr>
        <w:t>We</w:t>
      </w:r>
      <w:r>
        <w:rPr>
          <w:spacing w:val="-10"/>
          <w:w w:val="105"/>
        </w:rPr>
        <w:t xml:space="preserve"> </w:t>
      </w:r>
      <w:r>
        <w:rPr>
          <w:w w:val="105"/>
        </w:rPr>
        <w:t>will</w:t>
      </w:r>
      <w:r>
        <w:rPr>
          <w:spacing w:val="-10"/>
          <w:w w:val="105"/>
        </w:rPr>
        <w:t xml:space="preserve"> </w:t>
      </w:r>
      <w:r>
        <w:rPr>
          <w:w w:val="105"/>
        </w:rPr>
        <w:t>evaluate</w:t>
      </w:r>
      <w:r>
        <w:rPr>
          <w:spacing w:val="-9"/>
          <w:w w:val="105"/>
        </w:rPr>
        <w:t xml:space="preserve"> </w:t>
      </w:r>
      <w:r>
        <w:rPr>
          <w:w w:val="105"/>
        </w:rPr>
        <w:t>all</w:t>
      </w:r>
      <w:r>
        <w:rPr>
          <w:spacing w:val="-10"/>
          <w:w w:val="105"/>
        </w:rPr>
        <w:t xml:space="preserve"> </w:t>
      </w:r>
      <w:r>
        <w:rPr>
          <w:w w:val="105"/>
        </w:rPr>
        <w:t>proposals</w:t>
      </w:r>
      <w:r>
        <w:rPr>
          <w:spacing w:val="-9"/>
          <w:w w:val="105"/>
        </w:rPr>
        <w:t xml:space="preserve"> </w:t>
      </w:r>
      <w:r>
        <w:rPr>
          <w:w w:val="105"/>
        </w:rPr>
        <w:t>under</w:t>
      </w:r>
      <w:r>
        <w:rPr>
          <w:spacing w:val="-10"/>
          <w:w w:val="105"/>
        </w:rPr>
        <w:t xml:space="preserve"> </w:t>
      </w:r>
      <w:r>
        <w:rPr>
          <w:w w:val="105"/>
        </w:rPr>
        <w:t>the</w:t>
      </w:r>
      <w:r>
        <w:rPr>
          <w:spacing w:val="-9"/>
          <w:w w:val="105"/>
        </w:rPr>
        <w:t xml:space="preserve"> </w:t>
      </w:r>
      <w:r>
        <w:rPr>
          <w:w w:val="105"/>
        </w:rPr>
        <w:t>requirements</w:t>
      </w:r>
      <w:r>
        <w:rPr>
          <w:spacing w:val="-10"/>
          <w:w w:val="105"/>
        </w:rPr>
        <w:t xml:space="preserve"> </w:t>
      </w:r>
      <w:r>
        <w:rPr>
          <w:w w:val="105"/>
        </w:rPr>
        <w:t>of</w:t>
      </w:r>
      <w:r>
        <w:rPr>
          <w:spacing w:val="-9"/>
          <w:w w:val="105"/>
        </w:rPr>
        <w:t xml:space="preserve"> </w:t>
      </w:r>
      <w:r>
        <w:rPr>
          <w:w w:val="105"/>
        </w:rPr>
        <w:t>NEPA,</w:t>
      </w:r>
      <w:r>
        <w:rPr>
          <w:spacing w:val="-10"/>
          <w:w w:val="105"/>
        </w:rPr>
        <w:t xml:space="preserve"> </w:t>
      </w:r>
      <w:r>
        <w:rPr>
          <w:w w:val="105"/>
        </w:rPr>
        <w:t>CZMA,</w:t>
      </w:r>
      <w:r>
        <w:rPr>
          <w:spacing w:val="-9"/>
          <w:w w:val="105"/>
        </w:rPr>
        <w:t xml:space="preserve"> </w:t>
      </w:r>
      <w:r>
        <w:rPr>
          <w:w w:val="105"/>
        </w:rPr>
        <w:t>and</w:t>
      </w:r>
      <w:r>
        <w:rPr>
          <w:spacing w:val="-10"/>
          <w:w w:val="105"/>
        </w:rPr>
        <w:t xml:space="preserve"> </w:t>
      </w:r>
      <w:r>
        <w:rPr>
          <w:w w:val="105"/>
        </w:rPr>
        <w:t>other</w:t>
      </w:r>
      <w:r>
        <w:rPr>
          <w:spacing w:val="-10"/>
          <w:w w:val="105"/>
        </w:rPr>
        <w:t xml:space="preserve"> </w:t>
      </w:r>
      <w:r>
        <w:rPr>
          <w:w w:val="105"/>
        </w:rPr>
        <w:t>applicable</w:t>
      </w:r>
      <w:r>
        <w:rPr>
          <w:spacing w:val="-9"/>
          <w:w w:val="105"/>
        </w:rPr>
        <w:t xml:space="preserve"> </w:t>
      </w:r>
      <w:r>
        <w:rPr>
          <w:w w:val="105"/>
        </w:rPr>
        <w:t>laws.</w:t>
      </w:r>
    </w:p>
    <w:p w:rsidR="00DB6DD4" w:rsidRDefault="00DB6DD4">
      <w:pPr>
        <w:rPr>
          <w:rFonts w:ascii="Arial" w:eastAsia="Arial" w:hAnsi="Arial" w:cs="Arial"/>
          <w:sz w:val="15"/>
          <w:szCs w:val="15"/>
        </w:rPr>
      </w:pPr>
    </w:p>
    <w:p w:rsidR="00DB6DD4" w:rsidRDefault="008D6792">
      <w:pPr>
        <w:pStyle w:val="BodyText"/>
        <w:numPr>
          <w:ilvl w:val="0"/>
          <w:numId w:val="10"/>
        </w:numPr>
        <w:tabs>
          <w:tab w:val="left" w:pos="3926"/>
        </w:tabs>
        <w:spacing w:line="265" w:lineRule="auto"/>
        <w:ind w:right="137" w:firstLine="267"/>
      </w:pPr>
      <w:r>
        <w:rPr>
          <w:w w:val="105"/>
        </w:rPr>
        <w:t>Following</w:t>
      </w:r>
      <w:r>
        <w:rPr>
          <w:spacing w:val="-10"/>
          <w:w w:val="105"/>
        </w:rPr>
        <w:t xml:space="preserve"> </w:t>
      </w:r>
      <w:r>
        <w:rPr>
          <w:w w:val="105"/>
        </w:rPr>
        <w:t>our</w:t>
      </w:r>
      <w:r>
        <w:rPr>
          <w:spacing w:val="-10"/>
          <w:w w:val="105"/>
        </w:rPr>
        <w:t xml:space="preserve"> </w:t>
      </w:r>
      <w:r>
        <w:rPr>
          <w:w w:val="105"/>
        </w:rPr>
        <w:t>evaluation,</w:t>
      </w:r>
      <w:r>
        <w:rPr>
          <w:spacing w:val="-9"/>
          <w:w w:val="105"/>
        </w:rPr>
        <w:t xml:space="preserve"> </w:t>
      </w:r>
      <w:r>
        <w:rPr>
          <w:w w:val="105"/>
        </w:rPr>
        <w:t>we</w:t>
      </w:r>
      <w:r>
        <w:rPr>
          <w:spacing w:val="-10"/>
          <w:w w:val="105"/>
        </w:rPr>
        <w:t xml:space="preserve"> </w:t>
      </w:r>
      <w:r>
        <w:rPr>
          <w:w w:val="105"/>
        </w:rPr>
        <w:t>will</w:t>
      </w:r>
      <w:r>
        <w:rPr>
          <w:spacing w:val="-10"/>
          <w:w w:val="105"/>
        </w:rPr>
        <w:t xml:space="preserve"> </w:t>
      </w:r>
      <w:r>
        <w:rPr>
          <w:w w:val="105"/>
        </w:rPr>
        <w:t>select</w:t>
      </w:r>
      <w:r>
        <w:rPr>
          <w:spacing w:val="-9"/>
          <w:w w:val="105"/>
        </w:rPr>
        <w:t xml:space="preserve"> </w:t>
      </w:r>
      <w:r>
        <w:rPr>
          <w:w w:val="105"/>
        </w:rPr>
        <w:t>one</w:t>
      </w:r>
      <w:r>
        <w:rPr>
          <w:spacing w:val="-10"/>
          <w:w w:val="105"/>
        </w:rPr>
        <w:t xml:space="preserve"> </w:t>
      </w:r>
      <w:r>
        <w:rPr>
          <w:w w:val="105"/>
        </w:rPr>
        <w:t>or</w:t>
      </w:r>
      <w:r>
        <w:rPr>
          <w:spacing w:val="-10"/>
          <w:w w:val="105"/>
        </w:rPr>
        <w:t xml:space="preserve"> </w:t>
      </w:r>
      <w:r>
        <w:rPr>
          <w:w w:val="105"/>
        </w:rPr>
        <w:t>more</w:t>
      </w:r>
      <w:r>
        <w:rPr>
          <w:spacing w:val="-9"/>
          <w:w w:val="105"/>
        </w:rPr>
        <w:t xml:space="preserve"> </w:t>
      </w:r>
      <w:r>
        <w:rPr>
          <w:w w:val="105"/>
        </w:rPr>
        <w:t>acceptable</w:t>
      </w:r>
      <w:r>
        <w:rPr>
          <w:spacing w:val="-10"/>
          <w:w w:val="105"/>
        </w:rPr>
        <w:t xml:space="preserve"> </w:t>
      </w:r>
      <w:r>
        <w:rPr>
          <w:w w:val="105"/>
        </w:rPr>
        <w:t>proposals</w:t>
      </w:r>
      <w:r>
        <w:rPr>
          <w:spacing w:val="-9"/>
          <w:w w:val="105"/>
        </w:rPr>
        <w:t xml:space="preserve"> </w:t>
      </w:r>
      <w:r>
        <w:rPr>
          <w:w w:val="105"/>
        </w:rPr>
        <w:t>for</w:t>
      </w:r>
      <w:r>
        <w:rPr>
          <w:spacing w:val="-10"/>
          <w:w w:val="105"/>
        </w:rPr>
        <w:t xml:space="preserve"> </w:t>
      </w:r>
      <w:r>
        <w:rPr>
          <w:w w:val="105"/>
        </w:rPr>
        <w:t>activities</w:t>
      </w:r>
      <w:r>
        <w:rPr>
          <w:spacing w:val="-10"/>
          <w:w w:val="105"/>
        </w:rPr>
        <w:t xml:space="preserve"> </w:t>
      </w:r>
      <w:r>
        <w:rPr>
          <w:w w:val="105"/>
        </w:rPr>
        <w:t>involving</w:t>
      </w:r>
      <w:r>
        <w:rPr>
          <w:spacing w:val="-9"/>
          <w:w w:val="105"/>
        </w:rPr>
        <w:t xml:space="preserve"> </w:t>
      </w:r>
      <w:r>
        <w:rPr>
          <w:w w:val="105"/>
        </w:rPr>
        <w:t>the</w:t>
      </w:r>
      <w:r>
        <w:rPr>
          <w:spacing w:val="-10"/>
          <w:w w:val="105"/>
        </w:rPr>
        <w:t xml:space="preserve"> </w:t>
      </w:r>
      <w:r>
        <w:rPr>
          <w:w w:val="105"/>
        </w:rPr>
        <w:t>alternate</w:t>
      </w:r>
      <w:r>
        <w:rPr>
          <w:spacing w:val="-10"/>
          <w:w w:val="105"/>
        </w:rPr>
        <w:t xml:space="preserve"> </w:t>
      </w:r>
      <w:r>
        <w:rPr>
          <w:w w:val="105"/>
        </w:rPr>
        <w:t>use</w:t>
      </w:r>
      <w:r>
        <w:rPr>
          <w:w w:val="103"/>
        </w:rPr>
        <w:t xml:space="preserve"> </w:t>
      </w:r>
      <w:r>
        <w:rPr>
          <w:w w:val="105"/>
        </w:rPr>
        <w:t>of</w:t>
      </w:r>
      <w:r>
        <w:rPr>
          <w:spacing w:val="-10"/>
          <w:w w:val="105"/>
        </w:rPr>
        <w:t xml:space="preserve"> </w:t>
      </w:r>
      <w:r>
        <w:rPr>
          <w:w w:val="105"/>
        </w:rPr>
        <w:t>an</w:t>
      </w:r>
      <w:r>
        <w:rPr>
          <w:spacing w:val="-9"/>
          <w:w w:val="105"/>
        </w:rPr>
        <w:t xml:space="preserve"> </w:t>
      </w:r>
      <w:r>
        <w:rPr>
          <w:w w:val="105"/>
        </w:rPr>
        <w:t>existing</w:t>
      </w:r>
      <w:r>
        <w:rPr>
          <w:spacing w:val="-9"/>
          <w:w w:val="105"/>
        </w:rPr>
        <w:t xml:space="preserve"> </w:t>
      </w:r>
      <w:r>
        <w:rPr>
          <w:w w:val="105"/>
        </w:rPr>
        <w:t>OCS</w:t>
      </w:r>
      <w:r>
        <w:rPr>
          <w:spacing w:val="-9"/>
          <w:w w:val="105"/>
        </w:rPr>
        <w:t xml:space="preserve"> </w:t>
      </w:r>
      <w:r>
        <w:rPr>
          <w:w w:val="105"/>
        </w:rPr>
        <w:t>facility,</w:t>
      </w:r>
      <w:r>
        <w:rPr>
          <w:spacing w:val="-9"/>
          <w:w w:val="105"/>
        </w:rPr>
        <w:t xml:space="preserve"> </w:t>
      </w:r>
      <w:r>
        <w:rPr>
          <w:w w:val="105"/>
        </w:rPr>
        <w:t>notify</w:t>
      </w:r>
      <w:r>
        <w:rPr>
          <w:spacing w:val="-10"/>
          <w:w w:val="105"/>
        </w:rPr>
        <w:t xml:space="preserve"> </w:t>
      </w:r>
      <w:r>
        <w:rPr>
          <w:w w:val="105"/>
        </w:rPr>
        <w:t>the</w:t>
      </w:r>
      <w:r>
        <w:rPr>
          <w:spacing w:val="-9"/>
          <w:w w:val="105"/>
        </w:rPr>
        <w:t xml:space="preserve"> </w:t>
      </w:r>
      <w:r>
        <w:rPr>
          <w:w w:val="105"/>
        </w:rPr>
        <w:t>competing</w:t>
      </w:r>
      <w:r>
        <w:rPr>
          <w:spacing w:val="-9"/>
          <w:w w:val="105"/>
        </w:rPr>
        <w:t xml:space="preserve"> </w:t>
      </w:r>
      <w:r>
        <w:rPr>
          <w:w w:val="105"/>
        </w:rPr>
        <w:t>applicants,</w:t>
      </w:r>
      <w:r>
        <w:rPr>
          <w:spacing w:val="-9"/>
          <w:w w:val="105"/>
        </w:rPr>
        <w:t xml:space="preserve"> </w:t>
      </w:r>
      <w:r>
        <w:rPr>
          <w:w w:val="105"/>
        </w:rPr>
        <w:t>and</w:t>
      </w:r>
      <w:r>
        <w:rPr>
          <w:spacing w:val="-9"/>
          <w:w w:val="105"/>
        </w:rPr>
        <w:t xml:space="preserve"> </w:t>
      </w:r>
      <w:r>
        <w:rPr>
          <w:w w:val="105"/>
        </w:rPr>
        <w:t>submit</w:t>
      </w:r>
      <w:r>
        <w:rPr>
          <w:spacing w:val="-10"/>
          <w:w w:val="105"/>
        </w:rPr>
        <w:t xml:space="preserve"> </w:t>
      </w:r>
      <w:r>
        <w:rPr>
          <w:w w:val="105"/>
        </w:rPr>
        <w:t>each</w:t>
      </w:r>
      <w:r>
        <w:rPr>
          <w:spacing w:val="-9"/>
          <w:w w:val="105"/>
        </w:rPr>
        <w:t xml:space="preserve"> </w:t>
      </w:r>
      <w:r>
        <w:rPr>
          <w:w w:val="105"/>
        </w:rPr>
        <w:t>acceptable</w:t>
      </w:r>
      <w:r>
        <w:rPr>
          <w:spacing w:val="-9"/>
          <w:w w:val="105"/>
        </w:rPr>
        <w:t xml:space="preserve"> </w:t>
      </w:r>
      <w:r>
        <w:rPr>
          <w:w w:val="105"/>
        </w:rPr>
        <w:t>proposal</w:t>
      </w:r>
      <w:r>
        <w:rPr>
          <w:spacing w:val="-9"/>
          <w:w w:val="105"/>
        </w:rPr>
        <w:t xml:space="preserve"> </w:t>
      </w:r>
      <w:r>
        <w:rPr>
          <w:w w:val="105"/>
        </w:rPr>
        <w:t>to</w:t>
      </w:r>
      <w:r>
        <w:rPr>
          <w:spacing w:val="-9"/>
          <w:w w:val="105"/>
        </w:rPr>
        <w:t xml:space="preserve"> </w:t>
      </w:r>
      <w:r>
        <w:rPr>
          <w:w w:val="105"/>
        </w:rPr>
        <w:t>the</w:t>
      </w:r>
      <w:r>
        <w:rPr>
          <w:spacing w:val="-10"/>
          <w:w w:val="105"/>
        </w:rPr>
        <w:t xml:space="preserve"> </w:t>
      </w:r>
      <w:r>
        <w:rPr>
          <w:w w:val="105"/>
        </w:rPr>
        <w:t>lessee</w:t>
      </w:r>
      <w:r>
        <w:rPr>
          <w:spacing w:val="-9"/>
          <w:w w:val="105"/>
        </w:rPr>
        <w:t xml:space="preserve"> </w:t>
      </w:r>
      <w:r>
        <w:rPr>
          <w:w w:val="105"/>
        </w:rPr>
        <w:t>and</w:t>
      </w:r>
      <w:r>
        <w:rPr>
          <w:spacing w:val="-9"/>
          <w:w w:val="105"/>
        </w:rPr>
        <w:t xml:space="preserve"> </w:t>
      </w:r>
      <w:r>
        <w:rPr>
          <w:w w:val="105"/>
        </w:rPr>
        <w:t>owner</w:t>
      </w:r>
      <w:r>
        <w:rPr>
          <w:w w:val="103"/>
        </w:rPr>
        <w:t xml:space="preserve"> </w:t>
      </w:r>
      <w:r>
        <w:rPr>
          <w:w w:val="105"/>
        </w:rPr>
        <w:t>of</w:t>
      </w:r>
      <w:r>
        <w:rPr>
          <w:spacing w:val="-8"/>
          <w:w w:val="105"/>
        </w:rPr>
        <w:t xml:space="preserve"> </w:t>
      </w:r>
      <w:r>
        <w:rPr>
          <w:w w:val="105"/>
        </w:rPr>
        <w:t>the</w:t>
      </w:r>
      <w:r>
        <w:rPr>
          <w:spacing w:val="-7"/>
          <w:w w:val="105"/>
        </w:rPr>
        <w:t xml:space="preserve"> </w:t>
      </w:r>
      <w:r>
        <w:rPr>
          <w:w w:val="105"/>
        </w:rPr>
        <w:t>existing</w:t>
      </w:r>
      <w:r>
        <w:rPr>
          <w:spacing w:val="-7"/>
          <w:w w:val="105"/>
        </w:rPr>
        <w:t xml:space="preserve"> </w:t>
      </w:r>
      <w:r>
        <w:rPr>
          <w:w w:val="105"/>
        </w:rPr>
        <w:t>OCS</w:t>
      </w:r>
      <w:r>
        <w:rPr>
          <w:spacing w:val="-7"/>
          <w:w w:val="105"/>
        </w:rPr>
        <w:t xml:space="preserve"> </w:t>
      </w:r>
      <w:r>
        <w:rPr>
          <w:w w:val="105"/>
        </w:rPr>
        <w:t>facility.</w:t>
      </w:r>
      <w:r>
        <w:rPr>
          <w:spacing w:val="-7"/>
          <w:w w:val="105"/>
        </w:rPr>
        <w:t xml:space="preserve"> </w:t>
      </w:r>
      <w:r>
        <w:rPr>
          <w:w w:val="105"/>
        </w:rPr>
        <w:t>If</w:t>
      </w:r>
      <w:r>
        <w:rPr>
          <w:spacing w:val="-7"/>
          <w:w w:val="105"/>
        </w:rPr>
        <w:t xml:space="preserve"> </w:t>
      </w:r>
      <w:r>
        <w:rPr>
          <w:w w:val="105"/>
        </w:rPr>
        <w:t>the</w:t>
      </w:r>
      <w:r>
        <w:rPr>
          <w:spacing w:val="-8"/>
          <w:w w:val="105"/>
        </w:rPr>
        <w:t xml:space="preserve"> </w:t>
      </w:r>
      <w:r>
        <w:rPr>
          <w:w w:val="105"/>
        </w:rPr>
        <w:t>lessee</w:t>
      </w:r>
      <w:r>
        <w:rPr>
          <w:spacing w:val="-7"/>
          <w:w w:val="105"/>
        </w:rPr>
        <w:t xml:space="preserve"> </w:t>
      </w:r>
      <w:r>
        <w:rPr>
          <w:w w:val="105"/>
        </w:rPr>
        <w:t>and</w:t>
      </w:r>
      <w:r>
        <w:rPr>
          <w:spacing w:val="-7"/>
          <w:w w:val="105"/>
        </w:rPr>
        <w:t xml:space="preserve"> </w:t>
      </w:r>
      <w:r>
        <w:rPr>
          <w:w w:val="105"/>
        </w:rPr>
        <w:t>owner</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facility</w:t>
      </w:r>
      <w:r>
        <w:rPr>
          <w:spacing w:val="-8"/>
          <w:w w:val="105"/>
        </w:rPr>
        <w:t xml:space="preserve"> </w:t>
      </w:r>
      <w:r>
        <w:rPr>
          <w:w w:val="105"/>
        </w:rPr>
        <w:t>agree</w:t>
      </w:r>
      <w:r>
        <w:rPr>
          <w:spacing w:val="-7"/>
          <w:w w:val="105"/>
        </w:rPr>
        <w:t xml:space="preserve"> </w:t>
      </w:r>
      <w:r>
        <w:rPr>
          <w:w w:val="105"/>
        </w:rPr>
        <w:t>to</w:t>
      </w:r>
      <w:r>
        <w:rPr>
          <w:spacing w:val="-7"/>
          <w:w w:val="105"/>
        </w:rPr>
        <w:t xml:space="preserve"> </w:t>
      </w:r>
      <w:r>
        <w:rPr>
          <w:w w:val="105"/>
        </w:rPr>
        <w:t>accept</w:t>
      </w:r>
      <w:r>
        <w:rPr>
          <w:spacing w:val="-7"/>
          <w:w w:val="105"/>
        </w:rPr>
        <w:t xml:space="preserve"> </w:t>
      </w:r>
      <w:r>
        <w:rPr>
          <w:w w:val="105"/>
        </w:rPr>
        <w:t>a</w:t>
      </w:r>
      <w:r>
        <w:rPr>
          <w:spacing w:val="-7"/>
          <w:w w:val="105"/>
        </w:rPr>
        <w:t xml:space="preserve"> </w:t>
      </w:r>
      <w:r>
        <w:rPr>
          <w:w w:val="105"/>
        </w:rPr>
        <w:t>proposal,</w:t>
      </w:r>
      <w:r>
        <w:rPr>
          <w:spacing w:val="-7"/>
          <w:w w:val="105"/>
        </w:rPr>
        <w:t xml:space="preserve"> </w:t>
      </w:r>
      <w:r>
        <w:rPr>
          <w:w w:val="105"/>
        </w:rPr>
        <w:t>we</w:t>
      </w:r>
      <w:r>
        <w:rPr>
          <w:spacing w:val="-8"/>
          <w:w w:val="105"/>
        </w:rPr>
        <w:t xml:space="preserve"> </w:t>
      </w:r>
      <w:r>
        <w:rPr>
          <w:w w:val="105"/>
        </w:rPr>
        <w:t>will</w:t>
      </w:r>
      <w:r>
        <w:rPr>
          <w:spacing w:val="-7"/>
          <w:w w:val="105"/>
        </w:rPr>
        <w:t xml:space="preserve"> </w:t>
      </w:r>
      <w:r>
        <w:rPr>
          <w:w w:val="105"/>
        </w:rPr>
        <w:t>proceed</w:t>
      </w:r>
      <w:r>
        <w:rPr>
          <w:spacing w:val="-7"/>
          <w:w w:val="105"/>
        </w:rPr>
        <w:t xml:space="preserve"> </w:t>
      </w:r>
      <w:r>
        <w:rPr>
          <w:w w:val="105"/>
        </w:rPr>
        <w:t>to</w:t>
      </w:r>
      <w:r>
        <w:rPr>
          <w:spacing w:val="-7"/>
          <w:w w:val="105"/>
        </w:rPr>
        <w:t xml:space="preserve"> </w:t>
      </w:r>
      <w:r>
        <w:rPr>
          <w:w w:val="105"/>
        </w:rPr>
        <w:t>issue</w:t>
      </w:r>
      <w:r>
        <w:rPr>
          <w:spacing w:val="-7"/>
          <w:w w:val="105"/>
        </w:rPr>
        <w:t xml:space="preserve"> </w:t>
      </w:r>
      <w:r>
        <w:rPr>
          <w:w w:val="105"/>
        </w:rPr>
        <w:t>an</w:t>
      </w:r>
      <w:r>
        <w:rPr>
          <w:w w:val="103"/>
        </w:rPr>
        <w:t xml:space="preserve"> </w:t>
      </w:r>
      <w:r>
        <w:rPr>
          <w:w w:val="105"/>
        </w:rPr>
        <w:t>Alternate</w:t>
      </w:r>
      <w:r>
        <w:rPr>
          <w:spacing w:val="-8"/>
          <w:w w:val="105"/>
        </w:rPr>
        <w:t xml:space="preserve"> </w:t>
      </w:r>
      <w:r>
        <w:rPr>
          <w:w w:val="105"/>
        </w:rPr>
        <w:t>Use</w:t>
      </w:r>
      <w:r>
        <w:rPr>
          <w:spacing w:val="-8"/>
          <w:w w:val="105"/>
        </w:rPr>
        <w:t xml:space="preserve"> </w:t>
      </w:r>
      <w:r>
        <w:rPr>
          <w:w w:val="105"/>
        </w:rPr>
        <w:t>RUE.</w:t>
      </w:r>
      <w:r>
        <w:rPr>
          <w:spacing w:val="-7"/>
          <w:w w:val="105"/>
        </w:rPr>
        <w:t xml:space="preserve"> </w:t>
      </w:r>
      <w:r>
        <w:rPr>
          <w:w w:val="105"/>
        </w:rPr>
        <w:t>If</w:t>
      </w:r>
      <w:r>
        <w:rPr>
          <w:spacing w:val="-8"/>
          <w:w w:val="105"/>
        </w:rPr>
        <w:t xml:space="preserve"> </w:t>
      </w:r>
      <w:r>
        <w:rPr>
          <w:w w:val="105"/>
        </w:rPr>
        <w:t>the</w:t>
      </w:r>
      <w:r>
        <w:rPr>
          <w:spacing w:val="-7"/>
          <w:w w:val="105"/>
        </w:rPr>
        <w:t xml:space="preserve"> </w:t>
      </w:r>
      <w:r>
        <w:rPr>
          <w:w w:val="105"/>
        </w:rPr>
        <w:t>lessee</w:t>
      </w:r>
      <w:r>
        <w:rPr>
          <w:spacing w:val="-8"/>
          <w:w w:val="105"/>
        </w:rPr>
        <w:t xml:space="preserve"> </w:t>
      </w:r>
      <w:r>
        <w:rPr>
          <w:w w:val="105"/>
        </w:rPr>
        <w:t>and</w:t>
      </w:r>
      <w:r>
        <w:rPr>
          <w:spacing w:val="-7"/>
          <w:w w:val="105"/>
        </w:rPr>
        <w:t xml:space="preserve"> </w:t>
      </w:r>
      <w:r>
        <w:rPr>
          <w:w w:val="105"/>
        </w:rPr>
        <w:t>owner</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facility</w:t>
      </w:r>
      <w:r>
        <w:rPr>
          <w:spacing w:val="-7"/>
          <w:w w:val="105"/>
        </w:rPr>
        <w:t xml:space="preserve"> </w:t>
      </w:r>
      <w:r>
        <w:rPr>
          <w:w w:val="105"/>
        </w:rPr>
        <w:t>are</w:t>
      </w:r>
      <w:r>
        <w:rPr>
          <w:spacing w:val="-8"/>
          <w:w w:val="105"/>
        </w:rPr>
        <w:t xml:space="preserve"> </w:t>
      </w:r>
      <w:r>
        <w:rPr>
          <w:w w:val="105"/>
        </w:rPr>
        <w:t>unwilling</w:t>
      </w:r>
      <w:r>
        <w:rPr>
          <w:spacing w:val="-7"/>
          <w:w w:val="105"/>
        </w:rPr>
        <w:t xml:space="preserve"> </w:t>
      </w:r>
      <w:r>
        <w:rPr>
          <w:w w:val="105"/>
        </w:rPr>
        <w:t>to</w:t>
      </w:r>
      <w:r>
        <w:rPr>
          <w:spacing w:val="-8"/>
          <w:w w:val="105"/>
        </w:rPr>
        <w:t xml:space="preserve"> </w:t>
      </w:r>
      <w:r>
        <w:rPr>
          <w:w w:val="105"/>
        </w:rPr>
        <w:t>accept</w:t>
      </w:r>
      <w:r>
        <w:rPr>
          <w:spacing w:val="-7"/>
          <w:w w:val="105"/>
        </w:rPr>
        <w:t xml:space="preserve"> </w:t>
      </w:r>
      <w:r>
        <w:rPr>
          <w:w w:val="105"/>
        </w:rPr>
        <w:t>any</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proposals</w:t>
      </w:r>
      <w:r>
        <w:rPr>
          <w:spacing w:val="-7"/>
          <w:w w:val="105"/>
        </w:rPr>
        <w:t xml:space="preserve"> </w:t>
      </w:r>
      <w:r>
        <w:rPr>
          <w:w w:val="105"/>
        </w:rPr>
        <w:t>that</w:t>
      </w:r>
      <w:r>
        <w:rPr>
          <w:spacing w:val="-8"/>
          <w:w w:val="105"/>
        </w:rPr>
        <w:t xml:space="preserve"> </w:t>
      </w:r>
      <w:r>
        <w:rPr>
          <w:w w:val="105"/>
        </w:rPr>
        <w:t>we</w:t>
      </w:r>
      <w:r>
        <w:rPr>
          <w:spacing w:val="-7"/>
          <w:w w:val="105"/>
        </w:rPr>
        <w:t xml:space="preserve"> </w:t>
      </w:r>
      <w:r>
        <w:rPr>
          <w:w w:val="105"/>
        </w:rPr>
        <w:t>deem</w:t>
      </w:r>
      <w:r>
        <w:rPr>
          <w:w w:val="103"/>
        </w:rPr>
        <w:t xml:space="preserve"> </w:t>
      </w:r>
      <w:r>
        <w:rPr>
          <w:w w:val="105"/>
        </w:rPr>
        <w:t>acceptable,</w:t>
      </w:r>
      <w:r>
        <w:rPr>
          <w:spacing w:val="-9"/>
          <w:w w:val="105"/>
        </w:rPr>
        <w:t xml:space="preserve"> </w:t>
      </w:r>
      <w:r>
        <w:rPr>
          <w:w w:val="105"/>
        </w:rPr>
        <w:t>we</w:t>
      </w:r>
      <w:r>
        <w:rPr>
          <w:spacing w:val="-9"/>
          <w:w w:val="105"/>
        </w:rPr>
        <w:t xml:space="preserve"> </w:t>
      </w:r>
      <w:r>
        <w:rPr>
          <w:w w:val="105"/>
        </w:rPr>
        <w:t>will</w:t>
      </w:r>
      <w:r>
        <w:rPr>
          <w:spacing w:val="-9"/>
          <w:w w:val="105"/>
        </w:rPr>
        <w:t xml:space="preserve"> </w:t>
      </w:r>
      <w:r>
        <w:rPr>
          <w:w w:val="105"/>
        </w:rPr>
        <w:t>not</w:t>
      </w:r>
      <w:r>
        <w:rPr>
          <w:spacing w:val="-9"/>
          <w:w w:val="105"/>
        </w:rPr>
        <w:t xml:space="preserve"> </w:t>
      </w:r>
      <w:r>
        <w:rPr>
          <w:w w:val="105"/>
        </w:rPr>
        <w:t>issue</w:t>
      </w:r>
      <w:r>
        <w:rPr>
          <w:spacing w:val="-9"/>
          <w:w w:val="105"/>
        </w:rPr>
        <w:t xml:space="preserve"> </w:t>
      </w:r>
      <w:r>
        <w:rPr>
          <w:w w:val="105"/>
        </w:rPr>
        <w:t>an</w:t>
      </w:r>
      <w:r>
        <w:rPr>
          <w:spacing w:val="-9"/>
          <w:w w:val="105"/>
        </w:rPr>
        <w:t xml:space="preserve"> </w:t>
      </w:r>
      <w:r>
        <w:rPr>
          <w:w w:val="105"/>
        </w:rPr>
        <w:t>Alternate</w:t>
      </w:r>
      <w:r>
        <w:rPr>
          <w:spacing w:val="-9"/>
          <w:w w:val="105"/>
        </w:rPr>
        <w:t xml:space="preserve"> </w:t>
      </w:r>
      <w:r>
        <w:rPr>
          <w:w w:val="105"/>
        </w:rPr>
        <w:t>Use</w:t>
      </w:r>
      <w:r>
        <w:rPr>
          <w:spacing w:val="-9"/>
          <w:w w:val="105"/>
        </w:rPr>
        <w:t xml:space="preserve"> </w:t>
      </w:r>
      <w:r>
        <w:rPr>
          <w:w w:val="105"/>
        </w:rPr>
        <w:t>RUE.</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§§585.1008-585.1009</w:t>
      </w:r>
      <w:r>
        <w:rPr>
          <w:spacing w:val="40"/>
          <w:w w:val="105"/>
        </w:rPr>
        <w:t xml:space="preserve"> </w:t>
      </w:r>
      <w:r>
        <w:rPr>
          <w:w w:val="105"/>
        </w:rPr>
        <w:t>[Reserved]</w:t>
      </w:r>
    </w:p>
    <w:p w:rsidR="00DB6DD4" w:rsidRDefault="00DB6DD4">
      <w:pPr>
        <w:spacing w:before="10"/>
        <w:rPr>
          <w:rFonts w:ascii="Arial" w:eastAsia="Arial" w:hAnsi="Arial" w:cs="Arial"/>
          <w:b/>
          <w:bCs/>
          <w:sz w:val="14"/>
          <w:szCs w:val="14"/>
        </w:rPr>
      </w:pPr>
    </w:p>
    <w:p w:rsidR="00DB6DD4" w:rsidRDefault="008D6792">
      <w:pPr>
        <w:ind w:left="3426"/>
        <w:rPr>
          <w:rFonts w:ascii="Arial" w:eastAsia="Arial" w:hAnsi="Arial" w:cs="Arial"/>
          <w:sz w:val="14"/>
          <w:szCs w:val="14"/>
        </w:rPr>
      </w:pPr>
      <w:proofErr w:type="gramStart"/>
      <w:r>
        <w:rPr>
          <w:rFonts w:ascii="Arial"/>
          <w:b/>
          <w:sz w:val="21"/>
        </w:rPr>
        <w:t>A</w:t>
      </w:r>
      <w:r>
        <w:rPr>
          <w:rFonts w:ascii="Arial"/>
          <w:b/>
          <w:sz w:val="14"/>
        </w:rPr>
        <w:t xml:space="preserve">LTERNATE  </w:t>
      </w:r>
      <w:r>
        <w:rPr>
          <w:rFonts w:ascii="Arial"/>
          <w:b/>
          <w:sz w:val="21"/>
        </w:rPr>
        <w:t>U</w:t>
      </w:r>
      <w:r>
        <w:rPr>
          <w:rFonts w:ascii="Arial"/>
          <w:b/>
          <w:sz w:val="14"/>
        </w:rPr>
        <w:t>SE</w:t>
      </w:r>
      <w:proofErr w:type="gramEnd"/>
      <w:r>
        <w:rPr>
          <w:rFonts w:ascii="Arial"/>
          <w:b/>
          <w:sz w:val="14"/>
        </w:rPr>
        <w:t xml:space="preserve"> </w:t>
      </w:r>
      <w:r>
        <w:rPr>
          <w:rFonts w:ascii="Arial"/>
          <w:b/>
          <w:spacing w:val="1"/>
          <w:sz w:val="14"/>
        </w:rPr>
        <w:t xml:space="preserve"> </w:t>
      </w:r>
      <w:r>
        <w:rPr>
          <w:rFonts w:ascii="Arial"/>
          <w:b/>
          <w:sz w:val="21"/>
        </w:rPr>
        <w:t>RUE</w:t>
      </w:r>
      <w:r>
        <w:rPr>
          <w:rFonts w:ascii="Arial"/>
          <w:b/>
          <w:spacing w:val="20"/>
          <w:sz w:val="21"/>
        </w:rPr>
        <w:t xml:space="preserve"> </w:t>
      </w:r>
      <w:r>
        <w:rPr>
          <w:rFonts w:ascii="Arial"/>
          <w:b/>
          <w:sz w:val="21"/>
        </w:rPr>
        <w:t>A</w:t>
      </w:r>
      <w:r>
        <w:rPr>
          <w:rFonts w:ascii="Arial"/>
          <w:b/>
          <w:sz w:val="14"/>
        </w:rPr>
        <w:t>DMINISTRATION</w:t>
      </w:r>
    </w:p>
    <w:p w:rsidR="00DB6DD4" w:rsidRDefault="00DB6DD4">
      <w:pPr>
        <w:spacing w:before="9"/>
        <w:rPr>
          <w:rFonts w:ascii="Arial" w:eastAsia="Arial" w:hAnsi="Arial" w:cs="Arial"/>
          <w:b/>
          <w:bCs/>
          <w:sz w:val="15"/>
          <w:szCs w:val="15"/>
        </w:rPr>
      </w:pPr>
    </w:p>
    <w:p w:rsidR="00DB6DD4" w:rsidRDefault="008D6792">
      <w:pPr>
        <w:pStyle w:val="Heading2"/>
        <w:rPr>
          <w:b w:val="0"/>
          <w:bCs w:val="0"/>
        </w:rPr>
      </w:pPr>
      <w:r>
        <w:rPr>
          <w:w w:val="105"/>
        </w:rPr>
        <w:t>§</w:t>
      </w:r>
      <w:proofErr w:type="gramStart"/>
      <w:r>
        <w:rPr>
          <w:w w:val="105"/>
        </w:rPr>
        <w:t xml:space="preserve">585.1010 </w:t>
      </w:r>
      <w:r>
        <w:rPr>
          <w:spacing w:val="19"/>
          <w:w w:val="105"/>
        </w:rPr>
        <w:t xml:space="preserve"> </w:t>
      </w:r>
      <w:r>
        <w:rPr>
          <w:w w:val="105"/>
        </w:rPr>
        <w:t>How</w:t>
      </w:r>
      <w:proofErr w:type="gramEnd"/>
      <w:r>
        <w:rPr>
          <w:spacing w:val="-9"/>
          <w:w w:val="105"/>
        </w:rPr>
        <w:t xml:space="preserve"> </w:t>
      </w:r>
      <w:r>
        <w:rPr>
          <w:w w:val="105"/>
        </w:rPr>
        <w:t>long</w:t>
      </w:r>
      <w:r>
        <w:rPr>
          <w:spacing w:val="-8"/>
          <w:w w:val="105"/>
        </w:rPr>
        <w:t xml:space="preserve"> </w:t>
      </w:r>
      <w:r>
        <w:rPr>
          <w:w w:val="105"/>
        </w:rPr>
        <w:t>may</w:t>
      </w:r>
      <w:r>
        <w:rPr>
          <w:spacing w:val="-9"/>
          <w:w w:val="105"/>
        </w:rPr>
        <w:t xml:space="preserve"> </w:t>
      </w:r>
      <w:r>
        <w:rPr>
          <w:w w:val="105"/>
        </w:rPr>
        <w:t>I</w:t>
      </w:r>
      <w:r>
        <w:rPr>
          <w:spacing w:val="-8"/>
          <w:w w:val="105"/>
        </w:rPr>
        <w:t xml:space="preserve"> </w:t>
      </w:r>
      <w:r>
        <w:rPr>
          <w:w w:val="105"/>
        </w:rPr>
        <w:t>conduct</w:t>
      </w:r>
      <w:r>
        <w:rPr>
          <w:spacing w:val="-9"/>
          <w:w w:val="105"/>
        </w:rPr>
        <w:t xml:space="preserve"> </w:t>
      </w:r>
      <w:r>
        <w:rPr>
          <w:w w:val="105"/>
        </w:rPr>
        <w:t>activities</w:t>
      </w:r>
      <w:r>
        <w:rPr>
          <w:spacing w:val="-8"/>
          <w:w w:val="105"/>
        </w:rPr>
        <w:t xml:space="preserve"> </w:t>
      </w:r>
      <w:r>
        <w:rPr>
          <w:w w:val="105"/>
        </w:rPr>
        <w:t>under</w:t>
      </w:r>
      <w:r>
        <w:rPr>
          <w:spacing w:val="-9"/>
          <w:w w:val="105"/>
        </w:rPr>
        <w:t xml:space="preserve"> </w:t>
      </w:r>
      <w:r>
        <w:rPr>
          <w:w w:val="105"/>
        </w:rPr>
        <w:t>an</w:t>
      </w:r>
      <w:r>
        <w:rPr>
          <w:spacing w:val="-8"/>
          <w:w w:val="105"/>
        </w:rPr>
        <w:t xml:space="preserve"> </w:t>
      </w:r>
      <w:r>
        <w:rPr>
          <w:w w:val="105"/>
        </w:rPr>
        <w:t>Alternate</w:t>
      </w:r>
      <w:r>
        <w:rPr>
          <w:spacing w:val="-9"/>
          <w:w w:val="105"/>
        </w:rPr>
        <w:t xml:space="preserve"> </w:t>
      </w:r>
      <w:r>
        <w:rPr>
          <w:w w:val="105"/>
        </w:rPr>
        <w:t>Use</w:t>
      </w:r>
      <w:r>
        <w:rPr>
          <w:spacing w:val="-8"/>
          <w:w w:val="105"/>
        </w:rPr>
        <w:t xml:space="preserve"> </w:t>
      </w:r>
      <w:r>
        <w:rPr>
          <w:w w:val="105"/>
        </w:rPr>
        <w:t>RUE?</w:t>
      </w:r>
    </w:p>
    <w:p w:rsidR="00DB6DD4" w:rsidRDefault="00DB6DD4">
      <w:pPr>
        <w:rPr>
          <w:rFonts w:ascii="Arial" w:eastAsia="Arial" w:hAnsi="Arial" w:cs="Arial"/>
          <w:b/>
          <w:bCs/>
          <w:sz w:val="15"/>
          <w:szCs w:val="15"/>
        </w:rPr>
      </w:pPr>
    </w:p>
    <w:p w:rsidR="00DB6DD4" w:rsidRDefault="008D6792">
      <w:pPr>
        <w:pStyle w:val="BodyText"/>
        <w:numPr>
          <w:ilvl w:val="0"/>
          <w:numId w:val="9"/>
        </w:numPr>
        <w:tabs>
          <w:tab w:val="left" w:pos="3969"/>
        </w:tabs>
        <w:spacing w:line="265" w:lineRule="auto"/>
        <w:ind w:right="146" w:firstLine="267"/>
      </w:pPr>
      <w:r>
        <w:rPr>
          <w:w w:val="105"/>
        </w:rPr>
        <w:t>We</w:t>
      </w:r>
      <w:r>
        <w:rPr>
          <w:spacing w:val="-8"/>
          <w:w w:val="105"/>
        </w:rPr>
        <w:t xml:space="preserve"> </w:t>
      </w:r>
      <w:r>
        <w:rPr>
          <w:w w:val="105"/>
        </w:rPr>
        <w:t>will</w:t>
      </w:r>
      <w:r>
        <w:rPr>
          <w:spacing w:val="-7"/>
          <w:w w:val="105"/>
        </w:rPr>
        <w:t xml:space="preserve"> </w:t>
      </w:r>
      <w:r>
        <w:rPr>
          <w:w w:val="105"/>
        </w:rPr>
        <w:t>establish</w:t>
      </w:r>
      <w:r>
        <w:rPr>
          <w:spacing w:val="-8"/>
          <w:w w:val="105"/>
        </w:rPr>
        <w:t xml:space="preserve"> </w:t>
      </w:r>
      <w:r>
        <w:rPr>
          <w:w w:val="105"/>
        </w:rPr>
        <w:t>on</w:t>
      </w:r>
      <w:r>
        <w:rPr>
          <w:spacing w:val="-7"/>
          <w:w w:val="105"/>
        </w:rPr>
        <w:t xml:space="preserve"> </w:t>
      </w:r>
      <w:r>
        <w:rPr>
          <w:w w:val="105"/>
        </w:rPr>
        <w:t>a</w:t>
      </w:r>
      <w:r>
        <w:rPr>
          <w:spacing w:val="-8"/>
          <w:w w:val="105"/>
        </w:rPr>
        <w:t xml:space="preserve"> </w:t>
      </w:r>
      <w:r>
        <w:rPr>
          <w:w w:val="105"/>
        </w:rPr>
        <w:t>case-by-case</w:t>
      </w:r>
      <w:r>
        <w:rPr>
          <w:spacing w:val="-7"/>
          <w:w w:val="105"/>
        </w:rPr>
        <w:t xml:space="preserve"> </w:t>
      </w:r>
      <w:r>
        <w:rPr>
          <w:w w:val="105"/>
        </w:rPr>
        <w:t>basis,</w:t>
      </w:r>
      <w:r>
        <w:rPr>
          <w:spacing w:val="-8"/>
          <w:w w:val="105"/>
        </w:rPr>
        <w:t xml:space="preserve"> </w:t>
      </w:r>
      <w:r>
        <w:rPr>
          <w:w w:val="105"/>
        </w:rPr>
        <w:t>and</w:t>
      </w:r>
      <w:r>
        <w:rPr>
          <w:spacing w:val="-7"/>
          <w:w w:val="105"/>
        </w:rPr>
        <w:t xml:space="preserve"> </w:t>
      </w:r>
      <w:r>
        <w:rPr>
          <w:w w:val="105"/>
        </w:rPr>
        <w:t>set</w:t>
      </w:r>
      <w:r>
        <w:rPr>
          <w:spacing w:val="-8"/>
          <w:w w:val="105"/>
        </w:rPr>
        <w:t xml:space="preserve"> </w:t>
      </w:r>
      <w:r>
        <w:rPr>
          <w:w w:val="105"/>
        </w:rPr>
        <w:t>forth</w:t>
      </w:r>
      <w:r>
        <w:rPr>
          <w:spacing w:val="-7"/>
          <w:w w:val="105"/>
        </w:rPr>
        <w:t xml:space="preserve"> </w:t>
      </w:r>
      <w:r>
        <w:rPr>
          <w:w w:val="105"/>
        </w:rPr>
        <w:t>in</w:t>
      </w:r>
      <w:r>
        <w:rPr>
          <w:spacing w:val="-7"/>
          <w:w w:val="105"/>
        </w:rPr>
        <w:t xml:space="preserve"> </w:t>
      </w:r>
      <w:r>
        <w:rPr>
          <w:w w:val="105"/>
        </w:rPr>
        <w:t>the</w:t>
      </w:r>
      <w:r>
        <w:rPr>
          <w:spacing w:val="-8"/>
          <w:w w:val="105"/>
        </w:rPr>
        <w:t xml:space="preserve"> </w:t>
      </w:r>
      <w:r>
        <w:rPr>
          <w:w w:val="105"/>
        </w:rPr>
        <w:t>Alternate</w:t>
      </w:r>
      <w:r>
        <w:rPr>
          <w:spacing w:val="-7"/>
          <w:w w:val="105"/>
        </w:rPr>
        <w:t xml:space="preserve"> </w:t>
      </w:r>
      <w:r>
        <w:rPr>
          <w:w w:val="105"/>
        </w:rPr>
        <w:t>Use</w:t>
      </w:r>
      <w:r>
        <w:rPr>
          <w:spacing w:val="-8"/>
          <w:w w:val="105"/>
        </w:rPr>
        <w:t xml:space="preserve"> </w:t>
      </w:r>
      <w:r>
        <w:rPr>
          <w:w w:val="105"/>
        </w:rPr>
        <w:t>RUE,</w:t>
      </w:r>
      <w:r>
        <w:rPr>
          <w:spacing w:val="-7"/>
          <w:w w:val="105"/>
        </w:rPr>
        <w:t xml:space="preserve"> </w:t>
      </w:r>
      <w:r>
        <w:rPr>
          <w:w w:val="105"/>
        </w:rPr>
        <w:t>the</w:t>
      </w:r>
      <w:r>
        <w:rPr>
          <w:spacing w:val="-8"/>
          <w:w w:val="105"/>
        </w:rPr>
        <w:t xml:space="preserve"> </w:t>
      </w:r>
      <w:r>
        <w:rPr>
          <w:w w:val="105"/>
        </w:rPr>
        <w:t>length</w:t>
      </w:r>
      <w:r>
        <w:rPr>
          <w:spacing w:val="-7"/>
          <w:w w:val="105"/>
        </w:rPr>
        <w:t xml:space="preserve"> </w:t>
      </w:r>
      <w:r>
        <w:rPr>
          <w:w w:val="105"/>
        </w:rPr>
        <w:t>of</w:t>
      </w:r>
      <w:r>
        <w:rPr>
          <w:spacing w:val="-8"/>
          <w:w w:val="105"/>
        </w:rPr>
        <w:t xml:space="preserve"> </w:t>
      </w:r>
      <w:r>
        <w:rPr>
          <w:w w:val="105"/>
        </w:rPr>
        <w:t>time</w:t>
      </w:r>
      <w:r>
        <w:rPr>
          <w:spacing w:val="-7"/>
          <w:w w:val="105"/>
        </w:rPr>
        <w:t xml:space="preserve"> </w:t>
      </w:r>
      <w:r>
        <w:rPr>
          <w:w w:val="105"/>
        </w:rPr>
        <w:t>for</w:t>
      </w:r>
      <w:r>
        <w:rPr>
          <w:spacing w:val="-8"/>
          <w:w w:val="105"/>
        </w:rPr>
        <w:t xml:space="preserve"> </w:t>
      </w:r>
      <w:r>
        <w:rPr>
          <w:w w:val="105"/>
        </w:rPr>
        <w:t>which</w:t>
      </w:r>
      <w:r>
        <w:rPr>
          <w:spacing w:val="-7"/>
          <w:w w:val="105"/>
        </w:rPr>
        <w:t xml:space="preserve"> </w:t>
      </w:r>
      <w:r>
        <w:rPr>
          <w:w w:val="105"/>
        </w:rPr>
        <w:t>you</w:t>
      </w:r>
      <w:r>
        <w:rPr>
          <w:w w:val="103"/>
        </w:rPr>
        <w:t xml:space="preserve"> </w:t>
      </w:r>
      <w:r>
        <w:rPr>
          <w:w w:val="105"/>
        </w:rPr>
        <w:t>are</w:t>
      </w:r>
      <w:r>
        <w:rPr>
          <w:spacing w:val="-11"/>
          <w:w w:val="105"/>
        </w:rPr>
        <w:t xml:space="preserve"> </w:t>
      </w:r>
      <w:r>
        <w:rPr>
          <w:w w:val="105"/>
        </w:rPr>
        <w:t>authorized</w:t>
      </w:r>
      <w:r>
        <w:rPr>
          <w:spacing w:val="-10"/>
          <w:w w:val="105"/>
        </w:rPr>
        <w:t xml:space="preserve"> </w:t>
      </w:r>
      <w:r>
        <w:rPr>
          <w:w w:val="105"/>
        </w:rPr>
        <w:t>to</w:t>
      </w:r>
      <w:r>
        <w:rPr>
          <w:spacing w:val="-11"/>
          <w:w w:val="105"/>
        </w:rPr>
        <w:t xml:space="preserve"> </w:t>
      </w:r>
      <w:r>
        <w:rPr>
          <w:w w:val="105"/>
        </w:rPr>
        <w:t>conduct</w:t>
      </w:r>
      <w:r>
        <w:rPr>
          <w:spacing w:val="-10"/>
          <w:w w:val="105"/>
        </w:rPr>
        <w:t xml:space="preserve"> </w:t>
      </w:r>
      <w:r>
        <w:rPr>
          <w:w w:val="105"/>
        </w:rPr>
        <w:t>activities</w:t>
      </w:r>
      <w:r>
        <w:rPr>
          <w:spacing w:val="-10"/>
          <w:w w:val="105"/>
        </w:rPr>
        <w:t xml:space="preserve"> </w:t>
      </w:r>
      <w:r>
        <w:rPr>
          <w:w w:val="105"/>
        </w:rPr>
        <w:t>approved</w:t>
      </w:r>
      <w:r>
        <w:rPr>
          <w:spacing w:val="-11"/>
          <w:w w:val="105"/>
        </w:rPr>
        <w:t xml:space="preserve"> </w:t>
      </w:r>
      <w:r>
        <w:rPr>
          <w:w w:val="105"/>
        </w:rPr>
        <w:t>in</w:t>
      </w:r>
      <w:r>
        <w:rPr>
          <w:spacing w:val="-10"/>
          <w:w w:val="105"/>
        </w:rPr>
        <w:t xml:space="preserve"> </w:t>
      </w:r>
      <w:r>
        <w:rPr>
          <w:w w:val="105"/>
        </w:rPr>
        <w:t>your</w:t>
      </w:r>
      <w:r>
        <w:rPr>
          <w:spacing w:val="-10"/>
          <w:w w:val="105"/>
        </w:rPr>
        <w:t xml:space="preserve"> </w:t>
      </w:r>
      <w:r>
        <w:rPr>
          <w:w w:val="105"/>
        </w:rPr>
        <w:t>Alternate</w:t>
      </w:r>
      <w:r>
        <w:rPr>
          <w:spacing w:val="-11"/>
          <w:w w:val="105"/>
        </w:rPr>
        <w:t xml:space="preserve"> </w:t>
      </w:r>
      <w:r>
        <w:rPr>
          <w:w w:val="105"/>
        </w:rPr>
        <w:t>Use</w:t>
      </w:r>
      <w:r>
        <w:rPr>
          <w:spacing w:val="-10"/>
          <w:w w:val="105"/>
        </w:rPr>
        <w:t xml:space="preserve"> </w:t>
      </w:r>
      <w:r>
        <w:rPr>
          <w:w w:val="105"/>
        </w:rPr>
        <w:t>RUE</w:t>
      </w:r>
      <w:r>
        <w:rPr>
          <w:spacing w:val="-10"/>
          <w:w w:val="105"/>
        </w:rPr>
        <w:t xml:space="preserve"> </w:t>
      </w:r>
      <w:r>
        <w:rPr>
          <w:w w:val="105"/>
        </w:rPr>
        <w:t>instrument.</w:t>
      </w:r>
    </w:p>
    <w:p w:rsidR="00DB6DD4" w:rsidRDefault="00DB6DD4">
      <w:pPr>
        <w:spacing w:before="6"/>
        <w:rPr>
          <w:rFonts w:ascii="Arial" w:eastAsia="Arial" w:hAnsi="Arial" w:cs="Arial"/>
          <w:sz w:val="13"/>
          <w:szCs w:val="13"/>
        </w:rPr>
      </w:pPr>
    </w:p>
    <w:p w:rsidR="00DB6DD4" w:rsidRPr="00333B9E" w:rsidRDefault="008D6792" w:rsidP="00333B9E">
      <w:pPr>
        <w:pStyle w:val="BodyText"/>
        <w:numPr>
          <w:ilvl w:val="0"/>
          <w:numId w:val="9"/>
        </w:numPr>
        <w:tabs>
          <w:tab w:val="left" w:pos="3969"/>
        </w:tabs>
        <w:spacing w:before="3" w:line="265" w:lineRule="auto"/>
        <w:ind w:right="112" w:firstLine="267"/>
        <w:rPr>
          <w:rFonts w:cs="Arial"/>
          <w:sz w:val="13"/>
          <w:szCs w:val="13"/>
        </w:rPr>
      </w:pPr>
      <w:r w:rsidRPr="00333B9E">
        <w:rPr>
          <w:w w:val="105"/>
        </w:rPr>
        <w:t>In</w:t>
      </w:r>
      <w:r w:rsidRPr="00333B9E">
        <w:rPr>
          <w:spacing w:val="-9"/>
          <w:w w:val="105"/>
        </w:rPr>
        <w:t xml:space="preserve"> </w:t>
      </w:r>
      <w:r w:rsidRPr="00333B9E">
        <w:rPr>
          <w:w w:val="105"/>
        </w:rPr>
        <w:t>establishing</w:t>
      </w:r>
      <w:r w:rsidRPr="00333B9E">
        <w:rPr>
          <w:spacing w:val="-8"/>
          <w:w w:val="105"/>
        </w:rPr>
        <w:t xml:space="preserve"> </w:t>
      </w:r>
      <w:r w:rsidRPr="00333B9E">
        <w:rPr>
          <w:w w:val="105"/>
        </w:rPr>
        <w:t>this</w:t>
      </w:r>
      <w:r w:rsidRPr="00333B9E">
        <w:rPr>
          <w:spacing w:val="-8"/>
          <w:w w:val="105"/>
        </w:rPr>
        <w:t xml:space="preserve"> </w:t>
      </w:r>
      <w:r w:rsidRPr="00333B9E">
        <w:rPr>
          <w:w w:val="105"/>
        </w:rPr>
        <w:t>term,</w:t>
      </w:r>
      <w:r w:rsidRPr="00333B9E">
        <w:rPr>
          <w:spacing w:val="-8"/>
          <w:w w:val="105"/>
        </w:rPr>
        <w:t xml:space="preserve"> </w:t>
      </w:r>
      <w:r w:rsidRPr="00333B9E">
        <w:rPr>
          <w:w w:val="105"/>
        </w:rPr>
        <w:t>BOEM</w:t>
      </w:r>
      <w:r w:rsidRPr="00333B9E">
        <w:rPr>
          <w:spacing w:val="-9"/>
          <w:w w:val="105"/>
        </w:rPr>
        <w:t xml:space="preserve"> </w:t>
      </w:r>
      <w:r w:rsidRPr="00333B9E">
        <w:rPr>
          <w:w w:val="105"/>
        </w:rPr>
        <w:t>will</w:t>
      </w:r>
      <w:r w:rsidRPr="00333B9E">
        <w:rPr>
          <w:spacing w:val="-8"/>
          <w:w w:val="105"/>
        </w:rPr>
        <w:t xml:space="preserve"> </w:t>
      </w:r>
      <w:r w:rsidRPr="00333B9E">
        <w:rPr>
          <w:w w:val="105"/>
        </w:rPr>
        <w:t>consider</w:t>
      </w:r>
      <w:r w:rsidRPr="00333B9E">
        <w:rPr>
          <w:spacing w:val="-8"/>
          <w:w w:val="105"/>
        </w:rPr>
        <w:t xml:space="preserve"> </w:t>
      </w:r>
      <w:r w:rsidRPr="00333B9E">
        <w:rPr>
          <w:w w:val="105"/>
        </w:rPr>
        <w:t>the</w:t>
      </w:r>
      <w:r w:rsidRPr="00333B9E">
        <w:rPr>
          <w:spacing w:val="-8"/>
          <w:w w:val="105"/>
        </w:rPr>
        <w:t xml:space="preserve"> </w:t>
      </w:r>
      <w:r w:rsidRPr="00333B9E">
        <w:rPr>
          <w:w w:val="105"/>
        </w:rPr>
        <w:t>size</w:t>
      </w:r>
      <w:r w:rsidRPr="00333B9E">
        <w:rPr>
          <w:spacing w:val="-9"/>
          <w:w w:val="105"/>
        </w:rPr>
        <w:t xml:space="preserve"> </w:t>
      </w:r>
      <w:r w:rsidRPr="00333B9E">
        <w:rPr>
          <w:w w:val="105"/>
        </w:rPr>
        <w:t>and</w:t>
      </w:r>
      <w:r w:rsidRPr="00333B9E">
        <w:rPr>
          <w:spacing w:val="-8"/>
          <w:w w:val="105"/>
        </w:rPr>
        <w:t xml:space="preserve"> </w:t>
      </w:r>
      <w:r w:rsidRPr="00333B9E">
        <w:rPr>
          <w:w w:val="105"/>
        </w:rPr>
        <w:t>scale</w:t>
      </w:r>
      <w:r w:rsidRPr="00333B9E">
        <w:rPr>
          <w:spacing w:val="-8"/>
          <w:w w:val="105"/>
        </w:rPr>
        <w:t xml:space="preserve"> </w:t>
      </w:r>
      <w:r w:rsidRPr="00333B9E">
        <w:rPr>
          <w:w w:val="105"/>
        </w:rPr>
        <w:t>of</w:t>
      </w:r>
      <w:r w:rsidRPr="00333B9E">
        <w:rPr>
          <w:spacing w:val="-8"/>
          <w:w w:val="105"/>
        </w:rPr>
        <w:t xml:space="preserve"> </w:t>
      </w:r>
      <w:r w:rsidRPr="00333B9E">
        <w:rPr>
          <w:w w:val="105"/>
        </w:rPr>
        <w:t>the</w:t>
      </w:r>
      <w:r w:rsidRPr="00333B9E">
        <w:rPr>
          <w:spacing w:val="-9"/>
          <w:w w:val="105"/>
        </w:rPr>
        <w:t xml:space="preserve"> </w:t>
      </w:r>
      <w:r w:rsidRPr="00333B9E">
        <w:rPr>
          <w:w w:val="105"/>
        </w:rPr>
        <w:t>proposed</w:t>
      </w:r>
      <w:r w:rsidRPr="00333B9E">
        <w:rPr>
          <w:spacing w:val="-8"/>
          <w:w w:val="105"/>
        </w:rPr>
        <w:t xml:space="preserve"> </w:t>
      </w:r>
      <w:r w:rsidRPr="00333B9E">
        <w:rPr>
          <w:w w:val="105"/>
        </w:rPr>
        <w:t>alternate</w:t>
      </w:r>
      <w:r w:rsidRPr="00333B9E">
        <w:rPr>
          <w:spacing w:val="-8"/>
          <w:w w:val="105"/>
        </w:rPr>
        <w:t xml:space="preserve"> </w:t>
      </w:r>
      <w:r w:rsidRPr="00333B9E">
        <w:rPr>
          <w:w w:val="105"/>
        </w:rPr>
        <w:t>use</w:t>
      </w:r>
      <w:r w:rsidRPr="00333B9E">
        <w:rPr>
          <w:spacing w:val="-8"/>
          <w:w w:val="105"/>
        </w:rPr>
        <w:t xml:space="preserve"> </w:t>
      </w:r>
      <w:r w:rsidRPr="00333B9E">
        <w:rPr>
          <w:w w:val="105"/>
        </w:rPr>
        <w:t>activities,</w:t>
      </w:r>
      <w:r w:rsidRPr="00333B9E">
        <w:rPr>
          <w:spacing w:val="-9"/>
          <w:w w:val="105"/>
        </w:rPr>
        <w:t xml:space="preserve"> </w:t>
      </w:r>
      <w:r w:rsidRPr="00333B9E">
        <w:rPr>
          <w:w w:val="105"/>
        </w:rPr>
        <w:t>the</w:t>
      </w:r>
      <w:r w:rsidRPr="00333B9E">
        <w:rPr>
          <w:spacing w:val="-8"/>
          <w:w w:val="105"/>
        </w:rPr>
        <w:t xml:space="preserve"> </w:t>
      </w:r>
      <w:r w:rsidRPr="00333B9E">
        <w:rPr>
          <w:w w:val="105"/>
        </w:rPr>
        <w:t>type</w:t>
      </w:r>
      <w:r w:rsidRPr="00333B9E">
        <w:rPr>
          <w:spacing w:val="-8"/>
          <w:w w:val="105"/>
        </w:rPr>
        <w:t xml:space="preserve"> </w:t>
      </w:r>
      <w:r w:rsidRPr="00333B9E">
        <w:rPr>
          <w:w w:val="105"/>
        </w:rPr>
        <w:t>of</w:t>
      </w:r>
      <w:r w:rsidRPr="00333B9E">
        <w:rPr>
          <w:w w:val="103"/>
        </w:rPr>
        <w:t xml:space="preserve"> </w:t>
      </w:r>
      <w:r w:rsidRPr="00333B9E">
        <w:rPr>
          <w:w w:val="105"/>
        </w:rPr>
        <w:t>alternate</w:t>
      </w:r>
      <w:r w:rsidRPr="00333B9E">
        <w:rPr>
          <w:spacing w:val="-12"/>
          <w:w w:val="105"/>
        </w:rPr>
        <w:t xml:space="preserve"> </w:t>
      </w:r>
      <w:r w:rsidRPr="00333B9E">
        <w:rPr>
          <w:w w:val="105"/>
        </w:rPr>
        <w:t>use</w:t>
      </w:r>
      <w:r w:rsidRPr="00333B9E">
        <w:rPr>
          <w:spacing w:val="-12"/>
          <w:w w:val="105"/>
        </w:rPr>
        <w:t xml:space="preserve"> </w:t>
      </w:r>
      <w:r w:rsidRPr="00333B9E">
        <w:rPr>
          <w:w w:val="105"/>
        </w:rPr>
        <w:t>activities,</w:t>
      </w:r>
      <w:r w:rsidRPr="00333B9E">
        <w:rPr>
          <w:spacing w:val="-12"/>
          <w:w w:val="105"/>
        </w:rPr>
        <w:t xml:space="preserve"> </w:t>
      </w:r>
      <w:r w:rsidRPr="00333B9E">
        <w:rPr>
          <w:w w:val="105"/>
        </w:rPr>
        <w:t>and</w:t>
      </w:r>
      <w:r w:rsidRPr="00333B9E">
        <w:rPr>
          <w:spacing w:val="-12"/>
          <w:w w:val="105"/>
        </w:rPr>
        <w:t xml:space="preserve"> </w:t>
      </w:r>
      <w:r w:rsidRPr="00333B9E">
        <w:rPr>
          <w:w w:val="105"/>
        </w:rPr>
        <w:t>any</w:t>
      </w:r>
      <w:r w:rsidRPr="00333B9E">
        <w:rPr>
          <w:spacing w:val="-12"/>
          <w:w w:val="105"/>
        </w:rPr>
        <w:t xml:space="preserve"> </w:t>
      </w:r>
      <w:r w:rsidRPr="00333B9E">
        <w:rPr>
          <w:w w:val="105"/>
        </w:rPr>
        <w:t>other</w:t>
      </w:r>
      <w:r w:rsidRPr="00333B9E">
        <w:rPr>
          <w:spacing w:val="-12"/>
          <w:w w:val="105"/>
        </w:rPr>
        <w:t xml:space="preserve"> </w:t>
      </w:r>
      <w:r w:rsidRPr="00333B9E">
        <w:rPr>
          <w:w w:val="105"/>
        </w:rPr>
        <w:t>relevant</w:t>
      </w:r>
      <w:r w:rsidRPr="00333B9E">
        <w:rPr>
          <w:spacing w:val="-12"/>
          <w:w w:val="105"/>
        </w:rPr>
        <w:t xml:space="preserve"> </w:t>
      </w:r>
      <w:r w:rsidRPr="00333B9E">
        <w:rPr>
          <w:w w:val="105"/>
        </w:rPr>
        <w:t>considerations.</w:t>
      </w:r>
      <w:r w:rsidR="00FF0FFE">
        <w:pict>
          <v:group id="_x0000_s2073" style="position:absolute;left:0;text-align:left;margin-left:155.55pt;margin-top:26pt;width:.1pt;height:730pt;z-index:3736;mso-position-horizontal-relative:page;mso-position-vertical-relative:page" coordorigin="3111,520" coordsize="2,14600">
            <v:shape id="_x0000_s2074"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0"/>
          <w:numId w:val="9"/>
        </w:numPr>
        <w:tabs>
          <w:tab w:val="left" w:pos="3960"/>
        </w:tabs>
        <w:spacing w:before="84"/>
        <w:ind w:left="3959" w:hanging="223"/>
      </w:pPr>
      <w:r>
        <w:rPr>
          <w:w w:val="105"/>
        </w:rPr>
        <w:lastRenderedPageBreak/>
        <w:t>BOEM</w:t>
      </w:r>
      <w:r>
        <w:rPr>
          <w:spacing w:val="-10"/>
          <w:w w:val="105"/>
        </w:rPr>
        <w:t xml:space="preserve"> </w:t>
      </w:r>
      <w:r>
        <w:rPr>
          <w:w w:val="105"/>
        </w:rPr>
        <w:t>may</w:t>
      </w:r>
      <w:r>
        <w:rPr>
          <w:spacing w:val="-9"/>
          <w:w w:val="105"/>
        </w:rPr>
        <w:t xml:space="preserve"> </w:t>
      </w:r>
      <w:r>
        <w:rPr>
          <w:w w:val="105"/>
        </w:rPr>
        <w:t>authorize</w:t>
      </w:r>
      <w:r>
        <w:rPr>
          <w:spacing w:val="-10"/>
          <w:w w:val="105"/>
        </w:rPr>
        <w:t xml:space="preserve"> </w:t>
      </w:r>
      <w:r>
        <w:rPr>
          <w:w w:val="105"/>
        </w:rPr>
        <w:t>renewal</w:t>
      </w:r>
      <w:r>
        <w:rPr>
          <w:spacing w:val="-9"/>
          <w:w w:val="105"/>
        </w:rPr>
        <w:t xml:space="preserve"> </w:t>
      </w:r>
      <w:r>
        <w:rPr>
          <w:w w:val="105"/>
        </w:rPr>
        <w:t>of</w:t>
      </w:r>
      <w:r>
        <w:rPr>
          <w:spacing w:val="-10"/>
          <w:w w:val="105"/>
        </w:rPr>
        <w:t xml:space="preserve"> </w:t>
      </w:r>
      <w:r>
        <w:rPr>
          <w:w w:val="105"/>
        </w:rPr>
        <w:t>Alternate</w:t>
      </w:r>
      <w:r>
        <w:rPr>
          <w:spacing w:val="-10"/>
          <w:w w:val="105"/>
        </w:rPr>
        <w:t xml:space="preserve"> </w:t>
      </w:r>
      <w:r>
        <w:rPr>
          <w:w w:val="105"/>
        </w:rPr>
        <w:t>Use</w:t>
      </w:r>
      <w:r>
        <w:rPr>
          <w:spacing w:val="-9"/>
          <w:w w:val="105"/>
        </w:rPr>
        <w:t xml:space="preserve"> </w:t>
      </w:r>
      <w:r>
        <w:rPr>
          <w:w w:val="105"/>
        </w:rPr>
        <w:t>RUEs</w:t>
      </w:r>
      <w:r>
        <w:rPr>
          <w:spacing w:val="-10"/>
          <w:w w:val="105"/>
        </w:rPr>
        <w:t xml:space="preserve"> </w:t>
      </w:r>
      <w:r>
        <w:rPr>
          <w:w w:val="105"/>
        </w:rPr>
        <w:t>at</w:t>
      </w:r>
      <w:r>
        <w:rPr>
          <w:spacing w:val="-9"/>
          <w:w w:val="105"/>
        </w:rPr>
        <w:t xml:space="preserve"> </w:t>
      </w:r>
      <w:r>
        <w:rPr>
          <w:w w:val="105"/>
        </w:rPr>
        <w:t>its</w:t>
      </w:r>
      <w:r>
        <w:rPr>
          <w:spacing w:val="-10"/>
          <w:w w:val="105"/>
        </w:rPr>
        <w:t xml:space="preserve"> </w:t>
      </w:r>
      <w:r>
        <w:rPr>
          <w:w w:val="105"/>
        </w:rPr>
        <w:t>discretion.</w:t>
      </w:r>
    </w:p>
    <w:p w:rsidR="00DB6DD4" w:rsidRDefault="00DB6DD4">
      <w:pPr>
        <w:spacing w:before="10"/>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585.1011 </w:t>
      </w:r>
      <w:r>
        <w:rPr>
          <w:spacing w:val="17"/>
          <w:w w:val="105"/>
        </w:rPr>
        <w:t xml:space="preserve"> </w:t>
      </w:r>
      <w:r>
        <w:rPr>
          <w:w w:val="105"/>
        </w:rPr>
        <w:t>What</w:t>
      </w:r>
      <w:proofErr w:type="gramEnd"/>
      <w:r>
        <w:rPr>
          <w:spacing w:val="-8"/>
          <w:w w:val="105"/>
        </w:rPr>
        <w:t xml:space="preserve"> </w:t>
      </w:r>
      <w:r>
        <w:rPr>
          <w:w w:val="105"/>
        </w:rPr>
        <w:t>payments</w:t>
      </w:r>
      <w:r>
        <w:rPr>
          <w:spacing w:val="-9"/>
          <w:w w:val="105"/>
        </w:rPr>
        <w:t xml:space="preserve"> </w:t>
      </w:r>
      <w:r>
        <w:rPr>
          <w:w w:val="105"/>
        </w:rPr>
        <w:t>are</w:t>
      </w:r>
      <w:r>
        <w:rPr>
          <w:spacing w:val="-9"/>
          <w:w w:val="105"/>
        </w:rPr>
        <w:t xml:space="preserve"> </w:t>
      </w:r>
      <w:r>
        <w:rPr>
          <w:w w:val="105"/>
        </w:rPr>
        <w:t>required</w:t>
      </w:r>
      <w:r>
        <w:rPr>
          <w:spacing w:val="-9"/>
          <w:w w:val="105"/>
        </w:rPr>
        <w:t xml:space="preserve"> </w:t>
      </w:r>
      <w:r>
        <w:rPr>
          <w:w w:val="105"/>
        </w:rPr>
        <w:t>for</w:t>
      </w:r>
      <w:r>
        <w:rPr>
          <w:spacing w:val="-9"/>
          <w:w w:val="105"/>
        </w:rPr>
        <w:t xml:space="preserve"> </w:t>
      </w:r>
      <w:r>
        <w:rPr>
          <w:w w:val="105"/>
        </w:rPr>
        <w:t>an</w:t>
      </w:r>
      <w:r>
        <w:rPr>
          <w:spacing w:val="-9"/>
          <w:w w:val="105"/>
        </w:rPr>
        <w:t xml:space="preserve"> </w:t>
      </w:r>
      <w:r>
        <w:rPr>
          <w:w w:val="105"/>
        </w:rPr>
        <w:t>Alternate</w:t>
      </w:r>
      <w:r>
        <w:rPr>
          <w:spacing w:val="-9"/>
          <w:w w:val="105"/>
        </w:rPr>
        <w:t xml:space="preserve"> </w:t>
      </w:r>
      <w:r>
        <w:rPr>
          <w:w w:val="105"/>
        </w:rPr>
        <w:t>Use</w:t>
      </w:r>
      <w:r>
        <w:rPr>
          <w:spacing w:val="-9"/>
          <w:w w:val="105"/>
        </w:rPr>
        <w:t xml:space="preserve"> </w:t>
      </w:r>
      <w:r>
        <w:rPr>
          <w:w w:val="105"/>
        </w:rPr>
        <w:t>RUE?</w:t>
      </w:r>
    </w:p>
    <w:p w:rsidR="00DB6DD4" w:rsidRDefault="00DB6DD4">
      <w:pPr>
        <w:rPr>
          <w:rFonts w:ascii="Arial" w:eastAsia="Arial" w:hAnsi="Arial" w:cs="Arial"/>
          <w:b/>
          <w:bCs/>
          <w:sz w:val="15"/>
          <w:szCs w:val="15"/>
        </w:rPr>
      </w:pPr>
    </w:p>
    <w:p w:rsidR="00DB6DD4" w:rsidRDefault="008D6792">
      <w:pPr>
        <w:pStyle w:val="BodyText"/>
        <w:spacing w:line="265" w:lineRule="auto"/>
        <w:ind w:right="244" w:firstLine="266"/>
      </w:pPr>
      <w:r>
        <w:rPr>
          <w:w w:val="105"/>
        </w:rPr>
        <w:t>We</w:t>
      </w:r>
      <w:r>
        <w:rPr>
          <w:spacing w:val="-8"/>
          <w:w w:val="105"/>
        </w:rPr>
        <w:t xml:space="preserve"> </w:t>
      </w:r>
      <w:r>
        <w:rPr>
          <w:w w:val="105"/>
        </w:rPr>
        <w:t>will</w:t>
      </w:r>
      <w:r>
        <w:rPr>
          <w:spacing w:val="-8"/>
          <w:w w:val="105"/>
        </w:rPr>
        <w:t xml:space="preserve"> </w:t>
      </w:r>
      <w:r>
        <w:rPr>
          <w:w w:val="105"/>
        </w:rPr>
        <w:t>establish</w:t>
      </w:r>
      <w:r>
        <w:rPr>
          <w:spacing w:val="-7"/>
          <w:w w:val="105"/>
        </w:rPr>
        <w:t xml:space="preserve"> </w:t>
      </w:r>
      <w:r>
        <w:rPr>
          <w:w w:val="105"/>
        </w:rPr>
        <w:t>rental</w:t>
      </w:r>
      <w:r>
        <w:rPr>
          <w:spacing w:val="-8"/>
          <w:w w:val="105"/>
        </w:rPr>
        <w:t xml:space="preserve"> </w:t>
      </w:r>
      <w:r>
        <w:rPr>
          <w:w w:val="105"/>
        </w:rPr>
        <w:t>or</w:t>
      </w:r>
      <w:r>
        <w:rPr>
          <w:spacing w:val="-8"/>
          <w:w w:val="105"/>
        </w:rPr>
        <w:t xml:space="preserve"> </w:t>
      </w:r>
      <w:r>
        <w:rPr>
          <w:w w:val="105"/>
        </w:rPr>
        <w:t>other</w:t>
      </w:r>
      <w:r>
        <w:rPr>
          <w:spacing w:val="-7"/>
          <w:w w:val="105"/>
        </w:rPr>
        <w:t xml:space="preserve"> </w:t>
      </w:r>
      <w:r>
        <w:rPr>
          <w:w w:val="105"/>
        </w:rPr>
        <w:t>payments</w:t>
      </w:r>
      <w:r>
        <w:rPr>
          <w:spacing w:val="-8"/>
          <w:w w:val="105"/>
        </w:rPr>
        <w:t xml:space="preserve"> </w:t>
      </w:r>
      <w:r>
        <w:rPr>
          <w:w w:val="105"/>
        </w:rPr>
        <w:t>for</w:t>
      </w:r>
      <w:r>
        <w:rPr>
          <w:spacing w:val="-8"/>
          <w:w w:val="105"/>
        </w:rPr>
        <w:t xml:space="preserve"> </w:t>
      </w:r>
      <w:r>
        <w:rPr>
          <w:w w:val="105"/>
        </w:rPr>
        <w:t>an</w:t>
      </w:r>
      <w:r>
        <w:rPr>
          <w:spacing w:val="-7"/>
          <w:w w:val="105"/>
        </w:rPr>
        <w:t xml:space="preserve"> </w:t>
      </w:r>
      <w:r>
        <w:rPr>
          <w:w w:val="105"/>
        </w:rPr>
        <w:t>Alternate</w:t>
      </w:r>
      <w:r>
        <w:rPr>
          <w:spacing w:val="-8"/>
          <w:w w:val="105"/>
        </w:rPr>
        <w:t xml:space="preserve"> </w:t>
      </w:r>
      <w:r>
        <w:rPr>
          <w:w w:val="105"/>
        </w:rPr>
        <w:t>Use</w:t>
      </w:r>
      <w:r>
        <w:rPr>
          <w:spacing w:val="-8"/>
          <w:w w:val="105"/>
        </w:rPr>
        <w:t xml:space="preserve"> </w:t>
      </w:r>
      <w:r>
        <w:rPr>
          <w:w w:val="105"/>
        </w:rPr>
        <w:t>RUE</w:t>
      </w:r>
      <w:r>
        <w:rPr>
          <w:spacing w:val="-7"/>
          <w:w w:val="105"/>
        </w:rPr>
        <w:t xml:space="preserve"> </w:t>
      </w:r>
      <w:r>
        <w:rPr>
          <w:w w:val="105"/>
        </w:rPr>
        <w:t>on</w:t>
      </w:r>
      <w:r>
        <w:rPr>
          <w:spacing w:val="-8"/>
          <w:w w:val="105"/>
        </w:rPr>
        <w:t xml:space="preserve"> </w:t>
      </w:r>
      <w:r>
        <w:rPr>
          <w:w w:val="105"/>
        </w:rPr>
        <w:t>a</w:t>
      </w:r>
      <w:r>
        <w:rPr>
          <w:spacing w:val="-8"/>
          <w:w w:val="105"/>
        </w:rPr>
        <w:t xml:space="preserve"> </w:t>
      </w:r>
      <w:r>
        <w:rPr>
          <w:w w:val="105"/>
        </w:rPr>
        <w:t>case-by-case</w:t>
      </w:r>
      <w:r>
        <w:rPr>
          <w:spacing w:val="-7"/>
          <w:w w:val="105"/>
        </w:rPr>
        <w:t xml:space="preserve"> </w:t>
      </w:r>
      <w:r>
        <w:rPr>
          <w:w w:val="105"/>
        </w:rPr>
        <w:t>basis,</w:t>
      </w:r>
      <w:r>
        <w:rPr>
          <w:spacing w:val="-8"/>
          <w:w w:val="105"/>
        </w:rPr>
        <w:t xml:space="preserve"> </w:t>
      </w:r>
      <w:r>
        <w:rPr>
          <w:w w:val="105"/>
        </w:rPr>
        <w:t>as</w:t>
      </w:r>
      <w:r>
        <w:rPr>
          <w:spacing w:val="-8"/>
          <w:w w:val="105"/>
        </w:rPr>
        <w:t xml:space="preserve"> </w:t>
      </w:r>
      <w:r>
        <w:rPr>
          <w:w w:val="105"/>
        </w:rPr>
        <w:t>set</w:t>
      </w:r>
      <w:r>
        <w:rPr>
          <w:spacing w:val="-7"/>
          <w:w w:val="105"/>
        </w:rPr>
        <w:t xml:space="preserve"> </w:t>
      </w:r>
      <w:r>
        <w:rPr>
          <w:w w:val="105"/>
        </w:rPr>
        <w:t>forth</w:t>
      </w:r>
      <w:r>
        <w:rPr>
          <w:spacing w:val="-8"/>
          <w:w w:val="105"/>
        </w:rPr>
        <w:t xml:space="preserve"> </w:t>
      </w:r>
      <w:r>
        <w:rPr>
          <w:w w:val="105"/>
        </w:rPr>
        <w:t>in</w:t>
      </w:r>
      <w:r>
        <w:rPr>
          <w:spacing w:val="-8"/>
          <w:w w:val="105"/>
        </w:rPr>
        <w:t xml:space="preserve"> </w:t>
      </w:r>
      <w:r>
        <w:rPr>
          <w:w w:val="105"/>
        </w:rPr>
        <w:t>the</w:t>
      </w:r>
      <w:r>
        <w:rPr>
          <w:w w:val="103"/>
        </w:rPr>
        <w:t xml:space="preserve"> </w:t>
      </w:r>
      <w:r>
        <w:rPr>
          <w:w w:val="105"/>
        </w:rPr>
        <w:t>Alternate</w:t>
      </w:r>
      <w:r>
        <w:rPr>
          <w:spacing w:val="-10"/>
          <w:w w:val="105"/>
        </w:rPr>
        <w:t xml:space="preserve"> </w:t>
      </w:r>
      <w:r>
        <w:rPr>
          <w:w w:val="105"/>
        </w:rPr>
        <w:t>Use</w:t>
      </w:r>
      <w:r>
        <w:rPr>
          <w:spacing w:val="-10"/>
          <w:w w:val="105"/>
        </w:rPr>
        <w:t xml:space="preserve"> </w:t>
      </w:r>
      <w:r>
        <w:rPr>
          <w:w w:val="105"/>
        </w:rPr>
        <w:t>RUE</w:t>
      </w:r>
      <w:r>
        <w:rPr>
          <w:spacing w:val="-10"/>
          <w:w w:val="105"/>
        </w:rPr>
        <w:t xml:space="preserve"> </w:t>
      </w:r>
      <w:r>
        <w:rPr>
          <w:w w:val="105"/>
        </w:rPr>
        <w:t>grant,</w:t>
      </w:r>
      <w:r>
        <w:rPr>
          <w:spacing w:val="-10"/>
          <w:w w:val="105"/>
        </w:rPr>
        <w:t xml:space="preserve"> </w:t>
      </w:r>
      <w:r>
        <w:rPr>
          <w:w w:val="105"/>
        </w:rPr>
        <w:t>depending</w:t>
      </w:r>
      <w:r>
        <w:rPr>
          <w:spacing w:val="-10"/>
          <w:w w:val="105"/>
        </w:rPr>
        <w:t xml:space="preserve"> </w:t>
      </w:r>
      <w:r>
        <w:rPr>
          <w:w w:val="105"/>
        </w:rPr>
        <w:t>on</w:t>
      </w:r>
      <w:r>
        <w:rPr>
          <w:spacing w:val="-10"/>
          <w:w w:val="105"/>
        </w:rPr>
        <w:t xml:space="preserve"> </w:t>
      </w:r>
      <w:r>
        <w:rPr>
          <w:w w:val="105"/>
        </w:rPr>
        <w:t>our</w:t>
      </w:r>
      <w:r>
        <w:rPr>
          <w:spacing w:val="-10"/>
          <w:w w:val="105"/>
        </w:rPr>
        <w:t xml:space="preserve"> </w:t>
      </w:r>
      <w:r>
        <w:rPr>
          <w:w w:val="105"/>
        </w:rPr>
        <w:t>assessment</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following</w:t>
      </w:r>
      <w:r>
        <w:rPr>
          <w:spacing w:val="-10"/>
          <w:w w:val="105"/>
        </w:rPr>
        <w:t xml:space="preserve"> </w:t>
      </w:r>
      <w:r>
        <w:rPr>
          <w:w w:val="105"/>
        </w:rPr>
        <w:t>factors:</w:t>
      </w:r>
    </w:p>
    <w:p w:rsidR="00DB6DD4" w:rsidRDefault="00DB6DD4">
      <w:pPr>
        <w:spacing w:before="6"/>
        <w:rPr>
          <w:rFonts w:ascii="Arial" w:eastAsia="Arial" w:hAnsi="Arial" w:cs="Arial"/>
          <w:sz w:val="13"/>
          <w:szCs w:val="13"/>
        </w:rPr>
      </w:pPr>
    </w:p>
    <w:p w:rsidR="00DB6DD4" w:rsidRDefault="008D6792">
      <w:pPr>
        <w:pStyle w:val="BodyText"/>
        <w:numPr>
          <w:ilvl w:val="0"/>
          <w:numId w:val="8"/>
        </w:numPr>
        <w:tabs>
          <w:tab w:val="left" w:pos="3969"/>
        </w:tabs>
        <w:ind w:hanging="232"/>
      </w:pPr>
      <w:r>
        <w:rPr>
          <w:w w:val="105"/>
        </w:rPr>
        <w:t>The</w:t>
      </w:r>
      <w:r>
        <w:rPr>
          <w:spacing w:val="-9"/>
          <w:w w:val="105"/>
        </w:rPr>
        <w:t xml:space="preserve"> </w:t>
      </w:r>
      <w:r>
        <w:rPr>
          <w:w w:val="105"/>
        </w:rPr>
        <w:t>effect</w:t>
      </w:r>
      <w:r>
        <w:rPr>
          <w:spacing w:val="-9"/>
          <w:w w:val="105"/>
        </w:rPr>
        <w:t xml:space="preserve"> </w:t>
      </w:r>
      <w:r>
        <w:rPr>
          <w:w w:val="105"/>
        </w:rPr>
        <w:t>on</w:t>
      </w:r>
      <w:r>
        <w:rPr>
          <w:spacing w:val="-9"/>
          <w:w w:val="105"/>
        </w:rPr>
        <w:t xml:space="preserve"> </w:t>
      </w:r>
      <w:r>
        <w:rPr>
          <w:w w:val="105"/>
        </w:rPr>
        <w:t>the</w:t>
      </w:r>
      <w:r>
        <w:rPr>
          <w:spacing w:val="-9"/>
          <w:w w:val="105"/>
        </w:rPr>
        <w:t xml:space="preserve"> </w:t>
      </w:r>
      <w:r>
        <w:rPr>
          <w:w w:val="105"/>
        </w:rPr>
        <w:t>original</w:t>
      </w:r>
      <w:r>
        <w:rPr>
          <w:spacing w:val="-9"/>
          <w:w w:val="105"/>
        </w:rPr>
        <w:t xml:space="preserve"> </w:t>
      </w:r>
      <w:r>
        <w:rPr>
          <w:w w:val="105"/>
        </w:rPr>
        <w:t>OCS</w:t>
      </w:r>
      <w:r>
        <w:rPr>
          <w:spacing w:val="-9"/>
          <w:w w:val="105"/>
        </w:rPr>
        <w:t xml:space="preserve"> </w:t>
      </w:r>
      <w:r>
        <w:rPr>
          <w:w w:val="105"/>
        </w:rPr>
        <w:t>Lands</w:t>
      </w:r>
      <w:r>
        <w:rPr>
          <w:spacing w:val="-9"/>
          <w:w w:val="105"/>
        </w:rPr>
        <w:t xml:space="preserve"> </w:t>
      </w:r>
      <w:r>
        <w:rPr>
          <w:w w:val="105"/>
        </w:rPr>
        <w:t>Act</w:t>
      </w:r>
      <w:r>
        <w:rPr>
          <w:spacing w:val="-9"/>
          <w:w w:val="105"/>
        </w:rPr>
        <w:t xml:space="preserve"> </w:t>
      </w:r>
      <w:r>
        <w:rPr>
          <w:w w:val="105"/>
        </w:rPr>
        <w:t>approved</w:t>
      </w:r>
      <w:r>
        <w:rPr>
          <w:spacing w:val="-9"/>
          <w:w w:val="105"/>
        </w:rPr>
        <w:t xml:space="preserve"> </w:t>
      </w:r>
      <w:r>
        <w:rPr>
          <w:w w:val="105"/>
        </w:rPr>
        <w:t>activity;</w:t>
      </w:r>
    </w:p>
    <w:p w:rsidR="00DB6DD4" w:rsidRDefault="00DB6DD4">
      <w:pPr>
        <w:rPr>
          <w:rFonts w:ascii="Arial" w:eastAsia="Arial" w:hAnsi="Arial" w:cs="Arial"/>
          <w:sz w:val="15"/>
          <w:szCs w:val="15"/>
        </w:rPr>
      </w:pPr>
    </w:p>
    <w:p w:rsidR="00DB6DD4" w:rsidRDefault="008D6792">
      <w:pPr>
        <w:pStyle w:val="BodyText"/>
        <w:numPr>
          <w:ilvl w:val="0"/>
          <w:numId w:val="8"/>
        </w:numPr>
        <w:tabs>
          <w:tab w:val="left" w:pos="3969"/>
        </w:tabs>
        <w:ind w:hanging="232"/>
      </w:pPr>
      <w:r>
        <w:rPr>
          <w:w w:val="105"/>
        </w:rPr>
        <w:t>The</w:t>
      </w:r>
      <w:r>
        <w:rPr>
          <w:spacing w:val="-9"/>
          <w:w w:val="105"/>
        </w:rPr>
        <w:t xml:space="preserve"> </w:t>
      </w:r>
      <w:r>
        <w:rPr>
          <w:w w:val="105"/>
        </w:rPr>
        <w:t>size</w:t>
      </w:r>
      <w:r>
        <w:rPr>
          <w:spacing w:val="-9"/>
          <w:w w:val="105"/>
        </w:rPr>
        <w:t xml:space="preserve"> </w:t>
      </w:r>
      <w:r>
        <w:rPr>
          <w:w w:val="105"/>
        </w:rPr>
        <w:t>and</w:t>
      </w:r>
      <w:r>
        <w:rPr>
          <w:spacing w:val="-9"/>
          <w:w w:val="105"/>
        </w:rPr>
        <w:t xml:space="preserve"> </w:t>
      </w:r>
      <w:r>
        <w:rPr>
          <w:w w:val="105"/>
        </w:rPr>
        <w:t>scale</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proposed</w:t>
      </w:r>
      <w:r>
        <w:rPr>
          <w:spacing w:val="-9"/>
          <w:w w:val="105"/>
        </w:rPr>
        <w:t xml:space="preserve"> </w:t>
      </w:r>
      <w:r>
        <w:rPr>
          <w:w w:val="105"/>
        </w:rPr>
        <w:t>alternate</w:t>
      </w:r>
      <w:r>
        <w:rPr>
          <w:spacing w:val="-9"/>
          <w:w w:val="105"/>
        </w:rPr>
        <w:t xml:space="preserve"> </w:t>
      </w:r>
      <w:r>
        <w:rPr>
          <w:w w:val="105"/>
        </w:rPr>
        <w:t>use</w:t>
      </w:r>
      <w:r>
        <w:rPr>
          <w:spacing w:val="-9"/>
          <w:w w:val="105"/>
        </w:rPr>
        <w:t xml:space="preserve"> </w:t>
      </w:r>
      <w:r>
        <w:rPr>
          <w:w w:val="105"/>
        </w:rPr>
        <w:t>activities;</w:t>
      </w:r>
    </w:p>
    <w:p w:rsidR="00DB6DD4" w:rsidRDefault="00DB6DD4">
      <w:pPr>
        <w:rPr>
          <w:rFonts w:ascii="Arial" w:eastAsia="Arial" w:hAnsi="Arial" w:cs="Arial"/>
          <w:sz w:val="15"/>
          <w:szCs w:val="15"/>
        </w:rPr>
      </w:pPr>
    </w:p>
    <w:p w:rsidR="00DB6DD4" w:rsidRDefault="008D6792">
      <w:pPr>
        <w:pStyle w:val="BodyText"/>
        <w:numPr>
          <w:ilvl w:val="0"/>
          <w:numId w:val="8"/>
        </w:numPr>
        <w:tabs>
          <w:tab w:val="left" w:pos="3960"/>
        </w:tabs>
        <w:ind w:left="3959" w:hanging="223"/>
      </w:pPr>
      <w:r>
        <w:rPr>
          <w:w w:val="105"/>
        </w:rPr>
        <w:t>The</w:t>
      </w:r>
      <w:r>
        <w:rPr>
          <w:spacing w:val="-9"/>
          <w:w w:val="105"/>
        </w:rPr>
        <w:t xml:space="preserve"> </w:t>
      </w:r>
      <w:r>
        <w:rPr>
          <w:w w:val="105"/>
        </w:rPr>
        <w:t>income,</w:t>
      </w:r>
      <w:r>
        <w:rPr>
          <w:spacing w:val="-9"/>
          <w:w w:val="105"/>
        </w:rPr>
        <w:t xml:space="preserve"> </w:t>
      </w:r>
      <w:r>
        <w:rPr>
          <w:w w:val="105"/>
        </w:rPr>
        <w:t>if</w:t>
      </w:r>
      <w:r>
        <w:rPr>
          <w:spacing w:val="-9"/>
          <w:w w:val="105"/>
        </w:rPr>
        <w:t xml:space="preserve"> </w:t>
      </w:r>
      <w:r>
        <w:rPr>
          <w:w w:val="105"/>
        </w:rPr>
        <w:t>any,</w:t>
      </w:r>
      <w:r>
        <w:rPr>
          <w:spacing w:val="-10"/>
          <w:w w:val="105"/>
        </w:rPr>
        <w:t xml:space="preserve"> </w:t>
      </w:r>
      <w:r>
        <w:rPr>
          <w:w w:val="105"/>
        </w:rPr>
        <w:t>expected</w:t>
      </w:r>
      <w:r>
        <w:rPr>
          <w:spacing w:val="-9"/>
          <w:w w:val="105"/>
        </w:rPr>
        <w:t xml:space="preserve"> </w:t>
      </w:r>
      <w:r>
        <w:rPr>
          <w:w w:val="105"/>
        </w:rPr>
        <w:t>to</w:t>
      </w:r>
      <w:r>
        <w:rPr>
          <w:spacing w:val="-9"/>
          <w:w w:val="105"/>
        </w:rPr>
        <w:t xml:space="preserve"> </w:t>
      </w:r>
      <w:r>
        <w:rPr>
          <w:w w:val="105"/>
        </w:rPr>
        <w:t>be</w:t>
      </w:r>
      <w:r>
        <w:rPr>
          <w:spacing w:val="-9"/>
          <w:w w:val="105"/>
        </w:rPr>
        <w:t xml:space="preserve"> </w:t>
      </w:r>
      <w:r>
        <w:rPr>
          <w:w w:val="105"/>
        </w:rPr>
        <w:t>generated</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w w:val="105"/>
        </w:rPr>
        <w:t>proposed</w:t>
      </w:r>
      <w:r>
        <w:rPr>
          <w:spacing w:val="-9"/>
          <w:w w:val="105"/>
        </w:rPr>
        <w:t xml:space="preserve"> </w:t>
      </w:r>
      <w:r>
        <w:rPr>
          <w:w w:val="105"/>
        </w:rPr>
        <w:t>alternate</w:t>
      </w:r>
      <w:r>
        <w:rPr>
          <w:spacing w:val="-9"/>
          <w:w w:val="105"/>
        </w:rPr>
        <w:t xml:space="preserve"> </w:t>
      </w:r>
      <w:r>
        <w:rPr>
          <w:w w:val="105"/>
        </w:rPr>
        <w:t>use</w:t>
      </w:r>
      <w:r>
        <w:rPr>
          <w:spacing w:val="-9"/>
          <w:w w:val="105"/>
        </w:rPr>
        <w:t xml:space="preserve"> </w:t>
      </w:r>
      <w:r>
        <w:rPr>
          <w:w w:val="105"/>
        </w:rPr>
        <w:t>activities;</w:t>
      </w:r>
      <w:r>
        <w:rPr>
          <w:spacing w:val="-9"/>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0"/>
          <w:numId w:val="8"/>
        </w:numPr>
        <w:tabs>
          <w:tab w:val="left" w:pos="3969"/>
        </w:tabs>
        <w:ind w:hanging="232"/>
      </w:pPr>
      <w:r>
        <w:rPr>
          <w:w w:val="105"/>
        </w:rPr>
        <w:t>The</w:t>
      </w:r>
      <w:r>
        <w:rPr>
          <w:spacing w:val="-10"/>
          <w:w w:val="105"/>
        </w:rPr>
        <w:t xml:space="preserve"> </w:t>
      </w:r>
      <w:r>
        <w:rPr>
          <w:w w:val="105"/>
        </w:rPr>
        <w:t>type</w:t>
      </w:r>
      <w:r>
        <w:rPr>
          <w:spacing w:val="-10"/>
          <w:w w:val="105"/>
        </w:rPr>
        <w:t xml:space="preserve"> </w:t>
      </w:r>
      <w:r>
        <w:rPr>
          <w:w w:val="105"/>
        </w:rPr>
        <w:t>of</w:t>
      </w:r>
      <w:r>
        <w:rPr>
          <w:spacing w:val="-9"/>
          <w:w w:val="105"/>
        </w:rPr>
        <w:t xml:space="preserve"> </w:t>
      </w:r>
      <w:r>
        <w:rPr>
          <w:w w:val="105"/>
        </w:rPr>
        <w:t>alternate</w:t>
      </w:r>
      <w:r>
        <w:rPr>
          <w:spacing w:val="-10"/>
          <w:w w:val="105"/>
        </w:rPr>
        <w:t xml:space="preserve"> </w:t>
      </w:r>
      <w:r>
        <w:rPr>
          <w:w w:val="105"/>
        </w:rPr>
        <w:t>use</w:t>
      </w:r>
      <w:r>
        <w:rPr>
          <w:spacing w:val="-9"/>
          <w:w w:val="105"/>
        </w:rPr>
        <w:t xml:space="preserve"> </w:t>
      </w:r>
      <w:r>
        <w:rPr>
          <w:w w:val="105"/>
        </w:rPr>
        <w:t>activities.</w:t>
      </w:r>
    </w:p>
    <w:p w:rsidR="00DB6DD4" w:rsidRDefault="00DB6DD4">
      <w:pPr>
        <w:spacing w:before="9"/>
        <w:rPr>
          <w:rFonts w:ascii="Arial" w:eastAsia="Arial" w:hAnsi="Arial" w:cs="Arial"/>
          <w:sz w:val="14"/>
          <w:szCs w:val="14"/>
        </w:rPr>
      </w:pPr>
    </w:p>
    <w:p w:rsidR="00DB6DD4" w:rsidRDefault="00DB6DD4">
      <w:pPr>
        <w:spacing w:before="5"/>
        <w:rPr>
          <w:rFonts w:ascii="Arial" w:eastAsia="Arial" w:hAnsi="Arial" w:cs="Arial"/>
          <w:sz w:val="23"/>
          <w:szCs w:val="23"/>
        </w:rPr>
      </w:pPr>
    </w:p>
    <w:p w:rsidR="00DB6DD4" w:rsidRDefault="008D6792">
      <w:pPr>
        <w:pStyle w:val="Heading2"/>
        <w:rPr>
          <w:b w:val="0"/>
          <w:bCs w:val="0"/>
        </w:rPr>
      </w:pPr>
      <w:r>
        <w:rPr>
          <w:w w:val="105"/>
        </w:rPr>
        <w:t>§</w:t>
      </w:r>
      <w:proofErr w:type="gramStart"/>
      <w:r>
        <w:rPr>
          <w:w w:val="105"/>
        </w:rPr>
        <w:t xml:space="preserve">585.1012 </w:t>
      </w:r>
      <w:r>
        <w:rPr>
          <w:spacing w:val="17"/>
          <w:w w:val="105"/>
        </w:rPr>
        <w:t xml:space="preserve"> </w:t>
      </w:r>
      <w:r>
        <w:rPr>
          <w:w w:val="105"/>
        </w:rPr>
        <w:t>What</w:t>
      </w:r>
      <w:proofErr w:type="gramEnd"/>
      <w:r>
        <w:rPr>
          <w:spacing w:val="-10"/>
          <w:w w:val="105"/>
        </w:rPr>
        <w:t xml:space="preserve"> </w:t>
      </w:r>
      <w:r>
        <w:rPr>
          <w:w w:val="105"/>
        </w:rPr>
        <w:t>financial</w:t>
      </w:r>
      <w:r>
        <w:rPr>
          <w:spacing w:val="-9"/>
          <w:w w:val="105"/>
        </w:rPr>
        <w:t xml:space="preserve"> </w:t>
      </w:r>
      <w:r>
        <w:rPr>
          <w:w w:val="105"/>
        </w:rPr>
        <w:t>assurance</w:t>
      </w:r>
      <w:r>
        <w:rPr>
          <w:spacing w:val="-9"/>
          <w:w w:val="105"/>
        </w:rPr>
        <w:t xml:space="preserve"> </w:t>
      </w:r>
      <w:r>
        <w:rPr>
          <w:w w:val="105"/>
        </w:rPr>
        <w:t>is</w:t>
      </w:r>
      <w:r>
        <w:rPr>
          <w:spacing w:val="-9"/>
          <w:w w:val="105"/>
        </w:rPr>
        <w:t xml:space="preserve"> </w:t>
      </w:r>
      <w:r>
        <w:rPr>
          <w:w w:val="105"/>
        </w:rPr>
        <w:t>required</w:t>
      </w:r>
      <w:r>
        <w:rPr>
          <w:spacing w:val="-9"/>
          <w:w w:val="105"/>
        </w:rPr>
        <w:t xml:space="preserve"> </w:t>
      </w:r>
      <w:r>
        <w:rPr>
          <w:w w:val="105"/>
        </w:rPr>
        <w:t>for</w:t>
      </w:r>
      <w:r>
        <w:rPr>
          <w:spacing w:val="-9"/>
          <w:w w:val="105"/>
        </w:rPr>
        <w:t xml:space="preserve"> </w:t>
      </w:r>
      <w:r>
        <w:rPr>
          <w:w w:val="105"/>
        </w:rPr>
        <w:t>an</w:t>
      </w:r>
      <w:r>
        <w:rPr>
          <w:spacing w:val="-10"/>
          <w:w w:val="105"/>
        </w:rPr>
        <w:t xml:space="preserve"> </w:t>
      </w:r>
      <w:r>
        <w:rPr>
          <w:w w:val="105"/>
        </w:rPr>
        <w:t>Alternate</w:t>
      </w:r>
      <w:r>
        <w:rPr>
          <w:spacing w:val="-9"/>
          <w:w w:val="105"/>
        </w:rPr>
        <w:t xml:space="preserve"> </w:t>
      </w:r>
      <w:r>
        <w:rPr>
          <w:w w:val="105"/>
        </w:rPr>
        <w:t>Use</w:t>
      </w:r>
      <w:r>
        <w:rPr>
          <w:spacing w:val="-9"/>
          <w:w w:val="105"/>
        </w:rPr>
        <w:t xml:space="preserve"> </w:t>
      </w:r>
      <w:r>
        <w:rPr>
          <w:w w:val="105"/>
        </w:rPr>
        <w:t>RUE?</w:t>
      </w:r>
    </w:p>
    <w:p w:rsidR="00DB6DD4" w:rsidRDefault="00DB6DD4">
      <w:pPr>
        <w:rPr>
          <w:rFonts w:ascii="Arial" w:eastAsia="Arial" w:hAnsi="Arial" w:cs="Arial"/>
          <w:b/>
          <w:bCs/>
          <w:sz w:val="15"/>
          <w:szCs w:val="15"/>
        </w:rPr>
      </w:pPr>
    </w:p>
    <w:p w:rsidR="00DB6DD4" w:rsidRDefault="008D6792">
      <w:pPr>
        <w:pStyle w:val="BodyText"/>
        <w:numPr>
          <w:ilvl w:val="0"/>
          <w:numId w:val="7"/>
        </w:numPr>
        <w:tabs>
          <w:tab w:val="left" w:pos="3969"/>
        </w:tabs>
        <w:spacing w:line="265" w:lineRule="auto"/>
        <w:ind w:right="158" w:firstLine="267"/>
      </w:pPr>
      <w:r>
        <w:rPr>
          <w:w w:val="105"/>
        </w:rPr>
        <w:t>The</w:t>
      </w:r>
      <w:r>
        <w:rPr>
          <w:spacing w:val="-9"/>
          <w:w w:val="105"/>
        </w:rPr>
        <w:t xml:space="preserve"> </w:t>
      </w:r>
      <w:r>
        <w:rPr>
          <w:w w:val="105"/>
        </w:rPr>
        <w:t>holder</w:t>
      </w:r>
      <w:r>
        <w:rPr>
          <w:spacing w:val="-8"/>
          <w:w w:val="105"/>
        </w:rPr>
        <w:t xml:space="preserve"> </w:t>
      </w:r>
      <w:r>
        <w:rPr>
          <w:w w:val="105"/>
        </w:rPr>
        <w:t>of</w:t>
      </w:r>
      <w:r>
        <w:rPr>
          <w:spacing w:val="-9"/>
          <w:w w:val="105"/>
        </w:rPr>
        <w:t xml:space="preserve"> </w:t>
      </w:r>
      <w:r>
        <w:rPr>
          <w:w w:val="105"/>
        </w:rPr>
        <w:t>an</w:t>
      </w:r>
      <w:r>
        <w:rPr>
          <w:spacing w:val="-8"/>
          <w:w w:val="105"/>
        </w:rPr>
        <w:t xml:space="preserve"> </w:t>
      </w:r>
      <w:r>
        <w:rPr>
          <w:w w:val="105"/>
        </w:rPr>
        <w:t>Alternate</w:t>
      </w:r>
      <w:r>
        <w:rPr>
          <w:spacing w:val="-9"/>
          <w:w w:val="105"/>
        </w:rPr>
        <w:t xml:space="preserve"> </w:t>
      </w:r>
      <w:r>
        <w:rPr>
          <w:w w:val="105"/>
        </w:rPr>
        <w:t>Use</w:t>
      </w:r>
      <w:r>
        <w:rPr>
          <w:spacing w:val="-8"/>
          <w:w w:val="105"/>
        </w:rPr>
        <w:t xml:space="preserve"> </w:t>
      </w:r>
      <w:r>
        <w:rPr>
          <w:w w:val="105"/>
        </w:rPr>
        <w:t>RUE</w:t>
      </w:r>
      <w:r>
        <w:rPr>
          <w:spacing w:val="-9"/>
          <w:w w:val="105"/>
        </w:rPr>
        <w:t xml:space="preserve"> </w:t>
      </w:r>
      <w:r>
        <w:rPr>
          <w:w w:val="105"/>
        </w:rPr>
        <w:t>will</w:t>
      </w:r>
      <w:r>
        <w:rPr>
          <w:spacing w:val="-8"/>
          <w:w w:val="105"/>
        </w:rPr>
        <w:t xml:space="preserve"> </w:t>
      </w:r>
      <w:r>
        <w:rPr>
          <w:w w:val="105"/>
        </w:rPr>
        <w:t>be</w:t>
      </w:r>
      <w:r>
        <w:rPr>
          <w:spacing w:val="-9"/>
          <w:w w:val="105"/>
        </w:rPr>
        <w:t xml:space="preserve"> </w:t>
      </w:r>
      <w:r>
        <w:rPr>
          <w:w w:val="105"/>
        </w:rPr>
        <w:t>required</w:t>
      </w:r>
      <w:r>
        <w:rPr>
          <w:spacing w:val="-8"/>
          <w:w w:val="105"/>
        </w:rPr>
        <w:t xml:space="preserve"> </w:t>
      </w:r>
      <w:r>
        <w:rPr>
          <w:w w:val="105"/>
        </w:rPr>
        <w:t>to</w:t>
      </w:r>
      <w:r>
        <w:rPr>
          <w:spacing w:val="-9"/>
          <w:w w:val="105"/>
        </w:rPr>
        <w:t xml:space="preserve"> </w:t>
      </w:r>
      <w:r>
        <w:rPr>
          <w:w w:val="105"/>
        </w:rPr>
        <w:t>secure</w:t>
      </w:r>
      <w:r>
        <w:rPr>
          <w:spacing w:val="-8"/>
          <w:w w:val="105"/>
        </w:rPr>
        <w:t xml:space="preserve"> </w:t>
      </w:r>
      <w:r>
        <w:rPr>
          <w:w w:val="105"/>
        </w:rPr>
        <w:t>financial</w:t>
      </w:r>
      <w:r>
        <w:rPr>
          <w:spacing w:val="-9"/>
          <w:w w:val="105"/>
        </w:rPr>
        <w:t xml:space="preserve"> </w:t>
      </w:r>
      <w:r>
        <w:rPr>
          <w:w w:val="105"/>
        </w:rPr>
        <w:t>assurances</w:t>
      </w:r>
      <w:r>
        <w:rPr>
          <w:spacing w:val="-8"/>
          <w:w w:val="105"/>
        </w:rPr>
        <w:t xml:space="preserve"> </w:t>
      </w:r>
      <w:r>
        <w:rPr>
          <w:w w:val="105"/>
        </w:rPr>
        <w:t>in</w:t>
      </w:r>
      <w:r>
        <w:rPr>
          <w:spacing w:val="-9"/>
          <w:w w:val="105"/>
        </w:rPr>
        <w:t xml:space="preserve"> </w:t>
      </w:r>
      <w:r>
        <w:rPr>
          <w:w w:val="105"/>
        </w:rPr>
        <w:t>an</w:t>
      </w:r>
      <w:r>
        <w:rPr>
          <w:spacing w:val="-8"/>
          <w:w w:val="105"/>
        </w:rPr>
        <w:t xml:space="preserve"> </w:t>
      </w:r>
      <w:r>
        <w:rPr>
          <w:w w:val="105"/>
        </w:rPr>
        <w:t>amount</w:t>
      </w:r>
      <w:r>
        <w:rPr>
          <w:spacing w:val="-9"/>
          <w:w w:val="105"/>
        </w:rPr>
        <w:t xml:space="preserve"> </w:t>
      </w:r>
      <w:r>
        <w:rPr>
          <w:w w:val="105"/>
        </w:rPr>
        <w:t>determined</w:t>
      </w:r>
      <w:r>
        <w:rPr>
          <w:spacing w:val="-8"/>
          <w:w w:val="105"/>
        </w:rPr>
        <w:t xml:space="preserve"> </w:t>
      </w:r>
      <w:r>
        <w:rPr>
          <w:w w:val="105"/>
        </w:rPr>
        <w:t>by</w:t>
      </w:r>
      <w:r>
        <w:rPr>
          <w:w w:val="103"/>
        </w:rPr>
        <w:t xml:space="preserve"> </w:t>
      </w:r>
      <w:r>
        <w:rPr>
          <w:w w:val="105"/>
        </w:rPr>
        <w:t>BOEM</w:t>
      </w:r>
      <w:r>
        <w:rPr>
          <w:spacing w:val="-11"/>
          <w:w w:val="105"/>
        </w:rPr>
        <w:t xml:space="preserve"> </w:t>
      </w:r>
      <w:r>
        <w:rPr>
          <w:w w:val="105"/>
        </w:rPr>
        <w:t>that</w:t>
      </w:r>
      <w:r>
        <w:rPr>
          <w:spacing w:val="-10"/>
          <w:w w:val="105"/>
        </w:rPr>
        <w:t xml:space="preserve"> </w:t>
      </w:r>
      <w:r>
        <w:rPr>
          <w:w w:val="105"/>
        </w:rPr>
        <w:t>is</w:t>
      </w:r>
      <w:r>
        <w:rPr>
          <w:spacing w:val="-10"/>
          <w:w w:val="105"/>
        </w:rPr>
        <w:t xml:space="preserve"> </w:t>
      </w:r>
      <w:r>
        <w:rPr>
          <w:w w:val="105"/>
        </w:rPr>
        <w:t>sufficient</w:t>
      </w:r>
      <w:r>
        <w:rPr>
          <w:spacing w:val="-10"/>
          <w:w w:val="105"/>
        </w:rPr>
        <w:t xml:space="preserve"> </w:t>
      </w:r>
      <w:r>
        <w:rPr>
          <w:w w:val="105"/>
        </w:rPr>
        <w:t>to</w:t>
      </w:r>
      <w:r>
        <w:rPr>
          <w:spacing w:val="-11"/>
          <w:w w:val="105"/>
        </w:rPr>
        <w:t xml:space="preserve"> </w:t>
      </w:r>
      <w:r>
        <w:rPr>
          <w:w w:val="105"/>
        </w:rPr>
        <w:t>cover</w:t>
      </w:r>
      <w:r>
        <w:rPr>
          <w:spacing w:val="-10"/>
          <w:w w:val="105"/>
        </w:rPr>
        <w:t xml:space="preserve"> </w:t>
      </w:r>
      <w:r>
        <w:rPr>
          <w:w w:val="105"/>
        </w:rPr>
        <w:t>all</w:t>
      </w:r>
      <w:r>
        <w:rPr>
          <w:spacing w:val="-10"/>
          <w:w w:val="105"/>
        </w:rPr>
        <w:t xml:space="preserve"> </w:t>
      </w:r>
      <w:r>
        <w:rPr>
          <w:w w:val="105"/>
        </w:rPr>
        <w:t>obligations</w:t>
      </w:r>
      <w:r>
        <w:rPr>
          <w:spacing w:val="-10"/>
          <w:w w:val="105"/>
        </w:rPr>
        <w:t xml:space="preserve"> </w:t>
      </w:r>
      <w:r>
        <w:rPr>
          <w:w w:val="105"/>
        </w:rPr>
        <w:t>under</w:t>
      </w:r>
      <w:r>
        <w:rPr>
          <w:spacing w:val="-11"/>
          <w:w w:val="105"/>
        </w:rPr>
        <w:t xml:space="preserve"> </w:t>
      </w:r>
      <w:r>
        <w:rPr>
          <w:w w:val="105"/>
        </w:rPr>
        <w:t>the</w:t>
      </w:r>
      <w:r>
        <w:rPr>
          <w:spacing w:val="-10"/>
          <w:w w:val="105"/>
        </w:rPr>
        <w:t xml:space="preserve"> </w:t>
      </w:r>
      <w:r>
        <w:rPr>
          <w:w w:val="105"/>
        </w:rPr>
        <w:t>Alternate</w:t>
      </w:r>
      <w:r>
        <w:rPr>
          <w:spacing w:val="-10"/>
          <w:w w:val="105"/>
        </w:rPr>
        <w:t xml:space="preserve"> </w:t>
      </w:r>
      <w:r>
        <w:rPr>
          <w:w w:val="105"/>
        </w:rPr>
        <w:t>Use</w:t>
      </w:r>
      <w:r>
        <w:rPr>
          <w:spacing w:val="-10"/>
          <w:w w:val="105"/>
        </w:rPr>
        <w:t xml:space="preserve"> </w:t>
      </w:r>
      <w:r>
        <w:rPr>
          <w:w w:val="105"/>
        </w:rPr>
        <w:t>RUE,</w:t>
      </w:r>
      <w:r>
        <w:rPr>
          <w:spacing w:val="-11"/>
          <w:w w:val="105"/>
        </w:rPr>
        <w:t xml:space="preserve"> </w:t>
      </w:r>
      <w:r>
        <w:rPr>
          <w:w w:val="105"/>
        </w:rPr>
        <w:t>including</w:t>
      </w:r>
      <w:r>
        <w:rPr>
          <w:spacing w:val="-10"/>
          <w:w w:val="105"/>
        </w:rPr>
        <w:t xml:space="preserve"> </w:t>
      </w:r>
      <w:r>
        <w:rPr>
          <w:w w:val="105"/>
        </w:rPr>
        <w:t>decommissioning</w:t>
      </w:r>
      <w:r>
        <w:rPr>
          <w:spacing w:val="-10"/>
          <w:w w:val="105"/>
        </w:rPr>
        <w:t xml:space="preserve"> </w:t>
      </w:r>
      <w:r>
        <w:rPr>
          <w:w w:val="105"/>
        </w:rPr>
        <w:t>obligations,</w:t>
      </w:r>
      <w:r>
        <w:rPr>
          <w:spacing w:val="-10"/>
          <w:w w:val="105"/>
        </w:rPr>
        <w:t xml:space="preserve"> </w:t>
      </w:r>
      <w:r>
        <w:rPr>
          <w:w w:val="105"/>
        </w:rPr>
        <w:t>and</w:t>
      </w:r>
      <w:r>
        <w:rPr>
          <w:w w:val="103"/>
        </w:rPr>
        <w:t xml:space="preserve"> </w:t>
      </w:r>
      <w:r>
        <w:rPr>
          <w:w w:val="105"/>
        </w:rPr>
        <w:t>must</w:t>
      </w:r>
      <w:r>
        <w:rPr>
          <w:spacing w:val="-10"/>
          <w:w w:val="105"/>
        </w:rPr>
        <w:t xml:space="preserve"> </w:t>
      </w:r>
      <w:r>
        <w:rPr>
          <w:w w:val="105"/>
        </w:rPr>
        <w:t>retain</w:t>
      </w:r>
      <w:r>
        <w:rPr>
          <w:spacing w:val="-11"/>
          <w:w w:val="105"/>
        </w:rPr>
        <w:t xml:space="preserve"> </w:t>
      </w:r>
      <w:r>
        <w:rPr>
          <w:w w:val="105"/>
        </w:rPr>
        <w:t>such</w:t>
      </w:r>
      <w:r>
        <w:rPr>
          <w:spacing w:val="-10"/>
          <w:w w:val="105"/>
        </w:rPr>
        <w:t xml:space="preserve"> </w:t>
      </w:r>
      <w:r>
        <w:rPr>
          <w:w w:val="105"/>
        </w:rPr>
        <w:t>financial</w:t>
      </w:r>
      <w:r>
        <w:rPr>
          <w:spacing w:val="-10"/>
          <w:w w:val="105"/>
        </w:rPr>
        <w:t xml:space="preserve"> </w:t>
      </w:r>
      <w:r>
        <w:rPr>
          <w:w w:val="105"/>
        </w:rPr>
        <w:t>assurance</w:t>
      </w:r>
      <w:r>
        <w:rPr>
          <w:spacing w:val="-10"/>
          <w:w w:val="105"/>
        </w:rPr>
        <w:t xml:space="preserve"> </w:t>
      </w:r>
      <w:r>
        <w:rPr>
          <w:w w:val="105"/>
        </w:rPr>
        <w:t>amounts</w:t>
      </w:r>
      <w:r>
        <w:rPr>
          <w:spacing w:val="-10"/>
          <w:w w:val="105"/>
        </w:rPr>
        <w:t xml:space="preserve"> </w:t>
      </w:r>
      <w:r>
        <w:rPr>
          <w:w w:val="105"/>
        </w:rPr>
        <w:t>until</w:t>
      </w:r>
      <w:r>
        <w:rPr>
          <w:spacing w:val="-10"/>
          <w:w w:val="105"/>
        </w:rPr>
        <w:t xml:space="preserve"> </w:t>
      </w:r>
      <w:r>
        <w:rPr>
          <w:w w:val="105"/>
        </w:rPr>
        <w:t>all</w:t>
      </w:r>
      <w:r>
        <w:rPr>
          <w:spacing w:val="-10"/>
          <w:w w:val="105"/>
        </w:rPr>
        <w:t xml:space="preserve"> </w:t>
      </w:r>
      <w:r>
        <w:rPr>
          <w:w w:val="105"/>
        </w:rPr>
        <w:t>obligations</w:t>
      </w:r>
      <w:r>
        <w:rPr>
          <w:spacing w:val="-10"/>
          <w:w w:val="105"/>
        </w:rPr>
        <w:t xml:space="preserve"> </w:t>
      </w:r>
      <w:r>
        <w:rPr>
          <w:w w:val="105"/>
        </w:rPr>
        <w:t>have</w:t>
      </w:r>
      <w:r>
        <w:rPr>
          <w:spacing w:val="-10"/>
          <w:w w:val="105"/>
        </w:rPr>
        <w:t xml:space="preserve"> </w:t>
      </w:r>
      <w:r>
        <w:rPr>
          <w:w w:val="105"/>
        </w:rPr>
        <w:t>been</w:t>
      </w:r>
      <w:r>
        <w:rPr>
          <w:spacing w:val="-10"/>
          <w:w w:val="105"/>
        </w:rPr>
        <w:t xml:space="preserve"> </w:t>
      </w:r>
      <w:r>
        <w:rPr>
          <w:w w:val="105"/>
        </w:rPr>
        <w:t>fulfilled,</w:t>
      </w:r>
      <w:r>
        <w:rPr>
          <w:spacing w:val="-10"/>
          <w:w w:val="105"/>
        </w:rPr>
        <w:t xml:space="preserve"> </w:t>
      </w:r>
      <w:r>
        <w:rPr>
          <w:w w:val="105"/>
        </w:rPr>
        <w:t>as</w:t>
      </w:r>
      <w:r>
        <w:rPr>
          <w:spacing w:val="-10"/>
          <w:w w:val="105"/>
        </w:rPr>
        <w:t xml:space="preserve"> </w:t>
      </w:r>
      <w:r>
        <w:rPr>
          <w:w w:val="105"/>
        </w:rPr>
        <w:t>determined</w:t>
      </w:r>
      <w:r>
        <w:rPr>
          <w:spacing w:val="-10"/>
          <w:w w:val="105"/>
        </w:rPr>
        <w:t xml:space="preserve"> </w:t>
      </w:r>
      <w:r>
        <w:rPr>
          <w:w w:val="105"/>
        </w:rPr>
        <w:t>by</w:t>
      </w:r>
      <w:r>
        <w:rPr>
          <w:spacing w:val="-10"/>
          <w:w w:val="105"/>
        </w:rPr>
        <w:t xml:space="preserve"> </w:t>
      </w:r>
      <w:r>
        <w:rPr>
          <w:w w:val="105"/>
        </w:rPr>
        <w:t>BOEM.</w:t>
      </w:r>
    </w:p>
    <w:p w:rsidR="00DB6DD4" w:rsidRDefault="00DB6DD4">
      <w:pPr>
        <w:spacing w:before="6"/>
        <w:rPr>
          <w:rFonts w:ascii="Arial" w:eastAsia="Arial" w:hAnsi="Arial" w:cs="Arial"/>
          <w:sz w:val="13"/>
          <w:szCs w:val="13"/>
        </w:rPr>
      </w:pPr>
    </w:p>
    <w:p w:rsidR="00DB6DD4" w:rsidRDefault="008D6792">
      <w:pPr>
        <w:pStyle w:val="BodyText"/>
        <w:numPr>
          <w:ilvl w:val="0"/>
          <w:numId w:val="7"/>
        </w:numPr>
        <w:tabs>
          <w:tab w:val="left" w:pos="3969"/>
        </w:tabs>
        <w:spacing w:line="265" w:lineRule="auto"/>
        <w:ind w:right="106" w:firstLine="267"/>
      </w:pPr>
      <w:r>
        <w:rPr>
          <w:w w:val="105"/>
        </w:rPr>
        <w:t>We</w:t>
      </w:r>
      <w:r>
        <w:rPr>
          <w:spacing w:val="-10"/>
          <w:w w:val="105"/>
        </w:rPr>
        <w:t xml:space="preserve"> </w:t>
      </w:r>
      <w:r>
        <w:rPr>
          <w:w w:val="105"/>
        </w:rPr>
        <w:t>may</w:t>
      </w:r>
      <w:r>
        <w:rPr>
          <w:spacing w:val="-10"/>
          <w:w w:val="105"/>
        </w:rPr>
        <w:t xml:space="preserve"> </w:t>
      </w:r>
      <w:r>
        <w:rPr>
          <w:w w:val="105"/>
        </w:rPr>
        <w:t>revise</w:t>
      </w:r>
      <w:r>
        <w:rPr>
          <w:spacing w:val="-10"/>
          <w:w w:val="105"/>
        </w:rPr>
        <w:t xml:space="preserve"> </w:t>
      </w:r>
      <w:r>
        <w:rPr>
          <w:w w:val="105"/>
        </w:rPr>
        <w:t>financial</w:t>
      </w:r>
      <w:r>
        <w:rPr>
          <w:spacing w:val="-9"/>
          <w:w w:val="105"/>
        </w:rPr>
        <w:t xml:space="preserve"> </w:t>
      </w:r>
      <w:r>
        <w:rPr>
          <w:w w:val="105"/>
        </w:rPr>
        <w:t>assurance</w:t>
      </w:r>
      <w:r>
        <w:rPr>
          <w:spacing w:val="-10"/>
          <w:w w:val="105"/>
        </w:rPr>
        <w:t xml:space="preserve"> </w:t>
      </w:r>
      <w:r>
        <w:rPr>
          <w:w w:val="105"/>
        </w:rPr>
        <w:t>amounts,</w:t>
      </w:r>
      <w:r>
        <w:rPr>
          <w:spacing w:val="-10"/>
          <w:w w:val="105"/>
        </w:rPr>
        <w:t xml:space="preserve"> </w:t>
      </w:r>
      <w:r>
        <w:rPr>
          <w:w w:val="105"/>
        </w:rPr>
        <w:t>as</w:t>
      </w:r>
      <w:r>
        <w:rPr>
          <w:spacing w:val="-9"/>
          <w:w w:val="105"/>
        </w:rPr>
        <w:t xml:space="preserve"> </w:t>
      </w:r>
      <w:r>
        <w:rPr>
          <w:w w:val="105"/>
        </w:rPr>
        <w:t>necessary,</w:t>
      </w:r>
      <w:r>
        <w:rPr>
          <w:spacing w:val="-10"/>
          <w:w w:val="105"/>
        </w:rPr>
        <w:t xml:space="preserve"> </w:t>
      </w:r>
      <w:r>
        <w:rPr>
          <w:w w:val="105"/>
        </w:rPr>
        <w:t>to</w:t>
      </w:r>
      <w:r>
        <w:rPr>
          <w:spacing w:val="-10"/>
          <w:w w:val="105"/>
        </w:rPr>
        <w:t xml:space="preserve"> </w:t>
      </w:r>
      <w:r>
        <w:rPr>
          <w:w w:val="105"/>
        </w:rPr>
        <w:t>ensure</w:t>
      </w:r>
      <w:r>
        <w:rPr>
          <w:spacing w:val="-10"/>
          <w:w w:val="105"/>
        </w:rPr>
        <w:t xml:space="preserve"> </w:t>
      </w:r>
      <w:r>
        <w:rPr>
          <w:w w:val="105"/>
        </w:rPr>
        <w:t>that</w:t>
      </w:r>
      <w:r>
        <w:rPr>
          <w:spacing w:val="-9"/>
          <w:w w:val="105"/>
        </w:rPr>
        <w:t xml:space="preserve"> </w:t>
      </w:r>
      <w:r>
        <w:rPr>
          <w:w w:val="105"/>
        </w:rPr>
        <w:t>there</w:t>
      </w:r>
      <w:r>
        <w:rPr>
          <w:spacing w:val="-10"/>
          <w:w w:val="105"/>
        </w:rPr>
        <w:t xml:space="preserve"> </w:t>
      </w:r>
      <w:r>
        <w:rPr>
          <w:w w:val="105"/>
        </w:rPr>
        <w:t>is</w:t>
      </w:r>
      <w:r>
        <w:rPr>
          <w:spacing w:val="-10"/>
          <w:w w:val="105"/>
        </w:rPr>
        <w:t xml:space="preserve"> </w:t>
      </w:r>
      <w:r>
        <w:rPr>
          <w:w w:val="105"/>
        </w:rPr>
        <w:t>sufficient</w:t>
      </w:r>
      <w:r>
        <w:rPr>
          <w:spacing w:val="-9"/>
          <w:w w:val="105"/>
        </w:rPr>
        <w:t xml:space="preserve"> </w:t>
      </w:r>
      <w:r>
        <w:rPr>
          <w:w w:val="105"/>
        </w:rPr>
        <w:t>financial</w:t>
      </w:r>
      <w:r>
        <w:rPr>
          <w:spacing w:val="-10"/>
          <w:w w:val="105"/>
        </w:rPr>
        <w:t xml:space="preserve"> </w:t>
      </w:r>
      <w:r>
        <w:rPr>
          <w:w w:val="105"/>
        </w:rPr>
        <w:t>assurance</w:t>
      </w:r>
      <w:r>
        <w:rPr>
          <w:spacing w:val="-10"/>
          <w:w w:val="105"/>
        </w:rPr>
        <w:t xml:space="preserve"> </w:t>
      </w:r>
      <w:r>
        <w:rPr>
          <w:w w:val="105"/>
        </w:rPr>
        <w:t>to</w:t>
      </w:r>
      <w:r>
        <w:rPr>
          <w:w w:val="103"/>
        </w:rPr>
        <w:t xml:space="preserve"> </w:t>
      </w:r>
      <w:r>
        <w:rPr>
          <w:w w:val="105"/>
        </w:rPr>
        <w:t>secure</w:t>
      </w:r>
      <w:r>
        <w:rPr>
          <w:spacing w:val="-11"/>
          <w:w w:val="105"/>
        </w:rPr>
        <w:t xml:space="preserve"> </w:t>
      </w:r>
      <w:r>
        <w:rPr>
          <w:w w:val="105"/>
        </w:rPr>
        <w:t>all</w:t>
      </w:r>
      <w:r>
        <w:rPr>
          <w:spacing w:val="-10"/>
          <w:w w:val="105"/>
        </w:rPr>
        <w:t xml:space="preserve"> </w:t>
      </w:r>
      <w:r>
        <w:rPr>
          <w:w w:val="105"/>
        </w:rPr>
        <w:t>obligations</w:t>
      </w:r>
      <w:r>
        <w:rPr>
          <w:spacing w:val="-10"/>
          <w:w w:val="105"/>
        </w:rPr>
        <w:t xml:space="preserve"> </w:t>
      </w:r>
      <w:r>
        <w:rPr>
          <w:w w:val="105"/>
        </w:rPr>
        <w:t>under</w:t>
      </w:r>
      <w:r>
        <w:rPr>
          <w:spacing w:val="-10"/>
          <w:w w:val="105"/>
        </w:rPr>
        <w:t xml:space="preserve"> </w:t>
      </w:r>
      <w:r>
        <w:rPr>
          <w:w w:val="105"/>
        </w:rPr>
        <w:t>the</w:t>
      </w:r>
      <w:r>
        <w:rPr>
          <w:spacing w:val="-10"/>
          <w:w w:val="105"/>
        </w:rPr>
        <w:t xml:space="preserve"> </w:t>
      </w:r>
      <w:r>
        <w:rPr>
          <w:w w:val="105"/>
        </w:rPr>
        <w:t>Alternate</w:t>
      </w:r>
      <w:r>
        <w:rPr>
          <w:spacing w:val="-10"/>
          <w:w w:val="105"/>
        </w:rPr>
        <w:t xml:space="preserve"> </w:t>
      </w:r>
      <w:r>
        <w:rPr>
          <w:w w:val="105"/>
        </w:rPr>
        <w:t>Use</w:t>
      </w:r>
      <w:r>
        <w:rPr>
          <w:spacing w:val="-10"/>
          <w:w w:val="105"/>
        </w:rPr>
        <w:t xml:space="preserve"> </w:t>
      </w:r>
      <w:r>
        <w:rPr>
          <w:w w:val="105"/>
        </w:rPr>
        <w:t>RUE.</w:t>
      </w:r>
    </w:p>
    <w:p w:rsidR="00DB6DD4" w:rsidRDefault="00DB6DD4">
      <w:pPr>
        <w:spacing w:before="6"/>
        <w:rPr>
          <w:rFonts w:ascii="Arial" w:eastAsia="Arial" w:hAnsi="Arial" w:cs="Arial"/>
          <w:sz w:val="13"/>
          <w:szCs w:val="13"/>
        </w:rPr>
      </w:pPr>
    </w:p>
    <w:p w:rsidR="00DB6DD4" w:rsidRDefault="008D6792">
      <w:pPr>
        <w:pStyle w:val="BodyText"/>
        <w:numPr>
          <w:ilvl w:val="0"/>
          <w:numId w:val="7"/>
        </w:numPr>
        <w:tabs>
          <w:tab w:val="left" w:pos="3960"/>
        </w:tabs>
        <w:spacing w:line="265" w:lineRule="auto"/>
        <w:ind w:right="253" w:firstLine="267"/>
      </w:pPr>
      <w:r>
        <w:rPr>
          <w:w w:val="105"/>
        </w:rPr>
        <w:t>We</w:t>
      </w:r>
      <w:r>
        <w:rPr>
          <w:spacing w:val="-8"/>
          <w:w w:val="105"/>
        </w:rPr>
        <w:t xml:space="preserve"> </w:t>
      </w:r>
      <w:r>
        <w:rPr>
          <w:w w:val="105"/>
        </w:rPr>
        <w:t>may</w:t>
      </w:r>
      <w:r>
        <w:rPr>
          <w:spacing w:val="-8"/>
          <w:w w:val="105"/>
        </w:rPr>
        <w:t xml:space="preserve"> </w:t>
      </w:r>
      <w:r>
        <w:rPr>
          <w:w w:val="105"/>
        </w:rPr>
        <w:t>reduce</w:t>
      </w:r>
      <w:r>
        <w:rPr>
          <w:spacing w:val="-8"/>
          <w:w w:val="105"/>
        </w:rPr>
        <w:t xml:space="preserve"> </w:t>
      </w:r>
      <w:r>
        <w:rPr>
          <w:w w:val="105"/>
        </w:rPr>
        <w:t>the</w:t>
      </w:r>
      <w:r>
        <w:rPr>
          <w:spacing w:val="-7"/>
          <w:w w:val="105"/>
        </w:rPr>
        <w:t xml:space="preserve"> </w:t>
      </w:r>
      <w:r>
        <w:rPr>
          <w:w w:val="105"/>
        </w:rPr>
        <w:t>amount</w:t>
      </w:r>
      <w:r>
        <w:rPr>
          <w:spacing w:val="-8"/>
          <w:w w:val="105"/>
        </w:rPr>
        <w:t xml:space="preserve"> </w:t>
      </w:r>
      <w:r>
        <w:rPr>
          <w:w w:val="105"/>
        </w:rPr>
        <w:t>of</w:t>
      </w:r>
      <w:r>
        <w:rPr>
          <w:spacing w:val="-8"/>
          <w:w w:val="105"/>
        </w:rPr>
        <w:t xml:space="preserve"> </w:t>
      </w:r>
      <w:r>
        <w:rPr>
          <w:w w:val="105"/>
        </w:rPr>
        <w:t>the</w:t>
      </w:r>
      <w:r>
        <w:rPr>
          <w:spacing w:val="-7"/>
          <w:w w:val="105"/>
        </w:rPr>
        <w:t xml:space="preserve"> </w:t>
      </w:r>
      <w:r>
        <w:rPr>
          <w:w w:val="105"/>
        </w:rPr>
        <w:t>financial</w:t>
      </w:r>
      <w:r>
        <w:rPr>
          <w:spacing w:val="-8"/>
          <w:w w:val="105"/>
        </w:rPr>
        <w:t xml:space="preserve"> </w:t>
      </w:r>
      <w:r>
        <w:rPr>
          <w:w w:val="105"/>
        </w:rPr>
        <w:t>assurance</w:t>
      </w:r>
      <w:r>
        <w:rPr>
          <w:spacing w:val="-8"/>
          <w:w w:val="105"/>
        </w:rPr>
        <w:t xml:space="preserve"> </w:t>
      </w:r>
      <w:r>
        <w:rPr>
          <w:w w:val="105"/>
        </w:rPr>
        <w:t>that</w:t>
      </w:r>
      <w:r>
        <w:rPr>
          <w:spacing w:val="-7"/>
          <w:w w:val="105"/>
        </w:rPr>
        <w:t xml:space="preserve"> </w:t>
      </w:r>
      <w:r>
        <w:rPr>
          <w:w w:val="105"/>
        </w:rPr>
        <w:t>you</w:t>
      </w:r>
      <w:r>
        <w:rPr>
          <w:spacing w:val="-8"/>
          <w:w w:val="105"/>
        </w:rPr>
        <w:t xml:space="preserve"> </w:t>
      </w:r>
      <w:r>
        <w:rPr>
          <w:w w:val="105"/>
        </w:rPr>
        <w:t>must</w:t>
      </w:r>
      <w:r>
        <w:rPr>
          <w:spacing w:val="-8"/>
          <w:w w:val="105"/>
        </w:rPr>
        <w:t xml:space="preserve"> </w:t>
      </w:r>
      <w:r>
        <w:rPr>
          <w:w w:val="105"/>
        </w:rPr>
        <w:t>retain</w:t>
      </w:r>
      <w:r>
        <w:rPr>
          <w:spacing w:val="-7"/>
          <w:w w:val="105"/>
        </w:rPr>
        <w:t xml:space="preserve"> </w:t>
      </w:r>
      <w:r>
        <w:rPr>
          <w:w w:val="105"/>
        </w:rPr>
        <w:t>if</w:t>
      </w:r>
      <w:r>
        <w:rPr>
          <w:spacing w:val="-8"/>
          <w:w w:val="105"/>
        </w:rPr>
        <w:t xml:space="preserve"> </w:t>
      </w:r>
      <w:r>
        <w:rPr>
          <w:w w:val="105"/>
        </w:rPr>
        <w:t>it</w:t>
      </w:r>
      <w:r>
        <w:rPr>
          <w:spacing w:val="-8"/>
          <w:w w:val="105"/>
        </w:rPr>
        <w:t xml:space="preserve"> </w:t>
      </w:r>
      <w:r>
        <w:rPr>
          <w:w w:val="105"/>
        </w:rPr>
        <w:t>is</w:t>
      </w:r>
      <w:r>
        <w:rPr>
          <w:spacing w:val="-7"/>
          <w:w w:val="105"/>
        </w:rPr>
        <w:t xml:space="preserve"> </w:t>
      </w:r>
      <w:r>
        <w:rPr>
          <w:w w:val="105"/>
        </w:rPr>
        <w:t>not</w:t>
      </w:r>
      <w:r>
        <w:rPr>
          <w:spacing w:val="-8"/>
          <w:w w:val="105"/>
        </w:rPr>
        <w:t xml:space="preserve"> </w:t>
      </w:r>
      <w:r>
        <w:rPr>
          <w:w w:val="105"/>
        </w:rPr>
        <w:t>necessary</w:t>
      </w:r>
      <w:r>
        <w:rPr>
          <w:spacing w:val="-8"/>
          <w:w w:val="105"/>
        </w:rPr>
        <w:t xml:space="preserve"> </w:t>
      </w:r>
      <w:r>
        <w:rPr>
          <w:w w:val="105"/>
        </w:rPr>
        <w:t>to</w:t>
      </w:r>
      <w:r>
        <w:rPr>
          <w:spacing w:val="-7"/>
          <w:w w:val="105"/>
        </w:rPr>
        <w:t xml:space="preserve"> </w:t>
      </w:r>
      <w:r>
        <w:rPr>
          <w:w w:val="105"/>
        </w:rPr>
        <w:t>cover</w:t>
      </w:r>
      <w:r>
        <w:rPr>
          <w:spacing w:val="-8"/>
          <w:w w:val="105"/>
        </w:rPr>
        <w:t xml:space="preserve"> </w:t>
      </w:r>
      <w:r>
        <w:rPr>
          <w:w w:val="105"/>
        </w:rPr>
        <w:t>existing</w:t>
      </w:r>
      <w:r>
        <w:rPr>
          <w:w w:val="103"/>
        </w:rPr>
        <w:t xml:space="preserve"> </w:t>
      </w:r>
      <w:r>
        <w:rPr>
          <w:w w:val="105"/>
        </w:rPr>
        <w:t>obligations</w:t>
      </w:r>
      <w:r>
        <w:rPr>
          <w:spacing w:val="-12"/>
          <w:w w:val="105"/>
        </w:rPr>
        <w:t xml:space="preserve"> </w:t>
      </w:r>
      <w:r>
        <w:rPr>
          <w:w w:val="105"/>
        </w:rPr>
        <w:t>under</w:t>
      </w:r>
      <w:r>
        <w:rPr>
          <w:spacing w:val="-11"/>
          <w:w w:val="105"/>
        </w:rPr>
        <w:t xml:space="preserve"> </w:t>
      </w:r>
      <w:r>
        <w:rPr>
          <w:w w:val="105"/>
        </w:rPr>
        <w:t>the</w:t>
      </w:r>
      <w:r>
        <w:rPr>
          <w:spacing w:val="-11"/>
          <w:w w:val="105"/>
        </w:rPr>
        <w:t xml:space="preserve"> </w:t>
      </w:r>
      <w:r>
        <w:rPr>
          <w:w w:val="105"/>
        </w:rPr>
        <w:t>Alternate</w:t>
      </w:r>
      <w:r>
        <w:rPr>
          <w:spacing w:val="-11"/>
          <w:w w:val="105"/>
        </w:rPr>
        <w:t xml:space="preserve"> </w:t>
      </w:r>
      <w:r>
        <w:rPr>
          <w:w w:val="105"/>
        </w:rPr>
        <w:t>Use</w:t>
      </w:r>
      <w:r>
        <w:rPr>
          <w:spacing w:val="-12"/>
          <w:w w:val="105"/>
        </w:rPr>
        <w:t xml:space="preserve"> </w:t>
      </w:r>
      <w:r>
        <w:rPr>
          <w:w w:val="105"/>
        </w:rPr>
        <w:t>RUE.</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585.1013 </w:t>
      </w:r>
      <w:r>
        <w:rPr>
          <w:spacing w:val="18"/>
          <w:w w:val="105"/>
        </w:rPr>
        <w:t xml:space="preserve"> </w:t>
      </w:r>
      <w:r>
        <w:rPr>
          <w:w w:val="105"/>
        </w:rPr>
        <w:t>Is</w:t>
      </w:r>
      <w:proofErr w:type="gramEnd"/>
      <w:r>
        <w:rPr>
          <w:spacing w:val="-9"/>
          <w:w w:val="105"/>
        </w:rPr>
        <w:t xml:space="preserve"> </w:t>
      </w:r>
      <w:r>
        <w:rPr>
          <w:w w:val="105"/>
        </w:rPr>
        <w:t>an</w:t>
      </w:r>
      <w:r>
        <w:rPr>
          <w:spacing w:val="-9"/>
          <w:w w:val="105"/>
        </w:rPr>
        <w:t xml:space="preserve"> </w:t>
      </w:r>
      <w:r>
        <w:rPr>
          <w:w w:val="105"/>
        </w:rPr>
        <w:t>Alternate</w:t>
      </w:r>
      <w:r>
        <w:rPr>
          <w:spacing w:val="-9"/>
          <w:w w:val="105"/>
        </w:rPr>
        <w:t xml:space="preserve"> </w:t>
      </w:r>
      <w:r>
        <w:rPr>
          <w:w w:val="105"/>
        </w:rPr>
        <w:t>Use</w:t>
      </w:r>
      <w:r>
        <w:rPr>
          <w:spacing w:val="-9"/>
          <w:w w:val="105"/>
        </w:rPr>
        <w:t xml:space="preserve"> </w:t>
      </w:r>
      <w:r>
        <w:rPr>
          <w:w w:val="105"/>
        </w:rPr>
        <w:t>RUE</w:t>
      </w:r>
      <w:r>
        <w:rPr>
          <w:spacing w:val="-9"/>
          <w:w w:val="105"/>
        </w:rPr>
        <w:t xml:space="preserve"> </w:t>
      </w:r>
      <w:r>
        <w:rPr>
          <w:w w:val="105"/>
        </w:rPr>
        <w:t>assignable?</w:t>
      </w:r>
    </w:p>
    <w:p w:rsidR="00DB6DD4" w:rsidRDefault="00DB6DD4">
      <w:pPr>
        <w:rPr>
          <w:rFonts w:ascii="Arial" w:eastAsia="Arial" w:hAnsi="Arial" w:cs="Arial"/>
          <w:b/>
          <w:bCs/>
          <w:sz w:val="15"/>
          <w:szCs w:val="15"/>
        </w:rPr>
      </w:pPr>
    </w:p>
    <w:p w:rsidR="00DB6DD4" w:rsidRDefault="008D6792">
      <w:pPr>
        <w:pStyle w:val="BodyText"/>
        <w:numPr>
          <w:ilvl w:val="0"/>
          <w:numId w:val="6"/>
        </w:numPr>
        <w:tabs>
          <w:tab w:val="left" w:pos="3969"/>
        </w:tabs>
        <w:ind w:firstLine="267"/>
      </w:pPr>
      <w:r>
        <w:rPr>
          <w:w w:val="105"/>
        </w:rPr>
        <w:t>BOEM</w:t>
      </w:r>
      <w:r>
        <w:rPr>
          <w:spacing w:val="-11"/>
          <w:w w:val="105"/>
        </w:rPr>
        <w:t xml:space="preserve"> </w:t>
      </w:r>
      <w:r>
        <w:rPr>
          <w:w w:val="105"/>
        </w:rPr>
        <w:t>may</w:t>
      </w:r>
      <w:r>
        <w:rPr>
          <w:spacing w:val="-10"/>
          <w:w w:val="105"/>
        </w:rPr>
        <w:t xml:space="preserve"> </w:t>
      </w:r>
      <w:r>
        <w:rPr>
          <w:w w:val="105"/>
        </w:rPr>
        <w:t>authorize</w:t>
      </w:r>
      <w:r>
        <w:rPr>
          <w:spacing w:val="-10"/>
          <w:w w:val="105"/>
        </w:rPr>
        <w:t xml:space="preserve"> </w:t>
      </w:r>
      <w:r>
        <w:rPr>
          <w:w w:val="105"/>
        </w:rPr>
        <w:t>assignment</w:t>
      </w:r>
      <w:r>
        <w:rPr>
          <w:spacing w:val="-10"/>
          <w:w w:val="105"/>
        </w:rPr>
        <w:t xml:space="preserve"> </w:t>
      </w:r>
      <w:r>
        <w:rPr>
          <w:w w:val="105"/>
        </w:rPr>
        <w:t>of</w:t>
      </w:r>
      <w:r>
        <w:rPr>
          <w:spacing w:val="-10"/>
          <w:w w:val="105"/>
        </w:rPr>
        <w:t xml:space="preserve"> </w:t>
      </w:r>
      <w:r>
        <w:rPr>
          <w:w w:val="105"/>
        </w:rPr>
        <w:t>an</w:t>
      </w:r>
      <w:r>
        <w:rPr>
          <w:spacing w:val="-10"/>
          <w:w w:val="105"/>
        </w:rPr>
        <w:t xml:space="preserve"> </w:t>
      </w:r>
      <w:r>
        <w:rPr>
          <w:w w:val="105"/>
        </w:rPr>
        <w:t>Alternate</w:t>
      </w:r>
      <w:r>
        <w:rPr>
          <w:spacing w:val="-11"/>
          <w:w w:val="105"/>
        </w:rPr>
        <w:t xml:space="preserve"> </w:t>
      </w:r>
      <w:r>
        <w:rPr>
          <w:w w:val="105"/>
        </w:rPr>
        <w:t>Use</w:t>
      </w:r>
      <w:r>
        <w:rPr>
          <w:spacing w:val="-10"/>
          <w:w w:val="105"/>
        </w:rPr>
        <w:t xml:space="preserve"> </w:t>
      </w:r>
      <w:r>
        <w:rPr>
          <w:w w:val="105"/>
        </w:rPr>
        <w:t>RUE.</w:t>
      </w:r>
    </w:p>
    <w:p w:rsidR="00DB6DD4" w:rsidRDefault="00DB6DD4">
      <w:pPr>
        <w:rPr>
          <w:rFonts w:ascii="Arial" w:eastAsia="Arial" w:hAnsi="Arial" w:cs="Arial"/>
          <w:sz w:val="15"/>
          <w:szCs w:val="15"/>
        </w:rPr>
      </w:pPr>
    </w:p>
    <w:p w:rsidR="00DB6DD4" w:rsidRDefault="008D6792">
      <w:pPr>
        <w:pStyle w:val="BodyText"/>
        <w:numPr>
          <w:ilvl w:val="0"/>
          <w:numId w:val="6"/>
        </w:numPr>
        <w:tabs>
          <w:tab w:val="left" w:pos="3969"/>
        </w:tabs>
        <w:spacing w:line="265" w:lineRule="auto"/>
        <w:ind w:right="227" w:firstLine="267"/>
      </w:pPr>
      <w:r>
        <w:rPr>
          <w:w w:val="105"/>
        </w:rPr>
        <w:t>To</w:t>
      </w:r>
      <w:r>
        <w:rPr>
          <w:spacing w:val="-9"/>
          <w:w w:val="105"/>
        </w:rPr>
        <w:t xml:space="preserve"> </w:t>
      </w:r>
      <w:r>
        <w:rPr>
          <w:w w:val="105"/>
        </w:rPr>
        <w:t>request</w:t>
      </w:r>
      <w:r>
        <w:rPr>
          <w:spacing w:val="-9"/>
          <w:w w:val="105"/>
        </w:rPr>
        <w:t xml:space="preserve"> </w:t>
      </w:r>
      <w:r>
        <w:rPr>
          <w:w w:val="105"/>
        </w:rPr>
        <w:t>assignment</w:t>
      </w:r>
      <w:r>
        <w:rPr>
          <w:spacing w:val="-10"/>
          <w:w w:val="105"/>
        </w:rPr>
        <w:t xml:space="preserve"> </w:t>
      </w:r>
      <w:r>
        <w:rPr>
          <w:w w:val="105"/>
        </w:rPr>
        <w:t>of</w:t>
      </w:r>
      <w:r>
        <w:rPr>
          <w:spacing w:val="-9"/>
          <w:w w:val="105"/>
        </w:rPr>
        <w:t xml:space="preserve"> </w:t>
      </w:r>
      <w:r>
        <w:rPr>
          <w:w w:val="105"/>
        </w:rPr>
        <w:t>an</w:t>
      </w:r>
      <w:r>
        <w:rPr>
          <w:spacing w:val="-9"/>
          <w:w w:val="105"/>
        </w:rPr>
        <w:t xml:space="preserve"> </w:t>
      </w:r>
      <w:r>
        <w:rPr>
          <w:w w:val="105"/>
        </w:rPr>
        <w:t>Alternate</w:t>
      </w:r>
      <w:r>
        <w:rPr>
          <w:spacing w:val="-9"/>
          <w:w w:val="105"/>
        </w:rPr>
        <w:t xml:space="preserve"> </w:t>
      </w:r>
      <w:r>
        <w:rPr>
          <w:w w:val="105"/>
        </w:rPr>
        <w:t>Use</w:t>
      </w:r>
      <w:r>
        <w:rPr>
          <w:spacing w:val="-9"/>
          <w:w w:val="105"/>
        </w:rPr>
        <w:t xml:space="preserve"> </w:t>
      </w:r>
      <w:r>
        <w:rPr>
          <w:w w:val="105"/>
        </w:rPr>
        <w:t>RUE,</w:t>
      </w:r>
      <w:r>
        <w:rPr>
          <w:spacing w:val="-9"/>
          <w:w w:val="105"/>
        </w:rPr>
        <w:t xml:space="preserve"> </w:t>
      </w:r>
      <w:r>
        <w:rPr>
          <w:w w:val="105"/>
        </w:rPr>
        <w:t>you</w:t>
      </w:r>
      <w:r>
        <w:rPr>
          <w:spacing w:val="-9"/>
          <w:w w:val="105"/>
        </w:rPr>
        <w:t xml:space="preserve"> </w:t>
      </w:r>
      <w:r>
        <w:rPr>
          <w:w w:val="105"/>
        </w:rPr>
        <w:t>must</w:t>
      </w:r>
      <w:r>
        <w:rPr>
          <w:spacing w:val="-9"/>
          <w:w w:val="105"/>
        </w:rPr>
        <w:t xml:space="preserve"> </w:t>
      </w:r>
      <w:r>
        <w:rPr>
          <w:w w:val="105"/>
        </w:rPr>
        <w:t>submit</w:t>
      </w:r>
      <w:r>
        <w:rPr>
          <w:spacing w:val="-9"/>
          <w:w w:val="105"/>
        </w:rPr>
        <w:t xml:space="preserve"> </w:t>
      </w:r>
      <w:r>
        <w:rPr>
          <w:w w:val="105"/>
        </w:rPr>
        <w:t>a</w:t>
      </w:r>
      <w:r>
        <w:rPr>
          <w:spacing w:val="-9"/>
          <w:w w:val="105"/>
        </w:rPr>
        <w:t xml:space="preserve"> </w:t>
      </w:r>
      <w:r>
        <w:rPr>
          <w:w w:val="105"/>
        </w:rPr>
        <w:t>written</w:t>
      </w:r>
      <w:r>
        <w:rPr>
          <w:spacing w:val="-9"/>
          <w:w w:val="105"/>
        </w:rPr>
        <w:t xml:space="preserve"> </w:t>
      </w:r>
      <w:r>
        <w:rPr>
          <w:w w:val="105"/>
        </w:rPr>
        <w:t>request</w:t>
      </w:r>
      <w:r>
        <w:rPr>
          <w:spacing w:val="-9"/>
          <w:w w:val="105"/>
        </w:rPr>
        <w:t xml:space="preserve"> </w:t>
      </w:r>
      <w:r>
        <w:rPr>
          <w:w w:val="105"/>
        </w:rPr>
        <w:t>for</w:t>
      </w:r>
      <w:r>
        <w:rPr>
          <w:spacing w:val="-9"/>
          <w:w w:val="105"/>
        </w:rPr>
        <w:t xml:space="preserve"> </w:t>
      </w:r>
      <w:r>
        <w:rPr>
          <w:w w:val="105"/>
        </w:rPr>
        <w:t>assignment</w:t>
      </w:r>
      <w:r>
        <w:rPr>
          <w:spacing w:val="-9"/>
          <w:w w:val="105"/>
        </w:rPr>
        <w:t xml:space="preserve"> </w:t>
      </w:r>
      <w:r>
        <w:rPr>
          <w:w w:val="105"/>
        </w:rPr>
        <w:t>that</w:t>
      </w:r>
      <w:r>
        <w:rPr>
          <w:spacing w:val="-9"/>
          <w:w w:val="105"/>
        </w:rPr>
        <w:t xml:space="preserve"> </w:t>
      </w:r>
      <w:r>
        <w:rPr>
          <w:w w:val="105"/>
        </w:rPr>
        <w:t>includes</w:t>
      </w:r>
      <w:r>
        <w:rPr>
          <w:w w:val="103"/>
        </w:rPr>
        <w:t xml:space="preserve"> </w:t>
      </w:r>
      <w:r>
        <w:rPr>
          <w:w w:val="105"/>
        </w:rPr>
        <w:t>the</w:t>
      </w:r>
      <w:r>
        <w:rPr>
          <w:spacing w:val="-17"/>
          <w:w w:val="105"/>
        </w:rPr>
        <w:t xml:space="preserve"> </w:t>
      </w:r>
      <w:r>
        <w:rPr>
          <w:w w:val="105"/>
        </w:rPr>
        <w:t>following</w:t>
      </w:r>
      <w:r>
        <w:rPr>
          <w:spacing w:val="-17"/>
          <w:w w:val="105"/>
        </w:rPr>
        <w:t xml:space="preserve"> </w:t>
      </w:r>
      <w:r>
        <w:rPr>
          <w:w w:val="105"/>
        </w:rPr>
        <w:t>information:</w:t>
      </w:r>
    </w:p>
    <w:p w:rsidR="00DB6DD4" w:rsidRDefault="00DB6DD4">
      <w:pPr>
        <w:spacing w:before="6"/>
        <w:rPr>
          <w:rFonts w:ascii="Arial" w:eastAsia="Arial" w:hAnsi="Arial" w:cs="Arial"/>
          <w:sz w:val="13"/>
          <w:szCs w:val="13"/>
        </w:rPr>
      </w:pPr>
    </w:p>
    <w:p w:rsidR="00DB6DD4" w:rsidRDefault="008D6792">
      <w:pPr>
        <w:pStyle w:val="BodyText"/>
        <w:numPr>
          <w:ilvl w:val="1"/>
          <w:numId w:val="6"/>
        </w:numPr>
        <w:tabs>
          <w:tab w:val="left" w:pos="3969"/>
        </w:tabs>
        <w:ind w:firstLine="267"/>
      </w:pPr>
      <w:r>
        <w:rPr>
          <w:w w:val="105"/>
        </w:rPr>
        <w:t>BOEM-assigned</w:t>
      </w:r>
      <w:r>
        <w:rPr>
          <w:spacing w:val="-16"/>
          <w:w w:val="105"/>
        </w:rPr>
        <w:t xml:space="preserve"> </w:t>
      </w:r>
      <w:r>
        <w:rPr>
          <w:w w:val="105"/>
        </w:rPr>
        <w:t>Alternate</w:t>
      </w:r>
      <w:r>
        <w:rPr>
          <w:spacing w:val="-15"/>
          <w:w w:val="105"/>
        </w:rPr>
        <w:t xml:space="preserve"> </w:t>
      </w:r>
      <w:r>
        <w:rPr>
          <w:w w:val="105"/>
        </w:rPr>
        <w:t>Use</w:t>
      </w:r>
      <w:r>
        <w:rPr>
          <w:spacing w:val="-15"/>
          <w:w w:val="105"/>
        </w:rPr>
        <w:t xml:space="preserve"> </w:t>
      </w:r>
      <w:r>
        <w:rPr>
          <w:w w:val="105"/>
        </w:rPr>
        <w:t>RUE</w:t>
      </w:r>
      <w:r>
        <w:rPr>
          <w:spacing w:val="-15"/>
          <w:w w:val="105"/>
        </w:rPr>
        <w:t xml:space="preserve"> </w:t>
      </w:r>
      <w:r>
        <w:rPr>
          <w:w w:val="105"/>
        </w:rPr>
        <w:t>number;</w:t>
      </w:r>
    </w:p>
    <w:p w:rsidR="00DB6DD4" w:rsidRDefault="00DB6DD4">
      <w:pPr>
        <w:rPr>
          <w:rFonts w:ascii="Arial" w:eastAsia="Arial" w:hAnsi="Arial" w:cs="Arial"/>
          <w:sz w:val="15"/>
          <w:szCs w:val="15"/>
        </w:rPr>
      </w:pPr>
    </w:p>
    <w:p w:rsidR="00DB6DD4" w:rsidRDefault="008D6792">
      <w:pPr>
        <w:pStyle w:val="BodyText"/>
        <w:numPr>
          <w:ilvl w:val="1"/>
          <w:numId w:val="6"/>
        </w:numPr>
        <w:tabs>
          <w:tab w:val="left" w:pos="3969"/>
        </w:tabs>
        <w:ind w:left="3968" w:hanging="232"/>
      </w:pPr>
      <w:r>
        <w:rPr>
          <w:w w:val="105"/>
        </w:rPr>
        <w:t>The</w:t>
      </w:r>
      <w:r>
        <w:rPr>
          <w:spacing w:val="-9"/>
          <w:w w:val="105"/>
        </w:rPr>
        <w:t xml:space="preserve"> </w:t>
      </w:r>
      <w:r>
        <w:rPr>
          <w:w w:val="105"/>
        </w:rPr>
        <w:t>names</w:t>
      </w:r>
      <w:r>
        <w:rPr>
          <w:spacing w:val="-9"/>
          <w:w w:val="105"/>
        </w:rPr>
        <w:t xml:space="preserve"> </w:t>
      </w:r>
      <w:r>
        <w:rPr>
          <w:w w:val="105"/>
        </w:rPr>
        <w:t>of</w:t>
      </w:r>
      <w:r>
        <w:rPr>
          <w:spacing w:val="-8"/>
          <w:w w:val="105"/>
        </w:rPr>
        <w:t xml:space="preserve"> </w:t>
      </w:r>
      <w:r>
        <w:rPr>
          <w:w w:val="105"/>
        </w:rPr>
        <w:t>both</w:t>
      </w:r>
      <w:r>
        <w:rPr>
          <w:spacing w:val="-9"/>
          <w:w w:val="105"/>
        </w:rPr>
        <w:t xml:space="preserve"> </w:t>
      </w:r>
      <w:r>
        <w:rPr>
          <w:w w:val="105"/>
        </w:rPr>
        <w:t>the</w:t>
      </w:r>
      <w:r>
        <w:rPr>
          <w:spacing w:val="-9"/>
          <w:w w:val="105"/>
        </w:rPr>
        <w:t xml:space="preserve"> </w:t>
      </w:r>
      <w:r>
        <w:rPr>
          <w:w w:val="105"/>
        </w:rPr>
        <w:t>assignor</w:t>
      </w:r>
      <w:r>
        <w:rPr>
          <w:spacing w:val="-9"/>
          <w:w w:val="105"/>
        </w:rPr>
        <w:t xml:space="preserve"> </w:t>
      </w:r>
      <w:r>
        <w:rPr>
          <w:w w:val="105"/>
        </w:rPr>
        <w:t>and</w:t>
      </w:r>
      <w:r>
        <w:rPr>
          <w:spacing w:val="-8"/>
          <w:w w:val="105"/>
        </w:rPr>
        <w:t xml:space="preserve"> </w:t>
      </w:r>
      <w:r>
        <w:rPr>
          <w:w w:val="105"/>
        </w:rPr>
        <w:t>the</w:t>
      </w:r>
      <w:r>
        <w:rPr>
          <w:spacing w:val="-9"/>
          <w:w w:val="105"/>
        </w:rPr>
        <w:t xml:space="preserve"> </w:t>
      </w:r>
      <w:r>
        <w:rPr>
          <w:w w:val="105"/>
        </w:rPr>
        <w:t>assignee,</w:t>
      </w:r>
      <w:r>
        <w:rPr>
          <w:spacing w:val="-9"/>
          <w:w w:val="105"/>
        </w:rPr>
        <w:t xml:space="preserve"> </w:t>
      </w:r>
      <w:r>
        <w:rPr>
          <w:w w:val="105"/>
        </w:rPr>
        <w:t>if</w:t>
      </w:r>
      <w:r>
        <w:rPr>
          <w:spacing w:val="-8"/>
          <w:w w:val="105"/>
        </w:rPr>
        <w:t xml:space="preserve"> </w:t>
      </w:r>
      <w:r>
        <w:rPr>
          <w:w w:val="105"/>
        </w:rPr>
        <w:t>applicable;</w:t>
      </w:r>
    </w:p>
    <w:p w:rsidR="00DB6DD4" w:rsidRDefault="00DB6DD4">
      <w:pPr>
        <w:rPr>
          <w:rFonts w:ascii="Arial" w:eastAsia="Arial" w:hAnsi="Arial" w:cs="Arial"/>
          <w:sz w:val="15"/>
          <w:szCs w:val="15"/>
        </w:rPr>
      </w:pPr>
    </w:p>
    <w:p w:rsidR="00DB6DD4" w:rsidRDefault="008D6792">
      <w:pPr>
        <w:pStyle w:val="BodyText"/>
        <w:numPr>
          <w:ilvl w:val="1"/>
          <w:numId w:val="6"/>
        </w:numPr>
        <w:tabs>
          <w:tab w:val="left" w:pos="3969"/>
        </w:tabs>
        <w:ind w:left="3968" w:hanging="232"/>
      </w:pPr>
      <w:r>
        <w:rPr>
          <w:w w:val="105"/>
        </w:rPr>
        <w:t>The</w:t>
      </w:r>
      <w:r>
        <w:rPr>
          <w:spacing w:val="-9"/>
          <w:w w:val="105"/>
        </w:rPr>
        <w:t xml:space="preserve"> </w:t>
      </w:r>
      <w:r>
        <w:rPr>
          <w:w w:val="105"/>
        </w:rPr>
        <w:t>names</w:t>
      </w:r>
      <w:r>
        <w:rPr>
          <w:spacing w:val="-9"/>
          <w:w w:val="105"/>
        </w:rPr>
        <w:t xml:space="preserve"> </w:t>
      </w:r>
      <w:r>
        <w:rPr>
          <w:w w:val="105"/>
        </w:rPr>
        <w:t>and</w:t>
      </w:r>
      <w:r>
        <w:rPr>
          <w:spacing w:val="-9"/>
          <w:w w:val="105"/>
        </w:rPr>
        <w:t xml:space="preserve"> </w:t>
      </w:r>
      <w:r>
        <w:rPr>
          <w:w w:val="105"/>
        </w:rPr>
        <w:t>telephone</w:t>
      </w:r>
      <w:r>
        <w:rPr>
          <w:spacing w:val="-9"/>
          <w:w w:val="105"/>
        </w:rPr>
        <w:t xml:space="preserve"> </w:t>
      </w:r>
      <w:r>
        <w:rPr>
          <w:w w:val="105"/>
        </w:rPr>
        <w:t>numbers</w:t>
      </w:r>
      <w:r>
        <w:rPr>
          <w:spacing w:val="-9"/>
          <w:w w:val="105"/>
        </w:rPr>
        <w:t xml:space="preserve"> </w:t>
      </w:r>
      <w:r>
        <w:rPr>
          <w:w w:val="105"/>
        </w:rPr>
        <w:t>of</w:t>
      </w:r>
      <w:r>
        <w:rPr>
          <w:spacing w:val="-9"/>
          <w:w w:val="105"/>
        </w:rPr>
        <w:t xml:space="preserve"> </w:t>
      </w:r>
      <w:r>
        <w:rPr>
          <w:w w:val="105"/>
        </w:rPr>
        <w:t>the</w:t>
      </w:r>
      <w:r>
        <w:rPr>
          <w:spacing w:val="-8"/>
          <w:w w:val="105"/>
        </w:rPr>
        <w:t xml:space="preserve"> </w:t>
      </w:r>
      <w:r>
        <w:rPr>
          <w:w w:val="105"/>
        </w:rPr>
        <w:t>contacts</w:t>
      </w:r>
      <w:r>
        <w:rPr>
          <w:spacing w:val="-9"/>
          <w:w w:val="105"/>
        </w:rPr>
        <w:t xml:space="preserve"> </w:t>
      </w:r>
      <w:r>
        <w:rPr>
          <w:w w:val="105"/>
        </w:rPr>
        <w:t>for</w:t>
      </w:r>
      <w:r>
        <w:rPr>
          <w:spacing w:val="-9"/>
          <w:w w:val="105"/>
        </w:rPr>
        <w:t xml:space="preserve"> </w:t>
      </w:r>
      <w:r>
        <w:rPr>
          <w:w w:val="105"/>
        </w:rPr>
        <w:t>both</w:t>
      </w:r>
      <w:r>
        <w:rPr>
          <w:spacing w:val="-9"/>
          <w:w w:val="105"/>
        </w:rPr>
        <w:t xml:space="preserve"> </w:t>
      </w:r>
      <w:r>
        <w:rPr>
          <w:w w:val="105"/>
        </w:rPr>
        <w:t>the</w:t>
      </w:r>
      <w:r>
        <w:rPr>
          <w:spacing w:val="-9"/>
          <w:w w:val="105"/>
        </w:rPr>
        <w:t xml:space="preserve"> </w:t>
      </w:r>
      <w:r>
        <w:rPr>
          <w:w w:val="105"/>
        </w:rPr>
        <w:t>assignor</w:t>
      </w:r>
      <w:r>
        <w:rPr>
          <w:spacing w:val="-9"/>
          <w:w w:val="105"/>
        </w:rPr>
        <w:t xml:space="preserve"> </w:t>
      </w:r>
      <w:r>
        <w:rPr>
          <w:w w:val="105"/>
        </w:rPr>
        <w:t>and</w:t>
      </w:r>
      <w:r>
        <w:rPr>
          <w:spacing w:val="-9"/>
          <w:w w:val="105"/>
        </w:rPr>
        <w:t xml:space="preserve"> </w:t>
      </w:r>
      <w:r>
        <w:rPr>
          <w:w w:val="105"/>
        </w:rPr>
        <w:t>the</w:t>
      </w:r>
      <w:r>
        <w:rPr>
          <w:spacing w:val="-8"/>
          <w:w w:val="105"/>
        </w:rPr>
        <w:t xml:space="preserve"> </w:t>
      </w:r>
      <w:r>
        <w:rPr>
          <w:w w:val="105"/>
        </w:rPr>
        <w:t>assignee;</w:t>
      </w:r>
    </w:p>
    <w:p w:rsidR="00DB6DD4" w:rsidRDefault="00DB6DD4">
      <w:pPr>
        <w:rPr>
          <w:rFonts w:ascii="Arial" w:eastAsia="Arial" w:hAnsi="Arial" w:cs="Arial"/>
          <w:sz w:val="15"/>
          <w:szCs w:val="15"/>
        </w:rPr>
      </w:pPr>
    </w:p>
    <w:p w:rsidR="00DB6DD4" w:rsidRDefault="008D6792">
      <w:pPr>
        <w:pStyle w:val="BodyText"/>
        <w:numPr>
          <w:ilvl w:val="1"/>
          <w:numId w:val="6"/>
        </w:numPr>
        <w:tabs>
          <w:tab w:val="left" w:pos="3969"/>
        </w:tabs>
        <w:ind w:left="3968" w:hanging="232"/>
      </w:pPr>
      <w:r>
        <w:rPr>
          <w:w w:val="105"/>
        </w:rPr>
        <w:t>The</w:t>
      </w:r>
      <w:r>
        <w:rPr>
          <w:spacing w:val="-10"/>
          <w:w w:val="105"/>
        </w:rPr>
        <w:t xml:space="preserve"> </w:t>
      </w:r>
      <w:r>
        <w:rPr>
          <w:w w:val="105"/>
        </w:rPr>
        <w:t>names,</w:t>
      </w:r>
      <w:r>
        <w:rPr>
          <w:spacing w:val="-9"/>
          <w:w w:val="105"/>
        </w:rPr>
        <w:t xml:space="preserve"> </w:t>
      </w:r>
      <w:r>
        <w:rPr>
          <w:w w:val="105"/>
        </w:rPr>
        <w:t>titles,</w:t>
      </w:r>
      <w:r>
        <w:rPr>
          <w:spacing w:val="-9"/>
          <w:w w:val="105"/>
        </w:rPr>
        <w:t xml:space="preserve"> </w:t>
      </w:r>
      <w:r>
        <w:rPr>
          <w:w w:val="105"/>
        </w:rPr>
        <w:t>and</w:t>
      </w:r>
      <w:r>
        <w:rPr>
          <w:spacing w:val="-9"/>
          <w:w w:val="105"/>
        </w:rPr>
        <w:t xml:space="preserve"> </w:t>
      </w:r>
      <w:r>
        <w:rPr>
          <w:w w:val="105"/>
        </w:rPr>
        <w:t>signatures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authorizing</w:t>
      </w:r>
      <w:r>
        <w:rPr>
          <w:spacing w:val="-9"/>
          <w:w w:val="105"/>
        </w:rPr>
        <w:t xml:space="preserve"> </w:t>
      </w:r>
      <w:r>
        <w:rPr>
          <w:w w:val="105"/>
        </w:rPr>
        <w:t>officials</w:t>
      </w:r>
      <w:r>
        <w:rPr>
          <w:spacing w:val="-9"/>
          <w:w w:val="105"/>
        </w:rPr>
        <w:t xml:space="preserve"> </w:t>
      </w:r>
      <w:r>
        <w:rPr>
          <w:w w:val="105"/>
        </w:rPr>
        <w:t>for</w:t>
      </w:r>
      <w:r>
        <w:rPr>
          <w:spacing w:val="-9"/>
          <w:w w:val="105"/>
        </w:rPr>
        <w:t xml:space="preserve"> </w:t>
      </w:r>
      <w:r>
        <w:rPr>
          <w:w w:val="105"/>
        </w:rPr>
        <w:t>both</w:t>
      </w:r>
      <w:r>
        <w:rPr>
          <w:spacing w:val="-9"/>
          <w:w w:val="105"/>
        </w:rPr>
        <w:t xml:space="preserve"> </w:t>
      </w:r>
      <w:r>
        <w:rPr>
          <w:w w:val="105"/>
        </w:rPr>
        <w:t>the</w:t>
      </w:r>
      <w:r>
        <w:rPr>
          <w:spacing w:val="-9"/>
          <w:w w:val="105"/>
        </w:rPr>
        <w:t xml:space="preserve"> </w:t>
      </w:r>
      <w:r>
        <w:rPr>
          <w:w w:val="105"/>
        </w:rPr>
        <w:t>assignor</w:t>
      </w:r>
      <w:r>
        <w:rPr>
          <w:spacing w:val="-9"/>
          <w:w w:val="105"/>
        </w:rPr>
        <w:t xml:space="preserve"> </w:t>
      </w:r>
      <w:r>
        <w:rPr>
          <w:w w:val="105"/>
        </w:rPr>
        <w:t>and</w:t>
      </w:r>
      <w:r>
        <w:rPr>
          <w:spacing w:val="-9"/>
          <w:w w:val="105"/>
        </w:rPr>
        <w:t xml:space="preserve"> </w:t>
      </w:r>
      <w:r>
        <w:rPr>
          <w:w w:val="105"/>
        </w:rPr>
        <w:t>the</w:t>
      </w:r>
      <w:r>
        <w:rPr>
          <w:spacing w:val="-9"/>
          <w:w w:val="105"/>
        </w:rPr>
        <w:t xml:space="preserve"> </w:t>
      </w:r>
      <w:r>
        <w:rPr>
          <w:w w:val="105"/>
        </w:rPr>
        <w:t>assignee;</w:t>
      </w:r>
    </w:p>
    <w:p w:rsidR="00DB6DD4" w:rsidRDefault="00DB6DD4">
      <w:pPr>
        <w:rPr>
          <w:rFonts w:ascii="Arial" w:eastAsia="Arial" w:hAnsi="Arial" w:cs="Arial"/>
          <w:sz w:val="15"/>
          <w:szCs w:val="15"/>
        </w:rPr>
      </w:pPr>
    </w:p>
    <w:p w:rsidR="00DB6DD4" w:rsidRDefault="008D6792">
      <w:pPr>
        <w:pStyle w:val="BodyText"/>
        <w:numPr>
          <w:ilvl w:val="1"/>
          <w:numId w:val="6"/>
        </w:numPr>
        <w:tabs>
          <w:tab w:val="left" w:pos="3969"/>
        </w:tabs>
        <w:spacing w:line="265" w:lineRule="auto"/>
        <w:ind w:right="450" w:firstLine="267"/>
      </w:pPr>
      <w:r>
        <w:rPr>
          <w:w w:val="105"/>
        </w:rPr>
        <w:t>A</w:t>
      </w:r>
      <w:r>
        <w:rPr>
          <w:spacing w:val="-8"/>
          <w:w w:val="105"/>
        </w:rPr>
        <w:t xml:space="preserve"> </w:t>
      </w:r>
      <w:r>
        <w:rPr>
          <w:w w:val="105"/>
        </w:rPr>
        <w:t>statement</w:t>
      </w:r>
      <w:r>
        <w:rPr>
          <w:spacing w:val="-7"/>
          <w:w w:val="105"/>
        </w:rPr>
        <w:t xml:space="preserve"> </w:t>
      </w:r>
      <w:r>
        <w:rPr>
          <w:w w:val="105"/>
        </w:rPr>
        <w:t>affirming</w:t>
      </w:r>
      <w:r>
        <w:rPr>
          <w:spacing w:val="-8"/>
          <w:w w:val="105"/>
        </w:rPr>
        <w:t xml:space="preserve"> </w:t>
      </w:r>
      <w:r>
        <w:rPr>
          <w:w w:val="105"/>
        </w:rPr>
        <w:t>that</w:t>
      </w:r>
      <w:r>
        <w:rPr>
          <w:spacing w:val="-7"/>
          <w:w w:val="105"/>
        </w:rPr>
        <w:t xml:space="preserve"> </w:t>
      </w:r>
      <w:r>
        <w:rPr>
          <w:w w:val="105"/>
        </w:rPr>
        <w:t>the</w:t>
      </w:r>
      <w:r>
        <w:rPr>
          <w:spacing w:val="-8"/>
          <w:w w:val="105"/>
        </w:rPr>
        <w:t xml:space="preserve"> </w:t>
      </w:r>
      <w:r>
        <w:rPr>
          <w:w w:val="105"/>
        </w:rPr>
        <w:t>owner</w:t>
      </w:r>
      <w:r>
        <w:rPr>
          <w:spacing w:val="-7"/>
          <w:w w:val="105"/>
        </w:rPr>
        <w:t xml:space="preserve"> </w:t>
      </w:r>
      <w:r>
        <w:rPr>
          <w:w w:val="105"/>
        </w:rPr>
        <w:t>of</w:t>
      </w:r>
      <w:r>
        <w:rPr>
          <w:spacing w:val="-8"/>
          <w:w w:val="105"/>
        </w:rPr>
        <w:t xml:space="preserve"> </w:t>
      </w:r>
      <w:r>
        <w:rPr>
          <w:w w:val="105"/>
        </w:rPr>
        <w:t>the</w:t>
      </w:r>
      <w:r>
        <w:rPr>
          <w:spacing w:val="-7"/>
          <w:w w:val="105"/>
        </w:rPr>
        <w:t xml:space="preserve"> </w:t>
      </w:r>
      <w:r>
        <w:rPr>
          <w:w w:val="105"/>
        </w:rPr>
        <w:t>existing</w:t>
      </w:r>
      <w:r>
        <w:rPr>
          <w:spacing w:val="-8"/>
          <w:w w:val="105"/>
        </w:rPr>
        <w:t xml:space="preserve"> </w:t>
      </w:r>
      <w:r>
        <w:rPr>
          <w:w w:val="105"/>
        </w:rPr>
        <w:t>OCS</w:t>
      </w:r>
      <w:r>
        <w:rPr>
          <w:spacing w:val="-7"/>
          <w:w w:val="105"/>
        </w:rPr>
        <w:t xml:space="preserve"> </w:t>
      </w:r>
      <w:r>
        <w:rPr>
          <w:w w:val="105"/>
        </w:rPr>
        <w:t>facility</w:t>
      </w:r>
      <w:r>
        <w:rPr>
          <w:spacing w:val="-8"/>
          <w:w w:val="105"/>
        </w:rPr>
        <w:t xml:space="preserve"> </w:t>
      </w:r>
      <w:r>
        <w:rPr>
          <w:w w:val="105"/>
        </w:rPr>
        <w:t>and</w:t>
      </w:r>
      <w:r>
        <w:rPr>
          <w:spacing w:val="-7"/>
          <w:w w:val="105"/>
        </w:rPr>
        <w:t xml:space="preserve"> </w:t>
      </w:r>
      <w:r>
        <w:rPr>
          <w:w w:val="105"/>
        </w:rPr>
        <w:t>lessee</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lease</w:t>
      </w:r>
      <w:r>
        <w:rPr>
          <w:spacing w:val="-7"/>
          <w:w w:val="105"/>
        </w:rPr>
        <w:t xml:space="preserve"> </w:t>
      </w:r>
      <w:r>
        <w:rPr>
          <w:w w:val="105"/>
        </w:rPr>
        <w:t>in</w:t>
      </w:r>
      <w:r>
        <w:rPr>
          <w:spacing w:val="-8"/>
          <w:w w:val="105"/>
        </w:rPr>
        <w:t xml:space="preserve"> </w:t>
      </w:r>
      <w:r>
        <w:rPr>
          <w:w w:val="105"/>
        </w:rPr>
        <w:t>which</w:t>
      </w:r>
      <w:r>
        <w:rPr>
          <w:spacing w:val="-7"/>
          <w:w w:val="105"/>
        </w:rPr>
        <w:t xml:space="preserve"> </w:t>
      </w:r>
      <w:r>
        <w:rPr>
          <w:w w:val="105"/>
        </w:rPr>
        <w:t>the</w:t>
      </w:r>
      <w:r>
        <w:rPr>
          <w:spacing w:val="-8"/>
          <w:w w:val="105"/>
        </w:rPr>
        <w:t xml:space="preserve"> </w:t>
      </w:r>
      <w:r>
        <w:rPr>
          <w:w w:val="105"/>
        </w:rPr>
        <w:t>facility</w:t>
      </w:r>
      <w:r>
        <w:rPr>
          <w:spacing w:val="-7"/>
          <w:w w:val="105"/>
        </w:rPr>
        <w:t xml:space="preserve"> </w:t>
      </w:r>
      <w:r>
        <w:rPr>
          <w:w w:val="105"/>
        </w:rPr>
        <w:t>is</w:t>
      </w:r>
      <w:r>
        <w:rPr>
          <w:w w:val="103"/>
        </w:rPr>
        <w:t xml:space="preserve"> </w:t>
      </w:r>
      <w:r>
        <w:rPr>
          <w:w w:val="105"/>
        </w:rPr>
        <w:t>located</w:t>
      </w:r>
      <w:r>
        <w:rPr>
          <w:spacing w:val="-12"/>
          <w:w w:val="105"/>
        </w:rPr>
        <w:t xml:space="preserve"> </w:t>
      </w:r>
      <w:r>
        <w:rPr>
          <w:w w:val="105"/>
        </w:rPr>
        <w:t>approve</w:t>
      </w:r>
      <w:r>
        <w:rPr>
          <w:spacing w:val="-11"/>
          <w:w w:val="105"/>
        </w:rPr>
        <w:t xml:space="preserve"> </w:t>
      </w:r>
      <w:r>
        <w:rPr>
          <w:w w:val="105"/>
        </w:rPr>
        <w:t>of</w:t>
      </w:r>
      <w:r>
        <w:rPr>
          <w:spacing w:val="-12"/>
          <w:w w:val="105"/>
        </w:rPr>
        <w:t xml:space="preserve"> </w:t>
      </w:r>
      <w:r>
        <w:rPr>
          <w:w w:val="105"/>
        </w:rPr>
        <w:t>the</w:t>
      </w:r>
      <w:r>
        <w:rPr>
          <w:spacing w:val="-11"/>
          <w:w w:val="105"/>
        </w:rPr>
        <w:t xml:space="preserve"> </w:t>
      </w:r>
      <w:r>
        <w:rPr>
          <w:w w:val="105"/>
        </w:rPr>
        <w:t>proposed</w:t>
      </w:r>
      <w:r>
        <w:rPr>
          <w:spacing w:val="-12"/>
          <w:w w:val="105"/>
        </w:rPr>
        <w:t xml:space="preserve"> </w:t>
      </w:r>
      <w:r>
        <w:rPr>
          <w:w w:val="105"/>
        </w:rPr>
        <w:t>assignment</w:t>
      </w:r>
      <w:r>
        <w:rPr>
          <w:spacing w:val="-11"/>
          <w:w w:val="105"/>
        </w:rPr>
        <w:t xml:space="preserve"> </w:t>
      </w:r>
      <w:r>
        <w:rPr>
          <w:w w:val="105"/>
        </w:rPr>
        <w:t>and</w:t>
      </w:r>
      <w:r>
        <w:rPr>
          <w:spacing w:val="-12"/>
          <w:w w:val="105"/>
        </w:rPr>
        <w:t xml:space="preserve"> </w:t>
      </w:r>
      <w:r>
        <w:rPr>
          <w:w w:val="105"/>
        </w:rPr>
        <w:t>assignee;</w:t>
      </w:r>
    </w:p>
    <w:p w:rsidR="00DB6DD4" w:rsidRDefault="00DB6DD4">
      <w:pPr>
        <w:spacing w:before="6"/>
        <w:rPr>
          <w:rFonts w:ascii="Arial" w:eastAsia="Arial" w:hAnsi="Arial" w:cs="Arial"/>
          <w:sz w:val="13"/>
          <w:szCs w:val="13"/>
        </w:rPr>
      </w:pPr>
    </w:p>
    <w:p w:rsidR="00DB6DD4" w:rsidRDefault="008D6792">
      <w:pPr>
        <w:pStyle w:val="BodyText"/>
        <w:numPr>
          <w:ilvl w:val="1"/>
          <w:numId w:val="6"/>
        </w:numPr>
        <w:tabs>
          <w:tab w:val="left" w:pos="3969"/>
        </w:tabs>
        <w:spacing w:line="265" w:lineRule="auto"/>
        <w:ind w:right="131" w:firstLine="267"/>
      </w:pPr>
      <w:r>
        <w:rPr>
          <w:w w:val="105"/>
        </w:rPr>
        <w:t>A</w:t>
      </w:r>
      <w:r>
        <w:rPr>
          <w:spacing w:val="-8"/>
          <w:w w:val="105"/>
        </w:rPr>
        <w:t xml:space="preserve"> </w:t>
      </w:r>
      <w:r>
        <w:rPr>
          <w:w w:val="105"/>
        </w:rPr>
        <w:t>statement</w:t>
      </w:r>
      <w:r>
        <w:rPr>
          <w:spacing w:val="-8"/>
          <w:w w:val="105"/>
        </w:rPr>
        <w:t xml:space="preserve"> </w:t>
      </w:r>
      <w:r>
        <w:rPr>
          <w:w w:val="105"/>
        </w:rPr>
        <w:t>that</w:t>
      </w:r>
      <w:r>
        <w:rPr>
          <w:spacing w:val="-8"/>
          <w:w w:val="105"/>
        </w:rPr>
        <w:t xml:space="preserve"> </w:t>
      </w:r>
      <w:r>
        <w:rPr>
          <w:w w:val="105"/>
        </w:rPr>
        <w:t>the</w:t>
      </w:r>
      <w:r>
        <w:rPr>
          <w:spacing w:val="-8"/>
          <w:w w:val="105"/>
        </w:rPr>
        <w:t xml:space="preserve"> </w:t>
      </w:r>
      <w:r>
        <w:rPr>
          <w:w w:val="105"/>
        </w:rPr>
        <w:t>assignee</w:t>
      </w:r>
      <w:r>
        <w:rPr>
          <w:spacing w:val="-7"/>
          <w:w w:val="105"/>
        </w:rPr>
        <w:t xml:space="preserve"> </w:t>
      </w:r>
      <w:r>
        <w:rPr>
          <w:w w:val="105"/>
        </w:rPr>
        <w:t>agrees</w:t>
      </w:r>
      <w:r>
        <w:rPr>
          <w:spacing w:val="-8"/>
          <w:w w:val="105"/>
        </w:rPr>
        <w:t xml:space="preserve"> </w:t>
      </w:r>
      <w:r>
        <w:rPr>
          <w:w w:val="105"/>
        </w:rPr>
        <w:t>to</w:t>
      </w:r>
      <w:r>
        <w:rPr>
          <w:spacing w:val="-8"/>
          <w:w w:val="105"/>
        </w:rPr>
        <w:t xml:space="preserve"> </w:t>
      </w:r>
      <w:r>
        <w:rPr>
          <w:w w:val="105"/>
        </w:rPr>
        <w:t>comply</w:t>
      </w:r>
      <w:r>
        <w:rPr>
          <w:spacing w:val="-8"/>
          <w:w w:val="105"/>
        </w:rPr>
        <w:t xml:space="preserve"> </w:t>
      </w:r>
      <w:r>
        <w:rPr>
          <w:w w:val="105"/>
        </w:rPr>
        <w:t>with</w:t>
      </w:r>
      <w:r>
        <w:rPr>
          <w:spacing w:val="-8"/>
          <w:w w:val="105"/>
        </w:rPr>
        <w:t xml:space="preserve"> </w:t>
      </w:r>
      <w:r>
        <w:rPr>
          <w:w w:val="105"/>
        </w:rPr>
        <w:t>and</w:t>
      </w:r>
      <w:r>
        <w:rPr>
          <w:spacing w:val="-7"/>
          <w:w w:val="105"/>
        </w:rPr>
        <w:t xml:space="preserve"> </w:t>
      </w:r>
      <w:r>
        <w:rPr>
          <w:w w:val="105"/>
        </w:rPr>
        <w:t>to</w:t>
      </w:r>
      <w:r>
        <w:rPr>
          <w:spacing w:val="-8"/>
          <w:w w:val="105"/>
        </w:rPr>
        <w:t xml:space="preserve"> </w:t>
      </w:r>
      <w:r>
        <w:rPr>
          <w:w w:val="105"/>
        </w:rPr>
        <w:t>be</w:t>
      </w:r>
      <w:r>
        <w:rPr>
          <w:spacing w:val="-8"/>
          <w:w w:val="105"/>
        </w:rPr>
        <w:t xml:space="preserve"> </w:t>
      </w:r>
      <w:r>
        <w:rPr>
          <w:w w:val="105"/>
        </w:rPr>
        <w:t>bound</w:t>
      </w:r>
      <w:r>
        <w:rPr>
          <w:spacing w:val="-8"/>
          <w:w w:val="105"/>
        </w:rPr>
        <w:t xml:space="preserve"> </w:t>
      </w:r>
      <w:r>
        <w:rPr>
          <w:w w:val="105"/>
        </w:rPr>
        <w:t>by</w:t>
      </w:r>
      <w:r>
        <w:rPr>
          <w:spacing w:val="-8"/>
          <w:w w:val="105"/>
        </w:rPr>
        <w:t xml:space="preserve"> </w:t>
      </w:r>
      <w:r>
        <w:rPr>
          <w:w w:val="105"/>
        </w:rPr>
        <w:t>the</w:t>
      </w:r>
      <w:r>
        <w:rPr>
          <w:spacing w:val="-7"/>
          <w:w w:val="105"/>
        </w:rPr>
        <w:t xml:space="preserve"> </w:t>
      </w:r>
      <w:r>
        <w:rPr>
          <w:w w:val="105"/>
        </w:rPr>
        <w:t>terms</w:t>
      </w:r>
      <w:r>
        <w:rPr>
          <w:spacing w:val="-8"/>
          <w:w w:val="105"/>
        </w:rPr>
        <w:t xml:space="preserve"> </w:t>
      </w:r>
      <w:r>
        <w:rPr>
          <w:w w:val="105"/>
        </w:rPr>
        <w:t>and</w:t>
      </w:r>
      <w:r>
        <w:rPr>
          <w:spacing w:val="-8"/>
          <w:w w:val="105"/>
        </w:rPr>
        <w:t xml:space="preserve"> </w:t>
      </w:r>
      <w:r>
        <w:rPr>
          <w:w w:val="105"/>
        </w:rPr>
        <w:t>conditions</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Alternate</w:t>
      </w:r>
      <w:r>
        <w:rPr>
          <w:w w:val="103"/>
        </w:rPr>
        <w:t xml:space="preserve"> </w:t>
      </w:r>
      <w:r>
        <w:rPr>
          <w:w w:val="105"/>
        </w:rPr>
        <w:t>Use</w:t>
      </w:r>
      <w:r>
        <w:rPr>
          <w:spacing w:val="-14"/>
          <w:w w:val="105"/>
        </w:rPr>
        <w:t xml:space="preserve"> </w:t>
      </w:r>
      <w:r>
        <w:rPr>
          <w:w w:val="105"/>
        </w:rPr>
        <w:t>RUE;</w:t>
      </w:r>
    </w:p>
    <w:p w:rsidR="00DB6DD4" w:rsidRDefault="00DB6DD4">
      <w:pPr>
        <w:spacing w:before="6"/>
        <w:rPr>
          <w:rFonts w:ascii="Arial" w:eastAsia="Arial" w:hAnsi="Arial" w:cs="Arial"/>
          <w:sz w:val="13"/>
          <w:szCs w:val="13"/>
        </w:rPr>
      </w:pPr>
    </w:p>
    <w:p w:rsidR="00DB6DD4" w:rsidRDefault="008D6792">
      <w:pPr>
        <w:pStyle w:val="BodyText"/>
        <w:numPr>
          <w:ilvl w:val="1"/>
          <w:numId w:val="6"/>
        </w:numPr>
        <w:tabs>
          <w:tab w:val="left" w:pos="3969"/>
        </w:tabs>
        <w:ind w:left="3968" w:hanging="232"/>
      </w:pPr>
      <w:r>
        <w:rPr>
          <w:w w:val="105"/>
        </w:rPr>
        <w:t>Evidence</w:t>
      </w:r>
      <w:r>
        <w:rPr>
          <w:spacing w:val="-11"/>
          <w:w w:val="105"/>
        </w:rPr>
        <w:t xml:space="preserve"> </w:t>
      </w:r>
      <w:r>
        <w:rPr>
          <w:w w:val="105"/>
        </w:rPr>
        <w:t>required</w:t>
      </w:r>
      <w:r>
        <w:rPr>
          <w:spacing w:val="-11"/>
          <w:w w:val="105"/>
        </w:rPr>
        <w:t xml:space="preserve"> </w:t>
      </w:r>
      <w:r>
        <w:rPr>
          <w:w w:val="105"/>
        </w:rPr>
        <w:t>by</w:t>
      </w:r>
      <w:r>
        <w:rPr>
          <w:spacing w:val="-10"/>
          <w:w w:val="105"/>
        </w:rPr>
        <w:t xml:space="preserve"> </w:t>
      </w:r>
      <w:r>
        <w:rPr>
          <w:w w:val="105"/>
        </w:rPr>
        <w:t>§585.107</w:t>
      </w:r>
      <w:r>
        <w:rPr>
          <w:spacing w:val="-11"/>
          <w:w w:val="105"/>
        </w:rPr>
        <w:t xml:space="preserve"> </w:t>
      </w:r>
      <w:r>
        <w:rPr>
          <w:w w:val="105"/>
        </w:rPr>
        <w:t>that</w:t>
      </w:r>
      <w:r>
        <w:rPr>
          <w:spacing w:val="-10"/>
          <w:w w:val="105"/>
        </w:rPr>
        <w:t xml:space="preserve"> </w:t>
      </w:r>
      <w:r>
        <w:rPr>
          <w:w w:val="105"/>
        </w:rPr>
        <w:t>the</w:t>
      </w:r>
      <w:r>
        <w:rPr>
          <w:spacing w:val="-11"/>
          <w:w w:val="105"/>
        </w:rPr>
        <w:t xml:space="preserve"> </w:t>
      </w:r>
      <w:r>
        <w:rPr>
          <w:w w:val="105"/>
        </w:rPr>
        <w:t>assignee</w:t>
      </w:r>
      <w:r>
        <w:rPr>
          <w:spacing w:val="-10"/>
          <w:w w:val="105"/>
        </w:rPr>
        <w:t xml:space="preserve"> </w:t>
      </w:r>
      <w:r>
        <w:rPr>
          <w:w w:val="105"/>
        </w:rPr>
        <w:t>satisfies</w:t>
      </w:r>
      <w:r>
        <w:rPr>
          <w:spacing w:val="-11"/>
          <w:w w:val="105"/>
        </w:rPr>
        <w:t xml:space="preserve"> </w:t>
      </w:r>
      <w:r>
        <w:rPr>
          <w:w w:val="105"/>
        </w:rPr>
        <w:t>the</w:t>
      </w:r>
      <w:r>
        <w:rPr>
          <w:spacing w:val="-10"/>
          <w:w w:val="105"/>
        </w:rPr>
        <w:t xml:space="preserve"> </w:t>
      </w:r>
      <w:r>
        <w:rPr>
          <w:w w:val="105"/>
        </w:rPr>
        <w:t>requirements</w:t>
      </w:r>
      <w:r>
        <w:rPr>
          <w:spacing w:val="-11"/>
          <w:w w:val="105"/>
        </w:rPr>
        <w:t xml:space="preserve"> </w:t>
      </w:r>
      <w:r>
        <w:rPr>
          <w:w w:val="105"/>
        </w:rPr>
        <w:t>of</w:t>
      </w:r>
      <w:r>
        <w:rPr>
          <w:spacing w:val="-11"/>
          <w:w w:val="105"/>
        </w:rPr>
        <w:t xml:space="preserve"> </w:t>
      </w:r>
      <w:r>
        <w:rPr>
          <w:w w:val="105"/>
        </w:rPr>
        <w:t>§585.106;</w:t>
      </w:r>
      <w:r>
        <w:rPr>
          <w:spacing w:val="-10"/>
          <w:w w:val="105"/>
        </w:rPr>
        <w:t xml:space="preserve"> </w:t>
      </w:r>
      <w:r>
        <w:rPr>
          <w:w w:val="105"/>
        </w:rPr>
        <w:t>and</w:t>
      </w:r>
    </w:p>
    <w:p w:rsidR="00DB6DD4" w:rsidRDefault="00DB6DD4">
      <w:pPr>
        <w:rPr>
          <w:rFonts w:ascii="Arial" w:eastAsia="Arial" w:hAnsi="Arial" w:cs="Arial"/>
          <w:sz w:val="15"/>
          <w:szCs w:val="15"/>
        </w:rPr>
      </w:pPr>
    </w:p>
    <w:p w:rsidR="00DB6DD4" w:rsidRDefault="008D6792">
      <w:pPr>
        <w:pStyle w:val="BodyText"/>
        <w:numPr>
          <w:ilvl w:val="1"/>
          <w:numId w:val="6"/>
        </w:numPr>
        <w:tabs>
          <w:tab w:val="left" w:pos="3969"/>
        </w:tabs>
        <w:spacing w:line="265" w:lineRule="auto"/>
        <w:ind w:right="253" w:firstLine="267"/>
      </w:pPr>
      <w:r>
        <w:rPr>
          <w:w w:val="105"/>
        </w:rPr>
        <w:t>A</w:t>
      </w:r>
      <w:r>
        <w:rPr>
          <w:spacing w:val="-9"/>
          <w:w w:val="105"/>
        </w:rPr>
        <w:t xml:space="preserve"> </w:t>
      </w:r>
      <w:r>
        <w:rPr>
          <w:w w:val="105"/>
        </w:rPr>
        <w:t>statement</w:t>
      </w:r>
      <w:r>
        <w:rPr>
          <w:spacing w:val="-9"/>
          <w:w w:val="105"/>
        </w:rPr>
        <w:t xml:space="preserve"> </w:t>
      </w:r>
      <w:r>
        <w:rPr>
          <w:w w:val="105"/>
        </w:rPr>
        <w:t>on</w:t>
      </w:r>
      <w:r>
        <w:rPr>
          <w:spacing w:val="-9"/>
          <w:w w:val="105"/>
        </w:rPr>
        <w:t xml:space="preserve"> </w:t>
      </w:r>
      <w:r>
        <w:rPr>
          <w:w w:val="105"/>
        </w:rPr>
        <w:t>how</w:t>
      </w:r>
      <w:r>
        <w:rPr>
          <w:spacing w:val="-9"/>
          <w:w w:val="105"/>
        </w:rPr>
        <w:t xml:space="preserve"> </w:t>
      </w:r>
      <w:r>
        <w:rPr>
          <w:w w:val="105"/>
        </w:rPr>
        <w:t>the</w:t>
      </w:r>
      <w:r>
        <w:rPr>
          <w:spacing w:val="-9"/>
          <w:w w:val="105"/>
        </w:rPr>
        <w:t xml:space="preserve"> </w:t>
      </w:r>
      <w:r>
        <w:rPr>
          <w:w w:val="105"/>
        </w:rPr>
        <w:t>assignee</w:t>
      </w:r>
      <w:r>
        <w:rPr>
          <w:spacing w:val="-9"/>
          <w:w w:val="105"/>
        </w:rPr>
        <w:t xml:space="preserve"> </w:t>
      </w:r>
      <w:r>
        <w:rPr>
          <w:w w:val="105"/>
        </w:rPr>
        <w:t>will</w:t>
      </w:r>
      <w:r>
        <w:rPr>
          <w:spacing w:val="-9"/>
          <w:w w:val="105"/>
        </w:rPr>
        <w:t xml:space="preserve"> </w:t>
      </w:r>
      <w:r>
        <w:rPr>
          <w:w w:val="105"/>
        </w:rPr>
        <w:t>comply</w:t>
      </w:r>
      <w:r>
        <w:rPr>
          <w:spacing w:val="-9"/>
          <w:w w:val="105"/>
        </w:rPr>
        <w:t xml:space="preserve"> </w:t>
      </w:r>
      <w:r>
        <w:rPr>
          <w:w w:val="105"/>
        </w:rPr>
        <w:t>with</w:t>
      </w:r>
      <w:r>
        <w:rPr>
          <w:spacing w:val="-9"/>
          <w:w w:val="105"/>
        </w:rPr>
        <w:t xml:space="preserve"> </w:t>
      </w:r>
      <w:r>
        <w:rPr>
          <w:w w:val="105"/>
        </w:rPr>
        <w:t>the</w:t>
      </w:r>
      <w:r>
        <w:rPr>
          <w:spacing w:val="-9"/>
          <w:w w:val="105"/>
        </w:rPr>
        <w:t xml:space="preserve"> </w:t>
      </w:r>
      <w:r>
        <w:rPr>
          <w:w w:val="105"/>
        </w:rPr>
        <w:t>financial</w:t>
      </w:r>
      <w:r>
        <w:rPr>
          <w:spacing w:val="-9"/>
          <w:w w:val="105"/>
        </w:rPr>
        <w:t xml:space="preserve"> </w:t>
      </w:r>
      <w:r>
        <w:rPr>
          <w:w w:val="105"/>
        </w:rPr>
        <w:t>assurance</w:t>
      </w:r>
      <w:r>
        <w:rPr>
          <w:spacing w:val="-9"/>
          <w:w w:val="105"/>
        </w:rPr>
        <w:t xml:space="preserve"> </w:t>
      </w:r>
      <w:r>
        <w:rPr>
          <w:w w:val="105"/>
        </w:rPr>
        <w:t>requirements</w:t>
      </w:r>
      <w:r>
        <w:rPr>
          <w:spacing w:val="-9"/>
          <w:w w:val="105"/>
        </w:rPr>
        <w:t xml:space="preserve"> </w:t>
      </w:r>
      <w:r>
        <w:rPr>
          <w:w w:val="105"/>
        </w:rPr>
        <w:t>set</w:t>
      </w:r>
      <w:r>
        <w:rPr>
          <w:spacing w:val="-9"/>
          <w:w w:val="105"/>
        </w:rPr>
        <w:t xml:space="preserve"> </w:t>
      </w:r>
      <w:r>
        <w:rPr>
          <w:w w:val="105"/>
        </w:rPr>
        <w:t>forth</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Alternate</w:t>
      </w:r>
      <w:r>
        <w:rPr>
          <w:w w:val="103"/>
        </w:rPr>
        <w:t xml:space="preserve"> </w:t>
      </w:r>
      <w:r>
        <w:rPr>
          <w:w w:val="105"/>
        </w:rPr>
        <w:t>Use</w:t>
      </w:r>
      <w:r>
        <w:rPr>
          <w:spacing w:val="-14"/>
          <w:w w:val="105"/>
        </w:rPr>
        <w:t xml:space="preserve"> </w:t>
      </w:r>
      <w:r>
        <w:rPr>
          <w:w w:val="105"/>
        </w:rPr>
        <w:t>RUE.</w:t>
      </w:r>
    </w:p>
    <w:p w:rsidR="00DB6DD4" w:rsidRDefault="00DB6DD4">
      <w:pPr>
        <w:spacing w:before="6"/>
        <w:rPr>
          <w:rFonts w:ascii="Arial" w:eastAsia="Arial" w:hAnsi="Arial" w:cs="Arial"/>
          <w:sz w:val="13"/>
          <w:szCs w:val="13"/>
        </w:rPr>
      </w:pPr>
    </w:p>
    <w:p w:rsidR="00DB6DD4" w:rsidRDefault="008D6792">
      <w:pPr>
        <w:pStyle w:val="BodyText"/>
        <w:numPr>
          <w:ilvl w:val="0"/>
          <w:numId w:val="6"/>
        </w:numPr>
        <w:tabs>
          <w:tab w:val="left" w:pos="3960"/>
        </w:tabs>
        <w:ind w:left="3959" w:hanging="223"/>
      </w:pPr>
      <w:r>
        <w:rPr>
          <w:w w:val="105"/>
        </w:rPr>
        <w:t>The</w:t>
      </w:r>
      <w:r>
        <w:rPr>
          <w:spacing w:val="-10"/>
          <w:w w:val="105"/>
        </w:rPr>
        <w:t xml:space="preserve"> </w:t>
      </w:r>
      <w:r>
        <w:rPr>
          <w:w w:val="105"/>
        </w:rPr>
        <w:t>assignment</w:t>
      </w:r>
      <w:r>
        <w:rPr>
          <w:spacing w:val="-9"/>
          <w:w w:val="105"/>
        </w:rPr>
        <w:t xml:space="preserve"> </w:t>
      </w:r>
      <w:r>
        <w:rPr>
          <w:w w:val="105"/>
        </w:rPr>
        <w:t>takes</w:t>
      </w:r>
      <w:r>
        <w:rPr>
          <w:spacing w:val="-9"/>
          <w:w w:val="105"/>
        </w:rPr>
        <w:t xml:space="preserve"> </w:t>
      </w:r>
      <w:r>
        <w:rPr>
          <w:w w:val="105"/>
        </w:rPr>
        <w:t>effect</w:t>
      </w:r>
      <w:r>
        <w:rPr>
          <w:spacing w:val="-9"/>
          <w:w w:val="105"/>
        </w:rPr>
        <w:t xml:space="preserve"> </w:t>
      </w:r>
      <w:r>
        <w:rPr>
          <w:w w:val="105"/>
        </w:rPr>
        <w:t>on</w:t>
      </w:r>
      <w:r>
        <w:rPr>
          <w:spacing w:val="-9"/>
          <w:w w:val="105"/>
        </w:rPr>
        <w:t xml:space="preserve"> </w:t>
      </w:r>
      <w:r>
        <w:rPr>
          <w:w w:val="105"/>
        </w:rPr>
        <w:t>the</w:t>
      </w:r>
      <w:r>
        <w:rPr>
          <w:spacing w:val="-9"/>
          <w:w w:val="105"/>
        </w:rPr>
        <w:t xml:space="preserve"> </w:t>
      </w:r>
      <w:r>
        <w:rPr>
          <w:w w:val="105"/>
        </w:rPr>
        <w:t>date</w:t>
      </w:r>
      <w:r>
        <w:rPr>
          <w:spacing w:val="-9"/>
          <w:w w:val="105"/>
        </w:rPr>
        <w:t xml:space="preserve"> </w:t>
      </w:r>
      <w:r>
        <w:rPr>
          <w:w w:val="105"/>
        </w:rPr>
        <w:t>we</w:t>
      </w:r>
      <w:r>
        <w:rPr>
          <w:spacing w:val="-9"/>
          <w:w w:val="105"/>
        </w:rPr>
        <w:t xml:space="preserve"> </w:t>
      </w:r>
      <w:r>
        <w:rPr>
          <w:w w:val="105"/>
        </w:rPr>
        <w:t>approve</w:t>
      </w:r>
      <w:r>
        <w:rPr>
          <w:spacing w:val="-9"/>
          <w:w w:val="105"/>
        </w:rPr>
        <w:t xml:space="preserve"> </w:t>
      </w:r>
      <w:r>
        <w:rPr>
          <w:w w:val="105"/>
        </w:rPr>
        <w:t>your</w:t>
      </w:r>
      <w:r>
        <w:rPr>
          <w:spacing w:val="-9"/>
          <w:w w:val="105"/>
        </w:rPr>
        <w:t xml:space="preserve"> </w:t>
      </w:r>
      <w:r>
        <w:rPr>
          <w:w w:val="105"/>
        </w:rPr>
        <w:t>request.</w:t>
      </w:r>
    </w:p>
    <w:p w:rsidR="00DB6DD4" w:rsidRDefault="00DB6DD4">
      <w:pPr>
        <w:rPr>
          <w:rFonts w:ascii="Arial" w:eastAsia="Arial" w:hAnsi="Arial" w:cs="Arial"/>
          <w:sz w:val="15"/>
          <w:szCs w:val="15"/>
        </w:rPr>
      </w:pPr>
    </w:p>
    <w:p w:rsidR="00DB6DD4" w:rsidRDefault="008D6792">
      <w:pPr>
        <w:pStyle w:val="BodyText"/>
        <w:numPr>
          <w:ilvl w:val="0"/>
          <w:numId w:val="6"/>
        </w:numPr>
        <w:tabs>
          <w:tab w:val="left" w:pos="3969"/>
        </w:tabs>
        <w:spacing w:line="265" w:lineRule="auto"/>
        <w:ind w:right="166" w:firstLine="267"/>
      </w:pPr>
      <w:r>
        <w:rPr>
          <w:w w:val="105"/>
        </w:rPr>
        <w:t>The</w:t>
      </w:r>
      <w:r>
        <w:rPr>
          <w:spacing w:val="-9"/>
          <w:w w:val="105"/>
        </w:rPr>
        <w:t xml:space="preserve"> </w:t>
      </w:r>
      <w:r>
        <w:rPr>
          <w:w w:val="105"/>
        </w:rPr>
        <w:t>assignor</w:t>
      </w:r>
      <w:r>
        <w:rPr>
          <w:spacing w:val="-8"/>
          <w:w w:val="105"/>
        </w:rPr>
        <w:t xml:space="preserve"> </w:t>
      </w:r>
      <w:r>
        <w:rPr>
          <w:w w:val="105"/>
        </w:rPr>
        <w:t>is</w:t>
      </w:r>
      <w:r>
        <w:rPr>
          <w:spacing w:val="-8"/>
          <w:w w:val="105"/>
        </w:rPr>
        <w:t xml:space="preserve"> </w:t>
      </w:r>
      <w:r>
        <w:rPr>
          <w:w w:val="105"/>
        </w:rPr>
        <w:t>liable</w:t>
      </w:r>
      <w:r>
        <w:rPr>
          <w:spacing w:val="-8"/>
          <w:w w:val="105"/>
        </w:rPr>
        <w:t xml:space="preserve"> </w:t>
      </w:r>
      <w:r>
        <w:rPr>
          <w:w w:val="105"/>
        </w:rPr>
        <w:t>for</w:t>
      </w:r>
      <w:r>
        <w:rPr>
          <w:spacing w:val="-8"/>
          <w:w w:val="105"/>
        </w:rPr>
        <w:t xml:space="preserve"> </w:t>
      </w:r>
      <w:r>
        <w:rPr>
          <w:w w:val="105"/>
        </w:rPr>
        <w:t>all</w:t>
      </w:r>
      <w:r>
        <w:rPr>
          <w:spacing w:val="-8"/>
          <w:w w:val="105"/>
        </w:rPr>
        <w:t xml:space="preserve"> </w:t>
      </w:r>
      <w:r>
        <w:rPr>
          <w:w w:val="105"/>
        </w:rPr>
        <w:t>obligations</w:t>
      </w:r>
      <w:r>
        <w:rPr>
          <w:spacing w:val="-9"/>
          <w:w w:val="105"/>
        </w:rPr>
        <w:t xml:space="preserve"> </w:t>
      </w:r>
      <w:r>
        <w:rPr>
          <w:w w:val="105"/>
        </w:rPr>
        <w:t>that</w:t>
      </w:r>
      <w:r>
        <w:rPr>
          <w:spacing w:val="-8"/>
          <w:w w:val="105"/>
        </w:rPr>
        <w:t xml:space="preserve"> </w:t>
      </w:r>
      <w:r>
        <w:rPr>
          <w:w w:val="105"/>
        </w:rPr>
        <w:t>accrue</w:t>
      </w:r>
      <w:r>
        <w:rPr>
          <w:spacing w:val="-8"/>
          <w:w w:val="105"/>
        </w:rPr>
        <w:t xml:space="preserve"> </w:t>
      </w:r>
      <w:r>
        <w:rPr>
          <w:w w:val="105"/>
        </w:rPr>
        <w:t>under</w:t>
      </w:r>
      <w:r>
        <w:rPr>
          <w:spacing w:val="-8"/>
          <w:w w:val="105"/>
        </w:rPr>
        <w:t xml:space="preserve"> </w:t>
      </w:r>
      <w:r>
        <w:rPr>
          <w:w w:val="105"/>
        </w:rPr>
        <w:t>an</w:t>
      </w:r>
      <w:r>
        <w:rPr>
          <w:spacing w:val="-8"/>
          <w:w w:val="105"/>
        </w:rPr>
        <w:t xml:space="preserve"> </w:t>
      </w:r>
      <w:r>
        <w:rPr>
          <w:w w:val="105"/>
        </w:rPr>
        <w:t>Alternate</w:t>
      </w:r>
      <w:r>
        <w:rPr>
          <w:spacing w:val="-8"/>
          <w:w w:val="105"/>
        </w:rPr>
        <w:t xml:space="preserve"> </w:t>
      </w:r>
      <w:r>
        <w:rPr>
          <w:w w:val="105"/>
        </w:rPr>
        <w:t>Use</w:t>
      </w:r>
      <w:r>
        <w:rPr>
          <w:spacing w:val="-8"/>
          <w:w w:val="105"/>
        </w:rPr>
        <w:t xml:space="preserve"> </w:t>
      </w:r>
      <w:r>
        <w:rPr>
          <w:w w:val="105"/>
        </w:rPr>
        <w:t>RUE</w:t>
      </w:r>
      <w:r>
        <w:rPr>
          <w:spacing w:val="-9"/>
          <w:w w:val="105"/>
        </w:rPr>
        <w:t xml:space="preserve"> </w:t>
      </w:r>
      <w:r>
        <w:rPr>
          <w:w w:val="105"/>
        </w:rPr>
        <w:t>before</w:t>
      </w:r>
      <w:r>
        <w:rPr>
          <w:spacing w:val="-8"/>
          <w:w w:val="105"/>
        </w:rPr>
        <w:t xml:space="preserve"> </w:t>
      </w:r>
      <w:r>
        <w:rPr>
          <w:w w:val="105"/>
        </w:rPr>
        <w:t>the</w:t>
      </w:r>
      <w:r>
        <w:rPr>
          <w:spacing w:val="-8"/>
          <w:w w:val="105"/>
        </w:rPr>
        <w:t xml:space="preserve"> </w:t>
      </w:r>
      <w:r>
        <w:rPr>
          <w:w w:val="105"/>
        </w:rPr>
        <w:t>date</w:t>
      </w:r>
      <w:r>
        <w:rPr>
          <w:spacing w:val="-8"/>
          <w:w w:val="105"/>
        </w:rPr>
        <w:t xml:space="preserve"> </w:t>
      </w:r>
      <w:r>
        <w:rPr>
          <w:w w:val="105"/>
        </w:rPr>
        <w:t>we</w:t>
      </w:r>
      <w:r>
        <w:rPr>
          <w:spacing w:val="-8"/>
          <w:w w:val="105"/>
        </w:rPr>
        <w:t xml:space="preserve"> </w:t>
      </w:r>
      <w:r>
        <w:rPr>
          <w:w w:val="105"/>
        </w:rPr>
        <w:t>approve</w:t>
      </w:r>
      <w:r>
        <w:rPr>
          <w:spacing w:val="-8"/>
          <w:w w:val="105"/>
        </w:rPr>
        <w:t xml:space="preserve"> </w:t>
      </w:r>
      <w:r>
        <w:rPr>
          <w:w w:val="105"/>
        </w:rPr>
        <w:t>your</w:t>
      </w:r>
      <w:r>
        <w:rPr>
          <w:w w:val="103"/>
        </w:rPr>
        <w:t xml:space="preserve"> </w:t>
      </w:r>
      <w:r>
        <w:rPr>
          <w:w w:val="105"/>
        </w:rPr>
        <w:t>assignment</w:t>
      </w:r>
      <w:r>
        <w:rPr>
          <w:spacing w:val="-11"/>
          <w:w w:val="105"/>
        </w:rPr>
        <w:t xml:space="preserve"> </w:t>
      </w:r>
      <w:r>
        <w:rPr>
          <w:w w:val="105"/>
        </w:rPr>
        <w:t>request.</w:t>
      </w:r>
      <w:r>
        <w:rPr>
          <w:spacing w:val="-10"/>
          <w:w w:val="105"/>
        </w:rPr>
        <w:t xml:space="preserve"> </w:t>
      </w:r>
      <w:r>
        <w:rPr>
          <w:w w:val="105"/>
        </w:rPr>
        <w:t>An</w:t>
      </w:r>
      <w:r>
        <w:rPr>
          <w:spacing w:val="-10"/>
          <w:w w:val="105"/>
        </w:rPr>
        <w:t xml:space="preserve"> </w:t>
      </w:r>
      <w:r>
        <w:rPr>
          <w:w w:val="105"/>
        </w:rPr>
        <w:t>assignment</w:t>
      </w:r>
      <w:r>
        <w:rPr>
          <w:spacing w:val="-10"/>
          <w:w w:val="105"/>
        </w:rPr>
        <w:t xml:space="preserve"> </w:t>
      </w:r>
      <w:r>
        <w:rPr>
          <w:w w:val="105"/>
        </w:rPr>
        <w:t>approval</w:t>
      </w:r>
      <w:r>
        <w:rPr>
          <w:spacing w:val="-10"/>
          <w:w w:val="105"/>
        </w:rPr>
        <w:t xml:space="preserve"> </w:t>
      </w:r>
      <w:r>
        <w:rPr>
          <w:w w:val="105"/>
        </w:rPr>
        <w:t>by</w:t>
      </w:r>
      <w:r>
        <w:rPr>
          <w:spacing w:val="-10"/>
          <w:w w:val="105"/>
        </w:rPr>
        <w:t xml:space="preserve"> </w:t>
      </w:r>
      <w:r>
        <w:rPr>
          <w:w w:val="105"/>
        </w:rPr>
        <w:t>BOEM</w:t>
      </w:r>
      <w:r>
        <w:rPr>
          <w:spacing w:val="-10"/>
          <w:w w:val="105"/>
        </w:rPr>
        <w:t xml:space="preserve"> </w:t>
      </w:r>
      <w:r>
        <w:rPr>
          <w:w w:val="105"/>
        </w:rPr>
        <w:t>does</w:t>
      </w:r>
      <w:r>
        <w:rPr>
          <w:spacing w:val="-10"/>
          <w:w w:val="105"/>
        </w:rPr>
        <w:t xml:space="preserve"> </w:t>
      </w:r>
      <w:r>
        <w:rPr>
          <w:w w:val="105"/>
        </w:rPr>
        <w:t>not</w:t>
      </w:r>
      <w:r>
        <w:rPr>
          <w:spacing w:val="-10"/>
          <w:w w:val="105"/>
        </w:rPr>
        <w:t xml:space="preserve"> </w:t>
      </w:r>
      <w:r>
        <w:rPr>
          <w:w w:val="105"/>
        </w:rPr>
        <w:t>relieve</w:t>
      </w:r>
      <w:r>
        <w:rPr>
          <w:spacing w:val="-10"/>
          <w:w w:val="105"/>
        </w:rPr>
        <w:t xml:space="preserve"> </w:t>
      </w:r>
      <w:r>
        <w:rPr>
          <w:w w:val="105"/>
        </w:rPr>
        <w:t>the</w:t>
      </w:r>
      <w:r>
        <w:rPr>
          <w:spacing w:val="-10"/>
          <w:w w:val="105"/>
        </w:rPr>
        <w:t xml:space="preserve"> </w:t>
      </w:r>
      <w:r>
        <w:rPr>
          <w:w w:val="105"/>
        </w:rPr>
        <w:t>assignor</w:t>
      </w:r>
      <w:r>
        <w:rPr>
          <w:spacing w:val="-10"/>
          <w:w w:val="105"/>
        </w:rPr>
        <w:t xml:space="preserve"> </w:t>
      </w:r>
      <w:r>
        <w:rPr>
          <w:w w:val="105"/>
        </w:rPr>
        <w:t>of</w:t>
      </w:r>
      <w:r>
        <w:rPr>
          <w:spacing w:val="-10"/>
          <w:w w:val="105"/>
        </w:rPr>
        <w:t xml:space="preserve"> </w:t>
      </w:r>
      <w:r>
        <w:rPr>
          <w:w w:val="105"/>
        </w:rPr>
        <w:t>liability</w:t>
      </w:r>
      <w:r>
        <w:rPr>
          <w:spacing w:val="-10"/>
          <w:w w:val="105"/>
        </w:rPr>
        <w:t xml:space="preserve"> </w:t>
      </w:r>
      <w:r>
        <w:rPr>
          <w:w w:val="105"/>
        </w:rPr>
        <w:t>for</w:t>
      </w:r>
      <w:r>
        <w:rPr>
          <w:spacing w:val="-10"/>
          <w:w w:val="105"/>
        </w:rPr>
        <w:t xml:space="preserve"> </w:t>
      </w:r>
      <w:r>
        <w:rPr>
          <w:w w:val="105"/>
        </w:rPr>
        <w:t>accrued</w:t>
      </w:r>
      <w:r>
        <w:rPr>
          <w:spacing w:val="-11"/>
          <w:w w:val="105"/>
        </w:rPr>
        <w:t xml:space="preserve"> </w:t>
      </w:r>
      <w:r>
        <w:rPr>
          <w:w w:val="105"/>
        </w:rPr>
        <w:t>obligations</w:t>
      </w:r>
      <w:r>
        <w:rPr>
          <w:w w:val="103"/>
        </w:rPr>
        <w:t xml:space="preserve"> </w:t>
      </w:r>
      <w:r>
        <w:rPr>
          <w:w w:val="105"/>
        </w:rPr>
        <w:t>that</w:t>
      </w:r>
      <w:r>
        <w:rPr>
          <w:spacing w:val="-10"/>
          <w:w w:val="105"/>
        </w:rPr>
        <w:t xml:space="preserve"> </w:t>
      </w:r>
      <w:r>
        <w:rPr>
          <w:w w:val="105"/>
        </w:rPr>
        <w:t>the</w:t>
      </w:r>
      <w:r>
        <w:rPr>
          <w:spacing w:val="-9"/>
          <w:w w:val="105"/>
        </w:rPr>
        <w:t xml:space="preserve"> </w:t>
      </w:r>
      <w:r>
        <w:rPr>
          <w:w w:val="105"/>
        </w:rPr>
        <w:t>assignee,</w:t>
      </w:r>
      <w:r>
        <w:rPr>
          <w:spacing w:val="-9"/>
          <w:w w:val="105"/>
        </w:rPr>
        <w:t xml:space="preserve"> </w:t>
      </w:r>
      <w:r>
        <w:rPr>
          <w:w w:val="105"/>
        </w:rPr>
        <w:t>or</w:t>
      </w:r>
      <w:r>
        <w:rPr>
          <w:spacing w:val="-10"/>
          <w:w w:val="105"/>
        </w:rPr>
        <w:t xml:space="preserve"> </w:t>
      </w:r>
      <w:r>
        <w:rPr>
          <w:w w:val="105"/>
        </w:rPr>
        <w:t>a</w:t>
      </w:r>
      <w:r>
        <w:rPr>
          <w:spacing w:val="-9"/>
          <w:w w:val="105"/>
        </w:rPr>
        <w:t xml:space="preserve"> </w:t>
      </w:r>
      <w:r>
        <w:rPr>
          <w:w w:val="105"/>
        </w:rPr>
        <w:t>subsequent</w:t>
      </w:r>
      <w:r>
        <w:rPr>
          <w:spacing w:val="-9"/>
          <w:w w:val="105"/>
        </w:rPr>
        <w:t xml:space="preserve"> </w:t>
      </w:r>
      <w:r>
        <w:rPr>
          <w:w w:val="105"/>
        </w:rPr>
        <w:t>assignee,</w:t>
      </w:r>
      <w:r>
        <w:rPr>
          <w:spacing w:val="-9"/>
          <w:w w:val="105"/>
        </w:rPr>
        <w:t xml:space="preserve"> </w:t>
      </w:r>
      <w:r>
        <w:rPr>
          <w:w w:val="105"/>
        </w:rPr>
        <w:t>fails</w:t>
      </w:r>
      <w:r>
        <w:rPr>
          <w:spacing w:val="-10"/>
          <w:w w:val="105"/>
        </w:rPr>
        <w:t xml:space="preserve"> </w:t>
      </w:r>
      <w:r>
        <w:rPr>
          <w:w w:val="105"/>
        </w:rPr>
        <w:t>to</w:t>
      </w:r>
      <w:r>
        <w:rPr>
          <w:spacing w:val="-9"/>
          <w:w w:val="105"/>
        </w:rPr>
        <w:t xml:space="preserve"> </w:t>
      </w:r>
      <w:r>
        <w:rPr>
          <w:w w:val="105"/>
        </w:rPr>
        <w:t>perform.</w:t>
      </w:r>
    </w:p>
    <w:p w:rsidR="00DB6DD4" w:rsidRDefault="00DB6DD4">
      <w:pPr>
        <w:spacing w:before="6"/>
        <w:rPr>
          <w:rFonts w:ascii="Arial" w:eastAsia="Arial" w:hAnsi="Arial" w:cs="Arial"/>
          <w:sz w:val="13"/>
          <w:szCs w:val="13"/>
        </w:rPr>
      </w:pPr>
    </w:p>
    <w:p w:rsidR="00DB6DD4" w:rsidRDefault="008D6792">
      <w:pPr>
        <w:pStyle w:val="BodyText"/>
        <w:numPr>
          <w:ilvl w:val="0"/>
          <w:numId w:val="6"/>
        </w:numPr>
        <w:tabs>
          <w:tab w:val="left" w:pos="3969"/>
        </w:tabs>
        <w:spacing w:line="265" w:lineRule="auto"/>
        <w:ind w:right="106" w:firstLine="267"/>
      </w:pPr>
      <w:r>
        <w:rPr>
          <w:w w:val="105"/>
        </w:rPr>
        <w:t>The</w:t>
      </w:r>
      <w:r>
        <w:rPr>
          <w:spacing w:val="-10"/>
          <w:w w:val="105"/>
        </w:rPr>
        <w:t xml:space="preserve"> </w:t>
      </w:r>
      <w:r>
        <w:rPr>
          <w:w w:val="105"/>
        </w:rPr>
        <w:t>assignee</w:t>
      </w:r>
      <w:r>
        <w:rPr>
          <w:spacing w:val="-9"/>
          <w:w w:val="105"/>
        </w:rPr>
        <w:t xml:space="preserve"> </w:t>
      </w:r>
      <w:r>
        <w:rPr>
          <w:w w:val="105"/>
        </w:rPr>
        <w:t>and</w:t>
      </w:r>
      <w:r>
        <w:rPr>
          <w:spacing w:val="-9"/>
          <w:w w:val="105"/>
        </w:rPr>
        <w:t xml:space="preserve"> </w:t>
      </w:r>
      <w:r>
        <w:rPr>
          <w:w w:val="105"/>
        </w:rPr>
        <w:t>each</w:t>
      </w:r>
      <w:r>
        <w:rPr>
          <w:spacing w:val="-9"/>
          <w:w w:val="105"/>
        </w:rPr>
        <w:t xml:space="preserve"> </w:t>
      </w:r>
      <w:r>
        <w:rPr>
          <w:w w:val="105"/>
        </w:rPr>
        <w:t>subsequent</w:t>
      </w:r>
      <w:r>
        <w:rPr>
          <w:spacing w:val="-9"/>
          <w:w w:val="105"/>
        </w:rPr>
        <w:t xml:space="preserve"> </w:t>
      </w:r>
      <w:r>
        <w:rPr>
          <w:w w:val="105"/>
        </w:rPr>
        <w:t>assignee</w:t>
      </w:r>
      <w:r>
        <w:rPr>
          <w:spacing w:val="-9"/>
          <w:w w:val="105"/>
        </w:rPr>
        <w:t xml:space="preserve"> </w:t>
      </w:r>
      <w:r>
        <w:rPr>
          <w:w w:val="105"/>
        </w:rPr>
        <w:t>are</w:t>
      </w:r>
      <w:r>
        <w:rPr>
          <w:spacing w:val="-10"/>
          <w:w w:val="105"/>
        </w:rPr>
        <w:t xml:space="preserve"> </w:t>
      </w:r>
      <w:r>
        <w:rPr>
          <w:w w:val="105"/>
        </w:rPr>
        <w:t>liable</w:t>
      </w:r>
      <w:r>
        <w:rPr>
          <w:spacing w:val="-9"/>
          <w:w w:val="105"/>
        </w:rPr>
        <w:t xml:space="preserve"> </w:t>
      </w:r>
      <w:r>
        <w:rPr>
          <w:w w:val="105"/>
        </w:rPr>
        <w:t>for</w:t>
      </w:r>
      <w:r>
        <w:rPr>
          <w:spacing w:val="-9"/>
          <w:w w:val="105"/>
        </w:rPr>
        <w:t xml:space="preserve"> </w:t>
      </w:r>
      <w:r>
        <w:rPr>
          <w:w w:val="105"/>
        </w:rPr>
        <w:t>all</w:t>
      </w:r>
      <w:r>
        <w:rPr>
          <w:spacing w:val="-9"/>
          <w:w w:val="105"/>
        </w:rPr>
        <w:t xml:space="preserve"> </w:t>
      </w:r>
      <w:r>
        <w:rPr>
          <w:w w:val="105"/>
        </w:rPr>
        <w:t>obligations</w:t>
      </w:r>
      <w:r>
        <w:rPr>
          <w:spacing w:val="-9"/>
          <w:w w:val="105"/>
        </w:rPr>
        <w:t xml:space="preserve"> </w:t>
      </w:r>
      <w:r>
        <w:rPr>
          <w:w w:val="105"/>
        </w:rPr>
        <w:t>that</w:t>
      </w:r>
      <w:r>
        <w:rPr>
          <w:spacing w:val="-9"/>
          <w:w w:val="105"/>
        </w:rPr>
        <w:t xml:space="preserve"> </w:t>
      </w:r>
      <w:r>
        <w:rPr>
          <w:w w:val="105"/>
        </w:rPr>
        <w:t>accrue</w:t>
      </w:r>
      <w:r>
        <w:rPr>
          <w:spacing w:val="-9"/>
          <w:w w:val="105"/>
        </w:rPr>
        <w:t xml:space="preserve"> </w:t>
      </w:r>
      <w:r>
        <w:rPr>
          <w:w w:val="105"/>
        </w:rPr>
        <w:t>under</w:t>
      </w:r>
      <w:r>
        <w:rPr>
          <w:spacing w:val="-10"/>
          <w:w w:val="105"/>
        </w:rPr>
        <w:t xml:space="preserve"> </w:t>
      </w:r>
      <w:r>
        <w:rPr>
          <w:w w:val="105"/>
        </w:rPr>
        <w:t>an</w:t>
      </w:r>
      <w:r>
        <w:rPr>
          <w:spacing w:val="-9"/>
          <w:w w:val="105"/>
        </w:rPr>
        <w:t xml:space="preserve"> </w:t>
      </w:r>
      <w:r>
        <w:rPr>
          <w:w w:val="105"/>
        </w:rPr>
        <w:t>Alternate</w:t>
      </w:r>
      <w:r>
        <w:rPr>
          <w:spacing w:val="-9"/>
          <w:w w:val="105"/>
        </w:rPr>
        <w:t xml:space="preserve"> </w:t>
      </w:r>
      <w:r>
        <w:rPr>
          <w:w w:val="105"/>
        </w:rPr>
        <w:t>Use</w:t>
      </w:r>
      <w:r>
        <w:rPr>
          <w:spacing w:val="-9"/>
          <w:w w:val="105"/>
        </w:rPr>
        <w:t xml:space="preserve"> </w:t>
      </w:r>
      <w:r>
        <w:rPr>
          <w:w w:val="105"/>
        </w:rPr>
        <w:t>RUE</w:t>
      </w:r>
      <w:r>
        <w:rPr>
          <w:w w:val="103"/>
        </w:rPr>
        <w:t xml:space="preserve"> </w:t>
      </w:r>
      <w:r>
        <w:rPr>
          <w:w w:val="105"/>
        </w:rPr>
        <w:t>after</w:t>
      </w:r>
      <w:r>
        <w:rPr>
          <w:spacing w:val="-10"/>
          <w:w w:val="105"/>
        </w:rPr>
        <w:t xml:space="preserve"> </w:t>
      </w:r>
      <w:r>
        <w:rPr>
          <w:w w:val="105"/>
        </w:rPr>
        <w:t>the</w:t>
      </w:r>
      <w:r>
        <w:rPr>
          <w:spacing w:val="-10"/>
          <w:w w:val="105"/>
        </w:rPr>
        <w:t xml:space="preserve"> </w:t>
      </w:r>
      <w:r>
        <w:rPr>
          <w:w w:val="105"/>
        </w:rPr>
        <w:t>date</w:t>
      </w:r>
      <w:r>
        <w:rPr>
          <w:spacing w:val="-10"/>
          <w:w w:val="105"/>
        </w:rPr>
        <w:t xml:space="preserve"> </w:t>
      </w:r>
      <w:r>
        <w:rPr>
          <w:w w:val="105"/>
        </w:rPr>
        <w:t>we</w:t>
      </w:r>
      <w:r>
        <w:rPr>
          <w:spacing w:val="-10"/>
          <w:w w:val="105"/>
        </w:rPr>
        <w:t xml:space="preserve"> </w:t>
      </w:r>
      <w:r>
        <w:rPr>
          <w:w w:val="105"/>
        </w:rPr>
        <w:t>approve</w:t>
      </w:r>
      <w:r>
        <w:rPr>
          <w:spacing w:val="-9"/>
          <w:w w:val="105"/>
        </w:rPr>
        <w:t xml:space="preserve"> </w:t>
      </w:r>
      <w:r>
        <w:rPr>
          <w:w w:val="105"/>
        </w:rPr>
        <w:t>the</w:t>
      </w:r>
      <w:r>
        <w:rPr>
          <w:spacing w:val="-10"/>
          <w:w w:val="105"/>
        </w:rPr>
        <w:t xml:space="preserve"> </w:t>
      </w:r>
      <w:r>
        <w:rPr>
          <w:w w:val="105"/>
        </w:rPr>
        <w:t>assignment</w:t>
      </w:r>
      <w:r>
        <w:rPr>
          <w:spacing w:val="-10"/>
          <w:w w:val="105"/>
        </w:rPr>
        <w:t xml:space="preserve"> </w:t>
      </w:r>
      <w:r>
        <w:rPr>
          <w:w w:val="105"/>
        </w:rPr>
        <w:t>request.</w:t>
      </w:r>
    </w:p>
    <w:p w:rsidR="00DB6DD4" w:rsidRDefault="00DB6DD4">
      <w:pPr>
        <w:spacing w:before="3"/>
        <w:rPr>
          <w:rFonts w:ascii="Arial" w:eastAsia="Arial" w:hAnsi="Arial" w:cs="Arial"/>
          <w:sz w:val="13"/>
          <w:szCs w:val="13"/>
        </w:rPr>
      </w:pPr>
    </w:p>
    <w:p w:rsidR="00DB6DD4" w:rsidRDefault="008D6792">
      <w:pPr>
        <w:pStyle w:val="Heading2"/>
        <w:rPr>
          <w:b w:val="0"/>
          <w:bCs w:val="0"/>
        </w:rPr>
      </w:pPr>
      <w:r>
        <w:rPr>
          <w:w w:val="105"/>
        </w:rPr>
        <w:t>§</w:t>
      </w:r>
      <w:proofErr w:type="gramStart"/>
      <w:r>
        <w:rPr>
          <w:w w:val="105"/>
        </w:rPr>
        <w:t xml:space="preserve">585.1014 </w:t>
      </w:r>
      <w:r>
        <w:rPr>
          <w:spacing w:val="17"/>
          <w:w w:val="105"/>
        </w:rPr>
        <w:t xml:space="preserve"> </w:t>
      </w:r>
      <w:r>
        <w:rPr>
          <w:w w:val="105"/>
        </w:rPr>
        <w:t>When</w:t>
      </w:r>
      <w:proofErr w:type="gramEnd"/>
      <w:r>
        <w:rPr>
          <w:spacing w:val="-9"/>
          <w:w w:val="105"/>
        </w:rPr>
        <w:t xml:space="preserve"> </w:t>
      </w:r>
      <w:r>
        <w:rPr>
          <w:w w:val="105"/>
        </w:rPr>
        <w:t>will</w:t>
      </w:r>
      <w:r>
        <w:rPr>
          <w:spacing w:val="-9"/>
          <w:w w:val="105"/>
        </w:rPr>
        <w:t xml:space="preserve"> </w:t>
      </w:r>
      <w:r>
        <w:rPr>
          <w:w w:val="105"/>
        </w:rPr>
        <w:t>BOEM</w:t>
      </w:r>
      <w:r>
        <w:rPr>
          <w:spacing w:val="-8"/>
          <w:w w:val="105"/>
        </w:rPr>
        <w:t xml:space="preserve"> </w:t>
      </w:r>
      <w:r>
        <w:rPr>
          <w:w w:val="105"/>
        </w:rPr>
        <w:t>suspend</w:t>
      </w:r>
      <w:r>
        <w:rPr>
          <w:spacing w:val="-9"/>
          <w:w w:val="105"/>
        </w:rPr>
        <w:t xml:space="preserve"> </w:t>
      </w:r>
      <w:r>
        <w:rPr>
          <w:w w:val="105"/>
        </w:rPr>
        <w:t>an</w:t>
      </w:r>
      <w:r>
        <w:rPr>
          <w:spacing w:val="-9"/>
          <w:w w:val="105"/>
        </w:rPr>
        <w:t xml:space="preserve"> </w:t>
      </w:r>
      <w:r>
        <w:rPr>
          <w:w w:val="105"/>
        </w:rPr>
        <w:t>Alternate</w:t>
      </w:r>
      <w:r>
        <w:rPr>
          <w:spacing w:val="-9"/>
          <w:w w:val="105"/>
        </w:rPr>
        <w:t xml:space="preserve"> </w:t>
      </w:r>
      <w:r>
        <w:rPr>
          <w:w w:val="105"/>
        </w:rPr>
        <w:t>Use</w:t>
      </w:r>
      <w:r>
        <w:rPr>
          <w:spacing w:val="-9"/>
          <w:w w:val="105"/>
        </w:rPr>
        <w:t xml:space="preserve"> </w:t>
      </w:r>
      <w:r>
        <w:rPr>
          <w:w w:val="105"/>
        </w:rPr>
        <w:t>RUE?</w:t>
      </w:r>
    </w:p>
    <w:p w:rsidR="00DB6DD4" w:rsidRDefault="00DB6DD4">
      <w:pPr>
        <w:rPr>
          <w:rFonts w:ascii="Arial" w:eastAsia="Arial" w:hAnsi="Arial" w:cs="Arial"/>
          <w:b/>
          <w:bCs/>
          <w:sz w:val="15"/>
          <w:szCs w:val="15"/>
        </w:rPr>
      </w:pPr>
    </w:p>
    <w:p w:rsidR="00DB6DD4" w:rsidRPr="00333B9E" w:rsidRDefault="008D6792" w:rsidP="00333B9E">
      <w:pPr>
        <w:pStyle w:val="BodyText"/>
        <w:numPr>
          <w:ilvl w:val="0"/>
          <w:numId w:val="5"/>
        </w:numPr>
        <w:tabs>
          <w:tab w:val="left" w:pos="3969"/>
        </w:tabs>
        <w:spacing w:before="3"/>
        <w:ind w:hanging="232"/>
        <w:rPr>
          <w:rFonts w:cs="Arial"/>
          <w:sz w:val="13"/>
          <w:szCs w:val="13"/>
        </w:rPr>
      </w:pPr>
      <w:r w:rsidRPr="00333B9E">
        <w:rPr>
          <w:w w:val="105"/>
        </w:rPr>
        <w:t>BOEM</w:t>
      </w:r>
      <w:r w:rsidRPr="00333B9E">
        <w:rPr>
          <w:spacing w:val="-9"/>
          <w:w w:val="105"/>
        </w:rPr>
        <w:t xml:space="preserve"> </w:t>
      </w:r>
      <w:r w:rsidRPr="00333B9E">
        <w:rPr>
          <w:w w:val="105"/>
        </w:rPr>
        <w:t>may</w:t>
      </w:r>
      <w:r w:rsidRPr="00333B9E">
        <w:rPr>
          <w:spacing w:val="-9"/>
          <w:w w:val="105"/>
        </w:rPr>
        <w:t xml:space="preserve"> </w:t>
      </w:r>
      <w:r w:rsidRPr="00333B9E">
        <w:rPr>
          <w:w w:val="105"/>
        </w:rPr>
        <w:t>suspend</w:t>
      </w:r>
      <w:r w:rsidRPr="00333B9E">
        <w:rPr>
          <w:spacing w:val="-9"/>
          <w:w w:val="105"/>
        </w:rPr>
        <w:t xml:space="preserve"> </w:t>
      </w:r>
      <w:r w:rsidRPr="00333B9E">
        <w:rPr>
          <w:w w:val="105"/>
        </w:rPr>
        <w:t>an</w:t>
      </w:r>
      <w:r w:rsidRPr="00333B9E">
        <w:rPr>
          <w:spacing w:val="-9"/>
          <w:w w:val="105"/>
        </w:rPr>
        <w:t xml:space="preserve"> </w:t>
      </w:r>
      <w:r w:rsidRPr="00333B9E">
        <w:rPr>
          <w:w w:val="105"/>
        </w:rPr>
        <w:t>Alternate</w:t>
      </w:r>
      <w:r w:rsidRPr="00333B9E">
        <w:rPr>
          <w:spacing w:val="-9"/>
          <w:w w:val="105"/>
        </w:rPr>
        <w:t xml:space="preserve"> </w:t>
      </w:r>
      <w:r w:rsidRPr="00333B9E">
        <w:rPr>
          <w:w w:val="105"/>
        </w:rPr>
        <w:t>Use</w:t>
      </w:r>
      <w:r w:rsidRPr="00333B9E">
        <w:rPr>
          <w:spacing w:val="-9"/>
          <w:w w:val="105"/>
        </w:rPr>
        <w:t xml:space="preserve"> </w:t>
      </w:r>
      <w:r w:rsidRPr="00333B9E">
        <w:rPr>
          <w:w w:val="105"/>
        </w:rPr>
        <w:t>RUE</w:t>
      </w:r>
      <w:r w:rsidRPr="00333B9E">
        <w:rPr>
          <w:spacing w:val="-9"/>
          <w:w w:val="105"/>
        </w:rPr>
        <w:t xml:space="preserve"> </w:t>
      </w:r>
      <w:r w:rsidRPr="00333B9E">
        <w:rPr>
          <w:w w:val="105"/>
        </w:rPr>
        <w:t>if:</w:t>
      </w:r>
      <w:r w:rsidR="00FF0FFE">
        <w:pict>
          <v:group id="_x0000_s2071" style="position:absolute;left:0;text-align:left;margin-left:155.55pt;margin-top:26pt;width:.1pt;height:730pt;z-index:3760;mso-position-horizontal-relative:page;mso-position-vertical-relative:page" coordorigin="3111,520" coordsize="2,14600">
            <v:shape id="_x0000_s2072" style="position:absolute;left:3111;top:520;width:2;height:14600" coordorigin="3111,520" coordsize="0,14600" path="m3111,520r,14600e" filled="f" strokecolor="#cdcdcd" strokeweight=".24553mm">
              <v:path arrowok="t"/>
            </v:shape>
            <w10:wrap anchorx="page" anchory="page"/>
          </v:group>
        </w:pict>
      </w:r>
    </w:p>
    <w:p w:rsidR="00DB6DD4" w:rsidRDefault="008D6792">
      <w:pPr>
        <w:pStyle w:val="BodyText"/>
        <w:numPr>
          <w:ilvl w:val="1"/>
          <w:numId w:val="5"/>
        </w:numPr>
        <w:tabs>
          <w:tab w:val="left" w:pos="3969"/>
        </w:tabs>
        <w:spacing w:before="84"/>
        <w:ind w:firstLine="267"/>
      </w:pPr>
      <w:r>
        <w:rPr>
          <w:w w:val="105"/>
        </w:rPr>
        <w:t>Necessary</w:t>
      </w:r>
      <w:r>
        <w:rPr>
          <w:spacing w:val="-12"/>
          <w:w w:val="105"/>
        </w:rPr>
        <w:t xml:space="preserve"> </w:t>
      </w:r>
      <w:r>
        <w:rPr>
          <w:w w:val="105"/>
        </w:rPr>
        <w:t>to</w:t>
      </w:r>
      <w:r>
        <w:rPr>
          <w:spacing w:val="-12"/>
          <w:w w:val="105"/>
        </w:rPr>
        <w:t xml:space="preserve"> </w:t>
      </w:r>
      <w:r>
        <w:rPr>
          <w:w w:val="105"/>
        </w:rPr>
        <w:t>comply</w:t>
      </w:r>
      <w:r>
        <w:rPr>
          <w:spacing w:val="-11"/>
          <w:w w:val="105"/>
        </w:rPr>
        <w:t xml:space="preserve"> </w:t>
      </w:r>
      <w:r>
        <w:rPr>
          <w:w w:val="105"/>
        </w:rPr>
        <w:t>with</w:t>
      </w:r>
      <w:r>
        <w:rPr>
          <w:spacing w:val="-12"/>
          <w:w w:val="105"/>
        </w:rPr>
        <w:t xml:space="preserve"> </w:t>
      </w:r>
      <w:r>
        <w:rPr>
          <w:w w:val="105"/>
        </w:rPr>
        <w:t>judicial</w:t>
      </w:r>
      <w:r>
        <w:rPr>
          <w:spacing w:val="-11"/>
          <w:w w:val="105"/>
        </w:rPr>
        <w:t xml:space="preserve"> </w:t>
      </w:r>
      <w:r>
        <w:rPr>
          <w:w w:val="105"/>
        </w:rPr>
        <w:t>decrees;</w:t>
      </w:r>
    </w:p>
    <w:p w:rsidR="00DB6DD4" w:rsidRDefault="00DB6DD4">
      <w:pPr>
        <w:rPr>
          <w:rFonts w:ascii="Arial" w:eastAsia="Arial" w:hAnsi="Arial" w:cs="Arial"/>
          <w:sz w:val="15"/>
          <w:szCs w:val="15"/>
        </w:rPr>
      </w:pPr>
    </w:p>
    <w:p w:rsidR="00DB6DD4" w:rsidRDefault="008D6792">
      <w:pPr>
        <w:pStyle w:val="BodyText"/>
        <w:numPr>
          <w:ilvl w:val="1"/>
          <w:numId w:val="5"/>
        </w:numPr>
        <w:tabs>
          <w:tab w:val="left" w:pos="3969"/>
        </w:tabs>
        <w:spacing w:line="265" w:lineRule="auto"/>
        <w:ind w:right="207" w:firstLine="267"/>
        <w:jc w:val="both"/>
      </w:pPr>
      <w:r>
        <w:rPr>
          <w:w w:val="105"/>
        </w:rPr>
        <w:t>Continued</w:t>
      </w:r>
      <w:r>
        <w:rPr>
          <w:spacing w:val="-9"/>
          <w:w w:val="105"/>
        </w:rPr>
        <w:t xml:space="preserve"> </w:t>
      </w:r>
      <w:r>
        <w:rPr>
          <w:w w:val="105"/>
        </w:rPr>
        <w:t>activities</w:t>
      </w:r>
      <w:r>
        <w:rPr>
          <w:spacing w:val="-9"/>
          <w:w w:val="105"/>
        </w:rPr>
        <w:t xml:space="preserve"> </w:t>
      </w:r>
      <w:r>
        <w:rPr>
          <w:w w:val="105"/>
        </w:rPr>
        <w:t>pursuant</w:t>
      </w:r>
      <w:r>
        <w:rPr>
          <w:spacing w:val="-9"/>
          <w:w w:val="105"/>
        </w:rPr>
        <w:t xml:space="preserve"> </w:t>
      </w:r>
      <w:r>
        <w:rPr>
          <w:w w:val="105"/>
        </w:rPr>
        <w:t>to</w:t>
      </w:r>
      <w:r>
        <w:rPr>
          <w:spacing w:val="-8"/>
          <w:w w:val="105"/>
        </w:rPr>
        <w:t xml:space="preserve"> </w:t>
      </w:r>
      <w:r>
        <w:rPr>
          <w:w w:val="105"/>
        </w:rPr>
        <w:t>the</w:t>
      </w:r>
      <w:r>
        <w:rPr>
          <w:spacing w:val="-9"/>
          <w:w w:val="105"/>
        </w:rPr>
        <w:t xml:space="preserve"> </w:t>
      </w:r>
      <w:r>
        <w:rPr>
          <w:w w:val="105"/>
        </w:rPr>
        <w:t>Alternate</w:t>
      </w:r>
      <w:r>
        <w:rPr>
          <w:spacing w:val="-9"/>
          <w:w w:val="105"/>
        </w:rPr>
        <w:t xml:space="preserve"> </w:t>
      </w:r>
      <w:r>
        <w:rPr>
          <w:w w:val="105"/>
        </w:rPr>
        <w:t>Use</w:t>
      </w:r>
      <w:r>
        <w:rPr>
          <w:spacing w:val="-8"/>
          <w:w w:val="105"/>
        </w:rPr>
        <w:t xml:space="preserve"> </w:t>
      </w:r>
      <w:r>
        <w:rPr>
          <w:w w:val="105"/>
        </w:rPr>
        <w:t>RUE</w:t>
      </w:r>
      <w:r>
        <w:rPr>
          <w:spacing w:val="-9"/>
          <w:w w:val="105"/>
        </w:rPr>
        <w:t xml:space="preserve"> </w:t>
      </w:r>
      <w:r>
        <w:rPr>
          <w:w w:val="105"/>
        </w:rPr>
        <w:t>pose</w:t>
      </w:r>
      <w:r>
        <w:rPr>
          <w:spacing w:val="-9"/>
          <w:w w:val="105"/>
        </w:rPr>
        <w:t xml:space="preserve"> </w:t>
      </w:r>
      <w:r>
        <w:rPr>
          <w:w w:val="105"/>
        </w:rPr>
        <w:t>an</w:t>
      </w:r>
      <w:r>
        <w:rPr>
          <w:spacing w:val="-8"/>
          <w:w w:val="105"/>
        </w:rPr>
        <w:t xml:space="preserve"> </w:t>
      </w:r>
      <w:r>
        <w:rPr>
          <w:w w:val="105"/>
        </w:rPr>
        <w:t>imminent</w:t>
      </w:r>
      <w:r>
        <w:rPr>
          <w:spacing w:val="-9"/>
          <w:w w:val="105"/>
        </w:rPr>
        <w:t xml:space="preserve"> </w:t>
      </w:r>
      <w:r>
        <w:rPr>
          <w:w w:val="105"/>
        </w:rPr>
        <w:t>threat</w:t>
      </w:r>
      <w:r>
        <w:rPr>
          <w:spacing w:val="-9"/>
          <w:w w:val="105"/>
        </w:rPr>
        <w:t xml:space="preserve"> </w:t>
      </w:r>
      <w:r>
        <w:rPr>
          <w:w w:val="105"/>
        </w:rPr>
        <w:t>of</w:t>
      </w:r>
      <w:r>
        <w:rPr>
          <w:spacing w:val="-8"/>
          <w:w w:val="105"/>
        </w:rPr>
        <w:t xml:space="preserve"> </w:t>
      </w:r>
      <w:r>
        <w:rPr>
          <w:w w:val="105"/>
        </w:rPr>
        <w:t>serious</w:t>
      </w:r>
      <w:r>
        <w:rPr>
          <w:spacing w:val="-9"/>
          <w:w w:val="105"/>
        </w:rPr>
        <w:t xml:space="preserve"> </w:t>
      </w:r>
      <w:r>
        <w:rPr>
          <w:w w:val="105"/>
        </w:rPr>
        <w:t>or</w:t>
      </w:r>
      <w:r>
        <w:rPr>
          <w:spacing w:val="-9"/>
          <w:w w:val="105"/>
        </w:rPr>
        <w:t xml:space="preserve"> </w:t>
      </w:r>
      <w:r>
        <w:rPr>
          <w:w w:val="105"/>
        </w:rPr>
        <w:t>irreparable</w:t>
      </w:r>
      <w:r>
        <w:rPr>
          <w:spacing w:val="-8"/>
          <w:w w:val="105"/>
        </w:rPr>
        <w:t xml:space="preserve"> </w:t>
      </w:r>
      <w:r>
        <w:rPr>
          <w:w w:val="105"/>
        </w:rPr>
        <w:t>harm</w:t>
      </w:r>
      <w:r>
        <w:rPr>
          <w:spacing w:val="-9"/>
          <w:w w:val="105"/>
        </w:rPr>
        <w:t xml:space="preserve"> </w:t>
      </w:r>
      <w:r>
        <w:rPr>
          <w:w w:val="105"/>
        </w:rPr>
        <w:t>or</w:t>
      </w:r>
      <w:r>
        <w:rPr>
          <w:w w:val="103"/>
        </w:rPr>
        <w:t xml:space="preserve"> </w:t>
      </w:r>
      <w:r>
        <w:rPr>
          <w:w w:val="105"/>
        </w:rPr>
        <w:t>damage</w:t>
      </w:r>
      <w:r>
        <w:rPr>
          <w:spacing w:val="-10"/>
          <w:w w:val="105"/>
        </w:rPr>
        <w:t xml:space="preserve"> </w:t>
      </w:r>
      <w:r>
        <w:rPr>
          <w:w w:val="105"/>
        </w:rPr>
        <w:t>to</w:t>
      </w:r>
      <w:r>
        <w:rPr>
          <w:spacing w:val="-10"/>
          <w:w w:val="105"/>
        </w:rPr>
        <w:t xml:space="preserve"> </w:t>
      </w:r>
      <w:r>
        <w:rPr>
          <w:w w:val="105"/>
        </w:rPr>
        <w:t>natural</w:t>
      </w:r>
      <w:r>
        <w:rPr>
          <w:spacing w:val="-10"/>
          <w:w w:val="105"/>
        </w:rPr>
        <w:t xml:space="preserve"> </w:t>
      </w:r>
      <w:r>
        <w:rPr>
          <w:w w:val="105"/>
        </w:rPr>
        <w:t>resources;</w:t>
      </w:r>
      <w:r>
        <w:rPr>
          <w:spacing w:val="-10"/>
          <w:w w:val="105"/>
        </w:rPr>
        <w:t xml:space="preserve"> </w:t>
      </w:r>
      <w:r>
        <w:rPr>
          <w:w w:val="105"/>
        </w:rPr>
        <w:t>life</w:t>
      </w:r>
      <w:r>
        <w:rPr>
          <w:spacing w:val="-10"/>
          <w:w w:val="105"/>
        </w:rPr>
        <w:t xml:space="preserve"> </w:t>
      </w:r>
      <w:r>
        <w:rPr>
          <w:w w:val="105"/>
        </w:rPr>
        <w:t>(including</w:t>
      </w:r>
      <w:r>
        <w:rPr>
          <w:spacing w:val="-10"/>
          <w:w w:val="105"/>
        </w:rPr>
        <w:t xml:space="preserve"> </w:t>
      </w:r>
      <w:r>
        <w:rPr>
          <w:w w:val="105"/>
        </w:rPr>
        <w:t>human</w:t>
      </w:r>
      <w:r>
        <w:rPr>
          <w:spacing w:val="-10"/>
          <w:w w:val="105"/>
        </w:rPr>
        <w:t xml:space="preserve"> </w:t>
      </w:r>
      <w:r>
        <w:rPr>
          <w:w w:val="105"/>
        </w:rPr>
        <w:t>and</w:t>
      </w:r>
      <w:r>
        <w:rPr>
          <w:spacing w:val="-10"/>
          <w:w w:val="105"/>
        </w:rPr>
        <w:t xml:space="preserve"> </w:t>
      </w:r>
      <w:r>
        <w:rPr>
          <w:w w:val="105"/>
        </w:rPr>
        <w:t>wildlife);</w:t>
      </w:r>
      <w:r>
        <w:rPr>
          <w:spacing w:val="-10"/>
          <w:w w:val="105"/>
        </w:rPr>
        <w:t xml:space="preserve"> </w:t>
      </w:r>
      <w:r>
        <w:rPr>
          <w:w w:val="105"/>
        </w:rPr>
        <w:t>property;</w:t>
      </w:r>
      <w:r>
        <w:rPr>
          <w:spacing w:val="-10"/>
          <w:w w:val="105"/>
        </w:rPr>
        <w:t xml:space="preserve"> </w:t>
      </w:r>
      <w:r>
        <w:rPr>
          <w:w w:val="105"/>
        </w:rPr>
        <w:t>the</w:t>
      </w:r>
      <w:r>
        <w:rPr>
          <w:spacing w:val="-10"/>
          <w:w w:val="105"/>
        </w:rPr>
        <w:t xml:space="preserve"> </w:t>
      </w:r>
      <w:r>
        <w:rPr>
          <w:w w:val="105"/>
        </w:rPr>
        <w:t>marine,</w:t>
      </w:r>
      <w:r>
        <w:rPr>
          <w:spacing w:val="-10"/>
          <w:w w:val="105"/>
        </w:rPr>
        <w:t xml:space="preserve"> </w:t>
      </w:r>
      <w:r>
        <w:rPr>
          <w:w w:val="105"/>
        </w:rPr>
        <w:t>coastal,</w:t>
      </w:r>
      <w:r>
        <w:rPr>
          <w:spacing w:val="-10"/>
          <w:w w:val="105"/>
        </w:rPr>
        <w:t xml:space="preserve"> </w:t>
      </w:r>
      <w:r>
        <w:rPr>
          <w:w w:val="105"/>
        </w:rPr>
        <w:t>or</w:t>
      </w:r>
      <w:r>
        <w:rPr>
          <w:spacing w:val="-10"/>
          <w:w w:val="105"/>
        </w:rPr>
        <w:t xml:space="preserve"> </w:t>
      </w:r>
      <w:r>
        <w:rPr>
          <w:w w:val="105"/>
        </w:rPr>
        <w:t>human</w:t>
      </w:r>
      <w:r>
        <w:rPr>
          <w:spacing w:val="-10"/>
          <w:w w:val="105"/>
        </w:rPr>
        <w:t xml:space="preserve"> </w:t>
      </w:r>
      <w:r>
        <w:rPr>
          <w:w w:val="105"/>
        </w:rPr>
        <w:t>environment;</w:t>
      </w:r>
      <w:r>
        <w:rPr>
          <w:spacing w:val="-10"/>
          <w:w w:val="105"/>
        </w:rPr>
        <w:t xml:space="preserve"> </w:t>
      </w:r>
      <w:r>
        <w:rPr>
          <w:w w:val="105"/>
        </w:rPr>
        <w:t>or</w:t>
      </w:r>
      <w:r>
        <w:rPr>
          <w:w w:val="103"/>
        </w:rPr>
        <w:t xml:space="preserve"> </w:t>
      </w:r>
      <w:r>
        <w:rPr>
          <w:w w:val="105"/>
        </w:rPr>
        <w:t>sites,</w:t>
      </w:r>
      <w:r>
        <w:rPr>
          <w:spacing w:val="-12"/>
          <w:w w:val="105"/>
        </w:rPr>
        <w:t xml:space="preserve"> </w:t>
      </w:r>
      <w:r>
        <w:rPr>
          <w:w w:val="105"/>
        </w:rPr>
        <w:t>structures,</w:t>
      </w:r>
      <w:r>
        <w:rPr>
          <w:spacing w:val="-12"/>
          <w:w w:val="105"/>
        </w:rPr>
        <w:t xml:space="preserve"> </w:t>
      </w:r>
      <w:r>
        <w:rPr>
          <w:w w:val="105"/>
        </w:rPr>
        <w:t>or</w:t>
      </w:r>
      <w:r>
        <w:rPr>
          <w:spacing w:val="-12"/>
          <w:w w:val="105"/>
        </w:rPr>
        <w:t xml:space="preserve"> </w:t>
      </w:r>
      <w:r>
        <w:rPr>
          <w:w w:val="105"/>
        </w:rPr>
        <w:t>objects</w:t>
      </w:r>
      <w:r>
        <w:rPr>
          <w:spacing w:val="-12"/>
          <w:w w:val="105"/>
        </w:rPr>
        <w:t xml:space="preserve"> </w:t>
      </w:r>
      <w:r>
        <w:rPr>
          <w:w w:val="105"/>
        </w:rPr>
        <w:t>of</w:t>
      </w:r>
      <w:r>
        <w:rPr>
          <w:spacing w:val="-12"/>
          <w:w w:val="105"/>
        </w:rPr>
        <w:t xml:space="preserve"> </w:t>
      </w:r>
      <w:r>
        <w:rPr>
          <w:w w:val="105"/>
        </w:rPr>
        <w:t>historical</w:t>
      </w:r>
      <w:r>
        <w:rPr>
          <w:spacing w:val="-12"/>
          <w:w w:val="105"/>
        </w:rPr>
        <w:t xml:space="preserve"> </w:t>
      </w:r>
      <w:r>
        <w:rPr>
          <w:w w:val="105"/>
        </w:rPr>
        <w:t>or</w:t>
      </w:r>
      <w:r>
        <w:rPr>
          <w:spacing w:val="-11"/>
          <w:w w:val="105"/>
        </w:rPr>
        <w:t xml:space="preserve"> </w:t>
      </w:r>
      <w:r>
        <w:rPr>
          <w:w w:val="105"/>
        </w:rPr>
        <w:t>archaeological</w:t>
      </w:r>
      <w:r>
        <w:rPr>
          <w:spacing w:val="-12"/>
          <w:w w:val="105"/>
        </w:rPr>
        <w:t xml:space="preserve"> </w:t>
      </w:r>
      <w:r>
        <w:rPr>
          <w:w w:val="105"/>
        </w:rPr>
        <w:t>significance;</w:t>
      </w:r>
    </w:p>
    <w:p w:rsidR="00DB6DD4" w:rsidRDefault="00DB6DD4">
      <w:pPr>
        <w:spacing w:before="6"/>
        <w:rPr>
          <w:rFonts w:ascii="Arial" w:eastAsia="Arial" w:hAnsi="Arial" w:cs="Arial"/>
          <w:sz w:val="13"/>
          <w:szCs w:val="13"/>
        </w:rPr>
      </w:pPr>
    </w:p>
    <w:p w:rsidR="00DB6DD4" w:rsidRDefault="008D6792">
      <w:pPr>
        <w:pStyle w:val="BodyText"/>
        <w:numPr>
          <w:ilvl w:val="1"/>
          <w:numId w:val="5"/>
        </w:numPr>
        <w:tabs>
          <w:tab w:val="left" w:pos="3969"/>
        </w:tabs>
        <w:ind w:left="3968" w:hanging="232"/>
      </w:pPr>
      <w:r>
        <w:rPr>
          <w:w w:val="105"/>
        </w:rPr>
        <w:t>The</w:t>
      </w:r>
      <w:r>
        <w:rPr>
          <w:spacing w:val="-10"/>
          <w:w w:val="105"/>
        </w:rPr>
        <w:t xml:space="preserve"> </w:t>
      </w:r>
      <w:r>
        <w:rPr>
          <w:w w:val="105"/>
        </w:rPr>
        <w:t>suspension</w:t>
      </w:r>
      <w:r>
        <w:rPr>
          <w:spacing w:val="-9"/>
          <w:w w:val="105"/>
        </w:rPr>
        <w:t xml:space="preserve"> </w:t>
      </w:r>
      <w:r>
        <w:rPr>
          <w:w w:val="105"/>
        </w:rPr>
        <w:t>is</w:t>
      </w:r>
      <w:r>
        <w:rPr>
          <w:spacing w:val="-10"/>
          <w:w w:val="105"/>
        </w:rPr>
        <w:t xml:space="preserve"> </w:t>
      </w:r>
      <w:r>
        <w:rPr>
          <w:w w:val="105"/>
        </w:rPr>
        <w:t>necessary</w:t>
      </w:r>
      <w:r>
        <w:rPr>
          <w:spacing w:val="-9"/>
          <w:w w:val="105"/>
        </w:rPr>
        <w:t xml:space="preserve"> </w:t>
      </w:r>
      <w:r>
        <w:rPr>
          <w:w w:val="105"/>
        </w:rPr>
        <w:t>for</w:t>
      </w:r>
      <w:r>
        <w:rPr>
          <w:spacing w:val="-9"/>
          <w:w w:val="105"/>
        </w:rPr>
        <w:t xml:space="preserve"> </w:t>
      </w:r>
      <w:r>
        <w:rPr>
          <w:w w:val="105"/>
        </w:rPr>
        <w:t>reasons</w:t>
      </w:r>
      <w:r>
        <w:rPr>
          <w:spacing w:val="-10"/>
          <w:w w:val="105"/>
        </w:rPr>
        <w:t xml:space="preserve"> </w:t>
      </w:r>
      <w:r>
        <w:rPr>
          <w:w w:val="105"/>
        </w:rPr>
        <w:t>of</w:t>
      </w:r>
      <w:r>
        <w:rPr>
          <w:spacing w:val="-9"/>
          <w:w w:val="105"/>
        </w:rPr>
        <w:t xml:space="preserve"> </w:t>
      </w:r>
      <w:r>
        <w:rPr>
          <w:w w:val="105"/>
        </w:rPr>
        <w:t>National</w:t>
      </w:r>
      <w:r>
        <w:rPr>
          <w:spacing w:val="-9"/>
          <w:w w:val="105"/>
        </w:rPr>
        <w:t xml:space="preserve"> </w:t>
      </w:r>
      <w:r>
        <w:rPr>
          <w:w w:val="105"/>
        </w:rPr>
        <w:t>security</w:t>
      </w:r>
      <w:r>
        <w:rPr>
          <w:spacing w:val="-10"/>
          <w:w w:val="105"/>
        </w:rPr>
        <w:t xml:space="preserve"> </w:t>
      </w:r>
      <w:r>
        <w:rPr>
          <w:w w:val="105"/>
        </w:rPr>
        <w:t>or</w:t>
      </w:r>
      <w:r>
        <w:rPr>
          <w:spacing w:val="-9"/>
          <w:w w:val="105"/>
        </w:rPr>
        <w:t xml:space="preserve"> </w:t>
      </w:r>
      <w:r>
        <w:rPr>
          <w:w w:val="105"/>
        </w:rPr>
        <w:t>defense;</w:t>
      </w:r>
      <w:r>
        <w:rPr>
          <w:spacing w:val="-9"/>
          <w:w w:val="105"/>
        </w:rPr>
        <w:t xml:space="preserve"> </w:t>
      </w:r>
      <w:r>
        <w:rPr>
          <w:w w:val="105"/>
        </w:rPr>
        <w:t>or</w:t>
      </w:r>
    </w:p>
    <w:p w:rsidR="00DB6DD4" w:rsidRDefault="00DB6DD4">
      <w:pPr>
        <w:rPr>
          <w:rFonts w:ascii="Arial" w:eastAsia="Arial" w:hAnsi="Arial" w:cs="Arial"/>
          <w:sz w:val="15"/>
          <w:szCs w:val="15"/>
        </w:rPr>
      </w:pPr>
    </w:p>
    <w:p w:rsidR="00DB6DD4" w:rsidRDefault="008D6792">
      <w:pPr>
        <w:pStyle w:val="BodyText"/>
        <w:numPr>
          <w:ilvl w:val="1"/>
          <w:numId w:val="5"/>
        </w:numPr>
        <w:tabs>
          <w:tab w:val="left" w:pos="3969"/>
        </w:tabs>
        <w:spacing w:line="265" w:lineRule="auto"/>
        <w:ind w:right="206" w:firstLine="267"/>
      </w:pPr>
      <w:r>
        <w:rPr>
          <w:w w:val="105"/>
        </w:rPr>
        <w:t>We</w:t>
      </w:r>
      <w:r>
        <w:rPr>
          <w:spacing w:val="-10"/>
          <w:w w:val="105"/>
        </w:rPr>
        <w:t xml:space="preserve"> </w:t>
      </w:r>
      <w:r>
        <w:rPr>
          <w:w w:val="105"/>
        </w:rPr>
        <w:t>have</w:t>
      </w:r>
      <w:r>
        <w:rPr>
          <w:spacing w:val="-9"/>
          <w:w w:val="105"/>
        </w:rPr>
        <w:t xml:space="preserve"> </w:t>
      </w:r>
      <w:r>
        <w:rPr>
          <w:w w:val="105"/>
        </w:rPr>
        <w:t>suspended</w:t>
      </w:r>
      <w:r>
        <w:rPr>
          <w:spacing w:val="-9"/>
          <w:w w:val="105"/>
        </w:rPr>
        <w:t xml:space="preserve"> </w:t>
      </w:r>
      <w:r>
        <w:rPr>
          <w:w w:val="105"/>
        </w:rPr>
        <w:t>or</w:t>
      </w:r>
      <w:r>
        <w:rPr>
          <w:spacing w:val="-9"/>
          <w:w w:val="105"/>
        </w:rPr>
        <w:t xml:space="preserve"> </w:t>
      </w:r>
      <w:r>
        <w:rPr>
          <w:w w:val="105"/>
        </w:rPr>
        <w:t>temporarily</w:t>
      </w:r>
      <w:r>
        <w:rPr>
          <w:spacing w:val="-9"/>
          <w:w w:val="105"/>
        </w:rPr>
        <w:t xml:space="preserve"> </w:t>
      </w:r>
      <w:r>
        <w:rPr>
          <w:w w:val="105"/>
        </w:rPr>
        <w:t>prohibited</w:t>
      </w:r>
      <w:r>
        <w:rPr>
          <w:spacing w:val="-9"/>
          <w:w w:val="105"/>
        </w:rPr>
        <w:t xml:space="preserve"> </w:t>
      </w:r>
      <w:r>
        <w:rPr>
          <w:w w:val="105"/>
        </w:rPr>
        <w:t>operation</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existing</w:t>
      </w:r>
      <w:r>
        <w:rPr>
          <w:spacing w:val="-9"/>
          <w:w w:val="105"/>
        </w:rPr>
        <w:t xml:space="preserve"> </w:t>
      </w:r>
      <w:r>
        <w:rPr>
          <w:w w:val="105"/>
        </w:rPr>
        <w:t>OCS</w:t>
      </w:r>
      <w:r>
        <w:rPr>
          <w:spacing w:val="-9"/>
          <w:w w:val="105"/>
        </w:rPr>
        <w:t xml:space="preserve"> </w:t>
      </w:r>
      <w:r>
        <w:rPr>
          <w:w w:val="105"/>
        </w:rPr>
        <w:t>facility</w:t>
      </w:r>
      <w:r>
        <w:rPr>
          <w:spacing w:val="-9"/>
          <w:w w:val="105"/>
        </w:rPr>
        <w:t xml:space="preserve"> </w:t>
      </w:r>
      <w:r>
        <w:rPr>
          <w:w w:val="105"/>
        </w:rPr>
        <w:t>that</w:t>
      </w:r>
      <w:r>
        <w:rPr>
          <w:spacing w:val="-10"/>
          <w:w w:val="105"/>
        </w:rPr>
        <w:t xml:space="preserve"> </w:t>
      </w:r>
      <w:r>
        <w:rPr>
          <w:w w:val="105"/>
        </w:rPr>
        <w:t>is</w:t>
      </w:r>
      <w:r>
        <w:rPr>
          <w:spacing w:val="-9"/>
          <w:w w:val="105"/>
        </w:rPr>
        <w:t xml:space="preserve"> </w:t>
      </w:r>
      <w:r>
        <w:rPr>
          <w:w w:val="105"/>
        </w:rPr>
        <w:t>subject</w:t>
      </w:r>
      <w:r>
        <w:rPr>
          <w:spacing w:val="-9"/>
          <w:w w:val="105"/>
        </w:rPr>
        <w:t xml:space="preserve"> </w:t>
      </w:r>
      <w:r>
        <w:rPr>
          <w:w w:val="105"/>
        </w:rPr>
        <w:t>to</w:t>
      </w:r>
      <w:r>
        <w:rPr>
          <w:spacing w:val="-9"/>
          <w:w w:val="105"/>
        </w:rPr>
        <w:t xml:space="preserve"> </w:t>
      </w:r>
      <w:r>
        <w:rPr>
          <w:w w:val="105"/>
        </w:rPr>
        <w:t>the</w:t>
      </w:r>
      <w:r>
        <w:rPr>
          <w:spacing w:val="-9"/>
          <w:w w:val="105"/>
        </w:rPr>
        <w:t xml:space="preserve"> </w:t>
      </w:r>
      <w:r>
        <w:rPr>
          <w:w w:val="105"/>
        </w:rPr>
        <w:t>Alternate</w:t>
      </w:r>
      <w:r>
        <w:rPr>
          <w:w w:val="103"/>
        </w:rPr>
        <w:t xml:space="preserve"> </w:t>
      </w:r>
      <w:r>
        <w:rPr>
          <w:w w:val="105"/>
        </w:rPr>
        <w:t>Use</w:t>
      </w:r>
      <w:r>
        <w:rPr>
          <w:spacing w:val="-10"/>
          <w:w w:val="105"/>
        </w:rPr>
        <w:t xml:space="preserve"> </w:t>
      </w:r>
      <w:r>
        <w:rPr>
          <w:w w:val="105"/>
        </w:rPr>
        <w:t>RUE,</w:t>
      </w:r>
      <w:r>
        <w:rPr>
          <w:spacing w:val="-9"/>
          <w:w w:val="105"/>
        </w:rPr>
        <w:t xml:space="preserve"> </w:t>
      </w:r>
      <w:r>
        <w:rPr>
          <w:w w:val="105"/>
        </w:rPr>
        <w:t>and</w:t>
      </w:r>
      <w:r>
        <w:rPr>
          <w:spacing w:val="-9"/>
          <w:w w:val="105"/>
        </w:rPr>
        <w:t xml:space="preserve"> </w:t>
      </w:r>
      <w:r>
        <w:rPr>
          <w:w w:val="105"/>
        </w:rPr>
        <w:t>have</w:t>
      </w:r>
      <w:r>
        <w:rPr>
          <w:spacing w:val="-9"/>
          <w:w w:val="105"/>
        </w:rPr>
        <w:t xml:space="preserve"> </w:t>
      </w:r>
      <w:r>
        <w:rPr>
          <w:w w:val="105"/>
        </w:rPr>
        <w:t>determined</w:t>
      </w:r>
      <w:r>
        <w:rPr>
          <w:spacing w:val="-9"/>
          <w:w w:val="105"/>
        </w:rPr>
        <w:t xml:space="preserve"> </w:t>
      </w:r>
      <w:r>
        <w:rPr>
          <w:w w:val="105"/>
        </w:rPr>
        <w:t>that</w:t>
      </w:r>
      <w:r>
        <w:rPr>
          <w:spacing w:val="-9"/>
          <w:w w:val="105"/>
        </w:rPr>
        <w:t xml:space="preserve"> </w:t>
      </w:r>
      <w:r>
        <w:rPr>
          <w:w w:val="105"/>
        </w:rPr>
        <w:t>continued</w:t>
      </w:r>
      <w:r>
        <w:rPr>
          <w:spacing w:val="-9"/>
          <w:w w:val="105"/>
        </w:rPr>
        <w:t xml:space="preserve"> </w:t>
      </w:r>
      <w:r>
        <w:rPr>
          <w:w w:val="105"/>
        </w:rPr>
        <w:t>activities</w:t>
      </w:r>
      <w:r>
        <w:rPr>
          <w:spacing w:val="-9"/>
          <w:w w:val="105"/>
        </w:rPr>
        <w:t xml:space="preserve"> </w:t>
      </w:r>
      <w:r>
        <w:rPr>
          <w:w w:val="105"/>
        </w:rPr>
        <w:t>under</w:t>
      </w:r>
      <w:r>
        <w:rPr>
          <w:spacing w:val="-9"/>
          <w:w w:val="105"/>
        </w:rPr>
        <w:t xml:space="preserve"> </w:t>
      </w:r>
      <w:r>
        <w:rPr>
          <w:w w:val="105"/>
        </w:rPr>
        <w:t>the</w:t>
      </w:r>
      <w:r>
        <w:rPr>
          <w:spacing w:val="-10"/>
          <w:w w:val="105"/>
        </w:rPr>
        <w:t xml:space="preserve"> </w:t>
      </w:r>
      <w:r>
        <w:rPr>
          <w:w w:val="105"/>
        </w:rPr>
        <w:t>Alternate</w:t>
      </w:r>
      <w:r>
        <w:rPr>
          <w:spacing w:val="-9"/>
          <w:w w:val="105"/>
        </w:rPr>
        <w:t xml:space="preserve"> </w:t>
      </w:r>
      <w:r>
        <w:rPr>
          <w:w w:val="105"/>
        </w:rPr>
        <w:t>Use</w:t>
      </w:r>
      <w:r>
        <w:rPr>
          <w:spacing w:val="-9"/>
          <w:w w:val="105"/>
        </w:rPr>
        <w:t xml:space="preserve"> </w:t>
      </w:r>
      <w:r>
        <w:rPr>
          <w:w w:val="105"/>
        </w:rPr>
        <w:t>RUE</w:t>
      </w:r>
      <w:r>
        <w:rPr>
          <w:spacing w:val="-9"/>
          <w:w w:val="105"/>
        </w:rPr>
        <w:t xml:space="preserve"> </w:t>
      </w:r>
      <w:r>
        <w:rPr>
          <w:w w:val="105"/>
        </w:rPr>
        <w:t>are</w:t>
      </w:r>
      <w:r>
        <w:rPr>
          <w:spacing w:val="-9"/>
          <w:w w:val="105"/>
        </w:rPr>
        <w:t xml:space="preserve"> </w:t>
      </w:r>
      <w:r>
        <w:rPr>
          <w:w w:val="105"/>
        </w:rPr>
        <w:t>unsafe</w:t>
      </w:r>
      <w:r>
        <w:rPr>
          <w:spacing w:val="-9"/>
          <w:w w:val="105"/>
        </w:rPr>
        <w:t xml:space="preserve"> </w:t>
      </w:r>
      <w:r>
        <w:rPr>
          <w:w w:val="105"/>
        </w:rPr>
        <w:t>or</w:t>
      </w:r>
      <w:r>
        <w:rPr>
          <w:spacing w:val="-9"/>
          <w:w w:val="105"/>
        </w:rPr>
        <w:t xml:space="preserve"> </w:t>
      </w:r>
      <w:r>
        <w:rPr>
          <w:w w:val="105"/>
        </w:rPr>
        <w:t>cause</w:t>
      </w:r>
      <w:r>
        <w:rPr>
          <w:spacing w:val="-9"/>
          <w:w w:val="105"/>
        </w:rPr>
        <w:t xml:space="preserve"> </w:t>
      </w:r>
      <w:r>
        <w:rPr>
          <w:w w:val="105"/>
        </w:rPr>
        <w:t>undue</w:t>
      </w:r>
      <w:r>
        <w:rPr>
          <w:w w:val="103"/>
        </w:rPr>
        <w:t xml:space="preserve"> </w:t>
      </w:r>
      <w:r>
        <w:rPr>
          <w:w w:val="105"/>
        </w:rPr>
        <w:t>interference</w:t>
      </w:r>
      <w:r>
        <w:rPr>
          <w:spacing w:val="-10"/>
          <w:w w:val="105"/>
        </w:rPr>
        <w:t xml:space="preserve"> </w:t>
      </w:r>
      <w:r>
        <w:rPr>
          <w:w w:val="105"/>
        </w:rPr>
        <w:t>with</w:t>
      </w:r>
      <w:r>
        <w:rPr>
          <w:spacing w:val="-10"/>
          <w:w w:val="105"/>
        </w:rPr>
        <w:t xml:space="preserve"> </w:t>
      </w:r>
      <w:r>
        <w:rPr>
          <w:w w:val="105"/>
        </w:rPr>
        <w:t>the</w:t>
      </w:r>
      <w:r>
        <w:rPr>
          <w:spacing w:val="-10"/>
          <w:w w:val="105"/>
        </w:rPr>
        <w:t xml:space="preserve"> </w:t>
      </w:r>
      <w:r>
        <w:rPr>
          <w:w w:val="105"/>
        </w:rPr>
        <w:t>operation</w:t>
      </w:r>
      <w:r>
        <w:rPr>
          <w:spacing w:val="-10"/>
          <w:w w:val="105"/>
        </w:rPr>
        <w:t xml:space="preserve"> </w:t>
      </w:r>
      <w:r>
        <w:rPr>
          <w:w w:val="105"/>
        </w:rPr>
        <w:t>of</w:t>
      </w:r>
      <w:r>
        <w:rPr>
          <w:spacing w:val="-9"/>
          <w:w w:val="105"/>
        </w:rPr>
        <w:t xml:space="preserve"> </w:t>
      </w:r>
      <w:r>
        <w:rPr>
          <w:w w:val="105"/>
        </w:rPr>
        <w:t>the</w:t>
      </w:r>
      <w:r>
        <w:rPr>
          <w:spacing w:val="-10"/>
          <w:w w:val="105"/>
        </w:rPr>
        <w:t xml:space="preserve"> </w:t>
      </w:r>
      <w:r>
        <w:rPr>
          <w:w w:val="105"/>
        </w:rPr>
        <w:t>original</w:t>
      </w:r>
      <w:r>
        <w:rPr>
          <w:spacing w:val="-10"/>
          <w:w w:val="105"/>
        </w:rPr>
        <w:t xml:space="preserve"> </w:t>
      </w:r>
      <w:r>
        <w:rPr>
          <w:w w:val="105"/>
        </w:rPr>
        <w:t>OCS</w:t>
      </w:r>
      <w:r>
        <w:rPr>
          <w:spacing w:val="-10"/>
          <w:w w:val="105"/>
        </w:rPr>
        <w:t xml:space="preserve"> </w:t>
      </w:r>
      <w:r>
        <w:rPr>
          <w:w w:val="105"/>
        </w:rPr>
        <w:t>Lands</w:t>
      </w:r>
      <w:r>
        <w:rPr>
          <w:spacing w:val="-10"/>
          <w:w w:val="105"/>
        </w:rPr>
        <w:t xml:space="preserve"> </w:t>
      </w:r>
      <w:r>
        <w:rPr>
          <w:w w:val="105"/>
        </w:rPr>
        <w:t>Act</w:t>
      </w:r>
      <w:r>
        <w:rPr>
          <w:spacing w:val="-9"/>
          <w:w w:val="105"/>
        </w:rPr>
        <w:t xml:space="preserve"> </w:t>
      </w:r>
      <w:r>
        <w:rPr>
          <w:w w:val="105"/>
        </w:rPr>
        <w:t>approved</w:t>
      </w:r>
      <w:r>
        <w:rPr>
          <w:spacing w:val="-10"/>
          <w:w w:val="105"/>
        </w:rPr>
        <w:t xml:space="preserve"> </w:t>
      </w:r>
      <w:r>
        <w:rPr>
          <w:w w:val="105"/>
        </w:rPr>
        <w:t>activity.</w:t>
      </w:r>
    </w:p>
    <w:p w:rsidR="00DB6DD4" w:rsidRDefault="00DB6DD4">
      <w:pPr>
        <w:spacing w:before="6"/>
        <w:rPr>
          <w:rFonts w:ascii="Arial" w:eastAsia="Arial" w:hAnsi="Arial" w:cs="Arial"/>
          <w:sz w:val="13"/>
          <w:szCs w:val="13"/>
        </w:rPr>
      </w:pPr>
    </w:p>
    <w:p w:rsidR="00DB6DD4" w:rsidRDefault="008D6792">
      <w:pPr>
        <w:pStyle w:val="BodyText"/>
        <w:numPr>
          <w:ilvl w:val="0"/>
          <w:numId w:val="5"/>
        </w:numPr>
        <w:tabs>
          <w:tab w:val="left" w:pos="3969"/>
        </w:tabs>
        <w:ind w:hanging="232"/>
      </w:pPr>
      <w:r>
        <w:rPr>
          <w:w w:val="105"/>
        </w:rPr>
        <w:t>A</w:t>
      </w:r>
      <w:r>
        <w:rPr>
          <w:spacing w:val="-9"/>
          <w:w w:val="105"/>
        </w:rPr>
        <w:t xml:space="preserve"> </w:t>
      </w:r>
      <w:r>
        <w:rPr>
          <w:w w:val="105"/>
        </w:rPr>
        <w:t>suspension</w:t>
      </w:r>
      <w:r>
        <w:rPr>
          <w:spacing w:val="-8"/>
          <w:w w:val="105"/>
        </w:rPr>
        <w:t xml:space="preserve"> </w:t>
      </w:r>
      <w:r>
        <w:rPr>
          <w:w w:val="105"/>
        </w:rPr>
        <w:t>will</w:t>
      </w:r>
      <w:r>
        <w:rPr>
          <w:spacing w:val="-8"/>
          <w:w w:val="105"/>
        </w:rPr>
        <w:t xml:space="preserve"> </w:t>
      </w:r>
      <w:r>
        <w:rPr>
          <w:w w:val="105"/>
        </w:rPr>
        <w:t>extend</w:t>
      </w:r>
      <w:r>
        <w:rPr>
          <w:spacing w:val="-8"/>
          <w:w w:val="105"/>
        </w:rPr>
        <w:t xml:space="preserve"> </w:t>
      </w:r>
      <w:r>
        <w:rPr>
          <w:w w:val="105"/>
        </w:rPr>
        <w:t>the</w:t>
      </w:r>
      <w:r>
        <w:rPr>
          <w:spacing w:val="-8"/>
          <w:w w:val="105"/>
        </w:rPr>
        <w:t xml:space="preserve"> </w:t>
      </w:r>
      <w:r>
        <w:rPr>
          <w:w w:val="105"/>
        </w:rPr>
        <w:t>term</w:t>
      </w:r>
      <w:r>
        <w:rPr>
          <w:spacing w:val="-8"/>
          <w:w w:val="105"/>
        </w:rPr>
        <w:t xml:space="preserve"> </w:t>
      </w:r>
      <w:r>
        <w:rPr>
          <w:w w:val="105"/>
        </w:rPr>
        <w:t>of</w:t>
      </w:r>
      <w:r>
        <w:rPr>
          <w:spacing w:val="-8"/>
          <w:w w:val="105"/>
        </w:rPr>
        <w:t xml:space="preserve"> </w:t>
      </w:r>
      <w:r>
        <w:rPr>
          <w:w w:val="105"/>
        </w:rPr>
        <w:t>your</w:t>
      </w:r>
      <w:r>
        <w:rPr>
          <w:spacing w:val="-8"/>
          <w:w w:val="105"/>
        </w:rPr>
        <w:t xml:space="preserve"> </w:t>
      </w:r>
      <w:r>
        <w:rPr>
          <w:w w:val="105"/>
        </w:rPr>
        <w:t>Alternate</w:t>
      </w:r>
      <w:r>
        <w:rPr>
          <w:spacing w:val="-8"/>
          <w:w w:val="105"/>
        </w:rPr>
        <w:t xml:space="preserve"> </w:t>
      </w:r>
      <w:r>
        <w:rPr>
          <w:w w:val="105"/>
        </w:rPr>
        <w:t>Use</w:t>
      </w:r>
      <w:r>
        <w:rPr>
          <w:spacing w:val="-8"/>
          <w:w w:val="105"/>
        </w:rPr>
        <w:t xml:space="preserve"> </w:t>
      </w:r>
      <w:r>
        <w:rPr>
          <w:w w:val="105"/>
        </w:rPr>
        <w:t>RUE</w:t>
      </w:r>
      <w:r>
        <w:rPr>
          <w:spacing w:val="-8"/>
          <w:w w:val="105"/>
        </w:rPr>
        <w:t xml:space="preserve"> </w:t>
      </w:r>
      <w:r>
        <w:rPr>
          <w:w w:val="105"/>
        </w:rPr>
        <w:t>grant</w:t>
      </w:r>
      <w:r>
        <w:rPr>
          <w:spacing w:val="-8"/>
          <w:w w:val="105"/>
        </w:rPr>
        <w:t xml:space="preserve"> </w:t>
      </w:r>
      <w:r>
        <w:rPr>
          <w:w w:val="105"/>
        </w:rPr>
        <w:t>for</w:t>
      </w:r>
      <w:r>
        <w:rPr>
          <w:spacing w:val="-8"/>
          <w:w w:val="105"/>
        </w:rPr>
        <w:t xml:space="preserve"> </w:t>
      </w:r>
      <w:r>
        <w:rPr>
          <w:w w:val="105"/>
        </w:rPr>
        <w:t>the</w:t>
      </w:r>
      <w:r>
        <w:rPr>
          <w:spacing w:val="-8"/>
          <w:w w:val="105"/>
        </w:rPr>
        <w:t xml:space="preserve"> </w:t>
      </w:r>
      <w:r>
        <w:rPr>
          <w:w w:val="105"/>
        </w:rPr>
        <w:t>period</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suspension.</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lastRenderedPageBreak/>
        <w:t>§</w:t>
      </w:r>
      <w:proofErr w:type="gramStart"/>
      <w:r>
        <w:rPr>
          <w:w w:val="105"/>
        </w:rPr>
        <w:t xml:space="preserve">585.1015 </w:t>
      </w:r>
      <w:r>
        <w:rPr>
          <w:spacing w:val="20"/>
          <w:w w:val="105"/>
        </w:rPr>
        <w:t xml:space="preserve"> </w:t>
      </w:r>
      <w:r>
        <w:rPr>
          <w:w w:val="105"/>
        </w:rPr>
        <w:t>How</w:t>
      </w:r>
      <w:proofErr w:type="gramEnd"/>
      <w:r>
        <w:rPr>
          <w:spacing w:val="-8"/>
          <w:w w:val="105"/>
        </w:rPr>
        <w:t xml:space="preserve"> </w:t>
      </w:r>
      <w:r>
        <w:rPr>
          <w:w w:val="105"/>
        </w:rPr>
        <w:t>do</w:t>
      </w:r>
      <w:r>
        <w:rPr>
          <w:spacing w:val="-8"/>
          <w:w w:val="105"/>
        </w:rPr>
        <w:t xml:space="preserve"> </w:t>
      </w:r>
      <w:r>
        <w:rPr>
          <w:w w:val="105"/>
        </w:rPr>
        <w:t>I</w:t>
      </w:r>
      <w:r>
        <w:rPr>
          <w:spacing w:val="-8"/>
          <w:w w:val="105"/>
        </w:rPr>
        <w:t xml:space="preserve"> </w:t>
      </w:r>
      <w:r>
        <w:rPr>
          <w:w w:val="105"/>
        </w:rPr>
        <w:t>relinquish</w:t>
      </w:r>
      <w:r>
        <w:rPr>
          <w:spacing w:val="-8"/>
          <w:w w:val="105"/>
        </w:rPr>
        <w:t xml:space="preserve"> </w:t>
      </w:r>
      <w:r>
        <w:rPr>
          <w:w w:val="105"/>
        </w:rPr>
        <w:t>an</w:t>
      </w:r>
      <w:r>
        <w:rPr>
          <w:spacing w:val="-8"/>
          <w:w w:val="105"/>
        </w:rPr>
        <w:t xml:space="preserve"> </w:t>
      </w:r>
      <w:r>
        <w:rPr>
          <w:w w:val="105"/>
        </w:rPr>
        <w:t>Alternate</w:t>
      </w:r>
      <w:r>
        <w:rPr>
          <w:spacing w:val="-8"/>
          <w:w w:val="105"/>
        </w:rPr>
        <w:t xml:space="preserve"> </w:t>
      </w:r>
      <w:r>
        <w:rPr>
          <w:w w:val="105"/>
        </w:rPr>
        <w:t>Use</w:t>
      </w:r>
      <w:r>
        <w:rPr>
          <w:spacing w:val="-8"/>
          <w:w w:val="105"/>
        </w:rPr>
        <w:t xml:space="preserve"> </w:t>
      </w:r>
      <w:r>
        <w:rPr>
          <w:w w:val="105"/>
        </w:rPr>
        <w:t>RUE?</w:t>
      </w:r>
    </w:p>
    <w:p w:rsidR="00DB6DD4" w:rsidRDefault="00DB6DD4">
      <w:pPr>
        <w:rPr>
          <w:rFonts w:ascii="Arial" w:eastAsia="Arial" w:hAnsi="Arial" w:cs="Arial"/>
          <w:b/>
          <w:bCs/>
          <w:sz w:val="15"/>
          <w:szCs w:val="15"/>
        </w:rPr>
      </w:pPr>
    </w:p>
    <w:p w:rsidR="00DB6DD4" w:rsidRDefault="008D6792">
      <w:pPr>
        <w:pStyle w:val="BodyText"/>
        <w:numPr>
          <w:ilvl w:val="0"/>
          <w:numId w:val="4"/>
        </w:numPr>
        <w:tabs>
          <w:tab w:val="left" w:pos="3969"/>
        </w:tabs>
        <w:spacing w:line="265" w:lineRule="auto"/>
        <w:ind w:right="637" w:firstLine="267"/>
      </w:pPr>
      <w:r>
        <w:rPr>
          <w:w w:val="105"/>
        </w:rPr>
        <w:t>You</w:t>
      </w:r>
      <w:r>
        <w:rPr>
          <w:spacing w:val="-9"/>
          <w:w w:val="105"/>
        </w:rPr>
        <w:t xml:space="preserve"> </w:t>
      </w:r>
      <w:r>
        <w:rPr>
          <w:w w:val="105"/>
        </w:rPr>
        <w:t>may</w:t>
      </w:r>
      <w:r>
        <w:rPr>
          <w:spacing w:val="-9"/>
          <w:w w:val="105"/>
        </w:rPr>
        <w:t xml:space="preserve"> </w:t>
      </w:r>
      <w:r>
        <w:rPr>
          <w:w w:val="105"/>
        </w:rPr>
        <w:t>voluntarily</w:t>
      </w:r>
      <w:r>
        <w:rPr>
          <w:spacing w:val="-8"/>
          <w:w w:val="105"/>
        </w:rPr>
        <w:t xml:space="preserve"> </w:t>
      </w:r>
      <w:r>
        <w:rPr>
          <w:w w:val="105"/>
        </w:rPr>
        <w:t>surrender</w:t>
      </w:r>
      <w:r>
        <w:rPr>
          <w:spacing w:val="-9"/>
          <w:w w:val="105"/>
        </w:rPr>
        <w:t xml:space="preserve"> </w:t>
      </w:r>
      <w:r>
        <w:rPr>
          <w:w w:val="105"/>
        </w:rPr>
        <w:t>an</w:t>
      </w:r>
      <w:r>
        <w:rPr>
          <w:spacing w:val="-8"/>
          <w:w w:val="105"/>
        </w:rPr>
        <w:t xml:space="preserve"> </w:t>
      </w:r>
      <w:r>
        <w:rPr>
          <w:w w:val="105"/>
        </w:rPr>
        <w:t>Alternate</w:t>
      </w:r>
      <w:r>
        <w:rPr>
          <w:spacing w:val="-9"/>
          <w:w w:val="105"/>
        </w:rPr>
        <w:t xml:space="preserve"> </w:t>
      </w:r>
      <w:r>
        <w:rPr>
          <w:w w:val="105"/>
        </w:rPr>
        <w:t>Use</w:t>
      </w:r>
      <w:r>
        <w:rPr>
          <w:spacing w:val="-9"/>
          <w:w w:val="105"/>
        </w:rPr>
        <w:t xml:space="preserve"> </w:t>
      </w:r>
      <w:r>
        <w:rPr>
          <w:w w:val="105"/>
        </w:rPr>
        <w:t>RUE</w:t>
      </w:r>
      <w:r>
        <w:rPr>
          <w:spacing w:val="-8"/>
          <w:w w:val="105"/>
        </w:rPr>
        <w:t xml:space="preserve"> </w:t>
      </w:r>
      <w:r>
        <w:rPr>
          <w:w w:val="105"/>
        </w:rPr>
        <w:t>by</w:t>
      </w:r>
      <w:r>
        <w:rPr>
          <w:spacing w:val="-9"/>
          <w:w w:val="105"/>
        </w:rPr>
        <w:t xml:space="preserve"> </w:t>
      </w:r>
      <w:r>
        <w:rPr>
          <w:w w:val="105"/>
        </w:rPr>
        <w:t>submitting</w:t>
      </w:r>
      <w:r>
        <w:rPr>
          <w:spacing w:val="-8"/>
          <w:w w:val="105"/>
        </w:rPr>
        <w:t xml:space="preserve"> </w:t>
      </w:r>
      <w:r>
        <w:rPr>
          <w:w w:val="105"/>
        </w:rPr>
        <w:t>a</w:t>
      </w:r>
      <w:r>
        <w:rPr>
          <w:spacing w:val="-9"/>
          <w:w w:val="105"/>
        </w:rPr>
        <w:t xml:space="preserve"> </w:t>
      </w:r>
      <w:r>
        <w:rPr>
          <w:w w:val="105"/>
        </w:rPr>
        <w:t>written</w:t>
      </w:r>
      <w:r>
        <w:rPr>
          <w:spacing w:val="-9"/>
          <w:w w:val="105"/>
        </w:rPr>
        <w:t xml:space="preserve"> </w:t>
      </w:r>
      <w:r>
        <w:rPr>
          <w:w w:val="105"/>
        </w:rPr>
        <w:t>request</w:t>
      </w:r>
      <w:r>
        <w:rPr>
          <w:spacing w:val="-8"/>
          <w:w w:val="105"/>
        </w:rPr>
        <w:t xml:space="preserve"> </w:t>
      </w:r>
      <w:r>
        <w:rPr>
          <w:w w:val="105"/>
        </w:rPr>
        <w:t>to</w:t>
      </w:r>
      <w:r>
        <w:rPr>
          <w:spacing w:val="-9"/>
          <w:w w:val="105"/>
        </w:rPr>
        <w:t xml:space="preserve"> </w:t>
      </w:r>
      <w:r>
        <w:rPr>
          <w:w w:val="105"/>
        </w:rPr>
        <w:t>us</w:t>
      </w:r>
      <w:r>
        <w:rPr>
          <w:spacing w:val="-8"/>
          <w:w w:val="105"/>
        </w:rPr>
        <w:t xml:space="preserve"> </w:t>
      </w:r>
      <w:r>
        <w:rPr>
          <w:w w:val="105"/>
        </w:rPr>
        <w:t>that</w:t>
      </w:r>
      <w:r>
        <w:rPr>
          <w:spacing w:val="-9"/>
          <w:w w:val="105"/>
        </w:rPr>
        <w:t xml:space="preserve"> </w:t>
      </w:r>
      <w:r>
        <w:rPr>
          <w:w w:val="105"/>
        </w:rPr>
        <w:t>includes</w:t>
      </w:r>
      <w:r>
        <w:rPr>
          <w:spacing w:val="-8"/>
          <w:w w:val="105"/>
        </w:rPr>
        <w:t xml:space="preserve"> </w:t>
      </w:r>
      <w:r>
        <w:rPr>
          <w:w w:val="105"/>
        </w:rPr>
        <w:t>the</w:t>
      </w:r>
      <w:r>
        <w:rPr>
          <w:w w:val="103"/>
        </w:rPr>
        <w:t xml:space="preserve"> </w:t>
      </w:r>
      <w:r>
        <w:rPr>
          <w:w w:val="105"/>
        </w:rPr>
        <w:t>following:</w:t>
      </w:r>
    </w:p>
    <w:p w:rsidR="00DB6DD4" w:rsidRDefault="00DB6DD4">
      <w:pPr>
        <w:spacing w:before="6"/>
        <w:rPr>
          <w:rFonts w:ascii="Arial" w:eastAsia="Arial" w:hAnsi="Arial" w:cs="Arial"/>
          <w:sz w:val="13"/>
          <w:szCs w:val="13"/>
        </w:rPr>
      </w:pPr>
    </w:p>
    <w:p w:rsidR="00DB6DD4" w:rsidRDefault="008D6792">
      <w:pPr>
        <w:pStyle w:val="BodyText"/>
        <w:numPr>
          <w:ilvl w:val="1"/>
          <w:numId w:val="4"/>
        </w:numPr>
        <w:tabs>
          <w:tab w:val="left" w:pos="3969"/>
        </w:tabs>
        <w:ind w:firstLine="267"/>
      </w:pPr>
      <w:r>
        <w:rPr>
          <w:w w:val="105"/>
        </w:rPr>
        <w:t>The</w:t>
      </w:r>
      <w:r>
        <w:rPr>
          <w:spacing w:val="-11"/>
          <w:w w:val="105"/>
        </w:rPr>
        <w:t xml:space="preserve"> </w:t>
      </w:r>
      <w:r>
        <w:rPr>
          <w:w w:val="105"/>
        </w:rPr>
        <w:t>name,</w:t>
      </w:r>
      <w:r>
        <w:rPr>
          <w:spacing w:val="-11"/>
          <w:w w:val="105"/>
        </w:rPr>
        <w:t xml:space="preserve"> </w:t>
      </w:r>
      <w:r>
        <w:rPr>
          <w:w w:val="105"/>
        </w:rPr>
        <w:t>address,</w:t>
      </w:r>
      <w:r>
        <w:rPr>
          <w:spacing w:val="-11"/>
          <w:w w:val="105"/>
        </w:rPr>
        <w:t xml:space="preserve"> </w:t>
      </w:r>
      <w:r>
        <w:rPr>
          <w:w w:val="105"/>
        </w:rPr>
        <w:t>e-mail</w:t>
      </w:r>
      <w:r>
        <w:rPr>
          <w:spacing w:val="-11"/>
          <w:w w:val="105"/>
        </w:rPr>
        <w:t xml:space="preserve"> </w:t>
      </w:r>
      <w:r>
        <w:rPr>
          <w:w w:val="105"/>
        </w:rPr>
        <w:t>address,</w:t>
      </w:r>
      <w:r>
        <w:rPr>
          <w:spacing w:val="-11"/>
          <w:w w:val="105"/>
        </w:rPr>
        <w:t xml:space="preserve"> </w:t>
      </w:r>
      <w:r>
        <w:rPr>
          <w:w w:val="105"/>
        </w:rPr>
        <w:t>and</w:t>
      </w:r>
      <w:r>
        <w:rPr>
          <w:spacing w:val="-11"/>
          <w:w w:val="105"/>
        </w:rPr>
        <w:t xml:space="preserve"> </w:t>
      </w:r>
      <w:r>
        <w:rPr>
          <w:w w:val="105"/>
        </w:rPr>
        <w:t>phone</w:t>
      </w:r>
      <w:r>
        <w:rPr>
          <w:spacing w:val="-11"/>
          <w:w w:val="105"/>
        </w:rPr>
        <w:t xml:space="preserve"> </w:t>
      </w:r>
      <w:r>
        <w:rPr>
          <w:w w:val="105"/>
        </w:rPr>
        <w:t>number</w:t>
      </w:r>
      <w:r>
        <w:rPr>
          <w:spacing w:val="-11"/>
          <w:w w:val="105"/>
        </w:rPr>
        <w:t xml:space="preserve"> </w:t>
      </w:r>
      <w:r>
        <w:rPr>
          <w:w w:val="105"/>
        </w:rPr>
        <w:t>of</w:t>
      </w:r>
      <w:r>
        <w:rPr>
          <w:spacing w:val="-11"/>
          <w:w w:val="105"/>
        </w:rPr>
        <w:t xml:space="preserve"> </w:t>
      </w:r>
      <w:r>
        <w:rPr>
          <w:w w:val="105"/>
        </w:rPr>
        <w:t>an</w:t>
      </w:r>
      <w:r>
        <w:rPr>
          <w:spacing w:val="-10"/>
          <w:w w:val="105"/>
        </w:rPr>
        <w:t xml:space="preserve"> </w:t>
      </w:r>
      <w:r>
        <w:rPr>
          <w:w w:val="105"/>
        </w:rPr>
        <w:t>authorized</w:t>
      </w:r>
      <w:r>
        <w:rPr>
          <w:spacing w:val="-11"/>
          <w:w w:val="105"/>
        </w:rPr>
        <w:t xml:space="preserve"> </w:t>
      </w:r>
      <w:r>
        <w:rPr>
          <w:w w:val="105"/>
        </w:rPr>
        <w:t>representative;</w:t>
      </w:r>
    </w:p>
    <w:p w:rsidR="00DB6DD4" w:rsidRDefault="00DB6DD4">
      <w:pPr>
        <w:rPr>
          <w:rFonts w:ascii="Arial" w:eastAsia="Arial" w:hAnsi="Arial" w:cs="Arial"/>
          <w:sz w:val="15"/>
          <w:szCs w:val="15"/>
        </w:rPr>
      </w:pPr>
    </w:p>
    <w:p w:rsidR="00DB6DD4" w:rsidRDefault="008D6792">
      <w:pPr>
        <w:pStyle w:val="BodyText"/>
        <w:numPr>
          <w:ilvl w:val="1"/>
          <w:numId w:val="4"/>
        </w:numPr>
        <w:tabs>
          <w:tab w:val="left" w:pos="3969"/>
        </w:tabs>
        <w:ind w:left="3968" w:hanging="232"/>
      </w:pPr>
      <w:r>
        <w:rPr>
          <w:w w:val="105"/>
        </w:rPr>
        <w:t>The</w:t>
      </w:r>
      <w:r>
        <w:rPr>
          <w:spacing w:val="-10"/>
          <w:w w:val="105"/>
        </w:rPr>
        <w:t xml:space="preserve"> </w:t>
      </w:r>
      <w:r>
        <w:rPr>
          <w:w w:val="105"/>
        </w:rPr>
        <w:t>reason</w:t>
      </w:r>
      <w:r>
        <w:rPr>
          <w:spacing w:val="-10"/>
          <w:w w:val="105"/>
        </w:rPr>
        <w:t xml:space="preserve"> </w:t>
      </w:r>
      <w:r>
        <w:rPr>
          <w:w w:val="105"/>
        </w:rPr>
        <w:t>you</w:t>
      </w:r>
      <w:r>
        <w:rPr>
          <w:spacing w:val="-10"/>
          <w:w w:val="105"/>
        </w:rPr>
        <w:t xml:space="preserve"> </w:t>
      </w:r>
      <w:r>
        <w:rPr>
          <w:w w:val="105"/>
        </w:rPr>
        <w:t>are</w:t>
      </w:r>
      <w:r>
        <w:rPr>
          <w:spacing w:val="-10"/>
          <w:w w:val="105"/>
        </w:rPr>
        <w:t xml:space="preserve"> </w:t>
      </w:r>
      <w:r>
        <w:rPr>
          <w:w w:val="105"/>
        </w:rPr>
        <w:t>requesting</w:t>
      </w:r>
      <w:r>
        <w:rPr>
          <w:spacing w:val="-10"/>
          <w:w w:val="105"/>
        </w:rPr>
        <w:t xml:space="preserve"> </w:t>
      </w:r>
      <w:r>
        <w:rPr>
          <w:w w:val="105"/>
        </w:rPr>
        <w:t>relinquishment</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Alternate</w:t>
      </w:r>
      <w:r>
        <w:rPr>
          <w:spacing w:val="-10"/>
          <w:w w:val="105"/>
        </w:rPr>
        <w:t xml:space="preserve"> </w:t>
      </w:r>
      <w:r>
        <w:rPr>
          <w:w w:val="105"/>
        </w:rPr>
        <w:t>Use</w:t>
      </w:r>
      <w:r>
        <w:rPr>
          <w:spacing w:val="-10"/>
          <w:w w:val="105"/>
        </w:rPr>
        <w:t xml:space="preserve"> </w:t>
      </w:r>
      <w:r>
        <w:rPr>
          <w:w w:val="105"/>
        </w:rPr>
        <w:t>RUE;</w:t>
      </w:r>
    </w:p>
    <w:p w:rsidR="00DB6DD4" w:rsidRDefault="00DB6DD4">
      <w:pPr>
        <w:rPr>
          <w:rFonts w:ascii="Arial" w:eastAsia="Arial" w:hAnsi="Arial" w:cs="Arial"/>
          <w:sz w:val="15"/>
          <w:szCs w:val="15"/>
        </w:rPr>
      </w:pPr>
    </w:p>
    <w:p w:rsidR="00DB6DD4" w:rsidRDefault="008D6792">
      <w:pPr>
        <w:pStyle w:val="BodyText"/>
        <w:numPr>
          <w:ilvl w:val="1"/>
          <w:numId w:val="4"/>
        </w:numPr>
        <w:tabs>
          <w:tab w:val="left" w:pos="3969"/>
        </w:tabs>
        <w:ind w:left="3968" w:hanging="232"/>
      </w:pPr>
      <w:r>
        <w:rPr>
          <w:w w:val="105"/>
        </w:rPr>
        <w:t>BOEM-assigned</w:t>
      </w:r>
      <w:r>
        <w:rPr>
          <w:spacing w:val="-16"/>
          <w:w w:val="105"/>
        </w:rPr>
        <w:t xml:space="preserve"> </w:t>
      </w:r>
      <w:r>
        <w:rPr>
          <w:w w:val="105"/>
        </w:rPr>
        <w:t>Alternate</w:t>
      </w:r>
      <w:r>
        <w:rPr>
          <w:spacing w:val="-15"/>
          <w:w w:val="105"/>
        </w:rPr>
        <w:t xml:space="preserve"> </w:t>
      </w:r>
      <w:r>
        <w:rPr>
          <w:w w:val="105"/>
        </w:rPr>
        <w:t>Use</w:t>
      </w:r>
      <w:r>
        <w:rPr>
          <w:spacing w:val="-15"/>
          <w:w w:val="105"/>
        </w:rPr>
        <w:t xml:space="preserve"> </w:t>
      </w:r>
      <w:r>
        <w:rPr>
          <w:w w:val="105"/>
        </w:rPr>
        <w:t>RUE</w:t>
      </w:r>
      <w:r>
        <w:rPr>
          <w:spacing w:val="-15"/>
          <w:w w:val="105"/>
        </w:rPr>
        <w:t xml:space="preserve"> </w:t>
      </w:r>
      <w:r>
        <w:rPr>
          <w:w w:val="105"/>
        </w:rPr>
        <w:t>number;</w:t>
      </w:r>
    </w:p>
    <w:p w:rsidR="00DB6DD4" w:rsidRDefault="00DB6DD4">
      <w:pPr>
        <w:rPr>
          <w:rFonts w:ascii="Arial" w:eastAsia="Arial" w:hAnsi="Arial" w:cs="Arial"/>
          <w:sz w:val="15"/>
          <w:szCs w:val="15"/>
        </w:rPr>
      </w:pPr>
    </w:p>
    <w:p w:rsidR="00DB6DD4" w:rsidRDefault="008D6792">
      <w:pPr>
        <w:pStyle w:val="BodyText"/>
        <w:numPr>
          <w:ilvl w:val="1"/>
          <w:numId w:val="4"/>
        </w:numPr>
        <w:tabs>
          <w:tab w:val="left" w:pos="3969"/>
        </w:tabs>
        <w:spacing w:line="265" w:lineRule="auto"/>
        <w:ind w:right="628" w:firstLine="267"/>
      </w:pPr>
      <w:r>
        <w:rPr>
          <w:w w:val="105"/>
        </w:rPr>
        <w:t>The</w:t>
      </w:r>
      <w:r>
        <w:rPr>
          <w:spacing w:val="-8"/>
          <w:w w:val="105"/>
        </w:rPr>
        <w:t xml:space="preserve"> </w:t>
      </w:r>
      <w:r>
        <w:rPr>
          <w:w w:val="105"/>
        </w:rPr>
        <w:t>name</w:t>
      </w:r>
      <w:r>
        <w:rPr>
          <w:spacing w:val="-7"/>
          <w:w w:val="105"/>
        </w:rPr>
        <w:t xml:space="preserve"> </w:t>
      </w:r>
      <w:r>
        <w:rPr>
          <w:w w:val="105"/>
        </w:rPr>
        <w:t>of</w:t>
      </w:r>
      <w:r>
        <w:rPr>
          <w:spacing w:val="-8"/>
          <w:w w:val="105"/>
        </w:rPr>
        <w:t xml:space="preserve"> </w:t>
      </w:r>
      <w:r>
        <w:rPr>
          <w:w w:val="105"/>
        </w:rPr>
        <w:t>the</w:t>
      </w:r>
      <w:r>
        <w:rPr>
          <w:spacing w:val="-7"/>
          <w:w w:val="105"/>
        </w:rPr>
        <w:t xml:space="preserve"> </w:t>
      </w:r>
      <w:r>
        <w:rPr>
          <w:w w:val="105"/>
        </w:rPr>
        <w:t>associated</w:t>
      </w:r>
      <w:r>
        <w:rPr>
          <w:spacing w:val="-7"/>
          <w:w w:val="105"/>
        </w:rPr>
        <w:t xml:space="preserve"> </w:t>
      </w:r>
      <w:r>
        <w:rPr>
          <w:w w:val="105"/>
        </w:rPr>
        <w:t>OCS</w:t>
      </w:r>
      <w:r>
        <w:rPr>
          <w:spacing w:val="-8"/>
          <w:w w:val="105"/>
        </w:rPr>
        <w:t xml:space="preserve"> </w:t>
      </w:r>
      <w:r>
        <w:rPr>
          <w:w w:val="105"/>
        </w:rPr>
        <w:t>facility,</w:t>
      </w:r>
      <w:r>
        <w:rPr>
          <w:spacing w:val="-7"/>
          <w:w w:val="105"/>
        </w:rPr>
        <w:t xml:space="preserve"> </w:t>
      </w:r>
      <w:r>
        <w:rPr>
          <w:w w:val="105"/>
        </w:rPr>
        <w:t>its</w:t>
      </w:r>
      <w:r>
        <w:rPr>
          <w:spacing w:val="-7"/>
          <w:w w:val="105"/>
        </w:rPr>
        <w:t xml:space="preserve"> </w:t>
      </w:r>
      <w:r>
        <w:rPr>
          <w:w w:val="105"/>
        </w:rPr>
        <w:t>owner,</w:t>
      </w:r>
      <w:r>
        <w:rPr>
          <w:spacing w:val="-8"/>
          <w:w w:val="105"/>
        </w:rPr>
        <w:t xml:space="preserve"> </w:t>
      </w:r>
      <w:r>
        <w:rPr>
          <w:w w:val="105"/>
        </w:rPr>
        <w:t>and</w:t>
      </w:r>
      <w:r>
        <w:rPr>
          <w:spacing w:val="-7"/>
          <w:w w:val="105"/>
        </w:rPr>
        <w:t xml:space="preserve"> </w:t>
      </w:r>
      <w:r>
        <w:rPr>
          <w:w w:val="105"/>
        </w:rPr>
        <w:t>the</w:t>
      </w:r>
      <w:r>
        <w:rPr>
          <w:spacing w:val="-7"/>
          <w:w w:val="105"/>
        </w:rPr>
        <w:t xml:space="preserve"> </w:t>
      </w:r>
      <w:r>
        <w:rPr>
          <w:w w:val="105"/>
        </w:rPr>
        <w:t>lessee</w:t>
      </w:r>
      <w:r>
        <w:rPr>
          <w:spacing w:val="-8"/>
          <w:w w:val="105"/>
        </w:rPr>
        <w:t xml:space="preserve"> </w:t>
      </w:r>
      <w:r>
        <w:rPr>
          <w:w w:val="105"/>
        </w:rPr>
        <w:t>for</w:t>
      </w:r>
      <w:r>
        <w:rPr>
          <w:spacing w:val="-7"/>
          <w:w w:val="105"/>
        </w:rPr>
        <w:t xml:space="preserve"> </w:t>
      </w:r>
      <w:r>
        <w:rPr>
          <w:w w:val="105"/>
        </w:rPr>
        <w:t>the</w:t>
      </w:r>
      <w:r>
        <w:rPr>
          <w:spacing w:val="-7"/>
          <w:w w:val="105"/>
        </w:rPr>
        <w:t xml:space="preserve"> </w:t>
      </w:r>
      <w:r>
        <w:rPr>
          <w:w w:val="105"/>
        </w:rPr>
        <w:t>lease</w:t>
      </w:r>
      <w:r>
        <w:rPr>
          <w:spacing w:val="-8"/>
          <w:w w:val="105"/>
        </w:rPr>
        <w:t xml:space="preserve"> </w:t>
      </w:r>
      <w:r>
        <w:rPr>
          <w:w w:val="105"/>
        </w:rPr>
        <w:t>in</w:t>
      </w:r>
      <w:r>
        <w:rPr>
          <w:spacing w:val="-7"/>
          <w:w w:val="105"/>
        </w:rPr>
        <w:t xml:space="preserve"> </w:t>
      </w:r>
      <w:r>
        <w:rPr>
          <w:w w:val="105"/>
        </w:rPr>
        <w:t>which</w:t>
      </w:r>
      <w:r>
        <w:rPr>
          <w:spacing w:val="-7"/>
          <w:w w:val="105"/>
        </w:rPr>
        <w:t xml:space="preserve"> </w:t>
      </w:r>
      <w:r>
        <w:rPr>
          <w:w w:val="105"/>
        </w:rPr>
        <w:t>the</w:t>
      </w:r>
      <w:r>
        <w:rPr>
          <w:spacing w:val="-8"/>
          <w:w w:val="105"/>
        </w:rPr>
        <w:t xml:space="preserve"> </w:t>
      </w:r>
      <w:r>
        <w:rPr>
          <w:w w:val="105"/>
        </w:rPr>
        <w:t>OCS</w:t>
      </w:r>
      <w:r>
        <w:rPr>
          <w:spacing w:val="-7"/>
          <w:w w:val="105"/>
        </w:rPr>
        <w:t xml:space="preserve"> </w:t>
      </w:r>
      <w:r>
        <w:rPr>
          <w:w w:val="105"/>
        </w:rPr>
        <w:t>facility</w:t>
      </w:r>
      <w:r>
        <w:rPr>
          <w:spacing w:val="-7"/>
          <w:w w:val="105"/>
        </w:rPr>
        <w:t xml:space="preserve"> </w:t>
      </w:r>
      <w:r>
        <w:rPr>
          <w:w w:val="105"/>
        </w:rPr>
        <w:t>is</w:t>
      </w:r>
      <w:r>
        <w:rPr>
          <w:w w:val="103"/>
        </w:rPr>
        <w:t xml:space="preserve"> </w:t>
      </w:r>
      <w:r>
        <w:rPr>
          <w:w w:val="105"/>
        </w:rPr>
        <w:t>located;</w:t>
      </w:r>
    </w:p>
    <w:p w:rsidR="00DB6DD4" w:rsidRDefault="00DB6DD4">
      <w:pPr>
        <w:spacing w:before="6"/>
        <w:rPr>
          <w:rFonts w:ascii="Arial" w:eastAsia="Arial" w:hAnsi="Arial" w:cs="Arial"/>
          <w:sz w:val="13"/>
          <w:szCs w:val="13"/>
        </w:rPr>
      </w:pPr>
    </w:p>
    <w:p w:rsidR="00DB6DD4" w:rsidRDefault="008D6792">
      <w:pPr>
        <w:pStyle w:val="BodyText"/>
        <w:numPr>
          <w:ilvl w:val="1"/>
          <w:numId w:val="4"/>
        </w:numPr>
        <w:tabs>
          <w:tab w:val="left" w:pos="3969"/>
        </w:tabs>
        <w:spacing w:line="265" w:lineRule="auto"/>
        <w:ind w:right="207" w:firstLine="267"/>
      </w:pPr>
      <w:r>
        <w:rPr>
          <w:w w:val="105"/>
        </w:rPr>
        <w:t>The</w:t>
      </w:r>
      <w:r>
        <w:rPr>
          <w:spacing w:val="-10"/>
          <w:w w:val="105"/>
        </w:rPr>
        <w:t xml:space="preserve"> </w:t>
      </w:r>
      <w:r>
        <w:rPr>
          <w:w w:val="105"/>
        </w:rPr>
        <w:t>name,</w:t>
      </w:r>
      <w:r>
        <w:rPr>
          <w:spacing w:val="-9"/>
          <w:w w:val="105"/>
        </w:rPr>
        <w:t xml:space="preserve"> </w:t>
      </w:r>
      <w:r>
        <w:rPr>
          <w:w w:val="105"/>
        </w:rPr>
        <w:t>title,</w:t>
      </w:r>
      <w:r>
        <w:rPr>
          <w:spacing w:val="-9"/>
          <w:w w:val="105"/>
        </w:rPr>
        <w:t xml:space="preserve"> </w:t>
      </w:r>
      <w:r>
        <w:rPr>
          <w:w w:val="105"/>
        </w:rPr>
        <w:t>and</w:t>
      </w:r>
      <w:r>
        <w:rPr>
          <w:spacing w:val="-9"/>
          <w:w w:val="105"/>
        </w:rPr>
        <w:t xml:space="preserve"> </w:t>
      </w:r>
      <w:r>
        <w:rPr>
          <w:w w:val="105"/>
        </w:rPr>
        <w:t>signature</w:t>
      </w:r>
      <w:r>
        <w:rPr>
          <w:spacing w:val="-9"/>
          <w:w w:val="105"/>
        </w:rPr>
        <w:t xml:space="preserve"> </w:t>
      </w:r>
      <w:r>
        <w:rPr>
          <w:w w:val="105"/>
        </w:rPr>
        <w:t>of</w:t>
      </w:r>
      <w:r>
        <w:rPr>
          <w:spacing w:val="-9"/>
          <w:w w:val="105"/>
        </w:rPr>
        <w:t xml:space="preserve"> </w:t>
      </w:r>
      <w:r>
        <w:rPr>
          <w:w w:val="105"/>
        </w:rPr>
        <w:t>your</w:t>
      </w:r>
      <w:r>
        <w:rPr>
          <w:spacing w:val="-9"/>
          <w:w w:val="105"/>
        </w:rPr>
        <w:t xml:space="preserve"> </w:t>
      </w:r>
      <w:r>
        <w:rPr>
          <w:w w:val="105"/>
        </w:rPr>
        <w:t>authorizing</w:t>
      </w:r>
      <w:r>
        <w:rPr>
          <w:spacing w:val="-9"/>
          <w:w w:val="105"/>
        </w:rPr>
        <w:t xml:space="preserve"> </w:t>
      </w:r>
      <w:r>
        <w:rPr>
          <w:w w:val="105"/>
        </w:rPr>
        <w:t>official</w:t>
      </w:r>
      <w:r>
        <w:rPr>
          <w:spacing w:val="-9"/>
          <w:w w:val="105"/>
        </w:rPr>
        <w:t xml:space="preserve"> </w:t>
      </w:r>
      <w:r>
        <w:rPr>
          <w:w w:val="105"/>
        </w:rPr>
        <w:t>(which</w:t>
      </w:r>
      <w:r>
        <w:rPr>
          <w:spacing w:val="-9"/>
          <w:w w:val="105"/>
        </w:rPr>
        <w:t xml:space="preserve"> </w:t>
      </w:r>
      <w:r>
        <w:rPr>
          <w:w w:val="105"/>
        </w:rPr>
        <w:t>must</w:t>
      </w:r>
      <w:r>
        <w:rPr>
          <w:spacing w:val="-9"/>
          <w:w w:val="105"/>
        </w:rPr>
        <w:t xml:space="preserve"> </w:t>
      </w:r>
      <w:r>
        <w:rPr>
          <w:w w:val="105"/>
        </w:rPr>
        <w:t>match</w:t>
      </w:r>
      <w:r>
        <w:rPr>
          <w:spacing w:val="-9"/>
          <w:w w:val="105"/>
        </w:rPr>
        <w:t xml:space="preserve"> </w:t>
      </w:r>
      <w:r>
        <w:rPr>
          <w:w w:val="105"/>
        </w:rPr>
        <w:t>exactly</w:t>
      </w:r>
      <w:r>
        <w:rPr>
          <w:spacing w:val="-9"/>
          <w:w w:val="105"/>
        </w:rPr>
        <w:t xml:space="preserve"> </w:t>
      </w:r>
      <w:r>
        <w:rPr>
          <w:w w:val="105"/>
        </w:rPr>
        <w:t>the</w:t>
      </w:r>
      <w:r>
        <w:rPr>
          <w:spacing w:val="-10"/>
          <w:w w:val="105"/>
        </w:rPr>
        <w:t xml:space="preserve"> </w:t>
      </w:r>
      <w:r>
        <w:rPr>
          <w:w w:val="105"/>
        </w:rPr>
        <w:t>name,</w:t>
      </w:r>
      <w:r>
        <w:rPr>
          <w:spacing w:val="-9"/>
          <w:w w:val="105"/>
        </w:rPr>
        <w:t xml:space="preserve"> </w:t>
      </w:r>
      <w:r>
        <w:rPr>
          <w:w w:val="105"/>
        </w:rPr>
        <w:t>title,</w:t>
      </w:r>
      <w:r>
        <w:rPr>
          <w:spacing w:val="-9"/>
          <w:w w:val="105"/>
        </w:rPr>
        <w:t xml:space="preserve"> </w:t>
      </w:r>
      <w:r>
        <w:rPr>
          <w:w w:val="105"/>
        </w:rPr>
        <w:t>and</w:t>
      </w:r>
      <w:r>
        <w:rPr>
          <w:spacing w:val="-9"/>
          <w:w w:val="105"/>
        </w:rPr>
        <w:t xml:space="preserve"> </w:t>
      </w:r>
      <w:r>
        <w:rPr>
          <w:w w:val="105"/>
        </w:rPr>
        <w:t>signature</w:t>
      </w:r>
      <w:r>
        <w:rPr>
          <w:w w:val="103"/>
        </w:rPr>
        <w:t xml:space="preserve"> </w:t>
      </w:r>
      <w:r>
        <w:rPr>
          <w:w w:val="105"/>
        </w:rPr>
        <w:t>in</w:t>
      </w:r>
      <w:r>
        <w:rPr>
          <w:spacing w:val="-11"/>
          <w:w w:val="105"/>
        </w:rPr>
        <w:t xml:space="preserve"> </w:t>
      </w:r>
      <w:r>
        <w:rPr>
          <w:w w:val="105"/>
        </w:rPr>
        <w:t>the</w:t>
      </w:r>
      <w:r>
        <w:rPr>
          <w:spacing w:val="-11"/>
          <w:w w:val="105"/>
        </w:rPr>
        <w:t xml:space="preserve"> </w:t>
      </w:r>
      <w:r>
        <w:rPr>
          <w:w w:val="105"/>
        </w:rPr>
        <w:t>BOEM</w:t>
      </w:r>
      <w:r>
        <w:rPr>
          <w:spacing w:val="-11"/>
          <w:w w:val="105"/>
        </w:rPr>
        <w:t xml:space="preserve"> </w:t>
      </w:r>
      <w:r>
        <w:rPr>
          <w:w w:val="105"/>
        </w:rPr>
        <w:t>qualification</w:t>
      </w:r>
      <w:r>
        <w:rPr>
          <w:spacing w:val="-10"/>
          <w:w w:val="105"/>
        </w:rPr>
        <w:t xml:space="preserve"> </w:t>
      </w:r>
      <w:r>
        <w:rPr>
          <w:w w:val="105"/>
        </w:rPr>
        <w:t>records);</w:t>
      </w:r>
      <w:r>
        <w:rPr>
          <w:spacing w:val="-11"/>
          <w:w w:val="105"/>
        </w:rPr>
        <w:t xml:space="preserve"> </w:t>
      </w:r>
      <w:r>
        <w:rPr>
          <w:w w:val="105"/>
        </w:rPr>
        <w:t>and</w:t>
      </w:r>
    </w:p>
    <w:p w:rsidR="00DB6DD4" w:rsidRDefault="00DB6DD4">
      <w:pPr>
        <w:spacing w:before="6"/>
        <w:rPr>
          <w:rFonts w:ascii="Arial" w:eastAsia="Arial" w:hAnsi="Arial" w:cs="Arial"/>
          <w:sz w:val="13"/>
          <w:szCs w:val="13"/>
        </w:rPr>
      </w:pPr>
    </w:p>
    <w:p w:rsidR="00DB6DD4" w:rsidRDefault="008D6792">
      <w:pPr>
        <w:pStyle w:val="BodyText"/>
        <w:numPr>
          <w:ilvl w:val="1"/>
          <w:numId w:val="4"/>
        </w:numPr>
        <w:tabs>
          <w:tab w:val="left" w:pos="3969"/>
        </w:tabs>
        <w:ind w:left="3968" w:hanging="232"/>
      </w:pPr>
      <w:r>
        <w:rPr>
          <w:w w:val="105"/>
        </w:rPr>
        <w:t>A</w:t>
      </w:r>
      <w:r>
        <w:rPr>
          <w:spacing w:val="-10"/>
          <w:w w:val="105"/>
        </w:rPr>
        <w:t xml:space="preserve"> </w:t>
      </w:r>
      <w:r>
        <w:rPr>
          <w:w w:val="105"/>
        </w:rPr>
        <w:t>statement</w:t>
      </w:r>
      <w:r>
        <w:rPr>
          <w:spacing w:val="-9"/>
          <w:w w:val="105"/>
        </w:rPr>
        <w:t xml:space="preserve"> </w:t>
      </w:r>
      <w:r>
        <w:rPr>
          <w:w w:val="105"/>
        </w:rPr>
        <w:t>that</w:t>
      </w:r>
      <w:r>
        <w:rPr>
          <w:spacing w:val="-10"/>
          <w:w w:val="105"/>
        </w:rPr>
        <w:t xml:space="preserve"> </w:t>
      </w:r>
      <w:r>
        <w:rPr>
          <w:w w:val="105"/>
        </w:rPr>
        <w:t>you</w:t>
      </w:r>
      <w:r>
        <w:rPr>
          <w:spacing w:val="-9"/>
          <w:w w:val="105"/>
        </w:rPr>
        <w:t xml:space="preserve"> </w:t>
      </w:r>
      <w:r>
        <w:rPr>
          <w:w w:val="105"/>
        </w:rPr>
        <w:t>will</w:t>
      </w:r>
      <w:r>
        <w:rPr>
          <w:spacing w:val="-10"/>
          <w:w w:val="105"/>
        </w:rPr>
        <w:t xml:space="preserve"> </w:t>
      </w:r>
      <w:r>
        <w:rPr>
          <w:w w:val="105"/>
        </w:rPr>
        <w:t>adhere</w:t>
      </w:r>
      <w:r>
        <w:rPr>
          <w:spacing w:val="-9"/>
          <w:w w:val="105"/>
        </w:rPr>
        <w:t xml:space="preserve"> </w:t>
      </w:r>
      <w:r>
        <w:rPr>
          <w:w w:val="105"/>
        </w:rPr>
        <w:t>to</w:t>
      </w:r>
      <w:r>
        <w:rPr>
          <w:spacing w:val="-10"/>
          <w:w w:val="105"/>
        </w:rPr>
        <w:t xml:space="preserve"> </w:t>
      </w:r>
      <w:r>
        <w:rPr>
          <w:w w:val="105"/>
        </w:rPr>
        <w:t>the</w:t>
      </w:r>
      <w:r>
        <w:rPr>
          <w:spacing w:val="-9"/>
          <w:w w:val="105"/>
        </w:rPr>
        <w:t xml:space="preserve"> </w:t>
      </w:r>
      <w:r>
        <w:rPr>
          <w:w w:val="105"/>
        </w:rPr>
        <w:t>decommissioning</w:t>
      </w:r>
      <w:r>
        <w:rPr>
          <w:spacing w:val="-9"/>
          <w:w w:val="105"/>
        </w:rPr>
        <w:t xml:space="preserve"> </w:t>
      </w:r>
      <w:r>
        <w:rPr>
          <w:w w:val="105"/>
        </w:rPr>
        <w:t>requirements</w:t>
      </w:r>
      <w:r>
        <w:rPr>
          <w:spacing w:val="-10"/>
          <w:w w:val="105"/>
        </w:rPr>
        <w:t xml:space="preserve"> </w:t>
      </w:r>
      <w:r>
        <w:rPr>
          <w:w w:val="105"/>
        </w:rPr>
        <w:t>in</w:t>
      </w:r>
      <w:r>
        <w:rPr>
          <w:spacing w:val="-9"/>
          <w:w w:val="105"/>
        </w:rPr>
        <w:t xml:space="preserve"> </w:t>
      </w:r>
      <w:r>
        <w:rPr>
          <w:w w:val="105"/>
        </w:rPr>
        <w:t>the</w:t>
      </w:r>
      <w:r>
        <w:rPr>
          <w:spacing w:val="-10"/>
          <w:w w:val="105"/>
        </w:rPr>
        <w:t xml:space="preserve"> </w:t>
      </w:r>
      <w:r>
        <w:rPr>
          <w:w w:val="105"/>
        </w:rPr>
        <w:t>Alternate</w:t>
      </w:r>
      <w:r>
        <w:rPr>
          <w:spacing w:val="-9"/>
          <w:w w:val="105"/>
        </w:rPr>
        <w:t xml:space="preserve"> </w:t>
      </w:r>
      <w:r>
        <w:rPr>
          <w:w w:val="105"/>
        </w:rPr>
        <w:t>Use</w:t>
      </w:r>
      <w:r>
        <w:rPr>
          <w:spacing w:val="-10"/>
          <w:w w:val="105"/>
        </w:rPr>
        <w:t xml:space="preserve"> </w:t>
      </w:r>
      <w:r>
        <w:rPr>
          <w:w w:val="105"/>
        </w:rPr>
        <w:t>RUE.</w:t>
      </w:r>
    </w:p>
    <w:p w:rsidR="00DB6DD4" w:rsidRDefault="00DB6DD4">
      <w:pPr>
        <w:rPr>
          <w:rFonts w:ascii="Arial" w:eastAsia="Arial" w:hAnsi="Arial" w:cs="Arial"/>
          <w:sz w:val="15"/>
          <w:szCs w:val="15"/>
        </w:rPr>
      </w:pPr>
    </w:p>
    <w:p w:rsidR="00DB6DD4" w:rsidRDefault="008D6792">
      <w:pPr>
        <w:pStyle w:val="BodyText"/>
        <w:numPr>
          <w:ilvl w:val="0"/>
          <w:numId w:val="4"/>
        </w:numPr>
        <w:tabs>
          <w:tab w:val="left" w:pos="3969"/>
        </w:tabs>
        <w:spacing w:line="265" w:lineRule="auto"/>
        <w:ind w:right="370" w:firstLine="267"/>
      </w:pPr>
      <w:r>
        <w:rPr>
          <w:w w:val="105"/>
        </w:rPr>
        <w:t>We</w:t>
      </w:r>
      <w:r>
        <w:rPr>
          <w:spacing w:val="-10"/>
          <w:w w:val="105"/>
        </w:rPr>
        <w:t xml:space="preserve"> </w:t>
      </w:r>
      <w:r>
        <w:rPr>
          <w:w w:val="105"/>
        </w:rPr>
        <w:t>will</w:t>
      </w:r>
      <w:r>
        <w:rPr>
          <w:spacing w:val="-9"/>
          <w:w w:val="105"/>
        </w:rPr>
        <w:t xml:space="preserve"> </w:t>
      </w:r>
      <w:r>
        <w:rPr>
          <w:w w:val="105"/>
        </w:rPr>
        <w:t>not</w:t>
      </w:r>
      <w:r>
        <w:rPr>
          <w:spacing w:val="-10"/>
          <w:w w:val="105"/>
        </w:rPr>
        <w:t xml:space="preserve"> </w:t>
      </w:r>
      <w:r>
        <w:rPr>
          <w:w w:val="105"/>
        </w:rPr>
        <w:t>approve</w:t>
      </w:r>
      <w:r>
        <w:rPr>
          <w:spacing w:val="-9"/>
          <w:w w:val="105"/>
        </w:rPr>
        <w:t xml:space="preserve"> </w:t>
      </w:r>
      <w:r>
        <w:rPr>
          <w:w w:val="105"/>
        </w:rPr>
        <w:t>your</w:t>
      </w:r>
      <w:r>
        <w:rPr>
          <w:spacing w:val="-10"/>
          <w:w w:val="105"/>
        </w:rPr>
        <w:t xml:space="preserve"> </w:t>
      </w:r>
      <w:r>
        <w:rPr>
          <w:w w:val="105"/>
        </w:rPr>
        <w:t>relinquishment</w:t>
      </w:r>
      <w:r>
        <w:rPr>
          <w:spacing w:val="-9"/>
          <w:w w:val="105"/>
        </w:rPr>
        <w:t xml:space="preserve"> </w:t>
      </w:r>
      <w:r>
        <w:rPr>
          <w:w w:val="105"/>
        </w:rPr>
        <w:t>request</w:t>
      </w:r>
      <w:r>
        <w:rPr>
          <w:spacing w:val="-10"/>
          <w:w w:val="105"/>
        </w:rPr>
        <w:t xml:space="preserve"> </w:t>
      </w:r>
      <w:r>
        <w:rPr>
          <w:w w:val="105"/>
        </w:rPr>
        <w:t>until</w:t>
      </w:r>
      <w:r>
        <w:rPr>
          <w:spacing w:val="-9"/>
          <w:w w:val="105"/>
        </w:rPr>
        <w:t xml:space="preserve"> </w:t>
      </w:r>
      <w:r>
        <w:rPr>
          <w:w w:val="105"/>
        </w:rPr>
        <w:t>you</w:t>
      </w:r>
      <w:r>
        <w:rPr>
          <w:spacing w:val="-9"/>
          <w:w w:val="105"/>
        </w:rPr>
        <w:t xml:space="preserve"> </w:t>
      </w:r>
      <w:r>
        <w:rPr>
          <w:w w:val="105"/>
        </w:rPr>
        <w:t>have</w:t>
      </w:r>
      <w:r>
        <w:rPr>
          <w:spacing w:val="-10"/>
          <w:w w:val="105"/>
        </w:rPr>
        <w:t xml:space="preserve"> </w:t>
      </w:r>
      <w:r>
        <w:rPr>
          <w:w w:val="105"/>
        </w:rPr>
        <w:t>paid</w:t>
      </w:r>
      <w:r>
        <w:rPr>
          <w:spacing w:val="-9"/>
          <w:w w:val="105"/>
        </w:rPr>
        <w:t xml:space="preserve"> </w:t>
      </w:r>
      <w:r>
        <w:rPr>
          <w:w w:val="105"/>
        </w:rPr>
        <w:t>all</w:t>
      </w:r>
      <w:r>
        <w:rPr>
          <w:spacing w:val="-10"/>
          <w:w w:val="105"/>
        </w:rPr>
        <w:t xml:space="preserve"> </w:t>
      </w:r>
      <w:r>
        <w:rPr>
          <w:w w:val="105"/>
        </w:rPr>
        <w:t>outstanding</w:t>
      </w:r>
      <w:r>
        <w:rPr>
          <w:spacing w:val="-9"/>
          <w:w w:val="105"/>
        </w:rPr>
        <w:t xml:space="preserve"> </w:t>
      </w:r>
      <w:r>
        <w:rPr>
          <w:w w:val="105"/>
        </w:rPr>
        <w:t>rentals</w:t>
      </w:r>
      <w:r>
        <w:rPr>
          <w:spacing w:val="-10"/>
          <w:w w:val="105"/>
        </w:rPr>
        <w:t xml:space="preserve"> </w:t>
      </w:r>
      <w:r>
        <w:rPr>
          <w:w w:val="105"/>
        </w:rPr>
        <w:t>(or</w:t>
      </w:r>
      <w:r>
        <w:rPr>
          <w:spacing w:val="-9"/>
          <w:w w:val="105"/>
        </w:rPr>
        <w:t xml:space="preserve"> </w:t>
      </w:r>
      <w:r>
        <w:rPr>
          <w:w w:val="105"/>
        </w:rPr>
        <w:t>other</w:t>
      </w:r>
      <w:r>
        <w:rPr>
          <w:spacing w:val="-9"/>
          <w:w w:val="105"/>
        </w:rPr>
        <w:t xml:space="preserve"> </w:t>
      </w:r>
      <w:r>
        <w:rPr>
          <w:w w:val="105"/>
        </w:rPr>
        <w:t>payments)</w:t>
      </w:r>
      <w:r>
        <w:rPr>
          <w:w w:val="103"/>
        </w:rPr>
        <w:t xml:space="preserve"> </w:t>
      </w:r>
      <w:r>
        <w:rPr>
          <w:w w:val="105"/>
        </w:rPr>
        <w:t>and</w:t>
      </w:r>
      <w:r>
        <w:rPr>
          <w:spacing w:val="-14"/>
          <w:w w:val="105"/>
        </w:rPr>
        <w:t xml:space="preserve"> </w:t>
      </w:r>
      <w:r>
        <w:rPr>
          <w:w w:val="105"/>
        </w:rPr>
        <w:t>fines.</w:t>
      </w:r>
    </w:p>
    <w:p w:rsidR="00DB6DD4" w:rsidRDefault="00DB6DD4">
      <w:pPr>
        <w:spacing w:before="6"/>
        <w:rPr>
          <w:rFonts w:ascii="Arial" w:eastAsia="Arial" w:hAnsi="Arial" w:cs="Arial"/>
          <w:sz w:val="13"/>
          <w:szCs w:val="13"/>
        </w:rPr>
      </w:pPr>
    </w:p>
    <w:p w:rsidR="00DB6DD4" w:rsidRDefault="008D6792">
      <w:pPr>
        <w:pStyle w:val="BodyText"/>
        <w:numPr>
          <w:ilvl w:val="0"/>
          <w:numId w:val="4"/>
        </w:numPr>
        <w:tabs>
          <w:tab w:val="left" w:pos="3960"/>
        </w:tabs>
        <w:ind w:left="3959" w:hanging="223"/>
      </w:pPr>
      <w:r>
        <w:rPr>
          <w:w w:val="105"/>
        </w:rPr>
        <w:t>The</w:t>
      </w:r>
      <w:r>
        <w:rPr>
          <w:spacing w:val="-10"/>
          <w:w w:val="105"/>
        </w:rPr>
        <w:t xml:space="preserve"> </w:t>
      </w:r>
      <w:r>
        <w:rPr>
          <w:w w:val="105"/>
        </w:rPr>
        <w:t>relinquishment</w:t>
      </w:r>
      <w:r>
        <w:rPr>
          <w:spacing w:val="-9"/>
          <w:w w:val="105"/>
        </w:rPr>
        <w:t xml:space="preserve"> </w:t>
      </w:r>
      <w:r>
        <w:rPr>
          <w:w w:val="105"/>
        </w:rPr>
        <w:t>takes</w:t>
      </w:r>
      <w:r>
        <w:rPr>
          <w:spacing w:val="-10"/>
          <w:w w:val="105"/>
        </w:rPr>
        <w:t xml:space="preserve"> </w:t>
      </w:r>
      <w:r>
        <w:rPr>
          <w:w w:val="105"/>
        </w:rPr>
        <w:t>effect</w:t>
      </w:r>
      <w:r>
        <w:rPr>
          <w:spacing w:val="-9"/>
          <w:w w:val="105"/>
        </w:rPr>
        <w:t xml:space="preserve"> </w:t>
      </w:r>
      <w:r>
        <w:rPr>
          <w:w w:val="105"/>
        </w:rPr>
        <w:t>on</w:t>
      </w:r>
      <w:r>
        <w:rPr>
          <w:spacing w:val="-10"/>
          <w:w w:val="105"/>
        </w:rPr>
        <w:t xml:space="preserve"> </w:t>
      </w:r>
      <w:r>
        <w:rPr>
          <w:w w:val="105"/>
        </w:rPr>
        <w:t>the</w:t>
      </w:r>
      <w:r>
        <w:rPr>
          <w:spacing w:val="-9"/>
          <w:w w:val="105"/>
        </w:rPr>
        <w:t xml:space="preserve"> </w:t>
      </w:r>
      <w:r>
        <w:rPr>
          <w:w w:val="105"/>
        </w:rPr>
        <w:t>date</w:t>
      </w:r>
      <w:r>
        <w:rPr>
          <w:spacing w:val="-10"/>
          <w:w w:val="105"/>
        </w:rPr>
        <w:t xml:space="preserve"> </w:t>
      </w:r>
      <w:r>
        <w:rPr>
          <w:w w:val="105"/>
        </w:rPr>
        <w:t>we</w:t>
      </w:r>
      <w:r>
        <w:rPr>
          <w:spacing w:val="-9"/>
          <w:w w:val="105"/>
        </w:rPr>
        <w:t xml:space="preserve"> </w:t>
      </w:r>
      <w:r>
        <w:rPr>
          <w:w w:val="105"/>
        </w:rPr>
        <w:t>approve</w:t>
      </w:r>
      <w:r>
        <w:rPr>
          <w:spacing w:val="-10"/>
          <w:w w:val="105"/>
        </w:rPr>
        <w:t xml:space="preserve"> </w:t>
      </w:r>
      <w:r>
        <w:rPr>
          <w:w w:val="105"/>
        </w:rPr>
        <w:t>your</w:t>
      </w:r>
      <w:r>
        <w:rPr>
          <w:spacing w:val="-9"/>
          <w:w w:val="105"/>
        </w:rPr>
        <w:t xml:space="preserve"> </w:t>
      </w:r>
      <w:r>
        <w:rPr>
          <w:w w:val="105"/>
        </w:rPr>
        <w:t>request.</w:t>
      </w:r>
    </w:p>
    <w:p w:rsidR="00DB6DD4" w:rsidRDefault="00DB6DD4" w:rsidP="0019693F">
      <w:pPr>
        <w:spacing w:before="100" w:beforeAutospacing="1"/>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585.1016 </w:t>
      </w:r>
      <w:r>
        <w:rPr>
          <w:spacing w:val="19"/>
          <w:w w:val="105"/>
        </w:rPr>
        <w:t xml:space="preserve"> </w:t>
      </w:r>
      <w:r>
        <w:rPr>
          <w:w w:val="105"/>
        </w:rPr>
        <w:t>When</w:t>
      </w:r>
      <w:proofErr w:type="gramEnd"/>
      <w:r>
        <w:rPr>
          <w:spacing w:val="-9"/>
          <w:w w:val="105"/>
        </w:rPr>
        <w:t xml:space="preserve"> </w:t>
      </w:r>
      <w:r>
        <w:rPr>
          <w:w w:val="105"/>
        </w:rPr>
        <w:t>will</w:t>
      </w:r>
      <w:r>
        <w:rPr>
          <w:spacing w:val="-8"/>
          <w:w w:val="105"/>
        </w:rPr>
        <w:t xml:space="preserve"> </w:t>
      </w:r>
      <w:r>
        <w:rPr>
          <w:w w:val="105"/>
        </w:rPr>
        <w:t>an</w:t>
      </w:r>
      <w:r>
        <w:rPr>
          <w:spacing w:val="-9"/>
          <w:w w:val="105"/>
        </w:rPr>
        <w:t xml:space="preserve"> </w:t>
      </w:r>
      <w:r>
        <w:rPr>
          <w:w w:val="105"/>
        </w:rPr>
        <w:t>Alternate</w:t>
      </w:r>
      <w:r>
        <w:rPr>
          <w:spacing w:val="-9"/>
          <w:w w:val="105"/>
        </w:rPr>
        <w:t xml:space="preserve"> </w:t>
      </w:r>
      <w:r>
        <w:rPr>
          <w:w w:val="105"/>
        </w:rPr>
        <w:t>Use</w:t>
      </w:r>
      <w:r>
        <w:rPr>
          <w:spacing w:val="-8"/>
          <w:w w:val="105"/>
        </w:rPr>
        <w:t xml:space="preserve"> </w:t>
      </w:r>
      <w:r>
        <w:rPr>
          <w:w w:val="105"/>
        </w:rPr>
        <w:t>RUE</w:t>
      </w:r>
      <w:r>
        <w:rPr>
          <w:spacing w:val="-9"/>
          <w:w w:val="105"/>
        </w:rPr>
        <w:t xml:space="preserve"> </w:t>
      </w:r>
      <w:r>
        <w:rPr>
          <w:w w:val="105"/>
        </w:rPr>
        <w:t>be</w:t>
      </w:r>
      <w:r>
        <w:rPr>
          <w:spacing w:val="-8"/>
          <w:w w:val="105"/>
        </w:rPr>
        <w:t xml:space="preserve"> </w:t>
      </w:r>
      <w:r>
        <w:rPr>
          <w:w w:val="105"/>
        </w:rPr>
        <w:t>cancelled?</w:t>
      </w:r>
    </w:p>
    <w:p w:rsidR="00DB6DD4" w:rsidRDefault="00DB6DD4">
      <w:pPr>
        <w:rPr>
          <w:rFonts w:ascii="Arial" w:eastAsia="Arial" w:hAnsi="Arial" w:cs="Arial"/>
          <w:b/>
          <w:bCs/>
          <w:sz w:val="15"/>
          <w:szCs w:val="15"/>
        </w:rPr>
      </w:pPr>
    </w:p>
    <w:p w:rsidR="00DB6DD4" w:rsidRDefault="008D6792">
      <w:pPr>
        <w:pStyle w:val="BodyText"/>
        <w:ind w:left="3736" w:firstLine="0"/>
      </w:pPr>
      <w:r>
        <w:rPr>
          <w:w w:val="105"/>
        </w:rPr>
        <w:t>The</w:t>
      </w:r>
      <w:r>
        <w:rPr>
          <w:spacing w:val="-9"/>
          <w:w w:val="105"/>
        </w:rPr>
        <w:t xml:space="preserve"> </w:t>
      </w:r>
      <w:r>
        <w:rPr>
          <w:w w:val="105"/>
        </w:rPr>
        <w:t>Secretary</w:t>
      </w:r>
      <w:r>
        <w:rPr>
          <w:spacing w:val="-8"/>
          <w:w w:val="105"/>
        </w:rPr>
        <w:t xml:space="preserve"> </w:t>
      </w:r>
      <w:r>
        <w:rPr>
          <w:w w:val="105"/>
        </w:rPr>
        <w:t>may</w:t>
      </w:r>
      <w:r>
        <w:rPr>
          <w:spacing w:val="-8"/>
          <w:w w:val="105"/>
        </w:rPr>
        <w:t xml:space="preserve"> </w:t>
      </w:r>
      <w:r>
        <w:rPr>
          <w:w w:val="105"/>
        </w:rPr>
        <w:t>cancel</w:t>
      </w:r>
      <w:r>
        <w:rPr>
          <w:spacing w:val="-8"/>
          <w:w w:val="105"/>
        </w:rPr>
        <w:t xml:space="preserve"> </w:t>
      </w:r>
      <w:r>
        <w:rPr>
          <w:w w:val="105"/>
        </w:rPr>
        <w:t>an</w:t>
      </w:r>
      <w:r>
        <w:rPr>
          <w:spacing w:val="-9"/>
          <w:w w:val="105"/>
        </w:rPr>
        <w:t xml:space="preserve"> </w:t>
      </w:r>
      <w:r>
        <w:rPr>
          <w:w w:val="105"/>
        </w:rPr>
        <w:t>Alternate</w:t>
      </w:r>
      <w:r>
        <w:rPr>
          <w:spacing w:val="-8"/>
          <w:w w:val="105"/>
        </w:rPr>
        <w:t xml:space="preserve"> </w:t>
      </w:r>
      <w:r>
        <w:rPr>
          <w:w w:val="105"/>
        </w:rPr>
        <w:t>Use</w:t>
      </w:r>
      <w:r>
        <w:rPr>
          <w:spacing w:val="-8"/>
          <w:w w:val="105"/>
        </w:rPr>
        <w:t xml:space="preserve"> </w:t>
      </w:r>
      <w:r>
        <w:rPr>
          <w:w w:val="105"/>
        </w:rPr>
        <w:t>RUE</w:t>
      </w:r>
      <w:r>
        <w:rPr>
          <w:spacing w:val="-8"/>
          <w:w w:val="105"/>
        </w:rPr>
        <w:t xml:space="preserve"> </w:t>
      </w:r>
      <w:r>
        <w:rPr>
          <w:w w:val="105"/>
        </w:rPr>
        <w:t>if</w:t>
      </w:r>
      <w:r>
        <w:rPr>
          <w:spacing w:val="-9"/>
          <w:w w:val="105"/>
        </w:rPr>
        <w:t xml:space="preserve"> </w:t>
      </w:r>
      <w:r>
        <w:rPr>
          <w:w w:val="105"/>
        </w:rPr>
        <w:t>it</w:t>
      </w:r>
      <w:r>
        <w:rPr>
          <w:spacing w:val="-8"/>
          <w:w w:val="105"/>
        </w:rPr>
        <w:t xml:space="preserve"> </w:t>
      </w:r>
      <w:r>
        <w:rPr>
          <w:w w:val="105"/>
        </w:rPr>
        <w:t>is</w:t>
      </w:r>
      <w:r>
        <w:rPr>
          <w:spacing w:val="-8"/>
          <w:w w:val="105"/>
        </w:rPr>
        <w:t xml:space="preserve"> </w:t>
      </w:r>
      <w:r>
        <w:rPr>
          <w:w w:val="105"/>
        </w:rPr>
        <w:t>determined,</w:t>
      </w:r>
      <w:r>
        <w:rPr>
          <w:spacing w:val="-8"/>
          <w:w w:val="105"/>
        </w:rPr>
        <w:t xml:space="preserve"> </w:t>
      </w:r>
      <w:r>
        <w:rPr>
          <w:w w:val="105"/>
        </w:rPr>
        <w:t>after</w:t>
      </w:r>
      <w:r>
        <w:rPr>
          <w:spacing w:val="-8"/>
          <w:w w:val="105"/>
        </w:rPr>
        <w:t xml:space="preserve"> </w:t>
      </w:r>
      <w:r>
        <w:rPr>
          <w:w w:val="105"/>
        </w:rPr>
        <w:t>notice</w:t>
      </w:r>
      <w:r>
        <w:rPr>
          <w:spacing w:val="-9"/>
          <w:w w:val="105"/>
        </w:rPr>
        <w:t xml:space="preserve"> </w:t>
      </w:r>
      <w:r>
        <w:rPr>
          <w:w w:val="105"/>
        </w:rPr>
        <w:t>and</w:t>
      </w:r>
      <w:r>
        <w:rPr>
          <w:spacing w:val="-8"/>
          <w:w w:val="105"/>
        </w:rPr>
        <w:t xml:space="preserve"> </w:t>
      </w:r>
      <w:r>
        <w:rPr>
          <w:w w:val="105"/>
        </w:rPr>
        <w:t>opportunity</w:t>
      </w:r>
      <w:r>
        <w:rPr>
          <w:spacing w:val="-8"/>
          <w:w w:val="105"/>
        </w:rPr>
        <w:t xml:space="preserve"> </w:t>
      </w:r>
      <w:r>
        <w:rPr>
          <w:w w:val="105"/>
        </w:rPr>
        <w:t>to</w:t>
      </w:r>
      <w:r>
        <w:rPr>
          <w:spacing w:val="-8"/>
          <w:w w:val="105"/>
        </w:rPr>
        <w:t xml:space="preserve"> </w:t>
      </w:r>
      <w:r>
        <w:rPr>
          <w:w w:val="105"/>
        </w:rPr>
        <w:t>be</w:t>
      </w:r>
      <w:r>
        <w:rPr>
          <w:spacing w:val="-9"/>
          <w:w w:val="105"/>
        </w:rPr>
        <w:t xml:space="preserve"> </w:t>
      </w:r>
      <w:r>
        <w:rPr>
          <w:w w:val="105"/>
        </w:rPr>
        <w:t>heard:</w:t>
      </w:r>
    </w:p>
    <w:p w:rsidR="00DB6DD4" w:rsidRDefault="00DB6DD4">
      <w:pPr>
        <w:rPr>
          <w:rFonts w:ascii="Arial" w:eastAsia="Arial" w:hAnsi="Arial" w:cs="Arial"/>
          <w:sz w:val="15"/>
          <w:szCs w:val="15"/>
        </w:rPr>
      </w:pPr>
    </w:p>
    <w:p w:rsidR="00DB6DD4" w:rsidRDefault="008D6792">
      <w:pPr>
        <w:pStyle w:val="BodyText"/>
        <w:numPr>
          <w:ilvl w:val="0"/>
          <w:numId w:val="3"/>
        </w:numPr>
        <w:tabs>
          <w:tab w:val="left" w:pos="3969"/>
        </w:tabs>
        <w:ind w:firstLine="267"/>
      </w:pPr>
      <w:r>
        <w:rPr>
          <w:w w:val="105"/>
        </w:rPr>
        <w:t>You</w:t>
      </w:r>
      <w:r>
        <w:rPr>
          <w:spacing w:val="-8"/>
          <w:w w:val="105"/>
        </w:rPr>
        <w:t xml:space="preserve"> </w:t>
      </w:r>
      <w:r>
        <w:rPr>
          <w:w w:val="105"/>
        </w:rPr>
        <w:t>no</w:t>
      </w:r>
      <w:r>
        <w:rPr>
          <w:spacing w:val="-8"/>
          <w:w w:val="105"/>
        </w:rPr>
        <w:t xml:space="preserve"> </w:t>
      </w:r>
      <w:r>
        <w:rPr>
          <w:w w:val="105"/>
        </w:rPr>
        <w:t>longer</w:t>
      </w:r>
      <w:r>
        <w:rPr>
          <w:spacing w:val="-8"/>
          <w:w w:val="105"/>
        </w:rPr>
        <w:t xml:space="preserve"> </w:t>
      </w:r>
      <w:r>
        <w:rPr>
          <w:w w:val="105"/>
        </w:rPr>
        <w:t>qualify</w:t>
      </w:r>
      <w:r>
        <w:rPr>
          <w:spacing w:val="-8"/>
          <w:w w:val="105"/>
        </w:rPr>
        <w:t xml:space="preserve"> </w:t>
      </w:r>
      <w:r>
        <w:rPr>
          <w:w w:val="105"/>
        </w:rPr>
        <w:t>to</w:t>
      </w:r>
      <w:r>
        <w:rPr>
          <w:spacing w:val="-8"/>
          <w:w w:val="105"/>
        </w:rPr>
        <w:t xml:space="preserve"> </w:t>
      </w:r>
      <w:r>
        <w:rPr>
          <w:w w:val="105"/>
        </w:rPr>
        <w:t>hold</w:t>
      </w:r>
      <w:r>
        <w:rPr>
          <w:spacing w:val="-8"/>
          <w:w w:val="105"/>
        </w:rPr>
        <w:t xml:space="preserve"> </w:t>
      </w:r>
      <w:r>
        <w:rPr>
          <w:w w:val="105"/>
        </w:rPr>
        <w:t>an</w:t>
      </w:r>
      <w:r>
        <w:rPr>
          <w:spacing w:val="-8"/>
          <w:w w:val="105"/>
        </w:rPr>
        <w:t xml:space="preserve"> </w:t>
      </w:r>
      <w:r>
        <w:rPr>
          <w:w w:val="105"/>
        </w:rPr>
        <w:t>Alternate</w:t>
      </w:r>
      <w:r>
        <w:rPr>
          <w:spacing w:val="-8"/>
          <w:w w:val="105"/>
        </w:rPr>
        <w:t xml:space="preserve"> </w:t>
      </w:r>
      <w:r>
        <w:rPr>
          <w:w w:val="105"/>
        </w:rPr>
        <w:t>Use</w:t>
      </w:r>
      <w:r>
        <w:rPr>
          <w:spacing w:val="-8"/>
          <w:w w:val="105"/>
        </w:rPr>
        <w:t xml:space="preserve"> </w:t>
      </w:r>
      <w:r>
        <w:rPr>
          <w:w w:val="105"/>
        </w:rPr>
        <w:t>RUE;</w:t>
      </w:r>
    </w:p>
    <w:p w:rsidR="00DB6DD4" w:rsidRDefault="00DB6DD4">
      <w:pPr>
        <w:rPr>
          <w:rFonts w:ascii="Arial" w:eastAsia="Arial" w:hAnsi="Arial" w:cs="Arial"/>
          <w:sz w:val="15"/>
          <w:szCs w:val="15"/>
        </w:rPr>
      </w:pPr>
    </w:p>
    <w:p w:rsidR="00DB6DD4" w:rsidRDefault="008D6792">
      <w:pPr>
        <w:pStyle w:val="BodyText"/>
        <w:numPr>
          <w:ilvl w:val="0"/>
          <w:numId w:val="3"/>
        </w:numPr>
        <w:tabs>
          <w:tab w:val="left" w:pos="3969"/>
        </w:tabs>
        <w:spacing w:line="265" w:lineRule="auto"/>
        <w:ind w:right="146" w:firstLine="267"/>
      </w:pPr>
      <w:r>
        <w:rPr>
          <w:w w:val="105"/>
        </w:rPr>
        <w:t>You</w:t>
      </w:r>
      <w:r>
        <w:rPr>
          <w:spacing w:val="-11"/>
          <w:w w:val="105"/>
        </w:rPr>
        <w:t xml:space="preserve"> </w:t>
      </w:r>
      <w:r>
        <w:rPr>
          <w:w w:val="105"/>
        </w:rPr>
        <w:t>failed</w:t>
      </w:r>
      <w:r>
        <w:rPr>
          <w:spacing w:val="-10"/>
          <w:w w:val="105"/>
        </w:rPr>
        <w:t xml:space="preserve"> </w:t>
      </w:r>
      <w:r>
        <w:rPr>
          <w:w w:val="105"/>
        </w:rPr>
        <w:t>to</w:t>
      </w:r>
      <w:r>
        <w:rPr>
          <w:spacing w:val="-10"/>
          <w:w w:val="105"/>
        </w:rPr>
        <w:t xml:space="preserve"> </w:t>
      </w:r>
      <w:r>
        <w:rPr>
          <w:w w:val="105"/>
        </w:rPr>
        <w:t>provide</w:t>
      </w:r>
      <w:r>
        <w:rPr>
          <w:spacing w:val="-11"/>
          <w:w w:val="105"/>
        </w:rPr>
        <w:t xml:space="preserve"> </w:t>
      </w:r>
      <w:r>
        <w:rPr>
          <w:w w:val="105"/>
        </w:rPr>
        <w:t>any</w:t>
      </w:r>
      <w:r>
        <w:rPr>
          <w:spacing w:val="-10"/>
          <w:w w:val="105"/>
        </w:rPr>
        <w:t xml:space="preserve"> </w:t>
      </w:r>
      <w:r>
        <w:rPr>
          <w:w w:val="105"/>
        </w:rPr>
        <w:t>additional</w:t>
      </w:r>
      <w:r>
        <w:rPr>
          <w:spacing w:val="-10"/>
          <w:w w:val="105"/>
        </w:rPr>
        <w:t xml:space="preserve"> </w:t>
      </w:r>
      <w:r>
        <w:rPr>
          <w:w w:val="105"/>
        </w:rPr>
        <w:t>financial</w:t>
      </w:r>
      <w:r>
        <w:rPr>
          <w:spacing w:val="-11"/>
          <w:w w:val="105"/>
        </w:rPr>
        <w:t xml:space="preserve"> </w:t>
      </w:r>
      <w:r>
        <w:rPr>
          <w:w w:val="105"/>
        </w:rPr>
        <w:t>assurance</w:t>
      </w:r>
      <w:r>
        <w:rPr>
          <w:spacing w:val="-10"/>
          <w:w w:val="105"/>
        </w:rPr>
        <w:t xml:space="preserve"> </w:t>
      </w:r>
      <w:r>
        <w:rPr>
          <w:w w:val="105"/>
        </w:rPr>
        <w:t>required</w:t>
      </w:r>
      <w:r>
        <w:rPr>
          <w:spacing w:val="-10"/>
          <w:w w:val="105"/>
        </w:rPr>
        <w:t xml:space="preserve"> </w:t>
      </w:r>
      <w:r>
        <w:rPr>
          <w:w w:val="105"/>
        </w:rPr>
        <w:t>by</w:t>
      </w:r>
      <w:r>
        <w:rPr>
          <w:spacing w:val="-11"/>
          <w:w w:val="105"/>
        </w:rPr>
        <w:t xml:space="preserve"> </w:t>
      </w:r>
      <w:r>
        <w:rPr>
          <w:w w:val="105"/>
        </w:rPr>
        <w:t>BOEM,</w:t>
      </w:r>
      <w:r>
        <w:rPr>
          <w:spacing w:val="-10"/>
          <w:w w:val="105"/>
        </w:rPr>
        <w:t xml:space="preserve"> </w:t>
      </w:r>
      <w:r>
        <w:rPr>
          <w:w w:val="105"/>
        </w:rPr>
        <w:t>replace</w:t>
      </w:r>
      <w:r>
        <w:rPr>
          <w:spacing w:val="-10"/>
          <w:w w:val="105"/>
        </w:rPr>
        <w:t xml:space="preserve"> </w:t>
      </w:r>
      <w:r>
        <w:rPr>
          <w:w w:val="105"/>
        </w:rPr>
        <w:t>or</w:t>
      </w:r>
      <w:r>
        <w:rPr>
          <w:spacing w:val="-11"/>
          <w:w w:val="105"/>
        </w:rPr>
        <w:t xml:space="preserve"> </w:t>
      </w:r>
      <w:r>
        <w:rPr>
          <w:w w:val="105"/>
        </w:rPr>
        <w:t>provide</w:t>
      </w:r>
      <w:r>
        <w:rPr>
          <w:spacing w:val="-10"/>
          <w:w w:val="105"/>
        </w:rPr>
        <w:t xml:space="preserve"> </w:t>
      </w:r>
      <w:r>
        <w:rPr>
          <w:w w:val="105"/>
        </w:rPr>
        <w:t>additional</w:t>
      </w:r>
      <w:r>
        <w:rPr>
          <w:spacing w:val="-10"/>
          <w:w w:val="105"/>
        </w:rPr>
        <w:t xml:space="preserve"> </w:t>
      </w:r>
      <w:r>
        <w:rPr>
          <w:w w:val="105"/>
        </w:rPr>
        <w:t>coverage</w:t>
      </w:r>
      <w:r>
        <w:rPr>
          <w:w w:val="103"/>
        </w:rPr>
        <w:t xml:space="preserve"> </w:t>
      </w:r>
      <w:r>
        <w:rPr>
          <w:w w:val="105"/>
        </w:rPr>
        <w:t>for</w:t>
      </w:r>
      <w:r>
        <w:rPr>
          <w:spacing w:val="-9"/>
          <w:w w:val="105"/>
        </w:rPr>
        <w:t xml:space="preserve"> </w:t>
      </w:r>
      <w:r>
        <w:rPr>
          <w:w w:val="105"/>
        </w:rPr>
        <w:t>a</w:t>
      </w:r>
      <w:r>
        <w:rPr>
          <w:spacing w:val="-8"/>
          <w:w w:val="105"/>
        </w:rPr>
        <w:t xml:space="preserve"> </w:t>
      </w:r>
      <w:r>
        <w:rPr>
          <w:w w:val="105"/>
        </w:rPr>
        <w:t>de-valued</w:t>
      </w:r>
      <w:r>
        <w:rPr>
          <w:spacing w:val="-9"/>
          <w:w w:val="105"/>
        </w:rPr>
        <w:t xml:space="preserve"> </w:t>
      </w:r>
      <w:r>
        <w:rPr>
          <w:w w:val="105"/>
        </w:rPr>
        <w:t>bond,</w:t>
      </w:r>
      <w:r>
        <w:rPr>
          <w:spacing w:val="-8"/>
          <w:w w:val="105"/>
        </w:rPr>
        <w:t xml:space="preserve"> </w:t>
      </w:r>
      <w:r>
        <w:rPr>
          <w:w w:val="105"/>
        </w:rPr>
        <w:t>or</w:t>
      </w:r>
      <w:r>
        <w:rPr>
          <w:spacing w:val="-8"/>
          <w:w w:val="105"/>
        </w:rPr>
        <w:t xml:space="preserve"> </w:t>
      </w:r>
      <w:r>
        <w:rPr>
          <w:w w:val="105"/>
        </w:rPr>
        <w:t>replace</w:t>
      </w:r>
      <w:r>
        <w:rPr>
          <w:spacing w:val="-9"/>
          <w:w w:val="105"/>
        </w:rPr>
        <w:t xml:space="preserve"> </w:t>
      </w:r>
      <w:r>
        <w:rPr>
          <w:w w:val="105"/>
        </w:rPr>
        <w:t>a</w:t>
      </w:r>
      <w:r>
        <w:rPr>
          <w:spacing w:val="-8"/>
          <w:w w:val="105"/>
        </w:rPr>
        <w:t xml:space="preserve"> </w:t>
      </w:r>
      <w:r>
        <w:rPr>
          <w:w w:val="105"/>
        </w:rPr>
        <w:t>lapsed</w:t>
      </w:r>
      <w:r>
        <w:rPr>
          <w:spacing w:val="-9"/>
          <w:w w:val="105"/>
        </w:rPr>
        <w:t xml:space="preserve"> </w:t>
      </w:r>
      <w:r>
        <w:rPr>
          <w:w w:val="105"/>
        </w:rPr>
        <w:t>or</w:t>
      </w:r>
      <w:r>
        <w:rPr>
          <w:spacing w:val="-8"/>
          <w:w w:val="105"/>
        </w:rPr>
        <w:t xml:space="preserve"> </w:t>
      </w:r>
      <w:r>
        <w:rPr>
          <w:w w:val="105"/>
        </w:rPr>
        <w:t>forfeited</w:t>
      </w:r>
      <w:r>
        <w:rPr>
          <w:spacing w:val="-8"/>
          <w:w w:val="105"/>
        </w:rPr>
        <w:t xml:space="preserve"> </w:t>
      </w:r>
      <w:r>
        <w:rPr>
          <w:w w:val="105"/>
        </w:rPr>
        <w:t>bond</w:t>
      </w:r>
      <w:r>
        <w:rPr>
          <w:spacing w:val="-9"/>
          <w:w w:val="105"/>
        </w:rPr>
        <w:t xml:space="preserve"> </w:t>
      </w:r>
      <w:r>
        <w:rPr>
          <w:w w:val="105"/>
        </w:rPr>
        <w:t>within</w:t>
      </w:r>
      <w:r>
        <w:rPr>
          <w:spacing w:val="-8"/>
          <w:w w:val="105"/>
        </w:rPr>
        <w:t xml:space="preserve"> </w:t>
      </w:r>
      <w:r>
        <w:rPr>
          <w:w w:val="105"/>
        </w:rPr>
        <w:t>the</w:t>
      </w:r>
      <w:r>
        <w:rPr>
          <w:spacing w:val="-9"/>
          <w:w w:val="105"/>
        </w:rPr>
        <w:t xml:space="preserve"> </w:t>
      </w:r>
      <w:r>
        <w:rPr>
          <w:w w:val="105"/>
        </w:rPr>
        <w:t>prescribed</w:t>
      </w:r>
      <w:r>
        <w:rPr>
          <w:spacing w:val="-8"/>
          <w:w w:val="105"/>
        </w:rPr>
        <w:t xml:space="preserve"> </w:t>
      </w:r>
      <w:r>
        <w:rPr>
          <w:w w:val="105"/>
        </w:rPr>
        <w:t>time</w:t>
      </w:r>
      <w:r>
        <w:rPr>
          <w:spacing w:val="-8"/>
          <w:w w:val="105"/>
        </w:rPr>
        <w:t xml:space="preserve"> </w:t>
      </w:r>
      <w:r>
        <w:rPr>
          <w:w w:val="105"/>
        </w:rPr>
        <w:t>period;</w:t>
      </w:r>
    </w:p>
    <w:p w:rsidR="00DB6DD4" w:rsidRDefault="00DB6DD4">
      <w:pPr>
        <w:spacing w:before="6"/>
        <w:rPr>
          <w:rFonts w:ascii="Arial" w:eastAsia="Arial" w:hAnsi="Arial" w:cs="Arial"/>
          <w:sz w:val="13"/>
          <w:szCs w:val="13"/>
        </w:rPr>
      </w:pPr>
    </w:p>
    <w:p w:rsidR="00DB6DD4" w:rsidRDefault="008D6792">
      <w:pPr>
        <w:pStyle w:val="BodyText"/>
        <w:numPr>
          <w:ilvl w:val="0"/>
          <w:numId w:val="3"/>
        </w:numPr>
        <w:tabs>
          <w:tab w:val="left" w:pos="3960"/>
        </w:tabs>
        <w:spacing w:line="265" w:lineRule="auto"/>
        <w:ind w:right="104" w:firstLine="267"/>
      </w:pPr>
      <w:r>
        <w:rPr>
          <w:w w:val="105"/>
        </w:rPr>
        <w:t>Continued</w:t>
      </w:r>
      <w:r>
        <w:rPr>
          <w:spacing w:val="-9"/>
          <w:w w:val="105"/>
        </w:rPr>
        <w:t xml:space="preserve"> </w:t>
      </w:r>
      <w:r>
        <w:rPr>
          <w:w w:val="105"/>
        </w:rPr>
        <w:t>activity</w:t>
      </w:r>
      <w:r>
        <w:rPr>
          <w:spacing w:val="-9"/>
          <w:w w:val="105"/>
        </w:rPr>
        <w:t xml:space="preserve"> </w:t>
      </w:r>
      <w:r>
        <w:rPr>
          <w:w w:val="105"/>
        </w:rPr>
        <w:t>under</w:t>
      </w:r>
      <w:r>
        <w:rPr>
          <w:spacing w:val="-9"/>
          <w:w w:val="105"/>
        </w:rPr>
        <w:t xml:space="preserve"> </w:t>
      </w:r>
      <w:r>
        <w:rPr>
          <w:w w:val="105"/>
        </w:rPr>
        <w:t>the</w:t>
      </w:r>
      <w:r>
        <w:rPr>
          <w:spacing w:val="-8"/>
          <w:w w:val="105"/>
        </w:rPr>
        <w:t xml:space="preserve"> </w:t>
      </w:r>
      <w:r>
        <w:rPr>
          <w:w w:val="105"/>
        </w:rPr>
        <w:t>Alternate</w:t>
      </w:r>
      <w:r>
        <w:rPr>
          <w:spacing w:val="-9"/>
          <w:w w:val="105"/>
        </w:rPr>
        <w:t xml:space="preserve"> </w:t>
      </w:r>
      <w:r>
        <w:rPr>
          <w:w w:val="105"/>
        </w:rPr>
        <w:t>Use</w:t>
      </w:r>
      <w:r>
        <w:rPr>
          <w:spacing w:val="-9"/>
          <w:w w:val="105"/>
        </w:rPr>
        <w:t xml:space="preserve"> </w:t>
      </w:r>
      <w:r>
        <w:rPr>
          <w:w w:val="105"/>
        </w:rPr>
        <w:t>RUE</w:t>
      </w:r>
      <w:r>
        <w:rPr>
          <w:spacing w:val="-8"/>
          <w:w w:val="105"/>
        </w:rPr>
        <w:t xml:space="preserve"> </w:t>
      </w:r>
      <w:r>
        <w:rPr>
          <w:w w:val="105"/>
        </w:rPr>
        <w:t>is</w:t>
      </w:r>
      <w:r>
        <w:rPr>
          <w:spacing w:val="-9"/>
          <w:w w:val="105"/>
        </w:rPr>
        <w:t xml:space="preserve"> </w:t>
      </w:r>
      <w:r>
        <w:rPr>
          <w:w w:val="105"/>
        </w:rPr>
        <w:t>likely</w:t>
      </w:r>
      <w:r>
        <w:rPr>
          <w:spacing w:val="-9"/>
          <w:w w:val="105"/>
        </w:rPr>
        <w:t xml:space="preserve"> </w:t>
      </w:r>
      <w:r>
        <w:rPr>
          <w:w w:val="105"/>
        </w:rPr>
        <w:t>to</w:t>
      </w:r>
      <w:r>
        <w:rPr>
          <w:spacing w:val="-9"/>
          <w:w w:val="105"/>
        </w:rPr>
        <w:t xml:space="preserve"> </w:t>
      </w:r>
      <w:r>
        <w:rPr>
          <w:w w:val="105"/>
        </w:rPr>
        <w:t>cause</w:t>
      </w:r>
      <w:r>
        <w:rPr>
          <w:spacing w:val="-8"/>
          <w:w w:val="105"/>
        </w:rPr>
        <w:t xml:space="preserve"> </w:t>
      </w:r>
      <w:r>
        <w:rPr>
          <w:w w:val="105"/>
        </w:rPr>
        <w:t>serious</w:t>
      </w:r>
      <w:r>
        <w:rPr>
          <w:spacing w:val="-9"/>
          <w:w w:val="105"/>
        </w:rPr>
        <w:t xml:space="preserve"> </w:t>
      </w:r>
      <w:r>
        <w:rPr>
          <w:w w:val="105"/>
        </w:rPr>
        <w:t>harm</w:t>
      </w:r>
      <w:r>
        <w:rPr>
          <w:spacing w:val="-9"/>
          <w:w w:val="105"/>
        </w:rPr>
        <w:t xml:space="preserve"> </w:t>
      </w:r>
      <w:r>
        <w:rPr>
          <w:w w:val="105"/>
        </w:rPr>
        <w:t>or</w:t>
      </w:r>
      <w:r>
        <w:rPr>
          <w:spacing w:val="-8"/>
          <w:w w:val="105"/>
        </w:rPr>
        <w:t xml:space="preserve"> </w:t>
      </w:r>
      <w:r>
        <w:rPr>
          <w:w w:val="105"/>
        </w:rPr>
        <w:t>damage</w:t>
      </w:r>
      <w:r>
        <w:rPr>
          <w:spacing w:val="-9"/>
          <w:w w:val="105"/>
        </w:rPr>
        <w:t xml:space="preserve"> </w:t>
      </w:r>
      <w:r>
        <w:rPr>
          <w:w w:val="105"/>
        </w:rPr>
        <w:t>to</w:t>
      </w:r>
      <w:r>
        <w:rPr>
          <w:spacing w:val="-9"/>
          <w:w w:val="105"/>
        </w:rPr>
        <w:t xml:space="preserve"> </w:t>
      </w:r>
      <w:r>
        <w:rPr>
          <w:w w:val="105"/>
        </w:rPr>
        <w:t>natural</w:t>
      </w:r>
      <w:r>
        <w:rPr>
          <w:spacing w:val="-9"/>
          <w:w w:val="105"/>
        </w:rPr>
        <w:t xml:space="preserve"> </w:t>
      </w:r>
      <w:r>
        <w:rPr>
          <w:w w:val="105"/>
        </w:rPr>
        <w:t>resources;</w:t>
      </w:r>
      <w:r>
        <w:rPr>
          <w:spacing w:val="-8"/>
          <w:w w:val="105"/>
        </w:rPr>
        <w:t xml:space="preserve"> </w:t>
      </w:r>
      <w:r>
        <w:rPr>
          <w:w w:val="105"/>
        </w:rPr>
        <w:t>life</w:t>
      </w:r>
      <w:r>
        <w:rPr>
          <w:w w:val="103"/>
        </w:rPr>
        <w:t xml:space="preserve"> </w:t>
      </w:r>
      <w:r>
        <w:rPr>
          <w:w w:val="105"/>
        </w:rPr>
        <w:t>(including</w:t>
      </w:r>
      <w:r>
        <w:rPr>
          <w:spacing w:val="-10"/>
          <w:w w:val="105"/>
        </w:rPr>
        <w:t xml:space="preserve"> </w:t>
      </w:r>
      <w:r>
        <w:rPr>
          <w:w w:val="105"/>
        </w:rPr>
        <w:t>human</w:t>
      </w:r>
      <w:r>
        <w:rPr>
          <w:spacing w:val="-10"/>
          <w:w w:val="105"/>
        </w:rPr>
        <w:t xml:space="preserve"> </w:t>
      </w:r>
      <w:r>
        <w:rPr>
          <w:w w:val="105"/>
        </w:rPr>
        <w:t>and</w:t>
      </w:r>
      <w:r>
        <w:rPr>
          <w:spacing w:val="-10"/>
          <w:w w:val="105"/>
        </w:rPr>
        <w:t xml:space="preserve"> </w:t>
      </w:r>
      <w:r>
        <w:rPr>
          <w:w w:val="105"/>
        </w:rPr>
        <w:t>wildlife);</w:t>
      </w:r>
      <w:r>
        <w:rPr>
          <w:spacing w:val="-10"/>
          <w:w w:val="105"/>
        </w:rPr>
        <w:t xml:space="preserve"> </w:t>
      </w:r>
      <w:r>
        <w:rPr>
          <w:w w:val="105"/>
        </w:rPr>
        <w:t>property;</w:t>
      </w:r>
      <w:r>
        <w:rPr>
          <w:spacing w:val="-10"/>
          <w:w w:val="105"/>
        </w:rPr>
        <w:t xml:space="preserve"> </w:t>
      </w:r>
      <w:r>
        <w:rPr>
          <w:w w:val="105"/>
        </w:rPr>
        <w:t>the</w:t>
      </w:r>
      <w:r>
        <w:rPr>
          <w:spacing w:val="-10"/>
          <w:w w:val="105"/>
        </w:rPr>
        <w:t xml:space="preserve"> </w:t>
      </w:r>
      <w:r>
        <w:rPr>
          <w:w w:val="105"/>
        </w:rPr>
        <w:t>marine,</w:t>
      </w:r>
      <w:r>
        <w:rPr>
          <w:spacing w:val="-10"/>
          <w:w w:val="105"/>
        </w:rPr>
        <w:t xml:space="preserve"> </w:t>
      </w:r>
      <w:r>
        <w:rPr>
          <w:w w:val="105"/>
        </w:rPr>
        <w:t>coastal,</w:t>
      </w:r>
      <w:r>
        <w:rPr>
          <w:spacing w:val="-10"/>
          <w:w w:val="105"/>
        </w:rPr>
        <w:t xml:space="preserve"> </w:t>
      </w:r>
      <w:r>
        <w:rPr>
          <w:w w:val="105"/>
        </w:rPr>
        <w:t>or</w:t>
      </w:r>
      <w:r>
        <w:rPr>
          <w:spacing w:val="-10"/>
          <w:w w:val="105"/>
        </w:rPr>
        <w:t xml:space="preserve"> </w:t>
      </w:r>
      <w:r>
        <w:rPr>
          <w:w w:val="105"/>
        </w:rPr>
        <w:t>human</w:t>
      </w:r>
      <w:r>
        <w:rPr>
          <w:spacing w:val="-10"/>
          <w:w w:val="105"/>
        </w:rPr>
        <w:t xml:space="preserve"> </w:t>
      </w:r>
      <w:r>
        <w:rPr>
          <w:w w:val="105"/>
        </w:rPr>
        <w:t>environment;</w:t>
      </w:r>
      <w:r>
        <w:rPr>
          <w:spacing w:val="-10"/>
          <w:w w:val="105"/>
        </w:rPr>
        <w:t xml:space="preserve"> </w:t>
      </w:r>
      <w:r>
        <w:rPr>
          <w:w w:val="105"/>
        </w:rPr>
        <w:t>or</w:t>
      </w:r>
      <w:r>
        <w:rPr>
          <w:spacing w:val="-10"/>
          <w:w w:val="105"/>
        </w:rPr>
        <w:t xml:space="preserve"> </w:t>
      </w:r>
      <w:r>
        <w:rPr>
          <w:w w:val="105"/>
        </w:rPr>
        <w:t>sites,</w:t>
      </w:r>
      <w:r>
        <w:rPr>
          <w:spacing w:val="-10"/>
          <w:w w:val="105"/>
        </w:rPr>
        <w:t xml:space="preserve"> </w:t>
      </w:r>
      <w:r>
        <w:rPr>
          <w:w w:val="105"/>
        </w:rPr>
        <w:t>structures,</w:t>
      </w:r>
      <w:r>
        <w:rPr>
          <w:spacing w:val="-10"/>
          <w:w w:val="105"/>
        </w:rPr>
        <w:t xml:space="preserve"> </w:t>
      </w:r>
      <w:r>
        <w:rPr>
          <w:w w:val="105"/>
        </w:rPr>
        <w:t>or</w:t>
      </w:r>
      <w:r>
        <w:rPr>
          <w:spacing w:val="-10"/>
          <w:w w:val="105"/>
        </w:rPr>
        <w:t xml:space="preserve"> </w:t>
      </w:r>
      <w:r>
        <w:rPr>
          <w:w w:val="105"/>
        </w:rPr>
        <w:t>objects</w:t>
      </w:r>
      <w:r>
        <w:rPr>
          <w:spacing w:val="-10"/>
          <w:w w:val="105"/>
        </w:rPr>
        <w:t xml:space="preserve"> </w:t>
      </w:r>
      <w:r>
        <w:rPr>
          <w:w w:val="105"/>
        </w:rPr>
        <w:t>of</w:t>
      </w:r>
      <w:r>
        <w:rPr>
          <w:w w:val="103"/>
        </w:rPr>
        <w:t xml:space="preserve"> </w:t>
      </w:r>
      <w:r>
        <w:rPr>
          <w:w w:val="105"/>
        </w:rPr>
        <w:t>historical</w:t>
      </w:r>
      <w:r>
        <w:rPr>
          <w:spacing w:val="-18"/>
          <w:w w:val="105"/>
        </w:rPr>
        <w:t xml:space="preserve"> </w:t>
      </w:r>
      <w:r>
        <w:rPr>
          <w:w w:val="105"/>
        </w:rPr>
        <w:t>or</w:t>
      </w:r>
      <w:r>
        <w:rPr>
          <w:spacing w:val="-18"/>
          <w:w w:val="105"/>
        </w:rPr>
        <w:t xml:space="preserve"> </w:t>
      </w:r>
      <w:r>
        <w:rPr>
          <w:w w:val="105"/>
        </w:rPr>
        <w:t>archaeological</w:t>
      </w:r>
      <w:r>
        <w:rPr>
          <w:spacing w:val="-18"/>
          <w:w w:val="105"/>
        </w:rPr>
        <w:t xml:space="preserve"> </w:t>
      </w:r>
      <w:r>
        <w:rPr>
          <w:w w:val="105"/>
        </w:rPr>
        <w:t>significance;</w:t>
      </w:r>
    </w:p>
    <w:p w:rsidR="00DB6DD4" w:rsidRDefault="00DB6DD4">
      <w:pPr>
        <w:spacing w:before="6"/>
        <w:rPr>
          <w:rFonts w:ascii="Arial" w:eastAsia="Arial" w:hAnsi="Arial" w:cs="Arial"/>
          <w:sz w:val="13"/>
          <w:szCs w:val="13"/>
        </w:rPr>
      </w:pPr>
    </w:p>
    <w:p w:rsidR="00DB6DD4" w:rsidRDefault="008D6792">
      <w:pPr>
        <w:pStyle w:val="BodyText"/>
        <w:numPr>
          <w:ilvl w:val="0"/>
          <w:numId w:val="3"/>
        </w:numPr>
        <w:tabs>
          <w:tab w:val="left" w:pos="3969"/>
        </w:tabs>
        <w:spacing w:line="265" w:lineRule="auto"/>
        <w:ind w:right="267" w:firstLine="267"/>
      </w:pPr>
      <w:r>
        <w:rPr>
          <w:w w:val="105"/>
        </w:rPr>
        <w:t>Continued</w:t>
      </w:r>
      <w:r>
        <w:rPr>
          <w:spacing w:val="-10"/>
          <w:w w:val="105"/>
        </w:rPr>
        <w:t xml:space="preserve"> </w:t>
      </w:r>
      <w:r>
        <w:rPr>
          <w:w w:val="105"/>
        </w:rPr>
        <w:t>activity</w:t>
      </w:r>
      <w:r>
        <w:rPr>
          <w:spacing w:val="-10"/>
          <w:w w:val="105"/>
        </w:rPr>
        <w:t xml:space="preserve"> </w:t>
      </w:r>
      <w:r>
        <w:rPr>
          <w:w w:val="105"/>
        </w:rPr>
        <w:t>under</w:t>
      </w:r>
      <w:r>
        <w:rPr>
          <w:spacing w:val="-9"/>
          <w:w w:val="105"/>
        </w:rPr>
        <w:t xml:space="preserve"> </w:t>
      </w:r>
      <w:r>
        <w:rPr>
          <w:w w:val="105"/>
        </w:rPr>
        <w:t>the</w:t>
      </w:r>
      <w:r>
        <w:rPr>
          <w:spacing w:val="-10"/>
          <w:w w:val="105"/>
        </w:rPr>
        <w:t xml:space="preserve"> </w:t>
      </w:r>
      <w:r>
        <w:rPr>
          <w:w w:val="105"/>
        </w:rPr>
        <w:t>Alternate</w:t>
      </w:r>
      <w:r>
        <w:rPr>
          <w:spacing w:val="-9"/>
          <w:w w:val="105"/>
        </w:rPr>
        <w:t xml:space="preserve"> </w:t>
      </w:r>
      <w:r>
        <w:rPr>
          <w:w w:val="105"/>
        </w:rPr>
        <w:t>Use</w:t>
      </w:r>
      <w:r>
        <w:rPr>
          <w:spacing w:val="-10"/>
          <w:w w:val="105"/>
        </w:rPr>
        <w:t xml:space="preserve"> </w:t>
      </w:r>
      <w:r>
        <w:rPr>
          <w:w w:val="105"/>
        </w:rPr>
        <w:t>RUE</w:t>
      </w:r>
      <w:r>
        <w:rPr>
          <w:spacing w:val="-9"/>
          <w:w w:val="105"/>
        </w:rPr>
        <w:t xml:space="preserve"> </w:t>
      </w:r>
      <w:r>
        <w:rPr>
          <w:w w:val="105"/>
        </w:rPr>
        <w:t>is</w:t>
      </w:r>
      <w:r>
        <w:rPr>
          <w:spacing w:val="-10"/>
          <w:w w:val="105"/>
        </w:rPr>
        <w:t xml:space="preserve"> </w:t>
      </w:r>
      <w:r>
        <w:rPr>
          <w:w w:val="105"/>
        </w:rPr>
        <w:t>determined</w:t>
      </w:r>
      <w:r>
        <w:rPr>
          <w:spacing w:val="-9"/>
          <w:w w:val="105"/>
        </w:rPr>
        <w:t xml:space="preserve"> </w:t>
      </w:r>
      <w:r>
        <w:rPr>
          <w:w w:val="105"/>
        </w:rPr>
        <w:t>to</w:t>
      </w:r>
      <w:r>
        <w:rPr>
          <w:spacing w:val="-10"/>
          <w:w w:val="105"/>
        </w:rPr>
        <w:t xml:space="preserve"> </w:t>
      </w:r>
      <w:r>
        <w:rPr>
          <w:w w:val="105"/>
        </w:rPr>
        <w:t>be</w:t>
      </w:r>
      <w:r>
        <w:rPr>
          <w:spacing w:val="-10"/>
          <w:w w:val="105"/>
        </w:rPr>
        <w:t xml:space="preserve"> </w:t>
      </w:r>
      <w:r>
        <w:rPr>
          <w:w w:val="105"/>
        </w:rPr>
        <w:t>adversely</w:t>
      </w:r>
      <w:r>
        <w:rPr>
          <w:spacing w:val="-9"/>
          <w:w w:val="105"/>
        </w:rPr>
        <w:t xml:space="preserve"> </w:t>
      </w:r>
      <w:r>
        <w:rPr>
          <w:w w:val="105"/>
        </w:rPr>
        <w:t>impacting</w:t>
      </w:r>
      <w:r>
        <w:rPr>
          <w:spacing w:val="-10"/>
          <w:w w:val="105"/>
        </w:rPr>
        <w:t xml:space="preserve"> </w:t>
      </w:r>
      <w:r>
        <w:rPr>
          <w:w w:val="105"/>
        </w:rPr>
        <w:t>the</w:t>
      </w:r>
      <w:r>
        <w:rPr>
          <w:spacing w:val="-9"/>
          <w:w w:val="105"/>
        </w:rPr>
        <w:t xml:space="preserve"> </w:t>
      </w:r>
      <w:r>
        <w:rPr>
          <w:w w:val="105"/>
        </w:rPr>
        <w:t>original</w:t>
      </w:r>
      <w:r>
        <w:rPr>
          <w:spacing w:val="-10"/>
          <w:w w:val="105"/>
        </w:rPr>
        <w:t xml:space="preserve"> </w:t>
      </w:r>
      <w:r>
        <w:rPr>
          <w:w w:val="105"/>
        </w:rPr>
        <w:t>OCS</w:t>
      </w:r>
      <w:r>
        <w:rPr>
          <w:spacing w:val="-9"/>
          <w:w w:val="105"/>
        </w:rPr>
        <w:t xml:space="preserve"> </w:t>
      </w:r>
      <w:r>
        <w:rPr>
          <w:w w:val="105"/>
        </w:rPr>
        <w:t>Lands</w:t>
      </w:r>
      <w:r>
        <w:rPr>
          <w:w w:val="103"/>
        </w:rPr>
        <w:t xml:space="preserve"> </w:t>
      </w:r>
      <w:r>
        <w:rPr>
          <w:w w:val="105"/>
        </w:rPr>
        <w:t>Act</w:t>
      </w:r>
      <w:r>
        <w:rPr>
          <w:spacing w:val="-10"/>
          <w:w w:val="105"/>
        </w:rPr>
        <w:t xml:space="preserve"> </w:t>
      </w:r>
      <w:r>
        <w:rPr>
          <w:w w:val="105"/>
        </w:rPr>
        <w:t>approved</w:t>
      </w:r>
      <w:r>
        <w:rPr>
          <w:spacing w:val="-10"/>
          <w:w w:val="105"/>
        </w:rPr>
        <w:t xml:space="preserve"> </w:t>
      </w:r>
      <w:r>
        <w:rPr>
          <w:w w:val="105"/>
        </w:rPr>
        <w:t>activities</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existing</w:t>
      </w:r>
      <w:r>
        <w:rPr>
          <w:spacing w:val="-10"/>
          <w:w w:val="105"/>
        </w:rPr>
        <w:t xml:space="preserve"> </w:t>
      </w:r>
      <w:r>
        <w:rPr>
          <w:w w:val="105"/>
        </w:rPr>
        <w:t>OCS</w:t>
      </w:r>
      <w:r>
        <w:rPr>
          <w:spacing w:val="-10"/>
          <w:w w:val="105"/>
        </w:rPr>
        <w:t xml:space="preserve"> </w:t>
      </w:r>
      <w:r>
        <w:rPr>
          <w:w w:val="105"/>
        </w:rPr>
        <w:t>facility;</w:t>
      </w:r>
    </w:p>
    <w:p w:rsidR="00DB6DD4" w:rsidRDefault="00DB6DD4">
      <w:pPr>
        <w:spacing w:before="6"/>
        <w:rPr>
          <w:rFonts w:ascii="Arial" w:eastAsia="Arial" w:hAnsi="Arial" w:cs="Arial"/>
          <w:sz w:val="13"/>
          <w:szCs w:val="13"/>
        </w:rPr>
      </w:pPr>
    </w:p>
    <w:p w:rsidR="00DB6DD4" w:rsidRDefault="008D6792">
      <w:pPr>
        <w:pStyle w:val="BodyText"/>
        <w:numPr>
          <w:ilvl w:val="0"/>
          <w:numId w:val="3"/>
        </w:numPr>
        <w:tabs>
          <w:tab w:val="left" w:pos="3969"/>
        </w:tabs>
        <w:spacing w:line="265" w:lineRule="auto"/>
        <w:ind w:right="275" w:firstLine="267"/>
      </w:pPr>
      <w:r>
        <w:rPr>
          <w:w w:val="105"/>
        </w:rPr>
        <w:t>You</w:t>
      </w:r>
      <w:r>
        <w:rPr>
          <w:spacing w:val="-9"/>
          <w:w w:val="105"/>
        </w:rPr>
        <w:t xml:space="preserve"> </w:t>
      </w:r>
      <w:r>
        <w:rPr>
          <w:w w:val="105"/>
        </w:rPr>
        <w:t>failed</w:t>
      </w:r>
      <w:r>
        <w:rPr>
          <w:spacing w:val="-8"/>
          <w:w w:val="105"/>
        </w:rPr>
        <w:t xml:space="preserve"> </w:t>
      </w:r>
      <w:r>
        <w:rPr>
          <w:w w:val="105"/>
        </w:rPr>
        <w:t>to</w:t>
      </w:r>
      <w:r>
        <w:rPr>
          <w:spacing w:val="-8"/>
          <w:w w:val="105"/>
        </w:rPr>
        <w:t xml:space="preserve"> </w:t>
      </w:r>
      <w:r>
        <w:rPr>
          <w:w w:val="105"/>
        </w:rPr>
        <w:t>comply</w:t>
      </w:r>
      <w:r>
        <w:rPr>
          <w:spacing w:val="-8"/>
          <w:w w:val="105"/>
        </w:rPr>
        <w:t xml:space="preserve"> </w:t>
      </w:r>
      <w:r>
        <w:rPr>
          <w:w w:val="105"/>
        </w:rPr>
        <w:t>with</w:t>
      </w:r>
      <w:r>
        <w:rPr>
          <w:spacing w:val="-8"/>
          <w:w w:val="105"/>
        </w:rPr>
        <w:t xml:space="preserve"> </w:t>
      </w:r>
      <w:r>
        <w:rPr>
          <w:w w:val="105"/>
        </w:rPr>
        <w:t>any</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terms</w:t>
      </w:r>
      <w:r>
        <w:rPr>
          <w:spacing w:val="-8"/>
          <w:w w:val="105"/>
        </w:rPr>
        <w:t xml:space="preserve"> </w:t>
      </w:r>
      <w:r>
        <w:rPr>
          <w:w w:val="105"/>
        </w:rPr>
        <w:t>and</w:t>
      </w:r>
      <w:r>
        <w:rPr>
          <w:spacing w:val="-8"/>
          <w:w w:val="105"/>
        </w:rPr>
        <w:t xml:space="preserve"> </w:t>
      </w:r>
      <w:r>
        <w:rPr>
          <w:w w:val="105"/>
        </w:rPr>
        <w:t>conditions</w:t>
      </w:r>
      <w:r>
        <w:rPr>
          <w:spacing w:val="-8"/>
          <w:w w:val="105"/>
        </w:rPr>
        <w:t xml:space="preserve"> </w:t>
      </w:r>
      <w:r>
        <w:rPr>
          <w:w w:val="105"/>
        </w:rPr>
        <w:t>of</w:t>
      </w:r>
      <w:r>
        <w:rPr>
          <w:spacing w:val="-8"/>
          <w:w w:val="105"/>
        </w:rPr>
        <w:t xml:space="preserve"> </w:t>
      </w:r>
      <w:r>
        <w:rPr>
          <w:w w:val="105"/>
        </w:rPr>
        <w:t>your</w:t>
      </w:r>
      <w:r>
        <w:rPr>
          <w:spacing w:val="-9"/>
          <w:w w:val="105"/>
        </w:rPr>
        <w:t xml:space="preserve"> </w:t>
      </w:r>
      <w:r>
        <w:rPr>
          <w:w w:val="105"/>
        </w:rPr>
        <w:t>approved</w:t>
      </w:r>
      <w:r>
        <w:rPr>
          <w:spacing w:val="-8"/>
          <w:w w:val="105"/>
        </w:rPr>
        <w:t xml:space="preserve"> </w:t>
      </w:r>
      <w:r>
        <w:rPr>
          <w:w w:val="105"/>
        </w:rPr>
        <w:t>Alternate</w:t>
      </w:r>
      <w:r>
        <w:rPr>
          <w:spacing w:val="-8"/>
          <w:w w:val="105"/>
        </w:rPr>
        <w:t xml:space="preserve"> </w:t>
      </w:r>
      <w:r>
        <w:rPr>
          <w:w w:val="105"/>
        </w:rPr>
        <w:t>Use</w:t>
      </w:r>
      <w:r>
        <w:rPr>
          <w:spacing w:val="-8"/>
          <w:w w:val="105"/>
        </w:rPr>
        <w:t xml:space="preserve"> </w:t>
      </w:r>
      <w:r>
        <w:rPr>
          <w:w w:val="105"/>
        </w:rPr>
        <w:t>RUE</w:t>
      </w:r>
      <w:r>
        <w:rPr>
          <w:spacing w:val="-8"/>
          <w:w w:val="105"/>
        </w:rPr>
        <w:t xml:space="preserve"> </w:t>
      </w:r>
      <w:r>
        <w:rPr>
          <w:w w:val="105"/>
        </w:rPr>
        <w:t>or</w:t>
      </w:r>
      <w:r>
        <w:rPr>
          <w:spacing w:val="-8"/>
          <w:w w:val="105"/>
        </w:rPr>
        <w:t xml:space="preserve"> </w:t>
      </w:r>
      <w:r>
        <w:rPr>
          <w:w w:val="105"/>
        </w:rPr>
        <w:t>your</w:t>
      </w:r>
      <w:r>
        <w:rPr>
          <w:spacing w:val="-8"/>
          <w:w w:val="105"/>
        </w:rPr>
        <w:t xml:space="preserve"> </w:t>
      </w:r>
      <w:r>
        <w:rPr>
          <w:w w:val="105"/>
        </w:rPr>
        <w:t>approved</w:t>
      </w:r>
      <w:r>
        <w:rPr>
          <w:w w:val="103"/>
        </w:rPr>
        <w:t xml:space="preserve"> </w:t>
      </w:r>
      <w:r>
        <w:rPr>
          <w:w w:val="105"/>
        </w:rPr>
        <w:t>plan;</w:t>
      </w:r>
      <w:r>
        <w:rPr>
          <w:spacing w:val="-11"/>
          <w:w w:val="105"/>
        </w:rPr>
        <w:t xml:space="preserve"> </w:t>
      </w:r>
      <w:r>
        <w:rPr>
          <w:w w:val="105"/>
        </w:rPr>
        <w:t>or</w:t>
      </w:r>
    </w:p>
    <w:p w:rsidR="00DB6DD4" w:rsidRDefault="00DB6DD4">
      <w:pPr>
        <w:spacing w:before="6"/>
        <w:rPr>
          <w:rFonts w:ascii="Arial" w:eastAsia="Arial" w:hAnsi="Arial" w:cs="Arial"/>
          <w:sz w:val="13"/>
          <w:szCs w:val="13"/>
        </w:rPr>
      </w:pPr>
    </w:p>
    <w:p w:rsidR="00DB6DD4" w:rsidRDefault="008D6792">
      <w:pPr>
        <w:pStyle w:val="BodyText"/>
        <w:numPr>
          <w:ilvl w:val="0"/>
          <w:numId w:val="3"/>
        </w:numPr>
        <w:tabs>
          <w:tab w:val="left" w:pos="3926"/>
        </w:tabs>
        <w:ind w:left="3925" w:hanging="189"/>
      </w:pPr>
      <w:r>
        <w:rPr>
          <w:w w:val="105"/>
        </w:rPr>
        <w:t>You</w:t>
      </w:r>
      <w:r>
        <w:rPr>
          <w:spacing w:val="-10"/>
          <w:w w:val="105"/>
        </w:rPr>
        <w:t xml:space="preserve"> </w:t>
      </w:r>
      <w:r>
        <w:rPr>
          <w:w w:val="105"/>
        </w:rPr>
        <w:t>otherwise</w:t>
      </w:r>
      <w:r>
        <w:rPr>
          <w:spacing w:val="-11"/>
          <w:w w:val="105"/>
        </w:rPr>
        <w:t xml:space="preserve"> </w:t>
      </w:r>
      <w:r>
        <w:rPr>
          <w:w w:val="105"/>
        </w:rPr>
        <w:t>failed</w:t>
      </w:r>
      <w:r>
        <w:rPr>
          <w:spacing w:val="-10"/>
          <w:w w:val="105"/>
        </w:rPr>
        <w:t xml:space="preserve"> </w:t>
      </w:r>
      <w:r>
        <w:rPr>
          <w:w w:val="105"/>
        </w:rPr>
        <w:t>to</w:t>
      </w:r>
      <w:r>
        <w:rPr>
          <w:spacing w:val="-10"/>
          <w:w w:val="105"/>
        </w:rPr>
        <w:t xml:space="preserve"> </w:t>
      </w:r>
      <w:r>
        <w:rPr>
          <w:w w:val="105"/>
        </w:rPr>
        <w:t>comply</w:t>
      </w:r>
      <w:r>
        <w:rPr>
          <w:spacing w:val="-10"/>
          <w:w w:val="105"/>
        </w:rPr>
        <w:t xml:space="preserve"> </w:t>
      </w:r>
      <w:r>
        <w:rPr>
          <w:w w:val="105"/>
        </w:rPr>
        <w:t>with</w:t>
      </w:r>
      <w:r>
        <w:rPr>
          <w:spacing w:val="-10"/>
          <w:w w:val="105"/>
        </w:rPr>
        <w:t xml:space="preserve"> </w:t>
      </w:r>
      <w:r>
        <w:rPr>
          <w:w w:val="105"/>
        </w:rPr>
        <w:t>applicable</w:t>
      </w:r>
      <w:r>
        <w:rPr>
          <w:spacing w:val="-10"/>
          <w:w w:val="105"/>
        </w:rPr>
        <w:t xml:space="preserve"> </w:t>
      </w:r>
      <w:r>
        <w:rPr>
          <w:w w:val="105"/>
        </w:rPr>
        <w:t>laws</w:t>
      </w:r>
      <w:r>
        <w:rPr>
          <w:spacing w:val="-10"/>
          <w:w w:val="105"/>
        </w:rPr>
        <w:t xml:space="preserve"> </w:t>
      </w:r>
      <w:r>
        <w:rPr>
          <w:w w:val="105"/>
        </w:rPr>
        <w:t>or</w:t>
      </w:r>
      <w:r>
        <w:rPr>
          <w:spacing w:val="-10"/>
          <w:w w:val="105"/>
        </w:rPr>
        <w:t xml:space="preserve"> </w:t>
      </w:r>
      <w:r>
        <w:rPr>
          <w:w w:val="105"/>
        </w:rPr>
        <w:t>regulations.</w:t>
      </w:r>
    </w:p>
    <w:p w:rsidR="00DB6DD4" w:rsidRDefault="00DB6DD4">
      <w:pPr>
        <w:spacing w:before="9"/>
        <w:rPr>
          <w:rFonts w:ascii="Arial" w:eastAsia="Arial" w:hAnsi="Arial" w:cs="Arial"/>
          <w:sz w:val="14"/>
          <w:szCs w:val="14"/>
        </w:rPr>
      </w:pPr>
    </w:p>
    <w:p w:rsidR="00DB6DD4" w:rsidRDefault="008D6792">
      <w:pPr>
        <w:pStyle w:val="Heading2"/>
        <w:rPr>
          <w:b w:val="0"/>
          <w:bCs w:val="0"/>
        </w:rPr>
      </w:pPr>
      <w:r>
        <w:rPr>
          <w:w w:val="105"/>
        </w:rPr>
        <w:t>§</w:t>
      </w:r>
      <w:proofErr w:type="gramStart"/>
      <w:r>
        <w:rPr>
          <w:w w:val="105"/>
        </w:rPr>
        <w:t xml:space="preserve">585.1017 </w:t>
      </w:r>
      <w:r>
        <w:rPr>
          <w:spacing w:val="11"/>
          <w:w w:val="105"/>
        </w:rPr>
        <w:t xml:space="preserve"> </w:t>
      </w:r>
      <w:r>
        <w:rPr>
          <w:w w:val="105"/>
        </w:rPr>
        <w:t>[</w:t>
      </w:r>
      <w:proofErr w:type="gramEnd"/>
      <w:r>
        <w:rPr>
          <w:w w:val="105"/>
        </w:rPr>
        <w:t>Reserved]</w:t>
      </w:r>
    </w:p>
    <w:p w:rsidR="00DB6DD4" w:rsidRDefault="00DB6DD4">
      <w:pPr>
        <w:spacing w:before="10"/>
        <w:rPr>
          <w:rFonts w:ascii="Arial" w:eastAsia="Arial" w:hAnsi="Arial" w:cs="Arial"/>
          <w:b/>
          <w:bCs/>
          <w:sz w:val="14"/>
          <w:szCs w:val="14"/>
        </w:rPr>
      </w:pPr>
    </w:p>
    <w:p w:rsidR="00927036" w:rsidRDefault="008D6792" w:rsidP="00927036">
      <w:pPr>
        <w:ind w:left="3426"/>
        <w:rPr>
          <w:rFonts w:ascii="Arial"/>
          <w:b/>
          <w:sz w:val="21"/>
        </w:rPr>
      </w:pPr>
      <w:r>
        <w:rPr>
          <w:rFonts w:ascii="Arial"/>
          <w:b/>
          <w:sz w:val="21"/>
        </w:rPr>
        <w:t>D</w:t>
      </w:r>
      <w:r>
        <w:rPr>
          <w:rFonts w:ascii="Arial"/>
          <w:b/>
          <w:sz w:val="14"/>
        </w:rPr>
        <w:t>ECOMMISSIONING</w:t>
      </w:r>
      <w:r>
        <w:rPr>
          <w:rFonts w:ascii="Arial"/>
          <w:b/>
          <w:spacing w:val="36"/>
          <w:sz w:val="14"/>
        </w:rPr>
        <w:t xml:space="preserve"> </w:t>
      </w:r>
      <w:r>
        <w:rPr>
          <w:rFonts w:ascii="Arial"/>
          <w:b/>
          <w:sz w:val="14"/>
        </w:rPr>
        <w:t>AN</w:t>
      </w:r>
      <w:r>
        <w:rPr>
          <w:rFonts w:ascii="Arial"/>
          <w:b/>
          <w:spacing w:val="36"/>
          <w:sz w:val="14"/>
        </w:rPr>
        <w:t xml:space="preserve"> </w:t>
      </w:r>
      <w:r>
        <w:rPr>
          <w:rFonts w:ascii="Arial"/>
          <w:b/>
          <w:sz w:val="21"/>
        </w:rPr>
        <w:t>A</w:t>
      </w:r>
      <w:r>
        <w:rPr>
          <w:rFonts w:ascii="Arial"/>
          <w:b/>
          <w:sz w:val="14"/>
        </w:rPr>
        <w:t>LTERNATE</w:t>
      </w:r>
      <w:r>
        <w:rPr>
          <w:rFonts w:ascii="Arial"/>
          <w:b/>
          <w:spacing w:val="37"/>
          <w:sz w:val="14"/>
        </w:rPr>
        <w:t xml:space="preserve"> </w:t>
      </w:r>
      <w:r>
        <w:rPr>
          <w:rFonts w:ascii="Arial"/>
          <w:b/>
          <w:sz w:val="21"/>
        </w:rPr>
        <w:t>U</w:t>
      </w:r>
      <w:r>
        <w:rPr>
          <w:rFonts w:ascii="Arial"/>
          <w:b/>
          <w:sz w:val="14"/>
        </w:rPr>
        <w:t>SE</w:t>
      </w:r>
      <w:r>
        <w:rPr>
          <w:rFonts w:ascii="Arial"/>
          <w:b/>
          <w:spacing w:val="36"/>
          <w:sz w:val="14"/>
        </w:rPr>
        <w:t xml:space="preserve"> </w:t>
      </w:r>
      <w:r>
        <w:rPr>
          <w:rFonts w:ascii="Arial"/>
          <w:b/>
          <w:sz w:val="21"/>
        </w:rPr>
        <w:t>RUE</w:t>
      </w:r>
    </w:p>
    <w:p w:rsidR="00927036" w:rsidRDefault="00927036" w:rsidP="00927036">
      <w:pPr>
        <w:ind w:left="3426"/>
        <w:rPr>
          <w:rFonts w:ascii="Arial"/>
          <w:b/>
          <w:sz w:val="21"/>
        </w:rPr>
      </w:pPr>
    </w:p>
    <w:p w:rsidR="00927036" w:rsidRPr="00927036" w:rsidRDefault="00927036" w:rsidP="00927036">
      <w:pPr>
        <w:pStyle w:val="Heading2"/>
      </w:pPr>
      <w:r w:rsidRPr="00927036">
        <w:t>§</w:t>
      </w:r>
      <w:proofErr w:type="gramStart"/>
      <w:r w:rsidRPr="00927036">
        <w:t>585.1018  Who</w:t>
      </w:r>
      <w:proofErr w:type="gramEnd"/>
      <w:r w:rsidRPr="00927036">
        <w:t xml:space="preserve"> is responsible for decommissioning an OCS facility subject to an Alternate Use RUE?</w:t>
      </w:r>
    </w:p>
    <w:p w:rsidR="00927036" w:rsidRPr="00927036" w:rsidRDefault="00927036" w:rsidP="00927036">
      <w:pPr>
        <w:ind w:left="3426"/>
        <w:rPr>
          <w:rFonts w:ascii="Arial"/>
          <w:b/>
          <w:sz w:val="21"/>
        </w:rPr>
      </w:pPr>
    </w:p>
    <w:p w:rsidR="00927036" w:rsidRPr="00927036" w:rsidRDefault="00927036" w:rsidP="00927036">
      <w:pPr>
        <w:pStyle w:val="BodyText"/>
        <w:numPr>
          <w:ilvl w:val="0"/>
          <w:numId w:val="175"/>
        </w:numPr>
        <w:tabs>
          <w:tab w:val="left" w:pos="3420"/>
          <w:tab w:val="left" w:pos="3870"/>
        </w:tabs>
      </w:pPr>
      <w:r w:rsidRPr="00927036">
        <w:t>The holder of an Alternate Use RUE is responsible for all decommissioning obligations that accrue following the issuance of the Alternate Use RUE and which pertain to the Alternate Use RUE.</w:t>
      </w:r>
    </w:p>
    <w:p w:rsidR="00927036" w:rsidRPr="00927036" w:rsidRDefault="00927036" w:rsidP="00927036">
      <w:pPr>
        <w:pStyle w:val="BodyText"/>
      </w:pPr>
    </w:p>
    <w:p w:rsidR="00DB6DD4" w:rsidRPr="00927036" w:rsidRDefault="00927036" w:rsidP="00927036">
      <w:pPr>
        <w:pStyle w:val="BodyText"/>
        <w:numPr>
          <w:ilvl w:val="0"/>
          <w:numId w:val="175"/>
        </w:numPr>
      </w:pPr>
      <w:r w:rsidRPr="00927036">
        <w:t>The lessee under the lease originally issued under 30 CFR part 250 will remain responsible for decommissioning obligations that accrued before issuance of the Alternate Use RUE, as well as for decommissioning obligations that accrue following issuance of the Alternate Use RUE to the extent associated with continued activities authorized under other parts of this title.</w:t>
      </w:r>
    </w:p>
    <w:p w:rsidR="00927036" w:rsidRDefault="00927036" w:rsidP="00333B9E">
      <w:pPr>
        <w:ind w:left="3426"/>
        <w:rPr>
          <w:rFonts w:ascii="Arial" w:eastAsia="Arial" w:hAnsi="Arial" w:cs="Arial"/>
          <w:sz w:val="19"/>
          <w:szCs w:val="19"/>
        </w:rPr>
      </w:pPr>
    </w:p>
    <w:p w:rsidR="00927036" w:rsidRPr="00927036" w:rsidRDefault="00927036" w:rsidP="00927036">
      <w:pPr>
        <w:pStyle w:val="Heading2"/>
      </w:pPr>
      <w:r w:rsidRPr="00927036">
        <w:t>§</w:t>
      </w:r>
      <w:proofErr w:type="gramStart"/>
      <w:r w:rsidRPr="00927036">
        <w:t>585.1019  What</w:t>
      </w:r>
      <w:proofErr w:type="gramEnd"/>
      <w:r w:rsidRPr="00927036">
        <w:t xml:space="preserve"> are the decommissioning requirements for an Alternate Use RUE?</w:t>
      </w:r>
    </w:p>
    <w:p w:rsidR="00927036" w:rsidRPr="00927036" w:rsidRDefault="00927036" w:rsidP="00927036">
      <w:pPr>
        <w:ind w:left="3426"/>
        <w:rPr>
          <w:rFonts w:ascii="Arial" w:eastAsia="Arial" w:hAnsi="Arial" w:cs="Arial"/>
          <w:sz w:val="19"/>
          <w:szCs w:val="19"/>
        </w:rPr>
      </w:pPr>
    </w:p>
    <w:p w:rsidR="00927036" w:rsidRPr="00927036" w:rsidRDefault="00927036" w:rsidP="00927036">
      <w:pPr>
        <w:pStyle w:val="BodyText"/>
      </w:pPr>
      <w:r w:rsidRPr="00927036">
        <w:t>(a)</w:t>
      </w:r>
      <w:r w:rsidRPr="00927036">
        <w:tab/>
        <w:t>Decommissioning requirements will be determined by BOEM on a case-by-case basis, and will be included in the terms of each Alternate Use RUE.</w:t>
      </w:r>
    </w:p>
    <w:p w:rsidR="00927036" w:rsidRPr="00927036" w:rsidRDefault="00927036" w:rsidP="00927036">
      <w:pPr>
        <w:pStyle w:val="BodyText"/>
      </w:pPr>
    </w:p>
    <w:p w:rsidR="00927036" w:rsidRPr="00927036" w:rsidRDefault="00927036" w:rsidP="00927036">
      <w:pPr>
        <w:pStyle w:val="BodyText"/>
      </w:pPr>
      <w:r w:rsidRPr="00927036">
        <w:t>(b)</w:t>
      </w:r>
      <w:r w:rsidRPr="00927036">
        <w:tab/>
        <w:t>Decommissioning activities must be completed within 1 year of termination of the Alternate Use RUE.</w:t>
      </w:r>
    </w:p>
    <w:p w:rsidR="00927036" w:rsidRPr="00927036" w:rsidRDefault="00927036" w:rsidP="00927036">
      <w:pPr>
        <w:pStyle w:val="BodyText"/>
      </w:pPr>
    </w:p>
    <w:p w:rsidR="00927036" w:rsidRDefault="00927036" w:rsidP="00927036">
      <w:pPr>
        <w:pStyle w:val="BodyText"/>
        <w:numPr>
          <w:ilvl w:val="0"/>
          <w:numId w:val="175"/>
        </w:numPr>
      </w:pPr>
      <w:r w:rsidRPr="00927036">
        <w:t>If you fail to satisfy all decommissioning requirements within the prescribed time period, we will call for the forfeiture of your bond or other financial guarantee, and you will remain liable for all accidents or damages that might result from such failure.</w:t>
      </w:r>
    </w:p>
    <w:p w:rsidR="00927036" w:rsidRDefault="00927036" w:rsidP="00927036">
      <w:pPr>
        <w:pStyle w:val="BodyText"/>
        <w:ind w:left="4096" w:firstLine="0"/>
      </w:pPr>
    </w:p>
    <w:sectPr w:rsidR="00927036">
      <w:type w:val="continuous"/>
      <w:pgSz w:w="12240" w:h="15840"/>
      <w:pgMar w:top="280" w:right="100" w:bottom="20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FFE" w:rsidRDefault="00FF0FFE">
      <w:r>
        <w:separator/>
      </w:r>
    </w:p>
  </w:endnote>
  <w:endnote w:type="continuationSeparator" w:id="0">
    <w:p w:rsidR="00FF0FFE" w:rsidRDefault="00FF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FFE" w:rsidRDefault="00FF0FFE">
    <w:pPr>
      <w:spacing w:line="14" w:lineRule="auto"/>
      <w:rPr>
        <w:sz w:val="20"/>
        <w:szCs w:val="20"/>
      </w:rPr>
    </w:pPr>
    <w:r>
      <w:pict>
        <v:shapetype id="_x0000_t202" coordsize="21600,21600" o:spt="202" path="m,l,21600r21600,l21600,xe">
          <v:stroke joinstyle="miter"/>
          <v:path gradientshapeok="t" o:connecttype="rect"/>
        </v:shapetype>
        <v:shape id="_x0000_s1027" type="#_x0000_t202" style="position:absolute;margin-left:4pt;margin-top:780.25pt;width:200.45pt;height:9.15pt;z-index:-229144;mso-position-horizontal-relative:page;mso-position-vertical-relative:page" filled="f" stroked="f">
          <v:textbox style="mso-next-textbox:#_x0000_s1027" inset="0,0,0,0">
            <w:txbxContent>
              <w:p w:rsidR="00FF0FFE" w:rsidRDefault="00FF0FFE">
                <w:pPr>
                  <w:spacing w:before="4"/>
                  <w:ind w:left="20"/>
                  <w:rPr>
                    <w:rFonts w:ascii="Times New Roman" w:eastAsia="Times New Roman" w:hAnsi="Times New Roman" w:cs="Times New Roman"/>
                    <w:sz w:val="14"/>
                    <w:szCs w:val="14"/>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FFE" w:rsidRDefault="00FF0FFE">
      <w:r>
        <w:separator/>
      </w:r>
    </w:p>
  </w:footnote>
  <w:footnote w:type="continuationSeparator" w:id="0">
    <w:p w:rsidR="00FF0FFE" w:rsidRDefault="00FF0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FFE" w:rsidRDefault="00FF0FFE">
    <w:pPr>
      <w:spacing w:line="14" w:lineRule="auto"/>
      <w:rPr>
        <w:sz w:val="20"/>
        <w:szCs w:val="20"/>
      </w:rPr>
    </w:pPr>
    <w:r>
      <w:pict>
        <v:shapetype id="_x0000_t202" coordsize="21600,21600" o:spt="202" path="m,l,21600r21600,l21600,xe">
          <v:stroke joinstyle="miter"/>
          <v:path gradientshapeok="t" o:connecttype="rect"/>
        </v:shapetype>
        <v:shape id="_x0000_s1028" type="#_x0000_t202" style="position:absolute;margin-left:4pt;margin-top:6.25pt;width:111.35pt;height:9.15pt;z-index:-229168;mso-position-horizontal-relative:page;mso-position-vertical-relative:page" filled="f" stroked="f">
          <v:textbox style="mso-next-textbox:#_x0000_s1028" inset="0,0,0,0">
            <w:txbxContent>
              <w:p w:rsidR="00FF0FFE" w:rsidRDefault="00FF0FFE">
                <w:pPr>
                  <w:spacing w:before="4"/>
                  <w:ind w:left="20"/>
                  <w:rPr>
                    <w:rFonts w:ascii="Times New Roman" w:eastAsia="Times New Roman" w:hAnsi="Times New Roman" w:cs="Times New Roman"/>
                    <w:sz w:val="14"/>
                    <w:szCs w:val="14"/>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FFE" w:rsidRDefault="00FF0FFE">
    <w:pPr>
      <w:spacing w:line="14" w:lineRule="auto"/>
      <w:rPr>
        <w:sz w:val="20"/>
        <w:szCs w:val="20"/>
      </w:rPr>
    </w:pPr>
    <w:r>
      <w:pict>
        <v:shapetype id="_x0000_t202" coordsize="21600,21600" o:spt="202" path="m,l,21600r21600,l21600,xe">
          <v:stroke joinstyle="miter"/>
          <v:path gradientshapeok="t" o:connecttype="rect"/>
        </v:shapetype>
        <v:shape id="_x0000_s1025" type="#_x0000_t202" style="position:absolute;margin-left:4pt;margin-top:6.25pt;width:111.35pt;height:9.15pt;z-index:-229096;mso-position-horizontal-relative:page;mso-position-vertical-relative:page" filled="f" stroked="f">
          <v:textbox inset="0,0,0,0">
            <w:txbxContent>
              <w:p w:rsidR="00FF0FFE" w:rsidRDefault="00FF0FFE">
                <w:pPr>
                  <w:spacing w:before="4"/>
                  <w:ind w:left="20"/>
                  <w:rPr>
                    <w:rFonts w:ascii="Times New Roman" w:eastAsia="Times New Roman" w:hAnsi="Times New Roman" w:cs="Times New Roman"/>
                    <w:sz w:val="14"/>
                    <w:szCs w:val="14"/>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5CB7"/>
    <w:multiLevelType w:val="hybridMultilevel"/>
    <w:tmpl w:val="655C1442"/>
    <w:lvl w:ilvl="0" w:tplc="AC3C0054">
      <w:start w:val="1"/>
      <w:numFmt w:val="lowerLetter"/>
      <w:lvlText w:val="(%1)"/>
      <w:lvlJc w:val="left"/>
      <w:pPr>
        <w:ind w:left="3469" w:hanging="233"/>
        <w:jc w:val="left"/>
      </w:pPr>
      <w:rPr>
        <w:rFonts w:ascii="Arial" w:eastAsia="Arial" w:hAnsi="Arial" w:hint="default"/>
        <w:w w:val="103"/>
        <w:sz w:val="15"/>
        <w:szCs w:val="15"/>
      </w:rPr>
    </w:lvl>
    <w:lvl w:ilvl="1" w:tplc="0BA28196">
      <w:start w:val="1"/>
      <w:numFmt w:val="bullet"/>
      <w:lvlText w:val="•"/>
      <w:lvlJc w:val="left"/>
      <w:pPr>
        <w:ind w:left="4314" w:hanging="233"/>
      </w:pPr>
      <w:rPr>
        <w:rFonts w:hint="default"/>
      </w:rPr>
    </w:lvl>
    <w:lvl w:ilvl="2" w:tplc="EC2ACB32">
      <w:start w:val="1"/>
      <w:numFmt w:val="bullet"/>
      <w:lvlText w:val="•"/>
      <w:lvlJc w:val="left"/>
      <w:pPr>
        <w:ind w:left="5159" w:hanging="233"/>
      </w:pPr>
      <w:rPr>
        <w:rFonts w:hint="default"/>
      </w:rPr>
    </w:lvl>
    <w:lvl w:ilvl="3" w:tplc="C67E4C8C">
      <w:start w:val="1"/>
      <w:numFmt w:val="bullet"/>
      <w:lvlText w:val="•"/>
      <w:lvlJc w:val="left"/>
      <w:pPr>
        <w:ind w:left="6004" w:hanging="233"/>
      </w:pPr>
      <w:rPr>
        <w:rFonts w:hint="default"/>
      </w:rPr>
    </w:lvl>
    <w:lvl w:ilvl="4" w:tplc="F2ECF338">
      <w:start w:val="1"/>
      <w:numFmt w:val="bullet"/>
      <w:lvlText w:val="•"/>
      <w:lvlJc w:val="left"/>
      <w:pPr>
        <w:ind w:left="6849" w:hanging="233"/>
      </w:pPr>
      <w:rPr>
        <w:rFonts w:hint="default"/>
      </w:rPr>
    </w:lvl>
    <w:lvl w:ilvl="5" w:tplc="5D086230">
      <w:start w:val="1"/>
      <w:numFmt w:val="bullet"/>
      <w:lvlText w:val="•"/>
      <w:lvlJc w:val="left"/>
      <w:pPr>
        <w:ind w:left="7694" w:hanging="233"/>
      </w:pPr>
      <w:rPr>
        <w:rFonts w:hint="default"/>
      </w:rPr>
    </w:lvl>
    <w:lvl w:ilvl="6" w:tplc="4EF80F06">
      <w:start w:val="1"/>
      <w:numFmt w:val="bullet"/>
      <w:lvlText w:val="•"/>
      <w:lvlJc w:val="left"/>
      <w:pPr>
        <w:ind w:left="8539" w:hanging="233"/>
      </w:pPr>
      <w:rPr>
        <w:rFonts w:hint="default"/>
      </w:rPr>
    </w:lvl>
    <w:lvl w:ilvl="7" w:tplc="ADF667AA">
      <w:start w:val="1"/>
      <w:numFmt w:val="bullet"/>
      <w:lvlText w:val="•"/>
      <w:lvlJc w:val="left"/>
      <w:pPr>
        <w:ind w:left="9384" w:hanging="233"/>
      </w:pPr>
      <w:rPr>
        <w:rFonts w:hint="default"/>
      </w:rPr>
    </w:lvl>
    <w:lvl w:ilvl="8" w:tplc="5314B2E6">
      <w:start w:val="1"/>
      <w:numFmt w:val="bullet"/>
      <w:lvlText w:val="•"/>
      <w:lvlJc w:val="left"/>
      <w:pPr>
        <w:ind w:left="10229" w:hanging="233"/>
      </w:pPr>
      <w:rPr>
        <w:rFonts w:hint="default"/>
      </w:rPr>
    </w:lvl>
  </w:abstractNum>
  <w:abstractNum w:abstractNumId="1">
    <w:nsid w:val="03951A09"/>
    <w:multiLevelType w:val="hybridMultilevel"/>
    <w:tmpl w:val="0C14C72E"/>
    <w:lvl w:ilvl="0" w:tplc="E7DC8E84">
      <w:start w:val="1"/>
      <w:numFmt w:val="lowerLetter"/>
      <w:lvlText w:val="(%1)"/>
      <w:lvlJc w:val="left"/>
      <w:pPr>
        <w:ind w:left="3469" w:hanging="233"/>
        <w:jc w:val="left"/>
      </w:pPr>
      <w:rPr>
        <w:rFonts w:ascii="Arial" w:eastAsia="Arial" w:hAnsi="Arial" w:hint="default"/>
        <w:w w:val="103"/>
        <w:sz w:val="15"/>
        <w:szCs w:val="15"/>
      </w:rPr>
    </w:lvl>
    <w:lvl w:ilvl="1" w:tplc="EE526FCA">
      <w:start w:val="1"/>
      <w:numFmt w:val="decimal"/>
      <w:lvlText w:val="(%2)"/>
      <w:lvlJc w:val="left"/>
      <w:pPr>
        <w:ind w:left="3968" w:hanging="233"/>
        <w:jc w:val="left"/>
      </w:pPr>
      <w:rPr>
        <w:rFonts w:ascii="Arial" w:eastAsia="Arial" w:hAnsi="Arial" w:hint="default"/>
        <w:w w:val="103"/>
        <w:sz w:val="15"/>
        <w:szCs w:val="15"/>
      </w:rPr>
    </w:lvl>
    <w:lvl w:ilvl="2" w:tplc="F2985822">
      <w:start w:val="1"/>
      <w:numFmt w:val="bullet"/>
      <w:lvlText w:val="•"/>
      <w:lvlJc w:val="left"/>
      <w:pPr>
        <w:ind w:left="4849" w:hanging="233"/>
      </w:pPr>
      <w:rPr>
        <w:rFonts w:hint="default"/>
      </w:rPr>
    </w:lvl>
    <w:lvl w:ilvl="3" w:tplc="9510EAC2">
      <w:start w:val="1"/>
      <w:numFmt w:val="bullet"/>
      <w:lvlText w:val="•"/>
      <w:lvlJc w:val="left"/>
      <w:pPr>
        <w:ind w:left="5730" w:hanging="233"/>
      </w:pPr>
      <w:rPr>
        <w:rFonts w:hint="default"/>
      </w:rPr>
    </w:lvl>
    <w:lvl w:ilvl="4" w:tplc="C6984FA0">
      <w:start w:val="1"/>
      <w:numFmt w:val="bullet"/>
      <w:lvlText w:val="•"/>
      <w:lvlJc w:val="left"/>
      <w:pPr>
        <w:ind w:left="6612" w:hanging="233"/>
      </w:pPr>
      <w:rPr>
        <w:rFonts w:hint="default"/>
      </w:rPr>
    </w:lvl>
    <w:lvl w:ilvl="5" w:tplc="15A251BC">
      <w:start w:val="1"/>
      <w:numFmt w:val="bullet"/>
      <w:lvlText w:val="•"/>
      <w:lvlJc w:val="left"/>
      <w:pPr>
        <w:ind w:left="7493" w:hanging="233"/>
      </w:pPr>
      <w:rPr>
        <w:rFonts w:hint="default"/>
      </w:rPr>
    </w:lvl>
    <w:lvl w:ilvl="6" w:tplc="2B8C014A">
      <w:start w:val="1"/>
      <w:numFmt w:val="bullet"/>
      <w:lvlText w:val="•"/>
      <w:lvlJc w:val="left"/>
      <w:pPr>
        <w:ind w:left="8374" w:hanging="233"/>
      </w:pPr>
      <w:rPr>
        <w:rFonts w:hint="default"/>
      </w:rPr>
    </w:lvl>
    <w:lvl w:ilvl="7" w:tplc="AB020DA4">
      <w:start w:val="1"/>
      <w:numFmt w:val="bullet"/>
      <w:lvlText w:val="•"/>
      <w:lvlJc w:val="left"/>
      <w:pPr>
        <w:ind w:left="9256" w:hanging="233"/>
      </w:pPr>
      <w:rPr>
        <w:rFonts w:hint="default"/>
      </w:rPr>
    </w:lvl>
    <w:lvl w:ilvl="8" w:tplc="A5BE1D70">
      <w:start w:val="1"/>
      <w:numFmt w:val="bullet"/>
      <w:lvlText w:val="•"/>
      <w:lvlJc w:val="left"/>
      <w:pPr>
        <w:ind w:left="10137" w:hanging="233"/>
      </w:pPr>
      <w:rPr>
        <w:rFonts w:hint="default"/>
      </w:rPr>
    </w:lvl>
  </w:abstractNum>
  <w:abstractNum w:abstractNumId="2">
    <w:nsid w:val="04CE74B7"/>
    <w:multiLevelType w:val="hybridMultilevel"/>
    <w:tmpl w:val="DF88E774"/>
    <w:lvl w:ilvl="0" w:tplc="E89ADF26">
      <w:start w:val="1"/>
      <w:numFmt w:val="lowerLetter"/>
      <w:lvlText w:val="(%1)"/>
      <w:lvlJc w:val="left"/>
      <w:pPr>
        <w:ind w:left="3469" w:hanging="233"/>
        <w:jc w:val="left"/>
      </w:pPr>
      <w:rPr>
        <w:rFonts w:ascii="Arial" w:eastAsia="Arial" w:hAnsi="Arial" w:hint="default"/>
        <w:w w:val="103"/>
        <w:sz w:val="15"/>
        <w:szCs w:val="15"/>
      </w:rPr>
    </w:lvl>
    <w:lvl w:ilvl="1" w:tplc="4FD28762">
      <w:start w:val="1"/>
      <w:numFmt w:val="bullet"/>
      <w:lvlText w:val="•"/>
      <w:lvlJc w:val="left"/>
      <w:pPr>
        <w:ind w:left="4312" w:hanging="233"/>
      </w:pPr>
      <w:rPr>
        <w:rFonts w:hint="default"/>
      </w:rPr>
    </w:lvl>
    <w:lvl w:ilvl="2" w:tplc="1CF69400">
      <w:start w:val="1"/>
      <w:numFmt w:val="bullet"/>
      <w:lvlText w:val="•"/>
      <w:lvlJc w:val="left"/>
      <w:pPr>
        <w:ind w:left="5155" w:hanging="233"/>
      </w:pPr>
      <w:rPr>
        <w:rFonts w:hint="default"/>
      </w:rPr>
    </w:lvl>
    <w:lvl w:ilvl="3" w:tplc="72C0CFAC">
      <w:start w:val="1"/>
      <w:numFmt w:val="bullet"/>
      <w:lvlText w:val="•"/>
      <w:lvlJc w:val="left"/>
      <w:pPr>
        <w:ind w:left="5998" w:hanging="233"/>
      </w:pPr>
      <w:rPr>
        <w:rFonts w:hint="default"/>
      </w:rPr>
    </w:lvl>
    <w:lvl w:ilvl="4" w:tplc="810879B8">
      <w:start w:val="1"/>
      <w:numFmt w:val="bullet"/>
      <w:lvlText w:val="•"/>
      <w:lvlJc w:val="left"/>
      <w:pPr>
        <w:ind w:left="6841" w:hanging="233"/>
      </w:pPr>
      <w:rPr>
        <w:rFonts w:hint="default"/>
      </w:rPr>
    </w:lvl>
    <w:lvl w:ilvl="5" w:tplc="104A4EA8">
      <w:start w:val="1"/>
      <w:numFmt w:val="bullet"/>
      <w:lvlText w:val="•"/>
      <w:lvlJc w:val="left"/>
      <w:pPr>
        <w:ind w:left="7684" w:hanging="233"/>
      </w:pPr>
      <w:rPr>
        <w:rFonts w:hint="default"/>
      </w:rPr>
    </w:lvl>
    <w:lvl w:ilvl="6" w:tplc="D6447798">
      <w:start w:val="1"/>
      <w:numFmt w:val="bullet"/>
      <w:lvlText w:val="•"/>
      <w:lvlJc w:val="left"/>
      <w:pPr>
        <w:ind w:left="8527" w:hanging="233"/>
      </w:pPr>
      <w:rPr>
        <w:rFonts w:hint="default"/>
      </w:rPr>
    </w:lvl>
    <w:lvl w:ilvl="7" w:tplc="8FB0D7B2">
      <w:start w:val="1"/>
      <w:numFmt w:val="bullet"/>
      <w:lvlText w:val="•"/>
      <w:lvlJc w:val="left"/>
      <w:pPr>
        <w:ind w:left="9370" w:hanging="233"/>
      </w:pPr>
      <w:rPr>
        <w:rFonts w:hint="default"/>
      </w:rPr>
    </w:lvl>
    <w:lvl w:ilvl="8" w:tplc="608EA628">
      <w:start w:val="1"/>
      <w:numFmt w:val="bullet"/>
      <w:lvlText w:val="•"/>
      <w:lvlJc w:val="left"/>
      <w:pPr>
        <w:ind w:left="10213" w:hanging="233"/>
      </w:pPr>
      <w:rPr>
        <w:rFonts w:hint="default"/>
      </w:rPr>
    </w:lvl>
  </w:abstractNum>
  <w:abstractNum w:abstractNumId="3">
    <w:nsid w:val="04E455E5"/>
    <w:multiLevelType w:val="hybridMultilevel"/>
    <w:tmpl w:val="EF789396"/>
    <w:lvl w:ilvl="0" w:tplc="492EDCAA">
      <w:start w:val="1"/>
      <w:numFmt w:val="lowerLetter"/>
      <w:lvlText w:val="(%1)"/>
      <w:lvlJc w:val="left"/>
      <w:pPr>
        <w:ind w:left="3469" w:hanging="233"/>
        <w:jc w:val="left"/>
      </w:pPr>
      <w:rPr>
        <w:rFonts w:ascii="Arial" w:eastAsia="Arial" w:hAnsi="Arial" w:hint="default"/>
        <w:w w:val="103"/>
        <w:sz w:val="15"/>
        <w:szCs w:val="15"/>
      </w:rPr>
    </w:lvl>
    <w:lvl w:ilvl="1" w:tplc="16BA5C44">
      <w:start w:val="1"/>
      <w:numFmt w:val="bullet"/>
      <w:lvlText w:val="•"/>
      <w:lvlJc w:val="left"/>
      <w:pPr>
        <w:ind w:left="4310" w:hanging="233"/>
      </w:pPr>
      <w:rPr>
        <w:rFonts w:hint="default"/>
      </w:rPr>
    </w:lvl>
    <w:lvl w:ilvl="2" w:tplc="32D47228">
      <w:start w:val="1"/>
      <w:numFmt w:val="bullet"/>
      <w:lvlText w:val="•"/>
      <w:lvlJc w:val="left"/>
      <w:pPr>
        <w:ind w:left="5151" w:hanging="233"/>
      </w:pPr>
      <w:rPr>
        <w:rFonts w:hint="default"/>
      </w:rPr>
    </w:lvl>
    <w:lvl w:ilvl="3" w:tplc="DBB8C716">
      <w:start w:val="1"/>
      <w:numFmt w:val="bullet"/>
      <w:lvlText w:val="•"/>
      <w:lvlJc w:val="left"/>
      <w:pPr>
        <w:ind w:left="5992" w:hanging="233"/>
      </w:pPr>
      <w:rPr>
        <w:rFonts w:hint="default"/>
      </w:rPr>
    </w:lvl>
    <w:lvl w:ilvl="4" w:tplc="3AD0CAC6">
      <w:start w:val="1"/>
      <w:numFmt w:val="bullet"/>
      <w:lvlText w:val="•"/>
      <w:lvlJc w:val="left"/>
      <w:pPr>
        <w:ind w:left="6833" w:hanging="233"/>
      </w:pPr>
      <w:rPr>
        <w:rFonts w:hint="default"/>
      </w:rPr>
    </w:lvl>
    <w:lvl w:ilvl="5" w:tplc="A5D8BA7A">
      <w:start w:val="1"/>
      <w:numFmt w:val="bullet"/>
      <w:lvlText w:val="•"/>
      <w:lvlJc w:val="left"/>
      <w:pPr>
        <w:ind w:left="7674" w:hanging="233"/>
      </w:pPr>
      <w:rPr>
        <w:rFonts w:hint="default"/>
      </w:rPr>
    </w:lvl>
    <w:lvl w:ilvl="6" w:tplc="6D584880">
      <w:start w:val="1"/>
      <w:numFmt w:val="bullet"/>
      <w:lvlText w:val="•"/>
      <w:lvlJc w:val="left"/>
      <w:pPr>
        <w:ind w:left="8515" w:hanging="233"/>
      </w:pPr>
      <w:rPr>
        <w:rFonts w:hint="default"/>
      </w:rPr>
    </w:lvl>
    <w:lvl w:ilvl="7" w:tplc="D738FCBA">
      <w:start w:val="1"/>
      <w:numFmt w:val="bullet"/>
      <w:lvlText w:val="•"/>
      <w:lvlJc w:val="left"/>
      <w:pPr>
        <w:ind w:left="9356" w:hanging="233"/>
      </w:pPr>
      <w:rPr>
        <w:rFonts w:hint="default"/>
      </w:rPr>
    </w:lvl>
    <w:lvl w:ilvl="8" w:tplc="2A12729C">
      <w:start w:val="1"/>
      <w:numFmt w:val="bullet"/>
      <w:lvlText w:val="•"/>
      <w:lvlJc w:val="left"/>
      <w:pPr>
        <w:ind w:left="10197" w:hanging="233"/>
      </w:pPr>
      <w:rPr>
        <w:rFonts w:hint="default"/>
      </w:rPr>
    </w:lvl>
  </w:abstractNum>
  <w:abstractNum w:abstractNumId="4">
    <w:nsid w:val="05AF3026"/>
    <w:multiLevelType w:val="hybridMultilevel"/>
    <w:tmpl w:val="E0F60026"/>
    <w:lvl w:ilvl="0" w:tplc="F6CA4556">
      <w:start w:val="1"/>
      <w:numFmt w:val="lowerLetter"/>
      <w:lvlText w:val="(%1)"/>
      <w:lvlJc w:val="left"/>
      <w:pPr>
        <w:ind w:left="3469" w:hanging="233"/>
        <w:jc w:val="left"/>
      </w:pPr>
      <w:rPr>
        <w:rFonts w:ascii="Arial" w:eastAsia="Arial" w:hAnsi="Arial" w:hint="default"/>
        <w:w w:val="103"/>
        <w:sz w:val="15"/>
        <w:szCs w:val="15"/>
      </w:rPr>
    </w:lvl>
    <w:lvl w:ilvl="1" w:tplc="83C225C4">
      <w:start w:val="1"/>
      <w:numFmt w:val="decimal"/>
      <w:lvlText w:val="(%2)"/>
      <w:lvlJc w:val="left"/>
      <w:pPr>
        <w:ind w:left="3968" w:hanging="233"/>
        <w:jc w:val="left"/>
      </w:pPr>
      <w:rPr>
        <w:rFonts w:ascii="Arial" w:eastAsia="Arial" w:hAnsi="Arial" w:hint="default"/>
        <w:w w:val="103"/>
        <w:sz w:val="15"/>
        <w:szCs w:val="15"/>
      </w:rPr>
    </w:lvl>
    <w:lvl w:ilvl="2" w:tplc="41301D30">
      <w:start w:val="1"/>
      <w:numFmt w:val="lowerLetter"/>
      <w:lvlText w:val="(%3)"/>
      <w:lvlJc w:val="left"/>
      <w:pPr>
        <w:ind w:left="3469" w:hanging="233"/>
        <w:jc w:val="left"/>
      </w:pPr>
      <w:rPr>
        <w:rFonts w:ascii="Arial" w:eastAsia="Arial" w:hAnsi="Arial" w:hint="default"/>
        <w:w w:val="103"/>
        <w:sz w:val="15"/>
        <w:szCs w:val="15"/>
      </w:rPr>
    </w:lvl>
    <w:lvl w:ilvl="3" w:tplc="28AA8182">
      <w:start w:val="1"/>
      <w:numFmt w:val="decimal"/>
      <w:lvlText w:val="(%4)"/>
      <w:lvlJc w:val="left"/>
      <w:pPr>
        <w:ind w:left="3469" w:hanging="233"/>
        <w:jc w:val="left"/>
      </w:pPr>
      <w:rPr>
        <w:rFonts w:ascii="Arial" w:eastAsia="Arial" w:hAnsi="Arial" w:hint="default"/>
        <w:w w:val="103"/>
        <w:sz w:val="15"/>
        <w:szCs w:val="15"/>
      </w:rPr>
    </w:lvl>
    <w:lvl w:ilvl="4" w:tplc="C0A05B82">
      <w:start w:val="1"/>
      <w:numFmt w:val="lowerRoman"/>
      <w:lvlText w:val="(%5)"/>
      <w:lvlJc w:val="left"/>
      <w:pPr>
        <w:ind w:left="3469" w:hanging="181"/>
        <w:jc w:val="left"/>
      </w:pPr>
      <w:rPr>
        <w:rFonts w:ascii="Arial" w:eastAsia="Arial" w:hAnsi="Arial" w:hint="default"/>
        <w:w w:val="103"/>
        <w:sz w:val="15"/>
        <w:szCs w:val="15"/>
      </w:rPr>
    </w:lvl>
    <w:lvl w:ilvl="5" w:tplc="1F94DEAA">
      <w:start w:val="1"/>
      <w:numFmt w:val="bullet"/>
      <w:lvlText w:val="•"/>
      <w:lvlJc w:val="left"/>
      <w:pPr>
        <w:ind w:left="7502" w:hanging="181"/>
      </w:pPr>
      <w:rPr>
        <w:rFonts w:hint="default"/>
      </w:rPr>
    </w:lvl>
    <w:lvl w:ilvl="6" w:tplc="DDDA6D0A">
      <w:start w:val="1"/>
      <w:numFmt w:val="bullet"/>
      <w:lvlText w:val="•"/>
      <w:lvlJc w:val="left"/>
      <w:pPr>
        <w:ind w:left="8385" w:hanging="181"/>
      </w:pPr>
      <w:rPr>
        <w:rFonts w:hint="default"/>
      </w:rPr>
    </w:lvl>
    <w:lvl w:ilvl="7" w:tplc="ABA69C94">
      <w:start w:val="1"/>
      <w:numFmt w:val="bullet"/>
      <w:lvlText w:val="•"/>
      <w:lvlJc w:val="left"/>
      <w:pPr>
        <w:ind w:left="9269" w:hanging="181"/>
      </w:pPr>
      <w:rPr>
        <w:rFonts w:hint="default"/>
      </w:rPr>
    </w:lvl>
    <w:lvl w:ilvl="8" w:tplc="8536CD0C">
      <w:start w:val="1"/>
      <w:numFmt w:val="bullet"/>
      <w:lvlText w:val="•"/>
      <w:lvlJc w:val="left"/>
      <w:pPr>
        <w:ind w:left="10152" w:hanging="181"/>
      </w:pPr>
      <w:rPr>
        <w:rFonts w:hint="default"/>
      </w:rPr>
    </w:lvl>
  </w:abstractNum>
  <w:abstractNum w:abstractNumId="5">
    <w:nsid w:val="05B809AF"/>
    <w:multiLevelType w:val="hybridMultilevel"/>
    <w:tmpl w:val="6002C52A"/>
    <w:lvl w:ilvl="0" w:tplc="6C6276D4">
      <w:start w:val="1"/>
      <w:numFmt w:val="lowerLetter"/>
      <w:lvlText w:val="(%1)"/>
      <w:lvlJc w:val="left"/>
      <w:pPr>
        <w:ind w:left="3469" w:hanging="233"/>
        <w:jc w:val="left"/>
      </w:pPr>
      <w:rPr>
        <w:rFonts w:ascii="Arial" w:eastAsia="Arial" w:hAnsi="Arial" w:hint="default"/>
        <w:w w:val="103"/>
        <w:sz w:val="15"/>
        <w:szCs w:val="15"/>
      </w:rPr>
    </w:lvl>
    <w:lvl w:ilvl="1" w:tplc="16CA856A">
      <w:start w:val="1"/>
      <w:numFmt w:val="decimal"/>
      <w:lvlText w:val="(%2)"/>
      <w:lvlJc w:val="left"/>
      <w:pPr>
        <w:ind w:left="3469" w:hanging="233"/>
        <w:jc w:val="left"/>
      </w:pPr>
      <w:rPr>
        <w:rFonts w:ascii="Arial" w:eastAsia="Arial" w:hAnsi="Arial" w:hint="default"/>
        <w:w w:val="103"/>
        <w:sz w:val="15"/>
        <w:szCs w:val="15"/>
      </w:rPr>
    </w:lvl>
    <w:lvl w:ilvl="2" w:tplc="A9DA7BD4">
      <w:start w:val="1"/>
      <w:numFmt w:val="bullet"/>
      <w:lvlText w:val="•"/>
      <w:lvlJc w:val="left"/>
      <w:pPr>
        <w:ind w:left="5159" w:hanging="233"/>
      </w:pPr>
      <w:rPr>
        <w:rFonts w:hint="default"/>
      </w:rPr>
    </w:lvl>
    <w:lvl w:ilvl="3" w:tplc="E76A7D82">
      <w:start w:val="1"/>
      <w:numFmt w:val="bullet"/>
      <w:lvlText w:val="•"/>
      <w:lvlJc w:val="left"/>
      <w:pPr>
        <w:ind w:left="6004" w:hanging="233"/>
      </w:pPr>
      <w:rPr>
        <w:rFonts w:hint="default"/>
      </w:rPr>
    </w:lvl>
    <w:lvl w:ilvl="4" w:tplc="50E621D6">
      <w:start w:val="1"/>
      <w:numFmt w:val="bullet"/>
      <w:lvlText w:val="•"/>
      <w:lvlJc w:val="left"/>
      <w:pPr>
        <w:ind w:left="6849" w:hanging="233"/>
      </w:pPr>
      <w:rPr>
        <w:rFonts w:hint="default"/>
      </w:rPr>
    </w:lvl>
    <w:lvl w:ilvl="5" w:tplc="80D4C408">
      <w:start w:val="1"/>
      <w:numFmt w:val="bullet"/>
      <w:lvlText w:val="•"/>
      <w:lvlJc w:val="left"/>
      <w:pPr>
        <w:ind w:left="7694" w:hanging="233"/>
      </w:pPr>
      <w:rPr>
        <w:rFonts w:hint="default"/>
      </w:rPr>
    </w:lvl>
    <w:lvl w:ilvl="6" w:tplc="EC10A440">
      <w:start w:val="1"/>
      <w:numFmt w:val="bullet"/>
      <w:lvlText w:val="•"/>
      <w:lvlJc w:val="left"/>
      <w:pPr>
        <w:ind w:left="8539" w:hanging="233"/>
      </w:pPr>
      <w:rPr>
        <w:rFonts w:hint="default"/>
      </w:rPr>
    </w:lvl>
    <w:lvl w:ilvl="7" w:tplc="D82ED52C">
      <w:start w:val="1"/>
      <w:numFmt w:val="bullet"/>
      <w:lvlText w:val="•"/>
      <w:lvlJc w:val="left"/>
      <w:pPr>
        <w:ind w:left="9384" w:hanging="233"/>
      </w:pPr>
      <w:rPr>
        <w:rFonts w:hint="default"/>
      </w:rPr>
    </w:lvl>
    <w:lvl w:ilvl="8" w:tplc="8D8A6AAC">
      <w:start w:val="1"/>
      <w:numFmt w:val="bullet"/>
      <w:lvlText w:val="•"/>
      <w:lvlJc w:val="left"/>
      <w:pPr>
        <w:ind w:left="10229" w:hanging="233"/>
      </w:pPr>
      <w:rPr>
        <w:rFonts w:hint="default"/>
      </w:rPr>
    </w:lvl>
  </w:abstractNum>
  <w:abstractNum w:abstractNumId="6">
    <w:nsid w:val="05B81FD6"/>
    <w:multiLevelType w:val="hybridMultilevel"/>
    <w:tmpl w:val="34FC03E0"/>
    <w:lvl w:ilvl="0" w:tplc="E9D634BE">
      <w:start w:val="1"/>
      <w:numFmt w:val="lowerLetter"/>
      <w:lvlText w:val="(%1)"/>
      <w:lvlJc w:val="left"/>
      <w:pPr>
        <w:ind w:left="3426" w:hanging="233"/>
        <w:jc w:val="left"/>
      </w:pPr>
      <w:rPr>
        <w:rFonts w:ascii="Arial" w:eastAsia="Arial" w:hAnsi="Arial" w:hint="default"/>
        <w:w w:val="103"/>
        <w:sz w:val="15"/>
        <w:szCs w:val="15"/>
      </w:rPr>
    </w:lvl>
    <w:lvl w:ilvl="1" w:tplc="B1ACADC4">
      <w:start w:val="1"/>
      <w:numFmt w:val="decimal"/>
      <w:lvlText w:val="(%2)"/>
      <w:lvlJc w:val="left"/>
      <w:pPr>
        <w:ind w:left="3968" w:hanging="233"/>
        <w:jc w:val="left"/>
      </w:pPr>
      <w:rPr>
        <w:rFonts w:ascii="Arial" w:eastAsia="Arial" w:hAnsi="Arial" w:hint="default"/>
        <w:w w:val="103"/>
        <w:sz w:val="15"/>
        <w:szCs w:val="15"/>
      </w:rPr>
    </w:lvl>
    <w:lvl w:ilvl="2" w:tplc="B8868CAA">
      <w:start w:val="1"/>
      <w:numFmt w:val="bullet"/>
      <w:lvlText w:val="•"/>
      <w:lvlJc w:val="left"/>
      <w:pPr>
        <w:ind w:left="4851" w:hanging="233"/>
      </w:pPr>
      <w:rPr>
        <w:rFonts w:hint="default"/>
      </w:rPr>
    </w:lvl>
    <w:lvl w:ilvl="3" w:tplc="EDB2783A">
      <w:start w:val="1"/>
      <w:numFmt w:val="bullet"/>
      <w:lvlText w:val="•"/>
      <w:lvlJc w:val="left"/>
      <w:pPr>
        <w:ind w:left="5735" w:hanging="233"/>
      </w:pPr>
      <w:rPr>
        <w:rFonts w:hint="default"/>
      </w:rPr>
    </w:lvl>
    <w:lvl w:ilvl="4" w:tplc="C6068226">
      <w:start w:val="1"/>
      <w:numFmt w:val="bullet"/>
      <w:lvlText w:val="•"/>
      <w:lvlJc w:val="left"/>
      <w:pPr>
        <w:ind w:left="6618" w:hanging="233"/>
      </w:pPr>
      <w:rPr>
        <w:rFonts w:hint="default"/>
      </w:rPr>
    </w:lvl>
    <w:lvl w:ilvl="5" w:tplc="8A9ADA3E">
      <w:start w:val="1"/>
      <w:numFmt w:val="bullet"/>
      <w:lvlText w:val="•"/>
      <w:lvlJc w:val="left"/>
      <w:pPr>
        <w:ind w:left="7502" w:hanging="233"/>
      </w:pPr>
      <w:rPr>
        <w:rFonts w:hint="default"/>
      </w:rPr>
    </w:lvl>
    <w:lvl w:ilvl="6" w:tplc="17F0D870">
      <w:start w:val="1"/>
      <w:numFmt w:val="bullet"/>
      <w:lvlText w:val="•"/>
      <w:lvlJc w:val="left"/>
      <w:pPr>
        <w:ind w:left="8385" w:hanging="233"/>
      </w:pPr>
      <w:rPr>
        <w:rFonts w:hint="default"/>
      </w:rPr>
    </w:lvl>
    <w:lvl w:ilvl="7" w:tplc="CB644F4E">
      <w:start w:val="1"/>
      <w:numFmt w:val="bullet"/>
      <w:lvlText w:val="•"/>
      <w:lvlJc w:val="left"/>
      <w:pPr>
        <w:ind w:left="9269" w:hanging="233"/>
      </w:pPr>
      <w:rPr>
        <w:rFonts w:hint="default"/>
      </w:rPr>
    </w:lvl>
    <w:lvl w:ilvl="8" w:tplc="D898F28A">
      <w:start w:val="1"/>
      <w:numFmt w:val="bullet"/>
      <w:lvlText w:val="•"/>
      <w:lvlJc w:val="left"/>
      <w:pPr>
        <w:ind w:left="10152" w:hanging="233"/>
      </w:pPr>
      <w:rPr>
        <w:rFonts w:hint="default"/>
      </w:rPr>
    </w:lvl>
  </w:abstractNum>
  <w:abstractNum w:abstractNumId="7">
    <w:nsid w:val="06DC52E7"/>
    <w:multiLevelType w:val="hybridMultilevel"/>
    <w:tmpl w:val="70A60162"/>
    <w:lvl w:ilvl="0" w:tplc="88FA6AB6">
      <w:start w:val="1"/>
      <w:numFmt w:val="lowerLetter"/>
      <w:lvlText w:val="(%1)"/>
      <w:lvlJc w:val="left"/>
      <w:pPr>
        <w:ind w:left="3469" w:hanging="233"/>
        <w:jc w:val="left"/>
      </w:pPr>
      <w:rPr>
        <w:rFonts w:ascii="Arial" w:eastAsia="Arial" w:hAnsi="Arial" w:hint="default"/>
        <w:w w:val="103"/>
        <w:sz w:val="15"/>
        <w:szCs w:val="15"/>
      </w:rPr>
    </w:lvl>
    <w:lvl w:ilvl="1" w:tplc="52FE5ADE">
      <w:start w:val="1"/>
      <w:numFmt w:val="bullet"/>
      <w:lvlText w:val="•"/>
      <w:lvlJc w:val="left"/>
      <w:pPr>
        <w:ind w:left="4310" w:hanging="233"/>
      </w:pPr>
      <w:rPr>
        <w:rFonts w:hint="default"/>
      </w:rPr>
    </w:lvl>
    <w:lvl w:ilvl="2" w:tplc="55F04D44">
      <w:start w:val="1"/>
      <w:numFmt w:val="bullet"/>
      <w:lvlText w:val="•"/>
      <w:lvlJc w:val="left"/>
      <w:pPr>
        <w:ind w:left="5151" w:hanging="233"/>
      </w:pPr>
      <w:rPr>
        <w:rFonts w:hint="default"/>
      </w:rPr>
    </w:lvl>
    <w:lvl w:ilvl="3" w:tplc="A2D676BE">
      <w:start w:val="1"/>
      <w:numFmt w:val="bullet"/>
      <w:lvlText w:val="•"/>
      <w:lvlJc w:val="left"/>
      <w:pPr>
        <w:ind w:left="5992" w:hanging="233"/>
      </w:pPr>
      <w:rPr>
        <w:rFonts w:hint="default"/>
      </w:rPr>
    </w:lvl>
    <w:lvl w:ilvl="4" w:tplc="B6684D14">
      <w:start w:val="1"/>
      <w:numFmt w:val="bullet"/>
      <w:lvlText w:val="•"/>
      <w:lvlJc w:val="left"/>
      <w:pPr>
        <w:ind w:left="6833" w:hanging="233"/>
      </w:pPr>
      <w:rPr>
        <w:rFonts w:hint="default"/>
      </w:rPr>
    </w:lvl>
    <w:lvl w:ilvl="5" w:tplc="6F5A4DCA">
      <w:start w:val="1"/>
      <w:numFmt w:val="bullet"/>
      <w:lvlText w:val="•"/>
      <w:lvlJc w:val="left"/>
      <w:pPr>
        <w:ind w:left="7674" w:hanging="233"/>
      </w:pPr>
      <w:rPr>
        <w:rFonts w:hint="default"/>
      </w:rPr>
    </w:lvl>
    <w:lvl w:ilvl="6" w:tplc="9DDA4166">
      <w:start w:val="1"/>
      <w:numFmt w:val="bullet"/>
      <w:lvlText w:val="•"/>
      <w:lvlJc w:val="left"/>
      <w:pPr>
        <w:ind w:left="8515" w:hanging="233"/>
      </w:pPr>
      <w:rPr>
        <w:rFonts w:hint="default"/>
      </w:rPr>
    </w:lvl>
    <w:lvl w:ilvl="7" w:tplc="4CBC3020">
      <w:start w:val="1"/>
      <w:numFmt w:val="bullet"/>
      <w:lvlText w:val="•"/>
      <w:lvlJc w:val="left"/>
      <w:pPr>
        <w:ind w:left="9356" w:hanging="233"/>
      </w:pPr>
      <w:rPr>
        <w:rFonts w:hint="default"/>
      </w:rPr>
    </w:lvl>
    <w:lvl w:ilvl="8" w:tplc="C86EDCA4">
      <w:start w:val="1"/>
      <w:numFmt w:val="bullet"/>
      <w:lvlText w:val="•"/>
      <w:lvlJc w:val="left"/>
      <w:pPr>
        <w:ind w:left="10197" w:hanging="233"/>
      </w:pPr>
      <w:rPr>
        <w:rFonts w:hint="default"/>
      </w:rPr>
    </w:lvl>
  </w:abstractNum>
  <w:abstractNum w:abstractNumId="8">
    <w:nsid w:val="06E93E66"/>
    <w:multiLevelType w:val="hybridMultilevel"/>
    <w:tmpl w:val="FD5082A8"/>
    <w:lvl w:ilvl="0" w:tplc="DE04E480">
      <w:start w:val="1"/>
      <w:numFmt w:val="lowerLetter"/>
      <w:lvlText w:val="(%1)"/>
      <w:lvlJc w:val="left"/>
      <w:pPr>
        <w:ind w:left="3469" w:hanging="233"/>
        <w:jc w:val="left"/>
      </w:pPr>
      <w:rPr>
        <w:rFonts w:ascii="Arial" w:eastAsia="Arial" w:hAnsi="Arial" w:hint="default"/>
        <w:w w:val="103"/>
        <w:sz w:val="15"/>
        <w:szCs w:val="15"/>
      </w:rPr>
    </w:lvl>
    <w:lvl w:ilvl="1" w:tplc="96A6CEF4">
      <w:start w:val="1"/>
      <w:numFmt w:val="bullet"/>
      <w:lvlText w:val="•"/>
      <w:lvlJc w:val="left"/>
      <w:pPr>
        <w:ind w:left="4312" w:hanging="233"/>
      </w:pPr>
      <w:rPr>
        <w:rFonts w:hint="default"/>
      </w:rPr>
    </w:lvl>
    <w:lvl w:ilvl="2" w:tplc="241A52C2">
      <w:start w:val="1"/>
      <w:numFmt w:val="bullet"/>
      <w:lvlText w:val="•"/>
      <w:lvlJc w:val="left"/>
      <w:pPr>
        <w:ind w:left="5155" w:hanging="233"/>
      </w:pPr>
      <w:rPr>
        <w:rFonts w:hint="default"/>
      </w:rPr>
    </w:lvl>
    <w:lvl w:ilvl="3" w:tplc="2D80CCA8">
      <w:start w:val="1"/>
      <w:numFmt w:val="bullet"/>
      <w:lvlText w:val="•"/>
      <w:lvlJc w:val="left"/>
      <w:pPr>
        <w:ind w:left="5998" w:hanging="233"/>
      </w:pPr>
      <w:rPr>
        <w:rFonts w:hint="default"/>
      </w:rPr>
    </w:lvl>
    <w:lvl w:ilvl="4" w:tplc="E82C7682">
      <w:start w:val="1"/>
      <w:numFmt w:val="bullet"/>
      <w:lvlText w:val="•"/>
      <w:lvlJc w:val="left"/>
      <w:pPr>
        <w:ind w:left="6841" w:hanging="233"/>
      </w:pPr>
      <w:rPr>
        <w:rFonts w:hint="default"/>
      </w:rPr>
    </w:lvl>
    <w:lvl w:ilvl="5" w:tplc="E0C6A582">
      <w:start w:val="1"/>
      <w:numFmt w:val="bullet"/>
      <w:lvlText w:val="•"/>
      <w:lvlJc w:val="left"/>
      <w:pPr>
        <w:ind w:left="7684" w:hanging="233"/>
      </w:pPr>
      <w:rPr>
        <w:rFonts w:hint="default"/>
      </w:rPr>
    </w:lvl>
    <w:lvl w:ilvl="6" w:tplc="F88A6B7A">
      <w:start w:val="1"/>
      <w:numFmt w:val="bullet"/>
      <w:lvlText w:val="•"/>
      <w:lvlJc w:val="left"/>
      <w:pPr>
        <w:ind w:left="8527" w:hanging="233"/>
      </w:pPr>
      <w:rPr>
        <w:rFonts w:hint="default"/>
      </w:rPr>
    </w:lvl>
    <w:lvl w:ilvl="7" w:tplc="971CB5D6">
      <w:start w:val="1"/>
      <w:numFmt w:val="bullet"/>
      <w:lvlText w:val="•"/>
      <w:lvlJc w:val="left"/>
      <w:pPr>
        <w:ind w:left="9370" w:hanging="233"/>
      </w:pPr>
      <w:rPr>
        <w:rFonts w:hint="default"/>
      </w:rPr>
    </w:lvl>
    <w:lvl w:ilvl="8" w:tplc="452AAFF0">
      <w:start w:val="1"/>
      <w:numFmt w:val="bullet"/>
      <w:lvlText w:val="•"/>
      <w:lvlJc w:val="left"/>
      <w:pPr>
        <w:ind w:left="10213" w:hanging="233"/>
      </w:pPr>
      <w:rPr>
        <w:rFonts w:hint="default"/>
      </w:rPr>
    </w:lvl>
  </w:abstractNum>
  <w:abstractNum w:abstractNumId="9">
    <w:nsid w:val="08B12032"/>
    <w:multiLevelType w:val="hybridMultilevel"/>
    <w:tmpl w:val="B540DA38"/>
    <w:lvl w:ilvl="0" w:tplc="46AA687E">
      <w:start w:val="1"/>
      <w:numFmt w:val="lowerLetter"/>
      <w:lvlText w:val="(%1)"/>
      <w:lvlJc w:val="left"/>
      <w:pPr>
        <w:ind w:left="3469" w:hanging="233"/>
        <w:jc w:val="left"/>
      </w:pPr>
      <w:rPr>
        <w:rFonts w:ascii="Arial" w:eastAsia="Arial" w:hAnsi="Arial" w:hint="default"/>
        <w:w w:val="103"/>
        <w:sz w:val="15"/>
        <w:szCs w:val="15"/>
      </w:rPr>
    </w:lvl>
    <w:lvl w:ilvl="1" w:tplc="46884844">
      <w:start w:val="1"/>
      <w:numFmt w:val="decimal"/>
      <w:lvlText w:val="(%2)"/>
      <w:lvlJc w:val="left"/>
      <w:pPr>
        <w:ind w:left="3968" w:hanging="233"/>
        <w:jc w:val="left"/>
      </w:pPr>
      <w:rPr>
        <w:rFonts w:ascii="Arial" w:eastAsia="Arial" w:hAnsi="Arial" w:hint="default"/>
        <w:w w:val="103"/>
        <w:sz w:val="15"/>
        <w:szCs w:val="15"/>
      </w:rPr>
    </w:lvl>
    <w:lvl w:ilvl="2" w:tplc="E79ABA2A">
      <w:start w:val="1"/>
      <w:numFmt w:val="bullet"/>
      <w:lvlText w:val="•"/>
      <w:lvlJc w:val="left"/>
      <w:pPr>
        <w:ind w:left="4851" w:hanging="233"/>
      </w:pPr>
      <w:rPr>
        <w:rFonts w:hint="default"/>
      </w:rPr>
    </w:lvl>
    <w:lvl w:ilvl="3" w:tplc="796ED3C4">
      <w:start w:val="1"/>
      <w:numFmt w:val="bullet"/>
      <w:lvlText w:val="•"/>
      <w:lvlJc w:val="left"/>
      <w:pPr>
        <w:ind w:left="5735" w:hanging="233"/>
      </w:pPr>
      <w:rPr>
        <w:rFonts w:hint="default"/>
      </w:rPr>
    </w:lvl>
    <w:lvl w:ilvl="4" w:tplc="ADB6CB78">
      <w:start w:val="1"/>
      <w:numFmt w:val="bullet"/>
      <w:lvlText w:val="•"/>
      <w:lvlJc w:val="left"/>
      <w:pPr>
        <w:ind w:left="6618" w:hanging="233"/>
      </w:pPr>
      <w:rPr>
        <w:rFonts w:hint="default"/>
      </w:rPr>
    </w:lvl>
    <w:lvl w:ilvl="5" w:tplc="49489E90">
      <w:start w:val="1"/>
      <w:numFmt w:val="bullet"/>
      <w:lvlText w:val="•"/>
      <w:lvlJc w:val="left"/>
      <w:pPr>
        <w:ind w:left="7502" w:hanging="233"/>
      </w:pPr>
      <w:rPr>
        <w:rFonts w:hint="default"/>
      </w:rPr>
    </w:lvl>
    <w:lvl w:ilvl="6" w:tplc="A22842D2">
      <w:start w:val="1"/>
      <w:numFmt w:val="bullet"/>
      <w:lvlText w:val="•"/>
      <w:lvlJc w:val="left"/>
      <w:pPr>
        <w:ind w:left="8385" w:hanging="233"/>
      </w:pPr>
      <w:rPr>
        <w:rFonts w:hint="default"/>
      </w:rPr>
    </w:lvl>
    <w:lvl w:ilvl="7" w:tplc="EF32E6DE">
      <w:start w:val="1"/>
      <w:numFmt w:val="bullet"/>
      <w:lvlText w:val="•"/>
      <w:lvlJc w:val="left"/>
      <w:pPr>
        <w:ind w:left="9269" w:hanging="233"/>
      </w:pPr>
      <w:rPr>
        <w:rFonts w:hint="default"/>
      </w:rPr>
    </w:lvl>
    <w:lvl w:ilvl="8" w:tplc="90465E70">
      <w:start w:val="1"/>
      <w:numFmt w:val="bullet"/>
      <w:lvlText w:val="•"/>
      <w:lvlJc w:val="left"/>
      <w:pPr>
        <w:ind w:left="10152" w:hanging="233"/>
      </w:pPr>
      <w:rPr>
        <w:rFonts w:hint="default"/>
      </w:rPr>
    </w:lvl>
  </w:abstractNum>
  <w:abstractNum w:abstractNumId="10">
    <w:nsid w:val="090818E1"/>
    <w:multiLevelType w:val="hybridMultilevel"/>
    <w:tmpl w:val="535C8594"/>
    <w:lvl w:ilvl="0" w:tplc="05B0B294">
      <w:start w:val="6"/>
      <w:numFmt w:val="decimal"/>
      <w:lvlText w:val="(%1)"/>
      <w:lvlJc w:val="left"/>
      <w:pPr>
        <w:ind w:left="3469" w:hanging="233"/>
        <w:jc w:val="left"/>
      </w:pPr>
      <w:rPr>
        <w:rFonts w:ascii="Arial" w:eastAsia="Arial" w:hAnsi="Arial" w:hint="default"/>
        <w:w w:val="103"/>
        <w:sz w:val="15"/>
        <w:szCs w:val="15"/>
      </w:rPr>
    </w:lvl>
    <w:lvl w:ilvl="1" w:tplc="59F8D220">
      <w:start w:val="1"/>
      <w:numFmt w:val="bullet"/>
      <w:lvlText w:val="•"/>
      <w:lvlJc w:val="left"/>
      <w:pPr>
        <w:ind w:left="4312" w:hanging="233"/>
      </w:pPr>
      <w:rPr>
        <w:rFonts w:hint="default"/>
      </w:rPr>
    </w:lvl>
    <w:lvl w:ilvl="2" w:tplc="B5B45972">
      <w:start w:val="1"/>
      <w:numFmt w:val="bullet"/>
      <w:lvlText w:val="•"/>
      <w:lvlJc w:val="left"/>
      <w:pPr>
        <w:ind w:left="5155" w:hanging="233"/>
      </w:pPr>
      <w:rPr>
        <w:rFonts w:hint="default"/>
      </w:rPr>
    </w:lvl>
    <w:lvl w:ilvl="3" w:tplc="00703342">
      <w:start w:val="1"/>
      <w:numFmt w:val="bullet"/>
      <w:lvlText w:val="•"/>
      <w:lvlJc w:val="left"/>
      <w:pPr>
        <w:ind w:left="5998" w:hanging="233"/>
      </w:pPr>
      <w:rPr>
        <w:rFonts w:hint="default"/>
      </w:rPr>
    </w:lvl>
    <w:lvl w:ilvl="4" w:tplc="CA465AB2">
      <w:start w:val="1"/>
      <w:numFmt w:val="bullet"/>
      <w:lvlText w:val="•"/>
      <w:lvlJc w:val="left"/>
      <w:pPr>
        <w:ind w:left="6841" w:hanging="233"/>
      </w:pPr>
      <w:rPr>
        <w:rFonts w:hint="default"/>
      </w:rPr>
    </w:lvl>
    <w:lvl w:ilvl="5" w:tplc="C016B008">
      <w:start w:val="1"/>
      <w:numFmt w:val="bullet"/>
      <w:lvlText w:val="•"/>
      <w:lvlJc w:val="left"/>
      <w:pPr>
        <w:ind w:left="7684" w:hanging="233"/>
      </w:pPr>
      <w:rPr>
        <w:rFonts w:hint="default"/>
      </w:rPr>
    </w:lvl>
    <w:lvl w:ilvl="6" w:tplc="9236A40A">
      <w:start w:val="1"/>
      <w:numFmt w:val="bullet"/>
      <w:lvlText w:val="•"/>
      <w:lvlJc w:val="left"/>
      <w:pPr>
        <w:ind w:left="8527" w:hanging="233"/>
      </w:pPr>
      <w:rPr>
        <w:rFonts w:hint="default"/>
      </w:rPr>
    </w:lvl>
    <w:lvl w:ilvl="7" w:tplc="A296D69A">
      <w:start w:val="1"/>
      <w:numFmt w:val="bullet"/>
      <w:lvlText w:val="•"/>
      <w:lvlJc w:val="left"/>
      <w:pPr>
        <w:ind w:left="9370" w:hanging="233"/>
      </w:pPr>
      <w:rPr>
        <w:rFonts w:hint="default"/>
      </w:rPr>
    </w:lvl>
    <w:lvl w:ilvl="8" w:tplc="4DB81EEE">
      <w:start w:val="1"/>
      <w:numFmt w:val="bullet"/>
      <w:lvlText w:val="•"/>
      <w:lvlJc w:val="left"/>
      <w:pPr>
        <w:ind w:left="10213" w:hanging="233"/>
      </w:pPr>
      <w:rPr>
        <w:rFonts w:hint="default"/>
      </w:rPr>
    </w:lvl>
  </w:abstractNum>
  <w:abstractNum w:abstractNumId="11">
    <w:nsid w:val="09095FA0"/>
    <w:multiLevelType w:val="hybridMultilevel"/>
    <w:tmpl w:val="AE7427B2"/>
    <w:lvl w:ilvl="0" w:tplc="2F261E9E">
      <w:start w:val="1"/>
      <w:numFmt w:val="lowerLetter"/>
      <w:lvlText w:val="(%1)"/>
      <w:lvlJc w:val="left"/>
      <w:pPr>
        <w:ind w:left="3968" w:hanging="233"/>
        <w:jc w:val="left"/>
      </w:pPr>
      <w:rPr>
        <w:rFonts w:ascii="Arial" w:eastAsia="Arial" w:hAnsi="Arial" w:hint="default"/>
        <w:w w:val="103"/>
        <w:sz w:val="15"/>
        <w:szCs w:val="15"/>
      </w:rPr>
    </w:lvl>
    <w:lvl w:ilvl="1" w:tplc="F05A3FF2">
      <w:start w:val="1"/>
      <w:numFmt w:val="bullet"/>
      <w:lvlText w:val="•"/>
      <w:lvlJc w:val="left"/>
      <w:pPr>
        <w:ind w:left="4759" w:hanging="233"/>
      </w:pPr>
      <w:rPr>
        <w:rFonts w:hint="default"/>
      </w:rPr>
    </w:lvl>
    <w:lvl w:ilvl="2" w:tplc="97E821CE">
      <w:start w:val="1"/>
      <w:numFmt w:val="bullet"/>
      <w:lvlText w:val="•"/>
      <w:lvlJc w:val="left"/>
      <w:pPr>
        <w:ind w:left="5550" w:hanging="233"/>
      </w:pPr>
      <w:rPr>
        <w:rFonts w:hint="default"/>
      </w:rPr>
    </w:lvl>
    <w:lvl w:ilvl="3" w:tplc="3F46D280">
      <w:start w:val="1"/>
      <w:numFmt w:val="bullet"/>
      <w:lvlText w:val="•"/>
      <w:lvlJc w:val="left"/>
      <w:pPr>
        <w:ind w:left="6341" w:hanging="233"/>
      </w:pPr>
      <w:rPr>
        <w:rFonts w:hint="default"/>
      </w:rPr>
    </w:lvl>
    <w:lvl w:ilvl="4" w:tplc="1354C566">
      <w:start w:val="1"/>
      <w:numFmt w:val="bullet"/>
      <w:lvlText w:val="•"/>
      <w:lvlJc w:val="left"/>
      <w:pPr>
        <w:ind w:left="7133" w:hanging="233"/>
      </w:pPr>
      <w:rPr>
        <w:rFonts w:hint="default"/>
      </w:rPr>
    </w:lvl>
    <w:lvl w:ilvl="5" w:tplc="92F89E58">
      <w:start w:val="1"/>
      <w:numFmt w:val="bullet"/>
      <w:lvlText w:val="•"/>
      <w:lvlJc w:val="left"/>
      <w:pPr>
        <w:ind w:left="7924" w:hanging="233"/>
      </w:pPr>
      <w:rPr>
        <w:rFonts w:hint="default"/>
      </w:rPr>
    </w:lvl>
    <w:lvl w:ilvl="6" w:tplc="0F22D198">
      <w:start w:val="1"/>
      <w:numFmt w:val="bullet"/>
      <w:lvlText w:val="•"/>
      <w:lvlJc w:val="left"/>
      <w:pPr>
        <w:ind w:left="8715" w:hanging="233"/>
      </w:pPr>
      <w:rPr>
        <w:rFonts w:hint="default"/>
      </w:rPr>
    </w:lvl>
    <w:lvl w:ilvl="7" w:tplc="61AECB14">
      <w:start w:val="1"/>
      <w:numFmt w:val="bullet"/>
      <w:lvlText w:val="•"/>
      <w:lvlJc w:val="left"/>
      <w:pPr>
        <w:ind w:left="9506" w:hanging="233"/>
      </w:pPr>
      <w:rPr>
        <w:rFonts w:hint="default"/>
      </w:rPr>
    </w:lvl>
    <w:lvl w:ilvl="8" w:tplc="58D2E140">
      <w:start w:val="1"/>
      <w:numFmt w:val="bullet"/>
      <w:lvlText w:val="•"/>
      <w:lvlJc w:val="left"/>
      <w:pPr>
        <w:ind w:left="10297" w:hanging="233"/>
      </w:pPr>
      <w:rPr>
        <w:rFonts w:hint="default"/>
      </w:rPr>
    </w:lvl>
  </w:abstractNum>
  <w:abstractNum w:abstractNumId="12">
    <w:nsid w:val="0B697865"/>
    <w:multiLevelType w:val="hybridMultilevel"/>
    <w:tmpl w:val="F702C03A"/>
    <w:lvl w:ilvl="0" w:tplc="18F02F66">
      <w:start w:val="1"/>
      <w:numFmt w:val="lowerLetter"/>
      <w:lvlText w:val="(%1)"/>
      <w:lvlJc w:val="left"/>
      <w:pPr>
        <w:ind w:left="3469" w:hanging="233"/>
        <w:jc w:val="left"/>
      </w:pPr>
      <w:rPr>
        <w:rFonts w:ascii="Arial" w:eastAsia="Arial" w:hAnsi="Arial" w:hint="default"/>
        <w:w w:val="103"/>
        <w:sz w:val="15"/>
        <w:szCs w:val="15"/>
      </w:rPr>
    </w:lvl>
    <w:lvl w:ilvl="1" w:tplc="DF020994">
      <w:start w:val="1"/>
      <w:numFmt w:val="decimal"/>
      <w:lvlText w:val="(%2)"/>
      <w:lvlJc w:val="left"/>
      <w:pPr>
        <w:ind w:left="3469" w:hanging="233"/>
        <w:jc w:val="left"/>
      </w:pPr>
      <w:rPr>
        <w:rFonts w:ascii="Arial" w:eastAsia="Arial" w:hAnsi="Arial" w:hint="default"/>
        <w:w w:val="103"/>
        <w:sz w:val="15"/>
        <w:szCs w:val="15"/>
      </w:rPr>
    </w:lvl>
    <w:lvl w:ilvl="2" w:tplc="E4F070A2">
      <w:start w:val="1"/>
      <w:numFmt w:val="lowerRoman"/>
      <w:lvlText w:val="(%3)"/>
      <w:lvlJc w:val="left"/>
      <w:pPr>
        <w:ind w:left="3469" w:hanging="181"/>
        <w:jc w:val="left"/>
      </w:pPr>
      <w:rPr>
        <w:rFonts w:ascii="Arial" w:eastAsia="Arial" w:hAnsi="Arial" w:hint="default"/>
        <w:w w:val="103"/>
        <w:sz w:val="15"/>
        <w:szCs w:val="15"/>
      </w:rPr>
    </w:lvl>
    <w:lvl w:ilvl="3" w:tplc="9AA8BF68">
      <w:start w:val="1"/>
      <w:numFmt w:val="bullet"/>
      <w:lvlText w:val="•"/>
      <w:lvlJc w:val="left"/>
      <w:pPr>
        <w:ind w:left="6004" w:hanging="181"/>
      </w:pPr>
      <w:rPr>
        <w:rFonts w:hint="default"/>
      </w:rPr>
    </w:lvl>
    <w:lvl w:ilvl="4" w:tplc="6BF06484">
      <w:start w:val="1"/>
      <w:numFmt w:val="bullet"/>
      <w:lvlText w:val="•"/>
      <w:lvlJc w:val="left"/>
      <w:pPr>
        <w:ind w:left="6849" w:hanging="181"/>
      </w:pPr>
      <w:rPr>
        <w:rFonts w:hint="default"/>
      </w:rPr>
    </w:lvl>
    <w:lvl w:ilvl="5" w:tplc="89A62DA6">
      <w:start w:val="1"/>
      <w:numFmt w:val="bullet"/>
      <w:lvlText w:val="•"/>
      <w:lvlJc w:val="left"/>
      <w:pPr>
        <w:ind w:left="7694" w:hanging="181"/>
      </w:pPr>
      <w:rPr>
        <w:rFonts w:hint="default"/>
      </w:rPr>
    </w:lvl>
    <w:lvl w:ilvl="6" w:tplc="C242F970">
      <w:start w:val="1"/>
      <w:numFmt w:val="bullet"/>
      <w:lvlText w:val="•"/>
      <w:lvlJc w:val="left"/>
      <w:pPr>
        <w:ind w:left="8539" w:hanging="181"/>
      </w:pPr>
      <w:rPr>
        <w:rFonts w:hint="default"/>
      </w:rPr>
    </w:lvl>
    <w:lvl w:ilvl="7" w:tplc="DF5E9C50">
      <w:start w:val="1"/>
      <w:numFmt w:val="bullet"/>
      <w:lvlText w:val="•"/>
      <w:lvlJc w:val="left"/>
      <w:pPr>
        <w:ind w:left="9384" w:hanging="181"/>
      </w:pPr>
      <w:rPr>
        <w:rFonts w:hint="default"/>
      </w:rPr>
    </w:lvl>
    <w:lvl w:ilvl="8" w:tplc="260E3440">
      <w:start w:val="1"/>
      <w:numFmt w:val="bullet"/>
      <w:lvlText w:val="•"/>
      <w:lvlJc w:val="left"/>
      <w:pPr>
        <w:ind w:left="10229" w:hanging="181"/>
      </w:pPr>
      <w:rPr>
        <w:rFonts w:hint="default"/>
      </w:rPr>
    </w:lvl>
  </w:abstractNum>
  <w:abstractNum w:abstractNumId="13">
    <w:nsid w:val="0C315BB4"/>
    <w:multiLevelType w:val="hybridMultilevel"/>
    <w:tmpl w:val="B2805E90"/>
    <w:lvl w:ilvl="0" w:tplc="284EB4E4">
      <w:start w:val="1"/>
      <w:numFmt w:val="lowerLetter"/>
      <w:lvlText w:val="(%1)"/>
      <w:lvlJc w:val="left"/>
      <w:pPr>
        <w:ind w:left="3469" w:hanging="233"/>
        <w:jc w:val="left"/>
      </w:pPr>
      <w:rPr>
        <w:rFonts w:ascii="Arial" w:eastAsia="Arial" w:hAnsi="Arial" w:hint="default"/>
        <w:w w:val="103"/>
        <w:sz w:val="15"/>
        <w:szCs w:val="15"/>
      </w:rPr>
    </w:lvl>
    <w:lvl w:ilvl="1" w:tplc="3892B12A">
      <w:start w:val="1"/>
      <w:numFmt w:val="bullet"/>
      <w:lvlText w:val="•"/>
      <w:lvlJc w:val="left"/>
      <w:pPr>
        <w:ind w:left="4312" w:hanging="233"/>
      </w:pPr>
      <w:rPr>
        <w:rFonts w:hint="default"/>
      </w:rPr>
    </w:lvl>
    <w:lvl w:ilvl="2" w:tplc="16DAF038">
      <w:start w:val="1"/>
      <w:numFmt w:val="bullet"/>
      <w:lvlText w:val="•"/>
      <w:lvlJc w:val="left"/>
      <w:pPr>
        <w:ind w:left="5155" w:hanging="233"/>
      </w:pPr>
      <w:rPr>
        <w:rFonts w:hint="default"/>
      </w:rPr>
    </w:lvl>
    <w:lvl w:ilvl="3" w:tplc="3B56D0A4">
      <w:start w:val="1"/>
      <w:numFmt w:val="bullet"/>
      <w:lvlText w:val="•"/>
      <w:lvlJc w:val="left"/>
      <w:pPr>
        <w:ind w:left="5998" w:hanging="233"/>
      </w:pPr>
      <w:rPr>
        <w:rFonts w:hint="default"/>
      </w:rPr>
    </w:lvl>
    <w:lvl w:ilvl="4" w:tplc="9B3A71D4">
      <w:start w:val="1"/>
      <w:numFmt w:val="bullet"/>
      <w:lvlText w:val="•"/>
      <w:lvlJc w:val="left"/>
      <w:pPr>
        <w:ind w:left="6841" w:hanging="233"/>
      </w:pPr>
      <w:rPr>
        <w:rFonts w:hint="default"/>
      </w:rPr>
    </w:lvl>
    <w:lvl w:ilvl="5" w:tplc="451EDC46">
      <w:start w:val="1"/>
      <w:numFmt w:val="bullet"/>
      <w:lvlText w:val="•"/>
      <w:lvlJc w:val="left"/>
      <w:pPr>
        <w:ind w:left="7684" w:hanging="233"/>
      </w:pPr>
      <w:rPr>
        <w:rFonts w:hint="default"/>
      </w:rPr>
    </w:lvl>
    <w:lvl w:ilvl="6" w:tplc="E5BE6420">
      <w:start w:val="1"/>
      <w:numFmt w:val="bullet"/>
      <w:lvlText w:val="•"/>
      <w:lvlJc w:val="left"/>
      <w:pPr>
        <w:ind w:left="8527" w:hanging="233"/>
      </w:pPr>
      <w:rPr>
        <w:rFonts w:hint="default"/>
      </w:rPr>
    </w:lvl>
    <w:lvl w:ilvl="7" w:tplc="B58C41CC">
      <w:start w:val="1"/>
      <w:numFmt w:val="bullet"/>
      <w:lvlText w:val="•"/>
      <w:lvlJc w:val="left"/>
      <w:pPr>
        <w:ind w:left="9370" w:hanging="233"/>
      </w:pPr>
      <w:rPr>
        <w:rFonts w:hint="default"/>
      </w:rPr>
    </w:lvl>
    <w:lvl w:ilvl="8" w:tplc="B0B80CCE">
      <w:start w:val="1"/>
      <w:numFmt w:val="bullet"/>
      <w:lvlText w:val="•"/>
      <w:lvlJc w:val="left"/>
      <w:pPr>
        <w:ind w:left="10213" w:hanging="233"/>
      </w:pPr>
      <w:rPr>
        <w:rFonts w:hint="default"/>
      </w:rPr>
    </w:lvl>
  </w:abstractNum>
  <w:abstractNum w:abstractNumId="14">
    <w:nsid w:val="0C7E7AE8"/>
    <w:multiLevelType w:val="hybridMultilevel"/>
    <w:tmpl w:val="CEE48330"/>
    <w:lvl w:ilvl="0" w:tplc="463CB9A8">
      <w:start w:val="1"/>
      <w:numFmt w:val="lowerLetter"/>
      <w:lvlText w:val="(%1)"/>
      <w:lvlJc w:val="left"/>
      <w:pPr>
        <w:ind w:left="3968" w:hanging="233"/>
        <w:jc w:val="left"/>
      </w:pPr>
      <w:rPr>
        <w:rFonts w:ascii="Arial" w:eastAsia="Arial" w:hAnsi="Arial" w:hint="default"/>
        <w:w w:val="103"/>
        <w:sz w:val="15"/>
        <w:szCs w:val="15"/>
      </w:rPr>
    </w:lvl>
    <w:lvl w:ilvl="1" w:tplc="E4681E18">
      <w:start w:val="1"/>
      <w:numFmt w:val="bullet"/>
      <w:lvlText w:val="•"/>
      <w:lvlJc w:val="left"/>
      <w:pPr>
        <w:ind w:left="4757" w:hanging="233"/>
      </w:pPr>
      <w:rPr>
        <w:rFonts w:hint="default"/>
      </w:rPr>
    </w:lvl>
    <w:lvl w:ilvl="2" w:tplc="020609D6">
      <w:start w:val="1"/>
      <w:numFmt w:val="bullet"/>
      <w:lvlText w:val="•"/>
      <w:lvlJc w:val="left"/>
      <w:pPr>
        <w:ind w:left="5546" w:hanging="233"/>
      </w:pPr>
      <w:rPr>
        <w:rFonts w:hint="default"/>
      </w:rPr>
    </w:lvl>
    <w:lvl w:ilvl="3" w:tplc="D3366C86">
      <w:start w:val="1"/>
      <w:numFmt w:val="bullet"/>
      <w:lvlText w:val="•"/>
      <w:lvlJc w:val="left"/>
      <w:pPr>
        <w:ind w:left="6335" w:hanging="233"/>
      </w:pPr>
      <w:rPr>
        <w:rFonts w:hint="default"/>
      </w:rPr>
    </w:lvl>
    <w:lvl w:ilvl="4" w:tplc="F3EE898A">
      <w:start w:val="1"/>
      <w:numFmt w:val="bullet"/>
      <w:lvlText w:val="•"/>
      <w:lvlJc w:val="left"/>
      <w:pPr>
        <w:ind w:left="7125" w:hanging="233"/>
      </w:pPr>
      <w:rPr>
        <w:rFonts w:hint="default"/>
      </w:rPr>
    </w:lvl>
    <w:lvl w:ilvl="5" w:tplc="F81CE0AE">
      <w:start w:val="1"/>
      <w:numFmt w:val="bullet"/>
      <w:lvlText w:val="•"/>
      <w:lvlJc w:val="left"/>
      <w:pPr>
        <w:ind w:left="7914" w:hanging="233"/>
      </w:pPr>
      <w:rPr>
        <w:rFonts w:hint="default"/>
      </w:rPr>
    </w:lvl>
    <w:lvl w:ilvl="6" w:tplc="330CA4E8">
      <w:start w:val="1"/>
      <w:numFmt w:val="bullet"/>
      <w:lvlText w:val="•"/>
      <w:lvlJc w:val="left"/>
      <w:pPr>
        <w:ind w:left="8703" w:hanging="233"/>
      </w:pPr>
      <w:rPr>
        <w:rFonts w:hint="default"/>
      </w:rPr>
    </w:lvl>
    <w:lvl w:ilvl="7" w:tplc="EA4E3E9E">
      <w:start w:val="1"/>
      <w:numFmt w:val="bullet"/>
      <w:lvlText w:val="•"/>
      <w:lvlJc w:val="left"/>
      <w:pPr>
        <w:ind w:left="9492" w:hanging="233"/>
      </w:pPr>
      <w:rPr>
        <w:rFonts w:hint="default"/>
      </w:rPr>
    </w:lvl>
    <w:lvl w:ilvl="8" w:tplc="C87CFB16">
      <w:start w:val="1"/>
      <w:numFmt w:val="bullet"/>
      <w:lvlText w:val="•"/>
      <w:lvlJc w:val="left"/>
      <w:pPr>
        <w:ind w:left="10281" w:hanging="233"/>
      </w:pPr>
      <w:rPr>
        <w:rFonts w:hint="default"/>
      </w:rPr>
    </w:lvl>
  </w:abstractNum>
  <w:abstractNum w:abstractNumId="15">
    <w:nsid w:val="0DA10325"/>
    <w:multiLevelType w:val="hybridMultilevel"/>
    <w:tmpl w:val="B93489BC"/>
    <w:lvl w:ilvl="0" w:tplc="92F8DA80">
      <w:start w:val="1"/>
      <w:numFmt w:val="lowerLetter"/>
      <w:lvlText w:val="(%1)"/>
      <w:lvlJc w:val="left"/>
      <w:pPr>
        <w:ind w:left="3469" w:hanging="233"/>
        <w:jc w:val="left"/>
      </w:pPr>
      <w:rPr>
        <w:rFonts w:ascii="Arial" w:eastAsia="Arial" w:hAnsi="Arial" w:hint="default"/>
        <w:w w:val="103"/>
        <w:sz w:val="15"/>
        <w:szCs w:val="15"/>
      </w:rPr>
    </w:lvl>
    <w:lvl w:ilvl="1" w:tplc="1B78228C">
      <w:start w:val="1"/>
      <w:numFmt w:val="decimal"/>
      <w:lvlText w:val="(%2)"/>
      <w:lvlJc w:val="left"/>
      <w:pPr>
        <w:ind w:left="3469" w:hanging="233"/>
        <w:jc w:val="left"/>
      </w:pPr>
      <w:rPr>
        <w:rFonts w:ascii="Arial" w:eastAsia="Arial" w:hAnsi="Arial" w:hint="default"/>
        <w:w w:val="103"/>
        <w:sz w:val="15"/>
        <w:szCs w:val="15"/>
      </w:rPr>
    </w:lvl>
    <w:lvl w:ilvl="2" w:tplc="AF5C09EA">
      <w:start w:val="1"/>
      <w:numFmt w:val="bullet"/>
      <w:lvlText w:val="•"/>
      <w:lvlJc w:val="left"/>
      <w:pPr>
        <w:ind w:left="5151" w:hanging="233"/>
      </w:pPr>
      <w:rPr>
        <w:rFonts w:hint="default"/>
      </w:rPr>
    </w:lvl>
    <w:lvl w:ilvl="3" w:tplc="BD32B182">
      <w:start w:val="1"/>
      <w:numFmt w:val="bullet"/>
      <w:lvlText w:val="•"/>
      <w:lvlJc w:val="left"/>
      <w:pPr>
        <w:ind w:left="5992" w:hanging="233"/>
      </w:pPr>
      <w:rPr>
        <w:rFonts w:hint="default"/>
      </w:rPr>
    </w:lvl>
    <w:lvl w:ilvl="4" w:tplc="57A273BA">
      <w:start w:val="1"/>
      <w:numFmt w:val="bullet"/>
      <w:lvlText w:val="•"/>
      <w:lvlJc w:val="left"/>
      <w:pPr>
        <w:ind w:left="6833" w:hanging="233"/>
      </w:pPr>
      <w:rPr>
        <w:rFonts w:hint="default"/>
      </w:rPr>
    </w:lvl>
    <w:lvl w:ilvl="5" w:tplc="42006EBA">
      <w:start w:val="1"/>
      <w:numFmt w:val="bullet"/>
      <w:lvlText w:val="•"/>
      <w:lvlJc w:val="left"/>
      <w:pPr>
        <w:ind w:left="7674" w:hanging="233"/>
      </w:pPr>
      <w:rPr>
        <w:rFonts w:hint="default"/>
      </w:rPr>
    </w:lvl>
    <w:lvl w:ilvl="6" w:tplc="78969BC6">
      <w:start w:val="1"/>
      <w:numFmt w:val="bullet"/>
      <w:lvlText w:val="•"/>
      <w:lvlJc w:val="left"/>
      <w:pPr>
        <w:ind w:left="8515" w:hanging="233"/>
      </w:pPr>
      <w:rPr>
        <w:rFonts w:hint="default"/>
      </w:rPr>
    </w:lvl>
    <w:lvl w:ilvl="7" w:tplc="6BCA9D24">
      <w:start w:val="1"/>
      <w:numFmt w:val="bullet"/>
      <w:lvlText w:val="•"/>
      <w:lvlJc w:val="left"/>
      <w:pPr>
        <w:ind w:left="9356" w:hanging="233"/>
      </w:pPr>
      <w:rPr>
        <w:rFonts w:hint="default"/>
      </w:rPr>
    </w:lvl>
    <w:lvl w:ilvl="8" w:tplc="DFD450E4">
      <w:start w:val="1"/>
      <w:numFmt w:val="bullet"/>
      <w:lvlText w:val="•"/>
      <w:lvlJc w:val="left"/>
      <w:pPr>
        <w:ind w:left="10197" w:hanging="233"/>
      </w:pPr>
      <w:rPr>
        <w:rFonts w:hint="default"/>
      </w:rPr>
    </w:lvl>
  </w:abstractNum>
  <w:abstractNum w:abstractNumId="16">
    <w:nsid w:val="0E935E09"/>
    <w:multiLevelType w:val="hybridMultilevel"/>
    <w:tmpl w:val="6F2C6D6E"/>
    <w:lvl w:ilvl="0" w:tplc="8D4E680A">
      <w:start w:val="1"/>
      <w:numFmt w:val="lowerLetter"/>
      <w:lvlText w:val="(%1)"/>
      <w:lvlJc w:val="left"/>
      <w:pPr>
        <w:ind w:left="3469" w:hanging="233"/>
        <w:jc w:val="left"/>
      </w:pPr>
      <w:rPr>
        <w:rFonts w:ascii="Arial" w:eastAsia="Arial" w:hAnsi="Arial" w:hint="default"/>
        <w:w w:val="103"/>
        <w:sz w:val="15"/>
        <w:szCs w:val="15"/>
      </w:rPr>
    </w:lvl>
    <w:lvl w:ilvl="1" w:tplc="D536F92A">
      <w:start w:val="1"/>
      <w:numFmt w:val="bullet"/>
      <w:lvlText w:val="•"/>
      <w:lvlJc w:val="left"/>
      <w:pPr>
        <w:ind w:left="4314" w:hanging="233"/>
      </w:pPr>
      <w:rPr>
        <w:rFonts w:hint="default"/>
      </w:rPr>
    </w:lvl>
    <w:lvl w:ilvl="2" w:tplc="709C7510">
      <w:start w:val="1"/>
      <w:numFmt w:val="bullet"/>
      <w:lvlText w:val="•"/>
      <w:lvlJc w:val="left"/>
      <w:pPr>
        <w:ind w:left="5159" w:hanging="233"/>
      </w:pPr>
      <w:rPr>
        <w:rFonts w:hint="default"/>
      </w:rPr>
    </w:lvl>
    <w:lvl w:ilvl="3" w:tplc="48C88512">
      <w:start w:val="1"/>
      <w:numFmt w:val="bullet"/>
      <w:lvlText w:val="•"/>
      <w:lvlJc w:val="left"/>
      <w:pPr>
        <w:ind w:left="6004" w:hanging="233"/>
      </w:pPr>
      <w:rPr>
        <w:rFonts w:hint="default"/>
      </w:rPr>
    </w:lvl>
    <w:lvl w:ilvl="4" w:tplc="982C5590">
      <w:start w:val="1"/>
      <w:numFmt w:val="bullet"/>
      <w:lvlText w:val="•"/>
      <w:lvlJc w:val="left"/>
      <w:pPr>
        <w:ind w:left="6849" w:hanging="233"/>
      </w:pPr>
      <w:rPr>
        <w:rFonts w:hint="default"/>
      </w:rPr>
    </w:lvl>
    <w:lvl w:ilvl="5" w:tplc="042660FE">
      <w:start w:val="1"/>
      <w:numFmt w:val="bullet"/>
      <w:lvlText w:val="•"/>
      <w:lvlJc w:val="left"/>
      <w:pPr>
        <w:ind w:left="7694" w:hanging="233"/>
      </w:pPr>
      <w:rPr>
        <w:rFonts w:hint="default"/>
      </w:rPr>
    </w:lvl>
    <w:lvl w:ilvl="6" w:tplc="87B21802">
      <w:start w:val="1"/>
      <w:numFmt w:val="bullet"/>
      <w:lvlText w:val="•"/>
      <w:lvlJc w:val="left"/>
      <w:pPr>
        <w:ind w:left="8539" w:hanging="233"/>
      </w:pPr>
      <w:rPr>
        <w:rFonts w:hint="default"/>
      </w:rPr>
    </w:lvl>
    <w:lvl w:ilvl="7" w:tplc="59CE96C2">
      <w:start w:val="1"/>
      <w:numFmt w:val="bullet"/>
      <w:lvlText w:val="•"/>
      <w:lvlJc w:val="left"/>
      <w:pPr>
        <w:ind w:left="9384" w:hanging="233"/>
      </w:pPr>
      <w:rPr>
        <w:rFonts w:hint="default"/>
      </w:rPr>
    </w:lvl>
    <w:lvl w:ilvl="8" w:tplc="2904C6D4">
      <w:start w:val="1"/>
      <w:numFmt w:val="bullet"/>
      <w:lvlText w:val="•"/>
      <w:lvlJc w:val="left"/>
      <w:pPr>
        <w:ind w:left="10229" w:hanging="233"/>
      </w:pPr>
      <w:rPr>
        <w:rFonts w:hint="default"/>
      </w:rPr>
    </w:lvl>
  </w:abstractNum>
  <w:abstractNum w:abstractNumId="17">
    <w:nsid w:val="0F1E2DA6"/>
    <w:multiLevelType w:val="hybridMultilevel"/>
    <w:tmpl w:val="FD58BAA2"/>
    <w:lvl w:ilvl="0" w:tplc="642C6A64">
      <w:start w:val="1"/>
      <w:numFmt w:val="lowerLetter"/>
      <w:lvlText w:val="(%1)"/>
      <w:lvlJc w:val="left"/>
      <w:pPr>
        <w:ind w:left="3469" w:hanging="233"/>
        <w:jc w:val="left"/>
      </w:pPr>
      <w:rPr>
        <w:rFonts w:ascii="Arial" w:eastAsia="Arial" w:hAnsi="Arial" w:hint="default"/>
        <w:w w:val="103"/>
        <w:sz w:val="15"/>
        <w:szCs w:val="15"/>
      </w:rPr>
    </w:lvl>
    <w:lvl w:ilvl="1" w:tplc="073CE832">
      <w:start w:val="1"/>
      <w:numFmt w:val="bullet"/>
      <w:lvlText w:val="•"/>
      <w:lvlJc w:val="left"/>
      <w:pPr>
        <w:ind w:left="4314" w:hanging="233"/>
      </w:pPr>
      <w:rPr>
        <w:rFonts w:hint="default"/>
      </w:rPr>
    </w:lvl>
    <w:lvl w:ilvl="2" w:tplc="8AE88926">
      <w:start w:val="1"/>
      <w:numFmt w:val="bullet"/>
      <w:lvlText w:val="•"/>
      <w:lvlJc w:val="left"/>
      <w:pPr>
        <w:ind w:left="5159" w:hanging="233"/>
      </w:pPr>
      <w:rPr>
        <w:rFonts w:hint="default"/>
      </w:rPr>
    </w:lvl>
    <w:lvl w:ilvl="3" w:tplc="E222D0AE">
      <w:start w:val="1"/>
      <w:numFmt w:val="bullet"/>
      <w:lvlText w:val="•"/>
      <w:lvlJc w:val="left"/>
      <w:pPr>
        <w:ind w:left="6004" w:hanging="233"/>
      </w:pPr>
      <w:rPr>
        <w:rFonts w:hint="default"/>
      </w:rPr>
    </w:lvl>
    <w:lvl w:ilvl="4" w:tplc="213423C4">
      <w:start w:val="1"/>
      <w:numFmt w:val="bullet"/>
      <w:lvlText w:val="•"/>
      <w:lvlJc w:val="left"/>
      <w:pPr>
        <w:ind w:left="6849" w:hanging="233"/>
      </w:pPr>
      <w:rPr>
        <w:rFonts w:hint="default"/>
      </w:rPr>
    </w:lvl>
    <w:lvl w:ilvl="5" w:tplc="7E7CFE34">
      <w:start w:val="1"/>
      <w:numFmt w:val="bullet"/>
      <w:lvlText w:val="•"/>
      <w:lvlJc w:val="left"/>
      <w:pPr>
        <w:ind w:left="7694" w:hanging="233"/>
      </w:pPr>
      <w:rPr>
        <w:rFonts w:hint="default"/>
      </w:rPr>
    </w:lvl>
    <w:lvl w:ilvl="6" w:tplc="ADEA6D20">
      <w:start w:val="1"/>
      <w:numFmt w:val="bullet"/>
      <w:lvlText w:val="•"/>
      <w:lvlJc w:val="left"/>
      <w:pPr>
        <w:ind w:left="8539" w:hanging="233"/>
      </w:pPr>
      <w:rPr>
        <w:rFonts w:hint="default"/>
      </w:rPr>
    </w:lvl>
    <w:lvl w:ilvl="7" w:tplc="CA28F176">
      <w:start w:val="1"/>
      <w:numFmt w:val="bullet"/>
      <w:lvlText w:val="•"/>
      <w:lvlJc w:val="left"/>
      <w:pPr>
        <w:ind w:left="9384" w:hanging="233"/>
      </w:pPr>
      <w:rPr>
        <w:rFonts w:hint="default"/>
      </w:rPr>
    </w:lvl>
    <w:lvl w:ilvl="8" w:tplc="CC42A242">
      <w:start w:val="1"/>
      <w:numFmt w:val="bullet"/>
      <w:lvlText w:val="•"/>
      <w:lvlJc w:val="left"/>
      <w:pPr>
        <w:ind w:left="10229" w:hanging="233"/>
      </w:pPr>
      <w:rPr>
        <w:rFonts w:hint="default"/>
      </w:rPr>
    </w:lvl>
  </w:abstractNum>
  <w:abstractNum w:abstractNumId="18">
    <w:nsid w:val="0F3D56ED"/>
    <w:multiLevelType w:val="hybridMultilevel"/>
    <w:tmpl w:val="27CAF4B6"/>
    <w:lvl w:ilvl="0" w:tplc="78BAD28C">
      <w:start w:val="1"/>
      <w:numFmt w:val="lowerLetter"/>
      <w:lvlText w:val="(%1)"/>
      <w:lvlJc w:val="left"/>
      <w:pPr>
        <w:ind w:left="3469" w:hanging="233"/>
        <w:jc w:val="left"/>
      </w:pPr>
      <w:rPr>
        <w:rFonts w:ascii="Arial" w:eastAsia="Arial" w:hAnsi="Arial" w:hint="default"/>
        <w:w w:val="103"/>
        <w:sz w:val="15"/>
        <w:szCs w:val="15"/>
      </w:rPr>
    </w:lvl>
    <w:lvl w:ilvl="1" w:tplc="BCBACFCA">
      <w:start w:val="1"/>
      <w:numFmt w:val="bullet"/>
      <w:lvlText w:val="•"/>
      <w:lvlJc w:val="left"/>
      <w:pPr>
        <w:ind w:left="4316" w:hanging="233"/>
      </w:pPr>
      <w:rPr>
        <w:rFonts w:hint="default"/>
      </w:rPr>
    </w:lvl>
    <w:lvl w:ilvl="2" w:tplc="14AE9994">
      <w:start w:val="1"/>
      <w:numFmt w:val="bullet"/>
      <w:lvlText w:val="•"/>
      <w:lvlJc w:val="left"/>
      <w:pPr>
        <w:ind w:left="5163" w:hanging="233"/>
      </w:pPr>
      <w:rPr>
        <w:rFonts w:hint="default"/>
      </w:rPr>
    </w:lvl>
    <w:lvl w:ilvl="3" w:tplc="43102354">
      <w:start w:val="1"/>
      <w:numFmt w:val="bullet"/>
      <w:lvlText w:val="•"/>
      <w:lvlJc w:val="left"/>
      <w:pPr>
        <w:ind w:left="6010" w:hanging="233"/>
      </w:pPr>
      <w:rPr>
        <w:rFonts w:hint="default"/>
      </w:rPr>
    </w:lvl>
    <w:lvl w:ilvl="4" w:tplc="C672A258">
      <w:start w:val="1"/>
      <w:numFmt w:val="bullet"/>
      <w:lvlText w:val="•"/>
      <w:lvlJc w:val="left"/>
      <w:pPr>
        <w:ind w:left="6857" w:hanging="233"/>
      </w:pPr>
      <w:rPr>
        <w:rFonts w:hint="default"/>
      </w:rPr>
    </w:lvl>
    <w:lvl w:ilvl="5" w:tplc="8A288024">
      <w:start w:val="1"/>
      <w:numFmt w:val="bullet"/>
      <w:lvlText w:val="•"/>
      <w:lvlJc w:val="left"/>
      <w:pPr>
        <w:ind w:left="7704" w:hanging="233"/>
      </w:pPr>
      <w:rPr>
        <w:rFonts w:hint="default"/>
      </w:rPr>
    </w:lvl>
    <w:lvl w:ilvl="6" w:tplc="50264168">
      <w:start w:val="1"/>
      <w:numFmt w:val="bullet"/>
      <w:lvlText w:val="•"/>
      <w:lvlJc w:val="left"/>
      <w:pPr>
        <w:ind w:left="8551" w:hanging="233"/>
      </w:pPr>
      <w:rPr>
        <w:rFonts w:hint="default"/>
      </w:rPr>
    </w:lvl>
    <w:lvl w:ilvl="7" w:tplc="BC349F6C">
      <w:start w:val="1"/>
      <w:numFmt w:val="bullet"/>
      <w:lvlText w:val="•"/>
      <w:lvlJc w:val="left"/>
      <w:pPr>
        <w:ind w:left="9398" w:hanging="233"/>
      </w:pPr>
      <w:rPr>
        <w:rFonts w:hint="default"/>
      </w:rPr>
    </w:lvl>
    <w:lvl w:ilvl="8" w:tplc="800E153A">
      <w:start w:val="1"/>
      <w:numFmt w:val="bullet"/>
      <w:lvlText w:val="•"/>
      <w:lvlJc w:val="left"/>
      <w:pPr>
        <w:ind w:left="10245" w:hanging="233"/>
      </w:pPr>
      <w:rPr>
        <w:rFonts w:hint="default"/>
      </w:rPr>
    </w:lvl>
  </w:abstractNum>
  <w:abstractNum w:abstractNumId="19">
    <w:nsid w:val="10E83FFB"/>
    <w:multiLevelType w:val="hybridMultilevel"/>
    <w:tmpl w:val="8C90DEB8"/>
    <w:lvl w:ilvl="0" w:tplc="F56833AA">
      <w:start w:val="1"/>
      <w:numFmt w:val="lowerLetter"/>
      <w:lvlText w:val="(%1)"/>
      <w:lvlJc w:val="left"/>
      <w:pPr>
        <w:ind w:left="3469" w:hanging="233"/>
        <w:jc w:val="left"/>
      </w:pPr>
      <w:rPr>
        <w:rFonts w:ascii="Arial" w:eastAsia="Arial" w:hAnsi="Arial" w:hint="default"/>
        <w:w w:val="103"/>
        <w:sz w:val="15"/>
        <w:szCs w:val="15"/>
      </w:rPr>
    </w:lvl>
    <w:lvl w:ilvl="1" w:tplc="75D6EF5A">
      <w:start w:val="1"/>
      <w:numFmt w:val="bullet"/>
      <w:lvlText w:val="•"/>
      <w:lvlJc w:val="left"/>
      <w:pPr>
        <w:ind w:left="4314" w:hanging="233"/>
      </w:pPr>
      <w:rPr>
        <w:rFonts w:hint="default"/>
      </w:rPr>
    </w:lvl>
    <w:lvl w:ilvl="2" w:tplc="F8BCD816">
      <w:start w:val="1"/>
      <w:numFmt w:val="bullet"/>
      <w:lvlText w:val="•"/>
      <w:lvlJc w:val="left"/>
      <w:pPr>
        <w:ind w:left="5159" w:hanging="233"/>
      </w:pPr>
      <w:rPr>
        <w:rFonts w:hint="default"/>
      </w:rPr>
    </w:lvl>
    <w:lvl w:ilvl="3" w:tplc="6672BC76">
      <w:start w:val="1"/>
      <w:numFmt w:val="bullet"/>
      <w:lvlText w:val="•"/>
      <w:lvlJc w:val="left"/>
      <w:pPr>
        <w:ind w:left="6004" w:hanging="233"/>
      </w:pPr>
      <w:rPr>
        <w:rFonts w:hint="default"/>
      </w:rPr>
    </w:lvl>
    <w:lvl w:ilvl="4" w:tplc="955430B4">
      <w:start w:val="1"/>
      <w:numFmt w:val="bullet"/>
      <w:lvlText w:val="•"/>
      <w:lvlJc w:val="left"/>
      <w:pPr>
        <w:ind w:left="6849" w:hanging="233"/>
      </w:pPr>
      <w:rPr>
        <w:rFonts w:hint="default"/>
      </w:rPr>
    </w:lvl>
    <w:lvl w:ilvl="5" w:tplc="E026976C">
      <w:start w:val="1"/>
      <w:numFmt w:val="bullet"/>
      <w:lvlText w:val="•"/>
      <w:lvlJc w:val="left"/>
      <w:pPr>
        <w:ind w:left="7694" w:hanging="233"/>
      </w:pPr>
      <w:rPr>
        <w:rFonts w:hint="default"/>
      </w:rPr>
    </w:lvl>
    <w:lvl w:ilvl="6" w:tplc="95A0B234">
      <w:start w:val="1"/>
      <w:numFmt w:val="bullet"/>
      <w:lvlText w:val="•"/>
      <w:lvlJc w:val="left"/>
      <w:pPr>
        <w:ind w:left="8539" w:hanging="233"/>
      </w:pPr>
      <w:rPr>
        <w:rFonts w:hint="default"/>
      </w:rPr>
    </w:lvl>
    <w:lvl w:ilvl="7" w:tplc="F6F80AD2">
      <w:start w:val="1"/>
      <w:numFmt w:val="bullet"/>
      <w:lvlText w:val="•"/>
      <w:lvlJc w:val="left"/>
      <w:pPr>
        <w:ind w:left="9384" w:hanging="233"/>
      </w:pPr>
      <w:rPr>
        <w:rFonts w:hint="default"/>
      </w:rPr>
    </w:lvl>
    <w:lvl w:ilvl="8" w:tplc="7D3E1CD2">
      <w:start w:val="1"/>
      <w:numFmt w:val="bullet"/>
      <w:lvlText w:val="•"/>
      <w:lvlJc w:val="left"/>
      <w:pPr>
        <w:ind w:left="10229" w:hanging="233"/>
      </w:pPr>
      <w:rPr>
        <w:rFonts w:hint="default"/>
      </w:rPr>
    </w:lvl>
  </w:abstractNum>
  <w:abstractNum w:abstractNumId="20">
    <w:nsid w:val="114A6C0C"/>
    <w:multiLevelType w:val="hybridMultilevel"/>
    <w:tmpl w:val="8AE87F56"/>
    <w:lvl w:ilvl="0" w:tplc="7CA072B4">
      <w:start w:val="1"/>
      <w:numFmt w:val="lowerLetter"/>
      <w:lvlText w:val="(%1)"/>
      <w:lvlJc w:val="left"/>
      <w:pPr>
        <w:ind w:left="3469" w:hanging="233"/>
        <w:jc w:val="left"/>
      </w:pPr>
      <w:rPr>
        <w:rFonts w:ascii="Arial" w:eastAsia="Arial" w:hAnsi="Arial" w:hint="default"/>
        <w:w w:val="103"/>
        <w:sz w:val="15"/>
        <w:szCs w:val="15"/>
      </w:rPr>
    </w:lvl>
    <w:lvl w:ilvl="1" w:tplc="C19ABB10">
      <w:start w:val="1"/>
      <w:numFmt w:val="bullet"/>
      <w:lvlText w:val="•"/>
      <w:lvlJc w:val="left"/>
      <w:pPr>
        <w:ind w:left="4312" w:hanging="233"/>
      </w:pPr>
      <w:rPr>
        <w:rFonts w:hint="default"/>
      </w:rPr>
    </w:lvl>
    <w:lvl w:ilvl="2" w:tplc="CB308B4A">
      <w:start w:val="1"/>
      <w:numFmt w:val="bullet"/>
      <w:lvlText w:val="•"/>
      <w:lvlJc w:val="left"/>
      <w:pPr>
        <w:ind w:left="5155" w:hanging="233"/>
      </w:pPr>
      <w:rPr>
        <w:rFonts w:hint="default"/>
      </w:rPr>
    </w:lvl>
    <w:lvl w:ilvl="3" w:tplc="024C6378">
      <w:start w:val="1"/>
      <w:numFmt w:val="bullet"/>
      <w:lvlText w:val="•"/>
      <w:lvlJc w:val="left"/>
      <w:pPr>
        <w:ind w:left="5998" w:hanging="233"/>
      </w:pPr>
      <w:rPr>
        <w:rFonts w:hint="default"/>
      </w:rPr>
    </w:lvl>
    <w:lvl w:ilvl="4" w:tplc="767A851E">
      <w:start w:val="1"/>
      <w:numFmt w:val="bullet"/>
      <w:lvlText w:val="•"/>
      <w:lvlJc w:val="left"/>
      <w:pPr>
        <w:ind w:left="6841" w:hanging="233"/>
      </w:pPr>
      <w:rPr>
        <w:rFonts w:hint="default"/>
      </w:rPr>
    </w:lvl>
    <w:lvl w:ilvl="5" w:tplc="6E2CF3D6">
      <w:start w:val="1"/>
      <w:numFmt w:val="bullet"/>
      <w:lvlText w:val="•"/>
      <w:lvlJc w:val="left"/>
      <w:pPr>
        <w:ind w:left="7684" w:hanging="233"/>
      </w:pPr>
      <w:rPr>
        <w:rFonts w:hint="default"/>
      </w:rPr>
    </w:lvl>
    <w:lvl w:ilvl="6" w:tplc="DAF2281A">
      <w:start w:val="1"/>
      <w:numFmt w:val="bullet"/>
      <w:lvlText w:val="•"/>
      <w:lvlJc w:val="left"/>
      <w:pPr>
        <w:ind w:left="8527" w:hanging="233"/>
      </w:pPr>
      <w:rPr>
        <w:rFonts w:hint="default"/>
      </w:rPr>
    </w:lvl>
    <w:lvl w:ilvl="7" w:tplc="CBF296A8">
      <w:start w:val="1"/>
      <w:numFmt w:val="bullet"/>
      <w:lvlText w:val="•"/>
      <w:lvlJc w:val="left"/>
      <w:pPr>
        <w:ind w:left="9370" w:hanging="233"/>
      </w:pPr>
      <w:rPr>
        <w:rFonts w:hint="default"/>
      </w:rPr>
    </w:lvl>
    <w:lvl w:ilvl="8" w:tplc="4B58F70C">
      <w:start w:val="1"/>
      <w:numFmt w:val="bullet"/>
      <w:lvlText w:val="•"/>
      <w:lvlJc w:val="left"/>
      <w:pPr>
        <w:ind w:left="10213" w:hanging="233"/>
      </w:pPr>
      <w:rPr>
        <w:rFonts w:hint="default"/>
      </w:rPr>
    </w:lvl>
  </w:abstractNum>
  <w:abstractNum w:abstractNumId="21">
    <w:nsid w:val="120757FE"/>
    <w:multiLevelType w:val="hybridMultilevel"/>
    <w:tmpl w:val="0248D1DA"/>
    <w:lvl w:ilvl="0" w:tplc="5620739E">
      <w:start w:val="1"/>
      <w:numFmt w:val="lowerLetter"/>
      <w:lvlText w:val="(%1)"/>
      <w:lvlJc w:val="left"/>
      <w:pPr>
        <w:ind w:left="3469" w:hanging="233"/>
        <w:jc w:val="left"/>
      </w:pPr>
      <w:rPr>
        <w:rFonts w:ascii="Arial" w:eastAsia="Arial" w:hAnsi="Arial" w:hint="default"/>
        <w:w w:val="103"/>
        <w:sz w:val="15"/>
        <w:szCs w:val="15"/>
      </w:rPr>
    </w:lvl>
    <w:lvl w:ilvl="1" w:tplc="FDC8ABB2">
      <w:start w:val="1"/>
      <w:numFmt w:val="decimal"/>
      <w:lvlText w:val="(%2)"/>
      <w:lvlJc w:val="left"/>
      <w:pPr>
        <w:ind w:left="3469" w:hanging="233"/>
        <w:jc w:val="left"/>
      </w:pPr>
      <w:rPr>
        <w:rFonts w:ascii="Arial" w:eastAsia="Arial" w:hAnsi="Arial" w:hint="default"/>
        <w:w w:val="103"/>
        <w:sz w:val="15"/>
        <w:szCs w:val="15"/>
      </w:rPr>
    </w:lvl>
    <w:lvl w:ilvl="2" w:tplc="524ECB98">
      <w:start w:val="1"/>
      <w:numFmt w:val="bullet"/>
      <w:lvlText w:val="•"/>
      <w:lvlJc w:val="left"/>
      <w:pPr>
        <w:ind w:left="5159" w:hanging="233"/>
      </w:pPr>
      <w:rPr>
        <w:rFonts w:hint="default"/>
      </w:rPr>
    </w:lvl>
    <w:lvl w:ilvl="3" w:tplc="199E4B4C">
      <w:start w:val="1"/>
      <w:numFmt w:val="bullet"/>
      <w:lvlText w:val="•"/>
      <w:lvlJc w:val="left"/>
      <w:pPr>
        <w:ind w:left="6004" w:hanging="233"/>
      </w:pPr>
      <w:rPr>
        <w:rFonts w:hint="default"/>
      </w:rPr>
    </w:lvl>
    <w:lvl w:ilvl="4" w:tplc="32066374">
      <w:start w:val="1"/>
      <w:numFmt w:val="bullet"/>
      <w:lvlText w:val="•"/>
      <w:lvlJc w:val="left"/>
      <w:pPr>
        <w:ind w:left="6849" w:hanging="233"/>
      </w:pPr>
      <w:rPr>
        <w:rFonts w:hint="default"/>
      </w:rPr>
    </w:lvl>
    <w:lvl w:ilvl="5" w:tplc="F8F677A8">
      <w:start w:val="1"/>
      <w:numFmt w:val="bullet"/>
      <w:lvlText w:val="•"/>
      <w:lvlJc w:val="left"/>
      <w:pPr>
        <w:ind w:left="7694" w:hanging="233"/>
      </w:pPr>
      <w:rPr>
        <w:rFonts w:hint="default"/>
      </w:rPr>
    </w:lvl>
    <w:lvl w:ilvl="6" w:tplc="C2FA8704">
      <w:start w:val="1"/>
      <w:numFmt w:val="bullet"/>
      <w:lvlText w:val="•"/>
      <w:lvlJc w:val="left"/>
      <w:pPr>
        <w:ind w:left="8539" w:hanging="233"/>
      </w:pPr>
      <w:rPr>
        <w:rFonts w:hint="default"/>
      </w:rPr>
    </w:lvl>
    <w:lvl w:ilvl="7" w:tplc="3354A036">
      <w:start w:val="1"/>
      <w:numFmt w:val="bullet"/>
      <w:lvlText w:val="•"/>
      <w:lvlJc w:val="left"/>
      <w:pPr>
        <w:ind w:left="9384" w:hanging="233"/>
      </w:pPr>
      <w:rPr>
        <w:rFonts w:hint="default"/>
      </w:rPr>
    </w:lvl>
    <w:lvl w:ilvl="8" w:tplc="9FF858D8">
      <w:start w:val="1"/>
      <w:numFmt w:val="bullet"/>
      <w:lvlText w:val="•"/>
      <w:lvlJc w:val="left"/>
      <w:pPr>
        <w:ind w:left="10229" w:hanging="233"/>
      </w:pPr>
      <w:rPr>
        <w:rFonts w:hint="default"/>
      </w:rPr>
    </w:lvl>
  </w:abstractNum>
  <w:abstractNum w:abstractNumId="22">
    <w:nsid w:val="13751E03"/>
    <w:multiLevelType w:val="hybridMultilevel"/>
    <w:tmpl w:val="271261B6"/>
    <w:lvl w:ilvl="0" w:tplc="EBA24418">
      <w:start w:val="4"/>
      <w:numFmt w:val="lowerRoman"/>
      <w:lvlText w:val="(%1)"/>
      <w:lvlJc w:val="left"/>
      <w:pPr>
        <w:ind w:left="268" w:hanging="258"/>
        <w:jc w:val="left"/>
      </w:pPr>
      <w:rPr>
        <w:rFonts w:ascii="Arial" w:eastAsia="Arial" w:hAnsi="Arial" w:hint="default"/>
        <w:w w:val="103"/>
        <w:sz w:val="15"/>
        <w:szCs w:val="15"/>
      </w:rPr>
    </w:lvl>
    <w:lvl w:ilvl="1" w:tplc="BFFCBA34">
      <w:start w:val="1"/>
      <w:numFmt w:val="bullet"/>
      <w:lvlText w:val="•"/>
      <w:lvlJc w:val="left"/>
      <w:pPr>
        <w:ind w:left="866" w:hanging="258"/>
      </w:pPr>
      <w:rPr>
        <w:rFonts w:hint="default"/>
      </w:rPr>
    </w:lvl>
    <w:lvl w:ilvl="2" w:tplc="14B6E88E">
      <w:start w:val="1"/>
      <w:numFmt w:val="bullet"/>
      <w:lvlText w:val="•"/>
      <w:lvlJc w:val="left"/>
      <w:pPr>
        <w:ind w:left="1464" w:hanging="258"/>
      </w:pPr>
      <w:rPr>
        <w:rFonts w:hint="default"/>
      </w:rPr>
    </w:lvl>
    <w:lvl w:ilvl="3" w:tplc="14A45290">
      <w:start w:val="1"/>
      <w:numFmt w:val="bullet"/>
      <w:lvlText w:val="•"/>
      <w:lvlJc w:val="left"/>
      <w:pPr>
        <w:ind w:left="2062" w:hanging="258"/>
      </w:pPr>
      <w:rPr>
        <w:rFonts w:hint="default"/>
      </w:rPr>
    </w:lvl>
    <w:lvl w:ilvl="4" w:tplc="C6A66E6E">
      <w:start w:val="1"/>
      <w:numFmt w:val="bullet"/>
      <w:lvlText w:val="•"/>
      <w:lvlJc w:val="left"/>
      <w:pPr>
        <w:ind w:left="2660" w:hanging="258"/>
      </w:pPr>
      <w:rPr>
        <w:rFonts w:hint="default"/>
      </w:rPr>
    </w:lvl>
    <w:lvl w:ilvl="5" w:tplc="DDFA75D8">
      <w:start w:val="1"/>
      <w:numFmt w:val="bullet"/>
      <w:lvlText w:val="•"/>
      <w:lvlJc w:val="left"/>
      <w:pPr>
        <w:ind w:left="3258" w:hanging="258"/>
      </w:pPr>
      <w:rPr>
        <w:rFonts w:hint="default"/>
      </w:rPr>
    </w:lvl>
    <w:lvl w:ilvl="6" w:tplc="638C6DE6">
      <w:start w:val="1"/>
      <w:numFmt w:val="bullet"/>
      <w:lvlText w:val="•"/>
      <w:lvlJc w:val="left"/>
      <w:pPr>
        <w:ind w:left="3856" w:hanging="258"/>
      </w:pPr>
      <w:rPr>
        <w:rFonts w:hint="default"/>
      </w:rPr>
    </w:lvl>
    <w:lvl w:ilvl="7" w:tplc="8A30B83A">
      <w:start w:val="1"/>
      <w:numFmt w:val="bullet"/>
      <w:lvlText w:val="•"/>
      <w:lvlJc w:val="left"/>
      <w:pPr>
        <w:ind w:left="4454" w:hanging="258"/>
      </w:pPr>
      <w:rPr>
        <w:rFonts w:hint="default"/>
      </w:rPr>
    </w:lvl>
    <w:lvl w:ilvl="8" w:tplc="FD3C6CF6">
      <w:start w:val="1"/>
      <w:numFmt w:val="bullet"/>
      <w:lvlText w:val="•"/>
      <w:lvlJc w:val="left"/>
      <w:pPr>
        <w:ind w:left="5052" w:hanging="258"/>
      </w:pPr>
      <w:rPr>
        <w:rFonts w:hint="default"/>
      </w:rPr>
    </w:lvl>
  </w:abstractNum>
  <w:abstractNum w:abstractNumId="23">
    <w:nsid w:val="13A430B2"/>
    <w:multiLevelType w:val="hybridMultilevel"/>
    <w:tmpl w:val="D0B8E2D8"/>
    <w:lvl w:ilvl="0" w:tplc="18549808">
      <w:start w:val="1"/>
      <w:numFmt w:val="lowerLetter"/>
      <w:lvlText w:val="(%1)"/>
      <w:lvlJc w:val="left"/>
      <w:pPr>
        <w:ind w:left="3469" w:hanging="233"/>
        <w:jc w:val="left"/>
      </w:pPr>
      <w:rPr>
        <w:rFonts w:ascii="Arial" w:eastAsia="Arial" w:hAnsi="Arial" w:hint="default"/>
        <w:w w:val="103"/>
        <w:sz w:val="15"/>
        <w:szCs w:val="15"/>
      </w:rPr>
    </w:lvl>
    <w:lvl w:ilvl="1" w:tplc="DABACB50">
      <w:start w:val="1"/>
      <w:numFmt w:val="bullet"/>
      <w:lvlText w:val="•"/>
      <w:lvlJc w:val="left"/>
      <w:pPr>
        <w:ind w:left="4314" w:hanging="233"/>
      </w:pPr>
      <w:rPr>
        <w:rFonts w:hint="default"/>
      </w:rPr>
    </w:lvl>
    <w:lvl w:ilvl="2" w:tplc="4852ED3A">
      <w:start w:val="1"/>
      <w:numFmt w:val="bullet"/>
      <w:lvlText w:val="•"/>
      <w:lvlJc w:val="left"/>
      <w:pPr>
        <w:ind w:left="5159" w:hanging="233"/>
      </w:pPr>
      <w:rPr>
        <w:rFonts w:hint="default"/>
      </w:rPr>
    </w:lvl>
    <w:lvl w:ilvl="3" w:tplc="754A25CE">
      <w:start w:val="1"/>
      <w:numFmt w:val="bullet"/>
      <w:lvlText w:val="•"/>
      <w:lvlJc w:val="left"/>
      <w:pPr>
        <w:ind w:left="6004" w:hanging="233"/>
      </w:pPr>
      <w:rPr>
        <w:rFonts w:hint="default"/>
      </w:rPr>
    </w:lvl>
    <w:lvl w:ilvl="4" w:tplc="BED6BABC">
      <w:start w:val="1"/>
      <w:numFmt w:val="bullet"/>
      <w:lvlText w:val="•"/>
      <w:lvlJc w:val="left"/>
      <w:pPr>
        <w:ind w:left="6849" w:hanging="233"/>
      </w:pPr>
      <w:rPr>
        <w:rFonts w:hint="default"/>
      </w:rPr>
    </w:lvl>
    <w:lvl w:ilvl="5" w:tplc="5D10B832">
      <w:start w:val="1"/>
      <w:numFmt w:val="bullet"/>
      <w:lvlText w:val="•"/>
      <w:lvlJc w:val="left"/>
      <w:pPr>
        <w:ind w:left="7694" w:hanging="233"/>
      </w:pPr>
      <w:rPr>
        <w:rFonts w:hint="default"/>
      </w:rPr>
    </w:lvl>
    <w:lvl w:ilvl="6" w:tplc="D588606C">
      <w:start w:val="1"/>
      <w:numFmt w:val="bullet"/>
      <w:lvlText w:val="•"/>
      <w:lvlJc w:val="left"/>
      <w:pPr>
        <w:ind w:left="8539" w:hanging="233"/>
      </w:pPr>
      <w:rPr>
        <w:rFonts w:hint="default"/>
      </w:rPr>
    </w:lvl>
    <w:lvl w:ilvl="7" w:tplc="934AE586">
      <w:start w:val="1"/>
      <w:numFmt w:val="bullet"/>
      <w:lvlText w:val="•"/>
      <w:lvlJc w:val="left"/>
      <w:pPr>
        <w:ind w:left="9384" w:hanging="233"/>
      </w:pPr>
      <w:rPr>
        <w:rFonts w:hint="default"/>
      </w:rPr>
    </w:lvl>
    <w:lvl w:ilvl="8" w:tplc="DCFC46AE">
      <w:start w:val="1"/>
      <w:numFmt w:val="bullet"/>
      <w:lvlText w:val="•"/>
      <w:lvlJc w:val="left"/>
      <w:pPr>
        <w:ind w:left="10229" w:hanging="233"/>
      </w:pPr>
      <w:rPr>
        <w:rFonts w:hint="default"/>
      </w:rPr>
    </w:lvl>
  </w:abstractNum>
  <w:abstractNum w:abstractNumId="24">
    <w:nsid w:val="13BF4194"/>
    <w:multiLevelType w:val="hybridMultilevel"/>
    <w:tmpl w:val="3D14A6F6"/>
    <w:lvl w:ilvl="0" w:tplc="C554D3FA">
      <w:start w:val="1"/>
      <w:numFmt w:val="lowerLetter"/>
      <w:lvlText w:val="(%1)"/>
      <w:lvlJc w:val="left"/>
      <w:pPr>
        <w:ind w:left="3469" w:hanging="233"/>
        <w:jc w:val="left"/>
      </w:pPr>
      <w:rPr>
        <w:rFonts w:ascii="Arial" w:eastAsia="Arial" w:hAnsi="Arial" w:hint="default"/>
        <w:w w:val="103"/>
        <w:sz w:val="15"/>
        <w:szCs w:val="15"/>
      </w:rPr>
    </w:lvl>
    <w:lvl w:ilvl="1" w:tplc="C9263B4A">
      <w:start w:val="1"/>
      <w:numFmt w:val="bullet"/>
      <w:lvlText w:val="•"/>
      <w:lvlJc w:val="left"/>
      <w:pPr>
        <w:ind w:left="4314" w:hanging="233"/>
      </w:pPr>
      <w:rPr>
        <w:rFonts w:hint="default"/>
      </w:rPr>
    </w:lvl>
    <w:lvl w:ilvl="2" w:tplc="D23823DC">
      <w:start w:val="1"/>
      <w:numFmt w:val="bullet"/>
      <w:lvlText w:val="•"/>
      <w:lvlJc w:val="left"/>
      <w:pPr>
        <w:ind w:left="5159" w:hanging="233"/>
      </w:pPr>
      <w:rPr>
        <w:rFonts w:hint="default"/>
      </w:rPr>
    </w:lvl>
    <w:lvl w:ilvl="3" w:tplc="1ED669EE">
      <w:start w:val="1"/>
      <w:numFmt w:val="bullet"/>
      <w:lvlText w:val="•"/>
      <w:lvlJc w:val="left"/>
      <w:pPr>
        <w:ind w:left="6004" w:hanging="233"/>
      </w:pPr>
      <w:rPr>
        <w:rFonts w:hint="default"/>
      </w:rPr>
    </w:lvl>
    <w:lvl w:ilvl="4" w:tplc="70A4AF4E">
      <w:start w:val="1"/>
      <w:numFmt w:val="bullet"/>
      <w:lvlText w:val="•"/>
      <w:lvlJc w:val="left"/>
      <w:pPr>
        <w:ind w:left="6849" w:hanging="233"/>
      </w:pPr>
      <w:rPr>
        <w:rFonts w:hint="default"/>
      </w:rPr>
    </w:lvl>
    <w:lvl w:ilvl="5" w:tplc="D2C8D85A">
      <w:start w:val="1"/>
      <w:numFmt w:val="bullet"/>
      <w:lvlText w:val="•"/>
      <w:lvlJc w:val="left"/>
      <w:pPr>
        <w:ind w:left="7694" w:hanging="233"/>
      </w:pPr>
      <w:rPr>
        <w:rFonts w:hint="default"/>
      </w:rPr>
    </w:lvl>
    <w:lvl w:ilvl="6" w:tplc="75F8427A">
      <w:start w:val="1"/>
      <w:numFmt w:val="bullet"/>
      <w:lvlText w:val="•"/>
      <w:lvlJc w:val="left"/>
      <w:pPr>
        <w:ind w:left="8539" w:hanging="233"/>
      </w:pPr>
      <w:rPr>
        <w:rFonts w:hint="default"/>
      </w:rPr>
    </w:lvl>
    <w:lvl w:ilvl="7" w:tplc="AA1CA8F4">
      <w:start w:val="1"/>
      <w:numFmt w:val="bullet"/>
      <w:lvlText w:val="•"/>
      <w:lvlJc w:val="left"/>
      <w:pPr>
        <w:ind w:left="9384" w:hanging="233"/>
      </w:pPr>
      <w:rPr>
        <w:rFonts w:hint="default"/>
      </w:rPr>
    </w:lvl>
    <w:lvl w:ilvl="8" w:tplc="3314D692">
      <w:start w:val="1"/>
      <w:numFmt w:val="bullet"/>
      <w:lvlText w:val="•"/>
      <w:lvlJc w:val="left"/>
      <w:pPr>
        <w:ind w:left="10229" w:hanging="233"/>
      </w:pPr>
      <w:rPr>
        <w:rFonts w:hint="default"/>
      </w:rPr>
    </w:lvl>
  </w:abstractNum>
  <w:abstractNum w:abstractNumId="25">
    <w:nsid w:val="13E60D8E"/>
    <w:multiLevelType w:val="hybridMultilevel"/>
    <w:tmpl w:val="595A3300"/>
    <w:lvl w:ilvl="0" w:tplc="D7E63298">
      <w:start w:val="1"/>
      <w:numFmt w:val="lowerLetter"/>
      <w:lvlText w:val="(%1)"/>
      <w:lvlJc w:val="left"/>
      <w:pPr>
        <w:ind w:left="3469" w:hanging="233"/>
        <w:jc w:val="left"/>
      </w:pPr>
      <w:rPr>
        <w:rFonts w:ascii="Arial" w:eastAsia="Arial" w:hAnsi="Arial" w:hint="default"/>
        <w:w w:val="103"/>
        <w:sz w:val="15"/>
        <w:szCs w:val="15"/>
      </w:rPr>
    </w:lvl>
    <w:lvl w:ilvl="1" w:tplc="3F8C3634">
      <w:start w:val="1"/>
      <w:numFmt w:val="bullet"/>
      <w:lvlText w:val="•"/>
      <w:lvlJc w:val="left"/>
      <w:pPr>
        <w:ind w:left="4312" w:hanging="233"/>
      </w:pPr>
      <w:rPr>
        <w:rFonts w:hint="default"/>
      </w:rPr>
    </w:lvl>
    <w:lvl w:ilvl="2" w:tplc="C7BAC32C">
      <w:start w:val="1"/>
      <w:numFmt w:val="bullet"/>
      <w:lvlText w:val="•"/>
      <w:lvlJc w:val="left"/>
      <w:pPr>
        <w:ind w:left="5155" w:hanging="233"/>
      </w:pPr>
      <w:rPr>
        <w:rFonts w:hint="default"/>
      </w:rPr>
    </w:lvl>
    <w:lvl w:ilvl="3" w:tplc="E306F2D4">
      <w:start w:val="1"/>
      <w:numFmt w:val="bullet"/>
      <w:lvlText w:val="•"/>
      <w:lvlJc w:val="left"/>
      <w:pPr>
        <w:ind w:left="5998" w:hanging="233"/>
      </w:pPr>
      <w:rPr>
        <w:rFonts w:hint="default"/>
      </w:rPr>
    </w:lvl>
    <w:lvl w:ilvl="4" w:tplc="46BE4CA8">
      <w:start w:val="1"/>
      <w:numFmt w:val="bullet"/>
      <w:lvlText w:val="•"/>
      <w:lvlJc w:val="left"/>
      <w:pPr>
        <w:ind w:left="6841" w:hanging="233"/>
      </w:pPr>
      <w:rPr>
        <w:rFonts w:hint="default"/>
      </w:rPr>
    </w:lvl>
    <w:lvl w:ilvl="5" w:tplc="25FC8062">
      <w:start w:val="1"/>
      <w:numFmt w:val="bullet"/>
      <w:lvlText w:val="•"/>
      <w:lvlJc w:val="left"/>
      <w:pPr>
        <w:ind w:left="7684" w:hanging="233"/>
      </w:pPr>
      <w:rPr>
        <w:rFonts w:hint="default"/>
      </w:rPr>
    </w:lvl>
    <w:lvl w:ilvl="6" w:tplc="A8C2CE08">
      <w:start w:val="1"/>
      <w:numFmt w:val="bullet"/>
      <w:lvlText w:val="•"/>
      <w:lvlJc w:val="left"/>
      <w:pPr>
        <w:ind w:left="8527" w:hanging="233"/>
      </w:pPr>
      <w:rPr>
        <w:rFonts w:hint="default"/>
      </w:rPr>
    </w:lvl>
    <w:lvl w:ilvl="7" w:tplc="AE14BE54">
      <w:start w:val="1"/>
      <w:numFmt w:val="bullet"/>
      <w:lvlText w:val="•"/>
      <w:lvlJc w:val="left"/>
      <w:pPr>
        <w:ind w:left="9370" w:hanging="233"/>
      </w:pPr>
      <w:rPr>
        <w:rFonts w:hint="default"/>
      </w:rPr>
    </w:lvl>
    <w:lvl w:ilvl="8" w:tplc="175ECB74">
      <w:start w:val="1"/>
      <w:numFmt w:val="bullet"/>
      <w:lvlText w:val="•"/>
      <w:lvlJc w:val="left"/>
      <w:pPr>
        <w:ind w:left="10213" w:hanging="233"/>
      </w:pPr>
      <w:rPr>
        <w:rFonts w:hint="default"/>
      </w:rPr>
    </w:lvl>
  </w:abstractNum>
  <w:abstractNum w:abstractNumId="26">
    <w:nsid w:val="14663C4F"/>
    <w:multiLevelType w:val="hybridMultilevel"/>
    <w:tmpl w:val="BDD8959A"/>
    <w:lvl w:ilvl="0" w:tplc="DC9A8FA8">
      <w:start w:val="1"/>
      <w:numFmt w:val="lowerLetter"/>
      <w:lvlText w:val="(%1)"/>
      <w:lvlJc w:val="left"/>
      <w:pPr>
        <w:ind w:left="3469" w:hanging="233"/>
        <w:jc w:val="left"/>
      </w:pPr>
      <w:rPr>
        <w:rFonts w:ascii="Arial" w:eastAsia="Arial" w:hAnsi="Arial" w:hint="default"/>
        <w:w w:val="103"/>
        <w:sz w:val="15"/>
        <w:szCs w:val="15"/>
      </w:rPr>
    </w:lvl>
    <w:lvl w:ilvl="1" w:tplc="A33CBE4A">
      <w:start w:val="1"/>
      <w:numFmt w:val="bullet"/>
      <w:lvlText w:val="•"/>
      <w:lvlJc w:val="left"/>
      <w:pPr>
        <w:ind w:left="4314" w:hanging="233"/>
      </w:pPr>
      <w:rPr>
        <w:rFonts w:hint="default"/>
      </w:rPr>
    </w:lvl>
    <w:lvl w:ilvl="2" w:tplc="BD8C2BCA">
      <w:start w:val="1"/>
      <w:numFmt w:val="bullet"/>
      <w:lvlText w:val="•"/>
      <w:lvlJc w:val="left"/>
      <w:pPr>
        <w:ind w:left="5159" w:hanging="233"/>
      </w:pPr>
      <w:rPr>
        <w:rFonts w:hint="default"/>
      </w:rPr>
    </w:lvl>
    <w:lvl w:ilvl="3" w:tplc="3CB2E01C">
      <w:start w:val="1"/>
      <w:numFmt w:val="bullet"/>
      <w:lvlText w:val="•"/>
      <w:lvlJc w:val="left"/>
      <w:pPr>
        <w:ind w:left="6004" w:hanging="233"/>
      </w:pPr>
      <w:rPr>
        <w:rFonts w:hint="default"/>
      </w:rPr>
    </w:lvl>
    <w:lvl w:ilvl="4" w:tplc="3152725A">
      <w:start w:val="1"/>
      <w:numFmt w:val="bullet"/>
      <w:lvlText w:val="•"/>
      <w:lvlJc w:val="left"/>
      <w:pPr>
        <w:ind w:left="6849" w:hanging="233"/>
      </w:pPr>
      <w:rPr>
        <w:rFonts w:hint="default"/>
      </w:rPr>
    </w:lvl>
    <w:lvl w:ilvl="5" w:tplc="59347156">
      <w:start w:val="1"/>
      <w:numFmt w:val="bullet"/>
      <w:lvlText w:val="•"/>
      <w:lvlJc w:val="left"/>
      <w:pPr>
        <w:ind w:left="7694" w:hanging="233"/>
      </w:pPr>
      <w:rPr>
        <w:rFonts w:hint="default"/>
      </w:rPr>
    </w:lvl>
    <w:lvl w:ilvl="6" w:tplc="4AEE006A">
      <w:start w:val="1"/>
      <w:numFmt w:val="bullet"/>
      <w:lvlText w:val="•"/>
      <w:lvlJc w:val="left"/>
      <w:pPr>
        <w:ind w:left="8539" w:hanging="233"/>
      </w:pPr>
      <w:rPr>
        <w:rFonts w:hint="default"/>
      </w:rPr>
    </w:lvl>
    <w:lvl w:ilvl="7" w:tplc="196811FA">
      <w:start w:val="1"/>
      <w:numFmt w:val="bullet"/>
      <w:lvlText w:val="•"/>
      <w:lvlJc w:val="left"/>
      <w:pPr>
        <w:ind w:left="9384" w:hanging="233"/>
      </w:pPr>
      <w:rPr>
        <w:rFonts w:hint="default"/>
      </w:rPr>
    </w:lvl>
    <w:lvl w:ilvl="8" w:tplc="19BEF084">
      <w:start w:val="1"/>
      <w:numFmt w:val="bullet"/>
      <w:lvlText w:val="•"/>
      <w:lvlJc w:val="left"/>
      <w:pPr>
        <w:ind w:left="10229" w:hanging="233"/>
      </w:pPr>
      <w:rPr>
        <w:rFonts w:hint="default"/>
      </w:rPr>
    </w:lvl>
  </w:abstractNum>
  <w:abstractNum w:abstractNumId="27">
    <w:nsid w:val="157321F1"/>
    <w:multiLevelType w:val="hybridMultilevel"/>
    <w:tmpl w:val="923C79AE"/>
    <w:lvl w:ilvl="0" w:tplc="7D4066BE">
      <w:start w:val="1"/>
      <w:numFmt w:val="lowerLetter"/>
      <w:lvlText w:val="(%1)"/>
      <w:lvlJc w:val="left"/>
      <w:pPr>
        <w:ind w:left="3469" w:hanging="233"/>
        <w:jc w:val="left"/>
      </w:pPr>
      <w:rPr>
        <w:rFonts w:ascii="Arial" w:eastAsia="Arial" w:hAnsi="Arial" w:hint="default"/>
        <w:w w:val="103"/>
        <w:sz w:val="15"/>
        <w:szCs w:val="15"/>
      </w:rPr>
    </w:lvl>
    <w:lvl w:ilvl="1" w:tplc="1F64C8D6">
      <w:start w:val="1"/>
      <w:numFmt w:val="bullet"/>
      <w:lvlText w:val="•"/>
      <w:lvlJc w:val="left"/>
      <w:pPr>
        <w:ind w:left="4314" w:hanging="233"/>
      </w:pPr>
      <w:rPr>
        <w:rFonts w:hint="default"/>
      </w:rPr>
    </w:lvl>
    <w:lvl w:ilvl="2" w:tplc="52FE55E8">
      <w:start w:val="1"/>
      <w:numFmt w:val="bullet"/>
      <w:lvlText w:val="•"/>
      <w:lvlJc w:val="left"/>
      <w:pPr>
        <w:ind w:left="5159" w:hanging="233"/>
      </w:pPr>
      <w:rPr>
        <w:rFonts w:hint="default"/>
      </w:rPr>
    </w:lvl>
    <w:lvl w:ilvl="3" w:tplc="406CF0A2">
      <w:start w:val="1"/>
      <w:numFmt w:val="bullet"/>
      <w:lvlText w:val="•"/>
      <w:lvlJc w:val="left"/>
      <w:pPr>
        <w:ind w:left="6004" w:hanging="233"/>
      </w:pPr>
      <w:rPr>
        <w:rFonts w:hint="default"/>
      </w:rPr>
    </w:lvl>
    <w:lvl w:ilvl="4" w:tplc="0C9611DC">
      <w:start w:val="1"/>
      <w:numFmt w:val="bullet"/>
      <w:lvlText w:val="•"/>
      <w:lvlJc w:val="left"/>
      <w:pPr>
        <w:ind w:left="6849" w:hanging="233"/>
      </w:pPr>
      <w:rPr>
        <w:rFonts w:hint="default"/>
      </w:rPr>
    </w:lvl>
    <w:lvl w:ilvl="5" w:tplc="A4B8B3F2">
      <w:start w:val="1"/>
      <w:numFmt w:val="bullet"/>
      <w:lvlText w:val="•"/>
      <w:lvlJc w:val="left"/>
      <w:pPr>
        <w:ind w:left="7694" w:hanging="233"/>
      </w:pPr>
      <w:rPr>
        <w:rFonts w:hint="default"/>
      </w:rPr>
    </w:lvl>
    <w:lvl w:ilvl="6" w:tplc="F18AEFA2">
      <w:start w:val="1"/>
      <w:numFmt w:val="bullet"/>
      <w:lvlText w:val="•"/>
      <w:lvlJc w:val="left"/>
      <w:pPr>
        <w:ind w:left="8539" w:hanging="233"/>
      </w:pPr>
      <w:rPr>
        <w:rFonts w:hint="default"/>
      </w:rPr>
    </w:lvl>
    <w:lvl w:ilvl="7" w:tplc="A6F0B6FA">
      <w:start w:val="1"/>
      <w:numFmt w:val="bullet"/>
      <w:lvlText w:val="•"/>
      <w:lvlJc w:val="left"/>
      <w:pPr>
        <w:ind w:left="9384" w:hanging="233"/>
      </w:pPr>
      <w:rPr>
        <w:rFonts w:hint="default"/>
      </w:rPr>
    </w:lvl>
    <w:lvl w:ilvl="8" w:tplc="40F421DC">
      <w:start w:val="1"/>
      <w:numFmt w:val="bullet"/>
      <w:lvlText w:val="•"/>
      <w:lvlJc w:val="left"/>
      <w:pPr>
        <w:ind w:left="10229" w:hanging="233"/>
      </w:pPr>
      <w:rPr>
        <w:rFonts w:hint="default"/>
      </w:rPr>
    </w:lvl>
  </w:abstractNum>
  <w:abstractNum w:abstractNumId="28">
    <w:nsid w:val="15E52F4F"/>
    <w:multiLevelType w:val="hybridMultilevel"/>
    <w:tmpl w:val="2EB43B78"/>
    <w:lvl w:ilvl="0" w:tplc="E2FA16F6">
      <w:start w:val="1"/>
      <w:numFmt w:val="lowerLetter"/>
      <w:lvlText w:val="(%1)"/>
      <w:lvlJc w:val="left"/>
      <w:pPr>
        <w:ind w:left="3469" w:hanging="233"/>
        <w:jc w:val="left"/>
      </w:pPr>
      <w:rPr>
        <w:rFonts w:ascii="Arial" w:eastAsia="Arial" w:hAnsi="Arial" w:hint="default"/>
        <w:w w:val="103"/>
        <w:sz w:val="15"/>
        <w:szCs w:val="15"/>
      </w:rPr>
    </w:lvl>
    <w:lvl w:ilvl="1" w:tplc="3EF6E78A">
      <w:start w:val="1"/>
      <w:numFmt w:val="bullet"/>
      <w:lvlText w:val="•"/>
      <w:lvlJc w:val="left"/>
      <w:pPr>
        <w:ind w:left="4312" w:hanging="233"/>
      </w:pPr>
      <w:rPr>
        <w:rFonts w:hint="default"/>
      </w:rPr>
    </w:lvl>
    <w:lvl w:ilvl="2" w:tplc="266072F8">
      <w:start w:val="1"/>
      <w:numFmt w:val="bullet"/>
      <w:lvlText w:val="•"/>
      <w:lvlJc w:val="left"/>
      <w:pPr>
        <w:ind w:left="5155" w:hanging="233"/>
      </w:pPr>
      <w:rPr>
        <w:rFonts w:hint="default"/>
      </w:rPr>
    </w:lvl>
    <w:lvl w:ilvl="3" w:tplc="1DF0CF4E">
      <w:start w:val="1"/>
      <w:numFmt w:val="bullet"/>
      <w:lvlText w:val="•"/>
      <w:lvlJc w:val="left"/>
      <w:pPr>
        <w:ind w:left="5998" w:hanging="233"/>
      </w:pPr>
      <w:rPr>
        <w:rFonts w:hint="default"/>
      </w:rPr>
    </w:lvl>
    <w:lvl w:ilvl="4" w:tplc="9E406BFA">
      <w:start w:val="1"/>
      <w:numFmt w:val="bullet"/>
      <w:lvlText w:val="•"/>
      <w:lvlJc w:val="left"/>
      <w:pPr>
        <w:ind w:left="6841" w:hanging="233"/>
      </w:pPr>
      <w:rPr>
        <w:rFonts w:hint="default"/>
      </w:rPr>
    </w:lvl>
    <w:lvl w:ilvl="5" w:tplc="C8CCF4DE">
      <w:start w:val="1"/>
      <w:numFmt w:val="bullet"/>
      <w:lvlText w:val="•"/>
      <w:lvlJc w:val="left"/>
      <w:pPr>
        <w:ind w:left="7684" w:hanging="233"/>
      </w:pPr>
      <w:rPr>
        <w:rFonts w:hint="default"/>
      </w:rPr>
    </w:lvl>
    <w:lvl w:ilvl="6" w:tplc="A8B00652">
      <w:start w:val="1"/>
      <w:numFmt w:val="bullet"/>
      <w:lvlText w:val="•"/>
      <w:lvlJc w:val="left"/>
      <w:pPr>
        <w:ind w:left="8527" w:hanging="233"/>
      </w:pPr>
      <w:rPr>
        <w:rFonts w:hint="default"/>
      </w:rPr>
    </w:lvl>
    <w:lvl w:ilvl="7" w:tplc="F8323446">
      <w:start w:val="1"/>
      <w:numFmt w:val="bullet"/>
      <w:lvlText w:val="•"/>
      <w:lvlJc w:val="left"/>
      <w:pPr>
        <w:ind w:left="9370" w:hanging="233"/>
      </w:pPr>
      <w:rPr>
        <w:rFonts w:hint="default"/>
      </w:rPr>
    </w:lvl>
    <w:lvl w:ilvl="8" w:tplc="E0EA23DE">
      <w:start w:val="1"/>
      <w:numFmt w:val="bullet"/>
      <w:lvlText w:val="•"/>
      <w:lvlJc w:val="left"/>
      <w:pPr>
        <w:ind w:left="10213" w:hanging="233"/>
      </w:pPr>
      <w:rPr>
        <w:rFonts w:hint="default"/>
      </w:rPr>
    </w:lvl>
  </w:abstractNum>
  <w:abstractNum w:abstractNumId="29">
    <w:nsid w:val="15E76D39"/>
    <w:multiLevelType w:val="hybridMultilevel"/>
    <w:tmpl w:val="0B34391C"/>
    <w:lvl w:ilvl="0" w:tplc="6DF82310">
      <w:start w:val="1"/>
      <w:numFmt w:val="lowerLetter"/>
      <w:lvlText w:val="(%1)"/>
      <w:lvlJc w:val="left"/>
      <w:pPr>
        <w:ind w:left="3469" w:hanging="233"/>
        <w:jc w:val="left"/>
      </w:pPr>
      <w:rPr>
        <w:rFonts w:ascii="Arial" w:eastAsia="Arial" w:hAnsi="Arial" w:hint="default"/>
        <w:w w:val="103"/>
        <w:sz w:val="15"/>
        <w:szCs w:val="15"/>
      </w:rPr>
    </w:lvl>
    <w:lvl w:ilvl="1" w:tplc="9EE2F0B8">
      <w:start w:val="1"/>
      <w:numFmt w:val="decimal"/>
      <w:lvlText w:val="(%2)"/>
      <w:lvlJc w:val="left"/>
      <w:pPr>
        <w:ind w:left="3469" w:hanging="233"/>
        <w:jc w:val="left"/>
      </w:pPr>
      <w:rPr>
        <w:rFonts w:ascii="Arial" w:eastAsia="Arial" w:hAnsi="Arial" w:hint="default"/>
        <w:w w:val="103"/>
        <w:sz w:val="15"/>
        <w:szCs w:val="15"/>
      </w:rPr>
    </w:lvl>
    <w:lvl w:ilvl="2" w:tplc="5852CDAE">
      <w:start w:val="1"/>
      <w:numFmt w:val="lowerLetter"/>
      <w:lvlText w:val="(%3)"/>
      <w:lvlJc w:val="left"/>
      <w:pPr>
        <w:ind w:left="3469" w:hanging="233"/>
        <w:jc w:val="left"/>
      </w:pPr>
      <w:rPr>
        <w:rFonts w:ascii="Arial" w:eastAsia="Arial" w:hAnsi="Arial" w:hint="default"/>
        <w:w w:val="103"/>
        <w:sz w:val="15"/>
        <w:szCs w:val="15"/>
      </w:rPr>
    </w:lvl>
    <w:lvl w:ilvl="3" w:tplc="2A78A2E4">
      <w:start w:val="1"/>
      <w:numFmt w:val="decimal"/>
      <w:lvlText w:val="(%4)"/>
      <w:lvlJc w:val="left"/>
      <w:pPr>
        <w:ind w:left="3469" w:hanging="233"/>
        <w:jc w:val="left"/>
      </w:pPr>
      <w:rPr>
        <w:rFonts w:ascii="Arial" w:eastAsia="Arial" w:hAnsi="Arial" w:hint="default"/>
        <w:w w:val="103"/>
        <w:sz w:val="15"/>
        <w:szCs w:val="15"/>
      </w:rPr>
    </w:lvl>
    <w:lvl w:ilvl="4" w:tplc="7122A0F0">
      <w:start w:val="1"/>
      <w:numFmt w:val="lowerLetter"/>
      <w:lvlText w:val="(%5)"/>
      <w:lvlJc w:val="left"/>
      <w:pPr>
        <w:ind w:left="3469" w:hanging="233"/>
        <w:jc w:val="left"/>
      </w:pPr>
      <w:rPr>
        <w:rFonts w:ascii="Arial" w:eastAsia="Arial" w:hAnsi="Arial" w:hint="default"/>
        <w:w w:val="103"/>
        <w:sz w:val="15"/>
        <w:szCs w:val="15"/>
      </w:rPr>
    </w:lvl>
    <w:lvl w:ilvl="5" w:tplc="97A4ECA0">
      <w:start w:val="1"/>
      <w:numFmt w:val="decimal"/>
      <w:lvlText w:val="(%6)"/>
      <w:lvlJc w:val="left"/>
      <w:pPr>
        <w:ind w:left="3469" w:hanging="233"/>
        <w:jc w:val="left"/>
      </w:pPr>
      <w:rPr>
        <w:rFonts w:ascii="Arial" w:eastAsia="Arial" w:hAnsi="Arial" w:hint="default"/>
        <w:w w:val="103"/>
        <w:sz w:val="15"/>
        <w:szCs w:val="15"/>
      </w:rPr>
    </w:lvl>
    <w:lvl w:ilvl="6" w:tplc="51A454A4">
      <w:start w:val="1"/>
      <w:numFmt w:val="bullet"/>
      <w:lvlText w:val="•"/>
      <w:lvlJc w:val="left"/>
      <w:pPr>
        <w:ind w:left="7924" w:hanging="233"/>
      </w:pPr>
      <w:rPr>
        <w:rFonts w:hint="default"/>
      </w:rPr>
    </w:lvl>
    <w:lvl w:ilvl="7" w:tplc="A754BCF8">
      <w:start w:val="1"/>
      <w:numFmt w:val="bullet"/>
      <w:lvlText w:val="•"/>
      <w:lvlJc w:val="left"/>
      <w:pPr>
        <w:ind w:left="8913" w:hanging="233"/>
      </w:pPr>
      <w:rPr>
        <w:rFonts w:hint="default"/>
      </w:rPr>
    </w:lvl>
    <w:lvl w:ilvl="8" w:tplc="162C0ADE">
      <w:start w:val="1"/>
      <w:numFmt w:val="bullet"/>
      <w:lvlText w:val="•"/>
      <w:lvlJc w:val="left"/>
      <w:pPr>
        <w:ind w:left="9902" w:hanging="233"/>
      </w:pPr>
      <w:rPr>
        <w:rFonts w:hint="default"/>
      </w:rPr>
    </w:lvl>
  </w:abstractNum>
  <w:abstractNum w:abstractNumId="30">
    <w:nsid w:val="160029A8"/>
    <w:multiLevelType w:val="hybridMultilevel"/>
    <w:tmpl w:val="8ECE1BE8"/>
    <w:lvl w:ilvl="0" w:tplc="D7F6994C">
      <w:start w:val="1"/>
      <w:numFmt w:val="lowerLetter"/>
      <w:lvlText w:val="(%1)"/>
      <w:lvlJc w:val="left"/>
      <w:pPr>
        <w:ind w:left="3469" w:hanging="233"/>
        <w:jc w:val="left"/>
      </w:pPr>
      <w:rPr>
        <w:rFonts w:ascii="Arial" w:eastAsia="Arial" w:hAnsi="Arial" w:hint="default"/>
        <w:w w:val="103"/>
        <w:sz w:val="15"/>
        <w:szCs w:val="15"/>
      </w:rPr>
    </w:lvl>
    <w:lvl w:ilvl="1" w:tplc="85325E12">
      <w:start w:val="1"/>
      <w:numFmt w:val="decimal"/>
      <w:lvlText w:val="(%2)"/>
      <w:lvlJc w:val="left"/>
      <w:pPr>
        <w:ind w:left="3469" w:hanging="233"/>
        <w:jc w:val="left"/>
      </w:pPr>
      <w:rPr>
        <w:rFonts w:ascii="Arial" w:eastAsia="Arial" w:hAnsi="Arial" w:hint="default"/>
        <w:w w:val="103"/>
        <w:sz w:val="15"/>
        <w:szCs w:val="15"/>
      </w:rPr>
    </w:lvl>
    <w:lvl w:ilvl="2" w:tplc="62CA7202">
      <w:start w:val="1"/>
      <w:numFmt w:val="lowerRoman"/>
      <w:lvlText w:val="(%3)"/>
      <w:lvlJc w:val="left"/>
      <w:pPr>
        <w:ind w:left="3469" w:hanging="181"/>
        <w:jc w:val="left"/>
      </w:pPr>
      <w:rPr>
        <w:rFonts w:ascii="Arial" w:eastAsia="Arial" w:hAnsi="Arial" w:hint="default"/>
        <w:w w:val="103"/>
        <w:sz w:val="15"/>
        <w:szCs w:val="15"/>
      </w:rPr>
    </w:lvl>
    <w:lvl w:ilvl="3" w:tplc="2CF402A0">
      <w:start w:val="1"/>
      <w:numFmt w:val="bullet"/>
      <w:lvlText w:val="•"/>
      <w:lvlJc w:val="left"/>
      <w:pPr>
        <w:ind w:left="5347" w:hanging="181"/>
      </w:pPr>
      <w:rPr>
        <w:rFonts w:hint="default"/>
      </w:rPr>
    </w:lvl>
    <w:lvl w:ilvl="4" w:tplc="33942DEC">
      <w:start w:val="1"/>
      <w:numFmt w:val="bullet"/>
      <w:lvlText w:val="•"/>
      <w:lvlJc w:val="left"/>
      <w:pPr>
        <w:ind w:left="6286" w:hanging="181"/>
      </w:pPr>
      <w:rPr>
        <w:rFonts w:hint="default"/>
      </w:rPr>
    </w:lvl>
    <w:lvl w:ilvl="5" w:tplc="FED000B2">
      <w:start w:val="1"/>
      <w:numFmt w:val="bullet"/>
      <w:lvlText w:val="•"/>
      <w:lvlJc w:val="left"/>
      <w:pPr>
        <w:ind w:left="7225" w:hanging="181"/>
      </w:pPr>
      <w:rPr>
        <w:rFonts w:hint="default"/>
      </w:rPr>
    </w:lvl>
    <w:lvl w:ilvl="6" w:tplc="1530533A">
      <w:start w:val="1"/>
      <w:numFmt w:val="bullet"/>
      <w:lvlText w:val="•"/>
      <w:lvlJc w:val="left"/>
      <w:pPr>
        <w:ind w:left="8164" w:hanging="181"/>
      </w:pPr>
      <w:rPr>
        <w:rFonts w:hint="default"/>
      </w:rPr>
    </w:lvl>
    <w:lvl w:ilvl="7" w:tplc="3CE22B3A">
      <w:start w:val="1"/>
      <w:numFmt w:val="bullet"/>
      <w:lvlText w:val="•"/>
      <w:lvlJc w:val="left"/>
      <w:pPr>
        <w:ind w:left="9103" w:hanging="181"/>
      </w:pPr>
      <w:rPr>
        <w:rFonts w:hint="default"/>
      </w:rPr>
    </w:lvl>
    <w:lvl w:ilvl="8" w:tplc="C6983782">
      <w:start w:val="1"/>
      <w:numFmt w:val="bullet"/>
      <w:lvlText w:val="•"/>
      <w:lvlJc w:val="left"/>
      <w:pPr>
        <w:ind w:left="10042" w:hanging="181"/>
      </w:pPr>
      <w:rPr>
        <w:rFonts w:hint="default"/>
      </w:rPr>
    </w:lvl>
  </w:abstractNum>
  <w:abstractNum w:abstractNumId="31">
    <w:nsid w:val="1646329C"/>
    <w:multiLevelType w:val="hybridMultilevel"/>
    <w:tmpl w:val="91CE2C66"/>
    <w:lvl w:ilvl="0" w:tplc="B6EC088A">
      <w:start w:val="1"/>
      <w:numFmt w:val="lowerRoman"/>
      <w:lvlText w:val="(%1)"/>
      <w:lvlJc w:val="left"/>
      <w:pPr>
        <w:ind w:left="53" w:hanging="181"/>
        <w:jc w:val="left"/>
      </w:pPr>
      <w:rPr>
        <w:rFonts w:ascii="Arial" w:eastAsia="Arial" w:hAnsi="Arial" w:hint="default"/>
        <w:w w:val="103"/>
        <w:sz w:val="15"/>
        <w:szCs w:val="15"/>
      </w:rPr>
    </w:lvl>
    <w:lvl w:ilvl="1" w:tplc="ECB214A4">
      <w:start w:val="1"/>
      <w:numFmt w:val="bullet"/>
      <w:lvlText w:val="•"/>
      <w:lvlJc w:val="left"/>
      <w:pPr>
        <w:ind w:left="303" w:hanging="181"/>
      </w:pPr>
      <w:rPr>
        <w:rFonts w:hint="default"/>
      </w:rPr>
    </w:lvl>
    <w:lvl w:ilvl="2" w:tplc="4D040B60">
      <w:start w:val="1"/>
      <w:numFmt w:val="bullet"/>
      <w:lvlText w:val="•"/>
      <w:lvlJc w:val="left"/>
      <w:pPr>
        <w:ind w:left="552" w:hanging="181"/>
      </w:pPr>
      <w:rPr>
        <w:rFonts w:hint="default"/>
      </w:rPr>
    </w:lvl>
    <w:lvl w:ilvl="3" w:tplc="BBB21E34">
      <w:start w:val="1"/>
      <w:numFmt w:val="bullet"/>
      <w:lvlText w:val="•"/>
      <w:lvlJc w:val="left"/>
      <w:pPr>
        <w:ind w:left="801" w:hanging="181"/>
      </w:pPr>
      <w:rPr>
        <w:rFonts w:hint="default"/>
      </w:rPr>
    </w:lvl>
    <w:lvl w:ilvl="4" w:tplc="0520DFE6">
      <w:start w:val="1"/>
      <w:numFmt w:val="bullet"/>
      <w:lvlText w:val="•"/>
      <w:lvlJc w:val="left"/>
      <w:pPr>
        <w:ind w:left="1050" w:hanging="181"/>
      </w:pPr>
      <w:rPr>
        <w:rFonts w:hint="default"/>
      </w:rPr>
    </w:lvl>
    <w:lvl w:ilvl="5" w:tplc="2F6E06E0">
      <w:start w:val="1"/>
      <w:numFmt w:val="bullet"/>
      <w:lvlText w:val="•"/>
      <w:lvlJc w:val="left"/>
      <w:pPr>
        <w:ind w:left="1299" w:hanging="181"/>
      </w:pPr>
      <w:rPr>
        <w:rFonts w:hint="default"/>
      </w:rPr>
    </w:lvl>
    <w:lvl w:ilvl="6" w:tplc="2EB8CEC4">
      <w:start w:val="1"/>
      <w:numFmt w:val="bullet"/>
      <w:lvlText w:val="•"/>
      <w:lvlJc w:val="left"/>
      <w:pPr>
        <w:ind w:left="1549" w:hanging="181"/>
      </w:pPr>
      <w:rPr>
        <w:rFonts w:hint="default"/>
      </w:rPr>
    </w:lvl>
    <w:lvl w:ilvl="7" w:tplc="E416D4CA">
      <w:start w:val="1"/>
      <w:numFmt w:val="bullet"/>
      <w:lvlText w:val="•"/>
      <w:lvlJc w:val="left"/>
      <w:pPr>
        <w:ind w:left="1798" w:hanging="181"/>
      </w:pPr>
      <w:rPr>
        <w:rFonts w:hint="default"/>
      </w:rPr>
    </w:lvl>
    <w:lvl w:ilvl="8" w:tplc="05C0D692">
      <w:start w:val="1"/>
      <w:numFmt w:val="bullet"/>
      <w:lvlText w:val="•"/>
      <w:lvlJc w:val="left"/>
      <w:pPr>
        <w:ind w:left="2047" w:hanging="181"/>
      </w:pPr>
      <w:rPr>
        <w:rFonts w:hint="default"/>
      </w:rPr>
    </w:lvl>
  </w:abstractNum>
  <w:abstractNum w:abstractNumId="32">
    <w:nsid w:val="16DC20CB"/>
    <w:multiLevelType w:val="hybridMultilevel"/>
    <w:tmpl w:val="697C2FC6"/>
    <w:lvl w:ilvl="0" w:tplc="253A9D0A">
      <w:start w:val="1"/>
      <w:numFmt w:val="lowerLetter"/>
      <w:lvlText w:val="(%1)"/>
      <w:lvlJc w:val="left"/>
      <w:pPr>
        <w:ind w:left="3469" w:hanging="233"/>
        <w:jc w:val="left"/>
      </w:pPr>
      <w:rPr>
        <w:rFonts w:ascii="Arial" w:eastAsia="Arial" w:hAnsi="Arial" w:hint="default"/>
        <w:w w:val="103"/>
        <w:sz w:val="15"/>
        <w:szCs w:val="15"/>
      </w:rPr>
    </w:lvl>
    <w:lvl w:ilvl="1" w:tplc="2A066BC0">
      <w:start w:val="1"/>
      <w:numFmt w:val="decimal"/>
      <w:lvlText w:val="(%2)"/>
      <w:lvlJc w:val="left"/>
      <w:pPr>
        <w:ind w:left="3968" w:hanging="233"/>
        <w:jc w:val="left"/>
      </w:pPr>
      <w:rPr>
        <w:rFonts w:ascii="Arial" w:eastAsia="Arial" w:hAnsi="Arial" w:hint="default"/>
        <w:w w:val="103"/>
        <w:sz w:val="15"/>
        <w:szCs w:val="15"/>
      </w:rPr>
    </w:lvl>
    <w:lvl w:ilvl="2" w:tplc="24F8AA3E">
      <w:start w:val="1"/>
      <w:numFmt w:val="lowerRoman"/>
      <w:lvlText w:val="(%3)"/>
      <w:lvlJc w:val="left"/>
      <w:pPr>
        <w:ind w:left="3469" w:hanging="181"/>
        <w:jc w:val="left"/>
      </w:pPr>
      <w:rPr>
        <w:rFonts w:ascii="Arial" w:eastAsia="Arial" w:hAnsi="Arial" w:hint="default"/>
        <w:w w:val="103"/>
        <w:sz w:val="15"/>
        <w:szCs w:val="15"/>
      </w:rPr>
    </w:lvl>
    <w:lvl w:ilvl="3" w:tplc="AC720E3A">
      <w:start w:val="1"/>
      <w:numFmt w:val="bullet"/>
      <w:lvlText w:val="•"/>
      <w:lvlJc w:val="left"/>
      <w:pPr>
        <w:ind w:left="5735" w:hanging="181"/>
      </w:pPr>
      <w:rPr>
        <w:rFonts w:hint="default"/>
      </w:rPr>
    </w:lvl>
    <w:lvl w:ilvl="4" w:tplc="303CBF2C">
      <w:start w:val="1"/>
      <w:numFmt w:val="bullet"/>
      <w:lvlText w:val="•"/>
      <w:lvlJc w:val="left"/>
      <w:pPr>
        <w:ind w:left="6618" w:hanging="181"/>
      </w:pPr>
      <w:rPr>
        <w:rFonts w:hint="default"/>
      </w:rPr>
    </w:lvl>
    <w:lvl w:ilvl="5" w:tplc="75A843B0">
      <w:start w:val="1"/>
      <w:numFmt w:val="bullet"/>
      <w:lvlText w:val="•"/>
      <w:lvlJc w:val="left"/>
      <w:pPr>
        <w:ind w:left="7502" w:hanging="181"/>
      </w:pPr>
      <w:rPr>
        <w:rFonts w:hint="default"/>
      </w:rPr>
    </w:lvl>
    <w:lvl w:ilvl="6" w:tplc="45727764">
      <w:start w:val="1"/>
      <w:numFmt w:val="bullet"/>
      <w:lvlText w:val="•"/>
      <w:lvlJc w:val="left"/>
      <w:pPr>
        <w:ind w:left="8385" w:hanging="181"/>
      </w:pPr>
      <w:rPr>
        <w:rFonts w:hint="default"/>
      </w:rPr>
    </w:lvl>
    <w:lvl w:ilvl="7" w:tplc="C548F7DE">
      <w:start w:val="1"/>
      <w:numFmt w:val="bullet"/>
      <w:lvlText w:val="•"/>
      <w:lvlJc w:val="left"/>
      <w:pPr>
        <w:ind w:left="9269" w:hanging="181"/>
      </w:pPr>
      <w:rPr>
        <w:rFonts w:hint="default"/>
      </w:rPr>
    </w:lvl>
    <w:lvl w:ilvl="8" w:tplc="BB041FCA">
      <w:start w:val="1"/>
      <w:numFmt w:val="bullet"/>
      <w:lvlText w:val="•"/>
      <w:lvlJc w:val="left"/>
      <w:pPr>
        <w:ind w:left="10152" w:hanging="181"/>
      </w:pPr>
      <w:rPr>
        <w:rFonts w:hint="default"/>
      </w:rPr>
    </w:lvl>
  </w:abstractNum>
  <w:abstractNum w:abstractNumId="33">
    <w:nsid w:val="171E06E0"/>
    <w:multiLevelType w:val="hybridMultilevel"/>
    <w:tmpl w:val="CF161938"/>
    <w:lvl w:ilvl="0" w:tplc="D35CF8E8">
      <w:start w:val="1"/>
      <w:numFmt w:val="lowerLetter"/>
      <w:lvlText w:val="(%1)"/>
      <w:lvlJc w:val="left"/>
      <w:pPr>
        <w:ind w:left="3469" w:hanging="233"/>
        <w:jc w:val="left"/>
      </w:pPr>
      <w:rPr>
        <w:rFonts w:ascii="Arial" w:eastAsia="Arial" w:hAnsi="Arial" w:hint="default"/>
        <w:w w:val="103"/>
        <w:sz w:val="15"/>
        <w:szCs w:val="15"/>
      </w:rPr>
    </w:lvl>
    <w:lvl w:ilvl="1" w:tplc="6778BF74">
      <w:start w:val="1"/>
      <w:numFmt w:val="decimal"/>
      <w:lvlText w:val="(%2)"/>
      <w:lvlJc w:val="left"/>
      <w:pPr>
        <w:ind w:left="3968" w:hanging="233"/>
        <w:jc w:val="left"/>
      </w:pPr>
      <w:rPr>
        <w:rFonts w:ascii="Arial" w:eastAsia="Arial" w:hAnsi="Arial" w:hint="default"/>
        <w:w w:val="103"/>
        <w:sz w:val="15"/>
        <w:szCs w:val="15"/>
      </w:rPr>
    </w:lvl>
    <w:lvl w:ilvl="2" w:tplc="6F8E20B6">
      <w:start w:val="1"/>
      <w:numFmt w:val="bullet"/>
      <w:lvlText w:val="•"/>
      <w:lvlJc w:val="left"/>
      <w:pPr>
        <w:ind w:left="4845" w:hanging="233"/>
      </w:pPr>
      <w:rPr>
        <w:rFonts w:hint="default"/>
      </w:rPr>
    </w:lvl>
    <w:lvl w:ilvl="3" w:tplc="5B1470C4">
      <w:start w:val="1"/>
      <w:numFmt w:val="bullet"/>
      <w:lvlText w:val="•"/>
      <w:lvlJc w:val="left"/>
      <w:pPr>
        <w:ind w:left="5722" w:hanging="233"/>
      </w:pPr>
      <w:rPr>
        <w:rFonts w:hint="default"/>
      </w:rPr>
    </w:lvl>
    <w:lvl w:ilvl="4" w:tplc="75B07290">
      <w:start w:val="1"/>
      <w:numFmt w:val="bullet"/>
      <w:lvlText w:val="•"/>
      <w:lvlJc w:val="left"/>
      <w:pPr>
        <w:ind w:left="6598" w:hanging="233"/>
      </w:pPr>
      <w:rPr>
        <w:rFonts w:hint="default"/>
      </w:rPr>
    </w:lvl>
    <w:lvl w:ilvl="5" w:tplc="61AC77B0">
      <w:start w:val="1"/>
      <w:numFmt w:val="bullet"/>
      <w:lvlText w:val="•"/>
      <w:lvlJc w:val="left"/>
      <w:pPr>
        <w:ind w:left="7475" w:hanging="233"/>
      </w:pPr>
      <w:rPr>
        <w:rFonts w:hint="default"/>
      </w:rPr>
    </w:lvl>
    <w:lvl w:ilvl="6" w:tplc="3C70DEBC">
      <w:start w:val="1"/>
      <w:numFmt w:val="bullet"/>
      <w:lvlText w:val="•"/>
      <w:lvlJc w:val="left"/>
      <w:pPr>
        <w:ind w:left="8352" w:hanging="233"/>
      </w:pPr>
      <w:rPr>
        <w:rFonts w:hint="default"/>
      </w:rPr>
    </w:lvl>
    <w:lvl w:ilvl="7" w:tplc="7DE2DD64">
      <w:start w:val="1"/>
      <w:numFmt w:val="bullet"/>
      <w:lvlText w:val="•"/>
      <w:lvlJc w:val="left"/>
      <w:pPr>
        <w:ind w:left="9229" w:hanging="233"/>
      </w:pPr>
      <w:rPr>
        <w:rFonts w:hint="default"/>
      </w:rPr>
    </w:lvl>
    <w:lvl w:ilvl="8" w:tplc="DFA6851C">
      <w:start w:val="1"/>
      <w:numFmt w:val="bullet"/>
      <w:lvlText w:val="•"/>
      <w:lvlJc w:val="left"/>
      <w:pPr>
        <w:ind w:left="10106" w:hanging="233"/>
      </w:pPr>
      <w:rPr>
        <w:rFonts w:hint="default"/>
      </w:rPr>
    </w:lvl>
  </w:abstractNum>
  <w:abstractNum w:abstractNumId="34">
    <w:nsid w:val="1ADA4357"/>
    <w:multiLevelType w:val="hybridMultilevel"/>
    <w:tmpl w:val="51C8B898"/>
    <w:lvl w:ilvl="0" w:tplc="56D8F334">
      <w:start w:val="1"/>
      <w:numFmt w:val="lowerLetter"/>
      <w:lvlText w:val="(%1)"/>
      <w:lvlJc w:val="left"/>
      <w:pPr>
        <w:ind w:left="3469" w:hanging="233"/>
        <w:jc w:val="left"/>
      </w:pPr>
      <w:rPr>
        <w:rFonts w:ascii="Arial" w:eastAsia="Arial" w:hAnsi="Arial" w:hint="default"/>
        <w:w w:val="103"/>
        <w:sz w:val="15"/>
        <w:szCs w:val="15"/>
      </w:rPr>
    </w:lvl>
    <w:lvl w:ilvl="1" w:tplc="9C8E917C">
      <w:start w:val="1"/>
      <w:numFmt w:val="decimal"/>
      <w:lvlText w:val="(%2)"/>
      <w:lvlJc w:val="left"/>
      <w:pPr>
        <w:ind w:left="3469" w:hanging="233"/>
        <w:jc w:val="left"/>
      </w:pPr>
      <w:rPr>
        <w:rFonts w:ascii="Arial" w:eastAsia="Arial" w:hAnsi="Arial" w:hint="default"/>
        <w:w w:val="103"/>
        <w:sz w:val="15"/>
        <w:szCs w:val="15"/>
      </w:rPr>
    </w:lvl>
    <w:lvl w:ilvl="2" w:tplc="E01404B0">
      <w:start w:val="1"/>
      <w:numFmt w:val="bullet"/>
      <w:lvlText w:val="•"/>
      <w:lvlJc w:val="left"/>
      <w:pPr>
        <w:ind w:left="5151" w:hanging="233"/>
      </w:pPr>
      <w:rPr>
        <w:rFonts w:hint="default"/>
      </w:rPr>
    </w:lvl>
    <w:lvl w:ilvl="3" w:tplc="359CF86E">
      <w:start w:val="1"/>
      <w:numFmt w:val="bullet"/>
      <w:lvlText w:val="•"/>
      <w:lvlJc w:val="left"/>
      <w:pPr>
        <w:ind w:left="5992" w:hanging="233"/>
      </w:pPr>
      <w:rPr>
        <w:rFonts w:hint="default"/>
      </w:rPr>
    </w:lvl>
    <w:lvl w:ilvl="4" w:tplc="16F40CAC">
      <w:start w:val="1"/>
      <w:numFmt w:val="bullet"/>
      <w:lvlText w:val="•"/>
      <w:lvlJc w:val="left"/>
      <w:pPr>
        <w:ind w:left="6833" w:hanging="233"/>
      </w:pPr>
      <w:rPr>
        <w:rFonts w:hint="default"/>
      </w:rPr>
    </w:lvl>
    <w:lvl w:ilvl="5" w:tplc="62164EBE">
      <w:start w:val="1"/>
      <w:numFmt w:val="bullet"/>
      <w:lvlText w:val="•"/>
      <w:lvlJc w:val="left"/>
      <w:pPr>
        <w:ind w:left="7674" w:hanging="233"/>
      </w:pPr>
      <w:rPr>
        <w:rFonts w:hint="default"/>
      </w:rPr>
    </w:lvl>
    <w:lvl w:ilvl="6" w:tplc="419690B8">
      <w:start w:val="1"/>
      <w:numFmt w:val="bullet"/>
      <w:lvlText w:val="•"/>
      <w:lvlJc w:val="left"/>
      <w:pPr>
        <w:ind w:left="8515" w:hanging="233"/>
      </w:pPr>
      <w:rPr>
        <w:rFonts w:hint="default"/>
      </w:rPr>
    </w:lvl>
    <w:lvl w:ilvl="7" w:tplc="8C040D2C">
      <w:start w:val="1"/>
      <w:numFmt w:val="bullet"/>
      <w:lvlText w:val="•"/>
      <w:lvlJc w:val="left"/>
      <w:pPr>
        <w:ind w:left="9356" w:hanging="233"/>
      </w:pPr>
      <w:rPr>
        <w:rFonts w:hint="default"/>
      </w:rPr>
    </w:lvl>
    <w:lvl w:ilvl="8" w:tplc="C8D08250">
      <w:start w:val="1"/>
      <w:numFmt w:val="bullet"/>
      <w:lvlText w:val="•"/>
      <w:lvlJc w:val="left"/>
      <w:pPr>
        <w:ind w:left="10197" w:hanging="233"/>
      </w:pPr>
      <w:rPr>
        <w:rFonts w:hint="default"/>
      </w:rPr>
    </w:lvl>
  </w:abstractNum>
  <w:abstractNum w:abstractNumId="35">
    <w:nsid w:val="1BD61E89"/>
    <w:multiLevelType w:val="hybridMultilevel"/>
    <w:tmpl w:val="68E22116"/>
    <w:lvl w:ilvl="0" w:tplc="B88433AC">
      <w:start w:val="1"/>
      <w:numFmt w:val="lowerRoman"/>
      <w:lvlText w:val="(%1)"/>
      <w:lvlJc w:val="left"/>
      <w:pPr>
        <w:ind w:left="52" w:hanging="181"/>
        <w:jc w:val="left"/>
      </w:pPr>
      <w:rPr>
        <w:rFonts w:ascii="Arial" w:eastAsia="Arial" w:hAnsi="Arial" w:hint="default"/>
        <w:w w:val="103"/>
        <w:sz w:val="15"/>
        <w:szCs w:val="15"/>
      </w:rPr>
    </w:lvl>
    <w:lvl w:ilvl="1" w:tplc="D5628D58">
      <w:start w:val="1"/>
      <w:numFmt w:val="bullet"/>
      <w:lvlText w:val="•"/>
      <w:lvlJc w:val="left"/>
      <w:pPr>
        <w:ind w:left="473" w:hanging="181"/>
      </w:pPr>
      <w:rPr>
        <w:rFonts w:hint="default"/>
      </w:rPr>
    </w:lvl>
    <w:lvl w:ilvl="2" w:tplc="FD402CD8">
      <w:start w:val="1"/>
      <w:numFmt w:val="bullet"/>
      <w:lvlText w:val="•"/>
      <w:lvlJc w:val="left"/>
      <w:pPr>
        <w:ind w:left="894" w:hanging="181"/>
      </w:pPr>
      <w:rPr>
        <w:rFonts w:hint="default"/>
      </w:rPr>
    </w:lvl>
    <w:lvl w:ilvl="3" w:tplc="9FD08C2C">
      <w:start w:val="1"/>
      <w:numFmt w:val="bullet"/>
      <w:lvlText w:val="•"/>
      <w:lvlJc w:val="left"/>
      <w:pPr>
        <w:ind w:left="1315" w:hanging="181"/>
      </w:pPr>
      <w:rPr>
        <w:rFonts w:hint="default"/>
      </w:rPr>
    </w:lvl>
    <w:lvl w:ilvl="4" w:tplc="D974CA16">
      <w:start w:val="1"/>
      <w:numFmt w:val="bullet"/>
      <w:lvlText w:val="•"/>
      <w:lvlJc w:val="left"/>
      <w:pPr>
        <w:ind w:left="1735" w:hanging="181"/>
      </w:pPr>
      <w:rPr>
        <w:rFonts w:hint="default"/>
      </w:rPr>
    </w:lvl>
    <w:lvl w:ilvl="5" w:tplc="48F2DAE2">
      <w:start w:val="1"/>
      <w:numFmt w:val="bullet"/>
      <w:lvlText w:val="•"/>
      <w:lvlJc w:val="left"/>
      <w:pPr>
        <w:ind w:left="2156" w:hanging="181"/>
      </w:pPr>
      <w:rPr>
        <w:rFonts w:hint="default"/>
      </w:rPr>
    </w:lvl>
    <w:lvl w:ilvl="6" w:tplc="B6347AEC">
      <w:start w:val="1"/>
      <w:numFmt w:val="bullet"/>
      <w:lvlText w:val="•"/>
      <w:lvlJc w:val="left"/>
      <w:pPr>
        <w:ind w:left="2577" w:hanging="181"/>
      </w:pPr>
      <w:rPr>
        <w:rFonts w:hint="default"/>
      </w:rPr>
    </w:lvl>
    <w:lvl w:ilvl="7" w:tplc="53402380">
      <w:start w:val="1"/>
      <w:numFmt w:val="bullet"/>
      <w:lvlText w:val="•"/>
      <w:lvlJc w:val="left"/>
      <w:pPr>
        <w:ind w:left="2998" w:hanging="181"/>
      </w:pPr>
      <w:rPr>
        <w:rFonts w:hint="default"/>
      </w:rPr>
    </w:lvl>
    <w:lvl w:ilvl="8" w:tplc="5DCA7D6A">
      <w:start w:val="1"/>
      <w:numFmt w:val="bullet"/>
      <w:lvlText w:val="•"/>
      <w:lvlJc w:val="left"/>
      <w:pPr>
        <w:ind w:left="3419" w:hanging="181"/>
      </w:pPr>
      <w:rPr>
        <w:rFonts w:hint="default"/>
      </w:rPr>
    </w:lvl>
  </w:abstractNum>
  <w:abstractNum w:abstractNumId="36">
    <w:nsid w:val="1C616DDC"/>
    <w:multiLevelType w:val="hybridMultilevel"/>
    <w:tmpl w:val="B248041A"/>
    <w:lvl w:ilvl="0" w:tplc="AEDCADD8">
      <w:start w:val="1"/>
      <w:numFmt w:val="lowerLetter"/>
      <w:lvlText w:val="(%1)"/>
      <w:lvlJc w:val="left"/>
      <w:pPr>
        <w:ind w:left="3469" w:hanging="233"/>
        <w:jc w:val="left"/>
      </w:pPr>
      <w:rPr>
        <w:rFonts w:ascii="Arial" w:eastAsia="Arial" w:hAnsi="Arial" w:hint="default"/>
        <w:w w:val="103"/>
        <w:sz w:val="15"/>
        <w:szCs w:val="15"/>
      </w:rPr>
    </w:lvl>
    <w:lvl w:ilvl="1" w:tplc="AA04EAC8">
      <w:start w:val="1"/>
      <w:numFmt w:val="decimal"/>
      <w:lvlText w:val="(%2)"/>
      <w:lvlJc w:val="left"/>
      <w:pPr>
        <w:ind w:left="3469" w:hanging="233"/>
        <w:jc w:val="left"/>
      </w:pPr>
      <w:rPr>
        <w:rFonts w:ascii="Arial" w:eastAsia="Arial" w:hAnsi="Arial" w:hint="default"/>
        <w:w w:val="103"/>
        <w:sz w:val="15"/>
        <w:szCs w:val="15"/>
      </w:rPr>
    </w:lvl>
    <w:lvl w:ilvl="2" w:tplc="A9F4723C">
      <w:start w:val="1"/>
      <w:numFmt w:val="lowerLetter"/>
      <w:lvlText w:val="(%3)"/>
      <w:lvlJc w:val="left"/>
      <w:pPr>
        <w:ind w:left="3469" w:hanging="233"/>
        <w:jc w:val="left"/>
      </w:pPr>
      <w:rPr>
        <w:rFonts w:ascii="Arial" w:eastAsia="Arial" w:hAnsi="Arial" w:hint="default"/>
        <w:w w:val="103"/>
        <w:sz w:val="15"/>
        <w:szCs w:val="15"/>
      </w:rPr>
    </w:lvl>
    <w:lvl w:ilvl="3" w:tplc="0A38778A">
      <w:start w:val="1"/>
      <w:numFmt w:val="bullet"/>
      <w:lvlText w:val="•"/>
      <w:lvlJc w:val="left"/>
      <w:pPr>
        <w:ind w:left="5992" w:hanging="233"/>
      </w:pPr>
      <w:rPr>
        <w:rFonts w:hint="default"/>
      </w:rPr>
    </w:lvl>
    <w:lvl w:ilvl="4" w:tplc="7DDA9B4A">
      <w:start w:val="1"/>
      <w:numFmt w:val="bullet"/>
      <w:lvlText w:val="•"/>
      <w:lvlJc w:val="left"/>
      <w:pPr>
        <w:ind w:left="6833" w:hanging="233"/>
      </w:pPr>
      <w:rPr>
        <w:rFonts w:hint="default"/>
      </w:rPr>
    </w:lvl>
    <w:lvl w:ilvl="5" w:tplc="DFFEB7CC">
      <w:start w:val="1"/>
      <w:numFmt w:val="bullet"/>
      <w:lvlText w:val="•"/>
      <w:lvlJc w:val="left"/>
      <w:pPr>
        <w:ind w:left="7674" w:hanging="233"/>
      </w:pPr>
      <w:rPr>
        <w:rFonts w:hint="default"/>
      </w:rPr>
    </w:lvl>
    <w:lvl w:ilvl="6" w:tplc="C6BEE4F6">
      <w:start w:val="1"/>
      <w:numFmt w:val="bullet"/>
      <w:lvlText w:val="•"/>
      <w:lvlJc w:val="left"/>
      <w:pPr>
        <w:ind w:left="8515" w:hanging="233"/>
      </w:pPr>
      <w:rPr>
        <w:rFonts w:hint="default"/>
      </w:rPr>
    </w:lvl>
    <w:lvl w:ilvl="7" w:tplc="3EE66CBE">
      <w:start w:val="1"/>
      <w:numFmt w:val="bullet"/>
      <w:lvlText w:val="•"/>
      <w:lvlJc w:val="left"/>
      <w:pPr>
        <w:ind w:left="9356" w:hanging="233"/>
      </w:pPr>
      <w:rPr>
        <w:rFonts w:hint="default"/>
      </w:rPr>
    </w:lvl>
    <w:lvl w:ilvl="8" w:tplc="0ED42160">
      <w:start w:val="1"/>
      <w:numFmt w:val="bullet"/>
      <w:lvlText w:val="•"/>
      <w:lvlJc w:val="left"/>
      <w:pPr>
        <w:ind w:left="10197" w:hanging="233"/>
      </w:pPr>
      <w:rPr>
        <w:rFonts w:hint="default"/>
      </w:rPr>
    </w:lvl>
  </w:abstractNum>
  <w:abstractNum w:abstractNumId="37">
    <w:nsid w:val="1C9401B8"/>
    <w:multiLevelType w:val="hybridMultilevel"/>
    <w:tmpl w:val="56E6469C"/>
    <w:lvl w:ilvl="0" w:tplc="3E107854">
      <w:start w:val="1"/>
      <w:numFmt w:val="lowerLetter"/>
      <w:lvlText w:val="(%1)"/>
      <w:lvlJc w:val="left"/>
      <w:pPr>
        <w:ind w:left="3469" w:hanging="233"/>
        <w:jc w:val="left"/>
      </w:pPr>
      <w:rPr>
        <w:rFonts w:ascii="Arial" w:eastAsia="Arial" w:hAnsi="Arial" w:hint="default"/>
        <w:w w:val="103"/>
        <w:sz w:val="15"/>
        <w:szCs w:val="15"/>
      </w:rPr>
    </w:lvl>
    <w:lvl w:ilvl="1" w:tplc="AD204404">
      <w:start w:val="1"/>
      <w:numFmt w:val="bullet"/>
      <w:lvlText w:val="•"/>
      <w:lvlJc w:val="left"/>
      <w:pPr>
        <w:ind w:left="4312" w:hanging="233"/>
      </w:pPr>
      <w:rPr>
        <w:rFonts w:hint="default"/>
      </w:rPr>
    </w:lvl>
    <w:lvl w:ilvl="2" w:tplc="D2B4C3C8">
      <w:start w:val="1"/>
      <w:numFmt w:val="bullet"/>
      <w:lvlText w:val="•"/>
      <w:lvlJc w:val="left"/>
      <w:pPr>
        <w:ind w:left="5155" w:hanging="233"/>
      </w:pPr>
      <w:rPr>
        <w:rFonts w:hint="default"/>
      </w:rPr>
    </w:lvl>
    <w:lvl w:ilvl="3" w:tplc="6FDCC31C">
      <w:start w:val="1"/>
      <w:numFmt w:val="bullet"/>
      <w:lvlText w:val="•"/>
      <w:lvlJc w:val="left"/>
      <w:pPr>
        <w:ind w:left="5998" w:hanging="233"/>
      </w:pPr>
      <w:rPr>
        <w:rFonts w:hint="default"/>
      </w:rPr>
    </w:lvl>
    <w:lvl w:ilvl="4" w:tplc="BC9A0722">
      <w:start w:val="1"/>
      <w:numFmt w:val="bullet"/>
      <w:lvlText w:val="•"/>
      <w:lvlJc w:val="left"/>
      <w:pPr>
        <w:ind w:left="6841" w:hanging="233"/>
      </w:pPr>
      <w:rPr>
        <w:rFonts w:hint="default"/>
      </w:rPr>
    </w:lvl>
    <w:lvl w:ilvl="5" w:tplc="0B7A96C2">
      <w:start w:val="1"/>
      <w:numFmt w:val="bullet"/>
      <w:lvlText w:val="•"/>
      <w:lvlJc w:val="left"/>
      <w:pPr>
        <w:ind w:left="7684" w:hanging="233"/>
      </w:pPr>
      <w:rPr>
        <w:rFonts w:hint="default"/>
      </w:rPr>
    </w:lvl>
    <w:lvl w:ilvl="6" w:tplc="261424DE">
      <w:start w:val="1"/>
      <w:numFmt w:val="bullet"/>
      <w:lvlText w:val="•"/>
      <w:lvlJc w:val="left"/>
      <w:pPr>
        <w:ind w:left="8527" w:hanging="233"/>
      </w:pPr>
      <w:rPr>
        <w:rFonts w:hint="default"/>
      </w:rPr>
    </w:lvl>
    <w:lvl w:ilvl="7" w:tplc="CB8A0726">
      <w:start w:val="1"/>
      <w:numFmt w:val="bullet"/>
      <w:lvlText w:val="•"/>
      <w:lvlJc w:val="left"/>
      <w:pPr>
        <w:ind w:left="9370" w:hanging="233"/>
      </w:pPr>
      <w:rPr>
        <w:rFonts w:hint="default"/>
      </w:rPr>
    </w:lvl>
    <w:lvl w:ilvl="8" w:tplc="A46EC24E">
      <w:start w:val="1"/>
      <w:numFmt w:val="bullet"/>
      <w:lvlText w:val="•"/>
      <w:lvlJc w:val="left"/>
      <w:pPr>
        <w:ind w:left="10213" w:hanging="233"/>
      </w:pPr>
      <w:rPr>
        <w:rFonts w:hint="default"/>
      </w:rPr>
    </w:lvl>
  </w:abstractNum>
  <w:abstractNum w:abstractNumId="38">
    <w:nsid w:val="1D284F89"/>
    <w:multiLevelType w:val="hybridMultilevel"/>
    <w:tmpl w:val="DE3EAA9A"/>
    <w:lvl w:ilvl="0" w:tplc="588E949C">
      <w:start w:val="1"/>
      <w:numFmt w:val="lowerRoman"/>
      <w:lvlText w:val="(%1)"/>
      <w:lvlJc w:val="left"/>
      <w:pPr>
        <w:ind w:left="191" w:hanging="181"/>
        <w:jc w:val="left"/>
      </w:pPr>
      <w:rPr>
        <w:rFonts w:ascii="Arial" w:eastAsia="Arial" w:hAnsi="Arial" w:hint="default"/>
        <w:w w:val="103"/>
        <w:sz w:val="15"/>
        <w:szCs w:val="15"/>
      </w:rPr>
    </w:lvl>
    <w:lvl w:ilvl="1" w:tplc="CD76CAC6">
      <w:start w:val="1"/>
      <w:numFmt w:val="bullet"/>
      <w:lvlText w:val="•"/>
      <w:lvlJc w:val="left"/>
      <w:pPr>
        <w:ind w:left="598" w:hanging="181"/>
      </w:pPr>
      <w:rPr>
        <w:rFonts w:hint="default"/>
      </w:rPr>
    </w:lvl>
    <w:lvl w:ilvl="2" w:tplc="BB3C9F22">
      <w:start w:val="1"/>
      <w:numFmt w:val="bullet"/>
      <w:lvlText w:val="•"/>
      <w:lvlJc w:val="left"/>
      <w:pPr>
        <w:ind w:left="1005" w:hanging="181"/>
      </w:pPr>
      <w:rPr>
        <w:rFonts w:hint="default"/>
      </w:rPr>
    </w:lvl>
    <w:lvl w:ilvl="3" w:tplc="779ACB0A">
      <w:start w:val="1"/>
      <w:numFmt w:val="bullet"/>
      <w:lvlText w:val="•"/>
      <w:lvlJc w:val="left"/>
      <w:pPr>
        <w:ind w:left="1412" w:hanging="181"/>
      </w:pPr>
      <w:rPr>
        <w:rFonts w:hint="default"/>
      </w:rPr>
    </w:lvl>
    <w:lvl w:ilvl="4" w:tplc="CCEADAF2">
      <w:start w:val="1"/>
      <w:numFmt w:val="bullet"/>
      <w:lvlText w:val="•"/>
      <w:lvlJc w:val="left"/>
      <w:pPr>
        <w:ind w:left="1818" w:hanging="181"/>
      </w:pPr>
      <w:rPr>
        <w:rFonts w:hint="default"/>
      </w:rPr>
    </w:lvl>
    <w:lvl w:ilvl="5" w:tplc="EDD45E28">
      <w:start w:val="1"/>
      <w:numFmt w:val="bullet"/>
      <w:lvlText w:val="•"/>
      <w:lvlJc w:val="left"/>
      <w:pPr>
        <w:ind w:left="2225" w:hanging="181"/>
      </w:pPr>
      <w:rPr>
        <w:rFonts w:hint="default"/>
      </w:rPr>
    </w:lvl>
    <w:lvl w:ilvl="6" w:tplc="B3DA2964">
      <w:start w:val="1"/>
      <w:numFmt w:val="bullet"/>
      <w:lvlText w:val="•"/>
      <w:lvlJc w:val="left"/>
      <w:pPr>
        <w:ind w:left="2632" w:hanging="181"/>
      </w:pPr>
      <w:rPr>
        <w:rFonts w:hint="default"/>
      </w:rPr>
    </w:lvl>
    <w:lvl w:ilvl="7" w:tplc="2D102F14">
      <w:start w:val="1"/>
      <w:numFmt w:val="bullet"/>
      <w:lvlText w:val="•"/>
      <w:lvlJc w:val="left"/>
      <w:pPr>
        <w:ind w:left="3039" w:hanging="181"/>
      </w:pPr>
      <w:rPr>
        <w:rFonts w:hint="default"/>
      </w:rPr>
    </w:lvl>
    <w:lvl w:ilvl="8" w:tplc="83B2A92E">
      <w:start w:val="1"/>
      <w:numFmt w:val="bullet"/>
      <w:lvlText w:val="•"/>
      <w:lvlJc w:val="left"/>
      <w:pPr>
        <w:ind w:left="3446" w:hanging="181"/>
      </w:pPr>
      <w:rPr>
        <w:rFonts w:hint="default"/>
      </w:rPr>
    </w:lvl>
  </w:abstractNum>
  <w:abstractNum w:abstractNumId="39">
    <w:nsid w:val="1FB053A9"/>
    <w:multiLevelType w:val="hybridMultilevel"/>
    <w:tmpl w:val="79702F28"/>
    <w:lvl w:ilvl="0" w:tplc="6DA282DA">
      <w:start w:val="1"/>
      <w:numFmt w:val="lowerLetter"/>
      <w:lvlText w:val="(%1)"/>
      <w:lvlJc w:val="left"/>
      <w:pPr>
        <w:ind w:left="3469" w:hanging="233"/>
        <w:jc w:val="left"/>
      </w:pPr>
      <w:rPr>
        <w:rFonts w:ascii="Arial" w:eastAsia="Arial" w:hAnsi="Arial" w:hint="default"/>
        <w:w w:val="103"/>
        <w:sz w:val="15"/>
        <w:szCs w:val="15"/>
      </w:rPr>
    </w:lvl>
    <w:lvl w:ilvl="1" w:tplc="6B9A9506">
      <w:start w:val="1"/>
      <w:numFmt w:val="bullet"/>
      <w:lvlText w:val="•"/>
      <w:lvlJc w:val="left"/>
      <w:pPr>
        <w:ind w:left="4310" w:hanging="233"/>
      </w:pPr>
      <w:rPr>
        <w:rFonts w:hint="default"/>
      </w:rPr>
    </w:lvl>
    <w:lvl w:ilvl="2" w:tplc="B46AC59C">
      <w:start w:val="1"/>
      <w:numFmt w:val="bullet"/>
      <w:lvlText w:val="•"/>
      <w:lvlJc w:val="left"/>
      <w:pPr>
        <w:ind w:left="5151" w:hanging="233"/>
      </w:pPr>
      <w:rPr>
        <w:rFonts w:hint="default"/>
      </w:rPr>
    </w:lvl>
    <w:lvl w:ilvl="3" w:tplc="6C48924A">
      <w:start w:val="1"/>
      <w:numFmt w:val="bullet"/>
      <w:lvlText w:val="•"/>
      <w:lvlJc w:val="left"/>
      <w:pPr>
        <w:ind w:left="5992" w:hanging="233"/>
      </w:pPr>
      <w:rPr>
        <w:rFonts w:hint="default"/>
      </w:rPr>
    </w:lvl>
    <w:lvl w:ilvl="4" w:tplc="9452962C">
      <w:start w:val="1"/>
      <w:numFmt w:val="bullet"/>
      <w:lvlText w:val="•"/>
      <w:lvlJc w:val="left"/>
      <w:pPr>
        <w:ind w:left="6833" w:hanging="233"/>
      </w:pPr>
      <w:rPr>
        <w:rFonts w:hint="default"/>
      </w:rPr>
    </w:lvl>
    <w:lvl w:ilvl="5" w:tplc="A04AA946">
      <w:start w:val="1"/>
      <w:numFmt w:val="bullet"/>
      <w:lvlText w:val="•"/>
      <w:lvlJc w:val="left"/>
      <w:pPr>
        <w:ind w:left="7674" w:hanging="233"/>
      </w:pPr>
      <w:rPr>
        <w:rFonts w:hint="default"/>
      </w:rPr>
    </w:lvl>
    <w:lvl w:ilvl="6" w:tplc="806886F8">
      <w:start w:val="1"/>
      <w:numFmt w:val="bullet"/>
      <w:lvlText w:val="•"/>
      <w:lvlJc w:val="left"/>
      <w:pPr>
        <w:ind w:left="8515" w:hanging="233"/>
      </w:pPr>
      <w:rPr>
        <w:rFonts w:hint="default"/>
      </w:rPr>
    </w:lvl>
    <w:lvl w:ilvl="7" w:tplc="60A880E8">
      <w:start w:val="1"/>
      <w:numFmt w:val="bullet"/>
      <w:lvlText w:val="•"/>
      <w:lvlJc w:val="left"/>
      <w:pPr>
        <w:ind w:left="9356" w:hanging="233"/>
      </w:pPr>
      <w:rPr>
        <w:rFonts w:hint="default"/>
      </w:rPr>
    </w:lvl>
    <w:lvl w:ilvl="8" w:tplc="B16E6CBA">
      <w:start w:val="1"/>
      <w:numFmt w:val="bullet"/>
      <w:lvlText w:val="•"/>
      <w:lvlJc w:val="left"/>
      <w:pPr>
        <w:ind w:left="10197" w:hanging="233"/>
      </w:pPr>
      <w:rPr>
        <w:rFonts w:hint="default"/>
      </w:rPr>
    </w:lvl>
  </w:abstractNum>
  <w:abstractNum w:abstractNumId="40">
    <w:nsid w:val="1FF52EC0"/>
    <w:multiLevelType w:val="hybridMultilevel"/>
    <w:tmpl w:val="576C4934"/>
    <w:lvl w:ilvl="0" w:tplc="BD46DA06">
      <w:start w:val="1"/>
      <w:numFmt w:val="lowerLetter"/>
      <w:lvlText w:val="(%1)"/>
      <w:lvlJc w:val="left"/>
      <w:pPr>
        <w:ind w:left="3469" w:hanging="233"/>
        <w:jc w:val="left"/>
      </w:pPr>
      <w:rPr>
        <w:rFonts w:ascii="Arial" w:eastAsia="Arial" w:hAnsi="Arial" w:hint="default"/>
        <w:w w:val="103"/>
        <w:sz w:val="15"/>
        <w:szCs w:val="15"/>
      </w:rPr>
    </w:lvl>
    <w:lvl w:ilvl="1" w:tplc="B972C6A8">
      <w:start w:val="1"/>
      <w:numFmt w:val="decimal"/>
      <w:lvlText w:val="(%2)"/>
      <w:lvlJc w:val="left"/>
      <w:pPr>
        <w:ind w:left="3469" w:hanging="233"/>
        <w:jc w:val="left"/>
      </w:pPr>
      <w:rPr>
        <w:rFonts w:ascii="Arial" w:eastAsia="Arial" w:hAnsi="Arial" w:hint="default"/>
        <w:w w:val="103"/>
        <w:sz w:val="15"/>
        <w:szCs w:val="15"/>
      </w:rPr>
    </w:lvl>
    <w:lvl w:ilvl="2" w:tplc="A2423198">
      <w:start w:val="1"/>
      <w:numFmt w:val="lowerLetter"/>
      <w:lvlText w:val="(%3)"/>
      <w:lvlJc w:val="left"/>
      <w:pPr>
        <w:ind w:left="3469" w:hanging="233"/>
        <w:jc w:val="left"/>
      </w:pPr>
      <w:rPr>
        <w:rFonts w:ascii="Arial" w:eastAsia="Arial" w:hAnsi="Arial" w:hint="default"/>
        <w:w w:val="103"/>
        <w:sz w:val="15"/>
        <w:szCs w:val="15"/>
      </w:rPr>
    </w:lvl>
    <w:lvl w:ilvl="3" w:tplc="202236F8">
      <w:start w:val="1"/>
      <w:numFmt w:val="bullet"/>
      <w:lvlText w:val="•"/>
      <w:lvlJc w:val="left"/>
      <w:pPr>
        <w:ind w:left="5992" w:hanging="233"/>
      </w:pPr>
      <w:rPr>
        <w:rFonts w:hint="default"/>
      </w:rPr>
    </w:lvl>
    <w:lvl w:ilvl="4" w:tplc="4CC0CA42">
      <w:start w:val="1"/>
      <w:numFmt w:val="bullet"/>
      <w:lvlText w:val="•"/>
      <w:lvlJc w:val="left"/>
      <w:pPr>
        <w:ind w:left="6833" w:hanging="233"/>
      </w:pPr>
      <w:rPr>
        <w:rFonts w:hint="default"/>
      </w:rPr>
    </w:lvl>
    <w:lvl w:ilvl="5" w:tplc="001A56B4">
      <w:start w:val="1"/>
      <w:numFmt w:val="bullet"/>
      <w:lvlText w:val="•"/>
      <w:lvlJc w:val="left"/>
      <w:pPr>
        <w:ind w:left="7674" w:hanging="233"/>
      </w:pPr>
      <w:rPr>
        <w:rFonts w:hint="default"/>
      </w:rPr>
    </w:lvl>
    <w:lvl w:ilvl="6" w:tplc="989E875E">
      <w:start w:val="1"/>
      <w:numFmt w:val="bullet"/>
      <w:lvlText w:val="•"/>
      <w:lvlJc w:val="left"/>
      <w:pPr>
        <w:ind w:left="8515" w:hanging="233"/>
      </w:pPr>
      <w:rPr>
        <w:rFonts w:hint="default"/>
      </w:rPr>
    </w:lvl>
    <w:lvl w:ilvl="7" w:tplc="C060C6B8">
      <w:start w:val="1"/>
      <w:numFmt w:val="bullet"/>
      <w:lvlText w:val="•"/>
      <w:lvlJc w:val="left"/>
      <w:pPr>
        <w:ind w:left="9356" w:hanging="233"/>
      </w:pPr>
      <w:rPr>
        <w:rFonts w:hint="default"/>
      </w:rPr>
    </w:lvl>
    <w:lvl w:ilvl="8" w:tplc="3F32F682">
      <w:start w:val="1"/>
      <w:numFmt w:val="bullet"/>
      <w:lvlText w:val="•"/>
      <w:lvlJc w:val="left"/>
      <w:pPr>
        <w:ind w:left="10197" w:hanging="233"/>
      </w:pPr>
      <w:rPr>
        <w:rFonts w:hint="default"/>
      </w:rPr>
    </w:lvl>
  </w:abstractNum>
  <w:abstractNum w:abstractNumId="41">
    <w:nsid w:val="1FF93F28"/>
    <w:multiLevelType w:val="hybridMultilevel"/>
    <w:tmpl w:val="58726262"/>
    <w:lvl w:ilvl="0" w:tplc="C7023F14">
      <w:start w:val="1"/>
      <w:numFmt w:val="decimal"/>
      <w:lvlText w:val="(%1)"/>
      <w:lvlJc w:val="left"/>
      <w:pPr>
        <w:ind w:left="3469" w:hanging="233"/>
        <w:jc w:val="left"/>
      </w:pPr>
      <w:rPr>
        <w:rFonts w:ascii="Arial" w:eastAsia="Arial" w:hAnsi="Arial" w:hint="default"/>
        <w:w w:val="103"/>
        <w:sz w:val="15"/>
        <w:szCs w:val="15"/>
      </w:rPr>
    </w:lvl>
    <w:lvl w:ilvl="1" w:tplc="5DDE7554">
      <w:start w:val="1"/>
      <w:numFmt w:val="bullet"/>
      <w:lvlText w:val="•"/>
      <w:lvlJc w:val="left"/>
      <w:pPr>
        <w:ind w:left="4312" w:hanging="233"/>
      </w:pPr>
      <w:rPr>
        <w:rFonts w:hint="default"/>
      </w:rPr>
    </w:lvl>
    <w:lvl w:ilvl="2" w:tplc="8A76766C">
      <w:start w:val="1"/>
      <w:numFmt w:val="bullet"/>
      <w:lvlText w:val="•"/>
      <w:lvlJc w:val="left"/>
      <w:pPr>
        <w:ind w:left="5155" w:hanging="233"/>
      </w:pPr>
      <w:rPr>
        <w:rFonts w:hint="default"/>
      </w:rPr>
    </w:lvl>
    <w:lvl w:ilvl="3" w:tplc="6DD865C2">
      <w:start w:val="1"/>
      <w:numFmt w:val="bullet"/>
      <w:lvlText w:val="•"/>
      <w:lvlJc w:val="left"/>
      <w:pPr>
        <w:ind w:left="5998" w:hanging="233"/>
      </w:pPr>
      <w:rPr>
        <w:rFonts w:hint="default"/>
      </w:rPr>
    </w:lvl>
    <w:lvl w:ilvl="4" w:tplc="1CBEF516">
      <w:start w:val="1"/>
      <w:numFmt w:val="bullet"/>
      <w:lvlText w:val="•"/>
      <w:lvlJc w:val="left"/>
      <w:pPr>
        <w:ind w:left="6841" w:hanging="233"/>
      </w:pPr>
      <w:rPr>
        <w:rFonts w:hint="default"/>
      </w:rPr>
    </w:lvl>
    <w:lvl w:ilvl="5" w:tplc="E8A6CF3C">
      <w:start w:val="1"/>
      <w:numFmt w:val="bullet"/>
      <w:lvlText w:val="•"/>
      <w:lvlJc w:val="left"/>
      <w:pPr>
        <w:ind w:left="7684" w:hanging="233"/>
      </w:pPr>
      <w:rPr>
        <w:rFonts w:hint="default"/>
      </w:rPr>
    </w:lvl>
    <w:lvl w:ilvl="6" w:tplc="E28CAB68">
      <w:start w:val="1"/>
      <w:numFmt w:val="bullet"/>
      <w:lvlText w:val="•"/>
      <w:lvlJc w:val="left"/>
      <w:pPr>
        <w:ind w:left="8527" w:hanging="233"/>
      </w:pPr>
      <w:rPr>
        <w:rFonts w:hint="default"/>
      </w:rPr>
    </w:lvl>
    <w:lvl w:ilvl="7" w:tplc="2D4412D6">
      <w:start w:val="1"/>
      <w:numFmt w:val="bullet"/>
      <w:lvlText w:val="•"/>
      <w:lvlJc w:val="left"/>
      <w:pPr>
        <w:ind w:left="9370" w:hanging="233"/>
      </w:pPr>
      <w:rPr>
        <w:rFonts w:hint="default"/>
      </w:rPr>
    </w:lvl>
    <w:lvl w:ilvl="8" w:tplc="F558B876">
      <w:start w:val="1"/>
      <w:numFmt w:val="bullet"/>
      <w:lvlText w:val="•"/>
      <w:lvlJc w:val="left"/>
      <w:pPr>
        <w:ind w:left="10213" w:hanging="233"/>
      </w:pPr>
      <w:rPr>
        <w:rFonts w:hint="default"/>
      </w:rPr>
    </w:lvl>
  </w:abstractNum>
  <w:abstractNum w:abstractNumId="42">
    <w:nsid w:val="209768AE"/>
    <w:multiLevelType w:val="hybridMultilevel"/>
    <w:tmpl w:val="41B05E90"/>
    <w:lvl w:ilvl="0" w:tplc="1B480912">
      <w:start w:val="1"/>
      <w:numFmt w:val="lowerLetter"/>
      <w:lvlText w:val="(%1)"/>
      <w:lvlJc w:val="left"/>
      <w:pPr>
        <w:ind w:left="3469" w:hanging="233"/>
        <w:jc w:val="left"/>
      </w:pPr>
      <w:rPr>
        <w:rFonts w:ascii="Arial" w:eastAsia="Arial" w:hAnsi="Arial" w:hint="default"/>
        <w:w w:val="103"/>
        <w:sz w:val="15"/>
        <w:szCs w:val="15"/>
      </w:rPr>
    </w:lvl>
    <w:lvl w:ilvl="1" w:tplc="55FE5E34">
      <w:start w:val="1"/>
      <w:numFmt w:val="decimal"/>
      <w:lvlText w:val="(%2)"/>
      <w:lvlJc w:val="left"/>
      <w:pPr>
        <w:ind w:left="3968" w:hanging="233"/>
        <w:jc w:val="left"/>
      </w:pPr>
      <w:rPr>
        <w:rFonts w:ascii="Arial" w:eastAsia="Arial" w:hAnsi="Arial" w:hint="default"/>
        <w:w w:val="103"/>
        <w:sz w:val="15"/>
        <w:szCs w:val="15"/>
      </w:rPr>
    </w:lvl>
    <w:lvl w:ilvl="2" w:tplc="7C6CAD3E">
      <w:start w:val="1"/>
      <w:numFmt w:val="lowerLetter"/>
      <w:lvlText w:val="(%3)"/>
      <w:lvlJc w:val="left"/>
      <w:pPr>
        <w:ind w:left="3469" w:hanging="233"/>
        <w:jc w:val="left"/>
      </w:pPr>
      <w:rPr>
        <w:rFonts w:ascii="Arial" w:eastAsia="Arial" w:hAnsi="Arial" w:hint="default"/>
        <w:w w:val="103"/>
        <w:sz w:val="15"/>
        <w:szCs w:val="15"/>
      </w:rPr>
    </w:lvl>
    <w:lvl w:ilvl="3" w:tplc="93A6DD54">
      <w:start w:val="1"/>
      <w:numFmt w:val="bullet"/>
      <w:lvlText w:val="•"/>
      <w:lvlJc w:val="left"/>
      <w:pPr>
        <w:ind w:left="4962" w:hanging="233"/>
      </w:pPr>
      <w:rPr>
        <w:rFonts w:hint="default"/>
      </w:rPr>
    </w:lvl>
    <w:lvl w:ilvl="4" w:tplc="87C04BE2">
      <w:start w:val="1"/>
      <w:numFmt w:val="bullet"/>
      <w:lvlText w:val="•"/>
      <w:lvlJc w:val="left"/>
      <w:pPr>
        <w:ind w:left="5956" w:hanging="233"/>
      </w:pPr>
      <w:rPr>
        <w:rFonts w:hint="default"/>
      </w:rPr>
    </w:lvl>
    <w:lvl w:ilvl="5" w:tplc="8C54DD04">
      <w:start w:val="1"/>
      <w:numFmt w:val="bullet"/>
      <w:lvlText w:val="•"/>
      <w:lvlJc w:val="left"/>
      <w:pPr>
        <w:ind w:left="6950" w:hanging="233"/>
      </w:pPr>
      <w:rPr>
        <w:rFonts w:hint="default"/>
      </w:rPr>
    </w:lvl>
    <w:lvl w:ilvl="6" w:tplc="A50A02F2">
      <w:start w:val="1"/>
      <w:numFmt w:val="bullet"/>
      <w:lvlText w:val="•"/>
      <w:lvlJc w:val="left"/>
      <w:pPr>
        <w:ind w:left="7944" w:hanging="233"/>
      </w:pPr>
      <w:rPr>
        <w:rFonts w:hint="default"/>
      </w:rPr>
    </w:lvl>
    <w:lvl w:ilvl="7" w:tplc="4C48CDAC">
      <w:start w:val="1"/>
      <w:numFmt w:val="bullet"/>
      <w:lvlText w:val="•"/>
      <w:lvlJc w:val="left"/>
      <w:pPr>
        <w:ind w:left="8938" w:hanging="233"/>
      </w:pPr>
      <w:rPr>
        <w:rFonts w:hint="default"/>
      </w:rPr>
    </w:lvl>
    <w:lvl w:ilvl="8" w:tplc="F6D4ABF8">
      <w:start w:val="1"/>
      <w:numFmt w:val="bullet"/>
      <w:lvlText w:val="•"/>
      <w:lvlJc w:val="left"/>
      <w:pPr>
        <w:ind w:left="9932" w:hanging="233"/>
      </w:pPr>
      <w:rPr>
        <w:rFonts w:hint="default"/>
      </w:rPr>
    </w:lvl>
  </w:abstractNum>
  <w:abstractNum w:abstractNumId="43">
    <w:nsid w:val="20A80BD2"/>
    <w:multiLevelType w:val="hybridMultilevel"/>
    <w:tmpl w:val="2D86DFD2"/>
    <w:lvl w:ilvl="0" w:tplc="291A4546">
      <w:start w:val="1"/>
      <w:numFmt w:val="lowerLetter"/>
      <w:lvlText w:val="(%1)"/>
      <w:lvlJc w:val="left"/>
      <w:pPr>
        <w:ind w:left="3469" w:hanging="233"/>
        <w:jc w:val="left"/>
      </w:pPr>
      <w:rPr>
        <w:rFonts w:ascii="Arial" w:eastAsia="Arial" w:hAnsi="Arial" w:hint="default"/>
        <w:w w:val="103"/>
        <w:sz w:val="15"/>
        <w:szCs w:val="15"/>
      </w:rPr>
    </w:lvl>
    <w:lvl w:ilvl="1" w:tplc="EC144900">
      <w:start w:val="1"/>
      <w:numFmt w:val="decimal"/>
      <w:lvlText w:val="(%2)"/>
      <w:lvlJc w:val="left"/>
      <w:pPr>
        <w:ind w:left="3968" w:hanging="233"/>
        <w:jc w:val="left"/>
      </w:pPr>
      <w:rPr>
        <w:rFonts w:ascii="Arial" w:eastAsia="Arial" w:hAnsi="Arial" w:hint="default"/>
        <w:w w:val="103"/>
        <w:sz w:val="15"/>
        <w:szCs w:val="15"/>
      </w:rPr>
    </w:lvl>
    <w:lvl w:ilvl="2" w:tplc="1D28F0DC">
      <w:start w:val="1"/>
      <w:numFmt w:val="bullet"/>
      <w:lvlText w:val="•"/>
      <w:lvlJc w:val="left"/>
      <w:pPr>
        <w:ind w:left="4851" w:hanging="233"/>
      </w:pPr>
      <w:rPr>
        <w:rFonts w:hint="default"/>
      </w:rPr>
    </w:lvl>
    <w:lvl w:ilvl="3" w:tplc="E3C0C968">
      <w:start w:val="1"/>
      <w:numFmt w:val="bullet"/>
      <w:lvlText w:val="•"/>
      <w:lvlJc w:val="left"/>
      <w:pPr>
        <w:ind w:left="5735" w:hanging="233"/>
      </w:pPr>
      <w:rPr>
        <w:rFonts w:hint="default"/>
      </w:rPr>
    </w:lvl>
    <w:lvl w:ilvl="4" w:tplc="0E949A54">
      <w:start w:val="1"/>
      <w:numFmt w:val="bullet"/>
      <w:lvlText w:val="•"/>
      <w:lvlJc w:val="left"/>
      <w:pPr>
        <w:ind w:left="6618" w:hanging="233"/>
      </w:pPr>
      <w:rPr>
        <w:rFonts w:hint="default"/>
      </w:rPr>
    </w:lvl>
    <w:lvl w:ilvl="5" w:tplc="F4201A9C">
      <w:start w:val="1"/>
      <w:numFmt w:val="bullet"/>
      <w:lvlText w:val="•"/>
      <w:lvlJc w:val="left"/>
      <w:pPr>
        <w:ind w:left="7502" w:hanging="233"/>
      </w:pPr>
      <w:rPr>
        <w:rFonts w:hint="default"/>
      </w:rPr>
    </w:lvl>
    <w:lvl w:ilvl="6" w:tplc="26D06512">
      <w:start w:val="1"/>
      <w:numFmt w:val="bullet"/>
      <w:lvlText w:val="•"/>
      <w:lvlJc w:val="left"/>
      <w:pPr>
        <w:ind w:left="8385" w:hanging="233"/>
      </w:pPr>
      <w:rPr>
        <w:rFonts w:hint="default"/>
      </w:rPr>
    </w:lvl>
    <w:lvl w:ilvl="7" w:tplc="BCE2B010">
      <w:start w:val="1"/>
      <w:numFmt w:val="bullet"/>
      <w:lvlText w:val="•"/>
      <w:lvlJc w:val="left"/>
      <w:pPr>
        <w:ind w:left="9269" w:hanging="233"/>
      </w:pPr>
      <w:rPr>
        <w:rFonts w:hint="default"/>
      </w:rPr>
    </w:lvl>
    <w:lvl w:ilvl="8" w:tplc="E0689C1C">
      <w:start w:val="1"/>
      <w:numFmt w:val="bullet"/>
      <w:lvlText w:val="•"/>
      <w:lvlJc w:val="left"/>
      <w:pPr>
        <w:ind w:left="10152" w:hanging="233"/>
      </w:pPr>
      <w:rPr>
        <w:rFonts w:hint="default"/>
      </w:rPr>
    </w:lvl>
  </w:abstractNum>
  <w:abstractNum w:abstractNumId="44">
    <w:nsid w:val="20E414C3"/>
    <w:multiLevelType w:val="hybridMultilevel"/>
    <w:tmpl w:val="48DED4D2"/>
    <w:lvl w:ilvl="0" w:tplc="FA88F65A">
      <w:start w:val="1"/>
      <w:numFmt w:val="lowerLetter"/>
      <w:lvlText w:val="(%1)"/>
      <w:lvlJc w:val="left"/>
      <w:pPr>
        <w:ind w:left="3469" w:hanging="233"/>
        <w:jc w:val="left"/>
      </w:pPr>
      <w:rPr>
        <w:rFonts w:ascii="Arial" w:eastAsia="Arial" w:hAnsi="Arial" w:hint="default"/>
        <w:w w:val="103"/>
        <w:sz w:val="15"/>
        <w:szCs w:val="15"/>
      </w:rPr>
    </w:lvl>
    <w:lvl w:ilvl="1" w:tplc="5BE0310C">
      <w:start w:val="1"/>
      <w:numFmt w:val="decimal"/>
      <w:lvlText w:val="(%2)"/>
      <w:lvlJc w:val="left"/>
      <w:pPr>
        <w:ind w:left="3426" w:hanging="233"/>
        <w:jc w:val="left"/>
      </w:pPr>
      <w:rPr>
        <w:rFonts w:ascii="Arial" w:eastAsia="Arial" w:hAnsi="Arial" w:hint="default"/>
        <w:w w:val="103"/>
        <w:sz w:val="15"/>
        <w:szCs w:val="15"/>
      </w:rPr>
    </w:lvl>
    <w:lvl w:ilvl="2" w:tplc="09D20D30">
      <w:start w:val="1"/>
      <w:numFmt w:val="bullet"/>
      <w:lvlText w:val="•"/>
      <w:lvlJc w:val="left"/>
      <w:pPr>
        <w:ind w:left="3968" w:hanging="233"/>
      </w:pPr>
      <w:rPr>
        <w:rFonts w:hint="default"/>
      </w:rPr>
    </w:lvl>
    <w:lvl w:ilvl="3" w:tplc="6B24C2E8">
      <w:start w:val="1"/>
      <w:numFmt w:val="bullet"/>
      <w:lvlText w:val="•"/>
      <w:lvlJc w:val="left"/>
      <w:pPr>
        <w:ind w:left="4959" w:hanging="233"/>
      </w:pPr>
      <w:rPr>
        <w:rFonts w:hint="default"/>
      </w:rPr>
    </w:lvl>
    <w:lvl w:ilvl="4" w:tplc="D9D66CA4">
      <w:start w:val="1"/>
      <w:numFmt w:val="bullet"/>
      <w:lvlText w:val="•"/>
      <w:lvlJc w:val="left"/>
      <w:pPr>
        <w:ind w:left="5951" w:hanging="233"/>
      </w:pPr>
      <w:rPr>
        <w:rFonts w:hint="default"/>
      </w:rPr>
    </w:lvl>
    <w:lvl w:ilvl="5" w:tplc="38E4FD94">
      <w:start w:val="1"/>
      <w:numFmt w:val="bullet"/>
      <w:lvlText w:val="•"/>
      <w:lvlJc w:val="left"/>
      <w:pPr>
        <w:ind w:left="6942" w:hanging="233"/>
      </w:pPr>
      <w:rPr>
        <w:rFonts w:hint="default"/>
      </w:rPr>
    </w:lvl>
    <w:lvl w:ilvl="6" w:tplc="B9BC1B30">
      <w:start w:val="1"/>
      <w:numFmt w:val="bullet"/>
      <w:lvlText w:val="•"/>
      <w:lvlJc w:val="left"/>
      <w:pPr>
        <w:ind w:left="7934" w:hanging="233"/>
      </w:pPr>
      <w:rPr>
        <w:rFonts w:hint="default"/>
      </w:rPr>
    </w:lvl>
    <w:lvl w:ilvl="7" w:tplc="7BDE6262">
      <w:start w:val="1"/>
      <w:numFmt w:val="bullet"/>
      <w:lvlText w:val="•"/>
      <w:lvlJc w:val="left"/>
      <w:pPr>
        <w:ind w:left="8925" w:hanging="233"/>
      </w:pPr>
      <w:rPr>
        <w:rFonts w:hint="default"/>
      </w:rPr>
    </w:lvl>
    <w:lvl w:ilvl="8" w:tplc="CAFCC94A">
      <w:start w:val="1"/>
      <w:numFmt w:val="bullet"/>
      <w:lvlText w:val="•"/>
      <w:lvlJc w:val="left"/>
      <w:pPr>
        <w:ind w:left="9917" w:hanging="233"/>
      </w:pPr>
      <w:rPr>
        <w:rFonts w:hint="default"/>
      </w:rPr>
    </w:lvl>
  </w:abstractNum>
  <w:abstractNum w:abstractNumId="45">
    <w:nsid w:val="23332652"/>
    <w:multiLevelType w:val="hybridMultilevel"/>
    <w:tmpl w:val="BDC6EC2C"/>
    <w:lvl w:ilvl="0" w:tplc="FB92BBD4">
      <w:start w:val="1"/>
      <w:numFmt w:val="lowerLetter"/>
      <w:lvlText w:val="(%1)"/>
      <w:lvlJc w:val="left"/>
      <w:pPr>
        <w:ind w:left="3469" w:hanging="233"/>
        <w:jc w:val="left"/>
      </w:pPr>
      <w:rPr>
        <w:rFonts w:ascii="Arial" w:eastAsia="Arial" w:hAnsi="Arial" w:hint="default"/>
        <w:w w:val="103"/>
        <w:sz w:val="15"/>
        <w:szCs w:val="15"/>
      </w:rPr>
    </w:lvl>
    <w:lvl w:ilvl="1" w:tplc="4C8ACD60">
      <w:start w:val="1"/>
      <w:numFmt w:val="decimal"/>
      <w:lvlText w:val="(%2)"/>
      <w:lvlJc w:val="left"/>
      <w:pPr>
        <w:ind w:left="3469" w:hanging="233"/>
        <w:jc w:val="left"/>
      </w:pPr>
      <w:rPr>
        <w:rFonts w:ascii="Arial" w:eastAsia="Arial" w:hAnsi="Arial" w:hint="default"/>
        <w:w w:val="103"/>
        <w:sz w:val="15"/>
        <w:szCs w:val="15"/>
      </w:rPr>
    </w:lvl>
    <w:lvl w:ilvl="2" w:tplc="74D221E8">
      <w:start w:val="1"/>
      <w:numFmt w:val="bullet"/>
      <w:lvlText w:val="•"/>
      <w:lvlJc w:val="left"/>
      <w:pPr>
        <w:ind w:left="5159" w:hanging="233"/>
      </w:pPr>
      <w:rPr>
        <w:rFonts w:hint="default"/>
      </w:rPr>
    </w:lvl>
    <w:lvl w:ilvl="3" w:tplc="33525078">
      <w:start w:val="1"/>
      <w:numFmt w:val="bullet"/>
      <w:lvlText w:val="•"/>
      <w:lvlJc w:val="left"/>
      <w:pPr>
        <w:ind w:left="6004" w:hanging="233"/>
      </w:pPr>
      <w:rPr>
        <w:rFonts w:hint="default"/>
      </w:rPr>
    </w:lvl>
    <w:lvl w:ilvl="4" w:tplc="97BC80C8">
      <w:start w:val="1"/>
      <w:numFmt w:val="bullet"/>
      <w:lvlText w:val="•"/>
      <w:lvlJc w:val="left"/>
      <w:pPr>
        <w:ind w:left="6849" w:hanging="233"/>
      </w:pPr>
      <w:rPr>
        <w:rFonts w:hint="default"/>
      </w:rPr>
    </w:lvl>
    <w:lvl w:ilvl="5" w:tplc="1ECE3510">
      <w:start w:val="1"/>
      <w:numFmt w:val="bullet"/>
      <w:lvlText w:val="•"/>
      <w:lvlJc w:val="left"/>
      <w:pPr>
        <w:ind w:left="7694" w:hanging="233"/>
      </w:pPr>
      <w:rPr>
        <w:rFonts w:hint="default"/>
      </w:rPr>
    </w:lvl>
    <w:lvl w:ilvl="6" w:tplc="0972A9E6">
      <w:start w:val="1"/>
      <w:numFmt w:val="bullet"/>
      <w:lvlText w:val="•"/>
      <w:lvlJc w:val="left"/>
      <w:pPr>
        <w:ind w:left="8539" w:hanging="233"/>
      </w:pPr>
      <w:rPr>
        <w:rFonts w:hint="default"/>
      </w:rPr>
    </w:lvl>
    <w:lvl w:ilvl="7" w:tplc="6876EA3E">
      <w:start w:val="1"/>
      <w:numFmt w:val="bullet"/>
      <w:lvlText w:val="•"/>
      <w:lvlJc w:val="left"/>
      <w:pPr>
        <w:ind w:left="9384" w:hanging="233"/>
      </w:pPr>
      <w:rPr>
        <w:rFonts w:hint="default"/>
      </w:rPr>
    </w:lvl>
    <w:lvl w:ilvl="8" w:tplc="FF8076A4">
      <w:start w:val="1"/>
      <w:numFmt w:val="bullet"/>
      <w:lvlText w:val="•"/>
      <w:lvlJc w:val="left"/>
      <w:pPr>
        <w:ind w:left="10229" w:hanging="233"/>
      </w:pPr>
      <w:rPr>
        <w:rFonts w:hint="default"/>
      </w:rPr>
    </w:lvl>
  </w:abstractNum>
  <w:abstractNum w:abstractNumId="46">
    <w:nsid w:val="23DA1F9E"/>
    <w:multiLevelType w:val="hybridMultilevel"/>
    <w:tmpl w:val="50D6936C"/>
    <w:lvl w:ilvl="0" w:tplc="38FC9CB4">
      <w:start w:val="1"/>
      <w:numFmt w:val="lowerRoman"/>
      <w:lvlText w:val="(%1)"/>
      <w:lvlJc w:val="left"/>
      <w:pPr>
        <w:ind w:left="191" w:hanging="181"/>
        <w:jc w:val="left"/>
      </w:pPr>
      <w:rPr>
        <w:rFonts w:ascii="Arial" w:eastAsia="Arial" w:hAnsi="Arial" w:hint="default"/>
        <w:w w:val="103"/>
        <w:sz w:val="15"/>
        <w:szCs w:val="15"/>
      </w:rPr>
    </w:lvl>
    <w:lvl w:ilvl="1" w:tplc="458EBBF0">
      <w:start w:val="1"/>
      <w:numFmt w:val="bullet"/>
      <w:lvlText w:val="•"/>
      <w:lvlJc w:val="left"/>
      <w:pPr>
        <w:ind w:left="598" w:hanging="181"/>
      </w:pPr>
      <w:rPr>
        <w:rFonts w:hint="default"/>
      </w:rPr>
    </w:lvl>
    <w:lvl w:ilvl="2" w:tplc="7140FFAE">
      <w:start w:val="1"/>
      <w:numFmt w:val="bullet"/>
      <w:lvlText w:val="•"/>
      <w:lvlJc w:val="left"/>
      <w:pPr>
        <w:ind w:left="1005" w:hanging="181"/>
      </w:pPr>
      <w:rPr>
        <w:rFonts w:hint="default"/>
      </w:rPr>
    </w:lvl>
    <w:lvl w:ilvl="3" w:tplc="81D42084">
      <w:start w:val="1"/>
      <w:numFmt w:val="bullet"/>
      <w:lvlText w:val="•"/>
      <w:lvlJc w:val="left"/>
      <w:pPr>
        <w:ind w:left="1412" w:hanging="181"/>
      </w:pPr>
      <w:rPr>
        <w:rFonts w:hint="default"/>
      </w:rPr>
    </w:lvl>
    <w:lvl w:ilvl="4" w:tplc="EBA47AAE">
      <w:start w:val="1"/>
      <w:numFmt w:val="bullet"/>
      <w:lvlText w:val="•"/>
      <w:lvlJc w:val="left"/>
      <w:pPr>
        <w:ind w:left="1819" w:hanging="181"/>
      </w:pPr>
      <w:rPr>
        <w:rFonts w:hint="default"/>
      </w:rPr>
    </w:lvl>
    <w:lvl w:ilvl="5" w:tplc="C4406C64">
      <w:start w:val="1"/>
      <w:numFmt w:val="bullet"/>
      <w:lvlText w:val="•"/>
      <w:lvlJc w:val="left"/>
      <w:pPr>
        <w:ind w:left="2225" w:hanging="181"/>
      </w:pPr>
      <w:rPr>
        <w:rFonts w:hint="default"/>
      </w:rPr>
    </w:lvl>
    <w:lvl w:ilvl="6" w:tplc="CD829C6A">
      <w:start w:val="1"/>
      <w:numFmt w:val="bullet"/>
      <w:lvlText w:val="•"/>
      <w:lvlJc w:val="left"/>
      <w:pPr>
        <w:ind w:left="2632" w:hanging="181"/>
      </w:pPr>
      <w:rPr>
        <w:rFonts w:hint="default"/>
      </w:rPr>
    </w:lvl>
    <w:lvl w:ilvl="7" w:tplc="F908457E">
      <w:start w:val="1"/>
      <w:numFmt w:val="bullet"/>
      <w:lvlText w:val="•"/>
      <w:lvlJc w:val="left"/>
      <w:pPr>
        <w:ind w:left="3039" w:hanging="181"/>
      </w:pPr>
      <w:rPr>
        <w:rFonts w:hint="default"/>
      </w:rPr>
    </w:lvl>
    <w:lvl w:ilvl="8" w:tplc="5764ECAE">
      <w:start w:val="1"/>
      <w:numFmt w:val="bullet"/>
      <w:lvlText w:val="•"/>
      <w:lvlJc w:val="left"/>
      <w:pPr>
        <w:ind w:left="3446" w:hanging="181"/>
      </w:pPr>
      <w:rPr>
        <w:rFonts w:hint="default"/>
      </w:rPr>
    </w:lvl>
  </w:abstractNum>
  <w:abstractNum w:abstractNumId="47">
    <w:nsid w:val="264444E1"/>
    <w:multiLevelType w:val="hybridMultilevel"/>
    <w:tmpl w:val="726057E6"/>
    <w:lvl w:ilvl="0" w:tplc="AB4C1E56">
      <w:start w:val="1"/>
      <w:numFmt w:val="decimal"/>
      <w:lvlText w:val="(%1)"/>
      <w:lvlJc w:val="left"/>
      <w:pPr>
        <w:ind w:left="3469" w:hanging="233"/>
        <w:jc w:val="left"/>
      </w:pPr>
      <w:rPr>
        <w:rFonts w:ascii="Arial" w:eastAsia="Arial" w:hAnsi="Arial" w:hint="default"/>
        <w:w w:val="103"/>
        <w:sz w:val="15"/>
        <w:szCs w:val="15"/>
      </w:rPr>
    </w:lvl>
    <w:lvl w:ilvl="1" w:tplc="4EBCD1B2">
      <w:start w:val="1"/>
      <w:numFmt w:val="lowerLetter"/>
      <w:lvlText w:val="(%2)"/>
      <w:lvlJc w:val="left"/>
      <w:pPr>
        <w:ind w:left="3469" w:hanging="233"/>
        <w:jc w:val="left"/>
      </w:pPr>
      <w:rPr>
        <w:rFonts w:ascii="Arial" w:eastAsia="Arial" w:hAnsi="Arial" w:hint="default"/>
        <w:w w:val="103"/>
        <w:sz w:val="15"/>
        <w:szCs w:val="15"/>
      </w:rPr>
    </w:lvl>
    <w:lvl w:ilvl="2" w:tplc="37AAD16C">
      <w:start w:val="1"/>
      <w:numFmt w:val="decimal"/>
      <w:lvlText w:val="(%3)"/>
      <w:lvlJc w:val="left"/>
      <w:pPr>
        <w:ind w:left="3469" w:hanging="233"/>
        <w:jc w:val="left"/>
      </w:pPr>
      <w:rPr>
        <w:rFonts w:ascii="Arial" w:eastAsia="Arial" w:hAnsi="Arial" w:hint="default"/>
        <w:w w:val="103"/>
        <w:sz w:val="15"/>
        <w:szCs w:val="15"/>
      </w:rPr>
    </w:lvl>
    <w:lvl w:ilvl="3" w:tplc="BA8E832E">
      <w:start w:val="1"/>
      <w:numFmt w:val="lowerLetter"/>
      <w:lvlText w:val="(%4)"/>
      <w:lvlJc w:val="left"/>
      <w:pPr>
        <w:ind w:left="3469" w:hanging="233"/>
        <w:jc w:val="left"/>
      </w:pPr>
      <w:rPr>
        <w:rFonts w:ascii="Arial" w:eastAsia="Arial" w:hAnsi="Arial" w:hint="default"/>
        <w:w w:val="103"/>
        <w:sz w:val="15"/>
        <w:szCs w:val="15"/>
      </w:rPr>
    </w:lvl>
    <w:lvl w:ilvl="4" w:tplc="E0C6C1F6">
      <w:start w:val="1"/>
      <w:numFmt w:val="bullet"/>
      <w:lvlText w:val="•"/>
      <w:lvlJc w:val="left"/>
      <w:pPr>
        <w:ind w:left="6286" w:hanging="233"/>
      </w:pPr>
      <w:rPr>
        <w:rFonts w:hint="default"/>
      </w:rPr>
    </w:lvl>
    <w:lvl w:ilvl="5" w:tplc="75ACD480">
      <w:start w:val="1"/>
      <w:numFmt w:val="bullet"/>
      <w:lvlText w:val="•"/>
      <w:lvlJc w:val="left"/>
      <w:pPr>
        <w:ind w:left="7225" w:hanging="233"/>
      </w:pPr>
      <w:rPr>
        <w:rFonts w:hint="default"/>
      </w:rPr>
    </w:lvl>
    <w:lvl w:ilvl="6" w:tplc="DED2D178">
      <w:start w:val="1"/>
      <w:numFmt w:val="bullet"/>
      <w:lvlText w:val="•"/>
      <w:lvlJc w:val="left"/>
      <w:pPr>
        <w:ind w:left="8164" w:hanging="233"/>
      </w:pPr>
      <w:rPr>
        <w:rFonts w:hint="default"/>
      </w:rPr>
    </w:lvl>
    <w:lvl w:ilvl="7" w:tplc="94AE524C">
      <w:start w:val="1"/>
      <w:numFmt w:val="bullet"/>
      <w:lvlText w:val="•"/>
      <w:lvlJc w:val="left"/>
      <w:pPr>
        <w:ind w:left="9103" w:hanging="233"/>
      </w:pPr>
      <w:rPr>
        <w:rFonts w:hint="default"/>
      </w:rPr>
    </w:lvl>
    <w:lvl w:ilvl="8" w:tplc="B68A425C">
      <w:start w:val="1"/>
      <w:numFmt w:val="bullet"/>
      <w:lvlText w:val="•"/>
      <w:lvlJc w:val="left"/>
      <w:pPr>
        <w:ind w:left="10042" w:hanging="233"/>
      </w:pPr>
      <w:rPr>
        <w:rFonts w:hint="default"/>
      </w:rPr>
    </w:lvl>
  </w:abstractNum>
  <w:abstractNum w:abstractNumId="48">
    <w:nsid w:val="27412E29"/>
    <w:multiLevelType w:val="hybridMultilevel"/>
    <w:tmpl w:val="0E6A53AC"/>
    <w:lvl w:ilvl="0" w:tplc="6ED20804">
      <w:start w:val="1"/>
      <w:numFmt w:val="lowerLetter"/>
      <w:lvlText w:val="(%1)"/>
      <w:lvlJc w:val="left"/>
      <w:pPr>
        <w:ind w:left="3469" w:hanging="233"/>
        <w:jc w:val="left"/>
      </w:pPr>
      <w:rPr>
        <w:rFonts w:ascii="Arial" w:eastAsia="Arial" w:hAnsi="Arial" w:hint="default"/>
        <w:w w:val="103"/>
        <w:sz w:val="15"/>
        <w:szCs w:val="15"/>
      </w:rPr>
    </w:lvl>
    <w:lvl w:ilvl="1" w:tplc="C3F66C3A">
      <w:start w:val="1"/>
      <w:numFmt w:val="bullet"/>
      <w:lvlText w:val="•"/>
      <w:lvlJc w:val="left"/>
      <w:pPr>
        <w:ind w:left="4312" w:hanging="233"/>
      </w:pPr>
      <w:rPr>
        <w:rFonts w:hint="default"/>
      </w:rPr>
    </w:lvl>
    <w:lvl w:ilvl="2" w:tplc="57FA6436">
      <w:start w:val="1"/>
      <w:numFmt w:val="bullet"/>
      <w:lvlText w:val="•"/>
      <w:lvlJc w:val="left"/>
      <w:pPr>
        <w:ind w:left="5155" w:hanging="233"/>
      </w:pPr>
      <w:rPr>
        <w:rFonts w:hint="default"/>
      </w:rPr>
    </w:lvl>
    <w:lvl w:ilvl="3" w:tplc="CFACA2A8">
      <w:start w:val="1"/>
      <w:numFmt w:val="bullet"/>
      <w:lvlText w:val="•"/>
      <w:lvlJc w:val="left"/>
      <w:pPr>
        <w:ind w:left="5998" w:hanging="233"/>
      </w:pPr>
      <w:rPr>
        <w:rFonts w:hint="default"/>
      </w:rPr>
    </w:lvl>
    <w:lvl w:ilvl="4" w:tplc="911EB1AA">
      <w:start w:val="1"/>
      <w:numFmt w:val="bullet"/>
      <w:lvlText w:val="•"/>
      <w:lvlJc w:val="left"/>
      <w:pPr>
        <w:ind w:left="6841" w:hanging="233"/>
      </w:pPr>
      <w:rPr>
        <w:rFonts w:hint="default"/>
      </w:rPr>
    </w:lvl>
    <w:lvl w:ilvl="5" w:tplc="6FA0E77A">
      <w:start w:val="1"/>
      <w:numFmt w:val="bullet"/>
      <w:lvlText w:val="•"/>
      <w:lvlJc w:val="left"/>
      <w:pPr>
        <w:ind w:left="7684" w:hanging="233"/>
      </w:pPr>
      <w:rPr>
        <w:rFonts w:hint="default"/>
      </w:rPr>
    </w:lvl>
    <w:lvl w:ilvl="6" w:tplc="D1DC7E1A">
      <w:start w:val="1"/>
      <w:numFmt w:val="bullet"/>
      <w:lvlText w:val="•"/>
      <w:lvlJc w:val="left"/>
      <w:pPr>
        <w:ind w:left="8527" w:hanging="233"/>
      </w:pPr>
      <w:rPr>
        <w:rFonts w:hint="default"/>
      </w:rPr>
    </w:lvl>
    <w:lvl w:ilvl="7" w:tplc="26EA39EA">
      <w:start w:val="1"/>
      <w:numFmt w:val="bullet"/>
      <w:lvlText w:val="•"/>
      <w:lvlJc w:val="left"/>
      <w:pPr>
        <w:ind w:left="9370" w:hanging="233"/>
      </w:pPr>
      <w:rPr>
        <w:rFonts w:hint="default"/>
      </w:rPr>
    </w:lvl>
    <w:lvl w:ilvl="8" w:tplc="394A1ABC">
      <w:start w:val="1"/>
      <w:numFmt w:val="bullet"/>
      <w:lvlText w:val="•"/>
      <w:lvlJc w:val="left"/>
      <w:pPr>
        <w:ind w:left="10213" w:hanging="233"/>
      </w:pPr>
      <w:rPr>
        <w:rFonts w:hint="default"/>
      </w:rPr>
    </w:lvl>
  </w:abstractNum>
  <w:abstractNum w:abstractNumId="49">
    <w:nsid w:val="27F471DF"/>
    <w:multiLevelType w:val="hybridMultilevel"/>
    <w:tmpl w:val="7D6035BC"/>
    <w:lvl w:ilvl="0" w:tplc="D5E69580">
      <w:start w:val="1"/>
      <w:numFmt w:val="lowerLetter"/>
      <w:lvlText w:val="(%1)"/>
      <w:lvlJc w:val="left"/>
      <w:pPr>
        <w:ind w:left="3469" w:hanging="233"/>
        <w:jc w:val="left"/>
      </w:pPr>
      <w:rPr>
        <w:rFonts w:ascii="Arial" w:eastAsia="Arial" w:hAnsi="Arial" w:hint="default"/>
        <w:w w:val="103"/>
        <w:sz w:val="15"/>
        <w:szCs w:val="15"/>
      </w:rPr>
    </w:lvl>
    <w:lvl w:ilvl="1" w:tplc="EEC0D700">
      <w:start w:val="1"/>
      <w:numFmt w:val="bullet"/>
      <w:lvlText w:val="•"/>
      <w:lvlJc w:val="left"/>
      <w:pPr>
        <w:ind w:left="4312" w:hanging="233"/>
      </w:pPr>
      <w:rPr>
        <w:rFonts w:hint="default"/>
      </w:rPr>
    </w:lvl>
    <w:lvl w:ilvl="2" w:tplc="BDC26AF4">
      <w:start w:val="1"/>
      <w:numFmt w:val="bullet"/>
      <w:lvlText w:val="•"/>
      <w:lvlJc w:val="left"/>
      <w:pPr>
        <w:ind w:left="5155" w:hanging="233"/>
      </w:pPr>
      <w:rPr>
        <w:rFonts w:hint="default"/>
      </w:rPr>
    </w:lvl>
    <w:lvl w:ilvl="3" w:tplc="81807CE2">
      <w:start w:val="1"/>
      <w:numFmt w:val="bullet"/>
      <w:lvlText w:val="•"/>
      <w:lvlJc w:val="left"/>
      <w:pPr>
        <w:ind w:left="5998" w:hanging="233"/>
      </w:pPr>
      <w:rPr>
        <w:rFonts w:hint="default"/>
      </w:rPr>
    </w:lvl>
    <w:lvl w:ilvl="4" w:tplc="709EEFA8">
      <w:start w:val="1"/>
      <w:numFmt w:val="bullet"/>
      <w:lvlText w:val="•"/>
      <w:lvlJc w:val="left"/>
      <w:pPr>
        <w:ind w:left="6841" w:hanging="233"/>
      </w:pPr>
      <w:rPr>
        <w:rFonts w:hint="default"/>
      </w:rPr>
    </w:lvl>
    <w:lvl w:ilvl="5" w:tplc="BBFE6FBE">
      <w:start w:val="1"/>
      <w:numFmt w:val="bullet"/>
      <w:lvlText w:val="•"/>
      <w:lvlJc w:val="left"/>
      <w:pPr>
        <w:ind w:left="7684" w:hanging="233"/>
      </w:pPr>
      <w:rPr>
        <w:rFonts w:hint="default"/>
      </w:rPr>
    </w:lvl>
    <w:lvl w:ilvl="6" w:tplc="397CC984">
      <w:start w:val="1"/>
      <w:numFmt w:val="bullet"/>
      <w:lvlText w:val="•"/>
      <w:lvlJc w:val="left"/>
      <w:pPr>
        <w:ind w:left="8527" w:hanging="233"/>
      </w:pPr>
      <w:rPr>
        <w:rFonts w:hint="default"/>
      </w:rPr>
    </w:lvl>
    <w:lvl w:ilvl="7" w:tplc="84484B3C">
      <w:start w:val="1"/>
      <w:numFmt w:val="bullet"/>
      <w:lvlText w:val="•"/>
      <w:lvlJc w:val="left"/>
      <w:pPr>
        <w:ind w:left="9370" w:hanging="233"/>
      </w:pPr>
      <w:rPr>
        <w:rFonts w:hint="default"/>
      </w:rPr>
    </w:lvl>
    <w:lvl w:ilvl="8" w:tplc="B38A6A08">
      <w:start w:val="1"/>
      <w:numFmt w:val="bullet"/>
      <w:lvlText w:val="•"/>
      <w:lvlJc w:val="left"/>
      <w:pPr>
        <w:ind w:left="10213" w:hanging="233"/>
      </w:pPr>
      <w:rPr>
        <w:rFonts w:hint="default"/>
      </w:rPr>
    </w:lvl>
  </w:abstractNum>
  <w:abstractNum w:abstractNumId="50">
    <w:nsid w:val="285D3C99"/>
    <w:multiLevelType w:val="hybridMultilevel"/>
    <w:tmpl w:val="DE760B7C"/>
    <w:lvl w:ilvl="0" w:tplc="EA56AC70">
      <w:start w:val="1"/>
      <w:numFmt w:val="lowerLetter"/>
      <w:lvlText w:val="(%1)"/>
      <w:lvlJc w:val="left"/>
      <w:pPr>
        <w:ind w:left="3469" w:hanging="233"/>
        <w:jc w:val="left"/>
      </w:pPr>
      <w:rPr>
        <w:rFonts w:ascii="Arial" w:eastAsia="Arial" w:hAnsi="Arial" w:hint="default"/>
        <w:w w:val="103"/>
        <w:sz w:val="15"/>
        <w:szCs w:val="15"/>
      </w:rPr>
    </w:lvl>
    <w:lvl w:ilvl="1" w:tplc="B42EDFA6">
      <w:start w:val="1"/>
      <w:numFmt w:val="bullet"/>
      <w:lvlText w:val="•"/>
      <w:lvlJc w:val="left"/>
      <w:pPr>
        <w:ind w:left="4314" w:hanging="233"/>
      </w:pPr>
      <w:rPr>
        <w:rFonts w:hint="default"/>
      </w:rPr>
    </w:lvl>
    <w:lvl w:ilvl="2" w:tplc="7B0C1772">
      <w:start w:val="1"/>
      <w:numFmt w:val="bullet"/>
      <w:lvlText w:val="•"/>
      <w:lvlJc w:val="left"/>
      <w:pPr>
        <w:ind w:left="5159" w:hanging="233"/>
      </w:pPr>
      <w:rPr>
        <w:rFonts w:hint="default"/>
      </w:rPr>
    </w:lvl>
    <w:lvl w:ilvl="3" w:tplc="D2F6E16C">
      <w:start w:val="1"/>
      <w:numFmt w:val="bullet"/>
      <w:lvlText w:val="•"/>
      <w:lvlJc w:val="left"/>
      <w:pPr>
        <w:ind w:left="6004" w:hanging="233"/>
      </w:pPr>
      <w:rPr>
        <w:rFonts w:hint="default"/>
      </w:rPr>
    </w:lvl>
    <w:lvl w:ilvl="4" w:tplc="888612EA">
      <w:start w:val="1"/>
      <w:numFmt w:val="bullet"/>
      <w:lvlText w:val="•"/>
      <w:lvlJc w:val="left"/>
      <w:pPr>
        <w:ind w:left="6849" w:hanging="233"/>
      </w:pPr>
      <w:rPr>
        <w:rFonts w:hint="default"/>
      </w:rPr>
    </w:lvl>
    <w:lvl w:ilvl="5" w:tplc="2234A146">
      <w:start w:val="1"/>
      <w:numFmt w:val="bullet"/>
      <w:lvlText w:val="•"/>
      <w:lvlJc w:val="left"/>
      <w:pPr>
        <w:ind w:left="7694" w:hanging="233"/>
      </w:pPr>
      <w:rPr>
        <w:rFonts w:hint="default"/>
      </w:rPr>
    </w:lvl>
    <w:lvl w:ilvl="6" w:tplc="9634F3BA">
      <w:start w:val="1"/>
      <w:numFmt w:val="bullet"/>
      <w:lvlText w:val="•"/>
      <w:lvlJc w:val="left"/>
      <w:pPr>
        <w:ind w:left="8539" w:hanging="233"/>
      </w:pPr>
      <w:rPr>
        <w:rFonts w:hint="default"/>
      </w:rPr>
    </w:lvl>
    <w:lvl w:ilvl="7" w:tplc="E396AE4A">
      <w:start w:val="1"/>
      <w:numFmt w:val="bullet"/>
      <w:lvlText w:val="•"/>
      <w:lvlJc w:val="left"/>
      <w:pPr>
        <w:ind w:left="9384" w:hanging="233"/>
      </w:pPr>
      <w:rPr>
        <w:rFonts w:hint="default"/>
      </w:rPr>
    </w:lvl>
    <w:lvl w:ilvl="8" w:tplc="CF54737E">
      <w:start w:val="1"/>
      <w:numFmt w:val="bullet"/>
      <w:lvlText w:val="•"/>
      <w:lvlJc w:val="left"/>
      <w:pPr>
        <w:ind w:left="10229" w:hanging="233"/>
      </w:pPr>
      <w:rPr>
        <w:rFonts w:hint="default"/>
      </w:rPr>
    </w:lvl>
  </w:abstractNum>
  <w:abstractNum w:abstractNumId="51">
    <w:nsid w:val="29F72F45"/>
    <w:multiLevelType w:val="hybridMultilevel"/>
    <w:tmpl w:val="356A8A5E"/>
    <w:lvl w:ilvl="0" w:tplc="BFF0E3C8">
      <w:start w:val="1"/>
      <w:numFmt w:val="lowerLetter"/>
      <w:lvlText w:val="(%1)"/>
      <w:lvlJc w:val="left"/>
      <w:pPr>
        <w:ind w:left="3968" w:hanging="233"/>
        <w:jc w:val="left"/>
      </w:pPr>
      <w:rPr>
        <w:rFonts w:ascii="Arial" w:eastAsia="Arial" w:hAnsi="Arial" w:hint="default"/>
        <w:w w:val="103"/>
        <w:sz w:val="15"/>
        <w:szCs w:val="15"/>
      </w:rPr>
    </w:lvl>
    <w:lvl w:ilvl="1" w:tplc="20B4D9DC">
      <w:start w:val="1"/>
      <w:numFmt w:val="bullet"/>
      <w:lvlText w:val="•"/>
      <w:lvlJc w:val="left"/>
      <w:pPr>
        <w:ind w:left="4761" w:hanging="233"/>
      </w:pPr>
      <w:rPr>
        <w:rFonts w:hint="default"/>
      </w:rPr>
    </w:lvl>
    <w:lvl w:ilvl="2" w:tplc="51081FD2">
      <w:start w:val="1"/>
      <w:numFmt w:val="bullet"/>
      <w:lvlText w:val="•"/>
      <w:lvlJc w:val="left"/>
      <w:pPr>
        <w:ind w:left="5554" w:hanging="233"/>
      </w:pPr>
      <w:rPr>
        <w:rFonts w:hint="default"/>
      </w:rPr>
    </w:lvl>
    <w:lvl w:ilvl="3" w:tplc="3F3C495E">
      <w:start w:val="1"/>
      <w:numFmt w:val="bullet"/>
      <w:lvlText w:val="•"/>
      <w:lvlJc w:val="left"/>
      <w:pPr>
        <w:ind w:left="6347" w:hanging="233"/>
      </w:pPr>
      <w:rPr>
        <w:rFonts w:hint="default"/>
      </w:rPr>
    </w:lvl>
    <w:lvl w:ilvl="4" w:tplc="33D82C14">
      <w:start w:val="1"/>
      <w:numFmt w:val="bullet"/>
      <w:lvlText w:val="•"/>
      <w:lvlJc w:val="left"/>
      <w:pPr>
        <w:ind w:left="7141" w:hanging="233"/>
      </w:pPr>
      <w:rPr>
        <w:rFonts w:hint="default"/>
      </w:rPr>
    </w:lvl>
    <w:lvl w:ilvl="5" w:tplc="5BFC5F08">
      <w:start w:val="1"/>
      <w:numFmt w:val="bullet"/>
      <w:lvlText w:val="•"/>
      <w:lvlJc w:val="left"/>
      <w:pPr>
        <w:ind w:left="7934" w:hanging="233"/>
      </w:pPr>
      <w:rPr>
        <w:rFonts w:hint="default"/>
      </w:rPr>
    </w:lvl>
    <w:lvl w:ilvl="6" w:tplc="119CF874">
      <w:start w:val="1"/>
      <w:numFmt w:val="bullet"/>
      <w:lvlText w:val="•"/>
      <w:lvlJc w:val="left"/>
      <w:pPr>
        <w:ind w:left="8727" w:hanging="233"/>
      </w:pPr>
      <w:rPr>
        <w:rFonts w:hint="default"/>
      </w:rPr>
    </w:lvl>
    <w:lvl w:ilvl="7" w:tplc="03A894FA">
      <w:start w:val="1"/>
      <w:numFmt w:val="bullet"/>
      <w:lvlText w:val="•"/>
      <w:lvlJc w:val="left"/>
      <w:pPr>
        <w:ind w:left="9520" w:hanging="233"/>
      </w:pPr>
      <w:rPr>
        <w:rFonts w:hint="default"/>
      </w:rPr>
    </w:lvl>
    <w:lvl w:ilvl="8" w:tplc="CBA2B308">
      <w:start w:val="1"/>
      <w:numFmt w:val="bullet"/>
      <w:lvlText w:val="•"/>
      <w:lvlJc w:val="left"/>
      <w:pPr>
        <w:ind w:left="10313" w:hanging="233"/>
      </w:pPr>
      <w:rPr>
        <w:rFonts w:hint="default"/>
      </w:rPr>
    </w:lvl>
  </w:abstractNum>
  <w:abstractNum w:abstractNumId="52">
    <w:nsid w:val="2A2465CE"/>
    <w:multiLevelType w:val="hybridMultilevel"/>
    <w:tmpl w:val="B56C833C"/>
    <w:lvl w:ilvl="0" w:tplc="154C52C4">
      <w:start w:val="1"/>
      <w:numFmt w:val="lowerLetter"/>
      <w:lvlText w:val="(%1)"/>
      <w:lvlJc w:val="left"/>
      <w:pPr>
        <w:ind w:left="4096" w:hanging="360"/>
      </w:pPr>
      <w:rPr>
        <w:rFonts w:hint="default"/>
      </w:rPr>
    </w:lvl>
    <w:lvl w:ilvl="1" w:tplc="04090019" w:tentative="1">
      <w:start w:val="1"/>
      <w:numFmt w:val="lowerLetter"/>
      <w:lvlText w:val="%2."/>
      <w:lvlJc w:val="left"/>
      <w:pPr>
        <w:ind w:left="4816" w:hanging="360"/>
      </w:pPr>
    </w:lvl>
    <w:lvl w:ilvl="2" w:tplc="0409001B" w:tentative="1">
      <w:start w:val="1"/>
      <w:numFmt w:val="lowerRoman"/>
      <w:lvlText w:val="%3."/>
      <w:lvlJc w:val="right"/>
      <w:pPr>
        <w:ind w:left="5536" w:hanging="180"/>
      </w:pPr>
    </w:lvl>
    <w:lvl w:ilvl="3" w:tplc="0409000F" w:tentative="1">
      <w:start w:val="1"/>
      <w:numFmt w:val="decimal"/>
      <w:lvlText w:val="%4."/>
      <w:lvlJc w:val="left"/>
      <w:pPr>
        <w:ind w:left="6256" w:hanging="360"/>
      </w:pPr>
    </w:lvl>
    <w:lvl w:ilvl="4" w:tplc="04090019" w:tentative="1">
      <w:start w:val="1"/>
      <w:numFmt w:val="lowerLetter"/>
      <w:lvlText w:val="%5."/>
      <w:lvlJc w:val="left"/>
      <w:pPr>
        <w:ind w:left="6976" w:hanging="360"/>
      </w:pPr>
    </w:lvl>
    <w:lvl w:ilvl="5" w:tplc="0409001B" w:tentative="1">
      <w:start w:val="1"/>
      <w:numFmt w:val="lowerRoman"/>
      <w:lvlText w:val="%6."/>
      <w:lvlJc w:val="right"/>
      <w:pPr>
        <w:ind w:left="7696" w:hanging="180"/>
      </w:pPr>
    </w:lvl>
    <w:lvl w:ilvl="6" w:tplc="0409000F" w:tentative="1">
      <w:start w:val="1"/>
      <w:numFmt w:val="decimal"/>
      <w:lvlText w:val="%7."/>
      <w:lvlJc w:val="left"/>
      <w:pPr>
        <w:ind w:left="8416" w:hanging="360"/>
      </w:pPr>
    </w:lvl>
    <w:lvl w:ilvl="7" w:tplc="04090019" w:tentative="1">
      <w:start w:val="1"/>
      <w:numFmt w:val="lowerLetter"/>
      <w:lvlText w:val="%8."/>
      <w:lvlJc w:val="left"/>
      <w:pPr>
        <w:ind w:left="9136" w:hanging="360"/>
      </w:pPr>
    </w:lvl>
    <w:lvl w:ilvl="8" w:tplc="0409001B" w:tentative="1">
      <w:start w:val="1"/>
      <w:numFmt w:val="lowerRoman"/>
      <w:lvlText w:val="%9."/>
      <w:lvlJc w:val="right"/>
      <w:pPr>
        <w:ind w:left="9856" w:hanging="180"/>
      </w:pPr>
    </w:lvl>
  </w:abstractNum>
  <w:abstractNum w:abstractNumId="53">
    <w:nsid w:val="2B6A2E18"/>
    <w:multiLevelType w:val="hybridMultilevel"/>
    <w:tmpl w:val="07721F90"/>
    <w:lvl w:ilvl="0" w:tplc="3A0A0552">
      <w:start w:val="1"/>
      <w:numFmt w:val="lowerLetter"/>
      <w:lvlText w:val="(%1)"/>
      <w:lvlJc w:val="left"/>
      <w:pPr>
        <w:ind w:left="3469" w:hanging="233"/>
        <w:jc w:val="left"/>
      </w:pPr>
      <w:rPr>
        <w:rFonts w:ascii="Arial" w:eastAsia="Arial" w:hAnsi="Arial" w:hint="default"/>
        <w:w w:val="103"/>
        <w:sz w:val="15"/>
        <w:szCs w:val="15"/>
      </w:rPr>
    </w:lvl>
    <w:lvl w:ilvl="1" w:tplc="618CCB52">
      <w:start w:val="1"/>
      <w:numFmt w:val="decimal"/>
      <w:lvlText w:val="(%2)"/>
      <w:lvlJc w:val="left"/>
      <w:pPr>
        <w:ind w:left="3469" w:hanging="233"/>
        <w:jc w:val="left"/>
      </w:pPr>
      <w:rPr>
        <w:rFonts w:ascii="Arial" w:eastAsia="Arial" w:hAnsi="Arial" w:hint="default"/>
        <w:w w:val="103"/>
        <w:sz w:val="15"/>
        <w:szCs w:val="15"/>
      </w:rPr>
    </w:lvl>
    <w:lvl w:ilvl="2" w:tplc="A3D00EAE">
      <w:start w:val="1"/>
      <w:numFmt w:val="lowerLetter"/>
      <w:lvlText w:val="(%3)"/>
      <w:lvlJc w:val="left"/>
      <w:pPr>
        <w:ind w:left="3469" w:hanging="233"/>
        <w:jc w:val="left"/>
      </w:pPr>
      <w:rPr>
        <w:rFonts w:ascii="Arial" w:eastAsia="Arial" w:hAnsi="Arial" w:hint="default"/>
        <w:w w:val="103"/>
        <w:sz w:val="15"/>
        <w:szCs w:val="15"/>
      </w:rPr>
    </w:lvl>
    <w:lvl w:ilvl="3" w:tplc="898A14D6">
      <w:start w:val="1"/>
      <w:numFmt w:val="decimal"/>
      <w:lvlText w:val="(%4)"/>
      <w:lvlJc w:val="left"/>
      <w:pPr>
        <w:ind w:left="3469" w:hanging="233"/>
        <w:jc w:val="left"/>
      </w:pPr>
      <w:rPr>
        <w:rFonts w:ascii="Arial" w:eastAsia="Arial" w:hAnsi="Arial" w:hint="default"/>
        <w:w w:val="103"/>
        <w:sz w:val="15"/>
        <w:szCs w:val="15"/>
      </w:rPr>
    </w:lvl>
    <w:lvl w:ilvl="4" w:tplc="D3C49B26">
      <w:start w:val="1"/>
      <w:numFmt w:val="lowerLetter"/>
      <w:lvlText w:val="(%5)"/>
      <w:lvlJc w:val="left"/>
      <w:pPr>
        <w:ind w:left="3469" w:hanging="233"/>
        <w:jc w:val="left"/>
      </w:pPr>
      <w:rPr>
        <w:rFonts w:ascii="Arial" w:eastAsia="Arial" w:hAnsi="Arial" w:hint="default"/>
        <w:w w:val="103"/>
        <w:sz w:val="15"/>
        <w:szCs w:val="15"/>
      </w:rPr>
    </w:lvl>
    <w:lvl w:ilvl="5" w:tplc="A7645A08">
      <w:start w:val="1"/>
      <w:numFmt w:val="bullet"/>
      <w:lvlText w:val="•"/>
      <w:lvlJc w:val="left"/>
      <w:pPr>
        <w:ind w:left="6950" w:hanging="233"/>
      </w:pPr>
      <w:rPr>
        <w:rFonts w:hint="default"/>
      </w:rPr>
    </w:lvl>
    <w:lvl w:ilvl="6" w:tplc="757A29E0">
      <w:start w:val="1"/>
      <w:numFmt w:val="bullet"/>
      <w:lvlText w:val="•"/>
      <w:lvlJc w:val="left"/>
      <w:pPr>
        <w:ind w:left="7944" w:hanging="233"/>
      </w:pPr>
      <w:rPr>
        <w:rFonts w:hint="default"/>
      </w:rPr>
    </w:lvl>
    <w:lvl w:ilvl="7" w:tplc="DCF652FA">
      <w:start w:val="1"/>
      <w:numFmt w:val="bullet"/>
      <w:lvlText w:val="•"/>
      <w:lvlJc w:val="left"/>
      <w:pPr>
        <w:ind w:left="8938" w:hanging="233"/>
      </w:pPr>
      <w:rPr>
        <w:rFonts w:hint="default"/>
      </w:rPr>
    </w:lvl>
    <w:lvl w:ilvl="8" w:tplc="C05C196C">
      <w:start w:val="1"/>
      <w:numFmt w:val="bullet"/>
      <w:lvlText w:val="•"/>
      <w:lvlJc w:val="left"/>
      <w:pPr>
        <w:ind w:left="9932" w:hanging="233"/>
      </w:pPr>
      <w:rPr>
        <w:rFonts w:hint="default"/>
      </w:rPr>
    </w:lvl>
  </w:abstractNum>
  <w:abstractNum w:abstractNumId="54">
    <w:nsid w:val="2BAD570B"/>
    <w:multiLevelType w:val="hybridMultilevel"/>
    <w:tmpl w:val="FDC649D8"/>
    <w:lvl w:ilvl="0" w:tplc="51CA47CC">
      <w:start w:val="1"/>
      <w:numFmt w:val="lowerLetter"/>
      <w:lvlText w:val="(%1)"/>
      <w:lvlJc w:val="left"/>
      <w:pPr>
        <w:ind w:left="3469" w:hanging="233"/>
        <w:jc w:val="left"/>
      </w:pPr>
      <w:rPr>
        <w:rFonts w:ascii="Arial" w:eastAsia="Arial" w:hAnsi="Arial" w:hint="default"/>
        <w:w w:val="103"/>
        <w:sz w:val="15"/>
        <w:szCs w:val="15"/>
      </w:rPr>
    </w:lvl>
    <w:lvl w:ilvl="1" w:tplc="DC94AB80">
      <w:start w:val="1"/>
      <w:numFmt w:val="bullet"/>
      <w:lvlText w:val="•"/>
      <w:lvlJc w:val="left"/>
      <w:pPr>
        <w:ind w:left="4314" w:hanging="233"/>
      </w:pPr>
      <w:rPr>
        <w:rFonts w:hint="default"/>
      </w:rPr>
    </w:lvl>
    <w:lvl w:ilvl="2" w:tplc="E1EA70DE">
      <w:start w:val="1"/>
      <w:numFmt w:val="bullet"/>
      <w:lvlText w:val="•"/>
      <w:lvlJc w:val="left"/>
      <w:pPr>
        <w:ind w:left="5159" w:hanging="233"/>
      </w:pPr>
      <w:rPr>
        <w:rFonts w:hint="default"/>
      </w:rPr>
    </w:lvl>
    <w:lvl w:ilvl="3" w:tplc="73B0AB0A">
      <w:start w:val="1"/>
      <w:numFmt w:val="bullet"/>
      <w:lvlText w:val="•"/>
      <w:lvlJc w:val="left"/>
      <w:pPr>
        <w:ind w:left="6004" w:hanging="233"/>
      </w:pPr>
      <w:rPr>
        <w:rFonts w:hint="default"/>
      </w:rPr>
    </w:lvl>
    <w:lvl w:ilvl="4" w:tplc="4530BB58">
      <w:start w:val="1"/>
      <w:numFmt w:val="bullet"/>
      <w:lvlText w:val="•"/>
      <w:lvlJc w:val="left"/>
      <w:pPr>
        <w:ind w:left="6849" w:hanging="233"/>
      </w:pPr>
      <w:rPr>
        <w:rFonts w:hint="default"/>
      </w:rPr>
    </w:lvl>
    <w:lvl w:ilvl="5" w:tplc="BF326CC4">
      <w:start w:val="1"/>
      <w:numFmt w:val="bullet"/>
      <w:lvlText w:val="•"/>
      <w:lvlJc w:val="left"/>
      <w:pPr>
        <w:ind w:left="7694" w:hanging="233"/>
      </w:pPr>
      <w:rPr>
        <w:rFonts w:hint="default"/>
      </w:rPr>
    </w:lvl>
    <w:lvl w:ilvl="6" w:tplc="0C4E71D6">
      <w:start w:val="1"/>
      <w:numFmt w:val="bullet"/>
      <w:lvlText w:val="•"/>
      <w:lvlJc w:val="left"/>
      <w:pPr>
        <w:ind w:left="8539" w:hanging="233"/>
      </w:pPr>
      <w:rPr>
        <w:rFonts w:hint="default"/>
      </w:rPr>
    </w:lvl>
    <w:lvl w:ilvl="7" w:tplc="815412FC">
      <w:start w:val="1"/>
      <w:numFmt w:val="bullet"/>
      <w:lvlText w:val="•"/>
      <w:lvlJc w:val="left"/>
      <w:pPr>
        <w:ind w:left="9384" w:hanging="233"/>
      </w:pPr>
      <w:rPr>
        <w:rFonts w:hint="default"/>
      </w:rPr>
    </w:lvl>
    <w:lvl w:ilvl="8" w:tplc="CA9EC380">
      <w:start w:val="1"/>
      <w:numFmt w:val="bullet"/>
      <w:lvlText w:val="•"/>
      <w:lvlJc w:val="left"/>
      <w:pPr>
        <w:ind w:left="10229" w:hanging="233"/>
      </w:pPr>
      <w:rPr>
        <w:rFonts w:hint="default"/>
      </w:rPr>
    </w:lvl>
  </w:abstractNum>
  <w:abstractNum w:abstractNumId="55">
    <w:nsid w:val="2C69635E"/>
    <w:multiLevelType w:val="hybridMultilevel"/>
    <w:tmpl w:val="B4D27A94"/>
    <w:lvl w:ilvl="0" w:tplc="085CFB5A">
      <w:start w:val="1"/>
      <w:numFmt w:val="lowerLetter"/>
      <w:lvlText w:val="(%1)"/>
      <w:lvlJc w:val="left"/>
      <w:pPr>
        <w:ind w:left="3469" w:hanging="233"/>
        <w:jc w:val="left"/>
      </w:pPr>
      <w:rPr>
        <w:rFonts w:ascii="Arial" w:eastAsia="Arial" w:hAnsi="Arial" w:hint="default"/>
        <w:w w:val="103"/>
        <w:sz w:val="15"/>
        <w:szCs w:val="15"/>
      </w:rPr>
    </w:lvl>
    <w:lvl w:ilvl="1" w:tplc="723017A0">
      <w:start w:val="1"/>
      <w:numFmt w:val="bullet"/>
      <w:lvlText w:val="•"/>
      <w:lvlJc w:val="left"/>
      <w:pPr>
        <w:ind w:left="4314" w:hanging="233"/>
      </w:pPr>
      <w:rPr>
        <w:rFonts w:hint="default"/>
      </w:rPr>
    </w:lvl>
    <w:lvl w:ilvl="2" w:tplc="AD10AA6E">
      <w:start w:val="1"/>
      <w:numFmt w:val="bullet"/>
      <w:lvlText w:val="•"/>
      <w:lvlJc w:val="left"/>
      <w:pPr>
        <w:ind w:left="5159" w:hanging="233"/>
      </w:pPr>
      <w:rPr>
        <w:rFonts w:hint="default"/>
      </w:rPr>
    </w:lvl>
    <w:lvl w:ilvl="3" w:tplc="E6FE4456">
      <w:start w:val="1"/>
      <w:numFmt w:val="bullet"/>
      <w:lvlText w:val="•"/>
      <w:lvlJc w:val="left"/>
      <w:pPr>
        <w:ind w:left="6004" w:hanging="233"/>
      </w:pPr>
      <w:rPr>
        <w:rFonts w:hint="default"/>
      </w:rPr>
    </w:lvl>
    <w:lvl w:ilvl="4" w:tplc="21E49556">
      <w:start w:val="1"/>
      <w:numFmt w:val="bullet"/>
      <w:lvlText w:val="•"/>
      <w:lvlJc w:val="left"/>
      <w:pPr>
        <w:ind w:left="6849" w:hanging="233"/>
      </w:pPr>
      <w:rPr>
        <w:rFonts w:hint="default"/>
      </w:rPr>
    </w:lvl>
    <w:lvl w:ilvl="5" w:tplc="A55E7C44">
      <w:start w:val="1"/>
      <w:numFmt w:val="bullet"/>
      <w:lvlText w:val="•"/>
      <w:lvlJc w:val="left"/>
      <w:pPr>
        <w:ind w:left="7694" w:hanging="233"/>
      </w:pPr>
      <w:rPr>
        <w:rFonts w:hint="default"/>
      </w:rPr>
    </w:lvl>
    <w:lvl w:ilvl="6" w:tplc="D568AACE">
      <w:start w:val="1"/>
      <w:numFmt w:val="bullet"/>
      <w:lvlText w:val="•"/>
      <w:lvlJc w:val="left"/>
      <w:pPr>
        <w:ind w:left="8539" w:hanging="233"/>
      </w:pPr>
      <w:rPr>
        <w:rFonts w:hint="default"/>
      </w:rPr>
    </w:lvl>
    <w:lvl w:ilvl="7" w:tplc="36500AB0">
      <w:start w:val="1"/>
      <w:numFmt w:val="bullet"/>
      <w:lvlText w:val="•"/>
      <w:lvlJc w:val="left"/>
      <w:pPr>
        <w:ind w:left="9384" w:hanging="233"/>
      </w:pPr>
      <w:rPr>
        <w:rFonts w:hint="default"/>
      </w:rPr>
    </w:lvl>
    <w:lvl w:ilvl="8" w:tplc="54443F24">
      <w:start w:val="1"/>
      <w:numFmt w:val="bullet"/>
      <w:lvlText w:val="•"/>
      <w:lvlJc w:val="left"/>
      <w:pPr>
        <w:ind w:left="10229" w:hanging="233"/>
      </w:pPr>
      <w:rPr>
        <w:rFonts w:hint="default"/>
      </w:rPr>
    </w:lvl>
  </w:abstractNum>
  <w:abstractNum w:abstractNumId="56">
    <w:nsid w:val="2C697C22"/>
    <w:multiLevelType w:val="hybridMultilevel"/>
    <w:tmpl w:val="E72C3C32"/>
    <w:lvl w:ilvl="0" w:tplc="D40ECBFE">
      <w:start w:val="1"/>
      <w:numFmt w:val="lowerLetter"/>
      <w:lvlText w:val="(%1)"/>
      <w:lvlJc w:val="left"/>
      <w:pPr>
        <w:ind w:left="3469" w:hanging="233"/>
        <w:jc w:val="left"/>
      </w:pPr>
      <w:rPr>
        <w:rFonts w:ascii="Arial" w:eastAsia="Arial" w:hAnsi="Arial" w:hint="default"/>
        <w:w w:val="103"/>
        <w:sz w:val="15"/>
        <w:szCs w:val="15"/>
      </w:rPr>
    </w:lvl>
    <w:lvl w:ilvl="1" w:tplc="7FC4252A">
      <w:start w:val="1"/>
      <w:numFmt w:val="bullet"/>
      <w:lvlText w:val="•"/>
      <w:lvlJc w:val="left"/>
      <w:pPr>
        <w:ind w:left="4314" w:hanging="233"/>
      </w:pPr>
      <w:rPr>
        <w:rFonts w:hint="default"/>
      </w:rPr>
    </w:lvl>
    <w:lvl w:ilvl="2" w:tplc="168654B6">
      <w:start w:val="1"/>
      <w:numFmt w:val="bullet"/>
      <w:lvlText w:val="•"/>
      <w:lvlJc w:val="left"/>
      <w:pPr>
        <w:ind w:left="5159" w:hanging="233"/>
      </w:pPr>
      <w:rPr>
        <w:rFonts w:hint="default"/>
      </w:rPr>
    </w:lvl>
    <w:lvl w:ilvl="3" w:tplc="5D341AA4">
      <w:start w:val="1"/>
      <w:numFmt w:val="bullet"/>
      <w:lvlText w:val="•"/>
      <w:lvlJc w:val="left"/>
      <w:pPr>
        <w:ind w:left="6004" w:hanging="233"/>
      </w:pPr>
      <w:rPr>
        <w:rFonts w:hint="default"/>
      </w:rPr>
    </w:lvl>
    <w:lvl w:ilvl="4" w:tplc="4F0A96F6">
      <w:start w:val="1"/>
      <w:numFmt w:val="bullet"/>
      <w:lvlText w:val="•"/>
      <w:lvlJc w:val="left"/>
      <w:pPr>
        <w:ind w:left="6849" w:hanging="233"/>
      </w:pPr>
      <w:rPr>
        <w:rFonts w:hint="default"/>
      </w:rPr>
    </w:lvl>
    <w:lvl w:ilvl="5" w:tplc="08E0EFB6">
      <w:start w:val="1"/>
      <w:numFmt w:val="bullet"/>
      <w:lvlText w:val="•"/>
      <w:lvlJc w:val="left"/>
      <w:pPr>
        <w:ind w:left="7694" w:hanging="233"/>
      </w:pPr>
      <w:rPr>
        <w:rFonts w:hint="default"/>
      </w:rPr>
    </w:lvl>
    <w:lvl w:ilvl="6" w:tplc="D9B6D69C">
      <w:start w:val="1"/>
      <w:numFmt w:val="bullet"/>
      <w:lvlText w:val="•"/>
      <w:lvlJc w:val="left"/>
      <w:pPr>
        <w:ind w:left="8539" w:hanging="233"/>
      </w:pPr>
      <w:rPr>
        <w:rFonts w:hint="default"/>
      </w:rPr>
    </w:lvl>
    <w:lvl w:ilvl="7" w:tplc="BFAA8AE0">
      <w:start w:val="1"/>
      <w:numFmt w:val="bullet"/>
      <w:lvlText w:val="•"/>
      <w:lvlJc w:val="left"/>
      <w:pPr>
        <w:ind w:left="9384" w:hanging="233"/>
      </w:pPr>
      <w:rPr>
        <w:rFonts w:hint="default"/>
      </w:rPr>
    </w:lvl>
    <w:lvl w:ilvl="8" w:tplc="50B0D04E">
      <w:start w:val="1"/>
      <w:numFmt w:val="bullet"/>
      <w:lvlText w:val="•"/>
      <w:lvlJc w:val="left"/>
      <w:pPr>
        <w:ind w:left="10229" w:hanging="233"/>
      </w:pPr>
      <w:rPr>
        <w:rFonts w:hint="default"/>
      </w:rPr>
    </w:lvl>
  </w:abstractNum>
  <w:abstractNum w:abstractNumId="57">
    <w:nsid w:val="2CDF1993"/>
    <w:multiLevelType w:val="hybridMultilevel"/>
    <w:tmpl w:val="C9566FDE"/>
    <w:lvl w:ilvl="0" w:tplc="2E445102">
      <w:start w:val="1"/>
      <w:numFmt w:val="lowerRoman"/>
      <w:lvlText w:val="(%1)"/>
      <w:lvlJc w:val="left"/>
      <w:pPr>
        <w:ind w:left="3916" w:hanging="181"/>
        <w:jc w:val="left"/>
      </w:pPr>
      <w:rPr>
        <w:rFonts w:ascii="Arial" w:eastAsia="Arial" w:hAnsi="Arial" w:hint="default"/>
        <w:w w:val="103"/>
        <w:sz w:val="15"/>
        <w:szCs w:val="15"/>
      </w:rPr>
    </w:lvl>
    <w:lvl w:ilvl="1" w:tplc="458C5B92">
      <w:start w:val="1"/>
      <w:numFmt w:val="bullet"/>
      <w:lvlText w:val="•"/>
      <w:lvlJc w:val="left"/>
      <w:pPr>
        <w:ind w:left="4717" w:hanging="181"/>
      </w:pPr>
      <w:rPr>
        <w:rFonts w:hint="default"/>
      </w:rPr>
    </w:lvl>
    <w:lvl w:ilvl="2" w:tplc="62D4DCD6">
      <w:start w:val="1"/>
      <w:numFmt w:val="bullet"/>
      <w:lvlText w:val="•"/>
      <w:lvlJc w:val="left"/>
      <w:pPr>
        <w:ind w:left="5517" w:hanging="181"/>
      </w:pPr>
      <w:rPr>
        <w:rFonts w:hint="default"/>
      </w:rPr>
    </w:lvl>
    <w:lvl w:ilvl="3" w:tplc="AE081054">
      <w:start w:val="1"/>
      <w:numFmt w:val="bullet"/>
      <w:lvlText w:val="•"/>
      <w:lvlJc w:val="left"/>
      <w:pPr>
        <w:ind w:left="6317" w:hanging="181"/>
      </w:pPr>
      <w:rPr>
        <w:rFonts w:hint="default"/>
      </w:rPr>
    </w:lvl>
    <w:lvl w:ilvl="4" w:tplc="B9243C46">
      <w:start w:val="1"/>
      <w:numFmt w:val="bullet"/>
      <w:lvlText w:val="•"/>
      <w:lvlJc w:val="left"/>
      <w:pPr>
        <w:ind w:left="7118" w:hanging="181"/>
      </w:pPr>
      <w:rPr>
        <w:rFonts w:hint="default"/>
      </w:rPr>
    </w:lvl>
    <w:lvl w:ilvl="5" w:tplc="DB609556">
      <w:start w:val="1"/>
      <w:numFmt w:val="bullet"/>
      <w:lvlText w:val="•"/>
      <w:lvlJc w:val="left"/>
      <w:pPr>
        <w:ind w:left="7918" w:hanging="181"/>
      </w:pPr>
      <w:rPr>
        <w:rFonts w:hint="default"/>
      </w:rPr>
    </w:lvl>
    <w:lvl w:ilvl="6" w:tplc="7218A26A">
      <w:start w:val="1"/>
      <w:numFmt w:val="bullet"/>
      <w:lvlText w:val="•"/>
      <w:lvlJc w:val="left"/>
      <w:pPr>
        <w:ind w:left="8718" w:hanging="181"/>
      </w:pPr>
      <w:rPr>
        <w:rFonts w:hint="default"/>
      </w:rPr>
    </w:lvl>
    <w:lvl w:ilvl="7" w:tplc="685ACA4E">
      <w:start w:val="1"/>
      <w:numFmt w:val="bullet"/>
      <w:lvlText w:val="•"/>
      <w:lvlJc w:val="left"/>
      <w:pPr>
        <w:ind w:left="9519" w:hanging="181"/>
      </w:pPr>
      <w:rPr>
        <w:rFonts w:hint="default"/>
      </w:rPr>
    </w:lvl>
    <w:lvl w:ilvl="8" w:tplc="9CBC3F48">
      <w:start w:val="1"/>
      <w:numFmt w:val="bullet"/>
      <w:lvlText w:val="•"/>
      <w:lvlJc w:val="left"/>
      <w:pPr>
        <w:ind w:left="10319" w:hanging="181"/>
      </w:pPr>
      <w:rPr>
        <w:rFonts w:hint="default"/>
      </w:rPr>
    </w:lvl>
  </w:abstractNum>
  <w:abstractNum w:abstractNumId="58">
    <w:nsid w:val="2D4B53D7"/>
    <w:multiLevelType w:val="hybridMultilevel"/>
    <w:tmpl w:val="303E1050"/>
    <w:lvl w:ilvl="0" w:tplc="52F04852">
      <w:start w:val="1"/>
      <w:numFmt w:val="lowerLetter"/>
      <w:lvlText w:val="(%1)"/>
      <w:lvlJc w:val="left"/>
      <w:pPr>
        <w:ind w:left="3469" w:hanging="233"/>
        <w:jc w:val="left"/>
      </w:pPr>
      <w:rPr>
        <w:rFonts w:ascii="Arial" w:eastAsia="Arial" w:hAnsi="Arial" w:hint="default"/>
        <w:w w:val="103"/>
        <w:sz w:val="15"/>
        <w:szCs w:val="15"/>
      </w:rPr>
    </w:lvl>
    <w:lvl w:ilvl="1" w:tplc="D9E48984">
      <w:start w:val="1"/>
      <w:numFmt w:val="bullet"/>
      <w:lvlText w:val="•"/>
      <w:lvlJc w:val="left"/>
      <w:pPr>
        <w:ind w:left="4312" w:hanging="233"/>
      </w:pPr>
      <w:rPr>
        <w:rFonts w:hint="default"/>
      </w:rPr>
    </w:lvl>
    <w:lvl w:ilvl="2" w:tplc="18666890">
      <w:start w:val="1"/>
      <w:numFmt w:val="bullet"/>
      <w:lvlText w:val="•"/>
      <w:lvlJc w:val="left"/>
      <w:pPr>
        <w:ind w:left="5155" w:hanging="233"/>
      </w:pPr>
      <w:rPr>
        <w:rFonts w:hint="default"/>
      </w:rPr>
    </w:lvl>
    <w:lvl w:ilvl="3" w:tplc="F0A80054">
      <w:start w:val="1"/>
      <w:numFmt w:val="bullet"/>
      <w:lvlText w:val="•"/>
      <w:lvlJc w:val="left"/>
      <w:pPr>
        <w:ind w:left="5998" w:hanging="233"/>
      </w:pPr>
      <w:rPr>
        <w:rFonts w:hint="default"/>
      </w:rPr>
    </w:lvl>
    <w:lvl w:ilvl="4" w:tplc="043AA7E8">
      <w:start w:val="1"/>
      <w:numFmt w:val="bullet"/>
      <w:lvlText w:val="•"/>
      <w:lvlJc w:val="left"/>
      <w:pPr>
        <w:ind w:left="6841" w:hanging="233"/>
      </w:pPr>
      <w:rPr>
        <w:rFonts w:hint="default"/>
      </w:rPr>
    </w:lvl>
    <w:lvl w:ilvl="5" w:tplc="056EA250">
      <w:start w:val="1"/>
      <w:numFmt w:val="bullet"/>
      <w:lvlText w:val="•"/>
      <w:lvlJc w:val="left"/>
      <w:pPr>
        <w:ind w:left="7684" w:hanging="233"/>
      </w:pPr>
      <w:rPr>
        <w:rFonts w:hint="default"/>
      </w:rPr>
    </w:lvl>
    <w:lvl w:ilvl="6" w:tplc="4C62A4F2">
      <w:start w:val="1"/>
      <w:numFmt w:val="bullet"/>
      <w:lvlText w:val="•"/>
      <w:lvlJc w:val="left"/>
      <w:pPr>
        <w:ind w:left="8527" w:hanging="233"/>
      </w:pPr>
      <w:rPr>
        <w:rFonts w:hint="default"/>
      </w:rPr>
    </w:lvl>
    <w:lvl w:ilvl="7" w:tplc="5D18BDB8">
      <w:start w:val="1"/>
      <w:numFmt w:val="bullet"/>
      <w:lvlText w:val="•"/>
      <w:lvlJc w:val="left"/>
      <w:pPr>
        <w:ind w:left="9370" w:hanging="233"/>
      </w:pPr>
      <w:rPr>
        <w:rFonts w:hint="default"/>
      </w:rPr>
    </w:lvl>
    <w:lvl w:ilvl="8" w:tplc="BD8E9880">
      <w:start w:val="1"/>
      <w:numFmt w:val="bullet"/>
      <w:lvlText w:val="•"/>
      <w:lvlJc w:val="left"/>
      <w:pPr>
        <w:ind w:left="10213" w:hanging="233"/>
      </w:pPr>
      <w:rPr>
        <w:rFonts w:hint="default"/>
      </w:rPr>
    </w:lvl>
  </w:abstractNum>
  <w:abstractNum w:abstractNumId="59">
    <w:nsid w:val="2F685D52"/>
    <w:multiLevelType w:val="hybridMultilevel"/>
    <w:tmpl w:val="D9BA69DA"/>
    <w:lvl w:ilvl="0" w:tplc="5FEEA63A">
      <w:start w:val="1"/>
      <w:numFmt w:val="lowerLetter"/>
      <w:lvlText w:val="(%1)"/>
      <w:lvlJc w:val="left"/>
      <w:pPr>
        <w:ind w:left="3469" w:hanging="233"/>
        <w:jc w:val="left"/>
      </w:pPr>
      <w:rPr>
        <w:rFonts w:ascii="Arial" w:eastAsia="Arial" w:hAnsi="Arial" w:hint="default"/>
        <w:w w:val="103"/>
        <w:sz w:val="15"/>
        <w:szCs w:val="15"/>
      </w:rPr>
    </w:lvl>
    <w:lvl w:ilvl="1" w:tplc="8356EE96">
      <w:start w:val="1"/>
      <w:numFmt w:val="bullet"/>
      <w:lvlText w:val="•"/>
      <w:lvlJc w:val="left"/>
      <w:pPr>
        <w:ind w:left="4308" w:hanging="233"/>
      </w:pPr>
      <w:rPr>
        <w:rFonts w:hint="default"/>
      </w:rPr>
    </w:lvl>
    <w:lvl w:ilvl="2" w:tplc="A398A158">
      <w:start w:val="1"/>
      <w:numFmt w:val="bullet"/>
      <w:lvlText w:val="•"/>
      <w:lvlJc w:val="left"/>
      <w:pPr>
        <w:ind w:left="5147" w:hanging="233"/>
      </w:pPr>
      <w:rPr>
        <w:rFonts w:hint="default"/>
      </w:rPr>
    </w:lvl>
    <w:lvl w:ilvl="3" w:tplc="2EACF76E">
      <w:start w:val="1"/>
      <w:numFmt w:val="bullet"/>
      <w:lvlText w:val="•"/>
      <w:lvlJc w:val="left"/>
      <w:pPr>
        <w:ind w:left="5986" w:hanging="233"/>
      </w:pPr>
      <w:rPr>
        <w:rFonts w:hint="default"/>
      </w:rPr>
    </w:lvl>
    <w:lvl w:ilvl="4" w:tplc="DEC84E44">
      <w:start w:val="1"/>
      <w:numFmt w:val="bullet"/>
      <w:lvlText w:val="•"/>
      <w:lvlJc w:val="left"/>
      <w:pPr>
        <w:ind w:left="6825" w:hanging="233"/>
      </w:pPr>
      <w:rPr>
        <w:rFonts w:hint="default"/>
      </w:rPr>
    </w:lvl>
    <w:lvl w:ilvl="5" w:tplc="032CEEAC">
      <w:start w:val="1"/>
      <w:numFmt w:val="bullet"/>
      <w:lvlText w:val="•"/>
      <w:lvlJc w:val="left"/>
      <w:pPr>
        <w:ind w:left="7664" w:hanging="233"/>
      </w:pPr>
      <w:rPr>
        <w:rFonts w:hint="default"/>
      </w:rPr>
    </w:lvl>
    <w:lvl w:ilvl="6" w:tplc="DAB6028C">
      <w:start w:val="1"/>
      <w:numFmt w:val="bullet"/>
      <w:lvlText w:val="•"/>
      <w:lvlJc w:val="left"/>
      <w:pPr>
        <w:ind w:left="8503" w:hanging="233"/>
      </w:pPr>
      <w:rPr>
        <w:rFonts w:hint="default"/>
      </w:rPr>
    </w:lvl>
    <w:lvl w:ilvl="7" w:tplc="0D26C378">
      <w:start w:val="1"/>
      <w:numFmt w:val="bullet"/>
      <w:lvlText w:val="•"/>
      <w:lvlJc w:val="left"/>
      <w:pPr>
        <w:ind w:left="9342" w:hanging="233"/>
      </w:pPr>
      <w:rPr>
        <w:rFonts w:hint="default"/>
      </w:rPr>
    </w:lvl>
    <w:lvl w:ilvl="8" w:tplc="728CC8DA">
      <w:start w:val="1"/>
      <w:numFmt w:val="bullet"/>
      <w:lvlText w:val="•"/>
      <w:lvlJc w:val="left"/>
      <w:pPr>
        <w:ind w:left="10181" w:hanging="233"/>
      </w:pPr>
      <w:rPr>
        <w:rFonts w:hint="default"/>
      </w:rPr>
    </w:lvl>
  </w:abstractNum>
  <w:abstractNum w:abstractNumId="60">
    <w:nsid w:val="30015599"/>
    <w:multiLevelType w:val="hybridMultilevel"/>
    <w:tmpl w:val="2BEA0A7A"/>
    <w:lvl w:ilvl="0" w:tplc="3780B2DE">
      <w:start w:val="1"/>
      <w:numFmt w:val="lowerLetter"/>
      <w:lvlText w:val="(%1)"/>
      <w:lvlJc w:val="left"/>
      <w:pPr>
        <w:ind w:left="3469" w:hanging="233"/>
        <w:jc w:val="left"/>
      </w:pPr>
      <w:rPr>
        <w:rFonts w:ascii="Arial" w:eastAsia="Arial" w:hAnsi="Arial" w:hint="default"/>
        <w:w w:val="103"/>
        <w:sz w:val="15"/>
        <w:szCs w:val="15"/>
      </w:rPr>
    </w:lvl>
    <w:lvl w:ilvl="1" w:tplc="868645E6">
      <w:start w:val="1"/>
      <w:numFmt w:val="decimal"/>
      <w:lvlText w:val="(%2)"/>
      <w:lvlJc w:val="left"/>
      <w:pPr>
        <w:ind w:left="3469" w:hanging="233"/>
        <w:jc w:val="left"/>
      </w:pPr>
      <w:rPr>
        <w:rFonts w:ascii="Arial" w:eastAsia="Arial" w:hAnsi="Arial" w:hint="default"/>
        <w:w w:val="103"/>
        <w:sz w:val="15"/>
        <w:szCs w:val="15"/>
      </w:rPr>
    </w:lvl>
    <w:lvl w:ilvl="2" w:tplc="055C07F4">
      <w:start w:val="1"/>
      <w:numFmt w:val="bullet"/>
      <w:lvlText w:val="•"/>
      <w:lvlJc w:val="left"/>
      <w:pPr>
        <w:ind w:left="5151" w:hanging="233"/>
      </w:pPr>
      <w:rPr>
        <w:rFonts w:hint="default"/>
      </w:rPr>
    </w:lvl>
    <w:lvl w:ilvl="3" w:tplc="89FE646A">
      <w:start w:val="1"/>
      <w:numFmt w:val="bullet"/>
      <w:lvlText w:val="•"/>
      <w:lvlJc w:val="left"/>
      <w:pPr>
        <w:ind w:left="5992" w:hanging="233"/>
      </w:pPr>
      <w:rPr>
        <w:rFonts w:hint="default"/>
      </w:rPr>
    </w:lvl>
    <w:lvl w:ilvl="4" w:tplc="B24A74F6">
      <w:start w:val="1"/>
      <w:numFmt w:val="bullet"/>
      <w:lvlText w:val="•"/>
      <w:lvlJc w:val="left"/>
      <w:pPr>
        <w:ind w:left="6833" w:hanging="233"/>
      </w:pPr>
      <w:rPr>
        <w:rFonts w:hint="default"/>
      </w:rPr>
    </w:lvl>
    <w:lvl w:ilvl="5" w:tplc="A114FA4A">
      <w:start w:val="1"/>
      <w:numFmt w:val="bullet"/>
      <w:lvlText w:val="•"/>
      <w:lvlJc w:val="left"/>
      <w:pPr>
        <w:ind w:left="7674" w:hanging="233"/>
      </w:pPr>
      <w:rPr>
        <w:rFonts w:hint="default"/>
      </w:rPr>
    </w:lvl>
    <w:lvl w:ilvl="6" w:tplc="914EC58C">
      <w:start w:val="1"/>
      <w:numFmt w:val="bullet"/>
      <w:lvlText w:val="•"/>
      <w:lvlJc w:val="left"/>
      <w:pPr>
        <w:ind w:left="8515" w:hanging="233"/>
      </w:pPr>
      <w:rPr>
        <w:rFonts w:hint="default"/>
      </w:rPr>
    </w:lvl>
    <w:lvl w:ilvl="7" w:tplc="219494DE">
      <w:start w:val="1"/>
      <w:numFmt w:val="bullet"/>
      <w:lvlText w:val="•"/>
      <w:lvlJc w:val="left"/>
      <w:pPr>
        <w:ind w:left="9356" w:hanging="233"/>
      </w:pPr>
      <w:rPr>
        <w:rFonts w:hint="default"/>
      </w:rPr>
    </w:lvl>
    <w:lvl w:ilvl="8" w:tplc="A72E3BDC">
      <w:start w:val="1"/>
      <w:numFmt w:val="bullet"/>
      <w:lvlText w:val="•"/>
      <w:lvlJc w:val="left"/>
      <w:pPr>
        <w:ind w:left="10197" w:hanging="233"/>
      </w:pPr>
      <w:rPr>
        <w:rFonts w:hint="default"/>
      </w:rPr>
    </w:lvl>
  </w:abstractNum>
  <w:abstractNum w:abstractNumId="61">
    <w:nsid w:val="30933A21"/>
    <w:multiLevelType w:val="hybridMultilevel"/>
    <w:tmpl w:val="87483DA2"/>
    <w:lvl w:ilvl="0" w:tplc="D8142B5E">
      <w:start w:val="1"/>
      <w:numFmt w:val="lowerLetter"/>
      <w:lvlText w:val="(%1)"/>
      <w:lvlJc w:val="left"/>
      <w:pPr>
        <w:ind w:left="3469" w:hanging="233"/>
        <w:jc w:val="left"/>
      </w:pPr>
      <w:rPr>
        <w:rFonts w:ascii="Arial" w:eastAsia="Arial" w:hAnsi="Arial" w:hint="default"/>
        <w:w w:val="103"/>
        <w:sz w:val="15"/>
        <w:szCs w:val="15"/>
      </w:rPr>
    </w:lvl>
    <w:lvl w:ilvl="1" w:tplc="01B01048">
      <w:start w:val="1"/>
      <w:numFmt w:val="decimal"/>
      <w:lvlText w:val="(%2)"/>
      <w:lvlJc w:val="left"/>
      <w:pPr>
        <w:ind w:left="3469" w:hanging="233"/>
        <w:jc w:val="left"/>
      </w:pPr>
      <w:rPr>
        <w:rFonts w:ascii="Arial" w:eastAsia="Arial" w:hAnsi="Arial" w:hint="default"/>
        <w:w w:val="103"/>
        <w:sz w:val="15"/>
        <w:szCs w:val="15"/>
      </w:rPr>
    </w:lvl>
    <w:lvl w:ilvl="2" w:tplc="15082046">
      <w:start w:val="1"/>
      <w:numFmt w:val="lowerLetter"/>
      <w:lvlText w:val="(%3)"/>
      <w:lvlJc w:val="left"/>
      <w:pPr>
        <w:ind w:left="3469" w:hanging="233"/>
        <w:jc w:val="left"/>
      </w:pPr>
      <w:rPr>
        <w:rFonts w:ascii="Arial" w:eastAsia="Arial" w:hAnsi="Arial" w:hint="default"/>
        <w:w w:val="103"/>
        <w:sz w:val="15"/>
        <w:szCs w:val="15"/>
      </w:rPr>
    </w:lvl>
    <w:lvl w:ilvl="3" w:tplc="9DF2F920">
      <w:start w:val="1"/>
      <w:numFmt w:val="decimal"/>
      <w:lvlText w:val="(%4)"/>
      <w:lvlJc w:val="left"/>
      <w:pPr>
        <w:ind w:left="3469" w:hanging="233"/>
        <w:jc w:val="left"/>
      </w:pPr>
      <w:rPr>
        <w:rFonts w:ascii="Arial" w:eastAsia="Arial" w:hAnsi="Arial" w:hint="default"/>
        <w:w w:val="103"/>
        <w:sz w:val="15"/>
        <w:szCs w:val="15"/>
      </w:rPr>
    </w:lvl>
    <w:lvl w:ilvl="4" w:tplc="E31EA032">
      <w:start w:val="1"/>
      <w:numFmt w:val="bullet"/>
      <w:lvlText w:val="•"/>
      <w:lvlJc w:val="left"/>
      <w:pPr>
        <w:ind w:left="6841" w:hanging="233"/>
      </w:pPr>
      <w:rPr>
        <w:rFonts w:hint="default"/>
      </w:rPr>
    </w:lvl>
    <w:lvl w:ilvl="5" w:tplc="1A744810">
      <w:start w:val="1"/>
      <w:numFmt w:val="bullet"/>
      <w:lvlText w:val="•"/>
      <w:lvlJc w:val="left"/>
      <w:pPr>
        <w:ind w:left="7684" w:hanging="233"/>
      </w:pPr>
      <w:rPr>
        <w:rFonts w:hint="default"/>
      </w:rPr>
    </w:lvl>
    <w:lvl w:ilvl="6" w:tplc="0770D034">
      <w:start w:val="1"/>
      <w:numFmt w:val="bullet"/>
      <w:lvlText w:val="•"/>
      <w:lvlJc w:val="left"/>
      <w:pPr>
        <w:ind w:left="8527" w:hanging="233"/>
      </w:pPr>
      <w:rPr>
        <w:rFonts w:hint="default"/>
      </w:rPr>
    </w:lvl>
    <w:lvl w:ilvl="7" w:tplc="DDCCA03A">
      <w:start w:val="1"/>
      <w:numFmt w:val="bullet"/>
      <w:lvlText w:val="•"/>
      <w:lvlJc w:val="left"/>
      <w:pPr>
        <w:ind w:left="9370" w:hanging="233"/>
      </w:pPr>
      <w:rPr>
        <w:rFonts w:hint="default"/>
      </w:rPr>
    </w:lvl>
    <w:lvl w:ilvl="8" w:tplc="37F0541A">
      <w:start w:val="1"/>
      <w:numFmt w:val="bullet"/>
      <w:lvlText w:val="•"/>
      <w:lvlJc w:val="left"/>
      <w:pPr>
        <w:ind w:left="10213" w:hanging="233"/>
      </w:pPr>
      <w:rPr>
        <w:rFonts w:hint="default"/>
      </w:rPr>
    </w:lvl>
  </w:abstractNum>
  <w:abstractNum w:abstractNumId="62">
    <w:nsid w:val="320F2363"/>
    <w:multiLevelType w:val="hybridMultilevel"/>
    <w:tmpl w:val="948E9818"/>
    <w:lvl w:ilvl="0" w:tplc="5A606F6A">
      <w:start w:val="1"/>
      <w:numFmt w:val="lowerLetter"/>
      <w:lvlText w:val="(%1)"/>
      <w:lvlJc w:val="left"/>
      <w:pPr>
        <w:ind w:left="3469" w:hanging="233"/>
        <w:jc w:val="left"/>
      </w:pPr>
      <w:rPr>
        <w:rFonts w:ascii="Arial" w:eastAsia="Arial" w:hAnsi="Arial" w:hint="default"/>
        <w:w w:val="103"/>
        <w:sz w:val="15"/>
        <w:szCs w:val="15"/>
      </w:rPr>
    </w:lvl>
    <w:lvl w:ilvl="1" w:tplc="C3B0E6F4">
      <w:start w:val="1"/>
      <w:numFmt w:val="decimal"/>
      <w:lvlText w:val="(%2)"/>
      <w:lvlJc w:val="left"/>
      <w:pPr>
        <w:ind w:left="3469" w:hanging="233"/>
        <w:jc w:val="left"/>
      </w:pPr>
      <w:rPr>
        <w:rFonts w:ascii="Arial" w:eastAsia="Arial" w:hAnsi="Arial" w:hint="default"/>
        <w:w w:val="103"/>
        <w:sz w:val="15"/>
        <w:szCs w:val="15"/>
      </w:rPr>
    </w:lvl>
    <w:lvl w:ilvl="2" w:tplc="D1542544">
      <w:start w:val="1"/>
      <w:numFmt w:val="lowerLetter"/>
      <w:lvlText w:val="(%3)"/>
      <w:lvlJc w:val="left"/>
      <w:pPr>
        <w:ind w:left="3469" w:hanging="233"/>
        <w:jc w:val="left"/>
      </w:pPr>
      <w:rPr>
        <w:rFonts w:ascii="Arial" w:eastAsia="Arial" w:hAnsi="Arial" w:hint="default"/>
        <w:w w:val="103"/>
        <w:sz w:val="15"/>
        <w:szCs w:val="15"/>
      </w:rPr>
    </w:lvl>
    <w:lvl w:ilvl="3" w:tplc="2DA457CC">
      <w:start w:val="1"/>
      <w:numFmt w:val="decimal"/>
      <w:lvlText w:val="(%4)"/>
      <w:lvlJc w:val="left"/>
      <w:pPr>
        <w:ind w:left="3968" w:hanging="233"/>
        <w:jc w:val="left"/>
      </w:pPr>
      <w:rPr>
        <w:rFonts w:ascii="Arial" w:eastAsia="Arial" w:hAnsi="Arial" w:hint="default"/>
        <w:w w:val="103"/>
        <w:sz w:val="15"/>
        <w:szCs w:val="15"/>
      </w:rPr>
    </w:lvl>
    <w:lvl w:ilvl="4" w:tplc="B268C598">
      <w:start w:val="1"/>
      <w:numFmt w:val="lowerLetter"/>
      <w:lvlText w:val="(%5)"/>
      <w:lvlJc w:val="left"/>
      <w:pPr>
        <w:ind w:left="3469" w:hanging="233"/>
        <w:jc w:val="left"/>
      </w:pPr>
      <w:rPr>
        <w:rFonts w:ascii="Arial" w:eastAsia="Arial" w:hAnsi="Arial" w:hint="default"/>
        <w:w w:val="103"/>
        <w:sz w:val="15"/>
        <w:szCs w:val="15"/>
      </w:rPr>
    </w:lvl>
    <w:lvl w:ilvl="5" w:tplc="F086CD20">
      <w:start w:val="1"/>
      <w:numFmt w:val="decimal"/>
      <w:lvlText w:val="(%6)"/>
      <w:lvlJc w:val="left"/>
      <w:pPr>
        <w:ind w:left="3469" w:hanging="233"/>
        <w:jc w:val="left"/>
      </w:pPr>
      <w:rPr>
        <w:rFonts w:ascii="Arial" w:eastAsia="Arial" w:hAnsi="Arial" w:hint="default"/>
        <w:w w:val="103"/>
        <w:sz w:val="15"/>
        <w:szCs w:val="15"/>
      </w:rPr>
    </w:lvl>
    <w:lvl w:ilvl="6" w:tplc="F7540006">
      <w:start w:val="1"/>
      <w:numFmt w:val="lowerLetter"/>
      <w:lvlText w:val="(%7)"/>
      <w:lvlJc w:val="left"/>
      <w:pPr>
        <w:ind w:left="3469" w:hanging="233"/>
        <w:jc w:val="left"/>
      </w:pPr>
      <w:rPr>
        <w:rFonts w:ascii="Arial" w:eastAsia="Arial" w:hAnsi="Arial" w:hint="default"/>
        <w:w w:val="103"/>
        <w:sz w:val="15"/>
        <w:szCs w:val="15"/>
      </w:rPr>
    </w:lvl>
    <w:lvl w:ilvl="7" w:tplc="2FD6A82E">
      <w:start w:val="1"/>
      <w:numFmt w:val="decimal"/>
      <w:lvlText w:val="(%8)"/>
      <w:lvlJc w:val="left"/>
      <w:pPr>
        <w:ind w:left="3469" w:hanging="233"/>
        <w:jc w:val="left"/>
      </w:pPr>
      <w:rPr>
        <w:rFonts w:ascii="Arial" w:eastAsia="Arial" w:hAnsi="Arial" w:hint="default"/>
        <w:w w:val="103"/>
        <w:sz w:val="15"/>
        <w:szCs w:val="15"/>
      </w:rPr>
    </w:lvl>
    <w:lvl w:ilvl="8" w:tplc="590A2CD2">
      <w:start w:val="1"/>
      <w:numFmt w:val="lowerRoman"/>
      <w:lvlText w:val="(%9)"/>
      <w:lvlJc w:val="left"/>
      <w:pPr>
        <w:ind w:left="3469" w:hanging="181"/>
        <w:jc w:val="left"/>
      </w:pPr>
      <w:rPr>
        <w:rFonts w:ascii="Arial" w:eastAsia="Arial" w:hAnsi="Arial" w:hint="default"/>
        <w:w w:val="103"/>
        <w:sz w:val="15"/>
        <w:szCs w:val="15"/>
      </w:rPr>
    </w:lvl>
  </w:abstractNum>
  <w:abstractNum w:abstractNumId="63">
    <w:nsid w:val="32C738F8"/>
    <w:multiLevelType w:val="hybridMultilevel"/>
    <w:tmpl w:val="94668D6C"/>
    <w:lvl w:ilvl="0" w:tplc="D30C2566">
      <w:start w:val="1"/>
      <w:numFmt w:val="lowerLetter"/>
      <w:lvlText w:val="(%1)"/>
      <w:lvlJc w:val="left"/>
      <w:pPr>
        <w:ind w:left="3469" w:hanging="233"/>
        <w:jc w:val="left"/>
      </w:pPr>
      <w:rPr>
        <w:rFonts w:ascii="Arial" w:eastAsia="Arial" w:hAnsi="Arial" w:hint="default"/>
        <w:w w:val="103"/>
        <w:sz w:val="15"/>
        <w:szCs w:val="15"/>
      </w:rPr>
    </w:lvl>
    <w:lvl w:ilvl="1" w:tplc="22BE322E">
      <w:start w:val="1"/>
      <w:numFmt w:val="decimal"/>
      <w:lvlText w:val="(%2)"/>
      <w:lvlJc w:val="left"/>
      <w:pPr>
        <w:ind w:left="3968" w:hanging="233"/>
        <w:jc w:val="left"/>
      </w:pPr>
      <w:rPr>
        <w:rFonts w:ascii="Arial" w:eastAsia="Arial" w:hAnsi="Arial" w:hint="default"/>
        <w:w w:val="103"/>
        <w:sz w:val="15"/>
        <w:szCs w:val="15"/>
      </w:rPr>
    </w:lvl>
    <w:lvl w:ilvl="2" w:tplc="7DEEA758">
      <w:start w:val="1"/>
      <w:numFmt w:val="lowerLetter"/>
      <w:lvlText w:val="(%3)"/>
      <w:lvlJc w:val="left"/>
      <w:pPr>
        <w:ind w:left="3469" w:hanging="233"/>
        <w:jc w:val="left"/>
      </w:pPr>
      <w:rPr>
        <w:rFonts w:ascii="Arial" w:eastAsia="Arial" w:hAnsi="Arial" w:hint="default"/>
        <w:w w:val="103"/>
        <w:sz w:val="15"/>
        <w:szCs w:val="15"/>
      </w:rPr>
    </w:lvl>
    <w:lvl w:ilvl="3" w:tplc="7AA80C94">
      <w:start w:val="1"/>
      <w:numFmt w:val="bullet"/>
      <w:lvlText w:val="•"/>
      <w:lvlJc w:val="left"/>
      <w:pPr>
        <w:ind w:left="5730" w:hanging="233"/>
      </w:pPr>
      <w:rPr>
        <w:rFonts w:hint="default"/>
      </w:rPr>
    </w:lvl>
    <w:lvl w:ilvl="4" w:tplc="CEBE0882">
      <w:start w:val="1"/>
      <w:numFmt w:val="bullet"/>
      <w:lvlText w:val="•"/>
      <w:lvlJc w:val="left"/>
      <w:pPr>
        <w:ind w:left="6612" w:hanging="233"/>
      </w:pPr>
      <w:rPr>
        <w:rFonts w:hint="default"/>
      </w:rPr>
    </w:lvl>
    <w:lvl w:ilvl="5" w:tplc="BEB47F0C">
      <w:start w:val="1"/>
      <w:numFmt w:val="bullet"/>
      <w:lvlText w:val="•"/>
      <w:lvlJc w:val="left"/>
      <w:pPr>
        <w:ind w:left="7493" w:hanging="233"/>
      </w:pPr>
      <w:rPr>
        <w:rFonts w:hint="default"/>
      </w:rPr>
    </w:lvl>
    <w:lvl w:ilvl="6" w:tplc="58FA0198">
      <w:start w:val="1"/>
      <w:numFmt w:val="bullet"/>
      <w:lvlText w:val="•"/>
      <w:lvlJc w:val="left"/>
      <w:pPr>
        <w:ind w:left="8374" w:hanging="233"/>
      </w:pPr>
      <w:rPr>
        <w:rFonts w:hint="default"/>
      </w:rPr>
    </w:lvl>
    <w:lvl w:ilvl="7" w:tplc="A26ED790">
      <w:start w:val="1"/>
      <w:numFmt w:val="bullet"/>
      <w:lvlText w:val="•"/>
      <w:lvlJc w:val="left"/>
      <w:pPr>
        <w:ind w:left="9256" w:hanging="233"/>
      </w:pPr>
      <w:rPr>
        <w:rFonts w:hint="default"/>
      </w:rPr>
    </w:lvl>
    <w:lvl w:ilvl="8" w:tplc="4D2E518A">
      <w:start w:val="1"/>
      <w:numFmt w:val="bullet"/>
      <w:lvlText w:val="•"/>
      <w:lvlJc w:val="left"/>
      <w:pPr>
        <w:ind w:left="10137" w:hanging="233"/>
      </w:pPr>
      <w:rPr>
        <w:rFonts w:hint="default"/>
      </w:rPr>
    </w:lvl>
  </w:abstractNum>
  <w:abstractNum w:abstractNumId="64">
    <w:nsid w:val="33DC2A65"/>
    <w:multiLevelType w:val="hybridMultilevel"/>
    <w:tmpl w:val="50B46220"/>
    <w:lvl w:ilvl="0" w:tplc="D6227C96">
      <w:start w:val="1"/>
      <w:numFmt w:val="lowerLetter"/>
      <w:lvlText w:val="(%1)"/>
      <w:lvlJc w:val="left"/>
      <w:pPr>
        <w:ind w:left="3968" w:hanging="233"/>
        <w:jc w:val="left"/>
      </w:pPr>
      <w:rPr>
        <w:rFonts w:ascii="Arial" w:eastAsia="Arial" w:hAnsi="Arial" w:hint="default"/>
        <w:w w:val="103"/>
        <w:sz w:val="15"/>
        <w:szCs w:val="15"/>
      </w:rPr>
    </w:lvl>
    <w:lvl w:ilvl="1" w:tplc="F0522218">
      <w:start w:val="1"/>
      <w:numFmt w:val="bullet"/>
      <w:lvlText w:val="•"/>
      <w:lvlJc w:val="left"/>
      <w:pPr>
        <w:ind w:left="4759" w:hanging="233"/>
      </w:pPr>
      <w:rPr>
        <w:rFonts w:hint="default"/>
      </w:rPr>
    </w:lvl>
    <w:lvl w:ilvl="2" w:tplc="73E8F704">
      <w:start w:val="1"/>
      <w:numFmt w:val="bullet"/>
      <w:lvlText w:val="•"/>
      <w:lvlJc w:val="left"/>
      <w:pPr>
        <w:ind w:left="5550" w:hanging="233"/>
      </w:pPr>
      <w:rPr>
        <w:rFonts w:hint="default"/>
      </w:rPr>
    </w:lvl>
    <w:lvl w:ilvl="3" w:tplc="F34A0138">
      <w:start w:val="1"/>
      <w:numFmt w:val="bullet"/>
      <w:lvlText w:val="•"/>
      <w:lvlJc w:val="left"/>
      <w:pPr>
        <w:ind w:left="6341" w:hanging="233"/>
      </w:pPr>
      <w:rPr>
        <w:rFonts w:hint="default"/>
      </w:rPr>
    </w:lvl>
    <w:lvl w:ilvl="4" w:tplc="2E1E7F76">
      <w:start w:val="1"/>
      <w:numFmt w:val="bullet"/>
      <w:lvlText w:val="•"/>
      <w:lvlJc w:val="left"/>
      <w:pPr>
        <w:ind w:left="7133" w:hanging="233"/>
      </w:pPr>
      <w:rPr>
        <w:rFonts w:hint="default"/>
      </w:rPr>
    </w:lvl>
    <w:lvl w:ilvl="5" w:tplc="4C0A8146">
      <w:start w:val="1"/>
      <w:numFmt w:val="bullet"/>
      <w:lvlText w:val="•"/>
      <w:lvlJc w:val="left"/>
      <w:pPr>
        <w:ind w:left="7924" w:hanging="233"/>
      </w:pPr>
      <w:rPr>
        <w:rFonts w:hint="default"/>
      </w:rPr>
    </w:lvl>
    <w:lvl w:ilvl="6" w:tplc="F118EC5A">
      <w:start w:val="1"/>
      <w:numFmt w:val="bullet"/>
      <w:lvlText w:val="•"/>
      <w:lvlJc w:val="left"/>
      <w:pPr>
        <w:ind w:left="8715" w:hanging="233"/>
      </w:pPr>
      <w:rPr>
        <w:rFonts w:hint="default"/>
      </w:rPr>
    </w:lvl>
    <w:lvl w:ilvl="7" w:tplc="D33E8C7E">
      <w:start w:val="1"/>
      <w:numFmt w:val="bullet"/>
      <w:lvlText w:val="•"/>
      <w:lvlJc w:val="left"/>
      <w:pPr>
        <w:ind w:left="9506" w:hanging="233"/>
      </w:pPr>
      <w:rPr>
        <w:rFonts w:hint="default"/>
      </w:rPr>
    </w:lvl>
    <w:lvl w:ilvl="8" w:tplc="51A46AB0">
      <w:start w:val="1"/>
      <w:numFmt w:val="bullet"/>
      <w:lvlText w:val="•"/>
      <w:lvlJc w:val="left"/>
      <w:pPr>
        <w:ind w:left="10297" w:hanging="233"/>
      </w:pPr>
      <w:rPr>
        <w:rFonts w:hint="default"/>
      </w:rPr>
    </w:lvl>
  </w:abstractNum>
  <w:abstractNum w:abstractNumId="65">
    <w:nsid w:val="33DD5E43"/>
    <w:multiLevelType w:val="hybridMultilevel"/>
    <w:tmpl w:val="D8B09698"/>
    <w:lvl w:ilvl="0" w:tplc="D50823FC">
      <w:start w:val="1"/>
      <w:numFmt w:val="lowerLetter"/>
      <w:lvlText w:val="(%1)"/>
      <w:lvlJc w:val="left"/>
      <w:pPr>
        <w:ind w:left="3469" w:hanging="233"/>
        <w:jc w:val="left"/>
      </w:pPr>
      <w:rPr>
        <w:rFonts w:ascii="Arial" w:eastAsia="Arial" w:hAnsi="Arial" w:hint="default"/>
        <w:w w:val="103"/>
        <w:sz w:val="15"/>
        <w:szCs w:val="15"/>
      </w:rPr>
    </w:lvl>
    <w:lvl w:ilvl="1" w:tplc="E8FEFC3E">
      <w:start w:val="1"/>
      <w:numFmt w:val="bullet"/>
      <w:lvlText w:val="•"/>
      <w:lvlJc w:val="left"/>
      <w:pPr>
        <w:ind w:left="4312" w:hanging="233"/>
      </w:pPr>
      <w:rPr>
        <w:rFonts w:hint="default"/>
      </w:rPr>
    </w:lvl>
    <w:lvl w:ilvl="2" w:tplc="93E07D02">
      <w:start w:val="1"/>
      <w:numFmt w:val="bullet"/>
      <w:lvlText w:val="•"/>
      <w:lvlJc w:val="left"/>
      <w:pPr>
        <w:ind w:left="5155" w:hanging="233"/>
      </w:pPr>
      <w:rPr>
        <w:rFonts w:hint="default"/>
      </w:rPr>
    </w:lvl>
    <w:lvl w:ilvl="3" w:tplc="586CA75E">
      <w:start w:val="1"/>
      <w:numFmt w:val="bullet"/>
      <w:lvlText w:val="•"/>
      <w:lvlJc w:val="left"/>
      <w:pPr>
        <w:ind w:left="5998" w:hanging="233"/>
      </w:pPr>
      <w:rPr>
        <w:rFonts w:hint="default"/>
      </w:rPr>
    </w:lvl>
    <w:lvl w:ilvl="4" w:tplc="2FD45F50">
      <w:start w:val="1"/>
      <w:numFmt w:val="bullet"/>
      <w:lvlText w:val="•"/>
      <w:lvlJc w:val="left"/>
      <w:pPr>
        <w:ind w:left="6841" w:hanging="233"/>
      </w:pPr>
      <w:rPr>
        <w:rFonts w:hint="default"/>
      </w:rPr>
    </w:lvl>
    <w:lvl w:ilvl="5" w:tplc="032047B2">
      <w:start w:val="1"/>
      <w:numFmt w:val="bullet"/>
      <w:lvlText w:val="•"/>
      <w:lvlJc w:val="left"/>
      <w:pPr>
        <w:ind w:left="7684" w:hanging="233"/>
      </w:pPr>
      <w:rPr>
        <w:rFonts w:hint="default"/>
      </w:rPr>
    </w:lvl>
    <w:lvl w:ilvl="6" w:tplc="CC8EE55A">
      <w:start w:val="1"/>
      <w:numFmt w:val="bullet"/>
      <w:lvlText w:val="•"/>
      <w:lvlJc w:val="left"/>
      <w:pPr>
        <w:ind w:left="8527" w:hanging="233"/>
      </w:pPr>
      <w:rPr>
        <w:rFonts w:hint="default"/>
      </w:rPr>
    </w:lvl>
    <w:lvl w:ilvl="7" w:tplc="3E8E598C">
      <w:start w:val="1"/>
      <w:numFmt w:val="bullet"/>
      <w:lvlText w:val="•"/>
      <w:lvlJc w:val="left"/>
      <w:pPr>
        <w:ind w:left="9370" w:hanging="233"/>
      </w:pPr>
      <w:rPr>
        <w:rFonts w:hint="default"/>
      </w:rPr>
    </w:lvl>
    <w:lvl w:ilvl="8" w:tplc="A622D232">
      <w:start w:val="1"/>
      <w:numFmt w:val="bullet"/>
      <w:lvlText w:val="•"/>
      <w:lvlJc w:val="left"/>
      <w:pPr>
        <w:ind w:left="10213" w:hanging="233"/>
      </w:pPr>
      <w:rPr>
        <w:rFonts w:hint="default"/>
      </w:rPr>
    </w:lvl>
  </w:abstractNum>
  <w:abstractNum w:abstractNumId="66">
    <w:nsid w:val="344213B3"/>
    <w:multiLevelType w:val="hybridMultilevel"/>
    <w:tmpl w:val="C65676C0"/>
    <w:lvl w:ilvl="0" w:tplc="2216FC48">
      <w:start w:val="1"/>
      <w:numFmt w:val="lowerLetter"/>
      <w:lvlText w:val="(%1)"/>
      <w:lvlJc w:val="left"/>
      <w:pPr>
        <w:ind w:left="3469" w:hanging="233"/>
        <w:jc w:val="left"/>
      </w:pPr>
      <w:rPr>
        <w:rFonts w:ascii="Arial" w:eastAsia="Arial" w:hAnsi="Arial" w:hint="default"/>
        <w:w w:val="103"/>
        <w:sz w:val="15"/>
        <w:szCs w:val="15"/>
      </w:rPr>
    </w:lvl>
    <w:lvl w:ilvl="1" w:tplc="05EEE36C">
      <w:start w:val="1"/>
      <w:numFmt w:val="bullet"/>
      <w:lvlText w:val="•"/>
      <w:lvlJc w:val="left"/>
      <w:pPr>
        <w:ind w:left="4314" w:hanging="233"/>
      </w:pPr>
      <w:rPr>
        <w:rFonts w:hint="default"/>
      </w:rPr>
    </w:lvl>
    <w:lvl w:ilvl="2" w:tplc="6986A076">
      <w:start w:val="1"/>
      <w:numFmt w:val="bullet"/>
      <w:lvlText w:val="•"/>
      <w:lvlJc w:val="left"/>
      <w:pPr>
        <w:ind w:left="5159" w:hanging="233"/>
      </w:pPr>
      <w:rPr>
        <w:rFonts w:hint="default"/>
      </w:rPr>
    </w:lvl>
    <w:lvl w:ilvl="3" w:tplc="7B8894AA">
      <w:start w:val="1"/>
      <w:numFmt w:val="bullet"/>
      <w:lvlText w:val="•"/>
      <w:lvlJc w:val="left"/>
      <w:pPr>
        <w:ind w:left="6004" w:hanging="233"/>
      </w:pPr>
      <w:rPr>
        <w:rFonts w:hint="default"/>
      </w:rPr>
    </w:lvl>
    <w:lvl w:ilvl="4" w:tplc="E8D27304">
      <w:start w:val="1"/>
      <w:numFmt w:val="bullet"/>
      <w:lvlText w:val="•"/>
      <w:lvlJc w:val="left"/>
      <w:pPr>
        <w:ind w:left="6849" w:hanging="233"/>
      </w:pPr>
      <w:rPr>
        <w:rFonts w:hint="default"/>
      </w:rPr>
    </w:lvl>
    <w:lvl w:ilvl="5" w:tplc="E7C03072">
      <w:start w:val="1"/>
      <w:numFmt w:val="bullet"/>
      <w:lvlText w:val="•"/>
      <w:lvlJc w:val="left"/>
      <w:pPr>
        <w:ind w:left="7694" w:hanging="233"/>
      </w:pPr>
      <w:rPr>
        <w:rFonts w:hint="default"/>
      </w:rPr>
    </w:lvl>
    <w:lvl w:ilvl="6" w:tplc="DD1C1950">
      <w:start w:val="1"/>
      <w:numFmt w:val="bullet"/>
      <w:lvlText w:val="•"/>
      <w:lvlJc w:val="left"/>
      <w:pPr>
        <w:ind w:left="8539" w:hanging="233"/>
      </w:pPr>
      <w:rPr>
        <w:rFonts w:hint="default"/>
      </w:rPr>
    </w:lvl>
    <w:lvl w:ilvl="7" w:tplc="944EF300">
      <w:start w:val="1"/>
      <w:numFmt w:val="bullet"/>
      <w:lvlText w:val="•"/>
      <w:lvlJc w:val="left"/>
      <w:pPr>
        <w:ind w:left="9384" w:hanging="233"/>
      </w:pPr>
      <w:rPr>
        <w:rFonts w:hint="default"/>
      </w:rPr>
    </w:lvl>
    <w:lvl w:ilvl="8" w:tplc="EACE9B4E">
      <w:start w:val="1"/>
      <w:numFmt w:val="bullet"/>
      <w:lvlText w:val="•"/>
      <w:lvlJc w:val="left"/>
      <w:pPr>
        <w:ind w:left="10229" w:hanging="233"/>
      </w:pPr>
      <w:rPr>
        <w:rFonts w:hint="default"/>
      </w:rPr>
    </w:lvl>
  </w:abstractNum>
  <w:abstractNum w:abstractNumId="67">
    <w:nsid w:val="34E61579"/>
    <w:multiLevelType w:val="hybridMultilevel"/>
    <w:tmpl w:val="D54ECC10"/>
    <w:lvl w:ilvl="0" w:tplc="3AE82C92">
      <w:start w:val="1"/>
      <w:numFmt w:val="lowerLetter"/>
      <w:lvlText w:val="(%1)"/>
      <w:lvlJc w:val="left"/>
      <w:pPr>
        <w:ind w:left="3469" w:hanging="233"/>
        <w:jc w:val="left"/>
      </w:pPr>
      <w:rPr>
        <w:rFonts w:ascii="Arial" w:eastAsia="Arial" w:hAnsi="Arial" w:hint="default"/>
        <w:w w:val="103"/>
        <w:sz w:val="15"/>
        <w:szCs w:val="15"/>
      </w:rPr>
    </w:lvl>
    <w:lvl w:ilvl="1" w:tplc="5FE086C4">
      <w:start w:val="1"/>
      <w:numFmt w:val="decimal"/>
      <w:lvlText w:val="(%2)"/>
      <w:lvlJc w:val="left"/>
      <w:pPr>
        <w:ind w:left="3469" w:hanging="233"/>
        <w:jc w:val="left"/>
      </w:pPr>
      <w:rPr>
        <w:rFonts w:ascii="Arial" w:eastAsia="Arial" w:hAnsi="Arial" w:hint="default"/>
        <w:w w:val="103"/>
        <w:sz w:val="15"/>
        <w:szCs w:val="15"/>
      </w:rPr>
    </w:lvl>
    <w:lvl w:ilvl="2" w:tplc="9BF457EE">
      <w:start w:val="1"/>
      <w:numFmt w:val="lowerLetter"/>
      <w:lvlText w:val="(%3)"/>
      <w:lvlJc w:val="left"/>
      <w:pPr>
        <w:ind w:left="3469" w:hanging="233"/>
        <w:jc w:val="left"/>
      </w:pPr>
      <w:rPr>
        <w:rFonts w:ascii="Arial" w:eastAsia="Arial" w:hAnsi="Arial" w:hint="default"/>
        <w:w w:val="103"/>
        <w:sz w:val="15"/>
        <w:szCs w:val="15"/>
      </w:rPr>
    </w:lvl>
    <w:lvl w:ilvl="3" w:tplc="ABE4EAD0">
      <w:start w:val="1"/>
      <w:numFmt w:val="bullet"/>
      <w:lvlText w:val="•"/>
      <w:lvlJc w:val="left"/>
      <w:pPr>
        <w:ind w:left="4525" w:hanging="233"/>
      </w:pPr>
      <w:rPr>
        <w:rFonts w:hint="default"/>
      </w:rPr>
    </w:lvl>
    <w:lvl w:ilvl="4" w:tplc="C96A7C1E">
      <w:start w:val="1"/>
      <w:numFmt w:val="bullet"/>
      <w:lvlText w:val="•"/>
      <w:lvlJc w:val="left"/>
      <w:pPr>
        <w:ind w:left="5582" w:hanging="233"/>
      </w:pPr>
      <w:rPr>
        <w:rFonts w:hint="default"/>
      </w:rPr>
    </w:lvl>
    <w:lvl w:ilvl="5" w:tplc="0DA01168">
      <w:start w:val="1"/>
      <w:numFmt w:val="bullet"/>
      <w:lvlText w:val="•"/>
      <w:lvlJc w:val="left"/>
      <w:pPr>
        <w:ind w:left="6638" w:hanging="233"/>
      </w:pPr>
      <w:rPr>
        <w:rFonts w:hint="default"/>
      </w:rPr>
    </w:lvl>
    <w:lvl w:ilvl="6" w:tplc="341A11B6">
      <w:start w:val="1"/>
      <w:numFmt w:val="bullet"/>
      <w:lvlText w:val="•"/>
      <w:lvlJc w:val="left"/>
      <w:pPr>
        <w:ind w:left="7694" w:hanging="233"/>
      </w:pPr>
      <w:rPr>
        <w:rFonts w:hint="default"/>
      </w:rPr>
    </w:lvl>
    <w:lvl w:ilvl="7" w:tplc="D23CDDDE">
      <w:start w:val="1"/>
      <w:numFmt w:val="bullet"/>
      <w:lvlText w:val="•"/>
      <w:lvlJc w:val="left"/>
      <w:pPr>
        <w:ind w:left="8751" w:hanging="233"/>
      </w:pPr>
      <w:rPr>
        <w:rFonts w:hint="default"/>
      </w:rPr>
    </w:lvl>
    <w:lvl w:ilvl="8" w:tplc="1868C3B4">
      <w:start w:val="1"/>
      <w:numFmt w:val="bullet"/>
      <w:lvlText w:val="•"/>
      <w:lvlJc w:val="left"/>
      <w:pPr>
        <w:ind w:left="9807" w:hanging="233"/>
      </w:pPr>
      <w:rPr>
        <w:rFonts w:hint="default"/>
      </w:rPr>
    </w:lvl>
  </w:abstractNum>
  <w:abstractNum w:abstractNumId="68">
    <w:nsid w:val="352C2A2A"/>
    <w:multiLevelType w:val="hybridMultilevel"/>
    <w:tmpl w:val="A128EFB0"/>
    <w:lvl w:ilvl="0" w:tplc="C3A6300C">
      <w:start w:val="1"/>
      <w:numFmt w:val="lowerLetter"/>
      <w:lvlText w:val="(%1)"/>
      <w:lvlJc w:val="left"/>
      <w:pPr>
        <w:ind w:left="3968" w:hanging="233"/>
        <w:jc w:val="left"/>
      </w:pPr>
      <w:rPr>
        <w:rFonts w:ascii="Arial" w:eastAsia="Arial" w:hAnsi="Arial" w:hint="default"/>
        <w:w w:val="103"/>
        <w:sz w:val="15"/>
        <w:szCs w:val="15"/>
      </w:rPr>
    </w:lvl>
    <w:lvl w:ilvl="1" w:tplc="C0BA5158">
      <w:start w:val="1"/>
      <w:numFmt w:val="decimal"/>
      <w:lvlText w:val="(%2)"/>
      <w:lvlJc w:val="left"/>
      <w:pPr>
        <w:ind w:left="3469" w:hanging="233"/>
        <w:jc w:val="left"/>
      </w:pPr>
      <w:rPr>
        <w:rFonts w:ascii="Arial" w:eastAsia="Arial" w:hAnsi="Arial" w:hint="default"/>
        <w:w w:val="103"/>
        <w:sz w:val="15"/>
        <w:szCs w:val="15"/>
      </w:rPr>
    </w:lvl>
    <w:lvl w:ilvl="2" w:tplc="1AC68D1A">
      <w:start w:val="1"/>
      <w:numFmt w:val="bullet"/>
      <w:lvlText w:val="•"/>
      <w:lvlJc w:val="left"/>
      <w:pPr>
        <w:ind w:left="4847" w:hanging="233"/>
      </w:pPr>
      <w:rPr>
        <w:rFonts w:hint="default"/>
      </w:rPr>
    </w:lvl>
    <w:lvl w:ilvl="3" w:tplc="A2B6C61E">
      <w:start w:val="1"/>
      <w:numFmt w:val="bullet"/>
      <w:lvlText w:val="•"/>
      <w:lvlJc w:val="left"/>
      <w:pPr>
        <w:ind w:left="5726" w:hanging="233"/>
      </w:pPr>
      <w:rPr>
        <w:rFonts w:hint="default"/>
      </w:rPr>
    </w:lvl>
    <w:lvl w:ilvl="4" w:tplc="FA40366A">
      <w:start w:val="1"/>
      <w:numFmt w:val="bullet"/>
      <w:lvlText w:val="•"/>
      <w:lvlJc w:val="left"/>
      <w:pPr>
        <w:ind w:left="6605" w:hanging="233"/>
      </w:pPr>
      <w:rPr>
        <w:rFonts w:hint="default"/>
      </w:rPr>
    </w:lvl>
    <w:lvl w:ilvl="5" w:tplc="EA4E3D30">
      <w:start w:val="1"/>
      <w:numFmt w:val="bullet"/>
      <w:lvlText w:val="•"/>
      <w:lvlJc w:val="left"/>
      <w:pPr>
        <w:ind w:left="7484" w:hanging="233"/>
      </w:pPr>
      <w:rPr>
        <w:rFonts w:hint="default"/>
      </w:rPr>
    </w:lvl>
    <w:lvl w:ilvl="6" w:tplc="CD8C0B4C">
      <w:start w:val="1"/>
      <w:numFmt w:val="bullet"/>
      <w:lvlText w:val="•"/>
      <w:lvlJc w:val="left"/>
      <w:pPr>
        <w:ind w:left="8363" w:hanging="233"/>
      </w:pPr>
      <w:rPr>
        <w:rFonts w:hint="default"/>
      </w:rPr>
    </w:lvl>
    <w:lvl w:ilvl="7" w:tplc="C8B695F0">
      <w:start w:val="1"/>
      <w:numFmt w:val="bullet"/>
      <w:lvlText w:val="•"/>
      <w:lvlJc w:val="left"/>
      <w:pPr>
        <w:ind w:left="9242" w:hanging="233"/>
      </w:pPr>
      <w:rPr>
        <w:rFonts w:hint="default"/>
      </w:rPr>
    </w:lvl>
    <w:lvl w:ilvl="8" w:tplc="8AD82C8A">
      <w:start w:val="1"/>
      <w:numFmt w:val="bullet"/>
      <w:lvlText w:val="•"/>
      <w:lvlJc w:val="left"/>
      <w:pPr>
        <w:ind w:left="10121" w:hanging="233"/>
      </w:pPr>
      <w:rPr>
        <w:rFonts w:hint="default"/>
      </w:rPr>
    </w:lvl>
  </w:abstractNum>
  <w:abstractNum w:abstractNumId="69">
    <w:nsid w:val="370A4298"/>
    <w:multiLevelType w:val="hybridMultilevel"/>
    <w:tmpl w:val="159091EE"/>
    <w:lvl w:ilvl="0" w:tplc="C2E214F2">
      <w:start w:val="1"/>
      <w:numFmt w:val="lowerLetter"/>
      <w:lvlText w:val="(%1)"/>
      <w:lvlJc w:val="left"/>
      <w:pPr>
        <w:ind w:left="3469" w:hanging="233"/>
        <w:jc w:val="left"/>
      </w:pPr>
      <w:rPr>
        <w:rFonts w:ascii="Arial" w:eastAsia="Arial" w:hAnsi="Arial" w:hint="default"/>
        <w:w w:val="103"/>
        <w:sz w:val="15"/>
        <w:szCs w:val="15"/>
      </w:rPr>
    </w:lvl>
    <w:lvl w:ilvl="1" w:tplc="FA8430C4">
      <w:start w:val="1"/>
      <w:numFmt w:val="decimal"/>
      <w:lvlText w:val="(%2)"/>
      <w:lvlJc w:val="left"/>
      <w:pPr>
        <w:ind w:left="3968" w:hanging="233"/>
        <w:jc w:val="left"/>
      </w:pPr>
      <w:rPr>
        <w:rFonts w:ascii="Arial" w:eastAsia="Arial" w:hAnsi="Arial" w:hint="default"/>
        <w:w w:val="103"/>
        <w:sz w:val="15"/>
        <w:szCs w:val="15"/>
      </w:rPr>
    </w:lvl>
    <w:lvl w:ilvl="2" w:tplc="1500E3AE">
      <w:start w:val="1"/>
      <w:numFmt w:val="bullet"/>
      <w:lvlText w:val="•"/>
      <w:lvlJc w:val="left"/>
      <w:pPr>
        <w:ind w:left="4851" w:hanging="233"/>
      </w:pPr>
      <w:rPr>
        <w:rFonts w:hint="default"/>
      </w:rPr>
    </w:lvl>
    <w:lvl w:ilvl="3" w:tplc="24729010">
      <w:start w:val="1"/>
      <w:numFmt w:val="bullet"/>
      <w:lvlText w:val="•"/>
      <w:lvlJc w:val="left"/>
      <w:pPr>
        <w:ind w:left="5735" w:hanging="233"/>
      </w:pPr>
      <w:rPr>
        <w:rFonts w:hint="default"/>
      </w:rPr>
    </w:lvl>
    <w:lvl w:ilvl="4" w:tplc="20C6C260">
      <w:start w:val="1"/>
      <w:numFmt w:val="bullet"/>
      <w:lvlText w:val="•"/>
      <w:lvlJc w:val="left"/>
      <w:pPr>
        <w:ind w:left="6618" w:hanging="233"/>
      </w:pPr>
      <w:rPr>
        <w:rFonts w:hint="default"/>
      </w:rPr>
    </w:lvl>
    <w:lvl w:ilvl="5" w:tplc="82AC9A86">
      <w:start w:val="1"/>
      <w:numFmt w:val="bullet"/>
      <w:lvlText w:val="•"/>
      <w:lvlJc w:val="left"/>
      <w:pPr>
        <w:ind w:left="7502" w:hanging="233"/>
      </w:pPr>
      <w:rPr>
        <w:rFonts w:hint="default"/>
      </w:rPr>
    </w:lvl>
    <w:lvl w:ilvl="6" w:tplc="847AD784">
      <w:start w:val="1"/>
      <w:numFmt w:val="bullet"/>
      <w:lvlText w:val="•"/>
      <w:lvlJc w:val="left"/>
      <w:pPr>
        <w:ind w:left="8385" w:hanging="233"/>
      </w:pPr>
      <w:rPr>
        <w:rFonts w:hint="default"/>
      </w:rPr>
    </w:lvl>
    <w:lvl w:ilvl="7" w:tplc="9FA8829C">
      <w:start w:val="1"/>
      <w:numFmt w:val="bullet"/>
      <w:lvlText w:val="•"/>
      <w:lvlJc w:val="left"/>
      <w:pPr>
        <w:ind w:left="9269" w:hanging="233"/>
      </w:pPr>
      <w:rPr>
        <w:rFonts w:hint="default"/>
      </w:rPr>
    </w:lvl>
    <w:lvl w:ilvl="8" w:tplc="1C52E9C8">
      <w:start w:val="1"/>
      <w:numFmt w:val="bullet"/>
      <w:lvlText w:val="•"/>
      <w:lvlJc w:val="left"/>
      <w:pPr>
        <w:ind w:left="10152" w:hanging="233"/>
      </w:pPr>
      <w:rPr>
        <w:rFonts w:hint="default"/>
      </w:rPr>
    </w:lvl>
  </w:abstractNum>
  <w:abstractNum w:abstractNumId="70">
    <w:nsid w:val="371D09CD"/>
    <w:multiLevelType w:val="hybridMultilevel"/>
    <w:tmpl w:val="577CC52C"/>
    <w:lvl w:ilvl="0" w:tplc="E1BEEA22">
      <w:start w:val="1"/>
      <w:numFmt w:val="lowerRoman"/>
      <w:lvlText w:val="(%1)"/>
      <w:lvlJc w:val="left"/>
      <w:pPr>
        <w:ind w:left="53" w:hanging="181"/>
        <w:jc w:val="left"/>
      </w:pPr>
      <w:rPr>
        <w:rFonts w:ascii="Arial" w:eastAsia="Arial" w:hAnsi="Arial" w:hint="default"/>
        <w:w w:val="103"/>
        <w:sz w:val="15"/>
        <w:szCs w:val="15"/>
      </w:rPr>
    </w:lvl>
    <w:lvl w:ilvl="1" w:tplc="A56A5FCA">
      <w:start w:val="1"/>
      <w:numFmt w:val="bullet"/>
      <w:lvlText w:val="•"/>
      <w:lvlJc w:val="left"/>
      <w:pPr>
        <w:ind w:left="302" w:hanging="181"/>
      </w:pPr>
      <w:rPr>
        <w:rFonts w:hint="default"/>
      </w:rPr>
    </w:lvl>
    <w:lvl w:ilvl="2" w:tplc="4950DC9C">
      <w:start w:val="1"/>
      <w:numFmt w:val="bullet"/>
      <w:lvlText w:val="•"/>
      <w:lvlJc w:val="left"/>
      <w:pPr>
        <w:ind w:left="552" w:hanging="181"/>
      </w:pPr>
      <w:rPr>
        <w:rFonts w:hint="default"/>
      </w:rPr>
    </w:lvl>
    <w:lvl w:ilvl="3" w:tplc="0F882B5C">
      <w:start w:val="1"/>
      <w:numFmt w:val="bullet"/>
      <w:lvlText w:val="•"/>
      <w:lvlJc w:val="left"/>
      <w:pPr>
        <w:ind w:left="801" w:hanging="181"/>
      </w:pPr>
      <w:rPr>
        <w:rFonts w:hint="default"/>
      </w:rPr>
    </w:lvl>
    <w:lvl w:ilvl="4" w:tplc="EA8EF9D2">
      <w:start w:val="1"/>
      <w:numFmt w:val="bullet"/>
      <w:lvlText w:val="•"/>
      <w:lvlJc w:val="left"/>
      <w:pPr>
        <w:ind w:left="1050" w:hanging="181"/>
      </w:pPr>
      <w:rPr>
        <w:rFonts w:hint="default"/>
      </w:rPr>
    </w:lvl>
    <w:lvl w:ilvl="5" w:tplc="9E6E939C">
      <w:start w:val="1"/>
      <w:numFmt w:val="bullet"/>
      <w:lvlText w:val="•"/>
      <w:lvlJc w:val="left"/>
      <w:pPr>
        <w:ind w:left="1299" w:hanging="181"/>
      </w:pPr>
      <w:rPr>
        <w:rFonts w:hint="default"/>
      </w:rPr>
    </w:lvl>
    <w:lvl w:ilvl="6" w:tplc="419089C6">
      <w:start w:val="1"/>
      <w:numFmt w:val="bullet"/>
      <w:lvlText w:val="•"/>
      <w:lvlJc w:val="left"/>
      <w:pPr>
        <w:ind w:left="1549" w:hanging="181"/>
      </w:pPr>
      <w:rPr>
        <w:rFonts w:hint="default"/>
      </w:rPr>
    </w:lvl>
    <w:lvl w:ilvl="7" w:tplc="07326752">
      <w:start w:val="1"/>
      <w:numFmt w:val="bullet"/>
      <w:lvlText w:val="•"/>
      <w:lvlJc w:val="left"/>
      <w:pPr>
        <w:ind w:left="1798" w:hanging="181"/>
      </w:pPr>
      <w:rPr>
        <w:rFonts w:hint="default"/>
      </w:rPr>
    </w:lvl>
    <w:lvl w:ilvl="8" w:tplc="3C3E67D8">
      <w:start w:val="1"/>
      <w:numFmt w:val="bullet"/>
      <w:lvlText w:val="•"/>
      <w:lvlJc w:val="left"/>
      <w:pPr>
        <w:ind w:left="2047" w:hanging="181"/>
      </w:pPr>
      <w:rPr>
        <w:rFonts w:hint="default"/>
      </w:rPr>
    </w:lvl>
  </w:abstractNum>
  <w:abstractNum w:abstractNumId="71">
    <w:nsid w:val="374103BA"/>
    <w:multiLevelType w:val="hybridMultilevel"/>
    <w:tmpl w:val="56487372"/>
    <w:lvl w:ilvl="0" w:tplc="3806B306">
      <w:start w:val="1"/>
      <w:numFmt w:val="lowerLetter"/>
      <w:lvlText w:val="(%1)"/>
      <w:lvlJc w:val="left"/>
      <w:pPr>
        <w:ind w:left="3469" w:hanging="233"/>
        <w:jc w:val="left"/>
      </w:pPr>
      <w:rPr>
        <w:rFonts w:ascii="Arial" w:eastAsia="Arial" w:hAnsi="Arial" w:hint="default"/>
        <w:w w:val="103"/>
        <w:sz w:val="15"/>
        <w:szCs w:val="15"/>
      </w:rPr>
    </w:lvl>
    <w:lvl w:ilvl="1" w:tplc="925A0B1C">
      <w:start w:val="1"/>
      <w:numFmt w:val="bullet"/>
      <w:lvlText w:val="•"/>
      <w:lvlJc w:val="left"/>
      <w:pPr>
        <w:ind w:left="4312" w:hanging="233"/>
      </w:pPr>
      <w:rPr>
        <w:rFonts w:hint="default"/>
      </w:rPr>
    </w:lvl>
    <w:lvl w:ilvl="2" w:tplc="AA749B68">
      <w:start w:val="1"/>
      <w:numFmt w:val="bullet"/>
      <w:lvlText w:val="•"/>
      <w:lvlJc w:val="left"/>
      <w:pPr>
        <w:ind w:left="5155" w:hanging="233"/>
      </w:pPr>
      <w:rPr>
        <w:rFonts w:hint="default"/>
      </w:rPr>
    </w:lvl>
    <w:lvl w:ilvl="3" w:tplc="92CC3320">
      <w:start w:val="1"/>
      <w:numFmt w:val="bullet"/>
      <w:lvlText w:val="•"/>
      <w:lvlJc w:val="left"/>
      <w:pPr>
        <w:ind w:left="5998" w:hanging="233"/>
      </w:pPr>
      <w:rPr>
        <w:rFonts w:hint="default"/>
      </w:rPr>
    </w:lvl>
    <w:lvl w:ilvl="4" w:tplc="DF74001E">
      <w:start w:val="1"/>
      <w:numFmt w:val="bullet"/>
      <w:lvlText w:val="•"/>
      <w:lvlJc w:val="left"/>
      <w:pPr>
        <w:ind w:left="6841" w:hanging="233"/>
      </w:pPr>
      <w:rPr>
        <w:rFonts w:hint="default"/>
      </w:rPr>
    </w:lvl>
    <w:lvl w:ilvl="5" w:tplc="F3DE3684">
      <w:start w:val="1"/>
      <w:numFmt w:val="bullet"/>
      <w:lvlText w:val="•"/>
      <w:lvlJc w:val="left"/>
      <w:pPr>
        <w:ind w:left="7684" w:hanging="233"/>
      </w:pPr>
      <w:rPr>
        <w:rFonts w:hint="default"/>
      </w:rPr>
    </w:lvl>
    <w:lvl w:ilvl="6" w:tplc="BAE0C2C0">
      <w:start w:val="1"/>
      <w:numFmt w:val="bullet"/>
      <w:lvlText w:val="•"/>
      <w:lvlJc w:val="left"/>
      <w:pPr>
        <w:ind w:left="8527" w:hanging="233"/>
      </w:pPr>
      <w:rPr>
        <w:rFonts w:hint="default"/>
      </w:rPr>
    </w:lvl>
    <w:lvl w:ilvl="7" w:tplc="E48EAE8E">
      <w:start w:val="1"/>
      <w:numFmt w:val="bullet"/>
      <w:lvlText w:val="•"/>
      <w:lvlJc w:val="left"/>
      <w:pPr>
        <w:ind w:left="9370" w:hanging="233"/>
      </w:pPr>
      <w:rPr>
        <w:rFonts w:hint="default"/>
      </w:rPr>
    </w:lvl>
    <w:lvl w:ilvl="8" w:tplc="0D74693C">
      <w:start w:val="1"/>
      <w:numFmt w:val="bullet"/>
      <w:lvlText w:val="•"/>
      <w:lvlJc w:val="left"/>
      <w:pPr>
        <w:ind w:left="10213" w:hanging="233"/>
      </w:pPr>
      <w:rPr>
        <w:rFonts w:hint="default"/>
      </w:rPr>
    </w:lvl>
  </w:abstractNum>
  <w:abstractNum w:abstractNumId="72">
    <w:nsid w:val="38AF6053"/>
    <w:multiLevelType w:val="hybridMultilevel"/>
    <w:tmpl w:val="47CA6DEE"/>
    <w:lvl w:ilvl="0" w:tplc="C4C66BFE">
      <w:start w:val="1"/>
      <w:numFmt w:val="lowerLetter"/>
      <w:lvlText w:val="(%1)"/>
      <w:lvlJc w:val="left"/>
      <w:pPr>
        <w:ind w:left="3469" w:hanging="233"/>
        <w:jc w:val="left"/>
      </w:pPr>
      <w:rPr>
        <w:rFonts w:ascii="Arial" w:eastAsia="Arial" w:hAnsi="Arial" w:hint="default"/>
        <w:w w:val="103"/>
        <w:sz w:val="15"/>
        <w:szCs w:val="15"/>
      </w:rPr>
    </w:lvl>
    <w:lvl w:ilvl="1" w:tplc="6A34A498">
      <w:start w:val="1"/>
      <w:numFmt w:val="decimal"/>
      <w:lvlText w:val="(%2)"/>
      <w:lvlJc w:val="left"/>
      <w:pPr>
        <w:ind w:left="3469" w:hanging="233"/>
        <w:jc w:val="left"/>
      </w:pPr>
      <w:rPr>
        <w:rFonts w:ascii="Arial" w:eastAsia="Arial" w:hAnsi="Arial" w:hint="default"/>
        <w:w w:val="103"/>
        <w:sz w:val="15"/>
        <w:szCs w:val="15"/>
      </w:rPr>
    </w:lvl>
    <w:lvl w:ilvl="2" w:tplc="DB341204">
      <w:start w:val="1"/>
      <w:numFmt w:val="bullet"/>
      <w:lvlText w:val="•"/>
      <w:lvlJc w:val="left"/>
      <w:pPr>
        <w:ind w:left="5155" w:hanging="233"/>
      </w:pPr>
      <w:rPr>
        <w:rFonts w:hint="default"/>
      </w:rPr>
    </w:lvl>
    <w:lvl w:ilvl="3" w:tplc="98DA8878">
      <w:start w:val="1"/>
      <w:numFmt w:val="bullet"/>
      <w:lvlText w:val="•"/>
      <w:lvlJc w:val="left"/>
      <w:pPr>
        <w:ind w:left="5998" w:hanging="233"/>
      </w:pPr>
      <w:rPr>
        <w:rFonts w:hint="default"/>
      </w:rPr>
    </w:lvl>
    <w:lvl w:ilvl="4" w:tplc="C7905238">
      <w:start w:val="1"/>
      <w:numFmt w:val="bullet"/>
      <w:lvlText w:val="•"/>
      <w:lvlJc w:val="left"/>
      <w:pPr>
        <w:ind w:left="6841" w:hanging="233"/>
      </w:pPr>
      <w:rPr>
        <w:rFonts w:hint="default"/>
      </w:rPr>
    </w:lvl>
    <w:lvl w:ilvl="5" w:tplc="BEB2383E">
      <w:start w:val="1"/>
      <w:numFmt w:val="bullet"/>
      <w:lvlText w:val="•"/>
      <w:lvlJc w:val="left"/>
      <w:pPr>
        <w:ind w:left="7684" w:hanging="233"/>
      </w:pPr>
      <w:rPr>
        <w:rFonts w:hint="default"/>
      </w:rPr>
    </w:lvl>
    <w:lvl w:ilvl="6" w:tplc="2F16CE0C">
      <w:start w:val="1"/>
      <w:numFmt w:val="bullet"/>
      <w:lvlText w:val="•"/>
      <w:lvlJc w:val="left"/>
      <w:pPr>
        <w:ind w:left="8527" w:hanging="233"/>
      </w:pPr>
      <w:rPr>
        <w:rFonts w:hint="default"/>
      </w:rPr>
    </w:lvl>
    <w:lvl w:ilvl="7" w:tplc="4AE0EF24">
      <w:start w:val="1"/>
      <w:numFmt w:val="bullet"/>
      <w:lvlText w:val="•"/>
      <w:lvlJc w:val="left"/>
      <w:pPr>
        <w:ind w:left="9370" w:hanging="233"/>
      </w:pPr>
      <w:rPr>
        <w:rFonts w:hint="default"/>
      </w:rPr>
    </w:lvl>
    <w:lvl w:ilvl="8" w:tplc="D54C7E7E">
      <w:start w:val="1"/>
      <w:numFmt w:val="bullet"/>
      <w:lvlText w:val="•"/>
      <w:lvlJc w:val="left"/>
      <w:pPr>
        <w:ind w:left="10213" w:hanging="233"/>
      </w:pPr>
      <w:rPr>
        <w:rFonts w:hint="default"/>
      </w:rPr>
    </w:lvl>
  </w:abstractNum>
  <w:abstractNum w:abstractNumId="73">
    <w:nsid w:val="38D7589C"/>
    <w:multiLevelType w:val="hybridMultilevel"/>
    <w:tmpl w:val="36C8FE5C"/>
    <w:lvl w:ilvl="0" w:tplc="9CF0505C">
      <w:start w:val="1"/>
      <w:numFmt w:val="lowerLetter"/>
      <w:lvlText w:val="(%1)"/>
      <w:lvlJc w:val="left"/>
      <w:pPr>
        <w:ind w:left="3469" w:hanging="233"/>
        <w:jc w:val="left"/>
      </w:pPr>
      <w:rPr>
        <w:rFonts w:ascii="Arial" w:eastAsia="Arial" w:hAnsi="Arial" w:hint="default"/>
        <w:w w:val="103"/>
        <w:sz w:val="15"/>
        <w:szCs w:val="15"/>
      </w:rPr>
    </w:lvl>
    <w:lvl w:ilvl="1" w:tplc="413618C8">
      <w:start w:val="1"/>
      <w:numFmt w:val="bullet"/>
      <w:lvlText w:val="•"/>
      <w:lvlJc w:val="left"/>
      <w:pPr>
        <w:ind w:left="4310" w:hanging="233"/>
      </w:pPr>
      <w:rPr>
        <w:rFonts w:hint="default"/>
      </w:rPr>
    </w:lvl>
    <w:lvl w:ilvl="2" w:tplc="299C99BC">
      <w:start w:val="1"/>
      <w:numFmt w:val="bullet"/>
      <w:lvlText w:val="•"/>
      <w:lvlJc w:val="left"/>
      <w:pPr>
        <w:ind w:left="5151" w:hanging="233"/>
      </w:pPr>
      <w:rPr>
        <w:rFonts w:hint="default"/>
      </w:rPr>
    </w:lvl>
    <w:lvl w:ilvl="3" w:tplc="41F4C324">
      <w:start w:val="1"/>
      <w:numFmt w:val="bullet"/>
      <w:lvlText w:val="•"/>
      <w:lvlJc w:val="left"/>
      <w:pPr>
        <w:ind w:left="5992" w:hanging="233"/>
      </w:pPr>
      <w:rPr>
        <w:rFonts w:hint="default"/>
      </w:rPr>
    </w:lvl>
    <w:lvl w:ilvl="4" w:tplc="DEFE4F0C">
      <w:start w:val="1"/>
      <w:numFmt w:val="bullet"/>
      <w:lvlText w:val="•"/>
      <w:lvlJc w:val="left"/>
      <w:pPr>
        <w:ind w:left="6833" w:hanging="233"/>
      </w:pPr>
      <w:rPr>
        <w:rFonts w:hint="default"/>
      </w:rPr>
    </w:lvl>
    <w:lvl w:ilvl="5" w:tplc="E3E6845E">
      <w:start w:val="1"/>
      <w:numFmt w:val="bullet"/>
      <w:lvlText w:val="•"/>
      <w:lvlJc w:val="left"/>
      <w:pPr>
        <w:ind w:left="7674" w:hanging="233"/>
      </w:pPr>
      <w:rPr>
        <w:rFonts w:hint="default"/>
      </w:rPr>
    </w:lvl>
    <w:lvl w:ilvl="6" w:tplc="71A06072">
      <w:start w:val="1"/>
      <w:numFmt w:val="bullet"/>
      <w:lvlText w:val="•"/>
      <w:lvlJc w:val="left"/>
      <w:pPr>
        <w:ind w:left="8515" w:hanging="233"/>
      </w:pPr>
      <w:rPr>
        <w:rFonts w:hint="default"/>
      </w:rPr>
    </w:lvl>
    <w:lvl w:ilvl="7" w:tplc="543014A8">
      <w:start w:val="1"/>
      <w:numFmt w:val="bullet"/>
      <w:lvlText w:val="•"/>
      <w:lvlJc w:val="left"/>
      <w:pPr>
        <w:ind w:left="9356" w:hanging="233"/>
      </w:pPr>
      <w:rPr>
        <w:rFonts w:hint="default"/>
      </w:rPr>
    </w:lvl>
    <w:lvl w:ilvl="8" w:tplc="ECA6464C">
      <w:start w:val="1"/>
      <w:numFmt w:val="bullet"/>
      <w:lvlText w:val="•"/>
      <w:lvlJc w:val="left"/>
      <w:pPr>
        <w:ind w:left="10197" w:hanging="233"/>
      </w:pPr>
      <w:rPr>
        <w:rFonts w:hint="default"/>
      </w:rPr>
    </w:lvl>
  </w:abstractNum>
  <w:abstractNum w:abstractNumId="74">
    <w:nsid w:val="38FA0BFC"/>
    <w:multiLevelType w:val="hybridMultilevel"/>
    <w:tmpl w:val="DF78B58C"/>
    <w:lvl w:ilvl="0" w:tplc="6854D68E">
      <w:start w:val="1"/>
      <w:numFmt w:val="lowerLetter"/>
      <w:lvlText w:val="(%1)"/>
      <w:lvlJc w:val="left"/>
      <w:pPr>
        <w:ind w:left="3968" w:hanging="233"/>
        <w:jc w:val="left"/>
      </w:pPr>
      <w:rPr>
        <w:rFonts w:ascii="Arial" w:eastAsia="Arial" w:hAnsi="Arial" w:hint="default"/>
        <w:w w:val="103"/>
        <w:sz w:val="15"/>
        <w:szCs w:val="15"/>
      </w:rPr>
    </w:lvl>
    <w:lvl w:ilvl="1" w:tplc="C7A6A96E">
      <w:start w:val="1"/>
      <w:numFmt w:val="decimal"/>
      <w:lvlText w:val="(%2)"/>
      <w:lvlJc w:val="left"/>
      <w:pPr>
        <w:ind w:left="3469" w:hanging="233"/>
        <w:jc w:val="left"/>
      </w:pPr>
      <w:rPr>
        <w:rFonts w:ascii="Arial" w:eastAsia="Arial" w:hAnsi="Arial" w:hint="default"/>
        <w:w w:val="103"/>
        <w:sz w:val="15"/>
        <w:szCs w:val="15"/>
      </w:rPr>
    </w:lvl>
    <w:lvl w:ilvl="2" w:tplc="536CCA06">
      <w:start w:val="1"/>
      <w:numFmt w:val="lowerLetter"/>
      <w:lvlText w:val="(%3)"/>
      <w:lvlJc w:val="left"/>
      <w:pPr>
        <w:ind w:left="3469" w:hanging="233"/>
        <w:jc w:val="left"/>
      </w:pPr>
      <w:rPr>
        <w:rFonts w:ascii="Arial" w:eastAsia="Arial" w:hAnsi="Arial" w:hint="default"/>
        <w:w w:val="103"/>
        <w:sz w:val="15"/>
        <w:szCs w:val="15"/>
      </w:rPr>
    </w:lvl>
    <w:lvl w:ilvl="3" w:tplc="E2CC39DE">
      <w:start w:val="1"/>
      <w:numFmt w:val="bullet"/>
      <w:lvlText w:val="•"/>
      <w:lvlJc w:val="left"/>
      <w:pPr>
        <w:ind w:left="5730" w:hanging="233"/>
      </w:pPr>
      <w:rPr>
        <w:rFonts w:hint="default"/>
      </w:rPr>
    </w:lvl>
    <w:lvl w:ilvl="4" w:tplc="71BEDF7E">
      <w:start w:val="1"/>
      <w:numFmt w:val="bullet"/>
      <w:lvlText w:val="•"/>
      <w:lvlJc w:val="left"/>
      <w:pPr>
        <w:ind w:left="6612" w:hanging="233"/>
      </w:pPr>
      <w:rPr>
        <w:rFonts w:hint="default"/>
      </w:rPr>
    </w:lvl>
    <w:lvl w:ilvl="5" w:tplc="A7A0273C">
      <w:start w:val="1"/>
      <w:numFmt w:val="bullet"/>
      <w:lvlText w:val="•"/>
      <w:lvlJc w:val="left"/>
      <w:pPr>
        <w:ind w:left="7493" w:hanging="233"/>
      </w:pPr>
      <w:rPr>
        <w:rFonts w:hint="default"/>
      </w:rPr>
    </w:lvl>
    <w:lvl w:ilvl="6" w:tplc="8E969992">
      <w:start w:val="1"/>
      <w:numFmt w:val="bullet"/>
      <w:lvlText w:val="•"/>
      <w:lvlJc w:val="left"/>
      <w:pPr>
        <w:ind w:left="8374" w:hanging="233"/>
      </w:pPr>
      <w:rPr>
        <w:rFonts w:hint="default"/>
      </w:rPr>
    </w:lvl>
    <w:lvl w:ilvl="7" w:tplc="DDAEEE88">
      <w:start w:val="1"/>
      <w:numFmt w:val="bullet"/>
      <w:lvlText w:val="•"/>
      <w:lvlJc w:val="left"/>
      <w:pPr>
        <w:ind w:left="9256" w:hanging="233"/>
      </w:pPr>
      <w:rPr>
        <w:rFonts w:hint="default"/>
      </w:rPr>
    </w:lvl>
    <w:lvl w:ilvl="8" w:tplc="63F66BDC">
      <w:start w:val="1"/>
      <w:numFmt w:val="bullet"/>
      <w:lvlText w:val="•"/>
      <w:lvlJc w:val="left"/>
      <w:pPr>
        <w:ind w:left="10137" w:hanging="233"/>
      </w:pPr>
      <w:rPr>
        <w:rFonts w:hint="default"/>
      </w:rPr>
    </w:lvl>
  </w:abstractNum>
  <w:abstractNum w:abstractNumId="75">
    <w:nsid w:val="3A016651"/>
    <w:multiLevelType w:val="hybridMultilevel"/>
    <w:tmpl w:val="FE9E9B60"/>
    <w:lvl w:ilvl="0" w:tplc="5ED0C77E">
      <w:start w:val="1"/>
      <w:numFmt w:val="lowerLetter"/>
      <w:lvlText w:val="(%1)"/>
      <w:lvlJc w:val="left"/>
      <w:pPr>
        <w:ind w:left="3469" w:hanging="233"/>
        <w:jc w:val="left"/>
      </w:pPr>
      <w:rPr>
        <w:rFonts w:ascii="Arial" w:eastAsia="Arial" w:hAnsi="Arial" w:hint="default"/>
        <w:w w:val="103"/>
        <w:sz w:val="15"/>
        <w:szCs w:val="15"/>
      </w:rPr>
    </w:lvl>
    <w:lvl w:ilvl="1" w:tplc="DAB62D96">
      <w:start w:val="1"/>
      <w:numFmt w:val="bullet"/>
      <w:lvlText w:val="•"/>
      <w:lvlJc w:val="left"/>
      <w:pPr>
        <w:ind w:left="4314" w:hanging="233"/>
      </w:pPr>
      <w:rPr>
        <w:rFonts w:hint="default"/>
      </w:rPr>
    </w:lvl>
    <w:lvl w:ilvl="2" w:tplc="52E472D6">
      <w:start w:val="1"/>
      <w:numFmt w:val="bullet"/>
      <w:lvlText w:val="•"/>
      <w:lvlJc w:val="left"/>
      <w:pPr>
        <w:ind w:left="5159" w:hanging="233"/>
      </w:pPr>
      <w:rPr>
        <w:rFonts w:hint="default"/>
      </w:rPr>
    </w:lvl>
    <w:lvl w:ilvl="3" w:tplc="E8186034">
      <w:start w:val="1"/>
      <w:numFmt w:val="bullet"/>
      <w:lvlText w:val="•"/>
      <w:lvlJc w:val="left"/>
      <w:pPr>
        <w:ind w:left="6004" w:hanging="233"/>
      </w:pPr>
      <w:rPr>
        <w:rFonts w:hint="default"/>
      </w:rPr>
    </w:lvl>
    <w:lvl w:ilvl="4" w:tplc="FFB8BA64">
      <w:start w:val="1"/>
      <w:numFmt w:val="bullet"/>
      <w:lvlText w:val="•"/>
      <w:lvlJc w:val="left"/>
      <w:pPr>
        <w:ind w:left="6849" w:hanging="233"/>
      </w:pPr>
      <w:rPr>
        <w:rFonts w:hint="default"/>
      </w:rPr>
    </w:lvl>
    <w:lvl w:ilvl="5" w:tplc="11CE5754">
      <w:start w:val="1"/>
      <w:numFmt w:val="bullet"/>
      <w:lvlText w:val="•"/>
      <w:lvlJc w:val="left"/>
      <w:pPr>
        <w:ind w:left="7694" w:hanging="233"/>
      </w:pPr>
      <w:rPr>
        <w:rFonts w:hint="default"/>
      </w:rPr>
    </w:lvl>
    <w:lvl w:ilvl="6" w:tplc="AAAABB12">
      <w:start w:val="1"/>
      <w:numFmt w:val="bullet"/>
      <w:lvlText w:val="•"/>
      <w:lvlJc w:val="left"/>
      <w:pPr>
        <w:ind w:left="8539" w:hanging="233"/>
      </w:pPr>
      <w:rPr>
        <w:rFonts w:hint="default"/>
      </w:rPr>
    </w:lvl>
    <w:lvl w:ilvl="7" w:tplc="358C9DF0">
      <w:start w:val="1"/>
      <w:numFmt w:val="bullet"/>
      <w:lvlText w:val="•"/>
      <w:lvlJc w:val="left"/>
      <w:pPr>
        <w:ind w:left="9384" w:hanging="233"/>
      </w:pPr>
      <w:rPr>
        <w:rFonts w:hint="default"/>
      </w:rPr>
    </w:lvl>
    <w:lvl w:ilvl="8" w:tplc="68E80CEA">
      <w:start w:val="1"/>
      <w:numFmt w:val="bullet"/>
      <w:lvlText w:val="•"/>
      <w:lvlJc w:val="left"/>
      <w:pPr>
        <w:ind w:left="10229" w:hanging="233"/>
      </w:pPr>
      <w:rPr>
        <w:rFonts w:hint="default"/>
      </w:rPr>
    </w:lvl>
  </w:abstractNum>
  <w:abstractNum w:abstractNumId="76">
    <w:nsid w:val="3BAF5BEB"/>
    <w:multiLevelType w:val="hybridMultilevel"/>
    <w:tmpl w:val="FC70F286"/>
    <w:lvl w:ilvl="0" w:tplc="C3FC3A32">
      <w:start w:val="1"/>
      <w:numFmt w:val="lowerRoman"/>
      <w:lvlText w:val="(%1)"/>
      <w:lvlJc w:val="left"/>
      <w:pPr>
        <w:ind w:left="53" w:hanging="181"/>
        <w:jc w:val="left"/>
      </w:pPr>
      <w:rPr>
        <w:rFonts w:ascii="Arial" w:eastAsia="Arial" w:hAnsi="Arial" w:hint="default"/>
        <w:w w:val="103"/>
        <w:sz w:val="15"/>
        <w:szCs w:val="15"/>
      </w:rPr>
    </w:lvl>
    <w:lvl w:ilvl="1" w:tplc="1292C3A0">
      <w:start w:val="1"/>
      <w:numFmt w:val="bullet"/>
      <w:lvlText w:val="•"/>
      <w:lvlJc w:val="left"/>
      <w:pPr>
        <w:ind w:left="474" w:hanging="181"/>
      </w:pPr>
      <w:rPr>
        <w:rFonts w:hint="default"/>
      </w:rPr>
    </w:lvl>
    <w:lvl w:ilvl="2" w:tplc="73D6653E">
      <w:start w:val="1"/>
      <w:numFmt w:val="bullet"/>
      <w:lvlText w:val="•"/>
      <w:lvlJc w:val="left"/>
      <w:pPr>
        <w:ind w:left="894" w:hanging="181"/>
      </w:pPr>
      <w:rPr>
        <w:rFonts w:hint="default"/>
      </w:rPr>
    </w:lvl>
    <w:lvl w:ilvl="3" w:tplc="7EE6DAA0">
      <w:start w:val="1"/>
      <w:numFmt w:val="bullet"/>
      <w:lvlText w:val="•"/>
      <w:lvlJc w:val="left"/>
      <w:pPr>
        <w:ind w:left="1315" w:hanging="181"/>
      </w:pPr>
      <w:rPr>
        <w:rFonts w:hint="default"/>
      </w:rPr>
    </w:lvl>
    <w:lvl w:ilvl="4" w:tplc="C9EC1854">
      <w:start w:val="1"/>
      <w:numFmt w:val="bullet"/>
      <w:lvlText w:val="•"/>
      <w:lvlJc w:val="left"/>
      <w:pPr>
        <w:ind w:left="1736" w:hanging="181"/>
      </w:pPr>
      <w:rPr>
        <w:rFonts w:hint="default"/>
      </w:rPr>
    </w:lvl>
    <w:lvl w:ilvl="5" w:tplc="969C701A">
      <w:start w:val="1"/>
      <w:numFmt w:val="bullet"/>
      <w:lvlText w:val="•"/>
      <w:lvlJc w:val="left"/>
      <w:pPr>
        <w:ind w:left="2157" w:hanging="181"/>
      </w:pPr>
      <w:rPr>
        <w:rFonts w:hint="default"/>
      </w:rPr>
    </w:lvl>
    <w:lvl w:ilvl="6" w:tplc="027CBE0C">
      <w:start w:val="1"/>
      <w:numFmt w:val="bullet"/>
      <w:lvlText w:val="•"/>
      <w:lvlJc w:val="left"/>
      <w:pPr>
        <w:ind w:left="2577" w:hanging="181"/>
      </w:pPr>
      <w:rPr>
        <w:rFonts w:hint="default"/>
      </w:rPr>
    </w:lvl>
    <w:lvl w:ilvl="7" w:tplc="55DAE4A8">
      <w:start w:val="1"/>
      <w:numFmt w:val="bullet"/>
      <w:lvlText w:val="•"/>
      <w:lvlJc w:val="left"/>
      <w:pPr>
        <w:ind w:left="2998" w:hanging="181"/>
      </w:pPr>
      <w:rPr>
        <w:rFonts w:hint="default"/>
      </w:rPr>
    </w:lvl>
    <w:lvl w:ilvl="8" w:tplc="C13813D2">
      <w:start w:val="1"/>
      <w:numFmt w:val="bullet"/>
      <w:lvlText w:val="•"/>
      <w:lvlJc w:val="left"/>
      <w:pPr>
        <w:ind w:left="3419" w:hanging="181"/>
      </w:pPr>
      <w:rPr>
        <w:rFonts w:hint="default"/>
      </w:rPr>
    </w:lvl>
  </w:abstractNum>
  <w:abstractNum w:abstractNumId="77">
    <w:nsid w:val="3C4557E4"/>
    <w:multiLevelType w:val="hybridMultilevel"/>
    <w:tmpl w:val="0F0A62D2"/>
    <w:lvl w:ilvl="0" w:tplc="B2AC0266">
      <w:start w:val="1"/>
      <w:numFmt w:val="lowerLetter"/>
      <w:lvlText w:val="(%1)"/>
      <w:lvlJc w:val="left"/>
      <w:pPr>
        <w:ind w:left="3968" w:hanging="233"/>
        <w:jc w:val="left"/>
      </w:pPr>
      <w:rPr>
        <w:rFonts w:ascii="Arial" w:eastAsia="Arial" w:hAnsi="Arial" w:hint="default"/>
        <w:w w:val="103"/>
        <w:sz w:val="15"/>
        <w:szCs w:val="15"/>
      </w:rPr>
    </w:lvl>
    <w:lvl w:ilvl="1" w:tplc="5E262B58">
      <w:start w:val="1"/>
      <w:numFmt w:val="bullet"/>
      <w:lvlText w:val="•"/>
      <w:lvlJc w:val="left"/>
      <w:pPr>
        <w:ind w:left="4759" w:hanging="233"/>
      </w:pPr>
      <w:rPr>
        <w:rFonts w:hint="default"/>
      </w:rPr>
    </w:lvl>
    <w:lvl w:ilvl="2" w:tplc="2A7E816C">
      <w:start w:val="1"/>
      <w:numFmt w:val="bullet"/>
      <w:lvlText w:val="•"/>
      <w:lvlJc w:val="left"/>
      <w:pPr>
        <w:ind w:left="5550" w:hanging="233"/>
      </w:pPr>
      <w:rPr>
        <w:rFonts w:hint="default"/>
      </w:rPr>
    </w:lvl>
    <w:lvl w:ilvl="3" w:tplc="AD343C6A">
      <w:start w:val="1"/>
      <w:numFmt w:val="bullet"/>
      <w:lvlText w:val="•"/>
      <w:lvlJc w:val="left"/>
      <w:pPr>
        <w:ind w:left="6341" w:hanging="233"/>
      </w:pPr>
      <w:rPr>
        <w:rFonts w:hint="default"/>
      </w:rPr>
    </w:lvl>
    <w:lvl w:ilvl="4" w:tplc="2D324806">
      <w:start w:val="1"/>
      <w:numFmt w:val="bullet"/>
      <w:lvlText w:val="•"/>
      <w:lvlJc w:val="left"/>
      <w:pPr>
        <w:ind w:left="7133" w:hanging="233"/>
      </w:pPr>
      <w:rPr>
        <w:rFonts w:hint="default"/>
      </w:rPr>
    </w:lvl>
    <w:lvl w:ilvl="5" w:tplc="9640A61C">
      <w:start w:val="1"/>
      <w:numFmt w:val="bullet"/>
      <w:lvlText w:val="•"/>
      <w:lvlJc w:val="left"/>
      <w:pPr>
        <w:ind w:left="7924" w:hanging="233"/>
      </w:pPr>
      <w:rPr>
        <w:rFonts w:hint="default"/>
      </w:rPr>
    </w:lvl>
    <w:lvl w:ilvl="6" w:tplc="10ACD1B2">
      <w:start w:val="1"/>
      <w:numFmt w:val="bullet"/>
      <w:lvlText w:val="•"/>
      <w:lvlJc w:val="left"/>
      <w:pPr>
        <w:ind w:left="8715" w:hanging="233"/>
      </w:pPr>
      <w:rPr>
        <w:rFonts w:hint="default"/>
      </w:rPr>
    </w:lvl>
    <w:lvl w:ilvl="7" w:tplc="434E575A">
      <w:start w:val="1"/>
      <w:numFmt w:val="bullet"/>
      <w:lvlText w:val="•"/>
      <w:lvlJc w:val="left"/>
      <w:pPr>
        <w:ind w:left="9506" w:hanging="233"/>
      </w:pPr>
      <w:rPr>
        <w:rFonts w:hint="default"/>
      </w:rPr>
    </w:lvl>
    <w:lvl w:ilvl="8" w:tplc="76D8E0E0">
      <w:start w:val="1"/>
      <w:numFmt w:val="bullet"/>
      <w:lvlText w:val="•"/>
      <w:lvlJc w:val="left"/>
      <w:pPr>
        <w:ind w:left="10297" w:hanging="233"/>
      </w:pPr>
      <w:rPr>
        <w:rFonts w:hint="default"/>
      </w:rPr>
    </w:lvl>
  </w:abstractNum>
  <w:abstractNum w:abstractNumId="78">
    <w:nsid w:val="3C610970"/>
    <w:multiLevelType w:val="hybridMultilevel"/>
    <w:tmpl w:val="5BA8B92A"/>
    <w:lvl w:ilvl="0" w:tplc="0FF8DAAE">
      <w:start w:val="1"/>
      <w:numFmt w:val="lowerLetter"/>
      <w:lvlText w:val="(%1)"/>
      <w:lvlJc w:val="left"/>
      <w:pPr>
        <w:ind w:left="3469" w:hanging="233"/>
        <w:jc w:val="left"/>
      </w:pPr>
      <w:rPr>
        <w:rFonts w:ascii="Arial" w:eastAsia="Arial" w:hAnsi="Arial" w:hint="default"/>
        <w:w w:val="103"/>
        <w:sz w:val="15"/>
        <w:szCs w:val="15"/>
      </w:rPr>
    </w:lvl>
    <w:lvl w:ilvl="1" w:tplc="D3C6DEE4">
      <w:start w:val="1"/>
      <w:numFmt w:val="bullet"/>
      <w:lvlText w:val="•"/>
      <w:lvlJc w:val="left"/>
      <w:pPr>
        <w:ind w:left="4314" w:hanging="233"/>
      </w:pPr>
      <w:rPr>
        <w:rFonts w:hint="default"/>
      </w:rPr>
    </w:lvl>
    <w:lvl w:ilvl="2" w:tplc="95C41338">
      <w:start w:val="1"/>
      <w:numFmt w:val="bullet"/>
      <w:lvlText w:val="•"/>
      <w:lvlJc w:val="left"/>
      <w:pPr>
        <w:ind w:left="5159" w:hanging="233"/>
      </w:pPr>
      <w:rPr>
        <w:rFonts w:hint="default"/>
      </w:rPr>
    </w:lvl>
    <w:lvl w:ilvl="3" w:tplc="969C57DA">
      <w:start w:val="1"/>
      <w:numFmt w:val="bullet"/>
      <w:lvlText w:val="•"/>
      <w:lvlJc w:val="left"/>
      <w:pPr>
        <w:ind w:left="6004" w:hanging="233"/>
      </w:pPr>
      <w:rPr>
        <w:rFonts w:hint="default"/>
      </w:rPr>
    </w:lvl>
    <w:lvl w:ilvl="4" w:tplc="C99613D4">
      <w:start w:val="1"/>
      <w:numFmt w:val="bullet"/>
      <w:lvlText w:val="•"/>
      <w:lvlJc w:val="left"/>
      <w:pPr>
        <w:ind w:left="6849" w:hanging="233"/>
      </w:pPr>
      <w:rPr>
        <w:rFonts w:hint="default"/>
      </w:rPr>
    </w:lvl>
    <w:lvl w:ilvl="5" w:tplc="0FDEF794">
      <w:start w:val="1"/>
      <w:numFmt w:val="bullet"/>
      <w:lvlText w:val="•"/>
      <w:lvlJc w:val="left"/>
      <w:pPr>
        <w:ind w:left="7694" w:hanging="233"/>
      </w:pPr>
      <w:rPr>
        <w:rFonts w:hint="default"/>
      </w:rPr>
    </w:lvl>
    <w:lvl w:ilvl="6" w:tplc="72580476">
      <w:start w:val="1"/>
      <w:numFmt w:val="bullet"/>
      <w:lvlText w:val="•"/>
      <w:lvlJc w:val="left"/>
      <w:pPr>
        <w:ind w:left="8539" w:hanging="233"/>
      </w:pPr>
      <w:rPr>
        <w:rFonts w:hint="default"/>
      </w:rPr>
    </w:lvl>
    <w:lvl w:ilvl="7" w:tplc="5CC0B4CE">
      <w:start w:val="1"/>
      <w:numFmt w:val="bullet"/>
      <w:lvlText w:val="•"/>
      <w:lvlJc w:val="left"/>
      <w:pPr>
        <w:ind w:left="9384" w:hanging="233"/>
      </w:pPr>
      <w:rPr>
        <w:rFonts w:hint="default"/>
      </w:rPr>
    </w:lvl>
    <w:lvl w:ilvl="8" w:tplc="CF3CD6B4">
      <w:start w:val="1"/>
      <w:numFmt w:val="bullet"/>
      <w:lvlText w:val="•"/>
      <w:lvlJc w:val="left"/>
      <w:pPr>
        <w:ind w:left="10229" w:hanging="233"/>
      </w:pPr>
      <w:rPr>
        <w:rFonts w:hint="default"/>
      </w:rPr>
    </w:lvl>
  </w:abstractNum>
  <w:abstractNum w:abstractNumId="79">
    <w:nsid w:val="3DE53E26"/>
    <w:multiLevelType w:val="hybridMultilevel"/>
    <w:tmpl w:val="112E86E4"/>
    <w:lvl w:ilvl="0" w:tplc="70EA2E88">
      <w:start w:val="1"/>
      <w:numFmt w:val="lowerLetter"/>
      <w:lvlText w:val="(%1)"/>
      <w:lvlJc w:val="left"/>
      <w:pPr>
        <w:ind w:left="3469" w:hanging="233"/>
        <w:jc w:val="left"/>
      </w:pPr>
      <w:rPr>
        <w:rFonts w:ascii="Arial" w:eastAsia="Arial" w:hAnsi="Arial" w:hint="default"/>
        <w:w w:val="103"/>
        <w:sz w:val="15"/>
        <w:szCs w:val="15"/>
      </w:rPr>
    </w:lvl>
    <w:lvl w:ilvl="1" w:tplc="784C8CF6">
      <w:start w:val="1"/>
      <w:numFmt w:val="bullet"/>
      <w:lvlText w:val="•"/>
      <w:lvlJc w:val="left"/>
      <w:pPr>
        <w:ind w:left="4314" w:hanging="233"/>
      </w:pPr>
      <w:rPr>
        <w:rFonts w:hint="default"/>
      </w:rPr>
    </w:lvl>
    <w:lvl w:ilvl="2" w:tplc="2202F7B8">
      <w:start w:val="1"/>
      <w:numFmt w:val="bullet"/>
      <w:lvlText w:val="•"/>
      <w:lvlJc w:val="left"/>
      <w:pPr>
        <w:ind w:left="5159" w:hanging="233"/>
      </w:pPr>
      <w:rPr>
        <w:rFonts w:hint="default"/>
      </w:rPr>
    </w:lvl>
    <w:lvl w:ilvl="3" w:tplc="0400B240">
      <w:start w:val="1"/>
      <w:numFmt w:val="bullet"/>
      <w:lvlText w:val="•"/>
      <w:lvlJc w:val="left"/>
      <w:pPr>
        <w:ind w:left="6004" w:hanging="233"/>
      </w:pPr>
      <w:rPr>
        <w:rFonts w:hint="default"/>
      </w:rPr>
    </w:lvl>
    <w:lvl w:ilvl="4" w:tplc="EB969886">
      <w:start w:val="1"/>
      <w:numFmt w:val="bullet"/>
      <w:lvlText w:val="•"/>
      <w:lvlJc w:val="left"/>
      <w:pPr>
        <w:ind w:left="6849" w:hanging="233"/>
      </w:pPr>
      <w:rPr>
        <w:rFonts w:hint="default"/>
      </w:rPr>
    </w:lvl>
    <w:lvl w:ilvl="5" w:tplc="C6FC2F46">
      <w:start w:val="1"/>
      <w:numFmt w:val="bullet"/>
      <w:lvlText w:val="•"/>
      <w:lvlJc w:val="left"/>
      <w:pPr>
        <w:ind w:left="7694" w:hanging="233"/>
      </w:pPr>
      <w:rPr>
        <w:rFonts w:hint="default"/>
      </w:rPr>
    </w:lvl>
    <w:lvl w:ilvl="6" w:tplc="F1AC16EA">
      <w:start w:val="1"/>
      <w:numFmt w:val="bullet"/>
      <w:lvlText w:val="•"/>
      <w:lvlJc w:val="left"/>
      <w:pPr>
        <w:ind w:left="8539" w:hanging="233"/>
      </w:pPr>
      <w:rPr>
        <w:rFonts w:hint="default"/>
      </w:rPr>
    </w:lvl>
    <w:lvl w:ilvl="7" w:tplc="7DAEFBF4">
      <w:start w:val="1"/>
      <w:numFmt w:val="bullet"/>
      <w:lvlText w:val="•"/>
      <w:lvlJc w:val="left"/>
      <w:pPr>
        <w:ind w:left="9384" w:hanging="233"/>
      </w:pPr>
      <w:rPr>
        <w:rFonts w:hint="default"/>
      </w:rPr>
    </w:lvl>
    <w:lvl w:ilvl="8" w:tplc="444EF974">
      <w:start w:val="1"/>
      <w:numFmt w:val="bullet"/>
      <w:lvlText w:val="•"/>
      <w:lvlJc w:val="left"/>
      <w:pPr>
        <w:ind w:left="10229" w:hanging="233"/>
      </w:pPr>
      <w:rPr>
        <w:rFonts w:hint="default"/>
      </w:rPr>
    </w:lvl>
  </w:abstractNum>
  <w:abstractNum w:abstractNumId="80">
    <w:nsid w:val="3E3839A4"/>
    <w:multiLevelType w:val="hybridMultilevel"/>
    <w:tmpl w:val="FC66A30C"/>
    <w:lvl w:ilvl="0" w:tplc="A1164A5C">
      <w:start w:val="1"/>
      <w:numFmt w:val="lowerLetter"/>
      <w:lvlText w:val="(%1)"/>
      <w:lvlJc w:val="left"/>
      <w:pPr>
        <w:ind w:left="3469" w:hanging="233"/>
        <w:jc w:val="left"/>
      </w:pPr>
      <w:rPr>
        <w:rFonts w:ascii="Arial" w:eastAsia="Arial" w:hAnsi="Arial" w:hint="default"/>
        <w:w w:val="103"/>
        <w:sz w:val="15"/>
        <w:szCs w:val="15"/>
      </w:rPr>
    </w:lvl>
    <w:lvl w:ilvl="1" w:tplc="F9E691F0">
      <w:start w:val="1"/>
      <w:numFmt w:val="decimal"/>
      <w:lvlText w:val="(%2)"/>
      <w:lvlJc w:val="left"/>
      <w:pPr>
        <w:ind w:left="3968" w:hanging="233"/>
        <w:jc w:val="left"/>
      </w:pPr>
      <w:rPr>
        <w:rFonts w:ascii="Arial" w:eastAsia="Arial" w:hAnsi="Arial" w:hint="default"/>
        <w:w w:val="103"/>
        <w:sz w:val="15"/>
        <w:szCs w:val="15"/>
      </w:rPr>
    </w:lvl>
    <w:lvl w:ilvl="2" w:tplc="14240DEA">
      <w:start w:val="1"/>
      <w:numFmt w:val="bullet"/>
      <w:lvlText w:val="•"/>
      <w:lvlJc w:val="left"/>
      <w:pPr>
        <w:ind w:left="4851" w:hanging="233"/>
      </w:pPr>
      <w:rPr>
        <w:rFonts w:hint="default"/>
      </w:rPr>
    </w:lvl>
    <w:lvl w:ilvl="3" w:tplc="05306FBE">
      <w:start w:val="1"/>
      <w:numFmt w:val="bullet"/>
      <w:lvlText w:val="•"/>
      <w:lvlJc w:val="left"/>
      <w:pPr>
        <w:ind w:left="5735" w:hanging="233"/>
      </w:pPr>
      <w:rPr>
        <w:rFonts w:hint="default"/>
      </w:rPr>
    </w:lvl>
    <w:lvl w:ilvl="4" w:tplc="39ACCCD8">
      <w:start w:val="1"/>
      <w:numFmt w:val="bullet"/>
      <w:lvlText w:val="•"/>
      <w:lvlJc w:val="left"/>
      <w:pPr>
        <w:ind w:left="6618" w:hanging="233"/>
      </w:pPr>
      <w:rPr>
        <w:rFonts w:hint="default"/>
      </w:rPr>
    </w:lvl>
    <w:lvl w:ilvl="5" w:tplc="1172AD22">
      <w:start w:val="1"/>
      <w:numFmt w:val="bullet"/>
      <w:lvlText w:val="•"/>
      <w:lvlJc w:val="left"/>
      <w:pPr>
        <w:ind w:left="7502" w:hanging="233"/>
      </w:pPr>
      <w:rPr>
        <w:rFonts w:hint="default"/>
      </w:rPr>
    </w:lvl>
    <w:lvl w:ilvl="6" w:tplc="7144DD32">
      <w:start w:val="1"/>
      <w:numFmt w:val="bullet"/>
      <w:lvlText w:val="•"/>
      <w:lvlJc w:val="left"/>
      <w:pPr>
        <w:ind w:left="8385" w:hanging="233"/>
      </w:pPr>
      <w:rPr>
        <w:rFonts w:hint="default"/>
      </w:rPr>
    </w:lvl>
    <w:lvl w:ilvl="7" w:tplc="7CDC789A">
      <w:start w:val="1"/>
      <w:numFmt w:val="bullet"/>
      <w:lvlText w:val="•"/>
      <w:lvlJc w:val="left"/>
      <w:pPr>
        <w:ind w:left="9269" w:hanging="233"/>
      </w:pPr>
      <w:rPr>
        <w:rFonts w:hint="default"/>
      </w:rPr>
    </w:lvl>
    <w:lvl w:ilvl="8" w:tplc="11F67ECC">
      <w:start w:val="1"/>
      <w:numFmt w:val="bullet"/>
      <w:lvlText w:val="•"/>
      <w:lvlJc w:val="left"/>
      <w:pPr>
        <w:ind w:left="10152" w:hanging="233"/>
      </w:pPr>
      <w:rPr>
        <w:rFonts w:hint="default"/>
      </w:rPr>
    </w:lvl>
  </w:abstractNum>
  <w:abstractNum w:abstractNumId="81">
    <w:nsid w:val="3E88318F"/>
    <w:multiLevelType w:val="hybridMultilevel"/>
    <w:tmpl w:val="0D5CFB58"/>
    <w:lvl w:ilvl="0" w:tplc="256017B0">
      <w:start w:val="1"/>
      <w:numFmt w:val="lowerLetter"/>
      <w:lvlText w:val="(%1)"/>
      <w:lvlJc w:val="left"/>
      <w:pPr>
        <w:ind w:left="3968" w:hanging="233"/>
        <w:jc w:val="left"/>
      </w:pPr>
      <w:rPr>
        <w:rFonts w:ascii="Arial" w:eastAsia="Arial" w:hAnsi="Arial" w:hint="default"/>
        <w:w w:val="103"/>
        <w:sz w:val="15"/>
        <w:szCs w:val="15"/>
      </w:rPr>
    </w:lvl>
    <w:lvl w:ilvl="1" w:tplc="0994F0E6">
      <w:start w:val="1"/>
      <w:numFmt w:val="decimal"/>
      <w:lvlText w:val="(%2)"/>
      <w:lvlJc w:val="left"/>
      <w:pPr>
        <w:ind w:left="3968" w:hanging="233"/>
        <w:jc w:val="left"/>
      </w:pPr>
      <w:rPr>
        <w:rFonts w:ascii="Arial" w:eastAsia="Arial" w:hAnsi="Arial" w:hint="default"/>
        <w:w w:val="103"/>
        <w:sz w:val="15"/>
        <w:szCs w:val="15"/>
      </w:rPr>
    </w:lvl>
    <w:lvl w:ilvl="2" w:tplc="3ECA27EA">
      <w:start w:val="1"/>
      <w:numFmt w:val="lowerLetter"/>
      <w:lvlText w:val="(%3)"/>
      <w:lvlJc w:val="left"/>
      <w:pPr>
        <w:ind w:left="3469" w:hanging="233"/>
        <w:jc w:val="left"/>
      </w:pPr>
      <w:rPr>
        <w:rFonts w:ascii="Arial" w:eastAsia="Arial" w:hAnsi="Arial" w:hint="default"/>
        <w:w w:val="103"/>
        <w:sz w:val="15"/>
        <w:szCs w:val="15"/>
      </w:rPr>
    </w:lvl>
    <w:lvl w:ilvl="3" w:tplc="B148C1EA">
      <w:start w:val="1"/>
      <w:numFmt w:val="bullet"/>
      <w:lvlText w:val="•"/>
      <w:lvlJc w:val="left"/>
      <w:pPr>
        <w:ind w:left="5735" w:hanging="233"/>
      </w:pPr>
      <w:rPr>
        <w:rFonts w:hint="default"/>
      </w:rPr>
    </w:lvl>
    <w:lvl w:ilvl="4" w:tplc="E7B48154">
      <w:start w:val="1"/>
      <w:numFmt w:val="bullet"/>
      <w:lvlText w:val="•"/>
      <w:lvlJc w:val="left"/>
      <w:pPr>
        <w:ind w:left="6618" w:hanging="233"/>
      </w:pPr>
      <w:rPr>
        <w:rFonts w:hint="default"/>
      </w:rPr>
    </w:lvl>
    <w:lvl w:ilvl="5" w:tplc="D0B095E0">
      <w:start w:val="1"/>
      <w:numFmt w:val="bullet"/>
      <w:lvlText w:val="•"/>
      <w:lvlJc w:val="left"/>
      <w:pPr>
        <w:ind w:left="7502" w:hanging="233"/>
      </w:pPr>
      <w:rPr>
        <w:rFonts w:hint="default"/>
      </w:rPr>
    </w:lvl>
    <w:lvl w:ilvl="6" w:tplc="2D1853A6">
      <w:start w:val="1"/>
      <w:numFmt w:val="bullet"/>
      <w:lvlText w:val="•"/>
      <w:lvlJc w:val="left"/>
      <w:pPr>
        <w:ind w:left="8385" w:hanging="233"/>
      </w:pPr>
      <w:rPr>
        <w:rFonts w:hint="default"/>
      </w:rPr>
    </w:lvl>
    <w:lvl w:ilvl="7" w:tplc="60B204C2">
      <w:start w:val="1"/>
      <w:numFmt w:val="bullet"/>
      <w:lvlText w:val="•"/>
      <w:lvlJc w:val="left"/>
      <w:pPr>
        <w:ind w:left="9269" w:hanging="233"/>
      </w:pPr>
      <w:rPr>
        <w:rFonts w:hint="default"/>
      </w:rPr>
    </w:lvl>
    <w:lvl w:ilvl="8" w:tplc="FA84388C">
      <w:start w:val="1"/>
      <w:numFmt w:val="bullet"/>
      <w:lvlText w:val="•"/>
      <w:lvlJc w:val="left"/>
      <w:pPr>
        <w:ind w:left="10152" w:hanging="233"/>
      </w:pPr>
      <w:rPr>
        <w:rFonts w:hint="default"/>
      </w:rPr>
    </w:lvl>
  </w:abstractNum>
  <w:abstractNum w:abstractNumId="82">
    <w:nsid w:val="3EAB772E"/>
    <w:multiLevelType w:val="hybridMultilevel"/>
    <w:tmpl w:val="ED4E63B4"/>
    <w:lvl w:ilvl="0" w:tplc="74F2E4EC">
      <w:start w:val="1"/>
      <w:numFmt w:val="lowerLetter"/>
      <w:lvlText w:val="(%1)"/>
      <w:lvlJc w:val="left"/>
      <w:pPr>
        <w:ind w:left="3469" w:hanging="233"/>
        <w:jc w:val="left"/>
      </w:pPr>
      <w:rPr>
        <w:rFonts w:ascii="Arial" w:eastAsia="Arial" w:hAnsi="Arial" w:hint="default"/>
        <w:w w:val="103"/>
        <w:sz w:val="15"/>
        <w:szCs w:val="15"/>
      </w:rPr>
    </w:lvl>
    <w:lvl w:ilvl="1" w:tplc="E07C95CC">
      <w:start w:val="1"/>
      <w:numFmt w:val="decimal"/>
      <w:lvlText w:val="(%2)"/>
      <w:lvlJc w:val="left"/>
      <w:pPr>
        <w:ind w:left="3469" w:hanging="233"/>
        <w:jc w:val="left"/>
      </w:pPr>
      <w:rPr>
        <w:rFonts w:ascii="Arial" w:eastAsia="Arial" w:hAnsi="Arial" w:hint="default"/>
        <w:w w:val="103"/>
        <w:sz w:val="15"/>
        <w:szCs w:val="15"/>
      </w:rPr>
    </w:lvl>
    <w:lvl w:ilvl="2" w:tplc="56044F06">
      <w:start w:val="1"/>
      <w:numFmt w:val="lowerRoman"/>
      <w:lvlText w:val="(%3)"/>
      <w:lvlJc w:val="left"/>
      <w:pPr>
        <w:ind w:left="3916" w:hanging="181"/>
        <w:jc w:val="left"/>
      </w:pPr>
      <w:rPr>
        <w:rFonts w:ascii="Arial" w:eastAsia="Arial" w:hAnsi="Arial" w:hint="default"/>
        <w:w w:val="103"/>
        <w:sz w:val="15"/>
        <w:szCs w:val="15"/>
      </w:rPr>
    </w:lvl>
    <w:lvl w:ilvl="3" w:tplc="186AF71C">
      <w:start w:val="1"/>
      <w:numFmt w:val="bullet"/>
      <w:lvlText w:val="•"/>
      <w:lvlJc w:val="left"/>
      <w:pPr>
        <w:ind w:left="4962" w:hanging="181"/>
      </w:pPr>
      <w:rPr>
        <w:rFonts w:hint="default"/>
      </w:rPr>
    </w:lvl>
    <w:lvl w:ilvl="4" w:tplc="7FAEB582">
      <w:start w:val="1"/>
      <w:numFmt w:val="bullet"/>
      <w:lvlText w:val="•"/>
      <w:lvlJc w:val="left"/>
      <w:pPr>
        <w:ind w:left="5956" w:hanging="181"/>
      </w:pPr>
      <w:rPr>
        <w:rFonts w:hint="default"/>
      </w:rPr>
    </w:lvl>
    <w:lvl w:ilvl="5" w:tplc="CA140D68">
      <w:start w:val="1"/>
      <w:numFmt w:val="bullet"/>
      <w:lvlText w:val="•"/>
      <w:lvlJc w:val="left"/>
      <w:pPr>
        <w:ind w:left="6950" w:hanging="181"/>
      </w:pPr>
      <w:rPr>
        <w:rFonts w:hint="default"/>
      </w:rPr>
    </w:lvl>
    <w:lvl w:ilvl="6" w:tplc="CDFE2B28">
      <w:start w:val="1"/>
      <w:numFmt w:val="bullet"/>
      <w:lvlText w:val="•"/>
      <w:lvlJc w:val="left"/>
      <w:pPr>
        <w:ind w:left="7944" w:hanging="181"/>
      </w:pPr>
      <w:rPr>
        <w:rFonts w:hint="default"/>
      </w:rPr>
    </w:lvl>
    <w:lvl w:ilvl="7" w:tplc="F614F3C2">
      <w:start w:val="1"/>
      <w:numFmt w:val="bullet"/>
      <w:lvlText w:val="•"/>
      <w:lvlJc w:val="left"/>
      <w:pPr>
        <w:ind w:left="8938" w:hanging="181"/>
      </w:pPr>
      <w:rPr>
        <w:rFonts w:hint="default"/>
      </w:rPr>
    </w:lvl>
    <w:lvl w:ilvl="8" w:tplc="FB70BC36">
      <w:start w:val="1"/>
      <w:numFmt w:val="bullet"/>
      <w:lvlText w:val="•"/>
      <w:lvlJc w:val="left"/>
      <w:pPr>
        <w:ind w:left="9932" w:hanging="181"/>
      </w:pPr>
      <w:rPr>
        <w:rFonts w:hint="default"/>
      </w:rPr>
    </w:lvl>
  </w:abstractNum>
  <w:abstractNum w:abstractNumId="83">
    <w:nsid w:val="3EDA7399"/>
    <w:multiLevelType w:val="hybridMultilevel"/>
    <w:tmpl w:val="EEDC0F14"/>
    <w:lvl w:ilvl="0" w:tplc="D968FCA2">
      <w:start w:val="1"/>
      <w:numFmt w:val="lowerLetter"/>
      <w:lvlText w:val="(%1)"/>
      <w:lvlJc w:val="left"/>
      <w:pPr>
        <w:ind w:left="3469" w:hanging="233"/>
        <w:jc w:val="left"/>
      </w:pPr>
      <w:rPr>
        <w:rFonts w:ascii="Arial" w:eastAsia="Arial" w:hAnsi="Arial" w:hint="default"/>
        <w:w w:val="103"/>
        <w:sz w:val="15"/>
        <w:szCs w:val="15"/>
      </w:rPr>
    </w:lvl>
    <w:lvl w:ilvl="1" w:tplc="A08EFCBC">
      <w:start w:val="1"/>
      <w:numFmt w:val="decimal"/>
      <w:lvlText w:val="(%2)"/>
      <w:lvlJc w:val="left"/>
      <w:pPr>
        <w:ind w:left="3469" w:hanging="233"/>
        <w:jc w:val="left"/>
      </w:pPr>
      <w:rPr>
        <w:rFonts w:ascii="Arial" w:eastAsia="Arial" w:hAnsi="Arial" w:hint="default"/>
        <w:w w:val="103"/>
        <w:sz w:val="15"/>
        <w:szCs w:val="15"/>
      </w:rPr>
    </w:lvl>
    <w:lvl w:ilvl="2" w:tplc="64383B6C">
      <w:start w:val="1"/>
      <w:numFmt w:val="lowerLetter"/>
      <w:lvlText w:val="(%3)"/>
      <w:lvlJc w:val="left"/>
      <w:pPr>
        <w:ind w:left="3469" w:hanging="233"/>
        <w:jc w:val="left"/>
      </w:pPr>
      <w:rPr>
        <w:rFonts w:ascii="Arial" w:eastAsia="Arial" w:hAnsi="Arial" w:hint="default"/>
        <w:w w:val="103"/>
        <w:sz w:val="15"/>
        <w:szCs w:val="15"/>
      </w:rPr>
    </w:lvl>
    <w:lvl w:ilvl="3" w:tplc="E9281FA4">
      <w:start w:val="1"/>
      <w:numFmt w:val="decimal"/>
      <w:lvlText w:val="(%4)"/>
      <w:lvlJc w:val="left"/>
      <w:pPr>
        <w:ind w:left="3469" w:hanging="233"/>
        <w:jc w:val="left"/>
      </w:pPr>
      <w:rPr>
        <w:rFonts w:ascii="Arial" w:eastAsia="Arial" w:hAnsi="Arial" w:hint="default"/>
        <w:w w:val="103"/>
        <w:sz w:val="15"/>
        <w:szCs w:val="15"/>
      </w:rPr>
    </w:lvl>
    <w:lvl w:ilvl="4" w:tplc="509AB56C">
      <w:start w:val="1"/>
      <w:numFmt w:val="bullet"/>
      <w:lvlText w:val="•"/>
      <w:lvlJc w:val="left"/>
      <w:pPr>
        <w:ind w:left="6825" w:hanging="233"/>
      </w:pPr>
      <w:rPr>
        <w:rFonts w:hint="default"/>
      </w:rPr>
    </w:lvl>
    <w:lvl w:ilvl="5" w:tplc="735CEDF2">
      <w:start w:val="1"/>
      <w:numFmt w:val="bullet"/>
      <w:lvlText w:val="•"/>
      <w:lvlJc w:val="left"/>
      <w:pPr>
        <w:ind w:left="7664" w:hanging="233"/>
      </w:pPr>
      <w:rPr>
        <w:rFonts w:hint="default"/>
      </w:rPr>
    </w:lvl>
    <w:lvl w:ilvl="6" w:tplc="EA5213C4">
      <w:start w:val="1"/>
      <w:numFmt w:val="bullet"/>
      <w:lvlText w:val="•"/>
      <w:lvlJc w:val="left"/>
      <w:pPr>
        <w:ind w:left="8503" w:hanging="233"/>
      </w:pPr>
      <w:rPr>
        <w:rFonts w:hint="default"/>
      </w:rPr>
    </w:lvl>
    <w:lvl w:ilvl="7" w:tplc="82BE30C2">
      <w:start w:val="1"/>
      <w:numFmt w:val="bullet"/>
      <w:lvlText w:val="•"/>
      <w:lvlJc w:val="left"/>
      <w:pPr>
        <w:ind w:left="9342" w:hanging="233"/>
      </w:pPr>
      <w:rPr>
        <w:rFonts w:hint="default"/>
      </w:rPr>
    </w:lvl>
    <w:lvl w:ilvl="8" w:tplc="E154F68C">
      <w:start w:val="1"/>
      <w:numFmt w:val="bullet"/>
      <w:lvlText w:val="•"/>
      <w:lvlJc w:val="left"/>
      <w:pPr>
        <w:ind w:left="10181" w:hanging="233"/>
      </w:pPr>
      <w:rPr>
        <w:rFonts w:hint="default"/>
      </w:rPr>
    </w:lvl>
  </w:abstractNum>
  <w:abstractNum w:abstractNumId="84">
    <w:nsid w:val="3EFF6B6A"/>
    <w:multiLevelType w:val="hybridMultilevel"/>
    <w:tmpl w:val="39283C92"/>
    <w:lvl w:ilvl="0" w:tplc="3C249C74">
      <w:start w:val="1"/>
      <w:numFmt w:val="lowerLetter"/>
      <w:lvlText w:val="(%1)"/>
      <w:lvlJc w:val="left"/>
      <w:pPr>
        <w:ind w:left="3426" w:hanging="233"/>
        <w:jc w:val="left"/>
      </w:pPr>
      <w:rPr>
        <w:rFonts w:ascii="Arial" w:eastAsia="Arial" w:hAnsi="Arial" w:hint="default"/>
        <w:w w:val="103"/>
        <w:sz w:val="15"/>
        <w:szCs w:val="15"/>
      </w:rPr>
    </w:lvl>
    <w:lvl w:ilvl="1" w:tplc="7DD6EAC4">
      <w:start w:val="1"/>
      <w:numFmt w:val="bullet"/>
      <w:lvlText w:val="•"/>
      <w:lvlJc w:val="left"/>
      <w:pPr>
        <w:ind w:left="4276" w:hanging="233"/>
      </w:pPr>
      <w:rPr>
        <w:rFonts w:hint="default"/>
      </w:rPr>
    </w:lvl>
    <w:lvl w:ilvl="2" w:tplc="28DCE0EC">
      <w:start w:val="1"/>
      <w:numFmt w:val="bullet"/>
      <w:lvlText w:val="•"/>
      <w:lvlJc w:val="left"/>
      <w:pPr>
        <w:ind w:left="5125" w:hanging="233"/>
      </w:pPr>
      <w:rPr>
        <w:rFonts w:hint="default"/>
      </w:rPr>
    </w:lvl>
    <w:lvl w:ilvl="3" w:tplc="40DCB61E">
      <w:start w:val="1"/>
      <w:numFmt w:val="bullet"/>
      <w:lvlText w:val="•"/>
      <w:lvlJc w:val="left"/>
      <w:pPr>
        <w:ind w:left="5974" w:hanging="233"/>
      </w:pPr>
      <w:rPr>
        <w:rFonts w:hint="default"/>
      </w:rPr>
    </w:lvl>
    <w:lvl w:ilvl="4" w:tplc="48484DD4">
      <w:start w:val="1"/>
      <w:numFmt w:val="bullet"/>
      <w:lvlText w:val="•"/>
      <w:lvlJc w:val="left"/>
      <w:pPr>
        <w:ind w:left="6824" w:hanging="233"/>
      </w:pPr>
      <w:rPr>
        <w:rFonts w:hint="default"/>
      </w:rPr>
    </w:lvl>
    <w:lvl w:ilvl="5" w:tplc="2DBAA89E">
      <w:start w:val="1"/>
      <w:numFmt w:val="bullet"/>
      <w:lvlText w:val="•"/>
      <w:lvlJc w:val="left"/>
      <w:pPr>
        <w:ind w:left="7673" w:hanging="233"/>
      </w:pPr>
      <w:rPr>
        <w:rFonts w:hint="default"/>
      </w:rPr>
    </w:lvl>
    <w:lvl w:ilvl="6" w:tplc="472A66B6">
      <w:start w:val="1"/>
      <w:numFmt w:val="bullet"/>
      <w:lvlText w:val="•"/>
      <w:lvlJc w:val="left"/>
      <w:pPr>
        <w:ind w:left="8522" w:hanging="233"/>
      </w:pPr>
      <w:rPr>
        <w:rFonts w:hint="default"/>
      </w:rPr>
    </w:lvl>
    <w:lvl w:ilvl="7" w:tplc="DA267C4C">
      <w:start w:val="1"/>
      <w:numFmt w:val="bullet"/>
      <w:lvlText w:val="•"/>
      <w:lvlJc w:val="left"/>
      <w:pPr>
        <w:ind w:left="9372" w:hanging="233"/>
      </w:pPr>
      <w:rPr>
        <w:rFonts w:hint="default"/>
      </w:rPr>
    </w:lvl>
    <w:lvl w:ilvl="8" w:tplc="D4FEB30C">
      <w:start w:val="1"/>
      <w:numFmt w:val="bullet"/>
      <w:lvlText w:val="•"/>
      <w:lvlJc w:val="left"/>
      <w:pPr>
        <w:ind w:left="10221" w:hanging="233"/>
      </w:pPr>
      <w:rPr>
        <w:rFonts w:hint="default"/>
      </w:rPr>
    </w:lvl>
  </w:abstractNum>
  <w:abstractNum w:abstractNumId="85">
    <w:nsid w:val="3F83394E"/>
    <w:multiLevelType w:val="hybridMultilevel"/>
    <w:tmpl w:val="51F69D06"/>
    <w:lvl w:ilvl="0" w:tplc="6C6837D4">
      <w:start w:val="1"/>
      <w:numFmt w:val="lowerLetter"/>
      <w:lvlText w:val="(%1)"/>
      <w:lvlJc w:val="left"/>
      <w:pPr>
        <w:ind w:left="3469" w:hanging="233"/>
        <w:jc w:val="left"/>
      </w:pPr>
      <w:rPr>
        <w:rFonts w:ascii="Arial" w:eastAsia="Arial" w:hAnsi="Arial" w:hint="default"/>
        <w:w w:val="103"/>
        <w:sz w:val="15"/>
        <w:szCs w:val="15"/>
      </w:rPr>
    </w:lvl>
    <w:lvl w:ilvl="1" w:tplc="0EE49D14">
      <w:start w:val="1"/>
      <w:numFmt w:val="bullet"/>
      <w:lvlText w:val="•"/>
      <w:lvlJc w:val="left"/>
      <w:pPr>
        <w:ind w:left="4314" w:hanging="233"/>
      </w:pPr>
      <w:rPr>
        <w:rFonts w:hint="default"/>
      </w:rPr>
    </w:lvl>
    <w:lvl w:ilvl="2" w:tplc="6E3200B4">
      <w:start w:val="1"/>
      <w:numFmt w:val="bullet"/>
      <w:lvlText w:val="•"/>
      <w:lvlJc w:val="left"/>
      <w:pPr>
        <w:ind w:left="5159" w:hanging="233"/>
      </w:pPr>
      <w:rPr>
        <w:rFonts w:hint="default"/>
      </w:rPr>
    </w:lvl>
    <w:lvl w:ilvl="3" w:tplc="729E9F3E">
      <w:start w:val="1"/>
      <w:numFmt w:val="bullet"/>
      <w:lvlText w:val="•"/>
      <w:lvlJc w:val="left"/>
      <w:pPr>
        <w:ind w:left="6004" w:hanging="233"/>
      </w:pPr>
      <w:rPr>
        <w:rFonts w:hint="default"/>
      </w:rPr>
    </w:lvl>
    <w:lvl w:ilvl="4" w:tplc="B866A9DC">
      <w:start w:val="1"/>
      <w:numFmt w:val="bullet"/>
      <w:lvlText w:val="•"/>
      <w:lvlJc w:val="left"/>
      <w:pPr>
        <w:ind w:left="6849" w:hanging="233"/>
      </w:pPr>
      <w:rPr>
        <w:rFonts w:hint="default"/>
      </w:rPr>
    </w:lvl>
    <w:lvl w:ilvl="5" w:tplc="09F67922">
      <w:start w:val="1"/>
      <w:numFmt w:val="bullet"/>
      <w:lvlText w:val="•"/>
      <w:lvlJc w:val="left"/>
      <w:pPr>
        <w:ind w:left="7694" w:hanging="233"/>
      </w:pPr>
      <w:rPr>
        <w:rFonts w:hint="default"/>
      </w:rPr>
    </w:lvl>
    <w:lvl w:ilvl="6" w:tplc="A91E9202">
      <w:start w:val="1"/>
      <w:numFmt w:val="bullet"/>
      <w:lvlText w:val="•"/>
      <w:lvlJc w:val="left"/>
      <w:pPr>
        <w:ind w:left="8539" w:hanging="233"/>
      </w:pPr>
      <w:rPr>
        <w:rFonts w:hint="default"/>
      </w:rPr>
    </w:lvl>
    <w:lvl w:ilvl="7" w:tplc="EF7C24BE">
      <w:start w:val="1"/>
      <w:numFmt w:val="bullet"/>
      <w:lvlText w:val="•"/>
      <w:lvlJc w:val="left"/>
      <w:pPr>
        <w:ind w:left="9384" w:hanging="233"/>
      </w:pPr>
      <w:rPr>
        <w:rFonts w:hint="default"/>
      </w:rPr>
    </w:lvl>
    <w:lvl w:ilvl="8" w:tplc="D3B669A4">
      <w:start w:val="1"/>
      <w:numFmt w:val="bullet"/>
      <w:lvlText w:val="•"/>
      <w:lvlJc w:val="left"/>
      <w:pPr>
        <w:ind w:left="10229" w:hanging="233"/>
      </w:pPr>
      <w:rPr>
        <w:rFonts w:hint="default"/>
      </w:rPr>
    </w:lvl>
  </w:abstractNum>
  <w:abstractNum w:abstractNumId="86">
    <w:nsid w:val="3FBC499F"/>
    <w:multiLevelType w:val="hybridMultilevel"/>
    <w:tmpl w:val="1B306734"/>
    <w:lvl w:ilvl="0" w:tplc="BE6227E4">
      <w:start w:val="1"/>
      <w:numFmt w:val="lowerLetter"/>
      <w:lvlText w:val="(%1)"/>
      <w:lvlJc w:val="left"/>
      <w:pPr>
        <w:ind w:left="3469" w:hanging="233"/>
        <w:jc w:val="left"/>
      </w:pPr>
      <w:rPr>
        <w:rFonts w:ascii="Arial" w:eastAsia="Arial" w:hAnsi="Arial" w:hint="default"/>
        <w:w w:val="103"/>
        <w:sz w:val="15"/>
        <w:szCs w:val="15"/>
      </w:rPr>
    </w:lvl>
    <w:lvl w:ilvl="1" w:tplc="C85282E6">
      <w:start w:val="1"/>
      <w:numFmt w:val="decimal"/>
      <w:lvlText w:val="(%2)"/>
      <w:lvlJc w:val="left"/>
      <w:pPr>
        <w:ind w:left="3968" w:hanging="233"/>
        <w:jc w:val="left"/>
      </w:pPr>
      <w:rPr>
        <w:rFonts w:ascii="Arial" w:eastAsia="Arial" w:hAnsi="Arial" w:hint="default"/>
        <w:w w:val="103"/>
        <w:sz w:val="15"/>
        <w:szCs w:val="15"/>
      </w:rPr>
    </w:lvl>
    <w:lvl w:ilvl="2" w:tplc="474CB878">
      <w:start w:val="1"/>
      <w:numFmt w:val="lowerLetter"/>
      <w:lvlText w:val="(%3)"/>
      <w:lvlJc w:val="left"/>
      <w:pPr>
        <w:ind w:left="3469" w:hanging="233"/>
        <w:jc w:val="left"/>
      </w:pPr>
      <w:rPr>
        <w:rFonts w:ascii="Arial" w:eastAsia="Arial" w:hAnsi="Arial" w:hint="default"/>
        <w:w w:val="103"/>
        <w:sz w:val="15"/>
        <w:szCs w:val="15"/>
      </w:rPr>
    </w:lvl>
    <w:lvl w:ilvl="3" w:tplc="7A629262">
      <w:start w:val="1"/>
      <w:numFmt w:val="decimal"/>
      <w:lvlText w:val="(%4)"/>
      <w:lvlJc w:val="left"/>
      <w:pPr>
        <w:ind w:left="3968" w:hanging="233"/>
        <w:jc w:val="left"/>
      </w:pPr>
      <w:rPr>
        <w:rFonts w:ascii="Arial" w:eastAsia="Arial" w:hAnsi="Arial" w:hint="default"/>
        <w:w w:val="103"/>
        <w:sz w:val="15"/>
        <w:szCs w:val="15"/>
      </w:rPr>
    </w:lvl>
    <w:lvl w:ilvl="4" w:tplc="37EE0A64">
      <w:start w:val="1"/>
      <w:numFmt w:val="bullet"/>
      <w:lvlText w:val="•"/>
      <w:lvlJc w:val="left"/>
      <w:pPr>
        <w:ind w:left="6605" w:hanging="233"/>
      </w:pPr>
      <w:rPr>
        <w:rFonts w:hint="default"/>
      </w:rPr>
    </w:lvl>
    <w:lvl w:ilvl="5" w:tplc="030C6234">
      <w:start w:val="1"/>
      <w:numFmt w:val="bullet"/>
      <w:lvlText w:val="•"/>
      <w:lvlJc w:val="left"/>
      <w:pPr>
        <w:ind w:left="7484" w:hanging="233"/>
      </w:pPr>
      <w:rPr>
        <w:rFonts w:hint="default"/>
      </w:rPr>
    </w:lvl>
    <w:lvl w:ilvl="6" w:tplc="C80C25BC">
      <w:start w:val="1"/>
      <w:numFmt w:val="bullet"/>
      <w:lvlText w:val="•"/>
      <w:lvlJc w:val="left"/>
      <w:pPr>
        <w:ind w:left="8363" w:hanging="233"/>
      </w:pPr>
      <w:rPr>
        <w:rFonts w:hint="default"/>
      </w:rPr>
    </w:lvl>
    <w:lvl w:ilvl="7" w:tplc="F5820CB4">
      <w:start w:val="1"/>
      <w:numFmt w:val="bullet"/>
      <w:lvlText w:val="•"/>
      <w:lvlJc w:val="left"/>
      <w:pPr>
        <w:ind w:left="9242" w:hanging="233"/>
      </w:pPr>
      <w:rPr>
        <w:rFonts w:hint="default"/>
      </w:rPr>
    </w:lvl>
    <w:lvl w:ilvl="8" w:tplc="B28E817C">
      <w:start w:val="1"/>
      <w:numFmt w:val="bullet"/>
      <w:lvlText w:val="•"/>
      <w:lvlJc w:val="left"/>
      <w:pPr>
        <w:ind w:left="10121" w:hanging="233"/>
      </w:pPr>
      <w:rPr>
        <w:rFonts w:hint="default"/>
      </w:rPr>
    </w:lvl>
  </w:abstractNum>
  <w:abstractNum w:abstractNumId="87">
    <w:nsid w:val="4047246B"/>
    <w:multiLevelType w:val="hybridMultilevel"/>
    <w:tmpl w:val="943C5D2E"/>
    <w:lvl w:ilvl="0" w:tplc="158CEA2E">
      <w:start w:val="1"/>
      <w:numFmt w:val="lowerLetter"/>
      <w:lvlText w:val="(%1)"/>
      <w:lvlJc w:val="left"/>
      <w:pPr>
        <w:ind w:left="3968" w:hanging="233"/>
        <w:jc w:val="left"/>
      </w:pPr>
      <w:rPr>
        <w:rFonts w:ascii="Arial" w:eastAsia="Arial" w:hAnsi="Arial" w:hint="default"/>
        <w:w w:val="103"/>
        <w:sz w:val="15"/>
        <w:szCs w:val="15"/>
      </w:rPr>
    </w:lvl>
    <w:lvl w:ilvl="1" w:tplc="73A2B320">
      <w:start w:val="1"/>
      <w:numFmt w:val="bullet"/>
      <w:lvlText w:val="•"/>
      <w:lvlJc w:val="left"/>
      <w:pPr>
        <w:ind w:left="4757" w:hanging="233"/>
      </w:pPr>
      <w:rPr>
        <w:rFonts w:hint="default"/>
      </w:rPr>
    </w:lvl>
    <w:lvl w:ilvl="2" w:tplc="857C60A6">
      <w:start w:val="1"/>
      <w:numFmt w:val="bullet"/>
      <w:lvlText w:val="•"/>
      <w:lvlJc w:val="left"/>
      <w:pPr>
        <w:ind w:left="5546" w:hanging="233"/>
      </w:pPr>
      <w:rPr>
        <w:rFonts w:hint="default"/>
      </w:rPr>
    </w:lvl>
    <w:lvl w:ilvl="3" w:tplc="586C8DBE">
      <w:start w:val="1"/>
      <w:numFmt w:val="bullet"/>
      <w:lvlText w:val="•"/>
      <w:lvlJc w:val="left"/>
      <w:pPr>
        <w:ind w:left="6335" w:hanging="233"/>
      </w:pPr>
      <w:rPr>
        <w:rFonts w:hint="default"/>
      </w:rPr>
    </w:lvl>
    <w:lvl w:ilvl="4" w:tplc="133677F6">
      <w:start w:val="1"/>
      <w:numFmt w:val="bullet"/>
      <w:lvlText w:val="•"/>
      <w:lvlJc w:val="left"/>
      <w:pPr>
        <w:ind w:left="7125" w:hanging="233"/>
      </w:pPr>
      <w:rPr>
        <w:rFonts w:hint="default"/>
      </w:rPr>
    </w:lvl>
    <w:lvl w:ilvl="5" w:tplc="B6E02868">
      <w:start w:val="1"/>
      <w:numFmt w:val="bullet"/>
      <w:lvlText w:val="•"/>
      <w:lvlJc w:val="left"/>
      <w:pPr>
        <w:ind w:left="7914" w:hanging="233"/>
      </w:pPr>
      <w:rPr>
        <w:rFonts w:hint="default"/>
      </w:rPr>
    </w:lvl>
    <w:lvl w:ilvl="6" w:tplc="8FC854A8">
      <w:start w:val="1"/>
      <w:numFmt w:val="bullet"/>
      <w:lvlText w:val="•"/>
      <w:lvlJc w:val="left"/>
      <w:pPr>
        <w:ind w:left="8703" w:hanging="233"/>
      </w:pPr>
      <w:rPr>
        <w:rFonts w:hint="default"/>
      </w:rPr>
    </w:lvl>
    <w:lvl w:ilvl="7" w:tplc="2B281E48">
      <w:start w:val="1"/>
      <w:numFmt w:val="bullet"/>
      <w:lvlText w:val="•"/>
      <w:lvlJc w:val="left"/>
      <w:pPr>
        <w:ind w:left="9492" w:hanging="233"/>
      </w:pPr>
      <w:rPr>
        <w:rFonts w:hint="default"/>
      </w:rPr>
    </w:lvl>
    <w:lvl w:ilvl="8" w:tplc="382410C2">
      <w:start w:val="1"/>
      <w:numFmt w:val="bullet"/>
      <w:lvlText w:val="•"/>
      <w:lvlJc w:val="left"/>
      <w:pPr>
        <w:ind w:left="10281" w:hanging="233"/>
      </w:pPr>
      <w:rPr>
        <w:rFonts w:hint="default"/>
      </w:rPr>
    </w:lvl>
  </w:abstractNum>
  <w:abstractNum w:abstractNumId="88">
    <w:nsid w:val="40B3520D"/>
    <w:multiLevelType w:val="hybridMultilevel"/>
    <w:tmpl w:val="F1B2DDC2"/>
    <w:lvl w:ilvl="0" w:tplc="18AE50C8">
      <w:start w:val="1"/>
      <w:numFmt w:val="lowerLetter"/>
      <w:lvlText w:val="(%1)"/>
      <w:lvlJc w:val="left"/>
      <w:pPr>
        <w:ind w:left="3469" w:hanging="233"/>
        <w:jc w:val="left"/>
      </w:pPr>
      <w:rPr>
        <w:rFonts w:ascii="Arial" w:eastAsia="Arial" w:hAnsi="Arial" w:hint="default"/>
        <w:w w:val="103"/>
        <w:sz w:val="15"/>
        <w:szCs w:val="15"/>
      </w:rPr>
    </w:lvl>
    <w:lvl w:ilvl="1" w:tplc="60644E68">
      <w:start w:val="1"/>
      <w:numFmt w:val="decimal"/>
      <w:lvlText w:val="(%2)"/>
      <w:lvlJc w:val="left"/>
      <w:pPr>
        <w:ind w:left="3968" w:hanging="233"/>
        <w:jc w:val="left"/>
      </w:pPr>
      <w:rPr>
        <w:rFonts w:ascii="Arial" w:eastAsia="Arial" w:hAnsi="Arial" w:hint="default"/>
        <w:w w:val="103"/>
        <w:sz w:val="15"/>
        <w:szCs w:val="15"/>
      </w:rPr>
    </w:lvl>
    <w:lvl w:ilvl="2" w:tplc="80269046">
      <w:start w:val="1"/>
      <w:numFmt w:val="lowerRoman"/>
      <w:lvlText w:val="(%3)"/>
      <w:lvlJc w:val="left"/>
      <w:pPr>
        <w:ind w:left="3916" w:hanging="181"/>
        <w:jc w:val="left"/>
      </w:pPr>
      <w:rPr>
        <w:rFonts w:ascii="Arial" w:eastAsia="Arial" w:hAnsi="Arial" w:hint="default"/>
        <w:w w:val="103"/>
        <w:sz w:val="15"/>
        <w:szCs w:val="15"/>
      </w:rPr>
    </w:lvl>
    <w:lvl w:ilvl="3" w:tplc="4DF656EE">
      <w:start w:val="1"/>
      <w:numFmt w:val="bullet"/>
      <w:lvlText w:val="•"/>
      <w:lvlJc w:val="left"/>
      <w:pPr>
        <w:ind w:left="4959" w:hanging="181"/>
      </w:pPr>
      <w:rPr>
        <w:rFonts w:hint="default"/>
      </w:rPr>
    </w:lvl>
    <w:lvl w:ilvl="4" w:tplc="7EDE8C50">
      <w:start w:val="1"/>
      <w:numFmt w:val="bullet"/>
      <w:lvlText w:val="•"/>
      <w:lvlJc w:val="left"/>
      <w:pPr>
        <w:ind w:left="5951" w:hanging="181"/>
      </w:pPr>
      <w:rPr>
        <w:rFonts w:hint="default"/>
      </w:rPr>
    </w:lvl>
    <w:lvl w:ilvl="5" w:tplc="6ABE55A4">
      <w:start w:val="1"/>
      <w:numFmt w:val="bullet"/>
      <w:lvlText w:val="•"/>
      <w:lvlJc w:val="left"/>
      <w:pPr>
        <w:ind w:left="6942" w:hanging="181"/>
      </w:pPr>
      <w:rPr>
        <w:rFonts w:hint="default"/>
      </w:rPr>
    </w:lvl>
    <w:lvl w:ilvl="6" w:tplc="FB2C49CC">
      <w:start w:val="1"/>
      <w:numFmt w:val="bullet"/>
      <w:lvlText w:val="•"/>
      <w:lvlJc w:val="left"/>
      <w:pPr>
        <w:ind w:left="7934" w:hanging="181"/>
      </w:pPr>
      <w:rPr>
        <w:rFonts w:hint="default"/>
      </w:rPr>
    </w:lvl>
    <w:lvl w:ilvl="7" w:tplc="A03E0FA6">
      <w:start w:val="1"/>
      <w:numFmt w:val="bullet"/>
      <w:lvlText w:val="•"/>
      <w:lvlJc w:val="left"/>
      <w:pPr>
        <w:ind w:left="8925" w:hanging="181"/>
      </w:pPr>
      <w:rPr>
        <w:rFonts w:hint="default"/>
      </w:rPr>
    </w:lvl>
    <w:lvl w:ilvl="8" w:tplc="D520BC1A">
      <w:start w:val="1"/>
      <w:numFmt w:val="bullet"/>
      <w:lvlText w:val="•"/>
      <w:lvlJc w:val="left"/>
      <w:pPr>
        <w:ind w:left="9917" w:hanging="181"/>
      </w:pPr>
      <w:rPr>
        <w:rFonts w:hint="default"/>
      </w:rPr>
    </w:lvl>
  </w:abstractNum>
  <w:abstractNum w:abstractNumId="89">
    <w:nsid w:val="40FC51CE"/>
    <w:multiLevelType w:val="hybridMultilevel"/>
    <w:tmpl w:val="45C03A36"/>
    <w:lvl w:ilvl="0" w:tplc="A17CBB90">
      <w:start w:val="1"/>
      <w:numFmt w:val="lowerLetter"/>
      <w:lvlText w:val="(%1)"/>
      <w:lvlJc w:val="left"/>
      <w:pPr>
        <w:ind w:left="3469" w:hanging="233"/>
        <w:jc w:val="left"/>
      </w:pPr>
      <w:rPr>
        <w:rFonts w:ascii="Arial" w:eastAsia="Arial" w:hAnsi="Arial" w:hint="default"/>
        <w:w w:val="103"/>
        <w:sz w:val="15"/>
        <w:szCs w:val="15"/>
      </w:rPr>
    </w:lvl>
    <w:lvl w:ilvl="1" w:tplc="3CD2B612">
      <w:start w:val="1"/>
      <w:numFmt w:val="bullet"/>
      <w:lvlText w:val="•"/>
      <w:lvlJc w:val="left"/>
      <w:pPr>
        <w:ind w:left="4314" w:hanging="233"/>
      </w:pPr>
      <w:rPr>
        <w:rFonts w:hint="default"/>
      </w:rPr>
    </w:lvl>
    <w:lvl w:ilvl="2" w:tplc="4BFEDF78">
      <w:start w:val="1"/>
      <w:numFmt w:val="bullet"/>
      <w:lvlText w:val="•"/>
      <w:lvlJc w:val="left"/>
      <w:pPr>
        <w:ind w:left="5159" w:hanging="233"/>
      </w:pPr>
      <w:rPr>
        <w:rFonts w:hint="default"/>
      </w:rPr>
    </w:lvl>
    <w:lvl w:ilvl="3" w:tplc="ABA6A928">
      <w:start w:val="1"/>
      <w:numFmt w:val="bullet"/>
      <w:lvlText w:val="•"/>
      <w:lvlJc w:val="left"/>
      <w:pPr>
        <w:ind w:left="6004" w:hanging="233"/>
      </w:pPr>
      <w:rPr>
        <w:rFonts w:hint="default"/>
      </w:rPr>
    </w:lvl>
    <w:lvl w:ilvl="4" w:tplc="0372801E">
      <w:start w:val="1"/>
      <w:numFmt w:val="bullet"/>
      <w:lvlText w:val="•"/>
      <w:lvlJc w:val="left"/>
      <w:pPr>
        <w:ind w:left="6849" w:hanging="233"/>
      </w:pPr>
      <w:rPr>
        <w:rFonts w:hint="default"/>
      </w:rPr>
    </w:lvl>
    <w:lvl w:ilvl="5" w:tplc="9064CFF6">
      <w:start w:val="1"/>
      <w:numFmt w:val="bullet"/>
      <w:lvlText w:val="•"/>
      <w:lvlJc w:val="left"/>
      <w:pPr>
        <w:ind w:left="7694" w:hanging="233"/>
      </w:pPr>
      <w:rPr>
        <w:rFonts w:hint="default"/>
      </w:rPr>
    </w:lvl>
    <w:lvl w:ilvl="6" w:tplc="9DF2F580">
      <w:start w:val="1"/>
      <w:numFmt w:val="bullet"/>
      <w:lvlText w:val="•"/>
      <w:lvlJc w:val="left"/>
      <w:pPr>
        <w:ind w:left="8539" w:hanging="233"/>
      </w:pPr>
      <w:rPr>
        <w:rFonts w:hint="default"/>
      </w:rPr>
    </w:lvl>
    <w:lvl w:ilvl="7" w:tplc="F10E31C0">
      <w:start w:val="1"/>
      <w:numFmt w:val="bullet"/>
      <w:lvlText w:val="•"/>
      <w:lvlJc w:val="left"/>
      <w:pPr>
        <w:ind w:left="9384" w:hanging="233"/>
      </w:pPr>
      <w:rPr>
        <w:rFonts w:hint="default"/>
      </w:rPr>
    </w:lvl>
    <w:lvl w:ilvl="8" w:tplc="22C2C828">
      <w:start w:val="1"/>
      <w:numFmt w:val="bullet"/>
      <w:lvlText w:val="•"/>
      <w:lvlJc w:val="left"/>
      <w:pPr>
        <w:ind w:left="10229" w:hanging="233"/>
      </w:pPr>
      <w:rPr>
        <w:rFonts w:hint="default"/>
      </w:rPr>
    </w:lvl>
  </w:abstractNum>
  <w:abstractNum w:abstractNumId="90">
    <w:nsid w:val="415A64DC"/>
    <w:multiLevelType w:val="hybridMultilevel"/>
    <w:tmpl w:val="43B013C4"/>
    <w:lvl w:ilvl="0" w:tplc="CA42ED42">
      <w:start w:val="1"/>
      <w:numFmt w:val="lowerLetter"/>
      <w:lvlText w:val="(%1)"/>
      <w:lvlJc w:val="left"/>
      <w:pPr>
        <w:ind w:left="3469" w:hanging="233"/>
        <w:jc w:val="left"/>
      </w:pPr>
      <w:rPr>
        <w:rFonts w:ascii="Arial" w:eastAsia="Arial" w:hAnsi="Arial" w:hint="default"/>
        <w:w w:val="103"/>
        <w:sz w:val="15"/>
        <w:szCs w:val="15"/>
      </w:rPr>
    </w:lvl>
    <w:lvl w:ilvl="1" w:tplc="ACB41F26">
      <w:start w:val="1"/>
      <w:numFmt w:val="decimal"/>
      <w:lvlText w:val="(%2)"/>
      <w:lvlJc w:val="left"/>
      <w:pPr>
        <w:ind w:left="3469" w:hanging="233"/>
        <w:jc w:val="left"/>
      </w:pPr>
      <w:rPr>
        <w:rFonts w:ascii="Arial" w:eastAsia="Arial" w:hAnsi="Arial" w:hint="default"/>
        <w:w w:val="103"/>
        <w:sz w:val="15"/>
        <w:szCs w:val="15"/>
      </w:rPr>
    </w:lvl>
    <w:lvl w:ilvl="2" w:tplc="75083B60">
      <w:start w:val="1"/>
      <w:numFmt w:val="bullet"/>
      <w:lvlText w:val="•"/>
      <w:lvlJc w:val="left"/>
      <w:pPr>
        <w:ind w:left="5159" w:hanging="233"/>
      </w:pPr>
      <w:rPr>
        <w:rFonts w:hint="default"/>
      </w:rPr>
    </w:lvl>
    <w:lvl w:ilvl="3" w:tplc="4E14EEAE">
      <w:start w:val="1"/>
      <w:numFmt w:val="bullet"/>
      <w:lvlText w:val="•"/>
      <w:lvlJc w:val="left"/>
      <w:pPr>
        <w:ind w:left="6004" w:hanging="233"/>
      </w:pPr>
      <w:rPr>
        <w:rFonts w:hint="default"/>
      </w:rPr>
    </w:lvl>
    <w:lvl w:ilvl="4" w:tplc="175CA984">
      <w:start w:val="1"/>
      <w:numFmt w:val="bullet"/>
      <w:lvlText w:val="•"/>
      <w:lvlJc w:val="left"/>
      <w:pPr>
        <w:ind w:left="6849" w:hanging="233"/>
      </w:pPr>
      <w:rPr>
        <w:rFonts w:hint="default"/>
      </w:rPr>
    </w:lvl>
    <w:lvl w:ilvl="5" w:tplc="9C1A0438">
      <w:start w:val="1"/>
      <w:numFmt w:val="bullet"/>
      <w:lvlText w:val="•"/>
      <w:lvlJc w:val="left"/>
      <w:pPr>
        <w:ind w:left="7694" w:hanging="233"/>
      </w:pPr>
      <w:rPr>
        <w:rFonts w:hint="default"/>
      </w:rPr>
    </w:lvl>
    <w:lvl w:ilvl="6" w:tplc="40B4C7E8">
      <w:start w:val="1"/>
      <w:numFmt w:val="bullet"/>
      <w:lvlText w:val="•"/>
      <w:lvlJc w:val="left"/>
      <w:pPr>
        <w:ind w:left="8539" w:hanging="233"/>
      </w:pPr>
      <w:rPr>
        <w:rFonts w:hint="default"/>
      </w:rPr>
    </w:lvl>
    <w:lvl w:ilvl="7" w:tplc="C5920682">
      <w:start w:val="1"/>
      <w:numFmt w:val="bullet"/>
      <w:lvlText w:val="•"/>
      <w:lvlJc w:val="left"/>
      <w:pPr>
        <w:ind w:left="9384" w:hanging="233"/>
      </w:pPr>
      <w:rPr>
        <w:rFonts w:hint="default"/>
      </w:rPr>
    </w:lvl>
    <w:lvl w:ilvl="8" w:tplc="E7AC5ADC">
      <w:start w:val="1"/>
      <w:numFmt w:val="bullet"/>
      <w:lvlText w:val="•"/>
      <w:lvlJc w:val="left"/>
      <w:pPr>
        <w:ind w:left="10229" w:hanging="233"/>
      </w:pPr>
      <w:rPr>
        <w:rFonts w:hint="default"/>
      </w:rPr>
    </w:lvl>
  </w:abstractNum>
  <w:abstractNum w:abstractNumId="91">
    <w:nsid w:val="415D50F0"/>
    <w:multiLevelType w:val="hybridMultilevel"/>
    <w:tmpl w:val="96CA6028"/>
    <w:lvl w:ilvl="0" w:tplc="7B8C07A6">
      <w:start w:val="1"/>
      <w:numFmt w:val="lowerLetter"/>
      <w:lvlText w:val="(%1)"/>
      <w:lvlJc w:val="left"/>
      <w:pPr>
        <w:ind w:left="3469" w:hanging="233"/>
        <w:jc w:val="left"/>
      </w:pPr>
      <w:rPr>
        <w:rFonts w:ascii="Arial" w:eastAsia="Arial" w:hAnsi="Arial" w:hint="default"/>
        <w:w w:val="103"/>
        <w:sz w:val="15"/>
        <w:szCs w:val="15"/>
      </w:rPr>
    </w:lvl>
    <w:lvl w:ilvl="1" w:tplc="A5E85B08">
      <w:start w:val="1"/>
      <w:numFmt w:val="decimal"/>
      <w:lvlText w:val="(%2)"/>
      <w:lvlJc w:val="left"/>
      <w:pPr>
        <w:ind w:left="3469" w:hanging="233"/>
        <w:jc w:val="left"/>
      </w:pPr>
      <w:rPr>
        <w:rFonts w:ascii="Arial" w:eastAsia="Arial" w:hAnsi="Arial" w:hint="default"/>
        <w:w w:val="103"/>
        <w:sz w:val="15"/>
        <w:szCs w:val="15"/>
      </w:rPr>
    </w:lvl>
    <w:lvl w:ilvl="2" w:tplc="A26C9C20">
      <w:start w:val="1"/>
      <w:numFmt w:val="bullet"/>
      <w:lvlText w:val="•"/>
      <w:lvlJc w:val="left"/>
      <w:pPr>
        <w:ind w:left="5159" w:hanging="233"/>
      </w:pPr>
      <w:rPr>
        <w:rFonts w:hint="default"/>
      </w:rPr>
    </w:lvl>
    <w:lvl w:ilvl="3" w:tplc="1EA4F6BE">
      <w:start w:val="1"/>
      <w:numFmt w:val="bullet"/>
      <w:lvlText w:val="•"/>
      <w:lvlJc w:val="left"/>
      <w:pPr>
        <w:ind w:left="6004" w:hanging="233"/>
      </w:pPr>
      <w:rPr>
        <w:rFonts w:hint="default"/>
      </w:rPr>
    </w:lvl>
    <w:lvl w:ilvl="4" w:tplc="7312F5EA">
      <w:start w:val="1"/>
      <w:numFmt w:val="bullet"/>
      <w:lvlText w:val="•"/>
      <w:lvlJc w:val="left"/>
      <w:pPr>
        <w:ind w:left="6849" w:hanging="233"/>
      </w:pPr>
      <w:rPr>
        <w:rFonts w:hint="default"/>
      </w:rPr>
    </w:lvl>
    <w:lvl w:ilvl="5" w:tplc="B30E99A0">
      <w:start w:val="1"/>
      <w:numFmt w:val="bullet"/>
      <w:lvlText w:val="•"/>
      <w:lvlJc w:val="left"/>
      <w:pPr>
        <w:ind w:left="7694" w:hanging="233"/>
      </w:pPr>
      <w:rPr>
        <w:rFonts w:hint="default"/>
      </w:rPr>
    </w:lvl>
    <w:lvl w:ilvl="6" w:tplc="3DC88680">
      <w:start w:val="1"/>
      <w:numFmt w:val="bullet"/>
      <w:lvlText w:val="•"/>
      <w:lvlJc w:val="left"/>
      <w:pPr>
        <w:ind w:left="8539" w:hanging="233"/>
      </w:pPr>
      <w:rPr>
        <w:rFonts w:hint="default"/>
      </w:rPr>
    </w:lvl>
    <w:lvl w:ilvl="7" w:tplc="5402413E">
      <w:start w:val="1"/>
      <w:numFmt w:val="bullet"/>
      <w:lvlText w:val="•"/>
      <w:lvlJc w:val="left"/>
      <w:pPr>
        <w:ind w:left="9384" w:hanging="233"/>
      </w:pPr>
      <w:rPr>
        <w:rFonts w:hint="default"/>
      </w:rPr>
    </w:lvl>
    <w:lvl w:ilvl="8" w:tplc="7526D288">
      <w:start w:val="1"/>
      <w:numFmt w:val="bullet"/>
      <w:lvlText w:val="•"/>
      <w:lvlJc w:val="left"/>
      <w:pPr>
        <w:ind w:left="10229" w:hanging="233"/>
      </w:pPr>
      <w:rPr>
        <w:rFonts w:hint="default"/>
      </w:rPr>
    </w:lvl>
  </w:abstractNum>
  <w:abstractNum w:abstractNumId="92">
    <w:nsid w:val="41797933"/>
    <w:multiLevelType w:val="hybridMultilevel"/>
    <w:tmpl w:val="C086706A"/>
    <w:lvl w:ilvl="0" w:tplc="0D582640">
      <w:start w:val="1"/>
      <w:numFmt w:val="lowerLetter"/>
      <w:lvlText w:val="(%1)"/>
      <w:lvlJc w:val="left"/>
      <w:pPr>
        <w:ind w:left="3469" w:hanging="233"/>
        <w:jc w:val="left"/>
      </w:pPr>
      <w:rPr>
        <w:rFonts w:ascii="Arial" w:eastAsia="Arial" w:hAnsi="Arial" w:hint="default"/>
        <w:w w:val="103"/>
        <w:sz w:val="15"/>
        <w:szCs w:val="15"/>
      </w:rPr>
    </w:lvl>
    <w:lvl w:ilvl="1" w:tplc="B00668F6">
      <w:start w:val="1"/>
      <w:numFmt w:val="bullet"/>
      <w:lvlText w:val="•"/>
      <w:lvlJc w:val="left"/>
      <w:pPr>
        <w:ind w:left="4314" w:hanging="233"/>
      </w:pPr>
      <w:rPr>
        <w:rFonts w:hint="default"/>
      </w:rPr>
    </w:lvl>
    <w:lvl w:ilvl="2" w:tplc="FBA217E0">
      <w:start w:val="1"/>
      <w:numFmt w:val="bullet"/>
      <w:lvlText w:val="•"/>
      <w:lvlJc w:val="left"/>
      <w:pPr>
        <w:ind w:left="5159" w:hanging="233"/>
      </w:pPr>
      <w:rPr>
        <w:rFonts w:hint="default"/>
      </w:rPr>
    </w:lvl>
    <w:lvl w:ilvl="3" w:tplc="668C8680">
      <w:start w:val="1"/>
      <w:numFmt w:val="bullet"/>
      <w:lvlText w:val="•"/>
      <w:lvlJc w:val="left"/>
      <w:pPr>
        <w:ind w:left="6004" w:hanging="233"/>
      </w:pPr>
      <w:rPr>
        <w:rFonts w:hint="default"/>
      </w:rPr>
    </w:lvl>
    <w:lvl w:ilvl="4" w:tplc="44F49AA8">
      <w:start w:val="1"/>
      <w:numFmt w:val="bullet"/>
      <w:lvlText w:val="•"/>
      <w:lvlJc w:val="left"/>
      <w:pPr>
        <w:ind w:left="6849" w:hanging="233"/>
      </w:pPr>
      <w:rPr>
        <w:rFonts w:hint="default"/>
      </w:rPr>
    </w:lvl>
    <w:lvl w:ilvl="5" w:tplc="96BAE5DC">
      <w:start w:val="1"/>
      <w:numFmt w:val="bullet"/>
      <w:lvlText w:val="•"/>
      <w:lvlJc w:val="left"/>
      <w:pPr>
        <w:ind w:left="7694" w:hanging="233"/>
      </w:pPr>
      <w:rPr>
        <w:rFonts w:hint="default"/>
      </w:rPr>
    </w:lvl>
    <w:lvl w:ilvl="6" w:tplc="B0227394">
      <w:start w:val="1"/>
      <w:numFmt w:val="bullet"/>
      <w:lvlText w:val="•"/>
      <w:lvlJc w:val="left"/>
      <w:pPr>
        <w:ind w:left="8539" w:hanging="233"/>
      </w:pPr>
      <w:rPr>
        <w:rFonts w:hint="default"/>
      </w:rPr>
    </w:lvl>
    <w:lvl w:ilvl="7" w:tplc="5B8EC62C">
      <w:start w:val="1"/>
      <w:numFmt w:val="bullet"/>
      <w:lvlText w:val="•"/>
      <w:lvlJc w:val="left"/>
      <w:pPr>
        <w:ind w:left="9384" w:hanging="233"/>
      </w:pPr>
      <w:rPr>
        <w:rFonts w:hint="default"/>
      </w:rPr>
    </w:lvl>
    <w:lvl w:ilvl="8" w:tplc="325EB5CE">
      <w:start w:val="1"/>
      <w:numFmt w:val="bullet"/>
      <w:lvlText w:val="•"/>
      <w:lvlJc w:val="left"/>
      <w:pPr>
        <w:ind w:left="10229" w:hanging="233"/>
      </w:pPr>
      <w:rPr>
        <w:rFonts w:hint="default"/>
      </w:rPr>
    </w:lvl>
  </w:abstractNum>
  <w:abstractNum w:abstractNumId="93">
    <w:nsid w:val="41B61D71"/>
    <w:multiLevelType w:val="hybridMultilevel"/>
    <w:tmpl w:val="70A6FF86"/>
    <w:lvl w:ilvl="0" w:tplc="661CC53A">
      <w:start w:val="1"/>
      <w:numFmt w:val="lowerLetter"/>
      <w:lvlText w:val="(%1)"/>
      <w:lvlJc w:val="left"/>
      <w:pPr>
        <w:ind w:left="3469" w:hanging="233"/>
        <w:jc w:val="left"/>
      </w:pPr>
      <w:rPr>
        <w:rFonts w:ascii="Arial" w:eastAsia="Arial" w:hAnsi="Arial" w:hint="default"/>
        <w:w w:val="103"/>
        <w:sz w:val="15"/>
        <w:szCs w:val="15"/>
      </w:rPr>
    </w:lvl>
    <w:lvl w:ilvl="1" w:tplc="C944D5A8">
      <w:start w:val="1"/>
      <w:numFmt w:val="decimal"/>
      <w:lvlText w:val="(%2)"/>
      <w:lvlJc w:val="left"/>
      <w:pPr>
        <w:ind w:left="3469" w:hanging="233"/>
        <w:jc w:val="left"/>
      </w:pPr>
      <w:rPr>
        <w:rFonts w:ascii="Arial" w:eastAsia="Arial" w:hAnsi="Arial" w:hint="default"/>
        <w:w w:val="103"/>
        <w:sz w:val="15"/>
        <w:szCs w:val="15"/>
      </w:rPr>
    </w:lvl>
    <w:lvl w:ilvl="2" w:tplc="3924876C">
      <w:start w:val="1"/>
      <w:numFmt w:val="bullet"/>
      <w:lvlText w:val="•"/>
      <w:lvlJc w:val="left"/>
      <w:pPr>
        <w:ind w:left="5159" w:hanging="233"/>
      </w:pPr>
      <w:rPr>
        <w:rFonts w:hint="default"/>
      </w:rPr>
    </w:lvl>
    <w:lvl w:ilvl="3" w:tplc="BE100996">
      <w:start w:val="1"/>
      <w:numFmt w:val="bullet"/>
      <w:lvlText w:val="•"/>
      <w:lvlJc w:val="left"/>
      <w:pPr>
        <w:ind w:left="6004" w:hanging="233"/>
      </w:pPr>
      <w:rPr>
        <w:rFonts w:hint="default"/>
      </w:rPr>
    </w:lvl>
    <w:lvl w:ilvl="4" w:tplc="40A440AA">
      <w:start w:val="1"/>
      <w:numFmt w:val="bullet"/>
      <w:lvlText w:val="•"/>
      <w:lvlJc w:val="left"/>
      <w:pPr>
        <w:ind w:left="6849" w:hanging="233"/>
      </w:pPr>
      <w:rPr>
        <w:rFonts w:hint="default"/>
      </w:rPr>
    </w:lvl>
    <w:lvl w:ilvl="5" w:tplc="304A1204">
      <w:start w:val="1"/>
      <w:numFmt w:val="bullet"/>
      <w:lvlText w:val="•"/>
      <w:lvlJc w:val="left"/>
      <w:pPr>
        <w:ind w:left="7694" w:hanging="233"/>
      </w:pPr>
      <w:rPr>
        <w:rFonts w:hint="default"/>
      </w:rPr>
    </w:lvl>
    <w:lvl w:ilvl="6" w:tplc="831A0E3C">
      <w:start w:val="1"/>
      <w:numFmt w:val="bullet"/>
      <w:lvlText w:val="•"/>
      <w:lvlJc w:val="left"/>
      <w:pPr>
        <w:ind w:left="8539" w:hanging="233"/>
      </w:pPr>
      <w:rPr>
        <w:rFonts w:hint="default"/>
      </w:rPr>
    </w:lvl>
    <w:lvl w:ilvl="7" w:tplc="768EC180">
      <w:start w:val="1"/>
      <w:numFmt w:val="bullet"/>
      <w:lvlText w:val="•"/>
      <w:lvlJc w:val="left"/>
      <w:pPr>
        <w:ind w:left="9384" w:hanging="233"/>
      </w:pPr>
      <w:rPr>
        <w:rFonts w:hint="default"/>
      </w:rPr>
    </w:lvl>
    <w:lvl w:ilvl="8" w:tplc="DA7425C6">
      <w:start w:val="1"/>
      <w:numFmt w:val="bullet"/>
      <w:lvlText w:val="•"/>
      <w:lvlJc w:val="left"/>
      <w:pPr>
        <w:ind w:left="10229" w:hanging="233"/>
      </w:pPr>
      <w:rPr>
        <w:rFonts w:hint="default"/>
      </w:rPr>
    </w:lvl>
  </w:abstractNum>
  <w:abstractNum w:abstractNumId="94">
    <w:nsid w:val="44A2501F"/>
    <w:multiLevelType w:val="hybridMultilevel"/>
    <w:tmpl w:val="D5C69DC8"/>
    <w:lvl w:ilvl="0" w:tplc="97AADAF2">
      <w:start w:val="1"/>
      <w:numFmt w:val="lowerRoman"/>
      <w:lvlText w:val="(%1)"/>
      <w:lvlJc w:val="left"/>
      <w:pPr>
        <w:ind w:left="53" w:hanging="181"/>
        <w:jc w:val="left"/>
      </w:pPr>
      <w:rPr>
        <w:rFonts w:ascii="Arial" w:eastAsia="Arial" w:hAnsi="Arial" w:hint="default"/>
        <w:w w:val="103"/>
        <w:sz w:val="15"/>
        <w:szCs w:val="15"/>
      </w:rPr>
    </w:lvl>
    <w:lvl w:ilvl="1" w:tplc="31B66068">
      <w:start w:val="1"/>
      <w:numFmt w:val="bullet"/>
      <w:lvlText w:val="•"/>
      <w:lvlJc w:val="left"/>
      <w:pPr>
        <w:ind w:left="626" w:hanging="181"/>
      </w:pPr>
      <w:rPr>
        <w:rFonts w:hint="default"/>
      </w:rPr>
    </w:lvl>
    <w:lvl w:ilvl="2" w:tplc="02DABA28">
      <w:start w:val="1"/>
      <w:numFmt w:val="bullet"/>
      <w:lvlText w:val="•"/>
      <w:lvlJc w:val="left"/>
      <w:pPr>
        <w:ind w:left="1200" w:hanging="181"/>
      </w:pPr>
      <w:rPr>
        <w:rFonts w:hint="default"/>
      </w:rPr>
    </w:lvl>
    <w:lvl w:ilvl="3" w:tplc="2794DB9E">
      <w:start w:val="1"/>
      <w:numFmt w:val="bullet"/>
      <w:lvlText w:val="•"/>
      <w:lvlJc w:val="left"/>
      <w:pPr>
        <w:ind w:left="1773" w:hanging="181"/>
      </w:pPr>
      <w:rPr>
        <w:rFonts w:hint="default"/>
      </w:rPr>
    </w:lvl>
    <w:lvl w:ilvl="4" w:tplc="B9DA9912">
      <w:start w:val="1"/>
      <w:numFmt w:val="bullet"/>
      <w:lvlText w:val="•"/>
      <w:lvlJc w:val="left"/>
      <w:pPr>
        <w:ind w:left="2346" w:hanging="181"/>
      </w:pPr>
      <w:rPr>
        <w:rFonts w:hint="default"/>
      </w:rPr>
    </w:lvl>
    <w:lvl w:ilvl="5" w:tplc="D652BEF2">
      <w:start w:val="1"/>
      <w:numFmt w:val="bullet"/>
      <w:lvlText w:val="•"/>
      <w:lvlJc w:val="left"/>
      <w:pPr>
        <w:ind w:left="2919" w:hanging="181"/>
      </w:pPr>
      <w:rPr>
        <w:rFonts w:hint="default"/>
      </w:rPr>
    </w:lvl>
    <w:lvl w:ilvl="6" w:tplc="D1788382">
      <w:start w:val="1"/>
      <w:numFmt w:val="bullet"/>
      <w:lvlText w:val="•"/>
      <w:lvlJc w:val="left"/>
      <w:pPr>
        <w:ind w:left="3492" w:hanging="181"/>
      </w:pPr>
      <w:rPr>
        <w:rFonts w:hint="default"/>
      </w:rPr>
    </w:lvl>
    <w:lvl w:ilvl="7" w:tplc="8AE62F4C">
      <w:start w:val="1"/>
      <w:numFmt w:val="bullet"/>
      <w:lvlText w:val="•"/>
      <w:lvlJc w:val="left"/>
      <w:pPr>
        <w:ind w:left="4065" w:hanging="181"/>
      </w:pPr>
      <w:rPr>
        <w:rFonts w:hint="default"/>
      </w:rPr>
    </w:lvl>
    <w:lvl w:ilvl="8" w:tplc="E6A4E1C2">
      <w:start w:val="1"/>
      <w:numFmt w:val="bullet"/>
      <w:lvlText w:val="•"/>
      <w:lvlJc w:val="left"/>
      <w:pPr>
        <w:ind w:left="4638" w:hanging="181"/>
      </w:pPr>
      <w:rPr>
        <w:rFonts w:hint="default"/>
      </w:rPr>
    </w:lvl>
  </w:abstractNum>
  <w:abstractNum w:abstractNumId="95">
    <w:nsid w:val="477E64F5"/>
    <w:multiLevelType w:val="hybridMultilevel"/>
    <w:tmpl w:val="D2AA7F2E"/>
    <w:lvl w:ilvl="0" w:tplc="67BAC862">
      <w:start w:val="1"/>
      <w:numFmt w:val="lowerLetter"/>
      <w:lvlText w:val="(%1)"/>
      <w:lvlJc w:val="left"/>
      <w:pPr>
        <w:ind w:left="3469" w:hanging="233"/>
        <w:jc w:val="left"/>
      </w:pPr>
      <w:rPr>
        <w:rFonts w:ascii="Arial" w:eastAsia="Arial" w:hAnsi="Arial" w:hint="default"/>
        <w:w w:val="103"/>
        <w:sz w:val="15"/>
        <w:szCs w:val="15"/>
      </w:rPr>
    </w:lvl>
    <w:lvl w:ilvl="1" w:tplc="0372702E">
      <w:start w:val="1"/>
      <w:numFmt w:val="bullet"/>
      <w:lvlText w:val="•"/>
      <w:lvlJc w:val="left"/>
      <w:pPr>
        <w:ind w:left="4314" w:hanging="233"/>
      </w:pPr>
      <w:rPr>
        <w:rFonts w:hint="default"/>
      </w:rPr>
    </w:lvl>
    <w:lvl w:ilvl="2" w:tplc="1DAA7AB2">
      <w:start w:val="1"/>
      <w:numFmt w:val="bullet"/>
      <w:lvlText w:val="•"/>
      <w:lvlJc w:val="left"/>
      <w:pPr>
        <w:ind w:left="5159" w:hanging="233"/>
      </w:pPr>
      <w:rPr>
        <w:rFonts w:hint="default"/>
      </w:rPr>
    </w:lvl>
    <w:lvl w:ilvl="3" w:tplc="84A65F0A">
      <w:start w:val="1"/>
      <w:numFmt w:val="bullet"/>
      <w:lvlText w:val="•"/>
      <w:lvlJc w:val="left"/>
      <w:pPr>
        <w:ind w:left="6004" w:hanging="233"/>
      </w:pPr>
      <w:rPr>
        <w:rFonts w:hint="default"/>
      </w:rPr>
    </w:lvl>
    <w:lvl w:ilvl="4" w:tplc="9B126CD6">
      <w:start w:val="1"/>
      <w:numFmt w:val="bullet"/>
      <w:lvlText w:val="•"/>
      <w:lvlJc w:val="left"/>
      <w:pPr>
        <w:ind w:left="6849" w:hanging="233"/>
      </w:pPr>
      <w:rPr>
        <w:rFonts w:hint="default"/>
      </w:rPr>
    </w:lvl>
    <w:lvl w:ilvl="5" w:tplc="CBCE428E">
      <w:start w:val="1"/>
      <w:numFmt w:val="bullet"/>
      <w:lvlText w:val="•"/>
      <w:lvlJc w:val="left"/>
      <w:pPr>
        <w:ind w:left="7694" w:hanging="233"/>
      </w:pPr>
      <w:rPr>
        <w:rFonts w:hint="default"/>
      </w:rPr>
    </w:lvl>
    <w:lvl w:ilvl="6" w:tplc="930A7368">
      <w:start w:val="1"/>
      <w:numFmt w:val="bullet"/>
      <w:lvlText w:val="•"/>
      <w:lvlJc w:val="left"/>
      <w:pPr>
        <w:ind w:left="8539" w:hanging="233"/>
      </w:pPr>
      <w:rPr>
        <w:rFonts w:hint="default"/>
      </w:rPr>
    </w:lvl>
    <w:lvl w:ilvl="7" w:tplc="E59C529C">
      <w:start w:val="1"/>
      <w:numFmt w:val="bullet"/>
      <w:lvlText w:val="•"/>
      <w:lvlJc w:val="left"/>
      <w:pPr>
        <w:ind w:left="9384" w:hanging="233"/>
      </w:pPr>
      <w:rPr>
        <w:rFonts w:hint="default"/>
      </w:rPr>
    </w:lvl>
    <w:lvl w:ilvl="8" w:tplc="9E28130A">
      <w:start w:val="1"/>
      <w:numFmt w:val="bullet"/>
      <w:lvlText w:val="•"/>
      <w:lvlJc w:val="left"/>
      <w:pPr>
        <w:ind w:left="10229" w:hanging="233"/>
      </w:pPr>
      <w:rPr>
        <w:rFonts w:hint="default"/>
      </w:rPr>
    </w:lvl>
  </w:abstractNum>
  <w:abstractNum w:abstractNumId="96">
    <w:nsid w:val="47DE4775"/>
    <w:multiLevelType w:val="hybridMultilevel"/>
    <w:tmpl w:val="277AF900"/>
    <w:lvl w:ilvl="0" w:tplc="FD6E0646">
      <w:start w:val="1"/>
      <w:numFmt w:val="lowerLetter"/>
      <w:lvlText w:val="(%1)"/>
      <w:lvlJc w:val="left"/>
      <w:pPr>
        <w:ind w:left="3469" w:hanging="233"/>
        <w:jc w:val="left"/>
      </w:pPr>
      <w:rPr>
        <w:rFonts w:ascii="Arial" w:eastAsia="Arial" w:hAnsi="Arial" w:hint="default"/>
        <w:w w:val="103"/>
        <w:sz w:val="15"/>
        <w:szCs w:val="15"/>
      </w:rPr>
    </w:lvl>
    <w:lvl w:ilvl="1" w:tplc="01322998">
      <w:start w:val="1"/>
      <w:numFmt w:val="bullet"/>
      <w:lvlText w:val="•"/>
      <w:lvlJc w:val="left"/>
      <w:pPr>
        <w:ind w:left="4310" w:hanging="233"/>
      </w:pPr>
      <w:rPr>
        <w:rFonts w:hint="default"/>
      </w:rPr>
    </w:lvl>
    <w:lvl w:ilvl="2" w:tplc="FDAA1C48">
      <w:start w:val="1"/>
      <w:numFmt w:val="bullet"/>
      <w:lvlText w:val="•"/>
      <w:lvlJc w:val="left"/>
      <w:pPr>
        <w:ind w:left="5151" w:hanging="233"/>
      </w:pPr>
      <w:rPr>
        <w:rFonts w:hint="default"/>
      </w:rPr>
    </w:lvl>
    <w:lvl w:ilvl="3" w:tplc="583A45C0">
      <w:start w:val="1"/>
      <w:numFmt w:val="bullet"/>
      <w:lvlText w:val="•"/>
      <w:lvlJc w:val="left"/>
      <w:pPr>
        <w:ind w:left="5992" w:hanging="233"/>
      </w:pPr>
      <w:rPr>
        <w:rFonts w:hint="default"/>
      </w:rPr>
    </w:lvl>
    <w:lvl w:ilvl="4" w:tplc="2BD25E78">
      <w:start w:val="1"/>
      <w:numFmt w:val="bullet"/>
      <w:lvlText w:val="•"/>
      <w:lvlJc w:val="left"/>
      <w:pPr>
        <w:ind w:left="6833" w:hanging="233"/>
      </w:pPr>
      <w:rPr>
        <w:rFonts w:hint="default"/>
      </w:rPr>
    </w:lvl>
    <w:lvl w:ilvl="5" w:tplc="AEA0B370">
      <w:start w:val="1"/>
      <w:numFmt w:val="bullet"/>
      <w:lvlText w:val="•"/>
      <w:lvlJc w:val="left"/>
      <w:pPr>
        <w:ind w:left="7674" w:hanging="233"/>
      </w:pPr>
      <w:rPr>
        <w:rFonts w:hint="default"/>
      </w:rPr>
    </w:lvl>
    <w:lvl w:ilvl="6" w:tplc="63D8BA62">
      <w:start w:val="1"/>
      <w:numFmt w:val="bullet"/>
      <w:lvlText w:val="•"/>
      <w:lvlJc w:val="left"/>
      <w:pPr>
        <w:ind w:left="8515" w:hanging="233"/>
      </w:pPr>
      <w:rPr>
        <w:rFonts w:hint="default"/>
      </w:rPr>
    </w:lvl>
    <w:lvl w:ilvl="7" w:tplc="EEC4898A">
      <w:start w:val="1"/>
      <w:numFmt w:val="bullet"/>
      <w:lvlText w:val="•"/>
      <w:lvlJc w:val="left"/>
      <w:pPr>
        <w:ind w:left="9356" w:hanging="233"/>
      </w:pPr>
      <w:rPr>
        <w:rFonts w:hint="default"/>
      </w:rPr>
    </w:lvl>
    <w:lvl w:ilvl="8" w:tplc="D79ADCF2">
      <w:start w:val="1"/>
      <w:numFmt w:val="bullet"/>
      <w:lvlText w:val="•"/>
      <w:lvlJc w:val="left"/>
      <w:pPr>
        <w:ind w:left="10197" w:hanging="233"/>
      </w:pPr>
      <w:rPr>
        <w:rFonts w:hint="default"/>
      </w:rPr>
    </w:lvl>
  </w:abstractNum>
  <w:abstractNum w:abstractNumId="97">
    <w:nsid w:val="48FE6A08"/>
    <w:multiLevelType w:val="hybridMultilevel"/>
    <w:tmpl w:val="1858400C"/>
    <w:lvl w:ilvl="0" w:tplc="8F9CD84C">
      <w:start w:val="1"/>
      <w:numFmt w:val="lowerRoman"/>
      <w:lvlText w:val="(%1)"/>
      <w:lvlJc w:val="left"/>
      <w:pPr>
        <w:ind w:left="53" w:hanging="181"/>
        <w:jc w:val="left"/>
      </w:pPr>
      <w:rPr>
        <w:rFonts w:ascii="Arial" w:eastAsia="Arial" w:hAnsi="Arial" w:hint="default"/>
        <w:w w:val="103"/>
        <w:sz w:val="15"/>
        <w:szCs w:val="15"/>
      </w:rPr>
    </w:lvl>
    <w:lvl w:ilvl="1" w:tplc="9950081A">
      <w:start w:val="1"/>
      <w:numFmt w:val="bullet"/>
      <w:lvlText w:val="•"/>
      <w:lvlJc w:val="left"/>
      <w:pPr>
        <w:ind w:left="474" w:hanging="181"/>
      </w:pPr>
      <w:rPr>
        <w:rFonts w:hint="default"/>
      </w:rPr>
    </w:lvl>
    <w:lvl w:ilvl="2" w:tplc="4C56D64E">
      <w:start w:val="1"/>
      <w:numFmt w:val="bullet"/>
      <w:lvlText w:val="•"/>
      <w:lvlJc w:val="left"/>
      <w:pPr>
        <w:ind w:left="895" w:hanging="181"/>
      </w:pPr>
      <w:rPr>
        <w:rFonts w:hint="default"/>
      </w:rPr>
    </w:lvl>
    <w:lvl w:ilvl="3" w:tplc="0FAE0732">
      <w:start w:val="1"/>
      <w:numFmt w:val="bullet"/>
      <w:lvlText w:val="•"/>
      <w:lvlJc w:val="left"/>
      <w:pPr>
        <w:ind w:left="1315" w:hanging="181"/>
      </w:pPr>
      <w:rPr>
        <w:rFonts w:hint="default"/>
      </w:rPr>
    </w:lvl>
    <w:lvl w:ilvl="4" w:tplc="6AA80950">
      <w:start w:val="1"/>
      <w:numFmt w:val="bullet"/>
      <w:lvlText w:val="•"/>
      <w:lvlJc w:val="left"/>
      <w:pPr>
        <w:ind w:left="1736" w:hanging="181"/>
      </w:pPr>
      <w:rPr>
        <w:rFonts w:hint="default"/>
      </w:rPr>
    </w:lvl>
    <w:lvl w:ilvl="5" w:tplc="B162A51C">
      <w:start w:val="1"/>
      <w:numFmt w:val="bullet"/>
      <w:lvlText w:val="•"/>
      <w:lvlJc w:val="left"/>
      <w:pPr>
        <w:ind w:left="2157" w:hanging="181"/>
      </w:pPr>
      <w:rPr>
        <w:rFonts w:hint="default"/>
      </w:rPr>
    </w:lvl>
    <w:lvl w:ilvl="6" w:tplc="90DA755A">
      <w:start w:val="1"/>
      <w:numFmt w:val="bullet"/>
      <w:lvlText w:val="•"/>
      <w:lvlJc w:val="left"/>
      <w:pPr>
        <w:ind w:left="2577" w:hanging="181"/>
      </w:pPr>
      <w:rPr>
        <w:rFonts w:hint="default"/>
      </w:rPr>
    </w:lvl>
    <w:lvl w:ilvl="7" w:tplc="7EB084EC">
      <w:start w:val="1"/>
      <w:numFmt w:val="bullet"/>
      <w:lvlText w:val="•"/>
      <w:lvlJc w:val="left"/>
      <w:pPr>
        <w:ind w:left="2998" w:hanging="181"/>
      </w:pPr>
      <w:rPr>
        <w:rFonts w:hint="default"/>
      </w:rPr>
    </w:lvl>
    <w:lvl w:ilvl="8" w:tplc="BBC60F3E">
      <w:start w:val="1"/>
      <w:numFmt w:val="bullet"/>
      <w:lvlText w:val="•"/>
      <w:lvlJc w:val="left"/>
      <w:pPr>
        <w:ind w:left="3419" w:hanging="181"/>
      </w:pPr>
      <w:rPr>
        <w:rFonts w:hint="default"/>
      </w:rPr>
    </w:lvl>
  </w:abstractNum>
  <w:abstractNum w:abstractNumId="98">
    <w:nsid w:val="4A1848DA"/>
    <w:multiLevelType w:val="hybridMultilevel"/>
    <w:tmpl w:val="464895F0"/>
    <w:lvl w:ilvl="0" w:tplc="AF8874EE">
      <w:start w:val="1"/>
      <w:numFmt w:val="decimal"/>
      <w:lvlText w:val="(%1)"/>
      <w:lvlJc w:val="left"/>
      <w:pPr>
        <w:ind w:left="4037" w:hanging="215"/>
        <w:jc w:val="left"/>
      </w:pPr>
      <w:rPr>
        <w:rFonts w:ascii="Arial" w:eastAsia="Arial" w:hAnsi="Arial" w:hint="default"/>
        <w:w w:val="102"/>
        <w:sz w:val="14"/>
        <w:szCs w:val="14"/>
      </w:rPr>
    </w:lvl>
    <w:lvl w:ilvl="1" w:tplc="2900481E">
      <w:start w:val="1"/>
      <w:numFmt w:val="bullet"/>
      <w:lvlText w:val="•"/>
      <w:lvlJc w:val="left"/>
      <w:pPr>
        <w:ind w:left="4826" w:hanging="215"/>
      </w:pPr>
      <w:rPr>
        <w:rFonts w:hint="default"/>
      </w:rPr>
    </w:lvl>
    <w:lvl w:ilvl="2" w:tplc="F4A035C2">
      <w:start w:val="1"/>
      <w:numFmt w:val="bullet"/>
      <w:lvlText w:val="•"/>
      <w:lvlJc w:val="left"/>
      <w:pPr>
        <w:ind w:left="5614" w:hanging="215"/>
      </w:pPr>
      <w:rPr>
        <w:rFonts w:hint="default"/>
      </w:rPr>
    </w:lvl>
    <w:lvl w:ilvl="3" w:tplc="B09E493A">
      <w:start w:val="1"/>
      <w:numFmt w:val="bullet"/>
      <w:lvlText w:val="•"/>
      <w:lvlJc w:val="left"/>
      <w:pPr>
        <w:ind w:left="6402" w:hanging="215"/>
      </w:pPr>
      <w:rPr>
        <w:rFonts w:hint="default"/>
      </w:rPr>
    </w:lvl>
    <w:lvl w:ilvl="4" w:tplc="C59C8404">
      <w:start w:val="1"/>
      <w:numFmt w:val="bullet"/>
      <w:lvlText w:val="•"/>
      <w:lvlJc w:val="left"/>
      <w:pPr>
        <w:ind w:left="7190" w:hanging="215"/>
      </w:pPr>
      <w:rPr>
        <w:rFonts w:hint="default"/>
      </w:rPr>
    </w:lvl>
    <w:lvl w:ilvl="5" w:tplc="17706ED2">
      <w:start w:val="1"/>
      <w:numFmt w:val="bullet"/>
      <w:lvlText w:val="•"/>
      <w:lvlJc w:val="left"/>
      <w:pPr>
        <w:ind w:left="7978" w:hanging="215"/>
      </w:pPr>
      <w:rPr>
        <w:rFonts w:hint="default"/>
      </w:rPr>
    </w:lvl>
    <w:lvl w:ilvl="6" w:tplc="D4903034">
      <w:start w:val="1"/>
      <w:numFmt w:val="bullet"/>
      <w:lvlText w:val="•"/>
      <w:lvlJc w:val="left"/>
      <w:pPr>
        <w:ind w:left="8767" w:hanging="215"/>
      </w:pPr>
      <w:rPr>
        <w:rFonts w:hint="default"/>
      </w:rPr>
    </w:lvl>
    <w:lvl w:ilvl="7" w:tplc="CB32CD6C">
      <w:start w:val="1"/>
      <w:numFmt w:val="bullet"/>
      <w:lvlText w:val="•"/>
      <w:lvlJc w:val="left"/>
      <w:pPr>
        <w:ind w:left="9555" w:hanging="215"/>
      </w:pPr>
      <w:rPr>
        <w:rFonts w:hint="default"/>
      </w:rPr>
    </w:lvl>
    <w:lvl w:ilvl="8" w:tplc="3DAC7A86">
      <w:start w:val="1"/>
      <w:numFmt w:val="bullet"/>
      <w:lvlText w:val="•"/>
      <w:lvlJc w:val="left"/>
      <w:pPr>
        <w:ind w:left="10343" w:hanging="215"/>
      </w:pPr>
      <w:rPr>
        <w:rFonts w:hint="default"/>
      </w:rPr>
    </w:lvl>
  </w:abstractNum>
  <w:abstractNum w:abstractNumId="99">
    <w:nsid w:val="4BA8409D"/>
    <w:multiLevelType w:val="hybridMultilevel"/>
    <w:tmpl w:val="2DD24304"/>
    <w:lvl w:ilvl="0" w:tplc="3AA43132">
      <w:start w:val="1"/>
      <w:numFmt w:val="lowerLetter"/>
      <w:lvlText w:val="(%1)"/>
      <w:lvlJc w:val="left"/>
      <w:pPr>
        <w:ind w:left="3469" w:hanging="233"/>
        <w:jc w:val="left"/>
      </w:pPr>
      <w:rPr>
        <w:rFonts w:ascii="Arial" w:eastAsia="Arial" w:hAnsi="Arial" w:hint="default"/>
        <w:w w:val="103"/>
        <w:sz w:val="15"/>
        <w:szCs w:val="15"/>
      </w:rPr>
    </w:lvl>
    <w:lvl w:ilvl="1" w:tplc="A9EEB50C">
      <w:start w:val="1"/>
      <w:numFmt w:val="bullet"/>
      <w:lvlText w:val="•"/>
      <w:lvlJc w:val="left"/>
      <w:pPr>
        <w:ind w:left="4310" w:hanging="233"/>
      </w:pPr>
      <w:rPr>
        <w:rFonts w:hint="default"/>
      </w:rPr>
    </w:lvl>
    <w:lvl w:ilvl="2" w:tplc="30BAA852">
      <w:start w:val="1"/>
      <w:numFmt w:val="bullet"/>
      <w:lvlText w:val="•"/>
      <w:lvlJc w:val="left"/>
      <w:pPr>
        <w:ind w:left="5151" w:hanging="233"/>
      </w:pPr>
      <w:rPr>
        <w:rFonts w:hint="default"/>
      </w:rPr>
    </w:lvl>
    <w:lvl w:ilvl="3" w:tplc="CFD6D74A">
      <w:start w:val="1"/>
      <w:numFmt w:val="bullet"/>
      <w:lvlText w:val="•"/>
      <w:lvlJc w:val="left"/>
      <w:pPr>
        <w:ind w:left="5992" w:hanging="233"/>
      </w:pPr>
      <w:rPr>
        <w:rFonts w:hint="default"/>
      </w:rPr>
    </w:lvl>
    <w:lvl w:ilvl="4" w:tplc="D88CFF7E">
      <w:start w:val="1"/>
      <w:numFmt w:val="bullet"/>
      <w:lvlText w:val="•"/>
      <w:lvlJc w:val="left"/>
      <w:pPr>
        <w:ind w:left="6833" w:hanging="233"/>
      </w:pPr>
      <w:rPr>
        <w:rFonts w:hint="default"/>
      </w:rPr>
    </w:lvl>
    <w:lvl w:ilvl="5" w:tplc="4CB0686C">
      <w:start w:val="1"/>
      <w:numFmt w:val="bullet"/>
      <w:lvlText w:val="•"/>
      <w:lvlJc w:val="left"/>
      <w:pPr>
        <w:ind w:left="7674" w:hanging="233"/>
      </w:pPr>
      <w:rPr>
        <w:rFonts w:hint="default"/>
      </w:rPr>
    </w:lvl>
    <w:lvl w:ilvl="6" w:tplc="4D089B44">
      <w:start w:val="1"/>
      <w:numFmt w:val="bullet"/>
      <w:lvlText w:val="•"/>
      <w:lvlJc w:val="left"/>
      <w:pPr>
        <w:ind w:left="8515" w:hanging="233"/>
      </w:pPr>
      <w:rPr>
        <w:rFonts w:hint="default"/>
      </w:rPr>
    </w:lvl>
    <w:lvl w:ilvl="7" w:tplc="092E6CAA">
      <w:start w:val="1"/>
      <w:numFmt w:val="bullet"/>
      <w:lvlText w:val="•"/>
      <w:lvlJc w:val="left"/>
      <w:pPr>
        <w:ind w:left="9356" w:hanging="233"/>
      </w:pPr>
      <w:rPr>
        <w:rFonts w:hint="default"/>
      </w:rPr>
    </w:lvl>
    <w:lvl w:ilvl="8" w:tplc="55785D7A">
      <w:start w:val="1"/>
      <w:numFmt w:val="bullet"/>
      <w:lvlText w:val="•"/>
      <w:lvlJc w:val="left"/>
      <w:pPr>
        <w:ind w:left="10197" w:hanging="233"/>
      </w:pPr>
      <w:rPr>
        <w:rFonts w:hint="default"/>
      </w:rPr>
    </w:lvl>
  </w:abstractNum>
  <w:abstractNum w:abstractNumId="100">
    <w:nsid w:val="4D417256"/>
    <w:multiLevelType w:val="hybridMultilevel"/>
    <w:tmpl w:val="38D0E358"/>
    <w:lvl w:ilvl="0" w:tplc="40964BD2">
      <w:start w:val="1"/>
      <w:numFmt w:val="lowerRoman"/>
      <w:lvlText w:val="(%1)"/>
      <w:lvlJc w:val="left"/>
      <w:pPr>
        <w:ind w:left="54" w:hanging="181"/>
        <w:jc w:val="left"/>
      </w:pPr>
      <w:rPr>
        <w:rFonts w:ascii="Arial" w:eastAsia="Arial" w:hAnsi="Arial" w:hint="default"/>
        <w:w w:val="103"/>
        <w:sz w:val="15"/>
        <w:szCs w:val="15"/>
      </w:rPr>
    </w:lvl>
    <w:lvl w:ilvl="1" w:tplc="10841136">
      <w:start w:val="1"/>
      <w:numFmt w:val="bullet"/>
      <w:lvlText w:val="•"/>
      <w:lvlJc w:val="left"/>
      <w:pPr>
        <w:ind w:left="409" w:hanging="181"/>
      </w:pPr>
      <w:rPr>
        <w:rFonts w:hint="default"/>
      </w:rPr>
    </w:lvl>
    <w:lvl w:ilvl="2" w:tplc="866428E4">
      <w:start w:val="1"/>
      <w:numFmt w:val="bullet"/>
      <w:lvlText w:val="•"/>
      <w:lvlJc w:val="left"/>
      <w:pPr>
        <w:ind w:left="764" w:hanging="181"/>
      </w:pPr>
      <w:rPr>
        <w:rFonts w:hint="default"/>
      </w:rPr>
    </w:lvl>
    <w:lvl w:ilvl="3" w:tplc="F9DC1FB8">
      <w:start w:val="1"/>
      <w:numFmt w:val="bullet"/>
      <w:lvlText w:val="•"/>
      <w:lvlJc w:val="left"/>
      <w:pPr>
        <w:ind w:left="1119" w:hanging="181"/>
      </w:pPr>
      <w:rPr>
        <w:rFonts w:hint="default"/>
      </w:rPr>
    </w:lvl>
    <w:lvl w:ilvl="4" w:tplc="1B5CED98">
      <w:start w:val="1"/>
      <w:numFmt w:val="bullet"/>
      <w:lvlText w:val="•"/>
      <w:lvlJc w:val="left"/>
      <w:pPr>
        <w:ind w:left="1474" w:hanging="181"/>
      </w:pPr>
      <w:rPr>
        <w:rFonts w:hint="default"/>
      </w:rPr>
    </w:lvl>
    <w:lvl w:ilvl="5" w:tplc="9E7ED56A">
      <w:start w:val="1"/>
      <w:numFmt w:val="bullet"/>
      <w:lvlText w:val="•"/>
      <w:lvlJc w:val="left"/>
      <w:pPr>
        <w:ind w:left="1829" w:hanging="181"/>
      </w:pPr>
      <w:rPr>
        <w:rFonts w:hint="default"/>
      </w:rPr>
    </w:lvl>
    <w:lvl w:ilvl="6" w:tplc="F02A3158">
      <w:start w:val="1"/>
      <w:numFmt w:val="bullet"/>
      <w:lvlText w:val="•"/>
      <w:lvlJc w:val="left"/>
      <w:pPr>
        <w:ind w:left="2185" w:hanging="181"/>
      </w:pPr>
      <w:rPr>
        <w:rFonts w:hint="default"/>
      </w:rPr>
    </w:lvl>
    <w:lvl w:ilvl="7" w:tplc="7690FBFE">
      <w:start w:val="1"/>
      <w:numFmt w:val="bullet"/>
      <w:lvlText w:val="•"/>
      <w:lvlJc w:val="left"/>
      <w:pPr>
        <w:ind w:left="2540" w:hanging="181"/>
      </w:pPr>
      <w:rPr>
        <w:rFonts w:hint="default"/>
      </w:rPr>
    </w:lvl>
    <w:lvl w:ilvl="8" w:tplc="F0D005BE">
      <w:start w:val="1"/>
      <w:numFmt w:val="bullet"/>
      <w:lvlText w:val="•"/>
      <w:lvlJc w:val="left"/>
      <w:pPr>
        <w:ind w:left="2895" w:hanging="181"/>
      </w:pPr>
      <w:rPr>
        <w:rFonts w:hint="default"/>
      </w:rPr>
    </w:lvl>
  </w:abstractNum>
  <w:abstractNum w:abstractNumId="101">
    <w:nsid w:val="4E4861B8"/>
    <w:multiLevelType w:val="hybridMultilevel"/>
    <w:tmpl w:val="5CAEE488"/>
    <w:lvl w:ilvl="0" w:tplc="CC9610BE">
      <w:start w:val="1"/>
      <w:numFmt w:val="lowerRoman"/>
      <w:lvlText w:val="(%1)"/>
      <w:lvlJc w:val="left"/>
      <w:pPr>
        <w:ind w:left="191" w:hanging="181"/>
        <w:jc w:val="left"/>
      </w:pPr>
      <w:rPr>
        <w:rFonts w:ascii="Arial" w:eastAsia="Arial" w:hAnsi="Arial" w:hint="default"/>
        <w:w w:val="103"/>
        <w:sz w:val="15"/>
        <w:szCs w:val="15"/>
      </w:rPr>
    </w:lvl>
    <w:lvl w:ilvl="1" w:tplc="9AEA8FD6">
      <w:start w:val="1"/>
      <w:numFmt w:val="bullet"/>
      <w:lvlText w:val="•"/>
      <w:lvlJc w:val="left"/>
      <w:pPr>
        <w:ind w:left="797" w:hanging="181"/>
      </w:pPr>
      <w:rPr>
        <w:rFonts w:hint="default"/>
      </w:rPr>
    </w:lvl>
    <w:lvl w:ilvl="2" w:tplc="8188E778">
      <w:start w:val="1"/>
      <w:numFmt w:val="bullet"/>
      <w:lvlText w:val="•"/>
      <w:lvlJc w:val="left"/>
      <w:pPr>
        <w:ind w:left="1402" w:hanging="181"/>
      </w:pPr>
      <w:rPr>
        <w:rFonts w:hint="default"/>
      </w:rPr>
    </w:lvl>
    <w:lvl w:ilvl="3" w:tplc="9722900E">
      <w:start w:val="1"/>
      <w:numFmt w:val="bullet"/>
      <w:lvlText w:val="•"/>
      <w:lvlJc w:val="left"/>
      <w:pPr>
        <w:ind w:left="2008" w:hanging="181"/>
      </w:pPr>
      <w:rPr>
        <w:rFonts w:hint="default"/>
      </w:rPr>
    </w:lvl>
    <w:lvl w:ilvl="4" w:tplc="CFA69820">
      <w:start w:val="1"/>
      <w:numFmt w:val="bullet"/>
      <w:lvlText w:val="•"/>
      <w:lvlJc w:val="left"/>
      <w:pPr>
        <w:ind w:left="2614" w:hanging="181"/>
      </w:pPr>
      <w:rPr>
        <w:rFonts w:hint="default"/>
      </w:rPr>
    </w:lvl>
    <w:lvl w:ilvl="5" w:tplc="8F7E6EF6">
      <w:start w:val="1"/>
      <w:numFmt w:val="bullet"/>
      <w:lvlText w:val="•"/>
      <w:lvlJc w:val="left"/>
      <w:pPr>
        <w:ind w:left="3220" w:hanging="181"/>
      </w:pPr>
      <w:rPr>
        <w:rFonts w:hint="default"/>
      </w:rPr>
    </w:lvl>
    <w:lvl w:ilvl="6" w:tplc="43C0A560">
      <w:start w:val="1"/>
      <w:numFmt w:val="bullet"/>
      <w:lvlText w:val="•"/>
      <w:lvlJc w:val="left"/>
      <w:pPr>
        <w:ind w:left="3825" w:hanging="181"/>
      </w:pPr>
      <w:rPr>
        <w:rFonts w:hint="default"/>
      </w:rPr>
    </w:lvl>
    <w:lvl w:ilvl="7" w:tplc="D3563542">
      <w:start w:val="1"/>
      <w:numFmt w:val="bullet"/>
      <w:lvlText w:val="•"/>
      <w:lvlJc w:val="left"/>
      <w:pPr>
        <w:ind w:left="4431" w:hanging="181"/>
      </w:pPr>
      <w:rPr>
        <w:rFonts w:hint="default"/>
      </w:rPr>
    </w:lvl>
    <w:lvl w:ilvl="8" w:tplc="95845AC4">
      <w:start w:val="1"/>
      <w:numFmt w:val="bullet"/>
      <w:lvlText w:val="•"/>
      <w:lvlJc w:val="left"/>
      <w:pPr>
        <w:ind w:left="5037" w:hanging="181"/>
      </w:pPr>
      <w:rPr>
        <w:rFonts w:hint="default"/>
      </w:rPr>
    </w:lvl>
  </w:abstractNum>
  <w:abstractNum w:abstractNumId="102">
    <w:nsid w:val="4E78068F"/>
    <w:multiLevelType w:val="hybridMultilevel"/>
    <w:tmpl w:val="BAFE4BAC"/>
    <w:lvl w:ilvl="0" w:tplc="55503466">
      <w:start w:val="1"/>
      <w:numFmt w:val="lowerLetter"/>
      <w:lvlText w:val="(%1)"/>
      <w:lvlJc w:val="left"/>
      <w:pPr>
        <w:ind w:left="3469" w:hanging="233"/>
        <w:jc w:val="left"/>
      </w:pPr>
      <w:rPr>
        <w:rFonts w:ascii="Arial" w:eastAsia="Arial" w:hAnsi="Arial" w:hint="default"/>
        <w:w w:val="103"/>
        <w:sz w:val="15"/>
        <w:szCs w:val="15"/>
      </w:rPr>
    </w:lvl>
    <w:lvl w:ilvl="1" w:tplc="AAE46950">
      <w:start w:val="1"/>
      <w:numFmt w:val="decimal"/>
      <w:lvlText w:val="(%2)"/>
      <w:lvlJc w:val="left"/>
      <w:pPr>
        <w:ind w:left="3469" w:hanging="233"/>
        <w:jc w:val="left"/>
      </w:pPr>
      <w:rPr>
        <w:rFonts w:ascii="Arial" w:eastAsia="Arial" w:hAnsi="Arial" w:hint="default"/>
        <w:w w:val="103"/>
        <w:sz w:val="15"/>
        <w:szCs w:val="15"/>
      </w:rPr>
    </w:lvl>
    <w:lvl w:ilvl="2" w:tplc="79F62DBC">
      <w:start w:val="1"/>
      <w:numFmt w:val="lowerLetter"/>
      <w:lvlText w:val="(%3)"/>
      <w:lvlJc w:val="left"/>
      <w:pPr>
        <w:ind w:left="3469" w:hanging="233"/>
        <w:jc w:val="left"/>
      </w:pPr>
      <w:rPr>
        <w:rFonts w:ascii="Arial" w:eastAsia="Arial" w:hAnsi="Arial" w:hint="default"/>
        <w:w w:val="103"/>
        <w:sz w:val="15"/>
        <w:szCs w:val="15"/>
      </w:rPr>
    </w:lvl>
    <w:lvl w:ilvl="3" w:tplc="D7B0F288">
      <w:start w:val="1"/>
      <w:numFmt w:val="bullet"/>
      <w:lvlText w:val="•"/>
      <w:lvlJc w:val="left"/>
      <w:pPr>
        <w:ind w:left="5998" w:hanging="233"/>
      </w:pPr>
      <w:rPr>
        <w:rFonts w:hint="default"/>
      </w:rPr>
    </w:lvl>
    <w:lvl w:ilvl="4" w:tplc="E60A8D3C">
      <w:start w:val="1"/>
      <w:numFmt w:val="bullet"/>
      <w:lvlText w:val="•"/>
      <w:lvlJc w:val="left"/>
      <w:pPr>
        <w:ind w:left="6841" w:hanging="233"/>
      </w:pPr>
      <w:rPr>
        <w:rFonts w:hint="default"/>
      </w:rPr>
    </w:lvl>
    <w:lvl w:ilvl="5" w:tplc="D49CF064">
      <w:start w:val="1"/>
      <w:numFmt w:val="bullet"/>
      <w:lvlText w:val="•"/>
      <w:lvlJc w:val="left"/>
      <w:pPr>
        <w:ind w:left="7684" w:hanging="233"/>
      </w:pPr>
      <w:rPr>
        <w:rFonts w:hint="default"/>
      </w:rPr>
    </w:lvl>
    <w:lvl w:ilvl="6" w:tplc="DD1654DE">
      <w:start w:val="1"/>
      <w:numFmt w:val="bullet"/>
      <w:lvlText w:val="•"/>
      <w:lvlJc w:val="left"/>
      <w:pPr>
        <w:ind w:left="8527" w:hanging="233"/>
      </w:pPr>
      <w:rPr>
        <w:rFonts w:hint="default"/>
      </w:rPr>
    </w:lvl>
    <w:lvl w:ilvl="7" w:tplc="2FA6432A">
      <w:start w:val="1"/>
      <w:numFmt w:val="bullet"/>
      <w:lvlText w:val="•"/>
      <w:lvlJc w:val="left"/>
      <w:pPr>
        <w:ind w:left="9370" w:hanging="233"/>
      </w:pPr>
      <w:rPr>
        <w:rFonts w:hint="default"/>
      </w:rPr>
    </w:lvl>
    <w:lvl w:ilvl="8" w:tplc="EDBCE6D2">
      <w:start w:val="1"/>
      <w:numFmt w:val="bullet"/>
      <w:lvlText w:val="•"/>
      <w:lvlJc w:val="left"/>
      <w:pPr>
        <w:ind w:left="10213" w:hanging="233"/>
      </w:pPr>
      <w:rPr>
        <w:rFonts w:hint="default"/>
      </w:rPr>
    </w:lvl>
  </w:abstractNum>
  <w:abstractNum w:abstractNumId="103">
    <w:nsid w:val="4FE8306A"/>
    <w:multiLevelType w:val="hybridMultilevel"/>
    <w:tmpl w:val="F8789B36"/>
    <w:lvl w:ilvl="0" w:tplc="DD22DAE0">
      <w:start w:val="1"/>
      <w:numFmt w:val="lowerLetter"/>
      <w:lvlText w:val="(%1)"/>
      <w:lvlJc w:val="left"/>
      <w:pPr>
        <w:ind w:left="3469" w:hanging="233"/>
        <w:jc w:val="left"/>
      </w:pPr>
      <w:rPr>
        <w:rFonts w:ascii="Arial" w:eastAsia="Arial" w:hAnsi="Arial" w:hint="default"/>
        <w:w w:val="103"/>
        <w:sz w:val="15"/>
        <w:szCs w:val="15"/>
      </w:rPr>
    </w:lvl>
    <w:lvl w:ilvl="1" w:tplc="6DAE0B4C">
      <w:start w:val="1"/>
      <w:numFmt w:val="decimal"/>
      <w:lvlText w:val="(%2)"/>
      <w:lvlJc w:val="left"/>
      <w:pPr>
        <w:ind w:left="3968" w:hanging="233"/>
        <w:jc w:val="left"/>
      </w:pPr>
      <w:rPr>
        <w:rFonts w:ascii="Arial" w:eastAsia="Arial" w:hAnsi="Arial" w:hint="default"/>
        <w:w w:val="103"/>
        <w:sz w:val="15"/>
        <w:szCs w:val="15"/>
      </w:rPr>
    </w:lvl>
    <w:lvl w:ilvl="2" w:tplc="AAE0E05E">
      <w:start w:val="1"/>
      <w:numFmt w:val="lowerLetter"/>
      <w:lvlText w:val="(%3)"/>
      <w:lvlJc w:val="left"/>
      <w:pPr>
        <w:ind w:left="3469" w:hanging="233"/>
        <w:jc w:val="left"/>
      </w:pPr>
      <w:rPr>
        <w:rFonts w:ascii="Arial" w:eastAsia="Arial" w:hAnsi="Arial" w:hint="default"/>
        <w:w w:val="103"/>
        <w:sz w:val="15"/>
        <w:szCs w:val="15"/>
      </w:rPr>
    </w:lvl>
    <w:lvl w:ilvl="3" w:tplc="39B68A42">
      <w:start w:val="1"/>
      <w:numFmt w:val="decimal"/>
      <w:lvlText w:val="(%4)"/>
      <w:lvlJc w:val="left"/>
      <w:pPr>
        <w:ind w:left="3968" w:hanging="233"/>
        <w:jc w:val="left"/>
      </w:pPr>
      <w:rPr>
        <w:rFonts w:ascii="Arial" w:eastAsia="Arial" w:hAnsi="Arial" w:hint="default"/>
        <w:w w:val="103"/>
        <w:sz w:val="15"/>
        <w:szCs w:val="15"/>
      </w:rPr>
    </w:lvl>
    <w:lvl w:ilvl="4" w:tplc="802C9414">
      <w:start w:val="1"/>
      <w:numFmt w:val="bullet"/>
      <w:lvlText w:val="•"/>
      <w:lvlJc w:val="left"/>
      <w:pPr>
        <w:ind w:left="6618" w:hanging="233"/>
      </w:pPr>
      <w:rPr>
        <w:rFonts w:hint="default"/>
      </w:rPr>
    </w:lvl>
    <w:lvl w:ilvl="5" w:tplc="3D80BE8C">
      <w:start w:val="1"/>
      <w:numFmt w:val="bullet"/>
      <w:lvlText w:val="•"/>
      <w:lvlJc w:val="left"/>
      <w:pPr>
        <w:ind w:left="7502" w:hanging="233"/>
      </w:pPr>
      <w:rPr>
        <w:rFonts w:hint="default"/>
      </w:rPr>
    </w:lvl>
    <w:lvl w:ilvl="6" w:tplc="A89E4734">
      <w:start w:val="1"/>
      <w:numFmt w:val="bullet"/>
      <w:lvlText w:val="•"/>
      <w:lvlJc w:val="left"/>
      <w:pPr>
        <w:ind w:left="8385" w:hanging="233"/>
      </w:pPr>
      <w:rPr>
        <w:rFonts w:hint="default"/>
      </w:rPr>
    </w:lvl>
    <w:lvl w:ilvl="7" w:tplc="10A86006">
      <w:start w:val="1"/>
      <w:numFmt w:val="bullet"/>
      <w:lvlText w:val="•"/>
      <w:lvlJc w:val="left"/>
      <w:pPr>
        <w:ind w:left="9269" w:hanging="233"/>
      </w:pPr>
      <w:rPr>
        <w:rFonts w:hint="default"/>
      </w:rPr>
    </w:lvl>
    <w:lvl w:ilvl="8" w:tplc="3260026A">
      <w:start w:val="1"/>
      <w:numFmt w:val="bullet"/>
      <w:lvlText w:val="•"/>
      <w:lvlJc w:val="left"/>
      <w:pPr>
        <w:ind w:left="10152" w:hanging="233"/>
      </w:pPr>
      <w:rPr>
        <w:rFonts w:hint="default"/>
      </w:rPr>
    </w:lvl>
  </w:abstractNum>
  <w:abstractNum w:abstractNumId="104">
    <w:nsid w:val="50243A5E"/>
    <w:multiLevelType w:val="hybridMultilevel"/>
    <w:tmpl w:val="E5BE4BF6"/>
    <w:lvl w:ilvl="0" w:tplc="7066744A">
      <w:start w:val="1"/>
      <w:numFmt w:val="lowerLetter"/>
      <w:lvlText w:val="(%1)"/>
      <w:lvlJc w:val="left"/>
      <w:pPr>
        <w:ind w:left="3469" w:hanging="233"/>
        <w:jc w:val="left"/>
      </w:pPr>
      <w:rPr>
        <w:rFonts w:ascii="Arial" w:eastAsia="Arial" w:hAnsi="Arial" w:hint="default"/>
        <w:w w:val="103"/>
        <w:sz w:val="15"/>
        <w:szCs w:val="15"/>
      </w:rPr>
    </w:lvl>
    <w:lvl w:ilvl="1" w:tplc="AC04C48E">
      <w:start w:val="1"/>
      <w:numFmt w:val="bullet"/>
      <w:lvlText w:val="•"/>
      <w:lvlJc w:val="left"/>
      <w:pPr>
        <w:ind w:left="4312" w:hanging="233"/>
      </w:pPr>
      <w:rPr>
        <w:rFonts w:hint="default"/>
      </w:rPr>
    </w:lvl>
    <w:lvl w:ilvl="2" w:tplc="FFF4B75A">
      <w:start w:val="1"/>
      <w:numFmt w:val="bullet"/>
      <w:lvlText w:val="•"/>
      <w:lvlJc w:val="left"/>
      <w:pPr>
        <w:ind w:left="5155" w:hanging="233"/>
      </w:pPr>
      <w:rPr>
        <w:rFonts w:hint="default"/>
      </w:rPr>
    </w:lvl>
    <w:lvl w:ilvl="3" w:tplc="950A407A">
      <w:start w:val="1"/>
      <w:numFmt w:val="bullet"/>
      <w:lvlText w:val="•"/>
      <w:lvlJc w:val="left"/>
      <w:pPr>
        <w:ind w:left="5998" w:hanging="233"/>
      </w:pPr>
      <w:rPr>
        <w:rFonts w:hint="default"/>
      </w:rPr>
    </w:lvl>
    <w:lvl w:ilvl="4" w:tplc="1AF0DD6C">
      <w:start w:val="1"/>
      <w:numFmt w:val="bullet"/>
      <w:lvlText w:val="•"/>
      <w:lvlJc w:val="left"/>
      <w:pPr>
        <w:ind w:left="6841" w:hanging="233"/>
      </w:pPr>
      <w:rPr>
        <w:rFonts w:hint="default"/>
      </w:rPr>
    </w:lvl>
    <w:lvl w:ilvl="5" w:tplc="32F0B098">
      <w:start w:val="1"/>
      <w:numFmt w:val="bullet"/>
      <w:lvlText w:val="•"/>
      <w:lvlJc w:val="left"/>
      <w:pPr>
        <w:ind w:left="7684" w:hanging="233"/>
      </w:pPr>
      <w:rPr>
        <w:rFonts w:hint="default"/>
      </w:rPr>
    </w:lvl>
    <w:lvl w:ilvl="6" w:tplc="2998015A">
      <w:start w:val="1"/>
      <w:numFmt w:val="bullet"/>
      <w:lvlText w:val="•"/>
      <w:lvlJc w:val="left"/>
      <w:pPr>
        <w:ind w:left="8527" w:hanging="233"/>
      </w:pPr>
      <w:rPr>
        <w:rFonts w:hint="default"/>
      </w:rPr>
    </w:lvl>
    <w:lvl w:ilvl="7" w:tplc="35126C74">
      <w:start w:val="1"/>
      <w:numFmt w:val="bullet"/>
      <w:lvlText w:val="•"/>
      <w:lvlJc w:val="left"/>
      <w:pPr>
        <w:ind w:left="9370" w:hanging="233"/>
      </w:pPr>
      <w:rPr>
        <w:rFonts w:hint="default"/>
      </w:rPr>
    </w:lvl>
    <w:lvl w:ilvl="8" w:tplc="0EA4E9D0">
      <w:start w:val="1"/>
      <w:numFmt w:val="bullet"/>
      <w:lvlText w:val="•"/>
      <w:lvlJc w:val="left"/>
      <w:pPr>
        <w:ind w:left="10213" w:hanging="233"/>
      </w:pPr>
      <w:rPr>
        <w:rFonts w:hint="default"/>
      </w:rPr>
    </w:lvl>
  </w:abstractNum>
  <w:abstractNum w:abstractNumId="105">
    <w:nsid w:val="509A7699"/>
    <w:multiLevelType w:val="hybridMultilevel"/>
    <w:tmpl w:val="2D404D92"/>
    <w:lvl w:ilvl="0" w:tplc="688C291C">
      <w:start w:val="1"/>
      <w:numFmt w:val="lowerRoman"/>
      <w:lvlText w:val="(%1)"/>
      <w:lvlJc w:val="left"/>
      <w:pPr>
        <w:ind w:left="54" w:hanging="181"/>
        <w:jc w:val="left"/>
      </w:pPr>
      <w:rPr>
        <w:rFonts w:ascii="Arial" w:eastAsia="Arial" w:hAnsi="Arial" w:hint="default"/>
        <w:w w:val="103"/>
        <w:sz w:val="15"/>
        <w:szCs w:val="15"/>
      </w:rPr>
    </w:lvl>
    <w:lvl w:ilvl="1" w:tplc="63A65DFC">
      <w:start w:val="1"/>
      <w:numFmt w:val="bullet"/>
      <w:lvlText w:val="•"/>
      <w:lvlJc w:val="left"/>
      <w:pPr>
        <w:ind w:left="279" w:hanging="181"/>
      </w:pPr>
      <w:rPr>
        <w:rFonts w:hint="default"/>
      </w:rPr>
    </w:lvl>
    <w:lvl w:ilvl="2" w:tplc="E3385B6E">
      <w:start w:val="1"/>
      <w:numFmt w:val="bullet"/>
      <w:lvlText w:val="•"/>
      <w:lvlJc w:val="left"/>
      <w:pPr>
        <w:ind w:left="504" w:hanging="181"/>
      </w:pPr>
      <w:rPr>
        <w:rFonts w:hint="default"/>
      </w:rPr>
    </w:lvl>
    <w:lvl w:ilvl="3" w:tplc="0608C7CA">
      <w:start w:val="1"/>
      <w:numFmt w:val="bullet"/>
      <w:lvlText w:val="•"/>
      <w:lvlJc w:val="left"/>
      <w:pPr>
        <w:ind w:left="730" w:hanging="181"/>
      </w:pPr>
      <w:rPr>
        <w:rFonts w:hint="default"/>
      </w:rPr>
    </w:lvl>
    <w:lvl w:ilvl="4" w:tplc="4746A30A">
      <w:start w:val="1"/>
      <w:numFmt w:val="bullet"/>
      <w:lvlText w:val="•"/>
      <w:lvlJc w:val="left"/>
      <w:pPr>
        <w:ind w:left="955" w:hanging="181"/>
      </w:pPr>
      <w:rPr>
        <w:rFonts w:hint="default"/>
      </w:rPr>
    </w:lvl>
    <w:lvl w:ilvl="5" w:tplc="2DD6DFEA">
      <w:start w:val="1"/>
      <w:numFmt w:val="bullet"/>
      <w:lvlText w:val="•"/>
      <w:lvlJc w:val="left"/>
      <w:pPr>
        <w:ind w:left="1180" w:hanging="181"/>
      </w:pPr>
      <w:rPr>
        <w:rFonts w:hint="default"/>
      </w:rPr>
    </w:lvl>
    <w:lvl w:ilvl="6" w:tplc="B1ACAF12">
      <w:start w:val="1"/>
      <w:numFmt w:val="bullet"/>
      <w:lvlText w:val="•"/>
      <w:lvlJc w:val="left"/>
      <w:pPr>
        <w:ind w:left="1406" w:hanging="181"/>
      </w:pPr>
      <w:rPr>
        <w:rFonts w:hint="default"/>
      </w:rPr>
    </w:lvl>
    <w:lvl w:ilvl="7" w:tplc="D4BE20C6">
      <w:start w:val="1"/>
      <w:numFmt w:val="bullet"/>
      <w:lvlText w:val="•"/>
      <w:lvlJc w:val="left"/>
      <w:pPr>
        <w:ind w:left="1631" w:hanging="181"/>
      </w:pPr>
      <w:rPr>
        <w:rFonts w:hint="default"/>
      </w:rPr>
    </w:lvl>
    <w:lvl w:ilvl="8" w:tplc="98A20272">
      <w:start w:val="1"/>
      <w:numFmt w:val="bullet"/>
      <w:lvlText w:val="•"/>
      <w:lvlJc w:val="left"/>
      <w:pPr>
        <w:ind w:left="1857" w:hanging="181"/>
      </w:pPr>
      <w:rPr>
        <w:rFonts w:hint="default"/>
      </w:rPr>
    </w:lvl>
  </w:abstractNum>
  <w:abstractNum w:abstractNumId="106">
    <w:nsid w:val="50C265B3"/>
    <w:multiLevelType w:val="hybridMultilevel"/>
    <w:tmpl w:val="97ECD510"/>
    <w:lvl w:ilvl="0" w:tplc="79BA469E">
      <w:start w:val="1"/>
      <w:numFmt w:val="lowerLetter"/>
      <w:lvlText w:val="(%1)"/>
      <w:lvlJc w:val="left"/>
      <w:pPr>
        <w:ind w:left="3469" w:hanging="233"/>
        <w:jc w:val="left"/>
      </w:pPr>
      <w:rPr>
        <w:rFonts w:ascii="Arial" w:eastAsia="Arial" w:hAnsi="Arial" w:hint="default"/>
        <w:w w:val="103"/>
        <w:sz w:val="15"/>
        <w:szCs w:val="15"/>
      </w:rPr>
    </w:lvl>
    <w:lvl w:ilvl="1" w:tplc="78DE3C30">
      <w:start w:val="1"/>
      <w:numFmt w:val="bullet"/>
      <w:lvlText w:val="•"/>
      <w:lvlJc w:val="left"/>
      <w:pPr>
        <w:ind w:left="4312" w:hanging="233"/>
      </w:pPr>
      <w:rPr>
        <w:rFonts w:hint="default"/>
      </w:rPr>
    </w:lvl>
    <w:lvl w:ilvl="2" w:tplc="77D6AAE8">
      <w:start w:val="1"/>
      <w:numFmt w:val="bullet"/>
      <w:lvlText w:val="•"/>
      <w:lvlJc w:val="left"/>
      <w:pPr>
        <w:ind w:left="5155" w:hanging="233"/>
      </w:pPr>
      <w:rPr>
        <w:rFonts w:hint="default"/>
      </w:rPr>
    </w:lvl>
    <w:lvl w:ilvl="3" w:tplc="20EC4C8C">
      <w:start w:val="1"/>
      <w:numFmt w:val="bullet"/>
      <w:lvlText w:val="•"/>
      <w:lvlJc w:val="left"/>
      <w:pPr>
        <w:ind w:left="5998" w:hanging="233"/>
      </w:pPr>
      <w:rPr>
        <w:rFonts w:hint="default"/>
      </w:rPr>
    </w:lvl>
    <w:lvl w:ilvl="4" w:tplc="2ACC47DE">
      <w:start w:val="1"/>
      <w:numFmt w:val="bullet"/>
      <w:lvlText w:val="•"/>
      <w:lvlJc w:val="left"/>
      <w:pPr>
        <w:ind w:left="6841" w:hanging="233"/>
      </w:pPr>
      <w:rPr>
        <w:rFonts w:hint="default"/>
      </w:rPr>
    </w:lvl>
    <w:lvl w:ilvl="5" w:tplc="9600E43C">
      <w:start w:val="1"/>
      <w:numFmt w:val="bullet"/>
      <w:lvlText w:val="•"/>
      <w:lvlJc w:val="left"/>
      <w:pPr>
        <w:ind w:left="7684" w:hanging="233"/>
      </w:pPr>
      <w:rPr>
        <w:rFonts w:hint="default"/>
      </w:rPr>
    </w:lvl>
    <w:lvl w:ilvl="6" w:tplc="831C5458">
      <w:start w:val="1"/>
      <w:numFmt w:val="bullet"/>
      <w:lvlText w:val="•"/>
      <w:lvlJc w:val="left"/>
      <w:pPr>
        <w:ind w:left="8527" w:hanging="233"/>
      </w:pPr>
      <w:rPr>
        <w:rFonts w:hint="default"/>
      </w:rPr>
    </w:lvl>
    <w:lvl w:ilvl="7" w:tplc="4C0E283A">
      <w:start w:val="1"/>
      <w:numFmt w:val="bullet"/>
      <w:lvlText w:val="•"/>
      <w:lvlJc w:val="left"/>
      <w:pPr>
        <w:ind w:left="9370" w:hanging="233"/>
      </w:pPr>
      <w:rPr>
        <w:rFonts w:hint="default"/>
      </w:rPr>
    </w:lvl>
    <w:lvl w:ilvl="8" w:tplc="7D1865B6">
      <w:start w:val="1"/>
      <w:numFmt w:val="bullet"/>
      <w:lvlText w:val="•"/>
      <w:lvlJc w:val="left"/>
      <w:pPr>
        <w:ind w:left="10213" w:hanging="233"/>
      </w:pPr>
      <w:rPr>
        <w:rFonts w:hint="default"/>
      </w:rPr>
    </w:lvl>
  </w:abstractNum>
  <w:abstractNum w:abstractNumId="107">
    <w:nsid w:val="50CE3D23"/>
    <w:multiLevelType w:val="hybridMultilevel"/>
    <w:tmpl w:val="4246EBE2"/>
    <w:lvl w:ilvl="0" w:tplc="DA800954">
      <w:start w:val="1"/>
      <w:numFmt w:val="lowerLetter"/>
      <w:lvlText w:val="(%1)"/>
      <w:lvlJc w:val="left"/>
      <w:pPr>
        <w:ind w:left="3469" w:hanging="233"/>
        <w:jc w:val="left"/>
      </w:pPr>
      <w:rPr>
        <w:rFonts w:ascii="Arial" w:eastAsia="Arial" w:hAnsi="Arial" w:hint="default"/>
        <w:w w:val="103"/>
        <w:sz w:val="15"/>
        <w:szCs w:val="15"/>
      </w:rPr>
    </w:lvl>
    <w:lvl w:ilvl="1" w:tplc="3202DE2C">
      <w:start w:val="1"/>
      <w:numFmt w:val="decimal"/>
      <w:lvlText w:val="(%2)"/>
      <w:lvlJc w:val="left"/>
      <w:pPr>
        <w:ind w:left="3469" w:hanging="233"/>
        <w:jc w:val="left"/>
      </w:pPr>
      <w:rPr>
        <w:rFonts w:ascii="Arial" w:eastAsia="Arial" w:hAnsi="Arial" w:hint="default"/>
        <w:w w:val="103"/>
        <w:sz w:val="15"/>
        <w:szCs w:val="15"/>
      </w:rPr>
    </w:lvl>
    <w:lvl w:ilvl="2" w:tplc="C2CE0830">
      <w:start w:val="1"/>
      <w:numFmt w:val="bullet"/>
      <w:lvlText w:val="•"/>
      <w:lvlJc w:val="left"/>
      <w:pPr>
        <w:ind w:left="5155" w:hanging="233"/>
      </w:pPr>
      <w:rPr>
        <w:rFonts w:hint="default"/>
      </w:rPr>
    </w:lvl>
    <w:lvl w:ilvl="3" w:tplc="9CC49BB0">
      <w:start w:val="1"/>
      <w:numFmt w:val="bullet"/>
      <w:lvlText w:val="•"/>
      <w:lvlJc w:val="left"/>
      <w:pPr>
        <w:ind w:left="5998" w:hanging="233"/>
      </w:pPr>
      <w:rPr>
        <w:rFonts w:hint="default"/>
      </w:rPr>
    </w:lvl>
    <w:lvl w:ilvl="4" w:tplc="576AD9F8">
      <w:start w:val="1"/>
      <w:numFmt w:val="bullet"/>
      <w:lvlText w:val="•"/>
      <w:lvlJc w:val="left"/>
      <w:pPr>
        <w:ind w:left="6841" w:hanging="233"/>
      </w:pPr>
      <w:rPr>
        <w:rFonts w:hint="default"/>
      </w:rPr>
    </w:lvl>
    <w:lvl w:ilvl="5" w:tplc="99304772">
      <w:start w:val="1"/>
      <w:numFmt w:val="bullet"/>
      <w:lvlText w:val="•"/>
      <w:lvlJc w:val="left"/>
      <w:pPr>
        <w:ind w:left="7684" w:hanging="233"/>
      </w:pPr>
      <w:rPr>
        <w:rFonts w:hint="default"/>
      </w:rPr>
    </w:lvl>
    <w:lvl w:ilvl="6" w:tplc="530662A0">
      <w:start w:val="1"/>
      <w:numFmt w:val="bullet"/>
      <w:lvlText w:val="•"/>
      <w:lvlJc w:val="left"/>
      <w:pPr>
        <w:ind w:left="8527" w:hanging="233"/>
      </w:pPr>
      <w:rPr>
        <w:rFonts w:hint="default"/>
      </w:rPr>
    </w:lvl>
    <w:lvl w:ilvl="7" w:tplc="FFD8A7D6">
      <w:start w:val="1"/>
      <w:numFmt w:val="bullet"/>
      <w:lvlText w:val="•"/>
      <w:lvlJc w:val="left"/>
      <w:pPr>
        <w:ind w:left="9370" w:hanging="233"/>
      </w:pPr>
      <w:rPr>
        <w:rFonts w:hint="default"/>
      </w:rPr>
    </w:lvl>
    <w:lvl w:ilvl="8" w:tplc="3C38AC3C">
      <w:start w:val="1"/>
      <w:numFmt w:val="bullet"/>
      <w:lvlText w:val="•"/>
      <w:lvlJc w:val="left"/>
      <w:pPr>
        <w:ind w:left="10213" w:hanging="233"/>
      </w:pPr>
      <w:rPr>
        <w:rFonts w:hint="default"/>
      </w:rPr>
    </w:lvl>
  </w:abstractNum>
  <w:abstractNum w:abstractNumId="108">
    <w:nsid w:val="534B376B"/>
    <w:multiLevelType w:val="hybridMultilevel"/>
    <w:tmpl w:val="7604D1F4"/>
    <w:lvl w:ilvl="0" w:tplc="016E44FE">
      <w:start w:val="1"/>
      <w:numFmt w:val="lowerLetter"/>
      <w:lvlText w:val="(%1)"/>
      <w:lvlJc w:val="left"/>
      <w:pPr>
        <w:ind w:left="3968" w:hanging="233"/>
        <w:jc w:val="left"/>
      </w:pPr>
      <w:rPr>
        <w:rFonts w:ascii="Arial" w:eastAsia="Arial" w:hAnsi="Arial" w:hint="default"/>
        <w:w w:val="103"/>
        <w:sz w:val="15"/>
        <w:szCs w:val="15"/>
      </w:rPr>
    </w:lvl>
    <w:lvl w:ilvl="1" w:tplc="45589446">
      <w:start w:val="1"/>
      <w:numFmt w:val="decimal"/>
      <w:lvlText w:val="(%2)"/>
      <w:lvlJc w:val="left"/>
      <w:pPr>
        <w:ind w:left="3968" w:hanging="233"/>
        <w:jc w:val="left"/>
      </w:pPr>
      <w:rPr>
        <w:rFonts w:ascii="Arial" w:eastAsia="Arial" w:hAnsi="Arial" w:hint="default"/>
        <w:w w:val="103"/>
        <w:sz w:val="15"/>
        <w:szCs w:val="15"/>
      </w:rPr>
    </w:lvl>
    <w:lvl w:ilvl="2" w:tplc="C24EBE3C">
      <w:start w:val="1"/>
      <w:numFmt w:val="bullet"/>
      <w:lvlText w:val="•"/>
      <w:lvlJc w:val="left"/>
      <w:pPr>
        <w:ind w:left="5558" w:hanging="233"/>
      </w:pPr>
      <w:rPr>
        <w:rFonts w:hint="default"/>
      </w:rPr>
    </w:lvl>
    <w:lvl w:ilvl="3" w:tplc="A84A8B0C">
      <w:start w:val="1"/>
      <w:numFmt w:val="bullet"/>
      <w:lvlText w:val="•"/>
      <w:lvlJc w:val="left"/>
      <w:pPr>
        <w:ind w:left="6353" w:hanging="233"/>
      </w:pPr>
      <w:rPr>
        <w:rFonts w:hint="default"/>
      </w:rPr>
    </w:lvl>
    <w:lvl w:ilvl="4" w:tplc="D486C072">
      <w:start w:val="1"/>
      <w:numFmt w:val="bullet"/>
      <w:lvlText w:val="•"/>
      <w:lvlJc w:val="left"/>
      <w:pPr>
        <w:ind w:left="7149" w:hanging="233"/>
      </w:pPr>
      <w:rPr>
        <w:rFonts w:hint="default"/>
      </w:rPr>
    </w:lvl>
    <w:lvl w:ilvl="5" w:tplc="5A0CEB56">
      <w:start w:val="1"/>
      <w:numFmt w:val="bullet"/>
      <w:lvlText w:val="•"/>
      <w:lvlJc w:val="left"/>
      <w:pPr>
        <w:ind w:left="7944" w:hanging="233"/>
      </w:pPr>
      <w:rPr>
        <w:rFonts w:hint="default"/>
      </w:rPr>
    </w:lvl>
    <w:lvl w:ilvl="6" w:tplc="D25CAEEA">
      <w:start w:val="1"/>
      <w:numFmt w:val="bullet"/>
      <w:lvlText w:val="•"/>
      <w:lvlJc w:val="left"/>
      <w:pPr>
        <w:ind w:left="8739" w:hanging="233"/>
      </w:pPr>
      <w:rPr>
        <w:rFonts w:hint="default"/>
      </w:rPr>
    </w:lvl>
    <w:lvl w:ilvl="7" w:tplc="FCC6E2EA">
      <w:start w:val="1"/>
      <w:numFmt w:val="bullet"/>
      <w:lvlText w:val="•"/>
      <w:lvlJc w:val="left"/>
      <w:pPr>
        <w:ind w:left="9534" w:hanging="233"/>
      </w:pPr>
      <w:rPr>
        <w:rFonts w:hint="default"/>
      </w:rPr>
    </w:lvl>
    <w:lvl w:ilvl="8" w:tplc="F07C5CB8">
      <w:start w:val="1"/>
      <w:numFmt w:val="bullet"/>
      <w:lvlText w:val="•"/>
      <w:lvlJc w:val="left"/>
      <w:pPr>
        <w:ind w:left="10329" w:hanging="233"/>
      </w:pPr>
      <w:rPr>
        <w:rFonts w:hint="default"/>
      </w:rPr>
    </w:lvl>
  </w:abstractNum>
  <w:abstractNum w:abstractNumId="109">
    <w:nsid w:val="5499331A"/>
    <w:multiLevelType w:val="hybridMultilevel"/>
    <w:tmpl w:val="73C2656E"/>
    <w:lvl w:ilvl="0" w:tplc="C652E436">
      <w:start w:val="1"/>
      <w:numFmt w:val="lowerLetter"/>
      <w:lvlText w:val="(%1)"/>
      <w:lvlJc w:val="left"/>
      <w:pPr>
        <w:ind w:left="3469" w:hanging="233"/>
        <w:jc w:val="left"/>
      </w:pPr>
      <w:rPr>
        <w:rFonts w:ascii="Arial" w:eastAsia="Arial" w:hAnsi="Arial" w:hint="default"/>
        <w:w w:val="103"/>
        <w:sz w:val="15"/>
        <w:szCs w:val="15"/>
      </w:rPr>
    </w:lvl>
    <w:lvl w:ilvl="1" w:tplc="8F786398">
      <w:start w:val="1"/>
      <w:numFmt w:val="bullet"/>
      <w:lvlText w:val="•"/>
      <w:lvlJc w:val="left"/>
      <w:pPr>
        <w:ind w:left="4314" w:hanging="233"/>
      </w:pPr>
      <w:rPr>
        <w:rFonts w:hint="default"/>
      </w:rPr>
    </w:lvl>
    <w:lvl w:ilvl="2" w:tplc="143C9716">
      <w:start w:val="1"/>
      <w:numFmt w:val="bullet"/>
      <w:lvlText w:val="•"/>
      <w:lvlJc w:val="left"/>
      <w:pPr>
        <w:ind w:left="5159" w:hanging="233"/>
      </w:pPr>
      <w:rPr>
        <w:rFonts w:hint="default"/>
      </w:rPr>
    </w:lvl>
    <w:lvl w:ilvl="3" w:tplc="C44C36A6">
      <w:start w:val="1"/>
      <w:numFmt w:val="bullet"/>
      <w:lvlText w:val="•"/>
      <w:lvlJc w:val="left"/>
      <w:pPr>
        <w:ind w:left="6004" w:hanging="233"/>
      </w:pPr>
      <w:rPr>
        <w:rFonts w:hint="default"/>
      </w:rPr>
    </w:lvl>
    <w:lvl w:ilvl="4" w:tplc="EC54119C">
      <w:start w:val="1"/>
      <w:numFmt w:val="bullet"/>
      <w:lvlText w:val="•"/>
      <w:lvlJc w:val="left"/>
      <w:pPr>
        <w:ind w:left="6849" w:hanging="233"/>
      </w:pPr>
      <w:rPr>
        <w:rFonts w:hint="default"/>
      </w:rPr>
    </w:lvl>
    <w:lvl w:ilvl="5" w:tplc="E8B86D52">
      <w:start w:val="1"/>
      <w:numFmt w:val="bullet"/>
      <w:lvlText w:val="•"/>
      <w:lvlJc w:val="left"/>
      <w:pPr>
        <w:ind w:left="7694" w:hanging="233"/>
      </w:pPr>
      <w:rPr>
        <w:rFonts w:hint="default"/>
      </w:rPr>
    </w:lvl>
    <w:lvl w:ilvl="6" w:tplc="4350A628">
      <w:start w:val="1"/>
      <w:numFmt w:val="bullet"/>
      <w:lvlText w:val="•"/>
      <w:lvlJc w:val="left"/>
      <w:pPr>
        <w:ind w:left="8539" w:hanging="233"/>
      </w:pPr>
      <w:rPr>
        <w:rFonts w:hint="default"/>
      </w:rPr>
    </w:lvl>
    <w:lvl w:ilvl="7" w:tplc="C23059BE">
      <w:start w:val="1"/>
      <w:numFmt w:val="bullet"/>
      <w:lvlText w:val="•"/>
      <w:lvlJc w:val="left"/>
      <w:pPr>
        <w:ind w:left="9384" w:hanging="233"/>
      </w:pPr>
      <w:rPr>
        <w:rFonts w:hint="default"/>
      </w:rPr>
    </w:lvl>
    <w:lvl w:ilvl="8" w:tplc="38D2375E">
      <w:start w:val="1"/>
      <w:numFmt w:val="bullet"/>
      <w:lvlText w:val="•"/>
      <w:lvlJc w:val="left"/>
      <w:pPr>
        <w:ind w:left="10229" w:hanging="233"/>
      </w:pPr>
      <w:rPr>
        <w:rFonts w:hint="default"/>
      </w:rPr>
    </w:lvl>
  </w:abstractNum>
  <w:abstractNum w:abstractNumId="110">
    <w:nsid w:val="54D70972"/>
    <w:multiLevelType w:val="hybridMultilevel"/>
    <w:tmpl w:val="F8D6D988"/>
    <w:lvl w:ilvl="0" w:tplc="B79690F0">
      <w:start w:val="1"/>
      <w:numFmt w:val="lowerLetter"/>
      <w:lvlText w:val="(%1)"/>
      <w:lvlJc w:val="left"/>
      <w:pPr>
        <w:ind w:left="3469" w:hanging="233"/>
        <w:jc w:val="left"/>
      </w:pPr>
      <w:rPr>
        <w:rFonts w:ascii="Arial" w:eastAsia="Arial" w:hAnsi="Arial" w:hint="default"/>
        <w:w w:val="103"/>
        <w:sz w:val="15"/>
        <w:szCs w:val="15"/>
      </w:rPr>
    </w:lvl>
    <w:lvl w:ilvl="1" w:tplc="F1C265EA">
      <w:start w:val="1"/>
      <w:numFmt w:val="decimal"/>
      <w:lvlText w:val="(%2)"/>
      <w:lvlJc w:val="left"/>
      <w:pPr>
        <w:ind w:left="3469" w:hanging="233"/>
        <w:jc w:val="left"/>
      </w:pPr>
      <w:rPr>
        <w:rFonts w:ascii="Arial" w:eastAsia="Arial" w:hAnsi="Arial" w:hint="default"/>
        <w:w w:val="103"/>
        <w:sz w:val="15"/>
        <w:szCs w:val="15"/>
      </w:rPr>
    </w:lvl>
    <w:lvl w:ilvl="2" w:tplc="5FE2D1E6">
      <w:start w:val="1"/>
      <w:numFmt w:val="bullet"/>
      <w:lvlText w:val="•"/>
      <w:lvlJc w:val="left"/>
      <w:pPr>
        <w:ind w:left="4408" w:hanging="233"/>
      </w:pPr>
      <w:rPr>
        <w:rFonts w:hint="default"/>
      </w:rPr>
    </w:lvl>
    <w:lvl w:ilvl="3" w:tplc="18FA9DF2">
      <w:start w:val="1"/>
      <w:numFmt w:val="bullet"/>
      <w:lvlText w:val="•"/>
      <w:lvlJc w:val="left"/>
      <w:pPr>
        <w:ind w:left="5347" w:hanging="233"/>
      </w:pPr>
      <w:rPr>
        <w:rFonts w:hint="default"/>
      </w:rPr>
    </w:lvl>
    <w:lvl w:ilvl="4" w:tplc="DFF8DE78">
      <w:start w:val="1"/>
      <w:numFmt w:val="bullet"/>
      <w:lvlText w:val="•"/>
      <w:lvlJc w:val="left"/>
      <w:pPr>
        <w:ind w:left="6286" w:hanging="233"/>
      </w:pPr>
      <w:rPr>
        <w:rFonts w:hint="default"/>
      </w:rPr>
    </w:lvl>
    <w:lvl w:ilvl="5" w:tplc="338E4CE6">
      <w:start w:val="1"/>
      <w:numFmt w:val="bullet"/>
      <w:lvlText w:val="•"/>
      <w:lvlJc w:val="left"/>
      <w:pPr>
        <w:ind w:left="7225" w:hanging="233"/>
      </w:pPr>
      <w:rPr>
        <w:rFonts w:hint="default"/>
      </w:rPr>
    </w:lvl>
    <w:lvl w:ilvl="6" w:tplc="8218797A">
      <w:start w:val="1"/>
      <w:numFmt w:val="bullet"/>
      <w:lvlText w:val="•"/>
      <w:lvlJc w:val="left"/>
      <w:pPr>
        <w:ind w:left="8164" w:hanging="233"/>
      </w:pPr>
      <w:rPr>
        <w:rFonts w:hint="default"/>
      </w:rPr>
    </w:lvl>
    <w:lvl w:ilvl="7" w:tplc="A27AA170">
      <w:start w:val="1"/>
      <w:numFmt w:val="bullet"/>
      <w:lvlText w:val="•"/>
      <w:lvlJc w:val="left"/>
      <w:pPr>
        <w:ind w:left="9103" w:hanging="233"/>
      </w:pPr>
      <w:rPr>
        <w:rFonts w:hint="default"/>
      </w:rPr>
    </w:lvl>
    <w:lvl w:ilvl="8" w:tplc="D5F6E254">
      <w:start w:val="1"/>
      <w:numFmt w:val="bullet"/>
      <w:lvlText w:val="•"/>
      <w:lvlJc w:val="left"/>
      <w:pPr>
        <w:ind w:left="10042" w:hanging="233"/>
      </w:pPr>
      <w:rPr>
        <w:rFonts w:hint="default"/>
      </w:rPr>
    </w:lvl>
  </w:abstractNum>
  <w:abstractNum w:abstractNumId="111">
    <w:nsid w:val="55434240"/>
    <w:multiLevelType w:val="hybridMultilevel"/>
    <w:tmpl w:val="AB705EC6"/>
    <w:lvl w:ilvl="0" w:tplc="6B946CA2">
      <w:start w:val="1"/>
      <w:numFmt w:val="lowerLetter"/>
      <w:lvlText w:val="(%1)"/>
      <w:lvlJc w:val="left"/>
      <w:pPr>
        <w:ind w:left="43" w:hanging="233"/>
        <w:jc w:val="left"/>
      </w:pPr>
      <w:rPr>
        <w:rFonts w:ascii="Arial" w:eastAsia="Arial" w:hAnsi="Arial" w:hint="default"/>
        <w:w w:val="103"/>
        <w:sz w:val="15"/>
        <w:szCs w:val="15"/>
      </w:rPr>
    </w:lvl>
    <w:lvl w:ilvl="1" w:tplc="EC0AC1B8">
      <w:start w:val="1"/>
      <w:numFmt w:val="bullet"/>
      <w:lvlText w:val="•"/>
      <w:lvlJc w:val="left"/>
      <w:pPr>
        <w:ind w:left="866" w:hanging="233"/>
      </w:pPr>
      <w:rPr>
        <w:rFonts w:hint="default"/>
      </w:rPr>
    </w:lvl>
    <w:lvl w:ilvl="2" w:tplc="2B62C2EA">
      <w:start w:val="1"/>
      <w:numFmt w:val="bullet"/>
      <w:lvlText w:val="•"/>
      <w:lvlJc w:val="left"/>
      <w:pPr>
        <w:ind w:left="1689" w:hanging="233"/>
      </w:pPr>
      <w:rPr>
        <w:rFonts w:hint="default"/>
      </w:rPr>
    </w:lvl>
    <w:lvl w:ilvl="3" w:tplc="3952561A">
      <w:start w:val="1"/>
      <w:numFmt w:val="bullet"/>
      <w:lvlText w:val="•"/>
      <w:lvlJc w:val="left"/>
      <w:pPr>
        <w:ind w:left="2512" w:hanging="233"/>
      </w:pPr>
      <w:rPr>
        <w:rFonts w:hint="default"/>
      </w:rPr>
    </w:lvl>
    <w:lvl w:ilvl="4" w:tplc="9138BCC4">
      <w:start w:val="1"/>
      <w:numFmt w:val="bullet"/>
      <w:lvlText w:val="•"/>
      <w:lvlJc w:val="left"/>
      <w:pPr>
        <w:ind w:left="3335" w:hanging="233"/>
      </w:pPr>
      <w:rPr>
        <w:rFonts w:hint="default"/>
      </w:rPr>
    </w:lvl>
    <w:lvl w:ilvl="5" w:tplc="306623DA">
      <w:start w:val="1"/>
      <w:numFmt w:val="bullet"/>
      <w:lvlText w:val="•"/>
      <w:lvlJc w:val="left"/>
      <w:pPr>
        <w:ind w:left="4159" w:hanging="233"/>
      </w:pPr>
      <w:rPr>
        <w:rFonts w:hint="default"/>
      </w:rPr>
    </w:lvl>
    <w:lvl w:ilvl="6" w:tplc="CE0E93A8">
      <w:start w:val="1"/>
      <w:numFmt w:val="bullet"/>
      <w:lvlText w:val="•"/>
      <w:lvlJc w:val="left"/>
      <w:pPr>
        <w:ind w:left="4982" w:hanging="233"/>
      </w:pPr>
      <w:rPr>
        <w:rFonts w:hint="default"/>
      </w:rPr>
    </w:lvl>
    <w:lvl w:ilvl="7" w:tplc="41584E6E">
      <w:start w:val="1"/>
      <w:numFmt w:val="bullet"/>
      <w:lvlText w:val="•"/>
      <w:lvlJc w:val="left"/>
      <w:pPr>
        <w:ind w:left="5805" w:hanging="233"/>
      </w:pPr>
      <w:rPr>
        <w:rFonts w:hint="default"/>
      </w:rPr>
    </w:lvl>
    <w:lvl w:ilvl="8" w:tplc="3E26ACD4">
      <w:start w:val="1"/>
      <w:numFmt w:val="bullet"/>
      <w:lvlText w:val="•"/>
      <w:lvlJc w:val="left"/>
      <w:pPr>
        <w:ind w:left="6628" w:hanging="233"/>
      </w:pPr>
      <w:rPr>
        <w:rFonts w:hint="default"/>
      </w:rPr>
    </w:lvl>
  </w:abstractNum>
  <w:abstractNum w:abstractNumId="112">
    <w:nsid w:val="55D34724"/>
    <w:multiLevelType w:val="hybridMultilevel"/>
    <w:tmpl w:val="D55A920C"/>
    <w:lvl w:ilvl="0" w:tplc="638090F4">
      <w:start w:val="1"/>
      <w:numFmt w:val="lowerRoman"/>
      <w:lvlText w:val="(%1)"/>
      <w:lvlJc w:val="left"/>
      <w:pPr>
        <w:ind w:left="191" w:hanging="181"/>
        <w:jc w:val="left"/>
      </w:pPr>
      <w:rPr>
        <w:rFonts w:ascii="Arial" w:eastAsia="Arial" w:hAnsi="Arial" w:hint="default"/>
        <w:w w:val="103"/>
        <w:sz w:val="15"/>
        <w:szCs w:val="15"/>
      </w:rPr>
    </w:lvl>
    <w:lvl w:ilvl="1" w:tplc="7E367A60">
      <w:start w:val="1"/>
      <w:numFmt w:val="bullet"/>
      <w:lvlText w:val="•"/>
      <w:lvlJc w:val="left"/>
      <w:pPr>
        <w:ind w:left="811" w:hanging="181"/>
      </w:pPr>
      <w:rPr>
        <w:rFonts w:hint="default"/>
      </w:rPr>
    </w:lvl>
    <w:lvl w:ilvl="2" w:tplc="48B0E854">
      <w:start w:val="1"/>
      <w:numFmt w:val="bullet"/>
      <w:lvlText w:val="•"/>
      <w:lvlJc w:val="left"/>
      <w:pPr>
        <w:ind w:left="1431" w:hanging="181"/>
      </w:pPr>
      <w:rPr>
        <w:rFonts w:hint="default"/>
      </w:rPr>
    </w:lvl>
    <w:lvl w:ilvl="3" w:tplc="68D2D8A8">
      <w:start w:val="1"/>
      <w:numFmt w:val="bullet"/>
      <w:lvlText w:val="•"/>
      <w:lvlJc w:val="left"/>
      <w:pPr>
        <w:ind w:left="2051" w:hanging="181"/>
      </w:pPr>
      <w:rPr>
        <w:rFonts w:hint="default"/>
      </w:rPr>
    </w:lvl>
    <w:lvl w:ilvl="4" w:tplc="3170205A">
      <w:start w:val="1"/>
      <w:numFmt w:val="bullet"/>
      <w:lvlText w:val="•"/>
      <w:lvlJc w:val="left"/>
      <w:pPr>
        <w:ind w:left="2671" w:hanging="181"/>
      </w:pPr>
      <w:rPr>
        <w:rFonts w:hint="default"/>
      </w:rPr>
    </w:lvl>
    <w:lvl w:ilvl="5" w:tplc="67324424">
      <w:start w:val="1"/>
      <w:numFmt w:val="bullet"/>
      <w:lvlText w:val="•"/>
      <w:lvlJc w:val="left"/>
      <w:pPr>
        <w:ind w:left="3291" w:hanging="181"/>
      </w:pPr>
      <w:rPr>
        <w:rFonts w:hint="default"/>
      </w:rPr>
    </w:lvl>
    <w:lvl w:ilvl="6" w:tplc="68D889A6">
      <w:start w:val="1"/>
      <w:numFmt w:val="bullet"/>
      <w:lvlText w:val="•"/>
      <w:lvlJc w:val="left"/>
      <w:pPr>
        <w:ind w:left="3911" w:hanging="181"/>
      </w:pPr>
      <w:rPr>
        <w:rFonts w:hint="default"/>
      </w:rPr>
    </w:lvl>
    <w:lvl w:ilvl="7" w:tplc="07D60270">
      <w:start w:val="1"/>
      <w:numFmt w:val="bullet"/>
      <w:lvlText w:val="•"/>
      <w:lvlJc w:val="left"/>
      <w:pPr>
        <w:ind w:left="4531" w:hanging="181"/>
      </w:pPr>
      <w:rPr>
        <w:rFonts w:hint="default"/>
      </w:rPr>
    </w:lvl>
    <w:lvl w:ilvl="8" w:tplc="D9EA5DA2">
      <w:start w:val="1"/>
      <w:numFmt w:val="bullet"/>
      <w:lvlText w:val="•"/>
      <w:lvlJc w:val="left"/>
      <w:pPr>
        <w:ind w:left="5151" w:hanging="181"/>
      </w:pPr>
      <w:rPr>
        <w:rFonts w:hint="default"/>
      </w:rPr>
    </w:lvl>
  </w:abstractNum>
  <w:abstractNum w:abstractNumId="113">
    <w:nsid w:val="56E30976"/>
    <w:multiLevelType w:val="hybridMultilevel"/>
    <w:tmpl w:val="51F23336"/>
    <w:lvl w:ilvl="0" w:tplc="2BCA55B2">
      <w:start w:val="1"/>
      <w:numFmt w:val="lowerRoman"/>
      <w:lvlText w:val="(%1)"/>
      <w:lvlJc w:val="left"/>
      <w:pPr>
        <w:ind w:left="191" w:hanging="181"/>
        <w:jc w:val="left"/>
      </w:pPr>
      <w:rPr>
        <w:rFonts w:ascii="Arial" w:eastAsia="Arial" w:hAnsi="Arial" w:hint="default"/>
        <w:w w:val="103"/>
        <w:sz w:val="15"/>
        <w:szCs w:val="15"/>
      </w:rPr>
    </w:lvl>
    <w:lvl w:ilvl="1" w:tplc="E55ECCE8">
      <w:start w:val="1"/>
      <w:numFmt w:val="bullet"/>
      <w:lvlText w:val="•"/>
      <w:lvlJc w:val="left"/>
      <w:pPr>
        <w:ind w:left="598" w:hanging="181"/>
      </w:pPr>
      <w:rPr>
        <w:rFonts w:hint="default"/>
      </w:rPr>
    </w:lvl>
    <w:lvl w:ilvl="2" w:tplc="84DA2BF8">
      <w:start w:val="1"/>
      <w:numFmt w:val="bullet"/>
      <w:lvlText w:val="•"/>
      <w:lvlJc w:val="left"/>
      <w:pPr>
        <w:ind w:left="1005" w:hanging="181"/>
      </w:pPr>
      <w:rPr>
        <w:rFonts w:hint="default"/>
      </w:rPr>
    </w:lvl>
    <w:lvl w:ilvl="3" w:tplc="3F96AE3C">
      <w:start w:val="1"/>
      <w:numFmt w:val="bullet"/>
      <w:lvlText w:val="•"/>
      <w:lvlJc w:val="left"/>
      <w:pPr>
        <w:ind w:left="1411" w:hanging="181"/>
      </w:pPr>
      <w:rPr>
        <w:rFonts w:hint="default"/>
      </w:rPr>
    </w:lvl>
    <w:lvl w:ilvl="4" w:tplc="ABE061F4">
      <w:start w:val="1"/>
      <w:numFmt w:val="bullet"/>
      <w:lvlText w:val="•"/>
      <w:lvlJc w:val="left"/>
      <w:pPr>
        <w:ind w:left="1818" w:hanging="181"/>
      </w:pPr>
      <w:rPr>
        <w:rFonts w:hint="default"/>
      </w:rPr>
    </w:lvl>
    <w:lvl w:ilvl="5" w:tplc="54A6FF08">
      <w:start w:val="1"/>
      <w:numFmt w:val="bullet"/>
      <w:lvlText w:val="•"/>
      <w:lvlJc w:val="left"/>
      <w:pPr>
        <w:ind w:left="2225" w:hanging="181"/>
      </w:pPr>
      <w:rPr>
        <w:rFonts w:hint="default"/>
      </w:rPr>
    </w:lvl>
    <w:lvl w:ilvl="6" w:tplc="A0F6855A">
      <w:start w:val="1"/>
      <w:numFmt w:val="bullet"/>
      <w:lvlText w:val="•"/>
      <w:lvlJc w:val="left"/>
      <w:pPr>
        <w:ind w:left="2632" w:hanging="181"/>
      </w:pPr>
      <w:rPr>
        <w:rFonts w:hint="default"/>
      </w:rPr>
    </w:lvl>
    <w:lvl w:ilvl="7" w:tplc="3912C492">
      <w:start w:val="1"/>
      <w:numFmt w:val="bullet"/>
      <w:lvlText w:val="•"/>
      <w:lvlJc w:val="left"/>
      <w:pPr>
        <w:ind w:left="3039" w:hanging="181"/>
      </w:pPr>
      <w:rPr>
        <w:rFonts w:hint="default"/>
      </w:rPr>
    </w:lvl>
    <w:lvl w:ilvl="8" w:tplc="9BB03E80">
      <w:start w:val="1"/>
      <w:numFmt w:val="bullet"/>
      <w:lvlText w:val="•"/>
      <w:lvlJc w:val="left"/>
      <w:pPr>
        <w:ind w:left="3446" w:hanging="181"/>
      </w:pPr>
      <w:rPr>
        <w:rFonts w:hint="default"/>
      </w:rPr>
    </w:lvl>
  </w:abstractNum>
  <w:abstractNum w:abstractNumId="114">
    <w:nsid w:val="56F1189A"/>
    <w:multiLevelType w:val="hybridMultilevel"/>
    <w:tmpl w:val="0C22C944"/>
    <w:lvl w:ilvl="0" w:tplc="CA00F1B8">
      <w:start w:val="2"/>
      <w:numFmt w:val="decimal"/>
      <w:lvlText w:val="(%1)"/>
      <w:lvlJc w:val="left"/>
      <w:pPr>
        <w:ind w:left="3469" w:hanging="233"/>
        <w:jc w:val="left"/>
      </w:pPr>
      <w:rPr>
        <w:rFonts w:ascii="Arial" w:eastAsia="Arial" w:hAnsi="Arial" w:hint="default"/>
        <w:w w:val="103"/>
        <w:sz w:val="15"/>
        <w:szCs w:val="15"/>
      </w:rPr>
    </w:lvl>
    <w:lvl w:ilvl="1" w:tplc="E76A5F86">
      <w:start w:val="1"/>
      <w:numFmt w:val="lowerLetter"/>
      <w:lvlText w:val="(%2)"/>
      <w:lvlJc w:val="left"/>
      <w:pPr>
        <w:ind w:left="3469" w:hanging="233"/>
        <w:jc w:val="left"/>
      </w:pPr>
      <w:rPr>
        <w:rFonts w:ascii="Arial" w:eastAsia="Arial" w:hAnsi="Arial" w:hint="default"/>
        <w:w w:val="103"/>
        <w:sz w:val="15"/>
        <w:szCs w:val="15"/>
      </w:rPr>
    </w:lvl>
    <w:lvl w:ilvl="2" w:tplc="11DC6DF4">
      <w:start w:val="1"/>
      <w:numFmt w:val="bullet"/>
      <w:lvlText w:val="•"/>
      <w:lvlJc w:val="left"/>
      <w:pPr>
        <w:ind w:left="5151" w:hanging="233"/>
      </w:pPr>
      <w:rPr>
        <w:rFonts w:hint="default"/>
      </w:rPr>
    </w:lvl>
    <w:lvl w:ilvl="3" w:tplc="A2028F7E">
      <w:start w:val="1"/>
      <w:numFmt w:val="bullet"/>
      <w:lvlText w:val="•"/>
      <w:lvlJc w:val="left"/>
      <w:pPr>
        <w:ind w:left="5992" w:hanging="233"/>
      </w:pPr>
      <w:rPr>
        <w:rFonts w:hint="default"/>
      </w:rPr>
    </w:lvl>
    <w:lvl w:ilvl="4" w:tplc="70F83F1C">
      <w:start w:val="1"/>
      <w:numFmt w:val="bullet"/>
      <w:lvlText w:val="•"/>
      <w:lvlJc w:val="left"/>
      <w:pPr>
        <w:ind w:left="6833" w:hanging="233"/>
      </w:pPr>
      <w:rPr>
        <w:rFonts w:hint="default"/>
      </w:rPr>
    </w:lvl>
    <w:lvl w:ilvl="5" w:tplc="84DC6280">
      <w:start w:val="1"/>
      <w:numFmt w:val="bullet"/>
      <w:lvlText w:val="•"/>
      <w:lvlJc w:val="left"/>
      <w:pPr>
        <w:ind w:left="7674" w:hanging="233"/>
      </w:pPr>
      <w:rPr>
        <w:rFonts w:hint="default"/>
      </w:rPr>
    </w:lvl>
    <w:lvl w:ilvl="6" w:tplc="530EBEF6">
      <w:start w:val="1"/>
      <w:numFmt w:val="bullet"/>
      <w:lvlText w:val="•"/>
      <w:lvlJc w:val="left"/>
      <w:pPr>
        <w:ind w:left="8515" w:hanging="233"/>
      </w:pPr>
      <w:rPr>
        <w:rFonts w:hint="default"/>
      </w:rPr>
    </w:lvl>
    <w:lvl w:ilvl="7" w:tplc="639A87EA">
      <w:start w:val="1"/>
      <w:numFmt w:val="bullet"/>
      <w:lvlText w:val="•"/>
      <w:lvlJc w:val="left"/>
      <w:pPr>
        <w:ind w:left="9356" w:hanging="233"/>
      </w:pPr>
      <w:rPr>
        <w:rFonts w:hint="default"/>
      </w:rPr>
    </w:lvl>
    <w:lvl w:ilvl="8" w:tplc="8F6813AE">
      <w:start w:val="1"/>
      <w:numFmt w:val="bullet"/>
      <w:lvlText w:val="•"/>
      <w:lvlJc w:val="left"/>
      <w:pPr>
        <w:ind w:left="10197" w:hanging="233"/>
      </w:pPr>
      <w:rPr>
        <w:rFonts w:hint="default"/>
      </w:rPr>
    </w:lvl>
  </w:abstractNum>
  <w:abstractNum w:abstractNumId="115">
    <w:nsid w:val="57650903"/>
    <w:multiLevelType w:val="hybridMultilevel"/>
    <w:tmpl w:val="BDAC28F6"/>
    <w:lvl w:ilvl="0" w:tplc="BA584B00">
      <w:start w:val="1"/>
      <w:numFmt w:val="lowerLetter"/>
      <w:lvlText w:val="(%1)"/>
      <w:lvlJc w:val="left"/>
      <w:pPr>
        <w:ind w:left="3469" w:hanging="233"/>
        <w:jc w:val="left"/>
      </w:pPr>
      <w:rPr>
        <w:rFonts w:ascii="Arial" w:eastAsia="Arial" w:hAnsi="Arial" w:hint="default"/>
        <w:w w:val="103"/>
        <w:sz w:val="15"/>
        <w:szCs w:val="15"/>
      </w:rPr>
    </w:lvl>
    <w:lvl w:ilvl="1" w:tplc="ADC61314">
      <w:start w:val="1"/>
      <w:numFmt w:val="bullet"/>
      <w:lvlText w:val="•"/>
      <w:lvlJc w:val="left"/>
      <w:pPr>
        <w:ind w:left="4310" w:hanging="233"/>
      </w:pPr>
      <w:rPr>
        <w:rFonts w:hint="default"/>
      </w:rPr>
    </w:lvl>
    <w:lvl w:ilvl="2" w:tplc="26E44E4C">
      <w:start w:val="1"/>
      <w:numFmt w:val="bullet"/>
      <w:lvlText w:val="•"/>
      <w:lvlJc w:val="left"/>
      <w:pPr>
        <w:ind w:left="5151" w:hanging="233"/>
      </w:pPr>
      <w:rPr>
        <w:rFonts w:hint="default"/>
      </w:rPr>
    </w:lvl>
    <w:lvl w:ilvl="3" w:tplc="1F02E6A2">
      <w:start w:val="1"/>
      <w:numFmt w:val="bullet"/>
      <w:lvlText w:val="•"/>
      <w:lvlJc w:val="left"/>
      <w:pPr>
        <w:ind w:left="5992" w:hanging="233"/>
      </w:pPr>
      <w:rPr>
        <w:rFonts w:hint="default"/>
      </w:rPr>
    </w:lvl>
    <w:lvl w:ilvl="4" w:tplc="5D5C0642">
      <w:start w:val="1"/>
      <w:numFmt w:val="bullet"/>
      <w:lvlText w:val="•"/>
      <w:lvlJc w:val="left"/>
      <w:pPr>
        <w:ind w:left="6833" w:hanging="233"/>
      </w:pPr>
      <w:rPr>
        <w:rFonts w:hint="default"/>
      </w:rPr>
    </w:lvl>
    <w:lvl w:ilvl="5" w:tplc="725A5DC4">
      <w:start w:val="1"/>
      <w:numFmt w:val="bullet"/>
      <w:lvlText w:val="•"/>
      <w:lvlJc w:val="left"/>
      <w:pPr>
        <w:ind w:left="7674" w:hanging="233"/>
      </w:pPr>
      <w:rPr>
        <w:rFonts w:hint="default"/>
      </w:rPr>
    </w:lvl>
    <w:lvl w:ilvl="6" w:tplc="7E3095BE">
      <w:start w:val="1"/>
      <w:numFmt w:val="bullet"/>
      <w:lvlText w:val="•"/>
      <w:lvlJc w:val="left"/>
      <w:pPr>
        <w:ind w:left="8515" w:hanging="233"/>
      </w:pPr>
      <w:rPr>
        <w:rFonts w:hint="default"/>
      </w:rPr>
    </w:lvl>
    <w:lvl w:ilvl="7" w:tplc="41CECD2A">
      <w:start w:val="1"/>
      <w:numFmt w:val="bullet"/>
      <w:lvlText w:val="•"/>
      <w:lvlJc w:val="left"/>
      <w:pPr>
        <w:ind w:left="9356" w:hanging="233"/>
      </w:pPr>
      <w:rPr>
        <w:rFonts w:hint="default"/>
      </w:rPr>
    </w:lvl>
    <w:lvl w:ilvl="8" w:tplc="83DE4F30">
      <w:start w:val="1"/>
      <w:numFmt w:val="bullet"/>
      <w:lvlText w:val="•"/>
      <w:lvlJc w:val="left"/>
      <w:pPr>
        <w:ind w:left="10197" w:hanging="233"/>
      </w:pPr>
      <w:rPr>
        <w:rFonts w:hint="default"/>
      </w:rPr>
    </w:lvl>
  </w:abstractNum>
  <w:abstractNum w:abstractNumId="116">
    <w:nsid w:val="581A2CCF"/>
    <w:multiLevelType w:val="hybridMultilevel"/>
    <w:tmpl w:val="59E885A0"/>
    <w:lvl w:ilvl="0" w:tplc="AA645282">
      <w:start w:val="1"/>
      <w:numFmt w:val="lowerLetter"/>
      <w:lvlText w:val="(%1)"/>
      <w:lvlJc w:val="left"/>
      <w:pPr>
        <w:ind w:left="3469" w:hanging="233"/>
        <w:jc w:val="left"/>
      </w:pPr>
      <w:rPr>
        <w:rFonts w:ascii="Arial" w:eastAsia="Arial" w:hAnsi="Arial" w:hint="default"/>
        <w:w w:val="103"/>
        <w:sz w:val="15"/>
        <w:szCs w:val="15"/>
      </w:rPr>
    </w:lvl>
    <w:lvl w:ilvl="1" w:tplc="9FEE01D6">
      <w:start w:val="1"/>
      <w:numFmt w:val="bullet"/>
      <w:lvlText w:val="•"/>
      <w:lvlJc w:val="left"/>
      <w:pPr>
        <w:ind w:left="4312" w:hanging="233"/>
      </w:pPr>
      <w:rPr>
        <w:rFonts w:hint="default"/>
      </w:rPr>
    </w:lvl>
    <w:lvl w:ilvl="2" w:tplc="B47EDFA0">
      <w:start w:val="1"/>
      <w:numFmt w:val="bullet"/>
      <w:lvlText w:val="•"/>
      <w:lvlJc w:val="left"/>
      <w:pPr>
        <w:ind w:left="5155" w:hanging="233"/>
      </w:pPr>
      <w:rPr>
        <w:rFonts w:hint="default"/>
      </w:rPr>
    </w:lvl>
    <w:lvl w:ilvl="3" w:tplc="7C205194">
      <w:start w:val="1"/>
      <w:numFmt w:val="bullet"/>
      <w:lvlText w:val="•"/>
      <w:lvlJc w:val="left"/>
      <w:pPr>
        <w:ind w:left="5998" w:hanging="233"/>
      </w:pPr>
      <w:rPr>
        <w:rFonts w:hint="default"/>
      </w:rPr>
    </w:lvl>
    <w:lvl w:ilvl="4" w:tplc="2CDC6568">
      <w:start w:val="1"/>
      <w:numFmt w:val="bullet"/>
      <w:lvlText w:val="•"/>
      <w:lvlJc w:val="left"/>
      <w:pPr>
        <w:ind w:left="6841" w:hanging="233"/>
      </w:pPr>
      <w:rPr>
        <w:rFonts w:hint="default"/>
      </w:rPr>
    </w:lvl>
    <w:lvl w:ilvl="5" w:tplc="BACCB4B4">
      <w:start w:val="1"/>
      <w:numFmt w:val="bullet"/>
      <w:lvlText w:val="•"/>
      <w:lvlJc w:val="left"/>
      <w:pPr>
        <w:ind w:left="7684" w:hanging="233"/>
      </w:pPr>
      <w:rPr>
        <w:rFonts w:hint="default"/>
      </w:rPr>
    </w:lvl>
    <w:lvl w:ilvl="6" w:tplc="DB8AFC6C">
      <w:start w:val="1"/>
      <w:numFmt w:val="bullet"/>
      <w:lvlText w:val="•"/>
      <w:lvlJc w:val="left"/>
      <w:pPr>
        <w:ind w:left="8527" w:hanging="233"/>
      </w:pPr>
      <w:rPr>
        <w:rFonts w:hint="default"/>
      </w:rPr>
    </w:lvl>
    <w:lvl w:ilvl="7" w:tplc="3FCE4DDE">
      <w:start w:val="1"/>
      <w:numFmt w:val="bullet"/>
      <w:lvlText w:val="•"/>
      <w:lvlJc w:val="left"/>
      <w:pPr>
        <w:ind w:left="9370" w:hanging="233"/>
      </w:pPr>
      <w:rPr>
        <w:rFonts w:hint="default"/>
      </w:rPr>
    </w:lvl>
    <w:lvl w:ilvl="8" w:tplc="C300753E">
      <w:start w:val="1"/>
      <w:numFmt w:val="bullet"/>
      <w:lvlText w:val="•"/>
      <w:lvlJc w:val="left"/>
      <w:pPr>
        <w:ind w:left="10213" w:hanging="233"/>
      </w:pPr>
      <w:rPr>
        <w:rFonts w:hint="default"/>
      </w:rPr>
    </w:lvl>
  </w:abstractNum>
  <w:abstractNum w:abstractNumId="117">
    <w:nsid w:val="584D4D02"/>
    <w:multiLevelType w:val="hybridMultilevel"/>
    <w:tmpl w:val="3476048A"/>
    <w:lvl w:ilvl="0" w:tplc="71D450D4">
      <w:start w:val="1"/>
      <w:numFmt w:val="lowerLetter"/>
      <w:lvlText w:val="(%1)"/>
      <w:lvlJc w:val="left"/>
      <w:pPr>
        <w:ind w:left="3469" w:hanging="233"/>
        <w:jc w:val="left"/>
      </w:pPr>
      <w:rPr>
        <w:rFonts w:ascii="Arial" w:eastAsia="Arial" w:hAnsi="Arial" w:hint="default"/>
        <w:w w:val="103"/>
        <w:sz w:val="15"/>
        <w:szCs w:val="15"/>
      </w:rPr>
    </w:lvl>
    <w:lvl w:ilvl="1" w:tplc="273C8D72">
      <w:start w:val="1"/>
      <w:numFmt w:val="bullet"/>
      <w:lvlText w:val="•"/>
      <w:lvlJc w:val="left"/>
      <w:pPr>
        <w:ind w:left="4314" w:hanging="233"/>
      </w:pPr>
      <w:rPr>
        <w:rFonts w:hint="default"/>
      </w:rPr>
    </w:lvl>
    <w:lvl w:ilvl="2" w:tplc="C4766168">
      <w:start w:val="1"/>
      <w:numFmt w:val="bullet"/>
      <w:lvlText w:val="•"/>
      <w:lvlJc w:val="left"/>
      <w:pPr>
        <w:ind w:left="5159" w:hanging="233"/>
      </w:pPr>
      <w:rPr>
        <w:rFonts w:hint="default"/>
      </w:rPr>
    </w:lvl>
    <w:lvl w:ilvl="3" w:tplc="35E2AF1A">
      <w:start w:val="1"/>
      <w:numFmt w:val="bullet"/>
      <w:lvlText w:val="•"/>
      <w:lvlJc w:val="left"/>
      <w:pPr>
        <w:ind w:left="6004" w:hanging="233"/>
      </w:pPr>
      <w:rPr>
        <w:rFonts w:hint="default"/>
      </w:rPr>
    </w:lvl>
    <w:lvl w:ilvl="4" w:tplc="20468F16">
      <w:start w:val="1"/>
      <w:numFmt w:val="bullet"/>
      <w:lvlText w:val="•"/>
      <w:lvlJc w:val="left"/>
      <w:pPr>
        <w:ind w:left="6849" w:hanging="233"/>
      </w:pPr>
      <w:rPr>
        <w:rFonts w:hint="default"/>
      </w:rPr>
    </w:lvl>
    <w:lvl w:ilvl="5" w:tplc="DB725146">
      <w:start w:val="1"/>
      <w:numFmt w:val="bullet"/>
      <w:lvlText w:val="•"/>
      <w:lvlJc w:val="left"/>
      <w:pPr>
        <w:ind w:left="7694" w:hanging="233"/>
      </w:pPr>
      <w:rPr>
        <w:rFonts w:hint="default"/>
      </w:rPr>
    </w:lvl>
    <w:lvl w:ilvl="6" w:tplc="5E08BEF0">
      <w:start w:val="1"/>
      <w:numFmt w:val="bullet"/>
      <w:lvlText w:val="•"/>
      <w:lvlJc w:val="left"/>
      <w:pPr>
        <w:ind w:left="8539" w:hanging="233"/>
      </w:pPr>
      <w:rPr>
        <w:rFonts w:hint="default"/>
      </w:rPr>
    </w:lvl>
    <w:lvl w:ilvl="7" w:tplc="9324436A">
      <w:start w:val="1"/>
      <w:numFmt w:val="bullet"/>
      <w:lvlText w:val="•"/>
      <w:lvlJc w:val="left"/>
      <w:pPr>
        <w:ind w:left="9384" w:hanging="233"/>
      </w:pPr>
      <w:rPr>
        <w:rFonts w:hint="default"/>
      </w:rPr>
    </w:lvl>
    <w:lvl w:ilvl="8" w:tplc="8EF840B8">
      <w:start w:val="1"/>
      <w:numFmt w:val="bullet"/>
      <w:lvlText w:val="•"/>
      <w:lvlJc w:val="left"/>
      <w:pPr>
        <w:ind w:left="10229" w:hanging="233"/>
      </w:pPr>
      <w:rPr>
        <w:rFonts w:hint="default"/>
      </w:rPr>
    </w:lvl>
  </w:abstractNum>
  <w:abstractNum w:abstractNumId="118">
    <w:nsid w:val="592822C3"/>
    <w:multiLevelType w:val="hybridMultilevel"/>
    <w:tmpl w:val="848A197C"/>
    <w:lvl w:ilvl="0" w:tplc="F38264D6">
      <w:start w:val="1"/>
      <w:numFmt w:val="lowerRoman"/>
      <w:lvlText w:val="(%1)"/>
      <w:lvlJc w:val="left"/>
      <w:pPr>
        <w:ind w:left="148" w:hanging="181"/>
        <w:jc w:val="left"/>
      </w:pPr>
      <w:rPr>
        <w:rFonts w:ascii="Arial" w:eastAsia="Arial" w:hAnsi="Arial" w:hint="default"/>
        <w:w w:val="103"/>
        <w:sz w:val="15"/>
        <w:szCs w:val="15"/>
      </w:rPr>
    </w:lvl>
    <w:lvl w:ilvl="1" w:tplc="C48A5958">
      <w:start w:val="1"/>
      <w:numFmt w:val="lowerLetter"/>
      <w:lvlText w:val="(%2)"/>
      <w:lvlJc w:val="left"/>
      <w:pPr>
        <w:ind w:left="3469" w:hanging="233"/>
        <w:jc w:val="left"/>
      </w:pPr>
      <w:rPr>
        <w:rFonts w:ascii="Arial" w:eastAsia="Arial" w:hAnsi="Arial" w:hint="default"/>
        <w:w w:val="103"/>
        <w:sz w:val="15"/>
        <w:szCs w:val="15"/>
      </w:rPr>
    </w:lvl>
    <w:lvl w:ilvl="2" w:tplc="DCB6B7B2">
      <w:start w:val="1"/>
      <w:numFmt w:val="bullet"/>
      <w:lvlText w:val="•"/>
      <w:lvlJc w:val="left"/>
      <w:pPr>
        <w:ind w:left="3989" w:hanging="233"/>
      </w:pPr>
      <w:rPr>
        <w:rFonts w:hint="default"/>
      </w:rPr>
    </w:lvl>
    <w:lvl w:ilvl="3" w:tplc="CC2AE68A">
      <w:start w:val="1"/>
      <w:numFmt w:val="bullet"/>
      <w:lvlText w:val="•"/>
      <w:lvlJc w:val="left"/>
      <w:pPr>
        <w:ind w:left="4510" w:hanging="233"/>
      </w:pPr>
      <w:rPr>
        <w:rFonts w:hint="default"/>
      </w:rPr>
    </w:lvl>
    <w:lvl w:ilvl="4" w:tplc="DFB0DC5A">
      <w:start w:val="1"/>
      <w:numFmt w:val="bullet"/>
      <w:lvlText w:val="•"/>
      <w:lvlJc w:val="left"/>
      <w:pPr>
        <w:ind w:left="5030" w:hanging="233"/>
      </w:pPr>
      <w:rPr>
        <w:rFonts w:hint="default"/>
      </w:rPr>
    </w:lvl>
    <w:lvl w:ilvl="5" w:tplc="F75C1636">
      <w:start w:val="1"/>
      <w:numFmt w:val="bullet"/>
      <w:lvlText w:val="•"/>
      <w:lvlJc w:val="left"/>
      <w:pPr>
        <w:ind w:left="5550" w:hanging="233"/>
      </w:pPr>
      <w:rPr>
        <w:rFonts w:hint="default"/>
      </w:rPr>
    </w:lvl>
    <w:lvl w:ilvl="6" w:tplc="921CE53C">
      <w:start w:val="1"/>
      <w:numFmt w:val="bullet"/>
      <w:lvlText w:val="•"/>
      <w:lvlJc w:val="left"/>
      <w:pPr>
        <w:ind w:left="6071" w:hanging="233"/>
      </w:pPr>
      <w:rPr>
        <w:rFonts w:hint="default"/>
      </w:rPr>
    </w:lvl>
    <w:lvl w:ilvl="7" w:tplc="B6209D7E">
      <w:start w:val="1"/>
      <w:numFmt w:val="bullet"/>
      <w:lvlText w:val="•"/>
      <w:lvlJc w:val="left"/>
      <w:pPr>
        <w:ind w:left="6591" w:hanging="233"/>
      </w:pPr>
      <w:rPr>
        <w:rFonts w:hint="default"/>
      </w:rPr>
    </w:lvl>
    <w:lvl w:ilvl="8" w:tplc="9C6EBEC8">
      <w:start w:val="1"/>
      <w:numFmt w:val="bullet"/>
      <w:lvlText w:val="•"/>
      <w:lvlJc w:val="left"/>
      <w:pPr>
        <w:ind w:left="7111" w:hanging="233"/>
      </w:pPr>
      <w:rPr>
        <w:rFonts w:hint="default"/>
      </w:rPr>
    </w:lvl>
  </w:abstractNum>
  <w:abstractNum w:abstractNumId="119">
    <w:nsid w:val="595730FA"/>
    <w:multiLevelType w:val="hybridMultilevel"/>
    <w:tmpl w:val="29C4CDAC"/>
    <w:lvl w:ilvl="0" w:tplc="DAB6F0B8">
      <w:start w:val="1"/>
      <w:numFmt w:val="lowerLetter"/>
      <w:lvlText w:val="(%1)"/>
      <w:lvlJc w:val="left"/>
      <w:pPr>
        <w:ind w:left="3469" w:hanging="233"/>
        <w:jc w:val="left"/>
      </w:pPr>
      <w:rPr>
        <w:rFonts w:ascii="Arial" w:eastAsia="Arial" w:hAnsi="Arial" w:hint="default"/>
        <w:w w:val="103"/>
        <w:sz w:val="15"/>
        <w:szCs w:val="15"/>
      </w:rPr>
    </w:lvl>
    <w:lvl w:ilvl="1" w:tplc="726CFC0E">
      <w:start w:val="1"/>
      <w:numFmt w:val="decimal"/>
      <w:lvlText w:val="(%2)"/>
      <w:lvlJc w:val="left"/>
      <w:pPr>
        <w:ind w:left="3968" w:hanging="233"/>
        <w:jc w:val="left"/>
      </w:pPr>
      <w:rPr>
        <w:rFonts w:ascii="Arial" w:eastAsia="Arial" w:hAnsi="Arial" w:hint="default"/>
        <w:w w:val="103"/>
        <w:sz w:val="15"/>
        <w:szCs w:val="15"/>
      </w:rPr>
    </w:lvl>
    <w:lvl w:ilvl="2" w:tplc="56628328">
      <w:start w:val="1"/>
      <w:numFmt w:val="lowerLetter"/>
      <w:lvlText w:val="(%3)"/>
      <w:lvlJc w:val="left"/>
      <w:pPr>
        <w:ind w:left="3469" w:hanging="233"/>
        <w:jc w:val="left"/>
      </w:pPr>
      <w:rPr>
        <w:rFonts w:ascii="Arial" w:eastAsia="Arial" w:hAnsi="Arial" w:hint="default"/>
        <w:w w:val="103"/>
        <w:sz w:val="15"/>
        <w:szCs w:val="15"/>
      </w:rPr>
    </w:lvl>
    <w:lvl w:ilvl="3" w:tplc="0E74CCD6">
      <w:start w:val="1"/>
      <w:numFmt w:val="bullet"/>
      <w:lvlText w:val="•"/>
      <w:lvlJc w:val="left"/>
      <w:pPr>
        <w:ind w:left="5735" w:hanging="233"/>
      </w:pPr>
      <w:rPr>
        <w:rFonts w:hint="default"/>
      </w:rPr>
    </w:lvl>
    <w:lvl w:ilvl="4" w:tplc="DF7AD492">
      <w:start w:val="1"/>
      <w:numFmt w:val="bullet"/>
      <w:lvlText w:val="•"/>
      <w:lvlJc w:val="left"/>
      <w:pPr>
        <w:ind w:left="6618" w:hanging="233"/>
      </w:pPr>
      <w:rPr>
        <w:rFonts w:hint="default"/>
      </w:rPr>
    </w:lvl>
    <w:lvl w:ilvl="5" w:tplc="A0BCC2D0">
      <w:start w:val="1"/>
      <w:numFmt w:val="bullet"/>
      <w:lvlText w:val="•"/>
      <w:lvlJc w:val="left"/>
      <w:pPr>
        <w:ind w:left="7502" w:hanging="233"/>
      </w:pPr>
      <w:rPr>
        <w:rFonts w:hint="default"/>
      </w:rPr>
    </w:lvl>
    <w:lvl w:ilvl="6" w:tplc="336AE722">
      <w:start w:val="1"/>
      <w:numFmt w:val="bullet"/>
      <w:lvlText w:val="•"/>
      <w:lvlJc w:val="left"/>
      <w:pPr>
        <w:ind w:left="8385" w:hanging="233"/>
      </w:pPr>
      <w:rPr>
        <w:rFonts w:hint="default"/>
      </w:rPr>
    </w:lvl>
    <w:lvl w:ilvl="7" w:tplc="C93E0D1C">
      <w:start w:val="1"/>
      <w:numFmt w:val="bullet"/>
      <w:lvlText w:val="•"/>
      <w:lvlJc w:val="left"/>
      <w:pPr>
        <w:ind w:left="9269" w:hanging="233"/>
      </w:pPr>
      <w:rPr>
        <w:rFonts w:hint="default"/>
      </w:rPr>
    </w:lvl>
    <w:lvl w:ilvl="8" w:tplc="50F41660">
      <w:start w:val="1"/>
      <w:numFmt w:val="bullet"/>
      <w:lvlText w:val="•"/>
      <w:lvlJc w:val="left"/>
      <w:pPr>
        <w:ind w:left="10152" w:hanging="233"/>
      </w:pPr>
      <w:rPr>
        <w:rFonts w:hint="default"/>
      </w:rPr>
    </w:lvl>
  </w:abstractNum>
  <w:abstractNum w:abstractNumId="120">
    <w:nsid w:val="5BEF30BA"/>
    <w:multiLevelType w:val="hybridMultilevel"/>
    <w:tmpl w:val="197E4A1C"/>
    <w:lvl w:ilvl="0" w:tplc="7CE873A6">
      <w:start w:val="1"/>
      <w:numFmt w:val="lowerLetter"/>
      <w:lvlText w:val="(%1)"/>
      <w:lvlJc w:val="left"/>
      <w:pPr>
        <w:ind w:left="3469" w:hanging="233"/>
        <w:jc w:val="left"/>
      </w:pPr>
      <w:rPr>
        <w:rFonts w:ascii="Arial" w:eastAsia="Arial" w:hAnsi="Arial" w:hint="default"/>
        <w:w w:val="103"/>
        <w:sz w:val="15"/>
        <w:szCs w:val="15"/>
      </w:rPr>
    </w:lvl>
    <w:lvl w:ilvl="1" w:tplc="155850A4">
      <w:start w:val="1"/>
      <w:numFmt w:val="bullet"/>
      <w:lvlText w:val="•"/>
      <w:lvlJc w:val="left"/>
      <w:pPr>
        <w:ind w:left="4314" w:hanging="233"/>
      </w:pPr>
      <w:rPr>
        <w:rFonts w:hint="default"/>
      </w:rPr>
    </w:lvl>
    <w:lvl w:ilvl="2" w:tplc="F3188674">
      <w:start w:val="1"/>
      <w:numFmt w:val="bullet"/>
      <w:lvlText w:val="•"/>
      <w:lvlJc w:val="left"/>
      <w:pPr>
        <w:ind w:left="5159" w:hanging="233"/>
      </w:pPr>
      <w:rPr>
        <w:rFonts w:hint="default"/>
      </w:rPr>
    </w:lvl>
    <w:lvl w:ilvl="3" w:tplc="795C276C">
      <w:start w:val="1"/>
      <w:numFmt w:val="bullet"/>
      <w:lvlText w:val="•"/>
      <w:lvlJc w:val="left"/>
      <w:pPr>
        <w:ind w:left="6004" w:hanging="233"/>
      </w:pPr>
      <w:rPr>
        <w:rFonts w:hint="default"/>
      </w:rPr>
    </w:lvl>
    <w:lvl w:ilvl="4" w:tplc="A5DA16E8">
      <w:start w:val="1"/>
      <w:numFmt w:val="bullet"/>
      <w:lvlText w:val="•"/>
      <w:lvlJc w:val="left"/>
      <w:pPr>
        <w:ind w:left="6849" w:hanging="233"/>
      </w:pPr>
      <w:rPr>
        <w:rFonts w:hint="default"/>
      </w:rPr>
    </w:lvl>
    <w:lvl w:ilvl="5" w:tplc="193EC068">
      <w:start w:val="1"/>
      <w:numFmt w:val="bullet"/>
      <w:lvlText w:val="•"/>
      <w:lvlJc w:val="left"/>
      <w:pPr>
        <w:ind w:left="7694" w:hanging="233"/>
      </w:pPr>
      <w:rPr>
        <w:rFonts w:hint="default"/>
      </w:rPr>
    </w:lvl>
    <w:lvl w:ilvl="6" w:tplc="07B6260C">
      <w:start w:val="1"/>
      <w:numFmt w:val="bullet"/>
      <w:lvlText w:val="•"/>
      <w:lvlJc w:val="left"/>
      <w:pPr>
        <w:ind w:left="8539" w:hanging="233"/>
      </w:pPr>
      <w:rPr>
        <w:rFonts w:hint="default"/>
      </w:rPr>
    </w:lvl>
    <w:lvl w:ilvl="7" w:tplc="28302810">
      <w:start w:val="1"/>
      <w:numFmt w:val="bullet"/>
      <w:lvlText w:val="•"/>
      <w:lvlJc w:val="left"/>
      <w:pPr>
        <w:ind w:left="9384" w:hanging="233"/>
      </w:pPr>
      <w:rPr>
        <w:rFonts w:hint="default"/>
      </w:rPr>
    </w:lvl>
    <w:lvl w:ilvl="8" w:tplc="7B5CE3CE">
      <w:start w:val="1"/>
      <w:numFmt w:val="bullet"/>
      <w:lvlText w:val="•"/>
      <w:lvlJc w:val="left"/>
      <w:pPr>
        <w:ind w:left="10229" w:hanging="233"/>
      </w:pPr>
      <w:rPr>
        <w:rFonts w:hint="default"/>
      </w:rPr>
    </w:lvl>
  </w:abstractNum>
  <w:abstractNum w:abstractNumId="121">
    <w:nsid w:val="5C062E62"/>
    <w:multiLevelType w:val="hybridMultilevel"/>
    <w:tmpl w:val="46A23218"/>
    <w:lvl w:ilvl="0" w:tplc="3E408444">
      <w:start w:val="1"/>
      <w:numFmt w:val="lowerLetter"/>
      <w:lvlText w:val="(%1)"/>
      <w:lvlJc w:val="left"/>
      <w:pPr>
        <w:ind w:left="3469" w:hanging="233"/>
        <w:jc w:val="left"/>
      </w:pPr>
      <w:rPr>
        <w:rFonts w:ascii="Arial" w:eastAsia="Arial" w:hAnsi="Arial" w:hint="default"/>
        <w:w w:val="103"/>
        <w:sz w:val="15"/>
        <w:szCs w:val="15"/>
      </w:rPr>
    </w:lvl>
    <w:lvl w:ilvl="1" w:tplc="91D06852">
      <w:start w:val="1"/>
      <w:numFmt w:val="decimal"/>
      <w:lvlText w:val="(%2)"/>
      <w:lvlJc w:val="left"/>
      <w:pPr>
        <w:ind w:left="3469" w:hanging="233"/>
        <w:jc w:val="left"/>
      </w:pPr>
      <w:rPr>
        <w:rFonts w:ascii="Arial" w:eastAsia="Arial" w:hAnsi="Arial" w:hint="default"/>
        <w:w w:val="103"/>
        <w:sz w:val="15"/>
        <w:szCs w:val="15"/>
      </w:rPr>
    </w:lvl>
    <w:lvl w:ilvl="2" w:tplc="8080234A">
      <w:start w:val="1"/>
      <w:numFmt w:val="lowerRoman"/>
      <w:lvlText w:val="(%3)"/>
      <w:lvlJc w:val="left"/>
      <w:pPr>
        <w:ind w:left="3469" w:hanging="181"/>
        <w:jc w:val="left"/>
      </w:pPr>
      <w:rPr>
        <w:rFonts w:ascii="Arial" w:eastAsia="Arial" w:hAnsi="Arial" w:hint="default"/>
        <w:w w:val="103"/>
        <w:sz w:val="15"/>
        <w:szCs w:val="15"/>
      </w:rPr>
    </w:lvl>
    <w:lvl w:ilvl="3" w:tplc="185CDF42">
      <w:start w:val="1"/>
      <w:numFmt w:val="bullet"/>
      <w:lvlText w:val="•"/>
      <w:lvlJc w:val="left"/>
      <w:pPr>
        <w:ind w:left="5998" w:hanging="181"/>
      </w:pPr>
      <w:rPr>
        <w:rFonts w:hint="default"/>
      </w:rPr>
    </w:lvl>
    <w:lvl w:ilvl="4" w:tplc="9F5AB0DE">
      <w:start w:val="1"/>
      <w:numFmt w:val="bullet"/>
      <w:lvlText w:val="•"/>
      <w:lvlJc w:val="left"/>
      <w:pPr>
        <w:ind w:left="6841" w:hanging="181"/>
      </w:pPr>
      <w:rPr>
        <w:rFonts w:hint="default"/>
      </w:rPr>
    </w:lvl>
    <w:lvl w:ilvl="5" w:tplc="D90ACE56">
      <w:start w:val="1"/>
      <w:numFmt w:val="bullet"/>
      <w:lvlText w:val="•"/>
      <w:lvlJc w:val="left"/>
      <w:pPr>
        <w:ind w:left="7684" w:hanging="181"/>
      </w:pPr>
      <w:rPr>
        <w:rFonts w:hint="default"/>
      </w:rPr>
    </w:lvl>
    <w:lvl w:ilvl="6" w:tplc="2FE01D86">
      <w:start w:val="1"/>
      <w:numFmt w:val="bullet"/>
      <w:lvlText w:val="•"/>
      <w:lvlJc w:val="left"/>
      <w:pPr>
        <w:ind w:left="8527" w:hanging="181"/>
      </w:pPr>
      <w:rPr>
        <w:rFonts w:hint="default"/>
      </w:rPr>
    </w:lvl>
    <w:lvl w:ilvl="7" w:tplc="045CB8D0">
      <w:start w:val="1"/>
      <w:numFmt w:val="bullet"/>
      <w:lvlText w:val="•"/>
      <w:lvlJc w:val="left"/>
      <w:pPr>
        <w:ind w:left="9370" w:hanging="181"/>
      </w:pPr>
      <w:rPr>
        <w:rFonts w:hint="default"/>
      </w:rPr>
    </w:lvl>
    <w:lvl w:ilvl="8" w:tplc="7834E40E">
      <w:start w:val="1"/>
      <w:numFmt w:val="bullet"/>
      <w:lvlText w:val="•"/>
      <w:lvlJc w:val="left"/>
      <w:pPr>
        <w:ind w:left="10213" w:hanging="181"/>
      </w:pPr>
      <w:rPr>
        <w:rFonts w:hint="default"/>
      </w:rPr>
    </w:lvl>
  </w:abstractNum>
  <w:abstractNum w:abstractNumId="122">
    <w:nsid w:val="5CEB5D6C"/>
    <w:multiLevelType w:val="hybridMultilevel"/>
    <w:tmpl w:val="6DD4C4E8"/>
    <w:lvl w:ilvl="0" w:tplc="782EFE86">
      <w:start w:val="1"/>
      <w:numFmt w:val="lowerLetter"/>
      <w:lvlText w:val="(%1)"/>
      <w:lvlJc w:val="left"/>
      <w:pPr>
        <w:ind w:left="3469" w:hanging="233"/>
        <w:jc w:val="left"/>
      </w:pPr>
      <w:rPr>
        <w:rFonts w:ascii="Arial" w:eastAsia="Arial" w:hAnsi="Arial" w:hint="default"/>
        <w:w w:val="103"/>
        <w:sz w:val="15"/>
        <w:szCs w:val="15"/>
      </w:rPr>
    </w:lvl>
    <w:lvl w:ilvl="1" w:tplc="E99A6B42">
      <w:start w:val="1"/>
      <w:numFmt w:val="bullet"/>
      <w:lvlText w:val="•"/>
      <w:lvlJc w:val="left"/>
      <w:pPr>
        <w:ind w:left="4310" w:hanging="233"/>
      </w:pPr>
      <w:rPr>
        <w:rFonts w:hint="default"/>
      </w:rPr>
    </w:lvl>
    <w:lvl w:ilvl="2" w:tplc="30F0EA88">
      <w:start w:val="1"/>
      <w:numFmt w:val="bullet"/>
      <w:lvlText w:val="•"/>
      <w:lvlJc w:val="left"/>
      <w:pPr>
        <w:ind w:left="5151" w:hanging="233"/>
      </w:pPr>
      <w:rPr>
        <w:rFonts w:hint="default"/>
      </w:rPr>
    </w:lvl>
    <w:lvl w:ilvl="3" w:tplc="206C54E6">
      <w:start w:val="1"/>
      <w:numFmt w:val="bullet"/>
      <w:lvlText w:val="•"/>
      <w:lvlJc w:val="left"/>
      <w:pPr>
        <w:ind w:left="5992" w:hanging="233"/>
      </w:pPr>
      <w:rPr>
        <w:rFonts w:hint="default"/>
      </w:rPr>
    </w:lvl>
    <w:lvl w:ilvl="4" w:tplc="86D2B56E">
      <w:start w:val="1"/>
      <w:numFmt w:val="bullet"/>
      <w:lvlText w:val="•"/>
      <w:lvlJc w:val="left"/>
      <w:pPr>
        <w:ind w:left="6833" w:hanging="233"/>
      </w:pPr>
      <w:rPr>
        <w:rFonts w:hint="default"/>
      </w:rPr>
    </w:lvl>
    <w:lvl w:ilvl="5" w:tplc="CC0A2D3A">
      <w:start w:val="1"/>
      <w:numFmt w:val="bullet"/>
      <w:lvlText w:val="•"/>
      <w:lvlJc w:val="left"/>
      <w:pPr>
        <w:ind w:left="7674" w:hanging="233"/>
      </w:pPr>
      <w:rPr>
        <w:rFonts w:hint="default"/>
      </w:rPr>
    </w:lvl>
    <w:lvl w:ilvl="6" w:tplc="6BD2DA16">
      <w:start w:val="1"/>
      <w:numFmt w:val="bullet"/>
      <w:lvlText w:val="•"/>
      <w:lvlJc w:val="left"/>
      <w:pPr>
        <w:ind w:left="8515" w:hanging="233"/>
      </w:pPr>
      <w:rPr>
        <w:rFonts w:hint="default"/>
      </w:rPr>
    </w:lvl>
    <w:lvl w:ilvl="7" w:tplc="F7588144">
      <w:start w:val="1"/>
      <w:numFmt w:val="bullet"/>
      <w:lvlText w:val="•"/>
      <w:lvlJc w:val="left"/>
      <w:pPr>
        <w:ind w:left="9356" w:hanging="233"/>
      </w:pPr>
      <w:rPr>
        <w:rFonts w:hint="default"/>
      </w:rPr>
    </w:lvl>
    <w:lvl w:ilvl="8" w:tplc="8D28A9AC">
      <w:start w:val="1"/>
      <w:numFmt w:val="bullet"/>
      <w:lvlText w:val="•"/>
      <w:lvlJc w:val="left"/>
      <w:pPr>
        <w:ind w:left="10197" w:hanging="233"/>
      </w:pPr>
      <w:rPr>
        <w:rFonts w:hint="default"/>
      </w:rPr>
    </w:lvl>
  </w:abstractNum>
  <w:abstractNum w:abstractNumId="123">
    <w:nsid w:val="5DD2136A"/>
    <w:multiLevelType w:val="hybridMultilevel"/>
    <w:tmpl w:val="160AC9EE"/>
    <w:lvl w:ilvl="0" w:tplc="25E64DAC">
      <w:start w:val="1"/>
      <w:numFmt w:val="lowerLetter"/>
      <w:lvlText w:val="(%1)"/>
      <w:lvlJc w:val="left"/>
      <w:pPr>
        <w:ind w:left="3469" w:hanging="233"/>
        <w:jc w:val="left"/>
      </w:pPr>
      <w:rPr>
        <w:rFonts w:ascii="Arial" w:eastAsia="Arial" w:hAnsi="Arial" w:hint="default"/>
        <w:w w:val="103"/>
        <w:sz w:val="15"/>
        <w:szCs w:val="15"/>
      </w:rPr>
    </w:lvl>
    <w:lvl w:ilvl="1" w:tplc="244A75E2">
      <w:start w:val="1"/>
      <w:numFmt w:val="bullet"/>
      <w:lvlText w:val="•"/>
      <w:lvlJc w:val="left"/>
      <w:pPr>
        <w:ind w:left="4314" w:hanging="233"/>
      </w:pPr>
      <w:rPr>
        <w:rFonts w:hint="default"/>
      </w:rPr>
    </w:lvl>
    <w:lvl w:ilvl="2" w:tplc="BCEAEDC8">
      <w:start w:val="1"/>
      <w:numFmt w:val="bullet"/>
      <w:lvlText w:val="•"/>
      <w:lvlJc w:val="left"/>
      <w:pPr>
        <w:ind w:left="5159" w:hanging="233"/>
      </w:pPr>
      <w:rPr>
        <w:rFonts w:hint="default"/>
      </w:rPr>
    </w:lvl>
    <w:lvl w:ilvl="3" w:tplc="B80E9544">
      <w:start w:val="1"/>
      <w:numFmt w:val="bullet"/>
      <w:lvlText w:val="•"/>
      <w:lvlJc w:val="left"/>
      <w:pPr>
        <w:ind w:left="6004" w:hanging="233"/>
      </w:pPr>
      <w:rPr>
        <w:rFonts w:hint="default"/>
      </w:rPr>
    </w:lvl>
    <w:lvl w:ilvl="4" w:tplc="FF145762">
      <w:start w:val="1"/>
      <w:numFmt w:val="bullet"/>
      <w:lvlText w:val="•"/>
      <w:lvlJc w:val="left"/>
      <w:pPr>
        <w:ind w:left="6849" w:hanging="233"/>
      </w:pPr>
      <w:rPr>
        <w:rFonts w:hint="default"/>
      </w:rPr>
    </w:lvl>
    <w:lvl w:ilvl="5" w:tplc="AF804A56">
      <w:start w:val="1"/>
      <w:numFmt w:val="bullet"/>
      <w:lvlText w:val="•"/>
      <w:lvlJc w:val="left"/>
      <w:pPr>
        <w:ind w:left="7694" w:hanging="233"/>
      </w:pPr>
      <w:rPr>
        <w:rFonts w:hint="default"/>
      </w:rPr>
    </w:lvl>
    <w:lvl w:ilvl="6" w:tplc="5E4870CE">
      <w:start w:val="1"/>
      <w:numFmt w:val="bullet"/>
      <w:lvlText w:val="•"/>
      <w:lvlJc w:val="left"/>
      <w:pPr>
        <w:ind w:left="8539" w:hanging="233"/>
      </w:pPr>
      <w:rPr>
        <w:rFonts w:hint="default"/>
      </w:rPr>
    </w:lvl>
    <w:lvl w:ilvl="7" w:tplc="0C60030E">
      <w:start w:val="1"/>
      <w:numFmt w:val="bullet"/>
      <w:lvlText w:val="•"/>
      <w:lvlJc w:val="left"/>
      <w:pPr>
        <w:ind w:left="9384" w:hanging="233"/>
      </w:pPr>
      <w:rPr>
        <w:rFonts w:hint="default"/>
      </w:rPr>
    </w:lvl>
    <w:lvl w:ilvl="8" w:tplc="8FFE770A">
      <w:start w:val="1"/>
      <w:numFmt w:val="bullet"/>
      <w:lvlText w:val="•"/>
      <w:lvlJc w:val="left"/>
      <w:pPr>
        <w:ind w:left="10229" w:hanging="233"/>
      </w:pPr>
      <w:rPr>
        <w:rFonts w:hint="default"/>
      </w:rPr>
    </w:lvl>
  </w:abstractNum>
  <w:abstractNum w:abstractNumId="124">
    <w:nsid w:val="5E1F26EF"/>
    <w:multiLevelType w:val="hybridMultilevel"/>
    <w:tmpl w:val="D5CA4742"/>
    <w:lvl w:ilvl="0" w:tplc="2DA0BD3A">
      <w:start w:val="1"/>
      <w:numFmt w:val="lowerLetter"/>
      <w:lvlText w:val="(%1)"/>
      <w:lvlJc w:val="left"/>
      <w:pPr>
        <w:ind w:left="3469" w:hanging="233"/>
        <w:jc w:val="left"/>
      </w:pPr>
      <w:rPr>
        <w:rFonts w:ascii="Arial" w:eastAsia="Arial" w:hAnsi="Arial" w:hint="default"/>
        <w:w w:val="103"/>
        <w:sz w:val="15"/>
        <w:szCs w:val="15"/>
      </w:rPr>
    </w:lvl>
    <w:lvl w:ilvl="1" w:tplc="D16A7C28">
      <w:start w:val="1"/>
      <w:numFmt w:val="decimal"/>
      <w:lvlText w:val="(%2)"/>
      <w:lvlJc w:val="left"/>
      <w:pPr>
        <w:ind w:left="3968" w:hanging="233"/>
        <w:jc w:val="left"/>
      </w:pPr>
      <w:rPr>
        <w:rFonts w:ascii="Arial" w:eastAsia="Arial" w:hAnsi="Arial" w:hint="default"/>
        <w:w w:val="103"/>
        <w:sz w:val="15"/>
        <w:szCs w:val="15"/>
      </w:rPr>
    </w:lvl>
    <w:lvl w:ilvl="2" w:tplc="8660A06C">
      <w:start w:val="1"/>
      <w:numFmt w:val="lowerRoman"/>
      <w:lvlText w:val="(%3)"/>
      <w:lvlJc w:val="left"/>
      <w:pPr>
        <w:ind w:left="3916" w:hanging="181"/>
        <w:jc w:val="left"/>
      </w:pPr>
      <w:rPr>
        <w:rFonts w:ascii="Arial" w:eastAsia="Arial" w:hAnsi="Arial" w:hint="default"/>
        <w:w w:val="103"/>
        <w:sz w:val="15"/>
        <w:szCs w:val="15"/>
      </w:rPr>
    </w:lvl>
    <w:lvl w:ilvl="3" w:tplc="DCD22844">
      <w:start w:val="1"/>
      <w:numFmt w:val="bullet"/>
      <w:lvlText w:val="•"/>
      <w:lvlJc w:val="left"/>
      <w:pPr>
        <w:ind w:left="4959" w:hanging="181"/>
      </w:pPr>
      <w:rPr>
        <w:rFonts w:hint="default"/>
      </w:rPr>
    </w:lvl>
    <w:lvl w:ilvl="4" w:tplc="39A85010">
      <w:start w:val="1"/>
      <w:numFmt w:val="bullet"/>
      <w:lvlText w:val="•"/>
      <w:lvlJc w:val="left"/>
      <w:pPr>
        <w:ind w:left="5951" w:hanging="181"/>
      </w:pPr>
      <w:rPr>
        <w:rFonts w:hint="default"/>
      </w:rPr>
    </w:lvl>
    <w:lvl w:ilvl="5" w:tplc="D9705EE4">
      <w:start w:val="1"/>
      <w:numFmt w:val="bullet"/>
      <w:lvlText w:val="•"/>
      <w:lvlJc w:val="left"/>
      <w:pPr>
        <w:ind w:left="6942" w:hanging="181"/>
      </w:pPr>
      <w:rPr>
        <w:rFonts w:hint="default"/>
      </w:rPr>
    </w:lvl>
    <w:lvl w:ilvl="6" w:tplc="C8D2AF4C">
      <w:start w:val="1"/>
      <w:numFmt w:val="bullet"/>
      <w:lvlText w:val="•"/>
      <w:lvlJc w:val="left"/>
      <w:pPr>
        <w:ind w:left="7934" w:hanging="181"/>
      </w:pPr>
      <w:rPr>
        <w:rFonts w:hint="default"/>
      </w:rPr>
    </w:lvl>
    <w:lvl w:ilvl="7" w:tplc="7EAAC7C0">
      <w:start w:val="1"/>
      <w:numFmt w:val="bullet"/>
      <w:lvlText w:val="•"/>
      <w:lvlJc w:val="left"/>
      <w:pPr>
        <w:ind w:left="8925" w:hanging="181"/>
      </w:pPr>
      <w:rPr>
        <w:rFonts w:hint="default"/>
      </w:rPr>
    </w:lvl>
    <w:lvl w:ilvl="8" w:tplc="ACDC0E88">
      <w:start w:val="1"/>
      <w:numFmt w:val="bullet"/>
      <w:lvlText w:val="•"/>
      <w:lvlJc w:val="left"/>
      <w:pPr>
        <w:ind w:left="9917" w:hanging="181"/>
      </w:pPr>
      <w:rPr>
        <w:rFonts w:hint="default"/>
      </w:rPr>
    </w:lvl>
  </w:abstractNum>
  <w:abstractNum w:abstractNumId="125">
    <w:nsid w:val="5EEE230D"/>
    <w:multiLevelType w:val="hybridMultilevel"/>
    <w:tmpl w:val="AD7E324C"/>
    <w:lvl w:ilvl="0" w:tplc="FA4CFD78">
      <w:start w:val="1"/>
      <w:numFmt w:val="lowerLetter"/>
      <w:lvlText w:val="(%1)"/>
      <w:lvlJc w:val="left"/>
      <w:pPr>
        <w:ind w:left="3469" w:hanging="233"/>
        <w:jc w:val="left"/>
      </w:pPr>
      <w:rPr>
        <w:rFonts w:ascii="Arial" w:eastAsia="Arial" w:hAnsi="Arial" w:hint="default"/>
        <w:w w:val="103"/>
        <w:sz w:val="15"/>
        <w:szCs w:val="15"/>
      </w:rPr>
    </w:lvl>
    <w:lvl w:ilvl="1" w:tplc="885E0112">
      <w:start w:val="1"/>
      <w:numFmt w:val="decimal"/>
      <w:lvlText w:val="(%2)"/>
      <w:lvlJc w:val="left"/>
      <w:pPr>
        <w:ind w:left="3469" w:hanging="233"/>
        <w:jc w:val="left"/>
      </w:pPr>
      <w:rPr>
        <w:rFonts w:ascii="Arial" w:eastAsia="Arial" w:hAnsi="Arial" w:hint="default"/>
        <w:w w:val="103"/>
        <w:sz w:val="15"/>
        <w:szCs w:val="15"/>
      </w:rPr>
    </w:lvl>
    <w:lvl w:ilvl="2" w:tplc="74A667EE">
      <w:start w:val="1"/>
      <w:numFmt w:val="bullet"/>
      <w:lvlText w:val="•"/>
      <w:lvlJc w:val="left"/>
      <w:pPr>
        <w:ind w:left="5155" w:hanging="233"/>
      </w:pPr>
      <w:rPr>
        <w:rFonts w:hint="default"/>
      </w:rPr>
    </w:lvl>
    <w:lvl w:ilvl="3" w:tplc="7D6C0112">
      <w:start w:val="1"/>
      <w:numFmt w:val="bullet"/>
      <w:lvlText w:val="•"/>
      <w:lvlJc w:val="left"/>
      <w:pPr>
        <w:ind w:left="5998" w:hanging="233"/>
      </w:pPr>
      <w:rPr>
        <w:rFonts w:hint="default"/>
      </w:rPr>
    </w:lvl>
    <w:lvl w:ilvl="4" w:tplc="52A4AD22">
      <w:start w:val="1"/>
      <w:numFmt w:val="bullet"/>
      <w:lvlText w:val="•"/>
      <w:lvlJc w:val="left"/>
      <w:pPr>
        <w:ind w:left="6841" w:hanging="233"/>
      </w:pPr>
      <w:rPr>
        <w:rFonts w:hint="default"/>
      </w:rPr>
    </w:lvl>
    <w:lvl w:ilvl="5" w:tplc="5FC43C9C">
      <w:start w:val="1"/>
      <w:numFmt w:val="bullet"/>
      <w:lvlText w:val="•"/>
      <w:lvlJc w:val="left"/>
      <w:pPr>
        <w:ind w:left="7684" w:hanging="233"/>
      </w:pPr>
      <w:rPr>
        <w:rFonts w:hint="default"/>
      </w:rPr>
    </w:lvl>
    <w:lvl w:ilvl="6" w:tplc="93722130">
      <w:start w:val="1"/>
      <w:numFmt w:val="bullet"/>
      <w:lvlText w:val="•"/>
      <w:lvlJc w:val="left"/>
      <w:pPr>
        <w:ind w:left="8527" w:hanging="233"/>
      </w:pPr>
      <w:rPr>
        <w:rFonts w:hint="default"/>
      </w:rPr>
    </w:lvl>
    <w:lvl w:ilvl="7" w:tplc="AB4C0152">
      <w:start w:val="1"/>
      <w:numFmt w:val="bullet"/>
      <w:lvlText w:val="•"/>
      <w:lvlJc w:val="left"/>
      <w:pPr>
        <w:ind w:left="9370" w:hanging="233"/>
      </w:pPr>
      <w:rPr>
        <w:rFonts w:hint="default"/>
      </w:rPr>
    </w:lvl>
    <w:lvl w:ilvl="8" w:tplc="E79E2296">
      <w:start w:val="1"/>
      <w:numFmt w:val="bullet"/>
      <w:lvlText w:val="•"/>
      <w:lvlJc w:val="left"/>
      <w:pPr>
        <w:ind w:left="10213" w:hanging="233"/>
      </w:pPr>
      <w:rPr>
        <w:rFonts w:hint="default"/>
      </w:rPr>
    </w:lvl>
  </w:abstractNum>
  <w:abstractNum w:abstractNumId="126">
    <w:nsid w:val="600A29BB"/>
    <w:multiLevelType w:val="hybridMultilevel"/>
    <w:tmpl w:val="42563048"/>
    <w:lvl w:ilvl="0" w:tplc="AA98FFAA">
      <w:start w:val="1"/>
      <w:numFmt w:val="lowerLetter"/>
      <w:lvlText w:val="(%1)"/>
      <w:lvlJc w:val="left"/>
      <w:pPr>
        <w:ind w:left="3469" w:hanging="233"/>
        <w:jc w:val="left"/>
      </w:pPr>
      <w:rPr>
        <w:rFonts w:ascii="Arial" w:eastAsia="Arial" w:hAnsi="Arial" w:hint="default"/>
        <w:w w:val="103"/>
        <w:sz w:val="15"/>
        <w:szCs w:val="15"/>
      </w:rPr>
    </w:lvl>
    <w:lvl w:ilvl="1" w:tplc="E540698A">
      <w:start w:val="1"/>
      <w:numFmt w:val="decimal"/>
      <w:lvlText w:val="(%2)"/>
      <w:lvlJc w:val="left"/>
      <w:pPr>
        <w:ind w:left="3967" w:hanging="233"/>
        <w:jc w:val="left"/>
      </w:pPr>
      <w:rPr>
        <w:rFonts w:ascii="Arial" w:eastAsia="Arial" w:hAnsi="Arial" w:hint="default"/>
        <w:w w:val="103"/>
        <w:sz w:val="15"/>
        <w:szCs w:val="15"/>
      </w:rPr>
    </w:lvl>
    <w:lvl w:ilvl="2" w:tplc="561284EA">
      <w:start w:val="1"/>
      <w:numFmt w:val="bullet"/>
      <w:lvlText w:val="•"/>
      <w:lvlJc w:val="left"/>
      <w:pPr>
        <w:ind w:left="4850" w:hanging="233"/>
      </w:pPr>
      <w:rPr>
        <w:rFonts w:hint="default"/>
      </w:rPr>
    </w:lvl>
    <w:lvl w:ilvl="3" w:tplc="7AA45328">
      <w:start w:val="1"/>
      <w:numFmt w:val="bullet"/>
      <w:lvlText w:val="•"/>
      <w:lvlJc w:val="left"/>
      <w:pPr>
        <w:ind w:left="5734" w:hanging="233"/>
      </w:pPr>
      <w:rPr>
        <w:rFonts w:hint="default"/>
      </w:rPr>
    </w:lvl>
    <w:lvl w:ilvl="4" w:tplc="9A9CC47C">
      <w:start w:val="1"/>
      <w:numFmt w:val="bullet"/>
      <w:lvlText w:val="•"/>
      <w:lvlJc w:val="left"/>
      <w:pPr>
        <w:ind w:left="6618" w:hanging="233"/>
      </w:pPr>
      <w:rPr>
        <w:rFonts w:hint="default"/>
      </w:rPr>
    </w:lvl>
    <w:lvl w:ilvl="5" w:tplc="4D8092C4">
      <w:start w:val="1"/>
      <w:numFmt w:val="bullet"/>
      <w:lvlText w:val="•"/>
      <w:lvlJc w:val="left"/>
      <w:pPr>
        <w:ind w:left="7501" w:hanging="233"/>
      </w:pPr>
      <w:rPr>
        <w:rFonts w:hint="default"/>
      </w:rPr>
    </w:lvl>
    <w:lvl w:ilvl="6" w:tplc="F8464560">
      <w:start w:val="1"/>
      <w:numFmt w:val="bullet"/>
      <w:lvlText w:val="•"/>
      <w:lvlJc w:val="left"/>
      <w:pPr>
        <w:ind w:left="8385" w:hanging="233"/>
      </w:pPr>
      <w:rPr>
        <w:rFonts w:hint="default"/>
      </w:rPr>
    </w:lvl>
    <w:lvl w:ilvl="7" w:tplc="E286F230">
      <w:start w:val="1"/>
      <w:numFmt w:val="bullet"/>
      <w:lvlText w:val="•"/>
      <w:lvlJc w:val="left"/>
      <w:pPr>
        <w:ind w:left="9269" w:hanging="233"/>
      </w:pPr>
      <w:rPr>
        <w:rFonts w:hint="default"/>
      </w:rPr>
    </w:lvl>
    <w:lvl w:ilvl="8" w:tplc="D23E0A24">
      <w:start w:val="1"/>
      <w:numFmt w:val="bullet"/>
      <w:lvlText w:val="•"/>
      <w:lvlJc w:val="left"/>
      <w:pPr>
        <w:ind w:left="10152" w:hanging="233"/>
      </w:pPr>
      <w:rPr>
        <w:rFonts w:hint="default"/>
      </w:rPr>
    </w:lvl>
  </w:abstractNum>
  <w:abstractNum w:abstractNumId="127">
    <w:nsid w:val="609C0681"/>
    <w:multiLevelType w:val="hybridMultilevel"/>
    <w:tmpl w:val="8C5E6790"/>
    <w:lvl w:ilvl="0" w:tplc="8DDA697E">
      <w:start w:val="1"/>
      <w:numFmt w:val="lowerLetter"/>
      <w:lvlText w:val="(%1)"/>
      <w:lvlJc w:val="left"/>
      <w:pPr>
        <w:ind w:left="3469" w:hanging="233"/>
        <w:jc w:val="left"/>
      </w:pPr>
      <w:rPr>
        <w:rFonts w:ascii="Arial" w:eastAsia="Arial" w:hAnsi="Arial" w:hint="default"/>
        <w:w w:val="103"/>
        <w:sz w:val="15"/>
        <w:szCs w:val="15"/>
      </w:rPr>
    </w:lvl>
    <w:lvl w:ilvl="1" w:tplc="682A8A86">
      <w:start w:val="1"/>
      <w:numFmt w:val="bullet"/>
      <w:lvlText w:val="•"/>
      <w:lvlJc w:val="left"/>
      <w:pPr>
        <w:ind w:left="4314" w:hanging="233"/>
      </w:pPr>
      <w:rPr>
        <w:rFonts w:hint="default"/>
      </w:rPr>
    </w:lvl>
    <w:lvl w:ilvl="2" w:tplc="C5864C22">
      <w:start w:val="1"/>
      <w:numFmt w:val="bullet"/>
      <w:lvlText w:val="•"/>
      <w:lvlJc w:val="left"/>
      <w:pPr>
        <w:ind w:left="5159" w:hanging="233"/>
      </w:pPr>
      <w:rPr>
        <w:rFonts w:hint="default"/>
      </w:rPr>
    </w:lvl>
    <w:lvl w:ilvl="3" w:tplc="3786697C">
      <w:start w:val="1"/>
      <w:numFmt w:val="bullet"/>
      <w:lvlText w:val="•"/>
      <w:lvlJc w:val="left"/>
      <w:pPr>
        <w:ind w:left="6004" w:hanging="233"/>
      </w:pPr>
      <w:rPr>
        <w:rFonts w:hint="default"/>
      </w:rPr>
    </w:lvl>
    <w:lvl w:ilvl="4" w:tplc="45C0476E">
      <w:start w:val="1"/>
      <w:numFmt w:val="bullet"/>
      <w:lvlText w:val="•"/>
      <w:lvlJc w:val="left"/>
      <w:pPr>
        <w:ind w:left="6849" w:hanging="233"/>
      </w:pPr>
      <w:rPr>
        <w:rFonts w:hint="default"/>
      </w:rPr>
    </w:lvl>
    <w:lvl w:ilvl="5" w:tplc="A85C4122">
      <w:start w:val="1"/>
      <w:numFmt w:val="bullet"/>
      <w:lvlText w:val="•"/>
      <w:lvlJc w:val="left"/>
      <w:pPr>
        <w:ind w:left="7694" w:hanging="233"/>
      </w:pPr>
      <w:rPr>
        <w:rFonts w:hint="default"/>
      </w:rPr>
    </w:lvl>
    <w:lvl w:ilvl="6" w:tplc="198C695C">
      <w:start w:val="1"/>
      <w:numFmt w:val="bullet"/>
      <w:lvlText w:val="•"/>
      <w:lvlJc w:val="left"/>
      <w:pPr>
        <w:ind w:left="8539" w:hanging="233"/>
      </w:pPr>
      <w:rPr>
        <w:rFonts w:hint="default"/>
      </w:rPr>
    </w:lvl>
    <w:lvl w:ilvl="7" w:tplc="6CF43296">
      <w:start w:val="1"/>
      <w:numFmt w:val="bullet"/>
      <w:lvlText w:val="•"/>
      <w:lvlJc w:val="left"/>
      <w:pPr>
        <w:ind w:left="9384" w:hanging="233"/>
      </w:pPr>
      <w:rPr>
        <w:rFonts w:hint="default"/>
      </w:rPr>
    </w:lvl>
    <w:lvl w:ilvl="8" w:tplc="2DC0848E">
      <w:start w:val="1"/>
      <w:numFmt w:val="bullet"/>
      <w:lvlText w:val="•"/>
      <w:lvlJc w:val="left"/>
      <w:pPr>
        <w:ind w:left="10229" w:hanging="233"/>
      </w:pPr>
      <w:rPr>
        <w:rFonts w:hint="default"/>
      </w:rPr>
    </w:lvl>
  </w:abstractNum>
  <w:abstractNum w:abstractNumId="128">
    <w:nsid w:val="60D93FF0"/>
    <w:multiLevelType w:val="hybridMultilevel"/>
    <w:tmpl w:val="2CBA24F4"/>
    <w:lvl w:ilvl="0" w:tplc="F6A6BF7A">
      <w:start w:val="1"/>
      <w:numFmt w:val="lowerRoman"/>
      <w:lvlText w:val="(%1)"/>
      <w:lvlJc w:val="left"/>
      <w:pPr>
        <w:ind w:left="53" w:hanging="181"/>
        <w:jc w:val="left"/>
      </w:pPr>
      <w:rPr>
        <w:rFonts w:ascii="Arial" w:eastAsia="Arial" w:hAnsi="Arial" w:hint="default"/>
        <w:w w:val="103"/>
        <w:sz w:val="15"/>
        <w:szCs w:val="15"/>
      </w:rPr>
    </w:lvl>
    <w:lvl w:ilvl="1" w:tplc="318042B0">
      <w:start w:val="1"/>
      <w:numFmt w:val="bullet"/>
      <w:lvlText w:val="•"/>
      <w:lvlJc w:val="left"/>
      <w:pPr>
        <w:ind w:left="673" w:hanging="181"/>
      </w:pPr>
      <w:rPr>
        <w:rFonts w:hint="default"/>
      </w:rPr>
    </w:lvl>
    <w:lvl w:ilvl="2" w:tplc="CB9A60FA">
      <w:start w:val="1"/>
      <w:numFmt w:val="bullet"/>
      <w:lvlText w:val="•"/>
      <w:lvlJc w:val="left"/>
      <w:pPr>
        <w:ind w:left="1292" w:hanging="181"/>
      </w:pPr>
      <w:rPr>
        <w:rFonts w:hint="default"/>
      </w:rPr>
    </w:lvl>
    <w:lvl w:ilvl="3" w:tplc="AB56966C">
      <w:start w:val="1"/>
      <w:numFmt w:val="bullet"/>
      <w:lvlText w:val="•"/>
      <w:lvlJc w:val="left"/>
      <w:pPr>
        <w:ind w:left="1912" w:hanging="181"/>
      </w:pPr>
      <w:rPr>
        <w:rFonts w:hint="default"/>
      </w:rPr>
    </w:lvl>
    <w:lvl w:ilvl="4" w:tplc="18CA3B24">
      <w:start w:val="1"/>
      <w:numFmt w:val="bullet"/>
      <w:lvlText w:val="•"/>
      <w:lvlJc w:val="left"/>
      <w:pPr>
        <w:ind w:left="2531" w:hanging="181"/>
      </w:pPr>
      <w:rPr>
        <w:rFonts w:hint="default"/>
      </w:rPr>
    </w:lvl>
    <w:lvl w:ilvl="5" w:tplc="2B384E18">
      <w:start w:val="1"/>
      <w:numFmt w:val="bullet"/>
      <w:lvlText w:val="•"/>
      <w:lvlJc w:val="left"/>
      <w:pPr>
        <w:ind w:left="3151" w:hanging="181"/>
      </w:pPr>
      <w:rPr>
        <w:rFonts w:hint="default"/>
      </w:rPr>
    </w:lvl>
    <w:lvl w:ilvl="6" w:tplc="6AF23D96">
      <w:start w:val="1"/>
      <w:numFmt w:val="bullet"/>
      <w:lvlText w:val="•"/>
      <w:lvlJc w:val="left"/>
      <w:pPr>
        <w:ind w:left="3770" w:hanging="181"/>
      </w:pPr>
      <w:rPr>
        <w:rFonts w:hint="default"/>
      </w:rPr>
    </w:lvl>
    <w:lvl w:ilvl="7" w:tplc="F4BC5AAC">
      <w:start w:val="1"/>
      <w:numFmt w:val="bullet"/>
      <w:lvlText w:val="•"/>
      <w:lvlJc w:val="left"/>
      <w:pPr>
        <w:ind w:left="4390" w:hanging="181"/>
      </w:pPr>
      <w:rPr>
        <w:rFonts w:hint="default"/>
      </w:rPr>
    </w:lvl>
    <w:lvl w:ilvl="8" w:tplc="03B0D45A">
      <w:start w:val="1"/>
      <w:numFmt w:val="bullet"/>
      <w:lvlText w:val="•"/>
      <w:lvlJc w:val="left"/>
      <w:pPr>
        <w:ind w:left="5009" w:hanging="181"/>
      </w:pPr>
      <w:rPr>
        <w:rFonts w:hint="default"/>
      </w:rPr>
    </w:lvl>
  </w:abstractNum>
  <w:abstractNum w:abstractNumId="129">
    <w:nsid w:val="60DE677F"/>
    <w:multiLevelType w:val="hybridMultilevel"/>
    <w:tmpl w:val="79FAE096"/>
    <w:lvl w:ilvl="0" w:tplc="7E286914">
      <w:start w:val="1"/>
      <w:numFmt w:val="lowerLetter"/>
      <w:lvlText w:val="(%1)"/>
      <w:lvlJc w:val="left"/>
      <w:pPr>
        <w:ind w:left="3469" w:hanging="233"/>
        <w:jc w:val="left"/>
      </w:pPr>
      <w:rPr>
        <w:rFonts w:ascii="Arial" w:eastAsia="Arial" w:hAnsi="Arial" w:hint="default"/>
        <w:w w:val="103"/>
        <w:sz w:val="15"/>
        <w:szCs w:val="15"/>
      </w:rPr>
    </w:lvl>
    <w:lvl w:ilvl="1" w:tplc="9F12DF26">
      <w:start w:val="1"/>
      <w:numFmt w:val="decimal"/>
      <w:lvlText w:val="(%2)"/>
      <w:lvlJc w:val="left"/>
      <w:pPr>
        <w:ind w:left="3469" w:hanging="233"/>
        <w:jc w:val="left"/>
      </w:pPr>
      <w:rPr>
        <w:rFonts w:ascii="Arial" w:eastAsia="Arial" w:hAnsi="Arial" w:hint="default"/>
        <w:w w:val="103"/>
        <w:sz w:val="15"/>
        <w:szCs w:val="15"/>
      </w:rPr>
    </w:lvl>
    <w:lvl w:ilvl="2" w:tplc="6B808F00">
      <w:start w:val="1"/>
      <w:numFmt w:val="bullet"/>
      <w:lvlText w:val="•"/>
      <w:lvlJc w:val="left"/>
      <w:pPr>
        <w:ind w:left="5159" w:hanging="233"/>
      </w:pPr>
      <w:rPr>
        <w:rFonts w:hint="default"/>
      </w:rPr>
    </w:lvl>
    <w:lvl w:ilvl="3" w:tplc="952C438A">
      <w:start w:val="1"/>
      <w:numFmt w:val="bullet"/>
      <w:lvlText w:val="•"/>
      <w:lvlJc w:val="left"/>
      <w:pPr>
        <w:ind w:left="6004" w:hanging="233"/>
      </w:pPr>
      <w:rPr>
        <w:rFonts w:hint="default"/>
      </w:rPr>
    </w:lvl>
    <w:lvl w:ilvl="4" w:tplc="930EF988">
      <w:start w:val="1"/>
      <w:numFmt w:val="bullet"/>
      <w:lvlText w:val="•"/>
      <w:lvlJc w:val="left"/>
      <w:pPr>
        <w:ind w:left="6849" w:hanging="233"/>
      </w:pPr>
      <w:rPr>
        <w:rFonts w:hint="default"/>
      </w:rPr>
    </w:lvl>
    <w:lvl w:ilvl="5" w:tplc="5DCA7A8C">
      <w:start w:val="1"/>
      <w:numFmt w:val="bullet"/>
      <w:lvlText w:val="•"/>
      <w:lvlJc w:val="left"/>
      <w:pPr>
        <w:ind w:left="7694" w:hanging="233"/>
      </w:pPr>
      <w:rPr>
        <w:rFonts w:hint="default"/>
      </w:rPr>
    </w:lvl>
    <w:lvl w:ilvl="6" w:tplc="BDCCB660">
      <w:start w:val="1"/>
      <w:numFmt w:val="bullet"/>
      <w:lvlText w:val="•"/>
      <w:lvlJc w:val="left"/>
      <w:pPr>
        <w:ind w:left="8539" w:hanging="233"/>
      </w:pPr>
      <w:rPr>
        <w:rFonts w:hint="default"/>
      </w:rPr>
    </w:lvl>
    <w:lvl w:ilvl="7" w:tplc="3A401300">
      <w:start w:val="1"/>
      <w:numFmt w:val="bullet"/>
      <w:lvlText w:val="•"/>
      <w:lvlJc w:val="left"/>
      <w:pPr>
        <w:ind w:left="9384" w:hanging="233"/>
      </w:pPr>
      <w:rPr>
        <w:rFonts w:hint="default"/>
      </w:rPr>
    </w:lvl>
    <w:lvl w:ilvl="8" w:tplc="3DD68980">
      <w:start w:val="1"/>
      <w:numFmt w:val="bullet"/>
      <w:lvlText w:val="•"/>
      <w:lvlJc w:val="left"/>
      <w:pPr>
        <w:ind w:left="10229" w:hanging="233"/>
      </w:pPr>
      <w:rPr>
        <w:rFonts w:hint="default"/>
      </w:rPr>
    </w:lvl>
  </w:abstractNum>
  <w:abstractNum w:abstractNumId="130">
    <w:nsid w:val="60F278BC"/>
    <w:multiLevelType w:val="hybridMultilevel"/>
    <w:tmpl w:val="40CAD3C4"/>
    <w:lvl w:ilvl="0" w:tplc="9F7CD9F6">
      <w:start w:val="1"/>
      <w:numFmt w:val="lowerLetter"/>
      <w:lvlText w:val="(%1)"/>
      <w:lvlJc w:val="left"/>
      <w:pPr>
        <w:ind w:left="3469" w:hanging="233"/>
        <w:jc w:val="left"/>
      </w:pPr>
      <w:rPr>
        <w:rFonts w:ascii="Arial" w:eastAsia="Arial" w:hAnsi="Arial" w:hint="default"/>
        <w:w w:val="103"/>
        <w:sz w:val="15"/>
        <w:szCs w:val="15"/>
      </w:rPr>
    </w:lvl>
    <w:lvl w:ilvl="1" w:tplc="36DCF582">
      <w:start w:val="1"/>
      <w:numFmt w:val="decimal"/>
      <w:lvlText w:val="(%2)"/>
      <w:lvlJc w:val="left"/>
      <w:pPr>
        <w:ind w:left="3469" w:hanging="233"/>
        <w:jc w:val="left"/>
      </w:pPr>
      <w:rPr>
        <w:rFonts w:ascii="Arial" w:eastAsia="Arial" w:hAnsi="Arial" w:hint="default"/>
        <w:w w:val="103"/>
        <w:sz w:val="15"/>
        <w:szCs w:val="15"/>
      </w:rPr>
    </w:lvl>
    <w:lvl w:ilvl="2" w:tplc="1F14A8CC">
      <w:start w:val="1"/>
      <w:numFmt w:val="bullet"/>
      <w:lvlText w:val="•"/>
      <w:lvlJc w:val="left"/>
      <w:pPr>
        <w:ind w:left="5159" w:hanging="233"/>
      </w:pPr>
      <w:rPr>
        <w:rFonts w:hint="default"/>
      </w:rPr>
    </w:lvl>
    <w:lvl w:ilvl="3" w:tplc="0D2244A0">
      <w:start w:val="1"/>
      <w:numFmt w:val="bullet"/>
      <w:lvlText w:val="•"/>
      <w:lvlJc w:val="left"/>
      <w:pPr>
        <w:ind w:left="6004" w:hanging="233"/>
      </w:pPr>
      <w:rPr>
        <w:rFonts w:hint="default"/>
      </w:rPr>
    </w:lvl>
    <w:lvl w:ilvl="4" w:tplc="0E705786">
      <w:start w:val="1"/>
      <w:numFmt w:val="bullet"/>
      <w:lvlText w:val="•"/>
      <w:lvlJc w:val="left"/>
      <w:pPr>
        <w:ind w:left="6849" w:hanging="233"/>
      </w:pPr>
      <w:rPr>
        <w:rFonts w:hint="default"/>
      </w:rPr>
    </w:lvl>
    <w:lvl w:ilvl="5" w:tplc="2D6C0ED4">
      <w:start w:val="1"/>
      <w:numFmt w:val="bullet"/>
      <w:lvlText w:val="•"/>
      <w:lvlJc w:val="left"/>
      <w:pPr>
        <w:ind w:left="7694" w:hanging="233"/>
      </w:pPr>
      <w:rPr>
        <w:rFonts w:hint="default"/>
      </w:rPr>
    </w:lvl>
    <w:lvl w:ilvl="6" w:tplc="3B50EDA2">
      <w:start w:val="1"/>
      <w:numFmt w:val="bullet"/>
      <w:lvlText w:val="•"/>
      <w:lvlJc w:val="left"/>
      <w:pPr>
        <w:ind w:left="8539" w:hanging="233"/>
      </w:pPr>
      <w:rPr>
        <w:rFonts w:hint="default"/>
      </w:rPr>
    </w:lvl>
    <w:lvl w:ilvl="7" w:tplc="178E0562">
      <w:start w:val="1"/>
      <w:numFmt w:val="bullet"/>
      <w:lvlText w:val="•"/>
      <w:lvlJc w:val="left"/>
      <w:pPr>
        <w:ind w:left="9384" w:hanging="233"/>
      </w:pPr>
      <w:rPr>
        <w:rFonts w:hint="default"/>
      </w:rPr>
    </w:lvl>
    <w:lvl w:ilvl="8" w:tplc="EC24C998">
      <w:start w:val="1"/>
      <w:numFmt w:val="bullet"/>
      <w:lvlText w:val="•"/>
      <w:lvlJc w:val="left"/>
      <w:pPr>
        <w:ind w:left="10229" w:hanging="233"/>
      </w:pPr>
      <w:rPr>
        <w:rFonts w:hint="default"/>
      </w:rPr>
    </w:lvl>
  </w:abstractNum>
  <w:abstractNum w:abstractNumId="131">
    <w:nsid w:val="61E145D9"/>
    <w:multiLevelType w:val="hybridMultilevel"/>
    <w:tmpl w:val="C02C0FBA"/>
    <w:lvl w:ilvl="0" w:tplc="BA142DCA">
      <w:start w:val="1"/>
      <w:numFmt w:val="lowerLetter"/>
      <w:lvlText w:val="(%1)"/>
      <w:lvlJc w:val="left"/>
      <w:pPr>
        <w:ind w:left="3469" w:hanging="233"/>
        <w:jc w:val="left"/>
      </w:pPr>
      <w:rPr>
        <w:rFonts w:ascii="Arial" w:eastAsia="Arial" w:hAnsi="Arial" w:hint="default"/>
        <w:w w:val="103"/>
        <w:sz w:val="15"/>
        <w:szCs w:val="15"/>
      </w:rPr>
    </w:lvl>
    <w:lvl w:ilvl="1" w:tplc="0D361CD2">
      <w:start w:val="1"/>
      <w:numFmt w:val="decimal"/>
      <w:lvlText w:val="(%2)"/>
      <w:lvlJc w:val="left"/>
      <w:pPr>
        <w:ind w:left="3968" w:hanging="233"/>
        <w:jc w:val="left"/>
      </w:pPr>
      <w:rPr>
        <w:rFonts w:ascii="Arial" w:eastAsia="Arial" w:hAnsi="Arial" w:hint="default"/>
        <w:w w:val="103"/>
        <w:sz w:val="15"/>
        <w:szCs w:val="15"/>
      </w:rPr>
    </w:lvl>
    <w:lvl w:ilvl="2" w:tplc="2A124F70">
      <w:start w:val="1"/>
      <w:numFmt w:val="bullet"/>
      <w:lvlText w:val="•"/>
      <w:lvlJc w:val="left"/>
      <w:pPr>
        <w:ind w:left="4847" w:hanging="233"/>
      </w:pPr>
      <w:rPr>
        <w:rFonts w:hint="default"/>
      </w:rPr>
    </w:lvl>
    <w:lvl w:ilvl="3" w:tplc="D6E6E5A2">
      <w:start w:val="1"/>
      <w:numFmt w:val="bullet"/>
      <w:lvlText w:val="•"/>
      <w:lvlJc w:val="left"/>
      <w:pPr>
        <w:ind w:left="5726" w:hanging="233"/>
      </w:pPr>
      <w:rPr>
        <w:rFonts w:hint="default"/>
      </w:rPr>
    </w:lvl>
    <w:lvl w:ilvl="4" w:tplc="0F1618A0">
      <w:start w:val="1"/>
      <w:numFmt w:val="bullet"/>
      <w:lvlText w:val="•"/>
      <w:lvlJc w:val="left"/>
      <w:pPr>
        <w:ind w:left="6605" w:hanging="233"/>
      </w:pPr>
      <w:rPr>
        <w:rFonts w:hint="default"/>
      </w:rPr>
    </w:lvl>
    <w:lvl w:ilvl="5" w:tplc="3604BD0A">
      <w:start w:val="1"/>
      <w:numFmt w:val="bullet"/>
      <w:lvlText w:val="•"/>
      <w:lvlJc w:val="left"/>
      <w:pPr>
        <w:ind w:left="7484" w:hanging="233"/>
      </w:pPr>
      <w:rPr>
        <w:rFonts w:hint="default"/>
      </w:rPr>
    </w:lvl>
    <w:lvl w:ilvl="6" w:tplc="E2403DE2">
      <w:start w:val="1"/>
      <w:numFmt w:val="bullet"/>
      <w:lvlText w:val="•"/>
      <w:lvlJc w:val="left"/>
      <w:pPr>
        <w:ind w:left="8363" w:hanging="233"/>
      </w:pPr>
      <w:rPr>
        <w:rFonts w:hint="default"/>
      </w:rPr>
    </w:lvl>
    <w:lvl w:ilvl="7" w:tplc="6E00707A">
      <w:start w:val="1"/>
      <w:numFmt w:val="bullet"/>
      <w:lvlText w:val="•"/>
      <w:lvlJc w:val="left"/>
      <w:pPr>
        <w:ind w:left="9242" w:hanging="233"/>
      </w:pPr>
      <w:rPr>
        <w:rFonts w:hint="default"/>
      </w:rPr>
    </w:lvl>
    <w:lvl w:ilvl="8" w:tplc="556435F8">
      <w:start w:val="1"/>
      <w:numFmt w:val="bullet"/>
      <w:lvlText w:val="•"/>
      <w:lvlJc w:val="left"/>
      <w:pPr>
        <w:ind w:left="10121" w:hanging="233"/>
      </w:pPr>
      <w:rPr>
        <w:rFonts w:hint="default"/>
      </w:rPr>
    </w:lvl>
  </w:abstractNum>
  <w:abstractNum w:abstractNumId="132">
    <w:nsid w:val="624A7BFA"/>
    <w:multiLevelType w:val="hybridMultilevel"/>
    <w:tmpl w:val="D80866E2"/>
    <w:lvl w:ilvl="0" w:tplc="80D00E18">
      <w:start w:val="1"/>
      <w:numFmt w:val="lowerLetter"/>
      <w:lvlText w:val="(%1)"/>
      <w:lvlJc w:val="left"/>
      <w:pPr>
        <w:ind w:left="3469" w:hanging="233"/>
        <w:jc w:val="left"/>
      </w:pPr>
      <w:rPr>
        <w:rFonts w:ascii="Arial" w:eastAsia="Arial" w:hAnsi="Arial" w:hint="default"/>
        <w:w w:val="103"/>
        <w:sz w:val="15"/>
        <w:szCs w:val="15"/>
      </w:rPr>
    </w:lvl>
    <w:lvl w:ilvl="1" w:tplc="E96C88D4">
      <w:start w:val="1"/>
      <w:numFmt w:val="decimal"/>
      <w:lvlText w:val="(%2)"/>
      <w:lvlJc w:val="left"/>
      <w:pPr>
        <w:ind w:left="3968" w:hanging="233"/>
        <w:jc w:val="left"/>
      </w:pPr>
      <w:rPr>
        <w:rFonts w:ascii="Arial" w:eastAsia="Arial" w:hAnsi="Arial" w:hint="default"/>
        <w:w w:val="103"/>
        <w:sz w:val="15"/>
        <w:szCs w:val="15"/>
      </w:rPr>
    </w:lvl>
    <w:lvl w:ilvl="2" w:tplc="BBCC360C">
      <w:start w:val="1"/>
      <w:numFmt w:val="bullet"/>
      <w:lvlText w:val="•"/>
      <w:lvlJc w:val="left"/>
      <w:pPr>
        <w:ind w:left="4845" w:hanging="233"/>
      </w:pPr>
      <w:rPr>
        <w:rFonts w:hint="default"/>
      </w:rPr>
    </w:lvl>
    <w:lvl w:ilvl="3" w:tplc="C5CCC1D8">
      <w:start w:val="1"/>
      <w:numFmt w:val="bullet"/>
      <w:lvlText w:val="•"/>
      <w:lvlJc w:val="left"/>
      <w:pPr>
        <w:ind w:left="5722" w:hanging="233"/>
      </w:pPr>
      <w:rPr>
        <w:rFonts w:hint="default"/>
      </w:rPr>
    </w:lvl>
    <w:lvl w:ilvl="4" w:tplc="FC8C338E">
      <w:start w:val="1"/>
      <w:numFmt w:val="bullet"/>
      <w:lvlText w:val="•"/>
      <w:lvlJc w:val="left"/>
      <w:pPr>
        <w:ind w:left="6598" w:hanging="233"/>
      </w:pPr>
      <w:rPr>
        <w:rFonts w:hint="default"/>
      </w:rPr>
    </w:lvl>
    <w:lvl w:ilvl="5" w:tplc="3042BBE4">
      <w:start w:val="1"/>
      <w:numFmt w:val="bullet"/>
      <w:lvlText w:val="•"/>
      <w:lvlJc w:val="left"/>
      <w:pPr>
        <w:ind w:left="7475" w:hanging="233"/>
      </w:pPr>
      <w:rPr>
        <w:rFonts w:hint="default"/>
      </w:rPr>
    </w:lvl>
    <w:lvl w:ilvl="6" w:tplc="A5924A82">
      <w:start w:val="1"/>
      <w:numFmt w:val="bullet"/>
      <w:lvlText w:val="•"/>
      <w:lvlJc w:val="left"/>
      <w:pPr>
        <w:ind w:left="8352" w:hanging="233"/>
      </w:pPr>
      <w:rPr>
        <w:rFonts w:hint="default"/>
      </w:rPr>
    </w:lvl>
    <w:lvl w:ilvl="7" w:tplc="E0BE7BC2">
      <w:start w:val="1"/>
      <w:numFmt w:val="bullet"/>
      <w:lvlText w:val="•"/>
      <w:lvlJc w:val="left"/>
      <w:pPr>
        <w:ind w:left="9229" w:hanging="233"/>
      </w:pPr>
      <w:rPr>
        <w:rFonts w:hint="default"/>
      </w:rPr>
    </w:lvl>
    <w:lvl w:ilvl="8" w:tplc="59E2BAAE">
      <w:start w:val="1"/>
      <w:numFmt w:val="bullet"/>
      <w:lvlText w:val="•"/>
      <w:lvlJc w:val="left"/>
      <w:pPr>
        <w:ind w:left="10106" w:hanging="233"/>
      </w:pPr>
      <w:rPr>
        <w:rFonts w:hint="default"/>
      </w:rPr>
    </w:lvl>
  </w:abstractNum>
  <w:abstractNum w:abstractNumId="133">
    <w:nsid w:val="634B104A"/>
    <w:multiLevelType w:val="hybridMultilevel"/>
    <w:tmpl w:val="4C4A0F3C"/>
    <w:lvl w:ilvl="0" w:tplc="CF3A957E">
      <w:start w:val="1"/>
      <w:numFmt w:val="lowerLetter"/>
      <w:lvlText w:val="(%1)"/>
      <w:lvlJc w:val="left"/>
      <w:pPr>
        <w:ind w:left="3469" w:hanging="233"/>
        <w:jc w:val="left"/>
      </w:pPr>
      <w:rPr>
        <w:rFonts w:ascii="Arial" w:eastAsia="Arial" w:hAnsi="Arial" w:hint="default"/>
        <w:w w:val="103"/>
        <w:sz w:val="15"/>
        <w:szCs w:val="15"/>
      </w:rPr>
    </w:lvl>
    <w:lvl w:ilvl="1" w:tplc="727A16E8">
      <w:start w:val="1"/>
      <w:numFmt w:val="bullet"/>
      <w:lvlText w:val="•"/>
      <w:lvlJc w:val="left"/>
      <w:pPr>
        <w:ind w:left="4314" w:hanging="233"/>
      </w:pPr>
      <w:rPr>
        <w:rFonts w:hint="default"/>
      </w:rPr>
    </w:lvl>
    <w:lvl w:ilvl="2" w:tplc="49361F3C">
      <w:start w:val="1"/>
      <w:numFmt w:val="bullet"/>
      <w:lvlText w:val="•"/>
      <w:lvlJc w:val="left"/>
      <w:pPr>
        <w:ind w:left="5159" w:hanging="233"/>
      </w:pPr>
      <w:rPr>
        <w:rFonts w:hint="default"/>
      </w:rPr>
    </w:lvl>
    <w:lvl w:ilvl="3" w:tplc="AFF86A8C">
      <w:start w:val="1"/>
      <w:numFmt w:val="bullet"/>
      <w:lvlText w:val="•"/>
      <w:lvlJc w:val="left"/>
      <w:pPr>
        <w:ind w:left="6004" w:hanging="233"/>
      </w:pPr>
      <w:rPr>
        <w:rFonts w:hint="default"/>
      </w:rPr>
    </w:lvl>
    <w:lvl w:ilvl="4" w:tplc="15525A06">
      <w:start w:val="1"/>
      <w:numFmt w:val="bullet"/>
      <w:lvlText w:val="•"/>
      <w:lvlJc w:val="left"/>
      <w:pPr>
        <w:ind w:left="6849" w:hanging="233"/>
      </w:pPr>
      <w:rPr>
        <w:rFonts w:hint="default"/>
      </w:rPr>
    </w:lvl>
    <w:lvl w:ilvl="5" w:tplc="F834930A">
      <w:start w:val="1"/>
      <w:numFmt w:val="bullet"/>
      <w:lvlText w:val="•"/>
      <w:lvlJc w:val="left"/>
      <w:pPr>
        <w:ind w:left="7694" w:hanging="233"/>
      </w:pPr>
      <w:rPr>
        <w:rFonts w:hint="default"/>
      </w:rPr>
    </w:lvl>
    <w:lvl w:ilvl="6" w:tplc="8A28CBCE">
      <w:start w:val="1"/>
      <w:numFmt w:val="bullet"/>
      <w:lvlText w:val="•"/>
      <w:lvlJc w:val="left"/>
      <w:pPr>
        <w:ind w:left="8539" w:hanging="233"/>
      </w:pPr>
      <w:rPr>
        <w:rFonts w:hint="default"/>
      </w:rPr>
    </w:lvl>
    <w:lvl w:ilvl="7" w:tplc="5552A210">
      <w:start w:val="1"/>
      <w:numFmt w:val="bullet"/>
      <w:lvlText w:val="•"/>
      <w:lvlJc w:val="left"/>
      <w:pPr>
        <w:ind w:left="9384" w:hanging="233"/>
      </w:pPr>
      <w:rPr>
        <w:rFonts w:hint="default"/>
      </w:rPr>
    </w:lvl>
    <w:lvl w:ilvl="8" w:tplc="AAB6B4E8">
      <w:start w:val="1"/>
      <w:numFmt w:val="bullet"/>
      <w:lvlText w:val="•"/>
      <w:lvlJc w:val="left"/>
      <w:pPr>
        <w:ind w:left="10229" w:hanging="233"/>
      </w:pPr>
      <w:rPr>
        <w:rFonts w:hint="default"/>
      </w:rPr>
    </w:lvl>
  </w:abstractNum>
  <w:abstractNum w:abstractNumId="134">
    <w:nsid w:val="65204EED"/>
    <w:multiLevelType w:val="hybridMultilevel"/>
    <w:tmpl w:val="4210BF02"/>
    <w:lvl w:ilvl="0" w:tplc="4DEE0C3E">
      <w:start w:val="1"/>
      <w:numFmt w:val="lowerRoman"/>
      <w:lvlText w:val="(%1)"/>
      <w:lvlJc w:val="left"/>
      <w:pPr>
        <w:ind w:left="54" w:hanging="181"/>
        <w:jc w:val="left"/>
      </w:pPr>
      <w:rPr>
        <w:rFonts w:ascii="Arial" w:eastAsia="Arial" w:hAnsi="Arial" w:hint="default"/>
        <w:w w:val="103"/>
        <w:sz w:val="15"/>
        <w:szCs w:val="15"/>
      </w:rPr>
    </w:lvl>
    <w:lvl w:ilvl="1" w:tplc="1CB23644">
      <w:start w:val="1"/>
      <w:numFmt w:val="bullet"/>
      <w:lvlText w:val="•"/>
      <w:lvlJc w:val="left"/>
      <w:pPr>
        <w:ind w:left="410" w:hanging="181"/>
      </w:pPr>
      <w:rPr>
        <w:rFonts w:hint="default"/>
      </w:rPr>
    </w:lvl>
    <w:lvl w:ilvl="2" w:tplc="44FC06C6">
      <w:start w:val="1"/>
      <w:numFmt w:val="bullet"/>
      <w:lvlText w:val="•"/>
      <w:lvlJc w:val="left"/>
      <w:pPr>
        <w:ind w:left="765" w:hanging="181"/>
      </w:pPr>
      <w:rPr>
        <w:rFonts w:hint="default"/>
      </w:rPr>
    </w:lvl>
    <w:lvl w:ilvl="3" w:tplc="278A2696">
      <w:start w:val="1"/>
      <w:numFmt w:val="bullet"/>
      <w:lvlText w:val="•"/>
      <w:lvlJc w:val="left"/>
      <w:pPr>
        <w:ind w:left="1120" w:hanging="181"/>
      </w:pPr>
      <w:rPr>
        <w:rFonts w:hint="default"/>
      </w:rPr>
    </w:lvl>
    <w:lvl w:ilvl="4" w:tplc="D07EEC90">
      <w:start w:val="1"/>
      <w:numFmt w:val="bullet"/>
      <w:lvlText w:val="•"/>
      <w:lvlJc w:val="left"/>
      <w:pPr>
        <w:ind w:left="1475" w:hanging="181"/>
      </w:pPr>
      <w:rPr>
        <w:rFonts w:hint="default"/>
      </w:rPr>
    </w:lvl>
    <w:lvl w:ilvl="5" w:tplc="0980D6B8">
      <w:start w:val="1"/>
      <w:numFmt w:val="bullet"/>
      <w:lvlText w:val="•"/>
      <w:lvlJc w:val="left"/>
      <w:pPr>
        <w:ind w:left="1830" w:hanging="181"/>
      </w:pPr>
      <w:rPr>
        <w:rFonts w:hint="default"/>
      </w:rPr>
    </w:lvl>
    <w:lvl w:ilvl="6" w:tplc="DD12A8BC">
      <w:start w:val="1"/>
      <w:numFmt w:val="bullet"/>
      <w:lvlText w:val="•"/>
      <w:lvlJc w:val="left"/>
      <w:pPr>
        <w:ind w:left="2185" w:hanging="181"/>
      </w:pPr>
      <w:rPr>
        <w:rFonts w:hint="default"/>
      </w:rPr>
    </w:lvl>
    <w:lvl w:ilvl="7" w:tplc="9F18F9C4">
      <w:start w:val="1"/>
      <w:numFmt w:val="bullet"/>
      <w:lvlText w:val="•"/>
      <w:lvlJc w:val="left"/>
      <w:pPr>
        <w:ind w:left="2540" w:hanging="181"/>
      </w:pPr>
      <w:rPr>
        <w:rFonts w:hint="default"/>
      </w:rPr>
    </w:lvl>
    <w:lvl w:ilvl="8" w:tplc="9ED4B00E">
      <w:start w:val="1"/>
      <w:numFmt w:val="bullet"/>
      <w:lvlText w:val="•"/>
      <w:lvlJc w:val="left"/>
      <w:pPr>
        <w:ind w:left="2895" w:hanging="181"/>
      </w:pPr>
      <w:rPr>
        <w:rFonts w:hint="default"/>
      </w:rPr>
    </w:lvl>
  </w:abstractNum>
  <w:abstractNum w:abstractNumId="135">
    <w:nsid w:val="66093B1D"/>
    <w:multiLevelType w:val="hybridMultilevel"/>
    <w:tmpl w:val="EBA8354C"/>
    <w:lvl w:ilvl="0" w:tplc="F8F21B08">
      <w:start w:val="1"/>
      <w:numFmt w:val="lowerLetter"/>
      <w:lvlText w:val="(%1)"/>
      <w:lvlJc w:val="left"/>
      <w:pPr>
        <w:ind w:left="3469" w:hanging="233"/>
        <w:jc w:val="left"/>
      </w:pPr>
      <w:rPr>
        <w:rFonts w:ascii="Arial" w:eastAsia="Arial" w:hAnsi="Arial" w:hint="default"/>
        <w:w w:val="103"/>
        <w:sz w:val="15"/>
        <w:szCs w:val="15"/>
      </w:rPr>
    </w:lvl>
    <w:lvl w:ilvl="1" w:tplc="45B80D9E">
      <w:start w:val="1"/>
      <w:numFmt w:val="decimal"/>
      <w:lvlText w:val="(%2)"/>
      <w:lvlJc w:val="left"/>
      <w:pPr>
        <w:ind w:left="3469" w:hanging="233"/>
        <w:jc w:val="left"/>
      </w:pPr>
      <w:rPr>
        <w:rFonts w:ascii="Arial" w:eastAsia="Arial" w:hAnsi="Arial" w:hint="default"/>
        <w:w w:val="103"/>
        <w:sz w:val="15"/>
        <w:szCs w:val="15"/>
      </w:rPr>
    </w:lvl>
    <w:lvl w:ilvl="2" w:tplc="B5B68526">
      <w:start w:val="1"/>
      <w:numFmt w:val="bullet"/>
      <w:lvlText w:val="•"/>
      <w:lvlJc w:val="left"/>
      <w:pPr>
        <w:ind w:left="5159" w:hanging="233"/>
      </w:pPr>
      <w:rPr>
        <w:rFonts w:hint="default"/>
      </w:rPr>
    </w:lvl>
    <w:lvl w:ilvl="3" w:tplc="826273C8">
      <w:start w:val="1"/>
      <w:numFmt w:val="bullet"/>
      <w:lvlText w:val="•"/>
      <w:lvlJc w:val="left"/>
      <w:pPr>
        <w:ind w:left="6004" w:hanging="233"/>
      </w:pPr>
      <w:rPr>
        <w:rFonts w:hint="default"/>
      </w:rPr>
    </w:lvl>
    <w:lvl w:ilvl="4" w:tplc="548A8A4C">
      <w:start w:val="1"/>
      <w:numFmt w:val="bullet"/>
      <w:lvlText w:val="•"/>
      <w:lvlJc w:val="left"/>
      <w:pPr>
        <w:ind w:left="6849" w:hanging="233"/>
      </w:pPr>
      <w:rPr>
        <w:rFonts w:hint="default"/>
      </w:rPr>
    </w:lvl>
    <w:lvl w:ilvl="5" w:tplc="211474F2">
      <w:start w:val="1"/>
      <w:numFmt w:val="bullet"/>
      <w:lvlText w:val="•"/>
      <w:lvlJc w:val="left"/>
      <w:pPr>
        <w:ind w:left="7694" w:hanging="233"/>
      </w:pPr>
      <w:rPr>
        <w:rFonts w:hint="default"/>
      </w:rPr>
    </w:lvl>
    <w:lvl w:ilvl="6" w:tplc="03BC7ABE">
      <w:start w:val="1"/>
      <w:numFmt w:val="bullet"/>
      <w:lvlText w:val="•"/>
      <w:lvlJc w:val="left"/>
      <w:pPr>
        <w:ind w:left="8539" w:hanging="233"/>
      </w:pPr>
      <w:rPr>
        <w:rFonts w:hint="default"/>
      </w:rPr>
    </w:lvl>
    <w:lvl w:ilvl="7" w:tplc="44247DE8">
      <w:start w:val="1"/>
      <w:numFmt w:val="bullet"/>
      <w:lvlText w:val="•"/>
      <w:lvlJc w:val="left"/>
      <w:pPr>
        <w:ind w:left="9384" w:hanging="233"/>
      </w:pPr>
      <w:rPr>
        <w:rFonts w:hint="default"/>
      </w:rPr>
    </w:lvl>
    <w:lvl w:ilvl="8" w:tplc="8EA02336">
      <w:start w:val="1"/>
      <w:numFmt w:val="bullet"/>
      <w:lvlText w:val="•"/>
      <w:lvlJc w:val="left"/>
      <w:pPr>
        <w:ind w:left="10229" w:hanging="233"/>
      </w:pPr>
      <w:rPr>
        <w:rFonts w:hint="default"/>
      </w:rPr>
    </w:lvl>
  </w:abstractNum>
  <w:abstractNum w:abstractNumId="136">
    <w:nsid w:val="660A64EC"/>
    <w:multiLevelType w:val="hybridMultilevel"/>
    <w:tmpl w:val="DE62FE16"/>
    <w:lvl w:ilvl="0" w:tplc="1C5405B8">
      <w:start w:val="1"/>
      <w:numFmt w:val="lowerLetter"/>
      <w:lvlText w:val="(%1)"/>
      <w:lvlJc w:val="left"/>
      <w:pPr>
        <w:ind w:left="3469" w:hanging="233"/>
        <w:jc w:val="left"/>
      </w:pPr>
      <w:rPr>
        <w:rFonts w:ascii="Arial" w:eastAsia="Arial" w:hAnsi="Arial" w:hint="default"/>
        <w:w w:val="103"/>
        <w:sz w:val="15"/>
        <w:szCs w:val="15"/>
      </w:rPr>
    </w:lvl>
    <w:lvl w:ilvl="1" w:tplc="DDFA5C96">
      <w:start w:val="1"/>
      <w:numFmt w:val="decimal"/>
      <w:lvlText w:val="(%2)"/>
      <w:lvlJc w:val="left"/>
      <w:pPr>
        <w:ind w:left="3469" w:hanging="233"/>
        <w:jc w:val="left"/>
      </w:pPr>
      <w:rPr>
        <w:rFonts w:ascii="Arial" w:eastAsia="Arial" w:hAnsi="Arial" w:hint="default"/>
        <w:w w:val="103"/>
        <w:sz w:val="15"/>
        <w:szCs w:val="15"/>
      </w:rPr>
    </w:lvl>
    <w:lvl w:ilvl="2" w:tplc="53264262">
      <w:start w:val="1"/>
      <w:numFmt w:val="bullet"/>
      <w:lvlText w:val="•"/>
      <w:lvlJc w:val="left"/>
      <w:pPr>
        <w:ind w:left="5155" w:hanging="233"/>
      </w:pPr>
      <w:rPr>
        <w:rFonts w:hint="default"/>
      </w:rPr>
    </w:lvl>
    <w:lvl w:ilvl="3" w:tplc="0C2AFC62">
      <w:start w:val="1"/>
      <w:numFmt w:val="bullet"/>
      <w:lvlText w:val="•"/>
      <w:lvlJc w:val="left"/>
      <w:pPr>
        <w:ind w:left="5998" w:hanging="233"/>
      </w:pPr>
      <w:rPr>
        <w:rFonts w:hint="default"/>
      </w:rPr>
    </w:lvl>
    <w:lvl w:ilvl="4" w:tplc="F9E8F55A">
      <w:start w:val="1"/>
      <w:numFmt w:val="bullet"/>
      <w:lvlText w:val="•"/>
      <w:lvlJc w:val="left"/>
      <w:pPr>
        <w:ind w:left="6841" w:hanging="233"/>
      </w:pPr>
      <w:rPr>
        <w:rFonts w:hint="default"/>
      </w:rPr>
    </w:lvl>
    <w:lvl w:ilvl="5" w:tplc="417EF2DA">
      <w:start w:val="1"/>
      <w:numFmt w:val="bullet"/>
      <w:lvlText w:val="•"/>
      <w:lvlJc w:val="left"/>
      <w:pPr>
        <w:ind w:left="7684" w:hanging="233"/>
      </w:pPr>
      <w:rPr>
        <w:rFonts w:hint="default"/>
      </w:rPr>
    </w:lvl>
    <w:lvl w:ilvl="6" w:tplc="1F10EB00">
      <w:start w:val="1"/>
      <w:numFmt w:val="bullet"/>
      <w:lvlText w:val="•"/>
      <w:lvlJc w:val="left"/>
      <w:pPr>
        <w:ind w:left="8527" w:hanging="233"/>
      </w:pPr>
      <w:rPr>
        <w:rFonts w:hint="default"/>
      </w:rPr>
    </w:lvl>
    <w:lvl w:ilvl="7" w:tplc="0F66051A">
      <w:start w:val="1"/>
      <w:numFmt w:val="bullet"/>
      <w:lvlText w:val="•"/>
      <w:lvlJc w:val="left"/>
      <w:pPr>
        <w:ind w:left="9370" w:hanging="233"/>
      </w:pPr>
      <w:rPr>
        <w:rFonts w:hint="default"/>
      </w:rPr>
    </w:lvl>
    <w:lvl w:ilvl="8" w:tplc="19289BC4">
      <w:start w:val="1"/>
      <w:numFmt w:val="bullet"/>
      <w:lvlText w:val="•"/>
      <w:lvlJc w:val="left"/>
      <w:pPr>
        <w:ind w:left="10213" w:hanging="233"/>
      </w:pPr>
      <w:rPr>
        <w:rFonts w:hint="default"/>
      </w:rPr>
    </w:lvl>
  </w:abstractNum>
  <w:abstractNum w:abstractNumId="137">
    <w:nsid w:val="66312990"/>
    <w:multiLevelType w:val="hybridMultilevel"/>
    <w:tmpl w:val="5C860374"/>
    <w:lvl w:ilvl="0" w:tplc="D898DFEA">
      <w:start w:val="1"/>
      <w:numFmt w:val="lowerLetter"/>
      <w:lvlText w:val="(%1)"/>
      <w:lvlJc w:val="left"/>
      <w:pPr>
        <w:ind w:left="3469" w:hanging="233"/>
        <w:jc w:val="left"/>
      </w:pPr>
      <w:rPr>
        <w:rFonts w:ascii="Arial" w:eastAsia="Arial" w:hAnsi="Arial" w:hint="default"/>
        <w:w w:val="103"/>
        <w:sz w:val="15"/>
        <w:szCs w:val="15"/>
      </w:rPr>
    </w:lvl>
    <w:lvl w:ilvl="1" w:tplc="ABAA3A84">
      <w:start w:val="1"/>
      <w:numFmt w:val="bullet"/>
      <w:lvlText w:val="•"/>
      <w:lvlJc w:val="left"/>
      <w:pPr>
        <w:ind w:left="4310" w:hanging="233"/>
      </w:pPr>
      <w:rPr>
        <w:rFonts w:hint="default"/>
      </w:rPr>
    </w:lvl>
    <w:lvl w:ilvl="2" w:tplc="44D298E2">
      <w:start w:val="1"/>
      <w:numFmt w:val="bullet"/>
      <w:lvlText w:val="•"/>
      <w:lvlJc w:val="left"/>
      <w:pPr>
        <w:ind w:left="5151" w:hanging="233"/>
      </w:pPr>
      <w:rPr>
        <w:rFonts w:hint="default"/>
      </w:rPr>
    </w:lvl>
    <w:lvl w:ilvl="3" w:tplc="A3A0B9FE">
      <w:start w:val="1"/>
      <w:numFmt w:val="bullet"/>
      <w:lvlText w:val="•"/>
      <w:lvlJc w:val="left"/>
      <w:pPr>
        <w:ind w:left="5992" w:hanging="233"/>
      </w:pPr>
      <w:rPr>
        <w:rFonts w:hint="default"/>
      </w:rPr>
    </w:lvl>
    <w:lvl w:ilvl="4" w:tplc="B4048B56">
      <w:start w:val="1"/>
      <w:numFmt w:val="bullet"/>
      <w:lvlText w:val="•"/>
      <w:lvlJc w:val="left"/>
      <w:pPr>
        <w:ind w:left="6833" w:hanging="233"/>
      </w:pPr>
      <w:rPr>
        <w:rFonts w:hint="default"/>
      </w:rPr>
    </w:lvl>
    <w:lvl w:ilvl="5" w:tplc="D57CAEDE">
      <w:start w:val="1"/>
      <w:numFmt w:val="bullet"/>
      <w:lvlText w:val="•"/>
      <w:lvlJc w:val="left"/>
      <w:pPr>
        <w:ind w:left="7674" w:hanging="233"/>
      </w:pPr>
      <w:rPr>
        <w:rFonts w:hint="default"/>
      </w:rPr>
    </w:lvl>
    <w:lvl w:ilvl="6" w:tplc="1CC28DDA">
      <w:start w:val="1"/>
      <w:numFmt w:val="bullet"/>
      <w:lvlText w:val="•"/>
      <w:lvlJc w:val="left"/>
      <w:pPr>
        <w:ind w:left="8515" w:hanging="233"/>
      </w:pPr>
      <w:rPr>
        <w:rFonts w:hint="default"/>
      </w:rPr>
    </w:lvl>
    <w:lvl w:ilvl="7" w:tplc="7CCC24EE">
      <w:start w:val="1"/>
      <w:numFmt w:val="bullet"/>
      <w:lvlText w:val="•"/>
      <w:lvlJc w:val="left"/>
      <w:pPr>
        <w:ind w:left="9356" w:hanging="233"/>
      </w:pPr>
      <w:rPr>
        <w:rFonts w:hint="default"/>
      </w:rPr>
    </w:lvl>
    <w:lvl w:ilvl="8" w:tplc="0D5A714A">
      <w:start w:val="1"/>
      <w:numFmt w:val="bullet"/>
      <w:lvlText w:val="•"/>
      <w:lvlJc w:val="left"/>
      <w:pPr>
        <w:ind w:left="10197" w:hanging="233"/>
      </w:pPr>
      <w:rPr>
        <w:rFonts w:hint="default"/>
      </w:rPr>
    </w:lvl>
  </w:abstractNum>
  <w:abstractNum w:abstractNumId="138">
    <w:nsid w:val="668D7BFF"/>
    <w:multiLevelType w:val="hybridMultilevel"/>
    <w:tmpl w:val="908CE66E"/>
    <w:lvl w:ilvl="0" w:tplc="8C08B274">
      <w:start w:val="1"/>
      <w:numFmt w:val="decimal"/>
      <w:lvlText w:val="(%1)"/>
      <w:lvlJc w:val="left"/>
      <w:pPr>
        <w:ind w:left="200" w:hanging="233"/>
        <w:jc w:val="right"/>
      </w:pPr>
      <w:rPr>
        <w:rFonts w:ascii="Arial" w:eastAsia="Arial" w:hAnsi="Arial" w:hint="default"/>
        <w:w w:val="103"/>
        <w:sz w:val="15"/>
        <w:szCs w:val="15"/>
      </w:rPr>
    </w:lvl>
    <w:lvl w:ilvl="1" w:tplc="8AEAB690">
      <w:start w:val="1"/>
      <w:numFmt w:val="bullet"/>
      <w:lvlText w:val="•"/>
      <w:lvlJc w:val="left"/>
      <w:pPr>
        <w:ind w:left="989" w:hanging="233"/>
      </w:pPr>
      <w:rPr>
        <w:rFonts w:hint="default"/>
      </w:rPr>
    </w:lvl>
    <w:lvl w:ilvl="2" w:tplc="24CADB34">
      <w:start w:val="1"/>
      <w:numFmt w:val="bullet"/>
      <w:lvlText w:val="•"/>
      <w:lvlJc w:val="left"/>
      <w:pPr>
        <w:ind w:left="1778" w:hanging="233"/>
      </w:pPr>
      <w:rPr>
        <w:rFonts w:hint="default"/>
      </w:rPr>
    </w:lvl>
    <w:lvl w:ilvl="3" w:tplc="F328CB10">
      <w:start w:val="1"/>
      <w:numFmt w:val="bullet"/>
      <w:lvlText w:val="•"/>
      <w:lvlJc w:val="left"/>
      <w:pPr>
        <w:ind w:left="2568" w:hanging="233"/>
      </w:pPr>
      <w:rPr>
        <w:rFonts w:hint="default"/>
      </w:rPr>
    </w:lvl>
    <w:lvl w:ilvl="4" w:tplc="C5C6E73C">
      <w:start w:val="1"/>
      <w:numFmt w:val="bullet"/>
      <w:lvlText w:val="•"/>
      <w:lvlJc w:val="left"/>
      <w:pPr>
        <w:ind w:left="3357" w:hanging="233"/>
      </w:pPr>
      <w:rPr>
        <w:rFonts w:hint="default"/>
      </w:rPr>
    </w:lvl>
    <w:lvl w:ilvl="5" w:tplc="ABA6B178">
      <w:start w:val="1"/>
      <w:numFmt w:val="bullet"/>
      <w:lvlText w:val="•"/>
      <w:lvlJc w:val="left"/>
      <w:pPr>
        <w:ind w:left="4146" w:hanging="233"/>
      </w:pPr>
      <w:rPr>
        <w:rFonts w:hint="default"/>
      </w:rPr>
    </w:lvl>
    <w:lvl w:ilvl="6" w:tplc="CE86818C">
      <w:start w:val="1"/>
      <w:numFmt w:val="bullet"/>
      <w:lvlText w:val="•"/>
      <w:lvlJc w:val="left"/>
      <w:pPr>
        <w:ind w:left="4935" w:hanging="233"/>
      </w:pPr>
      <w:rPr>
        <w:rFonts w:hint="default"/>
      </w:rPr>
    </w:lvl>
    <w:lvl w:ilvl="7" w:tplc="61A67DC4">
      <w:start w:val="1"/>
      <w:numFmt w:val="bullet"/>
      <w:lvlText w:val="•"/>
      <w:lvlJc w:val="left"/>
      <w:pPr>
        <w:ind w:left="5724" w:hanging="233"/>
      </w:pPr>
      <w:rPr>
        <w:rFonts w:hint="default"/>
      </w:rPr>
    </w:lvl>
    <w:lvl w:ilvl="8" w:tplc="6B7A8868">
      <w:start w:val="1"/>
      <w:numFmt w:val="bullet"/>
      <w:lvlText w:val="•"/>
      <w:lvlJc w:val="left"/>
      <w:pPr>
        <w:ind w:left="6513" w:hanging="233"/>
      </w:pPr>
      <w:rPr>
        <w:rFonts w:hint="default"/>
      </w:rPr>
    </w:lvl>
  </w:abstractNum>
  <w:abstractNum w:abstractNumId="139">
    <w:nsid w:val="669062E1"/>
    <w:multiLevelType w:val="hybridMultilevel"/>
    <w:tmpl w:val="4F62B5C0"/>
    <w:lvl w:ilvl="0" w:tplc="3D6CE254">
      <w:start w:val="1"/>
      <w:numFmt w:val="lowerLetter"/>
      <w:lvlText w:val="(%1)"/>
      <w:lvlJc w:val="left"/>
      <w:pPr>
        <w:ind w:left="3469" w:hanging="233"/>
        <w:jc w:val="left"/>
      </w:pPr>
      <w:rPr>
        <w:rFonts w:ascii="Arial" w:eastAsia="Arial" w:hAnsi="Arial" w:hint="default"/>
        <w:w w:val="103"/>
        <w:sz w:val="15"/>
        <w:szCs w:val="15"/>
      </w:rPr>
    </w:lvl>
    <w:lvl w:ilvl="1" w:tplc="6E483096">
      <w:start w:val="1"/>
      <w:numFmt w:val="decimal"/>
      <w:lvlText w:val="(%2)"/>
      <w:lvlJc w:val="left"/>
      <w:pPr>
        <w:ind w:left="3469" w:hanging="233"/>
        <w:jc w:val="left"/>
      </w:pPr>
      <w:rPr>
        <w:rFonts w:ascii="Arial" w:eastAsia="Arial" w:hAnsi="Arial" w:hint="default"/>
        <w:w w:val="103"/>
        <w:sz w:val="15"/>
        <w:szCs w:val="15"/>
      </w:rPr>
    </w:lvl>
    <w:lvl w:ilvl="2" w:tplc="650CF034">
      <w:start w:val="1"/>
      <w:numFmt w:val="lowerRoman"/>
      <w:lvlText w:val="(%3)"/>
      <w:lvlJc w:val="left"/>
      <w:pPr>
        <w:ind w:left="3469" w:hanging="181"/>
        <w:jc w:val="left"/>
      </w:pPr>
      <w:rPr>
        <w:rFonts w:ascii="Arial" w:eastAsia="Arial" w:hAnsi="Arial" w:hint="default"/>
        <w:w w:val="103"/>
        <w:sz w:val="15"/>
        <w:szCs w:val="15"/>
      </w:rPr>
    </w:lvl>
    <w:lvl w:ilvl="3" w:tplc="B370444C">
      <w:start w:val="1"/>
      <w:numFmt w:val="bullet"/>
      <w:lvlText w:val="•"/>
      <w:lvlJc w:val="left"/>
      <w:pPr>
        <w:ind w:left="5730" w:hanging="181"/>
      </w:pPr>
      <w:rPr>
        <w:rFonts w:hint="default"/>
      </w:rPr>
    </w:lvl>
    <w:lvl w:ilvl="4" w:tplc="7EA4F536">
      <w:start w:val="1"/>
      <w:numFmt w:val="bullet"/>
      <w:lvlText w:val="•"/>
      <w:lvlJc w:val="left"/>
      <w:pPr>
        <w:ind w:left="6612" w:hanging="181"/>
      </w:pPr>
      <w:rPr>
        <w:rFonts w:hint="default"/>
      </w:rPr>
    </w:lvl>
    <w:lvl w:ilvl="5" w:tplc="C540B76E">
      <w:start w:val="1"/>
      <w:numFmt w:val="bullet"/>
      <w:lvlText w:val="•"/>
      <w:lvlJc w:val="left"/>
      <w:pPr>
        <w:ind w:left="7493" w:hanging="181"/>
      </w:pPr>
      <w:rPr>
        <w:rFonts w:hint="default"/>
      </w:rPr>
    </w:lvl>
    <w:lvl w:ilvl="6" w:tplc="AE2C49E2">
      <w:start w:val="1"/>
      <w:numFmt w:val="bullet"/>
      <w:lvlText w:val="•"/>
      <w:lvlJc w:val="left"/>
      <w:pPr>
        <w:ind w:left="8374" w:hanging="181"/>
      </w:pPr>
      <w:rPr>
        <w:rFonts w:hint="default"/>
      </w:rPr>
    </w:lvl>
    <w:lvl w:ilvl="7" w:tplc="DBDE9572">
      <w:start w:val="1"/>
      <w:numFmt w:val="bullet"/>
      <w:lvlText w:val="•"/>
      <w:lvlJc w:val="left"/>
      <w:pPr>
        <w:ind w:left="9256" w:hanging="181"/>
      </w:pPr>
      <w:rPr>
        <w:rFonts w:hint="default"/>
      </w:rPr>
    </w:lvl>
    <w:lvl w:ilvl="8" w:tplc="B3A66968">
      <w:start w:val="1"/>
      <w:numFmt w:val="bullet"/>
      <w:lvlText w:val="•"/>
      <w:lvlJc w:val="left"/>
      <w:pPr>
        <w:ind w:left="10137" w:hanging="181"/>
      </w:pPr>
      <w:rPr>
        <w:rFonts w:hint="default"/>
      </w:rPr>
    </w:lvl>
  </w:abstractNum>
  <w:abstractNum w:abstractNumId="140">
    <w:nsid w:val="66B7590E"/>
    <w:multiLevelType w:val="hybridMultilevel"/>
    <w:tmpl w:val="719E534E"/>
    <w:lvl w:ilvl="0" w:tplc="4E22D3FC">
      <w:start w:val="1"/>
      <w:numFmt w:val="lowerLetter"/>
      <w:lvlText w:val="(%1)"/>
      <w:lvlJc w:val="left"/>
      <w:pPr>
        <w:ind w:left="3968" w:hanging="233"/>
        <w:jc w:val="left"/>
      </w:pPr>
      <w:rPr>
        <w:rFonts w:ascii="Arial" w:eastAsia="Arial" w:hAnsi="Arial" w:hint="default"/>
        <w:w w:val="103"/>
        <w:sz w:val="15"/>
        <w:szCs w:val="15"/>
      </w:rPr>
    </w:lvl>
    <w:lvl w:ilvl="1" w:tplc="2CC261C4">
      <w:start w:val="1"/>
      <w:numFmt w:val="decimal"/>
      <w:lvlText w:val="(%2)"/>
      <w:lvlJc w:val="left"/>
      <w:pPr>
        <w:ind w:left="3469" w:hanging="233"/>
        <w:jc w:val="right"/>
      </w:pPr>
      <w:rPr>
        <w:rFonts w:ascii="Arial" w:eastAsia="Arial" w:hAnsi="Arial" w:hint="default"/>
        <w:w w:val="103"/>
        <w:sz w:val="15"/>
        <w:szCs w:val="15"/>
      </w:rPr>
    </w:lvl>
    <w:lvl w:ilvl="2" w:tplc="1BAA9380">
      <w:start w:val="1"/>
      <w:numFmt w:val="lowerLetter"/>
      <w:lvlText w:val="(%3)"/>
      <w:lvlJc w:val="left"/>
      <w:pPr>
        <w:ind w:left="3469" w:hanging="233"/>
        <w:jc w:val="left"/>
      </w:pPr>
      <w:rPr>
        <w:rFonts w:ascii="Arial" w:eastAsia="Arial" w:hAnsi="Arial" w:hint="default"/>
        <w:w w:val="103"/>
        <w:sz w:val="15"/>
        <w:szCs w:val="15"/>
      </w:rPr>
    </w:lvl>
    <w:lvl w:ilvl="3" w:tplc="092AEE80">
      <w:start w:val="1"/>
      <w:numFmt w:val="decimal"/>
      <w:lvlText w:val="(%4)"/>
      <w:lvlJc w:val="left"/>
      <w:pPr>
        <w:ind w:left="3469" w:hanging="233"/>
        <w:jc w:val="left"/>
      </w:pPr>
      <w:rPr>
        <w:rFonts w:ascii="Arial" w:eastAsia="Arial" w:hAnsi="Arial" w:hint="default"/>
        <w:w w:val="103"/>
        <w:sz w:val="15"/>
        <w:szCs w:val="15"/>
      </w:rPr>
    </w:lvl>
    <w:lvl w:ilvl="4" w:tplc="4372FFBE">
      <w:start w:val="1"/>
      <w:numFmt w:val="lowerLetter"/>
      <w:lvlText w:val="(%5)"/>
      <w:lvlJc w:val="left"/>
      <w:pPr>
        <w:ind w:left="3469" w:hanging="233"/>
        <w:jc w:val="left"/>
      </w:pPr>
      <w:rPr>
        <w:rFonts w:ascii="Arial" w:eastAsia="Arial" w:hAnsi="Arial" w:hint="default"/>
        <w:w w:val="103"/>
        <w:sz w:val="15"/>
        <w:szCs w:val="15"/>
      </w:rPr>
    </w:lvl>
    <w:lvl w:ilvl="5" w:tplc="E48C8C80">
      <w:start w:val="1"/>
      <w:numFmt w:val="decimal"/>
      <w:lvlText w:val="(%6)"/>
      <w:lvlJc w:val="left"/>
      <w:pPr>
        <w:ind w:left="3968" w:hanging="233"/>
        <w:jc w:val="left"/>
      </w:pPr>
      <w:rPr>
        <w:rFonts w:ascii="Arial" w:eastAsia="Arial" w:hAnsi="Arial" w:hint="default"/>
        <w:w w:val="103"/>
        <w:sz w:val="15"/>
        <w:szCs w:val="15"/>
      </w:rPr>
    </w:lvl>
    <w:lvl w:ilvl="6" w:tplc="A6FA6F54">
      <w:start w:val="1"/>
      <w:numFmt w:val="lowerLetter"/>
      <w:lvlText w:val="(%7)"/>
      <w:lvlJc w:val="left"/>
      <w:pPr>
        <w:ind w:left="3469" w:hanging="233"/>
        <w:jc w:val="left"/>
      </w:pPr>
      <w:rPr>
        <w:rFonts w:ascii="Arial" w:eastAsia="Arial" w:hAnsi="Arial" w:hint="default"/>
        <w:w w:val="103"/>
        <w:sz w:val="15"/>
        <w:szCs w:val="15"/>
      </w:rPr>
    </w:lvl>
    <w:lvl w:ilvl="7" w:tplc="49EEAEE2">
      <w:start w:val="1"/>
      <w:numFmt w:val="decimal"/>
      <w:lvlText w:val="(%8)"/>
      <w:lvlJc w:val="left"/>
      <w:pPr>
        <w:ind w:left="3469" w:hanging="233"/>
        <w:jc w:val="left"/>
      </w:pPr>
      <w:rPr>
        <w:rFonts w:ascii="Arial" w:eastAsia="Arial" w:hAnsi="Arial" w:hint="default"/>
        <w:w w:val="103"/>
        <w:sz w:val="15"/>
        <w:szCs w:val="15"/>
      </w:rPr>
    </w:lvl>
    <w:lvl w:ilvl="8" w:tplc="81A6552E">
      <w:start w:val="1"/>
      <w:numFmt w:val="lowerRoman"/>
      <w:lvlText w:val="(%9)"/>
      <w:lvlJc w:val="left"/>
      <w:pPr>
        <w:ind w:left="3469" w:hanging="181"/>
        <w:jc w:val="left"/>
      </w:pPr>
      <w:rPr>
        <w:rFonts w:ascii="Arial" w:eastAsia="Arial" w:hAnsi="Arial" w:hint="default"/>
        <w:w w:val="103"/>
        <w:sz w:val="15"/>
        <w:szCs w:val="15"/>
      </w:rPr>
    </w:lvl>
  </w:abstractNum>
  <w:abstractNum w:abstractNumId="141">
    <w:nsid w:val="66E05C0C"/>
    <w:multiLevelType w:val="hybridMultilevel"/>
    <w:tmpl w:val="13842A2C"/>
    <w:lvl w:ilvl="0" w:tplc="4C52426C">
      <w:start w:val="1"/>
      <w:numFmt w:val="lowerRoman"/>
      <w:lvlText w:val="(%1)"/>
      <w:lvlJc w:val="left"/>
      <w:pPr>
        <w:ind w:left="53" w:hanging="181"/>
        <w:jc w:val="left"/>
      </w:pPr>
      <w:rPr>
        <w:rFonts w:ascii="Arial" w:eastAsia="Arial" w:hAnsi="Arial" w:hint="default"/>
        <w:w w:val="103"/>
        <w:sz w:val="15"/>
        <w:szCs w:val="15"/>
      </w:rPr>
    </w:lvl>
    <w:lvl w:ilvl="1" w:tplc="8B3AAA90">
      <w:start w:val="1"/>
      <w:numFmt w:val="bullet"/>
      <w:lvlText w:val="•"/>
      <w:lvlJc w:val="left"/>
      <w:pPr>
        <w:ind w:left="302" w:hanging="181"/>
      </w:pPr>
      <w:rPr>
        <w:rFonts w:hint="default"/>
      </w:rPr>
    </w:lvl>
    <w:lvl w:ilvl="2" w:tplc="FA5070C2">
      <w:start w:val="1"/>
      <w:numFmt w:val="bullet"/>
      <w:lvlText w:val="•"/>
      <w:lvlJc w:val="left"/>
      <w:pPr>
        <w:ind w:left="551" w:hanging="181"/>
      </w:pPr>
      <w:rPr>
        <w:rFonts w:hint="default"/>
      </w:rPr>
    </w:lvl>
    <w:lvl w:ilvl="3" w:tplc="6164CD36">
      <w:start w:val="1"/>
      <w:numFmt w:val="bullet"/>
      <w:lvlText w:val="•"/>
      <w:lvlJc w:val="left"/>
      <w:pPr>
        <w:ind w:left="801" w:hanging="181"/>
      </w:pPr>
      <w:rPr>
        <w:rFonts w:hint="default"/>
      </w:rPr>
    </w:lvl>
    <w:lvl w:ilvl="4" w:tplc="17441482">
      <w:start w:val="1"/>
      <w:numFmt w:val="bullet"/>
      <w:lvlText w:val="•"/>
      <w:lvlJc w:val="left"/>
      <w:pPr>
        <w:ind w:left="1050" w:hanging="181"/>
      </w:pPr>
      <w:rPr>
        <w:rFonts w:hint="default"/>
      </w:rPr>
    </w:lvl>
    <w:lvl w:ilvl="5" w:tplc="415487AA">
      <w:start w:val="1"/>
      <w:numFmt w:val="bullet"/>
      <w:lvlText w:val="•"/>
      <w:lvlJc w:val="left"/>
      <w:pPr>
        <w:ind w:left="1299" w:hanging="181"/>
      </w:pPr>
      <w:rPr>
        <w:rFonts w:hint="default"/>
      </w:rPr>
    </w:lvl>
    <w:lvl w:ilvl="6" w:tplc="2A706AF8">
      <w:start w:val="1"/>
      <w:numFmt w:val="bullet"/>
      <w:lvlText w:val="•"/>
      <w:lvlJc w:val="left"/>
      <w:pPr>
        <w:ind w:left="1548" w:hanging="181"/>
      </w:pPr>
      <w:rPr>
        <w:rFonts w:hint="default"/>
      </w:rPr>
    </w:lvl>
    <w:lvl w:ilvl="7" w:tplc="1BA4E8FC">
      <w:start w:val="1"/>
      <w:numFmt w:val="bullet"/>
      <w:lvlText w:val="•"/>
      <w:lvlJc w:val="left"/>
      <w:pPr>
        <w:ind w:left="1798" w:hanging="181"/>
      </w:pPr>
      <w:rPr>
        <w:rFonts w:hint="default"/>
      </w:rPr>
    </w:lvl>
    <w:lvl w:ilvl="8" w:tplc="932CA056">
      <w:start w:val="1"/>
      <w:numFmt w:val="bullet"/>
      <w:lvlText w:val="•"/>
      <w:lvlJc w:val="left"/>
      <w:pPr>
        <w:ind w:left="2047" w:hanging="181"/>
      </w:pPr>
      <w:rPr>
        <w:rFonts w:hint="default"/>
      </w:rPr>
    </w:lvl>
  </w:abstractNum>
  <w:abstractNum w:abstractNumId="142">
    <w:nsid w:val="67D2405F"/>
    <w:multiLevelType w:val="hybridMultilevel"/>
    <w:tmpl w:val="5D587024"/>
    <w:lvl w:ilvl="0" w:tplc="ADD07A42">
      <w:start w:val="1"/>
      <w:numFmt w:val="lowerLetter"/>
      <w:lvlText w:val="(%1)"/>
      <w:lvlJc w:val="left"/>
      <w:pPr>
        <w:ind w:left="3469" w:hanging="233"/>
        <w:jc w:val="left"/>
      </w:pPr>
      <w:rPr>
        <w:rFonts w:ascii="Arial" w:eastAsia="Arial" w:hAnsi="Arial" w:hint="default"/>
        <w:w w:val="103"/>
        <w:sz w:val="15"/>
        <w:szCs w:val="15"/>
      </w:rPr>
    </w:lvl>
    <w:lvl w:ilvl="1" w:tplc="D4E4E3BE">
      <w:start w:val="1"/>
      <w:numFmt w:val="bullet"/>
      <w:lvlText w:val="•"/>
      <w:lvlJc w:val="left"/>
      <w:pPr>
        <w:ind w:left="4312" w:hanging="233"/>
      </w:pPr>
      <w:rPr>
        <w:rFonts w:hint="default"/>
      </w:rPr>
    </w:lvl>
    <w:lvl w:ilvl="2" w:tplc="93F83D04">
      <w:start w:val="1"/>
      <w:numFmt w:val="bullet"/>
      <w:lvlText w:val="•"/>
      <w:lvlJc w:val="left"/>
      <w:pPr>
        <w:ind w:left="5155" w:hanging="233"/>
      </w:pPr>
      <w:rPr>
        <w:rFonts w:hint="default"/>
      </w:rPr>
    </w:lvl>
    <w:lvl w:ilvl="3" w:tplc="393E7C60">
      <w:start w:val="1"/>
      <w:numFmt w:val="bullet"/>
      <w:lvlText w:val="•"/>
      <w:lvlJc w:val="left"/>
      <w:pPr>
        <w:ind w:left="5998" w:hanging="233"/>
      </w:pPr>
      <w:rPr>
        <w:rFonts w:hint="default"/>
      </w:rPr>
    </w:lvl>
    <w:lvl w:ilvl="4" w:tplc="EA66029E">
      <w:start w:val="1"/>
      <w:numFmt w:val="bullet"/>
      <w:lvlText w:val="•"/>
      <w:lvlJc w:val="left"/>
      <w:pPr>
        <w:ind w:left="6841" w:hanging="233"/>
      </w:pPr>
      <w:rPr>
        <w:rFonts w:hint="default"/>
      </w:rPr>
    </w:lvl>
    <w:lvl w:ilvl="5" w:tplc="BABC667A">
      <w:start w:val="1"/>
      <w:numFmt w:val="bullet"/>
      <w:lvlText w:val="•"/>
      <w:lvlJc w:val="left"/>
      <w:pPr>
        <w:ind w:left="7684" w:hanging="233"/>
      </w:pPr>
      <w:rPr>
        <w:rFonts w:hint="default"/>
      </w:rPr>
    </w:lvl>
    <w:lvl w:ilvl="6" w:tplc="CF52162A">
      <w:start w:val="1"/>
      <w:numFmt w:val="bullet"/>
      <w:lvlText w:val="•"/>
      <w:lvlJc w:val="left"/>
      <w:pPr>
        <w:ind w:left="8527" w:hanging="233"/>
      </w:pPr>
      <w:rPr>
        <w:rFonts w:hint="default"/>
      </w:rPr>
    </w:lvl>
    <w:lvl w:ilvl="7" w:tplc="BD3E8962">
      <w:start w:val="1"/>
      <w:numFmt w:val="bullet"/>
      <w:lvlText w:val="•"/>
      <w:lvlJc w:val="left"/>
      <w:pPr>
        <w:ind w:left="9370" w:hanging="233"/>
      </w:pPr>
      <w:rPr>
        <w:rFonts w:hint="default"/>
      </w:rPr>
    </w:lvl>
    <w:lvl w:ilvl="8" w:tplc="E24C40AE">
      <w:start w:val="1"/>
      <w:numFmt w:val="bullet"/>
      <w:lvlText w:val="•"/>
      <w:lvlJc w:val="left"/>
      <w:pPr>
        <w:ind w:left="10213" w:hanging="233"/>
      </w:pPr>
      <w:rPr>
        <w:rFonts w:hint="default"/>
      </w:rPr>
    </w:lvl>
  </w:abstractNum>
  <w:abstractNum w:abstractNumId="143">
    <w:nsid w:val="684B6452"/>
    <w:multiLevelType w:val="hybridMultilevel"/>
    <w:tmpl w:val="D1309646"/>
    <w:lvl w:ilvl="0" w:tplc="7212B368">
      <w:start w:val="1"/>
      <w:numFmt w:val="lowerLetter"/>
      <w:lvlText w:val="(%1)"/>
      <w:lvlJc w:val="left"/>
      <w:pPr>
        <w:ind w:left="3469" w:hanging="233"/>
        <w:jc w:val="left"/>
      </w:pPr>
      <w:rPr>
        <w:rFonts w:ascii="Arial" w:eastAsia="Arial" w:hAnsi="Arial" w:hint="default"/>
        <w:w w:val="103"/>
        <w:sz w:val="15"/>
        <w:szCs w:val="15"/>
      </w:rPr>
    </w:lvl>
    <w:lvl w:ilvl="1" w:tplc="0B8EA5BA">
      <w:start w:val="1"/>
      <w:numFmt w:val="decimal"/>
      <w:lvlText w:val="(%2)"/>
      <w:lvlJc w:val="left"/>
      <w:pPr>
        <w:ind w:left="3469" w:hanging="233"/>
        <w:jc w:val="left"/>
      </w:pPr>
      <w:rPr>
        <w:rFonts w:ascii="Arial" w:eastAsia="Arial" w:hAnsi="Arial" w:hint="default"/>
        <w:w w:val="103"/>
        <w:sz w:val="15"/>
        <w:szCs w:val="15"/>
      </w:rPr>
    </w:lvl>
    <w:lvl w:ilvl="2" w:tplc="458C755C">
      <w:start w:val="1"/>
      <w:numFmt w:val="bullet"/>
      <w:lvlText w:val="•"/>
      <w:lvlJc w:val="left"/>
      <w:pPr>
        <w:ind w:left="5159" w:hanging="233"/>
      </w:pPr>
      <w:rPr>
        <w:rFonts w:hint="default"/>
      </w:rPr>
    </w:lvl>
    <w:lvl w:ilvl="3" w:tplc="C546C0A8">
      <w:start w:val="1"/>
      <w:numFmt w:val="bullet"/>
      <w:lvlText w:val="•"/>
      <w:lvlJc w:val="left"/>
      <w:pPr>
        <w:ind w:left="6004" w:hanging="233"/>
      </w:pPr>
      <w:rPr>
        <w:rFonts w:hint="default"/>
      </w:rPr>
    </w:lvl>
    <w:lvl w:ilvl="4" w:tplc="74961158">
      <w:start w:val="1"/>
      <w:numFmt w:val="bullet"/>
      <w:lvlText w:val="•"/>
      <w:lvlJc w:val="left"/>
      <w:pPr>
        <w:ind w:left="6849" w:hanging="233"/>
      </w:pPr>
      <w:rPr>
        <w:rFonts w:hint="default"/>
      </w:rPr>
    </w:lvl>
    <w:lvl w:ilvl="5" w:tplc="CE10D744">
      <w:start w:val="1"/>
      <w:numFmt w:val="bullet"/>
      <w:lvlText w:val="•"/>
      <w:lvlJc w:val="left"/>
      <w:pPr>
        <w:ind w:left="7694" w:hanging="233"/>
      </w:pPr>
      <w:rPr>
        <w:rFonts w:hint="default"/>
      </w:rPr>
    </w:lvl>
    <w:lvl w:ilvl="6" w:tplc="C26ADB44">
      <w:start w:val="1"/>
      <w:numFmt w:val="bullet"/>
      <w:lvlText w:val="•"/>
      <w:lvlJc w:val="left"/>
      <w:pPr>
        <w:ind w:left="8539" w:hanging="233"/>
      </w:pPr>
      <w:rPr>
        <w:rFonts w:hint="default"/>
      </w:rPr>
    </w:lvl>
    <w:lvl w:ilvl="7" w:tplc="55806868">
      <w:start w:val="1"/>
      <w:numFmt w:val="bullet"/>
      <w:lvlText w:val="•"/>
      <w:lvlJc w:val="left"/>
      <w:pPr>
        <w:ind w:left="9384" w:hanging="233"/>
      </w:pPr>
      <w:rPr>
        <w:rFonts w:hint="default"/>
      </w:rPr>
    </w:lvl>
    <w:lvl w:ilvl="8" w:tplc="B9569814">
      <w:start w:val="1"/>
      <w:numFmt w:val="bullet"/>
      <w:lvlText w:val="•"/>
      <w:lvlJc w:val="left"/>
      <w:pPr>
        <w:ind w:left="10229" w:hanging="233"/>
      </w:pPr>
      <w:rPr>
        <w:rFonts w:hint="default"/>
      </w:rPr>
    </w:lvl>
  </w:abstractNum>
  <w:abstractNum w:abstractNumId="144">
    <w:nsid w:val="687F206C"/>
    <w:multiLevelType w:val="hybridMultilevel"/>
    <w:tmpl w:val="09405A5A"/>
    <w:lvl w:ilvl="0" w:tplc="B9B268B6">
      <w:start w:val="1"/>
      <w:numFmt w:val="lowerLetter"/>
      <w:lvlText w:val="(%1)"/>
      <w:lvlJc w:val="left"/>
      <w:pPr>
        <w:ind w:left="3469" w:hanging="233"/>
        <w:jc w:val="left"/>
      </w:pPr>
      <w:rPr>
        <w:rFonts w:ascii="Arial" w:eastAsia="Arial" w:hAnsi="Arial" w:hint="default"/>
        <w:w w:val="103"/>
        <w:sz w:val="15"/>
        <w:szCs w:val="15"/>
      </w:rPr>
    </w:lvl>
    <w:lvl w:ilvl="1" w:tplc="7624DF00">
      <w:start w:val="1"/>
      <w:numFmt w:val="bullet"/>
      <w:lvlText w:val="•"/>
      <w:lvlJc w:val="left"/>
      <w:pPr>
        <w:ind w:left="4310" w:hanging="233"/>
      </w:pPr>
      <w:rPr>
        <w:rFonts w:hint="default"/>
      </w:rPr>
    </w:lvl>
    <w:lvl w:ilvl="2" w:tplc="9618ACA2">
      <w:start w:val="1"/>
      <w:numFmt w:val="bullet"/>
      <w:lvlText w:val="•"/>
      <w:lvlJc w:val="left"/>
      <w:pPr>
        <w:ind w:left="5151" w:hanging="233"/>
      </w:pPr>
      <w:rPr>
        <w:rFonts w:hint="default"/>
      </w:rPr>
    </w:lvl>
    <w:lvl w:ilvl="3" w:tplc="2D8A8F92">
      <w:start w:val="1"/>
      <w:numFmt w:val="bullet"/>
      <w:lvlText w:val="•"/>
      <w:lvlJc w:val="left"/>
      <w:pPr>
        <w:ind w:left="5992" w:hanging="233"/>
      </w:pPr>
      <w:rPr>
        <w:rFonts w:hint="default"/>
      </w:rPr>
    </w:lvl>
    <w:lvl w:ilvl="4" w:tplc="53E0235E">
      <w:start w:val="1"/>
      <w:numFmt w:val="bullet"/>
      <w:lvlText w:val="•"/>
      <w:lvlJc w:val="left"/>
      <w:pPr>
        <w:ind w:left="6833" w:hanging="233"/>
      </w:pPr>
      <w:rPr>
        <w:rFonts w:hint="default"/>
      </w:rPr>
    </w:lvl>
    <w:lvl w:ilvl="5" w:tplc="57F6D270">
      <w:start w:val="1"/>
      <w:numFmt w:val="bullet"/>
      <w:lvlText w:val="•"/>
      <w:lvlJc w:val="left"/>
      <w:pPr>
        <w:ind w:left="7674" w:hanging="233"/>
      </w:pPr>
      <w:rPr>
        <w:rFonts w:hint="default"/>
      </w:rPr>
    </w:lvl>
    <w:lvl w:ilvl="6" w:tplc="A5B83014">
      <w:start w:val="1"/>
      <w:numFmt w:val="bullet"/>
      <w:lvlText w:val="•"/>
      <w:lvlJc w:val="left"/>
      <w:pPr>
        <w:ind w:left="8515" w:hanging="233"/>
      </w:pPr>
      <w:rPr>
        <w:rFonts w:hint="default"/>
      </w:rPr>
    </w:lvl>
    <w:lvl w:ilvl="7" w:tplc="C172D834">
      <w:start w:val="1"/>
      <w:numFmt w:val="bullet"/>
      <w:lvlText w:val="•"/>
      <w:lvlJc w:val="left"/>
      <w:pPr>
        <w:ind w:left="9356" w:hanging="233"/>
      </w:pPr>
      <w:rPr>
        <w:rFonts w:hint="default"/>
      </w:rPr>
    </w:lvl>
    <w:lvl w:ilvl="8" w:tplc="FF18F960">
      <w:start w:val="1"/>
      <w:numFmt w:val="bullet"/>
      <w:lvlText w:val="•"/>
      <w:lvlJc w:val="left"/>
      <w:pPr>
        <w:ind w:left="10197" w:hanging="233"/>
      </w:pPr>
      <w:rPr>
        <w:rFonts w:hint="default"/>
      </w:rPr>
    </w:lvl>
  </w:abstractNum>
  <w:abstractNum w:abstractNumId="145">
    <w:nsid w:val="692B64C4"/>
    <w:multiLevelType w:val="hybridMultilevel"/>
    <w:tmpl w:val="F32A1696"/>
    <w:lvl w:ilvl="0" w:tplc="DD9E8F6C">
      <w:start w:val="1"/>
      <w:numFmt w:val="lowerLetter"/>
      <w:lvlText w:val="(%1)"/>
      <w:lvlJc w:val="left"/>
      <w:pPr>
        <w:ind w:left="3469" w:hanging="233"/>
        <w:jc w:val="left"/>
      </w:pPr>
      <w:rPr>
        <w:rFonts w:ascii="Arial" w:eastAsia="Arial" w:hAnsi="Arial" w:hint="default"/>
        <w:w w:val="103"/>
        <w:sz w:val="15"/>
        <w:szCs w:val="15"/>
      </w:rPr>
    </w:lvl>
    <w:lvl w:ilvl="1" w:tplc="88080004">
      <w:start w:val="1"/>
      <w:numFmt w:val="decimal"/>
      <w:lvlText w:val="(%2)"/>
      <w:lvlJc w:val="left"/>
      <w:pPr>
        <w:ind w:left="3469" w:hanging="233"/>
        <w:jc w:val="left"/>
      </w:pPr>
      <w:rPr>
        <w:rFonts w:ascii="Arial" w:eastAsia="Arial" w:hAnsi="Arial" w:hint="default"/>
        <w:w w:val="103"/>
        <w:sz w:val="15"/>
        <w:szCs w:val="15"/>
      </w:rPr>
    </w:lvl>
    <w:lvl w:ilvl="2" w:tplc="111011D2">
      <w:start w:val="1"/>
      <w:numFmt w:val="lowerLetter"/>
      <w:lvlText w:val="(%3)"/>
      <w:lvlJc w:val="left"/>
      <w:pPr>
        <w:ind w:left="3469" w:hanging="233"/>
        <w:jc w:val="left"/>
      </w:pPr>
      <w:rPr>
        <w:rFonts w:ascii="Arial" w:eastAsia="Arial" w:hAnsi="Arial" w:hint="default"/>
        <w:w w:val="103"/>
        <w:sz w:val="15"/>
        <w:szCs w:val="15"/>
      </w:rPr>
    </w:lvl>
    <w:lvl w:ilvl="3" w:tplc="151636B6">
      <w:start w:val="1"/>
      <w:numFmt w:val="bullet"/>
      <w:lvlText w:val="•"/>
      <w:lvlJc w:val="left"/>
      <w:pPr>
        <w:ind w:left="6004" w:hanging="233"/>
      </w:pPr>
      <w:rPr>
        <w:rFonts w:hint="default"/>
      </w:rPr>
    </w:lvl>
    <w:lvl w:ilvl="4" w:tplc="400A1DCA">
      <w:start w:val="1"/>
      <w:numFmt w:val="bullet"/>
      <w:lvlText w:val="•"/>
      <w:lvlJc w:val="left"/>
      <w:pPr>
        <w:ind w:left="6849" w:hanging="233"/>
      </w:pPr>
      <w:rPr>
        <w:rFonts w:hint="default"/>
      </w:rPr>
    </w:lvl>
    <w:lvl w:ilvl="5" w:tplc="5820242C">
      <w:start w:val="1"/>
      <w:numFmt w:val="bullet"/>
      <w:lvlText w:val="•"/>
      <w:lvlJc w:val="left"/>
      <w:pPr>
        <w:ind w:left="7694" w:hanging="233"/>
      </w:pPr>
      <w:rPr>
        <w:rFonts w:hint="default"/>
      </w:rPr>
    </w:lvl>
    <w:lvl w:ilvl="6" w:tplc="1DB4ED5A">
      <w:start w:val="1"/>
      <w:numFmt w:val="bullet"/>
      <w:lvlText w:val="•"/>
      <w:lvlJc w:val="left"/>
      <w:pPr>
        <w:ind w:left="8539" w:hanging="233"/>
      </w:pPr>
      <w:rPr>
        <w:rFonts w:hint="default"/>
      </w:rPr>
    </w:lvl>
    <w:lvl w:ilvl="7" w:tplc="506492A6">
      <w:start w:val="1"/>
      <w:numFmt w:val="bullet"/>
      <w:lvlText w:val="•"/>
      <w:lvlJc w:val="left"/>
      <w:pPr>
        <w:ind w:left="9384" w:hanging="233"/>
      </w:pPr>
      <w:rPr>
        <w:rFonts w:hint="default"/>
      </w:rPr>
    </w:lvl>
    <w:lvl w:ilvl="8" w:tplc="874E2D22">
      <w:start w:val="1"/>
      <w:numFmt w:val="bullet"/>
      <w:lvlText w:val="•"/>
      <w:lvlJc w:val="left"/>
      <w:pPr>
        <w:ind w:left="10229" w:hanging="233"/>
      </w:pPr>
      <w:rPr>
        <w:rFonts w:hint="default"/>
      </w:rPr>
    </w:lvl>
  </w:abstractNum>
  <w:abstractNum w:abstractNumId="146">
    <w:nsid w:val="69790305"/>
    <w:multiLevelType w:val="hybridMultilevel"/>
    <w:tmpl w:val="F1C2682C"/>
    <w:lvl w:ilvl="0" w:tplc="D1CE778C">
      <w:start w:val="1"/>
      <w:numFmt w:val="lowerLetter"/>
      <w:lvlText w:val="(%1)"/>
      <w:lvlJc w:val="left"/>
      <w:pPr>
        <w:ind w:left="3469" w:hanging="233"/>
        <w:jc w:val="left"/>
      </w:pPr>
      <w:rPr>
        <w:rFonts w:ascii="Arial" w:eastAsia="Arial" w:hAnsi="Arial" w:hint="default"/>
        <w:w w:val="103"/>
        <w:sz w:val="15"/>
        <w:szCs w:val="15"/>
      </w:rPr>
    </w:lvl>
    <w:lvl w:ilvl="1" w:tplc="DBE0D032">
      <w:start w:val="1"/>
      <w:numFmt w:val="decimal"/>
      <w:lvlText w:val="(%2)"/>
      <w:lvlJc w:val="left"/>
      <w:pPr>
        <w:ind w:left="3469" w:hanging="233"/>
        <w:jc w:val="left"/>
      </w:pPr>
      <w:rPr>
        <w:rFonts w:ascii="Arial" w:eastAsia="Arial" w:hAnsi="Arial" w:hint="default"/>
        <w:w w:val="103"/>
        <w:sz w:val="15"/>
        <w:szCs w:val="15"/>
      </w:rPr>
    </w:lvl>
    <w:lvl w:ilvl="2" w:tplc="C9E26400">
      <w:start w:val="1"/>
      <w:numFmt w:val="lowerLetter"/>
      <w:lvlText w:val="(%3)"/>
      <w:lvlJc w:val="left"/>
      <w:pPr>
        <w:ind w:left="3469" w:hanging="233"/>
        <w:jc w:val="left"/>
      </w:pPr>
      <w:rPr>
        <w:rFonts w:ascii="Arial" w:eastAsia="Arial" w:hAnsi="Arial" w:hint="default"/>
        <w:w w:val="103"/>
        <w:sz w:val="15"/>
        <w:szCs w:val="15"/>
      </w:rPr>
    </w:lvl>
    <w:lvl w:ilvl="3" w:tplc="C248B73C">
      <w:start w:val="1"/>
      <w:numFmt w:val="decimal"/>
      <w:lvlText w:val="(%4)"/>
      <w:lvlJc w:val="left"/>
      <w:pPr>
        <w:ind w:left="3469" w:hanging="233"/>
        <w:jc w:val="left"/>
      </w:pPr>
      <w:rPr>
        <w:rFonts w:ascii="Arial" w:eastAsia="Arial" w:hAnsi="Arial" w:hint="default"/>
        <w:w w:val="103"/>
        <w:sz w:val="15"/>
        <w:szCs w:val="15"/>
      </w:rPr>
    </w:lvl>
    <w:lvl w:ilvl="4" w:tplc="F0C68DBA">
      <w:start w:val="1"/>
      <w:numFmt w:val="bullet"/>
      <w:lvlText w:val="•"/>
      <w:lvlJc w:val="left"/>
      <w:pPr>
        <w:ind w:left="6605" w:hanging="233"/>
      </w:pPr>
      <w:rPr>
        <w:rFonts w:hint="default"/>
      </w:rPr>
    </w:lvl>
    <w:lvl w:ilvl="5" w:tplc="AD9E2956">
      <w:start w:val="1"/>
      <w:numFmt w:val="bullet"/>
      <w:lvlText w:val="•"/>
      <w:lvlJc w:val="left"/>
      <w:pPr>
        <w:ind w:left="7484" w:hanging="233"/>
      </w:pPr>
      <w:rPr>
        <w:rFonts w:hint="default"/>
      </w:rPr>
    </w:lvl>
    <w:lvl w:ilvl="6" w:tplc="2FB47ED8">
      <w:start w:val="1"/>
      <w:numFmt w:val="bullet"/>
      <w:lvlText w:val="•"/>
      <w:lvlJc w:val="left"/>
      <w:pPr>
        <w:ind w:left="8363" w:hanging="233"/>
      </w:pPr>
      <w:rPr>
        <w:rFonts w:hint="default"/>
      </w:rPr>
    </w:lvl>
    <w:lvl w:ilvl="7" w:tplc="8DB85074">
      <w:start w:val="1"/>
      <w:numFmt w:val="bullet"/>
      <w:lvlText w:val="•"/>
      <w:lvlJc w:val="left"/>
      <w:pPr>
        <w:ind w:left="9242" w:hanging="233"/>
      </w:pPr>
      <w:rPr>
        <w:rFonts w:hint="default"/>
      </w:rPr>
    </w:lvl>
    <w:lvl w:ilvl="8" w:tplc="E230ED80">
      <w:start w:val="1"/>
      <w:numFmt w:val="bullet"/>
      <w:lvlText w:val="•"/>
      <w:lvlJc w:val="left"/>
      <w:pPr>
        <w:ind w:left="10121" w:hanging="233"/>
      </w:pPr>
      <w:rPr>
        <w:rFonts w:hint="default"/>
      </w:rPr>
    </w:lvl>
  </w:abstractNum>
  <w:abstractNum w:abstractNumId="147">
    <w:nsid w:val="6A0A4C8B"/>
    <w:multiLevelType w:val="hybridMultilevel"/>
    <w:tmpl w:val="7E76F2E6"/>
    <w:lvl w:ilvl="0" w:tplc="FF4489C6">
      <w:start w:val="1"/>
      <w:numFmt w:val="lowerLetter"/>
      <w:lvlText w:val="(%1)"/>
      <w:lvlJc w:val="left"/>
      <w:pPr>
        <w:ind w:left="3469" w:hanging="233"/>
        <w:jc w:val="left"/>
      </w:pPr>
      <w:rPr>
        <w:rFonts w:ascii="Arial" w:eastAsia="Arial" w:hAnsi="Arial" w:hint="default"/>
        <w:w w:val="103"/>
        <w:sz w:val="15"/>
        <w:szCs w:val="15"/>
      </w:rPr>
    </w:lvl>
    <w:lvl w:ilvl="1" w:tplc="0D68BEF0">
      <w:start w:val="1"/>
      <w:numFmt w:val="decimal"/>
      <w:lvlText w:val="(%2)"/>
      <w:lvlJc w:val="left"/>
      <w:pPr>
        <w:ind w:left="3469" w:hanging="233"/>
        <w:jc w:val="left"/>
      </w:pPr>
      <w:rPr>
        <w:rFonts w:ascii="Arial" w:eastAsia="Arial" w:hAnsi="Arial" w:hint="default"/>
        <w:w w:val="103"/>
        <w:sz w:val="15"/>
        <w:szCs w:val="15"/>
      </w:rPr>
    </w:lvl>
    <w:lvl w:ilvl="2" w:tplc="AF1EAE1C">
      <w:start w:val="1"/>
      <w:numFmt w:val="lowerLetter"/>
      <w:lvlText w:val="(%3)"/>
      <w:lvlJc w:val="left"/>
      <w:pPr>
        <w:ind w:left="3469" w:hanging="233"/>
        <w:jc w:val="left"/>
      </w:pPr>
      <w:rPr>
        <w:rFonts w:ascii="Arial" w:eastAsia="Arial" w:hAnsi="Arial" w:hint="default"/>
        <w:w w:val="103"/>
        <w:sz w:val="15"/>
        <w:szCs w:val="15"/>
      </w:rPr>
    </w:lvl>
    <w:lvl w:ilvl="3" w:tplc="DAE0756E">
      <w:start w:val="1"/>
      <w:numFmt w:val="decimal"/>
      <w:lvlText w:val="(%4)"/>
      <w:lvlJc w:val="left"/>
      <w:pPr>
        <w:ind w:left="3469" w:hanging="233"/>
        <w:jc w:val="left"/>
      </w:pPr>
      <w:rPr>
        <w:rFonts w:ascii="Arial" w:eastAsia="Arial" w:hAnsi="Arial" w:hint="default"/>
        <w:w w:val="103"/>
        <w:sz w:val="15"/>
        <w:szCs w:val="15"/>
      </w:rPr>
    </w:lvl>
    <w:lvl w:ilvl="4" w:tplc="5BA086DA">
      <w:start w:val="1"/>
      <w:numFmt w:val="bullet"/>
      <w:lvlText w:val="•"/>
      <w:lvlJc w:val="left"/>
      <w:pPr>
        <w:ind w:left="6618" w:hanging="233"/>
      </w:pPr>
      <w:rPr>
        <w:rFonts w:hint="default"/>
      </w:rPr>
    </w:lvl>
    <w:lvl w:ilvl="5" w:tplc="BFEC5458">
      <w:start w:val="1"/>
      <w:numFmt w:val="bullet"/>
      <w:lvlText w:val="•"/>
      <w:lvlJc w:val="left"/>
      <w:pPr>
        <w:ind w:left="7502" w:hanging="233"/>
      </w:pPr>
      <w:rPr>
        <w:rFonts w:hint="default"/>
      </w:rPr>
    </w:lvl>
    <w:lvl w:ilvl="6" w:tplc="1D0CAA62">
      <w:start w:val="1"/>
      <w:numFmt w:val="bullet"/>
      <w:lvlText w:val="•"/>
      <w:lvlJc w:val="left"/>
      <w:pPr>
        <w:ind w:left="8385" w:hanging="233"/>
      </w:pPr>
      <w:rPr>
        <w:rFonts w:hint="default"/>
      </w:rPr>
    </w:lvl>
    <w:lvl w:ilvl="7" w:tplc="0B426678">
      <w:start w:val="1"/>
      <w:numFmt w:val="bullet"/>
      <w:lvlText w:val="•"/>
      <w:lvlJc w:val="left"/>
      <w:pPr>
        <w:ind w:left="9269" w:hanging="233"/>
      </w:pPr>
      <w:rPr>
        <w:rFonts w:hint="default"/>
      </w:rPr>
    </w:lvl>
    <w:lvl w:ilvl="8" w:tplc="7A4428DC">
      <w:start w:val="1"/>
      <w:numFmt w:val="bullet"/>
      <w:lvlText w:val="•"/>
      <w:lvlJc w:val="left"/>
      <w:pPr>
        <w:ind w:left="10152" w:hanging="233"/>
      </w:pPr>
      <w:rPr>
        <w:rFonts w:hint="default"/>
      </w:rPr>
    </w:lvl>
  </w:abstractNum>
  <w:abstractNum w:abstractNumId="148">
    <w:nsid w:val="6C3B609E"/>
    <w:multiLevelType w:val="hybridMultilevel"/>
    <w:tmpl w:val="BB7280EA"/>
    <w:lvl w:ilvl="0" w:tplc="0C8A7866">
      <w:start w:val="1"/>
      <w:numFmt w:val="lowerLetter"/>
      <w:lvlText w:val="(%1)"/>
      <w:lvlJc w:val="left"/>
      <w:pPr>
        <w:ind w:left="3469" w:hanging="233"/>
        <w:jc w:val="left"/>
      </w:pPr>
      <w:rPr>
        <w:rFonts w:ascii="Arial" w:eastAsia="Arial" w:hAnsi="Arial" w:hint="default"/>
        <w:w w:val="103"/>
        <w:sz w:val="15"/>
        <w:szCs w:val="15"/>
      </w:rPr>
    </w:lvl>
    <w:lvl w:ilvl="1" w:tplc="719A9256">
      <w:start w:val="1"/>
      <w:numFmt w:val="bullet"/>
      <w:lvlText w:val="•"/>
      <w:lvlJc w:val="left"/>
      <w:pPr>
        <w:ind w:left="4312" w:hanging="233"/>
      </w:pPr>
      <w:rPr>
        <w:rFonts w:hint="default"/>
      </w:rPr>
    </w:lvl>
    <w:lvl w:ilvl="2" w:tplc="6ACA27D8">
      <w:start w:val="1"/>
      <w:numFmt w:val="bullet"/>
      <w:lvlText w:val="•"/>
      <w:lvlJc w:val="left"/>
      <w:pPr>
        <w:ind w:left="5155" w:hanging="233"/>
      </w:pPr>
      <w:rPr>
        <w:rFonts w:hint="default"/>
      </w:rPr>
    </w:lvl>
    <w:lvl w:ilvl="3" w:tplc="F3F20AE4">
      <w:start w:val="1"/>
      <w:numFmt w:val="bullet"/>
      <w:lvlText w:val="•"/>
      <w:lvlJc w:val="left"/>
      <w:pPr>
        <w:ind w:left="5998" w:hanging="233"/>
      </w:pPr>
      <w:rPr>
        <w:rFonts w:hint="default"/>
      </w:rPr>
    </w:lvl>
    <w:lvl w:ilvl="4" w:tplc="4650D7B2">
      <w:start w:val="1"/>
      <w:numFmt w:val="bullet"/>
      <w:lvlText w:val="•"/>
      <w:lvlJc w:val="left"/>
      <w:pPr>
        <w:ind w:left="6841" w:hanging="233"/>
      </w:pPr>
      <w:rPr>
        <w:rFonts w:hint="default"/>
      </w:rPr>
    </w:lvl>
    <w:lvl w:ilvl="5" w:tplc="5804283C">
      <w:start w:val="1"/>
      <w:numFmt w:val="bullet"/>
      <w:lvlText w:val="•"/>
      <w:lvlJc w:val="left"/>
      <w:pPr>
        <w:ind w:left="7684" w:hanging="233"/>
      </w:pPr>
      <w:rPr>
        <w:rFonts w:hint="default"/>
      </w:rPr>
    </w:lvl>
    <w:lvl w:ilvl="6" w:tplc="07E075E4">
      <w:start w:val="1"/>
      <w:numFmt w:val="bullet"/>
      <w:lvlText w:val="•"/>
      <w:lvlJc w:val="left"/>
      <w:pPr>
        <w:ind w:left="8527" w:hanging="233"/>
      </w:pPr>
      <w:rPr>
        <w:rFonts w:hint="default"/>
      </w:rPr>
    </w:lvl>
    <w:lvl w:ilvl="7" w:tplc="25F46948">
      <w:start w:val="1"/>
      <w:numFmt w:val="bullet"/>
      <w:lvlText w:val="•"/>
      <w:lvlJc w:val="left"/>
      <w:pPr>
        <w:ind w:left="9370" w:hanging="233"/>
      </w:pPr>
      <w:rPr>
        <w:rFonts w:hint="default"/>
      </w:rPr>
    </w:lvl>
    <w:lvl w:ilvl="8" w:tplc="8F4A8832">
      <w:start w:val="1"/>
      <w:numFmt w:val="bullet"/>
      <w:lvlText w:val="•"/>
      <w:lvlJc w:val="left"/>
      <w:pPr>
        <w:ind w:left="10213" w:hanging="233"/>
      </w:pPr>
      <w:rPr>
        <w:rFonts w:hint="default"/>
      </w:rPr>
    </w:lvl>
  </w:abstractNum>
  <w:abstractNum w:abstractNumId="149">
    <w:nsid w:val="6CDC04C3"/>
    <w:multiLevelType w:val="hybridMultilevel"/>
    <w:tmpl w:val="DB0CDB72"/>
    <w:lvl w:ilvl="0" w:tplc="375052A0">
      <w:start w:val="1"/>
      <w:numFmt w:val="lowerRoman"/>
      <w:lvlText w:val="(%1)"/>
      <w:lvlJc w:val="left"/>
      <w:pPr>
        <w:ind w:left="54" w:hanging="181"/>
        <w:jc w:val="left"/>
      </w:pPr>
      <w:rPr>
        <w:rFonts w:ascii="Arial" w:eastAsia="Arial" w:hAnsi="Arial" w:hint="default"/>
        <w:w w:val="103"/>
        <w:sz w:val="15"/>
        <w:szCs w:val="15"/>
      </w:rPr>
    </w:lvl>
    <w:lvl w:ilvl="1" w:tplc="1A7E96AC">
      <w:start w:val="1"/>
      <w:numFmt w:val="bullet"/>
      <w:lvlText w:val="•"/>
      <w:lvlJc w:val="left"/>
      <w:pPr>
        <w:ind w:left="614" w:hanging="181"/>
      </w:pPr>
      <w:rPr>
        <w:rFonts w:hint="default"/>
      </w:rPr>
    </w:lvl>
    <w:lvl w:ilvl="2" w:tplc="CE24FB7A">
      <w:start w:val="1"/>
      <w:numFmt w:val="bullet"/>
      <w:lvlText w:val="•"/>
      <w:lvlJc w:val="left"/>
      <w:pPr>
        <w:ind w:left="1173" w:hanging="181"/>
      </w:pPr>
      <w:rPr>
        <w:rFonts w:hint="default"/>
      </w:rPr>
    </w:lvl>
    <w:lvl w:ilvl="3" w:tplc="3BDE2A24">
      <w:start w:val="1"/>
      <w:numFmt w:val="bullet"/>
      <w:lvlText w:val="•"/>
      <w:lvlJc w:val="left"/>
      <w:pPr>
        <w:ind w:left="1733" w:hanging="181"/>
      </w:pPr>
      <w:rPr>
        <w:rFonts w:hint="default"/>
      </w:rPr>
    </w:lvl>
    <w:lvl w:ilvl="4" w:tplc="1436A2B4">
      <w:start w:val="1"/>
      <w:numFmt w:val="bullet"/>
      <w:lvlText w:val="•"/>
      <w:lvlJc w:val="left"/>
      <w:pPr>
        <w:ind w:left="2293" w:hanging="181"/>
      </w:pPr>
      <w:rPr>
        <w:rFonts w:hint="default"/>
      </w:rPr>
    </w:lvl>
    <w:lvl w:ilvl="5" w:tplc="785268E4">
      <w:start w:val="1"/>
      <w:numFmt w:val="bullet"/>
      <w:lvlText w:val="•"/>
      <w:lvlJc w:val="left"/>
      <w:pPr>
        <w:ind w:left="2853" w:hanging="181"/>
      </w:pPr>
      <w:rPr>
        <w:rFonts w:hint="default"/>
      </w:rPr>
    </w:lvl>
    <w:lvl w:ilvl="6" w:tplc="5E5455BE">
      <w:start w:val="1"/>
      <w:numFmt w:val="bullet"/>
      <w:lvlText w:val="•"/>
      <w:lvlJc w:val="left"/>
      <w:pPr>
        <w:ind w:left="3413" w:hanging="181"/>
      </w:pPr>
      <w:rPr>
        <w:rFonts w:hint="default"/>
      </w:rPr>
    </w:lvl>
    <w:lvl w:ilvl="7" w:tplc="CFCA21B8">
      <w:start w:val="1"/>
      <w:numFmt w:val="bullet"/>
      <w:lvlText w:val="•"/>
      <w:lvlJc w:val="left"/>
      <w:pPr>
        <w:ind w:left="3973" w:hanging="181"/>
      </w:pPr>
      <w:rPr>
        <w:rFonts w:hint="default"/>
      </w:rPr>
    </w:lvl>
    <w:lvl w:ilvl="8" w:tplc="D9DEAE64">
      <w:start w:val="1"/>
      <w:numFmt w:val="bullet"/>
      <w:lvlText w:val="•"/>
      <w:lvlJc w:val="left"/>
      <w:pPr>
        <w:ind w:left="4533" w:hanging="181"/>
      </w:pPr>
      <w:rPr>
        <w:rFonts w:hint="default"/>
      </w:rPr>
    </w:lvl>
  </w:abstractNum>
  <w:abstractNum w:abstractNumId="150">
    <w:nsid w:val="6DDC5F6B"/>
    <w:multiLevelType w:val="hybridMultilevel"/>
    <w:tmpl w:val="D2C8D9BE"/>
    <w:lvl w:ilvl="0" w:tplc="EF1E1404">
      <w:start w:val="1"/>
      <w:numFmt w:val="lowerLetter"/>
      <w:lvlText w:val="(%1)"/>
      <w:lvlJc w:val="left"/>
      <w:pPr>
        <w:ind w:left="3469" w:hanging="233"/>
        <w:jc w:val="left"/>
      </w:pPr>
      <w:rPr>
        <w:rFonts w:ascii="Arial" w:eastAsia="Arial" w:hAnsi="Arial" w:hint="default"/>
        <w:w w:val="103"/>
        <w:sz w:val="15"/>
        <w:szCs w:val="15"/>
      </w:rPr>
    </w:lvl>
    <w:lvl w:ilvl="1" w:tplc="237A6C6A">
      <w:start w:val="1"/>
      <w:numFmt w:val="bullet"/>
      <w:lvlText w:val="•"/>
      <w:lvlJc w:val="left"/>
      <w:pPr>
        <w:ind w:left="4314" w:hanging="233"/>
      </w:pPr>
      <w:rPr>
        <w:rFonts w:hint="default"/>
      </w:rPr>
    </w:lvl>
    <w:lvl w:ilvl="2" w:tplc="A4F27962">
      <w:start w:val="1"/>
      <w:numFmt w:val="bullet"/>
      <w:lvlText w:val="•"/>
      <w:lvlJc w:val="left"/>
      <w:pPr>
        <w:ind w:left="5159" w:hanging="233"/>
      </w:pPr>
      <w:rPr>
        <w:rFonts w:hint="default"/>
      </w:rPr>
    </w:lvl>
    <w:lvl w:ilvl="3" w:tplc="1722D1B6">
      <w:start w:val="1"/>
      <w:numFmt w:val="bullet"/>
      <w:lvlText w:val="•"/>
      <w:lvlJc w:val="left"/>
      <w:pPr>
        <w:ind w:left="6004" w:hanging="233"/>
      </w:pPr>
      <w:rPr>
        <w:rFonts w:hint="default"/>
      </w:rPr>
    </w:lvl>
    <w:lvl w:ilvl="4" w:tplc="ACFCE1C6">
      <w:start w:val="1"/>
      <w:numFmt w:val="bullet"/>
      <w:lvlText w:val="•"/>
      <w:lvlJc w:val="left"/>
      <w:pPr>
        <w:ind w:left="6849" w:hanging="233"/>
      </w:pPr>
      <w:rPr>
        <w:rFonts w:hint="default"/>
      </w:rPr>
    </w:lvl>
    <w:lvl w:ilvl="5" w:tplc="0A361A08">
      <w:start w:val="1"/>
      <w:numFmt w:val="bullet"/>
      <w:lvlText w:val="•"/>
      <w:lvlJc w:val="left"/>
      <w:pPr>
        <w:ind w:left="7694" w:hanging="233"/>
      </w:pPr>
      <w:rPr>
        <w:rFonts w:hint="default"/>
      </w:rPr>
    </w:lvl>
    <w:lvl w:ilvl="6" w:tplc="264EE878">
      <w:start w:val="1"/>
      <w:numFmt w:val="bullet"/>
      <w:lvlText w:val="•"/>
      <w:lvlJc w:val="left"/>
      <w:pPr>
        <w:ind w:left="8539" w:hanging="233"/>
      </w:pPr>
      <w:rPr>
        <w:rFonts w:hint="default"/>
      </w:rPr>
    </w:lvl>
    <w:lvl w:ilvl="7" w:tplc="FA260DDC">
      <w:start w:val="1"/>
      <w:numFmt w:val="bullet"/>
      <w:lvlText w:val="•"/>
      <w:lvlJc w:val="left"/>
      <w:pPr>
        <w:ind w:left="9384" w:hanging="233"/>
      </w:pPr>
      <w:rPr>
        <w:rFonts w:hint="default"/>
      </w:rPr>
    </w:lvl>
    <w:lvl w:ilvl="8" w:tplc="366ACC34">
      <w:start w:val="1"/>
      <w:numFmt w:val="bullet"/>
      <w:lvlText w:val="•"/>
      <w:lvlJc w:val="left"/>
      <w:pPr>
        <w:ind w:left="10229" w:hanging="233"/>
      </w:pPr>
      <w:rPr>
        <w:rFonts w:hint="default"/>
      </w:rPr>
    </w:lvl>
  </w:abstractNum>
  <w:abstractNum w:abstractNumId="151">
    <w:nsid w:val="6DF52482"/>
    <w:multiLevelType w:val="hybridMultilevel"/>
    <w:tmpl w:val="8140172C"/>
    <w:lvl w:ilvl="0" w:tplc="7576CFE8">
      <w:start w:val="1"/>
      <w:numFmt w:val="lowerLetter"/>
      <w:lvlText w:val="(%1)"/>
      <w:lvlJc w:val="left"/>
      <w:pPr>
        <w:ind w:left="3469" w:hanging="233"/>
        <w:jc w:val="left"/>
      </w:pPr>
      <w:rPr>
        <w:rFonts w:ascii="Arial" w:eastAsia="Arial" w:hAnsi="Arial" w:hint="default"/>
        <w:w w:val="103"/>
        <w:sz w:val="15"/>
        <w:szCs w:val="15"/>
      </w:rPr>
    </w:lvl>
    <w:lvl w:ilvl="1" w:tplc="7262AAEC">
      <w:start w:val="1"/>
      <w:numFmt w:val="decimal"/>
      <w:lvlText w:val="(%2)"/>
      <w:lvlJc w:val="left"/>
      <w:pPr>
        <w:ind w:left="3469" w:hanging="233"/>
        <w:jc w:val="left"/>
      </w:pPr>
      <w:rPr>
        <w:rFonts w:ascii="Arial" w:eastAsia="Arial" w:hAnsi="Arial" w:hint="default"/>
        <w:w w:val="103"/>
        <w:sz w:val="15"/>
        <w:szCs w:val="15"/>
      </w:rPr>
    </w:lvl>
    <w:lvl w:ilvl="2" w:tplc="BB1CA316">
      <w:start w:val="1"/>
      <w:numFmt w:val="lowerLetter"/>
      <w:lvlText w:val="(%3)"/>
      <w:lvlJc w:val="left"/>
      <w:pPr>
        <w:ind w:left="3469" w:hanging="233"/>
        <w:jc w:val="left"/>
      </w:pPr>
      <w:rPr>
        <w:rFonts w:ascii="Arial" w:eastAsia="Arial" w:hAnsi="Arial" w:hint="default"/>
        <w:w w:val="103"/>
        <w:sz w:val="15"/>
        <w:szCs w:val="15"/>
      </w:rPr>
    </w:lvl>
    <w:lvl w:ilvl="3" w:tplc="1F22AEE6">
      <w:start w:val="1"/>
      <w:numFmt w:val="decimal"/>
      <w:lvlText w:val="(%4)"/>
      <w:lvlJc w:val="left"/>
      <w:pPr>
        <w:ind w:left="3469" w:hanging="233"/>
        <w:jc w:val="left"/>
      </w:pPr>
      <w:rPr>
        <w:rFonts w:ascii="Arial" w:eastAsia="Arial" w:hAnsi="Arial" w:hint="default"/>
        <w:w w:val="103"/>
        <w:sz w:val="15"/>
        <w:szCs w:val="15"/>
      </w:rPr>
    </w:lvl>
    <w:lvl w:ilvl="4" w:tplc="2E804318">
      <w:start w:val="1"/>
      <w:numFmt w:val="bullet"/>
      <w:lvlText w:val="•"/>
      <w:lvlJc w:val="left"/>
      <w:pPr>
        <w:ind w:left="6612" w:hanging="233"/>
      </w:pPr>
      <w:rPr>
        <w:rFonts w:hint="default"/>
      </w:rPr>
    </w:lvl>
    <w:lvl w:ilvl="5" w:tplc="58F8B85A">
      <w:start w:val="1"/>
      <w:numFmt w:val="bullet"/>
      <w:lvlText w:val="•"/>
      <w:lvlJc w:val="left"/>
      <w:pPr>
        <w:ind w:left="7493" w:hanging="233"/>
      </w:pPr>
      <w:rPr>
        <w:rFonts w:hint="default"/>
      </w:rPr>
    </w:lvl>
    <w:lvl w:ilvl="6" w:tplc="DFD2265E">
      <w:start w:val="1"/>
      <w:numFmt w:val="bullet"/>
      <w:lvlText w:val="•"/>
      <w:lvlJc w:val="left"/>
      <w:pPr>
        <w:ind w:left="8374" w:hanging="233"/>
      </w:pPr>
      <w:rPr>
        <w:rFonts w:hint="default"/>
      </w:rPr>
    </w:lvl>
    <w:lvl w:ilvl="7" w:tplc="3EA47D16">
      <w:start w:val="1"/>
      <w:numFmt w:val="bullet"/>
      <w:lvlText w:val="•"/>
      <w:lvlJc w:val="left"/>
      <w:pPr>
        <w:ind w:left="9256" w:hanging="233"/>
      </w:pPr>
      <w:rPr>
        <w:rFonts w:hint="default"/>
      </w:rPr>
    </w:lvl>
    <w:lvl w:ilvl="8" w:tplc="308A62E0">
      <w:start w:val="1"/>
      <w:numFmt w:val="bullet"/>
      <w:lvlText w:val="•"/>
      <w:lvlJc w:val="left"/>
      <w:pPr>
        <w:ind w:left="10137" w:hanging="233"/>
      </w:pPr>
      <w:rPr>
        <w:rFonts w:hint="default"/>
      </w:rPr>
    </w:lvl>
  </w:abstractNum>
  <w:abstractNum w:abstractNumId="152">
    <w:nsid w:val="6E7E339C"/>
    <w:multiLevelType w:val="hybridMultilevel"/>
    <w:tmpl w:val="2EACC9DA"/>
    <w:lvl w:ilvl="0" w:tplc="6D7A5EFC">
      <w:start w:val="1"/>
      <w:numFmt w:val="lowerLetter"/>
      <w:lvlText w:val="(%1)"/>
      <w:lvlJc w:val="left"/>
      <w:pPr>
        <w:ind w:left="3469" w:hanging="233"/>
        <w:jc w:val="left"/>
      </w:pPr>
      <w:rPr>
        <w:rFonts w:ascii="Arial" w:eastAsia="Arial" w:hAnsi="Arial" w:hint="default"/>
        <w:w w:val="103"/>
        <w:sz w:val="15"/>
        <w:szCs w:val="15"/>
      </w:rPr>
    </w:lvl>
    <w:lvl w:ilvl="1" w:tplc="4E241D48">
      <w:start w:val="1"/>
      <w:numFmt w:val="decimal"/>
      <w:lvlText w:val="(%2)"/>
      <w:lvlJc w:val="left"/>
      <w:pPr>
        <w:ind w:left="3968" w:hanging="233"/>
        <w:jc w:val="left"/>
      </w:pPr>
      <w:rPr>
        <w:rFonts w:ascii="Arial" w:eastAsia="Arial" w:hAnsi="Arial" w:hint="default"/>
        <w:w w:val="103"/>
        <w:sz w:val="15"/>
        <w:szCs w:val="15"/>
      </w:rPr>
    </w:lvl>
    <w:lvl w:ilvl="2" w:tplc="AD82F7EE">
      <w:start w:val="1"/>
      <w:numFmt w:val="bullet"/>
      <w:lvlText w:val="•"/>
      <w:lvlJc w:val="left"/>
      <w:pPr>
        <w:ind w:left="4851" w:hanging="233"/>
      </w:pPr>
      <w:rPr>
        <w:rFonts w:hint="default"/>
      </w:rPr>
    </w:lvl>
    <w:lvl w:ilvl="3" w:tplc="10DC2CE4">
      <w:start w:val="1"/>
      <w:numFmt w:val="bullet"/>
      <w:lvlText w:val="•"/>
      <w:lvlJc w:val="left"/>
      <w:pPr>
        <w:ind w:left="5735" w:hanging="233"/>
      </w:pPr>
      <w:rPr>
        <w:rFonts w:hint="default"/>
      </w:rPr>
    </w:lvl>
    <w:lvl w:ilvl="4" w:tplc="6D6EAAA0">
      <w:start w:val="1"/>
      <w:numFmt w:val="bullet"/>
      <w:lvlText w:val="•"/>
      <w:lvlJc w:val="left"/>
      <w:pPr>
        <w:ind w:left="6618" w:hanging="233"/>
      </w:pPr>
      <w:rPr>
        <w:rFonts w:hint="default"/>
      </w:rPr>
    </w:lvl>
    <w:lvl w:ilvl="5" w:tplc="41B4EF06">
      <w:start w:val="1"/>
      <w:numFmt w:val="bullet"/>
      <w:lvlText w:val="•"/>
      <w:lvlJc w:val="left"/>
      <w:pPr>
        <w:ind w:left="7502" w:hanging="233"/>
      </w:pPr>
      <w:rPr>
        <w:rFonts w:hint="default"/>
      </w:rPr>
    </w:lvl>
    <w:lvl w:ilvl="6" w:tplc="81DA17C6">
      <w:start w:val="1"/>
      <w:numFmt w:val="bullet"/>
      <w:lvlText w:val="•"/>
      <w:lvlJc w:val="left"/>
      <w:pPr>
        <w:ind w:left="8385" w:hanging="233"/>
      </w:pPr>
      <w:rPr>
        <w:rFonts w:hint="default"/>
      </w:rPr>
    </w:lvl>
    <w:lvl w:ilvl="7" w:tplc="69488872">
      <w:start w:val="1"/>
      <w:numFmt w:val="bullet"/>
      <w:lvlText w:val="•"/>
      <w:lvlJc w:val="left"/>
      <w:pPr>
        <w:ind w:left="9269" w:hanging="233"/>
      </w:pPr>
      <w:rPr>
        <w:rFonts w:hint="default"/>
      </w:rPr>
    </w:lvl>
    <w:lvl w:ilvl="8" w:tplc="2436B56C">
      <w:start w:val="1"/>
      <w:numFmt w:val="bullet"/>
      <w:lvlText w:val="•"/>
      <w:lvlJc w:val="left"/>
      <w:pPr>
        <w:ind w:left="10152" w:hanging="233"/>
      </w:pPr>
      <w:rPr>
        <w:rFonts w:hint="default"/>
      </w:rPr>
    </w:lvl>
  </w:abstractNum>
  <w:abstractNum w:abstractNumId="153">
    <w:nsid w:val="6F2A607D"/>
    <w:multiLevelType w:val="hybridMultilevel"/>
    <w:tmpl w:val="B47CA3C4"/>
    <w:lvl w:ilvl="0" w:tplc="48C2D0F0">
      <w:start w:val="1"/>
      <w:numFmt w:val="lowerLetter"/>
      <w:lvlText w:val="(%1)"/>
      <w:lvlJc w:val="left"/>
      <w:pPr>
        <w:ind w:left="3469" w:hanging="233"/>
        <w:jc w:val="left"/>
      </w:pPr>
      <w:rPr>
        <w:rFonts w:ascii="Arial" w:eastAsia="Arial" w:hAnsi="Arial" w:hint="default"/>
        <w:w w:val="103"/>
        <w:sz w:val="15"/>
        <w:szCs w:val="15"/>
      </w:rPr>
    </w:lvl>
    <w:lvl w:ilvl="1" w:tplc="FDB4A760">
      <w:start w:val="1"/>
      <w:numFmt w:val="bullet"/>
      <w:lvlText w:val="•"/>
      <w:lvlJc w:val="left"/>
      <w:pPr>
        <w:ind w:left="4310" w:hanging="233"/>
      </w:pPr>
      <w:rPr>
        <w:rFonts w:hint="default"/>
      </w:rPr>
    </w:lvl>
    <w:lvl w:ilvl="2" w:tplc="82AA515E">
      <w:start w:val="1"/>
      <w:numFmt w:val="bullet"/>
      <w:lvlText w:val="•"/>
      <w:lvlJc w:val="left"/>
      <w:pPr>
        <w:ind w:left="5151" w:hanging="233"/>
      </w:pPr>
      <w:rPr>
        <w:rFonts w:hint="default"/>
      </w:rPr>
    </w:lvl>
    <w:lvl w:ilvl="3" w:tplc="FE20DF58">
      <w:start w:val="1"/>
      <w:numFmt w:val="bullet"/>
      <w:lvlText w:val="•"/>
      <w:lvlJc w:val="left"/>
      <w:pPr>
        <w:ind w:left="5992" w:hanging="233"/>
      </w:pPr>
      <w:rPr>
        <w:rFonts w:hint="default"/>
      </w:rPr>
    </w:lvl>
    <w:lvl w:ilvl="4" w:tplc="E2129276">
      <w:start w:val="1"/>
      <w:numFmt w:val="bullet"/>
      <w:lvlText w:val="•"/>
      <w:lvlJc w:val="left"/>
      <w:pPr>
        <w:ind w:left="6833" w:hanging="233"/>
      </w:pPr>
      <w:rPr>
        <w:rFonts w:hint="default"/>
      </w:rPr>
    </w:lvl>
    <w:lvl w:ilvl="5" w:tplc="21C85B7E">
      <w:start w:val="1"/>
      <w:numFmt w:val="bullet"/>
      <w:lvlText w:val="•"/>
      <w:lvlJc w:val="left"/>
      <w:pPr>
        <w:ind w:left="7674" w:hanging="233"/>
      </w:pPr>
      <w:rPr>
        <w:rFonts w:hint="default"/>
      </w:rPr>
    </w:lvl>
    <w:lvl w:ilvl="6" w:tplc="8048C4EE">
      <w:start w:val="1"/>
      <w:numFmt w:val="bullet"/>
      <w:lvlText w:val="•"/>
      <w:lvlJc w:val="left"/>
      <w:pPr>
        <w:ind w:left="8515" w:hanging="233"/>
      </w:pPr>
      <w:rPr>
        <w:rFonts w:hint="default"/>
      </w:rPr>
    </w:lvl>
    <w:lvl w:ilvl="7" w:tplc="636486B0">
      <w:start w:val="1"/>
      <w:numFmt w:val="bullet"/>
      <w:lvlText w:val="•"/>
      <w:lvlJc w:val="left"/>
      <w:pPr>
        <w:ind w:left="9356" w:hanging="233"/>
      </w:pPr>
      <w:rPr>
        <w:rFonts w:hint="default"/>
      </w:rPr>
    </w:lvl>
    <w:lvl w:ilvl="8" w:tplc="A1CC8BFC">
      <w:start w:val="1"/>
      <w:numFmt w:val="bullet"/>
      <w:lvlText w:val="•"/>
      <w:lvlJc w:val="left"/>
      <w:pPr>
        <w:ind w:left="10197" w:hanging="233"/>
      </w:pPr>
      <w:rPr>
        <w:rFonts w:hint="default"/>
      </w:rPr>
    </w:lvl>
  </w:abstractNum>
  <w:abstractNum w:abstractNumId="154">
    <w:nsid w:val="701B1C0E"/>
    <w:multiLevelType w:val="hybridMultilevel"/>
    <w:tmpl w:val="F516DADA"/>
    <w:lvl w:ilvl="0" w:tplc="7F7C4A26">
      <w:start w:val="1"/>
      <w:numFmt w:val="lowerLetter"/>
      <w:lvlText w:val="(%1)"/>
      <w:lvlJc w:val="left"/>
      <w:pPr>
        <w:ind w:left="3469" w:hanging="233"/>
        <w:jc w:val="left"/>
      </w:pPr>
      <w:rPr>
        <w:rFonts w:ascii="Arial" w:eastAsia="Arial" w:hAnsi="Arial" w:hint="default"/>
        <w:w w:val="103"/>
        <w:sz w:val="15"/>
        <w:szCs w:val="15"/>
      </w:rPr>
    </w:lvl>
    <w:lvl w:ilvl="1" w:tplc="1396A1EA">
      <w:start w:val="1"/>
      <w:numFmt w:val="bullet"/>
      <w:lvlText w:val="•"/>
      <w:lvlJc w:val="left"/>
      <w:pPr>
        <w:ind w:left="4314" w:hanging="233"/>
      </w:pPr>
      <w:rPr>
        <w:rFonts w:hint="default"/>
      </w:rPr>
    </w:lvl>
    <w:lvl w:ilvl="2" w:tplc="F57E9C36">
      <w:start w:val="1"/>
      <w:numFmt w:val="bullet"/>
      <w:lvlText w:val="•"/>
      <w:lvlJc w:val="left"/>
      <w:pPr>
        <w:ind w:left="5159" w:hanging="233"/>
      </w:pPr>
      <w:rPr>
        <w:rFonts w:hint="default"/>
      </w:rPr>
    </w:lvl>
    <w:lvl w:ilvl="3" w:tplc="6E16DAE8">
      <w:start w:val="1"/>
      <w:numFmt w:val="bullet"/>
      <w:lvlText w:val="•"/>
      <w:lvlJc w:val="left"/>
      <w:pPr>
        <w:ind w:left="6004" w:hanging="233"/>
      </w:pPr>
      <w:rPr>
        <w:rFonts w:hint="default"/>
      </w:rPr>
    </w:lvl>
    <w:lvl w:ilvl="4" w:tplc="87A684D4">
      <w:start w:val="1"/>
      <w:numFmt w:val="bullet"/>
      <w:lvlText w:val="•"/>
      <w:lvlJc w:val="left"/>
      <w:pPr>
        <w:ind w:left="6849" w:hanging="233"/>
      </w:pPr>
      <w:rPr>
        <w:rFonts w:hint="default"/>
      </w:rPr>
    </w:lvl>
    <w:lvl w:ilvl="5" w:tplc="19424DA4">
      <w:start w:val="1"/>
      <w:numFmt w:val="bullet"/>
      <w:lvlText w:val="•"/>
      <w:lvlJc w:val="left"/>
      <w:pPr>
        <w:ind w:left="7694" w:hanging="233"/>
      </w:pPr>
      <w:rPr>
        <w:rFonts w:hint="default"/>
      </w:rPr>
    </w:lvl>
    <w:lvl w:ilvl="6" w:tplc="24FE9852">
      <w:start w:val="1"/>
      <w:numFmt w:val="bullet"/>
      <w:lvlText w:val="•"/>
      <w:lvlJc w:val="left"/>
      <w:pPr>
        <w:ind w:left="8539" w:hanging="233"/>
      </w:pPr>
      <w:rPr>
        <w:rFonts w:hint="default"/>
      </w:rPr>
    </w:lvl>
    <w:lvl w:ilvl="7" w:tplc="24C4F5C4">
      <w:start w:val="1"/>
      <w:numFmt w:val="bullet"/>
      <w:lvlText w:val="•"/>
      <w:lvlJc w:val="left"/>
      <w:pPr>
        <w:ind w:left="9384" w:hanging="233"/>
      </w:pPr>
      <w:rPr>
        <w:rFonts w:hint="default"/>
      </w:rPr>
    </w:lvl>
    <w:lvl w:ilvl="8" w:tplc="F9CEDB20">
      <w:start w:val="1"/>
      <w:numFmt w:val="bullet"/>
      <w:lvlText w:val="•"/>
      <w:lvlJc w:val="left"/>
      <w:pPr>
        <w:ind w:left="10229" w:hanging="233"/>
      </w:pPr>
      <w:rPr>
        <w:rFonts w:hint="default"/>
      </w:rPr>
    </w:lvl>
  </w:abstractNum>
  <w:abstractNum w:abstractNumId="155">
    <w:nsid w:val="703441EA"/>
    <w:multiLevelType w:val="hybridMultilevel"/>
    <w:tmpl w:val="E5188D2A"/>
    <w:lvl w:ilvl="0" w:tplc="1196E2E0">
      <w:start w:val="1"/>
      <w:numFmt w:val="lowerLetter"/>
      <w:lvlText w:val="(%1)"/>
      <w:lvlJc w:val="left"/>
      <w:pPr>
        <w:ind w:left="3469" w:hanging="233"/>
        <w:jc w:val="left"/>
      </w:pPr>
      <w:rPr>
        <w:rFonts w:ascii="Arial" w:eastAsia="Arial" w:hAnsi="Arial" w:hint="default"/>
        <w:w w:val="103"/>
        <w:sz w:val="15"/>
        <w:szCs w:val="15"/>
      </w:rPr>
    </w:lvl>
    <w:lvl w:ilvl="1" w:tplc="68363704">
      <w:start w:val="1"/>
      <w:numFmt w:val="decimal"/>
      <w:lvlText w:val="(%2)"/>
      <w:lvlJc w:val="left"/>
      <w:pPr>
        <w:ind w:left="3469" w:hanging="233"/>
        <w:jc w:val="left"/>
      </w:pPr>
      <w:rPr>
        <w:rFonts w:ascii="Arial" w:eastAsia="Arial" w:hAnsi="Arial" w:hint="default"/>
        <w:w w:val="103"/>
        <w:sz w:val="15"/>
        <w:szCs w:val="15"/>
      </w:rPr>
    </w:lvl>
    <w:lvl w:ilvl="2" w:tplc="1EDA02B6">
      <w:start w:val="1"/>
      <w:numFmt w:val="lowerLetter"/>
      <w:lvlText w:val="(%3)"/>
      <w:lvlJc w:val="left"/>
      <w:pPr>
        <w:ind w:left="3469" w:hanging="233"/>
        <w:jc w:val="left"/>
      </w:pPr>
      <w:rPr>
        <w:rFonts w:ascii="Arial" w:eastAsia="Arial" w:hAnsi="Arial" w:hint="default"/>
        <w:w w:val="103"/>
        <w:sz w:val="15"/>
        <w:szCs w:val="15"/>
      </w:rPr>
    </w:lvl>
    <w:lvl w:ilvl="3" w:tplc="68FC2392">
      <w:start w:val="1"/>
      <w:numFmt w:val="bullet"/>
      <w:lvlText w:val="•"/>
      <w:lvlJc w:val="left"/>
      <w:pPr>
        <w:ind w:left="4962" w:hanging="233"/>
      </w:pPr>
      <w:rPr>
        <w:rFonts w:hint="default"/>
      </w:rPr>
    </w:lvl>
    <w:lvl w:ilvl="4" w:tplc="F5D48D14">
      <w:start w:val="1"/>
      <w:numFmt w:val="bullet"/>
      <w:lvlText w:val="•"/>
      <w:lvlJc w:val="left"/>
      <w:pPr>
        <w:ind w:left="5956" w:hanging="233"/>
      </w:pPr>
      <w:rPr>
        <w:rFonts w:hint="default"/>
      </w:rPr>
    </w:lvl>
    <w:lvl w:ilvl="5" w:tplc="B9C8E146">
      <w:start w:val="1"/>
      <w:numFmt w:val="bullet"/>
      <w:lvlText w:val="•"/>
      <w:lvlJc w:val="left"/>
      <w:pPr>
        <w:ind w:left="6950" w:hanging="233"/>
      </w:pPr>
      <w:rPr>
        <w:rFonts w:hint="default"/>
      </w:rPr>
    </w:lvl>
    <w:lvl w:ilvl="6" w:tplc="BDBE9DF2">
      <w:start w:val="1"/>
      <w:numFmt w:val="bullet"/>
      <w:lvlText w:val="•"/>
      <w:lvlJc w:val="left"/>
      <w:pPr>
        <w:ind w:left="7944" w:hanging="233"/>
      </w:pPr>
      <w:rPr>
        <w:rFonts w:hint="default"/>
      </w:rPr>
    </w:lvl>
    <w:lvl w:ilvl="7" w:tplc="D216218C">
      <w:start w:val="1"/>
      <w:numFmt w:val="bullet"/>
      <w:lvlText w:val="•"/>
      <w:lvlJc w:val="left"/>
      <w:pPr>
        <w:ind w:left="8938" w:hanging="233"/>
      </w:pPr>
      <w:rPr>
        <w:rFonts w:hint="default"/>
      </w:rPr>
    </w:lvl>
    <w:lvl w:ilvl="8" w:tplc="7BF8690A">
      <w:start w:val="1"/>
      <w:numFmt w:val="bullet"/>
      <w:lvlText w:val="•"/>
      <w:lvlJc w:val="left"/>
      <w:pPr>
        <w:ind w:left="9932" w:hanging="233"/>
      </w:pPr>
      <w:rPr>
        <w:rFonts w:hint="default"/>
      </w:rPr>
    </w:lvl>
  </w:abstractNum>
  <w:abstractNum w:abstractNumId="156">
    <w:nsid w:val="71A92478"/>
    <w:multiLevelType w:val="hybridMultilevel"/>
    <w:tmpl w:val="7DD6EE12"/>
    <w:lvl w:ilvl="0" w:tplc="C3E2519E">
      <w:start w:val="1"/>
      <w:numFmt w:val="lowerLetter"/>
      <w:lvlText w:val="(%1)"/>
      <w:lvlJc w:val="left"/>
      <w:pPr>
        <w:ind w:left="3968" w:hanging="233"/>
        <w:jc w:val="left"/>
      </w:pPr>
      <w:rPr>
        <w:rFonts w:ascii="Arial" w:eastAsia="Arial" w:hAnsi="Arial" w:hint="default"/>
        <w:w w:val="103"/>
        <w:sz w:val="15"/>
        <w:szCs w:val="15"/>
      </w:rPr>
    </w:lvl>
    <w:lvl w:ilvl="1" w:tplc="947609BC">
      <w:start w:val="1"/>
      <w:numFmt w:val="bullet"/>
      <w:lvlText w:val="•"/>
      <w:lvlJc w:val="left"/>
      <w:pPr>
        <w:ind w:left="4759" w:hanging="233"/>
      </w:pPr>
      <w:rPr>
        <w:rFonts w:hint="default"/>
      </w:rPr>
    </w:lvl>
    <w:lvl w:ilvl="2" w:tplc="EABCAAFA">
      <w:start w:val="1"/>
      <w:numFmt w:val="bullet"/>
      <w:lvlText w:val="•"/>
      <w:lvlJc w:val="left"/>
      <w:pPr>
        <w:ind w:left="5550" w:hanging="233"/>
      </w:pPr>
      <w:rPr>
        <w:rFonts w:hint="default"/>
      </w:rPr>
    </w:lvl>
    <w:lvl w:ilvl="3" w:tplc="D26054D6">
      <w:start w:val="1"/>
      <w:numFmt w:val="bullet"/>
      <w:lvlText w:val="•"/>
      <w:lvlJc w:val="left"/>
      <w:pPr>
        <w:ind w:left="6341" w:hanging="233"/>
      </w:pPr>
      <w:rPr>
        <w:rFonts w:hint="default"/>
      </w:rPr>
    </w:lvl>
    <w:lvl w:ilvl="4" w:tplc="E9143476">
      <w:start w:val="1"/>
      <w:numFmt w:val="bullet"/>
      <w:lvlText w:val="•"/>
      <w:lvlJc w:val="left"/>
      <w:pPr>
        <w:ind w:left="7133" w:hanging="233"/>
      </w:pPr>
      <w:rPr>
        <w:rFonts w:hint="default"/>
      </w:rPr>
    </w:lvl>
    <w:lvl w:ilvl="5" w:tplc="0EE835C0">
      <w:start w:val="1"/>
      <w:numFmt w:val="bullet"/>
      <w:lvlText w:val="•"/>
      <w:lvlJc w:val="left"/>
      <w:pPr>
        <w:ind w:left="7924" w:hanging="233"/>
      </w:pPr>
      <w:rPr>
        <w:rFonts w:hint="default"/>
      </w:rPr>
    </w:lvl>
    <w:lvl w:ilvl="6" w:tplc="96001796">
      <w:start w:val="1"/>
      <w:numFmt w:val="bullet"/>
      <w:lvlText w:val="•"/>
      <w:lvlJc w:val="left"/>
      <w:pPr>
        <w:ind w:left="8715" w:hanging="233"/>
      </w:pPr>
      <w:rPr>
        <w:rFonts w:hint="default"/>
      </w:rPr>
    </w:lvl>
    <w:lvl w:ilvl="7" w:tplc="22068278">
      <w:start w:val="1"/>
      <w:numFmt w:val="bullet"/>
      <w:lvlText w:val="•"/>
      <w:lvlJc w:val="left"/>
      <w:pPr>
        <w:ind w:left="9506" w:hanging="233"/>
      </w:pPr>
      <w:rPr>
        <w:rFonts w:hint="default"/>
      </w:rPr>
    </w:lvl>
    <w:lvl w:ilvl="8" w:tplc="B8E0E844">
      <w:start w:val="1"/>
      <w:numFmt w:val="bullet"/>
      <w:lvlText w:val="•"/>
      <w:lvlJc w:val="left"/>
      <w:pPr>
        <w:ind w:left="10297" w:hanging="233"/>
      </w:pPr>
      <w:rPr>
        <w:rFonts w:hint="default"/>
      </w:rPr>
    </w:lvl>
  </w:abstractNum>
  <w:abstractNum w:abstractNumId="157">
    <w:nsid w:val="72514DAB"/>
    <w:multiLevelType w:val="hybridMultilevel"/>
    <w:tmpl w:val="E25C7CA6"/>
    <w:lvl w:ilvl="0" w:tplc="85383ED6">
      <w:start w:val="1"/>
      <w:numFmt w:val="lowerLetter"/>
      <w:lvlText w:val="(%1)"/>
      <w:lvlJc w:val="left"/>
      <w:pPr>
        <w:ind w:left="3469" w:hanging="233"/>
        <w:jc w:val="left"/>
      </w:pPr>
      <w:rPr>
        <w:rFonts w:ascii="Arial" w:eastAsia="Arial" w:hAnsi="Arial" w:hint="default"/>
        <w:w w:val="103"/>
        <w:sz w:val="15"/>
        <w:szCs w:val="15"/>
      </w:rPr>
    </w:lvl>
    <w:lvl w:ilvl="1" w:tplc="E88CE186">
      <w:start w:val="1"/>
      <w:numFmt w:val="bullet"/>
      <w:lvlText w:val="•"/>
      <w:lvlJc w:val="left"/>
      <w:pPr>
        <w:ind w:left="4314" w:hanging="233"/>
      </w:pPr>
      <w:rPr>
        <w:rFonts w:hint="default"/>
      </w:rPr>
    </w:lvl>
    <w:lvl w:ilvl="2" w:tplc="7F5A020A">
      <w:start w:val="1"/>
      <w:numFmt w:val="bullet"/>
      <w:lvlText w:val="•"/>
      <w:lvlJc w:val="left"/>
      <w:pPr>
        <w:ind w:left="5159" w:hanging="233"/>
      </w:pPr>
      <w:rPr>
        <w:rFonts w:hint="default"/>
      </w:rPr>
    </w:lvl>
    <w:lvl w:ilvl="3" w:tplc="AA004418">
      <w:start w:val="1"/>
      <w:numFmt w:val="bullet"/>
      <w:lvlText w:val="•"/>
      <w:lvlJc w:val="left"/>
      <w:pPr>
        <w:ind w:left="6004" w:hanging="233"/>
      </w:pPr>
      <w:rPr>
        <w:rFonts w:hint="default"/>
      </w:rPr>
    </w:lvl>
    <w:lvl w:ilvl="4" w:tplc="D3C6C8B4">
      <w:start w:val="1"/>
      <w:numFmt w:val="bullet"/>
      <w:lvlText w:val="•"/>
      <w:lvlJc w:val="left"/>
      <w:pPr>
        <w:ind w:left="6849" w:hanging="233"/>
      </w:pPr>
      <w:rPr>
        <w:rFonts w:hint="default"/>
      </w:rPr>
    </w:lvl>
    <w:lvl w:ilvl="5" w:tplc="57606D74">
      <w:start w:val="1"/>
      <w:numFmt w:val="bullet"/>
      <w:lvlText w:val="•"/>
      <w:lvlJc w:val="left"/>
      <w:pPr>
        <w:ind w:left="7694" w:hanging="233"/>
      </w:pPr>
      <w:rPr>
        <w:rFonts w:hint="default"/>
      </w:rPr>
    </w:lvl>
    <w:lvl w:ilvl="6" w:tplc="57CA7450">
      <w:start w:val="1"/>
      <w:numFmt w:val="bullet"/>
      <w:lvlText w:val="•"/>
      <w:lvlJc w:val="left"/>
      <w:pPr>
        <w:ind w:left="8539" w:hanging="233"/>
      </w:pPr>
      <w:rPr>
        <w:rFonts w:hint="default"/>
      </w:rPr>
    </w:lvl>
    <w:lvl w:ilvl="7" w:tplc="B28C12D6">
      <w:start w:val="1"/>
      <w:numFmt w:val="bullet"/>
      <w:lvlText w:val="•"/>
      <w:lvlJc w:val="left"/>
      <w:pPr>
        <w:ind w:left="9384" w:hanging="233"/>
      </w:pPr>
      <w:rPr>
        <w:rFonts w:hint="default"/>
      </w:rPr>
    </w:lvl>
    <w:lvl w:ilvl="8" w:tplc="16041182">
      <w:start w:val="1"/>
      <w:numFmt w:val="bullet"/>
      <w:lvlText w:val="•"/>
      <w:lvlJc w:val="left"/>
      <w:pPr>
        <w:ind w:left="10229" w:hanging="233"/>
      </w:pPr>
      <w:rPr>
        <w:rFonts w:hint="default"/>
      </w:rPr>
    </w:lvl>
  </w:abstractNum>
  <w:abstractNum w:abstractNumId="158">
    <w:nsid w:val="72D115A5"/>
    <w:multiLevelType w:val="hybridMultilevel"/>
    <w:tmpl w:val="3686FF4A"/>
    <w:lvl w:ilvl="0" w:tplc="5A3E92E6">
      <w:start w:val="1"/>
      <w:numFmt w:val="lowerRoman"/>
      <w:lvlText w:val="(%1)"/>
      <w:lvlJc w:val="left"/>
      <w:pPr>
        <w:ind w:left="191" w:hanging="181"/>
        <w:jc w:val="left"/>
      </w:pPr>
      <w:rPr>
        <w:rFonts w:ascii="Arial" w:eastAsia="Arial" w:hAnsi="Arial" w:hint="default"/>
        <w:w w:val="103"/>
        <w:sz w:val="15"/>
        <w:szCs w:val="15"/>
      </w:rPr>
    </w:lvl>
    <w:lvl w:ilvl="1" w:tplc="FF62137A">
      <w:start w:val="1"/>
      <w:numFmt w:val="bullet"/>
      <w:lvlText w:val="•"/>
      <w:lvlJc w:val="left"/>
      <w:pPr>
        <w:ind w:left="900" w:hanging="181"/>
      </w:pPr>
      <w:rPr>
        <w:rFonts w:hint="default"/>
      </w:rPr>
    </w:lvl>
    <w:lvl w:ilvl="2" w:tplc="B25E4510">
      <w:start w:val="1"/>
      <w:numFmt w:val="bullet"/>
      <w:lvlText w:val="•"/>
      <w:lvlJc w:val="left"/>
      <w:pPr>
        <w:ind w:left="1610" w:hanging="181"/>
      </w:pPr>
      <w:rPr>
        <w:rFonts w:hint="default"/>
      </w:rPr>
    </w:lvl>
    <w:lvl w:ilvl="3" w:tplc="FA8C5B3C">
      <w:start w:val="1"/>
      <w:numFmt w:val="bullet"/>
      <w:lvlText w:val="•"/>
      <w:lvlJc w:val="left"/>
      <w:pPr>
        <w:ind w:left="2319" w:hanging="181"/>
      </w:pPr>
      <w:rPr>
        <w:rFonts w:hint="default"/>
      </w:rPr>
    </w:lvl>
    <w:lvl w:ilvl="4" w:tplc="75A6FD0E">
      <w:start w:val="1"/>
      <w:numFmt w:val="bullet"/>
      <w:lvlText w:val="•"/>
      <w:lvlJc w:val="left"/>
      <w:pPr>
        <w:ind w:left="3028" w:hanging="181"/>
      </w:pPr>
      <w:rPr>
        <w:rFonts w:hint="default"/>
      </w:rPr>
    </w:lvl>
    <w:lvl w:ilvl="5" w:tplc="98E4F02E">
      <w:start w:val="1"/>
      <w:numFmt w:val="bullet"/>
      <w:lvlText w:val="•"/>
      <w:lvlJc w:val="left"/>
      <w:pPr>
        <w:ind w:left="3738" w:hanging="181"/>
      </w:pPr>
      <w:rPr>
        <w:rFonts w:hint="default"/>
      </w:rPr>
    </w:lvl>
    <w:lvl w:ilvl="6" w:tplc="99DACFFA">
      <w:start w:val="1"/>
      <w:numFmt w:val="bullet"/>
      <w:lvlText w:val="•"/>
      <w:lvlJc w:val="left"/>
      <w:pPr>
        <w:ind w:left="4447" w:hanging="181"/>
      </w:pPr>
      <w:rPr>
        <w:rFonts w:hint="default"/>
      </w:rPr>
    </w:lvl>
    <w:lvl w:ilvl="7" w:tplc="58CE687A">
      <w:start w:val="1"/>
      <w:numFmt w:val="bullet"/>
      <w:lvlText w:val="•"/>
      <w:lvlJc w:val="left"/>
      <w:pPr>
        <w:ind w:left="5156" w:hanging="181"/>
      </w:pPr>
      <w:rPr>
        <w:rFonts w:hint="default"/>
      </w:rPr>
    </w:lvl>
    <w:lvl w:ilvl="8" w:tplc="87DCA4B2">
      <w:start w:val="1"/>
      <w:numFmt w:val="bullet"/>
      <w:lvlText w:val="•"/>
      <w:lvlJc w:val="left"/>
      <w:pPr>
        <w:ind w:left="5866" w:hanging="181"/>
      </w:pPr>
      <w:rPr>
        <w:rFonts w:hint="default"/>
      </w:rPr>
    </w:lvl>
  </w:abstractNum>
  <w:abstractNum w:abstractNumId="159">
    <w:nsid w:val="72DB07DC"/>
    <w:multiLevelType w:val="hybridMultilevel"/>
    <w:tmpl w:val="443C3A92"/>
    <w:lvl w:ilvl="0" w:tplc="73B66F8C">
      <w:start w:val="1"/>
      <w:numFmt w:val="lowerLetter"/>
      <w:lvlText w:val="(%1)"/>
      <w:lvlJc w:val="left"/>
      <w:pPr>
        <w:ind w:left="3469" w:hanging="233"/>
        <w:jc w:val="left"/>
      </w:pPr>
      <w:rPr>
        <w:rFonts w:ascii="Arial" w:eastAsia="Arial" w:hAnsi="Arial" w:hint="default"/>
        <w:w w:val="103"/>
        <w:sz w:val="15"/>
        <w:szCs w:val="15"/>
      </w:rPr>
    </w:lvl>
    <w:lvl w:ilvl="1" w:tplc="E31C2FD2">
      <w:start w:val="1"/>
      <w:numFmt w:val="decimal"/>
      <w:lvlText w:val="(%2)"/>
      <w:lvlJc w:val="left"/>
      <w:pPr>
        <w:ind w:left="3469" w:hanging="233"/>
        <w:jc w:val="left"/>
      </w:pPr>
      <w:rPr>
        <w:rFonts w:ascii="Arial" w:eastAsia="Arial" w:hAnsi="Arial" w:hint="default"/>
        <w:w w:val="103"/>
        <w:sz w:val="15"/>
        <w:szCs w:val="15"/>
      </w:rPr>
    </w:lvl>
    <w:lvl w:ilvl="2" w:tplc="06BCC38C">
      <w:start w:val="1"/>
      <w:numFmt w:val="lowerLetter"/>
      <w:lvlText w:val="(%3)"/>
      <w:lvlJc w:val="left"/>
      <w:pPr>
        <w:ind w:left="3469" w:hanging="233"/>
        <w:jc w:val="left"/>
      </w:pPr>
      <w:rPr>
        <w:rFonts w:ascii="Arial" w:eastAsia="Arial" w:hAnsi="Arial" w:hint="default"/>
        <w:w w:val="103"/>
        <w:sz w:val="15"/>
        <w:szCs w:val="15"/>
      </w:rPr>
    </w:lvl>
    <w:lvl w:ilvl="3" w:tplc="56CE95E6">
      <w:start w:val="1"/>
      <w:numFmt w:val="decimal"/>
      <w:lvlText w:val="(%4)"/>
      <w:lvlJc w:val="left"/>
      <w:pPr>
        <w:ind w:left="3968" w:hanging="233"/>
        <w:jc w:val="left"/>
      </w:pPr>
      <w:rPr>
        <w:rFonts w:ascii="Arial" w:eastAsia="Arial" w:hAnsi="Arial" w:hint="default"/>
        <w:w w:val="103"/>
        <w:sz w:val="15"/>
        <w:szCs w:val="15"/>
      </w:rPr>
    </w:lvl>
    <w:lvl w:ilvl="4" w:tplc="FD94E0A6">
      <w:start w:val="1"/>
      <w:numFmt w:val="bullet"/>
      <w:lvlText w:val="•"/>
      <w:lvlJc w:val="left"/>
      <w:pPr>
        <w:ind w:left="6598" w:hanging="233"/>
      </w:pPr>
      <w:rPr>
        <w:rFonts w:hint="default"/>
      </w:rPr>
    </w:lvl>
    <w:lvl w:ilvl="5" w:tplc="C016C0F0">
      <w:start w:val="1"/>
      <w:numFmt w:val="bullet"/>
      <w:lvlText w:val="•"/>
      <w:lvlJc w:val="left"/>
      <w:pPr>
        <w:ind w:left="7475" w:hanging="233"/>
      </w:pPr>
      <w:rPr>
        <w:rFonts w:hint="default"/>
      </w:rPr>
    </w:lvl>
    <w:lvl w:ilvl="6" w:tplc="58868AF0">
      <w:start w:val="1"/>
      <w:numFmt w:val="bullet"/>
      <w:lvlText w:val="•"/>
      <w:lvlJc w:val="left"/>
      <w:pPr>
        <w:ind w:left="8352" w:hanging="233"/>
      </w:pPr>
      <w:rPr>
        <w:rFonts w:hint="default"/>
      </w:rPr>
    </w:lvl>
    <w:lvl w:ilvl="7" w:tplc="7D8A9C38">
      <w:start w:val="1"/>
      <w:numFmt w:val="bullet"/>
      <w:lvlText w:val="•"/>
      <w:lvlJc w:val="left"/>
      <w:pPr>
        <w:ind w:left="9229" w:hanging="233"/>
      </w:pPr>
      <w:rPr>
        <w:rFonts w:hint="default"/>
      </w:rPr>
    </w:lvl>
    <w:lvl w:ilvl="8" w:tplc="AB9C045E">
      <w:start w:val="1"/>
      <w:numFmt w:val="bullet"/>
      <w:lvlText w:val="•"/>
      <w:lvlJc w:val="left"/>
      <w:pPr>
        <w:ind w:left="10106" w:hanging="233"/>
      </w:pPr>
      <w:rPr>
        <w:rFonts w:hint="default"/>
      </w:rPr>
    </w:lvl>
  </w:abstractNum>
  <w:abstractNum w:abstractNumId="160">
    <w:nsid w:val="739E5287"/>
    <w:multiLevelType w:val="hybridMultilevel"/>
    <w:tmpl w:val="9DFEAC4C"/>
    <w:lvl w:ilvl="0" w:tplc="888832A6">
      <w:start w:val="1"/>
      <w:numFmt w:val="lowerRoman"/>
      <w:lvlText w:val="(%1)"/>
      <w:lvlJc w:val="left"/>
      <w:pPr>
        <w:ind w:left="53" w:hanging="181"/>
        <w:jc w:val="left"/>
      </w:pPr>
      <w:rPr>
        <w:rFonts w:ascii="Arial" w:eastAsia="Arial" w:hAnsi="Arial" w:hint="default"/>
        <w:w w:val="103"/>
        <w:sz w:val="15"/>
        <w:szCs w:val="15"/>
      </w:rPr>
    </w:lvl>
    <w:lvl w:ilvl="1" w:tplc="544A2B24">
      <w:start w:val="1"/>
      <w:numFmt w:val="bullet"/>
      <w:lvlText w:val="•"/>
      <w:lvlJc w:val="left"/>
      <w:pPr>
        <w:ind w:left="474" w:hanging="181"/>
      </w:pPr>
      <w:rPr>
        <w:rFonts w:hint="default"/>
      </w:rPr>
    </w:lvl>
    <w:lvl w:ilvl="2" w:tplc="5AE8FA4A">
      <w:start w:val="1"/>
      <w:numFmt w:val="bullet"/>
      <w:lvlText w:val="•"/>
      <w:lvlJc w:val="left"/>
      <w:pPr>
        <w:ind w:left="894" w:hanging="181"/>
      </w:pPr>
      <w:rPr>
        <w:rFonts w:hint="default"/>
      </w:rPr>
    </w:lvl>
    <w:lvl w:ilvl="3" w:tplc="B1F48B22">
      <w:start w:val="1"/>
      <w:numFmt w:val="bullet"/>
      <w:lvlText w:val="•"/>
      <w:lvlJc w:val="left"/>
      <w:pPr>
        <w:ind w:left="1315" w:hanging="181"/>
      </w:pPr>
      <w:rPr>
        <w:rFonts w:hint="default"/>
      </w:rPr>
    </w:lvl>
    <w:lvl w:ilvl="4" w:tplc="40CAFD4A">
      <w:start w:val="1"/>
      <w:numFmt w:val="bullet"/>
      <w:lvlText w:val="•"/>
      <w:lvlJc w:val="left"/>
      <w:pPr>
        <w:ind w:left="1736" w:hanging="181"/>
      </w:pPr>
      <w:rPr>
        <w:rFonts w:hint="default"/>
      </w:rPr>
    </w:lvl>
    <w:lvl w:ilvl="5" w:tplc="A0823D56">
      <w:start w:val="1"/>
      <w:numFmt w:val="bullet"/>
      <w:lvlText w:val="•"/>
      <w:lvlJc w:val="left"/>
      <w:pPr>
        <w:ind w:left="2156" w:hanging="181"/>
      </w:pPr>
      <w:rPr>
        <w:rFonts w:hint="default"/>
      </w:rPr>
    </w:lvl>
    <w:lvl w:ilvl="6" w:tplc="97A62F70">
      <w:start w:val="1"/>
      <w:numFmt w:val="bullet"/>
      <w:lvlText w:val="•"/>
      <w:lvlJc w:val="left"/>
      <w:pPr>
        <w:ind w:left="2577" w:hanging="181"/>
      </w:pPr>
      <w:rPr>
        <w:rFonts w:hint="default"/>
      </w:rPr>
    </w:lvl>
    <w:lvl w:ilvl="7" w:tplc="47749CFE">
      <w:start w:val="1"/>
      <w:numFmt w:val="bullet"/>
      <w:lvlText w:val="•"/>
      <w:lvlJc w:val="left"/>
      <w:pPr>
        <w:ind w:left="2998" w:hanging="181"/>
      </w:pPr>
      <w:rPr>
        <w:rFonts w:hint="default"/>
      </w:rPr>
    </w:lvl>
    <w:lvl w:ilvl="8" w:tplc="31CE3884">
      <w:start w:val="1"/>
      <w:numFmt w:val="bullet"/>
      <w:lvlText w:val="•"/>
      <w:lvlJc w:val="left"/>
      <w:pPr>
        <w:ind w:left="3419" w:hanging="181"/>
      </w:pPr>
      <w:rPr>
        <w:rFonts w:hint="default"/>
      </w:rPr>
    </w:lvl>
  </w:abstractNum>
  <w:abstractNum w:abstractNumId="161">
    <w:nsid w:val="73EC7D8A"/>
    <w:multiLevelType w:val="hybridMultilevel"/>
    <w:tmpl w:val="C518E07C"/>
    <w:lvl w:ilvl="0" w:tplc="84F63B4C">
      <w:start w:val="1"/>
      <w:numFmt w:val="lowerLetter"/>
      <w:lvlText w:val="(%1)"/>
      <w:lvlJc w:val="left"/>
      <w:pPr>
        <w:ind w:left="3469" w:hanging="233"/>
        <w:jc w:val="left"/>
      </w:pPr>
      <w:rPr>
        <w:rFonts w:ascii="Arial" w:eastAsia="Arial" w:hAnsi="Arial" w:hint="default"/>
        <w:w w:val="103"/>
        <w:sz w:val="15"/>
        <w:szCs w:val="15"/>
      </w:rPr>
    </w:lvl>
    <w:lvl w:ilvl="1" w:tplc="31666E44">
      <w:start w:val="1"/>
      <w:numFmt w:val="bullet"/>
      <w:lvlText w:val="•"/>
      <w:lvlJc w:val="left"/>
      <w:pPr>
        <w:ind w:left="4314" w:hanging="233"/>
      </w:pPr>
      <w:rPr>
        <w:rFonts w:hint="default"/>
      </w:rPr>
    </w:lvl>
    <w:lvl w:ilvl="2" w:tplc="8228AE12">
      <w:start w:val="1"/>
      <w:numFmt w:val="bullet"/>
      <w:lvlText w:val="•"/>
      <w:lvlJc w:val="left"/>
      <w:pPr>
        <w:ind w:left="5159" w:hanging="233"/>
      </w:pPr>
      <w:rPr>
        <w:rFonts w:hint="default"/>
      </w:rPr>
    </w:lvl>
    <w:lvl w:ilvl="3" w:tplc="97A06FAA">
      <w:start w:val="1"/>
      <w:numFmt w:val="bullet"/>
      <w:lvlText w:val="•"/>
      <w:lvlJc w:val="left"/>
      <w:pPr>
        <w:ind w:left="6004" w:hanging="233"/>
      </w:pPr>
      <w:rPr>
        <w:rFonts w:hint="default"/>
      </w:rPr>
    </w:lvl>
    <w:lvl w:ilvl="4" w:tplc="39B6431A">
      <w:start w:val="1"/>
      <w:numFmt w:val="bullet"/>
      <w:lvlText w:val="•"/>
      <w:lvlJc w:val="left"/>
      <w:pPr>
        <w:ind w:left="6849" w:hanging="233"/>
      </w:pPr>
      <w:rPr>
        <w:rFonts w:hint="default"/>
      </w:rPr>
    </w:lvl>
    <w:lvl w:ilvl="5" w:tplc="B57856BC">
      <w:start w:val="1"/>
      <w:numFmt w:val="bullet"/>
      <w:lvlText w:val="•"/>
      <w:lvlJc w:val="left"/>
      <w:pPr>
        <w:ind w:left="7694" w:hanging="233"/>
      </w:pPr>
      <w:rPr>
        <w:rFonts w:hint="default"/>
      </w:rPr>
    </w:lvl>
    <w:lvl w:ilvl="6" w:tplc="F5AA034E">
      <w:start w:val="1"/>
      <w:numFmt w:val="bullet"/>
      <w:lvlText w:val="•"/>
      <w:lvlJc w:val="left"/>
      <w:pPr>
        <w:ind w:left="8539" w:hanging="233"/>
      </w:pPr>
      <w:rPr>
        <w:rFonts w:hint="default"/>
      </w:rPr>
    </w:lvl>
    <w:lvl w:ilvl="7" w:tplc="2D06A462">
      <w:start w:val="1"/>
      <w:numFmt w:val="bullet"/>
      <w:lvlText w:val="•"/>
      <w:lvlJc w:val="left"/>
      <w:pPr>
        <w:ind w:left="9384" w:hanging="233"/>
      </w:pPr>
      <w:rPr>
        <w:rFonts w:hint="default"/>
      </w:rPr>
    </w:lvl>
    <w:lvl w:ilvl="8" w:tplc="EDFA43D6">
      <w:start w:val="1"/>
      <w:numFmt w:val="bullet"/>
      <w:lvlText w:val="•"/>
      <w:lvlJc w:val="left"/>
      <w:pPr>
        <w:ind w:left="10229" w:hanging="233"/>
      </w:pPr>
      <w:rPr>
        <w:rFonts w:hint="default"/>
      </w:rPr>
    </w:lvl>
  </w:abstractNum>
  <w:abstractNum w:abstractNumId="162">
    <w:nsid w:val="74C44BF7"/>
    <w:multiLevelType w:val="hybridMultilevel"/>
    <w:tmpl w:val="124C456E"/>
    <w:lvl w:ilvl="0" w:tplc="DE3C5EAC">
      <w:start w:val="1"/>
      <w:numFmt w:val="lowerLetter"/>
      <w:lvlText w:val="(%1)"/>
      <w:lvlJc w:val="left"/>
      <w:pPr>
        <w:ind w:left="3469" w:hanging="233"/>
        <w:jc w:val="left"/>
      </w:pPr>
      <w:rPr>
        <w:rFonts w:ascii="Arial" w:eastAsia="Arial" w:hAnsi="Arial" w:hint="default"/>
        <w:w w:val="103"/>
        <w:sz w:val="15"/>
        <w:szCs w:val="15"/>
      </w:rPr>
    </w:lvl>
    <w:lvl w:ilvl="1" w:tplc="64E4EB12">
      <w:start w:val="1"/>
      <w:numFmt w:val="bullet"/>
      <w:lvlText w:val="•"/>
      <w:lvlJc w:val="left"/>
      <w:pPr>
        <w:ind w:left="4310" w:hanging="233"/>
      </w:pPr>
      <w:rPr>
        <w:rFonts w:hint="default"/>
      </w:rPr>
    </w:lvl>
    <w:lvl w:ilvl="2" w:tplc="D74CF694">
      <w:start w:val="1"/>
      <w:numFmt w:val="bullet"/>
      <w:lvlText w:val="•"/>
      <w:lvlJc w:val="left"/>
      <w:pPr>
        <w:ind w:left="5151" w:hanging="233"/>
      </w:pPr>
      <w:rPr>
        <w:rFonts w:hint="default"/>
      </w:rPr>
    </w:lvl>
    <w:lvl w:ilvl="3" w:tplc="24066CC6">
      <w:start w:val="1"/>
      <w:numFmt w:val="bullet"/>
      <w:lvlText w:val="•"/>
      <w:lvlJc w:val="left"/>
      <w:pPr>
        <w:ind w:left="5992" w:hanging="233"/>
      </w:pPr>
      <w:rPr>
        <w:rFonts w:hint="default"/>
      </w:rPr>
    </w:lvl>
    <w:lvl w:ilvl="4" w:tplc="4BD8F620">
      <w:start w:val="1"/>
      <w:numFmt w:val="bullet"/>
      <w:lvlText w:val="•"/>
      <w:lvlJc w:val="left"/>
      <w:pPr>
        <w:ind w:left="6833" w:hanging="233"/>
      </w:pPr>
      <w:rPr>
        <w:rFonts w:hint="default"/>
      </w:rPr>
    </w:lvl>
    <w:lvl w:ilvl="5" w:tplc="D0CCA44E">
      <w:start w:val="1"/>
      <w:numFmt w:val="bullet"/>
      <w:lvlText w:val="•"/>
      <w:lvlJc w:val="left"/>
      <w:pPr>
        <w:ind w:left="7674" w:hanging="233"/>
      </w:pPr>
      <w:rPr>
        <w:rFonts w:hint="default"/>
      </w:rPr>
    </w:lvl>
    <w:lvl w:ilvl="6" w:tplc="D63899F0">
      <w:start w:val="1"/>
      <w:numFmt w:val="bullet"/>
      <w:lvlText w:val="•"/>
      <w:lvlJc w:val="left"/>
      <w:pPr>
        <w:ind w:left="8515" w:hanging="233"/>
      </w:pPr>
      <w:rPr>
        <w:rFonts w:hint="default"/>
      </w:rPr>
    </w:lvl>
    <w:lvl w:ilvl="7" w:tplc="23D630B6">
      <w:start w:val="1"/>
      <w:numFmt w:val="bullet"/>
      <w:lvlText w:val="•"/>
      <w:lvlJc w:val="left"/>
      <w:pPr>
        <w:ind w:left="9356" w:hanging="233"/>
      </w:pPr>
      <w:rPr>
        <w:rFonts w:hint="default"/>
      </w:rPr>
    </w:lvl>
    <w:lvl w:ilvl="8" w:tplc="0FC8AE02">
      <w:start w:val="1"/>
      <w:numFmt w:val="bullet"/>
      <w:lvlText w:val="•"/>
      <w:lvlJc w:val="left"/>
      <w:pPr>
        <w:ind w:left="10197" w:hanging="233"/>
      </w:pPr>
      <w:rPr>
        <w:rFonts w:hint="default"/>
      </w:rPr>
    </w:lvl>
  </w:abstractNum>
  <w:abstractNum w:abstractNumId="163">
    <w:nsid w:val="754C3579"/>
    <w:multiLevelType w:val="hybridMultilevel"/>
    <w:tmpl w:val="2A2A078C"/>
    <w:lvl w:ilvl="0" w:tplc="C584DE82">
      <w:start w:val="1"/>
      <w:numFmt w:val="lowerLetter"/>
      <w:lvlText w:val="(%1)"/>
      <w:lvlJc w:val="left"/>
      <w:pPr>
        <w:ind w:left="3968" w:hanging="233"/>
        <w:jc w:val="left"/>
      </w:pPr>
      <w:rPr>
        <w:rFonts w:ascii="Arial" w:eastAsia="Arial" w:hAnsi="Arial" w:hint="default"/>
        <w:w w:val="103"/>
        <w:sz w:val="15"/>
        <w:szCs w:val="15"/>
      </w:rPr>
    </w:lvl>
    <w:lvl w:ilvl="1" w:tplc="B218CB2E">
      <w:start w:val="1"/>
      <w:numFmt w:val="bullet"/>
      <w:lvlText w:val="•"/>
      <w:lvlJc w:val="left"/>
      <w:pPr>
        <w:ind w:left="4761" w:hanging="233"/>
      </w:pPr>
      <w:rPr>
        <w:rFonts w:hint="default"/>
      </w:rPr>
    </w:lvl>
    <w:lvl w:ilvl="2" w:tplc="31CA7D80">
      <w:start w:val="1"/>
      <w:numFmt w:val="bullet"/>
      <w:lvlText w:val="•"/>
      <w:lvlJc w:val="left"/>
      <w:pPr>
        <w:ind w:left="5554" w:hanging="233"/>
      </w:pPr>
      <w:rPr>
        <w:rFonts w:hint="default"/>
      </w:rPr>
    </w:lvl>
    <w:lvl w:ilvl="3" w:tplc="22E86E70">
      <w:start w:val="1"/>
      <w:numFmt w:val="bullet"/>
      <w:lvlText w:val="•"/>
      <w:lvlJc w:val="left"/>
      <w:pPr>
        <w:ind w:left="6347" w:hanging="233"/>
      </w:pPr>
      <w:rPr>
        <w:rFonts w:hint="default"/>
      </w:rPr>
    </w:lvl>
    <w:lvl w:ilvl="4" w:tplc="2F009E2C">
      <w:start w:val="1"/>
      <w:numFmt w:val="bullet"/>
      <w:lvlText w:val="•"/>
      <w:lvlJc w:val="left"/>
      <w:pPr>
        <w:ind w:left="7141" w:hanging="233"/>
      </w:pPr>
      <w:rPr>
        <w:rFonts w:hint="default"/>
      </w:rPr>
    </w:lvl>
    <w:lvl w:ilvl="5" w:tplc="7BA87CC0">
      <w:start w:val="1"/>
      <w:numFmt w:val="bullet"/>
      <w:lvlText w:val="•"/>
      <w:lvlJc w:val="left"/>
      <w:pPr>
        <w:ind w:left="7934" w:hanging="233"/>
      </w:pPr>
      <w:rPr>
        <w:rFonts w:hint="default"/>
      </w:rPr>
    </w:lvl>
    <w:lvl w:ilvl="6" w:tplc="411A1210">
      <w:start w:val="1"/>
      <w:numFmt w:val="bullet"/>
      <w:lvlText w:val="•"/>
      <w:lvlJc w:val="left"/>
      <w:pPr>
        <w:ind w:left="8727" w:hanging="233"/>
      </w:pPr>
      <w:rPr>
        <w:rFonts w:hint="default"/>
      </w:rPr>
    </w:lvl>
    <w:lvl w:ilvl="7" w:tplc="564656D6">
      <w:start w:val="1"/>
      <w:numFmt w:val="bullet"/>
      <w:lvlText w:val="•"/>
      <w:lvlJc w:val="left"/>
      <w:pPr>
        <w:ind w:left="9520" w:hanging="233"/>
      </w:pPr>
      <w:rPr>
        <w:rFonts w:hint="default"/>
      </w:rPr>
    </w:lvl>
    <w:lvl w:ilvl="8" w:tplc="E968DBA6">
      <w:start w:val="1"/>
      <w:numFmt w:val="bullet"/>
      <w:lvlText w:val="•"/>
      <w:lvlJc w:val="left"/>
      <w:pPr>
        <w:ind w:left="10313" w:hanging="233"/>
      </w:pPr>
      <w:rPr>
        <w:rFonts w:hint="default"/>
      </w:rPr>
    </w:lvl>
  </w:abstractNum>
  <w:abstractNum w:abstractNumId="164">
    <w:nsid w:val="760A21F6"/>
    <w:multiLevelType w:val="hybridMultilevel"/>
    <w:tmpl w:val="48BE000C"/>
    <w:lvl w:ilvl="0" w:tplc="3A5AFBCC">
      <w:start w:val="1"/>
      <w:numFmt w:val="lowerLetter"/>
      <w:lvlText w:val="(%1)"/>
      <w:lvlJc w:val="left"/>
      <w:pPr>
        <w:ind w:left="3469" w:hanging="233"/>
        <w:jc w:val="left"/>
      </w:pPr>
      <w:rPr>
        <w:rFonts w:ascii="Arial" w:eastAsia="Arial" w:hAnsi="Arial" w:hint="default"/>
        <w:w w:val="103"/>
        <w:sz w:val="15"/>
        <w:szCs w:val="15"/>
      </w:rPr>
    </w:lvl>
    <w:lvl w:ilvl="1" w:tplc="8584B54C">
      <w:start w:val="1"/>
      <w:numFmt w:val="bullet"/>
      <w:lvlText w:val="•"/>
      <w:lvlJc w:val="left"/>
      <w:pPr>
        <w:ind w:left="4312" w:hanging="233"/>
      </w:pPr>
      <w:rPr>
        <w:rFonts w:hint="default"/>
      </w:rPr>
    </w:lvl>
    <w:lvl w:ilvl="2" w:tplc="D242DCBC">
      <w:start w:val="1"/>
      <w:numFmt w:val="bullet"/>
      <w:lvlText w:val="•"/>
      <w:lvlJc w:val="left"/>
      <w:pPr>
        <w:ind w:left="5155" w:hanging="233"/>
      </w:pPr>
      <w:rPr>
        <w:rFonts w:hint="default"/>
      </w:rPr>
    </w:lvl>
    <w:lvl w:ilvl="3" w:tplc="A2448A06">
      <w:start w:val="1"/>
      <w:numFmt w:val="bullet"/>
      <w:lvlText w:val="•"/>
      <w:lvlJc w:val="left"/>
      <w:pPr>
        <w:ind w:left="5998" w:hanging="233"/>
      </w:pPr>
      <w:rPr>
        <w:rFonts w:hint="default"/>
      </w:rPr>
    </w:lvl>
    <w:lvl w:ilvl="4" w:tplc="B3C63146">
      <w:start w:val="1"/>
      <w:numFmt w:val="bullet"/>
      <w:lvlText w:val="•"/>
      <w:lvlJc w:val="left"/>
      <w:pPr>
        <w:ind w:left="6841" w:hanging="233"/>
      </w:pPr>
      <w:rPr>
        <w:rFonts w:hint="default"/>
      </w:rPr>
    </w:lvl>
    <w:lvl w:ilvl="5" w:tplc="9CD8AF96">
      <w:start w:val="1"/>
      <w:numFmt w:val="bullet"/>
      <w:lvlText w:val="•"/>
      <w:lvlJc w:val="left"/>
      <w:pPr>
        <w:ind w:left="7684" w:hanging="233"/>
      </w:pPr>
      <w:rPr>
        <w:rFonts w:hint="default"/>
      </w:rPr>
    </w:lvl>
    <w:lvl w:ilvl="6" w:tplc="B5644C60">
      <w:start w:val="1"/>
      <w:numFmt w:val="bullet"/>
      <w:lvlText w:val="•"/>
      <w:lvlJc w:val="left"/>
      <w:pPr>
        <w:ind w:left="8527" w:hanging="233"/>
      </w:pPr>
      <w:rPr>
        <w:rFonts w:hint="default"/>
      </w:rPr>
    </w:lvl>
    <w:lvl w:ilvl="7" w:tplc="79309F68">
      <w:start w:val="1"/>
      <w:numFmt w:val="bullet"/>
      <w:lvlText w:val="•"/>
      <w:lvlJc w:val="left"/>
      <w:pPr>
        <w:ind w:left="9370" w:hanging="233"/>
      </w:pPr>
      <w:rPr>
        <w:rFonts w:hint="default"/>
      </w:rPr>
    </w:lvl>
    <w:lvl w:ilvl="8" w:tplc="F40636B4">
      <w:start w:val="1"/>
      <w:numFmt w:val="bullet"/>
      <w:lvlText w:val="•"/>
      <w:lvlJc w:val="left"/>
      <w:pPr>
        <w:ind w:left="10213" w:hanging="233"/>
      </w:pPr>
      <w:rPr>
        <w:rFonts w:hint="default"/>
      </w:rPr>
    </w:lvl>
  </w:abstractNum>
  <w:abstractNum w:abstractNumId="165">
    <w:nsid w:val="77B648F1"/>
    <w:multiLevelType w:val="hybridMultilevel"/>
    <w:tmpl w:val="30BADBA4"/>
    <w:lvl w:ilvl="0" w:tplc="D318CCA0">
      <w:start w:val="1"/>
      <w:numFmt w:val="lowerLetter"/>
      <w:lvlText w:val="(%1)"/>
      <w:lvlJc w:val="left"/>
      <w:pPr>
        <w:ind w:left="3469" w:hanging="233"/>
        <w:jc w:val="left"/>
      </w:pPr>
      <w:rPr>
        <w:rFonts w:ascii="Arial" w:eastAsia="Arial" w:hAnsi="Arial" w:hint="default"/>
        <w:w w:val="103"/>
        <w:sz w:val="15"/>
        <w:szCs w:val="15"/>
      </w:rPr>
    </w:lvl>
    <w:lvl w:ilvl="1" w:tplc="AF2A8F58">
      <w:start w:val="1"/>
      <w:numFmt w:val="decimal"/>
      <w:lvlText w:val="(%2)"/>
      <w:lvlJc w:val="left"/>
      <w:pPr>
        <w:ind w:left="3968" w:hanging="233"/>
        <w:jc w:val="left"/>
      </w:pPr>
      <w:rPr>
        <w:rFonts w:ascii="Arial" w:eastAsia="Arial" w:hAnsi="Arial" w:hint="default"/>
        <w:w w:val="103"/>
        <w:sz w:val="15"/>
        <w:szCs w:val="15"/>
      </w:rPr>
    </w:lvl>
    <w:lvl w:ilvl="2" w:tplc="B664BB76">
      <w:start w:val="1"/>
      <w:numFmt w:val="lowerRoman"/>
      <w:lvlText w:val="(%3)"/>
      <w:lvlJc w:val="left"/>
      <w:pPr>
        <w:ind w:left="3916" w:hanging="181"/>
        <w:jc w:val="left"/>
      </w:pPr>
      <w:rPr>
        <w:rFonts w:ascii="Arial" w:eastAsia="Arial" w:hAnsi="Arial" w:hint="default"/>
        <w:w w:val="103"/>
        <w:sz w:val="15"/>
        <w:szCs w:val="15"/>
      </w:rPr>
    </w:lvl>
    <w:lvl w:ilvl="3" w:tplc="38EE5B88">
      <w:start w:val="1"/>
      <w:numFmt w:val="bullet"/>
      <w:lvlText w:val="•"/>
      <w:lvlJc w:val="left"/>
      <w:pPr>
        <w:ind w:left="4959" w:hanging="181"/>
      </w:pPr>
      <w:rPr>
        <w:rFonts w:hint="default"/>
      </w:rPr>
    </w:lvl>
    <w:lvl w:ilvl="4" w:tplc="D96C8054">
      <w:start w:val="1"/>
      <w:numFmt w:val="bullet"/>
      <w:lvlText w:val="•"/>
      <w:lvlJc w:val="left"/>
      <w:pPr>
        <w:ind w:left="5951" w:hanging="181"/>
      </w:pPr>
      <w:rPr>
        <w:rFonts w:hint="default"/>
      </w:rPr>
    </w:lvl>
    <w:lvl w:ilvl="5" w:tplc="B4522432">
      <w:start w:val="1"/>
      <w:numFmt w:val="bullet"/>
      <w:lvlText w:val="•"/>
      <w:lvlJc w:val="left"/>
      <w:pPr>
        <w:ind w:left="6942" w:hanging="181"/>
      </w:pPr>
      <w:rPr>
        <w:rFonts w:hint="default"/>
      </w:rPr>
    </w:lvl>
    <w:lvl w:ilvl="6" w:tplc="F2CAF474">
      <w:start w:val="1"/>
      <w:numFmt w:val="bullet"/>
      <w:lvlText w:val="•"/>
      <w:lvlJc w:val="left"/>
      <w:pPr>
        <w:ind w:left="7934" w:hanging="181"/>
      </w:pPr>
      <w:rPr>
        <w:rFonts w:hint="default"/>
      </w:rPr>
    </w:lvl>
    <w:lvl w:ilvl="7" w:tplc="C6A423E8">
      <w:start w:val="1"/>
      <w:numFmt w:val="bullet"/>
      <w:lvlText w:val="•"/>
      <w:lvlJc w:val="left"/>
      <w:pPr>
        <w:ind w:left="8925" w:hanging="181"/>
      </w:pPr>
      <w:rPr>
        <w:rFonts w:hint="default"/>
      </w:rPr>
    </w:lvl>
    <w:lvl w:ilvl="8" w:tplc="E4E49422">
      <w:start w:val="1"/>
      <w:numFmt w:val="bullet"/>
      <w:lvlText w:val="•"/>
      <w:lvlJc w:val="left"/>
      <w:pPr>
        <w:ind w:left="9917" w:hanging="181"/>
      </w:pPr>
      <w:rPr>
        <w:rFonts w:hint="default"/>
      </w:rPr>
    </w:lvl>
  </w:abstractNum>
  <w:abstractNum w:abstractNumId="166">
    <w:nsid w:val="79C82F9F"/>
    <w:multiLevelType w:val="hybridMultilevel"/>
    <w:tmpl w:val="50CE55CC"/>
    <w:lvl w:ilvl="0" w:tplc="C85AB3FA">
      <w:start w:val="1"/>
      <w:numFmt w:val="lowerLetter"/>
      <w:lvlText w:val="(%1)"/>
      <w:lvlJc w:val="left"/>
      <w:pPr>
        <w:ind w:left="3469" w:hanging="233"/>
        <w:jc w:val="left"/>
      </w:pPr>
      <w:rPr>
        <w:rFonts w:ascii="Arial" w:eastAsia="Arial" w:hAnsi="Arial" w:hint="default"/>
        <w:w w:val="103"/>
        <w:sz w:val="15"/>
        <w:szCs w:val="15"/>
      </w:rPr>
    </w:lvl>
    <w:lvl w:ilvl="1" w:tplc="2A0218D2">
      <w:start w:val="1"/>
      <w:numFmt w:val="decimal"/>
      <w:lvlText w:val="(%2)"/>
      <w:lvlJc w:val="left"/>
      <w:pPr>
        <w:ind w:left="3469" w:hanging="233"/>
        <w:jc w:val="left"/>
      </w:pPr>
      <w:rPr>
        <w:rFonts w:ascii="Arial" w:eastAsia="Arial" w:hAnsi="Arial" w:hint="default"/>
        <w:w w:val="103"/>
        <w:sz w:val="15"/>
        <w:szCs w:val="15"/>
      </w:rPr>
    </w:lvl>
    <w:lvl w:ilvl="2" w:tplc="A4142378">
      <w:start w:val="1"/>
      <w:numFmt w:val="lowerRoman"/>
      <w:lvlText w:val="(%3)"/>
      <w:lvlJc w:val="left"/>
      <w:pPr>
        <w:ind w:left="3469" w:hanging="181"/>
        <w:jc w:val="left"/>
      </w:pPr>
      <w:rPr>
        <w:rFonts w:ascii="Arial" w:eastAsia="Arial" w:hAnsi="Arial" w:hint="default"/>
        <w:w w:val="103"/>
        <w:sz w:val="15"/>
        <w:szCs w:val="15"/>
      </w:rPr>
    </w:lvl>
    <w:lvl w:ilvl="3" w:tplc="059CAF60">
      <w:start w:val="1"/>
      <w:numFmt w:val="bullet"/>
      <w:lvlText w:val="•"/>
      <w:lvlJc w:val="left"/>
      <w:pPr>
        <w:ind w:left="3968" w:hanging="181"/>
      </w:pPr>
      <w:rPr>
        <w:rFonts w:hint="default"/>
      </w:rPr>
    </w:lvl>
    <w:lvl w:ilvl="4" w:tplc="7FDC7F56">
      <w:start w:val="1"/>
      <w:numFmt w:val="bullet"/>
      <w:lvlText w:val="•"/>
      <w:lvlJc w:val="left"/>
      <w:pPr>
        <w:ind w:left="5104" w:hanging="181"/>
      </w:pPr>
      <w:rPr>
        <w:rFonts w:hint="default"/>
      </w:rPr>
    </w:lvl>
    <w:lvl w:ilvl="5" w:tplc="A7AC1A84">
      <w:start w:val="1"/>
      <w:numFmt w:val="bullet"/>
      <w:lvlText w:val="•"/>
      <w:lvlJc w:val="left"/>
      <w:pPr>
        <w:ind w:left="6240" w:hanging="181"/>
      </w:pPr>
      <w:rPr>
        <w:rFonts w:hint="default"/>
      </w:rPr>
    </w:lvl>
    <w:lvl w:ilvl="6" w:tplc="B74C92C2">
      <w:start w:val="1"/>
      <w:numFmt w:val="bullet"/>
      <w:lvlText w:val="•"/>
      <w:lvlJc w:val="left"/>
      <w:pPr>
        <w:ind w:left="7376" w:hanging="181"/>
      </w:pPr>
      <w:rPr>
        <w:rFonts w:hint="default"/>
      </w:rPr>
    </w:lvl>
    <w:lvl w:ilvl="7" w:tplc="9006E10C">
      <w:start w:val="1"/>
      <w:numFmt w:val="bullet"/>
      <w:lvlText w:val="•"/>
      <w:lvlJc w:val="left"/>
      <w:pPr>
        <w:ind w:left="8512" w:hanging="181"/>
      </w:pPr>
      <w:rPr>
        <w:rFonts w:hint="default"/>
      </w:rPr>
    </w:lvl>
    <w:lvl w:ilvl="8" w:tplc="184C5C54">
      <w:start w:val="1"/>
      <w:numFmt w:val="bullet"/>
      <w:lvlText w:val="•"/>
      <w:lvlJc w:val="left"/>
      <w:pPr>
        <w:ind w:left="9648" w:hanging="181"/>
      </w:pPr>
      <w:rPr>
        <w:rFonts w:hint="default"/>
      </w:rPr>
    </w:lvl>
  </w:abstractNum>
  <w:abstractNum w:abstractNumId="167">
    <w:nsid w:val="79DC46AA"/>
    <w:multiLevelType w:val="hybridMultilevel"/>
    <w:tmpl w:val="6D0A9E58"/>
    <w:lvl w:ilvl="0" w:tplc="0CF8ECF4">
      <w:start w:val="1"/>
      <w:numFmt w:val="lowerLetter"/>
      <w:lvlText w:val="(%1)"/>
      <w:lvlJc w:val="left"/>
      <w:pPr>
        <w:ind w:left="3469" w:hanging="233"/>
        <w:jc w:val="left"/>
      </w:pPr>
      <w:rPr>
        <w:rFonts w:ascii="Arial" w:eastAsia="Arial" w:hAnsi="Arial" w:hint="default"/>
        <w:w w:val="103"/>
        <w:sz w:val="15"/>
        <w:szCs w:val="15"/>
      </w:rPr>
    </w:lvl>
    <w:lvl w:ilvl="1" w:tplc="DCB6F08C">
      <w:start w:val="1"/>
      <w:numFmt w:val="decimal"/>
      <w:lvlText w:val="(%2)"/>
      <w:lvlJc w:val="left"/>
      <w:pPr>
        <w:ind w:left="3426" w:hanging="233"/>
        <w:jc w:val="left"/>
      </w:pPr>
      <w:rPr>
        <w:rFonts w:ascii="Arial" w:eastAsia="Arial" w:hAnsi="Arial" w:hint="default"/>
        <w:w w:val="103"/>
        <w:sz w:val="15"/>
        <w:szCs w:val="15"/>
      </w:rPr>
    </w:lvl>
    <w:lvl w:ilvl="2" w:tplc="BFA4A892">
      <w:start w:val="1"/>
      <w:numFmt w:val="bullet"/>
      <w:lvlText w:val="•"/>
      <w:lvlJc w:val="left"/>
      <w:pPr>
        <w:ind w:left="4410" w:hanging="233"/>
      </w:pPr>
      <w:rPr>
        <w:rFonts w:hint="default"/>
      </w:rPr>
    </w:lvl>
    <w:lvl w:ilvl="3" w:tplc="57D2A998">
      <w:start w:val="1"/>
      <w:numFmt w:val="bullet"/>
      <w:lvlText w:val="•"/>
      <w:lvlJc w:val="left"/>
      <w:pPr>
        <w:ind w:left="5351" w:hanging="233"/>
      </w:pPr>
      <w:rPr>
        <w:rFonts w:hint="default"/>
      </w:rPr>
    </w:lvl>
    <w:lvl w:ilvl="4" w:tplc="9A24D61E">
      <w:start w:val="1"/>
      <w:numFmt w:val="bullet"/>
      <w:lvlText w:val="•"/>
      <w:lvlJc w:val="left"/>
      <w:pPr>
        <w:ind w:left="6293" w:hanging="233"/>
      </w:pPr>
      <w:rPr>
        <w:rFonts w:hint="default"/>
      </w:rPr>
    </w:lvl>
    <w:lvl w:ilvl="5" w:tplc="B502B5CC">
      <w:start w:val="1"/>
      <w:numFmt w:val="bullet"/>
      <w:lvlText w:val="•"/>
      <w:lvlJc w:val="left"/>
      <w:pPr>
        <w:ind w:left="7234" w:hanging="233"/>
      </w:pPr>
      <w:rPr>
        <w:rFonts w:hint="default"/>
      </w:rPr>
    </w:lvl>
    <w:lvl w:ilvl="6" w:tplc="D520B5FE">
      <w:start w:val="1"/>
      <w:numFmt w:val="bullet"/>
      <w:lvlText w:val="•"/>
      <w:lvlJc w:val="left"/>
      <w:pPr>
        <w:ind w:left="8175" w:hanging="233"/>
      </w:pPr>
      <w:rPr>
        <w:rFonts w:hint="default"/>
      </w:rPr>
    </w:lvl>
    <w:lvl w:ilvl="7" w:tplc="49FA8E7A">
      <w:start w:val="1"/>
      <w:numFmt w:val="bullet"/>
      <w:lvlText w:val="•"/>
      <w:lvlJc w:val="left"/>
      <w:pPr>
        <w:ind w:left="9116" w:hanging="233"/>
      </w:pPr>
      <w:rPr>
        <w:rFonts w:hint="default"/>
      </w:rPr>
    </w:lvl>
    <w:lvl w:ilvl="8" w:tplc="517694F4">
      <w:start w:val="1"/>
      <w:numFmt w:val="bullet"/>
      <w:lvlText w:val="•"/>
      <w:lvlJc w:val="left"/>
      <w:pPr>
        <w:ind w:left="10057" w:hanging="233"/>
      </w:pPr>
      <w:rPr>
        <w:rFonts w:hint="default"/>
      </w:rPr>
    </w:lvl>
  </w:abstractNum>
  <w:abstractNum w:abstractNumId="168">
    <w:nsid w:val="7A125F02"/>
    <w:multiLevelType w:val="hybridMultilevel"/>
    <w:tmpl w:val="3D426926"/>
    <w:lvl w:ilvl="0" w:tplc="64B608CA">
      <w:start w:val="1"/>
      <w:numFmt w:val="lowerLetter"/>
      <w:lvlText w:val="(%1)"/>
      <w:lvlJc w:val="left"/>
      <w:pPr>
        <w:ind w:left="3469" w:hanging="233"/>
        <w:jc w:val="left"/>
      </w:pPr>
      <w:rPr>
        <w:rFonts w:ascii="Arial" w:eastAsia="Arial" w:hAnsi="Arial" w:hint="default"/>
        <w:w w:val="103"/>
        <w:sz w:val="15"/>
        <w:szCs w:val="15"/>
      </w:rPr>
    </w:lvl>
    <w:lvl w:ilvl="1" w:tplc="A6E884EA">
      <w:start w:val="1"/>
      <w:numFmt w:val="bullet"/>
      <w:lvlText w:val="•"/>
      <w:lvlJc w:val="left"/>
      <w:pPr>
        <w:ind w:left="4310" w:hanging="233"/>
      </w:pPr>
      <w:rPr>
        <w:rFonts w:hint="default"/>
      </w:rPr>
    </w:lvl>
    <w:lvl w:ilvl="2" w:tplc="6DDC070A">
      <w:start w:val="1"/>
      <w:numFmt w:val="bullet"/>
      <w:lvlText w:val="•"/>
      <w:lvlJc w:val="left"/>
      <w:pPr>
        <w:ind w:left="5151" w:hanging="233"/>
      </w:pPr>
      <w:rPr>
        <w:rFonts w:hint="default"/>
      </w:rPr>
    </w:lvl>
    <w:lvl w:ilvl="3" w:tplc="6F50CA02">
      <w:start w:val="1"/>
      <w:numFmt w:val="bullet"/>
      <w:lvlText w:val="•"/>
      <w:lvlJc w:val="left"/>
      <w:pPr>
        <w:ind w:left="5992" w:hanging="233"/>
      </w:pPr>
      <w:rPr>
        <w:rFonts w:hint="default"/>
      </w:rPr>
    </w:lvl>
    <w:lvl w:ilvl="4" w:tplc="2DE86A70">
      <w:start w:val="1"/>
      <w:numFmt w:val="bullet"/>
      <w:lvlText w:val="•"/>
      <w:lvlJc w:val="left"/>
      <w:pPr>
        <w:ind w:left="6833" w:hanging="233"/>
      </w:pPr>
      <w:rPr>
        <w:rFonts w:hint="default"/>
      </w:rPr>
    </w:lvl>
    <w:lvl w:ilvl="5" w:tplc="D7C88C66">
      <w:start w:val="1"/>
      <w:numFmt w:val="bullet"/>
      <w:lvlText w:val="•"/>
      <w:lvlJc w:val="left"/>
      <w:pPr>
        <w:ind w:left="7674" w:hanging="233"/>
      </w:pPr>
      <w:rPr>
        <w:rFonts w:hint="default"/>
      </w:rPr>
    </w:lvl>
    <w:lvl w:ilvl="6" w:tplc="A0A66AEA">
      <w:start w:val="1"/>
      <w:numFmt w:val="bullet"/>
      <w:lvlText w:val="•"/>
      <w:lvlJc w:val="left"/>
      <w:pPr>
        <w:ind w:left="8515" w:hanging="233"/>
      </w:pPr>
      <w:rPr>
        <w:rFonts w:hint="default"/>
      </w:rPr>
    </w:lvl>
    <w:lvl w:ilvl="7" w:tplc="256CE942">
      <w:start w:val="1"/>
      <w:numFmt w:val="bullet"/>
      <w:lvlText w:val="•"/>
      <w:lvlJc w:val="left"/>
      <w:pPr>
        <w:ind w:left="9356" w:hanging="233"/>
      </w:pPr>
      <w:rPr>
        <w:rFonts w:hint="default"/>
      </w:rPr>
    </w:lvl>
    <w:lvl w:ilvl="8" w:tplc="11AAF184">
      <w:start w:val="1"/>
      <w:numFmt w:val="bullet"/>
      <w:lvlText w:val="•"/>
      <w:lvlJc w:val="left"/>
      <w:pPr>
        <w:ind w:left="10197" w:hanging="233"/>
      </w:pPr>
      <w:rPr>
        <w:rFonts w:hint="default"/>
      </w:rPr>
    </w:lvl>
  </w:abstractNum>
  <w:abstractNum w:abstractNumId="169">
    <w:nsid w:val="7A1B3D81"/>
    <w:multiLevelType w:val="hybridMultilevel"/>
    <w:tmpl w:val="8AB85A02"/>
    <w:lvl w:ilvl="0" w:tplc="80C0CAE6">
      <w:start w:val="1"/>
      <w:numFmt w:val="lowerLetter"/>
      <w:lvlText w:val="(%1)"/>
      <w:lvlJc w:val="left"/>
      <w:pPr>
        <w:ind w:left="3469" w:hanging="233"/>
        <w:jc w:val="left"/>
      </w:pPr>
      <w:rPr>
        <w:rFonts w:ascii="Arial" w:eastAsia="Arial" w:hAnsi="Arial" w:hint="default"/>
        <w:w w:val="103"/>
        <w:sz w:val="15"/>
        <w:szCs w:val="15"/>
      </w:rPr>
    </w:lvl>
    <w:lvl w:ilvl="1" w:tplc="8B548BAE">
      <w:start w:val="1"/>
      <w:numFmt w:val="decimal"/>
      <w:lvlText w:val="(%2)"/>
      <w:lvlJc w:val="left"/>
      <w:pPr>
        <w:ind w:left="3469" w:hanging="233"/>
        <w:jc w:val="left"/>
      </w:pPr>
      <w:rPr>
        <w:rFonts w:ascii="Arial" w:eastAsia="Arial" w:hAnsi="Arial" w:hint="default"/>
        <w:w w:val="103"/>
        <w:sz w:val="15"/>
        <w:szCs w:val="15"/>
      </w:rPr>
    </w:lvl>
    <w:lvl w:ilvl="2" w:tplc="34EEE1EE">
      <w:start w:val="1"/>
      <w:numFmt w:val="lowerRoman"/>
      <w:lvlText w:val="(%3)"/>
      <w:lvlJc w:val="left"/>
      <w:pPr>
        <w:ind w:left="3469" w:hanging="181"/>
        <w:jc w:val="left"/>
      </w:pPr>
      <w:rPr>
        <w:rFonts w:ascii="Arial" w:eastAsia="Arial" w:hAnsi="Arial" w:hint="default"/>
        <w:w w:val="103"/>
        <w:sz w:val="15"/>
        <w:szCs w:val="15"/>
      </w:rPr>
    </w:lvl>
    <w:lvl w:ilvl="3" w:tplc="E59E68EC">
      <w:start w:val="1"/>
      <w:numFmt w:val="bullet"/>
      <w:lvlText w:val="•"/>
      <w:lvlJc w:val="left"/>
      <w:pPr>
        <w:ind w:left="5998" w:hanging="181"/>
      </w:pPr>
      <w:rPr>
        <w:rFonts w:hint="default"/>
      </w:rPr>
    </w:lvl>
    <w:lvl w:ilvl="4" w:tplc="B0ECEAE8">
      <w:start w:val="1"/>
      <w:numFmt w:val="bullet"/>
      <w:lvlText w:val="•"/>
      <w:lvlJc w:val="left"/>
      <w:pPr>
        <w:ind w:left="6841" w:hanging="181"/>
      </w:pPr>
      <w:rPr>
        <w:rFonts w:hint="default"/>
      </w:rPr>
    </w:lvl>
    <w:lvl w:ilvl="5" w:tplc="8108B50E">
      <w:start w:val="1"/>
      <w:numFmt w:val="bullet"/>
      <w:lvlText w:val="•"/>
      <w:lvlJc w:val="left"/>
      <w:pPr>
        <w:ind w:left="7684" w:hanging="181"/>
      </w:pPr>
      <w:rPr>
        <w:rFonts w:hint="default"/>
      </w:rPr>
    </w:lvl>
    <w:lvl w:ilvl="6" w:tplc="7EB20EC2">
      <w:start w:val="1"/>
      <w:numFmt w:val="bullet"/>
      <w:lvlText w:val="•"/>
      <w:lvlJc w:val="left"/>
      <w:pPr>
        <w:ind w:left="8527" w:hanging="181"/>
      </w:pPr>
      <w:rPr>
        <w:rFonts w:hint="default"/>
      </w:rPr>
    </w:lvl>
    <w:lvl w:ilvl="7" w:tplc="70F83CB6">
      <w:start w:val="1"/>
      <w:numFmt w:val="bullet"/>
      <w:lvlText w:val="•"/>
      <w:lvlJc w:val="left"/>
      <w:pPr>
        <w:ind w:left="9370" w:hanging="181"/>
      </w:pPr>
      <w:rPr>
        <w:rFonts w:hint="default"/>
      </w:rPr>
    </w:lvl>
    <w:lvl w:ilvl="8" w:tplc="6E122E6C">
      <w:start w:val="1"/>
      <w:numFmt w:val="bullet"/>
      <w:lvlText w:val="•"/>
      <w:lvlJc w:val="left"/>
      <w:pPr>
        <w:ind w:left="10213" w:hanging="181"/>
      </w:pPr>
      <w:rPr>
        <w:rFonts w:hint="default"/>
      </w:rPr>
    </w:lvl>
  </w:abstractNum>
  <w:abstractNum w:abstractNumId="170">
    <w:nsid w:val="7A253BD6"/>
    <w:multiLevelType w:val="hybridMultilevel"/>
    <w:tmpl w:val="7F648C26"/>
    <w:lvl w:ilvl="0" w:tplc="FE2098CE">
      <w:start w:val="1"/>
      <w:numFmt w:val="lowerLetter"/>
      <w:lvlText w:val="(%1)"/>
      <w:lvlJc w:val="left"/>
      <w:pPr>
        <w:ind w:left="43" w:hanging="233"/>
        <w:jc w:val="left"/>
      </w:pPr>
      <w:rPr>
        <w:rFonts w:ascii="Arial" w:eastAsia="Arial" w:hAnsi="Arial" w:hint="default"/>
        <w:w w:val="103"/>
        <w:sz w:val="15"/>
        <w:szCs w:val="15"/>
      </w:rPr>
    </w:lvl>
    <w:lvl w:ilvl="1" w:tplc="BA026D6C">
      <w:start w:val="1"/>
      <w:numFmt w:val="bullet"/>
      <w:lvlText w:val="•"/>
      <w:lvlJc w:val="left"/>
      <w:pPr>
        <w:ind w:left="863" w:hanging="233"/>
      </w:pPr>
      <w:rPr>
        <w:rFonts w:hint="default"/>
      </w:rPr>
    </w:lvl>
    <w:lvl w:ilvl="2" w:tplc="24A2E486">
      <w:start w:val="1"/>
      <w:numFmt w:val="bullet"/>
      <w:lvlText w:val="•"/>
      <w:lvlJc w:val="left"/>
      <w:pPr>
        <w:ind w:left="1684" w:hanging="233"/>
      </w:pPr>
      <w:rPr>
        <w:rFonts w:hint="default"/>
      </w:rPr>
    </w:lvl>
    <w:lvl w:ilvl="3" w:tplc="774CFCF6">
      <w:start w:val="1"/>
      <w:numFmt w:val="bullet"/>
      <w:lvlText w:val="•"/>
      <w:lvlJc w:val="left"/>
      <w:pPr>
        <w:ind w:left="2504" w:hanging="233"/>
      </w:pPr>
      <w:rPr>
        <w:rFonts w:hint="default"/>
      </w:rPr>
    </w:lvl>
    <w:lvl w:ilvl="4" w:tplc="FA0A0DCC">
      <w:start w:val="1"/>
      <w:numFmt w:val="bullet"/>
      <w:lvlText w:val="•"/>
      <w:lvlJc w:val="left"/>
      <w:pPr>
        <w:ind w:left="3325" w:hanging="233"/>
      </w:pPr>
      <w:rPr>
        <w:rFonts w:hint="default"/>
      </w:rPr>
    </w:lvl>
    <w:lvl w:ilvl="5" w:tplc="95125D02">
      <w:start w:val="1"/>
      <w:numFmt w:val="bullet"/>
      <w:lvlText w:val="•"/>
      <w:lvlJc w:val="left"/>
      <w:pPr>
        <w:ind w:left="4146" w:hanging="233"/>
      </w:pPr>
      <w:rPr>
        <w:rFonts w:hint="default"/>
      </w:rPr>
    </w:lvl>
    <w:lvl w:ilvl="6" w:tplc="85EC4B3E">
      <w:start w:val="1"/>
      <w:numFmt w:val="bullet"/>
      <w:lvlText w:val="•"/>
      <w:lvlJc w:val="left"/>
      <w:pPr>
        <w:ind w:left="4966" w:hanging="233"/>
      </w:pPr>
      <w:rPr>
        <w:rFonts w:hint="default"/>
      </w:rPr>
    </w:lvl>
    <w:lvl w:ilvl="7" w:tplc="10CA63AE">
      <w:start w:val="1"/>
      <w:numFmt w:val="bullet"/>
      <w:lvlText w:val="•"/>
      <w:lvlJc w:val="left"/>
      <w:pPr>
        <w:ind w:left="5787" w:hanging="233"/>
      </w:pPr>
      <w:rPr>
        <w:rFonts w:hint="default"/>
      </w:rPr>
    </w:lvl>
    <w:lvl w:ilvl="8" w:tplc="76422766">
      <w:start w:val="1"/>
      <w:numFmt w:val="bullet"/>
      <w:lvlText w:val="•"/>
      <w:lvlJc w:val="left"/>
      <w:pPr>
        <w:ind w:left="6608" w:hanging="233"/>
      </w:pPr>
      <w:rPr>
        <w:rFonts w:hint="default"/>
      </w:rPr>
    </w:lvl>
  </w:abstractNum>
  <w:abstractNum w:abstractNumId="171">
    <w:nsid w:val="7AA26468"/>
    <w:multiLevelType w:val="hybridMultilevel"/>
    <w:tmpl w:val="4F5864CA"/>
    <w:lvl w:ilvl="0" w:tplc="2FF05148">
      <w:start w:val="1"/>
      <w:numFmt w:val="lowerLetter"/>
      <w:lvlText w:val="(%1)"/>
      <w:lvlJc w:val="left"/>
      <w:pPr>
        <w:ind w:left="3469" w:hanging="233"/>
        <w:jc w:val="left"/>
      </w:pPr>
      <w:rPr>
        <w:rFonts w:ascii="Arial" w:eastAsia="Arial" w:hAnsi="Arial" w:hint="default"/>
        <w:w w:val="103"/>
        <w:sz w:val="15"/>
        <w:szCs w:val="15"/>
      </w:rPr>
    </w:lvl>
    <w:lvl w:ilvl="1" w:tplc="87869788">
      <w:start w:val="1"/>
      <w:numFmt w:val="bullet"/>
      <w:lvlText w:val="•"/>
      <w:lvlJc w:val="left"/>
      <w:pPr>
        <w:ind w:left="4314" w:hanging="233"/>
      </w:pPr>
      <w:rPr>
        <w:rFonts w:hint="default"/>
      </w:rPr>
    </w:lvl>
    <w:lvl w:ilvl="2" w:tplc="D91C8664">
      <w:start w:val="1"/>
      <w:numFmt w:val="bullet"/>
      <w:lvlText w:val="•"/>
      <w:lvlJc w:val="left"/>
      <w:pPr>
        <w:ind w:left="5159" w:hanging="233"/>
      </w:pPr>
      <w:rPr>
        <w:rFonts w:hint="default"/>
      </w:rPr>
    </w:lvl>
    <w:lvl w:ilvl="3" w:tplc="3E243766">
      <w:start w:val="1"/>
      <w:numFmt w:val="bullet"/>
      <w:lvlText w:val="•"/>
      <w:lvlJc w:val="left"/>
      <w:pPr>
        <w:ind w:left="6004" w:hanging="233"/>
      </w:pPr>
      <w:rPr>
        <w:rFonts w:hint="default"/>
      </w:rPr>
    </w:lvl>
    <w:lvl w:ilvl="4" w:tplc="911A3AEC">
      <w:start w:val="1"/>
      <w:numFmt w:val="bullet"/>
      <w:lvlText w:val="•"/>
      <w:lvlJc w:val="left"/>
      <w:pPr>
        <w:ind w:left="6849" w:hanging="233"/>
      </w:pPr>
      <w:rPr>
        <w:rFonts w:hint="default"/>
      </w:rPr>
    </w:lvl>
    <w:lvl w:ilvl="5" w:tplc="F5BE05F6">
      <w:start w:val="1"/>
      <w:numFmt w:val="bullet"/>
      <w:lvlText w:val="•"/>
      <w:lvlJc w:val="left"/>
      <w:pPr>
        <w:ind w:left="7694" w:hanging="233"/>
      </w:pPr>
      <w:rPr>
        <w:rFonts w:hint="default"/>
      </w:rPr>
    </w:lvl>
    <w:lvl w:ilvl="6" w:tplc="F3F22ADC">
      <w:start w:val="1"/>
      <w:numFmt w:val="bullet"/>
      <w:lvlText w:val="•"/>
      <w:lvlJc w:val="left"/>
      <w:pPr>
        <w:ind w:left="8539" w:hanging="233"/>
      </w:pPr>
      <w:rPr>
        <w:rFonts w:hint="default"/>
      </w:rPr>
    </w:lvl>
    <w:lvl w:ilvl="7" w:tplc="9912D390">
      <w:start w:val="1"/>
      <w:numFmt w:val="bullet"/>
      <w:lvlText w:val="•"/>
      <w:lvlJc w:val="left"/>
      <w:pPr>
        <w:ind w:left="9384" w:hanging="233"/>
      </w:pPr>
      <w:rPr>
        <w:rFonts w:hint="default"/>
      </w:rPr>
    </w:lvl>
    <w:lvl w:ilvl="8" w:tplc="C20030DE">
      <w:start w:val="1"/>
      <w:numFmt w:val="bullet"/>
      <w:lvlText w:val="•"/>
      <w:lvlJc w:val="left"/>
      <w:pPr>
        <w:ind w:left="10229" w:hanging="233"/>
      </w:pPr>
      <w:rPr>
        <w:rFonts w:hint="default"/>
      </w:rPr>
    </w:lvl>
  </w:abstractNum>
  <w:abstractNum w:abstractNumId="172">
    <w:nsid w:val="7C5F2616"/>
    <w:multiLevelType w:val="hybridMultilevel"/>
    <w:tmpl w:val="9406210A"/>
    <w:lvl w:ilvl="0" w:tplc="00761BC2">
      <w:start w:val="1"/>
      <w:numFmt w:val="lowerLetter"/>
      <w:lvlText w:val="(%1)"/>
      <w:lvlJc w:val="left"/>
      <w:pPr>
        <w:ind w:left="3469" w:hanging="233"/>
        <w:jc w:val="left"/>
      </w:pPr>
      <w:rPr>
        <w:rFonts w:ascii="Arial" w:eastAsia="Arial" w:hAnsi="Arial" w:hint="default"/>
        <w:w w:val="103"/>
        <w:sz w:val="15"/>
        <w:szCs w:val="15"/>
      </w:rPr>
    </w:lvl>
    <w:lvl w:ilvl="1" w:tplc="272624BC">
      <w:start w:val="1"/>
      <w:numFmt w:val="decimal"/>
      <w:lvlText w:val="(%2)"/>
      <w:lvlJc w:val="left"/>
      <w:pPr>
        <w:ind w:left="3469" w:hanging="233"/>
        <w:jc w:val="left"/>
      </w:pPr>
      <w:rPr>
        <w:rFonts w:ascii="Arial" w:eastAsia="Arial" w:hAnsi="Arial" w:hint="default"/>
        <w:w w:val="103"/>
        <w:sz w:val="15"/>
        <w:szCs w:val="15"/>
      </w:rPr>
    </w:lvl>
    <w:lvl w:ilvl="2" w:tplc="B85049B0">
      <w:start w:val="1"/>
      <w:numFmt w:val="lowerLetter"/>
      <w:lvlText w:val="(%3)"/>
      <w:lvlJc w:val="left"/>
      <w:pPr>
        <w:ind w:left="3469" w:hanging="233"/>
        <w:jc w:val="left"/>
      </w:pPr>
      <w:rPr>
        <w:rFonts w:ascii="Arial" w:eastAsia="Arial" w:hAnsi="Arial" w:hint="default"/>
        <w:w w:val="103"/>
        <w:sz w:val="15"/>
        <w:szCs w:val="15"/>
      </w:rPr>
    </w:lvl>
    <w:lvl w:ilvl="3" w:tplc="38F6C7F2">
      <w:start w:val="1"/>
      <w:numFmt w:val="decimal"/>
      <w:lvlText w:val="(%4)"/>
      <w:lvlJc w:val="left"/>
      <w:pPr>
        <w:ind w:left="3469" w:hanging="233"/>
        <w:jc w:val="left"/>
      </w:pPr>
      <w:rPr>
        <w:rFonts w:ascii="Arial" w:eastAsia="Arial" w:hAnsi="Arial" w:hint="default"/>
        <w:w w:val="103"/>
        <w:sz w:val="15"/>
        <w:szCs w:val="15"/>
      </w:rPr>
    </w:lvl>
    <w:lvl w:ilvl="4" w:tplc="190E803E">
      <w:start w:val="1"/>
      <w:numFmt w:val="bullet"/>
      <w:lvlText w:val="•"/>
      <w:lvlJc w:val="left"/>
      <w:pPr>
        <w:ind w:left="5941" w:hanging="233"/>
      </w:pPr>
      <w:rPr>
        <w:rFonts w:hint="default"/>
      </w:rPr>
    </w:lvl>
    <w:lvl w:ilvl="5" w:tplc="6646237E">
      <w:start w:val="1"/>
      <w:numFmt w:val="bullet"/>
      <w:lvlText w:val="•"/>
      <w:lvlJc w:val="left"/>
      <w:pPr>
        <w:ind w:left="6927" w:hanging="233"/>
      </w:pPr>
      <w:rPr>
        <w:rFonts w:hint="default"/>
      </w:rPr>
    </w:lvl>
    <w:lvl w:ilvl="6" w:tplc="23F6D94E">
      <w:start w:val="1"/>
      <w:numFmt w:val="bullet"/>
      <w:lvlText w:val="•"/>
      <w:lvlJc w:val="left"/>
      <w:pPr>
        <w:ind w:left="7914" w:hanging="233"/>
      </w:pPr>
      <w:rPr>
        <w:rFonts w:hint="default"/>
      </w:rPr>
    </w:lvl>
    <w:lvl w:ilvl="7" w:tplc="488487CA">
      <w:start w:val="1"/>
      <w:numFmt w:val="bullet"/>
      <w:lvlText w:val="•"/>
      <w:lvlJc w:val="left"/>
      <w:pPr>
        <w:ind w:left="8900" w:hanging="233"/>
      </w:pPr>
      <w:rPr>
        <w:rFonts w:hint="default"/>
      </w:rPr>
    </w:lvl>
    <w:lvl w:ilvl="8" w:tplc="FACE709E">
      <w:start w:val="1"/>
      <w:numFmt w:val="bullet"/>
      <w:lvlText w:val="•"/>
      <w:lvlJc w:val="left"/>
      <w:pPr>
        <w:ind w:left="9887" w:hanging="233"/>
      </w:pPr>
      <w:rPr>
        <w:rFonts w:hint="default"/>
      </w:rPr>
    </w:lvl>
  </w:abstractNum>
  <w:abstractNum w:abstractNumId="173">
    <w:nsid w:val="7E4C7F4E"/>
    <w:multiLevelType w:val="hybridMultilevel"/>
    <w:tmpl w:val="4DD446BC"/>
    <w:lvl w:ilvl="0" w:tplc="ED44F7B4">
      <w:start w:val="1"/>
      <w:numFmt w:val="lowerLetter"/>
      <w:lvlText w:val="(%1)"/>
      <w:lvlJc w:val="left"/>
      <w:pPr>
        <w:ind w:left="3469" w:hanging="233"/>
        <w:jc w:val="left"/>
      </w:pPr>
      <w:rPr>
        <w:rFonts w:ascii="Arial" w:eastAsia="Arial" w:hAnsi="Arial" w:hint="default"/>
        <w:w w:val="103"/>
        <w:sz w:val="15"/>
        <w:szCs w:val="15"/>
      </w:rPr>
    </w:lvl>
    <w:lvl w:ilvl="1" w:tplc="3648DC3E">
      <w:start w:val="1"/>
      <w:numFmt w:val="bullet"/>
      <w:lvlText w:val="•"/>
      <w:lvlJc w:val="left"/>
      <w:pPr>
        <w:ind w:left="4312" w:hanging="233"/>
      </w:pPr>
      <w:rPr>
        <w:rFonts w:hint="default"/>
      </w:rPr>
    </w:lvl>
    <w:lvl w:ilvl="2" w:tplc="E6749F18">
      <w:start w:val="1"/>
      <w:numFmt w:val="bullet"/>
      <w:lvlText w:val="•"/>
      <w:lvlJc w:val="left"/>
      <w:pPr>
        <w:ind w:left="5155" w:hanging="233"/>
      </w:pPr>
      <w:rPr>
        <w:rFonts w:hint="default"/>
      </w:rPr>
    </w:lvl>
    <w:lvl w:ilvl="3" w:tplc="E610B3BA">
      <w:start w:val="1"/>
      <w:numFmt w:val="bullet"/>
      <w:lvlText w:val="•"/>
      <w:lvlJc w:val="left"/>
      <w:pPr>
        <w:ind w:left="5998" w:hanging="233"/>
      </w:pPr>
      <w:rPr>
        <w:rFonts w:hint="default"/>
      </w:rPr>
    </w:lvl>
    <w:lvl w:ilvl="4" w:tplc="7174E09A">
      <w:start w:val="1"/>
      <w:numFmt w:val="bullet"/>
      <w:lvlText w:val="•"/>
      <w:lvlJc w:val="left"/>
      <w:pPr>
        <w:ind w:left="6841" w:hanging="233"/>
      </w:pPr>
      <w:rPr>
        <w:rFonts w:hint="default"/>
      </w:rPr>
    </w:lvl>
    <w:lvl w:ilvl="5" w:tplc="0BF632E8">
      <w:start w:val="1"/>
      <w:numFmt w:val="bullet"/>
      <w:lvlText w:val="•"/>
      <w:lvlJc w:val="left"/>
      <w:pPr>
        <w:ind w:left="7684" w:hanging="233"/>
      </w:pPr>
      <w:rPr>
        <w:rFonts w:hint="default"/>
      </w:rPr>
    </w:lvl>
    <w:lvl w:ilvl="6" w:tplc="3658341C">
      <w:start w:val="1"/>
      <w:numFmt w:val="bullet"/>
      <w:lvlText w:val="•"/>
      <w:lvlJc w:val="left"/>
      <w:pPr>
        <w:ind w:left="8527" w:hanging="233"/>
      </w:pPr>
      <w:rPr>
        <w:rFonts w:hint="default"/>
      </w:rPr>
    </w:lvl>
    <w:lvl w:ilvl="7" w:tplc="8D022FC6">
      <w:start w:val="1"/>
      <w:numFmt w:val="bullet"/>
      <w:lvlText w:val="•"/>
      <w:lvlJc w:val="left"/>
      <w:pPr>
        <w:ind w:left="9370" w:hanging="233"/>
      </w:pPr>
      <w:rPr>
        <w:rFonts w:hint="default"/>
      </w:rPr>
    </w:lvl>
    <w:lvl w:ilvl="8" w:tplc="1DE072CE">
      <w:start w:val="1"/>
      <w:numFmt w:val="bullet"/>
      <w:lvlText w:val="•"/>
      <w:lvlJc w:val="left"/>
      <w:pPr>
        <w:ind w:left="10213" w:hanging="233"/>
      </w:pPr>
      <w:rPr>
        <w:rFonts w:hint="default"/>
      </w:rPr>
    </w:lvl>
  </w:abstractNum>
  <w:abstractNum w:abstractNumId="174">
    <w:nsid w:val="7E5A17AF"/>
    <w:multiLevelType w:val="hybridMultilevel"/>
    <w:tmpl w:val="A3183F56"/>
    <w:lvl w:ilvl="0" w:tplc="117E6A0C">
      <w:start w:val="1"/>
      <w:numFmt w:val="lowerLetter"/>
      <w:lvlText w:val="(%1)"/>
      <w:lvlJc w:val="left"/>
      <w:pPr>
        <w:ind w:left="3968" w:hanging="233"/>
        <w:jc w:val="left"/>
      </w:pPr>
      <w:rPr>
        <w:rFonts w:ascii="Arial" w:eastAsia="Arial" w:hAnsi="Arial" w:hint="default"/>
        <w:w w:val="103"/>
        <w:sz w:val="15"/>
        <w:szCs w:val="15"/>
      </w:rPr>
    </w:lvl>
    <w:lvl w:ilvl="1" w:tplc="BE8EC85C">
      <w:start w:val="1"/>
      <w:numFmt w:val="decimal"/>
      <w:lvlText w:val="(%2)"/>
      <w:lvlJc w:val="left"/>
      <w:pPr>
        <w:ind w:left="3469" w:hanging="233"/>
        <w:jc w:val="left"/>
      </w:pPr>
      <w:rPr>
        <w:rFonts w:ascii="Arial" w:eastAsia="Arial" w:hAnsi="Arial" w:hint="default"/>
        <w:w w:val="103"/>
        <w:sz w:val="15"/>
        <w:szCs w:val="15"/>
      </w:rPr>
    </w:lvl>
    <w:lvl w:ilvl="2" w:tplc="1FB85B5A">
      <w:start w:val="1"/>
      <w:numFmt w:val="bullet"/>
      <w:lvlText w:val="•"/>
      <w:lvlJc w:val="left"/>
      <w:pPr>
        <w:ind w:left="4847" w:hanging="233"/>
      </w:pPr>
      <w:rPr>
        <w:rFonts w:hint="default"/>
      </w:rPr>
    </w:lvl>
    <w:lvl w:ilvl="3" w:tplc="1924FD64">
      <w:start w:val="1"/>
      <w:numFmt w:val="bullet"/>
      <w:lvlText w:val="•"/>
      <w:lvlJc w:val="left"/>
      <w:pPr>
        <w:ind w:left="5726" w:hanging="233"/>
      </w:pPr>
      <w:rPr>
        <w:rFonts w:hint="default"/>
      </w:rPr>
    </w:lvl>
    <w:lvl w:ilvl="4" w:tplc="A18CE45A">
      <w:start w:val="1"/>
      <w:numFmt w:val="bullet"/>
      <w:lvlText w:val="•"/>
      <w:lvlJc w:val="left"/>
      <w:pPr>
        <w:ind w:left="6605" w:hanging="233"/>
      </w:pPr>
      <w:rPr>
        <w:rFonts w:hint="default"/>
      </w:rPr>
    </w:lvl>
    <w:lvl w:ilvl="5" w:tplc="F82C5404">
      <w:start w:val="1"/>
      <w:numFmt w:val="bullet"/>
      <w:lvlText w:val="•"/>
      <w:lvlJc w:val="left"/>
      <w:pPr>
        <w:ind w:left="7484" w:hanging="233"/>
      </w:pPr>
      <w:rPr>
        <w:rFonts w:hint="default"/>
      </w:rPr>
    </w:lvl>
    <w:lvl w:ilvl="6" w:tplc="965CD438">
      <w:start w:val="1"/>
      <w:numFmt w:val="bullet"/>
      <w:lvlText w:val="•"/>
      <w:lvlJc w:val="left"/>
      <w:pPr>
        <w:ind w:left="8363" w:hanging="233"/>
      </w:pPr>
      <w:rPr>
        <w:rFonts w:hint="default"/>
      </w:rPr>
    </w:lvl>
    <w:lvl w:ilvl="7" w:tplc="1F1029AC">
      <w:start w:val="1"/>
      <w:numFmt w:val="bullet"/>
      <w:lvlText w:val="•"/>
      <w:lvlJc w:val="left"/>
      <w:pPr>
        <w:ind w:left="9242" w:hanging="233"/>
      </w:pPr>
      <w:rPr>
        <w:rFonts w:hint="default"/>
      </w:rPr>
    </w:lvl>
    <w:lvl w:ilvl="8" w:tplc="112AF0F8">
      <w:start w:val="1"/>
      <w:numFmt w:val="bullet"/>
      <w:lvlText w:val="•"/>
      <w:lvlJc w:val="left"/>
      <w:pPr>
        <w:ind w:left="10121" w:hanging="233"/>
      </w:pPr>
      <w:rPr>
        <w:rFonts w:hint="default"/>
      </w:rPr>
    </w:lvl>
  </w:abstractNum>
  <w:num w:numId="1">
    <w:abstractNumId w:val="111"/>
  </w:num>
  <w:num w:numId="2">
    <w:abstractNumId w:val="170"/>
  </w:num>
  <w:num w:numId="3">
    <w:abstractNumId w:val="127"/>
  </w:num>
  <w:num w:numId="4">
    <w:abstractNumId w:val="130"/>
  </w:num>
  <w:num w:numId="5">
    <w:abstractNumId w:val="68"/>
  </w:num>
  <w:num w:numId="6">
    <w:abstractNumId w:val="15"/>
  </w:num>
  <w:num w:numId="7">
    <w:abstractNumId w:val="96"/>
  </w:num>
  <w:num w:numId="8">
    <w:abstractNumId w:val="156"/>
  </w:num>
  <w:num w:numId="9">
    <w:abstractNumId w:val="27"/>
  </w:num>
  <w:num w:numId="10">
    <w:abstractNumId w:val="43"/>
  </w:num>
  <w:num w:numId="11">
    <w:abstractNumId w:val="93"/>
  </w:num>
  <w:num w:numId="12">
    <w:abstractNumId w:val="61"/>
  </w:num>
  <w:num w:numId="13">
    <w:abstractNumId w:val="162"/>
  </w:num>
  <w:num w:numId="14">
    <w:abstractNumId w:val="7"/>
  </w:num>
  <w:num w:numId="15">
    <w:abstractNumId w:val="11"/>
  </w:num>
  <w:num w:numId="16">
    <w:abstractNumId w:val="159"/>
  </w:num>
  <w:num w:numId="17">
    <w:abstractNumId w:val="132"/>
  </w:num>
  <w:num w:numId="18">
    <w:abstractNumId w:val="33"/>
  </w:num>
  <w:num w:numId="19">
    <w:abstractNumId w:val="14"/>
  </w:num>
  <w:num w:numId="20">
    <w:abstractNumId w:val="2"/>
  </w:num>
  <w:num w:numId="21">
    <w:abstractNumId w:val="125"/>
  </w:num>
  <w:num w:numId="22">
    <w:abstractNumId w:val="13"/>
  </w:num>
  <w:num w:numId="23">
    <w:abstractNumId w:val="90"/>
  </w:num>
  <w:num w:numId="24">
    <w:abstractNumId w:val="36"/>
  </w:num>
  <w:num w:numId="25">
    <w:abstractNumId w:val="115"/>
  </w:num>
  <w:num w:numId="26">
    <w:abstractNumId w:val="40"/>
  </w:num>
  <w:num w:numId="27">
    <w:abstractNumId w:val="88"/>
  </w:num>
  <w:num w:numId="28">
    <w:abstractNumId w:val="106"/>
  </w:num>
  <w:num w:numId="29">
    <w:abstractNumId w:val="77"/>
  </w:num>
  <w:num w:numId="30">
    <w:abstractNumId w:val="114"/>
  </w:num>
  <w:num w:numId="31">
    <w:abstractNumId w:val="87"/>
  </w:num>
  <w:num w:numId="32">
    <w:abstractNumId w:val="59"/>
  </w:num>
  <w:num w:numId="33">
    <w:abstractNumId w:val="172"/>
  </w:num>
  <w:num w:numId="34">
    <w:abstractNumId w:val="143"/>
  </w:num>
  <w:num w:numId="35">
    <w:abstractNumId w:val="103"/>
  </w:num>
  <w:num w:numId="36">
    <w:abstractNumId w:val="147"/>
  </w:num>
  <w:num w:numId="37">
    <w:abstractNumId w:val="140"/>
  </w:num>
  <w:num w:numId="38">
    <w:abstractNumId w:val="21"/>
  </w:num>
  <w:num w:numId="39">
    <w:abstractNumId w:val="134"/>
  </w:num>
  <w:num w:numId="40">
    <w:abstractNumId w:val="100"/>
  </w:num>
  <w:num w:numId="41">
    <w:abstractNumId w:val="123"/>
  </w:num>
  <w:num w:numId="42">
    <w:abstractNumId w:val="35"/>
  </w:num>
  <w:num w:numId="43">
    <w:abstractNumId w:val="160"/>
  </w:num>
  <w:num w:numId="44">
    <w:abstractNumId w:val="76"/>
  </w:num>
  <w:num w:numId="45">
    <w:abstractNumId w:val="113"/>
  </w:num>
  <w:num w:numId="46">
    <w:abstractNumId w:val="46"/>
  </w:num>
  <w:num w:numId="47">
    <w:abstractNumId w:val="97"/>
  </w:num>
  <w:num w:numId="48">
    <w:abstractNumId w:val="38"/>
  </w:num>
  <w:num w:numId="49">
    <w:abstractNumId w:val="126"/>
  </w:num>
  <w:num w:numId="50">
    <w:abstractNumId w:val="69"/>
  </w:num>
  <w:num w:numId="51">
    <w:abstractNumId w:val="17"/>
  </w:num>
  <w:num w:numId="52">
    <w:abstractNumId w:val="29"/>
  </w:num>
  <w:num w:numId="53">
    <w:abstractNumId w:val="63"/>
  </w:num>
  <w:num w:numId="54">
    <w:abstractNumId w:val="79"/>
  </w:num>
  <w:num w:numId="55">
    <w:abstractNumId w:val="94"/>
  </w:num>
  <w:num w:numId="56">
    <w:abstractNumId w:val="78"/>
  </w:num>
  <w:num w:numId="57">
    <w:abstractNumId w:val="75"/>
  </w:num>
  <w:num w:numId="58">
    <w:abstractNumId w:val="133"/>
  </w:num>
  <w:num w:numId="59">
    <w:abstractNumId w:val="120"/>
  </w:num>
  <w:num w:numId="60">
    <w:abstractNumId w:val="154"/>
  </w:num>
  <w:num w:numId="61">
    <w:abstractNumId w:val="161"/>
  </w:num>
  <w:num w:numId="62">
    <w:abstractNumId w:val="155"/>
  </w:num>
  <w:num w:numId="63">
    <w:abstractNumId w:val="45"/>
  </w:num>
  <w:num w:numId="64">
    <w:abstractNumId w:val="145"/>
  </w:num>
  <w:num w:numId="65">
    <w:abstractNumId w:val="158"/>
  </w:num>
  <w:num w:numId="66">
    <w:abstractNumId w:val="167"/>
  </w:num>
  <w:num w:numId="67">
    <w:abstractNumId w:val="149"/>
  </w:num>
  <w:num w:numId="68">
    <w:abstractNumId w:val="141"/>
  </w:num>
  <w:num w:numId="69">
    <w:abstractNumId w:val="70"/>
  </w:num>
  <w:num w:numId="70">
    <w:abstractNumId w:val="31"/>
  </w:num>
  <w:num w:numId="71">
    <w:abstractNumId w:val="16"/>
  </w:num>
  <w:num w:numId="72">
    <w:abstractNumId w:val="66"/>
  </w:num>
  <w:num w:numId="73">
    <w:abstractNumId w:val="85"/>
  </w:num>
  <w:num w:numId="74">
    <w:abstractNumId w:val="24"/>
  </w:num>
  <w:num w:numId="75">
    <w:abstractNumId w:val="53"/>
  </w:num>
  <w:num w:numId="76">
    <w:abstractNumId w:val="119"/>
  </w:num>
  <w:num w:numId="77">
    <w:abstractNumId w:val="128"/>
  </w:num>
  <w:num w:numId="78">
    <w:abstractNumId w:val="22"/>
  </w:num>
  <w:num w:numId="79">
    <w:abstractNumId w:val="101"/>
  </w:num>
  <w:num w:numId="80">
    <w:abstractNumId w:val="67"/>
  </w:num>
  <w:num w:numId="81">
    <w:abstractNumId w:val="60"/>
  </w:num>
  <w:num w:numId="82">
    <w:abstractNumId w:val="146"/>
  </w:num>
  <w:num w:numId="83">
    <w:abstractNumId w:val="150"/>
  </w:num>
  <w:num w:numId="84">
    <w:abstractNumId w:val="71"/>
  </w:num>
  <w:num w:numId="85">
    <w:abstractNumId w:val="102"/>
  </w:num>
  <w:num w:numId="86">
    <w:abstractNumId w:val="136"/>
  </w:num>
  <w:num w:numId="87">
    <w:abstractNumId w:val="32"/>
  </w:num>
  <w:num w:numId="88">
    <w:abstractNumId w:val="152"/>
  </w:num>
  <w:num w:numId="89">
    <w:abstractNumId w:val="80"/>
  </w:num>
  <w:num w:numId="90">
    <w:abstractNumId w:val="135"/>
  </w:num>
  <w:num w:numId="91">
    <w:abstractNumId w:val="30"/>
  </w:num>
  <w:num w:numId="92">
    <w:abstractNumId w:val="129"/>
  </w:num>
  <w:num w:numId="93">
    <w:abstractNumId w:val="62"/>
  </w:num>
  <w:num w:numId="94">
    <w:abstractNumId w:val="165"/>
  </w:num>
  <w:num w:numId="95">
    <w:abstractNumId w:val="42"/>
  </w:num>
  <w:num w:numId="96">
    <w:abstractNumId w:val="124"/>
  </w:num>
  <w:num w:numId="97">
    <w:abstractNumId w:val="173"/>
  </w:num>
  <w:num w:numId="98">
    <w:abstractNumId w:val="151"/>
  </w:num>
  <w:num w:numId="99">
    <w:abstractNumId w:val="98"/>
  </w:num>
  <w:num w:numId="100">
    <w:abstractNumId w:val="166"/>
  </w:num>
  <w:num w:numId="101">
    <w:abstractNumId w:val="89"/>
  </w:num>
  <w:num w:numId="102">
    <w:abstractNumId w:val="50"/>
  </w:num>
  <w:num w:numId="103">
    <w:abstractNumId w:val="4"/>
  </w:num>
  <w:num w:numId="104">
    <w:abstractNumId w:val="157"/>
  </w:num>
  <w:num w:numId="105">
    <w:abstractNumId w:val="171"/>
  </w:num>
  <w:num w:numId="106">
    <w:abstractNumId w:val="12"/>
  </w:num>
  <w:num w:numId="107">
    <w:abstractNumId w:val="144"/>
  </w:num>
  <w:num w:numId="108">
    <w:abstractNumId w:val="86"/>
  </w:num>
  <w:num w:numId="109">
    <w:abstractNumId w:val="163"/>
  </w:num>
  <w:num w:numId="110">
    <w:abstractNumId w:val="28"/>
  </w:num>
  <w:num w:numId="111">
    <w:abstractNumId w:val="58"/>
  </w:num>
  <w:num w:numId="112">
    <w:abstractNumId w:val="0"/>
  </w:num>
  <w:num w:numId="113">
    <w:abstractNumId w:val="108"/>
  </w:num>
  <w:num w:numId="114">
    <w:abstractNumId w:val="84"/>
  </w:num>
  <w:num w:numId="115">
    <w:abstractNumId w:val="56"/>
  </w:num>
  <w:num w:numId="116">
    <w:abstractNumId w:val="142"/>
  </w:num>
  <w:num w:numId="117">
    <w:abstractNumId w:val="139"/>
  </w:num>
  <w:num w:numId="118">
    <w:abstractNumId w:val="25"/>
  </w:num>
  <w:num w:numId="119">
    <w:abstractNumId w:val="131"/>
  </w:num>
  <w:num w:numId="120">
    <w:abstractNumId w:val="122"/>
  </w:num>
  <w:num w:numId="121">
    <w:abstractNumId w:val="137"/>
  </w:num>
  <w:num w:numId="122">
    <w:abstractNumId w:val="91"/>
  </w:num>
  <w:num w:numId="123">
    <w:abstractNumId w:val="54"/>
  </w:num>
  <w:num w:numId="124">
    <w:abstractNumId w:val="95"/>
  </w:num>
  <w:num w:numId="125">
    <w:abstractNumId w:val="117"/>
  </w:num>
  <w:num w:numId="126">
    <w:abstractNumId w:val="55"/>
  </w:num>
  <w:num w:numId="127">
    <w:abstractNumId w:val="104"/>
  </w:num>
  <w:num w:numId="128">
    <w:abstractNumId w:val="51"/>
  </w:num>
  <w:num w:numId="129">
    <w:abstractNumId w:val="164"/>
  </w:num>
  <w:num w:numId="130">
    <w:abstractNumId w:val="8"/>
  </w:num>
  <w:num w:numId="131">
    <w:abstractNumId w:val="174"/>
  </w:num>
  <w:num w:numId="132">
    <w:abstractNumId w:val="168"/>
  </w:num>
  <w:num w:numId="133">
    <w:abstractNumId w:val="3"/>
  </w:num>
  <w:num w:numId="134">
    <w:abstractNumId w:val="64"/>
  </w:num>
  <w:num w:numId="135">
    <w:abstractNumId w:val="74"/>
  </w:num>
  <w:num w:numId="136">
    <w:abstractNumId w:val="72"/>
  </w:num>
  <w:num w:numId="137">
    <w:abstractNumId w:val="49"/>
  </w:num>
  <w:num w:numId="138">
    <w:abstractNumId w:val="9"/>
  </w:num>
  <w:num w:numId="139">
    <w:abstractNumId w:val="92"/>
  </w:num>
  <w:num w:numId="140">
    <w:abstractNumId w:val="19"/>
  </w:num>
  <w:num w:numId="141">
    <w:abstractNumId w:val="26"/>
  </w:num>
  <w:num w:numId="142">
    <w:abstractNumId w:val="118"/>
  </w:num>
  <w:num w:numId="143">
    <w:abstractNumId w:val="82"/>
  </w:num>
  <w:num w:numId="144">
    <w:abstractNumId w:val="148"/>
  </w:num>
  <w:num w:numId="145">
    <w:abstractNumId w:val="48"/>
  </w:num>
  <w:num w:numId="146">
    <w:abstractNumId w:val="1"/>
  </w:num>
  <w:num w:numId="147">
    <w:abstractNumId w:val="116"/>
  </w:num>
  <w:num w:numId="148">
    <w:abstractNumId w:val="57"/>
  </w:num>
  <w:num w:numId="149">
    <w:abstractNumId w:val="5"/>
  </w:num>
  <w:num w:numId="150">
    <w:abstractNumId w:val="112"/>
  </w:num>
  <w:num w:numId="151">
    <w:abstractNumId w:val="109"/>
  </w:num>
  <w:num w:numId="152">
    <w:abstractNumId w:val="105"/>
  </w:num>
  <w:num w:numId="153">
    <w:abstractNumId w:val="23"/>
  </w:num>
  <w:num w:numId="154">
    <w:abstractNumId w:val="6"/>
  </w:num>
  <w:num w:numId="155">
    <w:abstractNumId w:val="39"/>
  </w:num>
  <w:num w:numId="156">
    <w:abstractNumId w:val="99"/>
  </w:num>
  <w:num w:numId="157">
    <w:abstractNumId w:val="73"/>
  </w:num>
  <w:num w:numId="158">
    <w:abstractNumId w:val="34"/>
  </w:num>
  <w:num w:numId="159">
    <w:abstractNumId w:val="153"/>
  </w:num>
  <w:num w:numId="160">
    <w:abstractNumId w:val="138"/>
  </w:num>
  <w:num w:numId="161">
    <w:abstractNumId w:val="83"/>
  </w:num>
  <w:num w:numId="162">
    <w:abstractNumId w:val="18"/>
  </w:num>
  <w:num w:numId="163">
    <w:abstractNumId w:val="110"/>
  </w:num>
  <w:num w:numId="164">
    <w:abstractNumId w:val="47"/>
  </w:num>
  <w:num w:numId="165">
    <w:abstractNumId w:val="41"/>
  </w:num>
  <w:num w:numId="166">
    <w:abstractNumId w:val="10"/>
  </w:num>
  <w:num w:numId="167">
    <w:abstractNumId w:val="169"/>
  </w:num>
  <w:num w:numId="168">
    <w:abstractNumId w:val="65"/>
  </w:num>
  <w:num w:numId="169">
    <w:abstractNumId w:val="44"/>
  </w:num>
  <w:num w:numId="170">
    <w:abstractNumId w:val="121"/>
  </w:num>
  <w:num w:numId="171">
    <w:abstractNumId w:val="81"/>
  </w:num>
  <w:num w:numId="172">
    <w:abstractNumId w:val="107"/>
  </w:num>
  <w:num w:numId="173">
    <w:abstractNumId w:val="20"/>
  </w:num>
  <w:num w:numId="174">
    <w:abstractNumId w:val="37"/>
  </w:num>
  <w:num w:numId="175">
    <w:abstractNumId w:val="52"/>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33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DB6DD4"/>
    <w:rsid w:val="0019693F"/>
    <w:rsid w:val="001D0139"/>
    <w:rsid w:val="00240B35"/>
    <w:rsid w:val="0027797F"/>
    <w:rsid w:val="00333B9E"/>
    <w:rsid w:val="004437E1"/>
    <w:rsid w:val="00612F59"/>
    <w:rsid w:val="0072202A"/>
    <w:rsid w:val="008D6792"/>
    <w:rsid w:val="00927036"/>
    <w:rsid w:val="00A6302E"/>
    <w:rsid w:val="00AE0557"/>
    <w:rsid w:val="00B0449B"/>
    <w:rsid w:val="00B27598"/>
    <w:rsid w:val="00C3104C"/>
    <w:rsid w:val="00C60C44"/>
    <w:rsid w:val="00CB61F4"/>
    <w:rsid w:val="00D120B4"/>
    <w:rsid w:val="00D767D2"/>
    <w:rsid w:val="00DB6DD4"/>
    <w:rsid w:val="00E175BA"/>
    <w:rsid w:val="00F11EFB"/>
    <w:rsid w:val="00F9348D"/>
    <w:rsid w:val="00FB7CCC"/>
    <w:rsid w:val="00FF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3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3426"/>
      <w:outlineLvl w:val="0"/>
    </w:pPr>
    <w:rPr>
      <w:rFonts w:ascii="Arial" w:eastAsia="Arial" w:hAnsi="Arial"/>
      <w:b/>
      <w:bCs/>
      <w:sz w:val="21"/>
      <w:szCs w:val="21"/>
    </w:rPr>
  </w:style>
  <w:style w:type="paragraph" w:styleId="Heading2">
    <w:name w:val="heading 2"/>
    <w:basedOn w:val="Normal"/>
    <w:uiPriority w:val="1"/>
    <w:qFormat/>
    <w:pPr>
      <w:ind w:left="3426"/>
      <w:outlineLvl w:val="1"/>
    </w:pPr>
    <w:rPr>
      <w:rFonts w:ascii="Arial" w:eastAsia="Arial" w:hAnsi="Arial"/>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69" w:firstLine="267"/>
    </w:pPr>
    <w:rPr>
      <w:rFonts w:ascii="Arial" w:eastAsia="Arial" w:hAnsi="Arial"/>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6792"/>
    <w:pPr>
      <w:tabs>
        <w:tab w:val="center" w:pos="4680"/>
        <w:tab w:val="right" w:pos="9360"/>
      </w:tabs>
    </w:pPr>
  </w:style>
  <w:style w:type="character" w:customStyle="1" w:styleId="HeaderChar">
    <w:name w:val="Header Char"/>
    <w:basedOn w:val="DefaultParagraphFont"/>
    <w:link w:val="Header"/>
    <w:uiPriority w:val="99"/>
    <w:rsid w:val="008D6792"/>
  </w:style>
  <w:style w:type="paragraph" w:styleId="Footer">
    <w:name w:val="footer"/>
    <w:basedOn w:val="Normal"/>
    <w:link w:val="FooterChar"/>
    <w:uiPriority w:val="99"/>
    <w:unhideWhenUsed/>
    <w:rsid w:val="008D6792"/>
    <w:pPr>
      <w:tabs>
        <w:tab w:val="center" w:pos="4680"/>
        <w:tab w:val="right" w:pos="9360"/>
      </w:tabs>
    </w:pPr>
  </w:style>
  <w:style w:type="character" w:customStyle="1" w:styleId="FooterChar">
    <w:name w:val="Footer Char"/>
    <w:basedOn w:val="DefaultParagraphFont"/>
    <w:link w:val="Footer"/>
    <w:uiPriority w:val="99"/>
    <w:rsid w:val="008D6792"/>
  </w:style>
  <w:style w:type="paragraph" w:styleId="BalloonText">
    <w:name w:val="Balloon Text"/>
    <w:basedOn w:val="Normal"/>
    <w:link w:val="BalloonTextChar"/>
    <w:uiPriority w:val="99"/>
    <w:semiHidden/>
    <w:unhideWhenUsed/>
    <w:rsid w:val="008D6792"/>
    <w:rPr>
      <w:rFonts w:ascii="Tahoma" w:hAnsi="Tahoma" w:cs="Tahoma"/>
      <w:sz w:val="16"/>
      <w:szCs w:val="16"/>
    </w:rPr>
  </w:style>
  <w:style w:type="character" w:customStyle="1" w:styleId="BalloonTextChar">
    <w:name w:val="Balloon Text Char"/>
    <w:basedOn w:val="DefaultParagraphFont"/>
    <w:link w:val="BalloonText"/>
    <w:uiPriority w:val="99"/>
    <w:semiHidden/>
    <w:rsid w:val="008D67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fr.gov/cgi-bin/text-idx?SID=76f3f47df64ad26e0437862725dac481&amp;amp;mc=true&amp;amp;node=pt30.2.585&amp;amp;rgn=div5&amp;amp;sg30.2.585_1311_6585_1314.sg7" TargetMode="External"/><Relationship Id="rId18" Type="http://schemas.openxmlformats.org/officeDocument/2006/relationships/hyperlink" Target="http://www.ecfr.gov/cgi-bin/text-idx?SID=76f3f47df64ad26e0437862725dac481&amp;amp;mc=true&amp;amp;node=pt30.2.585&amp;amp;rgn=div5&amp;amp;sp30.2.585.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rchives.gov/federal_register/code_of_federal_regulations/ibr_locations.htm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cfr.gov/cgi-bin/text-idx?SID=76f3f47df64ad26e0437862725dac481&amp;amp;mc=true&amp;amp;node=pt30.2.585&amp;amp;rgn=div5&amp;amp;se30.2.585_1705"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ecfr.gov/cgi-bin/text-idx?SID=76f3f47df64ad26e0437862725dac481&amp;amp;mc=true&amp;amp;node=pt30.2.585&amp;amp;rgn=div5&amp;amp;se30.2.585_1650" TargetMode="External"/><Relationship Id="rId20" Type="http://schemas.openxmlformats.org/officeDocument/2006/relationships/hyperlink" Target="http://www.ecfr.gov/cgi-bin/text-idx?SID=76f3f47df64ad26e0437862725dac481&amp;amp;mc=true&amp;amp;node=pt30.2.585&amp;amp;rgn=div5&amp;amp;se30.2.585_19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fms.treas.gov/c570/" TargetMode="External"/><Relationship Id="rId5" Type="http://schemas.openxmlformats.org/officeDocument/2006/relationships/settings" Target="settings.xml"/><Relationship Id="rId15" Type="http://schemas.openxmlformats.org/officeDocument/2006/relationships/hyperlink" Target="http://www.ecfr.gov/cgi-bin/text-idx?SID=76f3f47df64ad26e0437862725dac481&amp;amp;mc=true&amp;amp;node=pt30.2.585&amp;amp;rgn=div5&amp;amp;se30.2.585_1436" TargetMode="External"/><Relationship Id="rId23" Type="http://schemas.openxmlformats.org/officeDocument/2006/relationships/hyperlink" Target="http://www.boem.gov/" TargetMode="External"/><Relationship Id="rId10" Type="http://schemas.openxmlformats.org/officeDocument/2006/relationships/hyperlink" Target="http://www.ecfr.gov/cgi-bin/text-idx?SID=76f3f47df64ad26e0437862725dac481&amp;amp;mc=true&amp;amp;node=pt30.2.585&amp;amp;rgn=div5&amp;amp;se30.2.585_1100" TargetMode="External"/><Relationship Id="rId19" Type="http://schemas.openxmlformats.org/officeDocument/2006/relationships/hyperlink" Target="http://www.ecfr.gov/cgi-bin/text-idx?SID=76f3f47df64ad26e0437862725dac481&amp;amp;mc=true&amp;amp;node=pt30.2.585&amp;amp;rgn=div5&amp;amp;se30.2.585_1820" TargetMode="External"/><Relationship Id="rId4" Type="http://schemas.microsoft.com/office/2007/relationships/stylesWithEffects" Target="stylesWithEffects.xml"/><Relationship Id="rId9" Type="http://schemas.openxmlformats.org/officeDocument/2006/relationships/hyperlink" Target="http://www.ecfr.gov/cgi-bin/text-idx?SID=76f3f47df64ad26e0437862725dac481&amp;amp;mc=true&amp;amp;node=pt30.2.585&amp;amp;rgn=div5&amp;amp;sp30.2.585.a" TargetMode="External"/><Relationship Id="rId14" Type="http://schemas.openxmlformats.org/officeDocument/2006/relationships/hyperlink" Target="http://www.ecfr.gov/cgi-bin/text-idx?SID=76f3f47df64ad26e0437862725dac481&amp;amp;mc=true&amp;amp;node=pt30.2.585&amp;amp;rgn=div5&amp;amp;se30.2.585_1315" TargetMode="External"/><Relationship Id="rId22" Type="http://schemas.openxmlformats.org/officeDocument/2006/relationships/hyperlink" Target="http://www.api.org/publicati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65C22-5E93-49E4-8AD0-583859359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72</Pages>
  <Words>45816</Words>
  <Characters>261152</Characters>
  <Application>Microsoft Office Word</Application>
  <DocSecurity>0</DocSecurity>
  <Lines>2176</Lines>
  <Paragraphs>612</Paragraphs>
  <ScaleCrop>false</ScaleCrop>
  <HeadingPairs>
    <vt:vector size="2" baseType="variant">
      <vt:variant>
        <vt:lpstr>Title</vt:lpstr>
      </vt:variant>
      <vt:variant>
        <vt:i4>1</vt:i4>
      </vt:variant>
    </vt:vector>
  </HeadingPairs>
  <TitlesOfParts>
    <vt:vector size="1" baseType="lpstr">
      <vt:lpstr>eCFR — Code of Federal Regulations</vt:lpstr>
    </vt:vector>
  </TitlesOfParts>
  <Company>DOI</Company>
  <LinksUpToDate>false</LinksUpToDate>
  <CharactersWithSpaces>306356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eCFR — Code of Federal Regulations</dc:title>
  <cp:lastModifiedBy>Mason, Nicole K</cp:lastModifiedBy>
  <cp:revision>20</cp:revision>
  <dcterms:created xsi:type="dcterms:W3CDTF">2016-02-18T11:00:00Z</dcterms:created>
  <dcterms:modified xsi:type="dcterms:W3CDTF">2016-02-19T15:51:00Z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2016-02-18T00:00:00Z</vt:filetime>
  </property>
  <property fmtid="{D5CDD505-2E9C-101B-9397-08002B2CF9AE}" pid="3" name="LastSaved">
    <vt:filetime>2016-02-18T00:00:00Z</vt:filetime>
  </property>
</Properties>
</file>